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2F" w:rsidRDefault="00DC482F" w:rsidP="00635871">
      <w:pPr>
        <w:widowControl w:val="0"/>
        <w:tabs>
          <w:tab w:val="left" w:pos="5460"/>
          <w:tab w:val="left" w:pos="5618"/>
        </w:tabs>
        <w:ind w:left="-52" w:right="142"/>
        <w:rPr>
          <w:rFonts w:cs="B Mitra" w:hint="cs"/>
          <w:b/>
          <w:bCs/>
          <w:color w:val="000000"/>
          <w:sz w:val="22"/>
          <w:rtl/>
          <w:lang w:val="en-CA" w:bidi="fa-IR"/>
        </w:rPr>
      </w:pPr>
    </w:p>
    <w:p w:rsidR="00AF1E30" w:rsidRPr="00886E05" w:rsidRDefault="00AF1E30" w:rsidP="00635871">
      <w:pPr>
        <w:widowControl w:val="0"/>
        <w:tabs>
          <w:tab w:val="left" w:pos="5460"/>
          <w:tab w:val="left" w:pos="5618"/>
        </w:tabs>
        <w:ind w:left="-52" w:right="142"/>
        <w:rPr>
          <w:rFonts w:cs="B Mitra"/>
          <w:b/>
          <w:bCs/>
          <w:color w:val="000000"/>
          <w:sz w:val="22"/>
          <w:lang w:val="en-CA" w:bidi="fa-IR"/>
        </w:rPr>
      </w:pPr>
    </w:p>
    <w:p w:rsidR="00CB6160" w:rsidRPr="00886E05" w:rsidRDefault="00CB6160" w:rsidP="00635871">
      <w:pPr>
        <w:pStyle w:val="a"/>
        <w:widowControl w:val="0"/>
        <w:tabs>
          <w:tab w:val="left" w:pos="5460"/>
          <w:tab w:val="left" w:pos="5618"/>
          <w:tab w:val="center" w:leader="dot" w:pos="6693"/>
        </w:tabs>
        <w:spacing w:after="0"/>
        <w:ind w:left="-52" w:right="142" w:firstLine="0"/>
        <w:jc w:val="center"/>
        <w:rPr>
          <w:rFonts w:cs="B Nazanin"/>
          <w:sz w:val="22"/>
          <w:szCs w:val="26"/>
          <w:rtl/>
          <w:lang w:bidi="fa-IR"/>
        </w:rPr>
      </w:pPr>
    </w:p>
    <w:p w:rsidR="00563795" w:rsidRDefault="00563795" w:rsidP="00635871">
      <w:pPr>
        <w:widowControl w:val="0"/>
        <w:tabs>
          <w:tab w:val="left" w:pos="5460"/>
          <w:tab w:val="left" w:pos="5618"/>
        </w:tabs>
        <w:ind w:left="-52" w:right="142"/>
        <w:jc w:val="center"/>
        <w:rPr>
          <w:rFonts w:cs="B Nazanin"/>
          <w:b/>
          <w:bCs/>
          <w:color w:val="000000"/>
          <w:sz w:val="144"/>
          <w:szCs w:val="144"/>
          <w:rtl/>
          <w:lang w:bidi="fa-IR"/>
        </w:rPr>
      </w:pPr>
      <w:r w:rsidRPr="00AF373B">
        <w:rPr>
          <w:rFonts w:cs="B Nazanin" w:hint="cs"/>
          <w:b/>
          <w:bCs/>
          <w:color w:val="000000"/>
          <w:sz w:val="144"/>
          <w:szCs w:val="144"/>
          <w:rtl/>
          <w:lang w:bidi="fa-IR"/>
        </w:rPr>
        <w:t>سخن نو</w:t>
      </w:r>
    </w:p>
    <w:p w:rsidR="00563795" w:rsidRPr="00AF373B" w:rsidRDefault="00563795" w:rsidP="00635871">
      <w:pPr>
        <w:widowControl w:val="0"/>
        <w:tabs>
          <w:tab w:val="left" w:pos="5460"/>
          <w:tab w:val="left" w:pos="5618"/>
        </w:tabs>
        <w:ind w:left="-52" w:right="142"/>
        <w:jc w:val="center"/>
        <w:rPr>
          <w:rFonts w:cs="B Nazanin"/>
          <w:b/>
          <w:bCs/>
          <w:color w:val="000000"/>
          <w:sz w:val="144"/>
          <w:szCs w:val="144"/>
          <w:rtl/>
          <w:lang w:bidi="fa-IR"/>
        </w:rPr>
      </w:pPr>
      <w:r w:rsidRPr="00B35013">
        <w:rPr>
          <w:rFonts w:cs="B Nazanin" w:hint="cs"/>
          <w:b/>
          <w:bCs/>
          <w:sz w:val="52"/>
          <w:szCs w:val="52"/>
          <w:rtl/>
          <w:lang w:bidi="fa-IR"/>
        </w:rPr>
        <w:t>در</w:t>
      </w:r>
    </w:p>
    <w:p w:rsidR="00563795" w:rsidRPr="001F2DA4" w:rsidRDefault="00563795" w:rsidP="00635871">
      <w:pPr>
        <w:tabs>
          <w:tab w:val="left" w:pos="5460"/>
          <w:tab w:val="left" w:pos="5618"/>
        </w:tabs>
        <w:spacing w:after="200" w:line="276" w:lineRule="auto"/>
        <w:ind w:left="-52" w:right="142"/>
        <w:jc w:val="center"/>
        <w:rPr>
          <w:rFonts w:cs="B Nazanin"/>
          <w:sz w:val="96"/>
          <w:szCs w:val="96"/>
          <w:rtl/>
          <w:lang w:bidi="fa-IR"/>
        </w:rPr>
      </w:pPr>
      <w:r w:rsidRPr="001F2DA4">
        <w:rPr>
          <w:rFonts w:cs="B Nazanin" w:hint="cs"/>
          <w:b/>
          <w:bCs/>
          <w:sz w:val="96"/>
          <w:szCs w:val="96"/>
          <w:rtl/>
          <w:lang w:bidi="fa-IR"/>
        </w:rPr>
        <w:t>تفسیر قرآن</w:t>
      </w:r>
    </w:p>
    <w:p w:rsidR="00563795" w:rsidRPr="00B53B7C" w:rsidRDefault="001F2DA4" w:rsidP="00635871">
      <w:pPr>
        <w:tabs>
          <w:tab w:val="left" w:pos="5460"/>
          <w:tab w:val="left" w:pos="5618"/>
        </w:tabs>
        <w:spacing w:after="200" w:line="276" w:lineRule="auto"/>
        <w:ind w:left="-52" w:right="142"/>
        <w:jc w:val="center"/>
        <w:rPr>
          <w:rFonts w:cs="B Nazanin"/>
          <w:b/>
          <w:bCs/>
          <w:sz w:val="48"/>
          <w:szCs w:val="48"/>
          <w:rtl/>
          <w:lang w:bidi="fa-IR"/>
        </w:rPr>
      </w:pPr>
      <w:r>
        <w:rPr>
          <w:rFonts w:cs="B Nazanin" w:hint="cs"/>
          <w:b/>
          <w:bCs/>
          <w:sz w:val="48"/>
          <w:szCs w:val="48"/>
          <w:rtl/>
          <w:lang w:bidi="fa-IR"/>
        </w:rPr>
        <w:t>از :</w:t>
      </w:r>
      <w:r w:rsidR="00563795">
        <w:rPr>
          <w:rFonts w:cs="B Nazanin" w:hint="cs"/>
          <w:b/>
          <w:bCs/>
          <w:sz w:val="48"/>
          <w:szCs w:val="48"/>
          <w:rtl/>
          <w:lang w:bidi="fa-IR"/>
        </w:rPr>
        <w:t xml:space="preserve"> جمال گنجه ای</w:t>
      </w:r>
    </w:p>
    <w:p w:rsidR="00563795" w:rsidRPr="00AF373B" w:rsidRDefault="00563795" w:rsidP="00635871">
      <w:pPr>
        <w:tabs>
          <w:tab w:val="left" w:pos="5460"/>
          <w:tab w:val="left" w:pos="5618"/>
        </w:tabs>
        <w:spacing w:after="200" w:line="276" w:lineRule="auto"/>
        <w:ind w:left="-52" w:right="142"/>
        <w:jc w:val="center"/>
        <w:rPr>
          <w:rFonts w:cs="B Nazanin"/>
          <w:color w:val="000000"/>
          <w:sz w:val="56"/>
          <w:szCs w:val="56"/>
          <w:rtl/>
          <w:lang w:bidi="fa-IR"/>
        </w:rPr>
      </w:pPr>
      <w:r w:rsidRPr="00AF373B">
        <w:rPr>
          <w:rFonts w:cs="B Nazanin" w:hint="cs"/>
          <w:color w:val="000000"/>
          <w:sz w:val="56"/>
          <w:szCs w:val="56"/>
          <w:rtl/>
          <w:lang w:bidi="fa-IR"/>
        </w:rPr>
        <w:t>جلد</w:t>
      </w:r>
      <w:r w:rsidR="000D2D30">
        <w:rPr>
          <w:rFonts w:cs="B Nazanin" w:hint="cs"/>
          <w:color w:val="000000"/>
          <w:sz w:val="56"/>
          <w:szCs w:val="56"/>
          <w:rtl/>
          <w:lang w:bidi="fa-IR"/>
        </w:rPr>
        <w:t xml:space="preserve"> شش</w:t>
      </w:r>
      <w:r w:rsidR="00457E67">
        <w:rPr>
          <w:rFonts w:cs="B Nazanin" w:hint="cs"/>
          <w:color w:val="000000"/>
          <w:sz w:val="56"/>
          <w:szCs w:val="56"/>
          <w:rtl/>
          <w:lang w:bidi="fa-IR"/>
        </w:rPr>
        <w:t>م</w:t>
      </w:r>
    </w:p>
    <w:p w:rsidR="00563795" w:rsidRDefault="00563795" w:rsidP="00635871">
      <w:pPr>
        <w:widowControl w:val="0"/>
        <w:tabs>
          <w:tab w:val="left" w:pos="5460"/>
          <w:tab w:val="left" w:pos="5618"/>
        </w:tabs>
        <w:ind w:left="-52" w:right="142"/>
        <w:jc w:val="center"/>
        <w:rPr>
          <w:rFonts w:cs="B Nazanin"/>
          <w:color w:val="000000"/>
          <w:sz w:val="22"/>
          <w:szCs w:val="20"/>
          <w:rtl/>
          <w:lang w:bidi="fa-IR"/>
        </w:rPr>
      </w:pPr>
    </w:p>
    <w:p w:rsidR="00563795" w:rsidRDefault="00261F68" w:rsidP="00635871">
      <w:pPr>
        <w:tabs>
          <w:tab w:val="left" w:pos="5460"/>
          <w:tab w:val="left" w:pos="5618"/>
        </w:tabs>
        <w:spacing w:after="200" w:line="276" w:lineRule="auto"/>
        <w:ind w:left="-52" w:right="142"/>
        <w:jc w:val="center"/>
        <w:rPr>
          <w:rFonts w:cs="B Nazanin"/>
          <w:b/>
          <w:bCs/>
          <w:sz w:val="144"/>
          <w:szCs w:val="144"/>
          <w:rtl/>
          <w:lang w:bidi="fa-IR"/>
        </w:rPr>
      </w:pPr>
      <w:r>
        <w:rPr>
          <w:rFonts w:cs="B Nazanin"/>
          <w:b/>
          <w:bCs/>
          <w:noProof/>
          <w:sz w:val="144"/>
          <w:szCs w:val="144"/>
          <w:rtl/>
        </w:rPr>
        <w:lastRenderedPageBreak/>
        <w:drawing>
          <wp:anchor distT="0" distB="0" distL="114300" distR="114300" simplePos="0" relativeHeight="251657728" behindDoc="0" locked="0" layoutInCell="1" allowOverlap="1">
            <wp:simplePos x="0" y="0"/>
            <wp:positionH relativeFrom="column">
              <wp:posOffset>306070</wp:posOffset>
            </wp:positionH>
            <wp:positionV relativeFrom="paragraph">
              <wp:posOffset>1195070</wp:posOffset>
            </wp:positionV>
            <wp:extent cx="3117850" cy="2777490"/>
            <wp:effectExtent l="0" t="0" r="0" b="0"/>
            <wp:wrapNone/>
            <wp:docPr id="2648"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0" cy="277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160" w:rsidRPr="00BB2DDF" w:rsidRDefault="00563795" w:rsidP="00635871">
      <w:pPr>
        <w:widowControl w:val="0"/>
        <w:tabs>
          <w:tab w:val="left" w:pos="5460"/>
          <w:tab w:val="left" w:pos="5618"/>
        </w:tabs>
        <w:ind w:left="-52" w:right="142"/>
        <w:jc w:val="center"/>
        <w:rPr>
          <w:rFonts w:cs="B Titr"/>
          <w:color w:val="000000"/>
          <w:sz w:val="6"/>
          <w:szCs w:val="26"/>
          <w:rtl/>
        </w:rPr>
      </w:pPr>
      <w:r>
        <w:rPr>
          <w:rFonts w:cs="B Nazanin"/>
          <w:color w:val="000000"/>
          <w:szCs w:val="20"/>
          <w:rtl/>
          <w:lang w:bidi="fa-IR"/>
        </w:rPr>
        <w:br w:type="page"/>
      </w:r>
    </w:p>
    <w:p w:rsidR="00194160" w:rsidRPr="009714FE" w:rsidRDefault="009714FE" w:rsidP="00635871">
      <w:pPr>
        <w:pStyle w:val="a"/>
        <w:widowControl w:val="0"/>
        <w:tabs>
          <w:tab w:val="left" w:pos="5460"/>
          <w:tab w:val="left" w:pos="5618"/>
          <w:tab w:val="center" w:leader="dot" w:pos="6693"/>
        </w:tabs>
        <w:spacing w:after="0"/>
        <w:ind w:left="-52" w:right="142" w:firstLine="0"/>
        <w:jc w:val="center"/>
        <w:rPr>
          <w:rFonts w:cs="B Nazanin"/>
          <w:color w:val="000000"/>
          <w:sz w:val="48"/>
          <w:szCs w:val="48"/>
          <w:rtl/>
          <w:lang w:bidi="fa-IR"/>
        </w:rPr>
      </w:pPr>
      <w:r w:rsidRPr="009714FE">
        <w:rPr>
          <w:rFonts w:cs="B Nazanin" w:hint="cs"/>
          <w:color w:val="000000"/>
          <w:sz w:val="48"/>
          <w:szCs w:val="48"/>
          <w:rtl/>
          <w:lang w:bidi="fa-IR"/>
        </w:rPr>
        <w:lastRenderedPageBreak/>
        <w:t>فهرست</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9714FE">
        <w:rPr>
          <w:rFonts w:cs="B Nazanin" w:hint="cs"/>
          <w:color w:val="000000"/>
          <w:sz w:val="22"/>
          <w:szCs w:val="26"/>
          <w:rtl/>
          <w:lang w:bidi="fa-IR"/>
        </w:rPr>
        <w:t xml:space="preserve"> مومنون صفحه 8</w:t>
      </w:r>
    </w:p>
    <w:p w:rsidR="00D06376" w:rsidRDefault="00D06376" w:rsidP="00D06376">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ابراهیم صفحه </w:t>
      </w:r>
      <w:r w:rsidR="00337ACF">
        <w:rPr>
          <w:rFonts w:cs="B Nazanin" w:hint="cs"/>
          <w:color w:val="000000"/>
          <w:sz w:val="22"/>
          <w:szCs w:val="26"/>
          <w:rtl/>
          <w:lang w:bidi="fa-IR"/>
        </w:rPr>
        <w:t>62</w:t>
      </w:r>
      <w:r>
        <w:rPr>
          <w:rFonts w:cs="B Nazanin" w:hint="cs"/>
          <w:color w:val="000000"/>
          <w:sz w:val="22"/>
          <w:szCs w:val="26"/>
          <w:rtl/>
          <w:lang w:bidi="fa-IR"/>
        </w:rPr>
        <w:t xml:space="preserve"> </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530440">
        <w:rPr>
          <w:rFonts w:cs="B Nazanin" w:hint="cs"/>
          <w:color w:val="000000"/>
          <w:sz w:val="22"/>
          <w:szCs w:val="26"/>
          <w:rtl/>
          <w:lang w:bidi="fa-IR"/>
        </w:rPr>
        <w:t xml:space="preserve">اِسراء </w:t>
      </w:r>
      <w:r w:rsidR="001F2DA4">
        <w:rPr>
          <w:rFonts w:cs="B Nazanin" w:hint="cs"/>
          <w:color w:val="000000"/>
          <w:sz w:val="22"/>
          <w:szCs w:val="26"/>
          <w:rtl/>
          <w:lang w:bidi="fa-IR"/>
        </w:rPr>
        <w:t>صفحه</w:t>
      </w:r>
      <w:r w:rsidR="00530440">
        <w:rPr>
          <w:rFonts w:cs="B Nazanin" w:hint="cs"/>
          <w:color w:val="000000"/>
          <w:sz w:val="22"/>
          <w:szCs w:val="26"/>
          <w:rtl/>
          <w:lang w:bidi="fa-IR"/>
        </w:rPr>
        <w:t xml:space="preserve"> </w:t>
      </w:r>
      <w:r w:rsidR="00390326">
        <w:rPr>
          <w:rFonts w:cs="B Nazanin" w:hint="cs"/>
          <w:color w:val="000000"/>
          <w:sz w:val="22"/>
          <w:szCs w:val="26"/>
          <w:rtl/>
          <w:lang w:bidi="fa-IR"/>
        </w:rPr>
        <w:t>93</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530440">
        <w:rPr>
          <w:rFonts w:cs="B Nazanin" w:hint="cs"/>
          <w:color w:val="000000"/>
          <w:sz w:val="22"/>
          <w:szCs w:val="26"/>
          <w:rtl/>
          <w:lang w:bidi="fa-IR"/>
        </w:rPr>
        <w:t xml:space="preserve">هود </w:t>
      </w:r>
      <w:r w:rsidR="001F2DA4">
        <w:rPr>
          <w:rFonts w:cs="B Nazanin" w:hint="cs"/>
          <w:color w:val="000000"/>
          <w:sz w:val="22"/>
          <w:szCs w:val="26"/>
          <w:rtl/>
          <w:lang w:bidi="fa-IR"/>
        </w:rPr>
        <w:t>صفحه</w:t>
      </w:r>
      <w:r w:rsidR="00530440">
        <w:rPr>
          <w:rFonts w:cs="B Nazanin" w:hint="cs"/>
          <w:color w:val="000000"/>
          <w:sz w:val="22"/>
          <w:szCs w:val="26"/>
          <w:rtl/>
          <w:lang w:bidi="fa-IR"/>
        </w:rPr>
        <w:t xml:space="preserve"> </w:t>
      </w:r>
      <w:r w:rsidR="00390326">
        <w:rPr>
          <w:rFonts w:cs="B Nazanin" w:hint="cs"/>
          <w:color w:val="000000"/>
          <w:sz w:val="22"/>
          <w:szCs w:val="26"/>
          <w:rtl/>
          <w:lang w:bidi="fa-IR"/>
        </w:rPr>
        <w:t>174</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165E1A">
        <w:rPr>
          <w:rFonts w:cs="B Nazanin" w:hint="cs"/>
          <w:color w:val="000000"/>
          <w:sz w:val="22"/>
          <w:szCs w:val="26"/>
          <w:rtl/>
          <w:lang w:bidi="fa-IR"/>
        </w:rPr>
        <w:t xml:space="preserve">شعراء </w:t>
      </w:r>
      <w:r w:rsidR="001F2DA4">
        <w:rPr>
          <w:rFonts w:cs="B Nazanin" w:hint="cs"/>
          <w:color w:val="000000"/>
          <w:sz w:val="22"/>
          <w:szCs w:val="26"/>
          <w:rtl/>
          <w:lang w:bidi="fa-IR"/>
        </w:rPr>
        <w:t>صفحه</w:t>
      </w:r>
      <w:r w:rsidR="00D102D8">
        <w:rPr>
          <w:rFonts w:cs="B Nazanin" w:hint="cs"/>
          <w:color w:val="000000"/>
          <w:sz w:val="22"/>
          <w:szCs w:val="26"/>
          <w:rtl/>
          <w:lang w:bidi="fa-IR"/>
        </w:rPr>
        <w:t xml:space="preserve"> </w:t>
      </w:r>
      <w:r w:rsidR="00390326">
        <w:rPr>
          <w:rFonts w:cs="B Nazanin" w:hint="cs"/>
          <w:color w:val="000000"/>
          <w:sz w:val="22"/>
          <w:szCs w:val="26"/>
          <w:rtl/>
          <w:lang w:bidi="fa-IR"/>
        </w:rPr>
        <w:t>231</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726101">
        <w:rPr>
          <w:rFonts w:cs="B Nazanin" w:hint="cs"/>
          <w:color w:val="000000"/>
          <w:sz w:val="22"/>
          <w:szCs w:val="26"/>
          <w:rtl/>
          <w:lang w:bidi="fa-IR"/>
        </w:rPr>
        <w:t xml:space="preserve">یونس </w:t>
      </w:r>
      <w:r w:rsidR="001F2DA4">
        <w:rPr>
          <w:rFonts w:cs="B Nazanin" w:hint="cs"/>
          <w:color w:val="000000"/>
          <w:sz w:val="22"/>
          <w:szCs w:val="26"/>
          <w:rtl/>
          <w:lang w:bidi="fa-IR"/>
        </w:rPr>
        <w:t>صفحه</w:t>
      </w:r>
      <w:r w:rsidR="00856A49">
        <w:rPr>
          <w:rFonts w:cs="B Nazanin" w:hint="cs"/>
          <w:color w:val="000000"/>
          <w:sz w:val="22"/>
          <w:szCs w:val="26"/>
          <w:rtl/>
          <w:lang w:bidi="fa-IR"/>
        </w:rPr>
        <w:t xml:space="preserve"> </w:t>
      </w:r>
      <w:r w:rsidR="00390326">
        <w:rPr>
          <w:rFonts w:cs="B Nazanin" w:hint="cs"/>
          <w:color w:val="000000"/>
          <w:sz w:val="22"/>
          <w:szCs w:val="26"/>
          <w:rtl/>
          <w:lang w:bidi="fa-IR"/>
        </w:rPr>
        <w:t>274</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DA0F87">
        <w:rPr>
          <w:rFonts w:cs="B Nazanin" w:hint="cs"/>
          <w:color w:val="000000"/>
          <w:sz w:val="22"/>
          <w:szCs w:val="26"/>
          <w:rtl/>
          <w:lang w:bidi="fa-IR"/>
        </w:rPr>
        <w:t xml:space="preserve">انبیاء </w:t>
      </w:r>
      <w:r w:rsidR="001F2DA4">
        <w:rPr>
          <w:rFonts w:cs="B Nazanin" w:hint="cs"/>
          <w:color w:val="000000"/>
          <w:sz w:val="22"/>
          <w:szCs w:val="26"/>
          <w:rtl/>
          <w:lang w:bidi="fa-IR"/>
        </w:rPr>
        <w:t>صفحه</w:t>
      </w:r>
      <w:r w:rsidR="00DA0F87">
        <w:rPr>
          <w:rFonts w:cs="B Nazanin" w:hint="cs"/>
          <w:color w:val="000000"/>
          <w:sz w:val="22"/>
          <w:szCs w:val="26"/>
          <w:rtl/>
          <w:lang w:bidi="fa-IR"/>
        </w:rPr>
        <w:t xml:space="preserve"> </w:t>
      </w:r>
      <w:r w:rsidR="00390326">
        <w:rPr>
          <w:rFonts w:cs="B Nazanin" w:hint="cs"/>
          <w:color w:val="000000"/>
          <w:sz w:val="22"/>
          <w:szCs w:val="26"/>
          <w:rtl/>
          <w:lang w:bidi="fa-IR"/>
        </w:rPr>
        <w:t>335</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47213D">
        <w:rPr>
          <w:rFonts w:cs="B Nazanin" w:hint="cs"/>
          <w:color w:val="000000"/>
          <w:sz w:val="22"/>
          <w:szCs w:val="26"/>
          <w:rtl/>
          <w:lang w:bidi="fa-IR"/>
        </w:rPr>
        <w:t xml:space="preserve">صافات </w:t>
      </w:r>
      <w:r w:rsidR="001F2DA4">
        <w:rPr>
          <w:rFonts w:cs="B Nazanin" w:hint="cs"/>
          <w:color w:val="000000"/>
          <w:sz w:val="22"/>
          <w:szCs w:val="26"/>
          <w:rtl/>
          <w:lang w:bidi="fa-IR"/>
        </w:rPr>
        <w:t>صفحه</w:t>
      </w:r>
      <w:r w:rsidR="0047213D">
        <w:rPr>
          <w:rFonts w:cs="B Nazanin" w:hint="cs"/>
          <w:color w:val="000000"/>
          <w:sz w:val="22"/>
          <w:szCs w:val="26"/>
          <w:rtl/>
          <w:lang w:bidi="fa-IR"/>
        </w:rPr>
        <w:t xml:space="preserve"> </w:t>
      </w:r>
      <w:r w:rsidR="00390326">
        <w:rPr>
          <w:rFonts w:cs="B Nazanin" w:hint="cs"/>
          <w:color w:val="000000"/>
          <w:sz w:val="22"/>
          <w:szCs w:val="26"/>
          <w:rtl/>
          <w:lang w:bidi="fa-IR"/>
        </w:rPr>
        <w:t>395</w:t>
      </w:r>
      <w:r w:rsidR="0047213D">
        <w:rPr>
          <w:rFonts w:cs="B Nazanin" w:hint="cs"/>
          <w:color w:val="000000"/>
          <w:sz w:val="22"/>
          <w:szCs w:val="26"/>
          <w:rtl/>
          <w:lang w:bidi="fa-IR"/>
        </w:rPr>
        <w:t xml:space="preserve"> </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r w:rsidRPr="00BB2DDF">
        <w:rPr>
          <w:rFonts w:cs="B Nazanin" w:hint="cs"/>
          <w:color w:val="000000"/>
          <w:sz w:val="22"/>
          <w:szCs w:val="26"/>
          <w:rtl/>
          <w:lang w:bidi="fa-IR"/>
        </w:rPr>
        <w:t>تفسیر تحلیلی سوره</w:t>
      </w:r>
      <w:r>
        <w:rPr>
          <w:rFonts w:cs="B Nazanin" w:hint="cs"/>
          <w:color w:val="000000"/>
          <w:sz w:val="22"/>
          <w:szCs w:val="26"/>
          <w:rtl/>
          <w:lang w:bidi="fa-IR"/>
        </w:rPr>
        <w:t xml:space="preserve"> </w:t>
      </w:r>
      <w:r w:rsidR="00D06376">
        <w:rPr>
          <w:rFonts w:cs="B Nazanin" w:hint="cs"/>
          <w:color w:val="000000"/>
          <w:sz w:val="22"/>
          <w:szCs w:val="26"/>
          <w:rtl/>
          <w:lang w:bidi="fa-IR"/>
        </w:rPr>
        <w:t xml:space="preserve">ص </w:t>
      </w:r>
      <w:r w:rsidR="001F2DA4">
        <w:rPr>
          <w:rFonts w:cs="B Nazanin" w:hint="cs"/>
          <w:color w:val="000000"/>
          <w:sz w:val="22"/>
          <w:szCs w:val="26"/>
          <w:rtl/>
          <w:lang w:bidi="fa-IR"/>
        </w:rPr>
        <w:t>صفحه</w:t>
      </w:r>
      <w:r w:rsidR="00D06376">
        <w:rPr>
          <w:rFonts w:cs="B Nazanin" w:hint="cs"/>
          <w:color w:val="000000"/>
          <w:sz w:val="22"/>
          <w:szCs w:val="26"/>
          <w:rtl/>
          <w:lang w:bidi="fa-IR"/>
        </w:rPr>
        <w:t xml:space="preserve"> </w:t>
      </w:r>
      <w:r w:rsidR="00390326">
        <w:rPr>
          <w:rFonts w:cs="B Nazanin" w:hint="cs"/>
          <w:color w:val="000000"/>
          <w:sz w:val="22"/>
          <w:szCs w:val="26"/>
          <w:rtl/>
          <w:lang w:bidi="fa-IR"/>
        </w:rPr>
        <w:t>435</w:t>
      </w:r>
    </w:p>
    <w:p w:rsidR="00194160" w:rsidRDefault="00194160" w:rsidP="00635871">
      <w:pPr>
        <w:pStyle w:val="a"/>
        <w:widowControl w:val="0"/>
        <w:tabs>
          <w:tab w:val="left" w:pos="5460"/>
          <w:tab w:val="left" w:pos="5618"/>
          <w:tab w:val="center" w:leader="dot" w:pos="6693"/>
        </w:tabs>
        <w:spacing w:after="0"/>
        <w:ind w:left="-52" w:right="142" w:firstLine="0"/>
        <w:jc w:val="lowKashida"/>
        <w:rPr>
          <w:rFonts w:cs="B Nazanin"/>
          <w:color w:val="000000"/>
          <w:sz w:val="22"/>
          <w:szCs w:val="26"/>
          <w:rtl/>
          <w:lang w:bidi="fa-IR"/>
        </w:rPr>
      </w:pPr>
      <w:bookmarkStart w:id="0" w:name="_GoBack"/>
      <w:bookmarkEnd w:id="0"/>
      <w:r>
        <w:rPr>
          <w:rFonts w:cs="B Nazanin"/>
          <w:color w:val="000000"/>
          <w:sz w:val="22"/>
          <w:szCs w:val="26"/>
          <w:rtl/>
          <w:lang w:bidi="fa-IR"/>
        </w:rPr>
        <w:br w:type="page"/>
      </w:r>
    </w:p>
    <w:p w:rsidR="00194160" w:rsidRDefault="00194160" w:rsidP="00635871">
      <w:pPr>
        <w:widowControl w:val="0"/>
        <w:tabs>
          <w:tab w:val="left" w:pos="5460"/>
          <w:tab w:val="left" w:pos="5618"/>
        </w:tabs>
        <w:spacing w:line="360" w:lineRule="auto"/>
        <w:ind w:left="-52" w:right="142"/>
        <w:jc w:val="center"/>
        <w:rPr>
          <w:rFonts w:cs="B Titr"/>
          <w:b/>
          <w:bCs/>
          <w:color w:val="000000"/>
          <w:sz w:val="22"/>
          <w:szCs w:val="36"/>
        </w:rPr>
      </w:pPr>
      <w:r>
        <w:rPr>
          <w:rFonts w:cs="B Titr" w:hint="cs"/>
          <w:b/>
          <w:bCs/>
          <w:color w:val="000000"/>
          <w:sz w:val="22"/>
          <w:szCs w:val="36"/>
          <w:rtl/>
        </w:rPr>
        <w:lastRenderedPageBreak/>
        <w:t>از اول بخــوانید</w:t>
      </w:r>
    </w:p>
    <w:p w:rsidR="00194160" w:rsidRDefault="00194160" w:rsidP="00635871">
      <w:pPr>
        <w:widowControl w:val="0"/>
        <w:tabs>
          <w:tab w:val="left" w:pos="5460"/>
          <w:tab w:val="left" w:pos="5618"/>
        </w:tabs>
        <w:spacing w:line="360" w:lineRule="auto"/>
        <w:ind w:left="-52" w:right="142"/>
        <w:rPr>
          <w:rFonts w:cs="B Nazanin"/>
          <w:color w:val="000000"/>
          <w:sz w:val="22"/>
          <w:szCs w:val="30"/>
          <w:rtl/>
        </w:rPr>
      </w:pPr>
    </w:p>
    <w:p w:rsidR="00194160" w:rsidRDefault="00194160" w:rsidP="00635871">
      <w:pPr>
        <w:widowControl w:val="0"/>
        <w:tabs>
          <w:tab w:val="left" w:pos="5460"/>
          <w:tab w:val="left" w:pos="5618"/>
        </w:tabs>
        <w:spacing w:line="312" w:lineRule="auto"/>
        <w:ind w:left="-52" w:right="142"/>
        <w:jc w:val="both"/>
        <w:rPr>
          <w:rFonts w:cs="B Nazanin"/>
          <w:b/>
          <w:bCs/>
          <w:color w:val="000000"/>
          <w:sz w:val="32"/>
          <w:szCs w:val="32"/>
          <w:rtl/>
        </w:rPr>
      </w:pPr>
      <w:r>
        <w:rPr>
          <w:rFonts w:cs="B Nazanin" w:hint="cs"/>
          <w:b/>
          <w:bCs/>
          <w:color w:val="000000"/>
          <w:sz w:val="32"/>
          <w:szCs w:val="32"/>
          <w:rtl/>
        </w:rPr>
        <w:t>مطالب این تفسیر را از جلد اول بخوانید.</w:t>
      </w:r>
    </w:p>
    <w:p w:rsidR="00194160" w:rsidRDefault="00194160" w:rsidP="00635871">
      <w:pPr>
        <w:widowControl w:val="0"/>
        <w:tabs>
          <w:tab w:val="left" w:pos="5460"/>
          <w:tab w:val="left" w:pos="5618"/>
        </w:tabs>
        <w:spacing w:line="312" w:lineRule="auto"/>
        <w:ind w:left="-52" w:right="142"/>
        <w:jc w:val="both"/>
        <w:rPr>
          <w:rFonts w:cs="B Nazanin"/>
          <w:b/>
          <w:bCs/>
          <w:color w:val="000000"/>
          <w:sz w:val="32"/>
          <w:szCs w:val="32"/>
          <w:rtl/>
        </w:rPr>
      </w:pPr>
      <w:r>
        <w:rPr>
          <w:rFonts w:cs="B Nazanin" w:hint="cs"/>
          <w:b/>
          <w:bCs/>
          <w:color w:val="000000"/>
          <w:sz w:val="32"/>
          <w:szCs w:val="32"/>
          <w:rtl/>
        </w:rPr>
        <w:t>ما از ابتدای این تفسیر بعضاً مطالبی عرض کرده</w:t>
      </w:r>
      <w:r>
        <w:rPr>
          <w:rFonts w:cs="B Nazanin" w:hint="cs"/>
          <w:b/>
          <w:bCs/>
          <w:color w:val="000000"/>
          <w:sz w:val="32"/>
          <w:szCs w:val="32"/>
          <w:rtl/>
        </w:rPr>
        <w:softHyphen/>
        <w:t>ایم که در سوره</w:t>
      </w:r>
      <w:r>
        <w:rPr>
          <w:rFonts w:cs="B Nazanin" w:hint="cs"/>
          <w:b/>
          <w:bCs/>
          <w:color w:val="000000"/>
          <w:sz w:val="32"/>
          <w:szCs w:val="32"/>
          <w:rtl/>
        </w:rPr>
        <w:softHyphen/>
        <w:t>های بعدی در محل</w:t>
      </w:r>
      <w:r>
        <w:rPr>
          <w:rFonts w:cs="B Nazanin" w:hint="cs"/>
          <w:b/>
          <w:bCs/>
          <w:color w:val="000000"/>
          <w:sz w:val="32"/>
          <w:szCs w:val="32"/>
          <w:rtl/>
        </w:rPr>
        <w:softHyphen/>
        <w:t>های نیاز به مطرح کردن آنها ، تکرار نکرده</w:t>
      </w:r>
      <w:r>
        <w:rPr>
          <w:rFonts w:cs="B Nazanin" w:hint="cs"/>
          <w:b/>
          <w:bCs/>
          <w:color w:val="000000"/>
          <w:sz w:val="32"/>
          <w:szCs w:val="32"/>
          <w:rtl/>
        </w:rPr>
        <w:softHyphen/>
        <w:t>ایم .</w:t>
      </w:r>
    </w:p>
    <w:p w:rsidR="00194160" w:rsidRDefault="00194160" w:rsidP="00635871">
      <w:pPr>
        <w:widowControl w:val="0"/>
        <w:tabs>
          <w:tab w:val="left" w:pos="5460"/>
          <w:tab w:val="left" w:pos="5618"/>
        </w:tabs>
        <w:spacing w:line="312" w:lineRule="auto"/>
        <w:ind w:left="-52" w:right="142"/>
        <w:jc w:val="both"/>
        <w:rPr>
          <w:rFonts w:cs="B Nazanin"/>
          <w:b/>
          <w:bCs/>
          <w:color w:val="000000"/>
          <w:sz w:val="32"/>
          <w:szCs w:val="32"/>
          <w:rtl/>
        </w:rPr>
      </w:pPr>
      <w:r>
        <w:rPr>
          <w:rFonts w:cs="B Nazanin" w:hint="cs"/>
          <w:b/>
          <w:bCs/>
          <w:color w:val="000000"/>
          <w:sz w:val="32"/>
          <w:szCs w:val="32"/>
          <w:rtl/>
        </w:rPr>
        <w:t>گرچه ارجاع داده</w:t>
      </w:r>
      <w:r>
        <w:rPr>
          <w:rFonts w:cs="B Nazanin" w:hint="cs"/>
          <w:b/>
          <w:bCs/>
          <w:color w:val="000000"/>
          <w:sz w:val="32"/>
          <w:szCs w:val="32"/>
          <w:rtl/>
        </w:rPr>
        <w:softHyphen/>
        <w:t>ایم اما می</w:t>
      </w:r>
      <w:r>
        <w:rPr>
          <w:rFonts w:cs="B Nazanin" w:hint="cs"/>
          <w:b/>
          <w:bCs/>
          <w:color w:val="000000"/>
          <w:sz w:val="32"/>
          <w:szCs w:val="32"/>
          <w:rtl/>
        </w:rPr>
        <w:softHyphen/>
        <w:t>دانیم بسیاری از خوانندگان آن توضیحات را ناخوانده می</w:t>
      </w:r>
      <w:r>
        <w:rPr>
          <w:rFonts w:cs="B Nazanin" w:hint="cs"/>
          <w:b/>
          <w:bCs/>
          <w:color w:val="000000"/>
          <w:sz w:val="32"/>
          <w:szCs w:val="32"/>
          <w:rtl/>
        </w:rPr>
        <w:softHyphen/>
        <w:t>گذارند ، لذا خواهشمندیم مطالعه این کتاب را از اول آغاز کنید .</w:t>
      </w:r>
    </w:p>
    <w:p w:rsidR="00194160" w:rsidRDefault="00194160" w:rsidP="00635871">
      <w:pPr>
        <w:tabs>
          <w:tab w:val="left" w:pos="5460"/>
          <w:tab w:val="left" w:pos="5618"/>
        </w:tabs>
        <w:spacing w:after="200" w:line="276" w:lineRule="auto"/>
        <w:ind w:left="-52" w:right="142"/>
        <w:rPr>
          <w:rFonts w:cs="B Nazanin"/>
          <w:b/>
          <w:bCs/>
          <w:color w:val="000000"/>
          <w:sz w:val="32"/>
          <w:szCs w:val="32"/>
          <w:rtl/>
        </w:rPr>
      </w:pPr>
      <w:r>
        <w:rPr>
          <w:rFonts w:cs="B Nazanin" w:hint="cs"/>
          <w:b/>
          <w:bCs/>
          <w:color w:val="000000"/>
          <w:sz w:val="32"/>
          <w:szCs w:val="32"/>
          <w:rtl/>
        </w:rPr>
        <w:br w:type="page"/>
      </w:r>
    </w:p>
    <w:p w:rsidR="00194160" w:rsidRDefault="00194160" w:rsidP="00635871">
      <w:pPr>
        <w:widowControl w:val="0"/>
        <w:tabs>
          <w:tab w:val="left" w:pos="5460"/>
          <w:tab w:val="left" w:pos="5618"/>
        </w:tabs>
        <w:spacing w:line="312" w:lineRule="auto"/>
        <w:ind w:left="-52" w:right="142"/>
        <w:rPr>
          <w:rFonts w:cs="B Nazanin"/>
          <w:b/>
          <w:bCs/>
          <w:color w:val="000000"/>
          <w:sz w:val="22"/>
          <w:szCs w:val="26"/>
          <w:rtl/>
          <w:lang w:bidi="fa-IR"/>
        </w:rPr>
      </w:pPr>
    </w:p>
    <w:p w:rsidR="00194160" w:rsidRDefault="00194160" w:rsidP="00635871">
      <w:pPr>
        <w:widowControl w:val="0"/>
        <w:tabs>
          <w:tab w:val="left" w:pos="5460"/>
          <w:tab w:val="left" w:pos="5618"/>
        </w:tabs>
        <w:ind w:left="-52" w:right="142"/>
        <w:jc w:val="center"/>
        <w:rPr>
          <w:rFonts w:cs="B Nazanin"/>
          <w:b/>
          <w:bCs/>
          <w:sz w:val="40"/>
          <w:szCs w:val="40"/>
          <w:rtl/>
          <w:lang w:bidi="fa-IR"/>
        </w:rPr>
      </w:pPr>
      <w:r>
        <w:rPr>
          <w:rFonts w:cs="B Nazanin" w:hint="cs"/>
          <w:b/>
          <w:bCs/>
          <w:sz w:val="40"/>
          <w:szCs w:val="40"/>
          <w:rtl/>
          <w:lang w:bidi="fa-IR"/>
        </w:rPr>
        <w:t>توضیح خلاصه در باره این تفسیر</w:t>
      </w:r>
    </w:p>
    <w:p w:rsidR="00194160" w:rsidRDefault="00194160" w:rsidP="00635871">
      <w:pPr>
        <w:widowControl w:val="0"/>
        <w:tabs>
          <w:tab w:val="left" w:pos="5460"/>
          <w:tab w:val="left" w:pos="5618"/>
        </w:tabs>
        <w:ind w:left="-52" w:right="142"/>
        <w:jc w:val="both"/>
        <w:rPr>
          <w:rFonts w:cs="B Nazanin"/>
          <w:rtl/>
          <w:lang w:bidi="fa-IR"/>
        </w:rPr>
      </w:pPr>
      <w:r>
        <w:rPr>
          <w:rFonts w:cs="B Nazanin" w:hint="cs"/>
          <w:rtl/>
          <w:lang w:bidi="fa-IR"/>
        </w:rPr>
        <w:t xml:space="preserve">چنانکه خوهید دید ، در این تفسیر در هر پاراگراف ، همه </w:t>
      </w:r>
      <w:r>
        <w:rPr>
          <w:rFonts w:cs="B Nazanin" w:hint="cs"/>
          <w:b/>
          <w:bCs/>
          <w:sz w:val="28"/>
          <w:szCs w:val="28"/>
          <w:rtl/>
          <w:lang w:bidi="fa-IR"/>
        </w:rPr>
        <w:t>کلید های</w:t>
      </w:r>
      <w:r>
        <w:rPr>
          <w:rFonts w:cs="B Nazanin" w:hint="cs"/>
          <w:sz w:val="28"/>
          <w:szCs w:val="28"/>
          <w:rtl/>
          <w:lang w:bidi="fa-IR"/>
        </w:rPr>
        <w:t xml:space="preserve"> </w:t>
      </w:r>
      <w:r>
        <w:rPr>
          <w:rFonts w:cs="B Nazanin" w:hint="cs"/>
          <w:b/>
          <w:bCs/>
          <w:sz w:val="28"/>
          <w:szCs w:val="28"/>
          <w:rtl/>
          <w:lang w:bidi="fa-IR"/>
        </w:rPr>
        <w:t>اصلی</w:t>
      </w:r>
      <w:r>
        <w:rPr>
          <w:rFonts w:cs="B Nazanin" w:hint="cs"/>
          <w:rtl/>
          <w:lang w:bidi="fa-IR"/>
        </w:rPr>
        <w:t xml:space="preserve"> را بکار گرفته ایم . از بهترین </w:t>
      </w:r>
      <w:r>
        <w:rPr>
          <w:rFonts w:cs="B Nazanin" w:hint="cs"/>
          <w:b/>
          <w:bCs/>
          <w:sz w:val="28"/>
          <w:szCs w:val="28"/>
          <w:rtl/>
          <w:lang w:bidi="fa-IR"/>
        </w:rPr>
        <w:t>لیست ترتیب نزول</w:t>
      </w:r>
      <w:r>
        <w:rPr>
          <w:rFonts w:cs="B Nazanin" w:hint="cs"/>
          <w:rtl/>
          <w:lang w:bidi="fa-IR"/>
        </w:rPr>
        <w:t xml:space="preserve"> استفاده کرده ایم ، </w:t>
      </w:r>
      <w:r>
        <w:rPr>
          <w:rFonts w:cs="B Nazanin" w:hint="cs"/>
          <w:b/>
          <w:bCs/>
          <w:sz w:val="28"/>
          <w:szCs w:val="28"/>
          <w:rtl/>
          <w:lang w:bidi="fa-IR"/>
        </w:rPr>
        <w:t>عصاره مطالب</w:t>
      </w:r>
      <w:r>
        <w:rPr>
          <w:rFonts w:cs="B Nazanin" w:hint="cs"/>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Pr>
          <w:rFonts w:cs="B Nazanin" w:hint="cs"/>
          <w:b/>
          <w:bCs/>
          <w:sz w:val="28"/>
          <w:szCs w:val="28"/>
          <w:rtl/>
          <w:lang w:bidi="fa-IR"/>
        </w:rPr>
        <w:t>تقطیع منطقی</w:t>
      </w:r>
      <w:r>
        <w:rPr>
          <w:rFonts w:cs="B Nazanin" w:hint="cs"/>
          <w:rtl/>
          <w:lang w:bidi="fa-IR"/>
        </w:rPr>
        <w:t xml:space="preserve"> مطالب را هم در قالب پاراگراف ها رعایت نموده ایم ، از بین</w:t>
      </w:r>
      <w:r>
        <w:rPr>
          <w:rFonts w:cs="B Nazanin" w:hint="cs"/>
          <w:sz w:val="28"/>
          <w:szCs w:val="28"/>
          <w:rtl/>
          <w:lang w:bidi="fa-IR"/>
        </w:rPr>
        <w:t xml:space="preserve"> </w:t>
      </w:r>
      <w:r>
        <w:rPr>
          <w:rFonts w:cs="B Nazanin" w:hint="cs"/>
          <w:b/>
          <w:bCs/>
          <w:sz w:val="28"/>
          <w:szCs w:val="28"/>
          <w:rtl/>
          <w:lang w:bidi="fa-IR"/>
        </w:rPr>
        <w:t>ترجمه</w:t>
      </w:r>
      <w:r>
        <w:rPr>
          <w:rFonts w:cs="B Nazanin" w:hint="cs"/>
          <w:rtl/>
          <w:lang w:bidi="fa-IR"/>
        </w:rPr>
        <w:t xml:space="preserve"> های ممکن ، آن را که با عصاره مطلب تناسب دارد اختیار کرده ایم ، مطالب</w:t>
      </w:r>
      <w:r>
        <w:rPr>
          <w:rFonts w:cs="B Nazanin" w:hint="cs"/>
          <w:b/>
          <w:bCs/>
          <w:rtl/>
          <w:lang w:bidi="fa-IR"/>
        </w:rPr>
        <w:t xml:space="preserve"> </w:t>
      </w:r>
      <w:r>
        <w:rPr>
          <w:rFonts w:cs="B Nazanin" w:hint="cs"/>
          <w:b/>
          <w:bCs/>
          <w:sz w:val="28"/>
          <w:szCs w:val="28"/>
          <w:rtl/>
          <w:lang w:bidi="fa-IR"/>
        </w:rPr>
        <w:t>فرعی</w:t>
      </w:r>
      <w:r>
        <w:rPr>
          <w:rFonts w:cs="B Nazanin" w:hint="cs"/>
          <w:rtl/>
          <w:lang w:bidi="fa-IR"/>
        </w:rPr>
        <w:t xml:space="preserve"> و مطالب </w:t>
      </w:r>
      <w:r>
        <w:rPr>
          <w:rFonts w:cs="B Nazanin" w:hint="cs"/>
          <w:b/>
          <w:bCs/>
          <w:sz w:val="28"/>
          <w:szCs w:val="28"/>
          <w:rtl/>
          <w:lang w:bidi="fa-IR"/>
        </w:rPr>
        <w:t>پرانتزی</w:t>
      </w:r>
      <w:r>
        <w:rPr>
          <w:rFonts w:cs="B Nazanin" w:hint="cs"/>
          <w:rtl/>
          <w:lang w:bidi="fa-IR"/>
        </w:rPr>
        <w:t xml:space="preserve"> را در بین    {   } ، و اگر بعضی مطالب  «فرعی در فرعی» یا «پرانتز در پرانتز»ی باشد دربین {{   }} یا {{{   }}}  و مطالب مربوط به </w:t>
      </w:r>
      <w:r>
        <w:rPr>
          <w:rFonts w:cs="B Nazanin" w:hint="cs"/>
          <w:b/>
          <w:bCs/>
          <w:sz w:val="28"/>
          <w:szCs w:val="28"/>
          <w:rtl/>
          <w:lang w:bidi="fa-IR"/>
        </w:rPr>
        <w:t>واگذاری به مخاطب</w:t>
      </w:r>
      <w:r>
        <w:rPr>
          <w:rFonts w:cs="B Nazanin" w:hint="cs"/>
          <w:rtl/>
          <w:lang w:bidi="fa-IR"/>
        </w:rPr>
        <w:t xml:space="preserve"> و نیز مطالب مربوط به تغییر مخاطب یا </w:t>
      </w:r>
      <w:r>
        <w:rPr>
          <w:rFonts w:cs="B Nazanin" w:hint="cs"/>
          <w:b/>
          <w:bCs/>
          <w:sz w:val="28"/>
          <w:szCs w:val="28"/>
          <w:rtl/>
          <w:lang w:bidi="fa-IR"/>
        </w:rPr>
        <w:t>التفات</w:t>
      </w:r>
      <w:r>
        <w:rPr>
          <w:rFonts w:cs="B Nazanin" w:hint="cs"/>
          <w:b/>
          <w:bCs/>
          <w:rtl/>
          <w:lang w:bidi="fa-IR"/>
        </w:rPr>
        <w:t xml:space="preserve"> </w:t>
      </w:r>
      <w:r>
        <w:rPr>
          <w:rFonts w:cs="B Nazanin" w:hint="cs"/>
          <w:rtl/>
          <w:lang w:bidi="fa-IR"/>
        </w:rPr>
        <w:t xml:space="preserve">را نیز در [   ] قرار داده ایم . اگر هم در جائی لازم دیده شد توضیح اضافه ای عرض شود ، در بین (   )  قرار داده شده است . </w:t>
      </w:r>
    </w:p>
    <w:p w:rsidR="00194160" w:rsidRDefault="00194160" w:rsidP="00635871">
      <w:pPr>
        <w:widowControl w:val="0"/>
        <w:tabs>
          <w:tab w:val="left" w:pos="5460"/>
          <w:tab w:val="left" w:pos="5618"/>
        </w:tabs>
        <w:ind w:left="-52" w:right="142"/>
        <w:jc w:val="both"/>
        <w:rPr>
          <w:rFonts w:cs="B Nazanin"/>
          <w:color w:val="000000"/>
          <w:rtl/>
        </w:rPr>
      </w:pPr>
      <w:r>
        <w:rPr>
          <w:rFonts w:cs="B Nazanin" w:hint="cs"/>
          <w:color w:val="000000"/>
          <w:rtl/>
        </w:rPr>
        <w:t>با وجود همه اینها ، 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194160" w:rsidRDefault="00194160" w:rsidP="00635871">
      <w:pPr>
        <w:tabs>
          <w:tab w:val="left" w:pos="5460"/>
          <w:tab w:val="left" w:pos="5618"/>
        </w:tabs>
        <w:spacing w:after="200" w:line="276" w:lineRule="auto"/>
        <w:ind w:left="-52" w:right="142"/>
        <w:rPr>
          <w:rFonts w:cs="B Nazanin"/>
          <w:color w:val="000000"/>
          <w:rtl/>
        </w:rPr>
      </w:pPr>
      <w:r>
        <w:rPr>
          <w:rFonts w:cs="B Nazanin" w:hint="cs"/>
          <w:color w:val="000000"/>
          <w:rtl/>
        </w:rPr>
        <w:br w:type="page"/>
      </w:r>
    </w:p>
    <w:p w:rsidR="00194160" w:rsidRDefault="00194160" w:rsidP="00635871">
      <w:pPr>
        <w:widowControl w:val="0"/>
        <w:tabs>
          <w:tab w:val="left" w:pos="5460"/>
          <w:tab w:val="left" w:pos="5618"/>
        </w:tabs>
        <w:ind w:left="-52" w:right="142"/>
        <w:jc w:val="center"/>
        <w:rPr>
          <w:rFonts w:cs="B Nazanin"/>
          <w:b/>
          <w:bCs/>
          <w:color w:val="000000"/>
          <w:sz w:val="40"/>
          <w:szCs w:val="40"/>
          <w:rtl/>
        </w:rPr>
      </w:pPr>
      <w:r>
        <w:rPr>
          <w:rFonts w:cs="B Nazanin" w:hint="cs"/>
          <w:b/>
          <w:bCs/>
          <w:color w:val="000000"/>
          <w:sz w:val="40"/>
          <w:szCs w:val="40"/>
          <w:rtl/>
        </w:rPr>
        <w:lastRenderedPageBreak/>
        <w:t>از این پس دیگر از هر دوراه نمی رویم</w:t>
      </w:r>
    </w:p>
    <w:p w:rsidR="00194160" w:rsidRDefault="00194160" w:rsidP="00635871">
      <w:pPr>
        <w:widowControl w:val="0"/>
        <w:tabs>
          <w:tab w:val="left" w:pos="5460"/>
          <w:tab w:val="left" w:pos="5618"/>
        </w:tabs>
        <w:ind w:left="-52" w:right="142"/>
        <w:jc w:val="both"/>
        <w:rPr>
          <w:rFonts w:cs="B Nazanin"/>
          <w:color w:val="000000"/>
          <w:sz w:val="32"/>
          <w:szCs w:val="32"/>
          <w:rtl/>
        </w:rPr>
      </w:pPr>
      <w:r>
        <w:rPr>
          <w:rFonts w:cs="B Nazanin" w:hint="cs"/>
          <w:color w:val="000000"/>
          <w:sz w:val="32"/>
          <w:szCs w:val="32"/>
          <w:rtl/>
        </w:rPr>
        <w:t>در جلد اول در تفسیر هر پاراگراف یکبار از طریقی که در قسمت «مبانی» در جلد اول نشان داده ایم مبادرت به استخراج «عصاره محتوا»ی سوره نموده و از روی آن «عصاره محتوای» پاراگراف را استخراج کرده ایم ، و در عین حال «عصاره محتوا»ی پاراگراف را از راهی متفاوت نیز استخراج کرده و تطابق آنها را نشان داده ایم .</w:t>
      </w:r>
    </w:p>
    <w:p w:rsidR="00194160" w:rsidRDefault="00194160" w:rsidP="00635871">
      <w:pPr>
        <w:widowControl w:val="0"/>
        <w:tabs>
          <w:tab w:val="left" w:pos="5460"/>
          <w:tab w:val="left" w:pos="5618"/>
        </w:tabs>
        <w:ind w:left="-52" w:right="142"/>
        <w:jc w:val="both"/>
        <w:rPr>
          <w:rFonts w:cs="B Nazanin"/>
          <w:color w:val="000000"/>
          <w:sz w:val="32"/>
          <w:szCs w:val="32"/>
          <w:rtl/>
        </w:rPr>
      </w:pPr>
      <w:r>
        <w:rPr>
          <w:rFonts w:cs="B Nazanin" w:hint="cs"/>
          <w:color w:val="000000"/>
          <w:sz w:val="32"/>
          <w:szCs w:val="32"/>
          <w:rtl/>
        </w:rPr>
        <w:t>در جلد دوم نیز در هر پاراگراف از هر دو راه رفته و باز هم این تطابق را نشان داده ایم .</w:t>
      </w:r>
    </w:p>
    <w:p w:rsidR="00194160" w:rsidRDefault="00194160" w:rsidP="00635871">
      <w:pPr>
        <w:widowControl w:val="0"/>
        <w:tabs>
          <w:tab w:val="left" w:pos="5460"/>
          <w:tab w:val="left" w:pos="5618"/>
        </w:tabs>
        <w:ind w:left="-52" w:right="142"/>
        <w:jc w:val="both"/>
        <w:rPr>
          <w:rFonts w:cs="B Nazanin"/>
          <w:color w:val="000000"/>
          <w:sz w:val="32"/>
          <w:szCs w:val="32"/>
          <w:rtl/>
        </w:rPr>
      </w:pPr>
      <w:r>
        <w:rPr>
          <w:rFonts w:cs="B Nazanin" w:hint="cs"/>
          <w:color w:val="000000"/>
          <w:sz w:val="32"/>
          <w:szCs w:val="32"/>
          <w:rtl/>
        </w:rPr>
        <w:t>در این جلد دیگر همه آن کار ها را تکرار ننموده و با فرض اینکه از تطابق آنهمه موارد در 52 پاراگراف قبلی میتوان نتیجه گرفت که این تطابق در همه جا وجود دارد فقط به ذکر نتیجه پرداخته ایم .</w:t>
      </w:r>
    </w:p>
    <w:p w:rsidR="004C1BBA" w:rsidRDefault="004C1BBA" w:rsidP="00635871">
      <w:pPr>
        <w:widowControl w:val="0"/>
        <w:tabs>
          <w:tab w:val="left" w:pos="5460"/>
          <w:tab w:val="left" w:pos="5618"/>
        </w:tabs>
        <w:ind w:left="-52" w:right="142"/>
        <w:jc w:val="both"/>
        <w:rPr>
          <w:rFonts w:cs="B Nazanin"/>
          <w:color w:val="000000"/>
          <w:sz w:val="32"/>
          <w:szCs w:val="32"/>
          <w:rtl/>
        </w:rPr>
      </w:pPr>
      <w:r>
        <w:rPr>
          <w:rFonts w:cs="B Nazanin"/>
          <w:color w:val="000000"/>
          <w:sz w:val="32"/>
          <w:szCs w:val="32"/>
          <w:rtl/>
        </w:rPr>
        <w:br w:type="page"/>
      </w:r>
    </w:p>
    <w:p w:rsidR="00563795" w:rsidRDefault="00563795" w:rsidP="00635871">
      <w:pPr>
        <w:tabs>
          <w:tab w:val="left" w:pos="5460"/>
          <w:tab w:val="left" w:pos="5618"/>
        </w:tabs>
        <w:spacing w:after="200" w:line="276" w:lineRule="auto"/>
        <w:ind w:left="-52" w:right="142"/>
        <w:jc w:val="center"/>
        <w:rPr>
          <w:rFonts w:cs="B Nazanin"/>
          <w:color w:val="000000"/>
          <w:szCs w:val="20"/>
          <w:rtl/>
          <w:lang w:bidi="fa-IR"/>
        </w:rPr>
      </w:pPr>
    </w:p>
    <w:p w:rsidR="00A06711" w:rsidRPr="00CC57ED" w:rsidRDefault="00A06711" w:rsidP="00635871">
      <w:pPr>
        <w:widowControl w:val="0"/>
        <w:tabs>
          <w:tab w:val="left" w:pos="5460"/>
          <w:tab w:val="left" w:pos="5618"/>
        </w:tabs>
        <w:spacing w:line="360" w:lineRule="auto"/>
        <w:ind w:left="-52" w:right="142"/>
        <w:jc w:val="center"/>
        <w:rPr>
          <w:rFonts w:cs="B Nazanin"/>
          <w:b/>
          <w:bCs/>
          <w:sz w:val="40"/>
          <w:szCs w:val="40"/>
          <w:lang w:bidi="fa-IR"/>
        </w:rPr>
      </w:pPr>
    </w:p>
    <w:p w:rsidR="00563795" w:rsidRPr="001C1898" w:rsidRDefault="00563795" w:rsidP="00635871">
      <w:pPr>
        <w:tabs>
          <w:tab w:val="left" w:pos="5460"/>
          <w:tab w:val="left" w:pos="5618"/>
        </w:tabs>
        <w:spacing w:after="200" w:line="276" w:lineRule="auto"/>
        <w:ind w:left="-52" w:right="142"/>
        <w:jc w:val="center"/>
        <w:rPr>
          <w:rFonts w:cs="B Nazanin"/>
          <w:color w:val="000000"/>
          <w:rtl/>
          <w:lang w:bidi="fa-IR"/>
        </w:rPr>
      </w:pPr>
    </w:p>
    <w:p w:rsidR="00563795" w:rsidRDefault="00563795" w:rsidP="00635871">
      <w:pPr>
        <w:widowControl w:val="0"/>
        <w:tabs>
          <w:tab w:val="left" w:pos="5460"/>
          <w:tab w:val="left" w:pos="5618"/>
        </w:tabs>
        <w:ind w:left="-52" w:right="142"/>
        <w:jc w:val="center"/>
        <w:rPr>
          <w:rFonts w:cs="B Nazanin"/>
          <w:color w:val="000000"/>
          <w:szCs w:val="20"/>
          <w:rtl/>
          <w:lang w:bidi="fa-IR"/>
        </w:rPr>
      </w:pP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b/>
          <w:bCs/>
          <w:color w:val="000000"/>
          <w:sz w:val="80"/>
          <w:szCs w:val="80"/>
          <w:rtl/>
          <w:lang w:bidi="fa-IR"/>
        </w:rPr>
      </w:pPr>
      <w:r w:rsidRPr="00BD35EA">
        <w:rPr>
          <w:rFonts w:cs="B Yekan" w:hint="cs"/>
          <w:b/>
          <w:bCs/>
          <w:color w:val="000000"/>
          <w:sz w:val="80"/>
          <w:szCs w:val="80"/>
          <w:rtl/>
          <w:lang w:bidi="fa-IR"/>
        </w:rPr>
        <w:t>مرحله ششم</w:t>
      </w: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color w:val="000000"/>
          <w:sz w:val="20"/>
          <w:szCs w:val="20"/>
          <w:rtl/>
          <w:lang w:bidi="fa-IR"/>
        </w:rPr>
      </w:pP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color w:val="000000"/>
          <w:sz w:val="20"/>
          <w:szCs w:val="20"/>
          <w:rtl/>
          <w:lang w:bidi="fa-IR"/>
        </w:rPr>
      </w:pP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b/>
          <w:bCs/>
          <w:color w:val="000000"/>
          <w:sz w:val="50"/>
          <w:szCs w:val="50"/>
          <w:rtl/>
          <w:lang w:bidi="fa-IR"/>
        </w:rPr>
      </w:pPr>
      <w:r w:rsidRPr="00BD35EA">
        <w:rPr>
          <w:rFonts w:cs="B Yekan" w:hint="cs"/>
          <w:b/>
          <w:bCs/>
          <w:color w:val="000000"/>
          <w:sz w:val="50"/>
          <w:szCs w:val="50"/>
          <w:rtl/>
          <w:lang w:bidi="fa-IR"/>
        </w:rPr>
        <w:t>افزايش فشارها</w:t>
      </w: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b/>
          <w:bCs/>
          <w:color w:val="000000"/>
          <w:sz w:val="50"/>
          <w:szCs w:val="50"/>
          <w:rtl/>
          <w:lang w:bidi="fa-IR"/>
        </w:rPr>
      </w:pPr>
      <w:r w:rsidRPr="00BD35EA">
        <w:rPr>
          <w:rFonts w:cs="B Yekan" w:hint="cs"/>
          <w:b/>
          <w:bCs/>
          <w:color w:val="000000"/>
          <w:sz w:val="50"/>
          <w:szCs w:val="50"/>
          <w:rtl/>
          <w:lang w:bidi="fa-IR"/>
        </w:rPr>
        <w:t>و</w:t>
      </w: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b/>
          <w:bCs/>
          <w:color w:val="000000"/>
          <w:sz w:val="50"/>
          <w:szCs w:val="50"/>
          <w:rtl/>
          <w:lang w:bidi="fa-IR"/>
        </w:rPr>
      </w:pPr>
      <w:r w:rsidRPr="00BD35EA">
        <w:rPr>
          <w:rFonts w:cs="B Yekan" w:hint="cs"/>
          <w:b/>
          <w:bCs/>
          <w:color w:val="000000"/>
          <w:sz w:val="50"/>
          <w:szCs w:val="50"/>
          <w:rtl/>
          <w:lang w:bidi="fa-IR"/>
        </w:rPr>
        <w:t>دلداري خداوند به</w:t>
      </w: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Badr"/>
          <w:b/>
          <w:bCs/>
          <w:color w:val="000000"/>
          <w:sz w:val="36"/>
          <w:szCs w:val="36"/>
          <w:rtl/>
          <w:lang w:bidi="fa-IR"/>
        </w:rPr>
      </w:pPr>
    </w:p>
    <w:p w:rsidR="00347FD0" w:rsidRDefault="00347FD0" w:rsidP="00635871">
      <w:pPr>
        <w:widowControl w:val="0"/>
        <w:tabs>
          <w:tab w:val="left" w:leader="dot" w:pos="284"/>
          <w:tab w:val="left" w:pos="5460"/>
          <w:tab w:val="left" w:pos="5618"/>
        </w:tabs>
        <w:spacing w:line="192" w:lineRule="auto"/>
        <w:ind w:left="-52" w:right="142"/>
        <w:jc w:val="center"/>
        <w:rPr>
          <w:rFonts w:cs="B Yekan"/>
          <w:b/>
          <w:bCs/>
          <w:color w:val="000000"/>
          <w:sz w:val="50"/>
          <w:szCs w:val="50"/>
          <w:rtl/>
          <w:lang w:bidi="fa-IR"/>
        </w:rPr>
      </w:pPr>
      <w:r>
        <w:rPr>
          <w:rFonts w:cs="B Yekan" w:hint="cs"/>
          <w:b/>
          <w:bCs/>
          <w:color w:val="000000"/>
          <w:sz w:val="50"/>
          <w:szCs w:val="50"/>
          <w:rtl/>
          <w:lang w:bidi="fa-IR"/>
        </w:rPr>
        <w:t>پيامبر و مومنان</w:t>
      </w:r>
    </w:p>
    <w:p w:rsidR="00F6799E" w:rsidRPr="00BD35EA" w:rsidRDefault="00F6799E" w:rsidP="00635871">
      <w:pPr>
        <w:widowControl w:val="0"/>
        <w:tabs>
          <w:tab w:val="left" w:leader="dot" w:pos="284"/>
          <w:tab w:val="left" w:pos="5460"/>
          <w:tab w:val="left" w:pos="5618"/>
        </w:tabs>
        <w:spacing w:line="192" w:lineRule="auto"/>
        <w:ind w:left="-52" w:right="142"/>
        <w:jc w:val="center"/>
        <w:rPr>
          <w:rFonts w:cs="B Yekan"/>
          <w:b/>
          <w:bCs/>
          <w:color w:val="000000"/>
          <w:sz w:val="20"/>
          <w:szCs w:val="20"/>
          <w:rtl/>
          <w:lang w:bidi="fa-IR"/>
        </w:rPr>
      </w:pPr>
      <w:r w:rsidRPr="00BD35EA">
        <w:rPr>
          <w:rFonts w:cs="B Yekan" w:hint="cs"/>
          <w:b/>
          <w:bCs/>
          <w:color w:val="000000"/>
          <w:sz w:val="50"/>
          <w:szCs w:val="50"/>
          <w:rtl/>
          <w:lang w:bidi="fa-IR"/>
        </w:rPr>
        <w:t>و اميد پيروزي</w:t>
      </w:r>
    </w:p>
    <w:p w:rsidR="00CC49A2" w:rsidRPr="00344123" w:rsidRDefault="00CB6160" w:rsidP="00635871">
      <w:pPr>
        <w:widowControl w:val="0"/>
        <w:tabs>
          <w:tab w:val="left" w:pos="5460"/>
          <w:tab w:val="left" w:pos="5618"/>
        </w:tabs>
        <w:spacing w:line="192" w:lineRule="auto"/>
        <w:ind w:left="-52" w:right="142"/>
        <w:jc w:val="center"/>
        <w:rPr>
          <w:rFonts w:cs="B Zar"/>
          <w:b/>
          <w:bCs/>
          <w:color w:val="000000"/>
          <w:u w:val="single"/>
          <w:rtl/>
          <w:lang w:bidi="fa-IR"/>
        </w:rPr>
      </w:pPr>
      <w:r>
        <w:rPr>
          <w:rFonts w:cs="B Mitra"/>
          <w:sz w:val="28"/>
          <w:szCs w:val="28"/>
          <w:rtl/>
        </w:rPr>
        <w:br w:type="page"/>
      </w:r>
      <w:bookmarkStart w:id="1" w:name="مومنون"/>
      <w:bookmarkStart w:id="2" w:name="_Hlk503787449"/>
      <w:bookmarkStart w:id="3" w:name="_Hlk491360394"/>
      <w:bookmarkEnd w:id="1"/>
      <w:r w:rsidR="009F06E8" w:rsidRPr="00344123">
        <w:rPr>
          <w:rFonts w:cs="B Zar" w:hint="cs"/>
          <w:b/>
          <w:bCs/>
          <w:color w:val="000000"/>
          <w:sz w:val="20"/>
          <w:szCs w:val="20"/>
          <w:u w:val="single"/>
          <w:rtl/>
          <w:lang w:bidi="fa-IR"/>
        </w:rPr>
        <w:lastRenderedPageBreak/>
        <w:t>سوره مومنون</w:t>
      </w:r>
    </w:p>
    <w:p w:rsidR="00AD68F8" w:rsidRPr="006C26D6" w:rsidRDefault="00AD68F8" w:rsidP="00635871">
      <w:pPr>
        <w:pStyle w:val="a"/>
        <w:widowControl w:val="0"/>
        <w:tabs>
          <w:tab w:val="left" w:pos="5460"/>
          <w:tab w:val="left" w:pos="5618"/>
        </w:tabs>
        <w:spacing w:after="0" w:line="216" w:lineRule="auto"/>
        <w:ind w:left="-52" w:right="142" w:firstLine="0"/>
        <w:jc w:val="center"/>
        <w:rPr>
          <w:rFonts w:cs="B Nazanin"/>
          <w:color w:val="000000"/>
          <w:sz w:val="10"/>
          <w:szCs w:val="10"/>
          <w:rtl/>
        </w:rPr>
      </w:pPr>
    </w:p>
    <w:p w:rsidR="00344123" w:rsidRPr="00663882" w:rsidRDefault="00344123" w:rsidP="00344123">
      <w:pPr>
        <w:widowControl w:val="0"/>
        <w:tabs>
          <w:tab w:val="left" w:pos="5460"/>
          <w:tab w:val="left" w:pos="5618"/>
        </w:tabs>
        <w:ind w:left="-52" w:right="142"/>
        <w:jc w:val="center"/>
        <w:rPr>
          <w:rFonts w:cs="Traditional Arabic"/>
          <w:b/>
          <w:bCs/>
          <w:color w:val="000000"/>
          <w:sz w:val="20"/>
          <w:szCs w:val="20"/>
        </w:rPr>
      </w:pPr>
      <w:bookmarkStart w:id="4" w:name="_Hlk491353396"/>
      <w:r w:rsidRPr="00663882">
        <w:rPr>
          <w:rFonts w:cs="Traditional Arabic"/>
          <w:b/>
          <w:bCs/>
          <w:color w:val="000000"/>
          <w:sz w:val="20"/>
          <w:szCs w:val="20"/>
          <w:rtl/>
        </w:rPr>
        <w:t xml:space="preserve">﴿ </w:t>
      </w:r>
      <w:r w:rsidRPr="00663882">
        <w:rPr>
          <w:rFonts w:cs="Traditional Arabic" w:hint="eastAsia"/>
          <w:b/>
          <w:bCs/>
          <w:color w:val="000000"/>
          <w:sz w:val="20"/>
          <w:szCs w:val="20"/>
          <w:rtl/>
        </w:rPr>
        <w:t>بِسْمِ</w:t>
      </w:r>
      <w:r w:rsidRPr="00663882">
        <w:rPr>
          <w:rFonts w:cs="Traditional Arabic"/>
          <w:b/>
          <w:bCs/>
          <w:color w:val="000000"/>
          <w:sz w:val="20"/>
          <w:szCs w:val="20"/>
          <w:rtl/>
        </w:rPr>
        <w:t xml:space="preserve"> اللّهِ الرَّحْمَنِ الرَّحِيمِ ﴾</w:t>
      </w:r>
    </w:p>
    <w:p w:rsidR="00344123" w:rsidRDefault="00344123" w:rsidP="00344123">
      <w:pPr>
        <w:tabs>
          <w:tab w:val="left" w:pos="5460"/>
          <w:tab w:val="left" w:pos="5618"/>
        </w:tabs>
        <w:ind w:left="-52" w:right="142"/>
        <w:jc w:val="both"/>
        <w:rPr>
          <w:rFonts w:cs="B Nazanin"/>
          <w:b/>
          <w:bCs/>
          <w:sz w:val="40"/>
          <w:szCs w:val="40"/>
          <w:u w:val="single"/>
          <w:rtl/>
          <w:lang w:bidi="fa-IR"/>
        </w:rPr>
      </w:pPr>
      <w:r>
        <w:rPr>
          <w:rFonts w:cs="Traditional Arabic" w:hint="cs"/>
          <w:b/>
          <w:bCs/>
          <w:color w:val="000000"/>
          <w:sz w:val="20"/>
          <w:szCs w:val="20"/>
          <w:rtl/>
        </w:rPr>
        <w:t xml:space="preserve"> </w:t>
      </w:r>
      <w:r w:rsidRPr="002E54D2">
        <w:rPr>
          <w:rFonts w:cs="Traditional Arabic" w:hint="eastAsia"/>
          <w:b/>
          <w:bCs/>
          <w:color w:val="000000"/>
          <w:sz w:val="20"/>
          <w:szCs w:val="20"/>
          <w:rtl/>
        </w:rPr>
        <w:t>قَدْ</w:t>
      </w:r>
      <w:r w:rsidRPr="002E54D2">
        <w:rPr>
          <w:rFonts w:cs="Traditional Arabic"/>
          <w:b/>
          <w:bCs/>
          <w:color w:val="000000"/>
          <w:sz w:val="20"/>
          <w:szCs w:val="20"/>
          <w:rtl/>
        </w:rPr>
        <w:t xml:space="preserve"> أَفْلَحَ الْمُؤْمِنُونَ ﴿1﴾ </w:t>
      </w:r>
      <w:r w:rsidRPr="002E54D2">
        <w:rPr>
          <w:rFonts w:cs="Traditional Arabic" w:hint="eastAsia"/>
          <w:b/>
          <w:bCs/>
          <w:color w:val="000000"/>
          <w:sz w:val="20"/>
          <w:szCs w:val="20"/>
          <w:rtl/>
        </w:rPr>
        <w:t>الَّذِينَ</w:t>
      </w:r>
      <w:r w:rsidRPr="002E54D2">
        <w:rPr>
          <w:rFonts w:cs="Traditional Arabic"/>
          <w:b/>
          <w:bCs/>
          <w:color w:val="000000"/>
          <w:sz w:val="20"/>
          <w:szCs w:val="20"/>
          <w:rtl/>
        </w:rPr>
        <w:t xml:space="preserve"> هُمْ فِي صَلَاتِهِمْ خَاشِعُونَ ﴿2﴾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عَنِ اللَّغْوِ مُعْرِضُونَ ﴿3﴾ </w:t>
      </w:r>
      <w:r>
        <w:rPr>
          <w:rFonts w:cs="Traditional Arabic" w:hint="cs"/>
          <w:b/>
          <w:bCs/>
          <w:color w:val="000000"/>
          <w:sz w:val="20"/>
          <w:szCs w:val="20"/>
          <w:rtl/>
        </w:rPr>
        <w:t xml:space="preserve">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لِلزَّكَاةِ فَاعِلُونَ ﴿4﴾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لِفُرُوجِهِمْ حَافِظُونَ ﴿5﴾ </w:t>
      </w:r>
      <w:r w:rsidRPr="002E54D2">
        <w:rPr>
          <w:rFonts w:cs="Traditional Arabic" w:hint="eastAsia"/>
          <w:b/>
          <w:bCs/>
          <w:color w:val="000000"/>
          <w:sz w:val="20"/>
          <w:szCs w:val="20"/>
          <w:rtl/>
        </w:rPr>
        <w:t>إِلَّا</w:t>
      </w:r>
      <w:r w:rsidRPr="002E54D2">
        <w:rPr>
          <w:rFonts w:cs="Traditional Arabic"/>
          <w:b/>
          <w:bCs/>
          <w:color w:val="000000"/>
          <w:sz w:val="20"/>
          <w:szCs w:val="20"/>
          <w:rtl/>
        </w:rPr>
        <w:t xml:space="preserve"> عَلَى أَزْوَاجِهِمْ أوْ مَا مَلَكَتْ </w:t>
      </w:r>
      <w:r>
        <w:rPr>
          <w:rFonts w:cs="Traditional Arabic" w:hint="cs"/>
          <w:b/>
          <w:bCs/>
          <w:color w:val="000000"/>
          <w:sz w:val="20"/>
          <w:szCs w:val="20"/>
          <w:rtl/>
        </w:rPr>
        <w:t xml:space="preserve"> </w:t>
      </w:r>
      <w:r w:rsidRPr="002E54D2">
        <w:rPr>
          <w:rFonts w:cs="Traditional Arabic" w:hint="eastAsia"/>
          <w:b/>
          <w:bCs/>
          <w:color w:val="000000"/>
          <w:sz w:val="20"/>
          <w:szCs w:val="20"/>
          <w:rtl/>
        </w:rPr>
        <w:t>أَيْمَانُهُمْ</w:t>
      </w:r>
      <w:r w:rsidRPr="002E54D2">
        <w:rPr>
          <w:rFonts w:cs="Traditional Arabic"/>
          <w:b/>
          <w:bCs/>
          <w:color w:val="000000"/>
          <w:sz w:val="20"/>
          <w:szCs w:val="20"/>
          <w:rtl/>
        </w:rPr>
        <w:t xml:space="preserve"> فَإِنَّهُمْ غَيْرُ مَلُومِينَ ﴿6﴾ </w:t>
      </w:r>
      <w:r w:rsidRPr="002E54D2">
        <w:rPr>
          <w:rFonts w:cs="Traditional Arabic" w:hint="eastAsia"/>
          <w:b/>
          <w:bCs/>
          <w:color w:val="000000"/>
          <w:sz w:val="20"/>
          <w:szCs w:val="20"/>
          <w:rtl/>
        </w:rPr>
        <w:t>فَمَنِ</w:t>
      </w:r>
      <w:r w:rsidRPr="002E54D2">
        <w:rPr>
          <w:rFonts w:cs="Traditional Arabic"/>
          <w:b/>
          <w:bCs/>
          <w:color w:val="000000"/>
          <w:sz w:val="20"/>
          <w:szCs w:val="20"/>
          <w:rtl/>
        </w:rPr>
        <w:t xml:space="preserve"> ابْتَغَى وَرَاء ذَلِكَ فَأُوْلَئِكَ هُمُ </w:t>
      </w:r>
      <w:r w:rsidRPr="002E54D2">
        <w:rPr>
          <w:rFonts w:cs="Traditional Arabic" w:hint="eastAsia"/>
          <w:b/>
          <w:bCs/>
          <w:color w:val="000000"/>
          <w:sz w:val="20"/>
          <w:szCs w:val="20"/>
          <w:rtl/>
        </w:rPr>
        <w:t>الْعَادُونَ</w:t>
      </w:r>
      <w:r w:rsidRPr="002E54D2">
        <w:rPr>
          <w:rFonts w:cs="Traditional Arabic"/>
          <w:b/>
          <w:bCs/>
          <w:color w:val="000000"/>
          <w:sz w:val="20"/>
          <w:szCs w:val="20"/>
          <w:rtl/>
        </w:rPr>
        <w:t xml:space="preserve"> ﴿7﴾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w:t>
      </w:r>
      <w:r w:rsidRPr="002E54D2">
        <w:rPr>
          <w:rFonts w:cs="Traditional Arabic" w:hint="eastAsia"/>
          <w:b/>
          <w:bCs/>
          <w:color w:val="000000"/>
          <w:sz w:val="20"/>
          <w:szCs w:val="20"/>
          <w:rtl/>
        </w:rPr>
        <w:t>لِأَمَانَاتِهِمْ</w:t>
      </w:r>
      <w:r w:rsidRPr="002E54D2">
        <w:rPr>
          <w:rFonts w:cs="Traditional Arabic"/>
          <w:b/>
          <w:bCs/>
          <w:color w:val="000000"/>
          <w:sz w:val="20"/>
          <w:szCs w:val="20"/>
          <w:rtl/>
        </w:rPr>
        <w:t xml:space="preserve"> وَعَهْدِهِمْ رَاعُونَ ﴿8﴾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عَلَى صَلَوَاتِهِمْ يُحَافِظُونَ ﴿9﴾ </w:t>
      </w:r>
      <w:r w:rsidRPr="002E54D2">
        <w:rPr>
          <w:rFonts w:cs="Traditional Arabic" w:hint="eastAsia"/>
          <w:b/>
          <w:bCs/>
          <w:color w:val="000000"/>
          <w:sz w:val="20"/>
          <w:szCs w:val="20"/>
          <w:rtl/>
        </w:rPr>
        <w:t>أُوْلَئِكَ</w:t>
      </w:r>
      <w:r w:rsidRPr="002E54D2">
        <w:rPr>
          <w:rFonts w:cs="Traditional Arabic"/>
          <w:b/>
          <w:bCs/>
          <w:color w:val="000000"/>
          <w:sz w:val="20"/>
          <w:szCs w:val="20"/>
          <w:rtl/>
        </w:rPr>
        <w:t xml:space="preserve"> هُمُ الْوَارِثُونَ ﴿10﴾ </w:t>
      </w:r>
      <w:r w:rsidRPr="002E54D2">
        <w:rPr>
          <w:rFonts w:cs="Traditional Arabic" w:hint="eastAsia"/>
          <w:b/>
          <w:bCs/>
          <w:color w:val="000000"/>
          <w:sz w:val="20"/>
          <w:szCs w:val="20"/>
          <w:rtl/>
        </w:rPr>
        <w:t>الَّذِينَ</w:t>
      </w:r>
      <w:r w:rsidRPr="002E54D2">
        <w:rPr>
          <w:rFonts w:cs="Traditional Arabic"/>
          <w:b/>
          <w:bCs/>
          <w:color w:val="000000"/>
          <w:sz w:val="20"/>
          <w:szCs w:val="20"/>
          <w:rtl/>
        </w:rPr>
        <w:t xml:space="preserve"> يَرِثُونَ الْفِرْدَوْسَ هُمْ فِيهَا خَالِدُونَ ﴿11﴾</w:t>
      </w:r>
      <w:r w:rsidRPr="00840E59">
        <w:rPr>
          <w:rFonts w:cs="Traditional Arabic" w:hint="eastAsia"/>
          <w:b/>
          <w:bCs/>
          <w:color w:val="000000"/>
          <w:sz w:val="20"/>
          <w:szCs w:val="20"/>
          <w:rtl/>
        </w:rPr>
        <w:t xml:space="preserve"> وَلَقَدْ</w:t>
      </w:r>
      <w:r w:rsidRPr="00840E59">
        <w:rPr>
          <w:rFonts w:cs="Traditional Arabic"/>
          <w:b/>
          <w:bCs/>
          <w:color w:val="000000"/>
          <w:sz w:val="20"/>
          <w:szCs w:val="20"/>
          <w:rtl/>
        </w:rPr>
        <w:t xml:space="preserve"> خَلَقْنَا الْإِنسَانَ مِن </w:t>
      </w:r>
      <w:r w:rsidRPr="00840E59">
        <w:rPr>
          <w:rFonts w:cs="Traditional Arabic" w:hint="eastAsia"/>
          <w:b/>
          <w:bCs/>
          <w:color w:val="000000"/>
          <w:sz w:val="20"/>
          <w:szCs w:val="20"/>
          <w:rtl/>
        </w:rPr>
        <w:t>سُلَالَةٍ</w:t>
      </w:r>
      <w:r w:rsidRPr="00840E59">
        <w:rPr>
          <w:rFonts w:cs="Traditional Arabic"/>
          <w:b/>
          <w:bCs/>
          <w:color w:val="000000"/>
          <w:sz w:val="20"/>
          <w:szCs w:val="20"/>
          <w:rtl/>
        </w:rPr>
        <w:t xml:space="preserve"> مِّن طِينٍ ﴿12﴾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جَعَلْنَاهُ </w:t>
      </w:r>
      <w:r w:rsidRPr="00840E59">
        <w:rPr>
          <w:rFonts w:cs="Traditional Arabic" w:hint="eastAsia"/>
          <w:b/>
          <w:bCs/>
          <w:color w:val="000000"/>
          <w:sz w:val="20"/>
          <w:szCs w:val="20"/>
          <w:rtl/>
        </w:rPr>
        <w:t>نُطْفَةً</w:t>
      </w:r>
      <w:r w:rsidRPr="00840E59">
        <w:rPr>
          <w:rFonts w:cs="Traditional Arabic"/>
          <w:b/>
          <w:bCs/>
          <w:color w:val="000000"/>
          <w:sz w:val="20"/>
          <w:szCs w:val="20"/>
          <w:rtl/>
        </w:rPr>
        <w:t xml:space="preserve"> فِي قَرَارٍ مَّكِينٍ ﴿13﴾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w:t>
      </w:r>
      <w:r w:rsidRPr="00840E59">
        <w:rPr>
          <w:rFonts w:cs="Traditional Arabic" w:hint="eastAsia"/>
          <w:b/>
          <w:bCs/>
          <w:color w:val="000000"/>
          <w:sz w:val="20"/>
          <w:szCs w:val="20"/>
          <w:rtl/>
        </w:rPr>
        <w:t>خَلَقْنَا</w:t>
      </w:r>
      <w:r w:rsidRPr="00840E59">
        <w:rPr>
          <w:rFonts w:cs="Traditional Arabic"/>
          <w:b/>
          <w:bCs/>
          <w:color w:val="000000"/>
          <w:sz w:val="20"/>
          <w:szCs w:val="20"/>
          <w:rtl/>
        </w:rPr>
        <w:t xml:space="preserve"> النُّطْفَةَ عَلَقَةً فَخَلَقْنَا الْعَلَقَةَ مُضْغَةً فَخَلَقْنَا </w:t>
      </w:r>
      <w:r w:rsidRPr="00840E59">
        <w:rPr>
          <w:rFonts w:cs="Traditional Arabic" w:hint="eastAsia"/>
          <w:b/>
          <w:bCs/>
          <w:color w:val="000000"/>
          <w:sz w:val="20"/>
          <w:szCs w:val="20"/>
          <w:rtl/>
        </w:rPr>
        <w:t>الْمُضْغَةَ</w:t>
      </w:r>
      <w:r w:rsidRPr="00840E59">
        <w:rPr>
          <w:rFonts w:cs="Traditional Arabic"/>
          <w:b/>
          <w:bCs/>
          <w:color w:val="000000"/>
          <w:sz w:val="20"/>
          <w:szCs w:val="20"/>
          <w:rtl/>
        </w:rPr>
        <w:t xml:space="preserve"> عِظَامًا فَكَسَوْنَا الْعِظَامَ لَحْمًا ثُمَّ أَنشَأْنَاهُ خَلْقًا </w:t>
      </w:r>
      <w:r w:rsidRPr="00840E59">
        <w:rPr>
          <w:rFonts w:cs="Traditional Arabic" w:hint="eastAsia"/>
          <w:b/>
          <w:bCs/>
          <w:color w:val="000000"/>
          <w:sz w:val="20"/>
          <w:szCs w:val="20"/>
          <w:rtl/>
        </w:rPr>
        <w:t>آخَرَ</w:t>
      </w:r>
      <w:r w:rsidRPr="00840E59">
        <w:rPr>
          <w:rFonts w:cs="Traditional Arabic"/>
          <w:b/>
          <w:bCs/>
          <w:color w:val="000000"/>
          <w:sz w:val="20"/>
          <w:szCs w:val="20"/>
          <w:rtl/>
        </w:rPr>
        <w:t xml:space="preserve"> فَتَبَارَكَ اللَّهُ أَحْسَنُ الْخَالِقِينَ ﴿14﴾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إِنَّكُمْ بَعْدَ ذَلِكَ لَمَيِّتُونَ ﴿15﴾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إِنَّكُمْ يَوْمَ الْقِيَامَةِ تُبْعَثُونَ ﴿16﴾</w:t>
      </w:r>
      <w:r w:rsidRPr="00327A2D">
        <w:rPr>
          <w:rFonts w:cs="Traditional Arabic" w:hint="eastAsia"/>
          <w:b/>
          <w:bCs/>
          <w:color w:val="000000"/>
          <w:sz w:val="20"/>
          <w:szCs w:val="20"/>
          <w:rtl/>
        </w:rPr>
        <w:t xml:space="preserve"> وَلَقَدْ</w:t>
      </w:r>
      <w:r w:rsidRPr="00327A2D">
        <w:rPr>
          <w:rFonts w:cs="Traditional Arabic"/>
          <w:b/>
          <w:bCs/>
          <w:color w:val="000000"/>
          <w:sz w:val="20"/>
          <w:szCs w:val="20"/>
          <w:rtl/>
        </w:rPr>
        <w:t xml:space="preserve"> خَلَقْنَا فَوْقَكُمْ سَبْعَ </w:t>
      </w:r>
      <w:r w:rsidRPr="00327A2D">
        <w:rPr>
          <w:rFonts w:cs="Traditional Arabic" w:hint="eastAsia"/>
          <w:b/>
          <w:bCs/>
          <w:color w:val="000000"/>
          <w:sz w:val="20"/>
          <w:szCs w:val="20"/>
          <w:rtl/>
        </w:rPr>
        <w:t>طَرَائِقَ</w:t>
      </w:r>
      <w:r w:rsidRPr="00327A2D">
        <w:rPr>
          <w:rFonts w:cs="Traditional Arabic"/>
          <w:b/>
          <w:bCs/>
          <w:color w:val="000000"/>
          <w:sz w:val="20"/>
          <w:szCs w:val="20"/>
          <w:rtl/>
        </w:rPr>
        <w:t xml:space="preserve"> وَمَا كُنَّا عَنِ الْخَلْقِ غَافِلِينَ ﴿17﴾ </w:t>
      </w:r>
      <w:r w:rsidRPr="00327A2D">
        <w:rPr>
          <w:rFonts w:cs="Traditional Arabic" w:hint="eastAsia"/>
          <w:b/>
          <w:bCs/>
          <w:color w:val="000000"/>
          <w:sz w:val="20"/>
          <w:szCs w:val="20"/>
          <w:rtl/>
        </w:rPr>
        <w:t>وَأَنزَلْنَا</w:t>
      </w:r>
      <w:r w:rsidRPr="00327A2D">
        <w:rPr>
          <w:rFonts w:cs="Traditional Arabic"/>
          <w:b/>
          <w:bCs/>
          <w:color w:val="000000"/>
          <w:sz w:val="20"/>
          <w:szCs w:val="20"/>
          <w:rtl/>
        </w:rPr>
        <w:t xml:space="preserve"> مِنَ السَّمَاء مَاء بِقَدَرٍ فَأَسْكَنَّاهُ </w:t>
      </w:r>
      <w:r w:rsidRPr="00327A2D">
        <w:rPr>
          <w:rFonts w:cs="Traditional Arabic" w:hint="eastAsia"/>
          <w:b/>
          <w:bCs/>
          <w:color w:val="000000"/>
          <w:sz w:val="20"/>
          <w:szCs w:val="20"/>
          <w:rtl/>
        </w:rPr>
        <w:t>فِي</w:t>
      </w:r>
      <w:r w:rsidRPr="00327A2D">
        <w:rPr>
          <w:rFonts w:cs="Traditional Arabic"/>
          <w:b/>
          <w:bCs/>
          <w:color w:val="000000"/>
          <w:sz w:val="20"/>
          <w:szCs w:val="20"/>
          <w:rtl/>
        </w:rPr>
        <w:t xml:space="preserve"> الْأَرْضِ وَإِنَّا عَلَى ذَهَابٍ بِهِ لَقَادِرُونَ ﴿18﴾ </w:t>
      </w:r>
      <w:r w:rsidRPr="00327A2D">
        <w:rPr>
          <w:rFonts w:cs="Traditional Arabic" w:hint="eastAsia"/>
          <w:b/>
          <w:bCs/>
          <w:color w:val="000000"/>
          <w:sz w:val="20"/>
          <w:szCs w:val="20"/>
          <w:rtl/>
        </w:rPr>
        <w:t>فَأَنشَأْنَا</w:t>
      </w:r>
      <w:r w:rsidRPr="00327A2D">
        <w:rPr>
          <w:rFonts w:cs="Traditional Arabic"/>
          <w:b/>
          <w:bCs/>
          <w:color w:val="000000"/>
          <w:sz w:val="20"/>
          <w:szCs w:val="20"/>
          <w:rtl/>
        </w:rPr>
        <w:t xml:space="preserve"> لَكُم بِهِ جَنَّاتٍ مِّن نَّخِيلٍ </w:t>
      </w:r>
      <w:r w:rsidRPr="00327A2D">
        <w:rPr>
          <w:rFonts w:cs="Traditional Arabic" w:hint="eastAsia"/>
          <w:b/>
          <w:bCs/>
          <w:color w:val="000000"/>
          <w:sz w:val="20"/>
          <w:szCs w:val="20"/>
          <w:rtl/>
        </w:rPr>
        <w:t>وَأَعْنَابٍ</w:t>
      </w:r>
      <w:r w:rsidRPr="00327A2D">
        <w:rPr>
          <w:rFonts w:cs="Traditional Arabic"/>
          <w:b/>
          <w:bCs/>
          <w:color w:val="000000"/>
          <w:sz w:val="20"/>
          <w:szCs w:val="20"/>
          <w:rtl/>
        </w:rPr>
        <w:t xml:space="preserve"> لَّكُمْ فِيهَا فَوَاكِهُ كَثِيرَةٌ وَمِنْهَا تَأْكُلُونَ ﴿19﴾ </w:t>
      </w:r>
      <w:r w:rsidRPr="00327A2D">
        <w:rPr>
          <w:rFonts w:cs="Traditional Arabic" w:hint="eastAsia"/>
          <w:b/>
          <w:bCs/>
          <w:color w:val="000000"/>
          <w:sz w:val="20"/>
          <w:szCs w:val="20"/>
          <w:rtl/>
        </w:rPr>
        <w:t>وَشَجَرَةً</w:t>
      </w:r>
      <w:r w:rsidRPr="00327A2D">
        <w:rPr>
          <w:rFonts w:cs="Traditional Arabic"/>
          <w:b/>
          <w:bCs/>
          <w:color w:val="000000"/>
          <w:sz w:val="20"/>
          <w:szCs w:val="20"/>
          <w:rtl/>
        </w:rPr>
        <w:t xml:space="preserve"> تَخْرُجُ مِن طُورِ سَيْنَاء تَنبُتُ </w:t>
      </w:r>
      <w:r w:rsidRPr="00327A2D">
        <w:rPr>
          <w:rFonts w:cs="Traditional Arabic" w:hint="eastAsia"/>
          <w:b/>
          <w:bCs/>
          <w:color w:val="000000"/>
          <w:sz w:val="20"/>
          <w:szCs w:val="20"/>
          <w:rtl/>
        </w:rPr>
        <w:t>بِالدُّهْنِ</w:t>
      </w:r>
      <w:r w:rsidRPr="00327A2D">
        <w:rPr>
          <w:rFonts w:cs="Traditional Arabic"/>
          <w:b/>
          <w:bCs/>
          <w:color w:val="000000"/>
          <w:sz w:val="20"/>
          <w:szCs w:val="20"/>
          <w:rtl/>
        </w:rPr>
        <w:t xml:space="preserve"> وَصِبْغٍ لِّلْآكِلِينَ ﴿20﴾ </w:t>
      </w:r>
      <w:r w:rsidRPr="00327A2D">
        <w:rPr>
          <w:rFonts w:cs="Traditional Arabic" w:hint="eastAsia"/>
          <w:b/>
          <w:bCs/>
          <w:color w:val="000000"/>
          <w:sz w:val="20"/>
          <w:szCs w:val="20"/>
          <w:rtl/>
        </w:rPr>
        <w:t>وَإِنَّ</w:t>
      </w:r>
      <w:r w:rsidRPr="00327A2D">
        <w:rPr>
          <w:rFonts w:cs="Traditional Arabic"/>
          <w:b/>
          <w:bCs/>
          <w:color w:val="000000"/>
          <w:sz w:val="20"/>
          <w:szCs w:val="20"/>
          <w:rtl/>
        </w:rPr>
        <w:t xml:space="preserve"> لَكُمْ فِي الْأَنْعَامِ لَعِبْرَةً نُّسقِيكُم مِّمَّا فِي بُطُونِهَا </w:t>
      </w:r>
      <w:r w:rsidRPr="00327A2D">
        <w:rPr>
          <w:rFonts w:cs="Traditional Arabic" w:hint="eastAsia"/>
          <w:b/>
          <w:bCs/>
          <w:color w:val="000000"/>
          <w:sz w:val="20"/>
          <w:szCs w:val="20"/>
          <w:rtl/>
        </w:rPr>
        <w:t>وَلَكُمْ</w:t>
      </w:r>
      <w:r w:rsidRPr="00327A2D">
        <w:rPr>
          <w:rFonts w:cs="Traditional Arabic"/>
          <w:b/>
          <w:bCs/>
          <w:color w:val="000000"/>
          <w:sz w:val="20"/>
          <w:szCs w:val="20"/>
          <w:rtl/>
        </w:rPr>
        <w:t xml:space="preserve"> فِيهَا مَنَافِعُ كَثِيرَةٌ وَمِنْهَا تَأْكُلُونَ ﴿21﴾ </w:t>
      </w:r>
      <w:r w:rsidRPr="00327A2D">
        <w:rPr>
          <w:rFonts w:cs="Traditional Arabic" w:hint="eastAsia"/>
          <w:b/>
          <w:bCs/>
          <w:color w:val="000000"/>
          <w:sz w:val="20"/>
          <w:szCs w:val="20"/>
          <w:rtl/>
        </w:rPr>
        <w:t>وَعَلَيْهَا</w:t>
      </w:r>
      <w:r w:rsidRPr="00327A2D">
        <w:rPr>
          <w:rFonts w:cs="Traditional Arabic"/>
          <w:b/>
          <w:bCs/>
          <w:color w:val="000000"/>
          <w:sz w:val="20"/>
          <w:szCs w:val="20"/>
          <w:rtl/>
        </w:rPr>
        <w:t xml:space="preserve"> وَعَلَى الْفُلْكِ تُحْمَلُونَ ﴿22﴾</w:t>
      </w:r>
      <w:bookmarkEnd w:id="4"/>
    </w:p>
    <w:p w:rsidR="00344123" w:rsidRDefault="00344123" w:rsidP="00344123">
      <w:pPr>
        <w:tabs>
          <w:tab w:val="left" w:pos="5460"/>
          <w:tab w:val="left" w:pos="5618"/>
        </w:tabs>
        <w:ind w:left="-52" w:right="142"/>
        <w:jc w:val="both"/>
        <w:rPr>
          <w:rFonts w:cs="B Nazanin"/>
          <w:b/>
          <w:bCs/>
          <w:sz w:val="40"/>
          <w:szCs w:val="40"/>
          <w:u w:val="single"/>
          <w:rtl/>
          <w:lang w:bidi="fa-IR"/>
        </w:rPr>
      </w:pPr>
    </w:p>
    <w:p w:rsidR="00344123" w:rsidRPr="00344123" w:rsidRDefault="00344123" w:rsidP="00344123">
      <w:pPr>
        <w:widowControl w:val="0"/>
        <w:tabs>
          <w:tab w:val="left" w:pos="5460"/>
          <w:tab w:val="left" w:pos="5618"/>
        </w:tabs>
        <w:spacing w:before="240"/>
        <w:ind w:left="-52" w:right="142"/>
        <w:jc w:val="both"/>
        <w:rPr>
          <w:rFonts w:cs="B Nazanin"/>
          <w:b/>
          <w:bCs/>
          <w:sz w:val="18"/>
          <w:szCs w:val="18"/>
          <w:rtl/>
        </w:rPr>
      </w:pPr>
      <w:r w:rsidRPr="00344123">
        <w:rPr>
          <w:rFonts w:cs="B Nazanin"/>
          <w:b/>
          <w:bCs/>
          <w:color w:val="000000"/>
          <w:sz w:val="18"/>
          <w:szCs w:val="18"/>
          <w:rtl/>
        </w:rPr>
        <w:t xml:space="preserve">البته مومنان رستگار </w:t>
      </w:r>
      <w:r w:rsidRPr="00344123">
        <w:rPr>
          <w:rFonts w:cs="B Nazanin" w:hint="cs"/>
          <w:b/>
          <w:bCs/>
          <w:color w:val="000000"/>
          <w:sz w:val="18"/>
          <w:szCs w:val="18"/>
          <w:rtl/>
        </w:rPr>
        <w:t>خواهند</w:t>
      </w:r>
      <w:r w:rsidRPr="00344123">
        <w:rPr>
          <w:rFonts w:cs="B Nazanin"/>
          <w:b/>
          <w:bCs/>
          <w:color w:val="000000"/>
          <w:sz w:val="18"/>
          <w:szCs w:val="18"/>
          <w:rtl/>
        </w:rPr>
        <w:t>شد</w:t>
      </w:r>
      <w:r w:rsidRPr="00344123">
        <w:rPr>
          <w:rFonts w:cs="B Nazanin" w:hint="cs"/>
          <w:b/>
          <w:bCs/>
          <w:color w:val="000000"/>
          <w:sz w:val="18"/>
          <w:szCs w:val="18"/>
          <w:rtl/>
        </w:rPr>
        <w:t xml:space="preserve"> (1) </w:t>
      </w:r>
      <w:r w:rsidRPr="00344123">
        <w:rPr>
          <w:rFonts w:cs="B Nazanin"/>
          <w:b/>
          <w:bCs/>
          <w:color w:val="000000"/>
          <w:sz w:val="18"/>
          <w:szCs w:val="18"/>
          <w:rtl/>
        </w:rPr>
        <w:t>همان</w:t>
      </w:r>
      <w:r w:rsidRPr="00344123">
        <w:rPr>
          <w:rFonts w:cs="B Nazanin" w:hint="cs"/>
          <w:b/>
          <w:bCs/>
          <w:color w:val="000000"/>
          <w:sz w:val="18"/>
          <w:szCs w:val="18"/>
          <w:rtl/>
        </w:rPr>
        <w:t xml:space="preserve"> کسانی</w:t>
      </w:r>
      <w:r w:rsidRPr="00344123">
        <w:rPr>
          <w:rFonts w:cs="B Nazanin"/>
          <w:b/>
          <w:bCs/>
          <w:color w:val="000000"/>
          <w:sz w:val="18"/>
          <w:szCs w:val="18"/>
          <w:rtl/>
        </w:rPr>
        <w:t xml:space="preserve"> که در نماز</w:t>
      </w:r>
      <w:r w:rsidRPr="00344123">
        <w:rPr>
          <w:rFonts w:cs="B Nazanin" w:hint="cs"/>
          <w:b/>
          <w:bCs/>
          <w:color w:val="000000"/>
          <w:sz w:val="18"/>
          <w:szCs w:val="18"/>
          <w:rtl/>
        </w:rPr>
        <w:t>های</w:t>
      </w:r>
      <w:r w:rsidRPr="00344123">
        <w:rPr>
          <w:rFonts w:cs="B Nazanin"/>
          <w:b/>
          <w:bCs/>
          <w:color w:val="000000"/>
          <w:sz w:val="18"/>
          <w:szCs w:val="18"/>
          <w:rtl/>
        </w:rPr>
        <w:t>شان فروتن اند</w:t>
      </w:r>
      <w:r w:rsidRPr="00344123">
        <w:rPr>
          <w:rFonts w:cs="B Nazanin" w:hint="cs"/>
          <w:b/>
          <w:bCs/>
          <w:color w:val="000000"/>
          <w:sz w:val="18"/>
          <w:szCs w:val="18"/>
          <w:rtl/>
        </w:rPr>
        <w:t xml:space="preserve"> (2) </w:t>
      </w:r>
      <w:r w:rsidRPr="00344123">
        <w:rPr>
          <w:rFonts w:cs="B Nazanin"/>
          <w:b/>
          <w:bCs/>
          <w:color w:val="000000"/>
          <w:sz w:val="18"/>
          <w:szCs w:val="18"/>
          <w:rtl/>
        </w:rPr>
        <w:t>و همانها که از چيزهاي بيهوده رو</w:t>
      </w:r>
      <w:r w:rsidRPr="00344123">
        <w:rPr>
          <w:rFonts w:cs="B Nazanin" w:hint="cs"/>
          <w:b/>
          <w:bCs/>
          <w:color w:val="000000"/>
          <w:sz w:val="18"/>
          <w:szCs w:val="18"/>
          <w:rtl/>
        </w:rPr>
        <w:t xml:space="preserve">ی </w:t>
      </w:r>
      <w:r w:rsidRPr="00344123">
        <w:rPr>
          <w:rFonts w:cs="B Nazanin"/>
          <w:b/>
          <w:bCs/>
          <w:color w:val="000000"/>
          <w:sz w:val="18"/>
          <w:szCs w:val="18"/>
          <w:rtl/>
        </w:rPr>
        <w:t>برميگردانند</w:t>
      </w:r>
      <w:r w:rsidRPr="00344123">
        <w:rPr>
          <w:rFonts w:cs="B Nazanin" w:hint="cs"/>
          <w:b/>
          <w:bCs/>
          <w:color w:val="000000"/>
          <w:sz w:val="18"/>
          <w:szCs w:val="18"/>
          <w:rtl/>
        </w:rPr>
        <w:t xml:space="preserve"> (3) </w:t>
      </w:r>
      <w:r w:rsidRPr="00344123">
        <w:rPr>
          <w:rFonts w:cs="B Nazanin"/>
          <w:b/>
          <w:bCs/>
          <w:color w:val="000000"/>
          <w:sz w:val="18"/>
          <w:szCs w:val="18"/>
          <w:rtl/>
        </w:rPr>
        <w:t>و همانها که</w:t>
      </w:r>
      <w:r w:rsidRPr="00344123">
        <w:rPr>
          <w:rFonts w:cs="B Nazanin" w:hint="cs"/>
          <w:b/>
          <w:bCs/>
          <w:color w:val="000000"/>
          <w:sz w:val="18"/>
          <w:szCs w:val="18"/>
          <w:rtl/>
        </w:rPr>
        <w:t xml:space="preserve"> پرداخت کننده </w:t>
      </w:r>
      <w:r w:rsidRPr="00344123">
        <w:rPr>
          <w:rFonts w:cs="B Nazanin"/>
          <w:b/>
          <w:bCs/>
          <w:color w:val="000000"/>
          <w:sz w:val="18"/>
          <w:szCs w:val="18"/>
          <w:rtl/>
        </w:rPr>
        <w:t>زکا</w:t>
      </w:r>
      <w:r w:rsidRPr="00344123">
        <w:rPr>
          <w:rFonts w:cs="B Nazanin" w:hint="cs"/>
          <w:b/>
          <w:bCs/>
          <w:color w:val="000000"/>
          <w:sz w:val="18"/>
          <w:szCs w:val="18"/>
          <w:rtl/>
        </w:rPr>
        <w:t xml:space="preserve">تند (4) </w:t>
      </w:r>
      <w:r w:rsidRPr="00344123">
        <w:rPr>
          <w:rFonts w:cs="B Nazanin"/>
          <w:b/>
          <w:bCs/>
          <w:color w:val="000000"/>
          <w:sz w:val="18"/>
          <w:szCs w:val="18"/>
          <w:rtl/>
        </w:rPr>
        <w:t>و</w:t>
      </w:r>
      <w:r w:rsidRPr="00344123">
        <w:rPr>
          <w:rFonts w:cs="B Nazanin"/>
          <w:b/>
          <w:bCs/>
          <w:color w:val="000000"/>
          <w:sz w:val="18"/>
          <w:szCs w:val="18"/>
        </w:rPr>
        <w:t xml:space="preserve"> </w:t>
      </w:r>
      <w:r w:rsidRPr="00344123">
        <w:rPr>
          <w:rFonts w:cs="B Nazanin"/>
          <w:b/>
          <w:bCs/>
          <w:color w:val="000000"/>
          <w:sz w:val="18"/>
          <w:szCs w:val="18"/>
          <w:rtl/>
        </w:rPr>
        <w:t xml:space="preserve">همانها که راجع به آميزش جنسي </w:t>
      </w:r>
      <w:r w:rsidRPr="00344123">
        <w:rPr>
          <w:rFonts w:cs="B Nazanin" w:hint="cs"/>
          <w:b/>
          <w:bCs/>
          <w:color w:val="000000"/>
          <w:sz w:val="18"/>
          <w:szCs w:val="18"/>
          <w:rtl/>
        </w:rPr>
        <w:t xml:space="preserve">عفیفند (5) </w:t>
      </w:r>
      <w:r w:rsidRPr="00344123">
        <w:rPr>
          <w:rFonts w:cs="B Nazanin"/>
          <w:b/>
          <w:bCs/>
          <w:color w:val="000000"/>
          <w:sz w:val="18"/>
          <w:szCs w:val="18"/>
          <w:rtl/>
        </w:rPr>
        <w:t xml:space="preserve">مگر </w:t>
      </w:r>
      <w:r w:rsidRPr="00344123">
        <w:rPr>
          <w:rFonts w:cs="B Nazanin" w:hint="cs"/>
          <w:b/>
          <w:bCs/>
          <w:color w:val="000000"/>
          <w:sz w:val="18"/>
          <w:szCs w:val="18"/>
          <w:rtl/>
        </w:rPr>
        <w:t>با</w:t>
      </w:r>
      <w:r w:rsidRPr="00344123">
        <w:rPr>
          <w:rFonts w:cs="B Nazanin"/>
          <w:b/>
          <w:bCs/>
          <w:color w:val="000000"/>
          <w:sz w:val="18"/>
          <w:szCs w:val="18"/>
          <w:rtl/>
        </w:rPr>
        <w:t xml:space="preserve"> همسرانشان يا مملوکانشان که</w:t>
      </w:r>
      <w:r w:rsidRPr="00344123">
        <w:rPr>
          <w:rFonts w:cs="B Nazanin" w:hint="cs"/>
          <w:b/>
          <w:bCs/>
          <w:color w:val="000000"/>
          <w:sz w:val="18"/>
          <w:szCs w:val="18"/>
          <w:rtl/>
        </w:rPr>
        <w:t xml:space="preserve"> درخور</w:t>
      </w:r>
      <w:r w:rsidRPr="00344123">
        <w:rPr>
          <w:rFonts w:cs="B Nazanin"/>
          <w:b/>
          <w:bCs/>
          <w:color w:val="000000"/>
          <w:sz w:val="18"/>
          <w:szCs w:val="18"/>
          <w:rtl/>
        </w:rPr>
        <w:t xml:space="preserve"> سرزنشي </w:t>
      </w:r>
      <w:r w:rsidRPr="00344123">
        <w:rPr>
          <w:rFonts w:cs="B Nazanin" w:hint="cs"/>
          <w:b/>
          <w:bCs/>
          <w:color w:val="000000"/>
          <w:sz w:val="18"/>
          <w:szCs w:val="18"/>
          <w:rtl/>
        </w:rPr>
        <w:t xml:space="preserve">نیستند (6) </w:t>
      </w:r>
      <w:r w:rsidRPr="00344123">
        <w:rPr>
          <w:rFonts w:cs="B Nazanin"/>
          <w:b/>
          <w:bCs/>
          <w:color w:val="000000"/>
          <w:sz w:val="18"/>
          <w:szCs w:val="18"/>
          <w:rtl/>
        </w:rPr>
        <w:t>و اگر کسي بيش از اين بخواهد تجاوز کار است</w:t>
      </w:r>
      <w:r w:rsidRPr="00344123">
        <w:rPr>
          <w:rFonts w:cs="B Nazanin" w:hint="cs"/>
          <w:b/>
          <w:bCs/>
          <w:color w:val="000000"/>
          <w:sz w:val="18"/>
          <w:szCs w:val="18"/>
          <w:rtl/>
        </w:rPr>
        <w:t xml:space="preserve"> (7) </w:t>
      </w:r>
      <w:r w:rsidRPr="00344123">
        <w:rPr>
          <w:rFonts w:cs="B Nazanin"/>
          <w:b/>
          <w:bCs/>
          <w:color w:val="000000"/>
          <w:sz w:val="18"/>
          <w:szCs w:val="18"/>
          <w:rtl/>
        </w:rPr>
        <w:t>و همانها که عهد و امانت را رعايت مي کنند</w:t>
      </w:r>
      <w:r w:rsidRPr="00344123">
        <w:rPr>
          <w:rFonts w:cs="B Nazanin" w:hint="cs"/>
          <w:b/>
          <w:bCs/>
          <w:color w:val="000000"/>
          <w:sz w:val="18"/>
          <w:szCs w:val="18"/>
          <w:rtl/>
        </w:rPr>
        <w:t xml:space="preserve"> (8) </w:t>
      </w:r>
      <w:r w:rsidRPr="00344123">
        <w:rPr>
          <w:rFonts w:cs="B Nazanin"/>
          <w:b/>
          <w:bCs/>
          <w:color w:val="000000"/>
          <w:sz w:val="18"/>
          <w:szCs w:val="18"/>
          <w:rtl/>
        </w:rPr>
        <w:t>و همانها که مواظب نمازهاي خويش ميباشند</w:t>
      </w:r>
      <w:r w:rsidRPr="00344123">
        <w:rPr>
          <w:rFonts w:cs="B Nazanin" w:hint="cs"/>
          <w:b/>
          <w:bCs/>
          <w:color w:val="000000"/>
          <w:sz w:val="18"/>
          <w:szCs w:val="18"/>
          <w:rtl/>
        </w:rPr>
        <w:t xml:space="preserve"> (9)  </w:t>
      </w:r>
      <w:r w:rsidRPr="00344123">
        <w:rPr>
          <w:rFonts w:cs="B Nazanin"/>
          <w:b/>
          <w:bCs/>
          <w:color w:val="000000"/>
          <w:sz w:val="18"/>
          <w:szCs w:val="18"/>
          <w:rtl/>
        </w:rPr>
        <w:t>آنها همان وارثانند</w:t>
      </w:r>
      <w:r w:rsidRPr="00344123">
        <w:rPr>
          <w:rFonts w:cs="B Nazanin" w:hint="cs"/>
          <w:b/>
          <w:bCs/>
          <w:color w:val="000000"/>
          <w:sz w:val="18"/>
          <w:szCs w:val="18"/>
          <w:rtl/>
        </w:rPr>
        <w:t xml:space="preserve"> (10) </w:t>
      </w:r>
      <w:r w:rsidRPr="00344123">
        <w:rPr>
          <w:rFonts w:cs="B Nazanin"/>
          <w:b/>
          <w:bCs/>
          <w:color w:val="000000"/>
          <w:sz w:val="18"/>
          <w:szCs w:val="18"/>
          <w:rtl/>
        </w:rPr>
        <w:t>که فردوس را ارث ميبرند و در آن جاودانند</w:t>
      </w:r>
      <w:r w:rsidRPr="00344123">
        <w:rPr>
          <w:rFonts w:cs="B Nazanin" w:hint="cs"/>
          <w:b/>
          <w:bCs/>
          <w:color w:val="000000"/>
          <w:sz w:val="18"/>
          <w:szCs w:val="18"/>
          <w:rtl/>
        </w:rPr>
        <w:t xml:space="preserve"> (11)</w:t>
      </w:r>
      <w:r w:rsidRPr="00344123">
        <w:rPr>
          <w:rFonts w:cs="B Nazanin" w:hint="cs"/>
          <w:b/>
          <w:bCs/>
          <w:sz w:val="18"/>
          <w:szCs w:val="18"/>
          <w:rtl/>
          <w:lang w:bidi="fa-IR"/>
        </w:rPr>
        <w:t xml:space="preserve"> </w:t>
      </w:r>
      <w:r w:rsidRPr="00344123">
        <w:rPr>
          <w:rFonts w:cs="B Nazanin" w:hint="cs"/>
          <w:b/>
          <w:bCs/>
          <w:color w:val="000000"/>
          <w:sz w:val="18"/>
          <w:szCs w:val="18"/>
          <w:rtl/>
        </w:rPr>
        <w:t>و</w:t>
      </w:r>
      <w:r w:rsidRPr="00344123">
        <w:rPr>
          <w:rFonts w:cs="B Nazanin"/>
          <w:b/>
          <w:bCs/>
          <w:color w:val="000000"/>
          <w:sz w:val="18"/>
          <w:szCs w:val="18"/>
          <w:rtl/>
        </w:rPr>
        <w:t>البته</w:t>
      </w:r>
      <w:r w:rsidRPr="00344123">
        <w:rPr>
          <w:rFonts w:cs="B Nazanin" w:hint="cs"/>
          <w:b/>
          <w:bCs/>
          <w:color w:val="000000"/>
          <w:sz w:val="18"/>
          <w:szCs w:val="18"/>
          <w:rtl/>
        </w:rPr>
        <w:t xml:space="preserve"> همه</w:t>
      </w:r>
      <w:r w:rsidRPr="00344123">
        <w:rPr>
          <w:rFonts w:cs="B Nazanin"/>
          <w:b/>
          <w:bCs/>
          <w:color w:val="000000"/>
          <w:sz w:val="18"/>
          <w:szCs w:val="18"/>
          <w:rtl/>
        </w:rPr>
        <w:t xml:space="preserve"> انسان</w:t>
      </w:r>
      <w:r w:rsidRPr="00344123">
        <w:rPr>
          <w:rFonts w:cs="B Nazanin" w:hint="cs"/>
          <w:b/>
          <w:bCs/>
          <w:color w:val="000000"/>
          <w:sz w:val="18"/>
          <w:szCs w:val="18"/>
          <w:rtl/>
        </w:rPr>
        <w:t xml:space="preserve"> ها</w:t>
      </w:r>
      <w:r w:rsidRPr="00344123">
        <w:rPr>
          <w:rFonts w:cs="B Nazanin"/>
          <w:b/>
          <w:bCs/>
          <w:color w:val="000000"/>
          <w:sz w:val="18"/>
          <w:szCs w:val="18"/>
          <w:rtl/>
        </w:rPr>
        <w:t xml:space="preserve"> را از خلاصه اي از گِل آفريد</w:t>
      </w:r>
      <w:r w:rsidRPr="00344123">
        <w:rPr>
          <w:rFonts w:cs="B Nazanin" w:hint="cs"/>
          <w:b/>
          <w:bCs/>
          <w:color w:val="000000"/>
          <w:sz w:val="18"/>
          <w:szCs w:val="18"/>
          <w:rtl/>
        </w:rPr>
        <w:t>ه ا</w:t>
      </w:r>
      <w:r w:rsidRPr="00344123">
        <w:rPr>
          <w:rFonts w:cs="B Nazanin"/>
          <w:b/>
          <w:bCs/>
          <w:color w:val="000000"/>
          <w:sz w:val="18"/>
          <w:szCs w:val="18"/>
          <w:rtl/>
        </w:rPr>
        <w:t>يم</w:t>
      </w:r>
      <w:r w:rsidRPr="00344123">
        <w:rPr>
          <w:rFonts w:cs="B Nazanin" w:hint="cs"/>
          <w:b/>
          <w:bCs/>
          <w:color w:val="000000"/>
          <w:sz w:val="18"/>
          <w:szCs w:val="18"/>
          <w:rtl/>
        </w:rPr>
        <w:t xml:space="preserve"> (12) </w:t>
      </w:r>
      <w:r w:rsidRPr="00344123">
        <w:rPr>
          <w:rFonts w:cs="B Nazanin"/>
          <w:b/>
          <w:bCs/>
          <w:color w:val="000000"/>
          <w:sz w:val="18"/>
          <w:szCs w:val="18"/>
          <w:rtl/>
        </w:rPr>
        <w:t>سپس او را در جايگاهي نگهدارنده</w:t>
      </w:r>
      <w:r w:rsidRPr="00344123">
        <w:rPr>
          <w:rFonts w:cs="B Nazanin" w:hint="cs"/>
          <w:b/>
          <w:bCs/>
          <w:color w:val="000000"/>
          <w:sz w:val="18"/>
          <w:szCs w:val="18"/>
          <w:rtl/>
        </w:rPr>
        <w:t xml:space="preserve"> </w:t>
      </w:r>
      <w:r w:rsidRPr="00344123">
        <w:rPr>
          <w:rFonts w:cs="B Nazanin"/>
          <w:b/>
          <w:bCs/>
          <w:color w:val="000000"/>
          <w:sz w:val="18"/>
          <w:szCs w:val="18"/>
          <w:rtl/>
        </w:rPr>
        <w:t>، نطفه اي نموديم</w:t>
      </w:r>
      <w:r w:rsidRPr="00344123">
        <w:rPr>
          <w:rFonts w:cs="B Nazanin" w:hint="cs"/>
          <w:b/>
          <w:bCs/>
          <w:color w:val="000000"/>
          <w:sz w:val="18"/>
          <w:szCs w:val="18"/>
          <w:rtl/>
        </w:rPr>
        <w:t xml:space="preserve"> (13) </w:t>
      </w:r>
      <w:r w:rsidRPr="00344123">
        <w:rPr>
          <w:rFonts w:cs="B Nazanin"/>
          <w:b/>
          <w:bCs/>
          <w:color w:val="000000"/>
          <w:sz w:val="18"/>
          <w:szCs w:val="18"/>
          <w:rtl/>
        </w:rPr>
        <w:t>سپس آن نطفه را علقه  و آن علقه را مضغه و آن مضغه را استخواني نموديم و بر آن استخوان نيز گوشتي پوشانديم</w:t>
      </w:r>
      <w:r w:rsidRPr="00344123">
        <w:rPr>
          <w:rFonts w:cs="B Nazanin" w:hint="cs"/>
          <w:b/>
          <w:bCs/>
          <w:color w:val="000000"/>
          <w:sz w:val="18"/>
          <w:szCs w:val="18"/>
          <w:rtl/>
        </w:rPr>
        <w:t xml:space="preserve"> .</w:t>
      </w:r>
      <w:r w:rsidRPr="00344123">
        <w:rPr>
          <w:rFonts w:cs="B Nazanin"/>
          <w:b/>
          <w:bCs/>
          <w:color w:val="000000"/>
          <w:sz w:val="18"/>
          <w:szCs w:val="18"/>
          <w:rtl/>
        </w:rPr>
        <w:t xml:space="preserve"> آنگاه آن</w:t>
      </w:r>
      <w:r w:rsidRPr="00344123">
        <w:rPr>
          <w:rFonts w:cs="B Nazanin" w:hint="cs"/>
          <w:b/>
          <w:bCs/>
          <w:color w:val="000000"/>
          <w:sz w:val="18"/>
          <w:szCs w:val="18"/>
          <w:rtl/>
        </w:rPr>
        <w:t xml:space="preserve"> </w:t>
      </w:r>
      <w:r w:rsidRPr="00344123">
        <w:rPr>
          <w:rFonts w:cs="B Nazanin"/>
          <w:b/>
          <w:bCs/>
          <w:color w:val="000000"/>
          <w:sz w:val="18"/>
          <w:szCs w:val="18"/>
          <w:rtl/>
        </w:rPr>
        <w:t>را به حالت آفرينش نهايي ساختيم</w:t>
      </w:r>
      <w:r w:rsidRPr="00344123">
        <w:rPr>
          <w:rFonts w:cs="B Nazanin" w:hint="cs"/>
          <w:b/>
          <w:bCs/>
          <w:color w:val="000000"/>
          <w:sz w:val="18"/>
          <w:szCs w:val="18"/>
          <w:rtl/>
        </w:rPr>
        <w:t xml:space="preserve"> ، پس توجه داشته باشید که</w:t>
      </w:r>
      <w:r w:rsidRPr="00344123">
        <w:rPr>
          <w:rFonts w:cs="B Nazanin"/>
          <w:b/>
          <w:bCs/>
          <w:color w:val="000000"/>
          <w:sz w:val="18"/>
          <w:szCs w:val="18"/>
          <w:rtl/>
        </w:rPr>
        <w:t xml:space="preserve"> </w:t>
      </w:r>
      <w:r w:rsidRPr="00344123">
        <w:rPr>
          <w:rFonts w:cs="B Nazanin" w:hint="cs"/>
          <w:b/>
          <w:bCs/>
          <w:color w:val="000000"/>
          <w:sz w:val="18"/>
          <w:szCs w:val="18"/>
          <w:rtl/>
        </w:rPr>
        <w:t xml:space="preserve">برای شما بسیار پر منفعت است </w:t>
      </w:r>
      <w:r w:rsidRPr="00344123">
        <w:rPr>
          <w:rFonts w:cs="B Nazanin"/>
          <w:b/>
          <w:bCs/>
          <w:color w:val="000000"/>
          <w:sz w:val="18"/>
          <w:szCs w:val="18"/>
          <w:rtl/>
        </w:rPr>
        <w:t>خداوند که بهترين آفرينشگر است</w:t>
      </w:r>
      <w:r w:rsidRPr="00344123">
        <w:rPr>
          <w:rFonts w:cs="B Nazanin" w:hint="cs"/>
          <w:b/>
          <w:bCs/>
          <w:color w:val="000000"/>
          <w:sz w:val="18"/>
          <w:szCs w:val="18"/>
          <w:rtl/>
        </w:rPr>
        <w:t xml:space="preserve"> (14)  </w:t>
      </w:r>
      <w:r w:rsidRPr="00344123">
        <w:rPr>
          <w:rFonts w:cs="B Nazanin"/>
          <w:b/>
          <w:bCs/>
          <w:color w:val="000000"/>
          <w:sz w:val="18"/>
          <w:szCs w:val="18"/>
          <w:rtl/>
        </w:rPr>
        <w:t>آنگاه شماها پس از آن خواهيد م</w:t>
      </w:r>
      <w:r w:rsidRPr="00344123">
        <w:rPr>
          <w:rFonts w:cs="B Nazanin" w:hint="cs"/>
          <w:b/>
          <w:bCs/>
          <w:color w:val="000000"/>
          <w:sz w:val="18"/>
          <w:szCs w:val="18"/>
          <w:rtl/>
        </w:rPr>
        <w:t>ُ</w:t>
      </w:r>
      <w:r w:rsidRPr="00344123">
        <w:rPr>
          <w:rFonts w:cs="B Nazanin"/>
          <w:b/>
          <w:bCs/>
          <w:color w:val="000000"/>
          <w:sz w:val="18"/>
          <w:szCs w:val="18"/>
          <w:rtl/>
        </w:rPr>
        <w:t>رد</w:t>
      </w:r>
      <w:r w:rsidRPr="00344123">
        <w:rPr>
          <w:rFonts w:cs="B Nazanin" w:hint="cs"/>
          <w:b/>
          <w:bCs/>
          <w:color w:val="000000"/>
          <w:sz w:val="18"/>
          <w:szCs w:val="18"/>
          <w:rtl/>
        </w:rPr>
        <w:t xml:space="preserve"> (15) </w:t>
      </w:r>
      <w:r w:rsidRPr="00344123">
        <w:rPr>
          <w:rFonts w:cs="B Nazanin"/>
          <w:b/>
          <w:bCs/>
          <w:color w:val="000000"/>
          <w:sz w:val="18"/>
          <w:szCs w:val="18"/>
          <w:rtl/>
        </w:rPr>
        <w:t xml:space="preserve">آنگاه شماها روز قيامت حتمأ برانگيخته خواهيد </w:t>
      </w:r>
      <w:r w:rsidRPr="00344123">
        <w:rPr>
          <w:rFonts w:cs="B Nazanin" w:hint="cs"/>
          <w:b/>
          <w:bCs/>
          <w:color w:val="000000"/>
          <w:sz w:val="18"/>
          <w:szCs w:val="18"/>
          <w:rtl/>
        </w:rPr>
        <w:t>گردید (16)</w:t>
      </w:r>
      <w:r w:rsidRPr="00344123">
        <w:rPr>
          <w:rFonts w:cs="B Nazanin" w:hint="cs"/>
          <w:b/>
          <w:bCs/>
          <w:sz w:val="18"/>
          <w:szCs w:val="18"/>
          <w:rtl/>
          <w:lang w:bidi="fa-IR"/>
        </w:rPr>
        <w:t xml:space="preserve"> </w:t>
      </w:r>
      <w:r w:rsidRPr="00344123">
        <w:rPr>
          <w:rFonts w:cs="B Nazanin"/>
          <w:b/>
          <w:bCs/>
          <w:sz w:val="18"/>
          <w:szCs w:val="18"/>
          <w:rtl/>
        </w:rPr>
        <w:t>و البته بالا سرتان هفت راه آفريديم و هرگز از آفريدگان غافل نبوده ايم</w:t>
      </w:r>
      <w:r w:rsidRPr="00344123">
        <w:rPr>
          <w:rFonts w:cs="B Nazanin" w:hint="cs"/>
          <w:b/>
          <w:bCs/>
          <w:sz w:val="18"/>
          <w:szCs w:val="18"/>
          <w:rtl/>
        </w:rPr>
        <w:t xml:space="preserve"> (17) </w:t>
      </w:r>
      <w:r w:rsidRPr="00344123">
        <w:rPr>
          <w:rFonts w:cs="B Nazanin"/>
          <w:b/>
          <w:bCs/>
          <w:sz w:val="18"/>
          <w:szCs w:val="18"/>
          <w:rtl/>
        </w:rPr>
        <w:t>و از آسمان آبي به اندازه فرستاديم و آن را در زمين جاي داديم و البته ب</w:t>
      </w:r>
      <w:r w:rsidRPr="00344123">
        <w:rPr>
          <w:rFonts w:cs="B Nazanin" w:hint="cs"/>
          <w:b/>
          <w:bCs/>
          <w:sz w:val="18"/>
          <w:szCs w:val="18"/>
          <w:rtl/>
        </w:rPr>
        <w:t>رای</w:t>
      </w:r>
      <w:r w:rsidRPr="00344123">
        <w:rPr>
          <w:rFonts w:cs="B Nazanin"/>
          <w:b/>
          <w:bCs/>
          <w:sz w:val="18"/>
          <w:szCs w:val="18"/>
          <w:rtl/>
        </w:rPr>
        <w:t xml:space="preserve"> </w:t>
      </w:r>
      <w:r w:rsidRPr="00344123">
        <w:rPr>
          <w:rFonts w:cs="B Nazanin" w:hint="cs"/>
          <w:b/>
          <w:bCs/>
          <w:sz w:val="18"/>
          <w:szCs w:val="18"/>
          <w:rtl/>
        </w:rPr>
        <w:t>از</w:t>
      </w:r>
      <w:r w:rsidRPr="00344123">
        <w:rPr>
          <w:rFonts w:cs="B Nazanin"/>
          <w:b/>
          <w:bCs/>
          <w:sz w:val="18"/>
          <w:szCs w:val="18"/>
          <w:rtl/>
        </w:rPr>
        <w:t>بين بردن آن توانائيم</w:t>
      </w:r>
      <w:r w:rsidRPr="00344123">
        <w:rPr>
          <w:rFonts w:cs="B Nazanin" w:hint="cs"/>
          <w:b/>
          <w:bCs/>
          <w:sz w:val="18"/>
          <w:szCs w:val="18"/>
          <w:rtl/>
        </w:rPr>
        <w:t xml:space="preserve"> (18)  و</w:t>
      </w:r>
      <w:r w:rsidRPr="00344123">
        <w:rPr>
          <w:rFonts w:cs="B Nazanin"/>
          <w:b/>
          <w:bCs/>
          <w:sz w:val="18"/>
          <w:szCs w:val="18"/>
          <w:rtl/>
        </w:rPr>
        <w:t xml:space="preserve"> بوسيله آن براي شما باغهايي از خرماها و انگورها درست کرديم که در آن ميوه هاي زياد دار</w:t>
      </w:r>
      <w:r w:rsidRPr="00344123">
        <w:rPr>
          <w:rFonts w:cs="B Nazanin" w:hint="cs"/>
          <w:b/>
          <w:bCs/>
          <w:sz w:val="18"/>
          <w:szCs w:val="18"/>
          <w:rtl/>
        </w:rPr>
        <w:t>ی</w:t>
      </w:r>
      <w:r w:rsidRPr="00344123">
        <w:rPr>
          <w:rFonts w:cs="B Nazanin"/>
          <w:b/>
          <w:bCs/>
          <w:sz w:val="18"/>
          <w:szCs w:val="18"/>
          <w:rtl/>
        </w:rPr>
        <w:t>د و از آنها مي</w:t>
      </w:r>
      <w:r w:rsidRPr="00344123">
        <w:rPr>
          <w:rFonts w:cs="B Nazanin" w:hint="cs"/>
          <w:b/>
          <w:bCs/>
          <w:sz w:val="18"/>
          <w:szCs w:val="18"/>
          <w:rtl/>
        </w:rPr>
        <w:softHyphen/>
      </w:r>
      <w:r w:rsidRPr="00344123">
        <w:rPr>
          <w:rFonts w:cs="B Nazanin"/>
          <w:b/>
          <w:bCs/>
          <w:sz w:val="18"/>
          <w:szCs w:val="18"/>
          <w:rtl/>
        </w:rPr>
        <w:t>خوريد</w:t>
      </w:r>
      <w:r w:rsidRPr="00344123">
        <w:rPr>
          <w:rFonts w:cs="B Nazanin" w:hint="cs"/>
          <w:b/>
          <w:bCs/>
          <w:sz w:val="18"/>
          <w:szCs w:val="18"/>
          <w:rtl/>
        </w:rPr>
        <w:t xml:space="preserve"> (19) </w:t>
      </w:r>
      <w:r w:rsidRPr="00344123">
        <w:rPr>
          <w:rFonts w:cs="B Nazanin"/>
          <w:b/>
          <w:bCs/>
          <w:sz w:val="18"/>
          <w:szCs w:val="18"/>
          <w:rtl/>
        </w:rPr>
        <w:t>و</w:t>
      </w:r>
      <w:r w:rsidRPr="00344123">
        <w:rPr>
          <w:rFonts w:cs="B Nazanin" w:hint="cs"/>
          <w:b/>
          <w:bCs/>
          <w:sz w:val="18"/>
          <w:szCs w:val="18"/>
          <w:rtl/>
        </w:rPr>
        <w:t xml:space="preserve"> نیز</w:t>
      </w:r>
      <w:r w:rsidRPr="00344123">
        <w:rPr>
          <w:rFonts w:cs="B Nazanin"/>
          <w:b/>
          <w:bCs/>
          <w:sz w:val="18"/>
          <w:szCs w:val="18"/>
          <w:rtl/>
        </w:rPr>
        <w:t xml:space="preserve"> درختي که از طور سيناء مي</w:t>
      </w:r>
      <w:r w:rsidRPr="00344123">
        <w:rPr>
          <w:rFonts w:cs="B Nazanin" w:hint="cs"/>
          <w:b/>
          <w:bCs/>
          <w:sz w:val="18"/>
          <w:szCs w:val="18"/>
          <w:rtl/>
        </w:rPr>
        <w:softHyphen/>
      </w:r>
      <w:r w:rsidRPr="00344123">
        <w:rPr>
          <w:rFonts w:cs="B Nazanin"/>
          <w:b/>
          <w:bCs/>
          <w:sz w:val="18"/>
          <w:szCs w:val="18"/>
          <w:rtl/>
        </w:rPr>
        <w:t>رويد که براي خورندگان روغن و خورش دارد</w:t>
      </w:r>
      <w:r w:rsidRPr="00344123">
        <w:rPr>
          <w:rFonts w:cs="B Nazanin" w:hint="cs"/>
          <w:b/>
          <w:bCs/>
          <w:sz w:val="18"/>
          <w:szCs w:val="18"/>
          <w:rtl/>
        </w:rPr>
        <w:t xml:space="preserve"> (20) </w:t>
      </w:r>
      <w:r w:rsidRPr="00344123">
        <w:rPr>
          <w:rFonts w:cs="B Nazanin"/>
          <w:b/>
          <w:bCs/>
          <w:sz w:val="18"/>
          <w:szCs w:val="18"/>
          <w:rtl/>
        </w:rPr>
        <w:t>و البته در خصوص چارپايان ني</w:t>
      </w:r>
      <w:r w:rsidRPr="00344123">
        <w:rPr>
          <w:rFonts w:cs="B Nazanin" w:hint="cs"/>
          <w:b/>
          <w:bCs/>
          <w:sz w:val="18"/>
          <w:szCs w:val="18"/>
          <w:rtl/>
        </w:rPr>
        <w:t>ز</w:t>
      </w:r>
      <w:r w:rsidRPr="00344123">
        <w:rPr>
          <w:rFonts w:cs="B Nazanin"/>
          <w:b/>
          <w:bCs/>
          <w:sz w:val="18"/>
          <w:szCs w:val="18"/>
          <w:rtl/>
        </w:rPr>
        <w:t xml:space="preserve"> برايتان عبرتي است</w:t>
      </w:r>
      <w:r w:rsidRPr="00344123">
        <w:rPr>
          <w:rFonts w:cs="B Nazanin" w:hint="cs"/>
          <w:b/>
          <w:bCs/>
          <w:sz w:val="18"/>
          <w:szCs w:val="18"/>
          <w:rtl/>
        </w:rPr>
        <w:t xml:space="preserve"> </w:t>
      </w:r>
      <w:r w:rsidRPr="00344123">
        <w:rPr>
          <w:rFonts w:cs="B Nazanin"/>
          <w:b/>
          <w:bCs/>
          <w:sz w:val="18"/>
          <w:szCs w:val="18"/>
          <w:rtl/>
        </w:rPr>
        <w:t>، از آنچه در شکمهايشان است به شما مي</w:t>
      </w:r>
      <w:r w:rsidRPr="00344123">
        <w:rPr>
          <w:rFonts w:cs="B Nazanin" w:hint="cs"/>
          <w:b/>
          <w:bCs/>
          <w:sz w:val="18"/>
          <w:szCs w:val="18"/>
          <w:rtl/>
        </w:rPr>
        <w:softHyphen/>
      </w:r>
      <w:r w:rsidRPr="00344123">
        <w:rPr>
          <w:rFonts w:cs="B Nazanin"/>
          <w:b/>
          <w:bCs/>
          <w:sz w:val="18"/>
          <w:szCs w:val="18"/>
          <w:rtl/>
        </w:rPr>
        <w:t xml:space="preserve">نوشانيم </w:t>
      </w:r>
      <w:r w:rsidRPr="00344123">
        <w:rPr>
          <w:rFonts w:cs="B Nazanin"/>
          <w:b/>
          <w:bCs/>
          <w:sz w:val="18"/>
          <w:szCs w:val="18"/>
          <w:rtl/>
        </w:rPr>
        <w:lastRenderedPageBreak/>
        <w:t>و در آنها منافع زيادي داريد و از</w:t>
      </w:r>
      <w:r w:rsidRPr="00344123">
        <w:rPr>
          <w:rFonts w:cs="B Nazanin" w:hint="cs"/>
          <w:b/>
          <w:bCs/>
          <w:sz w:val="18"/>
          <w:szCs w:val="18"/>
          <w:rtl/>
        </w:rPr>
        <w:t xml:space="preserve"> گوشت</w:t>
      </w:r>
      <w:r w:rsidRPr="00344123">
        <w:rPr>
          <w:rFonts w:cs="B Nazanin"/>
          <w:b/>
          <w:bCs/>
          <w:sz w:val="18"/>
          <w:szCs w:val="18"/>
          <w:rtl/>
        </w:rPr>
        <w:t xml:space="preserve"> آنها ميخوريد</w:t>
      </w:r>
      <w:r w:rsidRPr="00344123">
        <w:rPr>
          <w:rFonts w:cs="B Nazanin" w:hint="cs"/>
          <w:b/>
          <w:bCs/>
          <w:sz w:val="18"/>
          <w:szCs w:val="18"/>
          <w:rtl/>
        </w:rPr>
        <w:t xml:space="preserve"> (21) </w:t>
      </w:r>
      <w:r w:rsidRPr="00344123">
        <w:rPr>
          <w:rFonts w:cs="B Nazanin"/>
          <w:b/>
          <w:bCs/>
          <w:sz w:val="18"/>
          <w:szCs w:val="18"/>
          <w:rtl/>
        </w:rPr>
        <w:t>و بر آنها و بر کشتي سوار مي</w:t>
      </w:r>
      <w:r w:rsidRPr="00344123">
        <w:rPr>
          <w:rFonts w:cs="B Nazanin" w:hint="cs"/>
          <w:b/>
          <w:bCs/>
          <w:sz w:val="18"/>
          <w:szCs w:val="18"/>
          <w:rtl/>
        </w:rPr>
        <w:softHyphen/>
      </w:r>
      <w:r w:rsidRPr="00344123">
        <w:rPr>
          <w:rFonts w:cs="B Nazanin"/>
          <w:b/>
          <w:bCs/>
          <w:sz w:val="18"/>
          <w:szCs w:val="18"/>
          <w:rtl/>
        </w:rPr>
        <w:t>شويد</w:t>
      </w:r>
      <w:r w:rsidRPr="00344123">
        <w:rPr>
          <w:rFonts w:cs="B Nazanin" w:hint="cs"/>
          <w:b/>
          <w:bCs/>
          <w:sz w:val="18"/>
          <w:szCs w:val="18"/>
          <w:rtl/>
        </w:rPr>
        <w:t xml:space="preserve"> (22)</w:t>
      </w:r>
    </w:p>
    <w:p w:rsidR="00C32E69" w:rsidRDefault="00C32E69" w:rsidP="00344123">
      <w:pPr>
        <w:tabs>
          <w:tab w:val="left" w:pos="5460"/>
          <w:tab w:val="left" w:pos="5618"/>
        </w:tabs>
        <w:ind w:left="-52" w:right="142"/>
        <w:jc w:val="center"/>
        <w:rPr>
          <w:rFonts w:cs="B Nazanin"/>
          <w:b/>
          <w:bCs/>
          <w:sz w:val="40"/>
          <w:szCs w:val="40"/>
          <w:u w:val="single"/>
          <w:rtl/>
          <w:lang w:bidi="fa-IR"/>
        </w:rPr>
      </w:pPr>
      <w:r w:rsidRPr="00655BE3">
        <w:rPr>
          <w:rFonts w:cs="B Nazanin" w:hint="cs"/>
          <w:b/>
          <w:bCs/>
          <w:sz w:val="40"/>
          <w:szCs w:val="40"/>
          <w:u w:val="single"/>
          <w:rtl/>
          <w:lang w:bidi="fa-IR"/>
        </w:rPr>
        <w:t>پیش تفسیر</w:t>
      </w:r>
    </w:p>
    <w:p w:rsidR="00EF137B" w:rsidRPr="0063746A" w:rsidRDefault="00EF137B" w:rsidP="00635871">
      <w:pPr>
        <w:tabs>
          <w:tab w:val="left" w:pos="5460"/>
          <w:tab w:val="left" w:pos="5618"/>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F137B" w:rsidRPr="00266F30" w:rsidRDefault="00576C92" w:rsidP="00635871">
      <w:pPr>
        <w:tabs>
          <w:tab w:val="left" w:pos="5460"/>
          <w:tab w:val="left" w:pos="5618"/>
        </w:tabs>
        <w:ind w:left="-18" w:right="142"/>
        <w:jc w:val="both"/>
        <w:rPr>
          <w:rFonts w:cs="B Nazanin"/>
          <w:sz w:val="22"/>
          <w:szCs w:val="22"/>
          <w:rtl/>
          <w:lang w:bidi="fa-IR"/>
        </w:rPr>
      </w:pPr>
      <w:r>
        <w:rPr>
          <w:rFonts w:cs="B Nazanin" w:hint="cs"/>
          <w:sz w:val="22"/>
          <w:szCs w:val="22"/>
          <w:rtl/>
          <w:lang w:bidi="fa-IR"/>
        </w:rPr>
        <w:t>تاکنون ، در پنج</w:t>
      </w:r>
      <w:r w:rsidR="00EF137B">
        <w:rPr>
          <w:rFonts w:cs="B Nazanin" w:hint="cs"/>
          <w:sz w:val="22"/>
          <w:szCs w:val="22"/>
          <w:rtl/>
          <w:lang w:bidi="fa-IR"/>
        </w:rPr>
        <w:t xml:space="preserve">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w:t>
      </w:r>
      <w:r>
        <w:rPr>
          <w:rFonts w:cs="B Nazanin" w:hint="cs"/>
          <w:sz w:val="22"/>
          <w:szCs w:val="22"/>
          <w:rtl/>
          <w:lang w:bidi="fa-IR"/>
        </w:rPr>
        <w:t xml:space="preserve">م به اندازه کافی آنها را دیده </w:t>
      </w:r>
      <w:r w:rsidR="00EF137B">
        <w:rPr>
          <w:rFonts w:cs="B Nazanin" w:hint="cs"/>
          <w:sz w:val="22"/>
          <w:szCs w:val="22"/>
          <w:rtl/>
          <w:lang w:bidi="fa-IR"/>
        </w:rPr>
        <w:t>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w:t>
      </w:r>
      <w:r>
        <w:rPr>
          <w:rFonts w:cs="B Nazanin" w:hint="cs"/>
          <w:sz w:val="22"/>
          <w:szCs w:val="22"/>
          <w:rtl/>
          <w:lang w:bidi="fa-IR"/>
        </w:rPr>
        <w:t xml:space="preserve"> را در کتاب</w:t>
      </w:r>
      <w:r w:rsidR="00507766">
        <w:rPr>
          <w:rFonts w:cs="B Nazanin" w:hint="cs"/>
          <w:sz w:val="22"/>
          <w:szCs w:val="22"/>
          <w:rtl/>
          <w:lang w:bidi="fa-IR"/>
        </w:rPr>
        <w:t xml:space="preserve"> ما بنام</w:t>
      </w:r>
      <w:r>
        <w:rPr>
          <w:rFonts w:cs="B Nazanin" w:hint="cs"/>
          <w:sz w:val="22"/>
          <w:szCs w:val="22"/>
          <w:rtl/>
          <w:lang w:bidi="fa-IR"/>
        </w:rPr>
        <w:t xml:space="preserve"> «راهنمای تحلیلی»</w:t>
      </w:r>
      <w:r w:rsidR="00507766">
        <w:rPr>
          <w:rFonts w:cs="B Nazanin" w:hint="cs"/>
          <w:sz w:val="22"/>
          <w:szCs w:val="22"/>
          <w:rtl/>
          <w:lang w:bidi="fa-IR"/>
        </w:rPr>
        <w:t xml:space="preserve"> ببیند</w:t>
      </w:r>
      <w:r w:rsidR="00EF137B">
        <w:rPr>
          <w:rFonts w:cs="B Nazanin" w:hint="cs"/>
          <w:sz w:val="22"/>
          <w:szCs w:val="22"/>
          <w:rtl/>
          <w:lang w:bidi="fa-IR"/>
        </w:rPr>
        <w:t xml:space="preserve">. </w:t>
      </w:r>
    </w:p>
    <w:p w:rsidR="007341E6" w:rsidRDefault="007341E6" w:rsidP="00635871">
      <w:pPr>
        <w:widowControl w:val="0"/>
        <w:tabs>
          <w:tab w:val="left" w:pos="5460"/>
          <w:tab w:val="left" w:pos="5618"/>
        </w:tabs>
        <w:ind w:left="-52" w:right="142"/>
        <w:jc w:val="both"/>
        <w:rPr>
          <w:rFonts w:cs="B Nazanin"/>
          <w:b/>
          <w:bCs/>
          <w:color w:val="000000"/>
          <w:sz w:val="22"/>
          <w:szCs w:val="22"/>
          <w:u w:val="single"/>
          <w:rtl/>
          <w:lang w:bidi="fa-IR"/>
        </w:rPr>
      </w:pPr>
      <w:r w:rsidRPr="00655BE3">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576C92" w:rsidRPr="00576C92" w:rsidRDefault="00576C92" w:rsidP="00635871">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برآیند «درس» مذکور و متن این پاراگراف دو سطر ذیل خواهد بود، که آن را «درب» نامیده ایم و «عصاره محتوا»ی این پاراگراف است.</w:t>
      </w:r>
    </w:p>
    <w:p w:rsidR="00AC4511" w:rsidRDefault="00AC4511" w:rsidP="00635871">
      <w:pPr>
        <w:tabs>
          <w:tab w:val="left" w:pos="5460"/>
          <w:tab w:val="left" w:pos="5618"/>
        </w:tabs>
        <w:ind w:left="-52" w:right="142"/>
        <w:jc w:val="both"/>
        <w:rPr>
          <w:rFonts w:cs="B Nazanin"/>
          <w:b/>
          <w:bCs/>
          <w:sz w:val="22"/>
          <w:szCs w:val="22"/>
          <w:u w:val="single"/>
          <w:rtl/>
          <w:lang w:bidi="fa-IR"/>
        </w:rPr>
      </w:pPr>
      <w:bookmarkStart w:id="5" w:name="_Hlk491353946"/>
      <w:r>
        <w:rPr>
          <w:rFonts w:cs="B Nazanin" w:hint="cs"/>
          <w:b/>
          <w:bCs/>
          <w:color w:val="000000"/>
          <w:sz w:val="22"/>
          <w:szCs w:val="22"/>
          <w:u w:val="single"/>
          <w:rtl/>
          <w:lang w:bidi="fa-IR"/>
        </w:rPr>
        <w:t>درب: ارائه اعمال</w:t>
      </w:r>
      <w:r w:rsidR="007341E6" w:rsidRPr="00655BE3">
        <w:rPr>
          <w:rFonts w:cs="B Nazanin" w:hint="cs"/>
          <w:b/>
          <w:bCs/>
          <w:color w:val="000000"/>
          <w:sz w:val="22"/>
          <w:szCs w:val="22"/>
          <w:u w:val="single"/>
          <w:rtl/>
          <w:lang w:bidi="fa-IR"/>
        </w:rPr>
        <w:t xml:space="preserve"> مطلوبي که بهتر است مومنان داشته باشند تا در دو جهان رستگار گردند</w:t>
      </w:r>
      <w:r>
        <w:rPr>
          <w:rFonts w:cs="B Nazanin" w:hint="cs"/>
          <w:b/>
          <w:bCs/>
          <w:color w:val="000000"/>
          <w:sz w:val="22"/>
          <w:szCs w:val="22"/>
          <w:u w:val="single"/>
          <w:rtl/>
          <w:lang w:bidi="fa-IR"/>
        </w:rPr>
        <w:t xml:space="preserve"> ، و نیز اینکه</w:t>
      </w:r>
      <w:r w:rsidR="004C1BBA" w:rsidRPr="00655BE3">
        <w:rPr>
          <w:rFonts w:cs="B Nazanin" w:hint="cs"/>
          <w:b/>
          <w:bCs/>
          <w:sz w:val="22"/>
          <w:szCs w:val="22"/>
          <w:u w:val="single"/>
          <w:rtl/>
          <w:lang w:bidi="fa-IR"/>
        </w:rPr>
        <w:t xml:space="preserve"> </w:t>
      </w:r>
      <w:r>
        <w:rPr>
          <w:rFonts w:cs="B Nazanin" w:hint="cs"/>
          <w:b/>
          <w:bCs/>
          <w:sz w:val="22"/>
          <w:szCs w:val="22"/>
          <w:u w:val="single"/>
          <w:rtl/>
          <w:lang w:bidi="fa-IR"/>
        </w:rPr>
        <w:t>از الطاف و نعمت های الهی غفلت نورزند .</w:t>
      </w:r>
    </w:p>
    <w:bookmarkEnd w:id="5"/>
    <w:p w:rsidR="005B0B99" w:rsidRPr="00655BE3" w:rsidRDefault="004C016C"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2 - </w:t>
      </w:r>
      <w:r w:rsidR="005B0B99" w:rsidRPr="00655BE3">
        <w:rPr>
          <w:rFonts w:cs="B Nazanin" w:hint="cs"/>
          <w:b/>
          <w:bCs/>
          <w:sz w:val="22"/>
          <w:szCs w:val="22"/>
          <w:u w:val="single"/>
          <w:rtl/>
          <w:lang w:bidi="fa-IR"/>
        </w:rPr>
        <w:t>سوالات</w:t>
      </w:r>
    </w:p>
    <w:p w:rsidR="005B0B99" w:rsidRPr="00655BE3" w:rsidRDefault="005B0B9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 xml:space="preserve">1 </w:t>
      </w:r>
      <w:r w:rsidRPr="00655BE3">
        <w:rPr>
          <w:rFonts w:hint="cs"/>
          <w:sz w:val="22"/>
          <w:szCs w:val="22"/>
          <w:rtl/>
          <w:lang w:bidi="fa-IR"/>
        </w:rPr>
        <w:t>–</w:t>
      </w:r>
      <w:r w:rsidRPr="00655BE3">
        <w:rPr>
          <w:rFonts w:cs="B Nazanin" w:hint="cs"/>
          <w:sz w:val="22"/>
          <w:szCs w:val="22"/>
          <w:rtl/>
          <w:lang w:bidi="fa-IR"/>
        </w:rPr>
        <w:t xml:space="preserve"> زکات در آیه 4 به معنی لغوی آمده یا اصطلاحی؟</w:t>
      </w:r>
    </w:p>
    <w:p w:rsidR="003C07D7" w:rsidRPr="00655BE3" w:rsidRDefault="00AC451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w:t>
      </w:r>
      <w:r w:rsidR="003C07D7" w:rsidRPr="00655BE3">
        <w:rPr>
          <w:rFonts w:cs="B Nazanin" w:hint="cs"/>
          <w:sz w:val="22"/>
          <w:szCs w:val="22"/>
          <w:rtl/>
          <w:lang w:bidi="fa-IR"/>
        </w:rPr>
        <w:t xml:space="preserve"> </w:t>
      </w:r>
      <w:r w:rsidR="003C07D7" w:rsidRPr="00655BE3">
        <w:rPr>
          <w:rFonts w:hint="cs"/>
          <w:sz w:val="22"/>
          <w:szCs w:val="22"/>
          <w:rtl/>
          <w:lang w:bidi="fa-IR"/>
        </w:rPr>
        <w:t>–</w:t>
      </w:r>
      <w:r w:rsidR="003C07D7" w:rsidRPr="00655BE3">
        <w:rPr>
          <w:rFonts w:cs="B Nazanin" w:hint="cs"/>
          <w:sz w:val="22"/>
          <w:szCs w:val="22"/>
          <w:rtl/>
          <w:lang w:bidi="fa-IR"/>
        </w:rPr>
        <w:t xml:space="preserve"> در آیه 1 چرا از زمان ماضی استفاده شده؟</w:t>
      </w:r>
    </w:p>
    <w:p w:rsidR="004C1BBA" w:rsidRPr="00655BE3" w:rsidRDefault="00AC4511" w:rsidP="00635871">
      <w:pPr>
        <w:widowControl w:val="0"/>
        <w:tabs>
          <w:tab w:val="right" w:pos="3761"/>
          <w:tab w:val="left" w:pos="5460"/>
          <w:tab w:val="left" w:pos="5618"/>
        </w:tabs>
        <w:ind w:left="-52" w:right="142"/>
        <w:jc w:val="both"/>
        <w:rPr>
          <w:rFonts w:cs="B Nazanin"/>
          <w:color w:val="000000"/>
          <w:sz w:val="22"/>
          <w:szCs w:val="22"/>
          <w:rtl/>
        </w:rPr>
      </w:pPr>
      <w:r>
        <w:rPr>
          <w:rFonts w:cs="B Nazanin" w:hint="cs"/>
          <w:color w:val="000000"/>
          <w:sz w:val="22"/>
          <w:szCs w:val="22"/>
          <w:rtl/>
        </w:rPr>
        <w:t>3</w:t>
      </w:r>
      <w:r w:rsidR="004C1BBA" w:rsidRPr="00655BE3">
        <w:rPr>
          <w:rFonts w:hint="cs"/>
          <w:color w:val="000000"/>
          <w:sz w:val="22"/>
          <w:szCs w:val="22"/>
          <w:rtl/>
        </w:rPr>
        <w:t>–</w:t>
      </w:r>
      <w:r w:rsidR="004C1BBA" w:rsidRPr="00655BE3">
        <w:rPr>
          <w:rFonts w:cs="B Nazanin" w:hint="cs"/>
          <w:color w:val="000000"/>
          <w:sz w:val="22"/>
          <w:szCs w:val="22"/>
          <w:rtl/>
        </w:rPr>
        <w:t xml:space="preserve"> با توجه به روال سخن در این پاراگراف مراحل تکوین جنینی را یاد داشت نموده و آنگاه با توجه به بدیهیات پزشکی ، کلماتی مانند نطفه و علقه و مضغه و غیره را معنی کنید .</w:t>
      </w:r>
    </w:p>
    <w:p w:rsidR="004C1BBA" w:rsidRPr="00655BE3" w:rsidRDefault="00AC4511" w:rsidP="00635871">
      <w:pPr>
        <w:tabs>
          <w:tab w:val="left" w:pos="5460"/>
          <w:tab w:val="left" w:pos="5618"/>
        </w:tabs>
        <w:ind w:left="-52" w:right="142"/>
        <w:jc w:val="both"/>
        <w:rPr>
          <w:rFonts w:cs="B Nazanin"/>
          <w:sz w:val="22"/>
          <w:szCs w:val="22"/>
          <w:rtl/>
          <w:lang w:bidi="fa-IR"/>
        </w:rPr>
      </w:pPr>
      <w:r>
        <w:rPr>
          <w:rFonts w:cs="B Nazanin" w:hint="cs"/>
          <w:color w:val="000000"/>
          <w:sz w:val="22"/>
          <w:szCs w:val="22"/>
          <w:rtl/>
        </w:rPr>
        <w:t>4</w:t>
      </w:r>
      <w:r w:rsidR="004C1BBA" w:rsidRPr="00655BE3">
        <w:rPr>
          <w:rFonts w:cs="B Nazanin" w:hint="cs"/>
          <w:color w:val="000000"/>
          <w:sz w:val="22"/>
          <w:szCs w:val="22"/>
          <w:rtl/>
        </w:rPr>
        <w:t xml:space="preserve"> - </w:t>
      </w:r>
      <w:r w:rsidR="004C1BBA" w:rsidRPr="00655BE3">
        <w:rPr>
          <w:rFonts w:cs="B Nazanin" w:hint="cs"/>
          <w:sz w:val="22"/>
          <w:szCs w:val="22"/>
          <w:rtl/>
          <w:lang w:bidi="fa-IR"/>
        </w:rPr>
        <w:t>کلمه «طین» به معنی لغوی آمده یا اصطلاحی؟</w:t>
      </w:r>
    </w:p>
    <w:p w:rsidR="004C1BBA" w:rsidRPr="00655BE3" w:rsidRDefault="00AC4511"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4C1BBA" w:rsidRPr="00655BE3">
        <w:rPr>
          <w:rFonts w:cs="B Nazanin" w:hint="cs"/>
          <w:sz w:val="22"/>
          <w:szCs w:val="22"/>
          <w:rtl/>
          <w:lang w:bidi="fa-IR"/>
        </w:rPr>
        <w:t xml:space="preserve"> </w:t>
      </w:r>
      <w:r w:rsidR="004C1BBA" w:rsidRPr="00655BE3">
        <w:rPr>
          <w:rFonts w:hint="cs"/>
          <w:sz w:val="22"/>
          <w:szCs w:val="22"/>
          <w:rtl/>
          <w:lang w:bidi="fa-IR"/>
        </w:rPr>
        <w:t>–</w:t>
      </w:r>
      <w:r w:rsidR="004C1BBA" w:rsidRPr="00655BE3">
        <w:rPr>
          <w:rFonts w:cs="B Nazanin" w:hint="cs"/>
          <w:sz w:val="22"/>
          <w:szCs w:val="22"/>
          <w:rtl/>
          <w:lang w:bidi="fa-IR"/>
        </w:rPr>
        <w:t xml:space="preserve"> آیا این مطالب که به بخش «مادی» مکانیزم آفرینش تک تک افراد بشر اشاره دارد ، ربطی به داستان حضرت آدم دارد؟</w:t>
      </w:r>
    </w:p>
    <w:p w:rsidR="004C1BBA" w:rsidRPr="00655BE3" w:rsidRDefault="00AC4511"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4C1BBA" w:rsidRPr="00655BE3">
        <w:rPr>
          <w:rFonts w:cs="B Nazanin" w:hint="cs"/>
          <w:sz w:val="22"/>
          <w:szCs w:val="22"/>
          <w:rtl/>
          <w:lang w:bidi="fa-IR"/>
        </w:rPr>
        <w:t xml:space="preserve"> </w:t>
      </w:r>
      <w:r w:rsidR="004C1BBA" w:rsidRPr="00655BE3">
        <w:rPr>
          <w:rFonts w:hint="cs"/>
          <w:sz w:val="22"/>
          <w:szCs w:val="22"/>
          <w:rtl/>
          <w:lang w:bidi="fa-IR"/>
        </w:rPr>
        <w:t>–</w:t>
      </w:r>
      <w:r w:rsidR="004C1BBA" w:rsidRPr="00655BE3">
        <w:rPr>
          <w:rFonts w:cs="B Nazanin" w:hint="cs"/>
          <w:sz w:val="22"/>
          <w:szCs w:val="22"/>
          <w:rtl/>
          <w:lang w:bidi="fa-IR"/>
        </w:rPr>
        <w:t xml:space="preserve"> چرا مراحل خرد و کلان (علقه و مضغه و .... و  موت و بعث) را با هم ذکر فرموده؟</w:t>
      </w:r>
    </w:p>
    <w:p w:rsidR="00BC5FB9" w:rsidRPr="00655BE3" w:rsidRDefault="00AC4511" w:rsidP="00635871">
      <w:pPr>
        <w:tabs>
          <w:tab w:val="left" w:pos="5460"/>
          <w:tab w:val="left" w:pos="5618"/>
        </w:tabs>
        <w:ind w:left="-52" w:right="142"/>
        <w:rPr>
          <w:rFonts w:cs="B Nazanin"/>
          <w:sz w:val="22"/>
          <w:szCs w:val="22"/>
          <w:rtl/>
          <w:lang w:bidi="fa-IR"/>
        </w:rPr>
      </w:pPr>
      <w:r>
        <w:rPr>
          <w:rFonts w:cs="B Nazanin" w:hint="cs"/>
          <w:sz w:val="22"/>
          <w:szCs w:val="22"/>
          <w:rtl/>
          <w:lang w:bidi="fa-IR"/>
        </w:rPr>
        <w:t>7</w:t>
      </w:r>
      <w:r w:rsidR="00BC5FB9" w:rsidRPr="00655BE3">
        <w:rPr>
          <w:rFonts w:cs="B Nazanin" w:hint="cs"/>
          <w:sz w:val="22"/>
          <w:szCs w:val="22"/>
          <w:rtl/>
          <w:lang w:bidi="fa-IR"/>
        </w:rPr>
        <w:t xml:space="preserve"> - «طرائق» (آیه 17) جمعِ چیست؟ (طریق؟ طریقه؟ یا. . . ؟)</w:t>
      </w:r>
    </w:p>
    <w:p w:rsidR="00BC5FB9" w:rsidRPr="00655BE3" w:rsidRDefault="00AC4511" w:rsidP="00635871">
      <w:pPr>
        <w:tabs>
          <w:tab w:val="left" w:pos="5460"/>
          <w:tab w:val="left" w:pos="5618"/>
        </w:tabs>
        <w:ind w:left="-52" w:right="142"/>
        <w:rPr>
          <w:rFonts w:cs="B Nazanin"/>
          <w:sz w:val="22"/>
          <w:szCs w:val="22"/>
          <w:rtl/>
          <w:lang w:bidi="fa-IR"/>
        </w:rPr>
      </w:pPr>
      <w:r>
        <w:rPr>
          <w:rFonts w:cs="B Nazanin" w:hint="cs"/>
          <w:sz w:val="22"/>
          <w:szCs w:val="22"/>
          <w:rtl/>
          <w:lang w:bidi="fa-IR"/>
        </w:rPr>
        <w:lastRenderedPageBreak/>
        <w:t>8</w:t>
      </w:r>
      <w:r w:rsidR="00BC5FB9" w:rsidRPr="00655BE3">
        <w:rPr>
          <w:rFonts w:cs="B Nazanin" w:hint="cs"/>
          <w:sz w:val="22"/>
          <w:szCs w:val="22"/>
          <w:rtl/>
          <w:lang w:bidi="fa-IR"/>
        </w:rPr>
        <w:t xml:space="preserve"> </w:t>
      </w:r>
      <w:r w:rsidR="00BC5FB9" w:rsidRPr="00655BE3">
        <w:rPr>
          <w:rFonts w:hint="cs"/>
          <w:sz w:val="22"/>
          <w:szCs w:val="22"/>
          <w:rtl/>
          <w:lang w:bidi="fa-IR"/>
        </w:rPr>
        <w:t>–</w:t>
      </w:r>
      <w:r w:rsidR="00BC5FB9" w:rsidRPr="00655BE3">
        <w:rPr>
          <w:rFonts w:cs="B Nazanin" w:hint="cs"/>
          <w:sz w:val="22"/>
          <w:szCs w:val="22"/>
          <w:rtl/>
          <w:lang w:bidi="fa-IR"/>
        </w:rPr>
        <w:t xml:space="preserve"> منظور از «عن الخلق» چیست؟ («خلقنا» ؟ «کم» ؟ یا . . ؟)</w:t>
      </w:r>
    </w:p>
    <w:p w:rsidR="00BC5FB9" w:rsidRPr="00655BE3" w:rsidRDefault="00AC4511" w:rsidP="00635871">
      <w:pPr>
        <w:tabs>
          <w:tab w:val="left" w:pos="5460"/>
          <w:tab w:val="left" w:pos="5618"/>
        </w:tabs>
        <w:ind w:left="-52" w:right="142"/>
        <w:rPr>
          <w:rFonts w:cs="B Nazanin"/>
          <w:sz w:val="22"/>
          <w:szCs w:val="22"/>
          <w:rtl/>
          <w:lang w:bidi="fa-IR"/>
        </w:rPr>
      </w:pPr>
      <w:r>
        <w:rPr>
          <w:rFonts w:cs="B Nazanin" w:hint="cs"/>
          <w:sz w:val="22"/>
          <w:szCs w:val="22"/>
          <w:rtl/>
          <w:lang w:bidi="fa-IR"/>
        </w:rPr>
        <w:t>9</w:t>
      </w:r>
      <w:r w:rsidR="00BC5FB9" w:rsidRPr="00655BE3">
        <w:rPr>
          <w:rFonts w:cs="B Nazanin" w:hint="cs"/>
          <w:sz w:val="22"/>
          <w:szCs w:val="22"/>
          <w:rtl/>
          <w:lang w:bidi="fa-IR"/>
        </w:rPr>
        <w:t xml:space="preserve"> </w:t>
      </w:r>
      <w:r w:rsidR="00BC5FB9" w:rsidRPr="00655BE3">
        <w:rPr>
          <w:rFonts w:hint="cs"/>
          <w:sz w:val="22"/>
          <w:szCs w:val="22"/>
          <w:rtl/>
          <w:lang w:bidi="fa-IR"/>
        </w:rPr>
        <w:t>–</w:t>
      </w:r>
      <w:r w:rsidR="00BC5FB9" w:rsidRPr="00655BE3">
        <w:rPr>
          <w:rFonts w:cs="B Nazanin" w:hint="cs"/>
          <w:sz w:val="22"/>
          <w:szCs w:val="22"/>
          <w:rtl/>
          <w:lang w:bidi="fa-IR"/>
        </w:rPr>
        <w:t xml:space="preserve"> چرا مفسران «سبع» را به «زیاد» تعبیر کرده اند؟</w:t>
      </w:r>
    </w:p>
    <w:p w:rsidR="00BC5FB9" w:rsidRPr="00655BE3" w:rsidRDefault="00AC4511" w:rsidP="00635871">
      <w:pPr>
        <w:tabs>
          <w:tab w:val="left" w:pos="5460"/>
          <w:tab w:val="left" w:pos="5618"/>
        </w:tabs>
        <w:ind w:left="-52" w:right="142"/>
        <w:rPr>
          <w:rFonts w:cs="B Nazanin"/>
          <w:sz w:val="22"/>
          <w:szCs w:val="22"/>
          <w:rtl/>
          <w:lang w:bidi="fa-IR"/>
        </w:rPr>
      </w:pPr>
      <w:r>
        <w:rPr>
          <w:rFonts w:cs="B Nazanin" w:hint="cs"/>
          <w:sz w:val="22"/>
          <w:szCs w:val="22"/>
          <w:rtl/>
          <w:lang w:bidi="fa-IR"/>
        </w:rPr>
        <w:t>10</w:t>
      </w:r>
      <w:r w:rsidR="00BC5FB9" w:rsidRPr="00655BE3">
        <w:rPr>
          <w:rFonts w:cs="B Nazanin" w:hint="cs"/>
          <w:sz w:val="22"/>
          <w:szCs w:val="22"/>
          <w:rtl/>
          <w:lang w:bidi="fa-IR"/>
        </w:rPr>
        <w:t xml:space="preserve"> -  منظور از «الخلق» در همان آیه چیست؟ (مخلوقات؟ آن آفرینش خاص که در کلمه «خلقنا»ی ابتدای آیه آمده؟</w:t>
      </w:r>
    </w:p>
    <w:p w:rsidR="00655BE3" w:rsidRPr="00655BE3" w:rsidRDefault="004C016C" w:rsidP="00635871">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655BE3" w:rsidRPr="00655BE3">
        <w:rPr>
          <w:rFonts w:cs="B Nazanin" w:hint="cs"/>
          <w:b/>
          <w:bCs/>
          <w:color w:val="000000"/>
          <w:sz w:val="22"/>
          <w:szCs w:val="22"/>
          <w:u w:val="single"/>
          <w:rtl/>
          <w:lang w:bidi="fa-IR"/>
        </w:rPr>
        <w:t>حدسیاتی از اوضاع و احوال آن روزها</w:t>
      </w:r>
    </w:p>
    <w:p w:rsidR="00655BE3" w:rsidRPr="00655BE3" w:rsidRDefault="00655BE3" w:rsidP="00635871">
      <w:pPr>
        <w:widowControl w:val="0"/>
        <w:tabs>
          <w:tab w:val="left" w:pos="5460"/>
          <w:tab w:val="left" w:pos="5618"/>
        </w:tabs>
        <w:ind w:left="-52" w:right="142"/>
        <w:jc w:val="both"/>
        <w:rPr>
          <w:rFonts w:cs="B Nazanin"/>
          <w:color w:val="000000"/>
          <w:sz w:val="22"/>
          <w:szCs w:val="22"/>
          <w:rtl/>
          <w:lang w:bidi="fa-IR"/>
        </w:rPr>
      </w:pPr>
      <w:r w:rsidRPr="00655BE3">
        <w:rPr>
          <w:rFonts w:cs="B Nazanin" w:hint="cs"/>
          <w:color w:val="000000"/>
          <w:sz w:val="22"/>
          <w:szCs w:val="22"/>
          <w:rtl/>
          <w:lang w:bidi="fa-IR"/>
        </w:rPr>
        <w:t xml:space="preserve">در بازه زمانی از نزول سوره معارج تا مقارن نزول این سوره ، چنانکه از آیات 1 تا 11 بر می آید ، کیفیت های ایمانی </w:t>
      </w:r>
      <w:r w:rsidR="00507766">
        <w:rPr>
          <w:rFonts w:cs="B Nazanin" w:hint="cs"/>
          <w:color w:val="000000"/>
          <w:sz w:val="22"/>
          <w:szCs w:val="22"/>
          <w:rtl/>
          <w:lang w:bidi="fa-IR"/>
        </w:rPr>
        <w:t>مومنان ارتقاء قابل ملاحظه داشته</w:t>
      </w:r>
      <w:r w:rsidRPr="00655BE3">
        <w:rPr>
          <w:rFonts w:cs="B Nazanin" w:hint="cs"/>
          <w:color w:val="000000"/>
          <w:sz w:val="22"/>
          <w:szCs w:val="22"/>
          <w:rtl/>
          <w:lang w:bidi="fa-IR"/>
        </w:rPr>
        <w:t xml:space="preserve">، که از مقایسه چک لیست موجود در آیات مذکور و چک لیست موجود در سوره معارج به وضوح مشهود است . </w:t>
      </w:r>
    </w:p>
    <w:p w:rsidR="00655BE3" w:rsidRPr="00655BE3" w:rsidRDefault="00655BE3" w:rsidP="00635871">
      <w:pPr>
        <w:widowControl w:val="0"/>
        <w:tabs>
          <w:tab w:val="left" w:pos="5460"/>
          <w:tab w:val="left" w:pos="5618"/>
        </w:tabs>
        <w:ind w:left="-52" w:right="142"/>
        <w:jc w:val="both"/>
        <w:rPr>
          <w:rFonts w:cs="B Nazanin"/>
          <w:color w:val="000000"/>
          <w:sz w:val="22"/>
          <w:szCs w:val="22"/>
          <w:rtl/>
          <w:lang w:bidi="fa-IR"/>
        </w:rPr>
      </w:pPr>
      <w:r w:rsidRPr="00655BE3">
        <w:rPr>
          <w:rFonts w:cs="B Nazanin" w:hint="cs"/>
          <w:color w:val="000000"/>
          <w:sz w:val="22"/>
          <w:szCs w:val="22"/>
          <w:rtl/>
          <w:lang w:bidi="fa-IR"/>
        </w:rPr>
        <w:t>از آیه 20 معلوم میشود مردم مقارن نزول این سوره از کالاهای مورد استفاده در شامات استفاده میکرده اند .</w:t>
      </w:r>
    </w:p>
    <w:p w:rsidR="00655BE3" w:rsidRDefault="00655BE3" w:rsidP="00635871">
      <w:pPr>
        <w:widowControl w:val="0"/>
        <w:tabs>
          <w:tab w:val="left" w:pos="5460"/>
          <w:tab w:val="left" w:pos="5618"/>
        </w:tabs>
        <w:ind w:left="-52" w:right="142"/>
        <w:jc w:val="both"/>
        <w:rPr>
          <w:rFonts w:cs="B Nazanin"/>
          <w:color w:val="000000"/>
          <w:sz w:val="22"/>
          <w:szCs w:val="22"/>
          <w:rtl/>
          <w:lang w:bidi="fa-IR"/>
        </w:rPr>
      </w:pPr>
      <w:r w:rsidRPr="00655BE3">
        <w:rPr>
          <w:rFonts w:cs="B Nazanin" w:hint="cs"/>
          <w:color w:val="000000"/>
          <w:sz w:val="22"/>
          <w:szCs w:val="22"/>
          <w:rtl/>
          <w:lang w:bidi="fa-IR"/>
        </w:rPr>
        <w:t>از آیه 22 فهمیده میشود مردم</w:t>
      </w:r>
      <w:r w:rsidR="00507766">
        <w:rPr>
          <w:rFonts w:cs="B Nazanin" w:hint="cs"/>
          <w:color w:val="000000"/>
          <w:sz w:val="22"/>
          <w:szCs w:val="22"/>
          <w:rtl/>
          <w:lang w:bidi="fa-IR"/>
        </w:rPr>
        <w:t xml:space="preserve"> عرب</w:t>
      </w:r>
      <w:r w:rsidRPr="00655BE3">
        <w:rPr>
          <w:rFonts w:cs="B Nazanin" w:hint="cs"/>
          <w:color w:val="000000"/>
          <w:sz w:val="22"/>
          <w:szCs w:val="22"/>
          <w:rtl/>
          <w:lang w:bidi="fa-IR"/>
        </w:rPr>
        <w:t xml:space="preserve"> این دوره با </w:t>
      </w:r>
      <w:r w:rsidR="00507766">
        <w:rPr>
          <w:rFonts w:cs="B Nazanin" w:hint="cs"/>
          <w:color w:val="000000"/>
          <w:sz w:val="22"/>
          <w:szCs w:val="22"/>
          <w:rtl/>
          <w:lang w:bidi="fa-IR"/>
        </w:rPr>
        <w:t>مسافرت های دریایی آشنا بوده اند</w:t>
      </w:r>
      <w:r w:rsidRPr="00655BE3">
        <w:rPr>
          <w:rFonts w:cs="B Nazanin" w:hint="cs"/>
          <w:color w:val="000000"/>
          <w:sz w:val="22"/>
          <w:szCs w:val="22"/>
          <w:rtl/>
          <w:lang w:bidi="fa-IR"/>
        </w:rPr>
        <w:t>.</w:t>
      </w:r>
    </w:p>
    <w:p w:rsidR="00626D80" w:rsidRDefault="004C016C"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4</w:t>
      </w:r>
      <w:r w:rsidR="00626D80">
        <w:rPr>
          <w:rFonts w:cs="B Nazanin" w:hint="cs"/>
          <w:b/>
          <w:bCs/>
          <w:sz w:val="22"/>
          <w:szCs w:val="22"/>
          <w:u w:val="single"/>
          <w:rtl/>
          <w:lang w:bidi="fa-IR"/>
        </w:rPr>
        <w:t xml:space="preserve"> </w:t>
      </w:r>
      <w:r w:rsidR="00626D80">
        <w:rPr>
          <w:rFonts w:ascii="Arial" w:hAnsi="Arial" w:cs="Arial" w:hint="cs"/>
          <w:b/>
          <w:bCs/>
          <w:sz w:val="22"/>
          <w:szCs w:val="22"/>
          <w:u w:val="single"/>
          <w:rtl/>
          <w:lang w:bidi="fa-IR"/>
        </w:rPr>
        <w:t>–</w:t>
      </w:r>
      <w:r w:rsidR="00626D80">
        <w:rPr>
          <w:rFonts w:cs="B Nazanin" w:hint="cs"/>
          <w:b/>
          <w:bCs/>
          <w:sz w:val="22"/>
          <w:szCs w:val="22"/>
          <w:u w:val="single"/>
          <w:rtl/>
          <w:lang w:bidi="fa-IR"/>
        </w:rPr>
        <w:t xml:space="preserve"> زاویه با تفاسیر رایج</w:t>
      </w:r>
    </w:p>
    <w:p w:rsidR="00F267D4" w:rsidRDefault="00626D80" w:rsidP="00F267D4">
      <w:pPr>
        <w:tabs>
          <w:tab w:val="left" w:pos="5460"/>
          <w:tab w:val="left" w:pos="5618"/>
        </w:tabs>
        <w:ind w:left="-39" w:right="142"/>
        <w:rPr>
          <w:rFonts w:cs="B Nazanin"/>
          <w:sz w:val="22"/>
          <w:szCs w:val="22"/>
          <w:rtl/>
          <w:lang w:bidi="fa-IR"/>
        </w:rPr>
      </w:pPr>
      <w:r>
        <w:rPr>
          <w:rFonts w:cs="B Nazanin" w:hint="cs"/>
          <w:b/>
          <w:bCs/>
          <w:rtl/>
          <w:lang w:bidi="fa-IR"/>
        </w:rPr>
        <w:t xml:space="preserve">1 </w:t>
      </w:r>
      <w:r>
        <w:rPr>
          <w:rFonts w:cs="B Nazanin" w:hint="cs"/>
          <w:color w:val="000000"/>
          <w:rtl/>
          <w:lang w:bidi="fa-IR"/>
        </w:rPr>
        <w:t>:</w:t>
      </w:r>
      <w:r w:rsidRPr="00A774E5">
        <w:rPr>
          <w:rFonts w:cs="B Nazanin" w:hint="cs"/>
          <w:b/>
          <w:bCs/>
          <w:sz w:val="20"/>
          <w:szCs w:val="20"/>
          <w:rtl/>
          <w:lang w:bidi="fa-IR"/>
        </w:rPr>
        <w:t xml:space="preserve"> </w:t>
      </w:r>
      <w:r w:rsidRPr="00905585">
        <w:rPr>
          <w:rFonts w:cs="B Nazanin" w:hint="cs"/>
          <w:sz w:val="18"/>
          <w:szCs w:val="18"/>
          <w:rtl/>
          <w:lang w:bidi="fa-IR"/>
        </w:rPr>
        <w:t xml:space="preserve">(المیزان) : </w:t>
      </w:r>
      <w:r w:rsidRPr="00905585">
        <w:rPr>
          <w:rFonts w:cs="B Nazanin"/>
          <w:sz w:val="18"/>
          <w:szCs w:val="18"/>
          <w:rtl/>
          <w:lang w:bidi="fa-IR"/>
        </w:rPr>
        <w:t xml:space="preserve">در اين سوره بر </w:t>
      </w:r>
      <w:r w:rsidR="00CF0434">
        <w:rPr>
          <w:rFonts w:cs="B Nazanin" w:hint="cs"/>
          <w:sz w:val="18"/>
          <w:szCs w:val="18"/>
          <w:rtl/>
          <w:lang w:bidi="fa-IR"/>
        </w:rPr>
        <w:t xml:space="preserve"> </w:t>
      </w:r>
      <w:r w:rsidRPr="00905585">
        <w:rPr>
          <w:rFonts w:cs="B Nazanin"/>
          <w:sz w:val="18"/>
          <w:szCs w:val="18"/>
          <w:rtl/>
          <w:lang w:bidi="fa-IR"/>
        </w:rPr>
        <w:t xml:space="preserve">ايمان به خدا و روز قيامت دعوت شده و فرقهايى كه ميان </w:t>
      </w:r>
      <w:r>
        <w:rPr>
          <w:rFonts w:cs="B Nazanin" w:hint="cs"/>
          <w:sz w:val="18"/>
          <w:szCs w:val="18"/>
          <w:rtl/>
          <w:lang w:bidi="fa-IR"/>
        </w:rPr>
        <w:t>م</w:t>
      </w:r>
      <w:r w:rsidRPr="00905585">
        <w:rPr>
          <w:rFonts w:cs="B Nazanin"/>
          <w:sz w:val="18"/>
          <w:szCs w:val="18"/>
          <w:rtl/>
          <w:lang w:bidi="fa-IR"/>
        </w:rPr>
        <w:t>ؤمنين و كفار هست شمرده شده است</w:t>
      </w:r>
      <w:r w:rsidR="00F267D4">
        <w:rPr>
          <w:rFonts w:cs="B Nazanin" w:hint="cs"/>
          <w:rtl/>
          <w:lang w:bidi="fa-IR"/>
        </w:rPr>
        <w:t xml:space="preserve"> </w:t>
      </w:r>
    </w:p>
    <w:p w:rsidR="00626D80" w:rsidRDefault="00626D80" w:rsidP="00F267D4">
      <w:pPr>
        <w:tabs>
          <w:tab w:val="left" w:pos="5460"/>
          <w:tab w:val="left" w:pos="5618"/>
        </w:tabs>
        <w:ind w:left="-39" w:right="142"/>
        <w:rPr>
          <w:rFonts w:cs="B Nazanin"/>
          <w:sz w:val="22"/>
          <w:szCs w:val="22"/>
          <w:rtl/>
          <w:lang w:bidi="fa-IR"/>
        </w:rPr>
      </w:pPr>
      <w:r w:rsidRPr="00CF0434">
        <w:rPr>
          <w:rFonts w:cs="B Nazanin" w:hint="cs"/>
          <w:sz w:val="22"/>
          <w:szCs w:val="22"/>
          <w:rtl/>
          <w:lang w:bidi="fa-IR"/>
        </w:rPr>
        <w:t>درس : پیامبران با مردمی مواجه بودند که از خداوند و آیات و الطافش غفلت داشتند و آخرت و پیامبران را تکذیب میکردند و در نتیجه در دو جهان زیانکار شدند .</w:t>
      </w:r>
    </w:p>
    <w:p w:rsidR="00C85AEE" w:rsidRDefault="00C85AEE" w:rsidP="0067564F">
      <w:pPr>
        <w:widowControl w:val="0"/>
        <w:tabs>
          <w:tab w:val="left" w:pos="5460"/>
          <w:tab w:val="left" w:pos="5618"/>
        </w:tabs>
        <w:ind w:left="-52" w:right="142"/>
        <w:jc w:val="both"/>
        <w:rPr>
          <w:rFonts w:cs="B Nazanin"/>
          <w:sz w:val="22"/>
          <w:szCs w:val="22"/>
          <w:rtl/>
          <w:lang w:bidi="fa-IR"/>
        </w:rPr>
      </w:pPr>
      <w:r w:rsidRPr="00C85AEE">
        <w:rPr>
          <w:rFonts w:cs="B Nazanin" w:hint="cs"/>
          <w:sz w:val="22"/>
          <w:szCs w:val="22"/>
          <w:rtl/>
          <w:lang w:bidi="fa-IR"/>
        </w:rPr>
        <w:t xml:space="preserve">2 </w:t>
      </w:r>
      <w:r w:rsidRPr="00C85AEE">
        <w:rPr>
          <w:rFonts w:ascii="Sakkal Majalla" w:hAnsi="Sakkal Majalla" w:cs="Sakkal Majalla" w:hint="cs"/>
          <w:sz w:val="22"/>
          <w:szCs w:val="22"/>
          <w:rtl/>
          <w:lang w:bidi="fa-IR"/>
        </w:rPr>
        <w:t>–</w:t>
      </w:r>
      <w:r w:rsidRPr="00C85AEE">
        <w:rPr>
          <w:rFonts w:cs="B Nazanin" w:hint="cs"/>
          <w:sz w:val="22"/>
          <w:szCs w:val="22"/>
          <w:rtl/>
          <w:lang w:bidi="fa-IR"/>
        </w:rPr>
        <w:t xml:space="preserve"> بحثی که ذیلا تحت عنوان</w:t>
      </w:r>
      <w:r w:rsidR="00CF04B7">
        <w:rPr>
          <w:rFonts w:cs="B Nazanin" w:hint="cs"/>
          <w:sz w:val="22"/>
          <w:szCs w:val="22"/>
          <w:rtl/>
          <w:lang w:bidi="fa-IR"/>
        </w:rPr>
        <w:t xml:space="preserve"> </w:t>
      </w:r>
      <w:r w:rsidRPr="00C85AEE">
        <w:rPr>
          <w:rFonts w:cs="B Nazanin" w:hint="cs"/>
          <w:sz w:val="22"/>
          <w:szCs w:val="22"/>
          <w:rtl/>
          <w:lang w:bidi="fa-IR"/>
        </w:rPr>
        <w:t>«مراحل مختلف» در آفرینش انسان</w:t>
      </w:r>
      <w:r>
        <w:rPr>
          <w:rFonts w:cs="B Nazanin" w:hint="cs"/>
          <w:sz w:val="22"/>
          <w:szCs w:val="22"/>
          <w:rtl/>
          <w:lang w:bidi="fa-IR"/>
        </w:rPr>
        <w:t xml:space="preserve"> ، در بخش شرح مختصر کرده ایم با تفاسیر رایج زاویه</w:t>
      </w:r>
      <w:r w:rsidR="00CF04B7">
        <w:rPr>
          <w:rFonts w:cs="B Nazanin" w:hint="cs"/>
          <w:sz w:val="22"/>
          <w:szCs w:val="22"/>
          <w:rtl/>
          <w:lang w:bidi="fa-IR"/>
        </w:rPr>
        <w:t xml:space="preserve"> دارد، ولی گرچه در اینجا نیاورده ایم</w:t>
      </w:r>
      <w:r>
        <w:rPr>
          <w:rFonts w:cs="B Nazanin" w:hint="cs"/>
          <w:sz w:val="22"/>
          <w:szCs w:val="22"/>
          <w:rtl/>
          <w:lang w:bidi="fa-IR"/>
        </w:rPr>
        <w:t>، اما توصیه مطالعه آن را از این باب نیز داریم .</w:t>
      </w:r>
    </w:p>
    <w:p w:rsidR="003032DF" w:rsidRDefault="003032DF"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3032DF" w:rsidRPr="00655BE3" w:rsidRDefault="003032DF"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اطلات عمومیِ تاریخی به ما میگوید که تمدن های قدیم از قبیل یونان و مصر و ایران باستان و غیره ، و نیز قرون وسطا ، نوعی کالبد شکافی داشته اند .</w:t>
      </w:r>
    </w:p>
    <w:p w:rsidR="003032DF" w:rsidRDefault="003032DF"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اما این جزئیات دقیقی که در این پاراگراف ذکر شده ، خیلی بالاتر از حد اکثر توان علمی و پژوهشی تمام آن دوره ها بوده ، و تنها دویست سال اخیر در حد لیاقت فهم جزئیات ذکر شده در این پاراگراف است ، و این هم برگ زرین دیگری است که باید به کتاب پربرگ اعجاز علمی قرآنی افزوده شود .</w:t>
      </w:r>
    </w:p>
    <w:p w:rsidR="00344123" w:rsidRPr="00655BE3" w:rsidRDefault="00344123" w:rsidP="00635871">
      <w:pPr>
        <w:widowControl w:val="0"/>
        <w:tabs>
          <w:tab w:val="left" w:pos="5460"/>
          <w:tab w:val="left" w:pos="5618"/>
        </w:tabs>
        <w:ind w:left="-52" w:right="142"/>
        <w:jc w:val="both"/>
        <w:rPr>
          <w:rFonts w:cs="B Nazanin"/>
          <w:color w:val="000000"/>
          <w:sz w:val="22"/>
          <w:szCs w:val="22"/>
          <w:rtl/>
          <w:lang w:val="en-CA" w:bidi="fa-IR"/>
        </w:rPr>
      </w:pPr>
    </w:p>
    <w:p w:rsidR="00626D80" w:rsidRDefault="003032DF"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6</w:t>
      </w:r>
      <w:r w:rsidR="00626D80">
        <w:rPr>
          <w:rFonts w:cs="B Nazanin" w:hint="cs"/>
          <w:b/>
          <w:bCs/>
          <w:sz w:val="22"/>
          <w:szCs w:val="22"/>
          <w:u w:val="single"/>
          <w:rtl/>
          <w:lang w:bidi="fa-IR"/>
        </w:rPr>
        <w:t xml:space="preserve"> </w:t>
      </w:r>
      <w:r w:rsidR="00626D80">
        <w:rPr>
          <w:rFonts w:ascii="Arial" w:hAnsi="Arial" w:cs="Arial" w:hint="cs"/>
          <w:b/>
          <w:bCs/>
          <w:sz w:val="22"/>
          <w:szCs w:val="22"/>
          <w:u w:val="single"/>
          <w:rtl/>
          <w:lang w:bidi="fa-IR"/>
        </w:rPr>
        <w:t>–</w:t>
      </w:r>
      <w:r w:rsidR="00626D80">
        <w:rPr>
          <w:rFonts w:cs="B Nazanin" w:hint="cs"/>
          <w:b/>
          <w:bCs/>
          <w:sz w:val="22"/>
          <w:szCs w:val="22"/>
          <w:u w:val="single"/>
          <w:rtl/>
          <w:lang w:bidi="fa-IR"/>
        </w:rPr>
        <w:t xml:space="preserve"> کلیدهای تفسیری</w:t>
      </w:r>
    </w:p>
    <w:p w:rsidR="00626D80" w:rsidRDefault="00626D80" w:rsidP="00F267D4">
      <w:pPr>
        <w:widowControl w:val="0"/>
        <w:tabs>
          <w:tab w:val="left" w:pos="5460"/>
          <w:tab w:val="left" w:pos="5618"/>
        </w:tabs>
        <w:ind w:left="-52" w:right="142"/>
        <w:jc w:val="both"/>
        <w:rPr>
          <w:rFonts w:cs="B Nazanin"/>
          <w:sz w:val="22"/>
          <w:szCs w:val="22"/>
          <w:rtl/>
          <w:lang w:bidi="fa-IR"/>
        </w:rPr>
      </w:pPr>
      <w:r w:rsidRPr="00655BE3">
        <w:rPr>
          <w:rFonts w:cs="B Nazanin" w:hint="cs"/>
          <w:b/>
          <w:bCs/>
          <w:color w:val="000000"/>
          <w:sz w:val="22"/>
          <w:szCs w:val="22"/>
          <w:u w:val="single"/>
          <w:rtl/>
        </w:rPr>
        <w:t>پرانتزها :</w:t>
      </w:r>
      <w:r w:rsidR="00F267D4">
        <w:rPr>
          <w:rFonts w:cs="B Nazanin" w:hint="cs"/>
          <w:sz w:val="22"/>
          <w:szCs w:val="22"/>
          <w:rtl/>
          <w:lang w:bidi="fa-IR"/>
        </w:rPr>
        <w:t xml:space="preserve"> </w:t>
      </w:r>
      <w:r w:rsidRPr="00655BE3">
        <w:rPr>
          <w:rFonts w:cs="B Nazanin" w:hint="cs"/>
          <w:sz w:val="22"/>
          <w:szCs w:val="22"/>
          <w:rtl/>
          <w:lang w:bidi="fa-IR"/>
        </w:rPr>
        <w:t>آیه 6 فرع بر آیه 5 است و آیه 7 فرع بر آن است یعنی آیه 6 فرعی و آیه 7 فرعی در فرعی و بقیه آیات اصلی است .</w:t>
      </w:r>
    </w:p>
    <w:p w:rsidR="0067564F" w:rsidRDefault="0067564F" w:rsidP="0067564F">
      <w:pPr>
        <w:widowControl w:val="0"/>
        <w:tabs>
          <w:tab w:val="left" w:pos="5460"/>
          <w:tab w:val="left" w:pos="5618"/>
        </w:tabs>
        <w:ind w:left="-52" w:right="142"/>
        <w:jc w:val="both"/>
        <w:rPr>
          <w:rFonts w:cs="B Nazanin"/>
          <w:color w:val="000000"/>
          <w:sz w:val="22"/>
          <w:szCs w:val="22"/>
          <w:rtl/>
        </w:rPr>
      </w:pPr>
      <w:r w:rsidRPr="00655BE3">
        <w:rPr>
          <w:rFonts w:cs="B Nazanin" w:hint="cs"/>
          <w:color w:val="000000"/>
          <w:sz w:val="22"/>
          <w:szCs w:val="22"/>
          <w:rtl/>
        </w:rPr>
        <w:t>1 - جمله فتبارک الله احسن الخالقین فرع بر آیات قبل از خویش است .</w:t>
      </w:r>
    </w:p>
    <w:p w:rsidR="0067564F" w:rsidRDefault="0067564F" w:rsidP="0067564F">
      <w:pPr>
        <w:widowControl w:val="0"/>
        <w:tabs>
          <w:tab w:val="left" w:pos="5460"/>
          <w:tab w:val="left" w:pos="5618"/>
        </w:tabs>
        <w:ind w:left="-52" w:right="142"/>
        <w:jc w:val="both"/>
        <w:rPr>
          <w:rFonts w:cs="B Nazanin"/>
          <w:color w:val="000000"/>
          <w:sz w:val="22"/>
          <w:szCs w:val="22"/>
          <w:rtl/>
        </w:rPr>
      </w:pPr>
      <w:r>
        <w:rPr>
          <w:rFonts w:cs="B Nazanin" w:hint="cs"/>
          <w:color w:val="000000"/>
          <w:sz w:val="22"/>
          <w:szCs w:val="22"/>
          <w:rtl/>
        </w:rPr>
        <w:t>آیه های 6 و 7 فرع است بر ماقبل خویش .</w:t>
      </w:r>
    </w:p>
    <w:p w:rsidR="00626D80" w:rsidRPr="00655BE3" w:rsidRDefault="00626D80" w:rsidP="00F267D4">
      <w:pPr>
        <w:widowControl w:val="0"/>
        <w:tabs>
          <w:tab w:val="left" w:pos="5460"/>
          <w:tab w:val="left" w:pos="5618"/>
        </w:tabs>
        <w:ind w:left="-52" w:right="142"/>
        <w:jc w:val="both"/>
        <w:rPr>
          <w:rFonts w:cs="B Nazanin"/>
          <w:sz w:val="22"/>
          <w:szCs w:val="22"/>
          <w:rtl/>
          <w:lang w:bidi="fa-IR"/>
        </w:rPr>
      </w:pPr>
      <w:r w:rsidRPr="00655BE3">
        <w:rPr>
          <w:rFonts w:cs="B Nazanin" w:hint="cs"/>
          <w:b/>
          <w:bCs/>
          <w:sz w:val="22"/>
          <w:szCs w:val="22"/>
          <w:u w:val="single"/>
          <w:rtl/>
          <w:lang w:bidi="fa-IR"/>
        </w:rPr>
        <w:t xml:space="preserve">مطلب، تفسیر، اشاره </w:t>
      </w:r>
      <w:r w:rsidRPr="00655BE3">
        <w:rPr>
          <w:rFonts w:cs="B Nazanin" w:hint="cs"/>
          <w:b/>
          <w:bCs/>
          <w:sz w:val="22"/>
          <w:szCs w:val="22"/>
          <w:rtl/>
          <w:lang w:bidi="fa-IR"/>
        </w:rPr>
        <w:t xml:space="preserve">: </w:t>
      </w:r>
      <w:r w:rsidRPr="00655BE3">
        <w:rPr>
          <w:rFonts w:cs="B Nazanin" w:hint="cs"/>
          <w:sz w:val="22"/>
          <w:szCs w:val="22"/>
          <w:rtl/>
          <w:lang w:bidi="fa-IR"/>
        </w:rPr>
        <w:t>در آیه 1 یک مورد بارز تیتر فوق را می</w:t>
      </w:r>
      <w:r w:rsidRPr="00655BE3">
        <w:rPr>
          <w:rFonts w:cs="B Nazanin" w:hint="cs"/>
          <w:sz w:val="22"/>
          <w:szCs w:val="22"/>
          <w:rtl/>
          <w:lang w:bidi="fa-IR"/>
        </w:rPr>
        <w:softHyphen/>
        <w:t>بینید ، آنجا که می</w:t>
      </w:r>
      <w:r w:rsidRPr="00655BE3">
        <w:rPr>
          <w:rFonts w:cs="B Nazanin" w:hint="cs"/>
          <w:sz w:val="22"/>
          <w:szCs w:val="22"/>
          <w:rtl/>
          <w:lang w:bidi="fa-IR"/>
        </w:rPr>
        <w:softHyphen/>
        <w:t>فرماید «قد افلح ...» (حتماً رستگار شد ...)</w:t>
      </w:r>
    </w:p>
    <w:p w:rsidR="00626D80" w:rsidRPr="00655BE3" w:rsidRDefault="00626D80"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به عبارت دیگر آیات 2 تا 9 این پاراگراف دارد جمله «قد افلح من زکیها»ی سوره شمس را تفسیر می</w:t>
      </w:r>
      <w:r w:rsidRPr="00655BE3">
        <w:rPr>
          <w:rFonts w:cs="B Nazanin" w:hint="cs"/>
          <w:sz w:val="22"/>
          <w:szCs w:val="22"/>
          <w:rtl/>
          <w:lang w:bidi="fa-IR"/>
        </w:rPr>
        <w:softHyphen/>
        <w:t>کند .</w:t>
      </w:r>
    </w:p>
    <w:p w:rsidR="0090444C" w:rsidRDefault="00626D80" w:rsidP="00F267D4">
      <w:pPr>
        <w:widowControl w:val="0"/>
        <w:tabs>
          <w:tab w:val="left" w:pos="5460"/>
          <w:tab w:val="left" w:pos="5618"/>
        </w:tabs>
        <w:ind w:left="-52" w:right="142"/>
        <w:jc w:val="both"/>
        <w:rPr>
          <w:rFonts w:cs="B Nazanin"/>
          <w:color w:val="000000"/>
          <w:sz w:val="22"/>
          <w:szCs w:val="22"/>
          <w:rtl/>
        </w:rPr>
      </w:pPr>
      <w:r w:rsidRPr="00655BE3">
        <w:rPr>
          <w:rFonts w:cs="B Nazanin" w:hint="cs"/>
          <w:sz w:val="22"/>
          <w:szCs w:val="22"/>
          <w:rtl/>
          <w:lang w:bidi="fa-IR"/>
        </w:rPr>
        <w:t>مثل این است که کسی درسوره شمس بپرسد «رشد دهد .....» یعنی چه؟ و جواب بشنود: یعنی به مدول آیات 2 تا 9 سوره مؤمنون عمل می</w:t>
      </w:r>
      <w:r w:rsidRPr="00655BE3">
        <w:rPr>
          <w:rFonts w:cs="B Nazanin" w:hint="cs"/>
          <w:sz w:val="22"/>
          <w:szCs w:val="22"/>
          <w:rtl/>
          <w:lang w:bidi="fa-IR"/>
        </w:rPr>
        <w:softHyphen/>
        <w:t>کند .</w:t>
      </w:r>
    </w:p>
    <w:p w:rsidR="00F9590B" w:rsidRPr="00F9590B" w:rsidRDefault="00F9590B" w:rsidP="00635871">
      <w:pPr>
        <w:widowControl w:val="0"/>
        <w:tabs>
          <w:tab w:val="left" w:pos="5460"/>
          <w:tab w:val="left" w:pos="5618"/>
        </w:tabs>
        <w:ind w:left="-52" w:right="142"/>
        <w:jc w:val="both"/>
        <w:rPr>
          <w:rFonts w:cs="B Nazanin"/>
          <w:b/>
          <w:bCs/>
          <w:color w:val="000000"/>
          <w:sz w:val="22"/>
          <w:szCs w:val="22"/>
          <w:u w:val="single"/>
          <w:rtl/>
        </w:rPr>
      </w:pPr>
      <w:r>
        <w:rPr>
          <w:rFonts w:cs="B Nazanin" w:hint="cs"/>
          <w:b/>
          <w:bCs/>
          <w:color w:val="000000"/>
          <w:sz w:val="22"/>
          <w:szCs w:val="22"/>
          <w:u w:val="single"/>
          <w:rtl/>
        </w:rPr>
        <w:t>ریزکردن پاراگراف تا حدممکن:</w:t>
      </w:r>
    </w:p>
    <w:p w:rsidR="00F9590B" w:rsidRPr="00F9590B" w:rsidRDefault="00F9590B" w:rsidP="00F9590B">
      <w:pPr>
        <w:widowControl w:val="0"/>
        <w:tabs>
          <w:tab w:val="left" w:pos="5460"/>
          <w:tab w:val="left" w:pos="5618"/>
        </w:tabs>
        <w:ind w:left="-52" w:right="142"/>
        <w:jc w:val="center"/>
        <w:rPr>
          <w:rFonts w:cs="Traditional Arabic"/>
          <w:b/>
          <w:bCs/>
          <w:color w:val="000000"/>
          <w:sz w:val="40"/>
          <w:szCs w:val="40"/>
          <w:rtl/>
        </w:rPr>
      </w:pPr>
      <w:r w:rsidRPr="00F9590B">
        <w:rPr>
          <w:rFonts w:cs="Traditional Arabic" w:hint="cs"/>
          <w:b/>
          <w:bCs/>
          <w:color w:val="000000"/>
          <w:sz w:val="40"/>
          <w:szCs w:val="40"/>
          <w:rtl/>
        </w:rPr>
        <w:t>1</w:t>
      </w:r>
    </w:p>
    <w:p w:rsidR="00F9590B" w:rsidRPr="00663882" w:rsidRDefault="00F9590B" w:rsidP="00F9590B">
      <w:pPr>
        <w:widowControl w:val="0"/>
        <w:tabs>
          <w:tab w:val="left" w:pos="5460"/>
          <w:tab w:val="left" w:pos="5618"/>
        </w:tabs>
        <w:ind w:left="-52" w:right="142"/>
        <w:jc w:val="center"/>
        <w:rPr>
          <w:rFonts w:cs="Traditional Arabic"/>
          <w:b/>
          <w:bCs/>
          <w:color w:val="000000"/>
          <w:sz w:val="20"/>
          <w:szCs w:val="20"/>
        </w:rPr>
      </w:pPr>
      <w:r w:rsidRPr="00663882">
        <w:rPr>
          <w:rFonts w:cs="Traditional Arabic"/>
          <w:b/>
          <w:bCs/>
          <w:color w:val="000000"/>
          <w:sz w:val="20"/>
          <w:szCs w:val="20"/>
          <w:rtl/>
        </w:rPr>
        <w:t xml:space="preserve">﴿ </w:t>
      </w:r>
      <w:r w:rsidRPr="00663882">
        <w:rPr>
          <w:rFonts w:cs="Traditional Arabic" w:hint="eastAsia"/>
          <w:b/>
          <w:bCs/>
          <w:color w:val="000000"/>
          <w:sz w:val="20"/>
          <w:szCs w:val="20"/>
          <w:rtl/>
        </w:rPr>
        <w:t>بِسْمِ</w:t>
      </w:r>
      <w:r w:rsidRPr="00663882">
        <w:rPr>
          <w:rFonts w:cs="Traditional Arabic"/>
          <w:b/>
          <w:bCs/>
          <w:color w:val="000000"/>
          <w:sz w:val="20"/>
          <w:szCs w:val="20"/>
          <w:rtl/>
        </w:rPr>
        <w:t xml:space="preserve"> اللّهِ الرَّحْمَنِ الرَّحِيمِ ﴾</w:t>
      </w:r>
    </w:p>
    <w:p w:rsidR="00F9590B" w:rsidRDefault="00F9590B" w:rsidP="00F9590B">
      <w:pPr>
        <w:widowControl w:val="0"/>
        <w:tabs>
          <w:tab w:val="left" w:pos="5460"/>
          <w:tab w:val="left" w:pos="5618"/>
        </w:tabs>
        <w:ind w:left="-52" w:right="142"/>
        <w:jc w:val="both"/>
        <w:rPr>
          <w:rFonts w:cs="Traditional Arabic"/>
          <w:b/>
          <w:bCs/>
          <w:color w:val="000000"/>
          <w:sz w:val="20"/>
          <w:szCs w:val="20"/>
          <w:rtl/>
        </w:rPr>
      </w:pPr>
      <w:r>
        <w:rPr>
          <w:rFonts w:cs="Traditional Arabic" w:hint="cs"/>
          <w:b/>
          <w:bCs/>
          <w:color w:val="000000"/>
          <w:sz w:val="20"/>
          <w:szCs w:val="20"/>
          <w:rtl/>
        </w:rPr>
        <w:t xml:space="preserve"> </w:t>
      </w:r>
      <w:r w:rsidRPr="002E54D2">
        <w:rPr>
          <w:rFonts w:cs="Traditional Arabic" w:hint="eastAsia"/>
          <w:b/>
          <w:bCs/>
          <w:color w:val="000000"/>
          <w:sz w:val="20"/>
          <w:szCs w:val="20"/>
          <w:rtl/>
        </w:rPr>
        <w:t>قَدْ</w:t>
      </w:r>
      <w:r w:rsidRPr="002E54D2">
        <w:rPr>
          <w:rFonts w:cs="Traditional Arabic"/>
          <w:b/>
          <w:bCs/>
          <w:color w:val="000000"/>
          <w:sz w:val="20"/>
          <w:szCs w:val="20"/>
          <w:rtl/>
        </w:rPr>
        <w:t xml:space="preserve"> أَفْلَحَ الْمُؤْمِنُونَ ﴿1﴾ </w:t>
      </w:r>
      <w:r w:rsidRPr="002E54D2">
        <w:rPr>
          <w:rFonts w:cs="Traditional Arabic" w:hint="eastAsia"/>
          <w:b/>
          <w:bCs/>
          <w:color w:val="000000"/>
          <w:sz w:val="20"/>
          <w:szCs w:val="20"/>
          <w:rtl/>
        </w:rPr>
        <w:t>الَّذِينَ</w:t>
      </w:r>
      <w:r w:rsidRPr="002E54D2">
        <w:rPr>
          <w:rFonts w:cs="Traditional Arabic"/>
          <w:b/>
          <w:bCs/>
          <w:color w:val="000000"/>
          <w:sz w:val="20"/>
          <w:szCs w:val="20"/>
          <w:rtl/>
        </w:rPr>
        <w:t xml:space="preserve"> هُمْ فِي صَلَاتِهِمْ خَاشِعُونَ ﴿2﴾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عَنِ اللَّغْوِ مُعْرِضُونَ ﴿3﴾ </w:t>
      </w:r>
      <w:r>
        <w:rPr>
          <w:rFonts w:cs="Traditional Arabic" w:hint="cs"/>
          <w:b/>
          <w:bCs/>
          <w:color w:val="000000"/>
          <w:sz w:val="20"/>
          <w:szCs w:val="20"/>
          <w:rtl/>
        </w:rPr>
        <w:t xml:space="preserve">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لِلزَّكَاةِ فَاعِلُونَ ﴿4﴾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لِفُرُوجِهِمْ حَافِظُونَ ﴿5﴾ </w:t>
      </w:r>
      <w:r w:rsidRPr="002E54D2">
        <w:rPr>
          <w:rFonts w:cs="Traditional Arabic" w:hint="eastAsia"/>
          <w:b/>
          <w:bCs/>
          <w:color w:val="000000"/>
          <w:sz w:val="20"/>
          <w:szCs w:val="20"/>
          <w:rtl/>
        </w:rPr>
        <w:t>إِلَّا</w:t>
      </w:r>
      <w:r w:rsidRPr="002E54D2">
        <w:rPr>
          <w:rFonts w:cs="Traditional Arabic"/>
          <w:b/>
          <w:bCs/>
          <w:color w:val="000000"/>
          <w:sz w:val="20"/>
          <w:szCs w:val="20"/>
          <w:rtl/>
        </w:rPr>
        <w:t xml:space="preserve"> عَلَى أَزْوَاجِهِمْ أوْ مَا مَلَكَتْ </w:t>
      </w:r>
      <w:r>
        <w:rPr>
          <w:rFonts w:cs="Traditional Arabic" w:hint="cs"/>
          <w:b/>
          <w:bCs/>
          <w:color w:val="000000"/>
          <w:sz w:val="20"/>
          <w:szCs w:val="20"/>
          <w:rtl/>
        </w:rPr>
        <w:t xml:space="preserve"> </w:t>
      </w:r>
      <w:r w:rsidRPr="002E54D2">
        <w:rPr>
          <w:rFonts w:cs="Traditional Arabic" w:hint="eastAsia"/>
          <w:b/>
          <w:bCs/>
          <w:color w:val="000000"/>
          <w:sz w:val="20"/>
          <w:szCs w:val="20"/>
          <w:rtl/>
        </w:rPr>
        <w:t>أَيْمَانُهُمْ</w:t>
      </w:r>
      <w:r w:rsidRPr="002E54D2">
        <w:rPr>
          <w:rFonts w:cs="Traditional Arabic"/>
          <w:b/>
          <w:bCs/>
          <w:color w:val="000000"/>
          <w:sz w:val="20"/>
          <w:szCs w:val="20"/>
          <w:rtl/>
        </w:rPr>
        <w:t xml:space="preserve"> فَإِنَّهُمْ غَيْرُ مَلُومِينَ ﴿6﴾ </w:t>
      </w:r>
      <w:r w:rsidRPr="002E54D2">
        <w:rPr>
          <w:rFonts w:cs="Traditional Arabic" w:hint="eastAsia"/>
          <w:b/>
          <w:bCs/>
          <w:color w:val="000000"/>
          <w:sz w:val="20"/>
          <w:szCs w:val="20"/>
          <w:rtl/>
        </w:rPr>
        <w:t>فَمَنِ</w:t>
      </w:r>
      <w:r w:rsidRPr="002E54D2">
        <w:rPr>
          <w:rFonts w:cs="Traditional Arabic"/>
          <w:b/>
          <w:bCs/>
          <w:color w:val="000000"/>
          <w:sz w:val="20"/>
          <w:szCs w:val="20"/>
          <w:rtl/>
        </w:rPr>
        <w:t xml:space="preserve"> ابْتَغَى وَرَاء ذَلِكَ فَأُوْلَئِكَ هُمُ </w:t>
      </w:r>
      <w:r w:rsidRPr="002E54D2">
        <w:rPr>
          <w:rFonts w:cs="Traditional Arabic" w:hint="eastAsia"/>
          <w:b/>
          <w:bCs/>
          <w:color w:val="000000"/>
          <w:sz w:val="20"/>
          <w:szCs w:val="20"/>
          <w:rtl/>
        </w:rPr>
        <w:t>الْعَادُونَ</w:t>
      </w:r>
      <w:r w:rsidRPr="002E54D2">
        <w:rPr>
          <w:rFonts w:cs="Traditional Arabic"/>
          <w:b/>
          <w:bCs/>
          <w:color w:val="000000"/>
          <w:sz w:val="20"/>
          <w:szCs w:val="20"/>
          <w:rtl/>
        </w:rPr>
        <w:t xml:space="preserve"> ﴿7﴾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w:t>
      </w:r>
      <w:r w:rsidRPr="002E54D2">
        <w:rPr>
          <w:rFonts w:cs="Traditional Arabic" w:hint="eastAsia"/>
          <w:b/>
          <w:bCs/>
          <w:color w:val="000000"/>
          <w:sz w:val="20"/>
          <w:szCs w:val="20"/>
          <w:rtl/>
        </w:rPr>
        <w:t>لِأَمَانَاتِهِمْ</w:t>
      </w:r>
      <w:r w:rsidRPr="002E54D2">
        <w:rPr>
          <w:rFonts w:cs="Traditional Arabic"/>
          <w:b/>
          <w:bCs/>
          <w:color w:val="000000"/>
          <w:sz w:val="20"/>
          <w:szCs w:val="20"/>
          <w:rtl/>
        </w:rPr>
        <w:t xml:space="preserve"> وَعَهْدِهِمْ رَاعُونَ ﴿8﴾ </w:t>
      </w:r>
      <w:r w:rsidRPr="002E54D2">
        <w:rPr>
          <w:rFonts w:cs="Traditional Arabic" w:hint="eastAsia"/>
          <w:b/>
          <w:bCs/>
          <w:color w:val="000000"/>
          <w:sz w:val="20"/>
          <w:szCs w:val="20"/>
          <w:rtl/>
        </w:rPr>
        <w:t>وَالَّذِينَ</w:t>
      </w:r>
      <w:r w:rsidRPr="002E54D2">
        <w:rPr>
          <w:rFonts w:cs="Traditional Arabic"/>
          <w:b/>
          <w:bCs/>
          <w:color w:val="000000"/>
          <w:sz w:val="20"/>
          <w:szCs w:val="20"/>
          <w:rtl/>
        </w:rPr>
        <w:t xml:space="preserve"> هُمْ عَلَى صَلَوَاتِهِمْ يُحَافِظُونَ ﴿9﴾ </w:t>
      </w:r>
      <w:r w:rsidRPr="002E54D2">
        <w:rPr>
          <w:rFonts w:cs="Traditional Arabic" w:hint="eastAsia"/>
          <w:b/>
          <w:bCs/>
          <w:color w:val="000000"/>
          <w:sz w:val="20"/>
          <w:szCs w:val="20"/>
          <w:rtl/>
        </w:rPr>
        <w:t>أُوْلَئِكَ</w:t>
      </w:r>
      <w:r w:rsidRPr="002E54D2">
        <w:rPr>
          <w:rFonts w:cs="Traditional Arabic"/>
          <w:b/>
          <w:bCs/>
          <w:color w:val="000000"/>
          <w:sz w:val="20"/>
          <w:szCs w:val="20"/>
          <w:rtl/>
        </w:rPr>
        <w:t xml:space="preserve"> هُمُ الْوَارِثُونَ ﴿10﴾ </w:t>
      </w:r>
      <w:r w:rsidRPr="002E54D2">
        <w:rPr>
          <w:rFonts w:cs="Traditional Arabic" w:hint="eastAsia"/>
          <w:b/>
          <w:bCs/>
          <w:color w:val="000000"/>
          <w:sz w:val="20"/>
          <w:szCs w:val="20"/>
          <w:rtl/>
        </w:rPr>
        <w:t>الَّذِينَ</w:t>
      </w:r>
      <w:r w:rsidRPr="002E54D2">
        <w:rPr>
          <w:rFonts w:cs="Traditional Arabic"/>
          <w:b/>
          <w:bCs/>
          <w:color w:val="000000"/>
          <w:sz w:val="20"/>
          <w:szCs w:val="20"/>
          <w:rtl/>
        </w:rPr>
        <w:t xml:space="preserve"> يَرِثُونَ الْفِرْدَوْسَ هُمْ فِيهَا خَالِدُونَ ﴿11﴾</w:t>
      </w:r>
    </w:p>
    <w:p w:rsidR="00F9590B" w:rsidRDefault="00F9590B" w:rsidP="00F9590B">
      <w:pPr>
        <w:widowControl w:val="0"/>
        <w:tabs>
          <w:tab w:val="left" w:pos="5460"/>
          <w:tab w:val="left" w:pos="5618"/>
        </w:tabs>
        <w:ind w:left="-52" w:right="142"/>
        <w:jc w:val="both"/>
        <w:rPr>
          <w:rFonts w:cs="B Nazanin"/>
          <w:b/>
          <w:bCs/>
          <w:color w:val="000000"/>
          <w:sz w:val="22"/>
          <w:szCs w:val="22"/>
          <w:u w:val="single"/>
          <w:rtl/>
          <w:lang w:bidi="fa-IR"/>
        </w:rPr>
      </w:pPr>
      <w:r w:rsidRPr="00655BE3">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9590B" w:rsidRDefault="00F9590B" w:rsidP="00F9590B">
      <w:pPr>
        <w:tabs>
          <w:tab w:val="left" w:pos="5460"/>
          <w:tab w:val="left" w:pos="5618"/>
        </w:tabs>
        <w:ind w:left="-52" w:right="142"/>
        <w:jc w:val="both"/>
        <w:rPr>
          <w:rFonts w:cs="B Nazanin"/>
          <w:b/>
          <w:bCs/>
          <w:sz w:val="22"/>
          <w:szCs w:val="22"/>
          <w:u w:val="single"/>
          <w:rtl/>
          <w:lang w:bidi="fa-IR"/>
        </w:rPr>
      </w:pPr>
      <w:r>
        <w:rPr>
          <w:rFonts w:cs="B Nazanin" w:hint="cs"/>
          <w:b/>
          <w:bCs/>
          <w:color w:val="000000"/>
          <w:sz w:val="22"/>
          <w:szCs w:val="22"/>
          <w:u w:val="single"/>
          <w:rtl/>
          <w:lang w:bidi="fa-IR"/>
        </w:rPr>
        <w:t>درب: ارائه اعمال</w:t>
      </w:r>
      <w:r w:rsidRPr="00655BE3">
        <w:rPr>
          <w:rFonts w:cs="B Nazanin" w:hint="cs"/>
          <w:b/>
          <w:bCs/>
          <w:color w:val="000000"/>
          <w:sz w:val="22"/>
          <w:szCs w:val="22"/>
          <w:u w:val="single"/>
          <w:rtl/>
          <w:lang w:bidi="fa-IR"/>
        </w:rPr>
        <w:t xml:space="preserve"> مطلوبي که بهتر است مومنان داشته باشند تا در دو جهان رستگار گردند</w:t>
      </w:r>
      <w:r>
        <w:rPr>
          <w:rFonts w:cs="B Nazanin" w:hint="cs"/>
          <w:b/>
          <w:bCs/>
          <w:color w:val="000000"/>
          <w:sz w:val="22"/>
          <w:szCs w:val="22"/>
          <w:u w:val="single"/>
          <w:rtl/>
          <w:lang w:bidi="fa-IR"/>
        </w:rPr>
        <w:t xml:space="preserve"> ، و نیز اینکه</w:t>
      </w:r>
      <w:r w:rsidRPr="00655BE3">
        <w:rPr>
          <w:rFonts w:cs="B Nazanin" w:hint="cs"/>
          <w:b/>
          <w:bCs/>
          <w:sz w:val="22"/>
          <w:szCs w:val="22"/>
          <w:u w:val="single"/>
          <w:rtl/>
          <w:lang w:bidi="fa-IR"/>
        </w:rPr>
        <w:t xml:space="preserve"> </w:t>
      </w:r>
      <w:r>
        <w:rPr>
          <w:rFonts w:cs="B Nazanin" w:hint="cs"/>
          <w:b/>
          <w:bCs/>
          <w:sz w:val="22"/>
          <w:szCs w:val="22"/>
          <w:u w:val="single"/>
          <w:rtl/>
          <w:lang w:bidi="fa-IR"/>
        </w:rPr>
        <w:t>از الطاف و نعمت های الهی غفلت نورزند .</w:t>
      </w:r>
    </w:p>
    <w:p w:rsidR="00F9590B" w:rsidRDefault="00F9590B" w:rsidP="00F9590B">
      <w:pPr>
        <w:widowControl w:val="0"/>
        <w:tabs>
          <w:tab w:val="left" w:pos="5460"/>
          <w:tab w:val="left" w:pos="5618"/>
        </w:tabs>
        <w:ind w:left="-52" w:right="142"/>
        <w:jc w:val="both"/>
        <w:rPr>
          <w:rFonts w:cs="Traditional Arabic"/>
          <w:b/>
          <w:bCs/>
          <w:color w:val="000000"/>
          <w:sz w:val="20"/>
          <w:szCs w:val="20"/>
          <w:rtl/>
        </w:rPr>
      </w:pPr>
    </w:p>
    <w:p w:rsidR="00F9590B" w:rsidRPr="00F9590B" w:rsidRDefault="00F9590B" w:rsidP="00F9590B">
      <w:pPr>
        <w:widowControl w:val="0"/>
        <w:tabs>
          <w:tab w:val="left" w:pos="5460"/>
          <w:tab w:val="left" w:pos="5618"/>
        </w:tabs>
        <w:ind w:left="-52" w:right="142"/>
        <w:jc w:val="center"/>
        <w:rPr>
          <w:rFonts w:cs="Traditional Arabic"/>
          <w:b/>
          <w:bCs/>
          <w:color w:val="000000"/>
          <w:sz w:val="40"/>
          <w:szCs w:val="40"/>
          <w:rtl/>
        </w:rPr>
      </w:pPr>
      <w:r w:rsidRPr="00F9590B">
        <w:rPr>
          <w:rFonts w:cs="Traditional Arabic" w:hint="cs"/>
          <w:b/>
          <w:bCs/>
          <w:color w:val="000000"/>
          <w:sz w:val="40"/>
          <w:szCs w:val="40"/>
          <w:rtl/>
        </w:rPr>
        <w:t>2</w:t>
      </w:r>
    </w:p>
    <w:p w:rsidR="00F9590B" w:rsidRDefault="00F9590B" w:rsidP="00F9590B">
      <w:pPr>
        <w:widowControl w:val="0"/>
        <w:tabs>
          <w:tab w:val="left" w:pos="5460"/>
          <w:tab w:val="left" w:pos="5618"/>
        </w:tabs>
        <w:ind w:left="-52" w:right="142"/>
        <w:jc w:val="both"/>
        <w:rPr>
          <w:rFonts w:cs="Traditional Arabic"/>
          <w:b/>
          <w:bCs/>
          <w:color w:val="000000"/>
          <w:sz w:val="20"/>
          <w:szCs w:val="20"/>
          <w:rtl/>
        </w:rPr>
      </w:pPr>
      <w:r w:rsidRPr="00840E59">
        <w:rPr>
          <w:rFonts w:cs="Traditional Arabic" w:hint="eastAsia"/>
          <w:b/>
          <w:bCs/>
          <w:color w:val="000000"/>
          <w:sz w:val="20"/>
          <w:szCs w:val="20"/>
          <w:rtl/>
        </w:rPr>
        <w:t xml:space="preserve"> وَلَقَدْ</w:t>
      </w:r>
      <w:r w:rsidRPr="00840E59">
        <w:rPr>
          <w:rFonts w:cs="Traditional Arabic"/>
          <w:b/>
          <w:bCs/>
          <w:color w:val="000000"/>
          <w:sz w:val="20"/>
          <w:szCs w:val="20"/>
          <w:rtl/>
        </w:rPr>
        <w:t xml:space="preserve"> خَلَقْنَا الْإِنسَانَ مِن </w:t>
      </w:r>
      <w:r w:rsidRPr="00840E59">
        <w:rPr>
          <w:rFonts w:cs="Traditional Arabic" w:hint="eastAsia"/>
          <w:b/>
          <w:bCs/>
          <w:color w:val="000000"/>
          <w:sz w:val="20"/>
          <w:szCs w:val="20"/>
          <w:rtl/>
        </w:rPr>
        <w:t>سُلَالَةٍ</w:t>
      </w:r>
      <w:r w:rsidRPr="00840E59">
        <w:rPr>
          <w:rFonts w:cs="Traditional Arabic"/>
          <w:b/>
          <w:bCs/>
          <w:color w:val="000000"/>
          <w:sz w:val="20"/>
          <w:szCs w:val="20"/>
          <w:rtl/>
        </w:rPr>
        <w:t xml:space="preserve"> مِّن طِينٍ ﴿12﴾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جَعَلْنَاهُ </w:t>
      </w:r>
      <w:r w:rsidRPr="00840E59">
        <w:rPr>
          <w:rFonts w:cs="Traditional Arabic" w:hint="eastAsia"/>
          <w:b/>
          <w:bCs/>
          <w:color w:val="000000"/>
          <w:sz w:val="20"/>
          <w:szCs w:val="20"/>
          <w:rtl/>
        </w:rPr>
        <w:t>نُطْفَةً</w:t>
      </w:r>
      <w:r w:rsidRPr="00840E59">
        <w:rPr>
          <w:rFonts w:cs="Traditional Arabic"/>
          <w:b/>
          <w:bCs/>
          <w:color w:val="000000"/>
          <w:sz w:val="20"/>
          <w:szCs w:val="20"/>
          <w:rtl/>
        </w:rPr>
        <w:t xml:space="preserve"> فِي قَرَارٍ مَّكِينٍ ﴿13﴾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w:t>
      </w:r>
      <w:r w:rsidRPr="00840E59">
        <w:rPr>
          <w:rFonts w:cs="Traditional Arabic" w:hint="eastAsia"/>
          <w:b/>
          <w:bCs/>
          <w:color w:val="000000"/>
          <w:sz w:val="20"/>
          <w:szCs w:val="20"/>
          <w:rtl/>
        </w:rPr>
        <w:t>خَلَقْنَا</w:t>
      </w:r>
      <w:r w:rsidRPr="00840E59">
        <w:rPr>
          <w:rFonts w:cs="Traditional Arabic"/>
          <w:b/>
          <w:bCs/>
          <w:color w:val="000000"/>
          <w:sz w:val="20"/>
          <w:szCs w:val="20"/>
          <w:rtl/>
        </w:rPr>
        <w:t xml:space="preserve"> النُّطْفَةَ عَلَقَةً فَخَلَقْنَا الْعَلَقَةَ مُضْغَةً فَخَلَقْنَا </w:t>
      </w:r>
      <w:r w:rsidRPr="00840E59">
        <w:rPr>
          <w:rFonts w:cs="Traditional Arabic" w:hint="eastAsia"/>
          <w:b/>
          <w:bCs/>
          <w:color w:val="000000"/>
          <w:sz w:val="20"/>
          <w:szCs w:val="20"/>
          <w:rtl/>
        </w:rPr>
        <w:t>الْمُضْغَةَ</w:t>
      </w:r>
      <w:r w:rsidRPr="00840E59">
        <w:rPr>
          <w:rFonts w:cs="Traditional Arabic"/>
          <w:b/>
          <w:bCs/>
          <w:color w:val="000000"/>
          <w:sz w:val="20"/>
          <w:szCs w:val="20"/>
          <w:rtl/>
        </w:rPr>
        <w:t xml:space="preserve"> عِظَامًا فَكَسَوْنَا الْعِظَامَ لَحْمًا ثُمَّ أَنشَأْنَاهُ خَلْقًا </w:t>
      </w:r>
      <w:r w:rsidRPr="00840E59">
        <w:rPr>
          <w:rFonts w:cs="Traditional Arabic" w:hint="eastAsia"/>
          <w:b/>
          <w:bCs/>
          <w:color w:val="000000"/>
          <w:sz w:val="20"/>
          <w:szCs w:val="20"/>
          <w:rtl/>
        </w:rPr>
        <w:t>آخَرَ</w:t>
      </w:r>
      <w:r w:rsidRPr="00840E59">
        <w:rPr>
          <w:rFonts w:cs="Traditional Arabic"/>
          <w:b/>
          <w:bCs/>
          <w:color w:val="000000"/>
          <w:sz w:val="20"/>
          <w:szCs w:val="20"/>
          <w:rtl/>
        </w:rPr>
        <w:t xml:space="preserve"> فَتَبَارَكَ اللَّهُ </w:t>
      </w:r>
      <w:r w:rsidRPr="00840E59">
        <w:rPr>
          <w:rFonts w:cs="Traditional Arabic"/>
          <w:b/>
          <w:bCs/>
          <w:color w:val="000000"/>
          <w:sz w:val="20"/>
          <w:szCs w:val="20"/>
          <w:rtl/>
        </w:rPr>
        <w:lastRenderedPageBreak/>
        <w:t>أَحْسَنُ الْخَالِقِينَ ﴿14﴾</w:t>
      </w:r>
    </w:p>
    <w:p w:rsidR="00F9590B" w:rsidRDefault="00F9590B" w:rsidP="00F9590B">
      <w:pPr>
        <w:widowControl w:val="0"/>
        <w:tabs>
          <w:tab w:val="left" w:pos="5460"/>
          <w:tab w:val="left" w:pos="5618"/>
        </w:tabs>
        <w:ind w:left="-52" w:right="142"/>
        <w:jc w:val="both"/>
        <w:rPr>
          <w:rFonts w:cs="B Nazanin"/>
          <w:b/>
          <w:bCs/>
          <w:color w:val="000000"/>
          <w:sz w:val="22"/>
          <w:szCs w:val="22"/>
          <w:u w:val="single"/>
          <w:rtl/>
          <w:lang w:bidi="fa-IR"/>
        </w:rPr>
      </w:pPr>
      <w:r w:rsidRPr="00655BE3">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9590B" w:rsidRDefault="00F9590B" w:rsidP="00F9590B">
      <w:pPr>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درب:</w:t>
      </w:r>
      <w:r w:rsidR="00601BAB">
        <w:rPr>
          <w:rFonts w:cs="B Nazanin" w:hint="cs"/>
          <w:b/>
          <w:bCs/>
          <w:color w:val="000000"/>
          <w:sz w:val="22"/>
          <w:szCs w:val="22"/>
          <w:u w:val="single"/>
          <w:rtl/>
          <w:lang w:bidi="fa-IR"/>
        </w:rPr>
        <w:t xml:space="preserve"> ذکر نمونه ای از آیات الهی در زمینه خلق انسان ها.</w:t>
      </w:r>
    </w:p>
    <w:p w:rsidR="00F9590B" w:rsidRDefault="00F9590B" w:rsidP="00F9590B">
      <w:pPr>
        <w:widowControl w:val="0"/>
        <w:tabs>
          <w:tab w:val="left" w:pos="5460"/>
          <w:tab w:val="left" w:pos="5618"/>
        </w:tabs>
        <w:ind w:left="-52" w:right="142"/>
        <w:jc w:val="both"/>
        <w:rPr>
          <w:rFonts w:cs="Traditional Arabic"/>
          <w:b/>
          <w:bCs/>
          <w:color w:val="000000"/>
          <w:sz w:val="20"/>
          <w:szCs w:val="20"/>
          <w:rtl/>
        </w:rPr>
      </w:pPr>
    </w:p>
    <w:p w:rsidR="00F9590B" w:rsidRPr="00F9590B" w:rsidRDefault="00F9590B" w:rsidP="00F9590B">
      <w:pPr>
        <w:widowControl w:val="0"/>
        <w:tabs>
          <w:tab w:val="left" w:pos="5460"/>
          <w:tab w:val="left" w:pos="5618"/>
        </w:tabs>
        <w:ind w:left="-52" w:right="142"/>
        <w:jc w:val="center"/>
        <w:rPr>
          <w:rFonts w:cs="Traditional Arabic"/>
          <w:b/>
          <w:bCs/>
          <w:color w:val="000000"/>
          <w:sz w:val="40"/>
          <w:szCs w:val="40"/>
          <w:rtl/>
        </w:rPr>
      </w:pPr>
      <w:r w:rsidRPr="00F9590B">
        <w:rPr>
          <w:rFonts w:cs="Traditional Arabic" w:hint="cs"/>
          <w:b/>
          <w:bCs/>
          <w:color w:val="000000"/>
          <w:sz w:val="40"/>
          <w:szCs w:val="40"/>
          <w:rtl/>
        </w:rPr>
        <w:t>3</w:t>
      </w:r>
    </w:p>
    <w:p w:rsidR="00F9590B" w:rsidRDefault="00F9590B" w:rsidP="00F9590B">
      <w:pPr>
        <w:widowControl w:val="0"/>
        <w:tabs>
          <w:tab w:val="left" w:pos="5460"/>
          <w:tab w:val="left" w:pos="5618"/>
        </w:tabs>
        <w:ind w:left="-52" w:right="142"/>
        <w:jc w:val="both"/>
        <w:rPr>
          <w:rFonts w:cs="Traditional Arabic"/>
          <w:b/>
          <w:bCs/>
          <w:color w:val="000000"/>
          <w:sz w:val="20"/>
          <w:szCs w:val="20"/>
          <w:rtl/>
        </w:rPr>
      </w:pPr>
      <w:r w:rsidRPr="00840E59">
        <w:rPr>
          <w:rFonts w:cs="Traditional Arabic"/>
          <w:b/>
          <w:bCs/>
          <w:color w:val="000000"/>
          <w:sz w:val="20"/>
          <w:szCs w:val="20"/>
          <w:rtl/>
        </w:rPr>
        <w:t xml:space="preserve">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إِنَّكُمْ بَعْدَ ذَلِكَ لَمَيِّتُونَ ﴿15﴾ </w:t>
      </w:r>
      <w:r w:rsidRPr="00840E59">
        <w:rPr>
          <w:rFonts w:cs="Traditional Arabic" w:hint="eastAsia"/>
          <w:b/>
          <w:bCs/>
          <w:color w:val="000000"/>
          <w:sz w:val="20"/>
          <w:szCs w:val="20"/>
          <w:rtl/>
        </w:rPr>
        <w:t>ثُمَّ</w:t>
      </w:r>
      <w:r w:rsidRPr="00840E59">
        <w:rPr>
          <w:rFonts w:cs="Traditional Arabic"/>
          <w:b/>
          <w:bCs/>
          <w:color w:val="000000"/>
          <w:sz w:val="20"/>
          <w:szCs w:val="20"/>
          <w:rtl/>
        </w:rPr>
        <w:t xml:space="preserve"> إِنَّكُمْ يَوْمَ الْقِيَامَةِ تُبْعَثُونَ ﴿16﴾</w:t>
      </w:r>
    </w:p>
    <w:p w:rsidR="00F9590B" w:rsidRDefault="00F9590B" w:rsidP="00F9590B">
      <w:pPr>
        <w:widowControl w:val="0"/>
        <w:tabs>
          <w:tab w:val="left" w:pos="5460"/>
          <w:tab w:val="left" w:pos="5618"/>
        </w:tabs>
        <w:ind w:left="-52" w:right="142"/>
        <w:jc w:val="both"/>
        <w:rPr>
          <w:rFonts w:cs="B Nazanin"/>
          <w:b/>
          <w:bCs/>
          <w:color w:val="000000"/>
          <w:sz w:val="22"/>
          <w:szCs w:val="22"/>
          <w:u w:val="single"/>
          <w:rtl/>
          <w:lang w:bidi="fa-IR"/>
        </w:rPr>
      </w:pPr>
      <w:r w:rsidRPr="00655BE3">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9590B" w:rsidRDefault="00F9590B" w:rsidP="00F9590B">
      <w:pPr>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w:t>
      </w:r>
      <w:r w:rsidR="00601BAB">
        <w:rPr>
          <w:rFonts w:cs="B Nazanin" w:hint="cs"/>
          <w:b/>
          <w:bCs/>
          <w:color w:val="000000"/>
          <w:sz w:val="22"/>
          <w:szCs w:val="22"/>
          <w:u w:val="single"/>
          <w:rtl/>
          <w:lang w:bidi="fa-IR"/>
        </w:rPr>
        <w:t>ذکر نمونه ای از آیات الهی در زمینه ای کلی تر.</w:t>
      </w:r>
    </w:p>
    <w:p w:rsidR="00F9590B" w:rsidRDefault="00F9590B" w:rsidP="00F9590B">
      <w:pPr>
        <w:widowControl w:val="0"/>
        <w:tabs>
          <w:tab w:val="left" w:pos="5460"/>
          <w:tab w:val="left" w:pos="5618"/>
        </w:tabs>
        <w:ind w:left="-52" w:right="142"/>
        <w:jc w:val="both"/>
        <w:rPr>
          <w:rFonts w:cs="Traditional Arabic"/>
          <w:b/>
          <w:bCs/>
          <w:color w:val="000000"/>
          <w:sz w:val="20"/>
          <w:szCs w:val="20"/>
          <w:rtl/>
        </w:rPr>
      </w:pPr>
    </w:p>
    <w:p w:rsidR="00F9590B" w:rsidRPr="00F9590B" w:rsidRDefault="00F9590B" w:rsidP="00F9590B">
      <w:pPr>
        <w:widowControl w:val="0"/>
        <w:tabs>
          <w:tab w:val="left" w:pos="5460"/>
          <w:tab w:val="left" w:pos="5618"/>
        </w:tabs>
        <w:ind w:left="-52" w:right="142"/>
        <w:jc w:val="center"/>
        <w:rPr>
          <w:rFonts w:cs="Traditional Arabic"/>
          <w:b/>
          <w:bCs/>
          <w:color w:val="000000"/>
          <w:sz w:val="40"/>
          <w:szCs w:val="40"/>
          <w:rtl/>
        </w:rPr>
      </w:pPr>
      <w:r w:rsidRPr="00F9590B">
        <w:rPr>
          <w:rFonts w:cs="Traditional Arabic" w:hint="cs"/>
          <w:b/>
          <w:bCs/>
          <w:color w:val="000000"/>
          <w:sz w:val="40"/>
          <w:szCs w:val="40"/>
          <w:rtl/>
        </w:rPr>
        <w:t>4</w:t>
      </w:r>
    </w:p>
    <w:p w:rsidR="00F9590B" w:rsidRDefault="00F9590B" w:rsidP="00F9590B">
      <w:pPr>
        <w:widowControl w:val="0"/>
        <w:tabs>
          <w:tab w:val="left" w:pos="5460"/>
          <w:tab w:val="left" w:pos="5618"/>
        </w:tabs>
        <w:ind w:left="-52" w:right="142"/>
        <w:jc w:val="both"/>
        <w:rPr>
          <w:rFonts w:cs="B Nazanin"/>
          <w:color w:val="000000"/>
          <w:sz w:val="22"/>
          <w:szCs w:val="22"/>
          <w:rtl/>
        </w:rPr>
      </w:pPr>
      <w:r w:rsidRPr="00327A2D">
        <w:rPr>
          <w:rFonts w:cs="Traditional Arabic" w:hint="eastAsia"/>
          <w:b/>
          <w:bCs/>
          <w:color w:val="000000"/>
          <w:sz w:val="20"/>
          <w:szCs w:val="20"/>
          <w:rtl/>
        </w:rPr>
        <w:t xml:space="preserve"> وَلَقَدْ</w:t>
      </w:r>
      <w:r w:rsidRPr="00327A2D">
        <w:rPr>
          <w:rFonts w:cs="Traditional Arabic"/>
          <w:b/>
          <w:bCs/>
          <w:color w:val="000000"/>
          <w:sz w:val="20"/>
          <w:szCs w:val="20"/>
          <w:rtl/>
        </w:rPr>
        <w:t xml:space="preserve"> خَلَقْنَا فَوْقَكُمْ سَبْعَ </w:t>
      </w:r>
      <w:r w:rsidRPr="00327A2D">
        <w:rPr>
          <w:rFonts w:cs="Traditional Arabic" w:hint="eastAsia"/>
          <w:b/>
          <w:bCs/>
          <w:color w:val="000000"/>
          <w:sz w:val="20"/>
          <w:szCs w:val="20"/>
          <w:rtl/>
        </w:rPr>
        <w:t>طَرَائِقَ</w:t>
      </w:r>
      <w:r w:rsidRPr="00327A2D">
        <w:rPr>
          <w:rFonts w:cs="Traditional Arabic"/>
          <w:b/>
          <w:bCs/>
          <w:color w:val="000000"/>
          <w:sz w:val="20"/>
          <w:szCs w:val="20"/>
          <w:rtl/>
        </w:rPr>
        <w:t xml:space="preserve"> وَمَا كُنَّا عَنِ الْخَلْقِ غَافِلِينَ ﴿17﴾ </w:t>
      </w:r>
      <w:r w:rsidRPr="00327A2D">
        <w:rPr>
          <w:rFonts w:cs="Traditional Arabic" w:hint="eastAsia"/>
          <w:b/>
          <w:bCs/>
          <w:color w:val="000000"/>
          <w:sz w:val="20"/>
          <w:szCs w:val="20"/>
          <w:rtl/>
        </w:rPr>
        <w:t>وَأَنزَلْنَا</w:t>
      </w:r>
      <w:r w:rsidRPr="00327A2D">
        <w:rPr>
          <w:rFonts w:cs="Traditional Arabic"/>
          <w:b/>
          <w:bCs/>
          <w:color w:val="000000"/>
          <w:sz w:val="20"/>
          <w:szCs w:val="20"/>
          <w:rtl/>
        </w:rPr>
        <w:t xml:space="preserve"> مِنَ السَّمَاء مَاء بِقَدَرٍ فَأَسْكَنَّاهُ </w:t>
      </w:r>
      <w:r w:rsidRPr="00327A2D">
        <w:rPr>
          <w:rFonts w:cs="Traditional Arabic" w:hint="eastAsia"/>
          <w:b/>
          <w:bCs/>
          <w:color w:val="000000"/>
          <w:sz w:val="20"/>
          <w:szCs w:val="20"/>
          <w:rtl/>
        </w:rPr>
        <w:t>فِي</w:t>
      </w:r>
      <w:r w:rsidRPr="00327A2D">
        <w:rPr>
          <w:rFonts w:cs="Traditional Arabic"/>
          <w:b/>
          <w:bCs/>
          <w:color w:val="000000"/>
          <w:sz w:val="20"/>
          <w:szCs w:val="20"/>
          <w:rtl/>
        </w:rPr>
        <w:t xml:space="preserve"> الْأَرْضِ وَإِنَّا عَلَى ذَهَابٍ بِهِ لَقَادِرُونَ ﴿18﴾ </w:t>
      </w:r>
      <w:r w:rsidRPr="00327A2D">
        <w:rPr>
          <w:rFonts w:cs="Traditional Arabic" w:hint="eastAsia"/>
          <w:b/>
          <w:bCs/>
          <w:color w:val="000000"/>
          <w:sz w:val="20"/>
          <w:szCs w:val="20"/>
          <w:rtl/>
        </w:rPr>
        <w:t>فَأَنشَأْنَا</w:t>
      </w:r>
      <w:r w:rsidRPr="00327A2D">
        <w:rPr>
          <w:rFonts w:cs="Traditional Arabic"/>
          <w:b/>
          <w:bCs/>
          <w:color w:val="000000"/>
          <w:sz w:val="20"/>
          <w:szCs w:val="20"/>
          <w:rtl/>
        </w:rPr>
        <w:t xml:space="preserve"> لَكُم بِهِ جَنَّاتٍ مِّن نَّخِيلٍ </w:t>
      </w:r>
      <w:r w:rsidRPr="00327A2D">
        <w:rPr>
          <w:rFonts w:cs="Traditional Arabic" w:hint="eastAsia"/>
          <w:b/>
          <w:bCs/>
          <w:color w:val="000000"/>
          <w:sz w:val="20"/>
          <w:szCs w:val="20"/>
          <w:rtl/>
        </w:rPr>
        <w:t>وَأَعْنَابٍ</w:t>
      </w:r>
      <w:r w:rsidRPr="00327A2D">
        <w:rPr>
          <w:rFonts w:cs="Traditional Arabic"/>
          <w:b/>
          <w:bCs/>
          <w:color w:val="000000"/>
          <w:sz w:val="20"/>
          <w:szCs w:val="20"/>
          <w:rtl/>
        </w:rPr>
        <w:t xml:space="preserve"> لَّكُمْ فِيهَا فَوَاكِهُ كَثِيرَةٌ وَمِنْهَا تَأْكُلُونَ ﴿19﴾ </w:t>
      </w:r>
      <w:r w:rsidRPr="00327A2D">
        <w:rPr>
          <w:rFonts w:cs="Traditional Arabic" w:hint="eastAsia"/>
          <w:b/>
          <w:bCs/>
          <w:color w:val="000000"/>
          <w:sz w:val="20"/>
          <w:szCs w:val="20"/>
          <w:rtl/>
        </w:rPr>
        <w:t>وَشَجَرَةً</w:t>
      </w:r>
      <w:r w:rsidRPr="00327A2D">
        <w:rPr>
          <w:rFonts w:cs="Traditional Arabic"/>
          <w:b/>
          <w:bCs/>
          <w:color w:val="000000"/>
          <w:sz w:val="20"/>
          <w:szCs w:val="20"/>
          <w:rtl/>
        </w:rPr>
        <w:t xml:space="preserve"> تَخْرُجُ مِن طُورِ سَيْنَاء تَنبُتُ </w:t>
      </w:r>
      <w:r w:rsidRPr="00327A2D">
        <w:rPr>
          <w:rFonts w:cs="Traditional Arabic" w:hint="eastAsia"/>
          <w:b/>
          <w:bCs/>
          <w:color w:val="000000"/>
          <w:sz w:val="20"/>
          <w:szCs w:val="20"/>
          <w:rtl/>
        </w:rPr>
        <w:t>بِالدُّهْنِ</w:t>
      </w:r>
      <w:r w:rsidRPr="00327A2D">
        <w:rPr>
          <w:rFonts w:cs="Traditional Arabic"/>
          <w:b/>
          <w:bCs/>
          <w:color w:val="000000"/>
          <w:sz w:val="20"/>
          <w:szCs w:val="20"/>
          <w:rtl/>
        </w:rPr>
        <w:t xml:space="preserve"> وَصِبْغٍ لِّلْآكِلِينَ ﴿20﴾ </w:t>
      </w:r>
      <w:r w:rsidRPr="00327A2D">
        <w:rPr>
          <w:rFonts w:cs="Traditional Arabic" w:hint="eastAsia"/>
          <w:b/>
          <w:bCs/>
          <w:color w:val="000000"/>
          <w:sz w:val="20"/>
          <w:szCs w:val="20"/>
          <w:rtl/>
        </w:rPr>
        <w:t>وَإِنَّ</w:t>
      </w:r>
      <w:r w:rsidRPr="00327A2D">
        <w:rPr>
          <w:rFonts w:cs="Traditional Arabic"/>
          <w:b/>
          <w:bCs/>
          <w:color w:val="000000"/>
          <w:sz w:val="20"/>
          <w:szCs w:val="20"/>
          <w:rtl/>
        </w:rPr>
        <w:t xml:space="preserve"> لَكُمْ فِي الْأَنْعَامِ لَعِبْرَةً نُّسقِيكُم مِّمَّا فِي بُطُونِهَا </w:t>
      </w:r>
      <w:r w:rsidRPr="00327A2D">
        <w:rPr>
          <w:rFonts w:cs="Traditional Arabic" w:hint="eastAsia"/>
          <w:b/>
          <w:bCs/>
          <w:color w:val="000000"/>
          <w:sz w:val="20"/>
          <w:szCs w:val="20"/>
          <w:rtl/>
        </w:rPr>
        <w:t>وَلَكُمْ</w:t>
      </w:r>
      <w:r w:rsidRPr="00327A2D">
        <w:rPr>
          <w:rFonts w:cs="Traditional Arabic"/>
          <w:b/>
          <w:bCs/>
          <w:color w:val="000000"/>
          <w:sz w:val="20"/>
          <w:szCs w:val="20"/>
          <w:rtl/>
        </w:rPr>
        <w:t xml:space="preserve"> فِيهَا مَنَافِعُ كَثِيرَةٌ وَمِنْهَا تَأْكُلُونَ ﴿21﴾ </w:t>
      </w:r>
      <w:r w:rsidRPr="00327A2D">
        <w:rPr>
          <w:rFonts w:cs="Traditional Arabic" w:hint="eastAsia"/>
          <w:b/>
          <w:bCs/>
          <w:color w:val="000000"/>
          <w:sz w:val="20"/>
          <w:szCs w:val="20"/>
          <w:rtl/>
        </w:rPr>
        <w:t>وَعَلَيْهَا</w:t>
      </w:r>
      <w:r w:rsidRPr="00327A2D">
        <w:rPr>
          <w:rFonts w:cs="Traditional Arabic"/>
          <w:b/>
          <w:bCs/>
          <w:color w:val="000000"/>
          <w:sz w:val="20"/>
          <w:szCs w:val="20"/>
          <w:rtl/>
        </w:rPr>
        <w:t xml:space="preserve"> وَعَلَى الْفُلْكِ تُحْمَلُونَ ﴿22﴾</w:t>
      </w:r>
    </w:p>
    <w:p w:rsidR="00F9590B" w:rsidRDefault="00F9590B" w:rsidP="00F9590B">
      <w:pPr>
        <w:widowControl w:val="0"/>
        <w:tabs>
          <w:tab w:val="left" w:pos="5460"/>
          <w:tab w:val="left" w:pos="5618"/>
        </w:tabs>
        <w:ind w:left="-52" w:right="142"/>
        <w:jc w:val="both"/>
        <w:rPr>
          <w:rFonts w:cs="B Nazanin"/>
          <w:b/>
          <w:bCs/>
          <w:color w:val="000000"/>
          <w:sz w:val="22"/>
          <w:szCs w:val="22"/>
          <w:u w:val="single"/>
          <w:rtl/>
          <w:lang w:bidi="fa-IR"/>
        </w:rPr>
      </w:pPr>
      <w:r w:rsidRPr="00655BE3">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9590B" w:rsidRDefault="00F9590B" w:rsidP="00F9590B">
      <w:pPr>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w:t>
      </w:r>
      <w:r w:rsidR="00601BAB">
        <w:rPr>
          <w:rFonts w:cs="B Nazanin" w:hint="cs"/>
          <w:b/>
          <w:bCs/>
          <w:color w:val="000000"/>
          <w:sz w:val="22"/>
          <w:szCs w:val="22"/>
          <w:u w:val="single"/>
          <w:rtl/>
          <w:lang w:bidi="fa-IR"/>
        </w:rPr>
        <w:t>ذکر نمونه ای از آیات الهی در زمینه عمومیِ حاکم بر زندگیِ فعلی.</w:t>
      </w:r>
    </w:p>
    <w:p w:rsidR="00F9590B" w:rsidRDefault="00F9590B" w:rsidP="00F9590B">
      <w:pPr>
        <w:widowControl w:val="0"/>
        <w:tabs>
          <w:tab w:val="left" w:pos="5460"/>
          <w:tab w:val="left" w:pos="5618"/>
        </w:tabs>
        <w:ind w:left="-52" w:right="142"/>
        <w:jc w:val="both"/>
        <w:rPr>
          <w:rFonts w:cs="B Nazanin"/>
          <w:color w:val="000000"/>
          <w:sz w:val="22"/>
          <w:szCs w:val="22"/>
          <w:rtl/>
        </w:rPr>
      </w:pPr>
    </w:p>
    <w:p w:rsidR="004B3E78" w:rsidRDefault="00B0262D" w:rsidP="004B3E78">
      <w:pPr>
        <w:widowControl w:val="0"/>
        <w:jc w:val="center"/>
        <w:rPr>
          <w:rFonts w:cs="B Nazanin"/>
          <w:b/>
          <w:bCs/>
          <w:color w:val="000000"/>
          <w:sz w:val="22"/>
          <w:szCs w:val="22"/>
          <w:u w:val="single"/>
          <w:rtl/>
        </w:rPr>
      </w:pPr>
      <w:r>
        <w:rPr>
          <w:rFonts w:cs="B Nazanin" w:hint="cs"/>
          <w:b/>
          <w:bCs/>
          <w:color w:val="000000"/>
          <w:sz w:val="22"/>
          <w:szCs w:val="22"/>
          <w:u w:val="single"/>
          <w:rtl/>
        </w:rPr>
        <w:t>7</w:t>
      </w:r>
      <w:r w:rsidR="004B3E78">
        <w:rPr>
          <w:rFonts w:cs="B Nazanin" w:hint="cs"/>
          <w:b/>
          <w:bCs/>
          <w:color w:val="000000"/>
          <w:sz w:val="22"/>
          <w:szCs w:val="22"/>
          <w:u w:val="single"/>
          <w:rtl/>
        </w:rPr>
        <w:t xml:space="preserve"> - آیات برجسته این پاراگراف</w:t>
      </w:r>
    </w:p>
    <w:p w:rsidR="007D10D0" w:rsidRDefault="007D10D0" w:rsidP="007D10D0">
      <w:pPr>
        <w:widowControl w:val="0"/>
        <w:jc w:val="both"/>
        <w:rPr>
          <w:rFonts w:cs="B Nazanin"/>
          <w:color w:val="000000"/>
          <w:sz w:val="22"/>
          <w:szCs w:val="22"/>
          <w:rtl/>
        </w:rPr>
      </w:pPr>
      <w:r w:rsidRPr="00347387">
        <w:rPr>
          <w:rFonts w:cs="B Nazanin" w:hint="cs"/>
          <w:color w:val="000000"/>
          <w:sz w:val="22"/>
          <w:szCs w:val="22"/>
          <w:rtl/>
        </w:rPr>
        <w:t xml:space="preserve">آیات 1 تا 11 از لحاظ کثرت تکرارشان در کاشیکاری های مساجد و زیارتگاه ها قطعا داخل عنوان فوق میشوند، اما به نظر این قلم، از لحاظ محتوا نیز نقش قویِ «چک </w:t>
      </w:r>
      <w:r w:rsidRPr="00347387">
        <w:rPr>
          <w:rFonts w:cs="B Nazanin" w:hint="cs"/>
          <w:color w:val="000000"/>
          <w:sz w:val="22"/>
          <w:szCs w:val="22"/>
          <w:rtl/>
        </w:rPr>
        <w:lastRenderedPageBreak/>
        <w:t xml:space="preserve">لیست»ی مجموعه آیات مذکور، از آنجا که بار سازندگی بالائی دارند، به آنها برجستگی خاصی میدهند. </w:t>
      </w:r>
    </w:p>
    <w:p w:rsidR="00347387" w:rsidRPr="00347387" w:rsidRDefault="00347387" w:rsidP="007D10D0">
      <w:pPr>
        <w:widowControl w:val="0"/>
        <w:jc w:val="both"/>
        <w:rPr>
          <w:rFonts w:cs="B Nazanin"/>
          <w:color w:val="000000"/>
          <w:sz w:val="22"/>
          <w:szCs w:val="22"/>
          <w:rtl/>
        </w:rPr>
      </w:pPr>
      <w:r>
        <w:rPr>
          <w:rFonts w:cs="B Nazanin" w:hint="cs"/>
          <w:color w:val="000000"/>
          <w:sz w:val="22"/>
          <w:szCs w:val="22"/>
          <w:rtl/>
        </w:rPr>
        <w:t>همچنین است موقعیت جمله انتهائیِ آیه 14 که از بس در محاورات مردم تکرار میشود برجستگی خاصی یافته است.</w:t>
      </w:r>
    </w:p>
    <w:p w:rsidR="004B3E78" w:rsidRDefault="00B0262D" w:rsidP="004B3E78">
      <w:pPr>
        <w:widowControl w:val="0"/>
        <w:jc w:val="center"/>
        <w:rPr>
          <w:rFonts w:cs="B Nazanin"/>
          <w:b/>
          <w:bCs/>
          <w:color w:val="000000"/>
          <w:sz w:val="22"/>
          <w:szCs w:val="22"/>
          <w:u w:val="single"/>
          <w:rtl/>
        </w:rPr>
      </w:pPr>
      <w:r>
        <w:rPr>
          <w:rFonts w:cs="B Nazanin" w:hint="cs"/>
          <w:b/>
          <w:bCs/>
          <w:color w:val="000000"/>
          <w:sz w:val="22"/>
          <w:szCs w:val="22"/>
          <w:u w:val="single"/>
          <w:rtl/>
        </w:rPr>
        <w:t>8</w:t>
      </w:r>
      <w:r w:rsidR="004B3E78">
        <w:rPr>
          <w:rFonts w:cs="B Nazanin" w:hint="cs"/>
          <w:b/>
          <w:bCs/>
          <w:color w:val="000000"/>
          <w:sz w:val="22"/>
          <w:szCs w:val="22"/>
          <w:u w:val="single"/>
          <w:rtl/>
        </w:rPr>
        <w:t xml:space="preserve"> - آیات مشکل</w:t>
      </w:r>
    </w:p>
    <w:p w:rsidR="00347387" w:rsidRPr="00347387" w:rsidRDefault="00347387" w:rsidP="0064192F">
      <w:pPr>
        <w:widowControl w:val="0"/>
        <w:jc w:val="both"/>
        <w:rPr>
          <w:rFonts w:cs="B Nazanin"/>
          <w:color w:val="000000"/>
          <w:sz w:val="22"/>
          <w:szCs w:val="22"/>
          <w:rtl/>
        </w:rPr>
      </w:pPr>
      <w:r w:rsidRPr="00347387">
        <w:rPr>
          <w:rFonts w:cs="B Nazanin" w:hint="cs"/>
          <w:color w:val="000000"/>
          <w:sz w:val="22"/>
          <w:szCs w:val="22"/>
          <w:rtl/>
        </w:rPr>
        <w:t>آیه 17 از این لحاظ که در باره «سبع طرائق» بین مفسران اختلافات زیادی وجود دارد ذیل تیتر فوق قرار میگیرد</w:t>
      </w:r>
      <w:r>
        <w:rPr>
          <w:rFonts w:cs="B Nazanin" w:hint="cs"/>
          <w:color w:val="000000"/>
          <w:sz w:val="22"/>
          <w:szCs w:val="22"/>
          <w:rtl/>
        </w:rPr>
        <w:t>،</w:t>
      </w:r>
      <w:r w:rsidR="0064192F">
        <w:rPr>
          <w:rFonts w:cs="B Nazanin" w:hint="cs"/>
          <w:color w:val="000000"/>
          <w:sz w:val="22"/>
          <w:szCs w:val="22"/>
          <w:rtl/>
        </w:rPr>
        <w:t xml:space="preserve"> البته ما هم با توجه به درس و درب عرض خویش را ذیلا تقدیم نموده ایم.</w:t>
      </w:r>
    </w:p>
    <w:p w:rsidR="004B3E78" w:rsidRDefault="0064192F" w:rsidP="004B3E78">
      <w:pPr>
        <w:ind w:left="-18" w:right="-284"/>
        <w:jc w:val="center"/>
        <w:rPr>
          <w:rFonts w:cs="B Nazanin"/>
          <w:b/>
          <w:bCs/>
          <w:sz w:val="22"/>
          <w:szCs w:val="22"/>
          <w:u w:val="single"/>
          <w:rtl/>
          <w:lang w:bidi="fa-IR"/>
        </w:rPr>
      </w:pPr>
      <w:r>
        <w:rPr>
          <w:rFonts w:cs="B Nazanin" w:hint="cs"/>
          <w:b/>
          <w:bCs/>
          <w:sz w:val="22"/>
          <w:szCs w:val="22"/>
          <w:u w:val="single"/>
          <w:rtl/>
          <w:lang w:bidi="fa-IR"/>
        </w:rPr>
        <w:t>9</w:t>
      </w:r>
      <w:r w:rsidR="004B3E78">
        <w:rPr>
          <w:rFonts w:cs="B Nazanin" w:hint="cs"/>
          <w:b/>
          <w:bCs/>
          <w:sz w:val="22"/>
          <w:szCs w:val="22"/>
          <w:u w:val="single"/>
          <w:rtl/>
          <w:lang w:bidi="fa-IR"/>
        </w:rPr>
        <w:t xml:space="preserve"> - در این پاراگراف کدام فقرات فوق ذهنیات مخاطبان اولیه است؟</w:t>
      </w:r>
    </w:p>
    <w:p w:rsidR="00507766" w:rsidRPr="00507766" w:rsidRDefault="0064192F" w:rsidP="00507766">
      <w:pPr>
        <w:ind w:left="-18"/>
        <w:jc w:val="both"/>
        <w:rPr>
          <w:rFonts w:cs="B Nazanin"/>
          <w:color w:val="000000"/>
          <w:sz w:val="22"/>
          <w:szCs w:val="22"/>
          <w:rtl/>
        </w:rPr>
      </w:pPr>
      <w:r w:rsidRPr="00507766">
        <w:rPr>
          <w:rFonts w:cs="B Nazanin" w:hint="cs"/>
          <w:color w:val="000000"/>
          <w:sz w:val="22"/>
          <w:szCs w:val="22"/>
          <w:rtl/>
        </w:rPr>
        <w:t>موضوع «سبع طرائق»</w:t>
      </w:r>
      <w:r w:rsidR="00507766" w:rsidRPr="00507766">
        <w:rPr>
          <w:rFonts w:cs="B Nazanin" w:hint="cs"/>
          <w:color w:val="000000"/>
          <w:sz w:val="22"/>
          <w:szCs w:val="22"/>
          <w:rtl/>
        </w:rPr>
        <w:t xml:space="preserve"> از آنجا که هنوز در باره اش سخن فصل الخطاب مرضیّ عموم یافت نشده،</w:t>
      </w:r>
      <w:r w:rsidR="00804277">
        <w:rPr>
          <w:rFonts w:cs="B Nazanin" w:hint="cs"/>
          <w:color w:val="000000"/>
          <w:sz w:val="22"/>
          <w:szCs w:val="22"/>
          <w:rtl/>
        </w:rPr>
        <w:t xml:space="preserve"> </w:t>
      </w:r>
      <w:r w:rsidR="00507766" w:rsidRPr="00507766">
        <w:rPr>
          <w:rFonts w:cs="B Nazanin" w:hint="cs"/>
          <w:color w:val="000000"/>
          <w:sz w:val="22"/>
          <w:szCs w:val="22"/>
          <w:rtl/>
        </w:rPr>
        <w:t>فوق ذهنیات مخاطب امروز است</w:t>
      </w:r>
      <w:r w:rsidR="00804277">
        <w:rPr>
          <w:rFonts w:cs="B Nazanin" w:hint="cs"/>
          <w:color w:val="000000"/>
          <w:sz w:val="22"/>
          <w:szCs w:val="22"/>
          <w:rtl/>
        </w:rPr>
        <w:t>،</w:t>
      </w:r>
      <w:r w:rsidR="00507766" w:rsidRPr="00507766">
        <w:rPr>
          <w:rFonts w:cs="B Nazanin" w:hint="cs"/>
          <w:color w:val="000000"/>
          <w:sz w:val="22"/>
          <w:szCs w:val="22"/>
          <w:rtl/>
        </w:rPr>
        <w:t xml:space="preserve"> و به طریق اولی فوق ذهنیات مخاطبان اول</w:t>
      </w:r>
      <w:r w:rsidR="00804277">
        <w:rPr>
          <w:rFonts w:cs="B Nazanin" w:hint="cs"/>
          <w:color w:val="000000"/>
          <w:sz w:val="22"/>
          <w:szCs w:val="22"/>
          <w:rtl/>
        </w:rPr>
        <w:t>یه نیز هست</w:t>
      </w:r>
      <w:r w:rsidR="00507766" w:rsidRPr="00507766">
        <w:rPr>
          <w:rFonts w:cs="B Nazanin" w:hint="cs"/>
          <w:color w:val="000000"/>
          <w:sz w:val="22"/>
          <w:szCs w:val="22"/>
          <w:rtl/>
        </w:rPr>
        <w:t>.</w:t>
      </w:r>
    </w:p>
    <w:p w:rsidR="00507766" w:rsidRDefault="00507766" w:rsidP="00507766">
      <w:pPr>
        <w:ind w:left="-18"/>
        <w:jc w:val="both"/>
        <w:rPr>
          <w:rFonts w:cs="B Nazanin"/>
          <w:color w:val="000000"/>
          <w:sz w:val="22"/>
          <w:szCs w:val="22"/>
          <w:rtl/>
        </w:rPr>
      </w:pPr>
      <w:r w:rsidRPr="00507766">
        <w:rPr>
          <w:rFonts w:cs="B Nazanin" w:hint="cs"/>
          <w:color w:val="000000"/>
          <w:sz w:val="22"/>
          <w:szCs w:val="22"/>
          <w:rtl/>
        </w:rPr>
        <w:t xml:space="preserve">موضوع ثابت بودن تقریبیِ مقدار نزولات آسمانی (ماء بقدر) </w:t>
      </w:r>
      <w:r w:rsidR="00804277">
        <w:rPr>
          <w:rFonts w:cs="B Nazanin" w:hint="cs"/>
          <w:color w:val="000000"/>
          <w:sz w:val="22"/>
          <w:szCs w:val="22"/>
          <w:rtl/>
        </w:rPr>
        <w:t>چیزی نیست که تا قبل از قرن 18</w:t>
      </w:r>
      <w:r w:rsidRPr="00507766">
        <w:rPr>
          <w:rFonts w:cs="B Nazanin" w:hint="cs"/>
          <w:color w:val="000000"/>
          <w:sz w:val="22"/>
          <w:szCs w:val="22"/>
          <w:rtl/>
        </w:rPr>
        <w:t xml:space="preserve"> میلادی مکشوف بشر بوده باشد، و لذا این نیز بطور قطع فوق ذهنیات آنان بوده است.</w:t>
      </w:r>
    </w:p>
    <w:p w:rsidR="00344123" w:rsidRDefault="00344123" w:rsidP="00344123">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344123" w:rsidRDefault="00344123" w:rsidP="00344123">
      <w:pPr>
        <w:tabs>
          <w:tab w:val="left" w:pos="5460"/>
          <w:tab w:val="left" w:pos="5618"/>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در عین حالیکه کلماتی که در این پاراگراف بکار رفته ، در این هزار و چند صد سال ، تغییر معنای قابل توجهی نیافته اند!</w:t>
      </w:r>
    </w:p>
    <w:p w:rsidR="00344123" w:rsidRDefault="00344123" w:rsidP="00344123">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11 - چه عناصر فرا زمانی و فرا مکانی در این پاراگراف هست؟</w:t>
      </w:r>
    </w:p>
    <w:p w:rsidR="00344123" w:rsidRDefault="00344123" w:rsidP="00344123">
      <w:pPr>
        <w:tabs>
          <w:tab w:val="left" w:pos="5460"/>
          <w:tab w:val="left" w:pos="5618"/>
        </w:tabs>
        <w:ind w:right="142"/>
        <w:jc w:val="both"/>
        <w:rPr>
          <w:rFonts w:cs="B Nazanin"/>
          <w:b/>
          <w:bCs/>
          <w:sz w:val="22"/>
          <w:szCs w:val="22"/>
          <w:u w:val="single"/>
          <w:rtl/>
          <w:lang w:bidi="fa-IR"/>
        </w:rPr>
      </w:pPr>
      <w:r>
        <w:rPr>
          <w:rFonts w:cs="B Nazanin" w:hint="cs"/>
          <w:color w:val="000000"/>
          <w:sz w:val="22"/>
          <w:szCs w:val="22"/>
          <w:rtl/>
          <w:lang w:bidi="fa-IR"/>
        </w:rPr>
        <w:t>چک لیست</w:t>
      </w:r>
      <w:r w:rsidRPr="003C558F">
        <w:rPr>
          <w:rFonts w:cs="B Nazanin" w:hint="cs"/>
          <w:color w:val="000000"/>
          <w:sz w:val="22"/>
          <w:szCs w:val="22"/>
          <w:rtl/>
          <w:lang w:bidi="fa-IR"/>
        </w:rPr>
        <w:t xml:space="preserve"> اعمال مطلوبي که بهتر است مومنان داشته باشند تا در دو جهان رستگار گردند</w:t>
      </w:r>
      <w:r>
        <w:rPr>
          <w:rFonts w:cs="B Nazanin" w:hint="cs"/>
          <w:color w:val="000000"/>
          <w:sz w:val="22"/>
          <w:szCs w:val="22"/>
          <w:rtl/>
          <w:lang w:bidi="fa-IR"/>
        </w:rPr>
        <w:t xml:space="preserve"> ، و </w:t>
      </w:r>
      <w:r w:rsidRPr="003C558F">
        <w:rPr>
          <w:rFonts w:cs="B Nazanin" w:hint="cs"/>
          <w:color w:val="000000"/>
          <w:sz w:val="22"/>
          <w:szCs w:val="22"/>
          <w:rtl/>
          <w:lang w:bidi="fa-IR"/>
        </w:rPr>
        <w:t>اینکه</w:t>
      </w:r>
      <w:r w:rsidRPr="003C558F">
        <w:rPr>
          <w:rFonts w:cs="B Nazanin" w:hint="cs"/>
          <w:sz w:val="22"/>
          <w:szCs w:val="22"/>
          <w:rtl/>
          <w:lang w:bidi="fa-IR"/>
        </w:rPr>
        <w:t xml:space="preserve"> از الطاف و نعمت های الهی غفلت نورزند .</w:t>
      </w:r>
    </w:p>
    <w:p w:rsidR="00626D80" w:rsidRDefault="0064192F"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1</w:t>
      </w:r>
      <w:r w:rsidR="00344123">
        <w:rPr>
          <w:rFonts w:cs="B Nazanin" w:hint="cs"/>
          <w:b/>
          <w:bCs/>
          <w:sz w:val="22"/>
          <w:szCs w:val="22"/>
          <w:u w:val="single"/>
          <w:rtl/>
          <w:lang w:bidi="fa-IR"/>
        </w:rPr>
        <w:t>2</w:t>
      </w:r>
      <w:r w:rsidR="00626D80">
        <w:rPr>
          <w:rFonts w:cs="B Nazanin" w:hint="cs"/>
          <w:b/>
          <w:bCs/>
          <w:sz w:val="22"/>
          <w:szCs w:val="22"/>
          <w:u w:val="single"/>
          <w:rtl/>
          <w:lang w:bidi="fa-IR"/>
        </w:rPr>
        <w:t xml:space="preserve"> </w:t>
      </w:r>
      <w:r w:rsidR="00626D80">
        <w:rPr>
          <w:rFonts w:ascii="Arial" w:hAnsi="Arial" w:cs="Arial" w:hint="cs"/>
          <w:b/>
          <w:bCs/>
          <w:sz w:val="22"/>
          <w:szCs w:val="22"/>
          <w:u w:val="single"/>
          <w:rtl/>
          <w:lang w:bidi="fa-IR"/>
        </w:rPr>
        <w:t>–</w:t>
      </w:r>
      <w:r w:rsidR="00626D80">
        <w:rPr>
          <w:rFonts w:cs="B Nazanin" w:hint="cs"/>
          <w:b/>
          <w:bCs/>
          <w:sz w:val="22"/>
          <w:szCs w:val="22"/>
          <w:u w:val="single"/>
          <w:rtl/>
          <w:lang w:bidi="fa-IR"/>
        </w:rPr>
        <w:t xml:space="preserve"> کدام عناصر این پاراگراف «برای اولین بار» است؟</w:t>
      </w:r>
    </w:p>
    <w:p w:rsidR="00626D80" w:rsidRPr="00626D80" w:rsidRDefault="00626D80" w:rsidP="00635871">
      <w:pPr>
        <w:tabs>
          <w:tab w:val="left" w:pos="5460"/>
          <w:tab w:val="left" w:pos="5618"/>
        </w:tabs>
        <w:ind w:left="-18" w:right="142"/>
        <w:jc w:val="both"/>
        <w:rPr>
          <w:rFonts w:cs="B Nazanin"/>
          <w:sz w:val="22"/>
          <w:szCs w:val="22"/>
          <w:rtl/>
          <w:lang w:bidi="fa-IR"/>
        </w:rPr>
      </w:pPr>
      <w:r w:rsidRPr="00626D80">
        <w:rPr>
          <w:rFonts w:cs="B Nazanin" w:hint="cs"/>
          <w:sz w:val="22"/>
          <w:szCs w:val="22"/>
          <w:rtl/>
          <w:lang w:bidi="fa-IR"/>
        </w:rPr>
        <w:t>غیر از آیات</w:t>
      </w:r>
      <w:r>
        <w:rPr>
          <w:rFonts w:cs="B Nazanin" w:hint="cs"/>
          <w:sz w:val="22"/>
          <w:szCs w:val="22"/>
          <w:rtl/>
          <w:lang w:bidi="fa-IR"/>
        </w:rPr>
        <w:t xml:space="preserve"> 6 و 7 و 8 و 15 و 16 بقیه آیات این پاراگراف «برای اولین بار» است.</w:t>
      </w:r>
    </w:p>
    <w:p w:rsidR="00481ABD" w:rsidRPr="00655BE3" w:rsidRDefault="00C32E69" w:rsidP="00635871">
      <w:pPr>
        <w:tabs>
          <w:tab w:val="left" w:pos="5460"/>
          <w:tab w:val="left" w:pos="5618"/>
        </w:tabs>
        <w:ind w:left="-52" w:right="142"/>
        <w:jc w:val="center"/>
        <w:rPr>
          <w:rFonts w:cs="B Nazanin"/>
          <w:sz w:val="40"/>
          <w:szCs w:val="40"/>
          <w:rtl/>
          <w:lang w:bidi="fa-IR"/>
        </w:rPr>
      </w:pPr>
      <w:r w:rsidRPr="00655BE3">
        <w:rPr>
          <w:rFonts w:cs="B Nazanin" w:hint="cs"/>
          <w:b/>
          <w:bCs/>
          <w:sz w:val="40"/>
          <w:szCs w:val="40"/>
          <w:u w:val="single"/>
          <w:rtl/>
          <w:lang w:bidi="fa-IR"/>
        </w:rPr>
        <w:t>شرح مختصر</w:t>
      </w:r>
    </w:p>
    <w:p w:rsidR="00707226" w:rsidRPr="00655BE3" w:rsidRDefault="00707226"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«لغو» یک مفهوم نسبی است</w:t>
      </w:r>
    </w:p>
    <w:p w:rsidR="006E29B6" w:rsidRPr="00655BE3" w:rsidRDefault="00B210D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 xml:space="preserve">در آیه 3 «لغو» یک </w:t>
      </w:r>
      <w:r w:rsidR="00EF71FD" w:rsidRPr="00655BE3">
        <w:rPr>
          <w:rFonts w:cs="B Nazanin" w:hint="cs"/>
          <w:color w:val="000000"/>
          <w:sz w:val="22"/>
          <w:szCs w:val="22"/>
          <w:rtl/>
          <w:lang w:val="en-CA" w:bidi="fa-IR"/>
        </w:rPr>
        <w:t>مفهوم نِسبی است و بستگی به تشخیص هر کسی دارد.</w:t>
      </w:r>
    </w:p>
    <w:p w:rsidR="006E29B6" w:rsidRPr="00655BE3" w:rsidRDefault="00EF71F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lastRenderedPageBreak/>
        <w:t>در حالیکه تعریف آن (= چیزی که فایده دنیائی و آخرتی نداشته باشد، حتی اگر از مشعول شدن به آن خوشمان بیاید) واضح است اما تشخیص مصادیق آن (با رعایت صداقت شخص نسبت</w:t>
      </w:r>
      <w:r w:rsidR="006E29B6" w:rsidRPr="00655BE3">
        <w:rPr>
          <w:rFonts w:cs="B Nazanin" w:hint="cs"/>
          <w:color w:val="000000"/>
          <w:sz w:val="22"/>
          <w:szCs w:val="22"/>
          <w:rtl/>
          <w:lang w:val="en-CA" w:bidi="fa-IR"/>
        </w:rPr>
        <w:t xml:space="preserve"> به</w:t>
      </w:r>
      <w:r w:rsidRPr="00655BE3">
        <w:rPr>
          <w:rFonts w:cs="B Nazanin" w:hint="cs"/>
          <w:color w:val="000000"/>
          <w:sz w:val="22"/>
          <w:szCs w:val="22"/>
          <w:rtl/>
          <w:lang w:val="en-CA" w:bidi="fa-IR"/>
        </w:rPr>
        <w:t xml:space="preserve"> خویش) ممکن است از هر کس تا دیگری فرق کند.</w:t>
      </w:r>
    </w:p>
    <w:p w:rsidR="00EF71FD" w:rsidRPr="00655BE3" w:rsidRDefault="00EF71FD" w:rsidP="00635871">
      <w:pPr>
        <w:widowControl w:val="0"/>
        <w:tabs>
          <w:tab w:val="left" w:pos="5460"/>
          <w:tab w:val="left" w:pos="5618"/>
        </w:tabs>
        <w:ind w:left="-52" w:right="142"/>
        <w:jc w:val="both"/>
        <w:rPr>
          <w:rFonts w:cs="B Nazanin"/>
          <w:b/>
          <w:bCs/>
          <w:sz w:val="22"/>
          <w:szCs w:val="22"/>
          <w:u w:val="single"/>
          <w:rtl/>
          <w:lang w:bidi="fa-IR"/>
        </w:rPr>
      </w:pPr>
      <w:r w:rsidRPr="00655BE3">
        <w:rPr>
          <w:rFonts w:cs="B Nazanin" w:hint="cs"/>
          <w:color w:val="000000"/>
          <w:sz w:val="22"/>
          <w:szCs w:val="22"/>
          <w:rtl/>
          <w:lang w:val="en-CA" w:bidi="fa-IR"/>
        </w:rPr>
        <w:t>مثلاً از نظر کسی حل کردن جدول لغو است و از نظر دیگری ورزش فکری و یافتن آموزش عمومی</w:t>
      </w:r>
      <w:r w:rsidR="0023436E" w:rsidRPr="00655BE3">
        <w:rPr>
          <w:rFonts w:cs="B Nazanin" w:hint="cs"/>
          <w:color w:val="000000"/>
          <w:sz w:val="22"/>
          <w:szCs w:val="22"/>
          <w:rtl/>
          <w:lang w:val="en-CA" w:bidi="fa-IR"/>
        </w:rPr>
        <w:t xml:space="preserve"> و مبارزه با بیماری آلزایمر </w:t>
      </w:r>
      <w:r w:rsidRPr="00655BE3">
        <w:rPr>
          <w:rFonts w:cs="B Nazanin" w:hint="cs"/>
          <w:color w:val="000000"/>
          <w:sz w:val="22"/>
          <w:szCs w:val="22"/>
          <w:rtl/>
          <w:lang w:val="en-CA" w:bidi="fa-IR"/>
        </w:rPr>
        <w:t>است و</w:t>
      </w:r>
      <w:r w:rsidR="0023436E" w:rsidRPr="00655BE3">
        <w:rPr>
          <w:rFonts w:cs="B Nazanin" w:hint="cs"/>
          <w:color w:val="000000"/>
          <w:sz w:val="22"/>
          <w:szCs w:val="22"/>
          <w:rtl/>
          <w:lang w:val="en-CA" w:bidi="fa-IR"/>
        </w:rPr>
        <w:t xml:space="preserve"> لذا</w:t>
      </w:r>
      <w:r w:rsidRPr="00655BE3">
        <w:rPr>
          <w:rFonts w:cs="B Nazanin" w:hint="cs"/>
          <w:color w:val="000000"/>
          <w:sz w:val="22"/>
          <w:szCs w:val="22"/>
          <w:rtl/>
          <w:lang w:val="en-CA" w:bidi="fa-IR"/>
        </w:rPr>
        <w:t xml:space="preserve"> نه تنها لغو نیست بلکه لازم و ضروری هم هست.</w:t>
      </w:r>
    </w:p>
    <w:p w:rsidR="00707226" w:rsidRPr="00655BE3" w:rsidRDefault="00B176BD"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w:t>
      </w:r>
      <w:r w:rsidR="00707226" w:rsidRPr="00655BE3">
        <w:rPr>
          <w:rFonts w:cs="B Nazanin" w:hint="cs"/>
          <w:b/>
          <w:bCs/>
          <w:sz w:val="22"/>
          <w:szCs w:val="22"/>
          <w:u w:val="single"/>
          <w:rtl/>
          <w:lang w:bidi="fa-IR"/>
        </w:rPr>
        <w:t>ارث بردن</w:t>
      </w:r>
      <w:r w:rsidRPr="00655BE3">
        <w:rPr>
          <w:rFonts w:cs="B Nazanin" w:hint="cs"/>
          <w:b/>
          <w:bCs/>
          <w:sz w:val="22"/>
          <w:szCs w:val="22"/>
          <w:u w:val="single"/>
          <w:rtl/>
          <w:lang w:bidi="fa-IR"/>
        </w:rPr>
        <w:t>»</w:t>
      </w:r>
      <w:r w:rsidR="00707226" w:rsidRPr="00655BE3">
        <w:rPr>
          <w:rFonts w:cs="B Nazanin" w:hint="cs"/>
          <w:b/>
          <w:bCs/>
          <w:sz w:val="22"/>
          <w:szCs w:val="22"/>
          <w:u w:val="single"/>
          <w:rtl/>
          <w:lang w:bidi="fa-IR"/>
        </w:rPr>
        <w:t xml:space="preserve"> فردوس</w:t>
      </w:r>
    </w:p>
    <w:p w:rsidR="00AB05D2" w:rsidRPr="00655BE3" w:rsidRDefault="007E2F92"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چرا</w:t>
      </w:r>
      <w:r w:rsidR="00AB05D2" w:rsidRPr="00655BE3">
        <w:rPr>
          <w:rFonts w:cs="B Nazanin" w:hint="cs"/>
          <w:color w:val="000000"/>
          <w:sz w:val="22"/>
          <w:szCs w:val="22"/>
          <w:rtl/>
          <w:lang w:val="en-CA" w:bidi="fa-IR"/>
        </w:rPr>
        <w:t xml:space="preserve"> در آیه 11</w:t>
      </w:r>
      <w:r w:rsidR="0023436E" w:rsidRPr="00655BE3">
        <w:rPr>
          <w:rFonts w:cs="B Nazanin" w:hint="cs"/>
          <w:color w:val="000000"/>
          <w:sz w:val="22"/>
          <w:szCs w:val="22"/>
          <w:rtl/>
          <w:lang w:val="en-CA" w:bidi="fa-IR"/>
        </w:rPr>
        <w:t xml:space="preserve"> فرموده آنها فردوس</w:t>
      </w:r>
      <w:r w:rsidRPr="00655BE3">
        <w:rPr>
          <w:rFonts w:cs="B Nazanin" w:hint="cs"/>
          <w:color w:val="000000"/>
          <w:sz w:val="22"/>
          <w:szCs w:val="22"/>
          <w:rtl/>
          <w:lang w:val="en-CA" w:bidi="fa-IR"/>
        </w:rPr>
        <w:t xml:space="preserve"> را «به ارث» می</w:t>
      </w:r>
      <w:r w:rsidRPr="00655BE3">
        <w:rPr>
          <w:rFonts w:cs="B Nazanin" w:hint="cs"/>
          <w:color w:val="000000"/>
          <w:sz w:val="22"/>
          <w:szCs w:val="22"/>
          <w:rtl/>
          <w:lang w:val="en-CA" w:bidi="fa-IR"/>
        </w:rPr>
        <w:softHyphen/>
        <w:t>برند؟</w:t>
      </w:r>
    </w:p>
    <w:p w:rsidR="006E29B6" w:rsidRPr="00655BE3" w:rsidRDefault="007E2F92"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اگر توجه نموده باشید در مورد ارث، چیزی به کسی می</w:t>
      </w:r>
      <w:r w:rsidRPr="00655BE3">
        <w:rPr>
          <w:rFonts w:cs="B Nazanin" w:hint="cs"/>
          <w:color w:val="000000"/>
          <w:sz w:val="22"/>
          <w:szCs w:val="22"/>
          <w:rtl/>
          <w:lang w:val="en-CA" w:bidi="fa-IR"/>
        </w:rPr>
        <w:softHyphen/>
        <w:t>رسد که برای آن زحمت چندانی نکشیده است.</w:t>
      </w:r>
    </w:p>
    <w:p w:rsidR="00F92D5A" w:rsidRPr="00655BE3" w:rsidRDefault="007E2F92"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 xml:space="preserve">در این نوع بیان، این نکته هم هست که مقام «فردوس» یک مقام بالائی است و حق بدست آوردن آن، این است که شخص برای آن خیلی زحمت بکشد، اما خداوند به کسانی که تا این حد </w:t>
      </w:r>
      <w:r w:rsidR="0023436E" w:rsidRPr="00655BE3">
        <w:rPr>
          <w:rFonts w:hint="cs"/>
          <w:color w:val="000000"/>
          <w:sz w:val="22"/>
          <w:szCs w:val="22"/>
          <w:rtl/>
          <w:lang w:val="en-CA" w:bidi="fa-IR"/>
        </w:rPr>
        <w:t>–</w:t>
      </w:r>
      <w:r w:rsidR="0023436E" w:rsidRPr="00655BE3">
        <w:rPr>
          <w:rFonts w:cs="B Nazanin" w:hint="cs"/>
          <w:color w:val="000000"/>
          <w:sz w:val="22"/>
          <w:szCs w:val="22"/>
          <w:rtl/>
          <w:lang w:val="en-CA" w:bidi="fa-IR"/>
        </w:rPr>
        <w:t xml:space="preserve"> که در آیات فوق اشاره شده - </w:t>
      </w:r>
      <w:r w:rsidRPr="00655BE3">
        <w:rPr>
          <w:rFonts w:cs="B Nazanin" w:hint="cs"/>
          <w:color w:val="000000"/>
          <w:sz w:val="22"/>
          <w:szCs w:val="22"/>
          <w:rtl/>
          <w:lang w:val="en-CA" w:bidi="fa-IR"/>
        </w:rPr>
        <w:t>م</w:t>
      </w:r>
      <w:r w:rsidR="006E29B6" w:rsidRPr="00655BE3">
        <w:rPr>
          <w:rFonts w:cs="B Nazanin" w:hint="cs"/>
          <w:color w:val="000000"/>
          <w:sz w:val="22"/>
          <w:szCs w:val="22"/>
          <w:rtl/>
          <w:lang w:val="en-CA" w:bidi="fa-IR"/>
        </w:rPr>
        <w:t>قید به افکار و اعمال دینی باشند</w:t>
      </w:r>
      <w:r w:rsidR="0023436E" w:rsidRPr="00655BE3">
        <w:rPr>
          <w:rFonts w:cs="B Nazanin" w:hint="cs"/>
          <w:color w:val="000000"/>
          <w:sz w:val="22"/>
          <w:szCs w:val="22"/>
          <w:rtl/>
          <w:lang w:val="en-CA" w:bidi="fa-IR"/>
        </w:rPr>
        <w:t xml:space="preserve"> </w:t>
      </w:r>
      <w:r w:rsidR="006E29B6" w:rsidRPr="00655BE3">
        <w:rPr>
          <w:rFonts w:cs="B Nazanin" w:hint="cs"/>
          <w:color w:val="000000"/>
          <w:sz w:val="22"/>
          <w:szCs w:val="22"/>
          <w:rtl/>
          <w:lang w:val="en-CA" w:bidi="fa-IR"/>
        </w:rPr>
        <w:t>(</w:t>
      </w:r>
      <w:r w:rsidR="003C07D7" w:rsidRPr="00655BE3">
        <w:rPr>
          <w:rFonts w:cs="B Nazanin" w:hint="cs"/>
          <w:color w:val="000000"/>
          <w:sz w:val="22"/>
          <w:szCs w:val="22"/>
          <w:rtl/>
          <w:lang w:val="en-CA" w:bidi="fa-IR"/>
        </w:rPr>
        <w:t xml:space="preserve"> که کار چندان سختی هم نیست)</w:t>
      </w:r>
      <w:r w:rsidRPr="00655BE3">
        <w:rPr>
          <w:rFonts w:cs="B Nazanin" w:hint="cs"/>
          <w:color w:val="000000"/>
          <w:sz w:val="22"/>
          <w:szCs w:val="22"/>
          <w:rtl/>
          <w:lang w:val="en-CA" w:bidi="fa-IR"/>
        </w:rPr>
        <w:t xml:space="preserve"> آن مقام را «به راحتی» به آنها می</w:t>
      </w:r>
      <w:r w:rsidRPr="00655BE3">
        <w:rPr>
          <w:rFonts w:cs="B Nazanin" w:hint="cs"/>
          <w:color w:val="000000"/>
          <w:sz w:val="22"/>
          <w:szCs w:val="22"/>
          <w:rtl/>
          <w:lang w:val="en-CA" w:bidi="fa-IR"/>
        </w:rPr>
        <w:softHyphen/>
        <w:t>دهد</w:t>
      </w:r>
      <w:r w:rsidR="003C07D7" w:rsidRPr="00655BE3">
        <w:rPr>
          <w:rFonts w:cs="B Nazanin" w:hint="cs"/>
          <w:color w:val="000000"/>
          <w:sz w:val="22"/>
          <w:szCs w:val="22"/>
          <w:rtl/>
          <w:lang w:val="en-CA" w:bidi="fa-IR"/>
        </w:rPr>
        <w:t>.</w:t>
      </w:r>
    </w:p>
    <w:p w:rsidR="005D6DAD" w:rsidRPr="00655BE3" w:rsidRDefault="005D6DAD"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«چک لیست» ، اما در سطح بالاتر</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در این پاراگراف، به چند مشخصه رفتاریِ مؤمنان اشاره نموده و آنها را برنده نهائی و خوشبخت واقعی، و ساکن جاودانی فردوس قلمداد کرده اما اشاره</w:t>
      </w:r>
      <w:r w:rsidRPr="00655BE3">
        <w:rPr>
          <w:rFonts w:cs="B Nazanin" w:hint="cs"/>
          <w:color w:val="000000"/>
          <w:sz w:val="22"/>
          <w:szCs w:val="22"/>
          <w:rtl/>
          <w:lang w:val="en-CA" w:bidi="fa-IR"/>
        </w:rPr>
        <w:softHyphen/>
        <w:t>ای به افکار و عقاید آنها ننموده، در حالیکه در کل سوره، در مواضع عدیده</w:t>
      </w:r>
      <w:r w:rsidRPr="00655BE3">
        <w:rPr>
          <w:rFonts w:cs="B Nazanin" w:hint="cs"/>
          <w:color w:val="000000"/>
          <w:sz w:val="22"/>
          <w:szCs w:val="22"/>
          <w:rtl/>
          <w:lang w:val="en-CA" w:bidi="fa-IR"/>
        </w:rPr>
        <w:softHyphen/>
        <w:t>ای، ضمن برشمردن رفتارهای غلط و باطل کافران، به عقاید باطل و غلط آنها نیز به تفصیل پرداخته و آنها را بطور مستدل رد نموده است.</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علت اینکه در این پاراگراف، راجع به مؤمنان، به عقاید صحیح آنها نپرداخته، شاید این باشد که این رفتارهای ذکر شده فقط از صاحب عقیده و فکر صحیح بر می</w:t>
      </w:r>
      <w:r w:rsidRPr="00655BE3">
        <w:rPr>
          <w:rFonts w:cs="B Nazanin" w:hint="cs"/>
          <w:color w:val="000000"/>
          <w:sz w:val="22"/>
          <w:szCs w:val="22"/>
          <w:rtl/>
          <w:lang w:val="en-CA" w:bidi="fa-IR"/>
        </w:rPr>
        <w:softHyphen/>
        <w:t>آید و نیاز به ذکر آن نیست.</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صفات و اعمالی که در این پاراگراف، آنها را ذکر نموده، بطور خلاصه چنین است:</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1- اهمیت دادن به نماز،</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2- پرداختن به زکات،</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3- رعایت عهد و امانت،</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4- دوری از لغو.</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 xml:space="preserve">شبیه به همین آیات (آیات از 2 تا 9) قبلاً در سوره معارج نیز آمده بود، منتها آن آیات </w:t>
      </w:r>
      <w:r w:rsidRPr="00655BE3">
        <w:rPr>
          <w:rFonts w:cs="B Nazanin" w:hint="cs"/>
          <w:color w:val="000000"/>
          <w:sz w:val="22"/>
          <w:szCs w:val="22"/>
          <w:rtl/>
          <w:lang w:val="en-CA" w:bidi="fa-IR"/>
        </w:rPr>
        <w:lastRenderedPageBreak/>
        <w:t>تفاوتهائی با این آیات داشت.</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در سوره معارج بجای آیه 4 این سوره، داشت «و آنهائی که در اموالشان حق معینی برای سائل و محروم هست»، اما در این سوره صراحتاً راجع به «زکات» تصریح نموده، و طبیعی است، زیرا این سوره بعد از سوره معارج نازل شده و این حکم در آنجا حالت داوطلبانه داشت و در اینجا الزامی است.</w:t>
      </w:r>
    </w:p>
    <w:p w:rsidR="005D6DAD" w:rsidRPr="00655BE3" w:rsidRDefault="005D6DAD" w:rsidP="00635871">
      <w:pPr>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دیگر اینکه در سوره معارج، صفتی که برای نماز مسلمانها ذکر شده بود، «دوام» آن بود یعنی اینطور نباشد گاهی نماز بخوانند گاهی نخوانند بلکه نمازشان باید مرتب و همیشگی باشد.</w:t>
      </w:r>
    </w:p>
    <w:p w:rsidR="005D6DAD" w:rsidRPr="00655BE3" w:rsidRDefault="005D6DAD" w:rsidP="00635871">
      <w:pPr>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در فاصله زمانیِ ازنزول آن سوره تا این سوره؛ ظاهراً موضوعِ نماز خواندن و دائمی بودن آن در بین مسلمانان جا افتاده و عادت شده بود و لذا در اینجا به کیفیت آن می</w:t>
      </w:r>
      <w:r w:rsidRPr="00655BE3">
        <w:rPr>
          <w:rFonts w:cs="B Nazanin" w:hint="cs"/>
          <w:color w:val="000000"/>
          <w:sz w:val="22"/>
          <w:szCs w:val="22"/>
          <w:rtl/>
          <w:lang w:val="en-CA" w:bidi="fa-IR"/>
        </w:rPr>
        <w:softHyphen/>
        <w:t>پردازد که نمازشان را با «خشوع» بخوانند.</w:t>
      </w:r>
    </w:p>
    <w:p w:rsidR="005D6DAD" w:rsidRPr="00655BE3" w:rsidRDefault="005D6DAD" w:rsidP="00635871">
      <w:pPr>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بعبارت دیگر، در اثر گذشت زمان و رشد شخصیتی مسلمانان، از آن تاریخ (نزول سوره معارج) تاکنون (نزول سوره مؤمنون) کمّیت نماز جا افتاده و اینک برای بهبود کیفیت آن توصیه می</w:t>
      </w:r>
      <w:r w:rsidRPr="00655BE3">
        <w:rPr>
          <w:rFonts w:cs="B Nazanin" w:hint="cs"/>
          <w:color w:val="000000"/>
          <w:sz w:val="22"/>
          <w:szCs w:val="22"/>
          <w:rtl/>
          <w:lang w:val="en-CA" w:bidi="fa-IR"/>
        </w:rPr>
        <w:softHyphen/>
        <w:t>شود.</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نکته دیگر اینکه در سوره معارج، به واجدین آن شرایط، وعده «مورد احترام بودن در بهشت</w:t>
      </w:r>
      <w:r w:rsidRPr="00655BE3">
        <w:rPr>
          <w:rFonts w:cs="B Nazanin" w:hint="cs"/>
          <w:color w:val="000000"/>
          <w:sz w:val="22"/>
          <w:szCs w:val="22"/>
          <w:rtl/>
          <w:lang w:val="en-CA" w:bidi="fa-IR"/>
        </w:rPr>
        <w:softHyphen/>
        <w:t>ها» را می</w:t>
      </w:r>
      <w:r w:rsidRPr="00655BE3">
        <w:rPr>
          <w:rFonts w:cs="B Nazanin" w:hint="cs"/>
          <w:color w:val="000000"/>
          <w:sz w:val="22"/>
          <w:szCs w:val="22"/>
          <w:rtl/>
          <w:lang w:val="en-CA" w:bidi="fa-IR"/>
        </w:rPr>
        <w:softHyphen/>
        <w:t>دهد اما در اینجا سطح وعده بالاتر است. در اینجا وعده بدست آوردنِ آسان «فردوس» و جاودانگی در آن را می</w:t>
      </w:r>
      <w:r w:rsidRPr="00655BE3">
        <w:rPr>
          <w:rFonts w:cs="B Nazanin" w:hint="cs"/>
          <w:color w:val="000000"/>
          <w:sz w:val="22"/>
          <w:szCs w:val="22"/>
          <w:rtl/>
          <w:lang w:val="en-CA" w:bidi="fa-IR"/>
        </w:rPr>
        <w:softHyphen/>
        <w:t>دهد.</w:t>
      </w:r>
    </w:p>
    <w:p w:rsidR="005D6DAD" w:rsidRPr="00655BE3" w:rsidRDefault="005D6DAD"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البته این خودش شامل سه وعده است: 1- رسیدن به «فردوس»، 2- براحتی بدست آوردن آن، 3- جاودانگی در آن.</w:t>
      </w:r>
    </w:p>
    <w:p w:rsidR="005D6DAD" w:rsidRPr="00655BE3" w:rsidRDefault="005D6DAD" w:rsidP="00635871">
      <w:pPr>
        <w:widowControl w:val="0"/>
        <w:tabs>
          <w:tab w:val="left" w:pos="5460"/>
          <w:tab w:val="left" w:pos="5618"/>
        </w:tabs>
        <w:ind w:left="-52" w:right="142"/>
        <w:jc w:val="both"/>
        <w:rPr>
          <w:rFonts w:cs="B Nazanin"/>
          <w:sz w:val="22"/>
          <w:szCs w:val="22"/>
          <w:rtl/>
          <w:lang w:bidi="fa-IR"/>
        </w:rPr>
      </w:pPr>
      <w:r w:rsidRPr="00655BE3">
        <w:rPr>
          <w:rFonts w:cs="B Nazanin" w:hint="cs"/>
          <w:color w:val="000000"/>
          <w:sz w:val="22"/>
          <w:szCs w:val="22"/>
          <w:rtl/>
          <w:lang w:val="en-CA" w:bidi="fa-IR"/>
        </w:rPr>
        <w:t>از آنجا که «فردوس» درجه خاصی است از بهشت، و بالاتر از مطلق «بهشت</w:t>
      </w:r>
      <w:r w:rsidRPr="00655BE3">
        <w:rPr>
          <w:rFonts w:cs="B Nazanin" w:hint="cs"/>
          <w:color w:val="000000"/>
          <w:sz w:val="22"/>
          <w:szCs w:val="22"/>
          <w:rtl/>
          <w:lang w:val="en-CA" w:bidi="fa-IR"/>
        </w:rPr>
        <w:softHyphen/>
        <w:t>هائی» است، نتیجه می</w:t>
      </w:r>
      <w:r w:rsidRPr="00655BE3">
        <w:rPr>
          <w:rFonts w:cs="B Nazanin" w:hint="cs"/>
          <w:color w:val="000000"/>
          <w:sz w:val="22"/>
          <w:szCs w:val="22"/>
          <w:rtl/>
          <w:lang w:val="en-CA" w:bidi="fa-IR"/>
        </w:rPr>
        <w:softHyphen/>
        <w:t>شود که سطح شخصیتی و روحی عده</w:t>
      </w:r>
      <w:r w:rsidRPr="00655BE3">
        <w:rPr>
          <w:rFonts w:cs="B Nazanin" w:hint="cs"/>
          <w:color w:val="000000"/>
          <w:sz w:val="22"/>
          <w:szCs w:val="22"/>
          <w:rtl/>
          <w:lang w:val="en-CA" w:bidi="fa-IR"/>
        </w:rPr>
        <w:softHyphen/>
        <w:t>ای از مسلمانان در فاصلۀ زمانیِ نزول این دو سوره، تفاوت قابل توجهی در جهت اعتلاء نموده  است.</w:t>
      </w:r>
    </w:p>
    <w:p w:rsidR="004C1BBA" w:rsidRPr="00655BE3" w:rsidRDefault="004C1BBA"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«مراحل مختلف» در آفرینش انسان</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ممکن است آفرینش انسان از «خلاصه</w:t>
      </w:r>
      <w:r w:rsidRPr="00655BE3">
        <w:rPr>
          <w:rFonts w:cs="B Nazanin" w:hint="cs"/>
          <w:color w:val="000000"/>
          <w:sz w:val="22"/>
          <w:szCs w:val="22"/>
          <w:rtl/>
          <w:lang w:val="en-CA" w:bidi="fa-IR"/>
        </w:rPr>
        <w:softHyphen/>
        <w:t>ای از گِل» مربوط به همان دوره</w:t>
      </w:r>
      <w:r w:rsidRPr="00655BE3">
        <w:rPr>
          <w:rFonts w:cs="B Nazanin" w:hint="cs"/>
          <w:color w:val="000000"/>
          <w:sz w:val="22"/>
          <w:szCs w:val="22"/>
          <w:rtl/>
          <w:lang w:val="en-CA" w:bidi="fa-IR"/>
        </w:rPr>
        <w:softHyphen/>
        <w:t>ای باشد که در ابتدای سوره دهر دیدیم (لم یکن شیئا مذکوراً)</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به این معنی که در آن دوره چیزی داشته شکل می</w:t>
      </w:r>
      <w:r w:rsidRPr="00655BE3">
        <w:rPr>
          <w:rFonts w:cs="B Nazanin"/>
          <w:color w:val="000000"/>
          <w:sz w:val="22"/>
          <w:szCs w:val="22"/>
          <w:rtl/>
          <w:lang w:val="en-CA" w:bidi="fa-IR"/>
        </w:rPr>
        <w:softHyphen/>
      </w:r>
      <w:r w:rsidRPr="00655BE3">
        <w:rPr>
          <w:rFonts w:cs="B Nazanin" w:hint="cs"/>
          <w:color w:val="000000"/>
          <w:sz w:val="22"/>
          <w:szCs w:val="22"/>
          <w:rtl/>
          <w:lang w:val="en-CA" w:bidi="fa-IR"/>
        </w:rPr>
        <w:t>گرفته ، نوعی مواد رسوبی داشته بوجود می</w:t>
      </w:r>
      <w:r w:rsidRPr="00655BE3">
        <w:rPr>
          <w:rFonts w:cs="B Nazanin" w:hint="cs"/>
          <w:color w:val="000000"/>
          <w:sz w:val="22"/>
          <w:szCs w:val="22"/>
          <w:rtl/>
          <w:lang w:val="en-CA" w:bidi="fa-IR"/>
        </w:rPr>
        <w:softHyphen/>
        <w:t>آمده ، که اولین سلول</w:t>
      </w:r>
      <w:r w:rsidRPr="00655BE3">
        <w:rPr>
          <w:rFonts w:cs="B Nazanin" w:hint="cs"/>
          <w:color w:val="000000"/>
          <w:sz w:val="22"/>
          <w:szCs w:val="22"/>
          <w:rtl/>
          <w:lang w:val="en-CA" w:bidi="fa-IR"/>
        </w:rPr>
        <w:softHyphen/>
        <w:t>های زنده از آنها بوجود آمده که عبارت «سلاله من طین = خلاصه</w:t>
      </w:r>
      <w:r w:rsidRPr="00655BE3">
        <w:rPr>
          <w:rFonts w:cs="B Nazanin" w:hint="cs"/>
          <w:color w:val="000000"/>
          <w:sz w:val="22"/>
          <w:szCs w:val="22"/>
          <w:rtl/>
          <w:lang w:val="en-CA" w:bidi="fa-IR"/>
        </w:rPr>
        <w:softHyphen/>
        <w:t>ای از گِل» اشاره به آن دوره داشته باشد که آن ماده اصل و اساس هر نوع حیات ، اعم از دریایی و سپس دوزیستی و آنگاه جانداران زمینی بوده است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 xml:space="preserve">بنابراین اگر بگوییم انسان بدست خداوند آفریده شده صحیح است ، و اگر هم بگوییم </w:t>
      </w:r>
      <w:r w:rsidRPr="00655BE3">
        <w:rPr>
          <w:rFonts w:cs="B Nazanin" w:hint="cs"/>
          <w:color w:val="000000"/>
          <w:sz w:val="22"/>
          <w:szCs w:val="22"/>
          <w:rtl/>
          <w:lang w:val="en-CA" w:bidi="fa-IR"/>
        </w:rPr>
        <w:lastRenderedPageBreak/>
        <w:t>از خاک آفریده شده با توجه به معنی فوق باز هم صحیح است ، و اگر هم بگوییم از علق آفریده شده ، باز هم صحیح است ، و اگر هم بگوییم از پدر و مادرش آفریده شده ، باز هم صحیح است .</w:t>
      </w:r>
    </w:p>
    <w:p w:rsidR="003032DF" w:rsidRDefault="003032DF" w:rsidP="00635871">
      <w:pPr>
        <w:tabs>
          <w:tab w:val="left" w:pos="5460"/>
          <w:tab w:val="left" w:pos="5618"/>
        </w:tabs>
        <w:ind w:left="-18" w:right="142"/>
        <w:jc w:val="both"/>
        <w:rPr>
          <w:rFonts w:cs="B Nazanin"/>
          <w:b/>
          <w:bCs/>
          <w:sz w:val="22"/>
          <w:szCs w:val="22"/>
          <w:u w:val="single"/>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w:t>
      </w:r>
      <w:r w:rsidR="0067564F">
        <w:rPr>
          <w:rFonts w:cs="B Nazanin" w:hint="cs"/>
          <w:sz w:val="22"/>
          <w:szCs w:val="22"/>
          <w:rtl/>
          <w:lang w:bidi="fa-IR"/>
        </w:rPr>
        <w:t>دارند ، چه رسد به مخاطبان اولیه</w:t>
      </w:r>
      <w:r>
        <w:rPr>
          <w:rFonts w:cs="B Nazanin" w:hint="cs"/>
          <w:sz w:val="22"/>
          <w:szCs w:val="22"/>
          <w:rtl/>
          <w:lang w:bidi="fa-IR"/>
        </w:rPr>
        <w:t>! در عین حالیکه کلماتی که در این پاراگراف بکار رفته ، در این هزار و چند صد سال ، تغییر معنای قابل توجهی نیافته اند !</w:t>
      </w:r>
    </w:p>
    <w:p w:rsidR="004C1BBA" w:rsidRPr="00655BE3" w:rsidRDefault="004C1BBA"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655BE3">
        <w:rPr>
          <w:rFonts w:cs="B Nazanin" w:hint="cs"/>
          <w:b/>
          <w:bCs/>
          <w:color w:val="000000"/>
          <w:sz w:val="22"/>
          <w:szCs w:val="22"/>
          <w:u w:val="single"/>
          <w:rtl/>
          <w:lang w:val="en-CA" w:bidi="fa-IR"/>
        </w:rPr>
        <w:t>آفرینش آدم از خاک یعنی چه؟</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«ال» در ابتدای «الانسان» ازچه نوع است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بطور قطع الف لام مذکور از نوع الف لام جنس است ، یعنی همه انسانها . زیرا اگر آن را از نوع الف لام عهد یا الف لام تعریف بگیریم با بقیه آیه سازگاری ندارد . زیرا اگر سازگاری داشت می باید قرینه ای در آیه یا آیات بعد می بود که بر آن دلالت کند و نیست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لذا می توانیم این نتیجه را بگیریم که «همه انسان ها» (و طبعا آدم هم که یکی از انسان ها است) از نطفه و علقه و مضغه و .... بوجود آمده است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البته اینکه همه انسانها از عصاره ای از خاک آفریده شده اند به این معنی است که قبل از نطفه بصورت مواد غذائی که از خاک  بوجود می آیند در بدن انسان به صورت سلول های تشکیل دهنده اسپرم و اوول در دستگاه های تناسلی مرد و زن وجود دارند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بنا بر این آفرینش آدم از خاک مانند آفرینش همه ما انسان ها از خاک است که از طریق مواد غذائیِ حاصل از خاک صورت میگیرد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البته باید توجه داشت که مواد غذائی حیوانی از قبیل گوشت و شیر و مشتقات آن نیز منشاء خاکی دارد .</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بنا براین «از خاک آفریده شدن آدم» ، هم ، همانطور است که من و شما از خاک آفریده شده ایم ، و همانطور است که همه میلیارها انسان از خاک آفریده شده اند و میشوند و خواهند شد .</w:t>
      </w:r>
    </w:p>
    <w:p w:rsidR="004C1BBA" w:rsidRPr="00655BE3" w:rsidRDefault="004C1BBA"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655BE3">
        <w:rPr>
          <w:rFonts w:cs="B Nazanin" w:hint="cs"/>
          <w:b/>
          <w:bCs/>
          <w:color w:val="000000"/>
          <w:sz w:val="22"/>
          <w:szCs w:val="22"/>
          <w:u w:val="single"/>
          <w:rtl/>
          <w:lang w:val="en-CA" w:bidi="fa-IR"/>
        </w:rPr>
        <w:t>فرق «علقه» در اینجا و «علق» در سوره علق</w:t>
      </w:r>
    </w:p>
    <w:p w:rsidR="004C1BBA" w:rsidRPr="00655BE3" w:rsidRDefault="004C1BBA"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 xml:space="preserve">آنچه در سوره علق گفته ایم اشاره به اسپرم دارد و آنچه در اینجا مطرح است به ترکیب اسپرم و اوول که از طریق رگ خونی (که لوله تغذیه موجود جدید است) به </w:t>
      </w:r>
      <w:r w:rsidRPr="00655BE3">
        <w:rPr>
          <w:rFonts w:cs="B Nazanin" w:hint="cs"/>
          <w:color w:val="000000"/>
          <w:sz w:val="22"/>
          <w:szCs w:val="22"/>
          <w:rtl/>
          <w:lang w:val="en-CA" w:bidi="fa-IR"/>
        </w:rPr>
        <w:lastRenderedPageBreak/>
        <w:t>جدار رحم آویزان است مربوط میشود والبته هردو آویزان اند ، اولی به اوول و دومی به رحم .</w:t>
      </w:r>
    </w:p>
    <w:p w:rsidR="00BC5FB9" w:rsidRPr="00655BE3" w:rsidRDefault="004C1BBA" w:rsidP="00635871">
      <w:pPr>
        <w:widowControl w:val="0"/>
        <w:tabs>
          <w:tab w:val="left" w:pos="5460"/>
          <w:tab w:val="left" w:pos="5618"/>
        </w:tabs>
        <w:ind w:left="-52" w:right="142"/>
        <w:jc w:val="both"/>
        <w:rPr>
          <w:rFonts w:cs="B Nazanin"/>
          <w:color w:val="000000"/>
          <w:sz w:val="22"/>
          <w:szCs w:val="22"/>
          <w:rtl/>
        </w:rPr>
      </w:pPr>
      <w:r w:rsidRPr="00655BE3">
        <w:rPr>
          <w:rFonts w:cs="B Nazanin" w:hint="cs"/>
          <w:color w:val="000000"/>
          <w:sz w:val="22"/>
          <w:szCs w:val="22"/>
          <w:rtl/>
          <w:lang w:val="en-CA" w:bidi="fa-IR"/>
        </w:rPr>
        <w:t>این هم یک نمونه از هزاران مورد کمکی است که رعایت ترتیب نزول به فهم قرآن میکند !</w:t>
      </w:r>
    </w:p>
    <w:p w:rsidR="00BC5FB9" w:rsidRPr="00655BE3" w:rsidRDefault="00BC5FB9"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هفت راه در بالای سرتان</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اکثر قریب به اتفاق مفسران و مترجمان «سبع طرائق» مذکور در آیه 17 را به «آسمان</w:t>
      </w:r>
      <w:r w:rsidRPr="00655BE3">
        <w:rPr>
          <w:rFonts w:cs="B Nazanin"/>
          <w:sz w:val="22"/>
          <w:szCs w:val="22"/>
          <w:rtl/>
          <w:lang w:bidi="fa-IR"/>
        </w:rPr>
        <w:softHyphen/>
      </w:r>
      <w:r w:rsidRPr="00655BE3">
        <w:rPr>
          <w:rFonts w:cs="B Nazanin"/>
          <w:sz w:val="22"/>
          <w:szCs w:val="22"/>
          <w:rtl/>
          <w:lang w:bidi="fa-IR"/>
        </w:rPr>
        <w:softHyphen/>
      </w:r>
      <w:r w:rsidRPr="00655BE3">
        <w:rPr>
          <w:rFonts w:cs="B Nazanin" w:hint="cs"/>
          <w:sz w:val="22"/>
          <w:szCs w:val="22"/>
          <w:rtl/>
          <w:lang w:bidi="fa-IR"/>
        </w:rPr>
        <w:t>های هفتگانه» تعبیر کرده اند .</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 xml:space="preserve"> البته ما برای فهم آن به درس و درب دسترسی داریم و طبق آن میدانیم که این پاراگراف دارد گوشه ای از نعمت های الهی را به یاد بشر می آورد .</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البته باید توجه داشته باشیم که «طرائقِ» ذکر شده جمع «طریقه» است و ترجمه مناسب آن «روش ها» و «منش ها» است و ضمناً با توجه به اینکه خود عدد «هفت» نیز در ادبیات قرآنی نمادِ «زیاد» است ترجمه کلمه «طرائق» «روش های زیاد» و یا «روش های دارای تنوع زیاد» میباشد .</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چه نعمتهایی را در قرآن می شناسیم که «از راه های بالا ی ما» بسویمان می آید؟</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 xml:space="preserve">چیزهایی که در جواب سوال فوق فورا به ذهن می آید اینها است : 1 </w:t>
      </w:r>
      <w:r w:rsidRPr="00655BE3">
        <w:rPr>
          <w:rFonts w:hint="cs"/>
          <w:sz w:val="22"/>
          <w:szCs w:val="22"/>
          <w:rtl/>
          <w:lang w:bidi="fa-IR"/>
        </w:rPr>
        <w:t>–</w:t>
      </w:r>
      <w:r w:rsidRPr="00655BE3">
        <w:rPr>
          <w:rFonts w:cs="B Nazanin" w:hint="cs"/>
          <w:sz w:val="22"/>
          <w:szCs w:val="22"/>
          <w:rtl/>
          <w:lang w:bidi="fa-IR"/>
        </w:rPr>
        <w:t xml:space="preserve"> </w:t>
      </w:r>
      <w:r w:rsidRPr="00655BE3">
        <w:rPr>
          <w:rFonts w:cs="B Nazanin"/>
          <w:sz w:val="22"/>
          <w:szCs w:val="22"/>
          <w:lang w:bidi="fa-IR"/>
        </w:rPr>
        <w:t xml:space="preserve"> </w:t>
      </w:r>
      <w:r w:rsidRPr="00655BE3">
        <w:rPr>
          <w:rFonts w:cs="B Nazanin" w:hint="cs"/>
          <w:sz w:val="22"/>
          <w:szCs w:val="22"/>
          <w:rtl/>
          <w:lang w:bidi="fa-IR"/>
        </w:rPr>
        <w:t>باران</w:t>
      </w:r>
      <w:r w:rsidRPr="00655BE3">
        <w:rPr>
          <w:rFonts w:cs="B Nazanin"/>
          <w:sz w:val="22"/>
          <w:szCs w:val="22"/>
          <w:lang w:bidi="fa-IR"/>
        </w:rPr>
        <w:t xml:space="preserve"> </w:t>
      </w:r>
      <w:r w:rsidRPr="00655BE3">
        <w:rPr>
          <w:rFonts w:cs="B Nazanin" w:hint="cs"/>
          <w:sz w:val="22"/>
          <w:szCs w:val="22"/>
          <w:rtl/>
          <w:lang w:bidi="fa-IR"/>
        </w:rPr>
        <w:t xml:space="preserve">، 2 </w:t>
      </w:r>
      <w:r w:rsidRPr="00655BE3">
        <w:rPr>
          <w:rFonts w:hint="cs"/>
          <w:sz w:val="22"/>
          <w:szCs w:val="22"/>
          <w:rtl/>
          <w:lang w:bidi="fa-IR"/>
        </w:rPr>
        <w:t>–</w:t>
      </w:r>
      <w:r w:rsidRPr="00655BE3">
        <w:rPr>
          <w:rFonts w:cs="B Nazanin" w:hint="cs"/>
          <w:sz w:val="22"/>
          <w:szCs w:val="22"/>
          <w:rtl/>
          <w:lang w:bidi="fa-IR"/>
        </w:rPr>
        <w:t xml:space="preserve"> وحی ، 3 </w:t>
      </w:r>
      <w:r w:rsidRPr="00655BE3">
        <w:rPr>
          <w:rFonts w:hint="cs"/>
          <w:sz w:val="22"/>
          <w:szCs w:val="22"/>
          <w:rtl/>
          <w:lang w:bidi="fa-IR"/>
        </w:rPr>
        <w:t>–</w:t>
      </w:r>
      <w:r w:rsidRPr="00655BE3">
        <w:rPr>
          <w:rFonts w:cs="B Nazanin" w:hint="cs"/>
          <w:sz w:val="22"/>
          <w:szCs w:val="22"/>
          <w:rtl/>
          <w:lang w:bidi="fa-IR"/>
        </w:rPr>
        <w:t xml:space="preserve"> وقوع قیامت ، 4 </w:t>
      </w:r>
      <w:r w:rsidRPr="00655BE3">
        <w:rPr>
          <w:rFonts w:hint="cs"/>
          <w:sz w:val="22"/>
          <w:szCs w:val="22"/>
          <w:rtl/>
          <w:lang w:bidi="fa-IR"/>
        </w:rPr>
        <w:t>–</w:t>
      </w:r>
      <w:r w:rsidRPr="00655BE3">
        <w:rPr>
          <w:rFonts w:cs="B Nazanin" w:hint="cs"/>
          <w:sz w:val="22"/>
          <w:szCs w:val="22"/>
          <w:rtl/>
          <w:lang w:bidi="fa-IR"/>
        </w:rPr>
        <w:t xml:space="preserve"> ملائکه ، 5 </w:t>
      </w:r>
      <w:r w:rsidRPr="00655BE3">
        <w:rPr>
          <w:rFonts w:hint="cs"/>
          <w:sz w:val="22"/>
          <w:szCs w:val="22"/>
          <w:rtl/>
          <w:lang w:bidi="fa-IR"/>
        </w:rPr>
        <w:t>–</w:t>
      </w:r>
      <w:r w:rsidRPr="00655BE3">
        <w:rPr>
          <w:rFonts w:cs="B Nazanin" w:hint="cs"/>
          <w:sz w:val="22"/>
          <w:szCs w:val="22"/>
          <w:rtl/>
          <w:lang w:bidi="fa-IR"/>
        </w:rPr>
        <w:t xml:space="preserve"> روح ، 6 </w:t>
      </w:r>
      <w:r w:rsidRPr="00655BE3">
        <w:rPr>
          <w:rFonts w:hint="cs"/>
          <w:sz w:val="22"/>
          <w:szCs w:val="22"/>
          <w:rtl/>
          <w:lang w:bidi="fa-IR"/>
        </w:rPr>
        <w:t xml:space="preserve">– </w:t>
      </w:r>
      <w:r w:rsidRPr="00655BE3">
        <w:rPr>
          <w:rFonts w:cs="B Nazanin" w:hint="cs"/>
          <w:sz w:val="22"/>
          <w:szCs w:val="22"/>
          <w:rtl/>
          <w:lang w:bidi="fa-IR"/>
        </w:rPr>
        <w:t xml:space="preserve"> تقدیرات ، 7 - ؟</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 xml:space="preserve">البته اینهائی که در سطر فوق بر شمردیم برخی «در طول» و برخی  «در عرض»  یکدیگرند و علم ما فعلا در آن حدودی نیست که بتوانیم دقیقا تعیین کنیم که چه با چه رابطه طولی یا عرضی دارد و یا اینکه اساسا نازل شونده هایِ از آن «طرائق» منحصر به همانها که برشمردیم است یا نه (گرچه اجمالا عرض میکنیم که به نظر نمی آید منحصر به آنها باشد) اما ، هرچه باشد ، خودِ بکار بردن کلمه «طریقة» در آیه مذکور نشان میدهد که «راه» مورد نظر از قبیل «سبیل» </w:t>
      </w:r>
      <w:r w:rsidR="00347387">
        <w:rPr>
          <w:rFonts w:cs="B Nazanin" w:hint="cs"/>
          <w:sz w:val="22"/>
          <w:szCs w:val="22"/>
          <w:rtl/>
          <w:lang w:bidi="fa-IR"/>
        </w:rPr>
        <w:t>و «صراط» نیست</w:t>
      </w:r>
      <w:r w:rsidRPr="00655BE3">
        <w:rPr>
          <w:rFonts w:cs="B Nazanin" w:hint="cs"/>
          <w:sz w:val="22"/>
          <w:szCs w:val="22"/>
          <w:rtl/>
          <w:lang w:bidi="fa-IR"/>
        </w:rPr>
        <w:t xml:space="preserve">، بلکه یکنوع «راه هوشمند» است . </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 xml:space="preserve">در آیات 18 تا 22 فقط به یکی از آن نعمت ها و مشتقات آن ، که از آن راه ها به ما میرسد ، </w:t>
      </w:r>
      <w:r w:rsidR="006A4E4B">
        <w:rPr>
          <w:rFonts w:cs="B Nazanin" w:hint="cs"/>
          <w:sz w:val="22"/>
          <w:szCs w:val="22"/>
          <w:rtl/>
          <w:lang w:bidi="fa-IR"/>
        </w:rPr>
        <w:t xml:space="preserve">یعنی باران ، </w:t>
      </w:r>
      <w:r w:rsidRPr="00655BE3">
        <w:rPr>
          <w:rFonts w:cs="B Nazanin" w:hint="cs"/>
          <w:sz w:val="22"/>
          <w:szCs w:val="22"/>
          <w:rtl/>
          <w:lang w:bidi="fa-IR"/>
        </w:rPr>
        <w:t>اشاره های کوتاهی فرموده ، ولی راجع به نعمت های دیگر به عهده خودمان گذاشته که در آنها بیندیشیم .</w:t>
      </w:r>
    </w:p>
    <w:p w:rsidR="00BC5FB9" w:rsidRPr="00655BE3" w:rsidRDefault="00BC5FB9"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«به اندازه» بودن نزولات آسمانی</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 xml:space="preserve">امروزه جزء بدیهیات علمی ما است که بارانِ سالانه مقدار ثابتی است ، گر چه این امر خیلی دور از دسترس علم و فهم مردم آن روزها بوده و این خودش یکی از عناصر </w:t>
      </w:r>
      <w:r w:rsidRPr="00655BE3">
        <w:rPr>
          <w:rFonts w:cs="B Nazanin" w:hint="cs"/>
          <w:b/>
          <w:bCs/>
          <w:sz w:val="22"/>
          <w:szCs w:val="22"/>
          <w:rtl/>
          <w:lang w:bidi="fa-IR"/>
        </w:rPr>
        <w:lastRenderedPageBreak/>
        <w:t xml:space="preserve">معجره علمی </w:t>
      </w:r>
      <w:r w:rsidRPr="00655BE3">
        <w:rPr>
          <w:rFonts w:cs="B Nazanin" w:hint="cs"/>
          <w:sz w:val="22"/>
          <w:szCs w:val="22"/>
          <w:rtl/>
          <w:lang w:bidi="fa-IR"/>
        </w:rPr>
        <w:t>است.</w:t>
      </w:r>
    </w:p>
    <w:p w:rsidR="00D6579F" w:rsidRPr="00655BE3" w:rsidRDefault="00BC5FB9" w:rsidP="00561FA6">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ضمناً با توجه به جمله «فاسکناه فی</w:t>
      </w:r>
      <w:r w:rsidRPr="00655BE3">
        <w:rPr>
          <w:rFonts w:cs="B Nazanin" w:hint="cs"/>
          <w:sz w:val="22"/>
          <w:szCs w:val="22"/>
          <w:rtl/>
          <w:lang w:bidi="fa-IR"/>
        </w:rPr>
        <w:softHyphen/>
        <w:t>الارض» (و آن را در زمین جای دادیم) به منابع روی زمینی (دریاها و دریاچه ها) و نیز منابع زیرزمینی آب اشاره فرموده است .</w:t>
      </w:r>
    </w:p>
    <w:p w:rsidR="00BC5FB9" w:rsidRPr="00655BE3" w:rsidRDefault="00BC5FB9" w:rsidP="00635871">
      <w:pPr>
        <w:widowControl w:val="0"/>
        <w:tabs>
          <w:tab w:val="left" w:pos="5460"/>
          <w:tab w:val="left" w:pos="5618"/>
        </w:tabs>
        <w:ind w:left="-52" w:right="142"/>
        <w:jc w:val="center"/>
        <w:rPr>
          <w:rFonts w:cs="B Nazanin"/>
          <w:sz w:val="22"/>
          <w:szCs w:val="22"/>
          <w:rtl/>
          <w:lang w:bidi="fa-IR"/>
        </w:rPr>
      </w:pPr>
      <w:r w:rsidRPr="00655BE3">
        <w:rPr>
          <w:rFonts w:cs="B Nazanin" w:hint="cs"/>
          <w:b/>
          <w:bCs/>
          <w:sz w:val="22"/>
          <w:szCs w:val="22"/>
          <w:u w:val="single"/>
          <w:rtl/>
          <w:lang w:bidi="fa-IR"/>
        </w:rPr>
        <w:t>زیتون</w:t>
      </w:r>
    </w:p>
    <w:p w:rsidR="00BC5FB9" w:rsidRPr="00655BE3" w:rsidRDefault="00BC5FB9" w:rsidP="00635871">
      <w:pPr>
        <w:widowControl w:val="0"/>
        <w:tabs>
          <w:tab w:val="left" w:pos="5460"/>
          <w:tab w:val="left" w:pos="5618"/>
        </w:tabs>
        <w:ind w:left="-52" w:right="142"/>
        <w:jc w:val="both"/>
        <w:rPr>
          <w:rFonts w:cs="B Nazanin"/>
          <w:sz w:val="22"/>
          <w:szCs w:val="22"/>
          <w:rtl/>
          <w:lang w:bidi="fa-IR"/>
        </w:rPr>
      </w:pPr>
      <w:r w:rsidRPr="00655BE3">
        <w:rPr>
          <w:rFonts w:cs="B Nazanin" w:hint="cs"/>
          <w:sz w:val="22"/>
          <w:szCs w:val="22"/>
          <w:rtl/>
          <w:lang w:bidi="fa-IR"/>
        </w:rPr>
        <w:t>آیه 20 اشاره به زیتون دارد که آن روزها بر خلاف امروز در همه جا کشت نمی</w:t>
      </w:r>
      <w:r w:rsidRPr="00655BE3">
        <w:rPr>
          <w:rFonts w:cs="B Nazanin" w:hint="cs"/>
          <w:sz w:val="22"/>
          <w:szCs w:val="22"/>
          <w:rtl/>
          <w:lang w:bidi="fa-IR"/>
        </w:rPr>
        <w:softHyphen/>
        <w:t>شده و یک نوع «کالای مدیترانه</w:t>
      </w:r>
      <w:r w:rsidRPr="00655BE3">
        <w:rPr>
          <w:rFonts w:cs="B Nazanin" w:hint="cs"/>
          <w:sz w:val="22"/>
          <w:szCs w:val="22"/>
          <w:rtl/>
          <w:lang w:bidi="fa-IR"/>
        </w:rPr>
        <w:softHyphen/>
        <w:t>ای» بوده و عبارت «طور سینا» به قسمت فلسطینی آن اشاره دارد .</w:t>
      </w:r>
    </w:p>
    <w:p w:rsidR="00BC5FB9" w:rsidRPr="00655BE3" w:rsidRDefault="00BC5FB9" w:rsidP="00635871">
      <w:pPr>
        <w:widowControl w:val="0"/>
        <w:tabs>
          <w:tab w:val="left" w:pos="5460"/>
          <w:tab w:val="left" w:pos="5618"/>
        </w:tabs>
        <w:ind w:left="-52" w:right="142"/>
        <w:jc w:val="center"/>
        <w:rPr>
          <w:rFonts w:cs="B Nazanin"/>
          <w:b/>
          <w:bCs/>
          <w:sz w:val="22"/>
          <w:szCs w:val="22"/>
          <w:u w:val="single"/>
          <w:rtl/>
          <w:lang w:bidi="fa-IR"/>
        </w:rPr>
      </w:pPr>
      <w:r w:rsidRPr="00655BE3">
        <w:rPr>
          <w:rFonts w:cs="B Nazanin" w:hint="cs"/>
          <w:b/>
          <w:bCs/>
          <w:sz w:val="22"/>
          <w:szCs w:val="22"/>
          <w:u w:val="single"/>
          <w:rtl/>
          <w:lang w:bidi="fa-IR"/>
        </w:rPr>
        <w:t>«منافع» از چارپایان</w:t>
      </w:r>
    </w:p>
    <w:p w:rsidR="00BC5FB9" w:rsidRPr="00655BE3" w:rsidRDefault="00BC5FB9" w:rsidP="00635871">
      <w:pPr>
        <w:widowControl w:val="0"/>
        <w:tabs>
          <w:tab w:val="left" w:pos="5460"/>
          <w:tab w:val="left" w:pos="5618"/>
        </w:tabs>
        <w:ind w:left="-52" w:right="142"/>
        <w:jc w:val="both"/>
        <w:rPr>
          <w:rFonts w:cs="B Nazanin"/>
          <w:color w:val="000000"/>
          <w:sz w:val="22"/>
          <w:szCs w:val="22"/>
          <w:rtl/>
          <w:lang w:val="en-CA" w:bidi="fa-IR"/>
        </w:rPr>
      </w:pPr>
      <w:r w:rsidRPr="00655BE3">
        <w:rPr>
          <w:rFonts w:cs="B Nazanin" w:hint="cs"/>
          <w:color w:val="000000"/>
          <w:sz w:val="22"/>
          <w:szCs w:val="22"/>
          <w:rtl/>
          <w:lang w:val="en-CA" w:bidi="fa-IR"/>
        </w:rPr>
        <w:t>«منافع»ی که از چارپایان داریم که در آیه 21 به آن اشاره شده ، غیر از شیر که در آیه تقریبا تصریح شده ، چه بسا مو و پشم و کرک باشد ، «و از آنها می</w:t>
      </w:r>
      <w:r w:rsidRPr="00655BE3">
        <w:rPr>
          <w:rFonts w:cs="B Nazanin" w:hint="cs"/>
          <w:color w:val="000000"/>
          <w:sz w:val="22"/>
          <w:szCs w:val="22"/>
          <w:rtl/>
          <w:lang w:val="en-CA" w:bidi="fa-IR"/>
        </w:rPr>
        <w:softHyphen/>
        <w:t>خورید»  یعنی از گوشت آنها می</w:t>
      </w:r>
      <w:r w:rsidRPr="00655BE3">
        <w:rPr>
          <w:rFonts w:cs="B Nazanin" w:hint="cs"/>
          <w:color w:val="000000"/>
          <w:sz w:val="22"/>
          <w:szCs w:val="22"/>
          <w:rtl/>
          <w:lang w:val="en-CA" w:bidi="fa-IR"/>
        </w:rPr>
        <w:softHyphen/>
        <w:t>خورید ، و در سوره یس نیز مطالبی در خصوص آنها گذشت . اما ، دائما به دامنه استفاده از حیوانات اضافه</w:t>
      </w:r>
      <w:r w:rsidR="00561FA6">
        <w:rPr>
          <w:rFonts w:cs="B Nazanin" w:hint="cs"/>
          <w:color w:val="000000"/>
          <w:sz w:val="22"/>
          <w:szCs w:val="22"/>
          <w:rtl/>
          <w:lang w:val="en-CA" w:bidi="fa-IR"/>
        </w:rPr>
        <w:t xml:space="preserve"> میشود ، مثلا تهیه پودر استخوان، تهیه فراورده های خونی</w:t>
      </w:r>
      <w:r w:rsidRPr="00655BE3">
        <w:rPr>
          <w:rFonts w:cs="B Nazanin" w:hint="cs"/>
          <w:color w:val="000000"/>
          <w:sz w:val="22"/>
          <w:szCs w:val="22"/>
          <w:rtl/>
          <w:lang w:val="en-CA" w:bidi="fa-IR"/>
        </w:rPr>
        <w:t>، وغیره ، و معلوم نیست در آینده چه قلمرو های جدیدی در این قسمت باز خواهد شد .</w:t>
      </w:r>
    </w:p>
    <w:p w:rsidR="00097657" w:rsidRPr="00655BE3" w:rsidRDefault="00D32181" w:rsidP="00635871">
      <w:pPr>
        <w:widowControl w:val="0"/>
        <w:tabs>
          <w:tab w:val="left" w:pos="5460"/>
          <w:tab w:val="left" w:pos="5618"/>
        </w:tabs>
        <w:ind w:left="-52" w:right="142"/>
        <w:jc w:val="center"/>
        <w:rPr>
          <w:rFonts w:cs="B Nazanin"/>
          <w:b/>
          <w:bCs/>
          <w:sz w:val="40"/>
          <w:szCs w:val="40"/>
          <w:u w:val="single"/>
          <w:rtl/>
          <w:lang w:bidi="fa-IR"/>
        </w:rPr>
      </w:pPr>
      <w:r w:rsidRPr="00655BE3">
        <w:rPr>
          <w:rFonts w:cs="B Nazanin" w:hint="cs"/>
          <w:b/>
          <w:bCs/>
          <w:sz w:val="40"/>
          <w:szCs w:val="40"/>
          <w:u w:val="single"/>
          <w:rtl/>
          <w:lang w:bidi="fa-IR"/>
        </w:rPr>
        <w:t>جمع بندی و تفسیر</w:t>
      </w:r>
    </w:p>
    <w:p w:rsidR="00217B2D" w:rsidRDefault="00B176BD" w:rsidP="00635871">
      <w:pPr>
        <w:widowControl w:val="0"/>
        <w:tabs>
          <w:tab w:val="left" w:pos="5460"/>
          <w:tab w:val="left" w:pos="5618"/>
        </w:tabs>
        <w:spacing w:before="240"/>
        <w:ind w:left="-52" w:right="142"/>
        <w:jc w:val="both"/>
        <w:rPr>
          <w:rFonts w:cs="B Nazanin"/>
          <w:b/>
          <w:bCs/>
          <w:rtl/>
        </w:rPr>
      </w:pPr>
      <w:r w:rsidRPr="008635D1">
        <w:rPr>
          <w:rFonts w:cs="B Nazanin"/>
          <w:b/>
          <w:bCs/>
          <w:color w:val="000000"/>
          <w:rtl/>
        </w:rPr>
        <w:t>البته مومنان رستگار شدند</w:t>
      </w:r>
      <w:r w:rsidRPr="008635D1">
        <w:rPr>
          <w:rFonts w:cs="B Nazanin" w:hint="cs"/>
          <w:b/>
          <w:bCs/>
          <w:color w:val="000000"/>
          <w:rtl/>
        </w:rPr>
        <w:t xml:space="preserve"> (1) </w:t>
      </w:r>
      <w:r w:rsidRPr="008635D1">
        <w:rPr>
          <w:rFonts w:cs="B Nazanin"/>
          <w:b/>
          <w:bCs/>
          <w:color w:val="000000"/>
          <w:rtl/>
        </w:rPr>
        <w:t>همانها که در نمازشان فروتن اند</w:t>
      </w:r>
      <w:r w:rsidRPr="008635D1">
        <w:rPr>
          <w:rFonts w:cs="B Nazanin" w:hint="cs"/>
          <w:b/>
          <w:bCs/>
          <w:color w:val="000000"/>
          <w:rtl/>
        </w:rPr>
        <w:t xml:space="preserve"> (2) </w:t>
      </w:r>
      <w:r w:rsidRPr="008635D1">
        <w:rPr>
          <w:rFonts w:cs="B Nazanin"/>
          <w:b/>
          <w:bCs/>
          <w:color w:val="000000"/>
          <w:rtl/>
        </w:rPr>
        <w:t>و همانها که از چيزهاي بيهوده روبر ميگردانند</w:t>
      </w:r>
      <w:r w:rsidRPr="008635D1">
        <w:rPr>
          <w:rFonts w:cs="B Nazanin" w:hint="cs"/>
          <w:b/>
          <w:bCs/>
          <w:color w:val="000000"/>
          <w:rtl/>
        </w:rPr>
        <w:t xml:space="preserve"> (3) </w:t>
      </w:r>
      <w:r w:rsidRPr="008635D1">
        <w:rPr>
          <w:rFonts w:cs="B Nazanin"/>
          <w:b/>
          <w:bCs/>
          <w:color w:val="000000"/>
          <w:rtl/>
        </w:rPr>
        <w:t>و همانها که</w:t>
      </w:r>
      <w:r w:rsidRPr="008635D1">
        <w:rPr>
          <w:rFonts w:cs="B Nazanin" w:hint="cs"/>
          <w:b/>
          <w:bCs/>
          <w:color w:val="000000"/>
          <w:rtl/>
        </w:rPr>
        <w:t xml:space="preserve"> انجام دهنده</w:t>
      </w:r>
      <w:r w:rsidRPr="008635D1">
        <w:rPr>
          <w:rFonts w:cs="B Nazanin"/>
          <w:b/>
          <w:bCs/>
          <w:color w:val="000000"/>
          <w:rtl/>
        </w:rPr>
        <w:t xml:space="preserve"> زکاة </w:t>
      </w:r>
      <w:r w:rsidRPr="008635D1">
        <w:rPr>
          <w:rFonts w:cs="B Nazanin" w:hint="cs"/>
          <w:b/>
          <w:bCs/>
          <w:color w:val="000000"/>
          <w:rtl/>
        </w:rPr>
        <w:t xml:space="preserve">اند (4) </w:t>
      </w:r>
      <w:r w:rsidRPr="008635D1">
        <w:rPr>
          <w:rFonts w:cs="B Nazanin"/>
          <w:b/>
          <w:bCs/>
          <w:color w:val="000000"/>
          <w:rtl/>
        </w:rPr>
        <w:t>و</w:t>
      </w:r>
      <w:r w:rsidRPr="008635D1">
        <w:rPr>
          <w:rFonts w:cs="B Nazanin"/>
          <w:b/>
          <w:bCs/>
          <w:color w:val="000000"/>
        </w:rPr>
        <w:t xml:space="preserve"> </w:t>
      </w:r>
      <w:r w:rsidRPr="008635D1">
        <w:rPr>
          <w:rFonts w:cs="B Nazanin"/>
          <w:b/>
          <w:bCs/>
          <w:color w:val="000000"/>
          <w:rtl/>
        </w:rPr>
        <w:t>همانها که راجع به آميزش جنسي خويشتندارند</w:t>
      </w:r>
      <w:r w:rsidRPr="008635D1">
        <w:rPr>
          <w:rFonts w:cs="B Nazanin" w:hint="cs"/>
          <w:b/>
          <w:bCs/>
          <w:color w:val="000000"/>
          <w:rtl/>
        </w:rPr>
        <w:t xml:space="preserve"> (5)</w:t>
      </w:r>
      <w:r w:rsidRPr="0008258C">
        <w:rPr>
          <w:rFonts w:cs="B Nazanin" w:hint="cs"/>
          <w:color w:val="000000"/>
          <w:sz w:val="18"/>
          <w:szCs w:val="18"/>
          <w:rtl/>
        </w:rPr>
        <w:t xml:space="preserve"> </w:t>
      </w:r>
      <w:r w:rsidR="0008258C">
        <w:rPr>
          <w:rFonts w:cs="B Nazanin" w:hint="cs"/>
          <w:color w:val="000000"/>
          <w:sz w:val="18"/>
          <w:szCs w:val="18"/>
          <w:rtl/>
        </w:rPr>
        <w:t>{</w:t>
      </w:r>
      <w:r w:rsidRPr="0008258C">
        <w:rPr>
          <w:rFonts w:cs="B Nazanin"/>
          <w:color w:val="000000"/>
          <w:sz w:val="18"/>
          <w:szCs w:val="18"/>
          <w:rtl/>
        </w:rPr>
        <w:t>مگر در خصوص همسرانشان يا مملوکانشان که</w:t>
      </w:r>
      <w:r w:rsidRPr="0008258C">
        <w:rPr>
          <w:rFonts w:cs="B Nazanin" w:hint="cs"/>
          <w:color w:val="000000"/>
          <w:sz w:val="18"/>
          <w:szCs w:val="18"/>
          <w:rtl/>
        </w:rPr>
        <w:t xml:space="preserve"> درخور</w:t>
      </w:r>
      <w:r w:rsidRPr="0008258C">
        <w:rPr>
          <w:rFonts w:cs="B Nazanin"/>
          <w:color w:val="000000"/>
          <w:sz w:val="18"/>
          <w:szCs w:val="18"/>
          <w:rtl/>
        </w:rPr>
        <w:t xml:space="preserve"> سرزنشي </w:t>
      </w:r>
      <w:r w:rsidRPr="0008258C">
        <w:rPr>
          <w:rFonts w:cs="B Nazanin" w:hint="cs"/>
          <w:color w:val="000000"/>
          <w:sz w:val="18"/>
          <w:szCs w:val="18"/>
          <w:rtl/>
        </w:rPr>
        <w:t>نیستند</w:t>
      </w:r>
      <w:r w:rsidR="0008258C">
        <w:rPr>
          <w:rFonts w:cs="B Nazanin" w:hint="cs"/>
          <w:color w:val="000000"/>
          <w:sz w:val="18"/>
          <w:szCs w:val="18"/>
          <w:rtl/>
        </w:rPr>
        <w:t xml:space="preserve"> </w:t>
      </w:r>
      <w:r w:rsidRPr="0008258C">
        <w:rPr>
          <w:rFonts w:cs="B Nazanin" w:hint="cs"/>
          <w:color w:val="000000"/>
          <w:sz w:val="18"/>
          <w:szCs w:val="18"/>
          <w:rtl/>
        </w:rPr>
        <w:t xml:space="preserve">(6) </w:t>
      </w:r>
      <w:r w:rsidRPr="0008258C">
        <w:rPr>
          <w:rFonts w:cs="B Nazanin"/>
          <w:color w:val="000000"/>
          <w:sz w:val="18"/>
          <w:szCs w:val="18"/>
          <w:rtl/>
        </w:rPr>
        <w:t>و اگر کسي بيش از اين بخواهد تجاوز کار است</w:t>
      </w:r>
      <w:r w:rsidR="0008258C">
        <w:rPr>
          <w:rFonts w:cs="B Nazanin" w:hint="cs"/>
          <w:color w:val="000000"/>
          <w:sz w:val="18"/>
          <w:szCs w:val="18"/>
          <w:rtl/>
        </w:rPr>
        <w:t>}</w:t>
      </w:r>
      <w:r w:rsidRPr="0008258C">
        <w:rPr>
          <w:rFonts w:cs="B Nazanin" w:hint="cs"/>
          <w:color w:val="000000"/>
          <w:sz w:val="18"/>
          <w:szCs w:val="18"/>
          <w:rtl/>
        </w:rPr>
        <w:t xml:space="preserve"> (7)</w:t>
      </w:r>
      <w:r w:rsidRPr="008635D1">
        <w:rPr>
          <w:rFonts w:cs="B Nazanin" w:hint="cs"/>
          <w:b/>
          <w:bCs/>
          <w:color w:val="000000"/>
          <w:rtl/>
        </w:rPr>
        <w:t xml:space="preserve"> </w:t>
      </w:r>
      <w:r w:rsidRPr="008635D1">
        <w:rPr>
          <w:rFonts w:cs="B Nazanin"/>
          <w:b/>
          <w:bCs/>
          <w:color w:val="000000"/>
          <w:rtl/>
        </w:rPr>
        <w:t>و همانها که عهد و امانت را رعايت مي کنند</w:t>
      </w:r>
      <w:r w:rsidRPr="008635D1">
        <w:rPr>
          <w:rFonts w:cs="B Nazanin" w:hint="cs"/>
          <w:b/>
          <w:bCs/>
          <w:color w:val="000000"/>
          <w:rtl/>
        </w:rPr>
        <w:t xml:space="preserve"> (8) </w:t>
      </w:r>
      <w:r w:rsidRPr="008635D1">
        <w:rPr>
          <w:rFonts w:cs="B Nazanin"/>
          <w:b/>
          <w:bCs/>
          <w:color w:val="000000"/>
          <w:rtl/>
        </w:rPr>
        <w:t>و همانها که مواظب نمازهاي خويش ميباشند</w:t>
      </w:r>
      <w:r w:rsidR="00FF611F" w:rsidRPr="008635D1">
        <w:rPr>
          <w:rFonts w:cs="B Nazanin" w:hint="cs"/>
          <w:b/>
          <w:bCs/>
          <w:color w:val="000000"/>
          <w:rtl/>
        </w:rPr>
        <w:t xml:space="preserve"> </w:t>
      </w:r>
      <w:r w:rsidRPr="008635D1">
        <w:rPr>
          <w:rFonts w:cs="B Nazanin" w:hint="cs"/>
          <w:b/>
          <w:bCs/>
          <w:color w:val="000000"/>
          <w:rtl/>
        </w:rPr>
        <w:t>(9)</w:t>
      </w:r>
      <w:r w:rsidR="006057C5" w:rsidRPr="008635D1">
        <w:rPr>
          <w:rFonts w:cs="B Nazanin" w:hint="cs"/>
          <w:b/>
          <w:bCs/>
          <w:color w:val="000000"/>
          <w:rtl/>
        </w:rPr>
        <w:t xml:space="preserve"> </w:t>
      </w:r>
      <w:r w:rsidRPr="008635D1">
        <w:rPr>
          <w:rFonts w:cs="B Nazanin" w:hint="cs"/>
          <w:b/>
          <w:bCs/>
          <w:color w:val="000000"/>
          <w:rtl/>
        </w:rPr>
        <w:t xml:space="preserve"> </w:t>
      </w:r>
      <w:r w:rsidRPr="008635D1">
        <w:rPr>
          <w:rFonts w:cs="B Nazanin"/>
          <w:b/>
          <w:bCs/>
          <w:color w:val="000000"/>
          <w:rtl/>
        </w:rPr>
        <w:t>آنها همان وارثانند</w:t>
      </w:r>
      <w:r w:rsidRPr="008635D1">
        <w:rPr>
          <w:rFonts w:cs="B Nazanin" w:hint="cs"/>
          <w:b/>
          <w:bCs/>
          <w:color w:val="000000"/>
          <w:rtl/>
        </w:rPr>
        <w:t xml:space="preserve"> (10) </w:t>
      </w:r>
      <w:r w:rsidRPr="008635D1">
        <w:rPr>
          <w:rFonts w:cs="B Nazanin"/>
          <w:b/>
          <w:bCs/>
          <w:color w:val="000000"/>
          <w:rtl/>
        </w:rPr>
        <w:t>که فردوس را ارث ميبرند و در آن جاودانند</w:t>
      </w:r>
      <w:r w:rsidRPr="008635D1">
        <w:rPr>
          <w:rFonts w:cs="B Nazanin" w:hint="cs"/>
          <w:b/>
          <w:bCs/>
          <w:color w:val="000000"/>
          <w:rtl/>
        </w:rPr>
        <w:t xml:space="preserve"> (11)</w:t>
      </w:r>
      <w:r w:rsidR="004C1BBA">
        <w:rPr>
          <w:rFonts w:cs="B Nazanin" w:hint="cs"/>
          <w:b/>
          <w:bCs/>
          <w:rtl/>
          <w:lang w:bidi="fa-IR"/>
        </w:rPr>
        <w:t xml:space="preserve"> </w:t>
      </w:r>
      <w:bookmarkStart w:id="6" w:name="مومنون2"/>
      <w:bookmarkEnd w:id="6"/>
      <w:r w:rsidR="0064237F" w:rsidRPr="00CC3BF3">
        <w:rPr>
          <w:rFonts w:cs="B Nazanin" w:hint="cs"/>
          <w:b/>
          <w:bCs/>
          <w:color w:val="000000"/>
          <w:rtl/>
        </w:rPr>
        <w:t>و</w:t>
      </w:r>
      <w:r w:rsidR="0064237F" w:rsidRPr="00CC3BF3">
        <w:rPr>
          <w:rFonts w:cs="B Nazanin"/>
          <w:b/>
          <w:bCs/>
          <w:color w:val="000000"/>
          <w:rtl/>
        </w:rPr>
        <w:t>البته</w:t>
      </w:r>
      <w:r w:rsidR="00DE1604" w:rsidRPr="00CC3BF3">
        <w:rPr>
          <w:rFonts w:cs="B Nazanin" w:hint="cs"/>
          <w:b/>
          <w:bCs/>
          <w:color w:val="000000"/>
          <w:rtl/>
        </w:rPr>
        <w:t xml:space="preserve"> </w:t>
      </w:r>
      <w:r w:rsidR="00DE1604" w:rsidRPr="00097657">
        <w:rPr>
          <w:rFonts w:cs="B Nazanin" w:hint="cs"/>
          <w:color w:val="000000"/>
          <w:sz w:val="20"/>
          <w:szCs w:val="20"/>
          <w:rtl/>
        </w:rPr>
        <w:t>(همه)</w:t>
      </w:r>
      <w:r w:rsidR="0064237F" w:rsidRPr="00CC3BF3">
        <w:rPr>
          <w:rFonts w:cs="B Nazanin"/>
          <w:b/>
          <w:bCs/>
          <w:color w:val="000000"/>
          <w:rtl/>
        </w:rPr>
        <w:t xml:space="preserve"> انسان</w:t>
      </w:r>
      <w:r w:rsidR="00DE1604" w:rsidRPr="00CC3BF3">
        <w:rPr>
          <w:rFonts w:cs="B Nazanin" w:hint="cs"/>
          <w:b/>
          <w:bCs/>
          <w:color w:val="000000"/>
          <w:rtl/>
        </w:rPr>
        <w:t xml:space="preserve"> </w:t>
      </w:r>
      <w:r w:rsidR="00DE1604" w:rsidRPr="00097657">
        <w:rPr>
          <w:rFonts w:cs="B Nazanin" w:hint="cs"/>
          <w:color w:val="000000"/>
          <w:sz w:val="20"/>
          <w:szCs w:val="20"/>
          <w:rtl/>
        </w:rPr>
        <w:t>(ها)</w:t>
      </w:r>
      <w:r w:rsidR="0064237F" w:rsidRPr="00CC3BF3">
        <w:rPr>
          <w:rFonts w:cs="B Nazanin"/>
          <w:b/>
          <w:bCs/>
          <w:color w:val="000000"/>
          <w:rtl/>
        </w:rPr>
        <w:t xml:space="preserve"> را از خلاصه اي از گِل آفريديم</w:t>
      </w:r>
      <w:r w:rsidR="00DE1604" w:rsidRPr="00CC3BF3">
        <w:rPr>
          <w:rFonts w:cs="B Nazanin" w:hint="cs"/>
          <w:b/>
          <w:bCs/>
          <w:color w:val="000000"/>
          <w:rtl/>
        </w:rPr>
        <w:t xml:space="preserve"> </w:t>
      </w:r>
      <w:r w:rsidR="0064237F" w:rsidRPr="00CC3BF3">
        <w:rPr>
          <w:rFonts w:cs="B Nazanin" w:hint="cs"/>
          <w:b/>
          <w:bCs/>
          <w:color w:val="000000"/>
          <w:rtl/>
        </w:rPr>
        <w:t xml:space="preserve">(12) </w:t>
      </w:r>
      <w:r w:rsidR="0064237F" w:rsidRPr="00CC3BF3">
        <w:rPr>
          <w:rFonts w:cs="B Nazanin"/>
          <w:b/>
          <w:bCs/>
          <w:color w:val="000000"/>
          <w:rtl/>
        </w:rPr>
        <w:t>سپس او را در جايگاهي نگهدارنده</w:t>
      </w:r>
      <w:r w:rsidR="008245BF">
        <w:rPr>
          <w:rFonts w:cs="B Nazanin" w:hint="cs"/>
          <w:b/>
          <w:bCs/>
          <w:color w:val="000000"/>
          <w:rtl/>
        </w:rPr>
        <w:t xml:space="preserve"> </w:t>
      </w:r>
      <w:r w:rsidR="0064237F" w:rsidRPr="00CC3BF3">
        <w:rPr>
          <w:rFonts w:cs="B Nazanin"/>
          <w:b/>
          <w:bCs/>
          <w:color w:val="000000"/>
          <w:rtl/>
        </w:rPr>
        <w:t>، نطفه اي نموديم</w:t>
      </w:r>
      <w:r w:rsidR="00DE1604" w:rsidRPr="00CC3BF3">
        <w:rPr>
          <w:rFonts w:cs="B Nazanin" w:hint="cs"/>
          <w:b/>
          <w:bCs/>
          <w:color w:val="000000"/>
          <w:rtl/>
        </w:rPr>
        <w:t xml:space="preserve"> </w:t>
      </w:r>
      <w:r w:rsidR="0064237F" w:rsidRPr="00CC3BF3">
        <w:rPr>
          <w:rFonts w:cs="B Nazanin" w:hint="cs"/>
          <w:b/>
          <w:bCs/>
          <w:color w:val="000000"/>
          <w:rtl/>
        </w:rPr>
        <w:t xml:space="preserve">(13) </w:t>
      </w:r>
      <w:r w:rsidR="0064237F" w:rsidRPr="00CC3BF3">
        <w:rPr>
          <w:rFonts w:cs="B Nazanin"/>
          <w:b/>
          <w:bCs/>
          <w:color w:val="000000"/>
          <w:rtl/>
        </w:rPr>
        <w:t>سپس آن نطفه را علقه اي و آن علقه را مضغه اي و آن مضغه را استخواني نموديم و بر آن استخوان نيز گوشتي پوشانديم</w:t>
      </w:r>
      <w:r w:rsidR="00DE1604" w:rsidRPr="00CC3BF3">
        <w:rPr>
          <w:rFonts w:cs="B Nazanin" w:hint="cs"/>
          <w:b/>
          <w:bCs/>
          <w:color w:val="000000"/>
          <w:rtl/>
        </w:rPr>
        <w:t xml:space="preserve"> .</w:t>
      </w:r>
      <w:r w:rsidR="0064237F" w:rsidRPr="00CC3BF3">
        <w:rPr>
          <w:rFonts w:cs="B Nazanin"/>
          <w:b/>
          <w:bCs/>
          <w:color w:val="000000"/>
          <w:rtl/>
        </w:rPr>
        <w:t xml:space="preserve"> آنگاه آن</w:t>
      </w:r>
      <w:r w:rsidR="00DE1604" w:rsidRPr="00CC3BF3">
        <w:rPr>
          <w:rFonts w:cs="B Nazanin" w:hint="cs"/>
          <w:b/>
          <w:bCs/>
          <w:color w:val="000000"/>
          <w:rtl/>
        </w:rPr>
        <w:t xml:space="preserve"> </w:t>
      </w:r>
      <w:r w:rsidR="0064237F" w:rsidRPr="00CC3BF3">
        <w:rPr>
          <w:rFonts w:cs="B Nazanin"/>
          <w:b/>
          <w:bCs/>
          <w:color w:val="000000"/>
          <w:rtl/>
        </w:rPr>
        <w:t>را به حالت آفرينش نهايي ساختيم</w:t>
      </w:r>
      <w:r w:rsidR="006057C5">
        <w:rPr>
          <w:rFonts w:cs="B Nazanin" w:hint="cs"/>
          <w:b/>
          <w:bCs/>
          <w:color w:val="000000"/>
          <w:rtl/>
        </w:rPr>
        <w:t xml:space="preserve"> </w:t>
      </w:r>
      <w:r w:rsidR="00CC3BF3" w:rsidRPr="00CC3BF3">
        <w:rPr>
          <w:rFonts w:cs="B Nazanin" w:hint="cs"/>
          <w:color w:val="000000"/>
          <w:sz w:val="20"/>
          <w:szCs w:val="20"/>
          <w:rtl/>
        </w:rPr>
        <w:t>{</w:t>
      </w:r>
      <w:r w:rsidR="006D7460" w:rsidRPr="00CC3BF3">
        <w:rPr>
          <w:rFonts w:cs="B Nazanin" w:hint="cs"/>
          <w:color w:val="000000"/>
          <w:sz w:val="20"/>
          <w:szCs w:val="20"/>
          <w:rtl/>
        </w:rPr>
        <w:t xml:space="preserve">پس [ </w:t>
      </w:r>
      <w:r w:rsidR="006D7460" w:rsidRPr="00CC3BF3">
        <w:rPr>
          <w:rFonts w:cs="B Nazanin" w:hint="cs"/>
          <w:color w:val="000000"/>
          <w:sz w:val="20"/>
          <w:szCs w:val="20"/>
          <w:rtl/>
        </w:rPr>
        <w:lastRenderedPageBreak/>
        <w:t>توجه داشته باشید که]</w:t>
      </w:r>
      <w:r w:rsidR="006D7460" w:rsidRPr="00CC3BF3">
        <w:rPr>
          <w:rFonts w:cs="B Nazanin"/>
          <w:color w:val="000000"/>
          <w:sz w:val="20"/>
          <w:szCs w:val="20"/>
          <w:rtl/>
        </w:rPr>
        <w:t xml:space="preserve"> </w:t>
      </w:r>
      <w:r w:rsidR="006D7460" w:rsidRPr="00CC3BF3">
        <w:rPr>
          <w:rFonts w:cs="B Nazanin" w:hint="cs"/>
          <w:color w:val="000000"/>
          <w:sz w:val="20"/>
          <w:szCs w:val="20"/>
          <w:rtl/>
        </w:rPr>
        <w:t xml:space="preserve">بسیار پر منفعت است (نسبت به شما) </w:t>
      </w:r>
      <w:r w:rsidR="006D7460" w:rsidRPr="00CC3BF3">
        <w:rPr>
          <w:rFonts w:cs="B Nazanin"/>
          <w:color w:val="000000"/>
          <w:sz w:val="20"/>
          <w:szCs w:val="20"/>
          <w:rtl/>
        </w:rPr>
        <w:t>خداوند که بهترين آفرينشگر</w:t>
      </w:r>
      <w:r w:rsidR="0064237F" w:rsidRPr="00CC3BF3">
        <w:rPr>
          <w:rFonts w:cs="B Nazanin"/>
          <w:color w:val="000000"/>
          <w:sz w:val="20"/>
          <w:szCs w:val="20"/>
          <w:rtl/>
        </w:rPr>
        <w:t xml:space="preserve"> است</w:t>
      </w:r>
      <w:r w:rsidR="006D7460" w:rsidRPr="00CC3BF3">
        <w:rPr>
          <w:rFonts w:cs="B Nazanin" w:hint="cs"/>
          <w:color w:val="000000"/>
          <w:sz w:val="20"/>
          <w:szCs w:val="20"/>
          <w:rtl/>
        </w:rPr>
        <w:t xml:space="preserve"> </w:t>
      </w:r>
      <w:r w:rsidR="00CC3BF3" w:rsidRPr="00CC3BF3">
        <w:rPr>
          <w:rFonts w:cs="B Nazanin" w:hint="cs"/>
          <w:color w:val="000000"/>
          <w:sz w:val="20"/>
          <w:szCs w:val="20"/>
          <w:rtl/>
        </w:rPr>
        <w:t>}</w:t>
      </w:r>
      <w:r w:rsidR="0064237F" w:rsidRPr="00CC3BF3">
        <w:rPr>
          <w:rFonts w:cs="B Nazanin" w:hint="cs"/>
          <w:color w:val="000000"/>
          <w:sz w:val="20"/>
          <w:szCs w:val="20"/>
          <w:rtl/>
        </w:rPr>
        <w:t>(14)</w:t>
      </w:r>
      <w:r w:rsidR="006057C5">
        <w:rPr>
          <w:rFonts w:cs="B Nazanin" w:hint="cs"/>
          <w:color w:val="000000"/>
          <w:sz w:val="20"/>
          <w:szCs w:val="20"/>
          <w:rtl/>
        </w:rPr>
        <w:t xml:space="preserve"> </w:t>
      </w:r>
      <w:r w:rsidR="0064237F" w:rsidRPr="00CC3BF3">
        <w:rPr>
          <w:rFonts w:cs="B Nazanin" w:hint="cs"/>
          <w:b/>
          <w:bCs/>
          <w:color w:val="000000"/>
          <w:rtl/>
        </w:rPr>
        <w:t xml:space="preserve"> </w:t>
      </w:r>
      <w:r w:rsidR="0064237F" w:rsidRPr="00CC3BF3">
        <w:rPr>
          <w:rFonts w:cs="B Nazanin"/>
          <w:b/>
          <w:bCs/>
          <w:color w:val="000000"/>
          <w:rtl/>
        </w:rPr>
        <w:t>آنگاه شماها پس از آن خواهيد مرد</w:t>
      </w:r>
      <w:r w:rsidR="006D7460" w:rsidRPr="00CC3BF3">
        <w:rPr>
          <w:rFonts w:cs="B Nazanin" w:hint="cs"/>
          <w:b/>
          <w:bCs/>
          <w:color w:val="000000"/>
          <w:rtl/>
        </w:rPr>
        <w:t xml:space="preserve"> </w:t>
      </w:r>
      <w:r w:rsidR="0064237F" w:rsidRPr="00CC3BF3">
        <w:rPr>
          <w:rFonts w:cs="B Nazanin" w:hint="cs"/>
          <w:b/>
          <w:bCs/>
          <w:color w:val="000000"/>
          <w:rtl/>
        </w:rPr>
        <w:t xml:space="preserve">(15) </w:t>
      </w:r>
      <w:r w:rsidR="0064237F" w:rsidRPr="00CC3BF3">
        <w:rPr>
          <w:rFonts w:cs="B Nazanin"/>
          <w:b/>
          <w:bCs/>
          <w:color w:val="000000"/>
          <w:rtl/>
        </w:rPr>
        <w:t xml:space="preserve">آنگاه شماها روز قيامت حتمأ برانگيخته خواهيد </w:t>
      </w:r>
      <w:r w:rsidR="006D7460" w:rsidRPr="00CC3BF3">
        <w:rPr>
          <w:rFonts w:cs="B Nazanin" w:hint="cs"/>
          <w:b/>
          <w:bCs/>
          <w:color w:val="000000"/>
          <w:rtl/>
        </w:rPr>
        <w:t xml:space="preserve">گردید </w:t>
      </w:r>
      <w:r w:rsidR="0064237F" w:rsidRPr="00CC3BF3">
        <w:rPr>
          <w:rFonts w:cs="B Nazanin" w:hint="cs"/>
          <w:b/>
          <w:bCs/>
          <w:color w:val="000000"/>
          <w:rtl/>
        </w:rPr>
        <w:t>(16)</w:t>
      </w:r>
      <w:r w:rsidR="00BC5FB9">
        <w:rPr>
          <w:rFonts w:cs="B Nazanin" w:hint="cs"/>
          <w:b/>
          <w:bCs/>
          <w:rtl/>
          <w:lang w:bidi="fa-IR"/>
        </w:rPr>
        <w:t xml:space="preserve"> </w:t>
      </w:r>
      <w:bookmarkStart w:id="7" w:name="مومنون3"/>
      <w:bookmarkEnd w:id="7"/>
      <w:r w:rsidR="00BE7C0F" w:rsidRPr="00CC3BF3">
        <w:rPr>
          <w:rFonts w:cs="B Nazanin"/>
          <w:b/>
          <w:bCs/>
          <w:rtl/>
        </w:rPr>
        <w:t xml:space="preserve">و البته بالا سرتان هفت راه آفريديم </w:t>
      </w:r>
      <w:r w:rsidR="00566F87" w:rsidRPr="00CC3BF3">
        <w:rPr>
          <w:rFonts w:cs="B Nazanin" w:hint="cs"/>
          <w:sz w:val="20"/>
          <w:szCs w:val="20"/>
          <w:rtl/>
        </w:rPr>
        <w:t>{</w:t>
      </w:r>
      <w:r w:rsidR="00BE7C0F" w:rsidRPr="00CC3BF3">
        <w:rPr>
          <w:rFonts w:cs="B Nazanin"/>
          <w:sz w:val="20"/>
          <w:szCs w:val="20"/>
          <w:rtl/>
        </w:rPr>
        <w:t xml:space="preserve">و </w:t>
      </w:r>
      <w:r w:rsidR="00566F87" w:rsidRPr="00CC3BF3">
        <w:rPr>
          <w:rFonts w:cs="B Nazanin"/>
          <w:sz w:val="20"/>
          <w:szCs w:val="20"/>
          <w:rtl/>
        </w:rPr>
        <w:t>هرگز از آفريدگان غافل نبوده ايم</w:t>
      </w:r>
      <w:r w:rsidR="00566F87" w:rsidRPr="00CC3BF3">
        <w:rPr>
          <w:rFonts w:cs="B Nazanin" w:hint="cs"/>
          <w:sz w:val="20"/>
          <w:szCs w:val="20"/>
          <w:rtl/>
        </w:rPr>
        <w:t xml:space="preserve"> }</w:t>
      </w:r>
      <w:r w:rsidR="00BE7C0F" w:rsidRPr="00CC3BF3">
        <w:rPr>
          <w:rFonts w:cs="B Nazanin" w:hint="cs"/>
          <w:sz w:val="20"/>
          <w:szCs w:val="20"/>
          <w:rtl/>
        </w:rPr>
        <w:t xml:space="preserve">(17) </w:t>
      </w:r>
      <w:r w:rsidR="00BE7C0F" w:rsidRPr="00CC3BF3">
        <w:rPr>
          <w:rFonts w:cs="B Nazanin"/>
          <w:b/>
          <w:bCs/>
          <w:rtl/>
        </w:rPr>
        <w:t xml:space="preserve">و از آسمان آبي به اندازه فرستاديم و آن را در زمين جاي داديم </w:t>
      </w:r>
      <w:r w:rsidR="00566F87" w:rsidRPr="00CC3BF3">
        <w:rPr>
          <w:rFonts w:cs="B Nazanin" w:hint="cs"/>
          <w:sz w:val="20"/>
          <w:szCs w:val="20"/>
          <w:rtl/>
        </w:rPr>
        <w:t>{</w:t>
      </w:r>
      <w:r w:rsidR="00BE7C0F" w:rsidRPr="00CC3BF3">
        <w:rPr>
          <w:rFonts w:cs="B Nazanin"/>
          <w:sz w:val="20"/>
          <w:szCs w:val="20"/>
          <w:rtl/>
        </w:rPr>
        <w:t>و ا</w:t>
      </w:r>
      <w:r w:rsidR="00566F87" w:rsidRPr="00CC3BF3">
        <w:rPr>
          <w:rFonts w:cs="B Nazanin"/>
          <w:sz w:val="20"/>
          <w:szCs w:val="20"/>
          <w:rtl/>
        </w:rPr>
        <w:t>لبته به از بين بردن آن توانائيم</w:t>
      </w:r>
      <w:r w:rsidR="00566F87" w:rsidRPr="00CC3BF3">
        <w:rPr>
          <w:rFonts w:cs="B Nazanin" w:hint="cs"/>
          <w:sz w:val="20"/>
          <w:szCs w:val="20"/>
          <w:rtl/>
        </w:rPr>
        <w:t xml:space="preserve"> }</w:t>
      </w:r>
      <w:r w:rsidR="00BE7C0F" w:rsidRPr="00CC3BF3">
        <w:rPr>
          <w:rFonts w:cs="B Nazanin" w:hint="cs"/>
          <w:sz w:val="20"/>
          <w:szCs w:val="20"/>
          <w:rtl/>
        </w:rPr>
        <w:t>(18)</w:t>
      </w:r>
      <w:r w:rsidR="00FC3345">
        <w:rPr>
          <w:rFonts w:cs="B Nazanin" w:hint="cs"/>
          <w:sz w:val="20"/>
          <w:szCs w:val="20"/>
          <w:rtl/>
        </w:rPr>
        <w:t xml:space="preserve"> </w:t>
      </w:r>
      <w:r w:rsidR="00BE7C0F" w:rsidRPr="00CC3BF3">
        <w:rPr>
          <w:rFonts w:cs="B Nazanin" w:hint="cs"/>
          <w:b/>
          <w:bCs/>
          <w:rtl/>
        </w:rPr>
        <w:t xml:space="preserve"> </w:t>
      </w:r>
      <w:r w:rsidR="00566F87" w:rsidRPr="00CC3BF3">
        <w:rPr>
          <w:rFonts w:cs="B Nazanin" w:hint="cs"/>
          <w:b/>
          <w:bCs/>
          <w:rtl/>
        </w:rPr>
        <w:t>و</w:t>
      </w:r>
      <w:r w:rsidR="00BE7C0F" w:rsidRPr="00CC3BF3">
        <w:rPr>
          <w:rFonts w:cs="B Nazanin"/>
          <w:b/>
          <w:bCs/>
          <w:rtl/>
        </w:rPr>
        <w:t xml:space="preserve"> بوسيله آن براي شما باغهايي از خرماها و انگورها درست کر</w:t>
      </w:r>
      <w:r w:rsidR="00566F87" w:rsidRPr="00CC3BF3">
        <w:rPr>
          <w:rFonts w:cs="B Nazanin"/>
          <w:b/>
          <w:bCs/>
          <w:rtl/>
        </w:rPr>
        <w:t>ديم که در آن ميوه هاي زيادي دار</w:t>
      </w:r>
      <w:r w:rsidR="00566F87" w:rsidRPr="00CC3BF3">
        <w:rPr>
          <w:rFonts w:cs="B Nazanin" w:hint="cs"/>
          <w:b/>
          <w:bCs/>
          <w:rtl/>
        </w:rPr>
        <w:t>ی</w:t>
      </w:r>
      <w:r w:rsidR="00BE7C0F" w:rsidRPr="00CC3BF3">
        <w:rPr>
          <w:rFonts w:cs="B Nazanin"/>
          <w:b/>
          <w:bCs/>
          <w:rtl/>
        </w:rPr>
        <w:t>د و از آنها مي</w:t>
      </w:r>
      <w:r w:rsidR="00BE7C0F" w:rsidRPr="00CC3BF3">
        <w:rPr>
          <w:rFonts w:cs="B Nazanin" w:hint="cs"/>
          <w:b/>
          <w:bCs/>
          <w:rtl/>
        </w:rPr>
        <w:softHyphen/>
      </w:r>
      <w:r w:rsidR="00566F87" w:rsidRPr="00CC3BF3">
        <w:rPr>
          <w:rFonts w:cs="B Nazanin"/>
          <w:b/>
          <w:bCs/>
          <w:rtl/>
        </w:rPr>
        <w:t>خوريد</w:t>
      </w:r>
      <w:r w:rsidR="00566F87" w:rsidRPr="00CC3BF3">
        <w:rPr>
          <w:rFonts w:cs="B Nazanin" w:hint="cs"/>
          <w:b/>
          <w:bCs/>
          <w:rtl/>
        </w:rPr>
        <w:t xml:space="preserve"> </w:t>
      </w:r>
      <w:r w:rsidR="00BE7C0F" w:rsidRPr="00CC3BF3">
        <w:rPr>
          <w:rFonts w:cs="B Nazanin" w:hint="cs"/>
          <w:b/>
          <w:bCs/>
          <w:rtl/>
        </w:rPr>
        <w:t xml:space="preserve">(19) </w:t>
      </w:r>
      <w:r w:rsidR="00BE7C0F" w:rsidRPr="00CC3BF3">
        <w:rPr>
          <w:rFonts w:cs="B Nazanin"/>
          <w:b/>
          <w:bCs/>
          <w:rtl/>
        </w:rPr>
        <w:t>و</w:t>
      </w:r>
      <w:r w:rsidR="00896655">
        <w:rPr>
          <w:rFonts w:cs="B Nazanin" w:hint="cs"/>
          <w:b/>
          <w:bCs/>
          <w:rtl/>
        </w:rPr>
        <w:t xml:space="preserve"> </w:t>
      </w:r>
      <w:r w:rsidR="00896655" w:rsidRPr="00896655">
        <w:rPr>
          <w:rFonts w:cs="B Nazanin" w:hint="cs"/>
          <w:sz w:val="20"/>
          <w:szCs w:val="20"/>
          <w:rtl/>
        </w:rPr>
        <w:t>(نیز از</w:t>
      </w:r>
      <w:r w:rsidR="00896655">
        <w:rPr>
          <w:rFonts w:cs="B Nazanin" w:hint="cs"/>
          <w:b/>
          <w:bCs/>
          <w:rtl/>
        </w:rPr>
        <w:t xml:space="preserve"> </w:t>
      </w:r>
      <w:r w:rsidR="00896655" w:rsidRPr="00896655">
        <w:rPr>
          <w:rFonts w:cs="B Nazanin" w:hint="cs"/>
          <w:sz w:val="20"/>
          <w:szCs w:val="20"/>
          <w:rtl/>
        </w:rPr>
        <w:t>محصولات آن آب است)</w:t>
      </w:r>
      <w:r w:rsidR="00BE7C0F" w:rsidRPr="00CC3BF3">
        <w:rPr>
          <w:rFonts w:cs="B Nazanin"/>
          <w:b/>
          <w:bCs/>
          <w:rtl/>
        </w:rPr>
        <w:t xml:space="preserve"> درختي که از طور سيناء مي</w:t>
      </w:r>
      <w:r w:rsidR="00BE7C0F" w:rsidRPr="00CC3BF3">
        <w:rPr>
          <w:rFonts w:cs="B Nazanin" w:hint="cs"/>
          <w:b/>
          <w:bCs/>
          <w:rtl/>
        </w:rPr>
        <w:softHyphen/>
      </w:r>
      <w:r w:rsidR="00BE7C0F" w:rsidRPr="00CC3BF3">
        <w:rPr>
          <w:rFonts w:cs="B Nazanin"/>
          <w:b/>
          <w:bCs/>
          <w:rtl/>
        </w:rPr>
        <w:t>رويد که</w:t>
      </w:r>
      <w:r w:rsidR="00566F87" w:rsidRPr="00CC3BF3">
        <w:rPr>
          <w:rFonts w:cs="B Nazanin"/>
          <w:b/>
          <w:bCs/>
          <w:rtl/>
        </w:rPr>
        <w:t xml:space="preserve"> براي خورندگان روغن و خورش دارد</w:t>
      </w:r>
      <w:r w:rsidR="00566F87" w:rsidRPr="00CC3BF3">
        <w:rPr>
          <w:rFonts w:cs="B Nazanin" w:hint="cs"/>
          <w:b/>
          <w:bCs/>
          <w:rtl/>
        </w:rPr>
        <w:t xml:space="preserve"> </w:t>
      </w:r>
      <w:r w:rsidR="00BE7C0F" w:rsidRPr="00CC3BF3">
        <w:rPr>
          <w:rFonts w:cs="B Nazanin" w:hint="cs"/>
          <w:b/>
          <w:bCs/>
          <w:rtl/>
        </w:rPr>
        <w:t xml:space="preserve">(20) </w:t>
      </w:r>
      <w:r w:rsidR="00BE7C0F" w:rsidRPr="00CC3BF3">
        <w:rPr>
          <w:rFonts w:cs="B Nazanin"/>
          <w:b/>
          <w:bCs/>
          <w:rtl/>
        </w:rPr>
        <w:t>و البته در خصوص چارپايان نيز</w:t>
      </w:r>
      <w:r w:rsidR="004A3890">
        <w:rPr>
          <w:rFonts w:cs="B Nazanin" w:hint="cs"/>
          <w:b/>
          <w:bCs/>
          <w:rtl/>
        </w:rPr>
        <w:t xml:space="preserve"> </w:t>
      </w:r>
      <w:r w:rsidR="004A3890" w:rsidRPr="004A3890">
        <w:rPr>
          <w:rFonts w:cs="B Nazanin" w:hint="cs"/>
          <w:sz w:val="20"/>
          <w:szCs w:val="20"/>
          <w:rtl/>
        </w:rPr>
        <w:t>(که از همان آب آفریده</w:t>
      </w:r>
      <w:r w:rsidR="004A3890">
        <w:rPr>
          <w:rFonts w:cs="B Nazanin" w:hint="cs"/>
          <w:b/>
          <w:bCs/>
          <w:rtl/>
        </w:rPr>
        <w:t xml:space="preserve"> </w:t>
      </w:r>
      <w:r w:rsidR="004A3890" w:rsidRPr="004A3890">
        <w:rPr>
          <w:rFonts w:cs="B Nazanin" w:hint="cs"/>
          <w:sz w:val="20"/>
          <w:szCs w:val="20"/>
          <w:rtl/>
        </w:rPr>
        <w:t>ایم)</w:t>
      </w:r>
      <w:r w:rsidR="00BE7C0F" w:rsidRPr="00CC3BF3">
        <w:rPr>
          <w:rFonts w:cs="B Nazanin"/>
          <w:b/>
          <w:bCs/>
          <w:rtl/>
        </w:rPr>
        <w:t xml:space="preserve"> </w:t>
      </w:r>
      <w:r w:rsidR="00BE7C0F" w:rsidRPr="002A2484">
        <w:rPr>
          <w:rFonts w:cs="B Nazanin"/>
          <w:b/>
          <w:bCs/>
          <w:rtl/>
        </w:rPr>
        <w:t>برايتان عبرتي است</w:t>
      </w:r>
      <w:r w:rsidR="00566F87" w:rsidRPr="002A2484">
        <w:rPr>
          <w:rFonts w:cs="B Nazanin" w:hint="cs"/>
          <w:b/>
          <w:bCs/>
          <w:rtl/>
        </w:rPr>
        <w:t xml:space="preserve"> </w:t>
      </w:r>
      <w:r w:rsidR="00BE7C0F" w:rsidRPr="002A2484">
        <w:rPr>
          <w:rFonts w:cs="B Nazanin"/>
          <w:b/>
          <w:bCs/>
          <w:rtl/>
        </w:rPr>
        <w:t>،</w:t>
      </w:r>
      <w:r w:rsidR="00BE7C0F" w:rsidRPr="00CC3BF3">
        <w:rPr>
          <w:rFonts w:cs="B Nazanin"/>
          <w:b/>
          <w:bCs/>
          <w:rtl/>
        </w:rPr>
        <w:t xml:space="preserve"> از آنچه در شکمهايشان است به شما مي</w:t>
      </w:r>
      <w:r w:rsidR="00BE7C0F" w:rsidRPr="00CC3BF3">
        <w:rPr>
          <w:rFonts w:cs="B Nazanin" w:hint="cs"/>
          <w:b/>
          <w:bCs/>
          <w:rtl/>
        </w:rPr>
        <w:softHyphen/>
      </w:r>
      <w:r w:rsidR="00BE7C0F" w:rsidRPr="00CC3BF3">
        <w:rPr>
          <w:rFonts w:cs="B Nazanin"/>
          <w:b/>
          <w:bCs/>
          <w:rtl/>
        </w:rPr>
        <w:t>نوشانيم و در آنها مناف</w:t>
      </w:r>
      <w:r w:rsidR="00566F87" w:rsidRPr="00CC3BF3">
        <w:rPr>
          <w:rFonts w:cs="B Nazanin"/>
          <w:b/>
          <w:bCs/>
          <w:rtl/>
        </w:rPr>
        <w:t>ع زيادي داريد و از</w:t>
      </w:r>
      <w:r w:rsidR="003B4828">
        <w:rPr>
          <w:rFonts w:cs="B Nazanin" w:hint="cs"/>
          <w:b/>
          <w:bCs/>
          <w:rtl/>
        </w:rPr>
        <w:t xml:space="preserve"> </w:t>
      </w:r>
      <w:r w:rsidR="003B4828" w:rsidRPr="003B4828">
        <w:rPr>
          <w:rFonts w:cs="B Nazanin" w:hint="cs"/>
          <w:sz w:val="18"/>
          <w:szCs w:val="18"/>
          <w:rtl/>
        </w:rPr>
        <w:t>(</w:t>
      </w:r>
      <w:r w:rsidR="002A2484" w:rsidRPr="003B4828">
        <w:rPr>
          <w:rFonts w:cs="B Nazanin" w:hint="cs"/>
          <w:sz w:val="18"/>
          <w:szCs w:val="18"/>
          <w:rtl/>
        </w:rPr>
        <w:t>گوشت</w:t>
      </w:r>
      <w:r w:rsidR="003B4828" w:rsidRPr="003B4828">
        <w:rPr>
          <w:rFonts w:cs="B Nazanin" w:hint="cs"/>
          <w:sz w:val="18"/>
          <w:szCs w:val="18"/>
          <w:rtl/>
        </w:rPr>
        <w:t>)</w:t>
      </w:r>
      <w:r w:rsidR="00566F87" w:rsidRPr="00CC3BF3">
        <w:rPr>
          <w:rFonts w:cs="B Nazanin"/>
          <w:b/>
          <w:bCs/>
          <w:rtl/>
        </w:rPr>
        <w:t xml:space="preserve"> آنها ميخوريد</w:t>
      </w:r>
      <w:r w:rsidR="00566F87" w:rsidRPr="00CC3BF3">
        <w:rPr>
          <w:rFonts w:cs="B Nazanin" w:hint="cs"/>
          <w:b/>
          <w:bCs/>
          <w:rtl/>
        </w:rPr>
        <w:t xml:space="preserve"> </w:t>
      </w:r>
      <w:r w:rsidR="00BE7C0F" w:rsidRPr="00CC3BF3">
        <w:rPr>
          <w:rFonts w:cs="B Nazanin" w:hint="cs"/>
          <w:b/>
          <w:bCs/>
          <w:rtl/>
        </w:rPr>
        <w:t xml:space="preserve">(21) </w:t>
      </w:r>
      <w:r w:rsidR="00BE7C0F" w:rsidRPr="00CC3BF3">
        <w:rPr>
          <w:rFonts w:cs="B Nazanin"/>
          <w:b/>
          <w:bCs/>
          <w:rtl/>
        </w:rPr>
        <w:t>و بر آنها و بر کشتي سوار مي</w:t>
      </w:r>
      <w:r w:rsidR="00BE7C0F" w:rsidRPr="00CC3BF3">
        <w:rPr>
          <w:rFonts w:cs="B Nazanin" w:hint="cs"/>
          <w:b/>
          <w:bCs/>
          <w:rtl/>
        </w:rPr>
        <w:softHyphen/>
      </w:r>
      <w:r w:rsidR="00566F87" w:rsidRPr="00CC3BF3">
        <w:rPr>
          <w:rFonts w:cs="B Nazanin"/>
          <w:b/>
          <w:bCs/>
          <w:rtl/>
        </w:rPr>
        <w:t>شويد</w:t>
      </w:r>
      <w:r w:rsidR="00566F87" w:rsidRPr="00CC3BF3">
        <w:rPr>
          <w:rFonts w:cs="B Nazanin" w:hint="cs"/>
          <w:b/>
          <w:bCs/>
          <w:rtl/>
        </w:rPr>
        <w:t xml:space="preserve"> </w:t>
      </w:r>
      <w:r w:rsidR="00BE7C0F" w:rsidRPr="00CC3BF3">
        <w:rPr>
          <w:rFonts w:cs="B Nazanin" w:hint="cs"/>
          <w:b/>
          <w:bCs/>
          <w:rtl/>
        </w:rPr>
        <w:t>(22)</w:t>
      </w:r>
    </w:p>
    <w:bookmarkEnd w:id="2"/>
    <w:p w:rsidR="0090444C" w:rsidRDefault="00336802" w:rsidP="0090444C">
      <w:pPr>
        <w:widowControl w:val="0"/>
        <w:tabs>
          <w:tab w:val="left" w:pos="5460"/>
          <w:tab w:val="left" w:pos="5618"/>
        </w:tabs>
        <w:spacing w:before="240"/>
        <w:ind w:left="-52" w:right="142"/>
        <w:jc w:val="center"/>
        <w:rPr>
          <w:rFonts w:cs="B Nazanin"/>
          <w:b/>
          <w:bCs/>
        </w:rPr>
      </w:pPr>
      <w:r>
        <w:rPr>
          <w:rFonts w:cs="B Nazanin"/>
          <w:sz w:val="22"/>
          <w:szCs w:val="22"/>
          <w:rtl/>
        </w:rPr>
        <w:br w:type="page"/>
      </w:r>
      <w:bookmarkEnd w:id="3"/>
    </w:p>
    <w:p w:rsidR="00953433" w:rsidRDefault="00953433" w:rsidP="005C19E4">
      <w:pPr>
        <w:tabs>
          <w:tab w:val="left" w:pos="5460"/>
          <w:tab w:val="left" w:pos="5618"/>
        </w:tabs>
        <w:ind w:left="-52" w:right="142"/>
        <w:jc w:val="both"/>
        <w:rPr>
          <w:rFonts w:cs="B Nazanin"/>
          <w:b/>
          <w:bCs/>
          <w:rtl/>
        </w:rPr>
      </w:pPr>
    </w:p>
    <w:p w:rsidR="00C80589" w:rsidRPr="00344123" w:rsidRDefault="008F3DAF" w:rsidP="00635871">
      <w:pPr>
        <w:widowControl w:val="0"/>
        <w:tabs>
          <w:tab w:val="left" w:pos="5460"/>
          <w:tab w:val="left" w:pos="5618"/>
        </w:tabs>
        <w:ind w:left="-52" w:right="142"/>
        <w:jc w:val="center"/>
        <w:rPr>
          <w:rFonts w:cs="B Nazanin"/>
          <w:b/>
          <w:bCs/>
          <w:sz w:val="26"/>
          <w:szCs w:val="26"/>
          <w:u w:val="single"/>
          <w:rtl/>
          <w:lang w:bidi="fa-IR"/>
        </w:rPr>
      </w:pPr>
      <w:bookmarkStart w:id="8" w:name="مومنون4"/>
      <w:bookmarkStart w:id="9" w:name="_Hlk503787965"/>
      <w:bookmarkEnd w:id="8"/>
      <w:r w:rsidRPr="00344123">
        <w:rPr>
          <w:rFonts w:cs="B Nazanin" w:hint="cs"/>
          <w:b/>
          <w:bCs/>
          <w:sz w:val="26"/>
          <w:szCs w:val="26"/>
          <w:u w:val="single"/>
          <w:rtl/>
          <w:lang w:bidi="fa-IR"/>
        </w:rPr>
        <w:t>مومنون</w:t>
      </w:r>
      <w:r w:rsidR="00BC5FB9" w:rsidRPr="00344123">
        <w:rPr>
          <w:rFonts w:cs="B Nazanin" w:hint="cs"/>
          <w:b/>
          <w:bCs/>
          <w:sz w:val="26"/>
          <w:szCs w:val="26"/>
          <w:u w:val="single"/>
          <w:rtl/>
          <w:lang w:bidi="fa-IR"/>
        </w:rPr>
        <w:t>2</w:t>
      </w:r>
      <w:r w:rsidRPr="00344123">
        <w:rPr>
          <w:rFonts w:cs="B Nazanin" w:hint="cs"/>
          <w:b/>
          <w:bCs/>
          <w:sz w:val="26"/>
          <w:szCs w:val="26"/>
          <w:u w:val="single"/>
          <w:rtl/>
          <w:lang w:bidi="fa-IR"/>
        </w:rPr>
        <w:t xml:space="preserve">      </w:t>
      </w:r>
      <w:r w:rsidR="00C80589" w:rsidRPr="00344123">
        <w:rPr>
          <w:rFonts w:cs="B Nazanin" w:hint="cs"/>
          <w:b/>
          <w:bCs/>
          <w:sz w:val="26"/>
          <w:szCs w:val="26"/>
          <w:u w:val="single"/>
          <w:rtl/>
          <w:lang w:bidi="fa-IR"/>
        </w:rPr>
        <w:t>آیات23تا</w:t>
      </w:r>
      <w:r w:rsidR="009F2729" w:rsidRPr="00344123">
        <w:rPr>
          <w:rFonts w:cs="B Nazanin" w:hint="cs"/>
          <w:b/>
          <w:bCs/>
          <w:sz w:val="26"/>
          <w:szCs w:val="26"/>
          <w:u w:val="single"/>
          <w:rtl/>
          <w:lang w:bidi="fa-IR"/>
        </w:rPr>
        <w:t>54</w:t>
      </w:r>
    </w:p>
    <w:p w:rsidR="00344123" w:rsidRDefault="00344123" w:rsidP="00344123">
      <w:pPr>
        <w:widowControl w:val="0"/>
        <w:tabs>
          <w:tab w:val="left" w:pos="5588"/>
          <w:tab w:val="left" w:pos="5618"/>
        </w:tabs>
        <w:jc w:val="both"/>
        <w:rPr>
          <w:rFonts w:cs="B Nazanin"/>
          <w:b/>
          <w:bCs/>
          <w:color w:val="000000"/>
          <w:sz w:val="20"/>
          <w:szCs w:val="20"/>
          <w:rtl/>
        </w:rPr>
      </w:pPr>
      <w:bookmarkStart w:id="10" w:name="_Hlk491407104"/>
      <w:r w:rsidRPr="004246C9">
        <w:rPr>
          <w:rFonts w:cs="Traditional Arabic" w:hint="cs"/>
          <w:b/>
          <w:bCs/>
          <w:color w:val="000000"/>
          <w:sz w:val="20"/>
          <w:szCs w:val="20"/>
          <w:rtl/>
        </w:rPr>
        <w:t xml:space="preserve">وَ </w:t>
      </w:r>
      <w:r w:rsidRPr="004246C9">
        <w:rPr>
          <w:rFonts w:cs="Traditional Arabic" w:hint="eastAsia"/>
          <w:b/>
          <w:bCs/>
          <w:color w:val="000000"/>
          <w:sz w:val="20"/>
          <w:szCs w:val="20"/>
          <w:rtl/>
        </w:rPr>
        <w:t>َ</w:t>
      </w:r>
      <w:r w:rsidRPr="007A3BC3">
        <w:rPr>
          <w:rFonts w:cs="Traditional Arabic" w:hint="eastAsia"/>
          <w:b/>
          <w:bCs/>
          <w:color w:val="000000"/>
          <w:sz w:val="20"/>
          <w:szCs w:val="20"/>
          <w:rtl/>
        </w:rPr>
        <w:t>لَقَدْ</w:t>
      </w:r>
      <w:r w:rsidRPr="007A3BC3">
        <w:rPr>
          <w:rFonts w:cs="Traditional Arabic"/>
          <w:b/>
          <w:bCs/>
          <w:color w:val="000000"/>
          <w:sz w:val="20"/>
          <w:szCs w:val="20"/>
          <w:rtl/>
        </w:rPr>
        <w:t xml:space="preserve"> أَرْسَلْنَا نُوحًا إِلَى قَوْمِهِ </w:t>
      </w:r>
      <w:r w:rsidRPr="007A3BC3">
        <w:rPr>
          <w:rFonts w:cs="Traditional Arabic" w:hint="eastAsia"/>
          <w:b/>
          <w:bCs/>
          <w:color w:val="000000"/>
          <w:sz w:val="20"/>
          <w:szCs w:val="20"/>
          <w:rtl/>
        </w:rPr>
        <w:t>فَقَالَ</w:t>
      </w:r>
      <w:r w:rsidRPr="007A3BC3">
        <w:rPr>
          <w:rFonts w:cs="Traditional Arabic"/>
          <w:b/>
          <w:bCs/>
          <w:color w:val="000000"/>
          <w:sz w:val="20"/>
          <w:szCs w:val="20"/>
          <w:rtl/>
        </w:rPr>
        <w:t xml:space="preserve"> يَا قَوْمِ اعْبُدُوا اللَّهَ مَا لَكُم مِّنْ إِلَهٍ غَيْرُهُ أَفَلَا </w:t>
      </w:r>
      <w:r w:rsidRPr="007A3BC3">
        <w:rPr>
          <w:rFonts w:cs="Traditional Arabic" w:hint="eastAsia"/>
          <w:b/>
          <w:bCs/>
          <w:color w:val="000000"/>
          <w:sz w:val="20"/>
          <w:szCs w:val="20"/>
          <w:rtl/>
        </w:rPr>
        <w:t>تَتَّقُونَ</w:t>
      </w:r>
      <w:r w:rsidRPr="007A3BC3">
        <w:rPr>
          <w:rFonts w:cs="Traditional Arabic"/>
          <w:b/>
          <w:bCs/>
          <w:color w:val="000000"/>
          <w:sz w:val="20"/>
          <w:szCs w:val="20"/>
          <w:rtl/>
        </w:rPr>
        <w:t xml:space="preserve"> ﴿23﴾ </w:t>
      </w:r>
      <w:r w:rsidRPr="007A3BC3">
        <w:rPr>
          <w:rFonts w:cs="Traditional Arabic" w:hint="eastAsia"/>
          <w:b/>
          <w:bCs/>
          <w:color w:val="000000"/>
          <w:sz w:val="20"/>
          <w:szCs w:val="20"/>
          <w:rtl/>
        </w:rPr>
        <w:t>فَقَالَ</w:t>
      </w:r>
      <w:r w:rsidRPr="007A3BC3">
        <w:rPr>
          <w:rFonts w:cs="Traditional Arabic"/>
          <w:b/>
          <w:bCs/>
          <w:color w:val="000000"/>
          <w:sz w:val="20"/>
          <w:szCs w:val="20"/>
          <w:rtl/>
        </w:rPr>
        <w:t xml:space="preserve"> الْمَلَأُ الَّذِينَ </w:t>
      </w:r>
      <w:r w:rsidRPr="007A3BC3">
        <w:rPr>
          <w:rFonts w:cs="Traditional Arabic" w:hint="eastAsia"/>
          <w:b/>
          <w:bCs/>
          <w:color w:val="000000"/>
          <w:sz w:val="20"/>
          <w:szCs w:val="20"/>
          <w:rtl/>
        </w:rPr>
        <w:t>كَفَرُوا</w:t>
      </w:r>
      <w:r w:rsidRPr="007A3BC3">
        <w:rPr>
          <w:rFonts w:cs="Traditional Arabic"/>
          <w:b/>
          <w:bCs/>
          <w:color w:val="000000"/>
          <w:sz w:val="20"/>
          <w:szCs w:val="20"/>
          <w:rtl/>
        </w:rPr>
        <w:t xml:space="preserve"> مِن قَوْمِهِ مَا هَذَا إِلَّا بَشَرٌ مِّثْلُكُمْ يُرِيدُ أَن </w:t>
      </w:r>
      <w:r w:rsidRPr="007A3BC3">
        <w:rPr>
          <w:rFonts w:cs="Traditional Arabic" w:hint="eastAsia"/>
          <w:b/>
          <w:bCs/>
          <w:color w:val="000000"/>
          <w:sz w:val="20"/>
          <w:szCs w:val="20"/>
          <w:rtl/>
        </w:rPr>
        <w:t>يَتَفَضَّلَ</w:t>
      </w:r>
      <w:r w:rsidRPr="007A3BC3">
        <w:rPr>
          <w:rFonts w:cs="Traditional Arabic"/>
          <w:b/>
          <w:bCs/>
          <w:color w:val="000000"/>
          <w:sz w:val="20"/>
          <w:szCs w:val="20"/>
          <w:rtl/>
        </w:rPr>
        <w:t xml:space="preserve"> عَلَيْكُمْ وَلَوْ شَاء اللَّهُ لَأَنزَلَ مَلَائِكَةً مَّا سَمِعْنَا </w:t>
      </w:r>
      <w:r w:rsidRPr="007A3BC3">
        <w:rPr>
          <w:rFonts w:cs="Traditional Arabic" w:hint="eastAsia"/>
          <w:b/>
          <w:bCs/>
          <w:color w:val="000000"/>
          <w:sz w:val="20"/>
          <w:szCs w:val="20"/>
          <w:rtl/>
        </w:rPr>
        <w:t>بِهَذَا</w:t>
      </w:r>
      <w:r w:rsidRPr="007A3BC3">
        <w:rPr>
          <w:rFonts w:cs="Traditional Arabic"/>
          <w:b/>
          <w:bCs/>
          <w:color w:val="000000"/>
          <w:sz w:val="20"/>
          <w:szCs w:val="20"/>
          <w:rtl/>
        </w:rPr>
        <w:t xml:space="preserve"> فِي آبَائِنَا الْأَوَّلِينَ ﴿24﴾ </w:t>
      </w:r>
      <w:r w:rsidRPr="007A3BC3">
        <w:rPr>
          <w:rFonts w:cs="Traditional Arabic" w:hint="eastAsia"/>
          <w:b/>
          <w:bCs/>
          <w:color w:val="000000"/>
          <w:sz w:val="20"/>
          <w:szCs w:val="20"/>
          <w:rtl/>
        </w:rPr>
        <w:t>إِنْ</w:t>
      </w:r>
      <w:r w:rsidRPr="007A3BC3">
        <w:rPr>
          <w:rFonts w:cs="Traditional Arabic"/>
          <w:b/>
          <w:bCs/>
          <w:color w:val="000000"/>
          <w:sz w:val="20"/>
          <w:szCs w:val="20"/>
          <w:rtl/>
        </w:rPr>
        <w:t xml:space="preserve"> هُوَ إِلَّا رَجُلٌ بِهِ جِنَّةٌ فَتَرَبَّصُوا بِهِ حَتَّى حِينٍ ﴿25﴾ </w:t>
      </w:r>
      <w:r w:rsidRPr="007A3BC3">
        <w:rPr>
          <w:rFonts w:cs="Traditional Arabic" w:hint="eastAsia"/>
          <w:b/>
          <w:bCs/>
          <w:color w:val="000000"/>
          <w:sz w:val="20"/>
          <w:szCs w:val="20"/>
          <w:rtl/>
        </w:rPr>
        <w:t>قَالَ</w:t>
      </w:r>
      <w:r w:rsidRPr="007A3BC3">
        <w:rPr>
          <w:rFonts w:cs="Traditional Arabic"/>
          <w:b/>
          <w:bCs/>
          <w:color w:val="000000"/>
          <w:sz w:val="20"/>
          <w:szCs w:val="20"/>
          <w:rtl/>
        </w:rPr>
        <w:t xml:space="preserve"> رَبِّ انصُرْنِي بِمَا كَذَّبُونِ ﴿26﴾ </w:t>
      </w:r>
      <w:r w:rsidRPr="007A3BC3">
        <w:rPr>
          <w:rFonts w:cs="Traditional Arabic" w:hint="eastAsia"/>
          <w:b/>
          <w:bCs/>
          <w:color w:val="000000"/>
          <w:sz w:val="20"/>
          <w:szCs w:val="20"/>
          <w:rtl/>
        </w:rPr>
        <w:t>فَأَوْحَيْنَا</w:t>
      </w:r>
      <w:r w:rsidRPr="007A3BC3">
        <w:rPr>
          <w:rFonts w:cs="Traditional Arabic"/>
          <w:b/>
          <w:bCs/>
          <w:color w:val="000000"/>
          <w:sz w:val="20"/>
          <w:szCs w:val="20"/>
          <w:rtl/>
        </w:rPr>
        <w:t xml:space="preserve"> إِلَيْهِ أَنِ اصْنَعِ الْفُلْكَ </w:t>
      </w:r>
      <w:r w:rsidRPr="007A3BC3">
        <w:rPr>
          <w:rFonts w:cs="Traditional Arabic" w:hint="eastAsia"/>
          <w:b/>
          <w:bCs/>
          <w:color w:val="000000"/>
          <w:sz w:val="20"/>
          <w:szCs w:val="20"/>
          <w:rtl/>
        </w:rPr>
        <w:t>بِأَعْيُنِنَا</w:t>
      </w:r>
      <w:r w:rsidRPr="007A3BC3">
        <w:rPr>
          <w:rFonts w:cs="Traditional Arabic"/>
          <w:b/>
          <w:bCs/>
          <w:color w:val="000000"/>
          <w:sz w:val="20"/>
          <w:szCs w:val="20"/>
          <w:rtl/>
        </w:rPr>
        <w:t xml:space="preserve"> وَوَحْيِنَا فَإِذَا جَاء أَمْرُنَا وَفَارَ التَّنُّورُ فَاسْلُكْ </w:t>
      </w:r>
      <w:r w:rsidRPr="007A3BC3">
        <w:rPr>
          <w:rFonts w:cs="Traditional Arabic" w:hint="eastAsia"/>
          <w:b/>
          <w:bCs/>
          <w:color w:val="000000"/>
          <w:sz w:val="20"/>
          <w:szCs w:val="20"/>
          <w:rtl/>
        </w:rPr>
        <w:t>فِيهَا</w:t>
      </w:r>
      <w:r w:rsidRPr="007A3BC3">
        <w:rPr>
          <w:rFonts w:cs="Traditional Arabic"/>
          <w:b/>
          <w:bCs/>
          <w:color w:val="000000"/>
          <w:sz w:val="20"/>
          <w:szCs w:val="20"/>
          <w:rtl/>
        </w:rPr>
        <w:t xml:space="preserve"> مِن كُلٍّ زَوْجَيْنِ اثْنَيْنِ وَأَهْلَكَ إِلَّا مَن سَبَقَ عَلَيْهِ </w:t>
      </w:r>
      <w:r w:rsidRPr="007A3BC3">
        <w:rPr>
          <w:rFonts w:cs="Traditional Arabic" w:hint="eastAsia"/>
          <w:b/>
          <w:bCs/>
          <w:color w:val="000000"/>
          <w:sz w:val="20"/>
          <w:szCs w:val="20"/>
          <w:rtl/>
        </w:rPr>
        <w:t>الْقَوْلُ</w:t>
      </w:r>
      <w:r w:rsidRPr="007A3BC3">
        <w:rPr>
          <w:rFonts w:cs="Traditional Arabic"/>
          <w:b/>
          <w:bCs/>
          <w:color w:val="000000"/>
          <w:sz w:val="20"/>
          <w:szCs w:val="20"/>
          <w:rtl/>
        </w:rPr>
        <w:t xml:space="preserve"> مِنْهُمْ وَلَا تُخَاطِبْنِي فِي الَّذِينَ ظَلَمُوا إِنَّهُم </w:t>
      </w:r>
      <w:r w:rsidRPr="007A3BC3">
        <w:rPr>
          <w:rFonts w:cs="Traditional Arabic" w:hint="eastAsia"/>
          <w:b/>
          <w:bCs/>
          <w:color w:val="000000"/>
          <w:sz w:val="20"/>
          <w:szCs w:val="20"/>
          <w:rtl/>
        </w:rPr>
        <w:t>مُّغْرَقُونَ</w:t>
      </w:r>
      <w:r w:rsidRPr="007A3BC3">
        <w:rPr>
          <w:rFonts w:cs="Traditional Arabic"/>
          <w:b/>
          <w:bCs/>
          <w:color w:val="000000"/>
          <w:sz w:val="20"/>
          <w:szCs w:val="20"/>
          <w:rtl/>
        </w:rPr>
        <w:t xml:space="preserve"> ﴿27﴾ </w:t>
      </w:r>
      <w:r w:rsidRPr="007A3BC3">
        <w:rPr>
          <w:rFonts w:cs="Traditional Arabic" w:hint="eastAsia"/>
          <w:b/>
          <w:bCs/>
          <w:color w:val="000000"/>
          <w:sz w:val="20"/>
          <w:szCs w:val="20"/>
          <w:rtl/>
        </w:rPr>
        <w:t>فَإِذَا</w:t>
      </w:r>
      <w:r w:rsidRPr="007A3BC3">
        <w:rPr>
          <w:rFonts w:cs="Traditional Arabic"/>
          <w:b/>
          <w:bCs/>
          <w:color w:val="000000"/>
          <w:sz w:val="20"/>
          <w:szCs w:val="20"/>
          <w:rtl/>
        </w:rPr>
        <w:t xml:space="preserve"> اسْتَوَيْتَ أَنتَ </w:t>
      </w:r>
      <w:r w:rsidRPr="007A3BC3">
        <w:rPr>
          <w:rFonts w:cs="Traditional Arabic" w:hint="eastAsia"/>
          <w:b/>
          <w:bCs/>
          <w:color w:val="000000"/>
          <w:sz w:val="20"/>
          <w:szCs w:val="20"/>
          <w:rtl/>
        </w:rPr>
        <w:t>وَمَن</w:t>
      </w:r>
      <w:r w:rsidRPr="007A3BC3">
        <w:rPr>
          <w:rFonts w:cs="Traditional Arabic"/>
          <w:b/>
          <w:bCs/>
          <w:color w:val="000000"/>
          <w:sz w:val="20"/>
          <w:szCs w:val="20"/>
          <w:rtl/>
        </w:rPr>
        <w:t xml:space="preserve"> مَّعَكَ عَلَى الْفُلْكِ فَقُلِ الْحَمْدُ لِلَّهِ الَّذِي نَجَّانَا مِنَ </w:t>
      </w:r>
      <w:r w:rsidRPr="007A3BC3">
        <w:rPr>
          <w:rFonts w:cs="Traditional Arabic" w:hint="eastAsia"/>
          <w:b/>
          <w:bCs/>
          <w:color w:val="000000"/>
          <w:sz w:val="20"/>
          <w:szCs w:val="20"/>
          <w:rtl/>
        </w:rPr>
        <w:t>الْقَوْمِ</w:t>
      </w:r>
      <w:r w:rsidRPr="007A3BC3">
        <w:rPr>
          <w:rFonts w:cs="Traditional Arabic"/>
          <w:b/>
          <w:bCs/>
          <w:color w:val="000000"/>
          <w:sz w:val="20"/>
          <w:szCs w:val="20"/>
          <w:rtl/>
        </w:rPr>
        <w:t xml:space="preserve"> الظَّالِمِينَ ﴿28﴾ </w:t>
      </w:r>
      <w:r w:rsidRPr="007A3BC3">
        <w:rPr>
          <w:rFonts w:cs="Traditional Arabic" w:hint="eastAsia"/>
          <w:b/>
          <w:bCs/>
          <w:color w:val="000000"/>
          <w:sz w:val="20"/>
          <w:szCs w:val="20"/>
          <w:rtl/>
        </w:rPr>
        <w:t>وَقُل</w:t>
      </w:r>
      <w:r w:rsidRPr="007A3BC3">
        <w:rPr>
          <w:rFonts w:cs="Traditional Arabic"/>
          <w:b/>
          <w:bCs/>
          <w:color w:val="000000"/>
          <w:sz w:val="20"/>
          <w:szCs w:val="20"/>
          <w:rtl/>
        </w:rPr>
        <w:t xml:space="preserve"> رَّبِّ </w:t>
      </w:r>
      <w:r w:rsidRPr="007A3BC3">
        <w:rPr>
          <w:rFonts w:cs="Traditional Arabic" w:hint="eastAsia"/>
          <w:b/>
          <w:bCs/>
          <w:color w:val="000000"/>
          <w:sz w:val="20"/>
          <w:szCs w:val="20"/>
          <w:rtl/>
        </w:rPr>
        <w:t>أَنزِلْنِي</w:t>
      </w:r>
      <w:r w:rsidRPr="007A3BC3">
        <w:rPr>
          <w:rFonts w:cs="Traditional Arabic"/>
          <w:b/>
          <w:bCs/>
          <w:color w:val="000000"/>
          <w:sz w:val="20"/>
          <w:szCs w:val="20"/>
          <w:rtl/>
        </w:rPr>
        <w:t xml:space="preserve"> مُنزَلًا مُّبَارَكًا وَأَنتَ خَيْرُ الْمُنزِلِينَ ﴿29﴾ </w:t>
      </w:r>
      <w:r w:rsidRPr="007A3BC3">
        <w:rPr>
          <w:rFonts w:cs="Traditional Arabic" w:hint="eastAsia"/>
          <w:b/>
          <w:bCs/>
          <w:color w:val="000000"/>
          <w:sz w:val="20"/>
          <w:szCs w:val="20"/>
          <w:rtl/>
        </w:rPr>
        <w:t>إِنَّ</w:t>
      </w:r>
      <w:r w:rsidRPr="007A3BC3">
        <w:rPr>
          <w:rFonts w:cs="Traditional Arabic"/>
          <w:b/>
          <w:bCs/>
          <w:color w:val="000000"/>
          <w:sz w:val="20"/>
          <w:szCs w:val="20"/>
          <w:rtl/>
        </w:rPr>
        <w:t xml:space="preserve"> فِي ذَلِكَ لَآيَاتٍ وَإِن كُنَّا لَمُبْتَلِينَ ﴿30﴾</w:t>
      </w:r>
      <w:r w:rsidRPr="004B5D6F">
        <w:rPr>
          <w:rFonts w:cs="Traditional Arabic" w:hint="cs"/>
          <w:b/>
          <w:bCs/>
          <w:color w:val="000000"/>
          <w:sz w:val="20"/>
          <w:szCs w:val="20"/>
          <w:rtl/>
        </w:rPr>
        <w:t xml:space="preserve"> ث</w:t>
      </w:r>
      <w:r w:rsidRPr="004B5D6F">
        <w:rPr>
          <w:rFonts w:cs="Traditional Arabic" w:hint="eastAsia"/>
          <w:b/>
          <w:bCs/>
          <w:color w:val="000000"/>
          <w:sz w:val="20"/>
          <w:szCs w:val="20"/>
          <w:rtl/>
        </w:rPr>
        <w:t>ُمَّ</w:t>
      </w:r>
      <w:r w:rsidRPr="004B5D6F">
        <w:rPr>
          <w:rFonts w:cs="Traditional Arabic"/>
          <w:b/>
          <w:bCs/>
          <w:color w:val="000000"/>
          <w:sz w:val="20"/>
          <w:szCs w:val="20"/>
          <w:rtl/>
        </w:rPr>
        <w:t xml:space="preserve"> أَنشَأْنَا مِن بَعْدِهِمْ قَرْنًا </w:t>
      </w:r>
      <w:r w:rsidRPr="004B5D6F">
        <w:rPr>
          <w:rFonts w:cs="Traditional Arabic" w:hint="eastAsia"/>
          <w:b/>
          <w:bCs/>
          <w:color w:val="000000"/>
          <w:sz w:val="20"/>
          <w:szCs w:val="20"/>
          <w:rtl/>
        </w:rPr>
        <w:t>آخَرِينَ</w:t>
      </w:r>
      <w:r w:rsidRPr="004B5D6F">
        <w:rPr>
          <w:rFonts w:cs="Traditional Arabic"/>
          <w:b/>
          <w:bCs/>
          <w:color w:val="000000"/>
          <w:sz w:val="20"/>
          <w:szCs w:val="20"/>
          <w:rtl/>
        </w:rPr>
        <w:t xml:space="preserve"> ﴿31﴾ </w:t>
      </w:r>
      <w:r w:rsidRPr="004B5D6F">
        <w:rPr>
          <w:rFonts w:cs="Traditional Arabic" w:hint="eastAsia"/>
          <w:b/>
          <w:bCs/>
          <w:color w:val="000000"/>
          <w:sz w:val="20"/>
          <w:szCs w:val="20"/>
          <w:rtl/>
        </w:rPr>
        <w:t>فَأَرْسَلْنَا</w:t>
      </w:r>
      <w:r w:rsidRPr="004B5D6F">
        <w:rPr>
          <w:rFonts w:cs="Traditional Arabic"/>
          <w:b/>
          <w:bCs/>
          <w:color w:val="000000"/>
          <w:sz w:val="20"/>
          <w:szCs w:val="20"/>
          <w:rtl/>
        </w:rPr>
        <w:t xml:space="preserve"> فِيهِمْ رَسُولًا </w:t>
      </w:r>
      <w:r w:rsidRPr="004B5D6F">
        <w:rPr>
          <w:rFonts w:cs="Traditional Arabic" w:hint="eastAsia"/>
          <w:b/>
          <w:bCs/>
          <w:color w:val="000000"/>
          <w:sz w:val="20"/>
          <w:szCs w:val="20"/>
          <w:rtl/>
        </w:rPr>
        <w:t>مِنْهُمْ</w:t>
      </w:r>
      <w:r w:rsidRPr="004B5D6F">
        <w:rPr>
          <w:rFonts w:cs="Traditional Arabic"/>
          <w:b/>
          <w:bCs/>
          <w:color w:val="000000"/>
          <w:sz w:val="20"/>
          <w:szCs w:val="20"/>
          <w:rtl/>
        </w:rPr>
        <w:t xml:space="preserve"> أَنِ اعْبُدُوا اللَّهَ مَا لَكُم مِّنْ إِلَهٍ غَيْرُهُ أَفَلَا </w:t>
      </w:r>
      <w:r w:rsidRPr="004B5D6F">
        <w:rPr>
          <w:rFonts w:cs="Traditional Arabic" w:hint="eastAsia"/>
          <w:b/>
          <w:bCs/>
          <w:color w:val="000000"/>
          <w:sz w:val="20"/>
          <w:szCs w:val="20"/>
          <w:rtl/>
        </w:rPr>
        <w:t>تَتَّقُونَ</w:t>
      </w:r>
      <w:r w:rsidRPr="004B5D6F">
        <w:rPr>
          <w:rFonts w:cs="Traditional Arabic"/>
          <w:b/>
          <w:bCs/>
          <w:color w:val="000000"/>
          <w:sz w:val="20"/>
          <w:szCs w:val="20"/>
          <w:rtl/>
        </w:rPr>
        <w:t xml:space="preserve"> ﴿32﴾ </w:t>
      </w:r>
      <w:r w:rsidRPr="004B5D6F">
        <w:rPr>
          <w:rFonts w:cs="Traditional Arabic" w:hint="eastAsia"/>
          <w:b/>
          <w:bCs/>
          <w:color w:val="000000"/>
          <w:sz w:val="20"/>
          <w:szCs w:val="20"/>
          <w:rtl/>
        </w:rPr>
        <w:t>وَقَالَ</w:t>
      </w:r>
      <w:r w:rsidRPr="004B5D6F">
        <w:rPr>
          <w:rFonts w:cs="Traditional Arabic"/>
          <w:b/>
          <w:bCs/>
          <w:color w:val="000000"/>
          <w:sz w:val="20"/>
          <w:szCs w:val="20"/>
          <w:rtl/>
        </w:rPr>
        <w:t xml:space="preserve"> الْمَلَأُ مِن </w:t>
      </w:r>
      <w:r w:rsidRPr="004B5D6F">
        <w:rPr>
          <w:rFonts w:cs="Traditional Arabic" w:hint="eastAsia"/>
          <w:b/>
          <w:bCs/>
          <w:color w:val="000000"/>
          <w:sz w:val="20"/>
          <w:szCs w:val="20"/>
          <w:rtl/>
        </w:rPr>
        <w:t>قَوْمِهِ</w:t>
      </w:r>
      <w:r w:rsidRPr="004B5D6F">
        <w:rPr>
          <w:rFonts w:cs="Traditional Arabic"/>
          <w:b/>
          <w:bCs/>
          <w:color w:val="000000"/>
          <w:sz w:val="20"/>
          <w:szCs w:val="20"/>
          <w:rtl/>
        </w:rPr>
        <w:t xml:space="preserve"> الَّذِينَ كَفَرُوا وَكَذَّبُوا بِلِقَاء الْآخِرَةِ وَأَتْرَفْنَاهُمْ </w:t>
      </w:r>
      <w:r w:rsidRPr="004B5D6F">
        <w:rPr>
          <w:rFonts w:cs="Traditional Arabic" w:hint="eastAsia"/>
          <w:b/>
          <w:bCs/>
          <w:color w:val="000000"/>
          <w:sz w:val="20"/>
          <w:szCs w:val="20"/>
          <w:rtl/>
        </w:rPr>
        <w:t>فِي</w:t>
      </w:r>
      <w:r w:rsidRPr="004B5D6F">
        <w:rPr>
          <w:rFonts w:cs="Traditional Arabic"/>
          <w:b/>
          <w:bCs/>
          <w:color w:val="000000"/>
          <w:sz w:val="20"/>
          <w:szCs w:val="20"/>
          <w:rtl/>
        </w:rPr>
        <w:t xml:space="preserve"> الْحَيَاةِ الدُّنْيَا مَا هَذَا إِلَّا بَشَرٌ مِّثْلُكُمْ يَأْكُلُ مِمَّا </w:t>
      </w:r>
      <w:r w:rsidRPr="004B5D6F">
        <w:rPr>
          <w:rFonts w:cs="Traditional Arabic" w:hint="eastAsia"/>
          <w:b/>
          <w:bCs/>
          <w:color w:val="000000"/>
          <w:sz w:val="20"/>
          <w:szCs w:val="20"/>
          <w:rtl/>
        </w:rPr>
        <w:t>تَأْكُلُونَ</w:t>
      </w:r>
      <w:r w:rsidRPr="004B5D6F">
        <w:rPr>
          <w:rFonts w:cs="Traditional Arabic"/>
          <w:b/>
          <w:bCs/>
          <w:color w:val="000000"/>
          <w:sz w:val="20"/>
          <w:szCs w:val="20"/>
          <w:rtl/>
        </w:rPr>
        <w:t xml:space="preserve"> مِنْهُ وَيَشْرَبُ مِمَّا تَشْرَبُونَ ﴿33﴾ </w:t>
      </w:r>
      <w:r w:rsidRPr="004B5D6F">
        <w:rPr>
          <w:rFonts w:cs="Traditional Arabic" w:hint="eastAsia"/>
          <w:b/>
          <w:bCs/>
          <w:color w:val="000000"/>
          <w:sz w:val="20"/>
          <w:szCs w:val="20"/>
          <w:rtl/>
        </w:rPr>
        <w:t>وَلَئِنْ</w:t>
      </w:r>
      <w:r w:rsidRPr="004B5D6F">
        <w:rPr>
          <w:rFonts w:cs="Traditional Arabic"/>
          <w:b/>
          <w:bCs/>
          <w:color w:val="000000"/>
          <w:sz w:val="20"/>
          <w:szCs w:val="20"/>
          <w:rtl/>
        </w:rPr>
        <w:t xml:space="preserve"> أَطَعْتُم بَشَرًا مِثْلَكُمْ إِنَّكُمْ إِذًا </w:t>
      </w:r>
      <w:r w:rsidRPr="004B5D6F">
        <w:rPr>
          <w:rFonts w:cs="Traditional Arabic" w:hint="eastAsia"/>
          <w:b/>
          <w:bCs/>
          <w:color w:val="000000"/>
          <w:sz w:val="20"/>
          <w:szCs w:val="20"/>
          <w:rtl/>
        </w:rPr>
        <w:t>لَّخَاسِرُونَ</w:t>
      </w:r>
      <w:r w:rsidRPr="004B5D6F">
        <w:rPr>
          <w:rFonts w:cs="Traditional Arabic"/>
          <w:b/>
          <w:bCs/>
          <w:color w:val="000000"/>
          <w:sz w:val="20"/>
          <w:szCs w:val="20"/>
          <w:rtl/>
        </w:rPr>
        <w:t xml:space="preserve"> ﴿34﴾ </w:t>
      </w:r>
      <w:r w:rsidRPr="004B5D6F">
        <w:rPr>
          <w:rFonts w:cs="Traditional Arabic" w:hint="eastAsia"/>
          <w:b/>
          <w:bCs/>
          <w:color w:val="000000"/>
          <w:sz w:val="20"/>
          <w:szCs w:val="20"/>
          <w:rtl/>
        </w:rPr>
        <w:t>أَيَعِدُكُمْ</w:t>
      </w:r>
      <w:r w:rsidRPr="004B5D6F">
        <w:rPr>
          <w:rFonts w:cs="Traditional Arabic"/>
          <w:b/>
          <w:bCs/>
          <w:color w:val="000000"/>
          <w:sz w:val="20"/>
          <w:szCs w:val="20"/>
          <w:rtl/>
        </w:rPr>
        <w:t xml:space="preserve"> أَنَّكُمْ </w:t>
      </w:r>
      <w:r w:rsidRPr="004B5D6F">
        <w:rPr>
          <w:rFonts w:cs="Traditional Arabic" w:hint="eastAsia"/>
          <w:b/>
          <w:bCs/>
          <w:color w:val="000000"/>
          <w:sz w:val="20"/>
          <w:szCs w:val="20"/>
          <w:rtl/>
        </w:rPr>
        <w:t>إِذَا</w:t>
      </w:r>
      <w:r w:rsidRPr="004B5D6F">
        <w:rPr>
          <w:rFonts w:cs="Traditional Arabic"/>
          <w:b/>
          <w:bCs/>
          <w:color w:val="000000"/>
          <w:sz w:val="20"/>
          <w:szCs w:val="20"/>
          <w:rtl/>
        </w:rPr>
        <w:t xml:space="preserve"> مِتُّمْ وَكُنتُمْ تُرَابًا وَعِظَامًا أَنَّكُم مُّخْرَجُونَ ﴿35﴾ </w:t>
      </w:r>
      <w:r w:rsidRPr="004B5D6F">
        <w:rPr>
          <w:rFonts w:cs="Traditional Arabic" w:hint="eastAsia"/>
          <w:b/>
          <w:bCs/>
          <w:color w:val="000000"/>
          <w:sz w:val="20"/>
          <w:szCs w:val="20"/>
          <w:rtl/>
        </w:rPr>
        <w:t>هَيْهَاتَ</w:t>
      </w:r>
      <w:r w:rsidRPr="004B5D6F">
        <w:rPr>
          <w:rFonts w:cs="Traditional Arabic"/>
          <w:b/>
          <w:bCs/>
          <w:color w:val="000000"/>
          <w:sz w:val="20"/>
          <w:szCs w:val="20"/>
          <w:rtl/>
        </w:rPr>
        <w:t xml:space="preserve"> هَيْهَاتَ لِمَا تُوعَدُونَ ﴿36﴾ </w:t>
      </w:r>
      <w:r w:rsidRPr="004B5D6F">
        <w:rPr>
          <w:rFonts w:cs="Traditional Arabic" w:hint="eastAsia"/>
          <w:b/>
          <w:bCs/>
          <w:color w:val="000000"/>
          <w:sz w:val="20"/>
          <w:szCs w:val="20"/>
          <w:rtl/>
        </w:rPr>
        <w:t>إِنْ</w:t>
      </w:r>
      <w:r w:rsidRPr="004B5D6F">
        <w:rPr>
          <w:rFonts w:cs="Traditional Arabic"/>
          <w:b/>
          <w:bCs/>
          <w:color w:val="000000"/>
          <w:sz w:val="20"/>
          <w:szCs w:val="20"/>
          <w:rtl/>
        </w:rPr>
        <w:t xml:space="preserve"> هِيَ إِلَّا حَيَاتُنَا الدُّنْيَا نَمُوتُ </w:t>
      </w:r>
      <w:r w:rsidRPr="004B5D6F">
        <w:rPr>
          <w:rFonts w:cs="Traditional Arabic" w:hint="eastAsia"/>
          <w:b/>
          <w:bCs/>
          <w:color w:val="000000"/>
          <w:sz w:val="20"/>
          <w:szCs w:val="20"/>
          <w:rtl/>
        </w:rPr>
        <w:t>وَنَحْيَا</w:t>
      </w:r>
      <w:r w:rsidRPr="004B5D6F">
        <w:rPr>
          <w:rFonts w:cs="Traditional Arabic"/>
          <w:b/>
          <w:bCs/>
          <w:color w:val="000000"/>
          <w:sz w:val="20"/>
          <w:szCs w:val="20"/>
          <w:rtl/>
        </w:rPr>
        <w:t xml:space="preserve"> وَمَا نَحْنُ بِمَبْعُوثِينَ ﴿37﴾ </w:t>
      </w:r>
      <w:r w:rsidRPr="004B5D6F">
        <w:rPr>
          <w:rFonts w:cs="Traditional Arabic" w:hint="eastAsia"/>
          <w:b/>
          <w:bCs/>
          <w:color w:val="000000"/>
          <w:sz w:val="20"/>
          <w:szCs w:val="20"/>
          <w:rtl/>
        </w:rPr>
        <w:t>إِنْ</w:t>
      </w:r>
      <w:r w:rsidRPr="004B5D6F">
        <w:rPr>
          <w:rFonts w:cs="Traditional Arabic"/>
          <w:b/>
          <w:bCs/>
          <w:color w:val="000000"/>
          <w:sz w:val="20"/>
          <w:szCs w:val="20"/>
          <w:rtl/>
        </w:rPr>
        <w:t xml:space="preserve"> هُوَ إِلَّا رَجُلٌ افْتَرَى عَلَى اللَّهِ كَذِبًا وَمَا نَحْنُ لَهُ </w:t>
      </w:r>
      <w:r w:rsidRPr="004B5D6F">
        <w:rPr>
          <w:rFonts w:cs="Traditional Arabic" w:hint="eastAsia"/>
          <w:b/>
          <w:bCs/>
          <w:color w:val="000000"/>
          <w:sz w:val="20"/>
          <w:szCs w:val="20"/>
          <w:rtl/>
        </w:rPr>
        <w:t>بِمُؤْمِنِينَ</w:t>
      </w:r>
      <w:r w:rsidRPr="004B5D6F">
        <w:rPr>
          <w:rFonts w:cs="Traditional Arabic"/>
          <w:b/>
          <w:bCs/>
          <w:color w:val="000000"/>
          <w:sz w:val="20"/>
          <w:szCs w:val="20"/>
          <w:rtl/>
        </w:rPr>
        <w:t xml:space="preserve"> ﴿38﴾ </w:t>
      </w:r>
      <w:r w:rsidRPr="004B5D6F">
        <w:rPr>
          <w:rFonts w:cs="Traditional Arabic" w:hint="eastAsia"/>
          <w:b/>
          <w:bCs/>
          <w:color w:val="000000"/>
          <w:sz w:val="20"/>
          <w:szCs w:val="20"/>
          <w:rtl/>
        </w:rPr>
        <w:t>قَالَ</w:t>
      </w:r>
      <w:r w:rsidRPr="004B5D6F">
        <w:rPr>
          <w:rFonts w:cs="Traditional Arabic"/>
          <w:b/>
          <w:bCs/>
          <w:color w:val="000000"/>
          <w:sz w:val="20"/>
          <w:szCs w:val="20"/>
          <w:rtl/>
        </w:rPr>
        <w:t xml:space="preserve"> رَبِّ انصُرْنِي </w:t>
      </w:r>
      <w:r w:rsidRPr="004B5D6F">
        <w:rPr>
          <w:rFonts w:cs="Traditional Arabic" w:hint="eastAsia"/>
          <w:b/>
          <w:bCs/>
          <w:color w:val="000000"/>
          <w:sz w:val="20"/>
          <w:szCs w:val="20"/>
          <w:rtl/>
        </w:rPr>
        <w:t>بِمَا</w:t>
      </w:r>
      <w:r w:rsidRPr="004B5D6F">
        <w:rPr>
          <w:rFonts w:cs="Traditional Arabic"/>
          <w:b/>
          <w:bCs/>
          <w:color w:val="000000"/>
          <w:sz w:val="20"/>
          <w:szCs w:val="20"/>
          <w:rtl/>
        </w:rPr>
        <w:t xml:space="preserve"> كَذَّبُونِ ﴿39﴾ </w:t>
      </w:r>
      <w:r w:rsidRPr="004B5D6F">
        <w:rPr>
          <w:rFonts w:cs="Traditional Arabic" w:hint="eastAsia"/>
          <w:b/>
          <w:bCs/>
          <w:color w:val="000000"/>
          <w:sz w:val="20"/>
          <w:szCs w:val="20"/>
          <w:rtl/>
        </w:rPr>
        <w:t>قَالَ</w:t>
      </w:r>
      <w:r w:rsidRPr="004B5D6F">
        <w:rPr>
          <w:rFonts w:cs="Traditional Arabic"/>
          <w:b/>
          <w:bCs/>
          <w:color w:val="000000"/>
          <w:sz w:val="20"/>
          <w:szCs w:val="20"/>
          <w:rtl/>
        </w:rPr>
        <w:t xml:space="preserve"> عَمَّا قَلِيلٍ </w:t>
      </w:r>
      <w:r w:rsidRPr="004B5D6F">
        <w:rPr>
          <w:rFonts w:cs="Traditional Arabic" w:hint="eastAsia"/>
          <w:b/>
          <w:bCs/>
          <w:color w:val="000000"/>
          <w:sz w:val="20"/>
          <w:szCs w:val="20"/>
          <w:rtl/>
        </w:rPr>
        <w:t>لَيُصْبِحُنَّ</w:t>
      </w:r>
      <w:r w:rsidRPr="004B5D6F">
        <w:rPr>
          <w:rFonts w:cs="Traditional Arabic"/>
          <w:b/>
          <w:bCs/>
          <w:color w:val="000000"/>
          <w:sz w:val="20"/>
          <w:szCs w:val="20"/>
          <w:rtl/>
        </w:rPr>
        <w:t xml:space="preserve"> نَادِمِينَ ﴿40﴾ </w:t>
      </w:r>
      <w:r w:rsidRPr="004B5D6F">
        <w:rPr>
          <w:rFonts w:cs="Traditional Arabic" w:hint="eastAsia"/>
          <w:b/>
          <w:bCs/>
          <w:color w:val="000000"/>
          <w:sz w:val="20"/>
          <w:szCs w:val="20"/>
          <w:rtl/>
        </w:rPr>
        <w:t>فَأَخَذَتْهُمُ</w:t>
      </w:r>
      <w:r w:rsidRPr="004B5D6F">
        <w:rPr>
          <w:rFonts w:cs="Traditional Arabic"/>
          <w:b/>
          <w:bCs/>
          <w:color w:val="000000"/>
          <w:sz w:val="20"/>
          <w:szCs w:val="20"/>
          <w:rtl/>
        </w:rPr>
        <w:t xml:space="preserve"> </w:t>
      </w:r>
      <w:r w:rsidRPr="004B5D6F">
        <w:rPr>
          <w:rFonts w:cs="Traditional Arabic" w:hint="eastAsia"/>
          <w:b/>
          <w:bCs/>
          <w:color w:val="000000"/>
          <w:sz w:val="20"/>
          <w:szCs w:val="20"/>
          <w:rtl/>
        </w:rPr>
        <w:t>الصَّيْحَةُ</w:t>
      </w:r>
      <w:r w:rsidRPr="004B5D6F">
        <w:rPr>
          <w:rFonts w:cs="Traditional Arabic"/>
          <w:b/>
          <w:bCs/>
          <w:color w:val="000000"/>
          <w:sz w:val="20"/>
          <w:szCs w:val="20"/>
          <w:rtl/>
        </w:rPr>
        <w:t xml:space="preserve"> بِالْحَقِّ فَجَعَلْنَاه</w:t>
      </w:r>
      <w:r w:rsidRPr="004B5D6F">
        <w:rPr>
          <w:rFonts w:cs="Traditional Arabic" w:hint="eastAsia"/>
          <w:b/>
          <w:bCs/>
          <w:color w:val="000000"/>
          <w:sz w:val="20"/>
          <w:szCs w:val="20"/>
          <w:rtl/>
        </w:rPr>
        <w:t>ُمْ</w:t>
      </w:r>
      <w:r w:rsidRPr="004B5D6F">
        <w:rPr>
          <w:rFonts w:cs="Traditional Arabic"/>
          <w:b/>
          <w:bCs/>
          <w:color w:val="000000"/>
          <w:sz w:val="20"/>
          <w:szCs w:val="20"/>
          <w:rtl/>
        </w:rPr>
        <w:t xml:space="preserve"> غُثَاء فَبُعْدًا لِّلْقَوْمِ </w:t>
      </w:r>
      <w:r w:rsidRPr="004B5D6F">
        <w:rPr>
          <w:rFonts w:cs="Traditional Arabic" w:hint="eastAsia"/>
          <w:b/>
          <w:bCs/>
          <w:color w:val="000000"/>
          <w:sz w:val="20"/>
          <w:szCs w:val="20"/>
          <w:rtl/>
        </w:rPr>
        <w:t>الظَّالِمِينَ</w:t>
      </w:r>
      <w:r w:rsidRPr="004B5D6F">
        <w:rPr>
          <w:rFonts w:cs="Traditional Arabic"/>
          <w:b/>
          <w:bCs/>
          <w:color w:val="000000"/>
          <w:sz w:val="20"/>
          <w:szCs w:val="20"/>
          <w:rtl/>
        </w:rPr>
        <w:t xml:space="preserve"> ﴿41﴾ </w:t>
      </w:r>
      <w:r w:rsidRPr="004B5D6F">
        <w:rPr>
          <w:rFonts w:cs="Traditional Arabic" w:hint="eastAsia"/>
          <w:b/>
          <w:bCs/>
          <w:color w:val="000000"/>
          <w:sz w:val="20"/>
          <w:szCs w:val="20"/>
          <w:rtl/>
        </w:rPr>
        <w:t>ثُمَّ</w:t>
      </w:r>
      <w:r w:rsidRPr="004B5D6F">
        <w:rPr>
          <w:rFonts w:cs="Traditional Arabic"/>
          <w:b/>
          <w:bCs/>
          <w:color w:val="000000"/>
          <w:sz w:val="20"/>
          <w:szCs w:val="20"/>
          <w:rtl/>
        </w:rPr>
        <w:t xml:space="preserve"> أَنشَأْنَا مِن </w:t>
      </w:r>
      <w:r w:rsidRPr="004B5D6F">
        <w:rPr>
          <w:rFonts w:cs="Traditional Arabic" w:hint="eastAsia"/>
          <w:b/>
          <w:bCs/>
          <w:color w:val="000000"/>
          <w:sz w:val="20"/>
          <w:szCs w:val="20"/>
          <w:rtl/>
        </w:rPr>
        <w:t>بَعْدِهِمْ</w:t>
      </w:r>
      <w:r w:rsidRPr="004B5D6F">
        <w:rPr>
          <w:rFonts w:cs="Traditional Arabic"/>
          <w:b/>
          <w:bCs/>
          <w:color w:val="000000"/>
          <w:sz w:val="20"/>
          <w:szCs w:val="20"/>
          <w:rtl/>
        </w:rPr>
        <w:t xml:space="preserve"> قُرُونًا آخَرِينَ ﴿42﴾ </w:t>
      </w:r>
      <w:r w:rsidRPr="004B5D6F">
        <w:rPr>
          <w:rFonts w:cs="Traditional Arabic" w:hint="eastAsia"/>
          <w:b/>
          <w:bCs/>
          <w:color w:val="000000"/>
          <w:sz w:val="20"/>
          <w:szCs w:val="20"/>
          <w:rtl/>
        </w:rPr>
        <w:t>مَا</w:t>
      </w:r>
      <w:r w:rsidRPr="004B5D6F">
        <w:rPr>
          <w:rFonts w:cs="Traditional Arabic"/>
          <w:b/>
          <w:bCs/>
          <w:color w:val="000000"/>
          <w:sz w:val="20"/>
          <w:szCs w:val="20"/>
          <w:rtl/>
        </w:rPr>
        <w:t xml:space="preserve"> </w:t>
      </w:r>
      <w:r w:rsidRPr="004B5D6F">
        <w:rPr>
          <w:rFonts w:cs="Traditional Arabic" w:hint="eastAsia"/>
          <w:b/>
          <w:bCs/>
          <w:color w:val="000000"/>
          <w:sz w:val="20"/>
          <w:szCs w:val="20"/>
          <w:rtl/>
        </w:rPr>
        <w:t>تَسْبِقُ</w:t>
      </w:r>
      <w:r w:rsidRPr="004B5D6F">
        <w:rPr>
          <w:rFonts w:cs="Traditional Arabic"/>
          <w:b/>
          <w:bCs/>
          <w:color w:val="000000"/>
          <w:sz w:val="20"/>
          <w:szCs w:val="20"/>
          <w:rtl/>
        </w:rPr>
        <w:t xml:space="preserve"> مِنْ أُمَّةٍ أَجَلَهَا وَمَا يَسْتَأْخِرُونَ ﴿43﴾ </w:t>
      </w:r>
      <w:r w:rsidRPr="004B5D6F">
        <w:rPr>
          <w:rFonts w:cs="Traditional Arabic" w:hint="eastAsia"/>
          <w:b/>
          <w:bCs/>
          <w:color w:val="000000"/>
          <w:sz w:val="20"/>
          <w:szCs w:val="20"/>
          <w:rtl/>
        </w:rPr>
        <w:t>ثُمَّ</w:t>
      </w:r>
      <w:r w:rsidRPr="004B5D6F">
        <w:rPr>
          <w:rFonts w:cs="Traditional Arabic"/>
          <w:b/>
          <w:bCs/>
          <w:color w:val="000000"/>
          <w:sz w:val="20"/>
          <w:szCs w:val="20"/>
          <w:rtl/>
        </w:rPr>
        <w:t xml:space="preserve"> أَرْسَلْنَا رُسُلَنَا تَتْرَا كُلَّ مَا جَاء </w:t>
      </w:r>
      <w:r w:rsidRPr="004B5D6F">
        <w:rPr>
          <w:rFonts w:cs="Traditional Arabic" w:hint="eastAsia"/>
          <w:b/>
          <w:bCs/>
          <w:color w:val="000000"/>
          <w:sz w:val="20"/>
          <w:szCs w:val="20"/>
          <w:rtl/>
        </w:rPr>
        <w:t>أُمَّةً</w:t>
      </w:r>
      <w:r w:rsidRPr="004B5D6F">
        <w:rPr>
          <w:rFonts w:cs="Traditional Arabic"/>
          <w:b/>
          <w:bCs/>
          <w:color w:val="000000"/>
          <w:sz w:val="20"/>
          <w:szCs w:val="20"/>
          <w:rtl/>
        </w:rPr>
        <w:t xml:space="preserve"> رَّسُولُهَا كَذَّبُوهُ فَأَتْبَعْنَا بَعْضَهُم بَعْضًا وَجَعَلْنَاهُمْ </w:t>
      </w:r>
      <w:r w:rsidRPr="004B5D6F">
        <w:rPr>
          <w:rFonts w:cs="Traditional Arabic" w:hint="eastAsia"/>
          <w:b/>
          <w:bCs/>
          <w:color w:val="000000"/>
          <w:sz w:val="20"/>
          <w:szCs w:val="20"/>
          <w:rtl/>
        </w:rPr>
        <w:t>أَحَادِيثَ</w:t>
      </w:r>
      <w:r w:rsidRPr="004B5D6F">
        <w:rPr>
          <w:rFonts w:cs="Traditional Arabic"/>
          <w:b/>
          <w:bCs/>
          <w:color w:val="000000"/>
          <w:sz w:val="20"/>
          <w:szCs w:val="20"/>
          <w:rtl/>
        </w:rPr>
        <w:t xml:space="preserve"> فَبُعْدًا لِّقَوْمٍ لَّا يُؤْمِنُونَ ﴿44﴾</w:t>
      </w:r>
      <w:r w:rsidRPr="00E81450">
        <w:rPr>
          <w:rFonts w:cs="Traditional Arabic" w:hint="eastAsia"/>
          <w:b/>
          <w:bCs/>
          <w:color w:val="000000"/>
          <w:sz w:val="20"/>
          <w:szCs w:val="20"/>
          <w:rtl/>
        </w:rPr>
        <w:t xml:space="preserve"> ثُمَّ</w:t>
      </w:r>
      <w:r w:rsidRPr="00E81450">
        <w:rPr>
          <w:rFonts w:cs="Traditional Arabic"/>
          <w:b/>
          <w:bCs/>
          <w:color w:val="000000"/>
          <w:sz w:val="20"/>
          <w:szCs w:val="20"/>
          <w:rtl/>
        </w:rPr>
        <w:t xml:space="preserve"> أَرْسَلْنَا مُوسَى وَأَخَاهُ هَارُونَ بِآيَاتِنَا </w:t>
      </w:r>
      <w:r w:rsidRPr="00E81450">
        <w:rPr>
          <w:rFonts w:cs="Traditional Arabic" w:hint="eastAsia"/>
          <w:b/>
          <w:bCs/>
          <w:color w:val="000000"/>
          <w:sz w:val="20"/>
          <w:szCs w:val="20"/>
          <w:rtl/>
        </w:rPr>
        <w:t>وَسُلْطَانٍ</w:t>
      </w:r>
      <w:r w:rsidRPr="00E81450">
        <w:rPr>
          <w:rFonts w:cs="Traditional Arabic"/>
          <w:b/>
          <w:bCs/>
          <w:color w:val="000000"/>
          <w:sz w:val="20"/>
          <w:szCs w:val="20"/>
          <w:rtl/>
        </w:rPr>
        <w:t xml:space="preserve"> مُّبِينٍ ﴿45﴾ </w:t>
      </w:r>
      <w:r w:rsidRPr="00E81450">
        <w:rPr>
          <w:rFonts w:cs="Traditional Arabic" w:hint="eastAsia"/>
          <w:b/>
          <w:bCs/>
          <w:color w:val="000000"/>
          <w:sz w:val="20"/>
          <w:szCs w:val="20"/>
          <w:rtl/>
        </w:rPr>
        <w:t>إِلَى</w:t>
      </w:r>
      <w:r w:rsidRPr="00E81450">
        <w:rPr>
          <w:rFonts w:cs="Traditional Arabic"/>
          <w:b/>
          <w:bCs/>
          <w:color w:val="000000"/>
          <w:sz w:val="20"/>
          <w:szCs w:val="20"/>
          <w:rtl/>
        </w:rPr>
        <w:t xml:space="preserve"> فِرْعَوْنَ </w:t>
      </w:r>
      <w:r w:rsidRPr="00E81450">
        <w:rPr>
          <w:rFonts w:cs="Traditional Arabic" w:hint="eastAsia"/>
          <w:b/>
          <w:bCs/>
          <w:color w:val="000000"/>
          <w:sz w:val="20"/>
          <w:szCs w:val="20"/>
          <w:rtl/>
        </w:rPr>
        <w:t>وَمَلَئِهِ</w:t>
      </w:r>
      <w:r w:rsidRPr="00E81450">
        <w:rPr>
          <w:rFonts w:cs="Traditional Arabic"/>
          <w:b/>
          <w:bCs/>
          <w:color w:val="000000"/>
          <w:sz w:val="20"/>
          <w:szCs w:val="20"/>
          <w:rtl/>
        </w:rPr>
        <w:t xml:space="preserve"> فَاسْتَكْبَرُوا وَكَانُوا قَوْمًا عَالِينَ ﴿46﴾ </w:t>
      </w:r>
      <w:r w:rsidRPr="00E81450">
        <w:rPr>
          <w:rFonts w:cs="Traditional Arabic" w:hint="eastAsia"/>
          <w:b/>
          <w:bCs/>
          <w:color w:val="000000"/>
          <w:sz w:val="20"/>
          <w:szCs w:val="20"/>
          <w:rtl/>
        </w:rPr>
        <w:t>فَقَالُوا</w:t>
      </w:r>
      <w:r w:rsidRPr="00E81450">
        <w:rPr>
          <w:rFonts w:cs="Traditional Arabic"/>
          <w:b/>
          <w:bCs/>
          <w:color w:val="000000"/>
          <w:sz w:val="20"/>
          <w:szCs w:val="20"/>
          <w:rtl/>
        </w:rPr>
        <w:t xml:space="preserve"> أَنُؤْمِنُ لِبَشَرَيْنِ مِثْلِنَا </w:t>
      </w:r>
      <w:r w:rsidRPr="00E81450">
        <w:rPr>
          <w:rFonts w:cs="Traditional Arabic" w:hint="eastAsia"/>
          <w:b/>
          <w:bCs/>
          <w:color w:val="000000"/>
          <w:sz w:val="20"/>
          <w:szCs w:val="20"/>
          <w:rtl/>
        </w:rPr>
        <w:t>وَقَوْمُهُمَا</w:t>
      </w:r>
      <w:r w:rsidRPr="00E81450">
        <w:rPr>
          <w:rFonts w:cs="Traditional Arabic"/>
          <w:b/>
          <w:bCs/>
          <w:color w:val="000000"/>
          <w:sz w:val="20"/>
          <w:szCs w:val="20"/>
          <w:rtl/>
        </w:rPr>
        <w:t xml:space="preserve"> لَنَا عَابِدُونَ ﴿47﴾ </w:t>
      </w:r>
      <w:r w:rsidRPr="00E81450">
        <w:rPr>
          <w:rFonts w:cs="Traditional Arabic" w:hint="eastAsia"/>
          <w:b/>
          <w:bCs/>
          <w:color w:val="000000"/>
          <w:sz w:val="20"/>
          <w:szCs w:val="20"/>
          <w:rtl/>
        </w:rPr>
        <w:t>فَكَذَّبُوهُمَا</w:t>
      </w:r>
      <w:r w:rsidRPr="00E81450">
        <w:rPr>
          <w:rFonts w:cs="Traditional Arabic"/>
          <w:b/>
          <w:bCs/>
          <w:color w:val="000000"/>
          <w:sz w:val="20"/>
          <w:szCs w:val="20"/>
          <w:rtl/>
        </w:rPr>
        <w:t xml:space="preserve"> فَكَانُوا مِنَ الْمُهْلَكِينَ ﴿48﴾ </w:t>
      </w:r>
      <w:r w:rsidRPr="00E81450">
        <w:rPr>
          <w:rFonts w:cs="Traditional Arabic" w:hint="eastAsia"/>
          <w:b/>
          <w:bCs/>
          <w:color w:val="000000"/>
          <w:sz w:val="20"/>
          <w:szCs w:val="20"/>
          <w:rtl/>
        </w:rPr>
        <w:t>وَلَقَدْ</w:t>
      </w:r>
      <w:r w:rsidRPr="00E81450">
        <w:rPr>
          <w:rFonts w:cs="Traditional Arabic"/>
          <w:b/>
          <w:bCs/>
          <w:color w:val="000000"/>
          <w:sz w:val="20"/>
          <w:szCs w:val="20"/>
          <w:rtl/>
        </w:rPr>
        <w:t xml:space="preserve"> آتَيْنَا مُوسَى الْكِتَابَ لَعَلَّهُمْ </w:t>
      </w:r>
      <w:r w:rsidRPr="00E81450">
        <w:rPr>
          <w:rFonts w:cs="Traditional Arabic" w:hint="eastAsia"/>
          <w:b/>
          <w:bCs/>
          <w:color w:val="000000"/>
          <w:sz w:val="20"/>
          <w:szCs w:val="20"/>
          <w:rtl/>
        </w:rPr>
        <w:t>يَهْتَدُونَ</w:t>
      </w:r>
      <w:r w:rsidRPr="00E81450">
        <w:rPr>
          <w:rFonts w:cs="Traditional Arabic"/>
          <w:b/>
          <w:bCs/>
          <w:color w:val="000000"/>
          <w:sz w:val="20"/>
          <w:szCs w:val="20"/>
          <w:rtl/>
        </w:rPr>
        <w:t xml:space="preserve"> ﴿49﴾ </w:t>
      </w:r>
      <w:r w:rsidRPr="00E81450">
        <w:rPr>
          <w:rFonts w:cs="Traditional Arabic" w:hint="eastAsia"/>
          <w:b/>
          <w:bCs/>
          <w:color w:val="000000"/>
          <w:sz w:val="20"/>
          <w:szCs w:val="20"/>
          <w:rtl/>
        </w:rPr>
        <w:t>وَجَعَلْنَا</w:t>
      </w:r>
      <w:r w:rsidRPr="00E81450">
        <w:rPr>
          <w:rFonts w:cs="Traditional Arabic"/>
          <w:b/>
          <w:bCs/>
          <w:color w:val="000000"/>
          <w:sz w:val="20"/>
          <w:szCs w:val="20"/>
          <w:rtl/>
        </w:rPr>
        <w:t xml:space="preserve"> ابْنَ مَرْيَمَ </w:t>
      </w:r>
      <w:r w:rsidRPr="00E81450">
        <w:rPr>
          <w:rFonts w:cs="Traditional Arabic" w:hint="eastAsia"/>
          <w:b/>
          <w:bCs/>
          <w:color w:val="000000"/>
          <w:sz w:val="20"/>
          <w:szCs w:val="20"/>
          <w:rtl/>
        </w:rPr>
        <w:t>وَأُمَّهُ</w:t>
      </w:r>
      <w:r w:rsidRPr="00E81450">
        <w:rPr>
          <w:rFonts w:cs="Traditional Arabic"/>
          <w:b/>
          <w:bCs/>
          <w:color w:val="000000"/>
          <w:sz w:val="20"/>
          <w:szCs w:val="20"/>
          <w:rtl/>
        </w:rPr>
        <w:t xml:space="preserve"> آيَةً وَآوَيْنَاهُمَا إِلَى رَبْوَةٍ ذَاتِ قَرَارٍ وَمَعِينٍ ﴿50﴾</w:t>
      </w:r>
      <w:r w:rsidRPr="003F58FD">
        <w:rPr>
          <w:rFonts w:cs="Traditional Arabic" w:hint="eastAsia"/>
          <w:b/>
          <w:bCs/>
          <w:color w:val="000000"/>
          <w:sz w:val="20"/>
          <w:szCs w:val="20"/>
          <w:rtl/>
        </w:rPr>
        <w:t xml:space="preserve"> يَا</w:t>
      </w:r>
      <w:r w:rsidRPr="0065105E">
        <w:rPr>
          <w:rFonts w:cs="Traditional Arabic"/>
          <w:b/>
          <w:bCs/>
          <w:color w:val="000000"/>
          <w:rtl/>
        </w:rPr>
        <w:t xml:space="preserve"> </w:t>
      </w:r>
      <w:r w:rsidRPr="003F58FD">
        <w:rPr>
          <w:rFonts w:cs="Traditional Arabic"/>
          <w:b/>
          <w:bCs/>
          <w:color w:val="000000"/>
          <w:sz w:val="20"/>
          <w:szCs w:val="20"/>
          <w:rtl/>
        </w:rPr>
        <w:t xml:space="preserve">أَيُّهَا الرُّسُلُ كُلُوا مِنَ الطَّيِّبَاتِ </w:t>
      </w:r>
      <w:r w:rsidRPr="003F58FD">
        <w:rPr>
          <w:rFonts w:cs="Traditional Arabic" w:hint="eastAsia"/>
          <w:b/>
          <w:bCs/>
          <w:color w:val="000000"/>
          <w:sz w:val="20"/>
          <w:szCs w:val="20"/>
          <w:rtl/>
        </w:rPr>
        <w:t>وَاعْمَلُوا</w:t>
      </w:r>
      <w:r w:rsidRPr="003F58FD">
        <w:rPr>
          <w:rFonts w:cs="Traditional Arabic"/>
          <w:b/>
          <w:bCs/>
          <w:color w:val="000000"/>
          <w:sz w:val="20"/>
          <w:szCs w:val="20"/>
          <w:rtl/>
        </w:rPr>
        <w:t xml:space="preserve"> صَالِحًا إِنِّي بِمَا تَعْمَلُونَ عَلِيمٌ ﴿51﴾ </w:t>
      </w:r>
      <w:r w:rsidRPr="003F58FD">
        <w:rPr>
          <w:rFonts w:cs="Traditional Arabic" w:hint="eastAsia"/>
          <w:b/>
          <w:bCs/>
          <w:color w:val="000000"/>
          <w:sz w:val="20"/>
          <w:szCs w:val="20"/>
          <w:rtl/>
        </w:rPr>
        <w:t>وَإِنَّ</w:t>
      </w:r>
      <w:r w:rsidRPr="003F58FD">
        <w:rPr>
          <w:rFonts w:cs="Traditional Arabic"/>
          <w:b/>
          <w:bCs/>
          <w:color w:val="000000"/>
          <w:sz w:val="20"/>
          <w:szCs w:val="20"/>
          <w:rtl/>
        </w:rPr>
        <w:t xml:space="preserve"> هَذِهِ أُمَّتُكُمْ أُمَّةً وَاحِدَةً وَأَنَا </w:t>
      </w:r>
      <w:r w:rsidRPr="003F58FD">
        <w:rPr>
          <w:rFonts w:cs="Traditional Arabic" w:hint="eastAsia"/>
          <w:b/>
          <w:bCs/>
          <w:color w:val="000000"/>
          <w:sz w:val="20"/>
          <w:szCs w:val="20"/>
          <w:rtl/>
        </w:rPr>
        <w:t>رَبُّكُمْ</w:t>
      </w:r>
      <w:r w:rsidRPr="003F58FD">
        <w:rPr>
          <w:rFonts w:cs="Traditional Arabic"/>
          <w:b/>
          <w:bCs/>
          <w:color w:val="000000"/>
          <w:sz w:val="20"/>
          <w:szCs w:val="20"/>
          <w:rtl/>
        </w:rPr>
        <w:t xml:space="preserve"> فَاتَّقُونِ ﴿52﴾ </w:t>
      </w:r>
      <w:r w:rsidRPr="003F58FD">
        <w:rPr>
          <w:rFonts w:cs="Traditional Arabic" w:hint="eastAsia"/>
          <w:b/>
          <w:bCs/>
          <w:color w:val="000000"/>
          <w:sz w:val="20"/>
          <w:szCs w:val="20"/>
          <w:rtl/>
        </w:rPr>
        <w:t>فَتَقَطَّعُوا</w:t>
      </w:r>
      <w:r w:rsidRPr="003F58FD">
        <w:rPr>
          <w:rFonts w:cs="Traditional Arabic"/>
          <w:b/>
          <w:bCs/>
          <w:color w:val="000000"/>
          <w:sz w:val="20"/>
          <w:szCs w:val="20"/>
          <w:rtl/>
        </w:rPr>
        <w:t xml:space="preserve"> </w:t>
      </w:r>
      <w:r w:rsidRPr="003F58FD">
        <w:rPr>
          <w:rFonts w:cs="Traditional Arabic" w:hint="eastAsia"/>
          <w:b/>
          <w:bCs/>
          <w:color w:val="000000"/>
          <w:sz w:val="20"/>
          <w:szCs w:val="20"/>
          <w:rtl/>
        </w:rPr>
        <w:t>أَمْرَهُم</w:t>
      </w:r>
      <w:r w:rsidRPr="003F58FD">
        <w:rPr>
          <w:rFonts w:cs="Traditional Arabic"/>
          <w:b/>
          <w:bCs/>
          <w:color w:val="000000"/>
          <w:sz w:val="20"/>
          <w:szCs w:val="20"/>
          <w:rtl/>
        </w:rPr>
        <w:t xml:space="preserve"> بَيْنَهُمْ زُبُرًا كُلُّ حِزْبٍ بِمَا لَدَيْهِمْ فَرِحُونَ ﴿53﴾ </w:t>
      </w:r>
      <w:r w:rsidRPr="003F58FD">
        <w:rPr>
          <w:rFonts w:cs="Traditional Arabic" w:hint="eastAsia"/>
          <w:b/>
          <w:bCs/>
          <w:color w:val="000000"/>
          <w:sz w:val="20"/>
          <w:szCs w:val="20"/>
          <w:rtl/>
        </w:rPr>
        <w:t>فَذَرْهُمْ</w:t>
      </w:r>
      <w:r w:rsidRPr="003F58FD">
        <w:rPr>
          <w:rFonts w:cs="Traditional Arabic"/>
          <w:b/>
          <w:bCs/>
          <w:color w:val="000000"/>
          <w:sz w:val="20"/>
          <w:szCs w:val="20"/>
          <w:rtl/>
        </w:rPr>
        <w:t xml:space="preserve"> فِي غَمْرَتِهِمْ حَتَّى حِينٍ ﴿54﴾</w:t>
      </w:r>
    </w:p>
    <w:p w:rsidR="00344123" w:rsidRPr="0065105E" w:rsidRDefault="00344123" w:rsidP="00344123">
      <w:pPr>
        <w:widowControl w:val="0"/>
        <w:tabs>
          <w:tab w:val="left" w:pos="5588"/>
          <w:tab w:val="left" w:pos="5618"/>
        </w:tabs>
        <w:jc w:val="both"/>
        <w:rPr>
          <w:rFonts w:cs="B Nazanin"/>
          <w:b/>
          <w:bCs/>
          <w:color w:val="000000"/>
          <w:sz w:val="20"/>
          <w:szCs w:val="20"/>
          <w:rtl/>
        </w:rPr>
      </w:pPr>
    </w:p>
    <w:bookmarkEnd w:id="10"/>
    <w:p w:rsidR="00344123" w:rsidRPr="00344123" w:rsidRDefault="00344123" w:rsidP="00344123">
      <w:pPr>
        <w:widowControl w:val="0"/>
        <w:tabs>
          <w:tab w:val="left" w:pos="5460"/>
          <w:tab w:val="left" w:pos="5618"/>
        </w:tabs>
        <w:ind w:left="-52" w:right="142"/>
        <w:jc w:val="both"/>
        <w:rPr>
          <w:rFonts w:cs="B Nazanin"/>
          <w:b/>
          <w:bCs/>
          <w:sz w:val="18"/>
          <w:szCs w:val="18"/>
          <w:rtl/>
        </w:rPr>
      </w:pPr>
      <w:r w:rsidRPr="00344123">
        <w:rPr>
          <w:rFonts w:cs="B Nazanin"/>
          <w:b/>
          <w:bCs/>
          <w:sz w:val="18"/>
          <w:szCs w:val="18"/>
          <w:rtl/>
        </w:rPr>
        <w:t>و نوح را بسوي قومش فرستاديم و گفت اي قوم خدا را عبادت کنيد که هيچ معبودي غير از او نداريد. آيا پروا نمي کنيد؟</w:t>
      </w:r>
      <w:r w:rsidRPr="00344123">
        <w:rPr>
          <w:rFonts w:cs="B Nazanin" w:hint="cs"/>
          <w:b/>
          <w:bCs/>
          <w:sz w:val="18"/>
          <w:szCs w:val="18"/>
          <w:rtl/>
        </w:rPr>
        <w:t xml:space="preserve"> (23) </w:t>
      </w:r>
      <w:r w:rsidRPr="00344123">
        <w:rPr>
          <w:rFonts w:cs="B Nazanin"/>
          <w:b/>
          <w:bCs/>
          <w:sz w:val="18"/>
          <w:szCs w:val="18"/>
          <w:rtl/>
        </w:rPr>
        <w:t>بزرگان کافران قومش گفتند اين جز بشري مثل شما نيست که ميخواهد بر شما برتري يابد و اگر خدا ميخواست حتمأ ف</w:t>
      </w:r>
      <w:r w:rsidRPr="00344123">
        <w:rPr>
          <w:rFonts w:cs="B Nazanin" w:hint="cs"/>
          <w:b/>
          <w:bCs/>
          <w:sz w:val="18"/>
          <w:szCs w:val="18"/>
          <w:rtl/>
        </w:rPr>
        <w:t>ر</w:t>
      </w:r>
      <w:r w:rsidRPr="00344123">
        <w:rPr>
          <w:rFonts w:cs="B Nazanin"/>
          <w:b/>
          <w:bCs/>
          <w:sz w:val="18"/>
          <w:szCs w:val="18"/>
          <w:rtl/>
        </w:rPr>
        <w:t>شتگاني ميفرستاد. راجع به اين از نياکان خويش چيزي نشنيده ايم</w:t>
      </w:r>
      <w:r w:rsidRPr="00344123">
        <w:rPr>
          <w:rFonts w:cs="B Nazanin" w:hint="cs"/>
          <w:b/>
          <w:bCs/>
          <w:sz w:val="18"/>
          <w:szCs w:val="18"/>
          <w:rtl/>
        </w:rPr>
        <w:t xml:space="preserve"> (24) </w:t>
      </w:r>
      <w:r w:rsidRPr="00344123">
        <w:rPr>
          <w:rFonts w:cs="B Nazanin"/>
          <w:b/>
          <w:bCs/>
          <w:sz w:val="18"/>
          <w:szCs w:val="18"/>
          <w:rtl/>
        </w:rPr>
        <w:t>جز اين نيست که به جنون مبتلا شده لذا تا مدتي با او سر کنيد</w:t>
      </w:r>
      <w:r w:rsidRPr="00344123">
        <w:rPr>
          <w:rFonts w:cs="B Nazanin" w:hint="cs"/>
          <w:b/>
          <w:bCs/>
          <w:sz w:val="18"/>
          <w:szCs w:val="18"/>
          <w:rtl/>
        </w:rPr>
        <w:t xml:space="preserve"> (25) نوح </w:t>
      </w:r>
      <w:r w:rsidRPr="00344123">
        <w:rPr>
          <w:rFonts w:cs="B Nazanin"/>
          <w:b/>
          <w:bCs/>
          <w:sz w:val="18"/>
          <w:szCs w:val="18"/>
          <w:rtl/>
        </w:rPr>
        <w:t>گفت پروردگارا راجع به اينکه تکذيبم کردند ياريم فرما</w:t>
      </w:r>
      <w:r w:rsidRPr="00344123">
        <w:rPr>
          <w:rFonts w:cs="B Nazanin" w:hint="cs"/>
          <w:b/>
          <w:bCs/>
          <w:sz w:val="18"/>
          <w:szCs w:val="18"/>
          <w:rtl/>
        </w:rPr>
        <w:t xml:space="preserve"> (26) </w:t>
      </w:r>
      <w:r w:rsidRPr="00344123">
        <w:rPr>
          <w:rFonts w:cs="B Nazanin"/>
          <w:b/>
          <w:bCs/>
          <w:sz w:val="18"/>
          <w:szCs w:val="18"/>
          <w:rtl/>
        </w:rPr>
        <w:t>پس به او وحي کرديم که زير نظرمان و بر اساس وحيمان آن کشتي را بساز</w:t>
      </w:r>
      <w:r w:rsidRPr="00344123">
        <w:rPr>
          <w:rFonts w:cs="B Nazanin" w:hint="cs"/>
          <w:b/>
          <w:bCs/>
          <w:sz w:val="18"/>
          <w:szCs w:val="18"/>
          <w:rtl/>
        </w:rPr>
        <w:t xml:space="preserve"> </w:t>
      </w:r>
      <w:r w:rsidRPr="00344123">
        <w:rPr>
          <w:rFonts w:cs="B Nazanin"/>
          <w:b/>
          <w:bCs/>
          <w:sz w:val="18"/>
          <w:szCs w:val="18"/>
          <w:rtl/>
        </w:rPr>
        <w:t>. و وقتي که امر ما آمد و آن تنور فوران کرد</w:t>
      </w:r>
      <w:r w:rsidRPr="00344123">
        <w:rPr>
          <w:rFonts w:cs="B Nazanin" w:hint="cs"/>
          <w:b/>
          <w:bCs/>
          <w:sz w:val="18"/>
          <w:szCs w:val="18"/>
          <w:rtl/>
        </w:rPr>
        <w:t xml:space="preserve"> </w:t>
      </w:r>
      <w:r w:rsidRPr="00344123">
        <w:rPr>
          <w:rFonts w:cs="B Nazanin"/>
          <w:b/>
          <w:bCs/>
          <w:sz w:val="18"/>
          <w:szCs w:val="18"/>
          <w:rtl/>
        </w:rPr>
        <w:t>،</w:t>
      </w:r>
      <w:r w:rsidRPr="00344123">
        <w:rPr>
          <w:rFonts w:cs="B Nazanin" w:hint="cs"/>
          <w:b/>
          <w:bCs/>
          <w:sz w:val="18"/>
          <w:szCs w:val="18"/>
          <w:rtl/>
        </w:rPr>
        <w:t xml:space="preserve"> اهل</w:t>
      </w:r>
      <w:r w:rsidRPr="00344123">
        <w:rPr>
          <w:rFonts w:cs="B Nazanin"/>
          <w:b/>
          <w:bCs/>
          <w:sz w:val="18"/>
          <w:szCs w:val="18"/>
          <w:rtl/>
        </w:rPr>
        <w:t xml:space="preserve"> خود واز هر نوعي از حيوانات دو جفت به داخل آن ببر</w:t>
      </w:r>
      <w:r w:rsidRPr="00344123">
        <w:rPr>
          <w:rFonts w:cs="B Nazanin" w:hint="cs"/>
          <w:b/>
          <w:bCs/>
          <w:sz w:val="18"/>
          <w:szCs w:val="18"/>
          <w:rtl/>
        </w:rPr>
        <w:t xml:space="preserve"> </w:t>
      </w:r>
      <w:r w:rsidRPr="00344123">
        <w:rPr>
          <w:rFonts w:cs="B Nazanin"/>
          <w:b/>
          <w:bCs/>
          <w:sz w:val="18"/>
          <w:szCs w:val="18"/>
          <w:rtl/>
        </w:rPr>
        <w:t xml:space="preserve">، غير از آنانکه آن </w:t>
      </w:r>
      <w:r w:rsidRPr="00344123">
        <w:rPr>
          <w:rFonts w:cs="B Nazanin"/>
          <w:b/>
          <w:bCs/>
          <w:sz w:val="18"/>
          <w:szCs w:val="18"/>
          <w:rtl/>
        </w:rPr>
        <w:lastRenderedPageBreak/>
        <w:t>قول</w:t>
      </w:r>
      <w:r w:rsidRPr="00344123">
        <w:rPr>
          <w:rFonts w:cs="B Nazanin" w:hint="cs"/>
          <w:b/>
          <w:bCs/>
          <w:sz w:val="18"/>
          <w:szCs w:val="18"/>
          <w:rtl/>
        </w:rPr>
        <w:t>ِ فرود آمدن عذاب بر تکذیبگران</w:t>
      </w:r>
      <w:r w:rsidRPr="00344123">
        <w:rPr>
          <w:rFonts w:cs="B Nazanin"/>
          <w:b/>
          <w:bCs/>
          <w:sz w:val="18"/>
          <w:szCs w:val="18"/>
          <w:rtl/>
        </w:rPr>
        <w:t xml:space="preserve"> بر آنان رفته</w:t>
      </w:r>
      <w:r w:rsidRPr="00344123">
        <w:rPr>
          <w:rFonts w:cs="B Nazanin" w:hint="cs"/>
          <w:b/>
          <w:bCs/>
          <w:sz w:val="18"/>
          <w:szCs w:val="18"/>
          <w:rtl/>
        </w:rPr>
        <w:t>، که آنان را با خود به داخل آن کشتی مبر</w:t>
      </w:r>
      <w:r w:rsidRPr="00344123">
        <w:rPr>
          <w:rFonts w:cs="B Nazanin"/>
          <w:b/>
          <w:bCs/>
          <w:sz w:val="18"/>
          <w:szCs w:val="18"/>
          <w:rtl/>
        </w:rPr>
        <w:t xml:space="preserve"> </w:t>
      </w:r>
      <w:r w:rsidRPr="00344123">
        <w:rPr>
          <w:rFonts w:cs="B Nazanin" w:hint="cs"/>
          <w:b/>
          <w:bCs/>
          <w:sz w:val="18"/>
          <w:szCs w:val="18"/>
          <w:rtl/>
        </w:rPr>
        <w:t xml:space="preserve">و </w:t>
      </w:r>
      <w:r w:rsidRPr="00344123">
        <w:rPr>
          <w:rFonts w:cs="B Nazanin"/>
          <w:b/>
          <w:bCs/>
          <w:sz w:val="18"/>
          <w:szCs w:val="18"/>
          <w:rtl/>
        </w:rPr>
        <w:t xml:space="preserve">درباره ظالمان مرا </w:t>
      </w:r>
      <w:r w:rsidRPr="00344123">
        <w:rPr>
          <w:rFonts w:cs="B Nazanin" w:hint="cs"/>
          <w:b/>
          <w:bCs/>
          <w:sz w:val="18"/>
          <w:szCs w:val="18"/>
          <w:rtl/>
        </w:rPr>
        <w:t xml:space="preserve">به دعا </w:t>
      </w:r>
      <w:r w:rsidRPr="00344123">
        <w:rPr>
          <w:rFonts w:cs="B Nazanin"/>
          <w:b/>
          <w:bCs/>
          <w:sz w:val="18"/>
          <w:szCs w:val="18"/>
          <w:rtl/>
        </w:rPr>
        <w:t xml:space="preserve">مخوان </w:t>
      </w:r>
      <w:r w:rsidRPr="00344123">
        <w:rPr>
          <w:rFonts w:cs="B Nazanin" w:hint="cs"/>
          <w:b/>
          <w:bCs/>
          <w:sz w:val="18"/>
          <w:szCs w:val="18"/>
          <w:rtl/>
        </w:rPr>
        <w:t xml:space="preserve">زیرا </w:t>
      </w:r>
      <w:r w:rsidRPr="00344123">
        <w:rPr>
          <w:rFonts w:cs="B Nazanin"/>
          <w:b/>
          <w:bCs/>
          <w:sz w:val="18"/>
          <w:szCs w:val="18"/>
          <w:rtl/>
        </w:rPr>
        <w:t>که آنها حتمأ غرق خواهند شد</w:t>
      </w:r>
      <w:r w:rsidRPr="00344123">
        <w:rPr>
          <w:rFonts w:cs="B Nazanin" w:hint="cs"/>
          <w:b/>
          <w:bCs/>
          <w:sz w:val="18"/>
          <w:szCs w:val="18"/>
          <w:rtl/>
        </w:rPr>
        <w:t xml:space="preserve"> (27) </w:t>
      </w:r>
      <w:r w:rsidRPr="00344123">
        <w:rPr>
          <w:rFonts w:cs="B Nazanin"/>
          <w:b/>
          <w:bCs/>
          <w:sz w:val="18"/>
          <w:szCs w:val="18"/>
          <w:rtl/>
        </w:rPr>
        <w:t>پس هنگامي که خودت و همراهانت در کشتي مستقر شديد بگو سپاس خداوندي را سزاست که ما را از قوم ظالمان نجات داد</w:t>
      </w:r>
      <w:r w:rsidRPr="00344123">
        <w:rPr>
          <w:rFonts w:cs="B Nazanin" w:hint="cs"/>
          <w:b/>
          <w:bCs/>
          <w:sz w:val="18"/>
          <w:szCs w:val="18"/>
          <w:rtl/>
        </w:rPr>
        <w:t xml:space="preserve"> (28) </w:t>
      </w:r>
      <w:r w:rsidRPr="00344123">
        <w:rPr>
          <w:rFonts w:cs="B Nazanin"/>
          <w:b/>
          <w:bCs/>
          <w:sz w:val="18"/>
          <w:szCs w:val="18"/>
          <w:rtl/>
        </w:rPr>
        <w:t>و بگو پروردگارا ما را به منزل پربرکتي فرود آر که تو بهترين فرود آورنده اي</w:t>
      </w:r>
      <w:r w:rsidRPr="00344123">
        <w:rPr>
          <w:rFonts w:cs="B Nazanin" w:hint="cs"/>
          <w:b/>
          <w:bCs/>
          <w:sz w:val="18"/>
          <w:szCs w:val="18"/>
          <w:rtl/>
        </w:rPr>
        <w:t xml:space="preserve"> (29) ای پیامبر! </w:t>
      </w:r>
      <w:r w:rsidRPr="00344123">
        <w:rPr>
          <w:rFonts w:cs="B Nazanin"/>
          <w:b/>
          <w:bCs/>
          <w:sz w:val="18"/>
          <w:szCs w:val="18"/>
          <w:rtl/>
        </w:rPr>
        <w:t>در اين</w:t>
      </w:r>
      <w:r w:rsidRPr="00344123">
        <w:rPr>
          <w:rFonts w:cs="B Nazanin" w:hint="cs"/>
          <w:b/>
          <w:bCs/>
          <w:sz w:val="18"/>
          <w:szCs w:val="18"/>
          <w:rtl/>
        </w:rPr>
        <w:t xml:space="preserve"> داستان نوح </w:t>
      </w:r>
      <w:r w:rsidRPr="00344123">
        <w:rPr>
          <w:rFonts w:cs="B Nazanin"/>
          <w:b/>
          <w:bCs/>
          <w:sz w:val="18"/>
          <w:szCs w:val="18"/>
          <w:rtl/>
        </w:rPr>
        <w:t>، البته</w:t>
      </w:r>
      <w:r w:rsidRPr="00344123">
        <w:rPr>
          <w:rFonts w:cs="B Nazanin" w:hint="cs"/>
          <w:b/>
          <w:bCs/>
          <w:sz w:val="18"/>
          <w:szCs w:val="18"/>
          <w:rtl/>
        </w:rPr>
        <w:t xml:space="preserve"> </w:t>
      </w:r>
      <w:r w:rsidRPr="00344123">
        <w:rPr>
          <w:rFonts w:cs="B Nazanin"/>
          <w:b/>
          <w:bCs/>
          <w:sz w:val="18"/>
          <w:szCs w:val="18"/>
          <w:rtl/>
        </w:rPr>
        <w:t>، نشان</w:t>
      </w:r>
      <w:r w:rsidRPr="00344123">
        <w:rPr>
          <w:rFonts w:cs="B Nazanin" w:hint="cs"/>
          <w:b/>
          <w:bCs/>
          <w:sz w:val="18"/>
          <w:szCs w:val="18"/>
          <w:rtl/>
        </w:rPr>
        <w:t>ه های بزرگی هست</w:t>
      </w:r>
      <w:r w:rsidRPr="00344123">
        <w:rPr>
          <w:rFonts w:cs="B Nazanin"/>
          <w:b/>
          <w:bCs/>
          <w:sz w:val="18"/>
          <w:szCs w:val="18"/>
          <w:rtl/>
        </w:rPr>
        <w:t xml:space="preserve"> و البته</w:t>
      </w:r>
      <w:r w:rsidRPr="00344123">
        <w:rPr>
          <w:rFonts w:cs="B Nazanin" w:hint="cs"/>
          <w:b/>
          <w:bCs/>
          <w:sz w:val="18"/>
          <w:szCs w:val="18"/>
          <w:rtl/>
        </w:rPr>
        <w:t xml:space="preserve"> این ما نبودیم که</w:t>
      </w:r>
      <w:r w:rsidRPr="00344123">
        <w:rPr>
          <w:rFonts w:cs="B Nazanin"/>
          <w:b/>
          <w:bCs/>
          <w:sz w:val="18"/>
          <w:szCs w:val="18"/>
          <w:rtl/>
        </w:rPr>
        <w:t xml:space="preserve"> </w:t>
      </w:r>
      <w:r w:rsidRPr="00344123">
        <w:rPr>
          <w:rFonts w:cs="B Nazanin" w:hint="cs"/>
          <w:b/>
          <w:bCs/>
          <w:sz w:val="18"/>
          <w:szCs w:val="18"/>
          <w:rtl/>
        </w:rPr>
        <w:t>مورد ابتلاء واقع شدیم! (30)</w:t>
      </w:r>
      <w:r w:rsidRPr="00344123">
        <w:rPr>
          <w:rFonts w:cs="B Nazanin" w:hint="cs"/>
          <w:b/>
          <w:bCs/>
          <w:sz w:val="18"/>
          <w:szCs w:val="18"/>
          <w:rtl/>
          <w:lang w:bidi="fa-IR"/>
        </w:rPr>
        <w:t xml:space="preserve"> </w:t>
      </w:r>
      <w:r w:rsidRPr="00344123">
        <w:rPr>
          <w:rFonts w:cs="B Nazanin"/>
          <w:b/>
          <w:bCs/>
          <w:sz w:val="18"/>
          <w:szCs w:val="18"/>
          <w:rtl/>
        </w:rPr>
        <w:t>سپس</w:t>
      </w:r>
      <w:r w:rsidRPr="00344123">
        <w:rPr>
          <w:rFonts w:cs="B Nazanin" w:hint="cs"/>
          <w:b/>
          <w:bCs/>
          <w:sz w:val="18"/>
          <w:szCs w:val="18"/>
          <w:rtl/>
        </w:rPr>
        <w:t xml:space="preserve"> </w:t>
      </w:r>
      <w:r w:rsidRPr="00344123">
        <w:rPr>
          <w:rFonts w:cs="B Nazanin"/>
          <w:b/>
          <w:bCs/>
          <w:sz w:val="18"/>
          <w:szCs w:val="18"/>
          <w:rtl/>
        </w:rPr>
        <w:t xml:space="preserve">، </w:t>
      </w:r>
      <w:r w:rsidRPr="00344123">
        <w:rPr>
          <w:rFonts w:cs="B Nazanin" w:hint="cs"/>
          <w:b/>
          <w:bCs/>
          <w:sz w:val="18"/>
          <w:szCs w:val="18"/>
          <w:rtl/>
        </w:rPr>
        <w:t>پس از قوم نوح ،</w:t>
      </w:r>
      <w:r w:rsidRPr="00344123">
        <w:rPr>
          <w:rFonts w:cs="B Nazanin"/>
          <w:b/>
          <w:bCs/>
          <w:sz w:val="18"/>
          <w:szCs w:val="18"/>
          <w:rtl/>
        </w:rPr>
        <w:t xml:space="preserve"> قومي ديگر بوجود آورديم</w:t>
      </w:r>
      <w:r w:rsidRPr="00344123">
        <w:rPr>
          <w:rFonts w:cs="B Nazanin" w:hint="cs"/>
          <w:b/>
          <w:bCs/>
          <w:sz w:val="18"/>
          <w:szCs w:val="18"/>
          <w:rtl/>
        </w:rPr>
        <w:t xml:space="preserve"> (31) </w:t>
      </w:r>
      <w:r w:rsidRPr="00344123">
        <w:rPr>
          <w:rFonts w:cs="B Nazanin"/>
          <w:b/>
          <w:bCs/>
          <w:sz w:val="18"/>
          <w:szCs w:val="18"/>
          <w:rtl/>
        </w:rPr>
        <w:t xml:space="preserve">و رسولي از خودشان به ميانشان فرستاديم </w:t>
      </w:r>
      <w:r w:rsidRPr="00344123">
        <w:rPr>
          <w:rFonts w:cs="B Nazanin" w:hint="cs"/>
          <w:b/>
          <w:bCs/>
          <w:sz w:val="18"/>
          <w:szCs w:val="18"/>
          <w:rtl/>
        </w:rPr>
        <w:t xml:space="preserve"> که می گفت </w:t>
      </w:r>
      <w:r w:rsidRPr="00344123">
        <w:rPr>
          <w:rFonts w:cs="B Nazanin"/>
          <w:b/>
          <w:bCs/>
          <w:sz w:val="18"/>
          <w:szCs w:val="18"/>
          <w:rtl/>
        </w:rPr>
        <w:t>خداوند را عبادت کنيد که خدائي غير از او نداريد آيا پروا نميکنيد؟</w:t>
      </w:r>
      <w:r w:rsidRPr="00344123">
        <w:rPr>
          <w:rFonts w:cs="B Nazanin" w:hint="cs"/>
          <w:b/>
          <w:bCs/>
          <w:sz w:val="18"/>
          <w:szCs w:val="18"/>
          <w:rtl/>
        </w:rPr>
        <w:t xml:space="preserve"> (32) </w:t>
      </w:r>
      <w:r w:rsidRPr="00344123">
        <w:rPr>
          <w:rFonts w:cs="B Nazanin"/>
          <w:b/>
          <w:bCs/>
          <w:sz w:val="18"/>
          <w:szCs w:val="18"/>
          <w:rtl/>
        </w:rPr>
        <w:t xml:space="preserve">و بزرگاني از قوم </w:t>
      </w:r>
      <w:r w:rsidRPr="00344123">
        <w:rPr>
          <w:rFonts w:cs="B Nazanin" w:hint="cs"/>
          <w:b/>
          <w:bCs/>
          <w:sz w:val="18"/>
          <w:szCs w:val="18"/>
          <w:rtl/>
        </w:rPr>
        <w:t>آنان</w:t>
      </w:r>
      <w:r w:rsidRPr="00344123">
        <w:rPr>
          <w:rFonts w:cs="B Nazanin"/>
          <w:b/>
          <w:bCs/>
          <w:sz w:val="18"/>
          <w:szCs w:val="18"/>
          <w:rtl/>
        </w:rPr>
        <w:t xml:space="preserve"> که کافر بودند و ديدار آخرت را تکذيب مينمودند و در زندگي اين جهان نيز به آنان رفاه داده بوديم ميگفتند اين</w:t>
      </w:r>
      <w:r w:rsidRPr="00344123">
        <w:rPr>
          <w:rFonts w:cs="B Nazanin" w:hint="cs"/>
          <w:b/>
          <w:bCs/>
          <w:sz w:val="18"/>
          <w:szCs w:val="18"/>
          <w:rtl/>
        </w:rPr>
        <w:t xml:space="preserve"> شخص</w:t>
      </w:r>
      <w:r w:rsidRPr="00344123">
        <w:rPr>
          <w:rFonts w:cs="B Nazanin"/>
          <w:b/>
          <w:bCs/>
          <w:sz w:val="18"/>
          <w:szCs w:val="18"/>
          <w:rtl/>
        </w:rPr>
        <w:t xml:space="preserve"> جز بشري مانند خودتان نيست</w:t>
      </w:r>
      <w:r w:rsidRPr="00344123">
        <w:rPr>
          <w:rFonts w:cs="B Nazanin" w:hint="cs"/>
          <w:b/>
          <w:bCs/>
          <w:sz w:val="18"/>
          <w:szCs w:val="18"/>
          <w:rtl/>
        </w:rPr>
        <w:t xml:space="preserve"> </w:t>
      </w:r>
      <w:r w:rsidRPr="00344123">
        <w:rPr>
          <w:rFonts w:cs="B Nazanin"/>
          <w:b/>
          <w:bCs/>
          <w:sz w:val="18"/>
          <w:szCs w:val="18"/>
          <w:rtl/>
        </w:rPr>
        <w:t>. همان چيزي را ميخورد که شما ميخوريد و همان چيز ي</w:t>
      </w:r>
      <w:r w:rsidRPr="00344123">
        <w:rPr>
          <w:rFonts w:cs="B Nazanin" w:hint="cs"/>
          <w:b/>
          <w:bCs/>
          <w:sz w:val="18"/>
          <w:szCs w:val="18"/>
          <w:rtl/>
        </w:rPr>
        <w:t xml:space="preserve"> </w:t>
      </w:r>
      <w:r w:rsidRPr="00344123">
        <w:rPr>
          <w:rFonts w:cs="B Nazanin"/>
          <w:b/>
          <w:bCs/>
          <w:sz w:val="18"/>
          <w:szCs w:val="18"/>
          <w:rtl/>
        </w:rPr>
        <w:t>را مينوشد که شما مينوشيد</w:t>
      </w:r>
      <w:r w:rsidRPr="00344123">
        <w:rPr>
          <w:rFonts w:cs="B Nazanin" w:hint="cs"/>
          <w:b/>
          <w:bCs/>
          <w:sz w:val="18"/>
          <w:szCs w:val="18"/>
          <w:rtl/>
        </w:rPr>
        <w:t xml:space="preserve"> (33) </w:t>
      </w:r>
      <w:r w:rsidRPr="00344123">
        <w:rPr>
          <w:rFonts w:cs="B Nazanin"/>
          <w:b/>
          <w:bCs/>
          <w:sz w:val="18"/>
          <w:szCs w:val="18"/>
          <w:rtl/>
        </w:rPr>
        <w:t>و اگر شما اطاعت بشري مثل خودتان را کنيد در آن صورت حتما زيانکار خواهيد بود</w:t>
      </w:r>
      <w:r w:rsidRPr="00344123">
        <w:rPr>
          <w:rFonts w:cs="B Nazanin" w:hint="cs"/>
          <w:b/>
          <w:bCs/>
          <w:sz w:val="18"/>
          <w:szCs w:val="18"/>
          <w:rtl/>
        </w:rPr>
        <w:t xml:space="preserve"> (34) </w:t>
      </w:r>
      <w:r w:rsidRPr="00344123">
        <w:rPr>
          <w:rFonts w:cs="B Nazanin"/>
          <w:b/>
          <w:bCs/>
          <w:sz w:val="18"/>
          <w:szCs w:val="18"/>
          <w:rtl/>
        </w:rPr>
        <w:t>آيا وعده تان ميدهد که وقتي مرديد و خاک و استخوان شديد دوباره براي زندگي مجدد بيرون خواهيد آمد؟</w:t>
      </w:r>
      <w:r w:rsidRPr="00344123">
        <w:rPr>
          <w:rFonts w:cs="B Nazanin" w:hint="cs"/>
          <w:b/>
          <w:bCs/>
          <w:sz w:val="18"/>
          <w:szCs w:val="18"/>
          <w:rtl/>
        </w:rPr>
        <w:t xml:space="preserve"> (35) </w:t>
      </w:r>
      <w:r w:rsidRPr="00344123">
        <w:rPr>
          <w:rFonts w:cs="B Nazanin"/>
          <w:b/>
          <w:bCs/>
          <w:sz w:val="18"/>
          <w:szCs w:val="18"/>
          <w:rtl/>
        </w:rPr>
        <w:t xml:space="preserve">چيزي که وعده تان ميدهد چه بسيار </w:t>
      </w:r>
      <w:r w:rsidRPr="00344123">
        <w:rPr>
          <w:rFonts w:cs="B Nazanin" w:hint="cs"/>
          <w:b/>
          <w:bCs/>
          <w:sz w:val="18"/>
          <w:szCs w:val="18"/>
          <w:rtl/>
        </w:rPr>
        <w:t>بعید</w:t>
      </w:r>
      <w:r w:rsidRPr="00344123">
        <w:rPr>
          <w:rFonts w:cs="B Nazanin"/>
          <w:b/>
          <w:bCs/>
          <w:sz w:val="18"/>
          <w:szCs w:val="18"/>
          <w:rtl/>
        </w:rPr>
        <w:t xml:space="preserve"> است</w:t>
      </w:r>
      <w:r w:rsidRPr="00344123">
        <w:rPr>
          <w:rFonts w:cs="B Nazanin" w:hint="cs"/>
          <w:b/>
          <w:bCs/>
          <w:sz w:val="18"/>
          <w:szCs w:val="18"/>
          <w:rtl/>
        </w:rPr>
        <w:t xml:space="preserve"> (36) </w:t>
      </w:r>
      <w:r w:rsidRPr="00344123">
        <w:rPr>
          <w:rFonts w:cs="B Nazanin"/>
          <w:b/>
          <w:bCs/>
          <w:sz w:val="18"/>
          <w:szCs w:val="18"/>
          <w:rtl/>
        </w:rPr>
        <w:t>زندگي فقط همين زندگي دنياست که زندگي ميکنيم و ميميريم و برانگيخته نخواهيم شد</w:t>
      </w:r>
      <w:r w:rsidRPr="00344123">
        <w:rPr>
          <w:rFonts w:cs="B Nazanin" w:hint="cs"/>
          <w:b/>
          <w:bCs/>
          <w:sz w:val="18"/>
          <w:szCs w:val="18"/>
          <w:rtl/>
        </w:rPr>
        <w:t xml:space="preserve"> (37) </w:t>
      </w:r>
      <w:r w:rsidRPr="00344123">
        <w:rPr>
          <w:rFonts w:cs="B Nazanin"/>
          <w:b/>
          <w:bCs/>
          <w:sz w:val="18"/>
          <w:szCs w:val="18"/>
          <w:rtl/>
        </w:rPr>
        <w:t>اين مرد کسي نيست جز اينکه بر خداوند دروغ مي بندد و ما باورش نداريم</w:t>
      </w:r>
      <w:r w:rsidRPr="00344123">
        <w:rPr>
          <w:rFonts w:cs="B Nazanin" w:hint="cs"/>
          <w:b/>
          <w:bCs/>
          <w:sz w:val="18"/>
          <w:szCs w:val="18"/>
          <w:rtl/>
        </w:rPr>
        <w:t xml:space="preserve"> (38) آن رسول میگفت</w:t>
      </w:r>
      <w:r w:rsidRPr="00344123">
        <w:rPr>
          <w:rFonts w:cs="B Nazanin"/>
          <w:b/>
          <w:bCs/>
          <w:sz w:val="18"/>
          <w:szCs w:val="18"/>
          <w:rtl/>
        </w:rPr>
        <w:t xml:space="preserve"> پروردگارا</w:t>
      </w:r>
      <w:r w:rsidRPr="00344123">
        <w:rPr>
          <w:rFonts w:cs="B Nazanin" w:hint="cs"/>
          <w:b/>
          <w:bCs/>
          <w:sz w:val="18"/>
          <w:szCs w:val="18"/>
          <w:rtl/>
        </w:rPr>
        <w:t xml:space="preserve"> </w:t>
      </w:r>
      <w:r w:rsidRPr="00344123">
        <w:rPr>
          <w:rFonts w:cs="B Nazanin"/>
          <w:b/>
          <w:bCs/>
          <w:sz w:val="18"/>
          <w:szCs w:val="18"/>
          <w:rtl/>
        </w:rPr>
        <w:t xml:space="preserve"> در</w:t>
      </w:r>
      <w:r w:rsidRPr="00344123">
        <w:rPr>
          <w:rFonts w:cs="B Nazanin" w:hint="cs"/>
          <w:b/>
          <w:bCs/>
          <w:sz w:val="18"/>
          <w:szCs w:val="18"/>
          <w:rtl/>
        </w:rPr>
        <w:t xml:space="preserve"> </w:t>
      </w:r>
      <w:r w:rsidRPr="00344123">
        <w:rPr>
          <w:rFonts w:cs="B Nazanin"/>
          <w:b/>
          <w:bCs/>
          <w:sz w:val="18"/>
          <w:szCs w:val="18"/>
          <w:rtl/>
        </w:rPr>
        <w:t>مورد تکذيبي که ميکنند ياريم کن</w:t>
      </w:r>
      <w:r w:rsidRPr="00344123">
        <w:rPr>
          <w:rFonts w:cs="B Nazanin" w:hint="cs"/>
          <w:b/>
          <w:bCs/>
          <w:sz w:val="18"/>
          <w:szCs w:val="18"/>
          <w:rtl/>
        </w:rPr>
        <w:t xml:space="preserve"> (39) خداوند در جواب می</w:t>
      </w:r>
      <w:r w:rsidRPr="00344123">
        <w:rPr>
          <w:rFonts w:cs="B Nazanin"/>
          <w:b/>
          <w:bCs/>
          <w:sz w:val="18"/>
          <w:szCs w:val="18"/>
          <w:rtl/>
        </w:rPr>
        <w:t>گفت به همين زوديها به سختي پشيمان خواهند گرديد</w:t>
      </w:r>
      <w:r w:rsidRPr="00344123">
        <w:rPr>
          <w:rFonts w:cs="B Nazanin" w:hint="cs"/>
          <w:b/>
          <w:bCs/>
          <w:sz w:val="18"/>
          <w:szCs w:val="18"/>
          <w:rtl/>
        </w:rPr>
        <w:t xml:space="preserve"> (40) </w:t>
      </w:r>
      <w:r w:rsidRPr="00344123">
        <w:rPr>
          <w:rFonts w:cs="B Nazanin"/>
          <w:b/>
          <w:bCs/>
          <w:sz w:val="18"/>
          <w:szCs w:val="18"/>
          <w:rtl/>
        </w:rPr>
        <w:t>پس آن صداي مهيب</w:t>
      </w:r>
      <w:r w:rsidRPr="00344123">
        <w:rPr>
          <w:rFonts w:cs="B Nazanin" w:hint="cs"/>
          <w:b/>
          <w:bCs/>
          <w:sz w:val="18"/>
          <w:szCs w:val="18"/>
          <w:rtl/>
        </w:rPr>
        <w:t>ِ</w:t>
      </w:r>
      <w:r w:rsidRPr="00344123">
        <w:rPr>
          <w:rFonts w:cs="B Nazanin"/>
          <w:b/>
          <w:bCs/>
          <w:sz w:val="18"/>
          <w:szCs w:val="18"/>
          <w:rtl/>
        </w:rPr>
        <w:t xml:space="preserve"> ناگهاني به حق</w:t>
      </w:r>
      <w:r w:rsidRPr="00344123">
        <w:rPr>
          <w:rFonts w:cs="B Nazanin" w:hint="cs"/>
          <w:b/>
          <w:bCs/>
          <w:sz w:val="18"/>
          <w:szCs w:val="18"/>
          <w:rtl/>
        </w:rPr>
        <w:t xml:space="preserve"> </w:t>
      </w:r>
      <w:r w:rsidRPr="00344123">
        <w:rPr>
          <w:rFonts w:cs="B Nazanin"/>
          <w:b/>
          <w:bCs/>
          <w:sz w:val="18"/>
          <w:szCs w:val="18"/>
          <w:rtl/>
        </w:rPr>
        <w:t xml:space="preserve"> </w:t>
      </w:r>
      <w:r w:rsidRPr="00344123">
        <w:rPr>
          <w:rFonts w:cs="B Nazanin" w:hint="cs"/>
          <w:b/>
          <w:bCs/>
          <w:sz w:val="18"/>
          <w:szCs w:val="18"/>
          <w:rtl/>
        </w:rPr>
        <w:t>ب</w:t>
      </w:r>
      <w:r w:rsidRPr="00344123">
        <w:rPr>
          <w:rFonts w:cs="B Nazanin"/>
          <w:b/>
          <w:bCs/>
          <w:sz w:val="18"/>
          <w:szCs w:val="18"/>
          <w:rtl/>
        </w:rPr>
        <w:t>گرفتشان و آنگاه آنها را مانند خاشاک نموديم</w:t>
      </w:r>
      <w:r w:rsidRPr="00344123">
        <w:rPr>
          <w:rFonts w:cs="B Nazanin" w:hint="cs"/>
          <w:b/>
          <w:bCs/>
          <w:sz w:val="18"/>
          <w:szCs w:val="18"/>
          <w:rtl/>
        </w:rPr>
        <w:t xml:space="preserve"> . و رحمت الهی را از آن قوم ظالمان دور نمودیم (41) </w:t>
      </w:r>
      <w:r w:rsidRPr="00344123">
        <w:rPr>
          <w:rFonts w:cs="B Nazanin"/>
          <w:b/>
          <w:bCs/>
          <w:sz w:val="18"/>
          <w:szCs w:val="18"/>
          <w:rtl/>
        </w:rPr>
        <w:t>سپس بعد از آنها اقوامي ديگر بوجود آورديم</w:t>
      </w:r>
      <w:r w:rsidRPr="00344123">
        <w:rPr>
          <w:rFonts w:cs="B Nazanin" w:hint="cs"/>
          <w:b/>
          <w:bCs/>
          <w:sz w:val="18"/>
          <w:szCs w:val="18"/>
          <w:rtl/>
        </w:rPr>
        <w:t xml:space="preserve"> (42) </w:t>
      </w:r>
      <w:r w:rsidRPr="00344123">
        <w:rPr>
          <w:rFonts w:cs="B Nazanin"/>
          <w:b/>
          <w:bCs/>
          <w:sz w:val="18"/>
          <w:szCs w:val="18"/>
          <w:rtl/>
        </w:rPr>
        <w:t>هيچ قومي از سرآمد خويش نه جلو مي افتد و نه از آن عقب ميماند</w:t>
      </w:r>
      <w:r w:rsidRPr="00344123">
        <w:rPr>
          <w:rFonts w:cs="B Nazanin" w:hint="cs"/>
          <w:b/>
          <w:bCs/>
          <w:sz w:val="18"/>
          <w:szCs w:val="18"/>
          <w:rtl/>
        </w:rPr>
        <w:t xml:space="preserve"> (43) </w:t>
      </w:r>
      <w:r w:rsidRPr="00344123">
        <w:rPr>
          <w:rFonts w:cs="B Nazanin"/>
          <w:b/>
          <w:bCs/>
          <w:sz w:val="18"/>
          <w:szCs w:val="18"/>
          <w:rtl/>
        </w:rPr>
        <w:t>آنگاه رسولانمان را يکي پس از ديگري فرستاديم</w:t>
      </w:r>
      <w:r w:rsidRPr="00344123">
        <w:rPr>
          <w:rFonts w:cs="B Nazanin" w:hint="cs"/>
          <w:b/>
          <w:bCs/>
          <w:sz w:val="18"/>
          <w:szCs w:val="18"/>
          <w:rtl/>
        </w:rPr>
        <w:t xml:space="preserve"> </w:t>
      </w:r>
      <w:r w:rsidRPr="00344123">
        <w:rPr>
          <w:rFonts w:cs="B Nazanin"/>
          <w:b/>
          <w:bCs/>
          <w:sz w:val="18"/>
          <w:szCs w:val="18"/>
          <w:rtl/>
        </w:rPr>
        <w:t>. هرقومي که رسولشان بسويشان آمد تکذيبش کردند و ما نيز آنها را نابود کرده و پي اقوام قبلي فرستاديم و تبديل به داستانهاي گذشتگان گرديدند</w:t>
      </w:r>
      <w:r w:rsidRPr="00344123">
        <w:rPr>
          <w:rFonts w:cs="B Nazanin" w:hint="cs"/>
          <w:b/>
          <w:bCs/>
          <w:sz w:val="18"/>
          <w:szCs w:val="18"/>
          <w:rtl/>
        </w:rPr>
        <w:t xml:space="preserve"> </w:t>
      </w:r>
      <w:r w:rsidRPr="00344123">
        <w:rPr>
          <w:rFonts w:cs="B Nazanin"/>
          <w:b/>
          <w:bCs/>
          <w:sz w:val="18"/>
          <w:szCs w:val="18"/>
          <w:rtl/>
        </w:rPr>
        <w:t xml:space="preserve">. </w:t>
      </w:r>
      <w:r w:rsidRPr="00344123">
        <w:rPr>
          <w:rFonts w:cs="B Nazanin" w:hint="cs"/>
          <w:b/>
          <w:bCs/>
          <w:sz w:val="18"/>
          <w:szCs w:val="18"/>
          <w:rtl/>
        </w:rPr>
        <w:t>و رحمت الهی را از آن قوم ظالمان دور نمودیم (44)</w:t>
      </w:r>
      <w:r w:rsidRPr="00344123">
        <w:rPr>
          <w:rFonts w:cs="B Nazanin" w:hint="cs"/>
          <w:b/>
          <w:bCs/>
          <w:sz w:val="18"/>
          <w:szCs w:val="18"/>
          <w:rtl/>
          <w:lang w:bidi="fa-IR"/>
        </w:rPr>
        <w:t xml:space="preserve"> </w:t>
      </w:r>
      <w:r w:rsidRPr="00344123">
        <w:rPr>
          <w:rFonts w:cs="B Nazanin" w:hint="cs"/>
          <w:b/>
          <w:bCs/>
          <w:color w:val="000000"/>
          <w:sz w:val="18"/>
          <w:szCs w:val="18"/>
          <w:rtl/>
        </w:rPr>
        <w:t>سپ</w:t>
      </w:r>
      <w:r w:rsidRPr="00344123">
        <w:rPr>
          <w:rFonts w:cs="B Nazanin"/>
          <w:b/>
          <w:bCs/>
          <w:color w:val="000000"/>
          <w:sz w:val="18"/>
          <w:szCs w:val="18"/>
          <w:rtl/>
        </w:rPr>
        <w:t>س موسي و برادرش هارون را با آياتمان و دليلي آشکار فرستاديم</w:t>
      </w:r>
      <w:r w:rsidRPr="00344123">
        <w:rPr>
          <w:rFonts w:cs="B Nazanin" w:hint="cs"/>
          <w:b/>
          <w:bCs/>
          <w:color w:val="000000"/>
          <w:sz w:val="18"/>
          <w:szCs w:val="18"/>
          <w:rtl/>
        </w:rPr>
        <w:t xml:space="preserve"> (45) </w:t>
      </w:r>
      <w:r w:rsidRPr="00344123">
        <w:rPr>
          <w:rFonts w:cs="B Nazanin"/>
          <w:b/>
          <w:bCs/>
          <w:color w:val="000000"/>
          <w:sz w:val="18"/>
          <w:szCs w:val="18"/>
          <w:rtl/>
        </w:rPr>
        <w:t xml:space="preserve">بسوي فرعون وسركردگانش. و </w:t>
      </w:r>
      <w:r w:rsidRPr="00344123">
        <w:rPr>
          <w:rFonts w:cs="B Nazanin" w:hint="cs"/>
          <w:b/>
          <w:bCs/>
          <w:color w:val="000000"/>
          <w:sz w:val="18"/>
          <w:szCs w:val="18"/>
          <w:rtl/>
        </w:rPr>
        <w:t xml:space="preserve">آنها </w:t>
      </w:r>
      <w:r w:rsidRPr="00344123">
        <w:rPr>
          <w:rFonts w:cs="B Nazanin"/>
          <w:b/>
          <w:bCs/>
          <w:color w:val="000000"/>
          <w:sz w:val="18"/>
          <w:szCs w:val="18"/>
          <w:rtl/>
        </w:rPr>
        <w:t>گردنفرازي ميكرد</w:t>
      </w:r>
      <w:r w:rsidRPr="00344123">
        <w:rPr>
          <w:rFonts w:cs="B Nazanin" w:hint="cs"/>
          <w:b/>
          <w:bCs/>
          <w:color w:val="000000"/>
          <w:sz w:val="18"/>
          <w:szCs w:val="18"/>
          <w:rtl/>
        </w:rPr>
        <w:t xml:space="preserve">ند </w:t>
      </w:r>
      <w:r w:rsidRPr="00344123">
        <w:rPr>
          <w:rFonts w:cs="B Nazanin"/>
          <w:b/>
          <w:bCs/>
          <w:color w:val="000000"/>
          <w:sz w:val="18"/>
          <w:szCs w:val="18"/>
          <w:rtl/>
        </w:rPr>
        <w:t xml:space="preserve">و خود را قومي بلند مرتبه </w:t>
      </w:r>
      <w:r w:rsidRPr="00344123">
        <w:rPr>
          <w:rFonts w:cs="B Nazanin" w:hint="cs"/>
          <w:b/>
          <w:bCs/>
          <w:color w:val="000000"/>
          <w:sz w:val="18"/>
          <w:szCs w:val="18"/>
          <w:rtl/>
        </w:rPr>
        <w:t xml:space="preserve">قلمداد نمودند (46) </w:t>
      </w:r>
      <w:r w:rsidRPr="00344123">
        <w:rPr>
          <w:rFonts w:cs="B Nazanin"/>
          <w:b/>
          <w:bCs/>
          <w:color w:val="000000"/>
          <w:sz w:val="18"/>
          <w:szCs w:val="18"/>
          <w:rtl/>
        </w:rPr>
        <w:t>و گفتند آيا ما به دو نفر بشر مانند خودمان ايمان بياوريم؟ آنهم در صورتيکه قوم آنها ما را بندگي ميکنند؟</w:t>
      </w:r>
      <w:r w:rsidRPr="00344123">
        <w:rPr>
          <w:rFonts w:cs="B Nazanin" w:hint="cs"/>
          <w:b/>
          <w:bCs/>
          <w:color w:val="000000"/>
          <w:sz w:val="18"/>
          <w:szCs w:val="18"/>
          <w:rtl/>
        </w:rPr>
        <w:t xml:space="preserve"> (47) </w:t>
      </w:r>
      <w:r w:rsidRPr="00344123">
        <w:rPr>
          <w:rFonts w:cs="B Nazanin"/>
          <w:b/>
          <w:bCs/>
          <w:color w:val="000000"/>
          <w:sz w:val="18"/>
          <w:szCs w:val="18"/>
          <w:rtl/>
        </w:rPr>
        <w:t>پس تکذيبشان کردند و از هلاک شدگان گرديدند</w:t>
      </w:r>
      <w:r w:rsidRPr="00344123">
        <w:rPr>
          <w:rFonts w:cs="B Nazanin" w:hint="cs"/>
          <w:b/>
          <w:bCs/>
          <w:color w:val="000000"/>
          <w:sz w:val="18"/>
          <w:szCs w:val="18"/>
          <w:rtl/>
        </w:rPr>
        <w:t xml:space="preserve"> (48) </w:t>
      </w:r>
      <w:r w:rsidRPr="00344123">
        <w:rPr>
          <w:rFonts w:cs="B Nazanin"/>
          <w:b/>
          <w:bCs/>
          <w:color w:val="000000"/>
          <w:sz w:val="18"/>
          <w:szCs w:val="18"/>
          <w:rtl/>
        </w:rPr>
        <w:t>و ما البته آن کتاب را به موسي داديم شايد هدايت شوند</w:t>
      </w:r>
      <w:r w:rsidRPr="00344123">
        <w:rPr>
          <w:rFonts w:cs="B Nazanin" w:hint="cs"/>
          <w:b/>
          <w:bCs/>
          <w:color w:val="000000"/>
          <w:sz w:val="18"/>
          <w:szCs w:val="18"/>
          <w:rtl/>
        </w:rPr>
        <w:t xml:space="preserve"> (49) </w:t>
      </w:r>
      <w:r w:rsidRPr="00344123">
        <w:rPr>
          <w:rFonts w:cs="B Nazanin"/>
          <w:b/>
          <w:bCs/>
          <w:color w:val="000000"/>
          <w:sz w:val="18"/>
          <w:szCs w:val="18"/>
          <w:rtl/>
        </w:rPr>
        <w:t>و پسر مريم و مادرش را نشانه اي قرار داديم و آنها را در سرزميني بلند که هموار وداراي چشمه سار</w:t>
      </w:r>
      <w:r w:rsidRPr="00344123">
        <w:rPr>
          <w:rFonts w:cs="B Nazanin" w:hint="cs"/>
          <w:b/>
          <w:bCs/>
          <w:color w:val="000000"/>
          <w:sz w:val="18"/>
          <w:szCs w:val="18"/>
          <w:rtl/>
        </w:rPr>
        <w:t>هائی</w:t>
      </w:r>
      <w:r w:rsidRPr="00344123">
        <w:rPr>
          <w:rFonts w:cs="B Nazanin"/>
          <w:b/>
          <w:bCs/>
          <w:color w:val="000000"/>
          <w:sz w:val="18"/>
          <w:szCs w:val="18"/>
          <w:rtl/>
        </w:rPr>
        <w:t xml:space="preserve"> بود جاي داديم</w:t>
      </w:r>
      <w:r w:rsidRPr="00344123">
        <w:rPr>
          <w:rFonts w:cs="B Nazanin" w:hint="cs"/>
          <w:b/>
          <w:bCs/>
          <w:color w:val="000000"/>
          <w:sz w:val="18"/>
          <w:szCs w:val="18"/>
          <w:rtl/>
        </w:rPr>
        <w:t xml:space="preserve"> (50)</w:t>
      </w:r>
      <w:r w:rsidRPr="00344123">
        <w:rPr>
          <w:rFonts w:cs="B Nazanin" w:hint="cs"/>
          <w:b/>
          <w:bCs/>
          <w:sz w:val="18"/>
          <w:szCs w:val="18"/>
          <w:rtl/>
        </w:rPr>
        <w:t xml:space="preserve"> </w:t>
      </w:r>
      <w:r w:rsidRPr="00344123">
        <w:rPr>
          <w:rFonts w:cs="B Nazanin"/>
          <w:b/>
          <w:bCs/>
          <w:sz w:val="18"/>
          <w:szCs w:val="18"/>
          <w:rtl/>
        </w:rPr>
        <w:t>اي رسولان</w:t>
      </w:r>
      <w:r w:rsidRPr="00344123">
        <w:rPr>
          <w:rFonts w:cs="B Nazanin" w:hint="cs"/>
          <w:b/>
          <w:bCs/>
          <w:sz w:val="18"/>
          <w:szCs w:val="18"/>
          <w:rtl/>
        </w:rPr>
        <w:t xml:space="preserve">! </w:t>
      </w:r>
      <w:r w:rsidRPr="00344123">
        <w:rPr>
          <w:rFonts w:cs="B Nazanin"/>
          <w:b/>
          <w:bCs/>
          <w:sz w:val="18"/>
          <w:szCs w:val="18"/>
          <w:rtl/>
        </w:rPr>
        <w:t>از چيزهاي پاکيزه بخوريد و عمل شايسته کنيد که من به آنچه ميکنيد دانايم</w:t>
      </w:r>
      <w:r w:rsidRPr="00344123">
        <w:rPr>
          <w:rFonts w:cs="B Nazanin" w:hint="cs"/>
          <w:b/>
          <w:bCs/>
          <w:sz w:val="18"/>
          <w:szCs w:val="18"/>
          <w:rtl/>
        </w:rPr>
        <w:t xml:space="preserve"> (51) </w:t>
      </w:r>
      <w:r w:rsidRPr="00344123">
        <w:rPr>
          <w:rFonts w:cs="B Nazanin"/>
          <w:b/>
          <w:bCs/>
          <w:sz w:val="18"/>
          <w:szCs w:val="18"/>
          <w:rtl/>
        </w:rPr>
        <w:t>و اين مردم نيز که همه يکجورند</w:t>
      </w:r>
      <w:r w:rsidRPr="00344123">
        <w:rPr>
          <w:rFonts w:cs="B Nazanin" w:hint="cs"/>
          <w:b/>
          <w:bCs/>
          <w:sz w:val="18"/>
          <w:szCs w:val="18"/>
          <w:rtl/>
        </w:rPr>
        <w:t xml:space="preserve"> و اعتقاد واحد دارند</w:t>
      </w:r>
      <w:r w:rsidRPr="00344123">
        <w:rPr>
          <w:rFonts w:cs="B Nazanin"/>
          <w:b/>
          <w:bCs/>
          <w:sz w:val="18"/>
          <w:szCs w:val="18"/>
          <w:rtl/>
        </w:rPr>
        <w:t xml:space="preserve"> امت شما هستند، و من نيز پروردگارتان هستم</w:t>
      </w:r>
      <w:r w:rsidRPr="00344123">
        <w:rPr>
          <w:rFonts w:cs="B Nazanin" w:hint="cs"/>
          <w:b/>
          <w:bCs/>
          <w:sz w:val="18"/>
          <w:szCs w:val="18"/>
          <w:rtl/>
        </w:rPr>
        <w:t xml:space="preserve"> </w:t>
      </w:r>
      <w:r w:rsidRPr="00344123">
        <w:rPr>
          <w:rFonts w:cs="B Nazanin"/>
          <w:b/>
          <w:bCs/>
          <w:sz w:val="18"/>
          <w:szCs w:val="18"/>
          <w:rtl/>
        </w:rPr>
        <w:t>، پس</w:t>
      </w:r>
      <w:r w:rsidRPr="00344123">
        <w:rPr>
          <w:rFonts w:cs="B Nazanin" w:hint="cs"/>
          <w:b/>
          <w:bCs/>
          <w:sz w:val="18"/>
          <w:szCs w:val="18"/>
          <w:rtl/>
        </w:rPr>
        <w:t xml:space="preserve"> ،</w:t>
      </w:r>
      <w:r w:rsidRPr="00344123">
        <w:rPr>
          <w:rFonts w:cs="B Nazanin"/>
          <w:b/>
          <w:bCs/>
          <w:sz w:val="18"/>
          <w:szCs w:val="18"/>
          <w:rtl/>
        </w:rPr>
        <w:t xml:space="preserve"> از من پروا کنيد</w:t>
      </w:r>
      <w:r w:rsidRPr="00344123">
        <w:rPr>
          <w:rFonts w:cs="B Nazanin" w:hint="cs"/>
          <w:b/>
          <w:bCs/>
          <w:sz w:val="18"/>
          <w:szCs w:val="18"/>
          <w:rtl/>
        </w:rPr>
        <w:t xml:space="preserve"> (52) ای پیامبر! بدان که آنها</w:t>
      </w:r>
      <w:r w:rsidRPr="00344123">
        <w:rPr>
          <w:rFonts w:cs="B Nazanin"/>
          <w:b/>
          <w:bCs/>
          <w:sz w:val="18"/>
          <w:szCs w:val="18"/>
          <w:rtl/>
        </w:rPr>
        <w:t xml:space="preserve"> امر خويش را بين خود قطعه قطعه کردند </w:t>
      </w:r>
      <w:r w:rsidRPr="00344123">
        <w:rPr>
          <w:rFonts w:cs="B Nazanin" w:hint="cs"/>
          <w:b/>
          <w:bCs/>
          <w:sz w:val="18"/>
          <w:szCs w:val="18"/>
          <w:rtl/>
        </w:rPr>
        <w:t xml:space="preserve">، </w:t>
      </w:r>
      <w:r w:rsidRPr="00344123">
        <w:rPr>
          <w:rFonts w:cs="B Nazanin"/>
          <w:b/>
          <w:bCs/>
          <w:sz w:val="18"/>
          <w:szCs w:val="18"/>
          <w:rtl/>
        </w:rPr>
        <w:t>و هر گروهي به آنچه نزد خودشان بود دل خوش نمودند</w:t>
      </w:r>
      <w:r w:rsidRPr="00344123">
        <w:rPr>
          <w:rFonts w:cs="B Nazanin" w:hint="cs"/>
          <w:b/>
          <w:bCs/>
          <w:sz w:val="18"/>
          <w:szCs w:val="18"/>
          <w:rtl/>
        </w:rPr>
        <w:t xml:space="preserve"> (53) لذا</w:t>
      </w:r>
      <w:r w:rsidRPr="00344123">
        <w:rPr>
          <w:rFonts w:cs="B Nazanin"/>
          <w:b/>
          <w:bCs/>
          <w:sz w:val="18"/>
          <w:szCs w:val="18"/>
          <w:rtl/>
        </w:rPr>
        <w:t xml:space="preserve"> آنها را تا مدتي در گرفتاري شان واگذار</w:t>
      </w:r>
      <w:r w:rsidRPr="00344123">
        <w:rPr>
          <w:rFonts w:cs="B Nazanin" w:hint="cs"/>
          <w:b/>
          <w:bCs/>
          <w:sz w:val="18"/>
          <w:szCs w:val="18"/>
          <w:rtl/>
        </w:rPr>
        <w:t xml:space="preserve"> (54)</w:t>
      </w:r>
    </w:p>
    <w:p w:rsidR="00344123" w:rsidRPr="00344123" w:rsidRDefault="00344123" w:rsidP="00344123">
      <w:pPr>
        <w:widowControl w:val="0"/>
        <w:tabs>
          <w:tab w:val="left" w:pos="5460"/>
          <w:tab w:val="left" w:pos="5618"/>
        </w:tabs>
        <w:ind w:left="-52" w:right="142"/>
        <w:jc w:val="both"/>
        <w:rPr>
          <w:rFonts w:cs="B Nazanin"/>
          <w:b/>
          <w:bCs/>
          <w:sz w:val="18"/>
          <w:szCs w:val="18"/>
          <w:rtl/>
        </w:rPr>
      </w:pPr>
    </w:p>
    <w:p w:rsidR="001D2B8F" w:rsidRPr="00727C39" w:rsidRDefault="001D2B8F" w:rsidP="00635871">
      <w:pPr>
        <w:tabs>
          <w:tab w:val="left" w:pos="5460"/>
          <w:tab w:val="left" w:pos="5618"/>
        </w:tabs>
        <w:ind w:left="-52" w:right="142"/>
        <w:jc w:val="center"/>
        <w:rPr>
          <w:rFonts w:cs="B Nazanin"/>
          <w:b/>
          <w:bCs/>
          <w:sz w:val="40"/>
          <w:szCs w:val="40"/>
          <w:u w:val="single"/>
          <w:rtl/>
          <w:lang w:bidi="fa-IR"/>
        </w:rPr>
      </w:pPr>
      <w:r w:rsidRPr="00727C39">
        <w:rPr>
          <w:rFonts w:cs="B Nazanin" w:hint="cs"/>
          <w:b/>
          <w:bCs/>
          <w:sz w:val="40"/>
          <w:szCs w:val="40"/>
          <w:u w:val="single"/>
          <w:rtl/>
          <w:lang w:bidi="fa-IR"/>
        </w:rPr>
        <w:lastRenderedPageBreak/>
        <w:t>پیش تفسیر</w:t>
      </w:r>
      <w:r w:rsidR="009D3F73">
        <w:rPr>
          <w:rFonts w:cs="B Nazanin" w:hint="cs"/>
          <w:b/>
          <w:bCs/>
          <w:sz w:val="40"/>
          <w:szCs w:val="40"/>
          <w:u w:val="single"/>
          <w:rtl/>
          <w:lang w:bidi="fa-IR"/>
        </w:rPr>
        <w:t xml:space="preserve"> </w:t>
      </w:r>
    </w:p>
    <w:p w:rsidR="00727C39" w:rsidRPr="0063746A" w:rsidRDefault="00727C39" w:rsidP="00635871">
      <w:pPr>
        <w:tabs>
          <w:tab w:val="left" w:pos="5460"/>
          <w:tab w:val="left" w:pos="5618"/>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86331" w:rsidRPr="00727C39" w:rsidRDefault="00186331" w:rsidP="00635871">
      <w:pPr>
        <w:widowControl w:val="0"/>
        <w:tabs>
          <w:tab w:val="left" w:pos="5460"/>
          <w:tab w:val="left" w:pos="5618"/>
        </w:tabs>
        <w:spacing w:line="192" w:lineRule="auto"/>
        <w:ind w:left="-52" w:right="142"/>
        <w:jc w:val="both"/>
        <w:rPr>
          <w:rFonts w:cs="B Nazanin"/>
          <w:b/>
          <w:bCs/>
          <w:color w:val="000000"/>
          <w:sz w:val="22"/>
          <w:szCs w:val="22"/>
          <w:u w:val="single"/>
          <w:rtl/>
          <w:lang w:bidi="fa-IR"/>
        </w:rPr>
      </w:pPr>
      <w:bookmarkStart w:id="11" w:name="_Hlk492130123"/>
      <w:r w:rsidRPr="00727C39">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bookmarkEnd w:id="11"/>
    <w:p w:rsidR="009F2729" w:rsidRPr="00727C39" w:rsidRDefault="00727C39" w:rsidP="00635871">
      <w:pPr>
        <w:tabs>
          <w:tab w:val="left" w:pos="5460"/>
          <w:tab w:val="left" w:pos="5618"/>
        </w:tabs>
        <w:ind w:left="-52" w:right="142"/>
        <w:jc w:val="both"/>
        <w:rPr>
          <w:rFonts w:cs="B Nazanin"/>
          <w:b/>
          <w:bCs/>
          <w:sz w:val="22"/>
          <w:szCs w:val="22"/>
          <w:u w:val="single"/>
          <w:rtl/>
          <w:lang w:bidi="fa-IR"/>
        </w:rPr>
      </w:pPr>
      <w:r>
        <w:rPr>
          <w:rFonts w:cs="B Nazanin" w:hint="cs"/>
          <w:b/>
          <w:bCs/>
          <w:color w:val="000000"/>
          <w:sz w:val="22"/>
          <w:szCs w:val="22"/>
          <w:u w:val="single"/>
          <w:rtl/>
          <w:lang w:bidi="fa-IR"/>
        </w:rPr>
        <w:t xml:space="preserve">درب: قوم نوح و اقوام پس از نوح </w:t>
      </w:r>
      <w:r w:rsidR="009F2729" w:rsidRPr="00727C39">
        <w:rPr>
          <w:rFonts w:cs="B Nazanin" w:hint="cs"/>
          <w:b/>
          <w:bCs/>
          <w:color w:val="000000"/>
          <w:sz w:val="22"/>
          <w:szCs w:val="22"/>
          <w:u w:val="single"/>
          <w:rtl/>
          <w:lang w:bidi="fa-IR"/>
        </w:rPr>
        <w:t>پيامبرشان و آخرت را تکذيب نمودند و نابود شدند.</w:t>
      </w:r>
      <w:r w:rsidR="009F2729" w:rsidRPr="00727C39">
        <w:rPr>
          <w:rFonts w:cs="B Nazanin" w:hint="cs"/>
          <w:b/>
          <w:bCs/>
          <w:sz w:val="22"/>
          <w:szCs w:val="22"/>
          <w:u w:val="single"/>
          <w:rtl/>
          <w:lang w:bidi="fa-IR"/>
        </w:rPr>
        <w:t xml:space="preserve"> </w:t>
      </w:r>
      <w:r>
        <w:rPr>
          <w:rFonts w:cs="B Nazanin" w:hint="cs"/>
          <w:b/>
          <w:bCs/>
          <w:sz w:val="22"/>
          <w:szCs w:val="22"/>
          <w:u w:val="single"/>
          <w:rtl/>
          <w:lang w:bidi="fa-IR"/>
        </w:rPr>
        <w:t xml:space="preserve"> </w:t>
      </w:r>
      <w:r w:rsidR="009F2729" w:rsidRPr="00727C39">
        <w:rPr>
          <w:rFonts w:cs="B Nazanin" w:hint="cs"/>
          <w:b/>
          <w:bCs/>
          <w:sz w:val="22"/>
          <w:szCs w:val="22"/>
          <w:u w:val="single"/>
          <w:rtl/>
          <w:lang w:bidi="fa-IR"/>
        </w:rPr>
        <w:t xml:space="preserve">ای پیامبر !  دو پیامبر قبل از تو نیز همین مشکل را داشتند </w:t>
      </w:r>
      <w:r>
        <w:rPr>
          <w:rFonts w:cs="B Nazanin" w:hint="cs"/>
          <w:b/>
          <w:bCs/>
          <w:sz w:val="22"/>
          <w:szCs w:val="22"/>
          <w:u w:val="single"/>
          <w:rtl/>
          <w:lang w:bidi="fa-IR"/>
        </w:rPr>
        <w:t xml:space="preserve">و </w:t>
      </w:r>
      <w:r w:rsidR="009F2729" w:rsidRPr="00727C39">
        <w:rPr>
          <w:rFonts w:cs="B Nazanin" w:hint="cs"/>
          <w:b/>
          <w:bCs/>
          <w:color w:val="000000"/>
          <w:sz w:val="22"/>
          <w:szCs w:val="22"/>
          <w:u w:val="single"/>
          <w:rtl/>
          <w:lang w:bidi="fa-IR"/>
        </w:rPr>
        <w:t>بطور کلی</w:t>
      </w:r>
      <w:r>
        <w:rPr>
          <w:rFonts w:cs="B Nazanin" w:hint="cs"/>
          <w:b/>
          <w:bCs/>
          <w:color w:val="000000"/>
          <w:sz w:val="22"/>
          <w:szCs w:val="22"/>
          <w:u w:val="single"/>
          <w:rtl/>
          <w:lang w:bidi="fa-IR"/>
        </w:rPr>
        <w:t xml:space="preserve"> ،</w:t>
      </w:r>
      <w:r w:rsidR="009F2729" w:rsidRPr="00727C39">
        <w:rPr>
          <w:rFonts w:cs="B Nazanin" w:hint="cs"/>
          <w:b/>
          <w:bCs/>
          <w:color w:val="000000"/>
          <w:sz w:val="22"/>
          <w:szCs w:val="22"/>
          <w:u w:val="single"/>
          <w:rtl/>
          <w:lang w:bidi="fa-IR"/>
        </w:rPr>
        <w:t xml:space="preserve"> گروندگانِ پیامبران</w:t>
      </w:r>
      <w:r>
        <w:rPr>
          <w:rFonts w:cs="B Nazanin" w:hint="cs"/>
          <w:b/>
          <w:bCs/>
          <w:color w:val="000000"/>
          <w:sz w:val="22"/>
          <w:szCs w:val="22"/>
          <w:u w:val="single"/>
          <w:rtl/>
          <w:lang w:bidi="fa-IR"/>
        </w:rPr>
        <w:t xml:space="preserve"> ،</w:t>
      </w:r>
      <w:r w:rsidR="009F2729" w:rsidRPr="00727C39">
        <w:rPr>
          <w:rFonts w:cs="B Nazanin" w:hint="cs"/>
          <w:b/>
          <w:bCs/>
          <w:color w:val="000000"/>
          <w:sz w:val="22"/>
          <w:szCs w:val="22"/>
          <w:u w:val="single"/>
          <w:rtl/>
          <w:lang w:bidi="fa-IR"/>
        </w:rPr>
        <w:t xml:space="preserve"> پس از مدتی دچار همین مشکل می</w:t>
      </w:r>
      <w:r w:rsidR="009F2729" w:rsidRPr="00727C39">
        <w:rPr>
          <w:rFonts w:cs="B Nazanin" w:hint="cs"/>
          <w:b/>
          <w:bCs/>
          <w:color w:val="000000"/>
          <w:sz w:val="22"/>
          <w:szCs w:val="22"/>
          <w:u w:val="single"/>
          <w:rtl/>
          <w:lang w:bidi="fa-IR"/>
        </w:rPr>
        <w:softHyphen/>
        <w:t>شدند.</w:t>
      </w:r>
    </w:p>
    <w:p w:rsidR="00727C39" w:rsidRDefault="00727C39"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D2B8F" w:rsidRPr="00EF66ED" w:rsidRDefault="00EF66ED" w:rsidP="00635871">
      <w:pPr>
        <w:widowControl w:val="0"/>
        <w:tabs>
          <w:tab w:val="left" w:pos="5460"/>
          <w:tab w:val="left" w:pos="5618"/>
        </w:tabs>
        <w:ind w:left="-52" w:right="142"/>
        <w:jc w:val="both"/>
        <w:rPr>
          <w:rFonts w:cs="B Nazanin"/>
          <w:b/>
          <w:bCs/>
          <w:sz w:val="18"/>
          <w:szCs w:val="18"/>
          <w:u w:val="single"/>
          <w:rtl/>
          <w:lang w:bidi="fa-IR"/>
        </w:rPr>
      </w:pPr>
      <w:r>
        <w:rPr>
          <w:rFonts w:cs="B Nazanin" w:hint="cs"/>
          <w:sz w:val="18"/>
          <w:szCs w:val="18"/>
          <w:rtl/>
          <w:lang w:bidi="fa-IR"/>
        </w:rPr>
        <w:t>در</w:t>
      </w:r>
      <w:r w:rsidRPr="00BC4CB8">
        <w:rPr>
          <w:rFonts w:cs="B Nazanin" w:hint="cs"/>
          <w:sz w:val="18"/>
          <w:szCs w:val="18"/>
          <w:rtl/>
          <w:lang w:bidi="fa-IR"/>
        </w:rPr>
        <w:t xml:space="preserve"> پاراگراف</w:t>
      </w:r>
      <w:r>
        <w:rPr>
          <w:rFonts w:cs="B Nazanin" w:hint="cs"/>
          <w:sz w:val="18"/>
          <w:szCs w:val="18"/>
          <w:rtl/>
          <w:lang w:bidi="fa-IR"/>
        </w:rPr>
        <w:t xml:space="preserve"> 1</w:t>
      </w:r>
      <w:r w:rsidR="00727C39">
        <w:rPr>
          <w:rFonts w:cs="B Nazanin" w:hint="cs"/>
          <w:sz w:val="18"/>
          <w:szCs w:val="18"/>
          <w:rtl/>
          <w:lang w:bidi="fa-IR"/>
        </w:rPr>
        <w:t xml:space="preserve"> </w:t>
      </w:r>
      <w:r w:rsidRPr="00BC4CB8">
        <w:rPr>
          <w:rFonts w:cs="B Nazanin" w:hint="cs"/>
          <w:sz w:val="18"/>
          <w:szCs w:val="18"/>
          <w:rtl/>
          <w:lang w:bidi="fa-IR"/>
        </w:rPr>
        <w:t>مؤمنان را مژده میدهد که وارث فردوس می</w:t>
      </w:r>
      <w:r w:rsidRPr="00BC4CB8">
        <w:rPr>
          <w:rFonts w:cs="B Nazanin" w:hint="cs"/>
          <w:sz w:val="18"/>
          <w:szCs w:val="18"/>
          <w:rtl/>
          <w:lang w:bidi="fa-IR"/>
        </w:rPr>
        <w:softHyphen/>
        <w:t>باشند و در آن جاودان خواهند بود . به عبارت دیگر خداوند دارد به آن دسته از مسلمانان که استعداد بیشتری برای صعود درنردبان فضیلت ومعنویت دارند ، «برنامه» ای ب</w:t>
      </w:r>
      <w:r w:rsidR="00727C39">
        <w:rPr>
          <w:rFonts w:cs="B Nazanin" w:hint="cs"/>
          <w:sz w:val="18"/>
          <w:szCs w:val="18"/>
          <w:rtl/>
          <w:lang w:bidi="fa-IR"/>
        </w:rPr>
        <w:t>رای خودسازی و«ورزش معنوی» میدهد</w:t>
      </w:r>
      <w:r w:rsidR="00035618">
        <w:rPr>
          <w:rFonts w:cs="B Nazanin" w:hint="cs"/>
          <w:sz w:val="18"/>
          <w:szCs w:val="18"/>
          <w:rtl/>
          <w:lang w:bidi="fa-IR"/>
        </w:rPr>
        <w:t xml:space="preserve"> و</w:t>
      </w:r>
      <w:r w:rsidRPr="00BC4CB8">
        <w:rPr>
          <w:rFonts w:cs="B Nazanin" w:hint="cs"/>
          <w:sz w:val="18"/>
          <w:szCs w:val="18"/>
          <w:rtl/>
          <w:lang w:bidi="fa-IR"/>
        </w:rPr>
        <w:t xml:space="preserve"> مراحل قبلی و بعدی آفرینش انسان</w:t>
      </w:r>
      <w:r w:rsidRPr="00BC4CB8">
        <w:rPr>
          <w:rFonts w:cs="B Nazanin" w:hint="cs"/>
          <w:sz w:val="18"/>
          <w:szCs w:val="18"/>
          <w:rtl/>
          <w:lang w:bidi="fa-IR"/>
        </w:rPr>
        <w:softHyphen/>
        <w:t>ها را به اشاره به یاد می آورد که ببینید درآفرینش شما چه ظرائف ودقایقی بکاررفته ! اینها را ازپروردگارتان دارید ، آیا سزاست به توصیه های همان پروردگار (که بـه نفعتان هم هست) بی اعتنائی کنید؟ و فرستاده اش راتکذیب نموده ، و نامهای ناصحیح بر او بگذارید</w:t>
      </w:r>
      <w:r w:rsidR="00035618">
        <w:rPr>
          <w:rFonts w:cs="B Nazanin" w:hint="cs"/>
          <w:sz w:val="18"/>
          <w:szCs w:val="18"/>
          <w:rtl/>
          <w:lang w:bidi="fa-IR"/>
        </w:rPr>
        <w:t xml:space="preserve"> ؟ و نیز </w:t>
      </w:r>
      <w:r w:rsidRPr="00EF66ED">
        <w:rPr>
          <w:rFonts w:cs="B Nazanin" w:hint="cs"/>
          <w:sz w:val="18"/>
          <w:szCs w:val="18"/>
          <w:rtl/>
          <w:lang w:bidi="fa-IR"/>
        </w:rPr>
        <w:t>برخی از نعمت</w:t>
      </w:r>
      <w:r w:rsidRPr="00EF66ED">
        <w:rPr>
          <w:rFonts w:cs="B Nazanin" w:hint="cs"/>
          <w:sz w:val="18"/>
          <w:szCs w:val="18"/>
          <w:rtl/>
          <w:lang w:bidi="fa-IR"/>
        </w:rPr>
        <w:softHyphen/>
        <w:t>هایی که همه انسـان</w:t>
      </w:r>
      <w:r w:rsidRPr="00EF66ED">
        <w:rPr>
          <w:rFonts w:cs="B Nazanin" w:hint="cs"/>
          <w:sz w:val="18"/>
          <w:szCs w:val="18"/>
          <w:rtl/>
          <w:lang w:bidi="fa-IR"/>
        </w:rPr>
        <w:softHyphen/>
        <w:t>ها مستمرا از آن استفاده می</w:t>
      </w:r>
      <w:r w:rsidRPr="00EF66ED">
        <w:rPr>
          <w:rFonts w:cs="B Nazanin" w:hint="cs"/>
          <w:sz w:val="18"/>
          <w:szCs w:val="18"/>
          <w:rtl/>
          <w:lang w:bidi="fa-IR"/>
        </w:rPr>
        <w:softHyphen/>
        <w:t>کنند (بطوری که عادتشان شده)  را یادآوری فرموده ، با این زمینه که ای انسان ها ! خداوند همان کسـی است که اینهمه آیات ونعمتها را از او دارید ، آیا آن رفتارها  نسبت به فرستاده اش سزا است؟</w:t>
      </w:r>
    </w:p>
    <w:p w:rsidR="009F2729" w:rsidRPr="00035618" w:rsidRDefault="001D2B8F" w:rsidP="00635871">
      <w:pPr>
        <w:widowControl w:val="0"/>
        <w:tabs>
          <w:tab w:val="left" w:pos="5460"/>
          <w:tab w:val="left" w:pos="5618"/>
        </w:tabs>
        <w:ind w:left="-52" w:right="142"/>
        <w:jc w:val="both"/>
        <w:rPr>
          <w:rFonts w:cs="B Nazanin"/>
          <w:sz w:val="22"/>
          <w:szCs w:val="22"/>
          <w:rtl/>
          <w:lang w:bidi="fa-IR"/>
        </w:rPr>
      </w:pPr>
      <w:r w:rsidRPr="00035618">
        <w:rPr>
          <w:rFonts w:cs="B Nazanin" w:hint="cs"/>
          <w:sz w:val="22"/>
          <w:szCs w:val="22"/>
          <w:rtl/>
          <w:lang w:bidi="fa-IR"/>
        </w:rPr>
        <w:t>در این پاراگراف می فرماید :</w:t>
      </w:r>
      <w:r w:rsidR="00035618">
        <w:rPr>
          <w:rFonts w:cs="B Nazanin" w:hint="cs"/>
          <w:sz w:val="22"/>
          <w:szCs w:val="22"/>
          <w:rtl/>
          <w:lang w:bidi="fa-IR"/>
        </w:rPr>
        <w:t xml:space="preserve"> ای کافران</w:t>
      </w:r>
      <w:r w:rsidR="00EF66ED" w:rsidRPr="00035618">
        <w:rPr>
          <w:rFonts w:cs="B Nazanin" w:hint="cs"/>
          <w:sz w:val="22"/>
          <w:szCs w:val="22"/>
          <w:rtl/>
          <w:lang w:bidi="fa-IR"/>
        </w:rPr>
        <w:t>! درصورتی که میخواهید آن چیزهائی راکه باید به آنها توجه کنید مورد بی اعتنائی قراردهید ممکن</w:t>
      </w:r>
      <w:r w:rsidR="00035618">
        <w:rPr>
          <w:rFonts w:cs="B Nazanin" w:hint="cs"/>
          <w:sz w:val="22"/>
          <w:szCs w:val="22"/>
          <w:rtl/>
          <w:lang w:bidi="fa-IR"/>
        </w:rPr>
        <w:t xml:space="preserve"> است به</w:t>
      </w:r>
      <w:r w:rsidR="00EF66ED" w:rsidRPr="00035618">
        <w:rPr>
          <w:rFonts w:cs="B Nazanin" w:hint="cs"/>
          <w:sz w:val="22"/>
          <w:szCs w:val="22"/>
          <w:rtl/>
          <w:lang w:bidi="fa-IR"/>
        </w:rPr>
        <w:t xml:space="preserve"> عاقبتی دچارشوید</w:t>
      </w:r>
      <w:r w:rsidR="00035618">
        <w:rPr>
          <w:rFonts w:cs="B Nazanin" w:hint="cs"/>
          <w:sz w:val="22"/>
          <w:szCs w:val="22"/>
          <w:rtl/>
          <w:lang w:bidi="fa-IR"/>
        </w:rPr>
        <w:t xml:space="preserve"> که قوم نوح و اقوام برخی پیامبران دیگر دچارش شدند</w:t>
      </w:r>
      <w:r w:rsidR="00EF66ED" w:rsidRPr="00035618">
        <w:rPr>
          <w:rFonts w:cs="B Nazanin" w:hint="cs"/>
          <w:sz w:val="22"/>
          <w:szCs w:val="22"/>
          <w:rtl/>
          <w:lang w:bidi="fa-IR"/>
        </w:rPr>
        <w:t>.</w:t>
      </w:r>
      <w:r w:rsidR="00035618">
        <w:rPr>
          <w:rFonts w:cs="B Nazanin" w:hint="cs"/>
          <w:sz w:val="22"/>
          <w:szCs w:val="22"/>
          <w:rtl/>
          <w:lang w:bidi="fa-IR"/>
        </w:rPr>
        <w:t xml:space="preserve"> و ضمنا به پیامبر میفرماید </w:t>
      </w:r>
      <w:r w:rsidR="009F2729" w:rsidRPr="00035618">
        <w:rPr>
          <w:rFonts w:cs="B Nazanin" w:hint="cs"/>
          <w:sz w:val="22"/>
          <w:szCs w:val="22"/>
          <w:rtl/>
          <w:lang w:bidi="fa-IR"/>
        </w:rPr>
        <w:t>دنبال پیشرفت امور رسالتت بطور معجزه آسا نباش ، امت</w:t>
      </w:r>
      <w:r w:rsidR="009F2729" w:rsidRPr="00035618">
        <w:rPr>
          <w:rFonts w:cs="B Nazanin" w:hint="cs"/>
          <w:sz w:val="22"/>
          <w:szCs w:val="22"/>
          <w:rtl/>
          <w:lang w:bidi="fa-IR"/>
        </w:rPr>
        <w:softHyphen/>
        <w:t>های سابق هم راه تفرقه پیمودند ، لذا فعلا مخالفانت را به حال خویش واگذار .</w:t>
      </w:r>
    </w:p>
    <w:p w:rsidR="001943B6" w:rsidRPr="001A1E52" w:rsidRDefault="001A1E52"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1943B6" w:rsidRPr="001A1E52">
        <w:rPr>
          <w:rFonts w:cs="B Nazanin" w:hint="cs"/>
          <w:b/>
          <w:bCs/>
          <w:sz w:val="22"/>
          <w:szCs w:val="22"/>
          <w:u w:val="single"/>
          <w:rtl/>
          <w:lang w:bidi="fa-IR"/>
        </w:rPr>
        <w:t>سوالات</w:t>
      </w:r>
    </w:p>
    <w:p w:rsidR="001943B6" w:rsidRPr="001A1E52" w:rsidRDefault="001943B6" w:rsidP="00635871">
      <w:pPr>
        <w:widowControl w:val="0"/>
        <w:tabs>
          <w:tab w:val="left" w:pos="5460"/>
          <w:tab w:val="left" w:pos="5618"/>
        </w:tabs>
        <w:ind w:left="-52" w:right="142"/>
        <w:jc w:val="both"/>
        <w:rPr>
          <w:rFonts w:cs="B Nazanin"/>
          <w:sz w:val="22"/>
          <w:szCs w:val="22"/>
          <w:rtl/>
          <w:lang w:bidi="fa-IR"/>
        </w:rPr>
      </w:pPr>
      <w:r w:rsidRPr="001A1E52">
        <w:rPr>
          <w:rFonts w:cs="B Nazanin" w:hint="cs"/>
          <w:sz w:val="22"/>
          <w:szCs w:val="22"/>
          <w:rtl/>
          <w:lang w:bidi="fa-IR"/>
        </w:rPr>
        <w:t xml:space="preserve">1 </w:t>
      </w:r>
      <w:r w:rsidRPr="001A1E52">
        <w:rPr>
          <w:rFonts w:hint="cs"/>
          <w:sz w:val="22"/>
          <w:szCs w:val="22"/>
          <w:rtl/>
          <w:lang w:bidi="fa-IR"/>
        </w:rPr>
        <w:t>–</w:t>
      </w:r>
      <w:r w:rsidRPr="001A1E52">
        <w:rPr>
          <w:rFonts w:cs="B Nazanin" w:hint="cs"/>
          <w:sz w:val="22"/>
          <w:szCs w:val="22"/>
          <w:rtl/>
          <w:lang w:bidi="fa-IR"/>
        </w:rPr>
        <w:t xml:space="preserve"> در آیه 30 ، «ان» چه ماهیتی دارد؟ (نافیه؟ یا ...؟)</w:t>
      </w:r>
      <w:r w:rsidR="00C62A35" w:rsidRPr="001A1E52">
        <w:rPr>
          <w:rFonts w:cs="B Nazanin" w:hint="cs"/>
          <w:sz w:val="22"/>
          <w:szCs w:val="22"/>
          <w:rtl/>
          <w:lang w:bidi="fa-IR"/>
        </w:rPr>
        <w:t xml:space="preserve"> </w:t>
      </w:r>
    </w:p>
    <w:p w:rsidR="002952CE" w:rsidRP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w:t>
      </w:r>
      <w:r w:rsidR="00711458" w:rsidRPr="001A1E52">
        <w:rPr>
          <w:rFonts w:cs="B Nazanin" w:hint="cs"/>
          <w:sz w:val="22"/>
          <w:szCs w:val="22"/>
          <w:rtl/>
          <w:lang w:bidi="fa-IR"/>
        </w:rPr>
        <w:t xml:space="preserve"> </w:t>
      </w:r>
      <w:r w:rsidR="002952CE" w:rsidRPr="001A1E52">
        <w:rPr>
          <w:rFonts w:hint="cs"/>
          <w:sz w:val="22"/>
          <w:szCs w:val="22"/>
          <w:rtl/>
          <w:lang w:bidi="fa-IR"/>
        </w:rPr>
        <w:t>–</w:t>
      </w:r>
      <w:r w:rsidR="00711458" w:rsidRPr="001A1E52">
        <w:rPr>
          <w:rFonts w:cs="B Nazanin" w:hint="cs"/>
          <w:sz w:val="22"/>
          <w:szCs w:val="22"/>
          <w:rtl/>
          <w:lang w:bidi="fa-IR"/>
        </w:rPr>
        <w:t xml:space="preserve"> </w:t>
      </w:r>
      <w:r w:rsidR="002952CE" w:rsidRPr="001A1E52">
        <w:rPr>
          <w:rFonts w:cs="B Nazanin" w:hint="cs"/>
          <w:sz w:val="22"/>
          <w:szCs w:val="22"/>
          <w:rtl/>
          <w:lang w:bidi="fa-IR"/>
        </w:rPr>
        <w:t>با توجه به آیه 27 ، وحی چه نقشی در تکامل حیات انسانی دارد؟</w:t>
      </w:r>
      <w:r>
        <w:rPr>
          <w:rFonts w:cs="B Nazanin" w:hint="cs"/>
          <w:sz w:val="22"/>
          <w:szCs w:val="22"/>
          <w:rtl/>
          <w:lang w:bidi="fa-IR"/>
        </w:rPr>
        <w:t xml:space="preserve"> و با توجه به </w:t>
      </w:r>
      <w:r w:rsidR="002952CE" w:rsidRPr="001A1E52">
        <w:rPr>
          <w:rFonts w:cs="B Nazanin" w:hint="cs"/>
          <w:sz w:val="22"/>
          <w:szCs w:val="22"/>
          <w:rtl/>
          <w:lang w:bidi="fa-IR"/>
        </w:rPr>
        <w:t>اینک</w:t>
      </w:r>
      <w:r>
        <w:rPr>
          <w:rFonts w:cs="B Nazanin" w:hint="cs"/>
          <w:sz w:val="22"/>
          <w:szCs w:val="22"/>
          <w:rtl/>
          <w:lang w:bidi="fa-IR"/>
        </w:rPr>
        <w:t>ه اینک</w:t>
      </w:r>
      <w:r w:rsidR="002952CE" w:rsidRPr="001A1E52">
        <w:rPr>
          <w:rFonts w:cs="B Nazanin" w:hint="cs"/>
          <w:sz w:val="22"/>
          <w:szCs w:val="22"/>
          <w:rtl/>
          <w:lang w:bidi="fa-IR"/>
        </w:rPr>
        <w:t xml:space="preserve"> درِ وحی بسته شده ، نقش مذکور هم تعطیل شده؟</w:t>
      </w:r>
    </w:p>
    <w:p w:rsidR="002952CE" w:rsidRP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3</w:t>
      </w:r>
      <w:r w:rsidR="002952CE" w:rsidRPr="001A1E52">
        <w:rPr>
          <w:rFonts w:cs="B Nazanin" w:hint="cs"/>
          <w:sz w:val="22"/>
          <w:szCs w:val="22"/>
          <w:rtl/>
          <w:lang w:bidi="fa-IR"/>
        </w:rPr>
        <w:t xml:space="preserve"> </w:t>
      </w:r>
      <w:r w:rsidR="00C62A35" w:rsidRPr="001A1E52">
        <w:rPr>
          <w:rFonts w:hint="cs"/>
          <w:sz w:val="22"/>
          <w:szCs w:val="22"/>
          <w:rtl/>
          <w:lang w:bidi="fa-IR"/>
        </w:rPr>
        <w:t>–</w:t>
      </w:r>
      <w:r w:rsidR="002952CE" w:rsidRPr="001A1E52">
        <w:rPr>
          <w:rFonts w:cs="B Nazanin" w:hint="cs"/>
          <w:sz w:val="22"/>
          <w:szCs w:val="22"/>
          <w:rtl/>
          <w:lang w:bidi="fa-IR"/>
        </w:rPr>
        <w:t xml:space="preserve"> </w:t>
      </w:r>
      <w:r w:rsidR="00C62A35" w:rsidRPr="001A1E52">
        <w:rPr>
          <w:rFonts w:cs="B Nazanin" w:hint="cs"/>
          <w:sz w:val="22"/>
          <w:szCs w:val="22"/>
          <w:rtl/>
          <w:lang w:bidi="fa-IR"/>
        </w:rPr>
        <w:t>در همان آیه ، « کلّ» یعنی چه؟</w:t>
      </w:r>
    </w:p>
    <w:p w:rsidR="009F2729" w:rsidRP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4</w:t>
      </w:r>
      <w:r w:rsidR="009F2729" w:rsidRPr="001A1E52">
        <w:rPr>
          <w:rFonts w:cs="B Nazanin" w:hint="cs"/>
          <w:sz w:val="22"/>
          <w:szCs w:val="22"/>
          <w:rtl/>
          <w:lang w:bidi="fa-IR"/>
        </w:rPr>
        <w:t>- در آیه 40 فاعل «قال» کیست؟</w:t>
      </w:r>
    </w:p>
    <w:p w:rsidR="009F2729" w:rsidRP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9F2729" w:rsidRPr="001A1E52">
        <w:rPr>
          <w:rFonts w:cs="B Nazanin" w:hint="cs"/>
          <w:sz w:val="22"/>
          <w:szCs w:val="22"/>
          <w:rtl/>
          <w:lang w:bidi="fa-IR"/>
        </w:rPr>
        <w:t>- منظور از «قرن» (آیه42» چیست؟</w:t>
      </w:r>
    </w:p>
    <w:p w:rsid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6</w:t>
      </w:r>
      <w:r w:rsidR="009F2729" w:rsidRPr="001A1E52">
        <w:rPr>
          <w:rFonts w:cs="B Nazanin" w:hint="cs"/>
          <w:sz w:val="22"/>
          <w:szCs w:val="22"/>
          <w:rtl/>
          <w:lang w:bidi="fa-IR"/>
        </w:rPr>
        <w:t xml:space="preserve">- در این پاراگراف یکی از قوانین حاکم بر جوامع بشری ذکر شده است ، </w:t>
      </w:r>
      <w:r>
        <w:rPr>
          <w:rFonts w:cs="B Nazanin" w:hint="cs"/>
          <w:sz w:val="22"/>
          <w:szCs w:val="22"/>
          <w:rtl/>
          <w:lang w:bidi="fa-IR"/>
        </w:rPr>
        <w:t>آن را پیدا کنید .</w:t>
      </w:r>
    </w:p>
    <w:p w:rsidR="009F2729" w:rsidRP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9F2729" w:rsidRPr="001A1E52">
        <w:rPr>
          <w:rFonts w:cs="B Nazanin" w:hint="cs"/>
          <w:sz w:val="22"/>
          <w:szCs w:val="22"/>
          <w:rtl/>
          <w:lang w:bidi="fa-IR"/>
        </w:rPr>
        <w:t xml:space="preserve"> - «فبعدا للقوم الظالمین» (آیه 41) یعنی چه ؟ (نوعی اظهار خشم به معنی رحمت ما از قوم ظالمان دور باد؟ یا...؟)</w:t>
      </w:r>
      <w:r>
        <w:rPr>
          <w:rFonts w:cs="B Nazanin" w:hint="cs"/>
          <w:sz w:val="22"/>
          <w:szCs w:val="22"/>
          <w:rtl/>
          <w:lang w:bidi="fa-IR"/>
        </w:rPr>
        <w:t xml:space="preserve"> </w:t>
      </w:r>
      <w:r w:rsidR="009F2729" w:rsidRPr="001A1E52">
        <w:rPr>
          <w:rFonts w:cs="B Nazanin" w:hint="cs"/>
          <w:sz w:val="22"/>
          <w:szCs w:val="22"/>
          <w:rtl/>
          <w:lang w:bidi="fa-IR"/>
        </w:rPr>
        <w:t>«فبعدا لقوم لا یومنون» (آیه 44) چطور ؟</w:t>
      </w:r>
    </w:p>
    <w:p w:rsidR="009F2729" w:rsidRPr="001A1E52" w:rsidRDefault="001A1E5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9F2729" w:rsidRPr="001A1E52">
        <w:rPr>
          <w:rFonts w:cs="B Nazanin" w:hint="cs"/>
          <w:sz w:val="22"/>
          <w:szCs w:val="22"/>
          <w:rtl/>
          <w:lang w:bidi="fa-IR"/>
        </w:rPr>
        <w:t xml:space="preserve"> </w:t>
      </w:r>
      <w:r w:rsidR="009F2729" w:rsidRPr="001A1E52">
        <w:rPr>
          <w:rFonts w:hint="cs"/>
          <w:sz w:val="22"/>
          <w:szCs w:val="22"/>
          <w:rtl/>
          <w:lang w:bidi="fa-IR"/>
        </w:rPr>
        <w:t>–</w:t>
      </w:r>
      <w:r w:rsidR="009F2729" w:rsidRPr="001A1E52">
        <w:rPr>
          <w:rFonts w:cs="B Nazanin" w:hint="cs"/>
          <w:sz w:val="22"/>
          <w:szCs w:val="22"/>
          <w:rtl/>
          <w:lang w:bidi="fa-IR"/>
        </w:rPr>
        <w:t xml:space="preserve"> آیه 44 چه موقعیتی دارد؟(جمع بندی؟ یا . . ؟)</w:t>
      </w:r>
    </w:p>
    <w:p w:rsidR="009F2729" w:rsidRPr="001A1E52" w:rsidRDefault="001A1E52"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9F2729" w:rsidRPr="001A1E52">
        <w:rPr>
          <w:rFonts w:cs="B Nazanin" w:hint="cs"/>
          <w:sz w:val="22"/>
          <w:szCs w:val="22"/>
          <w:rtl/>
          <w:lang w:bidi="fa-IR"/>
        </w:rPr>
        <w:t xml:space="preserve"> </w:t>
      </w:r>
      <w:r w:rsidR="009F2729" w:rsidRPr="001A1E52">
        <w:rPr>
          <w:rFonts w:hint="cs"/>
          <w:sz w:val="22"/>
          <w:szCs w:val="22"/>
          <w:rtl/>
          <w:lang w:bidi="fa-IR"/>
        </w:rPr>
        <w:t>–</w:t>
      </w:r>
      <w:r w:rsidR="009F2729" w:rsidRPr="001A1E52">
        <w:rPr>
          <w:rFonts w:cs="B Nazanin" w:hint="cs"/>
          <w:sz w:val="22"/>
          <w:szCs w:val="22"/>
          <w:rtl/>
          <w:lang w:bidi="fa-IR"/>
        </w:rPr>
        <w:t xml:space="preserve"> چرا در باره حضرت موسی به سلطان مبین و فرعون و مشکلات رسالتش با آنهمه جزئیات اشاره فرموده اما راجع به حضرت عیسی به وجود خود آن دو بزرگوار و اینکه خود وجود آنها «آیه» بوده متمرکز شده؟</w:t>
      </w:r>
    </w:p>
    <w:p w:rsidR="009F2729" w:rsidRPr="001A1E52" w:rsidRDefault="009F2729" w:rsidP="00635871">
      <w:pPr>
        <w:tabs>
          <w:tab w:val="left" w:pos="5460"/>
          <w:tab w:val="left" w:pos="5618"/>
        </w:tabs>
        <w:ind w:left="-52" w:right="142"/>
        <w:jc w:val="both"/>
        <w:rPr>
          <w:rFonts w:cs="B Nazanin"/>
          <w:sz w:val="22"/>
          <w:szCs w:val="22"/>
          <w:rtl/>
          <w:lang w:bidi="fa-IR"/>
        </w:rPr>
      </w:pPr>
      <w:r w:rsidRPr="001A1E52">
        <w:rPr>
          <w:rFonts w:cs="B Nazanin" w:hint="cs"/>
          <w:sz w:val="22"/>
          <w:szCs w:val="22"/>
          <w:rtl/>
          <w:lang w:bidi="fa-IR"/>
        </w:rPr>
        <w:t xml:space="preserve"> </w:t>
      </w:r>
      <w:r w:rsidR="001A1E52">
        <w:rPr>
          <w:rFonts w:cs="B Nazanin" w:hint="cs"/>
          <w:sz w:val="22"/>
          <w:szCs w:val="22"/>
          <w:rtl/>
          <w:lang w:bidi="fa-IR"/>
        </w:rPr>
        <w:t>10</w:t>
      </w:r>
      <w:r w:rsidRPr="001A1E52">
        <w:rPr>
          <w:rFonts w:cs="B Nazanin" w:hint="cs"/>
          <w:sz w:val="22"/>
          <w:szCs w:val="22"/>
          <w:rtl/>
          <w:lang w:bidi="fa-IR"/>
        </w:rPr>
        <w:t xml:space="preserve"> </w:t>
      </w:r>
      <w:r w:rsidRPr="001A1E52">
        <w:rPr>
          <w:rFonts w:hint="cs"/>
          <w:sz w:val="22"/>
          <w:szCs w:val="22"/>
          <w:rtl/>
          <w:lang w:bidi="fa-IR"/>
        </w:rPr>
        <w:t>–</w:t>
      </w:r>
      <w:r w:rsidRPr="001A1E52">
        <w:rPr>
          <w:rFonts w:cs="B Nazanin" w:hint="cs"/>
          <w:sz w:val="22"/>
          <w:szCs w:val="22"/>
          <w:rtl/>
          <w:lang w:bidi="fa-IR"/>
        </w:rPr>
        <w:t xml:space="preserve"> در آیه 50 چرا بجای «الی» نفرموده «فی»؟</w:t>
      </w:r>
    </w:p>
    <w:p w:rsidR="009F2729" w:rsidRPr="001A1E52" w:rsidRDefault="001A1E52" w:rsidP="00635871">
      <w:pPr>
        <w:tabs>
          <w:tab w:val="left" w:pos="5460"/>
          <w:tab w:val="left" w:pos="5618"/>
        </w:tabs>
        <w:ind w:right="142"/>
        <w:jc w:val="both"/>
        <w:rPr>
          <w:rFonts w:cs="B Nazanin"/>
          <w:sz w:val="22"/>
          <w:szCs w:val="22"/>
          <w:rtl/>
          <w:lang w:bidi="fa-IR"/>
        </w:rPr>
      </w:pPr>
      <w:r>
        <w:rPr>
          <w:rFonts w:cs="B Nazanin" w:hint="cs"/>
          <w:sz w:val="22"/>
          <w:szCs w:val="22"/>
          <w:rtl/>
          <w:lang w:bidi="fa-IR"/>
        </w:rPr>
        <w:t>11</w:t>
      </w:r>
      <w:r w:rsidR="009F2729" w:rsidRPr="001A1E52">
        <w:rPr>
          <w:rFonts w:hint="cs"/>
          <w:sz w:val="22"/>
          <w:szCs w:val="22"/>
          <w:rtl/>
          <w:lang w:bidi="fa-IR"/>
        </w:rPr>
        <w:t>–</w:t>
      </w:r>
      <w:r w:rsidR="009F2729" w:rsidRPr="001A1E52">
        <w:rPr>
          <w:rFonts w:cs="B Nazanin" w:hint="cs"/>
          <w:sz w:val="22"/>
          <w:szCs w:val="22"/>
          <w:rtl/>
          <w:lang w:bidi="fa-IR"/>
        </w:rPr>
        <w:t xml:space="preserve"> ذکرِ رفاه اعطا شده به حضرت عیسی و مادرش در اینجا برای چیست؟ (دلداری؟ وعده تلویحیِ تغییر وضعیت پیامبر و پیروانش در آینده نزدیک؟ یا....؟)</w:t>
      </w:r>
    </w:p>
    <w:p w:rsidR="009F2729" w:rsidRPr="001A1E52" w:rsidRDefault="001A1E52" w:rsidP="00635871">
      <w:pPr>
        <w:tabs>
          <w:tab w:val="left" w:pos="5460"/>
          <w:tab w:val="left" w:pos="5618"/>
        </w:tabs>
        <w:ind w:right="142"/>
        <w:jc w:val="both"/>
        <w:rPr>
          <w:rFonts w:cs="B Nazanin"/>
          <w:sz w:val="22"/>
          <w:szCs w:val="22"/>
          <w:rtl/>
          <w:lang w:bidi="fa-IR"/>
        </w:rPr>
      </w:pPr>
      <w:r>
        <w:rPr>
          <w:rFonts w:cs="B Nazanin" w:hint="cs"/>
          <w:sz w:val="22"/>
          <w:szCs w:val="22"/>
          <w:rtl/>
          <w:lang w:bidi="fa-IR"/>
        </w:rPr>
        <w:t>12</w:t>
      </w:r>
      <w:r w:rsidR="009F2729" w:rsidRPr="001A1E52">
        <w:rPr>
          <w:rFonts w:hint="cs"/>
          <w:sz w:val="22"/>
          <w:szCs w:val="22"/>
          <w:rtl/>
          <w:lang w:bidi="fa-IR"/>
        </w:rPr>
        <w:t>–</w:t>
      </w:r>
      <w:r w:rsidR="009F2729" w:rsidRPr="001A1E52">
        <w:rPr>
          <w:rFonts w:cs="B Nazanin" w:hint="cs"/>
          <w:sz w:val="22"/>
          <w:szCs w:val="22"/>
          <w:rtl/>
          <w:lang w:bidi="fa-IR"/>
        </w:rPr>
        <w:t xml:space="preserve"> چرا حضرت عیسی را به عنوان «پسر مریم» ذکر فرموده؟</w:t>
      </w:r>
    </w:p>
    <w:p w:rsidR="009F2729" w:rsidRPr="001A1E52" w:rsidRDefault="001A1E52" w:rsidP="00635871">
      <w:pPr>
        <w:tabs>
          <w:tab w:val="left" w:pos="5460"/>
          <w:tab w:val="left" w:pos="5618"/>
        </w:tabs>
        <w:ind w:right="142"/>
        <w:jc w:val="both"/>
        <w:rPr>
          <w:rFonts w:cs="B Nazanin"/>
          <w:sz w:val="22"/>
          <w:szCs w:val="22"/>
          <w:rtl/>
          <w:lang w:bidi="fa-IR"/>
        </w:rPr>
      </w:pPr>
      <w:r>
        <w:rPr>
          <w:rFonts w:cs="B Nazanin" w:hint="cs"/>
          <w:sz w:val="22"/>
          <w:szCs w:val="22"/>
          <w:rtl/>
          <w:lang w:bidi="fa-IR"/>
        </w:rPr>
        <w:t>13</w:t>
      </w:r>
      <w:r w:rsidR="009F2729" w:rsidRPr="001A1E52">
        <w:rPr>
          <w:rFonts w:hint="cs"/>
          <w:sz w:val="22"/>
          <w:szCs w:val="22"/>
          <w:rtl/>
          <w:lang w:bidi="fa-IR"/>
        </w:rPr>
        <w:t>–</w:t>
      </w:r>
      <w:r w:rsidR="009F2729" w:rsidRPr="001A1E52">
        <w:rPr>
          <w:rFonts w:cs="B Nazanin" w:hint="cs"/>
          <w:sz w:val="22"/>
          <w:szCs w:val="22"/>
          <w:rtl/>
          <w:lang w:bidi="fa-IR"/>
        </w:rPr>
        <w:t xml:space="preserve"> ظرف زمانیِ موضوعِ ماوی دادن آن دو بزرگوار (آیه 50) چه زمانی است؟</w:t>
      </w:r>
    </w:p>
    <w:p w:rsidR="009F2729" w:rsidRPr="001A1E52" w:rsidRDefault="001A1E52"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9F2729" w:rsidRPr="001A1E52">
        <w:rPr>
          <w:rFonts w:cs="B Nazanin" w:hint="cs"/>
          <w:sz w:val="22"/>
          <w:szCs w:val="22"/>
          <w:rtl/>
          <w:lang w:bidi="fa-IR"/>
        </w:rPr>
        <w:t xml:space="preserve"> -  در آیه 50 ، چرا از آن محیط مطلوب ، فقط آن دو مشخصه (آرامش و گوارائی آب) را ذکر فرموده؟</w:t>
      </w:r>
    </w:p>
    <w:p w:rsidR="009F2729" w:rsidRPr="001A1E52" w:rsidRDefault="009F2729" w:rsidP="00635871">
      <w:pPr>
        <w:tabs>
          <w:tab w:val="left" w:pos="5460"/>
          <w:tab w:val="left" w:pos="5618"/>
        </w:tabs>
        <w:ind w:left="-52" w:right="142"/>
        <w:jc w:val="both"/>
        <w:rPr>
          <w:rFonts w:cs="B Nazanin"/>
          <w:sz w:val="22"/>
          <w:szCs w:val="22"/>
          <w:rtl/>
          <w:lang w:bidi="fa-IR"/>
        </w:rPr>
      </w:pPr>
      <w:r w:rsidRPr="001A1E52">
        <w:rPr>
          <w:rFonts w:cs="B Nazanin" w:hint="cs"/>
          <w:sz w:val="22"/>
          <w:szCs w:val="22"/>
          <w:rtl/>
          <w:lang w:bidi="fa-IR"/>
        </w:rPr>
        <w:t xml:space="preserve"> </w:t>
      </w:r>
      <w:r w:rsidR="001A1E52">
        <w:rPr>
          <w:rFonts w:cs="B Nazanin" w:hint="cs"/>
          <w:sz w:val="22"/>
          <w:szCs w:val="22"/>
          <w:rtl/>
          <w:lang w:bidi="fa-IR"/>
        </w:rPr>
        <w:t>15</w:t>
      </w:r>
      <w:r w:rsidRPr="001A1E52">
        <w:rPr>
          <w:rFonts w:cs="B Nazanin" w:hint="cs"/>
          <w:sz w:val="22"/>
          <w:szCs w:val="22"/>
          <w:rtl/>
          <w:lang w:bidi="fa-IR"/>
        </w:rPr>
        <w:t xml:space="preserve"> - «عابدون» (آیه 47) یعنی چه ؟ (مطیعون؟ یا . . ؟)</w:t>
      </w:r>
    </w:p>
    <w:p w:rsidR="009F2729" w:rsidRPr="001A1E52" w:rsidRDefault="009F2729" w:rsidP="00635871">
      <w:pPr>
        <w:tabs>
          <w:tab w:val="left" w:pos="5460"/>
          <w:tab w:val="left" w:pos="5618"/>
        </w:tabs>
        <w:ind w:left="-52" w:right="142"/>
        <w:jc w:val="both"/>
        <w:rPr>
          <w:rFonts w:cs="B Nazanin"/>
          <w:sz w:val="22"/>
          <w:szCs w:val="22"/>
          <w:rtl/>
          <w:lang w:bidi="fa-IR"/>
        </w:rPr>
      </w:pPr>
      <w:r w:rsidRPr="001A1E52">
        <w:rPr>
          <w:rFonts w:cs="B Nazanin" w:hint="cs"/>
          <w:sz w:val="22"/>
          <w:szCs w:val="22"/>
          <w:rtl/>
          <w:lang w:bidi="fa-IR"/>
        </w:rPr>
        <w:t xml:space="preserve"> </w:t>
      </w:r>
      <w:r w:rsidR="001A1E52">
        <w:rPr>
          <w:rFonts w:cs="B Nazanin" w:hint="cs"/>
          <w:sz w:val="22"/>
          <w:szCs w:val="22"/>
          <w:rtl/>
          <w:lang w:bidi="fa-IR"/>
        </w:rPr>
        <w:t>16</w:t>
      </w:r>
      <w:r w:rsidRPr="001A1E52">
        <w:rPr>
          <w:rFonts w:cs="B Nazanin" w:hint="cs"/>
          <w:sz w:val="22"/>
          <w:szCs w:val="22"/>
          <w:rtl/>
          <w:lang w:bidi="fa-IR"/>
        </w:rPr>
        <w:t xml:space="preserve">- «عالین» (آیه 46) از نظر چه کسانی؟ </w:t>
      </w:r>
    </w:p>
    <w:p w:rsidR="009F2729" w:rsidRPr="001A1E52" w:rsidRDefault="001A1E52"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17</w:t>
      </w:r>
      <w:r w:rsidR="009F2729" w:rsidRPr="001A1E52">
        <w:rPr>
          <w:rFonts w:cs="B Nazanin" w:hint="cs"/>
          <w:sz w:val="22"/>
          <w:szCs w:val="22"/>
          <w:rtl/>
          <w:lang w:bidi="fa-IR"/>
        </w:rPr>
        <w:t xml:space="preserve"> </w:t>
      </w:r>
      <w:r w:rsidR="009F2729" w:rsidRPr="001A1E52">
        <w:rPr>
          <w:rFonts w:hint="cs"/>
          <w:sz w:val="22"/>
          <w:szCs w:val="22"/>
          <w:rtl/>
          <w:lang w:bidi="fa-IR"/>
        </w:rPr>
        <w:t>–</w:t>
      </w:r>
      <w:r w:rsidR="009F2729" w:rsidRPr="001A1E52">
        <w:rPr>
          <w:rFonts w:cs="B Nazanin" w:hint="cs"/>
          <w:sz w:val="22"/>
          <w:szCs w:val="22"/>
          <w:rtl/>
          <w:lang w:bidi="fa-IR"/>
        </w:rPr>
        <w:t xml:space="preserve"> در آیات 45 تا 50 ، موضوع شهروند درجه 1 و درجه 2 را در کجا می بینید؟</w:t>
      </w:r>
    </w:p>
    <w:p w:rsidR="006F6ACD" w:rsidRPr="001A1E52" w:rsidRDefault="001A1E52" w:rsidP="00635871">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18</w:t>
      </w:r>
      <w:r w:rsidR="006F6ACD" w:rsidRPr="001A1E52">
        <w:rPr>
          <w:rFonts w:cs="B Nazanin" w:hint="cs"/>
          <w:color w:val="000000"/>
          <w:sz w:val="22"/>
          <w:szCs w:val="22"/>
          <w:rtl/>
          <w:lang w:bidi="fa-IR"/>
        </w:rPr>
        <w:t xml:space="preserve"> </w:t>
      </w:r>
      <w:r w:rsidR="006F6ACD" w:rsidRPr="001A1E52">
        <w:rPr>
          <w:rFonts w:hint="cs"/>
          <w:color w:val="000000"/>
          <w:sz w:val="22"/>
          <w:szCs w:val="22"/>
          <w:rtl/>
          <w:lang w:bidi="fa-IR"/>
        </w:rPr>
        <w:t>–</w:t>
      </w:r>
      <w:r w:rsidR="006F6ACD" w:rsidRPr="001A1E52">
        <w:rPr>
          <w:rFonts w:cs="B Nazanin" w:hint="cs"/>
          <w:color w:val="000000"/>
          <w:sz w:val="22"/>
          <w:szCs w:val="22"/>
          <w:rtl/>
          <w:lang w:bidi="fa-IR"/>
        </w:rPr>
        <w:t xml:space="preserve"> مخاطبان آیه های 51 و 52  معلوم است ، ظرف زمانیِ خطاب مذکور چه زمانی است؟</w:t>
      </w:r>
    </w:p>
    <w:p w:rsidR="006F6ACD" w:rsidRPr="001A1E52" w:rsidRDefault="001A1E52" w:rsidP="00635871">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19</w:t>
      </w:r>
      <w:r w:rsidR="006F6ACD" w:rsidRPr="001A1E52">
        <w:rPr>
          <w:rFonts w:cs="B Nazanin" w:hint="cs"/>
          <w:color w:val="000000"/>
          <w:sz w:val="22"/>
          <w:szCs w:val="22"/>
          <w:rtl/>
          <w:lang w:bidi="fa-IR"/>
        </w:rPr>
        <w:t xml:space="preserve"> </w:t>
      </w:r>
      <w:r w:rsidR="006F6ACD" w:rsidRPr="001A1E52">
        <w:rPr>
          <w:rFonts w:hint="cs"/>
          <w:color w:val="000000"/>
          <w:sz w:val="22"/>
          <w:szCs w:val="22"/>
          <w:rtl/>
          <w:lang w:bidi="fa-IR"/>
        </w:rPr>
        <w:t>–</w:t>
      </w:r>
      <w:r w:rsidR="006F6ACD" w:rsidRPr="001A1E52">
        <w:rPr>
          <w:rFonts w:cs="B Nazanin" w:hint="cs"/>
          <w:color w:val="000000"/>
          <w:sz w:val="22"/>
          <w:szCs w:val="22"/>
          <w:rtl/>
          <w:lang w:bidi="fa-IR"/>
        </w:rPr>
        <w:t xml:space="preserve"> ظرف زمانیِ اتفاقِ موضوع آیه 53 چه وقت است؟</w:t>
      </w:r>
    </w:p>
    <w:p w:rsidR="006F6ACD" w:rsidRDefault="001A1E52" w:rsidP="00635871">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20</w:t>
      </w:r>
      <w:r w:rsidR="006F6ACD" w:rsidRPr="001A1E52">
        <w:rPr>
          <w:rFonts w:cs="B Nazanin" w:hint="cs"/>
          <w:color w:val="000000"/>
          <w:sz w:val="22"/>
          <w:szCs w:val="22"/>
          <w:rtl/>
          <w:lang w:bidi="fa-IR"/>
        </w:rPr>
        <w:t xml:space="preserve"> </w:t>
      </w:r>
      <w:r w:rsidR="006F6ACD" w:rsidRPr="001A1E52">
        <w:rPr>
          <w:rFonts w:hint="cs"/>
          <w:color w:val="000000"/>
          <w:sz w:val="22"/>
          <w:szCs w:val="22"/>
          <w:rtl/>
          <w:lang w:bidi="fa-IR"/>
        </w:rPr>
        <w:t>–</w:t>
      </w:r>
      <w:r w:rsidR="006F6ACD" w:rsidRPr="001A1E52">
        <w:rPr>
          <w:rFonts w:cs="B Nazanin" w:hint="cs"/>
          <w:color w:val="000000"/>
          <w:sz w:val="22"/>
          <w:szCs w:val="22"/>
          <w:rtl/>
          <w:lang w:bidi="fa-IR"/>
        </w:rPr>
        <w:t xml:space="preserve"> منظور از «طیبات» چیست؟</w:t>
      </w:r>
      <w:r>
        <w:rPr>
          <w:rFonts w:cs="B Nazanin" w:hint="cs"/>
          <w:color w:val="000000"/>
          <w:sz w:val="22"/>
          <w:szCs w:val="22"/>
          <w:rtl/>
          <w:lang w:bidi="fa-IR"/>
        </w:rPr>
        <w:t xml:space="preserve"> </w:t>
      </w:r>
      <w:r w:rsidR="006F6ACD" w:rsidRPr="001A1E52">
        <w:rPr>
          <w:rFonts w:cs="B Nazanin" w:hint="cs"/>
          <w:color w:val="000000"/>
          <w:sz w:val="22"/>
          <w:szCs w:val="22"/>
          <w:rtl/>
          <w:lang w:bidi="fa-IR"/>
        </w:rPr>
        <w:t>آیا طیبات چیزهای معلومی است یا بسته به اقوام و  زمان ها و فرهنگ های مختلف ، ممکن است فرق داشته داشته باشد؟ (جواب با ذکر دلیل)</w:t>
      </w:r>
    </w:p>
    <w:p w:rsidR="00E1653A" w:rsidRPr="004E485A" w:rsidRDefault="00CE607D"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4</w:t>
      </w:r>
      <w:r w:rsidR="00E1653A">
        <w:rPr>
          <w:rFonts w:cs="B Nazanin" w:hint="cs"/>
          <w:b/>
          <w:bCs/>
          <w:sz w:val="22"/>
          <w:szCs w:val="22"/>
          <w:u w:val="single"/>
          <w:rtl/>
          <w:lang w:bidi="fa-IR"/>
        </w:rPr>
        <w:t xml:space="preserve"> </w:t>
      </w:r>
      <w:r w:rsidR="00E1653A">
        <w:rPr>
          <w:rFonts w:ascii="Arial" w:hAnsi="Arial" w:cs="Arial" w:hint="cs"/>
          <w:b/>
          <w:bCs/>
          <w:sz w:val="22"/>
          <w:szCs w:val="22"/>
          <w:u w:val="single"/>
          <w:rtl/>
          <w:lang w:bidi="fa-IR"/>
        </w:rPr>
        <w:t>–</w:t>
      </w:r>
      <w:r w:rsidR="00E1653A">
        <w:rPr>
          <w:rFonts w:cs="B Nazanin" w:hint="cs"/>
          <w:b/>
          <w:bCs/>
          <w:sz w:val="22"/>
          <w:szCs w:val="22"/>
          <w:u w:val="single"/>
          <w:rtl/>
          <w:lang w:bidi="fa-IR"/>
        </w:rPr>
        <w:t xml:space="preserve"> زاویه با تفاسیر رایج</w:t>
      </w:r>
    </w:p>
    <w:p w:rsidR="00E1653A" w:rsidRPr="006009DE" w:rsidRDefault="00CE607D" w:rsidP="00635871">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یک نمونه جالبِ خطای همه</w:t>
      </w:r>
      <w:r w:rsidR="00E1653A" w:rsidRPr="006009DE">
        <w:rPr>
          <w:rFonts w:cs="B Nazanin" w:hint="cs"/>
          <w:b/>
          <w:bCs/>
          <w:color w:val="000000"/>
          <w:sz w:val="22"/>
          <w:szCs w:val="22"/>
          <w:u w:val="single"/>
          <w:rtl/>
          <w:lang w:bidi="fa-IR"/>
        </w:rPr>
        <w:t xml:space="preserve"> مفسران</w:t>
      </w:r>
      <w:r>
        <w:rPr>
          <w:rFonts w:cs="B Nazanin" w:hint="cs"/>
          <w:b/>
          <w:bCs/>
          <w:color w:val="000000"/>
          <w:sz w:val="22"/>
          <w:szCs w:val="22"/>
          <w:u w:val="single"/>
          <w:rtl/>
          <w:lang w:bidi="fa-IR"/>
        </w:rPr>
        <w:t xml:space="preserve"> در اثر بی توجهی به ترتیب نزول</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کلمه «مبتلین» میتواند هم صیغه جمع برای اسم فاعل و هم برای اسم مفعول باشد</w:t>
      </w:r>
      <w:r>
        <w:rPr>
          <w:rFonts w:cs="B Nazanin" w:hint="cs"/>
          <w:color w:val="000000"/>
          <w:sz w:val="22"/>
          <w:szCs w:val="22"/>
          <w:rtl/>
          <w:lang w:bidi="fa-IR"/>
        </w:rPr>
        <w:t xml:space="preserve">، </w:t>
      </w:r>
      <w:r w:rsidRPr="006009DE">
        <w:rPr>
          <w:rFonts w:cs="B Nazanin" w:hint="cs"/>
          <w:color w:val="000000"/>
          <w:sz w:val="22"/>
          <w:szCs w:val="22"/>
          <w:rtl/>
          <w:lang w:bidi="fa-IR"/>
        </w:rPr>
        <w:t xml:space="preserve">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تقریبا تمام مفسران و مترجمانِ مهم ، کلمه مبتلین را به وجه فاعلی گرفته اند که ذیلا ترجمه هایشان را نقل میکنیم :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lastRenderedPageBreak/>
        <w:t xml:space="preserve">« ...... و ما بندگان را به اینگونه حوادث آزمایش خواهیم کرد » و « ...... و به یقین ما  آزماینده (بندگان)ایم » و « ....  وما آزماینده بوده ایم » و « .......  و قطعا ما آزمایش کننده بودیم » و     « </w:t>
      </w:r>
      <w:r w:rsidRPr="006009DE">
        <w:rPr>
          <w:rFonts w:cs="B Nazanin"/>
          <w:color w:val="000000"/>
          <w:sz w:val="22"/>
          <w:szCs w:val="22"/>
          <w:lang w:bidi="fa-IR"/>
        </w:rPr>
        <w:t>and we are the one who put men to trial</w:t>
      </w:r>
      <w:r w:rsidRPr="006009DE">
        <w:rPr>
          <w:rFonts w:cs="B Nazanin" w:hint="cs"/>
          <w:color w:val="000000"/>
          <w:sz w:val="22"/>
          <w:szCs w:val="22"/>
          <w:rtl/>
          <w:lang w:bidi="fa-IR"/>
        </w:rPr>
        <w:t xml:space="preserve">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   اما وجودِ «اِن» اگر آن را نافیه بدانیم </w:t>
      </w:r>
      <w:r w:rsidRPr="006009DE">
        <w:rPr>
          <w:rFonts w:hint="cs"/>
          <w:color w:val="000000"/>
          <w:sz w:val="22"/>
          <w:szCs w:val="22"/>
          <w:rtl/>
          <w:lang w:bidi="fa-IR"/>
        </w:rPr>
        <w:t xml:space="preserve">– </w:t>
      </w:r>
      <w:r w:rsidRPr="006009DE">
        <w:rPr>
          <w:rFonts w:cs="B Nazanin" w:hint="cs"/>
          <w:color w:val="000000"/>
          <w:sz w:val="22"/>
          <w:szCs w:val="22"/>
          <w:rtl/>
          <w:lang w:bidi="fa-IR"/>
        </w:rPr>
        <w:t xml:space="preserve">که وجه غالب آن هم همین است زیرا هیچ محلی برای شرطیه بودن آن ندارد ـ مانع است از اینکه مبتلین را صیغه جمع اسم فاعل بدانیم زیرا در آن صورت این معنی را خواهد داشت که خداوند از مبتلاکنندگان نیست ، در حالیکه هست ، زیرا فرموده اذ ابتلی ابراهیم . . . . و فرموده ان الله مبتلیکم بنهر . . . .  (و موارد زیاد دیگر )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لذا موضوع را اینطور حل کردند که برای «اِن» یک معنی شاذّ و نادر پیدا کردند ( به مفهومی که در آیه 10 سوره قصص آمده ) و پرونده مطلب را بستند و ترجمه های فوق را بجا گذاشتند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اما اشکالی که دارد این است که «لِ» تاکید روی کلمه «لمبتلین» چه میشود؟ زیرا مقام ، مقامِ تاکید نیست . خداوند برای اینکه بگوید من ابتلا دهنده هستم نیاز به «لِ» تاکید ندارد (چنانکه هم در دو مورد فوق </w:t>
      </w:r>
      <w:r w:rsidRPr="006009DE">
        <w:rPr>
          <w:rFonts w:hint="cs"/>
          <w:color w:val="000000"/>
          <w:sz w:val="22"/>
          <w:szCs w:val="22"/>
          <w:rtl/>
          <w:lang w:bidi="fa-IR"/>
        </w:rPr>
        <w:t xml:space="preserve">– </w:t>
      </w:r>
      <w:r w:rsidRPr="006009DE">
        <w:rPr>
          <w:rFonts w:cs="B Nazanin" w:hint="cs"/>
          <w:color w:val="000000"/>
          <w:sz w:val="22"/>
          <w:szCs w:val="22"/>
          <w:rtl/>
          <w:lang w:bidi="fa-IR"/>
        </w:rPr>
        <w:t xml:space="preserve">ابتلای ابراهیم و ابتلای به نهر </w:t>
      </w:r>
      <w:r w:rsidRPr="006009DE">
        <w:rPr>
          <w:rFonts w:hint="cs"/>
          <w:color w:val="000000"/>
          <w:sz w:val="22"/>
          <w:szCs w:val="22"/>
          <w:rtl/>
          <w:lang w:bidi="fa-IR"/>
        </w:rPr>
        <w:t>–</w:t>
      </w:r>
      <w:r w:rsidRPr="006009DE">
        <w:rPr>
          <w:rFonts w:cs="B Nazanin" w:hint="cs"/>
          <w:color w:val="000000"/>
          <w:sz w:val="22"/>
          <w:szCs w:val="22"/>
          <w:rtl/>
          <w:lang w:bidi="fa-IR"/>
        </w:rPr>
        <w:t xml:space="preserve"> و هم در موارد بسیار زیاد دیگر -  این مفهوم را بدون کوچکترین تاکیدی فرموده)</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اما ، اگر به ترتیب نزول به قرآن نگاه کنیم می بینیم خداوند در باره اقوامی که از حدّ گذرانده و راجع به پیامبرانشان و پیروان آنها وارد فاز عملی و تعرض جدی  شده اند (تا قبل از سوره مومنون) این سخنان را  فرموده است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 در سوره شمس (که در اوایل نزول است) : فدمدم علیهم ربهم بذنبهم فسویها و لا یخاف عقبیها</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 در سوره دخان در قضیه  فرعونیان : فما بکت علیهم السماء والارض و ما کانوا منظرین</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در سوره زخرف : فلما آسفونا انتقمنا منهم فاغرقناهم اجمعین فجعلنا هم سلفا و مثلا للاخرین</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در سوره سباء و پس از ذکر عاقبت آنها : ذلک جزیناهم بما کفروا و هل نجازی الا الکفور</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چنانکه دیده میشود راجع به آنها این تعابیر بکار رفته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راجع به نتیجه هلاکت جمعی آنها نگرانیی نداریم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هلاکت جمعی آنها برای آسمان و زمین اهمیتی ندارد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آنها بعد ازهلاکت به پیشینیان تبدیل و مایه مَثَل (یا عبرت) آیندگان شدند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آنها به چیزی که سزایشان بود رسیدند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lastRenderedPageBreak/>
        <w:t>با توجه به آنچه تا کنون گفته شد ترجمه آیه ، در صورت  مفعولی گرفتن آن کلمه ، اینطور میشود : البته در آن نشانه های مهمی هست و البته  ما  جزء مبتلا شدگان نبودیم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وبه زبان ساده تریعنی :   البته آن کسی که به  گرفتاری افتاد  ما نبودیم . (که هم مفهوم با این مصراع است : بر دامن کبریاش ننشیند گَرد)</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اگر کسی قرآن را به ترتیب نزول بررسی کند این «خط» را به سهولت «میگیرد» و می شناسد و  وقتی در سوره های متاخر جملاتی هم مفهوم با مفاهیم قبلی دید آنها را به درستی درک میکند و در معنی آنها دچار اشتباه نمیشود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اما اگر ترتیب نزول را سر لوحه کار خود قرار ندهد اساسا این «خط» را «نمیگیرد» و ممکن است اشتباه کند که چنانکه  دیدیم تقریبا تمام اشخاص قَدَر هم در این مورد مشخص به اشتباه افتادند (که منحصر به این مورد هم نیست و نظایر زیادی نیز دارد)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 دلیلِ خطا بودن ترجمه و تفسیر فوق همان است که در بالا عرض شد یعنی ترجیحِ معنیِ فاعلیِ کلمه مبتلین به معنی مفعولیِ آن ، که سبب دو خطای دیگر هم شد ،  و البته خودِ دلیل این ترجیح هم بی توجهی به رعایت ترتیب نزول است .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 xml:space="preserve">یک جمله سه کلمه ای ( ان   کنا   لمبتلین ) و سه خطا در ترجمه اش ؟!  («لِ» تاکید غیر ضرور ، و «اِنِ» دارای کاربرد شاذّ ، و انتخاب صیغه فاعلی بجای مفعولی) </w:t>
      </w:r>
    </w:p>
    <w:p w:rsidR="00E1653A" w:rsidRPr="006009DE" w:rsidRDefault="00E1653A" w:rsidP="00635871">
      <w:pPr>
        <w:widowControl w:val="0"/>
        <w:tabs>
          <w:tab w:val="left" w:pos="5460"/>
          <w:tab w:val="left" w:pos="5618"/>
        </w:tabs>
        <w:ind w:left="-52" w:right="142"/>
        <w:jc w:val="both"/>
        <w:rPr>
          <w:rFonts w:cs="B Nazanin"/>
          <w:color w:val="000000"/>
          <w:sz w:val="22"/>
          <w:szCs w:val="22"/>
          <w:rtl/>
          <w:lang w:bidi="fa-IR"/>
        </w:rPr>
      </w:pPr>
      <w:r w:rsidRPr="006009DE">
        <w:rPr>
          <w:rFonts w:cs="B Nazanin" w:hint="cs"/>
          <w:color w:val="000000"/>
          <w:sz w:val="22"/>
          <w:szCs w:val="22"/>
          <w:rtl/>
          <w:lang w:bidi="fa-IR"/>
        </w:rPr>
        <w:t>اما اگر مبتلین را مفعولی و اِن را هم نافیه میگرفتند به مفهومی می رسیدند که با آنهمه آیات قبل و بعد خویش که همه در مفهوم «بر دامن کبریاش ننشیند گرد» مشترکند هم مفهوم و ضمنا دلنشین و مقبول بود .</w:t>
      </w:r>
    </w:p>
    <w:p w:rsidR="00E1653A" w:rsidRPr="006009DE" w:rsidRDefault="00E1653A" w:rsidP="00635871">
      <w:pPr>
        <w:widowControl w:val="0"/>
        <w:tabs>
          <w:tab w:val="left" w:pos="5460"/>
          <w:tab w:val="left" w:pos="5618"/>
        </w:tabs>
        <w:ind w:left="-52" w:right="142"/>
        <w:jc w:val="both"/>
        <w:rPr>
          <w:rFonts w:cs="B Nazanin"/>
          <w:b/>
          <w:bCs/>
          <w:color w:val="000000"/>
          <w:sz w:val="22"/>
          <w:szCs w:val="22"/>
          <w:rtl/>
          <w:lang w:bidi="fa-IR"/>
        </w:rPr>
      </w:pPr>
      <w:r w:rsidRPr="006009DE">
        <w:rPr>
          <w:rFonts w:cs="B Nazanin" w:hint="cs"/>
          <w:b/>
          <w:bCs/>
          <w:color w:val="000000"/>
          <w:sz w:val="22"/>
          <w:szCs w:val="22"/>
          <w:rtl/>
          <w:lang w:bidi="fa-IR"/>
        </w:rPr>
        <w:t>چرا تقریبا همه مفسرین و مترجمینِ مهم ، دچار این خطا شدند؟</w:t>
      </w:r>
    </w:p>
    <w:p w:rsidR="00E1653A" w:rsidRDefault="00E1653A" w:rsidP="00635871">
      <w:pPr>
        <w:widowControl w:val="0"/>
        <w:tabs>
          <w:tab w:val="left" w:pos="5460"/>
          <w:tab w:val="left" w:pos="5618"/>
        </w:tabs>
        <w:ind w:left="-52" w:right="142"/>
        <w:jc w:val="both"/>
        <w:rPr>
          <w:rFonts w:cs="B Nazanin"/>
          <w:sz w:val="22"/>
          <w:szCs w:val="22"/>
          <w:rtl/>
          <w:lang w:bidi="fa-IR"/>
        </w:rPr>
      </w:pPr>
      <w:r w:rsidRPr="006009DE">
        <w:rPr>
          <w:rFonts w:cs="B Nazanin" w:hint="cs"/>
          <w:color w:val="000000"/>
          <w:sz w:val="22"/>
          <w:szCs w:val="22"/>
          <w:rtl/>
          <w:lang w:bidi="fa-IR"/>
        </w:rPr>
        <w:t xml:space="preserve">سوال فوق فقط یک جواب دارد :  در نظر نگرفتن </w:t>
      </w:r>
      <w:r w:rsidRPr="006009DE">
        <w:rPr>
          <w:rFonts w:cs="B Nazanin" w:hint="cs"/>
          <w:b/>
          <w:bCs/>
          <w:color w:val="000000"/>
          <w:sz w:val="22"/>
          <w:szCs w:val="22"/>
          <w:rtl/>
          <w:lang w:bidi="fa-IR"/>
        </w:rPr>
        <w:t>ترتیب نزول</w:t>
      </w:r>
      <w:r w:rsidRPr="006009DE">
        <w:rPr>
          <w:rFonts w:cs="B Nazanin" w:hint="cs"/>
          <w:color w:val="000000"/>
          <w:sz w:val="22"/>
          <w:szCs w:val="22"/>
          <w:rtl/>
          <w:lang w:bidi="fa-IR"/>
        </w:rPr>
        <w:t xml:space="preserve"> </w:t>
      </w:r>
    </w:p>
    <w:p w:rsidR="00E1653A" w:rsidRDefault="00CE607D"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5</w:t>
      </w:r>
      <w:r w:rsidR="00E1653A">
        <w:rPr>
          <w:rFonts w:cs="B Nazanin" w:hint="cs"/>
          <w:b/>
          <w:bCs/>
          <w:sz w:val="22"/>
          <w:szCs w:val="22"/>
          <w:u w:val="single"/>
          <w:rtl/>
          <w:lang w:bidi="fa-IR"/>
        </w:rPr>
        <w:t xml:space="preserve"> - پیشگوئی های تحقق یافته</w:t>
      </w:r>
    </w:p>
    <w:p w:rsidR="00C263BC" w:rsidRPr="00C263BC" w:rsidRDefault="00C263BC" w:rsidP="00635871">
      <w:pPr>
        <w:widowControl w:val="0"/>
        <w:tabs>
          <w:tab w:val="left" w:pos="5460"/>
        </w:tabs>
        <w:spacing w:line="264" w:lineRule="auto"/>
        <w:ind w:left="-52" w:right="142"/>
        <w:jc w:val="both"/>
        <w:rPr>
          <w:rFonts w:cs="B Nazanin"/>
          <w:color w:val="000000"/>
          <w:sz w:val="22"/>
          <w:szCs w:val="22"/>
          <w:rtl/>
        </w:rPr>
      </w:pPr>
      <w:r w:rsidRPr="00C263BC">
        <w:rPr>
          <w:rFonts w:cs="B Nazanin" w:hint="cs"/>
          <w:color w:val="000000"/>
          <w:sz w:val="22"/>
          <w:szCs w:val="22"/>
          <w:rtl/>
        </w:rPr>
        <w:t>ذکر داستان نوح در آیات 23 تا 30 نوعی نوید تلویحی خلاصی از مشکلات را متضمن است .</w:t>
      </w:r>
    </w:p>
    <w:p w:rsidR="00C263BC" w:rsidRPr="00C263BC" w:rsidRDefault="00C263BC" w:rsidP="00635871">
      <w:pPr>
        <w:widowControl w:val="0"/>
        <w:tabs>
          <w:tab w:val="left" w:pos="5460"/>
        </w:tabs>
        <w:spacing w:line="264" w:lineRule="auto"/>
        <w:ind w:left="-52" w:right="142"/>
        <w:jc w:val="both"/>
        <w:rPr>
          <w:rFonts w:cs="B Nazanin"/>
          <w:color w:val="000000"/>
          <w:sz w:val="22"/>
          <w:szCs w:val="22"/>
          <w:rtl/>
        </w:rPr>
      </w:pPr>
      <w:r w:rsidRPr="00C263BC">
        <w:rPr>
          <w:rFonts w:cs="B Nazanin" w:hint="cs"/>
          <w:color w:val="000000"/>
          <w:sz w:val="22"/>
          <w:szCs w:val="22"/>
          <w:rtl/>
        </w:rPr>
        <w:t>نیز ذکر فلسفه تاریخ در آیات 31 تا 44 همین پیشگوئیِ تلویحی را در بر دارد .</w:t>
      </w:r>
    </w:p>
    <w:p w:rsidR="00C263BC" w:rsidRPr="00C263BC" w:rsidRDefault="00C263BC" w:rsidP="00635871">
      <w:pPr>
        <w:widowControl w:val="0"/>
        <w:tabs>
          <w:tab w:val="left" w:pos="5460"/>
        </w:tabs>
        <w:spacing w:line="264" w:lineRule="auto"/>
        <w:ind w:left="-52" w:right="142"/>
        <w:jc w:val="both"/>
        <w:rPr>
          <w:rFonts w:cs="B Nazanin"/>
          <w:color w:val="000000"/>
          <w:sz w:val="22"/>
          <w:szCs w:val="22"/>
          <w:rtl/>
        </w:rPr>
      </w:pPr>
      <w:r w:rsidRPr="00C263BC">
        <w:rPr>
          <w:rFonts w:cs="B Nazanin" w:hint="cs"/>
          <w:color w:val="000000"/>
          <w:sz w:val="22"/>
          <w:szCs w:val="22"/>
          <w:rtl/>
        </w:rPr>
        <w:t>همچنین ذکر داستان موسی و عیسی (ع) در آیات 45 تا 52 .</w:t>
      </w:r>
    </w:p>
    <w:p w:rsidR="00C263BC" w:rsidRPr="00C263BC" w:rsidRDefault="00C263BC" w:rsidP="00635871">
      <w:pPr>
        <w:widowControl w:val="0"/>
        <w:tabs>
          <w:tab w:val="left" w:pos="5460"/>
        </w:tabs>
        <w:spacing w:line="264" w:lineRule="auto"/>
        <w:ind w:left="-52" w:right="142"/>
        <w:jc w:val="both"/>
        <w:rPr>
          <w:rFonts w:cs="B Nazanin"/>
          <w:color w:val="000000"/>
          <w:sz w:val="22"/>
          <w:szCs w:val="22"/>
          <w:rtl/>
        </w:rPr>
      </w:pPr>
      <w:r w:rsidRPr="00C263BC">
        <w:rPr>
          <w:rFonts w:cs="B Nazanin"/>
          <w:color w:val="000000"/>
          <w:sz w:val="22"/>
          <w:szCs w:val="22"/>
          <w:rtl/>
        </w:rPr>
        <w:t>پس آنها را تا مدتي در گرفتاري شان واگذار</w:t>
      </w:r>
      <w:r w:rsidRPr="00C263BC">
        <w:rPr>
          <w:rFonts w:cs="B Nazanin" w:hint="cs"/>
          <w:color w:val="000000"/>
          <w:sz w:val="22"/>
          <w:szCs w:val="22"/>
          <w:rtl/>
        </w:rPr>
        <w:t xml:space="preserve"> (54)</w:t>
      </w:r>
      <w:r>
        <w:rPr>
          <w:rFonts w:cs="B Nazanin" w:hint="cs"/>
          <w:color w:val="000000"/>
          <w:sz w:val="22"/>
          <w:szCs w:val="22"/>
          <w:rtl/>
        </w:rPr>
        <w:t xml:space="preserve"> </w:t>
      </w:r>
    </w:p>
    <w:p w:rsidR="00BC07E6" w:rsidRPr="00C263BC" w:rsidRDefault="00C263BC" w:rsidP="0069123B">
      <w:pPr>
        <w:widowControl w:val="0"/>
        <w:tabs>
          <w:tab w:val="left" w:pos="5460"/>
        </w:tabs>
        <w:spacing w:line="264" w:lineRule="auto"/>
        <w:ind w:left="-52" w:right="142"/>
        <w:jc w:val="both"/>
        <w:rPr>
          <w:rFonts w:cs="B Nazanin"/>
          <w:color w:val="000000"/>
          <w:sz w:val="22"/>
          <w:szCs w:val="22"/>
          <w:rtl/>
        </w:rPr>
      </w:pPr>
      <w:r w:rsidRPr="00C263BC">
        <w:rPr>
          <w:rFonts w:cs="B Nazanin" w:hint="cs"/>
          <w:color w:val="000000"/>
          <w:sz w:val="22"/>
          <w:szCs w:val="22"/>
          <w:rtl/>
        </w:rPr>
        <w:t>از این نوع بیان فهمیده می</w:t>
      </w:r>
      <w:r w:rsidRPr="00C263BC">
        <w:rPr>
          <w:rFonts w:cs="B Nazanin" w:hint="cs"/>
          <w:color w:val="000000"/>
          <w:sz w:val="22"/>
          <w:szCs w:val="22"/>
          <w:rtl/>
        </w:rPr>
        <w:softHyphen/>
        <w:t xml:space="preserve">شود که قرآن برای پیامبر اکرم(ص) پیروزی </w:t>
      </w:r>
      <w:r w:rsidRPr="00C263BC">
        <w:rPr>
          <w:rFonts w:cs="B Nazanin"/>
          <w:color w:val="000000"/>
          <w:sz w:val="22"/>
          <w:szCs w:val="22"/>
          <w:rtl/>
        </w:rPr>
        <w:br/>
      </w:r>
      <w:r w:rsidRPr="00C263BC">
        <w:rPr>
          <w:rFonts w:cs="B Nazanin" w:hint="cs"/>
          <w:color w:val="000000"/>
          <w:sz w:val="22"/>
          <w:szCs w:val="22"/>
          <w:rtl/>
        </w:rPr>
        <w:t>قریب</w:t>
      </w:r>
      <w:r w:rsidRPr="00C263BC">
        <w:rPr>
          <w:rFonts w:cs="B Nazanin" w:hint="cs"/>
          <w:color w:val="000000"/>
          <w:sz w:val="22"/>
          <w:szCs w:val="22"/>
          <w:rtl/>
        </w:rPr>
        <w:softHyphen/>
        <w:t>الوقوع پیشگوئی نموده است که چون وقایع تاریخی، صحت پیش</w:t>
      </w:r>
      <w:r w:rsidRPr="00C263BC">
        <w:rPr>
          <w:rFonts w:cs="B Nazanin" w:hint="cs"/>
          <w:color w:val="000000"/>
          <w:sz w:val="22"/>
          <w:szCs w:val="22"/>
          <w:rtl/>
        </w:rPr>
        <w:softHyphen/>
        <w:t xml:space="preserve">بینی مذکور را </w:t>
      </w:r>
      <w:r w:rsidRPr="00C263BC">
        <w:rPr>
          <w:rFonts w:cs="B Nazanin" w:hint="cs"/>
          <w:color w:val="000000"/>
          <w:sz w:val="22"/>
          <w:szCs w:val="22"/>
          <w:rtl/>
        </w:rPr>
        <w:lastRenderedPageBreak/>
        <w:t>تایید نموده، این آیه نیز در عداد پیشگوئی</w:t>
      </w:r>
      <w:r w:rsidRPr="00C263BC">
        <w:rPr>
          <w:rFonts w:cs="B Nazanin" w:hint="cs"/>
          <w:color w:val="000000"/>
          <w:sz w:val="22"/>
          <w:szCs w:val="22"/>
          <w:rtl/>
        </w:rPr>
        <w:softHyphen/>
        <w:t>های تحقق یافته می</w:t>
      </w:r>
      <w:r w:rsidRPr="00C263BC">
        <w:rPr>
          <w:rFonts w:cs="B Nazanin" w:hint="cs"/>
          <w:color w:val="000000"/>
          <w:sz w:val="22"/>
          <w:szCs w:val="22"/>
          <w:rtl/>
        </w:rPr>
        <w:softHyphen/>
        <w:t>باشد.</w:t>
      </w:r>
    </w:p>
    <w:p w:rsidR="00E1653A" w:rsidRDefault="00CE607D" w:rsidP="00635871">
      <w:pPr>
        <w:widowControl w:val="0"/>
        <w:tabs>
          <w:tab w:val="left" w:pos="5460"/>
          <w:tab w:val="left" w:pos="5618"/>
        </w:tabs>
        <w:ind w:left="-52" w:right="142"/>
        <w:jc w:val="center"/>
        <w:rPr>
          <w:rFonts w:cs="B Nazanin"/>
          <w:b/>
          <w:bCs/>
          <w:color w:val="000000"/>
          <w:sz w:val="22"/>
          <w:szCs w:val="22"/>
          <w:u w:val="single"/>
          <w:rtl/>
        </w:rPr>
      </w:pPr>
      <w:r>
        <w:rPr>
          <w:rFonts w:cs="B Nazanin" w:hint="cs"/>
          <w:b/>
          <w:bCs/>
          <w:color w:val="000000"/>
          <w:sz w:val="22"/>
          <w:szCs w:val="22"/>
          <w:u w:val="single"/>
          <w:rtl/>
        </w:rPr>
        <w:t xml:space="preserve">6 - </w:t>
      </w:r>
      <w:r w:rsidR="00E1653A" w:rsidRPr="006009DE">
        <w:rPr>
          <w:rFonts w:cs="B Nazanin" w:hint="cs"/>
          <w:b/>
          <w:bCs/>
          <w:color w:val="000000"/>
          <w:sz w:val="22"/>
          <w:szCs w:val="22"/>
          <w:u w:val="single"/>
          <w:rtl/>
        </w:rPr>
        <w:t>کلید های تفسیری</w:t>
      </w:r>
    </w:p>
    <w:p w:rsidR="0069123B" w:rsidRPr="006009DE" w:rsidRDefault="0069123B" w:rsidP="0069123B">
      <w:pPr>
        <w:widowControl w:val="0"/>
        <w:tabs>
          <w:tab w:val="left" w:pos="5460"/>
          <w:tab w:val="left" w:pos="5618"/>
        </w:tabs>
        <w:ind w:left="-52" w:right="142"/>
        <w:rPr>
          <w:rFonts w:cs="B Nazanin"/>
          <w:b/>
          <w:bCs/>
          <w:color w:val="000000"/>
          <w:sz w:val="22"/>
          <w:szCs w:val="22"/>
          <w:u w:val="single"/>
          <w:rtl/>
        </w:rPr>
      </w:pPr>
      <w:r>
        <w:rPr>
          <w:rFonts w:cs="B Nazanin" w:hint="cs"/>
          <w:b/>
          <w:bCs/>
          <w:color w:val="000000"/>
          <w:sz w:val="22"/>
          <w:szCs w:val="22"/>
          <w:u w:val="single"/>
          <w:rtl/>
        </w:rPr>
        <w:t>اصلی-فرعی:</w:t>
      </w:r>
    </w:p>
    <w:p w:rsidR="00BC07E6" w:rsidRDefault="00E1653A" w:rsidP="00635871">
      <w:pPr>
        <w:widowControl w:val="0"/>
        <w:tabs>
          <w:tab w:val="left" w:pos="5460"/>
          <w:tab w:val="left" w:pos="5618"/>
        </w:tabs>
        <w:ind w:left="-52" w:right="142"/>
        <w:jc w:val="both"/>
        <w:rPr>
          <w:rFonts w:cs="B Nazanin"/>
          <w:color w:val="000000"/>
          <w:sz w:val="22"/>
          <w:szCs w:val="22"/>
          <w:rtl/>
        </w:rPr>
      </w:pPr>
      <w:r w:rsidRPr="006009DE">
        <w:rPr>
          <w:rFonts w:cs="B Nazanin" w:hint="cs"/>
          <w:color w:val="000000"/>
          <w:sz w:val="22"/>
          <w:szCs w:val="22"/>
          <w:rtl/>
        </w:rPr>
        <w:t xml:space="preserve">1 </w:t>
      </w:r>
      <w:r w:rsidRPr="006009DE">
        <w:rPr>
          <w:rFonts w:hint="cs"/>
          <w:color w:val="000000"/>
          <w:sz w:val="22"/>
          <w:szCs w:val="22"/>
          <w:rtl/>
        </w:rPr>
        <w:t>–</w:t>
      </w:r>
      <w:r w:rsidRPr="006009DE">
        <w:rPr>
          <w:rFonts w:cs="B Nazanin" w:hint="cs"/>
          <w:color w:val="000000"/>
          <w:sz w:val="22"/>
          <w:szCs w:val="22"/>
          <w:rtl/>
        </w:rPr>
        <w:t xml:space="preserve"> در ابتدای آیه 53 تغییر مخاطب رخ داده ،</w:t>
      </w:r>
    </w:p>
    <w:p w:rsidR="00BC07E6" w:rsidRDefault="00E1653A" w:rsidP="00635871">
      <w:pPr>
        <w:widowControl w:val="0"/>
        <w:tabs>
          <w:tab w:val="left" w:pos="5460"/>
          <w:tab w:val="left" w:pos="5618"/>
        </w:tabs>
        <w:ind w:left="-52" w:right="142"/>
        <w:jc w:val="both"/>
        <w:rPr>
          <w:rFonts w:cs="B Nazanin"/>
          <w:color w:val="000000"/>
          <w:sz w:val="22"/>
          <w:szCs w:val="22"/>
          <w:rtl/>
        </w:rPr>
      </w:pPr>
      <w:r w:rsidRPr="006009DE">
        <w:rPr>
          <w:rFonts w:cs="B Nazanin" w:hint="cs"/>
          <w:color w:val="000000"/>
          <w:sz w:val="22"/>
          <w:szCs w:val="22"/>
          <w:rtl/>
        </w:rPr>
        <w:t xml:space="preserve"> 2 </w:t>
      </w:r>
      <w:r w:rsidRPr="006009DE">
        <w:rPr>
          <w:rFonts w:hint="cs"/>
          <w:color w:val="000000"/>
          <w:sz w:val="22"/>
          <w:szCs w:val="22"/>
          <w:rtl/>
        </w:rPr>
        <w:t>–</w:t>
      </w:r>
      <w:r w:rsidRPr="006009DE">
        <w:rPr>
          <w:rFonts w:cs="B Nazanin" w:hint="cs"/>
          <w:color w:val="000000"/>
          <w:sz w:val="22"/>
          <w:szCs w:val="22"/>
          <w:rtl/>
        </w:rPr>
        <w:t xml:space="preserve"> </w:t>
      </w:r>
      <w:r w:rsidR="00BC07E6">
        <w:rPr>
          <w:rFonts w:cs="B Nazanin" w:hint="cs"/>
          <w:color w:val="000000"/>
          <w:sz w:val="22"/>
          <w:szCs w:val="22"/>
          <w:rtl/>
        </w:rPr>
        <w:t>نیمه دوم همان آیه «پرانتزی» است</w:t>
      </w:r>
      <w:r w:rsidRPr="006009DE">
        <w:rPr>
          <w:rFonts w:cs="B Nazanin" w:hint="cs"/>
          <w:color w:val="000000"/>
          <w:sz w:val="22"/>
          <w:szCs w:val="22"/>
          <w:rtl/>
        </w:rPr>
        <w:t>.</w:t>
      </w:r>
    </w:p>
    <w:p w:rsidR="00BD0CBB" w:rsidRDefault="00E1653A" w:rsidP="00BD0CBB">
      <w:pPr>
        <w:widowControl w:val="0"/>
        <w:tabs>
          <w:tab w:val="left" w:pos="5460"/>
          <w:tab w:val="left" w:pos="5618"/>
        </w:tabs>
        <w:ind w:left="-52" w:right="142"/>
        <w:jc w:val="both"/>
        <w:rPr>
          <w:rFonts w:cs="B Nazanin"/>
          <w:color w:val="000000"/>
          <w:sz w:val="22"/>
          <w:szCs w:val="22"/>
          <w:rtl/>
        </w:rPr>
      </w:pPr>
      <w:r w:rsidRPr="006009DE">
        <w:rPr>
          <w:rFonts w:cs="B Nazanin" w:hint="cs"/>
          <w:color w:val="000000"/>
          <w:sz w:val="22"/>
          <w:szCs w:val="22"/>
          <w:rtl/>
        </w:rPr>
        <w:t xml:space="preserve"> 3 </w:t>
      </w:r>
      <w:r w:rsidRPr="006009DE">
        <w:rPr>
          <w:rFonts w:hint="cs"/>
          <w:color w:val="000000"/>
          <w:sz w:val="22"/>
          <w:szCs w:val="22"/>
          <w:rtl/>
        </w:rPr>
        <w:t>–</w:t>
      </w:r>
      <w:r w:rsidRPr="006009DE">
        <w:rPr>
          <w:rFonts w:cs="B Nazanin" w:hint="cs"/>
          <w:color w:val="000000"/>
          <w:sz w:val="22"/>
          <w:szCs w:val="22"/>
          <w:rtl/>
        </w:rPr>
        <w:t xml:space="preserve"> عبارت «امة واحده» در آیه 52 نیز پرانتزی است .</w:t>
      </w:r>
    </w:p>
    <w:p w:rsidR="00BD0CBB" w:rsidRDefault="00BD0CBB" w:rsidP="00BD0CBB">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BD0CBB" w:rsidRPr="00BD0CBB" w:rsidRDefault="00BD0CBB" w:rsidP="00BD0CBB">
      <w:pPr>
        <w:widowControl w:val="0"/>
        <w:tabs>
          <w:tab w:val="left" w:pos="5460"/>
          <w:tab w:val="left" w:pos="5618"/>
        </w:tabs>
        <w:spacing w:line="192" w:lineRule="auto"/>
        <w:ind w:left="-52" w:right="142"/>
        <w:jc w:val="center"/>
        <w:rPr>
          <w:rFonts w:cs="Traditional Arabic"/>
          <w:b/>
          <w:bCs/>
          <w:color w:val="000000"/>
          <w:sz w:val="40"/>
          <w:szCs w:val="40"/>
          <w:rtl/>
        </w:rPr>
      </w:pPr>
      <w:r w:rsidRPr="00BD0CBB">
        <w:rPr>
          <w:rFonts w:cs="Traditional Arabic" w:hint="cs"/>
          <w:b/>
          <w:bCs/>
          <w:color w:val="000000"/>
          <w:sz w:val="40"/>
          <w:szCs w:val="40"/>
          <w:rtl/>
        </w:rPr>
        <w:t>1</w:t>
      </w:r>
    </w:p>
    <w:p w:rsidR="00BD0CBB" w:rsidRDefault="0069123B"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sidRPr="004246C9">
        <w:rPr>
          <w:rFonts w:cs="Traditional Arabic" w:hint="cs"/>
          <w:b/>
          <w:bCs/>
          <w:color w:val="000000"/>
          <w:sz w:val="20"/>
          <w:szCs w:val="20"/>
          <w:rtl/>
        </w:rPr>
        <w:t xml:space="preserve">وَ </w:t>
      </w:r>
      <w:r w:rsidRPr="004246C9">
        <w:rPr>
          <w:rFonts w:cs="Traditional Arabic" w:hint="eastAsia"/>
          <w:b/>
          <w:bCs/>
          <w:color w:val="000000"/>
          <w:sz w:val="20"/>
          <w:szCs w:val="20"/>
          <w:rtl/>
        </w:rPr>
        <w:t>َ</w:t>
      </w:r>
      <w:r w:rsidRPr="007A3BC3">
        <w:rPr>
          <w:rFonts w:cs="Traditional Arabic" w:hint="eastAsia"/>
          <w:b/>
          <w:bCs/>
          <w:color w:val="000000"/>
          <w:sz w:val="20"/>
          <w:szCs w:val="20"/>
          <w:rtl/>
        </w:rPr>
        <w:t>لَقَدْ</w:t>
      </w:r>
      <w:r w:rsidRPr="007A3BC3">
        <w:rPr>
          <w:rFonts w:cs="Traditional Arabic"/>
          <w:b/>
          <w:bCs/>
          <w:color w:val="000000"/>
          <w:sz w:val="20"/>
          <w:szCs w:val="20"/>
          <w:rtl/>
        </w:rPr>
        <w:t xml:space="preserve"> أَرْسَلْنَا نُوحًا إِلَى قَوْمِهِ </w:t>
      </w:r>
      <w:r w:rsidRPr="007A3BC3">
        <w:rPr>
          <w:rFonts w:cs="Traditional Arabic" w:hint="eastAsia"/>
          <w:b/>
          <w:bCs/>
          <w:color w:val="000000"/>
          <w:sz w:val="20"/>
          <w:szCs w:val="20"/>
          <w:rtl/>
        </w:rPr>
        <w:t>فَقَالَ</w:t>
      </w:r>
      <w:r w:rsidRPr="007A3BC3">
        <w:rPr>
          <w:rFonts w:cs="Traditional Arabic"/>
          <w:b/>
          <w:bCs/>
          <w:color w:val="000000"/>
          <w:sz w:val="20"/>
          <w:szCs w:val="20"/>
          <w:rtl/>
        </w:rPr>
        <w:t xml:space="preserve"> يَا قَوْمِ اعْبُدُوا اللَّهَ مَا لَكُم مِّنْ إِلَهٍ غَيْرُهُ أَفَلَا </w:t>
      </w:r>
      <w:r w:rsidRPr="007A3BC3">
        <w:rPr>
          <w:rFonts w:cs="Traditional Arabic" w:hint="eastAsia"/>
          <w:b/>
          <w:bCs/>
          <w:color w:val="000000"/>
          <w:sz w:val="20"/>
          <w:szCs w:val="20"/>
          <w:rtl/>
        </w:rPr>
        <w:t>تَتَّقُونَ</w:t>
      </w:r>
      <w:r w:rsidRPr="007A3BC3">
        <w:rPr>
          <w:rFonts w:cs="Traditional Arabic"/>
          <w:b/>
          <w:bCs/>
          <w:color w:val="000000"/>
          <w:sz w:val="20"/>
          <w:szCs w:val="20"/>
          <w:rtl/>
        </w:rPr>
        <w:t xml:space="preserve"> ﴿23﴾ </w:t>
      </w:r>
      <w:r w:rsidRPr="007A3BC3">
        <w:rPr>
          <w:rFonts w:cs="Traditional Arabic" w:hint="eastAsia"/>
          <w:b/>
          <w:bCs/>
          <w:color w:val="000000"/>
          <w:sz w:val="20"/>
          <w:szCs w:val="20"/>
          <w:rtl/>
        </w:rPr>
        <w:t>فَقَالَ</w:t>
      </w:r>
      <w:r w:rsidRPr="007A3BC3">
        <w:rPr>
          <w:rFonts w:cs="Traditional Arabic"/>
          <w:b/>
          <w:bCs/>
          <w:color w:val="000000"/>
          <w:sz w:val="20"/>
          <w:szCs w:val="20"/>
          <w:rtl/>
        </w:rPr>
        <w:t xml:space="preserve"> الْمَلَأُ الَّذِينَ </w:t>
      </w:r>
      <w:r w:rsidRPr="007A3BC3">
        <w:rPr>
          <w:rFonts w:cs="Traditional Arabic" w:hint="eastAsia"/>
          <w:b/>
          <w:bCs/>
          <w:color w:val="000000"/>
          <w:sz w:val="20"/>
          <w:szCs w:val="20"/>
          <w:rtl/>
        </w:rPr>
        <w:t>كَفَرُوا</w:t>
      </w:r>
      <w:r w:rsidRPr="007A3BC3">
        <w:rPr>
          <w:rFonts w:cs="Traditional Arabic"/>
          <w:b/>
          <w:bCs/>
          <w:color w:val="000000"/>
          <w:sz w:val="20"/>
          <w:szCs w:val="20"/>
          <w:rtl/>
        </w:rPr>
        <w:t xml:space="preserve"> مِن قَوْمِهِ مَا هَذَا إِلَّا بَشَرٌ مِّثْلُكُمْ يُرِيدُ أَن </w:t>
      </w:r>
      <w:r w:rsidRPr="007A3BC3">
        <w:rPr>
          <w:rFonts w:cs="Traditional Arabic" w:hint="eastAsia"/>
          <w:b/>
          <w:bCs/>
          <w:color w:val="000000"/>
          <w:sz w:val="20"/>
          <w:szCs w:val="20"/>
          <w:rtl/>
        </w:rPr>
        <w:t>يَتَفَضَّلَ</w:t>
      </w:r>
      <w:r w:rsidRPr="007A3BC3">
        <w:rPr>
          <w:rFonts w:cs="Traditional Arabic"/>
          <w:b/>
          <w:bCs/>
          <w:color w:val="000000"/>
          <w:sz w:val="20"/>
          <w:szCs w:val="20"/>
          <w:rtl/>
        </w:rPr>
        <w:t xml:space="preserve"> عَلَيْكُمْ وَلَوْ شَاء اللَّهُ لَأَنزَلَ مَلَائِكَةً مَّا سَمِعْنَا </w:t>
      </w:r>
      <w:r w:rsidRPr="007A3BC3">
        <w:rPr>
          <w:rFonts w:cs="Traditional Arabic" w:hint="eastAsia"/>
          <w:b/>
          <w:bCs/>
          <w:color w:val="000000"/>
          <w:sz w:val="20"/>
          <w:szCs w:val="20"/>
          <w:rtl/>
        </w:rPr>
        <w:t>بِهَذَا</w:t>
      </w:r>
      <w:r w:rsidRPr="007A3BC3">
        <w:rPr>
          <w:rFonts w:cs="Traditional Arabic"/>
          <w:b/>
          <w:bCs/>
          <w:color w:val="000000"/>
          <w:sz w:val="20"/>
          <w:szCs w:val="20"/>
          <w:rtl/>
        </w:rPr>
        <w:t xml:space="preserve"> فِي آبَائِنَا الْأَوَّلِينَ ﴿24﴾ </w:t>
      </w:r>
      <w:r w:rsidRPr="007A3BC3">
        <w:rPr>
          <w:rFonts w:cs="Traditional Arabic" w:hint="eastAsia"/>
          <w:b/>
          <w:bCs/>
          <w:color w:val="000000"/>
          <w:sz w:val="20"/>
          <w:szCs w:val="20"/>
          <w:rtl/>
        </w:rPr>
        <w:t>إِنْ</w:t>
      </w:r>
      <w:r w:rsidRPr="007A3BC3">
        <w:rPr>
          <w:rFonts w:cs="Traditional Arabic"/>
          <w:b/>
          <w:bCs/>
          <w:color w:val="000000"/>
          <w:sz w:val="20"/>
          <w:szCs w:val="20"/>
          <w:rtl/>
        </w:rPr>
        <w:t xml:space="preserve"> هُوَ إِلَّا رَجُلٌ بِهِ جِنَّةٌ فَتَرَبَّصُوا بِهِ حَتَّى حِينٍ ﴿25﴾ </w:t>
      </w:r>
      <w:r w:rsidRPr="007A3BC3">
        <w:rPr>
          <w:rFonts w:cs="Traditional Arabic" w:hint="eastAsia"/>
          <w:b/>
          <w:bCs/>
          <w:color w:val="000000"/>
          <w:sz w:val="20"/>
          <w:szCs w:val="20"/>
          <w:rtl/>
        </w:rPr>
        <w:t>قَالَ</w:t>
      </w:r>
      <w:r w:rsidRPr="007A3BC3">
        <w:rPr>
          <w:rFonts w:cs="Traditional Arabic"/>
          <w:b/>
          <w:bCs/>
          <w:color w:val="000000"/>
          <w:sz w:val="20"/>
          <w:szCs w:val="20"/>
          <w:rtl/>
        </w:rPr>
        <w:t xml:space="preserve"> رَبِّ انصُرْنِي بِمَا كَذَّبُونِ ﴿26﴾ </w:t>
      </w:r>
      <w:r w:rsidRPr="007A3BC3">
        <w:rPr>
          <w:rFonts w:cs="Traditional Arabic" w:hint="eastAsia"/>
          <w:b/>
          <w:bCs/>
          <w:color w:val="000000"/>
          <w:sz w:val="20"/>
          <w:szCs w:val="20"/>
          <w:rtl/>
        </w:rPr>
        <w:t>فَأَوْحَيْنَا</w:t>
      </w:r>
      <w:r w:rsidRPr="007A3BC3">
        <w:rPr>
          <w:rFonts w:cs="Traditional Arabic"/>
          <w:b/>
          <w:bCs/>
          <w:color w:val="000000"/>
          <w:sz w:val="20"/>
          <w:szCs w:val="20"/>
          <w:rtl/>
        </w:rPr>
        <w:t xml:space="preserve"> إِلَيْهِ أَنِ اصْنَعِ الْفُلْكَ </w:t>
      </w:r>
      <w:r w:rsidRPr="007A3BC3">
        <w:rPr>
          <w:rFonts w:cs="Traditional Arabic" w:hint="eastAsia"/>
          <w:b/>
          <w:bCs/>
          <w:color w:val="000000"/>
          <w:sz w:val="20"/>
          <w:szCs w:val="20"/>
          <w:rtl/>
        </w:rPr>
        <w:t>بِأَعْيُنِنَا</w:t>
      </w:r>
      <w:r w:rsidRPr="007A3BC3">
        <w:rPr>
          <w:rFonts w:cs="Traditional Arabic"/>
          <w:b/>
          <w:bCs/>
          <w:color w:val="000000"/>
          <w:sz w:val="20"/>
          <w:szCs w:val="20"/>
          <w:rtl/>
        </w:rPr>
        <w:t xml:space="preserve"> وَوَحْيِنَا فَإِذَا جَاء أَمْرُنَا وَفَارَ التَّنُّورُ فَاسْلُكْ </w:t>
      </w:r>
      <w:r w:rsidRPr="007A3BC3">
        <w:rPr>
          <w:rFonts w:cs="Traditional Arabic" w:hint="eastAsia"/>
          <w:b/>
          <w:bCs/>
          <w:color w:val="000000"/>
          <w:sz w:val="20"/>
          <w:szCs w:val="20"/>
          <w:rtl/>
        </w:rPr>
        <w:t>فِيهَا</w:t>
      </w:r>
      <w:r w:rsidRPr="007A3BC3">
        <w:rPr>
          <w:rFonts w:cs="Traditional Arabic"/>
          <w:b/>
          <w:bCs/>
          <w:color w:val="000000"/>
          <w:sz w:val="20"/>
          <w:szCs w:val="20"/>
          <w:rtl/>
        </w:rPr>
        <w:t xml:space="preserve"> مِن كُلٍّ زَوْجَيْنِ اثْنَيْنِ وَأَهْلَكَ إِلَّا مَن سَبَقَ عَلَيْهِ </w:t>
      </w:r>
      <w:r w:rsidRPr="007A3BC3">
        <w:rPr>
          <w:rFonts w:cs="Traditional Arabic" w:hint="eastAsia"/>
          <w:b/>
          <w:bCs/>
          <w:color w:val="000000"/>
          <w:sz w:val="20"/>
          <w:szCs w:val="20"/>
          <w:rtl/>
        </w:rPr>
        <w:t>الْقَوْلُ</w:t>
      </w:r>
      <w:r w:rsidRPr="007A3BC3">
        <w:rPr>
          <w:rFonts w:cs="Traditional Arabic"/>
          <w:b/>
          <w:bCs/>
          <w:color w:val="000000"/>
          <w:sz w:val="20"/>
          <w:szCs w:val="20"/>
          <w:rtl/>
        </w:rPr>
        <w:t xml:space="preserve"> مِنْهُمْ وَلَا تُخَاطِبْنِي فِي الَّذِينَ ظَلَمُوا إِنَّهُم </w:t>
      </w:r>
      <w:r w:rsidRPr="007A3BC3">
        <w:rPr>
          <w:rFonts w:cs="Traditional Arabic" w:hint="eastAsia"/>
          <w:b/>
          <w:bCs/>
          <w:color w:val="000000"/>
          <w:sz w:val="20"/>
          <w:szCs w:val="20"/>
          <w:rtl/>
        </w:rPr>
        <w:t>مُّغْرَقُونَ</w:t>
      </w:r>
      <w:r w:rsidRPr="007A3BC3">
        <w:rPr>
          <w:rFonts w:cs="Traditional Arabic"/>
          <w:b/>
          <w:bCs/>
          <w:color w:val="000000"/>
          <w:sz w:val="20"/>
          <w:szCs w:val="20"/>
          <w:rtl/>
        </w:rPr>
        <w:t xml:space="preserve"> ﴿27﴾ </w:t>
      </w:r>
      <w:r w:rsidRPr="007A3BC3">
        <w:rPr>
          <w:rFonts w:cs="Traditional Arabic" w:hint="eastAsia"/>
          <w:b/>
          <w:bCs/>
          <w:color w:val="000000"/>
          <w:sz w:val="20"/>
          <w:szCs w:val="20"/>
          <w:rtl/>
        </w:rPr>
        <w:t>فَإِذَا</w:t>
      </w:r>
      <w:r w:rsidRPr="007A3BC3">
        <w:rPr>
          <w:rFonts w:cs="Traditional Arabic"/>
          <w:b/>
          <w:bCs/>
          <w:color w:val="000000"/>
          <w:sz w:val="20"/>
          <w:szCs w:val="20"/>
          <w:rtl/>
        </w:rPr>
        <w:t xml:space="preserve"> اسْتَوَيْتَ أَنتَ </w:t>
      </w:r>
      <w:r w:rsidRPr="007A3BC3">
        <w:rPr>
          <w:rFonts w:cs="Traditional Arabic" w:hint="eastAsia"/>
          <w:b/>
          <w:bCs/>
          <w:color w:val="000000"/>
          <w:sz w:val="20"/>
          <w:szCs w:val="20"/>
          <w:rtl/>
        </w:rPr>
        <w:t>وَمَن</w:t>
      </w:r>
      <w:r w:rsidRPr="007A3BC3">
        <w:rPr>
          <w:rFonts w:cs="Traditional Arabic"/>
          <w:b/>
          <w:bCs/>
          <w:color w:val="000000"/>
          <w:sz w:val="20"/>
          <w:szCs w:val="20"/>
          <w:rtl/>
        </w:rPr>
        <w:t xml:space="preserve"> مَّعَكَ عَلَى الْفُلْكِ فَقُلِ الْحَمْدُ لِلَّهِ الَّذِي نَجَّانَا مِنَ </w:t>
      </w:r>
      <w:r w:rsidRPr="007A3BC3">
        <w:rPr>
          <w:rFonts w:cs="Traditional Arabic" w:hint="eastAsia"/>
          <w:b/>
          <w:bCs/>
          <w:color w:val="000000"/>
          <w:sz w:val="20"/>
          <w:szCs w:val="20"/>
          <w:rtl/>
        </w:rPr>
        <w:t>الْقَوْمِ</w:t>
      </w:r>
      <w:r w:rsidRPr="007A3BC3">
        <w:rPr>
          <w:rFonts w:cs="Traditional Arabic"/>
          <w:b/>
          <w:bCs/>
          <w:color w:val="000000"/>
          <w:sz w:val="20"/>
          <w:szCs w:val="20"/>
          <w:rtl/>
        </w:rPr>
        <w:t xml:space="preserve"> الظَّالِمِينَ ﴿28﴾ </w:t>
      </w:r>
      <w:r w:rsidRPr="007A3BC3">
        <w:rPr>
          <w:rFonts w:cs="Traditional Arabic" w:hint="eastAsia"/>
          <w:b/>
          <w:bCs/>
          <w:color w:val="000000"/>
          <w:sz w:val="20"/>
          <w:szCs w:val="20"/>
          <w:rtl/>
        </w:rPr>
        <w:t>وَقُل</w:t>
      </w:r>
      <w:r w:rsidRPr="007A3BC3">
        <w:rPr>
          <w:rFonts w:cs="Traditional Arabic"/>
          <w:b/>
          <w:bCs/>
          <w:color w:val="000000"/>
          <w:sz w:val="20"/>
          <w:szCs w:val="20"/>
          <w:rtl/>
        </w:rPr>
        <w:t xml:space="preserve"> رَّبِّ </w:t>
      </w:r>
      <w:r w:rsidRPr="007A3BC3">
        <w:rPr>
          <w:rFonts w:cs="Traditional Arabic" w:hint="eastAsia"/>
          <w:b/>
          <w:bCs/>
          <w:color w:val="000000"/>
          <w:sz w:val="20"/>
          <w:szCs w:val="20"/>
          <w:rtl/>
        </w:rPr>
        <w:t>أَنزِلْنِي</w:t>
      </w:r>
      <w:r w:rsidRPr="007A3BC3">
        <w:rPr>
          <w:rFonts w:cs="Traditional Arabic"/>
          <w:b/>
          <w:bCs/>
          <w:color w:val="000000"/>
          <w:sz w:val="20"/>
          <w:szCs w:val="20"/>
          <w:rtl/>
        </w:rPr>
        <w:t xml:space="preserve"> مُنزَلًا مُّبَارَكًا وَأَنتَ خَيْرُ الْمُنزِلِينَ ﴿29﴾ </w:t>
      </w:r>
      <w:r w:rsidRPr="007A3BC3">
        <w:rPr>
          <w:rFonts w:cs="Traditional Arabic" w:hint="eastAsia"/>
          <w:b/>
          <w:bCs/>
          <w:color w:val="000000"/>
          <w:sz w:val="20"/>
          <w:szCs w:val="20"/>
          <w:rtl/>
        </w:rPr>
        <w:t>إِنَّ</w:t>
      </w:r>
      <w:r w:rsidRPr="007A3BC3">
        <w:rPr>
          <w:rFonts w:cs="Traditional Arabic"/>
          <w:b/>
          <w:bCs/>
          <w:color w:val="000000"/>
          <w:sz w:val="20"/>
          <w:szCs w:val="20"/>
          <w:rtl/>
        </w:rPr>
        <w:t xml:space="preserve"> فِي ذَلِكَ لَآيَاتٍ وَإِن كُنَّا لَمُبْتَلِينَ ﴿30﴾</w:t>
      </w:r>
    </w:p>
    <w:p w:rsidR="0069123B" w:rsidRDefault="00BD0CBB" w:rsidP="00BD0CBB">
      <w:pPr>
        <w:widowControl w:val="0"/>
        <w:tabs>
          <w:tab w:val="left" w:pos="5460"/>
          <w:tab w:val="left" w:pos="5618"/>
        </w:tabs>
        <w:spacing w:line="192" w:lineRule="auto"/>
        <w:ind w:left="-52" w:right="142"/>
        <w:jc w:val="both"/>
        <w:rPr>
          <w:rFonts w:cs="Traditional Arabic"/>
          <w:b/>
          <w:bCs/>
          <w:color w:val="000000"/>
          <w:sz w:val="20"/>
          <w:szCs w:val="20"/>
          <w:rtl/>
        </w:rPr>
      </w:pPr>
      <w:r w:rsidRPr="00BD0CBB">
        <w:rPr>
          <w:rFonts w:cs="B Nazanin" w:hint="cs"/>
          <w:b/>
          <w:bCs/>
          <w:color w:val="000000"/>
          <w:sz w:val="22"/>
          <w:szCs w:val="22"/>
          <w:u w:val="single"/>
          <w:rtl/>
          <w:lang w:bidi="fa-IR"/>
        </w:rPr>
        <w:t xml:space="preserve"> </w:t>
      </w:r>
      <w:r w:rsidRPr="00727C39">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BD0CBB" w:rsidRDefault="00BD0CBB" w:rsidP="00BD0CBB">
      <w:pPr>
        <w:widowControl w:val="0"/>
        <w:tabs>
          <w:tab w:val="left" w:pos="5460"/>
          <w:tab w:val="left" w:pos="5618"/>
        </w:tabs>
        <w:spacing w:line="192" w:lineRule="auto"/>
        <w:ind w:left="-52" w:right="142"/>
        <w:jc w:val="both"/>
        <w:rPr>
          <w:rFonts w:cs="B Nazanin"/>
          <w:b/>
          <w:bCs/>
          <w:color w:val="000000"/>
          <w:sz w:val="22"/>
          <w:szCs w:val="22"/>
          <w:u w:val="single"/>
          <w:rtl/>
        </w:rPr>
      </w:pPr>
      <w:r w:rsidRPr="00BD0CBB">
        <w:rPr>
          <w:rFonts w:cs="B Nazanin" w:hint="cs"/>
          <w:b/>
          <w:bCs/>
          <w:color w:val="000000"/>
          <w:sz w:val="22"/>
          <w:szCs w:val="22"/>
          <w:u w:val="single"/>
          <w:rtl/>
        </w:rPr>
        <w:t>درب: ذکر قوم نوح که یکی از مصادیق واضح فوق است.</w:t>
      </w:r>
    </w:p>
    <w:p w:rsidR="00BD0CBB" w:rsidRPr="00BD0CBB" w:rsidRDefault="00BD0CBB" w:rsidP="00BD0CBB">
      <w:pPr>
        <w:widowControl w:val="0"/>
        <w:tabs>
          <w:tab w:val="left" w:pos="5588"/>
          <w:tab w:val="left" w:pos="5618"/>
        </w:tabs>
        <w:jc w:val="center"/>
        <w:rPr>
          <w:rFonts w:cs="Traditional Arabic"/>
          <w:b/>
          <w:bCs/>
          <w:color w:val="000000"/>
          <w:sz w:val="40"/>
          <w:szCs w:val="40"/>
          <w:rtl/>
        </w:rPr>
      </w:pPr>
      <w:r w:rsidRPr="00BD0CBB">
        <w:rPr>
          <w:rFonts w:cs="Traditional Arabic" w:hint="cs"/>
          <w:b/>
          <w:bCs/>
          <w:color w:val="000000"/>
          <w:sz w:val="40"/>
          <w:szCs w:val="40"/>
          <w:rtl/>
        </w:rPr>
        <w:t>2</w:t>
      </w:r>
    </w:p>
    <w:p w:rsidR="0069123B" w:rsidRDefault="0069123B" w:rsidP="0069123B">
      <w:pPr>
        <w:widowControl w:val="0"/>
        <w:tabs>
          <w:tab w:val="left" w:pos="5588"/>
          <w:tab w:val="left" w:pos="5618"/>
        </w:tabs>
        <w:jc w:val="both"/>
        <w:rPr>
          <w:rFonts w:cs="Traditional Arabic"/>
          <w:b/>
          <w:bCs/>
          <w:color w:val="000000"/>
          <w:sz w:val="20"/>
          <w:szCs w:val="20"/>
          <w:rtl/>
        </w:rPr>
      </w:pPr>
      <w:r w:rsidRPr="004B5D6F">
        <w:rPr>
          <w:rFonts w:cs="Traditional Arabic" w:hint="cs"/>
          <w:b/>
          <w:bCs/>
          <w:color w:val="000000"/>
          <w:sz w:val="20"/>
          <w:szCs w:val="20"/>
          <w:rtl/>
        </w:rPr>
        <w:t>ث</w:t>
      </w:r>
      <w:r w:rsidRPr="004B5D6F">
        <w:rPr>
          <w:rFonts w:cs="Traditional Arabic" w:hint="eastAsia"/>
          <w:b/>
          <w:bCs/>
          <w:color w:val="000000"/>
          <w:sz w:val="20"/>
          <w:szCs w:val="20"/>
          <w:rtl/>
        </w:rPr>
        <w:t>ُمَّ</w:t>
      </w:r>
      <w:r w:rsidRPr="004B5D6F">
        <w:rPr>
          <w:rFonts w:cs="Traditional Arabic"/>
          <w:b/>
          <w:bCs/>
          <w:color w:val="000000"/>
          <w:sz w:val="20"/>
          <w:szCs w:val="20"/>
          <w:rtl/>
        </w:rPr>
        <w:t xml:space="preserve"> أَنشَأْنَا مِن بَعْدِهِمْ قَرْنًا </w:t>
      </w:r>
      <w:r w:rsidRPr="004B5D6F">
        <w:rPr>
          <w:rFonts w:cs="Traditional Arabic" w:hint="eastAsia"/>
          <w:b/>
          <w:bCs/>
          <w:color w:val="000000"/>
          <w:sz w:val="20"/>
          <w:szCs w:val="20"/>
          <w:rtl/>
        </w:rPr>
        <w:t>آخَرِينَ</w:t>
      </w:r>
      <w:r w:rsidRPr="004B5D6F">
        <w:rPr>
          <w:rFonts w:cs="Traditional Arabic"/>
          <w:b/>
          <w:bCs/>
          <w:color w:val="000000"/>
          <w:sz w:val="20"/>
          <w:szCs w:val="20"/>
          <w:rtl/>
        </w:rPr>
        <w:t xml:space="preserve"> ﴿31﴾ </w:t>
      </w:r>
      <w:r w:rsidRPr="004B5D6F">
        <w:rPr>
          <w:rFonts w:cs="Traditional Arabic" w:hint="eastAsia"/>
          <w:b/>
          <w:bCs/>
          <w:color w:val="000000"/>
          <w:sz w:val="20"/>
          <w:szCs w:val="20"/>
          <w:rtl/>
        </w:rPr>
        <w:t>فَأَرْسَلْنَا</w:t>
      </w:r>
      <w:r w:rsidRPr="004B5D6F">
        <w:rPr>
          <w:rFonts w:cs="Traditional Arabic"/>
          <w:b/>
          <w:bCs/>
          <w:color w:val="000000"/>
          <w:sz w:val="20"/>
          <w:szCs w:val="20"/>
          <w:rtl/>
        </w:rPr>
        <w:t xml:space="preserve"> فِيهِمْ رَسُولًا </w:t>
      </w:r>
      <w:r w:rsidRPr="004B5D6F">
        <w:rPr>
          <w:rFonts w:cs="Traditional Arabic" w:hint="eastAsia"/>
          <w:b/>
          <w:bCs/>
          <w:color w:val="000000"/>
          <w:sz w:val="20"/>
          <w:szCs w:val="20"/>
          <w:rtl/>
        </w:rPr>
        <w:t>مِنْهُمْ</w:t>
      </w:r>
      <w:r w:rsidRPr="004B5D6F">
        <w:rPr>
          <w:rFonts w:cs="Traditional Arabic"/>
          <w:b/>
          <w:bCs/>
          <w:color w:val="000000"/>
          <w:sz w:val="20"/>
          <w:szCs w:val="20"/>
          <w:rtl/>
        </w:rPr>
        <w:t xml:space="preserve"> أَنِ اعْبُدُوا اللَّهَ مَا لَكُم مِّنْ إِلَهٍ غَيْرُهُ أَفَلَا </w:t>
      </w:r>
      <w:r w:rsidRPr="004B5D6F">
        <w:rPr>
          <w:rFonts w:cs="Traditional Arabic" w:hint="eastAsia"/>
          <w:b/>
          <w:bCs/>
          <w:color w:val="000000"/>
          <w:sz w:val="20"/>
          <w:szCs w:val="20"/>
          <w:rtl/>
        </w:rPr>
        <w:t>تَتَّقُونَ</w:t>
      </w:r>
      <w:r w:rsidRPr="004B5D6F">
        <w:rPr>
          <w:rFonts w:cs="Traditional Arabic"/>
          <w:b/>
          <w:bCs/>
          <w:color w:val="000000"/>
          <w:sz w:val="20"/>
          <w:szCs w:val="20"/>
          <w:rtl/>
        </w:rPr>
        <w:t xml:space="preserve"> ﴿32﴾ </w:t>
      </w:r>
      <w:r w:rsidRPr="004B5D6F">
        <w:rPr>
          <w:rFonts w:cs="Traditional Arabic" w:hint="eastAsia"/>
          <w:b/>
          <w:bCs/>
          <w:color w:val="000000"/>
          <w:sz w:val="20"/>
          <w:szCs w:val="20"/>
          <w:rtl/>
        </w:rPr>
        <w:t>وَقَالَ</w:t>
      </w:r>
      <w:r w:rsidRPr="004B5D6F">
        <w:rPr>
          <w:rFonts w:cs="Traditional Arabic"/>
          <w:b/>
          <w:bCs/>
          <w:color w:val="000000"/>
          <w:sz w:val="20"/>
          <w:szCs w:val="20"/>
          <w:rtl/>
        </w:rPr>
        <w:t xml:space="preserve"> الْمَلَأُ مِن </w:t>
      </w:r>
      <w:r w:rsidRPr="004B5D6F">
        <w:rPr>
          <w:rFonts w:cs="Traditional Arabic" w:hint="eastAsia"/>
          <w:b/>
          <w:bCs/>
          <w:color w:val="000000"/>
          <w:sz w:val="20"/>
          <w:szCs w:val="20"/>
          <w:rtl/>
        </w:rPr>
        <w:t>قَوْمِهِ</w:t>
      </w:r>
      <w:r w:rsidRPr="004B5D6F">
        <w:rPr>
          <w:rFonts w:cs="Traditional Arabic"/>
          <w:b/>
          <w:bCs/>
          <w:color w:val="000000"/>
          <w:sz w:val="20"/>
          <w:szCs w:val="20"/>
          <w:rtl/>
        </w:rPr>
        <w:t xml:space="preserve"> الَّذِينَ كَفَرُوا وَكَذَّبُوا بِلِقَاء الْآخِرَةِ وَأَتْرَفْنَاهُمْ </w:t>
      </w:r>
      <w:r w:rsidRPr="004B5D6F">
        <w:rPr>
          <w:rFonts w:cs="Traditional Arabic" w:hint="eastAsia"/>
          <w:b/>
          <w:bCs/>
          <w:color w:val="000000"/>
          <w:sz w:val="20"/>
          <w:szCs w:val="20"/>
          <w:rtl/>
        </w:rPr>
        <w:t>فِي</w:t>
      </w:r>
      <w:r w:rsidRPr="004B5D6F">
        <w:rPr>
          <w:rFonts w:cs="Traditional Arabic"/>
          <w:b/>
          <w:bCs/>
          <w:color w:val="000000"/>
          <w:sz w:val="20"/>
          <w:szCs w:val="20"/>
          <w:rtl/>
        </w:rPr>
        <w:t xml:space="preserve"> الْحَيَاةِ الدُّنْيَا مَا هَذَا إِلَّا بَشَرٌ مِّثْلُكُمْ يَأْكُلُ مِمَّا </w:t>
      </w:r>
      <w:r w:rsidRPr="004B5D6F">
        <w:rPr>
          <w:rFonts w:cs="Traditional Arabic" w:hint="eastAsia"/>
          <w:b/>
          <w:bCs/>
          <w:color w:val="000000"/>
          <w:sz w:val="20"/>
          <w:szCs w:val="20"/>
          <w:rtl/>
        </w:rPr>
        <w:t>تَأْكُلُونَ</w:t>
      </w:r>
      <w:r w:rsidRPr="004B5D6F">
        <w:rPr>
          <w:rFonts w:cs="Traditional Arabic"/>
          <w:b/>
          <w:bCs/>
          <w:color w:val="000000"/>
          <w:sz w:val="20"/>
          <w:szCs w:val="20"/>
          <w:rtl/>
        </w:rPr>
        <w:t xml:space="preserve"> مِنْهُ وَيَشْرَبُ مِمَّا تَشْرَبُونَ ﴿33﴾ </w:t>
      </w:r>
      <w:r w:rsidRPr="004B5D6F">
        <w:rPr>
          <w:rFonts w:cs="Traditional Arabic" w:hint="eastAsia"/>
          <w:b/>
          <w:bCs/>
          <w:color w:val="000000"/>
          <w:sz w:val="20"/>
          <w:szCs w:val="20"/>
          <w:rtl/>
        </w:rPr>
        <w:t>وَلَئِنْ</w:t>
      </w:r>
      <w:r w:rsidRPr="004B5D6F">
        <w:rPr>
          <w:rFonts w:cs="Traditional Arabic"/>
          <w:b/>
          <w:bCs/>
          <w:color w:val="000000"/>
          <w:sz w:val="20"/>
          <w:szCs w:val="20"/>
          <w:rtl/>
        </w:rPr>
        <w:t xml:space="preserve"> أَطَعْتُم بَشَرًا مِثْلَكُمْ إِنَّكُمْ إِذًا </w:t>
      </w:r>
      <w:r w:rsidRPr="004B5D6F">
        <w:rPr>
          <w:rFonts w:cs="Traditional Arabic" w:hint="eastAsia"/>
          <w:b/>
          <w:bCs/>
          <w:color w:val="000000"/>
          <w:sz w:val="20"/>
          <w:szCs w:val="20"/>
          <w:rtl/>
        </w:rPr>
        <w:t>لَّخَاسِرُونَ</w:t>
      </w:r>
      <w:r w:rsidRPr="004B5D6F">
        <w:rPr>
          <w:rFonts w:cs="Traditional Arabic"/>
          <w:b/>
          <w:bCs/>
          <w:color w:val="000000"/>
          <w:sz w:val="20"/>
          <w:szCs w:val="20"/>
          <w:rtl/>
        </w:rPr>
        <w:t xml:space="preserve"> ﴿34﴾ </w:t>
      </w:r>
      <w:r w:rsidRPr="004B5D6F">
        <w:rPr>
          <w:rFonts w:cs="Traditional Arabic" w:hint="eastAsia"/>
          <w:b/>
          <w:bCs/>
          <w:color w:val="000000"/>
          <w:sz w:val="20"/>
          <w:szCs w:val="20"/>
          <w:rtl/>
        </w:rPr>
        <w:t>أَيَعِدُكُمْ</w:t>
      </w:r>
      <w:r w:rsidRPr="004B5D6F">
        <w:rPr>
          <w:rFonts w:cs="Traditional Arabic"/>
          <w:b/>
          <w:bCs/>
          <w:color w:val="000000"/>
          <w:sz w:val="20"/>
          <w:szCs w:val="20"/>
          <w:rtl/>
        </w:rPr>
        <w:t xml:space="preserve"> أَنَّكُمْ </w:t>
      </w:r>
      <w:r w:rsidRPr="004B5D6F">
        <w:rPr>
          <w:rFonts w:cs="Traditional Arabic" w:hint="eastAsia"/>
          <w:b/>
          <w:bCs/>
          <w:color w:val="000000"/>
          <w:sz w:val="20"/>
          <w:szCs w:val="20"/>
          <w:rtl/>
        </w:rPr>
        <w:t>إِذَا</w:t>
      </w:r>
      <w:r w:rsidRPr="004B5D6F">
        <w:rPr>
          <w:rFonts w:cs="Traditional Arabic"/>
          <w:b/>
          <w:bCs/>
          <w:color w:val="000000"/>
          <w:sz w:val="20"/>
          <w:szCs w:val="20"/>
          <w:rtl/>
        </w:rPr>
        <w:t xml:space="preserve"> مِتُّمْ وَكُنتُمْ تُرَابًا وَعِظَامًا أَنَّكُم مُّخْرَجُونَ ﴿35﴾ </w:t>
      </w:r>
      <w:r w:rsidRPr="004B5D6F">
        <w:rPr>
          <w:rFonts w:cs="Traditional Arabic" w:hint="eastAsia"/>
          <w:b/>
          <w:bCs/>
          <w:color w:val="000000"/>
          <w:sz w:val="20"/>
          <w:szCs w:val="20"/>
          <w:rtl/>
        </w:rPr>
        <w:t>هَيْهَاتَ</w:t>
      </w:r>
      <w:r w:rsidRPr="004B5D6F">
        <w:rPr>
          <w:rFonts w:cs="Traditional Arabic"/>
          <w:b/>
          <w:bCs/>
          <w:color w:val="000000"/>
          <w:sz w:val="20"/>
          <w:szCs w:val="20"/>
          <w:rtl/>
        </w:rPr>
        <w:t xml:space="preserve"> هَيْهَاتَ لِمَا تُوعَدُونَ ﴿36﴾ </w:t>
      </w:r>
      <w:r w:rsidRPr="004B5D6F">
        <w:rPr>
          <w:rFonts w:cs="Traditional Arabic" w:hint="eastAsia"/>
          <w:b/>
          <w:bCs/>
          <w:color w:val="000000"/>
          <w:sz w:val="20"/>
          <w:szCs w:val="20"/>
          <w:rtl/>
        </w:rPr>
        <w:t>إِنْ</w:t>
      </w:r>
      <w:r w:rsidRPr="004B5D6F">
        <w:rPr>
          <w:rFonts w:cs="Traditional Arabic"/>
          <w:b/>
          <w:bCs/>
          <w:color w:val="000000"/>
          <w:sz w:val="20"/>
          <w:szCs w:val="20"/>
          <w:rtl/>
        </w:rPr>
        <w:t xml:space="preserve"> هِيَ إِلَّا حَيَاتُنَا الدُّنْيَا نَمُوتُ </w:t>
      </w:r>
      <w:r w:rsidRPr="004B5D6F">
        <w:rPr>
          <w:rFonts w:cs="Traditional Arabic" w:hint="eastAsia"/>
          <w:b/>
          <w:bCs/>
          <w:color w:val="000000"/>
          <w:sz w:val="20"/>
          <w:szCs w:val="20"/>
          <w:rtl/>
        </w:rPr>
        <w:t>وَنَحْيَا</w:t>
      </w:r>
      <w:r w:rsidRPr="004B5D6F">
        <w:rPr>
          <w:rFonts w:cs="Traditional Arabic"/>
          <w:b/>
          <w:bCs/>
          <w:color w:val="000000"/>
          <w:sz w:val="20"/>
          <w:szCs w:val="20"/>
          <w:rtl/>
        </w:rPr>
        <w:t xml:space="preserve"> وَمَا نَحْنُ بِمَبْعُوثِينَ ﴿37﴾ </w:t>
      </w:r>
      <w:r w:rsidRPr="004B5D6F">
        <w:rPr>
          <w:rFonts w:cs="Traditional Arabic" w:hint="eastAsia"/>
          <w:b/>
          <w:bCs/>
          <w:color w:val="000000"/>
          <w:sz w:val="20"/>
          <w:szCs w:val="20"/>
          <w:rtl/>
        </w:rPr>
        <w:t>إِنْ</w:t>
      </w:r>
      <w:r w:rsidRPr="004B5D6F">
        <w:rPr>
          <w:rFonts w:cs="Traditional Arabic"/>
          <w:b/>
          <w:bCs/>
          <w:color w:val="000000"/>
          <w:sz w:val="20"/>
          <w:szCs w:val="20"/>
          <w:rtl/>
        </w:rPr>
        <w:t xml:space="preserve"> هُوَ إِلَّا رَجُلٌ افْتَرَى عَلَى اللَّهِ كَذِبًا وَمَا نَحْنُ لَهُ </w:t>
      </w:r>
      <w:r w:rsidRPr="004B5D6F">
        <w:rPr>
          <w:rFonts w:cs="Traditional Arabic" w:hint="eastAsia"/>
          <w:b/>
          <w:bCs/>
          <w:color w:val="000000"/>
          <w:sz w:val="20"/>
          <w:szCs w:val="20"/>
          <w:rtl/>
        </w:rPr>
        <w:t>بِمُؤْمِنِينَ</w:t>
      </w:r>
      <w:r w:rsidRPr="004B5D6F">
        <w:rPr>
          <w:rFonts w:cs="Traditional Arabic"/>
          <w:b/>
          <w:bCs/>
          <w:color w:val="000000"/>
          <w:sz w:val="20"/>
          <w:szCs w:val="20"/>
          <w:rtl/>
        </w:rPr>
        <w:t xml:space="preserve"> ﴿38﴾ </w:t>
      </w:r>
      <w:r w:rsidRPr="004B5D6F">
        <w:rPr>
          <w:rFonts w:cs="Traditional Arabic" w:hint="eastAsia"/>
          <w:b/>
          <w:bCs/>
          <w:color w:val="000000"/>
          <w:sz w:val="20"/>
          <w:szCs w:val="20"/>
          <w:rtl/>
        </w:rPr>
        <w:t>قَالَ</w:t>
      </w:r>
      <w:r w:rsidRPr="004B5D6F">
        <w:rPr>
          <w:rFonts w:cs="Traditional Arabic"/>
          <w:b/>
          <w:bCs/>
          <w:color w:val="000000"/>
          <w:sz w:val="20"/>
          <w:szCs w:val="20"/>
          <w:rtl/>
        </w:rPr>
        <w:t xml:space="preserve"> رَبِّ انصُرْنِي </w:t>
      </w:r>
      <w:r w:rsidRPr="004B5D6F">
        <w:rPr>
          <w:rFonts w:cs="Traditional Arabic" w:hint="eastAsia"/>
          <w:b/>
          <w:bCs/>
          <w:color w:val="000000"/>
          <w:sz w:val="20"/>
          <w:szCs w:val="20"/>
          <w:rtl/>
        </w:rPr>
        <w:t>بِمَا</w:t>
      </w:r>
      <w:r w:rsidRPr="004B5D6F">
        <w:rPr>
          <w:rFonts w:cs="Traditional Arabic"/>
          <w:b/>
          <w:bCs/>
          <w:color w:val="000000"/>
          <w:sz w:val="20"/>
          <w:szCs w:val="20"/>
          <w:rtl/>
        </w:rPr>
        <w:t xml:space="preserve"> كَذَّبُونِ ﴿39﴾ </w:t>
      </w:r>
      <w:r w:rsidRPr="004B5D6F">
        <w:rPr>
          <w:rFonts w:cs="Traditional Arabic" w:hint="eastAsia"/>
          <w:b/>
          <w:bCs/>
          <w:color w:val="000000"/>
          <w:sz w:val="20"/>
          <w:szCs w:val="20"/>
          <w:rtl/>
        </w:rPr>
        <w:t>قَالَ</w:t>
      </w:r>
      <w:r w:rsidRPr="004B5D6F">
        <w:rPr>
          <w:rFonts w:cs="Traditional Arabic"/>
          <w:b/>
          <w:bCs/>
          <w:color w:val="000000"/>
          <w:sz w:val="20"/>
          <w:szCs w:val="20"/>
          <w:rtl/>
        </w:rPr>
        <w:t xml:space="preserve"> عَمَّا قَلِيلٍ </w:t>
      </w:r>
      <w:r w:rsidRPr="004B5D6F">
        <w:rPr>
          <w:rFonts w:cs="Traditional Arabic" w:hint="eastAsia"/>
          <w:b/>
          <w:bCs/>
          <w:color w:val="000000"/>
          <w:sz w:val="20"/>
          <w:szCs w:val="20"/>
          <w:rtl/>
        </w:rPr>
        <w:t>لَيُصْبِحُنَّ</w:t>
      </w:r>
      <w:r w:rsidRPr="004B5D6F">
        <w:rPr>
          <w:rFonts w:cs="Traditional Arabic"/>
          <w:b/>
          <w:bCs/>
          <w:color w:val="000000"/>
          <w:sz w:val="20"/>
          <w:szCs w:val="20"/>
          <w:rtl/>
        </w:rPr>
        <w:t xml:space="preserve"> نَادِمِينَ ﴿40﴾ </w:t>
      </w:r>
      <w:r w:rsidRPr="004B5D6F">
        <w:rPr>
          <w:rFonts w:cs="Traditional Arabic" w:hint="eastAsia"/>
          <w:b/>
          <w:bCs/>
          <w:color w:val="000000"/>
          <w:sz w:val="20"/>
          <w:szCs w:val="20"/>
          <w:rtl/>
        </w:rPr>
        <w:t>فَأَخَذَتْهُمُ</w:t>
      </w:r>
      <w:r w:rsidRPr="004B5D6F">
        <w:rPr>
          <w:rFonts w:cs="Traditional Arabic"/>
          <w:b/>
          <w:bCs/>
          <w:color w:val="000000"/>
          <w:sz w:val="20"/>
          <w:szCs w:val="20"/>
          <w:rtl/>
        </w:rPr>
        <w:t xml:space="preserve"> </w:t>
      </w:r>
      <w:r w:rsidRPr="004B5D6F">
        <w:rPr>
          <w:rFonts w:cs="Traditional Arabic" w:hint="eastAsia"/>
          <w:b/>
          <w:bCs/>
          <w:color w:val="000000"/>
          <w:sz w:val="20"/>
          <w:szCs w:val="20"/>
          <w:rtl/>
        </w:rPr>
        <w:t>الصَّيْحَةُ</w:t>
      </w:r>
      <w:r w:rsidRPr="004B5D6F">
        <w:rPr>
          <w:rFonts w:cs="Traditional Arabic"/>
          <w:b/>
          <w:bCs/>
          <w:color w:val="000000"/>
          <w:sz w:val="20"/>
          <w:szCs w:val="20"/>
          <w:rtl/>
        </w:rPr>
        <w:t xml:space="preserve"> بِالْحَقِّ فَجَعَلْنَاه</w:t>
      </w:r>
      <w:r w:rsidRPr="004B5D6F">
        <w:rPr>
          <w:rFonts w:cs="Traditional Arabic" w:hint="eastAsia"/>
          <w:b/>
          <w:bCs/>
          <w:color w:val="000000"/>
          <w:sz w:val="20"/>
          <w:szCs w:val="20"/>
          <w:rtl/>
        </w:rPr>
        <w:t>ُمْ</w:t>
      </w:r>
      <w:r w:rsidRPr="004B5D6F">
        <w:rPr>
          <w:rFonts w:cs="Traditional Arabic"/>
          <w:b/>
          <w:bCs/>
          <w:color w:val="000000"/>
          <w:sz w:val="20"/>
          <w:szCs w:val="20"/>
          <w:rtl/>
        </w:rPr>
        <w:t xml:space="preserve"> غُثَاء فَبُعْدًا لِّلْقَوْمِ </w:t>
      </w:r>
      <w:r w:rsidRPr="004B5D6F">
        <w:rPr>
          <w:rFonts w:cs="Traditional Arabic" w:hint="eastAsia"/>
          <w:b/>
          <w:bCs/>
          <w:color w:val="000000"/>
          <w:sz w:val="20"/>
          <w:szCs w:val="20"/>
          <w:rtl/>
        </w:rPr>
        <w:t>الظَّالِمِينَ</w:t>
      </w:r>
      <w:r w:rsidRPr="004B5D6F">
        <w:rPr>
          <w:rFonts w:cs="Traditional Arabic"/>
          <w:b/>
          <w:bCs/>
          <w:color w:val="000000"/>
          <w:sz w:val="20"/>
          <w:szCs w:val="20"/>
          <w:rtl/>
        </w:rPr>
        <w:t xml:space="preserve"> ﴿41﴾</w:t>
      </w:r>
    </w:p>
    <w:p w:rsidR="00BD0CBB" w:rsidRDefault="00BD0CBB"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sidRPr="00727C39">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BD0CBB" w:rsidRDefault="00BD0CBB"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w:t>
      </w:r>
      <w:r w:rsidR="003755C1">
        <w:rPr>
          <w:rFonts w:cs="B Nazanin" w:hint="cs"/>
          <w:b/>
          <w:bCs/>
          <w:color w:val="000000"/>
          <w:sz w:val="22"/>
          <w:szCs w:val="22"/>
          <w:u w:val="single"/>
          <w:rtl/>
          <w:lang w:bidi="fa-IR"/>
        </w:rPr>
        <w:t>ذکر قوم پس از نوح که آنهم یکی از مصادیق مطلب فوق است.</w:t>
      </w:r>
    </w:p>
    <w:p w:rsidR="00BD0CBB" w:rsidRPr="00BD0CBB" w:rsidRDefault="00BD0CBB" w:rsidP="00BD0CBB">
      <w:pPr>
        <w:widowControl w:val="0"/>
        <w:tabs>
          <w:tab w:val="left" w:pos="5588"/>
          <w:tab w:val="left" w:pos="5618"/>
        </w:tabs>
        <w:jc w:val="center"/>
        <w:rPr>
          <w:rFonts w:cs="Traditional Arabic"/>
          <w:b/>
          <w:bCs/>
          <w:color w:val="000000"/>
          <w:sz w:val="40"/>
          <w:szCs w:val="40"/>
          <w:rtl/>
        </w:rPr>
      </w:pPr>
      <w:r w:rsidRPr="00BD0CBB">
        <w:rPr>
          <w:rFonts w:cs="Traditional Arabic" w:hint="cs"/>
          <w:b/>
          <w:bCs/>
          <w:color w:val="000000"/>
          <w:sz w:val="40"/>
          <w:szCs w:val="40"/>
          <w:rtl/>
        </w:rPr>
        <w:lastRenderedPageBreak/>
        <w:t>3</w:t>
      </w:r>
    </w:p>
    <w:p w:rsidR="003755C1" w:rsidRDefault="0069123B" w:rsidP="003755C1">
      <w:pPr>
        <w:widowControl w:val="0"/>
        <w:tabs>
          <w:tab w:val="left" w:pos="5588"/>
          <w:tab w:val="left" w:pos="5618"/>
        </w:tabs>
        <w:jc w:val="both"/>
        <w:rPr>
          <w:rFonts w:cs="Traditional Arabic"/>
          <w:b/>
          <w:bCs/>
          <w:color w:val="000000"/>
          <w:sz w:val="20"/>
          <w:szCs w:val="20"/>
          <w:rtl/>
        </w:rPr>
      </w:pPr>
      <w:r w:rsidRPr="004B5D6F">
        <w:rPr>
          <w:rFonts w:cs="Traditional Arabic"/>
          <w:b/>
          <w:bCs/>
          <w:color w:val="000000"/>
          <w:sz w:val="20"/>
          <w:szCs w:val="20"/>
          <w:rtl/>
        </w:rPr>
        <w:t xml:space="preserve"> </w:t>
      </w:r>
      <w:r w:rsidRPr="004B5D6F">
        <w:rPr>
          <w:rFonts w:cs="Traditional Arabic" w:hint="eastAsia"/>
          <w:b/>
          <w:bCs/>
          <w:color w:val="000000"/>
          <w:sz w:val="20"/>
          <w:szCs w:val="20"/>
          <w:rtl/>
        </w:rPr>
        <w:t>ثُمَّ</w:t>
      </w:r>
      <w:r w:rsidRPr="004B5D6F">
        <w:rPr>
          <w:rFonts w:cs="Traditional Arabic"/>
          <w:b/>
          <w:bCs/>
          <w:color w:val="000000"/>
          <w:sz w:val="20"/>
          <w:szCs w:val="20"/>
          <w:rtl/>
        </w:rPr>
        <w:t xml:space="preserve"> أَنشَأْنَا مِن </w:t>
      </w:r>
      <w:r w:rsidRPr="004B5D6F">
        <w:rPr>
          <w:rFonts w:cs="Traditional Arabic" w:hint="eastAsia"/>
          <w:b/>
          <w:bCs/>
          <w:color w:val="000000"/>
          <w:sz w:val="20"/>
          <w:szCs w:val="20"/>
          <w:rtl/>
        </w:rPr>
        <w:t>بَعْدِهِمْ</w:t>
      </w:r>
      <w:r w:rsidRPr="004B5D6F">
        <w:rPr>
          <w:rFonts w:cs="Traditional Arabic"/>
          <w:b/>
          <w:bCs/>
          <w:color w:val="000000"/>
          <w:sz w:val="20"/>
          <w:szCs w:val="20"/>
          <w:rtl/>
        </w:rPr>
        <w:t xml:space="preserve"> قُرُونًا آخَرِينَ ﴿42﴾ </w:t>
      </w:r>
      <w:r w:rsidRPr="004B5D6F">
        <w:rPr>
          <w:rFonts w:cs="Traditional Arabic" w:hint="eastAsia"/>
          <w:b/>
          <w:bCs/>
          <w:color w:val="000000"/>
          <w:sz w:val="20"/>
          <w:szCs w:val="20"/>
          <w:rtl/>
        </w:rPr>
        <w:t>مَا</w:t>
      </w:r>
      <w:r w:rsidRPr="004B5D6F">
        <w:rPr>
          <w:rFonts w:cs="Traditional Arabic"/>
          <w:b/>
          <w:bCs/>
          <w:color w:val="000000"/>
          <w:sz w:val="20"/>
          <w:szCs w:val="20"/>
          <w:rtl/>
        </w:rPr>
        <w:t xml:space="preserve"> </w:t>
      </w:r>
      <w:r w:rsidRPr="004B5D6F">
        <w:rPr>
          <w:rFonts w:cs="Traditional Arabic" w:hint="eastAsia"/>
          <w:b/>
          <w:bCs/>
          <w:color w:val="000000"/>
          <w:sz w:val="20"/>
          <w:szCs w:val="20"/>
          <w:rtl/>
        </w:rPr>
        <w:t>تَسْبِقُ</w:t>
      </w:r>
      <w:r w:rsidRPr="004B5D6F">
        <w:rPr>
          <w:rFonts w:cs="Traditional Arabic"/>
          <w:b/>
          <w:bCs/>
          <w:color w:val="000000"/>
          <w:sz w:val="20"/>
          <w:szCs w:val="20"/>
          <w:rtl/>
        </w:rPr>
        <w:t xml:space="preserve"> مِنْ أُمَّةٍ أَجَلَهَا وَمَا يَسْتَأْخِرُونَ ﴿43﴾</w:t>
      </w:r>
      <w:r w:rsidR="003755C1" w:rsidRPr="004B5D6F">
        <w:rPr>
          <w:rFonts w:cs="Traditional Arabic"/>
          <w:b/>
          <w:bCs/>
          <w:color w:val="000000"/>
          <w:sz w:val="20"/>
          <w:szCs w:val="20"/>
          <w:rtl/>
        </w:rPr>
        <w:t xml:space="preserve"> </w:t>
      </w:r>
      <w:r w:rsidR="003755C1" w:rsidRPr="004B5D6F">
        <w:rPr>
          <w:rFonts w:cs="Traditional Arabic" w:hint="eastAsia"/>
          <w:b/>
          <w:bCs/>
          <w:color w:val="000000"/>
          <w:sz w:val="20"/>
          <w:szCs w:val="20"/>
          <w:rtl/>
        </w:rPr>
        <w:t>ثُمَّ</w:t>
      </w:r>
      <w:r w:rsidR="003755C1" w:rsidRPr="004B5D6F">
        <w:rPr>
          <w:rFonts w:cs="Traditional Arabic"/>
          <w:b/>
          <w:bCs/>
          <w:color w:val="000000"/>
          <w:sz w:val="20"/>
          <w:szCs w:val="20"/>
          <w:rtl/>
        </w:rPr>
        <w:t xml:space="preserve"> أَرْسَلْنَا رُسُلَنَا تَتْرَا كُلَّ مَا جَاء </w:t>
      </w:r>
      <w:r w:rsidR="003755C1" w:rsidRPr="004B5D6F">
        <w:rPr>
          <w:rFonts w:cs="Traditional Arabic" w:hint="eastAsia"/>
          <w:b/>
          <w:bCs/>
          <w:color w:val="000000"/>
          <w:sz w:val="20"/>
          <w:szCs w:val="20"/>
          <w:rtl/>
        </w:rPr>
        <w:t>أُمَّةً</w:t>
      </w:r>
      <w:r w:rsidR="003755C1" w:rsidRPr="004B5D6F">
        <w:rPr>
          <w:rFonts w:cs="Traditional Arabic"/>
          <w:b/>
          <w:bCs/>
          <w:color w:val="000000"/>
          <w:sz w:val="20"/>
          <w:szCs w:val="20"/>
          <w:rtl/>
        </w:rPr>
        <w:t xml:space="preserve"> رَّسُولُهَا كَذَّبُوهُ فَأَتْبَعْنَا بَعْضَهُم بَعْضًا وَجَعَلْنَاهُمْ </w:t>
      </w:r>
      <w:r w:rsidR="003755C1" w:rsidRPr="004B5D6F">
        <w:rPr>
          <w:rFonts w:cs="Traditional Arabic" w:hint="eastAsia"/>
          <w:b/>
          <w:bCs/>
          <w:color w:val="000000"/>
          <w:sz w:val="20"/>
          <w:szCs w:val="20"/>
          <w:rtl/>
        </w:rPr>
        <w:t>أَحَادِيثَ</w:t>
      </w:r>
      <w:r w:rsidR="003755C1" w:rsidRPr="004B5D6F">
        <w:rPr>
          <w:rFonts w:cs="Traditional Arabic"/>
          <w:b/>
          <w:bCs/>
          <w:color w:val="000000"/>
          <w:sz w:val="20"/>
          <w:szCs w:val="20"/>
          <w:rtl/>
        </w:rPr>
        <w:t xml:space="preserve"> فَبُعْدًا لِّقَوْمٍ لَّا يُؤْمِنُونَ ﴿44﴾</w:t>
      </w:r>
    </w:p>
    <w:p w:rsidR="00BD0CBB" w:rsidRDefault="00BD0CBB"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sidRPr="00727C39">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3755C1" w:rsidRDefault="003755C1"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درب: ذکر اقوام پس از قوم نوح که مثال هایی برای مطلب فوق میباشند.</w:t>
      </w:r>
    </w:p>
    <w:p w:rsidR="00BD0CBB" w:rsidRPr="00BD0CBB" w:rsidRDefault="003755C1" w:rsidP="00BD0CBB">
      <w:pPr>
        <w:widowControl w:val="0"/>
        <w:tabs>
          <w:tab w:val="left" w:pos="5588"/>
          <w:tab w:val="left" w:pos="5618"/>
        </w:tabs>
        <w:jc w:val="center"/>
        <w:rPr>
          <w:rFonts w:cs="Traditional Arabic"/>
          <w:b/>
          <w:bCs/>
          <w:color w:val="000000"/>
          <w:sz w:val="40"/>
          <w:szCs w:val="40"/>
          <w:rtl/>
        </w:rPr>
      </w:pPr>
      <w:r>
        <w:rPr>
          <w:rFonts w:cs="Traditional Arabic" w:hint="cs"/>
          <w:b/>
          <w:bCs/>
          <w:color w:val="000000"/>
          <w:sz w:val="40"/>
          <w:szCs w:val="40"/>
          <w:rtl/>
        </w:rPr>
        <w:t>4</w:t>
      </w:r>
    </w:p>
    <w:p w:rsidR="0069123B" w:rsidRDefault="0069123B" w:rsidP="0069123B">
      <w:pPr>
        <w:widowControl w:val="0"/>
        <w:tabs>
          <w:tab w:val="left" w:pos="5588"/>
          <w:tab w:val="left" w:pos="5618"/>
        </w:tabs>
        <w:jc w:val="both"/>
        <w:rPr>
          <w:rFonts w:cs="Traditional Arabic"/>
          <w:b/>
          <w:bCs/>
          <w:color w:val="000000"/>
          <w:sz w:val="20"/>
          <w:szCs w:val="20"/>
          <w:rtl/>
        </w:rPr>
      </w:pPr>
      <w:r w:rsidRPr="00E81450">
        <w:rPr>
          <w:rFonts w:cs="Traditional Arabic" w:hint="eastAsia"/>
          <w:b/>
          <w:bCs/>
          <w:color w:val="000000"/>
          <w:sz w:val="20"/>
          <w:szCs w:val="20"/>
          <w:rtl/>
        </w:rPr>
        <w:t>ثُمَّ</w:t>
      </w:r>
      <w:r w:rsidRPr="00E81450">
        <w:rPr>
          <w:rFonts w:cs="Traditional Arabic"/>
          <w:b/>
          <w:bCs/>
          <w:color w:val="000000"/>
          <w:sz w:val="20"/>
          <w:szCs w:val="20"/>
          <w:rtl/>
        </w:rPr>
        <w:t xml:space="preserve"> أَرْسَلْنَا مُوسَى وَأَخَاهُ هَارُونَ بِآيَاتِنَا </w:t>
      </w:r>
      <w:r w:rsidRPr="00E81450">
        <w:rPr>
          <w:rFonts w:cs="Traditional Arabic" w:hint="eastAsia"/>
          <w:b/>
          <w:bCs/>
          <w:color w:val="000000"/>
          <w:sz w:val="20"/>
          <w:szCs w:val="20"/>
          <w:rtl/>
        </w:rPr>
        <w:t>وَسُلْطَانٍ</w:t>
      </w:r>
      <w:r w:rsidRPr="00E81450">
        <w:rPr>
          <w:rFonts w:cs="Traditional Arabic"/>
          <w:b/>
          <w:bCs/>
          <w:color w:val="000000"/>
          <w:sz w:val="20"/>
          <w:szCs w:val="20"/>
          <w:rtl/>
        </w:rPr>
        <w:t xml:space="preserve"> مُّبِينٍ ﴿45﴾ </w:t>
      </w:r>
      <w:r w:rsidRPr="00E81450">
        <w:rPr>
          <w:rFonts w:cs="Traditional Arabic" w:hint="eastAsia"/>
          <w:b/>
          <w:bCs/>
          <w:color w:val="000000"/>
          <w:sz w:val="20"/>
          <w:szCs w:val="20"/>
          <w:rtl/>
        </w:rPr>
        <w:t>إِلَى</w:t>
      </w:r>
      <w:r w:rsidRPr="00E81450">
        <w:rPr>
          <w:rFonts w:cs="Traditional Arabic"/>
          <w:b/>
          <w:bCs/>
          <w:color w:val="000000"/>
          <w:sz w:val="20"/>
          <w:szCs w:val="20"/>
          <w:rtl/>
        </w:rPr>
        <w:t xml:space="preserve"> فِرْعَوْنَ </w:t>
      </w:r>
      <w:r w:rsidRPr="00E81450">
        <w:rPr>
          <w:rFonts w:cs="Traditional Arabic" w:hint="eastAsia"/>
          <w:b/>
          <w:bCs/>
          <w:color w:val="000000"/>
          <w:sz w:val="20"/>
          <w:szCs w:val="20"/>
          <w:rtl/>
        </w:rPr>
        <w:t>وَمَلَئِهِ</w:t>
      </w:r>
      <w:r w:rsidRPr="00E81450">
        <w:rPr>
          <w:rFonts w:cs="Traditional Arabic"/>
          <w:b/>
          <w:bCs/>
          <w:color w:val="000000"/>
          <w:sz w:val="20"/>
          <w:szCs w:val="20"/>
          <w:rtl/>
        </w:rPr>
        <w:t xml:space="preserve"> فَاسْتَكْبَرُوا وَكَانُوا قَوْمًا عَالِينَ ﴿46﴾ </w:t>
      </w:r>
      <w:r w:rsidRPr="00E81450">
        <w:rPr>
          <w:rFonts w:cs="Traditional Arabic" w:hint="eastAsia"/>
          <w:b/>
          <w:bCs/>
          <w:color w:val="000000"/>
          <w:sz w:val="20"/>
          <w:szCs w:val="20"/>
          <w:rtl/>
        </w:rPr>
        <w:t>فَقَالُوا</w:t>
      </w:r>
      <w:r w:rsidRPr="00E81450">
        <w:rPr>
          <w:rFonts w:cs="Traditional Arabic"/>
          <w:b/>
          <w:bCs/>
          <w:color w:val="000000"/>
          <w:sz w:val="20"/>
          <w:szCs w:val="20"/>
          <w:rtl/>
        </w:rPr>
        <w:t xml:space="preserve"> أَنُؤْمِنُ لِبَشَرَيْنِ مِثْلِنَا </w:t>
      </w:r>
      <w:r w:rsidRPr="00E81450">
        <w:rPr>
          <w:rFonts w:cs="Traditional Arabic" w:hint="eastAsia"/>
          <w:b/>
          <w:bCs/>
          <w:color w:val="000000"/>
          <w:sz w:val="20"/>
          <w:szCs w:val="20"/>
          <w:rtl/>
        </w:rPr>
        <w:t>وَقَوْمُهُمَا</w:t>
      </w:r>
      <w:r w:rsidRPr="00E81450">
        <w:rPr>
          <w:rFonts w:cs="Traditional Arabic"/>
          <w:b/>
          <w:bCs/>
          <w:color w:val="000000"/>
          <w:sz w:val="20"/>
          <w:szCs w:val="20"/>
          <w:rtl/>
        </w:rPr>
        <w:t xml:space="preserve"> لَنَا عَابِدُونَ ﴿47﴾ </w:t>
      </w:r>
      <w:r w:rsidRPr="00E81450">
        <w:rPr>
          <w:rFonts w:cs="Traditional Arabic" w:hint="eastAsia"/>
          <w:b/>
          <w:bCs/>
          <w:color w:val="000000"/>
          <w:sz w:val="20"/>
          <w:szCs w:val="20"/>
          <w:rtl/>
        </w:rPr>
        <w:t>فَكَذَّبُوهُمَا</w:t>
      </w:r>
      <w:r w:rsidRPr="00E81450">
        <w:rPr>
          <w:rFonts w:cs="Traditional Arabic"/>
          <w:b/>
          <w:bCs/>
          <w:color w:val="000000"/>
          <w:sz w:val="20"/>
          <w:szCs w:val="20"/>
          <w:rtl/>
        </w:rPr>
        <w:t xml:space="preserve"> فَكَانُوا مِنَ الْمُهْلَكِينَ ﴿48﴾</w:t>
      </w:r>
    </w:p>
    <w:p w:rsidR="00BD0CBB" w:rsidRDefault="00BD0CBB"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sidRPr="00727C39">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69123B" w:rsidRDefault="003755C1" w:rsidP="00E135D8">
      <w:pPr>
        <w:widowControl w:val="0"/>
        <w:tabs>
          <w:tab w:val="left" w:pos="5618"/>
        </w:tabs>
        <w:bidi w:val="0"/>
        <w:spacing w:line="192" w:lineRule="auto"/>
        <w:ind w:right="-68"/>
        <w:jc w:val="right"/>
        <w:rPr>
          <w:rFonts w:cs="Traditional Arabic"/>
          <w:b/>
          <w:bCs/>
          <w:color w:val="000000"/>
          <w:sz w:val="20"/>
          <w:szCs w:val="20"/>
          <w:rtl/>
        </w:rPr>
      </w:pPr>
      <w:r>
        <w:rPr>
          <w:rFonts w:cs="B Nazanin" w:hint="cs"/>
          <w:b/>
          <w:bCs/>
          <w:color w:val="000000"/>
          <w:sz w:val="22"/>
          <w:szCs w:val="22"/>
          <w:u w:val="single"/>
          <w:rtl/>
          <w:lang w:bidi="fa-IR"/>
        </w:rPr>
        <w:t>درب: ذکر قوم فرعون که که مثالی برای مطلب فوق است.</w:t>
      </w:r>
    </w:p>
    <w:p w:rsidR="00E135D8" w:rsidRDefault="00E135D8" w:rsidP="00E135D8">
      <w:pPr>
        <w:widowControl w:val="0"/>
        <w:tabs>
          <w:tab w:val="left" w:pos="5618"/>
        </w:tabs>
        <w:bidi w:val="0"/>
        <w:spacing w:line="192" w:lineRule="auto"/>
        <w:ind w:right="-68"/>
        <w:jc w:val="right"/>
        <w:rPr>
          <w:rFonts w:cs="Traditional Arabic"/>
          <w:b/>
          <w:bCs/>
          <w:color w:val="000000"/>
          <w:sz w:val="20"/>
          <w:szCs w:val="20"/>
          <w:rtl/>
        </w:rPr>
      </w:pPr>
    </w:p>
    <w:p w:rsidR="00BD0CBB" w:rsidRPr="00BD0CBB" w:rsidRDefault="003755C1" w:rsidP="00BD0CBB">
      <w:pPr>
        <w:widowControl w:val="0"/>
        <w:tabs>
          <w:tab w:val="left" w:pos="5588"/>
          <w:tab w:val="left" w:pos="5618"/>
        </w:tabs>
        <w:jc w:val="center"/>
        <w:rPr>
          <w:rFonts w:cs="Traditional Arabic"/>
          <w:b/>
          <w:bCs/>
          <w:color w:val="000000"/>
          <w:sz w:val="40"/>
          <w:szCs w:val="40"/>
          <w:rtl/>
          <w:lang w:bidi="fa-IR"/>
        </w:rPr>
      </w:pPr>
      <w:r>
        <w:rPr>
          <w:rFonts w:cs="Traditional Arabic" w:hint="cs"/>
          <w:b/>
          <w:bCs/>
          <w:color w:val="000000"/>
          <w:sz w:val="40"/>
          <w:szCs w:val="40"/>
          <w:rtl/>
        </w:rPr>
        <w:t>5</w:t>
      </w:r>
    </w:p>
    <w:p w:rsidR="003755C1" w:rsidRDefault="0069123B" w:rsidP="003755C1">
      <w:pPr>
        <w:widowControl w:val="0"/>
        <w:tabs>
          <w:tab w:val="left" w:pos="5588"/>
          <w:tab w:val="left" w:pos="5618"/>
        </w:tabs>
        <w:jc w:val="both"/>
        <w:rPr>
          <w:rFonts w:cs="B Nazanin"/>
          <w:b/>
          <w:bCs/>
          <w:color w:val="000000"/>
          <w:sz w:val="20"/>
          <w:szCs w:val="20"/>
          <w:rtl/>
        </w:rPr>
      </w:pPr>
      <w:r w:rsidRPr="00E81450">
        <w:rPr>
          <w:rFonts w:cs="Traditional Arabic" w:hint="eastAsia"/>
          <w:b/>
          <w:bCs/>
          <w:color w:val="000000"/>
          <w:sz w:val="20"/>
          <w:szCs w:val="20"/>
          <w:rtl/>
        </w:rPr>
        <w:t>وَلَقَدْ</w:t>
      </w:r>
      <w:r w:rsidRPr="00E81450">
        <w:rPr>
          <w:rFonts w:cs="Traditional Arabic"/>
          <w:b/>
          <w:bCs/>
          <w:color w:val="000000"/>
          <w:sz w:val="20"/>
          <w:szCs w:val="20"/>
          <w:rtl/>
        </w:rPr>
        <w:t xml:space="preserve"> آتَيْنَا مُوسَى الْكِتَابَ لَعَلَّهُمْ </w:t>
      </w:r>
      <w:r w:rsidRPr="00E81450">
        <w:rPr>
          <w:rFonts w:cs="Traditional Arabic" w:hint="eastAsia"/>
          <w:b/>
          <w:bCs/>
          <w:color w:val="000000"/>
          <w:sz w:val="20"/>
          <w:szCs w:val="20"/>
          <w:rtl/>
        </w:rPr>
        <w:t>يَهْتَدُونَ</w:t>
      </w:r>
      <w:r w:rsidRPr="00E81450">
        <w:rPr>
          <w:rFonts w:cs="Traditional Arabic"/>
          <w:b/>
          <w:bCs/>
          <w:color w:val="000000"/>
          <w:sz w:val="20"/>
          <w:szCs w:val="20"/>
          <w:rtl/>
        </w:rPr>
        <w:t xml:space="preserve"> ﴿49﴾ </w:t>
      </w:r>
      <w:r w:rsidR="003755C1" w:rsidRPr="00E81450">
        <w:rPr>
          <w:rFonts w:cs="Traditional Arabic" w:hint="eastAsia"/>
          <w:b/>
          <w:bCs/>
          <w:color w:val="000000"/>
          <w:sz w:val="20"/>
          <w:szCs w:val="20"/>
          <w:rtl/>
        </w:rPr>
        <w:t>وَجَعَلْنَا</w:t>
      </w:r>
      <w:r w:rsidR="003755C1" w:rsidRPr="00E81450">
        <w:rPr>
          <w:rFonts w:cs="Traditional Arabic"/>
          <w:b/>
          <w:bCs/>
          <w:color w:val="000000"/>
          <w:sz w:val="20"/>
          <w:szCs w:val="20"/>
          <w:rtl/>
        </w:rPr>
        <w:t xml:space="preserve"> ابْنَ مَرْيَمَ </w:t>
      </w:r>
      <w:r w:rsidR="003755C1" w:rsidRPr="00E81450">
        <w:rPr>
          <w:rFonts w:cs="Traditional Arabic" w:hint="eastAsia"/>
          <w:b/>
          <w:bCs/>
          <w:color w:val="000000"/>
          <w:sz w:val="20"/>
          <w:szCs w:val="20"/>
          <w:rtl/>
        </w:rPr>
        <w:t>وَأُمَّهُ</w:t>
      </w:r>
      <w:r w:rsidR="003755C1" w:rsidRPr="00E81450">
        <w:rPr>
          <w:rFonts w:cs="Traditional Arabic"/>
          <w:b/>
          <w:bCs/>
          <w:color w:val="000000"/>
          <w:sz w:val="20"/>
          <w:szCs w:val="20"/>
          <w:rtl/>
        </w:rPr>
        <w:t xml:space="preserve"> آيَةً وَآوَيْنَاهُمَا إِلَى رَبْوَةٍ ذَاتِ قَرَارٍ وَمَعِينٍ ﴿50﴾</w:t>
      </w:r>
      <w:r w:rsidR="003755C1" w:rsidRPr="003755C1">
        <w:rPr>
          <w:rFonts w:cs="Traditional Arabic" w:hint="eastAsia"/>
          <w:b/>
          <w:bCs/>
          <w:color w:val="000000"/>
          <w:sz w:val="20"/>
          <w:szCs w:val="20"/>
          <w:rtl/>
        </w:rPr>
        <w:t xml:space="preserve"> </w:t>
      </w:r>
      <w:r w:rsidR="003755C1" w:rsidRPr="003F58FD">
        <w:rPr>
          <w:rFonts w:cs="Traditional Arabic" w:hint="eastAsia"/>
          <w:b/>
          <w:bCs/>
          <w:color w:val="000000"/>
          <w:sz w:val="20"/>
          <w:szCs w:val="20"/>
          <w:rtl/>
        </w:rPr>
        <w:t>يَا</w:t>
      </w:r>
      <w:r w:rsidR="003755C1" w:rsidRPr="0065105E">
        <w:rPr>
          <w:rFonts w:cs="Traditional Arabic"/>
          <w:b/>
          <w:bCs/>
          <w:color w:val="000000"/>
          <w:rtl/>
        </w:rPr>
        <w:t xml:space="preserve"> </w:t>
      </w:r>
      <w:r w:rsidR="003755C1" w:rsidRPr="003F58FD">
        <w:rPr>
          <w:rFonts w:cs="Traditional Arabic"/>
          <w:b/>
          <w:bCs/>
          <w:color w:val="000000"/>
          <w:sz w:val="20"/>
          <w:szCs w:val="20"/>
          <w:rtl/>
        </w:rPr>
        <w:t xml:space="preserve">أَيُّهَا الرُّسُلُ كُلُوا مِنَ الطَّيِّبَاتِ </w:t>
      </w:r>
      <w:r w:rsidR="003755C1" w:rsidRPr="003F58FD">
        <w:rPr>
          <w:rFonts w:cs="Traditional Arabic" w:hint="eastAsia"/>
          <w:b/>
          <w:bCs/>
          <w:color w:val="000000"/>
          <w:sz w:val="20"/>
          <w:szCs w:val="20"/>
          <w:rtl/>
        </w:rPr>
        <w:t>وَاعْمَلُوا</w:t>
      </w:r>
      <w:r w:rsidR="003755C1" w:rsidRPr="003F58FD">
        <w:rPr>
          <w:rFonts w:cs="Traditional Arabic"/>
          <w:b/>
          <w:bCs/>
          <w:color w:val="000000"/>
          <w:sz w:val="20"/>
          <w:szCs w:val="20"/>
          <w:rtl/>
        </w:rPr>
        <w:t xml:space="preserve"> صَالِحًا إِنِّي بِمَا تَعْمَلُونَ عَلِيمٌ ﴿51﴾ </w:t>
      </w:r>
      <w:r w:rsidR="003755C1" w:rsidRPr="003F58FD">
        <w:rPr>
          <w:rFonts w:cs="Traditional Arabic" w:hint="eastAsia"/>
          <w:b/>
          <w:bCs/>
          <w:color w:val="000000"/>
          <w:sz w:val="20"/>
          <w:szCs w:val="20"/>
          <w:rtl/>
        </w:rPr>
        <w:t>وَإِنَّ</w:t>
      </w:r>
      <w:r w:rsidR="003755C1" w:rsidRPr="003F58FD">
        <w:rPr>
          <w:rFonts w:cs="Traditional Arabic"/>
          <w:b/>
          <w:bCs/>
          <w:color w:val="000000"/>
          <w:sz w:val="20"/>
          <w:szCs w:val="20"/>
          <w:rtl/>
        </w:rPr>
        <w:t xml:space="preserve"> هَذِهِ أُمَّتُكُمْ أُمَّةً وَاحِدَةً وَأَنَا </w:t>
      </w:r>
      <w:r w:rsidR="003755C1" w:rsidRPr="003F58FD">
        <w:rPr>
          <w:rFonts w:cs="Traditional Arabic" w:hint="eastAsia"/>
          <w:b/>
          <w:bCs/>
          <w:color w:val="000000"/>
          <w:sz w:val="20"/>
          <w:szCs w:val="20"/>
          <w:rtl/>
        </w:rPr>
        <w:t>رَبُّكُمْ</w:t>
      </w:r>
      <w:r w:rsidR="003755C1" w:rsidRPr="003F58FD">
        <w:rPr>
          <w:rFonts w:cs="Traditional Arabic"/>
          <w:b/>
          <w:bCs/>
          <w:color w:val="000000"/>
          <w:sz w:val="20"/>
          <w:szCs w:val="20"/>
          <w:rtl/>
        </w:rPr>
        <w:t xml:space="preserve"> فَاتَّقُونِ ﴿52﴾ </w:t>
      </w:r>
      <w:r w:rsidR="003755C1" w:rsidRPr="003F58FD">
        <w:rPr>
          <w:rFonts w:cs="Traditional Arabic" w:hint="eastAsia"/>
          <w:b/>
          <w:bCs/>
          <w:color w:val="000000"/>
          <w:sz w:val="20"/>
          <w:szCs w:val="20"/>
          <w:rtl/>
        </w:rPr>
        <w:t>فَتَقَطَّعُوا</w:t>
      </w:r>
      <w:r w:rsidR="003755C1" w:rsidRPr="003F58FD">
        <w:rPr>
          <w:rFonts w:cs="Traditional Arabic"/>
          <w:b/>
          <w:bCs/>
          <w:color w:val="000000"/>
          <w:sz w:val="20"/>
          <w:szCs w:val="20"/>
          <w:rtl/>
        </w:rPr>
        <w:t xml:space="preserve"> </w:t>
      </w:r>
      <w:r w:rsidR="003755C1" w:rsidRPr="003F58FD">
        <w:rPr>
          <w:rFonts w:cs="Traditional Arabic" w:hint="eastAsia"/>
          <w:b/>
          <w:bCs/>
          <w:color w:val="000000"/>
          <w:sz w:val="20"/>
          <w:szCs w:val="20"/>
          <w:rtl/>
        </w:rPr>
        <w:t>أَمْرَهُم</w:t>
      </w:r>
      <w:r w:rsidR="003755C1" w:rsidRPr="003F58FD">
        <w:rPr>
          <w:rFonts w:cs="Traditional Arabic"/>
          <w:b/>
          <w:bCs/>
          <w:color w:val="000000"/>
          <w:sz w:val="20"/>
          <w:szCs w:val="20"/>
          <w:rtl/>
        </w:rPr>
        <w:t xml:space="preserve"> بَيْنَهُمْ زُبُرًا كُلُّ حِزْبٍ بِمَا لَدَيْهِمْ فَرِحُونَ ﴿53﴾ </w:t>
      </w:r>
      <w:r w:rsidR="003755C1" w:rsidRPr="003F58FD">
        <w:rPr>
          <w:rFonts w:cs="Traditional Arabic" w:hint="eastAsia"/>
          <w:b/>
          <w:bCs/>
          <w:color w:val="000000"/>
          <w:sz w:val="20"/>
          <w:szCs w:val="20"/>
          <w:rtl/>
        </w:rPr>
        <w:t>فَذَرْهُمْ</w:t>
      </w:r>
      <w:r w:rsidR="003755C1" w:rsidRPr="003F58FD">
        <w:rPr>
          <w:rFonts w:cs="Traditional Arabic"/>
          <w:b/>
          <w:bCs/>
          <w:color w:val="000000"/>
          <w:sz w:val="20"/>
          <w:szCs w:val="20"/>
          <w:rtl/>
        </w:rPr>
        <w:t xml:space="preserve"> فِي غَمْرَتِهِمْ حَتَّى حِينٍ ﴿54﴾</w:t>
      </w:r>
    </w:p>
    <w:p w:rsidR="00BD0CBB" w:rsidRDefault="00BD0CBB"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sidRPr="00727C39">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3755C1" w:rsidRDefault="003755C1" w:rsidP="00BD0CBB">
      <w:pPr>
        <w:widowControl w:val="0"/>
        <w:tabs>
          <w:tab w:val="left" w:pos="5460"/>
          <w:tab w:val="left" w:pos="5618"/>
        </w:tabs>
        <w:spacing w:line="192" w:lineRule="auto"/>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w:t>
      </w:r>
      <w:r w:rsidR="00F94930">
        <w:rPr>
          <w:rFonts w:cs="B Nazanin" w:hint="cs"/>
          <w:b/>
          <w:bCs/>
          <w:color w:val="000000"/>
          <w:sz w:val="22"/>
          <w:szCs w:val="22"/>
          <w:u w:val="single"/>
          <w:rtl/>
          <w:lang w:bidi="fa-IR"/>
        </w:rPr>
        <w:t>ای پیامبر!</w:t>
      </w:r>
      <w:r w:rsidR="00E47F79">
        <w:rPr>
          <w:rFonts w:cs="B Nazanin" w:hint="cs"/>
          <w:b/>
          <w:bCs/>
          <w:color w:val="000000"/>
          <w:sz w:val="22"/>
          <w:szCs w:val="22"/>
          <w:u w:val="single"/>
          <w:rtl/>
          <w:lang w:bidi="fa-IR"/>
        </w:rPr>
        <w:t xml:space="preserve"> تکذیب و مخا</w:t>
      </w:r>
      <w:r w:rsidR="00AC234A">
        <w:rPr>
          <w:rFonts w:cs="B Nazanin" w:hint="cs"/>
          <w:b/>
          <w:bCs/>
          <w:color w:val="000000"/>
          <w:sz w:val="22"/>
          <w:szCs w:val="22"/>
          <w:u w:val="single"/>
          <w:rtl/>
          <w:lang w:bidi="fa-IR"/>
        </w:rPr>
        <w:t>لفت با پیامبران امر عجیبی نیست (همیشه بوده)</w:t>
      </w:r>
      <w:r w:rsidR="00E47F79">
        <w:rPr>
          <w:rFonts w:cs="B Nazanin" w:hint="cs"/>
          <w:b/>
          <w:bCs/>
          <w:color w:val="000000"/>
          <w:sz w:val="22"/>
          <w:szCs w:val="22"/>
          <w:u w:val="single"/>
          <w:rtl/>
          <w:lang w:bidi="fa-IR"/>
        </w:rPr>
        <w:t xml:space="preserve"> لذا، با اینها تا مدتی صبر کن، درست میشود.</w:t>
      </w:r>
    </w:p>
    <w:p w:rsidR="00E135D8" w:rsidRDefault="001E5F8E" w:rsidP="00E135D8">
      <w:pPr>
        <w:widowControl w:val="0"/>
        <w:jc w:val="center"/>
        <w:rPr>
          <w:rFonts w:cs="B Nazanin"/>
          <w:b/>
          <w:bCs/>
          <w:color w:val="000000"/>
          <w:sz w:val="22"/>
          <w:szCs w:val="22"/>
          <w:u w:val="single"/>
          <w:rtl/>
        </w:rPr>
      </w:pPr>
      <w:r>
        <w:rPr>
          <w:rFonts w:cs="B Nazanin" w:hint="cs"/>
          <w:b/>
          <w:bCs/>
          <w:color w:val="000000"/>
          <w:sz w:val="22"/>
          <w:szCs w:val="22"/>
          <w:u w:val="single"/>
          <w:rtl/>
        </w:rPr>
        <w:t>7</w:t>
      </w:r>
      <w:r w:rsidR="00E135D8">
        <w:rPr>
          <w:rFonts w:cs="B Nazanin" w:hint="cs"/>
          <w:b/>
          <w:bCs/>
          <w:color w:val="000000"/>
          <w:sz w:val="22"/>
          <w:szCs w:val="22"/>
          <w:u w:val="single"/>
          <w:rtl/>
        </w:rPr>
        <w:t xml:space="preserve"> - آیات برجسته این پاراگراف</w:t>
      </w:r>
    </w:p>
    <w:p w:rsidR="00E135D8" w:rsidRPr="00E135D8" w:rsidRDefault="00E135D8" w:rsidP="00E135D8">
      <w:pPr>
        <w:widowControl w:val="0"/>
        <w:rPr>
          <w:rFonts w:cs="B Nazanin"/>
          <w:color w:val="000000"/>
          <w:sz w:val="22"/>
          <w:szCs w:val="22"/>
          <w:rtl/>
        </w:rPr>
      </w:pPr>
      <w:r>
        <w:rPr>
          <w:rFonts w:cs="B Nazanin" w:hint="cs"/>
          <w:color w:val="000000"/>
          <w:sz w:val="22"/>
          <w:szCs w:val="22"/>
          <w:rtl/>
        </w:rPr>
        <w:t>آیات 5</w:t>
      </w:r>
      <w:r w:rsidR="009A2C55">
        <w:rPr>
          <w:rFonts w:cs="B Nazanin" w:hint="cs"/>
          <w:color w:val="000000"/>
          <w:sz w:val="22"/>
          <w:szCs w:val="22"/>
          <w:rtl/>
        </w:rPr>
        <w:t>0 تا 53 در تیتر فوق قرار میگیرد، و برجستگیشان هم به محتوایشان مربوط است که در قرآن نظیر دیگری ندارد و 50 و 51 شباهت عمقی و مفهومیی با بخشی از قَسَم های سوره تین دارد.</w:t>
      </w:r>
    </w:p>
    <w:p w:rsidR="00E135D8" w:rsidRDefault="001E5F8E" w:rsidP="00E135D8">
      <w:pPr>
        <w:widowControl w:val="0"/>
        <w:jc w:val="center"/>
        <w:rPr>
          <w:rFonts w:cs="B Nazanin"/>
          <w:b/>
          <w:bCs/>
          <w:color w:val="000000"/>
          <w:sz w:val="22"/>
          <w:szCs w:val="22"/>
          <w:u w:val="single"/>
          <w:rtl/>
        </w:rPr>
      </w:pPr>
      <w:r>
        <w:rPr>
          <w:rFonts w:cs="B Nazanin" w:hint="cs"/>
          <w:b/>
          <w:bCs/>
          <w:color w:val="000000"/>
          <w:sz w:val="22"/>
          <w:szCs w:val="22"/>
          <w:u w:val="single"/>
          <w:rtl/>
        </w:rPr>
        <w:lastRenderedPageBreak/>
        <w:t>8</w:t>
      </w:r>
      <w:r w:rsidR="00E135D8">
        <w:rPr>
          <w:rFonts w:cs="B Nazanin" w:hint="cs"/>
          <w:b/>
          <w:bCs/>
          <w:color w:val="000000"/>
          <w:sz w:val="22"/>
          <w:szCs w:val="22"/>
          <w:u w:val="single"/>
          <w:rtl/>
        </w:rPr>
        <w:t xml:space="preserve"> - آیات مشکل</w:t>
      </w:r>
    </w:p>
    <w:p w:rsidR="009F332D" w:rsidRDefault="00E33BCA" w:rsidP="00E33BCA">
      <w:pPr>
        <w:widowControl w:val="0"/>
        <w:rPr>
          <w:rFonts w:cs="B Nazanin"/>
          <w:color w:val="000000"/>
          <w:sz w:val="22"/>
          <w:szCs w:val="22"/>
          <w:rtl/>
        </w:rPr>
      </w:pPr>
      <w:r>
        <w:rPr>
          <w:rFonts w:cs="B Nazanin" w:hint="cs"/>
          <w:color w:val="000000"/>
          <w:sz w:val="22"/>
          <w:szCs w:val="22"/>
          <w:rtl/>
        </w:rPr>
        <w:t>آیه های 52 و 53 از این لحاظ که مورد اختلاف شدید در بین مفسران شده تحت تیتر فوق قرار میگیرند.</w:t>
      </w:r>
    </w:p>
    <w:p w:rsidR="00E33BCA" w:rsidRDefault="00E33BCA" w:rsidP="00E33BCA">
      <w:pPr>
        <w:widowControl w:val="0"/>
        <w:rPr>
          <w:rFonts w:cs="B Nazanin"/>
          <w:color w:val="000000"/>
          <w:sz w:val="22"/>
          <w:szCs w:val="22"/>
          <w:rtl/>
        </w:rPr>
      </w:pPr>
      <w:r>
        <w:rPr>
          <w:rFonts w:cs="B Nazanin" w:hint="cs"/>
          <w:color w:val="000000"/>
          <w:sz w:val="22"/>
          <w:szCs w:val="22"/>
          <w:rtl/>
        </w:rPr>
        <w:t>ما مداخله ای در آراء آنان نمیکنیم، اما چون به ترتیب نزول کار میکنیم و به درس و درب متکی هستیم ، به سهولت آنها را فهم میکنیم و از نظر ما در آنها «مشکل»ی دیده نمیشود</w:t>
      </w:r>
      <w:r w:rsidR="00AC234A">
        <w:rPr>
          <w:rFonts w:cs="B Nazanin" w:hint="cs"/>
          <w:color w:val="000000"/>
          <w:sz w:val="22"/>
          <w:szCs w:val="22"/>
          <w:rtl/>
        </w:rPr>
        <w:t>، همان فهمی که در قسمت آخر این قطعه تفسیری تحت عنوان «تفسیر روان و عامه فهم» ارائه کرده ایم.</w:t>
      </w:r>
    </w:p>
    <w:p w:rsidR="001E5F8E" w:rsidRDefault="001E5F8E" w:rsidP="001E5F8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1E5F8E" w:rsidRDefault="001E5F8E" w:rsidP="001E5F8E">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1E5F8E" w:rsidRDefault="001E5F8E" w:rsidP="001E5F8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1E5F8E" w:rsidRPr="0092618C" w:rsidRDefault="001E5F8E" w:rsidP="001E5F8E">
      <w:pPr>
        <w:tabs>
          <w:tab w:val="left" w:pos="5460"/>
        </w:tabs>
        <w:ind w:left="-18" w:right="142"/>
        <w:rPr>
          <w:rFonts w:cs="B Nazanin"/>
          <w:sz w:val="22"/>
          <w:szCs w:val="22"/>
          <w:rtl/>
          <w:lang w:bidi="fa-IR"/>
        </w:rPr>
      </w:pPr>
      <w:r w:rsidRPr="0092618C">
        <w:rPr>
          <w:rFonts w:cs="B Nazanin" w:hint="cs"/>
          <w:sz w:val="22"/>
          <w:szCs w:val="22"/>
          <w:rtl/>
          <w:lang w:bidi="fa-IR"/>
        </w:rPr>
        <w:t>فلسفه تاریخ!</w:t>
      </w:r>
    </w:p>
    <w:p w:rsidR="00440F16" w:rsidRDefault="00835559"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1E5F8E">
        <w:rPr>
          <w:rFonts w:cs="B Nazanin" w:hint="cs"/>
          <w:b/>
          <w:bCs/>
          <w:sz w:val="22"/>
          <w:szCs w:val="22"/>
          <w:u w:val="single"/>
          <w:rtl/>
          <w:lang w:bidi="fa-IR"/>
        </w:rPr>
        <w:t>1</w:t>
      </w:r>
      <w:r w:rsidR="00440F16">
        <w:rPr>
          <w:rFonts w:cs="B Nazanin" w:hint="cs"/>
          <w:b/>
          <w:bCs/>
          <w:sz w:val="22"/>
          <w:szCs w:val="22"/>
          <w:u w:val="single"/>
          <w:rtl/>
          <w:lang w:bidi="fa-IR"/>
        </w:rPr>
        <w:t xml:space="preserve"> </w:t>
      </w:r>
      <w:r w:rsidR="00440F16">
        <w:rPr>
          <w:rFonts w:ascii="Arial" w:hAnsi="Arial" w:cs="Arial" w:hint="cs"/>
          <w:b/>
          <w:bCs/>
          <w:sz w:val="22"/>
          <w:szCs w:val="22"/>
          <w:u w:val="single"/>
          <w:rtl/>
          <w:lang w:bidi="fa-IR"/>
        </w:rPr>
        <w:t>–</w:t>
      </w:r>
      <w:r w:rsidR="00440F16">
        <w:rPr>
          <w:rFonts w:cs="B Nazanin" w:hint="cs"/>
          <w:b/>
          <w:bCs/>
          <w:sz w:val="22"/>
          <w:szCs w:val="22"/>
          <w:u w:val="single"/>
          <w:rtl/>
          <w:lang w:bidi="fa-IR"/>
        </w:rPr>
        <w:t xml:space="preserve"> کدام عناصر این پاراگراف «برای اولین بار» است؟</w:t>
      </w:r>
    </w:p>
    <w:p w:rsidR="00440F16" w:rsidRPr="009D3F73" w:rsidRDefault="00440F16" w:rsidP="00635871">
      <w:pPr>
        <w:tabs>
          <w:tab w:val="left" w:pos="5460"/>
        </w:tabs>
        <w:ind w:left="-18" w:right="142"/>
        <w:jc w:val="both"/>
        <w:rPr>
          <w:rFonts w:cs="B Nazanin"/>
          <w:sz w:val="22"/>
          <w:szCs w:val="22"/>
          <w:rtl/>
          <w:lang w:bidi="fa-IR"/>
        </w:rPr>
      </w:pPr>
      <w:r>
        <w:rPr>
          <w:rFonts w:cs="B Nazanin" w:hint="cs"/>
          <w:sz w:val="22"/>
          <w:szCs w:val="22"/>
          <w:rtl/>
          <w:lang w:bidi="fa-IR"/>
        </w:rPr>
        <w:t>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از جمله این نوع آیات ، آیه های 23 و 26 و 32تا41 ، و 45تا49 ، و 54 است و بقیه آیات پاراگراف «برای اولین بار» است .</w:t>
      </w:r>
    </w:p>
    <w:p w:rsidR="00885D9A" w:rsidRPr="006009DE" w:rsidRDefault="00885D9A" w:rsidP="00635871">
      <w:pPr>
        <w:tabs>
          <w:tab w:val="left" w:pos="5460"/>
          <w:tab w:val="left" w:pos="5618"/>
        </w:tabs>
        <w:ind w:left="-52" w:right="142"/>
        <w:jc w:val="center"/>
        <w:rPr>
          <w:rFonts w:cs="B Nazanin"/>
          <w:b/>
          <w:bCs/>
          <w:sz w:val="40"/>
          <w:szCs w:val="40"/>
          <w:u w:val="single"/>
          <w:rtl/>
          <w:lang w:bidi="fa-IR"/>
        </w:rPr>
      </w:pPr>
      <w:r w:rsidRPr="006009DE">
        <w:rPr>
          <w:rFonts w:cs="B Nazanin" w:hint="cs"/>
          <w:b/>
          <w:bCs/>
          <w:sz w:val="40"/>
          <w:szCs w:val="40"/>
          <w:u w:val="single"/>
          <w:rtl/>
          <w:lang w:bidi="fa-IR"/>
        </w:rPr>
        <w:t>شرح مختصر</w:t>
      </w:r>
    </w:p>
    <w:p w:rsidR="008A6022" w:rsidRPr="001B1D5E" w:rsidRDefault="008A6022" w:rsidP="00635871">
      <w:pPr>
        <w:widowControl w:val="0"/>
        <w:tabs>
          <w:tab w:val="left" w:pos="5460"/>
          <w:tab w:val="left" w:pos="5618"/>
        </w:tabs>
        <w:ind w:left="-52" w:right="142"/>
        <w:jc w:val="center"/>
        <w:rPr>
          <w:rFonts w:cs="B Nazanin"/>
          <w:sz w:val="6"/>
          <w:szCs w:val="6"/>
          <w:rtl/>
          <w:lang w:bidi="fa-IR"/>
        </w:rPr>
      </w:pPr>
    </w:p>
    <w:p w:rsidR="008A6022" w:rsidRPr="006009DE" w:rsidRDefault="008A6022" w:rsidP="00635871">
      <w:pPr>
        <w:widowControl w:val="0"/>
        <w:tabs>
          <w:tab w:val="left" w:pos="5460"/>
          <w:tab w:val="left" w:pos="5618"/>
        </w:tabs>
        <w:ind w:left="-52" w:right="142"/>
        <w:jc w:val="center"/>
        <w:rPr>
          <w:rFonts w:cs="B Nazanin"/>
          <w:b/>
          <w:bCs/>
          <w:sz w:val="22"/>
          <w:szCs w:val="22"/>
          <w:u w:val="single"/>
          <w:rtl/>
          <w:lang w:bidi="fa-IR"/>
        </w:rPr>
      </w:pPr>
      <w:r w:rsidRPr="006009DE">
        <w:rPr>
          <w:rFonts w:cs="B Nazanin" w:hint="cs"/>
          <w:b/>
          <w:bCs/>
          <w:sz w:val="22"/>
          <w:szCs w:val="22"/>
          <w:u w:val="single"/>
          <w:rtl/>
          <w:lang w:bidi="fa-IR"/>
        </w:rPr>
        <w:t>باز هم «کشتی» نوح</w:t>
      </w:r>
    </w:p>
    <w:p w:rsidR="008A6022" w:rsidRPr="006009DE" w:rsidRDefault="008A6022"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قبلاً در سوره قمر، به تناسب</w:t>
      </w:r>
      <w:r w:rsidR="00586C2F" w:rsidRPr="006009DE">
        <w:rPr>
          <w:rFonts w:cs="B Nazanin" w:hint="cs"/>
          <w:sz w:val="22"/>
          <w:szCs w:val="22"/>
          <w:rtl/>
          <w:lang w:bidi="fa-IR"/>
        </w:rPr>
        <w:t xml:space="preserve"> بحث، درباره «کشتی» نوح عرضی کرده</w:t>
      </w:r>
      <w:r w:rsidR="00586C2F" w:rsidRPr="006009DE">
        <w:rPr>
          <w:rFonts w:cs="B Nazanin" w:hint="cs"/>
          <w:sz w:val="22"/>
          <w:szCs w:val="22"/>
          <w:rtl/>
          <w:lang w:bidi="fa-IR"/>
        </w:rPr>
        <w:softHyphen/>
        <w:t>ایم.</w:t>
      </w:r>
    </w:p>
    <w:p w:rsidR="00586C2F" w:rsidRPr="006009DE" w:rsidRDefault="00586C2F"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هر چه ب</w:t>
      </w:r>
      <w:r w:rsidR="00D8107C" w:rsidRPr="006009DE">
        <w:rPr>
          <w:rFonts w:cs="B Nazanin" w:hint="cs"/>
          <w:sz w:val="22"/>
          <w:szCs w:val="22"/>
          <w:rtl/>
          <w:lang w:bidi="fa-IR"/>
        </w:rPr>
        <w:t>وده، نوع</w:t>
      </w:r>
      <w:r w:rsidRPr="006009DE">
        <w:rPr>
          <w:rFonts w:cs="B Nazanin" w:hint="cs"/>
          <w:sz w:val="22"/>
          <w:szCs w:val="22"/>
          <w:rtl/>
          <w:lang w:bidi="fa-IR"/>
        </w:rPr>
        <w:t xml:space="preserve"> </w:t>
      </w:r>
      <w:r w:rsidR="009707E1" w:rsidRPr="006009DE">
        <w:rPr>
          <w:rFonts w:cs="B Nazanin" w:hint="cs"/>
          <w:sz w:val="22"/>
          <w:szCs w:val="22"/>
          <w:rtl/>
          <w:lang w:bidi="fa-IR"/>
        </w:rPr>
        <w:t>بشر هنوز به این خودباوری نرسیده بوده که «می</w:t>
      </w:r>
      <w:r w:rsidR="009707E1" w:rsidRPr="006009DE">
        <w:rPr>
          <w:rFonts w:cs="B Nazanin" w:hint="cs"/>
          <w:sz w:val="22"/>
          <w:szCs w:val="22"/>
          <w:rtl/>
          <w:lang w:bidi="fa-IR"/>
        </w:rPr>
        <w:softHyphen/>
        <w:t>توان روی آ</w:t>
      </w:r>
      <w:r w:rsidR="00B210DA" w:rsidRPr="006009DE">
        <w:rPr>
          <w:rFonts w:cs="B Nazanin" w:hint="cs"/>
          <w:sz w:val="22"/>
          <w:szCs w:val="22"/>
          <w:rtl/>
          <w:lang w:bidi="fa-IR"/>
        </w:rPr>
        <w:t>ب هم راه رفت» و «نوح» اولین شخص</w:t>
      </w:r>
      <w:r w:rsidR="009707E1" w:rsidRPr="006009DE">
        <w:rPr>
          <w:rFonts w:cs="B Nazanin" w:hint="cs"/>
          <w:sz w:val="22"/>
          <w:szCs w:val="22"/>
          <w:rtl/>
          <w:lang w:bidi="fa-IR"/>
        </w:rPr>
        <w:t xml:space="preserve"> است و طبق آیه 27، معلم او نیز «وحی» بوده است.</w:t>
      </w:r>
    </w:p>
    <w:p w:rsidR="00D8107C" w:rsidRPr="006009DE" w:rsidRDefault="00522564"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بطور</w:t>
      </w:r>
      <w:r w:rsidR="009707E1" w:rsidRPr="006009DE">
        <w:rPr>
          <w:rFonts w:cs="B Nazanin" w:hint="cs"/>
          <w:sz w:val="22"/>
          <w:szCs w:val="22"/>
          <w:rtl/>
          <w:lang w:bidi="fa-IR"/>
        </w:rPr>
        <w:t xml:space="preserve"> کلی، همه علوم بشر، مستقیم یا غیرمستقیم ریشه در وحی دارد، و این بحث مفصلی ا</w:t>
      </w:r>
      <w:r w:rsidR="00B210DA" w:rsidRPr="006009DE">
        <w:rPr>
          <w:rFonts w:cs="B Nazanin" w:hint="cs"/>
          <w:sz w:val="22"/>
          <w:szCs w:val="22"/>
          <w:rtl/>
          <w:lang w:bidi="fa-IR"/>
        </w:rPr>
        <w:t>ست که البته این</w:t>
      </w:r>
      <w:r w:rsidR="009707E1" w:rsidRPr="006009DE">
        <w:rPr>
          <w:rFonts w:cs="B Nazanin" w:hint="cs"/>
          <w:sz w:val="22"/>
          <w:szCs w:val="22"/>
          <w:rtl/>
          <w:lang w:bidi="fa-IR"/>
        </w:rPr>
        <w:t xml:space="preserve">جا </w:t>
      </w:r>
      <w:r w:rsidR="00B210DA" w:rsidRPr="006009DE">
        <w:rPr>
          <w:rFonts w:cs="B Nazanin" w:hint="cs"/>
          <w:sz w:val="22"/>
          <w:szCs w:val="22"/>
          <w:rtl/>
          <w:lang w:bidi="fa-IR"/>
        </w:rPr>
        <w:t xml:space="preserve">جای </w:t>
      </w:r>
      <w:r w:rsidR="009707E1" w:rsidRPr="006009DE">
        <w:rPr>
          <w:rFonts w:cs="B Nazanin" w:hint="cs"/>
          <w:sz w:val="22"/>
          <w:szCs w:val="22"/>
          <w:rtl/>
          <w:lang w:bidi="fa-IR"/>
        </w:rPr>
        <w:t>پ</w:t>
      </w:r>
      <w:r w:rsidR="00B210DA" w:rsidRPr="006009DE">
        <w:rPr>
          <w:rFonts w:cs="B Nazanin" w:hint="cs"/>
          <w:sz w:val="22"/>
          <w:szCs w:val="22"/>
          <w:rtl/>
          <w:lang w:bidi="fa-IR"/>
        </w:rPr>
        <w:t>رداختن به آن نیست.</w:t>
      </w:r>
    </w:p>
    <w:p w:rsidR="009707E1" w:rsidRPr="006009DE" w:rsidRDefault="00B210DA"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«وحی» در این</w:t>
      </w:r>
      <w:r w:rsidR="009707E1" w:rsidRPr="006009DE">
        <w:rPr>
          <w:rFonts w:cs="B Nazanin" w:hint="cs"/>
          <w:sz w:val="22"/>
          <w:szCs w:val="22"/>
          <w:rtl/>
          <w:lang w:bidi="fa-IR"/>
        </w:rPr>
        <w:t>جا</w:t>
      </w:r>
      <w:r w:rsidR="001C6456" w:rsidRPr="006009DE">
        <w:rPr>
          <w:rFonts w:cs="B Nazanin" w:hint="cs"/>
          <w:sz w:val="22"/>
          <w:szCs w:val="22"/>
          <w:rtl/>
          <w:lang w:bidi="fa-IR"/>
        </w:rPr>
        <w:t xml:space="preserve"> </w:t>
      </w:r>
      <w:r w:rsidR="009707E1" w:rsidRPr="006009DE">
        <w:rPr>
          <w:rFonts w:cs="B Nazanin" w:hint="cs"/>
          <w:sz w:val="22"/>
          <w:szCs w:val="22"/>
          <w:rtl/>
          <w:lang w:bidi="fa-IR"/>
        </w:rPr>
        <w:t>،</w:t>
      </w:r>
      <w:r w:rsidR="001C6456" w:rsidRPr="006009DE">
        <w:rPr>
          <w:rFonts w:cs="B Nazanin" w:hint="cs"/>
          <w:sz w:val="22"/>
          <w:szCs w:val="22"/>
          <w:rtl/>
          <w:lang w:bidi="fa-IR"/>
        </w:rPr>
        <w:t xml:space="preserve"> با توجه به کلید شماره 4 ، </w:t>
      </w:r>
      <w:r w:rsidR="009707E1" w:rsidRPr="006009DE">
        <w:rPr>
          <w:rFonts w:cs="B Nazanin" w:hint="cs"/>
          <w:sz w:val="22"/>
          <w:szCs w:val="22"/>
          <w:rtl/>
          <w:lang w:bidi="fa-IR"/>
        </w:rPr>
        <w:t xml:space="preserve"> به معنی «آموزش» و «انتقال تکنولوژی» </w:t>
      </w:r>
      <w:r w:rsidR="009707E1" w:rsidRPr="006009DE">
        <w:rPr>
          <w:rFonts w:cs="B Nazanin" w:hint="cs"/>
          <w:sz w:val="22"/>
          <w:szCs w:val="22"/>
          <w:rtl/>
          <w:lang w:bidi="fa-IR"/>
        </w:rPr>
        <w:lastRenderedPageBreak/>
        <w:t>است.</w:t>
      </w:r>
    </w:p>
    <w:p w:rsidR="00E767B4" w:rsidRPr="006009DE" w:rsidRDefault="00E767B4" w:rsidP="00635871">
      <w:pPr>
        <w:widowControl w:val="0"/>
        <w:tabs>
          <w:tab w:val="left" w:pos="5460"/>
          <w:tab w:val="left" w:pos="5618"/>
        </w:tabs>
        <w:ind w:left="-52" w:right="142"/>
        <w:jc w:val="center"/>
        <w:rPr>
          <w:rFonts w:cs="B Nazanin"/>
          <w:b/>
          <w:bCs/>
          <w:sz w:val="22"/>
          <w:szCs w:val="22"/>
          <w:u w:val="single"/>
          <w:rtl/>
          <w:lang w:bidi="fa-IR"/>
        </w:rPr>
      </w:pPr>
      <w:r w:rsidRPr="006009DE">
        <w:rPr>
          <w:rFonts w:cs="B Nazanin" w:hint="cs"/>
          <w:b/>
          <w:bCs/>
          <w:sz w:val="22"/>
          <w:szCs w:val="22"/>
          <w:u w:val="single"/>
          <w:rtl/>
          <w:lang w:bidi="fa-IR"/>
        </w:rPr>
        <w:t>«فوران تنور»</w:t>
      </w:r>
    </w:p>
    <w:p w:rsidR="00E767B4" w:rsidRPr="006009DE" w:rsidRDefault="00E767B4"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«فارالتنور</w:t>
      </w:r>
      <w:r w:rsidR="00B210DA" w:rsidRPr="006009DE">
        <w:rPr>
          <w:rFonts w:cs="B Nazanin" w:hint="cs"/>
          <w:sz w:val="22"/>
          <w:szCs w:val="22"/>
          <w:rtl/>
          <w:lang w:bidi="fa-IR"/>
        </w:rPr>
        <w:t>ِ</w:t>
      </w:r>
      <w:r w:rsidRPr="006009DE">
        <w:rPr>
          <w:rFonts w:cs="B Nazanin" w:hint="cs"/>
          <w:sz w:val="22"/>
          <w:szCs w:val="22"/>
          <w:rtl/>
          <w:lang w:bidi="fa-IR"/>
        </w:rPr>
        <w:t>» ذکر شده در آیه 27 ظاهراً باید علامت</w:t>
      </w:r>
      <w:r w:rsidR="00D8107C" w:rsidRPr="006009DE">
        <w:rPr>
          <w:rFonts w:cs="B Nazanin" w:hint="cs"/>
          <w:sz w:val="22"/>
          <w:szCs w:val="22"/>
          <w:rtl/>
          <w:lang w:bidi="fa-IR"/>
        </w:rPr>
        <w:t>ی</w:t>
      </w:r>
      <w:r w:rsidRPr="006009DE">
        <w:rPr>
          <w:rFonts w:cs="B Nazanin" w:hint="cs"/>
          <w:sz w:val="22"/>
          <w:szCs w:val="22"/>
          <w:rtl/>
          <w:lang w:bidi="fa-IR"/>
        </w:rPr>
        <w:t xml:space="preserve"> بوده باشد که پس از رویت آن، نوح می</w:t>
      </w:r>
      <w:r w:rsidRPr="006009DE">
        <w:rPr>
          <w:rFonts w:cs="B Nazanin" w:hint="cs"/>
          <w:sz w:val="22"/>
          <w:szCs w:val="22"/>
          <w:rtl/>
          <w:lang w:bidi="fa-IR"/>
        </w:rPr>
        <w:softHyphen/>
        <w:t xml:space="preserve">باید شمارش معکوس پر کردن کشتی و آماده شدن </w:t>
      </w:r>
      <w:r w:rsidR="00B210DA" w:rsidRPr="006009DE">
        <w:rPr>
          <w:rFonts w:cs="B Nazanin" w:hint="cs"/>
          <w:sz w:val="22"/>
          <w:szCs w:val="22"/>
          <w:rtl/>
          <w:lang w:bidi="fa-IR"/>
        </w:rPr>
        <w:t>برای حرکت روی آب را آغاز می</w:t>
      </w:r>
      <w:r w:rsidR="00B210DA" w:rsidRPr="006009DE">
        <w:rPr>
          <w:rFonts w:cs="B Nazanin" w:hint="cs"/>
          <w:sz w:val="22"/>
          <w:szCs w:val="22"/>
          <w:rtl/>
          <w:lang w:bidi="fa-IR"/>
        </w:rPr>
        <w:softHyphen/>
        <w:t>کرد</w:t>
      </w:r>
      <w:r w:rsidRPr="006009DE">
        <w:rPr>
          <w:rFonts w:cs="B Nazanin" w:hint="cs"/>
          <w:sz w:val="22"/>
          <w:szCs w:val="22"/>
          <w:rtl/>
          <w:lang w:bidi="fa-IR"/>
        </w:rPr>
        <w:t>.</w:t>
      </w:r>
    </w:p>
    <w:p w:rsidR="00561F5C" w:rsidRPr="006009DE" w:rsidRDefault="00B210DA" w:rsidP="00635871">
      <w:pPr>
        <w:widowControl w:val="0"/>
        <w:tabs>
          <w:tab w:val="left" w:pos="5460"/>
          <w:tab w:val="left" w:pos="5618"/>
        </w:tabs>
        <w:ind w:left="-52" w:right="142"/>
        <w:jc w:val="center"/>
        <w:rPr>
          <w:rFonts w:cs="B Nazanin"/>
          <w:b/>
          <w:bCs/>
          <w:sz w:val="22"/>
          <w:szCs w:val="22"/>
          <w:u w:val="single"/>
          <w:rtl/>
          <w:lang w:bidi="fa-IR"/>
        </w:rPr>
      </w:pPr>
      <w:r w:rsidRPr="006009DE">
        <w:rPr>
          <w:rFonts w:cs="B Nazanin" w:hint="cs"/>
          <w:b/>
          <w:bCs/>
          <w:sz w:val="22"/>
          <w:szCs w:val="22"/>
          <w:u w:val="single"/>
          <w:rtl/>
          <w:lang w:bidi="fa-IR"/>
        </w:rPr>
        <w:t>مگر آن</w:t>
      </w:r>
      <w:r w:rsidR="00814BB7" w:rsidRPr="006009DE">
        <w:rPr>
          <w:rFonts w:cs="B Nazanin" w:hint="cs"/>
          <w:b/>
          <w:bCs/>
          <w:sz w:val="22"/>
          <w:szCs w:val="22"/>
          <w:u w:val="single"/>
          <w:rtl/>
          <w:lang w:bidi="fa-IR"/>
        </w:rPr>
        <w:t xml:space="preserve">ان </w:t>
      </w:r>
      <w:r w:rsidR="00561F5C" w:rsidRPr="006009DE">
        <w:rPr>
          <w:rFonts w:cs="B Nazanin" w:hint="cs"/>
          <w:b/>
          <w:bCs/>
          <w:sz w:val="22"/>
          <w:szCs w:val="22"/>
          <w:u w:val="single"/>
          <w:rtl/>
          <w:lang w:bidi="fa-IR"/>
        </w:rPr>
        <w:t>که «آن قول»</w:t>
      </w:r>
      <w:r w:rsidR="00D8107C" w:rsidRPr="006009DE">
        <w:rPr>
          <w:rFonts w:cs="B Nazanin" w:hint="cs"/>
          <w:b/>
          <w:bCs/>
          <w:sz w:val="22"/>
          <w:szCs w:val="22"/>
          <w:u w:val="single"/>
          <w:rtl/>
          <w:lang w:bidi="fa-IR"/>
        </w:rPr>
        <w:t>که</w:t>
      </w:r>
      <w:r w:rsidR="00561F5C" w:rsidRPr="006009DE">
        <w:rPr>
          <w:rFonts w:cs="B Nazanin" w:hint="cs"/>
          <w:b/>
          <w:bCs/>
          <w:sz w:val="22"/>
          <w:szCs w:val="22"/>
          <w:u w:val="single"/>
          <w:rtl/>
          <w:lang w:bidi="fa-IR"/>
        </w:rPr>
        <w:t xml:space="preserve"> بر آنان رفته</w:t>
      </w:r>
    </w:p>
    <w:p w:rsidR="00BA45E0" w:rsidRPr="006009DE" w:rsidRDefault="00561F5C" w:rsidP="00370947">
      <w:pPr>
        <w:widowControl w:val="0"/>
        <w:tabs>
          <w:tab w:val="left" w:pos="5460"/>
          <w:tab w:val="left" w:pos="5618"/>
        </w:tabs>
        <w:ind w:left="-52" w:right="142"/>
        <w:rPr>
          <w:rFonts w:cs="B Nazanin"/>
          <w:sz w:val="22"/>
          <w:szCs w:val="22"/>
          <w:rtl/>
          <w:lang w:bidi="fa-IR"/>
        </w:rPr>
      </w:pPr>
      <w:r w:rsidRPr="006009DE">
        <w:rPr>
          <w:rFonts w:cs="B Nazanin" w:hint="cs"/>
          <w:sz w:val="22"/>
          <w:szCs w:val="22"/>
          <w:rtl/>
          <w:lang w:bidi="fa-IR"/>
        </w:rPr>
        <w:t>راجع به آن «قول» که بر آنان رفته ب</w:t>
      </w:r>
      <w:r w:rsidR="00370947">
        <w:rPr>
          <w:rFonts w:cs="B Nazanin" w:hint="cs"/>
          <w:sz w:val="22"/>
          <w:szCs w:val="22"/>
          <w:rtl/>
          <w:lang w:bidi="fa-IR"/>
        </w:rPr>
        <w:t>ود، در سوره احقاف و سپس در</w:t>
      </w:r>
      <w:r w:rsidRPr="006009DE">
        <w:rPr>
          <w:rFonts w:cs="B Nazanin" w:hint="cs"/>
          <w:sz w:val="22"/>
          <w:szCs w:val="22"/>
          <w:rtl/>
          <w:lang w:bidi="fa-IR"/>
        </w:rPr>
        <w:t xml:space="preserve"> سوره یس عرضی کرده</w:t>
      </w:r>
      <w:r w:rsidRPr="006009DE">
        <w:rPr>
          <w:rFonts w:cs="B Nazanin" w:hint="cs"/>
          <w:sz w:val="22"/>
          <w:szCs w:val="22"/>
          <w:rtl/>
          <w:lang w:bidi="fa-IR"/>
        </w:rPr>
        <w:softHyphen/>
        <w:t>ایم که رجوع به آنها را انتظار داریم</w:t>
      </w:r>
      <w:r w:rsidR="004204E4" w:rsidRPr="006009DE">
        <w:rPr>
          <w:rFonts w:cs="B Nazanin" w:hint="cs"/>
          <w:sz w:val="22"/>
          <w:szCs w:val="22"/>
          <w:rtl/>
          <w:lang w:bidi="fa-IR"/>
        </w:rPr>
        <w:t xml:space="preserve"> </w:t>
      </w:r>
      <w:r w:rsidRPr="006009DE">
        <w:rPr>
          <w:rFonts w:cs="B Nazanin" w:hint="cs"/>
          <w:sz w:val="22"/>
          <w:szCs w:val="22"/>
          <w:rtl/>
          <w:lang w:bidi="fa-IR"/>
        </w:rPr>
        <w:t>.</w:t>
      </w:r>
    </w:p>
    <w:p w:rsidR="006F6ACD" w:rsidRPr="006009DE" w:rsidRDefault="006F6ACD" w:rsidP="00635871">
      <w:pPr>
        <w:widowControl w:val="0"/>
        <w:tabs>
          <w:tab w:val="left" w:pos="5460"/>
          <w:tab w:val="left" w:pos="5618"/>
        </w:tabs>
        <w:ind w:left="-52" w:right="142"/>
        <w:jc w:val="center"/>
        <w:rPr>
          <w:rFonts w:cs="B Nazanin"/>
          <w:b/>
          <w:bCs/>
          <w:sz w:val="22"/>
          <w:szCs w:val="22"/>
          <w:u w:val="single"/>
          <w:rtl/>
          <w:lang w:bidi="fa-IR"/>
        </w:rPr>
      </w:pPr>
      <w:r w:rsidRPr="006009DE">
        <w:rPr>
          <w:rFonts w:cs="B Nazanin" w:hint="cs"/>
          <w:b/>
          <w:bCs/>
          <w:sz w:val="22"/>
          <w:szCs w:val="22"/>
          <w:u w:val="single"/>
          <w:rtl/>
          <w:lang w:bidi="fa-IR"/>
        </w:rPr>
        <w:t>«فلسفه تاریخ»</w:t>
      </w:r>
    </w:p>
    <w:p w:rsidR="006F6ACD" w:rsidRPr="006009DE" w:rsidRDefault="006F6ACD" w:rsidP="00BA45E0">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«امت واحده» یعنی چه؟</w:t>
      </w:r>
    </w:p>
    <w:p w:rsidR="006F6ACD" w:rsidRPr="006009DE" w:rsidRDefault="006F6ACD" w:rsidP="00BA45E0">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اساساً بهتر است سؤال را اینطور مطرح کنیم که «امت» یعنی چه؟</w:t>
      </w:r>
    </w:p>
    <w:p w:rsidR="006F6ACD" w:rsidRPr="006009DE" w:rsidRDefault="006F6ACD" w:rsidP="00BA45E0">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از آیه 44 همین سوره فهمیده می</w:t>
      </w:r>
      <w:r w:rsidRPr="006009DE">
        <w:rPr>
          <w:rFonts w:cs="B Nazanin" w:hint="cs"/>
          <w:sz w:val="22"/>
          <w:szCs w:val="22"/>
          <w:rtl/>
          <w:lang w:bidi="fa-IR"/>
        </w:rPr>
        <w:softHyphen/>
        <w:t>شود امت به «پیروان یک رسول خاص در زمان حیات و دعوت او» گفته می</w:t>
      </w:r>
      <w:r w:rsidRPr="006009DE">
        <w:rPr>
          <w:rFonts w:cs="B Nazanin" w:hint="cs"/>
          <w:sz w:val="22"/>
          <w:szCs w:val="22"/>
          <w:rtl/>
          <w:lang w:bidi="fa-IR"/>
        </w:rPr>
        <w:softHyphen/>
      </w:r>
      <w:r w:rsidRPr="006009DE">
        <w:rPr>
          <w:rFonts w:cs="B Nazanin"/>
          <w:sz w:val="22"/>
          <w:szCs w:val="22"/>
          <w:rtl/>
          <w:lang w:bidi="fa-IR"/>
        </w:rPr>
        <w:softHyphen/>
      </w:r>
      <w:r w:rsidRPr="006009DE">
        <w:rPr>
          <w:rFonts w:cs="B Nazanin" w:hint="cs"/>
          <w:sz w:val="22"/>
          <w:szCs w:val="22"/>
          <w:rtl/>
          <w:lang w:bidi="fa-IR"/>
        </w:rPr>
        <w:t>شود .</w:t>
      </w:r>
    </w:p>
    <w:p w:rsidR="006F6ACD" w:rsidRPr="006009DE" w:rsidRDefault="006F6ACD" w:rsidP="00BA45E0">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 xml:space="preserve">بنابراین «امت واحده» یعنی پیروان یک پیغمبر که در زمان حیات و دعوت او به تعالیم او تسلیم شده و در مقابل </w:t>
      </w:r>
      <w:r w:rsidRPr="006009DE">
        <w:rPr>
          <w:rFonts w:cs="B Nazanin" w:hint="cs"/>
          <w:sz w:val="22"/>
          <w:szCs w:val="22"/>
          <w:u w:val="single"/>
          <w:rtl/>
          <w:lang w:bidi="fa-IR"/>
        </w:rPr>
        <w:t>قانون تعالیم او</w:t>
      </w:r>
      <w:r w:rsidRPr="006009DE">
        <w:rPr>
          <w:rFonts w:cs="B Nazanin" w:hint="cs"/>
          <w:sz w:val="22"/>
          <w:szCs w:val="22"/>
          <w:rtl/>
          <w:lang w:bidi="fa-IR"/>
        </w:rPr>
        <w:t xml:space="preserve"> خود را یکسان می</w:t>
      </w:r>
      <w:r w:rsidRPr="006009DE">
        <w:rPr>
          <w:rFonts w:cs="B Nazanin" w:hint="cs"/>
          <w:sz w:val="22"/>
          <w:szCs w:val="22"/>
          <w:rtl/>
          <w:lang w:bidi="fa-IR"/>
        </w:rPr>
        <w:softHyphen/>
        <w:t>دانستند.</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اما آنچه در آیه 53 مورد بحث است ، اتفاقی است که پس از پایان دوره آن پیامبـــران اتفاق می</w:t>
      </w:r>
      <w:r w:rsidRPr="006009DE">
        <w:rPr>
          <w:rFonts w:cs="B Nazanin" w:hint="cs"/>
          <w:sz w:val="22"/>
          <w:szCs w:val="22"/>
          <w:rtl/>
          <w:lang w:bidi="fa-IR"/>
        </w:rPr>
        <w:softHyphen/>
        <w:t>افتاد . اتفاقی که می</w:t>
      </w:r>
      <w:r w:rsidRPr="006009DE">
        <w:rPr>
          <w:rFonts w:cs="B Nazanin" w:hint="cs"/>
          <w:sz w:val="22"/>
          <w:szCs w:val="22"/>
          <w:rtl/>
          <w:lang w:bidi="fa-IR"/>
        </w:rPr>
        <w:softHyphen/>
        <w:t>افتاد این بودکه عده</w:t>
      </w:r>
      <w:r w:rsidRPr="006009DE">
        <w:rPr>
          <w:rFonts w:cs="B Nazanin" w:hint="cs"/>
          <w:sz w:val="22"/>
          <w:szCs w:val="22"/>
          <w:rtl/>
          <w:lang w:bidi="fa-IR"/>
        </w:rPr>
        <w:softHyphen/>
        <w:t>ای خود را از «امت واحده» (مســـاوی بودن در مقابل قوانینی از دین متبوع که حاکم بر شئون زندگی بود) بیرون می</w:t>
      </w:r>
      <w:r w:rsidRPr="006009DE">
        <w:rPr>
          <w:rFonts w:cs="B Nazanin" w:hint="cs"/>
          <w:sz w:val="22"/>
          <w:szCs w:val="22"/>
          <w:rtl/>
          <w:lang w:bidi="fa-IR"/>
        </w:rPr>
        <w:softHyphen/>
        <w:t>کشیدند و خود را بالاتر از دیگـــران قرارمی</w:t>
      </w:r>
      <w:r w:rsidRPr="006009DE">
        <w:rPr>
          <w:rFonts w:cs="B Nazanin" w:hint="cs"/>
          <w:sz w:val="22"/>
          <w:szCs w:val="22"/>
          <w:rtl/>
          <w:lang w:bidi="fa-IR"/>
        </w:rPr>
        <w:softHyphen/>
        <w:t xml:space="preserve">دادند تا برای خویش «حقوق» بیشتر و «وظایف» کمتر قائل </w:t>
      </w:r>
      <w:r w:rsidRPr="006009DE">
        <w:rPr>
          <w:rFonts w:cs="B Nazanin" w:hint="cs"/>
          <w:sz w:val="22"/>
          <w:szCs w:val="22"/>
          <w:rtl/>
          <w:lang w:bidi="fa-IR"/>
        </w:rPr>
        <w:softHyphen/>
        <w:t>شوند.</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این موضوع از کجا فهمیده می</w:t>
      </w:r>
      <w:r w:rsidRPr="006009DE">
        <w:rPr>
          <w:rFonts w:cs="B Nazanin" w:hint="cs"/>
          <w:sz w:val="22"/>
          <w:szCs w:val="22"/>
          <w:rtl/>
          <w:lang w:bidi="fa-IR"/>
        </w:rPr>
        <w:softHyphen/>
        <w:t>شود؟</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1- از کلمه «امرهم» (که مربوط به امور زندگیست)</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2- از کلمه «زبراً» که می</w:t>
      </w:r>
      <w:r w:rsidRPr="006009DE">
        <w:rPr>
          <w:rFonts w:cs="B Nazanin" w:hint="cs"/>
          <w:sz w:val="22"/>
          <w:szCs w:val="22"/>
          <w:rtl/>
          <w:lang w:bidi="fa-IR"/>
        </w:rPr>
        <w:softHyphen/>
        <w:t xml:space="preserve">توان آن را به </w:t>
      </w:r>
      <w:r w:rsidRPr="006009DE">
        <w:rPr>
          <w:rFonts w:cs="B Nazanin" w:hint="cs"/>
          <w:sz w:val="22"/>
          <w:szCs w:val="22"/>
          <w:u w:val="single"/>
          <w:rtl/>
          <w:lang w:bidi="fa-IR"/>
        </w:rPr>
        <w:t>تفاسیر مختلف از آن قانون یکسان مربوط به</w:t>
      </w:r>
      <w:r w:rsidRPr="006009DE">
        <w:rPr>
          <w:rFonts w:cs="B Nazanin" w:hint="cs"/>
          <w:sz w:val="22"/>
          <w:szCs w:val="22"/>
          <w:rtl/>
          <w:lang w:bidi="fa-IR"/>
        </w:rPr>
        <w:t xml:space="preserve"> </w:t>
      </w:r>
      <w:r w:rsidRPr="006009DE">
        <w:rPr>
          <w:rFonts w:cs="B Nazanin" w:hint="cs"/>
          <w:sz w:val="22"/>
          <w:szCs w:val="22"/>
          <w:u w:val="single"/>
          <w:rtl/>
          <w:lang w:bidi="fa-IR"/>
        </w:rPr>
        <w:t>امة واحده</w:t>
      </w:r>
      <w:r w:rsidRPr="006009DE">
        <w:rPr>
          <w:rFonts w:cs="B Nazanin" w:hint="cs"/>
          <w:sz w:val="22"/>
          <w:szCs w:val="22"/>
          <w:rtl/>
          <w:lang w:bidi="fa-IR"/>
        </w:rPr>
        <w:t xml:space="preserve"> نیز مربوط نمود)</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3- از کلمه «حزب» (که به اساسنامه و مرامنامه داخلی یک گروه- اعم از نوشته یا نانوشته- اشاره دارد)</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4-از «ف» در کلمه «فتقطعوا» ( که نشان می</w:t>
      </w:r>
      <w:r w:rsidRPr="006009DE">
        <w:rPr>
          <w:rFonts w:cs="B Nazanin"/>
          <w:sz w:val="22"/>
          <w:szCs w:val="22"/>
          <w:rtl/>
          <w:lang w:bidi="fa-IR"/>
        </w:rPr>
        <w:softHyphen/>
      </w:r>
      <w:r w:rsidRPr="006009DE">
        <w:rPr>
          <w:rFonts w:cs="B Nazanin" w:hint="cs"/>
          <w:sz w:val="22"/>
          <w:szCs w:val="22"/>
          <w:rtl/>
          <w:lang w:bidi="fa-IR"/>
        </w:rPr>
        <w:softHyphen/>
        <w:t>دهد این اتفاق پس از دوره «امت واحده» بودن افتاده است)</w:t>
      </w:r>
    </w:p>
    <w:p w:rsidR="006F6ACD" w:rsidRPr="006009DE" w:rsidRDefault="006F6ACD" w:rsidP="00635871">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 xml:space="preserve">به عبارت دیگر در اینجا می فرماید که علت پیدایش کفر ، این بوده که پس ازاینکه </w:t>
      </w:r>
      <w:r w:rsidRPr="006009DE">
        <w:rPr>
          <w:rFonts w:cs="B Nazanin" w:hint="cs"/>
          <w:sz w:val="22"/>
          <w:szCs w:val="22"/>
          <w:rtl/>
          <w:lang w:bidi="fa-IR"/>
        </w:rPr>
        <w:lastRenderedPageBreak/>
        <w:t xml:space="preserve">پیامبران(ع) «امت واحده» را تاسیس میکردند و آن راجا میانداختند ، عده ای برای کسب امتیازات بیشتر ، به </w:t>
      </w:r>
      <w:r w:rsidRPr="006009DE">
        <w:rPr>
          <w:rFonts w:cs="B Nazanin" w:hint="cs"/>
          <w:sz w:val="22"/>
          <w:szCs w:val="22"/>
          <w:u w:val="single"/>
          <w:rtl/>
          <w:lang w:bidi="fa-IR"/>
        </w:rPr>
        <w:t>«تفسیر به نفع خویش»</w:t>
      </w:r>
      <w:r w:rsidRPr="006009DE">
        <w:rPr>
          <w:rFonts w:cs="B Nazanin" w:hint="cs"/>
          <w:sz w:val="22"/>
          <w:szCs w:val="22"/>
          <w:rtl/>
          <w:lang w:bidi="fa-IR"/>
        </w:rPr>
        <w:t xml:space="preserve">  ازقوانین آن«امت واحده» می پرداختند .</w:t>
      </w:r>
    </w:p>
    <w:p w:rsidR="00BA45E0" w:rsidRDefault="006F6ACD" w:rsidP="00370947">
      <w:pPr>
        <w:widowControl w:val="0"/>
        <w:tabs>
          <w:tab w:val="left" w:pos="5460"/>
          <w:tab w:val="left" w:pos="5618"/>
        </w:tabs>
        <w:ind w:left="-52" w:right="142"/>
        <w:jc w:val="both"/>
        <w:rPr>
          <w:rFonts w:cs="B Nazanin"/>
          <w:sz w:val="22"/>
          <w:szCs w:val="22"/>
          <w:rtl/>
          <w:lang w:bidi="fa-IR"/>
        </w:rPr>
      </w:pPr>
      <w:r w:rsidRPr="006009DE">
        <w:rPr>
          <w:rFonts w:cs="B Nazanin" w:hint="cs"/>
          <w:sz w:val="22"/>
          <w:szCs w:val="22"/>
          <w:rtl/>
          <w:lang w:bidi="fa-IR"/>
        </w:rPr>
        <w:t>این فرایند سبب میشد «امت واحده» به چندین گروه و دسته  نوظهور تبدیل شود که هریک طرفدار «تفسیر»ی- مطابق سلیقه خویش- از آن قانون فراگیر قبلی بودند و به این ترتیب  تعدادی ادیان انحرافی ، پس ازتاسیس و قوام یک دین اصیل بوجود می آمد .</w:t>
      </w:r>
    </w:p>
    <w:p w:rsidR="00EF66ED" w:rsidRPr="0092618C" w:rsidRDefault="00EF66ED" w:rsidP="00635871">
      <w:pPr>
        <w:widowControl w:val="0"/>
        <w:tabs>
          <w:tab w:val="left" w:pos="5460"/>
          <w:tab w:val="left" w:pos="5618"/>
        </w:tabs>
        <w:ind w:left="-52" w:right="142"/>
        <w:jc w:val="center"/>
        <w:rPr>
          <w:rFonts w:cs="B Nazanin"/>
          <w:b/>
          <w:bCs/>
          <w:sz w:val="40"/>
          <w:szCs w:val="40"/>
          <w:rtl/>
          <w:lang w:bidi="fa-IR"/>
        </w:rPr>
      </w:pPr>
      <w:r w:rsidRPr="0092618C">
        <w:rPr>
          <w:rFonts w:cs="B Nazanin" w:hint="cs"/>
          <w:b/>
          <w:bCs/>
          <w:sz w:val="40"/>
          <w:szCs w:val="40"/>
          <w:u w:val="single"/>
          <w:rtl/>
          <w:lang w:bidi="fa-IR"/>
        </w:rPr>
        <w:t>جمع بندی و تفسیر</w:t>
      </w:r>
    </w:p>
    <w:p w:rsidR="005014E8" w:rsidRDefault="004204E4" w:rsidP="00635871">
      <w:pPr>
        <w:widowControl w:val="0"/>
        <w:tabs>
          <w:tab w:val="left" w:pos="5460"/>
          <w:tab w:val="left" w:pos="5618"/>
        </w:tabs>
        <w:ind w:left="-52" w:right="142"/>
        <w:jc w:val="both"/>
        <w:rPr>
          <w:rFonts w:cs="B Nazanin"/>
          <w:b/>
          <w:bCs/>
          <w:rtl/>
        </w:rPr>
      </w:pPr>
      <w:r w:rsidRPr="004204E4">
        <w:rPr>
          <w:rFonts w:cs="B Nazanin"/>
          <w:b/>
          <w:bCs/>
          <w:rtl/>
        </w:rPr>
        <w:t>و نوح را بسوي قومش فرستاديم و گفت اي قوم خدا را عبادت کنيد که هيچ معبودي غير از او نداريد. آيا پروا نمي کنيد؟</w:t>
      </w:r>
      <w:r w:rsidRPr="004204E4">
        <w:rPr>
          <w:rFonts w:cs="B Nazanin" w:hint="cs"/>
          <w:b/>
          <w:bCs/>
          <w:rtl/>
        </w:rPr>
        <w:t xml:space="preserve">(23) </w:t>
      </w:r>
      <w:r w:rsidRPr="004204E4">
        <w:rPr>
          <w:rFonts w:cs="B Nazanin"/>
          <w:b/>
          <w:bCs/>
          <w:rtl/>
        </w:rPr>
        <w:t>پس بزرگان کافران قومش گفتند اين جز بشري مثل شما نيست که ميخواهد بر شما برتر</w:t>
      </w:r>
      <w:r w:rsidR="00FA62FB">
        <w:rPr>
          <w:rFonts w:cs="B Nazanin"/>
          <w:b/>
          <w:bCs/>
          <w:rtl/>
        </w:rPr>
        <w:t>ي يابد و اگر خدا ميخواست حتمأ ف</w:t>
      </w:r>
      <w:r w:rsidR="00FA62FB">
        <w:rPr>
          <w:rFonts w:cs="B Nazanin" w:hint="cs"/>
          <w:b/>
          <w:bCs/>
          <w:rtl/>
        </w:rPr>
        <w:t>ر</w:t>
      </w:r>
      <w:r w:rsidRPr="004204E4">
        <w:rPr>
          <w:rFonts w:cs="B Nazanin"/>
          <w:b/>
          <w:bCs/>
          <w:rtl/>
        </w:rPr>
        <w:t>شتگاني ميفرستاد. راجع به اين از نياکان خويش چيزي نشنيده ايم</w:t>
      </w:r>
      <w:r w:rsidR="00FA62FB">
        <w:rPr>
          <w:rFonts w:cs="B Nazanin" w:hint="cs"/>
          <w:b/>
          <w:bCs/>
          <w:rtl/>
        </w:rPr>
        <w:t xml:space="preserve"> </w:t>
      </w:r>
      <w:r w:rsidRPr="004204E4">
        <w:rPr>
          <w:rFonts w:cs="B Nazanin" w:hint="cs"/>
          <w:b/>
          <w:bCs/>
          <w:rtl/>
        </w:rPr>
        <w:t xml:space="preserve">(24) </w:t>
      </w:r>
      <w:r w:rsidRPr="004204E4">
        <w:rPr>
          <w:rFonts w:cs="B Nazanin"/>
          <w:b/>
          <w:bCs/>
          <w:rtl/>
        </w:rPr>
        <w:t>جز اين نيست که به جنون مبتلا شده لذا تا مدتي با او سر کنيد</w:t>
      </w:r>
      <w:r w:rsidR="00FA62FB">
        <w:rPr>
          <w:rFonts w:cs="B Nazanin" w:hint="cs"/>
          <w:b/>
          <w:bCs/>
          <w:rtl/>
        </w:rPr>
        <w:t xml:space="preserve"> </w:t>
      </w:r>
      <w:r w:rsidRPr="004204E4">
        <w:rPr>
          <w:rFonts w:cs="B Nazanin" w:hint="cs"/>
          <w:b/>
          <w:bCs/>
          <w:rtl/>
        </w:rPr>
        <w:t xml:space="preserve">(25) </w:t>
      </w:r>
      <w:r w:rsidRPr="004204E4">
        <w:rPr>
          <w:rFonts w:cs="B Nazanin"/>
          <w:b/>
          <w:bCs/>
          <w:rtl/>
        </w:rPr>
        <w:t>گفت پروردگارا راجع به اينکه تکذيبم کردند ياريم فرما</w:t>
      </w:r>
      <w:r w:rsidR="00FA62FB">
        <w:rPr>
          <w:rFonts w:cs="B Nazanin" w:hint="cs"/>
          <w:b/>
          <w:bCs/>
          <w:rtl/>
        </w:rPr>
        <w:t xml:space="preserve"> </w:t>
      </w:r>
      <w:r w:rsidRPr="004204E4">
        <w:rPr>
          <w:rFonts w:cs="B Nazanin" w:hint="cs"/>
          <w:b/>
          <w:bCs/>
          <w:rtl/>
        </w:rPr>
        <w:t xml:space="preserve">(26) </w:t>
      </w:r>
      <w:r w:rsidRPr="004204E4">
        <w:rPr>
          <w:rFonts w:cs="B Nazanin"/>
          <w:b/>
          <w:bCs/>
          <w:rtl/>
        </w:rPr>
        <w:t>پس به او وحي کرديم که زير نظرمان و بر اساس وحيمان آن کشتي را بساز</w:t>
      </w:r>
      <w:r w:rsidR="00FA62FB">
        <w:rPr>
          <w:rFonts w:cs="B Nazanin" w:hint="cs"/>
          <w:b/>
          <w:bCs/>
          <w:rtl/>
        </w:rPr>
        <w:t xml:space="preserve"> </w:t>
      </w:r>
      <w:r w:rsidRPr="004204E4">
        <w:rPr>
          <w:rFonts w:cs="B Nazanin"/>
          <w:b/>
          <w:bCs/>
          <w:rtl/>
        </w:rPr>
        <w:t>. و وقتي که امر ما آمد و آن تنور فوران کرد</w:t>
      </w:r>
      <w:r w:rsidR="00FA62FB">
        <w:rPr>
          <w:rFonts w:cs="B Nazanin" w:hint="cs"/>
          <w:b/>
          <w:bCs/>
          <w:rtl/>
        </w:rPr>
        <w:t xml:space="preserve"> </w:t>
      </w:r>
      <w:r w:rsidRPr="004204E4">
        <w:rPr>
          <w:rFonts w:cs="B Nazanin"/>
          <w:b/>
          <w:bCs/>
          <w:rtl/>
        </w:rPr>
        <w:t>،</w:t>
      </w:r>
      <w:r w:rsidR="00FA62FB">
        <w:rPr>
          <w:rFonts w:cs="B Nazanin" w:hint="cs"/>
          <w:b/>
          <w:bCs/>
          <w:rtl/>
        </w:rPr>
        <w:t xml:space="preserve"> اهل</w:t>
      </w:r>
      <w:r w:rsidRPr="004204E4">
        <w:rPr>
          <w:rFonts w:cs="B Nazanin"/>
          <w:b/>
          <w:bCs/>
          <w:rtl/>
        </w:rPr>
        <w:t xml:space="preserve"> خود واز هر نوعي </w:t>
      </w:r>
      <w:r w:rsidRPr="00F803AD">
        <w:rPr>
          <w:rFonts w:cs="B Nazanin"/>
          <w:sz w:val="20"/>
          <w:szCs w:val="20"/>
          <w:rtl/>
        </w:rPr>
        <w:t>(از حيوانات)</w:t>
      </w:r>
      <w:r w:rsidRPr="004204E4">
        <w:rPr>
          <w:rFonts w:cs="B Nazanin"/>
          <w:b/>
          <w:bCs/>
          <w:rtl/>
        </w:rPr>
        <w:t xml:space="preserve"> دو جفت به داخل آن ببر</w:t>
      </w:r>
      <w:r w:rsidR="00FA62FB">
        <w:rPr>
          <w:rFonts w:cs="B Nazanin" w:hint="cs"/>
          <w:b/>
          <w:bCs/>
          <w:rtl/>
        </w:rPr>
        <w:t xml:space="preserve"> </w:t>
      </w:r>
      <w:r w:rsidRPr="004204E4">
        <w:rPr>
          <w:rFonts w:cs="B Nazanin"/>
          <w:b/>
          <w:bCs/>
          <w:rtl/>
        </w:rPr>
        <w:t>، غير از آنانکه آن قول</w:t>
      </w:r>
      <w:r w:rsidR="008A3B44">
        <w:rPr>
          <w:rFonts w:cs="B Nazanin" w:hint="cs"/>
          <w:b/>
          <w:bCs/>
          <w:rtl/>
        </w:rPr>
        <w:t xml:space="preserve"> </w:t>
      </w:r>
      <w:r w:rsidR="008A3B44" w:rsidRPr="008A3B44">
        <w:rPr>
          <w:rFonts w:cs="B Nazanin" w:hint="cs"/>
          <w:sz w:val="20"/>
          <w:szCs w:val="20"/>
          <w:rtl/>
        </w:rPr>
        <w:t>(فرود آمدن عذاب بر تکذیبگران)</w:t>
      </w:r>
      <w:r w:rsidRPr="004204E4">
        <w:rPr>
          <w:rFonts w:cs="B Nazanin"/>
          <w:b/>
          <w:bCs/>
          <w:rtl/>
        </w:rPr>
        <w:t xml:space="preserve"> بر آنان رفته</w:t>
      </w:r>
      <w:r w:rsidR="008A3B44">
        <w:rPr>
          <w:rFonts w:cs="B Nazanin" w:hint="cs"/>
          <w:b/>
          <w:bCs/>
          <w:rtl/>
        </w:rPr>
        <w:t>،</w:t>
      </w:r>
      <w:r w:rsidR="00FA62FB">
        <w:rPr>
          <w:rFonts w:cs="B Nazanin" w:hint="cs"/>
          <w:b/>
          <w:bCs/>
          <w:rtl/>
        </w:rPr>
        <w:t xml:space="preserve"> </w:t>
      </w:r>
      <w:r w:rsidR="00FA62FB" w:rsidRPr="00FA62FB">
        <w:rPr>
          <w:rFonts w:cs="B Nazanin" w:hint="cs"/>
          <w:sz w:val="20"/>
          <w:szCs w:val="20"/>
          <w:rtl/>
        </w:rPr>
        <w:t>(که آنان را مبر)</w:t>
      </w:r>
      <w:r w:rsidRPr="004204E4">
        <w:rPr>
          <w:rFonts w:cs="B Nazanin"/>
          <w:b/>
          <w:bCs/>
          <w:rtl/>
        </w:rPr>
        <w:t xml:space="preserve"> </w:t>
      </w:r>
      <w:r w:rsidR="008A3B44">
        <w:rPr>
          <w:rFonts w:cs="B Nazanin" w:hint="cs"/>
          <w:b/>
          <w:bCs/>
          <w:rtl/>
        </w:rPr>
        <w:t xml:space="preserve">و </w:t>
      </w:r>
      <w:r w:rsidRPr="004204E4">
        <w:rPr>
          <w:rFonts w:cs="B Nazanin"/>
          <w:b/>
          <w:bCs/>
          <w:rtl/>
        </w:rPr>
        <w:t>درباره ظالمان مرا مخوان که آنها حتمأ غرق خواهند شد</w:t>
      </w:r>
      <w:r w:rsidR="008A3B44">
        <w:rPr>
          <w:rFonts w:cs="B Nazanin" w:hint="cs"/>
          <w:b/>
          <w:bCs/>
          <w:rtl/>
        </w:rPr>
        <w:t xml:space="preserve"> </w:t>
      </w:r>
      <w:r w:rsidRPr="004204E4">
        <w:rPr>
          <w:rFonts w:cs="B Nazanin" w:hint="cs"/>
          <w:b/>
          <w:bCs/>
          <w:rtl/>
        </w:rPr>
        <w:t xml:space="preserve">(27) </w:t>
      </w:r>
      <w:r w:rsidRPr="004204E4">
        <w:rPr>
          <w:rFonts w:cs="B Nazanin"/>
          <w:b/>
          <w:bCs/>
          <w:rtl/>
        </w:rPr>
        <w:t>پس هنگامي که خودت و همراهانت در کشتي مستقر شديد بگو سپاس خداوندي را سزاست که ما را از قوم ظالمان نجات داد</w:t>
      </w:r>
      <w:r w:rsidR="008A3B44">
        <w:rPr>
          <w:rFonts w:cs="B Nazanin" w:hint="cs"/>
          <w:b/>
          <w:bCs/>
          <w:rtl/>
        </w:rPr>
        <w:t xml:space="preserve"> </w:t>
      </w:r>
      <w:r w:rsidRPr="004204E4">
        <w:rPr>
          <w:rFonts w:cs="B Nazanin" w:hint="cs"/>
          <w:b/>
          <w:bCs/>
          <w:rtl/>
        </w:rPr>
        <w:t xml:space="preserve">(28) </w:t>
      </w:r>
      <w:r w:rsidRPr="004204E4">
        <w:rPr>
          <w:rFonts w:cs="B Nazanin"/>
          <w:b/>
          <w:bCs/>
          <w:rtl/>
        </w:rPr>
        <w:t>و بگو پروردگارا ما را به منزل پربرکتي فرود آر که تو بهترين فرود آورنده اي</w:t>
      </w:r>
      <w:r w:rsidR="008A3B44">
        <w:rPr>
          <w:rFonts w:cs="B Nazanin" w:hint="cs"/>
          <w:b/>
          <w:bCs/>
          <w:rtl/>
        </w:rPr>
        <w:t xml:space="preserve"> </w:t>
      </w:r>
      <w:r w:rsidRPr="004204E4">
        <w:rPr>
          <w:rFonts w:cs="B Nazanin" w:hint="cs"/>
          <w:b/>
          <w:bCs/>
          <w:rtl/>
        </w:rPr>
        <w:t xml:space="preserve">(29) </w:t>
      </w:r>
      <w:r w:rsidRPr="004204E4">
        <w:rPr>
          <w:rFonts w:cs="B Nazanin"/>
          <w:b/>
          <w:bCs/>
          <w:rtl/>
        </w:rPr>
        <w:t>در اين</w:t>
      </w:r>
      <w:r w:rsidR="008A3B44">
        <w:rPr>
          <w:rFonts w:cs="B Nazanin" w:hint="cs"/>
          <w:b/>
          <w:bCs/>
          <w:rtl/>
        </w:rPr>
        <w:t xml:space="preserve"> </w:t>
      </w:r>
      <w:r w:rsidRPr="004204E4">
        <w:rPr>
          <w:rFonts w:cs="B Nazanin"/>
          <w:b/>
          <w:bCs/>
          <w:rtl/>
        </w:rPr>
        <w:t>، البته، حتمأ نشان</w:t>
      </w:r>
      <w:r w:rsidRPr="004204E4">
        <w:rPr>
          <w:rFonts w:cs="B Nazanin" w:hint="cs"/>
          <w:b/>
          <w:bCs/>
          <w:rtl/>
        </w:rPr>
        <w:t>ه</w:t>
      </w:r>
      <w:r w:rsidR="008A3B44">
        <w:rPr>
          <w:rFonts w:cs="B Nazanin" w:hint="cs"/>
          <w:b/>
          <w:bCs/>
          <w:rtl/>
        </w:rPr>
        <w:t xml:space="preserve"> های</w:t>
      </w:r>
      <w:r w:rsidRPr="004204E4">
        <w:rPr>
          <w:rFonts w:cs="B Nazanin" w:hint="cs"/>
          <w:b/>
          <w:bCs/>
          <w:rtl/>
        </w:rPr>
        <w:t xml:space="preserve"> بزرگی هست</w:t>
      </w:r>
      <w:r w:rsidR="00C232B7">
        <w:rPr>
          <w:rFonts w:cs="B Nazanin"/>
          <w:b/>
          <w:bCs/>
          <w:rtl/>
        </w:rPr>
        <w:t xml:space="preserve"> و</w:t>
      </w:r>
      <w:r w:rsidRPr="004204E4">
        <w:rPr>
          <w:rFonts w:cs="B Nazanin"/>
          <w:b/>
          <w:bCs/>
          <w:rtl/>
        </w:rPr>
        <w:t xml:space="preserve"> البته</w:t>
      </w:r>
      <w:r w:rsidR="00C232B7">
        <w:rPr>
          <w:rFonts w:cs="B Nazanin" w:hint="cs"/>
          <w:b/>
          <w:bCs/>
          <w:rtl/>
        </w:rPr>
        <w:t xml:space="preserve"> مانبودیم که</w:t>
      </w:r>
      <w:r w:rsidRPr="004204E4">
        <w:rPr>
          <w:rFonts w:cs="B Nazanin"/>
          <w:b/>
          <w:bCs/>
          <w:rtl/>
        </w:rPr>
        <w:t xml:space="preserve"> </w:t>
      </w:r>
      <w:r w:rsidR="00C232B7">
        <w:rPr>
          <w:rFonts w:cs="B Nazanin" w:hint="cs"/>
          <w:b/>
          <w:bCs/>
          <w:rtl/>
        </w:rPr>
        <w:t>مورد ابتلا واقع شد</w:t>
      </w:r>
      <w:r w:rsidRPr="004204E4">
        <w:rPr>
          <w:rFonts w:cs="B Nazanin" w:hint="cs"/>
          <w:b/>
          <w:bCs/>
          <w:rtl/>
        </w:rPr>
        <w:t>یم (30)</w:t>
      </w:r>
      <w:r w:rsidR="009F2729">
        <w:rPr>
          <w:rFonts w:cs="B Nazanin" w:hint="cs"/>
          <w:b/>
          <w:bCs/>
          <w:rtl/>
          <w:lang w:bidi="fa-IR"/>
        </w:rPr>
        <w:t xml:space="preserve"> </w:t>
      </w:r>
      <w:bookmarkStart w:id="12" w:name="مومنون5"/>
      <w:bookmarkEnd w:id="12"/>
      <w:r w:rsidRPr="004204E4">
        <w:rPr>
          <w:rFonts w:cs="B Nazanin"/>
          <w:b/>
          <w:bCs/>
          <w:rtl/>
        </w:rPr>
        <w:t>سپس</w:t>
      </w:r>
      <w:r>
        <w:rPr>
          <w:rFonts w:cs="B Nazanin" w:hint="cs"/>
          <w:b/>
          <w:bCs/>
          <w:rtl/>
        </w:rPr>
        <w:t xml:space="preserve"> </w:t>
      </w:r>
      <w:r w:rsidRPr="004204E4">
        <w:rPr>
          <w:rFonts w:cs="B Nazanin"/>
          <w:b/>
          <w:bCs/>
          <w:rtl/>
        </w:rPr>
        <w:t>، بعد از آنها</w:t>
      </w:r>
      <w:r w:rsidRPr="004204E4">
        <w:rPr>
          <w:rFonts w:cs="B Nazanin" w:hint="cs"/>
          <w:b/>
          <w:bCs/>
          <w:rtl/>
        </w:rPr>
        <w:t xml:space="preserve"> </w:t>
      </w:r>
      <w:r w:rsidRPr="004204E4">
        <w:rPr>
          <w:rFonts w:cs="B Nazanin"/>
          <w:b/>
          <w:bCs/>
          <w:rtl/>
        </w:rPr>
        <w:t>، قومي ديگر بوجود آورديم</w:t>
      </w:r>
      <w:r w:rsidRPr="004204E4">
        <w:rPr>
          <w:rFonts w:cs="B Nazanin" w:hint="cs"/>
          <w:b/>
          <w:bCs/>
          <w:rtl/>
        </w:rPr>
        <w:t xml:space="preserve"> (31) </w:t>
      </w:r>
      <w:r w:rsidRPr="004204E4">
        <w:rPr>
          <w:rFonts w:cs="B Nazanin"/>
          <w:b/>
          <w:bCs/>
          <w:rtl/>
        </w:rPr>
        <w:t xml:space="preserve">و رسولي </w:t>
      </w:r>
      <w:r>
        <w:rPr>
          <w:rFonts w:cs="B Nazanin"/>
          <w:b/>
          <w:bCs/>
          <w:rtl/>
        </w:rPr>
        <w:t>از خودشان به ميانشان فرستاديم</w:t>
      </w:r>
      <w:r w:rsidRPr="004204E4">
        <w:rPr>
          <w:rFonts w:cs="B Nazanin"/>
          <w:b/>
          <w:bCs/>
          <w:rtl/>
        </w:rPr>
        <w:t xml:space="preserve"> </w:t>
      </w:r>
      <w:r w:rsidRPr="004204E4">
        <w:rPr>
          <w:rFonts w:cs="B Nazanin" w:hint="cs"/>
          <w:b/>
          <w:bCs/>
          <w:rtl/>
        </w:rPr>
        <w:t xml:space="preserve"> </w:t>
      </w:r>
      <w:r w:rsidRPr="004204E4">
        <w:rPr>
          <w:rFonts w:cs="B Nazanin" w:hint="cs"/>
          <w:sz w:val="20"/>
          <w:szCs w:val="20"/>
          <w:rtl/>
        </w:rPr>
        <w:t>[که می گفت]</w:t>
      </w:r>
      <w:r>
        <w:rPr>
          <w:rFonts w:cs="B Nazanin" w:hint="cs"/>
          <w:sz w:val="20"/>
          <w:szCs w:val="20"/>
          <w:rtl/>
        </w:rPr>
        <w:t xml:space="preserve"> </w:t>
      </w:r>
      <w:r w:rsidRPr="004204E4">
        <w:rPr>
          <w:rFonts w:cs="B Nazanin"/>
          <w:b/>
          <w:bCs/>
          <w:rtl/>
        </w:rPr>
        <w:t>خداوند را عبادت کنيد که خدائي غير از او نداريد آيا پروا نميکنيد؟</w:t>
      </w:r>
      <w:r w:rsidRPr="004204E4">
        <w:rPr>
          <w:rFonts w:cs="B Nazanin" w:hint="cs"/>
          <w:b/>
          <w:bCs/>
          <w:rtl/>
        </w:rPr>
        <w:t xml:space="preserve"> </w:t>
      </w:r>
      <w:r w:rsidRPr="004204E4">
        <w:rPr>
          <w:rFonts w:cs="B Nazanin" w:hint="cs"/>
          <w:b/>
          <w:bCs/>
          <w:rtl/>
        </w:rPr>
        <w:lastRenderedPageBreak/>
        <w:t xml:space="preserve">(32) </w:t>
      </w:r>
      <w:r w:rsidRPr="004204E4">
        <w:rPr>
          <w:rFonts w:cs="B Nazanin"/>
          <w:b/>
          <w:bCs/>
          <w:rtl/>
        </w:rPr>
        <w:t>و بزرگاني از قوم او که کافر بودند و ديدار آخرت را تکذيب مينمودند و در زندگي اين جهان نيز به آنان رفاه داده بوديم ميگفتند اين جز بشري مانند خودتان نيست</w:t>
      </w:r>
      <w:r w:rsidRPr="004204E4">
        <w:rPr>
          <w:rFonts w:cs="B Nazanin" w:hint="cs"/>
          <w:b/>
          <w:bCs/>
          <w:rtl/>
        </w:rPr>
        <w:t xml:space="preserve"> </w:t>
      </w:r>
      <w:r w:rsidRPr="004204E4">
        <w:rPr>
          <w:rFonts w:cs="B Nazanin"/>
          <w:b/>
          <w:bCs/>
          <w:rtl/>
        </w:rPr>
        <w:t>. همان چيزي را ميخورد که شما ميخوريد و همان چيز ي</w:t>
      </w:r>
      <w:r w:rsidRPr="004204E4">
        <w:rPr>
          <w:rFonts w:cs="B Nazanin" w:hint="cs"/>
          <w:b/>
          <w:bCs/>
          <w:rtl/>
        </w:rPr>
        <w:t xml:space="preserve"> </w:t>
      </w:r>
      <w:r w:rsidRPr="004204E4">
        <w:rPr>
          <w:rFonts w:cs="B Nazanin"/>
          <w:b/>
          <w:bCs/>
          <w:rtl/>
        </w:rPr>
        <w:t>را مينوشد که شما مينوشيد</w:t>
      </w:r>
      <w:r w:rsidRPr="004204E4">
        <w:rPr>
          <w:rFonts w:cs="B Nazanin" w:hint="cs"/>
          <w:b/>
          <w:bCs/>
          <w:rtl/>
        </w:rPr>
        <w:t xml:space="preserve"> (33) </w:t>
      </w:r>
      <w:r w:rsidRPr="004204E4">
        <w:rPr>
          <w:rFonts w:cs="B Nazanin"/>
          <w:b/>
          <w:bCs/>
          <w:rtl/>
        </w:rPr>
        <w:t>و اگر شما اطاعت بشري مثل خودتان را کنيد در آن صورت حتما زيانکار خواهيد بود</w:t>
      </w:r>
      <w:r w:rsidRPr="004204E4">
        <w:rPr>
          <w:rFonts w:cs="B Nazanin" w:hint="cs"/>
          <w:b/>
          <w:bCs/>
          <w:rtl/>
        </w:rPr>
        <w:t xml:space="preserve"> (34) </w:t>
      </w:r>
      <w:r w:rsidRPr="004204E4">
        <w:rPr>
          <w:rFonts w:cs="B Nazanin"/>
          <w:b/>
          <w:bCs/>
          <w:rtl/>
        </w:rPr>
        <w:t xml:space="preserve">آيا وعده تان ميدهد که </w:t>
      </w:r>
      <w:r>
        <w:rPr>
          <w:rFonts w:cs="B Nazanin"/>
          <w:b/>
          <w:bCs/>
          <w:rtl/>
        </w:rPr>
        <w:t>وقتي مرديد و خاک و استخوان شديد</w:t>
      </w:r>
      <w:r w:rsidRPr="004204E4">
        <w:rPr>
          <w:rFonts w:cs="B Nazanin"/>
          <w:b/>
          <w:bCs/>
          <w:rtl/>
        </w:rPr>
        <w:t xml:space="preserve"> دوباره </w:t>
      </w:r>
      <w:r w:rsidRPr="004204E4">
        <w:rPr>
          <w:rFonts w:cs="B Nazanin"/>
          <w:sz w:val="20"/>
          <w:szCs w:val="20"/>
          <w:rtl/>
        </w:rPr>
        <w:t>(براي زندگي مجدد)</w:t>
      </w:r>
      <w:r w:rsidRPr="004204E4">
        <w:rPr>
          <w:rFonts w:cs="B Nazanin"/>
          <w:b/>
          <w:bCs/>
          <w:rtl/>
        </w:rPr>
        <w:t xml:space="preserve"> بيرون خواهيد آمد؟</w:t>
      </w:r>
      <w:r w:rsidRPr="004204E4">
        <w:rPr>
          <w:rFonts w:cs="B Nazanin" w:hint="cs"/>
          <w:b/>
          <w:bCs/>
          <w:rtl/>
        </w:rPr>
        <w:t xml:space="preserve"> (35) </w:t>
      </w:r>
      <w:r w:rsidRPr="004204E4">
        <w:rPr>
          <w:rFonts w:cs="B Nazanin"/>
          <w:b/>
          <w:bCs/>
          <w:rtl/>
        </w:rPr>
        <w:t>چيزي که وعده تان ميدهد چه بسيار دور است</w:t>
      </w:r>
      <w:r w:rsidRPr="004204E4">
        <w:rPr>
          <w:rFonts w:cs="B Nazanin" w:hint="cs"/>
          <w:b/>
          <w:bCs/>
          <w:rtl/>
        </w:rPr>
        <w:t xml:space="preserve"> (36) </w:t>
      </w:r>
      <w:r w:rsidRPr="004204E4">
        <w:rPr>
          <w:rFonts w:cs="B Nazanin"/>
          <w:b/>
          <w:bCs/>
          <w:rtl/>
        </w:rPr>
        <w:t>زندگي فقط همين زندگي دنياست که زندگي ميکنيم و ميميريم و برانگيخته نخواهيم شد</w:t>
      </w:r>
      <w:r w:rsidRPr="004204E4">
        <w:rPr>
          <w:rFonts w:cs="B Nazanin" w:hint="cs"/>
          <w:b/>
          <w:bCs/>
          <w:rtl/>
        </w:rPr>
        <w:t xml:space="preserve"> (37) </w:t>
      </w:r>
      <w:r w:rsidRPr="004204E4">
        <w:rPr>
          <w:rFonts w:cs="B Nazanin"/>
          <w:b/>
          <w:bCs/>
          <w:rtl/>
        </w:rPr>
        <w:t>اين مرد کسي نيست جز اينکه بر خداوند دروغ مي بندد و ما باورش نداريم</w:t>
      </w:r>
      <w:r w:rsidRPr="004204E4">
        <w:rPr>
          <w:rFonts w:cs="B Nazanin" w:hint="cs"/>
          <w:b/>
          <w:bCs/>
          <w:rtl/>
        </w:rPr>
        <w:t xml:space="preserve"> (38) </w:t>
      </w:r>
      <w:r w:rsidRPr="004204E4">
        <w:rPr>
          <w:rFonts w:cs="B Nazanin" w:hint="cs"/>
          <w:sz w:val="20"/>
          <w:szCs w:val="20"/>
          <w:rtl/>
        </w:rPr>
        <w:t>[ آن</w:t>
      </w:r>
      <w:r>
        <w:rPr>
          <w:rFonts w:cs="B Nazanin" w:hint="cs"/>
          <w:b/>
          <w:bCs/>
          <w:rtl/>
        </w:rPr>
        <w:t xml:space="preserve"> </w:t>
      </w:r>
      <w:r w:rsidRPr="004204E4">
        <w:rPr>
          <w:rFonts w:cs="B Nazanin" w:hint="cs"/>
          <w:sz w:val="20"/>
          <w:szCs w:val="20"/>
          <w:rtl/>
        </w:rPr>
        <w:t>رسول گفت]</w:t>
      </w:r>
      <w:r>
        <w:rPr>
          <w:rFonts w:cs="B Nazanin" w:hint="cs"/>
          <w:b/>
          <w:bCs/>
          <w:rtl/>
        </w:rPr>
        <w:t xml:space="preserve"> </w:t>
      </w:r>
      <w:r w:rsidRPr="004204E4">
        <w:rPr>
          <w:rFonts w:cs="B Nazanin"/>
          <w:b/>
          <w:bCs/>
          <w:rtl/>
        </w:rPr>
        <w:t>گفت پروردگارا</w:t>
      </w:r>
      <w:r>
        <w:rPr>
          <w:rFonts w:cs="B Nazanin" w:hint="cs"/>
          <w:b/>
          <w:bCs/>
          <w:rtl/>
        </w:rPr>
        <w:t xml:space="preserve"> </w:t>
      </w:r>
      <w:r w:rsidR="00F803AD">
        <w:rPr>
          <w:rFonts w:cs="B Nazanin"/>
          <w:b/>
          <w:bCs/>
          <w:rtl/>
        </w:rPr>
        <w:t xml:space="preserve"> د</w:t>
      </w:r>
      <w:r w:rsidRPr="004204E4">
        <w:rPr>
          <w:rFonts w:cs="B Nazanin"/>
          <w:b/>
          <w:bCs/>
          <w:rtl/>
        </w:rPr>
        <w:t>رمورد تکذيبي که ميکنند ياريم کن</w:t>
      </w:r>
      <w:r w:rsidRPr="004204E4">
        <w:rPr>
          <w:rFonts w:cs="B Nazanin" w:hint="cs"/>
          <w:b/>
          <w:bCs/>
          <w:rtl/>
        </w:rPr>
        <w:t xml:space="preserve"> (39) </w:t>
      </w:r>
      <w:r w:rsidRPr="004204E4">
        <w:rPr>
          <w:rFonts w:cs="B Nazanin" w:hint="cs"/>
          <w:sz w:val="20"/>
          <w:szCs w:val="20"/>
          <w:rtl/>
        </w:rPr>
        <w:t xml:space="preserve">(خداوند در </w:t>
      </w:r>
      <w:r w:rsidRPr="00D04654">
        <w:rPr>
          <w:rFonts w:cs="B Nazanin" w:hint="cs"/>
          <w:sz w:val="20"/>
          <w:szCs w:val="20"/>
          <w:rtl/>
        </w:rPr>
        <w:t>جواب)</w:t>
      </w:r>
      <w:r>
        <w:rPr>
          <w:rFonts w:cs="B Nazanin" w:hint="cs"/>
          <w:b/>
          <w:bCs/>
          <w:rtl/>
        </w:rPr>
        <w:t xml:space="preserve"> </w:t>
      </w:r>
      <w:r w:rsidRPr="004204E4">
        <w:rPr>
          <w:rFonts w:cs="B Nazanin"/>
          <w:b/>
          <w:bCs/>
          <w:rtl/>
        </w:rPr>
        <w:t>گفت به همين زوديها به سختي پشيمان خواهند گرديد</w:t>
      </w:r>
      <w:r w:rsidRPr="004204E4">
        <w:rPr>
          <w:rFonts w:cs="B Nazanin" w:hint="cs"/>
          <w:b/>
          <w:bCs/>
          <w:rtl/>
        </w:rPr>
        <w:t xml:space="preserve"> (40) </w:t>
      </w:r>
      <w:r w:rsidRPr="004204E4">
        <w:rPr>
          <w:rFonts w:cs="B Nazanin"/>
          <w:b/>
          <w:bCs/>
          <w:rtl/>
        </w:rPr>
        <w:t>پس آن صداي مهيب ناگهاني به حق</w:t>
      </w:r>
      <w:r w:rsidRPr="004204E4">
        <w:rPr>
          <w:rFonts w:cs="B Nazanin" w:hint="cs"/>
          <w:b/>
          <w:bCs/>
          <w:rtl/>
        </w:rPr>
        <w:t xml:space="preserve"> </w:t>
      </w:r>
      <w:r w:rsidRPr="004204E4">
        <w:rPr>
          <w:rFonts w:cs="B Nazanin"/>
          <w:b/>
          <w:bCs/>
          <w:rtl/>
        </w:rPr>
        <w:t xml:space="preserve"> بگرفتشان و آنگاه آنها را مانند خاشاک نموديم</w:t>
      </w:r>
      <w:r w:rsidRPr="004204E4">
        <w:rPr>
          <w:rFonts w:cs="B Nazanin" w:hint="cs"/>
          <w:b/>
          <w:bCs/>
          <w:rtl/>
        </w:rPr>
        <w:t xml:space="preserve"> . </w:t>
      </w:r>
      <w:r w:rsidRPr="004204E4">
        <w:rPr>
          <w:rFonts w:cs="B Nazanin"/>
          <w:b/>
          <w:bCs/>
          <w:rtl/>
        </w:rPr>
        <w:t xml:space="preserve"> </w:t>
      </w:r>
      <w:r w:rsidRPr="004204E4">
        <w:rPr>
          <w:rFonts w:cs="B Nazanin" w:hint="cs"/>
          <w:b/>
          <w:bCs/>
          <w:rtl/>
        </w:rPr>
        <w:t xml:space="preserve"> پس دور باد </w:t>
      </w:r>
      <w:r w:rsidRPr="004204E4">
        <w:rPr>
          <w:rFonts w:cs="B Nazanin"/>
          <w:b/>
          <w:bCs/>
          <w:rtl/>
        </w:rPr>
        <w:t>قوم ظالمان</w:t>
      </w:r>
      <w:r w:rsidRPr="004204E4">
        <w:rPr>
          <w:rFonts w:cs="B Nazanin" w:hint="cs"/>
          <w:b/>
          <w:bCs/>
          <w:rtl/>
        </w:rPr>
        <w:t xml:space="preserve"> </w:t>
      </w:r>
      <w:r w:rsidRPr="004204E4">
        <w:rPr>
          <w:rFonts w:cs="B Nazanin"/>
          <w:b/>
          <w:bCs/>
          <w:rtl/>
        </w:rPr>
        <w:t xml:space="preserve"> از آن </w:t>
      </w:r>
      <w:r w:rsidRPr="00D04654">
        <w:rPr>
          <w:rFonts w:cs="B Nazanin"/>
          <w:sz w:val="20"/>
          <w:szCs w:val="20"/>
          <w:rtl/>
        </w:rPr>
        <w:t>(رحمت الهي)</w:t>
      </w:r>
      <w:r w:rsidRPr="004204E4">
        <w:rPr>
          <w:rFonts w:cs="B Nazanin" w:hint="cs"/>
          <w:b/>
          <w:bCs/>
          <w:rtl/>
        </w:rPr>
        <w:t xml:space="preserve"> (41) </w:t>
      </w:r>
      <w:r w:rsidRPr="004204E4">
        <w:rPr>
          <w:rFonts w:cs="B Nazanin"/>
          <w:b/>
          <w:bCs/>
          <w:rtl/>
        </w:rPr>
        <w:t>سپس بعد از آنها اقوامي ديگر بوجود آورديم</w:t>
      </w:r>
      <w:r w:rsidRPr="004204E4">
        <w:rPr>
          <w:rFonts w:cs="B Nazanin" w:hint="cs"/>
          <w:b/>
          <w:bCs/>
          <w:rtl/>
        </w:rPr>
        <w:t xml:space="preserve"> (42) </w:t>
      </w:r>
      <w:r w:rsidR="00D04654" w:rsidRPr="00D04654">
        <w:rPr>
          <w:rFonts w:cs="B Nazanin" w:hint="cs"/>
          <w:sz w:val="20"/>
          <w:szCs w:val="20"/>
          <w:rtl/>
        </w:rPr>
        <w:t>{</w:t>
      </w:r>
      <w:r w:rsidRPr="00D04654">
        <w:rPr>
          <w:rFonts w:cs="B Nazanin"/>
          <w:sz w:val="20"/>
          <w:szCs w:val="20"/>
          <w:rtl/>
        </w:rPr>
        <w:t>هيچ قومي از سرآمد خويش نه جلو مي افتد و نه از آن عقب ميماند</w:t>
      </w:r>
      <w:r w:rsidR="00D04654" w:rsidRPr="00D04654">
        <w:rPr>
          <w:rFonts w:cs="B Nazanin" w:hint="cs"/>
          <w:sz w:val="20"/>
          <w:szCs w:val="20"/>
          <w:rtl/>
        </w:rPr>
        <w:t>}</w:t>
      </w:r>
      <w:r w:rsidRPr="004204E4">
        <w:rPr>
          <w:rFonts w:cs="B Nazanin" w:hint="cs"/>
          <w:b/>
          <w:bCs/>
          <w:rtl/>
        </w:rPr>
        <w:t xml:space="preserve"> (43) </w:t>
      </w:r>
      <w:r w:rsidRPr="004204E4">
        <w:rPr>
          <w:rFonts w:cs="B Nazanin"/>
          <w:b/>
          <w:bCs/>
          <w:rtl/>
        </w:rPr>
        <w:t>آنگاه رسولانمان را يکي پس از ديگري فرستاديم</w:t>
      </w:r>
      <w:r w:rsidRPr="004204E4">
        <w:rPr>
          <w:rFonts w:cs="B Nazanin" w:hint="cs"/>
          <w:b/>
          <w:bCs/>
          <w:rtl/>
        </w:rPr>
        <w:t xml:space="preserve"> </w:t>
      </w:r>
      <w:r w:rsidRPr="004204E4">
        <w:rPr>
          <w:rFonts w:cs="B Nazanin"/>
          <w:b/>
          <w:bCs/>
          <w:rtl/>
        </w:rPr>
        <w:t xml:space="preserve">. هرقومي که رسولشان بسويشان آمد تکذيبش کردند و ما نيز آنها را </w:t>
      </w:r>
      <w:r w:rsidRPr="00D04654">
        <w:rPr>
          <w:rFonts w:cs="B Nazanin"/>
          <w:sz w:val="20"/>
          <w:szCs w:val="20"/>
          <w:rtl/>
        </w:rPr>
        <w:t>(نابود کرده و)</w:t>
      </w:r>
      <w:r w:rsidRPr="004204E4">
        <w:rPr>
          <w:rFonts w:cs="B Nazanin"/>
          <w:b/>
          <w:bCs/>
          <w:rtl/>
        </w:rPr>
        <w:t xml:space="preserve"> پي اقوام قبلي فرستاديم و تبديل به داستانهاي گذشتگان گرديدند</w:t>
      </w:r>
      <w:r w:rsidRPr="004204E4">
        <w:rPr>
          <w:rFonts w:cs="B Nazanin" w:hint="cs"/>
          <w:b/>
          <w:bCs/>
          <w:rtl/>
        </w:rPr>
        <w:t xml:space="preserve"> </w:t>
      </w:r>
      <w:r w:rsidRPr="004204E4">
        <w:rPr>
          <w:rFonts w:cs="B Nazanin"/>
          <w:b/>
          <w:bCs/>
          <w:rtl/>
        </w:rPr>
        <w:t xml:space="preserve">. پس </w:t>
      </w:r>
      <w:r w:rsidRPr="004204E4">
        <w:rPr>
          <w:rFonts w:cs="B Nazanin" w:hint="cs"/>
          <w:b/>
          <w:bCs/>
          <w:rtl/>
        </w:rPr>
        <w:t xml:space="preserve">دور باد </w:t>
      </w:r>
      <w:r w:rsidRPr="004204E4">
        <w:rPr>
          <w:rFonts w:cs="B Nazanin"/>
          <w:b/>
          <w:bCs/>
          <w:rtl/>
        </w:rPr>
        <w:t xml:space="preserve"> مردم بي ايمان </w:t>
      </w:r>
      <w:r w:rsidRPr="004204E4">
        <w:rPr>
          <w:rFonts w:cs="B Nazanin" w:hint="cs"/>
          <w:b/>
          <w:bCs/>
          <w:rtl/>
        </w:rPr>
        <w:t xml:space="preserve"> از آن</w:t>
      </w:r>
      <w:r w:rsidR="00D04654">
        <w:rPr>
          <w:rFonts w:cs="B Nazanin" w:hint="cs"/>
          <w:b/>
          <w:bCs/>
          <w:rtl/>
        </w:rPr>
        <w:t xml:space="preserve"> </w:t>
      </w:r>
      <w:r w:rsidRPr="00D04654">
        <w:rPr>
          <w:rFonts w:cs="B Nazanin"/>
          <w:sz w:val="20"/>
          <w:szCs w:val="20"/>
          <w:rtl/>
        </w:rPr>
        <w:t>(</w:t>
      </w:r>
      <w:r w:rsidRPr="00D04654">
        <w:rPr>
          <w:rFonts w:cs="B Nazanin" w:hint="cs"/>
          <w:sz w:val="20"/>
          <w:szCs w:val="20"/>
          <w:rtl/>
        </w:rPr>
        <w:t>رحمت الهی</w:t>
      </w:r>
      <w:r w:rsidRPr="00D04654">
        <w:rPr>
          <w:rFonts w:cs="B Nazanin"/>
          <w:sz w:val="20"/>
          <w:szCs w:val="20"/>
          <w:rtl/>
        </w:rPr>
        <w:t>)</w:t>
      </w:r>
      <w:r w:rsidRPr="004204E4">
        <w:rPr>
          <w:rFonts w:cs="B Nazanin"/>
          <w:b/>
          <w:bCs/>
          <w:rtl/>
        </w:rPr>
        <w:t xml:space="preserve"> </w:t>
      </w:r>
      <w:r w:rsidRPr="004204E4">
        <w:rPr>
          <w:rFonts w:cs="B Nazanin" w:hint="cs"/>
          <w:b/>
          <w:bCs/>
          <w:rtl/>
        </w:rPr>
        <w:t>(44)</w:t>
      </w:r>
      <w:r w:rsidR="009F2729">
        <w:rPr>
          <w:rFonts w:cs="B Nazanin" w:hint="cs"/>
          <w:b/>
          <w:bCs/>
          <w:rtl/>
          <w:lang w:bidi="fa-IR"/>
        </w:rPr>
        <w:t xml:space="preserve"> </w:t>
      </w:r>
      <w:r w:rsidR="00D04654" w:rsidRPr="00D04654">
        <w:rPr>
          <w:rFonts w:cs="B Nazanin" w:hint="cs"/>
          <w:b/>
          <w:bCs/>
          <w:color w:val="000000"/>
          <w:rtl/>
        </w:rPr>
        <w:t>سپ</w:t>
      </w:r>
      <w:r w:rsidR="00D04654" w:rsidRPr="00D04654">
        <w:rPr>
          <w:rFonts w:cs="B Nazanin"/>
          <w:b/>
          <w:bCs/>
          <w:color w:val="000000"/>
          <w:rtl/>
        </w:rPr>
        <w:t>س موسي و برادرش هارون را با آياتمان و دليلي آشکار فرستاديم</w:t>
      </w:r>
      <w:r w:rsidR="00D04654" w:rsidRPr="00D04654">
        <w:rPr>
          <w:rFonts w:cs="B Nazanin" w:hint="cs"/>
          <w:b/>
          <w:bCs/>
          <w:color w:val="000000"/>
          <w:rtl/>
        </w:rPr>
        <w:t xml:space="preserve"> (45) </w:t>
      </w:r>
      <w:r w:rsidR="00D04654" w:rsidRPr="00D04654">
        <w:rPr>
          <w:rFonts w:cs="B Nazanin"/>
          <w:b/>
          <w:bCs/>
          <w:color w:val="000000"/>
          <w:rtl/>
        </w:rPr>
        <w:t>بسوي فرعون وسركردگانش. و گردن فرازي ميكرد</w:t>
      </w:r>
      <w:r w:rsidR="00D04654" w:rsidRPr="00D04654">
        <w:rPr>
          <w:rFonts w:cs="B Nazanin" w:hint="cs"/>
          <w:b/>
          <w:bCs/>
          <w:color w:val="000000"/>
          <w:rtl/>
        </w:rPr>
        <w:t xml:space="preserve">ند </w:t>
      </w:r>
      <w:r w:rsidR="00D04654" w:rsidRPr="00D04654">
        <w:rPr>
          <w:rFonts w:cs="B Nazanin"/>
          <w:b/>
          <w:bCs/>
          <w:color w:val="000000"/>
          <w:rtl/>
        </w:rPr>
        <w:t xml:space="preserve">و </w:t>
      </w:r>
      <w:r w:rsidR="00D04654" w:rsidRPr="00957399">
        <w:rPr>
          <w:rFonts w:cs="B Nazanin"/>
          <w:color w:val="000000"/>
          <w:sz w:val="20"/>
          <w:szCs w:val="20"/>
          <w:rtl/>
        </w:rPr>
        <w:t>(خود را)</w:t>
      </w:r>
      <w:r w:rsidR="00D04654" w:rsidRPr="00D04654">
        <w:rPr>
          <w:rFonts w:cs="B Nazanin"/>
          <w:b/>
          <w:bCs/>
          <w:color w:val="000000"/>
          <w:rtl/>
        </w:rPr>
        <w:t xml:space="preserve"> قومي بلند مرتبه </w:t>
      </w:r>
      <w:r w:rsidR="00D04654" w:rsidRPr="00D04654">
        <w:rPr>
          <w:rFonts w:cs="B Nazanin" w:hint="cs"/>
          <w:b/>
          <w:bCs/>
          <w:color w:val="000000"/>
          <w:rtl/>
        </w:rPr>
        <w:t xml:space="preserve">قلمداد نمودند (46) </w:t>
      </w:r>
      <w:r w:rsidR="00D04654" w:rsidRPr="00D04654">
        <w:rPr>
          <w:rFonts w:cs="B Nazanin"/>
          <w:b/>
          <w:bCs/>
          <w:color w:val="000000"/>
          <w:rtl/>
        </w:rPr>
        <w:t>و گفتند آيا ما به دو نفر بشر مانند خودمان ايمان بياوريم؟ آنهم در صورتيکه قوم آنها ما را بندگي ميکنند؟</w:t>
      </w:r>
      <w:r w:rsidR="00D04654" w:rsidRPr="00D04654">
        <w:rPr>
          <w:rFonts w:cs="B Nazanin" w:hint="cs"/>
          <w:b/>
          <w:bCs/>
          <w:color w:val="000000"/>
          <w:rtl/>
        </w:rPr>
        <w:t xml:space="preserve"> (47) </w:t>
      </w:r>
      <w:r w:rsidR="00D04654" w:rsidRPr="00D04654">
        <w:rPr>
          <w:rFonts w:cs="B Nazanin"/>
          <w:b/>
          <w:bCs/>
          <w:color w:val="000000"/>
          <w:rtl/>
        </w:rPr>
        <w:t>پس تکذيبشان کردند و از هلاک شدگان گرديدند</w:t>
      </w:r>
      <w:r w:rsidR="00D04654" w:rsidRPr="00D04654">
        <w:rPr>
          <w:rFonts w:cs="B Nazanin" w:hint="cs"/>
          <w:b/>
          <w:bCs/>
          <w:color w:val="000000"/>
          <w:rtl/>
        </w:rPr>
        <w:t xml:space="preserve"> (48) </w:t>
      </w:r>
      <w:r w:rsidR="00D04654" w:rsidRPr="00D04654">
        <w:rPr>
          <w:rFonts w:cs="B Nazanin"/>
          <w:b/>
          <w:bCs/>
          <w:color w:val="000000"/>
          <w:rtl/>
        </w:rPr>
        <w:t xml:space="preserve">و ما البته آن کتاب را به موسي داديم شايد </w:t>
      </w:r>
      <w:r w:rsidR="00D04654" w:rsidRPr="00D04654">
        <w:rPr>
          <w:rFonts w:cs="B Nazanin"/>
          <w:b/>
          <w:bCs/>
          <w:color w:val="000000"/>
          <w:rtl/>
        </w:rPr>
        <w:lastRenderedPageBreak/>
        <w:t>هدايت شوند</w:t>
      </w:r>
      <w:r w:rsidR="00D04654" w:rsidRPr="00D04654">
        <w:rPr>
          <w:rFonts w:cs="B Nazanin" w:hint="cs"/>
          <w:b/>
          <w:bCs/>
          <w:color w:val="000000"/>
          <w:rtl/>
        </w:rPr>
        <w:t xml:space="preserve"> (49) </w:t>
      </w:r>
      <w:r w:rsidR="00D04654" w:rsidRPr="00D04654">
        <w:rPr>
          <w:rFonts w:cs="B Nazanin"/>
          <w:b/>
          <w:bCs/>
          <w:color w:val="000000"/>
          <w:rtl/>
        </w:rPr>
        <w:t>و پسر مريم و مادرش را نشانه اي قرار داديم و آنها را در سرزميني بلند که هموار وداراي چشمه سار</w:t>
      </w:r>
      <w:r w:rsidR="00D04654" w:rsidRPr="00D04654">
        <w:rPr>
          <w:rFonts w:cs="B Nazanin" w:hint="cs"/>
          <w:b/>
          <w:bCs/>
          <w:color w:val="000000"/>
          <w:rtl/>
        </w:rPr>
        <w:t>هائی</w:t>
      </w:r>
      <w:r w:rsidR="00D04654" w:rsidRPr="00D04654">
        <w:rPr>
          <w:rFonts w:cs="B Nazanin"/>
          <w:b/>
          <w:bCs/>
          <w:color w:val="000000"/>
          <w:rtl/>
        </w:rPr>
        <w:t xml:space="preserve"> بود جاي داديم</w:t>
      </w:r>
      <w:r w:rsidR="00D04654" w:rsidRPr="00D04654">
        <w:rPr>
          <w:rFonts w:cs="B Nazanin" w:hint="cs"/>
          <w:b/>
          <w:bCs/>
          <w:color w:val="000000"/>
          <w:rtl/>
        </w:rPr>
        <w:t xml:space="preserve"> (50)</w:t>
      </w:r>
      <w:bookmarkStart w:id="13" w:name="مومنون7"/>
      <w:bookmarkEnd w:id="13"/>
      <w:r w:rsidR="006F6ACD">
        <w:rPr>
          <w:rFonts w:cs="B Nazanin" w:hint="cs"/>
          <w:b/>
          <w:bCs/>
          <w:rtl/>
        </w:rPr>
        <w:t xml:space="preserve"> </w:t>
      </w:r>
      <w:r w:rsidR="003923D9" w:rsidRPr="00CC3BF3">
        <w:rPr>
          <w:rFonts w:cs="B Nazanin"/>
          <w:b/>
          <w:bCs/>
          <w:rtl/>
        </w:rPr>
        <w:t>اي رسولان</w:t>
      </w:r>
      <w:r w:rsidR="00982CD2" w:rsidRPr="00CC3BF3">
        <w:rPr>
          <w:rFonts w:cs="B Nazanin" w:hint="cs"/>
          <w:b/>
          <w:bCs/>
          <w:rtl/>
        </w:rPr>
        <w:t xml:space="preserve"> </w:t>
      </w:r>
      <w:r w:rsidR="003923D9" w:rsidRPr="00CC3BF3">
        <w:rPr>
          <w:rFonts w:cs="B Nazanin"/>
          <w:b/>
          <w:bCs/>
          <w:rtl/>
        </w:rPr>
        <w:t>! از چيزهاي پاکيزه بخوريد و عمل شايسته کنيد که من به آنچه ميکنيد دانايم</w:t>
      </w:r>
      <w:r w:rsidR="003923D9" w:rsidRPr="00CC3BF3">
        <w:rPr>
          <w:rFonts w:cs="B Nazanin" w:hint="cs"/>
          <w:b/>
          <w:bCs/>
          <w:rtl/>
        </w:rPr>
        <w:t xml:space="preserve"> (51) </w:t>
      </w:r>
      <w:r w:rsidR="003923D9" w:rsidRPr="00CC3BF3">
        <w:rPr>
          <w:rFonts w:cs="B Nazanin"/>
          <w:b/>
          <w:bCs/>
          <w:rtl/>
        </w:rPr>
        <w:t xml:space="preserve">و اين مردم نيز </w:t>
      </w:r>
      <w:r w:rsidR="00982CD2" w:rsidRPr="00957399">
        <w:rPr>
          <w:rFonts w:cs="B Nazanin" w:hint="cs"/>
          <w:sz w:val="20"/>
          <w:szCs w:val="20"/>
          <w:rtl/>
        </w:rPr>
        <w:t>(</w:t>
      </w:r>
      <w:r w:rsidR="003923D9" w:rsidRPr="00957399">
        <w:rPr>
          <w:rFonts w:cs="B Nazanin"/>
          <w:sz w:val="20"/>
          <w:szCs w:val="20"/>
          <w:rtl/>
        </w:rPr>
        <w:t>که همه يکجورند</w:t>
      </w:r>
      <w:r w:rsidR="00982CD2" w:rsidRPr="00957399">
        <w:rPr>
          <w:rFonts w:cs="B Nazanin" w:hint="cs"/>
          <w:sz w:val="20"/>
          <w:szCs w:val="20"/>
          <w:rtl/>
        </w:rPr>
        <w:t>)</w:t>
      </w:r>
      <w:r w:rsidR="003923D9" w:rsidRPr="00957399">
        <w:rPr>
          <w:rFonts w:cs="B Nazanin"/>
          <w:sz w:val="20"/>
          <w:szCs w:val="20"/>
          <w:rtl/>
        </w:rPr>
        <w:t xml:space="preserve"> </w:t>
      </w:r>
      <w:r w:rsidR="003923D9" w:rsidRPr="00CC3BF3">
        <w:rPr>
          <w:rFonts w:cs="B Nazanin"/>
          <w:b/>
          <w:bCs/>
          <w:rtl/>
        </w:rPr>
        <w:t>امت شما هستند</w:t>
      </w:r>
      <w:r w:rsidR="003923D9" w:rsidRPr="00CC3BF3">
        <w:rPr>
          <w:rFonts w:cs="B Nazanin" w:hint="cs"/>
          <w:b/>
          <w:bCs/>
          <w:rtl/>
        </w:rPr>
        <w:t xml:space="preserve"> </w:t>
      </w:r>
      <w:r w:rsidR="003923D9" w:rsidRPr="00CC3BF3">
        <w:rPr>
          <w:rFonts w:cs="B Nazanin"/>
          <w:b/>
          <w:bCs/>
          <w:rtl/>
        </w:rPr>
        <w:t>، و من نيز پروردگارتان هستم</w:t>
      </w:r>
      <w:r w:rsidR="003923D9" w:rsidRPr="00CC3BF3">
        <w:rPr>
          <w:rFonts w:cs="B Nazanin" w:hint="cs"/>
          <w:b/>
          <w:bCs/>
          <w:rtl/>
        </w:rPr>
        <w:t xml:space="preserve"> </w:t>
      </w:r>
      <w:r w:rsidR="003923D9" w:rsidRPr="00CC3BF3">
        <w:rPr>
          <w:rFonts w:cs="B Nazanin"/>
          <w:b/>
          <w:bCs/>
          <w:rtl/>
        </w:rPr>
        <w:t>، پس</w:t>
      </w:r>
      <w:r w:rsidR="00DC1546">
        <w:rPr>
          <w:rFonts w:cs="B Nazanin" w:hint="cs"/>
          <w:b/>
          <w:bCs/>
          <w:rtl/>
        </w:rPr>
        <w:t xml:space="preserve"> ،</w:t>
      </w:r>
      <w:r w:rsidR="003923D9" w:rsidRPr="00CC3BF3">
        <w:rPr>
          <w:rFonts w:cs="B Nazanin"/>
          <w:b/>
          <w:bCs/>
          <w:rtl/>
        </w:rPr>
        <w:t xml:space="preserve"> از من پروا کنيد</w:t>
      </w:r>
      <w:r w:rsidR="003923D9" w:rsidRPr="00CC3BF3">
        <w:rPr>
          <w:rFonts w:cs="B Nazanin" w:hint="cs"/>
          <w:b/>
          <w:bCs/>
          <w:rtl/>
        </w:rPr>
        <w:t xml:space="preserve"> (52) </w:t>
      </w:r>
      <w:r w:rsidR="00982CD2" w:rsidRPr="00D04654">
        <w:rPr>
          <w:rFonts w:cs="B Nazanin" w:hint="cs"/>
          <w:sz w:val="20"/>
          <w:szCs w:val="20"/>
          <w:rtl/>
        </w:rPr>
        <w:t>[ ا</w:t>
      </w:r>
      <w:r w:rsidR="00D04654" w:rsidRPr="00D04654">
        <w:rPr>
          <w:rFonts w:cs="B Nazanin" w:hint="cs"/>
          <w:sz w:val="20"/>
          <w:szCs w:val="20"/>
          <w:rtl/>
        </w:rPr>
        <w:t>ی پیامبر ! بدان که</w:t>
      </w:r>
      <w:r w:rsidR="00DC1546" w:rsidRPr="00D04654">
        <w:rPr>
          <w:rFonts w:cs="B Nazanin" w:hint="cs"/>
          <w:sz w:val="20"/>
          <w:szCs w:val="20"/>
          <w:rtl/>
        </w:rPr>
        <w:t xml:space="preserve"> آنها ]</w:t>
      </w:r>
      <w:r w:rsidR="003923D9" w:rsidRPr="00CC3BF3">
        <w:rPr>
          <w:rFonts w:cs="B Nazanin"/>
          <w:b/>
          <w:bCs/>
          <w:rtl/>
        </w:rPr>
        <w:t xml:space="preserve"> امر خويش را بين خود قطعه قطعه کردند </w:t>
      </w:r>
      <w:r w:rsidR="00DC1546">
        <w:rPr>
          <w:rFonts w:cs="B Nazanin" w:hint="cs"/>
          <w:b/>
          <w:bCs/>
          <w:rtl/>
        </w:rPr>
        <w:t xml:space="preserve">، </w:t>
      </w:r>
      <w:r w:rsidR="003923D9" w:rsidRPr="00CC3BF3">
        <w:rPr>
          <w:rFonts w:cs="B Nazanin"/>
          <w:b/>
          <w:bCs/>
          <w:rtl/>
        </w:rPr>
        <w:t>و هر گروهي به آنچه نزد خودشان بود دل خوش نمودند</w:t>
      </w:r>
      <w:r w:rsidR="003923D9" w:rsidRPr="00CC3BF3">
        <w:rPr>
          <w:rFonts w:cs="B Nazanin" w:hint="cs"/>
          <w:b/>
          <w:bCs/>
          <w:rtl/>
        </w:rPr>
        <w:t xml:space="preserve"> (53) </w:t>
      </w:r>
      <w:r w:rsidR="00982CD2" w:rsidRPr="00CC3BF3">
        <w:rPr>
          <w:rFonts w:cs="B Nazanin" w:hint="cs"/>
          <w:b/>
          <w:bCs/>
          <w:rtl/>
        </w:rPr>
        <w:t>لذا</w:t>
      </w:r>
      <w:r w:rsidR="003923D9" w:rsidRPr="00CC3BF3">
        <w:rPr>
          <w:rFonts w:cs="B Nazanin"/>
          <w:b/>
          <w:bCs/>
          <w:rtl/>
        </w:rPr>
        <w:t xml:space="preserve"> آنها را تا مدتي در گرفتاري شان واگذار</w:t>
      </w:r>
      <w:r w:rsidR="003923D9" w:rsidRPr="00CC3BF3">
        <w:rPr>
          <w:rFonts w:cs="B Nazanin" w:hint="cs"/>
          <w:b/>
          <w:bCs/>
          <w:rtl/>
        </w:rPr>
        <w:t xml:space="preserve"> (54)</w:t>
      </w:r>
    </w:p>
    <w:p w:rsidR="00F0586B" w:rsidRPr="001E5F8E" w:rsidRDefault="00952ABD" w:rsidP="00020084">
      <w:pPr>
        <w:tabs>
          <w:tab w:val="left" w:pos="5460"/>
          <w:tab w:val="left" w:pos="5618"/>
        </w:tabs>
        <w:ind w:left="-52" w:right="142"/>
        <w:jc w:val="center"/>
        <w:rPr>
          <w:rFonts w:cs="B Nazanin"/>
          <w:b/>
          <w:bCs/>
          <w:sz w:val="20"/>
          <w:szCs w:val="26"/>
          <w:u w:val="single"/>
          <w:rtl/>
          <w:lang w:bidi="fa-IR"/>
        </w:rPr>
      </w:pPr>
      <w:bookmarkStart w:id="14" w:name="مومنون8"/>
      <w:bookmarkEnd w:id="14"/>
      <w:r>
        <w:rPr>
          <w:rFonts w:cs="B Nazanin"/>
          <w:b/>
          <w:bCs/>
          <w:sz w:val="40"/>
          <w:szCs w:val="40"/>
          <w:rtl/>
        </w:rPr>
        <w:br w:type="page"/>
      </w:r>
      <w:bookmarkStart w:id="15" w:name="_Hlk492219387"/>
      <w:bookmarkEnd w:id="9"/>
      <w:r w:rsidR="00A83573" w:rsidRPr="001E5F8E">
        <w:rPr>
          <w:rFonts w:cs="B Nazanin" w:hint="cs"/>
          <w:b/>
          <w:bCs/>
          <w:sz w:val="20"/>
          <w:szCs w:val="26"/>
          <w:u w:val="single"/>
          <w:rtl/>
          <w:lang w:bidi="fa-IR"/>
        </w:rPr>
        <w:lastRenderedPageBreak/>
        <w:t>مومنون</w:t>
      </w:r>
      <w:r w:rsidR="006F6ACD" w:rsidRPr="001E5F8E">
        <w:rPr>
          <w:rFonts w:cs="B Nazanin" w:hint="cs"/>
          <w:b/>
          <w:bCs/>
          <w:sz w:val="20"/>
          <w:szCs w:val="26"/>
          <w:u w:val="single"/>
          <w:rtl/>
          <w:lang w:bidi="fa-IR"/>
        </w:rPr>
        <w:t>3</w:t>
      </w:r>
      <w:r w:rsidR="00A83573" w:rsidRPr="001E5F8E">
        <w:rPr>
          <w:rFonts w:cs="B Nazanin" w:hint="cs"/>
          <w:b/>
          <w:bCs/>
          <w:sz w:val="20"/>
          <w:szCs w:val="26"/>
          <w:u w:val="single"/>
          <w:rtl/>
          <w:lang w:bidi="fa-IR"/>
        </w:rPr>
        <w:t xml:space="preserve">     </w:t>
      </w:r>
      <w:r w:rsidR="00F0586B" w:rsidRPr="001E5F8E">
        <w:rPr>
          <w:rFonts w:cs="B Nazanin" w:hint="cs"/>
          <w:b/>
          <w:bCs/>
          <w:sz w:val="20"/>
          <w:szCs w:val="26"/>
          <w:u w:val="single"/>
          <w:rtl/>
          <w:lang w:bidi="fa-IR"/>
        </w:rPr>
        <w:t>آیات55تا</w:t>
      </w:r>
      <w:r w:rsidR="00561872" w:rsidRPr="001E5F8E">
        <w:rPr>
          <w:rFonts w:cs="B Nazanin" w:hint="cs"/>
          <w:b/>
          <w:bCs/>
          <w:sz w:val="20"/>
          <w:szCs w:val="26"/>
          <w:u w:val="single"/>
          <w:rtl/>
          <w:lang w:bidi="fa-IR"/>
        </w:rPr>
        <w:t>77</w:t>
      </w:r>
    </w:p>
    <w:p w:rsidR="001E5F8E" w:rsidRDefault="001E5F8E" w:rsidP="001E5F8E">
      <w:pPr>
        <w:widowControl w:val="0"/>
        <w:tabs>
          <w:tab w:val="left" w:pos="5599"/>
        </w:tabs>
        <w:ind w:left="-52"/>
        <w:jc w:val="both"/>
        <w:rPr>
          <w:rFonts w:cs="B Nazanin"/>
          <w:b/>
          <w:bCs/>
          <w:color w:val="000000"/>
          <w:sz w:val="20"/>
          <w:szCs w:val="20"/>
          <w:rtl/>
        </w:rPr>
      </w:pPr>
      <w:bookmarkStart w:id="16" w:name="_Hlk491414164"/>
      <w:r w:rsidRPr="00F82D13">
        <w:rPr>
          <w:rFonts w:cs="Traditional Arabic" w:hint="eastAsia"/>
          <w:b/>
          <w:bCs/>
          <w:color w:val="000000"/>
          <w:sz w:val="20"/>
          <w:szCs w:val="20"/>
          <w:rtl/>
        </w:rPr>
        <w:t>أَيَحْسَبُونَ</w:t>
      </w:r>
      <w:r w:rsidRPr="00F82D13">
        <w:rPr>
          <w:rFonts w:cs="Traditional Arabic"/>
          <w:b/>
          <w:bCs/>
          <w:color w:val="000000"/>
          <w:sz w:val="20"/>
          <w:szCs w:val="20"/>
          <w:rtl/>
        </w:rPr>
        <w:t xml:space="preserve"> أَنَّمَا نُمِدُّهُم بِهِ </w:t>
      </w:r>
      <w:r w:rsidRPr="00F82D13">
        <w:rPr>
          <w:rFonts w:cs="Traditional Arabic" w:hint="eastAsia"/>
          <w:b/>
          <w:bCs/>
          <w:color w:val="000000"/>
          <w:sz w:val="20"/>
          <w:szCs w:val="20"/>
          <w:rtl/>
        </w:rPr>
        <w:t>مِن</w:t>
      </w:r>
      <w:r w:rsidRPr="00F82D13">
        <w:rPr>
          <w:rFonts w:cs="Traditional Arabic"/>
          <w:b/>
          <w:bCs/>
          <w:color w:val="000000"/>
          <w:sz w:val="20"/>
          <w:szCs w:val="20"/>
          <w:rtl/>
        </w:rPr>
        <w:t xml:space="preserve"> مَّالٍ وَبَنِينَ ﴿55﴾ </w:t>
      </w:r>
      <w:r w:rsidRPr="00F82D13">
        <w:rPr>
          <w:rFonts w:cs="Traditional Arabic" w:hint="eastAsia"/>
          <w:b/>
          <w:bCs/>
          <w:color w:val="000000"/>
          <w:sz w:val="20"/>
          <w:szCs w:val="20"/>
          <w:rtl/>
        </w:rPr>
        <w:t>نُسَارِعُ</w:t>
      </w:r>
      <w:r w:rsidRPr="00F82D13">
        <w:rPr>
          <w:rFonts w:cs="Traditional Arabic"/>
          <w:b/>
          <w:bCs/>
          <w:color w:val="000000"/>
          <w:sz w:val="20"/>
          <w:szCs w:val="20"/>
          <w:rtl/>
        </w:rPr>
        <w:t xml:space="preserve"> لَهُمْ </w:t>
      </w:r>
      <w:r w:rsidRPr="00F82D13">
        <w:rPr>
          <w:rFonts w:cs="Traditional Arabic" w:hint="eastAsia"/>
          <w:b/>
          <w:bCs/>
          <w:color w:val="000000"/>
          <w:sz w:val="20"/>
          <w:szCs w:val="20"/>
          <w:rtl/>
        </w:rPr>
        <w:t>فِي</w:t>
      </w:r>
      <w:r w:rsidRPr="00F82D13">
        <w:rPr>
          <w:rFonts w:cs="Traditional Arabic"/>
          <w:b/>
          <w:bCs/>
          <w:color w:val="000000"/>
          <w:sz w:val="20"/>
          <w:szCs w:val="20"/>
          <w:rtl/>
        </w:rPr>
        <w:t xml:space="preserve"> الْخَيْرَاتِ بَل لَّا يَشْعُرُونَ ﴿56﴾ </w:t>
      </w:r>
      <w:r w:rsidRPr="00F82D13">
        <w:rPr>
          <w:rFonts w:cs="Traditional Arabic" w:hint="eastAsia"/>
          <w:b/>
          <w:bCs/>
          <w:color w:val="000000"/>
          <w:sz w:val="20"/>
          <w:szCs w:val="20"/>
          <w:rtl/>
        </w:rPr>
        <w:t>إِنَّ</w:t>
      </w:r>
      <w:r w:rsidRPr="00F82D13">
        <w:rPr>
          <w:rFonts w:cs="Traditional Arabic"/>
          <w:b/>
          <w:bCs/>
          <w:color w:val="000000"/>
          <w:sz w:val="20"/>
          <w:szCs w:val="20"/>
          <w:rtl/>
        </w:rPr>
        <w:t xml:space="preserve"> الَّذِينَ هُم مِّنْ خَشْيَةِ رَبِّهِم مُّشْفِقُونَ ﴿57﴾ </w:t>
      </w:r>
      <w:r w:rsidRPr="00F82D13">
        <w:rPr>
          <w:rFonts w:cs="Traditional Arabic" w:hint="eastAsia"/>
          <w:b/>
          <w:bCs/>
          <w:color w:val="000000"/>
          <w:sz w:val="20"/>
          <w:szCs w:val="20"/>
          <w:rtl/>
        </w:rPr>
        <w:t>وَالَّذِينَ</w:t>
      </w:r>
      <w:r w:rsidRPr="00F82D13">
        <w:rPr>
          <w:rFonts w:cs="Traditional Arabic"/>
          <w:b/>
          <w:bCs/>
          <w:color w:val="000000"/>
          <w:sz w:val="20"/>
          <w:szCs w:val="20"/>
          <w:rtl/>
        </w:rPr>
        <w:t xml:space="preserve"> هُم بِآيَاتِ رَبِّهِمْ يُؤْمِنُونَ ﴿58﴾ </w:t>
      </w:r>
      <w:r w:rsidRPr="00F82D13">
        <w:rPr>
          <w:rFonts w:cs="Traditional Arabic" w:hint="eastAsia"/>
          <w:b/>
          <w:bCs/>
          <w:color w:val="000000"/>
          <w:sz w:val="20"/>
          <w:szCs w:val="20"/>
          <w:rtl/>
        </w:rPr>
        <w:t>وَالَّذِينَ</w:t>
      </w:r>
      <w:r w:rsidRPr="00F82D13">
        <w:rPr>
          <w:rFonts w:cs="Traditional Arabic"/>
          <w:b/>
          <w:bCs/>
          <w:color w:val="000000"/>
          <w:sz w:val="20"/>
          <w:szCs w:val="20"/>
          <w:rtl/>
        </w:rPr>
        <w:t xml:space="preserve"> هُم بِرَبِّهِمْ لَا يُشْرِكُونَ ﴿59﴾ </w:t>
      </w:r>
      <w:r w:rsidRPr="00F82D13">
        <w:rPr>
          <w:rFonts w:cs="Traditional Arabic" w:hint="eastAsia"/>
          <w:b/>
          <w:bCs/>
          <w:color w:val="000000"/>
          <w:sz w:val="20"/>
          <w:szCs w:val="20"/>
          <w:rtl/>
        </w:rPr>
        <w:t>وَالَّذِينَ</w:t>
      </w:r>
      <w:r w:rsidRPr="00F82D13">
        <w:rPr>
          <w:rFonts w:cs="Traditional Arabic"/>
          <w:b/>
          <w:bCs/>
          <w:color w:val="000000"/>
          <w:sz w:val="20"/>
          <w:szCs w:val="20"/>
          <w:rtl/>
        </w:rPr>
        <w:t xml:space="preserve"> يُؤْتُونَ مَا آتَوا </w:t>
      </w:r>
      <w:r w:rsidRPr="00F82D13">
        <w:rPr>
          <w:rFonts w:cs="Traditional Arabic" w:hint="eastAsia"/>
          <w:b/>
          <w:bCs/>
          <w:color w:val="000000"/>
          <w:sz w:val="20"/>
          <w:szCs w:val="20"/>
          <w:rtl/>
        </w:rPr>
        <w:t>وَّقُلُوبُهُمْ</w:t>
      </w:r>
      <w:r w:rsidRPr="00F82D13">
        <w:rPr>
          <w:rFonts w:cs="Traditional Arabic"/>
          <w:b/>
          <w:bCs/>
          <w:color w:val="000000"/>
          <w:sz w:val="20"/>
          <w:szCs w:val="20"/>
          <w:rtl/>
        </w:rPr>
        <w:t xml:space="preserve"> وَجِلَةٌ أَنَّهُمْ إِلَى رَبِّهِمْ رَاجِعُونَ ﴿60﴾ </w:t>
      </w:r>
      <w:r w:rsidRPr="00F82D13">
        <w:rPr>
          <w:rFonts w:cs="Traditional Arabic" w:hint="eastAsia"/>
          <w:b/>
          <w:bCs/>
          <w:color w:val="000000"/>
          <w:sz w:val="20"/>
          <w:szCs w:val="20"/>
          <w:rtl/>
        </w:rPr>
        <w:t>أُوْلَئِكَ</w:t>
      </w:r>
      <w:r w:rsidRPr="00F82D13">
        <w:rPr>
          <w:rFonts w:cs="Traditional Arabic"/>
          <w:b/>
          <w:bCs/>
          <w:color w:val="000000"/>
          <w:sz w:val="20"/>
          <w:szCs w:val="20"/>
          <w:rtl/>
        </w:rPr>
        <w:t xml:space="preserve"> يُسَارِعُونَ فِي الْخَيْرَاتِ وَهُمْ لَهَا </w:t>
      </w:r>
      <w:r w:rsidRPr="00F82D13">
        <w:rPr>
          <w:rFonts w:cs="Traditional Arabic" w:hint="eastAsia"/>
          <w:b/>
          <w:bCs/>
          <w:color w:val="000000"/>
          <w:sz w:val="20"/>
          <w:szCs w:val="20"/>
          <w:rtl/>
        </w:rPr>
        <w:t>سَابِقُونَ</w:t>
      </w:r>
      <w:r w:rsidRPr="00F82D13">
        <w:rPr>
          <w:rFonts w:cs="Traditional Arabic"/>
          <w:b/>
          <w:bCs/>
          <w:color w:val="000000"/>
          <w:sz w:val="20"/>
          <w:szCs w:val="20"/>
          <w:rtl/>
        </w:rPr>
        <w:t xml:space="preserve"> ﴿61﴾</w:t>
      </w:r>
      <w:r w:rsidRPr="004E4822">
        <w:rPr>
          <w:rFonts w:cs="Traditional Arabic" w:hint="eastAsia"/>
          <w:b/>
          <w:bCs/>
          <w:color w:val="000000"/>
          <w:sz w:val="20"/>
          <w:szCs w:val="20"/>
          <w:rtl/>
        </w:rPr>
        <w:t xml:space="preserve"> وَلَا</w:t>
      </w:r>
      <w:r w:rsidRPr="004E4822">
        <w:rPr>
          <w:rFonts w:cs="Traditional Arabic"/>
          <w:b/>
          <w:bCs/>
          <w:color w:val="000000"/>
          <w:sz w:val="20"/>
          <w:szCs w:val="20"/>
          <w:rtl/>
        </w:rPr>
        <w:t xml:space="preserve"> نُكَلِّفُ نَفْسًا </w:t>
      </w:r>
      <w:r w:rsidRPr="004E4822">
        <w:rPr>
          <w:rFonts w:cs="Traditional Arabic" w:hint="eastAsia"/>
          <w:b/>
          <w:bCs/>
          <w:color w:val="000000"/>
          <w:sz w:val="20"/>
          <w:szCs w:val="20"/>
          <w:rtl/>
        </w:rPr>
        <w:t>إِلَّا</w:t>
      </w:r>
      <w:r w:rsidRPr="004E4822">
        <w:rPr>
          <w:rFonts w:cs="Traditional Arabic"/>
          <w:b/>
          <w:bCs/>
          <w:color w:val="000000"/>
          <w:sz w:val="20"/>
          <w:szCs w:val="20"/>
          <w:rtl/>
        </w:rPr>
        <w:t xml:space="preserve"> وُسْعَهَا وَلَدَيْنَا كِتَابٌ يَنطِقُ بِالْحَقِّ وَهُمْ لَا يُظْلَمُونَ ﴿62﴾ </w:t>
      </w:r>
      <w:r w:rsidRPr="004E4822">
        <w:rPr>
          <w:rFonts w:cs="Traditional Arabic" w:hint="eastAsia"/>
          <w:b/>
          <w:bCs/>
          <w:color w:val="000000"/>
          <w:sz w:val="20"/>
          <w:szCs w:val="20"/>
          <w:rtl/>
        </w:rPr>
        <w:t>بَلْ</w:t>
      </w:r>
      <w:r w:rsidRPr="004E4822">
        <w:rPr>
          <w:rFonts w:cs="Traditional Arabic"/>
          <w:b/>
          <w:bCs/>
          <w:color w:val="000000"/>
          <w:sz w:val="20"/>
          <w:szCs w:val="20"/>
          <w:rtl/>
        </w:rPr>
        <w:t xml:space="preserve"> قُلُوبُهُمْ فِي غَمْرَةٍ مِّنْ </w:t>
      </w:r>
      <w:r w:rsidRPr="004E4822">
        <w:rPr>
          <w:rFonts w:cs="Traditional Arabic" w:hint="eastAsia"/>
          <w:b/>
          <w:bCs/>
          <w:color w:val="000000"/>
          <w:sz w:val="20"/>
          <w:szCs w:val="20"/>
          <w:rtl/>
        </w:rPr>
        <w:t>هَذَا</w:t>
      </w:r>
      <w:r w:rsidRPr="004E4822">
        <w:rPr>
          <w:rFonts w:cs="Traditional Arabic"/>
          <w:b/>
          <w:bCs/>
          <w:color w:val="000000"/>
          <w:sz w:val="20"/>
          <w:szCs w:val="20"/>
          <w:rtl/>
        </w:rPr>
        <w:t xml:space="preserve"> وَلَهُمْ أَعْمَالٌ مِن دُونِ ذَلِكَ هُمْ لَهَا عَامِلُونَ ﴿63﴾ </w:t>
      </w:r>
      <w:r w:rsidRPr="004E4822">
        <w:rPr>
          <w:rFonts w:cs="Traditional Arabic" w:hint="eastAsia"/>
          <w:b/>
          <w:bCs/>
          <w:color w:val="000000"/>
          <w:sz w:val="20"/>
          <w:szCs w:val="20"/>
          <w:rtl/>
        </w:rPr>
        <w:t>حَتَّى</w:t>
      </w:r>
      <w:r w:rsidRPr="004E4822">
        <w:rPr>
          <w:rFonts w:cs="Traditional Arabic"/>
          <w:b/>
          <w:bCs/>
          <w:color w:val="000000"/>
          <w:sz w:val="20"/>
          <w:szCs w:val="20"/>
          <w:rtl/>
        </w:rPr>
        <w:t xml:space="preserve"> إِذَا أَخَذْنَا مُتْرَفِيهِم بِالْعَذَابِ إِذَا </w:t>
      </w:r>
      <w:r w:rsidRPr="004E4822">
        <w:rPr>
          <w:rFonts w:cs="Traditional Arabic" w:hint="eastAsia"/>
          <w:b/>
          <w:bCs/>
          <w:color w:val="000000"/>
          <w:sz w:val="20"/>
          <w:szCs w:val="20"/>
          <w:rtl/>
        </w:rPr>
        <w:t>هُمْ</w:t>
      </w:r>
      <w:r w:rsidRPr="004E4822">
        <w:rPr>
          <w:rFonts w:cs="Traditional Arabic"/>
          <w:b/>
          <w:bCs/>
          <w:color w:val="000000"/>
          <w:sz w:val="20"/>
          <w:szCs w:val="20"/>
          <w:rtl/>
        </w:rPr>
        <w:t xml:space="preserve"> يَجْأَرُونَ ﴿64﴾ </w:t>
      </w:r>
      <w:r w:rsidRPr="004E4822">
        <w:rPr>
          <w:rFonts w:cs="Traditional Arabic" w:hint="eastAsia"/>
          <w:b/>
          <w:bCs/>
          <w:color w:val="000000"/>
          <w:sz w:val="20"/>
          <w:szCs w:val="20"/>
          <w:rtl/>
        </w:rPr>
        <w:t>لَا</w:t>
      </w:r>
      <w:r w:rsidRPr="004E4822">
        <w:rPr>
          <w:rFonts w:cs="Traditional Arabic"/>
          <w:b/>
          <w:bCs/>
          <w:color w:val="000000"/>
          <w:sz w:val="20"/>
          <w:szCs w:val="20"/>
          <w:rtl/>
        </w:rPr>
        <w:t xml:space="preserve"> تَجْأَرُوا </w:t>
      </w:r>
      <w:r w:rsidRPr="004E4822">
        <w:rPr>
          <w:rFonts w:cs="Traditional Arabic" w:hint="eastAsia"/>
          <w:b/>
          <w:bCs/>
          <w:color w:val="000000"/>
          <w:sz w:val="20"/>
          <w:szCs w:val="20"/>
          <w:rtl/>
        </w:rPr>
        <w:t>الْيَوْمَ</w:t>
      </w:r>
      <w:r w:rsidRPr="004E4822">
        <w:rPr>
          <w:rFonts w:cs="Traditional Arabic"/>
          <w:b/>
          <w:bCs/>
          <w:color w:val="000000"/>
          <w:sz w:val="20"/>
          <w:szCs w:val="20"/>
          <w:rtl/>
        </w:rPr>
        <w:t xml:space="preserve"> إِنَّكُم مِّنَّا لَا تُنصَرُونَ ﴿65﴾ </w:t>
      </w:r>
      <w:r w:rsidRPr="004E4822">
        <w:rPr>
          <w:rFonts w:cs="Traditional Arabic" w:hint="eastAsia"/>
          <w:b/>
          <w:bCs/>
          <w:color w:val="000000"/>
          <w:sz w:val="20"/>
          <w:szCs w:val="20"/>
          <w:rtl/>
        </w:rPr>
        <w:t>قَدْ</w:t>
      </w:r>
      <w:r w:rsidRPr="004E4822">
        <w:rPr>
          <w:rFonts w:cs="Traditional Arabic"/>
          <w:b/>
          <w:bCs/>
          <w:color w:val="000000"/>
          <w:sz w:val="20"/>
          <w:szCs w:val="20"/>
          <w:rtl/>
        </w:rPr>
        <w:t xml:space="preserve"> كَانَتْ آيَاتِي تُتْلَى عَلَيْكُمْ فَكُنتُمْ عَلَى </w:t>
      </w:r>
      <w:r w:rsidRPr="004E4822">
        <w:rPr>
          <w:rFonts w:cs="Traditional Arabic" w:hint="eastAsia"/>
          <w:b/>
          <w:bCs/>
          <w:color w:val="000000"/>
          <w:sz w:val="20"/>
          <w:szCs w:val="20"/>
          <w:rtl/>
        </w:rPr>
        <w:t>أَعْقَابِكُمْ</w:t>
      </w:r>
      <w:r w:rsidRPr="004E4822">
        <w:rPr>
          <w:rFonts w:cs="Traditional Arabic"/>
          <w:b/>
          <w:bCs/>
          <w:color w:val="000000"/>
          <w:sz w:val="20"/>
          <w:szCs w:val="20"/>
          <w:rtl/>
        </w:rPr>
        <w:t xml:space="preserve"> تَنكِصُونَ ﴿66﴾ </w:t>
      </w:r>
      <w:r w:rsidRPr="004E4822">
        <w:rPr>
          <w:rFonts w:cs="Traditional Arabic" w:hint="eastAsia"/>
          <w:b/>
          <w:bCs/>
          <w:color w:val="000000"/>
          <w:sz w:val="20"/>
          <w:szCs w:val="20"/>
          <w:rtl/>
        </w:rPr>
        <w:t>مُسْتَكْبِرِينَ</w:t>
      </w:r>
      <w:r w:rsidRPr="004E4822">
        <w:rPr>
          <w:rFonts w:cs="Traditional Arabic"/>
          <w:b/>
          <w:bCs/>
          <w:color w:val="000000"/>
          <w:sz w:val="20"/>
          <w:szCs w:val="20"/>
          <w:rtl/>
        </w:rPr>
        <w:t xml:space="preserve"> بِهِ سَامِرًا تَهْجُرُونَ ﴿67﴾</w:t>
      </w:r>
      <w:r w:rsidRPr="00E104F9">
        <w:rPr>
          <w:rFonts w:cs="Traditional Arabic" w:hint="eastAsia"/>
          <w:b/>
          <w:bCs/>
          <w:color w:val="000000"/>
          <w:sz w:val="20"/>
          <w:szCs w:val="20"/>
          <w:rtl/>
        </w:rPr>
        <w:t xml:space="preserve"> أفَلَمْ</w:t>
      </w:r>
      <w:r w:rsidRPr="00E104F9">
        <w:rPr>
          <w:rFonts w:cs="Traditional Arabic"/>
          <w:b/>
          <w:bCs/>
          <w:color w:val="000000"/>
          <w:sz w:val="20"/>
          <w:szCs w:val="20"/>
          <w:rtl/>
        </w:rPr>
        <w:t xml:space="preserve"> يَدَّبَّرُوا الْقَوْلَ أَمْ جَاءهُم مَّا لَمْ </w:t>
      </w:r>
      <w:r w:rsidRPr="00E104F9">
        <w:rPr>
          <w:rFonts w:cs="Traditional Arabic" w:hint="eastAsia"/>
          <w:b/>
          <w:bCs/>
          <w:color w:val="000000"/>
          <w:sz w:val="20"/>
          <w:szCs w:val="20"/>
          <w:rtl/>
        </w:rPr>
        <w:t>يَأْتِ</w:t>
      </w:r>
      <w:r w:rsidRPr="00E104F9">
        <w:rPr>
          <w:rFonts w:cs="Traditional Arabic"/>
          <w:b/>
          <w:bCs/>
          <w:color w:val="000000"/>
          <w:sz w:val="20"/>
          <w:szCs w:val="20"/>
          <w:rtl/>
        </w:rPr>
        <w:t xml:space="preserve"> آبَاءهُمُ الْأَوَّلِينَ ﴿68﴾ </w:t>
      </w:r>
      <w:r w:rsidRPr="00E104F9">
        <w:rPr>
          <w:rFonts w:cs="Traditional Arabic" w:hint="eastAsia"/>
          <w:b/>
          <w:bCs/>
          <w:color w:val="000000"/>
          <w:sz w:val="20"/>
          <w:szCs w:val="20"/>
          <w:rtl/>
        </w:rPr>
        <w:t>أَمْ</w:t>
      </w:r>
      <w:r w:rsidRPr="00E104F9">
        <w:rPr>
          <w:rFonts w:cs="Traditional Arabic"/>
          <w:b/>
          <w:bCs/>
          <w:color w:val="000000"/>
          <w:sz w:val="20"/>
          <w:szCs w:val="20"/>
          <w:rtl/>
        </w:rPr>
        <w:t xml:space="preserve"> </w:t>
      </w:r>
      <w:r w:rsidRPr="00E104F9">
        <w:rPr>
          <w:rFonts w:cs="Traditional Arabic" w:hint="eastAsia"/>
          <w:b/>
          <w:bCs/>
          <w:color w:val="000000"/>
          <w:sz w:val="20"/>
          <w:szCs w:val="20"/>
          <w:rtl/>
        </w:rPr>
        <w:t>لَمْ</w:t>
      </w:r>
      <w:r w:rsidRPr="00E104F9">
        <w:rPr>
          <w:rFonts w:cs="Traditional Arabic"/>
          <w:b/>
          <w:bCs/>
          <w:color w:val="000000"/>
          <w:sz w:val="20"/>
          <w:szCs w:val="20"/>
          <w:rtl/>
        </w:rPr>
        <w:t xml:space="preserve"> يَعْرِفُوا رَسُولَهُمْ فَهُمْ لَهُ مُنكِرُونَ ﴿69﴾ </w:t>
      </w:r>
      <w:r w:rsidRPr="00E104F9">
        <w:rPr>
          <w:rFonts w:cs="Traditional Arabic" w:hint="eastAsia"/>
          <w:b/>
          <w:bCs/>
          <w:color w:val="000000"/>
          <w:sz w:val="20"/>
          <w:szCs w:val="20"/>
          <w:rtl/>
        </w:rPr>
        <w:t>أَمْ</w:t>
      </w:r>
      <w:r w:rsidRPr="00E104F9">
        <w:rPr>
          <w:rFonts w:cs="Traditional Arabic"/>
          <w:b/>
          <w:bCs/>
          <w:color w:val="000000"/>
          <w:sz w:val="20"/>
          <w:szCs w:val="20"/>
          <w:rtl/>
        </w:rPr>
        <w:t xml:space="preserve"> يَقُولُونَ بِهِ جِنَّةٌ بَلْ جَاءهُم بِالْحَقِّ </w:t>
      </w:r>
      <w:r w:rsidRPr="00E104F9">
        <w:rPr>
          <w:rFonts w:cs="Traditional Arabic" w:hint="eastAsia"/>
          <w:b/>
          <w:bCs/>
          <w:color w:val="000000"/>
          <w:sz w:val="20"/>
          <w:szCs w:val="20"/>
          <w:rtl/>
        </w:rPr>
        <w:t>وَأَكْثَرُهُمْ</w:t>
      </w:r>
      <w:r w:rsidRPr="00E104F9">
        <w:rPr>
          <w:rFonts w:cs="Traditional Arabic"/>
          <w:b/>
          <w:bCs/>
          <w:color w:val="000000"/>
          <w:sz w:val="20"/>
          <w:szCs w:val="20"/>
          <w:rtl/>
        </w:rPr>
        <w:t xml:space="preserve"> لِلْحَقِّ كَارِهُونَ ﴿70﴾ </w:t>
      </w:r>
      <w:r w:rsidRPr="00E104F9">
        <w:rPr>
          <w:rFonts w:cs="Traditional Arabic" w:hint="eastAsia"/>
          <w:b/>
          <w:bCs/>
          <w:color w:val="000000"/>
          <w:sz w:val="20"/>
          <w:szCs w:val="20"/>
          <w:rtl/>
        </w:rPr>
        <w:t>وَلَوِ</w:t>
      </w:r>
      <w:r w:rsidRPr="00E104F9">
        <w:rPr>
          <w:rFonts w:cs="Traditional Arabic"/>
          <w:b/>
          <w:bCs/>
          <w:color w:val="000000"/>
          <w:sz w:val="20"/>
          <w:szCs w:val="20"/>
          <w:rtl/>
        </w:rPr>
        <w:t xml:space="preserve"> اتَّبَعَ الْحَقُّ أَهْوَاءهُمْ لَفَسَدَتِ السَّمَاوَاتُ وَالْأَرْضُ وَمَن </w:t>
      </w:r>
      <w:r w:rsidRPr="00E104F9">
        <w:rPr>
          <w:rFonts w:cs="Traditional Arabic" w:hint="eastAsia"/>
          <w:b/>
          <w:bCs/>
          <w:color w:val="000000"/>
          <w:sz w:val="20"/>
          <w:szCs w:val="20"/>
          <w:rtl/>
        </w:rPr>
        <w:t>فِيهِنَّ</w:t>
      </w:r>
      <w:r w:rsidRPr="00E104F9">
        <w:rPr>
          <w:rFonts w:cs="Traditional Arabic"/>
          <w:b/>
          <w:bCs/>
          <w:color w:val="000000"/>
          <w:sz w:val="20"/>
          <w:szCs w:val="20"/>
          <w:rtl/>
        </w:rPr>
        <w:t xml:space="preserve"> بَلْ أَتَيْنَاهُم بِذِكْرِهِمْ فَهُمْ عَن ذِكْرِهِم مُّعْرِضُونَ ﴿71﴾ </w:t>
      </w:r>
      <w:r w:rsidRPr="00E104F9">
        <w:rPr>
          <w:rFonts w:cs="Traditional Arabic" w:hint="eastAsia"/>
          <w:b/>
          <w:bCs/>
          <w:color w:val="000000"/>
          <w:sz w:val="20"/>
          <w:szCs w:val="20"/>
          <w:rtl/>
        </w:rPr>
        <w:t>أَمْ</w:t>
      </w:r>
      <w:r w:rsidRPr="00E104F9">
        <w:rPr>
          <w:rFonts w:cs="Traditional Arabic"/>
          <w:b/>
          <w:bCs/>
          <w:color w:val="000000"/>
          <w:sz w:val="20"/>
          <w:szCs w:val="20"/>
          <w:rtl/>
        </w:rPr>
        <w:t xml:space="preserve"> تَسْأَلُهُمْ خَرْجًا فَخَرَاجُ </w:t>
      </w:r>
      <w:r w:rsidRPr="00E104F9">
        <w:rPr>
          <w:rFonts w:cs="Traditional Arabic" w:hint="eastAsia"/>
          <w:b/>
          <w:bCs/>
          <w:color w:val="000000"/>
          <w:sz w:val="20"/>
          <w:szCs w:val="20"/>
          <w:rtl/>
        </w:rPr>
        <w:t>رَبِّكَ</w:t>
      </w:r>
      <w:r w:rsidRPr="00E104F9">
        <w:rPr>
          <w:rFonts w:cs="Traditional Arabic"/>
          <w:b/>
          <w:bCs/>
          <w:color w:val="000000"/>
          <w:sz w:val="20"/>
          <w:szCs w:val="20"/>
          <w:rtl/>
        </w:rPr>
        <w:t xml:space="preserve"> خَيْرٌ وَهُوَ خَيْرُ الرَّازِقِينَ ﴿72﴾</w:t>
      </w:r>
      <w:r w:rsidRPr="00FF793B">
        <w:rPr>
          <w:rFonts w:cs="Traditional Arabic" w:hint="cs"/>
          <w:b/>
          <w:bCs/>
          <w:color w:val="000000"/>
          <w:sz w:val="20"/>
          <w:szCs w:val="20"/>
          <w:rtl/>
        </w:rPr>
        <w:t xml:space="preserve"> و</w:t>
      </w:r>
      <w:r w:rsidRPr="00FF793B">
        <w:rPr>
          <w:rFonts w:cs="Traditional Arabic" w:hint="eastAsia"/>
          <w:b/>
          <w:bCs/>
          <w:color w:val="000000"/>
          <w:sz w:val="20"/>
          <w:szCs w:val="20"/>
          <w:rtl/>
        </w:rPr>
        <w:t>إِنَّكَ</w:t>
      </w:r>
      <w:r w:rsidRPr="00FF793B">
        <w:rPr>
          <w:rFonts w:cs="Traditional Arabic"/>
          <w:b/>
          <w:bCs/>
          <w:color w:val="000000"/>
          <w:sz w:val="20"/>
          <w:szCs w:val="20"/>
          <w:rtl/>
        </w:rPr>
        <w:t xml:space="preserve"> لَتَدْعُوهُمْ إِلَى صِرَاطٍ مُّسْتَقِيمٍ ﴿73﴾ </w:t>
      </w:r>
      <w:r w:rsidRPr="00FF793B">
        <w:rPr>
          <w:rFonts w:cs="Traditional Arabic" w:hint="eastAsia"/>
          <w:b/>
          <w:bCs/>
          <w:color w:val="000000"/>
          <w:sz w:val="20"/>
          <w:szCs w:val="20"/>
          <w:rtl/>
        </w:rPr>
        <w:t>وَإِنَّ</w:t>
      </w:r>
      <w:r w:rsidRPr="00FF793B">
        <w:rPr>
          <w:rFonts w:cs="Traditional Arabic"/>
          <w:b/>
          <w:bCs/>
          <w:color w:val="000000"/>
          <w:sz w:val="20"/>
          <w:szCs w:val="20"/>
          <w:rtl/>
        </w:rPr>
        <w:t xml:space="preserve"> الَّذِينَ لَا يُؤْمِنُونَ </w:t>
      </w:r>
      <w:r w:rsidRPr="00FF793B">
        <w:rPr>
          <w:rFonts w:cs="Traditional Arabic" w:hint="eastAsia"/>
          <w:b/>
          <w:bCs/>
          <w:color w:val="000000"/>
          <w:sz w:val="20"/>
          <w:szCs w:val="20"/>
          <w:rtl/>
        </w:rPr>
        <w:t>بِالْآخِرَةِ</w:t>
      </w:r>
      <w:r w:rsidRPr="00FF793B">
        <w:rPr>
          <w:rFonts w:cs="Traditional Arabic"/>
          <w:b/>
          <w:bCs/>
          <w:color w:val="000000"/>
          <w:sz w:val="20"/>
          <w:szCs w:val="20"/>
          <w:rtl/>
        </w:rPr>
        <w:t xml:space="preserve"> عَنِ الصِّرَاطِ لَنَاكِبُونَ ﴿74﴾ </w:t>
      </w:r>
      <w:r w:rsidRPr="00FF793B">
        <w:rPr>
          <w:rFonts w:cs="Traditional Arabic" w:hint="eastAsia"/>
          <w:b/>
          <w:bCs/>
          <w:color w:val="000000"/>
          <w:sz w:val="20"/>
          <w:szCs w:val="20"/>
          <w:rtl/>
        </w:rPr>
        <w:t>وَلَوْ</w:t>
      </w:r>
      <w:r w:rsidRPr="00FF793B">
        <w:rPr>
          <w:rFonts w:cs="Traditional Arabic"/>
          <w:b/>
          <w:bCs/>
          <w:color w:val="000000"/>
          <w:sz w:val="20"/>
          <w:szCs w:val="20"/>
          <w:rtl/>
        </w:rPr>
        <w:t xml:space="preserve"> رَحِمْنَاهُمْ وَكَشَفْنَا مَا بِهِم مِّن ضُرٍّ </w:t>
      </w:r>
      <w:r w:rsidRPr="00FF793B">
        <w:rPr>
          <w:rFonts w:cs="Traditional Arabic" w:hint="eastAsia"/>
          <w:b/>
          <w:bCs/>
          <w:color w:val="000000"/>
          <w:sz w:val="20"/>
          <w:szCs w:val="20"/>
          <w:rtl/>
        </w:rPr>
        <w:t>لَّلَجُّوا</w:t>
      </w:r>
      <w:r w:rsidRPr="00FF793B">
        <w:rPr>
          <w:rFonts w:cs="Traditional Arabic"/>
          <w:b/>
          <w:bCs/>
          <w:color w:val="000000"/>
          <w:sz w:val="20"/>
          <w:szCs w:val="20"/>
          <w:rtl/>
        </w:rPr>
        <w:t xml:space="preserve"> فِي طُغْيَانِهِمْ يَعْمَهُونَ ﴿75﴾ </w:t>
      </w:r>
      <w:r w:rsidRPr="00FF793B">
        <w:rPr>
          <w:rFonts w:cs="Traditional Arabic" w:hint="eastAsia"/>
          <w:b/>
          <w:bCs/>
          <w:color w:val="000000"/>
          <w:sz w:val="20"/>
          <w:szCs w:val="20"/>
          <w:rtl/>
        </w:rPr>
        <w:t>وَلَقَدْ</w:t>
      </w:r>
      <w:r w:rsidRPr="00FF793B">
        <w:rPr>
          <w:rFonts w:cs="Traditional Arabic"/>
          <w:b/>
          <w:bCs/>
          <w:color w:val="000000"/>
          <w:sz w:val="20"/>
          <w:szCs w:val="20"/>
          <w:rtl/>
        </w:rPr>
        <w:t xml:space="preserve"> أَخَذْنَاهُم بِالْعَذَابِ فَمَا اسْتَكَانُوا </w:t>
      </w:r>
      <w:r w:rsidRPr="00FF793B">
        <w:rPr>
          <w:rFonts w:cs="Traditional Arabic" w:hint="eastAsia"/>
          <w:b/>
          <w:bCs/>
          <w:color w:val="000000"/>
          <w:sz w:val="20"/>
          <w:szCs w:val="20"/>
          <w:rtl/>
        </w:rPr>
        <w:t>لِرَبِّهِمْ</w:t>
      </w:r>
      <w:r w:rsidRPr="00FF793B">
        <w:rPr>
          <w:rFonts w:cs="Traditional Arabic"/>
          <w:b/>
          <w:bCs/>
          <w:color w:val="000000"/>
          <w:sz w:val="20"/>
          <w:szCs w:val="20"/>
          <w:rtl/>
        </w:rPr>
        <w:t xml:space="preserve"> وَمَا يَتَضَرَّعُونَ ﴿76﴾ </w:t>
      </w:r>
      <w:r w:rsidRPr="00FF793B">
        <w:rPr>
          <w:rFonts w:cs="Traditional Arabic" w:hint="eastAsia"/>
          <w:b/>
          <w:bCs/>
          <w:color w:val="000000"/>
          <w:sz w:val="20"/>
          <w:szCs w:val="20"/>
          <w:rtl/>
        </w:rPr>
        <w:t>حَتَّى</w:t>
      </w:r>
      <w:r w:rsidRPr="00FF793B">
        <w:rPr>
          <w:rFonts w:cs="Traditional Arabic"/>
          <w:b/>
          <w:bCs/>
          <w:color w:val="000000"/>
          <w:sz w:val="20"/>
          <w:szCs w:val="20"/>
          <w:rtl/>
        </w:rPr>
        <w:t xml:space="preserve"> </w:t>
      </w:r>
      <w:r w:rsidRPr="00FF793B">
        <w:rPr>
          <w:rFonts w:cs="Traditional Arabic" w:hint="eastAsia"/>
          <w:b/>
          <w:bCs/>
          <w:color w:val="000000"/>
          <w:sz w:val="20"/>
          <w:szCs w:val="20"/>
          <w:rtl/>
        </w:rPr>
        <w:t>إِذَا</w:t>
      </w:r>
      <w:r w:rsidRPr="00FF793B">
        <w:rPr>
          <w:rFonts w:cs="Traditional Arabic"/>
          <w:b/>
          <w:bCs/>
          <w:color w:val="000000"/>
          <w:sz w:val="20"/>
          <w:szCs w:val="20"/>
          <w:rtl/>
        </w:rPr>
        <w:t xml:space="preserve"> فَتَحْنَا عَلَيْهِم بَابًا ذَا عَذَابٍ شَدِيدٍ إِذَا هُمْ فِيهِ </w:t>
      </w:r>
      <w:r w:rsidRPr="00FF793B">
        <w:rPr>
          <w:rFonts w:cs="Traditional Arabic" w:hint="eastAsia"/>
          <w:b/>
          <w:bCs/>
          <w:color w:val="000000"/>
          <w:sz w:val="20"/>
          <w:szCs w:val="20"/>
          <w:rtl/>
        </w:rPr>
        <w:t>مُبْلِسُونَ</w:t>
      </w:r>
      <w:r w:rsidRPr="00FF793B">
        <w:rPr>
          <w:rFonts w:cs="Traditional Arabic"/>
          <w:b/>
          <w:bCs/>
          <w:color w:val="000000"/>
          <w:sz w:val="20"/>
          <w:szCs w:val="20"/>
          <w:rtl/>
        </w:rPr>
        <w:t xml:space="preserve"> ﴿77﴾</w:t>
      </w:r>
    </w:p>
    <w:p w:rsidR="001E5F8E" w:rsidRPr="0065105E" w:rsidRDefault="001E5F8E" w:rsidP="001E5F8E">
      <w:pPr>
        <w:widowControl w:val="0"/>
        <w:tabs>
          <w:tab w:val="left" w:pos="5599"/>
        </w:tabs>
        <w:ind w:left="-52"/>
        <w:jc w:val="both"/>
        <w:rPr>
          <w:rFonts w:cs="B Nazanin"/>
          <w:b/>
          <w:bCs/>
          <w:color w:val="000000"/>
          <w:sz w:val="20"/>
          <w:szCs w:val="20"/>
          <w:rtl/>
        </w:rPr>
      </w:pPr>
    </w:p>
    <w:bookmarkEnd w:id="16"/>
    <w:p w:rsidR="001E5F8E" w:rsidRPr="001E5F8E" w:rsidRDefault="001E5F8E" w:rsidP="001E5F8E">
      <w:pPr>
        <w:widowControl w:val="0"/>
        <w:tabs>
          <w:tab w:val="left" w:pos="5460"/>
          <w:tab w:val="left" w:pos="5618"/>
        </w:tabs>
        <w:ind w:left="-52" w:right="142"/>
        <w:jc w:val="both"/>
        <w:rPr>
          <w:rFonts w:cs="B Nazanin"/>
          <w:b/>
          <w:bCs/>
          <w:sz w:val="18"/>
          <w:szCs w:val="18"/>
          <w:rtl/>
        </w:rPr>
      </w:pPr>
      <w:r w:rsidRPr="001E5F8E">
        <w:rPr>
          <w:rFonts w:cs="B Nazanin"/>
          <w:b/>
          <w:bCs/>
          <w:sz w:val="18"/>
          <w:szCs w:val="18"/>
          <w:rtl/>
        </w:rPr>
        <w:t xml:space="preserve">آيا </w:t>
      </w:r>
      <w:r w:rsidRPr="001E5F8E">
        <w:rPr>
          <w:rFonts w:cs="B Nazanin" w:hint="cs"/>
          <w:b/>
          <w:bCs/>
          <w:sz w:val="18"/>
          <w:szCs w:val="18"/>
          <w:rtl/>
        </w:rPr>
        <w:t xml:space="preserve">اینها </w:t>
      </w:r>
      <w:r w:rsidRPr="001E5F8E">
        <w:rPr>
          <w:rFonts w:cs="B Nazanin"/>
          <w:b/>
          <w:bCs/>
          <w:sz w:val="18"/>
          <w:szCs w:val="18"/>
          <w:rtl/>
        </w:rPr>
        <w:t>مي پندارند اينکه مال و فرزندانشان را زياد کنيم</w:t>
      </w:r>
      <w:r w:rsidRPr="001E5F8E">
        <w:rPr>
          <w:rFonts w:cs="B Nazanin" w:hint="cs"/>
          <w:b/>
          <w:bCs/>
          <w:sz w:val="18"/>
          <w:szCs w:val="18"/>
          <w:rtl/>
        </w:rPr>
        <w:t xml:space="preserve"> (55) </w:t>
      </w:r>
      <w:r w:rsidRPr="001E5F8E">
        <w:rPr>
          <w:rFonts w:cs="B Nazanin"/>
          <w:b/>
          <w:bCs/>
          <w:sz w:val="18"/>
          <w:szCs w:val="18"/>
          <w:rtl/>
        </w:rPr>
        <w:t>در جهت نفعشان شتاب کرده ايم؟ نه</w:t>
      </w:r>
      <w:r w:rsidRPr="001E5F8E">
        <w:rPr>
          <w:rFonts w:cs="B Nazanin" w:hint="cs"/>
          <w:b/>
          <w:bCs/>
          <w:sz w:val="18"/>
          <w:szCs w:val="18"/>
          <w:rtl/>
        </w:rPr>
        <w:t>!</w:t>
      </w:r>
      <w:r w:rsidRPr="001E5F8E">
        <w:rPr>
          <w:rFonts w:cs="B Nazanin"/>
          <w:b/>
          <w:bCs/>
          <w:sz w:val="18"/>
          <w:szCs w:val="18"/>
          <w:rtl/>
        </w:rPr>
        <w:t xml:space="preserve"> بلکه درک نمي کنند</w:t>
      </w:r>
      <w:r w:rsidRPr="001E5F8E">
        <w:rPr>
          <w:rFonts w:cs="B Nazanin" w:hint="cs"/>
          <w:b/>
          <w:bCs/>
          <w:sz w:val="18"/>
          <w:szCs w:val="18"/>
          <w:rtl/>
        </w:rPr>
        <w:t xml:space="preserve"> (56) </w:t>
      </w:r>
      <w:r w:rsidRPr="001E5F8E">
        <w:rPr>
          <w:rFonts w:cs="B Nazanin"/>
          <w:b/>
          <w:bCs/>
          <w:sz w:val="18"/>
          <w:szCs w:val="18"/>
          <w:rtl/>
        </w:rPr>
        <w:t>همانا آنانکه به احترام پروردگارشان هراسانند،</w:t>
      </w:r>
      <w:r w:rsidRPr="001E5F8E">
        <w:rPr>
          <w:rFonts w:cs="B Nazanin" w:hint="cs"/>
          <w:b/>
          <w:bCs/>
          <w:sz w:val="18"/>
          <w:szCs w:val="18"/>
          <w:rtl/>
        </w:rPr>
        <w:t xml:space="preserve"> (57) </w:t>
      </w:r>
      <w:r w:rsidRPr="001E5F8E">
        <w:rPr>
          <w:rFonts w:cs="B Nazanin"/>
          <w:b/>
          <w:bCs/>
          <w:sz w:val="18"/>
          <w:szCs w:val="18"/>
          <w:rtl/>
        </w:rPr>
        <w:t>و آنانکه به</w:t>
      </w:r>
      <w:r w:rsidRPr="001E5F8E">
        <w:rPr>
          <w:rFonts w:cs="B Nazanin" w:hint="cs"/>
          <w:b/>
          <w:bCs/>
          <w:sz w:val="18"/>
          <w:szCs w:val="18"/>
          <w:rtl/>
        </w:rPr>
        <w:t xml:space="preserve"> آیت</w:t>
      </w:r>
      <w:r w:rsidRPr="001E5F8E">
        <w:rPr>
          <w:rFonts w:cs="B Nazanin"/>
          <w:b/>
          <w:bCs/>
          <w:sz w:val="18"/>
          <w:szCs w:val="18"/>
          <w:rtl/>
        </w:rPr>
        <w:t xml:space="preserve"> هاي پروردگارشان ايمان دارند،</w:t>
      </w:r>
      <w:r w:rsidRPr="001E5F8E">
        <w:rPr>
          <w:rFonts w:cs="B Nazanin" w:hint="cs"/>
          <w:b/>
          <w:bCs/>
          <w:sz w:val="18"/>
          <w:szCs w:val="18"/>
          <w:rtl/>
        </w:rPr>
        <w:t xml:space="preserve"> (58) </w:t>
      </w:r>
      <w:r w:rsidRPr="001E5F8E">
        <w:rPr>
          <w:rFonts w:cs="B Nazanin"/>
          <w:b/>
          <w:bCs/>
          <w:sz w:val="18"/>
          <w:szCs w:val="18"/>
          <w:rtl/>
        </w:rPr>
        <w:t>و آنانکه با پروردگارشان شريک نمي گيرند،</w:t>
      </w:r>
      <w:r w:rsidRPr="001E5F8E">
        <w:rPr>
          <w:rFonts w:cs="B Nazanin" w:hint="cs"/>
          <w:b/>
          <w:bCs/>
          <w:sz w:val="18"/>
          <w:szCs w:val="18"/>
          <w:rtl/>
        </w:rPr>
        <w:t xml:space="preserve"> (59) </w:t>
      </w:r>
      <w:r w:rsidRPr="001E5F8E">
        <w:rPr>
          <w:rFonts w:cs="B Nazanin"/>
          <w:b/>
          <w:bCs/>
          <w:sz w:val="18"/>
          <w:szCs w:val="18"/>
          <w:rtl/>
        </w:rPr>
        <w:t>وآنانکه از آنچه</w:t>
      </w:r>
      <w:r w:rsidRPr="001E5F8E">
        <w:rPr>
          <w:rFonts w:cs="B Nazanin" w:hint="cs"/>
          <w:b/>
          <w:bCs/>
          <w:sz w:val="18"/>
          <w:szCs w:val="18"/>
          <w:rtl/>
        </w:rPr>
        <w:t xml:space="preserve"> به آنها</w:t>
      </w:r>
      <w:r w:rsidRPr="001E5F8E">
        <w:rPr>
          <w:rFonts w:cs="B Nazanin"/>
          <w:b/>
          <w:bCs/>
          <w:sz w:val="18"/>
          <w:szCs w:val="18"/>
          <w:rtl/>
        </w:rPr>
        <w:t xml:space="preserve"> داده شد</w:t>
      </w:r>
      <w:r w:rsidRPr="001E5F8E">
        <w:rPr>
          <w:rFonts w:cs="B Nazanin" w:hint="cs"/>
          <w:b/>
          <w:bCs/>
          <w:sz w:val="18"/>
          <w:szCs w:val="18"/>
          <w:rtl/>
        </w:rPr>
        <w:t>ه به دیگران</w:t>
      </w:r>
      <w:r w:rsidRPr="001E5F8E">
        <w:rPr>
          <w:rFonts w:cs="B Nazanin"/>
          <w:b/>
          <w:bCs/>
          <w:sz w:val="18"/>
          <w:szCs w:val="18"/>
          <w:rtl/>
        </w:rPr>
        <w:t xml:space="preserve"> ميدهند</w:t>
      </w:r>
      <w:r w:rsidRPr="001E5F8E">
        <w:rPr>
          <w:rFonts w:cs="B Nazanin" w:hint="cs"/>
          <w:b/>
          <w:bCs/>
          <w:sz w:val="18"/>
          <w:szCs w:val="18"/>
          <w:rtl/>
        </w:rPr>
        <w:t xml:space="preserve"> ،</w:t>
      </w:r>
      <w:r w:rsidRPr="001E5F8E">
        <w:rPr>
          <w:rFonts w:cs="B Nazanin"/>
          <w:b/>
          <w:bCs/>
          <w:sz w:val="18"/>
          <w:szCs w:val="18"/>
          <w:rtl/>
        </w:rPr>
        <w:t xml:space="preserve"> و باز هم نگران روزي هستند که بسوي پروردگارشان باز ميگردند،</w:t>
      </w:r>
      <w:r w:rsidRPr="001E5F8E">
        <w:rPr>
          <w:rFonts w:cs="B Nazanin" w:hint="cs"/>
          <w:b/>
          <w:bCs/>
          <w:sz w:val="18"/>
          <w:szCs w:val="18"/>
          <w:rtl/>
        </w:rPr>
        <w:t xml:space="preserve"> (60) </w:t>
      </w:r>
      <w:r w:rsidRPr="001E5F8E">
        <w:rPr>
          <w:rFonts w:cs="B Nazanin"/>
          <w:b/>
          <w:bCs/>
          <w:sz w:val="18"/>
          <w:szCs w:val="18"/>
          <w:rtl/>
        </w:rPr>
        <w:t>آنها هستند که در جهت نفعشان شتاب کرده اند و بسوي آن سبقت ميگيرند</w:t>
      </w:r>
      <w:r w:rsidRPr="001E5F8E">
        <w:rPr>
          <w:rFonts w:cs="B Nazanin" w:hint="cs"/>
          <w:b/>
          <w:bCs/>
          <w:sz w:val="18"/>
          <w:szCs w:val="18"/>
          <w:rtl/>
        </w:rPr>
        <w:t xml:space="preserve"> (61) </w:t>
      </w:r>
      <w:r w:rsidRPr="001E5F8E">
        <w:rPr>
          <w:rFonts w:cs="B Nazanin"/>
          <w:b/>
          <w:bCs/>
          <w:sz w:val="18"/>
          <w:szCs w:val="18"/>
          <w:rtl/>
        </w:rPr>
        <w:t>و کسي را جز به اندازه ظرفيتش تکليف نمي کنيم و نزد ما کتابي</w:t>
      </w:r>
      <w:r w:rsidRPr="001E5F8E">
        <w:rPr>
          <w:rFonts w:cs="B Nazanin" w:hint="cs"/>
          <w:b/>
          <w:bCs/>
          <w:sz w:val="18"/>
          <w:szCs w:val="18"/>
          <w:rtl/>
        </w:rPr>
        <w:t xml:space="preserve"> ا</w:t>
      </w:r>
      <w:r w:rsidRPr="001E5F8E">
        <w:rPr>
          <w:rFonts w:cs="B Nazanin"/>
          <w:b/>
          <w:bCs/>
          <w:sz w:val="18"/>
          <w:szCs w:val="18"/>
          <w:rtl/>
        </w:rPr>
        <w:t>ست که به حق گوياست و ظلمي به آنان نخواهد شد</w:t>
      </w:r>
      <w:r w:rsidRPr="001E5F8E">
        <w:rPr>
          <w:rFonts w:cs="B Nazanin" w:hint="cs"/>
          <w:b/>
          <w:bCs/>
          <w:sz w:val="18"/>
          <w:szCs w:val="18"/>
          <w:rtl/>
        </w:rPr>
        <w:t xml:space="preserve"> (62) </w:t>
      </w:r>
      <w:r w:rsidRPr="001E5F8E">
        <w:rPr>
          <w:rFonts w:cs="B Nazanin"/>
          <w:b/>
          <w:bCs/>
          <w:sz w:val="18"/>
          <w:szCs w:val="18"/>
          <w:rtl/>
        </w:rPr>
        <w:t>بلکه دلهاشان از اين موضوع غافل است و اعمالي غير از آن</w:t>
      </w:r>
      <w:r w:rsidRPr="001E5F8E">
        <w:rPr>
          <w:rFonts w:cs="B Nazanin" w:hint="cs"/>
          <w:b/>
          <w:bCs/>
          <w:sz w:val="18"/>
          <w:szCs w:val="18"/>
          <w:rtl/>
        </w:rPr>
        <w:t xml:space="preserve"> که باید داشته باشند </w:t>
      </w:r>
      <w:r w:rsidRPr="001E5F8E">
        <w:rPr>
          <w:rFonts w:cs="B Nazanin"/>
          <w:b/>
          <w:bCs/>
          <w:sz w:val="18"/>
          <w:szCs w:val="18"/>
          <w:rtl/>
        </w:rPr>
        <w:t xml:space="preserve">دارند و به همانها </w:t>
      </w:r>
      <w:r w:rsidRPr="001E5F8E">
        <w:rPr>
          <w:rFonts w:cs="B Nazanin" w:hint="cs"/>
          <w:b/>
          <w:bCs/>
          <w:sz w:val="18"/>
          <w:szCs w:val="18"/>
          <w:rtl/>
        </w:rPr>
        <w:t xml:space="preserve">هم </w:t>
      </w:r>
      <w:r w:rsidRPr="001E5F8E">
        <w:rPr>
          <w:rFonts w:cs="B Nazanin"/>
          <w:b/>
          <w:bCs/>
          <w:sz w:val="18"/>
          <w:szCs w:val="18"/>
          <w:rtl/>
        </w:rPr>
        <w:t>مشغولند</w:t>
      </w:r>
      <w:r w:rsidRPr="001E5F8E">
        <w:rPr>
          <w:rFonts w:cs="B Nazanin" w:hint="cs"/>
          <w:b/>
          <w:bCs/>
          <w:sz w:val="18"/>
          <w:szCs w:val="18"/>
          <w:rtl/>
        </w:rPr>
        <w:t xml:space="preserve"> (63) </w:t>
      </w:r>
      <w:r w:rsidRPr="001E5F8E">
        <w:rPr>
          <w:rFonts w:cs="B Nazanin"/>
          <w:b/>
          <w:bCs/>
          <w:sz w:val="18"/>
          <w:szCs w:val="18"/>
          <w:rtl/>
        </w:rPr>
        <w:t>وقتيکه هوسرانان</w:t>
      </w:r>
      <w:r w:rsidRPr="001E5F8E">
        <w:rPr>
          <w:rFonts w:cs="B Nazanin" w:hint="cs"/>
          <w:b/>
          <w:bCs/>
          <w:sz w:val="18"/>
          <w:szCs w:val="18"/>
          <w:rtl/>
        </w:rPr>
        <w:t xml:space="preserve"> </w:t>
      </w:r>
      <w:r w:rsidRPr="001E5F8E">
        <w:rPr>
          <w:rFonts w:cs="B Nazanin"/>
          <w:b/>
          <w:bCs/>
          <w:sz w:val="18"/>
          <w:szCs w:val="18"/>
          <w:rtl/>
        </w:rPr>
        <w:t>شان را به عذاب گرفتيم ناگهان ناله و فرياد ميکنند</w:t>
      </w:r>
      <w:r w:rsidRPr="001E5F8E">
        <w:rPr>
          <w:rFonts w:cs="B Nazanin" w:hint="cs"/>
          <w:b/>
          <w:bCs/>
          <w:sz w:val="18"/>
          <w:szCs w:val="18"/>
          <w:rtl/>
        </w:rPr>
        <w:t xml:space="preserve"> (64) به آنان خطاب میشود </w:t>
      </w:r>
      <w:r w:rsidRPr="001E5F8E">
        <w:rPr>
          <w:rFonts w:cs="B Nazanin"/>
          <w:b/>
          <w:bCs/>
          <w:sz w:val="18"/>
          <w:szCs w:val="18"/>
          <w:rtl/>
        </w:rPr>
        <w:t>امروز ناله و فريادتان را بلند نکنيد زيرا از جانب ما ياري</w:t>
      </w:r>
      <w:r w:rsidRPr="001E5F8E">
        <w:rPr>
          <w:rFonts w:cs="B Nazanin" w:hint="cs"/>
          <w:b/>
          <w:bCs/>
          <w:sz w:val="18"/>
          <w:szCs w:val="18"/>
          <w:rtl/>
        </w:rPr>
        <w:t>ی</w:t>
      </w:r>
      <w:r w:rsidRPr="001E5F8E">
        <w:rPr>
          <w:rFonts w:cs="B Nazanin"/>
          <w:b/>
          <w:bCs/>
          <w:sz w:val="18"/>
          <w:szCs w:val="18"/>
          <w:rtl/>
        </w:rPr>
        <w:t xml:space="preserve"> نخواهيد ديد</w:t>
      </w:r>
      <w:r w:rsidRPr="001E5F8E">
        <w:rPr>
          <w:rFonts w:cs="B Nazanin" w:hint="cs"/>
          <w:b/>
          <w:bCs/>
          <w:sz w:val="18"/>
          <w:szCs w:val="18"/>
          <w:rtl/>
        </w:rPr>
        <w:t xml:space="preserve"> (65) </w:t>
      </w:r>
      <w:r w:rsidRPr="001E5F8E">
        <w:rPr>
          <w:rFonts w:cs="B Nazanin"/>
          <w:b/>
          <w:bCs/>
          <w:sz w:val="18"/>
          <w:szCs w:val="18"/>
          <w:rtl/>
        </w:rPr>
        <w:t>زيرا آياتم بر شما تلاوت ميشد و شما ب</w:t>
      </w:r>
      <w:r w:rsidRPr="001E5F8E">
        <w:rPr>
          <w:rFonts w:cs="B Nazanin" w:hint="cs"/>
          <w:b/>
          <w:bCs/>
          <w:sz w:val="18"/>
          <w:szCs w:val="18"/>
          <w:rtl/>
        </w:rPr>
        <w:t>ه آن پشت میکردید</w:t>
      </w:r>
      <w:r w:rsidRPr="001E5F8E">
        <w:rPr>
          <w:rFonts w:cs="B Nazanin"/>
          <w:b/>
          <w:bCs/>
          <w:sz w:val="18"/>
          <w:szCs w:val="18"/>
          <w:rtl/>
        </w:rPr>
        <w:t xml:space="preserve"> </w:t>
      </w:r>
      <w:r w:rsidRPr="001E5F8E">
        <w:rPr>
          <w:rFonts w:cs="B Nazanin" w:hint="cs"/>
          <w:b/>
          <w:bCs/>
          <w:sz w:val="18"/>
          <w:szCs w:val="18"/>
          <w:rtl/>
        </w:rPr>
        <w:t xml:space="preserve">(66) و </w:t>
      </w:r>
      <w:r w:rsidRPr="001E5F8E">
        <w:rPr>
          <w:rFonts w:cs="B Nazanin"/>
          <w:b/>
          <w:bCs/>
          <w:sz w:val="18"/>
          <w:szCs w:val="18"/>
          <w:rtl/>
        </w:rPr>
        <w:t xml:space="preserve">خود را بزرگ تر از آن ميدانستيد که به آن آيات توجه کنيد و در مجالس شبانه </w:t>
      </w:r>
      <w:r w:rsidRPr="001E5F8E">
        <w:rPr>
          <w:rFonts w:cs="B Nazanin" w:hint="cs"/>
          <w:b/>
          <w:bCs/>
          <w:sz w:val="18"/>
          <w:szCs w:val="18"/>
          <w:rtl/>
        </w:rPr>
        <w:t xml:space="preserve">به </w:t>
      </w:r>
      <w:r w:rsidRPr="001E5F8E">
        <w:rPr>
          <w:rFonts w:cs="B Nazanin"/>
          <w:b/>
          <w:bCs/>
          <w:sz w:val="18"/>
          <w:szCs w:val="18"/>
          <w:rtl/>
        </w:rPr>
        <w:t>بيهوده</w:t>
      </w:r>
      <w:r w:rsidRPr="001E5F8E">
        <w:rPr>
          <w:rFonts w:cs="B Nazanin" w:hint="cs"/>
          <w:b/>
          <w:bCs/>
          <w:sz w:val="18"/>
          <w:szCs w:val="18"/>
          <w:rtl/>
        </w:rPr>
        <w:t xml:space="preserve"> گوئی مشغول بودید (67) </w:t>
      </w:r>
      <w:r w:rsidRPr="001E5F8E">
        <w:rPr>
          <w:rFonts w:cs="B Nazanin"/>
          <w:b/>
          <w:bCs/>
          <w:color w:val="000000"/>
          <w:sz w:val="18"/>
          <w:szCs w:val="18"/>
          <w:rtl/>
        </w:rPr>
        <w:t xml:space="preserve">آيا </w:t>
      </w:r>
      <w:r w:rsidRPr="001E5F8E">
        <w:rPr>
          <w:rFonts w:cs="B Nazanin" w:hint="cs"/>
          <w:b/>
          <w:bCs/>
          <w:color w:val="000000"/>
          <w:sz w:val="18"/>
          <w:szCs w:val="18"/>
          <w:rtl/>
        </w:rPr>
        <w:t xml:space="preserve">اینها </w:t>
      </w:r>
      <w:r w:rsidRPr="001E5F8E">
        <w:rPr>
          <w:rFonts w:cs="B Nazanin"/>
          <w:b/>
          <w:bCs/>
          <w:color w:val="000000"/>
          <w:sz w:val="18"/>
          <w:szCs w:val="18"/>
          <w:rtl/>
        </w:rPr>
        <w:t>در آن سخن</w:t>
      </w:r>
      <w:r w:rsidRPr="001E5F8E">
        <w:rPr>
          <w:rFonts w:cs="B Nazanin" w:hint="cs"/>
          <w:b/>
          <w:bCs/>
          <w:color w:val="000000"/>
          <w:sz w:val="18"/>
          <w:szCs w:val="18"/>
          <w:rtl/>
        </w:rPr>
        <w:t xml:space="preserve"> حق</w:t>
      </w:r>
      <w:r w:rsidRPr="001E5F8E">
        <w:rPr>
          <w:rFonts w:cs="B Nazanin"/>
          <w:b/>
          <w:bCs/>
          <w:color w:val="000000"/>
          <w:sz w:val="18"/>
          <w:szCs w:val="18"/>
          <w:rtl/>
        </w:rPr>
        <w:t xml:space="preserve"> دقت نکردند يا چيزي بسويشان آمده بود که بسوي نياکانشان نيامده بود؟</w:t>
      </w:r>
      <w:r w:rsidRPr="001E5F8E">
        <w:rPr>
          <w:rFonts w:cs="B Nazanin" w:hint="cs"/>
          <w:b/>
          <w:bCs/>
          <w:color w:val="000000"/>
          <w:sz w:val="18"/>
          <w:szCs w:val="18"/>
          <w:rtl/>
        </w:rPr>
        <w:t xml:space="preserve"> (68) </w:t>
      </w:r>
      <w:r w:rsidRPr="001E5F8E">
        <w:rPr>
          <w:rFonts w:cs="B Nazanin"/>
          <w:b/>
          <w:bCs/>
          <w:color w:val="000000"/>
          <w:sz w:val="18"/>
          <w:szCs w:val="18"/>
          <w:rtl/>
        </w:rPr>
        <w:t>يا اينکه رسولشان را نمي شناسند و با او بيگانه اند؟</w:t>
      </w:r>
      <w:r w:rsidRPr="001E5F8E">
        <w:rPr>
          <w:rFonts w:cs="B Nazanin" w:hint="cs"/>
          <w:b/>
          <w:bCs/>
          <w:color w:val="000000"/>
          <w:sz w:val="18"/>
          <w:szCs w:val="18"/>
          <w:rtl/>
        </w:rPr>
        <w:t xml:space="preserve"> (69) </w:t>
      </w:r>
      <w:r w:rsidRPr="001E5F8E">
        <w:rPr>
          <w:rFonts w:cs="B Nazanin"/>
          <w:b/>
          <w:bCs/>
          <w:color w:val="000000"/>
          <w:sz w:val="18"/>
          <w:szCs w:val="18"/>
          <w:rtl/>
        </w:rPr>
        <w:t>يا ميگويند ديوانگيي در او هست</w:t>
      </w:r>
      <w:r w:rsidRPr="001E5F8E">
        <w:rPr>
          <w:rFonts w:cs="B Nazanin" w:hint="cs"/>
          <w:b/>
          <w:bCs/>
          <w:color w:val="000000"/>
          <w:sz w:val="18"/>
          <w:szCs w:val="18"/>
          <w:rtl/>
        </w:rPr>
        <w:t xml:space="preserve"> ،</w:t>
      </w:r>
      <w:r w:rsidRPr="001E5F8E">
        <w:rPr>
          <w:rFonts w:cs="B Nazanin"/>
          <w:b/>
          <w:bCs/>
          <w:color w:val="000000"/>
          <w:sz w:val="18"/>
          <w:szCs w:val="18"/>
          <w:rtl/>
        </w:rPr>
        <w:t xml:space="preserve"> نه</w:t>
      </w:r>
      <w:r w:rsidRPr="001E5F8E">
        <w:rPr>
          <w:rFonts w:cs="B Nazanin" w:hint="cs"/>
          <w:b/>
          <w:bCs/>
          <w:color w:val="000000"/>
          <w:sz w:val="18"/>
          <w:szCs w:val="18"/>
          <w:rtl/>
        </w:rPr>
        <w:t>!</w:t>
      </w:r>
      <w:r w:rsidRPr="001E5F8E">
        <w:rPr>
          <w:rFonts w:cs="B Nazanin"/>
          <w:b/>
          <w:bCs/>
          <w:color w:val="000000"/>
          <w:sz w:val="18"/>
          <w:szCs w:val="18"/>
          <w:rtl/>
        </w:rPr>
        <w:t xml:space="preserve"> بلکه به حق بسويشان آمد و اکثرشان حق را خوش نميدارند</w:t>
      </w:r>
      <w:r w:rsidRPr="001E5F8E">
        <w:rPr>
          <w:rFonts w:cs="B Nazanin" w:hint="cs"/>
          <w:b/>
          <w:bCs/>
          <w:color w:val="000000"/>
          <w:sz w:val="18"/>
          <w:szCs w:val="18"/>
          <w:rtl/>
        </w:rPr>
        <w:t xml:space="preserve"> (70) </w:t>
      </w:r>
      <w:r w:rsidRPr="001E5F8E">
        <w:rPr>
          <w:rFonts w:cs="B Nazanin"/>
          <w:b/>
          <w:bCs/>
          <w:color w:val="000000"/>
          <w:sz w:val="18"/>
          <w:szCs w:val="18"/>
          <w:rtl/>
        </w:rPr>
        <w:t>و اگر حق از هوسهاي آنان پيروي کند آسمانها و زمين و کساني که در آنها هستند تباه خواهند شد</w:t>
      </w:r>
      <w:r w:rsidRPr="001E5F8E">
        <w:rPr>
          <w:rFonts w:cs="B Nazanin" w:hint="cs"/>
          <w:b/>
          <w:bCs/>
          <w:color w:val="000000"/>
          <w:sz w:val="18"/>
          <w:szCs w:val="18"/>
          <w:rtl/>
        </w:rPr>
        <w:t xml:space="preserve"> ،</w:t>
      </w:r>
      <w:r w:rsidRPr="001E5F8E">
        <w:rPr>
          <w:rFonts w:cs="B Nazanin"/>
          <w:b/>
          <w:bCs/>
          <w:color w:val="000000"/>
          <w:sz w:val="18"/>
          <w:szCs w:val="18"/>
          <w:rtl/>
        </w:rPr>
        <w:t xml:space="preserve"> نه</w:t>
      </w:r>
      <w:r w:rsidRPr="001E5F8E">
        <w:rPr>
          <w:rFonts w:cs="B Nazanin" w:hint="cs"/>
          <w:b/>
          <w:bCs/>
          <w:color w:val="000000"/>
          <w:sz w:val="18"/>
          <w:szCs w:val="18"/>
          <w:rtl/>
        </w:rPr>
        <w:t>!</w:t>
      </w:r>
      <w:r w:rsidRPr="001E5F8E">
        <w:rPr>
          <w:rFonts w:cs="B Nazanin"/>
          <w:b/>
          <w:bCs/>
          <w:color w:val="000000"/>
          <w:sz w:val="18"/>
          <w:szCs w:val="18"/>
          <w:rtl/>
        </w:rPr>
        <w:t xml:space="preserve"> بلکه مايه پندشان را فرستاديم و آنها از پند روگردانند</w:t>
      </w:r>
      <w:r w:rsidRPr="001E5F8E">
        <w:rPr>
          <w:rFonts w:cs="B Nazanin" w:hint="cs"/>
          <w:b/>
          <w:bCs/>
          <w:color w:val="000000"/>
          <w:sz w:val="18"/>
          <w:szCs w:val="18"/>
          <w:rtl/>
        </w:rPr>
        <w:t xml:space="preserve"> (71) </w:t>
      </w:r>
      <w:r w:rsidRPr="001E5F8E">
        <w:rPr>
          <w:rFonts w:cs="B Nazanin"/>
          <w:b/>
          <w:bCs/>
          <w:color w:val="000000"/>
          <w:sz w:val="18"/>
          <w:szCs w:val="18"/>
          <w:rtl/>
        </w:rPr>
        <w:t>يا اينکه از آنها خرجي ميخواهي</w:t>
      </w:r>
      <w:r w:rsidRPr="001E5F8E">
        <w:rPr>
          <w:rFonts w:cs="B Nazanin" w:hint="cs"/>
          <w:b/>
          <w:bCs/>
          <w:color w:val="000000"/>
          <w:sz w:val="18"/>
          <w:szCs w:val="18"/>
          <w:rtl/>
        </w:rPr>
        <w:t>!</w:t>
      </w:r>
      <w:r w:rsidRPr="001E5F8E">
        <w:rPr>
          <w:rFonts w:cs="B Nazanin"/>
          <w:b/>
          <w:bCs/>
          <w:color w:val="000000"/>
          <w:sz w:val="18"/>
          <w:szCs w:val="18"/>
          <w:rtl/>
        </w:rPr>
        <w:t xml:space="preserve"> البته که نميخواهي</w:t>
      </w:r>
      <w:r w:rsidRPr="001E5F8E">
        <w:rPr>
          <w:rFonts w:cs="B Nazanin" w:hint="cs"/>
          <w:b/>
          <w:bCs/>
          <w:color w:val="000000"/>
          <w:sz w:val="18"/>
          <w:szCs w:val="18"/>
          <w:rtl/>
        </w:rPr>
        <w:t xml:space="preserve"> </w:t>
      </w:r>
      <w:r w:rsidRPr="001E5F8E">
        <w:rPr>
          <w:rFonts w:cs="B Nazanin" w:hint="cs"/>
          <w:b/>
          <w:bCs/>
          <w:color w:val="000000"/>
          <w:sz w:val="18"/>
          <w:szCs w:val="18"/>
          <w:rtl/>
        </w:rPr>
        <w:lastRenderedPageBreak/>
        <w:t>،</w:t>
      </w:r>
      <w:r w:rsidRPr="001E5F8E">
        <w:rPr>
          <w:rFonts w:cs="B Nazanin"/>
          <w:b/>
          <w:bCs/>
          <w:color w:val="000000"/>
          <w:sz w:val="18"/>
          <w:szCs w:val="18"/>
          <w:rtl/>
        </w:rPr>
        <w:t xml:space="preserve"> و خراج خدا بهتر است و همو بهترين روزي دهند</w:t>
      </w:r>
      <w:r w:rsidRPr="001E5F8E">
        <w:rPr>
          <w:rFonts w:cs="B Nazanin" w:hint="cs"/>
          <w:b/>
          <w:bCs/>
          <w:color w:val="000000"/>
          <w:sz w:val="18"/>
          <w:szCs w:val="18"/>
          <w:rtl/>
        </w:rPr>
        <w:t>گان</w:t>
      </w:r>
      <w:r w:rsidRPr="001E5F8E">
        <w:rPr>
          <w:rFonts w:cs="B Nazanin"/>
          <w:b/>
          <w:bCs/>
          <w:color w:val="000000"/>
          <w:sz w:val="18"/>
          <w:szCs w:val="18"/>
          <w:rtl/>
        </w:rPr>
        <w:t xml:space="preserve"> است</w:t>
      </w:r>
      <w:r w:rsidRPr="001E5F8E">
        <w:rPr>
          <w:rFonts w:cs="B Nazanin" w:hint="cs"/>
          <w:b/>
          <w:bCs/>
          <w:color w:val="000000"/>
          <w:sz w:val="18"/>
          <w:szCs w:val="18"/>
          <w:rtl/>
        </w:rPr>
        <w:t xml:space="preserve"> (72) </w:t>
      </w:r>
      <w:r w:rsidRPr="001E5F8E">
        <w:rPr>
          <w:rFonts w:cs="B Nazanin"/>
          <w:b/>
          <w:bCs/>
          <w:sz w:val="18"/>
          <w:szCs w:val="18"/>
          <w:rtl/>
        </w:rPr>
        <w:t>و تو البته آنها را بسوي جاده محکم هموار مستقيم دعوت مي کني</w:t>
      </w:r>
      <w:r w:rsidRPr="001E5F8E">
        <w:rPr>
          <w:rFonts w:cs="B Nazanin" w:hint="cs"/>
          <w:b/>
          <w:bCs/>
          <w:sz w:val="18"/>
          <w:szCs w:val="18"/>
          <w:rtl/>
        </w:rPr>
        <w:t xml:space="preserve"> (73) </w:t>
      </w:r>
      <w:r w:rsidRPr="001E5F8E">
        <w:rPr>
          <w:rFonts w:cs="B Nazanin"/>
          <w:b/>
          <w:bCs/>
          <w:sz w:val="18"/>
          <w:szCs w:val="18"/>
          <w:rtl/>
        </w:rPr>
        <w:t>و آنانکه به آخرت ايمان ندارند ازآن جاده منحرف ميشوند</w:t>
      </w:r>
      <w:r w:rsidRPr="001E5F8E">
        <w:rPr>
          <w:rFonts w:cs="B Nazanin" w:hint="cs"/>
          <w:b/>
          <w:bCs/>
          <w:sz w:val="18"/>
          <w:szCs w:val="18"/>
          <w:rtl/>
        </w:rPr>
        <w:t xml:space="preserve"> (74) </w:t>
      </w:r>
      <w:r w:rsidRPr="001E5F8E">
        <w:rPr>
          <w:rFonts w:cs="B Nazanin"/>
          <w:b/>
          <w:bCs/>
          <w:sz w:val="18"/>
          <w:szCs w:val="18"/>
          <w:rtl/>
        </w:rPr>
        <w:t>و اگر به آنان رحم ميکرديم و ناراحتيي را که در آن بودند برطرف ميکرديم لج ميکردند و در طغيانشان فرو ميرفتند</w:t>
      </w:r>
      <w:r w:rsidRPr="001E5F8E">
        <w:rPr>
          <w:rFonts w:cs="B Nazanin" w:hint="cs"/>
          <w:b/>
          <w:bCs/>
          <w:sz w:val="18"/>
          <w:szCs w:val="18"/>
          <w:rtl/>
        </w:rPr>
        <w:t xml:space="preserve"> (75) </w:t>
      </w:r>
      <w:r w:rsidRPr="001E5F8E">
        <w:rPr>
          <w:rFonts w:cs="B Nazanin"/>
          <w:b/>
          <w:bCs/>
          <w:sz w:val="18"/>
          <w:szCs w:val="18"/>
          <w:rtl/>
        </w:rPr>
        <w:t>و البته</w:t>
      </w:r>
      <w:r w:rsidRPr="001E5F8E">
        <w:rPr>
          <w:rFonts w:cs="B Nazanin" w:hint="cs"/>
          <w:b/>
          <w:bCs/>
          <w:sz w:val="18"/>
          <w:szCs w:val="18"/>
          <w:rtl/>
        </w:rPr>
        <w:t xml:space="preserve"> همانطور که همانندانشان</w:t>
      </w:r>
      <w:r w:rsidRPr="001E5F8E">
        <w:rPr>
          <w:rFonts w:cs="B Nazanin"/>
          <w:b/>
          <w:bCs/>
          <w:sz w:val="18"/>
          <w:szCs w:val="18"/>
          <w:rtl/>
        </w:rPr>
        <w:t xml:space="preserve"> را به عذاب گرفتيم</w:t>
      </w:r>
      <w:r w:rsidRPr="001E5F8E">
        <w:rPr>
          <w:rFonts w:cs="B Nazanin" w:hint="cs"/>
          <w:b/>
          <w:bCs/>
          <w:sz w:val="18"/>
          <w:szCs w:val="18"/>
          <w:rtl/>
        </w:rPr>
        <w:t xml:space="preserve"> </w:t>
      </w:r>
      <w:r w:rsidRPr="001E5F8E">
        <w:rPr>
          <w:rFonts w:cs="B Nazanin"/>
          <w:b/>
          <w:bCs/>
          <w:sz w:val="18"/>
          <w:szCs w:val="18"/>
          <w:rtl/>
        </w:rPr>
        <w:t>، در آن حالت نه بسوي پروردگارشان مايل شدند و نه تضرع نمودند</w:t>
      </w:r>
      <w:r w:rsidRPr="001E5F8E">
        <w:rPr>
          <w:rFonts w:cs="B Nazanin" w:hint="cs"/>
          <w:b/>
          <w:bCs/>
          <w:sz w:val="18"/>
          <w:szCs w:val="18"/>
          <w:rtl/>
        </w:rPr>
        <w:t xml:space="preserve"> (76) </w:t>
      </w:r>
      <w:r w:rsidRPr="001E5F8E">
        <w:rPr>
          <w:rFonts w:cs="B Nazanin"/>
          <w:b/>
          <w:bCs/>
          <w:sz w:val="18"/>
          <w:szCs w:val="18"/>
          <w:rtl/>
        </w:rPr>
        <w:t>تا اينکه دري از عذاب شديد</w:t>
      </w:r>
      <w:r w:rsidRPr="001E5F8E">
        <w:rPr>
          <w:rFonts w:cs="B Nazanin" w:hint="cs"/>
          <w:b/>
          <w:bCs/>
          <w:sz w:val="18"/>
          <w:szCs w:val="18"/>
          <w:rtl/>
        </w:rPr>
        <w:t xml:space="preserve"> </w:t>
      </w:r>
      <w:r w:rsidRPr="001E5F8E">
        <w:rPr>
          <w:rFonts w:cs="B Nazanin"/>
          <w:b/>
          <w:bCs/>
          <w:sz w:val="18"/>
          <w:szCs w:val="18"/>
          <w:rtl/>
        </w:rPr>
        <w:t xml:space="preserve"> بر آنان گشوديم که در آن وقت ديگر پژمرده شد</w:t>
      </w:r>
      <w:r w:rsidRPr="001E5F8E">
        <w:rPr>
          <w:rFonts w:cs="B Nazanin" w:hint="cs"/>
          <w:b/>
          <w:bCs/>
          <w:sz w:val="18"/>
          <w:szCs w:val="18"/>
          <w:rtl/>
        </w:rPr>
        <w:t>ه بود</w:t>
      </w:r>
      <w:r w:rsidRPr="001E5F8E">
        <w:rPr>
          <w:rFonts w:cs="B Nazanin"/>
          <w:b/>
          <w:bCs/>
          <w:sz w:val="18"/>
          <w:szCs w:val="18"/>
          <w:rtl/>
        </w:rPr>
        <w:t>ند</w:t>
      </w:r>
      <w:r w:rsidRPr="001E5F8E">
        <w:rPr>
          <w:rFonts w:cs="B Nazanin" w:hint="cs"/>
          <w:b/>
          <w:bCs/>
          <w:sz w:val="18"/>
          <w:szCs w:val="18"/>
          <w:rtl/>
        </w:rPr>
        <w:t xml:space="preserve"> (77) </w:t>
      </w:r>
    </w:p>
    <w:p w:rsidR="001E5F8E" w:rsidRPr="001E5F8E" w:rsidRDefault="001E5F8E" w:rsidP="001E5F8E">
      <w:pPr>
        <w:widowControl w:val="0"/>
        <w:tabs>
          <w:tab w:val="left" w:pos="5460"/>
          <w:tab w:val="left" w:pos="5618"/>
        </w:tabs>
        <w:ind w:left="-52" w:right="142"/>
        <w:jc w:val="both"/>
        <w:rPr>
          <w:rFonts w:cs="B Nazanin"/>
          <w:b/>
          <w:bCs/>
          <w:sz w:val="18"/>
          <w:szCs w:val="18"/>
          <w:rtl/>
        </w:rPr>
      </w:pPr>
    </w:p>
    <w:p w:rsidR="00477F35" w:rsidRPr="00976D76" w:rsidRDefault="00477F35" w:rsidP="00635871">
      <w:pPr>
        <w:tabs>
          <w:tab w:val="left" w:pos="5460"/>
          <w:tab w:val="left" w:pos="5618"/>
        </w:tabs>
        <w:ind w:left="-52" w:right="142"/>
        <w:jc w:val="center"/>
        <w:rPr>
          <w:rFonts w:cs="B Nazanin"/>
          <w:b/>
          <w:bCs/>
          <w:sz w:val="40"/>
          <w:szCs w:val="40"/>
          <w:u w:val="single"/>
          <w:rtl/>
          <w:lang w:bidi="fa-IR"/>
        </w:rPr>
      </w:pPr>
      <w:r w:rsidRPr="00976D76">
        <w:rPr>
          <w:rFonts w:cs="B Nazanin" w:hint="cs"/>
          <w:b/>
          <w:bCs/>
          <w:sz w:val="40"/>
          <w:szCs w:val="40"/>
          <w:u w:val="single"/>
          <w:rtl/>
          <w:lang w:bidi="fa-IR"/>
        </w:rPr>
        <w:t>پیش تفسیر</w:t>
      </w:r>
    </w:p>
    <w:p w:rsidR="00976D76" w:rsidRPr="0063746A" w:rsidRDefault="00976D76"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5529C" w:rsidRPr="00976D76" w:rsidRDefault="0075529C" w:rsidP="00635871">
      <w:pPr>
        <w:widowControl w:val="0"/>
        <w:tabs>
          <w:tab w:val="left" w:pos="5460"/>
          <w:tab w:val="left" w:pos="5618"/>
        </w:tabs>
        <w:ind w:left="-52" w:right="142"/>
        <w:jc w:val="both"/>
        <w:rPr>
          <w:rFonts w:cs="B Nazanin"/>
          <w:b/>
          <w:bCs/>
          <w:color w:val="000000"/>
          <w:sz w:val="22"/>
          <w:szCs w:val="22"/>
          <w:u w:val="single"/>
          <w:rtl/>
          <w:lang w:bidi="fa-IR"/>
        </w:rPr>
      </w:pPr>
      <w:bookmarkStart w:id="17" w:name="_Hlk492211200"/>
      <w:bookmarkStart w:id="18" w:name="_Hlk491414094"/>
      <w:r w:rsidRPr="00976D76">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bookmarkEnd w:id="17"/>
    <w:p w:rsidR="00561872" w:rsidRPr="00976D76" w:rsidRDefault="008F0AEB" w:rsidP="00F546EE">
      <w:pPr>
        <w:tabs>
          <w:tab w:val="left" w:pos="5460"/>
          <w:tab w:val="left" w:pos="5618"/>
        </w:tabs>
        <w:ind w:left="-52" w:right="142"/>
        <w:jc w:val="both"/>
        <w:rPr>
          <w:rFonts w:cs="B Nazanin"/>
          <w:b/>
          <w:bCs/>
          <w:sz w:val="22"/>
          <w:szCs w:val="22"/>
          <w:u w:val="single"/>
          <w:rtl/>
          <w:lang w:bidi="fa-IR"/>
        </w:rPr>
      </w:pPr>
      <w:r w:rsidRPr="00976D76">
        <w:rPr>
          <w:rFonts w:cs="B Nazanin" w:hint="cs"/>
          <w:b/>
          <w:bCs/>
          <w:color w:val="000000"/>
          <w:sz w:val="22"/>
          <w:szCs w:val="22"/>
          <w:u w:val="single"/>
          <w:rtl/>
          <w:lang w:bidi="fa-IR"/>
        </w:rPr>
        <w:t>درب: کاف</w:t>
      </w:r>
      <w:r w:rsidR="00F546EE">
        <w:rPr>
          <w:rFonts w:cs="B Nazanin" w:hint="cs"/>
          <w:b/>
          <w:bCs/>
          <w:color w:val="000000"/>
          <w:sz w:val="22"/>
          <w:szCs w:val="22"/>
          <w:u w:val="single"/>
          <w:rtl/>
          <w:lang w:bidi="fa-IR"/>
        </w:rPr>
        <w:t>ران با وجود اینکه به چیز سنگینی</w:t>
      </w:r>
      <w:r w:rsidR="00E541A9">
        <w:rPr>
          <w:rFonts w:cs="B Nazanin" w:hint="cs"/>
          <w:b/>
          <w:bCs/>
          <w:color w:val="000000"/>
          <w:sz w:val="22"/>
          <w:szCs w:val="22"/>
          <w:u w:val="single"/>
          <w:rtl/>
          <w:lang w:bidi="fa-IR"/>
        </w:rPr>
        <w:t xml:space="preserve"> </w:t>
      </w:r>
      <w:r w:rsidR="00E541A9" w:rsidRPr="00976D76">
        <w:rPr>
          <w:rFonts w:cs="B Nazanin" w:hint="cs"/>
          <w:b/>
          <w:bCs/>
          <w:color w:val="000000"/>
          <w:sz w:val="22"/>
          <w:szCs w:val="22"/>
          <w:u w:val="single"/>
          <w:rtl/>
          <w:lang w:bidi="fa-IR"/>
        </w:rPr>
        <w:t>مکلف نشده اند</w:t>
      </w:r>
      <w:r w:rsidR="00E541A9">
        <w:rPr>
          <w:rFonts w:cs="B Nazanin" w:hint="cs"/>
          <w:b/>
          <w:bCs/>
          <w:color w:val="000000"/>
          <w:sz w:val="22"/>
          <w:szCs w:val="22"/>
          <w:u w:val="single"/>
          <w:rtl/>
          <w:lang w:bidi="fa-IR"/>
        </w:rPr>
        <w:t xml:space="preserve">، </w:t>
      </w:r>
      <w:r w:rsidR="00E34820">
        <w:rPr>
          <w:rFonts w:cs="B Nazanin" w:hint="cs"/>
          <w:b/>
          <w:bCs/>
          <w:color w:val="000000"/>
          <w:sz w:val="22"/>
          <w:szCs w:val="22"/>
          <w:u w:val="single"/>
          <w:rtl/>
          <w:lang w:bidi="fa-IR"/>
        </w:rPr>
        <w:t>و باآنان جز به حق رفتار نمیشود</w:t>
      </w:r>
      <w:r w:rsidRPr="00976D76">
        <w:rPr>
          <w:rFonts w:cs="B Nazanin" w:hint="cs"/>
          <w:b/>
          <w:bCs/>
          <w:color w:val="000000"/>
          <w:sz w:val="22"/>
          <w:szCs w:val="22"/>
          <w:u w:val="single"/>
          <w:rtl/>
          <w:lang w:bidi="fa-IR"/>
        </w:rPr>
        <w:t xml:space="preserve">، در مقابل نتیجه اعمالشان به سختی به جزع و فزع می افتند . </w:t>
      </w:r>
      <w:r w:rsidR="00E541A9">
        <w:rPr>
          <w:rFonts w:cs="B Nazanin" w:hint="cs"/>
          <w:b/>
          <w:bCs/>
          <w:sz w:val="22"/>
          <w:szCs w:val="22"/>
          <w:u w:val="single"/>
          <w:rtl/>
          <w:lang w:bidi="fa-IR"/>
        </w:rPr>
        <w:t>ای پیامبر!</w:t>
      </w:r>
      <w:r w:rsidR="00561872" w:rsidRPr="00976D76">
        <w:rPr>
          <w:rFonts w:cs="B Nazanin" w:hint="cs"/>
          <w:b/>
          <w:bCs/>
          <w:sz w:val="22"/>
          <w:szCs w:val="22"/>
          <w:u w:val="single"/>
          <w:rtl/>
          <w:lang w:bidi="fa-IR"/>
        </w:rPr>
        <w:t xml:space="preserve"> این نوع مردم به نعمت و تنبیه واکنش مطلوب نشان نمی</w:t>
      </w:r>
      <w:r w:rsidR="00561872" w:rsidRPr="00976D76">
        <w:rPr>
          <w:rFonts w:cs="B Nazanin" w:hint="cs"/>
          <w:b/>
          <w:bCs/>
          <w:sz w:val="22"/>
          <w:szCs w:val="22"/>
          <w:u w:val="single"/>
          <w:rtl/>
          <w:lang w:bidi="fa-IR"/>
        </w:rPr>
        <w:softHyphen/>
        <w:t>دهند و علاوه بر اینها کم ظرفیت هم هستند</w:t>
      </w:r>
      <w:r w:rsidR="00E541A9">
        <w:rPr>
          <w:rFonts w:cs="B Nazanin" w:hint="cs"/>
          <w:b/>
          <w:bCs/>
          <w:sz w:val="22"/>
          <w:szCs w:val="22"/>
          <w:u w:val="single"/>
          <w:rtl/>
          <w:lang w:bidi="fa-IR"/>
        </w:rPr>
        <w:t>، لذا تو با آنان کجدار و مریز کن</w:t>
      </w:r>
      <w:r w:rsidR="00F546EE">
        <w:rPr>
          <w:rFonts w:cs="B Nazanin" w:hint="cs"/>
          <w:b/>
          <w:bCs/>
          <w:sz w:val="22"/>
          <w:szCs w:val="22"/>
          <w:u w:val="single"/>
          <w:rtl/>
          <w:lang w:bidi="fa-IR"/>
        </w:rPr>
        <w:t xml:space="preserve">. </w:t>
      </w:r>
    </w:p>
    <w:bookmarkEnd w:id="18"/>
    <w:p w:rsidR="008F0AEB" w:rsidRDefault="008F0AEB"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F0AEB" w:rsidRPr="00EF66ED" w:rsidRDefault="008F0AEB" w:rsidP="00635871">
      <w:pPr>
        <w:widowControl w:val="0"/>
        <w:tabs>
          <w:tab w:val="left" w:pos="5460"/>
          <w:tab w:val="left" w:pos="5618"/>
        </w:tabs>
        <w:ind w:left="-52" w:right="142"/>
        <w:jc w:val="both"/>
        <w:rPr>
          <w:rFonts w:cs="B Nazanin"/>
          <w:b/>
          <w:bCs/>
          <w:sz w:val="18"/>
          <w:szCs w:val="18"/>
          <w:u w:val="single"/>
          <w:rtl/>
          <w:lang w:bidi="fa-IR"/>
        </w:rPr>
      </w:pPr>
      <w:r>
        <w:rPr>
          <w:rFonts w:cs="B Nazanin" w:hint="cs"/>
          <w:sz w:val="18"/>
          <w:szCs w:val="18"/>
          <w:rtl/>
          <w:lang w:bidi="fa-IR"/>
        </w:rPr>
        <w:t>در</w:t>
      </w:r>
      <w:r w:rsidRPr="00BC4CB8">
        <w:rPr>
          <w:rFonts w:cs="B Nazanin" w:hint="cs"/>
          <w:sz w:val="18"/>
          <w:szCs w:val="18"/>
          <w:rtl/>
          <w:lang w:bidi="fa-IR"/>
        </w:rPr>
        <w:t xml:space="preserve"> پاراگراف</w:t>
      </w:r>
      <w:r>
        <w:rPr>
          <w:rFonts w:cs="B Nazanin" w:hint="cs"/>
          <w:sz w:val="18"/>
          <w:szCs w:val="18"/>
          <w:rtl/>
          <w:lang w:bidi="fa-IR"/>
        </w:rPr>
        <w:t xml:space="preserve"> 1 </w:t>
      </w:r>
      <w:r w:rsidRPr="00BC4CB8">
        <w:rPr>
          <w:rFonts w:cs="B Nazanin" w:hint="cs"/>
          <w:sz w:val="18"/>
          <w:szCs w:val="18"/>
          <w:rtl/>
          <w:lang w:bidi="fa-IR"/>
        </w:rPr>
        <w:t>مؤمنان را مژده میدهد که وارث فردوس می</w:t>
      </w:r>
      <w:r w:rsidRPr="00BC4CB8">
        <w:rPr>
          <w:rFonts w:cs="B Nazanin" w:hint="cs"/>
          <w:sz w:val="18"/>
          <w:szCs w:val="18"/>
          <w:rtl/>
          <w:lang w:bidi="fa-IR"/>
        </w:rPr>
        <w:softHyphen/>
        <w:t>باشند و در آن جاودان خواهند بود . به عبارت دیگر خداوند دارد به آن دسته از مسلمانان که استعداد بیشتری برای صعود درنردبان فضیلت ومعنویت دارند ، «برنامه» ای ب</w:t>
      </w:r>
      <w:r>
        <w:rPr>
          <w:rFonts w:cs="B Nazanin" w:hint="cs"/>
          <w:sz w:val="18"/>
          <w:szCs w:val="18"/>
          <w:rtl/>
          <w:lang w:bidi="fa-IR"/>
        </w:rPr>
        <w:t>رای خودسازی و«ورزش معنوی» میدهد و</w:t>
      </w:r>
      <w:r w:rsidRPr="00BC4CB8">
        <w:rPr>
          <w:rFonts w:cs="B Nazanin" w:hint="cs"/>
          <w:sz w:val="18"/>
          <w:szCs w:val="18"/>
          <w:rtl/>
          <w:lang w:bidi="fa-IR"/>
        </w:rPr>
        <w:t xml:space="preserve"> مراحل قبلی و بعدی آفرینش انسان</w:t>
      </w:r>
      <w:r w:rsidRPr="00BC4CB8">
        <w:rPr>
          <w:rFonts w:cs="B Nazanin" w:hint="cs"/>
          <w:sz w:val="18"/>
          <w:szCs w:val="18"/>
          <w:rtl/>
          <w:lang w:bidi="fa-IR"/>
        </w:rPr>
        <w:softHyphen/>
        <w:t>ها را به اشاره به یاد می آورد که ببینید درآفرینش شما چه ظرائف ودقایقی بکاررفته ! اینها را ازپروردگارتان دارید ، آیا سزاست به توصیه های همان پروردگار (که بـه نفعتان هم هست) بی اعتنائی کنید؟ و فرستاده اش راتکذیب نموده ، و نامهای ناصحیح بر او بگذارید</w:t>
      </w:r>
      <w:r>
        <w:rPr>
          <w:rFonts w:cs="B Nazanin" w:hint="cs"/>
          <w:sz w:val="18"/>
          <w:szCs w:val="18"/>
          <w:rtl/>
          <w:lang w:bidi="fa-IR"/>
        </w:rPr>
        <w:t xml:space="preserve"> ؟ و نیز </w:t>
      </w:r>
      <w:r w:rsidRPr="00EF66ED">
        <w:rPr>
          <w:rFonts w:cs="B Nazanin" w:hint="cs"/>
          <w:sz w:val="18"/>
          <w:szCs w:val="18"/>
          <w:rtl/>
          <w:lang w:bidi="fa-IR"/>
        </w:rPr>
        <w:t>برخی از نعمت</w:t>
      </w:r>
      <w:r w:rsidRPr="00EF66ED">
        <w:rPr>
          <w:rFonts w:cs="B Nazanin" w:hint="cs"/>
          <w:sz w:val="18"/>
          <w:szCs w:val="18"/>
          <w:rtl/>
          <w:lang w:bidi="fa-IR"/>
        </w:rPr>
        <w:softHyphen/>
        <w:t>هایی که همه انسـان</w:t>
      </w:r>
      <w:r w:rsidRPr="00EF66ED">
        <w:rPr>
          <w:rFonts w:cs="B Nazanin" w:hint="cs"/>
          <w:sz w:val="18"/>
          <w:szCs w:val="18"/>
          <w:rtl/>
          <w:lang w:bidi="fa-IR"/>
        </w:rPr>
        <w:softHyphen/>
        <w:t>ها مستمرا از آن استفاده می</w:t>
      </w:r>
      <w:r w:rsidRPr="00EF66ED">
        <w:rPr>
          <w:rFonts w:cs="B Nazanin" w:hint="cs"/>
          <w:sz w:val="18"/>
          <w:szCs w:val="18"/>
          <w:rtl/>
          <w:lang w:bidi="fa-IR"/>
        </w:rPr>
        <w:softHyphen/>
        <w:t>کنند (بطوری که عادتشان شده)  را یادآوری فرموده ، با این زمینه که ای انسان ها ! خداوند همان کسـی است که اینهمه آیات ونعمتها را از او دارید ، آیا آن رفتارها  نسبت به فرستاده اش سزا است؟</w:t>
      </w:r>
    </w:p>
    <w:p w:rsidR="008F0AEB" w:rsidRPr="008F0AEB" w:rsidRDefault="008F0AEB" w:rsidP="00635871">
      <w:pPr>
        <w:widowControl w:val="0"/>
        <w:tabs>
          <w:tab w:val="left" w:pos="5460"/>
          <w:tab w:val="left" w:pos="5618"/>
        </w:tabs>
        <w:ind w:left="-52" w:right="142"/>
        <w:jc w:val="both"/>
        <w:rPr>
          <w:rFonts w:cs="B Nazanin"/>
          <w:sz w:val="20"/>
          <w:szCs w:val="20"/>
          <w:rtl/>
          <w:lang w:bidi="fa-IR"/>
        </w:rPr>
      </w:pPr>
      <w:r w:rsidRPr="008F0AEB">
        <w:rPr>
          <w:rFonts w:cs="B Nazanin" w:hint="cs"/>
          <w:sz w:val="20"/>
          <w:szCs w:val="20"/>
          <w:rtl/>
          <w:lang w:bidi="fa-IR"/>
        </w:rPr>
        <w:t>در پاراگراف2  می فرماید : ای کافران! درصورتی که میخواهید آن چیزهائی راکه باید به آنها توجه کنید مورد بی اعتنائی قراردهید ممکن است به عاقبتی دچارشوید که قوم نوح و اقوام برخی پیامبران دیگر دچارش شدند. و ضمنا به پیامبر میفرماید دنبال پیشرفت امور رسالتت بطور معجزه آسا نباش ، امت</w:t>
      </w:r>
      <w:r w:rsidRPr="008F0AEB">
        <w:rPr>
          <w:rFonts w:cs="B Nazanin" w:hint="cs"/>
          <w:sz w:val="20"/>
          <w:szCs w:val="20"/>
          <w:rtl/>
          <w:lang w:bidi="fa-IR"/>
        </w:rPr>
        <w:softHyphen/>
        <w:t>های سابق هم راه تفرقه پیمودند ، لذا فعلا مخالفانت را به حال خویش واگذار .</w:t>
      </w:r>
    </w:p>
    <w:p w:rsidR="00E343CB" w:rsidRDefault="00477F35"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lastRenderedPageBreak/>
        <w:t>در این پاراگراف می فرماید : برخورداری از مواهب مادی لزوماً به معنی لطف الهی نیست</w:t>
      </w:r>
      <w:r w:rsidR="001517DF" w:rsidRPr="00976D76">
        <w:rPr>
          <w:rFonts w:cs="B Nazanin" w:hint="cs"/>
          <w:sz w:val="22"/>
          <w:szCs w:val="22"/>
          <w:rtl/>
          <w:lang w:bidi="fa-IR"/>
        </w:rPr>
        <w:t xml:space="preserve"> ، اما </w:t>
      </w:r>
      <w:r w:rsidRPr="00976D76">
        <w:rPr>
          <w:rFonts w:cs="B Nazanin" w:hint="cs"/>
          <w:sz w:val="22"/>
          <w:szCs w:val="22"/>
          <w:rtl/>
          <w:lang w:bidi="fa-IR"/>
        </w:rPr>
        <w:t>واجد بودن ا</w:t>
      </w:r>
      <w:r w:rsidR="001517DF" w:rsidRPr="00976D76">
        <w:rPr>
          <w:rFonts w:cs="B Nazanin" w:hint="cs"/>
          <w:sz w:val="22"/>
          <w:szCs w:val="22"/>
          <w:rtl/>
          <w:lang w:bidi="fa-IR"/>
        </w:rPr>
        <w:t>ین صفات</w:t>
      </w:r>
      <w:r w:rsidR="00494DFC" w:rsidRPr="00976D76">
        <w:rPr>
          <w:rFonts w:cs="B Nazanin" w:hint="cs"/>
          <w:sz w:val="22"/>
          <w:szCs w:val="22"/>
          <w:rtl/>
          <w:lang w:bidi="fa-IR"/>
        </w:rPr>
        <w:t xml:space="preserve"> (ی که در این پاراگراف ذکر شده)</w:t>
      </w:r>
      <w:r w:rsidR="001517DF" w:rsidRPr="00976D76">
        <w:rPr>
          <w:rFonts w:cs="B Nazanin" w:hint="cs"/>
          <w:sz w:val="22"/>
          <w:szCs w:val="22"/>
          <w:rtl/>
          <w:lang w:bidi="fa-IR"/>
        </w:rPr>
        <w:t xml:space="preserve"> قطعاً به معنی لطف الهی ه</w:t>
      </w:r>
      <w:r w:rsidRPr="00976D76">
        <w:rPr>
          <w:rFonts w:cs="B Nazanin" w:hint="cs"/>
          <w:sz w:val="22"/>
          <w:szCs w:val="22"/>
          <w:rtl/>
          <w:lang w:bidi="fa-IR"/>
        </w:rPr>
        <w:t>ست</w:t>
      </w:r>
      <w:r w:rsidR="001517DF" w:rsidRPr="00976D76">
        <w:rPr>
          <w:rFonts w:cs="B Nazanin" w:hint="cs"/>
          <w:sz w:val="22"/>
          <w:szCs w:val="22"/>
          <w:rtl/>
          <w:lang w:bidi="fa-IR"/>
        </w:rPr>
        <w:t xml:space="preserve"> </w:t>
      </w:r>
      <w:r w:rsidR="00E541A9">
        <w:rPr>
          <w:rFonts w:cs="B Nazanin" w:hint="cs"/>
          <w:sz w:val="22"/>
          <w:szCs w:val="22"/>
          <w:rtl/>
          <w:lang w:bidi="fa-IR"/>
        </w:rPr>
        <w:t xml:space="preserve">، ولی </w:t>
      </w:r>
      <w:r w:rsidR="008F0AEB" w:rsidRPr="00976D76">
        <w:rPr>
          <w:rFonts w:cs="B Nazanin" w:hint="cs"/>
          <w:sz w:val="22"/>
          <w:szCs w:val="22"/>
          <w:rtl/>
          <w:lang w:bidi="fa-IR"/>
        </w:rPr>
        <w:t xml:space="preserve">این کافران </w:t>
      </w:r>
      <w:r w:rsidR="00E541A9">
        <w:rPr>
          <w:rFonts w:cs="B Nazanin" w:hint="cs"/>
          <w:sz w:val="22"/>
          <w:szCs w:val="22"/>
          <w:rtl/>
          <w:lang w:bidi="fa-IR"/>
        </w:rPr>
        <w:t>غافلند که تکالیف دین مطابق وسع آ</w:t>
      </w:r>
      <w:r w:rsidR="008F0AEB" w:rsidRPr="00976D76">
        <w:rPr>
          <w:rFonts w:cs="B Nazanin" w:hint="cs"/>
          <w:sz w:val="22"/>
          <w:szCs w:val="22"/>
          <w:rtl/>
          <w:lang w:bidi="fa-IR"/>
        </w:rPr>
        <w:t>دمی اســــت ودرآخرت کاملامطابق ضابطه با انها رفتارخواهد شد اما مخالفت بیجامیکنند و اینهمه کرّ و فرّ و ادعا نشان میدهند ولی به اندک عذابی صدای</w:t>
      </w:r>
      <w:r w:rsidR="00E343CB">
        <w:rPr>
          <w:rFonts w:cs="B Nazanin" w:hint="cs"/>
          <w:sz w:val="22"/>
          <w:szCs w:val="22"/>
          <w:rtl/>
          <w:lang w:bidi="fa-IR"/>
        </w:rPr>
        <w:t xml:space="preserve"> سوزناک ناله ها یشان در می آید ، و اینها </w:t>
      </w:r>
      <w:r w:rsidR="008F0AEB" w:rsidRPr="00976D76">
        <w:rPr>
          <w:rFonts w:cs="B Nazanin" w:hint="cs"/>
          <w:sz w:val="22"/>
          <w:szCs w:val="22"/>
          <w:rtl/>
          <w:lang w:bidi="fa-IR"/>
        </w:rPr>
        <w:t>از</w:t>
      </w:r>
      <w:r w:rsidR="00E343CB">
        <w:rPr>
          <w:rFonts w:cs="B Nazanin" w:hint="cs"/>
          <w:sz w:val="22"/>
          <w:szCs w:val="22"/>
          <w:rtl/>
          <w:lang w:bidi="fa-IR"/>
        </w:rPr>
        <w:t xml:space="preserve"> همه لحاظ پیامبر(ص)را قبول دارند اما نمیتوانند</w:t>
      </w:r>
      <w:r w:rsidR="008F0AEB" w:rsidRPr="00976D76">
        <w:rPr>
          <w:rFonts w:cs="B Nazanin" w:hint="cs"/>
          <w:sz w:val="22"/>
          <w:szCs w:val="22"/>
          <w:rtl/>
          <w:lang w:bidi="fa-IR"/>
        </w:rPr>
        <w:t xml:space="preserve"> تعالیم او را بپذیرند </w:t>
      </w:r>
      <w:r w:rsidR="00E343CB">
        <w:rPr>
          <w:rFonts w:cs="B Nazanin" w:hint="cs"/>
          <w:sz w:val="22"/>
          <w:szCs w:val="22"/>
          <w:rtl/>
          <w:lang w:bidi="fa-IR"/>
        </w:rPr>
        <w:t>زیرا با منافع سرانشان درتضاد است لذا</w:t>
      </w:r>
    </w:p>
    <w:p w:rsidR="00561872" w:rsidRPr="00976D76" w:rsidRDefault="00561872"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 xml:space="preserve">ای پیامبر! </w:t>
      </w:r>
      <w:r w:rsidRPr="00976D76">
        <w:rPr>
          <w:rFonts w:cs="B Nazanin" w:hint="cs"/>
          <w:color w:val="000000"/>
          <w:sz w:val="22"/>
          <w:szCs w:val="22"/>
          <w:rtl/>
          <w:lang w:val="en-CA" w:bidi="fa-IR"/>
        </w:rPr>
        <w:t>فعلا باید با اینها کجدار و مریز کنی تا وقتیکه معادلات بین تو وآنان تغییری کند .</w:t>
      </w:r>
    </w:p>
    <w:p w:rsidR="008F0AEB" w:rsidRPr="00976D76" w:rsidRDefault="00976D76"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8F0AEB" w:rsidRPr="00976D76">
        <w:rPr>
          <w:rFonts w:cs="B Nazanin" w:hint="cs"/>
          <w:b/>
          <w:bCs/>
          <w:sz w:val="22"/>
          <w:szCs w:val="22"/>
          <w:u w:val="single"/>
          <w:rtl/>
          <w:lang w:bidi="fa-IR"/>
        </w:rPr>
        <w:t>سوالات</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 xml:space="preserve">1 </w:t>
      </w:r>
      <w:r w:rsidRPr="00976D76">
        <w:rPr>
          <w:rFonts w:hint="cs"/>
          <w:sz w:val="22"/>
          <w:szCs w:val="22"/>
          <w:rtl/>
          <w:lang w:bidi="fa-IR"/>
        </w:rPr>
        <w:t>–</w:t>
      </w:r>
      <w:r w:rsidRPr="00976D76">
        <w:rPr>
          <w:rFonts w:cs="B Nazanin" w:hint="cs"/>
          <w:sz w:val="22"/>
          <w:szCs w:val="22"/>
          <w:rtl/>
          <w:lang w:bidi="fa-IR"/>
        </w:rPr>
        <w:t xml:space="preserve"> منظور از « </w:t>
      </w:r>
      <w:r w:rsidRPr="00976D76">
        <w:rPr>
          <w:rFonts w:cs="Traditional Arabic"/>
          <w:b/>
          <w:bCs/>
          <w:color w:val="000000"/>
          <w:sz w:val="22"/>
          <w:szCs w:val="22"/>
          <w:rtl/>
        </w:rPr>
        <w:t>لَدَيْنَا كِتَابٌ يَنطِقُ بِالْحَقِّ</w:t>
      </w:r>
      <w:r w:rsidRPr="00976D76">
        <w:rPr>
          <w:rFonts w:cs="B Nazanin" w:hint="cs"/>
          <w:sz w:val="22"/>
          <w:szCs w:val="22"/>
          <w:rtl/>
          <w:lang w:bidi="fa-IR"/>
        </w:rPr>
        <w:t xml:space="preserve"> » (آیه62) چیست؟</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2- منظور از «غمره» (آیه63) چیست؟</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3- منظور از «</w:t>
      </w:r>
      <w:r w:rsidRPr="00976D76">
        <w:rPr>
          <w:rFonts w:cs="Traditional Arabic"/>
          <w:b/>
          <w:bCs/>
          <w:color w:val="000000"/>
          <w:sz w:val="22"/>
          <w:szCs w:val="22"/>
          <w:rtl/>
        </w:rPr>
        <w:t xml:space="preserve"> وَلَهُمْ أَعْمَالٌ مِن دُونِ ذَلِكَ</w:t>
      </w:r>
      <w:r w:rsidRPr="00976D76">
        <w:rPr>
          <w:rFonts w:cs="B Nazanin" w:hint="cs"/>
          <w:sz w:val="22"/>
          <w:szCs w:val="22"/>
          <w:rtl/>
          <w:lang w:bidi="fa-IR"/>
        </w:rPr>
        <w:t xml:space="preserve"> » (آیه63) چیست؟</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4- منظور از «عذاب» (آیه64) چیست؟ (هلاکت مانند اقوام قبلی؟ عذاب اخروی؟ یا....؟)</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5- منظور از «هذا» (آیه63) چیست؟</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8F0AEB" w:rsidRPr="00976D76">
        <w:rPr>
          <w:rFonts w:cs="B Nazanin" w:hint="cs"/>
          <w:sz w:val="22"/>
          <w:szCs w:val="22"/>
          <w:rtl/>
          <w:lang w:bidi="fa-IR"/>
        </w:rPr>
        <w:t xml:space="preserve"> </w:t>
      </w:r>
      <w:r w:rsidR="008F0AEB" w:rsidRPr="00976D76">
        <w:rPr>
          <w:rFonts w:hint="cs"/>
          <w:sz w:val="22"/>
          <w:szCs w:val="22"/>
          <w:rtl/>
          <w:lang w:bidi="fa-IR"/>
        </w:rPr>
        <w:t>–</w:t>
      </w:r>
      <w:r w:rsidR="008F0AEB" w:rsidRPr="00976D76">
        <w:rPr>
          <w:rFonts w:cs="B Nazanin" w:hint="cs"/>
          <w:sz w:val="22"/>
          <w:szCs w:val="22"/>
          <w:rtl/>
          <w:lang w:bidi="fa-IR"/>
        </w:rPr>
        <w:t xml:space="preserve"> منظور از «کتاب» (آیه 62) چیست؟ (قانون؟ یا....؟)</w:t>
      </w:r>
    </w:p>
    <w:p w:rsidR="00561872" w:rsidRPr="00976D76" w:rsidRDefault="00976D76"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7</w:t>
      </w:r>
      <w:r w:rsidR="00561872" w:rsidRPr="00976D76">
        <w:rPr>
          <w:rFonts w:cs="B Nazanin" w:hint="cs"/>
          <w:color w:val="000000"/>
          <w:sz w:val="22"/>
          <w:szCs w:val="22"/>
          <w:rtl/>
          <w:lang w:val="en-CA" w:bidi="fa-IR"/>
        </w:rPr>
        <w:t>- «هم» در آیه های 75 و 76 اشاره به چه کسانی است؟ (دقت کنید)</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8F0AEB" w:rsidRPr="00976D76">
        <w:rPr>
          <w:rFonts w:cs="B Nazanin" w:hint="cs"/>
          <w:sz w:val="22"/>
          <w:szCs w:val="22"/>
          <w:rtl/>
          <w:lang w:bidi="fa-IR"/>
        </w:rPr>
        <w:t xml:space="preserve"> - «هم» در «اکثرهم» (آیه70) اشاره به چه کسانیست؟</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8F0AEB" w:rsidRPr="00976D76">
        <w:rPr>
          <w:rFonts w:cs="B Nazanin" w:hint="cs"/>
          <w:sz w:val="22"/>
          <w:szCs w:val="22"/>
          <w:rtl/>
          <w:lang w:bidi="fa-IR"/>
        </w:rPr>
        <w:t>- در این پاراگراف کلمه «حق» ، سه بار ، آنهم در سه معنی ، بکاررفته ، معانی سه گانه مذکور را بیان کنید .</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8F0AEB" w:rsidRPr="00976D76">
        <w:rPr>
          <w:rFonts w:cs="B Nazanin" w:hint="cs"/>
          <w:sz w:val="22"/>
          <w:szCs w:val="22"/>
          <w:rtl/>
          <w:lang w:bidi="fa-IR"/>
        </w:rPr>
        <w:t>- در آیه 69 یک معنی را به دو صورت مختلف گفته (چرا؟)</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8F0AEB" w:rsidRPr="00976D76">
        <w:rPr>
          <w:rFonts w:cs="B Nazanin" w:hint="cs"/>
          <w:sz w:val="22"/>
          <w:szCs w:val="22"/>
          <w:rtl/>
          <w:lang w:bidi="fa-IR"/>
        </w:rPr>
        <w:t>- چه سابقه ای درسوره های قبلی از «یقولون به جنه» دارید؟</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8F0AEB" w:rsidRPr="00976D76">
        <w:rPr>
          <w:rFonts w:cs="B Nazanin" w:hint="cs"/>
          <w:sz w:val="22"/>
          <w:szCs w:val="22"/>
          <w:rtl/>
          <w:lang w:bidi="fa-IR"/>
        </w:rPr>
        <w:t>- چرا در آیه71 از ضمیر «ما» (آتینا) استفاده فرموده؟</w:t>
      </w:r>
    </w:p>
    <w:p w:rsidR="008F0AEB" w:rsidRPr="00976D76" w:rsidRDefault="00976D7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8F0AEB" w:rsidRPr="00976D76">
        <w:rPr>
          <w:rFonts w:cs="B Nazanin" w:hint="cs"/>
          <w:sz w:val="22"/>
          <w:szCs w:val="22"/>
          <w:rtl/>
          <w:lang w:bidi="fa-IR"/>
        </w:rPr>
        <w:t>- نیازهای رسول خدا رابه دو صورت «خرج» و «خراج» ذکر نموده ، چرا؟.</w:t>
      </w:r>
    </w:p>
    <w:p w:rsidR="00206633" w:rsidRPr="00976D76" w:rsidRDefault="00976D76" w:rsidP="00635871">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206633" w:rsidRPr="00976D76">
        <w:rPr>
          <w:rFonts w:cs="B Nazanin" w:hint="cs"/>
          <w:b/>
          <w:bCs/>
          <w:color w:val="000000"/>
          <w:sz w:val="22"/>
          <w:szCs w:val="22"/>
          <w:u w:val="single"/>
          <w:rtl/>
          <w:lang w:bidi="fa-IR"/>
        </w:rPr>
        <w:t>حدسیاتی از اوضاع و احوال آن روزها</w:t>
      </w:r>
    </w:p>
    <w:p w:rsidR="00206633" w:rsidRPr="00976D76" w:rsidRDefault="00206633" w:rsidP="00635871">
      <w:pPr>
        <w:widowControl w:val="0"/>
        <w:tabs>
          <w:tab w:val="left" w:pos="5460"/>
          <w:tab w:val="left" w:pos="5618"/>
        </w:tabs>
        <w:ind w:left="-52" w:right="142"/>
        <w:jc w:val="both"/>
        <w:rPr>
          <w:rFonts w:cs="B Nazanin"/>
          <w:color w:val="000000"/>
          <w:sz w:val="22"/>
          <w:szCs w:val="22"/>
          <w:rtl/>
          <w:lang w:bidi="fa-IR"/>
        </w:rPr>
      </w:pPr>
      <w:r w:rsidRPr="00976D76">
        <w:rPr>
          <w:rFonts w:cs="B Nazanin" w:hint="cs"/>
          <w:color w:val="000000"/>
          <w:sz w:val="22"/>
          <w:szCs w:val="22"/>
          <w:rtl/>
          <w:lang w:bidi="fa-IR"/>
        </w:rPr>
        <w:t xml:space="preserve">از آیه های 55 و 56 فهمیده میشود فعالان کفر چنین تلقی میکرده اند که صاحب ثروت و اولاد نزد خداوند محبوب است و شاید همین گفتمان سبب میشد در مومنان (که نسبت به آنها فرودست بوده اند) به چشم تحقیر بنگرند و همچنین دین آنها را </w:t>
      </w:r>
      <w:r w:rsidRPr="00976D76">
        <w:rPr>
          <w:rFonts w:cs="B Nazanin" w:hint="cs"/>
          <w:color w:val="000000"/>
          <w:sz w:val="22"/>
          <w:szCs w:val="22"/>
          <w:rtl/>
          <w:lang w:bidi="fa-IR"/>
        </w:rPr>
        <w:lastRenderedPageBreak/>
        <w:t>نیز بی اهمیت تلقی کنند .</w:t>
      </w:r>
    </w:p>
    <w:p w:rsidR="00206633" w:rsidRPr="00976D76" w:rsidRDefault="00206633" w:rsidP="00635871">
      <w:pPr>
        <w:widowControl w:val="0"/>
        <w:tabs>
          <w:tab w:val="left" w:pos="5460"/>
          <w:tab w:val="left" w:pos="5618"/>
        </w:tabs>
        <w:ind w:left="-52" w:right="142"/>
        <w:rPr>
          <w:rFonts w:cs="B Nazanin"/>
          <w:b/>
          <w:bCs/>
          <w:color w:val="000000"/>
          <w:sz w:val="22"/>
          <w:szCs w:val="22"/>
          <w:u w:val="single"/>
          <w:rtl/>
          <w:lang w:bidi="fa-IR"/>
        </w:rPr>
      </w:pPr>
      <w:r w:rsidRPr="00976D76">
        <w:rPr>
          <w:rFonts w:cs="B Nazanin" w:hint="cs"/>
          <w:color w:val="000000"/>
          <w:sz w:val="22"/>
          <w:szCs w:val="22"/>
          <w:rtl/>
          <w:lang w:bidi="fa-IR"/>
        </w:rPr>
        <w:t>از آیه 63 فهمیده میشود که فعالان کفر به احاطه الهی بر همگان غفلت داشتند و از آیه 67 فهمیده میشود زندگی شان همراه با بطالت و شب زنده داری های همراه با چرت و پرت گفتن بوده و همین نیز گویای وضعیت برخورداری ثروتمندانه آنان می باشد .</w:t>
      </w:r>
      <w:r w:rsidRPr="00976D76">
        <w:rPr>
          <w:rFonts w:cs="B Nazanin" w:hint="cs"/>
          <w:b/>
          <w:bCs/>
          <w:color w:val="000000"/>
          <w:sz w:val="22"/>
          <w:szCs w:val="22"/>
          <w:u w:val="single"/>
          <w:rtl/>
          <w:lang w:bidi="fa-IR"/>
        </w:rPr>
        <w:t xml:space="preserve"> </w:t>
      </w:r>
    </w:p>
    <w:p w:rsidR="00206633" w:rsidRPr="00976D76" w:rsidRDefault="00206633" w:rsidP="00635871">
      <w:pPr>
        <w:widowControl w:val="0"/>
        <w:tabs>
          <w:tab w:val="left" w:pos="5460"/>
          <w:tab w:val="left" w:pos="5618"/>
        </w:tabs>
        <w:ind w:left="-52" w:right="142"/>
        <w:rPr>
          <w:rFonts w:cs="B Nazanin"/>
          <w:sz w:val="22"/>
          <w:szCs w:val="22"/>
          <w:rtl/>
          <w:lang w:bidi="fa-IR"/>
        </w:rPr>
      </w:pPr>
      <w:r w:rsidRPr="00976D76">
        <w:rPr>
          <w:rFonts w:cs="B Nazanin" w:hint="cs"/>
          <w:color w:val="000000"/>
          <w:sz w:val="22"/>
          <w:szCs w:val="22"/>
          <w:rtl/>
          <w:lang w:bidi="fa-IR"/>
        </w:rPr>
        <w:t>از آیه های 68 و 69 و 70 فهمیده میشود فعالان کفر در قرآن تعمقی نمیکردند و آنحضرت را بخوبی می شناختند و با وجود این او را مجنون مینامیدند و از پذیرش حق (لابد به سبب تعارضی که با موقعیت و منافعشان داشت) بدشان می آمد .</w:t>
      </w:r>
    </w:p>
    <w:p w:rsidR="00561872" w:rsidRPr="00976D76" w:rsidRDefault="00561872" w:rsidP="00635871">
      <w:pPr>
        <w:widowControl w:val="0"/>
        <w:tabs>
          <w:tab w:val="left" w:pos="5460"/>
          <w:tab w:val="left" w:pos="5618"/>
        </w:tabs>
        <w:ind w:left="-52" w:right="142"/>
        <w:jc w:val="both"/>
        <w:rPr>
          <w:rFonts w:cs="B Nazanin"/>
          <w:sz w:val="22"/>
          <w:szCs w:val="22"/>
          <w:rtl/>
          <w:lang w:bidi="fa-IR"/>
        </w:rPr>
      </w:pPr>
      <w:r w:rsidRPr="00976D76">
        <w:rPr>
          <w:rFonts w:cs="B Nazanin" w:hint="cs"/>
          <w:color w:val="000000"/>
          <w:sz w:val="22"/>
          <w:szCs w:val="22"/>
          <w:rtl/>
          <w:lang w:bidi="fa-IR"/>
        </w:rPr>
        <w:t>از آیه 76 و 77 فهمیده میشود عذاب خفیفی بر آنها نازل شد اما فعالان کفر توجهی به آن نکرده و متنبه نشده و در صدد اصلاح رفتار خویش بر نیامدند ، ضمن اینکه طاقتی هم برای عذاب قوی تر نداشتند .</w:t>
      </w:r>
    </w:p>
    <w:p w:rsidR="00CF0064" w:rsidRDefault="00D6618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w:t>
      </w:r>
      <w:r w:rsidR="00CF0064">
        <w:rPr>
          <w:rFonts w:cs="B Nazanin" w:hint="cs"/>
          <w:b/>
          <w:bCs/>
          <w:sz w:val="22"/>
          <w:szCs w:val="22"/>
          <w:u w:val="single"/>
          <w:rtl/>
          <w:lang w:bidi="fa-IR"/>
        </w:rPr>
        <w:t xml:space="preserve"> </w:t>
      </w:r>
      <w:r w:rsidR="00CF0064">
        <w:rPr>
          <w:rFonts w:ascii="Arial" w:hAnsi="Arial" w:cs="Arial" w:hint="cs"/>
          <w:b/>
          <w:bCs/>
          <w:sz w:val="22"/>
          <w:szCs w:val="22"/>
          <w:u w:val="single"/>
          <w:rtl/>
          <w:lang w:bidi="fa-IR"/>
        </w:rPr>
        <w:t>–</w:t>
      </w:r>
      <w:r w:rsidR="00CF0064">
        <w:rPr>
          <w:rFonts w:cs="B Nazanin" w:hint="cs"/>
          <w:b/>
          <w:bCs/>
          <w:sz w:val="22"/>
          <w:szCs w:val="22"/>
          <w:u w:val="single"/>
          <w:rtl/>
          <w:lang w:bidi="fa-IR"/>
        </w:rPr>
        <w:t xml:space="preserve"> کلیدهای تفسیری</w:t>
      </w:r>
    </w:p>
    <w:p w:rsidR="00D66181" w:rsidRPr="0034587C" w:rsidRDefault="00206633" w:rsidP="00635871">
      <w:pPr>
        <w:widowControl w:val="0"/>
        <w:tabs>
          <w:tab w:val="left" w:pos="5460"/>
          <w:tab w:val="left" w:pos="5618"/>
        </w:tabs>
        <w:ind w:left="-52" w:right="142"/>
        <w:rPr>
          <w:rFonts w:cs="B Nazanin"/>
          <w:sz w:val="22"/>
          <w:szCs w:val="22"/>
          <w:u w:val="single"/>
          <w:rtl/>
          <w:lang w:bidi="fa-IR"/>
        </w:rPr>
      </w:pPr>
      <w:r w:rsidRPr="0034587C">
        <w:rPr>
          <w:rFonts w:cs="B Nazanin" w:hint="cs"/>
          <w:b/>
          <w:bCs/>
          <w:sz w:val="22"/>
          <w:szCs w:val="22"/>
          <w:u w:val="single"/>
          <w:rtl/>
          <w:lang w:bidi="fa-IR"/>
        </w:rPr>
        <w:t>مطلب، تفسیر، اشاره</w:t>
      </w:r>
      <w:r w:rsidR="00CF0064" w:rsidRPr="0034587C">
        <w:rPr>
          <w:rFonts w:cs="B Nazanin" w:hint="cs"/>
          <w:b/>
          <w:bCs/>
          <w:sz w:val="22"/>
          <w:szCs w:val="22"/>
          <w:u w:val="single"/>
          <w:rtl/>
          <w:lang w:bidi="fa-IR"/>
        </w:rPr>
        <w:t xml:space="preserve"> : </w:t>
      </w:r>
    </w:p>
    <w:p w:rsidR="00206633" w:rsidRPr="00976D76" w:rsidRDefault="00206633" w:rsidP="00635871">
      <w:pPr>
        <w:widowControl w:val="0"/>
        <w:tabs>
          <w:tab w:val="left" w:pos="5460"/>
          <w:tab w:val="left" w:pos="5618"/>
        </w:tabs>
        <w:ind w:left="-52" w:right="142"/>
        <w:rPr>
          <w:rFonts w:cs="B Nazanin"/>
          <w:sz w:val="22"/>
          <w:szCs w:val="22"/>
          <w:rtl/>
          <w:lang w:bidi="fa-IR"/>
        </w:rPr>
      </w:pPr>
      <w:r w:rsidRPr="00976D76">
        <w:rPr>
          <w:rFonts w:cs="B Nazanin" w:hint="cs"/>
          <w:sz w:val="22"/>
          <w:szCs w:val="22"/>
          <w:rtl/>
          <w:lang w:bidi="fa-IR"/>
        </w:rPr>
        <w:t>دو آیه 55 و56 ، «اشاره» به مطالب اصلی سوره فجر است (و بد نیست مراجعه مجددی بفرمائید)</w:t>
      </w:r>
    </w:p>
    <w:p w:rsidR="00D66181" w:rsidRPr="0034587C" w:rsidRDefault="00CF0064" w:rsidP="00635871">
      <w:pPr>
        <w:widowControl w:val="0"/>
        <w:tabs>
          <w:tab w:val="left" w:pos="5460"/>
          <w:tab w:val="left" w:pos="5618"/>
        </w:tabs>
        <w:ind w:left="-52" w:right="142"/>
        <w:rPr>
          <w:rFonts w:cs="B Nazanin"/>
          <w:b/>
          <w:bCs/>
          <w:color w:val="000000"/>
          <w:sz w:val="22"/>
          <w:szCs w:val="22"/>
          <w:u w:val="single"/>
          <w:rtl/>
        </w:rPr>
      </w:pPr>
      <w:r w:rsidRPr="0034587C">
        <w:rPr>
          <w:rFonts w:cs="B Nazanin" w:hint="cs"/>
          <w:b/>
          <w:bCs/>
          <w:color w:val="000000"/>
          <w:sz w:val="22"/>
          <w:szCs w:val="22"/>
          <w:u w:val="single"/>
          <w:rtl/>
        </w:rPr>
        <w:t>فرعی ها :</w:t>
      </w:r>
    </w:p>
    <w:p w:rsidR="00206633" w:rsidRPr="00976D76" w:rsidRDefault="00CF0064" w:rsidP="00635871">
      <w:pPr>
        <w:widowControl w:val="0"/>
        <w:tabs>
          <w:tab w:val="left" w:pos="5460"/>
          <w:tab w:val="left" w:pos="5618"/>
        </w:tabs>
        <w:ind w:left="-52" w:right="142"/>
        <w:rPr>
          <w:rFonts w:cs="B Nazanin"/>
          <w:color w:val="000000"/>
          <w:sz w:val="22"/>
          <w:szCs w:val="22"/>
          <w:rtl/>
        </w:rPr>
      </w:pPr>
      <w:r>
        <w:rPr>
          <w:rFonts w:cs="B Nazanin" w:hint="cs"/>
          <w:b/>
          <w:bCs/>
          <w:color w:val="000000"/>
          <w:sz w:val="22"/>
          <w:szCs w:val="22"/>
          <w:rtl/>
        </w:rPr>
        <w:t xml:space="preserve"> </w:t>
      </w:r>
      <w:r w:rsidR="00206633" w:rsidRPr="00976D76">
        <w:rPr>
          <w:rFonts w:cs="B Nazanin" w:hint="cs"/>
          <w:color w:val="000000"/>
          <w:sz w:val="22"/>
          <w:szCs w:val="22"/>
          <w:rtl/>
        </w:rPr>
        <w:t xml:space="preserve">1 </w:t>
      </w:r>
      <w:r w:rsidR="00206633" w:rsidRPr="00976D76">
        <w:rPr>
          <w:rFonts w:hint="cs"/>
          <w:color w:val="000000"/>
          <w:sz w:val="22"/>
          <w:szCs w:val="22"/>
          <w:rtl/>
        </w:rPr>
        <w:t>–</w:t>
      </w:r>
      <w:r w:rsidR="00206633" w:rsidRPr="00976D76">
        <w:rPr>
          <w:rFonts w:cs="B Nazanin" w:hint="cs"/>
          <w:color w:val="000000"/>
          <w:sz w:val="22"/>
          <w:szCs w:val="22"/>
          <w:rtl/>
        </w:rPr>
        <w:t xml:space="preserve"> آیات 65 تا 67 فرع بر آیات قبلی است و این واضح است .</w:t>
      </w:r>
    </w:p>
    <w:p w:rsidR="00206633" w:rsidRPr="00976D76" w:rsidRDefault="00206633" w:rsidP="00635871">
      <w:pPr>
        <w:widowControl w:val="0"/>
        <w:tabs>
          <w:tab w:val="left" w:pos="5460"/>
          <w:tab w:val="left" w:pos="5618"/>
        </w:tabs>
        <w:ind w:left="-52" w:right="142"/>
        <w:jc w:val="both"/>
        <w:rPr>
          <w:rFonts w:cs="B Nazanin"/>
          <w:color w:val="000000"/>
          <w:sz w:val="22"/>
          <w:szCs w:val="22"/>
          <w:rtl/>
        </w:rPr>
      </w:pPr>
      <w:r w:rsidRPr="00976D76">
        <w:rPr>
          <w:rFonts w:cs="B Nazanin" w:hint="cs"/>
          <w:color w:val="000000"/>
          <w:sz w:val="22"/>
          <w:szCs w:val="22"/>
          <w:rtl/>
        </w:rPr>
        <w:t xml:space="preserve">2 </w:t>
      </w:r>
      <w:r w:rsidRPr="00976D76">
        <w:rPr>
          <w:rFonts w:hint="cs"/>
          <w:color w:val="000000"/>
          <w:sz w:val="22"/>
          <w:szCs w:val="22"/>
          <w:rtl/>
        </w:rPr>
        <w:t>–</w:t>
      </w:r>
      <w:r w:rsidR="00CF0064">
        <w:rPr>
          <w:rFonts w:cs="B Nazanin" w:hint="cs"/>
          <w:color w:val="000000"/>
          <w:sz w:val="22"/>
          <w:szCs w:val="22"/>
          <w:rtl/>
        </w:rPr>
        <w:t xml:space="preserve"> </w:t>
      </w:r>
      <w:r w:rsidRPr="00976D76">
        <w:rPr>
          <w:rFonts w:cs="B Nazanin" w:hint="cs"/>
          <w:color w:val="000000"/>
          <w:sz w:val="22"/>
          <w:szCs w:val="22"/>
          <w:rtl/>
        </w:rPr>
        <w:t xml:space="preserve">آیه 63 </w:t>
      </w:r>
      <w:r w:rsidR="00CF0064">
        <w:rPr>
          <w:rFonts w:cs="B Nazanin" w:hint="cs"/>
          <w:color w:val="000000"/>
          <w:sz w:val="22"/>
          <w:szCs w:val="22"/>
          <w:rtl/>
        </w:rPr>
        <w:t xml:space="preserve">نیز </w:t>
      </w:r>
      <w:r w:rsidRPr="00976D76">
        <w:rPr>
          <w:rFonts w:cs="B Nazanin" w:hint="cs"/>
          <w:color w:val="000000"/>
          <w:sz w:val="22"/>
          <w:szCs w:val="22"/>
          <w:rtl/>
        </w:rPr>
        <w:t>فرعی است .</w:t>
      </w:r>
    </w:p>
    <w:p w:rsidR="00206633" w:rsidRPr="00976D76" w:rsidRDefault="00206633" w:rsidP="00635871">
      <w:pPr>
        <w:widowControl w:val="0"/>
        <w:tabs>
          <w:tab w:val="left" w:pos="5460"/>
          <w:tab w:val="left" w:pos="5618"/>
        </w:tabs>
        <w:ind w:left="-52" w:right="142"/>
        <w:jc w:val="both"/>
        <w:rPr>
          <w:rFonts w:cs="B Nazanin"/>
          <w:color w:val="000000"/>
          <w:sz w:val="22"/>
          <w:szCs w:val="22"/>
          <w:rtl/>
        </w:rPr>
      </w:pPr>
      <w:r w:rsidRPr="00976D76">
        <w:rPr>
          <w:rFonts w:cs="B Nazanin" w:hint="cs"/>
          <w:color w:val="000000"/>
          <w:sz w:val="22"/>
          <w:szCs w:val="22"/>
          <w:rtl/>
        </w:rPr>
        <w:t xml:space="preserve">3 </w:t>
      </w:r>
      <w:r w:rsidRPr="00976D76">
        <w:rPr>
          <w:rFonts w:hint="cs"/>
          <w:color w:val="000000"/>
          <w:sz w:val="22"/>
          <w:szCs w:val="22"/>
          <w:rtl/>
        </w:rPr>
        <w:t>–</w:t>
      </w:r>
      <w:r w:rsidRPr="00976D76">
        <w:rPr>
          <w:rFonts w:cs="B Nazanin" w:hint="cs"/>
          <w:color w:val="000000"/>
          <w:sz w:val="22"/>
          <w:szCs w:val="22"/>
          <w:rtl/>
        </w:rPr>
        <w:t xml:space="preserve"> از آیه 62 نیز سه کلمه آخر فرعی است .</w:t>
      </w:r>
    </w:p>
    <w:p w:rsidR="00206633" w:rsidRDefault="00CF0064" w:rsidP="00635871">
      <w:pPr>
        <w:widowControl w:val="0"/>
        <w:tabs>
          <w:tab w:val="left" w:pos="5460"/>
          <w:tab w:val="left" w:pos="5618"/>
        </w:tabs>
        <w:ind w:left="-52" w:right="142"/>
        <w:rPr>
          <w:rFonts w:cs="B Nazanin"/>
          <w:color w:val="000000"/>
          <w:sz w:val="22"/>
          <w:szCs w:val="22"/>
          <w:rtl/>
          <w:lang w:bidi="fa-IR"/>
        </w:rPr>
      </w:pPr>
      <w:r>
        <w:rPr>
          <w:rFonts w:cs="B Nazanin" w:hint="cs"/>
          <w:sz w:val="22"/>
          <w:szCs w:val="22"/>
          <w:rtl/>
          <w:lang w:bidi="fa-IR"/>
        </w:rPr>
        <w:t xml:space="preserve">4 - </w:t>
      </w:r>
      <w:r w:rsidR="00206633" w:rsidRPr="00976D76">
        <w:rPr>
          <w:rFonts w:cs="B Nazanin" w:hint="cs"/>
          <w:sz w:val="22"/>
          <w:szCs w:val="22"/>
          <w:rtl/>
          <w:lang w:bidi="fa-IR"/>
        </w:rPr>
        <w:t>آیه 71 فرع بر آیه 70 ا</w:t>
      </w:r>
      <w:r>
        <w:rPr>
          <w:rFonts w:cs="B Nazanin" w:hint="cs"/>
          <w:sz w:val="22"/>
          <w:szCs w:val="22"/>
          <w:rtl/>
          <w:lang w:bidi="fa-IR"/>
        </w:rPr>
        <w:t>ست ،</w:t>
      </w:r>
    </w:p>
    <w:p w:rsidR="00E34820" w:rsidRDefault="00CF0064" w:rsidP="007E5688">
      <w:pPr>
        <w:widowControl w:val="0"/>
        <w:tabs>
          <w:tab w:val="left" w:pos="5460"/>
          <w:tab w:val="left" w:pos="5618"/>
        </w:tabs>
        <w:ind w:right="142"/>
        <w:rPr>
          <w:rFonts w:cs="B Nazanin"/>
          <w:b/>
          <w:bCs/>
          <w:sz w:val="22"/>
          <w:szCs w:val="22"/>
          <w:u w:val="single"/>
          <w:rtl/>
          <w:lang w:bidi="fa-IR"/>
        </w:rPr>
      </w:pPr>
      <w:r>
        <w:rPr>
          <w:rFonts w:cs="B Nazanin" w:hint="cs"/>
          <w:sz w:val="22"/>
          <w:szCs w:val="22"/>
          <w:rtl/>
          <w:lang w:bidi="fa-IR"/>
        </w:rPr>
        <w:t xml:space="preserve">5 - </w:t>
      </w:r>
      <w:r w:rsidR="00561872" w:rsidRPr="00976D76">
        <w:rPr>
          <w:rFonts w:cs="B Nazanin" w:hint="cs"/>
          <w:sz w:val="22"/>
          <w:szCs w:val="22"/>
          <w:rtl/>
          <w:lang w:bidi="fa-IR"/>
        </w:rPr>
        <w:t>آیه 74 فرع بر آیه 73 است</w:t>
      </w:r>
      <w:r>
        <w:rPr>
          <w:rFonts w:cs="B Nazanin" w:hint="cs"/>
          <w:sz w:val="22"/>
          <w:szCs w:val="22"/>
          <w:rtl/>
          <w:lang w:bidi="fa-IR"/>
        </w:rPr>
        <w:t xml:space="preserve"> .</w:t>
      </w:r>
    </w:p>
    <w:p w:rsidR="0075729A" w:rsidRDefault="0075729A" w:rsidP="0075729A">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694AC4" w:rsidRPr="00694AC4" w:rsidRDefault="00694AC4" w:rsidP="00694AC4">
      <w:pPr>
        <w:widowControl w:val="0"/>
        <w:tabs>
          <w:tab w:val="left" w:pos="5599"/>
        </w:tabs>
        <w:ind w:left="-52"/>
        <w:jc w:val="center"/>
        <w:rPr>
          <w:rFonts w:cs="Traditional Arabic"/>
          <w:b/>
          <w:bCs/>
          <w:color w:val="000000"/>
          <w:sz w:val="40"/>
          <w:szCs w:val="40"/>
          <w:rtl/>
        </w:rPr>
      </w:pPr>
      <w:r w:rsidRPr="00694AC4">
        <w:rPr>
          <w:rFonts w:cs="Traditional Arabic" w:hint="cs"/>
          <w:b/>
          <w:bCs/>
          <w:color w:val="000000"/>
          <w:sz w:val="40"/>
          <w:szCs w:val="40"/>
          <w:rtl/>
        </w:rPr>
        <w:t>1</w:t>
      </w:r>
    </w:p>
    <w:p w:rsidR="00073618" w:rsidRDefault="00073618" w:rsidP="00F546EE">
      <w:pPr>
        <w:widowControl w:val="0"/>
        <w:tabs>
          <w:tab w:val="left" w:pos="5599"/>
        </w:tabs>
        <w:ind w:left="-52"/>
        <w:jc w:val="both"/>
        <w:rPr>
          <w:rFonts w:cs="Traditional Arabic"/>
          <w:b/>
          <w:bCs/>
          <w:color w:val="000000"/>
          <w:sz w:val="20"/>
          <w:szCs w:val="20"/>
          <w:rtl/>
        </w:rPr>
      </w:pPr>
      <w:r w:rsidRPr="00F82D13">
        <w:rPr>
          <w:rFonts w:cs="Traditional Arabic" w:hint="eastAsia"/>
          <w:b/>
          <w:bCs/>
          <w:color w:val="000000"/>
          <w:sz w:val="20"/>
          <w:szCs w:val="20"/>
          <w:rtl/>
        </w:rPr>
        <w:t>أَيَحْسَبُونَ</w:t>
      </w:r>
      <w:r w:rsidRPr="00F82D13">
        <w:rPr>
          <w:rFonts w:cs="Traditional Arabic"/>
          <w:b/>
          <w:bCs/>
          <w:color w:val="000000"/>
          <w:sz w:val="20"/>
          <w:szCs w:val="20"/>
          <w:rtl/>
        </w:rPr>
        <w:t xml:space="preserve"> أَنَّمَا نُمِدُّهُم بِهِ </w:t>
      </w:r>
      <w:r w:rsidRPr="00F82D13">
        <w:rPr>
          <w:rFonts w:cs="Traditional Arabic" w:hint="eastAsia"/>
          <w:b/>
          <w:bCs/>
          <w:color w:val="000000"/>
          <w:sz w:val="20"/>
          <w:szCs w:val="20"/>
          <w:rtl/>
        </w:rPr>
        <w:t>مِن</w:t>
      </w:r>
      <w:r w:rsidRPr="00F82D13">
        <w:rPr>
          <w:rFonts w:cs="Traditional Arabic"/>
          <w:b/>
          <w:bCs/>
          <w:color w:val="000000"/>
          <w:sz w:val="20"/>
          <w:szCs w:val="20"/>
          <w:rtl/>
        </w:rPr>
        <w:t xml:space="preserve"> مَّالٍ وَبَنِينَ ﴿55﴾ </w:t>
      </w:r>
      <w:r w:rsidRPr="00F82D13">
        <w:rPr>
          <w:rFonts w:cs="Traditional Arabic" w:hint="eastAsia"/>
          <w:b/>
          <w:bCs/>
          <w:color w:val="000000"/>
          <w:sz w:val="20"/>
          <w:szCs w:val="20"/>
          <w:rtl/>
        </w:rPr>
        <w:t>نُسَارِعُ</w:t>
      </w:r>
      <w:r w:rsidRPr="00F82D13">
        <w:rPr>
          <w:rFonts w:cs="Traditional Arabic"/>
          <w:b/>
          <w:bCs/>
          <w:color w:val="000000"/>
          <w:sz w:val="20"/>
          <w:szCs w:val="20"/>
          <w:rtl/>
        </w:rPr>
        <w:t xml:space="preserve"> لَهُمْ </w:t>
      </w:r>
      <w:r w:rsidRPr="00F82D13">
        <w:rPr>
          <w:rFonts w:cs="Traditional Arabic" w:hint="eastAsia"/>
          <w:b/>
          <w:bCs/>
          <w:color w:val="000000"/>
          <w:sz w:val="20"/>
          <w:szCs w:val="20"/>
          <w:rtl/>
        </w:rPr>
        <w:t>فِي</w:t>
      </w:r>
      <w:r w:rsidRPr="00F82D13">
        <w:rPr>
          <w:rFonts w:cs="Traditional Arabic"/>
          <w:b/>
          <w:bCs/>
          <w:color w:val="000000"/>
          <w:sz w:val="20"/>
          <w:szCs w:val="20"/>
          <w:rtl/>
        </w:rPr>
        <w:t xml:space="preserve"> الْخَيْرَاتِ بَل لَّا يَشْعُرُونَ ﴿56﴾ </w:t>
      </w:r>
      <w:r w:rsidRPr="00F82D13">
        <w:rPr>
          <w:rFonts w:cs="Traditional Arabic" w:hint="eastAsia"/>
          <w:b/>
          <w:bCs/>
          <w:color w:val="000000"/>
          <w:sz w:val="20"/>
          <w:szCs w:val="20"/>
          <w:rtl/>
        </w:rPr>
        <w:t>إِنَّ</w:t>
      </w:r>
      <w:r w:rsidRPr="00F82D13">
        <w:rPr>
          <w:rFonts w:cs="Traditional Arabic"/>
          <w:b/>
          <w:bCs/>
          <w:color w:val="000000"/>
          <w:sz w:val="20"/>
          <w:szCs w:val="20"/>
          <w:rtl/>
        </w:rPr>
        <w:t xml:space="preserve"> الَّذِينَ هُم مِّنْ خَشْيَةِ رَبِّهِم مُّشْفِقُونَ ﴿57﴾ </w:t>
      </w:r>
      <w:r w:rsidRPr="00F82D13">
        <w:rPr>
          <w:rFonts w:cs="Traditional Arabic" w:hint="eastAsia"/>
          <w:b/>
          <w:bCs/>
          <w:color w:val="000000"/>
          <w:sz w:val="20"/>
          <w:szCs w:val="20"/>
          <w:rtl/>
        </w:rPr>
        <w:t>وَالَّذِينَ</w:t>
      </w:r>
      <w:r w:rsidRPr="00F82D13">
        <w:rPr>
          <w:rFonts w:cs="Traditional Arabic"/>
          <w:b/>
          <w:bCs/>
          <w:color w:val="000000"/>
          <w:sz w:val="20"/>
          <w:szCs w:val="20"/>
          <w:rtl/>
        </w:rPr>
        <w:t xml:space="preserve"> هُم بِآيَاتِ رَبِّهِمْ يُؤْمِنُونَ ﴿58﴾ </w:t>
      </w:r>
      <w:r w:rsidRPr="00F82D13">
        <w:rPr>
          <w:rFonts w:cs="Traditional Arabic" w:hint="eastAsia"/>
          <w:b/>
          <w:bCs/>
          <w:color w:val="000000"/>
          <w:sz w:val="20"/>
          <w:szCs w:val="20"/>
          <w:rtl/>
        </w:rPr>
        <w:t>وَالَّذِينَ</w:t>
      </w:r>
      <w:r w:rsidRPr="00F82D13">
        <w:rPr>
          <w:rFonts w:cs="Traditional Arabic"/>
          <w:b/>
          <w:bCs/>
          <w:color w:val="000000"/>
          <w:sz w:val="20"/>
          <w:szCs w:val="20"/>
          <w:rtl/>
        </w:rPr>
        <w:t xml:space="preserve"> هُم بِرَبِّهِمْ لَا يُشْرِكُونَ ﴿59﴾ </w:t>
      </w:r>
      <w:r w:rsidRPr="00F82D13">
        <w:rPr>
          <w:rFonts w:cs="Traditional Arabic" w:hint="eastAsia"/>
          <w:b/>
          <w:bCs/>
          <w:color w:val="000000"/>
          <w:sz w:val="20"/>
          <w:szCs w:val="20"/>
          <w:rtl/>
        </w:rPr>
        <w:t>وَالَّذِينَ</w:t>
      </w:r>
      <w:r w:rsidRPr="00F82D13">
        <w:rPr>
          <w:rFonts w:cs="Traditional Arabic"/>
          <w:b/>
          <w:bCs/>
          <w:color w:val="000000"/>
          <w:sz w:val="20"/>
          <w:szCs w:val="20"/>
          <w:rtl/>
        </w:rPr>
        <w:t xml:space="preserve"> يُؤْتُونَ مَا آتَوا </w:t>
      </w:r>
      <w:r w:rsidRPr="00F82D13">
        <w:rPr>
          <w:rFonts w:cs="Traditional Arabic" w:hint="eastAsia"/>
          <w:b/>
          <w:bCs/>
          <w:color w:val="000000"/>
          <w:sz w:val="20"/>
          <w:szCs w:val="20"/>
          <w:rtl/>
        </w:rPr>
        <w:t>وَّقُلُوبُهُمْ</w:t>
      </w:r>
      <w:r w:rsidRPr="00F82D13">
        <w:rPr>
          <w:rFonts w:cs="Traditional Arabic"/>
          <w:b/>
          <w:bCs/>
          <w:color w:val="000000"/>
          <w:sz w:val="20"/>
          <w:szCs w:val="20"/>
          <w:rtl/>
        </w:rPr>
        <w:t xml:space="preserve"> وَجِلَةٌ أَنَّهُمْ إِلَى رَبِّهِمْ رَاجِعُونَ ﴿60﴾ </w:t>
      </w:r>
      <w:r w:rsidRPr="00F82D13">
        <w:rPr>
          <w:rFonts w:cs="Traditional Arabic" w:hint="eastAsia"/>
          <w:b/>
          <w:bCs/>
          <w:color w:val="000000"/>
          <w:sz w:val="20"/>
          <w:szCs w:val="20"/>
          <w:rtl/>
        </w:rPr>
        <w:t>أُوْلَئِكَ</w:t>
      </w:r>
      <w:r w:rsidRPr="00F82D13">
        <w:rPr>
          <w:rFonts w:cs="Traditional Arabic"/>
          <w:b/>
          <w:bCs/>
          <w:color w:val="000000"/>
          <w:sz w:val="20"/>
          <w:szCs w:val="20"/>
          <w:rtl/>
        </w:rPr>
        <w:t xml:space="preserve"> يُسَارِعُونَ فِي الْخَيْرَاتِ وَهُمْ لَهَا </w:t>
      </w:r>
      <w:r w:rsidRPr="00F82D13">
        <w:rPr>
          <w:rFonts w:cs="Traditional Arabic" w:hint="eastAsia"/>
          <w:b/>
          <w:bCs/>
          <w:color w:val="000000"/>
          <w:sz w:val="20"/>
          <w:szCs w:val="20"/>
          <w:rtl/>
        </w:rPr>
        <w:t>سَابِقُونَ</w:t>
      </w:r>
      <w:r w:rsidRPr="00F82D13">
        <w:rPr>
          <w:rFonts w:cs="Traditional Arabic"/>
          <w:b/>
          <w:bCs/>
          <w:color w:val="000000"/>
          <w:sz w:val="20"/>
          <w:szCs w:val="20"/>
          <w:rtl/>
        </w:rPr>
        <w:t xml:space="preserve"> ﴿61﴾</w:t>
      </w:r>
      <w:r w:rsidR="002919DA">
        <w:rPr>
          <w:rFonts w:cs="Traditional Arabic" w:hint="cs"/>
          <w:b/>
          <w:bCs/>
          <w:color w:val="000000"/>
          <w:sz w:val="20"/>
          <w:szCs w:val="20"/>
          <w:rtl/>
        </w:rPr>
        <w:t xml:space="preserve"> </w:t>
      </w:r>
    </w:p>
    <w:p w:rsidR="00F546EE" w:rsidRDefault="00F546EE" w:rsidP="00F546EE">
      <w:pPr>
        <w:widowControl w:val="0"/>
        <w:tabs>
          <w:tab w:val="left" w:pos="5460"/>
          <w:tab w:val="left" w:pos="5618"/>
        </w:tabs>
        <w:ind w:left="-52" w:right="142"/>
        <w:jc w:val="both"/>
        <w:rPr>
          <w:rFonts w:cs="B Nazanin"/>
          <w:b/>
          <w:bCs/>
          <w:color w:val="000000"/>
          <w:sz w:val="22"/>
          <w:szCs w:val="22"/>
          <w:u w:val="single"/>
          <w:rtl/>
          <w:lang w:bidi="fa-IR"/>
        </w:rPr>
      </w:pPr>
      <w:r w:rsidRPr="00976D76">
        <w:rPr>
          <w:rFonts w:cs="B Nazanin" w:hint="cs"/>
          <w:b/>
          <w:bCs/>
          <w:color w:val="000000"/>
          <w:sz w:val="22"/>
          <w:szCs w:val="22"/>
          <w:u w:val="single"/>
          <w:rtl/>
          <w:lang w:bidi="fa-IR"/>
        </w:rPr>
        <w:t xml:space="preserve">درس: پيامبران با مردمي مواجه بودند که از خداوند وآيات و الطافش غفلت داشتند و آخرت و پيامبران را تکذيب ميکردند و در نتيجه در دو جهان </w:t>
      </w:r>
      <w:r w:rsidRPr="00976D76">
        <w:rPr>
          <w:rFonts w:cs="B Nazanin" w:hint="cs"/>
          <w:b/>
          <w:bCs/>
          <w:color w:val="000000"/>
          <w:sz w:val="22"/>
          <w:szCs w:val="22"/>
          <w:u w:val="single"/>
          <w:rtl/>
          <w:lang w:bidi="fa-IR"/>
        </w:rPr>
        <w:lastRenderedPageBreak/>
        <w:t>زيانکار گشتند.</w:t>
      </w:r>
    </w:p>
    <w:p w:rsidR="00F678CE" w:rsidRDefault="00F678CE" w:rsidP="00F546EE">
      <w:pPr>
        <w:widowControl w:val="0"/>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w:t>
      </w:r>
      <w:r w:rsidR="00415D65">
        <w:rPr>
          <w:rFonts w:cs="B Nazanin" w:hint="cs"/>
          <w:b/>
          <w:bCs/>
          <w:color w:val="000000"/>
          <w:sz w:val="22"/>
          <w:szCs w:val="22"/>
          <w:u w:val="single"/>
          <w:rtl/>
          <w:lang w:bidi="fa-IR"/>
        </w:rPr>
        <w:t>آنها نمیدانند که این نعمت های ظاهری نعمت ارزشمند نیست.</w:t>
      </w:r>
    </w:p>
    <w:p w:rsidR="00694AC4" w:rsidRPr="00694AC4" w:rsidRDefault="00694AC4" w:rsidP="00694AC4">
      <w:pPr>
        <w:widowControl w:val="0"/>
        <w:tabs>
          <w:tab w:val="left" w:pos="5599"/>
        </w:tabs>
        <w:ind w:left="-52"/>
        <w:jc w:val="center"/>
        <w:rPr>
          <w:rFonts w:cs="Traditional Arabic"/>
          <w:b/>
          <w:bCs/>
          <w:color w:val="000000"/>
          <w:sz w:val="40"/>
          <w:szCs w:val="40"/>
          <w:rtl/>
        </w:rPr>
      </w:pPr>
      <w:r w:rsidRPr="00694AC4">
        <w:rPr>
          <w:rFonts w:cs="Traditional Arabic" w:hint="cs"/>
          <w:b/>
          <w:bCs/>
          <w:color w:val="000000"/>
          <w:sz w:val="40"/>
          <w:szCs w:val="40"/>
          <w:rtl/>
        </w:rPr>
        <w:t>2</w:t>
      </w:r>
    </w:p>
    <w:p w:rsidR="00073618" w:rsidRDefault="00073618" w:rsidP="00F546EE">
      <w:pPr>
        <w:widowControl w:val="0"/>
        <w:tabs>
          <w:tab w:val="left" w:pos="5599"/>
        </w:tabs>
        <w:ind w:left="-52"/>
        <w:jc w:val="both"/>
        <w:rPr>
          <w:rFonts w:cs="Traditional Arabic"/>
          <w:b/>
          <w:bCs/>
          <w:color w:val="000000"/>
          <w:sz w:val="20"/>
          <w:szCs w:val="20"/>
          <w:rtl/>
        </w:rPr>
      </w:pPr>
      <w:r w:rsidRPr="004E4822">
        <w:rPr>
          <w:rFonts w:cs="Traditional Arabic" w:hint="eastAsia"/>
          <w:b/>
          <w:bCs/>
          <w:color w:val="000000"/>
          <w:sz w:val="20"/>
          <w:szCs w:val="20"/>
          <w:rtl/>
        </w:rPr>
        <w:t xml:space="preserve"> وَلَا</w:t>
      </w:r>
      <w:r w:rsidRPr="004E4822">
        <w:rPr>
          <w:rFonts w:cs="Traditional Arabic"/>
          <w:b/>
          <w:bCs/>
          <w:color w:val="000000"/>
          <w:sz w:val="20"/>
          <w:szCs w:val="20"/>
          <w:rtl/>
        </w:rPr>
        <w:t xml:space="preserve"> نُكَلِّفُ نَفْسًا </w:t>
      </w:r>
      <w:r w:rsidRPr="004E4822">
        <w:rPr>
          <w:rFonts w:cs="Traditional Arabic" w:hint="eastAsia"/>
          <w:b/>
          <w:bCs/>
          <w:color w:val="000000"/>
          <w:sz w:val="20"/>
          <w:szCs w:val="20"/>
          <w:rtl/>
        </w:rPr>
        <w:t>إِلَّا</w:t>
      </w:r>
      <w:r w:rsidRPr="004E4822">
        <w:rPr>
          <w:rFonts w:cs="Traditional Arabic"/>
          <w:b/>
          <w:bCs/>
          <w:color w:val="000000"/>
          <w:sz w:val="20"/>
          <w:szCs w:val="20"/>
          <w:rtl/>
        </w:rPr>
        <w:t xml:space="preserve"> وُسْعَهَا وَلَدَيْنَا كِتَابٌ يَنطِقُ بِالْحَقِّ وَهُمْ لَا يُظْلَمُونَ ﴿62﴾ </w:t>
      </w:r>
      <w:r w:rsidRPr="004E4822">
        <w:rPr>
          <w:rFonts w:cs="Traditional Arabic" w:hint="eastAsia"/>
          <w:b/>
          <w:bCs/>
          <w:color w:val="000000"/>
          <w:sz w:val="20"/>
          <w:szCs w:val="20"/>
          <w:rtl/>
        </w:rPr>
        <w:t>بَلْ</w:t>
      </w:r>
      <w:r w:rsidRPr="004E4822">
        <w:rPr>
          <w:rFonts w:cs="Traditional Arabic"/>
          <w:b/>
          <w:bCs/>
          <w:color w:val="000000"/>
          <w:sz w:val="20"/>
          <w:szCs w:val="20"/>
          <w:rtl/>
        </w:rPr>
        <w:t xml:space="preserve"> قُلُوبُهُمْ فِي غَمْرَةٍ مِّنْ </w:t>
      </w:r>
      <w:r w:rsidRPr="004E4822">
        <w:rPr>
          <w:rFonts w:cs="Traditional Arabic" w:hint="eastAsia"/>
          <w:b/>
          <w:bCs/>
          <w:color w:val="000000"/>
          <w:sz w:val="20"/>
          <w:szCs w:val="20"/>
          <w:rtl/>
        </w:rPr>
        <w:t>هَذَا</w:t>
      </w:r>
      <w:r w:rsidRPr="004E4822">
        <w:rPr>
          <w:rFonts w:cs="Traditional Arabic"/>
          <w:b/>
          <w:bCs/>
          <w:color w:val="000000"/>
          <w:sz w:val="20"/>
          <w:szCs w:val="20"/>
          <w:rtl/>
        </w:rPr>
        <w:t xml:space="preserve"> وَلَهُمْ أَعْمَالٌ مِن دُونِ ذَلِكَ هُمْ لَهَا عَامِلُونَ ﴿63﴾</w:t>
      </w:r>
    </w:p>
    <w:p w:rsidR="00F546EE" w:rsidRDefault="00F546EE" w:rsidP="00F546EE">
      <w:pPr>
        <w:widowControl w:val="0"/>
        <w:tabs>
          <w:tab w:val="left" w:pos="5460"/>
          <w:tab w:val="left" w:pos="5618"/>
        </w:tabs>
        <w:ind w:left="-52" w:right="142"/>
        <w:jc w:val="both"/>
        <w:rPr>
          <w:rFonts w:cs="B Nazanin"/>
          <w:b/>
          <w:bCs/>
          <w:color w:val="000000"/>
          <w:sz w:val="22"/>
          <w:szCs w:val="22"/>
          <w:u w:val="single"/>
          <w:rtl/>
          <w:lang w:bidi="fa-IR"/>
        </w:rPr>
      </w:pPr>
      <w:r w:rsidRPr="00976D76">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415D65" w:rsidRDefault="00415D65" w:rsidP="00F546EE">
      <w:pPr>
        <w:widowControl w:val="0"/>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درب: آنها توجه ندارند که چیز سختی از آنها نخواستیم و تازه کوچکترین ظلمی هم از ما نخواهند دید.</w:t>
      </w:r>
    </w:p>
    <w:p w:rsidR="00F546EE" w:rsidRPr="00F546EE" w:rsidRDefault="00F546EE" w:rsidP="00F546EE">
      <w:pPr>
        <w:widowControl w:val="0"/>
        <w:tabs>
          <w:tab w:val="left" w:pos="5599"/>
        </w:tabs>
        <w:ind w:left="-52"/>
        <w:jc w:val="center"/>
        <w:rPr>
          <w:rFonts w:cs="Traditional Arabic"/>
          <w:b/>
          <w:bCs/>
          <w:color w:val="000000"/>
          <w:sz w:val="40"/>
          <w:szCs w:val="40"/>
          <w:rtl/>
        </w:rPr>
      </w:pPr>
      <w:r w:rsidRPr="00F546EE">
        <w:rPr>
          <w:rFonts w:cs="Traditional Arabic" w:hint="cs"/>
          <w:b/>
          <w:bCs/>
          <w:color w:val="000000"/>
          <w:sz w:val="40"/>
          <w:szCs w:val="40"/>
          <w:rtl/>
        </w:rPr>
        <w:t>3</w:t>
      </w:r>
    </w:p>
    <w:p w:rsidR="00073618" w:rsidRDefault="00073618" w:rsidP="00F546EE">
      <w:pPr>
        <w:widowControl w:val="0"/>
        <w:tabs>
          <w:tab w:val="left" w:pos="5599"/>
        </w:tabs>
        <w:ind w:left="-52"/>
        <w:jc w:val="both"/>
        <w:rPr>
          <w:rFonts w:cs="Traditional Arabic"/>
          <w:b/>
          <w:bCs/>
          <w:color w:val="000000"/>
          <w:sz w:val="20"/>
          <w:szCs w:val="20"/>
          <w:rtl/>
        </w:rPr>
      </w:pPr>
      <w:r w:rsidRPr="004E4822">
        <w:rPr>
          <w:rFonts w:cs="Traditional Arabic" w:hint="eastAsia"/>
          <w:b/>
          <w:bCs/>
          <w:color w:val="000000"/>
          <w:sz w:val="20"/>
          <w:szCs w:val="20"/>
          <w:rtl/>
        </w:rPr>
        <w:t>حَتَّى</w:t>
      </w:r>
      <w:r w:rsidRPr="004E4822">
        <w:rPr>
          <w:rFonts w:cs="Traditional Arabic"/>
          <w:b/>
          <w:bCs/>
          <w:color w:val="000000"/>
          <w:sz w:val="20"/>
          <w:szCs w:val="20"/>
          <w:rtl/>
        </w:rPr>
        <w:t xml:space="preserve"> إِذَا أَخَذْنَا مُتْرَفِيهِم بِالْعَذَابِ إِذَا </w:t>
      </w:r>
      <w:r w:rsidRPr="004E4822">
        <w:rPr>
          <w:rFonts w:cs="Traditional Arabic" w:hint="eastAsia"/>
          <w:b/>
          <w:bCs/>
          <w:color w:val="000000"/>
          <w:sz w:val="20"/>
          <w:szCs w:val="20"/>
          <w:rtl/>
        </w:rPr>
        <w:t>هُمْ</w:t>
      </w:r>
      <w:r w:rsidRPr="004E4822">
        <w:rPr>
          <w:rFonts w:cs="Traditional Arabic"/>
          <w:b/>
          <w:bCs/>
          <w:color w:val="000000"/>
          <w:sz w:val="20"/>
          <w:szCs w:val="20"/>
          <w:rtl/>
        </w:rPr>
        <w:t xml:space="preserve"> يَجْأَرُونَ ﴿64﴾ </w:t>
      </w:r>
      <w:r w:rsidRPr="004E4822">
        <w:rPr>
          <w:rFonts w:cs="Traditional Arabic" w:hint="eastAsia"/>
          <w:b/>
          <w:bCs/>
          <w:color w:val="000000"/>
          <w:sz w:val="20"/>
          <w:szCs w:val="20"/>
          <w:rtl/>
        </w:rPr>
        <w:t>لَا</w:t>
      </w:r>
      <w:r w:rsidRPr="004E4822">
        <w:rPr>
          <w:rFonts w:cs="Traditional Arabic"/>
          <w:b/>
          <w:bCs/>
          <w:color w:val="000000"/>
          <w:sz w:val="20"/>
          <w:szCs w:val="20"/>
          <w:rtl/>
        </w:rPr>
        <w:t xml:space="preserve"> تَجْأَرُوا </w:t>
      </w:r>
      <w:r w:rsidRPr="004E4822">
        <w:rPr>
          <w:rFonts w:cs="Traditional Arabic" w:hint="eastAsia"/>
          <w:b/>
          <w:bCs/>
          <w:color w:val="000000"/>
          <w:sz w:val="20"/>
          <w:szCs w:val="20"/>
          <w:rtl/>
        </w:rPr>
        <w:t>الْيَوْمَ</w:t>
      </w:r>
      <w:r w:rsidRPr="004E4822">
        <w:rPr>
          <w:rFonts w:cs="Traditional Arabic"/>
          <w:b/>
          <w:bCs/>
          <w:color w:val="000000"/>
          <w:sz w:val="20"/>
          <w:szCs w:val="20"/>
          <w:rtl/>
        </w:rPr>
        <w:t xml:space="preserve"> إِنَّكُم مِّنَّا لَا تُنصَرُونَ ﴿65﴾ </w:t>
      </w:r>
      <w:r w:rsidRPr="004E4822">
        <w:rPr>
          <w:rFonts w:cs="Traditional Arabic" w:hint="eastAsia"/>
          <w:b/>
          <w:bCs/>
          <w:color w:val="000000"/>
          <w:sz w:val="20"/>
          <w:szCs w:val="20"/>
          <w:rtl/>
        </w:rPr>
        <w:t>قَدْ</w:t>
      </w:r>
      <w:r w:rsidRPr="004E4822">
        <w:rPr>
          <w:rFonts w:cs="Traditional Arabic"/>
          <w:b/>
          <w:bCs/>
          <w:color w:val="000000"/>
          <w:sz w:val="20"/>
          <w:szCs w:val="20"/>
          <w:rtl/>
        </w:rPr>
        <w:t xml:space="preserve"> كَانَتْ آيَاتِي تُتْلَى عَلَيْكُمْ فَكُنتُمْ عَلَى </w:t>
      </w:r>
      <w:r w:rsidRPr="004E4822">
        <w:rPr>
          <w:rFonts w:cs="Traditional Arabic" w:hint="eastAsia"/>
          <w:b/>
          <w:bCs/>
          <w:color w:val="000000"/>
          <w:sz w:val="20"/>
          <w:szCs w:val="20"/>
          <w:rtl/>
        </w:rPr>
        <w:t>أَعْقَابِكُمْ</w:t>
      </w:r>
      <w:r w:rsidRPr="004E4822">
        <w:rPr>
          <w:rFonts w:cs="Traditional Arabic"/>
          <w:b/>
          <w:bCs/>
          <w:color w:val="000000"/>
          <w:sz w:val="20"/>
          <w:szCs w:val="20"/>
          <w:rtl/>
        </w:rPr>
        <w:t xml:space="preserve"> تَنكِصُونَ ﴿66﴾ </w:t>
      </w:r>
      <w:r w:rsidRPr="004E4822">
        <w:rPr>
          <w:rFonts w:cs="Traditional Arabic" w:hint="eastAsia"/>
          <w:b/>
          <w:bCs/>
          <w:color w:val="000000"/>
          <w:sz w:val="20"/>
          <w:szCs w:val="20"/>
          <w:rtl/>
        </w:rPr>
        <w:t>مُسْتَكْبِرِينَ</w:t>
      </w:r>
      <w:r w:rsidRPr="004E4822">
        <w:rPr>
          <w:rFonts w:cs="Traditional Arabic"/>
          <w:b/>
          <w:bCs/>
          <w:color w:val="000000"/>
          <w:sz w:val="20"/>
          <w:szCs w:val="20"/>
          <w:rtl/>
        </w:rPr>
        <w:t xml:space="preserve"> بِهِ سَامِرًا تَهْجُرُونَ ﴿67﴾</w:t>
      </w:r>
    </w:p>
    <w:p w:rsidR="00F546EE" w:rsidRDefault="00F546EE" w:rsidP="00F546EE">
      <w:pPr>
        <w:widowControl w:val="0"/>
        <w:tabs>
          <w:tab w:val="left" w:pos="5460"/>
          <w:tab w:val="left" w:pos="5618"/>
        </w:tabs>
        <w:ind w:left="-52" w:right="142"/>
        <w:jc w:val="both"/>
        <w:rPr>
          <w:rFonts w:cs="B Nazanin"/>
          <w:b/>
          <w:bCs/>
          <w:color w:val="000000"/>
          <w:sz w:val="22"/>
          <w:szCs w:val="22"/>
          <w:u w:val="single"/>
          <w:rtl/>
          <w:lang w:bidi="fa-IR"/>
        </w:rPr>
      </w:pPr>
      <w:r w:rsidRPr="00976D76">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415D65" w:rsidRDefault="00415D65" w:rsidP="00F546EE">
      <w:pPr>
        <w:widowControl w:val="0"/>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درب: بزرگانشان با آنهمه شعارهایشان به کوچکترین عذابی به ناله های شدید خواهند پرداخت.</w:t>
      </w:r>
    </w:p>
    <w:p w:rsidR="00F546EE" w:rsidRPr="00F546EE" w:rsidRDefault="00F546EE" w:rsidP="00F546EE">
      <w:pPr>
        <w:widowControl w:val="0"/>
        <w:tabs>
          <w:tab w:val="left" w:pos="5599"/>
        </w:tabs>
        <w:ind w:left="-52"/>
        <w:jc w:val="center"/>
        <w:rPr>
          <w:rFonts w:cs="Traditional Arabic"/>
          <w:b/>
          <w:bCs/>
          <w:color w:val="000000"/>
          <w:sz w:val="40"/>
          <w:szCs w:val="40"/>
          <w:rtl/>
        </w:rPr>
      </w:pPr>
      <w:r w:rsidRPr="00F546EE">
        <w:rPr>
          <w:rFonts w:cs="Traditional Arabic" w:hint="cs"/>
          <w:b/>
          <w:bCs/>
          <w:color w:val="000000"/>
          <w:sz w:val="40"/>
          <w:szCs w:val="40"/>
          <w:rtl/>
        </w:rPr>
        <w:t>4</w:t>
      </w:r>
    </w:p>
    <w:p w:rsidR="006540B5" w:rsidRDefault="00073618" w:rsidP="006540B5">
      <w:pPr>
        <w:widowControl w:val="0"/>
        <w:tabs>
          <w:tab w:val="left" w:pos="5599"/>
        </w:tabs>
        <w:ind w:left="-52"/>
        <w:jc w:val="both"/>
        <w:rPr>
          <w:rFonts w:cs="Traditional Arabic"/>
          <w:b/>
          <w:bCs/>
          <w:color w:val="000000"/>
          <w:sz w:val="20"/>
          <w:szCs w:val="20"/>
          <w:rtl/>
        </w:rPr>
      </w:pPr>
      <w:r w:rsidRPr="00E104F9">
        <w:rPr>
          <w:rFonts w:cs="Traditional Arabic" w:hint="eastAsia"/>
          <w:b/>
          <w:bCs/>
          <w:color w:val="000000"/>
          <w:sz w:val="20"/>
          <w:szCs w:val="20"/>
          <w:rtl/>
        </w:rPr>
        <w:t xml:space="preserve"> أفَلَمْ</w:t>
      </w:r>
      <w:r w:rsidRPr="00E104F9">
        <w:rPr>
          <w:rFonts w:cs="Traditional Arabic"/>
          <w:b/>
          <w:bCs/>
          <w:color w:val="000000"/>
          <w:sz w:val="20"/>
          <w:szCs w:val="20"/>
          <w:rtl/>
        </w:rPr>
        <w:t xml:space="preserve"> يَدَّبَّرُوا الْقَوْلَ أَمْ جَاءهُم مَّا لَمْ </w:t>
      </w:r>
      <w:r w:rsidRPr="00E104F9">
        <w:rPr>
          <w:rFonts w:cs="Traditional Arabic" w:hint="eastAsia"/>
          <w:b/>
          <w:bCs/>
          <w:color w:val="000000"/>
          <w:sz w:val="20"/>
          <w:szCs w:val="20"/>
          <w:rtl/>
        </w:rPr>
        <w:t>يَأْتِ</w:t>
      </w:r>
      <w:r w:rsidRPr="00E104F9">
        <w:rPr>
          <w:rFonts w:cs="Traditional Arabic"/>
          <w:b/>
          <w:bCs/>
          <w:color w:val="000000"/>
          <w:sz w:val="20"/>
          <w:szCs w:val="20"/>
          <w:rtl/>
        </w:rPr>
        <w:t xml:space="preserve"> آبَاءهُمُ الْأَوَّلِينَ ﴿68﴾ </w:t>
      </w:r>
      <w:r w:rsidRPr="00E104F9">
        <w:rPr>
          <w:rFonts w:cs="Traditional Arabic" w:hint="eastAsia"/>
          <w:b/>
          <w:bCs/>
          <w:color w:val="000000"/>
          <w:sz w:val="20"/>
          <w:szCs w:val="20"/>
          <w:rtl/>
        </w:rPr>
        <w:t>أَمْ</w:t>
      </w:r>
      <w:r w:rsidRPr="00E104F9">
        <w:rPr>
          <w:rFonts w:cs="Traditional Arabic"/>
          <w:b/>
          <w:bCs/>
          <w:color w:val="000000"/>
          <w:sz w:val="20"/>
          <w:szCs w:val="20"/>
          <w:rtl/>
        </w:rPr>
        <w:t xml:space="preserve"> </w:t>
      </w:r>
      <w:r w:rsidRPr="00E104F9">
        <w:rPr>
          <w:rFonts w:cs="Traditional Arabic" w:hint="eastAsia"/>
          <w:b/>
          <w:bCs/>
          <w:color w:val="000000"/>
          <w:sz w:val="20"/>
          <w:szCs w:val="20"/>
          <w:rtl/>
        </w:rPr>
        <w:t>لَمْ</w:t>
      </w:r>
      <w:r w:rsidRPr="00E104F9">
        <w:rPr>
          <w:rFonts w:cs="Traditional Arabic"/>
          <w:b/>
          <w:bCs/>
          <w:color w:val="000000"/>
          <w:sz w:val="20"/>
          <w:szCs w:val="20"/>
          <w:rtl/>
        </w:rPr>
        <w:t xml:space="preserve"> يَعْرِفُوا رَسُولَهُمْ فَهُمْ لَهُ مُنكِرُونَ ﴿69﴾ </w:t>
      </w:r>
      <w:r w:rsidRPr="00E104F9">
        <w:rPr>
          <w:rFonts w:cs="Traditional Arabic" w:hint="eastAsia"/>
          <w:b/>
          <w:bCs/>
          <w:color w:val="000000"/>
          <w:sz w:val="20"/>
          <w:szCs w:val="20"/>
          <w:rtl/>
        </w:rPr>
        <w:t>أَمْ</w:t>
      </w:r>
      <w:r w:rsidRPr="00E104F9">
        <w:rPr>
          <w:rFonts w:cs="Traditional Arabic"/>
          <w:b/>
          <w:bCs/>
          <w:color w:val="000000"/>
          <w:sz w:val="20"/>
          <w:szCs w:val="20"/>
          <w:rtl/>
        </w:rPr>
        <w:t xml:space="preserve"> يَقُولُونَ بِهِ جِنَّةٌ بَلْ جَاءهُم بِالْحَقِّ </w:t>
      </w:r>
      <w:r w:rsidRPr="00E104F9">
        <w:rPr>
          <w:rFonts w:cs="Traditional Arabic" w:hint="eastAsia"/>
          <w:b/>
          <w:bCs/>
          <w:color w:val="000000"/>
          <w:sz w:val="20"/>
          <w:szCs w:val="20"/>
          <w:rtl/>
        </w:rPr>
        <w:t>وَأَكْثَرُهُمْ</w:t>
      </w:r>
      <w:r w:rsidRPr="00E104F9">
        <w:rPr>
          <w:rFonts w:cs="Traditional Arabic"/>
          <w:b/>
          <w:bCs/>
          <w:color w:val="000000"/>
          <w:sz w:val="20"/>
          <w:szCs w:val="20"/>
          <w:rtl/>
        </w:rPr>
        <w:t xml:space="preserve"> لِلْحَقِّ كَارِهُونَ ﴿70﴾</w:t>
      </w:r>
      <w:r w:rsidR="006540B5" w:rsidRPr="00E104F9">
        <w:rPr>
          <w:rFonts w:cs="Traditional Arabic"/>
          <w:b/>
          <w:bCs/>
          <w:color w:val="000000"/>
          <w:sz w:val="20"/>
          <w:szCs w:val="20"/>
          <w:rtl/>
        </w:rPr>
        <w:t xml:space="preserve"> </w:t>
      </w:r>
      <w:r w:rsidR="006540B5" w:rsidRPr="00E104F9">
        <w:rPr>
          <w:rFonts w:cs="Traditional Arabic" w:hint="eastAsia"/>
          <w:b/>
          <w:bCs/>
          <w:color w:val="000000"/>
          <w:sz w:val="20"/>
          <w:szCs w:val="20"/>
          <w:rtl/>
        </w:rPr>
        <w:t>وَلَوِ</w:t>
      </w:r>
      <w:r w:rsidR="006540B5" w:rsidRPr="00E104F9">
        <w:rPr>
          <w:rFonts w:cs="Traditional Arabic"/>
          <w:b/>
          <w:bCs/>
          <w:color w:val="000000"/>
          <w:sz w:val="20"/>
          <w:szCs w:val="20"/>
          <w:rtl/>
        </w:rPr>
        <w:t xml:space="preserve"> اتَّبَعَ الْحَقُّ أَهْوَاءهُمْ لَفَسَدَتِ السَّمَاوَاتُ وَالْأَرْضُ وَمَن </w:t>
      </w:r>
      <w:r w:rsidR="006540B5" w:rsidRPr="00E104F9">
        <w:rPr>
          <w:rFonts w:cs="Traditional Arabic" w:hint="eastAsia"/>
          <w:b/>
          <w:bCs/>
          <w:color w:val="000000"/>
          <w:sz w:val="20"/>
          <w:szCs w:val="20"/>
          <w:rtl/>
        </w:rPr>
        <w:t>فِيهِنَّ</w:t>
      </w:r>
      <w:r w:rsidR="006540B5" w:rsidRPr="00E104F9">
        <w:rPr>
          <w:rFonts w:cs="Traditional Arabic"/>
          <w:b/>
          <w:bCs/>
          <w:color w:val="000000"/>
          <w:sz w:val="20"/>
          <w:szCs w:val="20"/>
          <w:rtl/>
        </w:rPr>
        <w:t xml:space="preserve"> بَلْ أَتَيْنَاهُم بِذِكْرِهِمْ فَهُمْ عَن ذِكْرِهِم مُّعْرِضُونَ ﴿71﴾ </w:t>
      </w:r>
      <w:r w:rsidR="006540B5" w:rsidRPr="00E104F9">
        <w:rPr>
          <w:rFonts w:cs="Traditional Arabic" w:hint="eastAsia"/>
          <w:b/>
          <w:bCs/>
          <w:color w:val="000000"/>
          <w:sz w:val="20"/>
          <w:szCs w:val="20"/>
          <w:rtl/>
        </w:rPr>
        <w:t>أَمْ</w:t>
      </w:r>
      <w:r w:rsidR="006540B5" w:rsidRPr="00E104F9">
        <w:rPr>
          <w:rFonts w:cs="Traditional Arabic"/>
          <w:b/>
          <w:bCs/>
          <w:color w:val="000000"/>
          <w:sz w:val="20"/>
          <w:szCs w:val="20"/>
          <w:rtl/>
        </w:rPr>
        <w:t xml:space="preserve"> تَسْأَلُهُمْ خَرْجًا فَخَرَاجُ </w:t>
      </w:r>
      <w:r w:rsidR="006540B5" w:rsidRPr="00E104F9">
        <w:rPr>
          <w:rFonts w:cs="Traditional Arabic" w:hint="eastAsia"/>
          <w:b/>
          <w:bCs/>
          <w:color w:val="000000"/>
          <w:sz w:val="20"/>
          <w:szCs w:val="20"/>
          <w:rtl/>
        </w:rPr>
        <w:t>رَبِّكَ</w:t>
      </w:r>
      <w:r w:rsidR="006540B5" w:rsidRPr="00E104F9">
        <w:rPr>
          <w:rFonts w:cs="Traditional Arabic"/>
          <w:b/>
          <w:bCs/>
          <w:color w:val="000000"/>
          <w:sz w:val="20"/>
          <w:szCs w:val="20"/>
          <w:rtl/>
        </w:rPr>
        <w:t xml:space="preserve"> خَيْرٌ وَهُوَ خَيْرُ الرَّازِقِينَ ﴿72﴾</w:t>
      </w:r>
      <w:r w:rsidR="006540B5" w:rsidRPr="00FF793B">
        <w:rPr>
          <w:rFonts w:cs="Traditional Arabic" w:hint="cs"/>
          <w:b/>
          <w:bCs/>
          <w:color w:val="000000"/>
          <w:sz w:val="20"/>
          <w:szCs w:val="20"/>
          <w:rtl/>
        </w:rPr>
        <w:t xml:space="preserve"> و</w:t>
      </w:r>
      <w:r w:rsidR="006540B5" w:rsidRPr="00FF793B">
        <w:rPr>
          <w:rFonts w:cs="Traditional Arabic" w:hint="eastAsia"/>
          <w:b/>
          <w:bCs/>
          <w:color w:val="000000"/>
          <w:sz w:val="20"/>
          <w:szCs w:val="20"/>
          <w:rtl/>
        </w:rPr>
        <w:t>إِنَّكَ</w:t>
      </w:r>
      <w:r w:rsidR="006540B5" w:rsidRPr="00FF793B">
        <w:rPr>
          <w:rFonts w:cs="Traditional Arabic"/>
          <w:b/>
          <w:bCs/>
          <w:color w:val="000000"/>
          <w:sz w:val="20"/>
          <w:szCs w:val="20"/>
          <w:rtl/>
        </w:rPr>
        <w:t xml:space="preserve"> لَتَدْعُوهُمْ إِلَى صِرَاطٍ مُّسْتَقِيمٍ ﴿73﴾ </w:t>
      </w:r>
      <w:r w:rsidR="006540B5" w:rsidRPr="00FF793B">
        <w:rPr>
          <w:rFonts w:cs="Traditional Arabic" w:hint="eastAsia"/>
          <w:b/>
          <w:bCs/>
          <w:color w:val="000000"/>
          <w:sz w:val="20"/>
          <w:szCs w:val="20"/>
          <w:rtl/>
        </w:rPr>
        <w:t>وَإِنَّ</w:t>
      </w:r>
      <w:r w:rsidR="006540B5" w:rsidRPr="00FF793B">
        <w:rPr>
          <w:rFonts w:cs="Traditional Arabic"/>
          <w:b/>
          <w:bCs/>
          <w:color w:val="000000"/>
          <w:sz w:val="20"/>
          <w:szCs w:val="20"/>
          <w:rtl/>
        </w:rPr>
        <w:t xml:space="preserve"> الَّذِينَ لَا يُؤْمِنُونَ </w:t>
      </w:r>
      <w:r w:rsidR="006540B5" w:rsidRPr="00FF793B">
        <w:rPr>
          <w:rFonts w:cs="Traditional Arabic" w:hint="eastAsia"/>
          <w:b/>
          <w:bCs/>
          <w:color w:val="000000"/>
          <w:sz w:val="20"/>
          <w:szCs w:val="20"/>
          <w:rtl/>
        </w:rPr>
        <w:t>بِالْآخِرَةِ</w:t>
      </w:r>
      <w:r w:rsidR="006540B5" w:rsidRPr="00FF793B">
        <w:rPr>
          <w:rFonts w:cs="Traditional Arabic"/>
          <w:b/>
          <w:bCs/>
          <w:color w:val="000000"/>
          <w:sz w:val="20"/>
          <w:szCs w:val="20"/>
          <w:rtl/>
        </w:rPr>
        <w:t xml:space="preserve"> عَنِ الصِّرَاطِ لَنَاكِبُونَ ﴿74﴾</w:t>
      </w:r>
    </w:p>
    <w:p w:rsidR="00F546EE" w:rsidRDefault="00F546EE" w:rsidP="00F546EE">
      <w:pPr>
        <w:widowControl w:val="0"/>
        <w:tabs>
          <w:tab w:val="left" w:pos="5460"/>
          <w:tab w:val="left" w:pos="5618"/>
        </w:tabs>
        <w:ind w:left="-52" w:right="142"/>
        <w:jc w:val="both"/>
        <w:rPr>
          <w:rFonts w:cs="B Nazanin"/>
          <w:b/>
          <w:bCs/>
          <w:color w:val="000000"/>
          <w:sz w:val="22"/>
          <w:szCs w:val="22"/>
          <w:u w:val="single"/>
          <w:rtl/>
          <w:lang w:bidi="fa-IR"/>
        </w:rPr>
      </w:pPr>
      <w:r w:rsidRPr="00976D76">
        <w:rPr>
          <w:rFonts w:cs="B Nazanin" w:hint="cs"/>
          <w:b/>
          <w:bCs/>
          <w:color w:val="000000"/>
          <w:sz w:val="22"/>
          <w:szCs w:val="22"/>
          <w:u w:val="single"/>
          <w:rtl/>
          <w:lang w:bidi="fa-IR"/>
        </w:rPr>
        <w:t xml:space="preserve">درس: پيامبران با مردمي مواجه بودند که از خداوند وآيات و الطافش غفلت داشتند و آخرت و پيامبران را تکذيب ميکردند و در نتيجه در دو جهان </w:t>
      </w:r>
      <w:r w:rsidRPr="00976D76">
        <w:rPr>
          <w:rFonts w:cs="B Nazanin" w:hint="cs"/>
          <w:b/>
          <w:bCs/>
          <w:color w:val="000000"/>
          <w:sz w:val="22"/>
          <w:szCs w:val="22"/>
          <w:u w:val="single"/>
          <w:rtl/>
          <w:lang w:bidi="fa-IR"/>
        </w:rPr>
        <w:lastRenderedPageBreak/>
        <w:t>زيانکار گشتند.</w:t>
      </w:r>
    </w:p>
    <w:p w:rsidR="006540B5" w:rsidRPr="00976D76" w:rsidRDefault="00415D65" w:rsidP="006540B5">
      <w:pPr>
        <w:widowControl w:val="0"/>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درب :آنها بدون آنکه اندکی در پیامت بیاندیشند بهانه های گوناگون میگیرند.</w:t>
      </w:r>
      <w:r w:rsidR="006540B5" w:rsidRPr="006540B5">
        <w:rPr>
          <w:rFonts w:cs="B Nazanin" w:hint="cs"/>
          <w:b/>
          <w:bCs/>
          <w:color w:val="000000"/>
          <w:sz w:val="22"/>
          <w:szCs w:val="22"/>
          <w:u w:val="single"/>
          <w:rtl/>
          <w:lang w:bidi="fa-IR"/>
        </w:rPr>
        <w:t xml:space="preserve"> </w:t>
      </w:r>
    </w:p>
    <w:p w:rsidR="00F546EE" w:rsidRPr="00F546EE" w:rsidRDefault="006540B5" w:rsidP="00F546EE">
      <w:pPr>
        <w:widowControl w:val="0"/>
        <w:tabs>
          <w:tab w:val="left" w:pos="5599"/>
        </w:tabs>
        <w:ind w:left="-52"/>
        <w:jc w:val="center"/>
        <w:rPr>
          <w:rFonts w:cs="Traditional Arabic"/>
          <w:b/>
          <w:bCs/>
          <w:color w:val="000000"/>
          <w:sz w:val="40"/>
          <w:szCs w:val="40"/>
          <w:rtl/>
        </w:rPr>
      </w:pPr>
      <w:r>
        <w:rPr>
          <w:rFonts w:cs="Traditional Arabic" w:hint="cs"/>
          <w:b/>
          <w:bCs/>
          <w:color w:val="000000"/>
          <w:sz w:val="40"/>
          <w:szCs w:val="40"/>
          <w:rtl/>
        </w:rPr>
        <w:t>5</w:t>
      </w:r>
    </w:p>
    <w:p w:rsidR="00073618" w:rsidRDefault="00073618" w:rsidP="004B1413">
      <w:pPr>
        <w:widowControl w:val="0"/>
        <w:tabs>
          <w:tab w:val="left" w:pos="5599"/>
        </w:tabs>
        <w:ind w:left="-52"/>
        <w:jc w:val="both"/>
        <w:rPr>
          <w:rFonts w:cs="B Nazanin"/>
          <w:b/>
          <w:bCs/>
          <w:color w:val="000000"/>
          <w:sz w:val="20"/>
          <w:szCs w:val="20"/>
          <w:rtl/>
        </w:rPr>
      </w:pPr>
      <w:r w:rsidRPr="00FF793B">
        <w:rPr>
          <w:rFonts w:cs="Traditional Arabic"/>
          <w:b/>
          <w:bCs/>
          <w:color w:val="000000"/>
          <w:sz w:val="20"/>
          <w:szCs w:val="20"/>
          <w:rtl/>
        </w:rPr>
        <w:t xml:space="preserve"> </w:t>
      </w:r>
      <w:r w:rsidRPr="00FF793B">
        <w:rPr>
          <w:rFonts w:cs="Traditional Arabic" w:hint="eastAsia"/>
          <w:b/>
          <w:bCs/>
          <w:color w:val="000000"/>
          <w:sz w:val="20"/>
          <w:szCs w:val="20"/>
          <w:rtl/>
        </w:rPr>
        <w:t>وَلَوْ</w:t>
      </w:r>
      <w:r w:rsidRPr="00FF793B">
        <w:rPr>
          <w:rFonts w:cs="Traditional Arabic"/>
          <w:b/>
          <w:bCs/>
          <w:color w:val="000000"/>
          <w:sz w:val="20"/>
          <w:szCs w:val="20"/>
          <w:rtl/>
        </w:rPr>
        <w:t xml:space="preserve"> رَحِمْنَاهُمْ وَكَشَفْنَا مَا بِهِم مِّن ضُرٍّ </w:t>
      </w:r>
      <w:r w:rsidRPr="00FF793B">
        <w:rPr>
          <w:rFonts w:cs="Traditional Arabic" w:hint="eastAsia"/>
          <w:b/>
          <w:bCs/>
          <w:color w:val="000000"/>
          <w:sz w:val="20"/>
          <w:szCs w:val="20"/>
          <w:rtl/>
        </w:rPr>
        <w:t>لَّلَجُّوا</w:t>
      </w:r>
      <w:r w:rsidRPr="00FF793B">
        <w:rPr>
          <w:rFonts w:cs="Traditional Arabic"/>
          <w:b/>
          <w:bCs/>
          <w:color w:val="000000"/>
          <w:sz w:val="20"/>
          <w:szCs w:val="20"/>
          <w:rtl/>
        </w:rPr>
        <w:t xml:space="preserve"> فِي طُغْيَانِهِمْ يَعْمَهُونَ ﴿75﴾ </w:t>
      </w:r>
      <w:r w:rsidRPr="00FF793B">
        <w:rPr>
          <w:rFonts w:cs="Traditional Arabic" w:hint="eastAsia"/>
          <w:b/>
          <w:bCs/>
          <w:color w:val="000000"/>
          <w:sz w:val="20"/>
          <w:szCs w:val="20"/>
          <w:rtl/>
        </w:rPr>
        <w:t>وَلَقَدْ</w:t>
      </w:r>
      <w:r w:rsidRPr="00FF793B">
        <w:rPr>
          <w:rFonts w:cs="Traditional Arabic"/>
          <w:b/>
          <w:bCs/>
          <w:color w:val="000000"/>
          <w:sz w:val="20"/>
          <w:szCs w:val="20"/>
          <w:rtl/>
        </w:rPr>
        <w:t xml:space="preserve"> أَخَذْنَاهُم بِالْعَذَابِ فَمَا اسْتَكَانُوا </w:t>
      </w:r>
      <w:r w:rsidRPr="00FF793B">
        <w:rPr>
          <w:rFonts w:cs="Traditional Arabic" w:hint="eastAsia"/>
          <w:b/>
          <w:bCs/>
          <w:color w:val="000000"/>
          <w:sz w:val="20"/>
          <w:szCs w:val="20"/>
          <w:rtl/>
        </w:rPr>
        <w:t>لِرَبِّهِمْ</w:t>
      </w:r>
      <w:r w:rsidRPr="00FF793B">
        <w:rPr>
          <w:rFonts w:cs="Traditional Arabic"/>
          <w:b/>
          <w:bCs/>
          <w:color w:val="000000"/>
          <w:sz w:val="20"/>
          <w:szCs w:val="20"/>
          <w:rtl/>
        </w:rPr>
        <w:t xml:space="preserve"> وَمَا يَتَضَرَّعُونَ ﴿76﴾ </w:t>
      </w:r>
      <w:r w:rsidRPr="00FF793B">
        <w:rPr>
          <w:rFonts w:cs="Traditional Arabic" w:hint="eastAsia"/>
          <w:b/>
          <w:bCs/>
          <w:color w:val="000000"/>
          <w:sz w:val="20"/>
          <w:szCs w:val="20"/>
          <w:rtl/>
        </w:rPr>
        <w:t>حَتَّى</w:t>
      </w:r>
      <w:r w:rsidRPr="00FF793B">
        <w:rPr>
          <w:rFonts w:cs="Traditional Arabic"/>
          <w:b/>
          <w:bCs/>
          <w:color w:val="000000"/>
          <w:sz w:val="20"/>
          <w:szCs w:val="20"/>
          <w:rtl/>
        </w:rPr>
        <w:t xml:space="preserve"> </w:t>
      </w:r>
      <w:r w:rsidRPr="00FF793B">
        <w:rPr>
          <w:rFonts w:cs="Traditional Arabic" w:hint="eastAsia"/>
          <w:b/>
          <w:bCs/>
          <w:color w:val="000000"/>
          <w:sz w:val="20"/>
          <w:szCs w:val="20"/>
          <w:rtl/>
        </w:rPr>
        <w:t>إِذَا</w:t>
      </w:r>
      <w:r w:rsidRPr="00FF793B">
        <w:rPr>
          <w:rFonts w:cs="Traditional Arabic"/>
          <w:b/>
          <w:bCs/>
          <w:color w:val="000000"/>
          <w:sz w:val="20"/>
          <w:szCs w:val="20"/>
          <w:rtl/>
        </w:rPr>
        <w:t xml:space="preserve"> فَتَحْنَا عَلَيْهِم بَابًا ذَا عَذَابٍ شَدِيدٍ إِذَا هُمْ فِيهِ </w:t>
      </w:r>
      <w:r w:rsidRPr="00FF793B">
        <w:rPr>
          <w:rFonts w:cs="Traditional Arabic" w:hint="eastAsia"/>
          <w:b/>
          <w:bCs/>
          <w:color w:val="000000"/>
          <w:sz w:val="20"/>
          <w:szCs w:val="20"/>
          <w:rtl/>
        </w:rPr>
        <w:t>مُبْلِسُونَ</w:t>
      </w:r>
      <w:r w:rsidRPr="00FF793B">
        <w:rPr>
          <w:rFonts w:cs="Traditional Arabic"/>
          <w:b/>
          <w:bCs/>
          <w:color w:val="000000"/>
          <w:sz w:val="20"/>
          <w:szCs w:val="20"/>
          <w:rtl/>
        </w:rPr>
        <w:t xml:space="preserve"> ﴿77﴾</w:t>
      </w:r>
    </w:p>
    <w:p w:rsidR="00F546EE" w:rsidRDefault="00F546EE" w:rsidP="00F546EE">
      <w:pPr>
        <w:widowControl w:val="0"/>
        <w:tabs>
          <w:tab w:val="left" w:pos="5460"/>
          <w:tab w:val="left" w:pos="5618"/>
        </w:tabs>
        <w:ind w:left="-52" w:right="142"/>
        <w:jc w:val="both"/>
        <w:rPr>
          <w:rFonts w:cs="B Nazanin"/>
          <w:b/>
          <w:bCs/>
          <w:color w:val="000000"/>
          <w:sz w:val="22"/>
          <w:szCs w:val="22"/>
          <w:u w:val="single"/>
          <w:rtl/>
          <w:lang w:bidi="fa-IR"/>
        </w:rPr>
      </w:pPr>
      <w:r w:rsidRPr="00976D76">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0848C7" w:rsidRDefault="000848C7" w:rsidP="00F546EE">
      <w:pPr>
        <w:widowControl w:val="0"/>
        <w:tabs>
          <w:tab w:val="left" w:pos="5460"/>
          <w:tab w:val="left" w:pos="5618"/>
        </w:tabs>
        <w:ind w:left="-52" w:right="142"/>
        <w:jc w:val="both"/>
        <w:rPr>
          <w:rFonts w:cs="B Nazanin"/>
          <w:b/>
          <w:bCs/>
          <w:color w:val="000000"/>
          <w:sz w:val="22"/>
          <w:szCs w:val="22"/>
          <w:u w:val="single"/>
          <w:rtl/>
          <w:lang w:bidi="fa-IR"/>
        </w:rPr>
      </w:pPr>
      <w:r>
        <w:rPr>
          <w:rFonts w:cs="B Nazanin" w:hint="cs"/>
          <w:b/>
          <w:bCs/>
          <w:color w:val="000000"/>
          <w:sz w:val="22"/>
          <w:szCs w:val="22"/>
          <w:u w:val="single"/>
          <w:rtl/>
          <w:lang w:bidi="fa-IR"/>
        </w:rPr>
        <w:t xml:space="preserve">درب: </w:t>
      </w:r>
      <w:r w:rsidR="006540B5">
        <w:rPr>
          <w:rFonts w:cs="B Nazanin" w:hint="cs"/>
          <w:b/>
          <w:bCs/>
          <w:color w:val="000000"/>
          <w:sz w:val="22"/>
          <w:szCs w:val="22"/>
          <w:u w:val="single"/>
          <w:rtl/>
          <w:lang w:bidi="fa-IR"/>
        </w:rPr>
        <w:t xml:space="preserve">ای پیامبر! </w:t>
      </w:r>
      <w:r>
        <w:rPr>
          <w:rFonts w:cs="B Nazanin" w:hint="cs"/>
          <w:b/>
          <w:bCs/>
          <w:color w:val="000000"/>
          <w:sz w:val="22"/>
          <w:szCs w:val="22"/>
          <w:u w:val="single"/>
          <w:rtl/>
          <w:lang w:bidi="fa-IR"/>
        </w:rPr>
        <w:t xml:space="preserve">اگر </w:t>
      </w:r>
      <w:r w:rsidR="006540B5">
        <w:rPr>
          <w:rFonts w:cs="B Nazanin" w:hint="cs"/>
          <w:b/>
          <w:bCs/>
          <w:color w:val="000000"/>
          <w:sz w:val="22"/>
          <w:szCs w:val="22"/>
          <w:u w:val="single"/>
          <w:rtl/>
          <w:lang w:bidi="fa-IR"/>
        </w:rPr>
        <w:t xml:space="preserve">اینان را </w:t>
      </w:r>
      <w:r>
        <w:rPr>
          <w:rFonts w:cs="B Nazanin" w:hint="cs"/>
          <w:b/>
          <w:bCs/>
          <w:color w:val="000000"/>
          <w:sz w:val="22"/>
          <w:szCs w:val="22"/>
          <w:u w:val="single"/>
          <w:rtl/>
          <w:lang w:bidi="fa-IR"/>
        </w:rPr>
        <w:t>اندکی عذابشان کنیم ناله ها سر میدهند و اگر عذاب را تخفیف دهیم باز به همان رفتارشان بر میگردند و اگر کمی عذاب را افزایش دهیم به کلی پژمرده میشوند.</w:t>
      </w:r>
    </w:p>
    <w:p w:rsidR="006540B5" w:rsidRDefault="006540B5" w:rsidP="006540B5">
      <w:pPr>
        <w:widowControl w:val="0"/>
        <w:jc w:val="center"/>
        <w:rPr>
          <w:rFonts w:cs="B Nazanin"/>
          <w:b/>
          <w:bCs/>
          <w:color w:val="000000"/>
          <w:sz w:val="22"/>
          <w:szCs w:val="22"/>
          <w:u w:val="single"/>
          <w:rtl/>
        </w:rPr>
      </w:pPr>
      <w:r>
        <w:rPr>
          <w:rFonts w:cs="B Nazanin" w:hint="cs"/>
          <w:b/>
          <w:bCs/>
          <w:color w:val="000000"/>
          <w:sz w:val="22"/>
          <w:szCs w:val="22"/>
          <w:u w:val="single"/>
          <w:rtl/>
        </w:rPr>
        <w:t xml:space="preserve">6 - </w:t>
      </w:r>
      <w:r>
        <w:rPr>
          <w:rFonts w:cs="B Nazanin" w:hint="cs"/>
          <w:b/>
          <w:bCs/>
          <w:color w:val="000000"/>
          <w:sz w:val="22"/>
          <w:szCs w:val="22"/>
          <w:u w:val="single"/>
          <w:rtl/>
          <w:lang w:bidi="fa-IR"/>
        </w:rPr>
        <w:t xml:space="preserve">کدام </w:t>
      </w:r>
      <w:r>
        <w:rPr>
          <w:rFonts w:cs="B Nazanin" w:hint="cs"/>
          <w:b/>
          <w:bCs/>
          <w:color w:val="000000"/>
          <w:sz w:val="22"/>
          <w:szCs w:val="22"/>
          <w:u w:val="single"/>
          <w:rtl/>
        </w:rPr>
        <w:t>مطالب این پاراگراف «بی ربط» به نظر میرسد؟</w:t>
      </w:r>
    </w:p>
    <w:p w:rsidR="006540B5" w:rsidRDefault="006540B5" w:rsidP="006540B5">
      <w:pPr>
        <w:widowControl w:val="0"/>
        <w:jc w:val="both"/>
        <w:rPr>
          <w:rFonts w:cs="B Nazanin"/>
          <w:color w:val="000000"/>
          <w:sz w:val="22"/>
          <w:szCs w:val="22"/>
          <w:rtl/>
        </w:rPr>
      </w:pPr>
      <w:r>
        <w:rPr>
          <w:rFonts w:cs="B Nazanin" w:hint="cs"/>
          <w:color w:val="000000"/>
          <w:sz w:val="22"/>
          <w:szCs w:val="22"/>
          <w:rtl/>
        </w:rPr>
        <w:t>آیه 71 بین دو مطلب همگن فاصله انداخته و ظاهرا «بیربط» به نظر می آید، اما «پرانتزی» است، دلیلش هم اینکه اگر چشم خویش را بر آن ببندیم و قبل و بعدش را وصل کنیم خواهیم دید روال سخن صاف و بی سکته میشود.</w:t>
      </w:r>
    </w:p>
    <w:p w:rsidR="001E5F8E" w:rsidRDefault="001E5F8E" w:rsidP="001E5F8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1E5F8E" w:rsidRDefault="001E5F8E" w:rsidP="001E5F8E">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1E5F8E" w:rsidRDefault="001E5F8E" w:rsidP="001E5F8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1E5F8E" w:rsidRPr="00E343CB" w:rsidRDefault="001E5F8E" w:rsidP="001E5F8E">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1 - </w:t>
      </w:r>
      <w:r w:rsidRPr="00E343CB">
        <w:rPr>
          <w:rFonts w:cs="B Nazanin" w:hint="cs"/>
          <w:color w:val="000000"/>
          <w:sz w:val="22"/>
          <w:szCs w:val="22"/>
          <w:rtl/>
          <w:lang w:bidi="fa-IR"/>
        </w:rPr>
        <w:t xml:space="preserve">کافران با وجود اینکه به چیز سنگینی (که رفتار شايسته است در مقابل دعوت پيامبران است) مکلف نشده اند ، و باآنان جز به حق رفتار نمیشود ، در مقابل نتیجه اعمالشان به سختی به جزع و فزع می افتند . </w:t>
      </w:r>
    </w:p>
    <w:p w:rsidR="001E5F8E" w:rsidRDefault="001E5F8E" w:rsidP="001E5F8E">
      <w:pPr>
        <w:tabs>
          <w:tab w:val="left" w:pos="5460"/>
          <w:tab w:val="left" w:pos="5618"/>
        </w:tabs>
        <w:ind w:left="-52" w:right="142"/>
        <w:jc w:val="both"/>
        <w:rPr>
          <w:rFonts w:cs="B Nazanin"/>
          <w:b/>
          <w:bCs/>
          <w:sz w:val="22"/>
          <w:szCs w:val="22"/>
          <w:u w:val="single"/>
          <w:rtl/>
          <w:lang w:bidi="fa-IR"/>
        </w:rPr>
      </w:pPr>
      <w:r>
        <w:rPr>
          <w:rFonts w:cs="B Nazanin" w:hint="cs"/>
          <w:sz w:val="22"/>
          <w:szCs w:val="22"/>
          <w:rtl/>
          <w:lang w:bidi="fa-IR"/>
        </w:rPr>
        <w:t xml:space="preserve">2 - </w:t>
      </w:r>
      <w:r w:rsidRPr="00E343CB">
        <w:rPr>
          <w:rFonts w:cs="B Nazanin" w:hint="cs"/>
          <w:sz w:val="22"/>
          <w:szCs w:val="22"/>
          <w:rtl/>
          <w:lang w:bidi="fa-IR"/>
        </w:rPr>
        <w:t>ای پیامبر! این نوع مردم به نعمت و تنبیه واکنش مطلوب نشان نمی</w:t>
      </w:r>
      <w:r w:rsidRPr="00E343CB">
        <w:rPr>
          <w:rFonts w:cs="B Nazanin" w:hint="cs"/>
          <w:sz w:val="22"/>
          <w:szCs w:val="22"/>
          <w:rtl/>
          <w:lang w:bidi="fa-IR"/>
        </w:rPr>
        <w:softHyphen/>
        <w:t>دهند و علاوه بر اینها کم ظرفیت هم هستند ، لذا تو با آنان کجدار و مریز کن .</w:t>
      </w:r>
    </w:p>
    <w:p w:rsidR="00CF0064" w:rsidRDefault="001E5F8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CF0064">
        <w:rPr>
          <w:rFonts w:cs="B Nazanin" w:hint="cs"/>
          <w:b/>
          <w:bCs/>
          <w:sz w:val="22"/>
          <w:szCs w:val="22"/>
          <w:u w:val="single"/>
          <w:rtl/>
          <w:lang w:bidi="fa-IR"/>
        </w:rPr>
        <w:t xml:space="preserve"> </w:t>
      </w:r>
      <w:r w:rsidR="00CF0064">
        <w:rPr>
          <w:rFonts w:ascii="Arial" w:hAnsi="Arial" w:cs="Arial" w:hint="cs"/>
          <w:b/>
          <w:bCs/>
          <w:sz w:val="22"/>
          <w:szCs w:val="22"/>
          <w:u w:val="single"/>
          <w:rtl/>
          <w:lang w:bidi="fa-IR"/>
        </w:rPr>
        <w:t>–</w:t>
      </w:r>
      <w:r w:rsidR="00CF0064">
        <w:rPr>
          <w:rFonts w:cs="B Nazanin" w:hint="cs"/>
          <w:b/>
          <w:bCs/>
          <w:sz w:val="22"/>
          <w:szCs w:val="22"/>
          <w:u w:val="single"/>
          <w:rtl/>
          <w:lang w:bidi="fa-IR"/>
        </w:rPr>
        <w:t xml:space="preserve"> کدام عناصر این پاراگراف «برای اولین بار» است؟</w:t>
      </w:r>
    </w:p>
    <w:p w:rsidR="00CF0064" w:rsidRPr="00CF0064" w:rsidRDefault="00CF0064" w:rsidP="00635871">
      <w:pPr>
        <w:tabs>
          <w:tab w:val="left" w:pos="5460"/>
        </w:tabs>
        <w:ind w:left="-18" w:right="142"/>
        <w:rPr>
          <w:rFonts w:cs="B Nazanin"/>
          <w:sz w:val="22"/>
          <w:szCs w:val="22"/>
          <w:rtl/>
          <w:lang w:bidi="fa-IR"/>
        </w:rPr>
      </w:pPr>
      <w:r>
        <w:rPr>
          <w:rFonts w:cs="B Nazanin" w:hint="cs"/>
          <w:sz w:val="22"/>
          <w:szCs w:val="22"/>
          <w:rtl/>
          <w:lang w:bidi="fa-IR"/>
        </w:rPr>
        <w:t>غیر از آیات 72 و 73 و 74 ، بقیه آیات این پاراگراف «برای اولین بار» است .</w:t>
      </w:r>
    </w:p>
    <w:p w:rsidR="00477F35" w:rsidRPr="00976D76" w:rsidRDefault="00477F35" w:rsidP="00635871">
      <w:pPr>
        <w:tabs>
          <w:tab w:val="left" w:pos="5460"/>
          <w:tab w:val="left" w:pos="5618"/>
        </w:tabs>
        <w:ind w:left="-52" w:right="142"/>
        <w:jc w:val="center"/>
        <w:rPr>
          <w:rFonts w:cs="B Nazanin"/>
          <w:b/>
          <w:bCs/>
          <w:color w:val="000000"/>
          <w:sz w:val="40"/>
          <w:szCs w:val="40"/>
          <w:rtl/>
          <w:lang w:bidi="fa-IR"/>
        </w:rPr>
      </w:pPr>
      <w:r w:rsidRPr="00976D76">
        <w:rPr>
          <w:rFonts w:cs="B Nazanin" w:hint="cs"/>
          <w:b/>
          <w:bCs/>
          <w:sz w:val="40"/>
          <w:szCs w:val="40"/>
          <w:u w:val="single"/>
          <w:rtl/>
          <w:lang w:bidi="fa-IR"/>
        </w:rPr>
        <w:lastRenderedPageBreak/>
        <w:t>شرح مختصر</w:t>
      </w:r>
    </w:p>
    <w:p w:rsidR="00477F35" w:rsidRPr="00976D76" w:rsidRDefault="00477F35" w:rsidP="00635871">
      <w:pPr>
        <w:widowControl w:val="0"/>
        <w:tabs>
          <w:tab w:val="left" w:pos="5460"/>
          <w:tab w:val="left" w:pos="5618"/>
        </w:tabs>
        <w:ind w:left="-52" w:right="142"/>
        <w:jc w:val="center"/>
        <w:rPr>
          <w:rFonts w:cs="B Nazanin"/>
          <w:b/>
          <w:bCs/>
          <w:sz w:val="22"/>
          <w:szCs w:val="22"/>
          <w:u w:val="single"/>
          <w:rtl/>
          <w:lang w:bidi="fa-IR"/>
        </w:rPr>
      </w:pPr>
      <w:r w:rsidRPr="00976D76">
        <w:rPr>
          <w:rFonts w:cs="B Nazanin" w:hint="cs"/>
          <w:b/>
          <w:bCs/>
          <w:sz w:val="22"/>
          <w:szCs w:val="22"/>
          <w:u w:val="single"/>
          <w:rtl/>
          <w:lang w:bidi="fa-IR"/>
        </w:rPr>
        <w:t>«چک لیست» متمم</w:t>
      </w:r>
    </w:p>
    <w:p w:rsidR="00477F35" w:rsidRPr="00976D76" w:rsidRDefault="00477F35"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آیات 57 تا 60 ادامه چک لیست پاراگراف اول است و جا دارد خوانندگان قرآن</w:t>
      </w:r>
      <w:r w:rsidR="00494DFC" w:rsidRPr="00976D76">
        <w:rPr>
          <w:rFonts w:cs="B Nazanin" w:hint="cs"/>
          <w:sz w:val="22"/>
          <w:szCs w:val="22"/>
          <w:rtl/>
          <w:lang w:bidi="fa-IR"/>
        </w:rPr>
        <w:t xml:space="preserve"> </w:t>
      </w:r>
      <w:r w:rsidRPr="00976D76">
        <w:rPr>
          <w:rFonts w:cs="B Nazanin" w:hint="cs"/>
          <w:sz w:val="22"/>
          <w:szCs w:val="22"/>
          <w:rtl/>
          <w:lang w:bidi="fa-IR"/>
        </w:rPr>
        <w:t>، آن را به چک لیست مذکور اضافه نموده و روز به روز خود را با آن چک کنند.</w:t>
      </w:r>
    </w:p>
    <w:p w:rsidR="00477F35" w:rsidRPr="00976D76" w:rsidRDefault="00477F35"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البته باید توجه داشت که مدلول آیه 57 یک امر قلبی است و چندان در اختیار آدمی نیست</w:t>
      </w:r>
      <w:r w:rsidR="00494DFC" w:rsidRPr="00976D76">
        <w:rPr>
          <w:rFonts w:cs="B Nazanin" w:hint="cs"/>
          <w:sz w:val="22"/>
          <w:szCs w:val="22"/>
          <w:rtl/>
          <w:lang w:bidi="fa-IR"/>
        </w:rPr>
        <w:t xml:space="preserve"> </w:t>
      </w:r>
      <w:r w:rsidRPr="00976D76">
        <w:rPr>
          <w:rFonts w:cs="B Nazanin" w:hint="cs"/>
          <w:sz w:val="22"/>
          <w:szCs w:val="22"/>
          <w:rtl/>
          <w:lang w:bidi="fa-IR"/>
        </w:rPr>
        <w:t>، اما سه آیه بعد کاملاً اختیاری است</w:t>
      </w:r>
      <w:r w:rsidR="00494DFC" w:rsidRPr="00976D76">
        <w:rPr>
          <w:rFonts w:cs="B Nazanin" w:hint="cs"/>
          <w:sz w:val="22"/>
          <w:szCs w:val="22"/>
          <w:rtl/>
          <w:lang w:bidi="fa-IR"/>
        </w:rPr>
        <w:t xml:space="preserve"> </w:t>
      </w:r>
      <w:r w:rsidRPr="00976D76">
        <w:rPr>
          <w:rFonts w:cs="B Nazanin" w:hint="cs"/>
          <w:sz w:val="22"/>
          <w:szCs w:val="22"/>
          <w:rtl/>
          <w:lang w:bidi="fa-IR"/>
        </w:rPr>
        <w:t>، و باز هم البته باید دانست که اگر به سه آیه اخیر</w:t>
      </w:r>
      <w:r w:rsidRPr="00976D76">
        <w:rPr>
          <w:rFonts w:cs="B Nazanin" w:hint="cs"/>
          <w:sz w:val="22"/>
          <w:szCs w:val="22"/>
          <w:rtl/>
          <w:lang w:bidi="fa-IR"/>
        </w:rPr>
        <w:softHyphen/>
        <w:t>الذکر عمل شود مدول آیه 57 هم حاصل می</w:t>
      </w:r>
      <w:r w:rsidRPr="00976D76">
        <w:rPr>
          <w:rFonts w:cs="B Nazanin" w:hint="cs"/>
          <w:sz w:val="22"/>
          <w:szCs w:val="22"/>
          <w:rtl/>
          <w:lang w:bidi="fa-IR"/>
        </w:rPr>
        <w:softHyphen/>
        <w:t>شود.</w:t>
      </w:r>
    </w:p>
    <w:p w:rsidR="001517DF" w:rsidRPr="00976D76" w:rsidRDefault="00477F35"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البته جایزه</w:t>
      </w:r>
      <w:r w:rsidRPr="00976D76">
        <w:rPr>
          <w:rFonts w:cs="B Nazanin" w:hint="cs"/>
          <w:sz w:val="22"/>
          <w:szCs w:val="22"/>
          <w:rtl/>
          <w:lang w:bidi="fa-IR"/>
        </w:rPr>
        <w:softHyphen/>
        <w:t>ای که برای این قسمت ذکر نموده مقام بسیار بالائی است (توجه کنید به سوره واقعه</w:t>
      </w:r>
      <w:r w:rsidR="00494DFC" w:rsidRPr="00976D76">
        <w:rPr>
          <w:rFonts w:cs="B Nazanin" w:hint="cs"/>
          <w:sz w:val="22"/>
          <w:szCs w:val="22"/>
          <w:rtl/>
          <w:lang w:bidi="fa-IR"/>
        </w:rPr>
        <w:t xml:space="preserve"> </w:t>
      </w:r>
      <w:r w:rsidRPr="00976D76">
        <w:rPr>
          <w:rFonts w:cs="B Nazanin" w:hint="cs"/>
          <w:sz w:val="22"/>
          <w:szCs w:val="22"/>
          <w:rtl/>
          <w:lang w:bidi="fa-IR"/>
        </w:rPr>
        <w:t>، آیه</w:t>
      </w:r>
      <w:r w:rsidRPr="00976D76">
        <w:rPr>
          <w:rFonts w:cs="B Nazanin" w:hint="cs"/>
          <w:sz w:val="22"/>
          <w:szCs w:val="22"/>
          <w:rtl/>
          <w:lang w:bidi="fa-IR"/>
        </w:rPr>
        <w:softHyphen/>
        <w:t>های «والسابقون السابقون، اولئک المقربون) بطوری که کاملاً از مقام «فردوس» که جایزه «مؤمنون» است بالاتر است و جا دارد برای درک بهتر مراجعه مجددی به سوره واقعه بفرمائید</w:t>
      </w:r>
      <w:r w:rsidR="00494DFC" w:rsidRPr="00976D76">
        <w:rPr>
          <w:rFonts w:cs="B Nazanin" w:hint="cs"/>
          <w:sz w:val="22"/>
          <w:szCs w:val="22"/>
          <w:rtl/>
          <w:lang w:bidi="fa-IR"/>
        </w:rPr>
        <w:t xml:space="preserve"> </w:t>
      </w:r>
      <w:r w:rsidRPr="00976D76">
        <w:rPr>
          <w:rFonts w:cs="B Nazanin" w:hint="cs"/>
          <w:sz w:val="22"/>
          <w:szCs w:val="22"/>
          <w:rtl/>
          <w:lang w:bidi="fa-IR"/>
        </w:rPr>
        <w:t>.</w:t>
      </w:r>
    </w:p>
    <w:p w:rsidR="008F0AEB" w:rsidRPr="00976D76" w:rsidRDefault="008F0AEB" w:rsidP="00635871">
      <w:pPr>
        <w:widowControl w:val="0"/>
        <w:tabs>
          <w:tab w:val="left" w:pos="5460"/>
          <w:tab w:val="left" w:pos="5618"/>
        </w:tabs>
        <w:ind w:left="-52" w:right="142"/>
        <w:jc w:val="center"/>
        <w:rPr>
          <w:rFonts w:cs="B Nazanin"/>
          <w:b/>
          <w:bCs/>
          <w:sz w:val="22"/>
          <w:szCs w:val="22"/>
          <w:u w:val="single"/>
          <w:rtl/>
          <w:lang w:bidi="fa-IR"/>
        </w:rPr>
      </w:pPr>
      <w:r w:rsidRPr="00976D76">
        <w:rPr>
          <w:rFonts w:cs="B Nazanin" w:hint="cs"/>
          <w:b/>
          <w:bCs/>
          <w:sz w:val="22"/>
          <w:szCs w:val="22"/>
          <w:u w:val="single"/>
          <w:rtl/>
          <w:lang w:bidi="fa-IR"/>
        </w:rPr>
        <w:t>«مشکل»کافران چه بود؟</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1 - «وحی ندیده» نبودند و با این پدیده از طریق نیاکانشان آشنا بودند (آیه68)</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2- قرآن را هم ارزیابی کرده و آنرا والامرتبه دانسته بودند (آیه68)</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3- پیامبر(ص) را هم به سجایای اخلاقی و محبوبیت گسترده شناخته بودند (آیه69)</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4- این را هم می دانستند که پیامبر(ص) انگیزه مادی ندارد (آیه72)</w:t>
      </w:r>
    </w:p>
    <w:p w:rsidR="008F0AEB" w:rsidRPr="00976D76" w:rsidRDefault="008F0AEB"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5- این را هم می فهمیدندکه تعالیم پیامبر(ص) فی الجمله به نفعشان بود (آیه71)</w:t>
      </w:r>
    </w:p>
    <w:p w:rsidR="008F0AEB" w:rsidRPr="00976D76" w:rsidRDefault="008F0AEB" w:rsidP="00635871">
      <w:pPr>
        <w:widowControl w:val="0"/>
        <w:tabs>
          <w:tab w:val="left" w:pos="5460"/>
          <w:tab w:val="left" w:pos="5618"/>
        </w:tabs>
        <w:ind w:left="-52" w:right="142"/>
        <w:jc w:val="center"/>
        <w:rPr>
          <w:rFonts w:cs="B Nazanin"/>
          <w:b/>
          <w:bCs/>
          <w:sz w:val="22"/>
          <w:szCs w:val="22"/>
          <w:u w:val="single"/>
          <w:rtl/>
          <w:lang w:bidi="fa-IR"/>
        </w:rPr>
      </w:pPr>
      <w:r w:rsidRPr="00976D76">
        <w:rPr>
          <w:rFonts w:cs="B Nazanin" w:hint="cs"/>
          <w:b/>
          <w:bCs/>
          <w:sz w:val="22"/>
          <w:szCs w:val="22"/>
          <w:u w:val="single"/>
          <w:rtl/>
          <w:lang w:bidi="fa-IR"/>
        </w:rPr>
        <w:t>پس آنها</w:t>
      </w:r>
      <w:r w:rsidR="00E541A9">
        <w:rPr>
          <w:rFonts w:cs="B Nazanin" w:hint="cs"/>
          <w:b/>
          <w:bCs/>
          <w:sz w:val="22"/>
          <w:szCs w:val="22"/>
          <w:u w:val="single"/>
          <w:rtl/>
          <w:lang w:bidi="fa-IR"/>
        </w:rPr>
        <w:t xml:space="preserve"> </w:t>
      </w:r>
      <w:r w:rsidRPr="00976D76">
        <w:rPr>
          <w:rFonts w:cs="B Nazanin" w:hint="cs"/>
          <w:b/>
          <w:bCs/>
          <w:sz w:val="22"/>
          <w:szCs w:val="22"/>
          <w:u w:val="single"/>
          <w:rtl/>
          <w:lang w:bidi="fa-IR"/>
        </w:rPr>
        <w:t>«چه شان»بود؟</w:t>
      </w:r>
    </w:p>
    <w:p w:rsidR="008F0AEB" w:rsidRPr="00976D76" w:rsidRDefault="008F0AEB" w:rsidP="00635871">
      <w:pPr>
        <w:widowControl w:val="0"/>
        <w:tabs>
          <w:tab w:val="left" w:pos="5460"/>
          <w:tab w:val="left" w:pos="5618"/>
        </w:tabs>
        <w:ind w:left="-52" w:right="142"/>
        <w:jc w:val="both"/>
        <w:rPr>
          <w:rFonts w:cs="B Nazanin"/>
          <w:color w:val="000000"/>
          <w:sz w:val="22"/>
          <w:szCs w:val="22"/>
          <w:rtl/>
        </w:rPr>
      </w:pPr>
      <w:r w:rsidRPr="00976D76">
        <w:rPr>
          <w:rFonts w:cs="B Nazanin" w:hint="cs"/>
          <w:sz w:val="22"/>
          <w:szCs w:val="22"/>
          <w:rtl/>
          <w:lang w:bidi="fa-IR"/>
        </w:rPr>
        <w:t>درد آنها این بودکه درتعالیم پیامبر(ص) چیزی بودکه با «منافع» سرانِ آنها ناسازگار بود (آیه72)</w:t>
      </w:r>
    </w:p>
    <w:p w:rsidR="00561872" w:rsidRPr="00976D76" w:rsidRDefault="00561872" w:rsidP="00635871">
      <w:pPr>
        <w:widowControl w:val="0"/>
        <w:tabs>
          <w:tab w:val="left" w:pos="5460"/>
          <w:tab w:val="left" w:pos="5618"/>
        </w:tabs>
        <w:ind w:left="-52" w:right="142"/>
        <w:jc w:val="center"/>
        <w:rPr>
          <w:rFonts w:cs="B Nazanin"/>
          <w:b/>
          <w:bCs/>
          <w:sz w:val="22"/>
          <w:szCs w:val="22"/>
          <w:u w:val="single"/>
          <w:rtl/>
          <w:lang w:bidi="fa-IR"/>
        </w:rPr>
      </w:pPr>
      <w:r w:rsidRPr="00976D76">
        <w:rPr>
          <w:rFonts w:cs="B Nazanin" w:hint="cs"/>
          <w:b/>
          <w:bCs/>
          <w:sz w:val="22"/>
          <w:szCs w:val="22"/>
          <w:u w:val="single"/>
          <w:rtl/>
          <w:lang w:bidi="fa-IR"/>
        </w:rPr>
        <w:t>متصلب</w:t>
      </w:r>
    </w:p>
    <w:p w:rsidR="00561872" w:rsidRPr="00976D76" w:rsidRDefault="00561872" w:rsidP="00635871">
      <w:pPr>
        <w:widowControl w:val="0"/>
        <w:tabs>
          <w:tab w:val="left" w:pos="5460"/>
          <w:tab w:val="left" w:pos="5618"/>
        </w:tabs>
        <w:ind w:left="-52" w:right="142"/>
        <w:jc w:val="both"/>
        <w:rPr>
          <w:rFonts w:cs="B Nazanin"/>
          <w:sz w:val="22"/>
          <w:szCs w:val="22"/>
          <w:rtl/>
          <w:lang w:bidi="fa-IR"/>
        </w:rPr>
      </w:pPr>
      <w:r w:rsidRPr="00976D76">
        <w:rPr>
          <w:rFonts w:cs="B Nazanin" w:hint="cs"/>
          <w:sz w:val="22"/>
          <w:szCs w:val="22"/>
          <w:rtl/>
          <w:lang w:bidi="fa-IR"/>
        </w:rPr>
        <w:t>سه آیه آخر (یعنی 75 تا 77) نشان از رفتارهای نامعقول کافران دارد که اگر درِ رحمت به رویشان باز شود به طغیان ادامه می</w:t>
      </w:r>
      <w:r w:rsidRPr="00976D76">
        <w:rPr>
          <w:rFonts w:cs="B Nazanin" w:hint="cs"/>
          <w:sz w:val="22"/>
          <w:szCs w:val="22"/>
          <w:rtl/>
          <w:lang w:bidi="fa-IR"/>
        </w:rPr>
        <w:softHyphen/>
        <w:t>دهند و اگر به آنها سخت گرفته شود نمی</w:t>
      </w:r>
      <w:r w:rsidRPr="00976D76">
        <w:rPr>
          <w:rFonts w:cs="B Nazanin" w:hint="cs"/>
          <w:sz w:val="22"/>
          <w:szCs w:val="22"/>
          <w:rtl/>
          <w:lang w:bidi="fa-IR"/>
        </w:rPr>
        <w:softHyphen/>
        <w:t>فهمند و به راه نمی</w:t>
      </w:r>
      <w:r w:rsidRPr="00976D76">
        <w:rPr>
          <w:rFonts w:cs="B Nazanin"/>
          <w:sz w:val="22"/>
          <w:szCs w:val="22"/>
          <w:rtl/>
          <w:lang w:bidi="fa-IR"/>
        </w:rPr>
        <w:softHyphen/>
      </w:r>
      <w:r w:rsidRPr="00976D76">
        <w:rPr>
          <w:rFonts w:cs="B Nazanin" w:hint="cs"/>
          <w:sz w:val="22"/>
          <w:szCs w:val="22"/>
          <w:rtl/>
          <w:lang w:bidi="fa-IR"/>
        </w:rPr>
        <w:t>آیند و اگر فشار زیادتر شود پژمرده می</w:t>
      </w:r>
      <w:r w:rsidRPr="00976D76">
        <w:rPr>
          <w:rFonts w:cs="B Nazanin" w:hint="cs"/>
          <w:sz w:val="22"/>
          <w:szCs w:val="22"/>
          <w:rtl/>
          <w:lang w:bidi="fa-IR"/>
        </w:rPr>
        <w:softHyphen/>
        <w:t>شوند. و مجموع این ها با در نظر گرفتن مفهوم آیه 73 اینطور در یک کلمه قابل جمع است: متصلب !</w:t>
      </w:r>
    </w:p>
    <w:p w:rsidR="00561872" w:rsidRPr="00976D76" w:rsidRDefault="00561872" w:rsidP="00635871">
      <w:pPr>
        <w:widowControl w:val="0"/>
        <w:tabs>
          <w:tab w:val="left" w:pos="5460"/>
          <w:tab w:val="left" w:pos="5618"/>
        </w:tabs>
        <w:ind w:left="-52" w:right="142"/>
        <w:jc w:val="center"/>
        <w:rPr>
          <w:rFonts w:cs="B Nazanin"/>
          <w:b/>
          <w:bCs/>
          <w:sz w:val="22"/>
          <w:szCs w:val="22"/>
          <w:u w:val="single"/>
          <w:rtl/>
          <w:lang w:bidi="fa-IR"/>
        </w:rPr>
      </w:pPr>
      <w:r w:rsidRPr="00976D76">
        <w:rPr>
          <w:rFonts w:cs="B Nazanin" w:hint="cs"/>
          <w:b/>
          <w:bCs/>
          <w:sz w:val="22"/>
          <w:szCs w:val="22"/>
          <w:u w:val="single"/>
          <w:rtl/>
          <w:lang w:bidi="fa-IR"/>
        </w:rPr>
        <w:t>«صلب» و تثبیت</w:t>
      </w:r>
    </w:p>
    <w:p w:rsidR="00561872" w:rsidRPr="00976D76" w:rsidRDefault="00561872" w:rsidP="00635871">
      <w:pPr>
        <w:widowControl w:val="0"/>
        <w:tabs>
          <w:tab w:val="left" w:pos="5460"/>
          <w:tab w:val="left" w:pos="5618"/>
        </w:tabs>
        <w:ind w:left="-52" w:right="142"/>
        <w:jc w:val="both"/>
        <w:rPr>
          <w:rFonts w:cs="B Nazanin"/>
          <w:color w:val="000000"/>
          <w:sz w:val="22"/>
          <w:szCs w:val="22"/>
          <w:rtl/>
          <w:lang w:val="en-CA" w:bidi="fa-IR"/>
        </w:rPr>
      </w:pPr>
      <w:r w:rsidRPr="00976D76">
        <w:rPr>
          <w:rFonts w:cs="B Nazanin" w:hint="cs"/>
          <w:color w:val="000000"/>
          <w:sz w:val="22"/>
          <w:szCs w:val="22"/>
          <w:rtl/>
          <w:lang w:val="en-CA" w:bidi="fa-IR"/>
        </w:rPr>
        <w:t xml:space="preserve">در </w:t>
      </w:r>
      <w:r w:rsidR="00E541A9">
        <w:rPr>
          <w:rFonts w:cs="B Nazanin" w:hint="cs"/>
          <w:color w:val="000000"/>
          <w:sz w:val="22"/>
          <w:szCs w:val="22"/>
          <w:rtl/>
          <w:lang w:val="en-CA" w:bidi="fa-IR"/>
        </w:rPr>
        <w:t>این پاراگراف</w:t>
      </w:r>
      <w:r w:rsidRPr="00976D76">
        <w:rPr>
          <w:rFonts w:cs="B Nazanin" w:hint="cs"/>
          <w:color w:val="000000"/>
          <w:sz w:val="22"/>
          <w:szCs w:val="22"/>
          <w:rtl/>
          <w:lang w:val="en-CA" w:bidi="fa-IR"/>
        </w:rPr>
        <w:t xml:space="preserve"> اشاره</w:t>
      </w:r>
      <w:r w:rsidRPr="00976D76">
        <w:rPr>
          <w:rFonts w:cs="B Nazanin" w:hint="cs"/>
          <w:color w:val="000000"/>
          <w:sz w:val="22"/>
          <w:szCs w:val="22"/>
          <w:rtl/>
          <w:lang w:val="en-CA" w:bidi="fa-IR"/>
        </w:rPr>
        <w:softHyphen/>
        <w:t>هائی هست که مفصل</w:t>
      </w:r>
      <w:r w:rsidR="00E541A9">
        <w:rPr>
          <w:rFonts w:cs="B Nazanin" w:hint="cs"/>
          <w:color w:val="000000"/>
          <w:sz w:val="22"/>
          <w:szCs w:val="22"/>
          <w:rtl/>
          <w:lang w:val="en-CA" w:bidi="fa-IR"/>
        </w:rPr>
        <w:t>ِ</w:t>
      </w:r>
      <w:r w:rsidR="00E541A9">
        <w:rPr>
          <w:rFonts w:cs="B Nazanin" w:hint="cs"/>
          <w:color w:val="000000"/>
          <w:sz w:val="22"/>
          <w:szCs w:val="22"/>
          <w:rtl/>
          <w:lang w:val="en-CA" w:bidi="fa-IR"/>
        </w:rPr>
        <w:softHyphen/>
      </w:r>
      <w:r w:rsidRPr="00976D76">
        <w:rPr>
          <w:rFonts w:cs="B Nazanin" w:hint="cs"/>
          <w:color w:val="000000"/>
          <w:sz w:val="22"/>
          <w:szCs w:val="22"/>
          <w:rtl/>
          <w:lang w:val="en-CA" w:bidi="fa-IR"/>
        </w:rPr>
        <w:t xml:space="preserve"> آنها را در سوره</w:t>
      </w:r>
      <w:r w:rsidRPr="00976D76">
        <w:rPr>
          <w:rFonts w:cs="B Nazanin" w:hint="cs"/>
          <w:color w:val="000000"/>
          <w:sz w:val="22"/>
          <w:szCs w:val="22"/>
          <w:rtl/>
          <w:lang w:val="en-CA" w:bidi="fa-IR"/>
        </w:rPr>
        <w:softHyphen/>
        <w:t>های قلم و طور و ذاریات دیده</w:t>
      </w:r>
      <w:r w:rsidRPr="00976D76">
        <w:rPr>
          <w:rFonts w:cs="B Nazanin" w:hint="cs"/>
          <w:color w:val="000000"/>
          <w:sz w:val="22"/>
          <w:szCs w:val="22"/>
          <w:rtl/>
          <w:lang w:val="en-CA" w:bidi="fa-IR"/>
        </w:rPr>
        <w:softHyphen/>
        <w:t>ایم ، اما آیه</w:t>
      </w:r>
      <w:r w:rsidRPr="00976D76">
        <w:rPr>
          <w:rFonts w:cs="B Nazanin"/>
          <w:color w:val="000000"/>
          <w:sz w:val="22"/>
          <w:szCs w:val="22"/>
          <w:rtl/>
          <w:lang w:val="en-CA" w:bidi="fa-IR"/>
        </w:rPr>
        <w:softHyphen/>
      </w:r>
      <w:r w:rsidRPr="00976D76">
        <w:rPr>
          <w:rFonts w:cs="B Nazanin" w:hint="cs"/>
          <w:color w:val="000000"/>
          <w:sz w:val="22"/>
          <w:szCs w:val="22"/>
          <w:rtl/>
          <w:lang w:val="en-CA" w:bidi="fa-IR"/>
        </w:rPr>
        <w:t xml:space="preserve">های 75 و 76 این پاراگراف جدید است که مفهوم آن این است که </w:t>
      </w:r>
      <w:r w:rsidRPr="00976D76">
        <w:rPr>
          <w:rFonts w:cs="B Nazanin" w:hint="cs"/>
          <w:color w:val="000000"/>
          <w:sz w:val="22"/>
          <w:szCs w:val="22"/>
          <w:rtl/>
          <w:lang w:val="en-CA" w:bidi="fa-IR"/>
        </w:rPr>
        <w:lastRenderedPageBreak/>
        <w:t>اینها دیگر</w:t>
      </w:r>
      <w:r w:rsidR="00E541A9">
        <w:rPr>
          <w:rFonts w:cs="B Nazanin" w:hint="cs"/>
          <w:color w:val="000000"/>
          <w:sz w:val="22"/>
          <w:szCs w:val="22"/>
          <w:rtl/>
          <w:lang w:val="en-CA" w:bidi="fa-IR"/>
        </w:rPr>
        <w:t xml:space="preserve"> </w:t>
      </w:r>
      <w:r w:rsidRPr="00976D76">
        <w:rPr>
          <w:rFonts w:cs="B Nazanin" w:hint="cs"/>
          <w:color w:val="000000"/>
          <w:sz w:val="22"/>
          <w:szCs w:val="22"/>
          <w:rtl/>
          <w:lang w:val="en-CA" w:bidi="fa-IR"/>
        </w:rPr>
        <w:t>( به اصطلاح روانشناس</w:t>
      </w:r>
      <w:r w:rsidRPr="00976D76">
        <w:rPr>
          <w:rFonts w:cs="B Nazanin" w:hint="cs"/>
          <w:color w:val="000000"/>
          <w:sz w:val="22"/>
          <w:szCs w:val="22"/>
          <w:rtl/>
          <w:lang w:val="en-CA" w:bidi="fa-IR"/>
        </w:rPr>
        <w:softHyphen/>
        <w:t>ها) «تثبیت» شده</w:t>
      </w:r>
      <w:r w:rsidRPr="00976D76">
        <w:rPr>
          <w:rFonts w:cs="B Nazanin" w:hint="cs"/>
          <w:color w:val="000000"/>
          <w:sz w:val="22"/>
          <w:szCs w:val="22"/>
          <w:rtl/>
          <w:lang w:val="en-CA" w:bidi="fa-IR"/>
        </w:rPr>
        <w:softHyphen/>
        <w:t>اند و دیگر نه به لطف ، و نه به فشار ، واکنش مطلوب نشان نمی</w:t>
      </w:r>
      <w:r w:rsidRPr="00976D76">
        <w:rPr>
          <w:rFonts w:cs="B Nazanin" w:hint="cs"/>
          <w:color w:val="000000"/>
          <w:sz w:val="22"/>
          <w:szCs w:val="22"/>
          <w:rtl/>
          <w:lang w:val="en-CA" w:bidi="fa-IR"/>
        </w:rPr>
        <w:softHyphen/>
        <w:t>دهند</w:t>
      </w:r>
      <w:r w:rsidR="00E541A9">
        <w:rPr>
          <w:rFonts w:cs="B Nazanin" w:hint="cs"/>
          <w:color w:val="000000"/>
          <w:sz w:val="22"/>
          <w:szCs w:val="22"/>
          <w:rtl/>
          <w:lang w:val="en-CA" w:bidi="fa-IR"/>
        </w:rPr>
        <w:t xml:space="preserve"> .</w:t>
      </w:r>
    </w:p>
    <w:p w:rsidR="00561872" w:rsidRDefault="00561872" w:rsidP="00635871">
      <w:pPr>
        <w:widowControl w:val="0"/>
        <w:tabs>
          <w:tab w:val="left" w:pos="5460"/>
          <w:tab w:val="left" w:pos="5618"/>
        </w:tabs>
        <w:ind w:left="-52" w:right="142"/>
        <w:jc w:val="both"/>
        <w:rPr>
          <w:rFonts w:cs="B Nazanin"/>
          <w:color w:val="000000"/>
          <w:sz w:val="22"/>
          <w:szCs w:val="22"/>
          <w:rtl/>
        </w:rPr>
      </w:pPr>
      <w:r w:rsidRPr="00976D76">
        <w:rPr>
          <w:rFonts w:cs="B Nazanin" w:hint="cs"/>
          <w:color w:val="000000"/>
          <w:sz w:val="22"/>
          <w:szCs w:val="22"/>
          <w:rtl/>
          <w:lang w:val="en-CA" w:bidi="fa-IR"/>
        </w:rPr>
        <w:t>یعنی نه لطف سبب توجه و تمایلشان به مبدأ لطف می</w:t>
      </w:r>
      <w:r w:rsidRPr="00976D76">
        <w:rPr>
          <w:rFonts w:cs="B Nazanin" w:hint="cs"/>
          <w:color w:val="000000"/>
          <w:sz w:val="22"/>
          <w:szCs w:val="22"/>
          <w:rtl/>
          <w:lang w:val="en-CA" w:bidi="fa-IR"/>
        </w:rPr>
        <w:softHyphen/>
        <w:t>شود که مجدداً به راه بیایند و نه فشار سبب توجه به مبدأ فشار می</w:t>
      </w:r>
      <w:r w:rsidRPr="00976D76">
        <w:rPr>
          <w:rFonts w:cs="B Nazanin" w:hint="cs"/>
          <w:color w:val="000000"/>
          <w:sz w:val="22"/>
          <w:szCs w:val="22"/>
          <w:rtl/>
          <w:lang w:val="en-CA" w:bidi="fa-IR"/>
        </w:rPr>
        <w:softHyphen/>
        <w:t>شود که وضعیت خود را اصلاح کنند .</w:t>
      </w:r>
    </w:p>
    <w:p w:rsidR="00477F35" w:rsidRPr="00976D76" w:rsidRDefault="00477F35" w:rsidP="00635871">
      <w:pPr>
        <w:widowControl w:val="0"/>
        <w:tabs>
          <w:tab w:val="left" w:pos="5460"/>
          <w:tab w:val="left" w:pos="5618"/>
        </w:tabs>
        <w:ind w:left="-52" w:right="142"/>
        <w:jc w:val="center"/>
        <w:rPr>
          <w:rFonts w:cs="B Nazanin"/>
          <w:b/>
          <w:bCs/>
          <w:sz w:val="40"/>
          <w:szCs w:val="40"/>
          <w:rtl/>
          <w:lang w:bidi="fa-IR"/>
        </w:rPr>
      </w:pPr>
      <w:r w:rsidRPr="00976D76">
        <w:rPr>
          <w:rFonts w:cs="B Nazanin" w:hint="cs"/>
          <w:b/>
          <w:bCs/>
          <w:sz w:val="40"/>
          <w:szCs w:val="40"/>
          <w:u w:val="single"/>
          <w:rtl/>
          <w:lang w:bidi="fa-IR"/>
        </w:rPr>
        <w:t>جمع بندی و تفسیر</w:t>
      </w:r>
    </w:p>
    <w:p w:rsidR="00070CBC" w:rsidRDefault="00D04654" w:rsidP="00635871">
      <w:pPr>
        <w:widowControl w:val="0"/>
        <w:tabs>
          <w:tab w:val="left" w:pos="5460"/>
          <w:tab w:val="left" w:pos="5618"/>
        </w:tabs>
        <w:ind w:left="-52" w:right="142"/>
        <w:jc w:val="both"/>
        <w:rPr>
          <w:rFonts w:cs="B Nazanin"/>
          <w:b/>
          <w:bCs/>
          <w:rtl/>
        </w:rPr>
      </w:pPr>
      <w:r w:rsidRPr="00D04654">
        <w:rPr>
          <w:rFonts w:cs="B Nazanin"/>
          <w:b/>
          <w:bCs/>
          <w:rtl/>
        </w:rPr>
        <w:t>آيا مي پندارند اينکه مال و فرزندانشان را زياد کنيم</w:t>
      </w:r>
      <w:r w:rsidRPr="00D04654">
        <w:rPr>
          <w:rFonts w:cs="B Nazanin" w:hint="cs"/>
          <w:b/>
          <w:bCs/>
          <w:rtl/>
        </w:rPr>
        <w:t xml:space="preserve"> (55) </w:t>
      </w:r>
      <w:r w:rsidRPr="00D04654">
        <w:rPr>
          <w:rFonts w:cs="B Nazanin"/>
          <w:b/>
          <w:bCs/>
          <w:rtl/>
        </w:rPr>
        <w:t xml:space="preserve">در جهت نفعشان شتاب کرده ايم؟ </w:t>
      </w:r>
      <w:r w:rsidRPr="002A7B53">
        <w:rPr>
          <w:rFonts w:cs="B Nazanin"/>
          <w:sz w:val="20"/>
          <w:szCs w:val="20"/>
          <w:rtl/>
        </w:rPr>
        <w:t>(نه)</w:t>
      </w:r>
      <w:r w:rsidRPr="00D04654">
        <w:rPr>
          <w:rFonts w:cs="B Nazanin"/>
          <w:b/>
          <w:bCs/>
          <w:rtl/>
        </w:rPr>
        <w:t xml:space="preserve"> بلکه درک نمي کنند</w:t>
      </w:r>
      <w:r w:rsidRPr="00D04654">
        <w:rPr>
          <w:rFonts w:cs="B Nazanin" w:hint="cs"/>
          <w:b/>
          <w:bCs/>
          <w:rtl/>
        </w:rPr>
        <w:t xml:space="preserve"> (56) </w:t>
      </w:r>
      <w:r w:rsidRPr="00D04654">
        <w:rPr>
          <w:rFonts w:cs="B Nazanin"/>
          <w:b/>
          <w:bCs/>
          <w:rtl/>
        </w:rPr>
        <w:t>همانا آنانکه به احترام پروردگارشان هراسانند</w:t>
      </w:r>
      <w:r>
        <w:rPr>
          <w:rFonts w:cs="B Nazanin" w:hint="cs"/>
          <w:b/>
          <w:bCs/>
          <w:rtl/>
        </w:rPr>
        <w:t xml:space="preserve"> </w:t>
      </w:r>
      <w:r w:rsidRPr="00D04654">
        <w:rPr>
          <w:rFonts w:cs="B Nazanin"/>
          <w:b/>
          <w:bCs/>
          <w:rtl/>
        </w:rPr>
        <w:t>،</w:t>
      </w:r>
      <w:r w:rsidRPr="00D04654">
        <w:rPr>
          <w:rFonts w:cs="B Nazanin" w:hint="cs"/>
          <w:b/>
          <w:bCs/>
          <w:rtl/>
        </w:rPr>
        <w:t xml:space="preserve"> (57) </w:t>
      </w:r>
      <w:r w:rsidRPr="00D04654">
        <w:rPr>
          <w:rFonts w:cs="B Nazanin"/>
          <w:b/>
          <w:bCs/>
          <w:rtl/>
        </w:rPr>
        <w:t>و آنانکه به نشانه هاي پروردگارشان ايمان دارند</w:t>
      </w:r>
      <w:r>
        <w:rPr>
          <w:rFonts w:cs="B Nazanin" w:hint="cs"/>
          <w:b/>
          <w:bCs/>
          <w:rtl/>
        </w:rPr>
        <w:t xml:space="preserve"> </w:t>
      </w:r>
      <w:r w:rsidRPr="00D04654">
        <w:rPr>
          <w:rFonts w:cs="B Nazanin"/>
          <w:b/>
          <w:bCs/>
          <w:rtl/>
        </w:rPr>
        <w:t>،</w:t>
      </w:r>
      <w:r w:rsidRPr="00D04654">
        <w:rPr>
          <w:rFonts w:cs="B Nazanin" w:hint="cs"/>
          <w:b/>
          <w:bCs/>
          <w:rtl/>
        </w:rPr>
        <w:t xml:space="preserve"> (58) </w:t>
      </w:r>
      <w:r w:rsidRPr="00D04654">
        <w:rPr>
          <w:rFonts w:cs="B Nazanin"/>
          <w:b/>
          <w:bCs/>
          <w:rtl/>
        </w:rPr>
        <w:t>و آنانکه با پروردگارشان شريک نمي گيرند</w:t>
      </w:r>
      <w:r>
        <w:rPr>
          <w:rFonts w:cs="B Nazanin" w:hint="cs"/>
          <w:b/>
          <w:bCs/>
          <w:rtl/>
        </w:rPr>
        <w:t xml:space="preserve"> </w:t>
      </w:r>
      <w:r w:rsidRPr="00D04654">
        <w:rPr>
          <w:rFonts w:cs="B Nazanin"/>
          <w:b/>
          <w:bCs/>
          <w:rtl/>
        </w:rPr>
        <w:t>،</w:t>
      </w:r>
      <w:r w:rsidRPr="00D04654">
        <w:rPr>
          <w:rFonts w:cs="B Nazanin" w:hint="cs"/>
          <w:b/>
          <w:bCs/>
          <w:rtl/>
        </w:rPr>
        <w:t xml:space="preserve"> (59) </w:t>
      </w:r>
      <w:r w:rsidRPr="00D04654">
        <w:rPr>
          <w:rFonts w:cs="B Nazanin"/>
          <w:b/>
          <w:bCs/>
          <w:rtl/>
        </w:rPr>
        <w:t>وآنانکه از آنچه</w:t>
      </w:r>
      <w:r w:rsidR="000103F1">
        <w:rPr>
          <w:rFonts w:cs="B Nazanin" w:hint="cs"/>
          <w:b/>
          <w:bCs/>
          <w:rtl/>
        </w:rPr>
        <w:t xml:space="preserve"> به آنها</w:t>
      </w:r>
      <w:r w:rsidR="000103F1">
        <w:rPr>
          <w:rFonts w:cs="B Nazanin"/>
          <w:b/>
          <w:bCs/>
          <w:rtl/>
        </w:rPr>
        <w:t xml:space="preserve"> داده شد</w:t>
      </w:r>
      <w:r w:rsidR="000103F1">
        <w:rPr>
          <w:rFonts w:cs="B Nazanin" w:hint="cs"/>
          <w:b/>
          <w:bCs/>
          <w:rtl/>
        </w:rPr>
        <w:t xml:space="preserve">ه </w:t>
      </w:r>
      <w:r w:rsidR="000103F1" w:rsidRPr="000103F1">
        <w:rPr>
          <w:rFonts w:cs="B Nazanin" w:hint="cs"/>
          <w:sz w:val="20"/>
          <w:szCs w:val="20"/>
          <w:rtl/>
        </w:rPr>
        <w:t>(به دیگران)</w:t>
      </w:r>
      <w:r w:rsidRPr="00D04654">
        <w:rPr>
          <w:rFonts w:cs="B Nazanin"/>
          <w:b/>
          <w:bCs/>
          <w:rtl/>
        </w:rPr>
        <w:t xml:space="preserve"> ميدهند</w:t>
      </w:r>
      <w:r w:rsidR="000103F1">
        <w:rPr>
          <w:rFonts w:cs="B Nazanin" w:hint="cs"/>
          <w:b/>
          <w:bCs/>
          <w:rtl/>
        </w:rPr>
        <w:t xml:space="preserve"> ،</w:t>
      </w:r>
      <w:r w:rsidRPr="00D04654">
        <w:rPr>
          <w:rFonts w:cs="B Nazanin"/>
          <w:b/>
          <w:bCs/>
          <w:rtl/>
        </w:rPr>
        <w:t xml:space="preserve"> و باز هم نگران روزي هستند که بسوي پروردگارشان باز ميگردند</w:t>
      </w:r>
      <w:r>
        <w:rPr>
          <w:rFonts w:cs="B Nazanin" w:hint="cs"/>
          <w:b/>
          <w:bCs/>
          <w:rtl/>
        </w:rPr>
        <w:t xml:space="preserve"> </w:t>
      </w:r>
      <w:r w:rsidRPr="00D04654">
        <w:rPr>
          <w:rFonts w:cs="B Nazanin"/>
          <w:b/>
          <w:bCs/>
          <w:rtl/>
        </w:rPr>
        <w:t>،</w:t>
      </w:r>
      <w:r w:rsidRPr="00D04654">
        <w:rPr>
          <w:rFonts w:cs="B Nazanin" w:hint="cs"/>
          <w:b/>
          <w:bCs/>
          <w:rtl/>
        </w:rPr>
        <w:t xml:space="preserve"> (60)</w:t>
      </w:r>
      <w:r>
        <w:rPr>
          <w:rFonts w:cs="B Nazanin" w:hint="cs"/>
          <w:b/>
          <w:bCs/>
          <w:rtl/>
        </w:rPr>
        <w:t xml:space="preserve"> </w:t>
      </w:r>
      <w:r w:rsidRPr="00D04654">
        <w:rPr>
          <w:rFonts w:cs="B Nazanin"/>
          <w:b/>
          <w:bCs/>
          <w:rtl/>
        </w:rPr>
        <w:t>آنها هستند که در جهت نفعشان شتاب کرده اند و بسوي آن سبقت ميگيرند</w:t>
      </w:r>
      <w:r w:rsidRPr="00D04654">
        <w:rPr>
          <w:rFonts w:cs="B Nazanin" w:hint="cs"/>
          <w:b/>
          <w:bCs/>
          <w:rtl/>
        </w:rPr>
        <w:t xml:space="preserve"> (61)</w:t>
      </w:r>
      <w:r w:rsidR="008F0AEB">
        <w:rPr>
          <w:rFonts w:cs="B Nazanin" w:hint="cs"/>
          <w:b/>
          <w:bCs/>
          <w:rtl/>
        </w:rPr>
        <w:t xml:space="preserve"> </w:t>
      </w:r>
      <w:bookmarkStart w:id="19" w:name="مومنون9"/>
      <w:bookmarkEnd w:id="19"/>
      <w:r w:rsidR="000907F0" w:rsidRPr="000907F0">
        <w:rPr>
          <w:rFonts w:cs="B Nazanin"/>
          <w:b/>
          <w:bCs/>
          <w:rtl/>
        </w:rPr>
        <w:t>و کسي را جز به اندازه ظرفيتش تکليف نمي کنيم و نزد ما کتابي</w:t>
      </w:r>
      <w:r w:rsidR="00550754">
        <w:rPr>
          <w:rFonts w:cs="B Nazanin" w:hint="cs"/>
          <w:b/>
          <w:bCs/>
          <w:rtl/>
        </w:rPr>
        <w:t xml:space="preserve"> ا</w:t>
      </w:r>
      <w:r w:rsidR="000907F0" w:rsidRPr="000907F0">
        <w:rPr>
          <w:rFonts w:cs="B Nazanin"/>
          <w:b/>
          <w:bCs/>
          <w:rtl/>
        </w:rPr>
        <w:t>ست که به حق گوياست و ظلمي به آنان نخواهد شد</w:t>
      </w:r>
      <w:r w:rsidR="000907F0" w:rsidRPr="000907F0">
        <w:rPr>
          <w:rFonts w:cs="B Nazanin" w:hint="cs"/>
          <w:b/>
          <w:bCs/>
          <w:rtl/>
        </w:rPr>
        <w:t xml:space="preserve"> (62) </w:t>
      </w:r>
      <w:r w:rsidR="000907F0" w:rsidRPr="000907F0">
        <w:rPr>
          <w:rFonts w:cs="B Nazanin"/>
          <w:b/>
          <w:bCs/>
          <w:rtl/>
        </w:rPr>
        <w:t>بلکه دلهاشان از اين موضوع غافل است و آنها اعمالي غير از آن</w:t>
      </w:r>
      <w:r w:rsidR="006551DA">
        <w:rPr>
          <w:rFonts w:cs="B Nazanin" w:hint="cs"/>
          <w:b/>
          <w:bCs/>
          <w:rtl/>
        </w:rPr>
        <w:t xml:space="preserve"> </w:t>
      </w:r>
      <w:r w:rsidR="006551DA" w:rsidRPr="006551DA">
        <w:rPr>
          <w:rFonts w:cs="B Nazanin" w:hint="cs"/>
          <w:sz w:val="20"/>
          <w:szCs w:val="20"/>
          <w:rtl/>
        </w:rPr>
        <w:t>[که باید داشته باشند]</w:t>
      </w:r>
      <w:r w:rsidR="000907F0" w:rsidRPr="000907F0">
        <w:rPr>
          <w:rFonts w:cs="B Nazanin"/>
          <w:b/>
          <w:bCs/>
          <w:rtl/>
        </w:rPr>
        <w:t xml:space="preserve"> دارند و به همانها مشغولند</w:t>
      </w:r>
      <w:r w:rsidR="000907F0" w:rsidRPr="000907F0">
        <w:rPr>
          <w:rFonts w:cs="B Nazanin" w:hint="cs"/>
          <w:b/>
          <w:bCs/>
          <w:rtl/>
        </w:rPr>
        <w:t xml:space="preserve"> (63) </w:t>
      </w:r>
      <w:r w:rsidR="000907F0" w:rsidRPr="000907F0">
        <w:rPr>
          <w:rFonts w:cs="B Nazanin"/>
          <w:b/>
          <w:bCs/>
          <w:rtl/>
        </w:rPr>
        <w:t>وقتيکه هوسرانان</w:t>
      </w:r>
      <w:r w:rsidR="00550754">
        <w:rPr>
          <w:rFonts w:cs="B Nazanin" w:hint="cs"/>
          <w:b/>
          <w:bCs/>
          <w:rtl/>
        </w:rPr>
        <w:t xml:space="preserve"> </w:t>
      </w:r>
      <w:r w:rsidR="000907F0" w:rsidRPr="000907F0">
        <w:rPr>
          <w:rFonts w:cs="B Nazanin"/>
          <w:b/>
          <w:bCs/>
          <w:rtl/>
        </w:rPr>
        <w:t>شان را به عذاب گرفتيم ناگهان ناله و فرياد بلند ميکنند</w:t>
      </w:r>
      <w:r w:rsidR="000907F0" w:rsidRPr="000907F0">
        <w:rPr>
          <w:rFonts w:cs="B Nazanin" w:hint="cs"/>
          <w:b/>
          <w:bCs/>
          <w:rtl/>
        </w:rPr>
        <w:t xml:space="preserve"> (64)</w:t>
      </w:r>
      <w:r w:rsidR="000907F0">
        <w:rPr>
          <w:rFonts w:cs="B Nazanin" w:hint="cs"/>
          <w:b/>
          <w:bCs/>
          <w:rtl/>
        </w:rPr>
        <w:t xml:space="preserve"> </w:t>
      </w:r>
      <w:r w:rsidR="000907F0">
        <w:rPr>
          <w:rFonts w:cs="B Nazanin" w:hint="cs"/>
          <w:sz w:val="20"/>
          <w:szCs w:val="20"/>
          <w:rtl/>
        </w:rPr>
        <w:t>{</w:t>
      </w:r>
      <w:r w:rsidR="000907F0" w:rsidRPr="000907F0">
        <w:rPr>
          <w:rFonts w:cs="B Nazanin" w:hint="cs"/>
          <w:sz w:val="20"/>
          <w:szCs w:val="20"/>
          <w:rtl/>
        </w:rPr>
        <w:t xml:space="preserve">[به آنان خطاب میشود] </w:t>
      </w:r>
      <w:r w:rsidR="000907F0" w:rsidRPr="000907F0">
        <w:rPr>
          <w:rFonts w:cs="B Nazanin"/>
          <w:sz w:val="20"/>
          <w:szCs w:val="20"/>
          <w:rtl/>
        </w:rPr>
        <w:t>امروز ناله و فريادتان را بلند نکنيد زيرا از جانب ما ياري</w:t>
      </w:r>
      <w:r w:rsidR="004E0E7B">
        <w:rPr>
          <w:rFonts w:cs="B Nazanin" w:hint="cs"/>
          <w:sz w:val="20"/>
          <w:szCs w:val="20"/>
          <w:rtl/>
        </w:rPr>
        <w:t>ی</w:t>
      </w:r>
      <w:r w:rsidR="000907F0" w:rsidRPr="000907F0">
        <w:rPr>
          <w:rFonts w:cs="B Nazanin"/>
          <w:sz w:val="20"/>
          <w:szCs w:val="20"/>
          <w:rtl/>
        </w:rPr>
        <w:t xml:space="preserve"> نخواهيد ديد</w:t>
      </w:r>
      <w:r w:rsidR="000907F0" w:rsidRPr="000907F0">
        <w:rPr>
          <w:rFonts w:cs="B Nazanin" w:hint="cs"/>
          <w:sz w:val="20"/>
          <w:szCs w:val="20"/>
          <w:rtl/>
        </w:rPr>
        <w:t xml:space="preserve"> (65) </w:t>
      </w:r>
      <w:r w:rsidR="000907F0" w:rsidRPr="000907F0">
        <w:rPr>
          <w:rFonts w:cs="B Nazanin"/>
          <w:sz w:val="20"/>
          <w:szCs w:val="20"/>
          <w:rtl/>
        </w:rPr>
        <w:t>زيرا آياتم بر شما تلاوت ميشد و شما بر پاشنه هايتان برمي گشتيد</w:t>
      </w:r>
      <w:r w:rsidR="000907F0" w:rsidRPr="000907F0">
        <w:rPr>
          <w:rFonts w:cs="B Nazanin" w:hint="cs"/>
          <w:sz w:val="20"/>
          <w:szCs w:val="20"/>
          <w:rtl/>
        </w:rPr>
        <w:t xml:space="preserve"> (66) </w:t>
      </w:r>
      <w:r w:rsidR="000907F0" w:rsidRPr="000907F0">
        <w:rPr>
          <w:rFonts w:cs="B Nazanin"/>
          <w:sz w:val="20"/>
          <w:szCs w:val="20"/>
          <w:rtl/>
        </w:rPr>
        <w:t xml:space="preserve">خود را بزرگ تر از آن ميدانستيد که به آن آيات توجه کنيد و (در مجالس) شبانه </w:t>
      </w:r>
      <w:r w:rsidR="004E0E7B">
        <w:rPr>
          <w:rFonts w:cs="B Nazanin" w:hint="cs"/>
          <w:sz w:val="20"/>
          <w:szCs w:val="20"/>
          <w:rtl/>
        </w:rPr>
        <w:t xml:space="preserve">به </w:t>
      </w:r>
      <w:r w:rsidR="000907F0" w:rsidRPr="000907F0">
        <w:rPr>
          <w:rFonts w:cs="B Nazanin"/>
          <w:sz w:val="20"/>
          <w:szCs w:val="20"/>
          <w:rtl/>
        </w:rPr>
        <w:t>بيهوده</w:t>
      </w:r>
      <w:r w:rsidR="004E0E7B">
        <w:rPr>
          <w:rFonts w:cs="B Nazanin" w:hint="cs"/>
          <w:sz w:val="20"/>
          <w:szCs w:val="20"/>
          <w:rtl/>
        </w:rPr>
        <w:t xml:space="preserve"> گوئی مشغول بودید</w:t>
      </w:r>
      <w:r w:rsidR="000907F0">
        <w:rPr>
          <w:rFonts w:cs="B Nazanin" w:hint="cs"/>
          <w:sz w:val="20"/>
          <w:szCs w:val="20"/>
          <w:rtl/>
        </w:rPr>
        <w:t>}</w:t>
      </w:r>
      <w:r w:rsidR="000907F0" w:rsidRPr="000907F0">
        <w:rPr>
          <w:rFonts w:cs="B Nazanin" w:hint="cs"/>
          <w:sz w:val="20"/>
          <w:szCs w:val="20"/>
          <w:rtl/>
        </w:rPr>
        <w:t xml:space="preserve"> (67</w:t>
      </w:r>
      <w:r w:rsidR="00206633">
        <w:rPr>
          <w:rFonts w:cs="B Nazanin" w:hint="cs"/>
          <w:sz w:val="20"/>
          <w:szCs w:val="20"/>
          <w:rtl/>
        </w:rPr>
        <w:t xml:space="preserve">) </w:t>
      </w:r>
      <w:r w:rsidR="00A551AB" w:rsidRPr="00A551AB">
        <w:rPr>
          <w:rFonts w:cs="B Nazanin"/>
          <w:b/>
          <w:bCs/>
          <w:color w:val="000000"/>
          <w:rtl/>
        </w:rPr>
        <w:t>آيا در آن سخن دقت نکردند يا چيزي بسويشان آمده بود که بسوي نياکانشان نيامده بود؟</w:t>
      </w:r>
      <w:r w:rsidR="00A551AB" w:rsidRPr="00A551AB">
        <w:rPr>
          <w:rFonts w:cs="B Nazanin" w:hint="cs"/>
          <w:b/>
          <w:bCs/>
          <w:color w:val="000000"/>
          <w:rtl/>
        </w:rPr>
        <w:t xml:space="preserve"> (68) </w:t>
      </w:r>
      <w:r w:rsidR="00A551AB" w:rsidRPr="00A551AB">
        <w:rPr>
          <w:rFonts w:cs="B Nazanin"/>
          <w:b/>
          <w:bCs/>
          <w:color w:val="000000"/>
          <w:rtl/>
        </w:rPr>
        <w:t>يا اينکه رسولشان را نمي شناسند و با او بيگانه اند؟</w:t>
      </w:r>
      <w:r w:rsidR="00A551AB" w:rsidRPr="00A551AB">
        <w:rPr>
          <w:rFonts w:cs="B Nazanin" w:hint="cs"/>
          <w:b/>
          <w:bCs/>
          <w:color w:val="000000"/>
          <w:rtl/>
        </w:rPr>
        <w:t xml:space="preserve"> (69) </w:t>
      </w:r>
      <w:r w:rsidR="00A551AB" w:rsidRPr="00A551AB">
        <w:rPr>
          <w:rFonts w:cs="B Nazanin"/>
          <w:b/>
          <w:bCs/>
          <w:color w:val="000000"/>
          <w:rtl/>
        </w:rPr>
        <w:t xml:space="preserve">يا ميگويند ديوانگيي در او هست </w:t>
      </w:r>
      <w:r w:rsidR="00A551AB" w:rsidRPr="00D66C2F">
        <w:rPr>
          <w:rFonts w:cs="B Nazanin"/>
          <w:color w:val="000000"/>
          <w:sz w:val="18"/>
          <w:szCs w:val="18"/>
          <w:rtl/>
        </w:rPr>
        <w:t>(نه)</w:t>
      </w:r>
      <w:r w:rsidR="00A551AB" w:rsidRPr="00A551AB">
        <w:rPr>
          <w:rFonts w:cs="B Nazanin"/>
          <w:b/>
          <w:bCs/>
          <w:color w:val="000000"/>
          <w:rtl/>
        </w:rPr>
        <w:t xml:space="preserve"> بلکه به حق بسويشان آمد و اکثرشان حق را خوش نميدارند</w:t>
      </w:r>
      <w:r w:rsidR="00A551AB" w:rsidRPr="00A551AB">
        <w:rPr>
          <w:rFonts w:cs="B Nazanin" w:hint="cs"/>
          <w:b/>
          <w:bCs/>
          <w:color w:val="000000"/>
          <w:rtl/>
        </w:rPr>
        <w:t xml:space="preserve"> (70) </w:t>
      </w:r>
      <w:r w:rsidR="00A551AB" w:rsidRPr="00A551AB">
        <w:rPr>
          <w:rFonts w:cs="B Nazanin"/>
          <w:b/>
          <w:bCs/>
          <w:color w:val="000000"/>
          <w:rtl/>
        </w:rPr>
        <w:t xml:space="preserve">و اگر حق از هوسهاي آنان پيروي کند آسمانها و زمين و کساني که در آنها هستند تباه خواهند شد </w:t>
      </w:r>
      <w:r w:rsidR="00A551AB" w:rsidRPr="00806C4B">
        <w:rPr>
          <w:rFonts w:cs="B Nazanin"/>
          <w:color w:val="000000"/>
          <w:sz w:val="20"/>
          <w:szCs w:val="20"/>
          <w:rtl/>
        </w:rPr>
        <w:t>(نه)</w:t>
      </w:r>
      <w:r w:rsidR="00A551AB" w:rsidRPr="00A551AB">
        <w:rPr>
          <w:rFonts w:cs="B Nazanin"/>
          <w:b/>
          <w:bCs/>
          <w:color w:val="000000"/>
          <w:rtl/>
        </w:rPr>
        <w:t xml:space="preserve"> بلکه مايه پندشان را فرستاديم و آنها از پند </w:t>
      </w:r>
      <w:r w:rsidR="00A551AB" w:rsidRPr="00A551AB">
        <w:rPr>
          <w:rFonts w:cs="B Nazanin"/>
          <w:b/>
          <w:bCs/>
          <w:color w:val="000000"/>
          <w:rtl/>
        </w:rPr>
        <w:lastRenderedPageBreak/>
        <w:t>خويش روگردانند</w:t>
      </w:r>
      <w:r w:rsidR="00A551AB" w:rsidRPr="00A551AB">
        <w:rPr>
          <w:rFonts w:cs="B Nazanin" w:hint="cs"/>
          <w:b/>
          <w:bCs/>
          <w:color w:val="000000"/>
          <w:rtl/>
        </w:rPr>
        <w:t xml:space="preserve"> (71) </w:t>
      </w:r>
      <w:r w:rsidR="00A551AB" w:rsidRPr="00A551AB">
        <w:rPr>
          <w:rFonts w:cs="B Nazanin"/>
          <w:b/>
          <w:bCs/>
          <w:color w:val="000000"/>
          <w:rtl/>
        </w:rPr>
        <w:t xml:space="preserve">يا اينکه از آنها خرجي ميخواهي </w:t>
      </w:r>
      <w:r w:rsidR="00A551AB" w:rsidRPr="00A551AB">
        <w:rPr>
          <w:rFonts w:cs="B Nazanin"/>
          <w:color w:val="000000"/>
          <w:sz w:val="20"/>
          <w:szCs w:val="20"/>
          <w:rtl/>
        </w:rPr>
        <w:t>(البته که</w:t>
      </w:r>
      <w:r w:rsidR="00A551AB" w:rsidRPr="00A551AB">
        <w:rPr>
          <w:rFonts w:cs="B Nazanin"/>
          <w:b/>
          <w:bCs/>
          <w:color w:val="000000"/>
          <w:rtl/>
        </w:rPr>
        <w:t xml:space="preserve"> </w:t>
      </w:r>
      <w:r w:rsidR="00A551AB" w:rsidRPr="00A551AB">
        <w:rPr>
          <w:rFonts w:cs="B Nazanin"/>
          <w:color w:val="000000"/>
          <w:sz w:val="20"/>
          <w:szCs w:val="20"/>
          <w:rtl/>
        </w:rPr>
        <w:t>نميخواهي)</w:t>
      </w:r>
      <w:r w:rsidR="00A551AB" w:rsidRPr="00A551AB">
        <w:rPr>
          <w:rFonts w:cs="B Nazanin"/>
          <w:b/>
          <w:bCs/>
          <w:color w:val="000000"/>
          <w:rtl/>
        </w:rPr>
        <w:t xml:space="preserve"> و خراج خدا بهتر است و همو بهترين روزي دهنده است</w:t>
      </w:r>
      <w:r w:rsidR="00A551AB" w:rsidRPr="00A551AB">
        <w:rPr>
          <w:rFonts w:cs="B Nazanin" w:hint="cs"/>
          <w:b/>
          <w:bCs/>
          <w:color w:val="000000"/>
          <w:rtl/>
        </w:rPr>
        <w:t xml:space="preserve"> (72)</w:t>
      </w:r>
      <w:r w:rsidR="00561872">
        <w:rPr>
          <w:rFonts w:cs="B Nazanin" w:hint="cs"/>
          <w:b/>
          <w:bCs/>
          <w:color w:val="000000"/>
          <w:rtl/>
        </w:rPr>
        <w:t xml:space="preserve"> </w:t>
      </w:r>
      <w:r w:rsidR="00A551AB" w:rsidRPr="007602D6">
        <w:rPr>
          <w:rFonts w:cs="B Nazanin"/>
          <w:b/>
          <w:bCs/>
          <w:rtl/>
        </w:rPr>
        <w:t>و تو البته آنها را بسوي جاده محکم هموار مستقيم دعوت مي کني</w:t>
      </w:r>
      <w:r w:rsidR="00550EB6">
        <w:rPr>
          <w:rFonts w:cs="B Nazanin" w:hint="cs"/>
          <w:b/>
          <w:bCs/>
          <w:rtl/>
        </w:rPr>
        <w:t xml:space="preserve"> </w:t>
      </w:r>
      <w:r w:rsidR="00A551AB" w:rsidRPr="007602D6">
        <w:rPr>
          <w:rFonts w:cs="B Nazanin" w:hint="cs"/>
          <w:b/>
          <w:bCs/>
          <w:rtl/>
        </w:rPr>
        <w:t xml:space="preserve">(73) </w:t>
      </w:r>
      <w:r w:rsidR="00A551AB" w:rsidRPr="007602D6">
        <w:rPr>
          <w:rFonts w:cs="B Nazanin"/>
          <w:b/>
          <w:bCs/>
          <w:rtl/>
        </w:rPr>
        <w:t>و آنانکه به آخرت ايمان</w:t>
      </w:r>
      <w:r w:rsidR="007602D6">
        <w:rPr>
          <w:rFonts w:cs="B Nazanin"/>
          <w:b/>
          <w:bCs/>
          <w:rtl/>
        </w:rPr>
        <w:t xml:space="preserve"> ندارند ا</w:t>
      </w:r>
      <w:r w:rsidR="00A551AB" w:rsidRPr="007602D6">
        <w:rPr>
          <w:rFonts w:cs="B Nazanin"/>
          <w:b/>
          <w:bCs/>
          <w:rtl/>
        </w:rPr>
        <w:t>زآن جاده منحرف ميشوند</w:t>
      </w:r>
      <w:r w:rsidR="00550EB6">
        <w:rPr>
          <w:rFonts w:cs="B Nazanin" w:hint="cs"/>
          <w:b/>
          <w:bCs/>
          <w:rtl/>
        </w:rPr>
        <w:t xml:space="preserve"> </w:t>
      </w:r>
      <w:r w:rsidR="00A551AB" w:rsidRPr="007602D6">
        <w:rPr>
          <w:rFonts w:cs="B Nazanin" w:hint="cs"/>
          <w:b/>
          <w:bCs/>
          <w:rtl/>
        </w:rPr>
        <w:t xml:space="preserve">(74) </w:t>
      </w:r>
      <w:r w:rsidR="00A551AB" w:rsidRPr="007602D6">
        <w:rPr>
          <w:rFonts w:cs="B Nazanin"/>
          <w:b/>
          <w:bCs/>
          <w:rtl/>
        </w:rPr>
        <w:t>و اگر به آنان رحم ميکرديم و ناراحتيي را که در آن بودند برطرف ميکرديم لج ميکردند و در طغيانشان فرو ميرفتند</w:t>
      </w:r>
      <w:r w:rsidR="007602D6">
        <w:rPr>
          <w:rFonts w:cs="B Nazanin" w:hint="cs"/>
          <w:b/>
          <w:bCs/>
          <w:rtl/>
        </w:rPr>
        <w:t xml:space="preserve"> </w:t>
      </w:r>
      <w:r w:rsidR="00A551AB" w:rsidRPr="007602D6">
        <w:rPr>
          <w:rFonts w:cs="B Nazanin" w:hint="cs"/>
          <w:b/>
          <w:bCs/>
          <w:rtl/>
        </w:rPr>
        <w:t xml:space="preserve">(75) </w:t>
      </w:r>
      <w:r w:rsidR="00A551AB" w:rsidRPr="007602D6">
        <w:rPr>
          <w:rFonts w:cs="B Nazanin"/>
          <w:b/>
          <w:bCs/>
          <w:rtl/>
        </w:rPr>
        <w:t>و البته</w:t>
      </w:r>
      <w:r w:rsidR="00825A37">
        <w:rPr>
          <w:rFonts w:cs="B Nazanin" w:hint="cs"/>
          <w:b/>
          <w:bCs/>
          <w:rtl/>
        </w:rPr>
        <w:t xml:space="preserve"> </w:t>
      </w:r>
      <w:r w:rsidR="00825A37" w:rsidRPr="00825A37">
        <w:rPr>
          <w:rFonts w:cs="B Nazanin" w:hint="cs"/>
          <w:sz w:val="18"/>
          <w:szCs w:val="18"/>
          <w:rtl/>
        </w:rPr>
        <w:t>(</w:t>
      </w:r>
      <w:r w:rsidR="00825A37">
        <w:rPr>
          <w:rFonts w:cs="B Nazanin" w:hint="cs"/>
          <w:sz w:val="18"/>
          <w:szCs w:val="18"/>
          <w:rtl/>
        </w:rPr>
        <w:t xml:space="preserve">همانطور که </w:t>
      </w:r>
      <w:r w:rsidR="00825A37" w:rsidRPr="00825A37">
        <w:rPr>
          <w:rFonts w:cs="B Nazanin" w:hint="cs"/>
          <w:sz w:val="18"/>
          <w:szCs w:val="18"/>
          <w:rtl/>
        </w:rPr>
        <w:t>همانندان)</w:t>
      </w:r>
      <w:r w:rsidR="00F7109C">
        <w:rPr>
          <w:rFonts w:cs="B Nazanin"/>
          <w:b/>
          <w:bCs/>
          <w:rtl/>
        </w:rPr>
        <w:t xml:space="preserve"> آنان را به عذاب</w:t>
      </w:r>
      <w:r w:rsidR="00A551AB" w:rsidRPr="007602D6">
        <w:rPr>
          <w:rFonts w:cs="B Nazanin"/>
          <w:b/>
          <w:bCs/>
          <w:rtl/>
        </w:rPr>
        <w:t xml:space="preserve"> گرفتيم</w:t>
      </w:r>
      <w:r w:rsidR="007602D6">
        <w:rPr>
          <w:rFonts w:cs="B Nazanin" w:hint="cs"/>
          <w:b/>
          <w:bCs/>
          <w:rtl/>
        </w:rPr>
        <w:t xml:space="preserve"> </w:t>
      </w:r>
      <w:r w:rsidR="00F7109C">
        <w:rPr>
          <w:rFonts w:cs="B Nazanin"/>
          <w:b/>
          <w:bCs/>
          <w:rtl/>
        </w:rPr>
        <w:t>، در آن حالت</w:t>
      </w:r>
      <w:r w:rsidR="00A551AB" w:rsidRPr="007602D6">
        <w:rPr>
          <w:rFonts w:cs="B Nazanin"/>
          <w:b/>
          <w:bCs/>
          <w:rtl/>
        </w:rPr>
        <w:t xml:space="preserve"> نه بسوي پروردگارشان مايل شدند و نه تضرع نمودند</w:t>
      </w:r>
      <w:r w:rsidR="007602D6">
        <w:rPr>
          <w:rFonts w:cs="B Nazanin" w:hint="cs"/>
          <w:b/>
          <w:bCs/>
          <w:rtl/>
        </w:rPr>
        <w:t xml:space="preserve"> </w:t>
      </w:r>
      <w:r w:rsidR="00A551AB" w:rsidRPr="007602D6">
        <w:rPr>
          <w:rFonts w:cs="B Nazanin" w:hint="cs"/>
          <w:b/>
          <w:bCs/>
          <w:rtl/>
        </w:rPr>
        <w:t xml:space="preserve">(76) </w:t>
      </w:r>
      <w:r w:rsidR="00A551AB" w:rsidRPr="007602D6">
        <w:rPr>
          <w:rFonts w:cs="B Nazanin"/>
          <w:b/>
          <w:bCs/>
          <w:rtl/>
        </w:rPr>
        <w:t>تا اينکه دري از عذاب شديد</w:t>
      </w:r>
      <w:r w:rsidR="00F7109C">
        <w:rPr>
          <w:rFonts w:cs="B Nazanin" w:hint="cs"/>
          <w:b/>
          <w:bCs/>
          <w:rtl/>
        </w:rPr>
        <w:t xml:space="preserve"> </w:t>
      </w:r>
      <w:r w:rsidR="00A551AB" w:rsidRPr="007602D6">
        <w:rPr>
          <w:rFonts w:cs="B Nazanin"/>
          <w:b/>
          <w:bCs/>
          <w:rtl/>
        </w:rPr>
        <w:t xml:space="preserve"> </w:t>
      </w:r>
      <w:r w:rsidR="00F7109C" w:rsidRPr="007602D6">
        <w:rPr>
          <w:rFonts w:cs="B Nazanin"/>
          <w:b/>
          <w:bCs/>
          <w:rtl/>
        </w:rPr>
        <w:t xml:space="preserve">بر آنان </w:t>
      </w:r>
      <w:r w:rsidR="00A551AB" w:rsidRPr="007602D6">
        <w:rPr>
          <w:rFonts w:cs="B Nazanin"/>
          <w:b/>
          <w:bCs/>
          <w:rtl/>
        </w:rPr>
        <w:t>گشوديم که در آن وقت ديگر پژمرده شدند</w:t>
      </w:r>
      <w:r w:rsidR="007602D6">
        <w:rPr>
          <w:rFonts w:cs="B Nazanin" w:hint="cs"/>
          <w:b/>
          <w:bCs/>
          <w:rtl/>
        </w:rPr>
        <w:t xml:space="preserve"> </w:t>
      </w:r>
      <w:r w:rsidR="00A551AB" w:rsidRPr="007602D6">
        <w:rPr>
          <w:rFonts w:cs="B Nazanin" w:hint="cs"/>
          <w:b/>
          <w:bCs/>
          <w:rtl/>
        </w:rPr>
        <w:t>(77)</w:t>
      </w:r>
      <w:r w:rsidR="00F7109C">
        <w:rPr>
          <w:rFonts w:cs="B Nazanin" w:hint="cs"/>
          <w:b/>
          <w:bCs/>
          <w:rtl/>
        </w:rPr>
        <w:t xml:space="preserve"> </w:t>
      </w:r>
    </w:p>
    <w:bookmarkEnd w:id="15"/>
    <w:p w:rsidR="00D66181" w:rsidRDefault="00D66181" w:rsidP="00635871">
      <w:pPr>
        <w:widowControl w:val="0"/>
        <w:tabs>
          <w:tab w:val="left" w:pos="5460"/>
          <w:tab w:val="left" w:pos="5618"/>
        </w:tabs>
        <w:ind w:left="-52" w:right="142"/>
        <w:jc w:val="both"/>
        <w:rPr>
          <w:rFonts w:cs="B Nazanin"/>
          <w:sz w:val="22"/>
          <w:szCs w:val="22"/>
          <w:rtl/>
        </w:rPr>
      </w:pPr>
    </w:p>
    <w:p w:rsidR="00D66181" w:rsidRDefault="00D66181" w:rsidP="00635871">
      <w:pPr>
        <w:widowControl w:val="0"/>
        <w:tabs>
          <w:tab w:val="left" w:pos="5460"/>
          <w:tab w:val="left" w:pos="5618"/>
        </w:tabs>
        <w:ind w:left="-52" w:right="142"/>
        <w:jc w:val="both"/>
        <w:rPr>
          <w:rFonts w:cs="B Nazanin"/>
          <w:sz w:val="22"/>
          <w:szCs w:val="22"/>
          <w:rtl/>
        </w:rPr>
      </w:pPr>
    </w:p>
    <w:p w:rsidR="00D66181" w:rsidRDefault="00D66181" w:rsidP="00635871">
      <w:pPr>
        <w:widowControl w:val="0"/>
        <w:tabs>
          <w:tab w:val="left" w:pos="5460"/>
          <w:tab w:val="left" w:pos="5618"/>
        </w:tabs>
        <w:ind w:left="-52" w:right="142"/>
        <w:jc w:val="both"/>
        <w:rPr>
          <w:rFonts w:cs="B Nazanin"/>
          <w:sz w:val="22"/>
          <w:szCs w:val="22"/>
          <w:rtl/>
        </w:rPr>
      </w:pPr>
    </w:p>
    <w:p w:rsidR="00095844" w:rsidRPr="001E5F8E" w:rsidRDefault="00204A54" w:rsidP="00635871">
      <w:pPr>
        <w:widowControl w:val="0"/>
        <w:tabs>
          <w:tab w:val="left" w:pos="5460"/>
          <w:tab w:val="left" w:pos="5618"/>
        </w:tabs>
        <w:ind w:left="-52" w:right="142"/>
        <w:jc w:val="center"/>
        <w:rPr>
          <w:rFonts w:cs="B Nazanin"/>
          <w:b/>
          <w:bCs/>
          <w:sz w:val="26"/>
          <w:szCs w:val="26"/>
          <w:u w:val="single"/>
          <w:rtl/>
          <w:lang w:bidi="fa-IR"/>
        </w:rPr>
      </w:pPr>
      <w:bookmarkStart w:id="20" w:name="مومنون12"/>
      <w:bookmarkEnd w:id="20"/>
      <w:r>
        <w:rPr>
          <w:rFonts w:cs="B Nazanin"/>
          <w:b/>
          <w:bCs/>
          <w:color w:val="000000"/>
          <w:sz w:val="32"/>
          <w:szCs w:val="32"/>
          <w:rtl/>
        </w:rPr>
        <w:br w:type="page"/>
      </w:r>
      <w:bookmarkStart w:id="21" w:name="_Hlk503788684"/>
      <w:r w:rsidR="002357E8" w:rsidRPr="001E5F8E">
        <w:rPr>
          <w:rFonts w:cs="B Nazanin" w:hint="cs"/>
          <w:b/>
          <w:bCs/>
          <w:sz w:val="26"/>
          <w:szCs w:val="26"/>
          <w:u w:val="single"/>
          <w:rtl/>
          <w:lang w:bidi="fa-IR"/>
        </w:rPr>
        <w:lastRenderedPageBreak/>
        <w:t>مومنون</w:t>
      </w:r>
      <w:r w:rsidR="00561872" w:rsidRPr="001E5F8E">
        <w:rPr>
          <w:rFonts w:cs="B Nazanin" w:hint="cs"/>
          <w:b/>
          <w:bCs/>
          <w:sz w:val="26"/>
          <w:szCs w:val="26"/>
          <w:u w:val="single"/>
          <w:rtl/>
          <w:lang w:bidi="fa-IR"/>
        </w:rPr>
        <w:t>4</w:t>
      </w:r>
      <w:r w:rsidR="002357E8" w:rsidRPr="001E5F8E">
        <w:rPr>
          <w:rFonts w:cs="B Nazanin" w:hint="cs"/>
          <w:b/>
          <w:bCs/>
          <w:sz w:val="26"/>
          <w:szCs w:val="26"/>
          <w:u w:val="single"/>
          <w:rtl/>
          <w:lang w:bidi="fa-IR"/>
        </w:rPr>
        <w:t xml:space="preserve">     </w:t>
      </w:r>
      <w:r w:rsidR="00095844" w:rsidRPr="001E5F8E">
        <w:rPr>
          <w:rFonts w:cs="B Nazanin" w:hint="cs"/>
          <w:b/>
          <w:bCs/>
          <w:sz w:val="26"/>
          <w:szCs w:val="26"/>
          <w:u w:val="single"/>
          <w:rtl/>
          <w:lang w:bidi="fa-IR"/>
        </w:rPr>
        <w:t>آیات78تا</w:t>
      </w:r>
      <w:r w:rsidR="00D4400E" w:rsidRPr="001E5F8E">
        <w:rPr>
          <w:rFonts w:cs="B Nazanin" w:hint="cs"/>
          <w:b/>
          <w:bCs/>
          <w:sz w:val="26"/>
          <w:szCs w:val="26"/>
          <w:u w:val="single"/>
          <w:rtl/>
          <w:lang w:bidi="fa-IR"/>
        </w:rPr>
        <w:t>98</w:t>
      </w:r>
    </w:p>
    <w:p w:rsidR="001E5F8E" w:rsidRDefault="001E5F8E" w:rsidP="001E5F8E">
      <w:pPr>
        <w:widowControl w:val="0"/>
        <w:tabs>
          <w:tab w:val="left" w:pos="5460"/>
          <w:tab w:val="left" w:pos="5618"/>
        </w:tabs>
        <w:ind w:left="-52"/>
        <w:jc w:val="both"/>
        <w:rPr>
          <w:rFonts w:cs="B Nazanin"/>
          <w:b/>
          <w:bCs/>
          <w:color w:val="000000"/>
          <w:sz w:val="20"/>
          <w:szCs w:val="20"/>
          <w:rtl/>
        </w:rPr>
      </w:pPr>
      <w:bookmarkStart w:id="22" w:name="_Hlk491421494"/>
      <w:r w:rsidRPr="00015466">
        <w:rPr>
          <w:rFonts w:cs="Traditional Arabic" w:hint="eastAsia"/>
          <w:b/>
          <w:bCs/>
          <w:color w:val="000000"/>
          <w:sz w:val="20"/>
          <w:szCs w:val="20"/>
          <w:rtl/>
        </w:rPr>
        <w:t>وَهُوَ</w:t>
      </w:r>
      <w:r w:rsidRPr="00015466">
        <w:rPr>
          <w:rFonts w:cs="Traditional Arabic"/>
          <w:b/>
          <w:bCs/>
          <w:color w:val="000000"/>
          <w:sz w:val="20"/>
          <w:szCs w:val="20"/>
          <w:rtl/>
        </w:rPr>
        <w:t xml:space="preserve"> الَّذِي أَنشَأَ </w:t>
      </w:r>
      <w:r w:rsidRPr="00015466">
        <w:rPr>
          <w:rFonts w:cs="Traditional Arabic" w:hint="eastAsia"/>
          <w:b/>
          <w:bCs/>
          <w:color w:val="000000"/>
          <w:sz w:val="20"/>
          <w:szCs w:val="20"/>
          <w:rtl/>
        </w:rPr>
        <w:t>لَكُمُ</w:t>
      </w:r>
      <w:r w:rsidRPr="00015466">
        <w:rPr>
          <w:rFonts w:cs="Traditional Arabic"/>
          <w:b/>
          <w:bCs/>
          <w:color w:val="000000"/>
          <w:sz w:val="20"/>
          <w:szCs w:val="20"/>
          <w:rtl/>
        </w:rPr>
        <w:t xml:space="preserve"> السَّمْعَ وَالْأَبْصَارَ وَالْأَفْئِدَةَ قَلِيلًا مَّا تَشْكُرُونَ ﴿78﴾ </w:t>
      </w:r>
      <w:r w:rsidRPr="00015466">
        <w:rPr>
          <w:rFonts w:cs="Traditional Arabic" w:hint="eastAsia"/>
          <w:b/>
          <w:bCs/>
          <w:color w:val="000000"/>
          <w:sz w:val="20"/>
          <w:szCs w:val="20"/>
          <w:rtl/>
        </w:rPr>
        <w:t>وَهُوَ</w:t>
      </w:r>
      <w:r w:rsidRPr="00015466">
        <w:rPr>
          <w:rFonts w:cs="Traditional Arabic"/>
          <w:b/>
          <w:bCs/>
          <w:color w:val="000000"/>
          <w:sz w:val="20"/>
          <w:szCs w:val="20"/>
          <w:rtl/>
        </w:rPr>
        <w:t xml:space="preserve"> الَّذِي ذَرَأَكُمْ فِي الْأَرْضِ </w:t>
      </w:r>
      <w:r w:rsidRPr="00015466">
        <w:rPr>
          <w:rFonts w:cs="Traditional Arabic" w:hint="eastAsia"/>
          <w:b/>
          <w:bCs/>
          <w:color w:val="000000"/>
          <w:sz w:val="20"/>
          <w:szCs w:val="20"/>
          <w:rtl/>
        </w:rPr>
        <w:t>وَإِلَيْهِ</w:t>
      </w:r>
      <w:r w:rsidRPr="00015466">
        <w:rPr>
          <w:rFonts w:cs="Traditional Arabic"/>
          <w:b/>
          <w:bCs/>
          <w:color w:val="000000"/>
          <w:sz w:val="20"/>
          <w:szCs w:val="20"/>
          <w:rtl/>
        </w:rPr>
        <w:t xml:space="preserve"> تُحْشَرُونَ ﴿79﴾ </w:t>
      </w:r>
      <w:r w:rsidRPr="00015466">
        <w:rPr>
          <w:rFonts w:cs="Traditional Arabic" w:hint="eastAsia"/>
          <w:b/>
          <w:bCs/>
          <w:color w:val="000000"/>
          <w:sz w:val="20"/>
          <w:szCs w:val="20"/>
          <w:rtl/>
        </w:rPr>
        <w:t>وَهُوَ</w:t>
      </w:r>
      <w:r w:rsidRPr="00015466">
        <w:rPr>
          <w:rFonts w:cs="Traditional Arabic"/>
          <w:b/>
          <w:bCs/>
          <w:color w:val="000000"/>
          <w:sz w:val="20"/>
          <w:szCs w:val="20"/>
          <w:rtl/>
        </w:rPr>
        <w:t xml:space="preserve"> الَّذِي </w:t>
      </w:r>
      <w:r w:rsidRPr="00015466">
        <w:rPr>
          <w:rFonts w:cs="Traditional Arabic" w:hint="eastAsia"/>
          <w:b/>
          <w:bCs/>
          <w:color w:val="000000"/>
          <w:sz w:val="20"/>
          <w:szCs w:val="20"/>
          <w:rtl/>
        </w:rPr>
        <w:t>يُحْيِي</w:t>
      </w:r>
      <w:r w:rsidRPr="00015466">
        <w:rPr>
          <w:rFonts w:cs="Traditional Arabic"/>
          <w:b/>
          <w:bCs/>
          <w:color w:val="000000"/>
          <w:sz w:val="20"/>
          <w:szCs w:val="20"/>
          <w:rtl/>
        </w:rPr>
        <w:t xml:space="preserve"> وَيُمِيتُ وَلَهُ اخْتِلَافُ اللَّيْلِ وَالنَّهَارِ أَفَلَا تَعْقِلُونَ ﴿80﴾ </w:t>
      </w:r>
      <w:r w:rsidRPr="00015466">
        <w:rPr>
          <w:rFonts w:cs="Traditional Arabic" w:hint="eastAsia"/>
          <w:b/>
          <w:bCs/>
          <w:color w:val="000000"/>
          <w:sz w:val="20"/>
          <w:szCs w:val="20"/>
          <w:rtl/>
        </w:rPr>
        <w:t>بَلْ</w:t>
      </w:r>
      <w:r w:rsidRPr="00015466">
        <w:rPr>
          <w:rFonts w:cs="Traditional Arabic"/>
          <w:b/>
          <w:bCs/>
          <w:color w:val="000000"/>
          <w:sz w:val="20"/>
          <w:szCs w:val="20"/>
          <w:rtl/>
        </w:rPr>
        <w:t xml:space="preserve"> قَالُوا مِثْلَ مَا قَالَ </w:t>
      </w:r>
      <w:r w:rsidRPr="00015466">
        <w:rPr>
          <w:rFonts w:cs="Traditional Arabic" w:hint="eastAsia"/>
          <w:b/>
          <w:bCs/>
          <w:color w:val="000000"/>
          <w:sz w:val="20"/>
          <w:szCs w:val="20"/>
          <w:rtl/>
        </w:rPr>
        <w:t>الْأَوَّلُونَ</w:t>
      </w:r>
      <w:r w:rsidRPr="00015466">
        <w:rPr>
          <w:rFonts w:cs="Traditional Arabic"/>
          <w:b/>
          <w:bCs/>
          <w:color w:val="000000"/>
          <w:sz w:val="20"/>
          <w:szCs w:val="20"/>
          <w:rtl/>
        </w:rPr>
        <w:t xml:space="preserve"> ﴿81﴾ </w:t>
      </w:r>
      <w:r w:rsidRPr="00015466">
        <w:rPr>
          <w:rFonts w:cs="Traditional Arabic" w:hint="eastAsia"/>
          <w:b/>
          <w:bCs/>
          <w:color w:val="000000"/>
          <w:sz w:val="20"/>
          <w:szCs w:val="20"/>
          <w:rtl/>
        </w:rPr>
        <w:t>قَالُوا</w:t>
      </w:r>
      <w:r w:rsidRPr="00015466">
        <w:rPr>
          <w:rFonts w:cs="Traditional Arabic"/>
          <w:b/>
          <w:bCs/>
          <w:color w:val="000000"/>
          <w:sz w:val="20"/>
          <w:szCs w:val="20"/>
          <w:rtl/>
        </w:rPr>
        <w:t xml:space="preserve"> أَئِذَا مِتْنَا </w:t>
      </w:r>
      <w:r w:rsidRPr="00015466">
        <w:rPr>
          <w:rFonts w:cs="Traditional Arabic" w:hint="eastAsia"/>
          <w:b/>
          <w:bCs/>
          <w:color w:val="000000"/>
          <w:sz w:val="20"/>
          <w:szCs w:val="20"/>
          <w:rtl/>
        </w:rPr>
        <w:t>وَكُنَّا</w:t>
      </w:r>
      <w:r w:rsidRPr="00015466">
        <w:rPr>
          <w:rFonts w:cs="Traditional Arabic"/>
          <w:b/>
          <w:bCs/>
          <w:color w:val="000000"/>
          <w:sz w:val="20"/>
          <w:szCs w:val="20"/>
          <w:rtl/>
        </w:rPr>
        <w:t xml:space="preserve"> تُرَابًا وَعِظَامًا أَئِنَّا لَمَبْعُوثُونَ ﴿82﴾ </w:t>
      </w:r>
      <w:r w:rsidRPr="00015466">
        <w:rPr>
          <w:rFonts w:cs="Traditional Arabic" w:hint="eastAsia"/>
          <w:b/>
          <w:bCs/>
          <w:color w:val="000000"/>
          <w:sz w:val="20"/>
          <w:szCs w:val="20"/>
          <w:rtl/>
        </w:rPr>
        <w:t>لَقَدْ</w:t>
      </w:r>
      <w:r w:rsidRPr="00015466">
        <w:rPr>
          <w:rFonts w:cs="Traditional Arabic"/>
          <w:b/>
          <w:bCs/>
          <w:color w:val="000000"/>
          <w:sz w:val="20"/>
          <w:szCs w:val="20"/>
          <w:rtl/>
        </w:rPr>
        <w:t xml:space="preserve"> وُعِدْنَا نَحْنُ وَآبَاؤُنَا هَذَا مِن قَبْلُ </w:t>
      </w:r>
      <w:r w:rsidRPr="00015466">
        <w:rPr>
          <w:rFonts w:cs="Traditional Arabic" w:hint="eastAsia"/>
          <w:b/>
          <w:bCs/>
          <w:color w:val="000000"/>
          <w:sz w:val="20"/>
          <w:szCs w:val="20"/>
          <w:rtl/>
        </w:rPr>
        <w:t>إِنْ</w:t>
      </w:r>
      <w:r w:rsidRPr="00015466">
        <w:rPr>
          <w:rFonts w:cs="Traditional Arabic"/>
          <w:b/>
          <w:bCs/>
          <w:color w:val="000000"/>
          <w:sz w:val="20"/>
          <w:szCs w:val="20"/>
          <w:rtl/>
        </w:rPr>
        <w:t xml:space="preserve"> هَذَا إِلَّا أَسَاطِيرُ الْأَوَّلِينَ ﴿83﴾</w:t>
      </w:r>
      <w:r w:rsidRPr="00371C94">
        <w:rPr>
          <w:rFonts w:cs="Traditional Arabic" w:hint="eastAsia"/>
          <w:b/>
          <w:bCs/>
          <w:color w:val="000000"/>
          <w:sz w:val="20"/>
          <w:szCs w:val="20"/>
          <w:rtl/>
        </w:rPr>
        <w:t xml:space="preserve"> قُل</w:t>
      </w:r>
      <w:r w:rsidRPr="00371C94">
        <w:rPr>
          <w:rFonts w:cs="Traditional Arabic"/>
          <w:b/>
          <w:bCs/>
          <w:color w:val="000000"/>
          <w:sz w:val="20"/>
          <w:szCs w:val="20"/>
          <w:rtl/>
        </w:rPr>
        <w:t xml:space="preserve"> لِّمَنِ الْأَرْضُ وَمَن فِيهَا إِن كُنتُمْ </w:t>
      </w:r>
      <w:r w:rsidRPr="00371C94">
        <w:rPr>
          <w:rFonts w:cs="Traditional Arabic" w:hint="eastAsia"/>
          <w:b/>
          <w:bCs/>
          <w:color w:val="000000"/>
          <w:sz w:val="20"/>
          <w:szCs w:val="20"/>
          <w:rtl/>
        </w:rPr>
        <w:t>تَعْلَمُونَ</w:t>
      </w:r>
      <w:r w:rsidRPr="00371C94">
        <w:rPr>
          <w:rFonts w:cs="Traditional Arabic"/>
          <w:b/>
          <w:bCs/>
          <w:color w:val="000000"/>
          <w:sz w:val="20"/>
          <w:szCs w:val="20"/>
          <w:rtl/>
        </w:rPr>
        <w:t xml:space="preserve"> ﴿84﴾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w:t>
      </w:r>
      <w:r w:rsidRPr="00371C94">
        <w:rPr>
          <w:rFonts w:cs="Traditional Arabic" w:hint="eastAsia"/>
          <w:b/>
          <w:bCs/>
          <w:color w:val="000000"/>
          <w:sz w:val="20"/>
          <w:szCs w:val="20"/>
          <w:rtl/>
        </w:rPr>
        <w:t>أَفَلَا</w:t>
      </w:r>
      <w:r w:rsidRPr="00371C94">
        <w:rPr>
          <w:rFonts w:cs="Traditional Arabic"/>
          <w:b/>
          <w:bCs/>
          <w:color w:val="000000"/>
          <w:sz w:val="20"/>
          <w:szCs w:val="20"/>
          <w:rtl/>
        </w:rPr>
        <w:t xml:space="preserve"> تَذَكَّرُونَ ﴿85﴾ </w:t>
      </w:r>
      <w:r w:rsidRPr="00371C94">
        <w:rPr>
          <w:rFonts w:cs="Traditional Arabic" w:hint="eastAsia"/>
          <w:b/>
          <w:bCs/>
          <w:color w:val="000000"/>
          <w:sz w:val="20"/>
          <w:szCs w:val="20"/>
          <w:rtl/>
        </w:rPr>
        <w:t>قُلْ</w:t>
      </w:r>
      <w:r w:rsidRPr="00371C94">
        <w:rPr>
          <w:rFonts w:cs="Traditional Arabic"/>
          <w:b/>
          <w:bCs/>
          <w:color w:val="000000"/>
          <w:sz w:val="20"/>
          <w:szCs w:val="20"/>
          <w:rtl/>
        </w:rPr>
        <w:t xml:space="preserve"> مَن رَّبُّ </w:t>
      </w:r>
      <w:r w:rsidRPr="00371C94">
        <w:rPr>
          <w:rFonts w:cs="Traditional Arabic" w:hint="eastAsia"/>
          <w:b/>
          <w:bCs/>
          <w:color w:val="000000"/>
          <w:sz w:val="20"/>
          <w:szCs w:val="20"/>
          <w:rtl/>
        </w:rPr>
        <w:t>السَّمَاوَاتِ</w:t>
      </w:r>
      <w:r w:rsidRPr="00371C94">
        <w:rPr>
          <w:rFonts w:cs="Traditional Arabic"/>
          <w:b/>
          <w:bCs/>
          <w:color w:val="000000"/>
          <w:sz w:val="20"/>
          <w:szCs w:val="20"/>
          <w:rtl/>
        </w:rPr>
        <w:t xml:space="preserve"> السَّبْعِ وَرَبُّ الْعَرْشِ الْعَظِيمِ ﴿86﴾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أَفَلَا تَتَّقُونَ ﴿87﴾ </w:t>
      </w:r>
      <w:r w:rsidRPr="00371C94">
        <w:rPr>
          <w:rFonts w:cs="Traditional Arabic" w:hint="eastAsia"/>
          <w:b/>
          <w:bCs/>
          <w:color w:val="000000"/>
          <w:sz w:val="20"/>
          <w:szCs w:val="20"/>
          <w:rtl/>
        </w:rPr>
        <w:t>قُلْ</w:t>
      </w:r>
      <w:r w:rsidRPr="00371C94">
        <w:rPr>
          <w:rFonts w:cs="Traditional Arabic"/>
          <w:b/>
          <w:bCs/>
          <w:color w:val="000000"/>
          <w:sz w:val="20"/>
          <w:szCs w:val="20"/>
          <w:rtl/>
        </w:rPr>
        <w:t xml:space="preserve"> مَن بِيَدِهِ مَلَكُوتُ كُلِّ شَيْءٍ وَهُوَ </w:t>
      </w:r>
      <w:r w:rsidRPr="00371C94">
        <w:rPr>
          <w:rFonts w:cs="Traditional Arabic" w:hint="eastAsia"/>
          <w:b/>
          <w:bCs/>
          <w:color w:val="000000"/>
          <w:sz w:val="20"/>
          <w:szCs w:val="20"/>
          <w:rtl/>
        </w:rPr>
        <w:t>يُجِيرُ</w:t>
      </w:r>
      <w:r w:rsidRPr="00371C94">
        <w:rPr>
          <w:rFonts w:cs="Traditional Arabic"/>
          <w:b/>
          <w:bCs/>
          <w:color w:val="000000"/>
          <w:sz w:val="20"/>
          <w:szCs w:val="20"/>
          <w:rtl/>
        </w:rPr>
        <w:t xml:space="preserve"> وَلَا يُجَارُ عَلَيْهِ إِن كُنتُمْ تَعْلَمُونَ ﴿88﴾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فَأَنَّى تُسْحَرُونَ ﴿89﴾ </w:t>
      </w:r>
      <w:r w:rsidRPr="00371C94">
        <w:rPr>
          <w:rFonts w:cs="Traditional Arabic" w:hint="eastAsia"/>
          <w:b/>
          <w:bCs/>
          <w:color w:val="000000"/>
          <w:sz w:val="20"/>
          <w:szCs w:val="20"/>
          <w:rtl/>
        </w:rPr>
        <w:t>بَلْ</w:t>
      </w:r>
      <w:r w:rsidRPr="00371C94">
        <w:rPr>
          <w:rFonts w:cs="Traditional Arabic"/>
          <w:b/>
          <w:bCs/>
          <w:color w:val="000000"/>
          <w:sz w:val="20"/>
          <w:szCs w:val="20"/>
          <w:rtl/>
        </w:rPr>
        <w:t xml:space="preserve"> أَتَيْنَاهُم بِالْحَقِّ وَإِنَّهُمْ </w:t>
      </w:r>
      <w:r w:rsidRPr="00371C94">
        <w:rPr>
          <w:rFonts w:cs="Traditional Arabic" w:hint="eastAsia"/>
          <w:b/>
          <w:bCs/>
          <w:color w:val="000000"/>
          <w:sz w:val="20"/>
          <w:szCs w:val="20"/>
          <w:rtl/>
        </w:rPr>
        <w:t>لَكَاذِبُونَ</w:t>
      </w:r>
      <w:r w:rsidRPr="00371C94">
        <w:rPr>
          <w:rFonts w:cs="Traditional Arabic"/>
          <w:b/>
          <w:bCs/>
          <w:color w:val="000000"/>
          <w:sz w:val="20"/>
          <w:szCs w:val="20"/>
          <w:rtl/>
        </w:rPr>
        <w:t xml:space="preserve"> ﴿90﴾ </w:t>
      </w:r>
      <w:r w:rsidRPr="00371C94">
        <w:rPr>
          <w:rFonts w:cs="Traditional Arabic" w:hint="eastAsia"/>
          <w:b/>
          <w:bCs/>
          <w:color w:val="000000"/>
          <w:sz w:val="20"/>
          <w:szCs w:val="20"/>
          <w:rtl/>
        </w:rPr>
        <w:t>مَا</w:t>
      </w:r>
      <w:r w:rsidRPr="00371C94">
        <w:rPr>
          <w:rFonts w:cs="Traditional Arabic"/>
          <w:b/>
          <w:bCs/>
          <w:color w:val="000000"/>
          <w:sz w:val="20"/>
          <w:szCs w:val="20"/>
          <w:rtl/>
        </w:rPr>
        <w:t xml:space="preserve"> اتَّخَذَ اللَّهُ مِن </w:t>
      </w:r>
      <w:r w:rsidRPr="00371C94">
        <w:rPr>
          <w:rFonts w:cs="Traditional Arabic" w:hint="eastAsia"/>
          <w:b/>
          <w:bCs/>
          <w:color w:val="000000"/>
          <w:sz w:val="20"/>
          <w:szCs w:val="20"/>
          <w:rtl/>
        </w:rPr>
        <w:t>وَلَدٍ</w:t>
      </w:r>
      <w:r w:rsidRPr="00371C94">
        <w:rPr>
          <w:rFonts w:cs="Traditional Arabic"/>
          <w:b/>
          <w:bCs/>
          <w:color w:val="000000"/>
          <w:sz w:val="20"/>
          <w:szCs w:val="20"/>
          <w:rtl/>
        </w:rPr>
        <w:t xml:space="preserve"> وَمَا كَانَ مَعَهُ مِنْ إِلَهٍ إِذًا لَّذَهَبَ كُلُّ إِلَهٍ بِمَا خَلَقَ </w:t>
      </w:r>
      <w:r w:rsidRPr="00371C94">
        <w:rPr>
          <w:rFonts w:cs="Traditional Arabic" w:hint="eastAsia"/>
          <w:b/>
          <w:bCs/>
          <w:color w:val="000000"/>
          <w:sz w:val="20"/>
          <w:szCs w:val="20"/>
          <w:rtl/>
        </w:rPr>
        <w:t>وَلَعَلَا</w:t>
      </w:r>
      <w:r w:rsidRPr="00371C94">
        <w:rPr>
          <w:rFonts w:cs="Traditional Arabic"/>
          <w:b/>
          <w:bCs/>
          <w:color w:val="000000"/>
          <w:sz w:val="20"/>
          <w:szCs w:val="20"/>
          <w:rtl/>
        </w:rPr>
        <w:t xml:space="preserve"> بَعْضُهُمْ عَلَى بَعْضٍ سُبْحَانَ اللَّهِ عَمَّا يَصِفُونَ ﴿91﴾ </w:t>
      </w:r>
      <w:r w:rsidRPr="00371C94">
        <w:rPr>
          <w:rFonts w:cs="Traditional Arabic" w:hint="eastAsia"/>
          <w:b/>
          <w:bCs/>
          <w:color w:val="000000"/>
          <w:sz w:val="20"/>
          <w:szCs w:val="20"/>
          <w:rtl/>
        </w:rPr>
        <w:t>عَالِمِ</w:t>
      </w:r>
      <w:r w:rsidRPr="00371C94">
        <w:rPr>
          <w:rFonts w:cs="Traditional Arabic"/>
          <w:b/>
          <w:bCs/>
          <w:color w:val="000000"/>
          <w:sz w:val="20"/>
          <w:szCs w:val="20"/>
          <w:rtl/>
        </w:rPr>
        <w:t xml:space="preserve"> الْغَيْبِ وَالشَّهَادَةِ فَتَعَالَى </w:t>
      </w:r>
      <w:r w:rsidRPr="00371C94">
        <w:rPr>
          <w:rFonts w:cs="Traditional Arabic" w:hint="eastAsia"/>
          <w:b/>
          <w:bCs/>
          <w:color w:val="000000"/>
          <w:sz w:val="20"/>
          <w:szCs w:val="20"/>
          <w:rtl/>
        </w:rPr>
        <w:t>عَمَّا</w:t>
      </w:r>
      <w:r w:rsidRPr="00371C94">
        <w:rPr>
          <w:rFonts w:cs="Traditional Arabic"/>
          <w:b/>
          <w:bCs/>
          <w:color w:val="000000"/>
          <w:sz w:val="20"/>
          <w:szCs w:val="20"/>
          <w:rtl/>
        </w:rPr>
        <w:t xml:space="preserve"> يُشْرِكُونَ ﴿92﴾</w:t>
      </w:r>
      <w:r w:rsidRPr="00B36886">
        <w:rPr>
          <w:rFonts w:cs="Traditional Arabic" w:hint="eastAsia"/>
          <w:b/>
          <w:bCs/>
          <w:color w:val="000000"/>
          <w:sz w:val="20"/>
          <w:szCs w:val="20"/>
          <w:rtl/>
        </w:rPr>
        <w:t xml:space="preserve"> قُل</w:t>
      </w:r>
      <w:r w:rsidRPr="00B36886">
        <w:rPr>
          <w:rFonts w:cs="Traditional Arabic"/>
          <w:b/>
          <w:bCs/>
          <w:color w:val="000000"/>
          <w:sz w:val="20"/>
          <w:szCs w:val="20"/>
          <w:rtl/>
        </w:rPr>
        <w:t xml:space="preserve"> رَّبِّ إِمَّا </w:t>
      </w:r>
      <w:r w:rsidRPr="00B36886">
        <w:rPr>
          <w:rFonts w:cs="Traditional Arabic" w:hint="eastAsia"/>
          <w:b/>
          <w:bCs/>
          <w:color w:val="000000"/>
          <w:sz w:val="20"/>
          <w:szCs w:val="20"/>
          <w:rtl/>
        </w:rPr>
        <w:t>تُرِيَنِّي</w:t>
      </w:r>
      <w:r w:rsidRPr="00B36886">
        <w:rPr>
          <w:rFonts w:cs="Traditional Arabic"/>
          <w:b/>
          <w:bCs/>
          <w:color w:val="000000"/>
          <w:sz w:val="20"/>
          <w:szCs w:val="20"/>
          <w:rtl/>
        </w:rPr>
        <w:t xml:space="preserve"> مَا يُوعَدُونَ ﴿93﴾ </w:t>
      </w:r>
      <w:r w:rsidRPr="00B36886">
        <w:rPr>
          <w:rFonts w:cs="Traditional Arabic" w:hint="eastAsia"/>
          <w:b/>
          <w:bCs/>
          <w:color w:val="000000"/>
          <w:sz w:val="20"/>
          <w:szCs w:val="20"/>
          <w:rtl/>
        </w:rPr>
        <w:t>رَبِّ</w:t>
      </w:r>
      <w:r w:rsidRPr="00B36886">
        <w:rPr>
          <w:rFonts w:cs="Traditional Arabic"/>
          <w:b/>
          <w:bCs/>
          <w:color w:val="000000"/>
          <w:sz w:val="20"/>
          <w:szCs w:val="20"/>
          <w:rtl/>
        </w:rPr>
        <w:t xml:space="preserve"> فَلَا </w:t>
      </w:r>
      <w:r w:rsidRPr="00B36886">
        <w:rPr>
          <w:rFonts w:cs="Traditional Arabic" w:hint="eastAsia"/>
          <w:b/>
          <w:bCs/>
          <w:color w:val="000000"/>
          <w:sz w:val="20"/>
          <w:szCs w:val="20"/>
          <w:rtl/>
        </w:rPr>
        <w:t>تَجْعَلْنِي</w:t>
      </w:r>
      <w:r w:rsidRPr="00B36886">
        <w:rPr>
          <w:rFonts w:cs="Traditional Arabic"/>
          <w:b/>
          <w:bCs/>
          <w:color w:val="000000"/>
          <w:sz w:val="20"/>
          <w:szCs w:val="20"/>
          <w:rtl/>
        </w:rPr>
        <w:t xml:space="preserve"> فِي الْقَوْمِ الظَّالِمِينَ ﴿94﴾ </w:t>
      </w:r>
      <w:r w:rsidRPr="00B36886">
        <w:rPr>
          <w:rFonts w:cs="Traditional Arabic" w:hint="eastAsia"/>
          <w:b/>
          <w:bCs/>
          <w:color w:val="000000"/>
          <w:sz w:val="20"/>
          <w:szCs w:val="20"/>
          <w:rtl/>
        </w:rPr>
        <w:t>وَإِنَّا</w:t>
      </w:r>
      <w:r w:rsidRPr="00B36886">
        <w:rPr>
          <w:rFonts w:cs="Traditional Arabic"/>
          <w:b/>
          <w:bCs/>
          <w:color w:val="000000"/>
          <w:sz w:val="20"/>
          <w:szCs w:val="20"/>
          <w:rtl/>
        </w:rPr>
        <w:t xml:space="preserve"> عَلَى أَن نُّرِيَكَ مَا نَعِدُهُمْ لَقَادِرُونَ ﴿95﴾ </w:t>
      </w:r>
      <w:r w:rsidRPr="00B36886">
        <w:rPr>
          <w:rFonts w:cs="Traditional Arabic" w:hint="eastAsia"/>
          <w:b/>
          <w:bCs/>
          <w:color w:val="000000"/>
          <w:sz w:val="20"/>
          <w:szCs w:val="20"/>
          <w:rtl/>
        </w:rPr>
        <w:t>ادْفَعْ</w:t>
      </w:r>
      <w:r w:rsidRPr="00B36886">
        <w:rPr>
          <w:rFonts w:cs="Traditional Arabic"/>
          <w:b/>
          <w:bCs/>
          <w:color w:val="000000"/>
          <w:sz w:val="20"/>
          <w:szCs w:val="20"/>
          <w:rtl/>
        </w:rPr>
        <w:t xml:space="preserve"> بِالَّتِي هِيَ أَحْسَنُ السَّيِّئَةَ نَحْنُ </w:t>
      </w:r>
      <w:r w:rsidRPr="00B36886">
        <w:rPr>
          <w:rFonts w:cs="Traditional Arabic" w:hint="eastAsia"/>
          <w:b/>
          <w:bCs/>
          <w:color w:val="000000"/>
          <w:sz w:val="20"/>
          <w:szCs w:val="20"/>
          <w:rtl/>
        </w:rPr>
        <w:t>أَعْلَمُ</w:t>
      </w:r>
      <w:r w:rsidRPr="00B36886">
        <w:rPr>
          <w:rFonts w:cs="Traditional Arabic"/>
          <w:b/>
          <w:bCs/>
          <w:color w:val="000000"/>
          <w:sz w:val="20"/>
          <w:szCs w:val="20"/>
          <w:rtl/>
        </w:rPr>
        <w:t xml:space="preserve"> بِمَا يَصِفُونَ ﴿96﴾ </w:t>
      </w:r>
      <w:r w:rsidRPr="00B36886">
        <w:rPr>
          <w:rFonts w:cs="Traditional Arabic" w:hint="eastAsia"/>
          <w:b/>
          <w:bCs/>
          <w:color w:val="000000"/>
          <w:sz w:val="20"/>
          <w:szCs w:val="20"/>
          <w:rtl/>
        </w:rPr>
        <w:t>وَقُل</w:t>
      </w:r>
      <w:r w:rsidRPr="00B36886">
        <w:rPr>
          <w:rFonts w:cs="Traditional Arabic"/>
          <w:b/>
          <w:bCs/>
          <w:color w:val="000000"/>
          <w:sz w:val="20"/>
          <w:szCs w:val="20"/>
          <w:rtl/>
        </w:rPr>
        <w:t xml:space="preserve"> رَّبِّ </w:t>
      </w:r>
      <w:r w:rsidRPr="00B36886">
        <w:rPr>
          <w:rFonts w:cs="Traditional Arabic" w:hint="eastAsia"/>
          <w:b/>
          <w:bCs/>
          <w:color w:val="000000"/>
          <w:sz w:val="20"/>
          <w:szCs w:val="20"/>
          <w:rtl/>
        </w:rPr>
        <w:t>أَعُوذُ</w:t>
      </w:r>
      <w:r w:rsidRPr="00B36886">
        <w:rPr>
          <w:rFonts w:cs="Traditional Arabic"/>
          <w:b/>
          <w:bCs/>
          <w:color w:val="000000"/>
          <w:sz w:val="20"/>
          <w:szCs w:val="20"/>
          <w:rtl/>
        </w:rPr>
        <w:t xml:space="preserve"> بِكَ مِنْ هَمَزَاتِ الشَّيَاطِينِ ﴿97﴾</w:t>
      </w:r>
      <w:r w:rsidRPr="00B36886">
        <w:rPr>
          <w:rFonts w:cs="Traditional Arabic" w:hint="eastAsia"/>
          <w:b/>
          <w:bCs/>
          <w:color w:val="000000"/>
          <w:sz w:val="20"/>
          <w:szCs w:val="20"/>
          <w:rtl/>
        </w:rPr>
        <w:t>وَأَعُوذُ</w:t>
      </w:r>
      <w:r w:rsidRPr="00B36886">
        <w:rPr>
          <w:rFonts w:cs="Traditional Arabic"/>
          <w:b/>
          <w:bCs/>
          <w:color w:val="000000"/>
          <w:sz w:val="20"/>
          <w:szCs w:val="20"/>
          <w:rtl/>
        </w:rPr>
        <w:t xml:space="preserve"> بِكَ رَبِّ أَن يَحْضُرُونِ ﴿98﴾</w:t>
      </w:r>
    </w:p>
    <w:p w:rsidR="00B8384B" w:rsidRPr="0065105E" w:rsidRDefault="00B8384B" w:rsidP="001E5F8E">
      <w:pPr>
        <w:widowControl w:val="0"/>
        <w:tabs>
          <w:tab w:val="left" w:pos="5460"/>
          <w:tab w:val="left" w:pos="5618"/>
        </w:tabs>
        <w:ind w:left="-52"/>
        <w:jc w:val="both"/>
        <w:rPr>
          <w:rFonts w:cs="B Nazanin"/>
          <w:b/>
          <w:bCs/>
          <w:color w:val="000000"/>
          <w:sz w:val="20"/>
          <w:szCs w:val="20"/>
          <w:rtl/>
        </w:rPr>
      </w:pPr>
    </w:p>
    <w:bookmarkEnd w:id="22"/>
    <w:p w:rsidR="00B8384B" w:rsidRPr="00B8384B" w:rsidRDefault="00B8384B" w:rsidP="00B8384B">
      <w:pPr>
        <w:widowControl w:val="0"/>
        <w:tabs>
          <w:tab w:val="left" w:pos="5460"/>
          <w:tab w:val="left" w:pos="5618"/>
        </w:tabs>
        <w:ind w:left="-52" w:right="142"/>
        <w:jc w:val="both"/>
        <w:rPr>
          <w:rFonts w:cs="B Nazanin"/>
          <w:b/>
          <w:bCs/>
          <w:sz w:val="18"/>
          <w:szCs w:val="18"/>
          <w:rtl/>
        </w:rPr>
      </w:pPr>
      <w:r w:rsidRPr="00B8384B">
        <w:rPr>
          <w:rFonts w:cs="B Nazanin"/>
          <w:b/>
          <w:bCs/>
          <w:color w:val="000000"/>
          <w:sz w:val="18"/>
          <w:szCs w:val="18"/>
          <w:rtl/>
        </w:rPr>
        <w:t xml:space="preserve">و هموست که براي شما گوش و چشمها و دلها قرار داد چه كم شکر </w:t>
      </w:r>
      <w:r w:rsidRPr="00B8384B">
        <w:rPr>
          <w:rFonts w:cs="B Nazanin" w:hint="cs"/>
          <w:b/>
          <w:bCs/>
          <w:color w:val="000000"/>
          <w:sz w:val="18"/>
          <w:szCs w:val="18"/>
          <w:rtl/>
        </w:rPr>
        <w:t>م</w:t>
      </w:r>
      <w:r w:rsidRPr="00B8384B">
        <w:rPr>
          <w:rFonts w:cs="B Nazanin"/>
          <w:b/>
          <w:bCs/>
          <w:color w:val="000000"/>
          <w:sz w:val="18"/>
          <w:szCs w:val="18"/>
          <w:rtl/>
        </w:rPr>
        <w:t>ي گذاريد</w:t>
      </w:r>
      <w:r w:rsidRPr="00B8384B">
        <w:rPr>
          <w:rFonts w:cs="B Nazanin" w:hint="cs"/>
          <w:b/>
          <w:bCs/>
          <w:color w:val="000000"/>
          <w:sz w:val="18"/>
          <w:szCs w:val="18"/>
          <w:rtl/>
        </w:rPr>
        <w:t xml:space="preserve"> (78) </w:t>
      </w:r>
      <w:r w:rsidRPr="00B8384B">
        <w:rPr>
          <w:rFonts w:cs="B Nazanin"/>
          <w:b/>
          <w:bCs/>
          <w:color w:val="000000"/>
          <w:sz w:val="18"/>
          <w:szCs w:val="18"/>
          <w:rtl/>
        </w:rPr>
        <w:t xml:space="preserve">و هموست که شما را در زمين </w:t>
      </w:r>
      <w:r w:rsidRPr="00B8384B">
        <w:rPr>
          <w:rFonts w:cs="B Nazanin" w:hint="cs"/>
          <w:b/>
          <w:bCs/>
          <w:color w:val="000000"/>
          <w:sz w:val="18"/>
          <w:szCs w:val="18"/>
          <w:rtl/>
        </w:rPr>
        <w:t>گستراند</w:t>
      </w:r>
      <w:r w:rsidRPr="00B8384B">
        <w:rPr>
          <w:rFonts w:cs="B Nazanin"/>
          <w:b/>
          <w:bCs/>
          <w:color w:val="000000"/>
          <w:sz w:val="18"/>
          <w:szCs w:val="18"/>
          <w:rtl/>
        </w:rPr>
        <w:t xml:space="preserve"> و بسوي او محشور خواهيد شد</w:t>
      </w:r>
      <w:r w:rsidRPr="00B8384B">
        <w:rPr>
          <w:rFonts w:cs="B Nazanin" w:hint="cs"/>
          <w:b/>
          <w:bCs/>
          <w:color w:val="000000"/>
          <w:sz w:val="18"/>
          <w:szCs w:val="18"/>
          <w:rtl/>
        </w:rPr>
        <w:t xml:space="preserve"> (79) </w:t>
      </w:r>
      <w:r w:rsidRPr="00B8384B">
        <w:rPr>
          <w:rFonts w:cs="B Nazanin"/>
          <w:b/>
          <w:bCs/>
          <w:color w:val="000000"/>
          <w:sz w:val="18"/>
          <w:szCs w:val="18"/>
          <w:rtl/>
        </w:rPr>
        <w:t>و هموست که زنده ميکند و ميميراند و جايگزيني شب و روز</w:t>
      </w:r>
      <w:r w:rsidRPr="00B8384B">
        <w:rPr>
          <w:rFonts w:cs="B Nazanin" w:hint="cs"/>
          <w:b/>
          <w:bCs/>
          <w:color w:val="000000"/>
          <w:sz w:val="18"/>
          <w:szCs w:val="18"/>
          <w:rtl/>
        </w:rPr>
        <w:t xml:space="preserve"> </w:t>
      </w:r>
      <w:r w:rsidRPr="00B8384B">
        <w:rPr>
          <w:rFonts w:cs="B Nazanin"/>
          <w:b/>
          <w:bCs/>
          <w:color w:val="000000"/>
          <w:sz w:val="18"/>
          <w:szCs w:val="18"/>
          <w:rtl/>
        </w:rPr>
        <w:t>هم از اوست</w:t>
      </w:r>
      <w:r w:rsidRPr="00B8384B">
        <w:rPr>
          <w:rFonts w:cs="B Nazanin" w:hint="cs"/>
          <w:b/>
          <w:bCs/>
          <w:color w:val="000000"/>
          <w:sz w:val="18"/>
          <w:szCs w:val="18"/>
          <w:rtl/>
        </w:rPr>
        <w:t xml:space="preserve"> ،</w:t>
      </w:r>
      <w:r w:rsidRPr="00B8384B">
        <w:rPr>
          <w:rFonts w:cs="B Nazanin"/>
          <w:b/>
          <w:bCs/>
          <w:color w:val="000000"/>
          <w:sz w:val="18"/>
          <w:szCs w:val="18"/>
          <w:rtl/>
        </w:rPr>
        <w:t xml:space="preserve"> آيا تعقل نمي کنيد</w:t>
      </w:r>
      <w:r w:rsidRPr="00B8384B">
        <w:rPr>
          <w:rFonts w:cs="B Nazanin" w:hint="cs"/>
          <w:b/>
          <w:bCs/>
          <w:color w:val="000000"/>
          <w:sz w:val="18"/>
          <w:szCs w:val="18"/>
          <w:rtl/>
        </w:rPr>
        <w:t xml:space="preserve"> (80) </w:t>
      </w:r>
      <w:r w:rsidRPr="00B8384B">
        <w:rPr>
          <w:rFonts w:cs="B Nazanin"/>
          <w:b/>
          <w:bCs/>
          <w:color w:val="000000"/>
          <w:sz w:val="18"/>
          <w:szCs w:val="18"/>
          <w:rtl/>
        </w:rPr>
        <w:t>نه</w:t>
      </w:r>
      <w:r w:rsidRPr="00B8384B">
        <w:rPr>
          <w:rFonts w:cs="B Nazanin" w:hint="cs"/>
          <w:b/>
          <w:bCs/>
          <w:color w:val="000000"/>
          <w:sz w:val="18"/>
          <w:szCs w:val="18"/>
          <w:rtl/>
        </w:rPr>
        <w:t>!</w:t>
      </w:r>
      <w:r w:rsidRPr="00B8384B">
        <w:rPr>
          <w:rFonts w:cs="B Nazanin"/>
          <w:b/>
          <w:bCs/>
          <w:color w:val="000000"/>
          <w:sz w:val="18"/>
          <w:szCs w:val="18"/>
          <w:rtl/>
        </w:rPr>
        <w:t xml:space="preserve"> بلکه</w:t>
      </w:r>
      <w:r w:rsidRPr="00B8384B">
        <w:rPr>
          <w:rFonts w:cs="B Nazanin" w:hint="cs"/>
          <w:b/>
          <w:bCs/>
          <w:color w:val="000000"/>
          <w:sz w:val="18"/>
          <w:szCs w:val="18"/>
          <w:rtl/>
        </w:rPr>
        <w:t xml:space="preserve"> علیرغم همه این نعمتهای ذکر شده و ذکر نشده،</w:t>
      </w:r>
      <w:r w:rsidRPr="00B8384B">
        <w:rPr>
          <w:rFonts w:cs="B Nazanin"/>
          <w:b/>
          <w:bCs/>
          <w:color w:val="000000"/>
          <w:sz w:val="18"/>
          <w:szCs w:val="18"/>
          <w:rtl/>
        </w:rPr>
        <w:t xml:space="preserve"> همان چيزي را ميگويند که قبلي ها </w:t>
      </w:r>
      <w:r w:rsidRPr="00B8384B">
        <w:rPr>
          <w:rFonts w:cs="B Nazanin" w:hint="cs"/>
          <w:b/>
          <w:bCs/>
          <w:color w:val="000000"/>
          <w:sz w:val="18"/>
          <w:szCs w:val="18"/>
          <w:rtl/>
        </w:rPr>
        <w:t>می</w:t>
      </w:r>
      <w:r w:rsidRPr="00B8384B">
        <w:rPr>
          <w:rFonts w:cs="B Nazanin"/>
          <w:b/>
          <w:bCs/>
          <w:color w:val="000000"/>
          <w:sz w:val="18"/>
          <w:szCs w:val="18"/>
          <w:rtl/>
        </w:rPr>
        <w:t>گفتند</w:t>
      </w:r>
      <w:r w:rsidRPr="00B8384B">
        <w:rPr>
          <w:rFonts w:cs="B Nazanin" w:hint="cs"/>
          <w:b/>
          <w:bCs/>
          <w:color w:val="000000"/>
          <w:sz w:val="18"/>
          <w:szCs w:val="18"/>
          <w:rtl/>
        </w:rPr>
        <w:t xml:space="preserve"> (81) </w:t>
      </w:r>
      <w:r w:rsidRPr="00B8384B">
        <w:rPr>
          <w:rFonts w:cs="B Nazanin"/>
          <w:b/>
          <w:bCs/>
          <w:color w:val="000000"/>
          <w:sz w:val="18"/>
          <w:szCs w:val="18"/>
          <w:rtl/>
        </w:rPr>
        <w:t>آنها هم</w:t>
      </w:r>
      <w:r w:rsidRPr="00B8384B">
        <w:rPr>
          <w:rFonts w:cs="B Nazanin" w:hint="cs"/>
          <w:b/>
          <w:bCs/>
          <w:color w:val="000000"/>
          <w:sz w:val="18"/>
          <w:szCs w:val="18"/>
          <w:rtl/>
        </w:rPr>
        <w:t xml:space="preserve"> می</w:t>
      </w:r>
      <w:r w:rsidRPr="00B8384B">
        <w:rPr>
          <w:rFonts w:cs="B Nazanin"/>
          <w:b/>
          <w:bCs/>
          <w:color w:val="000000"/>
          <w:sz w:val="18"/>
          <w:szCs w:val="18"/>
          <w:rtl/>
        </w:rPr>
        <w:t>گفتند آيا وقتيکه مرديم وخاک و استخوان شديم</w:t>
      </w:r>
      <w:r w:rsidRPr="00B8384B">
        <w:rPr>
          <w:rFonts w:cs="B Nazanin" w:hint="cs"/>
          <w:b/>
          <w:bCs/>
          <w:color w:val="000000"/>
          <w:sz w:val="18"/>
          <w:szCs w:val="18"/>
          <w:rtl/>
        </w:rPr>
        <w:t xml:space="preserve"> </w:t>
      </w:r>
      <w:r w:rsidRPr="00B8384B">
        <w:rPr>
          <w:rFonts w:cs="B Nazanin"/>
          <w:b/>
          <w:bCs/>
          <w:color w:val="000000"/>
          <w:sz w:val="18"/>
          <w:szCs w:val="18"/>
          <w:rtl/>
        </w:rPr>
        <w:t>،</w:t>
      </w:r>
      <w:r w:rsidRPr="00B8384B">
        <w:rPr>
          <w:rFonts w:cs="B Nazanin" w:hint="cs"/>
          <w:b/>
          <w:bCs/>
          <w:color w:val="000000"/>
          <w:sz w:val="18"/>
          <w:szCs w:val="18"/>
          <w:rtl/>
        </w:rPr>
        <w:t xml:space="preserve"> </w:t>
      </w:r>
      <w:r w:rsidRPr="00B8384B">
        <w:rPr>
          <w:rFonts w:cs="B Nazanin"/>
          <w:b/>
          <w:bCs/>
          <w:color w:val="000000"/>
          <w:sz w:val="18"/>
          <w:szCs w:val="18"/>
          <w:rtl/>
        </w:rPr>
        <w:t>برانگيخته ميشويم؟</w:t>
      </w:r>
      <w:r w:rsidRPr="00B8384B">
        <w:rPr>
          <w:rFonts w:cs="B Nazanin" w:hint="cs"/>
          <w:b/>
          <w:bCs/>
          <w:color w:val="000000"/>
          <w:sz w:val="18"/>
          <w:szCs w:val="18"/>
          <w:rtl/>
        </w:rPr>
        <w:t xml:space="preserve"> (82) </w:t>
      </w:r>
      <w:r w:rsidRPr="00B8384B">
        <w:rPr>
          <w:rFonts w:cs="B Nazanin"/>
          <w:b/>
          <w:bCs/>
          <w:color w:val="000000"/>
          <w:sz w:val="18"/>
          <w:szCs w:val="18"/>
          <w:rtl/>
        </w:rPr>
        <w:t>چه بما و چه به نياکان ما همين وعده داده شده</w:t>
      </w:r>
      <w:r w:rsidRPr="00B8384B">
        <w:rPr>
          <w:rFonts w:cs="B Nazanin" w:hint="cs"/>
          <w:b/>
          <w:bCs/>
          <w:color w:val="000000"/>
          <w:sz w:val="18"/>
          <w:szCs w:val="18"/>
          <w:rtl/>
        </w:rPr>
        <w:t xml:space="preserve"> </w:t>
      </w:r>
      <w:r w:rsidRPr="00B8384B">
        <w:rPr>
          <w:rFonts w:cs="B Nazanin"/>
          <w:b/>
          <w:bCs/>
          <w:color w:val="000000"/>
          <w:sz w:val="18"/>
          <w:szCs w:val="18"/>
          <w:rtl/>
        </w:rPr>
        <w:t xml:space="preserve">. اين ها جز افسانه هاي </w:t>
      </w:r>
      <w:r w:rsidRPr="00B8384B">
        <w:rPr>
          <w:rFonts w:cs="B Nazanin" w:hint="cs"/>
          <w:b/>
          <w:bCs/>
          <w:color w:val="000000"/>
          <w:sz w:val="18"/>
          <w:szCs w:val="18"/>
          <w:rtl/>
        </w:rPr>
        <w:t>پیشینیان</w:t>
      </w:r>
      <w:r w:rsidRPr="00B8384B">
        <w:rPr>
          <w:rFonts w:cs="B Nazanin"/>
          <w:b/>
          <w:bCs/>
          <w:color w:val="000000"/>
          <w:sz w:val="18"/>
          <w:szCs w:val="18"/>
          <w:rtl/>
        </w:rPr>
        <w:t xml:space="preserve"> نيست</w:t>
      </w:r>
      <w:r w:rsidRPr="00B8384B">
        <w:rPr>
          <w:rFonts w:cs="B Nazanin" w:hint="cs"/>
          <w:b/>
          <w:bCs/>
          <w:color w:val="000000"/>
          <w:sz w:val="18"/>
          <w:szCs w:val="18"/>
          <w:rtl/>
        </w:rPr>
        <w:t xml:space="preserve"> (83)</w:t>
      </w:r>
      <w:r w:rsidRPr="00B8384B">
        <w:rPr>
          <w:rFonts w:cs="B Nazanin" w:hint="cs"/>
          <w:b/>
          <w:bCs/>
          <w:sz w:val="18"/>
          <w:szCs w:val="18"/>
          <w:rtl/>
          <w:lang w:bidi="fa-IR"/>
        </w:rPr>
        <w:t xml:space="preserve"> ای پیامبر! </w:t>
      </w:r>
      <w:r w:rsidRPr="00B8384B">
        <w:rPr>
          <w:rFonts w:cs="B Nazanin"/>
          <w:b/>
          <w:bCs/>
          <w:color w:val="000000"/>
          <w:sz w:val="18"/>
          <w:szCs w:val="18"/>
          <w:rtl/>
        </w:rPr>
        <w:t>بگو اگر ميدانيد برايم توضيح دهيد زمين و هر کس که در آن است متعلق به کيست؟</w:t>
      </w:r>
      <w:r w:rsidRPr="00B8384B">
        <w:rPr>
          <w:rFonts w:cs="B Nazanin" w:hint="cs"/>
          <w:b/>
          <w:bCs/>
          <w:color w:val="000000"/>
          <w:sz w:val="18"/>
          <w:szCs w:val="18"/>
          <w:rtl/>
        </w:rPr>
        <w:t xml:space="preserve"> (84) </w:t>
      </w:r>
      <w:r w:rsidRPr="00B8384B">
        <w:rPr>
          <w:rFonts w:cs="B Nazanin"/>
          <w:b/>
          <w:bCs/>
          <w:color w:val="000000"/>
          <w:sz w:val="18"/>
          <w:szCs w:val="18"/>
          <w:rtl/>
        </w:rPr>
        <w:t>بزودي</w:t>
      </w:r>
      <w:r w:rsidRPr="00B8384B">
        <w:rPr>
          <w:rFonts w:cs="B Nazanin" w:hint="cs"/>
          <w:b/>
          <w:bCs/>
          <w:color w:val="000000"/>
          <w:sz w:val="18"/>
          <w:szCs w:val="18"/>
          <w:rtl/>
        </w:rPr>
        <w:t xml:space="preserve"> ، پس از اینکه تعالیمت جا افتاد،</w:t>
      </w:r>
      <w:r w:rsidRPr="00B8384B">
        <w:rPr>
          <w:rFonts w:cs="B Nazanin"/>
          <w:b/>
          <w:bCs/>
          <w:color w:val="000000"/>
          <w:sz w:val="18"/>
          <w:szCs w:val="18"/>
          <w:rtl/>
        </w:rPr>
        <w:t xml:space="preserve"> خواهند گفت متعلق به خداوند است</w:t>
      </w:r>
      <w:r w:rsidRPr="00B8384B">
        <w:rPr>
          <w:rFonts w:cs="B Nazanin" w:hint="cs"/>
          <w:b/>
          <w:bCs/>
          <w:color w:val="000000"/>
          <w:sz w:val="18"/>
          <w:szCs w:val="18"/>
          <w:rtl/>
        </w:rPr>
        <w:t>، اینک به آنان</w:t>
      </w:r>
      <w:r w:rsidRPr="00B8384B">
        <w:rPr>
          <w:rFonts w:cs="B Nazanin"/>
          <w:b/>
          <w:bCs/>
          <w:color w:val="000000"/>
          <w:sz w:val="18"/>
          <w:szCs w:val="18"/>
          <w:rtl/>
        </w:rPr>
        <w:t xml:space="preserve"> بگو پند نمي گيريد؟</w:t>
      </w:r>
      <w:r w:rsidRPr="00B8384B">
        <w:rPr>
          <w:rFonts w:cs="B Nazanin" w:hint="cs"/>
          <w:b/>
          <w:bCs/>
          <w:color w:val="000000"/>
          <w:sz w:val="18"/>
          <w:szCs w:val="18"/>
          <w:rtl/>
        </w:rPr>
        <w:t xml:space="preserve"> (85) </w:t>
      </w:r>
      <w:r w:rsidRPr="00B8384B">
        <w:rPr>
          <w:rFonts w:cs="B Nazanin"/>
          <w:b/>
          <w:bCs/>
          <w:color w:val="000000"/>
          <w:sz w:val="18"/>
          <w:szCs w:val="18"/>
          <w:rtl/>
        </w:rPr>
        <w:t>بگو پروردگار آسمانهاي هفتگانه و پروردگار آن عرش بزرگ کيست؟</w:t>
      </w:r>
      <w:r w:rsidRPr="00B8384B">
        <w:rPr>
          <w:rFonts w:cs="B Nazanin" w:hint="cs"/>
          <w:b/>
          <w:bCs/>
          <w:color w:val="000000"/>
          <w:sz w:val="18"/>
          <w:szCs w:val="18"/>
          <w:rtl/>
        </w:rPr>
        <w:t xml:space="preserve"> (86) باز هم </w:t>
      </w:r>
      <w:r w:rsidRPr="00B8384B">
        <w:rPr>
          <w:rFonts w:cs="B Nazanin"/>
          <w:b/>
          <w:bCs/>
          <w:color w:val="000000"/>
          <w:sz w:val="18"/>
          <w:szCs w:val="18"/>
          <w:rtl/>
        </w:rPr>
        <w:t>بزودي خواهند گفت مال خدا</w:t>
      </w:r>
      <w:r w:rsidRPr="00B8384B">
        <w:rPr>
          <w:rFonts w:cs="B Nazanin" w:hint="cs"/>
          <w:b/>
          <w:bCs/>
          <w:color w:val="000000"/>
          <w:sz w:val="18"/>
          <w:szCs w:val="18"/>
          <w:rtl/>
        </w:rPr>
        <w:t>وند ا</w:t>
      </w:r>
      <w:r w:rsidRPr="00B8384B">
        <w:rPr>
          <w:rFonts w:cs="B Nazanin"/>
          <w:b/>
          <w:bCs/>
          <w:color w:val="000000"/>
          <w:sz w:val="18"/>
          <w:szCs w:val="18"/>
          <w:rtl/>
        </w:rPr>
        <w:t>ست</w:t>
      </w:r>
      <w:r w:rsidRPr="00B8384B">
        <w:rPr>
          <w:rFonts w:cs="B Nazanin" w:hint="cs"/>
          <w:b/>
          <w:bCs/>
          <w:color w:val="000000"/>
          <w:sz w:val="18"/>
          <w:szCs w:val="18"/>
          <w:rtl/>
        </w:rPr>
        <w:t xml:space="preserve">، اینک به آنان </w:t>
      </w:r>
      <w:r w:rsidRPr="00B8384B">
        <w:rPr>
          <w:rFonts w:cs="B Nazanin"/>
          <w:b/>
          <w:bCs/>
          <w:color w:val="000000"/>
          <w:sz w:val="18"/>
          <w:szCs w:val="18"/>
          <w:rtl/>
        </w:rPr>
        <w:t>بگو پروا نميکنيد؟</w:t>
      </w:r>
      <w:r w:rsidRPr="00B8384B">
        <w:rPr>
          <w:rFonts w:cs="B Nazanin" w:hint="cs"/>
          <w:b/>
          <w:bCs/>
          <w:color w:val="000000"/>
          <w:sz w:val="18"/>
          <w:szCs w:val="18"/>
          <w:rtl/>
        </w:rPr>
        <w:t xml:space="preserve"> (87) </w:t>
      </w:r>
      <w:r w:rsidRPr="00B8384B">
        <w:rPr>
          <w:rFonts w:cs="B Nazanin"/>
          <w:b/>
          <w:bCs/>
          <w:color w:val="000000"/>
          <w:sz w:val="18"/>
          <w:szCs w:val="18"/>
          <w:rtl/>
        </w:rPr>
        <w:t>بگو سررشته همه امور</w:t>
      </w:r>
      <w:r w:rsidRPr="00B8384B">
        <w:rPr>
          <w:rFonts w:cs="B Nazanin" w:hint="cs"/>
          <w:b/>
          <w:bCs/>
          <w:color w:val="000000"/>
          <w:sz w:val="18"/>
          <w:szCs w:val="18"/>
          <w:rtl/>
        </w:rPr>
        <w:t xml:space="preserve"> به</w:t>
      </w:r>
      <w:r w:rsidRPr="00B8384B">
        <w:rPr>
          <w:rFonts w:cs="B Nazanin"/>
          <w:b/>
          <w:bCs/>
          <w:color w:val="000000"/>
          <w:sz w:val="18"/>
          <w:szCs w:val="18"/>
          <w:rtl/>
        </w:rPr>
        <w:t xml:space="preserve"> دست کيست که پناه ميدهد و كسي عليه او پناهگاهي ندارد؟</w:t>
      </w:r>
      <w:r w:rsidRPr="00B8384B">
        <w:rPr>
          <w:rFonts w:cs="B Nazanin" w:hint="cs"/>
          <w:b/>
          <w:bCs/>
          <w:color w:val="000000"/>
          <w:sz w:val="18"/>
          <w:szCs w:val="18"/>
          <w:rtl/>
        </w:rPr>
        <w:t xml:space="preserve"> (88) باز هم </w:t>
      </w:r>
      <w:r w:rsidRPr="00B8384B">
        <w:rPr>
          <w:rFonts w:cs="B Nazanin"/>
          <w:b/>
          <w:bCs/>
          <w:color w:val="000000"/>
          <w:sz w:val="18"/>
          <w:szCs w:val="18"/>
          <w:rtl/>
        </w:rPr>
        <w:t xml:space="preserve">بزودي </w:t>
      </w:r>
      <w:r w:rsidRPr="00B8384B">
        <w:rPr>
          <w:rFonts w:cs="B Nazanin" w:hint="cs"/>
          <w:b/>
          <w:bCs/>
          <w:color w:val="000000"/>
          <w:sz w:val="18"/>
          <w:szCs w:val="18"/>
          <w:rtl/>
        </w:rPr>
        <w:t>معتقد خواهند شد که اینها صفات الهی است ،</w:t>
      </w:r>
      <w:r w:rsidRPr="00B8384B">
        <w:rPr>
          <w:rFonts w:cs="B Nazanin"/>
          <w:b/>
          <w:bCs/>
          <w:color w:val="000000"/>
          <w:sz w:val="18"/>
          <w:szCs w:val="18"/>
          <w:rtl/>
        </w:rPr>
        <w:t xml:space="preserve"> </w:t>
      </w:r>
      <w:r w:rsidRPr="00B8384B">
        <w:rPr>
          <w:rFonts w:cs="B Nazanin" w:hint="cs"/>
          <w:b/>
          <w:bCs/>
          <w:color w:val="000000"/>
          <w:sz w:val="18"/>
          <w:szCs w:val="18"/>
          <w:rtl/>
        </w:rPr>
        <w:t>اینک به آنان</w:t>
      </w:r>
      <w:r w:rsidRPr="00B8384B">
        <w:rPr>
          <w:rFonts w:cs="B Nazanin"/>
          <w:b/>
          <w:bCs/>
          <w:color w:val="000000"/>
          <w:sz w:val="18"/>
          <w:szCs w:val="18"/>
          <w:rtl/>
        </w:rPr>
        <w:t xml:space="preserve"> بگو از کجا افسون شده ايد؟</w:t>
      </w:r>
      <w:r w:rsidRPr="00B8384B">
        <w:rPr>
          <w:rFonts w:cs="B Nazanin" w:hint="cs"/>
          <w:b/>
          <w:bCs/>
          <w:color w:val="000000"/>
          <w:sz w:val="18"/>
          <w:szCs w:val="18"/>
          <w:rtl/>
        </w:rPr>
        <w:t xml:space="preserve"> (89) </w:t>
      </w:r>
      <w:r w:rsidRPr="00B8384B">
        <w:rPr>
          <w:rFonts w:cs="B Nazanin"/>
          <w:b/>
          <w:bCs/>
          <w:color w:val="000000"/>
          <w:sz w:val="18"/>
          <w:szCs w:val="18"/>
          <w:rtl/>
        </w:rPr>
        <w:t>نه</w:t>
      </w:r>
      <w:r w:rsidRPr="00B8384B">
        <w:rPr>
          <w:rFonts w:cs="B Nazanin" w:hint="cs"/>
          <w:b/>
          <w:bCs/>
          <w:color w:val="000000"/>
          <w:sz w:val="18"/>
          <w:szCs w:val="18"/>
          <w:rtl/>
        </w:rPr>
        <w:t>!</w:t>
      </w:r>
      <w:r w:rsidRPr="00B8384B">
        <w:rPr>
          <w:rFonts w:cs="B Nazanin"/>
          <w:b/>
          <w:bCs/>
          <w:color w:val="000000"/>
          <w:sz w:val="18"/>
          <w:szCs w:val="18"/>
          <w:rtl/>
        </w:rPr>
        <w:t xml:space="preserve"> بلکه</w:t>
      </w:r>
      <w:r w:rsidRPr="00B8384B">
        <w:rPr>
          <w:rFonts w:cs="B Nazanin" w:hint="cs"/>
          <w:b/>
          <w:bCs/>
          <w:color w:val="000000"/>
          <w:sz w:val="18"/>
          <w:szCs w:val="18"/>
          <w:rtl/>
        </w:rPr>
        <w:t xml:space="preserve"> اینها</w:t>
      </w:r>
      <w:r w:rsidRPr="00B8384B">
        <w:rPr>
          <w:rFonts w:cs="B Nazanin"/>
          <w:b/>
          <w:bCs/>
          <w:color w:val="000000"/>
          <w:sz w:val="18"/>
          <w:szCs w:val="18"/>
          <w:rtl/>
        </w:rPr>
        <w:t xml:space="preserve"> حق را </w:t>
      </w:r>
      <w:r w:rsidRPr="00B8384B">
        <w:rPr>
          <w:rFonts w:cs="B Nazanin" w:hint="cs"/>
          <w:b/>
          <w:bCs/>
          <w:color w:val="000000"/>
          <w:sz w:val="18"/>
          <w:szCs w:val="18"/>
          <w:rtl/>
        </w:rPr>
        <w:t>می شناسند و عمدا</w:t>
      </w:r>
      <w:r w:rsidRPr="00B8384B">
        <w:rPr>
          <w:rFonts w:cs="B Nazanin"/>
          <w:b/>
          <w:bCs/>
          <w:color w:val="000000"/>
          <w:sz w:val="18"/>
          <w:szCs w:val="18"/>
          <w:rtl/>
        </w:rPr>
        <w:t xml:space="preserve"> دروغ</w:t>
      </w:r>
      <w:r w:rsidRPr="00B8384B">
        <w:rPr>
          <w:rFonts w:cs="B Nazanin" w:hint="cs"/>
          <w:b/>
          <w:bCs/>
          <w:color w:val="000000"/>
          <w:sz w:val="18"/>
          <w:szCs w:val="18"/>
          <w:rtl/>
        </w:rPr>
        <w:t xml:space="preserve"> می</w:t>
      </w:r>
      <w:r w:rsidRPr="00B8384B">
        <w:rPr>
          <w:rFonts w:cs="B Nazanin"/>
          <w:b/>
          <w:bCs/>
          <w:color w:val="000000"/>
          <w:sz w:val="18"/>
          <w:szCs w:val="18"/>
          <w:rtl/>
        </w:rPr>
        <w:t>گويند</w:t>
      </w:r>
      <w:r w:rsidRPr="00B8384B">
        <w:rPr>
          <w:rFonts w:cs="B Nazanin" w:hint="cs"/>
          <w:b/>
          <w:bCs/>
          <w:color w:val="000000"/>
          <w:sz w:val="18"/>
          <w:szCs w:val="18"/>
          <w:rtl/>
        </w:rPr>
        <w:t xml:space="preserve"> (90) </w:t>
      </w:r>
      <w:r w:rsidRPr="00B8384B">
        <w:rPr>
          <w:rFonts w:cs="B Nazanin"/>
          <w:b/>
          <w:bCs/>
          <w:color w:val="000000"/>
          <w:sz w:val="18"/>
          <w:szCs w:val="18"/>
          <w:rtl/>
        </w:rPr>
        <w:t xml:space="preserve">خداوند هيچ فرزندي برنگرفته و با او هيچ خدائي نيست </w:t>
      </w:r>
      <w:r w:rsidRPr="00B8384B">
        <w:rPr>
          <w:rFonts w:cs="B Nazanin" w:hint="cs"/>
          <w:b/>
          <w:bCs/>
          <w:color w:val="000000"/>
          <w:sz w:val="18"/>
          <w:szCs w:val="18"/>
          <w:rtl/>
        </w:rPr>
        <w:t xml:space="preserve">، </w:t>
      </w:r>
      <w:r w:rsidRPr="00B8384B">
        <w:rPr>
          <w:rFonts w:cs="B Nazanin"/>
          <w:b/>
          <w:bCs/>
          <w:color w:val="000000"/>
          <w:sz w:val="18"/>
          <w:szCs w:val="18"/>
          <w:rtl/>
        </w:rPr>
        <w:t>و اگر چنين بود، هر خدايي آفريده هاي خود را ميبرد، و بعضي از آنها بر بعضي ديگر برتري ميجستند</w:t>
      </w:r>
      <w:r w:rsidRPr="00B8384B">
        <w:rPr>
          <w:rFonts w:cs="B Nazanin" w:hint="cs"/>
          <w:b/>
          <w:bCs/>
          <w:color w:val="000000"/>
          <w:sz w:val="18"/>
          <w:szCs w:val="18"/>
          <w:rtl/>
        </w:rPr>
        <w:t xml:space="preserve"> ،</w:t>
      </w:r>
      <w:r w:rsidRPr="00B8384B">
        <w:rPr>
          <w:rFonts w:cs="B Nazanin"/>
          <w:b/>
          <w:bCs/>
          <w:color w:val="000000"/>
          <w:sz w:val="18"/>
          <w:szCs w:val="18"/>
          <w:rtl/>
        </w:rPr>
        <w:t xml:space="preserve"> </w:t>
      </w:r>
      <w:r w:rsidRPr="00B8384B">
        <w:rPr>
          <w:rFonts w:cs="B Nazanin" w:hint="cs"/>
          <w:b/>
          <w:bCs/>
          <w:color w:val="000000"/>
          <w:sz w:val="18"/>
          <w:szCs w:val="18"/>
          <w:rtl/>
        </w:rPr>
        <w:t xml:space="preserve">و </w:t>
      </w:r>
      <w:r w:rsidRPr="00B8384B">
        <w:rPr>
          <w:rFonts w:cs="B Nazanin"/>
          <w:b/>
          <w:bCs/>
          <w:color w:val="000000"/>
          <w:sz w:val="18"/>
          <w:szCs w:val="18"/>
          <w:rtl/>
        </w:rPr>
        <w:t>خداوند از آنچه توصيف ميکنند منزه است</w:t>
      </w:r>
      <w:r w:rsidRPr="00B8384B">
        <w:rPr>
          <w:rFonts w:cs="B Nazanin" w:hint="cs"/>
          <w:b/>
          <w:bCs/>
          <w:color w:val="000000"/>
          <w:sz w:val="18"/>
          <w:szCs w:val="18"/>
          <w:rtl/>
        </w:rPr>
        <w:t>. (91) او د</w:t>
      </w:r>
      <w:r w:rsidRPr="00B8384B">
        <w:rPr>
          <w:rFonts w:cs="B Nazanin"/>
          <w:b/>
          <w:bCs/>
          <w:color w:val="000000"/>
          <w:sz w:val="18"/>
          <w:szCs w:val="18"/>
          <w:rtl/>
        </w:rPr>
        <w:t>اناي پيدا و نهان است و از آنچه با او شريک مي کنند بالاتر است</w:t>
      </w:r>
      <w:r w:rsidRPr="00B8384B">
        <w:rPr>
          <w:rFonts w:cs="B Nazanin" w:hint="cs"/>
          <w:b/>
          <w:bCs/>
          <w:color w:val="000000"/>
          <w:sz w:val="18"/>
          <w:szCs w:val="18"/>
          <w:rtl/>
        </w:rPr>
        <w:t xml:space="preserve"> (92)</w:t>
      </w:r>
      <w:r w:rsidRPr="00B8384B">
        <w:rPr>
          <w:rFonts w:cs="B Nazanin" w:hint="cs"/>
          <w:b/>
          <w:bCs/>
          <w:sz w:val="18"/>
          <w:szCs w:val="18"/>
          <w:rtl/>
          <w:lang w:bidi="fa-IR"/>
        </w:rPr>
        <w:t xml:space="preserve"> با خویش چنین </w:t>
      </w:r>
      <w:r w:rsidRPr="00B8384B">
        <w:rPr>
          <w:rFonts w:cs="B Nazanin"/>
          <w:b/>
          <w:bCs/>
          <w:sz w:val="18"/>
          <w:szCs w:val="18"/>
          <w:rtl/>
        </w:rPr>
        <w:t>بگو</w:t>
      </w:r>
      <w:r w:rsidRPr="00B8384B">
        <w:rPr>
          <w:rFonts w:cs="B Nazanin" w:hint="cs"/>
          <w:b/>
          <w:bCs/>
          <w:sz w:val="18"/>
          <w:szCs w:val="18"/>
          <w:rtl/>
        </w:rPr>
        <w:t xml:space="preserve"> که</w:t>
      </w:r>
      <w:r w:rsidRPr="00B8384B">
        <w:rPr>
          <w:rFonts w:cs="B Nazanin"/>
          <w:b/>
          <w:bCs/>
          <w:sz w:val="18"/>
          <w:szCs w:val="18"/>
          <w:rtl/>
        </w:rPr>
        <w:t xml:space="preserve"> خدايا اگر آنچه را که به آنان وعده ميدهي بمن بنمائي</w:t>
      </w:r>
      <w:r w:rsidRPr="00B8384B">
        <w:rPr>
          <w:rFonts w:cs="B Nazanin" w:hint="cs"/>
          <w:b/>
          <w:bCs/>
          <w:sz w:val="18"/>
          <w:szCs w:val="18"/>
          <w:rtl/>
        </w:rPr>
        <w:t xml:space="preserve"> (93) </w:t>
      </w:r>
      <w:r w:rsidRPr="00B8384B">
        <w:rPr>
          <w:rFonts w:cs="B Nazanin"/>
          <w:b/>
          <w:bCs/>
          <w:sz w:val="18"/>
          <w:szCs w:val="18"/>
          <w:rtl/>
        </w:rPr>
        <w:t>در آنصورت</w:t>
      </w:r>
      <w:r w:rsidRPr="00B8384B">
        <w:rPr>
          <w:rFonts w:cs="B Nazanin" w:hint="cs"/>
          <w:b/>
          <w:bCs/>
          <w:sz w:val="18"/>
          <w:szCs w:val="18"/>
          <w:rtl/>
        </w:rPr>
        <w:t xml:space="preserve"> </w:t>
      </w:r>
      <w:r w:rsidRPr="00B8384B">
        <w:rPr>
          <w:rFonts w:cs="B Nazanin"/>
          <w:b/>
          <w:bCs/>
          <w:sz w:val="18"/>
          <w:szCs w:val="18"/>
          <w:rtl/>
        </w:rPr>
        <w:t>مرا جزء ظالمان قرار مده</w:t>
      </w:r>
      <w:r w:rsidRPr="00B8384B">
        <w:rPr>
          <w:rFonts w:cs="B Nazanin" w:hint="cs"/>
          <w:b/>
          <w:bCs/>
          <w:sz w:val="18"/>
          <w:szCs w:val="18"/>
          <w:rtl/>
        </w:rPr>
        <w:t xml:space="preserve"> (94) </w:t>
      </w:r>
      <w:r w:rsidRPr="00B8384B">
        <w:rPr>
          <w:rFonts w:cs="B Nazanin"/>
          <w:b/>
          <w:bCs/>
          <w:sz w:val="18"/>
          <w:szCs w:val="18"/>
          <w:rtl/>
        </w:rPr>
        <w:t>و البته ما قادريم آنچه را که به آنان وعده ميدهيم نشانت دهيم</w:t>
      </w:r>
      <w:r w:rsidRPr="00B8384B">
        <w:rPr>
          <w:rFonts w:cs="B Nazanin" w:hint="cs"/>
          <w:b/>
          <w:bCs/>
          <w:sz w:val="18"/>
          <w:szCs w:val="18"/>
          <w:rtl/>
        </w:rPr>
        <w:t xml:space="preserve"> (95) </w:t>
      </w:r>
      <w:r w:rsidRPr="00B8384B">
        <w:rPr>
          <w:rFonts w:cs="B Nazanin"/>
          <w:b/>
          <w:bCs/>
          <w:sz w:val="18"/>
          <w:szCs w:val="18"/>
          <w:rtl/>
        </w:rPr>
        <w:t xml:space="preserve"> </w:t>
      </w:r>
      <w:r w:rsidRPr="00B8384B">
        <w:rPr>
          <w:rFonts w:cs="B Nazanin" w:hint="cs"/>
          <w:b/>
          <w:bCs/>
          <w:sz w:val="18"/>
          <w:szCs w:val="18"/>
          <w:rtl/>
        </w:rPr>
        <w:t xml:space="preserve">پس ، </w:t>
      </w:r>
      <w:r w:rsidRPr="00B8384B">
        <w:rPr>
          <w:rFonts w:cs="B Nazanin"/>
          <w:b/>
          <w:bCs/>
          <w:sz w:val="18"/>
          <w:szCs w:val="18"/>
          <w:rtl/>
        </w:rPr>
        <w:t>بدي را بوسيله آنچه بهتر</w:t>
      </w:r>
      <w:r w:rsidRPr="00B8384B">
        <w:rPr>
          <w:rFonts w:cs="B Nazanin" w:hint="cs"/>
          <w:b/>
          <w:bCs/>
          <w:sz w:val="18"/>
          <w:szCs w:val="18"/>
          <w:rtl/>
        </w:rPr>
        <w:t>ین رفتار</w:t>
      </w:r>
      <w:r w:rsidRPr="00B8384B">
        <w:rPr>
          <w:rFonts w:cs="B Nazanin"/>
          <w:b/>
          <w:bCs/>
          <w:sz w:val="18"/>
          <w:szCs w:val="18"/>
          <w:rtl/>
        </w:rPr>
        <w:t xml:space="preserve"> است دفع کن</w:t>
      </w:r>
      <w:r w:rsidRPr="00B8384B">
        <w:rPr>
          <w:rFonts w:cs="B Nazanin" w:hint="cs"/>
          <w:b/>
          <w:bCs/>
          <w:sz w:val="18"/>
          <w:szCs w:val="18"/>
          <w:rtl/>
        </w:rPr>
        <w:t xml:space="preserve"> </w:t>
      </w:r>
      <w:r w:rsidRPr="00B8384B">
        <w:rPr>
          <w:rFonts w:cs="B Nazanin"/>
          <w:b/>
          <w:bCs/>
          <w:sz w:val="18"/>
          <w:szCs w:val="18"/>
          <w:rtl/>
        </w:rPr>
        <w:t>. ما بهتر ميدانيم آنها</w:t>
      </w:r>
      <w:r w:rsidRPr="00B8384B">
        <w:rPr>
          <w:rFonts w:cs="B Nazanin" w:hint="cs"/>
          <w:b/>
          <w:bCs/>
          <w:sz w:val="18"/>
          <w:szCs w:val="18"/>
          <w:rtl/>
        </w:rPr>
        <w:t xml:space="preserve"> در باره ما </w:t>
      </w:r>
      <w:r w:rsidRPr="00B8384B">
        <w:rPr>
          <w:rFonts w:cs="B Nazanin"/>
          <w:b/>
          <w:bCs/>
          <w:sz w:val="18"/>
          <w:szCs w:val="18"/>
          <w:rtl/>
        </w:rPr>
        <w:t>چه وصفي ميکنند</w:t>
      </w:r>
      <w:r w:rsidRPr="00B8384B">
        <w:rPr>
          <w:rFonts w:cs="B Nazanin" w:hint="cs"/>
          <w:b/>
          <w:bCs/>
          <w:sz w:val="18"/>
          <w:szCs w:val="18"/>
          <w:rtl/>
        </w:rPr>
        <w:t xml:space="preserve"> (96) </w:t>
      </w:r>
      <w:r w:rsidRPr="00B8384B">
        <w:rPr>
          <w:rFonts w:cs="B Nazanin"/>
          <w:b/>
          <w:bCs/>
          <w:sz w:val="18"/>
          <w:szCs w:val="18"/>
          <w:rtl/>
        </w:rPr>
        <w:t>و بگو پروردگارا از بدگوئيهاي</w:t>
      </w:r>
      <w:r w:rsidRPr="00B8384B">
        <w:rPr>
          <w:rFonts w:cs="B Nazanin" w:hint="cs"/>
          <w:b/>
          <w:bCs/>
          <w:sz w:val="18"/>
          <w:szCs w:val="18"/>
          <w:rtl/>
        </w:rPr>
        <w:t>ی که</w:t>
      </w:r>
      <w:r w:rsidRPr="00B8384B">
        <w:rPr>
          <w:rFonts w:cs="B Nazanin"/>
          <w:b/>
          <w:bCs/>
          <w:sz w:val="18"/>
          <w:szCs w:val="18"/>
          <w:rtl/>
        </w:rPr>
        <w:t xml:space="preserve"> شياطين</w:t>
      </w:r>
      <w:r w:rsidRPr="00B8384B">
        <w:rPr>
          <w:rFonts w:cs="B Nazanin" w:hint="cs"/>
          <w:b/>
          <w:bCs/>
          <w:sz w:val="18"/>
          <w:szCs w:val="18"/>
          <w:rtl/>
        </w:rPr>
        <w:t xml:space="preserve"> به اینان القاء میکنند</w:t>
      </w:r>
      <w:r w:rsidRPr="00B8384B">
        <w:rPr>
          <w:rFonts w:cs="B Nazanin"/>
          <w:b/>
          <w:bCs/>
          <w:sz w:val="18"/>
          <w:szCs w:val="18"/>
          <w:rtl/>
        </w:rPr>
        <w:t xml:space="preserve"> بتو </w:t>
      </w:r>
      <w:r w:rsidRPr="00B8384B">
        <w:rPr>
          <w:rFonts w:cs="B Nazanin"/>
          <w:b/>
          <w:bCs/>
          <w:sz w:val="18"/>
          <w:szCs w:val="18"/>
          <w:rtl/>
        </w:rPr>
        <w:lastRenderedPageBreak/>
        <w:t>پناه ميبرم</w:t>
      </w:r>
      <w:r w:rsidRPr="00B8384B">
        <w:rPr>
          <w:rFonts w:cs="B Nazanin" w:hint="cs"/>
          <w:b/>
          <w:bCs/>
          <w:sz w:val="18"/>
          <w:szCs w:val="18"/>
          <w:rtl/>
        </w:rPr>
        <w:t xml:space="preserve"> (97) </w:t>
      </w:r>
      <w:r w:rsidRPr="00B8384B">
        <w:rPr>
          <w:rFonts w:cs="B Nazanin"/>
          <w:b/>
          <w:bCs/>
          <w:sz w:val="18"/>
          <w:szCs w:val="18"/>
          <w:rtl/>
        </w:rPr>
        <w:t>و</w:t>
      </w:r>
      <w:r w:rsidRPr="00B8384B">
        <w:rPr>
          <w:rFonts w:cs="B Nazanin" w:hint="cs"/>
          <w:b/>
          <w:bCs/>
          <w:sz w:val="18"/>
          <w:szCs w:val="18"/>
          <w:rtl/>
        </w:rPr>
        <w:t xml:space="preserve"> نیز</w:t>
      </w:r>
      <w:r w:rsidRPr="00B8384B">
        <w:rPr>
          <w:rFonts w:cs="B Nazanin"/>
          <w:b/>
          <w:bCs/>
          <w:sz w:val="18"/>
          <w:szCs w:val="18"/>
          <w:rtl/>
        </w:rPr>
        <w:t xml:space="preserve"> از اينکه </w:t>
      </w:r>
      <w:r w:rsidRPr="00B8384B">
        <w:rPr>
          <w:rFonts w:cs="B Nazanin" w:hint="cs"/>
          <w:b/>
          <w:bCs/>
          <w:sz w:val="18"/>
          <w:szCs w:val="18"/>
          <w:rtl/>
        </w:rPr>
        <w:t xml:space="preserve">آن شیاطین به </w:t>
      </w:r>
      <w:r w:rsidRPr="00B8384B">
        <w:rPr>
          <w:rFonts w:cs="B Nazanin"/>
          <w:b/>
          <w:bCs/>
          <w:sz w:val="18"/>
          <w:szCs w:val="18"/>
          <w:rtl/>
        </w:rPr>
        <w:t>نزد</w:t>
      </w:r>
      <w:r w:rsidRPr="00B8384B">
        <w:rPr>
          <w:rFonts w:cs="B Nazanin" w:hint="cs"/>
          <w:b/>
          <w:bCs/>
          <w:sz w:val="18"/>
          <w:szCs w:val="18"/>
          <w:rtl/>
        </w:rPr>
        <w:t>م</w:t>
      </w:r>
      <w:r w:rsidRPr="00B8384B">
        <w:rPr>
          <w:rFonts w:cs="B Nazanin"/>
          <w:b/>
          <w:bCs/>
          <w:sz w:val="18"/>
          <w:szCs w:val="18"/>
          <w:rtl/>
        </w:rPr>
        <w:t xml:space="preserve"> حاضر شوند</w:t>
      </w:r>
      <w:r w:rsidRPr="00B8384B">
        <w:rPr>
          <w:rFonts w:cs="B Nazanin" w:hint="cs"/>
          <w:b/>
          <w:bCs/>
          <w:sz w:val="18"/>
          <w:szCs w:val="18"/>
          <w:rtl/>
        </w:rPr>
        <w:t xml:space="preserve"> نیز </w:t>
      </w:r>
      <w:r w:rsidRPr="00B8384B">
        <w:rPr>
          <w:rFonts w:cs="B Nazanin"/>
          <w:b/>
          <w:bCs/>
          <w:sz w:val="18"/>
          <w:szCs w:val="18"/>
          <w:rtl/>
        </w:rPr>
        <w:t>بتو پناه ميبرم</w:t>
      </w:r>
      <w:r w:rsidRPr="00B8384B">
        <w:rPr>
          <w:rFonts w:cs="B Nazanin" w:hint="cs"/>
          <w:b/>
          <w:bCs/>
          <w:sz w:val="18"/>
          <w:szCs w:val="18"/>
          <w:rtl/>
        </w:rPr>
        <w:t xml:space="preserve"> (98)</w:t>
      </w:r>
    </w:p>
    <w:p w:rsidR="0009751F" w:rsidRPr="00725CF1" w:rsidRDefault="0009751F" w:rsidP="00635871">
      <w:pPr>
        <w:tabs>
          <w:tab w:val="left" w:pos="5460"/>
          <w:tab w:val="left" w:pos="5618"/>
        </w:tabs>
        <w:ind w:left="-52" w:right="142"/>
        <w:jc w:val="center"/>
        <w:rPr>
          <w:rFonts w:cs="B Nazanin"/>
          <w:b/>
          <w:bCs/>
          <w:sz w:val="40"/>
          <w:szCs w:val="40"/>
          <w:u w:val="single"/>
          <w:rtl/>
          <w:lang w:bidi="fa-IR"/>
        </w:rPr>
      </w:pPr>
      <w:r w:rsidRPr="00725CF1">
        <w:rPr>
          <w:rFonts w:cs="B Nazanin" w:hint="cs"/>
          <w:b/>
          <w:bCs/>
          <w:sz w:val="40"/>
          <w:szCs w:val="40"/>
          <w:u w:val="single"/>
          <w:rtl/>
          <w:lang w:bidi="fa-IR"/>
        </w:rPr>
        <w:t>پیش تفسیر</w:t>
      </w:r>
    </w:p>
    <w:p w:rsidR="00725CF1" w:rsidRPr="0063746A" w:rsidRDefault="00725CF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F7109C" w:rsidRPr="00725CF1" w:rsidRDefault="00F7109C" w:rsidP="00635871">
      <w:pPr>
        <w:widowControl w:val="0"/>
        <w:tabs>
          <w:tab w:val="left" w:pos="5460"/>
          <w:tab w:val="left" w:pos="5618"/>
        </w:tabs>
        <w:ind w:left="-52" w:right="142"/>
        <w:jc w:val="both"/>
        <w:rPr>
          <w:rFonts w:cs="B Nazanin"/>
          <w:b/>
          <w:bCs/>
          <w:color w:val="000000"/>
          <w:sz w:val="22"/>
          <w:szCs w:val="22"/>
          <w:u w:val="single"/>
          <w:rtl/>
          <w:lang w:bidi="fa-IR"/>
        </w:rPr>
      </w:pPr>
      <w:bookmarkStart w:id="23" w:name="_Hlk491422333"/>
      <w:r w:rsidRPr="00725CF1">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D4400E" w:rsidRPr="00725CF1" w:rsidRDefault="00F7109C" w:rsidP="00635871">
      <w:pPr>
        <w:tabs>
          <w:tab w:val="left" w:pos="5460"/>
          <w:tab w:val="left" w:pos="5618"/>
        </w:tabs>
        <w:ind w:left="-52" w:right="142"/>
        <w:jc w:val="both"/>
        <w:rPr>
          <w:rFonts w:cs="B Nazanin"/>
          <w:b/>
          <w:bCs/>
          <w:sz w:val="22"/>
          <w:szCs w:val="22"/>
          <w:u w:val="single"/>
          <w:rtl/>
          <w:lang w:bidi="fa-IR"/>
        </w:rPr>
      </w:pPr>
      <w:r w:rsidRPr="00725CF1">
        <w:rPr>
          <w:rFonts w:cs="B Nazanin" w:hint="cs"/>
          <w:b/>
          <w:bCs/>
          <w:color w:val="000000"/>
          <w:sz w:val="22"/>
          <w:szCs w:val="22"/>
          <w:u w:val="single"/>
          <w:rtl/>
          <w:lang w:bidi="fa-IR"/>
        </w:rPr>
        <w:t>درب: گوشه</w:t>
      </w:r>
      <w:r w:rsidRPr="00725CF1">
        <w:rPr>
          <w:rFonts w:cs="B Nazanin" w:hint="cs"/>
          <w:b/>
          <w:bCs/>
          <w:color w:val="000000"/>
          <w:sz w:val="22"/>
          <w:szCs w:val="22"/>
          <w:u w:val="single"/>
          <w:rtl/>
          <w:lang w:bidi="fa-IR"/>
        </w:rPr>
        <w:softHyphen/>
        <w:t>ای از آیات و الطاف الهی و نیز نمونه</w:t>
      </w:r>
      <w:r w:rsidRPr="00725CF1">
        <w:rPr>
          <w:rFonts w:cs="B Nazanin" w:hint="cs"/>
          <w:b/>
          <w:bCs/>
          <w:color w:val="000000"/>
          <w:sz w:val="22"/>
          <w:szCs w:val="22"/>
          <w:u w:val="single"/>
          <w:rtl/>
          <w:lang w:bidi="fa-IR"/>
        </w:rPr>
        <w:softHyphen/>
        <w:t>ای از برخورد</w:t>
      </w:r>
      <w:r w:rsidR="00DC2EE3">
        <w:rPr>
          <w:rFonts w:cs="B Nazanin" w:hint="cs"/>
          <w:b/>
          <w:bCs/>
          <w:color w:val="000000"/>
          <w:sz w:val="22"/>
          <w:szCs w:val="22"/>
          <w:u w:val="single"/>
          <w:rtl/>
          <w:lang w:bidi="fa-IR"/>
        </w:rPr>
        <w:t xml:space="preserve"> های</w:t>
      </w:r>
      <w:r w:rsidRPr="00725CF1">
        <w:rPr>
          <w:rFonts w:cs="B Nazanin" w:hint="cs"/>
          <w:b/>
          <w:bCs/>
          <w:color w:val="000000"/>
          <w:sz w:val="22"/>
          <w:szCs w:val="22"/>
          <w:u w:val="single"/>
          <w:rtl/>
          <w:lang w:bidi="fa-IR"/>
        </w:rPr>
        <w:t xml:space="preserve"> کافرانه</w:t>
      </w:r>
      <w:r w:rsidR="00DC2EE3">
        <w:rPr>
          <w:rFonts w:cs="B Nazanin" w:hint="cs"/>
          <w:b/>
          <w:bCs/>
          <w:color w:val="000000"/>
          <w:sz w:val="22"/>
          <w:szCs w:val="22"/>
          <w:u w:val="single"/>
          <w:rtl/>
          <w:lang w:bidi="fa-IR"/>
        </w:rPr>
        <w:t xml:space="preserve"> و </w:t>
      </w:r>
      <w:r w:rsidR="00D4400E" w:rsidRPr="00725CF1">
        <w:rPr>
          <w:rFonts w:cs="B Nazanin" w:hint="cs"/>
          <w:b/>
          <w:bCs/>
          <w:color w:val="000000"/>
          <w:sz w:val="22"/>
          <w:szCs w:val="22"/>
          <w:u w:val="single"/>
          <w:rtl/>
          <w:lang w:bidi="fa-IR"/>
        </w:rPr>
        <w:t xml:space="preserve">اي </w:t>
      </w:r>
      <w:r w:rsidR="00725CF1">
        <w:rPr>
          <w:rFonts w:cs="B Nazanin" w:hint="cs"/>
          <w:b/>
          <w:bCs/>
          <w:color w:val="000000"/>
          <w:sz w:val="22"/>
          <w:szCs w:val="22"/>
          <w:u w:val="single"/>
          <w:rtl/>
          <w:lang w:bidi="fa-IR"/>
        </w:rPr>
        <w:t>پيامبر! در جهت تحليل و رد</w:t>
      </w:r>
      <w:r w:rsidR="00DC2EE3">
        <w:rPr>
          <w:rFonts w:cs="B Nazanin" w:hint="cs"/>
          <w:b/>
          <w:bCs/>
          <w:color w:val="000000"/>
          <w:sz w:val="22"/>
          <w:szCs w:val="22"/>
          <w:u w:val="single"/>
          <w:rtl/>
          <w:lang w:bidi="fa-IR"/>
        </w:rPr>
        <w:t>ّ</w:t>
      </w:r>
      <w:r w:rsidR="00725CF1">
        <w:rPr>
          <w:rFonts w:cs="B Nazanin" w:hint="cs"/>
          <w:b/>
          <w:bCs/>
          <w:color w:val="000000"/>
          <w:sz w:val="22"/>
          <w:szCs w:val="22"/>
          <w:u w:val="single"/>
          <w:rtl/>
          <w:lang w:bidi="fa-IR"/>
        </w:rPr>
        <w:t xml:space="preserve"> </w:t>
      </w:r>
      <w:r w:rsidR="00D4400E" w:rsidRPr="00725CF1">
        <w:rPr>
          <w:rFonts w:cs="B Nazanin" w:hint="cs"/>
          <w:b/>
          <w:bCs/>
          <w:color w:val="000000"/>
          <w:sz w:val="22"/>
          <w:szCs w:val="22"/>
          <w:u w:val="single"/>
          <w:rtl/>
          <w:lang w:bidi="fa-IR"/>
        </w:rPr>
        <w:t xml:space="preserve">مولفه هاي فکري کافران چنين بگو و چنين کن </w:t>
      </w:r>
      <w:r w:rsidR="00725CF1">
        <w:rPr>
          <w:rFonts w:cs="B Nazanin" w:hint="cs"/>
          <w:b/>
          <w:bCs/>
          <w:color w:val="000000"/>
          <w:sz w:val="22"/>
          <w:szCs w:val="22"/>
          <w:u w:val="single"/>
          <w:rtl/>
          <w:lang w:bidi="fa-IR"/>
        </w:rPr>
        <w:t xml:space="preserve">و </w:t>
      </w:r>
      <w:r w:rsidR="00D4400E" w:rsidRPr="00725CF1">
        <w:rPr>
          <w:rFonts w:cs="B Nazanin" w:hint="cs"/>
          <w:b/>
          <w:bCs/>
          <w:color w:val="000000"/>
          <w:sz w:val="22"/>
          <w:szCs w:val="22"/>
          <w:u w:val="single"/>
          <w:rtl/>
          <w:lang w:bidi="fa-IR"/>
        </w:rPr>
        <w:t>با اینان مدارا کن، و از شرور به خدا پناه ببر</w:t>
      </w:r>
      <w:r w:rsidR="00725CF1">
        <w:rPr>
          <w:rFonts w:cs="B Nazanin" w:hint="cs"/>
          <w:b/>
          <w:bCs/>
          <w:color w:val="000000"/>
          <w:sz w:val="22"/>
          <w:szCs w:val="22"/>
          <w:u w:val="single"/>
          <w:rtl/>
          <w:lang w:bidi="fa-IR"/>
        </w:rPr>
        <w:t xml:space="preserve"> </w:t>
      </w:r>
      <w:r w:rsidR="00D4400E" w:rsidRPr="00725CF1">
        <w:rPr>
          <w:rFonts w:cs="B Nazanin" w:hint="cs"/>
          <w:b/>
          <w:bCs/>
          <w:color w:val="000000"/>
          <w:sz w:val="22"/>
          <w:szCs w:val="22"/>
          <w:u w:val="single"/>
          <w:rtl/>
          <w:lang w:bidi="fa-IR"/>
        </w:rPr>
        <w:t>.</w:t>
      </w:r>
    </w:p>
    <w:bookmarkEnd w:id="23"/>
    <w:p w:rsidR="00095B1B" w:rsidRDefault="00095B1B"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95B1B" w:rsidRPr="00EF66ED" w:rsidRDefault="00095B1B" w:rsidP="00635871">
      <w:pPr>
        <w:widowControl w:val="0"/>
        <w:tabs>
          <w:tab w:val="left" w:pos="5460"/>
          <w:tab w:val="left" w:pos="5618"/>
        </w:tabs>
        <w:ind w:left="-52" w:right="142"/>
        <w:jc w:val="both"/>
        <w:rPr>
          <w:rFonts w:cs="B Nazanin"/>
          <w:b/>
          <w:bCs/>
          <w:sz w:val="18"/>
          <w:szCs w:val="18"/>
          <w:u w:val="single"/>
          <w:rtl/>
          <w:lang w:bidi="fa-IR"/>
        </w:rPr>
      </w:pPr>
      <w:r>
        <w:rPr>
          <w:rFonts w:cs="B Nazanin" w:hint="cs"/>
          <w:sz w:val="18"/>
          <w:szCs w:val="18"/>
          <w:rtl/>
          <w:lang w:bidi="fa-IR"/>
        </w:rPr>
        <w:t>در</w:t>
      </w:r>
      <w:r w:rsidRPr="00BC4CB8">
        <w:rPr>
          <w:rFonts w:cs="B Nazanin" w:hint="cs"/>
          <w:sz w:val="18"/>
          <w:szCs w:val="18"/>
          <w:rtl/>
          <w:lang w:bidi="fa-IR"/>
        </w:rPr>
        <w:t xml:space="preserve"> پاراگراف</w:t>
      </w:r>
      <w:r>
        <w:rPr>
          <w:rFonts w:cs="B Nazanin" w:hint="cs"/>
          <w:sz w:val="18"/>
          <w:szCs w:val="18"/>
          <w:rtl/>
          <w:lang w:bidi="fa-IR"/>
        </w:rPr>
        <w:t xml:space="preserve"> 1 </w:t>
      </w:r>
      <w:r w:rsidRPr="00BC4CB8">
        <w:rPr>
          <w:rFonts w:cs="B Nazanin" w:hint="cs"/>
          <w:sz w:val="18"/>
          <w:szCs w:val="18"/>
          <w:rtl/>
          <w:lang w:bidi="fa-IR"/>
        </w:rPr>
        <w:t>مؤمنان را مژده میدهد که وارث فردوس می</w:t>
      </w:r>
      <w:r w:rsidRPr="00BC4CB8">
        <w:rPr>
          <w:rFonts w:cs="B Nazanin" w:hint="cs"/>
          <w:sz w:val="18"/>
          <w:szCs w:val="18"/>
          <w:rtl/>
          <w:lang w:bidi="fa-IR"/>
        </w:rPr>
        <w:softHyphen/>
        <w:t>باشند و در آن جاودان خواهند بود . به عبارت دیگر خداوند دارد به آن دسته از مسلمانان که استعداد بیشتری برای صعود درنردبان فضیلت ومعنویت دارند ، «برنامه» ای ب</w:t>
      </w:r>
      <w:r>
        <w:rPr>
          <w:rFonts w:cs="B Nazanin" w:hint="cs"/>
          <w:sz w:val="18"/>
          <w:szCs w:val="18"/>
          <w:rtl/>
          <w:lang w:bidi="fa-IR"/>
        </w:rPr>
        <w:t>رای خودسازی و«ورزش معنوی» میدهد و</w:t>
      </w:r>
      <w:r w:rsidRPr="00BC4CB8">
        <w:rPr>
          <w:rFonts w:cs="B Nazanin" w:hint="cs"/>
          <w:sz w:val="18"/>
          <w:szCs w:val="18"/>
          <w:rtl/>
          <w:lang w:bidi="fa-IR"/>
        </w:rPr>
        <w:t xml:space="preserve"> مراحل قبلی و بعدی آفرینش انسان</w:t>
      </w:r>
      <w:r w:rsidRPr="00BC4CB8">
        <w:rPr>
          <w:rFonts w:cs="B Nazanin" w:hint="cs"/>
          <w:sz w:val="18"/>
          <w:szCs w:val="18"/>
          <w:rtl/>
          <w:lang w:bidi="fa-IR"/>
        </w:rPr>
        <w:softHyphen/>
        <w:t>ها را به اشاره به یاد می آورد که ببینید درآفرینش شما چه ظرائف ودقایقی بکاررفته ! اینها را ازپروردگارتان دارید ، آیا سزاست به توصیه های همان پروردگار (که بـه نفعتان هم هست) بی اعتنائی کنید؟ و فرستاده اش راتکذیب نموده ، و نامهای ناصحیح بر او بگذارید</w:t>
      </w:r>
      <w:r>
        <w:rPr>
          <w:rFonts w:cs="B Nazanin" w:hint="cs"/>
          <w:sz w:val="18"/>
          <w:szCs w:val="18"/>
          <w:rtl/>
          <w:lang w:bidi="fa-IR"/>
        </w:rPr>
        <w:t xml:space="preserve"> ؟ و نیز </w:t>
      </w:r>
      <w:r w:rsidRPr="00EF66ED">
        <w:rPr>
          <w:rFonts w:cs="B Nazanin" w:hint="cs"/>
          <w:sz w:val="18"/>
          <w:szCs w:val="18"/>
          <w:rtl/>
          <w:lang w:bidi="fa-IR"/>
        </w:rPr>
        <w:t>برخی از نعمت</w:t>
      </w:r>
      <w:r w:rsidRPr="00EF66ED">
        <w:rPr>
          <w:rFonts w:cs="B Nazanin" w:hint="cs"/>
          <w:sz w:val="18"/>
          <w:szCs w:val="18"/>
          <w:rtl/>
          <w:lang w:bidi="fa-IR"/>
        </w:rPr>
        <w:softHyphen/>
        <w:t>هایی که همه انسـان</w:t>
      </w:r>
      <w:r w:rsidRPr="00EF66ED">
        <w:rPr>
          <w:rFonts w:cs="B Nazanin" w:hint="cs"/>
          <w:sz w:val="18"/>
          <w:szCs w:val="18"/>
          <w:rtl/>
          <w:lang w:bidi="fa-IR"/>
        </w:rPr>
        <w:softHyphen/>
        <w:t>ها مستمرا از آن استفاده می</w:t>
      </w:r>
      <w:r w:rsidRPr="00EF66ED">
        <w:rPr>
          <w:rFonts w:cs="B Nazanin" w:hint="cs"/>
          <w:sz w:val="18"/>
          <w:szCs w:val="18"/>
          <w:rtl/>
          <w:lang w:bidi="fa-IR"/>
        </w:rPr>
        <w:softHyphen/>
        <w:t>کنند (بطوری که عادتشان شده)  را یادآوری فرموده ، با این زمینه که ای انسان ها ! خداوند همان کسـی است که اینهمه آیات ونعمتها را از او دارید ، آیا آن رفتارها  نسبت به فرستاده اش سزا است؟</w:t>
      </w:r>
    </w:p>
    <w:p w:rsidR="00095B1B" w:rsidRPr="008F0AEB" w:rsidRDefault="00095B1B" w:rsidP="00635871">
      <w:pPr>
        <w:widowControl w:val="0"/>
        <w:tabs>
          <w:tab w:val="left" w:pos="5460"/>
          <w:tab w:val="left" w:pos="5618"/>
        </w:tabs>
        <w:ind w:left="-52" w:right="142"/>
        <w:jc w:val="both"/>
        <w:rPr>
          <w:rFonts w:cs="B Nazanin"/>
          <w:sz w:val="20"/>
          <w:szCs w:val="20"/>
          <w:rtl/>
          <w:lang w:bidi="fa-IR"/>
        </w:rPr>
      </w:pPr>
      <w:r w:rsidRPr="008F0AEB">
        <w:rPr>
          <w:rFonts w:cs="B Nazanin" w:hint="cs"/>
          <w:sz w:val="20"/>
          <w:szCs w:val="20"/>
          <w:rtl/>
          <w:lang w:bidi="fa-IR"/>
        </w:rPr>
        <w:t>در پاراگراف2  می فرماید : ای کافران! درصورتی که میخواهید آن چیزهائی راکه باید به آنها توجه کنید مورد بی اعتنائی قراردهید ممکن است به عاقبتی دچارشوید که قوم نوح و اقوام برخی پیامبران دیگر دچارش شدند. و ضمنا به پیامبر میفرماید دنبال پیشرفت امور رسالتت بطور معجزه آسا نباش ، امت</w:t>
      </w:r>
      <w:r w:rsidRPr="008F0AEB">
        <w:rPr>
          <w:rFonts w:cs="B Nazanin" w:hint="cs"/>
          <w:sz w:val="20"/>
          <w:szCs w:val="20"/>
          <w:rtl/>
          <w:lang w:bidi="fa-IR"/>
        </w:rPr>
        <w:softHyphen/>
        <w:t>های سابق هم راه تفرقه پیمودند ، لذا فعلا مخالفانت را به حال خویش واگذار .</w:t>
      </w:r>
    </w:p>
    <w:p w:rsidR="00095B1B" w:rsidRPr="00095B1B" w:rsidRDefault="00095B1B" w:rsidP="00635871">
      <w:pPr>
        <w:widowControl w:val="0"/>
        <w:tabs>
          <w:tab w:val="left" w:pos="5460"/>
          <w:tab w:val="left" w:pos="5618"/>
        </w:tabs>
        <w:ind w:left="-52" w:right="142"/>
        <w:jc w:val="both"/>
        <w:rPr>
          <w:rFonts w:cs="B Nazanin"/>
          <w:sz w:val="20"/>
          <w:szCs w:val="20"/>
          <w:rtl/>
          <w:lang w:bidi="fa-IR"/>
        </w:rPr>
      </w:pPr>
      <w:r w:rsidRPr="00095B1B">
        <w:rPr>
          <w:rFonts w:cs="B Nazanin" w:hint="cs"/>
          <w:sz w:val="20"/>
          <w:szCs w:val="20"/>
          <w:rtl/>
          <w:lang w:bidi="fa-IR"/>
        </w:rPr>
        <w:t>در پاراگراف 3 می فرماید : برخورداری از مواهب مادی لزوماً به معنی لطف الهی نیست ، اما واجد بودن این صفات (ی که در این پاراگراف ذکر شده) قطعاً به معنی لطف الهی هست ، ولی این کافران غافلند که تکالیف دین مطابق وسع آدمی اســــت ودرآخرت کاملامطابق ضابطه با انها رفتارخواهد شد اما مخالفت بیجامیکنند و اینهمه کرّ و فرّ و ادعا نشان میدهند ولی به اندک عذابی صدای سوزناک ناله ها یشان در می آید ، و اینها از همه لحاظ پیامبر(ص)را قبول دارند اما نمیتوانند تعالیم او را بپذیرند زیرا با منافع سرانشان درتضاد است لذا</w:t>
      </w:r>
      <w:r>
        <w:rPr>
          <w:rFonts w:cs="B Nazanin" w:hint="cs"/>
          <w:sz w:val="20"/>
          <w:szCs w:val="20"/>
          <w:rtl/>
          <w:lang w:bidi="fa-IR"/>
        </w:rPr>
        <w:t xml:space="preserve"> </w:t>
      </w:r>
      <w:r w:rsidRPr="00095B1B">
        <w:rPr>
          <w:rFonts w:cs="B Nazanin" w:hint="cs"/>
          <w:sz w:val="20"/>
          <w:szCs w:val="20"/>
          <w:rtl/>
          <w:lang w:bidi="fa-IR"/>
        </w:rPr>
        <w:t xml:space="preserve">ای پیامبر! </w:t>
      </w:r>
      <w:r w:rsidRPr="00095B1B">
        <w:rPr>
          <w:rFonts w:cs="B Nazanin" w:hint="cs"/>
          <w:color w:val="000000"/>
          <w:sz w:val="20"/>
          <w:szCs w:val="20"/>
          <w:rtl/>
          <w:lang w:val="en-CA" w:bidi="fa-IR"/>
        </w:rPr>
        <w:t>فعلا باید با اینها کجدار و مریز کنی تا وقتیکه معادلات بین تو وآنان تغییری کند .</w:t>
      </w:r>
    </w:p>
    <w:p w:rsidR="00D4400E" w:rsidRPr="00725CF1" w:rsidRDefault="0009751F" w:rsidP="00635871">
      <w:pPr>
        <w:widowControl w:val="0"/>
        <w:tabs>
          <w:tab w:val="left" w:pos="5460"/>
          <w:tab w:val="left" w:pos="5618"/>
        </w:tabs>
        <w:ind w:left="-52" w:right="142"/>
        <w:jc w:val="both"/>
        <w:rPr>
          <w:rFonts w:cs="B Nazanin"/>
          <w:sz w:val="22"/>
          <w:szCs w:val="22"/>
          <w:rtl/>
          <w:lang w:bidi="fa-IR"/>
        </w:rPr>
      </w:pPr>
      <w:r w:rsidRPr="00725CF1">
        <w:rPr>
          <w:rFonts w:cs="B Nazanin" w:hint="cs"/>
          <w:sz w:val="22"/>
          <w:szCs w:val="22"/>
          <w:rtl/>
          <w:lang w:bidi="fa-IR"/>
        </w:rPr>
        <w:lastRenderedPageBreak/>
        <w:t xml:space="preserve">در این پاراگراف می فرماید : </w:t>
      </w:r>
      <w:r w:rsidR="00725CF1">
        <w:rPr>
          <w:rFonts w:cs="B Nazanin" w:hint="cs"/>
          <w:sz w:val="22"/>
          <w:szCs w:val="22"/>
          <w:rtl/>
          <w:lang w:bidi="fa-IR"/>
        </w:rPr>
        <w:t xml:space="preserve">ای پیامبر! </w:t>
      </w:r>
      <w:r w:rsidR="005B5684" w:rsidRPr="00725CF1">
        <w:rPr>
          <w:rFonts w:cs="B Nazanin" w:hint="cs"/>
          <w:sz w:val="22"/>
          <w:szCs w:val="22"/>
          <w:rtl/>
          <w:lang w:bidi="fa-IR"/>
        </w:rPr>
        <w:t>اینها ،</w:t>
      </w:r>
      <w:r w:rsidRPr="00725CF1">
        <w:rPr>
          <w:rFonts w:cs="B Nazanin" w:hint="cs"/>
          <w:sz w:val="22"/>
          <w:szCs w:val="22"/>
          <w:rtl/>
          <w:lang w:bidi="fa-IR"/>
        </w:rPr>
        <w:t>اینهمه لطف و نعم</w:t>
      </w:r>
      <w:r w:rsidR="005200E7" w:rsidRPr="00725CF1">
        <w:rPr>
          <w:rFonts w:cs="B Nazanin" w:hint="cs"/>
          <w:sz w:val="22"/>
          <w:szCs w:val="22"/>
          <w:rtl/>
          <w:lang w:bidi="fa-IR"/>
        </w:rPr>
        <w:t>ت را می</w:t>
      </w:r>
      <w:r w:rsidR="005200E7" w:rsidRPr="00725CF1">
        <w:rPr>
          <w:rFonts w:cs="B Nazanin" w:hint="cs"/>
          <w:sz w:val="22"/>
          <w:szCs w:val="22"/>
          <w:rtl/>
          <w:lang w:bidi="fa-IR"/>
        </w:rPr>
        <w:softHyphen/>
        <w:t>بینند</w:t>
      </w:r>
      <w:r w:rsidR="005B5684" w:rsidRPr="00725CF1">
        <w:rPr>
          <w:rFonts w:cs="B Nazanin" w:hint="cs"/>
          <w:sz w:val="22"/>
          <w:szCs w:val="22"/>
          <w:rtl/>
          <w:lang w:bidi="fa-IR"/>
        </w:rPr>
        <w:t xml:space="preserve"> ،</w:t>
      </w:r>
      <w:r w:rsidR="005200E7" w:rsidRPr="00725CF1">
        <w:rPr>
          <w:rFonts w:cs="B Nazanin" w:hint="cs"/>
          <w:sz w:val="22"/>
          <w:szCs w:val="22"/>
          <w:rtl/>
          <w:lang w:bidi="fa-IR"/>
        </w:rPr>
        <w:t xml:space="preserve"> ولی بجای شکر</w:t>
      </w:r>
      <w:r w:rsidR="005B5684" w:rsidRPr="00725CF1">
        <w:rPr>
          <w:rFonts w:cs="B Nazanin" w:hint="cs"/>
          <w:sz w:val="22"/>
          <w:szCs w:val="22"/>
          <w:rtl/>
          <w:lang w:bidi="fa-IR"/>
        </w:rPr>
        <w:t xml:space="preserve"> ،</w:t>
      </w:r>
      <w:r w:rsidR="005200E7" w:rsidRPr="00725CF1">
        <w:rPr>
          <w:rFonts w:cs="B Nazanin" w:hint="cs"/>
          <w:sz w:val="22"/>
          <w:szCs w:val="22"/>
          <w:rtl/>
          <w:lang w:bidi="fa-IR"/>
        </w:rPr>
        <w:t xml:space="preserve"> کفر </w:t>
      </w:r>
      <w:r w:rsidR="005B5684" w:rsidRPr="00725CF1">
        <w:rPr>
          <w:rFonts w:cs="B Nazanin" w:hint="cs"/>
          <w:sz w:val="22"/>
          <w:szCs w:val="22"/>
          <w:rtl/>
          <w:lang w:bidi="fa-IR"/>
        </w:rPr>
        <w:t>و</w:t>
      </w:r>
      <w:r w:rsidRPr="00725CF1">
        <w:rPr>
          <w:rFonts w:cs="B Nazanin" w:hint="cs"/>
          <w:sz w:val="22"/>
          <w:szCs w:val="22"/>
          <w:rtl/>
          <w:lang w:bidi="fa-IR"/>
        </w:rPr>
        <w:t xml:space="preserve"> تکذیب می</w:t>
      </w:r>
      <w:r w:rsidRPr="00725CF1">
        <w:rPr>
          <w:rFonts w:cs="B Nazanin" w:hint="cs"/>
          <w:sz w:val="22"/>
          <w:szCs w:val="22"/>
          <w:rtl/>
          <w:lang w:bidi="fa-IR"/>
        </w:rPr>
        <w:softHyphen/>
        <w:t>کنند</w:t>
      </w:r>
      <w:r w:rsidR="005B5684" w:rsidRPr="00725CF1">
        <w:rPr>
          <w:rFonts w:cs="B Nazanin" w:hint="cs"/>
          <w:sz w:val="22"/>
          <w:szCs w:val="22"/>
          <w:rtl/>
          <w:lang w:bidi="fa-IR"/>
        </w:rPr>
        <w:t xml:space="preserve"> ،</w:t>
      </w:r>
      <w:r w:rsidR="00087FD1" w:rsidRPr="00725CF1">
        <w:rPr>
          <w:rFonts w:cs="B Nazanin" w:hint="cs"/>
          <w:sz w:val="22"/>
          <w:szCs w:val="22"/>
          <w:rtl/>
          <w:lang w:bidi="fa-IR"/>
        </w:rPr>
        <w:t xml:space="preserve"> و</w:t>
      </w:r>
      <w:r w:rsidRPr="00725CF1">
        <w:rPr>
          <w:rFonts w:cs="B Nazanin" w:hint="cs"/>
          <w:sz w:val="22"/>
          <w:szCs w:val="22"/>
          <w:rtl/>
          <w:lang w:bidi="fa-IR"/>
        </w:rPr>
        <w:t xml:space="preserve"> به جائی رسیده اند که هیچ سخن حقی بــه خورد</w:t>
      </w:r>
      <w:r w:rsidR="00725CF1">
        <w:rPr>
          <w:rFonts w:cs="B Nazanin" w:hint="cs"/>
          <w:sz w:val="22"/>
          <w:szCs w:val="22"/>
          <w:rtl/>
          <w:lang w:bidi="fa-IR"/>
        </w:rPr>
        <w:t xml:space="preserve">شان نمی رود ، و تو </w:t>
      </w:r>
      <w:r w:rsidR="00D4400E" w:rsidRPr="00725CF1">
        <w:rPr>
          <w:rFonts w:cs="B Nazanin" w:hint="cs"/>
          <w:sz w:val="22"/>
          <w:szCs w:val="22"/>
          <w:rtl/>
          <w:lang w:bidi="fa-IR"/>
        </w:rPr>
        <w:t>ای پیامبر با کفار در مورد اعتقادات اصل</w:t>
      </w:r>
      <w:r w:rsidR="00725CF1" w:rsidRPr="00725CF1">
        <w:rPr>
          <w:rFonts w:cs="B Nazanin" w:hint="cs"/>
          <w:sz w:val="22"/>
          <w:szCs w:val="22"/>
          <w:rtl/>
          <w:lang w:bidi="fa-IR"/>
        </w:rPr>
        <w:t xml:space="preserve">یت  وارد گفتگوی استدلالی شو و بهترین موقعیت را </w:t>
      </w:r>
      <w:r w:rsidR="00D4400E" w:rsidRPr="00725CF1">
        <w:rPr>
          <w:rFonts w:cs="B Nazanin" w:hint="cs"/>
          <w:sz w:val="22"/>
          <w:szCs w:val="22"/>
          <w:rtl/>
          <w:lang w:bidi="fa-IR"/>
        </w:rPr>
        <w:t>در مسیر ایفاء رسالت خویش</w:t>
      </w:r>
      <w:r w:rsidR="00725CF1" w:rsidRPr="00725CF1">
        <w:rPr>
          <w:rFonts w:cs="B Nazanin" w:hint="cs"/>
          <w:sz w:val="22"/>
          <w:szCs w:val="22"/>
          <w:rtl/>
          <w:lang w:bidi="fa-IR"/>
        </w:rPr>
        <w:t xml:space="preserve"> دریاب .</w:t>
      </w:r>
    </w:p>
    <w:p w:rsidR="0009751F" w:rsidRPr="00725CF1" w:rsidRDefault="00725CF1" w:rsidP="00635871">
      <w:pPr>
        <w:widowControl w:val="0"/>
        <w:tabs>
          <w:tab w:val="left" w:pos="5460"/>
          <w:tab w:val="left" w:pos="5618"/>
        </w:tabs>
        <w:ind w:left="-52" w:right="142"/>
        <w:jc w:val="center"/>
        <w:rPr>
          <w:rFonts w:cs="B Nazanin"/>
          <w:b/>
          <w:bCs/>
          <w:sz w:val="22"/>
          <w:szCs w:val="22"/>
          <w:u w:val="single"/>
          <w:rtl/>
          <w:lang w:bidi="fa-IR"/>
        </w:rPr>
      </w:pPr>
      <w:r w:rsidRPr="00725CF1">
        <w:rPr>
          <w:rFonts w:cs="B Nazanin" w:hint="cs"/>
          <w:b/>
          <w:bCs/>
          <w:sz w:val="22"/>
          <w:szCs w:val="22"/>
          <w:u w:val="single"/>
          <w:rtl/>
          <w:lang w:bidi="fa-IR"/>
        </w:rPr>
        <w:t xml:space="preserve">3 - </w:t>
      </w:r>
      <w:r w:rsidR="0009751F" w:rsidRPr="00725CF1">
        <w:rPr>
          <w:rFonts w:cs="B Nazanin" w:hint="cs"/>
          <w:b/>
          <w:bCs/>
          <w:sz w:val="22"/>
          <w:szCs w:val="22"/>
          <w:u w:val="single"/>
          <w:rtl/>
          <w:lang w:bidi="fa-IR"/>
        </w:rPr>
        <w:t>سوالات</w:t>
      </w:r>
    </w:p>
    <w:p w:rsidR="0009751F" w:rsidRPr="00725CF1" w:rsidRDefault="00087FD1" w:rsidP="00635871">
      <w:pPr>
        <w:widowControl w:val="0"/>
        <w:tabs>
          <w:tab w:val="left" w:pos="5460"/>
          <w:tab w:val="left" w:pos="5618"/>
        </w:tabs>
        <w:ind w:left="-52" w:right="142"/>
        <w:jc w:val="both"/>
        <w:rPr>
          <w:rFonts w:cs="B Nazanin"/>
          <w:sz w:val="22"/>
          <w:szCs w:val="22"/>
          <w:rtl/>
          <w:lang w:bidi="fa-IR"/>
        </w:rPr>
      </w:pPr>
      <w:r w:rsidRPr="00725CF1">
        <w:rPr>
          <w:rFonts w:cs="B Nazanin" w:hint="cs"/>
          <w:sz w:val="22"/>
          <w:szCs w:val="22"/>
          <w:rtl/>
          <w:lang w:bidi="fa-IR"/>
        </w:rPr>
        <w:t xml:space="preserve">1 </w:t>
      </w:r>
      <w:r w:rsidRPr="00725CF1">
        <w:rPr>
          <w:rFonts w:hint="cs"/>
          <w:sz w:val="22"/>
          <w:szCs w:val="22"/>
          <w:rtl/>
          <w:lang w:bidi="fa-IR"/>
        </w:rPr>
        <w:t>–</w:t>
      </w:r>
      <w:r w:rsidRPr="00725CF1">
        <w:rPr>
          <w:rFonts w:cs="B Nazanin" w:hint="cs"/>
          <w:sz w:val="22"/>
          <w:szCs w:val="22"/>
          <w:rtl/>
          <w:lang w:bidi="fa-IR"/>
        </w:rPr>
        <w:t xml:space="preserve"> </w:t>
      </w:r>
      <w:r w:rsidR="0009751F" w:rsidRPr="00725CF1">
        <w:rPr>
          <w:rFonts w:cs="B Nazanin" w:hint="cs"/>
          <w:sz w:val="22"/>
          <w:szCs w:val="22"/>
          <w:rtl/>
          <w:lang w:bidi="fa-IR"/>
        </w:rPr>
        <w:t>چرا</w:t>
      </w:r>
      <w:r w:rsidRPr="00725CF1">
        <w:rPr>
          <w:rFonts w:cs="B Nazanin" w:hint="cs"/>
          <w:sz w:val="22"/>
          <w:szCs w:val="22"/>
          <w:rtl/>
          <w:lang w:bidi="fa-IR"/>
        </w:rPr>
        <w:t xml:space="preserve"> </w:t>
      </w:r>
      <w:r w:rsidR="0009751F" w:rsidRPr="00725CF1">
        <w:rPr>
          <w:rFonts w:cs="B Nazanin" w:hint="cs"/>
          <w:sz w:val="22"/>
          <w:szCs w:val="22"/>
          <w:rtl/>
          <w:lang w:bidi="fa-IR"/>
        </w:rPr>
        <w:t>در</w:t>
      </w:r>
      <w:r w:rsidRPr="00725CF1">
        <w:rPr>
          <w:rFonts w:cs="B Nazanin" w:hint="cs"/>
          <w:sz w:val="22"/>
          <w:szCs w:val="22"/>
          <w:rtl/>
          <w:lang w:bidi="fa-IR"/>
        </w:rPr>
        <w:t xml:space="preserve"> </w:t>
      </w:r>
      <w:r w:rsidR="0009751F" w:rsidRPr="00725CF1">
        <w:rPr>
          <w:rFonts w:cs="B Nazanin" w:hint="cs"/>
          <w:sz w:val="22"/>
          <w:szCs w:val="22"/>
          <w:rtl/>
          <w:lang w:bidi="fa-IR"/>
        </w:rPr>
        <w:t>آیه</w:t>
      </w:r>
      <w:r w:rsidRPr="00725CF1">
        <w:rPr>
          <w:rFonts w:cs="B Nazanin" w:hint="cs"/>
          <w:sz w:val="22"/>
          <w:szCs w:val="22"/>
          <w:rtl/>
          <w:lang w:bidi="fa-IR"/>
        </w:rPr>
        <w:t xml:space="preserve"> </w:t>
      </w:r>
      <w:r w:rsidR="0009751F" w:rsidRPr="00725CF1">
        <w:rPr>
          <w:rFonts w:cs="B Nazanin" w:hint="cs"/>
          <w:sz w:val="22"/>
          <w:szCs w:val="22"/>
          <w:rtl/>
          <w:lang w:bidi="fa-IR"/>
        </w:rPr>
        <w:t>78</w:t>
      </w:r>
      <w:r w:rsidRPr="00725CF1">
        <w:rPr>
          <w:rFonts w:cs="B Nazanin" w:hint="cs"/>
          <w:sz w:val="22"/>
          <w:szCs w:val="22"/>
          <w:rtl/>
          <w:lang w:bidi="fa-IR"/>
        </w:rPr>
        <w:t xml:space="preserve"> </w:t>
      </w:r>
      <w:r w:rsidR="0009751F" w:rsidRPr="00725CF1">
        <w:rPr>
          <w:rFonts w:cs="B Nazanin" w:hint="cs"/>
          <w:sz w:val="22"/>
          <w:szCs w:val="22"/>
          <w:rtl/>
          <w:lang w:bidi="fa-IR"/>
        </w:rPr>
        <w:t>«گوش»</w:t>
      </w:r>
      <w:r w:rsidRPr="00725CF1">
        <w:rPr>
          <w:rFonts w:cs="B Nazanin" w:hint="cs"/>
          <w:sz w:val="22"/>
          <w:szCs w:val="22"/>
          <w:rtl/>
          <w:lang w:bidi="fa-IR"/>
        </w:rPr>
        <w:t xml:space="preserve"> </w:t>
      </w:r>
      <w:r w:rsidR="0009751F" w:rsidRPr="00725CF1">
        <w:rPr>
          <w:rFonts w:cs="B Nazanin" w:hint="cs"/>
          <w:sz w:val="22"/>
          <w:szCs w:val="22"/>
          <w:rtl/>
          <w:lang w:bidi="fa-IR"/>
        </w:rPr>
        <w:t>را</w:t>
      </w:r>
      <w:r w:rsidRPr="00725CF1">
        <w:rPr>
          <w:rFonts w:cs="B Nazanin" w:hint="cs"/>
          <w:sz w:val="22"/>
          <w:szCs w:val="22"/>
          <w:rtl/>
          <w:lang w:bidi="fa-IR"/>
        </w:rPr>
        <w:t xml:space="preserve"> </w:t>
      </w:r>
      <w:r w:rsidR="0009751F" w:rsidRPr="00725CF1">
        <w:rPr>
          <w:rFonts w:cs="B Nazanin" w:hint="cs"/>
          <w:sz w:val="22"/>
          <w:szCs w:val="22"/>
          <w:rtl/>
          <w:lang w:bidi="fa-IR"/>
        </w:rPr>
        <w:t>مفرد ، و</w:t>
      </w:r>
      <w:r w:rsidRPr="00725CF1">
        <w:rPr>
          <w:rFonts w:cs="B Nazanin" w:hint="cs"/>
          <w:sz w:val="22"/>
          <w:szCs w:val="22"/>
          <w:rtl/>
          <w:lang w:bidi="fa-IR"/>
        </w:rPr>
        <w:t xml:space="preserve"> </w:t>
      </w:r>
      <w:r w:rsidR="0009751F" w:rsidRPr="00725CF1">
        <w:rPr>
          <w:rFonts w:cs="B Nazanin" w:hint="cs"/>
          <w:sz w:val="22"/>
          <w:szCs w:val="22"/>
          <w:rtl/>
          <w:lang w:bidi="fa-IR"/>
        </w:rPr>
        <w:t>«چشم»</w:t>
      </w:r>
      <w:r w:rsidRPr="00725CF1">
        <w:rPr>
          <w:rFonts w:cs="B Nazanin" w:hint="cs"/>
          <w:sz w:val="22"/>
          <w:szCs w:val="22"/>
          <w:rtl/>
          <w:lang w:bidi="fa-IR"/>
        </w:rPr>
        <w:t xml:space="preserve"> </w:t>
      </w:r>
      <w:r w:rsidR="0009751F" w:rsidRPr="00725CF1">
        <w:rPr>
          <w:rFonts w:cs="B Nazanin" w:hint="cs"/>
          <w:sz w:val="22"/>
          <w:szCs w:val="22"/>
          <w:rtl/>
          <w:lang w:bidi="fa-IR"/>
        </w:rPr>
        <w:t>و</w:t>
      </w:r>
      <w:r w:rsidRPr="00725CF1">
        <w:rPr>
          <w:rFonts w:cs="B Nazanin" w:hint="cs"/>
          <w:sz w:val="22"/>
          <w:szCs w:val="22"/>
          <w:rtl/>
          <w:lang w:bidi="fa-IR"/>
        </w:rPr>
        <w:t xml:space="preserve"> </w:t>
      </w:r>
      <w:r w:rsidR="0009751F" w:rsidRPr="00725CF1">
        <w:rPr>
          <w:rFonts w:cs="B Nazanin" w:hint="cs"/>
          <w:sz w:val="22"/>
          <w:szCs w:val="22"/>
          <w:rtl/>
          <w:lang w:bidi="fa-IR"/>
        </w:rPr>
        <w:t>«دل»</w:t>
      </w:r>
      <w:r w:rsidRPr="00725CF1">
        <w:rPr>
          <w:rFonts w:cs="B Nazanin" w:hint="cs"/>
          <w:sz w:val="22"/>
          <w:szCs w:val="22"/>
          <w:rtl/>
          <w:lang w:bidi="fa-IR"/>
        </w:rPr>
        <w:t xml:space="preserve"> </w:t>
      </w:r>
      <w:r w:rsidR="0009751F" w:rsidRPr="00725CF1">
        <w:rPr>
          <w:rFonts w:cs="B Nazanin" w:hint="cs"/>
          <w:sz w:val="22"/>
          <w:szCs w:val="22"/>
          <w:rtl/>
          <w:lang w:bidi="fa-IR"/>
        </w:rPr>
        <w:t>را جمع آورده؟</w:t>
      </w:r>
    </w:p>
    <w:p w:rsidR="0009751F" w:rsidRPr="00725CF1" w:rsidRDefault="0009751F" w:rsidP="00635871">
      <w:pPr>
        <w:widowControl w:val="0"/>
        <w:tabs>
          <w:tab w:val="left" w:pos="5460"/>
          <w:tab w:val="left" w:pos="5618"/>
        </w:tabs>
        <w:ind w:left="-52" w:right="142"/>
        <w:jc w:val="both"/>
        <w:rPr>
          <w:rFonts w:cs="B Nazanin"/>
          <w:sz w:val="22"/>
          <w:szCs w:val="22"/>
          <w:rtl/>
          <w:lang w:bidi="fa-IR"/>
        </w:rPr>
      </w:pPr>
      <w:r w:rsidRPr="00725CF1">
        <w:rPr>
          <w:rFonts w:cs="B Nazanin" w:hint="cs"/>
          <w:sz w:val="22"/>
          <w:szCs w:val="22"/>
          <w:rtl/>
          <w:lang w:bidi="fa-IR"/>
        </w:rPr>
        <w:t>2-</w:t>
      </w:r>
      <w:r w:rsidR="00087FD1" w:rsidRPr="00725CF1">
        <w:rPr>
          <w:rFonts w:cs="B Nazanin" w:hint="cs"/>
          <w:sz w:val="22"/>
          <w:szCs w:val="22"/>
          <w:rtl/>
          <w:lang w:bidi="fa-IR"/>
        </w:rPr>
        <w:t xml:space="preserve"> </w:t>
      </w:r>
      <w:r w:rsidRPr="00725CF1">
        <w:rPr>
          <w:rFonts w:cs="B Nazanin" w:hint="cs"/>
          <w:sz w:val="22"/>
          <w:szCs w:val="22"/>
          <w:rtl/>
          <w:lang w:bidi="fa-IR"/>
        </w:rPr>
        <w:t>در</w:t>
      </w:r>
      <w:r w:rsidR="00087FD1" w:rsidRPr="00725CF1">
        <w:rPr>
          <w:rFonts w:cs="B Nazanin" w:hint="cs"/>
          <w:sz w:val="22"/>
          <w:szCs w:val="22"/>
          <w:rtl/>
          <w:lang w:bidi="fa-IR"/>
        </w:rPr>
        <w:t xml:space="preserve"> </w:t>
      </w:r>
      <w:r w:rsidRPr="00725CF1">
        <w:rPr>
          <w:rFonts w:cs="B Nazanin" w:hint="cs"/>
          <w:sz w:val="22"/>
          <w:szCs w:val="22"/>
          <w:rtl/>
          <w:lang w:bidi="fa-IR"/>
        </w:rPr>
        <w:t>آیات سه گانه ابتدای پاراگراف ، مطالب خطاب به کیست؟</w:t>
      </w:r>
    </w:p>
    <w:p w:rsidR="0009751F" w:rsidRPr="00725CF1" w:rsidRDefault="0009751F" w:rsidP="00635871">
      <w:pPr>
        <w:widowControl w:val="0"/>
        <w:tabs>
          <w:tab w:val="left" w:pos="5460"/>
          <w:tab w:val="left" w:pos="5618"/>
        </w:tabs>
        <w:ind w:left="-52" w:right="142"/>
        <w:jc w:val="both"/>
        <w:rPr>
          <w:rFonts w:cs="B Nazanin"/>
          <w:sz w:val="22"/>
          <w:szCs w:val="22"/>
          <w:rtl/>
          <w:lang w:bidi="fa-IR"/>
        </w:rPr>
      </w:pPr>
      <w:r w:rsidRPr="00725CF1">
        <w:rPr>
          <w:rFonts w:cs="B Nazanin" w:hint="cs"/>
          <w:sz w:val="22"/>
          <w:szCs w:val="22"/>
          <w:rtl/>
          <w:lang w:bidi="fa-IR"/>
        </w:rPr>
        <w:t>3-</w:t>
      </w:r>
      <w:r w:rsidR="00087FD1" w:rsidRPr="00725CF1">
        <w:rPr>
          <w:rFonts w:cs="B Nazanin" w:hint="cs"/>
          <w:sz w:val="22"/>
          <w:szCs w:val="22"/>
          <w:rtl/>
          <w:lang w:bidi="fa-IR"/>
        </w:rPr>
        <w:t xml:space="preserve"> </w:t>
      </w:r>
      <w:r w:rsidRPr="00725CF1">
        <w:rPr>
          <w:rFonts w:cs="B Nazanin" w:hint="cs"/>
          <w:sz w:val="22"/>
          <w:szCs w:val="22"/>
          <w:rtl/>
          <w:lang w:bidi="fa-IR"/>
        </w:rPr>
        <w:t>در</w:t>
      </w:r>
      <w:r w:rsidR="00087FD1" w:rsidRPr="00725CF1">
        <w:rPr>
          <w:rFonts w:cs="B Nazanin" w:hint="cs"/>
          <w:sz w:val="22"/>
          <w:szCs w:val="22"/>
          <w:rtl/>
          <w:lang w:bidi="fa-IR"/>
        </w:rPr>
        <w:t xml:space="preserve"> </w:t>
      </w:r>
      <w:r w:rsidRPr="00725CF1">
        <w:rPr>
          <w:rFonts w:cs="B Nazanin" w:hint="cs"/>
          <w:sz w:val="22"/>
          <w:szCs w:val="22"/>
          <w:rtl/>
          <w:lang w:bidi="fa-IR"/>
        </w:rPr>
        <w:t>آیه</w:t>
      </w:r>
      <w:r w:rsidR="00087FD1" w:rsidRPr="00725CF1">
        <w:rPr>
          <w:rFonts w:cs="B Nazanin" w:hint="cs"/>
          <w:sz w:val="22"/>
          <w:szCs w:val="22"/>
          <w:rtl/>
          <w:lang w:bidi="fa-IR"/>
        </w:rPr>
        <w:t xml:space="preserve"> </w:t>
      </w:r>
      <w:r w:rsidRPr="00725CF1">
        <w:rPr>
          <w:rFonts w:cs="B Nazanin" w:hint="cs"/>
          <w:sz w:val="22"/>
          <w:szCs w:val="22"/>
          <w:rtl/>
          <w:lang w:bidi="fa-IR"/>
        </w:rPr>
        <w:t>79 ، «الیه تحشرون»</w:t>
      </w:r>
      <w:r w:rsidR="00087FD1" w:rsidRPr="00725CF1">
        <w:rPr>
          <w:rFonts w:cs="B Nazanin" w:hint="cs"/>
          <w:sz w:val="22"/>
          <w:szCs w:val="22"/>
          <w:rtl/>
          <w:lang w:bidi="fa-IR"/>
        </w:rPr>
        <w:t xml:space="preserve"> </w:t>
      </w:r>
      <w:r w:rsidRPr="00725CF1">
        <w:rPr>
          <w:rFonts w:cs="B Nazanin" w:hint="cs"/>
          <w:sz w:val="22"/>
          <w:szCs w:val="22"/>
          <w:rtl/>
          <w:lang w:bidi="fa-IR"/>
        </w:rPr>
        <w:t>(که یک وعده مربوط به برقراری قیامت است)</w:t>
      </w:r>
      <w:r w:rsidR="00087FD1" w:rsidRPr="00725CF1">
        <w:rPr>
          <w:rFonts w:cs="B Nazanin" w:hint="cs"/>
          <w:sz w:val="22"/>
          <w:szCs w:val="22"/>
          <w:rtl/>
          <w:lang w:bidi="fa-IR"/>
        </w:rPr>
        <w:t xml:space="preserve"> </w:t>
      </w:r>
      <w:r w:rsidRPr="00725CF1">
        <w:rPr>
          <w:rFonts w:cs="B Nazanin" w:hint="cs"/>
          <w:sz w:val="22"/>
          <w:szCs w:val="22"/>
          <w:rtl/>
          <w:lang w:bidi="fa-IR"/>
        </w:rPr>
        <w:t>را</w:t>
      </w:r>
      <w:r w:rsidR="00087FD1" w:rsidRPr="00725CF1">
        <w:rPr>
          <w:rFonts w:cs="B Nazanin" w:hint="cs"/>
          <w:sz w:val="22"/>
          <w:szCs w:val="22"/>
          <w:rtl/>
          <w:lang w:bidi="fa-IR"/>
        </w:rPr>
        <w:t xml:space="preserve"> </w:t>
      </w:r>
      <w:r w:rsidRPr="00725CF1">
        <w:rPr>
          <w:rFonts w:cs="B Nazanin" w:hint="cs"/>
          <w:sz w:val="22"/>
          <w:szCs w:val="22"/>
          <w:rtl/>
          <w:lang w:bidi="fa-IR"/>
        </w:rPr>
        <w:t>درجائی آورده که قبل و</w:t>
      </w:r>
      <w:r w:rsidR="00087FD1" w:rsidRPr="00725CF1">
        <w:rPr>
          <w:rFonts w:cs="B Nazanin" w:hint="cs"/>
          <w:sz w:val="22"/>
          <w:szCs w:val="22"/>
          <w:rtl/>
          <w:lang w:bidi="fa-IR"/>
        </w:rPr>
        <w:t xml:space="preserve"> </w:t>
      </w:r>
      <w:r w:rsidRPr="00725CF1">
        <w:rPr>
          <w:rFonts w:cs="B Nazanin" w:hint="cs"/>
          <w:sz w:val="22"/>
          <w:szCs w:val="22"/>
          <w:rtl/>
          <w:lang w:bidi="fa-IR"/>
        </w:rPr>
        <w:t>بعد آن بطور</w:t>
      </w:r>
      <w:r w:rsidR="00087FD1" w:rsidRPr="00725CF1">
        <w:rPr>
          <w:rFonts w:cs="B Nazanin" w:hint="cs"/>
          <w:sz w:val="22"/>
          <w:szCs w:val="22"/>
          <w:rtl/>
          <w:lang w:bidi="fa-IR"/>
        </w:rPr>
        <w:t xml:space="preserve"> </w:t>
      </w:r>
      <w:r w:rsidRPr="00725CF1">
        <w:rPr>
          <w:rFonts w:cs="B Nazanin" w:hint="cs"/>
          <w:sz w:val="22"/>
          <w:szCs w:val="22"/>
          <w:rtl/>
          <w:lang w:bidi="fa-IR"/>
        </w:rPr>
        <w:t>واضح ذکرنعمت است</w:t>
      </w:r>
      <w:r w:rsidR="00087FD1" w:rsidRPr="00725CF1">
        <w:rPr>
          <w:rFonts w:cs="B Nazanin" w:hint="cs"/>
          <w:sz w:val="22"/>
          <w:szCs w:val="22"/>
          <w:rtl/>
          <w:lang w:bidi="fa-IR"/>
        </w:rPr>
        <w:t xml:space="preserve"> </w:t>
      </w:r>
      <w:r w:rsidRPr="00725CF1">
        <w:rPr>
          <w:rFonts w:cs="B Nazanin" w:hint="cs"/>
          <w:sz w:val="22"/>
          <w:szCs w:val="22"/>
          <w:rtl/>
          <w:lang w:bidi="fa-IR"/>
        </w:rPr>
        <w:t>(یعنی اینکه قیامت هم نعمت است) سوال این است که</w:t>
      </w:r>
      <w:r w:rsidR="00087FD1" w:rsidRPr="00725CF1">
        <w:rPr>
          <w:rFonts w:cs="B Nazanin" w:hint="cs"/>
          <w:sz w:val="22"/>
          <w:szCs w:val="22"/>
          <w:rtl/>
          <w:lang w:bidi="fa-IR"/>
        </w:rPr>
        <w:t xml:space="preserve"> </w:t>
      </w:r>
      <w:r w:rsidRPr="00725CF1">
        <w:rPr>
          <w:rFonts w:cs="B Nazanin" w:hint="cs"/>
          <w:sz w:val="22"/>
          <w:szCs w:val="22"/>
          <w:rtl/>
          <w:lang w:bidi="fa-IR"/>
        </w:rPr>
        <w:t>(باتوجه به انکار</w:t>
      </w:r>
      <w:r w:rsidR="005200E7" w:rsidRPr="00725CF1">
        <w:rPr>
          <w:rFonts w:cs="B Nazanin" w:hint="cs"/>
          <w:sz w:val="22"/>
          <w:szCs w:val="22"/>
          <w:rtl/>
          <w:lang w:bidi="fa-IR"/>
        </w:rPr>
        <w:t xml:space="preserve"> </w:t>
      </w:r>
      <w:r w:rsidRPr="00725CF1">
        <w:rPr>
          <w:rFonts w:cs="B Nazanin" w:hint="cs"/>
          <w:sz w:val="22"/>
          <w:szCs w:val="22"/>
          <w:rtl/>
          <w:lang w:bidi="fa-IR"/>
        </w:rPr>
        <w:t>قیامت ازسوی کافران)</w:t>
      </w:r>
      <w:r w:rsidR="00087FD1" w:rsidRPr="00725CF1">
        <w:rPr>
          <w:rFonts w:cs="B Nazanin" w:hint="cs"/>
          <w:sz w:val="22"/>
          <w:szCs w:val="22"/>
          <w:rtl/>
          <w:lang w:bidi="fa-IR"/>
        </w:rPr>
        <w:t xml:space="preserve"> </w:t>
      </w:r>
      <w:r w:rsidRPr="00725CF1">
        <w:rPr>
          <w:rFonts w:cs="B Nazanin" w:hint="cs"/>
          <w:sz w:val="22"/>
          <w:szCs w:val="22"/>
          <w:rtl/>
          <w:lang w:bidi="fa-IR"/>
        </w:rPr>
        <w:t>این نوع سخن گفتن چه توجیهی دارد؟</w:t>
      </w:r>
    </w:p>
    <w:p w:rsidR="0009751F" w:rsidRPr="00725CF1" w:rsidRDefault="0009751F" w:rsidP="00635871">
      <w:pPr>
        <w:widowControl w:val="0"/>
        <w:tabs>
          <w:tab w:val="left" w:pos="5460"/>
          <w:tab w:val="left" w:pos="5618"/>
        </w:tabs>
        <w:ind w:left="-52" w:right="142"/>
        <w:jc w:val="both"/>
        <w:rPr>
          <w:rFonts w:cs="B Nazanin"/>
          <w:sz w:val="22"/>
          <w:szCs w:val="22"/>
          <w:rtl/>
          <w:lang w:bidi="fa-IR"/>
        </w:rPr>
      </w:pPr>
      <w:r w:rsidRPr="00725CF1">
        <w:rPr>
          <w:rFonts w:cs="B Nazanin" w:hint="cs"/>
          <w:sz w:val="22"/>
          <w:szCs w:val="22"/>
          <w:rtl/>
          <w:lang w:bidi="fa-IR"/>
        </w:rPr>
        <w:t>4-</w:t>
      </w:r>
      <w:r w:rsidR="00087FD1" w:rsidRPr="00725CF1">
        <w:rPr>
          <w:rFonts w:cs="B Nazanin" w:hint="cs"/>
          <w:sz w:val="22"/>
          <w:szCs w:val="22"/>
          <w:rtl/>
          <w:lang w:bidi="fa-IR"/>
        </w:rPr>
        <w:t xml:space="preserve"> </w:t>
      </w:r>
      <w:r w:rsidRPr="00725CF1">
        <w:rPr>
          <w:rFonts w:cs="B Nazanin" w:hint="cs"/>
          <w:sz w:val="22"/>
          <w:szCs w:val="22"/>
          <w:rtl/>
          <w:lang w:bidi="fa-IR"/>
        </w:rPr>
        <w:t>منظور</w:t>
      </w:r>
      <w:r w:rsidR="00087FD1" w:rsidRPr="00725CF1">
        <w:rPr>
          <w:rFonts w:cs="B Nazanin" w:hint="cs"/>
          <w:sz w:val="22"/>
          <w:szCs w:val="22"/>
          <w:rtl/>
          <w:lang w:bidi="fa-IR"/>
        </w:rPr>
        <w:t xml:space="preserve"> </w:t>
      </w:r>
      <w:r w:rsidRPr="00725CF1">
        <w:rPr>
          <w:rFonts w:cs="B Nazanin" w:hint="cs"/>
          <w:sz w:val="22"/>
          <w:szCs w:val="22"/>
          <w:rtl/>
          <w:lang w:bidi="fa-IR"/>
        </w:rPr>
        <w:t>از</w:t>
      </w:r>
      <w:r w:rsidR="00087FD1" w:rsidRPr="00725CF1">
        <w:rPr>
          <w:rFonts w:cs="B Nazanin" w:hint="cs"/>
          <w:sz w:val="22"/>
          <w:szCs w:val="22"/>
          <w:rtl/>
          <w:lang w:bidi="fa-IR"/>
        </w:rPr>
        <w:t xml:space="preserve"> </w:t>
      </w:r>
      <w:r w:rsidRPr="00725CF1">
        <w:rPr>
          <w:rFonts w:cs="B Nazanin" w:hint="cs"/>
          <w:sz w:val="22"/>
          <w:szCs w:val="22"/>
          <w:rtl/>
          <w:lang w:bidi="fa-IR"/>
        </w:rPr>
        <w:t>«اختلاف»</w:t>
      </w:r>
      <w:r w:rsidR="00087FD1" w:rsidRPr="00725CF1">
        <w:rPr>
          <w:rFonts w:cs="B Nazanin" w:hint="cs"/>
          <w:sz w:val="22"/>
          <w:szCs w:val="22"/>
          <w:rtl/>
          <w:lang w:bidi="fa-IR"/>
        </w:rPr>
        <w:t xml:space="preserve"> </w:t>
      </w:r>
      <w:r w:rsidRPr="00725CF1">
        <w:rPr>
          <w:rFonts w:cs="B Nazanin" w:hint="cs"/>
          <w:sz w:val="22"/>
          <w:szCs w:val="22"/>
          <w:rtl/>
          <w:lang w:bidi="fa-IR"/>
        </w:rPr>
        <w:t>(آیه80)</w:t>
      </w:r>
      <w:r w:rsidR="00087FD1" w:rsidRPr="00725CF1">
        <w:rPr>
          <w:rFonts w:cs="B Nazanin" w:hint="cs"/>
          <w:sz w:val="22"/>
          <w:szCs w:val="22"/>
          <w:rtl/>
          <w:lang w:bidi="fa-IR"/>
        </w:rPr>
        <w:t xml:space="preserve"> </w:t>
      </w:r>
      <w:r w:rsidRPr="00725CF1">
        <w:rPr>
          <w:rFonts w:cs="B Nazanin" w:hint="cs"/>
          <w:sz w:val="22"/>
          <w:szCs w:val="22"/>
          <w:rtl/>
          <w:lang w:bidi="fa-IR"/>
        </w:rPr>
        <w:t>چیست؟</w:t>
      </w:r>
    </w:p>
    <w:p w:rsidR="00CD05AA" w:rsidRPr="00725CF1" w:rsidRDefault="0009751F" w:rsidP="00635871">
      <w:pPr>
        <w:widowControl w:val="0"/>
        <w:tabs>
          <w:tab w:val="left" w:pos="5460"/>
          <w:tab w:val="left" w:pos="5618"/>
        </w:tabs>
        <w:ind w:left="-52" w:right="142"/>
        <w:jc w:val="both"/>
        <w:rPr>
          <w:rFonts w:cs="B Nazanin"/>
          <w:sz w:val="22"/>
          <w:szCs w:val="22"/>
          <w:rtl/>
          <w:lang w:bidi="fa-IR"/>
        </w:rPr>
      </w:pPr>
      <w:r w:rsidRPr="00725CF1">
        <w:rPr>
          <w:rFonts w:cs="B Nazanin" w:hint="cs"/>
          <w:sz w:val="22"/>
          <w:szCs w:val="22"/>
          <w:rtl/>
          <w:lang w:bidi="fa-IR"/>
        </w:rPr>
        <w:t>5-</w:t>
      </w:r>
      <w:r w:rsidR="00087FD1" w:rsidRPr="00725CF1">
        <w:rPr>
          <w:rFonts w:cs="B Nazanin" w:hint="cs"/>
          <w:sz w:val="22"/>
          <w:szCs w:val="22"/>
          <w:rtl/>
          <w:lang w:bidi="fa-IR"/>
        </w:rPr>
        <w:t xml:space="preserve"> </w:t>
      </w:r>
      <w:r w:rsidRPr="00725CF1">
        <w:rPr>
          <w:rFonts w:cs="B Nazanin" w:hint="cs"/>
          <w:sz w:val="22"/>
          <w:szCs w:val="22"/>
          <w:rtl/>
          <w:lang w:bidi="fa-IR"/>
        </w:rPr>
        <w:t>چرا</w:t>
      </w:r>
      <w:r w:rsidR="00087FD1" w:rsidRPr="00725CF1">
        <w:rPr>
          <w:rFonts w:cs="B Nazanin" w:hint="cs"/>
          <w:sz w:val="22"/>
          <w:szCs w:val="22"/>
          <w:rtl/>
          <w:lang w:bidi="fa-IR"/>
        </w:rPr>
        <w:t xml:space="preserve"> </w:t>
      </w:r>
      <w:r w:rsidRPr="00725CF1">
        <w:rPr>
          <w:rFonts w:cs="B Nazanin" w:hint="cs"/>
          <w:sz w:val="22"/>
          <w:szCs w:val="22"/>
          <w:rtl/>
          <w:lang w:bidi="fa-IR"/>
        </w:rPr>
        <w:t>درهمان آیه در</w:t>
      </w:r>
      <w:r w:rsidR="00087FD1" w:rsidRPr="00725CF1">
        <w:rPr>
          <w:rFonts w:cs="B Nazanin" w:hint="cs"/>
          <w:sz w:val="22"/>
          <w:szCs w:val="22"/>
          <w:rtl/>
          <w:lang w:bidi="fa-IR"/>
        </w:rPr>
        <w:t xml:space="preserve"> </w:t>
      </w:r>
      <w:r w:rsidRPr="00725CF1">
        <w:rPr>
          <w:rFonts w:cs="B Nazanin" w:hint="cs"/>
          <w:sz w:val="22"/>
          <w:szCs w:val="22"/>
          <w:rtl/>
          <w:lang w:bidi="fa-IR"/>
        </w:rPr>
        <w:t>مورد</w:t>
      </w:r>
      <w:r w:rsidR="00087FD1" w:rsidRPr="00725CF1">
        <w:rPr>
          <w:rFonts w:cs="B Nazanin" w:hint="cs"/>
          <w:sz w:val="22"/>
          <w:szCs w:val="22"/>
          <w:rtl/>
          <w:lang w:bidi="fa-IR"/>
        </w:rPr>
        <w:t xml:space="preserve"> </w:t>
      </w:r>
      <w:r w:rsidRPr="00725CF1">
        <w:rPr>
          <w:rFonts w:cs="B Nazanin" w:hint="cs"/>
          <w:sz w:val="22"/>
          <w:szCs w:val="22"/>
          <w:rtl/>
          <w:lang w:bidi="fa-IR"/>
        </w:rPr>
        <w:t>اختلاف شب و روز عبارت</w:t>
      </w:r>
      <w:r w:rsidR="00087FD1" w:rsidRPr="00725CF1">
        <w:rPr>
          <w:rFonts w:cs="B Nazanin" w:hint="cs"/>
          <w:sz w:val="22"/>
          <w:szCs w:val="22"/>
          <w:rtl/>
          <w:lang w:bidi="fa-IR"/>
        </w:rPr>
        <w:t xml:space="preserve"> </w:t>
      </w:r>
      <w:r w:rsidRPr="00725CF1">
        <w:rPr>
          <w:rFonts w:cs="B Nazanin" w:hint="cs"/>
          <w:sz w:val="22"/>
          <w:szCs w:val="22"/>
          <w:rtl/>
          <w:lang w:bidi="fa-IR"/>
        </w:rPr>
        <w:t>«له»</w:t>
      </w:r>
      <w:r w:rsidR="00087FD1" w:rsidRPr="00725CF1">
        <w:rPr>
          <w:rFonts w:cs="B Nazanin" w:hint="cs"/>
          <w:sz w:val="22"/>
          <w:szCs w:val="22"/>
          <w:rtl/>
          <w:lang w:bidi="fa-IR"/>
        </w:rPr>
        <w:t xml:space="preserve"> </w:t>
      </w:r>
      <w:r w:rsidRPr="00725CF1">
        <w:rPr>
          <w:rFonts w:cs="B Nazanin" w:hint="cs"/>
          <w:sz w:val="22"/>
          <w:szCs w:val="22"/>
          <w:rtl/>
          <w:lang w:bidi="fa-IR"/>
        </w:rPr>
        <w:t>را</w:t>
      </w:r>
      <w:r w:rsidR="005200E7" w:rsidRPr="00725CF1">
        <w:rPr>
          <w:rFonts w:cs="B Nazanin" w:hint="cs"/>
          <w:sz w:val="22"/>
          <w:szCs w:val="22"/>
          <w:rtl/>
          <w:lang w:bidi="fa-IR"/>
        </w:rPr>
        <w:t xml:space="preserve"> </w:t>
      </w:r>
      <w:r w:rsidRPr="00725CF1">
        <w:rPr>
          <w:rFonts w:cs="B Nazanin" w:hint="cs"/>
          <w:sz w:val="22"/>
          <w:szCs w:val="22"/>
          <w:rtl/>
          <w:lang w:bidi="fa-IR"/>
        </w:rPr>
        <w:t>بکار</w:t>
      </w:r>
      <w:r w:rsidR="00087FD1" w:rsidRPr="00725CF1">
        <w:rPr>
          <w:rFonts w:cs="B Nazanin" w:hint="cs"/>
          <w:sz w:val="22"/>
          <w:szCs w:val="22"/>
          <w:rtl/>
          <w:lang w:bidi="fa-IR"/>
        </w:rPr>
        <w:t xml:space="preserve"> </w:t>
      </w:r>
      <w:r w:rsidRPr="00725CF1">
        <w:rPr>
          <w:rFonts w:cs="B Nazanin" w:hint="cs"/>
          <w:sz w:val="22"/>
          <w:szCs w:val="22"/>
          <w:rtl/>
          <w:lang w:bidi="fa-IR"/>
        </w:rPr>
        <w:t>برده ؟.</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D4400E" w:rsidRPr="00725CF1">
        <w:rPr>
          <w:rFonts w:cs="B Nazanin" w:hint="cs"/>
          <w:sz w:val="22"/>
          <w:szCs w:val="22"/>
          <w:rtl/>
          <w:lang w:bidi="fa-IR"/>
        </w:rPr>
        <w:t xml:space="preserve"> </w:t>
      </w:r>
      <w:r w:rsidR="00D4400E" w:rsidRPr="00725CF1">
        <w:rPr>
          <w:rFonts w:hint="cs"/>
          <w:sz w:val="22"/>
          <w:szCs w:val="22"/>
          <w:rtl/>
          <w:lang w:bidi="fa-IR"/>
        </w:rPr>
        <w:t>–</w:t>
      </w:r>
      <w:r w:rsidR="00D4400E" w:rsidRPr="00725CF1">
        <w:rPr>
          <w:rFonts w:cs="B Nazanin" w:hint="cs"/>
          <w:sz w:val="22"/>
          <w:szCs w:val="22"/>
          <w:rtl/>
          <w:lang w:bidi="fa-IR"/>
        </w:rPr>
        <w:t xml:space="preserve"> وضع آیه 91 از لحاظ کلیدهای تفسیر چگونه است؟</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D4400E" w:rsidRPr="00725CF1">
        <w:rPr>
          <w:rFonts w:cs="B Nazanin" w:hint="cs"/>
          <w:sz w:val="22"/>
          <w:szCs w:val="22"/>
          <w:rtl/>
          <w:lang w:bidi="fa-IR"/>
        </w:rPr>
        <w:t xml:space="preserve"> </w:t>
      </w:r>
      <w:r w:rsidR="00D4400E" w:rsidRPr="00725CF1">
        <w:rPr>
          <w:rFonts w:hint="cs"/>
          <w:sz w:val="22"/>
          <w:szCs w:val="22"/>
          <w:rtl/>
          <w:lang w:bidi="fa-IR"/>
        </w:rPr>
        <w:t>–</w:t>
      </w:r>
      <w:r w:rsidR="00D4400E" w:rsidRPr="00725CF1">
        <w:rPr>
          <w:rFonts w:cs="B Nazanin" w:hint="cs"/>
          <w:sz w:val="22"/>
          <w:szCs w:val="22"/>
          <w:rtl/>
          <w:lang w:bidi="fa-IR"/>
        </w:rPr>
        <w:t xml:space="preserve"> (اگر به آیه 93 نگاه کنید) وضع آیه 92 چطور؟</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D4400E" w:rsidRPr="00725CF1">
        <w:rPr>
          <w:rFonts w:hint="cs"/>
          <w:sz w:val="22"/>
          <w:szCs w:val="22"/>
          <w:rtl/>
          <w:lang w:bidi="fa-IR"/>
        </w:rPr>
        <w:t>–</w:t>
      </w:r>
      <w:r w:rsidR="00D4400E" w:rsidRPr="00725CF1">
        <w:rPr>
          <w:rFonts w:cs="B Nazanin" w:hint="cs"/>
          <w:sz w:val="22"/>
          <w:szCs w:val="22"/>
          <w:rtl/>
          <w:lang w:bidi="fa-IR"/>
        </w:rPr>
        <w:t xml:space="preserve"> در داخل آیه مذکور جمله پرانتزیی تشخیص میدهید؟</w:t>
      </w:r>
      <w:r>
        <w:rPr>
          <w:rFonts w:cs="B Nazanin" w:hint="cs"/>
          <w:sz w:val="22"/>
          <w:szCs w:val="22"/>
          <w:rtl/>
          <w:lang w:bidi="fa-IR"/>
        </w:rPr>
        <w:t xml:space="preserve"> </w:t>
      </w:r>
      <w:r w:rsidR="00D4400E" w:rsidRPr="00725CF1">
        <w:rPr>
          <w:rFonts w:cs="B Nazanin" w:hint="cs"/>
          <w:sz w:val="22"/>
          <w:szCs w:val="22"/>
          <w:rtl/>
          <w:lang w:bidi="fa-IR"/>
        </w:rPr>
        <w:t xml:space="preserve"> چند مورد؟</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D4400E" w:rsidRPr="00725CF1">
        <w:rPr>
          <w:rFonts w:cs="B Nazanin" w:hint="cs"/>
          <w:sz w:val="22"/>
          <w:szCs w:val="22"/>
          <w:rtl/>
          <w:lang w:bidi="fa-IR"/>
        </w:rPr>
        <w:t xml:space="preserve"> - «سیقولون لله» های این پاراگراف از لحاظ کلید های مذکور چه وضعی دارند؟</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D4400E" w:rsidRPr="00725CF1">
        <w:rPr>
          <w:rFonts w:hint="cs"/>
          <w:sz w:val="22"/>
          <w:szCs w:val="22"/>
          <w:rtl/>
          <w:lang w:bidi="fa-IR"/>
        </w:rPr>
        <w:t>–</w:t>
      </w:r>
      <w:r w:rsidR="00D4400E" w:rsidRPr="00725CF1">
        <w:rPr>
          <w:rFonts w:cs="B Nazanin" w:hint="cs"/>
          <w:sz w:val="22"/>
          <w:szCs w:val="22"/>
          <w:rtl/>
          <w:lang w:bidi="fa-IR"/>
        </w:rPr>
        <w:t xml:space="preserve"> چه سابقه ای از مفهوم «لایجیر و لا یجار علیه» در سوره های قبل دارید؟</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D4400E" w:rsidRPr="00725CF1">
        <w:rPr>
          <w:rFonts w:cs="B Nazanin" w:hint="cs"/>
          <w:sz w:val="22"/>
          <w:szCs w:val="22"/>
          <w:rtl/>
          <w:lang w:bidi="fa-IR"/>
        </w:rPr>
        <w:t>- جمله مذکور یکی از «تفسیر» های کدام آیه سوره توحید است؟</w:t>
      </w:r>
    </w:p>
    <w:p w:rsidR="00D4400E" w:rsidRPr="00725CF1" w:rsidRDefault="00725C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D4400E" w:rsidRPr="00725CF1">
        <w:rPr>
          <w:rFonts w:cs="B Nazanin" w:hint="cs"/>
          <w:sz w:val="22"/>
          <w:szCs w:val="22"/>
          <w:rtl/>
          <w:lang w:bidi="fa-IR"/>
        </w:rPr>
        <w:t xml:space="preserve"> </w:t>
      </w:r>
      <w:r w:rsidR="00D4400E" w:rsidRPr="00725CF1">
        <w:rPr>
          <w:rFonts w:hint="cs"/>
          <w:sz w:val="22"/>
          <w:szCs w:val="22"/>
          <w:rtl/>
          <w:lang w:bidi="fa-IR"/>
        </w:rPr>
        <w:t>–</w:t>
      </w:r>
      <w:r w:rsidR="00D4400E" w:rsidRPr="00725CF1">
        <w:rPr>
          <w:rFonts w:cs="B Nazanin" w:hint="cs"/>
          <w:sz w:val="22"/>
          <w:szCs w:val="22"/>
          <w:rtl/>
          <w:lang w:bidi="fa-IR"/>
        </w:rPr>
        <w:t xml:space="preserve"> حالت کلی این پاراگراف چگونه است؟ (گفتگوی استدلالی؟ یا...؟)</w:t>
      </w:r>
    </w:p>
    <w:p w:rsidR="00D4400E" w:rsidRPr="00725CF1" w:rsidRDefault="00725CF1"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13</w:t>
      </w:r>
      <w:r w:rsidR="00D4400E" w:rsidRPr="00725CF1">
        <w:rPr>
          <w:rFonts w:cs="B Nazanin" w:hint="cs"/>
          <w:color w:val="000000"/>
          <w:sz w:val="22"/>
          <w:szCs w:val="22"/>
          <w:rtl/>
          <w:lang w:val="en-CA" w:bidi="fa-IR"/>
        </w:rPr>
        <w:t xml:space="preserve"> - «س» در «سیقولون» در آیات فوق چه وقتی است؟ همان موقعی که سوال مطرح میشود یا بعدا؟ (جواب با دلیل)</w:t>
      </w:r>
    </w:p>
    <w:p w:rsidR="00D4400E" w:rsidRPr="00725CF1" w:rsidRDefault="00FD546B"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14</w:t>
      </w:r>
      <w:r w:rsidR="00D4400E" w:rsidRPr="00725CF1">
        <w:rPr>
          <w:rFonts w:cs="B Nazanin" w:hint="cs"/>
          <w:color w:val="000000"/>
          <w:sz w:val="22"/>
          <w:szCs w:val="22"/>
          <w:rtl/>
          <w:lang w:val="en-CA" w:bidi="fa-IR"/>
        </w:rPr>
        <w:t xml:space="preserve"> </w:t>
      </w:r>
      <w:r w:rsidR="00D4400E" w:rsidRPr="00725CF1">
        <w:rPr>
          <w:rFonts w:hint="cs"/>
          <w:color w:val="000000"/>
          <w:sz w:val="22"/>
          <w:szCs w:val="22"/>
          <w:rtl/>
          <w:lang w:val="en-CA" w:bidi="fa-IR"/>
        </w:rPr>
        <w:t>–</w:t>
      </w:r>
      <w:r w:rsidR="00D4400E" w:rsidRPr="00725CF1">
        <w:rPr>
          <w:rFonts w:cs="B Nazanin" w:hint="cs"/>
          <w:color w:val="000000"/>
          <w:sz w:val="22"/>
          <w:szCs w:val="22"/>
          <w:rtl/>
          <w:lang w:val="en-CA" w:bidi="fa-IR"/>
        </w:rPr>
        <w:t xml:space="preserve"> در این پاراگراف سه بار پیشگوئیِ تحقق یافته انجام شده ، محل آنها را مشخص کنید .</w:t>
      </w:r>
    </w:p>
    <w:p w:rsidR="00A341E6" w:rsidRPr="00725CF1" w:rsidRDefault="00FD546B"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15</w:t>
      </w:r>
      <w:r w:rsidR="00A341E6" w:rsidRPr="00725CF1">
        <w:rPr>
          <w:rFonts w:cs="B Nazanin" w:hint="cs"/>
          <w:sz w:val="22"/>
          <w:szCs w:val="22"/>
          <w:rtl/>
          <w:lang w:bidi="fa-IR"/>
        </w:rPr>
        <w:t xml:space="preserve"> </w:t>
      </w:r>
      <w:r w:rsidR="00A341E6" w:rsidRPr="00725CF1">
        <w:rPr>
          <w:rFonts w:hint="cs"/>
          <w:sz w:val="22"/>
          <w:szCs w:val="22"/>
          <w:rtl/>
          <w:lang w:bidi="fa-IR"/>
        </w:rPr>
        <w:t>–</w:t>
      </w:r>
      <w:r w:rsidR="00A341E6" w:rsidRPr="00725CF1">
        <w:rPr>
          <w:rFonts w:cs="B Nazanin" w:hint="cs"/>
          <w:sz w:val="22"/>
          <w:szCs w:val="22"/>
          <w:rtl/>
          <w:lang w:bidi="fa-IR"/>
        </w:rPr>
        <w:t xml:space="preserve"> اساسا چرا این آیات (93 تا 98) نازل شده؟ به عبارت دیگر در آن روزها چه اتفاقی افتاده بود که نزول این آیات را سبب شد؟</w:t>
      </w:r>
    </w:p>
    <w:p w:rsidR="00A341E6" w:rsidRDefault="00FD546B"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16</w:t>
      </w:r>
      <w:r w:rsidR="00A341E6" w:rsidRPr="00725CF1">
        <w:rPr>
          <w:rFonts w:cs="B Nazanin" w:hint="cs"/>
          <w:sz w:val="22"/>
          <w:szCs w:val="22"/>
          <w:rtl/>
          <w:lang w:bidi="fa-IR"/>
        </w:rPr>
        <w:t xml:space="preserve"> </w:t>
      </w:r>
      <w:r w:rsidR="00A341E6" w:rsidRPr="00725CF1">
        <w:rPr>
          <w:rFonts w:hint="cs"/>
          <w:sz w:val="22"/>
          <w:szCs w:val="22"/>
          <w:rtl/>
          <w:lang w:bidi="fa-IR"/>
        </w:rPr>
        <w:t>–</w:t>
      </w:r>
      <w:r w:rsidR="00A341E6" w:rsidRPr="00725CF1">
        <w:rPr>
          <w:rFonts w:cs="B Nazanin" w:hint="cs"/>
          <w:sz w:val="22"/>
          <w:szCs w:val="22"/>
          <w:rtl/>
          <w:lang w:bidi="fa-IR"/>
        </w:rPr>
        <w:t xml:space="preserve"> در سوره قلم که اوائل نزول</w:t>
      </w:r>
      <w:r w:rsidR="00E5752C">
        <w:rPr>
          <w:rFonts w:cs="B Nazanin" w:hint="cs"/>
          <w:sz w:val="22"/>
          <w:szCs w:val="22"/>
          <w:rtl/>
          <w:lang w:bidi="fa-IR"/>
        </w:rPr>
        <w:t xml:space="preserve"> است و در سوره احزاب که اواخر نزول</w:t>
      </w:r>
      <w:r w:rsidR="00A341E6" w:rsidRPr="00725CF1">
        <w:rPr>
          <w:rFonts w:cs="B Nazanin" w:hint="cs"/>
          <w:sz w:val="22"/>
          <w:szCs w:val="22"/>
          <w:rtl/>
          <w:lang w:bidi="fa-IR"/>
        </w:rPr>
        <w:t xml:space="preserve"> است به پیامبر توصیه میکند که «لا تطع . . » و البته پیامبر با آن شخصیت والایش هرگز در وضعی نبوده که اصطلاحا «اطاعت» آن فرومایگان مذکور در سوره قلم و یا کفار فرو</w:t>
      </w:r>
      <w:r w:rsidR="00E5752C">
        <w:rPr>
          <w:rFonts w:cs="B Nazanin" w:hint="cs"/>
          <w:sz w:val="22"/>
          <w:szCs w:val="22"/>
          <w:rtl/>
          <w:lang w:bidi="fa-IR"/>
        </w:rPr>
        <w:t>دستِ مذکور در سوره احزاب را کند</w:t>
      </w:r>
      <w:r w:rsidR="00A341E6" w:rsidRPr="00725CF1">
        <w:rPr>
          <w:rFonts w:cs="B Nazanin" w:hint="cs"/>
          <w:sz w:val="22"/>
          <w:szCs w:val="22"/>
          <w:rtl/>
          <w:lang w:bidi="fa-IR"/>
        </w:rPr>
        <w:t xml:space="preserve">، اما خداوند که به موقعیت خطیر آنحضرت </w:t>
      </w:r>
      <w:r w:rsidR="00A341E6" w:rsidRPr="00725CF1">
        <w:rPr>
          <w:rFonts w:cs="B Nazanin" w:hint="cs"/>
          <w:sz w:val="22"/>
          <w:szCs w:val="22"/>
          <w:rtl/>
          <w:lang w:bidi="fa-IR"/>
        </w:rPr>
        <w:lastRenderedPageBreak/>
        <w:t>آگاه است اندک نرمشی در جهتِ موضوع رسالتش را نیز نمی پذی</w:t>
      </w:r>
      <w:r w:rsidR="00E5752C">
        <w:rPr>
          <w:rFonts w:cs="B Nazanin" w:hint="cs"/>
          <w:sz w:val="22"/>
          <w:szCs w:val="22"/>
          <w:rtl/>
          <w:lang w:bidi="fa-IR"/>
        </w:rPr>
        <w:t>رد و آن را «اطاعت» محسوب میدارد</w:t>
      </w:r>
      <w:r w:rsidR="00A341E6" w:rsidRPr="00725CF1">
        <w:rPr>
          <w:rFonts w:cs="B Nazanin" w:hint="cs"/>
          <w:sz w:val="22"/>
          <w:szCs w:val="22"/>
          <w:rtl/>
          <w:lang w:bidi="fa-IR"/>
        </w:rPr>
        <w:t>، در حالیکه در نز</w:t>
      </w:r>
      <w:r w:rsidR="00E5752C">
        <w:rPr>
          <w:rFonts w:cs="B Nazanin" w:hint="cs"/>
          <w:sz w:val="22"/>
          <w:szCs w:val="22"/>
          <w:rtl/>
          <w:lang w:bidi="fa-IR"/>
        </w:rPr>
        <w:t>د ما «اطاعت» مفهوم متفاوتی دارد</w:t>
      </w:r>
      <w:r w:rsidR="00A341E6" w:rsidRPr="00725CF1">
        <w:rPr>
          <w:rFonts w:cs="B Nazanin" w:hint="cs"/>
          <w:sz w:val="22"/>
          <w:szCs w:val="22"/>
          <w:rtl/>
          <w:lang w:bidi="fa-IR"/>
        </w:rPr>
        <w:t>، با توجه ب</w:t>
      </w:r>
      <w:r w:rsidR="00E5752C">
        <w:rPr>
          <w:rFonts w:cs="B Nazanin" w:hint="cs"/>
          <w:sz w:val="22"/>
          <w:szCs w:val="22"/>
          <w:rtl/>
          <w:lang w:bidi="fa-IR"/>
        </w:rPr>
        <w:t>ه این زمینه</w:t>
      </w:r>
      <w:r w:rsidR="00A341E6" w:rsidRPr="00725CF1">
        <w:rPr>
          <w:rFonts w:cs="B Nazanin" w:hint="cs"/>
          <w:sz w:val="22"/>
          <w:szCs w:val="22"/>
          <w:rtl/>
          <w:lang w:bidi="fa-IR"/>
        </w:rPr>
        <w:t>، قرار نگرفتن آنحضرت در م</w:t>
      </w:r>
      <w:r w:rsidR="00E5752C">
        <w:rPr>
          <w:rFonts w:cs="B Nazanin" w:hint="cs"/>
          <w:sz w:val="22"/>
          <w:szCs w:val="22"/>
          <w:rtl/>
          <w:lang w:bidi="fa-IR"/>
        </w:rPr>
        <w:t>یان ظالمان که در آیه 94 ذکر شده</w:t>
      </w:r>
      <w:r w:rsidR="00A341E6" w:rsidRPr="00725CF1">
        <w:rPr>
          <w:rFonts w:cs="B Nazanin" w:hint="cs"/>
          <w:sz w:val="22"/>
          <w:szCs w:val="22"/>
          <w:rtl/>
          <w:lang w:bidi="fa-IR"/>
        </w:rPr>
        <w:t>، به چه معنی است؟</w:t>
      </w:r>
    </w:p>
    <w:p w:rsidR="00FD546B" w:rsidRPr="00FD546B" w:rsidRDefault="00FD546B" w:rsidP="00635871">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Pr="00FD546B">
        <w:rPr>
          <w:rFonts w:cs="B Nazanin" w:hint="cs"/>
          <w:b/>
          <w:bCs/>
          <w:color w:val="000000"/>
          <w:sz w:val="22"/>
          <w:szCs w:val="22"/>
          <w:u w:val="single"/>
          <w:rtl/>
          <w:lang w:bidi="fa-IR"/>
        </w:rPr>
        <w:t>حدسیاتی از اوضاع و احوال آن روزها</w:t>
      </w:r>
    </w:p>
    <w:p w:rsidR="00FD546B" w:rsidRDefault="00FD546B" w:rsidP="00E5752C">
      <w:pPr>
        <w:widowControl w:val="0"/>
        <w:tabs>
          <w:tab w:val="left" w:pos="5460"/>
          <w:tab w:val="left" w:pos="5618"/>
        </w:tabs>
        <w:ind w:left="-52" w:right="142"/>
        <w:jc w:val="both"/>
        <w:rPr>
          <w:rFonts w:cs="B Nazanin"/>
          <w:color w:val="000000"/>
          <w:sz w:val="22"/>
          <w:szCs w:val="22"/>
          <w:rtl/>
          <w:lang w:bidi="fa-IR"/>
        </w:rPr>
      </w:pPr>
      <w:r w:rsidRPr="00FD546B">
        <w:rPr>
          <w:rFonts w:cs="B Nazanin" w:hint="cs"/>
          <w:color w:val="000000"/>
          <w:sz w:val="22"/>
          <w:szCs w:val="22"/>
          <w:rtl/>
          <w:lang w:bidi="fa-IR"/>
        </w:rPr>
        <w:t>از آیه های 84 تا 89 فهمیده میشود فعالان کفر مالکیت زمین و ربوبیت خدا نسبت به آسمانها و اداره امور وفرماندهی مطلق او و پناهگاه همه بودن و پناهگاهی برای او متصور نبودن را برای خداوند قبول نداشتند .</w:t>
      </w:r>
    </w:p>
    <w:p w:rsidR="00E5752C" w:rsidRDefault="00FD546B" w:rsidP="00B8384B">
      <w:pPr>
        <w:widowControl w:val="0"/>
        <w:tabs>
          <w:tab w:val="left" w:pos="5460"/>
          <w:tab w:val="left" w:pos="5618"/>
        </w:tabs>
        <w:ind w:left="-52" w:right="142"/>
        <w:jc w:val="both"/>
        <w:rPr>
          <w:rFonts w:cs="B Nazanin"/>
          <w:sz w:val="22"/>
          <w:szCs w:val="22"/>
          <w:rtl/>
          <w:lang w:bidi="fa-IR"/>
        </w:rPr>
      </w:pPr>
      <w:r w:rsidRPr="00FD546B">
        <w:rPr>
          <w:rFonts w:cs="B Nazanin" w:hint="cs"/>
          <w:sz w:val="22"/>
          <w:szCs w:val="22"/>
          <w:rtl/>
          <w:lang w:bidi="fa-IR"/>
        </w:rPr>
        <w:t>از آیات 93 تا  98 فهمیده میشود آنحضرت (بدون اینکه بصورت دعا به زبان آورده باشد) آرزو کرده بود کاش عذاب الهی بر مخالفانش نازل میشد و کار رسالتش آسان تر پیش میرفت ، که این آیات بر او نازل شد و او را  محترمانه ( از حتی فکر کردن به این چیز ها) بر حذر داشت و تلویحا حتی فکرکردن به این چیزها را (البته درسطح پیامبرانه ، و نه در سطح ما آدمهای معمولی) ظلم ، و نیز از وساوس شیطانی</w:t>
      </w:r>
      <w:r>
        <w:rPr>
          <w:rFonts w:cs="B Nazanin" w:hint="cs"/>
          <w:sz w:val="22"/>
          <w:szCs w:val="22"/>
          <w:rtl/>
          <w:lang w:bidi="fa-IR"/>
        </w:rPr>
        <w:t>،</w:t>
      </w:r>
      <w:r w:rsidRPr="00FD546B">
        <w:rPr>
          <w:rFonts w:cs="B Nazanin" w:hint="cs"/>
          <w:sz w:val="22"/>
          <w:szCs w:val="22"/>
          <w:rtl/>
          <w:lang w:bidi="fa-IR"/>
        </w:rPr>
        <w:t xml:space="preserve"> قلمداد فرمود .</w:t>
      </w:r>
    </w:p>
    <w:p w:rsidR="00854318" w:rsidRDefault="0085431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854318" w:rsidRDefault="00854318" w:rsidP="00635871">
      <w:pPr>
        <w:tabs>
          <w:tab w:val="left" w:pos="5460"/>
        </w:tabs>
        <w:ind w:left="-18" w:right="142"/>
        <w:jc w:val="both"/>
        <w:rPr>
          <w:rFonts w:cs="B Nazanin"/>
          <w:sz w:val="22"/>
          <w:szCs w:val="22"/>
          <w:rtl/>
          <w:lang w:bidi="fa-IR"/>
        </w:rPr>
      </w:pPr>
      <w:r>
        <w:rPr>
          <w:rFonts w:cs="B Nazanin" w:hint="cs"/>
          <w:sz w:val="22"/>
          <w:szCs w:val="22"/>
          <w:rtl/>
          <w:lang w:bidi="fa-IR"/>
        </w:rPr>
        <w:t xml:space="preserve">مطلبی که تحت عنوان «این «بزودی» چه وقت است؟» در بخش شرح مختصر آمده، مربوط به تیتر فوق است که به علت طولانی </w:t>
      </w:r>
      <w:r w:rsidR="00E97625">
        <w:rPr>
          <w:rFonts w:cs="B Nazanin" w:hint="cs"/>
          <w:sz w:val="22"/>
          <w:szCs w:val="22"/>
          <w:rtl/>
          <w:lang w:bidi="fa-IR"/>
        </w:rPr>
        <w:t>بودنش در آنجا قرار داده شده است</w:t>
      </w:r>
      <w:r>
        <w:rPr>
          <w:rFonts w:cs="B Nazanin" w:hint="cs"/>
          <w:sz w:val="22"/>
          <w:szCs w:val="22"/>
          <w:rtl/>
          <w:lang w:bidi="fa-IR"/>
        </w:rPr>
        <w:t>.</w:t>
      </w:r>
    </w:p>
    <w:p w:rsidR="00BE2108" w:rsidRDefault="00BE210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BE2108" w:rsidRDefault="00BE2108" w:rsidP="00635871">
      <w:pPr>
        <w:widowControl w:val="0"/>
        <w:tabs>
          <w:tab w:val="left" w:pos="5460"/>
        </w:tabs>
        <w:spacing w:line="264" w:lineRule="auto"/>
        <w:ind w:left="-52" w:right="142"/>
        <w:jc w:val="both"/>
        <w:rPr>
          <w:rFonts w:cs="B Nazanin"/>
          <w:b/>
          <w:bCs/>
          <w:sz w:val="22"/>
          <w:szCs w:val="22"/>
          <w:u w:val="single"/>
          <w:rtl/>
          <w:lang w:bidi="fa-IR"/>
        </w:rPr>
      </w:pPr>
      <w:r w:rsidRPr="00BE2108">
        <w:rPr>
          <w:rFonts w:cs="B Nazanin" w:hint="cs"/>
          <w:color w:val="000000"/>
          <w:sz w:val="22"/>
          <w:szCs w:val="22"/>
          <w:rtl/>
        </w:rPr>
        <w:t>سه بار تکرار و تاکید در سه جائی که «سیقولون» را بکار برده که ناظر به تغییر اعتقاداتشان پس از فتح مکه است (آیه های 85 و 87 و 89) پیشگوئیِ صریح است دایر بر اینکه بزودی عقاید آنها در جهت اصل</w:t>
      </w:r>
      <w:r w:rsidR="00232F8D">
        <w:rPr>
          <w:rFonts w:cs="B Nazanin" w:hint="cs"/>
          <w:color w:val="000000"/>
          <w:sz w:val="22"/>
          <w:szCs w:val="22"/>
          <w:rtl/>
        </w:rPr>
        <w:t>اح عوض خواهد شد ، و</w:t>
      </w:r>
      <w:r w:rsidRPr="00BE2108">
        <w:rPr>
          <w:rFonts w:cs="B Nazanin" w:hint="cs"/>
          <w:color w:val="000000"/>
          <w:sz w:val="22"/>
          <w:szCs w:val="22"/>
          <w:rtl/>
        </w:rPr>
        <w:t xml:space="preserve"> شد</w:t>
      </w:r>
      <w:r>
        <w:rPr>
          <w:rFonts w:cs="B Nazanin" w:hint="cs"/>
          <w:color w:val="000000"/>
          <w:sz w:val="22"/>
          <w:szCs w:val="22"/>
          <w:rtl/>
        </w:rPr>
        <w:t>.</w:t>
      </w:r>
      <w:r w:rsidRPr="00BE2108">
        <w:rPr>
          <w:rFonts w:cs="B Nazanin" w:hint="cs"/>
          <w:color w:val="000000"/>
          <w:sz w:val="22"/>
          <w:szCs w:val="22"/>
          <w:rtl/>
        </w:rPr>
        <w:t xml:space="preserve"> </w:t>
      </w:r>
    </w:p>
    <w:p w:rsidR="00854318" w:rsidRPr="00FD546B" w:rsidRDefault="00BE2108" w:rsidP="00635871">
      <w:pPr>
        <w:widowControl w:val="0"/>
        <w:tabs>
          <w:tab w:val="left" w:pos="5460"/>
          <w:tab w:val="left" w:pos="5618"/>
        </w:tabs>
        <w:ind w:left="-52" w:right="142"/>
        <w:jc w:val="center"/>
        <w:rPr>
          <w:rFonts w:cs="B Nazanin"/>
          <w:b/>
          <w:bCs/>
          <w:color w:val="000000"/>
          <w:sz w:val="22"/>
          <w:szCs w:val="22"/>
          <w:u w:val="single"/>
          <w:rtl/>
        </w:rPr>
      </w:pPr>
      <w:r>
        <w:rPr>
          <w:rFonts w:cs="B Nazanin" w:hint="cs"/>
          <w:b/>
          <w:bCs/>
          <w:color w:val="000000"/>
          <w:sz w:val="22"/>
          <w:szCs w:val="22"/>
          <w:u w:val="single"/>
          <w:rtl/>
        </w:rPr>
        <w:t xml:space="preserve">7 - </w:t>
      </w:r>
      <w:r w:rsidR="00854318" w:rsidRPr="00FD546B">
        <w:rPr>
          <w:rFonts w:cs="B Nazanin" w:hint="cs"/>
          <w:b/>
          <w:bCs/>
          <w:color w:val="000000"/>
          <w:sz w:val="22"/>
          <w:szCs w:val="22"/>
          <w:u w:val="single"/>
          <w:rtl/>
        </w:rPr>
        <w:t>کلید های تفسیری</w:t>
      </w:r>
    </w:p>
    <w:p w:rsidR="00854318" w:rsidRDefault="00854318" w:rsidP="00635871">
      <w:pPr>
        <w:widowControl w:val="0"/>
        <w:tabs>
          <w:tab w:val="left" w:pos="5460"/>
          <w:tab w:val="left" w:pos="5618"/>
        </w:tabs>
        <w:ind w:left="-52" w:right="142"/>
        <w:rPr>
          <w:rFonts w:cs="B Nazanin"/>
          <w:color w:val="000000"/>
          <w:sz w:val="22"/>
          <w:szCs w:val="22"/>
          <w:rtl/>
        </w:rPr>
      </w:pPr>
      <w:r w:rsidRPr="00FD546B">
        <w:rPr>
          <w:rFonts w:cs="B Nazanin" w:hint="cs"/>
          <w:b/>
          <w:bCs/>
          <w:sz w:val="22"/>
          <w:szCs w:val="22"/>
          <w:u w:val="single"/>
          <w:rtl/>
          <w:lang w:bidi="fa-IR"/>
        </w:rPr>
        <w:t xml:space="preserve">پرانتزها : </w:t>
      </w:r>
      <w:r w:rsidRPr="00FD546B">
        <w:rPr>
          <w:rFonts w:cs="B Nazanin" w:hint="cs"/>
          <w:sz w:val="22"/>
          <w:szCs w:val="22"/>
          <w:rtl/>
          <w:lang w:bidi="fa-IR"/>
        </w:rPr>
        <w:t>آیه 95 فرع بر دو آیه 93 و 94 است.</w:t>
      </w:r>
      <w:r w:rsidR="00F864B5">
        <w:rPr>
          <w:rFonts w:cs="B Nazanin" w:hint="cs"/>
          <w:color w:val="000000"/>
          <w:sz w:val="22"/>
          <w:szCs w:val="22"/>
          <w:rtl/>
        </w:rPr>
        <w:t xml:space="preserve">  </w:t>
      </w:r>
    </w:p>
    <w:p w:rsidR="00CE0C36" w:rsidRDefault="00CE0C36" w:rsidP="00CE0C36">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135D26" w:rsidRDefault="00135D26" w:rsidP="00635871">
      <w:pPr>
        <w:widowControl w:val="0"/>
        <w:tabs>
          <w:tab w:val="left" w:pos="5460"/>
          <w:tab w:val="left" w:pos="5618"/>
        </w:tabs>
        <w:ind w:left="-52" w:right="142"/>
        <w:rPr>
          <w:rFonts w:cs="B Nazanin"/>
          <w:color w:val="000000"/>
          <w:sz w:val="22"/>
          <w:szCs w:val="22"/>
          <w:rtl/>
        </w:rPr>
      </w:pPr>
    </w:p>
    <w:p w:rsidR="0058312C" w:rsidRPr="0058312C" w:rsidRDefault="0058312C" w:rsidP="0058312C">
      <w:pPr>
        <w:widowControl w:val="0"/>
        <w:tabs>
          <w:tab w:val="left" w:pos="5460"/>
          <w:tab w:val="left" w:pos="5618"/>
        </w:tabs>
        <w:ind w:left="-52" w:right="142"/>
        <w:jc w:val="center"/>
        <w:rPr>
          <w:rFonts w:cs="Traditional Arabic"/>
          <w:b/>
          <w:bCs/>
          <w:color w:val="000000"/>
          <w:sz w:val="40"/>
          <w:szCs w:val="40"/>
          <w:rtl/>
        </w:rPr>
      </w:pPr>
      <w:r w:rsidRPr="0058312C">
        <w:rPr>
          <w:rFonts w:cs="Traditional Arabic" w:hint="cs"/>
          <w:b/>
          <w:bCs/>
          <w:color w:val="000000"/>
          <w:sz w:val="40"/>
          <w:szCs w:val="40"/>
          <w:rtl/>
        </w:rPr>
        <w:t>1</w:t>
      </w:r>
    </w:p>
    <w:p w:rsidR="00135D26" w:rsidRDefault="00135D26" w:rsidP="00135D26">
      <w:pPr>
        <w:widowControl w:val="0"/>
        <w:tabs>
          <w:tab w:val="left" w:pos="5460"/>
          <w:tab w:val="left" w:pos="5618"/>
        </w:tabs>
        <w:ind w:left="-52" w:right="142"/>
        <w:jc w:val="both"/>
        <w:rPr>
          <w:rFonts w:cs="Traditional Arabic"/>
          <w:b/>
          <w:bCs/>
          <w:color w:val="000000"/>
          <w:sz w:val="20"/>
          <w:szCs w:val="20"/>
          <w:rtl/>
        </w:rPr>
      </w:pPr>
      <w:r w:rsidRPr="00015466">
        <w:rPr>
          <w:rFonts w:cs="Traditional Arabic" w:hint="eastAsia"/>
          <w:b/>
          <w:bCs/>
          <w:color w:val="000000"/>
          <w:sz w:val="20"/>
          <w:szCs w:val="20"/>
          <w:rtl/>
        </w:rPr>
        <w:t>وَهُوَ</w:t>
      </w:r>
      <w:r w:rsidRPr="00015466">
        <w:rPr>
          <w:rFonts w:cs="Traditional Arabic"/>
          <w:b/>
          <w:bCs/>
          <w:color w:val="000000"/>
          <w:sz w:val="20"/>
          <w:szCs w:val="20"/>
          <w:rtl/>
        </w:rPr>
        <w:t xml:space="preserve"> الَّذِي أَنشَأَ </w:t>
      </w:r>
      <w:r w:rsidRPr="00015466">
        <w:rPr>
          <w:rFonts w:cs="Traditional Arabic" w:hint="eastAsia"/>
          <w:b/>
          <w:bCs/>
          <w:color w:val="000000"/>
          <w:sz w:val="20"/>
          <w:szCs w:val="20"/>
          <w:rtl/>
        </w:rPr>
        <w:t>لَكُمُ</w:t>
      </w:r>
      <w:r w:rsidRPr="00015466">
        <w:rPr>
          <w:rFonts w:cs="Traditional Arabic"/>
          <w:b/>
          <w:bCs/>
          <w:color w:val="000000"/>
          <w:sz w:val="20"/>
          <w:szCs w:val="20"/>
          <w:rtl/>
        </w:rPr>
        <w:t xml:space="preserve"> السَّمْعَ وَالْأَبْصَارَ وَالْأَفْئِدَةَ قَلِيلًا مَّا تَشْكُرُونَ ﴿78﴾ </w:t>
      </w:r>
      <w:r w:rsidRPr="00015466">
        <w:rPr>
          <w:rFonts w:cs="Traditional Arabic" w:hint="eastAsia"/>
          <w:b/>
          <w:bCs/>
          <w:color w:val="000000"/>
          <w:sz w:val="20"/>
          <w:szCs w:val="20"/>
          <w:rtl/>
        </w:rPr>
        <w:t>وَهُوَ</w:t>
      </w:r>
      <w:r w:rsidRPr="00015466">
        <w:rPr>
          <w:rFonts w:cs="Traditional Arabic"/>
          <w:b/>
          <w:bCs/>
          <w:color w:val="000000"/>
          <w:sz w:val="20"/>
          <w:szCs w:val="20"/>
          <w:rtl/>
        </w:rPr>
        <w:t xml:space="preserve"> الَّذِي ذَرَأَكُمْ فِي الْأَرْضِ </w:t>
      </w:r>
      <w:r w:rsidRPr="00015466">
        <w:rPr>
          <w:rFonts w:cs="Traditional Arabic" w:hint="eastAsia"/>
          <w:b/>
          <w:bCs/>
          <w:color w:val="000000"/>
          <w:sz w:val="20"/>
          <w:szCs w:val="20"/>
          <w:rtl/>
        </w:rPr>
        <w:t>وَإِلَيْهِ</w:t>
      </w:r>
      <w:r w:rsidRPr="00015466">
        <w:rPr>
          <w:rFonts w:cs="Traditional Arabic"/>
          <w:b/>
          <w:bCs/>
          <w:color w:val="000000"/>
          <w:sz w:val="20"/>
          <w:szCs w:val="20"/>
          <w:rtl/>
        </w:rPr>
        <w:t xml:space="preserve"> تُحْشَرُونَ ﴿79﴾ </w:t>
      </w:r>
      <w:r w:rsidRPr="00015466">
        <w:rPr>
          <w:rFonts w:cs="Traditional Arabic" w:hint="eastAsia"/>
          <w:b/>
          <w:bCs/>
          <w:color w:val="000000"/>
          <w:sz w:val="20"/>
          <w:szCs w:val="20"/>
          <w:rtl/>
        </w:rPr>
        <w:t>وَهُوَ</w:t>
      </w:r>
      <w:r w:rsidRPr="00015466">
        <w:rPr>
          <w:rFonts w:cs="Traditional Arabic"/>
          <w:b/>
          <w:bCs/>
          <w:color w:val="000000"/>
          <w:sz w:val="20"/>
          <w:szCs w:val="20"/>
          <w:rtl/>
        </w:rPr>
        <w:t xml:space="preserve"> الَّذِي </w:t>
      </w:r>
      <w:r w:rsidRPr="00015466">
        <w:rPr>
          <w:rFonts w:cs="Traditional Arabic" w:hint="eastAsia"/>
          <w:b/>
          <w:bCs/>
          <w:color w:val="000000"/>
          <w:sz w:val="20"/>
          <w:szCs w:val="20"/>
          <w:rtl/>
        </w:rPr>
        <w:t>يُحْيِي</w:t>
      </w:r>
      <w:r w:rsidRPr="00015466">
        <w:rPr>
          <w:rFonts w:cs="Traditional Arabic"/>
          <w:b/>
          <w:bCs/>
          <w:color w:val="000000"/>
          <w:sz w:val="20"/>
          <w:szCs w:val="20"/>
          <w:rtl/>
        </w:rPr>
        <w:t xml:space="preserve"> وَيُمِيتُ وَلَهُ اخْتِلَافُ اللَّيْلِ وَالنَّهَارِ أَفَلَا تَعْقِلُونَ ﴿80﴾</w:t>
      </w:r>
    </w:p>
    <w:p w:rsidR="0058312C" w:rsidRPr="00725CF1" w:rsidRDefault="0058312C" w:rsidP="0058312C">
      <w:pPr>
        <w:widowControl w:val="0"/>
        <w:tabs>
          <w:tab w:val="left" w:pos="5460"/>
          <w:tab w:val="left" w:pos="5618"/>
        </w:tabs>
        <w:ind w:left="-52" w:right="142"/>
        <w:jc w:val="both"/>
        <w:rPr>
          <w:rFonts w:cs="B Nazanin"/>
          <w:b/>
          <w:bCs/>
          <w:color w:val="000000"/>
          <w:sz w:val="22"/>
          <w:szCs w:val="22"/>
          <w:u w:val="single"/>
          <w:rtl/>
          <w:lang w:bidi="fa-IR"/>
        </w:rPr>
      </w:pPr>
      <w:bookmarkStart w:id="24" w:name="_Hlk491422355"/>
      <w:r w:rsidRPr="00725CF1">
        <w:rPr>
          <w:rFonts w:cs="B Nazanin" w:hint="cs"/>
          <w:b/>
          <w:bCs/>
          <w:color w:val="000000"/>
          <w:sz w:val="22"/>
          <w:szCs w:val="22"/>
          <w:u w:val="single"/>
          <w:rtl/>
          <w:lang w:bidi="fa-IR"/>
        </w:rPr>
        <w:lastRenderedPageBreak/>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58312C" w:rsidRDefault="0058312C" w:rsidP="0058312C">
      <w:pPr>
        <w:tabs>
          <w:tab w:val="left" w:pos="5460"/>
          <w:tab w:val="left" w:pos="5618"/>
        </w:tabs>
        <w:ind w:left="-52" w:right="142"/>
        <w:jc w:val="both"/>
        <w:rPr>
          <w:rFonts w:cs="B Nazanin"/>
          <w:b/>
          <w:bCs/>
          <w:color w:val="000000"/>
          <w:sz w:val="22"/>
          <w:szCs w:val="22"/>
          <w:u w:val="single"/>
          <w:rtl/>
          <w:lang w:bidi="fa-IR"/>
        </w:rPr>
      </w:pPr>
      <w:r w:rsidRPr="00725CF1">
        <w:rPr>
          <w:rFonts w:cs="B Nazanin" w:hint="cs"/>
          <w:b/>
          <w:bCs/>
          <w:color w:val="000000"/>
          <w:sz w:val="22"/>
          <w:szCs w:val="22"/>
          <w:u w:val="single"/>
          <w:rtl/>
          <w:lang w:bidi="fa-IR"/>
        </w:rPr>
        <w:t xml:space="preserve">درب: </w:t>
      </w:r>
      <w:r>
        <w:rPr>
          <w:rFonts w:cs="B Nazanin" w:hint="cs"/>
          <w:b/>
          <w:bCs/>
          <w:color w:val="000000"/>
          <w:sz w:val="22"/>
          <w:szCs w:val="22"/>
          <w:u w:val="single"/>
          <w:rtl/>
          <w:lang w:bidi="fa-IR"/>
        </w:rPr>
        <w:t>ذکر نمونه ای از آیات و الطاف الهی</w:t>
      </w:r>
    </w:p>
    <w:bookmarkEnd w:id="24"/>
    <w:p w:rsidR="00135D26" w:rsidRDefault="00135D26" w:rsidP="00135D26">
      <w:pPr>
        <w:widowControl w:val="0"/>
        <w:tabs>
          <w:tab w:val="left" w:pos="5460"/>
          <w:tab w:val="left" w:pos="5618"/>
        </w:tabs>
        <w:ind w:left="-52" w:right="142"/>
        <w:jc w:val="both"/>
        <w:rPr>
          <w:rFonts w:cs="Traditional Arabic"/>
          <w:b/>
          <w:bCs/>
          <w:color w:val="000000"/>
          <w:sz w:val="20"/>
          <w:szCs w:val="20"/>
          <w:rtl/>
        </w:rPr>
      </w:pPr>
    </w:p>
    <w:p w:rsidR="0058312C" w:rsidRPr="0058312C" w:rsidRDefault="0058312C" w:rsidP="0058312C">
      <w:pPr>
        <w:widowControl w:val="0"/>
        <w:tabs>
          <w:tab w:val="left" w:pos="5460"/>
          <w:tab w:val="left" w:pos="5618"/>
        </w:tabs>
        <w:ind w:left="-52" w:right="142"/>
        <w:jc w:val="center"/>
        <w:rPr>
          <w:rFonts w:cs="Traditional Arabic"/>
          <w:b/>
          <w:bCs/>
          <w:color w:val="000000"/>
          <w:sz w:val="40"/>
          <w:szCs w:val="40"/>
          <w:rtl/>
        </w:rPr>
      </w:pPr>
      <w:r w:rsidRPr="0058312C">
        <w:rPr>
          <w:rFonts w:cs="Traditional Arabic" w:hint="cs"/>
          <w:b/>
          <w:bCs/>
          <w:color w:val="000000"/>
          <w:sz w:val="40"/>
          <w:szCs w:val="40"/>
          <w:rtl/>
        </w:rPr>
        <w:t>2</w:t>
      </w:r>
    </w:p>
    <w:p w:rsidR="00135D26" w:rsidRDefault="00135D26" w:rsidP="00135D26">
      <w:pPr>
        <w:widowControl w:val="0"/>
        <w:tabs>
          <w:tab w:val="left" w:pos="5460"/>
          <w:tab w:val="left" w:pos="5618"/>
        </w:tabs>
        <w:ind w:left="-52" w:right="142"/>
        <w:jc w:val="both"/>
        <w:rPr>
          <w:rFonts w:cs="Traditional Arabic"/>
          <w:b/>
          <w:bCs/>
          <w:color w:val="000000"/>
          <w:sz w:val="20"/>
          <w:szCs w:val="20"/>
          <w:rtl/>
        </w:rPr>
      </w:pPr>
      <w:r w:rsidRPr="00015466">
        <w:rPr>
          <w:rFonts w:cs="Traditional Arabic"/>
          <w:b/>
          <w:bCs/>
          <w:color w:val="000000"/>
          <w:sz w:val="20"/>
          <w:szCs w:val="20"/>
          <w:rtl/>
        </w:rPr>
        <w:t xml:space="preserve"> </w:t>
      </w:r>
      <w:r w:rsidRPr="00015466">
        <w:rPr>
          <w:rFonts w:cs="Traditional Arabic" w:hint="eastAsia"/>
          <w:b/>
          <w:bCs/>
          <w:color w:val="000000"/>
          <w:sz w:val="20"/>
          <w:szCs w:val="20"/>
          <w:rtl/>
        </w:rPr>
        <w:t>بَلْ</w:t>
      </w:r>
      <w:r w:rsidRPr="00015466">
        <w:rPr>
          <w:rFonts w:cs="Traditional Arabic"/>
          <w:b/>
          <w:bCs/>
          <w:color w:val="000000"/>
          <w:sz w:val="20"/>
          <w:szCs w:val="20"/>
          <w:rtl/>
        </w:rPr>
        <w:t xml:space="preserve"> قَالُوا مِثْلَ مَا قَالَ </w:t>
      </w:r>
      <w:r w:rsidRPr="00015466">
        <w:rPr>
          <w:rFonts w:cs="Traditional Arabic" w:hint="eastAsia"/>
          <w:b/>
          <w:bCs/>
          <w:color w:val="000000"/>
          <w:sz w:val="20"/>
          <w:szCs w:val="20"/>
          <w:rtl/>
        </w:rPr>
        <w:t>الْأَوَّلُونَ</w:t>
      </w:r>
      <w:r w:rsidRPr="00015466">
        <w:rPr>
          <w:rFonts w:cs="Traditional Arabic"/>
          <w:b/>
          <w:bCs/>
          <w:color w:val="000000"/>
          <w:sz w:val="20"/>
          <w:szCs w:val="20"/>
          <w:rtl/>
        </w:rPr>
        <w:t xml:space="preserve"> ﴿81﴾ </w:t>
      </w:r>
      <w:r w:rsidRPr="00015466">
        <w:rPr>
          <w:rFonts w:cs="Traditional Arabic" w:hint="eastAsia"/>
          <w:b/>
          <w:bCs/>
          <w:color w:val="000000"/>
          <w:sz w:val="20"/>
          <w:szCs w:val="20"/>
          <w:rtl/>
        </w:rPr>
        <w:t>قَالُوا</w:t>
      </w:r>
      <w:r w:rsidRPr="00015466">
        <w:rPr>
          <w:rFonts w:cs="Traditional Arabic"/>
          <w:b/>
          <w:bCs/>
          <w:color w:val="000000"/>
          <w:sz w:val="20"/>
          <w:szCs w:val="20"/>
          <w:rtl/>
        </w:rPr>
        <w:t xml:space="preserve"> أَئِذَا مِتْنَا </w:t>
      </w:r>
      <w:r w:rsidRPr="00015466">
        <w:rPr>
          <w:rFonts w:cs="Traditional Arabic" w:hint="eastAsia"/>
          <w:b/>
          <w:bCs/>
          <w:color w:val="000000"/>
          <w:sz w:val="20"/>
          <w:szCs w:val="20"/>
          <w:rtl/>
        </w:rPr>
        <w:t>وَكُنَّا</w:t>
      </w:r>
      <w:r w:rsidRPr="00015466">
        <w:rPr>
          <w:rFonts w:cs="Traditional Arabic"/>
          <w:b/>
          <w:bCs/>
          <w:color w:val="000000"/>
          <w:sz w:val="20"/>
          <w:szCs w:val="20"/>
          <w:rtl/>
        </w:rPr>
        <w:t xml:space="preserve"> تُرَابًا وَعِظَامًا أَئِنَّا لَمَبْعُوثُونَ ﴿82﴾ </w:t>
      </w:r>
      <w:r w:rsidRPr="00015466">
        <w:rPr>
          <w:rFonts w:cs="Traditional Arabic" w:hint="eastAsia"/>
          <w:b/>
          <w:bCs/>
          <w:color w:val="000000"/>
          <w:sz w:val="20"/>
          <w:szCs w:val="20"/>
          <w:rtl/>
        </w:rPr>
        <w:t>لَقَدْ</w:t>
      </w:r>
      <w:r w:rsidRPr="00015466">
        <w:rPr>
          <w:rFonts w:cs="Traditional Arabic"/>
          <w:b/>
          <w:bCs/>
          <w:color w:val="000000"/>
          <w:sz w:val="20"/>
          <w:szCs w:val="20"/>
          <w:rtl/>
        </w:rPr>
        <w:t xml:space="preserve"> وُعِدْنَا نَحْنُ وَآبَاؤُنَا هَذَا مِن قَبْلُ </w:t>
      </w:r>
      <w:r w:rsidRPr="00015466">
        <w:rPr>
          <w:rFonts w:cs="Traditional Arabic" w:hint="eastAsia"/>
          <w:b/>
          <w:bCs/>
          <w:color w:val="000000"/>
          <w:sz w:val="20"/>
          <w:szCs w:val="20"/>
          <w:rtl/>
        </w:rPr>
        <w:t>إِنْ</w:t>
      </w:r>
      <w:r w:rsidRPr="00015466">
        <w:rPr>
          <w:rFonts w:cs="Traditional Arabic"/>
          <w:b/>
          <w:bCs/>
          <w:color w:val="000000"/>
          <w:sz w:val="20"/>
          <w:szCs w:val="20"/>
          <w:rtl/>
        </w:rPr>
        <w:t xml:space="preserve"> هَذَا إِلَّا أَسَاطِيرُ الْأَوَّلِينَ ﴿83﴾</w:t>
      </w:r>
    </w:p>
    <w:p w:rsidR="0058312C" w:rsidRPr="00725CF1" w:rsidRDefault="0058312C" w:rsidP="0058312C">
      <w:pPr>
        <w:widowControl w:val="0"/>
        <w:tabs>
          <w:tab w:val="left" w:pos="5460"/>
          <w:tab w:val="left" w:pos="5618"/>
        </w:tabs>
        <w:ind w:left="-52" w:right="142"/>
        <w:jc w:val="both"/>
        <w:rPr>
          <w:rFonts w:cs="B Nazanin"/>
          <w:b/>
          <w:bCs/>
          <w:color w:val="000000"/>
          <w:sz w:val="22"/>
          <w:szCs w:val="22"/>
          <w:u w:val="single"/>
          <w:rtl/>
          <w:lang w:bidi="fa-IR"/>
        </w:rPr>
      </w:pPr>
      <w:bookmarkStart w:id="25" w:name="_Hlk491422384"/>
      <w:r w:rsidRPr="00725CF1">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58312C" w:rsidRDefault="0058312C" w:rsidP="00B8384B">
      <w:pPr>
        <w:tabs>
          <w:tab w:val="left" w:pos="5460"/>
          <w:tab w:val="left" w:pos="5618"/>
        </w:tabs>
        <w:ind w:left="-52" w:right="142"/>
        <w:jc w:val="both"/>
        <w:rPr>
          <w:rFonts w:cs="Traditional Arabic"/>
          <w:b/>
          <w:bCs/>
          <w:color w:val="000000"/>
          <w:sz w:val="20"/>
          <w:szCs w:val="20"/>
          <w:rtl/>
        </w:rPr>
      </w:pPr>
      <w:r w:rsidRPr="00725CF1">
        <w:rPr>
          <w:rFonts w:cs="B Nazanin" w:hint="cs"/>
          <w:b/>
          <w:bCs/>
          <w:color w:val="000000"/>
          <w:sz w:val="22"/>
          <w:szCs w:val="22"/>
          <w:u w:val="single"/>
          <w:rtl/>
          <w:lang w:bidi="fa-IR"/>
        </w:rPr>
        <w:t xml:space="preserve">درب: </w:t>
      </w:r>
      <w:r>
        <w:rPr>
          <w:rFonts w:cs="B Nazanin" w:hint="cs"/>
          <w:b/>
          <w:bCs/>
          <w:color w:val="000000"/>
          <w:sz w:val="22"/>
          <w:szCs w:val="22"/>
          <w:u w:val="single"/>
          <w:rtl/>
          <w:lang w:bidi="fa-IR"/>
        </w:rPr>
        <w:t>ذکر گوشه</w:t>
      </w:r>
      <w:r w:rsidR="00CE0C36">
        <w:rPr>
          <w:rFonts w:cs="B Nazanin" w:hint="cs"/>
          <w:b/>
          <w:bCs/>
          <w:color w:val="000000"/>
          <w:sz w:val="22"/>
          <w:szCs w:val="22"/>
          <w:u w:val="single"/>
          <w:rtl/>
          <w:lang w:bidi="fa-IR"/>
        </w:rPr>
        <w:t xml:space="preserve"> ای</w:t>
      </w:r>
      <w:r>
        <w:rPr>
          <w:rFonts w:cs="B Nazanin" w:hint="cs"/>
          <w:b/>
          <w:bCs/>
          <w:color w:val="000000"/>
          <w:sz w:val="22"/>
          <w:szCs w:val="22"/>
          <w:u w:val="single"/>
          <w:rtl/>
          <w:lang w:bidi="fa-IR"/>
        </w:rPr>
        <w:t xml:space="preserve"> از مواردِ تکذیبی</w:t>
      </w:r>
      <w:bookmarkEnd w:id="25"/>
    </w:p>
    <w:p w:rsidR="00135D26" w:rsidRDefault="00135D26" w:rsidP="00135D26">
      <w:pPr>
        <w:widowControl w:val="0"/>
        <w:tabs>
          <w:tab w:val="left" w:pos="5460"/>
          <w:tab w:val="left" w:pos="5618"/>
        </w:tabs>
        <w:ind w:left="-52" w:right="142"/>
        <w:jc w:val="both"/>
        <w:rPr>
          <w:rFonts w:cs="Traditional Arabic"/>
          <w:b/>
          <w:bCs/>
          <w:color w:val="000000"/>
          <w:sz w:val="20"/>
          <w:szCs w:val="20"/>
          <w:rtl/>
        </w:rPr>
      </w:pPr>
    </w:p>
    <w:p w:rsidR="0058312C" w:rsidRPr="0058312C" w:rsidRDefault="0058312C" w:rsidP="0058312C">
      <w:pPr>
        <w:widowControl w:val="0"/>
        <w:tabs>
          <w:tab w:val="left" w:pos="5460"/>
          <w:tab w:val="left" w:pos="5618"/>
        </w:tabs>
        <w:ind w:left="-52" w:right="142"/>
        <w:jc w:val="center"/>
        <w:rPr>
          <w:rFonts w:cs="Traditional Arabic"/>
          <w:b/>
          <w:bCs/>
          <w:color w:val="000000"/>
          <w:sz w:val="40"/>
          <w:szCs w:val="40"/>
          <w:rtl/>
        </w:rPr>
      </w:pPr>
      <w:r w:rsidRPr="0058312C">
        <w:rPr>
          <w:rFonts w:cs="Traditional Arabic" w:hint="cs"/>
          <w:b/>
          <w:bCs/>
          <w:color w:val="000000"/>
          <w:sz w:val="40"/>
          <w:szCs w:val="40"/>
          <w:rtl/>
        </w:rPr>
        <w:t>3</w:t>
      </w:r>
    </w:p>
    <w:p w:rsidR="00135D26" w:rsidRDefault="00135D26" w:rsidP="00135D26">
      <w:pPr>
        <w:widowControl w:val="0"/>
        <w:tabs>
          <w:tab w:val="left" w:pos="5460"/>
          <w:tab w:val="left" w:pos="5618"/>
        </w:tabs>
        <w:ind w:left="-52" w:right="142"/>
        <w:jc w:val="both"/>
        <w:rPr>
          <w:rFonts w:cs="Traditional Arabic"/>
          <w:b/>
          <w:bCs/>
          <w:color w:val="000000"/>
          <w:sz w:val="20"/>
          <w:szCs w:val="20"/>
          <w:rtl/>
        </w:rPr>
      </w:pPr>
      <w:r w:rsidRPr="00371C94">
        <w:rPr>
          <w:rFonts w:cs="Traditional Arabic" w:hint="eastAsia"/>
          <w:b/>
          <w:bCs/>
          <w:color w:val="000000"/>
          <w:sz w:val="20"/>
          <w:szCs w:val="20"/>
          <w:rtl/>
        </w:rPr>
        <w:t xml:space="preserve"> قُل</w:t>
      </w:r>
      <w:r w:rsidRPr="00371C94">
        <w:rPr>
          <w:rFonts w:cs="Traditional Arabic"/>
          <w:b/>
          <w:bCs/>
          <w:color w:val="000000"/>
          <w:sz w:val="20"/>
          <w:szCs w:val="20"/>
          <w:rtl/>
        </w:rPr>
        <w:t xml:space="preserve"> لِّمَنِ الْأَرْضُ وَمَن فِيهَا إِن كُنتُمْ </w:t>
      </w:r>
      <w:r w:rsidRPr="00371C94">
        <w:rPr>
          <w:rFonts w:cs="Traditional Arabic" w:hint="eastAsia"/>
          <w:b/>
          <w:bCs/>
          <w:color w:val="000000"/>
          <w:sz w:val="20"/>
          <w:szCs w:val="20"/>
          <w:rtl/>
        </w:rPr>
        <w:t>تَعْلَمُونَ</w:t>
      </w:r>
      <w:r w:rsidRPr="00371C94">
        <w:rPr>
          <w:rFonts w:cs="Traditional Arabic"/>
          <w:b/>
          <w:bCs/>
          <w:color w:val="000000"/>
          <w:sz w:val="20"/>
          <w:szCs w:val="20"/>
          <w:rtl/>
        </w:rPr>
        <w:t xml:space="preserve"> ﴿84﴾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w:t>
      </w:r>
      <w:r w:rsidRPr="00371C94">
        <w:rPr>
          <w:rFonts w:cs="Traditional Arabic" w:hint="eastAsia"/>
          <w:b/>
          <w:bCs/>
          <w:color w:val="000000"/>
          <w:sz w:val="20"/>
          <w:szCs w:val="20"/>
          <w:rtl/>
        </w:rPr>
        <w:t>أَفَلَا</w:t>
      </w:r>
      <w:r w:rsidRPr="00371C94">
        <w:rPr>
          <w:rFonts w:cs="Traditional Arabic"/>
          <w:b/>
          <w:bCs/>
          <w:color w:val="000000"/>
          <w:sz w:val="20"/>
          <w:szCs w:val="20"/>
          <w:rtl/>
        </w:rPr>
        <w:t xml:space="preserve"> تَذَكَّرُونَ ﴿85﴾ </w:t>
      </w:r>
      <w:r w:rsidRPr="00371C94">
        <w:rPr>
          <w:rFonts w:cs="Traditional Arabic" w:hint="eastAsia"/>
          <w:b/>
          <w:bCs/>
          <w:color w:val="000000"/>
          <w:sz w:val="20"/>
          <w:szCs w:val="20"/>
          <w:rtl/>
        </w:rPr>
        <w:t>قُلْ</w:t>
      </w:r>
      <w:r w:rsidRPr="00371C94">
        <w:rPr>
          <w:rFonts w:cs="Traditional Arabic"/>
          <w:b/>
          <w:bCs/>
          <w:color w:val="000000"/>
          <w:sz w:val="20"/>
          <w:szCs w:val="20"/>
          <w:rtl/>
        </w:rPr>
        <w:t xml:space="preserve"> مَن رَّبُّ </w:t>
      </w:r>
      <w:r w:rsidRPr="00371C94">
        <w:rPr>
          <w:rFonts w:cs="Traditional Arabic" w:hint="eastAsia"/>
          <w:b/>
          <w:bCs/>
          <w:color w:val="000000"/>
          <w:sz w:val="20"/>
          <w:szCs w:val="20"/>
          <w:rtl/>
        </w:rPr>
        <w:t>السَّمَاوَاتِ</w:t>
      </w:r>
      <w:r w:rsidRPr="00371C94">
        <w:rPr>
          <w:rFonts w:cs="Traditional Arabic"/>
          <w:b/>
          <w:bCs/>
          <w:color w:val="000000"/>
          <w:sz w:val="20"/>
          <w:szCs w:val="20"/>
          <w:rtl/>
        </w:rPr>
        <w:t xml:space="preserve"> السَّبْعِ وَرَبُّ الْعَرْشِ الْعَظِيمِ ﴿86﴾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أَفَلَا تَتَّقُونَ ﴿87﴾ </w:t>
      </w:r>
      <w:r w:rsidRPr="00371C94">
        <w:rPr>
          <w:rFonts w:cs="Traditional Arabic" w:hint="eastAsia"/>
          <w:b/>
          <w:bCs/>
          <w:color w:val="000000"/>
          <w:sz w:val="20"/>
          <w:szCs w:val="20"/>
          <w:rtl/>
        </w:rPr>
        <w:t>قُلْ</w:t>
      </w:r>
      <w:r w:rsidRPr="00371C94">
        <w:rPr>
          <w:rFonts w:cs="Traditional Arabic"/>
          <w:b/>
          <w:bCs/>
          <w:color w:val="000000"/>
          <w:sz w:val="20"/>
          <w:szCs w:val="20"/>
          <w:rtl/>
        </w:rPr>
        <w:t xml:space="preserve"> مَن بِيَدِهِ مَلَكُوتُ كُلِّ شَيْءٍ وَهُوَ </w:t>
      </w:r>
      <w:r w:rsidRPr="00371C94">
        <w:rPr>
          <w:rFonts w:cs="Traditional Arabic" w:hint="eastAsia"/>
          <w:b/>
          <w:bCs/>
          <w:color w:val="000000"/>
          <w:sz w:val="20"/>
          <w:szCs w:val="20"/>
          <w:rtl/>
        </w:rPr>
        <w:t>يُجِيرُ</w:t>
      </w:r>
      <w:r w:rsidRPr="00371C94">
        <w:rPr>
          <w:rFonts w:cs="Traditional Arabic"/>
          <w:b/>
          <w:bCs/>
          <w:color w:val="000000"/>
          <w:sz w:val="20"/>
          <w:szCs w:val="20"/>
          <w:rtl/>
        </w:rPr>
        <w:t xml:space="preserve"> وَلَا يُجَارُ عَلَيْهِ إِن كُنتُمْ تَعْلَمُونَ ﴿88﴾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فَأَنَّى تُسْحَرُونَ ﴿89﴾</w:t>
      </w:r>
    </w:p>
    <w:p w:rsidR="0058312C" w:rsidRPr="00725CF1" w:rsidRDefault="0058312C" w:rsidP="0058312C">
      <w:pPr>
        <w:widowControl w:val="0"/>
        <w:tabs>
          <w:tab w:val="left" w:pos="5460"/>
          <w:tab w:val="left" w:pos="5618"/>
        </w:tabs>
        <w:ind w:left="-52" w:right="142"/>
        <w:jc w:val="both"/>
        <w:rPr>
          <w:rFonts w:cs="B Nazanin"/>
          <w:b/>
          <w:bCs/>
          <w:color w:val="000000"/>
          <w:sz w:val="22"/>
          <w:szCs w:val="22"/>
          <w:u w:val="single"/>
          <w:rtl/>
          <w:lang w:bidi="fa-IR"/>
        </w:rPr>
      </w:pPr>
      <w:bookmarkStart w:id="26" w:name="_Hlk491422404"/>
      <w:r w:rsidRPr="00725CF1">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58312C" w:rsidRDefault="0058312C" w:rsidP="0058312C">
      <w:pPr>
        <w:tabs>
          <w:tab w:val="left" w:pos="5460"/>
          <w:tab w:val="left" w:pos="5618"/>
        </w:tabs>
        <w:ind w:left="-52" w:right="142"/>
        <w:jc w:val="both"/>
        <w:rPr>
          <w:rFonts w:cs="B Nazanin"/>
          <w:b/>
          <w:bCs/>
          <w:color w:val="000000"/>
          <w:sz w:val="22"/>
          <w:szCs w:val="22"/>
          <w:u w:val="single"/>
          <w:rtl/>
          <w:lang w:bidi="fa-IR"/>
        </w:rPr>
      </w:pPr>
      <w:r w:rsidRPr="00725CF1">
        <w:rPr>
          <w:rFonts w:cs="B Nazanin" w:hint="cs"/>
          <w:b/>
          <w:bCs/>
          <w:color w:val="000000"/>
          <w:sz w:val="22"/>
          <w:szCs w:val="22"/>
          <w:u w:val="single"/>
          <w:rtl/>
          <w:lang w:bidi="fa-IR"/>
        </w:rPr>
        <w:t xml:space="preserve">درب: </w:t>
      </w:r>
      <w:r>
        <w:rPr>
          <w:rFonts w:cs="B Nazanin" w:hint="cs"/>
          <w:b/>
          <w:bCs/>
          <w:color w:val="000000"/>
          <w:sz w:val="22"/>
          <w:szCs w:val="22"/>
          <w:u w:val="single"/>
          <w:rtl/>
          <w:lang w:bidi="fa-IR"/>
        </w:rPr>
        <w:t>ای پیامبر! با توجه به این محورها در رفع خطاهای فکری شان بکوش.</w:t>
      </w:r>
    </w:p>
    <w:p w:rsidR="00135D26" w:rsidRDefault="00135D26" w:rsidP="00135D26">
      <w:pPr>
        <w:widowControl w:val="0"/>
        <w:tabs>
          <w:tab w:val="left" w:pos="5460"/>
          <w:tab w:val="left" w:pos="5618"/>
        </w:tabs>
        <w:ind w:left="-52" w:right="142"/>
        <w:jc w:val="both"/>
        <w:rPr>
          <w:rFonts w:cs="Traditional Arabic"/>
          <w:b/>
          <w:bCs/>
          <w:color w:val="000000"/>
          <w:sz w:val="20"/>
          <w:szCs w:val="20"/>
          <w:rtl/>
        </w:rPr>
      </w:pPr>
    </w:p>
    <w:bookmarkEnd w:id="26"/>
    <w:p w:rsidR="0058312C" w:rsidRPr="0058312C" w:rsidRDefault="0058312C" w:rsidP="0058312C">
      <w:pPr>
        <w:widowControl w:val="0"/>
        <w:tabs>
          <w:tab w:val="left" w:pos="5460"/>
          <w:tab w:val="left" w:pos="5618"/>
        </w:tabs>
        <w:ind w:left="-52" w:right="142"/>
        <w:jc w:val="center"/>
        <w:rPr>
          <w:rFonts w:cs="Traditional Arabic"/>
          <w:b/>
          <w:bCs/>
          <w:color w:val="000000"/>
          <w:sz w:val="40"/>
          <w:szCs w:val="40"/>
          <w:rtl/>
        </w:rPr>
      </w:pPr>
      <w:r w:rsidRPr="0058312C">
        <w:rPr>
          <w:rFonts w:cs="Traditional Arabic" w:hint="cs"/>
          <w:b/>
          <w:bCs/>
          <w:color w:val="000000"/>
          <w:sz w:val="40"/>
          <w:szCs w:val="40"/>
          <w:rtl/>
        </w:rPr>
        <w:t>4</w:t>
      </w:r>
    </w:p>
    <w:p w:rsidR="00135D26" w:rsidRDefault="00135D26" w:rsidP="00135D26">
      <w:pPr>
        <w:widowControl w:val="0"/>
        <w:tabs>
          <w:tab w:val="left" w:pos="5460"/>
          <w:tab w:val="left" w:pos="5618"/>
        </w:tabs>
        <w:ind w:left="-52" w:right="142"/>
        <w:jc w:val="both"/>
        <w:rPr>
          <w:rFonts w:cs="Traditional Arabic"/>
          <w:b/>
          <w:bCs/>
          <w:color w:val="000000"/>
          <w:sz w:val="20"/>
          <w:szCs w:val="20"/>
          <w:rtl/>
        </w:rPr>
      </w:pPr>
      <w:r w:rsidRPr="00371C94">
        <w:rPr>
          <w:rFonts w:cs="Traditional Arabic"/>
          <w:b/>
          <w:bCs/>
          <w:color w:val="000000"/>
          <w:sz w:val="20"/>
          <w:szCs w:val="20"/>
          <w:rtl/>
        </w:rPr>
        <w:t xml:space="preserve"> </w:t>
      </w:r>
      <w:r w:rsidRPr="00371C94">
        <w:rPr>
          <w:rFonts w:cs="Traditional Arabic" w:hint="eastAsia"/>
          <w:b/>
          <w:bCs/>
          <w:color w:val="000000"/>
          <w:sz w:val="20"/>
          <w:szCs w:val="20"/>
          <w:rtl/>
        </w:rPr>
        <w:t>بَلْ</w:t>
      </w:r>
      <w:r w:rsidRPr="00371C94">
        <w:rPr>
          <w:rFonts w:cs="Traditional Arabic"/>
          <w:b/>
          <w:bCs/>
          <w:color w:val="000000"/>
          <w:sz w:val="20"/>
          <w:szCs w:val="20"/>
          <w:rtl/>
        </w:rPr>
        <w:t xml:space="preserve"> أَتَيْنَاهُم بِالْحَقِّ وَإِنَّهُمْ </w:t>
      </w:r>
      <w:r w:rsidRPr="00371C94">
        <w:rPr>
          <w:rFonts w:cs="Traditional Arabic" w:hint="eastAsia"/>
          <w:b/>
          <w:bCs/>
          <w:color w:val="000000"/>
          <w:sz w:val="20"/>
          <w:szCs w:val="20"/>
          <w:rtl/>
        </w:rPr>
        <w:t>لَكَاذِبُونَ</w:t>
      </w:r>
      <w:r w:rsidRPr="00371C94">
        <w:rPr>
          <w:rFonts w:cs="Traditional Arabic"/>
          <w:b/>
          <w:bCs/>
          <w:color w:val="000000"/>
          <w:sz w:val="20"/>
          <w:szCs w:val="20"/>
          <w:rtl/>
        </w:rPr>
        <w:t xml:space="preserve"> ﴿90﴾ </w:t>
      </w:r>
      <w:r w:rsidRPr="00371C94">
        <w:rPr>
          <w:rFonts w:cs="Traditional Arabic" w:hint="eastAsia"/>
          <w:b/>
          <w:bCs/>
          <w:color w:val="000000"/>
          <w:sz w:val="20"/>
          <w:szCs w:val="20"/>
          <w:rtl/>
        </w:rPr>
        <w:t>مَا</w:t>
      </w:r>
      <w:r w:rsidRPr="00371C94">
        <w:rPr>
          <w:rFonts w:cs="Traditional Arabic"/>
          <w:b/>
          <w:bCs/>
          <w:color w:val="000000"/>
          <w:sz w:val="20"/>
          <w:szCs w:val="20"/>
          <w:rtl/>
        </w:rPr>
        <w:t xml:space="preserve"> اتَّخَذَ اللَّهُ مِن </w:t>
      </w:r>
      <w:r w:rsidRPr="00371C94">
        <w:rPr>
          <w:rFonts w:cs="Traditional Arabic" w:hint="eastAsia"/>
          <w:b/>
          <w:bCs/>
          <w:color w:val="000000"/>
          <w:sz w:val="20"/>
          <w:szCs w:val="20"/>
          <w:rtl/>
        </w:rPr>
        <w:t>وَلَدٍ</w:t>
      </w:r>
      <w:r w:rsidRPr="00371C94">
        <w:rPr>
          <w:rFonts w:cs="Traditional Arabic"/>
          <w:b/>
          <w:bCs/>
          <w:color w:val="000000"/>
          <w:sz w:val="20"/>
          <w:szCs w:val="20"/>
          <w:rtl/>
        </w:rPr>
        <w:t xml:space="preserve"> وَمَا كَانَ مَعَهُ مِنْ إِلَهٍ إِذًا لَّذَهَبَ كُلُّ إِلَهٍ بِمَا خَلَقَ </w:t>
      </w:r>
      <w:r w:rsidRPr="00371C94">
        <w:rPr>
          <w:rFonts w:cs="Traditional Arabic" w:hint="eastAsia"/>
          <w:b/>
          <w:bCs/>
          <w:color w:val="000000"/>
          <w:sz w:val="20"/>
          <w:szCs w:val="20"/>
          <w:rtl/>
        </w:rPr>
        <w:t>وَلَعَلَا</w:t>
      </w:r>
      <w:r w:rsidRPr="00371C94">
        <w:rPr>
          <w:rFonts w:cs="Traditional Arabic"/>
          <w:b/>
          <w:bCs/>
          <w:color w:val="000000"/>
          <w:sz w:val="20"/>
          <w:szCs w:val="20"/>
          <w:rtl/>
        </w:rPr>
        <w:t xml:space="preserve"> بَعْضُهُمْ عَلَى بَعْضٍ سُبْحَانَ اللَّهِ عَمَّا يَصِفُونَ ﴿91﴾ </w:t>
      </w:r>
      <w:r w:rsidRPr="00371C94">
        <w:rPr>
          <w:rFonts w:cs="Traditional Arabic" w:hint="eastAsia"/>
          <w:b/>
          <w:bCs/>
          <w:color w:val="000000"/>
          <w:sz w:val="20"/>
          <w:szCs w:val="20"/>
          <w:rtl/>
        </w:rPr>
        <w:t>عَالِمِ</w:t>
      </w:r>
      <w:r w:rsidRPr="00371C94">
        <w:rPr>
          <w:rFonts w:cs="Traditional Arabic"/>
          <w:b/>
          <w:bCs/>
          <w:color w:val="000000"/>
          <w:sz w:val="20"/>
          <w:szCs w:val="20"/>
          <w:rtl/>
        </w:rPr>
        <w:t xml:space="preserve"> الْغَيْبِ وَالشَّهَادَةِ فَتَعَالَى </w:t>
      </w:r>
      <w:r w:rsidRPr="00371C94">
        <w:rPr>
          <w:rFonts w:cs="Traditional Arabic" w:hint="eastAsia"/>
          <w:b/>
          <w:bCs/>
          <w:color w:val="000000"/>
          <w:sz w:val="20"/>
          <w:szCs w:val="20"/>
          <w:rtl/>
        </w:rPr>
        <w:t>عَمَّا</w:t>
      </w:r>
      <w:r w:rsidRPr="00371C94">
        <w:rPr>
          <w:rFonts w:cs="Traditional Arabic"/>
          <w:b/>
          <w:bCs/>
          <w:color w:val="000000"/>
          <w:sz w:val="20"/>
          <w:szCs w:val="20"/>
          <w:rtl/>
        </w:rPr>
        <w:t xml:space="preserve"> يُشْرِكُونَ ﴿92﴾</w:t>
      </w:r>
    </w:p>
    <w:p w:rsidR="0058312C" w:rsidRPr="00725CF1" w:rsidRDefault="0058312C" w:rsidP="0058312C">
      <w:pPr>
        <w:widowControl w:val="0"/>
        <w:tabs>
          <w:tab w:val="left" w:pos="5460"/>
          <w:tab w:val="left" w:pos="5618"/>
        </w:tabs>
        <w:ind w:left="-52" w:right="142"/>
        <w:jc w:val="both"/>
        <w:rPr>
          <w:rFonts w:cs="B Nazanin"/>
          <w:b/>
          <w:bCs/>
          <w:color w:val="000000"/>
          <w:sz w:val="22"/>
          <w:szCs w:val="22"/>
          <w:u w:val="single"/>
          <w:rtl/>
          <w:lang w:bidi="fa-IR"/>
        </w:rPr>
      </w:pPr>
      <w:bookmarkStart w:id="27" w:name="_Hlk491422422"/>
      <w:r w:rsidRPr="00725CF1">
        <w:rPr>
          <w:rFonts w:cs="B Nazanin" w:hint="cs"/>
          <w:b/>
          <w:bCs/>
          <w:color w:val="000000"/>
          <w:sz w:val="22"/>
          <w:szCs w:val="22"/>
          <w:u w:val="single"/>
          <w:rtl/>
          <w:lang w:bidi="fa-IR"/>
        </w:rPr>
        <w:t xml:space="preserve">درس: پيامبران با مردمي مواجه بودند که از خداوند وآيات و الطافش غفلت </w:t>
      </w:r>
      <w:r w:rsidRPr="00725CF1">
        <w:rPr>
          <w:rFonts w:cs="B Nazanin" w:hint="cs"/>
          <w:b/>
          <w:bCs/>
          <w:color w:val="000000"/>
          <w:sz w:val="22"/>
          <w:szCs w:val="22"/>
          <w:u w:val="single"/>
          <w:rtl/>
          <w:lang w:bidi="fa-IR"/>
        </w:rPr>
        <w:lastRenderedPageBreak/>
        <w:t>داشتند و آخرت و پيامبران را تکذيب ميکردند و در نتيجه در دو جهان زيانکار گشتند.</w:t>
      </w:r>
    </w:p>
    <w:p w:rsidR="0058312C" w:rsidRDefault="0058312C" w:rsidP="0058312C">
      <w:pPr>
        <w:tabs>
          <w:tab w:val="left" w:pos="5460"/>
          <w:tab w:val="left" w:pos="5618"/>
        </w:tabs>
        <w:ind w:left="-52" w:right="142"/>
        <w:jc w:val="both"/>
        <w:rPr>
          <w:rFonts w:cs="B Nazanin"/>
          <w:b/>
          <w:bCs/>
          <w:color w:val="000000"/>
          <w:sz w:val="22"/>
          <w:szCs w:val="22"/>
          <w:u w:val="single"/>
          <w:rtl/>
          <w:lang w:bidi="fa-IR"/>
        </w:rPr>
      </w:pPr>
      <w:r w:rsidRPr="00725CF1">
        <w:rPr>
          <w:rFonts w:cs="B Nazanin" w:hint="cs"/>
          <w:b/>
          <w:bCs/>
          <w:color w:val="000000"/>
          <w:sz w:val="22"/>
          <w:szCs w:val="22"/>
          <w:u w:val="single"/>
          <w:rtl/>
          <w:lang w:bidi="fa-IR"/>
        </w:rPr>
        <w:t xml:space="preserve">درب: </w:t>
      </w:r>
      <w:r w:rsidR="00791A68">
        <w:rPr>
          <w:rFonts w:cs="B Nazanin" w:hint="cs"/>
          <w:b/>
          <w:bCs/>
          <w:color w:val="000000"/>
          <w:sz w:val="22"/>
          <w:szCs w:val="22"/>
          <w:u w:val="single"/>
          <w:rtl/>
          <w:lang w:bidi="fa-IR"/>
        </w:rPr>
        <w:t>ذکر یک استدلال در جهت اصلاح خطای فکری کفارِ آن روزها.</w:t>
      </w:r>
    </w:p>
    <w:bookmarkEnd w:id="27"/>
    <w:p w:rsidR="0058312C" w:rsidRDefault="0058312C" w:rsidP="0058312C">
      <w:pPr>
        <w:widowControl w:val="0"/>
        <w:tabs>
          <w:tab w:val="left" w:pos="5460"/>
          <w:tab w:val="left" w:pos="5618"/>
        </w:tabs>
        <w:ind w:left="-52" w:right="142"/>
        <w:jc w:val="both"/>
        <w:rPr>
          <w:rFonts w:cs="Traditional Arabic"/>
          <w:b/>
          <w:bCs/>
          <w:color w:val="000000"/>
          <w:sz w:val="20"/>
          <w:szCs w:val="20"/>
          <w:rtl/>
        </w:rPr>
      </w:pPr>
    </w:p>
    <w:p w:rsidR="0058312C" w:rsidRPr="0058312C" w:rsidRDefault="0058312C" w:rsidP="0058312C">
      <w:pPr>
        <w:widowControl w:val="0"/>
        <w:tabs>
          <w:tab w:val="left" w:pos="5460"/>
          <w:tab w:val="left" w:pos="5618"/>
        </w:tabs>
        <w:ind w:left="-52" w:right="142"/>
        <w:jc w:val="center"/>
        <w:rPr>
          <w:rFonts w:cs="Traditional Arabic"/>
          <w:b/>
          <w:bCs/>
          <w:color w:val="000000"/>
          <w:sz w:val="40"/>
          <w:szCs w:val="40"/>
          <w:rtl/>
        </w:rPr>
      </w:pPr>
      <w:r w:rsidRPr="0058312C">
        <w:rPr>
          <w:rFonts w:cs="Traditional Arabic" w:hint="cs"/>
          <w:b/>
          <w:bCs/>
          <w:color w:val="000000"/>
          <w:sz w:val="40"/>
          <w:szCs w:val="40"/>
          <w:rtl/>
        </w:rPr>
        <w:t>5</w:t>
      </w:r>
    </w:p>
    <w:p w:rsidR="00135D26" w:rsidRDefault="00135D26" w:rsidP="00135D26">
      <w:pPr>
        <w:widowControl w:val="0"/>
        <w:tabs>
          <w:tab w:val="left" w:pos="5460"/>
          <w:tab w:val="left" w:pos="5618"/>
        </w:tabs>
        <w:ind w:left="-52" w:right="142"/>
        <w:jc w:val="both"/>
        <w:rPr>
          <w:rFonts w:cs="B Nazanin"/>
          <w:b/>
          <w:bCs/>
          <w:color w:val="000000"/>
          <w:sz w:val="20"/>
          <w:szCs w:val="20"/>
          <w:rtl/>
        </w:rPr>
      </w:pPr>
      <w:r w:rsidRPr="00B36886">
        <w:rPr>
          <w:rFonts w:cs="Traditional Arabic" w:hint="eastAsia"/>
          <w:b/>
          <w:bCs/>
          <w:color w:val="000000"/>
          <w:sz w:val="20"/>
          <w:szCs w:val="20"/>
          <w:rtl/>
        </w:rPr>
        <w:t xml:space="preserve"> قُل</w:t>
      </w:r>
      <w:r w:rsidRPr="00B36886">
        <w:rPr>
          <w:rFonts w:cs="Traditional Arabic"/>
          <w:b/>
          <w:bCs/>
          <w:color w:val="000000"/>
          <w:sz w:val="20"/>
          <w:szCs w:val="20"/>
          <w:rtl/>
        </w:rPr>
        <w:t xml:space="preserve"> رَّبِّ إِمَّا </w:t>
      </w:r>
      <w:r w:rsidRPr="00B36886">
        <w:rPr>
          <w:rFonts w:cs="Traditional Arabic" w:hint="eastAsia"/>
          <w:b/>
          <w:bCs/>
          <w:color w:val="000000"/>
          <w:sz w:val="20"/>
          <w:szCs w:val="20"/>
          <w:rtl/>
        </w:rPr>
        <w:t>تُرِيَنِّي</w:t>
      </w:r>
      <w:r w:rsidRPr="00B36886">
        <w:rPr>
          <w:rFonts w:cs="Traditional Arabic"/>
          <w:b/>
          <w:bCs/>
          <w:color w:val="000000"/>
          <w:sz w:val="20"/>
          <w:szCs w:val="20"/>
          <w:rtl/>
        </w:rPr>
        <w:t xml:space="preserve"> مَا يُوعَدُونَ ﴿93﴾ </w:t>
      </w:r>
      <w:r w:rsidRPr="00B36886">
        <w:rPr>
          <w:rFonts w:cs="Traditional Arabic" w:hint="eastAsia"/>
          <w:b/>
          <w:bCs/>
          <w:color w:val="000000"/>
          <w:sz w:val="20"/>
          <w:szCs w:val="20"/>
          <w:rtl/>
        </w:rPr>
        <w:t>رَبِّ</w:t>
      </w:r>
      <w:r w:rsidRPr="00B36886">
        <w:rPr>
          <w:rFonts w:cs="Traditional Arabic"/>
          <w:b/>
          <w:bCs/>
          <w:color w:val="000000"/>
          <w:sz w:val="20"/>
          <w:szCs w:val="20"/>
          <w:rtl/>
        </w:rPr>
        <w:t xml:space="preserve"> فَلَا </w:t>
      </w:r>
      <w:r w:rsidRPr="00B36886">
        <w:rPr>
          <w:rFonts w:cs="Traditional Arabic" w:hint="eastAsia"/>
          <w:b/>
          <w:bCs/>
          <w:color w:val="000000"/>
          <w:sz w:val="20"/>
          <w:szCs w:val="20"/>
          <w:rtl/>
        </w:rPr>
        <w:t>تَجْعَلْنِي</w:t>
      </w:r>
      <w:r w:rsidRPr="00B36886">
        <w:rPr>
          <w:rFonts w:cs="Traditional Arabic"/>
          <w:b/>
          <w:bCs/>
          <w:color w:val="000000"/>
          <w:sz w:val="20"/>
          <w:szCs w:val="20"/>
          <w:rtl/>
        </w:rPr>
        <w:t xml:space="preserve"> فِي الْقَوْمِ الظَّالِمِينَ ﴿94﴾ </w:t>
      </w:r>
      <w:r w:rsidRPr="00B36886">
        <w:rPr>
          <w:rFonts w:cs="Traditional Arabic" w:hint="eastAsia"/>
          <w:b/>
          <w:bCs/>
          <w:color w:val="000000"/>
          <w:sz w:val="20"/>
          <w:szCs w:val="20"/>
          <w:rtl/>
        </w:rPr>
        <w:t>وَإِنَّا</w:t>
      </w:r>
      <w:r w:rsidRPr="00B36886">
        <w:rPr>
          <w:rFonts w:cs="Traditional Arabic"/>
          <w:b/>
          <w:bCs/>
          <w:color w:val="000000"/>
          <w:sz w:val="20"/>
          <w:szCs w:val="20"/>
          <w:rtl/>
        </w:rPr>
        <w:t xml:space="preserve"> عَلَى أَن نُّرِيَكَ مَا نَعِدُهُمْ لَقَادِرُونَ ﴿95﴾ </w:t>
      </w:r>
      <w:r w:rsidRPr="00B36886">
        <w:rPr>
          <w:rFonts w:cs="Traditional Arabic" w:hint="eastAsia"/>
          <w:b/>
          <w:bCs/>
          <w:color w:val="000000"/>
          <w:sz w:val="20"/>
          <w:szCs w:val="20"/>
          <w:rtl/>
        </w:rPr>
        <w:t>ادْفَعْ</w:t>
      </w:r>
      <w:r w:rsidRPr="00B36886">
        <w:rPr>
          <w:rFonts w:cs="Traditional Arabic"/>
          <w:b/>
          <w:bCs/>
          <w:color w:val="000000"/>
          <w:sz w:val="20"/>
          <w:szCs w:val="20"/>
          <w:rtl/>
        </w:rPr>
        <w:t xml:space="preserve"> بِالَّتِي هِيَ أَحْسَنُ السَّيِّئَةَ نَحْنُ </w:t>
      </w:r>
      <w:r w:rsidRPr="00B36886">
        <w:rPr>
          <w:rFonts w:cs="Traditional Arabic" w:hint="eastAsia"/>
          <w:b/>
          <w:bCs/>
          <w:color w:val="000000"/>
          <w:sz w:val="20"/>
          <w:szCs w:val="20"/>
          <w:rtl/>
        </w:rPr>
        <w:t>أَعْلَمُ</w:t>
      </w:r>
      <w:r w:rsidRPr="00B36886">
        <w:rPr>
          <w:rFonts w:cs="Traditional Arabic"/>
          <w:b/>
          <w:bCs/>
          <w:color w:val="000000"/>
          <w:sz w:val="20"/>
          <w:szCs w:val="20"/>
          <w:rtl/>
        </w:rPr>
        <w:t xml:space="preserve"> بِمَا يَصِفُونَ ﴿96﴾ </w:t>
      </w:r>
      <w:r w:rsidRPr="00B36886">
        <w:rPr>
          <w:rFonts w:cs="Traditional Arabic" w:hint="eastAsia"/>
          <w:b/>
          <w:bCs/>
          <w:color w:val="000000"/>
          <w:sz w:val="20"/>
          <w:szCs w:val="20"/>
          <w:rtl/>
        </w:rPr>
        <w:t>وَقُل</w:t>
      </w:r>
      <w:r w:rsidRPr="00B36886">
        <w:rPr>
          <w:rFonts w:cs="Traditional Arabic"/>
          <w:b/>
          <w:bCs/>
          <w:color w:val="000000"/>
          <w:sz w:val="20"/>
          <w:szCs w:val="20"/>
          <w:rtl/>
        </w:rPr>
        <w:t xml:space="preserve"> رَّبِّ </w:t>
      </w:r>
      <w:r w:rsidRPr="00B36886">
        <w:rPr>
          <w:rFonts w:cs="Traditional Arabic" w:hint="eastAsia"/>
          <w:b/>
          <w:bCs/>
          <w:color w:val="000000"/>
          <w:sz w:val="20"/>
          <w:szCs w:val="20"/>
          <w:rtl/>
        </w:rPr>
        <w:t>أَعُوذُ</w:t>
      </w:r>
      <w:r w:rsidRPr="00B36886">
        <w:rPr>
          <w:rFonts w:cs="Traditional Arabic"/>
          <w:b/>
          <w:bCs/>
          <w:color w:val="000000"/>
          <w:sz w:val="20"/>
          <w:szCs w:val="20"/>
          <w:rtl/>
        </w:rPr>
        <w:t xml:space="preserve"> بِكَ مِنْ هَمَزَاتِ الشَّيَاطِينِ ﴿97﴾</w:t>
      </w:r>
      <w:r w:rsidRPr="00B36886">
        <w:rPr>
          <w:rFonts w:cs="Traditional Arabic" w:hint="eastAsia"/>
          <w:b/>
          <w:bCs/>
          <w:color w:val="000000"/>
          <w:sz w:val="20"/>
          <w:szCs w:val="20"/>
          <w:rtl/>
        </w:rPr>
        <w:t>وَأَعُوذُ</w:t>
      </w:r>
      <w:r w:rsidRPr="00B36886">
        <w:rPr>
          <w:rFonts w:cs="Traditional Arabic"/>
          <w:b/>
          <w:bCs/>
          <w:color w:val="000000"/>
          <w:sz w:val="20"/>
          <w:szCs w:val="20"/>
          <w:rtl/>
        </w:rPr>
        <w:t xml:space="preserve"> بِكَ رَبِّ أَن يَحْضُرُونِ ﴿98﴾</w:t>
      </w:r>
    </w:p>
    <w:p w:rsidR="0058312C" w:rsidRPr="00725CF1" w:rsidRDefault="0058312C" w:rsidP="0058312C">
      <w:pPr>
        <w:widowControl w:val="0"/>
        <w:tabs>
          <w:tab w:val="left" w:pos="5460"/>
          <w:tab w:val="left" w:pos="5618"/>
        </w:tabs>
        <w:ind w:left="-52" w:right="142"/>
        <w:jc w:val="both"/>
        <w:rPr>
          <w:rFonts w:cs="B Nazanin"/>
          <w:b/>
          <w:bCs/>
          <w:color w:val="000000"/>
          <w:sz w:val="22"/>
          <w:szCs w:val="22"/>
          <w:u w:val="single"/>
          <w:rtl/>
          <w:lang w:bidi="fa-IR"/>
        </w:rPr>
      </w:pPr>
      <w:r w:rsidRPr="00725CF1">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58312C" w:rsidRDefault="0058312C" w:rsidP="0058312C">
      <w:pPr>
        <w:tabs>
          <w:tab w:val="left" w:pos="5460"/>
          <w:tab w:val="left" w:pos="5618"/>
        </w:tabs>
        <w:ind w:left="-52" w:right="142"/>
        <w:jc w:val="both"/>
        <w:rPr>
          <w:rFonts w:cs="B Nazanin"/>
          <w:b/>
          <w:bCs/>
          <w:color w:val="000000"/>
          <w:sz w:val="22"/>
          <w:szCs w:val="22"/>
          <w:u w:val="single"/>
          <w:rtl/>
          <w:lang w:bidi="fa-IR"/>
        </w:rPr>
      </w:pPr>
      <w:r w:rsidRPr="00725CF1">
        <w:rPr>
          <w:rFonts w:cs="B Nazanin" w:hint="cs"/>
          <w:b/>
          <w:bCs/>
          <w:color w:val="000000"/>
          <w:sz w:val="22"/>
          <w:szCs w:val="22"/>
          <w:u w:val="single"/>
          <w:rtl/>
          <w:lang w:bidi="fa-IR"/>
        </w:rPr>
        <w:t xml:space="preserve">درب: </w:t>
      </w:r>
      <w:r w:rsidR="00791A68">
        <w:rPr>
          <w:rFonts w:cs="B Nazanin" w:hint="cs"/>
          <w:b/>
          <w:bCs/>
          <w:color w:val="000000"/>
          <w:sz w:val="22"/>
          <w:szCs w:val="22"/>
          <w:u w:val="single"/>
          <w:rtl/>
          <w:lang w:bidi="fa-IR"/>
        </w:rPr>
        <w:t>ای پیامبر! خود را چنین حفظ کن.</w:t>
      </w:r>
    </w:p>
    <w:p w:rsidR="00681EEF" w:rsidRDefault="00681EEF" w:rsidP="0058312C">
      <w:pPr>
        <w:tabs>
          <w:tab w:val="left" w:pos="5460"/>
          <w:tab w:val="left" w:pos="5618"/>
        </w:tabs>
        <w:ind w:left="-52" w:right="142"/>
        <w:jc w:val="both"/>
        <w:rPr>
          <w:rFonts w:cs="B Nazanin"/>
          <w:b/>
          <w:bCs/>
          <w:color w:val="000000"/>
          <w:sz w:val="22"/>
          <w:szCs w:val="22"/>
          <w:u w:val="single"/>
          <w:rtl/>
          <w:lang w:bidi="fa-IR"/>
        </w:rPr>
      </w:pPr>
    </w:p>
    <w:p w:rsidR="00135D26" w:rsidRDefault="00135D26" w:rsidP="00135D26">
      <w:pPr>
        <w:widowControl w:val="0"/>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CE0C36" w:rsidRPr="00CE0C36" w:rsidRDefault="00CE0C36" w:rsidP="0058312C">
      <w:pPr>
        <w:widowControl w:val="0"/>
        <w:tabs>
          <w:tab w:val="left" w:pos="5460"/>
          <w:tab w:val="left" w:pos="5618"/>
        </w:tabs>
        <w:ind w:left="-52" w:right="142"/>
        <w:jc w:val="both"/>
        <w:rPr>
          <w:rFonts w:cs="B Nazanin"/>
          <w:color w:val="000000"/>
          <w:sz w:val="22"/>
          <w:szCs w:val="22"/>
          <w:rtl/>
        </w:rPr>
      </w:pPr>
      <w:r w:rsidRPr="00CE0C36">
        <w:rPr>
          <w:rFonts w:cs="B Nazanin" w:hint="cs"/>
          <w:color w:val="000000"/>
          <w:sz w:val="22"/>
          <w:szCs w:val="22"/>
          <w:rtl/>
        </w:rPr>
        <w:t>در این پاراگراف آیه ای که به تیتر فوق مربوط باشد آیه 91 است و نکته برجستگیِ آیه، استدلالی است که در آن است که در کل قرآن تقریبا تک است :</w:t>
      </w:r>
      <w:r w:rsidRPr="00CE0C36">
        <w:rPr>
          <w:rFonts w:cs="B Nazanin"/>
          <w:color w:val="000000"/>
          <w:sz w:val="22"/>
          <w:szCs w:val="22"/>
          <w:rtl/>
        </w:rPr>
        <w:t xml:space="preserve"> إِذًا لَّذَهَبَ كُلُّ إِلَهٍ بِمَا خَلَقَ </w:t>
      </w:r>
      <w:r w:rsidRPr="00CE0C36">
        <w:rPr>
          <w:rFonts w:cs="B Nazanin" w:hint="eastAsia"/>
          <w:color w:val="000000"/>
          <w:sz w:val="22"/>
          <w:szCs w:val="22"/>
          <w:rtl/>
        </w:rPr>
        <w:t>وَلَعَلَا</w:t>
      </w:r>
      <w:r w:rsidRPr="00CE0C36">
        <w:rPr>
          <w:rFonts w:cs="B Nazanin"/>
          <w:color w:val="000000"/>
          <w:sz w:val="22"/>
          <w:szCs w:val="22"/>
          <w:rtl/>
        </w:rPr>
        <w:t xml:space="preserve"> بَعْضُهُمْ عَلَى بَعْضٍ</w:t>
      </w:r>
    </w:p>
    <w:p w:rsidR="00135D26" w:rsidRDefault="00135D26" w:rsidP="00135D26">
      <w:pPr>
        <w:widowControl w:val="0"/>
        <w:jc w:val="center"/>
        <w:rPr>
          <w:rFonts w:cs="B Nazanin"/>
          <w:b/>
          <w:bCs/>
          <w:color w:val="000000"/>
          <w:sz w:val="22"/>
          <w:szCs w:val="22"/>
          <w:u w:val="single"/>
          <w:rtl/>
        </w:rPr>
      </w:pPr>
      <w:r>
        <w:rPr>
          <w:rFonts w:cs="B Nazanin" w:hint="cs"/>
          <w:b/>
          <w:bCs/>
          <w:color w:val="000000"/>
          <w:sz w:val="22"/>
          <w:szCs w:val="22"/>
          <w:u w:val="single"/>
          <w:rtl/>
        </w:rPr>
        <w:t>9 - آیات مشکل</w:t>
      </w:r>
    </w:p>
    <w:p w:rsidR="00135D26" w:rsidRDefault="00135D26" w:rsidP="00774F0B">
      <w:pPr>
        <w:widowControl w:val="0"/>
        <w:tabs>
          <w:tab w:val="left" w:pos="5460"/>
          <w:tab w:val="left" w:pos="5618"/>
        </w:tabs>
        <w:ind w:left="-52" w:right="142"/>
        <w:jc w:val="both"/>
        <w:rPr>
          <w:rFonts w:cs="B Nazanin"/>
          <w:b/>
          <w:bCs/>
          <w:color w:val="000000"/>
          <w:sz w:val="22"/>
          <w:szCs w:val="22"/>
          <w:u w:val="single"/>
          <w:rtl/>
        </w:rPr>
      </w:pPr>
      <w:r w:rsidRPr="00371C94">
        <w:rPr>
          <w:rFonts w:cs="Traditional Arabic" w:hint="eastAsia"/>
          <w:b/>
          <w:bCs/>
          <w:color w:val="000000"/>
          <w:sz w:val="20"/>
          <w:szCs w:val="20"/>
          <w:rtl/>
        </w:rPr>
        <w:t>قُل</w:t>
      </w:r>
      <w:r w:rsidRPr="00371C94">
        <w:rPr>
          <w:rFonts w:cs="Traditional Arabic"/>
          <w:b/>
          <w:bCs/>
          <w:color w:val="000000"/>
          <w:sz w:val="20"/>
          <w:szCs w:val="20"/>
          <w:rtl/>
        </w:rPr>
        <w:t xml:space="preserve"> لِّمَنِ الْأَرْضُ وَمَن فِيهَا إِن كُنتُمْ </w:t>
      </w:r>
      <w:r w:rsidRPr="00371C94">
        <w:rPr>
          <w:rFonts w:cs="Traditional Arabic" w:hint="eastAsia"/>
          <w:b/>
          <w:bCs/>
          <w:color w:val="000000"/>
          <w:sz w:val="20"/>
          <w:szCs w:val="20"/>
          <w:rtl/>
        </w:rPr>
        <w:t>تَعْلَمُونَ</w:t>
      </w:r>
      <w:r w:rsidRPr="00371C94">
        <w:rPr>
          <w:rFonts w:cs="Traditional Arabic"/>
          <w:b/>
          <w:bCs/>
          <w:color w:val="000000"/>
          <w:sz w:val="20"/>
          <w:szCs w:val="20"/>
          <w:rtl/>
        </w:rPr>
        <w:t xml:space="preserve"> ﴿84﴾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w:t>
      </w:r>
      <w:r w:rsidRPr="00371C94">
        <w:rPr>
          <w:rFonts w:cs="Traditional Arabic" w:hint="eastAsia"/>
          <w:b/>
          <w:bCs/>
          <w:color w:val="000000"/>
          <w:sz w:val="20"/>
          <w:szCs w:val="20"/>
          <w:rtl/>
        </w:rPr>
        <w:t>أَفَلَا</w:t>
      </w:r>
      <w:r w:rsidRPr="00371C94">
        <w:rPr>
          <w:rFonts w:cs="Traditional Arabic"/>
          <w:b/>
          <w:bCs/>
          <w:color w:val="000000"/>
          <w:sz w:val="20"/>
          <w:szCs w:val="20"/>
          <w:rtl/>
        </w:rPr>
        <w:t xml:space="preserve"> تَذَكَّرُونَ ﴿85﴾ </w:t>
      </w:r>
      <w:r w:rsidRPr="00371C94">
        <w:rPr>
          <w:rFonts w:cs="Traditional Arabic" w:hint="eastAsia"/>
          <w:b/>
          <w:bCs/>
          <w:color w:val="000000"/>
          <w:sz w:val="20"/>
          <w:szCs w:val="20"/>
          <w:rtl/>
        </w:rPr>
        <w:t>قُلْ</w:t>
      </w:r>
      <w:r w:rsidRPr="00371C94">
        <w:rPr>
          <w:rFonts w:cs="Traditional Arabic"/>
          <w:b/>
          <w:bCs/>
          <w:color w:val="000000"/>
          <w:sz w:val="20"/>
          <w:szCs w:val="20"/>
          <w:rtl/>
        </w:rPr>
        <w:t xml:space="preserve"> مَن رَّبُّ </w:t>
      </w:r>
      <w:r w:rsidRPr="00371C94">
        <w:rPr>
          <w:rFonts w:cs="Traditional Arabic" w:hint="eastAsia"/>
          <w:b/>
          <w:bCs/>
          <w:color w:val="000000"/>
          <w:sz w:val="20"/>
          <w:szCs w:val="20"/>
          <w:rtl/>
        </w:rPr>
        <w:t>السَّمَاوَاتِ</w:t>
      </w:r>
      <w:r w:rsidRPr="00371C94">
        <w:rPr>
          <w:rFonts w:cs="Traditional Arabic"/>
          <w:b/>
          <w:bCs/>
          <w:color w:val="000000"/>
          <w:sz w:val="20"/>
          <w:szCs w:val="20"/>
          <w:rtl/>
        </w:rPr>
        <w:t xml:space="preserve"> السَّبْعِ وَرَبُّ الْعَرْشِ الْعَظِيمِ ﴿86﴾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أَفَلَا تَتَّقُونَ ﴿87﴾ </w:t>
      </w:r>
      <w:r w:rsidRPr="00371C94">
        <w:rPr>
          <w:rFonts w:cs="Traditional Arabic" w:hint="eastAsia"/>
          <w:b/>
          <w:bCs/>
          <w:color w:val="000000"/>
          <w:sz w:val="20"/>
          <w:szCs w:val="20"/>
          <w:rtl/>
        </w:rPr>
        <w:t>قُلْ</w:t>
      </w:r>
      <w:r w:rsidRPr="00371C94">
        <w:rPr>
          <w:rFonts w:cs="Traditional Arabic"/>
          <w:b/>
          <w:bCs/>
          <w:color w:val="000000"/>
          <w:sz w:val="20"/>
          <w:szCs w:val="20"/>
          <w:rtl/>
        </w:rPr>
        <w:t xml:space="preserve"> مَن بِيَدِهِ مَلَكُوتُ كُلِّ شَيْءٍ وَهُوَ </w:t>
      </w:r>
      <w:r w:rsidRPr="00371C94">
        <w:rPr>
          <w:rFonts w:cs="Traditional Arabic" w:hint="eastAsia"/>
          <w:b/>
          <w:bCs/>
          <w:color w:val="000000"/>
          <w:sz w:val="20"/>
          <w:szCs w:val="20"/>
          <w:rtl/>
        </w:rPr>
        <w:t>يُجِيرُ</w:t>
      </w:r>
      <w:r w:rsidRPr="00371C94">
        <w:rPr>
          <w:rFonts w:cs="Traditional Arabic"/>
          <w:b/>
          <w:bCs/>
          <w:color w:val="000000"/>
          <w:sz w:val="20"/>
          <w:szCs w:val="20"/>
          <w:rtl/>
        </w:rPr>
        <w:t xml:space="preserve"> وَلَا يُجَارُ عَلَيْهِ إِن كُنتُمْ تَعْلَمُونَ ﴿88﴾ </w:t>
      </w:r>
      <w:r w:rsidRPr="00371C94">
        <w:rPr>
          <w:rFonts w:cs="Traditional Arabic" w:hint="eastAsia"/>
          <w:b/>
          <w:bCs/>
          <w:color w:val="000000"/>
          <w:sz w:val="20"/>
          <w:szCs w:val="20"/>
          <w:rtl/>
        </w:rPr>
        <w:t>سَيَقُولُونَ</w:t>
      </w:r>
      <w:r w:rsidRPr="00371C94">
        <w:rPr>
          <w:rFonts w:cs="Traditional Arabic"/>
          <w:b/>
          <w:bCs/>
          <w:color w:val="000000"/>
          <w:sz w:val="20"/>
          <w:szCs w:val="20"/>
          <w:rtl/>
        </w:rPr>
        <w:t xml:space="preserve"> لِلَّهِ قُلْ فَأَنَّى تُسْحَرُونَ ﴿89﴾</w:t>
      </w:r>
      <w:r w:rsidRPr="00B36886">
        <w:rPr>
          <w:rFonts w:cs="Traditional Arabic" w:hint="eastAsia"/>
          <w:b/>
          <w:bCs/>
          <w:color w:val="000000"/>
          <w:sz w:val="20"/>
          <w:szCs w:val="20"/>
          <w:rtl/>
        </w:rPr>
        <w:t>وَقُل</w:t>
      </w:r>
      <w:r w:rsidRPr="00B36886">
        <w:rPr>
          <w:rFonts w:cs="Traditional Arabic"/>
          <w:b/>
          <w:bCs/>
          <w:color w:val="000000"/>
          <w:sz w:val="20"/>
          <w:szCs w:val="20"/>
          <w:rtl/>
        </w:rPr>
        <w:t xml:space="preserve"> رَّبِّ </w:t>
      </w:r>
      <w:r w:rsidRPr="00B36886">
        <w:rPr>
          <w:rFonts w:cs="Traditional Arabic" w:hint="eastAsia"/>
          <w:b/>
          <w:bCs/>
          <w:color w:val="000000"/>
          <w:sz w:val="20"/>
          <w:szCs w:val="20"/>
          <w:rtl/>
        </w:rPr>
        <w:t>أَعُوذُ</w:t>
      </w:r>
      <w:r w:rsidRPr="00B36886">
        <w:rPr>
          <w:rFonts w:cs="Traditional Arabic"/>
          <w:b/>
          <w:bCs/>
          <w:color w:val="000000"/>
          <w:sz w:val="20"/>
          <w:szCs w:val="20"/>
          <w:rtl/>
        </w:rPr>
        <w:t xml:space="preserve"> بِكَ مِنْ هَمَزَاتِ الشَّيَاطِينِ ﴿97﴾</w:t>
      </w:r>
      <w:r w:rsidRPr="00B36886">
        <w:rPr>
          <w:rFonts w:cs="Traditional Arabic" w:hint="eastAsia"/>
          <w:b/>
          <w:bCs/>
          <w:color w:val="000000"/>
          <w:sz w:val="20"/>
          <w:szCs w:val="20"/>
          <w:rtl/>
        </w:rPr>
        <w:t>وَأَعُوذُ</w:t>
      </w:r>
      <w:r w:rsidRPr="00B36886">
        <w:rPr>
          <w:rFonts w:cs="Traditional Arabic"/>
          <w:b/>
          <w:bCs/>
          <w:color w:val="000000"/>
          <w:sz w:val="20"/>
          <w:szCs w:val="20"/>
          <w:rtl/>
        </w:rPr>
        <w:t xml:space="preserve"> بِكَ رَبِّ أَن يَحْضُرُونِ ﴿98﴾</w:t>
      </w:r>
    </w:p>
    <w:p w:rsidR="00CE0C36" w:rsidRDefault="00CE0C36" w:rsidP="00774F0B">
      <w:pPr>
        <w:widowControl w:val="0"/>
        <w:tabs>
          <w:tab w:val="left" w:pos="5460"/>
          <w:tab w:val="left" w:pos="5618"/>
        </w:tabs>
        <w:ind w:left="-52" w:right="142"/>
        <w:jc w:val="both"/>
        <w:rPr>
          <w:rFonts w:cs="B Nazanin"/>
          <w:color w:val="000000"/>
          <w:sz w:val="22"/>
          <w:szCs w:val="22"/>
          <w:rtl/>
        </w:rPr>
      </w:pPr>
      <w:r w:rsidRPr="00CE0C36">
        <w:rPr>
          <w:rFonts w:cs="B Nazanin" w:hint="cs"/>
          <w:color w:val="000000"/>
          <w:sz w:val="22"/>
          <w:szCs w:val="22"/>
          <w:rtl/>
        </w:rPr>
        <w:t>مشکل بودن آیه های فوق از آنجا فهمیده میشود که ببینیم تفاسیر چقدر در تفسیرشان اختلاف کرده اند، و البته بهتر است بدانید که ما در اثر متکی بودن به ترتیب نزول و تشخیص پرانتزها و درب و درب در فهم معنی آنها مشکلی نداشتن و به سهولت درک کرده ایم.</w:t>
      </w:r>
    </w:p>
    <w:p w:rsidR="00B8384B" w:rsidRDefault="00B8384B" w:rsidP="00B8384B">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B8384B" w:rsidRDefault="00B8384B" w:rsidP="00B8384B">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1 - ذکر</w:t>
      </w:r>
      <w:r w:rsidRPr="00BE2108">
        <w:rPr>
          <w:rFonts w:cs="B Nazanin" w:hint="cs"/>
          <w:color w:val="000000"/>
          <w:sz w:val="22"/>
          <w:szCs w:val="22"/>
          <w:rtl/>
          <w:lang w:bidi="fa-IR"/>
        </w:rPr>
        <w:t>گوشه</w:t>
      </w:r>
      <w:r w:rsidRPr="00BE2108">
        <w:rPr>
          <w:rFonts w:cs="B Nazanin" w:hint="cs"/>
          <w:color w:val="000000"/>
          <w:sz w:val="22"/>
          <w:szCs w:val="22"/>
          <w:rtl/>
          <w:lang w:bidi="fa-IR"/>
        </w:rPr>
        <w:softHyphen/>
        <w:t>ای از آیات و الطاف الهی و نیز نمونه</w:t>
      </w:r>
      <w:r w:rsidRPr="00BE2108">
        <w:rPr>
          <w:rFonts w:cs="B Nazanin" w:hint="cs"/>
          <w:color w:val="000000"/>
          <w:sz w:val="22"/>
          <w:szCs w:val="22"/>
          <w:rtl/>
          <w:lang w:bidi="fa-IR"/>
        </w:rPr>
        <w:softHyphen/>
        <w:t>ای از برخورد های کافرانه</w:t>
      </w:r>
    </w:p>
    <w:p w:rsidR="00B8384B" w:rsidRPr="00CE0C36" w:rsidRDefault="00B8384B" w:rsidP="00B8384B">
      <w:pPr>
        <w:tabs>
          <w:tab w:val="left" w:pos="5460"/>
          <w:tab w:val="left" w:pos="5618"/>
        </w:tabs>
        <w:ind w:left="-52" w:right="142"/>
        <w:jc w:val="both"/>
        <w:rPr>
          <w:rFonts w:cs="B Nazanin"/>
          <w:color w:val="000000"/>
          <w:sz w:val="22"/>
          <w:szCs w:val="22"/>
          <w:rtl/>
        </w:rPr>
      </w:pPr>
      <w:r>
        <w:rPr>
          <w:rFonts w:cs="B Nazanin" w:hint="cs"/>
          <w:color w:val="000000"/>
          <w:sz w:val="22"/>
          <w:szCs w:val="22"/>
          <w:rtl/>
          <w:lang w:bidi="fa-IR"/>
        </w:rPr>
        <w:lastRenderedPageBreak/>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های ارشادی به آنحضرت دایر بر </w:t>
      </w:r>
      <w:r w:rsidRPr="00BE2108">
        <w:rPr>
          <w:rFonts w:cs="B Nazanin" w:hint="cs"/>
          <w:color w:val="000000"/>
          <w:sz w:val="22"/>
          <w:szCs w:val="22"/>
          <w:rtl/>
          <w:lang w:bidi="fa-IR"/>
        </w:rPr>
        <w:t xml:space="preserve">تحليل و ردّ مولفه هاي فکري کافران </w:t>
      </w:r>
      <w:r>
        <w:rPr>
          <w:rFonts w:cs="B Nazanin" w:hint="cs"/>
          <w:color w:val="000000"/>
          <w:sz w:val="22"/>
          <w:szCs w:val="22"/>
          <w:rtl/>
          <w:lang w:bidi="fa-IR"/>
        </w:rPr>
        <w:t>و مدارا با آنان</w:t>
      </w:r>
      <w:r w:rsidRPr="00BE2108">
        <w:rPr>
          <w:rFonts w:cs="B Nazanin" w:hint="cs"/>
          <w:color w:val="000000"/>
          <w:sz w:val="22"/>
          <w:szCs w:val="22"/>
          <w:rtl/>
          <w:lang w:bidi="fa-IR"/>
        </w:rPr>
        <w:t xml:space="preserve"> و </w:t>
      </w:r>
      <w:r>
        <w:rPr>
          <w:rFonts w:cs="B Nazanin" w:hint="cs"/>
          <w:color w:val="000000"/>
          <w:sz w:val="22"/>
          <w:szCs w:val="22"/>
          <w:rtl/>
          <w:lang w:bidi="fa-IR"/>
        </w:rPr>
        <w:t xml:space="preserve">پناه بردن به خداوند </w:t>
      </w:r>
      <w:r w:rsidRPr="00BE2108">
        <w:rPr>
          <w:rFonts w:cs="B Nazanin" w:hint="cs"/>
          <w:color w:val="000000"/>
          <w:sz w:val="22"/>
          <w:szCs w:val="22"/>
          <w:rtl/>
          <w:lang w:bidi="fa-IR"/>
        </w:rPr>
        <w:t xml:space="preserve">از شرور </w:t>
      </w:r>
      <w:r>
        <w:rPr>
          <w:rFonts w:cs="B Nazanin" w:hint="cs"/>
          <w:color w:val="000000"/>
          <w:sz w:val="22"/>
          <w:szCs w:val="22"/>
          <w:rtl/>
          <w:lang w:bidi="fa-IR"/>
        </w:rPr>
        <w:t>متصور</w:t>
      </w:r>
      <w:r w:rsidRPr="00BE2108">
        <w:rPr>
          <w:rFonts w:cs="B Nazanin" w:hint="cs"/>
          <w:color w:val="000000"/>
          <w:sz w:val="22"/>
          <w:szCs w:val="22"/>
          <w:rtl/>
          <w:lang w:bidi="fa-IR"/>
        </w:rPr>
        <w:t xml:space="preserve"> .</w:t>
      </w:r>
    </w:p>
    <w:p w:rsidR="00BE2108" w:rsidRDefault="00135D26"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B8384B">
        <w:rPr>
          <w:rFonts w:cs="B Nazanin" w:hint="cs"/>
          <w:b/>
          <w:bCs/>
          <w:sz w:val="22"/>
          <w:szCs w:val="22"/>
          <w:u w:val="single"/>
          <w:rtl/>
          <w:lang w:bidi="fa-IR"/>
        </w:rPr>
        <w:t>1</w:t>
      </w:r>
      <w:r w:rsidR="00BE2108">
        <w:rPr>
          <w:rFonts w:cs="B Nazanin" w:hint="cs"/>
          <w:b/>
          <w:bCs/>
          <w:sz w:val="22"/>
          <w:szCs w:val="22"/>
          <w:u w:val="single"/>
          <w:rtl/>
          <w:lang w:bidi="fa-IR"/>
        </w:rPr>
        <w:t xml:space="preserve"> </w:t>
      </w:r>
      <w:r w:rsidR="00BE2108">
        <w:rPr>
          <w:rFonts w:ascii="Arial" w:hAnsi="Arial" w:cs="Arial" w:hint="cs"/>
          <w:b/>
          <w:bCs/>
          <w:sz w:val="22"/>
          <w:szCs w:val="22"/>
          <w:u w:val="single"/>
          <w:rtl/>
          <w:lang w:bidi="fa-IR"/>
        </w:rPr>
        <w:t>–</w:t>
      </w:r>
      <w:r w:rsidR="00BE2108">
        <w:rPr>
          <w:rFonts w:cs="B Nazanin" w:hint="cs"/>
          <w:b/>
          <w:bCs/>
          <w:sz w:val="22"/>
          <w:szCs w:val="22"/>
          <w:u w:val="single"/>
          <w:rtl/>
          <w:lang w:bidi="fa-IR"/>
        </w:rPr>
        <w:t xml:space="preserve"> کدام عناصر این پاراگراف «برای اولین بار» است؟</w:t>
      </w:r>
    </w:p>
    <w:p w:rsidR="00BE2108" w:rsidRDefault="00BE2108" w:rsidP="00635871">
      <w:pPr>
        <w:tabs>
          <w:tab w:val="left" w:pos="5460"/>
        </w:tabs>
        <w:ind w:left="-18" w:right="142"/>
        <w:jc w:val="both"/>
        <w:rPr>
          <w:rFonts w:cs="B Nazanin"/>
          <w:color w:val="000000"/>
          <w:sz w:val="22"/>
          <w:szCs w:val="22"/>
          <w:rtl/>
        </w:rPr>
      </w:pPr>
      <w:r w:rsidRPr="00BE2108">
        <w:rPr>
          <w:rFonts w:cs="B Nazanin" w:hint="cs"/>
          <w:sz w:val="22"/>
          <w:szCs w:val="22"/>
          <w:rtl/>
          <w:lang w:bidi="fa-IR"/>
        </w:rPr>
        <w:t>غیر از</w:t>
      </w:r>
      <w:r>
        <w:rPr>
          <w:rFonts w:cs="B Nazanin" w:hint="cs"/>
          <w:sz w:val="22"/>
          <w:szCs w:val="22"/>
          <w:rtl/>
          <w:lang w:bidi="fa-IR"/>
        </w:rPr>
        <w:t xml:space="preserve"> آیه های 78 تا 83 و 92 ، بقیه آیات این پاراگراف «برای اولین بار» است.</w:t>
      </w:r>
    </w:p>
    <w:p w:rsidR="00D4400E" w:rsidRPr="00FD546B" w:rsidRDefault="00D4400E" w:rsidP="00635871">
      <w:pPr>
        <w:widowControl w:val="0"/>
        <w:tabs>
          <w:tab w:val="left" w:pos="5460"/>
          <w:tab w:val="left" w:pos="5618"/>
        </w:tabs>
        <w:ind w:left="-52" w:right="142"/>
        <w:jc w:val="center"/>
        <w:rPr>
          <w:rFonts w:cs="B Nazanin"/>
          <w:b/>
          <w:bCs/>
          <w:sz w:val="40"/>
          <w:szCs w:val="40"/>
          <w:u w:val="single"/>
          <w:rtl/>
          <w:lang w:bidi="fa-IR"/>
        </w:rPr>
      </w:pPr>
      <w:r w:rsidRPr="00FD546B">
        <w:rPr>
          <w:rFonts w:cs="B Nazanin" w:hint="cs"/>
          <w:b/>
          <w:bCs/>
          <w:sz w:val="40"/>
          <w:szCs w:val="40"/>
          <w:u w:val="single"/>
          <w:rtl/>
          <w:lang w:bidi="fa-IR"/>
        </w:rPr>
        <w:t>شرح مختصر</w:t>
      </w:r>
    </w:p>
    <w:p w:rsidR="00D4400E" w:rsidRPr="00FD546B" w:rsidRDefault="00D4400E"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FD546B">
        <w:rPr>
          <w:rFonts w:cs="B Nazanin" w:hint="cs"/>
          <w:b/>
          <w:bCs/>
          <w:color w:val="000000"/>
          <w:sz w:val="22"/>
          <w:szCs w:val="22"/>
          <w:u w:val="single"/>
          <w:rtl/>
          <w:lang w:val="en-CA" w:bidi="fa-IR"/>
        </w:rPr>
        <w:t>این «بزودی» کی است؟</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در سوره تکاثر ذیل کلمه «سیعلمون» عرضی کرده ایم که «بزودی خواهند دانستِ» مذکور پس از فتح مکه که همگی مسلمان شدند ، است  و «علمِ» مذکور در کلمه سیعلمون نیز «علم حاصل از ایمان» بوده است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در اینجا نیز همان حالت برقرار است و پس از فتح مکه همگی این اعتقادات را که جوابش «لِللاه» های سه گانه این پاراگراف است خواهند داشت و این واضح است و «سَ» (= بزودی) مورد بحث نیز اشاره به همان دارد ، یعنی به زمان فتح مکه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اما  المیزان  فرموده که در همان موقع که این سوال از آنها میشد این جواب را میدادند ، یعنی اینکه کافران در همان موقعِ طرح سوال چنین عقیده ای را داشتند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البته این هم از آن فرمایشات است و اگر کسی بگوید پس آنها چه کافری بودند که اینهمه اعتقادات صحیح راجع به خداوند داشتند معلوم نیست المیزان چه جوابی میداشت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بله ، «سیقولون لله» های سه گانه همگی «پرانتزی» است زیرا اگر چشم خویش را بر آنها ببندیم و قبل و بعد آنها را وصل کنیم خواهیم دید روال سخن صاف و یکدست خواهد بود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دلیل دیگر دال بر اینکه جواب کفار در آن لحظه آن نبوده ، این است که در ابتدای آیه 12 سوره انعام که می فرماید «قل لمن مافی السماوات والارض قل لله...» همین سوال هست و در جوابش هم  هیچ قرینه ای نیست که جواب تقریریِ «لِله» مورد قبول کافران باشد ، بلکه روال کلام نشان دهنده عکس آن است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البته از این نوع مثال ها زیاد است و ما قصد رعایت اختصار را داریم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قاعدتا المیزان باید این نظر را از متقدمان یا منابع روائی اخذ کرده باشد و استدلال ماهم مقابل شماست و یستمعون القول و یتبعون احسنه را هم که حتما خودتان می فرمائید .</w:t>
      </w:r>
    </w:p>
    <w:p w:rsidR="00D4400E" w:rsidRPr="00FD546B" w:rsidRDefault="00D4400E" w:rsidP="00635871">
      <w:pPr>
        <w:widowControl w:val="0"/>
        <w:tabs>
          <w:tab w:val="left" w:pos="5460"/>
          <w:tab w:val="left" w:pos="5618"/>
        </w:tabs>
        <w:ind w:left="-52" w:right="142"/>
        <w:jc w:val="center"/>
        <w:rPr>
          <w:rFonts w:cs="B Nazanin"/>
          <w:b/>
          <w:bCs/>
          <w:color w:val="000000"/>
          <w:sz w:val="22"/>
          <w:szCs w:val="22"/>
          <w:u w:val="single"/>
          <w:rtl/>
          <w:lang w:bidi="fa-IR"/>
        </w:rPr>
      </w:pPr>
      <w:r w:rsidRPr="00FD546B">
        <w:rPr>
          <w:rFonts w:cs="B Nazanin" w:hint="cs"/>
          <w:b/>
          <w:bCs/>
          <w:color w:val="000000"/>
          <w:sz w:val="22"/>
          <w:szCs w:val="22"/>
          <w:u w:val="single"/>
          <w:rtl/>
          <w:lang w:bidi="fa-IR"/>
        </w:rPr>
        <w:lastRenderedPageBreak/>
        <w:t>سیقولون لله</w:t>
      </w:r>
    </w:p>
    <w:p w:rsidR="00D4400E" w:rsidRPr="00FD546B" w:rsidRDefault="00D4400E" w:rsidP="00635871">
      <w:pPr>
        <w:tabs>
          <w:tab w:val="left" w:pos="5460"/>
          <w:tab w:val="left" w:pos="5618"/>
        </w:tabs>
        <w:ind w:left="-52" w:right="142"/>
        <w:jc w:val="both"/>
        <w:rPr>
          <w:rFonts w:cs="B Nazanin"/>
          <w:color w:val="000000"/>
          <w:sz w:val="22"/>
          <w:szCs w:val="22"/>
          <w:rtl/>
        </w:rPr>
      </w:pPr>
      <w:r w:rsidRPr="00FD546B">
        <w:rPr>
          <w:rFonts w:cs="B Nazanin" w:hint="cs"/>
          <w:color w:val="000000"/>
          <w:sz w:val="22"/>
          <w:szCs w:val="22"/>
          <w:rtl/>
        </w:rPr>
        <w:t xml:space="preserve">بگو اگر ميدانيد (برايم توضيح دهيد) زمين و هر کس که در آن است متعلق به کيست؟ (84) بزودي خواهند گفت متعلق به خداوند است . بگو پس چرا پند نمي گيريد؟ (85) بگو پروردگار آسمانهاي هفتگانه و پروردگار آن عرش بزرگ کيست؟ (86) بزودي خواهند گفت مال خداست . بگو پروا نميکنيد؟ (87) بگو سررشته همه امور بدست کيست که پناه ميدهد و كسي عليه او پناهگاهي ندارد؟ (88) بزودي خواهند گفت خداست . بگو از کجا افسون شده ايد؟ (89) (نه) بلکه حق را به آنها ارائه کرده ايم و آنها دروغگويند (90) </w:t>
      </w:r>
    </w:p>
    <w:p w:rsidR="00D4400E" w:rsidRPr="00FD546B" w:rsidRDefault="00D4400E" w:rsidP="00635871">
      <w:pPr>
        <w:tabs>
          <w:tab w:val="left" w:pos="5460"/>
          <w:tab w:val="left" w:pos="5618"/>
        </w:tabs>
        <w:ind w:left="-52" w:right="142"/>
        <w:jc w:val="both"/>
        <w:rPr>
          <w:rFonts w:cs="B Nazanin"/>
          <w:color w:val="000000"/>
          <w:sz w:val="22"/>
          <w:szCs w:val="22"/>
          <w:rtl/>
        </w:rPr>
      </w:pPr>
      <w:r w:rsidRPr="00FD546B">
        <w:rPr>
          <w:rFonts w:cs="B Nazanin" w:hint="cs"/>
          <w:color w:val="000000"/>
          <w:sz w:val="22"/>
          <w:szCs w:val="22"/>
          <w:rtl/>
        </w:rPr>
        <w:t>اگر موارد پرانتزی را مشخص کنیم متن فوق به شکل زیر در می آید :</w:t>
      </w:r>
    </w:p>
    <w:p w:rsidR="00D4400E" w:rsidRPr="00FD546B" w:rsidRDefault="00D4400E" w:rsidP="00635871">
      <w:pPr>
        <w:tabs>
          <w:tab w:val="left" w:pos="5460"/>
          <w:tab w:val="left" w:pos="5618"/>
        </w:tabs>
        <w:ind w:left="-52" w:right="142"/>
        <w:jc w:val="both"/>
        <w:rPr>
          <w:rFonts w:cs="B Nazanin"/>
          <w:color w:val="000000"/>
          <w:sz w:val="22"/>
          <w:szCs w:val="22"/>
          <w:rtl/>
        </w:rPr>
      </w:pPr>
      <w:r w:rsidRPr="00FD546B">
        <w:rPr>
          <w:rFonts w:cs="B Nazanin" w:hint="cs"/>
          <w:color w:val="000000"/>
          <w:sz w:val="22"/>
          <w:szCs w:val="22"/>
          <w:rtl/>
        </w:rPr>
        <w:t xml:space="preserve">بگو اگر ميدانيد (برايم توضيح دهيد) زمين و هر کس که در آن است متعلق به کيست؟ (84) بزودي خواهند گفت متعلق به خداوند است . بگو پس چرا پند نمي گيريد؟ (85) بگو پروردگار آسمانهاي هفتگانه و پروردگار آن عرش بزرگ کيست؟ (86) بزودي خواهند گفت مال خداست . بگو پروا نميکنيد؟ (87) بگو سررشته همه امور بدست کيست که پناه ميدهد و كسي عليه او پناهگاهي ندارد؟ (88) بزودي خواهند گفت خداست . بگو از کجا افسون شده ايد؟ (89) (نه) بلکه حق را به آنها ارائه کرده ايم و آنها دروغگويند (90)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اما  المیزان  فرموده که در همان موقع که این سوال از آنها میشد این جواب را میدادند ، یعنی اینکه کافران در همان موقعِ طرح سوال چنین عقیده ای را داشتند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البته این ادعا بطور واضح خطاست ، زیرا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1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بنابر آیه 87 سوره زخرف [ولئن سالتهم من خلقهم لیقولنّ الله] (که با بهترین تقریب دو سال قبل از این سوره نازل شده) کافران مکه در باره آفرینش خودهاشان (یا شرکائی که برای خداوند قائل بودند) این عقیده را داشتند که خداوند آفریدگار آنهاست و اگر بیش از این اعتقاد داشتند (آنهم به آن زیادیی که در این پاراگراف مطرح است)  قرآن به عنوان احتجاج ذکر میکرد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2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از آیه 12سوره انعام که شبیه یکی از همین مطالب را دارد [قل لمن ما فی السموات و الارض قل لله] معلوم میشود که آنها در باره اینکه مالکیت آسمانها و زمین با چه کسی است ، (برعکس ادعای المیزان) این عقیده را ندانشتند ، زیرا به پیامبر (ص) تقریر میکند که بگو خدا چنان موقعیتی دارد . والبته بهتر است بدانیم که سوره انعام حد اکثر سه سال بعد از سوره زخرف نازل شده)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3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هیچ قرینه قرآنی نمیتوان پیدا کرد که نشان دهد کافرانِ آن روزها چنین عقیده </w:t>
      </w:r>
      <w:r w:rsidRPr="00FD546B">
        <w:rPr>
          <w:rFonts w:cs="B Nazanin" w:hint="cs"/>
          <w:color w:val="000000"/>
          <w:sz w:val="22"/>
          <w:szCs w:val="22"/>
          <w:rtl/>
          <w:lang w:val="en-CA" w:bidi="fa-IR"/>
        </w:rPr>
        <w:lastRenderedPageBreak/>
        <w:t>ای داشتند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4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علمای ملل و نحل هم چنین چیزی نگفته اند و اگر گفته بودند تا کنون بما میرسید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5 -  اگر کسی بگوید پس آنها چه کافری بودند که اینهمه اعتقادات صحیح راجع به خداوند داشتند  و در اینصورت پیامبر با کافرانی به این خوش اعتقادی چه مشکلی داشت ، معلوم نیست المیزان چه جوابی میداشت .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6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اساسا خود کفار اگر صاحب چنین اعتقاداتی بودند چرا به آن حضرت اعتراض نکردند که آقا ماکه خودمان همه این حرفها را قبول داریم پس . . . . ؟ و اگر چنین اعتراضی میکردند بما میرسید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7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آن تفسیر ارجمند در سوره تکاثر ، «س» (= بزودی) در «سیعلمون» را به هنگام مرگ شخص و پیدایش قیامت معنی کرده ، ودر اینجا به زمانی بسیار کوتاه (در حدّ صفر) این تفاوت عظیم در معنی کردن چقدر موجه است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8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اساسا اگر اینطور که المیزان گفته ، بوده باشد ، تکلیف سخن خداوند چه میشود که فرموده «بزودی» ؟</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9 </w:t>
      </w:r>
      <w:r w:rsidRPr="00FD546B">
        <w:rPr>
          <w:rFonts w:hint="cs"/>
          <w:color w:val="000000"/>
          <w:sz w:val="22"/>
          <w:szCs w:val="22"/>
          <w:rtl/>
          <w:lang w:val="en-CA" w:bidi="fa-IR"/>
        </w:rPr>
        <w:t>–</w:t>
      </w:r>
      <w:r w:rsidRPr="00FD546B">
        <w:rPr>
          <w:rFonts w:cs="B Nazanin" w:hint="cs"/>
          <w:color w:val="000000"/>
          <w:sz w:val="22"/>
          <w:szCs w:val="22"/>
          <w:rtl/>
          <w:lang w:val="en-CA" w:bidi="fa-IR"/>
        </w:rPr>
        <w:t xml:space="preserve"> تکلیف آیه 90 با این بیان آن تفسیر چه میشود؟</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 xml:space="preserve">بله ، </w:t>
      </w:r>
      <w:r w:rsidRPr="00FD546B">
        <w:rPr>
          <w:rFonts w:cs="B Nazanin" w:hint="cs"/>
          <w:b/>
          <w:bCs/>
          <w:color w:val="000000"/>
          <w:sz w:val="22"/>
          <w:szCs w:val="22"/>
          <w:rtl/>
          <w:lang w:val="en-CA" w:bidi="fa-IR"/>
        </w:rPr>
        <w:t>«سیقولون لله» های سه گانه فوق همگی «پرانتزی» است</w:t>
      </w:r>
      <w:r w:rsidRPr="00FD546B">
        <w:rPr>
          <w:rFonts w:cs="B Nazanin" w:hint="cs"/>
          <w:color w:val="000000"/>
          <w:sz w:val="22"/>
          <w:szCs w:val="22"/>
          <w:rtl/>
          <w:lang w:val="en-CA" w:bidi="fa-IR"/>
        </w:rPr>
        <w:t xml:space="preserve"> زیرا اگر چشم خویش را بر آنها ببندیم و قبل و بعد آنها را وصل کنیم خواهیم دید روال سخن صاف و یکدست خواهد بود . </w:t>
      </w:r>
    </w:p>
    <w:p w:rsidR="00D4400E" w:rsidRPr="00FD546B" w:rsidRDefault="00D4400E"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FD546B">
        <w:rPr>
          <w:rFonts w:cs="B Nazanin" w:hint="cs"/>
          <w:b/>
          <w:bCs/>
          <w:color w:val="000000"/>
          <w:sz w:val="22"/>
          <w:szCs w:val="22"/>
          <w:u w:val="single"/>
          <w:rtl/>
          <w:lang w:val="en-CA" w:bidi="fa-IR"/>
        </w:rPr>
        <w:t>جدید</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در آیات 84 تا 89 نوع جدیدی از محاجه و استدلال را (با توجه به ترتیب نزول) برای اولین بار در این سوره می</w:t>
      </w:r>
      <w:r w:rsidRPr="00FD546B">
        <w:rPr>
          <w:rFonts w:cs="B Nazanin" w:hint="cs"/>
          <w:color w:val="000000"/>
          <w:sz w:val="22"/>
          <w:szCs w:val="22"/>
          <w:rtl/>
          <w:lang w:val="en-CA" w:bidi="fa-IR"/>
        </w:rPr>
        <w:softHyphen/>
        <w:t>بینیم که چنانکه بعداً ملاحظه خواهید کرد ، کراراً در قرآن کریم مورد استفاده قرار خواهد گرفت .</w:t>
      </w:r>
    </w:p>
    <w:p w:rsidR="00D4400E" w:rsidRPr="00FD546B" w:rsidRDefault="00D4400E" w:rsidP="00635871">
      <w:pPr>
        <w:widowControl w:val="0"/>
        <w:tabs>
          <w:tab w:val="left" w:pos="5460"/>
          <w:tab w:val="left" w:pos="5618"/>
        </w:tabs>
        <w:ind w:left="-52" w:right="142"/>
        <w:jc w:val="center"/>
        <w:rPr>
          <w:rFonts w:cs="B Nazanin"/>
          <w:b/>
          <w:bCs/>
          <w:sz w:val="22"/>
          <w:szCs w:val="22"/>
          <w:u w:val="single"/>
          <w:rtl/>
          <w:lang w:bidi="fa-IR"/>
        </w:rPr>
      </w:pPr>
      <w:r w:rsidRPr="00FD546B">
        <w:rPr>
          <w:rFonts w:cs="B Nazanin" w:hint="cs"/>
          <w:b/>
          <w:bCs/>
          <w:sz w:val="22"/>
          <w:szCs w:val="22"/>
          <w:u w:val="single"/>
          <w:rtl/>
          <w:lang w:bidi="fa-IR"/>
        </w:rPr>
        <w:t>آیات آشنا</w:t>
      </w:r>
    </w:p>
    <w:p w:rsidR="00D4400E" w:rsidRPr="00FD546B"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در آیه</w:t>
      </w:r>
      <w:r w:rsidRPr="00FD546B">
        <w:rPr>
          <w:rFonts w:cs="B Nazanin" w:hint="cs"/>
          <w:color w:val="000000"/>
          <w:sz w:val="22"/>
          <w:szCs w:val="22"/>
          <w:rtl/>
          <w:lang w:val="en-CA" w:bidi="fa-IR"/>
        </w:rPr>
        <w:softHyphen/>
        <w:t>های 91 و 92 نیز بعضی از صفات ثبوتیه و سلبیه خداوند ذکر شده که با آنها در سوره</w:t>
      </w:r>
      <w:r w:rsidRPr="00FD546B">
        <w:rPr>
          <w:rFonts w:cs="B Nazanin" w:hint="cs"/>
          <w:color w:val="000000"/>
          <w:sz w:val="22"/>
          <w:szCs w:val="22"/>
          <w:rtl/>
          <w:lang w:val="en-CA" w:bidi="fa-IR"/>
        </w:rPr>
        <w:softHyphen/>
        <w:t>های قبل آشنا شده</w:t>
      </w:r>
      <w:r w:rsidRPr="00FD546B">
        <w:rPr>
          <w:rFonts w:cs="B Nazanin" w:hint="cs"/>
          <w:color w:val="000000"/>
          <w:sz w:val="22"/>
          <w:szCs w:val="22"/>
          <w:rtl/>
          <w:lang w:val="en-CA" w:bidi="fa-IR"/>
        </w:rPr>
        <w:softHyphen/>
        <w:t>ایم.</w:t>
      </w:r>
    </w:p>
    <w:p w:rsidR="00D4400E" w:rsidRDefault="00D4400E"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مثلاً مطلب آیه 91 در سوره توحید آمده و در اینجا در خود آیه ، شرحی هم به آن افزوده ، ( که نتیجه چنین اعتقاد غلطی چیست و چون آن نتیجه را احســـاس نمی</w:t>
      </w:r>
      <w:r w:rsidRPr="00FD546B">
        <w:rPr>
          <w:rFonts w:cs="B Nazanin" w:hint="cs"/>
          <w:color w:val="000000"/>
          <w:sz w:val="22"/>
          <w:szCs w:val="22"/>
          <w:rtl/>
          <w:lang w:val="en-CA" w:bidi="fa-IR"/>
        </w:rPr>
        <w:softHyphen/>
        <w:t>کنید پس بدانید که اساساً آن حالت وجود ندارد)</w:t>
      </w:r>
    </w:p>
    <w:p w:rsidR="00B8384B" w:rsidRPr="00FD546B" w:rsidRDefault="00B8384B" w:rsidP="00635871">
      <w:pPr>
        <w:widowControl w:val="0"/>
        <w:tabs>
          <w:tab w:val="left" w:pos="5460"/>
          <w:tab w:val="left" w:pos="5618"/>
        </w:tabs>
        <w:ind w:left="-52" w:right="142"/>
        <w:jc w:val="both"/>
        <w:rPr>
          <w:rFonts w:cs="B Nazanin"/>
          <w:color w:val="000000"/>
          <w:sz w:val="22"/>
          <w:szCs w:val="22"/>
          <w:rtl/>
          <w:lang w:val="en-CA" w:bidi="fa-IR"/>
        </w:rPr>
      </w:pPr>
    </w:p>
    <w:p w:rsidR="00A341E6" w:rsidRPr="00FD546B" w:rsidRDefault="00854318"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حالت کلی آیات 93 تا 98</w:t>
      </w:r>
    </w:p>
    <w:p w:rsidR="00A341E6" w:rsidRPr="00FD546B" w:rsidRDefault="00854318" w:rsidP="00635871">
      <w:pPr>
        <w:widowControl w:val="0"/>
        <w:tabs>
          <w:tab w:val="left" w:pos="5460"/>
          <w:tab w:val="left" w:pos="5618"/>
        </w:tabs>
        <w:ind w:left="-52" w:right="142"/>
        <w:jc w:val="both"/>
        <w:rPr>
          <w:rFonts w:cs="B Nazanin"/>
          <w:b/>
          <w:bCs/>
          <w:color w:val="000000"/>
          <w:sz w:val="22"/>
          <w:szCs w:val="22"/>
          <w:u w:val="single"/>
          <w:rtl/>
        </w:rPr>
      </w:pPr>
      <w:r>
        <w:rPr>
          <w:rFonts w:cs="B Nazanin" w:hint="cs"/>
          <w:sz w:val="22"/>
          <w:szCs w:val="22"/>
          <w:rtl/>
          <w:lang w:bidi="fa-IR"/>
        </w:rPr>
        <w:t>روح حاکم بر کل آیات فوق</w:t>
      </w:r>
      <w:r w:rsidR="00A341E6" w:rsidRPr="00FD546B">
        <w:rPr>
          <w:rFonts w:cs="B Nazanin" w:hint="cs"/>
          <w:sz w:val="22"/>
          <w:szCs w:val="22"/>
          <w:rtl/>
          <w:lang w:bidi="fa-IR"/>
        </w:rPr>
        <w:t xml:space="preserve"> «توصیه ارشادی» به پیامبر(ص) است بطوریکه دو «قل» و یک «ادفع» در 6 آیه دارد یعنی بطور متوسط ، هر دو آیه ، بار یک «توصیه ارشادی» را به دوش می</w:t>
      </w:r>
      <w:r w:rsidR="00A341E6" w:rsidRPr="00FD546B">
        <w:rPr>
          <w:rFonts w:cs="B Nazanin" w:hint="cs"/>
          <w:sz w:val="22"/>
          <w:szCs w:val="22"/>
          <w:rtl/>
          <w:lang w:bidi="fa-IR"/>
        </w:rPr>
        <w:softHyphen/>
        <w:t>کشد .</w:t>
      </w:r>
    </w:p>
    <w:p w:rsidR="00A341E6" w:rsidRPr="00FD546B" w:rsidRDefault="00A341E6" w:rsidP="00635871">
      <w:pPr>
        <w:widowControl w:val="0"/>
        <w:tabs>
          <w:tab w:val="left" w:pos="5460"/>
          <w:tab w:val="left" w:pos="5618"/>
        </w:tabs>
        <w:ind w:left="-52" w:right="142"/>
        <w:jc w:val="center"/>
        <w:rPr>
          <w:rFonts w:cs="B Nazanin"/>
          <w:b/>
          <w:bCs/>
          <w:sz w:val="22"/>
          <w:szCs w:val="22"/>
          <w:u w:val="single"/>
          <w:rtl/>
          <w:lang w:bidi="fa-IR"/>
        </w:rPr>
      </w:pPr>
      <w:r w:rsidRPr="00FD546B">
        <w:rPr>
          <w:rFonts w:cs="B Nazanin" w:hint="cs"/>
          <w:b/>
          <w:bCs/>
          <w:sz w:val="22"/>
          <w:szCs w:val="22"/>
          <w:u w:val="single"/>
          <w:rtl/>
          <w:lang w:bidi="fa-IR"/>
        </w:rPr>
        <w:t>تأدیب صمیمانه</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آیات 98-93 که آموزش و تأدیب رسول اکرم(ص) باشد، با تعدادی «بگو» شروع می</w:t>
      </w:r>
      <w:r w:rsidRPr="00FD546B">
        <w:rPr>
          <w:rFonts w:cs="B Nazanin" w:hint="cs"/>
          <w:color w:val="000000"/>
          <w:sz w:val="22"/>
          <w:szCs w:val="22"/>
          <w:rtl/>
          <w:lang w:val="en-CA" w:bidi="fa-IR"/>
        </w:rPr>
        <w:softHyphen/>
        <w:t>شود.</w:t>
      </w:r>
    </w:p>
    <w:p w:rsidR="00A341E6" w:rsidRPr="00FD546B" w:rsidRDefault="00A341E6" w:rsidP="00635871">
      <w:pPr>
        <w:widowControl w:val="0"/>
        <w:tabs>
          <w:tab w:val="left" w:pos="5460"/>
          <w:tab w:val="left" w:pos="5618"/>
        </w:tabs>
        <w:ind w:left="-52" w:right="142"/>
        <w:jc w:val="both"/>
        <w:rPr>
          <w:rFonts w:cs="B Nazanin"/>
          <w:b/>
          <w:bCs/>
          <w:sz w:val="22"/>
          <w:szCs w:val="22"/>
          <w:u w:val="single"/>
          <w:rtl/>
          <w:lang w:bidi="fa-IR"/>
        </w:rPr>
      </w:pPr>
      <w:r w:rsidRPr="00FD546B">
        <w:rPr>
          <w:rFonts w:cs="B Nazanin" w:hint="cs"/>
          <w:color w:val="000000"/>
          <w:sz w:val="22"/>
          <w:szCs w:val="22"/>
          <w:rtl/>
          <w:lang w:val="en-CA" w:bidi="fa-IR"/>
        </w:rPr>
        <w:t>این «بگو»ها برعکس «بگو»های قبلی ، که هم می</w:t>
      </w:r>
      <w:r w:rsidRPr="00FD546B">
        <w:rPr>
          <w:rFonts w:cs="B Nazanin" w:hint="cs"/>
          <w:color w:val="000000"/>
          <w:sz w:val="22"/>
          <w:szCs w:val="22"/>
          <w:rtl/>
          <w:lang w:val="en-CA" w:bidi="fa-IR"/>
        </w:rPr>
        <w:softHyphen/>
        <w:t>توانست «به خویش بگو» و هـــم می</w:t>
      </w:r>
      <w:r w:rsidRPr="00FD546B">
        <w:rPr>
          <w:rFonts w:cs="B Nazanin" w:hint="cs"/>
          <w:color w:val="000000"/>
          <w:sz w:val="22"/>
          <w:szCs w:val="22"/>
          <w:rtl/>
          <w:lang w:val="en-CA" w:bidi="fa-IR"/>
        </w:rPr>
        <w:softHyphen/>
        <w:t>توانست «به مردم بگو» باشد، در اینجا فقط با حالت «به خویش بگو» متناسب است و لذا نوعی تأدیب و آموزش نزدیک و صمیمانه است و در مجموع پناه بردن به خداوند است مانند همان «بگو»هائی که در سوره</w:t>
      </w:r>
      <w:r w:rsidRPr="00FD546B">
        <w:rPr>
          <w:rFonts w:cs="B Nazanin" w:hint="cs"/>
          <w:color w:val="000000"/>
          <w:sz w:val="22"/>
          <w:szCs w:val="22"/>
          <w:rtl/>
          <w:lang w:val="en-CA" w:bidi="fa-IR"/>
        </w:rPr>
        <w:softHyphen/>
        <w:t>های ناس و فلق دیدیم .</w:t>
      </w:r>
    </w:p>
    <w:p w:rsidR="00A341E6" w:rsidRPr="00FD546B" w:rsidRDefault="00A341E6" w:rsidP="00635871">
      <w:pPr>
        <w:widowControl w:val="0"/>
        <w:tabs>
          <w:tab w:val="left" w:pos="5460"/>
          <w:tab w:val="left" w:pos="5618"/>
        </w:tabs>
        <w:ind w:left="-52" w:right="142"/>
        <w:jc w:val="center"/>
        <w:rPr>
          <w:rFonts w:cs="B Nazanin"/>
          <w:b/>
          <w:bCs/>
          <w:sz w:val="22"/>
          <w:szCs w:val="22"/>
          <w:u w:val="single"/>
          <w:rtl/>
          <w:lang w:bidi="fa-IR"/>
        </w:rPr>
      </w:pPr>
      <w:r w:rsidRPr="00FD546B">
        <w:rPr>
          <w:rFonts w:cs="B Nazanin" w:hint="cs"/>
          <w:b/>
          <w:bCs/>
          <w:sz w:val="22"/>
          <w:szCs w:val="22"/>
          <w:u w:val="single"/>
          <w:rtl/>
          <w:lang w:bidi="fa-IR"/>
        </w:rPr>
        <w:t>خُلق خوش محمدی</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در آیه 96 نکته ظریفی هست که به فهم آیات قبل و بعد خویش کمک می</w:t>
      </w:r>
      <w:r w:rsidRPr="00FD546B">
        <w:rPr>
          <w:rFonts w:cs="B Nazanin" w:hint="cs"/>
          <w:color w:val="000000"/>
          <w:sz w:val="22"/>
          <w:szCs w:val="22"/>
          <w:rtl/>
          <w:lang w:val="en-CA" w:bidi="fa-IR"/>
        </w:rPr>
        <w:softHyphen/>
        <w:t>کند.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در آن آیه یک فن آموزشی به پیامبر یاد می</w:t>
      </w:r>
      <w:r w:rsidRPr="00FD546B">
        <w:rPr>
          <w:rFonts w:cs="B Nazanin" w:hint="cs"/>
          <w:color w:val="000000"/>
          <w:sz w:val="22"/>
          <w:szCs w:val="22"/>
          <w:rtl/>
          <w:lang w:val="en-CA" w:bidi="fa-IR"/>
        </w:rPr>
        <w:softHyphen/>
        <w:t>دهد که همان یک فن برای تبدیل جهان به گلستان کافی است .</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اگر کسی به آدمی بدیی کرد، آدمی می</w:t>
      </w:r>
      <w:r w:rsidRPr="00FD546B">
        <w:rPr>
          <w:rFonts w:cs="B Nazanin" w:hint="cs"/>
          <w:color w:val="000000"/>
          <w:sz w:val="22"/>
          <w:szCs w:val="22"/>
          <w:rtl/>
          <w:lang w:val="en-CA" w:bidi="fa-IR"/>
        </w:rPr>
        <w:softHyphen/>
        <w:t>تواند این کارها را بعنوان پاسخ انجام دهد: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1- در صورتیکه قدرت داشته باشد و ضرری متوجهش نشود جوابی به او بدهد که از اصل کار او شدیدتر و بدتر باشد.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2- در صورتِ وجودِ همان شرایط قبلی، جوابی به او بدهد که شدت آن مساویِ شدت اصلِ کار او باشد.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3- در صورت وجود همان شرایط، اصلاً جوابی به او ندهد.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4- «بدی» را با «نیکی» جواب دهد.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چیزی که فعلاً در جهان ما رایج است، حالت اول است.</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البته از نظر عقلا حالت اول پسندیده نیست زیرا حالت رقابت و کینه</w:t>
      </w:r>
      <w:r w:rsidRPr="00FD546B">
        <w:rPr>
          <w:rFonts w:cs="B Nazanin" w:hint="cs"/>
          <w:color w:val="000000"/>
          <w:sz w:val="22"/>
          <w:szCs w:val="22"/>
          <w:rtl/>
          <w:lang w:val="en-CA" w:bidi="fa-IR"/>
        </w:rPr>
        <w:softHyphen/>
        <w:t>ای که نتیجه این نوع رفتار است، آنها را دچار یک دور تمام نشدنی از عمل و عکس</w:t>
      </w:r>
      <w:r w:rsidRPr="00FD546B">
        <w:rPr>
          <w:rFonts w:cs="B Nazanin" w:hint="cs"/>
          <w:color w:val="000000"/>
          <w:sz w:val="22"/>
          <w:szCs w:val="22"/>
          <w:rtl/>
          <w:lang w:val="en-CA" w:bidi="fa-IR"/>
        </w:rPr>
        <w:softHyphen/>
        <w:t>العمل انتقام و انتقام مجدد می</w:t>
      </w:r>
      <w:r w:rsidRPr="00FD546B">
        <w:rPr>
          <w:rFonts w:cs="B Nazanin" w:hint="cs"/>
          <w:color w:val="000000"/>
          <w:sz w:val="22"/>
          <w:szCs w:val="22"/>
          <w:rtl/>
          <w:lang w:val="en-CA" w:bidi="fa-IR"/>
        </w:rPr>
        <w:softHyphen/>
        <w:t>کند که هرگز روی آرامش را نخواهند دید.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حالت دوم، بنظر عقلا بهتر است و اگر کسی بتواند پاسخ دهد و در پاسخ بیش از آنچه ضرر دیده ضرر نزند عقلاً ممدوح و پسندیده و معقول است و البته این حالت، سبب تحریک دشمنی</w:t>
      </w:r>
      <w:r w:rsidRPr="00FD546B">
        <w:rPr>
          <w:rFonts w:cs="B Nazanin" w:hint="cs"/>
          <w:color w:val="000000"/>
          <w:sz w:val="22"/>
          <w:szCs w:val="22"/>
          <w:rtl/>
          <w:lang w:val="en-CA" w:bidi="fa-IR"/>
        </w:rPr>
        <w:softHyphen/>
        <w:t>های جدیدی هم نمی</w:t>
      </w:r>
      <w:r w:rsidRPr="00FD546B">
        <w:rPr>
          <w:rFonts w:cs="B Nazanin" w:hint="cs"/>
          <w:color w:val="000000"/>
          <w:sz w:val="22"/>
          <w:szCs w:val="22"/>
          <w:rtl/>
          <w:lang w:val="en-CA" w:bidi="fa-IR"/>
        </w:rPr>
        <w:softHyphen/>
        <w:t xml:space="preserve">شود و اگر هم بشود ضعیف و قابل کنترل است. </w:t>
      </w:r>
      <w:r w:rsidRPr="00FD546B">
        <w:rPr>
          <w:rFonts w:cs="B Nazanin" w:hint="cs"/>
          <w:color w:val="000000"/>
          <w:sz w:val="22"/>
          <w:szCs w:val="22"/>
          <w:rtl/>
          <w:lang w:val="en-CA" w:bidi="fa-IR"/>
        </w:rPr>
        <w:lastRenderedPageBreak/>
        <w:t>اما حالت سوم، نزد همگان پسندیده است و سبب خشک شدن حالت دشمنی و تمام شدن غائله خواهد شد.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اما حالت چهارم را کسی سراغ ندارد. وقوع این نوع عکس</w:t>
      </w:r>
      <w:r w:rsidRPr="00FD546B">
        <w:rPr>
          <w:rFonts w:cs="B Nazanin" w:hint="cs"/>
          <w:color w:val="000000"/>
          <w:sz w:val="22"/>
          <w:szCs w:val="22"/>
          <w:rtl/>
          <w:lang w:val="en-CA" w:bidi="fa-IR"/>
        </w:rPr>
        <w:softHyphen/>
        <w:t>العمل را چه کسی در کجا بیاد دارد؟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اگر این نوع عکس</w:t>
      </w:r>
      <w:r w:rsidRPr="00FD546B">
        <w:rPr>
          <w:rFonts w:cs="B Nazanin" w:hint="cs"/>
          <w:color w:val="000000"/>
          <w:sz w:val="22"/>
          <w:szCs w:val="22"/>
          <w:rtl/>
          <w:lang w:val="en-CA" w:bidi="fa-IR"/>
        </w:rPr>
        <w:softHyphen/>
        <w:t>العمل (البته در محل مناسب خویش) وجود و وقوع پیدا کند، کسی که در ابتدا متعرض شده و بدی کرده و ضرر رسانده، از زور خجالت نمی</w:t>
      </w:r>
      <w:r w:rsidRPr="00FD546B">
        <w:rPr>
          <w:rFonts w:cs="B Nazanin" w:hint="cs"/>
          <w:color w:val="000000"/>
          <w:sz w:val="22"/>
          <w:szCs w:val="22"/>
          <w:rtl/>
          <w:lang w:val="en-CA" w:bidi="fa-IR"/>
        </w:rPr>
        <w:softHyphen/>
        <w:t>تواند سرش را بلند کند و تصور تکرار عمل خویش را هم نخواهد کرد.</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خداوند در اینجا به پیامبر(ص) توصیه</w:t>
      </w:r>
      <w:r w:rsidRPr="00FD546B">
        <w:rPr>
          <w:rFonts w:cs="B Nazanin"/>
          <w:color w:val="000000"/>
          <w:sz w:val="22"/>
          <w:szCs w:val="22"/>
          <w:rtl/>
          <w:lang w:val="en-CA" w:bidi="fa-IR"/>
        </w:rPr>
        <w:softHyphen/>
      </w:r>
      <w:r w:rsidRPr="00FD546B">
        <w:rPr>
          <w:rFonts w:cs="B Nazanin" w:hint="cs"/>
          <w:color w:val="000000"/>
          <w:sz w:val="22"/>
          <w:szCs w:val="22"/>
          <w:rtl/>
          <w:lang w:val="en-CA" w:bidi="fa-IR"/>
        </w:rPr>
        <w:t>ای می</w:t>
      </w:r>
      <w:r w:rsidRPr="00FD546B">
        <w:rPr>
          <w:rFonts w:cs="B Nazanin" w:hint="cs"/>
          <w:color w:val="000000"/>
          <w:sz w:val="22"/>
          <w:szCs w:val="22"/>
          <w:rtl/>
          <w:lang w:val="en-CA" w:bidi="fa-IR"/>
        </w:rPr>
        <w:softHyphen/>
        <w:t>کند که انگار پیامبر طبیب است و کافران بیمار (که واقعاً هم همینطور است) آیا اگر بیماری نسبت به طبیب خویش اسائه ادبی کند، طبیب با او مقابله شدیدتر، یا مقابله به مثل، یا سکوت، یا ادامه معالجه، کدامیک را انجام خواهد داد؟ و کدام بهتر است؟</w:t>
      </w:r>
    </w:p>
    <w:p w:rsidR="00A341E6" w:rsidRPr="00FD546B" w:rsidRDefault="00A341E6" w:rsidP="00635871">
      <w:pPr>
        <w:widowControl w:val="0"/>
        <w:tabs>
          <w:tab w:val="left" w:pos="5460"/>
          <w:tab w:val="left" w:pos="5618"/>
        </w:tabs>
        <w:ind w:left="-52" w:right="142"/>
        <w:jc w:val="both"/>
        <w:rPr>
          <w:rFonts w:cs="B Nazanin"/>
          <w:color w:val="000000"/>
          <w:sz w:val="22"/>
          <w:szCs w:val="22"/>
          <w:rtl/>
          <w:lang w:val="en-CA" w:bidi="fa-IR"/>
        </w:rPr>
      </w:pPr>
      <w:r w:rsidRPr="00FD546B">
        <w:rPr>
          <w:rFonts w:cs="B Nazanin" w:hint="cs"/>
          <w:color w:val="000000"/>
          <w:sz w:val="22"/>
          <w:szCs w:val="22"/>
          <w:rtl/>
          <w:lang w:val="en-CA" w:bidi="fa-IR"/>
        </w:rPr>
        <w:t>خداوند تلویحاً به پیامبرش می</w:t>
      </w:r>
      <w:r w:rsidRPr="00FD546B">
        <w:rPr>
          <w:rFonts w:cs="B Nazanin" w:hint="cs"/>
          <w:color w:val="000000"/>
          <w:sz w:val="22"/>
          <w:szCs w:val="22"/>
          <w:rtl/>
          <w:lang w:val="en-CA" w:bidi="fa-IR"/>
        </w:rPr>
        <w:softHyphen/>
        <w:t>فهماند درست است که اینها چنین رفتارهای زشتی (مانند کفر و تکذیب و گناهان و جلوگیری از هدایت مردم و ...) دارند اما مریض (فکری) هستند و تو باید آنها را درک کنی و مانند بیمار با آنان برخورد کنی و بدی آنها را با خوبی نسبت به آنها پاسخ دهی .</w:t>
      </w:r>
    </w:p>
    <w:p w:rsidR="00BE2108" w:rsidRDefault="00A341E6" w:rsidP="00232F8D">
      <w:pPr>
        <w:widowControl w:val="0"/>
        <w:tabs>
          <w:tab w:val="left" w:pos="5460"/>
          <w:tab w:val="left" w:pos="5618"/>
        </w:tabs>
        <w:ind w:left="-52" w:right="142"/>
        <w:jc w:val="both"/>
        <w:rPr>
          <w:rFonts w:cs="B Nazanin"/>
          <w:b/>
          <w:bCs/>
          <w:sz w:val="22"/>
          <w:szCs w:val="22"/>
          <w:u w:val="single"/>
          <w:rtl/>
          <w:lang w:bidi="fa-IR"/>
        </w:rPr>
      </w:pPr>
      <w:r w:rsidRPr="00FD546B">
        <w:rPr>
          <w:rFonts w:cs="B Nazanin" w:hint="cs"/>
          <w:color w:val="000000"/>
          <w:sz w:val="22"/>
          <w:szCs w:val="22"/>
          <w:rtl/>
          <w:lang w:val="en-CA" w:bidi="fa-IR"/>
        </w:rPr>
        <w:t>واقعاً هم پیامبر اکرم(ص) چنین بود و چنین کرد ، وگرنه ، روز فتح مکه اگر همه را به شمشیر می</w:t>
      </w:r>
      <w:r w:rsidRPr="00FD546B">
        <w:rPr>
          <w:rFonts w:cs="B Nazanin" w:hint="cs"/>
          <w:color w:val="000000"/>
          <w:sz w:val="22"/>
          <w:szCs w:val="22"/>
          <w:rtl/>
          <w:lang w:val="en-CA" w:bidi="fa-IR"/>
        </w:rPr>
        <w:softHyphen/>
        <w:t>بست چه کسی ملامتی می</w:t>
      </w:r>
      <w:r w:rsidRPr="00FD546B">
        <w:rPr>
          <w:rFonts w:cs="B Nazanin" w:hint="cs"/>
          <w:color w:val="000000"/>
          <w:sz w:val="22"/>
          <w:szCs w:val="22"/>
          <w:rtl/>
          <w:lang w:val="en-CA" w:bidi="fa-IR"/>
        </w:rPr>
        <w:softHyphen/>
        <w:t>کرد؟ و اگر هم همه را به شمشیر نمی</w:t>
      </w:r>
      <w:r w:rsidRPr="00FD546B">
        <w:rPr>
          <w:rFonts w:cs="B Nazanin" w:hint="cs"/>
          <w:color w:val="000000"/>
          <w:sz w:val="22"/>
          <w:szCs w:val="22"/>
          <w:rtl/>
          <w:lang w:val="en-CA" w:bidi="fa-IR"/>
        </w:rPr>
        <w:softHyphen/>
        <w:t>بست لااقل سران و بزرگان جامعه کفر را می</w:t>
      </w:r>
      <w:r w:rsidRPr="00FD546B">
        <w:rPr>
          <w:rFonts w:cs="B Nazanin" w:hint="cs"/>
          <w:color w:val="000000"/>
          <w:sz w:val="22"/>
          <w:szCs w:val="22"/>
          <w:rtl/>
          <w:lang w:val="en-CA" w:bidi="fa-IR"/>
        </w:rPr>
        <w:softHyphen/>
        <w:t>باید به شمشیر می</w:t>
      </w:r>
      <w:r w:rsidRPr="00FD546B">
        <w:rPr>
          <w:rFonts w:cs="B Nazanin" w:hint="cs"/>
          <w:color w:val="000000"/>
          <w:sz w:val="22"/>
          <w:szCs w:val="22"/>
          <w:rtl/>
          <w:lang w:val="en-CA" w:bidi="fa-IR"/>
        </w:rPr>
        <w:softHyphen/>
        <w:t>بست ، اما این کار را هم نکرد بلکه به آنها لطف خاصی هم کرد و از غنایم جنگی که بزودی واقع شد ، سهم بزرگی هم به آنان داد.</w:t>
      </w:r>
    </w:p>
    <w:p w:rsidR="0009751F" w:rsidRPr="00FD546B" w:rsidRDefault="0009751F" w:rsidP="00635871">
      <w:pPr>
        <w:widowControl w:val="0"/>
        <w:tabs>
          <w:tab w:val="left" w:pos="5460"/>
          <w:tab w:val="left" w:pos="5618"/>
        </w:tabs>
        <w:ind w:left="-52" w:right="142"/>
        <w:jc w:val="center"/>
        <w:rPr>
          <w:rFonts w:cs="B Nazanin"/>
          <w:b/>
          <w:bCs/>
          <w:sz w:val="40"/>
          <w:szCs w:val="40"/>
          <w:rtl/>
          <w:lang w:bidi="fa-IR"/>
        </w:rPr>
      </w:pPr>
      <w:r w:rsidRPr="00FD546B">
        <w:rPr>
          <w:rFonts w:cs="B Nazanin" w:hint="cs"/>
          <w:b/>
          <w:bCs/>
          <w:sz w:val="40"/>
          <w:szCs w:val="40"/>
          <w:u w:val="single"/>
          <w:rtl/>
          <w:lang w:bidi="fa-IR"/>
        </w:rPr>
        <w:t>جمع بندی و تفسیر</w:t>
      </w:r>
    </w:p>
    <w:p w:rsidR="00554753" w:rsidRDefault="007602D6" w:rsidP="00635871">
      <w:pPr>
        <w:widowControl w:val="0"/>
        <w:tabs>
          <w:tab w:val="left" w:pos="5460"/>
          <w:tab w:val="left" w:pos="5618"/>
        </w:tabs>
        <w:ind w:left="-52" w:right="142"/>
        <w:jc w:val="both"/>
        <w:rPr>
          <w:rFonts w:cs="B Nazanin"/>
          <w:b/>
          <w:bCs/>
          <w:rtl/>
        </w:rPr>
      </w:pPr>
      <w:r w:rsidRPr="007602D6">
        <w:rPr>
          <w:rFonts w:cs="B Nazanin"/>
          <w:b/>
          <w:bCs/>
          <w:color w:val="000000"/>
          <w:rtl/>
        </w:rPr>
        <w:t xml:space="preserve">و هموست که براي شما گوش و چشمها و دلها قرار داد چه كم شکر </w:t>
      </w:r>
      <w:r w:rsidRPr="007602D6">
        <w:rPr>
          <w:rFonts w:cs="B Nazanin" w:hint="cs"/>
          <w:b/>
          <w:bCs/>
          <w:color w:val="000000"/>
          <w:rtl/>
        </w:rPr>
        <w:t>م</w:t>
      </w:r>
      <w:r w:rsidRPr="007602D6">
        <w:rPr>
          <w:rFonts w:cs="B Nazanin"/>
          <w:b/>
          <w:bCs/>
          <w:color w:val="000000"/>
          <w:rtl/>
        </w:rPr>
        <w:t>ي گذاريد</w:t>
      </w:r>
      <w:r w:rsidRPr="007602D6">
        <w:rPr>
          <w:rFonts w:cs="B Nazanin" w:hint="cs"/>
          <w:b/>
          <w:bCs/>
          <w:color w:val="000000"/>
          <w:rtl/>
        </w:rPr>
        <w:t xml:space="preserve"> (78) </w:t>
      </w:r>
      <w:r w:rsidR="008108CC">
        <w:rPr>
          <w:rFonts w:cs="B Nazanin"/>
          <w:b/>
          <w:bCs/>
          <w:color w:val="000000"/>
          <w:rtl/>
        </w:rPr>
        <w:t xml:space="preserve">و هموست که شما را در زمين </w:t>
      </w:r>
      <w:r w:rsidR="008108CC">
        <w:rPr>
          <w:rFonts w:cs="B Nazanin" w:hint="cs"/>
          <w:b/>
          <w:bCs/>
          <w:color w:val="000000"/>
          <w:rtl/>
        </w:rPr>
        <w:t>گستراند</w:t>
      </w:r>
      <w:r w:rsidRPr="007602D6">
        <w:rPr>
          <w:rFonts w:cs="B Nazanin"/>
          <w:b/>
          <w:bCs/>
          <w:color w:val="000000"/>
          <w:rtl/>
        </w:rPr>
        <w:t xml:space="preserve"> و بسوي او محشور خواهيد شد</w:t>
      </w:r>
      <w:r w:rsidRPr="007602D6">
        <w:rPr>
          <w:rFonts w:cs="B Nazanin" w:hint="cs"/>
          <w:b/>
          <w:bCs/>
          <w:color w:val="000000"/>
          <w:rtl/>
        </w:rPr>
        <w:t xml:space="preserve"> (79) </w:t>
      </w:r>
      <w:r w:rsidRPr="007602D6">
        <w:rPr>
          <w:rFonts w:cs="B Nazanin"/>
          <w:b/>
          <w:bCs/>
          <w:color w:val="000000"/>
          <w:rtl/>
        </w:rPr>
        <w:t>و هموست که زنده ميکند و ميميراند و جايگزيني شب و روز</w:t>
      </w:r>
      <w:r w:rsidR="002018E2">
        <w:rPr>
          <w:rFonts w:cs="B Nazanin" w:hint="cs"/>
          <w:b/>
          <w:bCs/>
          <w:color w:val="000000"/>
          <w:rtl/>
        </w:rPr>
        <w:t xml:space="preserve"> </w:t>
      </w:r>
      <w:r w:rsidRPr="007602D6">
        <w:rPr>
          <w:rFonts w:cs="B Nazanin"/>
          <w:b/>
          <w:bCs/>
          <w:color w:val="000000"/>
          <w:rtl/>
        </w:rPr>
        <w:t>هم از اوست. آيا تعقل نمي کنيد</w:t>
      </w:r>
      <w:r w:rsidRPr="007602D6">
        <w:rPr>
          <w:rFonts w:cs="B Nazanin" w:hint="cs"/>
          <w:b/>
          <w:bCs/>
          <w:color w:val="000000"/>
          <w:rtl/>
        </w:rPr>
        <w:t xml:space="preserve"> (80) </w:t>
      </w:r>
      <w:r w:rsidRPr="007602D6">
        <w:rPr>
          <w:rFonts w:cs="B Nazanin"/>
          <w:color w:val="000000"/>
          <w:sz w:val="20"/>
          <w:szCs w:val="20"/>
          <w:rtl/>
        </w:rPr>
        <w:t>(نه)</w:t>
      </w:r>
      <w:r w:rsidRPr="007602D6">
        <w:rPr>
          <w:rFonts w:cs="B Nazanin"/>
          <w:b/>
          <w:bCs/>
          <w:color w:val="000000"/>
          <w:rtl/>
        </w:rPr>
        <w:t xml:space="preserve"> بلکه همان چيزي را ميگويند که قبلي ها گفتند</w:t>
      </w:r>
      <w:r w:rsidRPr="007602D6">
        <w:rPr>
          <w:rFonts w:cs="B Nazanin" w:hint="cs"/>
          <w:b/>
          <w:bCs/>
          <w:color w:val="000000"/>
          <w:rtl/>
        </w:rPr>
        <w:t xml:space="preserve"> (81) </w:t>
      </w:r>
      <w:r w:rsidRPr="007602D6">
        <w:rPr>
          <w:rFonts w:cs="B Nazanin"/>
          <w:color w:val="000000"/>
          <w:sz w:val="20"/>
          <w:szCs w:val="20"/>
          <w:rtl/>
        </w:rPr>
        <w:t>(آنها هم</w:t>
      </w:r>
      <w:r>
        <w:rPr>
          <w:rFonts w:cs="B Nazanin" w:hint="cs"/>
          <w:color w:val="000000"/>
          <w:sz w:val="20"/>
          <w:szCs w:val="20"/>
          <w:rtl/>
        </w:rPr>
        <w:t xml:space="preserve"> می</w:t>
      </w:r>
      <w:r w:rsidRPr="007602D6">
        <w:rPr>
          <w:rFonts w:cs="B Nazanin"/>
          <w:color w:val="000000"/>
          <w:sz w:val="20"/>
          <w:szCs w:val="20"/>
          <w:rtl/>
        </w:rPr>
        <w:t>)</w:t>
      </w:r>
      <w:r w:rsidR="008108CC">
        <w:rPr>
          <w:rFonts w:cs="B Nazanin" w:hint="cs"/>
          <w:color w:val="000000"/>
          <w:sz w:val="20"/>
          <w:szCs w:val="20"/>
          <w:rtl/>
        </w:rPr>
        <w:t xml:space="preserve"> </w:t>
      </w:r>
      <w:r w:rsidRPr="007602D6">
        <w:rPr>
          <w:rFonts w:cs="B Nazanin"/>
          <w:b/>
          <w:bCs/>
          <w:color w:val="000000"/>
          <w:rtl/>
        </w:rPr>
        <w:t>گفتند آيا وقتيکه مرديم وخاک و استخوان شديم</w:t>
      </w:r>
      <w:r>
        <w:rPr>
          <w:rFonts w:cs="B Nazanin" w:hint="cs"/>
          <w:b/>
          <w:bCs/>
          <w:color w:val="000000"/>
          <w:rtl/>
        </w:rPr>
        <w:t xml:space="preserve"> </w:t>
      </w:r>
      <w:r w:rsidRPr="007602D6">
        <w:rPr>
          <w:rFonts w:cs="B Nazanin"/>
          <w:b/>
          <w:bCs/>
          <w:color w:val="000000"/>
          <w:rtl/>
        </w:rPr>
        <w:t>،</w:t>
      </w:r>
      <w:r w:rsidRPr="007602D6">
        <w:rPr>
          <w:rFonts w:cs="B Nazanin" w:hint="cs"/>
          <w:b/>
          <w:bCs/>
          <w:color w:val="000000"/>
          <w:rtl/>
        </w:rPr>
        <w:t xml:space="preserve"> </w:t>
      </w:r>
      <w:r w:rsidRPr="007602D6">
        <w:rPr>
          <w:rFonts w:cs="B Nazanin"/>
          <w:b/>
          <w:bCs/>
          <w:color w:val="000000"/>
          <w:rtl/>
        </w:rPr>
        <w:t>برانگيخته ميشويم؟</w:t>
      </w:r>
      <w:r w:rsidRPr="007602D6">
        <w:rPr>
          <w:rFonts w:cs="B Nazanin" w:hint="cs"/>
          <w:b/>
          <w:bCs/>
          <w:color w:val="000000"/>
          <w:rtl/>
        </w:rPr>
        <w:t xml:space="preserve"> (82) </w:t>
      </w:r>
      <w:r w:rsidRPr="007602D6">
        <w:rPr>
          <w:rFonts w:cs="B Nazanin"/>
          <w:b/>
          <w:bCs/>
          <w:color w:val="000000"/>
          <w:rtl/>
        </w:rPr>
        <w:t xml:space="preserve">چه بما و چه به </w:t>
      </w:r>
      <w:r w:rsidRPr="007602D6">
        <w:rPr>
          <w:rFonts w:cs="B Nazanin"/>
          <w:b/>
          <w:bCs/>
          <w:color w:val="000000"/>
          <w:rtl/>
        </w:rPr>
        <w:lastRenderedPageBreak/>
        <w:t>نياکان ما همين وعده داده شده</w:t>
      </w:r>
      <w:r>
        <w:rPr>
          <w:rFonts w:cs="B Nazanin" w:hint="cs"/>
          <w:b/>
          <w:bCs/>
          <w:color w:val="000000"/>
          <w:rtl/>
        </w:rPr>
        <w:t xml:space="preserve"> </w:t>
      </w:r>
      <w:r w:rsidRPr="007602D6">
        <w:rPr>
          <w:rFonts w:cs="B Nazanin"/>
          <w:b/>
          <w:bCs/>
          <w:color w:val="000000"/>
          <w:rtl/>
        </w:rPr>
        <w:t xml:space="preserve">. اين ها جز افسانه هاي </w:t>
      </w:r>
      <w:r w:rsidRPr="007602D6">
        <w:rPr>
          <w:rFonts w:cs="B Nazanin" w:hint="cs"/>
          <w:b/>
          <w:bCs/>
          <w:color w:val="000000"/>
          <w:rtl/>
        </w:rPr>
        <w:t>پیشینیان</w:t>
      </w:r>
      <w:r w:rsidRPr="007602D6">
        <w:rPr>
          <w:rFonts w:cs="B Nazanin"/>
          <w:b/>
          <w:bCs/>
          <w:color w:val="000000"/>
          <w:rtl/>
        </w:rPr>
        <w:t xml:space="preserve"> نيست</w:t>
      </w:r>
      <w:r w:rsidRPr="007602D6">
        <w:rPr>
          <w:rFonts w:cs="B Nazanin" w:hint="cs"/>
          <w:b/>
          <w:bCs/>
          <w:color w:val="000000"/>
          <w:rtl/>
        </w:rPr>
        <w:t xml:space="preserve"> (83)</w:t>
      </w:r>
      <w:r w:rsidR="00D4400E">
        <w:rPr>
          <w:rFonts w:cs="B Nazanin" w:hint="cs"/>
          <w:rtl/>
          <w:lang w:bidi="fa-IR"/>
        </w:rPr>
        <w:t xml:space="preserve"> </w:t>
      </w:r>
      <w:r w:rsidR="000C6EFE" w:rsidRPr="00965D0F">
        <w:rPr>
          <w:rFonts w:cs="B Nazanin"/>
          <w:b/>
          <w:bCs/>
          <w:color w:val="000000"/>
          <w:rtl/>
        </w:rPr>
        <w:t xml:space="preserve">بگو اگر ميدانيد </w:t>
      </w:r>
      <w:r w:rsidR="000C6EFE" w:rsidRPr="00CD05AA">
        <w:rPr>
          <w:rFonts w:cs="B Nazanin"/>
          <w:color w:val="000000"/>
          <w:sz w:val="20"/>
          <w:szCs w:val="20"/>
          <w:rtl/>
        </w:rPr>
        <w:t>(برايم توضيح دهيد)</w:t>
      </w:r>
      <w:r w:rsidR="000C6EFE" w:rsidRPr="00965D0F">
        <w:rPr>
          <w:rFonts w:cs="B Nazanin"/>
          <w:b/>
          <w:bCs/>
          <w:color w:val="000000"/>
          <w:rtl/>
        </w:rPr>
        <w:t xml:space="preserve"> زمين و هر کس که در آن است متعلق به کيست؟</w:t>
      </w:r>
      <w:r w:rsidR="000C6EFE" w:rsidRPr="00965D0F">
        <w:rPr>
          <w:rFonts w:cs="B Nazanin" w:hint="cs"/>
          <w:b/>
          <w:bCs/>
          <w:color w:val="000000"/>
          <w:rtl/>
        </w:rPr>
        <w:t xml:space="preserve"> (84) </w:t>
      </w:r>
      <w:r w:rsidR="00A169F7" w:rsidRPr="00965D0F">
        <w:rPr>
          <w:rFonts w:cs="B Nazanin" w:hint="cs"/>
          <w:color w:val="000000"/>
          <w:sz w:val="20"/>
          <w:szCs w:val="20"/>
          <w:rtl/>
        </w:rPr>
        <w:t>{</w:t>
      </w:r>
      <w:r w:rsidR="000C6EFE" w:rsidRPr="00965D0F">
        <w:rPr>
          <w:rFonts w:cs="B Nazanin"/>
          <w:color w:val="000000"/>
          <w:sz w:val="20"/>
          <w:szCs w:val="20"/>
          <w:rtl/>
        </w:rPr>
        <w:t>بزودي</w:t>
      </w:r>
      <w:r w:rsidR="00A169F7" w:rsidRPr="00965D0F">
        <w:rPr>
          <w:rFonts w:cs="B Nazanin"/>
          <w:color w:val="000000"/>
          <w:sz w:val="20"/>
          <w:szCs w:val="20"/>
          <w:rtl/>
        </w:rPr>
        <w:t xml:space="preserve"> خواهند گفت متعلق به خداوند است</w:t>
      </w:r>
      <w:r w:rsidR="00A169F7" w:rsidRPr="00965D0F">
        <w:rPr>
          <w:rFonts w:cs="B Nazanin" w:hint="cs"/>
          <w:color w:val="000000"/>
          <w:sz w:val="20"/>
          <w:szCs w:val="20"/>
          <w:rtl/>
        </w:rPr>
        <w:t>}</w:t>
      </w:r>
      <w:r w:rsidR="00A169F7" w:rsidRPr="00965D0F">
        <w:rPr>
          <w:rFonts w:cs="B Nazanin"/>
          <w:b/>
          <w:bCs/>
          <w:color w:val="000000"/>
          <w:rtl/>
        </w:rPr>
        <w:t xml:space="preserve"> بگو</w:t>
      </w:r>
      <w:r w:rsidR="000C6EFE" w:rsidRPr="00965D0F">
        <w:rPr>
          <w:rFonts w:cs="B Nazanin"/>
          <w:b/>
          <w:bCs/>
          <w:color w:val="000000"/>
          <w:rtl/>
        </w:rPr>
        <w:t xml:space="preserve"> پند نمي گيريد؟</w:t>
      </w:r>
      <w:r w:rsidR="000C6EFE" w:rsidRPr="00965D0F">
        <w:rPr>
          <w:rFonts w:cs="B Nazanin" w:hint="cs"/>
          <w:b/>
          <w:bCs/>
          <w:color w:val="000000"/>
          <w:rtl/>
        </w:rPr>
        <w:t xml:space="preserve"> (85) </w:t>
      </w:r>
      <w:r w:rsidR="000C6EFE" w:rsidRPr="00965D0F">
        <w:rPr>
          <w:rFonts w:cs="B Nazanin"/>
          <w:b/>
          <w:bCs/>
          <w:color w:val="000000"/>
          <w:rtl/>
        </w:rPr>
        <w:t>بگو پروردگار آسمانهاي هفتگانه و پروردگار آن عرش بزرگ کيست؟</w:t>
      </w:r>
      <w:r w:rsidR="000C6EFE" w:rsidRPr="00965D0F">
        <w:rPr>
          <w:rFonts w:cs="B Nazanin" w:hint="cs"/>
          <w:b/>
          <w:bCs/>
          <w:color w:val="000000"/>
          <w:rtl/>
        </w:rPr>
        <w:t xml:space="preserve"> (86) </w:t>
      </w:r>
      <w:r w:rsidR="00143F00" w:rsidRPr="00143F00">
        <w:rPr>
          <w:rFonts w:cs="B Nazanin" w:hint="cs"/>
          <w:color w:val="000000"/>
          <w:sz w:val="20"/>
          <w:szCs w:val="20"/>
          <w:rtl/>
        </w:rPr>
        <w:t>{</w:t>
      </w:r>
      <w:r w:rsidR="00A169F7" w:rsidRPr="00965D0F">
        <w:rPr>
          <w:rFonts w:cs="B Nazanin"/>
          <w:color w:val="000000"/>
          <w:sz w:val="20"/>
          <w:szCs w:val="20"/>
          <w:rtl/>
        </w:rPr>
        <w:t>بزودي خواهند گفت مال خدا</w:t>
      </w:r>
      <w:r w:rsidR="00A169F7" w:rsidRPr="00965D0F">
        <w:rPr>
          <w:rFonts w:cs="B Nazanin" w:hint="cs"/>
          <w:color w:val="000000"/>
          <w:sz w:val="20"/>
          <w:szCs w:val="20"/>
          <w:rtl/>
        </w:rPr>
        <w:t>وند ا</w:t>
      </w:r>
      <w:r w:rsidR="00A169F7" w:rsidRPr="00965D0F">
        <w:rPr>
          <w:rFonts w:cs="B Nazanin"/>
          <w:color w:val="000000"/>
          <w:sz w:val="20"/>
          <w:szCs w:val="20"/>
          <w:rtl/>
        </w:rPr>
        <w:t>ست</w:t>
      </w:r>
      <w:r w:rsidR="00A169F7" w:rsidRPr="00965D0F">
        <w:rPr>
          <w:rFonts w:cs="B Nazanin" w:hint="cs"/>
          <w:color w:val="000000"/>
          <w:sz w:val="20"/>
          <w:szCs w:val="20"/>
          <w:rtl/>
        </w:rPr>
        <w:t>}</w:t>
      </w:r>
      <w:r w:rsidR="00143F00">
        <w:rPr>
          <w:rFonts w:cs="B Nazanin" w:hint="cs"/>
          <w:color w:val="000000"/>
          <w:sz w:val="20"/>
          <w:szCs w:val="20"/>
          <w:rtl/>
        </w:rPr>
        <w:t xml:space="preserve"> </w:t>
      </w:r>
      <w:r w:rsidR="000C6EFE" w:rsidRPr="00965D0F">
        <w:rPr>
          <w:rFonts w:cs="B Nazanin"/>
          <w:b/>
          <w:bCs/>
          <w:color w:val="000000"/>
          <w:rtl/>
        </w:rPr>
        <w:t>بگو پروا نميکنيد؟</w:t>
      </w:r>
      <w:r w:rsidR="000C6EFE" w:rsidRPr="00965D0F">
        <w:rPr>
          <w:rFonts w:cs="B Nazanin" w:hint="cs"/>
          <w:b/>
          <w:bCs/>
          <w:color w:val="000000"/>
          <w:rtl/>
        </w:rPr>
        <w:t xml:space="preserve"> (87) </w:t>
      </w:r>
      <w:r w:rsidR="000C6EFE" w:rsidRPr="00965D0F">
        <w:rPr>
          <w:rFonts w:cs="B Nazanin"/>
          <w:b/>
          <w:bCs/>
          <w:color w:val="000000"/>
          <w:rtl/>
        </w:rPr>
        <w:t>بگو سررشته همه امور</w:t>
      </w:r>
      <w:r w:rsidR="00567888">
        <w:rPr>
          <w:rFonts w:cs="B Nazanin" w:hint="cs"/>
          <w:b/>
          <w:bCs/>
          <w:color w:val="000000"/>
          <w:rtl/>
        </w:rPr>
        <w:t xml:space="preserve"> به</w:t>
      </w:r>
      <w:r w:rsidR="00567888">
        <w:rPr>
          <w:rFonts w:cs="B Nazanin"/>
          <w:b/>
          <w:bCs/>
          <w:color w:val="000000"/>
          <w:rtl/>
        </w:rPr>
        <w:t xml:space="preserve"> </w:t>
      </w:r>
      <w:r w:rsidR="000C6EFE" w:rsidRPr="00965D0F">
        <w:rPr>
          <w:rFonts w:cs="B Nazanin"/>
          <w:b/>
          <w:bCs/>
          <w:color w:val="000000"/>
          <w:rtl/>
        </w:rPr>
        <w:t>دست کيست که پناه ميدهد و كسي عليه او پناهگاهي ندارد؟</w:t>
      </w:r>
      <w:r w:rsidR="000C6EFE" w:rsidRPr="00965D0F">
        <w:rPr>
          <w:rFonts w:cs="B Nazanin" w:hint="cs"/>
          <w:b/>
          <w:bCs/>
          <w:color w:val="000000"/>
          <w:rtl/>
        </w:rPr>
        <w:t xml:space="preserve"> (88) </w:t>
      </w:r>
      <w:r w:rsidR="00A169F7" w:rsidRPr="00965D0F">
        <w:rPr>
          <w:rFonts w:cs="B Nazanin" w:hint="cs"/>
          <w:color w:val="000000"/>
          <w:sz w:val="20"/>
          <w:szCs w:val="20"/>
          <w:rtl/>
        </w:rPr>
        <w:t>{</w:t>
      </w:r>
      <w:r w:rsidR="00A169F7" w:rsidRPr="00965D0F">
        <w:rPr>
          <w:rFonts w:cs="B Nazanin"/>
          <w:color w:val="000000"/>
          <w:sz w:val="20"/>
          <w:szCs w:val="20"/>
          <w:rtl/>
        </w:rPr>
        <w:t xml:space="preserve">بزودي خواهند گفت </w:t>
      </w:r>
      <w:r w:rsidR="00A169F7" w:rsidRPr="00965D0F">
        <w:rPr>
          <w:rFonts w:cs="B Nazanin" w:hint="cs"/>
          <w:color w:val="000000"/>
          <w:sz w:val="20"/>
          <w:szCs w:val="20"/>
          <w:rtl/>
        </w:rPr>
        <w:t xml:space="preserve">مربوط به </w:t>
      </w:r>
      <w:r w:rsidR="00A169F7" w:rsidRPr="00965D0F">
        <w:rPr>
          <w:rFonts w:cs="B Nazanin"/>
          <w:color w:val="000000"/>
          <w:sz w:val="20"/>
          <w:szCs w:val="20"/>
          <w:rtl/>
        </w:rPr>
        <w:t>خدا</w:t>
      </w:r>
      <w:r w:rsidR="00A169F7" w:rsidRPr="00965D0F">
        <w:rPr>
          <w:rFonts w:cs="B Nazanin" w:hint="cs"/>
          <w:color w:val="000000"/>
          <w:sz w:val="20"/>
          <w:szCs w:val="20"/>
          <w:rtl/>
        </w:rPr>
        <w:t>وند ا</w:t>
      </w:r>
      <w:r w:rsidR="00A169F7" w:rsidRPr="00965D0F">
        <w:rPr>
          <w:rFonts w:cs="B Nazanin"/>
          <w:color w:val="000000"/>
          <w:sz w:val="20"/>
          <w:szCs w:val="20"/>
          <w:rtl/>
        </w:rPr>
        <w:t>ست</w:t>
      </w:r>
      <w:r w:rsidR="00A169F7" w:rsidRPr="00965D0F">
        <w:rPr>
          <w:rFonts w:cs="B Nazanin" w:hint="cs"/>
          <w:color w:val="000000"/>
          <w:sz w:val="20"/>
          <w:szCs w:val="20"/>
          <w:rtl/>
        </w:rPr>
        <w:t>}</w:t>
      </w:r>
      <w:r w:rsidR="000C6EFE" w:rsidRPr="00965D0F">
        <w:rPr>
          <w:rFonts w:cs="B Nazanin"/>
          <w:b/>
          <w:bCs/>
          <w:color w:val="000000"/>
          <w:rtl/>
        </w:rPr>
        <w:t xml:space="preserve"> بگو از کجا افسون شده ايد؟</w:t>
      </w:r>
      <w:r w:rsidR="000C6EFE" w:rsidRPr="00965D0F">
        <w:rPr>
          <w:rFonts w:cs="B Nazanin" w:hint="cs"/>
          <w:b/>
          <w:bCs/>
          <w:color w:val="000000"/>
          <w:rtl/>
        </w:rPr>
        <w:t xml:space="preserve"> (89) </w:t>
      </w:r>
      <w:r w:rsidR="000C6EFE" w:rsidRPr="00121088">
        <w:rPr>
          <w:rFonts w:cs="B Nazanin"/>
          <w:color w:val="000000"/>
          <w:sz w:val="20"/>
          <w:szCs w:val="20"/>
          <w:rtl/>
        </w:rPr>
        <w:t>(نه)</w:t>
      </w:r>
      <w:r w:rsidR="000C6EFE" w:rsidRPr="00965D0F">
        <w:rPr>
          <w:rFonts w:cs="B Nazanin"/>
          <w:b/>
          <w:bCs/>
          <w:color w:val="000000"/>
          <w:rtl/>
        </w:rPr>
        <w:t xml:space="preserve"> بلکه حق را به آنها ارائه کرده ايم و آنها دروغگوي</w:t>
      </w:r>
      <w:r w:rsidR="007C291B">
        <w:rPr>
          <w:rFonts w:cs="B Nazanin" w:hint="cs"/>
          <w:b/>
          <w:bCs/>
          <w:color w:val="000000"/>
          <w:rtl/>
        </w:rPr>
        <w:t>ان</w:t>
      </w:r>
      <w:r w:rsidR="000C6EFE" w:rsidRPr="00965D0F">
        <w:rPr>
          <w:rFonts w:cs="B Nazanin"/>
          <w:b/>
          <w:bCs/>
          <w:color w:val="000000"/>
          <w:rtl/>
        </w:rPr>
        <w:t>ند</w:t>
      </w:r>
      <w:r w:rsidR="000C6EFE" w:rsidRPr="00965D0F">
        <w:rPr>
          <w:rFonts w:cs="B Nazanin" w:hint="cs"/>
          <w:b/>
          <w:bCs/>
          <w:color w:val="000000"/>
          <w:rtl/>
        </w:rPr>
        <w:t xml:space="preserve"> (90) </w:t>
      </w:r>
      <w:r w:rsidR="00A169F7" w:rsidRPr="00965D0F">
        <w:rPr>
          <w:rFonts w:cs="B Nazanin" w:hint="cs"/>
          <w:color w:val="000000"/>
          <w:sz w:val="20"/>
          <w:szCs w:val="20"/>
          <w:rtl/>
        </w:rPr>
        <w:t>{</w:t>
      </w:r>
      <w:r w:rsidR="000C6EFE" w:rsidRPr="00965D0F">
        <w:rPr>
          <w:rFonts w:cs="B Nazanin"/>
          <w:color w:val="000000"/>
          <w:sz w:val="20"/>
          <w:szCs w:val="20"/>
          <w:rtl/>
        </w:rPr>
        <w:t xml:space="preserve">خداوند هيچ فرزندي برنگرفته و با او هيچ خدائي نيست </w:t>
      </w:r>
      <w:r w:rsidR="00143F00">
        <w:rPr>
          <w:rFonts w:cs="B Nazanin" w:hint="cs"/>
          <w:color w:val="000000"/>
          <w:sz w:val="20"/>
          <w:szCs w:val="20"/>
          <w:rtl/>
        </w:rPr>
        <w:t>{</w:t>
      </w:r>
      <w:r w:rsidR="00A169F7" w:rsidRPr="00965D0F">
        <w:rPr>
          <w:rFonts w:cs="B Nazanin" w:hint="cs"/>
          <w:color w:val="000000"/>
          <w:sz w:val="20"/>
          <w:szCs w:val="20"/>
          <w:rtl/>
        </w:rPr>
        <w:t>{</w:t>
      </w:r>
      <w:r w:rsidR="000C6EFE" w:rsidRPr="00965D0F">
        <w:rPr>
          <w:rFonts w:cs="B Nazanin"/>
          <w:color w:val="000000"/>
          <w:sz w:val="20"/>
          <w:szCs w:val="20"/>
          <w:rtl/>
        </w:rPr>
        <w:t xml:space="preserve">و اگر چنين بود، هر خدايي آفريده هاي خود را ميبرد، و بعضي از </w:t>
      </w:r>
      <w:r w:rsidR="00A169F7" w:rsidRPr="00965D0F">
        <w:rPr>
          <w:rFonts w:cs="B Nazanin"/>
          <w:color w:val="000000"/>
          <w:sz w:val="20"/>
          <w:szCs w:val="20"/>
          <w:rtl/>
        </w:rPr>
        <w:t>آنها بر بعضي ديگر برتري ميجستند</w:t>
      </w:r>
      <w:r w:rsidR="00A169F7" w:rsidRPr="00965D0F">
        <w:rPr>
          <w:rFonts w:cs="B Nazanin" w:hint="cs"/>
          <w:color w:val="000000"/>
          <w:sz w:val="20"/>
          <w:szCs w:val="20"/>
          <w:rtl/>
        </w:rPr>
        <w:t>}</w:t>
      </w:r>
      <w:r w:rsidR="00143F00">
        <w:rPr>
          <w:rFonts w:cs="B Nazanin" w:hint="cs"/>
          <w:color w:val="000000"/>
          <w:sz w:val="20"/>
          <w:szCs w:val="20"/>
          <w:rtl/>
        </w:rPr>
        <w:t>}</w:t>
      </w:r>
      <w:r w:rsidR="000C6EFE" w:rsidRPr="00965D0F">
        <w:rPr>
          <w:rFonts w:cs="B Nazanin"/>
          <w:color w:val="000000"/>
          <w:sz w:val="20"/>
          <w:szCs w:val="20"/>
          <w:rtl/>
        </w:rPr>
        <w:t xml:space="preserve"> خداوند از آنچه توصيف ميکنند</w:t>
      </w:r>
      <w:r w:rsidR="007C291B" w:rsidRPr="007C291B">
        <w:rPr>
          <w:rFonts w:cs="B Nazanin"/>
          <w:color w:val="000000"/>
          <w:sz w:val="20"/>
          <w:szCs w:val="20"/>
          <w:rtl/>
        </w:rPr>
        <w:t xml:space="preserve"> </w:t>
      </w:r>
      <w:r w:rsidR="007C291B">
        <w:rPr>
          <w:rFonts w:cs="B Nazanin"/>
          <w:color w:val="000000"/>
          <w:sz w:val="20"/>
          <w:szCs w:val="20"/>
          <w:rtl/>
        </w:rPr>
        <w:t>منزه است</w:t>
      </w:r>
      <w:r w:rsidR="00A169F7" w:rsidRPr="00965D0F">
        <w:rPr>
          <w:rFonts w:cs="B Nazanin" w:hint="cs"/>
          <w:color w:val="000000"/>
          <w:sz w:val="20"/>
          <w:szCs w:val="20"/>
          <w:rtl/>
        </w:rPr>
        <w:t>}</w:t>
      </w:r>
      <w:r w:rsidR="000C6EFE" w:rsidRPr="00965D0F">
        <w:rPr>
          <w:rFonts w:cs="B Nazanin" w:hint="cs"/>
          <w:color w:val="000000"/>
          <w:sz w:val="20"/>
          <w:szCs w:val="20"/>
          <w:rtl/>
        </w:rPr>
        <w:t xml:space="preserve"> (91)</w:t>
      </w:r>
      <w:r w:rsidR="00A169F7" w:rsidRPr="00965D0F">
        <w:rPr>
          <w:rFonts w:cs="B Nazanin" w:hint="cs"/>
          <w:color w:val="000000"/>
          <w:sz w:val="20"/>
          <w:szCs w:val="20"/>
          <w:rtl/>
        </w:rPr>
        <w:t xml:space="preserve"> {</w:t>
      </w:r>
      <w:r w:rsidR="000C6EFE" w:rsidRPr="00965D0F">
        <w:rPr>
          <w:rFonts w:cs="B Nazanin" w:hint="cs"/>
          <w:color w:val="000000"/>
          <w:sz w:val="20"/>
          <w:szCs w:val="20"/>
          <w:rtl/>
        </w:rPr>
        <w:t>د</w:t>
      </w:r>
      <w:r w:rsidR="000C6EFE" w:rsidRPr="00965D0F">
        <w:rPr>
          <w:rFonts w:cs="B Nazanin"/>
          <w:color w:val="000000"/>
          <w:sz w:val="20"/>
          <w:szCs w:val="20"/>
          <w:rtl/>
        </w:rPr>
        <w:t>اناي پيدا و نهان است و از آنچه با او شريک مي کنند بالاتر است</w:t>
      </w:r>
      <w:r w:rsidR="00A169F7" w:rsidRPr="00965D0F">
        <w:rPr>
          <w:rFonts w:cs="B Nazanin" w:hint="cs"/>
          <w:color w:val="000000"/>
          <w:sz w:val="20"/>
          <w:szCs w:val="20"/>
          <w:rtl/>
        </w:rPr>
        <w:t>}</w:t>
      </w:r>
      <w:r w:rsidR="000C6EFE" w:rsidRPr="00965D0F">
        <w:rPr>
          <w:rFonts w:cs="B Nazanin" w:hint="cs"/>
          <w:color w:val="000000"/>
          <w:sz w:val="20"/>
          <w:szCs w:val="20"/>
          <w:rtl/>
        </w:rPr>
        <w:t xml:space="preserve"> (92)</w:t>
      </w:r>
      <w:r w:rsidR="00A341E6">
        <w:rPr>
          <w:rFonts w:cs="B Nazanin" w:hint="cs"/>
          <w:sz w:val="20"/>
          <w:szCs w:val="20"/>
          <w:rtl/>
          <w:lang w:bidi="fa-IR"/>
        </w:rPr>
        <w:t xml:space="preserve"> </w:t>
      </w:r>
      <w:bookmarkStart w:id="28" w:name="مومنون14"/>
      <w:bookmarkEnd w:id="28"/>
      <w:r w:rsidR="00FC3501" w:rsidRPr="00FC3501">
        <w:rPr>
          <w:rFonts w:cs="B Nazanin"/>
          <w:b/>
          <w:bCs/>
          <w:rtl/>
        </w:rPr>
        <w:t>بگو خدايا اگر آنچه را که به آنان وعده ميدهي بمن بنمائي</w:t>
      </w:r>
      <w:r w:rsidR="00EF7C22">
        <w:rPr>
          <w:rFonts w:cs="B Nazanin" w:hint="cs"/>
          <w:b/>
          <w:bCs/>
          <w:rtl/>
        </w:rPr>
        <w:t xml:space="preserve"> </w:t>
      </w:r>
      <w:r w:rsidR="00FC3501" w:rsidRPr="00FC3501">
        <w:rPr>
          <w:rFonts w:cs="B Nazanin"/>
          <w:b/>
          <w:bCs/>
          <w:rtl/>
        </w:rPr>
        <w:t xml:space="preserve">، </w:t>
      </w:r>
      <w:r w:rsidR="00FC3501" w:rsidRPr="00FC3501">
        <w:rPr>
          <w:rFonts w:cs="B Nazanin" w:hint="cs"/>
          <w:b/>
          <w:bCs/>
          <w:rtl/>
        </w:rPr>
        <w:t xml:space="preserve">(93) </w:t>
      </w:r>
      <w:r w:rsidR="00D27F3E">
        <w:rPr>
          <w:rFonts w:cs="B Nazanin"/>
          <w:b/>
          <w:bCs/>
          <w:rtl/>
        </w:rPr>
        <w:t>در آنصورت خدايا مرا جزء</w:t>
      </w:r>
      <w:r w:rsidR="00FC3501" w:rsidRPr="00FC3501">
        <w:rPr>
          <w:rFonts w:cs="B Nazanin"/>
          <w:b/>
          <w:bCs/>
          <w:rtl/>
        </w:rPr>
        <w:t xml:space="preserve"> ظالمان قرار مده</w:t>
      </w:r>
      <w:r w:rsidR="00EF7C22">
        <w:rPr>
          <w:rFonts w:cs="B Nazanin" w:hint="cs"/>
          <w:b/>
          <w:bCs/>
          <w:rtl/>
        </w:rPr>
        <w:t xml:space="preserve"> </w:t>
      </w:r>
      <w:r w:rsidR="00FC3501" w:rsidRPr="00FC3501">
        <w:rPr>
          <w:rFonts w:cs="B Nazanin" w:hint="cs"/>
          <w:b/>
          <w:bCs/>
          <w:rtl/>
        </w:rPr>
        <w:t xml:space="preserve">(94) </w:t>
      </w:r>
      <w:r w:rsidR="00D27F3E" w:rsidRPr="00D27F3E">
        <w:rPr>
          <w:rFonts w:cs="B Nazanin" w:hint="cs"/>
          <w:sz w:val="20"/>
          <w:szCs w:val="20"/>
          <w:rtl/>
        </w:rPr>
        <w:t>{</w:t>
      </w:r>
      <w:r w:rsidR="00FC3501" w:rsidRPr="00D27F3E">
        <w:rPr>
          <w:rFonts w:cs="B Nazanin"/>
          <w:sz w:val="20"/>
          <w:szCs w:val="20"/>
          <w:rtl/>
        </w:rPr>
        <w:t>و البته ما قادريم آنچه را که به آنان</w:t>
      </w:r>
      <w:r w:rsidR="00FC3501" w:rsidRPr="00FC3501">
        <w:rPr>
          <w:rFonts w:cs="B Nazanin"/>
          <w:b/>
          <w:bCs/>
          <w:rtl/>
        </w:rPr>
        <w:t xml:space="preserve"> </w:t>
      </w:r>
      <w:r w:rsidR="00FC3501" w:rsidRPr="00D27F3E">
        <w:rPr>
          <w:rFonts w:cs="B Nazanin"/>
          <w:sz w:val="20"/>
          <w:szCs w:val="20"/>
          <w:rtl/>
        </w:rPr>
        <w:t>وعده ميدهيم نشانت دهيم</w:t>
      </w:r>
      <w:r w:rsidR="00D27F3E" w:rsidRPr="00D27F3E">
        <w:rPr>
          <w:rFonts w:cs="B Nazanin" w:hint="cs"/>
          <w:sz w:val="20"/>
          <w:szCs w:val="20"/>
          <w:rtl/>
        </w:rPr>
        <w:t>}</w:t>
      </w:r>
      <w:r w:rsidR="00EF7C22" w:rsidRPr="00D27F3E">
        <w:rPr>
          <w:rFonts w:cs="B Nazanin" w:hint="cs"/>
          <w:sz w:val="20"/>
          <w:szCs w:val="20"/>
          <w:rtl/>
        </w:rPr>
        <w:t xml:space="preserve"> </w:t>
      </w:r>
      <w:r w:rsidR="00FC3501" w:rsidRPr="00D27F3E">
        <w:rPr>
          <w:rFonts w:cs="B Nazanin" w:hint="cs"/>
          <w:sz w:val="20"/>
          <w:szCs w:val="20"/>
          <w:rtl/>
        </w:rPr>
        <w:t>(95)</w:t>
      </w:r>
      <w:r w:rsidR="00FC3501" w:rsidRPr="00FC3501">
        <w:rPr>
          <w:rFonts w:cs="B Nazanin" w:hint="cs"/>
          <w:b/>
          <w:bCs/>
          <w:rtl/>
        </w:rPr>
        <w:t xml:space="preserve"> </w:t>
      </w:r>
      <w:r w:rsidR="00FC3501" w:rsidRPr="00FC3501">
        <w:rPr>
          <w:rFonts w:cs="B Nazanin"/>
          <w:b/>
          <w:bCs/>
          <w:rtl/>
        </w:rPr>
        <w:t xml:space="preserve"> </w:t>
      </w:r>
      <w:r w:rsidR="00EF7C22" w:rsidRPr="00EF7C22">
        <w:rPr>
          <w:rFonts w:cs="B Nazanin" w:hint="cs"/>
          <w:sz w:val="20"/>
          <w:szCs w:val="20"/>
          <w:rtl/>
        </w:rPr>
        <w:t>[پس]</w:t>
      </w:r>
      <w:r w:rsidR="00EF7C22">
        <w:rPr>
          <w:rFonts w:cs="B Nazanin" w:hint="cs"/>
          <w:b/>
          <w:bCs/>
          <w:rtl/>
        </w:rPr>
        <w:t xml:space="preserve"> </w:t>
      </w:r>
      <w:r w:rsidR="00FC3501" w:rsidRPr="00FC3501">
        <w:rPr>
          <w:rFonts w:cs="B Nazanin"/>
          <w:b/>
          <w:bCs/>
          <w:rtl/>
        </w:rPr>
        <w:t>بدي را بوسيله آنچه بهتر است دفع کن</w:t>
      </w:r>
      <w:r w:rsidR="00EF7C22">
        <w:rPr>
          <w:rFonts w:cs="B Nazanin" w:hint="cs"/>
          <w:b/>
          <w:bCs/>
          <w:rtl/>
        </w:rPr>
        <w:t xml:space="preserve"> </w:t>
      </w:r>
      <w:r w:rsidR="00FC3501" w:rsidRPr="00FC3501">
        <w:rPr>
          <w:rFonts w:cs="B Nazanin"/>
          <w:b/>
          <w:bCs/>
          <w:rtl/>
        </w:rPr>
        <w:t xml:space="preserve">. ما بهتر ميدانيم آنها </w:t>
      </w:r>
      <w:r w:rsidR="00D27F3E" w:rsidRPr="00751342">
        <w:rPr>
          <w:rFonts w:cs="B Nazanin" w:hint="cs"/>
          <w:sz w:val="20"/>
          <w:szCs w:val="20"/>
          <w:rtl/>
        </w:rPr>
        <w:t>[ در باره ما</w:t>
      </w:r>
      <w:r w:rsidR="00751342" w:rsidRPr="00751342">
        <w:rPr>
          <w:rFonts w:cs="B Nazanin" w:hint="cs"/>
          <w:sz w:val="20"/>
          <w:szCs w:val="20"/>
          <w:rtl/>
        </w:rPr>
        <w:t>]</w:t>
      </w:r>
      <w:r w:rsidR="00751342">
        <w:rPr>
          <w:rFonts w:cs="B Nazanin" w:hint="cs"/>
          <w:b/>
          <w:bCs/>
          <w:rtl/>
        </w:rPr>
        <w:t xml:space="preserve"> </w:t>
      </w:r>
      <w:r w:rsidR="00FC3501" w:rsidRPr="00FC3501">
        <w:rPr>
          <w:rFonts w:cs="B Nazanin"/>
          <w:b/>
          <w:bCs/>
          <w:rtl/>
        </w:rPr>
        <w:t>چه وصفي ميکنند</w:t>
      </w:r>
      <w:r w:rsidR="00EF7C22">
        <w:rPr>
          <w:rFonts w:cs="B Nazanin" w:hint="cs"/>
          <w:b/>
          <w:bCs/>
          <w:rtl/>
        </w:rPr>
        <w:t xml:space="preserve"> </w:t>
      </w:r>
      <w:r w:rsidR="00FC3501" w:rsidRPr="00FC3501">
        <w:rPr>
          <w:rFonts w:cs="B Nazanin" w:hint="cs"/>
          <w:b/>
          <w:bCs/>
          <w:rtl/>
        </w:rPr>
        <w:t xml:space="preserve">(96) </w:t>
      </w:r>
      <w:r w:rsidR="00EF7C22">
        <w:rPr>
          <w:rFonts w:cs="B Nazanin"/>
          <w:b/>
          <w:bCs/>
          <w:rtl/>
        </w:rPr>
        <w:t>و بگو پروردگارا</w:t>
      </w:r>
      <w:r w:rsidR="00FC3501" w:rsidRPr="00FC3501">
        <w:rPr>
          <w:rFonts w:cs="B Nazanin"/>
          <w:b/>
          <w:bCs/>
          <w:rtl/>
        </w:rPr>
        <w:t xml:space="preserve"> از بدگوئيهاي شياطين بتو پناه ميبرم</w:t>
      </w:r>
      <w:r w:rsidR="00EF7C22">
        <w:rPr>
          <w:rFonts w:cs="B Nazanin" w:hint="cs"/>
          <w:b/>
          <w:bCs/>
          <w:rtl/>
        </w:rPr>
        <w:t xml:space="preserve"> </w:t>
      </w:r>
      <w:r w:rsidR="00FC3501" w:rsidRPr="00FC3501">
        <w:rPr>
          <w:rFonts w:cs="B Nazanin" w:hint="cs"/>
          <w:b/>
          <w:bCs/>
          <w:rtl/>
        </w:rPr>
        <w:t xml:space="preserve">(97) </w:t>
      </w:r>
      <w:r w:rsidR="00FC3501" w:rsidRPr="00FC3501">
        <w:rPr>
          <w:rFonts w:cs="B Nazanin"/>
          <w:b/>
          <w:bCs/>
          <w:rtl/>
        </w:rPr>
        <w:t>و</w:t>
      </w:r>
      <w:r w:rsidR="00094344">
        <w:rPr>
          <w:rFonts w:cs="B Nazanin" w:hint="cs"/>
          <w:b/>
          <w:bCs/>
          <w:rtl/>
        </w:rPr>
        <w:t xml:space="preserve"> نیز</w:t>
      </w:r>
      <w:r w:rsidR="00751342">
        <w:rPr>
          <w:rFonts w:cs="B Nazanin"/>
          <w:b/>
          <w:bCs/>
          <w:rtl/>
        </w:rPr>
        <w:t xml:space="preserve"> از اينکه نزد</w:t>
      </w:r>
      <w:r w:rsidR="00751342">
        <w:rPr>
          <w:rFonts w:cs="B Nazanin" w:hint="cs"/>
          <w:b/>
          <w:bCs/>
          <w:rtl/>
        </w:rPr>
        <w:t>م</w:t>
      </w:r>
      <w:r w:rsidR="00FC3501" w:rsidRPr="00FC3501">
        <w:rPr>
          <w:rFonts w:cs="B Nazanin"/>
          <w:b/>
          <w:bCs/>
          <w:rtl/>
        </w:rPr>
        <w:t xml:space="preserve"> حاضر شوند</w:t>
      </w:r>
      <w:r w:rsidR="00252BD8">
        <w:rPr>
          <w:rFonts w:cs="B Nazanin" w:hint="cs"/>
          <w:b/>
          <w:bCs/>
          <w:rtl/>
        </w:rPr>
        <w:t xml:space="preserve"> نیز</w:t>
      </w:r>
      <w:r w:rsidR="00FC3501" w:rsidRPr="00FC3501">
        <w:rPr>
          <w:rFonts w:cs="B Nazanin" w:hint="cs"/>
          <w:b/>
          <w:bCs/>
          <w:rtl/>
        </w:rPr>
        <w:t xml:space="preserve"> </w:t>
      </w:r>
      <w:r w:rsidR="00FC3501" w:rsidRPr="00FC3501">
        <w:rPr>
          <w:rFonts w:cs="B Nazanin"/>
          <w:b/>
          <w:bCs/>
          <w:rtl/>
        </w:rPr>
        <w:t>بتو پناه ميبرم</w:t>
      </w:r>
      <w:r w:rsidR="00FC3501" w:rsidRPr="00FC3501">
        <w:rPr>
          <w:rFonts w:cs="B Nazanin" w:hint="cs"/>
          <w:b/>
          <w:bCs/>
          <w:rtl/>
        </w:rPr>
        <w:t xml:space="preserve"> (98)</w:t>
      </w:r>
    </w:p>
    <w:bookmarkEnd w:id="21"/>
    <w:p w:rsidR="004E565A" w:rsidRDefault="00232F8D" w:rsidP="00232F8D">
      <w:pPr>
        <w:widowControl w:val="0"/>
        <w:tabs>
          <w:tab w:val="left" w:pos="5460"/>
          <w:tab w:val="left" w:pos="5618"/>
        </w:tabs>
        <w:ind w:left="-52" w:right="142"/>
        <w:jc w:val="both"/>
        <w:rPr>
          <w:rFonts w:cs="B Nazanin"/>
          <w:sz w:val="22"/>
          <w:szCs w:val="22"/>
          <w:rtl/>
        </w:rPr>
      </w:pPr>
      <w:r>
        <w:rPr>
          <w:rFonts w:cs="B Nazanin"/>
          <w:sz w:val="22"/>
          <w:szCs w:val="22"/>
          <w:rtl/>
        </w:rPr>
        <w:br w:type="page"/>
      </w:r>
    </w:p>
    <w:p w:rsidR="00AA5B81" w:rsidRPr="00B8384B" w:rsidRDefault="000B33B1" w:rsidP="00635871">
      <w:pPr>
        <w:widowControl w:val="0"/>
        <w:tabs>
          <w:tab w:val="left" w:pos="5460"/>
          <w:tab w:val="left" w:pos="5618"/>
        </w:tabs>
        <w:ind w:left="-52" w:right="142"/>
        <w:jc w:val="center"/>
        <w:rPr>
          <w:rFonts w:cs="B Nazanin"/>
          <w:b/>
          <w:bCs/>
          <w:sz w:val="26"/>
          <w:szCs w:val="26"/>
          <w:u w:val="single"/>
          <w:rtl/>
          <w:lang w:bidi="fa-IR"/>
        </w:rPr>
      </w:pPr>
      <w:bookmarkStart w:id="29" w:name="مومنون15"/>
      <w:bookmarkStart w:id="30" w:name="_Hlk491435967"/>
      <w:bookmarkEnd w:id="29"/>
      <w:r w:rsidRPr="00B8384B">
        <w:rPr>
          <w:rFonts w:cs="B Nazanin" w:hint="cs"/>
          <w:b/>
          <w:bCs/>
          <w:sz w:val="26"/>
          <w:szCs w:val="26"/>
          <w:u w:val="single"/>
          <w:rtl/>
          <w:lang w:bidi="fa-IR"/>
        </w:rPr>
        <w:lastRenderedPageBreak/>
        <w:t>مومنون</w:t>
      </w:r>
      <w:r w:rsidR="00A341E6" w:rsidRPr="00B8384B">
        <w:rPr>
          <w:rFonts w:cs="B Nazanin" w:hint="cs"/>
          <w:b/>
          <w:bCs/>
          <w:sz w:val="26"/>
          <w:szCs w:val="26"/>
          <w:u w:val="single"/>
          <w:rtl/>
          <w:lang w:bidi="fa-IR"/>
        </w:rPr>
        <w:t>5</w:t>
      </w:r>
      <w:r w:rsidRPr="00B8384B">
        <w:rPr>
          <w:rFonts w:cs="B Nazanin" w:hint="cs"/>
          <w:b/>
          <w:bCs/>
          <w:sz w:val="26"/>
          <w:szCs w:val="26"/>
          <w:u w:val="single"/>
          <w:rtl/>
          <w:lang w:bidi="fa-IR"/>
        </w:rPr>
        <w:t xml:space="preserve">     </w:t>
      </w:r>
      <w:r w:rsidR="00AA5B81" w:rsidRPr="00B8384B">
        <w:rPr>
          <w:rFonts w:cs="B Nazanin" w:hint="cs"/>
          <w:b/>
          <w:bCs/>
          <w:sz w:val="26"/>
          <w:szCs w:val="26"/>
          <w:u w:val="single"/>
          <w:rtl/>
          <w:lang w:bidi="fa-IR"/>
        </w:rPr>
        <w:t>آیات99تا114</w:t>
      </w:r>
    </w:p>
    <w:p w:rsidR="00B8384B" w:rsidRDefault="00B8384B" w:rsidP="00B8384B">
      <w:pPr>
        <w:widowControl w:val="0"/>
        <w:tabs>
          <w:tab w:val="left" w:pos="5588"/>
          <w:tab w:val="left" w:pos="5618"/>
        </w:tabs>
        <w:ind w:left="-52"/>
        <w:jc w:val="both"/>
        <w:rPr>
          <w:rFonts w:cs="B Nazanin"/>
          <w:b/>
          <w:bCs/>
          <w:color w:val="000000"/>
          <w:sz w:val="20"/>
          <w:szCs w:val="20"/>
          <w:rtl/>
        </w:rPr>
      </w:pPr>
      <w:bookmarkStart w:id="31" w:name="_Hlk491432785"/>
      <w:r w:rsidRPr="00ED7868">
        <w:rPr>
          <w:rFonts w:cs="Traditional Arabic" w:hint="eastAsia"/>
          <w:b/>
          <w:bCs/>
          <w:color w:val="000000"/>
          <w:sz w:val="20"/>
          <w:szCs w:val="20"/>
          <w:rtl/>
        </w:rPr>
        <w:t>حَتَّى</w:t>
      </w:r>
      <w:r w:rsidRPr="00ED7868">
        <w:rPr>
          <w:rFonts w:cs="Traditional Arabic"/>
          <w:b/>
          <w:bCs/>
          <w:color w:val="000000"/>
          <w:sz w:val="20"/>
          <w:szCs w:val="20"/>
          <w:rtl/>
        </w:rPr>
        <w:t xml:space="preserve"> إِذَا جَاء أَحَدَهُمُ الْمَوْتُ قَالَ رَبِّ </w:t>
      </w:r>
      <w:r w:rsidRPr="00ED7868">
        <w:rPr>
          <w:rFonts w:cs="Traditional Arabic" w:hint="eastAsia"/>
          <w:b/>
          <w:bCs/>
          <w:color w:val="000000"/>
          <w:sz w:val="20"/>
          <w:szCs w:val="20"/>
          <w:rtl/>
        </w:rPr>
        <w:t>ارْجِعُونِ</w:t>
      </w:r>
      <w:r w:rsidRPr="00ED7868">
        <w:rPr>
          <w:rFonts w:cs="Traditional Arabic"/>
          <w:b/>
          <w:bCs/>
          <w:color w:val="000000"/>
          <w:sz w:val="20"/>
          <w:szCs w:val="20"/>
          <w:rtl/>
        </w:rPr>
        <w:t xml:space="preserve"> ﴿99﴾ </w:t>
      </w:r>
      <w:r w:rsidRPr="00ED7868">
        <w:rPr>
          <w:rFonts w:cs="Traditional Arabic" w:hint="eastAsia"/>
          <w:b/>
          <w:bCs/>
          <w:color w:val="000000"/>
          <w:sz w:val="20"/>
          <w:szCs w:val="20"/>
          <w:rtl/>
        </w:rPr>
        <w:t>لَعَلِّي</w:t>
      </w:r>
      <w:r w:rsidRPr="00ED7868">
        <w:rPr>
          <w:rFonts w:cs="Traditional Arabic"/>
          <w:b/>
          <w:bCs/>
          <w:color w:val="000000"/>
          <w:sz w:val="20"/>
          <w:szCs w:val="20"/>
          <w:rtl/>
        </w:rPr>
        <w:t xml:space="preserve"> أَعْمَلُ صَالِحًا </w:t>
      </w:r>
      <w:r w:rsidRPr="00ED7868">
        <w:rPr>
          <w:rFonts w:cs="Traditional Arabic" w:hint="eastAsia"/>
          <w:b/>
          <w:bCs/>
          <w:color w:val="000000"/>
          <w:sz w:val="20"/>
          <w:szCs w:val="20"/>
          <w:rtl/>
        </w:rPr>
        <w:t>فِيمَا</w:t>
      </w:r>
      <w:r w:rsidRPr="00ED7868">
        <w:rPr>
          <w:rFonts w:cs="Traditional Arabic"/>
          <w:b/>
          <w:bCs/>
          <w:color w:val="000000"/>
          <w:sz w:val="20"/>
          <w:szCs w:val="20"/>
          <w:rtl/>
        </w:rPr>
        <w:t xml:space="preserve"> تَرَكْتُ كَلَّا إِنَّهَا كَلِمَةٌ هُوَ قَائِلُهَا وَمِن وَرَائِهِم </w:t>
      </w:r>
      <w:r w:rsidRPr="00ED7868">
        <w:rPr>
          <w:rFonts w:cs="Traditional Arabic" w:hint="eastAsia"/>
          <w:b/>
          <w:bCs/>
          <w:color w:val="000000"/>
          <w:sz w:val="20"/>
          <w:szCs w:val="20"/>
          <w:rtl/>
        </w:rPr>
        <w:t>بَرْزَخٌ</w:t>
      </w:r>
      <w:r w:rsidRPr="00ED7868">
        <w:rPr>
          <w:rFonts w:cs="Traditional Arabic"/>
          <w:b/>
          <w:bCs/>
          <w:color w:val="000000"/>
          <w:sz w:val="20"/>
          <w:szCs w:val="20"/>
          <w:rtl/>
        </w:rPr>
        <w:t xml:space="preserve"> إِلَى يَوْمِ يُبْعَثُونَ ﴿100﴾ </w:t>
      </w:r>
      <w:r w:rsidRPr="00ED7868">
        <w:rPr>
          <w:rFonts w:cs="Traditional Arabic" w:hint="eastAsia"/>
          <w:b/>
          <w:bCs/>
          <w:color w:val="000000"/>
          <w:sz w:val="20"/>
          <w:szCs w:val="20"/>
          <w:rtl/>
        </w:rPr>
        <w:t>فَإِذَا</w:t>
      </w:r>
      <w:r w:rsidRPr="00ED7868">
        <w:rPr>
          <w:rFonts w:cs="Traditional Arabic"/>
          <w:b/>
          <w:bCs/>
          <w:color w:val="000000"/>
          <w:sz w:val="20"/>
          <w:szCs w:val="20"/>
          <w:rtl/>
        </w:rPr>
        <w:t xml:space="preserve"> نُفِخَ فِي الصُّورِ فَلَا أَنسَابَ بَيْنَهُمْ يَوْمَئِذٍ وَلَا </w:t>
      </w:r>
      <w:r w:rsidRPr="00ED7868">
        <w:rPr>
          <w:rFonts w:cs="Traditional Arabic" w:hint="eastAsia"/>
          <w:b/>
          <w:bCs/>
          <w:color w:val="000000"/>
          <w:sz w:val="20"/>
          <w:szCs w:val="20"/>
          <w:rtl/>
        </w:rPr>
        <w:t>يَتَسَاءلُونَ</w:t>
      </w:r>
      <w:r w:rsidRPr="00ED7868">
        <w:rPr>
          <w:rFonts w:cs="Traditional Arabic"/>
          <w:b/>
          <w:bCs/>
          <w:color w:val="000000"/>
          <w:sz w:val="20"/>
          <w:szCs w:val="20"/>
          <w:rtl/>
        </w:rPr>
        <w:t xml:space="preserve"> ﴿101﴾ </w:t>
      </w:r>
      <w:r w:rsidRPr="00ED7868">
        <w:rPr>
          <w:rFonts w:cs="Traditional Arabic" w:hint="eastAsia"/>
          <w:b/>
          <w:bCs/>
          <w:color w:val="000000"/>
          <w:sz w:val="20"/>
          <w:szCs w:val="20"/>
          <w:rtl/>
        </w:rPr>
        <w:t>فَمَن</w:t>
      </w:r>
      <w:r w:rsidRPr="00ED7868">
        <w:rPr>
          <w:rFonts w:cs="Traditional Arabic"/>
          <w:b/>
          <w:bCs/>
          <w:color w:val="000000"/>
          <w:sz w:val="20"/>
          <w:szCs w:val="20"/>
          <w:rtl/>
        </w:rPr>
        <w:t xml:space="preserve"> ثَقُلَتْ </w:t>
      </w:r>
      <w:r w:rsidRPr="00ED7868">
        <w:rPr>
          <w:rFonts w:cs="Traditional Arabic" w:hint="eastAsia"/>
          <w:b/>
          <w:bCs/>
          <w:color w:val="000000"/>
          <w:sz w:val="20"/>
          <w:szCs w:val="20"/>
          <w:rtl/>
        </w:rPr>
        <w:t>مَوَازِينُهُ</w:t>
      </w:r>
      <w:r w:rsidRPr="00ED7868">
        <w:rPr>
          <w:rFonts w:cs="Traditional Arabic"/>
          <w:b/>
          <w:bCs/>
          <w:color w:val="000000"/>
          <w:sz w:val="20"/>
          <w:szCs w:val="20"/>
          <w:rtl/>
        </w:rPr>
        <w:t xml:space="preserve"> فَأُوْلَئِكَ هُمُ الْمُفْلِحُونَ ﴿102﴾ </w:t>
      </w:r>
      <w:r w:rsidRPr="00ED7868">
        <w:rPr>
          <w:rFonts w:cs="Traditional Arabic" w:hint="eastAsia"/>
          <w:b/>
          <w:bCs/>
          <w:color w:val="000000"/>
          <w:sz w:val="20"/>
          <w:szCs w:val="20"/>
          <w:rtl/>
        </w:rPr>
        <w:t>وَمَنْ</w:t>
      </w:r>
      <w:r w:rsidRPr="00ED7868">
        <w:rPr>
          <w:rFonts w:cs="Traditional Arabic"/>
          <w:b/>
          <w:bCs/>
          <w:color w:val="000000"/>
          <w:sz w:val="20"/>
          <w:szCs w:val="20"/>
          <w:rtl/>
        </w:rPr>
        <w:t xml:space="preserve"> خَفَّتْ مَوَازِينُهُ فَأُوْلَئِكَ الَّذِينَ </w:t>
      </w:r>
      <w:r w:rsidRPr="00ED7868">
        <w:rPr>
          <w:rFonts w:cs="Traditional Arabic" w:hint="eastAsia"/>
          <w:b/>
          <w:bCs/>
          <w:color w:val="000000"/>
          <w:sz w:val="20"/>
          <w:szCs w:val="20"/>
          <w:rtl/>
        </w:rPr>
        <w:t>خَسِرُوا</w:t>
      </w:r>
      <w:r w:rsidRPr="00ED7868">
        <w:rPr>
          <w:rFonts w:cs="Traditional Arabic"/>
          <w:b/>
          <w:bCs/>
          <w:color w:val="000000"/>
          <w:sz w:val="20"/>
          <w:szCs w:val="20"/>
          <w:rtl/>
        </w:rPr>
        <w:t xml:space="preserve"> أَنفُسَهُمْ فِي جَهَنَّمَ خَالِدُونَ ﴿103﴾ </w:t>
      </w:r>
      <w:r w:rsidRPr="00ED7868">
        <w:rPr>
          <w:rFonts w:cs="Traditional Arabic" w:hint="eastAsia"/>
          <w:b/>
          <w:bCs/>
          <w:color w:val="000000"/>
          <w:sz w:val="20"/>
          <w:szCs w:val="20"/>
          <w:rtl/>
        </w:rPr>
        <w:t>تَلْفَحُ</w:t>
      </w:r>
      <w:r w:rsidRPr="00ED7868">
        <w:rPr>
          <w:rFonts w:cs="Traditional Arabic"/>
          <w:b/>
          <w:bCs/>
          <w:color w:val="000000"/>
          <w:sz w:val="20"/>
          <w:szCs w:val="20"/>
          <w:rtl/>
        </w:rPr>
        <w:t xml:space="preserve"> وُجُوهَهُمُ النَّارُ وَهُمْ فِيهَا كَالِحُونَ ﴿104﴾</w:t>
      </w:r>
      <w:r w:rsidRPr="00ED7868">
        <w:rPr>
          <w:rFonts w:cs="Traditional Arabic" w:hint="cs"/>
          <w:b/>
          <w:bCs/>
          <w:color w:val="000000"/>
          <w:sz w:val="20"/>
          <w:szCs w:val="20"/>
          <w:rtl/>
        </w:rPr>
        <w:t xml:space="preserve"> </w:t>
      </w:r>
      <w:r w:rsidRPr="00ED7868">
        <w:rPr>
          <w:rFonts w:cs="Traditional Arabic"/>
          <w:b/>
          <w:bCs/>
          <w:color w:val="000000"/>
          <w:sz w:val="20"/>
          <w:szCs w:val="20"/>
          <w:rtl/>
        </w:rPr>
        <w:t xml:space="preserve"> </w:t>
      </w:r>
      <w:r w:rsidRPr="00ED7868">
        <w:rPr>
          <w:rFonts w:cs="Traditional Arabic" w:hint="eastAsia"/>
          <w:b/>
          <w:bCs/>
          <w:color w:val="000000"/>
          <w:sz w:val="20"/>
          <w:szCs w:val="20"/>
          <w:rtl/>
        </w:rPr>
        <w:t>أَلَمْ</w:t>
      </w:r>
      <w:r w:rsidRPr="00ED7868">
        <w:rPr>
          <w:rFonts w:cs="Traditional Arabic"/>
          <w:b/>
          <w:bCs/>
          <w:color w:val="000000"/>
          <w:sz w:val="20"/>
          <w:szCs w:val="20"/>
          <w:rtl/>
        </w:rPr>
        <w:t xml:space="preserve"> تَكُنْ آيَاتِي تُتْلَى </w:t>
      </w:r>
      <w:r w:rsidRPr="00ED7868">
        <w:rPr>
          <w:rFonts w:cs="Traditional Arabic" w:hint="eastAsia"/>
          <w:b/>
          <w:bCs/>
          <w:color w:val="000000"/>
          <w:sz w:val="20"/>
          <w:szCs w:val="20"/>
          <w:rtl/>
        </w:rPr>
        <w:t>عَلَيْكُمْ</w:t>
      </w:r>
      <w:r w:rsidRPr="00ED7868">
        <w:rPr>
          <w:rFonts w:cs="Traditional Arabic"/>
          <w:b/>
          <w:bCs/>
          <w:color w:val="000000"/>
          <w:sz w:val="20"/>
          <w:szCs w:val="20"/>
          <w:rtl/>
        </w:rPr>
        <w:t xml:space="preserve"> فَكُنتُم بِهَا تُكَذِّبُونَ ﴿105﴾ </w:t>
      </w:r>
      <w:r w:rsidRPr="00ED7868">
        <w:rPr>
          <w:rFonts w:cs="Traditional Arabic" w:hint="eastAsia"/>
          <w:b/>
          <w:bCs/>
          <w:color w:val="000000"/>
          <w:sz w:val="20"/>
          <w:szCs w:val="20"/>
          <w:rtl/>
        </w:rPr>
        <w:t>قَالُوا</w:t>
      </w:r>
      <w:r w:rsidRPr="00ED7868">
        <w:rPr>
          <w:rFonts w:cs="Traditional Arabic"/>
          <w:b/>
          <w:bCs/>
          <w:color w:val="000000"/>
          <w:sz w:val="20"/>
          <w:szCs w:val="20"/>
          <w:rtl/>
        </w:rPr>
        <w:t xml:space="preserve"> رَبَّنَا غَلَبَتْ عَلَيْنَا شِقْوَتُنَا </w:t>
      </w:r>
      <w:r w:rsidRPr="00ED7868">
        <w:rPr>
          <w:rFonts w:cs="Traditional Arabic" w:hint="eastAsia"/>
          <w:b/>
          <w:bCs/>
          <w:color w:val="000000"/>
          <w:sz w:val="20"/>
          <w:szCs w:val="20"/>
          <w:rtl/>
        </w:rPr>
        <w:t>وَكُنَّا</w:t>
      </w:r>
      <w:r w:rsidRPr="00ED7868">
        <w:rPr>
          <w:rFonts w:cs="Traditional Arabic"/>
          <w:b/>
          <w:bCs/>
          <w:color w:val="000000"/>
          <w:sz w:val="20"/>
          <w:szCs w:val="20"/>
          <w:rtl/>
        </w:rPr>
        <w:t xml:space="preserve"> قَوْمًا ضَالِّينَ ﴿106﴾ </w:t>
      </w:r>
      <w:r w:rsidRPr="00ED7868">
        <w:rPr>
          <w:rFonts w:cs="Traditional Arabic" w:hint="eastAsia"/>
          <w:b/>
          <w:bCs/>
          <w:color w:val="000000"/>
          <w:sz w:val="20"/>
          <w:szCs w:val="20"/>
          <w:rtl/>
        </w:rPr>
        <w:t>رَبَّنَا</w:t>
      </w:r>
      <w:r w:rsidRPr="00ED7868">
        <w:rPr>
          <w:rFonts w:cs="Traditional Arabic"/>
          <w:b/>
          <w:bCs/>
          <w:color w:val="000000"/>
          <w:sz w:val="20"/>
          <w:szCs w:val="20"/>
          <w:rtl/>
        </w:rPr>
        <w:t xml:space="preserve"> </w:t>
      </w:r>
      <w:r w:rsidRPr="00ED7868">
        <w:rPr>
          <w:rFonts w:cs="Traditional Arabic" w:hint="eastAsia"/>
          <w:b/>
          <w:bCs/>
          <w:color w:val="000000"/>
          <w:sz w:val="20"/>
          <w:szCs w:val="20"/>
          <w:rtl/>
        </w:rPr>
        <w:t>أَخْرِجْنَا</w:t>
      </w:r>
      <w:r w:rsidRPr="00ED7868">
        <w:rPr>
          <w:rFonts w:cs="Traditional Arabic"/>
          <w:b/>
          <w:bCs/>
          <w:color w:val="000000"/>
          <w:sz w:val="20"/>
          <w:szCs w:val="20"/>
          <w:rtl/>
        </w:rPr>
        <w:t xml:space="preserve"> مِنْهَا فَإِنْ عُدْنَا فَإِنَّا ظَالِمُونَ ﴿107﴾ </w:t>
      </w:r>
      <w:r w:rsidRPr="00ED7868">
        <w:rPr>
          <w:rFonts w:cs="Traditional Arabic" w:hint="eastAsia"/>
          <w:b/>
          <w:bCs/>
          <w:color w:val="000000"/>
          <w:sz w:val="20"/>
          <w:szCs w:val="20"/>
          <w:rtl/>
        </w:rPr>
        <w:t>قَالَ</w:t>
      </w:r>
      <w:r w:rsidRPr="00ED7868">
        <w:rPr>
          <w:rFonts w:cs="Traditional Arabic"/>
          <w:b/>
          <w:bCs/>
          <w:color w:val="000000"/>
          <w:sz w:val="20"/>
          <w:szCs w:val="20"/>
          <w:rtl/>
        </w:rPr>
        <w:t xml:space="preserve"> اخْسَؤُوا فِيهَا وَلَا تُكَلِّمُونِ ﴿108﴾ </w:t>
      </w:r>
      <w:r w:rsidRPr="00ED7868">
        <w:rPr>
          <w:rFonts w:cs="Traditional Arabic" w:hint="eastAsia"/>
          <w:b/>
          <w:bCs/>
          <w:color w:val="000000"/>
          <w:sz w:val="20"/>
          <w:szCs w:val="20"/>
          <w:rtl/>
        </w:rPr>
        <w:t>إِنَّهُ</w:t>
      </w:r>
      <w:r w:rsidRPr="00ED7868">
        <w:rPr>
          <w:rFonts w:cs="Traditional Arabic"/>
          <w:b/>
          <w:bCs/>
          <w:color w:val="000000"/>
          <w:sz w:val="20"/>
          <w:szCs w:val="20"/>
          <w:rtl/>
        </w:rPr>
        <w:t xml:space="preserve"> كَانَ فَرِيقٌ مِّنْ عِبَادِي </w:t>
      </w:r>
      <w:r w:rsidRPr="00ED7868">
        <w:rPr>
          <w:rFonts w:cs="Traditional Arabic" w:hint="eastAsia"/>
          <w:b/>
          <w:bCs/>
          <w:color w:val="000000"/>
          <w:sz w:val="20"/>
          <w:szCs w:val="20"/>
          <w:rtl/>
        </w:rPr>
        <w:t>يَقُولُونَ</w:t>
      </w:r>
      <w:r w:rsidRPr="00ED7868">
        <w:rPr>
          <w:rFonts w:cs="Traditional Arabic"/>
          <w:b/>
          <w:bCs/>
          <w:color w:val="000000"/>
          <w:sz w:val="20"/>
          <w:szCs w:val="20"/>
          <w:rtl/>
        </w:rPr>
        <w:t xml:space="preserve"> رَبَّنَا آمَنَّا فَاغْفِرْ لَنَا وَارْحَمْنَا وَأَنتَ خَيْرُ </w:t>
      </w:r>
      <w:r w:rsidRPr="00ED7868">
        <w:rPr>
          <w:rFonts w:cs="Traditional Arabic" w:hint="eastAsia"/>
          <w:b/>
          <w:bCs/>
          <w:color w:val="000000"/>
          <w:sz w:val="20"/>
          <w:szCs w:val="20"/>
          <w:rtl/>
        </w:rPr>
        <w:t>الرَّاحِمِينَ</w:t>
      </w:r>
      <w:r w:rsidRPr="00ED7868">
        <w:rPr>
          <w:rFonts w:cs="Traditional Arabic"/>
          <w:b/>
          <w:bCs/>
          <w:color w:val="000000"/>
          <w:sz w:val="20"/>
          <w:szCs w:val="20"/>
          <w:rtl/>
        </w:rPr>
        <w:t xml:space="preserve"> ﴿109﴾ </w:t>
      </w:r>
      <w:r w:rsidRPr="00ED7868">
        <w:rPr>
          <w:rFonts w:cs="Traditional Arabic" w:hint="eastAsia"/>
          <w:b/>
          <w:bCs/>
          <w:color w:val="000000"/>
          <w:sz w:val="20"/>
          <w:szCs w:val="20"/>
          <w:rtl/>
        </w:rPr>
        <w:t>فَاتَّخَذْتُمُوهُمْ</w:t>
      </w:r>
      <w:r w:rsidRPr="00ED7868">
        <w:rPr>
          <w:rFonts w:cs="Traditional Arabic"/>
          <w:b/>
          <w:bCs/>
          <w:color w:val="000000"/>
          <w:sz w:val="20"/>
          <w:szCs w:val="20"/>
          <w:rtl/>
        </w:rPr>
        <w:t xml:space="preserve"> </w:t>
      </w:r>
      <w:r w:rsidRPr="00ED7868">
        <w:rPr>
          <w:rFonts w:cs="Traditional Arabic" w:hint="eastAsia"/>
          <w:b/>
          <w:bCs/>
          <w:color w:val="000000"/>
          <w:sz w:val="20"/>
          <w:szCs w:val="20"/>
          <w:rtl/>
        </w:rPr>
        <w:t>سِخْرِيًّا</w:t>
      </w:r>
      <w:r w:rsidRPr="00ED7868">
        <w:rPr>
          <w:rFonts w:cs="Traditional Arabic"/>
          <w:b/>
          <w:bCs/>
          <w:color w:val="000000"/>
          <w:sz w:val="20"/>
          <w:szCs w:val="20"/>
          <w:rtl/>
        </w:rPr>
        <w:t xml:space="preserve"> حَتَّى أَنسَوْكُمْ ذِكْرِي وَكُنتُم مِّنْهُمْ تَضْحَكُونَ ﴿110﴾ </w:t>
      </w:r>
      <w:r w:rsidRPr="00ED7868">
        <w:rPr>
          <w:rFonts w:cs="Traditional Arabic" w:hint="eastAsia"/>
          <w:b/>
          <w:bCs/>
          <w:color w:val="000000"/>
          <w:sz w:val="20"/>
          <w:szCs w:val="20"/>
          <w:rtl/>
        </w:rPr>
        <w:t>إِنِّي</w:t>
      </w:r>
      <w:r w:rsidRPr="00ED7868">
        <w:rPr>
          <w:rFonts w:cs="Traditional Arabic"/>
          <w:b/>
          <w:bCs/>
          <w:color w:val="000000"/>
          <w:sz w:val="20"/>
          <w:szCs w:val="20"/>
          <w:rtl/>
        </w:rPr>
        <w:t xml:space="preserve"> جَزَيْتُهُمُ الْيَوْمَ بِمَا صَبَرُوا </w:t>
      </w:r>
      <w:r w:rsidRPr="00ED7868">
        <w:rPr>
          <w:rFonts w:cs="Traditional Arabic" w:hint="eastAsia"/>
          <w:b/>
          <w:bCs/>
          <w:color w:val="000000"/>
          <w:sz w:val="20"/>
          <w:szCs w:val="20"/>
          <w:rtl/>
        </w:rPr>
        <w:t>أَنَّهُمْ</w:t>
      </w:r>
      <w:r w:rsidRPr="00ED7868">
        <w:rPr>
          <w:rFonts w:cs="Traditional Arabic"/>
          <w:b/>
          <w:bCs/>
          <w:color w:val="000000"/>
          <w:sz w:val="20"/>
          <w:szCs w:val="20"/>
          <w:rtl/>
        </w:rPr>
        <w:t xml:space="preserve"> هُمُ الْفَائِزُونَ ﴿111﴾ </w:t>
      </w:r>
      <w:r w:rsidRPr="00ED7868">
        <w:rPr>
          <w:rFonts w:cs="Traditional Arabic" w:hint="eastAsia"/>
          <w:b/>
          <w:bCs/>
          <w:color w:val="000000"/>
          <w:sz w:val="20"/>
          <w:szCs w:val="20"/>
          <w:rtl/>
        </w:rPr>
        <w:t>قَالَ</w:t>
      </w:r>
      <w:r w:rsidRPr="00ED7868">
        <w:rPr>
          <w:rFonts w:cs="Traditional Arabic"/>
          <w:b/>
          <w:bCs/>
          <w:color w:val="000000"/>
          <w:sz w:val="20"/>
          <w:szCs w:val="20"/>
          <w:rtl/>
        </w:rPr>
        <w:t xml:space="preserve"> </w:t>
      </w:r>
      <w:r w:rsidRPr="00ED7868">
        <w:rPr>
          <w:rFonts w:cs="Traditional Arabic" w:hint="eastAsia"/>
          <w:b/>
          <w:bCs/>
          <w:color w:val="000000"/>
          <w:sz w:val="20"/>
          <w:szCs w:val="20"/>
          <w:rtl/>
        </w:rPr>
        <w:t>كَمْ</w:t>
      </w:r>
      <w:r w:rsidRPr="00ED7868">
        <w:rPr>
          <w:rFonts w:cs="Traditional Arabic"/>
          <w:b/>
          <w:bCs/>
          <w:color w:val="000000"/>
          <w:sz w:val="20"/>
          <w:szCs w:val="20"/>
          <w:rtl/>
        </w:rPr>
        <w:t xml:space="preserve"> لَبِثْتُمْ فِي الْأَرْضِ عَدَدَ سِنِينَ ﴿112﴾ </w:t>
      </w:r>
      <w:r w:rsidRPr="00ED7868">
        <w:rPr>
          <w:rFonts w:cs="Traditional Arabic" w:hint="eastAsia"/>
          <w:b/>
          <w:bCs/>
          <w:color w:val="000000"/>
          <w:sz w:val="20"/>
          <w:szCs w:val="20"/>
          <w:rtl/>
        </w:rPr>
        <w:t>قَالُوا</w:t>
      </w:r>
      <w:r w:rsidRPr="00ED7868">
        <w:rPr>
          <w:rFonts w:cs="Traditional Arabic"/>
          <w:b/>
          <w:bCs/>
          <w:color w:val="000000"/>
          <w:sz w:val="20"/>
          <w:szCs w:val="20"/>
          <w:rtl/>
        </w:rPr>
        <w:t xml:space="preserve"> لَبِثْنَا يَوْمًا أَوْ بَعْضَ يَوْمٍ فَاسْأَلْ </w:t>
      </w:r>
      <w:r w:rsidRPr="00ED7868">
        <w:rPr>
          <w:rFonts w:cs="Traditional Arabic" w:hint="eastAsia"/>
          <w:b/>
          <w:bCs/>
          <w:color w:val="000000"/>
          <w:sz w:val="20"/>
          <w:szCs w:val="20"/>
          <w:rtl/>
        </w:rPr>
        <w:t>الْعَادِّينَ</w:t>
      </w:r>
      <w:r w:rsidRPr="00ED7868">
        <w:rPr>
          <w:rFonts w:cs="Traditional Arabic"/>
          <w:b/>
          <w:bCs/>
          <w:color w:val="000000"/>
          <w:sz w:val="20"/>
          <w:szCs w:val="20"/>
          <w:rtl/>
        </w:rPr>
        <w:t xml:space="preserve"> ﴿113﴾ </w:t>
      </w:r>
      <w:r w:rsidRPr="00ED7868">
        <w:rPr>
          <w:rFonts w:cs="Traditional Arabic" w:hint="eastAsia"/>
          <w:b/>
          <w:bCs/>
          <w:color w:val="000000"/>
          <w:sz w:val="20"/>
          <w:szCs w:val="20"/>
          <w:rtl/>
        </w:rPr>
        <w:t>قَالَ</w:t>
      </w:r>
      <w:r w:rsidRPr="00ED7868">
        <w:rPr>
          <w:rFonts w:cs="Traditional Arabic"/>
          <w:b/>
          <w:bCs/>
          <w:color w:val="000000"/>
          <w:sz w:val="20"/>
          <w:szCs w:val="20"/>
          <w:rtl/>
        </w:rPr>
        <w:t xml:space="preserve"> إِن لَّبِثْتُمْ </w:t>
      </w:r>
      <w:r w:rsidRPr="00ED7868">
        <w:rPr>
          <w:rFonts w:cs="Traditional Arabic" w:hint="eastAsia"/>
          <w:b/>
          <w:bCs/>
          <w:color w:val="000000"/>
          <w:sz w:val="20"/>
          <w:szCs w:val="20"/>
          <w:rtl/>
        </w:rPr>
        <w:t>إِلَّا</w:t>
      </w:r>
      <w:r w:rsidRPr="00ED7868">
        <w:rPr>
          <w:rFonts w:cs="Traditional Arabic"/>
          <w:b/>
          <w:bCs/>
          <w:color w:val="000000"/>
          <w:sz w:val="20"/>
          <w:szCs w:val="20"/>
          <w:rtl/>
        </w:rPr>
        <w:t xml:space="preserve"> قَلِيلًا لَّوْ أَنَّكُمْ كُنتُمْ تَعْلَمُونَ ﴿114﴾</w:t>
      </w:r>
      <w:r w:rsidRPr="00FC6BDA">
        <w:rPr>
          <w:rFonts w:cs="Traditional Arabic" w:hint="eastAsia"/>
          <w:b/>
          <w:bCs/>
          <w:color w:val="000000"/>
          <w:sz w:val="20"/>
          <w:szCs w:val="20"/>
          <w:rtl/>
        </w:rPr>
        <w:t xml:space="preserve"> أَفَحَسِبْتُمْ</w:t>
      </w:r>
      <w:r w:rsidRPr="00FC6BDA">
        <w:rPr>
          <w:rFonts w:cs="Traditional Arabic"/>
          <w:b/>
          <w:bCs/>
          <w:color w:val="000000"/>
          <w:sz w:val="20"/>
          <w:szCs w:val="20"/>
          <w:rtl/>
        </w:rPr>
        <w:t xml:space="preserve"> أَنَّمَا خَلَقْنَاكُمْ عَبَثًا </w:t>
      </w:r>
      <w:r w:rsidRPr="00FC6BDA">
        <w:rPr>
          <w:rFonts w:cs="Traditional Arabic" w:hint="eastAsia"/>
          <w:b/>
          <w:bCs/>
          <w:color w:val="000000"/>
          <w:sz w:val="20"/>
          <w:szCs w:val="20"/>
          <w:rtl/>
        </w:rPr>
        <w:t>وَأَنَّكُمْ</w:t>
      </w:r>
      <w:r w:rsidRPr="00FC6BDA">
        <w:rPr>
          <w:rFonts w:cs="Traditional Arabic"/>
          <w:b/>
          <w:bCs/>
          <w:color w:val="000000"/>
          <w:sz w:val="20"/>
          <w:szCs w:val="20"/>
          <w:rtl/>
        </w:rPr>
        <w:t xml:space="preserve"> إِلَيْنَا لَا تُرْجَعُونَ ﴿115﴾ </w:t>
      </w:r>
      <w:r w:rsidRPr="00FC6BDA">
        <w:rPr>
          <w:rFonts w:cs="Traditional Arabic" w:hint="eastAsia"/>
          <w:b/>
          <w:bCs/>
          <w:color w:val="000000"/>
          <w:sz w:val="20"/>
          <w:szCs w:val="20"/>
          <w:rtl/>
        </w:rPr>
        <w:t>فَتَعَالَى</w:t>
      </w:r>
      <w:r w:rsidRPr="00FC6BDA">
        <w:rPr>
          <w:rFonts w:cs="Traditional Arabic"/>
          <w:b/>
          <w:bCs/>
          <w:color w:val="000000"/>
          <w:sz w:val="20"/>
          <w:szCs w:val="20"/>
          <w:rtl/>
        </w:rPr>
        <w:t xml:space="preserve"> اللَّهُ الْمَلِكُ الْحَقُّ لَا إِلَهَ إِلَّا هُوَ رَبُّ الْعَرْشِ </w:t>
      </w:r>
      <w:r w:rsidRPr="00FC6BDA">
        <w:rPr>
          <w:rFonts w:cs="Traditional Arabic" w:hint="eastAsia"/>
          <w:b/>
          <w:bCs/>
          <w:color w:val="000000"/>
          <w:sz w:val="20"/>
          <w:szCs w:val="20"/>
          <w:rtl/>
        </w:rPr>
        <w:t>الْكَرِيمِ</w:t>
      </w:r>
      <w:r w:rsidRPr="00FC6BDA">
        <w:rPr>
          <w:rFonts w:cs="Traditional Arabic"/>
          <w:b/>
          <w:bCs/>
          <w:color w:val="000000"/>
          <w:sz w:val="20"/>
          <w:szCs w:val="20"/>
          <w:rtl/>
        </w:rPr>
        <w:t xml:space="preserve"> ﴿116﴾ </w:t>
      </w:r>
      <w:r w:rsidRPr="00FC6BDA">
        <w:rPr>
          <w:rFonts w:cs="Traditional Arabic" w:hint="eastAsia"/>
          <w:b/>
          <w:bCs/>
          <w:color w:val="000000"/>
          <w:sz w:val="20"/>
          <w:szCs w:val="20"/>
          <w:rtl/>
        </w:rPr>
        <w:t>وَمَن</w:t>
      </w:r>
      <w:r w:rsidRPr="00FC6BDA">
        <w:rPr>
          <w:rFonts w:cs="Traditional Arabic"/>
          <w:b/>
          <w:bCs/>
          <w:color w:val="000000"/>
          <w:sz w:val="20"/>
          <w:szCs w:val="20"/>
          <w:rtl/>
        </w:rPr>
        <w:t xml:space="preserve"> يَدْعُ مَعَ اللَّهِ </w:t>
      </w:r>
      <w:r w:rsidRPr="00FC6BDA">
        <w:rPr>
          <w:rFonts w:cs="Traditional Arabic" w:hint="eastAsia"/>
          <w:b/>
          <w:bCs/>
          <w:color w:val="000000"/>
          <w:sz w:val="20"/>
          <w:szCs w:val="20"/>
          <w:rtl/>
        </w:rPr>
        <w:t>إِلَهًا</w:t>
      </w:r>
      <w:r w:rsidRPr="00FC6BDA">
        <w:rPr>
          <w:rFonts w:cs="Traditional Arabic"/>
          <w:b/>
          <w:bCs/>
          <w:color w:val="000000"/>
          <w:sz w:val="20"/>
          <w:szCs w:val="20"/>
          <w:rtl/>
        </w:rPr>
        <w:t xml:space="preserve"> آخَرَ لَا بُرْهَانَ لَهُ بِهِ فَإِنَّمَا حِسَابُهُ عِندَ رَبِّهِ إِنَّهُ </w:t>
      </w:r>
      <w:r w:rsidRPr="00FC6BDA">
        <w:rPr>
          <w:rFonts w:cs="Traditional Arabic" w:hint="eastAsia"/>
          <w:b/>
          <w:bCs/>
          <w:color w:val="000000"/>
          <w:sz w:val="20"/>
          <w:szCs w:val="20"/>
          <w:rtl/>
        </w:rPr>
        <w:t>لَا</w:t>
      </w:r>
      <w:r w:rsidRPr="00FC6BDA">
        <w:rPr>
          <w:rFonts w:cs="Traditional Arabic"/>
          <w:b/>
          <w:bCs/>
          <w:color w:val="000000"/>
          <w:sz w:val="20"/>
          <w:szCs w:val="20"/>
          <w:rtl/>
        </w:rPr>
        <w:t xml:space="preserve"> يُفْلِحُ الْكَافِرُونَ ﴿117﴾ </w:t>
      </w:r>
      <w:r w:rsidRPr="00FC6BDA">
        <w:rPr>
          <w:rFonts w:cs="Traditional Arabic" w:hint="eastAsia"/>
          <w:b/>
          <w:bCs/>
          <w:color w:val="000000"/>
          <w:sz w:val="20"/>
          <w:szCs w:val="20"/>
          <w:rtl/>
        </w:rPr>
        <w:t>وَقُل</w:t>
      </w:r>
      <w:r w:rsidRPr="00FC6BDA">
        <w:rPr>
          <w:rFonts w:cs="Traditional Arabic"/>
          <w:b/>
          <w:bCs/>
          <w:color w:val="000000"/>
          <w:sz w:val="20"/>
          <w:szCs w:val="20"/>
          <w:rtl/>
        </w:rPr>
        <w:t xml:space="preserve"> </w:t>
      </w:r>
      <w:r w:rsidRPr="00FC6BDA">
        <w:rPr>
          <w:rFonts w:cs="Traditional Arabic" w:hint="eastAsia"/>
          <w:b/>
          <w:bCs/>
          <w:color w:val="000000"/>
          <w:sz w:val="20"/>
          <w:szCs w:val="20"/>
          <w:rtl/>
        </w:rPr>
        <w:t>رَّبِّ</w:t>
      </w:r>
      <w:r w:rsidRPr="00FC6BDA">
        <w:rPr>
          <w:rFonts w:cs="Traditional Arabic"/>
          <w:b/>
          <w:bCs/>
          <w:color w:val="000000"/>
          <w:sz w:val="20"/>
          <w:szCs w:val="20"/>
          <w:rtl/>
        </w:rPr>
        <w:t xml:space="preserve"> اغْفِرْ وَارْحَمْ وَأَنتَ خَيْرُ الرَّاحِمِينَ ﴿118﴾</w:t>
      </w:r>
    </w:p>
    <w:p w:rsidR="00B8384B" w:rsidRPr="0065105E" w:rsidRDefault="00B8384B" w:rsidP="00B8384B">
      <w:pPr>
        <w:widowControl w:val="0"/>
        <w:tabs>
          <w:tab w:val="left" w:pos="5588"/>
          <w:tab w:val="left" w:pos="5618"/>
        </w:tabs>
        <w:ind w:left="-52"/>
        <w:jc w:val="both"/>
        <w:rPr>
          <w:rFonts w:cs="B Nazanin"/>
          <w:b/>
          <w:bCs/>
          <w:color w:val="000000"/>
          <w:sz w:val="20"/>
          <w:szCs w:val="20"/>
          <w:rtl/>
        </w:rPr>
      </w:pPr>
    </w:p>
    <w:bookmarkEnd w:id="31"/>
    <w:p w:rsidR="00B8384B" w:rsidRDefault="00B8384B" w:rsidP="00B8384B">
      <w:pPr>
        <w:widowControl w:val="0"/>
        <w:tabs>
          <w:tab w:val="left" w:pos="5460"/>
          <w:tab w:val="left" w:pos="5618"/>
        </w:tabs>
        <w:ind w:left="-52" w:right="142"/>
        <w:jc w:val="both"/>
        <w:rPr>
          <w:rFonts w:cs="B Nazanin"/>
          <w:b/>
          <w:bCs/>
          <w:sz w:val="40"/>
          <w:szCs w:val="40"/>
          <w:u w:val="single"/>
          <w:rtl/>
          <w:lang w:bidi="fa-IR"/>
        </w:rPr>
      </w:pPr>
      <w:r w:rsidRPr="00B8384B">
        <w:rPr>
          <w:rFonts w:cs="B Nazanin" w:hint="cs"/>
          <w:b/>
          <w:bCs/>
          <w:sz w:val="18"/>
          <w:szCs w:val="18"/>
          <w:rtl/>
        </w:rPr>
        <w:t>و</w:t>
      </w:r>
      <w:r w:rsidRPr="00B8384B">
        <w:rPr>
          <w:rFonts w:cs="B Nazanin"/>
          <w:b/>
          <w:bCs/>
          <w:sz w:val="18"/>
          <w:szCs w:val="18"/>
          <w:rtl/>
        </w:rPr>
        <w:t xml:space="preserve"> وقتيکه مرگ يکي</w:t>
      </w:r>
      <w:r w:rsidRPr="00B8384B">
        <w:rPr>
          <w:rFonts w:cs="B Nazanin" w:hint="cs"/>
          <w:b/>
          <w:bCs/>
          <w:sz w:val="18"/>
          <w:szCs w:val="18"/>
          <w:rtl/>
        </w:rPr>
        <w:t xml:space="preserve"> از این کافران</w:t>
      </w:r>
      <w:r w:rsidRPr="00B8384B">
        <w:rPr>
          <w:rFonts w:cs="B Nazanin"/>
          <w:b/>
          <w:bCs/>
          <w:sz w:val="18"/>
          <w:szCs w:val="18"/>
          <w:rtl/>
        </w:rPr>
        <w:t xml:space="preserve"> سر ميرسد ميگويد پروردگارا </w:t>
      </w:r>
      <w:r w:rsidRPr="00B8384B">
        <w:rPr>
          <w:rFonts w:cs="B Nazanin" w:hint="cs"/>
          <w:b/>
          <w:bCs/>
          <w:sz w:val="18"/>
          <w:szCs w:val="18"/>
          <w:rtl/>
        </w:rPr>
        <w:t xml:space="preserve">مرا </w:t>
      </w:r>
      <w:r w:rsidRPr="00B8384B">
        <w:rPr>
          <w:rFonts w:cs="B Nazanin"/>
          <w:b/>
          <w:bCs/>
          <w:sz w:val="18"/>
          <w:szCs w:val="18"/>
          <w:rtl/>
        </w:rPr>
        <w:t>برگردان</w:t>
      </w:r>
      <w:r w:rsidRPr="00B8384B">
        <w:rPr>
          <w:rFonts w:cs="B Nazanin" w:hint="cs"/>
          <w:b/>
          <w:bCs/>
          <w:sz w:val="18"/>
          <w:szCs w:val="18"/>
          <w:rtl/>
        </w:rPr>
        <w:t xml:space="preserve"> (99) </w:t>
      </w:r>
      <w:r w:rsidRPr="00B8384B">
        <w:rPr>
          <w:rFonts w:cs="B Nazanin"/>
          <w:b/>
          <w:bCs/>
          <w:sz w:val="18"/>
          <w:szCs w:val="18"/>
          <w:rtl/>
        </w:rPr>
        <w:t>شايد در آنچه بجا گذاشت</w:t>
      </w:r>
      <w:r w:rsidRPr="00B8384B">
        <w:rPr>
          <w:rFonts w:cs="B Nazanin" w:hint="cs"/>
          <w:b/>
          <w:bCs/>
          <w:sz w:val="18"/>
          <w:szCs w:val="18"/>
          <w:rtl/>
        </w:rPr>
        <w:t>ه ا</w:t>
      </w:r>
      <w:r w:rsidRPr="00B8384B">
        <w:rPr>
          <w:rFonts w:cs="B Nazanin"/>
          <w:b/>
          <w:bCs/>
          <w:sz w:val="18"/>
          <w:szCs w:val="18"/>
          <w:rtl/>
        </w:rPr>
        <w:t>م کار شايسته اي کنم</w:t>
      </w:r>
      <w:r w:rsidRPr="00B8384B">
        <w:rPr>
          <w:rFonts w:cs="B Nazanin" w:hint="cs"/>
          <w:b/>
          <w:bCs/>
          <w:sz w:val="18"/>
          <w:szCs w:val="18"/>
          <w:rtl/>
        </w:rPr>
        <w:t xml:space="preserve"> ، نه!</w:t>
      </w:r>
      <w:r w:rsidRPr="00B8384B">
        <w:rPr>
          <w:rFonts w:cs="B Nazanin"/>
          <w:b/>
          <w:bCs/>
          <w:sz w:val="18"/>
          <w:szCs w:val="18"/>
          <w:rtl/>
        </w:rPr>
        <w:t xml:space="preserve"> </w:t>
      </w:r>
      <w:r w:rsidRPr="00B8384B">
        <w:rPr>
          <w:rFonts w:cs="B Nazanin" w:hint="cs"/>
          <w:b/>
          <w:bCs/>
          <w:sz w:val="18"/>
          <w:szCs w:val="18"/>
          <w:rtl/>
        </w:rPr>
        <w:t xml:space="preserve"> هرگز</w:t>
      </w:r>
      <w:r w:rsidRPr="00B8384B">
        <w:rPr>
          <w:rFonts w:cs="B Nazanin"/>
          <w:b/>
          <w:bCs/>
          <w:sz w:val="18"/>
          <w:szCs w:val="18"/>
          <w:rtl/>
        </w:rPr>
        <w:t xml:space="preserve"> چنين </w:t>
      </w:r>
      <w:r w:rsidRPr="00B8384B">
        <w:rPr>
          <w:rFonts w:cs="B Nazanin" w:hint="cs"/>
          <w:b/>
          <w:bCs/>
          <w:sz w:val="18"/>
          <w:szCs w:val="18"/>
          <w:rtl/>
        </w:rPr>
        <w:t>نخواهد شد</w:t>
      </w:r>
      <w:r w:rsidRPr="00B8384B">
        <w:rPr>
          <w:rFonts w:cs="B Nazanin"/>
          <w:b/>
          <w:bCs/>
          <w:sz w:val="18"/>
          <w:szCs w:val="18"/>
          <w:rtl/>
        </w:rPr>
        <w:t xml:space="preserve"> بلکه حرفي است که</w:t>
      </w:r>
      <w:r w:rsidRPr="00B8384B">
        <w:rPr>
          <w:rFonts w:cs="B Nazanin" w:hint="cs"/>
          <w:b/>
          <w:bCs/>
          <w:sz w:val="18"/>
          <w:szCs w:val="18"/>
          <w:rtl/>
        </w:rPr>
        <w:t xml:space="preserve"> اینها</w:t>
      </w:r>
      <w:r w:rsidRPr="00B8384B">
        <w:rPr>
          <w:rFonts w:cs="B Nazanin"/>
          <w:b/>
          <w:bCs/>
          <w:sz w:val="18"/>
          <w:szCs w:val="18"/>
          <w:rtl/>
        </w:rPr>
        <w:t xml:space="preserve"> ميزنند و از پس</w:t>
      </w:r>
      <w:r w:rsidRPr="00B8384B">
        <w:rPr>
          <w:rFonts w:cs="B Nazanin" w:hint="cs"/>
          <w:b/>
          <w:bCs/>
          <w:sz w:val="18"/>
          <w:szCs w:val="18"/>
          <w:rtl/>
        </w:rPr>
        <w:t>ِ مرگِ</w:t>
      </w:r>
      <w:r w:rsidRPr="00B8384B">
        <w:rPr>
          <w:rFonts w:cs="B Nazanin"/>
          <w:b/>
          <w:bCs/>
          <w:sz w:val="18"/>
          <w:szCs w:val="18"/>
          <w:rtl/>
        </w:rPr>
        <w:t xml:space="preserve"> آنها فاصله</w:t>
      </w:r>
      <w:r w:rsidRPr="00B8384B">
        <w:rPr>
          <w:rFonts w:cs="B Nazanin" w:hint="cs"/>
          <w:b/>
          <w:bCs/>
          <w:sz w:val="18"/>
          <w:szCs w:val="18"/>
          <w:rtl/>
        </w:rPr>
        <w:t xml:space="preserve"> زمانیی</w:t>
      </w:r>
      <w:r w:rsidRPr="00B8384B">
        <w:rPr>
          <w:rFonts w:cs="B Nazanin"/>
          <w:b/>
          <w:bCs/>
          <w:sz w:val="18"/>
          <w:szCs w:val="18"/>
          <w:rtl/>
        </w:rPr>
        <w:t xml:space="preserve"> است تا روزي که برانگيخته</w:t>
      </w:r>
      <w:r w:rsidRPr="00B8384B">
        <w:rPr>
          <w:rFonts w:cs="B Nazanin" w:hint="cs"/>
          <w:b/>
          <w:bCs/>
          <w:sz w:val="18"/>
          <w:szCs w:val="18"/>
          <w:rtl/>
        </w:rPr>
        <w:t xml:space="preserve"> </w:t>
      </w:r>
      <w:r w:rsidRPr="00B8384B">
        <w:rPr>
          <w:rFonts w:cs="B Nazanin"/>
          <w:b/>
          <w:bCs/>
          <w:sz w:val="18"/>
          <w:szCs w:val="18"/>
          <w:rtl/>
        </w:rPr>
        <w:t>شوند</w:t>
      </w:r>
      <w:r w:rsidRPr="00B8384B">
        <w:rPr>
          <w:rFonts w:cs="B Nazanin" w:hint="cs"/>
          <w:b/>
          <w:bCs/>
          <w:sz w:val="18"/>
          <w:szCs w:val="18"/>
          <w:rtl/>
        </w:rPr>
        <w:t xml:space="preserve"> (100) </w:t>
      </w:r>
      <w:r w:rsidRPr="00B8384B">
        <w:rPr>
          <w:rFonts w:cs="B Nazanin"/>
          <w:b/>
          <w:bCs/>
          <w:sz w:val="18"/>
          <w:szCs w:val="18"/>
          <w:rtl/>
        </w:rPr>
        <w:t xml:space="preserve">پس آنگاه که در </w:t>
      </w:r>
      <w:r w:rsidRPr="00B8384B">
        <w:rPr>
          <w:rFonts w:cs="B Nazanin" w:hint="cs"/>
          <w:b/>
          <w:bCs/>
          <w:sz w:val="18"/>
          <w:szCs w:val="18"/>
          <w:rtl/>
        </w:rPr>
        <w:t xml:space="preserve">آن </w:t>
      </w:r>
      <w:r w:rsidRPr="00B8384B">
        <w:rPr>
          <w:rFonts w:cs="B Nazanin"/>
          <w:b/>
          <w:bCs/>
          <w:sz w:val="18"/>
          <w:szCs w:val="18"/>
          <w:rtl/>
        </w:rPr>
        <w:t>شيپور دميده ميشود بين آنها نه پيوندي خواهد بود و نه از يکديگر احوال</w:t>
      </w:r>
      <w:r w:rsidRPr="00B8384B">
        <w:rPr>
          <w:rFonts w:cs="B Nazanin" w:hint="cs"/>
          <w:b/>
          <w:bCs/>
          <w:sz w:val="18"/>
          <w:szCs w:val="18"/>
          <w:rtl/>
        </w:rPr>
        <w:t>ی</w:t>
      </w:r>
      <w:r w:rsidRPr="00B8384B">
        <w:rPr>
          <w:rFonts w:cs="B Nazanin"/>
          <w:b/>
          <w:bCs/>
          <w:sz w:val="18"/>
          <w:szCs w:val="18"/>
          <w:rtl/>
        </w:rPr>
        <w:t xml:space="preserve"> </w:t>
      </w:r>
      <w:r w:rsidRPr="00B8384B">
        <w:rPr>
          <w:rFonts w:cs="B Nazanin" w:hint="cs"/>
          <w:b/>
          <w:bCs/>
          <w:sz w:val="18"/>
          <w:szCs w:val="18"/>
          <w:rtl/>
        </w:rPr>
        <w:t xml:space="preserve">می </w:t>
      </w:r>
      <w:r w:rsidRPr="00B8384B">
        <w:rPr>
          <w:rFonts w:cs="B Nazanin"/>
          <w:b/>
          <w:bCs/>
          <w:sz w:val="18"/>
          <w:szCs w:val="18"/>
          <w:rtl/>
        </w:rPr>
        <w:t>پرس</w:t>
      </w:r>
      <w:r w:rsidRPr="00B8384B">
        <w:rPr>
          <w:rFonts w:cs="B Nazanin" w:hint="cs"/>
          <w:b/>
          <w:bCs/>
          <w:sz w:val="18"/>
          <w:szCs w:val="18"/>
          <w:rtl/>
        </w:rPr>
        <w:t>ند</w:t>
      </w:r>
      <w:r w:rsidRPr="00B8384B">
        <w:rPr>
          <w:rFonts w:cs="B Nazanin"/>
          <w:b/>
          <w:bCs/>
          <w:sz w:val="18"/>
          <w:szCs w:val="18"/>
          <w:rtl/>
        </w:rPr>
        <w:t xml:space="preserve"> </w:t>
      </w:r>
      <w:r w:rsidRPr="00B8384B">
        <w:rPr>
          <w:rFonts w:cs="B Nazanin" w:hint="cs"/>
          <w:b/>
          <w:bCs/>
          <w:sz w:val="18"/>
          <w:szCs w:val="18"/>
          <w:rtl/>
        </w:rPr>
        <w:t>(101) و</w:t>
      </w:r>
      <w:r w:rsidRPr="00B8384B">
        <w:rPr>
          <w:rFonts w:cs="B Nazanin"/>
          <w:b/>
          <w:bCs/>
          <w:sz w:val="18"/>
          <w:szCs w:val="18"/>
          <w:rtl/>
        </w:rPr>
        <w:t xml:space="preserve"> هر کس که موازين او سنگين باشد رستگار خواهد بود</w:t>
      </w:r>
      <w:r w:rsidRPr="00B8384B">
        <w:rPr>
          <w:rFonts w:cs="B Nazanin" w:hint="cs"/>
          <w:b/>
          <w:bCs/>
          <w:sz w:val="18"/>
          <w:szCs w:val="18"/>
          <w:rtl/>
        </w:rPr>
        <w:t xml:space="preserve"> (102) </w:t>
      </w:r>
      <w:r w:rsidRPr="00B8384B">
        <w:rPr>
          <w:rFonts w:cs="B Nazanin"/>
          <w:b/>
          <w:bCs/>
          <w:sz w:val="18"/>
          <w:szCs w:val="18"/>
          <w:rtl/>
        </w:rPr>
        <w:t>و هر کس که موازين</w:t>
      </w:r>
      <w:r w:rsidRPr="00B8384B">
        <w:rPr>
          <w:rFonts w:cs="B Nazanin" w:hint="cs"/>
          <w:b/>
          <w:bCs/>
          <w:sz w:val="18"/>
          <w:szCs w:val="18"/>
          <w:rtl/>
        </w:rPr>
        <w:t>ش</w:t>
      </w:r>
      <w:r w:rsidRPr="00B8384B">
        <w:rPr>
          <w:rFonts w:cs="B Nazanin"/>
          <w:b/>
          <w:bCs/>
          <w:sz w:val="18"/>
          <w:szCs w:val="18"/>
          <w:rtl/>
        </w:rPr>
        <w:t xml:space="preserve"> سبک باشد از کساني</w:t>
      </w:r>
      <w:r w:rsidRPr="00B8384B">
        <w:rPr>
          <w:rFonts w:cs="B Nazanin" w:hint="cs"/>
          <w:b/>
          <w:bCs/>
          <w:sz w:val="18"/>
          <w:szCs w:val="18"/>
          <w:rtl/>
        </w:rPr>
        <w:t xml:space="preserve"> ا</w:t>
      </w:r>
      <w:r w:rsidRPr="00B8384B">
        <w:rPr>
          <w:rFonts w:cs="B Nazanin"/>
          <w:b/>
          <w:bCs/>
          <w:sz w:val="18"/>
          <w:szCs w:val="18"/>
          <w:rtl/>
        </w:rPr>
        <w:t>ست که خويش را به خسران افکنده و در جهنم جاودان خواهد بود</w:t>
      </w:r>
      <w:r w:rsidRPr="00B8384B">
        <w:rPr>
          <w:rFonts w:cs="B Nazanin" w:hint="cs"/>
          <w:b/>
          <w:bCs/>
          <w:sz w:val="18"/>
          <w:szCs w:val="18"/>
          <w:rtl/>
        </w:rPr>
        <w:t xml:space="preserve"> (103) </w:t>
      </w:r>
      <w:r w:rsidRPr="00B8384B">
        <w:rPr>
          <w:rFonts w:cs="B Nazanin"/>
          <w:b/>
          <w:bCs/>
          <w:sz w:val="18"/>
          <w:szCs w:val="18"/>
          <w:rtl/>
        </w:rPr>
        <w:t xml:space="preserve">آتش صورتهايشان را برشته ميکند </w:t>
      </w:r>
      <w:r w:rsidRPr="00B8384B">
        <w:rPr>
          <w:rFonts w:cs="B Nazanin" w:hint="cs"/>
          <w:b/>
          <w:bCs/>
          <w:sz w:val="18"/>
          <w:szCs w:val="18"/>
          <w:rtl/>
        </w:rPr>
        <w:t xml:space="preserve">و </w:t>
      </w:r>
      <w:r w:rsidRPr="00B8384B">
        <w:rPr>
          <w:rFonts w:cs="B Nazanin"/>
          <w:b/>
          <w:bCs/>
          <w:sz w:val="18"/>
          <w:szCs w:val="18"/>
          <w:rtl/>
        </w:rPr>
        <w:t xml:space="preserve">در آنجا زشترو خواهند بود </w:t>
      </w:r>
      <w:r w:rsidRPr="00B8384B">
        <w:rPr>
          <w:rFonts w:cs="B Nazanin" w:hint="cs"/>
          <w:b/>
          <w:bCs/>
          <w:sz w:val="18"/>
          <w:szCs w:val="18"/>
          <w:rtl/>
        </w:rPr>
        <w:t xml:space="preserve">(104) به آنها خطاب میشود </w:t>
      </w:r>
      <w:r w:rsidRPr="00B8384B">
        <w:rPr>
          <w:rFonts w:cs="B Nazanin"/>
          <w:b/>
          <w:bCs/>
          <w:sz w:val="18"/>
          <w:szCs w:val="18"/>
          <w:rtl/>
        </w:rPr>
        <w:t>آيا آياتم بر شما خوانده نشد؟ و تکذيبش</w:t>
      </w:r>
      <w:r w:rsidRPr="00B8384B">
        <w:rPr>
          <w:rFonts w:cs="B Nazanin" w:hint="cs"/>
          <w:b/>
          <w:bCs/>
          <w:sz w:val="18"/>
          <w:szCs w:val="18"/>
          <w:rtl/>
        </w:rPr>
        <w:t xml:space="preserve"> ن</w:t>
      </w:r>
      <w:r w:rsidRPr="00B8384B">
        <w:rPr>
          <w:rFonts w:cs="B Nazanin"/>
          <w:b/>
          <w:bCs/>
          <w:sz w:val="18"/>
          <w:szCs w:val="18"/>
          <w:rtl/>
        </w:rPr>
        <w:t>ميکرديد</w:t>
      </w:r>
      <w:r w:rsidRPr="00B8384B">
        <w:rPr>
          <w:rFonts w:cs="B Nazanin" w:hint="cs"/>
          <w:b/>
          <w:bCs/>
          <w:sz w:val="18"/>
          <w:szCs w:val="18"/>
          <w:rtl/>
        </w:rPr>
        <w:t xml:space="preserve">؟ (105) </w:t>
      </w:r>
      <w:r w:rsidRPr="00B8384B">
        <w:rPr>
          <w:rFonts w:cs="B Nazanin"/>
          <w:b/>
          <w:bCs/>
          <w:sz w:val="18"/>
          <w:szCs w:val="18"/>
          <w:rtl/>
        </w:rPr>
        <w:t>ميگويند پروردگارا بدبختي مان بر ما غالب شد و ما گمراه بوديم</w:t>
      </w:r>
      <w:r w:rsidRPr="00B8384B">
        <w:rPr>
          <w:rFonts w:cs="B Nazanin" w:hint="cs"/>
          <w:b/>
          <w:bCs/>
          <w:sz w:val="18"/>
          <w:szCs w:val="18"/>
          <w:rtl/>
        </w:rPr>
        <w:t xml:space="preserve"> (106) </w:t>
      </w:r>
      <w:r w:rsidRPr="00B8384B">
        <w:rPr>
          <w:rFonts w:cs="B Nazanin"/>
          <w:b/>
          <w:bCs/>
          <w:sz w:val="18"/>
          <w:szCs w:val="18"/>
          <w:rtl/>
        </w:rPr>
        <w:t>پروردگارا از آن خارجمان کن پس اگر به همان کارها بازگشتيم</w:t>
      </w:r>
      <w:r w:rsidRPr="00B8384B">
        <w:rPr>
          <w:rFonts w:cs="B Nazanin" w:hint="cs"/>
          <w:b/>
          <w:bCs/>
          <w:sz w:val="18"/>
          <w:szCs w:val="18"/>
          <w:rtl/>
        </w:rPr>
        <w:t xml:space="preserve"> </w:t>
      </w:r>
      <w:r w:rsidRPr="00B8384B">
        <w:rPr>
          <w:rFonts w:cs="B Nazanin"/>
          <w:b/>
          <w:bCs/>
          <w:sz w:val="18"/>
          <w:szCs w:val="18"/>
          <w:rtl/>
        </w:rPr>
        <w:t>، پس ديگر واقعأ ظالم هستيم</w:t>
      </w:r>
      <w:r w:rsidRPr="00B8384B">
        <w:rPr>
          <w:rFonts w:cs="B Nazanin" w:hint="cs"/>
          <w:b/>
          <w:bCs/>
          <w:sz w:val="18"/>
          <w:szCs w:val="18"/>
          <w:rtl/>
        </w:rPr>
        <w:t xml:space="preserve"> (107) جواب می شنوند که</w:t>
      </w:r>
      <w:r w:rsidRPr="00B8384B">
        <w:rPr>
          <w:rFonts w:cs="B Nazanin"/>
          <w:b/>
          <w:bCs/>
          <w:sz w:val="18"/>
          <w:szCs w:val="18"/>
          <w:rtl/>
        </w:rPr>
        <w:t xml:space="preserve"> در آن</w:t>
      </w:r>
      <w:r w:rsidRPr="00B8384B">
        <w:rPr>
          <w:rFonts w:cs="B Nazanin" w:hint="cs"/>
          <w:b/>
          <w:bCs/>
          <w:sz w:val="18"/>
          <w:szCs w:val="18"/>
          <w:rtl/>
        </w:rPr>
        <w:t xml:space="preserve"> جایگاهی که شایسته تان است وارد</w:t>
      </w:r>
      <w:r w:rsidRPr="00B8384B">
        <w:rPr>
          <w:rFonts w:cs="B Nazanin"/>
          <w:b/>
          <w:bCs/>
          <w:sz w:val="18"/>
          <w:szCs w:val="18"/>
          <w:rtl/>
        </w:rPr>
        <w:t xml:space="preserve">  شويد و با من سخن مگوييد</w:t>
      </w:r>
      <w:r w:rsidRPr="00B8384B">
        <w:rPr>
          <w:rFonts w:cs="B Nazanin" w:hint="cs"/>
          <w:b/>
          <w:bCs/>
          <w:sz w:val="18"/>
          <w:szCs w:val="18"/>
          <w:rtl/>
        </w:rPr>
        <w:t xml:space="preserve"> (108) </w:t>
      </w:r>
      <w:r w:rsidRPr="00B8384B">
        <w:rPr>
          <w:rFonts w:cs="B Nazanin"/>
          <w:b/>
          <w:bCs/>
          <w:sz w:val="18"/>
          <w:szCs w:val="18"/>
          <w:rtl/>
        </w:rPr>
        <w:t>همان موقع که شما کفر ميورزيديد و به گناه مشغول بوديد عده اي از بندگانم ميگفتند پروردگارا ايمان آورد</w:t>
      </w:r>
      <w:r w:rsidRPr="00B8384B">
        <w:rPr>
          <w:rFonts w:cs="B Nazanin" w:hint="cs"/>
          <w:b/>
          <w:bCs/>
          <w:sz w:val="18"/>
          <w:szCs w:val="18"/>
          <w:rtl/>
        </w:rPr>
        <w:t>ه ا</w:t>
      </w:r>
      <w:r w:rsidRPr="00B8384B">
        <w:rPr>
          <w:rFonts w:cs="B Nazanin"/>
          <w:b/>
          <w:bCs/>
          <w:sz w:val="18"/>
          <w:szCs w:val="18"/>
          <w:rtl/>
        </w:rPr>
        <w:t>يم</w:t>
      </w:r>
      <w:r w:rsidRPr="00B8384B">
        <w:rPr>
          <w:rFonts w:cs="B Nazanin" w:hint="cs"/>
          <w:b/>
          <w:bCs/>
          <w:sz w:val="18"/>
          <w:szCs w:val="18"/>
          <w:rtl/>
        </w:rPr>
        <w:t xml:space="preserve"> </w:t>
      </w:r>
      <w:r w:rsidRPr="00B8384B">
        <w:rPr>
          <w:rFonts w:cs="B Nazanin"/>
          <w:b/>
          <w:bCs/>
          <w:sz w:val="18"/>
          <w:szCs w:val="18"/>
          <w:rtl/>
        </w:rPr>
        <w:t>، ما را بيامرز،</w:t>
      </w:r>
      <w:r w:rsidRPr="00B8384B">
        <w:rPr>
          <w:rFonts w:cs="B Nazanin" w:hint="cs"/>
          <w:b/>
          <w:bCs/>
          <w:sz w:val="18"/>
          <w:szCs w:val="18"/>
          <w:rtl/>
        </w:rPr>
        <w:t xml:space="preserve"> و </w:t>
      </w:r>
      <w:r w:rsidRPr="00B8384B">
        <w:rPr>
          <w:rFonts w:cs="B Nazanin"/>
          <w:b/>
          <w:bCs/>
          <w:sz w:val="18"/>
          <w:szCs w:val="18"/>
          <w:rtl/>
        </w:rPr>
        <w:t>بما رحمت روا دار</w:t>
      </w:r>
      <w:r w:rsidRPr="00B8384B">
        <w:rPr>
          <w:rFonts w:cs="B Nazanin" w:hint="cs"/>
          <w:b/>
          <w:bCs/>
          <w:sz w:val="18"/>
          <w:szCs w:val="18"/>
          <w:rtl/>
        </w:rPr>
        <w:t xml:space="preserve"> </w:t>
      </w:r>
      <w:r w:rsidRPr="00B8384B">
        <w:rPr>
          <w:rFonts w:cs="B Nazanin"/>
          <w:b/>
          <w:bCs/>
          <w:sz w:val="18"/>
          <w:szCs w:val="18"/>
          <w:rtl/>
        </w:rPr>
        <w:t>، و تو بهترين مهربانان هستي</w:t>
      </w:r>
      <w:r w:rsidRPr="00B8384B">
        <w:rPr>
          <w:rFonts w:cs="B Nazanin" w:hint="cs"/>
          <w:b/>
          <w:bCs/>
          <w:sz w:val="18"/>
          <w:szCs w:val="18"/>
          <w:rtl/>
        </w:rPr>
        <w:t xml:space="preserve"> (109) </w:t>
      </w:r>
      <w:r w:rsidRPr="00B8384B">
        <w:rPr>
          <w:rFonts w:cs="B Nazanin"/>
          <w:b/>
          <w:bCs/>
          <w:sz w:val="18"/>
          <w:szCs w:val="18"/>
          <w:rtl/>
        </w:rPr>
        <w:t>و شما آنها را به مسخره ميگرفتيد</w:t>
      </w:r>
      <w:r w:rsidRPr="00B8384B">
        <w:rPr>
          <w:rFonts w:cs="B Nazanin" w:hint="cs"/>
          <w:b/>
          <w:bCs/>
          <w:sz w:val="18"/>
          <w:szCs w:val="18"/>
          <w:rtl/>
        </w:rPr>
        <w:t xml:space="preserve"> </w:t>
      </w:r>
      <w:r w:rsidRPr="00B8384B">
        <w:rPr>
          <w:rFonts w:cs="B Nazanin"/>
          <w:b/>
          <w:bCs/>
          <w:sz w:val="18"/>
          <w:szCs w:val="18"/>
          <w:rtl/>
        </w:rPr>
        <w:t xml:space="preserve">، </w:t>
      </w:r>
      <w:r w:rsidRPr="00B8384B">
        <w:rPr>
          <w:rFonts w:cs="B Nazanin" w:hint="cs"/>
          <w:b/>
          <w:bCs/>
          <w:sz w:val="18"/>
          <w:szCs w:val="18"/>
          <w:rtl/>
        </w:rPr>
        <w:t>آنقدر</w:t>
      </w:r>
      <w:r w:rsidRPr="00B8384B">
        <w:rPr>
          <w:rFonts w:cs="B Nazanin"/>
          <w:b/>
          <w:bCs/>
          <w:sz w:val="18"/>
          <w:szCs w:val="18"/>
          <w:rtl/>
        </w:rPr>
        <w:t>که پند</w:t>
      </w:r>
      <w:r w:rsidRPr="00B8384B">
        <w:rPr>
          <w:rFonts w:cs="B Nazanin" w:hint="cs"/>
          <w:b/>
          <w:bCs/>
          <w:sz w:val="18"/>
          <w:szCs w:val="18"/>
          <w:rtl/>
        </w:rPr>
        <w:t>های</w:t>
      </w:r>
      <w:r w:rsidRPr="00B8384B">
        <w:rPr>
          <w:rFonts w:cs="B Nazanin"/>
          <w:b/>
          <w:bCs/>
          <w:sz w:val="18"/>
          <w:szCs w:val="18"/>
          <w:rtl/>
        </w:rPr>
        <w:t>م را فراموش کرديد و به آنها مي خنديديد</w:t>
      </w:r>
      <w:r w:rsidRPr="00B8384B">
        <w:rPr>
          <w:rFonts w:cs="B Nazanin" w:hint="cs"/>
          <w:b/>
          <w:bCs/>
          <w:sz w:val="18"/>
          <w:szCs w:val="18"/>
          <w:rtl/>
        </w:rPr>
        <w:t xml:space="preserve"> (110) </w:t>
      </w:r>
      <w:r w:rsidRPr="00B8384B">
        <w:rPr>
          <w:rFonts w:cs="B Nazanin"/>
          <w:b/>
          <w:bCs/>
          <w:sz w:val="18"/>
          <w:szCs w:val="18"/>
          <w:rtl/>
        </w:rPr>
        <w:t>امروز به آنان</w:t>
      </w:r>
      <w:r w:rsidRPr="00B8384B">
        <w:rPr>
          <w:rFonts w:cs="B Nazanin" w:hint="cs"/>
          <w:b/>
          <w:bCs/>
          <w:sz w:val="18"/>
          <w:szCs w:val="18"/>
          <w:rtl/>
        </w:rPr>
        <w:t xml:space="preserve"> </w:t>
      </w:r>
      <w:r w:rsidRPr="00B8384B">
        <w:rPr>
          <w:rFonts w:cs="B Nazanin"/>
          <w:b/>
          <w:bCs/>
          <w:sz w:val="18"/>
          <w:szCs w:val="18"/>
          <w:rtl/>
        </w:rPr>
        <w:t>، بسبب صبري که ميکردند</w:t>
      </w:r>
      <w:r w:rsidRPr="00B8384B">
        <w:rPr>
          <w:rFonts w:cs="B Nazanin" w:hint="cs"/>
          <w:b/>
          <w:bCs/>
          <w:sz w:val="18"/>
          <w:szCs w:val="18"/>
          <w:rtl/>
        </w:rPr>
        <w:t xml:space="preserve"> </w:t>
      </w:r>
      <w:r w:rsidRPr="00B8384B">
        <w:rPr>
          <w:rFonts w:cs="B Nazanin"/>
          <w:b/>
          <w:bCs/>
          <w:sz w:val="18"/>
          <w:szCs w:val="18"/>
          <w:rtl/>
        </w:rPr>
        <w:t>، پاداش ميدهم و آنها حتمأ كاميابند</w:t>
      </w:r>
      <w:r w:rsidRPr="00B8384B">
        <w:rPr>
          <w:rFonts w:cs="B Nazanin" w:hint="cs"/>
          <w:b/>
          <w:bCs/>
          <w:sz w:val="18"/>
          <w:szCs w:val="18"/>
          <w:rtl/>
        </w:rPr>
        <w:t xml:space="preserve"> (111)  در آغاز قیامت پرسشگری می پرس</w:t>
      </w:r>
      <w:r w:rsidRPr="00B8384B">
        <w:rPr>
          <w:rFonts w:cs="B Nazanin"/>
          <w:b/>
          <w:bCs/>
          <w:sz w:val="18"/>
          <w:szCs w:val="18"/>
          <w:rtl/>
        </w:rPr>
        <w:t>د چند سال در زمين درنگ کرد</w:t>
      </w:r>
      <w:r w:rsidRPr="00B8384B">
        <w:rPr>
          <w:rFonts w:cs="B Nazanin" w:hint="cs"/>
          <w:b/>
          <w:bCs/>
          <w:sz w:val="18"/>
          <w:szCs w:val="18"/>
          <w:rtl/>
        </w:rPr>
        <w:t>ه ا</w:t>
      </w:r>
      <w:r w:rsidRPr="00B8384B">
        <w:rPr>
          <w:rFonts w:cs="B Nazanin"/>
          <w:b/>
          <w:bCs/>
          <w:sz w:val="18"/>
          <w:szCs w:val="18"/>
          <w:rtl/>
        </w:rPr>
        <w:t>يد؟</w:t>
      </w:r>
      <w:r w:rsidRPr="00B8384B">
        <w:rPr>
          <w:rFonts w:cs="B Nazanin" w:hint="cs"/>
          <w:b/>
          <w:bCs/>
          <w:sz w:val="18"/>
          <w:szCs w:val="18"/>
          <w:rtl/>
        </w:rPr>
        <w:t xml:space="preserve"> (112) </w:t>
      </w:r>
      <w:r w:rsidRPr="00B8384B">
        <w:rPr>
          <w:rFonts w:cs="B Nazanin"/>
          <w:b/>
          <w:bCs/>
          <w:sz w:val="18"/>
          <w:szCs w:val="18"/>
          <w:rtl/>
        </w:rPr>
        <w:t>گويند روزي يا قسمتي از آن</w:t>
      </w:r>
      <w:r w:rsidRPr="00B8384B">
        <w:rPr>
          <w:rFonts w:cs="B Nazanin" w:hint="cs"/>
          <w:b/>
          <w:bCs/>
          <w:sz w:val="18"/>
          <w:szCs w:val="18"/>
          <w:rtl/>
        </w:rPr>
        <w:t xml:space="preserve"> </w:t>
      </w:r>
      <w:r w:rsidRPr="00B8384B">
        <w:rPr>
          <w:rFonts w:cs="B Nazanin"/>
          <w:b/>
          <w:bCs/>
          <w:sz w:val="18"/>
          <w:szCs w:val="18"/>
          <w:rtl/>
        </w:rPr>
        <w:t>، از شمارشگران بپرسيد</w:t>
      </w:r>
      <w:r w:rsidRPr="00B8384B">
        <w:rPr>
          <w:rFonts w:cs="B Nazanin" w:hint="cs"/>
          <w:b/>
          <w:bCs/>
          <w:sz w:val="18"/>
          <w:szCs w:val="18"/>
          <w:rtl/>
        </w:rPr>
        <w:t xml:space="preserve"> (113)  یکی دیگر </w:t>
      </w:r>
      <w:r w:rsidRPr="00B8384B">
        <w:rPr>
          <w:rFonts w:cs="B Nazanin"/>
          <w:b/>
          <w:bCs/>
          <w:sz w:val="18"/>
          <w:szCs w:val="18"/>
          <w:rtl/>
        </w:rPr>
        <w:t>گويد جز مقدار کمي درنگ نکردي</w:t>
      </w:r>
      <w:r w:rsidRPr="00B8384B">
        <w:rPr>
          <w:rFonts w:cs="B Nazanin" w:hint="cs"/>
          <w:b/>
          <w:bCs/>
          <w:sz w:val="18"/>
          <w:szCs w:val="18"/>
          <w:rtl/>
        </w:rPr>
        <w:t>م ،</w:t>
      </w:r>
      <w:r w:rsidRPr="00B8384B">
        <w:rPr>
          <w:rFonts w:cs="B Nazanin"/>
          <w:b/>
          <w:bCs/>
          <w:sz w:val="18"/>
          <w:szCs w:val="18"/>
          <w:rtl/>
        </w:rPr>
        <w:t xml:space="preserve"> کاش ميدانستي</w:t>
      </w:r>
      <w:r w:rsidRPr="00B8384B">
        <w:rPr>
          <w:rFonts w:cs="B Nazanin" w:hint="cs"/>
          <w:b/>
          <w:bCs/>
          <w:sz w:val="18"/>
          <w:szCs w:val="18"/>
          <w:rtl/>
        </w:rPr>
        <w:t xml:space="preserve">م (114) ای مردم! </w:t>
      </w:r>
      <w:r w:rsidRPr="00B8384B">
        <w:rPr>
          <w:rFonts w:cs="B Nazanin"/>
          <w:b/>
          <w:bCs/>
          <w:sz w:val="18"/>
          <w:szCs w:val="18"/>
          <w:rtl/>
        </w:rPr>
        <w:t>آيا فکر کرده ايد شما را بيهوده آفريد</w:t>
      </w:r>
      <w:r w:rsidRPr="00B8384B">
        <w:rPr>
          <w:rFonts w:cs="B Nazanin" w:hint="cs"/>
          <w:b/>
          <w:bCs/>
          <w:sz w:val="18"/>
          <w:szCs w:val="18"/>
          <w:rtl/>
        </w:rPr>
        <w:t>ه ا</w:t>
      </w:r>
      <w:r w:rsidRPr="00B8384B">
        <w:rPr>
          <w:rFonts w:cs="B Nazanin"/>
          <w:b/>
          <w:bCs/>
          <w:sz w:val="18"/>
          <w:szCs w:val="18"/>
          <w:rtl/>
        </w:rPr>
        <w:t>يم و بسوي ما باز</w:t>
      </w:r>
      <w:r w:rsidRPr="00B8384B">
        <w:rPr>
          <w:rFonts w:cs="B Nazanin" w:hint="cs"/>
          <w:b/>
          <w:bCs/>
          <w:sz w:val="18"/>
          <w:szCs w:val="18"/>
          <w:rtl/>
        </w:rPr>
        <w:t xml:space="preserve"> </w:t>
      </w:r>
      <w:r w:rsidRPr="00B8384B">
        <w:rPr>
          <w:rFonts w:cs="B Nazanin"/>
          <w:b/>
          <w:bCs/>
          <w:sz w:val="18"/>
          <w:szCs w:val="18"/>
          <w:rtl/>
        </w:rPr>
        <w:t>نميگرديد؟</w:t>
      </w:r>
      <w:r w:rsidRPr="00B8384B">
        <w:rPr>
          <w:rFonts w:cs="B Nazanin" w:hint="cs"/>
          <w:b/>
          <w:bCs/>
          <w:sz w:val="18"/>
          <w:szCs w:val="18"/>
          <w:rtl/>
        </w:rPr>
        <w:t xml:space="preserve"> (115) </w:t>
      </w:r>
      <w:r w:rsidRPr="00B8384B">
        <w:rPr>
          <w:rFonts w:cs="B Nazanin"/>
          <w:b/>
          <w:bCs/>
          <w:sz w:val="18"/>
          <w:szCs w:val="18"/>
          <w:rtl/>
        </w:rPr>
        <w:t xml:space="preserve">والامرتبه </w:t>
      </w:r>
      <w:r w:rsidRPr="00B8384B">
        <w:rPr>
          <w:rFonts w:cs="B Nazanin"/>
          <w:b/>
          <w:bCs/>
          <w:sz w:val="18"/>
          <w:szCs w:val="18"/>
          <w:rtl/>
        </w:rPr>
        <w:lastRenderedPageBreak/>
        <w:t>است خداوند</w:t>
      </w:r>
      <w:r w:rsidRPr="00B8384B">
        <w:rPr>
          <w:rFonts w:cs="B Nazanin" w:hint="cs"/>
          <w:b/>
          <w:bCs/>
          <w:sz w:val="18"/>
          <w:szCs w:val="18"/>
          <w:rtl/>
        </w:rPr>
        <w:t xml:space="preserve"> </w:t>
      </w:r>
      <w:r w:rsidRPr="00B8384B">
        <w:rPr>
          <w:rFonts w:cs="B Nazanin"/>
          <w:b/>
          <w:bCs/>
          <w:sz w:val="18"/>
          <w:szCs w:val="18"/>
          <w:rtl/>
        </w:rPr>
        <w:t>، که فرمانرواي حق است</w:t>
      </w:r>
      <w:r w:rsidRPr="00B8384B">
        <w:rPr>
          <w:rFonts w:cs="B Nazanin" w:hint="cs"/>
          <w:b/>
          <w:bCs/>
          <w:sz w:val="18"/>
          <w:szCs w:val="18"/>
          <w:rtl/>
        </w:rPr>
        <w:t xml:space="preserve"> </w:t>
      </w:r>
      <w:r w:rsidRPr="00B8384B">
        <w:rPr>
          <w:rFonts w:cs="B Nazanin"/>
          <w:b/>
          <w:bCs/>
          <w:sz w:val="18"/>
          <w:szCs w:val="18"/>
          <w:rtl/>
        </w:rPr>
        <w:t>، خداوندي جز او نيست</w:t>
      </w:r>
      <w:r w:rsidRPr="00B8384B">
        <w:rPr>
          <w:rFonts w:cs="B Nazanin" w:hint="cs"/>
          <w:b/>
          <w:bCs/>
          <w:sz w:val="18"/>
          <w:szCs w:val="18"/>
          <w:rtl/>
        </w:rPr>
        <w:t xml:space="preserve"> </w:t>
      </w:r>
      <w:r w:rsidRPr="00B8384B">
        <w:rPr>
          <w:rFonts w:cs="B Nazanin"/>
          <w:b/>
          <w:bCs/>
          <w:sz w:val="18"/>
          <w:szCs w:val="18"/>
          <w:rtl/>
        </w:rPr>
        <w:t>، که پروردگار آن عرش ارجمند است</w:t>
      </w:r>
      <w:r w:rsidRPr="00B8384B">
        <w:rPr>
          <w:rFonts w:cs="B Nazanin" w:hint="cs"/>
          <w:b/>
          <w:bCs/>
          <w:sz w:val="18"/>
          <w:szCs w:val="18"/>
          <w:rtl/>
        </w:rPr>
        <w:t xml:space="preserve"> (116) </w:t>
      </w:r>
      <w:r w:rsidRPr="00B8384B">
        <w:rPr>
          <w:rFonts w:cs="B Nazanin"/>
          <w:b/>
          <w:bCs/>
          <w:sz w:val="18"/>
          <w:szCs w:val="18"/>
          <w:rtl/>
        </w:rPr>
        <w:t>کسي که با خداوند</w:t>
      </w:r>
      <w:r w:rsidRPr="00B8384B">
        <w:rPr>
          <w:rFonts w:cs="B Nazanin" w:hint="cs"/>
          <w:b/>
          <w:bCs/>
          <w:sz w:val="18"/>
          <w:szCs w:val="18"/>
          <w:rtl/>
        </w:rPr>
        <w:t xml:space="preserve"> </w:t>
      </w:r>
      <w:r w:rsidRPr="00B8384B">
        <w:rPr>
          <w:rFonts w:cs="B Nazanin"/>
          <w:b/>
          <w:bCs/>
          <w:sz w:val="18"/>
          <w:szCs w:val="18"/>
          <w:rtl/>
        </w:rPr>
        <w:t>خدائي ديگر را نيز بخواند</w:t>
      </w:r>
      <w:r w:rsidRPr="00B8384B">
        <w:rPr>
          <w:rFonts w:cs="B Nazanin" w:hint="cs"/>
          <w:b/>
          <w:bCs/>
          <w:sz w:val="18"/>
          <w:szCs w:val="18"/>
          <w:rtl/>
        </w:rPr>
        <w:t xml:space="preserve"> </w:t>
      </w:r>
      <w:r w:rsidRPr="00B8384B">
        <w:rPr>
          <w:rFonts w:cs="B Nazanin"/>
          <w:b/>
          <w:bCs/>
          <w:sz w:val="18"/>
          <w:szCs w:val="18"/>
          <w:rtl/>
        </w:rPr>
        <w:t>،</w:t>
      </w:r>
      <w:r w:rsidRPr="00B8384B">
        <w:rPr>
          <w:rFonts w:cs="B Nazanin" w:hint="cs"/>
          <w:b/>
          <w:bCs/>
          <w:sz w:val="18"/>
          <w:szCs w:val="18"/>
          <w:rtl/>
        </w:rPr>
        <w:t xml:space="preserve"> </w:t>
      </w:r>
      <w:r w:rsidRPr="00B8384B">
        <w:rPr>
          <w:rFonts w:cs="B Nazanin"/>
          <w:b/>
          <w:bCs/>
          <w:sz w:val="18"/>
          <w:szCs w:val="18"/>
          <w:rtl/>
        </w:rPr>
        <w:t>دليلي براي آن ندارد والبته حساب</w:t>
      </w:r>
      <w:r w:rsidRPr="00B8384B">
        <w:rPr>
          <w:rFonts w:cs="B Nazanin" w:hint="cs"/>
          <w:b/>
          <w:bCs/>
          <w:sz w:val="18"/>
          <w:szCs w:val="18"/>
          <w:rtl/>
        </w:rPr>
        <w:t xml:space="preserve"> </w:t>
      </w:r>
      <w:r w:rsidRPr="00B8384B">
        <w:rPr>
          <w:rFonts w:cs="B Nazanin"/>
          <w:b/>
          <w:bCs/>
          <w:sz w:val="18"/>
          <w:szCs w:val="18"/>
          <w:rtl/>
        </w:rPr>
        <w:t>او نزد</w:t>
      </w:r>
      <w:r w:rsidRPr="00B8384B">
        <w:rPr>
          <w:rFonts w:cs="B Nazanin" w:hint="cs"/>
          <w:b/>
          <w:bCs/>
          <w:sz w:val="18"/>
          <w:szCs w:val="18"/>
          <w:rtl/>
        </w:rPr>
        <w:t xml:space="preserve"> </w:t>
      </w:r>
      <w:r w:rsidRPr="00B8384B">
        <w:rPr>
          <w:rFonts w:cs="B Nazanin"/>
          <w:b/>
          <w:bCs/>
          <w:sz w:val="18"/>
          <w:szCs w:val="18"/>
          <w:rtl/>
        </w:rPr>
        <w:t>پروردگارش است که او کافران را رستگار</w:t>
      </w:r>
      <w:r w:rsidRPr="00B8384B">
        <w:rPr>
          <w:rFonts w:cs="B Nazanin" w:hint="cs"/>
          <w:b/>
          <w:bCs/>
          <w:sz w:val="18"/>
          <w:szCs w:val="18"/>
          <w:rtl/>
        </w:rPr>
        <w:t xml:space="preserve"> </w:t>
      </w:r>
      <w:r w:rsidRPr="00B8384B">
        <w:rPr>
          <w:rFonts w:cs="B Nazanin"/>
          <w:b/>
          <w:bCs/>
          <w:sz w:val="18"/>
          <w:szCs w:val="18"/>
          <w:rtl/>
        </w:rPr>
        <w:t>نمي کند</w:t>
      </w:r>
      <w:r w:rsidRPr="00B8384B">
        <w:rPr>
          <w:rFonts w:cs="B Nazanin" w:hint="cs"/>
          <w:b/>
          <w:bCs/>
          <w:sz w:val="18"/>
          <w:szCs w:val="18"/>
          <w:rtl/>
        </w:rPr>
        <w:t xml:space="preserve"> (117) </w:t>
      </w:r>
      <w:r w:rsidRPr="00B8384B">
        <w:rPr>
          <w:rFonts w:cs="B Nazanin"/>
          <w:b/>
          <w:bCs/>
          <w:sz w:val="18"/>
          <w:szCs w:val="18"/>
          <w:rtl/>
        </w:rPr>
        <w:t>و بگو پروردگارا</w:t>
      </w:r>
      <w:r w:rsidRPr="00B8384B">
        <w:rPr>
          <w:rFonts w:cs="B Nazanin" w:hint="cs"/>
          <w:b/>
          <w:bCs/>
          <w:sz w:val="18"/>
          <w:szCs w:val="18"/>
          <w:rtl/>
        </w:rPr>
        <w:t xml:space="preserve"> </w:t>
      </w:r>
      <w:r w:rsidRPr="00B8384B">
        <w:rPr>
          <w:rFonts w:cs="B Nazanin"/>
          <w:b/>
          <w:bCs/>
          <w:sz w:val="18"/>
          <w:szCs w:val="18"/>
          <w:rtl/>
        </w:rPr>
        <w:t>، بيامرز و رحم کن که تو از همه مهربانتري</w:t>
      </w:r>
      <w:r w:rsidRPr="00B8384B">
        <w:rPr>
          <w:rFonts w:cs="B Nazanin" w:hint="cs"/>
          <w:b/>
          <w:bCs/>
          <w:sz w:val="18"/>
          <w:szCs w:val="18"/>
          <w:rtl/>
        </w:rPr>
        <w:t xml:space="preserve"> (118)</w:t>
      </w:r>
      <w:bookmarkStart w:id="32" w:name="ابراهیم"/>
      <w:bookmarkEnd w:id="32"/>
    </w:p>
    <w:p w:rsidR="0081527F" w:rsidRPr="00A0144E" w:rsidRDefault="0081527F" w:rsidP="00B8384B">
      <w:pPr>
        <w:widowControl w:val="0"/>
        <w:tabs>
          <w:tab w:val="left" w:pos="5460"/>
          <w:tab w:val="left" w:pos="5618"/>
        </w:tabs>
        <w:ind w:left="-52" w:right="142"/>
        <w:jc w:val="center"/>
        <w:rPr>
          <w:rFonts w:cs="B Nazanin"/>
          <w:b/>
          <w:bCs/>
          <w:sz w:val="40"/>
          <w:szCs w:val="40"/>
          <w:u w:val="single"/>
          <w:rtl/>
          <w:lang w:bidi="fa-IR"/>
        </w:rPr>
      </w:pPr>
      <w:r w:rsidRPr="00A0144E">
        <w:rPr>
          <w:rFonts w:cs="B Nazanin" w:hint="cs"/>
          <w:b/>
          <w:bCs/>
          <w:sz w:val="40"/>
          <w:szCs w:val="40"/>
          <w:u w:val="single"/>
          <w:rtl/>
          <w:lang w:bidi="fa-IR"/>
        </w:rPr>
        <w:t>پیش تفسیر</w:t>
      </w:r>
    </w:p>
    <w:p w:rsidR="00EB34A0" w:rsidRPr="0063746A" w:rsidRDefault="00EB34A0"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51342" w:rsidRPr="00A0144E" w:rsidRDefault="00751342" w:rsidP="00635871">
      <w:pPr>
        <w:widowControl w:val="0"/>
        <w:tabs>
          <w:tab w:val="left" w:pos="5460"/>
          <w:tab w:val="left" w:pos="5618"/>
        </w:tabs>
        <w:ind w:left="-52" w:right="142"/>
        <w:jc w:val="both"/>
        <w:rPr>
          <w:rFonts w:cs="B Nazanin"/>
          <w:b/>
          <w:bCs/>
          <w:color w:val="000000"/>
          <w:sz w:val="22"/>
          <w:szCs w:val="22"/>
          <w:u w:val="single"/>
          <w:rtl/>
          <w:lang w:bidi="fa-IR"/>
        </w:rPr>
      </w:pPr>
      <w:bookmarkStart w:id="33" w:name="_Hlk491432951"/>
      <w:r w:rsidRPr="00A0144E">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A341E6" w:rsidRPr="00A0144E" w:rsidRDefault="00751342" w:rsidP="00635871">
      <w:pPr>
        <w:tabs>
          <w:tab w:val="left" w:pos="5460"/>
          <w:tab w:val="left" w:pos="5618"/>
        </w:tabs>
        <w:ind w:left="-52" w:right="142"/>
        <w:jc w:val="both"/>
        <w:rPr>
          <w:rFonts w:cs="B Nazanin"/>
          <w:b/>
          <w:bCs/>
          <w:sz w:val="22"/>
          <w:szCs w:val="22"/>
          <w:u w:val="single"/>
          <w:rtl/>
          <w:lang w:bidi="fa-IR"/>
        </w:rPr>
      </w:pPr>
      <w:r w:rsidRPr="00A0144E">
        <w:rPr>
          <w:rFonts w:cs="B Nazanin" w:hint="cs"/>
          <w:b/>
          <w:bCs/>
          <w:color w:val="000000"/>
          <w:sz w:val="22"/>
          <w:szCs w:val="22"/>
          <w:u w:val="single"/>
          <w:rtl/>
          <w:lang w:bidi="fa-IR"/>
        </w:rPr>
        <w:t>درب: در قيامت چشم کافران باز مي شود و در آن هنگام ن</w:t>
      </w:r>
      <w:r w:rsidR="002D56B4">
        <w:rPr>
          <w:rFonts w:cs="B Nazanin" w:hint="cs"/>
          <w:b/>
          <w:bCs/>
          <w:color w:val="000000"/>
          <w:sz w:val="22"/>
          <w:szCs w:val="22"/>
          <w:u w:val="single"/>
          <w:rtl/>
          <w:lang w:bidi="fa-IR"/>
        </w:rPr>
        <w:t xml:space="preserve">تيجه فکر و عمل خويش را مي بينند و لذا </w:t>
      </w:r>
      <w:r w:rsidR="00A341E6" w:rsidRPr="00A0144E">
        <w:rPr>
          <w:rFonts w:cs="B Nazanin" w:hint="cs"/>
          <w:b/>
          <w:bCs/>
          <w:color w:val="000000"/>
          <w:sz w:val="22"/>
          <w:szCs w:val="22"/>
          <w:u w:val="single"/>
          <w:rtl/>
          <w:lang w:bidi="fa-IR"/>
        </w:rPr>
        <w:t>ای مردم! در آفرینش، و در خودهاتان، و در دلیل</w:t>
      </w:r>
      <w:r w:rsidR="00A341E6" w:rsidRPr="00A0144E">
        <w:rPr>
          <w:rFonts w:cs="B Nazanin" w:hint="cs"/>
          <w:b/>
          <w:bCs/>
          <w:color w:val="000000"/>
          <w:sz w:val="22"/>
          <w:szCs w:val="22"/>
          <w:u w:val="single"/>
          <w:rtl/>
          <w:lang w:bidi="fa-IR"/>
        </w:rPr>
        <w:softHyphen/>
        <w:t xml:space="preserve">هاتان بازاندیشی کنید </w:t>
      </w:r>
      <w:r w:rsidR="00A341E6" w:rsidRPr="00A0144E">
        <w:rPr>
          <w:rFonts w:hint="cs"/>
          <w:b/>
          <w:bCs/>
          <w:color w:val="000000"/>
          <w:sz w:val="22"/>
          <w:szCs w:val="22"/>
          <w:u w:val="single"/>
          <w:rtl/>
          <w:lang w:bidi="fa-IR"/>
        </w:rPr>
        <w:t>.</w:t>
      </w:r>
    </w:p>
    <w:bookmarkEnd w:id="33"/>
    <w:p w:rsidR="00EB34A0" w:rsidRDefault="00EB34A0"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B34A0" w:rsidRPr="00EF66ED" w:rsidRDefault="00EB34A0" w:rsidP="00635871">
      <w:pPr>
        <w:widowControl w:val="0"/>
        <w:tabs>
          <w:tab w:val="left" w:pos="5460"/>
          <w:tab w:val="left" w:pos="5618"/>
        </w:tabs>
        <w:ind w:left="-52" w:right="142"/>
        <w:jc w:val="both"/>
        <w:rPr>
          <w:rFonts w:cs="B Nazanin"/>
          <w:b/>
          <w:bCs/>
          <w:sz w:val="18"/>
          <w:szCs w:val="18"/>
          <w:u w:val="single"/>
          <w:rtl/>
          <w:lang w:bidi="fa-IR"/>
        </w:rPr>
      </w:pPr>
      <w:r>
        <w:rPr>
          <w:rFonts w:cs="B Nazanin" w:hint="cs"/>
          <w:sz w:val="18"/>
          <w:szCs w:val="18"/>
          <w:rtl/>
          <w:lang w:bidi="fa-IR"/>
        </w:rPr>
        <w:t>در</w:t>
      </w:r>
      <w:r w:rsidRPr="00BC4CB8">
        <w:rPr>
          <w:rFonts w:cs="B Nazanin" w:hint="cs"/>
          <w:sz w:val="18"/>
          <w:szCs w:val="18"/>
          <w:rtl/>
          <w:lang w:bidi="fa-IR"/>
        </w:rPr>
        <w:t xml:space="preserve"> پاراگراف</w:t>
      </w:r>
      <w:r>
        <w:rPr>
          <w:rFonts w:cs="B Nazanin" w:hint="cs"/>
          <w:sz w:val="18"/>
          <w:szCs w:val="18"/>
          <w:rtl/>
          <w:lang w:bidi="fa-IR"/>
        </w:rPr>
        <w:t xml:space="preserve"> 1 </w:t>
      </w:r>
      <w:r w:rsidRPr="00BC4CB8">
        <w:rPr>
          <w:rFonts w:cs="B Nazanin" w:hint="cs"/>
          <w:sz w:val="18"/>
          <w:szCs w:val="18"/>
          <w:rtl/>
          <w:lang w:bidi="fa-IR"/>
        </w:rPr>
        <w:t>مؤمنان را مژده میدهد که وارث فردوس می</w:t>
      </w:r>
      <w:r w:rsidRPr="00BC4CB8">
        <w:rPr>
          <w:rFonts w:cs="B Nazanin" w:hint="cs"/>
          <w:sz w:val="18"/>
          <w:szCs w:val="18"/>
          <w:rtl/>
          <w:lang w:bidi="fa-IR"/>
        </w:rPr>
        <w:softHyphen/>
        <w:t>باشند و در آن جاودان خواهند بود . به عبارت دیگر خداوند دارد به آن دسته از مسلمانان که استعداد بیشتری برای صعود درنردبان فضیلت ومعنویت دارند ، «برنامه» ای ب</w:t>
      </w:r>
      <w:r>
        <w:rPr>
          <w:rFonts w:cs="B Nazanin" w:hint="cs"/>
          <w:sz w:val="18"/>
          <w:szCs w:val="18"/>
          <w:rtl/>
          <w:lang w:bidi="fa-IR"/>
        </w:rPr>
        <w:t>رای خودسازی و«ورزش معنوی» میدهد و</w:t>
      </w:r>
      <w:r w:rsidRPr="00BC4CB8">
        <w:rPr>
          <w:rFonts w:cs="B Nazanin" w:hint="cs"/>
          <w:sz w:val="18"/>
          <w:szCs w:val="18"/>
          <w:rtl/>
          <w:lang w:bidi="fa-IR"/>
        </w:rPr>
        <w:t xml:space="preserve"> مراحل قبلی و بعدی آفرینش انسان</w:t>
      </w:r>
      <w:r w:rsidRPr="00BC4CB8">
        <w:rPr>
          <w:rFonts w:cs="B Nazanin" w:hint="cs"/>
          <w:sz w:val="18"/>
          <w:szCs w:val="18"/>
          <w:rtl/>
          <w:lang w:bidi="fa-IR"/>
        </w:rPr>
        <w:softHyphen/>
        <w:t>ها را به اشاره به یاد می آورد که ببینید درآفرینش شما چه ظرائف ودقایقی بکاررفته ! اینها را ازپروردگارتان دارید ، آیا سزاست به توصیه های همان پروردگار (که بـه نفعتان هم هست) بی اعتنائی کنید؟ و فرستاده اش راتکذیب نموده ، و نامهای ناصحیح بر او بگذارید</w:t>
      </w:r>
      <w:r>
        <w:rPr>
          <w:rFonts w:cs="B Nazanin" w:hint="cs"/>
          <w:sz w:val="18"/>
          <w:szCs w:val="18"/>
          <w:rtl/>
          <w:lang w:bidi="fa-IR"/>
        </w:rPr>
        <w:t xml:space="preserve"> ؟ و نیز </w:t>
      </w:r>
      <w:r w:rsidRPr="00EF66ED">
        <w:rPr>
          <w:rFonts w:cs="B Nazanin" w:hint="cs"/>
          <w:sz w:val="18"/>
          <w:szCs w:val="18"/>
          <w:rtl/>
          <w:lang w:bidi="fa-IR"/>
        </w:rPr>
        <w:t>برخی از نعمت</w:t>
      </w:r>
      <w:r w:rsidRPr="00EF66ED">
        <w:rPr>
          <w:rFonts w:cs="B Nazanin" w:hint="cs"/>
          <w:sz w:val="18"/>
          <w:szCs w:val="18"/>
          <w:rtl/>
          <w:lang w:bidi="fa-IR"/>
        </w:rPr>
        <w:softHyphen/>
        <w:t>هایی که همه انسـان</w:t>
      </w:r>
      <w:r w:rsidRPr="00EF66ED">
        <w:rPr>
          <w:rFonts w:cs="B Nazanin" w:hint="cs"/>
          <w:sz w:val="18"/>
          <w:szCs w:val="18"/>
          <w:rtl/>
          <w:lang w:bidi="fa-IR"/>
        </w:rPr>
        <w:softHyphen/>
        <w:t>ها مستمرا از آن استفاده می</w:t>
      </w:r>
      <w:r w:rsidRPr="00EF66ED">
        <w:rPr>
          <w:rFonts w:cs="B Nazanin" w:hint="cs"/>
          <w:sz w:val="18"/>
          <w:szCs w:val="18"/>
          <w:rtl/>
          <w:lang w:bidi="fa-IR"/>
        </w:rPr>
        <w:softHyphen/>
        <w:t>کنند (بطوری که عادتشان شده)  را یادآوری فرموده ، با این زمینه که ای انسان ها ! خداوند همان کسـی است که اینهمه آیات ونعمتها را از او دارید ، آیا آن رفتارها  نسبت به فرستاده اش سزا است؟</w:t>
      </w:r>
    </w:p>
    <w:p w:rsidR="00EB34A0" w:rsidRPr="008F0AEB" w:rsidRDefault="00EB34A0" w:rsidP="00635871">
      <w:pPr>
        <w:widowControl w:val="0"/>
        <w:tabs>
          <w:tab w:val="left" w:pos="5460"/>
          <w:tab w:val="left" w:pos="5618"/>
        </w:tabs>
        <w:ind w:left="-52" w:right="142"/>
        <w:jc w:val="both"/>
        <w:rPr>
          <w:rFonts w:cs="B Nazanin"/>
          <w:sz w:val="20"/>
          <w:szCs w:val="20"/>
          <w:rtl/>
          <w:lang w:bidi="fa-IR"/>
        </w:rPr>
      </w:pPr>
      <w:r w:rsidRPr="008F0AEB">
        <w:rPr>
          <w:rFonts w:cs="B Nazanin" w:hint="cs"/>
          <w:sz w:val="20"/>
          <w:szCs w:val="20"/>
          <w:rtl/>
          <w:lang w:bidi="fa-IR"/>
        </w:rPr>
        <w:t>در پاراگراف2  می فرماید : ای کافران! درصورتی که میخواهید آن چیزهائی راکه باید به آنها توجه کنید مورد بی اعتنائی قراردهید ممکن است به عاقبتی دچارشوید که قوم نوح و اقوام برخی پیامبران دیگر دچارش شدند. و ضمنا به پیامبر میفرماید دنبال پیشرفت امور رسالتت بطور معجزه آسا نباش ، امت</w:t>
      </w:r>
      <w:r w:rsidRPr="008F0AEB">
        <w:rPr>
          <w:rFonts w:cs="B Nazanin" w:hint="cs"/>
          <w:sz w:val="20"/>
          <w:szCs w:val="20"/>
          <w:rtl/>
          <w:lang w:bidi="fa-IR"/>
        </w:rPr>
        <w:softHyphen/>
        <w:t>های سابق هم راه تفرقه پیمودند ، لذا فعلا مخالفانت را به حال خویش واگذار .</w:t>
      </w:r>
    </w:p>
    <w:p w:rsidR="00EB34A0" w:rsidRPr="00095B1B" w:rsidRDefault="00EB34A0" w:rsidP="00635871">
      <w:pPr>
        <w:widowControl w:val="0"/>
        <w:tabs>
          <w:tab w:val="left" w:pos="5460"/>
          <w:tab w:val="left" w:pos="5618"/>
        </w:tabs>
        <w:ind w:left="-52" w:right="142"/>
        <w:jc w:val="both"/>
        <w:rPr>
          <w:rFonts w:cs="B Nazanin"/>
          <w:sz w:val="20"/>
          <w:szCs w:val="20"/>
          <w:rtl/>
          <w:lang w:bidi="fa-IR"/>
        </w:rPr>
      </w:pPr>
      <w:r w:rsidRPr="00095B1B">
        <w:rPr>
          <w:rFonts w:cs="B Nazanin" w:hint="cs"/>
          <w:sz w:val="20"/>
          <w:szCs w:val="20"/>
          <w:rtl/>
          <w:lang w:bidi="fa-IR"/>
        </w:rPr>
        <w:t xml:space="preserve">در پاراگراف 3 می فرماید : برخورداری از مواهب مادی لزوماً به معنی لطف الهی نیست ، اما واجد بودن این صفات (ی که در این پاراگراف ذکر شده) قطعاً به معنی لطف الهی هست ، ولی این کافران غافلند که تکالیف دین مطابق وسع آدمی اســــت ودرآخرت کاملامطابق ضابطه با انها رفتارخواهد شد اما مخالفت بیجامیکنند و اینهمه کرّ و فرّ و ادعا نشان میدهند ولی به </w:t>
      </w:r>
      <w:r w:rsidRPr="00095B1B">
        <w:rPr>
          <w:rFonts w:cs="B Nazanin" w:hint="cs"/>
          <w:sz w:val="20"/>
          <w:szCs w:val="20"/>
          <w:rtl/>
          <w:lang w:bidi="fa-IR"/>
        </w:rPr>
        <w:lastRenderedPageBreak/>
        <w:t>اندک عذابی صدای سوزناک ناله ها یشان در می آید ، و اینها از همه لحاظ پیامبر(ص)را قبول دارند اما نمیتوانند تعالیم او را بپذیرند زیرا با منافع سرانشان درتضاد است لذا</w:t>
      </w:r>
      <w:r>
        <w:rPr>
          <w:rFonts w:cs="B Nazanin" w:hint="cs"/>
          <w:sz w:val="20"/>
          <w:szCs w:val="20"/>
          <w:rtl/>
          <w:lang w:bidi="fa-IR"/>
        </w:rPr>
        <w:t xml:space="preserve"> </w:t>
      </w:r>
      <w:r w:rsidRPr="00095B1B">
        <w:rPr>
          <w:rFonts w:cs="B Nazanin" w:hint="cs"/>
          <w:sz w:val="20"/>
          <w:szCs w:val="20"/>
          <w:rtl/>
          <w:lang w:bidi="fa-IR"/>
        </w:rPr>
        <w:t xml:space="preserve">ای پیامبر! </w:t>
      </w:r>
      <w:r w:rsidRPr="00095B1B">
        <w:rPr>
          <w:rFonts w:cs="B Nazanin" w:hint="cs"/>
          <w:color w:val="000000"/>
          <w:sz w:val="20"/>
          <w:szCs w:val="20"/>
          <w:rtl/>
          <w:lang w:val="en-CA" w:bidi="fa-IR"/>
        </w:rPr>
        <w:t>فعلا باید با اینها کجدار و مریز کنی تا وقتیکه معادلات بین تو وآنان تغییری کند .</w:t>
      </w:r>
    </w:p>
    <w:p w:rsidR="00EB34A0" w:rsidRPr="00A0144E" w:rsidRDefault="00EB34A0" w:rsidP="00635871">
      <w:pPr>
        <w:widowControl w:val="0"/>
        <w:tabs>
          <w:tab w:val="left" w:pos="5460"/>
          <w:tab w:val="left" w:pos="5618"/>
        </w:tabs>
        <w:ind w:left="-52" w:right="142"/>
        <w:jc w:val="both"/>
        <w:rPr>
          <w:rFonts w:cs="B Nazanin"/>
          <w:sz w:val="20"/>
          <w:szCs w:val="20"/>
          <w:rtl/>
          <w:lang w:bidi="fa-IR"/>
        </w:rPr>
      </w:pPr>
      <w:r w:rsidRPr="00A0144E">
        <w:rPr>
          <w:rFonts w:cs="B Nazanin" w:hint="cs"/>
          <w:sz w:val="20"/>
          <w:szCs w:val="20"/>
          <w:rtl/>
          <w:lang w:bidi="fa-IR"/>
        </w:rPr>
        <w:t>در پاراگراف 4 می فرماید : ای پیامبر! اینها ،اینهمه لطف و نعمت را می</w:t>
      </w:r>
      <w:r w:rsidRPr="00A0144E">
        <w:rPr>
          <w:rFonts w:cs="B Nazanin" w:hint="cs"/>
          <w:sz w:val="20"/>
          <w:szCs w:val="20"/>
          <w:rtl/>
          <w:lang w:bidi="fa-IR"/>
        </w:rPr>
        <w:softHyphen/>
        <w:t>بینند ، ولی بجای شکر ، کفر و تکذیب می</w:t>
      </w:r>
      <w:r w:rsidRPr="00A0144E">
        <w:rPr>
          <w:rFonts w:cs="B Nazanin" w:hint="cs"/>
          <w:sz w:val="20"/>
          <w:szCs w:val="20"/>
          <w:rtl/>
          <w:lang w:bidi="fa-IR"/>
        </w:rPr>
        <w:softHyphen/>
        <w:t>کنند ، و به جائی رسیده اند که هیچ سخن حقی بــه خوردشان نمی رود ، و تو ای پیامبر با کفار در مورد اعتقادات اصلیت  وارد گفتگوی استدلالی شو و بهترین موقعیت را در مسیر ایفاء رسالت خویش دریاب .</w:t>
      </w:r>
    </w:p>
    <w:p w:rsidR="00A341E6" w:rsidRPr="00A0144E" w:rsidRDefault="00C2082B"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در</w:t>
      </w:r>
      <w:r w:rsidR="0081527F" w:rsidRPr="00A0144E">
        <w:rPr>
          <w:rFonts w:cs="B Nazanin" w:hint="cs"/>
          <w:sz w:val="22"/>
          <w:szCs w:val="22"/>
          <w:rtl/>
          <w:lang w:bidi="fa-IR"/>
        </w:rPr>
        <w:t xml:space="preserve"> </w:t>
      </w:r>
      <w:r w:rsidR="009F1685" w:rsidRPr="00A0144E">
        <w:rPr>
          <w:rFonts w:cs="B Nazanin" w:hint="cs"/>
          <w:sz w:val="22"/>
          <w:szCs w:val="22"/>
          <w:rtl/>
          <w:lang w:bidi="fa-IR"/>
        </w:rPr>
        <w:t xml:space="preserve">این </w:t>
      </w:r>
      <w:r w:rsidR="0081527F" w:rsidRPr="00A0144E">
        <w:rPr>
          <w:rFonts w:cs="B Nazanin" w:hint="cs"/>
          <w:sz w:val="22"/>
          <w:szCs w:val="22"/>
          <w:rtl/>
          <w:lang w:bidi="fa-IR"/>
        </w:rPr>
        <w:t>پاراگراف</w:t>
      </w:r>
      <w:r w:rsidRPr="00A0144E">
        <w:rPr>
          <w:rFonts w:cs="B Nazanin" w:hint="cs"/>
          <w:sz w:val="22"/>
          <w:szCs w:val="22"/>
          <w:rtl/>
          <w:lang w:bidi="fa-IR"/>
        </w:rPr>
        <w:t xml:space="preserve"> </w:t>
      </w:r>
      <w:r w:rsidR="0081527F" w:rsidRPr="00A0144E">
        <w:rPr>
          <w:rFonts w:cs="B Nazanin" w:hint="cs"/>
          <w:sz w:val="22"/>
          <w:szCs w:val="22"/>
          <w:rtl/>
          <w:lang w:bidi="fa-IR"/>
        </w:rPr>
        <w:t xml:space="preserve"> می فرماید :</w:t>
      </w:r>
      <w:r w:rsidR="00986ACF" w:rsidRPr="00A0144E">
        <w:rPr>
          <w:rFonts w:cs="B Nazanin" w:hint="cs"/>
          <w:sz w:val="22"/>
          <w:szCs w:val="22"/>
          <w:rtl/>
          <w:lang w:bidi="fa-IR"/>
        </w:rPr>
        <w:t xml:space="preserve"> ای کافران! به نتیجه حتمی روش زندگی</w:t>
      </w:r>
      <w:r w:rsidR="00986ACF" w:rsidRPr="00A0144E">
        <w:rPr>
          <w:rFonts w:cs="B Nazanin" w:hint="cs"/>
          <w:sz w:val="22"/>
          <w:szCs w:val="22"/>
          <w:rtl/>
          <w:lang w:bidi="fa-IR"/>
        </w:rPr>
        <w:softHyphen/>
        <w:t>تان بیاندیشید و به راه صحیح بازگردید</w:t>
      </w:r>
      <w:r w:rsidR="002D56B4">
        <w:rPr>
          <w:rFonts w:cs="B Nazanin" w:hint="cs"/>
          <w:sz w:val="22"/>
          <w:szCs w:val="22"/>
          <w:rtl/>
          <w:lang w:bidi="fa-IR"/>
        </w:rPr>
        <w:t xml:space="preserve"> و </w:t>
      </w:r>
      <w:r w:rsidR="00A341E6" w:rsidRPr="00A0144E">
        <w:rPr>
          <w:rFonts w:cs="B Nazanin" w:hint="cs"/>
          <w:sz w:val="22"/>
          <w:szCs w:val="22"/>
          <w:rtl/>
          <w:lang w:bidi="fa-IR"/>
        </w:rPr>
        <w:t>ای پیامبر! با توجه به اینکه عاقبت شرک و کفر این است، برای قومت رفع مانع وصول به حق و  وصول به رحمت پروردگار را طلب کن .</w:t>
      </w:r>
    </w:p>
    <w:p w:rsidR="00A341E6" w:rsidRPr="00A0144E" w:rsidRDefault="00EB34A0" w:rsidP="00635871">
      <w:pPr>
        <w:widowControl w:val="0"/>
        <w:tabs>
          <w:tab w:val="left" w:pos="5460"/>
          <w:tab w:val="left" w:pos="5618"/>
        </w:tabs>
        <w:ind w:left="-52" w:right="142"/>
        <w:jc w:val="center"/>
        <w:rPr>
          <w:rFonts w:cs="B Nazanin"/>
          <w:b/>
          <w:bCs/>
          <w:sz w:val="22"/>
          <w:szCs w:val="22"/>
          <w:u w:val="single"/>
          <w:rtl/>
          <w:lang w:bidi="fa-IR"/>
        </w:rPr>
      </w:pPr>
      <w:r w:rsidRPr="00A0144E">
        <w:rPr>
          <w:rFonts w:cs="B Nazanin" w:hint="cs"/>
          <w:b/>
          <w:bCs/>
          <w:sz w:val="22"/>
          <w:szCs w:val="22"/>
          <w:u w:val="single"/>
          <w:rtl/>
          <w:lang w:bidi="fa-IR"/>
        </w:rPr>
        <w:t xml:space="preserve">3 - </w:t>
      </w:r>
      <w:r w:rsidR="00A341E6" w:rsidRPr="00A0144E">
        <w:rPr>
          <w:rFonts w:cs="B Nazanin" w:hint="cs"/>
          <w:b/>
          <w:bCs/>
          <w:sz w:val="22"/>
          <w:szCs w:val="22"/>
          <w:u w:val="single"/>
          <w:rtl/>
          <w:lang w:bidi="fa-IR"/>
        </w:rPr>
        <w:t>سوالات</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1 - «کم» (آیه115) خطاب به کیست؟</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2- چه سابقه ای از موضوع آیه115 درسوره های قبل دارید؟</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3- چرا خداوند از میان صفات خویش در اینجا خود را به این دو صفت (انتهای آیه های116و 118) معرفی فرموده؟</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 xml:space="preserve">4- برای « </w:t>
      </w:r>
      <w:r w:rsidRPr="00A0144E">
        <w:rPr>
          <w:rFonts w:cs="Traditional Arabic" w:hint="eastAsia"/>
          <w:b/>
          <w:bCs/>
          <w:color w:val="000000"/>
          <w:sz w:val="22"/>
          <w:szCs w:val="22"/>
          <w:rtl/>
        </w:rPr>
        <w:t>وَمَن</w:t>
      </w:r>
      <w:r w:rsidRPr="00A0144E">
        <w:rPr>
          <w:rFonts w:cs="Traditional Arabic"/>
          <w:b/>
          <w:bCs/>
          <w:color w:val="000000"/>
          <w:sz w:val="22"/>
          <w:szCs w:val="22"/>
          <w:rtl/>
        </w:rPr>
        <w:t xml:space="preserve"> يَدْعُ مَعَ اللَّهِ </w:t>
      </w:r>
      <w:r w:rsidRPr="00A0144E">
        <w:rPr>
          <w:rFonts w:cs="Traditional Arabic" w:hint="eastAsia"/>
          <w:b/>
          <w:bCs/>
          <w:color w:val="000000"/>
          <w:sz w:val="22"/>
          <w:szCs w:val="22"/>
          <w:rtl/>
        </w:rPr>
        <w:t>إِلَهًا</w:t>
      </w:r>
      <w:r w:rsidRPr="00A0144E">
        <w:rPr>
          <w:rFonts w:cs="Traditional Arabic"/>
          <w:b/>
          <w:bCs/>
          <w:color w:val="000000"/>
          <w:sz w:val="22"/>
          <w:szCs w:val="22"/>
          <w:rtl/>
        </w:rPr>
        <w:t xml:space="preserve"> آخَرَ لَا بُرْهَانَ لَهُ بِهِ</w:t>
      </w:r>
      <w:r w:rsidRPr="00A0144E">
        <w:rPr>
          <w:rFonts w:cs="B Nazanin" w:hint="cs"/>
          <w:sz w:val="22"/>
          <w:szCs w:val="22"/>
          <w:rtl/>
          <w:lang w:bidi="fa-IR"/>
        </w:rPr>
        <w:t xml:space="preserve"> » چه سابقه ای درهمین سوره سراغ دارید؟</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5- «قل» (آیه118) ازکدام نوع است؟ (به خویش بگو؟ به مردم بگو؟ هر دو؟ یا....؟)</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 xml:space="preserve">6 </w:t>
      </w:r>
      <w:r w:rsidRPr="00A0144E">
        <w:rPr>
          <w:rFonts w:hint="cs"/>
          <w:sz w:val="22"/>
          <w:szCs w:val="22"/>
          <w:rtl/>
          <w:lang w:bidi="fa-IR"/>
        </w:rPr>
        <w:t>–</w:t>
      </w:r>
      <w:r w:rsidRPr="00A0144E">
        <w:rPr>
          <w:rFonts w:cs="B Nazanin" w:hint="cs"/>
          <w:sz w:val="22"/>
          <w:szCs w:val="22"/>
          <w:rtl/>
          <w:lang w:bidi="fa-IR"/>
        </w:rPr>
        <w:t xml:space="preserve"> با توجه به اینکه «رب اغفر و ارحم» مقید به قیدی نیست ، معنی اش چه میتواند باشد ؟ (نظر لطف و رحمتت را بر همگان ثابت بدار؟ تلقین ب</w:t>
      </w:r>
      <w:r w:rsidR="00DD7B60">
        <w:rPr>
          <w:rFonts w:cs="B Nazanin" w:hint="cs"/>
          <w:sz w:val="22"/>
          <w:szCs w:val="22"/>
          <w:rtl/>
          <w:lang w:bidi="fa-IR"/>
        </w:rPr>
        <w:t>ه پیامبر که با اینها طوری رفتارکن که انگاربزودی موردمغفرت ورحمت قرار</w:t>
      </w:r>
      <w:r w:rsidRPr="00A0144E">
        <w:rPr>
          <w:rFonts w:cs="B Nazanin" w:hint="cs"/>
          <w:sz w:val="22"/>
          <w:szCs w:val="22"/>
          <w:rtl/>
          <w:lang w:bidi="fa-IR"/>
        </w:rPr>
        <w:t xml:space="preserve">خواهند گرفت؟ یا . . ؟) </w:t>
      </w:r>
    </w:p>
    <w:p w:rsidR="00832F6A" w:rsidRPr="00A0144E" w:rsidRDefault="00EB34A0" w:rsidP="00635871">
      <w:pPr>
        <w:widowControl w:val="0"/>
        <w:tabs>
          <w:tab w:val="left" w:pos="5460"/>
          <w:tab w:val="left" w:pos="5618"/>
        </w:tabs>
        <w:ind w:left="-52" w:right="142"/>
        <w:jc w:val="center"/>
        <w:rPr>
          <w:rFonts w:cs="B Nazanin"/>
          <w:b/>
          <w:bCs/>
          <w:sz w:val="22"/>
          <w:szCs w:val="22"/>
          <w:u w:val="single"/>
          <w:rtl/>
          <w:lang w:bidi="fa-IR"/>
        </w:rPr>
      </w:pPr>
      <w:r w:rsidRPr="00A0144E">
        <w:rPr>
          <w:rFonts w:cs="B Nazanin" w:hint="cs"/>
          <w:b/>
          <w:bCs/>
          <w:sz w:val="22"/>
          <w:szCs w:val="22"/>
          <w:u w:val="single"/>
          <w:rtl/>
          <w:lang w:bidi="fa-IR"/>
        </w:rPr>
        <w:t xml:space="preserve">4 - </w:t>
      </w:r>
      <w:r w:rsidR="00832F6A" w:rsidRPr="00A0144E">
        <w:rPr>
          <w:rFonts w:cs="B Nazanin" w:hint="cs"/>
          <w:b/>
          <w:bCs/>
          <w:sz w:val="22"/>
          <w:szCs w:val="22"/>
          <w:u w:val="single"/>
          <w:rtl/>
          <w:lang w:bidi="fa-IR"/>
        </w:rPr>
        <w:t>حدسیاتی از اوضاع و احوال آن روزها</w:t>
      </w:r>
    </w:p>
    <w:p w:rsidR="00832F6A" w:rsidRDefault="00832F6A"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حالت کلی سخن در آیه های 115 تا 118 این است که ای پیامبر ! بالاخره ، هرچه باشد ، این کافران نه درحالتی هستند که امید هدایتشان را داشته باشی ، نه درحالتی هستند که به عذاب هلاکــت دستجمعی دچارشوند ، لذا باید صبرو مدارا وکجدار و مریز کنی تا شرایط تغییرکند ، لذا برای آنها استغفار و استرحام کن .</w:t>
      </w:r>
      <w:r w:rsidRPr="00A0144E">
        <w:rPr>
          <w:rFonts w:cs="B Nazanin"/>
          <w:color w:val="000000"/>
          <w:sz w:val="22"/>
          <w:szCs w:val="22"/>
          <w:rtl/>
        </w:rPr>
        <w:softHyphen/>
      </w:r>
      <w:r w:rsidRPr="00A0144E">
        <w:rPr>
          <w:rFonts w:cs="B Nazanin" w:hint="cs"/>
          <w:color w:val="000000"/>
          <w:sz w:val="22"/>
          <w:szCs w:val="22"/>
          <w:rtl/>
        </w:rPr>
        <w:softHyphen/>
      </w:r>
      <w:r w:rsidRPr="00A0144E">
        <w:rPr>
          <w:rFonts w:cs="B Nazanin" w:hint="cs"/>
          <w:color w:val="000000"/>
          <w:sz w:val="22"/>
          <w:szCs w:val="22"/>
          <w:rtl/>
        </w:rPr>
        <w:softHyphen/>
      </w:r>
      <w:r w:rsidRPr="00A0144E">
        <w:rPr>
          <w:rFonts w:cs="B Nazanin" w:hint="cs"/>
          <w:color w:val="000000"/>
          <w:sz w:val="22"/>
          <w:szCs w:val="22"/>
          <w:rtl/>
        </w:rPr>
        <w:softHyphen/>
      </w:r>
      <w:r w:rsidRPr="00A0144E">
        <w:rPr>
          <w:rFonts w:cs="B Nazanin" w:hint="cs"/>
          <w:color w:val="000000"/>
          <w:sz w:val="22"/>
          <w:szCs w:val="22"/>
          <w:rtl/>
        </w:rPr>
        <w:softHyphen/>
      </w:r>
      <w:r w:rsidRPr="00A0144E">
        <w:rPr>
          <w:rFonts w:cs="B Nazanin" w:hint="cs"/>
          <w:color w:val="000000"/>
          <w:sz w:val="22"/>
          <w:szCs w:val="22"/>
          <w:rtl/>
        </w:rPr>
        <w:softHyphen/>
      </w:r>
      <w:r w:rsidRPr="00A0144E">
        <w:rPr>
          <w:rFonts w:cs="B Nazanin" w:hint="cs"/>
          <w:color w:val="000000"/>
          <w:sz w:val="22"/>
          <w:szCs w:val="22"/>
          <w:rtl/>
        </w:rPr>
        <w:softHyphen/>
      </w:r>
      <w:r w:rsidRPr="00A0144E">
        <w:rPr>
          <w:rFonts w:cs="B Nazanin" w:hint="cs"/>
          <w:color w:val="000000"/>
          <w:sz w:val="22"/>
          <w:szCs w:val="22"/>
          <w:rtl/>
        </w:rPr>
        <w:softHyphen/>
      </w:r>
    </w:p>
    <w:p w:rsidR="00B17ECF" w:rsidRDefault="00B17ECF" w:rsidP="00635871">
      <w:pPr>
        <w:widowControl w:val="0"/>
        <w:tabs>
          <w:tab w:val="left" w:pos="5460"/>
          <w:tab w:val="left" w:pos="5618"/>
        </w:tabs>
        <w:ind w:left="-52" w:right="142"/>
        <w:jc w:val="center"/>
        <w:rPr>
          <w:rFonts w:cs="B Nazanin"/>
          <w:b/>
          <w:bCs/>
          <w:color w:val="000000"/>
          <w:sz w:val="22"/>
          <w:szCs w:val="22"/>
          <w:u w:val="single"/>
          <w:rtl/>
        </w:rPr>
      </w:pPr>
      <w:r>
        <w:rPr>
          <w:rFonts w:cs="B Nazanin" w:hint="cs"/>
          <w:b/>
          <w:bCs/>
          <w:color w:val="000000"/>
          <w:sz w:val="22"/>
          <w:szCs w:val="22"/>
          <w:u w:val="single"/>
          <w:rtl/>
        </w:rPr>
        <w:t xml:space="preserve">5 - </w:t>
      </w:r>
      <w:r w:rsidRPr="00A0144E">
        <w:rPr>
          <w:rFonts w:cs="B Nazanin" w:hint="cs"/>
          <w:b/>
          <w:bCs/>
          <w:color w:val="000000"/>
          <w:sz w:val="22"/>
          <w:szCs w:val="22"/>
          <w:u w:val="single"/>
          <w:rtl/>
        </w:rPr>
        <w:t>کلید های تفسیری</w:t>
      </w:r>
    </w:p>
    <w:p w:rsidR="00DD7B60" w:rsidRPr="00A0144E" w:rsidRDefault="00DD7B60" w:rsidP="00DD7B60">
      <w:pPr>
        <w:widowControl w:val="0"/>
        <w:tabs>
          <w:tab w:val="left" w:pos="5460"/>
          <w:tab w:val="left" w:pos="5618"/>
        </w:tabs>
        <w:ind w:left="-52" w:right="142"/>
        <w:rPr>
          <w:rFonts w:cs="B Nazanin"/>
          <w:b/>
          <w:bCs/>
          <w:color w:val="000000"/>
          <w:sz w:val="22"/>
          <w:szCs w:val="22"/>
          <w:u w:val="single"/>
          <w:rtl/>
        </w:rPr>
      </w:pPr>
      <w:r>
        <w:rPr>
          <w:rFonts w:cs="B Nazanin" w:hint="cs"/>
          <w:b/>
          <w:bCs/>
          <w:color w:val="000000"/>
          <w:sz w:val="22"/>
          <w:szCs w:val="22"/>
          <w:u w:val="single"/>
          <w:rtl/>
        </w:rPr>
        <w:t>اصلی-فرعی :</w:t>
      </w:r>
    </w:p>
    <w:p w:rsidR="00B17ECF" w:rsidRPr="00A0144E" w:rsidRDefault="00B17ECF" w:rsidP="00635871">
      <w:pPr>
        <w:widowControl w:val="0"/>
        <w:tabs>
          <w:tab w:val="left" w:pos="5460"/>
          <w:tab w:val="left" w:pos="5618"/>
        </w:tabs>
        <w:ind w:left="-52" w:right="142"/>
        <w:rPr>
          <w:rFonts w:cs="B Nazanin"/>
          <w:color w:val="000000"/>
          <w:sz w:val="22"/>
          <w:szCs w:val="22"/>
          <w:rtl/>
        </w:rPr>
      </w:pPr>
      <w:r w:rsidRPr="00A0144E">
        <w:rPr>
          <w:rFonts w:cs="B Nazanin" w:hint="cs"/>
          <w:color w:val="000000"/>
          <w:sz w:val="22"/>
          <w:szCs w:val="22"/>
          <w:rtl/>
        </w:rPr>
        <w:t xml:space="preserve">1 </w:t>
      </w:r>
      <w:r w:rsidRPr="00A0144E">
        <w:rPr>
          <w:rFonts w:hint="cs"/>
          <w:color w:val="000000"/>
          <w:sz w:val="22"/>
          <w:szCs w:val="22"/>
          <w:rtl/>
        </w:rPr>
        <w:t>–</w:t>
      </w:r>
      <w:r w:rsidRPr="00A0144E">
        <w:rPr>
          <w:rFonts w:cs="B Nazanin" w:hint="cs"/>
          <w:color w:val="000000"/>
          <w:sz w:val="22"/>
          <w:szCs w:val="22"/>
          <w:rtl/>
        </w:rPr>
        <w:t xml:space="preserve"> در آیه 100 از کلمه «کلّا» ، «پرانتزی»  و همچنین تغییر مخاطب هم هست ،</w:t>
      </w:r>
    </w:p>
    <w:p w:rsidR="00B17ECF" w:rsidRPr="00A0144E" w:rsidRDefault="00B17ECF" w:rsidP="00635871">
      <w:pPr>
        <w:widowControl w:val="0"/>
        <w:tabs>
          <w:tab w:val="left" w:pos="5460"/>
          <w:tab w:val="left" w:pos="5618"/>
        </w:tabs>
        <w:ind w:left="-52" w:right="142"/>
        <w:rPr>
          <w:rFonts w:cs="B Nazanin"/>
          <w:color w:val="000000"/>
          <w:sz w:val="22"/>
          <w:szCs w:val="22"/>
          <w:rtl/>
        </w:rPr>
      </w:pPr>
      <w:r w:rsidRPr="00A0144E">
        <w:rPr>
          <w:rFonts w:cs="B Nazanin" w:hint="cs"/>
          <w:color w:val="000000"/>
          <w:sz w:val="22"/>
          <w:szCs w:val="22"/>
          <w:rtl/>
        </w:rPr>
        <w:t xml:space="preserve"> 2 </w:t>
      </w:r>
      <w:r w:rsidRPr="00A0144E">
        <w:rPr>
          <w:rFonts w:hint="cs"/>
          <w:color w:val="000000"/>
          <w:sz w:val="22"/>
          <w:szCs w:val="22"/>
          <w:rtl/>
        </w:rPr>
        <w:t>–</w:t>
      </w:r>
      <w:r w:rsidRPr="00A0144E">
        <w:rPr>
          <w:rFonts w:cs="B Nazanin" w:hint="cs"/>
          <w:color w:val="000000"/>
          <w:sz w:val="22"/>
          <w:szCs w:val="22"/>
          <w:rtl/>
        </w:rPr>
        <w:t xml:space="preserve"> آیه های 102 و 103 «پرانتزی» است .</w:t>
      </w:r>
    </w:p>
    <w:p w:rsidR="00B17ECF" w:rsidRPr="00A0144E" w:rsidRDefault="00B17ECF" w:rsidP="00635871">
      <w:pPr>
        <w:widowControl w:val="0"/>
        <w:tabs>
          <w:tab w:val="left" w:pos="5460"/>
          <w:tab w:val="left" w:pos="5618"/>
        </w:tabs>
        <w:ind w:left="-52" w:right="142"/>
        <w:rPr>
          <w:rFonts w:cs="B Nazanin"/>
          <w:color w:val="000000"/>
          <w:sz w:val="22"/>
          <w:szCs w:val="22"/>
          <w:rtl/>
        </w:rPr>
      </w:pPr>
      <w:r w:rsidRPr="00A0144E">
        <w:rPr>
          <w:rFonts w:cs="B Nazanin" w:hint="cs"/>
          <w:color w:val="000000"/>
          <w:sz w:val="22"/>
          <w:szCs w:val="22"/>
          <w:rtl/>
        </w:rPr>
        <w:lastRenderedPageBreak/>
        <w:t xml:space="preserve"> 3 </w:t>
      </w:r>
      <w:r w:rsidRPr="00A0144E">
        <w:rPr>
          <w:rFonts w:hint="cs"/>
          <w:color w:val="000000"/>
          <w:sz w:val="22"/>
          <w:szCs w:val="22"/>
          <w:rtl/>
        </w:rPr>
        <w:t xml:space="preserve">– </w:t>
      </w:r>
      <w:r w:rsidRPr="00A0144E">
        <w:rPr>
          <w:rFonts w:cs="B Nazanin" w:hint="cs"/>
          <w:color w:val="000000"/>
          <w:sz w:val="22"/>
          <w:szCs w:val="22"/>
          <w:rtl/>
        </w:rPr>
        <w:t>در آیه 105تغییر مخاطب اتفاق افتاده است .</w:t>
      </w:r>
    </w:p>
    <w:p w:rsidR="00B17ECF" w:rsidRPr="00A0144E" w:rsidRDefault="00B17ECF" w:rsidP="00635871">
      <w:pPr>
        <w:widowControl w:val="0"/>
        <w:tabs>
          <w:tab w:val="left" w:pos="5460"/>
          <w:tab w:val="left" w:pos="5618"/>
        </w:tabs>
        <w:ind w:left="-52" w:right="142"/>
        <w:rPr>
          <w:rFonts w:cs="B Nazanin"/>
          <w:color w:val="000000"/>
          <w:sz w:val="22"/>
          <w:szCs w:val="22"/>
          <w:rtl/>
        </w:rPr>
      </w:pPr>
      <w:r w:rsidRPr="00A0144E">
        <w:rPr>
          <w:rFonts w:cs="B Nazanin" w:hint="cs"/>
          <w:color w:val="000000"/>
          <w:sz w:val="22"/>
          <w:szCs w:val="22"/>
          <w:rtl/>
        </w:rPr>
        <w:t xml:space="preserve"> 4 </w:t>
      </w:r>
      <w:r w:rsidRPr="00A0144E">
        <w:rPr>
          <w:rFonts w:hint="cs"/>
          <w:color w:val="000000"/>
          <w:sz w:val="22"/>
          <w:szCs w:val="22"/>
          <w:rtl/>
        </w:rPr>
        <w:t>–</w:t>
      </w:r>
      <w:r w:rsidRPr="00A0144E">
        <w:rPr>
          <w:rFonts w:cs="B Nazanin" w:hint="cs"/>
          <w:color w:val="000000"/>
          <w:sz w:val="22"/>
          <w:szCs w:val="22"/>
          <w:rtl/>
        </w:rPr>
        <w:t xml:space="preserve"> همچنین است در آیه 108 .</w:t>
      </w:r>
    </w:p>
    <w:p w:rsidR="00B17ECF" w:rsidRDefault="00B17ECF" w:rsidP="00635871">
      <w:pPr>
        <w:widowControl w:val="0"/>
        <w:tabs>
          <w:tab w:val="left" w:pos="5460"/>
          <w:tab w:val="left" w:pos="5618"/>
        </w:tabs>
        <w:ind w:left="-52" w:right="142"/>
        <w:rPr>
          <w:rFonts w:cs="B Nazanin"/>
          <w:sz w:val="22"/>
          <w:szCs w:val="22"/>
          <w:rtl/>
          <w:lang w:bidi="fa-IR"/>
        </w:rPr>
      </w:pPr>
      <w:r w:rsidRPr="00A0144E">
        <w:rPr>
          <w:rFonts w:cs="B Nazanin" w:hint="cs"/>
          <w:color w:val="000000"/>
          <w:sz w:val="22"/>
          <w:szCs w:val="22"/>
          <w:rtl/>
        </w:rPr>
        <w:t xml:space="preserve"> 5 </w:t>
      </w:r>
      <w:r w:rsidRPr="00A0144E">
        <w:rPr>
          <w:rFonts w:hint="cs"/>
          <w:color w:val="000000"/>
          <w:sz w:val="22"/>
          <w:szCs w:val="22"/>
          <w:rtl/>
        </w:rPr>
        <w:t>–</w:t>
      </w:r>
      <w:r w:rsidRPr="00A0144E">
        <w:rPr>
          <w:rFonts w:cs="B Nazanin" w:hint="cs"/>
          <w:color w:val="000000"/>
          <w:sz w:val="22"/>
          <w:szCs w:val="22"/>
          <w:rtl/>
        </w:rPr>
        <w:t xml:space="preserve"> همچنین در آیه 112 .</w:t>
      </w:r>
    </w:p>
    <w:p w:rsidR="00DD7B60" w:rsidRDefault="00DD7B60" w:rsidP="00DD7B60">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DD7B60" w:rsidRPr="00DD7B60" w:rsidRDefault="00DD7B60" w:rsidP="00DD7B60">
      <w:pPr>
        <w:widowControl w:val="0"/>
        <w:tabs>
          <w:tab w:val="left" w:pos="5588"/>
          <w:tab w:val="left" w:pos="5618"/>
        </w:tabs>
        <w:ind w:left="-52"/>
        <w:jc w:val="center"/>
        <w:rPr>
          <w:rFonts w:cs="Traditional Arabic"/>
          <w:b/>
          <w:bCs/>
          <w:color w:val="000000"/>
          <w:sz w:val="40"/>
          <w:szCs w:val="40"/>
          <w:rtl/>
        </w:rPr>
      </w:pPr>
      <w:r w:rsidRPr="00DD7B60">
        <w:rPr>
          <w:rFonts w:cs="Traditional Arabic" w:hint="cs"/>
          <w:b/>
          <w:bCs/>
          <w:color w:val="000000"/>
          <w:sz w:val="40"/>
          <w:szCs w:val="40"/>
          <w:rtl/>
        </w:rPr>
        <w:t>1</w:t>
      </w:r>
    </w:p>
    <w:p w:rsidR="00DD7B60" w:rsidRDefault="00DD7B60" w:rsidP="00DD7B60">
      <w:pPr>
        <w:widowControl w:val="0"/>
        <w:tabs>
          <w:tab w:val="left" w:pos="5588"/>
          <w:tab w:val="left" w:pos="5618"/>
        </w:tabs>
        <w:ind w:left="-52"/>
        <w:rPr>
          <w:rFonts w:cs="Traditional Arabic"/>
          <w:b/>
          <w:bCs/>
          <w:color w:val="000000"/>
          <w:sz w:val="20"/>
          <w:szCs w:val="20"/>
          <w:rtl/>
        </w:rPr>
      </w:pPr>
      <w:r w:rsidRPr="00ED7868">
        <w:rPr>
          <w:rFonts w:cs="Traditional Arabic" w:hint="eastAsia"/>
          <w:b/>
          <w:bCs/>
          <w:color w:val="000000"/>
          <w:sz w:val="20"/>
          <w:szCs w:val="20"/>
          <w:rtl/>
        </w:rPr>
        <w:t>حَتَّى</w:t>
      </w:r>
      <w:r w:rsidRPr="00ED7868">
        <w:rPr>
          <w:rFonts w:cs="Traditional Arabic"/>
          <w:b/>
          <w:bCs/>
          <w:color w:val="000000"/>
          <w:sz w:val="20"/>
          <w:szCs w:val="20"/>
          <w:rtl/>
        </w:rPr>
        <w:t xml:space="preserve"> إِذَا جَاء أَحَدَهُمُ الْمَوْتُ قَالَ رَبِّ </w:t>
      </w:r>
      <w:r w:rsidRPr="00ED7868">
        <w:rPr>
          <w:rFonts w:cs="Traditional Arabic" w:hint="eastAsia"/>
          <w:b/>
          <w:bCs/>
          <w:color w:val="000000"/>
          <w:sz w:val="20"/>
          <w:szCs w:val="20"/>
          <w:rtl/>
        </w:rPr>
        <w:t>ارْجِعُونِ</w:t>
      </w:r>
      <w:r w:rsidRPr="00ED7868">
        <w:rPr>
          <w:rFonts w:cs="Traditional Arabic"/>
          <w:b/>
          <w:bCs/>
          <w:color w:val="000000"/>
          <w:sz w:val="20"/>
          <w:szCs w:val="20"/>
          <w:rtl/>
        </w:rPr>
        <w:t xml:space="preserve"> ﴿99﴾ </w:t>
      </w:r>
      <w:r w:rsidRPr="00ED7868">
        <w:rPr>
          <w:rFonts w:cs="Traditional Arabic" w:hint="eastAsia"/>
          <w:b/>
          <w:bCs/>
          <w:color w:val="000000"/>
          <w:sz w:val="20"/>
          <w:szCs w:val="20"/>
          <w:rtl/>
        </w:rPr>
        <w:t>لَعَلِّي</w:t>
      </w:r>
      <w:r w:rsidRPr="00ED7868">
        <w:rPr>
          <w:rFonts w:cs="Traditional Arabic"/>
          <w:b/>
          <w:bCs/>
          <w:color w:val="000000"/>
          <w:sz w:val="20"/>
          <w:szCs w:val="20"/>
          <w:rtl/>
        </w:rPr>
        <w:t xml:space="preserve"> أَعْمَلُ صَالِحًا </w:t>
      </w:r>
      <w:r w:rsidRPr="00ED7868">
        <w:rPr>
          <w:rFonts w:cs="Traditional Arabic" w:hint="eastAsia"/>
          <w:b/>
          <w:bCs/>
          <w:color w:val="000000"/>
          <w:sz w:val="20"/>
          <w:szCs w:val="20"/>
          <w:rtl/>
        </w:rPr>
        <w:t>فِيمَا</w:t>
      </w:r>
      <w:r w:rsidRPr="00ED7868">
        <w:rPr>
          <w:rFonts w:cs="Traditional Arabic"/>
          <w:b/>
          <w:bCs/>
          <w:color w:val="000000"/>
          <w:sz w:val="20"/>
          <w:szCs w:val="20"/>
          <w:rtl/>
        </w:rPr>
        <w:t xml:space="preserve"> تَرَكْتُ كَلَّا إِنَّهَا كَلِمَةٌ هُوَ قَائِلُهَا وَمِن وَرَائِهِم </w:t>
      </w:r>
      <w:r w:rsidRPr="00ED7868">
        <w:rPr>
          <w:rFonts w:cs="Traditional Arabic" w:hint="eastAsia"/>
          <w:b/>
          <w:bCs/>
          <w:color w:val="000000"/>
          <w:sz w:val="20"/>
          <w:szCs w:val="20"/>
          <w:rtl/>
        </w:rPr>
        <w:t>بَرْزَخٌ</w:t>
      </w:r>
      <w:r w:rsidRPr="00ED7868">
        <w:rPr>
          <w:rFonts w:cs="Traditional Arabic"/>
          <w:b/>
          <w:bCs/>
          <w:color w:val="000000"/>
          <w:sz w:val="20"/>
          <w:szCs w:val="20"/>
          <w:rtl/>
        </w:rPr>
        <w:t xml:space="preserve"> إِلَى يَوْمِ يُبْعَثُونَ ﴿100﴾</w:t>
      </w:r>
    </w:p>
    <w:p w:rsidR="00DD7B60" w:rsidRPr="00A0144E" w:rsidRDefault="00DD7B60" w:rsidP="00DD7B60">
      <w:pPr>
        <w:widowControl w:val="0"/>
        <w:tabs>
          <w:tab w:val="left" w:pos="5460"/>
          <w:tab w:val="left" w:pos="5618"/>
        </w:tabs>
        <w:ind w:left="-52" w:right="142"/>
        <w:jc w:val="both"/>
        <w:rPr>
          <w:rFonts w:cs="B Nazanin"/>
          <w:b/>
          <w:bCs/>
          <w:color w:val="000000"/>
          <w:sz w:val="22"/>
          <w:szCs w:val="22"/>
          <w:u w:val="single"/>
          <w:rtl/>
          <w:lang w:bidi="fa-IR"/>
        </w:rPr>
      </w:pPr>
      <w:bookmarkStart w:id="34" w:name="_Hlk491432993"/>
      <w:r w:rsidRPr="00A0144E">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DD7B60" w:rsidRDefault="00DD7B60" w:rsidP="00DD7B60">
      <w:pPr>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 xml:space="preserve">درب: </w:t>
      </w:r>
      <w:r w:rsidR="00E45689">
        <w:rPr>
          <w:rFonts w:cs="B Nazanin" w:hint="cs"/>
          <w:b/>
          <w:bCs/>
          <w:color w:val="000000"/>
          <w:sz w:val="22"/>
          <w:szCs w:val="22"/>
          <w:u w:val="single"/>
          <w:rtl/>
          <w:lang w:bidi="fa-IR"/>
        </w:rPr>
        <w:t>ای مردم! پس از مرگ (که برای همه پیش می آید) با این حسرت چه میکنید؟</w:t>
      </w:r>
    </w:p>
    <w:bookmarkEnd w:id="34"/>
    <w:p w:rsidR="00DD7B60" w:rsidRDefault="00DD7B60" w:rsidP="00DD7B60">
      <w:pPr>
        <w:widowControl w:val="0"/>
        <w:tabs>
          <w:tab w:val="left" w:pos="5588"/>
          <w:tab w:val="left" w:pos="5618"/>
        </w:tabs>
        <w:ind w:left="-52"/>
        <w:rPr>
          <w:rFonts w:cs="Traditional Arabic"/>
          <w:b/>
          <w:bCs/>
          <w:color w:val="000000"/>
          <w:sz w:val="20"/>
          <w:szCs w:val="20"/>
          <w:rtl/>
        </w:rPr>
      </w:pPr>
    </w:p>
    <w:p w:rsidR="00DD7B60" w:rsidRPr="00DD7B60" w:rsidRDefault="00DD7B60" w:rsidP="00DD7B60">
      <w:pPr>
        <w:widowControl w:val="0"/>
        <w:tabs>
          <w:tab w:val="left" w:pos="5588"/>
          <w:tab w:val="left" w:pos="5618"/>
        </w:tabs>
        <w:ind w:left="-52"/>
        <w:jc w:val="center"/>
        <w:rPr>
          <w:rFonts w:cs="Traditional Arabic"/>
          <w:b/>
          <w:bCs/>
          <w:color w:val="000000"/>
          <w:sz w:val="40"/>
          <w:szCs w:val="40"/>
          <w:rtl/>
        </w:rPr>
      </w:pPr>
      <w:r w:rsidRPr="00DD7B60">
        <w:rPr>
          <w:rFonts w:cs="Traditional Arabic" w:hint="cs"/>
          <w:b/>
          <w:bCs/>
          <w:color w:val="000000"/>
          <w:sz w:val="40"/>
          <w:szCs w:val="40"/>
          <w:rtl/>
        </w:rPr>
        <w:t>2</w:t>
      </w:r>
    </w:p>
    <w:p w:rsidR="00DD7B60" w:rsidRDefault="00DD7B60" w:rsidP="00DD7B60">
      <w:pPr>
        <w:widowControl w:val="0"/>
        <w:tabs>
          <w:tab w:val="left" w:pos="5588"/>
          <w:tab w:val="left" w:pos="5618"/>
        </w:tabs>
        <w:ind w:left="-52"/>
        <w:rPr>
          <w:rFonts w:cs="Traditional Arabic"/>
          <w:b/>
          <w:bCs/>
          <w:color w:val="000000"/>
          <w:sz w:val="20"/>
          <w:szCs w:val="20"/>
          <w:rtl/>
        </w:rPr>
      </w:pPr>
      <w:r w:rsidRPr="00ED7868">
        <w:rPr>
          <w:rFonts w:cs="Traditional Arabic"/>
          <w:b/>
          <w:bCs/>
          <w:color w:val="000000"/>
          <w:sz w:val="20"/>
          <w:szCs w:val="20"/>
          <w:rtl/>
        </w:rPr>
        <w:t xml:space="preserve"> </w:t>
      </w:r>
      <w:r w:rsidRPr="00ED7868">
        <w:rPr>
          <w:rFonts w:cs="Traditional Arabic" w:hint="eastAsia"/>
          <w:b/>
          <w:bCs/>
          <w:color w:val="000000"/>
          <w:sz w:val="20"/>
          <w:szCs w:val="20"/>
          <w:rtl/>
        </w:rPr>
        <w:t>فَإِذَا</w:t>
      </w:r>
      <w:r w:rsidRPr="00ED7868">
        <w:rPr>
          <w:rFonts w:cs="Traditional Arabic"/>
          <w:b/>
          <w:bCs/>
          <w:color w:val="000000"/>
          <w:sz w:val="20"/>
          <w:szCs w:val="20"/>
          <w:rtl/>
        </w:rPr>
        <w:t xml:space="preserve"> نُفِخَ فِي الصُّورِ فَلَا أَنسَابَ بَيْنَهُمْ يَوْمَئِذٍ وَلَا </w:t>
      </w:r>
      <w:r w:rsidRPr="00ED7868">
        <w:rPr>
          <w:rFonts w:cs="Traditional Arabic" w:hint="eastAsia"/>
          <w:b/>
          <w:bCs/>
          <w:color w:val="000000"/>
          <w:sz w:val="20"/>
          <w:szCs w:val="20"/>
          <w:rtl/>
        </w:rPr>
        <w:t>يَتَسَاءلُونَ</w:t>
      </w:r>
      <w:r w:rsidRPr="00ED7868">
        <w:rPr>
          <w:rFonts w:cs="Traditional Arabic"/>
          <w:b/>
          <w:bCs/>
          <w:color w:val="000000"/>
          <w:sz w:val="20"/>
          <w:szCs w:val="20"/>
          <w:rtl/>
        </w:rPr>
        <w:t xml:space="preserve"> ﴿101﴾ </w:t>
      </w:r>
      <w:r w:rsidRPr="00ED7868">
        <w:rPr>
          <w:rFonts w:cs="Traditional Arabic" w:hint="eastAsia"/>
          <w:b/>
          <w:bCs/>
          <w:color w:val="000000"/>
          <w:sz w:val="20"/>
          <w:szCs w:val="20"/>
          <w:rtl/>
        </w:rPr>
        <w:t>فَمَن</w:t>
      </w:r>
      <w:r w:rsidRPr="00ED7868">
        <w:rPr>
          <w:rFonts w:cs="Traditional Arabic"/>
          <w:b/>
          <w:bCs/>
          <w:color w:val="000000"/>
          <w:sz w:val="20"/>
          <w:szCs w:val="20"/>
          <w:rtl/>
        </w:rPr>
        <w:t xml:space="preserve"> ثَقُلَتْ </w:t>
      </w:r>
      <w:r w:rsidRPr="00ED7868">
        <w:rPr>
          <w:rFonts w:cs="Traditional Arabic" w:hint="eastAsia"/>
          <w:b/>
          <w:bCs/>
          <w:color w:val="000000"/>
          <w:sz w:val="20"/>
          <w:szCs w:val="20"/>
          <w:rtl/>
        </w:rPr>
        <w:t>مَوَازِينُهُ</w:t>
      </w:r>
      <w:r w:rsidRPr="00ED7868">
        <w:rPr>
          <w:rFonts w:cs="Traditional Arabic"/>
          <w:b/>
          <w:bCs/>
          <w:color w:val="000000"/>
          <w:sz w:val="20"/>
          <w:szCs w:val="20"/>
          <w:rtl/>
        </w:rPr>
        <w:t xml:space="preserve"> فَأُوْلَئِكَ هُمُ الْمُفْلِحُونَ ﴿102﴾ </w:t>
      </w:r>
      <w:r w:rsidRPr="00ED7868">
        <w:rPr>
          <w:rFonts w:cs="Traditional Arabic" w:hint="eastAsia"/>
          <w:b/>
          <w:bCs/>
          <w:color w:val="000000"/>
          <w:sz w:val="20"/>
          <w:szCs w:val="20"/>
          <w:rtl/>
        </w:rPr>
        <w:t>وَمَنْ</w:t>
      </w:r>
      <w:r w:rsidRPr="00ED7868">
        <w:rPr>
          <w:rFonts w:cs="Traditional Arabic"/>
          <w:b/>
          <w:bCs/>
          <w:color w:val="000000"/>
          <w:sz w:val="20"/>
          <w:szCs w:val="20"/>
          <w:rtl/>
        </w:rPr>
        <w:t xml:space="preserve"> خَفَّتْ مَوَازِينُهُ فَأُوْلَئِكَ الَّذِينَ </w:t>
      </w:r>
      <w:r w:rsidRPr="00ED7868">
        <w:rPr>
          <w:rFonts w:cs="Traditional Arabic" w:hint="eastAsia"/>
          <w:b/>
          <w:bCs/>
          <w:color w:val="000000"/>
          <w:sz w:val="20"/>
          <w:szCs w:val="20"/>
          <w:rtl/>
        </w:rPr>
        <w:t>خَسِرُوا</w:t>
      </w:r>
      <w:r w:rsidRPr="00ED7868">
        <w:rPr>
          <w:rFonts w:cs="Traditional Arabic"/>
          <w:b/>
          <w:bCs/>
          <w:color w:val="000000"/>
          <w:sz w:val="20"/>
          <w:szCs w:val="20"/>
          <w:rtl/>
        </w:rPr>
        <w:t xml:space="preserve"> أَنفُسَهُمْ فِي جَهَنَّمَ خَالِدُونَ ﴿103﴾ </w:t>
      </w:r>
      <w:r w:rsidRPr="00ED7868">
        <w:rPr>
          <w:rFonts w:cs="Traditional Arabic" w:hint="eastAsia"/>
          <w:b/>
          <w:bCs/>
          <w:color w:val="000000"/>
          <w:sz w:val="20"/>
          <w:szCs w:val="20"/>
          <w:rtl/>
        </w:rPr>
        <w:t>تَلْفَحُ</w:t>
      </w:r>
      <w:r w:rsidRPr="00ED7868">
        <w:rPr>
          <w:rFonts w:cs="Traditional Arabic"/>
          <w:b/>
          <w:bCs/>
          <w:color w:val="000000"/>
          <w:sz w:val="20"/>
          <w:szCs w:val="20"/>
          <w:rtl/>
        </w:rPr>
        <w:t xml:space="preserve"> وُجُوهَهُمُ النَّارُ وَهُمْ فِيهَا كَالِحُونَ ﴿104﴾</w:t>
      </w:r>
      <w:r w:rsidRPr="00ED7868">
        <w:rPr>
          <w:rFonts w:cs="Traditional Arabic" w:hint="cs"/>
          <w:b/>
          <w:bCs/>
          <w:color w:val="000000"/>
          <w:sz w:val="20"/>
          <w:szCs w:val="20"/>
          <w:rtl/>
        </w:rPr>
        <w:t xml:space="preserve"> </w:t>
      </w:r>
      <w:r w:rsidRPr="00ED7868">
        <w:rPr>
          <w:rFonts w:cs="Traditional Arabic"/>
          <w:b/>
          <w:bCs/>
          <w:color w:val="000000"/>
          <w:sz w:val="20"/>
          <w:szCs w:val="20"/>
          <w:rtl/>
        </w:rPr>
        <w:t xml:space="preserve"> </w:t>
      </w:r>
      <w:r w:rsidRPr="00ED7868">
        <w:rPr>
          <w:rFonts w:cs="Traditional Arabic" w:hint="eastAsia"/>
          <w:b/>
          <w:bCs/>
          <w:color w:val="000000"/>
          <w:sz w:val="20"/>
          <w:szCs w:val="20"/>
          <w:rtl/>
        </w:rPr>
        <w:t>أَلَمْ</w:t>
      </w:r>
      <w:r w:rsidRPr="00ED7868">
        <w:rPr>
          <w:rFonts w:cs="Traditional Arabic"/>
          <w:b/>
          <w:bCs/>
          <w:color w:val="000000"/>
          <w:sz w:val="20"/>
          <w:szCs w:val="20"/>
          <w:rtl/>
        </w:rPr>
        <w:t xml:space="preserve"> تَكُنْ آيَاتِي تُتْلَى </w:t>
      </w:r>
      <w:r w:rsidRPr="00ED7868">
        <w:rPr>
          <w:rFonts w:cs="Traditional Arabic" w:hint="eastAsia"/>
          <w:b/>
          <w:bCs/>
          <w:color w:val="000000"/>
          <w:sz w:val="20"/>
          <w:szCs w:val="20"/>
          <w:rtl/>
        </w:rPr>
        <w:t>عَلَيْكُمْ</w:t>
      </w:r>
      <w:r w:rsidRPr="00ED7868">
        <w:rPr>
          <w:rFonts w:cs="Traditional Arabic"/>
          <w:b/>
          <w:bCs/>
          <w:color w:val="000000"/>
          <w:sz w:val="20"/>
          <w:szCs w:val="20"/>
          <w:rtl/>
        </w:rPr>
        <w:t xml:space="preserve"> فَكُنتُم بِهَا تُكَذِّبُونَ ﴿105﴾ </w:t>
      </w:r>
      <w:r w:rsidRPr="00ED7868">
        <w:rPr>
          <w:rFonts w:cs="Traditional Arabic" w:hint="eastAsia"/>
          <w:b/>
          <w:bCs/>
          <w:color w:val="000000"/>
          <w:sz w:val="20"/>
          <w:szCs w:val="20"/>
          <w:rtl/>
        </w:rPr>
        <w:t>قَالُوا</w:t>
      </w:r>
      <w:r w:rsidRPr="00ED7868">
        <w:rPr>
          <w:rFonts w:cs="Traditional Arabic"/>
          <w:b/>
          <w:bCs/>
          <w:color w:val="000000"/>
          <w:sz w:val="20"/>
          <w:szCs w:val="20"/>
          <w:rtl/>
        </w:rPr>
        <w:t xml:space="preserve"> رَبَّنَا غَلَبَتْ عَلَيْنَا شِقْوَتُنَا </w:t>
      </w:r>
      <w:r w:rsidRPr="00ED7868">
        <w:rPr>
          <w:rFonts w:cs="Traditional Arabic" w:hint="eastAsia"/>
          <w:b/>
          <w:bCs/>
          <w:color w:val="000000"/>
          <w:sz w:val="20"/>
          <w:szCs w:val="20"/>
          <w:rtl/>
        </w:rPr>
        <w:t>وَكُنَّا</w:t>
      </w:r>
      <w:r w:rsidRPr="00ED7868">
        <w:rPr>
          <w:rFonts w:cs="Traditional Arabic"/>
          <w:b/>
          <w:bCs/>
          <w:color w:val="000000"/>
          <w:sz w:val="20"/>
          <w:szCs w:val="20"/>
          <w:rtl/>
        </w:rPr>
        <w:t xml:space="preserve"> قَوْمًا ضَالِّينَ ﴿106﴾ </w:t>
      </w:r>
      <w:r w:rsidRPr="00ED7868">
        <w:rPr>
          <w:rFonts w:cs="Traditional Arabic" w:hint="eastAsia"/>
          <w:b/>
          <w:bCs/>
          <w:color w:val="000000"/>
          <w:sz w:val="20"/>
          <w:szCs w:val="20"/>
          <w:rtl/>
        </w:rPr>
        <w:t>رَبَّنَا</w:t>
      </w:r>
      <w:r w:rsidRPr="00ED7868">
        <w:rPr>
          <w:rFonts w:cs="Traditional Arabic"/>
          <w:b/>
          <w:bCs/>
          <w:color w:val="000000"/>
          <w:sz w:val="20"/>
          <w:szCs w:val="20"/>
          <w:rtl/>
        </w:rPr>
        <w:t xml:space="preserve"> </w:t>
      </w:r>
      <w:r w:rsidRPr="00ED7868">
        <w:rPr>
          <w:rFonts w:cs="Traditional Arabic" w:hint="eastAsia"/>
          <w:b/>
          <w:bCs/>
          <w:color w:val="000000"/>
          <w:sz w:val="20"/>
          <w:szCs w:val="20"/>
          <w:rtl/>
        </w:rPr>
        <w:t>أَخْرِجْنَا</w:t>
      </w:r>
      <w:r w:rsidRPr="00ED7868">
        <w:rPr>
          <w:rFonts w:cs="Traditional Arabic"/>
          <w:b/>
          <w:bCs/>
          <w:color w:val="000000"/>
          <w:sz w:val="20"/>
          <w:szCs w:val="20"/>
          <w:rtl/>
        </w:rPr>
        <w:t xml:space="preserve"> مِنْهَا فَإِنْ عُدْنَا فَإِنَّا ظَالِمُونَ ﴿107﴾ </w:t>
      </w:r>
      <w:r w:rsidRPr="00ED7868">
        <w:rPr>
          <w:rFonts w:cs="Traditional Arabic" w:hint="eastAsia"/>
          <w:b/>
          <w:bCs/>
          <w:color w:val="000000"/>
          <w:sz w:val="20"/>
          <w:szCs w:val="20"/>
          <w:rtl/>
        </w:rPr>
        <w:t>قَالَ</w:t>
      </w:r>
      <w:r w:rsidRPr="00ED7868">
        <w:rPr>
          <w:rFonts w:cs="Traditional Arabic"/>
          <w:b/>
          <w:bCs/>
          <w:color w:val="000000"/>
          <w:sz w:val="20"/>
          <w:szCs w:val="20"/>
          <w:rtl/>
        </w:rPr>
        <w:t xml:space="preserve"> اخْسَؤُوا فِيهَا وَلَا تُكَلِّمُونِ ﴿108﴾ </w:t>
      </w:r>
      <w:r w:rsidRPr="00ED7868">
        <w:rPr>
          <w:rFonts w:cs="Traditional Arabic" w:hint="eastAsia"/>
          <w:b/>
          <w:bCs/>
          <w:color w:val="000000"/>
          <w:sz w:val="20"/>
          <w:szCs w:val="20"/>
          <w:rtl/>
        </w:rPr>
        <w:t>إِنَّهُ</w:t>
      </w:r>
      <w:r w:rsidRPr="00ED7868">
        <w:rPr>
          <w:rFonts w:cs="Traditional Arabic"/>
          <w:b/>
          <w:bCs/>
          <w:color w:val="000000"/>
          <w:sz w:val="20"/>
          <w:szCs w:val="20"/>
          <w:rtl/>
        </w:rPr>
        <w:t xml:space="preserve"> كَانَ فَرِيقٌ مِّنْ عِبَادِي </w:t>
      </w:r>
      <w:r w:rsidRPr="00ED7868">
        <w:rPr>
          <w:rFonts w:cs="Traditional Arabic" w:hint="eastAsia"/>
          <w:b/>
          <w:bCs/>
          <w:color w:val="000000"/>
          <w:sz w:val="20"/>
          <w:szCs w:val="20"/>
          <w:rtl/>
        </w:rPr>
        <w:t>يَقُولُونَ</w:t>
      </w:r>
      <w:r w:rsidRPr="00ED7868">
        <w:rPr>
          <w:rFonts w:cs="Traditional Arabic"/>
          <w:b/>
          <w:bCs/>
          <w:color w:val="000000"/>
          <w:sz w:val="20"/>
          <w:szCs w:val="20"/>
          <w:rtl/>
        </w:rPr>
        <w:t xml:space="preserve"> رَبَّنَا آمَنَّا فَاغْفِرْ لَنَا وَارْحَمْنَا وَأَنتَ خَيْرُ </w:t>
      </w:r>
      <w:r w:rsidRPr="00ED7868">
        <w:rPr>
          <w:rFonts w:cs="Traditional Arabic" w:hint="eastAsia"/>
          <w:b/>
          <w:bCs/>
          <w:color w:val="000000"/>
          <w:sz w:val="20"/>
          <w:szCs w:val="20"/>
          <w:rtl/>
        </w:rPr>
        <w:t>الرَّاحِمِينَ</w:t>
      </w:r>
      <w:r w:rsidRPr="00ED7868">
        <w:rPr>
          <w:rFonts w:cs="Traditional Arabic"/>
          <w:b/>
          <w:bCs/>
          <w:color w:val="000000"/>
          <w:sz w:val="20"/>
          <w:szCs w:val="20"/>
          <w:rtl/>
        </w:rPr>
        <w:t xml:space="preserve"> ﴿109﴾ </w:t>
      </w:r>
      <w:r w:rsidRPr="00ED7868">
        <w:rPr>
          <w:rFonts w:cs="Traditional Arabic" w:hint="eastAsia"/>
          <w:b/>
          <w:bCs/>
          <w:color w:val="000000"/>
          <w:sz w:val="20"/>
          <w:szCs w:val="20"/>
          <w:rtl/>
        </w:rPr>
        <w:t>فَاتَّخَذْتُمُوهُمْ</w:t>
      </w:r>
      <w:r w:rsidRPr="00ED7868">
        <w:rPr>
          <w:rFonts w:cs="Traditional Arabic"/>
          <w:b/>
          <w:bCs/>
          <w:color w:val="000000"/>
          <w:sz w:val="20"/>
          <w:szCs w:val="20"/>
          <w:rtl/>
        </w:rPr>
        <w:t xml:space="preserve"> </w:t>
      </w:r>
      <w:r w:rsidRPr="00ED7868">
        <w:rPr>
          <w:rFonts w:cs="Traditional Arabic" w:hint="eastAsia"/>
          <w:b/>
          <w:bCs/>
          <w:color w:val="000000"/>
          <w:sz w:val="20"/>
          <w:szCs w:val="20"/>
          <w:rtl/>
        </w:rPr>
        <w:t>سِخْرِيًّا</w:t>
      </w:r>
      <w:r w:rsidRPr="00ED7868">
        <w:rPr>
          <w:rFonts w:cs="Traditional Arabic"/>
          <w:b/>
          <w:bCs/>
          <w:color w:val="000000"/>
          <w:sz w:val="20"/>
          <w:szCs w:val="20"/>
          <w:rtl/>
        </w:rPr>
        <w:t xml:space="preserve"> حَتَّى أَنسَوْكُمْ ذِكْرِي وَكُنتُم مِّنْهُمْ تَضْحَكُونَ ﴿110﴾ </w:t>
      </w:r>
      <w:r w:rsidRPr="00ED7868">
        <w:rPr>
          <w:rFonts w:cs="Traditional Arabic" w:hint="eastAsia"/>
          <w:b/>
          <w:bCs/>
          <w:color w:val="000000"/>
          <w:sz w:val="20"/>
          <w:szCs w:val="20"/>
          <w:rtl/>
        </w:rPr>
        <w:t>إِنِّي</w:t>
      </w:r>
      <w:r w:rsidRPr="00ED7868">
        <w:rPr>
          <w:rFonts w:cs="Traditional Arabic"/>
          <w:b/>
          <w:bCs/>
          <w:color w:val="000000"/>
          <w:sz w:val="20"/>
          <w:szCs w:val="20"/>
          <w:rtl/>
        </w:rPr>
        <w:t xml:space="preserve"> جَزَيْتُهُمُ الْيَوْمَ بِمَا صَبَرُوا </w:t>
      </w:r>
      <w:r w:rsidRPr="00ED7868">
        <w:rPr>
          <w:rFonts w:cs="Traditional Arabic" w:hint="eastAsia"/>
          <w:b/>
          <w:bCs/>
          <w:color w:val="000000"/>
          <w:sz w:val="20"/>
          <w:szCs w:val="20"/>
          <w:rtl/>
        </w:rPr>
        <w:t>أَنَّهُمْ</w:t>
      </w:r>
      <w:r w:rsidRPr="00ED7868">
        <w:rPr>
          <w:rFonts w:cs="Traditional Arabic"/>
          <w:b/>
          <w:bCs/>
          <w:color w:val="000000"/>
          <w:sz w:val="20"/>
          <w:szCs w:val="20"/>
          <w:rtl/>
        </w:rPr>
        <w:t xml:space="preserve"> هُمُ الْفَائِزُونَ ﴿111﴾</w:t>
      </w:r>
    </w:p>
    <w:p w:rsidR="00DD7B60" w:rsidRPr="00A0144E" w:rsidRDefault="00DD7B60" w:rsidP="00DD7B60">
      <w:pPr>
        <w:widowControl w:val="0"/>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DD7B60" w:rsidRDefault="00DD7B60" w:rsidP="00DD7B60">
      <w:pPr>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 xml:space="preserve">درب: </w:t>
      </w:r>
      <w:r w:rsidR="00E45689">
        <w:rPr>
          <w:rFonts w:cs="B Nazanin" w:hint="cs"/>
          <w:b/>
          <w:bCs/>
          <w:color w:val="000000"/>
          <w:sz w:val="22"/>
          <w:szCs w:val="22"/>
          <w:u w:val="single"/>
          <w:rtl/>
          <w:lang w:bidi="fa-IR"/>
        </w:rPr>
        <w:t>ای مردم! پس از برزخ و ورود به قیامت کجای این تابلو قرار خواهید گرفت؟</w:t>
      </w:r>
    </w:p>
    <w:p w:rsidR="00DD7B60" w:rsidRDefault="00DD7B60" w:rsidP="00DD7B60">
      <w:pPr>
        <w:widowControl w:val="0"/>
        <w:tabs>
          <w:tab w:val="left" w:pos="5588"/>
          <w:tab w:val="left" w:pos="5618"/>
        </w:tabs>
        <w:ind w:left="-52"/>
        <w:rPr>
          <w:rFonts w:cs="Traditional Arabic"/>
          <w:b/>
          <w:bCs/>
          <w:color w:val="000000"/>
          <w:sz w:val="20"/>
          <w:szCs w:val="20"/>
          <w:rtl/>
        </w:rPr>
      </w:pPr>
    </w:p>
    <w:p w:rsidR="00DD7B60" w:rsidRPr="00DD7B60" w:rsidRDefault="00DD7B60" w:rsidP="00DD7B60">
      <w:pPr>
        <w:widowControl w:val="0"/>
        <w:tabs>
          <w:tab w:val="left" w:pos="5588"/>
          <w:tab w:val="left" w:pos="5618"/>
        </w:tabs>
        <w:ind w:left="-52"/>
        <w:jc w:val="center"/>
        <w:rPr>
          <w:rFonts w:cs="Traditional Arabic"/>
          <w:b/>
          <w:bCs/>
          <w:color w:val="000000"/>
          <w:sz w:val="40"/>
          <w:szCs w:val="40"/>
          <w:rtl/>
        </w:rPr>
      </w:pPr>
      <w:r w:rsidRPr="00DD7B60">
        <w:rPr>
          <w:rFonts w:cs="Traditional Arabic" w:hint="cs"/>
          <w:b/>
          <w:bCs/>
          <w:color w:val="000000"/>
          <w:sz w:val="40"/>
          <w:szCs w:val="40"/>
          <w:rtl/>
        </w:rPr>
        <w:lastRenderedPageBreak/>
        <w:t>3</w:t>
      </w:r>
    </w:p>
    <w:p w:rsidR="00DD7B60" w:rsidRDefault="00DD7B60" w:rsidP="00DD7B60">
      <w:pPr>
        <w:widowControl w:val="0"/>
        <w:tabs>
          <w:tab w:val="left" w:pos="5588"/>
          <w:tab w:val="left" w:pos="5618"/>
        </w:tabs>
        <w:ind w:left="-52"/>
        <w:rPr>
          <w:rFonts w:cs="Traditional Arabic"/>
          <w:b/>
          <w:bCs/>
          <w:color w:val="000000"/>
          <w:sz w:val="20"/>
          <w:szCs w:val="20"/>
          <w:rtl/>
        </w:rPr>
      </w:pPr>
      <w:r w:rsidRPr="00ED7868">
        <w:rPr>
          <w:rFonts w:cs="Traditional Arabic"/>
          <w:b/>
          <w:bCs/>
          <w:color w:val="000000"/>
          <w:sz w:val="20"/>
          <w:szCs w:val="20"/>
          <w:rtl/>
        </w:rPr>
        <w:t xml:space="preserve"> </w:t>
      </w:r>
      <w:r w:rsidRPr="00ED7868">
        <w:rPr>
          <w:rFonts w:cs="Traditional Arabic" w:hint="eastAsia"/>
          <w:b/>
          <w:bCs/>
          <w:color w:val="000000"/>
          <w:sz w:val="20"/>
          <w:szCs w:val="20"/>
          <w:rtl/>
        </w:rPr>
        <w:t>قَالَ</w:t>
      </w:r>
      <w:r w:rsidRPr="00ED7868">
        <w:rPr>
          <w:rFonts w:cs="Traditional Arabic"/>
          <w:b/>
          <w:bCs/>
          <w:color w:val="000000"/>
          <w:sz w:val="20"/>
          <w:szCs w:val="20"/>
          <w:rtl/>
        </w:rPr>
        <w:t xml:space="preserve"> </w:t>
      </w:r>
      <w:r w:rsidRPr="00ED7868">
        <w:rPr>
          <w:rFonts w:cs="Traditional Arabic" w:hint="eastAsia"/>
          <w:b/>
          <w:bCs/>
          <w:color w:val="000000"/>
          <w:sz w:val="20"/>
          <w:szCs w:val="20"/>
          <w:rtl/>
        </w:rPr>
        <w:t>كَمْ</w:t>
      </w:r>
      <w:r w:rsidRPr="00ED7868">
        <w:rPr>
          <w:rFonts w:cs="Traditional Arabic"/>
          <w:b/>
          <w:bCs/>
          <w:color w:val="000000"/>
          <w:sz w:val="20"/>
          <w:szCs w:val="20"/>
          <w:rtl/>
        </w:rPr>
        <w:t xml:space="preserve"> لَبِثْتُمْ فِي الْأَرْضِ عَدَدَ سِنِينَ ﴿112﴾ </w:t>
      </w:r>
      <w:r w:rsidRPr="00ED7868">
        <w:rPr>
          <w:rFonts w:cs="Traditional Arabic" w:hint="eastAsia"/>
          <w:b/>
          <w:bCs/>
          <w:color w:val="000000"/>
          <w:sz w:val="20"/>
          <w:szCs w:val="20"/>
          <w:rtl/>
        </w:rPr>
        <w:t>قَالُوا</w:t>
      </w:r>
      <w:r w:rsidRPr="00ED7868">
        <w:rPr>
          <w:rFonts w:cs="Traditional Arabic"/>
          <w:b/>
          <w:bCs/>
          <w:color w:val="000000"/>
          <w:sz w:val="20"/>
          <w:szCs w:val="20"/>
          <w:rtl/>
        </w:rPr>
        <w:t xml:space="preserve"> لَبِثْنَا يَوْمًا أَوْ بَعْضَ يَوْمٍ فَاسْأَلْ </w:t>
      </w:r>
      <w:r w:rsidRPr="00ED7868">
        <w:rPr>
          <w:rFonts w:cs="Traditional Arabic" w:hint="eastAsia"/>
          <w:b/>
          <w:bCs/>
          <w:color w:val="000000"/>
          <w:sz w:val="20"/>
          <w:szCs w:val="20"/>
          <w:rtl/>
        </w:rPr>
        <w:t>الْعَادِّينَ</w:t>
      </w:r>
      <w:r w:rsidRPr="00ED7868">
        <w:rPr>
          <w:rFonts w:cs="Traditional Arabic"/>
          <w:b/>
          <w:bCs/>
          <w:color w:val="000000"/>
          <w:sz w:val="20"/>
          <w:szCs w:val="20"/>
          <w:rtl/>
        </w:rPr>
        <w:t xml:space="preserve"> ﴿113﴾ </w:t>
      </w:r>
      <w:r w:rsidRPr="00ED7868">
        <w:rPr>
          <w:rFonts w:cs="Traditional Arabic" w:hint="eastAsia"/>
          <w:b/>
          <w:bCs/>
          <w:color w:val="000000"/>
          <w:sz w:val="20"/>
          <w:szCs w:val="20"/>
          <w:rtl/>
        </w:rPr>
        <w:t>قَالَ</w:t>
      </w:r>
      <w:r w:rsidRPr="00ED7868">
        <w:rPr>
          <w:rFonts w:cs="Traditional Arabic"/>
          <w:b/>
          <w:bCs/>
          <w:color w:val="000000"/>
          <w:sz w:val="20"/>
          <w:szCs w:val="20"/>
          <w:rtl/>
        </w:rPr>
        <w:t xml:space="preserve"> إِن لَّبِثْتُمْ </w:t>
      </w:r>
      <w:r w:rsidRPr="00ED7868">
        <w:rPr>
          <w:rFonts w:cs="Traditional Arabic" w:hint="eastAsia"/>
          <w:b/>
          <w:bCs/>
          <w:color w:val="000000"/>
          <w:sz w:val="20"/>
          <w:szCs w:val="20"/>
          <w:rtl/>
        </w:rPr>
        <w:t>إِلَّا</w:t>
      </w:r>
      <w:r w:rsidRPr="00ED7868">
        <w:rPr>
          <w:rFonts w:cs="Traditional Arabic"/>
          <w:b/>
          <w:bCs/>
          <w:color w:val="000000"/>
          <w:sz w:val="20"/>
          <w:szCs w:val="20"/>
          <w:rtl/>
        </w:rPr>
        <w:t xml:space="preserve"> قَلِيلًا لَّوْ أَنَّكُمْ كُنتُمْ تَعْلَمُونَ ﴿114﴾</w:t>
      </w:r>
      <w:r w:rsidRPr="00FC6BDA">
        <w:rPr>
          <w:rFonts w:cs="Traditional Arabic" w:hint="eastAsia"/>
          <w:b/>
          <w:bCs/>
          <w:color w:val="000000"/>
          <w:sz w:val="20"/>
          <w:szCs w:val="20"/>
          <w:rtl/>
        </w:rPr>
        <w:t xml:space="preserve"> </w:t>
      </w:r>
    </w:p>
    <w:p w:rsidR="00DD7B60" w:rsidRPr="00A0144E" w:rsidRDefault="00DD7B60" w:rsidP="00DD7B60">
      <w:pPr>
        <w:widowControl w:val="0"/>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DD7B60" w:rsidRDefault="00DD7B60" w:rsidP="00DD7B60">
      <w:pPr>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 xml:space="preserve">درب: </w:t>
      </w:r>
      <w:r w:rsidR="00E45689">
        <w:rPr>
          <w:rFonts w:cs="B Nazanin" w:hint="cs"/>
          <w:b/>
          <w:bCs/>
          <w:color w:val="000000"/>
          <w:sz w:val="22"/>
          <w:szCs w:val="22"/>
          <w:u w:val="single"/>
          <w:rtl/>
          <w:lang w:bidi="fa-IR"/>
        </w:rPr>
        <w:t>ای مردم! قیامت فوق العاده نزدیک است.</w:t>
      </w:r>
    </w:p>
    <w:p w:rsidR="00DD7B60" w:rsidRDefault="00DD7B60" w:rsidP="00DD7B60">
      <w:pPr>
        <w:widowControl w:val="0"/>
        <w:tabs>
          <w:tab w:val="left" w:pos="5588"/>
          <w:tab w:val="left" w:pos="5618"/>
        </w:tabs>
        <w:ind w:left="-52"/>
        <w:rPr>
          <w:rFonts w:cs="Traditional Arabic"/>
          <w:b/>
          <w:bCs/>
          <w:color w:val="000000"/>
          <w:sz w:val="20"/>
          <w:szCs w:val="20"/>
          <w:rtl/>
        </w:rPr>
      </w:pPr>
    </w:p>
    <w:p w:rsidR="00DD7B60" w:rsidRPr="00DD7B60" w:rsidRDefault="00DD7B60" w:rsidP="00DD7B60">
      <w:pPr>
        <w:widowControl w:val="0"/>
        <w:tabs>
          <w:tab w:val="left" w:pos="5588"/>
          <w:tab w:val="left" w:pos="5618"/>
        </w:tabs>
        <w:ind w:left="-52"/>
        <w:jc w:val="center"/>
        <w:rPr>
          <w:rFonts w:cs="Traditional Arabic"/>
          <w:b/>
          <w:bCs/>
          <w:color w:val="000000"/>
          <w:sz w:val="40"/>
          <w:szCs w:val="40"/>
          <w:rtl/>
        </w:rPr>
      </w:pPr>
      <w:r w:rsidRPr="00DD7B60">
        <w:rPr>
          <w:rFonts w:cs="Traditional Arabic" w:hint="cs"/>
          <w:b/>
          <w:bCs/>
          <w:color w:val="000000"/>
          <w:sz w:val="40"/>
          <w:szCs w:val="40"/>
          <w:rtl/>
        </w:rPr>
        <w:t>4</w:t>
      </w:r>
    </w:p>
    <w:p w:rsidR="00DD7B60" w:rsidRDefault="00DD7B60" w:rsidP="00E45689">
      <w:pPr>
        <w:widowControl w:val="0"/>
        <w:tabs>
          <w:tab w:val="left" w:pos="5588"/>
          <w:tab w:val="left" w:pos="5618"/>
        </w:tabs>
        <w:ind w:left="-52"/>
        <w:jc w:val="both"/>
        <w:rPr>
          <w:rFonts w:cs="Traditional Arabic"/>
          <w:b/>
          <w:bCs/>
          <w:color w:val="000000"/>
          <w:sz w:val="20"/>
          <w:szCs w:val="20"/>
          <w:rtl/>
        </w:rPr>
      </w:pPr>
      <w:r w:rsidRPr="00FC6BDA">
        <w:rPr>
          <w:rFonts w:cs="Traditional Arabic" w:hint="eastAsia"/>
          <w:b/>
          <w:bCs/>
          <w:color w:val="000000"/>
          <w:sz w:val="20"/>
          <w:szCs w:val="20"/>
          <w:rtl/>
        </w:rPr>
        <w:t>أَفَحَسِبْتُمْ</w:t>
      </w:r>
      <w:r w:rsidRPr="00FC6BDA">
        <w:rPr>
          <w:rFonts w:cs="Traditional Arabic"/>
          <w:b/>
          <w:bCs/>
          <w:color w:val="000000"/>
          <w:sz w:val="20"/>
          <w:szCs w:val="20"/>
          <w:rtl/>
        </w:rPr>
        <w:t xml:space="preserve"> أَنَّمَا خَلَقْنَاكُمْ عَبَثًا </w:t>
      </w:r>
      <w:r w:rsidRPr="00FC6BDA">
        <w:rPr>
          <w:rFonts w:cs="Traditional Arabic" w:hint="eastAsia"/>
          <w:b/>
          <w:bCs/>
          <w:color w:val="000000"/>
          <w:sz w:val="20"/>
          <w:szCs w:val="20"/>
          <w:rtl/>
        </w:rPr>
        <w:t>وَأَنَّكُمْ</w:t>
      </w:r>
      <w:r w:rsidRPr="00FC6BDA">
        <w:rPr>
          <w:rFonts w:cs="Traditional Arabic"/>
          <w:b/>
          <w:bCs/>
          <w:color w:val="000000"/>
          <w:sz w:val="20"/>
          <w:szCs w:val="20"/>
          <w:rtl/>
        </w:rPr>
        <w:t xml:space="preserve"> إِلَيْنَا لَا تُرْجَعُونَ ﴿115﴾ </w:t>
      </w:r>
      <w:r w:rsidRPr="00FC6BDA">
        <w:rPr>
          <w:rFonts w:cs="Traditional Arabic" w:hint="eastAsia"/>
          <w:b/>
          <w:bCs/>
          <w:color w:val="000000"/>
          <w:sz w:val="20"/>
          <w:szCs w:val="20"/>
          <w:rtl/>
        </w:rPr>
        <w:t>فَتَعَالَى</w:t>
      </w:r>
      <w:r w:rsidRPr="00FC6BDA">
        <w:rPr>
          <w:rFonts w:cs="Traditional Arabic"/>
          <w:b/>
          <w:bCs/>
          <w:color w:val="000000"/>
          <w:sz w:val="20"/>
          <w:szCs w:val="20"/>
          <w:rtl/>
        </w:rPr>
        <w:t xml:space="preserve"> اللَّهُ الْمَلِكُ الْحَقُّ لَا إِلَهَ إِلَّا هُوَ رَبُّ الْعَرْشِ </w:t>
      </w:r>
      <w:r w:rsidRPr="00FC6BDA">
        <w:rPr>
          <w:rFonts w:cs="Traditional Arabic" w:hint="eastAsia"/>
          <w:b/>
          <w:bCs/>
          <w:color w:val="000000"/>
          <w:sz w:val="20"/>
          <w:szCs w:val="20"/>
          <w:rtl/>
        </w:rPr>
        <w:t>الْكَرِيمِ</w:t>
      </w:r>
      <w:r w:rsidRPr="00FC6BDA">
        <w:rPr>
          <w:rFonts w:cs="Traditional Arabic"/>
          <w:b/>
          <w:bCs/>
          <w:color w:val="000000"/>
          <w:sz w:val="20"/>
          <w:szCs w:val="20"/>
          <w:rtl/>
        </w:rPr>
        <w:t xml:space="preserve"> ﴿116﴾ </w:t>
      </w:r>
      <w:r w:rsidR="00E45689" w:rsidRPr="00FC6BDA">
        <w:rPr>
          <w:rFonts w:cs="Traditional Arabic" w:hint="eastAsia"/>
          <w:b/>
          <w:bCs/>
          <w:color w:val="000000"/>
          <w:sz w:val="20"/>
          <w:szCs w:val="20"/>
          <w:rtl/>
        </w:rPr>
        <w:t>وَمَن</w:t>
      </w:r>
      <w:r w:rsidR="00E45689" w:rsidRPr="00FC6BDA">
        <w:rPr>
          <w:rFonts w:cs="Traditional Arabic"/>
          <w:b/>
          <w:bCs/>
          <w:color w:val="000000"/>
          <w:sz w:val="20"/>
          <w:szCs w:val="20"/>
          <w:rtl/>
        </w:rPr>
        <w:t xml:space="preserve"> يَدْعُ مَعَ اللَّهِ </w:t>
      </w:r>
      <w:r w:rsidR="00E45689" w:rsidRPr="00FC6BDA">
        <w:rPr>
          <w:rFonts w:cs="Traditional Arabic" w:hint="eastAsia"/>
          <w:b/>
          <w:bCs/>
          <w:color w:val="000000"/>
          <w:sz w:val="20"/>
          <w:szCs w:val="20"/>
          <w:rtl/>
        </w:rPr>
        <w:t>إِلَهًا</w:t>
      </w:r>
      <w:r w:rsidR="00E45689" w:rsidRPr="00FC6BDA">
        <w:rPr>
          <w:rFonts w:cs="Traditional Arabic"/>
          <w:b/>
          <w:bCs/>
          <w:color w:val="000000"/>
          <w:sz w:val="20"/>
          <w:szCs w:val="20"/>
          <w:rtl/>
        </w:rPr>
        <w:t xml:space="preserve"> آخَرَ لَا بُرْهَانَ لَهُ بِهِ فَإِنَّمَا حِسَابُهُ عِندَ رَبِّهِ إِنَّهُ </w:t>
      </w:r>
      <w:r w:rsidR="00E45689" w:rsidRPr="00FC6BDA">
        <w:rPr>
          <w:rFonts w:cs="Traditional Arabic" w:hint="eastAsia"/>
          <w:b/>
          <w:bCs/>
          <w:color w:val="000000"/>
          <w:sz w:val="20"/>
          <w:szCs w:val="20"/>
          <w:rtl/>
        </w:rPr>
        <w:t>لَا</w:t>
      </w:r>
      <w:r w:rsidR="00E45689" w:rsidRPr="00FC6BDA">
        <w:rPr>
          <w:rFonts w:cs="Traditional Arabic"/>
          <w:b/>
          <w:bCs/>
          <w:color w:val="000000"/>
          <w:sz w:val="20"/>
          <w:szCs w:val="20"/>
          <w:rtl/>
        </w:rPr>
        <w:t xml:space="preserve"> يُفْلِحُ الْكَافِرُونَ ﴿117﴾</w:t>
      </w:r>
      <w:r w:rsidR="00E45689">
        <w:rPr>
          <w:rFonts w:cs="Traditional Arabic" w:hint="cs"/>
          <w:b/>
          <w:bCs/>
          <w:color w:val="000000"/>
          <w:sz w:val="20"/>
          <w:szCs w:val="20"/>
          <w:rtl/>
        </w:rPr>
        <w:t xml:space="preserve"> </w:t>
      </w:r>
    </w:p>
    <w:p w:rsidR="00DD7B60" w:rsidRPr="00A0144E" w:rsidRDefault="00DD7B60" w:rsidP="00DD7B60">
      <w:pPr>
        <w:widowControl w:val="0"/>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DD7B60" w:rsidRDefault="00DD7B60" w:rsidP="00DD7B60">
      <w:pPr>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 xml:space="preserve">درب: </w:t>
      </w:r>
      <w:r w:rsidR="00E45689">
        <w:rPr>
          <w:rFonts w:cs="B Nazanin" w:hint="cs"/>
          <w:b/>
          <w:bCs/>
          <w:color w:val="000000"/>
          <w:sz w:val="22"/>
          <w:szCs w:val="22"/>
          <w:u w:val="single"/>
          <w:rtl/>
          <w:lang w:bidi="fa-IR"/>
        </w:rPr>
        <w:t>ای مردم! راجع به خداوند چه فکر کرده اید؟</w:t>
      </w:r>
    </w:p>
    <w:p w:rsidR="00DD7B60" w:rsidRDefault="00DD7B60" w:rsidP="00DD7B60">
      <w:pPr>
        <w:widowControl w:val="0"/>
        <w:tabs>
          <w:tab w:val="left" w:pos="5588"/>
          <w:tab w:val="left" w:pos="5618"/>
        </w:tabs>
        <w:ind w:left="-52"/>
        <w:rPr>
          <w:rFonts w:cs="Traditional Arabic"/>
          <w:b/>
          <w:bCs/>
          <w:color w:val="000000"/>
          <w:sz w:val="20"/>
          <w:szCs w:val="20"/>
          <w:rtl/>
        </w:rPr>
      </w:pPr>
    </w:p>
    <w:p w:rsidR="00DD7B60" w:rsidRPr="00DD7B60" w:rsidRDefault="00DD7B60" w:rsidP="00DD7B60">
      <w:pPr>
        <w:widowControl w:val="0"/>
        <w:tabs>
          <w:tab w:val="left" w:pos="5588"/>
          <w:tab w:val="left" w:pos="5618"/>
        </w:tabs>
        <w:ind w:left="-52"/>
        <w:jc w:val="center"/>
        <w:rPr>
          <w:rFonts w:cs="Traditional Arabic"/>
          <w:b/>
          <w:bCs/>
          <w:color w:val="000000"/>
          <w:sz w:val="40"/>
          <w:szCs w:val="40"/>
          <w:rtl/>
        </w:rPr>
      </w:pPr>
      <w:r w:rsidRPr="00DD7B60">
        <w:rPr>
          <w:rFonts w:cs="Traditional Arabic" w:hint="cs"/>
          <w:b/>
          <w:bCs/>
          <w:color w:val="000000"/>
          <w:sz w:val="40"/>
          <w:szCs w:val="40"/>
          <w:rtl/>
        </w:rPr>
        <w:t>5</w:t>
      </w:r>
    </w:p>
    <w:p w:rsidR="00DD7B60" w:rsidRDefault="00DD7B60" w:rsidP="00DD7B60">
      <w:pPr>
        <w:widowControl w:val="0"/>
        <w:tabs>
          <w:tab w:val="left" w:pos="5588"/>
          <w:tab w:val="left" w:pos="5618"/>
        </w:tabs>
        <w:ind w:left="-52"/>
        <w:rPr>
          <w:rFonts w:cs="B Nazanin"/>
          <w:b/>
          <w:bCs/>
          <w:color w:val="000000"/>
          <w:sz w:val="20"/>
          <w:szCs w:val="20"/>
          <w:rtl/>
        </w:rPr>
      </w:pPr>
      <w:r w:rsidRPr="00FC6BDA">
        <w:rPr>
          <w:rFonts w:cs="Traditional Arabic" w:hint="eastAsia"/>
          <w:b/>
          <w:bCs/>
          <w:color w:val="000000"/>
          <w:sz w:val="20"/>
          <w:szCs w:val="20"/>
          <w:rtl/>
        </w:rPr>
        <w:t>وَقُل</w:t>
      </w:r>
      <w:r w:rsidRPr="00FC6BDA">
        <w:rPr>
          <w:rFonts w:cs="Traditional Arabic"/>
          <w:b/>
          <w:bCs/>
          <w:color w:val="000000"/>
          <w:sz w:val="20"/>
          <w:szCs w:val="20"/>
          <w:rtl/>
        </w:rPr>
        <w:t xml:space="preserve"> </w:t>
      </w:r>
      <w:r w:rsidRPr="00FC6BDA">
        <w:rPr>
          <w:rFonts w:cs="Traditional Arabic" w:hint="eastAsia"/>
          <w:b/>
          <w:bCs/>
          <w:color w:val="000000"/>
          <w:sz w:val="20"/>
          <w:szCs w:val="20"/>
          <w:rtl/>
        </w:rPr>
        <w:t>رَّبِّ</w:t>
      </w:r>
      <w:r w:rsidRPr="00FC6BDA">
        <w:rPr>
          <w:rFonts w:cs="Traditional Arabic"/>
          <w:b/>
          <w:bCs/>
          <w:color w:val="000000"/>
          <w:sz w:val="20"/>
          <w:szCs w:val="20"/>
          <w:rtl/>
        </w:rPr>
        <w:t xml:space="preserve"> اغْفِرْ وَارْحَمْ وَأَنتَ خَيْرُ الرَّاحِمِينَ ﴿118﴾</w:t>
      </w:r>
    </w:p>
    <w:p w:rsidR="00DD7B60" w:rsidRPr="00A0144E" w:rsidRDefault="00DD7B60" w:rsidP="00DD7B60">
      <w:pPr>
        <w:widowControl w:val="0"/>
        <w:tabs>
          <w:tab w:val="left" w:pos="5460"/>
          <w:tab w:val="left" w:pos="5618"/>
        </w:tabs>
        <w:ind w:left="-52" w:right="142"/>
        <w:jc w:val="both"/>
        <w:rPr>
          <w:rFonts w:cs="B Nazanin"/>
          <w:b/>
          <w:bCs/>
          <w:color w:val="000000"/>
          <w:sz w:val="22"/>
          <w:szCs w:val="22"/>
          <w:u w:val="single"/>
          <w:rtl/>
          <w:lang w:bidi="fa-IR"/>
        </w:rPr>
      </w:pPr>
      <w:r w:rsidRPr="00A0144E">
        <w:rPr>
          <w:rFonts w:cs="B Nazanin" w:hint="cs"/>
          <w:b/>
          <w:bCs/>
          <w:color w:val="000000"/>
          <w:sz w:val="22"/>
          <w:szCs w:val="22"/>
          <w:u w:val="single"/>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DD7B60" w:rsidRDefault="00DD7B60" w:rsidP="00B547C7">
      <w:pPr>
        <w:tabs>
          <w:tab w:val="left" w:pos="5460"/>
          <w:tab w:val="left" w:pos="5618"/>
        </w:tabs>
        <w:ind w:left="-52" w:right="142"/>
        <w:jc w:val="both"/>
        <w:rPr>
          <w:rFonts w:cs="B Nazanin"/>
          <w:b/>
          <w:bCs/>
          <w:color w:val="000000"/>
          <w:sz w:val="22"/>
          <w:szCs w:val="22"/>
          <w:u w:val="single"/>
          <w:rtl/>
        </w:rPr>
      </w:pPr>
      <w:r w:rsidRPr="00A0144E">
        <w:rPr>
          <w:rFonts w:cs="B Nazanin" w:hint="cs"/>
          <w:b/>
          <w:bCs/>
          <w:color w:val="000000"/>
          <w:sz w:val="22"/>
          <w:szCs w:val="22"/>
          <w:u w:val="single"/>
          <w:rtl/>
          <w:lang w:bidi="fa-IR"/>
        </w:rPr>
        <w:t xml:space="preserve">درب: </w:t>
      </w:r>
      <w:r w:rsidR="00E45689">
        <w:rPr>
          <w:rFonts w:cs="B Nazanin" w:hint="cs"/>
          <w:b/>
          <w:bCs/>
          <w:color w:val="000000"/>
          <w:sz w:val="22"/>
          <w:szCs w:val="22"/>
          <w:u w:val="single"/>
          <w:rtl/>
          <w:lang w:bidi="fa-IR"/>
        </w:rPr>
        <w:t>ای پیامبر! با این مردم کجدار و مریز کن و از خداوند کمک به هدایت شان را بخواه.</w:t>
      </w:r>
    </w:p>
    <w:p w:rsidR="00DD7B60" w:rsidRDefault="00591341" w:rsidP="00DD7B60">
      <w:pPr>
        <w:widowControl w:val="0"/>
        <w:jc w:val="center"/>
        <w:rPr>
          <w:rFonts w:cs="B Nazanin"/>
          <w:b/>
          <w:bCs/>
          <w:color w:val="000000"/>
          <w:sz w:val="22"/>
          <w:szCs w:val="22"/>
          <w:u w:val="single"/>
          <w:rtl/>
        </w:rPr>
      </w:pPr>
      <w:r>
        <w:rPr>
          <w:rFonts w:cs="B Nazanin" w:hint="cs"/>
          <w:b/>
          <w:bCs/>
          <w:color w:val="000000"/>
          <w:sz w:val="22"/>
          <w:szCs w:val="22"/>
          <w:u w:val="single"/>
          <w:rtl/>
        </w:rPr>
        <w:t>6</w:t>
      </w:r>
      <w:r w:rsidR="00DD7B60">
        <w:rPr>
          <w:rFonts w:cs="B Nazanin" w:hint="cs"/>
          <w:b/>
          <w:bCs/>
          <w:color w:val="000000"/>
          <w:sz w:val="22"/>
          <w:szCs w:val="22"/>
          <w:u w:val="single"/>
          <w:rtl/>
        </w:rPr>
        <w:t xml:space="preserve"> - آیات برجسته این پاراگراف</w:t>
      </w:r>
    </w:p>
    <w:p w:rsidR="00591341" w:rsidRDefault="00DD7B60" w:rsidP="00591341">
      <w:pPr>
        <w:widowControl w:val="0"/>
        <w:tabs>
          <w:tab w:val="left" w:pos="5588"/>
          <w:tab w:val="left" w:pos="5618"/>
        </w:tabs>
        <w:ind w:left="-52"/>
        <w:jc w:val="both"/>
        <w:rPr>
          <w:rFonts w:cs="Traditional Arabic"/>
          <w:b/>
          <w:bCs/>
          <w:color w:val="000000"/>
          <w:sz w:val="20"/>
          <w:szCs w:val="20"/>
          <w:rtl/>
        </w:rPr>
      </w:pPr>
      <w:r w:rsidRPr="00ED7868">
        <w:rPr>
          <w:rFonts w:cs="Traditional Arabic" w:hint="eastAsia"/>
          <w:b/>
          <w:bCs/>
          <w:color w:val="000000"/>
          <w:sz w:val="20"/>
          <w:szCs w:val="20"/>
          <w:rtl/>
        </w:rPr>
        <w:t>حَتَّى</w:t>
      </w:r>
      <w:r w:rsidRPr="00ED7868">
        <w:rPr>
          <w:rFonts w:cs="Traditional Arabic"/>
          <w:b/>
          <w:bCs/>
          <w:color w:val="000000"/>
          <w:sz w:val="20"/>
          <w:szCs w:val="20"/>
          <w:rtl/>
        </w:rPr>
        <w:t xml:space="preserve"> إِذَا جَاء أَحَدَهُمُ الْمَوْتُ قَالَ رَبِّ </w:t>
      </w:r>
      <w:r w:rsidRPr="00ED7868">
        <w:rPr>
          <w:rFonts w:cs="Traditional Arabic" w:hint="eastAsia"/>
          <w:b/>
          <w:bCs/>
          <w:color w:val="000000"/>
          <w:sz w:val="20"/>
          <w:szCs w:val="20"/>
          <w:rtl/>
        </w:rPr>
        <w:t>ارْجِعُونِ</w:t>
      </w:r>
      <w:r w:rsidRPr="00ED7868">
        <w:rPr>
          <w:rFonts w:cs="Traditional Arabic"/>
          <w:b/>
          <w:bCs/>
          <w:color w:val="000000"/>
          <w:sz w:val="20"/>
          <w:szCs w:val="20"/>
          <w:rtl/>
        </w:rPr>
        <w:t xml:space="preserve"> ﴿99﴾ </w:t>
      </w:r>
      <w:r w:rsidRPr="00ED7868">
        <w:rPr>
          <w:rFonts w:cs="Traditional Arabic" w:hint="eastAsia"/>
          <w:b/>
          <w:bCs/>
          <w:color w:val="000000"/>
          <w:sz w:val="20"/>
          <w:szCs w:val="20"/>
          <w:rtl/>
        </w:rPr>
        <w:t>لَعَلِّي</w:t>
      </w:r>
      <w:r w:rsidRPr="00ED7868">
        <w:rPr>
          <w:rFonts w:cs="Traditional Arabic"/>
          <w:b/>
          <w:bCs/>
          <w:color w:val="000000"/>
          <w:sz w:val="20"/>
          <w:szCs w:val="20"/>
          <w:rtl/>
        </w:rPr>
        <w:t xml:space="preserve"> أَعْمَلُ صَالِحًا </w:t>
      </w:r>
      <w:r w:rsidRPr="00ED7868">
        <w:rPr>
          <w:rFonts w:cs="Traditional Arabic" w:hint="eastAsia"/>
          <w:b/>
          <w:bCs/>
          <w:color w:val="000000"/>
          <w:sz w:val="20"/>
          <w:szCs w:val="20"/>
          <w:rtl/>
        </w:rPr>
        <w:t>فِيمَا</w:t>
      </w:r>
      <w:r w:rsidRPr="00ED7868">
        <w:rPr>
          <w:rFonts w:cs="Traditional Arabic"/>
          <w:b/>
          <w:bCs/>
          <w:color w:val="000000"/>
          <w:sz w:val="20"/>
          <w:szCs w:val="20"/>
          <w:rtl/>
        </w:rPr>
        <w:t xml:space="preserve"> تَرَكْتُ كَلَّا إِنَّهَا كَلِمَةٌ هُوَ قَائِلُهَا وَمِن وَرَائِهِم </w:t>
      </w:r>
      <w:r w:rsidRPr="00ED7868">
        <w:rPr>
          <w:rFonts w:cs="Traditional Arabic" w:hint="eastAsia"/>
          <w:b/>
          <w:bCs/>
          <w:color w:val="000000"/>
          <w:sz w:val="20"/>
          <w:szCs w:val="20"/>
          <w:rtl/>
        </w:rPr>
        <w:t>بَرْزَخٌ</w:t>
      </w:r>
      <w:r w:rsidRPr="00ED7868">
        <w:rPr>
          <w:rFonts w:cs="Traditional Arabic"/>
          <w:b/>
          <w:bCs/>
          <w:color w:val="000000"/>
          <w:sz w:val="20"/>
          <w:szCs w:val="20"/>
          <w:rtl/>
        </w:rPr>
        <w:t xml:space="preserve"> إِلَى يَوْمِ يُبْعَثُونَ ﴿100﴾</w:t>
      </w:r>
    </w:p>
    <w:p w:rsidR="00591341" w:rsidRDefault="00DD7B60" w:rsidP="00591341">
      <w:pPr>
        <w:widowControl w:val="0"/>
        <w:tabs>
          <w:tab w:val="left" w:pos="5588"/>
          <w:tab w:val="left" w:pos="5618"/>
        </w:tabs>
        <w:ind w:left="-52"/>
        <w:jc w:val="both"/>
        <w:rPr>
          <w:rFonts w:cs="Traditional Arabic"/>
          <w:b/>
          <w:bCs/>
          <w:color w:val="000000"/>
          <w:sz w:val="20"/>
          <w:szCs w:val="20"/>
          <w:rtl/>
        </w:rPr>
      </w:pPr>
      <w:r w:rsidRPr="00FC6BDA">
        <w:rPr>
          <w:rFonts w:cs="Traditional Arabic" w:hint="eastAsia"/>
          <w:b/>
          <w:bCs/>
          <w:color w:val="000000"/>
          <w:sz w:val="20"/>
          <w:szCs w:val="20"/>
          <w:rtl/>
        </w:rPr>
        <w:lastRenderedPageBreak/>
        <w:t>أَفَحَسِبْتُمْ</w:t>
      </w:r>
      <w:r w:rsidRPr="00FC6BDA">
        <w:rPr>
          <w:rFonts w:cs="Traditional Arabic"/>
          <w:b/>
          <w:bCs/>
          <w:color w:val="000000"/>
          <w:sz w:val="20"/>
          <w:szCs w:val="20"/>
          <w:rtl/>
        </w:rPr>
        <w:t xml:space="preserve"> أَنَّمَا خَلَقْنَاكُمْ عَبَثًا </w:t>
      </w:r>
      <w:r w:rsidRPr="00FC6BDA">
        <w:rPr>
          <w:rFonts w:cs="Traditional Arabic" w:hint="eastAsia"/>
          <w:b/>
          <w:bCs/>
          <w:color w:val="000000"/>
          <w:sz w:val="20"/>
          <w:szCs w:val="20"/>
          <w:rtl/>
        </w:rPr>
        <w:t>وَأَنَّكُمْ</w:t>
      </w:r>
      <w:r w:rsidRPr="00FC6BDA">
        <w:rPr>
          <w:rFonts w:cs="Traditional Arabic"/>
          <w:b/>
          <w:bCs/>
          <w:color w:val="000000"/>
          <w:sz w:val="20"/>
          <w:szCs w:val="20"/>
          <w:rtl/>
        </w:rPr>
        <w:t xml:space="preserve"> إِلَيْنَا لَا تُرْجَعُونَ ﴿115﴾</w:t>
      </w:r>
    </w:p>
    <w:p w:rsidR="00591341" w:rsidRDefault="00591341" w:rsidP="00591341">
      <w:pPr>
        <w:widowControl w:val="0"/>
        <w:tabs>
          <w:tab w:val="left" w:pos="5588"/>
          <w:tab w:val="left" w:pos="5618"/>
        </w:tabs>
        <w:ind w:left="-52"/>
        <w:jc w:val="both"/>
        <w:rPr>
          <w:rFonts w:cs="B Nazanin"/>
          <w:color w:val="000000"/>
          <w:sz w:val="22"/>
          <w:szCs w:val="22"/>
          <w:rtl/>
        </w:rPr>
      </w:pPr>
      <w:r w:rsidRPr="00591341">
        <w:rPr>
          <w:rFonts w:cs="B Nazanin" w:hint="cs"/>
          <w:color w:val="000000"/>
          <w:sz w:val="22"/>
          <w:szCs w:val="22"/>
          <w:rtl/>
        </w:rPr>
        <w:t>برجستگی</w:t>
      </w:r>
      <w:r>
        <w:rPr>
          <w:rFonts w:cs="B Nazanin" w:hint="cs"/>
          <w:color w:val="000000"/>
          <w:sz w:val="22"/>
          <w:szCs w:val="22"/>
          <w:rtl/>
        </w:rPr>
        <w:t xml:space="preserve"> هر سه آیه فوق از لحاظ کثرت استفاده هنری از آنها در تابلوهای خوشنویسی و نیز کاشیکاری در مساجد و معابد است و آیه 100 علاوه بر آن برای وضوح بر وجود عالم برزخ است که از پس از موت تا وقوع قیامت را شامل میشود.</w:t>
      </w:r>
    </w:p>
    <w:p w:rsidR="00B8384B" w:rsidRDefault="00B8384B" w:rsidP="00B8384B">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7 - </w:t>
      </w:r>
      <w:r w:rsidRPr="00A0144E">
        <w:rPr>
          <w:rFonts w:cs="B Nazanin" w:hint="cs"/>
          <w:b/>
          <w:bCs/>
          <w:sz w:val="22"/>
          <w:szCs w:val="22"/>
          <w:u w:val="single"/>
          <w:rtl/>
          <w:lang w:bidi="fa-IR"/>
        </w:rPr>
        <w:t>چه عناصر فرا زمانی و فرا مکانی در این پاراگراف هست؟</w:t>
      </w:r>
    </w:p>
    <w:p w:rsidR="00B8384B" w:rsidRDefault="00B8384B" w:rsidP="00B8384B">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1 - </w:t>
      </w:r>
      <w:r w:rsidRPr="00B17ECF">
        <w:rPr>
          <w:rFonts w:cs="B Nazanin" w:hint="cs"/>
          <w:color w:val="000000"/>
          <w:sz w:val="22"/>
          <w:szCs w:val="22"/>
          <w:rtl/>
          <w:lang w:bidi="fa-IR"/>
        </w:rPr>
        <w:t>در قيامت چشم کافران باز مي شود و در آن هنگام نتيجه فکر و عمل خويش را مي بينند</w:t>
      </w:r>
      <w:r>
        <w:rPr>
          <w:rFonts w:cs="B Nazanin" w:hint="cs"/>
          <w:color w:val="000000"/>
          <w:sz w:val="22"/>
          <w:szCs w:val="22"/>
          <w:rtl/>
          <w:lang w:bidi="fa-IR"/>
        </w:rPr>
        <w:t xml:space="preserve"> .</w:t>
      </w:r>
    </w:p>
    <w:p w:rsidR="00B8384B" w:rsidRPr="00B17ECF" w:rsidRDefault="00B8384B" w:rsidP="00B8384B">
      <w:pPr>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 2 - </w:t>
      </w:r>
      <w:r w:rsidRPr="00B17ECF">
        <w:rPr>
          <w:rFonts w:cs="B Nazanin" w:hint="cs"/>
          <w:color w:val="000000"/>
          <w:sz w:val="22"/>
          <w:szCs w:val="22"/>
          <w:rtl/>
          <w:lang w:bidi="fa-IR"/>
        </w:rPr>
        <w:t>ای مردم! در آفرینش، و در خودهاتان، و در دلیل</w:t>
      </w:r>
      <w:r w:rsidRPr="00B17ECF">
        <w:rPr>
          <w:rFonts w:cs="B Nazanin" w:hint="cs"/>
          <w:color w:val="000000"/>
          <w:sz w:val="22"/>
          <w:szCs w:val="22"/>
          <w:rtl/>
          <w:lang w:bidi="fa-IR"/>
        </w:rPr>
        <w:softHyphen/>
        <w:t xml:space="preserve">هاتان بازاندیشی کنید </w:t>
      </w:r>
      <w:r w:rsidRPr="00B17ECF">
        <w:rPr>
          <w:rFonts w:hint="cs"/>
          <w:color w:val="000000"/>
          <w:sz w:val="22"/>
          <w:szCs w:val="22"/>
          <w:rtl/>
          <w:lang w:bidi="fa-IR"/>
        </w:rPr>
        <w:t>.</w:t>
      </w:r>
    </w:p>
    <w:p w:rsidR="002D56B4" w:rsidRDefault="005D035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w:t>
      </w:r>
      <w:r w:rsidR="002D56B4">
        <w:rPr>
          <w:rFonts w:ascii="Arial" w:hAnsi="Arial" w:cs="Arial" w:hint="cs"/>
          <w:b/>
          <w:bCs/>
          <w:sz w:val="22"/>
          <w:szCs w:val="22"/>
          <w:u w:val="single"/>
          <w:rtl/>
          <w:lang w:bidi="fa-IR"/>
        </w:rPr>
        <w:t>–</w:t>
      </w:r>
      <w:r w:rsidR="002D56B4">
        <w:rPr>
          <w:rFonts w:cs="B Nazanin" w:hint="cs"/>
          <w:b/>
          <w:bCs/>
          <w:sz w:val="22"/>
          <w:szCs w:val="22"/>
          <w:u w:val="single"/>
          <w:rtl/>
          <w:lang w:bidi="fa-IR"/>
        </w:rPr>
        <w:t xml:space="preserve"> کدام عناصر این پاراگراف «برای اولین بار» است؟</w:t>
      </w:r>
    </w:p>
    <w:p w:rsidR="002D56B4" w:rsidRPr="002D56B4" w:rsidRDefault="002D56B4" w:rsidP="00635871">
      <w:pPr>
        <w:tabs>
          <w:tab w:val="left" w:pos="5460"/>
        </w:tabs>
        <w:ind w:left="-18" w:right="142"/>
        <w:jc w:val="both"/>
        <w:rPr>
          <w:rFonts w:cs="B Nazanin"/>
          <w:sz w:val="22"/>
          <w:szCs w:val="22"/>
          <w:rtl/>
          <w:lang w:bidi="fa-IR"/>
        </w:rPr>
      </w:pPr>
      <w:r>
        <w:rPr>
          <w:rFonts w:cs="B Nazanin" w:hint="cs"/>
          <w:sz w:val="22"/>
          <w:szCs w:val="22"/>
          <w:rtl/>
          <w:lang w:bidi="fa-IR"/>
        </w:rPr>
        <w:t>غیر از آیات 101 تا 103 و 105 و 112 تا 118 ، بقیه آیات این پاراگراف «برای اولین بار» است .</w:t>
      </w:r>
    </w:p>
    <w:p w:rsidR="0081527F" w:rsidRPr="00A0144E" w:rsidRDefault="0081527F" w:rsidP="00635871">
      <w:pPr>
        <w:tabs>
          <w:tab w:val="left" w:pos="5460"/>
          <w:tab w:val="left" w:pos="5618"/>
        </w:tabs>
        <w:ind w:left="-52" w:right="142"/>
        <w:jc w:val="center"/>
        <w:rPr>
          <w:rFonts w:cs="B Nazanin"/>
          <w:b/>
          <w:bCs/>
          <w:color w:val="000000"/>
          <w:sz w:val="40"/>
          <w:szCs w:val="40"/>
          <w:rtl/>
          <w:lang w:bidi="fa-IR"/>
        </w:rPr>
      </w:pPr>
      <w:r w:rsidRPr="00A0144E">
        <w:rPr>
          <w:rFonts w:cs="B Nazanin" w:hint="cs"/>
          <w:b/>
          <w:bCs/>
          <w:sz w:val="40"/>
          <w:szCs w:val="40"/>
          <w:u w:val="single"/>
          <w:rtl/>
          <w:lang w:bidi="fa-IR"/>
        </w:rPr>
        <w:t>شرح مختصر</w:t>
      </w:r>
    </w:p>
    <w:p w:rsidR="00B212A7" w:rsidRPr="00A0144E" w:rsidRDefault="00B212A7" w:rsidP="00635871">
      <w:pPr>
        <w:widowControl w:val="0"/>
        <w:tabs>
          <w:tab w:val="left" w:pos="5460"/>
          <w:tab w:val="left" w:pos="5618"/>
        </w:tabs>
        <w:ind w:left="-52" w:right="142"/>
        <w:jc w:val="center"/>
        <w:rPr>
          <w:rFonts w:cs="B Nazanin"/>
          <w:b/>
          <w:bCs/>
          <w:sz w:val="22"/>
          <w:szCs w:val="22"/>
          <w:u w:val="single"/>
          <w:rtl/>
          <w:lang w:bidi="fa-IR"/>
        </w:rPr>
      </w:pPr>
      <w:r w:rsidRPr="00A0144E">
        <w:rPr>
          <w:rFonts w:cs="B Nazanin" w:hint="cs"/>
          <w:b/>
          <w:bCs/>
          <w:sz w:val="22"/>
          <w:szCs w:val="22"/>
          <w:u w:val="single"/>
          <w:rtl/>
          <w:lang w:bidi="fa-IR"/>
        </w:rPr>
        <w:t>آیات آشنا</w:t>
      </w:r>
    </w:p>
    <w:p w:rsidR="00E7416D" w:rsidRPr="00A0144E" w:rsidRDefault="00CF296E"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در این پاراگراف به مرگ و پس از مرگ و برانگیختگی در قیامت اشاراتی شده است که نوعاً برایمان آشناست و رد پاهائی از آنها را در سو</w:t>
      </w:r>
      <w:r w:rsidR="0042302E" w:rsidRPr="00A0144E">
        <w:rPr>
          <w:rFonts w:cs="B Nazanin" w:hint="cs"/>
          <w:color w:val="000000"/>
          <w:sz w:val="22"/>
          <w:szCs w:val="22"/>
          <w:rtl/>
          <w:lang w:val="en-CA" w:bidi="fa-IR"/>
        </w:rPr>
        <w:t>ره</w:t>
      </w:r>
      <w:r w:rsidR="0042302E" w:rsidRPr="00A0144E">
        <w:rPr>
          <w:rFonts w:cs="B Nazanin" w:hint="cs"/>
          <w:color w:val="000000"/>
          <w:sz w:val="22"/>
          <w:szCs w:val="22"/>
          <w:rtl/>
          <w:lang w:val="en-CA" w:bidi="fa-IR"/>
        </w:rPr>
        <w:softHyphen/>
        <w:t>های سابق داریم</w:t>
      </w:r>
      <w:r w:rsidR="0007365F" w:rsidRPr="00A0144E">
        <w:rPr>
          <w:rFonts w:cs="B Nazanin" w:hint="cs"/>
          <w:color w:val="000000"/>
          <w:sz w:val="22"/>
          <w:szCs w:val="22"/>
          <w:rtl/>
          <w:lang w:val="en-CA" w:bidi="fa-IR"/>
        </w:rPr>
        <w:t xml:space="preserve"> </w:t>
      </w:r>
      <w:r w:rsidR="0042302E" w:rsidRPr="00A0144E">
        <w:rPr>
          <w:rFonts w:cs="B Nazanin" w:hint="cs"/>
          <w:color w:val="000000"/>
          <w:sz w:val="22"/>
          <w:szCs w:val="22"/>
          <w:rtl/>
          <w:lang w:val="en-CA" w:bidi="fa-IR"/>
        </w:rPr>
        <w:t>. مثلاً</w:t>
      </w:r>
      <w:r w:rsidR="0007365F" w:rsidRPr="00A0144E">
        <w:rPr>
          <w:rFonts w:cs="B Nazanin" w:hint="cs"/>
          <w:color w:val="000000"/>
          <w:sz w:val="22"/>
          <w:szCs w:val="22"/>
          <w:rtl/>
          <w:lang w:val="en-CA" w:bidi="fa-IR"/>
        </w:rPr>
        <w:t xml:space="preserve"> </w:t>
      </w:r>
      <w:r w:rsidR="00965610" w:rsidRPr="00A0144E">
        <w:rPr>
          <w:rFonts w:cs="B Nazanin" w:hint="cs"/>
          <w:color w:val="000000"/>
          <w:sz w:val="22"/>
          <w:szCs w:val="22"/>
          <w:rtl/>
          <w:lang w:val="en-CA" w:bidi="fa-IR"/>
        </w:rPr>
        <w:t>:</w:t>
      </w:r>
    </w:p>
    <w:p w:rsidR="00A24476" w:rsidRPr="00A0144E" w:rsidRDefault="0042302E"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آیه 99</w:t>
      </w:r>
      <w:r w:rsidR="00CF296E" w:rsidRPr="00A0144E">
        <w:rPr>
          <w:rFonts w:cs="B Nazanin" w:hint="cs"/>
          <w:color w:val="000000"/>
          <w:sz w:val="22"/>
          <w:szCs w:val="22"/>
          <w:rtl/>
          <w:lang w:val="en-CA" w:bidi="fa-IR"/>
        </w:rPr>
        <w:t xml:space="preserve"> آرزوی هر آدم بدکاری است که به دنیا برگردد زیرا زندگی برای آنها شیرین و مرگ هولناک است</w:t>
      </w:r>
      <w:r w:rsidR="0007365F" w:rsidRPr="00A0144E">
        <w:rPr>
          <w:rFonts w:cs="B Nazanin" w:hint="cs"/>
          <w:color w:val="000000"/>
          <w:sz w:val="22"/>
          <w:szCs w:val="22"/>
          <w:rtl/>
          <w:lang w:val="en-CA" w:bidi="fa-IR"/>
        </w:rPr>
        <w:t xml:space="preserve"> </w:t>
      </w:r>
      <w:r w:rsidR="00CF296E" w:rsidRPr="00A0144E">
        <w:rPr>
          <w:rFonts w:cs="B Nazanin" w:hint="cs"/>
          <w:color w:val="000000"/>
          <w:sz w:val="22"/>
          <w:szCs w:val="22"/>
          <w:rtl/>
          <w:lang w:val="en-CA" w:bidi="fa-IR"/>
        </w:rPr>
        <w:t>.</w:t>
      </w:r>
    </w:p>
    <w:p w:rsidR="00E43D12" w:rsidRPr="00A0144E" w:rsidRDefault="00CF296E"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 xml:space="preserve">موضوع </w:t>
      </w:r>
      <w:r w:rsidR="0090143C" w:rsidRPr="00A0144E">
        <w:rPr>
          <w:rFonts w:cs="B Nazanin" w:hint="cs"/>
          <w:color w:val="000000"/>
          <w:sz w:val="22"/>
          <w:szCs w:val="22"/>
          <w:rtl/>
          <w:lang w:val="en-CA" w:bidi="fa-IR"/>
        </w:rPr>
        <w:t>آیه 100 اشاره به عالم برزخ دارد</w:t>
      </w:r>
      <w:r w:rsidR="0007365F" w:rsidRPr="00A0144E">
        <w:rPr>
          <w:rFonts w:cs="B Nazanin" w:hint="cs"/>
          <w:color w:val="000000"/>
          <w:sz w:val="22"/>
          <w:szCs w:val="22"/>
          <w:rtl/>
          <w:lang w:val="en-CA" w:bidi="fa-IR"/>
        </w:rPr>
        <w:t xml:space="preserve"> </w:t>
      </w:r>
      <w:r w:rsidR="0090143C" w:rsidRPr="00A0144E">
        <w:rPr>
          <w:rFonts w:cs="B Nazanin" w:hint="cs"/>
          <w:color w:val="000000"/>
          <w:sz w:val="22"/>
          <w:szCs w:val="22"/>
          <w:rtl/>
          <w:lang w:val="en-CA" w:bidi="fa-IR"/>
        </w:rPr>
        <w:t>.</w:t>
      </w:r>
    </w:p>
    <w:p w:rsidR="00C06CE2" w:rsidRPr="00A0144E" w:rsidRDefault="0090143C"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آیه 101</w:t>
      </w:r>
      <w:r w:rsidR="00CF296E" w:rsidRPr="00A0144E">
        <w:rPr>
          <w:rFonts w:cs="B Nazanin" w:hint="cs"/>
          <w:color w:val="000000"/>
          <w:sz w:val="22"/>
          <w:szCs w:val="22"/>
          <w:rtl/>
          <w:lang w:val="en-CA" w:bidi="fa-IR"/>
        </w:rPr>
        <w:t xml:space="preserve"> در سوره</w:t>
      </w:r>
      <w:r w:rsidR="00CF296E" w:rsidRPr="00A0144E">
        <w:rPr>
          <w:rFonts w:cs="B Nazanin" w:hint="cs"/>
          <w:color w:val="000000"/>
          <w:sz w:val="22"/>
          <w:szCs w:val="22"/>
          <w:rtl/>
          <w:lang w:val="en-CA" w:bidi="fa-IR"/>
        </w:rPr>
        <w:softHyphen/>
        <w:t xml:space="preserve">های عبس و معارج به وضوح مطرح شده است و موضوع «شیپور» زیاد و مکرر </w:t>
      </w:r>
      <w:r w:rsidRPr="00A0144E">
        <w:rPr>
          <w:rFonts w:cs="B Nazanin" w:hint="cs"/>
          <w:color w:val="000000"/>
          <w:sz w:val="22"/>
          <w:szCs w:val="22"/>
          <w:rtl/>
          <w:lang w:val="en-CA" w:bidi="fa-IR"/>
        </w:rPr>
        <w:t>مورد اشاره قرار گرفته است</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w:t>
      </w:r>
    </w:p>
    <w:p w:rsidR="00C06CE2" w:rsidRPr="00A0144E" w:rsidRDefault="0090143C"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آیه</w:t>
      </w:r>
      <w:r w:rsidRPr="00A0144E">
        <w:rPr>
          <w:rFonts w:cs="B Nazanin" w:hint="cs"/>
          <w:color w:val="000000"/>
          <w:sz w:val="22"/>
          <w:szCs w:val="22"/>
          <w:rtl/>
          <w:lang w:val="en-CA" w:bidi="fa-IR"/>
        </w:rPr>
        <w:softHyphen/>
        <w:t>های 102 و 103</w:t>
      </w:r>
      <w:r w:rsidR="00CF296E" w:rsidRPr="00A0144E">
        <w:rPr>
          <w:rFonts w:cs="B Nazanin" w:hint="cs"/>
          <w:color w:val="000000"/>
          <w:sz w:val="22"/>
          <w:szCs w:val="22"/>
          <w:rtl/>
          <w:lang w:val="en-CA" w:bidi="fa-IR"/>
        </w:rPr>
        <w:t>در همان اوایل نزول وحی در سوره قارعه بطور واضح و آنچه در آیه 103 آمده در حقیقت تلفیق و ترکیبی است از مطالب سوره</w:t>
      </w:r>
      <w:r w:rsidR="00CF296E" w:rsidRPr="00A0144E">
        <w:rPr>
          <w:rFonts w:cs="B Nazanin" w:hint="cs"/>
          <w:color w:val="000000"/>
          <w:sz w:val="22"/>
          <w:szCs w:val="22"/>
          <w:rtl/>
          <w:lang w:val="en-CA" w:bidi="fa-IR"/>
        </w:rPr>
        <w:softHyphen/>
        <w:t>ه</w:t>
      </w:r>
      <w:r w:rsidRPr="00A0144E">
        <w:rPr>
          <w:rFonts w:cs="B Nazanin" w:hint="cs"/>
          <w:color w:val="000000"/>
          <w:sz w:val="22"/>
          <w:szCs w:val="22"/>
          <w:rtl/>
          <w:lang w:val="en-CA" w:bidi="fa-IR"/>
        </w:rPr>
        <w:t>ای قارعه</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 عصر</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 شمس</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 و تین</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w:t>
      </w:r>
    </w:p>
    <w:p w:rsidR="00A24476" w:rsidRPr="00A0144E" w:rsidRDefault="0090143C"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آیه 104</w:t>
      </w:r>
      <w:r w:rsidR="00CF296E" w:rsidRPr="00A0144E">
        <w:rPr>
          <w:rFonts w:cs="B Nazanin" w:hint="cs"/>
          <w:color w:val="000000"/>
          <w:sz w:val="22"/>
          <w:szCs w:val="22"/>
          <w:rtl/>
          <w:lang w:val="en-CA" w:bidi="fa-IR"/>
        </w:rPr>
        <w:t xml:space="preserve"> جدید است اما خود آتش جدید نیست</w:t>
      </w:r>
      <w:r w:rsidR="0007365F" w:rsidRPr="00A0144E">
        <w:rPr>
          <w:rFonts w:cs="B Nazanin" w:hint="cs"/>
          <w:color w:val="000000"/>
          <w:sz w:val="22"/>
          <w:szCs w:val="22"/>
          <w:rtl/>
          <w:lang w:val="en-CA" w:bidi="fa-IR"/>
        </w:rPr>
        <w:t xml:space="preserve"> </w:t>
      </w:r>
      <w:r w:rsidR="00CF296E" w:rsidRPr="00A0144E">
        <w:rPr>
          <w:rFonts w:cs="B Nazanin" w:hint="cs"/>
          <w:color w:val="000000"/>
          <w:sz w:val="22"/>
          <w:szCs w:val="22"/>
          <w:rtl/>
          <w:lang w:val="en-CA" w:bidi="fa-IR"/>
        </w:rPr>
        <w:t>.</w:t>
      </w:r>
    </w:p>
    <w:p w:rsidR="0007365F" w:rsidRPr="00A0144E" w:rsidRDefault="00CF296E"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موضوع آیات 105 تا 111 جدید است و آن شرح حالتی است که آنها در قیامت دارند و زمانی است که واقعیتها روشن شده و برای آنها معلوم شده است که چه آینده</w:t>
      </w:r>
      <w:r w:rsidRPr="00A0144E">
        <w:rPr>
          <w:rFonts w:cs="B Nazanin" w:hint="cs"/>
          <w:color w:val="000000"/>
          <w:sz w:val="22"/>
          <w:szCs w:val="22"/>
          <w:rtl/>
          <w:lang w:val="en-CA" w:bidi="fa-IR"/>
        </w:rPr>
        <w:softHyphen/>
        <w:t>ای خواهند داشت</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w:t>
      </w:r>
    </w:p>
    <w:p w:rsidR="00E7416D" w:rsidRPr="00A0144E" w:rsidRDefault="00E43D12"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آیه 105</w:t>
      </w:r>
      <w:r w:rsidR="00CF296E" w:rsidRPr="00A0144E">
        <w:rPr>
          <w:rFonts w:cs="B Nazanin" w:hint="cs"/>
          <w:color w:val="000000"/>
          <w:sz w:val="22"/>
          <w:szCs w:val="22"/>
          <w:rtl/>
          <w:lang w:val="en-CA" w:bidi="fa-IR"/>
        </w:rPr>
        <w:t xml:space="preserve"> اولین واکنش آنها است که بخشش بدون قید و شرط می</w:t>
      </w:r>
      <w:r w:rsidR="00CF296E" w:rsidRPr="00A0144E">
        <w:rPr>
          <w:rFonts w:cs="B Nazanin" w:hint="cs"/>
          <w:color w:val="000000"/>
          <w:sz w:val="22"/>
          <w:szCs w:val="22"/>
          <w:rtl/>
          <w:lang w:val="en-CA" w:bidi="fa-IR"/>
        </w:rPr>
        <w:softHyphen/>
        <w:t>خواهند</w:t>
      </w:r>
      <w:r w:rsidR="0007365F" w:rsidRPr="00A0144E">
        <w:rPr>
          <w:rFonts w:cs="B Nazanin" w:hint="cs"/>
          <w:color w:val="000000"/>
          <w:sz w:val="22"/>
          <w:szCs w:val="22"/>
          <w:rtl/>
          <w:lang w:val="en-CA" w:bidi="fa-IR"/>
        </w:rPr>
        <w:t xml:space="preserve"> </w:t>
      </w:r>
      <w:r w:rsidR="00CF296E" w:rsidRPr="00A0144E">
        <w:rPr>
          <w:rFonts w:cs="B Nazanin" w:hint="cs"/>
          <w:color w:val="000000"/>
          <w:sz w:val="22"/>
          <w:szCs w:val="22"/>
          <w:rtl/>
          <w:lang w:val="en-CA" w:bidi="fa-IR"/>
        </w:rPr>
        <w:t>.</w:t>
      </w:r>
      <w:r w:rsidR="0007365F" w:rsidRPr="00A0144E">
        <w:rPr>
          <w:rFonts w:cs="B Nazanin" w:hint="cs"/>
          <w:color w:val="000000"/>
          <w:sz w:val="22"/>
          <w:szCs w:val="22"/>
          <w:rtl/>
          <w:lang w:val="en-CA" w:bidi="fa-IR"/>
        </w:rPr>
        <w:t xml:space="preserve"> </w:t>
      </w:r>
      <w:r w:rsidR="00A949D3" w:rsidRPr="00A0144E">
        <w:rPr>
          <w:rFonts w:cs="B Nazanin" w:hint="cs"/>
          <w:color w:val="000000"/>
          <w:sz w:val="22"/>
          <w:szCs w:val="22"/>
          <w:rtl/>
          <w:lang w:val="en-CA" w:bidi="fa-IR"/>
        </w:rPr>
        <w:t>در</w:t>
      </w:r>
      <w:r w:rsidR="0007365F" w:rsidRPr="00A0144E">
        <w:rPr>
          <w:rFonts w:cs="B Nazanin" w:hint="cs"/>
          <w:color w:val="000000"/>
          <w:sz w:val="22"/>
          <w:szCs w:val="22"/>
          <w:rtl/>
          <w:lang w:val="en-CA" w:bidi="fa-IR"/>
        </w:rPr>
        <w:t xml:space="preserve"> </w:t>
      </w:r>
      <w:r w:rsidR="00C06CE2" w:rsidRPr="00A0144E">
        <w:rPr>
          <w:rFonts w:cs="B Nazanin" w:hint="cs"/>
          <w:color w:val="000000"/>
          <w:sz w:val="22"/>
          <w:szCs w:val="22"/>
          <w:rtl/>
          <w:lang w:val="en-CA" w:bidi="fa-IR"/>
        </w:rPr>
        <w:t>آیه 106</w:t>
      </w:r>
      <w:r w:rsidR="00CF296E" w:rsidRPr="00A0144E">
        <w:rPr>
          <w:rFonts w:cs="B Nazanin" w:hint="cs"/>
          <w:color w:val="000000"/>
          <w:sz w:val="22"/>
          <w:szCs w:val="22"/>
          <w:rtl/>
          <w:lang w:val="en-CA" w:bidi="fa-IR"/>
        </w:rPr>
        <w:t xml:space="preserve"> پس از یأس از آن قسمت، سعی می</w:t>
      </w:r>
      <w:r w:rsidR="00CF296E" w:rsidRPr="00A0144E">
        <w:rPr>
          <w:rFonts w:cs="B Nazanin" w:hint="cs"/>
          <w:color w:val="000000"/>
          <w:sz w:val="22"/>
          <w:szCs w:val="22"/>
          <w:rtl/>
          <w:lang w:val="en-CA" w:bidi="fa-IR"/>
        </w:rPr>
        <w:softHyphen/>
        <w:t>کنند بهانه</w:t>
      </w:r>
      <w:r w:rsidR="00CF296E" w:rsidRPr="00A0144E">
        <w:rPr>
          <w:rFonts w:cs="B Nazanin" w:hint="cs"/>
          <w:color w:val="000000"/>
          <w:sz w:val="22"/>
          <w:szCs w:val="22"/>
          <w:rtl/>
          <w:lang w:val="en-CA" w:bidi="fa-IR"/>
        </w:rPr>
        <w:softHyphen/>
        <w:t>تراشی کنند</w:t>
      </w:r>
      <w:r w:rsidR="0007365F" w:rsidRPr="00A0144E">
        <w:rPr>
          <w:rFonts w:cs="B Nazanin" w:hint="cs"/>
          <w:color w:val="000000"/>
          <w:sz w:val="22"/>
          <w:szCs w:val="22"/>
          <w:rtl/>
          <w:lang w:val="en-CA" w:bidi="fa-IR"/>
        </w:rPr>
        <w:t xml:space="preserve"> </w:t>
      </w:r>
      <w:r w:rsidR="00CF296E" w:rsidRPr="00A0144E">
        <w:rPr>
          <w:rFonts w:cs="B Nazanin" w:hint="cs"/>
          <w:color w:val="000000"/>
          <w:sz w:val="22"/>
          <w:szCs w:val="22"/>
          <w:rtl/>
          <w:lang w:val="en-CA" w:bidi="fa-IR"/>
        </w:rPr>
        <w:t xml:space="preserve">. </w:t>
      </w:r>
      <w:r w:rsidR="00A949D3" w:rsidRPr="00A0144E">
        <w:rPr>
          <w:rFonts w:cs="B Nazanin" w:hint="cs"/>
          <w:color w:val="000000"/>
          <w:sz w:val="22"/>
          <w:szCs w:val="22"/>
          <w:rtl/>
          <w:lang w:val="en-CA" w:bidi="fa-IR"/>
        </w:rPr>
        <w:t>در</w:t>
      </w:r>
      <w:r w:rsidR="00CF296E" w:rsidRPr="00A0144E">
        <w:rPr>
          <w:rFonts w:cs="B Nazanin" w:hint="cs"/>
          <w:color w:val="000000"/>
          <w:sz w:val="22"/>
          <w:szCs w:val="22"/>
          <w:rtl/>
          <w:lang w:val="en-CA" w:bidi="fa-IR"/>
        </w:rPr>
        <w:t xml:space="preserve">آیه 107وقتی </w:t>
      </w:r>
      <w:r w:rsidR="00CF296E" w:rsidRPr="00A0144E">
        <w:rPr>
          <w:rFonts w:cs="B Nazanin" w:hint="cs"/>
          <w:color w:val="000000"/>
          <w:sz w:val="22"/>
          <w:szCs w:val="22"/>
          <w:rtl/>
          <w:lang w:val="en-CA" w:bidi="fa-IR"/>
        </w:rPr>
        <w:lastRenderedPageBreak/>
        <w:t>دیدند آنهم فایده</w:t>
      </w:r>
      <w:r w:rsidR="00CF296E" w:rsidRPr="00A0144E">
        <w:rPr>
          <w:rFonts w:cs="B Nazanin" w:hint="cs"/>
          <w:color w:val="000000"/>
          <w:sz w:val="22"/>
          <w:szCs w:val="22"/>
          <w:rtl/>
          <w:lang w:val="en-CA" w:bidi="fa-IR"/>
        </w:rPr>
        <w:softHyphen/>
        <w:t>ای ندارد، سعی می</w:t>
      </w:r>
      <w:r w:rsidR="00CF296E" w:rsidRPr="00A0144E">
        <w:rPr>
          <w:rFonts w:cs="B Nazanin" w:hint="cs"/>
          <w:color w:val="000000"/>
          <w:sz w:val="22"/>
          <w:szCs w:val="22"/>
          <w:rtl/>
          <w:lang w:val="en-CA" w:bidi="fa-IR"/>
        </w:rPr>
        <w:softHyphen/>
        <w:t>کنند معامله کنند</w:t>
      </w:r>
      <w:r w:rsidR="0007365F" w:rsidRPr="00A0144E">
        <w:rPr>
          <w:rFonts w:cs="B Nazanin" w:hint="cs"/>
          <w:color w:val="000000"/>
          <w:sz w:val="22"/>
          <w:szCs w:val="22"/>
          <w:rtl/>
          <w:lang w:val="en-CA" w:bidi="fa-IR"/>
        </w:rPr>
        <w:t xml:space="preserve"> </w:t>
      </w:r>
      <w:r w:rsidR="00CF296E" w:rsidRPr="00A0144E">
        <w:rPr>
          <w:rFonts w:cs="B Nazanin" w:hint="cs"/>
          <w:color w:val="000000"/>
          <w:sz w:val="22"/>
          <w:szCs w:val="22"/>
          <w:rtl/>
          <w:lang w:val="en-CA" w:bidi="fa-IR"/>
        </w:rPr>
        <w:t>. تا اینکه بالاخره می</w:t>
      </w:r>
      <w:r w:rsidR="00CF296E" w:rsidRPr="00A0144E">
        <w:rPr>
          <w:rFonts w:cs="B Nazanin" w:hint="cs"/>
          <w:color w:val="000000"/>
          <w:sz w:val="22"/>
          <w:szCs w:val="22"/>
          <w:rtl/>
          <w:lang w:val="en-CA" w:bidi="fa-IR"/>
        </w:rPr>
        <w:softHyphen/>
        <w:t>فهمند هیچ راهی نیست و می</w:t>
      </w:r>
      <w:r w:rsidR="00CF296E" w:rsidRPr="00A0144E">
        <w:rPr>
          <w:rFonts w:cs="B Nazanin"/>
          <w:color w:val="000000"/>
          <w:sz w:val="22"/>
          <w:szCs w:val="22"/>
          <w:rtl/>
          <w:lang w:val="en-CA" w:bidi="fa-IR"/>
        </w:rPr>
        <w:softHyphen/>
      </w:r>
      <w:r w:rsidR="00CF296E" w:rsidRPr="00A0144E">
        <w:rPr>
          <w:rFonts w:cs="B Nazanin" w:hint="cs"/>
          <w:color w:val="000000"/>
          <w:sz w:val="22"/>
          <w:szCs w:val="22"/>
          <w:rtl/>
          <w:lang w:val="en-CA" w:bidi="fa-IR"/>
        </w:rPr>
        <w:t>باید آن آینده</w:t>
      </w:r>
      <w:r w:rsidR="00CF296E" w:rsidRPr="00A0144E">
        <w:rPr>
          <w:rFonts w:cs="B Nazanin" w:hint="cs"/>
          <w:color w:val="000000"/>
          <w:sz w:val="22"/>
          <w:szCs w:val="22"/>
          <w:rtl/>
          <w:lang w:val="en-CA" w:bidi="fa-IR"/>
        </w:rPr>
        <w:softHyphen/>
        <w:t>ای را که خودشان برای خویش ساخته</w:t>
      </w:r>
      <w:r w:rsidR="00CF296E" w:rsidRPr="00A0144E">
        <w:rPr>
          <w:rFonts w:cs="B Nazanin" w:hint="cs"/>
          <w:color w:val="000000"/>
          <w:sz w:val="22"/>
          <w:szCs w:val="22"/>
          <w:rtl/>
          <w:lang w:val="en-CA" w:bidi="fa-IR"/>
        </w:rPr>
        <w:softHyphen/>
        <w:t xml:space="preserve">اند تحمل کنند، </w:t>
      </w:r>
      <w:r w:rsidR="00D108A3" w:rsidRPr="00A0144E">
        <w:rPr>
          <w:rFonts w:cs="B Nazanin" w:hint="cs"/>
          <w:color w:val="000000"/>
          <w:sz w:val="22"/>
          <w:szCs w:val="22"/>
          <w:rtl/>
          <w:lang w:val="en-CA" w:bidi="fa-IR"/>
        </w:rPr>
        <w:t>و</w:t>
      </w:r>
      <w:r w:rsidR="0007365F" w:rsidRPr="00A0144E">
        <w:rPr>
          <w:rFonts w:cs="B Nazanin" w:hint="cs"/>
          <w:color w:val="000000"/>
          <w:sz w:val="22"/>
          <w:szCs w:val="22"/>
          <w:rtl/>
          <w:lang w:val="en-CA" w:bidi="fa-IR"/>
        </w:rPr>
        <w:t xml:space="preserve"> اولین عذاب آنها همین درک</w:t>
      </w:r>
      <w:r w:rsidR="00CF296E" w:rsidRPr="00A0144E">
        <w:rPr>
          <w:rFonts w:cs="B Nazanin" w:hint="cs"/>
          <w:color w:val="000000"/>
          <w:sz w:val="22"/>
          <w:szCs w:val="22"/>
          <w:rtl/>
          <w:lang w:val="en-CA" w:bidi="fa-IR"/>
        </w:rPr>
        <w:t>شان راجع به همین واقعیت است</w:t>
      </w:r>
      <w:r w:rsidR="0007365F" w:rsidRPr="00A0144E">
        <w:rPr>
          <w:rFonts w:cs="B Nazanin" w:hint="cs"/>
          <w:color w:val="000000"/>
          <w:sz w:val="22"/>
          <w:szCs w:val="22"/>
          <w:rtl/>
          <w:lang w:val="en-CA" w:bidi="fa-IR"/>
        </w:rPr>
        <w:t xml:space="preserve"> </w:t>
      </w:r>
      <w:r w:rsidR="00CF296E" w:rsidRPr="00A0144E">
        <w:rPr>
          <w:rFonts w:cs="B Nazanin" w:hint="cs"/>
          <w:color w:val="000000"/>
          <w:sz w:val="22"/>
          <w:szCs w:val="22"/>
          <w:rtl/>
          <w:lang w:val="en-CA" w:bidi="fa-IR"/>
        </w:rPr>
        <w:t>.</w:t>
      </w:r>
    </w:p>
    <w:p w:rsidR="00A949D3" w:rsidRPr="00A0144E" w:rsidRDefault="00E7416D"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آیات 114-112</w:t>
      </w:r>
      <w:r w:rsidR="00CF296E" w:rsidRPr="00A0144E">
        <w:rPr>
          <w:rFonts w:cs="B Nazanin" w:hint="cs"/>
          <w:color w:val="000000"/>
          <w:sz w:val="22"/>
          <w:szCs w:val="22"/>
          <w:rtl/>
          <w:lang w:val="en-CA" w:bidi="fa-IR"/>
        </w:rPr>
        <w:t xml:space="preserve"> مربوط به عالم برزخ است که تاکنون چندین بار در سوره</w:t>
      </w:r>
      <w:r w:rsidR="00CF296E" w:rsidRPr="00A0144E">
        <w:rPr>
          <w:rFonts w:cs="B Nazanin" w:hint="cs"/>
          <w:color w:val="000000"/>
          <w:sz w:val="22"/>
          <w:szCs w:val="22"/>
          <w:rtl/>
          <w:lang w:val="en-CA" w:bidi="fa-IR"/>
        </w:rPr>
        <w:softHyphen/>
        <w:t>های قبل و همچنین در این سوره به آن اشاره شده است. «مربوط به برزخ بودنِ» سئوال از آنجا معلوم می</w:t>
      </w:r>
      <w:r w:rsidR="00CF296E" w:rsidRPr="00A0144E">
        <w:rPr>
          <w:rFonts w:cs="B Nazanin" w:hint="cs"/>
          <w:color w:val="000000"/>
          <w:sz w:val="22"/>
          <w:szCs w:val="22"/>
          <w:rtl/>
          <w:lang w:val="en-CA" w:bidi="fa-IR"/>
        </w:rPr>
        <w:softHyphen/>
        <w:t>شود که در آیه 113 جواب می</w:t>
      </w:r>
      <w:r w:rsidR="00CF296E" w:rsidRPr="00A0144E">
        <w:rPr>
          <w:rFonts w:cs="B Nazanin" w:hint="cs"/>
          <w:color w:val="000000"/>
          <w:sz w:val="22"/>
          <w:szCs w:val="22"/>
          <w:rtl/>
          <w:lang w:val="en-CA" w:bidi="fa-IR"/>
        </w:rPr>
        <w:softHyphen/>
        <w:t>دهند یک روز یا کمتر درنگ کردیم و این جواب به غیر از زندگیِ برزخی به چیز دیگری نمی</w:t>
      </w:r>
      <w:r w:rsidR="00CF296E" w:rsidRPr="00A0144E">
        <w:rPr>
          <w:rFonts w:cs="B Nazanin" w:hint="cs"/>
          <w:color w:val="000000"/>
          <w:sz w:val="22"/>
          <w:szCs w:val="22"/>
          <w:rtl/>
          <w:lang w:val="en-CA" w:bidi="fa-IR"/>
        </w:rPr>
        <w:softHyphen/>
        <w:t>خورد</w:t>
      </w:r>
      <w:r w:rsidR="00A949D3" w:rsidRPr="00A0144E">
        <w:rPr>
          <w:rFonts w:cs="B Nazanin" w:hint="cs"/>
          <w:color w:val="000000"/>
          <w:sz w:val="22"/>
          <w:szCs w:val="22"/>
          <w:rtl/>
          <w:lang w:val="en-CA" w:bidi="fa-IR"/>
        </w:rPr>
        <w:t xml:space="preserve"> .</w:t>
      </w:r>
    </w:p>
    <w:p w:rsidR="00A949D3" w:rsidRPr="00A0144E" w:rsidRDefault="00CF296E" w:rsidP="00635871">
      <w:pPr>
        <w:widowControl w:val="0"/>
        <w:tabs>
          <w:tab w:val="left" w:pos="5460"/>
          <w:tab w:val="left" w:pos="5618"/>
        </w:tabs>
        <w:ind w:left="-52" w:right="142"/>
        <w:jc w:val="both"/>
        <w:rPr>
          <w:rFonts w:cs="B Nazanin"/>
          <w:color w:val="000000"/>
          <w:sz w:val="22"/>
          <w:szCs w:val="22"/>
          <w:rtl/>
          <w:lang w:val="en-CA" w:bidi="fa-IR"/>
        </w:rPr>
      </w:pPr>
      <w:r w:rsidRPr="00A0144E">
        <w:rPr>
          <w:rFonts w:cs="B Nazanin" w:hint="cs"/>
          <w:color w:val="000000"/>
          <w:sz w:val="22"/>
          <w:szCs w:val="22"/>
          <w:rtl/>
          <w:lang w:val="en-CA" w:bidi="fa-IR"/>
        </w:rPr>
        <w:t>علت</w:t>
      </w:r>
      <w:r w:rsidR="0007365F" w:rsidRPr="00A0144E">
        <w:rPr>
          <w:rFonts w:cs="B Nazanin" w:hint="cs"/>
          <w:color w:val="000000"/>
          <w:sz w:val="22"/>
          <w:szCs w:val="22"/>
          <w:rtl/>
          <w:lang w:val="en-CA" w:bidi="fa-IR"/>
        </w:rPr>
        <w:t xml:space="preserve"> ذکر</w:t>
      </w:r>
      <w:r w:rsidRPr="00A0144E">
        <w:rPr>
          <w:rFonts w:cs="B Nazanin" w:hint="cs"/>
          <w:color w:val="000000"/>
          <w:sz w:val="22"/>
          <w:szCs w:val="22"/>
          <w:rtl/>
          <w:lang w:val="en-CA" w:bidi="fa-IR"/>
        </w:rPr>
        <w:t xml:space="preserve"> چنین سئوال و جوابی هم می</w:t>
      </w:r>
      <w:r w:rsidRPr="00A0144E">
        <w:rPr>
          <w:rFonts w:cs="B Nazanin" w:hint="cs"/>
          <w:color w:val="000000"/>
          <w:sz w:val="22"/>
          <w:szCs w:val="22"/>
          <w:rtl/>
          <w:lang w:val="en-CA" w:bidi="fa-IR"/>
        </w:rPr>
        <w:softHyphen/>
        <w:t>تواند سرزنش کافران باشد که کاش می</w:t>
      </w:r>
      <w:r w:rsidRPr="00A0144E">
        <w:rPr>
          <w:rFonts w:cs="B Nazanin" w:hint="cs"/>
          <w:color w:val="000000"/>
          <w:sz w:val="22"/>
          <w:szCs w:val="22"/>
          <w:rtl/>
          <w:lang w:val="en-CA" w:bidi="fa-IR"/>
        </w:rPr>
        <w:softHyphen/>
        <w:t>دانستید که قیامت چقدر به شما نزدیک است و اگر می</w:t>
      </w:r>
      <w:r w:rsidRPr="00A0144E">
        <w:rPr>
          <w:rFonts w:cs="B Nazanin" w:hint="cs"/>
          <w:color w:val="000000"/>
          <w:sz w:val="22"/>
          <w:szCs w:val="22"/>
          <w:rtl/>
          <w:lang w:val="en-CA" w:bidi="fa-IR"/>
        </w:rPr>
        <w:softHyphen/>
        <w:t>دانستید اینطور رفتار نمی</w:t>
      </w:r>
      <w:r w:rsidRPr="00A0144E">
        <w:rPr>
          <w:rFonts w:cs="B Nazanin" w:hint="cs"/>
          <w:color w:val="000000"/>
          <w:sz w:val="22"/>
          <w:szCs w:val="22"/>
          <w:rtl/>
          <w:lang w:val="en-CA" w:bidi="fa-IR"/>
        </w:rPr>
        <w:softHyphen/>
        <w:t>کردید</w:t>
      </w:r>
      <w:r w:rsidR="0007365F" w:rsidRPr="00A0144E">
        <w:rPr>
          <w:rFonts w:cs="B Nazanin" w:hint="cs"/>
          <w:color w:val="000000"/>
          <w:sz w:val="22"/>
          <w:szCs w:val="22"/>
          <w:rtl/>
          <w:lang w:val="en-CA" w:bidi="fa-IR"/>
        </w:rPr>
        <w:t xml:space="preserve"> </w:t>
      </w:r>
      <w:r w:rsidRPr="00A0144E">
        <w:rPr>
          <w:rFonts w:cs="B Nazanin" w:hint="cs"/>
          <w:color w:val="000000"/>
          <w:sz w:val="22"/>
          <w:szCs w:val="22"/>
          <w:rtl/>
          <w:lang w:val="en-CA" w:bidi="fa-IR"/>
        </w:rPr>
        <w:t>.</w:t>
      </w:r>
    </w:p>
    <w:p w:rsidR="001607E6" w:rsidRPr="00A0144E" w:rsidRDefault="00CF296E" w:rsidP="00635871">
      <w:pPr>
        <w:widowControl w:val="0"/>
        <w:tabs>
          <w:tab w:val="left" w:pos="5460"/>
          <w:tab w:val="left" w:pos="5618"/>
        </w:tabs>
        <w:ind w:left="-52" w:right="142"/>
        <w:jc w:val="both"/>
        <w:rPr>
          <w:rFonts w:cs="B Mitra"/>
          <w:color w:val="000000"/>
          <w:sz w:val="22"/>
          <w:szCs w:val="22"/>
          <w:rtl/>
          <w:lang w:val="en-CA" w:bidi="fa-IR"/>
        </w:rPr>
      </w:pPr>
      <w:r w:rsidRPr="00A0144E">
        <w:rPr>
          <w:rFonts w:cs="B Nazanin" w:hint="cs"/>
          <w:color w:val="000000"/>
          <w:sz w:val="22"/>
          <w:szCs w:val="22"/>
          <w:rtl/>
          <w:lang w:val="en-CA" w:bidi="fa-IR"/>
        </w:rPr>
        <w:t>ضمناً همینجا قابل ذکر است که در آیه آخر سوره نازعات بحث مختصری راجع به اینکه «مدت عالم برزخ یکروز بلکه کمتر از آن است»، شده است</w:t>
      </w:r>
      <w:r w:rsidRPr="00A0144E">
        <w:rPr>
          <w:rFonts w:cs="B Mitra" w:hint="cs"/>
          <w:color w:val="000000"/>
          <w:sz w:val="22"/>
          <w:szCs w:val="22"/>
          <w:rtl/>
          <w:lang w:val="en-CA" w:bidi="fa-IR"/>
        </w:rPr>
        <w:t>.</w:t>
      </w:r>
    </w:p>
    <w:p w:rsidR="00A341E6" w:rsidRPr="00A0144E" w:rsidRDefault="004D7F22"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حکمت</w:t>
      </w:r>
      <w:r w:rsidR="00A341E6" w:rsidRPr="00A0144E">
        <w:rPr>
          <w:rFonts w:cs="B Nazanin" w:hint="cs"/>
          <w:b/>
          <w:bCs/>
          <w:sz w:val="22"/>
          <w:szCs w:val="22"/>
          <w:u w:val="single"/>
          <w:rtl/>
          <w:lang w:bidi="fa-IR"/>
        </w:rPr>
        <w:t xml:space="preserve"> در آفرینش، و سپس میراندن</w:t>
      </w:r>
      <w:r>
        <w:rPr>
          <w:rFonts w:cs="B Nazanin" w:hint="cs"/>
          <w:b/>
          <w:bCs/>
          <w:sz w:val="22"/>
          <w:szCs w:val="22"/>
          <w:u w:val="single"/>
          <w:rtl/>
          <w:lang w:bidi="fa-IR"/>
        </w:rPr>
        <w:t>، و آنگاه برانگیختن انسان</w:t>
      </w:r>
    </w:p>
    <w:p w:rsidR="00A341E6" w:rsidRPr="00A0144E" w:rsidRDefault="00A341E6" w:rsidP="00635871">
      <w:pPr>
        <w:widowControl w:val="0"/>
        <w:tabs>
          <w:tab w:val="left" w:pos="5460"/>
          <w:tab w:val="left" w:pos="5618"/>
        </w:tabs>
        <w:ind w:left="-52" w:right="142"/>
        <w:jc w:val="both"/>
        <w:rPr>
          <w:rFonts w:cs="B Nazanin"/>
          <w:sz w:val="22"/>
          <w:szCs w:val="22"/>
          <w:rtl/>
          <w:lang w:bidi="fa-IR"/>
        </w:rPr>
      </w:pPr>
      <w:r w:rsidRPr="00A0144E">
        <w:rPr>
          <w:rFonts w:cs="B Nazanin" w:hint="cs"/>
          <w:sz w:val="22"/>
          <w:szCs w:val="22"/>
          <w:rtl/>
          <w:lang w:bidi="fa-IR"/>
        </w:rPr>
        <w:t>راجع به موضوع تیتر فوق بحثی در پاراگراف انتهایی سوره قیامت عرض کرده</w:t>
      </w:r>
      <w:r w:rsidRPr="00A0144E">
        <w:rPr>
          <w:rFonts w:cs="B Nazanin" w:hint="cs"/>
          <w:sz w:val="22"/>
          <w:szCs w:val="22"/>
          <w:rtl/>
          <w:lang w:bidi="fa-IR"/>
        </w:rPr>
        <w:softHyphen/>
        <w:t>ایم که توصیه مراجعه به آن را داریم .</w:t>
      </w:r>
    </w:p>
    <w:p w:rsidR="00986ACF" w:rsidRPr="00A0144E" w:rsidRDefault="00986ACF" w:rsidP="00635871">
      <w:pPr>
        <w:widowControl w:val="0"/>
        <w:tabs>
          <w:tab w:val="left" w:pos="5460"/>
          <w:tab w:val="left" w:pos="5618"/>
        </w:tabs>
        <w:ind w:left="-52" w:right="142"/>
        <w:jc w:val="center"/>
        <w:rPr>
          <w:rFonts w:cs="B Nazanin"/>
          <w:b/>
          <w:bCs/>
          <w:sz w:val="40"/>
          <w:szCs w:val="40"/>
          <w:rtl/>
          <w:lang w:bidi="fa-IR"/>
        </w:rPr>
      </w:pPr>
      <w:r w:rsidRPr="00A0144E">
        <w:rPr>
          <w:rFonts w:cs="B Nazanin" w:hint="cs"/>
          <w:b/>
          <w:bCs/>
          <w:sz w:val="40"/>
          <w:szCs w:val="40"/>
          <w:u w:val="single"/>
          <w:rtl/>
          <w:lang w:bidi="fa-IR"/>
        </w:rPr>
        <w:t>جمع بندی و تفسیر</w:t>
      </w:r>
    </w:p>
    <w:p w:rsidR="00986ACF" w:rsidRDefault="00842023" w:rsidP="00635871">
      <w:pPr>
        <w:widowControl w:val="0"/>
        <w:tabs>
          <w:tab w:val="left" w:pos="5460"/>
          <w:tab w:val="left" w:pos="5618"/>
        </w:tabs>
        <w:ind w:left="-52" w:right="142"/>
        <w:jc w:val="both"/>
        <w:rPr>
          <w:rtl/>
        </w:rPr>
      </w:pPr>
      <w:r w:rsidRPr="00965D0F">
        <w:rPr>
          <w:rFonts w:cs="B Nazanin" w:hint="cs"/>
          <w:b/>
          <w:bCs/>
          <w:rtl/>
        </w:rPr>
        <w:t>و</w:t>
      </w:r>
      <w:r w:rsidRPr="00965D0F">
        <w:rPr>
          <w:rFonts w:cs="B Nazanin"/>
          <w:b/>
          <w:bCs/>
          <w:rtl/>
        </w:rPr>
        <w:t xml:space="preserve"> وقتيکه مرگ يکي ش</w:t>
      </w:r>
      <w:r w:rsidR="003230E0">
        <w:rPr>
          <w:rFonts w:cs="B Nazanin"/>
          <w:b/>
          <w:bCs/>
          <w:rtl/>
        </w:rPr>
        <w:t xml:space="preserve">ان سر ميرسد ميگويد پروردگارا </w:t>
      </w:r>
      <w:r w:rsidR="003230E0">
        <w:rPr>
          <w:rFonts w:cs="B Nazanin" w:hint="cs"/>
          <w:b/>
          <w:bCs/>
          <w:rtl/>
        </w:rPr>
        <w:t xml:space="preserve">مرا </w:t>
      </w:r>
      <w:r w:rsidR="003230E0">
        <w:rPr>
          <w:rFonts w:cs="B Nazanin"/>
          <w:b/>
          <w:bCs/>
          <w:rtl/>
        </w:rPr>
        <w:t>بر</w:t>
      </w:r>
      <w:r w:rsidRPr="00965D0F">
        <w:rPr>
          <w:rFonts w:cs="B Nazanin"/>
          <w:b/>
          <w:bCs/>
          <w:rtl/>
        </w:rPr>
        <w:t>گردان</w:t>
      </w:r>
      <w:r w:rsidRPr="00965D0F">
        <w:rPr>
          <w:rFonts w:cs="B Nazanin" w:hint="cs"/>
          <w:b/>
          <w:bCs/>
          <w:rtl/>
        </w:rPr>
        <w:t xml:space="preserve"> (99) </w:t>
      </w:r>
      <w:r w:rsidRPr="00965D0F">
        <w:rPr>
          <w:rFonts w:cs="B Nazanin"/>
          <w:b/>
          <w:bCs/>
          <w:rtl/>
        </w:rPr>
        <w:t>شايد در آنچه بجا گذاشت</w:t>
      </w:r>
      <w:r w:rsidR="003230E0">
        <w:rPr>
          <w:rFonts w:cs="B Nazanin" w:hint="cs"/>
          <w:b/>
          <w:bCs/>
          <w:rtl/>
        </w:rPr>
        <w:t>ه ا</w:t>
      </w:r>
      <w:r w:rsidRPr="00965D0F">
        <w:rPr>
          <w:rFonts w:cs="B Nazanin"/>
          <w:b/>
          <w:bCs/>
          <w:rtl/>
        </w:rPr>
        <w:t>م کار شايسته اي کنم</w:t>
      </w:r>
      <w:r w:rsidR="00D95BC8">
        <w:rPr>
          <w:rFonts w:cs="B Nazanin" w:hint="cs"/>
          <w:b/>
          <w:bCs/>
          <w:rtl/>
        </w:rPr>
        <w:t xml:space="preserve"> </w:t>
      </w:r>
      <w:r w:rsidR="00ED01BB" w:rsidRPr="00ED01BB">
        <w:rPr>
          <w:rFonts w:cs="B Nazanin" w:hint="cs"/>
          <w:sz w:val="20"/>
          <w:szCs w:val="20"/>
          <w:rtl/>
        </w:rPr>
        <w:t>(نه)</w:t>
      </w:r>
      <w:r w:rsidRPr="00965D0F">
        <w:rPr>
          <w:rFonts w:cs="B Nazanin"/>
          <w:b/>
          <w:bCs/>
          <w:rtl/>
        </w:rPr>
        <w:t xml:space="preserve"> </w:t>
      </w:r>
      <w:r w:rsidR="0074156F" w:rsidRPr="0074156F">
        <w:rPr>
          <w:rFonts w:cs="B Nazanin" w:hint="cs"/>
          <w:b/>
          <w:bCs/>
          <w:rtl/>
        </w:rPr>
        <w:t xml:space="preserve"> هرگز</w:t>
      </w:r>
      <w:r w:rsidRPr="00965D0F">
        <w:rPr>
          <w:rFonts w:cs="B Nazanin"/>
          <w:sz w:val="20"/>
          <w:szCs w:val="20"/>
          <w:rtl/>
        </w:rPr>
        <w:t xml:space="preserve"> </w:t>
      </w:r>
      <w:r w:rsidR="0074156F">
        <w:rPr>
          <w:rFonts w:cs="B Nazanin"/>
          <w:b/>
          <w:bCs/>
          <w:rtl/>
        </w:rPr>
        <w:t xml:space="preserve">چنين </w:t>
      </w:r>
      <w:r w:rsidR="0074156F">
        <w:rPr>
          <w:rFonts w:cs="B Nazanin" w:hint="cs"/>
          <w:b/>
          <w:bCs/>
          <w:rtl/>
        </w:rPr>
        <w:t>نخواهد شد</w:t>
      </w:r>
      <w:r w:rsidRPr="00965D0F">
        <w:rPr>
          <w:rFonts w:cs="B Nazanin"/>
          <w:b/>
          <w:bCs/>
          <w:rtl/>
        </w:rPr>
        <w:t xml:space="preserve"> بلکه حرفي است که ميزنند و از پس</w:t>
      </w:r>
      <w:r w:rsidR="00BE0557">
        <w:rPr>
          <w:rFonts w:cs="B Nazanin" w:hint="cs"/>
          <w:b/>
          <w:bCs/>
          <w:rtl/>
        </w:rPr>
        <w:t xml:space="preserve">ِ </w:t>
      </w:r>
      <w:r w:rsidR="00BE0557" w:rsidRPr="00BE0557">
        <w:rPr>
          <w:rFonts w:cs="B Nazanin" w:hint="cs"/>
          <w:sz w:val="18"/>
          <w:szCs w:val="18"/>
          <w:rtl/>
        </w:rPr>
        <w:t>(مرگِ)</w:t>
      </w:r>
      <w:r w:rsidRPr="00965D0F">
        <w:rPr>
          <w:rFonts w:cs="B Nazanin"/>
          <w:b/>
          <w:bCs/>
          <w:rtl/>
        </w:rPr>
        <w:t xml:space="preserve"> آنها فاصله</w:t>
      </w:r>
      <w:r w:rsidR="00BE0557">
        <w:rPr>
          <w:rFonts w:cs="B Nazanin" w:hint="cs"/>
          <w:b/>
          <w:bCs/>
          <w:rtl/>
        </w:rPr>
        <w:t xml:space="preserve"> </w:t>
      </w:r>
      <w:r w:rsidR="00BE0557" w:rsidRPr="00BE0557">
        <w:rPr>
          <w:rFonts w:cs="B Nazanin" w:hint="cs"/>
          <w:sz w:val="20"/>
          <w:szCs w:val="20"/>
          <w:rtl/>
        </w:rPr>
        <w:t>(زمانیی)</w:t>
      </w:r>
      <w:r w:rsidR="00BE0557">
        <w:rPr>
          <w:rFonts w:cs="B Nazanin"/>
          <w:b/>
          <w:bCs/>
          <w:rtl/>
        </w:rPr>
        <w:t xml:space="preserve"> ا</w:t>
      </w:r>
      <w:r w:rsidRPr="00965D0F">
        <w:rPr>
          <w:rFonts w:cs="B Nazanin"/>
          <w:b/>
          <w:bCs/>
          <w:rtl/>
        </w:rPr>
        <w:t>ست تا روزي که برانگيخته مي شوند</w:t>
      </w:r>
      <w:r w:rsidRPr="00965D0F">
        <w:rPr>
          <w:rFonts w:cs="B Nazanin" w:hint="cs"/>
          <w:b/>
          <w:bCs/>
          <w:rtl/>
        </w:rPr>
        <w:t xml:space="preserve"> (100) </w:t>
      </w:r>
      <w:r w:rsidRPr="00965D0F">
        <w:rPr>
          <w:rFonts w:cs="B Nazanin"/>
          <w:b/>
          <w:bCs/>
          <w:rtl/>
        </w:rPr>
        <w:t xml:space="preserve">پس آنگاه که در شيپور دميده ميشود بين آنها نه پيوندي خواهد بود و نه از يکديگر احوال </w:t>
      </w:r>
      <w:r w:rsidR="00EF7C22">
        <w:rPr>
          <w:rFonts w:cs="B Nazanin" w:hint="cs"/>
          <w:b/>
          <w:bCs/>
          <w:rtl/>
        </w:rPr>
        <w:t xml:space="preserve">می </w:t>
      </w:r>
      <w:r w:rsidR="00EF7C22">
        <w:rPr>
          <w:rFonts w:cs="B Nazanin"/>
          <w:b/>
          <w:bCs/>
          <w:rtl/>
        </w:rPr>
        <w:t>پرس</w:t>
      </w:r>
      <w:r w:rsidR="00EF7C22">
        <w:rPr>
          <w:rFonts w:cs="B Nazanin" w:hint="cs"/>
          <w:b/>
          <w:bCs/>
          <w:rtl/>
        </w:rPr>
        <w:t>ند</w:t>
      </w:r>
      <w:r w:rsidRPr="00965D0F">
        <w:rPr>
          <w:rFonts w:cs="B Nazanin"/>
          <w:b/>
          <w:bCs/>
          <w:rtl/>
        </w:rPr>
        <w:t xml:space="preserve"> </w:t>
      </w:r>
      <w:r w:rsidRPr="00965D0F">
        <w:rPr>
          <w:rFonts w:cs="B Nazanin" w:hint="cs"/>
          <w:b/>
          <w:bCs/>
          <w:rtl/>
        </w:rPr>
        <w:t xml:space="preserve">(101) </w:t>
      </w:r>
      <w:r w:rsidR="008F2F06" w:rsidRPr="00965D0F">
        <w:rPr>
          <w:rFonts w:cs="B Nazanin" w:hint="cs"/>
          <w:sz w:val="20"/>
          <w:szCs w:val="20"/>
          <w:rtl/>
        </w:rPr>
        <w:t>{</w:t>
      </w:r>
      <w:r w:rsidRPr="00965D0F">
        <w:rPr>
          <w:rFonts w:cs="B Nazanin"/>
          <w:sz w:val="20"/>
          <w:szCs w:val="20"/>
          <w:rtl/>
        </w:rPr>
        <w:t>پس هر کس که موازين او</w:t>
      </w:r>
      <w:r w:rsidR="00EF7C22">
        <w:rPr>
          <w:rFonts w:cs="B Nazanin"/>
          <w:sz w:val="20"/>
          <w:szCs w:val="20"/>
          <w:rtl/>
        </w:rPr>
        <w:t xml:space="preserve"> سنگين تر باشد رستگار خواهد بود</w:t>
      </w:r>
      <w:r w:rsidR="00EF7C22">
        <w:rPr>
          <w:rFonts w:cs="B Nazanin" w:hint="cs"/>
          <w:sz w:val="20"/>
          <w:szCs w:val="20"/>
          <w:rtl/>
        </w:rPr>
        <w:t xml:space="preserve"> </w:t>
      </w:r>
      <w:r w:rsidRPr="00965D0F">
        <w:rPr>
          <w:rFonts w:cs="B Nazanin" w:hint="cs"/>
          <w:sz w:val="20"/>
          <w:szCs w:val="20"/>
          <w:rtl/>
        </w:rPr>
        <w:t xml:space="preserve">(102) </w:t>
      </w:r>
      <w:r w:rsidRPr="00965D0F">
        <w:rPr>
          <w:rFonts w:cs="B Nazanin"/>
          <w:sz w:val="20"/>
          <w:szCs w:val="20"/>
          <w:rtl/>
        </w:rPr>
        <w:t>و هر کس که موازين او سبک باشد از کساني</w:t>
      </w:r>
      <w:r w:rsidR="00BE0557">
        <w:rPr>
          <w:rFonts w:cs="B Nazanin" w:hint="cs"/>
          <w:sz w:val="20"/>
          <w:szCs w:val="20"/>
          <w:rtl/>
        </w:rPr>
        <w:t xml:space="preserve"> ا</w:t>
      </w:r>
      <w:r w:rsidRPr="00965D0F">
        <w:rPr>
          <w:rFonts w:cs="B Nazanin"/>
          <w:sz w:val="20"/>
          <w:szCs w:val="20"/>
          <w:rtl/>
        </w:rPr>
        <w:t>ست که خويش را به خسران افکنده و در جهنم جاودان خواهد بود</w:t>
      </w:r>
      <w:r w:rsidRPr="00965D0F">
        <w:rPr>
          <w:rFonts w:cs="B Nazanin" w:hint="cs"/>
          <w:sz w:val="20"/>
          <w:szCs w:val="20"/>
          <w:rtl/>
        </w:rPr>
        <w:t>}</w:t>
      </w:r>
      <w:r w:rsidRPr="00965D0F">
        <w:rPr>
          <w:rFonts w:cs="B Nazanin" w:hint="cs"/>
          <w:b/>
          <w:bCs/>
          <w:rtl/>
        </w:rPr>
        <w:t xml:space="preserve"> </w:t>
      </w:r>
      <w:r w:rsidRPr="002D56B4">
        <w:rPr>
          <w:rFonts w:cs="B Nazanin" w:hint="cs"/>
          <w:sz w:val="20"/>
          <w:szCs w:val="20"/>
          <w:rtl/>
        </w:rPr>
        <w:t>(103)</w:t>
      </w:r>
      <w:r w:rsidRPr="00965D0F">
        <w:rPr>
          <w:rFonts w:cs="B Nazanin" w:hint="cs"/>
          <w:b/>
          <w:bCs/>
          <w:rtl/>
        </w:rPr>
        <w:t xml:space="preserve"> </w:t>
      </w:r>
      <w:r w:rsidRPr="00965D0F">
        <w:rPr>
          <w:rFonts w:cs="B Nazanin"/>
          <w:b/>
          <w:bCs/>
          <w:rtl/>
        </w:rPr>
        <w:t>آتش ص</w:t>
      </w:r>
      <w:r w:rsidR="006B4F4C">
        <w:rPr>
          <w:rFonts w:cs="B Nazanin"/>
          <w:b/>
          <w:bCs/>
          <w:rtl/>
        </w:rPr>
        <w:t xml:space="preserve">ورتهايشان را برشته ميکند </w:t>
      </w:r>
      <w:r w:rsidR="006B4F4C">
        <w:rPr>
          <w:rFonts w:cs="B Nazanin" w:hint="cs"/>
          <w:b/>
          <w:bCs/>
          <w:rtl/>
        </w:rPr>
        <w:t xml:space="preserve">و </w:t>
      </w:r>
      <w:r w:rsidR="00DA3352">
        <w:rPr>
          <w:rFonts w:cs="B Nazanin"/>
          <w:b/>
          <w:bCs/>
          <w:rtl/>
        </w:rPr>
        <w:t>در آن</w:t>
      </w:r>
      <w:r w:rsidR="006B4F4C">
        <w:rPr>
          <w:rFonts w:cs="B Nazanin"/>
          <w:b/>
          <w:bCs/>
          <w:rtl/>
        </w:rPr>
        <w:t>جا زشترو خواهند بود</w:t>
      </w:r>
      <w:r w:rsidRPr="00965D0F">
        <w:rPr>
          <w:rFonts w:cs="B Nazanin"/>
          <w:b/>
          <w:bCs/>
          <w:rtl/>
        </w:rPr>
        <w:t xml:space="preserve"> </w:t>
      </w:r>
      <w:r w:rsidRPr="00965D0F">
        <w:rPr>
          <w:rFonts w:cs="B Nazanin" w:hint="cs"/>
          <w:b/>
          <w:bCs/>
          <w:rtl/>
        </w:rPr>
        <w:t xml:space="preserve">(104) </w:t>
      </w:r>
      <w:r w:rsidRPr="00EF7C22">
        <w:rPr>
          <w:rFonts w:cs="B Nazanin" w:hint="cs"/>
          <w:sz w:val="20"/>
          <w:szCs w:val="20"/>
          <w:rtl/>
        </w:rPr>
        <w:t>[ به آنها خطاب میشود]</w:t>
      </w:r>
      <w:r w:rsidRPr="00965D0F">
        <w:rPr>
          <w:rFonts w:cs="B Nazanin" w:hint="cs"/>
          <w:b/>
          <w:bCs/>
          <w:rtl/>
        </w:rPr>
        <w:t xml:space="preserve"> </w:t>
      </w:r>
      <w:r w:rsidRPr="00965D0F">
        <w:rPr>
          <w:rFonts w:cs="B Nazanin"/>
          <w:b/>
          <w:bCs/>
          <w:rtl/>
        </w:rPr>
        <w:t>آيا آياتم بر شما خوانده نشد؟ و تکذيبش</w:t>
      </w:r>
      <w:r w:rsidR="006B4F4C">
        <w:rPr>
          <w:rFonts w:cs="B Nazanin" w:hint="cs"/>
          <w:b/>
          <w:bCs/>
          <w:rtl/>
        </w:rPr>
        <w:t xml:space="preserve"> ن</w:t>
      </w:r>
      <w:r w:rsidRPr="00965D0F">
        <w:rPr>
          <w:rFonts w:cs="B Nazanin"/>
          <w:b/>
          <w:bCs/>
          <w:rtl/>
        </w:rPr>
        <w:t>ميکرديد</w:t>
      </w:r>
      <w:r w:rsidRPr="00965D0F">
        <w:rPr>
          <w:rFonts w:cs="B Nazanin" w:hint="cs"/>
          <w:b/>
          <w:bCs/>
          <w:rtl/>
        </w:rPr>
        <w:t>؟</w:t>
      </w:r>
      <w:r w:rsidR="006B4F4C">
        <w:rPr>
          <w:rFonts w:cs="B Nazanin" w:hint="cs"/>
          <w:b/>
          <w:bCs/>
          <w:rtl/>
        </w:rPr>
        <w:t xml:space="preserve"> </w:t>
      </w:r>
      <w:r w:rsidRPr="00965D0F">
        <w:rPr>
          <w:rFonts w:cs="B Nazanin" w:hint="cs"/>
          <w:b/>
          <w:bCs/>
          <w:rtl/>
        </w:rPr>
        <w:t xml:space="preserve">(105) </w:t>
      </w:r>
      <w:r w:rsidRPr="00965D0F">
        <w:rPr>
          <w:rFonts w:cs="B Nazanin"/>
          <w:b/>
          <w:bCs/>
          <w:rtl/>
        </w:rPr>
        <w:t>ميگويند پروردگارا بدبختي مان بر ما غالب شد و ما گمراه بوديم</w:t>
      </w:r>
      <w:r w:rsidRPr="00965D0F">
        <w:rPr>
          <w:rFonts w:cs="B Nazanin" w:hint="cs"/>
          <w:b/>
          <w:bCs/>
          <w:rtl/>
        </w:rPr>
        <w:t xml:space="preserve"> (106) </w:t>
      </w:r>
      <w:r w:rsidRPr="00965D0F">
        <w:rPr>
          <w:rFonts w:cs="B Nazanin"/>
          <w:b/>
          <w:bCs/>
          <w:rtl/>
        </w:rPr>
        <w:t xml:space="preserve">پروردگارا از آن خارجمان کن پس اگر </w:t>
      </w:r>
      <w:r w:rsidRPr="001867EB">
        <w:rPr>
          <w:rFonts w:cs="B Nazanin"/>
          <w:sz w:val="20"/>
          <w:szCs w:val="20"/>
          <w:rtl/>
        </w:rPr>
        <w:t>(به همان کارها)</w:t>
      </w:r>
      <w:r w:rsidRPr="00965D0F">
        <w:rPr>
          <w:rFonts w:cs="B Nazanin"/>
          <w:b/>
          <w:bCs/>
          <w:rtl/>
        </w:rPr>
        <w:t xml:space="preserve"> بازگشتيم</w:t>
      </w:r>
      <w:r w:rsidR="006B4F4C">
        <w:rPr>
          <w:rFonts w:cs="B Nazanin" w:hint="cs"/>
          <w:b/>
          <w:bCs/>
          <w:rtl/>
        </w:rPr>
        <w:t xml:space="preserve"> </w:t>
      </w:r>
      <w:r w:rsidRPr="00965D0F">
        <w:rPr>
          <w:rFonts w:cs="B Nazanin"/>
          <w:b/>
          <w:bCs/>
          <w:rtl/>
        </w:rPr>
        <w:t xml:space="preserve">، پس </w:t>
      </w:r>
      <w:r w:rsidRPr="00EF7C22">
        <w:rPr>
          <w:rFonts w:cs="B Nazanin"/>
          <w:sz w:val="20"/>
          <w:szCs w:val="20"/>
          <w:rtl/>
        </w:rPr>
        <w:t>(ديگر واقعأ)</w:t>
      </w:r>
      <w:r w:rsidRPr="00965D0F">
        <w:rPr>
          <w:rFonts w:cs="B Nazanin"/>
          <w:b/>
          <w:bCs/>
          <w:rtl/>
        </w:rPr>
        <w:t xml:space="preserve"> ظالم هستيم</w:t>
      </w:r>
      <w:r w:rsidRPr="00965D0F">
        <w:rPr>
          <w:rFonts w:cs="B Nazanin" w:hint="cs"/>
          <w:b/>
          <w:bCs/>
          <w:rtl/>
        </w:rPr>
        <w:t xml:space="preserve"> (107) </w:t>
      </w:r>
      <w:r w:rsidR="00DA3352">
        <w:rPr>
          <w:rFonts w:cs="B Nazanin"/>
          <w:b/>
          <w:bCs/>
          <w:rtl/>
        </w:rPr>
        <w:lastRenderedPageBreak/>
        <w:t xml:space="preserve">گويد در آن </w:t>
      </w:r>
      <w:r w:rsidRPr="00965D0F">
        <w:rPr>
          <w:rFonts w:cs="B Nazanin"/>
          <w:b/>
          <w:bCs/>
          <w:rtl/>
        </w:rPr>
        <w:t xml:space="preserve"> شويد و با من سخن مگوييد</w:t>
      </w:r>
      <w:r w:rsidRPr="00965D0F">
        <w:rPr>
          <w:rFonts w:cs="B Nazanin" w:hint="cs"/>
          <w:b/>
          <w:bCs/>
          <w:rtl/>
        </w:rPr>
        <w:t xml:space="preserve"> (108) </w:t>
      </w:r>
      <w:r w:rsidRPr="00EF7C22">
        <w:rPr>
          <w:rFonts w:cs="B Nazanin"/>
          <w:sz w:val="20"/>
          <w:szCs w:val="20"/>
          <w:rtl/>
        </w:rPr>
        <w:t>(همان موقع که شما کفر ميورزيديد و به گناه مشغول بوديد)</w:t>
      </w:r>
      <w:r w:rsidRPr="00965D0F">
        <w:rPr>
          <w:rFonts w:cs="B Nazanin"/>
          <w:b/>
          <w:bCs/>
          <w:rtl/>
        </w:rPr>
        <w:t xml:space="preserve"> عده اي از بندگانم ميگفتند پروردگارا ايمان آورديم</w:t>
      </w:r>
      <w:r w:rsidR="006B4F4C">
        <w:rPr>
          <w:rFonts w:cs="B Nazanin" w:hint="cs"/>
          <w:b/>
          <w:bCs/>
          <w:rtl/>
        </w:rPr>
        <w:t xml:space="preserve"> </w:t>
      </w:r>
      <w:r w:rsidRPr="00965D0F">
        <w:rPr>
          <w:rFonts w:cs="B Nazanin"/>
          <w:b/>
          <w:bCs/>
          <w:rtl/>
        </w:rPr>
        <w:t>، ما را بيامرز،</w:t>
      </w:r>
      <w:r w:rsidR="006B4F4C">
        <w:rPr>
          <w:rFonts w:cs="B Nazanin" w:hint="cs"/>
          <w:b/>
          <w:bCs/>
          <w:rtl/>
        </w:rPr>
        <w:t xml:space="preserve"> و </w:t>
      </w:r>
      <w:r w:rsidRPr="00965D0F">
        <w:rPr>
          <w:rFonts w:cs="B Nazanin"/>
          <w:b/>
          <w:bCs/>
          <w:rtl/>
        </w:rPr>
        <w:t>بما رحمت روا دار، و تو بهترين مهربانان هستي</w:t>
      </w:r>
      <w:r w:rsidRPr="00965D0F">
        <w:rPr>
          <w:rFonts w:cs="B Nazanin" w:hint="cs"/>
          <w:b/>
          <w:bCs/>
          <w:rtl/>
        </w:rPr>
        <w:t xml:space="preserve"> (109) </w:t>
      </w:r>
      <w:r w:rsidRPr="00965D0F">
        <w:rPr>
          <w:rFonts w:cs="B Nazanin"/>
          <w:b/>
          <w:bCs/>
          <w:rtl/>
        </w:rPr>
        <w:t>و شما آنها را به مسخره ميگرفتيد</w:t>
      </w:r>
      <w:r w:rsidR="006B4F4C">
        <w:rPr>
          <w:rFonts w:cs="B Nazanin" w:hint="cs"/>
          <w:b/>
          <w:bCs/>
          <w:rtl/>
        </w:rPr>
        <w:t xml:space="preserve"> </w:t>
      </w:r>
      <w:r w:rsidR="00A52C9B">
        <w:rPr>
          <w:rFonts w:cs="B Nazanin"/>
          <w:b/>
          <w:bCs/>
          <w:rtl/>
        </w:rPr>
        <w:t xml:space="preserve">، </w:t>
      </w:r>
      <w:r w:rsidR="00A52C9B">
        <w:rPr>
          <w:rFonts w:cs="B Nazanin" w:hint="cs"/>
          <w:b/>
          <w:bCs/>
          <w:rtl/>
        </w:rPr>
        <w:t>آنقدر</w:t>
      </w:r>
      <w:r w:rsidRPr="00965D0F">
        <w:rPr>
          <w:rFonts w:cs="B Nazanin"/>
          <w:b/>
          <w:bCs/>
          <w:rtl/>
        </w:rPr>
        <w:t>که پندم را فراموش کرديد و به آنها مي خنديديد</w:t>
      </w:r>
      <w:r w:rsidRPr="00965D0F">
        <w:rPr>
          <w:rFonts w:cs="B Nazanin" w:hint="cs"/>
          <w:b/>
          <w:bCs/>
          <w:rtl/>
        </w:rPr>
        <w:t xml:space="preserve"> (110) </w:t>
      </w:r>
      <w:r w:rsidRPr="00965D0F">
        <w:rPr>
          <w:rFonts w:cs="B Nazanin"/>
          <w:b/>
          <w:bCs/>
          <w:rtl/>
        </w:rPr>
        <w:t>امروز به آنان</w:t>
      </w:r>
      <w:r w:rsidR="006B4F4C">
        <w:rPr>
          <w:rFonts w:cs="B Nazanin" w:hint="cs"/>
          <w:b/>
          <w:bCs/>
          <w:rtl/>
        </w:rPr>
        <w:t xml:space="preserve"> </w:t>
      </w:r>
      <w:r w:rsidRPr="00965D0F">
        <w:rPr>
          <w:rFonts w:cs="B Nazanin"/>
          <w:b/>
          <w:bCs/>
          <w:rtl/>
        </w:rPr>
        <w:t>، بسبب صبري که ميکردند</w:t>
      </w:r>
      <w:r w:rsidR="006B4F4C">
        <w:rPr>
          <w:rFonts w:cs="B Nazanin" w:hint="cs"/>
          <w:b/>
          <w:bCs/>
          <w:rtl/>
        </w:rPr>
        <w:t xml:space="preserve"> </w:t>
      </w:r>
      <w:r w:rsidRPr="00965D0F">
        <w:rPr>
          <w:rFonts w:cs="B Nazanin"/>
          <w:b/>
          <w:bCs/>
          <w:rtl/>
        </w:rPr>
        <w:t>، پاداش ميدهم و آنها حتمأ كاميابند</w:t>
      </w:r>
      <w:r w:rsidRPr="00965D0F">
        <w:rPr>
          <w:rFonts w:cs="B Nazanin" w:hint="cs"/>
          <w:b/>
          <w:bCs/>
          <w:rtl/>
        </w:rPr>
        <w:t xml:space="preserve"> (111) </w:t>
      </w:r>
      <w:r w:rsidR="000638B7">
        <w:rPr>
          <w:rFonts w:cs="B Nazanin" w:hint="cs"/>
          <w:sz w:val="20"/>
          <w:szCs w:val="20"/>
          <w:rtl/>
        </w:rPr>
        <w:t>[ در آغاز قیامت</w:t>
      </w:r>
      <w:r w:rsidRPr="00EF7C22">
        <w:rPr>
          <w:rFonts w:cs="B Nazanin" w:hint="cs"/>
          <w:sz w:val="20"/>
          <w:szCs w:val="20"/>
          <w:rtl/>
        </w:rPr>
        <w:t xml:space="preserve"> پرسشگری ]</w:t>
      </w:r>
      <w:r w:rsidR="006B4F4C">
        <w:rPr>
          <w:rFonts w:cs="B Nazanin" w:hint="cs"/>
          <w:b/>
          <w:bCs/>
          <w:rtl/>
        </w:rPr>
        <w:t xml:space="preserve"> </w:t>
      </w:r>
      <w:r w:rsidR="000638B7">
        <w:rPr>
          <w:rFonts w:cs="B Nazanin" w:hint="cs"/>
          <w:b/>
          <w:bCs/>
          <w:rtl/>
        </w:rPr>
        <w:t>پرس</w:t>
      </w:r>
      <w:r w:rsidRPr="00965D0F">
        <w:rPr>
          <w:rFonts w:cs="B Nazanin"/>
          <w:b/>
          <w:bCs/>
          <w:rtl/>
        </w:rPr>
        <w:t>د چند سال در زمين درنگ کرديد؟</w:t>
      </w:r>
      <w:r w:rsidR="00EF7C22">
        <w:rPr>
          <w:rFonts w:cs="B Nazanin" w:hint="cs"/>
          <w:b/>
          <w:bCs/>
          <w:rtl/>
        </w:rPr>
        <w:t xml:space="preserve"> </w:t>
      </w:r>
      <w:r w:rsidRPr="00965D0F">
        <w:rPr>
          <w:rFonts w:cs="B Nazanin" w:hint="cs"/>
          <w:b/>
          <w:bCs/>
          <w:rtl/>
        </w:rPr>
        <w:t xml:space="preserve">(112) </w:t>
      </w:r>
      <w:r w:rsidRPr="00965D0F">
        <w:rPr>
          <w:rFonts w:cs="B Nazanin"/>
          <w:b/>
          <w:bCs/>
          <w:rtl/>
        </w:rPr>
        <w:t>گويند روزي يا قسمتي از آن</w:t>
      </w:r>
      <w:r w:rsidRPr="00965D0F">
        <w:rPr>
          <w:rFonts w:cs="B Nazanin" w:hint="cs"/>
          <w:b/>
          <w:bCs/>
          <w:rtl/>
        </w:rPr>
        <w:t xml:space="preserve"> </w:t>
      </w:r>
      <w:r w:rsidRPr="00965D0F">
        <w:rPr>
          <w:rFonts w:cs="B Nazanin"/>
          <w:b/>
          <w:bCs/>
          <w:rtl/>
        </w:rPr>
        <w:t>، از شمارشگران بپرسيد</w:t>
      </w:r>
      <w:r w:rsidRPr="00965D0F">
        <w:rPr>
          <w:rFonts w:cs="B Nazanin" w:hint="cs"/>
          <w:b/>
          <w:bCs/>
          <w:rtl/>
        </w:rPr>
        <w:t xml:space="preserve"> (113) </w:t>
      </w:r>
      <w:r w:rsidRPr="00EF7C22">
        <w:rPr>
          <w:rFonts w:cs="B Nazanin" w:hint="cs"/>
          <w:sz w:val="20"/>
          <w:szCs w:val="20"/>
          <w:rtl/>
        </w:rPr>
        <w:t xml:space="preserve"> </w:t>
      </w:r>
      <w:r w:rsidR="00ED01BB">
        <w:rPr>
          <w:rFonts w:cs="B Nazanin" w:hint="cs"/>
          <w:sz w:val="20"/>
          <w:szCs w:val="20"/>
          <w:rtl/>
        </w:rPr>
        <w:t>[</w:t>
      </w:r>
      <w:r w:rsidRPr="00EF7C22">
        <w:rPr>
          <w:rFonts w:cs="B Nazanin" w:hint="cs"/>
          <w:sz w:val="20"/>
          <w:szCs w:val="20"/>
          <w:rtl/>
        </w:rPr>
        <w:t>یکی دیگر]</w:t>
      </w:r>
      <w:r w:rsidR="00EF7C22">
        <w:rPr>
          <w:rFonts w:cs="B Nazanin" w:hint="cs"/>
          <w:sz w:val="20"/>
          <w:szCs w:val="20"/>
          <w:rtl/>
        </w:rPr>
        <w:t xml:space="preserve"> </w:t>
      </w:r>
      <w:r w:rsidRPr="00965D0F">
        <w:rPr>
          <w:rFonts w:cs="B Nazanin"/>
          <w:b/>
          <w:bCs/>
          <w:rtl/>
        </w:rPr>
        <w:t>گويد جز مقدار کمي درنگ نکرديد</w:t>
      </w:r>
      <w:r w:rsidR="00EF7C22">
        <w:rPr>
          <w:rFonts w:cs="B Nazanin" w:hint="cs"/>
          <w:b/>
          <w:bCs/>
          <w:rtl/>
        </w:rPr>
        <w:t xml:space="preserve"> </w:t>
      </w:r>
      <w:r w:rsidRPr="00965D0F">
        <w:rPr>
          <w:rFonts w:cs="B Nazanin"/>
          <w:b/>
          <w:bCs/>
          <w:rtl/>
        </w:rPr>
        <w:t>. کاش ميدانستيد</w:t>
      </w:r>
      <w:r w:rsidRPr="00965D0F">
        <w:rPr>
          <w:rFonts w:cs="B Nazanin" w:hint="cs"/>
          <w:b/>
          <w:bCs/>
          <w:rtl/>
        </w:rPr>
        <w:t xml:space="preserve"> (114)</w:t>
      </w:r>
      <w:r w:rsidR="00A341E6">
        <w:rPr>
          <w:rFonts w:cs="B Nazanin" w:hint="cs"/>
          <w:b/>
          <w:bCs/>
          <w:rtl/>
        </w:rPr>
        <w:t xml:space="preserve"> </w:t>
      </w:r>
      <w:r w:rsidR="00EF7C22" w:rsidRPr="00EF7C22">
        <w:rPr>
          <w:rFonts w:cs="B Nazanin"/>
          <w:b/>
          <w:bCs/>
          <w:rtl/>
        </w:rPr>
        <w:t>آيا فکر کرده ايد شما را بيهوده آفريد</w:t>
      </w:r>
      <w:r w:rsidR="00EF7C22">
        <w:rPr>
          <w:rFonts w:cs="B Nazanin" w:hint="cs"/>
          <w:b/>
          <w:bCs/>
          <w:rtl/>
        </w:rPr>
        <w:t>ه ا</w:t>
      </w:r>
      <w:r w:rsidR="00EF7C22" w:rsidRPr="00EF7C22">
        <w:rPr>
          <w:rFonts w:cs="B Nazanin"/>
          <w:b/>
          <w:bCs/>
          <w:rtl/>
        </w:rPr>
        <w:t>يم و بسوي ما بازنميگرديد؟</w:t>
      </w:r>
      <w:r w:rsidR="00EF7C22">
        <w:rPr>
          <w:rFonts w:cs="B Nazanin" w:hint="cs"/>
          <w:b/>
          <w:bCs/>
          <w:rtl/>
        </w:rPr>
        <w:t xml:space="preserve"> </w:t>
      </w:r>
      <w:r w:rsidR="00EF7C22" w:rsidRPr="00EF7C22">
        <w:rPr>
          <w:rFonts w:cs="B Nazanin" w:hint="cs"/>
          <w:b/>
          <w:bCs/>
          <w:rtl/>
        </w:rPr>
        <w:t xml:space="preserve">(115) </w:t>
      </w:r>
      <w:r w:rsidR="00EF7C22" w:rsidRPr="00EF7C22">
        <w:rPr>
          <w:rFonts w:cs="B Nazanin"/>
          <w:b/>
          <w:bCs/>
          <w:rtl/>
        </w:rPr>
        <w:t>والامرتبه است خداوند</w:t>
      </w:r>
      <w:r w:rsidR="001225BC">
        <w:rPr>
          <w:rFonts w:cs="B Nazanin" w:hint="cs"/>
          <w:b/>
          <w:bCs/>
          <w:rtl/>
        </w:rPr>
        <w:t xml:space="preserve"> </w:t>
      </w:r>
      <w:r w:rsidR="00EF7C22" w:rsidRPr="00EF7C22">
        <w:rPr>
          <w:rFonts w:cs="B Nazanin"/>
          <w:b/>
          <w:bCs/>
          <w:rtl/>
        </w:rPr>
        <w:t>، که فرمانرواي حق است</w:t>
      </w:r>
      <w:r w:rsidR="001225BC">
        <w:rPr>
          <w:rFonts w:cs="B Nazanin" w:hint="cs"/>
          <w:b/>
          <w:bCs/>
          <w:rtl/>
        </w:rPr>
        <w:t xml:space="preserve"> </w:t>
      </w:r>
      <w:r w:rsidR="00EF7C22" w:rsidRPr="00EF7C22">
        <w:rPr>
          <w:rFonts w:cs="B Nazanin"/>
          <w:b/>
          <w:bCs/>
          <w:rtl/>
        </w:rPr>
        <w:t>، خداوندي جز او نيست</w:t>
      </w:r>
      <w:r w:rsidR="001225BC">
        <w:rPr>
          <w:rFonts w:cs="B Nazanin" w:hint="cs"/>
          <w:b/>
          <w:bCs/>
          <w:rtl/>
        </w:rPr>
        <w:t xml:space="preserve"> </w:t>
      </w:r>
      <w:r w:rsidR="00EF7C22" w:rsidRPr="00EF7C22">
        <w:rPr>
          <w:rFonts w:cs="B Nazanin"/>
          <w:b/>
          <w:bCs/>
          <w:rtl/>
        </w:rPr>
        <w:t>، که پروردگار آن عرش ارجمند است</w:t>
      </w:r>
      <w:r w:rsidR="001225BC">
        <w:rPr>
          <w:rFonts w:cs="B Nazanin" w:hint="cs"/>
          <w:b/>
          <w:bCs/>
          <w:rtl/>
        </w:rPr>
        <w:t xml:space="preserve"> </w:t>
      </w:r>
      <w:r w:rsidR="00EF7C22" w:rsidRPr="00EF7C22">
        <w:rPr>
          <w:rFonts w:cs="B Nazanin" w:hint="cs"/>
          <w:b/>
          <w:bCs/>
          <w:rtl/>
        </w:rPr>
        <w:t xml:space="preserve">(116) </w:t>
      </w:r>
      <w:r w:rsidR="001225BC">
        <w:rPr>
          <w:rFonts w:cs="B Nazanin"/>
          <w:b/>
          <w:bCs/>
          <w:rtl/>
        </w:rPr>
        <w:t>کسي که با خداوند</w:t>
      </w:r>
      <w:r w:rsidR="001225BC">
        <w:rPr>
          <w:rFonts w:cs="B Nazanin" w:hint="cs"/>
          <w:b/>
          <w:bCs/>
          <w:rtl/>
        </w:rPr>
        <w:t xml:space="preserve"> </w:t>
      </w:r>
      <w:r w:rsidR="00EF7C22" w:rsidRPr="00EF7C22">
        <w:rPr>
          <w:rFonts w:cs="B Nazanin"/>
          <w:b/>
          <w:bCs/>
          <w:rtl/>
        </w:rPr>
        <w:t>خدائي ديگر را نيز بخواند</w:t>
      </w:r>
      <w:r w:rsidR="001225BC">
        <w:rPr>
          <w:rFonts w:cs="B Nazanin" w:hint="cs"/>
          <w:b/>
          <w:bCs/>
          <w:rtl/>
        </w:rPr>
        <w:t xml:space="preserve"> </w:t>
      </w:r>
      <w:r w:rsidR="00EF7C22" w:rsidRPr="00EF7C22">
        <w:rPr>
          <w:rFonts w:cs="B Nazanin"/>
          <w:b/>
          <w:bCs/>
          <w:rtl/>
        </w:rPr>
        <w:t>،</w:t>
      </w:r>
      <w:r w:rsidR="001225BC">
        <w:rPr>
          <w:rFonts w:cs="B Nazanin" w:hint="cs"/>
          <w:b/>
          <w:bCs/>
          <w:rtl/>
        </w:rPr>
        <w:t xml:space="preserve"> </w:t>
      </w:r>
      <w:r w:rsidR="00EF7C22" w:rsidRPr="00EF7C22">
        <w:rPr>
          <w:rFonts w:cs="B Nazanin"/>
          <w:b/>
          <w:bCs/>
          <w:rtl/>
        </w:rPr>
        <w:t>دليلي براي آن ندارد والبته حساب</w:t>
      </w:r>
      <w:r w:rsidR="00EF7C22" w:rsidRPr="00EF7C22">
        <w:rPr>
          <w:rFonts w:cs="B Nazanin" w:hint="cs"/>
          <w:b/>
          <w:bCs/>
          <w:rtl/>
        </w:rPr>
        <w:t xml:space="preserve"> </w:t>
      </w:r>
      <w:r w:rsidR="00EF7C22" w:rsidRPr="00EF7C22">
        <w:rPr>
          <w:rFonts w:cs="B Nazanin"/>
          <w:b/>
          <w:bCs/>
          <w:rtl/>
        </w:rPr>
        <w:t>او نزد</w:t>
      </w:r>
      <w:r w:rsidR="00EF7C22" w:rsidRPr="00EF7C22">
        <w:rPr>
          <w:rFonts w:cs="B Nazanin" w:hint="cs"/>
          <w:b/>
          <w:bCs/>
          <w:rtl/>
        </w:rPr>
        <w:t xml:space="preserve"> </w:t>
      </w:r>
      <w:r w:rsidR="00EF7C22" w:rsidRPr="00EF7C22">
        <w:rPr>
          <w:rFonts w:cs="B Nazanin"/>
          <w:b/>
          <w:bCs/>
          <w:rtl/>
        </w:rPr>
        <w:t>پروردگارش است که او کافران را رستگار</w:t>
      </w:r>
      <w:r w:rsidR="00EF7C22" w:rsidRPr="00EF7C22">
        <w:rPr>
          <w:rFonts w:cs="B Nazanin" w:hint="cs"/>
          <w:b/>
          <w:bCs/>
          <w:rtl/>
        </w:rPr>
        <w:t xml:space="preserve"> </w:t>
      </w:r>
      <w:r w:rsidR="00EF7C22" w:rsidRPr="00EF7C22">
        <w:rPr>
          <w:rFonts w:cs="B Nazanin"/>
          <w:b/>
          <w:bCs/>
          <w:rtl/>
        </w:rPr>
        <w:t>نمي کند</w:t>
      </w:r>
      <w:r w:rsidR="001225BC">
        <w:rPr>
          <w:rFonts w:cs="B Nazanin" w:hint="cs"/>
          <w:b/>
          <w:bCs/>
          <w:rtl/>
        </w:rPr>
        <w:t xml:space="preserve"> </w:t>
      </w:r>
      <w:r w:rsidR="00EF7C22" w:rsidRPr="00EF7C22">
        <w:rPr>
          <w:rFonts w:cs="B Nazanin" w:hint="cs"/>
          <w:b/>
          <w:bCs/>
          <w:rtl/>
        </w:rPr>
        <w:t xml:space="preserve">(117) </w:t>
      </w:r>
      <w:r w:rsidR="00EF7C22" w:rsidRPr="00EF7C22">
        <w:rPr>
          <w:rFonts w:cs="B Nazanin"/>
          <w:b/>
          <w:bCs/>
          <w:rtl/>
        </w:rPr>
        <w:t>و بگو پروردگارا</w:t>
      </w:r>
      <w:r w:rsidR="001225BC">
        <w:rPr>
          <w:rFonts w:cs="B Nazanin" w:hint="cs"/>
          <w:b/>
          <w:bCs/>
          <w:rtl/>
        </w:rPr>
        <w:t xml:space="preserve"> </w:t>
      </w:r>
      <w:r w:rsidR="00EF7C22" w:rsidRPr="00EF7C22">
        <w:rPr>
          <w:rFonts w:cs="B Nazanin"/>
          <w:b/>
          <w:bCs/>
          <w:rtl/>
        </w:rPr>
        <w:t>، بيامرز و رحم کن که تو از همه مهربانتري</w:t>
      </w:r>
      <w:r w:rsidR="009E0B00">
        <w:rPr>
          <w:rFonts w:cs="B Nazanin" w:hint="cs"/>
          <w:b/>
          <w:bCs/>
          <w:rtl/>
        </w:rPr>
        <w:t xml:space="preserve"> </w:t>
      </w:r>
      <w:r w:rsidR="00EF7C22" w:rsidRPr="00EF7C22">
        <w:rPr>
          <w:rFonts w:cs="B Nazanin" w:hint="cs"/>
          <w:b/>
          <w:bCs/>
          <w:rtl/>
        </w:rPr>
        <w:t>(118)</w:t>
      </w:r>
    </w:p>
    <w:p w:rsidR="00B8384B" w:rsidRDefault="00B8384B">
      <w:pPr>
        <w:bidi w:val="0"/>
      </w:pPr>
      <w:r>
        <w:rPr>
          <w:rtl/>
        </w:rPr>
        <w:br w:type="page"/>
      </w:r>
    </w:p>
    <w:p w:rsidR="00B8384B" w:rsidRDefault="00B8384B" w:rsidP="00635871">
      <w:pPr>
        <w:widowControl w:val="0"/>
        <w:tabs>
          <w:tab w:val="left" w:pos="5460"/>
          <w:tab w:val="left" w:pos="5618"/>
        </w:tabs>
        <w:ind w:left="-52" w:right="142"/>
        <w:jc w:val="both"/>
        <w:rPr>
          <w:rFonts w:hint="cs"/>
          <w:rtl/>
          <w:lang w:bidi="fa-IR"/>
        </w:rPr>
      </w:pPr>
    </w:p>
    <w:p w:rsidR="003D7750" w:rsidRPr="00042247" w:rsidRDefault="0068033F" w:rsidP="009D6676">
      <w:pPr>
        <w:widowControl w:val="0"/>
        <w:tabs>
          <w:tab w:val="left" w:pos="5460"/>
          <w:tab w:val="left" w:pos="5541"/>
          <w:tab w:val="left" w:pos="5618"/>
        </w:tabs>
        <w:ind w:left="-52" w:right="142"/>
        <w:jc w:val="center"/>
        <w:rPr>
          <w:rFonts w:cs="B Zar"/>
          <w:b/>
          <w:bCs/>
          <w:color w:val="000000"/>
          <w:u w:val="single"/>
          <w:rtl/>
          <w:lang w:bidi="fa-IR"/>
        </w:rPr>
      </w:pPr>
      <w:bookmarkStart w:id="35" w:name="_Hlk491508180"/>
      <w:bookmarkStart w:id="36" w:name="_Hlk503791225"/>
      <w:bookmarkEnd w:id="30"/>
      <w:r w:rsidRPr="00042247">
        <w:rPr>
          <w:rFonts w:cs="B Zar" w:hint="cs"/>
          <w:b/>
          <w:bCs/>
          <w:color w:val="000000"/>
          <w:sz w:val="20"/>
          <w:szCs w:val="20"/>
          <w:u w:val="single"/>
          <w:rtl/>
          <w:lang w:bidi="fa-IR"/>
        </w:rPr>
        <w:t>سوره ابراهيم</w:t>
      </w:r>
    </w:p>
    <w:p w:rsidR="00955995" w:rsidRPr="00FD5673" w:rsidRDefault="00955995" w:rsidP="00955995">
      <w:pPr>
        <w:widowControl w:val="0"/>
        <w:tabs>
          <w:tab w:val="left" w:pos="5460"/>
          <w:tab w:val="left" w:pos="5618"/>
        </w:tabs>
        <w:ind w:left="-52" w:right="142"/>
        <w:jc w:val="center"/>
        <w:rPr>
          <w:rFonts w:cs="Traditional Arabic"/>
          <w:b/>
          <w:bCs/>
          <w:color w:val="000000"/>
          <w:sz w:val="20"/>
          <w:szCs w:val="20"/>
        </w:rPr>
      </w:pPr>
      <w:bookmarkStart w:id="37" w:name="_Hlk491499040"/>
      <w:r w:rsidRPr="00FD5673">
        <w:rPr>
          <w:rFonts w:cs="Traditional Arabic"/>
          <w:b/>
          <w:bCs/>
          <w:color w:val="000000"/>
          <w:sz w:val="20"/>
          <w:szCs w:val="20"/>
          <w:rtl/>
        </w:rPr>
        <w:t xml:space="preserve">﴿ </w:t>
      </w:r>
      <w:r w:rsidRPr="00FD5673">
        <w:rPr>
          <w:rFonts w:cs="Traditional Arabic" w:hint="eastAsia"/>
          <w:b/>
          <w:bCs/>
          <w:color w:val="000000"/>
          <w:sz w:val="20"/>
          <w:szCs w:val="20"/>
          <w:rtl/>
        </w:rPr>
        <w:t>بِسْمِ</w:t>
      </w:r>
      <w:r w:rsidRPr="00FD5673">
        <w:rPr>
          <w:rFonts w:cs="Traditional Arabic"/>
          <w:b/>
          <w:bCs/>
          <w:color w:val="000000"/>
          <w:sz w:val="20"/>
          <w:szCs w:val="20"/>
          <w:rtl/>
        </w:rPr>
        <w:t xml:space="preserve"> اللّهِ الرَّحْمَنِ الرَّحِيمِ ﴾</w:t>
      </w:r>
    </w:p>
    <w:p w:rsidR="00955995" w:rsidRDefault="00955995" w:rsidP="00955995">
      <w:pPr>
        <w:tabs>
          <w:tab w:val="left" w:pos="5460"/>
          <w:tab w:val="left" w:pos="5618"/>
        </w:tabs>
        <w:ind w:left="-52" w:right="142"/>
        <w:jc w:val="both"/>
        <w:rPr>
          <w:rFonts w:cs="B Nazanin"/>
          <w:b/>
          <w:bCs/>
          <w:sz w:val="40"/>
          <w:szCs w:val="40"/>
          <w:u w:val="single"/>
          <w:rtl/>
          <w:lang w:bidi="fa-IR"/>
        </w:rPr>
      </w:pPr>
      <w:r w:rsidRPr="00FD5673">
        <w:rPr>
          <w:rFonts w:cs="Traditional Arabic" w:hint="eastAsia"/>
          <w:b/>
          <w:bCs/>
          <w:color w:val="000000"/>
          <w:sz w:val="20"/>
          <w:szCs w:val="20"/>
          <w:rtl/>
        </w:rPr>
        <w:t>الَر</w:t>
      </w:r>
      <w:r w:rsidRPr="00FD5673">
        <w:rPr>
          <w:rFonts w:cs="Traditional Arabic"/>
          <w:b/>
          <w:bCs/>
          <w:color w:val="000000"/>
          <w:sz w:val="20"/>
          <w:szCs w:val="20"/>
          <w:rtl/>
        </w:rPr>
        <w:t xml:space="preserve"> كِتَابٌ أَنزَلْنَاهُ إِلَيْكَ لِتُخْرِجَ </w:t>
      </w:r>
      <w:r w:rsidRPr="00FD5673">
        <w:rPr>
          <w:rFonts w:cs="Traditional Arabic" w:hint="eastAsia"/>
          <w:b/>
          <w:bCs/>
          <w:color w:val="000000"/>
          <w:sz w:val="20"/>
          <w:szCs w:val="20"/>
          <w:rtl/>
        </w:rPr>
        <w:t>النَّاسَ</w:t>
      </w:r>
      <w:r w:rsidRPr="00FD5673">
        <w:rPr>
          <w:rFonts w:cs="Traditional Arabic"/>
          <w:b/>
          <w:bCs/>
          <w:color w:val="000000"/>
          <w:sz w:val="20"/>
          <w:szCs w:val="20"/>
          <w:rtl/>
        </w:rPr>
        <w:t xml:space="preserve"> مِنَ الظُّلُمَاتِ إِلَى النُّورِ بِإِذْنِ رَبِّهِمْ إِلَى صِرَاطِ </w:t>
      </w:r>
      <w:r w:rsidRPr="00FD5673">
        <w:rPr>
          <w:rFonts w:cs="Traditional Arabic" w:hint="eastAsia"/>
          <w:b/>
          <w:bCs/>
          <w:color w:val="000000"/>
          <w:sz w:val="20"/>
          <w:szCs w:val="20"/>
          <w:rtl/>
        </w:rPr>
        <w:t>الْعَزِيزِ</w:t>
      </w:r>
      <w:r w:rsidRPr="00FD5673">
        <w:rPr>
          <w:rFonts w:cs="Traditional Arabic"/>
          <w:b/>
          <w:bCs/>
          <w:color w:val="000000"/>
          <w:sz w:val="20"/>
          <w:szCs w:val="20"/>
          <w:rtl/>
        </w:rPr>
        <w:t xml:space="preserve"> الْحَمِيدِ ﴿1﴾ </w:t>
      </w:r>
      <w:r w:rsidRPr="00FD5673">
        <w:rPr>
          <w:rFonts w:cs="Traditional Arabic" w:hint="eastAsia"/>
          <w:b/>
          <w:bCs/>
          <w:color w:val="000000"/>
          <w:sz w:val="20"/>
          <w:szCs w:val="20"/>
          <w:rtl/>
        </w:rPr>
        <w:t>اللّهِ</w:t>
      </w:r>
      <w:r w:rsidRPr="00FD5673">
        <w:rPr>
          <w:rFonts w:cs="Traditional Arabic"/>
          <w:b/>
          <w:bCs/>
          <w:color w:val="000000"/>
          <w:sz w:val="20"/>
          <w:szCs w:val="20"/>
          <w:rtl/>
        </w:rPr>
        <w:t xml:space="preserve"> الَّذِي لَهُ </w:t>
      </w:r>
      <w:r w:rsidRPr="00FD5673">
        <w:rPr>
          <w:rFonts w:cs="Traditional Arabic" w:hint="eastAsia"/>
          <w:b/>
          <w:bCs/>
          <w:color w:val="000000"/>
          <w:sz w:val="20"/>
          <w:szCs w:val="20"/>
          <w:rtl/>
        </w:rPr>
        <w:t>مَا</w:t>
      </w:r>
      <w:r w:rsidRPr="00FD5673">
        <w:rPr>
          <w:rFonts w:cs="Traditional Arabic"/>
          <w:b/>
          <w:bCs/>
          <w:color w:val="000000"/>
          <w:sz w:val="20"/>
          <w:szCs w:val="20"/>
          <w:rtl/>
        </w:rPr>
        <w:t xml:space="preserve"> فِي السَّمَاوَاتِ وَمَا فِي الأَرْضِ وَوَيْلٌ لِّلْكَافِرِينَ مِنْ عَذَابٍ </w:t>
      </w:r>
      <w:r w:rsidRPr="00FD5673">
        <w:rPr>
          <w:rFonts w:cs="Traditional Arabic" w:hint="eastAsia"/>
          <w:b/>
          <w:bCs/>
          <w:color w:val="000000"/>
          <w:sz w:val="20"/>
          <w:szCs w:val="20"/>
          <w:rtl/>
        </w:rPr>
        <w:t>شَدِيدٍ</w:t>
      </w:r>
      <w:r w:rsidRPr="00FD5673">
        <w:rPr>
          <w:rFonts w:cs="Traditional Arabic"/>
          <w:b/>
          <w:bCs/>
          <w:color w:val="000000"/>
          <w:sz w:val="20"/>
          <w:szCs w:val="20"/>
          <w:rtl/>
        </w:rPr>
        <w:t xml:space="preserve"> ﴿2﴾ </w:t>
      </w:r>
      <w:r w:rsidRPr="00FD5673">
        <w:rPr>
          <w:rFonts w:cs="Traditional Arabic" w:hint="eastAsia"/>
          <w:b/>
          <w:bCs/>
          <w:color w:val="000000"/>
          <w:sz w:val="20"/>
          <w:szCs w:val="20"/>
          <w:rtl/>
        </w:rPr>
        <w:t>الَّذِينَ</w:t>
      </w:r>
      <w:r w:rsidRPr="00FD5673">
        <w:rPr>
          <w:rFonts w:cs="Traditional Arabic"/>
          <w:b/>
          <w:bCs/>
          <w:color w:val="000000"/>
          <w:sz w:val="20"/>
          <w:szCs w:val="20"/>
          <w:rtl/>
        </w:rPr>
        <w:t xml:space="preserve"> يَسْتَحِبُّونَ </w:t>
      </w:r>
      <w:r w:rsidRPr="00FD5673">
        <w:rPr>
          <w:rFonts w:cs="Traditional Arabic" w:hint="eastAsia"/>
          <w:b/>
          <w:bCs/>
          <w:color w:val="000000"/>
          <w:sz w:val="20"/>
          <w:szCs w:val="20"/>
          <w:rtl/>
        </w:rPr>
        <w:t>الْحَيَاةَ</w:t>
      </w:r>
      <w:r w:rsidRPr="00FD5673">
        <w:rPr>
          <w:rFonts w:cs="Traditional Arabic"/>
          <w:b/>
          <w:bCs/>
          <w:color w:val="000000"/>
          <w:sz w:val="20"/>
          <w:szCs w:val="20"/>
          <w:rtl/>
        </w:rPr>
        <w:t xml:space="preserve"> الدُّنْيَا عَلَى الآخِرَةِ وَيَصُدُّونَ عَن سَبِيلِ اللّهِ </w:t>
      </w:r>
      <w:r w:rsidRPr="00FD5673">
        <w:rPr>
          <w:rFonts w:cs="Traditional Arabic" w:hint="eastAsia"/>
          <w:b/>
          <w:bCs/>
          <w:color w:val="000000"/>
          <w:sz w:val="20"/>
          <w:szCs w:val="20"/>
          <w:rtl/>
        </w:rPr>
        <w:t>وَيَبْغُونَهَا</w:t>
      </w:r>
      <w:r w:rsidRPr="00FD5673">
        <w:rPr>
          <w:rFonts w:cs="Traditional Arabic"/>
          <w:b/>
          <w:bCs/>
          <w:color w:val="000000"/>
          <w:sz w:val="20"/>
          <w:szCs w:val="20"/>
          <w:rtl/>
        </w:rPr>
        <w:t xml:space="preserve"> عِوَجًا أُوْلَئِكَ فِي ضَلاَلٍ بَعِيدٍ ﴿3﴾ </w:t>
      </w:r>
      <w:r w:rsidRPr="00FD5673">
        <w:rPr>
          <w:rFonts w:cs="Traditional Arabic" w:hint="eastAsia"/>
          <w:b/>
          <w:bCs/>
          <w:color w:val="000000"/>
          <w:sz w:val="20"/>
          <w:szCs w:val="20"/>
          <w:rtl/>
        </w:rPr>
        <w:t>وَمَا</w:t>
      </w:r>
      <w:r w:rsidRPr="00FD5673">
        <w:rPr>
          <w:rFonts w:cs="Traditional Arabic"/>
          <w:b/>
          <w:bCs/>
          <w:color w:val="000000"/>
          <w:sz w:val="20"/>
          <w:szCs w:val="20"/>
          <w:rtl/>
        </w:rPr>
        <w:t xml:space="preserve"> أَرْسَلْنَا مِن رَّسُولٍ إِلاَّ بِلِسَانِ قَوْمِهِ </w:t>
      </w:r>
      <w:r w:rsidRPr="00FD5673">
        <w:rPr>
          <w:rFonts w:cs="Traditional Arabic" w:hint="eastAsia"/>
          <w:b/>
          <w:bCs/>
          <w:color w:val="000000"/>
          <w:sz w:val="20"/>
          <w:szCs w:val="20"/>
          <w:rtl/>
        </w:rPr>
        <w:t>لِيُبَيِّنَ</w:t>
      </w:r>
      <w:r w:rsidRPr="00FD5673">
        <w:rPr>
          <w:rFonts w:cs="Traditional Arabic"/>
          <w:b/>
          <w:bCs/>
          <w:color w:val="000000"/>
          <w:sz w:val="20"/>
          <w:szCs w:val="20"/>
          <w:rtl/>
        </w:rPr>
        <w:t xml:space="preserve"> لَهُمْ فَيُضِلُّ اللّهُ مَن يَشَاء وَيَهْدِي مَن يَشَاء وَهُوَ </w:t>
      </w:r>
      <w:r w:rsidRPr="00FD5673">
        <w:rPr>
          <w:rFonts w:cs="Traditional Arabic" w:hint="eastAsia"/>
          <w:b/>
          <w:bCs/>
          <w:color w:val="000000"/>
          <w:sz w:val="20"/>
          <w:szCs w:val="20"/>
          <w:rtl/>
        </w:rPr>
        <w:t>الْعَزِيزُ</w:t>
      </w:r>
      <w:r w:rsidRPr="00FD5673">
        <w:rPr>
          <w:rFonts w:cs="Traditional Arabic"/>
          <w:b/>
          <w:bCs/>
          <w:color w:val="000000"/>
          <w:sz w:val="20"/>
          <w:szCs w:val="20"/>
          <w:rtl/>
        </w:rPr>
        <w:t xml:space="preserve"> الْحَكِيمُ ﴿4﴾</w:t>
      </w:r>
      <w:r w:rsidRPr="00907441">
        <w:rPr>
          <w:rFonts w:cs="Traditional Arabic" w:hint="eastAsia"/>
          <w:b/>
          <w:bCs/>
          <w:color w:val="000000"/>
          <w:sz w:val="20"/>
          <w:szCs w:val="20"/>
          <w:rtl/>
        </w:rPr>
        <w:t xml:space="preserve"> وَلَقَدْ</w:t>
      </w:r>
      <w:r w:rsidRPr="00907441">
        <w:rPr>
          <w:rFonts w:cs="Traditional Arabic"/>
          <w:b/>
          <w:bCs/>
          <w:color w:val="000000"/>
          <w:sz w:val="20"/>
          <w:szCs w:val="20"/>
          <w:rtl/>
        </w:rPr>
        <w:t xml:space="preserve"> </w:t>
      </w:r>
      <w:r w:rsidRPr="00907441">
        <w:rPr>
          <w:rFonts w:cs="Traditional Arabic" w:hint="eastAsia"/>
          <w:b/>
          <w:bCs/>
          <w:color w:val="000000"/>
          <w:sz w:val="20"/>
          <w:szCs w:val="20"/>
          <w:rtl/>
        </w:rPr>
        <w:t>أَرْسَلْنَا</w:t>
      </w:r>
      <w:r w:rsidRPr="00907441">
        <w:rPr>
          <w:rFonts w:cs="Traditional Arabic"/>
          <w:b/>
          <w:bCs/>
          <w:color w:val="000000"/>
          <w:sz w:val="20"/>
          <w:szCs w:val="20"/>
          <w:rtl/>
        </w:rPr>
        <w:t xml:space="preserve"> مُوسَى بِآيَاتِنَا أَنْ أَخْرِجْ قَوْمَكَ مِنَ الظُّلُمَاتِ إِلَى </w:t>
      </w:r>
      <w:r w:rsidRPr="00907441">
        <w:rPr>
          <w:rFonts w:cs="Traditional Arabic" w:hint="eastAsia"/>
          <w:b/>
          <w:bCs/>
          <w:color w:val="000000"/>
          <w:sz w:val="20"/>
          <w:szCs w:val="20"/>
          <w:rtl/>
        </w:rPr>
        <w:t>النُّورِ</w:t>
      </w:r>
      <w:r w:rsidRPr="00907441">
        <w:rPr>
          <w:rFonts w:cs="Traditional Arabic"/>
          <w:b/>
          <w:bCs/>
          <w:color w:val="000000"/>
          <w:sz w:val="20"/>
          <w:szCs w:val="20"/>
          <w:rtl/>
        </w:rPr>
        <w:t xml:space="preserve"> وَذَكِّرْهُمْ بِأَيَّامِ اللّهِ إِنَّ فِي ذَلِكَ لآيَاتٍ لِّكُلِّ </w:t>
      </w:r>
      <w:r w:rsidRPr="00907441">
        <w:rPr>
          <w:rFonts w:cs="Traditional Arabic" w:hint="eastAsia"/>
          <w:b/>
          <w:bCs/>
          <w:color w:val="000000"/>
          <w:sz w:val="20"/>
          <w:szCs w:val="20"/>
          <w:rtl/>
        </w:rPr>
        <w:t>صَبَّارٍ</w:t>
      </w:r>
      <w:r w:rsidRPr="00907441">
        <w:rPr>
          <w:rFonts w:cs="Traditional Arabic"/>
          <w:b/>
          <w:bCs/>
          <w:color w:val="000000"/>
          <w:sz w:val="20"/>
          <w:szCs w:val="20"/>
          <w:rtl/>
        </w:rPr>
        <w:t xml:space="preserve"> شَكُورٍ ﴿5﴾ </w:t>
      </w:r>
      <w:r w:rsidRPr="00907441">
        <w:rPr>
          <w:rFonts w:cs="Traditional Arabic" w:hint="eastAsia"/>
          <w:b/>
          <w:bCs/>
          <w:color w:val="000000"/>
          <w:sz w:val="20"/>
          <w:szCs w:val="20"/>
          <w:rtl/>
        </w:rPr>
        <w:t>وَإِذْ</w:t>
      </w:r>
      <w:r w:rsidRPr="00907441">
        <w:rPr>
          <w:rFonts w:cs="Traditional Arabic"/>
          <w:b/>
          <w:bCs/>
          <w:color w:val="000000"/>
          <w:sz w:val="20"/>
          <w:szCs w:val="20"/>
          <w:rtl/>
        </w:rPr>
        <w:t xml:space="preserve"> قَالَ مُوسَى </w:t>
      </w:r>
      <w:r w:rsidRPr="00907441">
        <w:rPr>
          <w:rFonts w:cs="Traditional Arabic" w:hint="eastAsia"/>
          <w:b/>
          <w:bCs/>
          <w:color w:val="000000"/>
          <w:sz w:val="20"/>
          <w:szCs w:val="20"/>
          <w:rtl/>
        </w:rPr>
        <w:t>لِقَوْمِهِ</w:t>
      </w:r>
      <w:r w:rsidRPr="00907441">
        <w:rPr>
          <w:rFonts w:cs="Traditional Arabic"/>
          <w:b/>
          <w:bCs/>
          <w:color w:val="000000"/>
          <w:sz w:val="20"/>
          <w:szCs w:val="20"/>
          <w:rtl/>
        </w:rPr>
        <w:t xml:space="preserve"> اذْكُرُواْ نِعْمَةَ اللّهِ عَلَيْكُمْ إِذْ أَنجَاكُم مِّنْ آلِ </w:t>
      </w:r>
      <w:r w:rsidRPr="00907441">
        <w:rPr>
          <w:rFonts w:cs="Traditional Arabic" w:hint="eastAsia"/>
          <w:b/>
          <w:bCs/>
          <w:color w:val="000000"/>
          <w:sz w:val="20"/>
          <w:szCs w:val="20"/>
          <w:rtl/>
        </w:rPr>
        <w:t>فِرْعَوْنَ</w:t>
      </w:r>
      <w:r w:rsidRPr="00907441">
        <w:rPr>
          <w:rFonts w:cs="Traditional Arabic"/>
          <w:b/>
          <w:bCs/>
          <w:color w:val="000000"/>
          <w:sz w:val="20"/>
          <w:szCs w:val="20"/>
          <w:rtl/>
        </w:rPr>
        <w:t xml:space="preserve"> يَسُومُونَكُمْ سُوءَ الْعَذَابِ وَيُذَبِّحُونَ أَبْنَاءكُمْ </w:t>
      </w:r>
      <w:r w:rsidRPr="00907441">
        <w:rPr>
          <w:rFonts w:cs="Traditional Arabic" w:hint="eastAsia"/>
          <w:b/>
          <w:bCs/>
          <w:color w:val="000000"/>
          <w:sz w:val="20"/>
          <w:szCs w:val="20"/>
          <w:rtl/>
        </w:rPr>
        <w:t>وَيَسْتَحْيُونَ</w:t>
      </w:r>
      <w:r w:rsidRPr="00907441">
        <w:rPr>
          <w:rFonts w:cs="Traditional Arabic"/>
          <w:b/>
          <w:bCs/>
          <w:color w:val="000000"/>
          <w:sz w:val="20"/>
          <w:szCs w:val="20"/>
          <w:rtl/>
        </w:rPr>
        <w:t xml:space="preserve"> نِسَاءكُمْ وَفِي ذَلِكُم بَلاء مِّن رَّبِّكُمْ عَظِيمٌ ﴿6﴾ </w:t>
      </w:r>
      <w:r w:rsidRPr="00907441">
        <w:rPr>
          <w:rFonts w:cs="Traditional Arabic" w:hint="eastAsia"/>
          <w:b/>
          <w:bCs/>
          <w:color w:val="000000"/>
          <w:sz w:val="20"/>
          <w:szCs w:val="20"/>
          <w:rtl/>
        </w:rPr>
        <w:t>وَإِذْ</w:t>
      </w:r>
      <w:r w:rsidRPr="00907441">
        <w:rPr>
          <w:rFonts w:cs="Traditional Arabic"/>
          <w:b/>
          <w:bCs/>
          <w:color w:val="000000"/>
          <w:sz w:val="20"/>
          <w:szCs w:val="20"/>
          <w:rtl/>
        </w:rPr>
        <w:t xml:space="preserve"> تَأَذَّنَ رَبُّكُمْ لَئِن شَكَرْتُمْ </w:t>
      </w:r>
      <w:r w:rsidRPr="00907441">
        <w:rPr>
          <w:rFonts w:cs="Traditional Arabic" w:hint="eastAsia"/>
          <w:b/>
          <w:bCs/>
          <w:color w:val="000000"/>
          <w:sz w:val="20"/>
          <w:szCs w:val="20"/>
          <w:rtl/>
        </w:rPr>
        <w:t>لأَزِيدَنَّكُمْ</w:t>
      </w:r>
      <w:r w:rsidRPr="00907441">
        <w:rPr>
          <w:rFonts w:cs="Traditional Arabic"/>
          <w:b/>
          <w:bCs/>
          <w:color w:val="000000"/>
          <w:sz w:val="20"/>
          <w:szCs w:val="20"/>
          <w:rtl/>
        </w:rPr>
        <w:t xml:space="preserve"> وَلَئِن كَفَرْتُمْ إِنَّ عَذَابِي لَشَدِيدٌ ﴿7﴾ </w:t>
      </w:r>
      <w:r w:rsidRPr="00907441">
        <w:rPr>
          <w:rFonts w:cs="Traditional Arabic" w:hint="eastAsia"/>
          <w:b/>
          <w:bCs/>
          <w:color w:val="000000"/>
          <w:sz w:val="20"/>
          <w:szCs w:val="20"/>
          <w:rtl/>
        </w:rPr>
        <w:t>وَقَالَ</w:t>
      </w:r>
      <w:r w:rsidRPr="00907441">
        <w:rPr>
          <w:rFonts w:cs="Traditional Arabic"/>
          <w:b/>
          <w:bCs/>
          <w:color w:val="000000"/>
          <w:sz w:val="20"/>
          <w:szCs w:val="20"/>
          <w:rtl/>
        </w:rPr>
        <w:t xml:space="preserve"> مُوسَى إِن تَكْفُرُواْ أَنتُمْ وَمَن فِي الأَرْضِ </w:t>
      </w:r>
      <w:r w:rsidRPr="00907441">
        <w:rPr>
          <w:rFonts w:cs="Traditional Arabic" w:hint="eastAsia"/>
          <w:b/>
          <w:bCs/>
          <w:color w:val="000000"/>
          <w:sz w:val="20"/>
          <w:szCs w:val="20"/>
          <w:rtl/>
        </w:rPr>
        <w:t>جَمِيعًا</w:t>
      </w:r>
      <w:r w:rsidRPr="00907441">
        <w:rPr>
          <w:rFonts w:cs="Traditional Arabic"/>
          <w:b/>
          <w:bCs/>
          <w:color w:val="000000"/>
          <w:sz w:val="20"/>
          <w:szCs w:val="20"/>
          <w:rtl/>
        </w:rPr>
        <w:t xml:space="preserve"> فَإِنَّ اللّهَ لَغَنِيٌّ حَمِيدٌ ﴿8﴾</w:t>
      </w:r>
      <w:r w:rsidRPr="008B59F3">
        <w:rPr>
          <w:rFonts w:cs="Traditional Arabic" w:hint="eastAsia"/>
          <w:b/>
          <w:bCs/>
          <w:color w:val="000000"/>
          <w:sz w:val="20"/>
          <w:szCs w:val="20"/>
          <w:rtl/>
        </w:rPr>
        <w:t xml:space="preserve"> أَلَمْ</w:t>
      </w:r>
      <w:r w:rsidRPr="008B59F3">
        <w:rPr>
          <w:rFonts w:cs="Traditional Arabic"/>
          <w:b/>
          <w:bCs/>
          <w:color w:val="000000"/>
          <w:sz w:val="20"/>
          <w:szCs w:val="20"/>
          <w:rtl/>
        </w:rPr>
        <w:t xml:space="preserve"> يَأْتِكُمْ نَبَأُ الَّذِينَ مِن قَبْلِكُمْ قَوْمِ نُوحٍ وَعَادٍ وَثَمُودَ </w:t>
      </w:r>
      <w:r w:rsidRPr="008B59F3">
        <w:rPr>
          <w:rFonts w:cs="Traditional Arabic" w:hint="eastAsia"/>
          <w:b/>
          <w:bCs/>
          <w:color w:val="000000"/>
          <w:sz w:val="20"/>
          <w:szCs w:val="20"/>
          <w:rtl/>
        </w:rPr>
        <w:t>وَالَّذِينَ</w:t>
      </w:r>
      <w:r w:rsidRPr="008B59F3">
        <w:rPr>
          <w:rFonts w:cs="Traditional Arabic"/>
          <w:b/>
          <w:bCs/>
          <w:color w:val="000000"/>
          <w:sz w:val="20"/>
          <w:szCs w:val="20"/>
          <w:rtl/>
        </w:rPr>
        <w:t xml:space="preserve"> مِن بَعْدِهِمْ لاَ يَعْلَمُهُمْ إِلاَّ اللّهُ جَاءتْهُمْ رُسُلُهُم </w:t>
      </w:r>
      <w:r w:rsidRPr="008B59F3">
        <w:rPr>
          <w:rFonts w:cs="Traditional Arabic" w:hint="eastAsia"/>
          <w:b/>
          <w:bCs/>
          <w:color w:val="000000"/>
          <w:sz w:val="20"/>
          <w:szCs w:val="20"/>
          <w:rtl/>
        </w:rPr>
        <w:t>بِالْبَيِّنَاتِ</w:t>
      </w:r>
      <w:r w:rsidRPr="008B59F3">
        <w:rPr>
          <w:rFonts w:cs="Traditional Arabic"/>
          <w:b/>
          <w:bCs/>
          <w:color w:val="000000"/>
          <w:sz w:val="20"/>
          <w:szCs w:val="20"/>
          <w:rtl/>
        </w:rPr>
        <w:t xml:space="preserve"> فَرَدُّواْ أَيْدِيَهُمْ فِي أَفْوَاهِهِمْ وَقَالُواْ إِنَّا </w:t>
      </w:r>
      <w:r w:rsidRPr="008B59F3">
        <w:rPr>
          <w:rFonts w:cs="Traditional Arabic" w:hint="eastAsia"/>
          <w:b/>
          <w:bCs/>
          <w:color w:val="000000"/>
          <w:sz w:val="20"/>
          <w:szCs w:val="20"/>
          <w:rtl/>
        </w:rPr>
        <w:t>كَفَرْنَا</w:t>
      </w:r>
      <w:r w:rsidRPr="008B59F3">
        <w:rPr>
          <w:rFonts w:cs="Traditional Arabic"/>
          <w:b/>
          <w:bCs/>
          <w:color w:val="000000"/>
          <w:sz w:val="20"/>
          <w:szCs w:val="20"/>
          <w:rtl/>
        </w:rPr>
        <w:t xml:space="preserve"> بِمَا أُرْسِلْتُم بِهِ وَإِنَّا لَفِي شَكٍّ مِّمَّا تَدْعُونَنَا </w:t>
      </w:r>
      <w:r w:rsidRPr="008B59F3">
        <w:rPr>
          <w:rFonts w:cs="Traditional Arabic" w:hint="eastAsia"/>
          <w:b/>
          <w:bCs/>
          <w:color w:val="000000"/>
          <w:sz w:val="20"/>
          <w:szCs w:val="20"/>
          <w:rtl/>
        </w:rPr>
        <w:t>إِلَيْهِ</w:t>
      </w:r>
      <w:r w:rsidRPr="008B59F3">
        <w:rPr>
          <w:rFonts w:cs="Traditional Arabic"/>
          <w:b/>
          <w:bCs/>
          <w:color w:val="000000"/>
          <w:sz w:val="20"/>
          <w:szCs w:val="20"/>
          <w:rtl/>
        </w:rPr>
        <w:t xml:space="preserve"> مُرِيبٍ ﴿9﴾ </w:t>
      </w:r>
      <w:r w:rsidRPr="008B59F3">
        <w:rPr>
          <w:rFonts w:cs="Traditional Arabic" w:hint="eastAsia"/>
          <w:b/>
          <w:bCs/>
          <w:color w:val="000000"/>
          <w:sz w:val="20"/>
          <w:szCs w:val="20"/>
          <w:rtl/>
        </w:rPr>
        <w:t>قَالَتْ</w:t>
      </w:r>
      <w:r w:rsidRPr="008B59F3">
        <w:rPr>
          <w:rFonts w:cs="Traditional Arabic"/>
          <w:b/>
          <w:bCs/>
          <w:color w:val="000000"/>
          <w:sz w:val="20"/>
          <w:szCs w:val="20"/>
          <w:rtl/>
        </w:rPr>
        <w:t xml:space="preserve"> رُسُلُهُمْ </w:t>
      </w:r>
      <w:r w:rsidRPr="008B59F3">
        <w:rPr>
          <w:rFonts w:cs="Traditional Arabic" w:hint="eastAsia"/>
          <w:b/>
          <w:bCs/>
          <w:color w:val="000000"/>
          <w:sz w:val="20"/>
          <w:szCs w:val="20"/>
          <w:rtl/>
        </w:rPr>
        <w:t>أَفِي</w:t>
      </w:r>
      <w:r w:rsidRPr="008B59F3">
        <w:rPr>
          <w:rFonts w:cs="Traditional Arabic"/>
          <w:b/>
          <w:bCs/>
          <w:color w:val="000000"/>
          <w:sz w:val="20"/>
          <w:szCs w:val="20"/>
          <w:rtl/>
        </w:rPr>
        <w:t xml:space="preserve"> اللّهِ شَكٌّ فَاطِرِ السَّمَاوَاتِ وَالأَرْضِ يَدْعُوكُمْ لِيَغْفِرَ لَكُم </w:t>
      </w:r>
      <w:r w:rsidRPr="008B59F3">
        <w:rPr>
          <w:rFonts w:cs="Traditional Arabic" w:hint="eastAsia"/>
          <w:b/>
          <w:bCs/>
          <w:color w:val="000000"/>
          <w:sz w:val="20"/>
          <w:szCs w:val="20"/>
          <w:rtl/>
        </w:rPr>
        <w:t>مِّن</w:t>
      </w:r>
      <w:r w:rsidRPr="008B59F3">
        <w:rPr>
          <w:rFonts w:cs="Traditional Arabic"/>
          <w:b/>
          <w:bCs/>
          <w:color w:val="000000"/>
          <w:sz w:val="20"/>
          <w:szCs w:val="20"/>
          <w:rtl/>
        </w:rPr>
        <w:t xml:space="preserve"> ذُنُوبِكُمْ وَيُؤَخِّرَكُمْ إِلَى أَجَلٍ مُّسَمًّى قَالُواْ إِنْ أَنتُمْ </w:t>
      </w:r>
      <w:r w:rsidRPr="008B59F3">
        <w:rPr>
          <w:rFonts w:cs="Traditional Arabic" w:hint="eastAsia"/>
          <w:b/>
          <w:bCs/>
          <w:color w:val="000000"/>
          <w:sz w:val="20"/>
          <w:szCs w:val="20"/>
          <w:rtl/>
        </w:rPr>
        <w:t>إِلاَّ</w:t>
      </w:r>
      <w:r w:rsidRPr="008B59F3">
        <w:rPr>
          <w:rFonts w:cs="Traditional Arabic"/>
          <w:b/>
          <w:bCs/>
          <w:color w:val="000000"/>
          <w:sz w:val="20"/>
          <w:szCs w:val="20"/>
          <w:rtl/>
        </w:rPr>
        <w:t xml:space="preserve"> بَشَرٌ مِّثْلُنَا تُرِيدُونَ أَن تَصُدُّونَا عَمَّا كَانَ يَعْبُدُ </w:t>
      </w:r>
      <w:r w:rsidRPr="008B59F3">
        <w:rPr>
          <w:rFonts w:cs="Traditional Arabic" w:hint="eastAsia"/>
          <w:b/>
          <w:bCs/>
          <w:color w:val="000000"/>
          <w:sz w:val="20"/>
          <w:szCs w:val="20"/>
          <w:rtl/>
        </w:rPr>
        <w:t>آبَآؤُنَا</w:t>
      </w:r>
      <w:r w:rsidRPr="008B59F3">
        <w:rPr>
          <w:rFonts w:cs="Traditional Arabic"/>
          <w:b/>
          <w:bCs/>
          <w:color w:val="000000"/>
          <w:sz w:val="20"/>
          <w:szCs w:val="20"/>
          <w:rtl/>
        </w:rPr>
        <w:t xml:space="preserve"> فَأْتُونَا بِسُلْطَانٍ مُّبِينٍ ﴿10﴾ </w:t>
      </w:r>
      <w:r w:rsidRPr="008B59F3">
        <w:rPr>
          <w:rFonts w:cs="Traditional Arabic" w:hint="eastAsia"/>
          <w:b/>
          <w:bCs/>
          <w:color w:val="000000"/>
          <w:sz w:val="20"/>
          <w:szCs w:val="20"/>
          <w:rtl/>
        </w:rPr>
        <w:t>قَالَتْ</w:t>
      </w:r>
      <w:r w:rsidRPr="008B59F3">
        <w:rPr>
          <w:rFonts w:cs="Traditional Arabic"/>
          <w:b/>
          <w:bCs/>
          <w:color w:val="000000"/>
          <w:sz w:val="20"/>
          <w:szCs w:val="20"/>
          <w:rtl/>
        </w:rPr>
        <w:t xml:space="preserve"> لَهُمْ رُسُلُهُمْ إِن نَّحْنُ إِلاَّ بَشَرٌ </w:t>
      </w:r>
      <w:r w:rsidRPr="008B59F3">
        <w:rPr>
          <w:rFonts w:cs="Traditional Arabic" w:hint="eastAsia"/>
          <w:b/>
          <w:bCs/>
          <w:color w:val="000000"/>
          <w:sz w:val="20"/>
          <w:szCs w:val="20"/>
          <w:rtl/>
        </w:rPr>
        <w:t>مِّثْلُكُمْ</w:t>
      </w:r>
      <w:r w:rsidRPr="008B59F3">
        <w:rPr>
          <w:rFonts w:cs="Traditional Arabic"/>
          <w:b/>
          <w:bCs/>
          <w:color w:val="000000"/>
          <w:sz w:val="20"/>
          <w:szCs w:val="20"/>
          <w:rtl/>
        </w:rPr>
        <w:t xml:space="preserve"> وَلَكِنَّ اللّهَ يَمُنُّ عَلَى مَن يَشَاء مِنْ عِبَادِهِ وَمَا كَانَ </w:t>
      </w:r>
      <w:r w:rsidRPr="008B59F3">
        <w:rPr>
          <w:rFonts w:cs="Traditional Arabic" w:hint="eastAsia"/>
          <w:b/>
          <w:bCs/>
          <w:color w:val="000000"/>
          <w:sz w:val="20"/>
          <w:szCs w:val="20"/>
          <w:rtl/>
        </w:rPr>
        <w:t>لَنَا</w:t>
      </w:r>
      <w:r w:rsidRPr="008B59F3">
        <w:rPr>
          <w:rFonts w:cs="Traditional Arabic"/>
          <w:b/>
          <w:bCs/>
          <w:color w:val="000000"/>
          <w:sz w:val="20"/>
          <w:szCs w:val="20"/>
          <w:rtl/>
        </w:rPr>
        <w:t xml:space="preserve"> أَن نَّأْتِيَكُم بِسُلْطَانٍ إِلاَّ بِإِذْنِ اللّهِ وَعلَى اللّهِ </w:t>
      </w:r>
      <w:r w:rsidRPr="008B59F3">
        <w:rPr>
          <w:rFonts w:cs="Traditional Arabic" w:hint="eastAsia"/>
          <w:b/>
          <w:bCs/>
          <w:color w:val="000000"/>
          <w:sz w:val="20"/>
          <w:szCs w:val="20"/>
          <w:rtl/>
        </w:rPr>
        <w:t>فَلْيَتَوَكَّلِ</w:t>
      </w:r>
      <w:r w:rsidRPr="008B59F3">
        <w:rPr>
          <w:rFonts w:cs="Traditional Arabic"/>
          <w:b/>
          <w:bCs/>
          <w:color w:val="000000"/>
          <w:sz w:val="20"/>
          <w:szCs w:val="20"/>
          <w:rtl/>
        </w:rPr>
        <w:t xml:space="preserve"> الْمُؤْمِنُونَ ﴿11﴾ </w:t>
      </w:r>
      <w:r w:rsidRPr="008B59F3">
        <w:rPr>
          <w:rFonts w:cs="Traditional Arabic" w:hint="eastAsia"/>
          <w:b/>
          <w:bCs/>
          <w:color w:val="000000"/>
          <w:sz w:val="20"/>
          <w:szCs w:val="20"/>
          <w:rtl/>
        </w:rPr>
        <w:t>وَمَا</w:t>
      </w:r>
      <w:r w:rsidRPr="008B59F3">
        <w:rPr>
          <w:rFonts w:cs="Traditional Arabic"/>
          <w:b/>
          <w:bCs/>
          <w:color w:val="000000"/>
          <w:sz w:val="20"/>
          <w:szCs w:val="20"/>
          <w:rtl/>
        </w:rPr>
        <w:t xml:space="preserve"> </w:t>
      </w:r>
      <w:r w:rsidRPr="008B59F3">
        <w:rPr>
          <w:rFonts w:cs="Traditional Arabic" w:hint="eastAsia"/>
          <w:b/>
          <w:bCs/>
          <w:color w:val="000000"/>
          <w:sz w:val="20"/>
          <w:szCs w:val="20"/>
          <w:rtl/>
        </w:rPr>
        <w:t>لَنَا</w:t>
      </w:r>
      <w:r w:rsidRPr="008B59F3">
        <w:rPr>
          <w:rFonts w:cs="Traditional Arabic"/>
          <w:b/>
          <w:bCs/>
          <w:color w:val="000000"/>
          <w:sz w:val="20"/>
          <w:szCs w:val="20"/>
          <w:rtl/>
        </w:rPr>
        <w:t xml:space="preserve"> أَلاَّ نَتَوَكَّلَ عَلَى اللّهِ وَقَدْ هَدَانَا سُبُلَنَا وَلَنَصْبِرَنَّ </w:t>
      </w:r>
      <w:r w:rsidRPr="008B59F3">
        <w:rPr>
          <w:rFonts w:cs="Traditional Arabic" w:hint="eastAsia"/>
          <w:b/>
          <w:bCs/>
          <w:color w:val="000000"/>
          <w:sz w:val="20"/>
          <w:szCs w:val="20"/>
          <w:rtl/>
        </w:rPr>
        <w:t>عَلَى</w:t>
      </w:r>
      <w:r w:rsidRPr="008B59F3">
        <w:rPr>
          <w:rFonts w:cs="Traditional Arabic"/>
          <w:b/>
          <w:bCs/>
          <w:color w:val="000000"/>
          <w:sz w:val="20"/>
          <w:szCs w:val="20"/>
          <w:rtl/>
        </w:rPr>
        <w:t xml:space="preserve"> مَا آذَيْتُمُونَا وَعَلَى اللّهِ فَلْيَتَوَكَّلِ الْمُتَوَكِّلُونَ ﴿12﴾ </w:t>
      </w:r>
      <w:r w:rsidRPr="008B59F3">
        <w:rPr>
          <w:rFonts w:cs="Traditional Arabic" w:hint="eastAsia"/>
          <w:b/>
          <w:bCs/>
          <w:color w:val="000000"/>
          <w:sz w:val="20"/>
          <w:szCs w:val="20"/>
          <w:rtl/>
        </w:rPr>
        <w:t>وَقَالَ</w:t>
      </w:r>
      <w:r w:rsidRPr="008B59F3">
        <w:rPr>
          <w:rFonts w:cs="Traditional Arabic"/>
          <w:b/>
          <w:bCs/>
          <w:color w:val="000000"/>
          <w:sz w:val="20"/>
          <w:szCs w:val="20"/>
          <w:rtl/>
        </w:rPr>
        <w:t xml:space="preserve"> الَّذِينَ كَفَرُواْ </w:t>
      </w:r>
      <w:r w:rsidRPr="008B59F3">
        <w:rPr>
          <w:rFonts w:cs="Traditional Arabic" w:hint="eastAsia"/>
          <w:b/>
          <w:bCs/>
          <w:color w:val="000000"/>
          <w:sz w:val="20"/>
          <w:szCs w:val="20"/>
          <w:rtl/>
        </w:rPr>
        <w:t>لِرُسُلِهِمْ</w:t>
      </w:r>
      <w:r w:rsidRPr="008B59F3">
        <w:rPr>
          <w:rFonts w:cs="Traditional Arabic"/>
          <w:b/>
          <w:bCs/>
          <w:color w:val="000000"/>
          <w:sz w:val="20"/>
          <w:szCs w:val="20"/>
          <w:rtl/>
        </w:rPr>
        <w:t xml:space="preserve"> لَنُخْرِجَنَّكُم مِّنْ أَرْضِنَآ أَوْ لَتَعُودُنَّ فِي مِلَّتِنَا </w:t>
      </w:r>
      <w:r w:rsidRPr="008B59F3">
        <w:rPr>
          <w:rFonts w:cs="Traditional Arabic" w:hint="eastAsia"/>
          <w:b/>
          <w:bCs/>
          <w:color w:val="000000"/>
          <w:sz w:val="20"/>
          <w:szCs w:val="20"/>
          <w:rtl/>
        </w:rPr>
        <w:t>فَأَوْحَى</w:t>
      </w:r>
      <w:r w:rsidRPr="008B59F3">
        <w:rPr>
          <w:rFonts w:cs="Traditional Arabic"/>
          <w:b/>
          <w:bCs/>
          <w:color w:val="000000"/>
          <w:sz w:val="20"/>
          <w:szCs w:val="20"/>
          <w:rtl/>
        </w:rPr>
        <w:t xml:space="preserve"> إِلَيْهِمْ رَبُّهُمْ لَنُهْلِكَنَّ الظَّالِمِينَ ﴿13﴾ </w:t>
      </w:r>
      <w:r w:rsidRPr="008B59F3">
        <w:rPr>
          <w:rFonts w:cs="Traditional Arabic" w:hint="eastAsia"/>
          <w:b/>
          <w:bCs/>
          <w:color w:val="000000"/>
          <w:sz w:val="20"/>
          <w:szCs w:val="20"/>
          <w:rtl/>
        </w:rPr>
        <w:t>وَلَنُسْكِنَنَّكُمُ</w:t>
      </w:r>
      <w:r w:rsidRPr="008B59F3">
        <w:rPr>
          <w:rFonts w:cs="Traditional Arabic"/>
          <w:b/>
          <w:bCs/>
          <w:color w:val="000000"/>
          <w:sz w:val="20"/>
          <w:szCs w:val="20"/>
          <w:rtl/>
        </w:rPr>
        <w:t xml:space="preserve"> الأَرْضَ مِن بَعْدِهِمْ ذَلِكَ </w:t>
      </w:r>
      <w:r w:rsidRPr="008B59F3">
        <w:rPr>
          <w:rFonts w:cs="Traditional Arabic" w:hint="eastAsia"/>
          <w:b/>
          <w:bCs/>
          <w:color w:val="000000"/>
          <w:sz w:val="20"/>
          <w:szCs w:val="20"/>
          <w:rtl/>
        </w:rPr>
        <w:t>لِمَنْ</w:t>
      </w:r>
      <w:r w:rsidRPr="008B59F3">
        <w:rPr>
          <w:rFonts w:cs="Traditional Arabic"/>
          <w:b/>
          <w:bCs/>
          <w:color w:val="000000"/>
          <w:sz w:val="20"/>
          <w:szCs w:val="20"/>
          <w:rtl/>
        </w:rPr>
        <w:t xml:space="preserve"> خَافَ مَقَامِي وَخَافَ وَعِيدِ ﴿14﴾ </w:t>
      </w:r>
      <w:r w:rsidRPr="008B59F3">
        <w:rPr>
          <w:rFonts w:cs="Traditional Arabic" w:hint="eastAsia"/>
          <w:b/>
          <w:bCs/>
          <w:color w:val="000000"/>
          <w:sz w:val="20"/>
          <w:szCs w:val="20"/>
          <w:rtl/>
        </w:rPr>
        <w:t>وَاسْتَفْتَحُواْ</w:t>
      </w:r>
      <w:r w:rsidRPr="008B59F3">
        <w:rPr>
          <w:rFonts w:cs="Traditional Arabic"/>
          <w:b/>
          <w:bCs/>
          <w:color w:val="000000"/>
          <w:sz w:val="20"/>
          <w:szCs w:val="20"/>
          <w:rtl/>
        </w:rPr>
        <w:t xml:space="preserve"> وَخَابَ كُلُّ جَبَّارٍ عَنِيدٍ ﴿15﴾ </w:t>
      </w:r>
      <w:r w:rsidRPr="008B59F3">
        <w:rPr>
          <w:rFonts w:cs="Traditional Arabic" w:hint="eastAsia"/>
          <w:b/>
          <w:bCs/>
          <w:color w:val="000000"/>
          <w:sz w:val="20"/>
          <w:szCs w:val="20"/>
          <w:rtl/>
        </w:rPr>
        <w:t>مِّن</w:t>
      </w:r>
      <w:r w:rsidRPr="008B59F3">
        <w:rPr>
          <w:rFonts w:cs="Traditional Arabic"/>
          <w:b/>
          <w:bCs/>
          <w:color w:val="000000"/>
          <w:sz w:val="20"/>
          <w:szCs w:val="20"/>
          <w:rtl/>
        </w:rPr>
        <w:t xml:space="preserve"> وَرَآئِهِ جَهَنَّمُ وَيُسْقَى مِن مَّاء صَدِيدٍ ﴿16﴾ </w:t>
      </w:r>
      <w:r w:rsidRPr="008B59F3">
        <w:rPr>
          <w:rFonts w:cs="Traditional Arabic" w:hint="eastAsia"/>
          <w:b/>
          <w:bCs/>
          <w:color w:val="000000"/>
          <w:sz w:val="20"/>
          <w:szCs w:val="20"/>
          <w:rtl/>
        </w:rPr>
        <w:t>يَتَجَرَّعُهُ</w:t>
      </w:r>
      <w:r w:rsidRPr="008B59F3">
        <w:rPr>
          <w:rFonts w:cs="Traditional Arabic"/>
          <w:b/>
          <w:bCs/>
          <w:color w:val="000000"/>
          <w:sz w:val="20"/>
          <w:szCs w:val="20"/>
          <w:rtl/>
        </w:rPr>
        <w:t xml:space="preserve"> وَلاَ يَكَادُ يُسِيغُهُ </w:t>
      </w:r>
      <w:r w:rsidRPr="008B59F3">
        <w:rPr>
          <w:rFonts w:cs="Traditional Arabic" w:hint="eastAsia"/>
          <w:b/>
          <w:bCs/>
          <w:color w:val="000000"/>
          <w:sz w:val="20"/>
          <w:szCs w:val="20"/>
          <w:rtl/>
        </w:rPr>
        <w:t>وَيَأْتِيهِ</w:t>
      </w:r>
      <w:r w:rsidRPr="008B59F3">
        <w:rPr>
          <w:rFonts w:cs="Traditional Arabic"/>
          <w:b/>
          <w:bCs/>
          <w:color w:val="000000"/>
          <w:sz w:val="20"/>
          <w:szCs w:val="20"/>
          <w:rtl/>
        </w:rPr>
        <w:t xml:space="preserve"> الْمَوْتُ مِن كُلِّ مَكَانٍ وَمَا هُوَ بِمَيِّتٍ وَمِن وَرَآئِهِ </w:t>
      </w:r>
      <w:r w:rsidRPr="008B59F3">
        <w:rPr>
          <w:rFonts w:cs="Traditional Arabic" w:hint="eastAsia"/>
          <w:b/>
          <w:bCs/>
          <w:color w:val="000000"/>
          <w:sz w:val="20"/>
          <w:szCs w:val="20"/>
          <w:rtl/>
        </w:rPr>
        <w:t>عَذَابٌ</w:t>
      </w:r>
      <w:r w:rsidRPr="008B59F3">
        <w:rPr>
          <w:rFonts w:cs="Traditional Arabic"/>
          <w:b/>
          <w:bCs/>
          <w:color w:val="000000"/>
          <w:sz w:val="20"/>
          <w:szCs w:val="20"/>
          <w:rtl/>
        </w:rPr>
        <w:t xml:space="preserve"> غَلِيظٌ ﴿17﴾</w:t>
      </w:r>
      <w:bookmarkEnd w:id="37"/>
    </w:p>
    <w:p w:rsidR="00955995" w:rsidRDefault="00955995" w:rsidP="00955995">
      <w:pPr>
        <w:tabs>
          <w:tab w:val="left" w:pos="5460"/>
          <w:tab w:val="left" w:pos="5618"/>
        </w:tabs>
        <w:ind w:left="-52" w:right="142"/>
        <w:jc w:val="both"/>
        <w:rPr>
          <w:rFonts w:cs="B Nazanin"/>
          <w:b/>
          <w:bCs/>
          <w:sz w:val="40"/>
          <w:szCs w:val="40"/>
          <w:u w:val="single"/>
          <w:rtl/>
          <w:lang w:bidi="fa-IR"/>
        </w:rPr>
      </w:pPr>
    </w:p>
    <w:p w:rsidR="00955995" w:rsidRPr="00955995" w:rsidRDefault="00955995" w:rsidP="00955995">
      <w:pPr>
        <w:widowControl w:val="0"/>
        <w:tabs>
          <w:tab w:val="left" w:pos="5460"/>
          <w:tab w:val="left" w:pos="5618"/>
        </w:tabs>
        <w:ind w:left="-52" w:right="142"/>
        <w:jc w:val="center"/>
        <w:rPr>
          <w:rFonts w:cs="B Nazanin"/>
          <w:b/>
          <w:bCs/>
          <w:sz w:val="18"/>
          <w:szCs w:val="18"/>
          <w:rtl/>
        </w:rPr>
      </w:pPr>
      <w:r w:rsidRPr="00955995">
        <w:rPr>
          <w:rFonts w:cs="B Nazanin" w:hint="cs"/>
          <w:b/>
          <w:bCs/>
          <w:sz w:val="18"/>
          <w:szCs w:val="18"/>
          <w:rtl/>
        </w:rPr>
        <w:t>بسم الله الرحمن الرحیم</w:t>
      </w:r>
    </w:p>
    <w:p w:rsidR="00955995" w:rsidRDefault="00955995" w:rsidP="00955995">
      <w:pPr>
        <w:widowControl w:val="0"/>
        <w:tabs>
          <w:tab w:val="left" w:pos="5460"/>
          <w:tab w:val="left" w:pos="5618"/>
        </w:tabs>
        <w:ind w:left="-52" w:right="142"/>
        <w:jc w:val="both"/>
        <w:rPr>
          <w:rFonts w:cs="B Nazanin"/>
          <w:b/>
          <w:bCs/>
          <w:sz w:val="40"/>
          <w:szCs w:val="40"/>
          <w:u w:val="single"/>
          <w:rtl/>
          <w:lang w:bidi="fa-IR"/>
        </w:rPr>
      </w:pPr>
      <w:r w:rsidRPr="00955995">
        <w:rPr>
          <w:rFonts w:cs="B Nazanin"/>
          <w:b/>
          <w:bCs/>
          <w:sz w:val="18"/>
          <w:szCs w:val="18"/>
          <w:rtl/>
        </w:rPr>
        <w:t xml:space="preserve">الف. ل. ر. </w:t>
      </w:r>
      <w:r w:rsidRPr="00955995">
        <w:rPr>
          <w:rFonts w:cs="B Nazanin" w:hint="cs"/>
          <w:b/>
          <w:bCs/>
          <w:sz w:val="18"/>
          <w:szCs w:val="18"/>
          <w:rtl/>
        </w:rPr>
        <w:t xml:space="preserve">این </w:t>
      </w:r>
      <w:r w:rsidRPr="00955995">
        <w:rPr>
          <w:rFonts w:cs="B Nazanin"/>
          <w:b/>
          <w:bCs/>
          <w:sz w:val="18"/>
          <w:szCs w:val="18"/>
          <w:rtl/>
        </w:rPr>
        <w:t>کتاب</w:t>
      </w:r>
      <w:r w:rsidRPr="00955995">
        <w:rPr>
          <w:rFonts w:cs="B Nazanin" w:hint="cs"/>
          <w:b/>
          <w:bCs/>
          <w:sz w:val="18"/>
          <w:szCs w:val="18"/>
          <w:rtl/>
        </w:rPr>
        <w:t xml:space="preserve"> با عظمتی ا</w:t>
      </w:r>
      <w:r w:rsidRPr="00955995">
        <w:rPr>
          <w:rFonts w:cs="B Nazanin"/>
          <w:b/>
          <w:bCs/>
          <w:sz w:val="18"/>
          <w:szCs w:val="18"/>
          <w:rtl/>
        </w:rPr>
        <w:t>ست که بسويت فرستاديم تا مردم را به فرمان پروردگارشان از تاريکيها بسوي نور بيرون آوري</w:t>
      </w:r>
      <w:r w:rsidRPr="00955995">
        <w:rPr>
          <w:rFonts w:cs="B Nazanin" w:hint="cs"/>
          <w:b/>
          <w:bCs/>
          <w:sz w:val="18"/>
          <w:szCs w:val="18"/>
          <w:rtl/>
        </w:rPr>
        <w:t xml:space="preserve"> </w:t>
      </w:r>
      <w:r w:rsidRPr="00955995">
        <w:rPr>
          <w:rFonts w:cs="B Nazanin"/>
          <w:b/>
          <w:bCs/>
          <w:sz w:val="18"/>
          <w:szCs w:val="18"/>
          <w:rtl/>
        </w:rPr>
        <w:t>. بسوي جاده اي</w:t>
      </w:r>
      <w:r w:rsidRPr="00955995">
        <w:rPr>
          <w:rFonts w:cs="B Nazanin" w:hint="cs"/>
          <w:b/>
          <w:bCs/>
          <w:sz w:val="18"/>
          <w:szCs w:val="18"/>
          <w:rtl/>
        </w:rPr>
        <w:t xml:space="preserve"> که</w:t>
      </w:r>
      <w:r w:rsidRPr="00955995">
        <w:rPr>
          <w:rFonts w:cs="B Nazanin"/>
          <w:b/>
          <w:bCs/>
          <w:sz w:val="18"/>
          <w:szCs w:val="18"/>
          <w:rtl/>
        </w:rPr>
        <w:t xml:space="preserve"> </w:t>
      </w:r>
      <w:r w:rsidRPr="00955995">
        <w:rPr>
          <w:rFonts w:cs="B Nazanin" w:hint="cs"/>
          <w:b/>
          <w:bCs/>
          <w:sz w:val="18"/>
          <w:szCs w:val="18"/>
          <w:rtl/>
        </w:rPr>
        <w:t xml:space="preserve">به سوی آن </w:t>
      </w:r>
      <w:r w:rsidRPr="00955995">
        <w:rPr>
          <w:rFonts w:cs="B Nazanin"/>
          <w:b/>
          <w:bCs/>
          <w:sz w:val="18"/>
          <w:szCs w:val="18"/>
          <w:rtl/>
        </w:rPr>
        <w:t>پيروزمند</w:t>
      </w:r>
      <w:r w:rsidRPr="00955995">
        <w:rPr>
          <w:rFonts w:cs="B Nazanin" w:hint="cs"/>
          <w:b/>
          <w:bCs/>
          <w:sz w:val="18"/>
          <w:szCs w:val="18"/>
          <w:rtl/>
        </w:rPr>
        <w:t xml:space="preserve"> ستوده است</w:t>
      </w:r>
      <w:r w:rsidRPr="00955995">
        <w:rPr>
          <w:rFonts w:cs="B Nazanin"/>
          <w:b/>
          <w:bCs/>
          <w:sz w:val="18"/>
          <w:szCs w:val="18"/>
          <w:rtl/>
        </w:rPr>
        <w:t xml:space="preserve"> </w:t>
      </w:r>
      <w:r w:rsidRPr="00955995">
        <w:rPr>
          <w:rFonts w:cs="B Nazanin" w:hint="cs"/>
          <w:b/>
          <w:bCs/>
          <w:sz w:val="18"/>
          <w:szCs w:val="18"/>
          <w:rtl/>
          <w:lang w:val="en-CA" w:bidi="fa-IR"/>
        </w:rPr>
        <w:t xml:space="preserve">(1) </w:t>
      </w:r>
      <w:r w:rsidRPr="00955995">
        <w:rPr>
          <w:rFonts w:cs="B Nazanin"/>
          <w:b/>
          <w:bCs/>
          <w:sz w:val="18"/>
          <w:szCs w:val="18"/>
          <w:rtl/>
        </w:rPr>
        <w:t>همان خداوندي که آنچه در آسمانها و زمين است از آن اوست و واي بر کافران از عذابي شديد</w:t>
      </w:r>
      <w:r w:rsidRPr="00955995">
        <w:rPr>
          <w:rFonts w:cs="B Nazanin" w:hint="cs"/>
          <w:b/>
          <w:bCs/>
          <w:sz w:val="18"/>
          <w:szCs w:val="18"/>
          <w:rtl/>
        </w:rPr>
        <w:t xml:space="preserve"> (2) همان کسانی</w:t>
      </w:r>
      <w:r w:rsidRPr="00955995">
        <w:rPr>
          <w:rFonts w:cs="B Nazanin"/>
          <w:b/>
          <w:bCs/>
          <w:sz w:val="18"/>
          <w:szCs w:val="18"/>
          <w:rtl/>
        </w:rPr>
        <w:t xml:space="preserve"> که زندگي</w:t>
      </w:r>
      <w:r w:rsidRPr="00955995">
        <w:rPr>
          <w:rFonts w:cs="B Nazanin" w:hint="cs"/>
          <w:b/>
          <w:bCs/>
          <w:sz w:val="18"/>
          <w:szCs w:val="18"/>
          <w:rtl/>
        </w:rPr>
        <w:t>ِ</w:t>
      </w:r>
      <w:r w:rsidRPr="00955995">
        <w:rPr>
          <w:rFonts w:cs="B Nazanin"/>
          <w:b/>
          <w:bCs/>
          <w:sz w:val="18"/>
          <w:szCs w:val="18"/>
          <w:rtl/>
        </w:rPr>
        <w:t xml:space="preserve"> </w:t>
      </w:r>
      <w:r w:rsidRPr="00955995">
        <w:rPr>
          <w:rFonts w:cs="B Nazanin" w:hint="cs"/>
          <w:b/>
          <w:bCs/>
          <w:sz w:val="18"/>
          <w:szCs w:val="18"/>
          <w:rtl/>
        </w:rPr>
        <w:t>پست تر</w:t>
      </w:r>
      <w:r w:rsidRPr="00955995">
        <w:rPr>
          <w:rFonts w:cs="B Nazanin"/>
          <w:b/>
          <w:bCs/>
          <w:sz w:val="18"/>
          <w:szCs w:val="18"/>
          <w:rtl/>
        </w:rPr>
        <w:t xml:space="preserve"> را بر آخرت ترجيح ميدهند و از راه خدا باز ميدارند و آنرا کج ميخواهند</w:t>
      </w:r>
      <w:r w:rsidRPr="00955995">
        <w:rPr>
          <w:rFonts w:cs="B Nazanin" w:hint="cs"/>
          <w:b/>
          <w:bCs/>
          <w:sz w:val="18"/>
          <w:szCs w:val="18"/>
          <w:rtl/>
        </w:rPr>
        <w:t xml:space="preserve"> ، آنها</w:t>
      </w:r>
      <w:r w:rsidRPr="00955995">
        <w:rPr>
          <w:rFonts w:cs="B Nazanin"/>
          <w:b/>
          <w:bCs/>
          <w:sz w:val="18"/>
          <w:szCs w:val="18"/>
          <w:rtl/>
        </w:rPr>
        <w:t xml:space="preserve"> در گمراهيي</w:t>
      </w:r>
      <w:r w:rsidRPr="00955995">
        <w:rPr>
          <w:rFonts w:cs="B Nazanin" w:hint="cs"/>
          <w:b/>
          <w:bCs/>
          <w:sz w:val="18"/>
          <w:szCs w:val="18"/>
          <w:rtl/>
        </w:rPr>
        <w:t xml:space="preserve"> بوده و از حقیقت بسیار</w:t>
      </w:r>
      <w:r w:rsidRPr="00955995">
        <w:rPr>
          <w:rFonts w:cs="B Nazanin"/>
          <w:b/>
          <w:bCs/>
          <w:sz w:val="18"/>
          <w:szCs w:val="18"/>
          <w:rtl/>
        </w:rPr>
        <w:t xml:space="preserve"> دور ميباشند</w:t>
      </w:r>
      <w:r w:rsidRPr="00955995">
        <w:rPr>
          <w:rFonts w:cs="B Nazanin" w:hint="cs"/>
          <w:b/>
          <w:bCs/>
          <w:sz w:val="18"/>
          <w:szCs w:val="18"/>
          <w:rtl/>
        </w:rPr>
        <w:t xml:space="preserve"> (3) </w:t>
      </w:r>
      <w:r w:rsidRPr="00955995">
        <w:rPr>
          <w:rFonts w:cs="B Nazanin"/>
          <w:b/>
          <w:bCs/>
          <w:sz w:val="18"/>
          <w:szCs w:val="18"/>
          <w:rtl/>
        </w:rPr>
        <w:t>و هيچ پيامبري را جز به زبان قومش نفرستاديم تا برايشان</w:t>
      </w:r>
      <w:r w:rsidRPr="00955995">
        <w:rPr>
          <w:rFonts w:cs="B Nazanin" w:hint="cs"/>
          <w:b/>
          <w:bCs/>
          <w:sz w:val="18"/>
          <w:szCs w:val="18"/>
          <w:rtl/>
        </w:rPr>
        <w:t xml:space="preserve"> حقایق را</w:t>
      </w:r>
      <w:r w:rsidRPr="00955995">
        <w:rPr>
          <w:rFonts w:cs="B Nazanin"/>
          <w:b/>
          <w:bCs/>
          <w:sz w:val="18"/>
          <w:szCs w:val="18"/>
          <w:rtl/>
        </w:rPr>
        <w:t xml:space="preserve"> بيان کند</w:t>
      </w:r>
      <w:r w:rsidRPr="00955995">
        <w:rPr>
          <w:rFonts w:cs="B Nazanin" w:hint="cs"/>
          <w:b/>
          <w:bCs/>
          <w:sz w:val="18"/>
          <w:szCs w:val="18"/>
          <w:rtl/>
        </w:rPr>
        <w:t xml:space="preserve"> </w:t>
      </w:r>
      <w:r w:rsidRPr="00955995">
        <w:rPr>
          <w:rFonts w:cs="B Nazanin"/>
          <w:b/>
          <w:bCs/>
          <w:sz w:val="18"/>
          <w:szCs w:val="18"/>
          <w:rtl/>
        </w:rPr>
        <w:t xml:space="preserve">. پس خداوند هر که را </w:t>
      </w:r>
      <w:r w:rsidRPr="00955995">
        <w:rPr>
          <w:rFonts w:cs="B Nazanin" w:hint="cs"/>
          <w:b/>
          <w:bCs/>
          <w:sz w:val="18"/>
          <w:szCs w:val="18"/>
          <w:rtl/>
        </w:rPr>
        <w:t>که لایق گمراهی باشد</w:t>
      </w:r>
      <w:r w:rsidRPr="00955995">
        <w:rPr>
          <w:rFonts w:cs="B Nazanin"/>
          <w:b/>
          <w:bCs/>
          <w:sz w:val="18"/>
          <w:szCs w:val="18"/>
          <w:rtl/>
        </w:rPr>
        <w:t xml:space="preserve"> گمراه ميکند و هر که را خواهد هدايت ميکند و همو پيروزمند فرزانه است</w:t>
      </w:r>
      <w:r w:rsidRPr="00955995">
        <w:rPr>
          <w:rFonts w:cs="B Nazanin" w:hint="cs"/>
          <w:b/>
          <w:bCs/>
          <w:sz w:val="18"/>
          <w:szCs w:val="18"/>
          <w:rtl/>
        </w:rPr>
        <w:t xml:space="preserve"> (4)</w:t>
      </w:r>
      <w:r w:rsidRPr="00955995">
        <w:rPr>
          <w:rFonts w:cs="B Nazanin" w:hint="cs"/>
          <w:b/>
          <w:bCs/>
          <w:sz w:val="18"/>
          <w:szCs w:val="18"/>
          <w:rtl/>
          <w:lang w:bidi="fa-IR"/>
        </w:rPr>
        <w:t xml:space="preserve"> </w:t>
      </w:r>
      <w:r w:rsidRPr="00955995">
        <w:rPr>
          <w:rFonts w:cs="B Nazanin"/>
          <w:b/>
          <w:bCs/>
          <w:color w:val="000000"/>
          <w:sz w:val="18"/>
          <w:szCs w:val="18"/>
          <w:rtl/>
        </w:rPr>
        <w:lastRenderedPageBreak/>
        <w:t>و البته موسي را با آياتمان</w:t>
      </w:r>
      <w:r w:rsidRPr="00955995">
        <w:rPr>
          <w:rFonts w:cs="B Nazanin" w:hint="cs"/>
          <w:b/>
          <w:bCs/>
          <w:color w:val="000000"/>
          <w:sz w:val="18"/>
          <w:szCs w:val="18"/>
          <w:rtl/>
        </w:rPr>
        <w:t xml:space="preserve"> به ماموریت</w:t>
      </w:r>
      <w:r w:rsidRPr="00955995">
        <w:rPr>
          <w:rFonts w:cs="B Nazanin"/>
          <w:b/>
          <w:bCs/>
          <w:color w:val="000000"/>
          <w:sz w:val="18"/>
          <w:szCs w:val="18"/>
          <w:rtl/>
        </w:rPr>
        <w:t xml:space="preserve"> فرستاديم که قومت را از تاريکيها بسوي نور خارج کن</w:t>
      </w:r>
      <w:r w:rsidRPr="00955995">
        <w:rPr>
          <w:rFonts w:cs="B Nazanin" w:hint="cs"/>
          <w:b/>
          <w:bCs/>
          <w:color w:val="000000"/>
          <w:sz w:val="18"/>
          <w:szCs w:val="18"/>
          <w:rtl/>
        </w:rPr>
        <w:t xml:space="preserve"> ،</w:t>
      </w:r>
      <w:r w:rsidRPr="00955995">
        <w:rPr>
          <w:rFonts w:cs="B Nazanin"/>
          <w:b/>
          <w:bCs/>
          <w:color w:val="000000"/>
          <w:sz w:val="18"/>
          <w:szCs w:val="18"/>
          <w:rtl/>
        </w:rPr>
        <w:t xml:space="preserve"> و روزهاي خدا را به يادشان آر</w:t>
      </w:r>
      <w:r w:rsidRPr="00955995">
        <w:rPr>
          <w:rFonts w:cs="B Nazanin" w:hint="cs"/>
          <w:b/>
          <w:bCs/>
          <w:color w:val="000000"/>
          <w:sz w:val="18"/>
          <w:szCs w:val="18"/>
          <w:rtl/>
        </w:rPr>
        <w:t xml:space="preserve"> </w:t>
      </w:r>
      <w:r w:rsidRPr="00955995">
        <w:rPr>
          <w:rFonts w:cs="B Nazanin"/>
          <w:b/>
          <w:bCs/>
          <w:color w:val="000000"/>
          <w:sz w:val="18"/>
          <w:szCs w:val="18"/>
          <w:rtl/>
        </w:rPr>
        <w:t>. که در اين البته براي هر صبر پيشه</w:t>
      </w:r>
      <w:r w:rsidRPr="00955995">
        <w:rPr>
          <w:rFonts w:cs="B Nazanin" w:hint="cs"/>
          <w:b/>
          <w:bCs/>
          <w:color w:val="000000"/>
          <w:sz w:val="18"/>
          <w:szCs w:val="18"/>
          <w:rtl/>
        </w:rPr>
        <w:t>ء</w:t>
      </w:r>
      <w:r w:rsidRPr="00955995">
        <w:rPr>
          <w:rFonts w:cs="B Nazanin"/>
          <w:b/>
          <w:bCs/>
          <w:color w:val="000000"/>
          <w:sz w:val="18"/>
          <w:szCs w:val="18"/>
          <w:rtl/>
        </w:rPr>
        <w:t xml:space="preserve"> شکر گزاري آياتي</w:t>
      </w:r>
      <w:r w:rsidRPr="00955995">
        <w:rPr>
          <w:rFonts w:cs="B Nazanin" w:hint="cs"/>
          <w:b/>
          <w:bCs/>
          <w:color w:val="000000"/>
          <w:sz w:val="18"/>
          <w:szCs w:val="18"/>
          <w:rtl/>
        </w:rPr>
        <w:t xml:space="preserve"> ا</w:t>
      </w:r>
      <w:r w:rsidRPr="00955995">
        <w:rPr>
          <w:rFonts w:cs="B Nazanin"/>
          <w:b/>
          <w:bCs/>
          <w:color w:val="000000"/>
          <w:sz w:val="18"/>
          <w:szCs w:val="18"/>
          <w:rtl/>
        </w:rPr>
        <w:t>ست</w:t>
      </w:r>
      <w:r w:rsidRPr="00955995">
        <w:rPr>
          <w:rFonts w:cs="B Nazanin" w:hint="cs"/>
          <w:b/>
          <w:bCs/>
          <w:color w:val="000000"/>
          <w:sz w:val="18"/>
          <w:szCs w:val="18"/>
          <w:rtl/>
        </w:rPr>
        <w:t xml:space="preserve"> (5) ای پیامبر! </w:t>
      </w:r>
      <w:r w:rsidRPr="00955995">
        <w:rPr>
          <w:rFonts w:cs="B Nazanin"/>
          <w:b/>
          <w:bCs/>
          <w:color w:val="000000"/>
          <w:sz w:val="18"/>
          <w:szCs w:val="18"/>
          <w:rtl/>
        </w:rPr>
        <w:t>هنگامي</w:t>
      </w:r>
      <w:r w:rsidRPr="00955995">
        <w:rPr>
          <w:rFonts w:cs="B Nazanin" w:hint="cs"/>
          <w:b/>
          <w:bCs/>
          <w:color w:val="000000"/>
          <w:sz w:val="18"/>
          <w:szCs w:val="18"/>
          <w:rtl/>
        </w:rPr>
        <w:t xml:space="preserve"> را بیاد آر </w:t>
      </w:r>
      <w:r w:rsidRPr="00955995">
        <w:rPr>
          <w:rFonts w:cs="B Nazanin"/>
          <w:b/>
          <w:bCs/>
          <w:color w:val="000000"/>
          <w:sz w:val="18"/>
          <w:szCs w:val="18"/>
          <w:rtl/>
        </w:rPr>
        <w:t>که موسي به قوم خويش گفت نعمتهاي خداوند را بر خويش بياد آوريد که شما را از فرعونيان نجات داد</w:t>
      </w:r>
      <w:r w:rsidRPr="00955995">
        <w:rPr>
          <w:rFonts w:cs="B Nazanin" w:hint="cs"/>
          <w:b/>
          <w:bCs/>
          <w:color w:val="000000"/>
          <w:sz w:val="18"/>
          <w:szCs w:val="18"/>
          <w:rtl/>
        </w:rPr>
        <w:t xml:space="preserve"> ،</w:t>
      </w:r>
      <w:r w:rsidRPr="00955995">
        <w:rPr>
          <w:rFonts w:cs="B Nazanin"/>
          <w:b/>
          <w:bCs/>
          <w:color w:val="000000"/>
          <w:sz w:val="18"/>
          <w:szCs w:val="18"/>
          <w:rtl/>
        </w:rPr>
        <w:t xml:space="preserve"> از همانها که بر شما عذاب سخت روا ميداشتند و پسرانتان را سر ميبريدند و زنانتان را زنده ميخواستند و در اينها از جانب پروردگارتان امتحاني بزرگ بود</w:t>
      </w:r>
      <w:r w:rsidRPr="00955995">
        <w:rPr>
          <w:rFonts w:cs="B Nazanin" w:hint="cs"/>
          <w:b/>
          <w:bCs/>
          <w:color w:val="000000"/>
          <w:sz w:val="18"/>
          <w:szCs w:val="18"/>
          <w:rtl/>
        </w:rPr>
        <w:t xml:space="preserve"> (6) </w:t>
      </w:r>
      <w:r w:rsidRPr="00955995">
        <w:rPr>
          <w:rFonts w:cs="B Nazanin"/>
          <w:b/>
          <w:bCs/>
          <w:color w:val="000000"/>
          <w:sz w:val="18"/>
          <w:szCs w:val="18"/>
          <w:rtl/>
        </w:rPr>
        <w:t>و هنگامي که پروردگارتان اعلام کرد اگر شکر گزاري نموديد زيادتتان ميدهم و اگر کفران کرديد عذابم شديد خواهد بود</w:t>
      </w:r>
      <w:r w:rsidRPr="00955995">
        <w:rPr>
          <w:rFonts w:cs="B Nazanin" w:hint="cs"/>
          <w:b/>
          <w:bCs/>
          <w:color w:val="000000"/>
          <w:sz w:val="18"/>
          <w:szCs w:val="18"/>
          <w:rtl/>
        </w:rPr>
        <w:t xml:space="preserve"> (7) </w:t>
      </w:r>
      <w:r w:rsidRPr="00955995">
        <w:rPr>
          <w:rFonts w:cs="B Nazanin"/>
          <w:b/>
          <w:bCs/>
          <w:color w:val="000000"/>
          <w:sz w:val="18"/>
          <w:szCs w:val="18"/>
          <w:rtl/>
        </w:rPr>
        <w:t>و موسي گفت اگر شما و هر که در زمين هست کفر ورزد البته خداوند بي نياز ستوده است</w:t>
      </w:r>
      <w:r w:rsidRPr="00955995">
        <w:rPr>
          <w:rFonts w:cs="B Nazanin" w:hint="cs"/>
          <w:b/>
          <w:bCs/>
          <w:color w:val="000000"/>
          <w:sz w:val="18"/>
          <w:szCs w:val="18"/>
          <w:rtl/>
        </w:rPr>
        <w:t xml:space="preserve"> (8)</w:t>
      </w:r>
      <w:r w:rsidRPr="00955995">
        <w:rPr>
          <w:rFonts w:cs="B Nazanin" w:hint="cs"/>
          <w:b/>
          <w:bCs/>
          <w:sz w:val="18"/>
          <w:szCs w:val="18"/>
          <w:rtl/>
          <w:lang w:bidi="fa-IR"/>
        </w:rPr>
        <w:t xml:space="preserve"> ای مردم! </w:t>
      </w:r>
      <w:r w:rsidRPr="00955995">
        <w:rPr>
          <w:rFonts w:cs="B Nazanin"/>
          <w:b/>
          <w:bCs/>
          <w:sz w:val="18"/>
          <w:szCs w:val="18"/>
          <w:rtl/>
        </w:rPr>
        <w:t>آيا خبر کساني که قبل از شما بوده اند بسوي شما نيامده است؟ خبر قوم نوح و عاد و ثمود و کساني که پس از آن ها بوده اند که جز خداوند کسي نمي شناسدشان</w:t>
      </w:r>
      <w:r w:rsidRPr="00955995">
        <w:rPr>
          <w:rFonts w:cs="B Nazanin" w:hint="cs"/>
          <w:b/>
          <w:bCs/>
          <w:sz w:val="18"/>
          <w:szCs w:val="18"/>
          <w:rtl/>
        </w:rPr>
        <w:t xml:space="preserve">، </w:t>
      </w:r>
      <w:r w:rsidRPr="00955995">
        <w:rPr>
          <w:rFonts w:cs="B Nazanin"/>
          <w:b/>
          <w:bCs/>
          <w:sz w:val="18"/>
          <w:szCs w:val="18"/>
          <w:rtl/>
        </w:rPr>
        <w:t>که پيامبرانشان با دلايل روشن بسويشان آمدند و</w:t>
      </w:r>
      <w:r w:rsidRPr="00955995">
        <w:rPr>
          <w:rFonts w:cs="B Nazanin" w:hint="cs"/>
          <w:b/>
          <w:bCs/>
          <w:sz w:val="18"/>
          <w:szCs w:val="18"/>
          <w:rtl/>
        </w:rPr>
        <w:t>آنها</w:t>
      </w:r>
      <w:r w:rsidRPr="00955995">
        <w:rPr>
          <w:rFonts w:cs="B Nazanin"/>
          <w:b/>
          <w:bCs/>
          <w:sz w:val="18"/>
          <w:szCs w:val="18"/>
          <w:rtl/>
        </w:rPr>
        <w:t xml:space="preserve"> دستهايشان را به دهانهايشان بردند و</w:t>
      </w:r>
      <w:r w:rsidRPr="00955995">
        <w:rPr>
          <w:rFonts w:cs="B Nazanin" w:hint="cs"/>
          <w:b/>
          <w:bCs/>
          <w:sz w:val="18"/>
          <w:szCs w:val="18"/>
          <w:rtl/>
        </w:rPr>
        <w:t xml:space="preserve"> با صدای رسا</w:t>
      </w:r>
      <w:r w:rsidRPr="00955995">
        <w:rPr>
          <w:rFonts w:cs="B Nazanin"/>
          <w:b/>
          <w:bCs/>
          <w:sz w:val="18"/>
          <w:szCs w:val="18"/>
          <w:rtl/>
        </w:rPr>
        <w:t xml:space="preserve"> گفتند ما به آنچه شما راجع به آن فرستاده شده ايد کافريم</w:t>
      </w:r>
      <w:r w:rsidRPr="00955995">
        <w:rPr>
          <w:rFonts w:cs="B Nazanin" w:hint="cs"/>
          <w:b/>
          <w:bCs/>
          <w:sz w:val="18"/>
          <w:szCs w:val="18"/>
          <w:rtl/>
        </w:rPr>
        <w:t xml:space="preserve"> </w:t>
      </w:r>
      <w:r w:rsidRPr="00955995">
        <w:rPr>
          <w:rFonts w:cs="B Nazanin"/>
          <w:b/>
          <w:bCs/>
          <w:sz w:val="18"/>
          <w:szCs w:val="18"/>
          <w:rtl/>
        </w:rPr>
        <w:t>، و درباره آنچه که ما را به آن ميخوانيد در شک هستيم</w:t>
      </w:r>
      <w:r w:rsidRPr="00955995">
        <w:rPr>
          <w:rFonts w:cs="B Nazanin" w:hint="cs"/>
          <w:b/>
          <w:bCs/>
          <w:sz w:val="18"/>
          <w:szCs w:val="18"/>
          <w:rtl/>
        </w:rPr>
        <w:t xml:space="preserve"> (9) </w:t>
      </w:r>
      <w:r w:rsidRPr="00955995">
        <w:rPr>
          <w:rFonts w:cs="B Nazanin"/>
          <w:b/>
          <w:bCs/>
          <w:sz w:val="18"/>
          <w:szCs w:val="18"/>
          <w:rtl/>
        </w:rPr>
        <w:t xml:space="preserve"> پيامبرانشان گفتند آيا درباره خداوند که آفريننده آسمانها و زمين است شکي هست؟ که دعوتتان ميکند تا گناهانتان را ببخشد و تا مدتي معين مهلتتان دهد؟ گفتند شما جز بشري مانند ما نيستيد</w:t>
      </w:r>
      <w:r w:rsidRPr="00955995">
        <w:rPr>
          <w:rFonts w:cs="B Nazanin" w:hint="cs"/>
          <w:b/>
          <w:bCs/>
          <w:sz w:val="18"/>
          <w:szCs w:val="18"/>
          <w:rtl/>
        </w:rPr>
        <w:t xml:space="preserve"> </w:t>
      </w:r>
      <w:r w:rsidRPr="00955995">
        <w:rPr>
          <w:rFonts w:cs="B Nazanin"/>
          <w:b/>
          <w:bCs/>
          <w:sz w:val="18"/>
          <w:szCs w:val="18"/>
          <w:rtl/>
        </w:rPr>
        <w:t>، ميخواهيد ما را از آنچه پدرانمان عبادت ميکردند باز داريد</w:t>
      </w:r>
      <w:r w:rsidRPr="00955995">
        <w:rPr>
          <w:rFonts w:cs="B Nazanin" w:hint="cs"/>
          <w:b/>
          <w:bCs/>
          <w:sz w:val="18"/>
          <w:szCs w:val="18"/>
          <w:rtl/>
        </w:rPr>
        <w:t xml:space="preserve"> </w:t>
      </w:r>
      <w:r w:rsidRPr="00955995">
        <w:rPr>
          <w:rFonts w:cs="B Nazanin"/>
          <w:b/>
          <w:bCs/>
          <w:sz w:val="18"/>
          <w:szCs w:val="18"/>
          <w:rtl/>
        </w:rPr>
        <w:t xml:space="preserve">. پس </w:t>
      </w:r>
      <w:r w:rsidRPr="00955995">
        <w:rPr>
          <w:rFonts w:cs="B Nazanin" w:hint="cs"/>
          <w:b/>
          <w:bCs/>
          <w:sz w:val="18"/>
          <w:szCs w:val="18"/>
          <w:rtl/>
        </w:rPr>
        <w:t xml:space="preserve">معجزه و </w:t>
      </w:r>
      <w:r w:rsidRPr="00955995">
        <w:rPr>
          <w:rFonts w:cs="B Nazanin"/>
          <w:b/>
          <w:bCs/>
          <w:sz w:val="18"/>
          <w:szCs w:val="18"/>
          <w:rtl/>
        </w:rPr>
        <w:t>دليلي روشن برايمان بياوريد</w:t>
      </w:r>
      <w:r w:rsidRPr="00955995">
        <w:rPr>
          <w:rFonts w:cs="B Nazanin" w:hint="cs"/>
          <w:b/>
          <w:bCs/>
          <w:sz w:val="18"/>
          <w:szCs w:val="18"/>
          <w:rtl/>
        </w:rPr>
        <w:t xml:space="preserve"> (10) </w:t>
      </w:r>
      <w:r w:rsidRPr="00955995">
        <w:rPr>
          <w:rFonts w:cs="B Nazanin"/>
          <w:b/>
          <w:bCs/>
          <w:sz w:val="18"/>
          <w:szCs w:val="18"/>
          <w:rtl/>
        </w:rPr>
        <w:t>پيامبرانشان گفتند ما جز بشري مانند شما نيستيم وليکن خداوند بر هر کس از بندگانش که خواهد منت ميگذارد و ما را نميرسد که برايتان</w:t>
      </w:r>
      <w:r w:rsidRPr="00955995">
        <w:rPr>
          <w:rFonts w:cs="B Nazanin" w:hint="cs"/>
          <w:b/>
          <w:bCs/>
          <w:sz w:val="18"/>
          <w:szCs w:val="18"/>
          <w:rtl/>
        </w:rPr>
        <w:t xml:space="preserve"> معجزه و</w:t>
      </w:r>
      <w:r w:rsidRPr="00955995">
        <w:rPr>
          <w:rFonts w:cs="B Nazanin"/>
          <w:b/>
          <w:bCs/>
          <w:sz w:val="18"/>
          <w:szCs w:val="18"/>
          <w:rtl/>
        </w:rPr>
        <w:t xml:space="preserve"> دليلي جز به فرمان خدا بياوريم و مومنان بايد بر خداوند توکل کنند</w:t>
      </w:r>
      <w:r w:rsidRPr="00955995">
        <w:rPr>
          <w:rFonts w:cs="B Nazanin" w:hint="cs"/>
          <w:b/>
          <w:bCs/>
          <w:sz w:val="18"/>
          <w:szCs w:val="18"/>
          <w:rtl/>
        </w:rPr>
        <w:t xml:space="preserve"> (11) </w:t>
      </w:r>
      <w:r w:rsidRPr="00955995">
        <w:rPr>
          <w:rFonts w:cs="B Nazanin"/>
          <w:b/>
          <w:bCs/>
          <w:sz w:val="18"/>
          <w:szCs w:val="18"/>
          <w:rtl/>
        </w:rPr>
        <w:t>و ما را نميرسد که جز بر خدا توکل کنيم و البته راهمان را بما نشان داد</w:t>
      </w:r>
      <w:r w:rsidRPr="00955995">
        <w:rPr>
          <w:rFonts w:cs="B Nazanin" w:hint="cs"/>
          <w:b/>
          <w:bCs/>
          <w:sz w:val="18"/>
          <w:szCs w:val="18"/>
          <w:rtl/>
        </w:rPr>
        <w:t xml:space="preserve">، </w:t>
      </w:r>
      <w:r w:rsidRPr="00955995">
        <w:rPr>
          <w:rFonts w:cs="B Nazanin"/>
          <w:b/>
          <w:bCs/>
          <w:sz w:val="18"/>
          <w:szCs w:val="18"/>
          <w:rtl/>
        </w:rPr>
        <w:t>اينك بر آنچه که شما آزارمان کنيد صبر خواهيم کرد و توکل کنندگان بايد به خدا توکل کنند</w:t>
      </w:r>
      <w:r w:rsidRPr="00955995">
        <w:rPr>
          <w:rFonts w:cs="B Nazanin" w:hint="cs"/>
          <w:b/>
          <w:bCs/>
          <w:sz w:val="18"/>
          <w:szCs w:val="18"/>
          <w:rtl/>
        </w:rPr>
        <w:t xml:space="preserve"> (12) </w:t>
      </w:r>
      <w:r w:rsidRPr="00955995">
        <w:rPr>
          <w:rFonts w:cs="B Nazanin"/>
          <w:b/>
          <w:bCs/>
          <w:sz w:val="18"/>
          <w:szCs w:val="18"/>
          <w:rtl/>
        </w:rPr>
        <w:t>و کافران به پيامبرانشان گفتند يا به دين ما بر ميگرديد يا اينکه از سرزمينمان اخراجتان مي کنيم ولي خداوند</w:t>
      </w:r>
      <w:r w:rsidRPr="00955995">
        <w:rPr>
          <w:rFonts w:cs="B Nazanin" w:hint="cs"/>
          <w:b/>
          <w:bCs/>
          <w:sz w:val="18"/>
          <w:szCs w:val="18"/>
          <w:rtl/>
        </w:rPr>
        <w:t xml:space="preserve"> </w:t>
      </w:r>
      <w:r w:rsidRPr="00955995">
        <w:rPr>
          <w:rFonts w:cs="B Nazanin"/>
          <w:b/>
          <w:bCs/>
          <w:sz w:val="18"/>
          <w:szCs w:val="18"/>
          <w:rtl/>
        </w:rPr>
        <w:t xml:space="preserve"> بسوي آنان وحي کرد که البته ظالمان را هلاک خواهيم کرد</w:t>
      </w:r>
      <w:r w:rsidRPr="00955995">
        <w:rPr>
          <w:rFonts w:cs="B Nazanin" w:hint="cs"/>
          <w:b/>
          <w:bCs/>
          <w:sz w:val="18"/>
          <w:szCs w:val="18"/>
          <w:rtl/>
        </w:rPr>
        <w:t xml:space="preserve"> (13)  </w:t>
      </w:r>
      <w:r w:rsidRPr="00955995">
        <w:rPr>
          <w:rFonts w:cs="B Nazanin"/>
          <w:b/>
          <w:bCs/>
          <w:sz w:val="18"/>
          <w:szCs w:val="18"/>
          <w:rtl/>
        </w:rPr>
        <w:t xml:space="preserve">و شما را پس از آنان در </w:t>
      </w:r>
      <w:r w:rsidRPr="00955995">
        <w:rPr>
          <w:rFonts w:cs="B Nazanin" w:hint="cs"/>
          <w:b/>
          <w:bCs/>
          <w:sz w:val="18"/>
          <w:szCs w:val="18"/>
          <w:rtl/>
        </w:rPr>
        <w:t>آن سر</w:t>
      </w:r>
      <w:r w:rsidRPr="00955995">
        <w:rPr>
          <w:rFonts w:cs="B Nazanin"/>
          <w:b/>
          <w:bCs/>
          <w:sz w:val="18"/>
          <w:szCs w:val="18"/>
          <w:rtl/>
        </w:rPr>
        <w:t>زمين جاي خواهيم داد</w:t>
      </w:r>
      <w:r w:rsidRPr="00955995">
        <w:rPr>
          <w:rFonts w:cs="B Nazanin" w:hint="cs"/>
          <w:b/>
          <w:bCs/>
          <w:sz w:val="18"/>
          <w:szCs w:val="18"/>
          <w:rtl/>
        </w:rPr>
        <w:t xml:space="preserve"> </w:t>
      </w:r>
      <w:r w:rsidRPr="00955995">
        <w:rPr>
          <w:rFonts w:cs="B Nazanin"/>
          <w:b/>
          <w:bCs/>
          <w:sz w:val="18"/>
          <w:szCs w:val="18"/>
          <w:rtl/>
        </w:rPr>
        <w:t>. اين براي کسي</w:t>
      </w:r>
      <w:r w:rsidRPr="00955995">
        <w:rPr>
          <w:rFonts w:cs="B Nazanin" w:hint="cs"/>
          <w:b/>
          <w:bCs/>
          <w:sz w:val="18"/>
          <w:szCs w:val="18"/>
          <w:rtl/>
        </w:rPr>
        <w:t xml:space="preserve"> ا</w:t>
      </w:r>
      <w:r w:rsidRPr="00955995">
        <w:rPr>
          <w:rFonts w:cs="B Nazanin"/>
          <w:b/>
          <w:bCs/>
          <w:sz w:val="18"/>
          <w:szCs w:val="18"/>
          <w:rtl/>
        </w:rPr>
        <w:t xml:space="preserve">ست که از مقامم و </w:t>
      </w:r>
      <w:r w:rsidRPr="00955995">
        <w:rPr>
          <w:rFonts w:cs="B Nazanin" w:hint="cs"/>
          <w:b/>
          <w:bCs/>
          <w:sz w:val="18"/>
          <w:szCs w:val="18"/>
          <w:rtl/>
        </w:rPr>
        <w:t>تهدیدم</w:t>
      </w:r>
      <w:r w:rsidRPr="00955995">
        <w:rPr>
          <w:rFonts w:cs="B Nazanin"/>
          <w:b/>
          <w:bCs/>
          <w:sz w:val="18"/>
          <w:szCs w:val="18"/>
          <w:rtl/>
        </w:rPr>
        <w:t xml:space="preserve"> خوف دارد</w:t>
      </w:r>
      <w:r w:rsidRPr="00955995">
        <w:rPr>
          <w:rFonts w:cs="B Nazanin" w:hint="cs"/>
          <w:b/>
          <w:bCs/>
          <w:sz w:val="18"/>
          <w:szCs w:val="18"/>
          <w:rtl/>
        </w:rPr>
        <w:t xml:space="preserve"> (14) </w:t>
      </w:r>
      <w:r w:rsidRPr="00955995">
        <w:rPr>
          <w:rFonts w:cs="B Nazanin"/>
          <w:b/>
          <w:bCs/>
          <w:sz w:val="18"/>
          <w:szCs w:val="18"/>
          <w:rtl/>
        </w:rPr>
        <w:t>و آنها بدنبال پيروزي بودند اما همه جباران ستيزه جو نابود شدند</w:t>
      </w:r>
      <w:r w:rsidRPr="00955995">
        <w:rPr>
          <w:rFonts w:cs="B Nazanin" w:hint="cs"/>
          <w:b/>
          <w:bCs/>
          <w:sz w:val="18"/>
          <w:szCs w:val="18"/>
          <w:rtl/>
        </w:rPr>
        <w:t xml:space="preserve"> (15) </w:t>
      </w:r>
      <w:r w:rsidRPr="00955995">
        <w:rPr>
          <w:rFonts w:cs="B Nazanin"/>
          <w:b/>
          <w:bCs/>
          <w:sz w:val="18"/>
          <w:szCs w:val="18"/>
          <w:rtl/>
        </w:rPr>
        <w:t>از پس آن هلاکت جهنم است و در آن چرکابه اي خون آلود نوشانده ميشوند</w:t>
      </w:r>
      <w:r w:rsidRPr="00955995">
        <w:rPr>
          <w:rFonts w:cs="B Nazanin" w:hint="cs"/>
          <w:b/>
          <w:bCs/>
          <w:sz w:val="18"/>
          <w:szCs w:val="18"/>
          <w:rtl/>
        </w:rPr>
        <w:t xml:space="preserve"> (16) </w:t>
      </w:r>
      <w:r w:rsidRPr="00955995">
        <w:rPr>
          <w:rFonts w:cs="B Nazanin"/>
          <w:b/>
          <w:bCs/>
          <w:sz w:val="18"/>
          <w:szCs w:val="18"/>
          <w:rtl/>
        </w:rPr>
        <w:t>جرعه جرعه از آن مينوشند و مايل نيستند با رغبت و به راحتي از آن بنوشند و از هر طرفي مرگ به سراغشان ميايد اما نميميرند و از پس آن عذابي پر غلظت خواهند داشت</w:t>
      </w:r>
      <w:r w:rsidRPr="00955995">
        <w:rPr>
          <w:rFonts w:cs="B Nazanin" w:hint="cs"/>
          <w:b/>
          <w:bCs/>
          <w:sz w:val="18"/>
          <w:szCs w:val="18"/>
          <w:rtl/>
        </w:rPr>
        <w:t xml:space="preserve"> (17)</w:t>
      </w:r>
    </w:p>
    <w:p w:rsidR="000E7149" w:rsidRPr="00CD6122" w:rsidRDefault="000E7149" w:rsidP="00955995">
      <w:pPr>
        <w:widowControl w:val="0"/>
        <w:tabs>
          <w:tab w:val="left" w:pos="5460"/>
          <w:tab w:val="left" w:pos="5618"/>
        </w:tabs>
        <w:ind w:left="-52" w:right="142"/>
        <w:jc w:val="center"/>
        <w:rPr>
          <w:rFonts w:cs="B Nazanin"/>
          <w:b/>
          <w:bCs/>
          <w:sz w:val="40"/>
          <w:szCs w:val="40"/>
          <w:u w:val="single"/>
          <w:rtl/>
          <w:lang w:bidi="fa-IR"/>
        </w:rPr>
      </w:pPr>
      <w:r w:rsidRPr="00CD6122">
        <w:rPr>
          <w:rFonts w:cs="B Nazanin" w:hint="cs"/>
          <w:b/>
          <w:bCs/>
          <w:sz w:val="40"/>
          <w:szCs w:val="40"/>
          <w:u w:val="single"/>
          <w:rtl/>
          <w:lang w:bidi="fa-IR"/>
        </w:rPr>
        <w:t>پیش تفسیر</w:t>
      </w:r>
    </w:p>
    <w:p w:rsidR="00167730" w:rsidRPr="0063746A" w:rsidRDefault="00167730"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67730" w:rsidRPr="00266F30" w:rsidRDefault="00167730"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w:t>
      </w:r>
      <w:r>
        <w:rPr>
          <w:rFonts w:cs="B Nazanin" w:hint="cs"/>
          <w:sz w:val="22"/>
          <w:szCs w:val="22"/>
          <w:rtl/>
          <w:lang w:bidi="fa-IR"/>
        </w:rPr>
        <w:lastRenderedPageBreak/>
        <w:t xml:space="preserve">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1A1783" w:rsidRPr="00733ABC" w:rsidRDefault="001A1783" w:rsidP="00635871">
      <w:pPr>
        <w:widowControl w:val="0"/>
        <w:tabs>
          <w:tab w:val="left" w:pos="5460"/>
          <w:tab w:val="left" w:pos="5618"/>
        </w:tabs>
        <w:ind w:left="-52" w:right="142"/>
        <w:jc w:val="both"/>
        <w:rPr>
          <w:rFonts w:cs="B Nazanin"/>
          <w:b/>
          <w:bCs/>
          <w:color w:val="000000"/>
          <w:sz w:val="22"/>
          <w:szCs w:val="22"/>
          <w:u w:val="single"/>
          <w:rtl/>
          <w:lang w:bidi="fa-IR"/>
        </w:rPr>
      </w:pPr>
      <w:bookmarkStart w:id="38" w:name="_Hlk491499759"/>
      <w:r w:rsidRPr="00733ABC">
        <w:rPr>
          <w:rFonts w:cs="B Nazanin" w:hint="cs"/>
          <w:b/>
          <w:bCs/>
          <w:color w:val="000000"/>
          <w:sz w:val="22"/>
          <w:szCs w:val="22"/>
          <w:u w:val="single"/>
          <w:rtl/>
          <w:lang w:bidi="fa-IR"/>
        </w:rPr>
        <w:t>درس: خداوند پيامبران و پيروانشان را پيروز و کافران را در دنيا مغلوب و در آخرت معذب ميکند.</w:t>
      </w:r>
    </w:p>
    <w:p w:rsidR="00B56A14" w:rsidRPr="00733ABC" w:rsidRDefault="00B56A14" w:rsidP="00635871">
      <w:pPr>
        <w:tabs>
          <w:tab w:val="left" w:pos="5460"/>
          <w:tab w:val="left" w:pos="5618"/>
        </w:tabs>
        <w:ind w:left="-52" w:right="142"/>
        <w:jc w:val="both"/>
        <w:rPr>
          <w:rFonts w:cs="B Nazanin"/>
          <w:b/>
          <w:bCs/>
          <w:sz w:val="22"/>
          <w:szCs w:val="22"/>
          <w:u w:val="single"/>
          <w:rtl/>
          <w:lang w:bidi="fa-IR"/>
        </w:rPr>
      </w:pPr>
      <w:r w:rsidRPr="00733ABC">
        <w:rPr>
          <w:rFonts w:cs="B Nazanin" w:hint="cs"/>
          <w:b/>
          <w:bCs/>
          <w:sz w:val="22"/>
          <w:szCs w:val="22"/>
          <w:u w:val="single"/>
          <w:rtl/>
          <w:lang w:bidi="fa-IR"/>
        </w:rPr>
        <w:t xml:space="preserve"> درب</w:t>
      </w:r>
      <w:r w:rsidR="00793832" w:rsidRPr="00733ABC">
        <w:rPr>
          <w:rFonts w:cs="B Nazanin" w:hint="cs"/>
          <w:b/>
          <w:bCs/>
          <w:sz w:val="22"/>
          <w:szCs w:val="22"/>
          <w:u w:val="single"/>
          <w:rtl/>
          <w:lang w:bidi="fa-IR"/>
        </w:rPr>
        <w:t xml:space="preserve">: </w:t>
      </w:r>
      <w:r w:rsidR="00793832" w:rsidRPr="00733ABC">
        <w:rPr>
          <w:rFonts w:cs="B Nazanin" w:hint="cs"/>
          <w:b/>
          <w:bCs/>
          <w:color w:val="000000"/>
          <w:sz w:val="22"/>
          <w:szCs w:val="22"/>
          <w:u w:val="single"/>
          <w:rtl/>
          <w:lang w:bidi="fa-IR"/>
        </w:rPr>
        <w:t xml:space="preserve"> رفتار خداوند نسبت به مردم لطف</w:t>
      </w:r>
      <w:r w:rsidR="00793832" w:rsidRPr="00733ABC">
        <w:rPr>
          <w:rFonts w:cs="B Nazanin" w:hint="cs"/>
          <w:b/>
          <w:bCs/>
          <w:color w:val="000000"/>
          <w:sz w:val="22"/>
          <w:szCs w:val="22"/>
          <w:u w:val="single"/>
          <w:rtl/>
          <w:lang w:bidi="fa-IR"/>
        </w:rPr>
        <w:softHyphen/>
        <w:t>آمیز است اما اگر کفر ورزند ممکن است قهرآمیز گردد</w:t>
      </w:r>
      <w:r w:rsidRPr="00733ABC">
        <w:rPr>
          <w:rFonts w:hint="cs"/>
          <w:b/>
          <w:bCs/>
          <w:color w:val="000000"/>
          <w:sz w:val="22"/>
          <w:szCs w:val="22"/>
          <w:u w:val="single"/>
          <w:rtl/>
          <w:lang w:bidi="fa-IR"/>
        </w:rPr>
        <w:t xml:space="preserve"> ، </w:t>
      </w:r>
      <w:r w:rsidRPr="00733ABC">
        <w:rPr>
          <w:rFonts w:cs="B Nazanin" w:hint="cs"/>
          <w:b/>
          <w:bCs/>
          <w:sz w:val="22"/>
          <w:szCs w:val="22"/>
          <w:u w:val="single"/>
          <w:rtl/>
          <w:lang w:bidi="fa-IR"/>
        </w:rPr>
        <w:t xml:space="preserve">و </w:t>
      </w:r>
      <w:r w:rsidRPr="00733ABC">
        <w:rPr>
          <w:rFonts w:cs="B Nazanin" w:hint="cs"/>
          <w:b/>
          <w:bCs/>
          <w:color w:val="000000"/>
          <w:sz w:val="22"/>
          <w:szCs w:val="22"/>
          <w:u w:val="single"/>
          <w:rtl/>
          <w:lang w:bidi="fa-IR"/>
        </w:rPr>
        <w:t>اي پيامبر! بعضي اقوام گذشته نسبت به پيامبران نافرماني کردند و سعی کردند با آنان مقابله کنند اما مغلوب شدند و در آخرت معذب خواهند بود و دلگرم باش که کارت درست است و مخالفانت در گمراهيند .</w:t>
      </w:r>
      <w:r w:rsidRPr="00733ABC">
        <w:rPr>
          <w:rFonts w:cs="B Nazanin" w:hint="cs"/>
          <w:b/>
          <w:bCs/>
          <w:sz w:val="22"/>
          <w:szCs w:val="22"/>
          <w:u w:val="single"/>
          <w:rtl/>
          <w:lang w:bidi="fa-IR"/>
        </w:rPr>
        <w:t xml:space="preserve">  </w:t>
      </w:r>
    </w:p>
    <w:bookmarkEnd w:id="38"/>
    <w:p w:rsidR="000F3B40" w:rsidRPr="00CD6122" w:rsidRDefault="00327D5D"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2 - </w:t>
      </w:r>
      <w:r w:rsidR="000F3B40" w:rsidRPr="00CD6122">
        <w:rPr>
          <w:rFonts w:cs="B Nazanin" w:hint="cs"/>
          <w:b/>
          <w:bCs/>
          <w:sz w:val="22"/>
          <w:szCs w:val="22"/>
          <w:u w:val="single"/>
          <w:rtl/>
          <w:lang w:bidi="fa-IR"/>
        </w:rPr>
        <w:t>سوالات</w:t>
      </w:r>
    </w:p>
    <w:p w:rsidR="000F3B40" w:rsidRPr="00CD6122" w:rsidRDefault="008A079A"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1 </w:t>
      </w:r>
      <w:r w:rsidRPr="00CD6122">
        <w:rPr>
          <w:rFonts w:hint="cs"/>
          <w:sz w:val="22"/>
          <w:szCs w:val="22"/>
          <w:rtl/>
          <w:lang w:bidi="fa-IR"/>
        </w:rPr>
        <w:t>–</w:t>
      </w:r>
      <w:r w:rsidRPr="00CD6122">
        <w:rPr>
          <w:rFonts w:cs="B Nazanin" w:hint="cs"/>
          <w:sz w:val="22"/>
          <w:szCs w:val="22"/>
          <w:rtl/>
          <w:lang w:bidi="fa-IR"/>
        </w:rPr>
        <w:t xml:space="preserve"> </w:t>
      </w:r>
      <w:r w:rsidR="000F3B40" w:rsidRPr="00CD6122">
        <w:rPr>
          <w:rFonts w:cs="B Nazanin" w:hint="cs"/>
          <w:sz w:val="22"/>
          <w:szCs w:val="22"/>
          <w:rtl/>
          <w:lang w:bidi="fa-IR"/>
        </w:rPr>
        <w:t>منظور</w:t>
      </w:r>
      <w:r w:rsidRPr="00CD6122">
        <w:rPr>
          <w:rFonts w:cs="B Nazanin" w:hint="cs"/>
          <w:sz w:val="22"/>
          <w:szCs w:val="22"/>
          <w:rtl/>
          <w:lang w:bidi="fa-IR"/>
        </w:rPr>
        <w:t xml:space="preserve"> </w:t>
      </w:r>
      <w:r w:rsidR="000F3B40" w:rsidRPr="00CD6122">
        <w:rPr>
          <w:rFonts w:cs="B Nazanin" w:hint="cs"/>
          <w:sz w:val="22"/>
          <w:szCs w:val="22"/>
          <w:rtl/>
          <w:lang w:bidi="fa-IR"/>
        </w:rPr>
        <w:t>از</w:t>
      </w:r>
      <w:r w:rsidRPr="00CD6122">
        <w:rPr>
          <w:rFonts w:cs="B Nazanin" w:hint="cs"/>
          <w:sz w:val="22"/>
          <w:szCs w:val="22"/>
          <w:rtl/>
          <w:lang w:bidi="fa-IR"/>
        </w:rPr>
        <w:t xml:space="preserve"> </w:t>
      </w:r>
      <w:r w:rsidR="000F3B40" w:rsidRPr="00CD6122">
        <w:rPr>
          <w:rFonts w:cs="B Nazanin" w:hint="cs"/>
          <w:sz w:val="22"/>
          <w:szCs w:val="22"/>
          <w:rtl/>
          <w:lang w:bidi="fa-IR"/>
        </w:rPr>
        <w:t>«ا.ل.ر»</w:t>
      </w:r>
      <w:r w:rsidRPr="00CD6122">
        <w:rPr>
          <w:rFonts w:cs="B Nazanin" w:hint="cs"/>
          <w:sz w:val="22"/>
          <w:szCs w:val="22"/>
          <w:rtl/>
          <w:lang w:bidi="fa-IR"/>
        </w:rPr>
        <w:t xml:space="preserve"> </w:t>
      </w:r>
      <w:r w:rsidR="000F3B40" w:rsidRPr="00CD6122">
        <w:rPr>
          <w:rFonts w:cs="B Nazanin" w:hint="cs"/>
          <w:sz w:val="22"/>
          <w:szCs w:val="22"/>
          <w:rtl/>
          <w:lang w:bidi="fa-IR"/>
        </w:rPr>
        <w:t>(آیه1)</w:t>
      </w:r>
      <w:r w:rsidRPr="00CD6122">
        <w:rPr>
          <w:rFonts w:cs="B Nazanin" w:hint="cs"/>
          <w:sz w:val="22"/>
          <w:szCs w:val="22"/>
          <w:rtl/>
          <w:lang w:bidi="fa-IR"/>
        </w:rPr>
        <w:t xml:space="preserve"> </w:t>
      </w:r>
      <w:r w:rsidR="000F3B40" w:rsidRPr="00CD6122">
        <w:rPr>
          <w:rFonts w:cs="B Nazanin" w:hint="cs"/>
          <w:sz w:val="22"/>
          <w:szCs w:val="22"/>
          <w:rtl/>
          <w:lang w:bidi="fa-IR"/>
        </w:rPr>
        <w:t>چیست؟</w:t>
      </w:r>
      <w:r w:rsidRPr="00CD6122">
        <w:rPr>
          <w:rFonts w:cs="B Nazanin" w:hint="cs"/>
          <w:sz w:val="22"/>
          <w:szCs w:val="22"/>
          <w:rtl/>
          <w:lang w:bidi="fa-IR"/>
        </w:rPr>
        <w:t xml:space="preserve"> (همان مطالبی که درمقدمه</w:t>
      </w:r>
      <w:r w:rsidR="00D22AF9" w:rsidRPr="00CD6122">
        <w:rPr>
          <w:rFonts w:cs="B Nazanin" w:hint="cs"/>
          <w:sz w:val="22"/>
          <w:szCs w:val="22"/>
          <w:rtl/>
          <w:lang w:bidi="fa-IR"/>
        </w:rPr>
        <w:t xml:space="preserve"> جلد1</w:t>
      </w:r>
      <w:r w:rsidRPr="00CD6122">
        <w:rPr>
          <w:rFonts w:cs="B Nazanin" w:hint="cs"/>
          <w:sz w:val="22"/>
          <w:szCs w:val="22"/>
          <w:rtl/>
          <w:lang w:bidi="fa-IR"/>
        </w:rPr>
        <w:t xml:space="preserve"> تحت عنوان حروف مقطعه </w:t>
      </w:r>
      <w:r w:rsidR="000F3B40" w:rsidRPr="00CD6122">
        <w:rPr>
          <w:rFonts w:cs="B Nazanin" w:hint="cs"/>
          <w:sz w:val="22"/>
          <w:szCs w:val="22"/>
          <w:rtl/>
          <w:lang w:bidi="fa-IR"/>
        </w:rPr>
        <w:t>آمده؟</w:t>
      </w:r>
      <w:r w:rsidRPr="00CD6122">
        <w:rPr>
          <w:rFonts w:cs="B Nazanin" w:hint="cs"/>
          <w:sz w:val="22"/>
          <w:szCs w:val="22"/>
          <w:rtl/>
          <w:lang w:bidi="fa-IR"/>
        </w:rPr>
        <w:t xml:space="preserve"> </w:t>
      </w:r>
      <w:r w:rsidR="000F3B40" w:rsidRPr="00CD6122">
        <w:rPr>
          <w:rFonts w:cs="B Nazanin" w:hint="cs"/>
          <w:sz w:val="22"/>
          <w:szCs w:val="22"/>
          <w:rtl/>
          <w:lang w:bidi="fa-IR"/>
        </w:rPr>
        <w:t>یا....؟)</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2-</w:t>
      </w:r>
      <w:r w:rsidR="008A079A" w:rsidRPr="00CD6122">
        <w:rPr>
          <w:rFonts w:cs="B Nazanin" w:hint="cs"/>
          <w:sz w:val="22"/>
          <w:szCs w:val="22"/>
          <w:rtl/>
          <w:lang w:bidi="fa-IR"/>
        </w:rPr>
        <w:t xml:space="preserve"> </w:t>
      </w:r>
      <w:r w:rsidRPr="00CD6122">
        <w:rPr>
          <w:rFonts w:cs="B Nazanin" w:hint="cs"/>
          <w:sz w:val="22"/>
          <w:szCs w:val="22"/>
          <w:rtl/>
          <w:lang w:bidi="fa-IR"/>
        </w:rPr>
        <w:t>با</w:t>
      </w:r>
      <w:r w:rsidR="008A079A" w:rsidRPr="00CD6122">
        <w:rPr>
          <w:rFonts w:cs="B Nazanin" w:hint="cs"/>
          <w:sz w:val="22"/>
          <w:szCs w:val="22"/>
          <w:rtl/>
          <w:lang w:bidi="fa-IR"/>
        </w:rPr>
        <w:t xml:space="preserve"> </w:t>
      </w:r>
      <w:r w:rsidRPr="00CD6122">
        <w:rPr>
          <w:rFonts w:cs="B Nazanin" w:hint="cs"/>
          <w:sz w:val="22"/>
          <w:szCs w:val="22"/>
          <w:rtl/>
          <w:lang w:bidi="fa-IR"/>
        </w:rPr>
        <w:t>توجه به آیه1 ، ماموریت پیامبر(ص)</w:t>
      </w:r>
      <w:r w:rsidR="008A079A" w:rsidRPr="00CD6122">
        <w:rPr>
          <w:rFonts w:cs="B Nazanin" w:hint="cs"/>
          <w:sz w:val="22"/>
          <w:szCs w:val="22"/>
          <w:rtl/>
          <w:lang w:bidi="fa-IR"/>
        </w:rPr>
        <w:t xml:space="preserve"> </w:t>
      </w:r>
      <w:r w:rsidRPr="00CD6122">
        <w:rPr>
          <w:rFonts w:cs="B Nazanin" w:hint="cs"/>
          <w:sz w:val="22"/>
          <w:szCs w:val="22"/>
          <w:rtl/>
          <w:lang w:bidi="fa-IR"/>
        </w:rPr>
        <w:t>چیست؟</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3-</w:t>
      </w:r>
      <w:r w:rsidR="008A079A" w:rsidRPr="00CD6122">
        <w:rPr>
          <w:rFonts w:cs="B Nazanin" w:hint="cs"/>
          <w:sz w:val="22"/>
          <w:szCs w:val="22"/>
          <w:rtl/>
          <w:lang w:bidi="fa-IR"/>
        </w:rPr>
        <w:t xml:space="preserve"> </w:t>
      </w:r>
      <w:r w:rsidRPr="00CD6122">
        <w:rPr>
          <w:rFonts w:cs="B Nazanin" w:hint="cs"/>
          <w:sz w:val="22"/>
          <w:szCs w:val="22"/>
          <w:rtl/>
          <w:lang w:bidi="fa-IR"/>
        </w:rPr>
        <w:t>«</w:t>
      </w:r>
      <w:r w:rsidR="00AB0257" w:rsidRPr="00CD6122">
        <w:rPr>
          <w:rFonts w:cs="B Nazanin" w:hint="cs"/>
          <w:sz w:val="22"/>
          <w:szCs w:val="22"/>
          <w:rtl/>
          <w:lang w:bidi="fa-IR"/>
        </w:rPr>
        <w:t>ال</w:t>
      </w:r>
      <w:r w:rsidRPr="00CD6122">
        <w:rPr>
          <w:rFonts w:cs="B Nazanin" w:hint="cs"/>
          <w:sz w:val="22"/>
          <w:szCs w:val="22"/>
          <w:rtl/>
          <w:lang w:bidi="fa-IR"/>
        </w:rPr>
        <w:t>عزیز</w:t>
      </w:r>
      <w:r w:rsidR="00AB0257" w:rsidRPr="00CD6122">
        <w:rPr>
          <w:rFonts w:cs="B Nazanin" w:hint="cs"/>
          <w:sz w:val="22"/>
          <w:szCs w:val="22"/>
          <w:rtl/>
          <w:lang w:bidi="fa-IR"/>
        </w:rPr>
        <w:t>ال</w:t>
      </w:r>
      <w:r w:rsidRPr="00CD6122">
        <w:rPr>
          <w:rFonts w:cs="B Nazanin" w:hint="cs"/>
          <w:sz w:val="22"/>
          <w:szCs w:val="22"/>
          <w:rtl/>
          <w:lang w:bidi="fa-IR"/>
        </w:rPr>
        <w:t>حمید»</w:t>
      </w:r>
      <w:r w:rsidR="008A079A" w:rsidRPr="00CD6122">
        <w:rPr>
          <w:rFonts w:cs="B Nazanin" w:hint="cs"/>
          <w:sz w:val="22"/>
          <w:szCs w:val="22"/>
          <w:rtl/>
          <w:lang w:bidi="fa-IR"/>
        </w:rPr>
        <w:t xml:space="preserve"> </w:t>
      </w:r>
      <w:r w:rsidRPr="00CD6122">
        <w:rPr>
          <w:rFonts w:cs="B Nazanin" w:hint="cs"/>
          <w:sz w:val="22"/>
          <w:szCs w:val="22"/>
          <w:rtl/>
          <w:lang w:bidi="fa-IR"/>
        </w:rPr>
        <w:t>(آیه1)</w:t>
      </w:r>
      <w:r w:rsidR="008A079A" w:rsidRPr="00CD6122">
        <w:rPr>
          <w:rFonts w:cs="B Nazanin" w:hint="cs"/>
          <w:sz w:val="22"/>
          <w:szCs w:val="22"/>
          <w:rtl/>
          <w:lang w:bidi="fa-IR"/>
        </w:rPr>
        <w:t xml:space="preserve"> </w:t>
      </w:r>
      <w:r w:rsidRPr="00CD6122">
        <w:rPr>
          <w:rFonts w:cs="B Nazanin" w:hint="cs"/>
          <w:sz w:val="22"/>
          <w:szCs w:val="22"/>
          <w:rtl/>
          <w:lang w:bidi="fa-IR"/>
        </w:rPr>
        <w:t>صفت صراط است یا</w:t>
      </w:r>
      <w:r w:rsidR="008A079A" w:rsidRPr="00CD6122">
        <w:rPr>
          <w:rFonts w:cs="B Nazanin" w:hint="cs"/>
          <w:sz w:val="22"/>
          <w:szCs w:val="22"/>
          <w:rtl/>
          <w:lang w:bidi="fa-IR"/>
        </w:rPr>
        <w:t xml:space="preserve"> </w:t>
      </w:r>
      <w:r w:rsidRPr="00CD6122">
        <w:rPr>
          <w:rFonts w:cs="B Nazanin" w:hint="cs"/>
          <w:sz w:val="22"/>
          <w:szCs w:val="22"/>
          <w:rtl/>
          <w:lang w:bidi="fa-IR"/>
        </w:rPr>
        <w:t>صفت صاحب آن؟</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4-</w:t>
      </w:r>
      <w:r w:rsidR="008A079A" w:rsidRPr="00CD6122">
        <w:rPr>
          <w:rFonts w:cs="B Nazanin" w:hint="cs"/>
          <w:sz w:val="22"/>
          <w:szCs w:val="22"/>
          <w:rtl/>
          <w:lang w:bidi="fa-IR"/>
        </w:rPr>
        <w:t xml:space="preserve"> </w:t>
      </w:r>
      <w:r w:rsidRPr="00CD6122">
        <w:rPr>
          <w:rFonts w:cs="B Nazanin" w:hint="cs"/>
          <w:sz w:val="22"/>
          <w:szCs w:val="22"/>
          <w:rtl/>
          <w:lang w:bidi="fa-IR"/>
        </w:rPr>
        <w:t>«باذن ربهم»</w:t>
      </w:r>
      <w:r w:rsidR="008A079A" w:rsidRPr="00CD6122">
        <w:rPr>
          <w:rFonts w:cs="B Nazanin" w:hint="cs"/>
          <w:sz w:val="22"/>
          <w:szCs w:val="22"/>
          <w:rtl/>
          <w:lang w:bidi="fa-IR"/>
        </w:rPr>
        <w:t xml:space="preserve"> </w:t>
      </w:r>
      <w:r w:rsidRPr="00CD6122">
        <w:rPr>
          <w:rFonts w:cs="B Nazanin" w:hint="cs"/>
          <w:sz w:val="22"/>
          <w:szCs w:val="22"/>
          <w:rtl/>
          <w:lang w:bidi="fa-IR"/>
        </w:rPr>
        <w:t>(همان آیه)</w:t>
      </w:r>
      <w:r w:rsidR="008A079A" w:rsidRPr="00CD6122">
        <w:rPr>
          <w:rFonts w:cs="B Nazanin" w:hint="cs"/>
          <w:sz w:val="22"/>
          <w:szCs w:val="22"/>
          <w:rtl/>
          <w:lang w:bidi="fa-IR"/>
        </w:rPr>
        <w:t xml:space="preserve"> باکدام کلید تفسیر</w:t>
      </w:r>
      <w:r w:rsidRPr="00CD6122">
        <w:rPr>
          <w:rFonts w:cs="B Nazanin" w:hint="cs"/>
          <w:sz w:val="22"/>
          <w:szCs w:val="22"/>
          <w:rtl/>
          <w:lang w:bidi="fa-IR"/>
        </w:rPr>
        <w:t xml:space="preserve"> مطابقت دارد؟</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6-</w:t>
      </w:r>
      <w:r w:rsidR="008A079A" w:rsidRPr="00CD6122">
        <w:rPr>
          <w:rFonts w:cs="B Nazanin" w:hint="cs"/>
          <w:sz w:val="22"/>
          <w:szCs w:val="22"/>
          <w:rtl/>
          <w:lang w:bidi="fa-IR"/>
        </w:rPr>
        <w:t xml:space="preserve"> </w:t>
      </w:r>
      <w:r w:rsidRPr="00CD6122">
        <w:rPr>
          <w:rFonts w:cs="B Nazanin" w:hint="cs"/>
          <w:sz w:val="22"/>
          <w:szCs w:val="22"/>
          <w:rtl/>
          <w:lang w:bidi="fa-IR"/>
        </w:rPr>
        <w:t>چرا</w:t>
      </w:r>
      <w:r w:rsidR="008A079A" w:rsidRPr="00CD6122">
        <w:rPr>
          <w:rFonts w:cs="B Nazanin" w:hint="cs"/>
          <w:sz w:val="22"/>
          <w:szCs w:val="22"/>
          <w:rtl/>
          <w:lang w:bidi="fa-IR"/>
        </w:rPr>
        <w:t xml:space="preserve"> </w:t>
      </w:r>
      <w:r w:rsidRPr="00CD6122">
        <w:rPr>
          <w:rFonts w:cs="B Nazanin" w:hint="cs"/>
          <w:sz w:val="22"/>
          <w:szCs w:val="22"/>
          <w:rtl/>
          <w:lang w:bidi="fa-IR"/>
        </w:rPr>
        <w:t>خداوند</w:t>
      </w:r>
      <w:r w:rsidR="008A079A" w:rsidRPr="00CD6122">
        <w:rPr>
          <w:rFonts w:cs="B Nazanin" w:hint="cs"/>
          <w:sz w:val="22"/>
          <w:szCs w:val="22"/>
          <w:rtl/>
          <w:lang w:bidi="fa-IR"/>
        </w:rPr>
        <w:t xml:space="preserve"> </w:t>
      </w:r>
      <w:r w:rsidRPr="00CD6122">
        <w:rPr>
          <w:rFonts w:cs="B Nazanin" w:hint="cs"/>
          <w:sz w:val="22"/>
          <w:szCs w:val="22"/>
          <w:rtl/>
          <w:lang w:bidi="fa-IR"/>
        </w:rPr>
        <w:t>خود</w:t>
      </w:r>
      <w:r w:rsidR="008A079A" w:rsidRPr="00CD6122">
        <w:rPr>
          <w:rFonts w:cs="B Nazanin" w:hint="cs"/>
          <w:sz w:val="22"/>
          <w:szCs w:val="22"/>
          <w:rtl/>
          <w:lang w:bidi="fa-IR"/>
        </w:rPr>
        <w:t xml:space="preserve"> </w:t>
      </w:r>
      <w:r w:rsidRPr="00CD6122">
        <w:rPr>
          <w:rFonts w:cs="B Nazanin" w:hint="cs"/>
          <w:sz w:val="22"/>
          <w:szCs w:val="22"/>
          <w:rtl/>
          <w:lang w:bidi="fa-IR"/>
        </w:rPr>
        <w:t>را</w:t>
      </w:r>
      <w:r w:rsidR="008A079A" w:rsidRPr="00CD6122">
        <w:rPr>
          <w:rFonts w:cs="B Nazanin" w:hint="cs"/>
          <w:sz w:val="22"/>
          <w:szCs w:val="22"/>
          <w:rtl/>
          <w:lang w:bidi="fa-IR"/>
        </w:rPr>
        <w:t xml:space="preserve"> </w:t>
      </w:r>
      <w:r w:rsidRPr="00CD6122">
        <w:rPr>
          <w:rFonts w:cs="B Nazanin" w:hint="cs"/>
          <w:sz w:val="22"/>
          <w:szCs w:val="22"/>
          <w:rtl/>
          <w:lang w:bidi="fa-IR"/>
        </w:rPr>
        <w:t>به آن دو</w:t>
      </w:r>
      <w:r w:rsidR="008A079A" w:rsidRPr="00CD6122">
        <w:rPr>
          <w:rFonts w:cs="B Nazanin" w:hint="cs"/>
          <w:sz w:val="22"/>
          <w:szCs w:val="22"/>
          <w:rtl/>
          <w:lang w:bidi="fa-IR"/>
        </w:rPr>
        <w:t xml:space="preserve"> </w:t>
      </w:r>
      <w:r w:rsidRPr="00CD6122">
        <w:rPr>
          <w:rFonts w:cs="B Nazanin" w:hint="cs"/>
          <w:sz w:val="22"/>
          <w:szCs w:val="22"/>
          <w:rtl/>
          <w:lang w:bidi="fa-IR"/>
        </w:rPr>
        <w:t>صفت آخر</w:t>
      </w:r>
      <w:r w:rsidR="008A079A" w:rsidRPr="00CD6122">
        <w:rPr>
          <w:rFonts w:cs="B Nazanin" w:hint="cs"/>
          <w:sz w:val="22"/>
          <w:szCs w:val="22"/>
          <w:rtl/>
          <w:lang w:bidi="fa-IR"/>
        </w:rPr>
        <w:t xml:space="preserve"> </w:t>
      </w:r>
      <w:r w:rsidRPr="00CD6122">
        <w:rPr>
          <w:rFonts w:cs="B Nazanin" w:hint="cs"/>
          <w:sz w:val="22"/>
          <w:szCs w:val="22"/>
          <w:rtl/>
          <w:lang w:bidi="fa-IR"/>
        </w:rPr>
        <w:t>آیه4</w:t>
      </w:r>
      <w:r w:rsidR="008A079A" w:rsidRPr="00CD6122">
        <w:rPr>
          <w:rFonts w:cs="B Nazanin" w:hint="cs"/>
          <w:sz w:val="22"/>
          <w:szCs w:val="22"/>
          <w:rtl/>
          <w:lang w:bidi="fa-IR"/>
        </w:rPr>
        <w:t xml:space="preserve"> </w:t>
      </w:r>
      <w:r w:rsidRPr="00CD6122">
        <w:rPr>
          <w:rFonts w:cs="B Nazanin" w:hint="cs"/>
          <w:sz w:val="22"/>
          <w:szCs w:val="22"/>
          <w:rtl/>
          <w:lang w:bidi="fa-IR"/>
        </w:rPr>
        <w:t>(و</w:t>
      </w:r>
      <w:r w:rsidR="008A079A" w:rsidRPr="00CD6122">
        <w:rPr>
          <w:rFonts w:cs="B Nazanin" w:hint="cs"/>
          <w:sz w:val="22"/>
          <w:szCs w:val="22"/>
          <w:rtl/>
          <w:lang w:bidi="fa-IR"/>
        </w:rPr>
        <w:t xml:space="preserve"> </w:t>
      </w:r>
      <w:r w:rsidRPr="00CD6122">
        <w:rPr>
          <w:rFonts w:cs="B Nazanin" w:hint="cs"/>
          <w:sz w:val="22"/>
          <w:szCs w:val="22"/>
          <w:rtl/>
          <w:lang w:bidi="fa-IR"/>
        </w:rPr>
        <w:t>یا</w:t>
      </w:r>
      <w:r w:rsidR="0006164A" w:rsidRPr="00CD6122">
        <w:rPr>
          <w:rFonts w:cs="B Nazanin" w:hint="cs"/>
          <w:sz w:val="22"/>
          <w:szCs w:val="22"/>
          <w:rtl/>
          <w:lang w:bidi="fa-IR"/>
        </w:rPr>
        <w:t xml:space="preserve"> </w:t>
      </w:r>
      <w:r w:rsidRPr="00CD6122">
        <w:rPr>
          <w:rFonts w:cs="B Nazanin" w:hint="cs"/>
          <w:sz w:val="22"/>
          <w:szCs w:val="22"/>
          <w:rtl/>
          <w:lang w:bidi="fa-IR"/>
        </w:rPr>
        <w:t>بعلاوه دو</w:t>
      </w:r>
      <w:r w:rsidR="008A079A" w:rsidRPr="00CD6122">
        <w:rPr>
          <w:rFonts w:cs="B Nazanin" w:hint="cs"/>
          <w:sz w:val="22"/>
          <w:szCs w:val="22"/>
          <w:rtl/>
          <w:lang w:bidi="fa-IR"/>
        </w:rPr>
        <w:t xml:space="preserve"> </w:t>
      </w:r>
      <w:r w:rsidRPr="00CD6122">
        <w:rPr>
          <w:rFonts w:cs="B Nazanin" w:hint="cs"/>
          <w:sz w:val="22"/>
          <w:szCs w:val="22"/>
          <w:rtl/>
          <w:lang w:bidi="fa-IR"/>
        </w:rPr>
        <w:t>صفت آخرآیه1)</w:t>
      </w:r>
      <w:r w:rsidR="008A079A" w:rsidRPr="00CD6122">
        <w:rPr>
          <w:rFonts w:cs="B Nazanin" w:hint="cs"/>
          <w:sz w:val="22"/>
          <w:szCs w:val="22"/>
          <w:rtl/>
          <w:lang w:bidi="fa-IR"/>
        </w:rPr>
        <w:t xml:space="preserve"> </w:t>
      </w:r>
      <w:r w:rsidRPr="00CD6122">
        <w:rPr>
          <w:rFonts w:cs="B Nazanin" w:hint="cs"/>
          <w:sz w:val="22"/>
          <w:szCs w:val="22"/>
          <w:rtl/>
          <w:lang w:bidi="fa-IR"/>
        </w:rPr>
        <w:t>معرفی فرموده؟</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7-</w:t>
      </w:r>
      <w:r w:rsidR="008A079A" w:rsidRPr="00CD6122">
        <w:rPr>
          <w:rFonts w:cs="B Nazanin" w:hint="cs"/>
          <w:sz w:val="22"/>
          <w:szCs w:val="22"/>
          <w:rtl/>
          <w:lang w:bidi="fa-IR"/>
        </w:rPr>
        <w:t xml:space="preserve"> </w:t>
      </w:r>
      <w:r w:rsidRPr="00CD6122">
        <w:rPr>
          <w:rFonts w:cs="B Nazanin" w:hint="cs"/>
          <w:sz w:val="22"/>
          <w:szCs w:val="22"/>
          <w:rtl/>
          <w:lang w:bidi="fa-IR"/>
        </w:rPr>
        <w:t>درکدام قسمت فوق</w:t>
      </w:r>
      <w:r w:rsidR="008A079A" w:rsidRPr="00CD6122">
        <w:rPr>
          <w:rFonts w:cs="B Nazanin" w:hint="cs"/>
          <w:sz w:val="22"/>
          <w:szCs w:val="22"/>
          <w:rtl/>
          <w:lang w:bidi="fa-IR"/>
        </w:rPr>
        <w:t xml:space="preserve"> </w:t>
      </w:r>
      <w:r w:rsidRPr="00CD6122">
        <w:rPr>
          <w:rFonts w:cs="B Nazanin" w:hint="cs"/>
          <w:sz w:val="22"/>
          <w:szCs w:val="22"/>
          <w:rtl/>
          <w:lang w:bidi="fa-IR"/>
        </w:rPr>
        <w:t>«عمد</w:t>
      </w:r>
      <w:r w:rsidR="008A079A" w:rsidRPr="00CD6122">
        <w:rPr>
          <w:rFonts w:cs="B Nazanin" w:hint="cs"/>
          <w:sz w:val="22"/>
          <w:szCs w:val="22"/>
          <w:rtl/>
          <w:lang w:bidi="fa-IR"/>
        </w:rPr>
        <w:t xml:space="preserve"> </w:t>
      </w:r>
      <w:r w:rsidRPr="00CD6122">
        <w:rPr>
          <w:rFonts w:cs="B Nazanin" w:hint="cs"/>
          <w:sz w:val="22"/>
          <w:szCs w:val="22"/>
          <w:rtl/>
          <w:lang w:bidi="fa-IR"/>
        </w:rPr>
        <w:t>و</w:t>
      </w:r>
      <w:r w:rsidR="008A079A" w:rsidRPr="00CD6122">
        <w:rPr>
          <w:rFonts w:cs="B Nazanin" w:hint="cs"/>
          <w:sz w:val="22"/>
          <w:szCs w:val="22"/>
          <w:rtl/>
          <w:lang w:bidi="fa-IR"/>
        </w:rPr>
        <w:t xml:space="preserve"> </w:t>
      </w:r>
      <w:r w:rsidRPr="00CD6122">
        <w:rPr>
          <w:rFonts w:cs="B Nazanin" w:hint="cs"/>
          <w:sz w:val="22"/>
          <w:szCs w:val="22"/>
          <w:rtl/>
          <w:lang w:bidi="fa-IR"/>
        </w:rPr>
        <w:t>اصرار</w:t>
      </w:r>
      <w:r w:rsidR="008A079A" w:rsidRPr="00CD6122">
        <w:rPr>
          <w:rFonts w:cs="B Nazanin" w:hint="cs"/>
          <w:sz w:val="22"/>
          <w:szCs w:val="22"/>
          <w:rtl/>
          <w:lang w:bidi="fa-IR"/>
        </w:rPr>
        <w:t xml:space="preserve"> </w:t>
      </w:r>
      <w:r w:rsidRPr="00CD6122">
        <w:rPr>
          <w:rFonts w:cs="B Nazanin" w:hint="cs"/>
          <w:sz w:val="22"/>
          <w:szCs w:val="22"/>
          <w:rtl/>
          <w:lang w:bidi="fa-IR"/>
        </w:rPr>
        <w:t>و</w:t>
      </w:r>
      <w:r w:rsidR="008A079A" w:rsidRPr="00CD6122">
        <w:rPr>
          <w:rFonts w:cs="B Nazanin" w:hint="cs"/>
          <w:sz w:val="22"/>
          <w:szCs w:val="22"/>
          <w:rtl/>
          <w:lang w:bidi="fa-IR"/>
        </w:rPr>
        <w:t xml:space="preserve"> ل</w:t>
      </w:r>
      <w:r w:rsidRPr="00CD6122">
        <w:rPr>
          <w:rFonts w:cs="B Nazanin" w:hint="cs"/>
          <w:sz w:val="22"/>
          <w:szCs w:val="22"/>
          <w:rtl/>
          <w:lang w:bidi="fa-IR"/>
        </w:rPr>
        <w:t>جاجت کافرانه»</w:t>
      </w:r>
      <w:r w:rsidR="008A079A" w:rsidRPr="00CD6122">
        <w:rPr>
          <w:rFonts w:cs="B Nazanin" w:hint="cs"/>
          <w:sz w:val="22"/>
          <w:szCs w:val="22"/>
          <w:rtl/>
          <w:lang w:bidi="fa-IR"/>
        </w:rPr>
        <w:t xml:space="preserve"> </w:t>
      </w:r>
      <w:r w:rsidRPr="00CD6122">
        <w:rPr>
          <w:rFonts w:cs="B Nazanin" w:hint="cs"/>
          <w:sz w:val="22"/>
          <w:szCs w:val="22"/>
          <w:rtl/>
          <w:lang w:bidi="fa-IR"/>
        </w:rPr>
        <w:t>به وضوح معلوم است؟</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9-</w:t>
      </w:r>
      <w:r w:rsidR="008A079A" w:rsidRPr="00CD6122">
        <w:rPr>
          <w:rFonts w:cs="B Nazanin" w:hint="cs"/>
          <w:sz w:val="22"/>
          <w:szCs w:val="22"/>
          <w:rtl/>
          <w:lang w:bidi="fa-IR"/>
        </w:rPr>
        <w:t xml:space="preserve"> </w:t>
      </w:r>
      <w:r w:rsidRPr="00CD6122">
        <w:rPr>
          <w:rFonts w:cs="B Nazanin" w:hint="cs"/>
          <w:sz w:val="22"/>
          <w:szCs w:val="22"/>
          <w:rtl/>
          <w:lang w:bidi="fa-IR"/>
        </w:rPr>
        <w:t>منظور</w:t>
      </w:r>
      <w:r w:rsidR="008A079A" w:rsidRPr="00CD6122">
        <w:rPr>
          <w:rFonts w:cs="B Nazanin" w:hint="cs"/>
          <w:sz w:val="22"/>
          <w:szCs w:val="22"/>
          <w:rtl/>
          <w:lang w:bidi="fa-IR"/>
        </w:rPr>
        <w:t xml:space="preserve"> </w:t>
      </w:r>
      <w:r w:rsidRPr="00CD6122">
        <w:rPr>
          <w:rFonts w:cs="B Nazanin" w:hint="cs"/>
          <w:sz w:val="22"/>
          <w:szCs w:val="22"/>
          <w:rtl/>
          <w:lang w:bidi="fa-IR"/>
        </w:rPr>
        <w:t>از</w:t>
      </w:r>
      <w:r w:rsidR="008A079A" w:rsidRPr="00CD6122">
        <w:rPr>
          <w:rFonts w:cs="B Nazanin" w:hint="cs"/>
          <w:sz w:val="22"/>
          <w:szCs w:val="22"/>
          <w:rtl/>
          <w:lang w:bidi="fa-IR"/>
        </w:rPr>
        <w:t xml:space="preserve"> </w:t>
      </w:r>
      <w:r w:rsidRPr="00CD6122">
        <w:rPr>
          <w:rFonts w:cs="B Nazanin" w:hint="cs"/>
          <w:sz w:val="22"/>
          <w:szCs w:val="22"/>
          <w:rtl/>
          <w:lang w:bidi="fa-IR"/>
        </w:rPr>
        <w:t>«یبین»</w:t>
      </w:r>
      <w:r w:rsidR="008A079A" w:rsidRPr="00CD6122">
        <w:rPr>
          <w:rFonts w:cs="B Nazanin" w:hint="cs"/>
          <w:sz w:val="22"/>
          <w:szCs w:val="22"/>
          <w:rtl/>
          <w:lang w:bidi="fa-IR"/>
        </w:rPr>
        <w:t xml:space="preserve"> </w:t>
      </w:r>
      <w:r w:rsidRPr="00CD6122">
        <w:rPr>
          <w:rFonts w:cs="B Nazanin" w:hint="cs"/>
          <w:sz w:val="22"/>
          <w:szCs w:val="22"/>
          <w:rtl/>
          <w:lang w:bidi="fa-IR"/>
        </w:rPr>
        <w:t>(آیه4)</w:t>
      </w:r>
      <w:r w:rsidR="008A079A" w:rsidRPr="00CD6122">
        <w:rPr>
          <w:rFonts w:cs="B Nazanin" w:hint="cs"/>
          <w:sz w:val="22"/>
          <w:szCs w:val="22"/>
          <w:rtl/>
          <w:lang w:bidi="fa-IR"/>
        </w:rPr>
        <w:t xml:space="preserve"> </w:t>
      </w:r>
      <w:r w:rsidRPr="00CD6122">
        <w:rPr>
          <w:rFonts w:cs="B Nazanin" w:hint="cs"/>
          <w:sz w:val="22"/>
          <w:szCs w:val="22"/>
          <w:rtl/>
          <w:lang w:bidi="fa-IR"/>
        </w:rPr>
        <w:t>چیست؟</w:t>
      </w:r>
      <w:r w:rsidR="008A079A" w:rsidRPr="00CD6122">
        <w:rPr>
          <w:rFonts w:cs="B Nazanin" w:hint="cs"/>
          <w:sz w:val="22"/>
          <w:szCs w:val="22"/>
          <w:rtl/>
          <w:lang w:bidi="fa-IR"/>
        </w:rPr>
        <w:t xml:space="preserve"> </w:t>
      </w:r>
      <w:r w:rsidRPr="00CD6122">
        <w:rPr>
          <w:rFonts w:cs="B Nazanin" w:hint="cs"/>
          <w:sz w:val="22"/>
          <w:szCs w:val="22"/>
          <w:rtl/>
          <w:lang w:bidi="fa-IR"/>
        </w:rPr>
        <w:t>(دقیق ومشروح بنویسید)</w:t>
      </w:r>
    </w:p>
    <w:p w:rsidR="000F3B40"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10-</w:t>
      </w:r>
      <w:r w:rsidR="008A079A" w:rsidRPr="00CD6122">
        <w:rPr>
          <w:rFonts w:cs="B Nazanin" w:hint="cs"/>
          <w:sz w:val="22"/>
          <w:szCs w:val="22"/>
          <w:rtl/>
          <w:lang w:bidi="fa-IR"/>
        </w:rPr>
        <w:t xml:space="preserve"> </w:t>
      </w:r>
      <w:r w:rsidRPr="00CD6122">
        <w:rPr>
          <w:rFonts w:cs="B Nazanin" w:hint="cs"/>
          <w:sz w:val="22"/>
          <w:szCs w:val="22"/>
          <w:rtl/>
          <w:lang w:bidi="fa-IR"/>
        </w:rPr>
        <w:t>مانع اصلی پیامبر(ص)</w:t>
      </w:r>
      <w:r w:rsidR="008A079A" w:rsidRPr="00CD6122">
        <w:rPr>
          <w:rFonts w:cs="B Nazanin" w:hint="cs"/>
          <w:sz w:val="22"/>
          <w:szCs w:val="22"/>
          <w:rtl/>
          <w:lang w:bidi="fa-IR"/>
        </w:rPr>
        <w:t xml:space="preserve"> </w:t>
      </w:r>
      <w:r w:rsidRPr="00CD6122">
        <w:rPr>
          <w:rFonts w:cs="B Nazanin" w:hint="cs"/>
          <w:sz w:val="22"/>
          <w:szCs w:val="22"/>
          <w:rtl/>
          <w:lang w:bidi="fa-IR"/>
        </w:rPr>
        <w:t>در</w:t>
      </w:r>
      <w:r w:rsidR="008A079A" w:rsidRPr="00CD6122">
        <w:rPr>
          <w:rFonts w:cs="B Nazanin" w:hint="cs"/>
          <w:sz w:val="22"/>
          <w:szCs w:val="22"/>
          <w:rtl/>
          <w:lang w:bidi="fa-IR"/>
        </w:rPr>
        <w:t xml:space="preserve"> </w:t>
      </w:r>
      <w:r w:rsidRPr="00CD6122">
        <w:rPr>
          <w:rFonts w:cs="B Nazanin" w:hint="cs"/>
          <w:sz w:val="22"/>
          <w:szCs w:val="22"/>
          <w:rtl/>
          <w:lang w:bidi="fa-IR"/>
        </w:rPr>
        <w:t>ماموریتش چه بود؟</w:t>
      </w:r>
    </w:p>
    <w:p w:rsidR="000E7149" w:rsidRPr="00CD6122" w:rsidRDefault="000F3B40"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12-</w:t>
      </w:r>
      <w:r w:rsidR="008A079A" w:rsidRPr="00CD6122">
        <w:rPr>
          <w:rFonts w:cs="B Nazanin" w:hint="cs"/>
          <w:sz w:val="22"/>
          <w:szCs w:val="22"/>
          <w:rtl/>
          <w:lang w:bidi="fa-IR"/>
        </w:rPr>
        <w:t xml:space="preserve"> </w:t>
      </w:r>
      <w:r w:rsidRPr="00CD6122">
        <w:rPr>
          <w:rFonts w:cs="B Nazanin" w:hint="cs"/>
          <w:sz w:val="22"/>
          <w:szCs w:val="22"/>
          <w:rtl/>
          <w:lang w:bidi="fa-IR"/>
        </w:rPr>
        <w:t>چرا</w:t>
      </w:r>
      <w:r w:rsidR="008A079A" w:rsidRPr="00CD6122">
        <w:rPr>
          <w:rFonts w:cs="B Nazanin" w:hint="cs"/>
          <w:sz w:val="22"/>
          <w:szCs w:val="22"/>
          <w:rtl/>
          <w:lang w:bidi="fa-IR"/>
        </w:rPr>
        <w:t xml:space="preserve"> </w:t>
      </w:r>
      <w:r w:rsidRPr="00CD6122">
        <w:rPr>
          <w:rFonts w:cs="B Nazanin" w:hint="cs"/>
          <w:sz w:val="22"/>
          <w:szCs w:val="22"/>
          <w:rtl/>
          <w:lang w:bidi="fa-IR"/>
        </w:rPr>
        <w:t>خداوند</w:t>
      </w:r>
      <w:r w:rsidR="008A079A" w:rsidRPr="00CD6122">
        <w:rPr>
          <w:rFonts w:cs="B Nazanin" w:hint="cs"/>
          <w:sz w:val="22"/>
          <w:szCs w:val="22"/>
          <w:rtl/>
          <w:lang w:bidi="fa-IR"/>
        </w:rPr>
        <w:t xml:space="preserve"> </w:t>
      </w:r>
      <w:r w:rsidRPr="00CD6122">
        <w:rPr>
          <w:rFonts w:cs="B Nazanin" w:hint="cs"/>
          <w:sz w:val="22"/>
          <w:szCs w:val="22"/>
          <w:rtl/>
          <w:lang w:bidi="fa-IR"/>
        </w:rPr>
        <w:t>در</w:t>
      </w:r>
      <w:r w:rsidR="008A079A" w:rsidRPr="00CD6122">
        <w:rPr>
          <w:rFonts w:cs="B Nazanin" w:hint="cs"/>
          <w:sz w:val="22"/>
          <w:szCs w:val="22"/>
          <w:rtl/>
          <w:lang w:bidi="fa-IR"/>
        </w:rPr>
        <w:t xml:space="preserve"> </w:t>
      </w:r>
      <w:r w:rsidRPr="00CD6122">
        <w:rPr>
          <w:rFonts w:cs="B Nazanin" w:hint="cs"/>
          <w:sz w:val="22"/>
          <w:szCs w:val="22"/>
          <w:rtl/>
          <w:lang w:bidi="fa-IR"/>
        </w:rPr>
        <w:t>آیه4 ، از</w:t>
      </w:r>
      <w:r w:rsidR="008A079A" w:rsidRPr="00CD6122">
        <w:rPr>
          <w:rFonts w:cs="B Nazanin" w:hint="cs"/>
          <w:sz w:val="22"/>
          <w:szCs w:val="22"/>
          <w:rtl/>
          <w:lang w:bidi="fa-IR"/>
        </w:rPr>
        <w:t xml:space="preserve"> </w:t>
      </w:r>
      <w:r w:rsidRPr="00CD6122">
        <w:rPr>
          <w:rFonts w:cs="B Nazanin" w:hint="cs"/>
          <w:sz w:val="22"/>
          <w:szCs w:val="22"/>
          <w:rtl/>
          <w:lang w:bidi="fa-IR"/>
        </w:rPr>
        <w:t>ضمیر«ما»</w:t>
      </w:r>
      <w:r w:rsidR="008A079A" w:rsidRPr="00CD6122">
        <w:rPr>
          <w:rFonts w:cs="B Nazanin" w:hint="cs"/>
          <w:sz w:val="22"/>
          <w:szCs w:val="22"/>
          <w:rtl/>
          <w:lang w:bidi="fa-IR"/>
        </w:rPr>
        <w:t xml:space="preserve"> </w:t>
      </w:r>
      <w:r w:rsidRPr="00CD6122">
        <w:rPr>
          <w:rFonts w:cs="B Nazanin" w:hint="cs"/>
          <w:sz w:val="22"/>
          <w:szCs w:val="22"/>
          <w:rtl/>
          <w:lang w:bidi="fa-IR"/>
        </w:rPr>
        <w:t>(ارسلنا)</w:t>
      </w:r>
      <w:r w:rsidR="008A079A" w:rsidRPr="00CD6122">
        <w:rPr>
          <w:rFonts w:cs="B Nazanin" w:hint="cs"/>
          <w:sz w:val="22"/>
          <w:szCs w:val="22"/>
          <w:rtl/>
          <w:lang w:bidi="fa-IR"/>
        </w:rPr>
        <w:t xml:space="preserve"> </w:t>
      </w:r>
      <w:r w:rsidRPr="00CD6122">
        <w:rPr>
          <w:rFonts w:cs="B Nazanin" w:hint="cs"/>
          <w:sz w:val="22"/>
          <w:szCs w:val="22"/>
          <w:rtl/>
          <w:lang w:bidi="fa-IR"/>
        </w:rPr>
        <w:t>استفاده نموده؟</w:t>
      </w:r>
    </w:p>
    <w:p w:rsidR="009B54BB" w:rsidRPr="00CD6122" w:rsidRDefault="009B54BB"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13 </w:t>
      </w:r>
      <w:r w:rsidRPr="00CD6122">
        <w:rPr>
          <w:rFonts w:hint="cs"/>
          <w:sz w:val="22"/>
          <w:szCs w:val="22"/>
          <w:rtl/>
          <w:lang w:bidi="fa-IR"/>
        </w:rPr>
        <w:t>–</w:t>
      </w:r>
      <w:r w:rsidRPr="00CD6122">
        <w:rPr>
          <w:rFonts w:cs="B Nazanin" w:hint="cs"/>
          <w:sz w:val="22"/>
          <w:szCs w:val="22"/>
          <w:rtl/>
          <w:lang w:bidi="fa-IR"/>
        </w:rPr>
        <w:t xml:space="preserve"> تنوینِ انتهای کلمه «کتاب» از چه نوع است؟ (تعظیم؟ تحقیر؟ یا...؟)</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2- در آیه7 یک «قانون الهی» ذکر شده است . سوال این است که «قلمرو عمل» این قانون کجاست؟ (تک تک افراد بشر؟جوامع بشری؟) [جوابتان استدلالی ومتکی به آیات قرآن باشد]</w:t>
      </w:r>
    </w:p>
    <w:p w:rsidR="00793832" w:rsidRPr="00CD6122" w:rsidRDefault="00327D5D"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3- </w:t>
      </w:r>
      <w:r w:rsidR="00793832" w:rsidRPr="00CD6122">
        <w:rPr>
          <w:rFonts w:cs="B Nazanin" w:hint="cs"/>
          <w:sz w:val="22"/>
          <w:szCs w:val="22"/>
          <w:rtl/>
          <w:lang w:bidi="fa-IR"/>
        </w:rPr>
        <w:t>چه شباهت اساسی بین ماموریت حضرت موسی(ع) و پیامبر ما (ص) هست؟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5- خداوند در اینجا  ، هم ضمیر«من» و هم ضمیر «ما» بکاربرده ، چرا؟</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lastRenderedPageBreak/>
        <w:t>6- منظور از «بلاء» (آیه6) چیست؟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7- عبارت «</w:t>
      </w:r>
      <w:r w:rsidRPr="00CD6122">
        <w:rPr>
          <w:rFonts w:cs="Traditional Arabic"/>
          <w:b/>
          <w:bCs/>
          <w:color w:val="000000"/>
          <w:sz w:val="22"/>
          <w:szCs w:val="22"/>
          <w:rtl/>
        </w:rPr>
        <w:t xml:space="preserve"> وَمَن فِي الأَرْضِ </w:t>
      </w:r>
      <w:r w:rsidRPr="00CD6122">
        <w:rPr>
          <w:rFonts w:cs="Traditional Arabic" w:hint="eastAsia"/>
          <w:b/>
          <w:bCs/>
          <w:color w:val="000000"/>
          <w:sz w:val="22"/>
          <w:szCs w:val="22"/>
          <w:rtl/>
        </w:rPr>
        <w:t>جَمِيعًا</w:t>
      </w:r>
      <w:r w:rsidRPr="00CD6122">
        <w:rPr>
          <w:rFonts w:cs="B Nazanin" w:hint="cs"/>
          <w:sz w:val="22"/>
          <w:szCs w:val="22"/>
          <w:rtl/>
          <w:lang w:bidi="fa-IR"/>
        </w:rPr>
        <w:t xml:space="preserve"> » (آیه8) با کدام کلید تفسیر مطابقت دارد؟</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8 </w:t>
      </w:r>
      <w:r w:rsidRPr="00CD6122">
        <w:rPr>
          <w:rFonts w:hint="cs"/>
          <w:sz w:val="22"/>
          <w:szCs w:val="22"/>
          <w:rtl/>
          <w:lang w:bidi="fa-IR"/>
        </w:rPr>
        <w:t>–</w:t>
      </w:r>
      <w:r w:rsidRPr="00CD6122">
        <w:rPr>
          <w:rFonts w:cs="B Nazanin" w:hint="cs"/>
          <w:sz w:val="22"/>
          <w:szCs w:val="22"/>
          <w:rtl/>
          <w:lang w:bidi="fa-IR"/>
        </w:rPr>
        <w:t xml:space="preserve"> در این پاراگراف منظور از نعمت اشاره شده و نیز بلاء چیست؟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9 </w:t>
      </w:r>
      <w:r w:rsidRPr="00CD6122">
        <w:rPr>
          <w:rFonts w:hint="cs"/>
          <w:sz w:val="22"/>
          <w:szCs w:val="22"/>
          <w:rtl/>
          <w:lang w:bidi="fa-IR"/>
        </w:rPr>
        <w:t>–</w:t>
      </w:r>
      <w:r w:rsidRPr="00CD6122">
        <w:rPr>
          <w:rFonts w:cs="B Nazanin" w:hint="cs"/>
          <w:sz w:val="22"/>
          <w:szCs w:val="22"/>
          <w:rtl/>
          <w:lang w:bidi="fa-IR"/>
        </w:rPr>
        <w:t xml:space="preserve"> آیه 7 از زبان کیست ؟</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10 </w:t>
      </w:r>
      <w:r w:rsidRPr="00CD6122">
        <w:rPr>
          <w:rFonts w:hint="cs"/>
          <w:sz w:val="22"/>
          <w:szCs w:val="22"/>
          <w:rtl/>
          <w:lang w:bidi="fa-IR"/>
        </w:rPr>
        <w:t>–</w:t>
      </w:r>
      <w:r w:rsidRPr="00CD6122">
        <w:rPr>
          <w:rFonts w:cs="B Nazanin" w:hint="cs"/>
          <w:sz w:val="22"/>
          <w:szCs w:val="22"/>
          <w:rtl/>
          <w:lang w:bidi="fa-IR"/>
        </w:rPr>
        <w:t xml:space="preserve"> در آیه 7 ، منظور از «کفر» چیست ؟ (کفران نعمت؟ معنی مشهور کفر؟ یا. . ؟)</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11 </w:t>
      </w:r>
      <w:r w:rsidRPr="00CD6122">
        <w:rPr>
          <w:rFonts w:hint="cs"/>
          <w:sz w:val="22"/>
          <w:szCs w:val="22"/>
          <w:rtl/>
          <w:lang w:bidi="fa-IR"/>
        </w:rPr>
        <w:t>–</w:t>
      </w:r>
      <w:r w:rsidRPr="00CD6122">
        <w:rPr>
          <w:rFonts w:cs="B Nazanin" w:hint="cs"/>
          <w:sz w:val="22"/>
          <w:szCs w:val="22"/>
          <w:rtl/>
          <w:lang w:bidi="fa-IR"/>
        </w:rPr>
        <w:t xml:space="preserve"> چرا فرموده «لازیدنکم» و نفرموده «لازیدن نعمتکم ؟)</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2- جمله « </w:t>
      </w:r>
      <w:r w:rsidRPr="00CD6122">
        <w:rPr>
          <w:rFonts w:cs="Traditional Arabic" w:hint="eastAsia"/>
          <w:b/>
          <w:bCs/>
          <w:color w:val="000000"/>
          <w:sz w:val="22"/>
          <w:szCs w:val="22"/>
          <w:rtl/>
        </w:rPr>
        <w:t>وَالَّذِينَ</w:t>
      </w:r>
      <w:r w:rsidRPr="00CD6122">
        <w:rPr>
          <w:rFonts w:cs="Traditional Arabic"/>
          <w:b/>
          <w:bCs/>
          <w:color w:val="000000"/>
          <w:sz w:val="22"/>
          <w:szCs w:val="22"/>
          <w:rtl/>
        </w:rPr>
        <w:t xml:space="preserve"> مِن بَعْدِهِمْ لاَ يَعْلَمُهُمْ إِلاَّ اللّهُ</w:t>
      </w:r>
      <w:r w:rsidRPr="00CD6122">
        <w:rPr>
          <w:rFonts w:cs="B Nazanin" w:hint="cs"/>
          <w:sz w:val="22"/>
          <w:szCs w:val="22"/>
          <w:rtl/>
          <w:lang w:bidi="fa-IR"/>
        </w:rPr>
        <w:t>» (آیه9) مطابق کدام کلید تفسیر است؟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3- منظور از «سلطان» (آیه11) چیست؟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4- منظور از «الیهم» (آیه13) کیست؟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5 </w:t>
      </w:r>
      <w:r w:rsidRPr="00CD6122">
        <w:rPr>
          <w:rFonts w:hint="cs"/>
          <w:sz w:val="22"/>
          <w:szCs w:val="22"/>
          <w:rtl/>
          <w:lang w:bidi="fa-IR"/>
        </w:rPr>
        <w:t>–</w:t>
      </w:r>
      <w:r w:rsidRPr="00CD6122">
        <w:rPr>
          <w:rFonts w:cs="B Nazanin" w:hint="cs"/>
          <w:sz w:val="22"/>
          <w:szCs w:val="22"/>
          <w:rtl/>
          <w:lang w:bidi="fa-IR"/>
        </w:rPr>
        <w:t xml:space="preserve"> در آیه 9 فرق شک و ریب چیست؟</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6 </w:t>
      </w:r>
      <w:r w:rsidRPr="00CD6122">
        <w:rPr>
          <w:rFonts w:hint="cs"/>
          <w:sz w:val="22"/>
          <w:szCs w:val="22"/>
          <w:rtl/>
          <w:lang w:bidi="fa-IR"/>
        </w:rPr>
        <w:t>–</w:t>
      </w:r>
      <w:r w:rsidRPr="00CD6122">
        <w:rPr>
          <w:rFonts w:cs="B Nazanin" w:hint="cs"/>
          <w:sz w:val="22"/>
          <w:szCs w:val="22"/>
          <w:rtl/>
          <w:lang w:bidi="fa-IR"/>
        </w:rPr>
        <w:t xml:space="preserve"> چرا پیامبران بر دو نکته ذکر شده در آیه 10 تاکید میکردند؟</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7 </w:t>
      </w:r>
      <w:r w:rsidRPr="00CD6122">
        <w:rPr>
          <w:rFonts w:hint="cs"/>
          <w:sz w:val="22"/>
          <w:szCs w:val="22"/>
          <w:rtl/>
          <w:lang w:bidi="fa-IR"/>
        </w:rPr>
        <w:t>–</w:t>
      </w:r>
      <w:r w:rsidRPr="00CD6122">
        <w:rPr>
          <w:rFonts w:cs="B Nazanin" w:hint="cs"/>
          <w:sz w:val="22"/>
          <w:szCs w:val="22"/>
          <w:rtl/>
          <w:lang w:bidi="fa-IR"/>
        </w:rPr>
        <w:t>انگیزه کافران در کفرشان چه بوده؟</w:t>
      </w:r>
    </w:p>
    <w:p w:rsidR="00793832" w:rsidRDefault="00793832" w:rsidP="00635871">
      <w:pPr>
        <w:widowControl w:val="0"/>
        <w:tabs>
          <w:tab w:val="left" w:pos="5460"/>
          <w:tab w:val="left" w:pos="5618"/>
        </w:tabs>
        <w:ind w:left="-52" w:right="142"/>
        <w:jc w:val="both"/>
        <w:rPr>
          <w:rFonts w:cs="B Nazanin"/>
          <w:color w:val="000000"/>
          <w:sz w:val="22"/>
          <w:szCs w:val="22"/>
          <w:rtl/>
        </w:rPr>
      </w:pPr>
      <w:r w:rsidRPr="00CD6122">
        <w:rPr>
          <w:rFonts w:cs="B Nazanin" w:hint="cs"/>
          <w:sz w:val="22"/>
          <w:szCs w:val="22"/>
          <w:rtl/>
          <w:lang w:bidi="fa-IR"/>
        </w:rPr>
        <w:t xml:space="preserve">8 </w:t>
      </w:r>
      <w:r w:rsidRPr="00CD6122">
        <w:rPr>
          <w:rFonts w:hint="cs"/>
          <w:sz w:val="22"/>
          <w:szCs w:val="22"/>
          <w:rtl/>
          <w:lang w:bidi="fa-IR"/>
        </w:rPr>
        <w:t>–</w:t>
      </w:r>
      <w:r w:rsidRPr="00CD6122">
        <w:rPr>
          <w:rFonts w:cs="B Nazanin" w:hint="cs"/>
          <w:sz w:val="22"/>
          <w:szCs w:val="22"/>
          <w:rtl/>
          <w:lang w:bidi="fa-IR"/>
        </w:rPr>
        <w:t xml:space="preserve"> شدت عمد و اصرار کافرانه از کدام موضع این پاراگراف فهمیده میشود؟</w:t>
      </w:r>
    </w:p>
    <w:p w:rsidR="00ED4AED" w:rsidRDefault="009279F4" w:rsidP="00635871">
      <w:pPr>
        <w:tabs>
          <w:tab w:val="left" w:pos="5460"/>
        </w:tabs>
        <w:ind w:left="-18" w:right="142"/>
        <w:jc w:val="center"/>
        <w:rPr>
          <w:rFonts w:cs="B Nazanin"/>
          <w:b/>
          <w:bCs/>
          <w:u w:val="single"/>
          <w:rtl/>
          <w:lang w:bidi="fa-IR"/>
        </w:rPr>
      </w:pPr>
      <w:r>
        <w:rPr>
          <w:rFonts w:cs="B Nazanin" w:hint="cs"/>
          <w:b/>
          <w:bCs/>
          <w:sz w:val="22"/>
          <w:szCs w:val="22"/>
          <w:u w:val="single"/>
          <w:rtl/>
          <w:lang w:bidi="fa-IR"/>
        </w:rPr>
        <w:t>3</w:t>
      </w:r>
      <w:r w:rsidR="00ED4AED" w:rsidRPr="00016789">
        <w:rPr>
          <w:rFonts w:cs="B Nazanin" w:hint="cs"/>
          <w:b/>
          <w:bCs/>
          <w:sz w:val="22"/>
          <w:szCs w:val="22"/>
          <w:u w:val="single"/>
          <w:rtl/>
          <w:lang w:bidi="fa-IR"/>
        </w:rPr>
        <w:t xml:space="preserve"> - ح</w:t>
      </w:r>
      <w:r w:rsidR="00ED4AED">
        <w:rPr>
          <w:rFonts w:cs="B Nazanin" w:hint="cs"/>
          <w:b/>
          <w:bCs/>
          <w:sz w:val="22"/>
          <w:szCs w:val="22"/>
          <w:u w:val="single"/>
          <w:rtl/>
          <w:lang w:bidi="fa-IR"/>
        </w:rPr>
        <w:t>دسیاتی از اوضاع و احوال آن روزها</w:t>
      </w:r>
    </w:p>
    <w:p w:rsidR="00ED4AED" w:rsidRDefault="00ED4AED" w:rsidP="00635871">
      <w:pPr>
        <w:tabs>
          <w:tab w:val="left" w:pos="5460"/>
        </w:tabs>
        <w:ind w:left="-18" w:right="142"/>
        <w:rPr>
          <w:rFonts w:cs="B Nazanin"/>
          <w:sz w:val="22"/>
          <w:szCs w:val="22"/>
          <w:rtl/>
          <w:lang w:bidi="fa-IR"/>
        </w:rPr>
      </w:pPr>
      <w:r>
        <w:rPr>
          <w:rFonts w:cs="B Nazanin" w:hint="cs"/>
          <w:sz w:val="22"/>
          <w:szCs w:val="22"/>
          <w:rtl/>
          <w:lang w:bidi="fa-IR"/>
        </w:rPr>
        <w:t xml:space="preserve">مخالفان آنحضرت برخوردار و ثروتمند بوده و نمیخواستند ایشان به تعالیمش ادامه دهند و مایل بودند </w:t>
      </w:r>
      <w:r>
        <w:rPr>
          <w:rFonts w:ascii="Sakkal Majalla" w:hAnsi="Sakkal Majalla" w:cs="Sakkal Majalla" w:hint="cs"/>
          <w:sz w:val="22"/>
          <w:szCs w:val="22"/>
          <w:rtl/>
          <w:lang w:bidi="fa-IR"/>
        </w:rPr>
        <w:t>–</w:t>
      </w:r>
      <w:r>
        <w:rPr>
          <w:rFonts w:cs="B Nazanin" w:hint="cs"/>
          <w:sz w:val="22"/>
          <w:szCs w:val="22"/>
          <w:rtl/>
          <w:lang w:bidi="fa-IR"/>
        </w:rPr>
        <w:t xml:space="preserve"> اگر بتوانند </w:t>
      </w:r>
      <w:r>
        <w:rPr>
          <w:rFonts w:ascii="Sakkal Majalla" w:hAnsi="Sakkal Majalla" w:cs="Sakkal Majalla" w:hint="cs"/>
          <w:sz w:val="22"/>
          <w:szCs w:val="22"/>
          <w:rtl/>
          <w:lang w:bidi="fa-IR"/>
        </w:rPr>
        <w:t>–</w:t>
      </w:r>
      <w:r>
        <w:rPr>
          <w:rFonts w:cs="B Nazanin" w:hint="cs"/>
          <w:sz w:val="22"/>
          <w:szCs w:val="22"/>
          <w:rtl/>
          <w:lang w:bidi="fa-IR"/>
        </w:rPr>
        <w:t xml:space="preserve"> مانع کارش بشوند (آیه 3)</w:t>
      </w:r>
    </w:p>
    <w:p w:rsidR="00ED4AED" w:rsidRDefault="00ED4AED" w:rsidP="00635871">
      <w:pPr>
        <w:tabs>
          <w:tab w:val="left" w:pos="5460"/>
        </w:tabs>
        <w:ind w:left="-18" w:right="142"/>
        <w:rPr>
          <w:rFonts w:cs="B Nazanin"/>
          <w:sz w:val="22"/>
          <w:szCs w:val="22"/>
          <w:rtl/>
          <w:lang w:bidi="fa-IR"/>
        </w:rPr>
      </w:pPr>
      <w:r>
        <w:rPr>
          <w:rFonts w:cs="B Nazanin" w:hint="cs"/>
          <w:sz w:val="22"/>
          <w:szCs w:val="22"/>
          <w:rtl/>
          <w:lang w:bidi="fa-IR"/>
        </w:rPr>
        <w:t>پیامبر ص و پیروانش از سوی مخالفان آزار و اذیت میدیدند (آیه 12)</w:t>
      </w:r>
    </w:p>
    <w:p w:rsidR="00ED4AED" w:rsidRPr="00ED4AED" w:rsidRDefault="00ED4AED" w:rsidP="00635871">
      <w:pPr>
        <w:tabs>
          <w:tab w:val="left" w:pos="5460"/>
        </w:tabs>
        <w:ind w:left="-18" w:right="142"/>
        <w:rPr>
          <w:rFonts w:cs="B Nazanin"/>
          <w:sz w:val="22"/>
          <w:szCs w:val="22"/>
          <w:rtl/>
          <w:lang w:bidi="fa-IR"/>
        </w:rPr>
      </w:pPr>
      <w:r w:rsidRPr="00ED4AED">
        <w:rPr>
          <w:rFonts w:cs="B Nazanin" w:hint="cs"/>
          <w:sz w:val="22"/>
          <w:szCs w:val="22"/>
          <w:rtl/>
          <w:lang w:bidi="fa-IR"/>
        </w:rPr>
        <w:t>بزرگان کافران</w:t>
      </w:r>
      <w:r>
        <w:rPr>
          <w:rFonts w:cs="B Nazanin" w:hint="cs"/>
          <w:sz w:val="22"/>
          <w:szCs w:val="22"/>
          <w:rtl/>
          <w:lang w:bidi="fa-IR"/>
        </w:rPr>
        <w:t xml:space="preserve"> راجع به آنحضرت اراده سوء داشتند و بدشان نمی آمد آنحضرت و پیروانش را یکجا نابود یا لا اقل اخراج کنند (آیه های 13و 15)</w:t>
      </w:r>
    </w:p>
    <w:p w:rsidR="00F94582" w:rsidRDefault="009279F4"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w:t>
      </w:r>
      <w:r w:rsidR="00F94582">
        <w:rPr>
          <w:rFonts w:cs="B Nazanin" w:hint="cs"/>
          <w:b/>
          <w:bCs/>
          <w:sz w:val="22"/>
          <w:szCs w:val="22"/>
          <w:u w:val="single"/>
          <w:rtl/>
          <w:lang w:bidi="fa-IR"/>
        </w:rPr>
        <w:t xml:space="preserve"> </w:t>
      </w:r>
      <w:r w:rsidR="00F94582">
        <w:rPr>
          <w:rFonts w:ascii="Arial" w:hAnsi="Arial" w:cs="Arial" w:hint="cs"/>
          <w:b/>
          <w:bCs/>
          <w:sz w:val="22"/>
          <w:szCs w:val="22"/>
          <w:u w:val="single"/>
          <w:rtl/>
          <w:lang w:bidi="fa-IR"/>
        </w:rPr>
        <w:t>–</w:t>
      </w:r>
      <w:r w:rsidR="00F94582">
        <w:rPr>
          <w:rFonts w:cs="B Nazanin" w:hint="cs"/>
          <w:b/>
          <w:bCs/>
          <w:sz w:val="22"/>
          <w:szCs w:val="22"/>
          <w:u w:val="single"/>
          <w:rtl/>
          <w:lang w:bidi="fa-IR"/>
        </w:rPr>
        <w:t xml:space="preserve"> زاویه با تفاسیر رایج</w:t>
      </w:r>
    </w:p>
    <w:p w:rsidR="00F94582" w:rsidRPr="009A3DB4" w:rsidRDefault="00F94582" w:rsidP="00635871">
      <w:pPr>
        <w:widowControl w:val="0"/>
        <w:tabs>
          <w:tab w:val="left" w:pos="5460"/>
        </w:tabs>
        <w:ind w:left="-39" w:right="142"/>
        <w:jc w:val="both"/>
        <w:rPr>
          <w:rFonts w:cs="B Nazanin"/>
          <w:color w:val="000000"/>
          <w:rtl/>
          <w:lang w:bidi="fa-IR"/>
        </w:rPr>
      </w:pPr>
      <w:r>
        <w:rPr>
          <w:rFonts w:cs="B Nazanin" w:hint="cs"/>
          <w:b/>
          <w:bCs/>
          <w:rtl/>
          <w:lang w:bidi="fa-IR"/>
        </w:rPr>
        <w:t xml:space="preserve">1 </w:t>
      </w:r>
      <w:r>
        <w:rPr>
          <w:rFonts w:cs="B Nazanin" w:hint="cs"/>
          <w:color w:val="000000"/>
          <w:rtl/>
          <w:lang w:bidi="fa-IR"/>
        </w:rPr>
        <w:t>:</w:t>
      </w:r>
      <w:r w:rsidRPr="00A774E5">
        <w:rPr>
          <w:rFonts w:cs="B Nazanin" w:hint="cs"/>
          <w:b/>
          <w:bCs/>
          <w:sz w:val="20"/>
          <w:szCs w:val="20"/>
          <w:rtl/>
          <w:lang w:bidi="fa-IR"/>
        </w:rPr>
        <w:t xml:space="preserve"> </w:t>
      </w:r>
      <w:r w:rsidRPr="004250CD">
        <w:rPr>
          <w:rFonts w:cs="B Nazanin" w:hint="cs"/>
          <w:color w:val="000000"/>
          <w:sz w:val="18"/>
          <w:szCs w:val="18"/>
          <w:rtl/>
          <w:lang w:bidi="fa-IR"/>
        </w:rPr>
        <w:t xml:space="preserve">(المیزان) : </w:t>
      </w:r>
      <w:r w:rsidRPr="004250CD">
        <w:rPr>
          <w:rFonts w:cs="B Nazanin"/>
          <w:color w:val="000000"/>
          <w:sz w:val="18"/>
          <w:szCs w:val="18"/>
          <w:rtl/>
          <w:lang w:bidi="fa-IR"/>
        </w:rPr>
        <w:t>آيات كريمه اين سوره، پيرامون اوصاف قرآنى كه بر پيغمبر اسلام (صلوات اللَّه</w:t>
      </w:r>
      <w:r>
        <w:rPr>
          <w:rFonts w:cs="B Nazanin" w:hint="cs"/>
          <w:color w:val="000000"/>
          <w:sz w:val="18"/>
          <w:szCs w:val="18"/>
          <w:rtl/>
          <w:lang w:bidi="fa-IR"/>
        </w:rPr>
        <w:t xml:space="preserve"> </w:t>
      </w:r>
      <w:r w:rsidRPr="004250CD">
        <w:rPr>
          <w:rFonts w:cs="B Nazanin"/>
          <w:color w:val="000000"/>
          <w:sz w:val="18"/>
          <w:szCs w:val="18"/>
          <w:rtl/>
          <w:lang w:bidi="fa-IR"/>
        </w:rPr>
        <w:t xml:space="preserve"> عليه) نازل شده بحث مى‏كند</w:t>
      </w:r>
      <w:r w:rsidR="00B56A14">
        <w:rPr>
          <w:rFonts w:cs="B Nazanin" w:hint="cs"/>
          <w:color w:val="000000"/>
          <w:sz w:val="18"/>
          <w:szCs w:val="18"/>
          <w:rtl/>
          <w:lang w:bidi="fa-IR"/>
        </w:rPr>
        <w:t xml:space="preserve"> .</w:t>
      </w:r>
    </w:p>
    <w:p w:rsidR="00F94582" w:rsidRDefault="00B56A14" w:rsidP="00635871">
      <w:pPr>
        <w:widowControl w:val="0"/>
        <w:tabs>
          <w:tab w:val="left" w:pos="5460"/>
        </w:tabs>
        <w:ind w:left="-39" w:right="142"/>
        <w:jc w:val="both"/>
        <w:rPr>
          <w:rFonts w:cs="B Nazanin"/>
          <w:color w:val="000000"/>
          <w:sz w:val="22"/>
          <w:szCs w:val="22"/>
          <w:rtl/>
          <w:lang w:bidi="fa-IR"/>
        </w:rPr>
      </w:pPr>
      <w:r>
        <w:rPr>
          <w:rFonts w:cs="B Nazanin" w:hint="cs"/>
          <w:color w:val="000000"/>
          <w:sz w:val="22"/>
          <w:szCs w:val="22"/>
          <w:rtl/>
          <w:lang w:bidi="fa-IR"/>
        </w:rPr>
        <w:t xml:space="preserve">عصاره محتوای سوره که ما بر اساس محاسبه استخراج کرده و آن را </w:t>
      </w:r>
      <w:r w:rsidR="00F94582" w:rsidRPr="00F94582">
        <w:rPr>
          <w:rFonts w:cs="B Nazanin" w:hint="cs"/>
          <w:color w:val="000000"/>
          <w:sz w:val="22"/>
          <w:szCs w:val="22"/>
          <w:rtl/>
          <w:lang w:bidi="fa-IR"/>
        </w:rPr>
        <w:t>درس</w:t>
      </w:r>
      <w:r>
        <w:rPr>
          <w:rFonts w:cs="B Nazanin" w:hint="cs"/>
          <w:color w:val="000000"/>
          <w:sz w:val="22"/>
          <w:szCs w:val="22"/>
          <w:rtl/>
          <w:lang w:bidi="fa-IR"/>
        </w:rPr>
        <w:t xml:space="preserve"> نامیده ایم چنین میگوید</w:t>
      </w:r>
      <w:r w:rsidR="00F94582" w:rsidRPr="00F94582">
        <w:rPr>
          <w:rFonts w:cs="B Nazanin" w:hint="cs"/>
          <w:color w:val="000000"/>
          <w:sz w:val="22"/>
          <w:szCs w:val="22"/>
          <w:rtl/>
          <w:lang w:bidi="fa-IR"/>
        </w:rPr>
        <w:t xml:space="preserve"> :  خداوند پیامبران و پیروانشان را پیروز و کافران را در دنیا مغلوب و در آخرت معذب میکند .</w:t>
      </w:r>
    </w:p>
    <w:p w:rsidR="00B56A14" w:rsidRDefault="00B56A14" w:rsidP="00635871">
      <w:pPr>
        <w:widowControl w:val="0"/>
        <w:tabs>
          <w:tab w:val="left" w:pos="5460"/>
          <w:tab w:val="left" w:pos="5618"/>
        </w:tabs>
        <w:ind w:left="-52" w:right="142"/>
        <w:jc w:val="both"/>
        <w:rPr>
          <w:rFonts w:cs="B Nazanin"/>
          <w:color w:val="000000"/>
          <w:sz w:val="22"/>
          <w:szCs w:val="22"/>
          <w:rtl/>
          <w:lang w:bidi="fa-IR"/>
        </w:rPr>
      </w:pPr>
      <w:r w:rsidRPr="00B56A14">
        <w:rPr>
          <w:rFonts w:cs="B Nazanin" w:hint="cs"/>
          <w:color w:val="000000"/>
          <w:sz w:val="22"/>
          <w:szCs w:val="22"/>
          <w:rtl/>
          <w:lang w:bidi="fa-IR"/>
        </w:rPr>
        <w:t xml:space="preserve">2 - </w:t>
      </w:r>
      <w:r w:rsidRPr="00B56A14">
        <w:rPr>
          <w:rFonts w:cs="B Nazanin" w:hint="cs"/>
          <w:color w:val="000000"/>
          <w:sz w:val="22"/>
          <w:szCs w:val="22"/>
          <w:rtl/>
          <w:lang w:val="en-CA" w:bidi="fa-IR"/>
        </w:rPr>
        <w:t>وعده «لئن شکرتم لازیدنکم» به کیست؟</w:t>
      </w:r>
      <w:r>
        <w:rPr>
          <w:rFonts w:cs="B Nazanin" w:hint="cs"/>
          <w:color w:val="000000"/>
          <w:sz w:val="22"/>
          <w:szCs w:val="22"/>
          <w:rtl/>
          <w:lang w:val="en-CA" w:bidi="fa-IR"/>
        </w:rPr>
        <w:t xml:space="preserve"> </w:t>
      </w:r>
      <w:r w:rsidRPr="00CD6122">
        <w:rPr>
          <w:rFonts w:cs="B Nazanin" w:hint="cs"/>
          <w:color w:val="000000"/>
          <w:sz w:val="22"/>
          <w:szCs w:val="22"/>
          <w:rtl/>
          <w:lang w:val="en-CA" w:bidi="fa-IR"/>
        </w:rPr>
        <w:t>بر خلاف تلقی مشهور</w:t>
      </w:r>
      <w:r>
        <w:rPr>
          <w:rFonts w:cs="B Nazanin" w:hint="cs"/>
          <w:color w:val="000000"/>
          <w:sz w:val="22"/>
          <w:szCs w:val="22"/>
          <w:rtl/>
          <w:lang w:val="en-CA" w:bidi="fa-IR"/>
        </w:rPr>
        <w:t xml:space="preserve"> مفسران ارجمند،  </w:t>
      </w:r>
      <w:r w:rsidRPr="00CD6122">
        <w:rPr>
          <w:rFonts w:cs="B Nazanin" w:hint="cs"/>
          <w:color w:val="000000"/>
          <w:sz w:val="22"/>
          <w:szCs w:val="22"/>
          <w:rtl/>
          <w:lang w:val="en-CA" w:bidi="fa-IR"/>
        </w:rPr>
        <w:t>وعده مذکور به جوامع است نه به افراد (دقت کنید)</w:t>
      </w:r>
    </w:p>
    <w:p w:rsidR="00327D5D" w:rsidRDefault="009279F4"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w:t>
      </w:r>
      <w:r w:rsidR="00327D5D">
        <w:rPr>
          <w:rFonts w:cs="B Nazanin" w:hint="cs"/>
          <w:b/>
          <w:bCs/>
          <w:sz w:val="22"/>
          <w:szCs w:val="22"/>
          <w:u w:val="single"/>
          <w:rtl/>
          <w:lang w:bidi="fa-IR"/>
        </w:rPr>
        <w:t xml:space="preserve"> - پیشگوئی های تحقق یافته</w:t>
      </w:r>
    </w:p>
    <w:p w:rsidR="00327D5D" w:rsidRDefault="00327D5D" w:rsidP="00635871">
      <w:pPr>
        <w:widowControl w:val="0"/>
        <w:tabs>
          <w:tab w:val="left" w:pos="5460"/>
        </w:tabs>
        <w:spacing w:line="264" w:lineRule="auto"/>
        <w:ind w:left="-52" w:right="142"/>
        <w:jc w:val="both"/>
        <w:rPr>
          <w:rFonts w:cs="B Nazanin"/>
          <w:color w:val="000000"/>
          <w:sz w:val="22"/>
          <w:szCs w:val="22"/>
          <w:rtl/>
        </w:rPr>
      </w:pPr>
      <w:r w:rsidRPr="00327D5D">
        <w:rPr>
          <w:rFonts w:cs="B Nazanin" w:hint="cs"/>
          <w:color w:val="000000"/>
          <w:sz w:val="22"/>
          <w:szCs w:val="22"/>
          <w:rtl/>
        </w:rPr>
        <w:t xml:space="preserve">در آیه 1 وعده فرموده که مردم بوسیله این کتاب به جاده پسندیده عالی منتقل </w:t>
      </w:r>
      <w:r w:rsidRPr="00327D5D">
        <w:rPr>
          <w:rFonts w:cs="B Nazanin" w:hint="cs"/>
          <w:color w:val="000000"/>
          <w:sz w:val="22"/>
          <w:szCs w:val="22"/>
          <w:rtl/>
        </w:rPr>
        <w:lastRenderedPageBreak/>
        <w:t xml:space="preserve">خواهند شد </w:t>
      </w:r>
      <w:r>
        <w:rPr>
          <w:rFonts w:cs="B Nazanin" w:hint="cs"/>
          <w:color w:val="000000"/>
          <w:sz w:val="22"/>
          <w:szCs w:val="22"/>
          <w:rtl/>
        </w:rPr>
        <w:t xml:space="preserve">و چنانکه دیدیم این وعده تحقق یافت </w:t>
      </w:r>
      <w:r w:rsidRPr="00327D5D">
        <w:rPr>
          <w:rFonts w:cs="B Nazanin" w:hint="cs"/>
          <w:color w:val="000000"/>
          <w:sz w:val="22"/>
          <w:szCs w:val="22"/>
          <w:rtl/>
        </w:rPr>
        <w:t>.</w:t>
      </w:r>
    </w:p>
    <w:p w:rsidR="005754FA" w:rsidRDefault="005754F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5754FA" w:rsidRPr="00CD6122" w:rsidRDefault="005754FA"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1 - آیه 2 فرع بر آیه 1 است زیرا دارد «عزیز حمیدِ» آیه 1 را توضیح می</w:t>
      </w:r>
      <w:r w:rsidRPr="00CD6122">
        <w:rPr>
          <w:rFonts w:cs="B Nazanin" w:hint="cs"/>
          <w:sz w:val="22"/>
          <w:szCs w:val="22"/>
          <w:rtl/>
          <w:lang w:bidi="fa-IR"/>
        </w:rPr>
        <w:softHyphen/>
        <w:t>دهد .</w:t>
      </w:r>
    </w:p>
    <w:p w:rsidR="005754FA" w:rsidRPr="00CD6122" w:rsidRDefault="005754FA"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2 -  آیه 3 نیز (تا کلمه «عوجا») فرع بر آیه 2 است زیرا دارد «کافرینِ» آیه 2 را توضیح می</w:t>
      </w:r>
      <w:r w:rsidRPr="00CD6122">
        <w:rPr>
          <w:rFonts w:cs="B Nazanin" w:hint="cs"/>
          <w:sz w:val="22"/>
          <w:szCs w:val="22"/>
          <w:rtl/>
          <w:lang w:bidi="fa-IR"/>
        </w:rPr>
        <w:softHyphen/>
        <w:t>دهد .</w:t>
      </w:r>
    </w:p>
    <w:p w:rsidR="005754FA" w:rsidRPr="00CD6122" w:rsidRDefault="005754FA"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3 - عبارت «باذن ربهم» (آیه 1) پرانتزی است .</w:t>
      </w:r>
    </w:p>
    <w:p w:rsidR="005754FA" w:rsidRDefault="005754FA"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4 </w:t>
      </w:r>
      <w:r w:rsidRPr="00CD6122">
        <w:rPr>
          <w:rFonts w:hint="cs"/>
          <w:sz w:val="22"/>
          <w:szCs w:val="22"/>
          <w:rtl/>
          <w:lang w:bidi="fa-IR"/>
        </w:rPr>
        <w:t>–</w:t>
      </w:r>
      <w:r w:rsidRPr="00CD6122">
        <w:rPr>
          <w:rFonts w:cs="B Nazanin" w:hint="cs"/>
          <w:sz w:val="22"/>
          <w:szCs w:val="22"/>
          <w:rtl/>
          <w:lang w:bidi="fa-IR"/>
        </w:rPr>
        <w:t xml:space="preserve"> در آیه 3 کلمه «دنیا» به معنی لغوی آمده ، نه اصطلاحی .</w:t>
      </w:r>
    </w:p>
    <w:p w:rsidR="00405641" w:rsidRDefault="00405641" w:rsidP="00405641">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05641" w:rsidRPr="00405641" w:rsidRDefault="00405641" w:rsidP="00405641">
      <w:pPr>
        <w:widowControl w:val="0"/>
        <w:jc w:val="center"/>
        <w:rPr>
          <w:rFonts w:cs="Traditional Arabic"/>
          <w:b/>
          <w:bCs/>
          <w:color w:val="000000"/>
          <w:sz w:val="40"/>
          <w:szCs w:val="40"/>
          <w:rtl/>
        </w:rPr>
      </w:pPr>
      <w:r w:rsidRPr="00405641">
        <w:rPr>
          <w:rFonts w:cs="Traditional Arabic" w:hint="cs"/>
          <w:b/>
          <w:bCs/>
          <w:color w:val="000000"/>
          <w:sz w:val="40"/>
          <w:szCs w:val="40"/>
          <w:rtl/>
        </w:rPr>
        <w:t>1</w:t>
      </w:r>
    </w:p>
    <w:p w:rsidR="00405641" w:rsidRDefault="00405641" w:rsidP="00405641">
      <w:pPr>
        <w:widowControl w:val="0"/>
        <w:rPr>
          <w:rFonts w:cs="Traditional Arabic"/>
          <w:b/>
          <w:bCs/>
          <w:color w:val="000000"/>
          <w:sz w:val="20"/>
          <w:szCs w:val="20"/>
          <w:rtl/>
        </w:rPr>
      </w:pPr>
      <w:r w:rsidRPr="00FD5673">
        <w:rPr>
          <w:rFonts w:cs="Traditional Arabic" w:hint="eastAsia"/>
          <w:b/>
          <w:bCs/>
          <w:color w:val="000000"/>
          <w:sz w:val="20"/>
          <w:szCs w:val="20"/>
          <w:rtl/>
        </w:rPr>
        <w:t>الَر</w:t>
      </w:r>
      <w:r w:rsidRPr="00FD5673">
        <w:rPr>
          <w:rFonts w:cs="Traditional Arabic"/>
          <w:b/>
          <w:bCs/>
          <w:color w:val="000000"/>
          <w:sz w:val="20"/>
          <w:szCs w:val="20"/>
          <w:rtl/>
        </w:rPr>
        <w:t xml:space="preserve"> كِتَابٌ أَنزَلْنَاهُ إِلَيْكَ </w:t>
      </w:r>
      <w:bookmarkStart w:id="39" w:name="_Hlk491504314"/>
      <w:r w:rsidRPr="00FD5673">
        <w:rPr>
          <w:rFonts w:cs="Traditional Arabic"/>
          <w:b/>
          <w:bCs/>
          <w:color w:val="000000"/>
          <w:sz w:val="20"/>
          <w:szCs w:val="20"/>
          <w:rtl/>
        </w:rPr>
        <w:t xml:space="preserve">لِتُخْرِجَ </w:t>
      </w:r>
      <w:r w:rsidRPr="00FD5673">
        <w:rPr>
          <w:rFonts w:cs="Traditional Arabic" w:hint="eastAsia"/>
          <w:b/>
          <w:bCs/>
          <w:color w:val="000000"/>
          <w:sz w:val="20"/>
          <w:szCs w:val="20"/>
          <w:rtl/>
        </w:rPr>
        <w:t>النَّاسَ</w:t>
      </w:r>
      <w:r w:rsidRPr="00FD5673">
        <w:rPr>
          <w:rFonts w:cs="Traditional Arabic"/>
          <w:b/>
          <w:bCs/>
          <w:color w:val="000000"/>
          <w:sz w:val="20"/>
          <w:szCs w:val="20"/>
          <w:rtl/>
        </w:rPr>
        <w:t xml:space="preserve"> مِنَ الظُّلُمَاتِ إِلَى النُّورِ </w:t>
      </w:r>
      <w:bookmarkEnd w:id="39"/>
      <w:r w:rsidRPr="00FD5673">
        <w:rPr>
          <w:rFonts w:cs="Traditional Arabic"/>
          <w:b/>
          <w:bCs/>
          <w:color w:val="000000"/>
          <w:sz w:val="20"/>
          <w:szCs w:val="20"/>
          <w:rtl/>
        </w:rPr>
        <w:t xml:space="preserve">بِإِذْنِ رَبِّهِمْ إِلَى صِرَاطِ </w:t>
      </w:r>
      <w:r w:rsidRPr="00FD5673">
        <w:rPr>
          <w:rFonts w:cs="Traditional Arabic" w:hint="eastAsia"/>
          <w:b/>
          <w:bCs/>
          <w:color w:val="000000"/>
          <w:sz w:val="20"/>
          <w:szCs w:val="20"/>
          <w:rtl/>
        </w:rPr>
        <w:t>الْعَزِيزِ</w:t>
      </w:r>
      <w:r w:rsidRPr="00FD5673">
        <w:rPr>
          <w:rFonts w:cs="Traditional Arabic"/>
          <w:b/>
          <w:bCs/>
          <w:color w:val="000000"/>
          <w:sz w:val="20"/>
          <w:szCs w:val="20"/>
          <w:rtl/>
        </w:rPr>
        <w:t xml:space="preserve"> الْحَمِيدِ ﴿1﴾</w:t>
      </w:r>
    </w:p>
    <w:p w:rsidR="002A46F7" w:rsidRPr="002A46F7" w:rsidRDefault="002A46F7" w:rsidP="002A46F7">
      <w:pPr>
        <w:widowControl w:val="0"/>
        <w:tabs>
          <w:tab w:val="left" w:pos="5460"/>
          <w:tab w:val="left" w:pos="5618"/>
        </w:tabs>
        <w:ind w:left="-52" w:right="142"/>
        <w:jc w:val="both"/>
        <w:rPr>
          <w:rFonts w:cs="B Nazanin"/>
          <w:b/>
          <w:bCs/>
          <w:color w:val="000000"/>
          <w:sz w:val="20"/>
          <w:szCs w:val="20"/>
          <w:u w:val="single"/>
          <w:rtl/>
          <w:lang w:bidi="fa-IR"/>
        </w:rPr>
      </w:pPr>
      <w:bookmarkStart w:id="40" w:name="_Hlk491499798"/>
      <w:r w:rsidRPr="002A46F7">
        <w:rPr>
          <w:rFonts w:cs="B Nazanin" w:hint="cs"/>
          <w:b/>
          <w:bCs/>
          <w:color w:val="000000"/>
          <w:sz w:val="20"/>
          <w:szCs w:val="20"/>
          <w:u w:val="single"/>
          <w:rtl/>
          <w:lang w:bidi="fa-IR"/>
        </w:rPr>
        <w:t>درس: خداوند پيامبران و پيروانشان را پيروز و کافران را در دنيا مغلوب و در آخرت معذب ميکند.</w:t>
      </w:r>
    </w:p>
    <w:p w:rsidR="00405641" w:rsidRPr="002A46F7" w:rsidRDefault="002A46F7" w:rsidP="002A46F7">
      <w:pPr>
        <w:tabs>
          <w:tab w:val="left" w:pos="5460"/>
          <w:tab w:val="left" w:pos="5618"/>
        </w:tabs>
        <w:ind w:left="-52" w:right="142"/>
        <w:jc w:val="both"/>
        <w:rPr>
          <w:rFonts w:cs="B Nazanin"/>
          <w:b/>
          <w:bCs/>
          <w:color w:val="000000"/>
          <w:sz w:val="20"/>
          <w:szCs w:val="20"/>
          <w:u w:val="single"/>
          <w:rtl/>
        </w:rPr>
      </w:pPr>
      <w:r w:rsidRPr="002A46F7">
        <w:rPr>
          <w:rFonts w:cs="B Nazanin" w:hint="cs"/>
          <w:b/>
          <w:bCs/>
          <w:sz w:val="20"/>
          <w:szCs w:val="20"/>
          <w:u w:val="single"/>
          <w:rtl/>
          <w:lang w:bidi="fa-IR"/>
        </w:rPr>
        <w:t xml:space="preserve"> درب: </w:t>
      </w:r>
      <w:bookmarkEnd w:id="40"/>
      <w:r w:rsidRPr="002A46F7">
        <w:rPr>
          <w:rFonts w:cs="B Nazanin" w:hint="cs"/>
          <w:b/>
          <w:bCs/>
          <w:color w:val="000000"/>
          <w:sz w:val="20"/>
          <w:szCs w:val="20"/>
          <w:u w:val="single"/>
          <w:rtl/>
        </w:rPr>
        <w:t>ای پیامبر! عمده ترین وسیله ات برای انجام موفق ماموریتت این کتاب است.</w:t>
      </w:r>
    </w:p>
    <w:p w:rsidR="00405641" w:rsidRPr="00405641" w:rsidRDefault="00405641" w:rsidP="00405641">
      <w:pPr>
        <w:widowControl w:val="0"/>
        <w:jc w:val="center"/>
        <w:rPr>
          <w:rFonts w:cs="Traditional Arabic"/>
          <w:b/>
          <w:bCs/>
          <w:color w:val="000000"/>
          <w:sz w:val="40"/>
          <w:szCs w:val="40"/>
          <w:rtl/>
        </w:rPr>
      </w:pPr>
      <w:r w:rsidRPr="00405641">
        <w:rPr>
          <w:rFonts w:cs="Traditional Arabic" w:hint="cs"/>
          <w:b/>
          <w:bCs/>
          <w:color w:val="000000"/>
          <w:sz w:val="40"/>
          <w:szCs w:val="40"/>
          <w:rtl/>
        </w:rPr>
        <w:t>2</w:t>
      </w:r>
    </w:p>
    <w:p w:rsidR="00405641" w:rsidRDefault="00405641" w:rsidP="00E25DE8">
      <w:pPr>
        <w:widowControl w:val="0"/>
        <w:jc w:val="both"/>
        <w:rPr>
          <w:rFonts w:cs="Traditional Arabic"/>
          <w:b/>
          <w:bCs/>
          <w:color w:val="000000"/>
          <w:sz w:val="20"/>
          <w:szCs w:val="20"/>
          <w:rtl/>
        </w:rPr>
      </w:pPr>
      <w:r w:rsidRPr="00FD5673">
        <w:rPr>
          <w:rFonts w:cs="Traditional Arabic"/>
          <w:b/>
          <w:bCs/>
          <w:color w:val="000000"/>
          <w:sz w:val="20"/>
          <w:szCs w:val="20"/>
          <w:rtl/>
        </w:rPr>
        <w:t xml:space="preserve"> </w:t>
      </w:r>
      <w:r w:rsidRPr="00FD5673">
        <w:rPr>
          <w:rFonts w:cs="Traditional Arabic" w:hint="eastAsia"/>
          <w:b/>
          <w:bCs/>
          <w:color w:val="000000"/>
          <w:sz w:val="20"/>
          <w:szCs w:val="20"/>
          <w:rtl/>
        </w:rPr>
        <w:t>اللّهِ</w:t>
      </w:r>
      <w:r w:rsidRPr="00FD5673">
        <w:rPr>
          <w:rFonts w:cs="Traditional Arabic"/>
          <w:b/>
          <w:bCs/>
          <w:color w:val="000000"/>
          <w:sz w:val="20"/>
          <w:szCs w:val="20"/>
          <w:rtl/>
        </w:rPr>
        <w:t xml:space="preserve"> الَّذِي لَهُ </w:t>
      </w:r>
      <w:r w:rsidRPr="00FD5673">
        <w:rPr>
          <w:rFonts w:cs="Traditional Arabic" w:hint="eastAsia"/>
          <w:b/>
          <w:bCs/>
          <w:color w:val="000000"/>
          <w:sz w:val="20"/>
          <w:szCs w:val="20"/>
          <w:rtl/>
        </w:rPr>
        <w:t>مَا</w:t>
      </w:r>
      <w:r w:rsidRPr="00FD5673">
        <w:rPr>
          <w:rFonts w:cs="Traditional Arabic"/>
          <w:b/>
          <w:bCs/>
          <w:color w:val="000000"/>
          <w:sz w:val="20"/>
          <w:szCs w:val="20"/>
          <w:rtl/>
        </w:rPr>
        <w:t xml:space="preserve"> فِي السَّمَاوَاتِ وَمَا فِي الأَرْضِ وَوَيْلٌ لِّلْكَافِرِينَ مِنْ عَذَابٍ </w:t>
      </w:r>
      <w:r w:rsidRPr="00FD5673">
        <w:rPr>
          <w:rFonts w:cs="Traditional Arabic" w:hint="eastAsia"/>
          <w:b/>
          <w:bCs/>
          <w:color w:val="000000"/>
          <w:sz w:val="20"/>
          <w:szCs w:val="20"/>
          <w:rtl/>
        </w:rPr>
        <w:t>شَدِيدٍ</w:t>
      </w:r>
      <w:r w:rsidRPr="00FD5673">
        <w:rPr>
          <w:rFonts w:cs="Traditional Arabic"/>
          <w:b/>
          <w:bCs/>
          <w:color w:val="000000"/>
          <w:sz w:val="20"/>
          <w:szCs w:val="20"/>
          <w:rtl/>
        </w:rPr>
        <w:t xml:space="preserve"> ﴿2﴾ </w:t>
      </w:r>
      <w:r w:rsidRPr="00FD5673">
        <w:rPr>
          <w:rFonts w:cs="Traditional Arabic" w:hint="eastAsia"/>
          <w:b/>
          <w:bCs/>
          <w:color w:val="000000"/>
          <w:sz w:val="20"/>
          <w:szCs w:val="20"/>
          <w:rtl/>
        </w:rPr>
        <w:t>الَّذِينَ</w:t>
      </w:r>
      <w:r w:rsidRPr="00FD5673">
        <w:rPr>
          <w:rFonts w:cs="Traditional Arabic"/>
          <w:b/>
          <w:bCs/>
          <w:color w:val="000000"/>
          <w:sz w:val="20"/>
          <w:szCs w:val="20"/>
          <w:rtl/>
        </w:rPr>
        <w:t xml:space="preserve"> يَسْتَحِبُّونَ </w:t>
      </w:r>
      <w:r w:rsidRPr="00FD5673">
        <w:rPr>
          <w:rFonts w:cs="Traditional Arabic" w:hint="eastAsia"/>
          <w:b/>
          <w:bCs/>
          <w:color w:val="000000"/>
          <w:sz w:val="20"/>
          <w:szCs w:val="20"/>
          <w:rtl/>
        </w:rPr>
        <w:t>الْحَيَاةَ</w:t>
      </w:r>
      <w:r w:rsidRPr="00FD5673">
        <w:rPr>
          <w:rFonts w:cs="Traditional Arabic"/>
          <w:b/>
          <w:bCs/>
          <w:color w:val="000000"/>
          <w:sz w:val="20"/>
          <w:szCs w:val="20"/>
          <w:rtl/>
        </w:rPr>
        <w:t xml:space="preserve"> الدُّنْيَا عَلَى الآخِرَةِ وَيَصُدُّونَ عَن سَبِيلِ اللّهِ </w:t>
      </w:r>
      <w:r w:rsidRPr="00FD5673">
        <w:rPr>
          <w:rFonts w:cs="Traditional Arabic" w:hint="eastAsia"/>
          <w:b/>
          <w:bCs/>
          <w:color w:val="000000"/>
          <w:sz w:val="20"/>
          <w:szCs w:val="20"/>
          <w:rtl/>
        </w:rPr>
        <w:t>وَيَبْغُونَهَا</w:t>
      </w:r>
      <w:r w:rsidRPr="00FD5673">
        <w:rPr>
          <w:rFonts w:cs="Traditional Arabic"/>
          <w:b/>
          <w:bCs/>
          <w:color w:val="000000"/>
          <w:sz w:val="20"/>
          <w:szCs w:val="20"/>
          <w:rtl/>
        </w:rPr>
        <w:t xml:space="preserve"> عِوَجًا أُوْلَئِكَ فِي ضَلاَلٍ بَعِيدٍ ﴿3﴾</w:t>
      </w:r>
    </w:p>
    <w:p w:rsidR="002A46F7" w:rsidRPr="002A46F7" w:rsidRDefault="002A46F7" w:rsidP="002A46F7">
      <w:pPr>
        <w:widowControl w:val="0"/>
        <w:tabs>
          <w:tab w:val="left" w:pos="5460"/>
          <w:tab w:val="left" w:pos="5618"/>
        </w:tabs>
        <w:ind w:left="-52" w:right="142"/>
        <w:jc w:val="both"/>
        <w:rPr>
          <w:rFonts w:cs="B Nazanin"/>
          <w:b/>
          <w:bCs/>
          <w:color w:val="000000"/>
          <w:sz w:val="20"/>
          <w:szCs w:val="20"/>
          <w:u w:val="single"/>
          <w:rtl/>
          <w:lang w:bidi="fa-IR"/>
        </w:rPr>
      </w:pPr>
      <w:r w:rsidRPr="002A46F7">
        <w:rPr>
          <w:rFonts w:cs="B Nazanin" w:hint="cs"/>
          <w:b/>
          <w:bCs/>
          <w:color w:val="000000"/>
          <w:sz w:val="20"/>
          <w:szCs w:val="20"/>
          <w:u w:val="single"/>
          <w:rtl/>
          <w:lang w:bidi="fa-IR"/>
        </w:rPr>
        <w:t>درس: خداوند پيامبران و پيروانشان را پيروز و کافران را در دنيا مغلوب و در آخرت معذب ميکند.</w:t>
      </w:r>
    </w:p>
    <w:p w:rsidR="00405641" w:rsidRPr="00607267" w:rsidRDefault="002A46F7" w:rsidP="002A46F7">
      <w:pPr>
        <w:tabs>
          <w:tab w:val="left" w:pos="5460"/>
          <w:tab w:val="left" w:pos="5618"/>
        </w:tabs>
        <w:ind w:left="-52" w:right="142"/>
        <w:jc w:val="both"/>
        <w:rPr>
          <w:rFonts w:cs="B Nazanin"/>
          <w:b/>
          <w:bCs/>
          <w:color w:val="000000"/>
          <w:sz w:val="20"/>
          <w:szCs w:val="20"/>
          <w:u w:val="single"/>
          <w:rtl/>
        </w:rPr>
      </w:pPr>
      <w:r w:rsidRPr="00607267">
        <w:rPr>
          <w:rFonts w:cs="B Nazanin" w:hint="cs"/>
          <w:b/>
          <w:bCs/>
          <w:sz w:val="20"/>
          <w:szCs w:val="20"/>
          <w:u w:val="single"/>
          <w:rtl/>
          <w:lang w:bidi="fa-IR"/>
        </w:rPr>
        <w:t xml:space="preserve"> درب: </w:t>
      </w:r>
      <w:r w:rsidR="00607267" w:rsidRPr="00607267">
        <w:rPr>
          <w:rFonts w:cs="B Nazanin" w:hint="cs"/>
          <w:b/>
          <w:bCs/>
          <w:color w:val="000000"/>
          <w:sz w:val="20"/>
          <w:szCs w:val="20"/>
          <w:u w:val="single"/>
          <w:rtl/>
        </w:rPr>
        <w:t>ای پیامبر! بسوی این خداوند بخوان و از این عاقبت برحذر دار.</w:t>
      </w:r>
    </w:p>
    <w:p w:rsidR="00405641" w:rsidRPr="00405641" w:rsidRDefault="00405641" w:rsidP="00405641">
      <w:pPr>
        <w:widowControl w:val="0"/>
        <w:jc w:val="center"/>
        <w:rPr>
          <w:rFonts w:cs="Traditional Arabic"/>
          <w:b/>
          <w:bCs/>
          <w:color w:val="000000"/>
          <w:sz w:val="40"/>
          <w:szCs w:val="40"/>
          <w:rtl/>
        </w:rPr>
      </w:pPr>
      <w:r w:rsidRPr="00405641">
        <w:rPr>
          <w:rFonts w:cs="Traditional Arabic" w:hint="cs"/>
          <w:b/>
          <w:bCs/>
          <w:color w:val="000000"/>
          <w:sz w:val="40"/>
          <w:szCs w:val="40"/>
          <w:rtl/>
        </w:rPr>
        <w:t>3</w:t>
      </w:r>
    </w:p>
    <w:p w:rsidR="00405641" w:rsidRDefault="00405641" w:rsidP="00405641">
      <w:pPr>
        <w:widowControl w:val="0"/>
        <w:rPr>
          <w:rFonts w:cs="Traditional Arabic"/>
          <w:b/>
          <w:bCs/>
          <w:color w:val="000000"/>
          <w:sz w:val="20"/>
          <w:szCs w:val="20"/>
          <w:rtl/>
        </w:rPr>
      </w:pPr>
      <w:r w:rsidRPr="00FD5673">
        <w:rPr>
          <w:rFonts w:cs="Traditional Arabic"/>
          <w:b/>
          <w:bCs/>
          <w:color w:val="000000"/>
          <w:sz w:val="20"/>
          <w:szCs w:val="20"/>
          <w:rtl/>
        </w:rPr>
        <w:t xml:space="preserve"> </w:t>
      </w:r>
      <w:bookmarkStart w:id="41" w:name="_Hlk491501124"/>
      <w:r w:rsidRPr="00FD5673">
        <w:rPr>
          <w:rFonts w:cs="Traditional Arabic" w:hint="eastAsia"/>
          <w:b/>
          <w:bCs/>
          <w:color w:val="000000"/>
          <w:sz w:val="20"/>
          <w:szCs w:val="20"/>
          <w:rtl/>
        </w:rPr>
        <w:t>وَمَا</w:t>
      </w:r>
      <w:r w:rsidRPr="00FD5673">
        <w:rPr>
          <w:rFonts w:cs="Traditional Arabic"/>
          <w:b/>
          <w:bCs/>
          <w:color w:val="000000"/>
          <w:sz w:val="20"/>
          <w:szCs w:val="20"/>
          <w:rtl/>
        </w:rPr>
        <w:t xml:space="preserve"> أَرْسَلْنَا مِن رَّسُولٍ إِلاَّ بِلِسَانِ قَوْمِهِ </w:t>
      </w:r>
      <w:bookmarkEnd w:id="41"/>
      <w:r w:rsidRPr="00FD5673">
        <w:rPr>
          <w:rFonts w:cs="Traditional Arabic" w:hint="eastAsia"/>
          <w:b/>
          <w:bCs/>
          <w:color w:val="000000"/>
          <w:sz w:val="20"/>
          <w:szCs w:val="20"/>
          <w:rtl/>
        </w:rPr>
        <w:t>لِيُبَيِّنَ</w:t>
      </w:r>
      <w:r w:rsidRPr="00FD5673">
        <w:rPr>
          <w:rFonts w:cs="Traditional Arabic"/>
          <w:b/>
          <w:bCs/>
          <w:color w:val="000000"/>
          <w:sz w:val="20"/>
          <w:szCs w:val="20"/>
          <w:rtl/>
        </w:rPr>
        <w:t xml:space="preserve"> لَهُمْ فَيُضِلُّ اللّهُ مَن يَشَاء وَيَهْدِي مَن يَشَاء وَهُوَ </w:t>
      </w:r>
      <w:r w:rsidRPr="00FD5673">
        <w:rPr>
          <w:rFonts w:cs="Traditional Arabic" w:hint="eastAsia"/>
          <w:b/>
          <w:bCs/>
          <w:color w:val="000000"/>
          <w:sz w:val="20"/>
          <w:szCs w:val="20"/>
          <w:rtl/>
        </w:rPr>
        <w:t>الْعَزِيزُ</w:t>
      </w:r>
      <w:r w:rsidRPr="00FD5673">
        <w:rPr>
          <w:rFonts w:cs="Traditional Arabic"/>
          <w:b/>
          <w:bCs/>
          <w:color w:val="000000"/>
          <w:sz w:val="20"/>
          <w:szCs w:val="20"/>
          <w:rtl/>
        </w:rPr>
        <w:t xml:space="preserve"> الْحَكِيمُ ﴿4﴾</w:t>
      </w:r>
    </w:p>
    <w:p w:rsidR="002A46F7" w:rsidRPr="002A46F7" w:rsidRDefault="002A46F7" w:rsidP="002A46F7">
      <w:pPr>
        <w:widowControl w:val="0"/>
        <w:tabs>
          <w:tab w:val="left" w:pos="5460"/>
          <w:tab w:val="left" w:pos="5618"/>
        </w:tabs>
        <w:ind w:left="-52" w:right="142"/>
        <w:jc w:val="both"/>
        <w:rPr>
          <w:rFonts w:cs="B Nazanin"/>
          <w:b/>
          <w:bCs/>
          <w:color w:val="000000"/>
          <w:sz w:val="20"/>
          <w:szCs w:val="20"/>
          <w:u w:val="single"/>
          <w:rtl/>
          <w:lang w:bidi="fa-IR"/>
        </w:rPr>
      </w:pPr>
      <w:r w:rsidRPr="002A46F7">
        <w:rPr>
          <w:rFonts w:cs="B Nazanin" w:hint="cs"/>
          <w:b/>
          <w:bCs/>
          <w:color w:val="000000"/>
          <w:sz w:val="20"/>
          <w:szCs w:val="20"/>
          <w:u w:val="single"/>
          <w:rtl/>
          <w:lang w:bidi="fa-IR"/>
        </w:rPr>
        <w:t>درس: خداوند پيامبران و پيروانشان را پيروز و کافران را در دنيا مغلوب و در آخرت معذب ميکند.</w:t>
      </w:r>
    </w:p>
    <w:p w:rsidR="00405641" w:rsidRPr="00607267" w:rsidRDefault="002A46F7" w:rsidP="002A46F7">
      <w:pPr>
        <w:tabs>
          <w:tab w:val="left" w:pos="5460"/>
          <w:tab w:val="left" w:pos="5618"/>
        </w:tabs>
        <w:ind w:left="-52" w:right="142"/>
        <w:jc w:val="both"/>
        <w:rPr>
          <w:rFonts w:cs="B Nazanin"/>
          <w:b/>
          <w:bCs/>
          <w:color w:val="000000"/>
          <w:sz w:val="20"/>
          <w:szCs w:val="20"/>
          <w:u w:val="single"/>
          <w:rtl/>
        </w:rPr>
      </w:pPr>
      <w:r w:rsidRPr="00607267">
        <w:rPr>
          <w:rFonts w:cs="B Nazanin" w:hint="cs"/>
          <w:b/>
          <w:bCs/>
          <w:sz w:val="20"/>
          <w:szCs w:val="20"/>
          <w:u w:val="single"/>
          <w:rtl/>
          <w:lang w:bidi="fa-IR"/>
        </w:rPr>
        <w:t xml:space="preserve"> درب: </w:t>
      </w:r>
      <w:r w:rsidR="00607267" w:rsidRPr="00607267">
        <w:rPr>
          <w:rFonts w:cs="B Nazanin" w:hint="cs"/>
          <w:b/>
          <w:bCs/>
          <w:color w:val="000000"/>
          <w:sz w:val="20"/>
          <w:szCs w:val="20"/>
          <w:u w:val="single"/>
          <w:rtl/>
        </w:rPr>
        <w:t>ای پیامبر! توجه داشته باش که باید سخنت را به مخاطبت باید بفهمانی، بقیه اش به خداوند مربوط است.</w:t>
      </w:r>
    </w:p>
    <w:p w:rsidR="00405641" w:rsidRPr="00405641" w:rsidRDefault="00405641" w:rsidP="00405641">
      <w:pPr>
        <w:widowControl w:val="0"/>
        <w:jc w:val="center"/>
        <w:rPr>
          <w:rFonts w:cs="Traditional Arabic"/>
          <w:b/>
          <w:bCs/>
          <w:color w:val="000000"/>
          <w:sz w:val="40"/>
          <w:szCs w:val="40"/>
          <w:rtl/>
        </w:rPr>
      </w:pPr>
      <w:r w:rsidRPr="00405641">
        <w:rPr>
          <w:rFonts w:cs="Traditional Arabic" w:hint="cs"/>
          <w:b/>
          <w:bCs/>
          <w:color w:val="000000"/>
          <w:sz w:val="40"/>
          <w:szCs w:val="40"/>
          <w:rtl/>
        </w:rPr>
        <w:lastRenderedPageBreak/>
        <w:t>4</w:t>
      </w:r>
    </w:p>
    <w:p w:rsidR="00405641" w:rsidRDefault="00405641" w:rsidP="00E25DE8">
      <w:pPr>
        <w:widowControl w:val="0"/>
        <w:jc w:val="both"/>
        <w:rPr>
          <w:rFonts w:cs="Traditional Arabic"/>
          <w:b/>
          <w:bCs/>
          <w:color w:val="000000"/>
          <w:sz w:val="20"/>
          <w:szCs w:val="20"/>
          <w:rtl/>
        </w:rPr>
      </w:pPr>
      <w:r w:rsidRPr="00907441">
        <w:rPr>
          <w:rFonts w:cs="Traditional Arabic" w:hint="eastAsia"/>
          <w:b/>
          <w:bCs/>
          <w:color w:val="000000"/>
          <w:sz w:val="20"/>
          <w:szCs w:val="20"/>
          <w:rtl/>
        </w:rPr>
        <w:t xml:space="preserve"> وَلَقَدْ</w:t>
      </w:r>
      <w:r w:rsidRPr="00907441">
        <w:rPr>
          <w:rFonts w:cs="Traditional Arabic"/>
          <w:b/>
          <w:bCs/>
          <w:color w:val="000000"/>
          <w:sz w:val="20"/>
          <w:szCs w:val="20"/>
          <w:rtl/>
        </w:rPr>
        <w:t xml:space="preserve"> </w:t>
      </w:r>
      <w:r w:rsidRPr="00907441">
        <w:rPr>
          <w:rFonts w:cs="Traditional Arabic" w:hint="eastAsia"/>
          <w:b/>
          <w:bCs/>
          <w:color w:val="000000"/>
          <w:sz w:val="20"/>
          <w:szCs w:val="20"/>
          <w:rtl/>
        </w:rPr>
        <w:t>أَرْسَلْنَا</w:t>
      </w:r>
      <w:r w:rsidRPr="00907441">
        <w:rPr>
          <w:rFonts w:cs="Traditional Arabic"/>
          <w:b/>
          <w:bCs/>
          <w:color w:val="000000"/>
          <w:sz w:val="20"/>
          <w:szCs w:val="20"/>
          <w:rtl/>
        </w:rPr>
        <w:t xml:space="preserve"> مُوسَى بِآيَاتِنَا أَنْ أَخْرِجْ قَوْمَكَ مِنَ الظُّلُمَاتِ إِلَى </w:t>
      </w:r>
      <w:r w:rsidRPr="00907441">
        <w:rPr>
          <w:rFonts w:cs="Traditional Arabic" w:hint="eastAsia"/>
          <w:b/>
          <w:bCs/>
          <w:color w:val="000000"/>
          <w:sz w:val="20"/>
          <w:szCs w:val="20"/>
          <w:rtl/>
        </w:rPr>
        <w:t>النُّورِ</w:t>
      </w:r>
      <w:r w:rsidRPr="00907441">
        <w:rPr>
          <w:rFonts w:cs="Traditional Arabic"/>
          <w:b/>
          <w:bCs/>
          <w:color w:val="000000"/>
          <w:sz w:val="20"/>
          <w:szCs w:val="20"/>
          <w:rtl/>
        </w:rPr>
        <w:t xml:space="preserve"> وَذَكِّرْهُمْ بِأَيَّامِ اللّهِ إِنَّ فِي ذَلِكَ لآيَاتٍ لِّكُلِّ </w:t>
      </w:r>
      <w:r w:rsidRPr="00907441">
        <w:rPr>
          <w:rFonts w:cs="Traditional Arabic" w:hint="eastAsia"/>
          <w:b/>
          <w:bCs/>
          <w:color w:val="000000"/>
          <w:sz w:val="20"/>
          <w:szCs w:val="20"/>
          <w:rtl/>
        </w:rPr>
        <w:t>صَبَّارٍ</w:t>
      </w:r>
      <w:r w:rsidRPr="00907441">
        <w:rPr>
          <w:rFonts w:cs="Traditional Arabic"/>
          <w:b/>
          <w:bCs/>
          <w:color w:val="000000"/>
          <w:sz w:val="20"/>
          <w:szCs w:val="20"/>
          <w:rtl/>
        </w:rPr>
        <w:t xml:space="preserve"> شَكُورٍ ﴿5﴾ </w:t>
      </w:r>
      <w:r w:rsidRPr="00907441">
        <w:rPr>
          <w:rFonts w:cs="Traditional Arabic" w:hint="eastAsia"/>
          <w:b/>
          <w:bCs/>
          <w:color w:val="000000"/>
          <w:sz w:val="20"/>
          <w:szCs w:val="20"/>
          <w:rtl/>
        </w:rPr>
        <w:t>وَإِذْ</w:t>
      </w:r>
      <w:r w:rsidRPr="00907441">
        <w:rPr>
          <w:rFonts w:cs="Traditional Arabic"/>
          <w:b/>
          <w:bCs/>
          <w:color w:val="000000"/>
          <w:sz w:val="20"/>
          <w:szCs w:val="20"/>
          <w:rtl/>
        </w:rPr>
        <w:t xml:space="preserve"> قَالَ مُوسَى </w:t>
      </w:r>
      <w:r w:rsidRPr="00907441">
        <w:rPr>
          <w:rFonts w:cs="Traditional Arabic" w:hint="eastAsia"/>
          <w:b/>
          <w:bCs/>
          <w:color w:val="000000"/>
          <w:sz w:val="20"/>
          <w:szCs w:val="20"/>
          <w:rtl/>
        </w:rPr>
        <w:t>لِقَوْمِهِ</w:t>
      </w:r>
      <w:r w:rsidRPr="00907441">
        <w:rPr>
          <w:rFonts w:cs="Traditional Arabic"/>
          <w:b/>
          <w:bCs/>
          <w:color w:val="000000"/>
          <w:sz w:val="20"/>
          <w:szCs w:val="20"/>
          <w:rtl/>
        </w:rPr>
        <w:t xml:space="preserve"> اذْكُرُواْ نِعْمَةَ اللّهِ عَلَيْكُمْ إِذْ أَنجَاكُم مِّنْ آلِ </w:t>
      </w:r>
      <w:r w:rsidRPr="00907441">
        <w:rPr>
          <w:rFonts w:cs="Traditional Arabic" w:hint="eastAsia"/>
          <w:b/>
          <w:bCs/>
          <w:color w:val="000000"/>
          <w:sz w:val="20"/>
          <w:szCs w:val="20"/>
          <w:rtl/>
        </w:rPr>
        <w:t>فِرْعَوْنَ</w:t>
      </w:r>
      <w:r w:rsidRPr="00907441">
        <w:rPr>
          <w:rFonts w:cs="Traditional Arabic"/>
          <w:b/>
          <w:bCs/>
          <w:color w:val="000000"/>
          <w:sz w:val="20"/>
          <w:szCs w:val="20"/>
          <w:rtl/>
        </w:rPr>
        <w:t xml:space="preserve"> يَسُومُونَكُمْ سُوءَ الْعَذَابِ وَيُذَبِّحُونَ أَبْنَاءكُمْ </w:t>
      </w:r>
      <w:r w:rsidRPr="00907441">
        <w:rPr>
          <w:rFonts w:cs="Traditional Arabic" w:hint="eastAsia"/>
          <w:b/>
          <w:bCs/>
          <w:color w:val="000000"/>
          <w:sz w:val="20"/>
          <w:szCs w:val="20"/>
          <w:rtl/>
        </w:rPr>
        <w:t>وَيَسْتَحْيُونَ</w:t>
      </w:r>
      <w:r w:rsidRPr="00907441">
        <w:rPr>
          <w:rFonts w:cs="Traditional Arabic"/>
          <w:b/>
          <w:bCs/>
          <w:color w:val="000000"/>
          <w:sz w:val="20"/>
          <w:szCs w:val="20"/>
          <w:rtl/>
        </w:rPr>
        <w:t xml:space="preserve"> نِسَاءكُمْ وَفِي ذَلِكُم بَلاء مِّن رَّبِّكُمْ عَظِيمٌ ﴿6﴾ </w:t>
      </w:r>
      <w:r w:rsidRPr="00907441">
        <w:rPr>
          <w:rFonts w:cs="Traditional Arabic" w:hint="eastAsia"/>
          <w:b/>
          <w:bCs/>
          <w:color w:val="000000"/>
          <w:sz w:val="20"/>
          <w:szCs w:val="20"/>
          <w:rtl/>
        </w:rPr>
        <w:t>وَإِذْ</w:t>
      </w:r>
      <w:r w:rsidRPr="00907441">
        <w:rPr>
          <w:rFonts w:cs="Traditional Arabic"/>
          <w:b/>
          <w:bCs/>
          <w:color w:val="000000"/>
          <w:sz w:val="20"/>
          <w:szCs w:val="20"/>
          <w:rtl/>
        </w:rPr>
        <w:t xml:space="preserve"> تَأَذَّنَ رَبُّكُمْ </w:t>
      </w:r>
      <w:bookmarkStart w:id="42" w:name="_Hlk491501236"/>
      <w:r w:rsidRPr="00907441">
        <w:rPr>
          <w:rFonts w:cs="Traditional Arabic"/>
          <w:b/>
          <w:bCs/>
          <w:color w:val="000000"/>
          <w:sz w:val="20"/>
          <w:szCs w:val="20"/>
          <w:rtl/>
        </w:rPr>
        <w:t xml:space="preserve">لَئِن شَكَرْتُمْ </w:t>
      </w:r>
      <w:r w:rsidRPr="00907441">
        <w:rPr>
          <w:rFonts w:cs="Traditional Arabic" w:hint="eastAsia"/>
          <w:b/>
          <w:bCs/>
          <w:color w:val="000000"/>
          <w:sz w:val="20"/>
          <w:szCs w:val="20"/>
          <w:rtl/>
        </w:rPr>
        <w:t>لأَزِيدَنَّكُمْ</w:t>
      </w:r>
      <w:r w:rsidRPr="00907441">
        <w:rPr>
          <w:rFonts w:cs="Traditional Arabic"/>
          <w:b/>
          <w:bCs/>
          <w:color w:val="000000"/>
          <w:sz w:val="20"/>
          <w:szCs w:val="20"/>
          <w:rtl/>
        </w:rPr>
        <w:t xml:space="preserve"> </w:t>
      </w:r>
      <w:bookmarkEnd w:id="42"/>
      <w:r w:rsidRPr="00907441">
        <w:rPr>
          <w:rFonts w:cs="Traditional Arabic"/>
          <w:b/>
          <w:bCs/>
          <w:color w:val="000000"/>
          <w:sz w:val="20"/>
          <w:szCs w:val="20"/>
          <w:rtl/>
        </w:rPr>
        <w:t xml:space="preserve">وَلَئِن كَفَرْتُمْ إِنَّ عَذَابِي لَشَدِيدٌ ﴿7﴾ </w:t>
      </w:r>
      <w:r w:rsidRPr="00907441">
        <w:rPr>
          <w:rFonts w:cs="Traditional Arabic" w:hint="eastAsia"/>
          <w:b/>
          <w:bCs/>
          <w:color w:val="000000"/>
          <w:sz w:val="20"/>
          <w:szCs w:val="20"/>
          <w:rtl/>
        </w:rPr>
        <w:t>وَقَالَ</w:t>
      </w:r>
      <w:r w:rsidRPr="00907441">
        <w:rPr>
          <w:rFonts w:cs="Traditional Arabic"/>
          <w:b/>
          <w:bCs/>
          <w:color w:val="000000"/>
          <w:sz w:val="20"/>
          <w:szCs w:val="20"/>
          <w:rtl/>
        </w:rPr>
        <w:t xml:space="preserve"> مُوسَى إِن تَكْفُرُواْ أَنتُمْ وَمَن فِي الأَرْضِ </w:t>
      </w:r>
      <w:r w:rsidRPr="00907441">
        <w:rPr>
          <w:rFonts w:cs="Traditional Arabic" w:hint="eastAsia"/>
          <w:b/>
          <w:bCs/>
          <w:color w:val="000000"/>
          <w:sz w:val="20"/>
          <w:szCs w:val="20"/>
          <w:rtl/>
        </w:rPr>
        <w:t>جَمِيعًا</w:t>
      </w:r>
      <w:r w:rsidRPr="00907441">
        <w:rPr>
          <w:rFonts w:cs="Traditional Arabic"/>
          <w:b/>
          <w:bCs/>
          <w:color w:val="000000"/>
          <w:sz w:val="20"/>
          <w:szCs w:val="20"/>
          <w:rtl/>
        </w:rPr>
        <w:t xml:space="preserve"> فَإِنَّ اللّهَ لَغَنِيٌّ حَمِيدٌ ﴿8﴾</w:t>
      </w:r>
    </w:p>
    <w:p w:rsidR="002A46F7" w:rsidRPr="002A46F7" w:rsidRDefault="002A46F7" w:rsidP="002A46F7">
      <w:pPr>
        <w:widowControl w:val="0"/>
        <w:tabs>
          <w:tab w:val="left" w:pos="5460"/>
          <w:tab w:val="left" w:pos="5618"/>
        </w:tabs>
        <w:ind w:left="-52" w:right="142"/>
        <w:jc w:val="both"/>
        <w:rPr>
          <w:rFonts w:cs="B Nazanin"/>
          <w:b/>
          <w:bCs/>
          <w:color w:val="000000"/>
          <w:sz w:val="20"/>
          <w:szCs w:val="20"/>
          <w:u w:val="single"/>
          <w:rtl/>
          <w:lang w:bidi="fa-IR"/>
        </w:rPr>
      </w:pPr>
      <w:r w:rsidRPr="002A46F7">
        <w:rPr>
          <w:rFonts w:cs="B Nazanin" w:hint="cs"/>
          <w:b/>
          <w:bCs/>
          <w:color w:val="000000"/>
          <w:sz w:val="20"/>
          <w:szCs w:val="20"/>
          <w:u w:val="single"/>
          <w:rtl/>
          <w:lang w:bidi="fa-IR"/>
        </w:rPr>
        <w:t>درس: خداوند پيامبران و پيروانشان را پيروز و کافران را در دنيا مغلوب و در آخرت معذب ميکند.</w:t>
      </w:r>
    </w:p>
    <w:p w:rsidR="00405641" w:rsidRPr="00F1697F" w:rsidRDefault="002A46F7" w:rsidP="002A46F7">
      <w:pPr>
        <w:tabs>
          <w:tab w:val="left" w:pos="5460"/>
          <w:tab w:val="left" w:pos="5618"/>
        </w:tabs>
        <w:ind w:left="-52" w:right="142"/>
        <w:jc w:val="both"/>
        <w:rPr>
          <w:rFonts w:cs="B Nazanin"/>
          <w:b/>
          <w:bCs/>
          <w:color w:val="000000"/>
          <w:sz w:val="20"/>
          <w:szCs w:val="20"/>
          <w:u w:val="single"/>
          <w:rtl/>
        </w:rPr>
      </w:pPr>
      <w:r w:rsidRPr="00F1697F">
        <w:rPr>
          <w:rFonts w:cs="B Nazanin" w:hint="cs"/>
          <w:b/>
          <w:bCs/>
          <w:sz w:val="20"/>
          <w:szCs w:val="20"/>
          <w:u w:val="single"/>
          <w:rtl/>
          <w:lang w:bidi="fa-IR"/>
        </w:rPr>
        <w:t xml:space="preserve"> درب: </w:t>
      </w:r>
      <w:r w:rsidR="00607267" w:rsidRPr="00F1697F">
        <w:rPr>
          <w:rFonts w:cs="B Nazanin" w:hint="cs"/>
          <w:b/>
          <w:bCs/>
          <w:color w:val="000000"/>
          <w:sz w:val="20"/>
          <w:szCs w:val="20"/>
          <w:u w:val="single"/>
          <w:rtl/>
        </w:rPr>
        <w:t>ای پیامبر! نعمتهای خداوند را به یاد مردم بیاور و شکر در قبال نعمت ها را بیاموز.</w:t>
      </w:r>
    </w:p>
    <w:p w:rsidR="00405641" w:rsidRPr="00405641" w:rsidRDefault="00405641" w:rsidP="00405641">
      <w:pPr>
        <w:widowControl w:val="0"/>
        <w:jc w:val="center"/>
        <w:rPr>
          <w:rFonts w:cs="Traditional Arabic"/>
          <w:b/>
          <w:bCs/>
          <w:color w:val="000000"/>
          <w:sz w:val="40"/>
          <w:szCs w:val="40"/>
          <w:rtl/>
        </w:rPr>
      </w:pPr>
      <w:r w:rsidRPr="00405641">
        <w:rPr>
          <w:rFonts w:cs="Traditional Arabic" w:hint="cs"/>
          <w:b/>
          <w:bCs/>
          <w:color w:val="000000"/>
          <w:sz w:val="40"/>
          <w:szCs w:val="40"/>
          <w:rtl/>
        </w:rPr>
        <w:t>5</w:t>
      </w:r>
    </w:p>
    <w:p w:rsidR="00405641" w:rsidRDefault="00405641" w:rsidP="00E25DE8">
      <w:pPr>
        <w:widowControl w:val="0"/>
        <w:jc w:val="both"/>
        <w:rPr>
          <w:rFonts w:cs="Traditional Arabic"/>
          <w:b/>
          <w:bCs/>
          <w:color w:val="000000"/>
          <w:sz w:val="20"/>
          <w:szCs w:val="20"/>
          <w:rtl/>
        </w:rPr>
      </w:pPr>
      <w:r w:rsidRPr="008B59F3">
        <w:rPr>
          <w:rFonts w:cs="Traditional Arabic" w:hint="eastAsia"/>
          <w:b/>
          <w:bCs/>
          <w:color w:val="000000"/>
          <w:sz w:val="20"/>
          <w:szCs w:val="20"/>
          <w:rtl/>
        </w:rPr>
        <w:t xml:space="preserve"> أَلَمْ</w:t>
      </w:r>
      <w:r w:rsidRPr="008B59F3">
        <w:rPr>
          <w:rFonts w:cs="Traditional Arabic"/>
          <w:b/>
          <w:bCs/>
          <w:color w:val="000000"/>
          <w:sz w:val="20"/>
          <w:szCs w:val="20"/>
          <w:rtl/>
        </w:rPr>
        <w:t xml:space="preserve"> يَأْتِكُمْ نَبَأُ الَّذِينَ مِن قَبْلِكُمْ قَوْمِ نُوحٍ وَعَادٍ وَثَمُودَ </w:t>
      </w:r>
      <w:r w:rsidRPr="008B59F3">
        <w:rPr>
          <w:rFonts w:cs="Traditional Arabic" w:hint="eastAsia"/>
          <w:b/>
          <w:bCs/>
          <w:color w:val="000000"/>
          <w:sz w:val="20"/>
          <w:szCs w:val="20"/>
          <w:rtl/>
        </w:rPr>
        <w:t>وَالَّذِينَ</w:t>
      </w:r>
      <w:r w:rsidRPr="008B59F3">
        <w:rPr>
          <w:rFonts w:cs="Traditional Arabic"/>
          <w:b/>
          <w:bCs/>
          <w:color w:val="000000"/>
          <w:sz w:val="20"/>
          <w:szCs w:val="20"/>
          <w:rtl/>
        </w:rPr>
        <w:t xml:space="preserve"> مِن بَعْدِهِمْ لاَ يَعْلَمُهُمْ إِلاَّ اللّهُ جَاءتْهُمْ رُسُلُهُم </w:t>
      </w:r>
      <w:r w:rsidRPr="008B59F3">
        <w:rPr>
          <w:rFonts w:cs="Traditional Arabic" w:hint="eastAsia"/>
          <w:b/>
          <w:bCs/>
          <w:color w:val="000000"/>
          <w:sz w:val="20"/>
          <w:szCs w:val="20"/>
          <w:rtl/>
        </w:rPr>
        <w:t>بِالْبَيِّنَاتِ</w:t>
      </w:r>
      <w:r w:rsidRPr="008B59F3">
        <w:rPr>
          <w:rFonts w:cs="Traditional Arabic"/>
          <w:b/>
          <w:bCs/>
          <w:color w:val="000000"/>
          <w:sz w:val="20"/>
          <w:szCs w:val="20"/>
          <w:rtl/>
        </w:rPr>
        <w:t xml:space="preserve"> فَرَدُّواْ أَيْدِيَهُمْ فِي أَفْوَاهِهِمْ وَقَالُواْ إِنَّا </w:t>
      </w:r>
      <w:r w:rsidRPr="008B59F3">
        <w:rPr>
          <w:rFonts w:cs="Traditional Arabic" w:hint="eastAsia"/>
          <w:b/>
          <w:bCs/>
          <w:color w:val="000000"/>
          <w:sz w:val="20"/>
          <w:szCs w:val="20"/>
          <w:rtl/>
        </w:rPr>
        <w:t>كَفَرْنَا</w:t>
      </w:r>
      <w:r w:rsidRPr="008B59F3">
        <w:rPr>
          <w:rFonts w:cs="Traditional Arabic"/>
          <w:b/>
          <w:bCs/>
          <w:color w:val="000000"/>
          <w:sz w:val="20"/>
          <w:szCs w:val="20"/>
          <w:rtl/>
        </w:rPr>
        <w:t xml:space="preserve"> بِمَا أُرْسِلْتُم بِهِ وَإِنَّا لَفِي شَكٍّ مِّمَّا تَدْعُونَنَا </w:t>
      </w:r>
      <w:r w:rsidRPr="008B59F3">
        <w:rPr>
          <w:rFonts w:cs="Traditional Arabic" w:hint="eastAsia"/>
          <w:b/>
          <w:bCs/>
          <w:color w:val="000000"/>
          <w:sz w:val="20"/>
          <w:szCs w:val="20"/>
          <w:rtl/>
        </w:rPr>
        <w:t>إِلَيْهِ</w:t>
      </w:r>
      <w:r w:rsidRPr="008B59F3">
        <w:rPr>
          <w:rFonts w:cs="Traditional Arabic"/>
          <w:b/>
          <w:bCs/>
          <w:color w:val="000000"/>
          <w:sz w:val="20"/>
          <w:szCs w:val="20"/>
          <w:rtl/>
        </w:rPr>
        <w:t xml:space="preserve"> مُرِيبٍ ﴿9﴾ </w:t>
      </w:r>
      <w:r w:rsidRPr="008B59F3">
        <w:rPr>
          <w:rFonts w:cs="Traditional Arabic" w:hint="eastAsia"/>
          <w:b/>
          <w:bCs/>
          <w:color w:val="000000"/>
          <w:sz w:val="20"/>
          <w:szCs w:val="20"/>
          <w:rtl/>
        </w:rPr>
        <w:t>قَالَتْ</w:t>
      </w:r>
      <w:r w:rsidRPr="008B59F3">
        <w:rPr>
          <w:rFonts w:cs="Traditional Arabic"/>
          <w:b/>
          <w:bCs/>
          <w:color w:val="000000"/>
          <w:sz w:val="20"/>
          <w:szCs w:val="20"/>
          <w:rtl/>
        </w:rPr>
        <w:t xml:space="preserve"> رُسُلُهُمْ </w:t>
      </w:r>
      <w:r w:rsidRPr="008B59F3">
        <w:rPr>
          <w:rFonts w:cs="Traditional Arabic" w:hint="eastAsia"/>
          <w:b/>
          <w:bCs/>
          <w:color w:val="000000"/>
          <w:sz w:val="20"/>
          <w:szCs w:val="20"/>
          <w:rtl/>
        </w:rPr>
        <w:t>أَفِي</w:t>
      </w:r>
      <w:r w:rsidRPr="008B59F3">
        <w:rPr>
          <w:rFonts w:cs="Traditional Arabic"/>
          <w:b/>
          <w:bCs/>
          <w:color w:val="000000"/>
          <w:sz w:val="20"/>
          <w:szCs w:val="20"/>
          <w:rtl/>
        </w:rPr>
        <w:t xml:space="preserve"> اللّهِ شَكٌّ فَاطِرِ السَّمَاوَاتِ وَالأَرْضِ يَدْعُوكُمْ لِيَغْفِرَ لَكُم </w:t>
      </w:r>
      <w:r w:rsidRPr="008B59F3">
        <w:rPr>
          <w:rFonts w:cs="Traditional Arabic" w:hint="eastAsia"/>
          <w:b/>
          <w:bCs/>
          <w:color w:val="000000"/>
          <w:sz w:val="20"/>
          <w:szCs w:val="20"/>
          <w:rtl/>
        </w:rPr>
        <w:t>مِّن</w:t>
      </w:r>
      <w:r w:rsidRPr="008B59F3">
        <w:rPr>
          <w:rFonts w:cs="Traditional Arabic"/>
          <w:b/>
          <w:bCs/>
          <w:color w:val="000000"/>
          <w:sz w:val="20"/>
          <w:szCs w:val="20"/>
          <w:rtl/>
        </w:rPr>
        <w:t xml:space="preserve"> ذُنُوبِكُمْ وَيُؤَخِّرَكُمْ إِلَى أَجَلٍ مُّسَمًّى قَالُواْ إِنْ أَنتُمْ </w:t>
      </w:r>
      <w:r w:rsidRPr="008B59F3">
        <w:rPr>
          <w:rFonts w:cs="Traditional Arabic" w:hint="eastAsia"/>
          <w:b/>
          <w:bCs/>
          <w:color w:val="000000"/>
          <w:sz w:val="20"/>
          <w:szCs w:val="20"/>
          <w:rtl/>
        </w:rPr>
        <w:t>إِلاَّ</w:t>
      </w:r>
      <w:r w:rsidRPr="008B59F3">
        <w:rPr>
          <w:rFonts w:cs="Traditional Arabic"/>
          <w:b/>
          <w:bCs/>
          <w:color w:val="000000"/>
          <w:sz w:val="20"/>
          <w:szCs w:val="20"/>
          <w:rtl/>
        </w:rPr>
        <w:t xml:space="preserve"> بَشَرٌ مِّثْلُنَا تُرِيدُونَ أَن تَصُدُّونَا عَمَّا كَانَ يَعْبُدُ </w:t>
      </w:r>
      <w:r w:rsidRPr="008B59F3">
        <w:rPr>
          <w:rFonts w:cs="Traditional Arabic" w:hint="eastAsia"/>
          <w:b/>
          <w:bCs/>
          <w:color w:val="000000"/>
          <w:sz w:val="20"/>
          <w:szCs w:val="20"/>
          <w:rtl/>
        </w:rPr>
        <w:t>آبَآؤُنَا</w:t>
      </w:r>
      <w:r w:rsidRPr="008B59F3">
        <w:rPr>
          <w:rFonts w:cs="Traditional Arabic"/>
          <w:b/>
          <w:bCs/>
          <w:color w:val="000000"/>
          <w:sz w:val="20"/>
          <w:szCs w:val="20"/>
          <w:rtl/>
        </w:rPr>
        <w:t xml:space="preserve"> فَأْتُونَا بِسُلْطَانٍ مُّبِينٍ ﴿10﴾ </w:t>
      </w:r>
      <w:r w:rsidRPr="008B59F3">
        <w:rPr>
          <w:rFonts w:cs="Traditional Arabic" w:hint="eastAsia"/>
          <w:b/>
          <w:bCs/>
          <w:color w:val="000000"/>
          <w:sz w:val="20"/>
          <w:szCs w:val="20"/>
          <w:rtl/>
        </w:rPr>
        <w:t>قَالَتْ</w:t>
      </w:r>
      <w:r w:rsidRPr="008B59F3">
        <w:rPr>
          <w:rFonts w:cs="Traditional Arabic"/>
          <w:b/>
          <w:bCs/>
          <w:color w:val="000000"/>
          <w:sz w:val="20"/>
          <w:szCs w:val="20"/>
          <w:rtl/>
        </w:rPr>
        <w:t xml:space="preserve"> لَهُمْ رُسُلُهُمْ إِن نَّحْنُ إِلاَّ بَشَرٌ </w:t>
      </w:r>
      <w:r w:rsidRPr="008B59F3">
        <w:rPr>
          <w:rFonts w:cs="Traditional Arabic" w:hint="eastAsia"/>
          <w:b/>
          <w:bCs/>
          <w:color w:val="000000"/>
          <w:sz w:val="20"/>
          <w:szCs w:val="20"/>
          <w:rtl/>
        </w:rPr>
        <w:t>مِّثْلُكُمْ</w:t>
      </w:r>
      <w:r w:rsidRPr="008B59F3">
        <w:rPr>
          <w:rFonts w:cs="Traditional Arabic"/>
          <w:b/>
          <w:bCs/>
          <w:color w:val="000000"/>
          <w:sz w:val="20"/>
          <w:szCs w:val="20"/>
          <w:rtl/>
        </w:rPr>
        <w:t xml:space="preserve"> وَلَكِنَّ اللّهَ يَمُنُّ عَلَى مَن يَشَاء مِنْ عِبَادِهِ وَمَا كَانَ </w:t>
      </w:r>
      <w:r w:rsidRPr="008B59F3">
        <w:rPr>
          <w:rFonts w:cs="Traditional Arabic" w:hint="eastAsia"/>
          <w:b/>
          <w:bCs/>
          <w:color w:val="000000"/>
          <w:sz w:val="20"/>
          <w:szCs w:val="20"/>
          <w:rtl/>
        </w:rPr>
        <w:t>لَنَا</w:t>
      </w:r>
      <w:r w:rsidRPr="008B59F3">
        <w:rPr>
          <w:rFonts w:cs="Traditional Arabic"/>
          <w:b/>
          <w:bCs/>
          <w:color w:val="000000"/>
          <w:sz w:val="20"/>
          <w:szCs w:val="20"/>
          <w:rtl/>
        </w:rPr>
        <w:t xml:space="preserve"> أَن نَّأْتِيَكُم بِسُلْطَانٍ إِلاَّ بِإِذْنِ اللّهِ وَعلَى اللّهِ </w:t>
      </w:r>
      <w:r w:rsidRPr="008B59F3">
        <w:rPr>
          <w:rFonts w:cs="Traditional Arabic" w:hint="eastAsia"/>
          <w:b/>
          <w:bCs/>
          <w:color w:val="000000"/>
          <w:sz w:val="20"/>
          <w:szCs w:val="20"/>
          <w:rtl/>
        </w:rPr>
        <w:t>فَلْيَتَوَكَّلِ</w:t>
      </w:r>
      <w:r w:rsidRPr="008B59F3">
        <w:rPr>
          <w:rFonts w:cs="Traditional Arabic"/>
          <w:b/>
          <w:bCs/>
          <w:color w:val="000000"/>
          <w:sz w:val="20"/>
          <w:szCs w:val="20"/>
          <w:rtl/>
        </w:rPr>
        <w:t xml:space="preserve"> الْمُؤْمِنُونَ ﴿11﴾ </w:t>
      </w:r>
      <w:r w:rsidRPr="008B59F3">
        <w:rPr>
          <w:rFonts w:cs="Traditional Arabic" w:hint="eastAsia"/>
          <w:b/>
          <w:bCs/>
          <w:color w:val="000000"/>
          <w:sz w:val="20"/>
          <w:szCs w:val="20"/>
          <w:rtl/>
        </w:rPr>
        <w:t>وَمَا</w:t>
      </w:r>
      <w:r w:rsidRPr="008B59F3">
        <w:rPr>
          <w:rFonts w:cs="Traditional Arabic"/>
          <w:b/>
          <w:bCs/>
          <w:color w:val="000000"/>
          <w:sz w:val="20"/>
          <w:szCs w:val="20"/>
          <w:rtl/>
        </w:rPr>
        <w:t xml:space="preserve"> </w:t>
      </w:r>
      <w:r w:rsidRPr="008B59F3">
        <w:rPr>
          <w:rFonts w:cs="Traditional Arabic" w:hint="eastAsia"/>
          <w:b/>
          <w:bCs/>
          <w:color w:val="000000"/>
          <w:sz w:val="20"/>
          <w:szCs w:val="20"/>
          <w:rtl/>
        </w:rPr>
        <w:t>لَنَا</w:t>
      </w:r>
      <w:r w:rsidRPr="008B59F3">
        <w:rPr>
          <w:rFonts w:cs="Traditional Arabic"/>
          <w:b/>
          <w:bCs/>
          <w:color w:val="000000"/>
          <w:sz w:val="20"/>
          <w:szCs w:val="20"/>
          <w:rtl/>
        </w:rPr>
        <w:t xml:space="preserve"> أَلاَّ نَتَوَكَّلَ عَلَى اللّهِ وَقَدْ هَدَانَا سُبُلَنَا وَلَنَصْبِرَنَّ </w:t>
      </w:r>
      <w:r w:rsidRPr="008B59F3">
        <w:rPr>
          <w:rFonts w:cs="Traditional Arabic" w:hint="eastAsia"/>
          <w:b/>
          <w:bCs/>
          <w:color w:val="000000"/>
          <w:sz w:val="20"/>
          <w:szCs w:val="20"/>
          <w:rtl/>
        </w:rPr>
        <w:t>عَلَى</w:t>
      </w:r>
      <w:r w:rsidRPr="008B59F3">
        <w:rPr>
          <w:rFonts w:cs="Traditional Arabic"/>
          <w:b/>
          <w:bCs/>
          <w:color w:val="000000"/>
          <w:sz w:val="20"/>
          <w:szCs w:val="20"/>
          <w:rtl/>
        </w:rPr>
        <w:t xml:space="preserve"> مَا آذَيْتُمُونَا وَعَلَى اللّهِ فَلْيَتَوَكَّلِ الْمُتَوَكِّلُونَ ﴿12﴾ </w:t>
      </w:r>
      <w:r w:rsidRPr="008B59F3">
        <w:rPr>
          <w:rFonts w:cs="Traditional Arabic" w:hint="eastAsia"/>
          <w:b/>
          <w:bCs/>
          <w:color w:val="000000"/>
          <w:sz w:val="20"/>
          <w:szCs w:val="20"/>
          <w:rtl/>
        </w:rPr>
        <w:t>وَقَالَ</w:t>
      </w:r>
      <w:r w:rsidRPr="008B59F3">
        <w:rPr>
          <w:rFonts w:cs="Traditional Arabic"/>
          <w:b/>
          <w:bCs/>
          <w:color w:val="000000"/>
          <w:sz w:val="20"/>
          <w:szCs w:val="20"/>
          <w:rtl/>
        </w:rPr>
        <w:t xml:space="preserve"> الَّذِينَ كَفَرُواْ </w:t>
      </w:r>
      <w:r w:rsidRPr="008B59F3">
        <w:rPr>
          <w:rFonts w:cs="Traditional Arabic" w:hint="eastAsia"/>
          <w:b/>
          <w:bCs/>
          <w:color w:val="000000"/>
          <w:sz w:val="20"/>
          <w:szCs w:val="20"/>
          <w:rtl/>
        </w:rPr>
        <w:t>لِرُسُلِهِمْ</w:t>
      </w:r>
      <w:r w:rsidRPr="008B59F3">
        <w:rPr>
          <w:rFonts w:cs="Traditional Arabic"/>
          <w:b/>
          <w:bCs/>
          <w:color w:val="000000"/>
          <w:sz w:val="20"/>
          <w:szCs w:val="20"/>
          <w:rtl/>
        </w:rPr>
        <w:t xml:space="preserve"> لَنُخْرِجَنَّكُم مِّنْ أَرْضِنَآ أَوْ لَتَعُودُنَّ فِي مِلَّتِنَا </w:t>
      </w:r>
      <w:r w:rsidRPr="008B59F3">
        <w:rPr>
          <w:rFonts w:cs="Traditional Arabic" w:hint="eastAsia"/>
          <w:b/>
          <w:bCs/>
          <w:color w:val="000000"/>
          <w:sz w:val="20"/>
          <w:szCs w:val="20"/>
          <w:rtl/>
        </w:rPr>
        <w:t>فَأَوْحَى</w:t>
      </w:r>
      <w:r w:rsidRPr="008B59F3">
        <w:rPr>
          <w:rFonts w:cs="Traditional Arabic"/>
          <w:b/>
          <w:bCs/>
          <w:color w:val="000000"/>
          <w:sz w:val="20"/>
          <w:szCs w:val="20"/>
          <w:rtl/>
        </w:rPr>
        <w:t xml:space="preserve"> إِلَيْهِمْ رَبُّهُمْ لَنُهْلِكَنَّ الظَّالِمِينَ ﴿13﴾ </w:t>
      </w:r>
      <w:r w:rsidRPr="008B59F3">
        <w:rPr>
          <w:rFonts w:cs="Traditional Arabic" w:hint="eastAsia"/>
          <w:b/>
          <w:bCs/>
          <w:color w:val="000000"/>
          <w:sz w:val="20"/>
          <w:szCs w:val="20"/>
          <w:rtl/>
        </w:rPr>
        <w:t>وَلَنُسْكِنَنَّكُمُ</w:t>
      </w:r>
      <w:r w:rsidRPr="008B59F3">
        <w:rPr>
          <w:rFonts w:cs="Traditional Arabic"/>
          <w:b/>
          <w:bCs/>
          <w:color w:val="000000"/>
          <w:sz w:val="20"/>
          <w:szCs w:val="20"/>
          <w:rtl/>
        </w:rPr>
        <w:t xml:space="preserve"> الأَرْضَ مِن بَعْدِهِمْ ذَلِكَ </w:t>
      </w:r>
      <w:r w:rsidRPr="008B59F3">
        <w:rPr>
          <w:rFonts w:cs="Traditional Arabic" w:hint="eastAsia"/>
          <w:b/>
          <w:bCs/>
          <w:color w:val="000000"/>
          <w:sz w:val="20"/>
          <w:szCs w:val="20"/>
          <w:rtl/>
        </w:rPr>
        <w:t>لِمَنْ</w:t>
      </w:r>
      <w:r w:rsidRPr="008B59F3">
        <w:rPr>
          <w:rFonts w:cs="Traditional Arabic"/>
          <w:b/>
          <w:bCs/>
          <w:color w:val="000000"/>
          <w:sz w:val="20"/>
          <w:szCs w:val="20"/>
          <w:rtl/>
        </w:rPr>
        <w:t xml:space="preserve"> خَافَ مَقَامِي وَخَافَ وَعِيدِ ﴿14﴾ </w:t>
      </w:r>
      <w:r w:rsidRPr="008B59F3">
        <w:rPr>
          <w:rFonts w:cs="Traditional Arabic" w:hint="eastAsia"/>
          <w:b/>
          <w:bCs/>
          <w:color w:val="000000"/>
          <w:sz w:val="20"/>
          <w:szCs w:val="20"/>
          <w:rtl/>
        </w:rPr>
        <w:t>وَاسْتَفْتَحُواْ</w:t>
      </w:r>
      <w:r w:rsidRPr="008B59F3">
        <w:rPr>
          <w:rFonts w:cs="Traditional Arabic"/>
          <w:b/>
          <w:bCs/>
          <w:color w:val="000000"/>
          <w:sz w:val="20"/>
          <w:szCs w:val="20"/>
          <w:rtl/>
        </w:rPr>
        <w:t xml:space="preserve"> وَخَابَ كُلُّ جَبَّارٍ عَنِيدٍ ﴿15﴾</w:t>
      </w:r>
    </w:p>
    <w:p w:rsidR="002A46F7" w:rsidRPr="002A46F7" w:rsidRDefault="002A46F7" w:rsidP="002A46F7">
      <w:pPr>
        <w:widowControl w:val="0"/>
        <w:tabs>
          <w:tab w:val="left" w:pos="5460"/>
          <w:tab w:val="left" w:pos="5618"/>
        </w:tabs>
        <w:ind w:left="-52" w:right="142"/>
        <w:jc w:val="both"/>
        <w:rPr>
          <w:rFonts w:cs="B Nazanin"/>
          <w:b/>
          <w:bCs/>
          <w:color w:val="000000"/>
          <w:sz w:val="20"/>
          <w:szCs w:val="20"/>
          <w:u w:val="single"/>
          <w:rtl/>
          <w:lang w:bidi="fa-IR"/>
        </w:rPr>
      </w:pPr>
      <w:r w:rsidRPr="002A46F7">
        <w:rPr>
          <w:rFonts w:cs="B Nazanin" w:hint="cs"/>
          <w:b/>
          <w:bCs/>
          <w:color w:val="000000"/>
          <w:sz w:val="20"/>
          <w:szCs w:val="20"/>
          <w:u w:val="single"/>
          <w:rtl/>
          <w:lang w:bidi="fa-IR"/>
        </w:rPr>
        <w:t>درس: خداوند پيامبران و پيروانشان را پيروز و کافران را در دنيا مغلوب و در آخرت معذب ميکند.</w:t>
      </w:r>
    </w:p>
    <w:p w:rsidR="00405641" w:rsidRPr="00F1697F" w:rsidRDefault="002A46F7" w:rsidP="002A46F7">
      <w:pPr>
        <w:tabs>
          <w:tab w:val="left" w:pos="5460"/>
          <w:tab w:val="left" w:pos="5618"/>
        </w:tabs>
        <w:ind w:left="-52" w:right="142"/>
        <w:jc w:val="both"/>
        <w:rPr>
          <w:rFonts w:cs="B Nazanin"/>
          <w:b/>
          <w:bCs/>
          <w:color w:val="000000"/>
          <w:sz w:val="20"/>
          <w:szCs w:val="20"/>
          <w:u w:val="single"/>
          <w:rtl/>
        </w:rPr>
      </w:pPr>
      <w:r w:rsidRPr="00F1697F">
        <w:rPr>
          <w:rFonts w:cs="B Nazanin" w:hint="cs"/>
          <w:b/>
          <w:bCs/>
          <w:sz w:val="20"/>
          <w:szCs w:val="20"/>
          <w:u w:val="single"/>
          <w:rtl/>
          <w:lang w:bidi="fa-IR"/>
        </w:rPr>
        <w:t xml:space="preserve"> درب: </w:t>
      </w:r>
      <w:r w:rsidR="00F1697F" w:rsidRPr="00F1697F">
        <w:rPr>
          <w:rFonts w:cs="B Nazanin" w:hint="cs"/>
          <w:b/>
          <w:bCs/>
          <w:color w:val="000000"/>
          <w:sz w:val="20"/>
          <w:szCs w:val="20"/>
          <w:u w:val="single"/>
          <w:rtl/>
        </w:rPr>
        <w:t>ای مردم! رفتار اقوام گذشته را در نظر آرید و عبرت گرفته و از آن رفتارها دوری کنید.</w:t>
      </w:r>
    </w:p>
    <w:p w:rsidR="00405641" w:rsidRPr="00405641" w:rsidRDefault="00405641" w:rsidP="00405641">
      <w:pPr>
        <w:widowControl w:val="0"/>
        <w:jc w:val="center"/>
        <w:rPr>
          <w:rFonts w:cs="Traditional Arabic"/>
          <w:b/>
          <w:bCs/>
          <w:color w:val="000000"/>
          <w:sz w:val="40"/>
          <w:szCs w:val="40"/>
          <w:rtl/>
        </w:rPr>
      </w:pPr>
      <w:r w:rsidRPr="00405641">
        <w:rPr>
          <w:rFonts w:cs="Traditional Arabic" w:hint="cs"/>
          <w:b/>
          <w:bCs/>
          <w:color w:val="000000"/>
          <w:sz w:val="40"/>
          <w:szCs w:val="40"/>
          <w:rtl/>
        </w:rPr>
        <w:t>6</w:t>
      </w:r>
    </w:p>
    <w:p w:rsidR="00405641" w:rsidRDefault="00405641" w:rsidP="00405641">
      <w:pPr>
        <w:widowControl w:val="0"/>
        <w:rPr>
          <w:rFonts w:cs="B Nazanin"/>
          <w:b/>
          <w:bCs/>
          <w:color w:val="000000"/>
          <w:sz w:val="22"/>
          <w:szCs w:val="22"/>
          <w:u w:val="single"/>
          <w:rtl/>
        </w:rPr>
      </w:pPr>
      <w:r w:rsidRPr="008B59F3">
        <w:rPr>
          <w:rFonts w:cs="Traditional Arabic"/>
          <w:b/>
          <w:bCs/>
          <w:color w:val="000000"/>
          <w:sz w:val="20"/>
          <w:szCs w:val="20"/>
          <w:rtl/>
        </w:rPr>
        <w:t xml:space="preserve"> </w:t>
      </w:r>
      <w:r w:rsidRPr="008B59F3">
        <w:rPr>
          <w:rFonts w:cs="Traditional Arabic" w:hint="eastAsia"/>
          <w:b/>
          <w:bCs/>
          <w:color w:val="000000"/>
          <w:sz w:val="20"/>
          <w:szCs w:val="20"/>
          <w:rtl/>
        </w:rPr>
        <w:t>مِّن</w:t>
      </w:r>
      <w:r w:rsidRPr="008B59F3">
        <w:rPr>
          <w:rFonts w:cs="Traditional Arabic"/>
          <w:b/>
          <w:bCs/>
          <w:color w:val="000000"/>
          <w:sz w:val="20"/>
          <w:szCs w:val="20"/>
          <w:rtl/>
        </w:rPr>
        <w:t xml:space="preserve"> وَرَآئِهِ جَهَنَّمُ وَيُسْقَى مِن مَّاء صَدِيدٍ ﴿16﴾ </w:t>
      </w:r>
      <w:r w:rsidRPr="008B59F3">
        <w:rPr>
          <w:rFonts w:cs="Traditional Arabic" w:hint="eastAsia"/>
          <w:b/>
          <w:bCs/>
          <w:color w:val="000000"/>
          <w:sz w:val="20"/>
          <w:szCs w:val="20"/>
          <w:rtl/>
        </w:rPr>
        <w:t>يَتَجَرَّعُهُ</w:t>
      </w:r>
      <w:r w:rsidRPr="008B59F3">
        <w:rPr>
          <w:rFonts w:cs="Traditional Arabic"/>
          <w:b/>
          <w:bCs/>
          <w:color w:val="000000"/>
          <w:sz w:val="20"/>
          <w:szCs w:val="20"/>
          <w:rtl/>
        </w:rPr>
        <w:t xml:space="preserve"> وَلاَ يَكَادُ يُسِيغُهُ </w:t>
      </w:r>
      <w:r w:rsidRPr="008B59F3">
        <w:rPr>
          <w:rFonts w:cs="Traditional Arabic" w:hint="eastAsia"/>
          <w:b/>
          <w:bCs/>
          <w:color w:val="000000"/>
          <w:sz w:val="20"/>
          <w:szCs w:val="20"/>
          <w:rtl/>
        </w:rPr>
        <w:t>وَيَأْتِيهِ</w:t>
      </w:r>
      <w:r w:rsidRPr="008B59F3">
        <w:rPr>
          <w:rFonts w:cs="Traditional Arabic"/>
          <w:b/>
          <w:bCs/>
          <w:color w:val="000000"/>
          <w:sz w:val="20"/>
          <w:szCs w:val="20"/>
          <w:rtl/>
        </w:rPr>
        <w:t xml:space="preserve"> الْمَوْتُ مِن كُلِّ مَكَانٍ وَمَا هُوَ بِمَيِّتٍ وَمِن وَرَآئِهِ </w:t>
      </w:r>
      <w:r w:rsidRPr="008B59F3">
        <w:rPr>
          <w:rFonts w:cs="Traditional Arabic" w:hint="eastAsia"/>
          <w:b/>
          <w:bCs/>
          <w:color w:val="000000"/>
          <w:sz w:val="20"/>
          <w:szCs w:val="20"/>
          <w:rtl/>
        </w:rPr>
        <w:t>عَذَابٌ</w:t>
      </w:r>
      <w:r w:rsidRPr="008B59F3">
        <w:rPr>
          <w:rFonts w:cs="Traditional Arabic"/>
          <w:b/>
          <w:bCs/>
          <w:color w:val="000000"/>
          <w:sz w:val="20"/>
          <w:szCs w:val="20"/>
          <w:rtl/>
        </w:rPr>
        <w:t xml:space="preserve"> غَلِيظٌ ﴿17﴾</w:t>
      </w:r>
    </w:p>
    <w:p w:rsidR="002A46F7" w:rsidRPr="002A46F7" w:rsidRDefault="002A46F7" w:rsidP="002A46F7">
      <w:pPr>
        <w:widowControl w:val="0"/>
        <w:tabs>
          <w:tab w:val="left" w:pos="5460"/>
          <w:tab w:val="left" w:pos="5618"/>
        </w:tabs>
        <w:ind w:left="-52" w:right="142"/>
        <w:jc w:val="both"/>
        <w:rPr>
          <w:rFonts w:cs="B Nazanin"/>
          <w:b/>
          <w:bCs/>
          <w:color w:val="000000"/>
          <w:sz w:val="20"/>
          <w:szCs w:val="20"/>
          <w:u w:val="single"/>
          <w:rtl/>
          <w:lang w:bidi="fa-IR"/>
        </w:rPr>
      </w:pPr>
      <w:r w:rsidRPr="002A46F7">
        <w:rPr>
          <w:rFonts w:cs="B Nazanin" w:hint="cs"/>
          <w:b/>
          <w:bCs/>
          <w:color w:val="000000"/>
          <w:sz w:val="20"/>
          <w:szCs w:val="20"/>
          <w:u w:val="single"/>
          <w:rtl/>
          <w:lang w:bidi="fa-IR"/>
        </w:rPr>
        <w:t xml:space="preserve">درس: خداوند پيامبران و پيروانشان را پيروز و کافران را در دنيا مغلوب و در آخرت </w:t>
      </w:r>
      <w:r w:rsidRPr="002A46F7">
        <w:rPr>
          <w:rFonts w:cs="B Nazanin" w:hint="cs"/>
          <w:b/>
          <w:bCs/>
          <w:color w:val="000000"/>
          <w:sz w:val="20"/>
          <w:szCs w:val="20"/>
          <w:u w:val="single"/>
          <w:rtl/>
          <w:lang w:bidi="fa-IR"/>
        </w:rPr>
        <w:lastRenderedPageBreak/>
        <w:t>معذب ميکند.</w:t>
      </w:r>
    </w:p>
    <w:p w:rsidR="002A46F7" w:rsidRDefault="002A46F7" w:rsidP="002A46F7">
      <w:pPr>
        <w:tabs>
          <w:tab w:val="left" w:pos="5460"/>
          <w:tab w:val="left" w:pos="5618"/>
        </w:tabs>
        <w:ind w:left="-52" w:right="142"/>
        <w:jc w:val="both"/>
        <w:rPr>
          <w:rFonts w:cs="B Nazanin"/>
          <w:b/>
          <w:bCs/>
          <w:sz w:val="20"/>
          <w:szCs w:val="20"/>
          <w:u w:val="single"/>
          <w:rtl/>
          <w:lang w:bidi="fa-IR"/>
        </w:rPr>
      </w:pPr>
      <w:r w:rsidRPr="002A46F7">
        <w:rPr>
          <w:rFonts w:cs="B Nazanin" w:hint="cs"/>
          <w:b/>
          <w:bCs/>
          <w:sz w:val="20"/>
          <w:szCs w:val="20"/>
          <w:u w:val="single"/>
          <w:rtl/>
          <w:lang w:bidi="fa-IR"/>
        </w:rPr>
        <w:t xml:space="preserve"> درب: </w:t>
      </w:r>
      <w:r w:rsidR="00F1697F">
        <w:rPr>
          <w:rFonts w:cs="B Nazanin" w:hint="cs"/>
          <w:b/>
          <w:bCs/>
          <w:sz w:val="20"/>
          <w:szCs w:val="20"/>
          <w:u w:val="single"/>
          <w:rtl/>
          <w:lang w:bidi="fa-IR"/>
        </w:rPr>
        <w:t>رفتاری مانند رفتار اقوام گذشته به چنین عاقبتی میرساند.</w:t>
      </w:r>
    </w:p>
    <w:p w:rsidR="00F1697F" w:rsidRDefault="00F1697F" w:rsidP="00F1697F">
      <w:pPr>
        <w:widowControl w:val="0"/>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F1697F" w:rsidRPr="0033036D" w:rsidRDefault="00F1697F" w:rsidP="002A46F7">
      <w:pPr>
        <w:tabs>
          <w:tab w:val="left" w:pos="5460"/>
          <w:tab w:val="left" w:pos="5618"/>
        </w:tabs>
        <w:ind w:left="-52" w:right="142"/>
        <w:jc w:val="both"/>
        <w:rPr>
          <w:rFonts w:cs="B Nazanin"/>
          <w:sz w:val="22"/>
          <w:szCs w:val="22"/>
          <w:rtl/>
          <w:lang w:bidi="fa-IR"/>
        </w:rPr>
      </w:pPr>
      <w:r w:rsidRPr="0033036D">
        <w:rPr>
          <w:rFonts w:cs="B Nazanin" w:hint="cs"/>
          <w:sz w:val="22"/>
          <w:szCs w:val="22"/>
          <w:rtl/>
          <w:lang w:bidi="fa-IR"/>
        </w:rPr>
        <w:t xml:space="preserve">آیه </w:t>
      </w:r>
      <w:r w:rsidR="0033036D" w:rsidRPr="0033036D">
        <w:rPr>
          <w:rFonts w:cs="B Nazanin" w:hint="cs"/>
          <w:sz w:val="22"/>
          <w:szCs w:val="22"/>
          <w:rtl/>
          <w:lang w:bidi="fa-IR"/>
        </w:rPr>
        <w:t xml:space="preserve">4 برای احتوای </w:t>
      </w:r>
      <w:r w:rsidRPr="0033036D">
        <w:rPr>
          <w:rFonts w:cs="B Nazanin" w:hint="cs"/>
          <w:sz w:val="22"/>
          <w:szCs w:val="22"/>
          <w:rtl/>
          <w:lang w:bidi="fa-IR"/>
        </w:rPr>
        <w:t xml:space="preserve">جمله مشهور </w:t>
      </w:r>
      <w:r w:rsidR="0033036D" w:rsidRPr="0033036D">
        <w:rPr>
          <w:rFonts w:cs="Traditional Arabic" w:hint="cs"/>
          <w:color w:val="000000"/>
          <w:sz w:val="22"/>
          <w:szCs w:val="22"/>
          <w:rtl/>
        </w:rPr>
        <w:t>«</w:t>
      </w:r>
      <w:r w:rsidRPr="0033036D">
        <w:rPr>
          <w:rFonts w:cs="Traditional Arabic" w:hint="eastAsia"/>
          <w:color w:val="000000"/>
          <w:sz w:val="22"/>
          <w:szCs w:val="22"/>
          <w:rtl/>
        </w:rPr>
        <w:t>وَمَا</w:t>
      </w:r>
      <w:r w:rsidRPr="0033036D">
        <w:rPr>
          <w:rFonts w:cs="Traditional Arabic"/>
          <w:color w:val="000000"/>
          <w:sz w:val="22"/>
          <w:szCs w:val="22"/>
          <w:rtl/>
        </w:rPr>
        <w:t xml:space="preserve"> أَرْسَلْنَا مِن رَّسُولٍ إِلاَّ بِلِسَانِ قَوْمِهِ</w:t>
      </w:r>
      <w:r w:rsidR="0033036D" w:rsidRPr="0033036D">
        <w:rPr>
          <w:rFonts w:cs="Traditional Arabic" w:hint="cs"/>
          <w:color w:val="000000"/>
          <w:sz w:val="22"/>
          <w:szCs w:val="22"/>
          <w:rtl/>
        </w:rPr>
        <w:t>»</w:t>
      </w:r>
      <w:r w:rsidR="0033036D" w:rsidRPr="0033036D">
        <w:rPr>
          <w:rFonts w:cs="B Nazanin" w:hint="cs"/>
          <w:sz w:val="22"/>
          <w:szCs w:val="22"/>
          <w:rtl/>
          <w:lang w:bidi="fa-IR"/>
        </w:rPr>
        <w:t xml:space="preserve"> که یکی از اساسی ترین کلیدهای تفسیر قرآن است ، از جمله آیات برجسته قرآنی است.</w:t>
      </w:r>
    </w:p>
    <w:p w:rsidR="00F1697F" w:rsidRDefault="0033036D" w:rsidP="002A46F7">
      <w:pPr>
        <w:tabs>
          <w:tab w:val="left" w:pos="5460"/>
          <w:tab w:val="left" w:pos="5618"/>
        </w:tabs>
        <w:ind w:left="-52" w:right="142"/>
        <w:jc w:val="both"/>
        <w:rPr>
          <w:rFonts w:cs="B Nazanin"/>
          <w:sz w:val="22"/>
          <w:szCs w:val="22"/>
          <w:rtl/>
          <w:lang w:bidi="fa-IR"/>
        </w:rPr>
      </w:pPr>
      <w:r w:rsidRPr="0033036D">
        <w:rPr>
          <w:rFonts w:cs="B Nazanin" w:hint="cs"/>
          <w:sz w:val="22"/>
          <w:szCs w:val="22"/>
          <w:rtl/>
          <w:lang w:bidi="fa-IR"/>
        </w:rPr>
        <w:t xml:space="preserve">همچنین است </w:t>
      </w:r>
      <w:r w:rsidR="00F1697F" w:rsidRPr="0033036D">
        <w:rPr>
          <w:rFonts w:cs="B Nazanin" w:hint="cs"/>
          <w:sz w:val="22"/>
          <w:szCs w:val="22"/>
          <w:rtl/>
          <w:lang w:bidi="fa-IR"/>
        </w:rPr>
        <w:t>آیه 7</w:t>
      </w:r>
      <w:r w:rsidRPr="0033036D">
        <w:rPr>
          <w:rFonts w:cs="B Nazanin" w:hint="cs"/>
          <w:sz w:val="22"/>
          <w:szCs w:val="22"/>
          <w:rtl/>
          <w:lang w:bidi="fa-IR"/>
        </w:rPr>
        <w:t xml:space="preserve"> که حاوی</w:t>
      </w:r>
      <w:r w:rsidR="00F1697F" w:rsidRPr="0033036D">
        <w:rPr>
          <w:rFonts w:cs="B Nazanin" w:hint="cs"/>
          <w:sz w:val="22"/>
          <w:szCs w:val="22"/>
          <w:rtl/>
          <w:lang w:bidi="fa-IR"/>
        </w:rPr>
        <w:t xml:space="preserve"> قانون کلیِ </w:t>
      </w:r>
      <w:r w:rsidRPr="0033036D">
        <w:rPr>
          <w:rFonts w:cs="Traditional Arabic" w:hint="cs"/>
          <w:color w:val="000000"/>
          <w:sz w:val="22"/>
          <w:szCs w:val="22"/>
          <w:rtl/>
        </w:rPr>
        <w:t>«</w:t>
      </w:r>
      <w:r w:rsidR="00F1697F" w:rsidRPr="0033036D">
        <w:rPr>
          <w:rFonts w:cs="Traditional Arabic"/>
          <w:color w:val="000000"/>
          <w:sz w:val="22"/>
          <w:szCs w:val="22"/>
          <w:rtl/>
        </w:rPr>
        <w:t xml:space="preserve">لَئِن شَكَرْتُمْ </w:t>
      </w:r>
      <w:r w:rsidR="00F1697F" w:rsidRPr="0033036D">
        <w:rPr>
          <w:rFonts w:cs="Traditional Arabic" w:hint="eastAsia"/>
          <w:color w:val="000000"/>
          <w:sz w:val="22"/>
          <w:szCs w:val="22"/>
          <w:rtl/>
        </w:rPr>
        <w:t>لأَزِيدَنَّكُمْ</w:t>
      </w:r>
      <w:r w:rsidR="00F1697F" w:rsidRPr="0033036D">
        <w:rPr>
          <w:rFonts w:cs="B Nazanin" w:hint="cs"/>
          <w:sz w:val="22"/>
          <w:szCs w:val="22"/>
          <w:rtl/>
          <w:lang w:bidi="fa-IR"/>
        </w:rPr>
        <w:t xml:space="preserve"> </w:t>
      </w:r>
      <w:r w:rsidRPr="0033036D">
        <w:rPr>
          <w:rFonts w:cs="B Nazanin" w:hint="cs"/>
          <w:sz w:val="22"/>
          <w:szCs w:val="22"/>
          <w:rtl/>
          <w:lang w:bidi="fa-IR"/>
        </w:rPr>
        <w:t xml:space="preserve">» است </w:t>
      </w:r>
      <w:r w:rsidR="00F1697F" w:rsidRPr="0033036D">
        <w:rPr>
          <w:rFonts w:cs="B Nazanin" w:hint="cs"/>
          <w:sz w:val="22"/>
          <w:szCs w:val="22"/>
          <w:rtl/>
          <w:lang w:bidi="fa-IR"/>
        </w:rPr>
        <w:t>که</w:t>
      </w:r>
      <w:r w:rsidRPr="0033036D">
        <w:rPr>
          <w:rFonts w:cs="B Nazanin" w:hint="cs"/>
          <w:sz w:val="22"/>
          <w:szCs w:val="22"/>
          <w:rtl/>
          <w:lang w:bidi="fa-IR"/>
        </w:rPr>
        <w:t xml:space="preserve"> بسیار مایه امیدواری و </w:t>
      </w:r>
      <w:r w:rsidR="001166EF">
        <w:rPr>
          <w:rFonts w:cs="B Nazanin" w:hint="cs"/>
          <w:sz w:val="22"/>
          <w:szCs w:val="22"/>
          <w:rtl/>
          <w:lang w:bidi="fa-IR"/>
        </w:rPr>
        <w:t xml:space="preserve">پیدایش </w:t>
      </w:r>
      <w:r w:rsidRPr="0033036D">
        <w:rPr>
          <w:rFonts w:cs="B Nazanin" w:hint="cs"/>
          <w:sz w:val="22"/>
          <w:szCs w:val="22"/>
          <w:rtl/>
          <w:lang w:bidi="fa-IR"/>
        </w:rPr>
        <w:t>روحیه مثبت است.</w:t>
      </w:r>
    </w:p>
    <w:p w:rsidR="00955995" w:rsidRDefault="00955995" w:rsidP="00955995">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8 - </w:t>
      </w:r>
      <w:r w:rsidRPr="00CD6122">
        <w:rPr>
          <w:rFonts w:cs="B Nazanin" w:hint="cs"/>
          <w:b/>
          <w:bCs/>
          <w:sz w:val="22"/>
          <w:szCs w:val="22"/>
          <w:u w:val="single"/>
          <w:rtl/>
          <w:lang w:bidi="fa-IR"/>
        </w:rPr>
        <w:t>چه عناصر فرا زمانی و فرا مکانی در این پاراگراف هست؟</w:t>
      </w:r>
    </w:p>
    <w:p w:rsidR="00955995" w:rsidRDefault="00955995" w:rsidP="00955995">
      <w:pPr>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1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تایید آنحضرت که کارش درست است و مخالفانش</w:t>
      </w:r>
      <w:r w:rsidRPr="009279F4">
        <w:rPr>
          <w:rFonts w:cs="B Nazanin" w:hint="cs"/>
          <w:color w:val="000000"/>
          <w:sz w:val="22"/>
          <w:szCs w:val="22"/>
          <w:rtl/>
          <w:lang w:bidi="fa-IR"/>
        </w:rPr>
        <w:t xml:space="preserve"> در گمراهيند .</w:t>
      </w:r>
      <w:r w:rsidRPr="009279F4">
        <w:rPr>
          <w:rFonts w:cs="B Nazanin" w:hint="cs"/>
          <w:sz w:val="22"/>
          <w:szCs w:val="22"/>
          <w:rtl/>
          <w:lang w:bidi="fa-IR"/>
        </w:rPr>
        <w:t xml:space="preserve"> </w:t>
      </w:r>
    </w:p>
    <w:p w:rsidR="00955995" w:rsidRPr="009279F4" w:rsidRDefault="00955995" w:rsidP="00955995">
      <w:pPr>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2 - </w:t>
      </w:r>
      <w:r w:rsidRPr="009279F4">
        <w:rPr>
          <w:rFonts w:cs="B Nazanin" w:hint="cs"/>
          <w:color w:val="000000"/>
          <w:sz w:val="22"/>
          <w:szCs w:val="22"/>
          <w:rtl/>
          <w:lang w:bidi="fa-IR"/>
        </w:rPr>
        <w:t>رفتار خداوند نسبت به مردم لطف</w:t>
      </w:r>
      <w:r w:rsidRPr="009279F4">
        <w:rPr>
          <w:rFonts w:cs="B Nazanin" w:hint="cs"/>
          <w:color w:val="000000"/>
          <w:sz w:val="22"/>
          <w:szCs w:val="22"/>
          <w:rtl/>
          <w:lang w:bidi="fa-IR"/>
        </w:rPr>
        <w:softHyphen/>
        <w:t>آمیز است اما اگر کفر ورزند ممکن است قهرآمیز گردد</w:t>
      </w:r>
      <w:r w:rsidRPr="009279F4">
        <w:rPr>
          <w:rFonts w:hint="cs"/>
          <w:color w:val="000000"/>
          <w:sz w:val="22"/>
          <w:szCs w:val="22"/>
          <w:rtl/>
          <w:lang w:bidi="fa-IR"/>
        </w:rPr>
        <w:t>.</w:t>
      </w:r>
      <w:r w:rsidRPr="009279F4">
        <w:rPr>
          <w:rFonts w:cs="B Nazanin" w:hint="cs"/>
          <w:sz w:val="22"/>
          <w:szCs w:val="22"/>
          <w:rtl/>
          <w:lang w:bidi="fa-IR"/>
        </w:rPr>
        <w:t xml:space="preserve"> </w:t>
      </w:r>
    </w:p>
    <w:p w:rsidR="00955995" w:rsidRPr="009279F4" w:rsidRDefault="00955995" w:rsidP="00955995">
      <w:pPr>
        <w:tabs>
          <w:tab w:val="left" w:pos="5460"/>
          <w:tab w:val="left" w:pos="5618"/>
        </w:tabs>
        <w:ind w:right="142"/>
        <w:jc w:val="both"/>
        <w:rPr>
          <w:rFonts w:cs="B Nazanin"/>
          <w:sz w:val="22"/>
          <w:szCs w:val="22"/>
          <w:rtl/>
          <w:lang w:bidi="fa-IR"/>
        </w:rPr>
      </w:pPr>
      <w:r>
        <w:rPr>
          <w:rFonts w:cs="B Nazanin" w:hint="cs"/>
          <w:color w:val="000000"/>
          <w:sz w:val="22"/>
          <w:szCs w:val="22"/>
          <w:rtl/>
          <w:lang w:bidi="fa-IR"/>
        </w:rPr>
        <w:t xml:space="preserve">3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هشدار به مخاطبان اولیه از طریق </w:t>
      </w:r>
      <w:r w:rsidRPr="009279F4">
        <w:rPr>
          <w:rFonts w:cs="B Nazanin" w:hint="cs"/>
          <w:color w:val="000000"/>
          <w:sz w:val="22"/>
          <w:szCs w:val="22"/>
          <w:rtl/>
          <w:lang w:bidi="fa-IR"/>
        </w:rPr>
        <w:t xml:space="preserve">يادآوري بعضي اقوام گذشته که نسبت به پيامبران نافرماني </w:t>
      </w:r>
      <w:r>
        <w:rPr>
          <w:rFonts w:cs="B Nazanin" w:hint="cs"/>
          <w:color w:val="000000"/>
          <w:sz w:val="22"/>
          <w:szCs w:val="22"/>
          <w:rtl/>
          <w:lang w:bidi="fa-IR"/>
        </w:rPr>
        <w:t>کردند و سعی کردند با آنان</w:t>
      </w:r>
      <w:r w:rsidRPr="009279F4">
        <w:rPr>
          <w:rFonts w:cs="B Nazanin" w:hint="cs"/>
          <w:color w:val="000000"/>
          <w:sz w:val="22"/>
          <w:szCs w:val="22"/>
          <w:rtl/>
          <w:lang w:bidi="fa-IR"/>
        </w:rPr>
        <w:t xml:space="preserve"> مقابله کنند اما مغلوب شدند و در آخرت معذب خواهند بود.</w:t>
      </w:r>
    </w:p>
    <w:p w:rsidR="009279F4" w:rsidRDefault="00955995"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9279F4">
        <w:rPr>
          <w:rFonts w:cs="B Nazanin" w:hint="cs"/>
          <w:b/>
          <w:bCs/>
          <w:sz w:val="22"/>
          <w:szCs w:val="22"/>
          <w:u w:val="single"/>
          <w:rtl/>
          <w:lang w:bidi="fa-IR"/>
        </w:rPr>
        <w:t xml:space="preserve"> </w:t>
      </w:r>
      <w:r w:rsidR="009279F4">
        <w:rPr>
          <w:rFonts w:ascii="Arial" w:hAnsi="Arial" w:cs="Arial" w:hint="cs"/>
          <w:b/>
          <w:bCs/>
          <w:sz w:val="22"/>
          <w:szCs w:val="22"/>
          <w:u w:val="single"/>
          <w:rtl/>
          <w:lang w:bidi="fa-IR"/>
        </w:rPr>
        <w:t>–</w:t>
      </w:r>
      <w:r w:rsidR="009279F4">
        <w:rPr>
          <w:rFonts w:cs="B Nazanin" w:hint="cs"/>
          <w:b/>
          <w:bCs/>
          <w:sz w:val="22"/>
          <w:szCs w:val="22"/>
          <w:u w:val="single"/>
          <w:rtl/>
          <w:lang w:bidi="fa-IR"/>
        </w:rPr>
        <w:t xml:space="preserve"> کدام عناصر این پاراگراف «برای اولین بار» است؟</w:t>
      </w:r>
    </w:p>
    <w:p w:rsidR="009279F4" w:rsidRPr="009279F4" w:rsidRDefault="009279F4" w:rsidP="00635871">
      <w:pPr>
        <w:tabs>
          <w:tab w:val="left" w:pos="5460"/>
        </w:tabs>
        <w:ind w:left="-18" w:right="142"/>
        <w:jc w:val="both"/>
        <w:rPr>
          <w:rFonts w:cs="B Nazanin"/>
          <w:sz w:val="22"/>
          <w:szCs w:val="22"/>
          <w:rtl/>
          <w:lang w:bidi="fa-IR"/>
        </w:rPr>
      </w:pPr>
      <w:r>
        <w:rPr>
          <w:rFonts w:cs="B Nazanin" w:hint="cs"/>
          <w:sz w:val="22"/>
          <w:szCs w:val="22"/>
          <w:rtl/>
          <w:lang w:bidi="fa-IR"/>
        </w:rPr>
        <w:t>غیر آیه های 2تا4 ، با توجه به لیست ترتیب نزول ، بقیه آیات این پاراگراف «برای اولین بار» است .</w:t>
      </w:r>
    </w:p>
    <w:p w:rsidR="006C5325" w:rsidRPr="00CD6122" w:rsidRDefault="006C5325" w:rsidP="00635871">
      <w:pPr>
        <w:tabs>
          <w:tab w:val="left" w:pos="5460"/>
          <w:tab w:val="left" w:pos="5618"/>
        </w:tabs>
        <w:ind w:left="-52" w:right="142"/>
        <w:jc w:val="center"/>
        <w:rPr>
          <w:rFonts w:cs="B Nazanin"/>
          <w:b/>
          <w:bCs/>
          <w:sz w:val="40"/>
          <w:szCs w:val="40"/>
          <w:u w:val="single"/>
          <w:rtl/>
          <w:lang w:bidi="fa-IR"/>
        </w:rPr>
      </w:pPr>
      <w:r w:rsidRPr="00CD6122">
        <w:rPr>
          <w:rFonts w:cs="B Nazanin" w:hint="cs"/>
          <w:b/>
          <w:bCs/>
          <w:sz w:val="40"/>
          <w:szCs w:val="40"/>
          <w:u w:val="single"/>
          <w:rtl/>
          <w:lang w:bidi="fa-IR"/>
        </w:rPr>
        <w:t>شرح مختصر</w:t>
      </w:r>
    </w:p>
    <w:p w:rsidR="00E25DE8" w:rsidRDefault="00E25DE8"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ماموریت فوق العاده</w:t>
      </w:r>
      <w:r w:rsidR="00676170">
        <w:rPr>
          <w:rFonts w:cs="B Nazanin" w:hint="cs"/>
          <w:b/>
          <w:bCs/>
          <w:sz w:val="22"/>
          <w:szCs w:val="22"/>
          <w:u w:val="single"/>
          <w:rtl/>
          <w:lang w:bidi="fa-IR"/>
        </w:rPr>
        <w:t xml:space="preserve"> بزرگ و سرمایه ای که در ظاهر</w:t>
      </w:r>
      <w:r w:rsidR="009B5DFD">
        <w:rPr>
          <w:rFonts w:cs="B Nazanin" w:hint="cs"/>
          <w:b/>
          <w:bCs/>
          <w:sz w:val="22"/>
          <w:szCs w:val="22"/>
          <w:u w:val="single"/>
          <w:rtl/>
          <w:lang w:bidi="fa-IR"/>
        </w:rPr>
        <w:t xml:space="preserve"> </w:t>
      </w:r>
      <w:r>
        <w:rPr>
          <w:rFonts w:cs="B Nazanin" w:hint="cs"/>
          <w:b/>
          <w:bCs/>
          <w:sz w:val="22"/>
          <w:szCs w:val="22"/>
          <w:u w:val="single"/>
          <w:rtl/>
          <w:lang w:bidi="fa-IR"/>
        </w:rPr>
        <w:t>بزرگ نمی نماید</w:t>
      </w:r>
    </w:p>
    <w:p w:rsidR="00E25DE8" w:rsidRDefault="00E25DE8" w:rsidP="0067617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عظمت ماموریت</w:t>
      </w:r>
      <w:r w:rsidR="00676170">
        <w:rPr>
          <w:rFonts w:cs="B Nazanin" w:hint="cs"/>
          <w:sz w:val="22"/>
          <w:szCs w:val="22"/>
          <w:rtl/>
          <w:lang w:bidi="fa-IR"/>
        </w:rPr>
        <w:t>، تا حدودی،</w:t>
      </w:r>
      <w:r>
        <w:rPr>
          <w:rFonts w:cs="B Nazanin" w:hint="cs"/>
          <w:sz w:val="22"/>
          <w:szCs w:val="22"/>
          <w:rtl/>
          <w:lang w:bidi="fa-IR"/>
        </w:rPr>
        <w:t xml:space="preserve"> از</w:t>
      </w:r>
      <w:r w:rsidR="00676170">
        <w:rPr>
          <w:rFonts w:cs="B Nazanin" w:hint="cs"/>
          <w:sz w:val="22"/>
          <w:szCs w:val="22"/>
          <w:rtl/>
          <w:lang w:bidi="fa-IR"/>
        </w:rPr>
        <w:t xml:space="preserve"> تمرکز و توقف روی جمله</w:t>
      </w:r>
      <w:r>
        <w:rPr>
          <w:rFonts w:cs="B Nazanin" w:hint="cs"/>
          <w:sz w:val="22"/>
          <w:szCs w:val="22"/>
          <w:rtl/>
          <w:lang w:bidi="fa-IR"/>
        </w:rPr>
        <w:t xml:space="preserve"> «</w:t>
      </w:r>
      <w:r w:rsidRPr="00E25DE8">
        <w:rPr>
          <w:rFonts w:cs="Traditional Arabic"/>
          <w:b/>
          <w:bCs/>
          <w:color w:val="000000"/>
          <w:sz w:val="20"/>
          <w:szCs w:val="20"/>
          <w:rtl/>
        </w:rPr>
        <w:t xml:space="preserve"> </w:t>
      </w:r>
      <w:r w:rsidRPr="00FD5673">
        <w:rPr>
          <w:rFonts w:cs="Traditional Arabic"/>
          <w:b/>
          <w:bCs/>
          <w:color w:val="000000"/>
          <w:sz w:val="20"/>
          <w:szCs w:val="20"/>
          <w:rtl/>
        </w:rPr>
        <w:t xml:space="preserve">لِتُخْرِجَ </w:t>
      </w:r>
      <w:r w:rsidRPr="00FD5673">
        <w:rPr>
          <w:rFonts w:cs="Traditional Arabic" w:hint="eastAsia"/>
          <w:b/>
          <w:bCs/>
          <w:color w:val="000000"/>
          <w:sz w:val="20"/>
          <w:szCs w:val="20"/>
          <w:rtl/>
        </w:rPr>
        <w:t>النَّاسَ</w:t>
      </w:r>
      <w:r w:rsidRPr="00FD5673">
        <w:rPr>
          <w:rFonts w:cs="Traditional Arabic"/>
          <w:b/>
          <w:bCs/>
          <w:color w:val="000000"/>
          <w:sz w:val="20"/>
          <w:szCs w:val="20"/>
          <w:rtl/>
        </w:rPr>
        <w:t xml:space="preserve"> مِنَ الظُّلُمَاتِ إِلَى النُّورِ </w:t>
      </w:r>
      <w:r>
        <w:rPr>
          <w:rFonts w:cs="B Nazanin" w:hint="cs"/>
          <w:sz w:val="22"/>
          <w:szCs w:val="22"/>
          <w:rtl/>
          <w:lang w:bidi="fa-IR"/>
        </w:rPr>
        <w:t>»</w:t>
      </w:r>
      <w:r w:rsidR="00676170">
        <w:rPr>
          <w:rFonts w:cs="B Nazanin" w:hint="cs"/>
          <w:sz w:val="22"/>
          <w:szCs w:val="22"/>
          <w:rtl/>
          <w:lang w:bidi="fa-IR"/>
        </w:rPr>
        <w:t xml:space="preserve"> فهمیده میشود، بخصوص کلمه «ناس» (مردم) که محدود به مردم آن روزهای مکه نیست و تمام مردم</w:t>
      </w:r>
      <w:r w:rsidR="00665A53">
        <w:rPr>
          <w:rFonts w:cs="B Nazanin" w:hint="cs"/>
          <w:sz w:val="22"/>
          <w:szCs w:val="22"/>
          <w:rtl/>
          <w:lang w:bidi="fa-IR"/>
        </w:rPr>
        <w:t>ِ</w:t>
      </w:r>
      <w:r w:rsidR="00676170">
        <w:rPr>
          <w:rFonts w:cs="B Nazanin" w:hint="cs"/>
          <w:sz w:val="22"/>
          <w:szCs w:val="22"/>
          <w:rtl/>
          <w:lang w:bidi="fa-IR"/>
        </w:rPr>
        <w:t xml:space="preserve"> همه زمانها را در بر میگیرد که هنوز هم اکثریت مطلق آنها در </w:t>
      </w:r>
      <w:r w:rsidR="00665A53">
        <w:rPr>
          <w:rFonts w:cs="B Nazanin" w:hint="cs"/>
          <w:sz w:val="22"/>
          <w:szCs w:val="22"/>
          <w:rtl/>
          <w:lang w:bidi="fa-IR"/>
        </w:rPr>
        <w:t xml:space="preserve">در اعماق </w:t>
      </w:r>
      <w:r w:rsidR="00676170">
        <w:rPr>
          <w:rFonts w:cs="B Nazanin" w:hint="cs"/>
          <w:sz w:val="22"/>
          <w:szCs w:val="22"/>
          <w:rtl/>
          <w:lang w:bidi="fa-IR"/>
        </w:rPr>
        <w:t>ظلماتی چند لایه و عمیق غوطه ور</w:t>
      </w:r>
      <w:r w:rsidR="00665A53">
        <w:rPr>
          <w:rFonts w:cs="B Nazanin" w:hint="cs"/>
          <w:sz w:val="22"/>
          <w:szCs w:val="22"/>
          <w:rtl/>
          <w:lang w:bidi="fa-IR"/>
        </w:rPr>
        <w:t>ند</w:t>
      </w:r>
      <w:r w:rsidR="00676170">
        <w:rPr>
          <w:rFonts w:cs="B Nazanin" w:hint="cs"/>
          <w:sz w:val="22"/>
          <w:szCs w:val="22"/>
          <w:rtl/>
          <w:lang w:bidi="fa-IR"/>
        </w:rPr>
        <w:t>.</w:t>
      </w:r>
    </w:p>
    <w:p w:rsidR="00676170" w:rsidRDefault="00676170" w:rsidP="0067617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اما آیاتی مانند والعاقبه للمتقین و نرید ان نمنّ . . گویای این است که ماموریت آنحضرت بالاخره تکمیل خواهدشد.</w:t>
      </w:r>
    </w:p>
    <w:p w:rsidR="00665A53" w:rsidRDefault="00665A53" w:rsidP="0067617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اصل تناسب سرمایه با ماموریت بما میگوید به عکس آنچه ظاهرا به نظر میرسد، این سرمایه هم متناسب با خود ماموریت بزرگ است ، گرچه ما عظمت آن را در نیابیم. </w:t>
      </w:r>
    </w:p>
    <w:p w:rsidR="009B5DFD" w:rsidRPr="00E25DE8" w:rsidRDefault="009B5DFD" w:rsidP="0067617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نمونهء درنیافتن عظمت قرآن همین حرفهایی است که حامد ابوزید و محمدآرکون و </w:t>
      </w:r>
      <w:r>
        <w:rPr>
          <w:rFonts w:cs="B Nazanin" w:hint="cs"/>
          <w:sz w:val="22"/>
          <w:szCs w:val="22"/>
          <w:rtl/>
          <w:lang w:bidi="fa-IR"/>
        </w:rPr>
        <w:lastRenderedPageBreak/>
        <w:t>مجتهدشبستری و امثالهم ، و اذناب و نوچه های آنها میزنند ، مثلا من اخیرا در فضای مجازی یک آگهی دیده ام که حاکی از یک جلسه سخنرانی و دعوت به آن بود که موضوع سخنرانی «قرآن معجزه نیست» بود!</w:t>
      </w:r>
    </w:p>
    <w:p w:rsidR="0096798A" w:rsidRPr="00CD6122" w:rsidRDefault="0096798A" w:rsidP="00635871">
      <w:pPr>
        <w:widowControl w:val="0"/>
        <w:tabs>
          <w:tab w:val="left" w:pos="5460"/>
          <w:tab w:val="left" w:pos="5618"/>
        </w:tabs>
        <w:ind w:left="-52" w:right="142"/>
        <w:jc w:val="center"/>
        <w:rPr>
          <w:rFonts w:cs="B Nazanin"/>
          <w:b/>
          <w:bCs/>
          <w:sz w:val="22"/>
          <w:szCs w:val="22"/>
          <w:u w:val="single"/>
          <w:rtl/>
          <w:lang w:bidi="fa-IR"/>
        </w:rPr>
      </w:pPr>
      <w:r w:rsidRPr="00CD6122">
        <w:rPr>
          <w:rFonts w:cs="B Nazanin" w:hint="cs"/>
          <w:b/>
          <w:bCs/>
          <w:sz w:val="22"/>
          <w:szCs w:val="22"/>
          <w:u w:val="single"/>
          <w:rtl/>
          <w:lang w:bidi="fa-IR"/>
        </w:rPr>
        <w:t>زبان قوم</w:t>
      </w:r>
    </w:p>
    <w:p w:rsidR="0096798A" w:rsidRPr="00CD6122" w:rsidRDefault="0096798A"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در آیه 4 که فرموده «بلسان قوم</w:t>
      </w:r>
      <w:r w:rsidR="00B50220" w:rsidRPr="00CD6122">
        <w:rPr>
          <w:rFonts w:cs="B Nazanin" w:hint="cs"/>
          <w:sz w:val="22"/>
          <w:szCs w:val="22"/>
          <w:rtl/>
          <w:lang w:bidi="fa-IR"/>
        </w:rPr>
        <w:t>ه</w:t>
      </w:r>
      <w:r w:rsidRPr="00CD6122">
        <w:rPr>
          <w:rFonts w:cs="B Nazanin" w:hint="cs"/>
          <w:sz w:val="22"/>
          <w:szCs w:val="22"/>
          <w:rtl/>
          <w:lang w:bidi="fa-IR"/>
        </w:rPr>
        <w:t>»</w:t>
      </w:r>
      <w:r w:rsidR="00B50220" w:rsidRPr="00CD6122">
        <w:rPr>
          <w:rFonts w:cs="B Nazanin" w:hint="cs"/>
          <w:sz w:val="22"/>
          <w:szCs w:val="22"/>
          <w:rtl/>
          <w:lang w:bidi="fa-IR"/>
        </w:rPr>
        <w:t>، منظور زبان و کلیه روشهای دیگر انتقال مفاهیم است و شامل ضرب المثل ها و سایر عناصر فرهنگی هم میشود</w:t>
      </w:r>
      <w:r w:rsidR="00676170">
        <w:rPr>
          <w:rFonts w:cs="B Nazanin" w:hint="cs"/>
          <w:sz w:val="22"/>
          <w:szCs w:val="22"/>
          <w:rtl/>
          <w:lang w:bidi="fa-IR"/>
        </w:rPr>
        <w:t xml:space="preserve"> و بحث در این خصوص زیاد است</w:t>
      </w:r>
      <w:r w:rsidR="00B50220" w:rsidRPr="00CD6122">
        <w:rPr>
          <w:rFonts w:cs="B Nazanin" w:hint="cs"/>
          <w:sz w:val="22"/>
          <w:szCs w:val="22"/>
          <w:rtl/>
          <w:lang w:bidi="fa-IR"/>
        </w:rPr>
        <w:t>.</w:t>
      </w:r>
    </w:p>
    <w:p w:rsidR="00793832" w:rsidRPr="00CD6122" w:rsidRDefault="00793832" w:rsidP="00635871">
      <w:pPr>
        <w:widowControl w:val="0"/>
        <w:tabs>
          <w:tab w:val="left" w:pos="5460"/>
          <w:tab w:val="left" w:pos="5618"/>
        </w:tabs>
        <w:ind w:left="-52" w:right="142"/>
        <w:jc w:val="center"/>
        <w:rPr>
          <w:rFonts w:cs="B Nazanin"/>
          <w:b/>
          <w:bCs/>
          <w:sz w:val="22"/>
          <w:szCs w:val="22"/>
          <w:u w:val="single"/>
          <w:rtl/>
          <w:lang w:bidi="fa-IR"/>
        </w:rPr>
      </w:pPr>
      <w:r w:rsidRPr="00CD6122">
        <w:rPr>
          <w:rFonts w:cs="B Nazanin" w:hint="cs"/>
          <w:b/>
          <w:bCs/>
          <w:sz w:val="22"/>
          <w:szCs w:val="22"/>
          <w:u w:val="single"/>
          <w:rtl/>
          <w:lang w:bidi="fa-IR"/>
        </w:rPr>
        <w:t>روزهای خدا</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color w:val="000000"/>
          <w:sz w:val="22"/>
          <w:szCs w:val="22"/>
          <w:rtl/>
          <w:lang w:val="en-CA" w:bidi="fa-IR"/>
        </w:rPr>
        <w:t>«روزهای خدا» در آیه 5 یعنی روزهایی که «نعمتهای خدا» در آن روزها قوی</w:t>
      </w:r>
      <w:r w:rsidRPr="00CD6122">
        <w:rPr>
          <w:rFonts w:cs="B Nazanin" w:hint="cs"/>
          <w:color w:val="000000"/>
          <w:sz w:val="22"/>
          <w:szCs w:val="22"/>
          <w:rtl/>
          <w:lang w:val="en-CA" w:bidi="fa-IR"/>
        </w:rPr>
        <w:softHyphen/>
        <w:t>تر، غلیظ</w:t>
      </w:r>
      <w:r w:rsidRPr="00CD6122">
        <w:rPr>
          <w:rFonts w:cs="B Nazanin" w:hint="cs"/>
          <w:color w:val="000000"/>
          <w:sz w:val="22"/>
          <w:szCs w:val="22"/>
          <w:rtl/>
          <w:lang w:val="en-CA" w:bidi="fa-IR"/>
        </w:rPr>
        <w:softHyphen/>
        <w:t>تر، و آشکارتر ظاهر می</w:t>
      </w:r>
      <w:r w:rsidRPr="00CD6122">
        <w:rPr>
          <w:rFonts w:cs="B Nazanin" w:hint="cs"/>
          <w:color w:val="000000"/>
          <w:sz w:val="22"/>
          <w:szCs w:val="22"/>
          <w:rtl/>
          <w:lang w:val="en-CA" w:bidi="fa-IR"/>
        </w:rPr>
        <w:softHyphen/>
        <w:t>شود.</w:t>
      </w:r>
    </w:p>
    <w:p w:rsidR="00793832" w:rsidRPr="00CD6122" w:rsidRDefault="00793832" w:rsidP="00635871">
      <w:pPr>
        <w:widowControl w:val="0"/>
        <w:tabs>
          <w:tab w:val="left" w:pos="5460"/>
          <w:tab w:val="left" w:pos="5618"/>
        </w:tabs>
        <w:ind w:left="-52" w:right="142"/>
        <w:jc w:val="center"/>
        <w:rPr>
          <w:rFonts w:cs="B Nazanin"/>
          <w:b/>
          <w:bCs/>
          <w:sz w:val="22"/>
          <w:szCs w:val="22"/>
          <w:u w:val="single"/>
          <w:rtl/>
          <w:lang w:bidi="fa-IR"/>
        </w:rPr>
      </w:pPr>
      <w:r w:rsidRPr="00CD6122">
        <w:rPr>
          <w:rFonts w:cs="B Nazanin" w:hint="cs"/>
          <w:b/>
          <w:bCs/>
          <w:sz w:val="22"/>
          <w:szCs w:val="22"/>
          <w:u w:val="single"/>
          <w:rtl/>
          <w:lang w:bidi="fa-IR"/>
        </w:rPr>
        <w:t>سربریدن پسران و زنده گذاشتن «زنان»</w:t>
      </w:r>
    </w:p>
    <w:p w:rsidR="00793832" w:rsidRPr="00CD6122" w:rsidRDefault="00793832" w:rsidP="00635871">
      <w:pPr>
        <w:widowControl w:val="0"/>
        <w:tabs>
          <w:tab w:val="left" w:pos="5460"/>
          <w:tab w:val="left" w:pos="5618"/>
        </w:tabs>
        <w:ind w:left="-52" w:right="142"/>
        <w:jc w:val="both"/>
        <w:rPr>
          <w:rFonts w:cs="B Nazanin"/>
          <w:color w:val="000000"/>
          <w:sz w:val="22"/>
          <w:szCs w:val="22"/>
          <w:rtl/>
          <w:lang w:val="en-CA" w:bidi="fa-IR"/>
        </w:rPr>
      </w:pPr>
      <w:r w:rsidRPr="00CD6122">
        <w:rPr>
          <w:rFonts w:cs="B Nazanin" w:hint="cs"/>
          <w:color w:val="000000"/>
          <w:sz w:val="22"/>
          <w:szCs w:val="22"/>
          <w:rtl/>
          <w:lang w:val="en-CA" w:bidi="fa-IR"/>
        </w:rPr>
        <w:t>توضیح سر بریدن پسران و زنده گذاردن زنان در آیه 6 این است که چون در مقابل پسران ، نفرموده «دختران» و فرموده «زنان» و در مقابل سر بریدن پسران نفرموده ، دختران را به حال خود رها می</w:t>
      </w:r>
      <w:r w:rsidRPr="00CD6122">
        <w:rPr>
          <w:rFonts w:cs="B Nazanin" w:hint="cs"/>
          <w:color w:val="000000"/>
          <w:sz w:val="22"/>
          <w:szCs w:val="22"/>
          <w:rtl/>
          <w:lang w:val="en-CA" w:bidi="fa-IR"/>
        </w:rPr>
        <w:softHyphen/>
        <w:t>کردند بلکه فرموده «زنانتان را زنده می</w:t>
      </w:r>
      <w:r w:rsidRPr="00CD6122">
        <w:rPr>
          <w:rFonts w:cs="B Nazanin" w:hint="cs"/>
          <w:color w:val="000000"/>
          <w:sz w:val="22"/>
          <w:szCs w:val="22"/>
          <w:rtl/>
          <w:lang w:val="en-CA" w:bidi="fa-IR"/>
        </w:rPr>
        <w:softHyphen/>
        <w:t>خواستند» یعنی اینکه دستگاه فرعونی یک سیستم نظارتی قوی روی بنی</w:t>
      </w:r>
      <w:r w:rsidRPr="00CD6122">
        <w:rPr>
          <w:rFonts w:cs="B Nazanin"/>
          <w:color w:val="000000"/>
          <w:sz w:val="22"/>
          <w:szCs w:val="22"/>
          <w:rtl/>
          <w:lang w:val="en-CA" w:bidi="fa-IR"/>
        </w:rPr>
        <w:softHyphen/>
      </w:r>
      <w:r w:rsidRPr="00CD6122">
        <w:rPr>
          <w:rFonts w:cs="B Nazanin" w:hint="cs"/>
          <w:color w:val="000000"/>
          <w:sz w:val="22"/>
          <w:szCs w:val="22"/>
          <w:rtl/>
          <w:lang w:val="en-CA" w:bidi="fa-IR"/>
        </w:rPr>
        <w:t>اسرائیل داشته و راجع به دختران کاری می</w:t>
      </w:r>
      <w:r w:rsidRPr="00CD6122">
        <w:rPr>
          <w:rFonts w:cs="B Nazanin" w:hint="cs"/>
          <w:color w:val="000000"/>
          <w:sz w:val="22"/>
          <w:szCs w:val="22"/>
          <w:rtl/>
          <w:lang w:val="en-CA" w:bidi="fa-IR"/>
        </w:rPr>
        <w:softHyphen/>
        <w:t>کرده که آنها نه تنها کشته نشوند ، بلکه بزرگ شوند و تربیت شوند و به مرحله «زنانگی» هم برسند . و این موضوع مربوط به یکی دو سال نمی</w:t>
      </w:r>
      <w:r w:rsidRPr="00CD6122">
        <w:rPr>
          <w:rFonts w:cs="B Nazanin" w:hint="cs"/>
          <w:color w:val="000000"/>
          <w:sz w:val="22"/>
          <w:szCs w:val="22"/>
          <w:rtl/>
          <w:lang w:val="en-CA" w:bidi="fa-IR"/>
        </w:rPr>
        <w:softHyphen/>
        <w:t>شده ، بلکه یک روش جا افتاده بوده که مدتهای طولانی اجرا می</w:t>
      </w:r>
      <w:r w:rsidRPr="00CD6122">
        <w:rPr>
          <w:rFonts w:cs="B Nazanin" w:hint="cs"/>
          <w:color w:val="000000"/>
          <w:sz w:val="22"/>
          <w:szCs w:val="22"/>
          <w:rtl/>
          <w:lang w:val="en-CA" w:bidi="fa-IR"/>
        </w:rPr>
        <w:softHyphen/>
        <w:t>شده است و اینطور هم نبوده که «همه پسران» را سر ببرند زیرا نسل آنها منقرض می</w:t>
      </w:r>
      <w:r w:rsidRPr="00CD6122">
        <w:rPr>
          <w:rFonts w:cs="B Nazanin" w:hint="cs"/>
          <w:color w:val="000000"/>
          <w:sz w:val="22"/>
          <w:szCs w:val="22"/>
          <w:rtl/>
          <w:lang w:val="en-CA" w:bidi="fa-IR"/>
        </w:rPr>
        <w:softHyphen/>
        <w:t>شده و نمی</w:t>
      </w:r>
      <w:r w:rsidRPr="00CD6122">
        <w:rPr>
          <w:rFonts w:cs="B Nazanin" w:hint="cs"/>
          <w:color w:val="000000"/>
          <w:sz w:val="22"/>
          <w:szCs w:val="22"/>
          <w:rtl/>
          <w:lang w:val="en-CA" w:bidi="fa-IR"/>
        </w:rPr>
        <w:softHyphen/>
        <w:t>توانستند به «زنان» آنها برسند .</w:t>
      </w:r>
    </w:p>
    <w:p w:rsidR="00793832" w:rsidRPr="00CD6122" w:rsidRDefault="00793832" w:rsidP="00635871">
      <w:pPr>
        <w:widowControl w:val="0"/>
        <w:tabs>
          <w:tab w:val="left" w:pos="5460"/>
          <w:tab w:val="left" w:pos="5618"/>
        </w:tabs>
        <w:ind w:left="-52" w:right="142"/>
        <w:jc w:val="both"/>
        <w:rPr>
          <w:rFonts w:cs="B Nazanin"/>
          <w:color w:val="000000"/>
          <w:sz w:val="22"/>
          <w:szCs w:val="22"/>
          <w:rtl/>
          <w:lang w:val="en-CA" w:bidi="fa-IR"/>
        </w:rPr>
      </w:pPr>
      <w:r w:rsidRPr="00CD6122">
        <w:rPr>
          <w:rFonts w:cs="B Nazanin" w:hint="cs"/>
          <w:color w:val="000000"/>
          <w:sz w:val="22"/>
          <w:szCs w:val="22"/>
          <w:rtl/>
          <w:lang w:val="en-CA" w:bidi="fa-IR"/>
        </w:rPr>
        <w:t>از مطلب فوق فهمیده می</w:t>
      </w:r>
      <w:r w:rsidRPr="00CD6122">
        <w:rPr>
          <w:rFonts w:cs="B Nazanin" w:hint="cs"/>
          <w:color w:val="000000"/>
          <w:sz w:val="22"/>
          <w:szCs w:val="22"/>
          <w:rtl/>
          <w:lang w:val="en-CA" w:bidi="fa-IR"/>
        </w:rPr>
        <w:softHyphen/>
        <w:t>شود که فرعونیان «زنان» بنی</w:t>
      </w:r>
      <w:r w:rsidRPr="00CD6122">
        <w:rPr>
          <w:rFonts w:cs="B Nazanin" w:hint="cs"/>
          <w:color w:val="000000"/>
          <w:sz w:val="22"/>
          <w:szCs w:val="22"/>
          <w:rtl/>
          <w:lang w:val="en-CA" w:bidi="fa-IR"/>
        </w:rPr>
        <w:softHyphen/>
        <w:t>اسرائیل را مورد استفاده قرار می</w:t>
      </w:r>
      <w:r w:rsidRPr="00CD6122">
        <w:rPr>
          <w:rFonts w:cs="B Nazanin" w:hint="cs"/>
          <w:color w:val="000000"/>
          <w:sz w:val="22"/>
          <w:szCs w:val="22"/>
          <w:rtl/>
          <w:lang w:val="en-CA" w:bidi="fa-IR"/>
        </w:rPr>
        <w:softHyphen/>
        <w:t>دادند (مثلاً خدمت در قصرهایشان یا استفاده جنسی و غیره) اما کسانی که به این روش ظالمانه اعتراض می</w:t>
      </w:r>
      <w:r w:rsidRPr="00CD6122">
        <w:rPr>
          <w:rFonts w:cs="B Nazanin" w:hint="cs"/>
          <w:color w:val="000000"/>
          <w:sz w:val="22"/>
          <w:szCs w:val="22"/>
          <w:rtl/>
          <w:lang w:val="en-CA" w:bidi="fa-IR"/>
        </w:rPr>
        <w:softHyphen/>
        <w:t>کردند کشف و شناسایی و به روش سر بریدن ، کشته می</w:t>
      </w:r>
      <w:r w:rsidRPr="00CD6122">
        <w:rPr>
          <w:rFonts w:cs="B Nazanin" w:hint="cs"/>
          <w:color w:val="000000"/>
          <w:sz w:val="22"/>
          <w:szCs w:val="22"/>
          <w:rtl/>
          <w:lang w:val="en-CA" w:bidi="fa-IR"/>
        </w:rPr>
        <w:softHyphen/>
        <w:t>شدند .</w:t>
      </w:r>
    </w:p>
    <w:p w:rsidR="00793832" w:rsidRDefault="00793832" w:rsidP="00635871">
      <w:pPr>
        <w:widowControl w:val="0"/>
        <w:tabs>
          <w:tab w:val="left" w:pos="5460"/>
          <w:tab w:val="left" w:pos="5618"/>
        </w:tabs>
        <w:ind w:left="-52" w:right="142"/>
        <w:jc w:val="both"/>
        <w:rPr>
          <w:rFonts w:cs="B Nazanin"/>
          <w:b/>
          <w:bCs/>
          <w:sz w:val="22"/>
          <w:szCs w:val="22"/>
          <w:u w:val="single"/>
          <w:rtl/>
          <w:lang w:bidi="fa-IR"/>
        </w:rPr>
      </w:pPr>
      <w:r w:rsidRPr="00CD6122">
        <w:rPr>
          <w:rFonts w:cs="B Nazanin" w:hint="cs"/>
          <w:color w:val="000000"/>
          <w:sz w:val="22"/>
          <w:szCs w:val="22"/>
          <w:rtl/>
          <w:lang w:val="en-CA" w:bidi="fa-IR"/>
        </w:rPr>
        <w:t>چرا بنی</w:t>
      </w:r>
      <w:r w:rsidRPr="00CD6122">
        <w:rPr>
          <w:rFonts w:cs="B Nazanin" w:hint="cs"/>
          <w:color w:val="000000"/>
          <w:sz w:val="22"/>
          <w:szCs w:val="22"/>
          <w:rtl/>
          <w:lang w:val="en-CA" w:bidi="fa-IR"/>
        </w:rPr>
        <w:softHyphen/>
        <w:t>اسرائیل رضایت می</w:t>
      </w:r>
      <w:r w:rsidRPr="00CD6122">
        <w:rPr>
          <w:rFonts w:cs="B Nazanin" w:hint="cs"/>
          <w:color w:val="000000"/>
          <w:sz w:val="22"/>
          <w:szCs w:val="22"/>
          <w:rtl/>
          <w:lang w:val="en-CA" w:bidi="fa-IR"/>
        </w:rPr>
        <w:softHyphen/>
        <w:t>دادند «زنان»شان مورد استفاده فرعونیان قرار گرفته اما «پسران»شان سر بریده شوند؟ واضح است آنها تدریجاً قومی بی</w:t>
      </w:r>
      <w:r w:rsidRPr="00CD6122">
        <w:rPr>
          <w:rFonts w:cs="B Nazanin" w:hint="cs"/>
          <w:color w:val="000000"/>
          <w:sz w:val="22"/>
          <w:szCs w:val="22"/>
          <w:rtl/>
          <w:lang w:val="en-CA" w:bidi="fa-IR"/>
        </w:rPr>
        <w:softHyphen/>
        <w:t>غیرت شده بودند که به چنین بلایی دچار شدند و اگر از ابتدا از کیان خانواده خویش دفاع می</w:t>
      </w:r>
      <w:r w:rsidRPr="00CD6122">
        <w:rPr>
          <w:rFonts w:cs="B Nazanin" w:hint="cs"/>
          <w:color w:val="000000"/>
          <w:sz w:val="22"/>
          <w:szCs w:val="22"/>
          <w:rtl/>
          <w:lang w:val="en-CA" w:bidi="fa-IR"/>
        </w:rPr>
        <w:softHyphen/>
        <w:t>کردند به چنین خفت و خواریی دچار نمی</w:t>
      </w:r>
      <w:r w:rsidRPr="00CD6122">
        <w:rPr>
          <w:rFonts w:cs="B Nazanin" w:hint="cs"/>
          <w:color w:val="000000"/>
          <w:sz w:val="22"/>
          <w:szCs w:val="22"/>
          <w:rtl/>
          <w:lang w:val="en-CA" w:bidi="fa-IR"/>
        </w:rPr>
        <w:softHyphen/>
        <w:t>شدند.</w:t>
      </w:r>
    </w:p>
    <w:p w:rsidR="00955995" w:rsidRPr="00CD6122" w:rsidRDefault="00955995" w:rsidP="00635871">
      <w:pPr>
        <w:widowControl w:val="0"/>
        <w:tabs>
          <w:tab w:val="left" w:pos="5460"/>
          <w:tab w:val="left" w:pos="5618"/>
        </w:tabs>
        <w:ind w:left="-52" w:right="142"/>
        <w:jc w:val="both"/>
        <w:rPr>
          <w:rFonts w:cs="B Nazanin"/>
          <w:b/>
          <w:bCs/>
          <w:sz w:val="22"/>
          <w:szCs w:val="22"/>
          <w:u w:val="single"/>
          <w:rtl/>
          <w:lang w:bidi="fa-IR"/>
        </w:rPr>
      </w:pPr>
    </w:p>
    <w:p w:rsidR="00793832" w:rsidRPr="00CD6122" w:rsidRDefault="00793832" w:rsidP="00635871">
      <w:pPr>
        <w:widowControl w:val="0"/>
        <w:tabs>
          <w:tab w:val="left" w:pos="5460"/>
          <w:tab w:val="left" w:pos="5618"/>
        </w:tabs>
        <w:ind w:left="-52" w:right="142"/>
        <w:jc w:val="center"/>
        <w:rPr>
          <w:rFonts w:cs="B Nazanin"/>
          <w:b/>
          <w:bCs/>
          <w:sz w:val="22"/>
          <w:szCs w:val="22"/>
          <w:u w:val="single"/>
          <w:rtl/>
          <w:lang w:bidi="fa-IR"/>
        </w:rPr>
      </w:pPr>
      <w:r w:rsidRPr="00CD6122">
        <w:rPr>
          <w:rFonts w:cs="B Nazanin" w:hint="cs"/>
          <w:b/>
          <w:bCs/>
          <w:sz w:val="22"/>
          <w:szCs w:val="22"/>
          <w:u w:val="single"/>
          <w:rtl/>
          <w:lang w:bidi="fa-IR"/>
        </w:rPr>
        <w:lastRenderedPageBreak/>
        <w:t>«کفر» و «شکر»</w:t>
      </w:r>
    </w:p>
    <w:p w:rsidR="00793832" w:rsidRPr="00CD6122" w:rsidRDefault="00793832" w:rsidP="00635871">
      <w:pPr>
        <w:widowControl w:val="0"/>
        <w:tabs>
          <w:tab w:val="left" w:pos="5460"/>
          <w:tab w:val="left" w:pos="5618"/>
        </w:tabs>
        <w:ind w:left="-52" w:right="142"/>
        <w:jc w:val="both"/>
        <w:rPr>
          <w:rFonts w:cs="B Nazanin"/>
          <w:color w:val="000000"/>
          <w:sz w:val="22"/>
          <w:szCs w:val="22"/>
          <w:rtl/>
          <w:lang w:val="en-CA" w:bidi="fa-IR"/>
        </w:rPr>
      </w:pPr>
      <w:r w:rsidRPr="00CD6122">
        <w:rPr>
          <w:rFonts w:cs="B Nazanin" w:hint="cs"/>
          <w:color w:val="000000"/>
          <w:sz w:val="22"/>
          <w:szCs w:val="22"/>
          <w:rtl/>
          <w:lang w:val="en-CA" w:bidi="fa-IR"/>
        </w:rPr>
        <w:t>در آیه</w:t>
      </w:r>
      <w:r w:rsidRPr="00CD6122">
        <w:rPr>
          <w:rFonts w:cs="B Nazanin" w:hint="cs"/>
          <w:color w:val="000000"/>
          <w:sz w:val="22"/>
          <w:szCs w:val="22"/>
          <w:rtl/>
          <w:lang w:val="en-CA" w:bidi="fa-IR"/>
        </w:rPr>
        <w:softHyphen/>
        <w:t>های 7و8 دو بار مشتقات ریشه کفر آمده است.</w:t>
      </w:r>
    </w:p>
    <w:p w:rsidR="00793832" w:rsidRPr="00CD6122" w:rsidRDefault="00793832" w:rsidP="00635871">
      <w:pPr>
        <w:widowControl w:val="0"/>
        <w:tabs>
          <w:tab w:val="left" w:pos="5460"/>
          <w:tab w:val="left" w:pos="5618"/>
        </w:tabs>
        <w:ind w:left="-52" w:right="142"/>
        <w:jc w:val="both"/>
        <w:rPr>
          <w:rFonts w:cs="B Nazanin"/>
          <w:color w:val="000000"/>
          <w:sz w:val="22"/>
          <w:szCs w:val="22"/>
          <w:rtl/>
          <w:lang w:val="en-CA" w:bidi="fa-IR"/>
        </w:rPr>
      </w:pPr>
      <w:r w:rsidRPr="00CD6122">
        <w:rPr>
          <w:rFonts w:cs="B Nazanin" w:hint="cs"/>
          <w:color w:val="000000"/>
          <w:sz w:val="22"/>
          <w:szCs w:val="22"/>
          <w:rtl/>
          <w:lang w:val="en-CA" w:bidi="fa-IR"/>
        </w:rPr>
        <w:t>کفر در آیه 8 واضح است یعنی ایمان نیاوردن به تعالیم حضرت موسی و پیروی نکردن از او . لذا «شکرگزاری» آیه 7 بمعنی ایمان به تعالیم حضرت موسی و پیروی او می</w:t>
      </w:r>
      <w:r w:rsidRPr="00CD6122">
        <w:rPr>
          <w:rFonts w:cs="B Nazanin" w:hint="cs"/>
          <w:color w:val="000000"/>
          <w:sz w:val="22"/>
          <w:szCs w:val="22"/>
          <w:rtl/>
          <w:lang w:val="en-CA" w:bidi="fa-IR"/>
        </w:rPr>
        <w:softHyphen/>
        <w:t>باشد . زیرا حضرت موسی بزرگترین نعمتی بوده که خداوند به آن قوم بی</w:t>
      </w:r>
      <w:r w:rsidRPr="00CD6122">
        <w:rPr>
          <w:rFonts w:cs="B Nazanin" w:hint="cs"/>
          <w:color w:val="000000"/>
          <w:sz w:val="22"/>
          <w:szCs w:val="22"/>
          <w:rtl/>
          <w:lang w:val="en-CA" w:bidi="fa-IR"/>
        </w:rPr>
        <w:softHyphen/>
        <w:t>غیرت داده و آنها را بوسیله آنحضرت رشد داده تا جائیکه در لوای پرچم آنحضرت از دستگاه فرعونی فرار کردند و نجات یافتند و با این نجات یافتن ، گوشه</w:t>
      </w:r>
      <w:r w:rsidRPr="00CD6122">
        <w:rPr>
          <w:rFonts w:cs="B Nazanin" w:hint="cs"/>
          <w:color w:val="000000"/>
          <w:sz w:val="22"/>
          <w:szCs w:val="22"/>
          <w:rtl/>
          <w:lang w:val="en-CA" w:bidi="fa-IR"/>
        </w:rPr>
        <w:softHyphen/>
        <w:t>هایی از آدمیت خود را هم باز یافتند .</w:t>
      </w:r>
    </w:p>
    <w:p w:rsidR="005B27BC" w:rsidRDefault="005B27BC"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شکر</w:t>
      </w:r>
      <w:r w:rsidR="00140721">
        <w:rPr>
          <w:rFonts w:cs="B Nazanin" w:hint="cs"/>
          <w:b/>
          <w:bCs/>
          <w:sz w:val="22"/>
          <w:szCs w:val="22"/>
          <w:u w:val="single"/>
          <w:rtl/>
          <w:lang w:bidi="fa-IR"/>
        </w:rPr>
        <w:t xml:space="preserve"> و کفر </w:t>
      </w:r>
      <w:r>
        <w:rPr>
          <w:rFonts w:cs="B Nazanin" w:hint="cs"/>
          <w:b/>
          <w:bCs/>
          <w:sz w:val="22"/>
          <w:szCs w:val="22"/>
          <w:u w:val="single"/>
          <w:rtl/>
          <w:lang w:bidi="fa-IR"/>
        </w:rPr>
        <w:t>، فردی و جمعی</w:t>
      </w:r>
    </w:p>
    <w:p w:rsidR="00140721" w:rsidRDefault="00140721" w:rsidP="00140721">
      <w:pPr>
        <w:widowControl w:val="0"/>
        <w:tabs>
          <w:tab w:val="left" w:pos="5460"/>
          <w:tab w:val="left" w:pos="5618"/>
        </w:tabs>
        <w:ind w:left="-52" w:right="142"/>
        <w:rPr>
          <w:rFonts w:cs="B Nazanin"/>
          <w:sz w:val="22"/>
          <w:szCs w:val="22"/>
          <w:rtl/>
          <w:lang w:bidi="fa-IR"/>
        </w:rPr>
      </w:pPr>
      <w:r w:rsidRPr="00140721">
        <w:rPr>
          <w:rFonts w:cs="B Nazanin" w:hint="cs"/>
          <w:sz w:val="22"/>
          <w:szCs w:val="22"/>
          <w:rtl/>
          <w:lang w:bidi="fa-IR"/>
        </w:rPr>
        <w:t>در آیه</w:t>
      </w:r>
      <w:r>
        <w:rPr>
          <w:rFonts w:cs="B Nazanin" w:hint="cs"/>
          <w:sz w:val="22"/>
          <w:szCs w:val="22"/>
          <w:rtl/>
          <w:lang w:bidi="fa-IR"/>
        </w:rPr>
        <w:t xml:space="preserve"> «. . لئن شکرتم . . .» ممکن است اینطور فکر شود که هرکس برای نعمتی شکری بجا بیاورد فورا مورد مزید آن نعمت واقع میشود و احیانا کسی هم این کار را امتحان کند و احیانا ببیند چنان نشد و سپس در نزد خویش یا دیگران چنین و چنان بگوید . . . </w:t>
      </w:r>
    </w:p>
    <w:p w:rsidR="00140721" w:rsidRDefault="00140721" w:rsidP="00140721">
      <w:pPr>
        <w:widowControl w:val="0"/>
        <w:tabs>
          <w:tab w:val="left" w:pos="5460"/>
          <w:tab w:val="left" w:pos="5618"/>
        </w:tabs>
        <w:ind w:left="-52" w:right="142"/>
        <w:rPr>
          <w:rFonts w:cs="B Nazanin"/>
          <w:sz w:val="22"/>
          <w:szCs w:val="22"/>
          <w:rtl/>
          <w:lang w:bidi="fa-IR"/>
        </w:rPr>
      </w:pPr>
      <w:r>
        <w:rPr>
          <w:rFonts w:cs="B Nazanin" w:hint="cs"/>
          <w:sz w:val="22"/>
          <w:szCs w:val="22"/>
          <w:rtl/>
          <w:lang w:bidi="fa-IR"/>
        </w:rPr>
        <w:t>خیر! آیه مربوط به اجتماع بشری است ، نه افراد!</w:t>
      </w:r>
    </w:p>
    <w:p w:rsidR="00140721" w:rsidRDefault="00140721" w:rsidP="00140721">
      <w:pPr>
        <w:widowControl w:val="0"/>
        <w:tabs>
          <w:tab w:val="left" w:pos="5460"/>
          <w:tab w:val="left" w:pos="5618"/>
        </w:tabs>
        <w:ind w:left="-52" w:right="142"/>
        <w:rPr>
          <w:rFonts w:cs="B Nazanin"/>
          <w:sz w:val="22"/>
          <w:szCs w:val="22"/>
          <w:rtl/>
          <w:lang w:bidi="fa-IR"/>
        </w:rPr>
      </w:pPr>
      <w:r>
        <w:rPr>
          <w:rFonts w:cs="B Nazanin" w:hint="cs"/>
          <w:sz w:val="22"/>
          <w:szCs w:val="22"/>
          <w:rtl/>
          <w:lang w:bidi="fa-IR"/>
        </w:rPr>
        <w:t>مثلا اگر اهالی محله ای ، یا دهی ، یا شهری ، یک کشوری، روحیه عمومی و غالب شان این بود که شکر نعمت های خدا کنند خداوند در پاسخ نعمت های آنان را زیاد می فرماید.</w:t>
      </w:r>
    </w:p>
    <w:p w:rsidR="00140721" w:rsidRPr="00140721" w:rsidRDefault="00140721" w:rsidP="00140721">
      <w:pPr>
        <w:widowControl w:val="0"/>
        <w:tabs>
          <w:tab w:val="left" w:pos="5460"/>
          <w:tab w:val="left" w:pos="5618"/>
        </w:tabs>
        <w:ind w:left="-52" w:right="142"/>
        <w:rPr>
          <w:rFonts w:cs="B Nazanin"/>
          <w:sz w:val="22"/>
          <w:szCs w:val="22"/>
          <w:rtl/>
          <w:lang w:bidi="fa-IR"/>
        </w:rPr>
      </w:pPr>
      <w:r>
        <w:rPr>
          <w:rFonts w:cs="B Nazanin" w:hint="cs"/>
          <w:sz w:val="22"/>
          <w:szCs w:val="22"/>
          <w:rtl/>
          <w:lang w:bidi="fa-IR"/>
        </w:rPr>
        <w:t>ضمنا این را هم دانسته باشیم که شکر منحصر در گفتن و تکرار اذکاری از قبیل الحمدلله و شکرا لله نیست بلکه شامل رفتار هایی است که در رابطه با قدردانی از نعمتها</w:t>
      </w:r>
      <w:r w:rsidR="00E25DE8">
        <w:rPr>
          <w:rFonts w:cs="B Nazanin" w:hint="cs"/>
          <w:sz w:val="22"/>
          <w:szCs w:val="22"/>
          <w:rtl/>
          <w:lang w:bidi="fa-IR"/>
        </w:rPr>
        <w:t xml:space="preserve"> و بکار بردن آنها در محل های صحیح و به طرزی عاقلانه و به دور از افراط و تفریط است.</w:t>
      </w:r>
    </w:p>
    <w:p w:rsidR="00793832" w:rsidRPr="00CD6122" w:rsidRDefault="00793832" w:rsidP="00635871">
      <w:pPr>
        <w:widowControl w:val="0"/>
        <w:tabs>
          <w:tab w:val="left" w:pos="5460"/>
          <w:tab w:val="left" w:pos="5618"/>
        </w:tabs>
        <w:ind w:left="-52" w:right="142"/>
        <w:jc w:val="center"/>
        <w:rPr>
          <w:rFonts w:cs="B Nazanin"/>
          <w:b/>
          <w:bCs/>
          <w:sz w:val="22"/>
          <w:szCs w:val="22"/>
          <w:u w:val="single"/>
          <w:rtl/>
          <w:lang w:bidi="fa-IR"/>
        </w:rPr>
      </w:pPr>
      <w:r w:rsidRPr="00CD6122">
        <w:rPr>
          <w:rFonts w:cs="B Nazanin" w:hint="cs"/>
          <w:b/>
          <w:bCs/>
          <w:sz w:val="22"/>
          <w:szCs w:val="22"/>
          <w:u w:val="single"/>
          <w:rtl/>
          <w:lang w:bidi="fa-IR"/>
        </w:rPr>
        <w:t>رابطه پیامبران با قوم خویش در سه مرحله</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لطفا توجه داشته باشید که مطلب این پاراگراف راجع به فاز نهایی عمر اقوام و تمدن ها است ، مثلا در مورد قوم نوح مربوط به فاز نهائی عمر تمدن قوم نوح است و حتما توجه دارید که نوح 950 سال در میان قوم خویش زندگی کرد و داستانهای مربوط به کشتی و طوفان و غیره مربوط به فاز آخر تمدن آنها است و مطلب این پاراگراف هم نوعی از «فلسفه تاریخ» و مربوط به آخر عمر تمدن ها است ، بطوریکه تمدن شان در حال فروپاشی بوده و قابل نجات نبوده مگر اینکه کلا روش زندگی شان را تغییر اساسی دهند .</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lastRenderedPageBreak/>
        <w:t>با این پیش زمینه دعوت انبیاء و واکنش قوم در مقابل آنها در سه مرحله قابل بررسی است :</w:t>
      </w:r>
    </w:p>
    <w:p w:rsidR="00793832" w:rsidRPr="00CD6122" w:rsidRDefault="00793832" w:rsidP="00635871">
      <w:pPr>
        <w:widowControl w:val="0"/>
        <w:tabs>
          <w:tab w:val="left" w:pos="5460"/>
          <w:tab w:val="left" w:pos="5618"/>
        </w:tabs>
        <w:ind w:left="-52" w:right="142"/>
        <w:jc w:val="both"/>
        <w:rPr>
          <w:rFonts w:cs="B Nazanin"/>
          <w:b/>
          <w:bCs/>
          <w:sz w:val="22"/>
          <w:szCs w:val="22"/>
          <w:u w:val="single"/>
          <w:rtl/>
          <w:lang w:bidi="fa-IR"/>
        </w:rPr>
      </w:pPr>
      <w:r w:rsidRPr="00CD6122">
        <w:rPr>
          <w:rFonts w:cs="B Nazanin" w:hint="cs"/>
          <w:b/>
          <w:bCs/>
          <w:sz w:val="22"/>
          <w:szCs w:val="22"/>
          <w:u w:val="single"/>
          <w:rtl/>
          <w:lang w:bidi="fa-IR"/>
        </w:rPr>
        <w:t>مرحله اول انکار و تکذیب بطور کلی</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در این مرحله قوم مربوطه میگوید اساسا با کل تعالیمت مخالفیم (انا کفرنا بما ارسلتم به </w:t>
      </w:r>
      <w:r w:rsidRPr="00CD6122">
        <w:rPr>
          <w:rFonts w:hint="cs"/>
          <w:sz w:val="22"/>
          <w:szCs w:val="22"/>
          <w:rtl/>
          <w:lang w:bidi="fa-IR"/>
        </w:rPr>
        <w:t xml:space="preserve">– </w:t>
      </w:r>
      <w:r w:rsidRPr="00CD6122">
        <w:rPr>
          <w:rFonts w:cs="B Nazanin" w:hint="cs"/>
          <w:sz w:val="22"/>
          <w:szCs w:val="22"/>
          <w:rtl/>
          <w:lang w:bidi="fa-IR"/>
        </w:rPr>
        <w:t xml:space="preserve">آیه 9) </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پیامبران در جواب پیام و ماموریت خویش را تحلیل میکردند و میگفتند آیا در باره خداوند که آفرینشگر آسمانها و زمین است شک دارید؟(ا فی الله شک؟ - آیه 10)  (خوب ، معلوم است که در این مورد شکی ندارید و نداشتند) یا اینکه در این باره شک دارید که خداوند میخواهد به شما لطفی کند و موانع رشدتان را بردارد شکی دارید؟ (لیغفرلکم من ذنوبکم </w:t>
      </w:r>
      <w:r w:rsidRPr="00CD6122">
        <w:rPr>
          <w:rFonts w:hint="cs"/>
          <w:sz w:val="22"/>
          <w:szCs w:val="22"/>
          <w:rtl/>
          <w:lang w:bidi="fa-IR"/>
        </w:rPr>
        <w:t>–</w:t>
      </w:r>
      <w:r w:rsidRPr="00CD6122">
        <w:rPr>
          <w:rFonts w:cs="B Nazanin" w:hint="cs"/>
          <w:sz w:val="22"/>
          <w:szCs w:val="22"/>
          <w:rtl/>
          <w:lang w:bidi="fa-IR"/>
        </w:rPr>
        <w:t xml:space="preserve"> آیه 10) (خوب ، معلوم است که در این مورد نیز شکی ندارید) یا اینکه در این باره شک دارید که این وضع فعلی تان قابل دوام نیست و باید اصلاح اساسی در آن صورت گیرد تا اساسا این تمدن تان ادامه حیات دهد (یوخرکم الی اجل مسمی </w:t>
      </w:r>
      <w:r w:rsidRPr="00CD6122">
        <w:rPr>
          <w:rFonts w:hint="cs"/>
          <w:sz w:val="22"/>
          <w:szCs w:val="22"/>
          <w:rtl/>
          <w:lang w:bidi="fa-IR"/>
        </w:rPr>
        <w:t>–</w:t>
      </w:r>
      <w:r w:rsidRPr="00CD6122">
        <w:rPr>
          <w:rFonts w:cs="B Nazanin" w:hint="cs"/>
          <w:sz w:val="22"/>
          <w:szCs w:val="22"/>
          <w:rtl/>
          <w:lang w:bidi="fa-IR"/>
        </w:rPr>
        <w:t xml:space="preserve"> آیه 10)</w:t>
      </w:r>
    </w:p>
    <w:p w:rsidR="00793832" w:rsidRPr="00CD6122" w:rsidRDefault="00793832" w:rsidP="00635871">
      <w:pPr>
        <w:widowControl w:val="0"/>
        <w:tabs>
          <w:tab w:val="left" w:pos="5460"/>
          <w:tab w:val="left" w:pos="5618"/>
        </w:tabs>
        <w:ind w:left="-52" w:right="142"/>
        <w:jc w:val="both"/>
        <w:rPr>
          <w:rFonts w:cs="B Nazanin"/>
          <w:b/>
          <w:bCs/>
          <w:sz w:val="22"/>
          <w:szCs w:val="22"/>
          <w:u w:val="single"/>
          <w:rtl/>
          <w:lang w:bidi="fa-IR"/>
        </w:rPr>
      </w:pPr>
      <w:r w:rsidRPr="00CD6122">
        <w:rPr>
          <w:rFonts w:cs="B Nazanin" w:hint="cs"/>
          <w:b/>
          <w:bCs/>
          <w:sz w:val="22"/>
          <w:szCs w:val="22"/>
          <w:u w:val="single"/>
          <w:rtl/>
          <w:lang w:bidi="fa-IR"/>
        </w:rPr>
        <w:t>مرحله دوم بهانه گیری و مطرح کردن موضوعات خارج از موضوع</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 xml:space="preserve">قوم ها در جواب این سوال ها در می ماندند و برای خروج از بن بست به بهانه گیری می پرداختند که شما هم بشری مانند ما هستید (ان انتم بشر مثلنا </w:t>
      </w:r>
      <w:r w:rsidRPr="00CD6122">
        <w:rPr>
          <w:rFonts w:hint="cs"/>
          <w:sz w:val="22"/>
          <w:szCs w:val="22"/>
          <w:rtl/>
          <w:lang w:bidi="fa-IR"/>
        </w:rPr>
        <w:t>–</w:t>
      </w:r>
      <w:r w:rsidRPr="00CD6122">
        <w:rPr>
          <w:rFonts w:cs="B Nazanin" w:hint="cs"/>
          <w:sz w:val="22"/>
          <w:szCs w:val="22"/>
          <w:rtl/>
          <w:lang w:bidi="fa-IR"/>
        </w:rPr>
        <w:t xml:space="preserve"> آیه 10) و اینکه میخواهید ما را از آنچه به آن عادت کرده ایم باز دارید (تریدون ان تصدونا عما کان یعبد آباونا </w:t>
      </w:r>
      <w:r w:rsidRPr="00CD6122">
        <w:rPr>
          <w:rFonts w:hint="cs"/>
          <w:sz w:val="22"/>
          <w:szCs w:val="22"/>
          <w:rtl/>
          <w:lang w:bidi="fa-IR"/>
        </w:rPr>
        <w:t>–</w:t>
      </w:r>
      <w:r w:rsidRPr="00CD6122">
        <w:rPr>
          <w:rFonts w:cs="B Nazanin" w:hint="cs"/>
          <w:sz w:val="22"/>
          <w:szCs w:val="22"/>
          <w:rtl/>
          <w:lang w:bidi="fa-IR"/>
        </w:rPr>
        <w:t xml:space="preserve"> آیه 10) و اینکه اگر راست میگوئید باید معجزه ای بیاورید </w:t>
      </w:r>
      <w:r w:rsidRPr="00CD6122">
        <w:rPr>
          <w:rFonts w:hint="cs"/>
          <w:sz w:val="22"/>
          <w:szCs w:val="22"/>
          <w:rtl/>
          <w:lang w:bidi="fa-IR"/>
        </w:rPr>
        <w:t>–</w:t>
      </w:r>
      <w:r w:rsidRPr="00CD6122">
        <w:rPr>
          <w:rFonts w:cs="B Nazanin" w:hint="cs"/>
          <w:sz w:val="22"/>
          <w:szCs w:val="22"/>
          <w:rtl/>
          <w:lang w:bidi="fa-IR"/>
        </w:rPr>
        <w:t xml:space="preserve"> فاتونا بسلطان مبین </w:t>
      </w:r>
      <w:r w:rsidRPr="00CD6122">
        <w:rPr>
          <w:rFonts w:hint="cs"/>
          <w:sz w:val="22"/>
          <w:szCs w:val="22"/>
          <w:rtl/>
          <w:lang w:bidi="fa-IR"/>
        </w:rPr>
        <w:t>–</w:t>
      </w:r>
      <w:r w:rsidRPr="00CD6122">
        <w:rPr>
          <w:rFonts w:cs="B Nazanin" w:hint="cs"/>
          <w:sz w:val="22"/>
          <w:szCs w:val="22"/>
          <w:rtl/>
          <w:lang w:bidi="fa-IR"/>
        </w:rPr>
        <w:t xml:space="preserve"> آیه 10)</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پیامبران جواب میدادند درست است که ماهم بشریم ، اما مورد لطف قرار گرفتیم و بما وحی میشود (آیه 11) و معجزه آوردن هم به اختیار ما نیست (آیه 11)</w:t>
      </w:r>
    </w:p>
    <w:p w:rsidR="00793832" w:rsidRPr="00CD6122" w:rsidRDefault="00793832" w:rsidP="00635871">
      <w:pPr>
        <w:widowControl w:val="0"/>
        <w:tabs>
          <w:tab w:val="left" w:pos="5460"/>
          <w:tab w:val="left" w:pos="5618"/>
        </w:tabs>
        <w:ind w:left="-52" w:right="142"/>
        <w:jc w:val="both"/>
        <w:rPr>
          <w:rFonts w:cs="B Nazanin"/>
          <w:b/>
          <w:bCs/>
          <w:sz w:val="22"/>
          <w:szCs w:val="22"/>
          <w:u w:val="single"/>
          <w:rtl/>
          <w:lang w:bidi="fa-IR"/>
        </w:rPr>
      </w:pPr>
      <w:r w:rsidRPr="00CD6122">
        <w:rPr>
          <w:rFonts w:cs="B Nazanin" w:hint="cs"/>
          <w:b/>
          <w:bCs/>
          <w:sz w:val="22"/>
          <w:szCs w:val="22"/>
          <w:u w:val="single"/>
          <w:rtl/>
          <w:lang w:bidi="fa-IR"/>
        </w:rPr>
        <w:t>مرحله سوم تصمیم به برخورد فیزیکی و حذف</w:t>
      </w:r>
    </w:p>
    <w:p w:rsidR="00793832" w:rsidRPr="00CD6122" w:rsidRDefault="00793832" w:rsidP="00635871">
      <w:pPr>
        <w:widowControl w:val="0"/>
        <w:tabs>
          <w:tab w:val="left" w:pos="5460"/>
          <w:tab w:val="left" w:pos="5618"/>
        </w:tabs>
        <w:ind w:left="-52" w:right="142"/>
        <w:jc w:val="both"/>
        <w:rPr>
          <w:rFonts w:cs="B Nazanin"/>
          <w:sz w:val="22"/>
          <w:szCs w:val="22"/>
          <w:rtl/>
          <w:lang w:bidi="fa-IR"/>
        </w:rPr>
      </w:pPr>
      <w:r w:rsidRPr="00CD6122">
        <w:rPr>
          <w:rFonts w:cs="B Nazanin" w:hint="cs"/>
          <w:sz w:val="22"/>
          <w:szCs w:val="22"/>
          <w:rtl/>
          <w:lang w:bidi="fa-IR"/>
        </w:rPr>
        <w:t>مخالفان پیامبران که از لحاط منطق و استدلال کم می آوردند زبان به تهدید و اجبار باز میکردند (آیه 13) که با این نوع برخورد به پایان کار خویش و هلاکت و انقراض میرسیدند . والبته عذاب آخرتشان سرجای خویش هست .</w:t>
      </w:r>
    </w:p>
    <w:p w:rsidR="000F3B40" w:rsidRPr="00CD6122" w:rsidRDefault="000F3B40" w:rsidP="00635871">
      <w:pPr>
        <w:widowControl w:val="0"/>
        <w:tabs>
          <w:tab w:val="left" w:pos="5460"/>
          <w:tab w:val="left" w:pos="5618"/>
        </w:tabs>
        <w:ind w:left="-52" w:right="142"/>
        <w:jc w:val="center"/>
        <w:rPr>
          <w:rFonts w:cs="B Nazanin"/>
          <w:b/>
          <w:bCs/>
          <w:sz w:val="40"/>
          <w:szCs w:val="40"/>
          <w:rtl/>
          <w:lang w:bidi="fa-IR"/>
        </w:rPr>
      </w:pPr>
      <w:r w:rsidRPr="00CD6122">
        <w:rPr>
          <w:rFonts w:cs="B Nazanin" w:hint="cs"/>
          <w:b/>
          <w:bCs/>
          <w:sz w:val="40"/>
          <w:szCs w:val="40"/>
          <w:u w:val="single"/>
          <w:rtl/>
          <w:lang w:bidi="fa-IR"/>
        </w:rPr>
        <w:t>جمع بندی و تفسیر</w:t>
      </w:r>
    </w:p>
    <w:p w:rsidR="00CD6122" w:rsidRDefault="00CD6122" w:rsidP="00635871">
      <w:pPr>
        <w:widowControl w:val="0"/>
        <w:tabs>
          <w:tab w:val="left" w:pos="5460"/>
          <w:tab w:val="left" w:pos="5618"/>
        </w:tabs>
        <w:ind w:left="-52" w:right="142"/>
        <w:jc w:val="center"/>
        <w:rPr>
          <w:rFonts w:cs="B Nazanin"/>
          <w:b/>
          <w:bCs/>
          <w:rtl/>
        </w:rPr>
      </w:pPr>
      <w:r>
        <w:rPr>
          <w:rFonts w:cs="B Nazanin" w:hint="cs"/>
          <w:b/>
          <w:bCs/>
          <w:rtl/>
        </w:rPr>
        <w:t>بسم الله الرحمن الرحیم</w:t>
      </w:r>
    </w:p>
    <w:p w:rsidR="00233C0C" w:rsidRDefault="001A010C" w:rsidP="00635871">
      <w:pPr>
        <w:widowControl w:val="0"/>
        <w:tabs>
          <w:tab w:val="left" w:pos="5460"/>
          <w:tab w:val="left" w:pos="5618"/>
        </w:tabs>
        <w:ind w:left="-52" w:right="142"/>
        <w:jc w:val="both"/>
        <w:rPr>
          <w:rFonts w:cs="B Nazanin"/>
          <w:rtl/>
          <w:lang w:bidi="fa-IR"/>
        </w:rPr>
      </w:pPr>
      <w:r w:rsidRPr="00414604">
        <w:rPr>
          <w:rFonts w:cs="B Nazanin"/>
          <w:b/>
          <w:bCs/>
          <w:rtl/>
        </w:rPr>
        <w:t xml:space="preserve">الف. ل. ر. </w:t>
      </w:r>
      <w:r w:rsidR="00BF670A" w:rsidRPr="004B7B48">
        <w:rPr>
          <w:rFonts w:cs="B Nazanin" w:hint="cs"/>
          <w:sz w:val="20"/>
          <w:szCs w:val="20"/>
          <w:rtl/>
        </w:rPr>
        <w:t>(این)</w:t>
      </w:r>
      <w:r w:rsidR="00BF670A" w:rsidRPr="00414604">
        <w:rPr>
          <w:rFonts w:cs="B Nazanin" w:hint="cs"/>
          <w:b/>
          <w:bCs/>
          <w:rtl/>
        </w:rPr>
        <w:t xml:space="preserve"> </w:t>
      </w:r>
      <w:r w:rsidRPr="00414604">
        <w:rPr>
          <w:rFonts w:cs="B Nazanin"/>
          <w:b/>
          <w:bCs/>
          <w:rtl/>
        </w:rPr>
        <w:t>کتاب</w:t>
      </w:r>
      <w:r w:rsidRPr="00414604">
        <w:rPr>
          <w:rFonts w:cs="B Nazanin" w:hint="cs"/>
          <w:b/>
          <w:bCs/>
          <w:rtl/>
        </w:rPr>
        <w:t xml:space="preserve"> </w:t>
      </w:r>
      <w:r w:rsidRPr="004B7B48">
        <w:rPr>
          <w:rFonts w:cs="B Nazanin" w:hint="cs"/>
          <w:sz w:val="20"/>
          <w:szCs w:val="20"/>
          <w:rtl/>
        </w:rPr>
        <w:t>(با عظمتی)</w:t>
      </w:r>
      <w:r w:rsidRPr="00414604">
        <w:rPr>
          <w:rFonts w:cs="B Nazanin" w:hint="cs"/>
          <w:b/>
          <w:bCs/>
          <w:rtl/>
        </w:rPr>
        <w:t xml:space="preserve"> ا</w:t>
      </w:r>
      <w:r w:rsidRPr="00414604">
        <w:rPr>
          <w:rFonts w:cs="B Nazanin"/>
          <w:b/>
          <w:bCs/>
          <w:rtl/>
        </w:rPr>
        <w:t xml:space="preserve">ست که بسويت فرستاديم تا مردم را </w:t>
      </w:r>
      <w:r w:rsidR="00BF670A" w:rsidRPr="00414604">
        <w:rPr>
          <w:rFonts w:cs="B Nazanin" w:hint="cs"/>
          <w:sz w:val="20"/>
          <w:szCs w:val="20"/>
          <w:rtl/>
        </w:rPr>
        <w:lastRenderedPageBreak/>
        <w:t>{</w:t>
      </w:r>
      <w:r w:rsidRPr="00414604">
        <w:rPr>
          <w:rFonts w:cs="B Nazanin"/>
          <w:sz w:val="20"/>
          <w:szCs w:val="20"/>
          <w:rtl/>
        </w:rPr>
        <w:t>به فرمان پروردگارشان</w:t>
      </w:r>
      <w:r w:rsidR="00BF670A" w:rsidRPr="00414604">
        <w:rPr>
          <w:rFonts w:cs="B Nazanin" w:hint="cs"/>
          <w:sz w:val="20"/>
          <w:szCs w:val="20"/>
          <w:rtl/>
        </w:rPr>
        <w:t>}</w:t>
      </w:r>
      <w:r w:rsidRPr="00414604">
        <w:rPr>
          <w:rFonts w:cs="B Nazanin"/>
          <w:b/>
          <w:bCs/>
          <w:rtl/>
        </w:rPr>
        <w:t xml:space="preserve"> از تاريکيها بسوي نور بيرون آوري</w:t>
      </w:r>
      <w:r w:rsidRPr="00414604">
        <w:rPr>
          <w:rFonts w:cs="B Nazanin" w:hint="cs"/>
          <w:b/>
          <w:bCs/>
          <w:rtl/>
        </w:rPr>
        <w:t xml:space="preserve"> </w:t>
      </w:r>
      <w:r w:rsidRPr="00414604">
        <w:rPr>
          <w:rFonts w:cs="B Nazanin"/>
          <w:b/>
          <w:bCs/>
          <w:rtl/>
        </w:rPr>
        <w:t>. بسوي جاده اي</w:t>
      </w:r>
      <w:r w:rsidR="00BF670A" w:rsidRPr="00414604">
        <w:rPr>
          <w:rFonts w:cs="B Nazanin" w:hint="cs"/>
          <w:b/>
          <w:bCs/>
          <w:rtl/>
        </w:rPr>
        <w:t xml:space="preserve"> </w:t>
      </w:r>
      <w:r w:rsidR="00BF670A" w:rsidRPr="004B7B48">
        <w:rPr>
          <w:rFonts w:cs="B Nazanin" w:hint="cs"/>
          <w:sz w:val="20"/>
          <w:szCs w:val="20"/>
          <w:rtl/>
        </w:rPr>
        <w:t>(که)</w:t>
      </w:r>
      <w:r w:rsidRPr="00414604">
        <w:rPr>
          <w:rFonts w:cs="B Nazanin"/>
          <w:b/>
          <w:bCs/>
          <w:rtl/>
        </w:rPr>
        <w:t xml:space="preserve"> </w:t>
      </w:r>
      <w:r w:rsidRPr="00414604">
        <w:rPr>
          <w:rFonts w:cs="B Nazanin" w:hint="cs"/>
          <w:b/>
          <w:bCs/>
          <w:rtl/>
        </w:rPr>
        <w:t xml:space="preserve">به سوی آن </w:t>
      </w:r>
      <w:r w:rsidRPr="00414604">
        <w:rPr>
          <w:rFonts w:cs="B Nazanin"/>
          <w:b/>
          <w:bCs/>
          <w:rtl/>
        </w:rPr>
        <w:t>پيروزمند</w:t>
      </w:r>
      <w:r w:rsidRPr="00414604">
        <w:rPr>
          <w:rFonts w:cs="B Nazanin" w:hint="cs"/>
          <w:b/>
          <w:bCs/>
          <w:rtl/>
        </w:rPr>
        <w:t xml:space="preserve"> ستوده</w:t>
      </w:r>
      <w:r w:rsidR="00BF670A" w:rsidRPr="004B7B48">
        <w:rPr>
          <w:rFonts w:cs="B Nazanin" w:hint="cs"/>
          <w:sz w:val="20"/>
          <w:szCs w:val="20"/>
          <w:rtl/>
        </w:rPr>
        <w:t xml:space="preserve"> (است)</w:t>
      </w:r>
      <w:r w:rsidRPr="004B7B48">
        <w:rPr>
          <w:rFonts w:cs="B Nazanin"/>
          <w:sz w:val="20"/>
          <w:szCs w:val="20"/>
          <w:rtl/>
        </w:rPr>
        <w:t xml:space="preserve"> </w:t>
      </w:r>
      <w:r w:rsidRPr="00414604">
        <w:rPr>
          <w:rFonts w:cs="B Nazanin" w:hint="cs"/>
          <w:b/>
          <w:bCs/>
          <w:rtl/>
          <w:lang w:val="en-CA" w:bidi="fa-IR"/>
        </w:rPr>
        <w:t xml:space="preserve">(1) </w:t>
      </w:r>
      <w:r w:rsidR="005754FA">
        <w:rPr>
          <w:rFonts w:cs="B Nazanin" w:hint="cs"/>
          <w:sz w:val="20"/>
          <w:szCs w:val="20"/>
          <w:rtl/>
        </w:rPr>
        <w:t>{</w:t>
      </w:r>
      <w:r w:rsidRPr="005754FA">
        <w:rPr>
          <w:rFonts w:cs="B Nazanin"/>
          <w:sz w:val="20"/>
          <w:szCs w:val="20"/>
          <w:rtl/>
        </w:rPr>
        <w:t>همان خداوندي که آنچه در آسمانها و زمين است از آن اوست و واي بر کافران از عذابي شديد</w:t>
      </w:r>
      <w:r w:rsidRPr="005754FA">
        <w:rPr>
          <w:rFonts w:cs="B Nazanin" w:hint="cs"/>
          <w:sz w:val="20"/>
          <w:szCs w:val="20"/>
          <w:rtl/>
        </w:rPr>
        <w:t xml:space="preserve"> </w:t>
      </w:r>
      <w:r w:rsidR="005754FA">
        <w:rPr>
          <w:rFonts w:cs="B Nazanin" w:hint="cs"/>
          <w:sz w:val="20"/>
          <w:szCs w:val="20"/>
          <w:rtl/>
        </w:rPr>
        <w:t xml:space="preserve">} </w:t>
      </w:r>
      <w:r w:rsidRPr="005754FA">
        <w:rPr>
          <w:rFonts w:cs="B Nazanin" w:hint="cs"/>
          <w:sz w:val="20"/>
          <w:szCs w:val="20"/>
          <w:rtl/>
        </w:rPr>
        <w:t>(2)</w:t>
      </w:r>
      <w:r w:rsidR="005754FA">
        <w:rPr>
          <w:rFonts w:cs="B Nazanin" w:hint="cs"/>
          <w:sz w:val="20"/>
          <w:szCs w:val="20"/>
          <w:rtl/>
        </w:rPr>
        <w:t xml:space="preserve"> </w:t>
      </w:r>
      <w:r w:rsidRPr="00414604">
        <w:rPr>
          <w:rFonts w:cs="B Nazanin" w:hint="cs"/>
          <w:b/>
          <w:bCs/>
          <w:rtl/>
        </w:rPr>
        <w:t xml:space="preserve"> </w:t>
      </w:r>
      <w:r w:rsidRPr="00414604">
        <w:rPr>
          <w:rFonts w:cs="B Nazanin" w:hint="cs"/>
          <w:sz w:val="20"/>
          <w:szCs w:val="20"/>
          <w:rtl/>
        </w:rPr>
        <w:t>{همان کسانی</w:t>
      </w:r>
      <w:r w:rsidR="00BF670A" w:rsidRPr="00414604">
        <w:rPr>
          <w:rFonts w:cs="B Nazanin"/>
          <w:sz w:val="20"/>
          <w:szCs w:val="20"/>
          <w:rtl/>
        </w:rPr>
        <w:t xml:space="preserve"> که زندگي</w:t>
      </w:r>
      <w:r w:rsidR="00BF670A" w:rsidRPr="00414604">
        <w:rPr>
          <w:rFonts w:cs="B Nazanin" w:hint="cs"/>
          <w:sz w:val="20"/>
          <w:szCs w:val="20"/>
          <w:rtl/>
        </w:rPr>
        <w:t>ِ</w:t>
      </w:r>
      <w:r w:rsidR="00BF670A" w:rsidRPr="00414604">
        <w:rPr>
          <w:rFonts w:cs="B Nazanin"/>
          <w:sz w:val="20"/>
          <w:szCs w:val="20"/>
          <w:rtl/>
        </w:rPr>
        <w:t xml:space="preserve"> </w:t>
      </w:r>
      <w:r w:rsidR="00BF670A" w:rsidRPr="00414604">
        <w:rPr>
          <w:rFonts w:cs="B Nazanin" w:hint="cs"/>
          <w:sz w:val="20"/>
          <w:szCs w:val="20"/>
          <w:rtl/>
        </w:rPr>
        <w:t>پست تر</w:t>
      </w:r>
      <w:r w:rsidRPr="00414604">
        <w:rPr>
          <w:rFonts w:cs="B Nazanin"/>
          <w:sz w:val="20"/>
          <w:szCs w:val="20"/>
          <w:rtl/>
        </w:rPr>
        <w:t xml:space="preserve"> را بر آخرت ترجيح ميدهند و از راه خدا باز ميدارند و آنرا کج ميخواهند</w:t>
      </w:r>
      <w:r w:rsidRPr="00414604">
        <w:rPr>
          <w:rFonts w:cs="B Nazanin" w:hint="cs"/>
          <w:sz w:val="20"/>
          <w:szCs w:val="20"/>
          <w:rtl/>
        </w:rPr>
        <w:t xml:space="preserve">} </w:t>
      </w:r>
      <w:r w:rsidRPr="00414604">
        <w:rPr>
          <w:rFonts w:cs="B Nazanin" w:hint="cs"/>
          <w:b/>
          <w:bCs/>
          <w:rtl/>
        </w:rPr>
        <w:t xml:space="preserve"> آنها</w:t>
      </w:r>
      <w:r w:rsidRPr="00414604">
        <w:rPr>
          <w:rFonts w:cs="B Nazanin"/>
          <w:b/>
          <w:bCs/>
          <w:rtl/>
        </w:rPr>
        <w:t xml:space="preserve"> در گمراهيي دور ميباشند</w:t>
      </w:r>
      <w:r w:rsidRPr="00414604">
        <w:rPr>
          <w:rFonts w:cs="B Nazanin" w:hint="cs"/>
          <w:b/>
          <w:bCs/>
          <w:rtl/>
        </w:rPr>
        <w:t xml:space="preserve"> (3) </w:t>
      </w:r>
      <w:r w:rsidRPr="00414604">
        <w:rPr>
          <w:rFonts w:cs="B Nazanin"/>
          <w:b/>
          <w:bCs/>
          <w:rtl/>
        </w:rPr>
        <w:t>و هيچ پيامبري را جز به زبان قومش نفرستاديم تا برايشان</w:t>
      </w:r>
      <w:r w:rsidR="00414604">
        <w:rPr>
          <w:rFonts w:cs="B Nazanin" w:hint="cs"/>
          <w:b/>
          <w:bCs/>
          <w:rtl/>
        </w:rPr>
        <w:t xml:space="preserve"> </w:t>
      </w:r>
      <w:r w:rsidR="00414604" w:rsidRPr="004B7B48">
        <w:rPr>
          <w:rFonts w:cs="B Nazanin" w:hint="cs"/>
          <w:sz w:val="20"/>
          <w:szCs w:val="20"/>
          <w:rtl/>
        </w:rPr>
        <w:t>(حقایق را)</w:t>
      </w:r>
      <w:r w:rsidRPr="00414604">
        <w:rPr>
          <w:rFonts w:cs="B Nazanin"/>
          <w:b/>
          <w:bCs/>
          <w:rtl/>
        </w:rPr>
        <w:t xml:space="preserve"> بيان کند</w:t>
      </w:r>
      <w:r w:rsidRPr="00414604">
        <w:rPr>
          <w:rFonts w:cs="B Nazanin" w:hint="cs"/>
          <w:b/>
          <w:bCs/>
          <w:rtl/>
        </w:rPr>
        <w:t xml:space="preserve"> </w:t>
      </w:r>
      <w:r w:rsidRPr="00414604">
        <w:rPr>
          <w:rFonts w:cs="B Nazanin"/>
          <w:b/>
          <w:bCs/>
          <w:rtl/>
        </w:rPr>
        <w:t>. پس خداوند هر که را خواهد گمراه ميکند و هر که را خواهد هدايت ميکند و همو پيروزمند فرزانه است</w:t>
      </w:r>
      <w:r w:rsidRPr="00414604">
        <w:rPr>
          <w:rFonts w:cs="B Nazanin" w:hint="cs"/>
          <w:b/>
          <w:bCs/>
          <w:rtl/>
        </w:rPr>
        <w:t xml:space="preserve"> (4)</w:t>
      </w:r>
      <w:r w:rsidR="00793832">
        <w:rPr>
          <w:rFonts w:cs="B Nazanin" w:hint="cs"/>
          <w:b/>
          <w:bCs/>
          <w:rtl/>
          <w:lang w:bidi="fa-IR"/>
        </w:rPr>
        <w:t xml:space="preserve"> </w:t>
      </w:r>
      <w:r w:rsidR="00E96DCC" w:rsidRPr="00E96DCC">
        <w:rPr>
          <w:rFonts w:cs="B Nazanin"/>
          <w:b/>
          <w:bCs/>
          <w:color w:val="000000"/>
          <w:rtl/>
        </w:rPr>
        <w:t>و البته موسي را با آياتمان</w:t>
      </w:r>
      <w:r w:rsidR="00784C87">
        <w:rPr>
          <w:rFonts w:cs="B Nazanin" w:hint="cs"/>
          <w:b/>
          <w:bCs/>
          <w:color w:val="000000"/>
          <w:rtl/>
        </w:rPr>
        <w:t xml:space="preserve"> </w:t>
      </w:r>
      <w:r w:rsidR="00784C87" w:rsidRPr="00784C87">
        <w:rPr>
          <w:rFonts w:cs="B Nazanin" w:hint="cs"/>
          <w:color w:val="000000"/>
          <w:sz w:val="20"/>
          <w:szCs w:val="20"/>
          <w:rtl/>
        </w:rPr>
        <w:t>(به ماموریت)</w:t>
      </w:r>
      <w:r w:rsidR="00E96DCC" w:rsidRPr="00E96DCC">
        <w:rPr>
          <w:rFonts w:cs="B Nazanin"/>
          <w:b/>
          <w:bCs/>
          <w:color w:val="000000"/>
          <w:rtl/>
        </w:rPr>
        <w:t xml:space="preserve"> فرستاديم که قومت را از تاريکيها بسوي نور خارج کن</w:t>
      </w:r>
      <w:r w:rsidR="00E96DCC" w:rsidRPr="00E96DCC">
        <w:rPr>
          <w:rFonts w:cs="B Nazanin" w:hint="cs"/>
          <w:b/>
          <w:bCs/>
          <w:color w:val="000000"/>
          <w:rtl/>
        </w:rPr>
        <w:t xml:space="preserve"> ،</w:t>
      </w:r>
      <w:r w:rsidR="00E96DCC" w:rsidRPr="00E96DCC">
        <w:rPr>
          <w:rFonts w:cs="B Nazanin"/>
          <w:b/>
          <w:bCs/>
          <w:color w:val="000000"/>
          <w:rtl/>
        </w:rPr>
        <w:t xml:space="preserve"> و روزهاي خدا را به يادشان آر</w:t>
      </w:r>
      <w:r w:rsidR="00E96DCC" w:rsidRPr="00E96DCC">
        <w:rPr>
          <w:rFonts w:cs="B Nazanin" w:hint="cs"/>
          <w:b/>
          <w:bCs/>
          <w:color w:val="000000"/>
          <w:rtl/>
        </w:rPr>
        <w:t xml:space="preserve"> </w:t>
      </w:r>
      <w:r w:rsidR="00E96DCC" w:rsidRPr="00E96DCC">
        <w:rPr>
          <w:rFonts w:cs="B Nazanin"/>
          <w:b/>
          <w:bCs/>
          <w:color w:val="000000"/>
          <w:rtl/>
        </w:rPr>
        <w:t>. که در اين البته براي هر صبر پيشه</w:t>
      </w:r>
      <w:r w:rsidR="00A32D63">
        <w:rPr>
          <w:rFonts w:cs="B Nazanin" w:hint="cs"/>
          <w:b/>
          <w:bCs/>
          <w:color w:val="000000"/>
          <w:rtl/>
        </w:rPr>
        <w:t>ء</w:t>
      </w:r>
      <w:r w:rsidR="00E96DCC" w:rsidRPr="00E96DCC">
        <w:rPr>
          <w:rFonts w:cs="B Nazanin"/>
          <w:b/>
          <w:bCs/>
          <w:color w:val="000000"/>
          <w:rtl/>
        </w:rPr>
        <w:t xml:space="preserve"> شکر گزاري آياتي</w:t>
      </w:r>
      <w:r w:rsidR="00A32D63">
        <w:rPr>
          <w:rFonts w:cs="B Nazanin" w:hint="cs"/>
          <w:b/>
          <w:bCs/>
          <w:color w:val="000000"/>
          <w:rtl/>
        </w:rPr>
        <w:t xml:space="preserve"> ا</w:t>
      </w:r>
      <w:r w:rsidR="00E96DCC" w:rsidRPr="00E96DCC">
        <w:rPr>
          <w:rFonts w:cs="B Nazanin"/>
          <w:b/>
          <w:bCs/>
          <w:color w:val="000000"/>
          <w:rtl/>
        </w:rPr>
        <w:t>ست</w:t>
      </w:r>
      <w:r w:rsidR="00E96DCC" w:rsidRPr="00E96DCC">
        <w:rPr>
          <w:rFonts w:cs="B Nazanin" w:hint="cs"/>
          <w:b/>
          <w:bCs/>
          <w:color w:val="000000"/>
          <w:rtl/>
        </w:rPr>
        <w:t xml:space="preserve"> (5) </w:t>
      </w:r>
      <w:r w:rsidR="00E96DCC" w:rsidRPr="00E96DCC">
        <w:rPr>
          <w:rFonts w:cs="B Nazanin"/>
          <w:b/>
          <w:bCs/>
          <w:color w:val="000000"/>
          <w:rtl/>
        </w:rPr>
        <w:t>و هنگامي</w:t>
      </w:r>
      <w:r w:rsidR="007E6DBB">
        <w:rPr>
          <w:rFonts w:cs="B Nazanin" w:hint="cs"/>
          <w:b/>
          <w:bCs/>
          <w:color w:val="000000"/>
          <w:rtl/>
        </w:rPr>
        <w:t xml:space="preserve"> </w:t>
      </w:r>
      <w:r w:rsidR="007E6DBB" w:rsidRPr="007E6DBB">
        <w:rPr>
          <w:rFonts w:cs="B Nazanin" w:hint="cs"/>
          <w:color w:val="000000"/>
          <w:sz w:val="20"/>
          <w:szCs w:val="20"/>
          <w:rtl/>
        </w:rPr>
        <w:t>(را بیاد آر)</w:t>
      </w:r>
      <w:r w:rsidR="007E6DBB">
        <w:rPr>
          <w:rFonts w:cs="B Nazanin" w:hint="cs"/>
          <w:b/>
          <w:bCs/>
          <w:color w:val="000000"/>
          <w:rtl/>
        </w:rPr>
        <w:t xml:space="preserve"> </w:t>
      </w:r>
      <w:r w:rsidR="00E96DCC" w:rsidRPr="00E96DCC">
        <w:rPr>
          <w:rFonts w:cs="B Nazanin"/>
          <w:b/>
          <w:bCs/>
          <w:color w:val="000000"/>
          <w:rtl/>
        </w:rPr>
        <w:t>که موسي به قوم خويش گفت نعمتهاي خداوند را بر خويش بياد آوريد که شما را از فرعونيان نجات داد</w:t>
      </w:r>
      <w:r w:rsidR="00E96DCC" w:rsidRPr="00E96DCC">
        <w:rPr>
          <w:rFonts w:cs="B Nazanin" w:hint="cs"/>
          <w:b/>
          <w:bCs/>
          <w:color w:val="000000"/>
          <w:rtl/>
        </w:rPr>
        <w:t xml:space="preserve"> ،</w:t>
      </w:r>
      <w:r w:rsidR="00E96DCC" w:rsidRPr="00E96DCC">
        <w:rPr>
          <w:rFonts w:cs="B Nazanin"/>
          <w:b/>
          <w:bCs/>
          <w:color w:val="000000"/>
          <w:rtl/>
        </w:rPr>
        <w:t xml:space="preserve"> از همانها که بر شما عذاب سخت روا ميداشتند و پسرانتان را سر ميبريدند و زنانتان را زنده ميخواستند و در اينها از جانب پروردگارتان امتحاني بزرگ بود</w:t>
      </w:r>
      <w:r w:rsidR="00E96DCC" w:rsidRPr="00E96DCC">
        <w:rPr>
          <w:rFonts w:cs="B Nazanin" w:hint="cs"/>
          <w:b/>
          <w:bCs/>
          <w:color w:val="000000"/>
          <w:rtl/>
        </w:rPr>
        <w:t xml:space="preserve"> (6) </w:t>
      </w:r>
      <w:r w:rsidR="00E96DCC" w:rsidRPr="00E96DCC">
        <w:rPr>
          <w:rFonts w:cs="B Nazanin"/>
          <w:b/>
          <w:bCs/>
          <w:color w:val="000000"/>
          <w:rtl/>
        </w:rPr>
        <w:t>و هنگامي که پروردگارتان اعلام کرد اگر شکر گزاري نموديد زيادتتان ميدهم و اگر کفران کرديد عذابم شديد خواهد بود</w:t>
      </w:r>
      <w:r w:rsidR="00E96DCC" w:rsidRPr="00E96DCC">
        <w:rPr>
          <w:rFonts w:cs="B Nazanin" w:hint="cs"/>
          <w:b/>
          <w:bCs/>
          <w:color w:val="000000"/>
          <w:rtl/>
        </w:rPr>
        <w:t xml:space="preserve"> (7) </w:t>
      </w:r>
      <w:r w:rsidR="00E96DCC" w:rsidRPr="00E96DCC">
        <w:rPr>
          <w:rFonts w:cs="B Nazanin"/>
          <w:b/>
          <w:bCs/>
          <w:color w:val="000000"/>
          <w:rtl/>
        </w:rPr>
        <w:t>و موسي گفت اگر شما و هر که در زمين هست کفر ورزد البته خداوند بي نياز ستوده است</w:t>
      </w:r>
      <w:r w:rsidR="00E96DCC" w:rsidRPr="00E96DCC">
        <w:rPr>
          <w:rFonts w:cs="B Nazanin" w:hint="cs"/>
          <w:b/>
          <w:bCs/>
          <w:color w:val="000000"/>
          <w:rtl/>
        </w:rPr>
        <w:t xml:space="preserve"> (8)</w:t>
      </w:r>
      <w:r w:rsidR="00793832">
        <w:rPr>
          <w:rFonts w:cs="B Nazanin" w:hint="cs"/>
          <w:rtl/>
          <w:lang w:bidi="fa-IR"/>
        </w:rPr>
        <w:t xml:space="preserve"> </w:t>
      </w:r>
      <w:bookmarkStart w:id="43" w:name="ابراهیم3"/>
      <w:bookmarkEnd w:id="43"/>
      <w:r w:rsidR="00BE2D04" w:rsidRPr="00BE2D04">
        <w:rPr>
          <w:rFonts w:cs="B Nazanin"/>
          <w:b/>
          <w:bCs/>
          <w:rtl/>
        </w:rPr>
        <w:t xml:space="preserve">آيا خبر کساني که قبل از شما بوده اند بسوي شما نيامده است؟ </w:t>
      </w:r>
      <w:r w:rsidR="00BE2D04">
        <w:rPr>
          <w:rFonts w:cs="B Nazanin" w:hint="cs"/>
          <w:sz w:val="20"/>
          <w:szCs w:val="20"/>
          <w:rtl/>
        </w:rPr>
        <w:t>{</w:t>
      </w:r>
      <w:r w:rsidR="00BE2D04" w:rsidRPr="00BE2D04">
        <w:rPr>
          <w:rFonts w:cs="B Nazanin"/>
          <w:sz w:val="20"/>
          <w:szCs w:val="20"/>
          <w:rtl/>
        </w:rPr>
        <w:t>خبر قوم نوح و عاد و ثمود و کساني که پس از آن ها بوده اند که جز خداوند کسي نمي شناسدشان؟</w:t>
      </w:r>
      <w:r w:rsidR="00BE2D04">
        <w:rPr>
          <w:rFonts w:cs="B Nazanin" w:hint="cs"/>
          <w:sz w:val="20"/>
          <w:szCs w:val="20"/>
          <w:rtl/>
        </w:rPr>
        <w:t>}</w:t>
      </w:r>
      <w:r w:rsidR="00BE2D04" w:rsidRPr="00BE2D04">
        <w:rPr>
          <w:rFonts w:cs="B Nazanin"/>
          <w:b/>
          <w:bCs/>
          <w:rtl/>
        </w:rPr>
        <w:t>که پيامبرانشان با دلايل روشن بسويشان آمدند و</w:t>
      </w:r>
      <w:r w:rsidR="00BE2D04">
        <w:rPr>
          <w:rFonts w:cs="B Nazanin" w:hint="cs"/>
          <w:sz w:val="20"/>
          <w:szCs w:val="20"/>
          <w:rtl/>
        </w:rPr>
        <w:t>(آنها)</w:t>
      </w:r>
      <w:r w:rsidR="00BE2D04" w:rsidRPr="00BE2D04">
        <w:rPr>
          <w:rFonts w:cs="B Nazanin"/>
          <w:b/>
          <w:bCs/>
          <w:rtl/>
        </w:rPr>
        <w:t xml:space="preserve"> دستهايشان را به دهانهايشان بردند و گفتند ما به آنچه شما راجع به آن فرستاده شده ايد کافريم</w:t>
      </w:r>
      <w:r w:rsidR="00BE2D04" w:rsidRPr="00BE2D04">
        <w:rPr>
          <w:rFonts w:cs="B Nazanin" w:hint="cs"/>
          <w:b/>
          <w:bCs/>
          <w:rtl/>
        </w:rPr>
        <w:t xml:space="preserve"> </w:t>
      </w:r>
      <w:r w:rsidR="00BE2D04" w:rsidRPr="00BE2D04">
        <w:rPr>
          <w:rFonts w:cs="B Nazanin"/>
          <w:b/>
          <w:bCs/>
          <w:rtl/>
        </w:rPr>
        <w:t>، و درباره آنچه که ما را به آن ميخوانيد در شک هستيم</w:t>
      </w:r>
      <w:r w:rsidR="00BE2D04" w:rsidRPr="00BE2D04">
        <w:rPr>
          <w:rFonts w:cs="B Nazanin" w:hint="cs"/>
          <w:b/>
          <w:bCs/>
          <w:rtl/>
        </w:rPr>
        <w:t xml:space="preserve"> (9) </w:t>
      </w:r>
      <w:r w:rsidR="00BE2D04" w:rsidRPr="00BE2D04">
        <w:rPr>
          <w:rFonts w:cs="B Nazanin"/>
          <w:b/>
          <w:bCs/>
          <w:rtl/>
        </w:rPr>
        <w:t xml:space="preserve"> پيامبرانشان گفتند آيا درباره خداوند که آفريننده آسمانها و زمين است شکي هست؟ که دعوتتان ميکند تا گناهانتان را ببخشد و تا مدتي معين مهلتتان دهد؟ گفتند شما جز بشري مانند ما نيستيد</w:t>
      </w:r>
      <w:r w:rsidR="00BE2D04">
        <w:rPr>
          <w:rFonts w:cs="B Nazanin" w:hint="cs"/>
          <w:b/>
          <w:bCs/>
          <w:rtl/>
        </w:rPr>
        <w:t xml:space="preserve"> </w:t>
      </w:r>
      <w:r w:rsidR="00BE2D04" w:rsidRPr="00BE2D04">
        <w:rPr>
          <w:rFonts w:cs="B Nazanin"/>
          <w:b/>
          <w:bCs/>
          <w:rtl/>
        </w:rPr>
        <w:t>، ميخواهيد ما را از آنچه پدرانمان عبادت ميکردند باز داريد</w:t>
      </w:r>
      <w:r w:rsidR="00BE2D04" w:rsidRPr="00BE2D04">
        <w:rPr>
          <w:rFonts w:cs="B Nazanin" w:hint="cs"/>
          <w:b/>
          <w:bCs/>
          <w:rtl/>
        </w:rPr>
        <w:t xml:space="preserve"> </w:t>
      </w:r>
      <w:r w:rsidR="00BE2D04" w:rsidRPr="00BE2D04">
        <w:rPr>
          <w:rFonts w:cs="B Nazanin"/>
          <w:b/>
          <w:bCs/>
          <w:rtl/>
        </w:rPr>
        <w:t xml:space="preserve">. </w:t>
      </w:r>
      <w:r w:rsidR="00BE2D04" w:rsidRPr="00BE2D04">
        <w:rPr>
          <w:rFonts w:cs="B Nazanin"/>
          <w:b/>
          <w:bCs/>
          <w:rtl/>
        </w:rPr>
        <w:lastRenderedPageBreak/>
        <w:t xml:space="preserve">پس </w:t>
      </w:r>
      <w:r w:rsidR="00BE2D04" w:rsidRPr="00BE2D04">
        <w:rPr>
          <w:rFonts w:cs="B Nazanin" w:hint="cs"/>
          <w:sz w:val="20"/>
          <w:szCs w:val="20"/>
          <w:rtl/>
        </w:rPr>
        <w:t>(معجزه و)</w:t>
      </w:r>
      <w:r w:rsidR="00BE2D04">
        <w:rPr>
          <w:rFonts w:cs="B Nazanin" w:hint="cs"/>
          <w:sz w:val="20"/>
          <w:szCs w:val="20"/>
          <w:rtl/>
        </w:rPr>
        <w:t xml:space="preserve"> </w:t>
      </w:r>
      <w:r w:rsidR="00BE2D04" w:rsidRPr="00BE2D04">
        <w:rPr>
          <w:rFonts w:cs="B Nazanin"/>
          <w:b/>
          <w:bCs/>
          <w:rtl/>
        </w:rPr>
        <w:t>دليلي روشن برايمان بياوريد</w:t>
      </w:r>
      <w:r w:rsidR="00BE2D04" w:rsidRPr="00BE2D04">
        <w:rPr>
          <w:rFonts w:cs="B Nazanin" w:hint="cs"/>
          <w:b/>
          <w:bCs/>
          <w:rtl/>
        </w:rPr>
        <w:t xml:space="preserve"> (10) </w:t>
      </w:r>
      <w:r w:rsidR="00BE2D04" w:rsidRPr="00BE2D04">
        <w:rPr>
          <w:rFonts w:cs="B Nazanin"/>
          <w:b/>
          <w:bCs/>
          <w:rtl/>
        </w:rPr>
        <w:t>پيامبرانشان گفتند ما جز بشري مانند شما نيستيم وليکن خداوند بر هر کس از بندگانش که خواهد منت ميگذارد و ما را نميرسد که برايتان</w:t>
      </w:r>
      <w:r w:rsidR="00BE2D04" w:rsidRPr="00BE2D04">
        <w:rPr>
          <w:rFonts w:cs="B Nazanin" w:hint="cs"/>
          <w:b/>
          <w:bCs/>
          <w:rtl/>
        </w:rPr>
        <w:t xml:space="preserve"> </w:t>
      </w:r>
      <w:r w:rsidR="00BE2D04" w:rsidRPr="00BE2D04">
        <w:rPr>
          <w:rFonts w:cs="B Nazanin" w:hint="cs"/>
          <w:sz w:val="20"/>
          <w:szCs w:val="20"/>
          <w:rtl/>
        </w:rPr>
        <w:t>(معجزه و)</w:t>
      </w:r>
      <w:r w:rsidR="00BE2D04" w:rsidRPr="00BE2D04">
        <w:rPr>
          <w:rFonts w:cs="B Nazanin"/>
          <w:b/>
          <w:bCs/>
          <w:rtl/>
        </w:rPr>
        <w:t xml:space="preserve"> دليلي جز به فرمان خدا بياوريم و مومنان بايد بر خداوند توکل کنند</w:t>
      </w:r>
      <w:r w:rsidR="00BE2D04" w:rsidRPr="00BE2D04">
        <w:rPr>
          <w:rFonts w:cs="B Nazanin" w:hint="cs"/>
          <w:b/>
          <w:bCs/>
          <w:rtl/>
        </w:rPr>
        <w:t xml:space="preserve"> (11) </w:t>
      </w:r>
      <w:r w:rsidR="00BE2D04" w:rsidRPr="00BE2D04">
        <w:rPr>
          <w:rFonts w:cs="B Nazanin"/>
          <w:b/>
          <w:bCs/>
          <w:rtl/>
        </w:rPr>
        <w:t>و ما را نميرسد که جز بر خدا توکل کنيم و البته راهمان را بما نشان داد</w:t>
      </w:r>
      <w:r w:rsidR="00BE2D04" w:rsidRPr="00BE2D04">
        <w:rPr>
          <w:rFonts w:cs="B Nazanin" w:hint="cs"/>
          <w:b/>
          <w:bCs/>
          <w:rtl/>
        </w:rPr>
        <w:t xml:space="preserve"> </w:t>
      </w:r>
      <w:r w:rsidR="00BE2D04" w:rsidRPr="00BE2D04">
        <w:rPr>
          <w:rFonts w:cs="B Nazanin"/>
          <w:b/>
          <w:bCs/>
          <w:rtl/>
        </w:rPr>
        <w:t>، اينك بر آنچه که شما آزارمان کنيد صبر خواهيم کرد و توکل کنندگان بايد به خدا توکل کنند</w:t>
      </w:r>
      <w:r w:rsidR="00BE2D04" w:rsidRPr="00BE2D04">
        <w:rPr>
          <w:rFonts w:cs="B Nazanin" w:hint="cs"/>
          <w:b/>
          <w:bCs/>
          <w:rtl/>
        </w:rPr>
        <w:t xml:space="preserve"> (12) </w:t>
      </w:r>
      <w:r w:rsidR="00BE2D04" w:rsidRPr="00BE2D04">
        <w:rPr>
          <w:rFonts w:cs="B Nazanin"/>
          <w:b/>
          <w:bCs/>
          <w:rtl/>
        </w:rPr>
        <w:t xml:space="preserve">و کافران به پيامبرانشان گفتند يا به دين ما بر ميگرديد يا اينکه از سرزمينمان اخراجتان مي کنيم ولي </w:t>
      </w:r>
      <w:r w:rsidR="00BE2D04" w:rsidRPr="00BE2D04">
        <w:rPr>
          <w:rFonts w:cs="B Nazanin"/>
          <w:sz w:val="20"/>
          <w:szCs w:val="20"/>
          <w:rtl/>
        </w:rPr>
        <w:t>(خداوند)</w:t>
      </w:r>
      <w:r w:rsidR="00BE2D04">
        <w:rPr>
          <w:rFonts w:cs="B Nazanin" w:hint="cs"/>
          <w:b/>
          <w:bCs/>
          <w:rtl/>
        </w:rPr>
        <w:t xml:space="preserve"> </w:t>
      </w:r>
      <w:r w:rsidR="00BE2D04" w:rsidRPr="00BE2D04">
        <w:rPr>
          <w:rFonts w:cs="B Nazanin"/>
          <w:b/>
          <w:bCs/>
          <w:rtl/>
        </w:rPr>
        <w:t xml:space="preserve"> بسوي آنان وحي کرد که البته ظالمان را هلاک خواهيم کرد</w:t>
      </w:r>
      <w:r w:rsidR="00BE2D04" w:rsidRPr="00BE2D04">
        <w:rPr>
          <w:rFonts w:cs="B Nazanin" w:hint="cs"/>
          <w:b/>
          <w:bCs/>
          <w:rtl/>
        </w:rPr>
        <w:t xml:space="preserve"> (13) </w:t>
      </w:r>
      <w:r w:rsidR="00BE2D04">
        <w:rPr>
          <w:rFonts w:cs="B Nazanin" w:hint="cs"/>
          <w:b/>
          <w:bCs/>
          <w:rtl/>
        </w:rPr>
        <w:t xml:space="preserve"> </w:t>
      </w:r>
      <w:r w:rsidR="00BE2D04" w:rsidRPr="00BE2D04">
        <w:rPr>
          <w:rFonts w:cs="B Nazanin"/>
          <w:b/>
          <w:bCs/>
          <w:rtl/>
        </w:rPr>
        <w:t xml:space="preserve">و شما را پس از آنان در </w:t>
      </w:r>
      <w:r w:rsidR="00BE2D04" w:rsidRPr="00BE2D04">
        <w:rPr>
          <w:rFonts w:cs="B Nazanin" w:hint="cs"/>
          <w:b/>
          <w:bCs/>
          <w:rtl/>
        </w:rPr>
        <w:t>آن سر</w:t>
      </w:r>
      <w:r w:rsidR="00BE2D04" w:rsidRPr="00BE2D04">
        <w:rPr>
          <w:rFonts w:cs="B Nazanin"/>
          <w:b/>
          <w:bCs/>
          <w:rtl/>
        </w:rPr>
        <w:t>زمين جاي خواهيم داد</w:t>
      </w:r>
      <w:r w:rsidR="00BE2D04" w:rsidRPr="00BE2D04">
        <w:rPr>
          <w:rFonts w:cs="B Nazanin" w:hint="cs"/>
          <w:b/>
          <w:bCs/>
          <w:rtl/>
        </w:rPr>
        <w:t xml:space="preserve"> </w:t>
      </w:r>
      <w:r w:rsidR="00BE2D04" w:rsidRPr="00BE2D04">
        <w:rPr>
          <w:rFonts w:cs="B Nazanin"/>
          <w:b/>
          <w:bCs/>
          <w:rtl/>
        </w:rPr>
        <w:t>. اين براي کسي</w:t>
      </w:r>
      <w:r w:rsidR="00BE2D04">
        <w:rPr>
          <w:rFonts w:cs="B Nazanin" w:hint="cs"/>
          <w:b/>
          <w:bCs/>
          <w:rtl/>
        </w:rPr>
        <w:t xml:space="preserve"> ا</w:t>
      </w:r>
      <w:r w:rsidR="00BE2D04" w:rsidRPr="00BE2D04">
        <w:rPr>
          <w:rFonts w:cs="B Nazanin"/>
          <w:b/>
          <w:bCs/>
          <w:rtl/>
        </w:rPr>
        <w:t xml:space="preserve">ست که از مقامم و </w:t>
      </w:r>
      <w:r w:rsidR="00BE2D04" w:rsidRPr="00BE2D04">
        <w:rPr>
          <w:rFonts w:cs="B Nazanin" w:hint="cs"/>
          <w:b/>
          <w:bCs/>
          <w:rtl/>
        </w:rPr>
        <w:t>تهدیدم</w:t>
      </w:r>
      <w:r w:rsidR="00BE2D04" w:rsidRPr="00BE2D04">
        <w:rPr>
          <w:rFonts w:cs="B Nazanin"/>
          <w:b/>
          <w:bCs/>
          <w:rtl/>
        </w:rPr>
        <w:t xml:space="preserve"> خوف دارد</w:t>
      </w:r>
      <w:r w:rsidR="00BE2D04" w:rsidRPr="00BE2D04">
        <w:rPr>
          <w:rFonts w:cs="B Nazanin" w:hint="cs"/>
          <w:b/>
          <w:bCs/>
          <w:rtl/>
        </w:rPr>
        <w:t xml:space="preserve"> (14) </w:t>
      </w:r>
      <w:r w:rsidR="00BE2D04" w:rsidRPr="00BE2D04">
        <w:rPr>
          <w:rFonts w:cs="B Nazanin"/>
          <w:b/>
          <w:bCs/>
          <w:rtl/>
        </w:rPr>
        <w:t>و آنها بدنبال پيروزي بودند اما همه جباران ستيزه جو نابود شدند</w:t>
      </w:r>
      <w:r w:rsidR="00BE2D04" w:rsidRPr="00BE2D04">
        <w:rPr>
          <w:rFonts w:cs="B Nazanin" w:hint="cs"/>
          <w:b/>
          <w:bCs/>
          <w:rtl/>
        </w:rPr>
        <w:t xml:space="preserve"> (15) </w:t>
      </w:r>
      <w:r w:rsidR="00BE2D04" w:rsidRPr="00BE2D04">
        <w:rPr>
          <w:rFonts w:cs="B Nazanin"/>
          <w:b/>
          <w:bCs/>
          <w:rtl/>
        </w:rPr>
        <w:t xml:space="preserve">از پس آن </w:t>
      </w:r>
      <w:r w:rsidR="00BE2D04" w:rsidRPr="00BE2D04">
        <w:rPr>
          <w:rFonts w:cs="B Nazanin"/>
          <w:sz w:val="20"/>
          <w:szCs w:val="20"/>
          <w:rtl/>
        </w:rPr>
        <w:t>(هلاکت)</w:t>
      </w:r>
      <w:r w:rsidR="00BE2D04" w:rsidRPr="00BE2D04">
        <w:rPr>
          <w:rFonts w:cs="B Nazanin"/>
          <w:b/>
          <w:bCs/>
          <w:rtl/>
        </w:rPr>
        <w:t xml:space="preserve"> جهنم است و در آن چرکابه اي خون آلود نوشانده ميشوند</w:t>
      </w:r>
      <w:r w:rsidR="00BE2D04" w:rsidRPr="00BE2D04">
        <w:rPr>
          <w:rFonts w:cs="B Nazanin" w:hint="cs"/>
          <w:b/>
          <w:bCs/>
          <w:rtl/>
        </w:rPr>
        <w:t xml:space="preserve"> (16) </w:t>
      </w:r>
      <w:r w:rsidR="00BE2D04" w:rsidRPr="00BE2D04">
        <w:rPr>
          <w:rFonts w:cs="B Nazanin"/>
          <w:b/>
          <w:bCs/>
          <w:rtl/>
        </w:rPr>
        <w:t>جرعه جرعه از آن مينوشند و مايل نيستند با رغبت و به راحتي از آن بنوشند و از هر طرفي مرگ به سراغشان ميايد اما نميميرند و از پس آن عذابي پر غلظت خواهند داشت</w:t>
      </w:r>
      <w:r w:rsidR="00BE2D04" w:rsidRPr="00BE2D04">
        <w:rPr>
          <w:rFonts w:cs="B Nazanin" w:hint="cs"/>
          <w:b/>
          <w:bCs/>
          <w:rtl/>
        </w:rPr>
        <w:t xml:space="preserve"> (17)</w:t>
      </w:r>
    </w:p>
    <w:p w:rsidR="00955995" w:rsidRDefault="00955995">
      <w:pPr>
        <w:bidi w:val="0"/>
        <w:rPr>
          <w:rFonts w:cs="B Nazanin"/>
          <w:sz w:val="20"/>
          <w:szCs w:val="26"/>
          <w:rtl/>
          <w:lang w:bidi="fa-IR"/>
        </w:rPr>
      </w:pPr>
      <w:bookmarkStart w:id="44" w:name="ابراهیم4"/>
      <w:bookmarkStart w:id="45" w:name="_Hlk491535053"/>
      <w:bookmarkEnd w:id="35"/>
      <w:bookmarkEnd w:id="44"/>
      <w:r>
        <w:rPr>
          <w:rFonts w:cs="B Nazanin"/>
          <w:sz w:val="20"/>
          <w:szCs w:val="26"/>
          <w:rtl/>
          <w:lang w:bidi="fa-IR"/>
        </w:rPr>
        <w:br w:type="page"/>
      </w:r>
    </w:p>
    <w:p w:rsidR="00AC5F80" w:rsidRPr="00955995" w:rsidRDefault="00EA2635" w:rsidP="00032680">
      <w:pPr>
        <w:widowControl w:val="0"/>
        <w:tabs>
          <w:tab w:val="left" w:pos="5460"/>
          <w:tab w:val="left" w:pos="5618"/>
        </w:tabs>
        <w:ind w:left="-52" w:right="142"/>
        <w:jc w:val="center"/>
        <w:rPr>
          <w:rFonts w:cs="B Nazanin"/>
          <w:b/>
          <w:bCs/>
          <w:sz w:val="20"/>
          <w:szCs w:val="26"/>
          <w:u w:val="single"/>
          <w:rtl/>
          <w:lang w:bidi="fa-IR"/>
        </w:rPr>
      </w:pPr>
      <w:bookmarkStart w:id="46" w:name="_Hlk503791647"/>
      <w:bookmarkEnd w:id="36"/>
      <w:r w:rsidRPr="00955995">
        <w:rPr>
          <w:rFonts w:cs="B Nazanin" w:hint="cs"/>
          <w:b/>
          <w:bCs/>
          <w:sz w:val="20"/>
          <w:szCs w:val="26"/>
          <w:u w:val="single"/>
          <w:rtl/>
          <w:lang w:bidi="fa-IR"/>
        </w:rPr>
        <w:lastRenderedPageBreak/>
        <w:t>ابراهیم</w:t>
      </w:r>
      <w:r w:rsidR="00793832" w:rsidRPr="00955995">
        <w:rPr>
          <w:rFonts w:cs="B Nazanin" w:hint="cs"/>
          <w:b/>
          <w:bCs/>
          <w:sz w:val="20"/>
          <w:szCs w:val="26"/>
          <w:u w:val="single"/>
          <w:rtl/>
          <w:lang w:bidi="fa-IR"/>
        </w:rPr>
        <w:t>2</w:t>
      </w:r>
      <w:r w:rsidRPr="00955995">
        <w:rPr>
          <w:rFonts w:cs="B Nazanin" w:hint="cs"/>
          <w:b/>
          <w:bCs/>
          <w:sz w:val="20"/>
          <w:szCs w:val="26"/>
          <w:u w:val="single"/>
          <w:rtl/>
          <w:lang w:bidi="fa-IR"/>
        </w:rPr>
        <w:t xml:space="preserve">    </w:t>
      </w:r>
      <w:r w:rsidR="00AC5F80" w:rsidRPr="00955995">
        <w:rPr>
          <w:rFonts w:cs="B Nazanin" w:hint="cs"/>
          <w:b/>
          <w:bCs/>
          <w:sz w:val="20"/>
          <w:szCs w:val="26"/>
          <w:u w:val="single"/>
          <w:rtl/>
          <w:lang w:bidi="fa-IR"/>
        </w:rPr>
        <w:t>آیات18تا20</w:t>
      </w:r>
    </w:p>
    <w:p w:rsidR="00955995" w:rsidRDefault="00955995" w:rsidP="00955995">
      <w:pPr>
        <w:widowControl w:val="0"/>
        <w:tabs>
          <w:tab w:val="left" w:pos="5822"/>
          <w:tab w:val="left" w:pos="5964"/>
        </w:tabs>
        <w:ind w:left="-52"/>
        <w:jc w:val="both"/>
        <w:rPr>
          <w:rFonts w:cs="B Nazanin"/>
          <w:b/>
          <w:bCs/>
          <w:color w:val="000000"/>
          <w:sz w:val="20"/>
          <w:szCs w:val="20"/>
          <w:rtl/>
        </w:rPr>
      </w:pPr>
      <w:bookmarkStart w:id="47" w:name="_Hlk491521911"/>
      <w:r w:rsidRPr="00801DC0">
        <w:rPr>
          <w:rFonts w:cs="Traditional Arabic" w:hint="cs"/>
          <w:b/>
          <w:bCs/>
          <w:color w:val="000000"/>
          <w:sz w:val="20"/>
          <w:szCs w:val="20"/>
          <w:rtl/>
        </w:rPr>
        <w:t>مث</w:t>
      </w:r>
      <w:r w:rsidRPr="00801DC0">
        <w:rPr>
          <w:rFonts w:cs="Traditional Arabic" w:hint="eastAsia"/>
          <w:b/>
          <w:bCs/>
          <w:color w:val="000000"/>
          <w:sz w:val="20"/>
          <w:szCs w:val="20"/>
          <w:rtl/>
        </w:rPr>
        <w:t>َلُ</w:t>
      </w:r>
      <w:r w:rsidRPr="00801DC0">
        <w:rPr>
          <w:rFonts w:cs="Traditional Arabic"/>
          <w:b/>
          <w:bCs/>
          <w:color w:val="000000"/>
          <w:sz w:val="20"/>
          <w:szCs w:val="20"/>
          <w:rtl/>
        </w:rPr>
        <w:t xml:space="preserve"> الَّذِينَ </w:t>
      </w:r>
      <w:r w:rsidRPr="00801DC0">
        <w:rPr>
          <w:rFonts w:cs="Traditional Arabic" w:hint="eastAsia"/>
          <w:b/>
          <w:bCs/>
          <w:color w:val="000000"/>
          <w:sz w:val="20"/>
          <w:szCs w:val="20"/>
          <w:rtl/>
        </w:rPr>
        <w:t>كَفَرُواْ</w:t>
      </w:r>
      <w:r w:rsidRPr="00801DC0">
        <w:rPr>
          <w:rFonts w:cs="Traditional Arabic"/>
          <w:b/>
          <w:bCs/>
          <w:color w:val="000000"/>
          <w:sz w:val="20"/>
          <w:szCs w:val="20"/>
          <w:rtl/>
        </w:rPr>
        <w:t xml:space="preserve"> بِرَبِّهِمْ أَعْمَالُهُمْ كَرَمَادٍ اشْتَدَّتْ بِهِ الرِّيحُ فِي </w:t>
      </w:r>
      <w:r w:rsidRPr="00801DC0">
        <w:rPr>
          <w:rFonts w:cs="Traditional Arabic" w:hint="eastAsia"/>
          <w:b/>
          <w:bCs/>
          <w:color w:val="000000"/>
          <w:sz w:val="20"/>
          <w:szCs w:val="20"/>
          <w:rtl/>
        </w:rPr>
        <w:t>يَوْمٍ</w:t>
      </w:r>
      <w:r w:rsidRPr="00801DC0">
        <w:rPr>
          <w:rFonts w:cs="Traditional Arabic"/>
          <w:b/>
          <w:bCs/>
          <w:color w:val="000000"/>
          <w:sz w:val="20"/>
          <w:szCs w:val="20"/>
          <w:rtl/>
        </w:rPr>
        <w:t xml:space="preserve"> عَاصِفٍ لاَّ يَقْدِرُونَ مِمَّا كَسَبُواْ عَلَى شَيْءٍ ذَلِكَ هُوَ </w:t>
      </w:r>
      <w:r w:rsidRPr="00801DC0">
        <w:rPr>
          <w:rFonts w:cs="Traditional Arabic" w:hint="eastAsia"/>
          <w:b/>
          <w:bCs/>
          <w:color w:val="000000"/>
          <w:sz w:val="20"/>
          <w:szCs w:val="20"/>
          <w:rtl/>
        </w:rPr>
        <w:t>الضَّلاَلُ</w:t>
      </w:r>
      <w:r w:rsidRPr="00801DC0">
        <w:rPr>
          <w:rFonts w:cs="Traditional Arabic"/>
          <w:b/>
          <w:bCs/>
          <w:color w:val="000000"/>
          <w:sz w:val="20"/>
          <w:szCs w:val="20"/>
          <w:rtl/>
        </w:rPr>
        <w:t xml:space="preserve"> الْبَعِيدُ ﴿18﴾ </w:t>
      </w:r>
      <w:r w:rsidRPr="00801DC0">
        <w:rPr>
          <w:rFonts w:cs="Traditional Arabic" w:hint="eastAsia"/>
          <w:b/>
          <w:bCs/>
          <w:color w:val="000000"/>
          <w:sz w:val="20"/>
          <w:szCs w:val="20"/>
          <w:rtl/>
        </w:rPr>
        <w:t>أَلَمْ</w:t>
      </w:r>
      <w:r w:rsidRPr="00801DC0">
        <w:rPr>
          <w:rFonts w:cs="Traditional Arabic"/>
          <w:b/>
          <w:bCs/>
          <w:color w:val="000000"/>
          <w:sz w:val="20"/>
          <w:szCs w:val="20"/>
          <w:rtl/>
        </w:rPr>
        <w:t xml:space="preserve"> تَرَ أَنَّ </w:t>
      </w:r>
      <w:r w:rsidRPr="00801DC0">
        <w:rPr>
          <w:rFonts w:cs="Traditional Arabic" w:hint="eastAsia"/>
          <w:b/>
          <w:bCs/>
          <w:color w:val="000000"/>
          <w:sz w:val="20"/>
          <w:szCs w:val="20"/>
          <w:rtl/>
        </w:rPr>
        <w:t>اللّهَ</w:t>
      </w:r>
      <w:r w:rsidRPr="00801DC0">
        <w:rPr>
          <w:rFonts w:cs="Traditional Arabic"/>
          <w:b/>
          <w:bCs/>
          <w:color w:val="000000"/>
          <w:sz w:val="20"/>
          <w:szCs w:val="20"/>
          <w:rtl/>
        </w:rPr>
        <w:t xml:space="preserve"> خَلَقَ السَّمَاوَاتِ وَالأَرْضَ بِالْحقِّ إِن يَشَأْ يُذْهِبْكُمْ </w:t>
      </w:r>
      <w:r w:rsidRPr="00801DC0">
        <w:rPr>
          <w:rFonts w:cs="Traditional Arabic" w:hint="eastAsia"/>
          <w:b/>
          <w:bCs/>
          <w:color w:val="000000"/>
          <w:sz w:val="20"/>
          <w:szCs w:val="20"/>
          <w:rtl/>
        </w:rPr>
        <w:t>وَيَأْتِ</w:t>
      </w:r>
      <w:r w:rsidRPr="00801DC0">
        <w:rPr>
          <w:rFonts w:cs="Traditional Arabic"/>
          <w:b/>
          <w:bCs/>
          <w:color w:val="000000"/>
          <w:sz w:val="20"/>
          <w:szCs w:val="20"/>
          <w:rtl/>
        </w:rPr>
        <w:t xml:space="preserve"> بِخَلْقٍ جَدِيدٍ ﴿19﴾ </w:t>
      </w:r>
      <w:r w:rsidRPr="00801DC0">
        <w:rPr>
          <w:rFonts w:cs="Traditional Arabic" w:hint="eastAsia"/>
          <w:b/>
          <w:bCs/>
          <w:color w:val="000000"/>
          <w:sz w:val="20"/>
          <w:szCs w:val="20"/>
          <w:rtl/>
        </w:rPr>
        <w:t>وَمَا</w:t>
      </w:r>
      <w:r w:rsidRPr="00801DC0">
        <w:rPr>
          <w:rFonts w:cs="Traditional Arabic"/>
          <w:b/>
          <w:bCs/>
          <w:color w:val="000000"/>
          <w:sz w:val="20"/>
          <w:szCs w:val="20"/>
          <w:rtl/>
        </w:rPr>
        <w:t xml:space="preserve"> ذَلِكَ </w:t>
      </w:r>
      <w:r w:rsidRPr="00801DC0">
        <w:rPr>
          <w:rFonts w:cs="Traditional Arabic" w:hint="eastAsia"/>
          <w:b/>
          <w:bCs/>
          <w:color w:val="000000"/>
          <w:sz w:val="20"/>
          <w:szCs w:val="20"/>
          <w:rtl/>
        </w:rPr>
        <w:t>عَلَى</w:t>
      </w:r>
      <w:r w:rsidRPr="00801DC0">
        <w:rPr>
          <w:rFonts w:cs="Traditional Arabic"/>
          <w:b/>
          <w:bCs/>
          <w:color w:val="000000"/>
          <w:sz w:val="20"/>
          <w:szCs w:val="20"/>
          <w:rtl/>
        </w:rPr>
        <w:t xml:space="preserve"> اللَّهِ بِعَزِيزٍ ﴿20﴾</w:t>
      </w:r>
      <w:r w:rsidRPr="004D13DB">
        <w:rPr>
          <w:rFonts w:cs="Traditional Arabic" w:hint="eastAsia"/>
          <w:b/>
          <w:bCs/>
          <w:color w:val="000000"/>
          <w:sz w:val="20"/>
          <w:szCs w:val="20"/>
          <w:rtl/>
        </w:rPr>
        <w:t xml:space="preserve"> وَبَرَزُواْ</w:t>
      </w:r>
      <w:r w:rsidRPr="004D13DB">
        <w:rPr>
          <w:rFonts w:cs="Traditional Arabic"/>
          <w:b/>
          <w:bCs/>
          <w:color w:val="000000"/>
          <w:sz w:val="20"/>
          <w:szCs w:val="20"/>
          <w:rtl/>
        </w:rPr>
        <w:t xml:space="preserve"> </w:t>
      </w:r>
      <w:r w:rsidRPr="004D13DB">
        <w:rPr>
          <w:rFonts w:cs="Traditional Arabic" w:hint="eastAsia"/>
          <w:b/>
          <w:bCs/>
          <w:color w:val="000000"/>
          <w:sz w:val="20"/>
          <w:szCs w:val="20"/>
          <w:rtl/>
        </w:rPr>
        <w:t>لِلّهِ</w:t>
      </w:r>
      <w:r w:rsidRPr="004D13DB">
        <w:rPr>
          <w:rFonts w:cs="Traditional Arabic"/>
          <w:b/>
          <w:bCs/>
          <w:color w:val="000000"/>
          <w:sz w:val="20"/>
          <w:szCs w:val="20"/>
          <w:rtl/>
        </w:rPr>
        <w:t xml:space="preserve"> جَمِيعًا فَقَالَ الضُّعَفَاء لِلَّذِينَ اسْتَكْبَرُواْ إِنَّا كُنَّا </w:t>
      </w:r>
      <w:r w:rsidRPr="004D13DB">
        <w:rPr>
          <w:rFonts w:cs="Traditional Arabic" w:hint="eastAsia"/>
          <w:b/>
          <w:bCs/>
          <w:color w:val="000000"/>
          <w:sz w:val="20"/>
          <w:szCs w:val="20"/>
          <w:rtl/>
        </w:rPr>
        <w:t>لَكُمْ</w:t>
      </w:r>
      <w:r w:rsidRPr="004D13DB">
        <w:rPr>
          <w:rFonts w:cs="Traditional Arabic"/>
          <w:b/>
          <w:bCs/>
          <w:color w:val="000000"/>
          <w:sz w:val="20"/>
          <w:szCs w:val="20"/>
          <w:rtl/>
        </w:rPr>
        <w:t xml:space="preserve"> تَبَعًا فَهَلْ أَنتُم مُّغْنُونَ عَنَّا مِنْ عَذَابِ اللّهِ مِن شَيْءٍ </w:t>
      </w:r>
      <w:r w:rsidRPr="004D13DB">
        <w:rPr>
          <w:rFonts w:cs="Traditional Arabic" w:hint="eastAsia"/>
          <w:b/>
          <w:bCs/>
          <w:color w:val="000000"/>
          <w:sz w:val="20"/>
          <w:szCs w:val="20"/>
          <w:rtl/>
        </w:rPr>
        <w:t>قَالُواْ</w:t>
      </w:r>
      <w:r w:rsidRPr="004D13DB">
        <w:rPr>
          <w:rFonts w:cs="Traditional Arabic"/>
          <w:b/>
          <w:bCs/>
          <w:color w:val="000000"/>
          <w:sz w:val="20"/>
          <w:szCs w:val="20"/>
          <w:rtl/>
        </w:rPr>
        <w:t xml:space="preserve"> لَوْ هَدَانَا اللّهُ لَهَدَيْنَاكُمْ سَوَاء عَلَيْنَآ أَجَزِعْنَا أَمْ </w:t>
      </w:r>
      <w:r w:rsidRPr="004D13DB">
        <w:rPr>
          <w:rFonts w:cs="Traditional Arabic" w:hint="eastAsia"/>
          <w:b/>
          <w:bCs/>
          <w:color w:val="000000"/>
          <w:sz w:val="20"/>
          <w:szCs w:val="20"/>
          <w:rtl/>
        </w:rPr>
        <w:t>صَبَرْنَا</w:t>
      </w:r>
      <w:r w:rsidRPr="004D13DB">
        <w:rPr>
          <w:rFonts w:cs="Traditional Arabic"/>
          <w:b/>
          <w:bCs/>
          <w:color w:val="000000"/>
          <w:sz w:val="20"/>
          <w:szCs w:val="20"/>
          <w:rtl/>
        </w:rPr>
        <w:t xml:space="preserve"> مَا لَنَا مِن مَّحِيصٍ ﴿21﴾ </w:t>
      </w:r>
      <w:r w:rsidRPr="004D13DB">
        <w:rPr>
          <w:rFonts w:cs="Traditional Arabic" w:hint="eastAsia"/>
          <w:b/>
          <w:bCs/>
          <w:color w:val="000000"/>
          <w:sz w:val="20"/>
          <w:szCs w:val="20"/>
          <w:rtl/>
        </w:rPr>
        <w:t>وَقَالَ</w:t>
      </w:r>
      <w:r w:rsidRPr="004D13DB">
        <w:rPr>
          <w:rFonts w:cs="Traditional Arabic"/>
          <w:b/>
          <w:bCs/>
          <w:color w:val="000000"/>
          <w:sz w:val="20"/>
          <w:szCs w:val="20"/>
          <w:rtl/>
        </w:rPr>
        <w:t xml:space="preserve"> الشَّيْطَانُ لَمَّا قُضِيَ الأَمْرُ إِنَّ اللّهَ وَعَدَكُمْ وَعْدَ </w:t>
      </w:r>
      <w:r w:rsidRPr="004D13DB">
        <w:rPr>
          <w:rFonts w:cs="Traditional Arabic" w:hint="eastAsia"/>
          <w:b/>
          <w:bCs/>
          <w:color w:val="000000"/>
          <w:sz w:val="20"/>
          <w:szCs w:val="20"/>
          <w:rtl/>
        </w:rPr>
        <w:t>الْحَقِّ</w:t>
      </w:r>
      <w:r w:rsidRPr="004D13DB">
        <w:rPr>
          <w:rFonts w:cs="Traditional Arabic"/>
          <w:b/>
          <w:bCs/>
          <w:color w:val="000000"/>
          <w:sz w:val="20"/>
          <w:szCs w:val="20"/>
          <w:rtl/>
        </w:rPr>
        <w:t xml:space="preserve"> وَوَعَدتُّكُمْ فَأَخْلَفْتُكُمْ وَمَا كَانَ لِيَ عَلَيْكُم مِّن </w:t>
      </w:r>
      <w:r w:rsidRPr="004D13DB">
        <w:rPr>
          <w:rFonts w:cs="Traditional Arabic" w:hint="eastAsia"/>
          <w:b/>
          <w:bCs/>
          <w:color w:val="000000"/>
          <w:sz w:val="20"/>
          <w:szCs w:val="20"/>
          <w:rtl/>
        </w:rPr>
        <w:t>سُلْطَانٍ</w:t>
      </w:r>
      <w:r w:rsidRPr="004D13DB">
        <w:rPr>
          <w:rFonts w:cs="Traditional Arabic"/>
          <w:b/>
          <w:bCs/>
          <w:color w:val="000000"/>
          <w:sz w:val="20"/>
          <w:szCs w:val="20"/>
          <w:rtl/>
        </w:rPr>
        <w:t xml:space="preserve"> إِلاَّ أَن دَعَوْتُكُمْ فَاسْتَجَبْتُمْ لِي فَلاَ تَلُومُونِي </w:t>
      </w:r>
      <w:r w:rsidRPr="004D13DB">
        <w:rPr>
          <w:rFonts w:cs="Traditional Arabic" w:hint="eastAsia"/>
          <w:b/>
          <w:bCs/>
          <w:color w:val="000000"/>
          <w:sz w:val="20"/>
          <w:szCs w:val="20"/>
          <w:rtl/>
        </w:rPr>
        <w:t>وَلُومُواْ</w:t>
      </w:r>
      <w:r w:rsidRPr="004D13DB">
        <w:rPr>
          <w:rFonts w:cs="Traditional Arabic"/>
          <w:b/>
          <w:bCs/>
          <w:color w:val="000000"/>
          <w:sz w:val="20"/>
          <w:szCs w:val="20"/>
          <w:rtl/>
        </w:rPr>
        <w:t xml:space="preserve"> أَنفُسَكُم مَّا أَنَاْ بِمُصْرِخِكُمْ وَمَا أَنتُمْ بِمُصْرِخِيَّ </w:t>
      </w:r>
      <w:r w:rsidRPr="004D13DB">
        <w:rPr>
          <w:rFonts w:cs="Traditional Arabic" w:hint="eastAsia"/>
          <w:b/>
          <w:bCs/>
          <w:color w:val="000000"/>
          <w:sz w:val="20"/>
          <w:szCs w:val="20"/>
          <w:rtl/>
        </w:rPr>
        <w:t>إِنِّي</w:t>
      </w:r>
      <w:r w:rsidRPr="004D13DB">
        <w:rPr>
          <w:rFonts w:cs="Traditional Arabic"/>
          <w:b/>
          <w:bCs/>
          <w:color w:val="000000"/>
          <w:sz w:val="20"/>
          <w:szCs w:val="20"/>
          <w:rtl/>
        </w:rPr>
        <w:t xml:space="preserve"> كَفَرْتُ بِمَآ أَشْرَكْتُمُونِ مِن قَبْلُ إِنَّ الظَّالِمِينَ لَهُمْ </w:t>
      </w:r>
      <w:r w:rsidRPr="004D13DB">
        <w:rPr>
          <w:rFonts w:cs="Traditional Arabic" w:hint="eastAsia"/>
          <w:b/>
          <w:bCs/>
          <w:color w:val="000000"/>
          <w:sz w:val="20"/>
          <w:szCs w:val="20"/>
          <w:rtl/>
        </w:rPr>
        <w:t>عَذَابٌ</w:t>
      </w:r>
      <w:r w:rsidRPr="004D13DB">
        <w:rPr>
          <w:rFonts w:cs="Traditional Arabic"/>
          <w:b/>
          <w:bCs/>
          <w:color w:val="000000"/>
          <w:sz w:val="20"/>
          <w:szCs w:val="20"/>
          <w:rtl/>
        </w:rPr>
        <w:t xml:space="preserve"> أَلِيمٌ ﴿22﴾ </w:t>
      </w:r>
      <w:r w:rsidRPr="004D13DB">
        <w:rPr>
          <w:rFonts w:cs="Traditional Arabic" w:hint="eastAsia"/>
          <w:b/>
          <w:bCs/>
          <w:color w:val="000000"/>
          <w:sz w:val="20"/>
          <w:szCs w:val="20"/>
          <w:rtl/>
        </w:rPr>
        <w:t>وَأُدْخِلَ</w:t>
      </w:r>
      <w:r w:rsidRPr="004D13DB">
        <w:rPr>
          <w:rFonts w:cs="Traditional Arabic"/>
          <w:b/>
          <w:bCs/>
          <w:color w:val="000000"/>
          <w:sz w:val="20"/>
          <w:szCs w:val="20"/>
          <w:rtl/>
        </w:rPr>
        <w:t xml:space="preserve"> الَّذِينَ </w:t>
      </w:r>
      <w:r w:rsidRPr="004D13DB">
        <w:rPr>
          <w:rFonts w:cs="Traditional Arabic" w:hint="eastAsia"/>
          <w:b/>
          <w:bCs/>
          <w:color w:val="000000"/>
          <w:sz w:val="20"/>
          <w:szCs w:val="20"/>
          <w:rtl/>
        </w:rPr>
        <w:t>آمَنُواْ</w:t>
      </w:r>
      <w:r w:rsidRPr="004D13DB">
        <w:rPr>
          <w:rFonts w:cs="Traditional Arabic"/>
          <w:b/>
          <w:bCs/>
          <w:color w:val="000000"/>
          <w:sz w:val="20"/>
          <w:szCs w:val="20"/>
          <w:rtl/>
        </w:rPr>
        <w:t xml:space="preserve"> وَعَمِلُواْ الصَّالِحَاتِ جَنَّاتٍ تَجْرِي مِن تَحْتِهَا الأَنْهَارُ </w:t>
      </w:r>
      <w:r w:rsidRPr="004D13DB">
        <w:rPr>
          <w:rFonts w:cs="Traditional Arabic" w:hint="eastAsia"/>
          <w:b/>
          <w:bCs/>
          <w:color w:val="000000"/>
          <w:sz w:val="20"/>
          <w:szCs w:val="20"/>
          <w:rtl/>
        </w:rPr>
        <w:t>خَالِدِينَ</w:t>
      </w:r>
      <w:r w:rsidRPr="004D13DB">
        <w:rPr>
          <w:rFonts w:cs="Traditional Arabic"/>
          <w:b/>
          <w:bCs/>
          <w:color w:val="000000"/>
          <w:sz w:val="20"/>
          <w:szCs w:val="20"/>
          <w:rtl/>
        </w:rPr>
        <w:t xml:space="preserve"> فِيهَا بِإِذْنِ رَبِّهِمْ تَحِيَّتُهُمْ فِيهَا سَلاَمٌ ﴿23﴾</w:t>
      </w:r>
      <w:r w:rsidRPr="00660DA0">
        <w:rPr>
          <w:rFonts w:cs="Traditional Arabic" w:hint="eastAsia"/>
          <w:b/>
          <w:bCs/>
          <w:color w:val="000000"/>
          <w:sz w:val="20"/>
          <w:szCs w:val="20"/>
          <w:rtl/>
        </w:rPr>
        <w:t xml:space="preserve"> أَلَمْ</w:t>
      </w:r>
      <w:r w:rsidRPr="00660DA0">
        <w:rPr>
          <w:rFonts w:cs="Traditional Arabic"/>
          <w:b/>
          <w:bCs/>
          <w:color w:val="000000"/>
          <w:sz w:val="20"/>
          <w:szCs w:val="20"/>
          <w:rtl/>
        </w:rPr>
        <w:t xml:space="preserve"> </w:t>
      </w:r>
      <w:r w:rsidRPr="008C413D">
        <w:rPr>
          <w:rFonts w:cs="Traditional Arabic"/>
          <w:b/>
          <w:bCs/>
          <w:color w:val="000000"/>
          <w:sz w:val="20"/>
          <w:szCs w:val="20"/>
          <w:rtl/>
        </w:rPr>
        <w:t xml:space="preserve">تَرَ كَيْفَ ضَرَبَ اللّهُ مَثَلاً </w:t>
      </w:r>
      <w:r w:rsidRPr="008C413D">
        <w:rPr>
          <w:rFonts w:cs="Traditional Arabic" w:hint="eastAsia"/>
          <w:b/>
          <w:bCs/>
          <w:color w:val="000000"/>
          <w:sz w:val="20"/>
          <w:szCs w:val="20"/>
          <w:rtl/>
        </w:rPr>
        <w:t>كَلِمَةً</w:t>
      </w:r>
      <w:r w:rsidRPr="008C413D">
        <w:rPr>
          <w:rFonts w:cs="Traditional Arabic"/>
          <w:b/>
          <w:bCs/>
          <w:color w:val="000000"/>
          <w:sz w:val="20"/>
          <w:szCs w:val="20"/>
          <w:rtl/>
        </w:rPr>
        <w:t xml:space="preserve"> طَيِّبَةً كَشَجَرةٍ طَيِّبَةٍ أَصْلُهَا ثَابِتٌ وَفَرْعُهَا فِي </w:t>
      </w:r>
      <w:r w:rsidRPr="008C413D">
        <w:rPr>
          <w:rFonts w:cs="Traditional Arabic" w:hint="eastAsia"/>
          <w:b/>
          <w:bCs/>
          <w:color w:val="000000"/>
          <w:sz w:val="20"/>
          <w:szCs w:val="20"/>
          <w:rtl/>
        </w:rPr>
        <w:t>السَّمَاء</w:t>
      </w:r>
      <w:r w:rsidRPr="008C413D">
        <w:rPr>
          <w:rFonts w:cs="Traditional Arabic"/>
          <w:b/>
          <w:bCs/>
          <w:color w:val="000000"/>
          <w:sz w:val="20"/>
          <w:szCs w:val="20"/>
          <w:rtl/>
        </w:rPr>
        <w:t xml:space="preserve"> ﴿24﴾ </w:t>
      </w:r>
      <w:r w:rsidRPr="008C413D">
        <w:rPr>
          <w:rFonts w:cs="Traditional Arabic" w:hint="eastAsia"/>
          <w:b/>
          <w:bCs/>
          <w:color w:val="000000"/>
          <w:sz w:val="20"/>
          <w:szCs w:val="20"/>
          <w:rtl/>
        </w:rPr>
        <w:t>تُؤْتِي</w:t>
      </w:r>
      <w:r w:rsidRPr="008C413D">
        <w:rPr>
          <w:rFonts w:cs="Traditional Arabic"/>
          <w:b/>
          <w:bCs/>
          <w:color w:val="000000"/>
          <w:sz w:val="20"/>
          <w:szCs w:val="20"/>
          <w:rtl/>
        </w:rPr>
        <w:t xml:space="preserve"> أُكُلَهَا كُلَّ حِينٍ </w:t>
      </w:r>
      <w:r w:rsidRPr="008C413D">
        <w:rPr>
          <w:rFonts w:cs="Traditional Arabic" w:hint="eastAsia"/>
          <w:b/>
          <w:bCs/>
          <w:color w:val="000000"/>
          <w:sz w:val="20"/>
          <w:szCs w:val="20"/>
          <w:rtl/>
        </w:rPr>
        <w:t>بِإِذْنِ</w:t>
      </w:r>
      <w:r w:rsidRPr="008C413D">
        <w:rPr>
          <w:rFonts w:cs="Traditional Arabic"/>
          <w:b/>
          <w:bCs/>
          <w:color w:val="000000"/>
          <w:sz w:val="20"/>
          <w:szCs w:val="20"/>
          <w:rtl/>
        </w:rPr>
        <w:t xml:space="preserve"> رَبِّهَا وَيَضْرِبُ اللّهُ الأَمْثَالَ ل</w:t>
      </w:r>
      <w:r w:rsidRPr="008C413D">
        <w:rPr>
          <w:rFonts w:cs="Traditional Arabic" w:hint="eastAsia"/>
          <w:b/>
          <w:bCs/>
          <w:color w:val="000000"/>
          <w:sz w:val="20"/>
          <w:szCs w:val="20"/>
          <w:rtl/>
        </w:rPr>
        <w:t>ِلنَّاسِ</w:t>
      </w:r>
      <w:r w:rsidRPr="008C413D">
        <w:rPr>
          <w:rFonts w:cs="Traditional Arabic"/>
          <w:b/>
          <w:bCs/>
          <w:color w:val="000000"/>
          <w:sz w:val="20"/>
          <w:szCs w:val="20"/>
          <w:rtl/>
        </w:rPr>
        <w:t xml:space="preserve"> لَعَلَّهُمْ </w:t>
      </w:r>
      <w:r w:rsidRPr="008C413D">
        <w:rPr>
          <w:rFonts w:cs="Traditional Arabic" w:hint="eastAsia"/>
          <w:b/>
          <w:bCs/>
          <w:color w:val="000000"/>
          <w:sz w:val="20"/>
          <w:szCs w:val="20"/>
          <w:rtl/>
        </w:rPr>
        <w:t>يَتَذَكَّرُونَ</w:t>
      </w:r>
      <w:r w:rsidRPr="008C413D">
        <w:rPr>
          <w:rFonts w:cs="Traditional Arabic"/>
          <w:b/>
          <w:bCs/>
          <w:color w:val="000000"/>
          <w:sz w:val="20"/>
          <w:szCs w:val="20"/>
          <w:rtl/>
        </w:rPr>
        <w:t xml:space="preserve"> ﴿25﴾ </w:t>
      </w:r>
      <w:r w:rsidRPr="008C413D">
        <w:rPr>
          <w:rFonts w:cs="Traditional Arabic" w:hint="eastAsia"/>
          <w:b/>
          <w:bCs/>
          <w:color w:val="000000"/>
          <w:sz w:val="20"/>
          <w:szCs w:val="20"/>
          <w:rtl/>
        </w:rPr>
        <w:t>وَمَثلُ</w:t>
      </w:r>
      <w:r w:rsidRPr="008C413D">
        <w:rPr>
          <w:rFonts w:cs="Traditional Arabic"/>
          <w:b/>
          <w:bCs/>
          <w:color w:val="000000"/>
          <w:sz w:val="20"/>
          <w:szCs w:val="20"/>
          <w:rtl/>
        </w:rPr>
        <w:t xml:space="preserve"> كَلِمَةٍ </w:t>
      </w:r>
      <w:r w:rsidRPr="008C413D">
        <w:rPr>
          <w:rFonts w:cs="Traditional Arabic" w:hint="eastAsia"/>
          <w:b/>
          <w:bCs/>
          <w:color w:val="000000"/>
          <w:sz w:val="20"/>
          <w:szCs w:val="20"/>
          <w:rtl/>
        </w:rPr>
        <w:t>خَبِيثَةٍ</w:t>
      </w:r>
      <w:r w:rsidRPr="008C413D">
        <w:rPr>
          <w:rFonts w:cs="Traditional Arabic"/>
          <w:b/>
          <w:bCs/>
          <w:color w:val="000000"/>
          <w:sz w:val="20"/>
          <w:szCs w:val="20"/>
          <w:rtl/>
        </w:rPr>
        <w:t xml:space="preserve"> كَشَجَرَةٍ خَبِيثَةٍ اجْتُثَّتْ مِن فَوْقِ الأَرْضِ مَا لَهَا مِن </w:t>
      </w:r>
      <w:r w:rsidRPr="008C413D">
        <w:rPr>
          <w:rFonts w:cs="Traditional Arabic" w:hint="eastAsia"/>
          <w:b/>
          <w:bCs/>
          <w:color w:val="000000"/>
          <w:sz w:val="20"/>
          <w:szCs w:val="20"/>
          <w:rtl/>
        </w:rPr>
        <w:t>قَرَارٍ</w:t>
      </w:r>
      <w:r w:rsidRPr="008C413D">
        <w:rPr>
          <w:rFonts w:cs="Traditional Arabic"/>
          <w:b/>
          <w:bCs/>
          <w:color w:val="000000"/>
          <w:sz w:val="20"/>
          <w:szCs w:val="20"/>
          <w:rtl/>
        </w:rPr>
        <w:t xml:space="preserve"> ﴿26﴾ </w:t>
      </w:r>
      <w:r w:rsidRPr="008C413D">
        <w:rPr>
          <w:rFonts w:cs="Traditional Arabic" w:hint="eastAsia"/>
          <w:b/>
          <w:bCs/>
          <w:color w:val="000000"/>
          <w:sz w:val="20"/>
          <w:szCs w:val="20"/>
          <w:rtl/>
        </w:rPr>
        <w:t>يُثَبِّتُ</w:t>
      </w:r>
      <w:r w:rsidRPr="008C413D">
        <w:rPr>
          <w:rFonts w:cs="Traditional Arabic"/>
          <w:b/>
          <w:bCs/>
          <w:color w:val="000000"/>
          <w:sz w:val="20"/>
          <w:szCs w:val="20"/>
          <w:rtl/>
        </w:rPr>
        <w:t xml:space="preserve"> اللّهُ الَّذِينَ </w:t>
      </w:r>
      <w:r w:rsidRPr="008C413D">
        <w:rPr>
          <w:rFonts w:cs="Traditional Arabic" w:hint="eastAsia"/>
          <w:b/>
          <w:bCs/>
          <w:color w:val="000000"/>
          <w:sz w:val="20"/>
          <w:szCs w:val="20"/>
          <w:rtl/>
        </w:rPr>
        <w:t>آمَنُواْ</w:t>
      </w:r>
      <w:r w:rsidRPr="008C413D">
        <w:rPr>
          <w:rFonts w:cs="Traditional Arabic"/>
          <w:b/>
          <w:bCs/>
          <w:color w:val="000000"/>
          <w:sz w:val="20"/>
          <w:szCs w:val="20"/>
          <w:rtl/>
        </w:rPr>
        <w:t xml:space="preserve"> بِالْقَوْلِ الثَّابِتِ فِي الْحَيَاةِ الدُّنْيَا وَفِي الآخِرَةِ </w:t>
      </w:r>
      <w:r w:rsidRPr="00660DA0">
        <w:rPr>
          <w:rFonts w:cs="Traditional Arabic" w:hint="eastAsia"/>
          <w:b/>
          <w:bCs/>
          <w:color w:val="000000"/>
          <w:sz w:val="20"/>
          <w:szCs w:val="20"/>
          <w:rtl/>
        </w:rPr>
        <w:t>وَيُضِلُّ</w:t>
      </w:r>
      <w:r w:rsidRPr="00660DA0">
        <w:rPr>
          <w:rFonts w:cs="Traditional Arabic"/>
          <w:b/>
          <w:bCs/>
          <w:color w:val="000000"/>
          <w:sz w:val="20"/>
          <w:szCs w:val="20"/>
          <w:rtl/>
        </w:rPr>
        <w:t xml:space="preserve"> اللّهُ الظَّالِمِينَ وَيَفْعَلُ اللّهُ مَا يَشَاء﴿27﴾</w:t>
      </w:r>
      <w:r w:rsidRPr="00930E5A">
        <w:rPr>
          <w:rFonts w:cs="Traditional Arabic" w:hint="eastAsia"/>
          <w:b/>
          <w:bCs/>
          <w:color w:val="000000"/>
          <w:sz w:val="20"/>
          <w:szCs w:val="20"/>
          <w:rtl/>
        </w:rPr>
        <w:t xml:space="preserve"> أَلَمْ</w:t>
      </w:r>
      <w:r w:rsidRPr="00930E5A">
        <w:rPr>
          <w:rFonts w:cs="Traditional Arabic"/>
          <w:b/>
          <w:bCs/>
          <w:color w:val="000000"/>
          <w:sz w:val="20"/>
          <w:szCs w:val="20"/>
          <w:rtl/>
        </w:rPr>
        <w:t xml:space="preserve"> تَرَ إِلَى الَّذِينَ بَدَّلُواْ نِعْمَةَ اللّهِ </w:t>
      </w:r>
      <w:r w:rsidRPr="00930E5A">
        <w:rPr>
          <w:rFonts w:cs="Traditional Arabic" w:hint="eastAsia"/>
          <w:b/>
          <w:bCs/>
          <w:color w:val="000000"/>
          <w:sz w:val="20"/>
          <w:szCs w:val="20"/>
          <w:rtl/>
        </w:rPr>
        <w:t>كُفْرًا</w:t>
      </w:r>
      <w:r w:rsidRPr="00930E5A">
        <w:rPr>
          <w:rFonts w:cs="Traditional Arabic"/>
          <w:b/>
          <w:bCs/>
          <w:color w:val="000000"/>
          <w:sz w:val="20"/>
          <w:szCs w:val="20"/>
          <w:rtl/>
        </w:rPr>
        <w:t xml:space="preserve"> وَأَحَلُّواْ قَوْمَهُمْ دَارَ الْبَوَارِ ﴿28﴾ </w:t>
      </w:r>
      <w:r w:rsidRPr="00930E5A">
        <w:rPr>
          <w:rFonts w:cs="Traditional Arabic" w:hint="eastAsia"/>
          <w:b/>
          <w:bCs/>
          <w:color w:val="000000"/>
          <w:sz w:val="20"/>
          <w:szCs w:val="20"/>
          <w:rtl/>
        </w:rPr>
        <w:t>جَهَنَّمَ</w:t>
      </w:r>
      <w:r w:rsidRPr="00930E5A">
        <w:rPr>
          <w:rFonts w:cs="Traditional Arabic"/>
          <w:b/>
          <w:bCs/>
          <w:color w:val="000000"/>
          <w:sz w:val="20"/>
          <w:szCs w:val="20"/>
          <w:rtl/>
        </w:rPr>
        <w:t xml:space="preserve"> يَصْلَوْنَهَا وَبِئْسَ الْقَرَارُ ﴿29﴾ </w:t>
      </w:r>
      <w:r w:rsidRPr="00930E5A">
        <w:rPr>
          <w:rFonts w:cs="Traditional Arabic" w:hint="eastAsia"/>
          <w:b/>
          <w:bCs/>
          <w:color w:val="000000"/>
          <w:sz w:val="20"/>
          <w:szCs w:val="20"/>
          <w:rtl/>
        </w:rPr>
        <w:t>وَجَعَلُواْ</w:t>
      </w:r>
      <w:r w:rsidRPr="00930E5A">
        <w:rPr>
          <w:rFonts w:cs="Traditional Arabic"/>
          <w:b/>
          <w:bCs/>
          <w:color w:val="000000"/>
          <w:sz w:val="20"/>
          <w:szCs w:val="20"/>
          <w:rtl/>
        </w:rPr>
        <w:t xml:space="preserve"> لِلّهِ أَندَادًا لِّيُضِلُّواْ عَن </w:t>
      </w:r>
      <w:r w:rsidRPr="00930E5A">
        <w:rPr>
          <w:rFonts w:cs="Traditional Arabic" w:hint="eastAsia"/>
          <w:b/>
          <w:bCs/>
          <w:color w:val="000000"/>
          <w:sz w:val="20"/>
          <w:szCs w:val="20"/>
          <w:rtl/>
        </w:rPr>
        <w:t>سَبِيلِهِ</w:t>
      </w:r>
      <w:r w:rsidRPr="00930E5A">
        <w:rPr>
          <w:rFonts w:cs="Traditional Arabic"/>
          <w:b/>
          <w:bCs/>
          <w:color w:val="000000"/>
          <w:sz w:val="20"/>
          <w:szCs w:val="20"/>
          <w:rtl/>
        </w:rPr>
        <w:t xml:space="preserve"> قُلْ تَمَتَّعُواْ فَإِنَّ مَصِيرَكُمْ إِلَى النَّارِ ﴿30﴾ </w:t>
      </w:r>
      <w:r w:rsidRPr="00930E5A">
        <w:rPr>
          <w:rFonts w:cs="Traditional Arabic" w:hint="eastAsia"/>
          <w:b/>
          <w:bCs/>
          <w:color w:val="000000"/>
          <w:sz w:val="20"/>
          <w:szCs w:val="20"/>
          <w:rtl/>
        </w:rPr>
        <w:t>قُل</w:t>
      </w:r>
      <w:r w:rsidRPr="00930E5A">
        <w:rPr>
          <w:rFonts w:cs="Traditional Arabic"/>
          <w:b/>
          <w:bCs/>
          <w:color w:val="000000"/>
          <w:sz w:val="20"/>
          <w:szCs w:val="20"/>
          <w:rtl/>
        </w:rPr>
        <w:t xml:space="preserve"> لِّعِبَادِيَ الَّذِينَ آمَنُواْ يُقِيمُواْ </w:t>
      </w:r>
      <w:r w:rsidRPr="00930E5A">
        <w:rPr>
          <w:rFonts w:cs="Traditional Arabic" w:hint="eastAsia"/>
          <w:b/>
          <w:bCs/>
          <w:color w:val="000000"/>
          <w:sz w:val="20"/>
          <w:szCs w:val="20"/>
          <w:rtl/>
        </w:rPr>
        <w:t>الصَّلاَةَ</w:t>
      </w:r>
      <w:r w:rsidRPr="00930E5A">
        <w:rPr>
          <w:rFonts w:cs="Traditional Arabic"/>
          <w:b/>
          <w:bCs/>
          <w:color w:val="000000"/>
          <w:sz w:val="20"/>
          <w:szCs w:val="20"/>
          <w:rtl/>
        </w:rPr>
        <w:t xml:space="preserve"> وَيُنفِقُواْ مِمَّا رَزَقْنَاهُمْ سِرًّا وَعَلانِيَةً مِّن قَبْلِ أَن </w:t>
      </w:r>
      <w:r w:rsidRPr="00930E5A">
        <w:rPr>
          <w:rFonts w:cs="Traditional Arabic" w:hint="eastAsia"/>
          <w:b/>
          <w:bCs/>
          <w:color w:val="000000"/>
          <w:sz w:val="20"/>
          <w:szCs w:val="20"/>
          <w:rtl/>
        </w:rPr>
        <w:t>يَأْتِيَ</w:t>
      </w:r>
      <w:r w:rsidRPr="00930E5A">
        <w:rPr>
          <w:rFonts w:cs="Traditional Arabic"/>
          <w:b/>
          <w:bCs/>
          <w:color w:val="000000"/>
          <w:sz w:val="20"/>
          <w:szCs w:val="20"/>
          <w:rtl/>
        </w:rPr>
        <w:t xml:space="preserve"> يَوْمٌ لاَّ بَيْعٌ فِيهِ وَلاَ خِلاَلٌ ﴿31﴾</w:t>
      </w:r>
      <w:r w:rsidRPr="00B47F57">
        <w:rPr>
          <w:rFonts w:cs="Traditional Arabic" w:hint="eastAsia"/>
          <w:b/>
          <w:bCs/>
          <w:color w:val="000000"/>
          <w:sz w:val="20"/>
          <w:szCs w:val="20"/>
          <w:rtl/>
        </w:rPr>
        <w:t xml:space="preserve"> اللّهُ</w:t>
      </w:r>
      <w:r w:rsidRPr="00B47F57">
        <w:rPr>
          <w:rFonts w:cs="Traditional Arabic"/>
          <w:b/>
          <w:bCs/>
          <w:color w:val="000000"/>
          <w:sz w:val="20"/>
          <w:szCs w:val="20"/>
          <w:rtl/>
        </w:rPr>
        <w:t xml:space="preserve"> الَّذِي خَلَقَ السَّمَاوَاتِ وَالأَرْضَ وَأَنزَلَ </w:t>
      </w:r>
      <w:r w:rsidRPr="00B47F57">
        <w:rPr>
          <w:rFonts w:cs="Traditional Arabic" w:hint="eastAsia"/>
          <w:b/>
          <w:bCs/>
          <w:color w:val="000000"/>
          <w:sz w:val="20"/>
          <w:szCs w:val="20"/>
          <w:rtl/>
        </w:rPr>
        <w:t>مِنَ</w:t>
      </w:r>
      <w:r w:rsidRPr="00B47F57">
        <w:rPr>
          <w:rFonts w:cs="Traditional Arabic"/>
          <w:b/>
          <w:bCs/>
          <w:color w:val="000000"/>
          <w:sz w:val="20"/>
          <w:szCs w:val="20"/>
          <w:rtl/>
        </w:rPr>
        <w:t xml:space="preserve"> السَّمَاء مَاء فَأَخْرَجَ بِهِ مِنَ الثَّمَرَاتِ رِزْقًا لَّكُمْ وَسَخَّرَ </w:t>
      </w:r>
      <w:r w:rsidRPr="00B47F57">
        <w:rPr>
          <w:rFonts w:cs="Traditional Arabic" w:hint="eastAsia"/>
          <w:b/>
          <w:bCs/>
          <w:color w:val="000000"/>
          <w:sz w:val="20"/>
          <w:szCs w:val="20"/>
          <w:rtl/>
        </w:rPr>
        <w:t>لَكُمُ</w:t>
      </w:r>
      <w:r w:rsidRPr="00B47F57">
        <w:rPr>
          <w:rFonts w:cs="Traditional Arabic"/>
          <w:b/>
          <w:bCs/>
          <w:color w:val="000000"/>
          <w:sz w:val="20"/>
          <w:szCs w:val="20"/>
          <w:rtl/>
        </w:rPr>
        <w:t xml:space="preserve"> الْفُلْكَ لِتَجْرِيَ فِي الْبَحْرِ بِأَمْرِهِ وَسَخَّرَ لَكُمُ </w:t>
      </w:r>
      <w:r w:rsidRPr="00B47F57">
        <w:rPr>
          <w:rFonts w:cs="Traditional Arabic" w:hint="eastAsia"/>
          <w:b/>
          <w:bCs/>
          <w:color w:val="000000"/>
          <w:sz w:val="20"/>
          <w:szCs w:val="20"/>
          <w:rtl/>
        </w:rPr>
        <w:t>الأَنْهَارَ</w:t>
      </w:r>
      <w:r w:rsidRPr="00B47F57">
        <w:rPr>
          <w:rFonts w:cs="Traditional Arabic"/>
          <w:b/>
          <w:bCs/>
          <w:color w:val="000000"/>
          <w:sz w:val="20"/>
          <w:szCs w:val="20"/>
          <w:rtl/>
        </w:rPr>
        <w:t xml:space="preserve"> ﴿32﴾ </w:t>
      </w:r>
      <w:r w:rsidRPr="00B47F57">
        <w:rPr>
          <w:rFonts w:cs="Traditional Arabic" w:hint="eastAsia"/>
          <w:b/>
          <w:bCs/>
          <w:color w:val="000000"/>
          <w:sz w:val="20"/>
          <w:szCs w:val="20"/>
          <w:rtl/>
        </w:rPr>
        <w:t>وَسَخَّر</w:t>
      </w:r>
      <w:r w:rsidRPr="00B47F57">
        <w:rPr>
          <w:rFonts w:cs="Traditional Arabic"/>
          <w:b/>
          <w:bCs/>
          <w:color w:val="000000"/>
          <w:sz w:val="20"/>
          <w:szCs w:val="20"/>
          <w:rtl/>
        </w:rPr>
        <w:t xml:space="preserve"> لَكُمُ الشَّمْسَ </w:t>
      </w:r>
      <w:r w:rsidRPr="00B47F57">
        <w:rPr>
          <w:rFonts w:cs="Traditional Arabic" w:hint="eastAsia"/>
          <w:b/>
          <w:bCs/>
          <w:color w:val="000000"/>
          <w:sz w:val="20"/>
          <w:szCs w:val="20"/>
          <w:rtl/>
        </w:rPr>
        <w:t>وَالْقَمَرَ</w:t>
      </w:r>
      <w:r w:rsidRPr="00B47F57">
        <w:rPr>
          <w:rFonts w:cs="Traditional Arabic"/>
          <w:b/>
          <w:bCs/>
          <w:color w:val="000000"/>
          <w:sz w:val="20"/>
          <w:szCs w:val="20"/>
          <w:rtl/>
        </w:rPr>
        <w:t xml:space="preserve"> دَآئِبَينَ وَسَخَّرَ لَكُمُ اللَّيْلَ وَالنَّهَارَ ﴿33﴾ </w:t>
      </w:r>
      <w:r w:rsidRPr="00B47F57">
        <w:rPr>
          <w:rFonts w:cs="Traditional Arabic" w:hint="eastAsia"/>
          <w:b/>
          <w:bCs/>
          <w:color w:val="000000"/>
          <w:sz w:val="20"/>
          <w:szCs w:val="20"/>
          <w:rtl/>
        </w:rPr>
        <w:t>وَآتَاكُم</w:t>
      </w:r>
      <w:r w:rsidRPr="00B47F57">
        <w:rPr>
          <w:rFonts w:cs="Traditional Arabic"/>
          <w:b/>
          <w:bCs/>
          <w:color w:val="000000"/>
          <w:sz w:val="20"/>
          <w:szCs w:val="20"/>
          <w:rtl/>
        </w:rPr>
        <w:t xml:space="preserve"> مِّن كُلِّ مَا سَأَلْتُمُوهُ وَإِن تَعُدُّواْ </w:t>
      </w:r>
      <w:r w:rsidRPr="00B47F57">
        <w:rPr>
          <w:rFonts w:cs="Traditional Arabic" w:hint="eastAsia"/>
          <w:b/>
          <w:bCs/>
          <w:color w:val="000000"/>
          <w:sz w:val="20"/>
          <w:szCs w:val="20"/>
          <w:rtl/>
        </w:rPr>
        <w:t>نِعْمَتَ</w:t>
      </w:r>
      <w:r w:rsidRPr="00B47F57">
        <w:rPr>
          <w:rFonts w:cs="Traditional Arabic"/>
          <w:b/>
          <w:bCs/>
          <w:color w:val="000000"/>
          <w:sz w:val="20"/>
          <w:szCs w:val="20"/>
          <w:rtl/>
        </w:rPr>
        <w:t xml:space="preserve"> اللّهِ لاَ تُحْصُوهَا إِنَّ الإِنسَانَ لَظَلُومٌ كَفَّارٌ ﴿34﴾</w:t>
      </w:r>
    </w:p>
    <w:p w:rsidR="00955995" w:rsidRPr="0065105E" w:rsidRDefault="00955995" w:rsidP="00955995">
      <w:pPr>
        <w:widowControl w:val="0"/>
        <w:tabs>
          <w:tab w:val="left" w:pos="5822"/>
          <w:tab w:val="left" w:pos="5964"/>
        </w:tabs>
        <w:ind w:left="-52"/>
        <w:jc w:val="center"/>
        <w:rPr>
          <w:rFonts w:cs="B Nazanin"/>
          <w:b/>
          <w:bCs/>
          <w:color w:val="000000"/>
          <w:sz w:val="20"/>
          <w:szCs w:val="20"/>
          <w:rtl/>
        </w:rPr>
      </w:pPr>
    </w:p>
    <w:bookmarkEnd w:id="47"/>
    <w:p w:rsidR="00955995" w:rsidRPr="00955995" w:rsidRDefault="00955995" w:rsidP="00955995">
      <w:pPr>
        <w:widowControl w:val="0"/>
        <w:tabs>
          <w:tab w:val="left" w:pos="5460"/>
          <w:tab w:val="left" w:pos="5618"/>
        </w:tabs>
        <w:ind w:left="-52" w:right="142"/>
        <w:jc w:val="both"/>
        <w:rPr>
          <w:rFonts w:cs="B Nazanin"/>
          <w:b/>
          <w:bCs/>
          <w:sz w:val="18"/>
          <w:szCs w:val="18"/>
          <w:rtl/>
          <w:lang w:bidi="fa-IR"/>
        </w:rPr>
      </w:pPr>
      <w:r w:rsidRPr="00955995">
        <w:rPr>
          <w:rFonts w:cs="B Nazanin"/>
          <w:b/>
          <w:bCs/>
          <w:color w:val="000000"/>
          <w:sz w:val="18"/>
          <w:szCs w:val="18"/>
          <w:rtl/>
        </w:rPr>
        <w:t>مثال اعمال آنانکه به پروردگارشان کافر شدند مانند خاکستري</w:t>
      </w:r>
      <w:r w:rsidRPr="00955995">
        <w:rPr>
          <w:rFonts w:cs="B Nazanin" w:hint="cs"/>
          <w:b/>
          <w:bCs/>
          <w:color w:val="000000"/>
          <w:sz w:val="18"/>
          <w:szCs w:val="18"/>
          <w:rtl/>
        </w:rPr>
        <w:t xml:space="preserve"> ا</w:t>
      </w:r>
      <w:r w:rsidRPr="00955995">
        <w:rPr>
          <w:rFonts w:cs="B Nazanin"/>
          <w:b/>
          <w:bCs/>
          <w:color w:val="000000"/>
          <w:sz w:val="18"/>
          <w:szCs w:val="18"/>
          <w:rtl/>
        </w:rPr>
        <w:t>ست که باد سختي در روزي طوفاني به آن بوزد</w:t>
      </w:r>
      <w:r w:rsidRPr="00955995">
        <w:rPr>
          <w:rFonts w:cs="B Nazanin" w:hint="cs"/>
          <w:b/>
          <w:bCs/>
          <w:color w:val="000000"/>
          <w:sz w:val="18"/>
          <w:szCs w:val="18"/>
          <w:rtl/>
        </w:rPr>
        <w:t xml:space="preserve"> ، </w:t>
      </w:r>
      <w:r w:rsidRPr="00955995">
        <w:rPr>
          <w:rFonts w:cs="B Nazanin"/>
          <w:b/>
          <w:bCs/>
          <w:color w:val="000000"/>
          <w:sz w:val="18"/>
          <w:szCs w:val="18"/>
          <w:rtl/>
        </w:rPr>
        <w:t>نسبت به هيچ چيزي که کسب کرده اند قدرتي ندارند</w:t>
      </w:r>
      <w:r w:rsidRPr="00955995">
        <w:rPr>
          <w:rFonts w:cs="B Nazanin" w:hint="cs"/>
          <w:b/>
          <w:bCs/>
          <w:color w:val="000000"/>
          <w:sz w:val="18"/>
          <w:szCs w:val="18"/>
          <w:rtl/>
        </w:rPr>
        <w:t>،</w:t>
      </w:r>
      <w:r w:rsidRPr="00955995">
        <w:rPr>
          <w:rFonts w:cs="B Nazanin"/>
          <w:b/>
          <w:bCs/>
          <w:color w:val="000000"/>
          <w:sz w:val="18"/>
          <w:szCs w:val="18"/>
          <w:rtl/>
        </w:rPr>
        <w:t xml:space="preserve"> اين همان گمراهي دور است</w:t>
      </w:r>
      <w:r w:rsidRPr="00955995">
        <w:rPr>
          <w:rFonts w:cs="B Nazanin" w:hint="cs"/>
          <w:b/>
          <w:bCs/>
          <w:color w:val="000000"/>
          <w:sz w:val="18"/>
          <w:szCs w:val="18"/>
          <w:rtl/>
        </w:rPr>
        <w:t xml:space="preserve"> (18) </w:t>
      </w:r>
      <w:r w:rsidRPr="00955995">
        <w:rPr>
          <w:rFonts w:cs="B Nazanin"/>
          <w:b/>
          <w:bCs/>
          <w:color w:val="000000"/>
          <w:sz w:val="18"/>
          <w:szCs w:val="18"/>
          <w:rtl/>
        </w:rPr>
        <w:t>مگر نديدي</w:t>
      </w:r>
      <w:r w:rsidRPr="00955995">
        <w:rPr>
          <w:rFonts w:cs="B Nazanin" w:hint="cs"/>
          <w:b/>
          <w:bCs/>
          <w:color w:val="000000"/>
          <w:sz w:val="18"/>
          <w:szCs w:val="18"/>
          <w:rtl/>
        </w:rPr>
        <w:t>د</w:t>
      </w:r>
      <w:r w:rsidRPr="00955995">
        <w:rPr>
          <w:rFonts w:cs="B Nazanin"/>
          <w:b/>
          <w:bCs/>
          <w:color w:val="000000"/>
          <w:sz w:val="18"/>
          <w:szCs w:val="18"/>
          <w:rtl/>
        </w:rPr>
        <w:t xml:space="preserve"> که خداوند آسمانها و زمين را به حق آفريد؟ </w:t>
      </w:r>
      <w:r w:rsidRPr="00955995">
        <w:rPr>
          <w:rFonts w:cs="B Nazanin" w:hint="cs"/>
          <w:b/>
          <w:bCs/>
          <w:color w:val="000000"/>
          <w:sz w:val="18"/>
          <w:szCs w:val="18"/>
          <w:rtl/>
        </w:rPr>
        <w:t xml:space="preserve"> اِی کافران!  </w:t>
      </w:r>
      <w:r w:rsidRPr="00955995">
        <w:rPr>
          <w:rFonts w:cs="B Nazanin"/>
          <w:b/>
          <w:bCs/>
          <w:color w:val="000000"/>
          <w:sz w:val="18"/>
          <w:szCs w:val="18"/>
          <w:rtl/>
        </w:rPr>
        <w:t>اگر بخواهد شما را مي</w:t>
      </w:r>
      <w:r w:rsidRPr="00955995">
        <w:rPr>
          <w:rFonts w:cs="B Nazanin" w:hint="cs"/>
          <w:b/>
          <w:bCs/>
          <w:color w:val="000000"/>
          <w:sz w:val="18"/>
          <w:szCs w:val="18"/>
          <w:rtl/>
        </w:rPr>
        <w:t xml:space="preserve"> </w:t>
      </w:r>
      <w:r w:rsidRPr="00955995">
        <w:rPr>
          <w:rFonts w:cs="B Nazanin"/>
          <w:b/>
          <w:bCs/>
          <w:color w:val="000000"/>
          <w:sz w:val="18"/>
          <w:szCs w:val="18"/>
          <w:rtl/>
        </w:rPr>
        <w:t>برد و آفريدگاني جديد مي آورد</w:t>
      </w:r>
      <w:r w:rsidRPr="00955995">
        <w:rPr>
          <w:rFonts w:cs="B Nazanin" w:hint="cs"/>
          <w:b/>
          <w:bCs/>
          <w:color w:val="000000"/>
          <w:sz w:val="18"/>
          <w:szCs w:val="18"/>
          <w:rtl/>
        </w:rPr>
        <w:t xml:space="preserve"> (19) </w:t>
      </w:r>
      <w:r w:rsidRPr="00955995">
        <w:rPr>
          <w:rFonts w:cs="B Nazanin"/>
          <w:b/>
          <w:bCs/>
          <w:color w:val="000000"/>
          <w:sz w:val="18"/>
          <w:szCs w:val="18"/>
          <w:rtl/>
        </w:rPr>
        <w:t>و اين براي خدا دشوار نيست</w:t>
      </w:r>
      <w:r w:rsidRPr="00955995">
        <w:rPr>
          <w:rFonts w:cs="B Nazanin" w:hint="cs"/>
          <w:b/>
          <w:bCs/>
          <w:color w:val="000000"/>
          <w:sz w:val="18"/>
          <w:szCs w:val="18"/>
          <w:rtl/>
        </w:rPr>
        <w:t xml:space="preserve"> (20)</w:t>
      </w:r>
      <w:r w:rsidRPr="00955995">
        <w:rPr>
          <w:rFonts w:cs="B Nazanin" w:hint="cs"/>
          <w:b/>
          <w:bCs/>
          <w:color w:val="000000"/>
          <w:sz w:val="18"/>
          <w:szCs w:val="18"/>
          <w:rtl/>
          <w:lang w:bidi="fa-IR"/>
        </w:rPr>
        <w:t xml:space="preserve"> </w:t>
      </w:r>
      <w:r w:rsidRPr="00955995">
        <w:rPr>
          <w:rFonts w:cs="B Nazanin"/>
          <w:b/>
          <w:bCs/>
          <w:color w:val="000000"/>
          <w:sz w:val="18"/>
          <w:szCs w:val="18"/>
          <w:rtl/>
        </w:rPr>
        <w:t xml:space="preserve">و </w:t>
      </w:r>
      <w:r w:rsidRPr="00955995">
        <w:rPr>
          <w:rFonts w:cs="B Nazanin" w:hint="cs"/>
          <w:b/>
          <w:bCs/>
          <w:color w:val="000000"/>
          <w:sz w:val="18"/>
          <w:szCs w:val="18"/>
          <w:rtl/>
        </w:rPr>
        <w:t xml:space="preserve">در قیامت </w:t>
      </w:r>
      <w:r w:rsidRPr="00955995">
        <w:rPr>
          <w:rFonts w:cs="B Nazanin"/>
          <w:b/>
          <w:bCs/>
          <w:color w:val="000000"/>
          <w:sz w:val="18"/>
          <w:szCs w:val="18"/>
          <w:rtl/>
        </w:rPr>
        <w:t xml:space="preserve">همگان در مقابل خداوند حاضر ميشوند وضعيفان به مستکبران ميگويند ما پيرو شما بوديم آيا شما چيزي ازعذاب خدا را از ما </w:t>
      </w:r>
      <w:r w:rsidRPr="00955995">
        <w:rPr>
          <w:rFonts w:cs="B Nazanin" w:hint="cs"/>
          <w:b/>
          <w:bCs/>
          <w:color w:val="000000"/>
          <w:sz w:val="18"/>
          <w:szCs w:val="18"/>
          <w:rtl/>
        </w:rPr>
        <w:t>برطرف</w:t>
      </w:r>
      <w:r w:rsidRPr="00955995">
        <w:rPr>
          <w:rFonts w:cs="B Nazanin"/>
          <w:b/>
          <w:bCs/>
          <w:color w:val="000000"/>
          <w:sz w:val="18"/>
          <w:szCs w:val="18"/>
          <w:rtl/>
        </w:rPr>
        <w:t xml:space="preserve"> مي کنيد؟ ميگويند اگر خدا هدايتمان کرده بود ما نيز شما را هدايت ميکرديم</w:t>
      </w:r>
      <w:r w:rsidRPr="00955995">
        <w:rPr>
          <w:rFonts w:cs="B Nazanin" w:hint="cs"/>
          <w:b/>
          <w:bCs/>
          <w:color w:val="000000"/>
          <w:sz w:val="18"/>
          <w:szCs w:val="18"/>
          <w:rtl/>
        </w:rPr>
        <w:t xml:space="preserve"> </w:t>
      </w:r>
      <w:r w:rsidRPr="00955995">
        <w:rPr>
          <w:rFonts w:cs="B Nazanin"/>
          <w:b/>
          <w:bCs/>
          <w:color w:val="000000"/>
          <w:sz w:val="18"/>
          <w:szCs w:val="18"/>
          <w:rtl/>
        </w:rPr>
        <w:t>. برايمان فرقي نمي کند که بيتابي يا صبر کنيم</w:t>
      </w:r>
      <w:r w:rsidRPr="00955995">
        <w:rPr>
          <w:rFonts w:cs="B Nazanin" w:hint="cs"/>
          <w:b/>
          <w:bCs/>
          <w:color w:val="000000"/>
          <w:sz w:val="18"/>
          <w:szCs w:val="18"/>
          <w:rtl/>
        </w:rPr>
        <w:t xml:space="preserve"> </w:t>
      </w:r>
      <w:r w:rsidRPr="00955995">
        <w:rPr>
          <w:rFonts w:cs="B Nazanin"/>
          <w:b/>
          <w:bCs/>
          <w:color w:val="000000"/>
          <w:sz w:val="18"/>
          <w:szCs w:val="18"/>
          <w:rtl/>
        </w:rPr>
        <w:t>. گريزگاهي نداريم</w:t>
      </w:r>
      <w:r w:rsidRPr="00955995">
        <w:rPr>
          <w:rFonts w:cs="B Nazanin" w:hint="cs"/>
          <w:b/>
          <w:bCs/>
          <w:color w:val="000000"/>
          <w:sz w:val="18"/>
          <w:szCs w:val="18"/>
          <w:rtl/>
        </w:rPr>
        <w:t xml:space="preserve"> (21) </w:t>
      </w:r>
      <w:r w:rsidRPr="00955995">
        <w:rPr>
          <w:rFonts w:cs="B Nazanin"/>
          <w:b/>
          <w:bCs/>
          <w:color w:val="000000"/>
          <w:sz w:val="18"/>
          <w:szCs w:val="18"/>
          <w:rtl/>
        </w:rPr>
        <w:t>و وقتيکه کار از کار گذشت شيطان ميگويد خداوند به شما وعده حقي داد و من به شما وعده اي دادم که از انجام آن تخلف کردم و من بر شما تسلطي نداشتم</w:t>
      </w:r>
      <w:r w:rsidRPr="00955995">
        <w:rPr>
          <w:rFonts w:cs="B Nazanin" w:hint="cs"/>
          <w:b/>
          <w:bCs/>
          <w:color w:val="000000"/>
          <w:sz w:val="18"/>
          <w:szCs w:val="18"/>
          <w:rtl/>
        </w:rPr>
        <w:t xml:space="preserve"> </w:t>
      </w:r>
      <w:r w:rsidRPr="00955995">
        <w:rPr>
          <w:rFonts w:cs="B Nazanin"/>
          <w:b/>
          <w:bCs/>
          <w:color w:val="000000"/>
          <w:sz w:val="18"/>
          <w:szCs w:val="18"/>
          <w:rtl/>
        </w:rPr>
        <w:t>، مگر اينکه دعوتتان کردم و شما هم اجابتم کرديد پس مرا سرزنش نکنيد و خودتان را سرزنش کنيد</w:t>
      </w:r>
      <w:r w:rsidRPr="00955995">
        <w:rPr>
          <w:rFonts w:cs="B Nazanin" w:hint="cs"/>
          <w:b/>
          <w:bCs/>
          <w:color w:val="000000"/>
          <w:sz w:val="18"/>
          <w:szCs w:val="18"/>
          <w:rtl/>
        </w:rPr>
        <w:t xml:space="preserve"> </w:t>
      </w:r>
      <w:r w:rsidRPr="00955995">
        <w:rPr>
          <w:rFonts w:cs="B Nazanin"/>
          <w:b/>
          <w:bCs/>
          <w:color w:val="000000"/>
          <w:sz w:val="18"/>
          <w:szCs w:val="18"/>
          <w:rtl/>
        </w:rPr>
        <w:t>. نه من فريادرس</w:t>
      </w:r>
      <w:r w:rsidRPr="00955995">
        <w:rPr>
          <w:rFonts w:cs="B Nazanin" w:hint="cs"/>
          <w:b/>
          <w:bCs/>
          <w:color w:val="000000"/>
          <w:sz w:val="18"/>
          <w:szCs w:val="18"/>
          <w:rtl/>
        </w:rPr>
        <w:t xml:space="preserve"> </w:t>
      </w:r>
      <w:r w:rsidRPr="00955995">
        <w:rPr>
          <w:rFonts w:cs="B Nazanin"/>
          <w:b/>
          <w:bCs/>
          <w:color w:val="000000"/>
          <w:sz w:val="18"/>
          <w:szCs w:val="18"/>
          <w:rtl/>
        </w:rPr>
        <w:t>تان هستم و نه شما فريادرس من هستيد</w:t>
      </w:r>
      <w:r w:rsidRPr="00955995">
        <w:rPr>
          <w:rFonts w:cs="B Nazanin" w:hint="cs"/>
          <w:b/>
          <w:bCs/>
          <w:color w:val="000000"/>
          <w:sz w:val="18"/>
          <w:szCs w:val="18"/>
          <w:rtl/>
        </w:rPr>
        <w:t xml:space="preserve"> </w:t>
      </w:r>
      <w:r w:rsidRPr="00955995">
        <w:rPr>
          <w:rFonts w:cs="B Nazanin"/>
          <w:b/>
          <w:bCs/>
          <w:color w:val="000000"/>
          <w:sz w:val="18"/>
          <w:szCs w:val="18"/>
          <w:rtl/>
        </w:rPr>
        <w:t>. قبلا هم به آنچه شرک مي ورزيديد کافر بودم</w:t>
      </w:r>
      <w:r w:rsidRPr="00955995">
        <w:rPr>
          <w:rFonts w:cs="B Nazanin" w:hint="cs"/>
          <w:b/>
          <w:bCs/>
          <w:color w:val="000000"/>
          <w:sz w:val="18"/>
          <w:szCs w:val="18"/>
          <w:rtl/>
        </w:rPr>
        <w:t xml:space="preserve"> </w:t>
      </w:r>
      <w:r w:rsidRPr="00955995">
        <w:rPr>
          <w:rFonts w:cs="B Nazanin"/>
          <w:b/>
          <w:bCs/>
          <w:color w:val="000000"/>
          <w:sz w:val="18"/>
          <w:szCs w:val="18"/>
          <w:rtl/>
        </w:rPr>
        <w:t xml:space="preserve">. </w:t>
      </w:r>
      <w:r w:rsidRPr="00955995">
        <w:rPr>
          <w:rFonts w:cs="B Nazanin" w:hint="cs"/>
          <w:b/>
          <w:bCs/>
          <w:color w:val="000000"/>
          <w:sz w:val="18"/>
          <w:szCs w:val="18"/>
          <w:rtl/>
        </w:rPr>
        <w:t xml:space="preserve">البته </w:t>
      </w:r>
      <w:r w:rsidRPr="00955995">
        <w:rPr>
          <w:rFonts w:cs="B Nazanin"/>
          <w:b/>
          <w:bCs/>
          <w:color w:val="000000"/>
          <w:sz w:val="18"/>
          <w:szCs w:val="18"/>
          <w:rtl/>
        </w:rPr>
        <w:t>ظالمان عذابي دردناک خواهند داشت</w:t>
      </w:r>
      <w:r w:rsidRPr="00955995">
        <w:rPr>
          <w:rFonts w:cs="B Nazanin" w:hint="cs"/>
          <w:b/>
          <w:bCs/>
          <w:color w:val="000000"/>
          <w:sz w:val="18"/>
          <w:szCs w:val="18"/>
          <w:rtl/>
        </w:rPr>
        <w:t xml:space="preserve"> (22) </w:t>
      </w:r>
      <w:r w:rsidRPr="00955995">
        <w:rPr>
          <w:rFonts w:cs="B Nazanin"/>
          <w:b/>
          <w:bCs/>
          <w:color w:val="000000"/>
          <w:sz w:val="18"/>
          <w:szCs w:val="18"/>
          <w:rtl/>
        </w:rPr>
        <w:t xml:space="preserve">و </w:t>
      </w:r>
      <w:r w:rsidRPr="00955995">
        <w:rPr>
          <w:rFonts w:cs="B Nazanin" w:hint="cs"/>
          <w:b/>
          <w:bCs/>
          <w:color w:val="000000"/>
          <w:sz w:val="18"/>
          <w:szCs w:val="18"/>
          <w:rtl/>
        </w:rPr>
        <w:t xml:space="preserve">کسانی </w:t>
      </w:r>
      <w:r w:rsidRPr="00955995">
        <w:rPr>
          <w:rFonts w:cs="B Nazanin"/>
          <w:b/>
          <w:bCs/>
          <w:color w:val="000000"/>
          <w:sz w:val="18"/>
          <w:szCs w:val="18"/>
          <w:rtl/>
        </w:rPr>
        <w:t>که ايمان آورده و عمل صالح انجام داد</w:t>
      </w:r>
      <w:r w:rsidRPr="00955995">
        <w:rPr>
          <w:rFonts w:cs="B Nazanin" w:hint="cs"/>
          <w:b/>
          <w:bCs/>
          <w:color w:val="000000"/>
          <w:sz w:val="18"/>
          <w:szCs w:val="18"/>
          <w:rtl/>
        </w:rPr>
        <w:t>ه ا</w:t>
      </w:r>
      <w:r w:rsidRPr="00955995">
        <w:rPr>
          <w:rFonts w:cs="B Nazanin"/>
          <w:b/>
          <w:bCs/>
          <w:color w:val="000000"/>
          <w:sz w:val="18"/>
          <w:szCs w:val="18"/>
          <w:rtl/>
        </w:rPr>
        <w:t xml:space="preserve">ند داخل بهشت هائي ميشوند که نهرها از کف آن جاريست که در آن </w:t>
      </w:r>
      <w:r w:rsidRPr="00955995">
        <w:rPr>
          <w:rFonts w:cs="B Nazanin"/>
          <w:b/>
          <w:bCs/>
          <w:color w:val="000000"/>
          <w:sz w:val="18"/>
          <w:szCs w:val="18"/>
          <w:rtl/>
        </w:rPr>
        <w:lastRenderedPageBreak/>
        <w:t>به فرمان پروردگارشان جاودانند و درود گفتنشان در آنجا سلام است</w:t>
      </w:r>
      <w:r w:rsidRPr="00955995">
        <w:rPr>
          <w:rFonts w:cs="B Nazanin" w:hint="cs"/>
          <w:b/>
          <w:bCs/>
          <w:color w:val="000000"/>
          <w:sz w:val="18"/>
          <w:szCs w:val="18"/>
          <w:rtl/>
        </w:rPr>
        <w:t xml:space="preserve"> (23</w:t>
      </w:r>
      <w:r w:rsidRPr="00955995">
        <w:rPr>
          <w:rFonts w:cs="B Mitra" w:hint="cs"/>
          <w:b/>
          <w:bCs/>
          <w:color w:val="000000"/>
          <w:sz w:val="18"/>
          <w:szCs w:val="18"/>
          <w:rtl/>
        </w:rPr>
        <w:t>)</w:t>
      </w:r>
      <w:r w:rsidRPr="00955995">
        <w:rPr>
          <w:rFonts w:cs="B Nazanin" w:hint="cs"/>
          <w:b/>
          <w:bCs/>
          <w:sz w:val="18"/>
          <w:szCs w:val="18"/>
          <w:rtl/>
          <w:lang w:bidi="fa-IR"/>
        </w:rPr>
        <w:t xml:space="preserve"> </w:t>
      </w:r>
      <w:r w:rsidRPr="00955995">
        <w:rPr>
          <w:rFonts w:cs="B Nazanin"/>
          <w:b/>
          <w:bCs/>
          <w:sz w:val="18"/>
          <w:szCs w:val="18"/>
          <w:rtl/>
        </w:rPr>
        <w:t xml:space="preserve">آيا نمي بيني خداوند چگونه مثالي زد؟ کلمه </w:t>
      </w:r>
      <w:r w:rsidRPr="00955995">
        <w:rPr>
          <w:rFonts w:cs="B Nazanin" w:hint="cs"/>
          <w:b/>
          <w:bCs/>
          <w:sz w:val="18"/>
          <w:szCs w:val="18"/>
          <w:rtl/>
        </w:rPr>
        <w:t xml:space="preserve">طبی و </w:t>
      </w:r>
      <w:r w:rsidRPr="00955995">
        <w:rPr>
          <w:rFonts w:cs="B Nazanin"/>
          <w:b/>
          <w:bCs/>
          <w:sz w:val="18"/>
          <w:szCs w:val="18"/>
          <w:rtl/>
        </w:rPr>
        <w:t>خوب را به درخت خوب مثل زد که ريشه اش ثابت و شاخه هايش در آسمان است</w:t>
      </w:r>
      <w:r w:rsidRPr="00955995">
        <w:rPr>
          <w:rFonts w:cs="B Nazanin" w:hint="cs"/>
          <w:b/>
          <w:bCs/>
          <w:sz w:val="18"/>
          <w:szCs w:val="18"/>
          <w:rtl/>
        </w:rPr>
        <w:t xml:space="preserve"> (24) در </w:t>
      </w:r>
      <w:r w:rsidRPr="00955995">
        <w:rPr>
          <w:rFonts w:cs="B Nazanin"/>
          <w:b/>
          <w:bCs/>
          <w:sz w:val="18"/>
          <w:szCs w:val="18"/>
          <w:rtl/>
        </w:rPr>
        <w:t>هر هنگام خوردني هايش را به فرمان پروردگارش مي آورد</w:t>
      </w:r>
      <w:r w:rsidRPr="00955995">
        <w:rPr>
          <w:rFonts w:cs="B Nazanin" w:hint="cs"/>
          <w:b/>
          <w:bCs/>
          <w:sz w:val="18"/>
          <w:szCs w:val="18"/>
          <w:rtl/>
        </w:rPr>
        <w:t xml:space="preserve"> </w:t>
      </w:r>
      <w:r w:rsidRPr="00955995">
        <w:rPr>
          <w:rFonts w:cs="B Nazanin"/>
          <w:b/>
          <w:bCs/>
          <w:sz w:val="18"/>
          <w:szCs w:val="18"/>
          <w:rtl/>
        </w:rPr>
        <w:t xml:space="preserve">و خداوند براي مردم </w:t>
      </w:r>
      <w:r w:rsidRPr="00955995">
        <w:rPr>
          <w:rFonts w:cs="B Nazanin" w:hint="cs"/>
          <w:b/>
          <w:bCs/>
          <w:sz w:val="18"/>
          <w:szCs w:val="18"/>
          <w:rtl/>
        </w:rPr>
        <w:t xml:space="preserve">چنین </w:t>
      </w:r>
      <w:r w:rsidRPr="00955995">
        <w:rPr>
          <w:rFonts w:cs="B Nazanin"/>
          <w:b/>
          <w:bCs/>
          <w:sz w:val="18"/>
          <w:szCs w:val="18"/>
          <w:rtl/>
        </w:rPr>
        <w:t>مثالها</w:t>
      </w:r>
      <w:r w:rsidRPr="00955995">
        <w:rPr>
          <w:rFonts w:cs="B Nazanin" w:hint="cs"/>
          <w:b/>
          <w:bCs/>
          <w:sz w:val="18"/>
          <w:szCs w:val="18"/>
          <w:rtl/>
        </w:rPr>
        <w:t>ئی</w:t>
      </w:r>
      <w:r w:rsidRPr="00955995">
        <w:rPr>
          <w:rFonts w:cs="B Nazanin"/>
          <w:b/>
          <w:bCs/>
          <w:sz w:val="18"/>
          <w:szCs w:val="18"/>
          <w:rtl/>
        </w:rPr>
        <w:t xml:space="preserve"> ميزند شايد پند گيرند</w:t>
      </w:r>
      <w:r w:rsidRPr="00955995">
        <w:rPr>
          <w:rFonts w:cs="B Nazanin" w:hint="cs"/>
          <w:b/>
          <w:bCs/>
          <w:sz w:val="18"/>
          <w:szCs w:val="18"/>
          <w:rtl/>
        </w:rPr>
        <w:t xml:space="preserve"> (25) </w:t>
      </w:r>
      <w:r w:rsidRPr="00955995">
        <w:rPr>
          <w:rFonts w:cs="B Nazanin"/>
          <w:b/>
          <w:bCs/>
          <w:sz w:val="18"/>
          <w:szCs w:val="18"/>
          <w:rtl/>
        </w:rPr>
        <w:t xml:space="preserve">و کلمه </w:t>
      </w:r>
      <w:r w:rsidRPr="00955995">
        <w:rPr>
          <w:rFonts w:cs="B Nazanin" w:hint="cs"/>
          <w:b/>
          <w:bCs/>
          <w:sz w:val="18"/>
          <w:szCs w:val="18"/>
          <w:rtl/>
        </w:rPr>
        <w:t xml:space="preserve">خبیث و </w:t>
      </w:r>
      <w:r w:rsidRPr="00955995">
        <w:rPr>
          <w:rFonts w:cs="B Nazanin"/>
          <w:b/>
          <w:bCs/>
          <w:sz w:val="18"/>
          <w:szCs w:val="18"/>
          <w:rtl/>
        </w:rPr>
        <w:t>بد مانند روئيدني بد است که</w:t>
      </w:r>
      <w:r w:rsidRPr="00955995">
        <w:rPr>
          <w:rFonts w:cs="B Nazanin" w:hint="cs"/>
          <w:b/>
          <w:bCs/>
          <w:sz w:val="18"/>
          <w:szCs w:val="18"/>
          <w:rtl/>
        </w:rPr>
        <w:t xml:space="preserve"> جثه اش</w:t>
      </w:r>
      <w:r w:rsidRPr="00955995">
        <w:rPr>
          <w:rFonts w:cs="B Nazanin"/>
          <w:b/>
          <w:bCs/>
          <w:sz w:val="18"/>
          <w:szCs w:val="18"/>
          <w:rtl/>
        </w:rPr>
        <w:t xml:space="preserve"> </w:t>
      </w:r>
      <w:r w:rsidRPr="00955995">
        <w:rPr>
          <w:rFonts w:cs="B Nazanin" w:hint="cs"/>
          <w:b/>
          <w:bCs/>
          <w:sz w:val="18"/>
          <w:szCs w:val="18"/>
          <w:rtl/>
        </w:rPr>
        <w:t>در</w:t>
      </w:r>
      <w:r w:rsidRPr="00955995">
        <w:rPr>
          <w:rFonts w:cs="B Nazanin"/>
          <w:b/>
          <w:bCs/>
          <w:sz w:val="18"/>
          <w:szCs w:val="18"/>
          <w:rtl/>
        </w:rPr>
        <w:t xml:space="preserve"> روي زمين</w:t>
      </w:r>
      <w:r w:rsidRPr="00955995">
        <w:rPr>
          <w:rFonts w:cs="B Nazanin" w:hint="cs"/>
          <w:b/>
          <w:bCs/>
          <w:sz w:val="18"/>
          <w:szCs w:val="18"/>
          <w:rtl/>
        </w:rPr>
        <w:t xml:space="preserve"> است</w:t>
      </w:r>
      <w:r w:rsidRPr="00955995">
        <w:rPr>
          <w:rFonts w:cs="B Nazanin"/>
          <w:b/>
          <w:bCs/>
          <w:sz w:val="18"/>
          <w:szCs w:val="18"/>
          <w:rtl/>
        </w:rPr>
        <w:t xml:space="preserve"> و قرار و استحکامي ندارد</w:t>
      </w:r>
      <w:r w:rsidRPr="00955995">
        <w:rPr>
          <w:rFonts w:cs="B Nazanin" w:hint="cs"/>
          <w:b/>
          <w:bCs/>
          <w:sz w:val="18"/>
          <w:szCs w:val="18"/>
          <w:rtl/>
        </w:rPr>
        <w:t xml:space="preserve"> (26) </w:t>
      </w:r>
      <w:r w:rsidRPr="00955995">
        <w:rPr>
          <w:rFonts w:cs="B Nazanin"/>
          <w:b/>
          <w:bCs/>
          <w:sz w:val="18"/>
          <w:szCs w:val="18"/>
          <w:rtl/>
        </w:rPr>
        <w:t>خداوند مومنان را با قول ثابت در زندگي دنيا و در آخرت تثبيت مي کند و ظالمان را گمراه مينمايد و هر چه بخواهد ميکند</w:t>
      </w:r>
      <w:r w:rsidRPr="00955995">
        <w:rPr>
          <w:rFonts w:cs="B Nazanin" w:hint="cs"/>
          <w:b/>
          <w:bCs/>
          <w:sz w:val="18"/>
          <w:szCs w:val="18"/>
          <w:rtl/>
        </w:rPr>
        <w:t xml:space="preserve"> (27</w:t>
      </w:r>
      <w:r w:rsidRPr="00955995">
        <w:rPr>
          <w:rFonts w:hint="cs"/>
          <w:b/>
          <w:bCs/>
          <w:sz w:val="18"/>
          <w:szCs w:val="18"/>
          <w:rtl/>
        </w:rPr>
        <w:t>)</w:t>
      </w:r>
      <w:r w:rsidRPr="00955995">
        <w:rPr>
          <w:rFonts w:cs="B Nazanin" w:hint="cs"/>
          <w:b/>
          <w:bCs/>
          <w:sz w:val="18"/>
          <w:szCs w:val="18"/>
          <w:rtl/>
          <w:lang w:bidi="fa-IR"/>
        </w:rPr>
        <w:t xml:space="preserve"> </w:t>
      </w:r>
      <w:r w:rsidRPr="00955995">
        <w:rPr>
          <w:rFonts w:cs="B Nazanin"/>
          <w:b/>
          <w:bCs/>
          <w:sz w:val="18"/>
          <w:szCs w:val="18"/>
          <w:rtl/>
        </w:rPr>
        <w:t xml:space="preserve">آيا نمي </w:t>
      </w:r>
      <w:r w:rsidRPr="00955995">
        <w:rPr>
          <w:rFonts w:cs="B Nazanin" w:hint="cs"/>
          <w:b/>
          <w:bCs/>
          <w:sz w:val="18"/>
          <w:szCs w:val="18"/>
          <w:rtl/>
        </w:rPr>
        <w:t>دانی</w:t>
      </w:r>
      <w:r w:rsidRPr="00955995">
        <w:rPr>
          <w:rFonts w:cs="B Nazanin"/>
          <w:b/>
          <w:bCs/>
          <w:sz w:val="18"/>
          <w:szCs w:val="18"/>
          <w:rtl/>
        </w:rPr>
        <w:t xml:space="preserve"> کساني که </w:t>
      </w:r>
      <w:r w:rsidRPr="00955995">
        <w:rPr>
          <w:rFonts w:cs="B Nazanin" w:hint="cs"/>
          <w:b/>
          <w:bCs/>
          <w:sz w:val="18"/>
          <w:szCs w:val="18"/>
          <w:rtl/>
        </w:rPr>
        <w:t xml:space="preserve">نسبت به </w:t>
      </w:r>
      <w:r w:rsidRPr="00955995">
        <w:rPr>
          <w:rFonts w:cs="B Nazanin"/>
          <w:b/>
          <w:bCs/>
          <w:sz w:val="18"/>
          <w:szCs w:val="18"/>
          <w:rtl/>
        </w:rPr>
        <w:t xml:space="preserve">نعمت خداوند ناسپاسي </w:t>
      </w:r>
      <w:r w:rsidRPr="00955995">
        <w:rPr>
          <w:rFonts w:cs="B Nazanin" w:hint="cs"/>
          <w:b/>
          <w:bCs/>
          <w:sz w:val="18"/>
          <w:szCs w:val="18"/>
          <w:rtl/>
        </w:rPr>
        <w:t>میکنند</w:t>
      </w:r>
      <w:r w:rsidRPr="00955995">
        <w:rPr>
          <w:rFonts w:cs="B Nazanin"/>
          <w:b/>
          <w:bCs/>
          <w:sz w:val="18"/>
          <w:szCs w:val="18"/>
          <w:rtl/>
        </w:rPr>
        <w:t xml:space="preserve"> و مردمشان را به ديار نابودي </w:t>
      </w:r>
      <w:r w:rsidRPr="00955995">
        <w:rPr>
          <w:rFonts w:cs="B Nazanin" w:hint="cs"/>
          <w:b/>
          <w:bCs/>
          <w:sz w:val="18"/>
          <w:szCs w:val="18"/>
          <w:rtl/>
        </w:rPr>
        <w:t>می</w:t>
      </w:r>
      <w:r w:rsidRPr="00955995">
        <w:rPr>
          <w:rFonts w:cs="B Nazanin"/>
          <w:b/>
          <w:bCs/>
          <w:sz w:val="18"/>
          <w:szCs w:val="18"/>
          <w:rtl/>
        </w:rPr>
        <w:t>کشانند</w:t>
      </w:r>
      <w:r w:rsidRPr="00955995">
        <w:rPr>
          <w:rFonts w:cs="B Nazanin" w:hint="cs"/>
          <w:b/>
          <w:bCs/>
          <w:sz w:val="18"/>
          <w:szCs w:val="18"/>
          <w:rtl/>
        </w:rPr>
        <w:t xml:space="preserve"> </w:t>
      </w:r>
      <w:r w:rsidRPr="00955995">
        <w:rPr>
          <w:rFonts w:cs="B Nazanin" w:hint="cs"/>
          <w:b/>
          <w:bCs/>
          <w:sz w:val="18"/>
          <w:szCs w:val="18"/>
          <w:rtl/>
          <w:lang w:val="en-CA" w:bidi="fa-IR"/>
        </w:rPr>
        <w:t xml:space="preserve">(28) </w:t>
      </w:r>
      <w:r w:rsidRPr="00955995">
        <w:rPr>
          <w:rFonts w:cs="B Nazanin"/>
          <w:b/>
          <w:bCs/>
          <w:sz w:val="18"/>
          <w:szCs w:val="18"/>
          <w:rtl/>
        </w:rPr>
        <w:t xml:space="preserve">به </w:t>
      </w:r>
      <w:r w:rsidRPr="00955995">
        <w:rPr>
          <w:rFonts w:cs="B Nazanin" w:hint="cs"/>
          <w:b/>
          <w:bCs/>
          <w:sz w:val="18"/>
          <w:szCs w:val="18"/>
          <w:rtl/>
        </w:rPr>
        <w:t xml:space="preserve">درون چه </w:t>
      </w:r>
      <w:r w:rsidRPr="00955995">
        <w:rPr>
          <w:rFonts w:cs="B Nazanin"/>
          <w:b/>
          <w:bCs/>
          <w:sz w:val="18"/>
          <w:szCs w:val="18"/>
          <w:rtl/>
        </w:rPr>
        <w:t xml:space="preserve">جهنمي مي افتند و چه </w:t>
      </w:r>
      <w:r w:rsidRPr="00955995">
        <w:rPr>
          <w:rFonts w:cs="B Nazanin" w:hint="cs"/>
          <w:b/>
          <w:bCs/>
          <w:sz w:val="18"/>
          <w:szCs w:val="18"/>
          <w:rtl/>
        </w:rPr>
        <w:t xml:space="preserve">بد </w:t>
      </w:r>
      <w:r w:rsidRPr="00955995">
        <w:rPr>
          <w:rFonts w:cs="B Nazanin"/>
          <w:b/>
          <w:bCs/>
          <w:sz w:val="18"/>
          <w:szCs w:val="18"/>
          <w:rtl/>
        </w:rPr>
        <w:t>جايگاه</w:t>
      </w:r>
      <w:r w:rsidRPr="00955995">
        <w:rPr>
          <w:rFonts w:cs="B Nazanin" w:hint="cs"/>
          <w:b/>
          <w:bCs/>
          <w:sz w:val="18"/>
          <w:szCs w:val="18"/>
          <w:rtl/>
        </w:rPr>
        <w:t>ی</w:t>
      </w:r>
      <w:r w:rsidRPr="00955995">
        <w:rPr>
          <w:rFonts w:cs="B Nazanin"/>
          <w:b/>
          <w:bCs/>
          <w:sz w:val="18"/>
          <w:szCs w:val="18"/>
          <w:rtl/>
        </w:rPr>
        <w:t xml:space="preserve"> است</w:t>
      </w:r>
      <w:r w:rsidRPr="00955995">
        <w:rPr>
          <w:rFonts w:cs="B Nazanin" w:hint="cs"/>
          <w:b/>
          <w:bCs/>
          <w:sz w:val="18"/>
          <w:szCs w:val="18"/>
          <w:rtl/>
        </w:rPr>
        <w:t xml:space="preserve"> (29)  </w:t>
      </w:r>
      <w:r w:rsidRPr="00955995">
        <w:rPr>
          <w:rFonts w:cs="B Nazanin"/>
          <w:b/>
          <w:bCs/>
          <w:sz w:val="18"/>
          <w:szCs w:val="18"/>
          <w:rtl/>
        </w:rPr>
        <w:t>و براي خداوند همتاياني قرار دادند تا مردم را از راهش گمراه کنند</w:t>
      </w:r>
      <w:r w:rsidRPr="00955995">
        <w:rPr>
          <w:rFonts w:cs="B Nazanin" w:hint="cs"/>
          <w:b/>
          <w:bCs/>
          <w:sz w:val="18"/>
          <w:szCs w:val="18"/>
          <w:rtl/>
        </w:rPr>
        <w:t xml:space="preserve"> </w:t>
      </w:r>
      <w:r w:rsidRPr="00955995">
        <w:rPr>
          <w:rFonts w:cs="B Nazanin"/>
          <w:b/>
          <w:bCs/>
          <w:sz w:val="18"/>
          <w:szCs w:val="18"/>
          <w:rtl/>
        </w:rPr>
        <w:t xml:space="preserve">. بگو </w:t>
      </w:r>
      <w:r w:rsidRPr="00955995">
        <w:rPr>
          <w:rFonts w:cs="B Nazanin" w:hint="cs"/>
          <w:b/>
          <w:bCs/>
          <w:sz w:val="18"/>
          <w:szCs w:val="18"/>
          <w:rtl/>
        </w:rPr>
        <w:t xml:space="preserve">اندکی در این دنیا </w:t>
      </w:r>
      <w:r w:rsidRPr="00955995">
        <w:rPr>
          <w:rFonts w:cs="B Nazanin"/>
          <w:b/>
          <w:bCs/>
          <w:sz w:val="18"/>
          <w:szCs w:val="18"/>
          <w:rtl/>
        </w:rPr>
        <w:t xml:space="preserve">برخوردار شويد که </w:t>
      </w:r>
      <w:r w:rsidRPr="00955995">
        <w:rPr>
          <w:rFonts w:cs="B Nazanin" w:hint="cs"/>
          <w:b/>
          <w:bCs/>
          <w:sz w:val="18"/>
          <w:szCs w:val="18"/>
          <w:rtl/>
        </w:rPr>
        <w:t xml:space="preserve">بالاخره </w:t>
      </w:r>
      <w:r w:rsidRPr="00955995">
        <w:rPr>
          <w:rFonts w:cs="B Nazanin"/>
          <w:b/>
          <w:bCs/>
          <w:sz w:val="18"/>
          <w:szCs w:val="18"/>
          <w:rtl/>
        </w:rPr>
        <w:t>سرانجامتان بسوي آتش است</w:t>
      </w:r>
      <w:r w:rsidRPr="00955995">
        <w:rPr>
          <w:rFonts w:cs="B Nazanin" w:hint="cs"/>
          <w:b/>
          <w:bCs/>
          <w:sz w:val="18"/>
          <w:szCs w:val="18"/>
          <w:rtl/>
        </w:rPr>
        <w:t xml:space="preserve"> (30) ای پیامبر! </w:t>
      </w:r>
      <w:r w:rsidRPr="00955995">
        <w:rPr>
          <w:rFonts w:cs="B Nazanin"/>
          <w:b/>
          <w:bCs/>
          <w:sz w:val="18"/>
          <w:szCs w:val="18"/>
          <w:rtl/>
        </w:rPr>
        <w:t>به بندگان مومنم بگو نماز بپا دارند و از آنچه روزيشان کرده ايم پنهان و آشکار انفاق کنند</w:t>
      </w:r>
      <w:r w:rsidRPr="00955995">
        <w:rPr>
          <w:rFonts w:cs="B Nazanin" w:hint="cs"/>
          <w:b/>
          <w:bCs/>
          <w:sz w:val="18"/>
          <w:szCs w:val="18"/>
          <w:rtl/>
        </w:rPr>
        <w:t xml:space="preserve"> </w:t>
      </w:r>
      <w:r w:rsidRPr="00955995">
        <w:rPr>
          <w:rFonts w:cs="B Nazanin"/>
          <w:b/>
          <w:bCs/>
          <w:sz w:val="18"/>
          <w:szCs w:val="18"/>
          <w:rtl/>
        </w:rPr>
        <w:t>، قبل از آنکه روزي بيايد که در آن نه معامله اي و نه دوستيي</w:t>
      </w:r>
      <w:r w:rsidRPr="00955995">
        <w:rPr>
          <w:rFonts w:cs="B Nazanin" w:hint="cs"/>
          <w:b/>
          <w:bCs/>
          <w:sz w:val="18"/>
          <w:szCs w:val="18"/>
          <w:rtl/>
        </w:rPr>
        <w:t xml:space="preserve"> باشد (31)</w:t>
      </w:r>
      <w:r w:rsidRPr="00955995">
        <w:rPr>
          <w:rFonts w:cs="B Nazanin" w:hint="cs"/>
          <w:b/>
          <w:bCs/>
          <w:color w:val="000000"/>
          <w:sz w:val="18"/>
          <w:szCs w:val="18"/>
          <w:rtl/>
        </w:rPr>
        <w:t xml:space="preserve"> چنین است خداوندتان که</w:t>
      </w:r>
      <w:r w:rsidRPr="00955995">
        <w:rPr>
          <w:rFonts w:cs="B Nazanin"/>
          <w:b/>
          <w:bCs/>
          <w:color w:val="000000"/>
          <w:sz w:val="18"/>
          <w:szCs w:val="18"/>
          <w:rtl/>
        </w:rPr>
        <w:t xml:space="preserve"> آسمانها و زمين را </w:t>
      </w:r>
      <w:r w:rsidRPr="00955995">
        <w:rPr>
          <w:rFonts w:cs="B Nazanin" w:hint="cs"/>
          <w:b/>
          <w:bCs/>
          <w:color w:val="000000"/>
          <w:sz w:val="18"/>
          <w:szCs w:val="18"/>
          <w:rtl/>
        </w:rPr>
        <w:t>آ</w:t>
      </w:r>
      <w:r w:rsidRPr="00955995">
        <w:rPr>
          <w:rFonts w:cs="B Nazanin"/>
          <w:b/>
          <w:bCs/>
          <w:color w:val="000000"/>
          <w:sz w:val="18"/>
          <w:szCs w:val="18"/>
          <w:rtl/>
        </w:rPr>
        <w:t>فريد و از آسمان آبي فرستاد و بوسيله آن روزيي از ميوه جات برايتان روياند و کشتي را رامتان کرد که به امر او در دريا حرکت کند و نهرها را نيز به تسخير شما درآورد</w:t>
      </w:r>
      <w:r w:rsidRPr="00955995">
        <w:rPr>
          <w:rFonts w:cs="B Nazanin" w:hint="cs"/>
          <w:b/>
          <w:bCs/>
          <w:color w:val="000000"/>
          <w:sz w:val="18"/>
          <w:szCs w:val="18"/>
          <w:rtl/>
        </w:rPr>
        <w:t xml:space="preserve"> (32) </w:t>
      </w:r>
      <w:r w:rsidRPr="00955995">
        <w:rPr>
          <w:rFonts w:cs="B Nazanin"/>
          <w:b/>
          <w:bCs/>
          <w:color w:val="000000"/>
          <w:sz w:val="18"/>
          <w:szCs w:val="18"/>
          <w:rtl/>
        </w:rPr>
        <w:t>و آفتاب و ماه را که پيوسته در حرکتند و</w:t>
      </w:r>
      <w:r w:rsidRPr="00955995">
        <w:rPr>
          <w:rFonts w:cs="B Nazanin" w:hint="cs"/>
          <w:b/>
          <w:bCs/>
          <w:color w:val="000000"/>
          <w:sz w:val="18"/>
          <w:szCs w:val="18"/>
          <w:rtl/>
        </w:rPr>
        <w:t xml:space="preserve"> </w:t>
      </w:r>
      <w:r w:rsidRPr="00955995">
        <w:rPr>
          <w:rFonts w:cs="B Nazanin"/>
          <w:b/>
          <w:bCs/>
          <w:color w:val="000000"/>
          <w:sz w:val="18"/>
          <w:szCs w:val="18"/>
          <w:rtl/>
        </w:rPr>
        <w:t>نيز و شب و روز را نيز رام شما نمود</w:t>
      </w:r>
      <w:r w:rsidRPr="00955995">
        <w:rPr>
          <w:rFonts w:cs="B Nazanin" w:hint="cs"/>
          <w:b/>
          <w:bCs/>
          <w:color w:val="000000"/>
          <w:sz w:val="18"/>
          <w:szCs w:val="18"/>
          <w:rtl/>
        </w:rPr>
        <w:t xml:space="preserve"> (33) </w:t>
      </w:r>
      <w:r w:rsidRPr="00955995">
        <w:rPr>
          <w:rFonts w:cs="B Nazanin"/>
          <w:b/>
          <w:bCs/>
          <w:color w:val="000000"/>
          <w:sz w:val="18"/>
          <w:szCs w:val="18"/>
          <w:rtl/>
        </w:rPr>
        <w:t>و از هر چيزي که از او خواستيد به شما عطا کرد و اگر نعمتهاي خدا را بشماريد نخواهيد توانست</w:t>
      </w:r>
      <w:r w:rsidRPr="00955995">
        <w:rPr>
          <w:rFonts w:cs="B Nazanin" w:hint="cs"/>
          <w:b/>
          <w:bCs/>
          <w:color w:val="000000"/>
          <w:sz w:val="18"/>
          <w:szCs w:val="18"/>
          <w:rtl/>
        </w:rPr>
        <w:t xml:space="preserve"> </w:t>
      </w:r>
      <w:r w:rsidRPr="00955995">
        <w:rPr>
          <w:rFonts w:cs="B Nazanin"/>
          <w:b/>
          <w:bCs/>
          <w:color w:val="000000"/>
          <w:sz w:val="18"/>
          <w:szCs w:val="18"/>
          <w:rtl/>
        </w:rPr>
        <w:t xml:space="preserve">. </w:t>
      </w:r>
      <w:r w:rsidRPr="00955995">
        <w:rPr>
          <w:rFonts w:cs="B Nazanin" w:hint="cs"/>
          <w:b/>
          <w:bCs/>
          <w:color w:val="000000"/>
          <w:sz w:val="18"/>
          <w:szCs w:val="18"/>
          <w:rtl/>
        </w:rPr>
        <w:t xml:space="preserve">اما اکثرا نسبت به خداوند ناسپاسی میکنند که </w:t>
      </w:r>
      <w:r w:rsidRPr="00955995">
        <w:rPr>
          <w:rFonts w:cs="B Nazanin"/>
          <w:b/>
          <w:bCs/>
          <w:color w:val="000000"/>
          <w:sz w:val="18"/>
          <w:szCs w:val="18"/>
          <w:rtl/>
        </w:rPr>
        <w:t>البته انسان</w:t>
      </w:r>
      <w:r w:rsidRPr="00955995">
        <w:rPr>
          <w:rFonts w:cs="B Nazanin" w:hint="cs"/>
          <w:b/>
          <w:bCs/>
          <w:color w:val="000000"/>
          <w:sz w:val="18"/>
          <w:szCs w:val="18"/>
          <w:rtl/>
        </w:rPr>
        <w:t>ها اکثرا</w:t>
      </w:r>
      <w:r w:rsidRPr="00955995">
        <w:rPr>
          <w:rFonts w:cs="B Nazanin"/>
          <w:b/>
          <w:bCs/>
          <w:color w:val="000000"/>
          <w:sz w:val="18"/>
          <w:szCs w:val="18"/>
          <w:rtl/>
        </w:rPr>
        <w:t xml:space="preserve"> ظلم پيشه بسيار ناسپاس ا</w:t>
      </w:r>
      <w:r w:rsidRPr="00955995">
        <w:rPr>
          <w:rFonts w:cs="B Nazanin" w:hint="cs"/>
          <w:b/>
          <w:bCs/>
          <w:color w:val="000000"/>
          <w:sz w:val="18"/>
          <w:szCs w:val="18"/>
          <w:rtl/>
        </w:rPr>
        <w:t>ند (34)</w:t>
      </w:r>
    </w:p>
    <w:p w:rsidR="000E7149" w:rsidRPr="00ED5CF7" w:rsidRDefault="000E7149" w:rsidP="00635871">
      <w:pPr>
        <w:tabs>
          <w:tab w:val="left" w:pos="5460"/>
          <w:tab w:val="left" w:pos="5618"/>
        </w:tabs>
        <w:ind w:left="-52" w:right="142"/>
        <w:jc w:val="center"/>
        <w:rPr>
          <w:rFonts w:cs="B Nazanin"/>
          <w:b/>
          <w:bCs/>
          <w:sz w:val="40"/>
          <w:szCs w:val="40"/>
          <w:u w:val="single"/>
          <w:rtl/>
          <w:lang w:bidi="fa-IR"/>
        </w:rPr>
      </w:pPr>
      <w:r w:rsidRPr="00ED5CF7">
        <w:rPr>
          <w:rFonts w:cs="B Nazanin" w:hint="cs"/>
          <w:b/>
          <w:bCs/>
          <w:sz w:val="40"/>
          <w:szCs w:val="40"/>
          <w:u w:val="single"/>
          <w:rtl/>
          <w:lang w:bidi="fa-IR"/>
        </w:rPr>
        <w:t>پیش تفسیر</w:t>
      </w:r>
    </w:p>
    <w:p w:rsidR="00ED5CF7" w:rsidRPr="0063746A" w:rsidRDefault="00ED5CF7"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D5CF7" w:rsidRDefault="00082573" w:rsidP="00635871">
      <w:pPr>
        <w:widowControl w:val="0"/>
        <w:tabs>
          <w:tab w:val="left" w:pos="5460"/>
          <w:tab w:val="left" w:pos="5618"/>
        </w:tabs>
        <w:ind w:left="-52" w:right="142"/>
        <w:jc w:val="both"/>
        <w:rPr>
          <w:rFonts w:cs="B Nazanin"/>
          <w:b/>
          <w:bCs/>
          <w:color w:val="000000"/>
          <w:sz w:val="22"/>
          <w:szCs w:val="22"/>
          <w:rtl/>
          <w:lang w:bidi="fa-IR"/>
        </w:rPr>
      </w:pPr>
      <w:bookmarkStart w:id="48" w:name="_Hlk491526653"/>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sidR="00ED5CF7">
        <w:rPr>
          <w:rFonts w:cs="B Nazanin" w:hint="cs"/>
          <w:b/>
          <w:bCs/>
          <w:color w:val="000000"/>
          <w:sz w:val="22"/>
          <w:szCs w:val="22"/>
          <w:rtl/>
          <w:lang w:bidi="fa-IR"/>
        </w:rPr>
        <w:t xml:space="preserve"> .</w:t>
      </w:r>
    </w:p>
    <w:p w:rsidR="00AE01B8" w:rsidRDefault="00ED5CF7" w:rsidP="00635871">
      <w:pPr>
        <w:widowControl w:val="0"/>
        <w:tabs>
          <w:tab w:val="left" w:pos="5460"/>
          <w:tab w:val="left" w:pos="5618"/>
        </w:tabs>
        <w:ind w:left="-52" w:right="142"/>
        <w:jc w:val="both"/>
        <w:rPr>
          <w:rFonts w:cs="B Nazanin"/>
          <w:b/>
          <w:bCs/>
          <w:sz w:val="22"/>
          <w:szCs w:val="22"/>
          <w:rtl/>
          <w:lang w:bidi="fa-IR"/>
        </w:rPr>
      </w:pPr>
      <w:r w:rsidRPr="00AE01B8">
        <w:rPr>
          <w:rFonts w:cs="B Nazanin" w:hint="cs"/>
          <w:b/>
          <w:bCs/>
          <w:sz w:val="22"/>
          <w:szCs w:val="22"/>
          <w:rtl/>
          <w:lang w:bidi="fa-IR"/>
        </w:rPr>
        <w:t>درب</w:t>
      </w:r>
      <w:r w:rsidR="000E7149" w:rsidRPr="00AE01B8">
        <w:rPr>
          <w:rFonts w:cs="B Nazanin" w:hint="cs"/>
          <w:b/>
          <w:bCs/>
          <w:sz w:val="22"/>
          <w:szCs w:val="22"/>
          <w:rtl/>
          <w:lang w:bidi="fa-IR"/>
        </w:rPr>
        <w:t xml:space="preserve">: </w:t>
      </w:r>
      <w:r w:rsidR="00DC668C" w:rsidRPr="00AE01B8">
        <w:rPr>
          <w:rFonts w:cs="B Nazanin" w:hint="cs"/>
          <w:b/>
          <w:bCs/>
          <w:color w:val="000000"/>
          <w:sz w:val="22"/>
          <w:szCs w:val="22"/>
          <w:rtl/>
          <w:lang w:bidi="fa-IR"/>
        </w:rPr>
        <w:t>ای پیامبر! نتیجه</w:t>
      </w:r>
      <w:r w:rsidR="004928DE" w:rsidRPr="00AE01B8">
        <w:rPr>
          <w:rFonts w:cs="B Nazanin" w:hint="cs"/>
          <w:b/>
          <w:bCs/>
          <w:color w:val="000000"/>
          <w:sz w:val="22"/>
          <w:szCs w:val="22"/>
          <w:rtl/>
          <w:lang w:bidi="fa-IR"/>
        </w:rPr>
        <w:t xml:space="preserve"> رفتارهای کافرانه پایا و مانا نیست</w:t>
      </w:r>
      <w:r w:rsidR="007E15F2" w:rsidRPr="00AE01B8">
        <w:rPr>
          <w:rFonts w:cs="B Nazanin" w:hint="cs"/>
          <w:b/>
          <w:bCs/>
          <w:color w:val="000000"/>
          <w:sz w:val="22"/>
          <w:szCs w:val="22"/>
          <w:rtl/>
          <w:lang w:bidi="fa-IR"/>
        </w:rPr>
        <w:t xml:space="preserve"> </w:t>
      </w:r>
      <w:r w:rsidR="00AE01B8">
        <w:rPr>
          <w:rFonts w:cs="B Nazanin" w:hint="cs"/>
          <w:b/>
          <w:bCs/>
          <w:color w:val="000000"/>
          <w:sz w:val="22"/>
          <w:szCs w:val="22"/>
          <w:rtl/>
          <w:lang w:bidi="fa-IR"/>
        </w:rPr>
        <w:t>، در همین دنیا نیز مغلوبند و</w:t>
      </w:r>
      <w:r w:rsidRPr="00AE01B8">
        <w:rPr>
          <w:rFonts w:cs="B Nazanin" w:hint="cs"/>
          <w:b/>
          <w:bCs/>
          <w:color w:val="000000"/>
          <w:sz w:val="22"/>
          <w:szCs w:val="22"/>
          <w:rtl/>
          <w:lang w:bidi="fa-IR"/>
        </w:rPr>
        <w:t xml:space="preserve"> در آخرت خواهند دید مطالب طور دیگری است </w:t>
      </w:r>
      <w:r w:rsidR="00AE01B8">
        <w:rPr>
          <w:rFonts w:cs="B Nazanin" w:hint="cs"/>
          <w:b/>
          <w:bCs/>
          <w:color w:val="000000"/>
          <w:sz w:val="22"/>
          <w:szCs w:val="22"/>
          <w:rtl/>
          <w:lang w:bidi="fa-IR"/>
        </w:rPr>
        <w:t xml:space="preserve">، </w:t>
      </w:r>
      <w:r w:rsidR="008D3617" w:rsidRPr="00AE01B8">
        <w:rPr>
          <w:rFonts w:cs="B Nazanin" w:hint="cs"/>
          <w:b/>
          <w:bCs/>
          <w:color w:val="000000"/>
          <w:sz w:val="22"/>
          <w:szCs w:val="22"/>
          <w:rtl/>
          <w:lang w:bidi="fa-IR"/>
        </w:rPr>
        <w:t>اي مسلمانان! رفتار و گفتار مخالفانتان اصل و ريشه اي ندارد ، و اعمالشان نه در دنيا و نه در آخرت فايده</w:t>
      </w:r>
      <w:r w:rsidR="008D3617" w:rsidRPr="00AE01B8">
        <w:rPr>
          <w:rFonts w:cs="B Nazanin"/>
          <w:b/>
          <w:bCs/>
          <w:color w:val="000000"/>
          <w:sz w:val="22"/>
          <w:szCs w:val="22"/>
          <w:rtl/>
          <w:lang w:bidi="fa-IR"/>
        </w:rPr>
        <w:softHyphen/>
      </w:r>
      <w:r w:rsidR="008D3617" w:rsidRPr="00AE01B8">
        <w:rPr>
          <w:rFonts w:cs="B Nazanin" w:hint="cs"/>
          <w:b/>
          <w:bCs/>
          <w:color w:val="000000"/>
          <w:sz w:val="22"/>
          <w:szCs w:val="22"/>
          <w:rtl/>
          <w:lang w:bidi="fa-IR"/>
        </w:rPr>
        <w:t xml:space="preserve">اي نخواهد داشت </w:t>
      </w:r>
      <w:r w:rsidR="00AE01B8" w:rsidRPr="00AE01B8">
        <w:rPr>
          <w:rFonts w:cs="B Nazanin" w:hint="cs"/>
          <w:b/>
          <w:bCs/>
          <w:color w:val="000000"/>
          <w:sz w:val="22"/>
          <w:szCs w:val="22"/>
          <w:rtl/>
          <w:lang w:bidi="fa-IR"/>
        </w:rPr>
        <w:t xml:space="preserve">، </w:t>
      </w:r>
      <w:r w:rsidR="00AE01B8" w:rsidRPr="00AE01B8">
        <w:rPr>
          <w:rFonts w:cs="B Nazanin" w:hint="cs"/>
          <w:b/>
          <w:bCs/>
          <w:sz w:val="22"/>
          <w:szCs w:val="22"/>
          <w:rtl/>
          <w:lang w:bidi="fa-IR"/>
        </w:rPr>
        <w:t xml:space="preserve">و </w:t>
      </w:r>
      <w:r w:rsidR="00AE01B8" w:rsidRPr="00AE01B8">
        <w:rPr>
          <w:rFonts w:cs="B Nazanin" w:hint="cs"/>
          <w:b/>
          <w:bCs/>
          <w:color w:val="000000"/>
          <w:sz w:val="22"/>
          <w:szCs w:val="22"/>
          <w:rtl/>
          <w:lang w:bidi="fa-IR"/>
        </w:rPr>
        <w:t xml:space="preserve">اي مردم! خدايتان چنين است ، به او و پيامبرش بگرويد . </w:t>
      </w:r>
    </w:p>
    <w:p w:rsidR="00955995" w:rsidRDefault="00955995" w:rsidP="00635871">
      <w:pPr>
        <w:widowControl w:val="0"/>
        <w:tabs>
          <w:tab w:val="left" w:pos="5460"/>
          <w:tab w:val="left" w:pos="5618"/>
        </w:tabs>
        <w:ind w:left="-52" w:right="142"/>
        <w:jc w:val="both"/>
        <w:rPr>
          <w:rFonts w:cs="B Nazanin"/>
          <w:b/>
          <w:bCs/>
          <w:sz w:val="22"/>
          <w:szCs w:val="22"/>
          <w:rtl/>
          <w:lang w:bidi="fa-IR"/>
        </w:rPr>
      </w:pPr>
    </w:p>
    <w:p w:rsidR="00955995" w:rsidRDefault="00955995" w:rsidP="00635871">
      <w:pPr>
        <w:widowControl w:val="0"/>
        <w:tabs>
          <w:tab w:val="left" w:pos="5460"/>
          <w:tab w:val="left" w:pos="5618"/>
        </w:tabs>
        <w:ind w:left="-52" w:right="142"/>
        <w:jc w:val="both"/>
        <w:rPr>
          <w:rFonts w:cs="B Nazanin"/>
          <w:b/>
          <w:bCs/>
          <w:sz w:val="22"/>
          <w:szCs w:val="22"/>
          <w:rtl/>
          <w:lang w:bidi="fa-IR"/>
        </w:rPr>
      </w:pPr>
    </w:p>
    <w:bookmarkEnd w:id="48"/>
    <w:p w:rsidR="00AE01B8" w:rsidRPr="00AE01B8" w:rsidRDefault="00AE01B8" w:rsidP="00635871">
      <w:pPr>
        <w:widowControl w:val="0"/>
        <w:tabs>
          <w:tab w:val="left" w:pos="5460"/>
          <w:tab w:val="left" w:pos="5618"/>
        </w:tabs>
        <w:ind w:left="-52" w:right="142"/>
        <w:jc w:val="both"/>
        <w:rPr>
          <w:rFonts w:cs="B Nazanin"/>
          <w:b/>
          <w:bCs/>
          <w:sz w:val="22"/>
          <w:szCs w:val="22"/>
          <w:rtl/>
          <w:lang w:bidi="fa-IR"/>
        </w:rPr>
      </w:pPr>
    </w:p>
    <w:p w:rsidR="00ED5CF7" w:rsidRDefault="00ED5CF7"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D5CF7" w:rsidRPr="00ED5CF7" w:rsidRDefault="00ED5CF7" w:rsidP="00635871">
      <w:pPr>
        <w:tabs>
          <w:tab w:val="left" w:pos="5460"/>
          <w:tab w:val="left" w:pos="5618"/>
        </w:tabs>
        <w:ind w:left="-52" w:right="142"/>
        <w:jc w:val="both"/>
        <w:rPr>
          <w:rFonts w:cs="B Nazanin"/>
          <w:sz w:val="20"/>
          <w:szCs w:val="20"/>
          <w:rtl/>
          <w:lang w:bidi="fa-IR"/>
        </w:rPr>
      </w:pPr>
      <w:r w:rsidRPr="00ED5CF7">
        <w:rPr>
          <w:rFonts w:cs="B Nazanin" w:hint="cs"/>
          <w:sz w:val="20"/>
          <w:szCs w:val="20"/>
          <w:rtl/>
          <w:lang w:bidi="fa-IR"/>
        </w:rPr>
        <w:t xml:space="preserve">در پاراگراف 1 میفرماید : </w:t>
      </w:r>
      <w:r w:rsidRPr="00ED5CF7">
        <w:rPr>
          <w:rFonts w:cs="B Nazanin" w:hint="cs"/>
          <w:color w:val="000000"/>
          <w:sz w:val="20"/>
          <w:szCs w:val="20"/>
          <w:rtl/>
          <w:lang w:bidi="fa-IR"/>
        </w:rPr>
        <w:t>رفتار خداوند نسبت به مردم لطف</w:t>
      </w:r>
      <w:r w:rsidRPr="00ED5CF7">
        <w:rPr>
          <w:rFonts w:cs="B Nazanin" w:hint="cs"/>
          <w:color w:val="000000"/>
          <w:sz w:val="20"/>
          <w:szCs w:val="20"/>
          <w:rtl/>
          <w:lang w:bidi="fa-IR"/>
        </w:rPr>
        <w:softHyphen/>
        <w:t>آمیز است اما اگر کفر ورزند ممکن است قهرآمیز گردد</w:t>
      </w:r>
      <w:r w:rsidRPr="00ED5CF7">
        <w:rPr>
          <w:rFonts w:hint="cs"/>
          <w:color w:val="000000"/>
          <w:sz w:val="20"/>
          <w:szCs w:val="20"/>
          <w:rtl/>
          <w:lang w:bidi="fa-IR"/>
        </w:rPr>
        <w:t xml:space="preserve"> ، </w:t>
      </w:r>
      <w:r w:rsidRPr="00ED5CF7">
        <w:rPr>
          <w:rFonts w:cs="B Nazanin" w:hint="cs"/>
          <w:sz w:val="20"/>
          <w:szCs w:val="20"/>
          <w:rtl/>
          <w:lang w:bidi="fa-IR"/>
        </w:rPr>
        <w:t xml:space="preserve">و </w:t>
      </w:r>
      <w:r w:rsidRPr="00ED5CF7">
        <w:rPr>
          <w:rFonts w:cs="B Nazanin" w:hint="cs"/>
          <w:color w:val="000000"/>
          <w:sz w:val="20"/>
          <w:szCs w:val="20"/>
          <w:rtl/>
          <w:lang w:bidi="fa-IR"/>
        </w:rPr>
        <w:t>اینکه بعضي اقوام گذشته نسبت به پيامبران نافرماني کردند و سعی کردند با آنان مقابله کنند اما مغلوب شدند و در آخرت معذب خواهند بود و اینکه پیامبر ص دلگرم باشد که کارش درست است و مخالفانش در گمراهيند .</w:t>
      </w:r>
      <w:r w:rsidRPr="00ED5CF7">
        <w:rPr>
          <w:rFonts w:cs="B Nazanin" w:hint="cs"/>
          <w:sz w:val="20"/>
          <w:szCs w:val="20"/>
          <w:rtl/>
          <w:lang w:bidi="fa-IR"/>
        </w:rPr>
        <w:t xml:space="preserve">  </w:t>
      </w:r>
    </w:p>
    <w:p w:rsidR="008D3617" w:rsidRPr="00AE01B8" w:rsidRDefault="000E7149" w:rsidP="00635871">
      <w:pPr>
        <w:widowControl w:val="0"/>
        <w:tabs>
          <w:tab w:val="left" w:pos="5460"/>
          <w:tab w:val="left" w:pos="5618"/>
        </w:tabs>
        <w:ind w:left="-52" w:right="142"/>
        <w:jc w:val="both"/>
        <w:rPr>
          <w:rFonts w:cs="B Nazanin"/>
          <w:sz w:val="22"/>
          <w:szCs w:val="22"/>
          <w:rtl/>
          <w:lang w:bidi="fa-IR"/>
        </w:rPr>
      </w:pPr>
      <w:r w:rsidRPr="00AE01B8">
        <w:rPr>
          <w:rFonts w:cs="B Nazanin" w:hint="cs"/>
          <w:sz w:val="22"/>
          <w:szCs w:val="22"/>
          <w:rtl/>
          <w:lang w:bidi="fa-IR"/>
        </w:rPr>
        <w:t>در این پاراگراف می فرماید :</w:t>
      </w:r>
      <w:r w:rsidR="00AE01B8" w:rsidRPr="00AE01B8">
        <w:rPr>
          <w:rFonts w:cs="B Nazanin" w:hint="cs"/>
          <w:sz w:val="22"/>
          <w:szCs w:val="22"/>
          <w:rtl/>
          <w:lang w:bidi="fa-IR"/>
        </w:rPr>
        <w:t xml:space="preserve"> ای کافران ! دائما دارید از بینهایت نعمت های الهی استفاده می کنید ، آیا سزاوار است کفر بورزید؟ </w:t>
      </w:r>
      <w:r w:rsidR="00ED5CF7" w:rsidRPr="00AE01B8">
        <w:rPr>
          <w:rFonts w:cs="B Nazanin" w:hint="cs"/>
          <w:sz w:val="22"/>
          <w:szCs w:val="22"/>
          <w:rtl/>
          <w:lang w:bidi="fa-IR"/>
        </w:rPr>
        <w:t>در جهنم علاوه بر عذاب</w:t>
      </w:r>
      <w:r w:rsidR="00ED5CF7" w:rsidRPr="00AE01B8">
        <w:rPr>
          <w:rFonts w:cs="B Nazanin" w:hint="cs"/>
          <w:sz w:val="22"/>
          <w:szCs w:val="22"/>
          <w:rtl/>
          <w:lang w:bidi="fa-IR"/>
        </w:rPr>
        <w:softHyphen/>
        <w:t xml:space="preserve">ها بین جهنمیان دعوا و بگومگو ، و در بهشت علاوه </w:t>
      </w:r>
      <w:r w:rsidR="00AE01B8" w:rsidRPr="00AE01B8">
        <w:rPr>
          <w:rFonts w:cs="B Nazanin" w:hint="cs"/>
          <w:sz w:val="22"/>
          <w:szCs w:val="22"/>
          <w:rtl/>
          <w:lang w:bidi="fa-IR"/>
        </w:rPr>
        <w:t>بر نعمـت</w:t>
      </w:r>
      <w:r w:rsidR="00AE01B8" w:rsidRPr="00AE01B8">
        <w:rPr>
          <w:rFonts w:cs="B Nazanin" w:hint="cs"/>
          <w:sz w:val="22"/>
          <w:szCs w:val="22"/>
          <w:rtl/>
          <w:lang w:bidi="fa-IR"/>
        </w:rPr>
        <w:softHyphen/>
        <w:t xml:space="preserve">ها صلح و صفا حاکم است ، </w:t>
      </w:r>
      <w:r w:rsidR="008D3617" w:rsidRPr="00AE01B8">
        <w:rPr>
          <w:rFonts w:cs="B Nazanin" w:hint="cs"/>
          <w:sz w:val="22"/>
          <w:szCs w:val="22"/>
          <w:rtl/>
          <w:lang w:bidi="fa-IR"/>
        </w:rPr>
        <w:t>عقاید صحیح</w:t>
      </w:r>
      <w:r w:rsidR="00AE01B8" w:rsidRPr="00AE01B8">
        <w:rPr>
          <w:rFonts w:cs="B Nazanin" w:hint="cs"/>
          <w:sz w:val="22"/>
          <w:szCs w:val="22"/>
          <w:rtl/>
          <w:lang w:bidi="fa-IR"/>
        </w:rPr>
        <w:t xml:space="preserve"> ،</w:t>
      </w:r>
      <w:r w:rsidR="008D3617" w:rsidRPr="00AE01B8">
        <w:rPr>
          <w:rFonts w:cs="B Nazanin" w:hint="cs"/>
          <w:sz w:val="22"/>
          <w:szCs w:val="22"/>
          <w:rtl/>
          <w:lang w:bidi="fa-IR"/>
        </w:rPr>
        <w:t xml:space="preserve"> اصیل و مفید ، و عقاید غلط، بی</w:t>
      </w:r>
      <w:r w:rsidR="008D3617" w:rsidRPr="00AE01B8">
        <w:rPr>
          <w:rFonts w:cs="B Nazanin" w:hint="cs"/>
          <w:sz w:val="22"/>
          <w:szCs w:val="22"/>
          <w:rtl/>
          <w:lang w:bidi="fa-IR"/>
        </w:rPr>
        <w:softHyphen/>
        <w:t>ریشه و بی</w:t>
      </w:r>
      <w:r w:rsidR="008D3617" w:rsidRPr="00AE01B8">
        <w:rPr>
          <w:rFonts w:cs="B Nazanin" w:hint="cs"/>
          <w:sz w:val="22"/>
          <w:szCs w:val="22"/>
          <w:rtl/>
          <w:lang w:bidi="fa-IR"/>
        </w:rPr>
        <w:softHyphen/>
        <w:t>فایده</w:t>
      </w:r>
      <w:r w:rsidR="008D3617" w:rsidRPr="00AE01B8">
        <w:rPr>
          <w:rFonts w:cs="B Nazanin" w:hint="cs"/>
          <w:sz w:val="22"/>
          <w:szCs w:val="22"/>
          <w:rtl/>
          <w:lang w:bidi="fa-IR"/>
        </w:rPr>
        <w:softHyphen/>
        <w:t>اند .</w:t>
      </w:r>
    </w:p>
    <w:p w:rsidR="00AE01B8" w:rsidRPr="00AE01B8" w:rsidRDefault="00AE01B8" w:rsidP="00635871">
      <w:pPr>
        <w:widowControl w:val="0"/>
        <w:tabs>
          <w:tab w:val="left" w:pos="5460"/>
          <w:tab w:val="left" w:pos="5618"/>
        </w:tabs>
        <w:ind w:left="-52" w:right="142"/>
        <w:jc w:val="both"/>
        <w:rPr>
          <w:rFonts w:cs="B Nazanin"/>
          <w:sz w:val="22"/>
          <w:szCs w:val="22"/>
          <w:rtl/>
          <w:lang w:bidi="fa-IR"/>
        </w:rPr>
      </w:pPr>
      <w:r w:rsidRPr="00AE01B8">
        <w:rPr>
          <w:rFonts w:cs="B Nazanin" w:hint="cs"/>
          <w:sz w:val="22"/>
          <w:szCs w:val="22"/>
          <w:rtl/>
          <w:lang w:bidi="fa-IR"/>
        </w:rPr>
        <w:t>ای پیامبر ! با اطمینان به ماموریتت برس ، اینها درمقابل حق کاری ازپیش نخواهندبرد . کافران را به حال خود رهایشان کن و به ارشاد بیشتر پیروانت بپرداز .</w:t>
      </w:r>
    </w:p>
    <w:p w:rsidR="00AE28B3" w:rsidRPr="00971B8D" w:rsidRDefault="00971B8D" w:rsidP="00635871">
      <w:pPr>
        <w:widowControl w:val="0"/>
        <w:tabs>
          <w:tab w:val="left" w:pos="5460"/>
          <w:tab w:val="left" w:pos="5618"/>
        </w:tabs>
        <w:ind w:left="-52" w:right="142"/>
        <w:jc w:val="center"/>
        <w:rPr>
          <w:rFonts w:cs="B Nazanin"/>
          <w:b/>
          <w:bCs/>
          <w:sz w:val="22"/>
          <w:szCs w:val="22"/>
          <w:u w:val="single"/>
          <w:rtl/>
          <w:lang w:bidi="fa-IR"/>
        </w:rPr>
      </w:pPr>
      <w:r w:rsidRPr="00971B8D">
        <w:rPr>
          <w:rFonts w:cs="B Nazanin" w:hint="cs"/>
          <w:b/>
          <w:bCs/>
          <w:sz w:val="22"/>
          <w:szCs w:val="22"/>
          <w:u w:val="single"/>
          <w:rtl/>
          <w:lang w:bidi="fa-IR"/>
        </w:rPr>
        <w:t xml:space="preserve">3 - </w:t>
      </w:r>
      <w:r w:rsidR="00AE28B3" w:rsidRPr="00971B8D">
        <w:rPr>
          <w:rFonts w:cs="B Nazanin" w:hint="cs"/>
          <w:b/>
          <w:bCs/>
          <w:sz w:val="22"/>
          <w:szCs w:val="22"/>
          <w:u w:val="single"/>
          <w:rtl/>
          <w:lang w:bidi="fa-IR"/>
        </w:rPr>
        <w:t>سوالات</w:t>
      </w:r>
    </w:p>
    <w:p w:rsidR="00B41542" w:rsidRPr="006D48D5" w:rsidRDefault="004928DE"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 xml:space="preserve">1 </w:t>
      </w:r>
      <w:r w:rsidRPr="006D48D5">
        <w:rPr>
          <w:rFonts w:hint="cs"/>
          <w:sz w:val="22"/>
          <w:szCs w:val="22"/>
          <w:rtl/>
          <w:lang w:bidi="fa-IR"/>
        </w:rPr>
        <w:t>–</w:t>
      </w:r>
      <w:r w:rsidRPr="006D48D5">
        <w:rPr>
          <w:rFonts w:cs="B Nazanin" w:hint="cs"/>
          <w:sz w:val="22"/>
          <w:szCs w:val="22"/>
          <w:rtl/>
          <w:lang w:bidi="fa-IR"/>
        </w:rPr>
        <w:t xml:space="preserve"> </w:t>
      </w:r>
      <w:r w:rsidR="00AE28B3" w:rsidRPr="006D48D5">
        <w:rPr>
          <w:rFonts w:cs="B Nazanin" w:hint="cs"/>
          <w:sz w:val="22"/>
          <w:szCs w:val="22"/>
          <w:rtl/>
          <w:lang w:bidi="fa-IR"/>
        </w:rPr>
        <w:t>منظور</w:t>
      </w:r>
      <w:r w:rsidRPr="006D48D5">
        <w:rPr>
          <w:rFonts w:cs="B Nazanin" w:hint="cs"/>
          <w:sz w:val="22"/>
          <w:szCs w:val="22"/>
          <w:rtl/>
          <w:lang w:bidi="fa-IR"/>
        </w:rPr>
        <w:t xml:space="preserve"> </w:t>
      </w:r>
      <w:r w:rsidR="00AE28B3" w:rsidRPr="006D48D5">
        <w:rPr>
          <w:rFonts w:cs="B Nazanin" w:hint="cs"/>
          <w:sz w:val="22"/>
          <w:szCs w:val="22"/>
          <w:rtl/>
          <w:lang w:bidi="fa-IR"/>
        </w:rPr>
        <w:t>از</w:t>
      </w:r>
      <w:r w:rsidRPr="006D48D5">
        <w:rPr>
          <w:rFonts w:cs="B Nazanin" w:hint="cs"/>
          <w:sz w:val="22"/>
          <w:szCs w:val="22"/>
          <w:rtl/>
          <w:lang w:bidi="fa-IR"/>
        </w:rPr>
        <w:t xml:space="preserve"> </w:t>
      </w:r>
      <w:r w:rsidR="00AE28B3" w:rsidRPr="006D48D5">
        <w:rPr>
          <w:rFonts w:cs="B Nazanin" w:hint="cs"/>
          <w:sz w:val="22"/>
          <w:szCs w:val="22"/>
          <w:rtl/>
          <w:lang w:bidi="fa-IR"/>
        </w:rPr>
        <w:t>«حق»</w:t>
      </w:r>
      <w:r w:rsidRPr="006D48D5">
        <w:rPr>
          <w:rFonts w:cs="B Nazanin" w:hint="cs"/>
          <w:sz w:val="22"/>
          <w:szCs w:val="22"/>
          <w:rtl/>
          <w:lang w:bidi="fa-IR"/>
        </w:rPr>
        <w:t xml:space="preserve"> </w:t>
      </w:r>
      <w:r w:rsidR="00AE28B3" w:rsidRPr="006D48D5">
        <w:rPr>
          <w:rFonts w:cs="B Nazanin" w:hint="cs"/>
          <w:sz w:val="22"/>
          <w:szCs w:val="22"/>
          <w:rtl/>
          <w:lang w:bidi="fa-IR"/>
        </w:rPr>
        <w:t>(آیه19)</w:t>
      </w:r>
      <w:r w:rsidRPr="006D48D5">
        <w:rPr>
          <w:rFonts w:cs="B Nazanin" w:hint="cs"/>
          <w:sz w:val="22"/>
          <w:szCs w:val="22"/>
          <w:rtl/>
          <w:lang w:bidi="fa-IR"/>
        </w:rPr>
        <w:t xml:space="preserve"> </w:t>
      </w:r>
      <w:r w:rsidR="00B41542" w:rsidRPr="006D48D5">
        <w:rPr>
          <w:rFonts w:cs="B Nazanin" w:hint="cs"/>
          <w:sz w:val="22"/>
          <w:szCs w:val="22"/>
          <w:rtl/>
          <w:lang w:bidi="fa-IR"/>
        </w:rPr>
        <w:t xml:space="preserve">و </w:t>
      </w:r>
      <w:r w:rsidR="00AE28B3" w:rsidRPr="006D48D5">
        <w:rPr>
          <w:rFonts w:cs="B Nazanin" w:hint="cs"/>
          <w:sz w:val="22"/>
          <w:szCs w:val="22"/>
          <w:rtl/>
          <w:lang w:bidi="fa-IR"/>
        </w:rPr>
        <w:t>«عزیز»</w:t>
      </w:r>
      <w:r w:rsidRPr="006D48D5">
        <w:rPr>
          <w:rFonts w:cs="B Nazanin" w:hint="cs"/>
          <w:sz w:val="22"/>
          <w:szCs w:val="22"/>
          <w:rtl/>
          <w:lang w:bidi="fa-IR"/>
        </w:rPr>
        <w:t xml:space="preserve"> </w:t>
      </w:r>
      <w:r w:rsidR="00AE28B3" w:rsidRPr="006D48D5">
        <w:rPr>
          <w:rFonts w:cs="B Nazanin" w:hint="cs"/>
          <w:sz w:val="22"/>
          <w:szCs w:val="22"/>
          <w:rtl/>
          <w:lang w:bidi="fa-IR"/>
        </w:rPr>
        <w:t>(آیه20)</w:t>
      </w:r>
      <w:r w:rsidRPr="006D48D5">
        <w:rPr>
          <w:rFonts w:cs="B Nazanin" w:hint="cs"/>
          <w:sz w:val="22"/>
          <w:szCs w:val="22"/>
          <w:rtl/>
          <w:lang w:bidi="fa-IR"/>
        </w:rPr>
        <w:t xml:space="preserve"> </w:t>
      </w:r>
      <w:r w:rsidR="00B41542" w:rsidRPr="006D48D5">
        <w:rPr>
          <w:rFonts w:cs="B Nazanin" w:hint="cs"/>
          <w:sz w:val="22"/>
          <w:szCs w:val="22"/>
          <w:rtl/>
          <w:lang w:bidi="fa-IR"/>
        </w:rPr>
        <w:t>و «سلطان» (آیه22) چیست؟</w:t>
      </w:r>
      <w:r w:rsidR="00971B8D" w:rsidRPr="006D48D5">
        <w:rPr>
          <w:rFonts w:cs="B Nazanin" w:hint="cs"/>
          <w:sz w:val="22"/>
          <w:szCs w:val="22"/>
          <w:rtl/>
          <w:lang w:bidi="fa-IR"/>
        </w:rPr>
        <w:t xml:space="preserve"> و </w:t>
      </w:r>
      <w:r w:rsidR="00B41542" w:rsidRPr="006D48D5">
        <w:rPr>
          <w:rFonts w:cs="B Nazanin" w:hint="cs"/>
          <w:sz w:val="22"/>
          <w:szCs w:val="22"/>
          <w:rtl/>
          <w:lang w:bidi="fa-IR"/>
        </w:rPr>
        <w:t>«کلمه»</w:t>
      </w:r>
      <w:r w:rsidR="00971B8D" w:rsidRPr="006D48D5">
        <w:rPr>
          <w:rFonts w:cs="B Nazanin" w:hint="cs"/>
          <w:sz w:val="22"/>
          <w:szCs w:val="22"/>
          <w:rtl/>
          <w:lang w:bidi="fa-IR"/>
        </w:rPr>
        <w:t xml:space="preserve"> (آیه 24) و «سماء» (آیه24) و </w:t>
      </w:r>
      <w:r w:rsidR="00B41542" w:rsidRPr="006D48D5">
        <w:rPr>
          <w:rFonts w:cs="B Nazanin" w:hint="cs"/>
          <w:sz w:val="22"/>
          <w:szCs w:val="22"/>
          <w:rtl/>
          <w:lang w:bidi="fa-IR"/>
        </w:rPr>
        <w:t>«</w:t>
      </w:r>
      <w:r w:rsidR="00B41542" w:rsidRPr="006D48D5">
        <w:rPr>
          <w:rFonts w:cs="Traditional Arabic"/>
          <w:b/>
          <w:bCs/>
          <w:color w:val="000000"/>
          <w:sz w:val="22"/>
          <w:szCs w:val="22"/>
          <w:rtl/>
        </w:rPr>
        <w:t xml:space="preserve"> بَدَّلُواْ نِعْمَةَ اللّهِ </w:t>
      </w:r>
      <w:r w:rsidR="00B41542" w:rsidRPr="006D48D5">
        <w:rPr>
          <w:rFonts w:cs="Traditional Arabic" w:hint="eastAsia"/>
          <w:b/>
          <w:bCs/>
          <w:color w:val="000000"/>
          <w:sz w:val="22"/>
          <w:szCs w:val="22"/>
          <w:rtl/>
        </w:rPr>
        <w:t>كُفْرًا</w:t>
      </w:r>
      <w:r w:rsidR="00B41542" w:rsidRPr="006D48D5">
        <w:rPr>
          <w:rFonts w:cs="B Nazanin" w:hint="cs"/>
          <w:sz w:val="22"/>
          <w:szCs w:val="22"/>
          <w:rtl/>
          <w:lang w:bidi="fa-IR"/>
        </w:rPr>
        <w:t>» (آیه28) چیست؟</w:t>
      </w:r>
    </w:p>
    <w:p w:rsidR="00B41542" w:rsidRPr="006D48D5" w:rsidRDefault="00ED5CF7"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2- در آیه 21 چرا بجای «ضعفاء» نفرموده «استضعفوا»؟</w:t>
      </w:r>
      <w:r w:rsidR="00B41542" w:rsidRPr="006D48D5">
        <w:rPr>
          <w:rFonts w:cs="B Nazanin" w:hint="cs"/>
          <w:sz w:val="22"/>
          <w:szCs w:val="22"/>
          <w:rtl/>
          <w:lang w:bidi="fa-IR"/>
        </w:rPr>
        <w:t xml:space="preserve">4- منظور از «خلال» (آیه31) چیست؟ (پارتی بازی؟ یا....؟) 1 </w:t>
      </w:r>
      <w:r w:rsidR="00B41542" w:rsidRPr="006D48D5">
        <w:rPr>
          <w:rFonts w:hint="cs"/>
          <w:sz w:val="22"/>
          <w:szCs w:val="22"/>
          <w:rtl/>
          <w:lang w:bidi="fa-IR"/>
        </w:rPr>
        <w:t>–</w:t>
      </w:r>
      <w:r w:rsidR="00B41542" w:rsidRPr="006D48D5">
        <w:rPr>
          <w:rFonts w:cs="B Nazanin" w:hint="cs"/>
          <w:sz w:val="22"/>
          <w:szCs w:val="22"/>
          <w:rtl/>
          <w:lang w:bidi="fa-IR"/>
        </w:rPr>
        <w:t xml:space="preserve"> منظور از «دائبین» (آیه33) چیست؟</w:t>
      </w:r>
    </w:p>
    <w:p w:rsidR="00ED5CF7" w:rsidRPr="006D48D5" w:rsidRDefault="00ED5CF7"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3- جمله «</w:t>
      </w:r>
      <w:r w:rsidRPr="006D48D5">
        <w:rPr>
          <w:rFonts w:cs="Traditional Arabic"/>
          <w:b/>
          <w:bCs/>
          <w:color w:val="000000"/>
          <w:sz w:val="22"/>
          <w:szCs w:val="22"/>
          <w:rtl/>
        </w:rPr>
        <w:t xml:space="preserve"> لَوْ هَدَانَا اللّهُ لَهَدَيْنَاكُمْ</w:t>
      </w:r>
      <w:r w:rsidRPr="006D48D5">
        <w:rPr>
          <w:rFonts w:cs="B Nazanin" w:hint="cs"/>
          <w:sz w:val="22"/>
          <w:szCs w:val="22"/>
          <w:rtl/>
          <w:lang w:bidi="fa-IR"/>
        </w:rPr>
        <w:t xml:space="preserve"> » از لحاظ ملل و نحل چگونه است؟ (جبری؟ یا...؟)</w:t>
      </w:r>
    </w:p>
    <w:p w:rsidR="00ED5CF7"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4</w:t>
      </w:r>
      <w:r w:rsidR="00ED5CF7" w:rsidRPr="006D48D5">
        <w:rPr>
          <w:rFonts w:cs="B Nazanin" w:hint="cs"/>
          <w:sz w:val="22"/>
          <w:szCs w:val="22"/>
          <w:rtl/>
          <w:lang w:bidi="fa-IR"/>
        </w:rPr>
        <w:t>- جمله «</w:t>
      </w:r>
      <w:r w:rsidR="00ED5CF7" w:rsidRPr="006D48D5">
        <w:rPr>
          <w:rFonts w:cs="Traditional Arabic"/>
          <w:b/>
          <w:bCs/>
          <w:color w:val="000000"/>
          <w:sz w:val="22"/>
          <w:szCs w:val="22"/>
          <w:rtl/>
        </w:rPr>
        <w:t xml:space="preserve"> إِنَّ الظَّالِمِينَ لَهُمْ </w:t>
      </w:r>
      <w:r w:rsidR="00ED5CF7" w:rsidRPr="006D48D5">
        <w:rPr>
          <w:rFonts w:cs="Traditional Arabic" w:hint="eastAsia"/>
          <w:b/>
          <w:bCs/>
          <w:color w:val="000000"/>
          <w:sz w:val="22"/>
          <w:szCs w:val="22"/>
          <w:rtl/>
        </w:rPr>
        <w:t>عَذَابٌ</w:t>
      </w:r>
      <w:r w:rsidR="00ED5CF7" w:rsidRPr="006D48D5">
        <w:rPr>
          <w:rFonts w:cs="Traditional Arabic"/>
          <w:b/>
          <w:bCs/>
          <w:color w:val="000000"/>
          <w:sz w:val="22"/>
          <w:szCs w:val="22"/>
          <w:rtl/>
        </w:rPr>
        <w:t xml:space="preserve"> أَلِيمٌ</w:t>
      </w:r>
      <w:r w:rsidR="00ED5CF7" w:rsidRPr="006D48D5">
        <w:rPr>
          <w:rFonts w:cs="B Nazanin" w:hint="cs"/>
          <w:sz w:val="22"/>
          <w:szCs w:val="22"/>
          <w:rtl/>
          <w:lang w:bidi="fa-IR"/>
        </w:rPr>
        <w:t>» (همان آیه) گفتار کیست؟ (خداوند؟ شیطان؟ یا...؟)</w:t>
      </w:r>
    </w:p>
    <w:p w:rsidR="00ED5CF7"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5</w:t>
      </w:r>
      <w:r w:rsidR="00ED5CF7" w:rsidRPr="006D48D5">
        <w:rPr>
          <w:rFonts w:cs="B Nazanin" w:hint="cs"/>
          <w:sz w:val="22"/>
          <w:szCs w:val="22"/>
          <w:rtl/>
          <w:lang w:bidi="fa-IR"/>
        </w:rPr>
        <w:t>- در آیه 22 ، «قبل» ، اشاره به چه زمانی است؟</w:t>
      </w:r>
    </w:p>
    <w:p w:rsidR="008D3617"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6</w:t>
      </w:r>
      <w:r w:rsidR="008D3617" w:rsidRPr="006D48D5">
        <w:rPr>
          <w:rFonts w:cs="B Nazanin" w:hint="cs"/>
          <w:sz w:val="22"/>
          <w:szCs w:val="22"/>
          <w:rtl/>
          <w:lang w:bidi="fa-IR"/>
        </w:rPr>
        <w:t xml:space="preserve"> </w:t>
      </w:r>
      <w:r w:rsidR="008D3617" w:rsidRPr="006D48D5">
        <w:rPr>
          <w:rFonts w:hint="cs"/>
          <w:sz w:val="22"/>
          <w:szCs w:val="22"/>
          <w:rtl/>
          <w:lang w:bidi="fa-IR"/>
        </w:rPr>
        <w:t>–</w:t>
      </w:r>
      <w:r w:rsidR="008D3617" w:rsidRPr="006D48D5">
        <w:rPr>
          <w:rFonts w:cs="B Nazanin" w:hint="cs"/>
          <w:sz w:val="22"/>
          <w:szCs w:val="22"/>
          <w:rtl/>
          <w:lang w:bidi="fa-IR"/>
        </w:rPr>
        <w:t xml:space="preserve"> با توجه به آیه 27 ، آیا در آخرت نیز نیاز به «تثبیت قول» هست؟</w:t>
      </w:r>
    </w:p>
    <w:p w:rsidR="008D3617"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7</w:t>
      </w:r>
      <w:r w:rsidR="008D3617" w:rsidRPr="006D48D5">
        <w:rPr>
          <w:rFonts w:cs="B Nazanin" w:hint="cs"/>
          <w:sz w:val="22"/>
          <w:szCs w:val="22"/>
          <w:rtl/>
          <w:lang w:bidi="fa-IR"/>
        </w:rPr>
        <w:t xml:space="preserve"> </w:t>
      </w:r>
      <w:r w:rsidR="008D3617" w:rsidRPr="006D48D5">
        <w:rPr>
          <w:rFonts w:hint="cs"/>
          <w:sz w:val="22"/>
          <w:szCs w:val="22"/>
          <w:rtl/>
          <w:lang w:bidi="fa-IR"/>
        </w:rPr>
        <w:t>–</w:t>
      </w:r>
      <w:r w:rsidR="008D3617" w:rsidRPr="006D48D5">
        <w:rPr>
          <w:rFonts w:cs="B Nazanin" w:hint="cs"/>
          <w:sz w:val="22"/>
          <w:szCs w:val="22"/>
          <w:rtl/>
          <w:lang w:bidi="fa-IR"/>
        </w:rPr>
        <w:t xml:space="preserve"> چرا در مثال فوق از درخت استفاده شده؟</w:t>
      </w:r>
    </w:p>
    <w:p w:rsidR="008D3617"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8</w:t>
      </w:r>
      <w:r w:rsidR="008D3617" w:rsidRPr="006D48D5">
        <w:rPr>
          <w:rFonts w:cs="B Nazanin" w:hint="cs"/>
          <w:sz w:val="22"/>
          <w:szCs w:val="22"/>
          <w:rtl/>
          <w:lang w:bidi="fa-IR"/>
        </w:rPr>
        <w:t xml:space="preserve"> </w:t>
      </w:r>
      <w:r w:rsidR="008D3617" w:rsidRPr="006D48D5">
        <w:rPr>
          <w:rFonts w:hint="cs"/>
          <w:sz w:val="22"/>
          <w:szCs w:val="22"/>
          <w:rtl/>
          <w:lang w:bidi="fa-IR"/>
        </w:rPr>
        <w:t>–</w:t>
      </w:r>
      <w:r w:rsidR="008D3617" w:rsidRPr="006D48D5">
        <w:rPr>
          <w:rFonts w:cs="B Nazanin" w:hint="cs"/>
          <w:sz w:val="22"/>
          <w:szCs w:val="22"/>
          <w:rtl/>
          <w:lang w:bidi="fa-IR"/>
        </w:rPr>
        <w:t xml:space="preserve"> موضوع «بیع» در آن روز چه میتواند باشد؟</w:t>
      </w:r>
    </w:p>
    <w:p w:rsidR="008D3617"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9</w:t>
      </w:r>
      <w:r w:rsidR="008D3617" w:rsidRPr="006D48D5">
        <w:rPr>
          <w:rFonts w:cs="B Nazanin" w:hint="cs"/>
          <w:sz w:val="22"/>
          <w:szCs w:val="22"/>
          <w:rtl/>
          <w:lang w:bidi="fa-IR"/>
        </w:rPr>
        <w:t xml:space="preserve"> </w:t>
      </w:r>
      <w:r w:rsidR="008D3617" w:rsidRPr="006D48D5">
        <w:rPr>
          <w:rFonts w:hint="cs"/>
          <w:sz w:val="22"/>
          <w:szCs w:val="22"/>
          <w:rtl/>
          <w:lang w:bidi="fa-IR"/>
        </w:rPr>
        <w:t>–</w:t>
      </w:r>
      <w:r w:rsidR="008D3617" w:rsidRPr="006D48D5">
        <w:rPr>
          <w:rFonts w:cs="B Nazanin" w:hint="cs"/>
          <w:sz w:val="22"/>
          <w:szCs w:val="22"/>
          <w:rtl/>
          <w:lang w:bidi="fa-IR"/>
        </w:rPr>
        <w:t xml:space="preserve"> آیات 28 تا 30 به چه کسانی اشاره دارد؟ (گذشتگان ؟ معاصرانِ آنحضرت؟ یا . . ؟)</w:t>
      </w:r>
    </w:p>
    <w:p w:rsidR="00D10FDC"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10</w:t>
      </w:r>
      <w:r w:rsidR="00D10FDC" w:rsidRPr="006D48D5">
        <w:rPr>
          <w:rFonts w:cs="B Nazanin" w:hint="cs"/>
          <w:sz w:val="22"/>
          <w:szCs w:val="22"/>
          <w:rtl/>
          <w:lang w:bidi="fa-IR"/>
        </w:rPr>
        <w:t xml:space="preserve"> - «سوال» مورداشاره در آیه 34 ، (سالتموه» چگونه صورت گرفته؟</w:t>
      </w:r>
    </w:p>
    <w:p w:rsidR="00D10FDC"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11</w:t>
      </w:r>
      <w:r w:rsidR="00D10FDC" w:rsidRPr="006D48D5">
        <w:rPr>
          <w:rFonts w:cs="B Nazanin" w:hint="cs"/>
          <w:sz w:val="22"/>
          <w:szCs w:val="22"/>
          <w:rtl/>
          <w:lang w:bidi="fa-IR"/>
        </w:rPr>
        <w:t>- «سالتموه» به زبان گفتاری است یا به زبان وجودی (احتیاج) ؟</w:t>
      </w:r>
    </w:p>
    <w:p w:rsidR="00D10FDC" w:rsidRPr="006D48D5" w:rsidRDefault="00971B8D"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12</w:t>
      </w:r>
      <w:r w:rsidR="00D10FDC" w:rsidRPr="006D48D5">
        <w:rPr>
          <w:rFonts w:cs="B Nazanin" w:hint="cs"/>
          <w:sz w:val="22"/>
          <w:szCs w:val="22"/>
          <w:rtl/>
          <w:lang w:bidi="fa-IR"/>
        </w:rPr>
        <w:t xml:space="preserve">  </w:t>
      </w:r>
      <w:r w:rsidR="00D10FDC" w:rsidRPr="006D48D5">
        <w:rPr>
          <w:rFonts w:hint="cs"/>
          <w:sz w:val="22"/>
          <w:szCs w:val="22"/>
          <w:rtl/>
          <w:lang w:bidi="fa-IR"/>
        </w:rPr>
        <w:t>–</w:t>
      </w:r>
      <w:r w:rsidR="00D10FDC" w:rsidRPr="006D48D5">
        <w:rPr>
          <w:rFonts w:cs="B Nazanin" w:hint="cs"/>
          <w:sz w:val="22"/>
          <w:szCs w:val="22"/>
          <w:rtl/>
          <w:lang w:bidi="fa-IR"/>
        </w:rPr>
        <w:t xml:space="preserve"> با توجه به سوال قبل «کل» چه معنی میدهد؟</w:t>
      </w:r>
    </w:p>
    <w:p w:rsidR="008D3617" w:rsidRDefault="00D10FDC" w:rsidP="00635871">
      <w:pPr>
        <w:widowControl w:val="0"/>
        <w:tabs>
          <w:tab w:val="left" w:pos="5460"/>
          <w:tab w:val="left" w:pos="5618"/>
        </w:tabs>
        <w:ind w:left="-52" w:right="142"/>
        <w:jc w:val="both"/>
        <w:rPr>
          <w:rFonts w:cs="B Nazanin"/>
          <w:sz w:val="22"/>
          <w:szCs w:val="22"/>
          <w:rtl/>
          <w:lang w:bidi="fa-IR"/>
        </w:rPr>
      </w:pPr>
      <w:r w:rsidRPr="006D48D5">
        <w:rPr>
          <w:rFonts w:cs="B Nazanin" w:hint="cs"/>
          <w:sz w:val="22"/>
          <w:szCs w:val="22"/>
          <w:rtl/>
          <w:lang w:bidi="fa-IR"/>
        </w:rPr>
        <w:t xml:space="preserve"> </w:t>
      </w:r>
      <w:r w:rsidR="00971B8D" w:rsidRPr="006D48D5">
        <w:rPr>
          <w:rFonts w:cs="B Nazanin" w:hint="cs"/>
          <w:sz w:val="22"/>
          <w:szCs w:val="22"/>
          <w:rtl/>
          <w:lang w:bidi="fa-IR"/>
        </w:rPr>
        <w:t>13</w:t>
      </w:r>
      <w:r w:rsidRPr="006D48D5">
        <w:rPr>
          <w:rFonts w:cs="B Nazanin" w:hint="cs"/>
          <w:sz w:val="22"/>
          <w:szCs w:val="22"/>
          <w:rtl/>
          <w:lang w:bidi="fa-IR"/>
        </w:rPr>
        <w:t xml:space="preserve"> </w:t>
      </w:r>
      <w:r w:rsidRPr="006D48D5">
        <w:rPr>
          <w:rFonts w:hint="cs"/>
          <w:sz w:val="22"/>
          <w:szCs w:val="22"/>
          <w:rtl/>
          <w:lang w:bidi="fa-IR"/>
        </w:rPr>
        <w:t>–</w:t>
      </w:r>
      <w:r w:rsidRPr="006D48D5">
        <w:rPr>
          <w:rFonts w:cs="B Nazanin" w:hint="cs"/>
          <w:sz w:val="22"/>
          <w:szCs w:val="22"/>
          <w:rtl/>
          <w:lang w:bidi="fa-IR"/>
        </w:rPr>
        <w:t xml:space="preserve"> در آیه 34 منظور از «انسان» چیست؟ (همه انسانها؟ یا . . ؟)</w:t>
      </w:r>
    </w:p>
    <w:p w:rsidR="006D48D5" w:rsidRPr="006D48D5" w:rsidRDefault="006D48D5" w:rsidP="00635871">
      <w:pPr>
        <w:widowControl w:val="0"/>
        <w:tabs>
          <w:tab w:val="left" w:pos="5460"/>
          <w:tab w:val="left" w:pos="5618"/>
        </w:tabs>
        <w:ind w:left="-52" w:right="142"/>
        <w:jc w:val="both"/>
        <w:rPr>
          <w:rFonts w:cs="B Nazanin"/>
          <w:sz w:val="22"/>
          <w:szCs w:val="22"/>
          <w:rtl/>
          <w:lang w:bidi="fa-IR"/>
        </w:rPr>
      </w:pPr>
    </w:p>
    <w:p w:rsidR="00D10FDC" w:rsidRPr="00E8722E" w:rsidRDefault="00971B8D" w:rsidP="00635871">
      <w:pPr>
        <w:widowControl w:val="0"/>
        <w:tabs>
          <w:tab w:val="left" w:pos="5460"/>
          <w:tab w:val="left" w:pos="5618"/>
        </w:tabs>
        <w:ind w:left="-52" w:right="142"/>
        <w:jc w:val="center"/>
        <w:rPr>
          <w:rFonts w:cs="B Nazanin"/>
          <w:b/>
          <w:bCs/>
          <w:color w:val="000000"/>
          <w:sz w:val="22"/>
          <w:szCs w:val="22"/>
          <w:u w:val="single"/>
          <w:rtl/>
          <w:lang w:bidi="fa-IR"/>
        </w:rPr>
      </w:pPr>
      <w:r w:rsidRPr="00E8722E">
        <w:rPr>
          <w:rFonts w:cs="B Nazanin" w:hint="cs"/>
          <w:b/>
          <w:bCs/>
          <w:color w:val="000000"/>
          <w:sz w:val="22"/>
          <w:szCs w:val="22"/>
          <w:u w:val="single"/>
          <w:rtl/>
          <w:lang w:bidi="fa-IR"/>
        </w:rPr>
        <w:lastRenderedPageBreak/>
        <w:t xml:space="preserve">4 - </w:t>
      </w:r>
      <w:r w:rsidR="00D10FDC" w:rsidRPr="00E8722E">
        <w:rPr>
          <w:rFonts w:cs="B Nazanin" w:hint="cs"/>
          <w:b/>
          <w:bCs/>
          <w:color w:val="000000"/>
          <w:sz w:val="22"/>
          <w:szCs w:val="22"/>
          <w:u w:val="single"/>
          <w:rtl/>
          <w:lang w:bidi="fa-IR"/>
        </w:rPr>
        <w:t>حدسیاتی از اوضاع و احوال آن روزها</w:t>
      </w:r>
    </w:p>
    <w:p w:rsidR="00D10FDC" w:rsidRPr="00E8722E" w:rsidRDefault="00D10FDC" w:rsidP="00635871">
      <w:pPr>
        <w:widowControl w:val="0"/>
        <w:tabs>
          <w:tab w:val="left" w:pos="5460"/>
          <w:tab w:val="left" w:pos="5618"/>
        </w:tabs>
        <w:ind w:left="-52" w:right="142"/>
        <w:jc w:val="both"/>
        <w:rPr>
          <w:rFonts w:cs="B Nazanin"/>
          <w:color w:val="000000"/>
          <w:sz w:val="22"/>
          <w:szCs w:val="22"/>
          <w:rtl/>
          <w:lang w:bidi="fa-IR"/>
        </w:rPr>
      </w:pPr>
      <w:r w:rsidRPr="00E8722E">
        <w:rPr>
          <w:rFonts w:cs="B Nazanin" w:hint="cs"/>
          <w:color w:val="000000"/>
          <w:sz w:val="22"/>
          <w:szCs w:val="22"/>
          <w:rtl/>
          <w:lang w:bidi="fa-IR"/>
        </w:rPr>
        <w:t>از آیه 21 فهمیده میشود فعالان کفر در درون خود به دو دسته سران و پیروان تقسیم میشدند .</w:t>
      </w:r>
    </w:p>
    <w:p w:rsidR="00D10FDC" w:rsidRPr="00E8722E" w:rsidRDefault="00D10FDC" w:rsidP="00635871">
      <w:pPr>
        <w:widowControl w:val="0"/>
        <w:tabs>
          <w:tab w:val="left" w:pos="5460"/>
          <w:tab w:val="left" w:pos="5618"/>
        </w:tabs>
        <w:ind w:left="-52" w:right="142"/>
        <w:jc w:val="both"/>
        <w:rPr>
          <w:rFonts w:cs="B Nazanin"/>
          <w:color w:val="000000"/>
          <w:sz w:val="22"/>
          <w:szCs w:val="22"/>
          <w:rtl/>
          <w:lang w:bidi="fa-IR"/>
        </w:rPr>
      </w:pPr>
      <w:r w:rsidRPr="00E8722E">
        <w:rPr>
          <w:rFonts w:cs="B Nazanin" w:hint="cs"/>
          <w:color w:val="000000"/>
          <w:sz w:val="22"/>
          <w:szCs w:val="22"/>
          <w:rtl/>
          <w:lang w:bidi="fa-IR"/>
        </w:rPr>
        <w:t>به عبارت دیگر کافران به سه قسمت قابل دسته بندی بودند : کافران معمولی و کافران فعال فرودست و کافران فعال فرادست .</w:t>
      </w:r>
    </w:p>
    <w:p w:rsidR="00D10FDC" w:rsidRDefault="00D10FDC" w:rsidP="00635871">
      <w:pPr>
        <w:widowControl w:val="0"/>
        <w:tabs>
          <w:tab w:val="left" w:pos="5460"/>
          <w:tab w:val="left" w:pos="5618"/>
        </w:tabs>
        <w:ind w:left="-52" w:right="142"/>
        <w:jc w:val="both"/>
        <w:rPr>
          <w:rFonts w:cs="B Nazanin"/>
          <w:color w:val="000000"/>
          <w:sz w:val="22"/>
          <w:szCs w:val="22"/>
          <w:rtl/>
          <w:lang w:bidi="fa-IR"/>
        </w:rPr>
      </w:pPr>
      <w:r w:rsidRPr="00E8722E">
        <w:rPr>
          <w:rFonts w:cs="B Nazanin" w:hint="cs"/>
          <w:color w:val="000000"/>
          <w:sz w:val="22"/>
          <w:szCs w:val="22"/>
          <w:rtl/>
          <w:lang w:bidi="fa-IR"/>
        </w:rPr>
        <w:t>از آیه 30 فهمیده میشود اولین واضعان «همتا» برای خداوند انگیزه منافع مادی داشته اند .</w:t>
      </w:r>
    </w:p>
    <w:p w:rsidR="00D10FDC" w:rsidRDefault="006D48D5"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color w:val="000000"/>
          <w:sz w:val="22"/>
          <w:szCs w:val="22"/>
          <w:u w:val="single"/>
          <w:rtl/>
        </w:rPr>
        <w:t xml:space="preserve">5 - </w:t>
      </w:r>
      <w:r w:rsidR="00D10FDC" w:rsidRPr="00E8722E">
        <w:rPr>
          <w:rFonts w:cs="B Nazanin" w:hint="cs"/>
          <w:b/>
          <w:bCs/>
          <w:color w:val="000000"/>
          <w:sz w:val="22"/>
          <w:szCs w:val="22"/>
          <w:u w:val="single"/>
          <w:rtl/>
        </w:rPr>
        <w:t>کلید های تفسیری</w:t>
      </w:r>
    </w:p>
    <w:p w:rsidR="00FC4E1D" w:rsidRPr="00E8722E" w:rsidRDefault="00FC4E1D" w:rsidP="00FC4E1D">
      <w:pPr>
        <w:widowControl w:val="0"/>
        <w:tabs>
          <w:tab w:val="left" w:pos="5460"/>
          <w:tab w:val="left" w:pos="5618"/>
        </w:tabs>
        <w:ind w:left="-52" w:right="142"/>
        <w:rPr>
          <w:rFonts w:cs="B Nazanin"/>
          <w:b/>
          <w:bCs/>
          <w:sz w:val="22"/>
          <w:szCs w:val="22"/>
          <w:u w:val="single"/>
          <w:rtl/>
          <w:lang w:bidi="fa-IR"/>
        </w:rPr>
      </w:pPr>
      <w:r>
        <w:rPr>
          <w:rFonts w:cs="B Nazanin" w:hint="cs"/>
          <w:b/>
          <w:bCs/>
          <w:sz w:val="22"/>
          <w:szCs w:val="22"/>
          <w:u w:val="single"/>
          <w:rtl/>
          <w:lang w:bidi="fa-IR"/>
        </w:rPr>
        <w:t>اصلی-فرعی:</w:t>
      </w:r>
    </w:p>
    <w:p w:rsidR="00D10FDC" w:rsidRPr="00E8722E" w:rsidRDefault="006D48D5" w:rsidP="00635871">
      <w:pPr>
        <w:widowControl w:val="0"/>
        <w:tabs>
          <w:tab w:val="left" w:pos="5460"/>
          <w:tab w:val="left" w:pos="5618"/>
        </w:tabs>
        <w:ind w:left="-52" w:right="142"/>
        <w:jc w:val="both"/>
        <w:rPr>
          <w:rFonts w:cs="B Nazanin"/>
          <w:sz w:val="22"/>
          <w:szCs w:val="22"/>
          <w:lang w:bidi="fa-IR"/>
        </w:rPr>
      </w:pPr>
      <w:r>
        <w:rPr>
          <w:rFonts w:cs="B Nazanin" w:hint="cs"/>
          <w:sz w:val="22"/>
          <w:szCs w:val="22"/>
          <w:rtl/>
          <w:lang w:bidi="fa-IR"/>
        </w:rPr>
        <w:t xml:space="preserve">1 - </w:t>
      </w:r>
      <w:r w:rsidR="00D10FDC" w:rsidRPr="00E8722E">
        <w:rPr>
          <w:rFonts w:cs="B Nazanin" w:hint="cs"/>
          <w:sz w:val="22"/>
          <w:szCs w:val="22"/>
          <w:rtl/>
          <w:lang w:bidi="fa-IR"/>
        </w:rPr>
        <w:t>کاملاً واضح است که آیه 20 فرع بر آیه 19 است ، اما اگر دقت کنیم معلوم می</w:t>
      </w:r>
      <w:r w:rsidR="00D10FDC" w:rsidRPr="00E8722E">
        <w:rPr>
          <w:rFonts w:cs="B Nazanin" w:hint="cs"/>
          <w:sz w:val="22"/>
          <w:szCs w:val="22"/>
          <w:rtl/>
          <w:lang w:bidi="fa-IR"/>
        </w:rPr>
        <w:softHyphen/>
        <w:t>شود آیه 19 هم فرع بر آیه 18 است ، زیرا می</w:t>
      </w:r>
      <w:r w:rsidR="00D10FDC" w:rsidRPr="00E8722E">
        <w:rPr>
          <w:rFonts w:cs="B Nazanin" w:hint="cs"/>
          <w:sz w:val="22"/>
          <w:szCs w:val="22"/>
          <w:rtl/>
          <w:lang w:bidi="fa-IR"/>
        </w:rPr>
        <w:softHyphen/>
        <w:t>بینید در آیه 19 موضوع آیه 18 «تعلیل» شده است و فرعیت آن (از این لحاظ) معلوم می</w:t>
      </w:r>
      <w:r w:rsidR="00D10FDC" w:rsidRPr="00E8722E">
        <w:rPr>
          <w:rFonts w:cs="B Nazanin"/>
          <w:sz w:val="22"/>
          <w:szCs w:val="22"/>
          <w:rtl/>
          <w:lang w:bidi="fa-IR"/>
        </w:rPr>
        <w:softHyphen/>
      </w:r>
      <w:r w:rsidR="00D10FDC" w:rsidRPr="00E8722E">
        <w:rPr>
          <w:rFonts w:cs="B Nazanin" w:hint="cs"/>
          <w:sz w:val="22"/>
          <w:szCs w:val="22"/>
          <w:rtl/>
          <w:lang w:bidi="fa-IR"/>
        </w:rPr>
        <w:t>شود .</w:t>
      </w:r>
    </w:p>
    <w:p w:rsidR="00D10FDC" w:rsidRPr="00E8722E" w:rsidRDefault="00272E37" w:rsidP="00635871">
      <w:pPr>
        <w:widowControl w:val="0"/>
        <w:tabs>
          <w:tab w:val="left" w:pos="5460"/>
          <w:tab w:val="left" w:pos="5618"/>
        </w:tabs>
        <w:ind w:left="-52" w:right="142"/>
        <w:jc w:val="both"/>
        <w:rPr>
          <w:rFonts w:cs="B Nazanin"/>
          <w:color w:val="000000"/>
          <w:sz w:val="22"/>
          <w:szCs w:val="22"/>
          <w:rtl/>
        </w:rPr>
      </w:pPr>
      <w:r>
        <w:rPr>
          <w:rFonts w:cs="B Nazanin" w:hint="cs"/>
          <w:sz w:val="22"/>
          <w:szCs w:val="22"/>
          <w:rtl/>
          <w:lang w:bidi="fa-IR"/>
        </w:rPr>
        <w:t xml:space="preserve">2 - </w:t>
      </w:r>
      <w:r w:rsidR="00D10FDC" w:rsidRPr="00E8722E">
        <w:rPr>
          <w:rFonts w:cs="B Nazanin" w:hint="cs"/>
          <w:sz w:val="22"/>
          <w:szCs w:val="22"/>
          <w:rtl/>
          <w:lang w:bidi="fa-IR"/>
        </w:rPr>
        <w:t>در بین دو کلمه «بالحق» و «اِن» در آیه 19 تغییر مخاطب (التفات) واقع شده است</w:t>
      </w:r>
      <w:r w:rsidR="00E8722E">
        <w:rPr>
          <w:rFonts w:cs="B Nazanin" w:hint="cs"/>
          <w:sz w:val="22"/>
          <w:szCs w:val="22"/>
          <w:rtl/>
          <w:lang w:bidi="fa-IR"/>
        </w:rPr>
        <w:t xml:space="preserve">. </w:t>
      </w:r>
    </w:p>
    <w:p w:rsidR="00D10FDC" w:rsidRPr="00E8722E" w:rsidRDefault="00272E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3 - </w:t>
      </w:r>
      <w:r w:rsidR="00D10FDC" w:rsidRPr="00E8722E">
        <w:rPr>
          <w:rFonts w:cs="B Nazanin" w:hint="cs"/>
          <w:sz w:val="22"/>
          <w:szCs w:val="22"/>
          <w:rtl/>
          <w:lang w:bidi="fa-IR"/>
        </w:rPr>
        <w:t>آیه 22 بدون این که فرع بر آیه</w:t>
      </w:r>
      <w:r w:rsidR="00D10FDC" w:rsidRPr="00E8722E">
        <w:rPr>
          <w:rFonts w:cs="B Nazanin" w:hint="cs"/>
          <w:sz w:val="22"/>
          <w:szCs w:val="22"/>
          <w:rtl/>
          <w:lang w:bidi="fa-IR"/>
        </w:rPr>
        <w:softHyphen/>
        <w:t>ای باشد پرانتزی است و امتحانش هم این که اگر چشم خویش را بر آن ببندیم و انتهای آیه 21 را به ابتدای آیه 23 وصل کنیم می</w:t>
      </w:r>
      <w:r w:rsidR="00D10FDC" w:rsidRPr="00E8722E">
        <w:rPr>
          <w:rFonts w:cs="B Nazanin" w:hint="cs"/>
          <w:sz w:val="22"/>
          <w:szCs w:val="22"/>
          <w:rtl/>
          <w:lang w:bidi="fa-IR"/>
        </w:rPr>
        <w:softHyphen/>
        <w:t>بینیم روال سخن صاف و یکدست است .</w:t>
      </w:r>
    </w:p>
    <w:p w:rsidR="00D10FDC" w:rsidRPr="00E8722E" w:rsidRDefault="00272E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4 - </w:t>
      </w:r>
      <w:r w:rsidR="00D10FDC" w:rsidRPr="00E8722E">
        <w:rPr>
          <w:rFonts w:cs="B Nazanin" w:hint="cs"/>
          <w:sz w:val="22"/>
          <w:szCs w:val="22"/>
          <w:rtl/>
          <w:lang w:bidi="fa-IR"/>
        </w:rPr>
        <w:t>آیه 25 فرع بر آیه 24 است و این آشکار است، آیه 27 نیز که جمع</w:t>
      </w:r>
      <w:r w:rsidR="00D10FDC" w:rsidRPr="00E8722E">
        <w:rPr>
          <w:rFonts w:cs="B Nazanin" w:hint="cs"/>
          <w:sz w:val="22"/>
          <w:szCs w:val="22"/>
          <w:rtl/>
          <w:lang w:bidi="fa-IR"/>
        </w:rPr>
        <w:softHyphen/>
        <w:t>بندی مطالب آیه</w:t>
      </w:r>
      <w:r w:rsidR="00D10FDC" w:rsidRPr="00E8722E">
        <w:rPr>
          <w:rFonts w:cs="B Nazanin" w:hint="cs"/>
          <w:sz w:val="22"/>
          <w:szCs w:val="22"/>
          <w:rtl/>
          <w:lang w:bidi="fa-IR"/>
        </w:rPr>
        <w:softHyphen/>
        <w:t>های 24 و 26 فرع بر هر دوی آنها است .</w:t>
      </w:r>
    </w:p>
    <w:p w:rsidR="009D603F" w:rsidRDefault="00272E37" w:rsidP="00DB7E6F">
      <w:pPr>
        <w:widowControl w:val="0"/>
        <w:tabs>
          <w:tab w:val="left" w:pos="5460"/>
          <w:tab w:val="left" w:pos="5618"/>
        </w:tabs>
        <w:ind w:left="-52" w:right="142"/>
        <w:rPr>
          <w:rFonts w:cs="B Nazanin"/>
          <w:sz w:val="22"/>
          <w:szCs w:val="22"/>
          <w:rtl/>
          <w:lang w:bidi="fa-IR"/>
        </w:rPr>
      </w:pPr>
      <w:r>
        <w:rPr>
          <w:rFonts w:cs="B Nazanin" w:hint="cs"/>
          <w:sz w:val="22"/>
          <w:szCs w:val="22"/>
          <w:rtl/>
          <w:lang w:bidi="fa-IR"/>
        </w:rPr>
        <w:t xml:space="preserve">5 - </w:t>
      </w:r>
      <w:r w:rsidR="00D10FDC" w:rsidRPr="00E8722E">
        <w:rPr>
          <w:rFonts w:cs="B Nazanin" w:hint="cs"/>
          <w:sz w:val="22"/>
          <w:szCs w:val="22"/>
          <w:rtl/>
          <w:lang w:bidi="fa-IR"/>
        </w:rPr>
        <w:t>آیه 29 فرع بر آیه 28 است و در حقیقت دارد دو کلمه آخر آن را توضیح می</w:t>
      </w:r>
      <w:r w:rsidR="00D10FDC" w:rsidRPr="00E8722E">
        <w:rPr>
          <w:rFonts w:cs="B Nazanin" w:hint="cs"/>
          <w:sz w:val="22"/>
          <w:szCs w:val="22"/>
          <w:rtl/>
          <w:lang w:bidi="fa-IR"/>
        </w:rPr>
        <w:softHyphen/>
        <w:t>دهد ، و نیز آیه 30 باز هم فرع بر آیه 28 است و در حقیقت دارد قسمت اول آیه 28 را توضیح می</w:t>
      </w:r>
      <w:r w:rsidR="00D10FDC" w:rsidRPr="00E8722E">
        <w:rPr>
          <w:rFonts w:cs="B Nazanin" w:hint="cs"/>
          <w:sz w:val="22"/>
          <w:szCs w:val="22"/>
          <w:rtl/>
          <w:lang w:bidi="fa-IR"/>
        </w:rPr>
        <w:softHyphen/>
        <w:t>دهد .</w:t>
      </w:r>
    </w:p>
    <w:p w:rsidR="00DB7E6F" w:rsidRDefault="00DB7E6F" w:rsidP="00DB7E6F">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D518C0" w:rsidRPr="00D518C0" w:rsidRDefault="00D518C0" w:rsidP="00D518C0">
      <w:pPr>
        <w:widowControl w:val="0"/>
        <w:tabs>
          <w:tab w:val="left" w:pos="5822"/>
          <w:tab w:val="left" w:pos="5964"/>
        </w:tabs>
        <w:ind w:left="-52"/>
        <w:jc w:val="center"/>
        <w:rPr>
          <w:rFonts w:cs="Traditional Arabic"/>
          <w:b/>
          <w:bCs/>
          <w:color w:val="000000"/>
          <w:sz w:val="40"/>
          <w:szCs w:val="40"/>
          <w:rtl/>
        </w:rPr>
      </w:pPr>
      <w:r w:rsidRPr="00D518C0">
        <w:rPr>
          <w:rFonts w:cs="Traditional Arabic" w:hint="cs"/>
          <w:b/>
          <w:bCs/>
          <w:color w:val="000000"/>
          <w:sz w:val="40"/>
          <w:szCs w:val="40"/>
          <w:rtl/>
        </w:rPr>
        <w:t>1</w:t>
      </w:r>
    </w:p>
    <w:p w:rsidR="009D603F" w:rsidRDefault="009D603F" w:rsidP="009D603F">
      <w:pPr>
        <w:widowControl w:val="0"/>
        <w:tabs>
          <w:tab w:val="left" w:pos="5822"/>
          <w:tab w:val="left" w:pos="5964"/>
        </w:tabs>
        <w:ind w:left="-52"/>
        <w:jc w:val="both"/>
        <w:rPr>
          <w:rFonts w:cs="Traditional Arabic"/>
          <w:b/>
          <w:bCs/>
          <w:color w:val="000000"/>
          <w:sz w:val="20"/>
          <w:szCs w:val="20"/>
          <w:rtl/>
        </w:rPr>
      </w:pPr>
      <w:r w:rsidRPr="00801DC0">
        <w:rPr>
          <w:rFonts w:cs="Traditional Arabic" w:hint="cs"/>
          <w:b/>
          <w:bCs/>
          <w:color w:val="000000"/>
          <w:sz w:val="20"/>
          <w:szCs w:val="20"/>
          <w:rtl/>
        </w:rPr>
        <w:t>مث</w:t>
      </w:r>
      <w:r w:rsidRPr="00801DC0">
        <w:rPr>
          <w:rFonts w:cs="Traditional Arabic" w:hint="eastAsia"/>
          <w:b/>
          <w:bCs/>
          <w:color w:val="000000"/>
          <w:sz w:val="20"/>
          <w:szCs w:val="20"/>
          <w:rtl/>
        </w:rPr>
        <w:t>َلُ</w:t>
      </w:r>
      <w:r w:rsidRPr="00801DC0">
        <w:rPr>
          <w:rFonts w:cs="Traditional Arabic"/>
          <w:b/>
          <w:bCs/>
          <w:color w:val="000000"/>
          <w:sz w:val="20"/>
          <w:szCs w:val="20"/>
          <w:rtl/>
        </w:rPr>
        <w:t xml:space="preserve"> الَّذِينَ </w:t>
      </w:r>
      <w:r w:rsidRPr="00801DC0">
        <w:rPr>
          <w:rFonts w:cs="Traditional Arabic" w:hint="eastAsia"/>
          <w:b/>
          <w:bCs/>
          <w:color w:val="000000"/>
          <w:sz w:val="20"/>
          <w:szCs w:val="20"/>
          <w:rtl/>
        </w:rPr>
        <w:t>كَفَرُواْ</w:t>
      </w:r>
      <w:r w:rsidRPr="00801DC0">
        <w:rPr>
          <w:rFonts w:cs="Traditional Arabic"/>
          <w:b/>
          <w:bCs/>
          <w:color w:val="000000"/>
          <w:sz w:val="20"/>
          <w:szCs w:val="20"/>
          <w:rtl/>
        </w:rPr>
        <w:t xml:space="preserve"> بِرَبِّهِمْ أَعْمَالُهُمْ كَرَمَادٍ اشْتَدَّتْ بِهِ الرِّيحُ فِي </w:t>
      </w:r>
      <w:r w:rsidRPr="00801DC0">
        <w:rPr>
          <w:rFonts w:cs="Traditional Arabic" w:hint="eastAsia"/>
          <w:b/>
          <w:bCs/>
          <w:color w:val="000000"/>
          <w:sz w:val="20"/>
          <w:szCs w:val="20"/>
          <w:rtl/>
        </w:rPr>
        <w:t>يَوْمٍ</w:t>
      </w:r>
      <w:r w:rsidRPr="00801DC0">
        <w:rPr>
          <w:rFonts w:cs="Traditional Arabic"/>
          <w:b/>
          <w:bCs/>
          <w:color w:val="000000"/>
          <w:sz w:val="20"/>
          <w:szCs w:val="20"/>
          <w:rtl/>
        </w:rPr>
        <w:t xml:space="preserve"> عَاصِفٍ لاَّ يَقْدِرُونَ مِمَّا كَسَبُواْ عَلَى شَيْءٍ ذَلِكَ هُوَ </w:t>
      </w:r>
      <w:r w:rsidRPr="00801DC0">
        <w:rPr>
          <w:rFonts w:cs="Traditional Arabic" w:hint="eastAsia"/>
          <w:b/>
          <w:bCs/>
          <w:color w:val="000000"/>
          <w:sz w:val="20"/>
          <w:szCs w:val="20"/>
          <w:rtl/>
        </w:rPr>
        <w:t>الضَّلاَلُ</w:t>
      </w:r>
      <w:r w:rsidRPr="00801DC0">
        <w:rPr>
          <w:rFonts w:cs="Traditional Arabic"/>
          <w:b/>
          <w:bCs/>
          <w:color w:val="000000"/>
          <w:sz w:val="20"/>
          <w:szCs w:val="20"/>
          <w:rtl/>
        </w:rPr>
        <w:t xml:space="preserve"> الْبَعِيدُ ﴿18﴾</w:t>
      </w:r>
    </w:p>
    <w:p w:rsidR="00155382" w:rsidRDefault="00155382" w:rsidP="00155382">
      <w:pPr>
        <w:widowControl w:val="0"/>
        <w:tabs>
          <w:tab w:val="left" w:pos="5460"/>
          <w:tab w:val="left" w:pos="5618"/>
        </w:tabs>
        <w:ind w:left="-52" w:right="142"/>
        <w:jc w:val="both"/>
        <w:rPr>
          <w:rFonts w:cs="B Nazanin"/>
          <w:b/>
          <w:bCs/>
          <w:color w:val="000000"/>
          <w:sz w:val="22"/>
          <w:szCs w:val="22"/>
          <w:rtl/>
          <w:lang w:bidi="fa-IR"/>
        </w:rPr>
      </w:pPr>
      <w:bookmarkStart w:id="49" w:name="_Hlk491526907"/>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Pr>
          <w:rFonts w:cs="B Nazanin" w:hint="cs"/>
          <w:b/>
          <w:bCs/>
          <w:color w:val="000000"/>
          <w:sz w:val="22"/>
          <w:szCs w:val="22"/>
          <w:rtl/>
          <w:lang w:bidi="fa-IR"/>
        </w:rPr>
        <w:t xml:space="preserve"> .</w:t>
      </w:r>
    </w:p>
    <w:p w:rsidR="00155382" w:rsidRDefault="00155382" w:rsidP="00155382">
      <w:pPr>
        <w:widowControl w:val="0"/>
        <w:tabs>
          <w:tab w:val="left" w:pos="5460"/>
          <w:tab w:val="left" w:pos="5618"/>
        </w:tabs>
        <w:ind w:left="-52" w:right="142"/>
        <w:jc w:val="both"/>
        <w:rPr>
          <w:rFonts w:cs="B Nazanin"/>
          <w:b/>
          <w:bCs/>
          <w:sz w:val="22"/>
          <w:szCs w:val="22"/>
          <w:rtl/>
          <w:lang w:bidi="fa-IR"/>
        </w:rPr>
      </w:pPr>
      <w:r w:rsidRPr="00AE01B8">
        <w:rPr>
          <w:rFonts w:cs="B Nazanin" w:hint="cs"/>
          <w:b/>
          <w:bCs/>
          <w:sz w:val="22"/>
          <w:szCs w:val="22"/>
          <w:rtl/>
          <w:lang w:bidi="fa-IR"/>
        </w:rPr>
        <w:lastRenderedPageBreak/>
        <w:t xml:space="preserve">درب: </w:t>
      </w:r>
      <w:r>
        <w:rPr>
          <w:rFonts w:cs="B Nazanin" w:hint="cs"/>
          <w:b/>
          <w:bCs/>
          <w:sz w:val="22"/>
          <w:szCs w:val="22"/>
          <w:rtl/>
          <w:lang w:bidi="fa-IR"/>
        </w:rPr>
        <w:t>کفر سبب میشود اعمال نیک کافران در آخرت به دردشان نخورد.</w:t>
      </w:r>
    </w:p>
    <w:bookmarkEnd w:id="49"/>
    <w:p w:rsidR="00155382" w:rsidRPr="00155382" w:rsidRDefault="00155382" w:rsidP="00155382">
      <w:pPr>
        <w:widowControl w:val="0"/>
        <w:tabs>
          <w:tab w:val="left" w:pos="5822"/>
          <w:tab w:val="left" w:pos="5964"/>
        </w:tabs>
        <w:ind w:left="-52"/>
        <w:jc w:val="center"/>
        <w:rPr>
          <w:rFonts w:cs="Traditional Arabic"/>
          <w:b/>
          <w:bCs/>
          <w:color w:val="000000"/>
          <w:sz w:val="40"/>
          <w:szCs w:val="40"/>
          <w:rtl/>
        </w:rPr>
      </w:pPr>
      <w:r w:rsidRPr="00155382">
        <w:rPr>
          <w:rFonts w:cs="Traditional Arabic" w:hint="cs"/>
          <w:b/>
          <w:bCs/>
          <w:color w:val="000000"/>
          <w:sz w:val="40"/>
          <w:szCs w:val="40"/>
          <w:rtl/>
        </w:rPr>
        <w:t>2</w:t>
      </w:r>
    </w:p>
    <w:p w:rsidR="009D603F" w:rsidRDefault="009D603F" w:rsidP="009D603F">
      <w:pPr>
        <w:widowControl w:val="0"/>
        <w:tabs>
          <w:tab w:val="left" w:pos="5822"/>
          <w:tab w:val="left" w:pos="5964"/>
        </w:tabs>
        <w:ind w:left="-52"/>
        <w:jc w:val="both"/>
        <w:rPr>
          <w:rFonts w:cs="Traditional Arabic"/>
          <w:b/>
          <w:bCs/>
          <w:color w:val="000000"/>
          <w:sz w:val="20"/>
          <w:szCs w:val="20"/>
          <w:rtl/>
        </w:rPr>
      </w:pPr>
      <w:r w:rsidRPr="00801DC0">
        <w:rPr>
          <w:rFonts w:cs="Traditional Arabic"/>
          <w:b/>
          <w:bCs/>
          <w:color w:val="000000"/>
          <w:sz w:val="20"/>
          <w:szCs w:val="20"/>
          <w:rtl/>
        </w:rPr>
        <w:t xml:space="preserve"> </w:t>
      </w:r>
      <w:r w:rsidRPr="00801DC0">
        <w:rPr>
          <w:rFonts w:cs="Traditional Arabic" w:hint="eastAsia"/>
          <w:b/>
          <w:bCs/>
          <w:color w:val="000000"/>
          <w:sz w:val="20"/>
          <w:szCs w:val="20"/>
          <w:rtl/>
        </w:rPr>
        <w:t>أَلَمْ</w:t>
      </w:r>
      <w:r w:rsidRPr="00801DC0">
        <w:rPr>
          <w:rFonts w:cs="Traditional Arabic"/>
          <w:b/>
          <w:bCs/>
          <w:color w:val="000000"/>
          <w:sz w:val="20"/>
          <w:szCs w:val="20"/>
          <w:rtl/>
        </w:rPr>
        <w:t xml:space="preserve"> تَرَ أَنَّ </w:t>
      </w:r>
      <w:r w:rsidRPr="00801DC0">
        <w:rPr>
          <w:rFonts w:cs="Traditional Arabic" w:hint="eastAsia"/>
          <w:b/>
          <w:bCs/>
          <w:color w:val="000000"/>
          <w:sz w:val="20"/>
          <w:szCs w:val="20"/>
          <w:rtl/>
        </w:rPr>
        <w:t>اللّهَ</w:t>
      </w:r>
      <w:r w:rsidRPr="00801DC0">
        <w:rPr>
          <w:rFonts w:cs="Traditional Arabic"/>
          <w:b/>
          <w:bCs/>
          <w:color w:val="000000"/>
          <w:sz w:val="20"/>
          <w:szCs w:val="20"/>
          <w:rtl/>
        </w:rPr>
        <w:t xml:space="preserve"> خَلَقَ السَّمَاوَاتِ وَالأَرْضَ بِالْحقِّ إِن يَشَأْ يُذْهِبْكُمْ </w:t>
      </w:r>
      <w:r w:rsidRPr="00801DC0">
        <w:rPr>
          <w:rFonts w:cs="Traditional Arabic" w:hint="eastAsia"/>
          <w:b/>
          <w:bCs/>
          <w:color w:val="000000"/>
          <w:sz w:val="20"/>
          <w:szCs w:val="20"/>
          <w:rtl/>
        </w:rPr>
        <w:t>وَيَأْتِ</w:t>
      </w:r>
      <w:r w:rsidRPr="00801DC0">
        <w:rPr>
          <w:rFonts w:cs="Traditional Arabic"/>
          <w:b/>
          <w:bCs/>
          <w:color w:val="000000"/>
          <w:sz w:val="20"/>
          <w:szCs w:val="20"/>
          <w:rtl/>
        </w:rPr>
        <w:t xml:space="preserve"> بِخَلْقٍ جَدِيدٍ ﴿19﴾ </w:t>
      </w:r>
      <w:r w:rsidRPr="00801DC0">
        <w:rPr>
          <w:rFonts w:cs="Traditional Arabic" w:hint="eastAsia"/>
          <w:b/>
          <w:bCs/>
          <w:color w:val="000000"/>
          <w:sz w:val="20"/>
          <w:szCs w:val="20"/>
          <w:rtl/>
        </w:rPr>
        <w:t>وَمَا</w:t>
      </w:r>
      <w:r w:rsidRPr="00801DC0">
        <w:rPr>
          <w:rFonts w:cs="Traditional Arabic"/>
          <w:b/>
          <w:bCs/>
          <w:color w:val="000000"/>
          <w:sz w:val="20"/>
          <w:szCs w:val="20"/>
          <w:rtl/>
        </w:rPr>
        <w:t xml:space="preserve"> ذَلِكَ </w:t>
      </w:r>
      <w:r w:rsidRPr="00801DC0">
        <w:rPr>
          <w:rFonts w:cs="Traditional Arabic" w:hint="eastAsia"/>
          <w:b/>
          <w:bCs/>
          <w:color w:val="000000"/>
          <w:sz w:val="20"/>
          <w:szCs w:val="20"/>
          <w:rtl/>
        </w:rPr>
        <w:t>عَلَى</w:t>
      </w:r>
      <w:r w:rsidRPr="00801DC0">
        <w:rPr>
          <w:rFonts w:cs="Traditional Arabic"/>
          <w:b/>
          <w:bCs/>
          <w:color w:val="000000"/>
          <w:sz w:val="20"/>
          <w:szCs w:val="20"/>
          <w:rtl/>
        </w:rPr>
        <w:t xml:space="preserve"> اللَّهِ بِعَزِيزٍ ﴿20﴾</w:t>
      </w:r>
    </w:p>
    <w:p w:rsidR="00155382" w:rsidRDefault="00155382" w:rsidP="00155382">
      <w:pPr>
        <w:widowControl w:val="0"/>
        <w:tabs>
          <w:tab w:val="left" w:pos="5460"/>
          <w:tab w:val="left" w:pos="5618"/>
        </w:tabs>
        <w:ind w:left="-52" w:right="142"/>
        <w:jc w:val="both"/>
        <w:rPr>
          <w:rFonts w:cs="B Nazanin"/>
          <w:b/>
          <w:bCs/>
          <w:color w:val="000000"/>
          <w:sz w:val="22"/>
          <w:szCs w:val="22"/>
          <w:rtl/>
          <w:lang w:bidi="fa-IR"/>
        </w:rPr>
      </w:pPr>
      <w:bookmarkStart w:id="50" w:name="_Hlk491527068"/>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Pr>
          <w:rFonts w:cs="B Nazanin" w:hint="cs"/>
          <w:b/>
          <w:bCs/>
          <w:color w:val="000000"/>
          <w:sz w:val="22"/>
          <w:szCs w:val="22"/>
          <w:rtl/>
          <w:lang w:bidi="fa-IR"/>
        </w:rPr>
        <w:t xml:space="preserve"> .</w:t>
      </w:r>
    </w:p>
    <w:p w:rsidR="009D603F" w:rsidRDefault="00155382" w:rsidP="000B7CEF">
      <w:pPr>
        <w:widowControl w:val="0"/>
        <w:tabs>
          <w:tab w:val="left" w:pos="5460"/>
          <w:tab w:val="left" w:pos="5618"/>
        </w:tabs>
        <w:ind w:left="-52" w:right="142"/>
        <w:jc w:val="both"/>
        <w:rPr>
          <w:rFonts w:cs="Traditional Arabic"/>
          <w:b/>
          <w:bCs/>
          <w:color w:val="000000"/>
          <w:sz w:val="20"/>
          <w:szCs w:val="20"/>
          <w:rtl/>
        </w:rPr>
      </w:pPr>
      <w:r w:rsidRPr="00AE01B8">
        <w:rPr>
          <w:rFonts w:cs="B Nazanin" w:hint="cs"/>
          <w:b/>
          <w:bCs/>
          <w:sz w:val="22"/>
          <w:szCs w:val="22"/>
          <w:rtl/>
          <w:lang w:bidi="fa-IR"/>
        </w:rPr>
        <w:t>درب</w:t>
      </w:r>
      <w:r>
        <w:rPr>
          <w:rFonts w:cs="B Nazanin" w:hint="cs"/>
          <w:b/>
          <w:bCs/>
          <w:sz w:val="22"/>
          <w:szCs w:val="22"/>
          <w:rtl/>
          <w:lang w:bidi="fa-IR"/>
        </w:rPr>
        <w:t>: این جهان طوری آفریده شده که کفر را بر نمی تابد.</w:t>
      </w:r>
      <w:bookmarkEnd w:id="50"/>
    </w:p>
    <w:p w:rsidR="00155382" w:rsidRPr="00155382" w:rsidRDefault="00155382" w:rsidP="00155382">
      <w:pPr>
        <w:widowControl w:val="0"/>
        <w:tabs>
          <w:tab w:val="left" w:pos="5822"/>
          <w:tab w:val="left" w:pos="5964"/>
        </w:tabs>
        <w:ind w:left="-52"/>
        <w:jc w:val="center"/>
        <w:rPr>
          <w:rFonts w:cs="Traditional Arabic"/>
          <w:b/>
          <w:bCs/>
          <w:color w:val="000000"/>
          <w:sz w:val="40"/>
          <w:szCs w:val="40"/>
          <w:rtl/>
        </w:rPr>
      </w:pPr>
      <w:r w:rsidRPr="00155382">
        <w:rPr>
          <w:rFonts w:cs="Traditional Arabic" w:hint="cs"/>
          <w:b/>
          <w:bCs/>
          <w:color w:val="000000"/>
          <w:sz w:val="40"/>
          <w:szCs w:val="40"/>
          <w:rtl/>
        </w:rPr>
        <w:t>3</w:t>
      </w:r>
    </w:p>
    <w:p w:rsidR="009D603F" w:rsidRDefault="009D603F" w:rsidP="009D603F">
      <w:pPr>
        <w:widowControl w:val="0"/>
        <w:tabs>
          <w:tab w:val="left" w:pos="5822"/>
          <w:tab w:val="left" w:pos="5964"/>
        </w:tabs>
        <w:ind w:left="-52"/>
        <w:jc w:val="both"/>
        <w:rPr>
          <w:rFonts w:cs="Traditional Arabic"/>
          <w:b/>
          <w:bCs/>
          <w:color w:val="000000"/>
          <w:sz w:val="20"/>
          <w:szCs w:val="20"/>
          <w:rtl/>
        </w:rPr>
      </w:pPr>
      <w:r w:rsidRPr="004D13DB">
        <w:rPr>
          <w:rFonts w:cs="Traditional Arabic" w:hint="eastAsia"/>
          <w:b/>
          <w:bCs/>
          <w:color w:val="000000"/>
          <w:sz w:val="20"/>
          <w:szCs w:val="20"/>
          <w:rtl/>
        </w:rPr>
        <w:t xml:space="preserve"> وَبَرَزُواْ</w:t>
      </w:r>
      <w:r w:rsidRPr="004D13DB">
        <w:rPr>
          <w:rFonts w:cs="Traditional Arabic"/>
          <w:b/>
          <w:bCs/>
          <w:color w:val="000000"/>
          <w:sz w:val="20"/>
          <w:szCs w:val="20"/>
          <w:rtl/>
        </w:rPr>
        <w:t xml:space="preserve"> </w:t>
      </w:r>
      <w:r w:rsidRPr="004D13DB">
        <w:rPr>
          <w:rFonts w:cs="Traditional Arabic" w:hint="eastAsia"/>
          <w:b/>
          <w:bCs/>
          <w:color w:val="000000"/>
          <w:sz w:val="20"/>
          <w:szCs w:val="20"/>
          <w:rtl/>
        </w:rPr>
        <w:t>لِلّهِ</w:t>
      </w:r>
      <w:r w:rsidRPr="004D13DB">
        <w:rPr>
          <w:rFonts w:cs="Traditional Arabic"/>
          <w:b/>
          <w:bCs/>
          <w:color w:val="000000"/>
          <w:sz w:val="20"/>
          <w:szCs w:val="20"/>
          <w:rtl/>
        </w:rPr>
        <w:t xml:space="preserve"> جَمِيعًا فَقَالَ الضُّعَفَاء لِلَّذِينَ اسْتَكْبَرُواْ إِنَّا كُنَّا </w:t>
      </w:r>
      <w:r w:rsidRPr="004D13DB">
        <w:rPr>
          <w:rFonts w:cs="Traditional Arabic" w:hint="eastAsia"/>
          <w:b/>
          <w:bCs/>
          <w:color w:val="000000"/>
          <w:sz w:val="20"/>
          <w:szCs w:val="20"/>
          <w:rtl/>
        </w:rPr>
        <w:t>لَكُمْ</w:t>
      </w:r>
      <w:r w:rsidRPr="004D13DB">
        <w:rPr>
          <w:rFonts w:cs="Traditional Arabic"/>
          <w:b/>
          <w:bCs/>
          <w:color w:val="000000"/>
          <w:sz w:val="20"/>
          <w:szCs w:val="20"/>
          <w:rtl/>
        </w:rPr>
        <w:t xml:space="preserve"> تَبَعًا فَهَلْ أَنتُم مُّغْنُونَ عَنَّا مِنْ عَذَابِ اللّهِ مِن شَيْءٍ </w:t>
      </w:r>
      <w:r w:rsidRPr="004D13DB">
        <w:rPr>
          <w:rFonts w:cs="Traditional Arabic" w:hint="eastAsia"/>
          <w:b/>
          <w:bCs/>
          <w:color w:val="000000"/>
          <w:sz w:val="20"/>
          <w:szCs w:val="20"/>
          <w:rtl/>
        </w:rPr>
        <w:t>قَالُواْ</w:t>
      </w:r>
      <w:r w:rsidRPr="004D13DB">
        <w:rPr>
          <w:rFonts w:cs="Traditional Arabic"/>
          <w:b/>
          <w:bCs/>
          <w:color w:val="000000"/>
          <w:sz w:val="20"/>
          <w:szCs w:val="20"/>
          <w:rtl/>
        </w:rPr>
        <w:t xml:space="preserve"> لَوْ هَدَانَا اللّهُ لَهَدَيْنَاكُمْ سَوَاء عَلَيْنَآ أَجَزِعْنَا أَمْ </w:t>
      </w:r>
      <w:r w:rsidRPr="004D13DB">
        <w:rPr>
          <w:rFonts w:cs="Traditional Arabic" w:hint="eastAsia"/>
          <w:b/>
          <w:bCs/>
          <w:color w:val="000000"/>
          <w:sz w:val="20"/>
          <w:szCs w:val="20"/>
          <w:rtl/>
        </w:rPr>
        <w:t>صَبَرْنَا</w:t>
      </w:r>
      <w:r w:rsidRPr="004D13DB">
        <w:rPr>
          <w:rFonts w:cs="Traditional Arabic"/>
          <w:b/>
          <w:bCs/>
          <w:color w:val="000000"/>
          <w:sz w:val="20"/>
          <w:szCs w:val="20"/>
          <w:rtl/>
        </w:rPr>
        <w:t xml:space="preserve"> مَا لَنَا مِن مَّحِيصٍ ﴿21﴾ </w:t>
      </w:r>
      <w:r w:rsidRPr="004D13DB">
        <w:rPr>
          <w:rFonts w:cs="Traditional Arabic" w:hint="eastAsia"/>
          <w:b/>
          <w:bCs/>
          <w:color w:val="000000"/>
          <w:sz w:val="20"/>
          <w:szCs w:val="20"/>
          <w:rtl/>
        </w:rPr>
        <w:t>وَقَالَ</w:t>
      </w:r>
      <w:r w:rsidRPr="004D13DB">
        <w:rPr>
          <w:rFonts w:cs="Traditional Arabic"/>
          <w:b/>
          <w:bCs/>
          <w:color w:val="000000"/>
          <w:sz w:val="20"/>
          <w:szCs w:val="20"/>
          <w:rtl/>
        </w:rPr>
        <w:t xml:space="preserve"> الشَّيْطَانُ لَمَّا قُضِيَ الأَمْرُ إِنَّ اللّهَ وَعَدَكُمْ وَعْدَ </w:t>
      </w:r>
      <w:r w:rsidRPr="004D13DB">
        <w:rPr>
          <w:rFonts w:cs="Traditional Arabic" w:hint="eastAsia"/>
          <w:b/>
          <w:bCs/>
          <w:color w:val="000000"/>
          <w:sz w:val="20"/>
          <w:szCs w:val="20"/>
          <w:rtl/>
        </w:rPr>
        <w:t>الْحَقِّ</w:t>
      </w:r>
      <w:r w:rsidRPr="004D13DB">
        <w:rPr>
          <w:rFonts w:cs="Traditional Arabic"/>
          <w:b/>
          <w:bCs/>
          <w:color w:val="000000"/>
          <w:sz w:val="20"/>
          <w:szCs w:val="20"/>
          <w:rtl/>
        </w:rPr>
        <w:t xml:space="preserve"> وَوَعَدتُّكُمْ فَأَخْلَفْتُكُمْ وَمَا كَانَ لِيَ عَلَيْكُم مِّن </w:t>
      </w:r>
      <w:r w:rsidRPr="004D13DB">
        <w:rPr>
          <w:rFonts w:cs="Traditional Arabic" w:hint="eastAsia"/>
          <w:b/>
          <w:bCs/>
          <w:color w:val="000000"/>
          <w:sz w:val="20"/>
          <w:szCs w:val="20"/>
          <w:rtl/>
        </w:rPr>
        <w:t>سُلْطَانٍ</w:t>
      </w:r>
      <w:r w:rsidRPr="004D13DB">
        <w:rPr>
          <w:rFonts w:cs="Traditional Arabic"/>
          <w:b/>
          <w:bCs/>
          <w:color w:val="000000"/>
          <w:sz w:val="20"/>
          <w:szCs w:val="20"/>
          <w:rtl/>
        </w:rPr>
        <w:t xml:space="preserve"> إِلاَّ أَن دَعَوْتُكُمْ فَاسْتَجَبْتُمْ لِي فَلاَ تَلُومُونِي </w:t>
      </w:r>
      <w:r w:rsidRPr="004D13DB">
        <w:rPr>
          <w:rFonts w:cs="Traditional Arabic" w:hint="eastAsia"/>
          <w:b/>
          <w:bCs/>
          <w:color w:val="000000"/>
          <w:sz w:val="20"/>
          <w:szCs w:val="20"/>
          <w:rtl/>
        </w:rPr>
        <w:t>وَلُومُواْ</w:t>
      </w:r>
      <w:r w:rsidRPr="004D13DB">
        <w:rPr>
          <w:rFonts w:cs="Traditional Arabic"/>
          <w:b/>
          <w:bCs/>
          <w:color w:val="000000"/>
          <w:sz w:val="20"/>
          <w:szCs w:val="20"/>
          <w:rtl/>
        </w:rPr>
        <w:t xml:space="preserve"> أَنفُسَكُم مَّا أَنَاْ بِمُصْرِخِكُمْ وَمَا أَنتُمْ بِمُصْرِخِيَّ </w:t>
      </w:r>
      <w:r w:rsidRPr="004D13DB">
        <w:rPr>
          <w:rFonts w:cs="Traditional Arabic" w:hint="eastAsia"/>
          <w:b/>
          <w:bCs/>
          <w:color w:val="000000"/>
          <w:sz w:val="20"/>
          <w:szCs w:val="20"/>
          <w:rtl/>
        </w:rPr>
        <w:t>إِنِّي</w:t>
      </w:r>
      <w:r w:rsidRPr="004D13DB">
        <w:rPr>
          <w:rFonts w:cs="Traditional Arabic"/>
          <w:b/>
          <w:bCs/>
          <w:color w:val="000000"/>
          <w:sz w:val="20"/>
          <w:szCs w:val="20"/>
          <w:rtl/>
        </w:rPr>
        <w:t xml:space="preserve"> كَفَرْتُ بِمَآ أَشْرَكْتُمُونِ مِن قَبْلُ إِنَّ الظَّالِمِينَ لَهُمْ </w:t>
      </w:r>
      <w:r w:rsidRPr="004D13DB">
        <w:rPr>
          <w:rFonts w:cs="Traditional Arabic" w:hint="eastAsia"/>
          <w:b/>
          <w:bCs/>
          <w:color w:val="000000"/>
          <w:sz w:val="20"/>
          <w:szCs w:val="20"/>
          <w:rtl/>
        </w:rPr>
        <w:t>عَذَابٌ</w:t>
      </w:r>
      <w:r w:rsidRPr="004D13DB">
        <w:rPr>
          <w:rFonts w:cs="Traditional Arabic"/>
          <w:b/>
          <w:bCs/>
          <w:color w:val="000000"/>
          <w:sz w:val="20"/>
          <w:szCs w:val="20"/>
          <w:rtl/>
        </w:rPr>
        <w:t xml:space="preserve"> أَلِيمٌ ﴿22﴾ </w:t>
      </w:r>
      <w:r w:rsidRPr="004D13DB">
        <w:rPr>
          <w:rFonts w:cs="Traditional Arabic" w:hint="eastAsia"/>
          <w:b/>
          <w:bCs/>
          <w:color w:val="000000"/>
          <w:sz w:val="20"/>
          <w:szCs w:val="20"/>
          <w:rtl/>
        </w:rPr>
        <w:t>وَأُدْخِلَ</w:t>
      </w:r>
      <w:r w:rsidRPr="004D13DB">
        <w:rPr>
          <w:rFonts w:cs="Traditional Arabic"/>
          <w:b/>
          <w:bCs/>
          <w:color w:val="000000"/>
          <w:sz w:val="20"/>
          <w:szCs w:val="20"/>
          <w:rtl/>
        </w:rPr>
        <w:t xml:space="preserve"> الَّذِينَ </w:t>
      </w:r>
      <w:r w:rsidRPr="004D13DB">
        <w:rPr>
          <w:rFonts w:cs="Traditional Arabic" w:hint="eastAsia"/>
          <w:b/>
          <w:bCs/>
          <w:color w:val="000000"/>
          <w:sz w:val="20"/>
          <w:szCs w:val="20"/>
          <w:rtl/>
        </w:rPr>
        <w:t>آمَنُواْ</w:t>
      </w:r>
      <w:r w:rsidRPr="004D13DB">
        <w:rPr>
          <w:rFonts w:cs="Traditional Arabic"/>
          <w:b/>
          <w:bCs/>
          <w:color w:val="000000"/>
          <w:sz w:val="20"/>
          <w:szCs w:val="20"/>
          <w:rtl/>
        </w:rPr>
        <w:t xml:space="preserve"> وَعَمِلُواْ الصَّالِحَاتِ جَنَّاتٍ تَجْرِي مِن تَحْتِهَا الأَنْهَارُ </w:t>
      </w:r>
      <w:r w:rsidRPr="004D13DB">
        <w:rPr>
          <w:rFonts w:cs="Traditional Arabic" w:hint="eastAsia"/>
          <w:b/>
          <w:bCs/>
          <w:color w:val="000000"/>
          <w:sz w:val="20"/>
          <w:szCs w:val="20"/>
          <w:rtl/>
        </w:rPr>
        <w:t>خَالِدِينَ</w:t>
      </w:r>
      <w:r w:rsidRPr="004D13DB">
        <w:rPr>
          <w:rFonts w:cs="Traditional Arabic"/>
          <w:b/>
          <w:bCs/>
          <w:color w:val="000000"/>
          <w:sz w:val="20"/>
          <w:szCs w:val="20"/>
          <w:rtl/>
        </w:rPr>
        <w:t xml:space="preserve"> فِيهَا بِإِذْنِ رَبِّهِمْ تَحِيَّتُهُمْ فِيهَا سَلاَمٌ ﴿23﴾</w:t>
      </w:r>
    </w:p>
    <w:p w:rsidR="00155382" w:rsidRDefault="00155382" w:rsidP="00155382">
      <w:pPr>
        <w:widowControl w:val="0"/>
        <w:tabs>
          <w:tab w:val="left" w:pos="5460"/>
          <w:tab w:val="left" w:pos="5618"/>
        </w:tabs>
        <w:ind w:left="-52" w:right="142"/>
        <w:jc w:val="both"/>
        <w:rPr>
          <w:rFonts w:cs="B Nazanin"/>
          <w:b/>
          <w:bCs/>
          <w:color w:val="000000"/>
          <w:sz w:val="22"/>
          <w:szCs w:val="22"/>
          <w:rtl/>
          <w:lang w:bidi="fa-IR"/>
        </w:rPr>
      </w:pPr>
      <w:bookmarkStart w:id="51" w:name="_Hlk491527495"/>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Pr>
          <w:rFonts w:cs="B Nazanin" w:hint="cs"/>
          <w:b/>
          <w:bCs/>
          <w:color w:val="000000"/>
          <w:sz w:val="22"/>
          <w:szCs w:val="22"/>
          <w:rtl/>
          <w:lang w:bidi="fa-IR"/>
        </w:rPr>
        <w:t xml:space="preserve"> .</w:t>
      </w:r>
    </w:p>
    <w:p w:rsidR="009D603F" w:rsidRDefault="00155382" w:rsidP="00830972">
      <w:pPr>
        <w:widowControl w:val="0"/>
        <w:tabs>
          <w:tab w:val="left" w:pos="5460"/>
          <w:tab w:val="left" w:pos="5618"/>
        </w:tabs>
        <w:ind w:left="-52" w:right="142"/>
        <w:jc w:val="both"/>
        <w:rPr>
          <w:rFonts w:cs="Traditional Arabic"/>
          <w:b/>
          <w:bCs/>
          <w:color w:val="000000"/>
          <w:sz w:val="20"/>
          <w:szCs w:val="20"/>
          <w:rtl/>
        </w:rPr>
      </w:pPr>
      <w:r w:rsidRPr="00AE01B8">
        <w:rPr>
          <w:rFonts w:cs="B Nazanin" w:hint="cs"/>
          <w:b/>
          <w:bCs/>
          <w:sz w:val="22"/>
          <w:szCs w:val="22"/>
          <w:rtl/>
          <w:lang w:bidi="fa-IR"/>
        </w:rPr>
        <w:t>درب</w:t>
      </w:r>
      <w:r>
        <w:rPr>
          <w:rFonts w:cs="B Nazanin" w:hint="cs"/>
          <w:b/>
          <w:bCs/>
          <w:sz w:val="22"/>
          <w:szCs w:val="22"/>
          <w:rtl/>
          <w:lang w:bidi="fa-IR"/>
        </w:rPr>
        <w:t xml:space="preserve">: </w:t>
      </w:r>
      <w:r w:rsidR="00127971">
        <w:rPr>
          <w:rFonts w:cs="B Nazanin" w:hint="cs"/>
          <w:b/>
          <w:bCs/>
          <w:sz w:val="22"/>
          <w:szCs w:val="22"/>
          <w:rtl/>
          <w:lang w:bidi="fa-IR"/>
        </w:rPr>
        <w:t>آخرت که واقع شود، همه این مناسبت ها و ارتباطات و سلسله مراتب (مبتنی بر کفر) ناموثر خواهد شد.</w:t>
      </w:r>
      <w:bookmarkEnd w:id="51"/>
    </w:p>
    <w:p w:rsidR="00127971" w:rsidRPr="00127971" w:rsidRDefault="00127971" w:rsidP="00127971">
      <w:pPr>
        <w:widowControl w:val="0"/>
        <w:tabs>
          <w:tab w:val="left" w:pos="5822"/>
          <w:tab w:val="left" w:pos="5964"/>
        </w:tabs>
        <w:ind w:left="-52"/>
        <w:jc w:val="center"/>
        <w:rPr>
          <w:rFonts w:cs="Traditional Arabic"/>
          <w:b/>
          <w:bCs/>
          <w:color w:val="000000"/>
          <w:sz w:val="40"/>
          <w:szCs w:val="40"/>
          <w:rtl/>
        </w:rPr>
      </w:pPr>
      <w:r w:rsidRPr="00127971">
        <w:rPr>
          <w:rFonts w:cs="Traditional Arabic" w:hint="cs"/>
          <w:b/>
          <w:bCs/>
          <w:color w:val="000000"/>
          <w:sz w:val="40"/>
          <w:szCs w:val="40"/>
          <w:rtl/>
        </w:rPr>
        <w:t>4</w:t>
      </w:r>
    </w:p>
    <w:p w:rsidR="009D603F" w:rsidRDefault="009D603F" w:rsidP="009D603F">
      <w:pPr>
        <w:widowControl w:val="0"/>
        <w:tabs>
          <w:tab w:val="left" w:pos="5822"/>
          <w:tab w:val="left" w:pos="5964"/>
        </w:tabs>
        <w:ind w:left="-52"/>
        <w:jc w:val="both"/>
        <w:rPr>
          <w:rFonts w:cs="Traditional Arabic"/>
          <w:b/>
          <w:bCs/>
          <w:color w:val="000000"/>
          <w:sz w:val="20"/>
          <w:szCs w:val="20"/>
          <w:rtl/>
        </w:rPr>
      </w:pPr>
      <w:r w:rsidRPr="00660DA0">
        <w:rPr>
          <w:rFonts w:cs="Traditional Arabic" w:hint="eastAsia"/>
          <w:b/>
          <w:bCs/>
          <w:color w:val="000000"/>
          <w:sz w:val="20"/>
          <w:szCs w:val="20"/>
          <w:rtl/>
        </w:rPr>
        <w:t xml:space="preserve"> أَلَمْ</w:t>
      </w:r>
      <w:r w:rsidRPr="00660DA0">
        <w:rPr>
          <w:rFonts w:cs="Traditional Arabic"/>
          <w:b/>
          <w:bCs/>
          <w:color w:val="000000"/>
          <w:sz w:val="20"/>
          <w:szCs w:val="20"/>
          <w:rtl/>
        </w:rPr>
        <w:t xml:space="preserve"> </w:t>
      </w:r>
      <w:r w:rsidRPr="008C413D">
        <w:rPr>
          <w:rFonts w:cs="Traditional Arabic"/>
          <w:b/>
          <w:bCs/>
          <w:color w:val="000000"/>
          <w:sz w:val="20"/>
          <w:szCs w:val="20"/>
          <w:rtl/>
        </w:rPr>
        <w:t xml:space="preserve">تَرَ كَيْفَ ضَرَبَ اللّهُ مَثَلاً </w:t>
      </w:r>
      <w:r w:rsidRPr="008C413D">
        <w:rPr>
          <w:rFonts w:cs="Traditional Arabic" w:hint="eastAsia"/>
          <w:b/>
          <w:bCs/>
          <w:color w:val="000000"/>
          <w:sz w:val="20"/>
          <w:szCs w:val="20"/>
          <w:rtl/>
        </w:rPr>
        <w:t>كَلِمَةً</w:t>
      </w:r>
      <w:r w:rsidRPr="008C413D">
        <w:rPr>
          <w:rFonts w:cs="Traditional Arabic"/>
          <w:b/>
          <w:bCs/>
          <w:color w:val="000000"/>
          <w:sz w:val="20"/>
          <w:szCs w:val="20"/>
          <w:rtl/>
        </w:rPr>
        <w:t xml:space="preserve"> طَيِّبَةً كَشَجَرةٍ طَيِّبَةٍ أَصْلُهَا ثَابِتٌ وَفَرْعُهَا فِي </w:t>
      </w:r>
      <w:r w:rsidRPr="008C413D">
        <w:rPr>
          <w:rFonts w:cs="Traditional Arabic" w:hint="eastAsia"/>
          <w:b/>
          <w:bCs/>
          <w:color w:val="000000"/>
          <w:sz w:val="20"/>
          <w:szCs w:val="20"/>
          <w:rtl/>
        </w:rPr>
        <w:t>السَّمَاء</w:t>
      </w:r>
      <w:r w:rsidRPr="008C413D">
        <w:rPr>
          <w:rFonts w:cs="Traditional Arabic"/>
          <w:b/>
          <w:bCs/>
          <w:color w:val="000000"/>
          <w:sz w:val="20"/>
          <w:szCs w:val="20"/>
          <w:rtl/>
        </w:rPr>
        <w:t xml:space="preserve"> ﴿24﴾ </w:t>
      </w:r>
      <w:r w:rsidRPr="008C413D">
        <w:rPr>
          <w:rFonts w:cs="Traditional Arabic" w:hint="eastAsia"/>
          <w:b/>
          <w:bCs/>
          <w:color w:val="000000"/>
          <w:sz w:val="20"/>
          <w:szCs w:val="20"/>
          <w:rtl/>
        </w:rPr>
        <w:t>تُؤْتِي</w:t>
      </w:r>
      <w:r w:rsidRPr="008C413D">
        <w:rPr>
          <w:rFonts w:cs="Traditional Arabic"/>
          <w:b/>
          <w:bCs/>
          <w:color w:val="000000"/>
          <w:sz w:val="20"/>
          <w:szCs w:val="20"/>
          <w:rtl/>
        </w:rPr>
        <w:t xml:space="preserve"> أُكُلَهَا كُلَّ حِينٍ </w:t>
      </w:r>
      <w:r w:rsidRPr="008C413D">
        <w:rPr>
          <w:rFonts w:cs="Traditional Arabic" w:hint="eastAsia"/>
          <w:b/>
          <w:bCs/>
          <w:color w:val="000000"/>
          <w:sz w:val="20"/>
          <w:szCs w:val="20"/>
          <w:rtl/>
        </w:rPr>
        <w:t>بِإِذْنِ</w:t>
      </w:r>
      <w:r w:rsidRPr="008C413D">
        <w:rPr>
          <w:rFonts w:cs="Traditional Arabic"/>
          <w:b/>
          <w:bCs/>
          <w:color w:val="000000"/>
          <w:sz w:val="20"/>
          <w:szCs w:val="20"/>
          <w:rtl/>
        </w:rPr>
        <w:t xml:space="preserve"> رَبِّهَا وَيَضْرِبُ اللّهُ الأَمْثَالَ ل</w:t>
      </w:r>
      <w:r w:rsidRPr="008C413D">
        <w:rPr>
          <w:rFonts w:cs="Traditional Arabic" w:hint="eastAsia"/>
          <w:b/>
          <w:bCs/>
          <w:color w:val="000000"/>
          <w:sz w:val="20"/>
          <w:szCs w:val="20"/>
          <w:rtl/>
        </w:rPr>
        <w:t>ِلنَّاسِ</w:t>
      </w:r>
      <w:r w:rsidRPr="008C413D">
        <w:rPr>
          <w:rFonts w:cs="Traditional Arabic"/>
          <w:b/>
          <w:bCs/>
          <w:color w:val="000000"/>
          <w:sz w:val="20"/>
          <w:szCs w:val="20"/>
          <w:rtl/>
        </w:rPr>
        <w:t xml:space="preserve"> لَعَلَّهُمْ </w:t>
      </w:r>
      <w:r w:rsidRPr="008C413D">
        <w:rPr>
          <w:rFonts w:cs="Traditional Arabic" w:hint="eastAsia"/>
          <w:b/>
          <w:bCs/>
          <w:color w:val="000000"/>
          <w:sz w:val="20"/>
          <w:szCs w:val="20"/>
          <w:rtl/>
        </w:rPr>
        <w:t>يَتَذَكَّرُونَ</w:t>
      </w:r>
      <w:r w:rsidRPr="008C413D">
        <w:rPr>
          <w:rFonts w:cs="Traditional Arabic"/>
          <w:b/>
          <w:bCs/>
          <w:color w:val="000000"/>
          <w:sz w:val="20"/>
          <w:szCs w:val="20"/>
          <w:rtl/>
        </w:rPr>
        <w:t xml:space="preserve"> ﴿25﴾ </w:t>
      </w:r>
      <w:r w:rsidRPr="008C413D">
        <w:rPr>
          <w:rFonts w:cs="Traditional Arabic" w:hint="eastAsia"/>
          <w:b/>
          <w:bCs/>
          <w:color w:val="000000"/>
          <w:sz w:val="20"/>
          <w:szCs w:val="20"/>
          <w:rtl/>
        </w:rPr>
        <w:t>وَمَثلُ</w:t>
      </w:r>
      <w:r w:rsidRPr="008C413D">
        <w:rPr>
          <w:rFonts w:cs="Traditional Arabic"/>
          <w:b/>
          <w:bCs/>
          <w:color w:val="000000"/>
          <w:sz w:val="20"/>
          <w:szCs w:val="20"/>
          <w:rtl/>
        </w:rPr>
        <w:t xml:space="preserve"> كَلِمَةٍ </w:t>
      </w:r>
      <w:r w:rsidRPr="008C413D">
        <w:rPr>
          <w:rFonts w:cs="Traditional Arabic" w:hint="eastAsia"/>
          <w:b/>
          <w:bCs/>
          <w:color w:val="000000"/>
          <w:sz w:val="20"/>
          <w:szCs w:val="20"/>
          <w:rtl/>
        </w:rPr>
        <w:t>خَبِيثَةٍ</w:t>
      </w:r>
      <w:r w:rsidRPr="008C413D">
        <w:rPr>
          <w:rFonts w:cs="Traditional Arabic"/>
          <w:b/>
          <w:bCs/>
          <w:color w:val="000000"/>
          <w:sz w:val="20"/>
          <w:szCs w:val="20"/>
          <w:rtl/>
        </w:rPr>
        <w:t xml:space="preserve"> كَشَجَرَةٍ خَبِيثَةٍ اجْتُثَّتْ مِن فَوْقِ الأَرْضِ مَا لَهَا مِن </w:t>
      </w:r>
      <w:r w:rsidRPr="008C413D">
        <w:rPr>
          <w:rFonts w:cs="Traditional Arabic" w:hint="eastAsia"/>
          <w:b/>
          <w:bCs/>
          <w:color w:val="000000"/>
          <w:sz w:val="20"/>
          <w:szCs w:val="20"/>
          <w:rtl/>
        </w:rPr>
        <w:t>قَرَارٍ</w:t>
      </w:r>
      <w:r w:rsidRPr="008C413D">
        <w:rPr>
          <w:rFonts w:cs="Traditional Arabic"/>
          <w:b/>
          <w:bCs/>
          <w:color w:val="000000"/>
          <w:sz w:val="20"/>
          <w:szCs w:val="20"/>
          <w:rtl/>
        </w:rPr>
        <w:t xml:space="preserve"> ﴿26﴾ </w:t>
      </w:r>
      <w:r w:rsidRPr="008C413D">
        <w:rPr>
          <w:rFonts w:cs="Traditional Arabic" w:hint="eastAsia"/>
          <w:b/>
          <w:bCs/>
          <w:color w:val="000000"/>
          <w:sz w:val="20"/>
          <w:szCs w:val="20"/>
          <w:rtl/>
        </w:rPr>
        <w:t>يُثَبِّتُ</w:t>
      </w:r>
      <w:r w:rsidRPr="008C413D">
        <w:rPr>
          <w:rFonts w:cs="Traditional Arabic"/>
          <w:b/>
          <w:bCs/>
          <w:color w:val="000000"/>
          <w:sz w:val="20"/>
          <w:szCs w:val="20"/>
          <w:rtl/>
        </w:rPr>
        <w:t xml:space="preserve"> اللّهُ الَّذِينَ </w:t>
      </w:r>
      <w:r w:rsidRPr="008C413D">
        <w:rPr>
          <w:rFonts w:cs="Traditional Arabic" w:hint="eastAsia"/>
          <w:b/>
          <w:bCs/>
          <w:color w:val="000000"/>
          <w:sz w:val="20"/>
          <w:szCs w:val="20"/>
          <w:rtl/>
        </w:rPr>
        <w:t>آمَنُواْ</w:t>
      </w:r>
      <w:r w:rsidRPr="008C413D">
        <w:rPr>
          <w:rFonts w:cs="Traditional Arabic"/>
          <w:b/>
          <w:bCs/>
          <w:color w:val="000000"/>
          <w:sz w:val="20"/>
          <w:szCs w:val="20"/>
          <w:rtl/>
        </w:rPr>
        <w:t xml:space="preserve"> بِالْقَوْلِ الثَّابِتِ فِي الْحَيَاةِ الدُّنْيَا وَفِي الآخِرَةِ </w:t>
      </w:r>
      <w:r w:rsidRPr="00660DA0">
        <w:rPr>
          <w:rFonts w:cs="Traditional Arabic" w:hint="eastAsia"/>
          <w:b/>
          <w:bCs/>
          <w:color w:val="000000"/>
          <w:sz w:val="20"/>
          <w:szCs w:val="20"/>
          <w:rtl/>
        </w:rPr>
        <w:t>وَيُضِلُّ</w:t>
      </w:r>
      <w:r w:rsidRPr="00660DA0">
        <w:rPr>
          <w:rFonts w:cs="Traditional Arabic"/>
          <w:b/>
          <w:bCs/>
          <w:color w:val="000000"/>
          <w:sz w:val="20"/>
          <w:szCs w:val="20"/>
          <w:rtl/>
        </w:rPr>
        <w:t xml:space="preserve"> اللّهُ الظَّالِمِينَ وَيَفْعَلُ اللّهُ مَا يَشَاء﴿27﴾</w:t>
      </w:r>
    </w:p>
    <w:p w:rsidR="00127971" w:rsidRDefault="00127971" w:rsidP="00127971">
      <w:pPr>
        <w:widowControl w:val="0"/>
        <w:tabs>
          <w:tab w:val="left" w:pos="5460"/>
          <w:tab w:val="left" w:pos="5618"/>
        </w:tabs>
        <w:ind w:left="-52" w:right="142"/>
        <w:jc w:val="both"/>
        <w:rPr>
          <w:rFonts w:cs="B Nazanin"/>
          <w:b/>
          <w:bCs/>
          <w:color w:val="000000"/>
          <w:sz w:val="22"/>
          <w:szCs w:val="22"/>
          <w:rtl/>
          <w:lang w:bidi="fa-IR"/>
        </w:rPr>
      </w:pPr>
      <w:bookmarkStart w:id="52" w:name="_Hlk491527699"/>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Pr>
          <w:rFonts w:cs="B Nazanin" w:hint="cs"/>
          <w:b/>
          <w:bCs/>
          <w:color w:val="000000"/>
          <w:sz w:val="22"/>
          <w:szCs w:val="22"/>
          <w:rtl/>
          <w:lang w:bidi="fa-IR"/>
        </w:rPr>
        <w:t xml:space="preserve"> .</w:t>
      </w:r>
    </w:p>
    <w:p w:rsidR="00127971" w:rsidRDefault="00127971" w:rsidP="00127971">
      <w:pPr>
        <w:widowControl w:val="0"/>
        <w:tabs>
          <w:tab w:val="left" w:pos="5460"/>
          <w:tab w:val="left" w:pos="5618"/>
        </w:tabs>
        <w:ind w:left="-52" w:right="142"/>
        <w:jc w:val="both"/>
        <w:rPr>
          <w:rFonts w:cs="B Nazanin"/>
          <w:b/>
          <w:bCs/>
          <w:sz w:val="22"/>
          <w:szCs w:val="22"/>
          <w:rtl/>
          <w:lang w:bidi="fa-IR"/>
        </w:rPr>
      </w:pPr>
      <w:r w:rsidRPr="00AE01B8">
        <w:rPr>
          <w:rFonts w:cs="B Nazanin" w:hint="cs"/>
          <w:b/>
          <w:bCs/>
          <w:sz w:val="22"/>
          <w:szCs w:val="22"/>
          <w:rtl/>
          <w:lang w:bidi="fa-IR"/>
        </w:rPr>
        <w:t>درب</w:t>
      </w:r>
      <w:r>
        <w:rPr>
          <w:rFonts w:cs="B Nazanin" w:hint="cs"/>
          <w:b/>
          <w:bCs/>
          <w:sz w:val="22"/>
          <w:szCs w:val="22"/>
          <w:rtl/>
          <w:lang w:bidi="fa-IR"/>
        </w:rPr>
        <w:t>: ریشه واقعی هرکس اعتقادات او است و کافر مانند درخت بی ریشه است.</w:t>
      </w:r>
    </w:p>
    <w:bookmarkEnd w:id="52"/>
    <w:p w:rsidR="009D603F" w:rsidRDefault="009D603F" w:rsidP="009D603F">
      <w:pPr>
        <w:widowControl w:val="0"/>
        <w:tabs>
          <w:tab w:val="left" w:pos="5822"/>
          <w:tab w:val="left" w:pos="5964"/>
        </w:tabs>
        <w:ind w:left="-52"/>
        <w:jc w:val="both"/>
        <w:rPr>
          <w:rFonts w:cs="Traditional Arabic"/>
          <w:b/>
          <w:bCs/>
          <w:color w:val="000000"/>
          <w:sz w:val="20"/>
          <w:szCs w:val="20"/>
          <w:rtl/>
        </w:rPr>
      </w:pPr>
    </w:p>
    <w:p w:rsidR="00127971" w:rsidRPr="00127971" w:rsidRDefault="00127971" w:rsidP="00127971">
      <w:pPr>
        <w:widowControl w:val="0"/>
        <w:tabs>
          <w:tab w:val="left" w:pos="5822"/>
          <w:tab w:val="left" w:pos="5964"/>
        </w:tabs>
        <w:ind w:left="-52"/>
        <w:jc w:val="center"/>
        <w:rPr>
          <w:rFonts w:cs="Traditional Arabic"/>
          <w:b/>
          <w:bCs/>
          <w:color w:val="000000"/>
          <w:sz w:val="40"/>
          <w:szCs w:val="40"/>
          <w:rtl/>
        </w:rPr>
      </w:pPr>
      <w:r w:rsidRPr="00127971">
        <w:rPr>
          <w:rFonts w:cs="Traditional Arabic" w:hint="cs"/>
          <w:b/>
          <w:bCs/>
          <w:color w:val="000000"/>
          <w:sz w:val="40"/>
          <w:szCs w:val="40"/>
          <w:rtl/>
        </w:rPr>
        <w:t>5</w:t>
      </w:r>
    </w:p>
    <w:p w:rsidR="009D603F" w:rsidRDefault="009D603F" w:rsidP="000B7CEF">
      <w:pPr>
        <w:widowControl w:val="0"/>
        <w:tabs>
          <w:tab w:val="left" w:pos="5822"/>
          <w:tab w:val="left" w:pos="5964"/>
        </w:tabs>
        <w:ind w:left="-52"/>
        <w:jc w:val="both"/>
        <w:rPr>
          <w:rFonts w:cs="Traditional Arabic"/>
          <w:b/>
          <w:bCs/>
          <w:color w:val="000000"/>
          <w:sz w:val="20"/>
          <w:szCs w:val="20"/>
          <w:rtl/>
        </w:rPr>
      </w:pPr>
      <w:r w:rsidRPr="00930E5A">
        <w:rPr>
          <w:rFonts w:cs="Traditional Arabic" w:hint="eastAsia"/>
          <w:b/>
          <w:bCs/>
          <w:color w:val="000000"/>
          <w:sz w:val="20"/>
          <w:szCs w:val="20"/>
          <w:rtl/>
        </w:rPr>
        <w:t xml:space="preserve"> أَلَمْ</w:t>
      </w:r>
      <w:r w:rsidRPr="00930E5A">
        <w:rPr>
          <w:rFonts w:cs="Traditional Arabic"/>
          <w:b/>
          <w:bCs/>
          <w:color w:val="000000"/>
          <w:sz w:val="20"/>
          <w:szCs w:val="20"/>
          <w:rtl/>
        </w:rPr>
        <w:t xml:space="preserve"> تَرَ إِلَى الَّذِينَ بَدَّلُواْ نِعْمَةَ اللّهِ </w:t>
      </w:r>
      <w:r w:rsidRPr="00930E5A">
        <w:rPr>
          <w:rFonts w:cs="Traditional Arabic" w:hint="eastAsia"/>
          <w:b/>
          <w:bCs/>
          <w:color w:val="000000"/>
          <w:sz w:val="20"/>
          <w:szCs w:val="20"/>
          <w:rtl/>
        </w:rPr>
        <w:t>كُفْرًا</w:t>
      </w:r>
      <w:r w:rsidRPr="00930E5A">
        <w:rPr>
          <w:rFonts w:cs="Traditional Arabic"/>
          <w:b/>
          <w:bCs/>
          <w:color w:val="000000"/>
          <w:sz w:val="20"/>
          <w:szCs w:val="20"/>
          <w:rtl/>
        </w:rPr>
        <w:t xml:space="preserve"> وَأَحَلُّواْ قَوْمَهُمْ دَارَ الْبَوَارِ ﴿28﴾ </w:t>
      </w:r>
      <w:r w:rsidRPr="00930E5A">
        <w:rPr>
          <w:rFonts w:cs="Traditional Arabic" w:hint="eastAsia"/>
          <w:b/>
          <w:bCs/>
          <w:color w:val="000000"/>
          <w:sz w:val="20"/>
          <w:szCs w:val="20"/>
          <w:rtl/>
        </w:rPr>
        <w:t>جَهَنَّمَ</w:t>
      </w:r>
      <w:r w:rsidRPr="00930E5A">
        <w:rPr>
          <w:rFonts w:cs="Traditional Arabic"/>
          <w:b/>
          <w:bCs/>
          <w:color w:val="000000"/>
          <w:sz w:val="20"/>
          <w:szCs w:val="20"/>
          <w:rtl/>
        </w:rPr>
        <w:t xml:space="preserve"> يَصْلَوْنَهَا وَبِئْسَ الْقَرَارُ ﴿29﴾ </w:t>
      </w:r>
      <w:r w:rsidRPr="00930E5A">
        <w:rPr>
          <w:rFonts w:cs="Traditional Arabic" w:hint="eastAsia"/>
          <w:b/>
          <w:bCs/>
          <w:color w:val="000000"/>
          <w:sz w:val="20"/>
          <w:szCs w:val="20"/>
          <w:rtl/>
        </w:rPr>
        <w:t>وَجَعَلُواْ</w:t>
      </w:r>
      <w:r w:rsidRPr="00930E5A">
        <w:rPr>
          <w:rFonts w:cs="Traditional Arabic"/>
          <w:b/>
          <w:bCs/>
          <w:color w:val="000000"/>
          <w:sz w:val="20"/>
          <w:szCs w:val="20"/>
          <w:rtl/>
        </w:rPr>
        <w:t xml:space="preserve"> لِلّهِ أَندَادًا لِّيُضِلُّواْ عَن </w:t>
      </w:r>
      <w:r w:rsidRPr="00930E5A">
        <w:rPr>
          <w:rFonts w:cs="Traditional Arabic" w:hint="eastAsia"/>
          <w:b/>
          <w:bCs/>
          <w:color w:val="000000"/>
          <w:sz w:val="20"/>
          <w:szCs w:val="20"/>
          <w:rtl/>
        </w:rPr>
        <w:t>سَبِيلِهِ</w:t>
      </w:r>
      <w:r w:rsidRPr="00930E5A">
        <w:rPr>
          <w:rFonts w:cs="Traditional Arabic"/>
          <w:b/>
          <w:bCs/>
          <w:color w:val="000000"/>
          <w:sz w:val="20"/>
          <w:szCs w:val="20"/>
          <w:rtl/>
        </w:rPr>
        <w:t xml:space="preserve"> قُلْ تَمَتَّعُواْ فَإِنَّ مَصِيرَكُمْ إِلَى النَّارِ ﴿30﴾</w:t>
      </w:r>
    </w:p>
    <w:p w:rsidR="00127971" w:rsidRPr="00127971" w:rsidRDefault="00127971" w:rsidP="00127971">
      <w:pPr>
        <w:widowControl w:val="0"/>
        <w:tabs>
          <w:tab w:val="left" w:pos="5822"/>
          <w:tab w:val="left" w:pos="5964"/>
        </w:tabs>
        <w:ind w:left="-52"/>
        <w:jc w:val="center"/>
        <w:rPr>
          <w:rFonts w:cs="Traditional Arabic"/>
          <w:b/>
          <w:bCs/>
          <w:color w:val="000000"/>
          <w:sz w:val="40"/>
          <w:szCs w:val="40"/>
          <w:rtl/>
        </w:rPr>
      </w:pPr>
      <w:r w:rsidRPr="00127971">
        <w:rPr>
          <w:rFonts w:cs="Traditional Arabic" w:hint="cs"/>
          <w:b/>
          <w:bCs/>
          <w:color w:val="000000"/>
          <w:sz w:val="40"/>
          <w:szCs w:val="40"/>
          <w:rtl/>
        </w:rPr>
        <w:t>6</w:t>
      </w:r>
    </w:p>
    <w:p w:rsidR="009D603F" w:rsidRDefault="009D603F" w:rsidP="009D603F">
      <w:pPr>
        <w:widowControl w:val="0"/>
        <w:tabs>
          <w:tab w:val="left" w:pos="5822"/>
          <w:tab w:val="left" w:pos="5964"/>
        </w:tabs>
        <w:ind w:left="-52"/>
        <w:jc w:val="both"/>
        <w:rPr>
          <w:rFonts w:cs="Traditional Arabic"/>
          <w:b/>
          <w:bCs/>
          <w:color w:val="000000"/>
          <w:sz w:val="20"/>
          <w:szCs w:val="20"/>
          <w:rtl/>
        </w:rPr>
      </w:pPr>
      <w:r w:rsidRPr="00930E5A">
        <w:rPr>
          <w:rFonts w:cs="Traditional Arabic"/>
          <w:b/>
          <w:bCs/>
          <w:color w:val="000000"/>
          <w:sz w:val="20"/>
          <w:szCs w:val="20"/>
          <w:rtl/>
        </w:rPr>
        <w:t xml:space="preserve"> </w:t>
      </w:r>
      <w:r w:rsidRPr="00930E5A">
        <w:rPr>
          <w:rFonts w:cs="Traditional Arabic" w:hint="eastAsia"/>
          <w:b/>
          <w:bCs/>
          <w:color w:val="000000"/>
          <w:sz w:val="20"/>
          <w:szCs w:val="20"/>
          <w:rtl/>
        </w:rPr>
        <w:t>قُل</w:t>
      </w:r>
      <w:r w:rsidRPr="00930E5A">
        <w:rPr>
          <w:rFonts w:cs="Traditional Arabic"/>
          <w:b/>
          <w:bCs/>
          <w:color w:val="000000"/>
          <w:sz w:val="20"/>
          <w:szCs w:val="20"/>
          <w:rtl/>
        </w:rPr>
        <w:t xml:space="preserve"> لِّعِبَادِيَ الَّذِينَ آمَنُواْ يُقِيمُواْ </w:t>
      </w:r>
      <w:r w:rsidRPr="00930E5A">
        <w:rPr>
          <w:rFonts w:cs="Traditional Arabic" w:hint="eastAsia"/>
          <w:b/>
          <w:bCs/>
          <w:color w:val="000000"/>
          <w:sz w:val="20"/>
          <w:szCs w:val="20"/>
          <w:rtl/>
        </w:rPr>
        <w:t>الصَّلاَةَ</w:t>
      </w:r>
      <w:r w:rsidRPr="00930E5A">
        <w:rPr>
          <w:rFonts w:cs="Traditional Arabic"/>
          <w:b/>
          <w:bCs/>
          <w:color w:val="000000"/>
          <w:sz w:val="20"/>
          <w:szCs w:val="20"/>
          <w:rtl/>
        </w:rPr>
        <w:t xml:space="preserve"> وَيُنفِقُواْ مِمَّا رَزَقْنَاهُمْ سِرًّا وَعَلانِيَةً مِّن قَبْلِ أَن </w:t>
      </w:r>
      <w:r w:rsidRPr="00930E5A">
        <w:rPr>
          <w:rFonts w:cs="Traditional Arabic" w:hint="eastAsia"/>
          <w:b/>
          <w:bCs/>
          <w:color w:val="000000"/>
          <w:sz w:val="20"/>
          <w:szCs w:val="20"/>
          <w:rtl/>
        </w:rPr>
        <w:t>يَأْتِيَ</w:t>
      </w:r>
      <w:r w:rsidRPr="00930E5A">
        <w:rPr>
          <w:rFonts w:cs="Traditional Arabic"/>
          <w:b/>
          <w:bCs/>
          <w:color w:val="000000"/>
          <w:sz w:val="20"/>
          <w:szCs w:val="20"/>
          <w:rtl/>
        </w:rPr>
        <w:t xml:space="preserve"> يَوْمٌ لاَّ بَيْعٌ فِيهِ وَلاَ خِلاَلٌ ﴿31﴾</w:t>
      </w:r>
    </w:p>
    <w:p w:rsidR="00FC4E1D" w:rsidRDefault="00FC4E1D" w:rsidP="00FC4E1D">
      <w:pPr>
        <w:widowControl w:val="0"/>
        <w:tabs>
          <w:tab w:val="left" w:pos="5460"/>
          <w:tab w:val="left" w:pos="5618"/>
        </w:tabs>
        <w:ind w:left="-52" w:right="142"/>
        <w:jc w:val="both"/>
        <w:rPr>
          <w:rFonts w:cs="B Nazanin"/>
          <w:b/>
          <w:bCs/>
          <w:color w:val="000000"/>
          <w:sz w:val="22"/>
          <w:szCs w:val="22"/>
          <w:rtl/>
          <w:lang w:bidi="fa-IR"/>
        </w:rPr>
      </w:pPr>
      <w:bookmarkStart w:id="53" w:name="_Hlk491528274"/>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Pr>
          <w:rFonts w:cs="B Nazanin" w:hint="cs"/>
          <w:b/>
          <w:bCs/>
          <w:color w:val="000000"/>
          <w:sz w:val="22"/>
          <w:szCs w:val="22"/>
          <w:rtl/>
          <w:lang w:bidi="fa-IR"/>
        </w:rPr>
        <w:t xml:space="preserve"> .</w:t>
      </w:r>
    </w:p>
    <w:p w:rsidR="009D603F" w:rsidRDefault="00FC4E1D" w:rsidP="000B7CEF">
      <w:pPr>
        <w:widowControl w:val="0"/>
        <w:tabs>
          <w:tab w:val="left" w:pos="5460"/>
          <w:tab w:val="left" w:pos="5618"/>
        </w:tabs>
        <w:ind w:left="-52" w:right="142"/>
        <w:jc w:val="both"/>
        <w:rPr>
          <w:rFonts w:cs="Traditional Arabic"/>
          <w:b/>
          <w:bCs/>
          <w:color w:val="000000"/>
          <w:sz w:val="20"/>
          <w:szCs w:val="20"/>
          <w:rtl/>
        </w:rPr>
      </w:pPr>
      <w:r w:rsidRPr="00AE01B8">
        <w:rPr>
          <w:rFonts w:cs="B Nazanin" w:hint="cs"/>
          <w:b/>
          <w:bCs/>
          <w:sz w:val="22"/>
          <w:szCs w:val="22"/>
          <w:rtl/>
          <w:lang w:bidi="fa-IR"/>
        </w:rPr>
        <w:t>درب</w:t>
      </w:r>
      <w:r>
        <w:rPr>
          <w:rFonts w:cs="B Nazanin" w:hint="cs"/>
          <w:b/>
          <w:bCs/>
          <w:sz w:val="22"/>
          <w:szCs w:val="22"/>
          <w:rtl/>
          <w:lang w:bidi="fa-IR"/>
        </w:rPr>
        <w:t>: ای پیامبر! به مخاطبانت بگو در قیامت معامله و پارتی بازی فایده ندارد.</w:t>
      </w:r>
      <w:bookmarkEnd w:id="53"/>
    </w:p>
    <w:p w:rsidR="00FC4E1D" w:rsidRPr="00FC4E1D" w:rsidRDefault="00FC4E1D" w:rsidP="00FC4E1D">
      <w:pPr>
        <w:widowControl w:val="0"/>
        <w:tabs>
          <w:tab w:val="left" w:pos="5822"/>
          <w:tab w:val="left" w:pos="5964"/>
        </w:tabs>
        <w:ind w:left="-52"/>
        <w:jc w:val="center"/>
        <w:rPr>
          <w:rFonts w:cs="Traditional Arabic"/>
          <w:b/>
          <w:bCs/>
          <w:color w:val="000000"/>
          <w:sz w:val="40"/>
          <w:szCs w:val="40"/>
          <w:rtl/>
        </w:rPr>
      </w:pPr>
      <w:r w:rsidRPr="00FC4E1D">
        <w:rPr>
          <w:rFonts w:cs="Traditional Arabic" w:hint="cs"/>
          <w:b/>
          <w:bCs/>
          <w:color w:val="000000"/>
          <w:sz w:val="40"/>
          <w:szCs w:val="40"/>
          <w:rtl/>
        </w:rPr>
        <w:t>7</w:t>
      </w:r>
    </w:p>
    <w:p w:rsidR="00B41542" w:rsidRDefault="009D603F" w:rsidP="003641B6">
      <w:pPr>
        <w:widowControl w:val="0"/>
        <w:tabs>
          <w:tab w:val="left" w:pos="5822"/>
          <w:tab w:val="left" w:pos="5964"/>
        </w:tabs>
        <w:ind w:left="-52"/>
        <w:jc w:val="both"/>
        <w:rPr>
          <w:rFonts w:cs="B Nazanin"/>
          <w:sz w:val="22"/>
          <w:szCs w:val="22"/>
          <w:rtl/>
          <w:lang w:bidi="fa-IR"/>
        </w:rPr>
      </w:pPr>
      <w:r w:rsidRPr="00B47F57">
        <w:rPr>
          <w:rFonts w:cs="Traditional Arabic" w:hint="eastAsia"/>
          <w:b/>
          <w:bCs/>
          <w:color w:val="000000"/>
          <w:sz w:val="20"/>
          <w:szCs w:val="20"/>
          <w:rtl/>
        </w:rPr>
        <w:t xml:space="preserve"> اللّهُ</w:t>
      </w:r>
      <w:r w:rsidRPr="00B47F57">
        <w:rPr>
          <w:rFonts w:cs="Traditional Arabic"/>
          <w:b/>
          <w:bCs/>
          <w:color w:val="000000"/>
          <w:sz w:val="20"/>
          <w:szCs w:val="20"/>
          <w:rtl/>
        </w:rPr>
        <w:t xml:space="preserve"> الَّذِي خَلَقَ السَّمَاوَاتِ وَالأَرْضَ وَأَنزَلَ </w:t>
      </w:r>
      <w:r w:rsidRPr="00B47F57">
        <w:rPr>
          <w:rFonts w:cs="Traditional Arabic" w:hint="eastAsia"/>
          <w:b/>
          <w:bCs/>
          <w:color w:val="000000"/>
          <w:sz w:val="20"/>
          <w:szCs w:val="20"/>
          <w:rtl/>
        </w:rPr>
        <w:t>مِنَ</w:t>
      </w:r>
      <w:r w:rsidRPr="00B47F57">
        <w:rPr>
          <w:rFonts w:cs="Traditional Arabic"/>
          <w:b/>
          <w:bCs/>
          <w:color w:val="000000"/>
          <w:sz w:val="20"/>
          <w:szCs w:val="20"/>
          <w:rtl/>
        </w:rPr>
        <w:t xml:space="preserve"> السَّمَاء مَاء فَأَخْرَجَ بِهِ مِنَ الثَّمَرَاتِ رِزْقًا لَّكُمْ وَسَخَّرَ </w:t>
      </w:r>
      <w:r w:rsidRPr="00B47F57">
        <w:rPr>
          <w:rFonts w:cs="Traditional Arabic" w:hint="eastAsia"/>
          <w:b/>
          <w:bCs/>
          <w:color w:val="000000"/>
          <w:sz w:val="20"/>
          <w:szCs w:val="20"/>
          <w:rtl/>
        </w:rPr>
        <w:t>لَكُمُ</w:t>
      </w:r>
      <w:r w:rsidRPr="00B47F57">
        <w:rPr>
          <w:rFonts w:cs="Traditional Arabic"/>
          <w:b/>
          <w:bCs/>
          <w:color w:val="000000"/>
          <w:sz w:val="20"/>
          <w:szCs w:val="20"/>
          <w:rtl/>
        </w:rPr>
        <w:t xml:space="preserve"> الْفُلْكَ لِتَجْرِيَ فِي الْبَحْرِ بِأَمْرِهِ وَسَخَّرَ لَكُمُ </w:t>
      </w:r>
      <w:r w:rsidRPr="00B47F57">
        <w:rPr>
          <w:rFonts w:cs="Traditional Arabic" w:hint="eastAsia"/>
          <w:b/>
          <w:bCs/>
          <w:color w:val="000000"/>
          <w:sz w:val="20"/>
          <w:szCs w:val="20"/>
          <w:rtl/>
        </w:rPr>
        <w:t>الأَنْهَارَ</w:t>
      </w:r>
      <w:r w:rsidRPr="00B47F57">
        <w:rPr>
          <w:rFonts w:cs="Traditional Arabic"/>
          <w:b/>
          <w:bCs/>
          <w:color w:val="000000"/>
          <w:sz w:val="20"/>
          <w:szCs w:val="20"/>
          <w:rtl/>
        </w:rPr>
        <w:t xml:space="preserve"> ﴿32﴾ </w:t>
      </w:r>
      <w:r w:rsidRPr="00B47F57">
        <w:rPr>
          <w:rFonts w:cs="Traditional Arabic" w:hint="eastAsia"/>
          <w:b/>
          <w:bCs/>
          <w:color w:val="000000"/>
          <w:sz w:val="20"/>
          <w:szCs w:val="20"/>
          <w:rtl/>
        </w:rPr>
        <w:t>وَسَخَّر</w:t>
      </w:r>
      <w:r w:rsidRPr="00B47F57">
        <w:rPr>
          <w:rFonts w:cs="Traditional Arabic"/>
          <w:b/>
          <w:bCs/>
          <w:color w:val="000000"/>
          <w:sz w:val="20"/>
          <w:szCs w:val="20"/>
          <w:rtl/>
        </w:rPr>
        <w:t xml:space="preserve"> لَكُمُ الشَّمْسَ </w:t>
      </w:r>
      <w:r w:rsidRPr="00B47F57">
        <w:rPr>
          <w:rFonts w:cs="Traditional Arabic" w:hint="eastAsia"/>
          <w:b/>
          <w:bCs/>
          <w:color w:val="000000"/>
          <w:sz w:val="20"/>
          <w:szCs w:val="20"/>
          <w:rtl/>
        </w:rPr>
        <w:t>وَالْقَمَرَ</w:t>
      </w:r>
      <w:r w:rsidRPr="00B47F57">
        <w:rPr>
          <w:rFonts w:cs="Traditional Arabic"/>
          <w:b/>
          <w:bCs/>
          <w:color w:val="000000"/>
          <w:sz w:val="20"/>
          <w:szCs w:val="20"/>
          <w:rtl/>
        </w:rPr>
        <w:t xml:space="preserve"> دَآئِبَينَ وَسَخَّرَ لَكُمُ اللَّيْلَ وَالنَّهَارَ ﴿33﴾ </w:t>
      </w:r>
      <w:r w:rsidRPr="00B47F57">
        <w:rPr>
          <w:rFonts w:cs="Traditional Arabic" w:hint="eastAsia"/>
          <w:b/>
          <w:bCs/>
          <w:color w:val="000000"/>
          <w:sz w:val="20"/>
          <w:szCs w:val="20"/>
          <w:rtl/>
        </w:rPr>
        <w:t>وَآتَاكُم</w:t>
      </w:r>
      <w:r w:rsidRPr="00B47F57">
        <w:rPr>
          <w:rFonts w:cs="Traditional Arabic"/>
          <w:b/>
          <w:bCs/>
          <w:color w:val="000000"/>
          <w:sz w:val="20"/>
          <w:szCs w:val="20"/>
          <w:rtl/>
        </w:rPr>
        <w:t xml:space="preserve"> مِّن كُلِّ مَا سَأَلْتُمُوهُ وَإِن تَعُدُّواْ </w:t>
      </w:r>
      <w:r w:rsidRPr="00B47F57">
        <w:rPr>
          <w:rFonts w:cs="Traditional Arabic" w:hint="eastAsia"/>
          <w:b/>
          <w:bCs/>
          <w:color w:val="000000"/>
          <w:sz w:val="20"/>
          <w:szCs w:val="20"/>
          <w:rtl/>
        </w:rPr>
        <w:t>نِعْمَتَ</w:t>
      </w:r>
      <w:r w:rsidRPr="00B47F57">
        <w:rPr>
          <w:rFonts w:cs="Traditional Arabic"/>
          <w:b/>
          <w:bCs/>
          <w:color w:val="000000"/>
          <w:sz w:val="20"/>
          <w:szCs w:val="20"/>
          <w:rtl/>
        </w:rPr>
        <w:t xml:space="preserve"> اللّهِ لاَ تُحْصُوهَا إِنَّ الإِنسَانَ لَظَلُومٌ كَفَّارٌ ﴿34﴾</w:t>
      </w:r>
    </w:p>
    <w:p w:rsidR="00FC4E1D" w:rsidRDefault="00FC4E1D" w:rsidP="00FC4E1D">
      <w:pPr>
        <w:widowControl w:val="0"/>
        <w:tabs>
          <w:tab w:val="left" w:pos="5460"/>
          <w:tab w:val="left" w:pos="5618"/>
        </w:tabs>
        <w:ind w:left="-52" w:right="142"/>
        <w:jc w:val="both"/>
        <w:rPr>
          <w:rFonts w:cs="B Nazanin"/>
          <w:b/>
          <w:bCs/>
          <w:color w:val="000000"/>
          <w:sz w:val="22"/>
          <w:szCs w:val="22"/>
          <w:rtl/>
          <w:lang w:bidi="fa-IR"/>
        </w:rPr>
      </w:pPr>
      <w:r w:rsidRPr="00ED5CF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Pr>
          <w:rFonts w:cs="B Nazanin" w:hint="cs"/>
          <w:b/>
          <w:bCs/>
          <w:color w:val="000000"/>
          <w:sz w:val="22"/>
          <w:szCs w:val="22"/>
          <w:rtl/>
          <w:lang w:bidi="fa-IR"/>
        </w:rPr>
        <w:t xml:space="preserve"> .</w:t>
      </w:r>
    </w:p>
    <w:p w:rsidR="00FC4E1D" w:rsidRDefault="00FC4E1D" w:rsidP="00FC4E1D">
      <w:pPr>
        <w:widowControl w:val="0"/>
        <w:tabs>
          <w:tab w:val="left" w:pos="5460"/>
          <w:tab w:val="left" w:pos="5618"/>
        </w:tabs>
        <w:ind w:left="-52" w:right="142"/>
        <w:jc w:val="both"/>
        <w:rPr>
          <w:rFonts w:cs="B Nazanin"/>
          <w:b/>
          <w:bCs/>
          <w:sz w:val="22"/>
          <w:szCs w:val="22"/>
          <w:rtl/>
          <w:lang w:bidi="fa-IR"/>
        </w:rPr>
      </w:pPr>
      <w:r w:rsidRPr="00AE01B8">
        <w:rPr>
          <w:rFonts w:cs="B Nazanin" w:hint="cs"/>
          <w:b/>
          <w:bCs/>
          <w:sz w:val="22"/>
          <w:szCs w:val="22"/>
          <w:rtl/>
          <w:lang w:bidi="fa-IR"/>
        </w:rPr>
        <w:t>درب</w:t>
      </w:r>
      <w:r>
        <w:rPr>
          <w:rFonts w:cs="B Nazanin" w:hint="cs"/>
          <w:b/>
          <w:bCs/>
          <w:sz w:val="22"/>
          <w:szCs w:val="22"/>
          <w:rtl/>
          <w:lang w:bidi="fa-IR"/>
        </w:rPr>
        <w:t>: ای کافران! شما دارید به چنین خداوندی کفر می ورزید.</w:t>
      </w:r>
    </w:p>
    <w:p w:rsidR="00DB7E6F" w:rsidRDefault="000B7CEF" w:rsidP="00DB7E6F">
      <w:pPr>
        <w:widowControl w:val="0"/>
        <w:jc w:val="center"/>
        <w:rPr>
          <w:rFonts w:cs="B Nazanin"/>
          <w:b/>
          <w:bCs/>
          <w:color w:val="000000"/>
          <w:sz w:val="22"/>
          <w:szCs w:val="22"/>
          <w:u w:val="single"/>
          <w:rtl/>
        </w:rPr>
      </w:pPr>
      <w:r>
        <w:rPr>
          <w:rFonts w:cs="B Nazanin" w:hint="cs"/>
          <w:b/>
          <w:bCs/>
          <w:color w:val="000000"/>
          <w:sz w:val="22"/>
          <w:szCs w:val="22"/>
          <w:u w:val="single"/>
          <w:rtl/>
        </w:rPr>
        <w:t>6</w:t>
      </w:r>
      <w:r w:rsidR="00DB7E6F">
        <w:rPr>
          <w:rFonts w:cs="B Nazanin" w:hint="cs"/>
          <w:b/>
          <w:bCs/>
          <w:color w:val="000000"/>
          <w:sz w:val="22"/>
          <w:szCs w:val="22"/>
          <w:u w:val="single"/>
          <w:rtl/>
        </w:rPr>
        <w:t xml:space="preserve"> - آیات برجسته این پاراگراف</w:t>
      </w:r>
    </w:p>
    <w:p w:rsidR="0005269A" w:rsidRDefault="0005269A" w:rsidP="004932C9">
      <w:pPr>
        <w:widowControl w:val="0"/>
        <w:jc w:val="both"/>
        <w:rPr>
          <w:rFonts w:cs="B Nazanin"/>
          <w:color w:val="000000"/>
          <w:sz w:val="22"/>
          <w:szCs w:val="22"/>
          <w:rtl/>
        </w:rPr>
      </w:pPr>
      <w:r>
        <w:rPr>
          <w:rFonts w:cs="B Nazanin" w:hint="cs"/>
          <w:color w:val="000000"/>
          <w:sz w:val="22"/>
          <w:szCs w:val="22"/>
          <w:rtl/>
        </w:rPr>
        <w:t>آیه 22 از آنجا که توسط وعاظ و اخلاقگوها زیاد استفاده میشود شهرتی یافته و برجستگیش از این بابت است.</w:t>
      </w:r>
    </w:p>
    <w:p w:rsidR="0005269A" w:rsidRDefault="0005269A" w:rsidP="004932C9">
      <w:pPr>
        <w:widowControl w:val="0"/>
        <w:jc w:val="both"/>
        <w:rPr>
          <w:rFonts w:cs="B Nazanin"/>
          <w:color w:val="000000"/>
          <w:sz w:val="22"/>
          <w:szCs w:val="22"/>
          <w:rtl/>
        </w:rPr>
      </w:pPr>
      <w:r>
        <w:rPr>
          <w:rFonts w:cs="B Nazanin" w:hint="cs"/>
          <w:color w:val="000000"/>
          <w:sz w:val="22"/>
          <w:szCs w:val="22"/>
          <w:rtl/>
        </w:rPr>
        <w:t>آیات 24 تا 27 نیز توسط هنرمندانی مانند خوشنویسان و کاشیکارها در مساجد و زیارتگاه ها زیاد کارشده و دیده میشود و طبعا از این لحاظ برجستگیی دارد، اما برجستگیی محتوائی آن</w:t>
      </w:r>
      <w:r w:rsidR="004932C9">
        <w:rPr>
          <w:rFonts w:cs="B Nazanin" w:hint="cs"/>
          <w:color w:val="000000"/>
          <w:sz w:val="22"/>
          <w:szCs w:val="22"/>
          <w:rtl/>
        </w:rPr>
        <w:t xml:space="preserve"> خیلی بارز است، تشبیه آدمِ دارای عقیده صحیح به شخص اصیل ریشه دار که تا آسمانها قد میکشد و برای دیگران فواید زیاد دارد، و تشبیه مورد مغایر با او به بی ریشه و بی فایده و در این دو سه سطر آیات مذکور دریاهائی از معانی و مفاهیم عالی مستتر است.</w:t>
      </w:r>
    </w:p>
    <w:p w:rsidR="00863C31" w:rsidRDefault="00863C31" w:rsidP="004932C9">
      <w:pPr>
        <w:widowControl w:val="0"/>
        <w:jc w:val="both"/>
        <w:rPr>
          <w:rFonts w:cs="B Nazanin"/>
          <w:color w:val="000000"/>
          <w:sz w:val="22"/>
          <w:szCs w:val="22"/>
          <w:rtl/>
        </w:rPr>
      </w:pPr>
    </w:p>
    <w:p w:rsidR="00863C31" w:rsidRDefault="00863C31" w:rsidP="00863C3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7 - چه عناصر فرا زمانی و فرا مکانی در این پاراگراف هست؟</w:t>
      </w:r>
    </w:p>
    <w:p w:rsidR="00863C31" w:rsidRDefault="00863C31" w:rsidP="00863C31">
      <w:pPr>
        <w:widowControl w:val="0"/>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 xml:space="preserve">1 - </w:t>
      </w:r>
      <w:r w:rsidRPr="00272E37">
        <w:rPr>
          <w:rFonts w:cs="B Nazanin" w:hint="cs"/>
          <w:sz w:val="22"/>
          <w:szCs w:val="22"/>
          <w:rtl/>
          <w:lang w:bidi="fa-IR"/>
        </w:rPr>
        <w:t xml:space="preserve"> </w:t>
      </w:r>
      <w:r w:rsidRPr="00272E37">
        <w:rPr>
          <w:rFonts w:cs="B Nazanin" w:hint="cs"/>
          <w:color w:val="000000"/>
          <w:sz w:val="22"/>
          <w:szCs w:val="22"/>
          <w:rtl/>
          <w:lang w:bidi="fa-IR"/>
        </w:rPr>
        <w:t>ای پیامبر! نتیجه رفتارهای کافرانه پایا و مانا نیست ، در همین دنیا نیز مغلوبند و در آخرت خواهند دید مطالب طور دیگری است</w:t>
      </w:r>
      <w:r>
        <w:rPr>
          <w:rFonts w:cs="B Nazanin" w:hint="cs"/>
          <w:color w:val="000000"/>
          <w:sz w:val="22"/>
          <w:szCs w:val="22"/>
          <w:rtl/>
          <w:lang w:bidi="fa-IR"/>
        </w:rPr>
        <w:t xml:space="preserve"> .</w:t>
      </w:r>
    </w:p>
    <w:p w:rsidR="00863C31" w:rsidRDefault="00863C31" w:rsidP="00863C31">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2 - </w:t>
      </w:r>
      <w:r w:rsidRPr="00272E37">
        <w:rPr>
          <w:rFonts w:cs="B Nazanin" w:hint="cs"/>
          <w:color w:val="000000"/>
          <w:sz w:val="22"/>
          <w:szCs w:val="22"/>
          <w:rtl/>
          <w:lang w:bidi="fa-IR"/>
        </w:rPr>
        <w:t>اي مسلمانان! رفتار و گفتار مخالفانتان اصل و ريشه اي ندارد ، و اعمالشان نه در دنيا و نه در آخرت فايده</w:t>
      </w:r>
      <w:r w:rsidRPr="00272E37">
        <w:rPr>
          <w:rFonts w:cs="B Nazanin"/>
          <w:color w:val="000000"/>
          <w:sz w:val="22"/>
          <w:szCs w:val="22"/>
          <w:rtl/>
          <w:lang w:bidi="fa-IR"/>
        </w:rPr>
        <w:softHyphen/>
      </w:r>
      <w:r w:rsidRPr="00272E37">
        <w:rPr>
          <w:rFonts w:cs="B Nazanin" w:hint="cs"/>
          <w:color w:val="000000"/>
          <w:sz w:val="22"/>
          <w:szCs w:val="22"/>
          <w:rtl/>
          <w:lang w:bidi="fa-IR"/>
        </w:rPr>
        <w:t xml:space="preserve">اي نخواهد داشت </w:t>
      </w:r>
      <w:r>
        <w:rPr>
          <w:rFonts w:cs="B Nazanin" w:hint="cs"/>
          <w:color w:val="000000"/>
          <w:sz w:val="22"/>
          <w:szCs w:val="22"/>
          <w:rtl/>
          <w:lang w:bidi="fa-IR"/>
        </w:rPr>
        <w:t>.</w:t>
      </w:r>
    </w:p>
    <w:p w:rsidR="00863C31" w:rsidRPr="00272E37" w:rsidRDefault="00863C31" w:rsidP="00863C31">
      <w:pPr>
        <w:widowControl w:val="0"/>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3 - </w:t>
      </w:r>
      <w:r w:rsidRPr="00272E37">
        <w:rPr>
          <w:rFonts w:cs="B Nazanin" w:hint="cs"/>
          <w:color w:val="000000"/>
          <w:sz w:val="22"/>
          <w:szCs w:val="22"/>
          <w:rtl/>
          <w:lang w:bidi="fa-IR"/>
        </w:rPr>
        <w:t xml:space="preserve">اي مردم! خدايتان چنين است ، به او و پيامبرش بگرويد . </w:t>
      </w:r>
    </w:p>
    <w:p w:rsidR="006D48D5" w:rsidRDefault="00863C3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w:t>
      </w:r>
      <w:r w:rsidR="006D48D5">
        <w:rPr>
          <w:rFonts w:cs="B Nazanin" w:hint="cs"/>
          <w:b/>
          <w:bCs/>
          <w:sz w:val="22"/>
          <w:szCs w:val="22"/>
          <w:u w:val="single"/>
          <w:rtl/>
          <w:lang w:bidi="fa-IR"/>
        </w:rPr>
        <w:t xml:space="preserve"> </w:t>
      </w:r>
      <w:r w:rsidR="006D48D5">
        <w:rPr>
          <w:rFonts w:ascii="Arial" w:hAnsi="Arial" w:cs="Arial" w:hint="cs"/>
          <w:b/>
          <w:bCs/>
          <w:sz w:val="22"/>
          <w:szCs w:val="22"/>
          <w:u w:val="single"/>
          <w:rtl/>
          <w:lang w:bidi="fa-IR"/>
        </w:rPr>
        <w:t>–</w:t>
      </w:r>
      <w:r w:rsidR="006D48D5">
        <w:rPr>
          <w:rFonts w:cs="B Nazanin" w:hint="cs"/>
          <w:b/>
          <w:bCs/>
          <w:sz w:val="22"/>
          <w:szCs w:val="22"/>
          <w:u w:val="single"/>
          <w:rtl/>
          <w:lang w:bidi="fa-IR"/>
        </w:rPr>
        <w:t xml:space="preserve"> کدام عناصر این پاراگراف «برای اولین بار» است؟</w:t>
      </w:r>
    </w:p>
    <w:p w:rsidR="006D48D5" w:rsidRPr="006D48D5" w:rsidRDefault="006D48D5" w:rsidP="00635871">
      <w:pPr>
        <w:tabs>
          <w:tab w:val="left" w:pos="5460"/>
        </w:tabs>
        <w:ind w:left="-18" w:right="142"/>
        <w:jc w:val="both"/>
        <w:rPr>
          <w:rFonts w:cs="B Nazanin"/>
          <w:sz w:val="22"/>
          <w:szCs w:val="22"/>
          <w:rtl/>
          <w:lang w:bidi="fa-IR"/>
        </w:rPr>
      </w:pPr>
      <w:r>
        <w:rPr>
          <w:rFonts w:cs="B Nazanin" w:hint="cs"/>
          <w:sz w:val="22"/>
          <w:szCs w:val="22"/>
          <w:rtl/>
          <w:lang w:bidi="fa-IR"/>
        </w:rPr>
        <w:t>غیر از آیات 19 تا 21 و 32 و 33 ، بقیه آیات این پاراگراف «برای اولین بار» است.</w:t>
      </w:r>
    </w:p>
    <w:p w:rsidR="00D10FDC" w:rsidRPr="00272E37" w:rsidRDefault="00D10FDC" w:rsidP="00635871">
      <w:pPr>
        <w:tabs>
          <w:tab w:val="left" w:pos="5460"/>
          <w:tab w:val="left" w:pos="5618"/>
        </w:tabs>
        <w:ind w:left="-52" w:right="142" w:firstLine="90"/>
        <w:jc w:val="center"/>
        <w:rPr>
          <w:rFonts w:cs="B Nazanin"/>
          <w:b/>
          <w:bCs/>
          <w:sz w:val="40"/>
          <w:szCs w:val="40"/>
          <w:u w:val="single"/>
          <w:rtl/>
          <w:lang w:bidi="fa-IR"/>
        </w:rPr>
      </w:pPr>
      <w:r w:rsidRPr="00272E37">
        <w:rPr>
          <w:rFonts w:cs="B Nazanin" w:hint="cs"/>
          <w:b/>
          <w:bCs/>
          <w:sz w:val="40"/>
          <w:szCs w:val="40"/>
          <w:u w:val="single"/>
          <w:rtl/>
          <w:lang w:bidi="fa-IR"/>
        </w:rPr>
        <w:t>شرح مختصر</w:t>
      </w:r>
    </w:p>
    <w:p w:rsidR="00ED5CF7" w:rsidRPr="00272E37" w:rsidRDefault="00ED5CF7" w:rsidP="00635871">
      <w:pPr>
        <w:widowControl w:val="0"/>
        <w:tabs>
          <w:tab w:val="left" w:pos="5460"/>
          <w:tab w:val="left" w:pos="5618"/>
        </w:tabs>
        <w:ind w:left="-52" w:right="142"/>
        <w:jc w:val="center"/>
        <w:rPr>
          <w:rFonts w:cs="B Nazanin"/>
          <w:b/>
          <w:bCs/>
          <w:sz w:val="22"/>
          <w:szCs w:val="22"/>
          <w:u w:val="single"/>
          <w:rtl/>
          <w:lang w:bidi="fa-IR"/>
        </w:rPr>
      </w:pPr>
      <w:r w:rsidRPr="00272E37">
        <w:rPr>
          <w:rFonts w:cs="B Nazanin" w:hint="cs"/>
          <w:b/>
          <w:bCs/>
          <w:sz w:val="22"/>
          <w:szCs w:val="22"/>
          <w:u w:val="single"/>
          <w:rtl/>
          <w:lang w:bidi="fa-IR"/>
        </w:rPr>
        <w:t>هم مستکبران و هم ضعیفان مقصرند</w:t>
      </w:r>
    </w:p>
    <w:p w:rsidR="00ED5CF7" w:rsidRPr="00272E37" w:rsidRDefault="00ED5CF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مسئولیت مستکبران این است که فرهنگ شهروند درجه 1 و درجه 2 را ابداع کردند و آن را تبلیغ کردند و دین را طوری تفسیر کردند که آن را توجیه کند و سپس از نتایج آن که استثمار انسانی باشد بهره بردند .</w:t>
      </w:r>
    </w:p>
    <w:p w:rsidR="00ED5CF7" w:rsidRPr="00272E37" w:rsidRDefault="00ED5CF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مسئولیت ضعیفان هم این بود که این فرهنگ را پذیرفتند ، و البته این پذیرش تدریجی بود و در اوائل کاملا قابل احتراز بود و میتوانستند در همان اوائل این فرایند با آن مقابله کنند .</w:t>
      </w:r>
    </w:p>
    <w:p w:rsidR="00ED5CF7" w:rsidRPr="00272E37" w:rsidRDefault="00ED5CF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(پیام این قسمت هم این است که ای مردم عادی ! به خدا توکل کنید و زیر پرچم پیامبرش بروید و خود را از این رابطه نادرست و ناحق آزاد کنید)</w:t>
      </w:r>
    </w:p>
    <w:p w:rsidR="008D3617" w:rsidRPr="00272E37" w:rsidRDefault="008D3617" w:rsidP="00635871">
      <w:pPr>
        <w:widowControl w:val="0"/>
        <w:tabs>
          <w:tab w:val="left" w:pos="5460"/>
          <w:tab w:val="left" w:pos="5618"/>
        </w:tabs>
        <w:ind w:left="-52" w:right="142"/>
        <w:jc w:val="center"/>
        <w:rPr>
          <w:rFonts w:cs="B Nazanin"/>
          <w:b/>
          <w:bCs/>
          <w:sz w:val="22"/>
          <w:szCs w:val="22"/>
          <w:u w:val="single"/>
          <w:rtl/>
          <w:lang w:bidi="fa-IR"/>
        </w:rPr>
      </w:pPr>
      <w:r w:rsidRPr="00272E37">
        <w:rPr>
          <w:rFonts w:cs="B Nazanin" w:hint="cs"/>
          <w:b/>
          <w:bCs/>
          <w:sz w:val="22"/>
          <w:szCs w:val="22"/>
          <w:u w:val="single"/>
          <w:rtl/>
          <w:lang w:bidi="fa-IR"/>
        </w:rPr>
        <w:t>عقاید صحیح «ریشه</w:t>
      </w:r>
      <w:r w:rsidRPr="00272E37">
        <w:rPr>
          <w:rFonts w:cs="B Nazanin" w:hint="cs"/>
          <w:b/>
          <w:bCs/>
          <w:sz w:val="22"/>
          <w:szCs w:val="22"/>
          <w:u w:val="single"/>
          <w:rtl/>
          <w:lang w:bidi="fa-IR"/>
        </w:rPr>
        <w:softHyphen/>
        <w:t>» های انسان می</w:t>
      </w:r>
      <w:r w:rsidRPr="00272E37">
        <w:rPr>
          <w:rFonts w:cs="B Nazanin" w:hint="cs"/>
          <w:b/>
          <w:bCs/>
          <w:sz w:val="22"/>
          <w:szCs w:val="22"/>
          <w:u w:val="single"/>
          <w:rtl/>
          <w:lang w:bidi="fa-IR"/>
        </w:rPr>
        <w:softHyphen/>
        <w:t>باشند</w:t>
      </w:r>
    </w:p>
    <w:p w:rsidR="008D3617" w:rsidRPr="00272E37" w:rsidRDefault="008D3617" w:rsidP="00635871">
      <w:pPr>
        <w:widowControl w:val="0"/>
        <w:tabs>
          <w:tab w:val="left" w:pos="5460"/>
          <w:tab w:val="left" w:pos="5618"/>
        </w:tabs>
        <w:ind w:left="-52" w:right="142"/>
        <w:jc w:val="both"/>
        <w:rPr>
          <w:rFonts w:cs="B Nazanin"/>
          <w:color w:val="000000"/>
          <w:sz w:val="22"/>
          <w:szCs w:val="22"/>
          <w:rtl/>
          <w:lang w:val="en-CA" w:bidi="fa-IR"/>
        </w:rPr>
      </w:pPr>
      <w:r w:rsidRPr="00272E37">
        <w:rPr>
          <w:rFonts w:cs="B Nazanin" w:hint="cs"/>
          <w:color w:val="000000"/>
          <w:sz w:val="22"/>
          <w:szCs w:val="22"/>
          <w:rtl/>
          <w:lang w:val="en-CA" w:bidi="fa-IR"/>
        </w:rPr>
        <w:t>تمثیل بسیار زیبای آیات 24تا27 اینطور مفهوم است که مؤمن چون در حقایق اساسی ریشه دارد بالنده است و کافر علیرغم جثه بزرگش چون در حقایق اساسی ریشه ندارد بجائی بند نیست و هر لحظه امکان نابودیش هست.</w:t>
      </w:r>
    </w:p>
    <w:p w:rsidR="008D3617" w:rsidRPr="00272E37" w:rsidRDefault="008D3617" w:rsidP="00635871">
      <w:pPr>
        <w:widowControl w:val="0"/>
        <w:tabs>
          <w:tab w:val="left" w:pos="5460"/>
          <w:tab w:val="left" w:pos="5618"/>
        </w:tabs>
        <w:ind w:left="-52" w:right="142"/>
        <w:jc w:val="both"/>
        <w:rPr>
          <w:rFonts w:cs="B Nazanin"/>
          <w:b/>
          <w:bCs/>
          <w:sz w:val="22"/>
          <w:szCs w:val="22"/>
          <w:u w:val="single"/>
          <w:rtl/>
          <w:lang w:bidi="fa-IR"/>
        </w:rPr>
      </w:pPr>
      <w:r w:rsidRPr="00272E37">
        <w:rPr>
          <w:rFonts w:cs="B Nazanin" w:hint="cs"/>
          <w:color w:val="000000"/>
          <w:sz w:val="22"/>
          <w:szCs w:val="22"/>
          <w:rtl/>
          <w:lang w:val="en-CA" w:bidi="fa-IR"/>
        </w:rPr>
        <w:t>«قول ثابتِ» آیه 27 همان اعتقادات صحیح است که بوسیله آن در دنیا تثبیت می</w:t>
      </w:r>
      <w:r w:rsidRPr="00272E37">
        <w:rPr>
          <w:rFonts w:cs="B Nazanin" w:hint="cs"/>
          <w:color w:val="000000"/>
          <w:sz w:val="22"/>
          <w:szCs w:val="22"/>
          <w:rtl/>
          <w:lang w:val="en-CA" w:bidi="fa-IR"/>
        </w:rPr>
        <w:softHyphen/>
        <w:t>شود که این ثبات او را به آخرت هم می</w:t>
      </w:r>
      <w:r w:rsidRPr="00272E37">
        <w:rPr>
          <w:rFonts w:cs="B Nazanin" w:hint="cs"/>
          <w:color w:val="000000"/>
          <w:sz w:val="22"/>
          <w:szCs w:val="22"/>
          <w:rtl/>
          <w:lang w:val="en-CA" w:bidi="fa-IR"/>
        </w:rPr>
        <w:softHyphen/>
        <w:t>رساند.</w:t>
      </w:r>
    </w:p>
    <w:p w:rsidR="008D3617" w:rsidRPr="00272E37" w:rsidRDefault="008D361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در مثال مذکور اینطور مطرح شده که انسانِ دارایِ اعتقاد صحیح با این جهان «همخوان» است ، و بقیه بیگانه اند .</w:t>
      </w:r>
    </w:p>
    <w:p w:rsidR="008D3617" w:rsidRPr="00272E37" w:rsidRDefault="008D3617" w:rsidP="00635871">
      <w:pPr>
        <w:widowControl w:val="0"/>
        <w:tabs>
          <w:tab w:val="left" w:pos="5460"/>
          <w:tab w:val="left" w:pos="5618"/>
        </w:tabs>
        <w:ind w:left="-52" w:right="142"/>
        <w:jc w:val="center"/>
        <w:rPr>
          <w:rFonts w:cs="B Nazanin"/>
          <w:b/>
          <w:bCs/>
          <w:sz w:val="22"/>
          <w:szCs w:val="22"/>
          <w:u w:val="single"/>
          <w:rtl/>
          <w:lang w:bidi="fa-IR"/>
        </w:rPr>
      </w:pPr>
      <w:r w:rsidRPr="00272E37">
        <w:rPr>
          <w:rFonts w:cs="B Nazanin" w:hint="cs"/>
          <w:b/>
          <w:bCs/>
          <w:sz w:val="22"/>
          <w:szCs w:val="22"/>
          <w:u w:val="single"/>
          <w:rtl/>
          <w:lang w:bidi="fa-IR"/>
        </w:rPr>
        <w:t>فعل خداوند قانونمند است</w:t>
      </w:r>
    </w:p>
    <w:p w:rsidR="008D3617" w:rsidRPr="00272E37" w:rsidRDefault="008D361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با توجه به تیتر فوق جمله «خداوند ظالمان را گمراه می</w:t>
      </w:r>
      <w:r w:rsidRPr="00272E37">
        <w:rPr>
          <w:rFonts w:cs="B Nazanin" w:hint="cs"/>
          <w:sz w:val="22"/>
          <w:szCs w:val="22"/>
          <w:rtl/>
          <w:lang w:bidi="fa-IR"/>
        </w:rPr>
        <w:softHyphen/>
        <w:t xml:space="preserve">کند» در آیه 27 به این معنی </w:t>
      </w:r>
      <w:r w:rsidRPr="00272E37">
        <w:rPr>
          <w:rFonts w:cs="B Nazanin" w:hint="cs"/>
          <w:sz w:val="22"/>
          <w:szCs w:val="22"/>
          <w:rtl/>
          <w:lang w:bidi="fa-IR"/>
        </w:rPr>
        <w:lastRenderedPageBreak/>
        <w:t>خواهد بود که خداوند سیستم</w:t>
      </w:r>
      <w:r w:rsidRPr="00272E37">
        <w:rPr>
          <w:rFonts w:cs="B Nazanin" w:hint="cs"/>
          <w:sz w:val="22"/>
          <w:szCs w:val="22"/>
          <w:rtl/>
          <w:lang w:bidi="fa-IR"/>
        </w:rPr>
        <w:softHyphen/>
        <w:t>های این جهان را طوری طراحی نموده که ظالمان به سبب ظلم خویش دچار گمراهی شوند .</w:t>
      </w:r>
    </w:p>
    <w:p w:rsidR="004932C9" w:rsidRPr="00272E37" w:rsidRDefault="008D3617" w:rsidP="00863C3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همچنین در مورد جمله آخر آیه 27 نیز بیاد بیاوریم که «خواست خداوند قانونمند است»</w:t>
      </w:r>
    </w:p>
    <w:p w:rsidR="008D3617" w:rsidRPr="00272E37" w:rsidRDefault="008D3617" w:rsidP="00635871">
      <w:pPr>
        <w:widowControl w:val="0"/>
        <w:tabs>
          <w:tab w:val="left" w:pos="5460"/>
          <w:tab w:val="left" w:pos="5618"/>
        </w:tabs>
        <w:ind w:left="-52" w:right="142" w:firstLine="90"/>
        <w:jc w:val="center"/>
        <w:rPr>
          <w:rFonts w:cs="B Nazanin"/>
          <w:b/>
          <w:bCs/>
          <w:sz w:val="22"/>
          <w:szCs w:val="22"/>
          <w:u w:val="single"/>
          <w:rtl/>
          <w:lang w:bidi="fa-IR"/>
        </w:rPr>
      </w:pPr>
      <w:r w:rsidRPr="00272E37">
        <w:rPr>
          <w:rFonts w:cs="B Nazanin" w:hint="cs"/>
          <w:b/>
          <w:bCs/>
          <w:sz w:val="22"/>
          <w:szCs w:val="22"/>
          <w:u w:val="single"/>
          <w:rtl/>
          <w:lang w:bidi="fa-IR"/>
        </w:rPr>
        <w:t>فلسفه تاریخ از منظری دیگر</w:t>
      </w:r>
    </w:p>
    <w:p w:rsidR="008D3617" w:rsidRPr="00272E37" w:rsidRDefault="008D361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خیلی آشکار است که «الذین» به سرانِ جوامع اشاره دارد و «جعلوا» به فرایند تغییر دادن قوانین که تقریبا در همه جوامع رخ میدهد اشاره میکند و «تمتعوا» به انگیزه آنان .</w:t>
      </w:r>
    </w:p>
    <w:p w:rsidR="008D3617" w:rsidRPr="00272E37" w:rsidRDefault="008D3617" w:rsidP="00635871">
      <w:pPr>
        <w:widowControl w:val="0"/>
        <w:tabs>
          <w:tab w:val="left" w:pos="5460"/>
          <w:tab w:val="left" w:pos="5618"/>
        </w:tabs>
        <w:ind w:left="-52" w:right="142"/>
        <w:jc w:val="both"/>
        <w:rPr>
          <w:rFonts w:cs="B Nazanin"/>
          <w:sz w:val="22"/>
          <w:szCs w:val="22"/>
          <w:rtl/>
          <w:lang w:bidi="fa-IR"/>
        </w:rPr>
      </w:pPr>
      <w:r w:rsidRPr="00272E37">
        <w:rPr>
          <w:rFonts w:cs="B Nazanin" w:hint="cs"/>
          <w:sz w:val="22"/>
          <w:szCs w:val="22"/>
          <w:rtl/>
          <w:lang w:bidi="fa-IR"/>
        </w:rPr>
        <w:t>بنا براین آیات 28 تا 30 دارد به یکی از جنبه های «فلسفه تاریخ» اشاره میکند که طی یکی از شایع ترین مورد های آن ، برخی از سرانِ جوامع بشری (ال</w:t>
      </w:r>
      <w:r w:rsidR="00272E37">
        <w:rPr>
          <w:rFonts w:cs="B Nazanin" w:hint="cs"/>
          <w:sz w:val="22"/>
          <w:szCs w:val="22"/>
          <w:rtl/>
          <w:lang w:bidi="fa-IR"/>
        </w:rPr>
        <w:t xml:space="preserve">ذین) ، با انگیزه ء « به سوی خویش </w:t>
      </w:r>
      <w:r w:rsidRPr="00272E37">
        <w:rPr>
          <w:rFonts w:cs="B Nazanin" w:hint="cs"/>
          <w:sz w:val="22"/>
          <w:szCs w:val="22"/>
          <w:rtl/>
          <w:lang w:bidi="fa-IR"/>
        </w:rPr>
        <w:t>ک</w:t>
      </w:r>
      <w:r w:rsidR="00272E37">
        <w:rPr>
          <w:rFonts w:cs="B Nazanin" w:hint="cs"/>
          <w:sz w:val="22"/>
          <w:szCs w:val="22"/>
          <w:rtl/>
          <w:lang w:bidi="fa-IR"/>
        </w:rPr>
        <w:t>ِ</w:t>
      </w:r>
      <w:r w:rsidRPr="00272E37">
        <w:rPr>
          <w:rFonts w:cs="B Nazanin" w:hint="cs"/>
          <w:sz w:val="22"/>
          <w:szCs w:val="22"/>
          <w:rtl/>
          <w:lang w:bidi="fa-IR"/>
        </w:rPr>
        <w:t>شیِ مواهبِ عمومی» ، (تمتعوا) در دینِ متبوعِ جامعه ، دستکاری مینمایند (جعلوا لله اندادا) و نتیجه کارشان هم دو چیز است : مسیر زندگی صحیح مردم را به مسیر غلط می اندازند (یضلوا عن سبیل الله) و مردم جامعه خویش را بدبخت میکنند (احلوا قومهم دار البوار) و راه برون رفت از این جریان هم آیه 31 است</w:t>
      </w:r>
      <w:r w:rsidR="00863C31">
        <w:rPr>
          <w:rFonts w:cs="B Nazanin" w:hint="cs"/>
          <w:sz w:val="22"/>
          <w:szCs w:val="22"/>
          <w:rtl/>
          <w:lang w:bidi="fa-IR"/>
        </w:rPr>
        <w:t>.</w:t>
      </w:r>
      <w:r w:rsidRPr="00272E37">
        <w:rPr>
          <w:rFonts w:cs="B Nazanin" w:hint="cs"/>
          <w:sz w:val="22"/>
          <w:szCs w:val="22"/>
          <w:rtl/>
          <w:lang w:bidi="fa-IR"/>
        </w:rPr>
        <w:t xml:space="preserve"> </w:t>
      </w:r>
    </w:p>
    <w:p w:rsidR="00D10FDC" w:rsidRPr="00272E37" w:rsidRDefault="00D10FDC" w:rsidP="00635871">
      <w:pPr>
        <w:widowControl w:val="0"/>
        <w:tabs>
          <w:tab w:val="left" w:pos="5460"/>
          <w:tab w:val="left" w:pos="5618"/>
        </w:tabs>
        <w:ind w:left="-52" w:right="142" w:firstLine="90"/>
        <w:jc w:val="center"/>
        <w:rPr>
          <w:rFonts w:cs="B Nazanin"/>
          <w:b/>
          <w:bCs/>
          <w:sz w:val="22"/>
          <w:szCs w:val="22"/>
          <w:u w:val="single"/>
          <w:rtl/>
          <w:lang w:bidi="fa-IR"/>
        </w:rPr>
      </w:pPr>
      <w:r w:rsidRPr="00272E37">
        <w:rPr>
          <w:rFonts w:cs="B Nazanin" w:hint="cs"/>
          <w:b/>
          <w:bCs/>
          <w:sz w:val="22"/>
          <w:szCs w:val="22"/>
          <w:u w:val="single"/>
          <w:rtl/>
          <w:lang w:bidi="fa-IR"/>
        </w:rPr>
        <w:t>ذکر مصادیق از باب حصر نیست</w:t>
      </w:r>
    </w:p>
    <w:p w:rsidR="00D10FDC" w:rsidRDefault="00D10FDC" w:rsidP="00635871">
      <w:pPr>
        <w:widowControl w:val="0"/>
        <w:tabs>
          <w:tab w:val="left" w:pos="5460"/>
          <w:tab w:val="left" w:pos="5618"/>
        </w:tabs>
        <w:ind w:left="-52" w:right="142" w:firstLine="90"/>
        <w:jc w:val="both"/>
        <w:rPr>
          <w:rFonts w:cs="B Nazanin"/>
          <w:sz w:val="22"/>
          <w:szCs w:val="22"/>
          <w:rtl/>
          <w:lang w:bidi="fa-IR"/>
        </w:rPr>
      </w:pPr>
      <w:r w:rsidRPr="00272E37">
        <w:rPr>
          <w:rFonts w:cs="B Nazanin" w:hint="cs"/>
          <w:sz w:val="22"/>
          <w:szCs w:val="22"/>
          <w:rtl/>
          <w:lang w:bidi="fa-IR"/>
        </w:rPr>
        <w:t>همین ذکر تیتر فوق کافی است و دیگر توضیحی لازم ندارد که نعمت</w:t>
      </w:r>
      <w:r w:rsidRPr="00272E37">
        <w:rPr>
          <w:rFonts w:cs="B Nazanin" w:hint="cs"/>
          <w:sz w:val="22"/>
          <w:szCs w:val="22"/>
          <w:rtl/>
          <w:lang w:bidi="fa-IR"/>
        </w:rPr>
        <w:softHyphen/>
        <w:t>های خداوند بی</w:t>
      </w:r>
      <w:r w:rsidRPr="00272E37">
        <w:rPr>
          <w:rFonts w:cs="B Nazanin" w:hint="cs"/>
          <w:sz w:val="22"/>
          <w:szCs w:val="22"/>
          <w:rtl/>
          <w:lang w:bidi="fa-IR"/>
        </w:rPr>
        <w:softHyphen/>
        <w:t>نهایت است و ذکر چند تا از آنها فقط برای رفع غفلت است و چه بسا خود مخاطب حواسش سرجایش بیاید که توجه کند که برای هر لحظه زنده ماندن خویش بی</w:t>
      </w:r>
      <w:r w:rsidRPr="00272E37">
        <w:rPr>
          <w:rFonts w:cs="B Nazanin" w:hint="cs"/>
          <w:sz w:val="22"/>
          <w:szCs w:val="22"/>
          <w:rtl/>
          <w:lang w:bidi="fa-IR"/>
        </w:rPr>
        <w:softHyphen/>
        <w:t>نهایت شرایط و علل باید موجود باشد تا او بتواند یک نفس دیگر هم بکشد</w:t>
      </w:r>
      <w:r w:rsidR="00272E37">
        <w:rPr>
          <w:rFonts w:cs="B Nazanin" w:hint="cs"/>
          <w:sz w:val="22"/>
          <w:szCs w:val="22"/>
          <w:rtl/>
          <w:lang w:bidi="fa-IR"/>
        </w:rPr>
        <w:t>.</w:t>
      </w:r>
      <w:r w:rsidRPr="00272E37">
        <w:rPr>
          <w:rFonts w:cs="B Nazanin" w:hint="cs"/>
          <w:sz w:val="22"/>
          <w:szCs w:val="22"/>
          <w:rtl/>
          <w:lang w:bidi="fa-IR"/>
        </w:rPr>
        <w:t xml:space="preserve"> </w:t>
      </w:r>
    </w:p>
    <w:p w:rsidR="00AE28B3" w:rsidRPr="00272E37" w:rsidRDefault="00AE28B3" w:rsidP="00635871">
      <w:pPr>
        <w:widowControl w:val="0"/>
        <w:tabs>
          <w:tab w:val="left" w:pos="5460"/>
          <w:tab w:val="left" w:pos="5618"/>
        </w:tabs>
        <w:ind w:left="-52" w:right="142"/>
        <w:jc w:val="center"/>
        <w:rPr>
          <w:rFonts w:cs="B Nazanin"/>
          <w:b/>
          <w:bCs/>
          <w:sz w:val="40"/>
          <w:szCs w:val="40"/>
          <w:rtl/>
          <w:lang w:bidi="fa-IR"/>
        </w:rPr>
      </w:pPr>
      <w:r w:rsidRPr="00272E37">
        <w:rPr>
          <w:rFonts w:cs="B Nazanin" w:hint="cs"/>
          <w:b/>
          <w:bCs/>
          <w:sz w:val="40"/>
          <w:szCs w:val="40"/>
          <w:u w:val="single"/>
          <w:rtl/>
          <w:lang w:bidi="fa-IR"/>
        </w:rPr>
        <w:t>جمع بندی و تفسیر</w:t>
      </w:r>
    </w:p>
    <w:p w:rsidR="00497F7E" w:rsidRDefault="00DC668C" w:rsidP="00635871">
      <w:pPr>
        <w:widowControl w:val="0"/>
        <w:tabs>
          <w:tab w:val="left" w:pos="5460"/>
          <w:tab w:val="left" w:pos="5618"/>
        </w:tabs>
        <w:ind w:left="-52" w:right="142"/>
        <w:jc w:val="both"/>
        <w:rPr>
          <w:rFonts w:cs="B Nazanin"/>
          <w:rtl/>
          <w:lang w:bidi="fa-IR"/>
        </w:rPr>
      </w:pPr>
      <w:r w:rsidRPr="00825922">
        <w:rPr>
          <w:rFonts w:cs="B Nazanin"/>
          <w:b/>
          <w:bCs/>
          <w:color w:val="000000"/>
          <w:rtl/>
        </w:rPr>
        <w:t>مثال اعمال آنانکه به پروردگارشان کافر شدند مانند خاکستري</w:t>
      </w:r>
      <w:r w:rsidR="00BE2D04">
        <w:rPr>
          <w:rFonts w:cs="B Nazanin" w:hint="cs"/>
          <w:b/>
          <w:bCs/>
          <w:color w:val="000000"/>
          <w:rtl/>
        </w:rPr>
        <w:t xml:space="preserve"> ا</w:t>
      </w:r>
      <w:r w:rsidRPr="00825922">
        <w:rPr>
          <w:rFonts w:cs="B Nazanin"/>
          <w:b/>
          <w:bCs/>
          <w:color w:val="000000"/>
          <w:rtl/>
        </w:rPr>
        <w:t>ست که باد سختي در روزي طوفاني به آن بوزد</w:t>
      </w:r>
      <w:r w:rsidRPr="00825922">
        <w:rPr>
          <w:rFonts w:cs="B Nazanin" w:hint="cs"/>
          <w:b/>
          <w:bCs/>
          <w:color w:val="000000"/>
          <w:rtl/>
        </w:rPr>
        <w:t xml:space="preserve"> ، </w:t>
      </w:r>
      <w:r w:rsidRPr="00825922">
        <w:rPr>
          <w:rFonts w:cs="B Nazanin"/>
          <w:b/>
          <w:bCs/>
          <w:color w:val="000000"/>
          <w:rtl/>
        </w:rPr>
        <w:t>نسبت به هيچ چيزي که کسب کرده اند قدرتي ندارند</w:t>
      </w:r>
      <w:r w:rsidRPr="00825922">
        <w:rPr>
          <w:rFonts w:cs="B Nazanin" w:hint="cs"/>
          <w:b/>
          <w:bCs/>
          <w:color w:val="000000"/>
          <w:rtl/>
        </w:rPr>
        <w:t xml:space="preserve"> </w:t>
      </w:r>
      <w:r w:rsidRPr="00825922">
        <w:rPr>
          <w:rFonts w:cs="B Nazanin"/>
          <w:b/>
          <w:bCs/>
          <w:color w:val="000000"/>
          <w:rtl/>
        </w:rPr>
        <w:t>. اين همان گمراهي دور است</w:t>
      </w:r>
      <w:r w:rsidRPr="00825922">
        <w:rPr>
          <w:rFonts w:cs="B Nazanin" w:hint="cs"/>
          <w:b/>
          <w:bCs/>
          <w:color w:val="000000"/>
          <w:rtl/>
        </w:rPr>
        <w:t xml:space="preserve"> (18) </w:t>
      </w:r>
      <w:r w:rsidRPr="00825922">
        <w:rPr>
          <w:rFonts w:cs="B Nazanin" w:hint="cs"/>
          <w:color w:val="000000"/>
          <w:sz w:val="20"/>
          <w:szCs w:val="20"/>
          <w:rtl/>
        </w:rPr>
        <w:t>{</w:t>
      </w:r>
      <w:r w:rsidRPr="00825922">
        <w:rPr>
          <w:rFonts w:cs="B Nazanin"/>
          <w:color w:val="000000"/>
          <w:sz w:val="20"/>
          <w:szCs w:val="20"/>
          <w:rtl/>
        </w:rPr>
        <w:t xml:space="preserve">مگر نديدي که خداوند آسمانها و زمين را به حق آفريد؟ </w:t>
      </w:r>
      <w:r w:rsidRPr="00825922">
        <w:rPr>
          <w:rFonts w:cs="B Nazanin" w:hint="cs"/>
          <w:color w:val="000000"/>
          <w:sz w:val="20"/>
          <w:szCs w:val="20"/>
          <w:rtl/>
        </w:rPr>
        <w:t>[ و ا</w:t>
      </w:r>
      <w:r w:rsidR="00825922">
        <w:rPr>
          <w:rFonts w:cs="B Nazanin" w:hint="cs"/>
          <w:color w:val="000000"/>
          <w:sz w:val="20"/>
          <w:szCs w:val="20"/>
          <w:rtl/>
        </w:rPr>
        <w:t>ِ</w:t>
      </w:r>
      <w:r w:rsidRPr="00825922">
        <w:rPr>
          <w:rFonts w:cs="B Nazanin" w:hint="cs"/>
          <w:color w:val="000000"/>
          <w:sz w:val="20"/>
          <w:szCs w:val="20"/>
          <w:rtl/>
        </w:rPr>
        <w:t xml:space="preserve">ی کافران ! ] </w:t>
      </w:r>
      <w:r w:rsidRPr="00825922">
        <w:rPr>
          <w:rFonts w:cs="B Nazanin"/>
          <w:color w:val="000000"/>
          <w:sz w:val="20"/>
          <w:szCs w:val="20"/>
          <w:rtl/>
        </w:rPr>
        <w:t>اگر بخواهد شما را مي</w:t>
      </w:r>
      <w:r w:rsidR="00BA2A86">
        <w:rPr>
          <w:rFonts w:cs="B Nazanin" w:hint="cs"/>
          <w:color w:val="000000"/>
          <w:sz w:val="20"/>
          <w:szCs w:val="20"/>
          <w:rtl/>
        </w:rPr>
        <w:t xml:space="preserve"> </w:t>
      </w:r>
      <w:r w:rsidRPr="00825922">
        <w:rPr>
          <w:rFonts w:cs="B Nazanin"/>
          <w:color w:val="000000"/>
          <w:sz w:val="20"/>
          <w:szCs w:val="20"/>
          <w:rtl/>
        </w:rPr>
        <w:t>برد و آفريدگاني جديد مي آورد</w:t>
      </w:r>
      <w:r w:rsidR="007E15F2">
        <w:rPr>
          <w:rFonts w:cs="B Nazanin" w:hint="cs"/>
          <w:color w:val="000000"/>
          <w:sz w:val="20"/>
          <w:szCs w:val="20"/>
          <w:rtl/>
        </w:rPr>
        <w:t>}</w:t>
      </w:r>
      <w:r w:rsidRPr="00825922">
        <w:rPr>
          <w:rFonts w:cs="B Nazanin" w:hint="cs"/>
          <w:color w:val="000000"/>
          <w:sz w:val="20"/>
          <w:szCs w:val="20"/>
          <w:rtl/>
        </w:rPr>
        <w:t xml:space="preserve"> (19) </w:t>
      </w:r>
      <w:r w:rsidR="00BE2D04">
        <w:rPr>
          <w:rFonts w:cs="B Nazanin" w:hint="cs"/>
          <w:color w:val="000000"/>
          <w:sz w:val="20"/>
          <w:szCs w:val="20"/>
          <w:rtl/>
        </w:rPr>
        <w:t>{</w:t>
      </w:r>
      <w:r w:rsidRPr="00825922">
        <w:rPr>
          <w:rFonts w:cs="B Nazanin" w:hint="cs"/>
          <w:color w:val="000000"/>
          <w:sz w:val="20"/>
          <w:szCs w:val="20"/>
          <w:rtl/>
        </w:rPr>
        <w:t>{</w:t>
      </w:r>
      <w:r w:rsidRPr="00825922">
        <w:rPr>
          <w:rFonts w:cs="B Nazanin"/>
          <w:color w:val="000000"/>
          <w:sz w:val="20"/>
          <w:szCs w:val="20"/>
          <w:rtl/>
        </w:rPr>
        <w:t>و اين براي خدا دشوار نيست</w:t>
      </w:r>
      <w:r w:rsidRPr="00825922">
        <w:rPr>
          <w:rFonts w:cs="B Nazanin" w:hint="cs"/>
          <w:color w:val="000000"/>
          <w:sz w:val="20"/>
          <w:szCs w:val="20"/>
          <w:rtl/>
        </w:rPr>
        <w:t>}} (20)</w:t>
      </w:r>
      <w:bookmarkStart w:id="54" w:name="ابراهیم5"/>
      <w:bookmarkEnd w:id="54"/>
      <w:r w:rsidR="00ED5CF7">
        <w:rPr>
          <w:rFonts w:cs="B Nazanin" w:hint="cs"/>
          <w:b/>
          <w:bCs/>
          <w:color w:val="000000"/>
          <w:rtl/>
          <w:lang w:bidi="fa-IR"/>
        </w:rPr>
        <w:t xml:space="preserve"> </w:t>
      </w:r>
      <w:r w:rsidR="00BE2D04" w:rsidRPr="00BE2D04">
        <w:rPr>
          <w:rFonts w:cs="B Nazanin"/>
          <w:b/>
          <w:bCs/>
          <w:color w:val="000000"/>
          <w:rtl/>
        </w:rPr>
        <w:t xml:space="preserve">و </w:t>
      </w:r>
      <w:r w:rsidR="00830463" w:rsidRPr="00830463">
        <w:rPr>
          <w:rFonts w:cs="B Nazanin" w:hint="cs"/>
          <w:color w:val="000000"/>
          <w:sz w:val="20"/>
          <w:szCs w:val="20"/>
          <w:rtl/>
        </w:rPr>
        <w:t>(در قیامت)</w:t>
      </w:r>
      <w:r w:rsidR="00830463">
        <w:rPr>
          <w:rFonts w:cs="B Nazanin" w:hint="cs"/>
          <w:b/>
          <w:bCs/>
          <w:color w:val="000000"/>
          <w:rtl/>
        </w:rPr>
        <w:t xml:space="preserve"> </w:t>
      </w:r>
      <w:r w:rsidR="00BE2D04" w:rsidRPr="00BE2D04">
        <w:rPr>
          <w:rFonts w:cs="B Nazanin"/>
          <w:b/>
          <w:bCs/>
          <w:color w:val="000000"/>
          <w:rtl/>
        </w:rPr>
        <w:t xml:space="preserve">همگان در مقابل خداوند حاضر ميشوند وضعيفان به مستکبران ميگويند ما پيرو شما بوديم آيا شما چيزي ازعذاب خدا را از ما کفايت </w:t>
      </w:r>
      <w:r w:rsidR="00BE2D04" w:rsidRPr="00BE2D04">
        <w:rPr>
          <w:rFonts w:cs="B Nazanin"/>
          <w:b/>
          <w:bCs/>
          <w:color w:val="000000"/>
          <w:rtl/>
        </w:rPr>
        <w:lastRenderedPageBreak/>
        <w:t>مي کنيد؟ ميگويند اگر خدا هدايتمان کرده بود ما نيز شما را هدايت ميکرديم</w:t>
      </w:r>
      <w:r w:rsidR="00BE2D04">
        <w:rPr>
          <w:rFonts w:cs="B Nazanin" w:hint="cs"/>
          <w:b/>
          <w:bCs/>
          <w:color w:val="000000"/>
          <w:rtl/>
        </w:rPr>
        <w:t xml:space="preserve"> </w:t>
      </w:r>
      <w:r w:rsidR="0061078C">
        <w:rPr>
          <w:rFonts w:cs="B Nazanin"/>
          <w:b/>
          <w:bCs/>
          <w:color w:val="000000"/>
          <w:rtl/>
        </w:rPr>
        <w:t>. برايمان فرقي نمي کند که بي</w:t>
      </w:r>
      <w:r w:rsidR="00BE2D04" w:rsidRPr="00BE2D04">
        <w:rPr>
          <w:rFonts w:cs="B Nazanin"/>
          <w:b/>
          <w:bCs/>
          <w:color w:val="000000"/>
          <w:rtl/>
        </w:rPr>
        <w:t>تا بي يا صبر کنيم</w:t>
      </w:r>
      <w:r w:rsidR="00BE2D04">
        <w:rPr>
          <w:rFonts w:cs="B Nazanin" w:hint="cs"/>
          <w:b/>
          <w:bCs/>
          <w:color w:val="000000"/>
          <w:rtl/>
        </w:rPr>
        <w:t xml:space="preserve"> </w:t>
      </w:r>
      <w:r w:rsidR="00BE2D04" w:rsidRPr="00BE2D04">
        <w:rPr>
          <w:rFonts w:cs="B Nazanin"/>
          <w:b/>
          <w:bCs/>
          <w:color w:val="000000"/>
          <w:rtl/>
        </w:rPr>
        <w:t>. گريزگاهي نداريم</w:t>
      </w:r>
      <w:r w:rsidR="00BE2D04" w:rsidRPr="00BE2D04">
        <w:rPr>
          <w:rFonts w:cs="B Nazanin" w:hint="cs"/>
          <w:b/>
          <w:bCs/>
          <w:color w:val="000000"/>
          <w:rtl/>
        </w:rPr>
        <w:t xml:space="preserve"> (21) </w:t>
      </w:r>
      <w:r w:rsidR="00BE2D04" w:rsidRPr="001967BB">
        <w:rPr>
          <w:rFonts w:cs="B Nazanin"/>
          <w:color w:val="000000"/>
          <w:sz w:val="20"/>
          <w:szCs w:val="20"/>
          <w:rtl/>
        </w:rPr>
        <w:t>و وقتيکه کار از کار</w:t>
      </w:r>
      <w:r w:rsidR="00BE2D04" w:rsidRPr="00BE2D04">
        <w:rPr>
          <w:rFonts w:cs="B Nazanin"/>
          <w:b/>
          <w:bCs/>
          <w:color w:val="000000"/>
          <w:rtl/>
        </w:rPr>
        <w:t xml:space="preserve"> </w:t>
      </w:r>
      <w:r w:rsidR="00BE2D04" w:rsidRPr="001967BB">
        <w:rPr>
          <w:rFonts w:cs="B Nazanin"/>
          <w:color w:val="000000"/>
          <w:sz w:val="20"/>
          <w:szCs w:val="20"/>
          <w:rtl/>
        </w:rPr>
        <w:t>گذشت شيطان ميگويد خداوند به شما وعده حقي داد و من به شما وعده اي دادم که از انجام آن تخلف کردم و من بر شما تسلطي نداشتم</w:t>
      </w:r>
      <w:r w:rsidR="00BE2D04" w:rsidRPr="001967BB">
        <w:rPr>
          <w:rFonts w:cs="B Nazanin" w:hint="cs"/>
          <w:color w:val="000000"/>
          <w:sz w:val="20"/>
          <w:szCs w:val="20"/>
          <w:rtl/>
        </w:rPr>
        <w:t xml:space="preserve"> </w:t>
      </w:r>
      <w:r w:rsidR="00BE2D04" w:rsidRPr="001967BB">
        <w:rPr>
          <w:rFonts w:cs="B Nazanin"/>
          <w:color w:val="000000"/>
          <w:sz w:val="20"/>
          <w:szCs w:val="20"/>
          <w:rtl/>
        </w:rPr>
        <w:t>، مگر اينکه دعوتتان کردم و شما هم اجابتم کرديد پس مرا سرزنش نکنيد و خودتان را سرزنش کنيد</w:t>
      </w:r>
      <w:r w:rsidR="00BE2D04" w:rsidRPr="001967BB">
        <w:rPr>
          <w:rFonts w:cs="B Nazanin" w:hint="cs"/>
          <w:color w:val="000000"/>
          <w:sz w:val="20"/>
          <w:szCs w:val="20"/>
          <w:rtl/>
        </w:rPr>
        <w:t xml:space="preserve"> </w:t>
      </w:r>
      <w:r w:rsidR="0061078C">
        <w:rPr>
          <w:rFonts w:cs="B Nazanin"/>
          <w:color w:val="000000"/>
          <w:sz w:val="20"/>
          <w:szCs w:val="20"/>
          <w:rtl/>
        </w:rPr>
        <w:t>. نه من فرياد</w:t>
      </w:r>
      <w:r w:rsidR="00BE2D04" w:rsidRPr="001967BB">
        <w:rPr>
          <w:rFonts w:cs="B Nazanin"/>
          <w:color w:val="000000"/>
          <w:sz w:val="20"/>
          <w:szCs w:val="20"/>
          <w:rtl/>
        </w:rPr>
        <w:t>رس</w:t>
      </w:r>
      <w:r w:rsidR="0061078C">
        <w:rPr>
          <w:rFonts w:cs="B Nazanin" w:hint="cs"/>
          <w:color w:val="000000"/>
          <w:sz w:val="20"/>
          <w:szCs w:val="20"/>
          <w:rtl/>
        </w:rPr>
        <w:t xml:space="preserve"> </w:t>
      </w:r>
      <w:r w:rsidR="00BE2D04" w:rsidRPr="001967BB">
        <w:rPr>
          <w:rFonts w:cs="B Nazanin"/>
          <w:color w:val="000000"/>
          <w:sz w:val="20"/>
          <w:szCs w:val="20"/>
          <w:rtl/>
        </w:rPr>
        <w:t>تان هستم و</w:t>
      </w:r>
      <w:r w:rsidR="0061078C">
        <w:rPr>
          <w:rFonts w:cs="B Nazanin"/>
          <w:color w:val="000000"/>
          <w:sz w:val="20"/>
          <w:szCs w:val="20"/>
          <w:rtl/>
        </w:rPr>
        <w:t xml:space="preserve"> نه شما فرياد</w:t>
      </w:r>
      <w:r w:rsidR="00BE2D04" w:rsidRPr="001967BB">
        <w:rPr>
          <w:rFonts w:cs="B Nazanin"/>
          <w:color w:val="000000"/>
          <w:sz w:val="20"/>
          <w:szCs w:val="20"/>
          <w:rtl/>
        </w:rPr>
        <w:t>رس من هستيد</w:t>
      </w:r>
      <w:r w:rsidR="00BE2D04" w:rsidRPr="001967BB">
        <w:rPr>
          <w:rFonts w:cs="B Nazanin" w:hint="cs"/>
          <w:color w:val="000000"/>
          <w:sz w:val="20"/>
          <w:szCs w:val="20"/>
          <w:rtl/>
        </w:rPr>
        <w:t xml:space="preserve"> </w:t>
      </w:r>
      <w:r w:rsidR="00BE2D04" w:rsidRPr="001967BB">
        <w:rPr>
          <w:rFonts w:cs="B Nazanin"/>
          <w:color w:val="000000"/>
          <w:sz w:val="20"/>
          <w:szCs w:val="20"/>
          <w:rtl/>
        </w:rPr>
        <w:t>. قبلا هم به آنچه شرک مي ورزيديد کافر بودم</w:t>
      </w:r>
      <w:r w:rsidR="00BE2D04" w:rsidRPr="001967BB">
        <w:rPr>
          <w:rFonts w:cs="B Nazanin" w:hint="cs"/>
          <w:color w:val="000000"/>
          <w:sz w:val="20"/>
          <w:szCs w:val="20"/>
          <w:rtl/>
        </w:rPr>
        <w:t xml:space="preserve"> </w:t>
      </w:r>
      <w:r w:rsidR="00BE2D04" w:rsidRPr="001967BB">
        <w:rPr>
          <w:rFonts w:cs="B Nazanin"/>
          <w:color w:val="000000"/>
          <w:sz w:val="20"/>
          <w:szCs w:val="20"/>
          <w:rtl/>
        </w:rPr>
        <w:t>. ظالمان البته عذابي دردناک خواهند</w:t>
      </w:r>
      <w:r w:rsidR="00BE2D04" w:rsidRPr="00BE2D04">
        <w:rPr>
          <w:rFonts w:cs="B Nazanin"/>
          <w:b/>
          <w:bCs/>
          <w:color w:val="000000"/>
          <w:rtl/>
        </w:rPr>
        <w:t xml:space="preserve"> </w:t>
      </w:r>
      <w:r w:rsidR="00BE2D04" w:rsidRPr="001967BB">
        <w:rPr>
          <w:rFonts w:cs="B Nazanin"/>
          <w:color w:val="000000"/>
          <w:sz w:val="20"/>
          <w:szCs w:val="20"/>
          <w:rtl/>
        </w:rPr>
        <w:t>داشت</w:t>
      </w:r>
      <w:r w:rsidR="00BE2D04" w:rsidRPr="00BE2D04">
        <w:rPr>
          <w:rFonts w:cs="B Nazanin" w:hint="cs"/>
          <w:b/>
          <w:bCs/>
          <w:color w:val="000000"/>
          <w:rtl/>
        </w:rPr>
        <w:t xml:space="preserve"> (22) </w:t>
      </w:r>
      <w:r w:rsidR="00BE2D04" w:rsidRPr="00BE2D04">
        <w:rPr>
          <w:rFonts w:cs="B Nazanin"/>
          <w:b/>
          <w:bCs/>
          <w:color w:val="000000"/>
          <w:rtl/>
        </w:rPr>
        <w:t>و آنان</w:t>
      </w:r>
      <w:r w:rsidR="00165E18">
        <w:rPr>
          <w:rFonts w:cs="B Nazanin" w:hint="cs"/>
          <w:b/>
          <w:bCs/>
          <w:color w:val="000000"/>
          <w:rtl/>
        </w:rPr>
        <w:t xml:space="preserve"> </w:t>
      </w:r>
      <w:r w:rsidR="00BE2D04" w:rsidRPr="00BE2D04">
        <w:rPr>
          <w:rFonts w:cs="B Nazanin"/>
          <w:b/>
          <w:bCs/>
          <w:color w:val="000000"/>
          <w:rtl/>
        </w:rPr>
        <w:t xml:space="preserve">که ايمان آورده و عمل صالح انجام دادند داخل بهشت هائي ميشوند که نهرها از کف آن جاريست که در آن به فرمان پروردگارشان جاودانند و درود گفتنشان در آنجا </w:t>
      </w:r>
      <w:r w:rsidR="00BE2D04" w:rsidRPr="00BE2D04">
        <w:rPr>
          <w:rFonts w:cs="B Nazanin" w:hint="cs"/>
          <w:b/>
          <w:bCs/>
          <w:color w:val="000000"/>
          <w:rtl/>
        </w:rPr>
        <w:t>«</w:t>
      </w:r>
      <w:r w:rsidR="00BE2D04" w:rsidRPr="00BE2D04">
        <w:rPr>
          <w:rFonts w:cs="B Nazanin"/>
          <w:b/>
          <w:bCs/>
          <w:color w:val="000000"/>
          <w:rtl/>
        </w:rPr>
        <w:t>سلام » است</w:t>
      </w:r>
      <w:r w:rsidR="00BE2D04" w:rsidRPr="00BE2D04">
        <w:rPr>
          <w:rFonts w:cs="B Nazanin" w:hint="cs"/>
          <w:b/>
          <w:bCs/>
          <w:color w:val="000000"/>
          <w:rtl/>
        </w:rPr>
        <w:t xml:space="preserve"> (23</w:t>
      </w:r>
      <w:r w:rsidR="00BE2D04" w:rsidRPr="00BE2D04">
        <w:rPr>
          <w:rFonts w:cs="B Mitra" w:hint="cs"/>
          <w:color w:val="000000"/>
          <w:rtl/>
        </w:rPr>
        <w:t>)</w:t>
      </w:r>
      <w:r w:rsidR="008D3617">
        <w:rPr>
          <w:rFonts w:cs="B Nazanin" w:hint="cs"/>
          <w:rtl/>
          <w:lang w:bidi="fa-IR"/>
        </w:rPr>
        <w:t xml:space="preserve"> </w:t>
      </w:r>
      <w:bookmarkStart w:id="55" w:name="ابراهیم6"/>
      <w:bookmarkEnd w:id="55"/>
      <w:r w:rsidR="00165E18" w:rsidRPr="00165E18">
        <w:rPr>
          <w:rFonts w:cs="B Nazanin"/>
          <w:b/>
          <w:bCs/>
          <w:rtl/>
        </w:rPr>
        <w:t>آيا نمي بيني خداوند چگونه مثالي زد؟ کلمه خوب را به درخت خوب مثل زد که ريشه اش ثابت و شاخه هايش در آسمان است</w:t>
      </w:r>
      <w:r w:rsidR="00165E18">
        <w:rPr>
          <w:rFonts w:cs="B Nazanin" w:hint="cs"/>
          <w:b/>
          <w:bCs/>
          <w:rtl/>
        </w:rPr>
        <w:t xml:space="preserve"> </w:t>
      </w:r>
      <w:r w:rsidR="00165E18" w:rsidRPr="00165E18">
        <w:rPr>
          <w:rFonts w:cs="B Nazanin" w:hint="cs"/>
          <w:b/>
          <w:bCs/>
          <w:rtl/>
        </w:rPr>
        <w:t xml:space="preserve">(24) </w:t>
      </w:r>
      <w:r w:rsidR="00363FFE" w:rsidRPr="00363FFE">
        <w:rPr>
          <w:rFonts w:cs="B Nazanin" w:hint="cs"/>
          <w:sz w:val="20"/>
          <w:szCs w:val="20"/>
          <w:rtl/>
        </w:rPr>
        <w:t>{</w:t>
      </w:r>
      <w:r w:rsidR="00165E18" w:rsidRPr="00363FFE">
        <w:rPr>
          <w:rFonts w:cs="B Nazanin" w:hint="cs"/>
          <w:sz w:val="20"/>
          <w:szCs w:val="20"/>
          <w:rtl/>
        </w:rPr>
        <w:t xml:space="preserve">در </w:t>
      </w:r>
      <w:r w:rsidR="00165E18" w:rsidRPr="00363FFE">
        <w:rPr>
          <w:rFonts w:cs="B Nazanin"/>
          <w:sz w:val="20"/>
          <w:szCs w:val="20"/>
          <w:rtl/>
        </w:rPr>
        <w:t>هر هنگام خوردني هايش را به فرمان پروردگارش مي آورد</w:t>
      </w:r>
      <w:r w:rsidR="00514562">
        <w:rPr>
          <w:rFonts w:cs="B Nazanin" w:hint="cs"/>
          <w:sz w:val="20"/>
          <w:szCs w:val="20"/>
          <w:rtl/>
        </w:rPr>
        <w:t xml:space="preserve"> </w:t>
      </w:r>
      <w:r w:rsidR="00165E18" w:rsidRPr="00514562">
        <w:rPr>
          <w:rFonts w:cs="B Nazanin"/>
          <w:sz w:val="20"/>
          <w:szCs w:val="20"/>
          <w:rtl/>
        </w:rPr>
        <w:t>و خداوند براي مردم مثالها ميزند شايد پند گيرند</w:t>
      </w:r>
      <w:r w:rsidR="00514562" w:rsidRPr="00514562">
        <w:rPr>
          <w:rFonts w:cs="B Nazanin" w:hint="cs"/>
          <w:sz w:val="20"/>
          <w:szCs w:val="20"/>
          <w:rtl/>
        </w:rPr>
        <w:t>}</w:t>
      </w:r>
      <w:r w:rsidR="00165E18" w:rsidRPr="00165E18">
        <w:rPr>
          <w:rFonts w:cs="B Nazanin" w:hint="cs"/>
          <w:b/>
          <w:bCs/>
          <w:rtl/>
        </w:rPr>
        <w:t xml:space="preserve"> (25) </w:t>
      </w:r>
      <w:r w:rsidR="00165E18" w:rsidRPr="00165E18">
        <w:rPr>
          <w:rFonts w:cs="B Nazanin"/>
          <w:b/>
          <w:bCs/>
          <w:rtl/>
        </w:rPr>
        <w:t>و کلمه بد مانند روئيدني بد است که از روي زمين درشت ميشود و قرار و استحکامي ندارد</w:t>
      </w:r>
      <w:r w:rsidR="00165E18" w:rsidRPr="00165E18">
        <w:rPr>
          <w:rFonts w:cs="B Nazanin" w:hint="cs"/>
          <w:b/>
          <w:bCs/>
          <w:rtl/>
        </w:rPr>
        <w:t xml:space="preserve"> (26) </w:t>
      </w:r>
      <w:r w:rsidR="00514562" w:rsidRPr="00514562">
        <w:rPr>
          <w:rFonts w:cs="B Nazanin" w:hint="cs"/>
          <w:sz w:val="20"/>
          <w:szCs w:val="20"/>
          <w:rtl/>
        </w:rPr>
        <w:t>{</w:t>
      </w:r>
      <w:r w:rsidR="00165E18" w:rsidRPr="00514562">
        <w:rPr>
          <w:rFonts w:cs="B Nazanin"/>
          <w:sz w:val="20"/>
          <w:szCs w:val="20"/>
          <w:rtl/>
        </w:rPr>
        <w:t>خداوند مومنان را با قول ثابت در زندگي دنيا و در آخرت تثبيت مي کند و ظالمان را گمراه مينمايد و هر چه بخواهد ميکند</w:t>
      </w:r>
      <w:r w:rsidR="00514562" w:rsidRPr="00514562">
        <w:rPr>
          <w:rFonts w:cs="B Nazanin" w:hint="cs"/>
          <w:sz w:val="20"/>
          <w:szCs w:val="20"/>
          <w:rtl/>
        </w:rPr>
        <w:t>}</w:t>
      </w:r>
      <w:r w:rsidR="00165E18" w:rsidRPr="00514562">
        <w:rPr>
          <w:rFonts w:cs="B Nazanin" w:hint="cs"/>
          <w:sz w:val="20"/>
          <w:szCs w:val="20"/>
          <w:rtl/>
        </w:rPr>
        <w:t xml:space="preserve"> (27</w:t>
      </w:r>
      <w:r w:rsidR="00165E18" w:rsidRPr="00514562">
        <w:rPr>
          <w:rFonts w:hint="cs"/>
          <w:sz w:val="20"/>
          <w:szCs w:val="20"/>
          <w:rtl/>
        </w:rPr>
        <w:t>)</w:t>
      </w:r>
      <w:r w:rsidR="008D3617">
        <w:rPr>
          <w:rFonts w:cs="B Nazanin" w:hint="cs"/>
          <w:sz w:val="20"/>
          <w:szCs w:val="20"/>
          <w:rtl/>
          <w:lang w:bidi="fa-IR"/>
        </w:rPr>
        <w:t xml:space="preserve"> </w:t>
      </w:r>
      <w:bookmarkStart w:id="56" w:name="ابراهیم7"/>
      <w:bookmarkEnd w:id="56"/>
      <w:r w:rsidR="00165E18" w:rsidRPr="00165E18">
        <w:rPr>
          <w:rFonts w:cs="B Nazanin"/>
          <w:b/>
          <w:bCs/>
          <w:rtl/>
        </w:rPr>
        <w:t>آيا نمي بيني ک</w:t>
      </w:r>
      <w:r w:rsidR="00E125D0">
        <w:rPr>
          <w:rFonts w:cs="B Nazanin"/>
          <w:b/>
          <w:bCs/>
          <w:rtl/>
        </w:rPr>
        <w:t xml:space="preserve">ساني را که </w:t>
      </w:r>
      <w:r w:rsidR="004D3680" w:rsidRPr="004D3680">
        <w:rPr>
          <w:rFonts w:cs="B Nazanin" w:hint="cs"/>
          <w:sz w:val="20"/>
          <w:szCs w:val="20"/>
          <w:rtl/>
        </w:rPr>
        <w:t>(با)</w:t>
      </w:r>
      <w:r w:rsidR="004D3680">
        <w:rPr>
          <w:rFonts w:cs="B Nazanin" w:hint="cs"/>
          <w:b/>
          <w:bCs/>
          <w:rtl/>
        </w:rPr>
        <w:t xml:space="preserve"> </w:t>
      </w:r>
      <w:r w:rsidR="004D3680">
        <w:rPr>
          <w:rFonts w:cs="B Nazanin"/>
          <w:b/>
          <w:bCs/>
          <w:rtl/>
        </w:rPr>
        <w:t xml:space="preserve">نعمت خداوند </w:t>
      </w:r>
      <w:r w:rsidR="00E125D0">
        <w:rPr>
          <w:rFonts w:cs="B Nazanin"/>
          <w:b/>
          <w:bCs/>
          <w:rtl/>
        </w:rPr>
        <w:t>با نا</w:t>
      </w:r>
      <w:r w:rsidR="007A3D8C">
        <w:rPr>
          <w:rFonts w:cs="B Nazanin"/>
          <w:b/>
          <w:bCs/>
          <w:rtl/>
        </w:rPr>
        <w:t xml:space="preserve">سپاسي </w:t>
      </w:r>
      <w:r w:rsidR="007A3D8C">
        <w:rPr>
          <w:rFonts w:cs="B Nazanin" w:hint="cs"/>
          <w:b/>
          <w:bCs/>
          <w:rtl/>
        </w:rPr>
        <w:t>برخورد کردند</w:t>
      </w:r>
      <w:r w:rsidR="00165E18" w:rsidRPr="00165E18">
        <w:rPr>
          <w:rFonts w:cs="B Nazanin"/>
          <w:b/>
          <w:bCs/>
          <w:rtl/>
        </w:rPr>
        <w:t xml:space="preserve"> و مر</w:t>
      </w:r>
      <w:r w:rsidR="007A3D8C">
        <w:rPr>
          <w:rFonts w:cs="B Nazanin"/>
          <w:b/>
          <w:bCs/>
          <w:rtl/>
        </w:rPr>
        <w:t>دمشان را به ديار نابودي کشاندند</w:t>
      </w:r>
      <w:r w:rsidR="007A3D8C">
        <w:rPr>
          <w:rFonts w:cs="B Nazanin" w:hint="cs"/>
          <w:b/>
          <w:bCs/>
          <w:rtl/>
        </w:rPr>
        <w:t xml:space="preserve"> </w:t>
      </w:r>
      <w:r w:rsidR="00165E18" w:rsidRPr="00165E18">
        <w:rPr>
          <w:rFonts w:cs="B Nazanin" w:hint="cs"/>
          <w:b/>
          <w:bCs/>
          <w:rtl/>
          <w:lang w:val="en-CA" w:bidi="fa-IR"/>
        </w:rPr>
        <w:t>(28)</w:t>
      </w:r>
      <w:r w:rsidR="00165E18">
        <w:rPr>
          <w:rFonts w:cs="B Nazanin" w:hint="cs"/>
          <w:b/>
          <w:bCs/>
          <w:rtl/>
          <w:lang w:val="en-CA" w:bidi="fa-IR"/>
        </w:rPr>
        <w:t xml:space="preserve"> </w:t>
      </w:r>
      <w:r w:rsidR="00165E18">
        <w:rPr>
          <w:rFonts w:cs="B Nazanin" w:hint="cs"/>
          <w:sz w:val="20"/>
          <w:szCs w:val="20"/>
          <w:rtl/>
          <w:lang w:val="en-CA" w:bidi="fa-IR"/>
        </w:rPr>
        <w:t>{</w:t>
      </w:r>
      <w:r w:rsidR="00165E18" w:rsidRPr="00165E18">
        <w:rPr>
          <w:rFonts w:cs="B Nazanin" w:hint="cs"/>
          <w:sz w:val="20"/>
          <w:szCs w:val="20"/>
          <w:rtl/>
          <w:lang w:val="en-CA" w:bidi="fa-IR"/>
        </w:rPr>
        <w:t xml:space="preserve"> </w:t>
      </w:r>
      <w:r w:rsidR="00165E18" w:rsidRPr="00165E18">
        <w:rPr>
          <w:rFonts w:cs="B Nazanin"/>
          <w:sz w:val="20"/>
          <w:szCs w:val="20"/>
          <w:rtl/>
        </w:rPr>
        <w:t xml:space="preserve">به جهنمي که </w:t>
      </w:r>
      <w:r w:rsidR="007A3D8C">
        <w:rPr>
          <w:rFonts w:cs="B Nazanin" w:hint="cs"/>
          <w:sz w:val="20"/>
          <w:szCs w:val="20"/>
          <w:rtl/>
        </w:rPr>
        <w:t xml:space="preserve">به </w:t>
      </w:r>
      <w:r w:rsidR="00165E18" w:rsidRPr="00165E18">
        <w:rPr>
          <w:rFonts w:cs="B Nazanin"/>
          <w:sz w:val="20"/>
          <w:szCs w:val="20"/>
          <w:rtl/>
        </w:rPr>
        <w:t>درون</w:t>
      </w:r>
      <w:r w:rsidR="007A3D8C">
        <w:rPr>
          <w:rFonts w:cs="B Nazanin" w:hint="cs"/>
          <w:sz w:val="20"/>
          <w:szCs w:val="20"/>
          <w:rtl/>
        </w:rPr>
        <w:t xml:space="preserve">ش </w:t>
      </w:r>
      <w:r w:rsidR="00165E18" w:rsidRPr="00165E18">
        <w:rPr>
          <w:rFonts w:cs="B Nazanin"/>
          <w:sz w:val="20"/>
          <w:szCs w:val="20"/>
          <w:rtl/>
        </w:rPr>
        <w:t xml:space="preserve">مي افتند و چه </w:t>
      </w:r>
      <w:r w:rsidR="007A3D8C">
        <w:rPr>
          <w:rFonts w:cs="B Nazanin" w:hint="cs"/>
          <w:sz w:val="20"/>
          <w:szCs w:val="20"/>
          <w:rtl/>
        </w:rPr>
        <w:t xml:space="preserve">بد </w:t>
      </w:r>
      <w:r w:rsidR="00165E18" w:rsidRPr="00165E18">
        <w:rPr>
          <w:rFonts w:cs="B Nazanin"/>
          <w:sz w:val="20"/>
          <w:szCs w:val="20"/>
          <w:rtl/>
        </w:rPr>
        <w:t>جايگاه</w:t>
      </w:r>
      <w:r w:rsidR="007A3D8C">
        <w:rPr>
          <w:rFonts w:cs="B Nazanin" w:hint="cs"/>
          <w:sz w:val="20"/>
          <w:szCs w:val="20"/>
          <w:rtl/>
        </w:rPr>
        <w:t>ی</w:t>
      </w:r>
      <w:r w:rsidR="00165E18" w:rsidRPr="00165E18">
        <w:rPr>
          <w:rFonts w:cs="B Nazanin"/>
          <w:sz w:val="20"/>
          <w:szCs w:val="20"/>
          <w:rtl/>
        </w:rPr>
        <w:t xml:space="preserve"> است</w:t>
      </w:r>
      <w:r w:rsidR="00165E18">
        <w:rPr>
          <w:rFonts w:cs="B Nazanin" w:hint="cs"/>
          <w:sz w:val="20"/>
          <w:szCs w:val="20"/>
          <w:rtl/>
        </w:rPr>
        <w:t>}</w:t>
      </w:r>
      <w:r w:rsidR="00165E18" w:rsidRPr="00165E18">
        <w:rPr>
          <w:rFonts w:cs="B Nazanin" w:hint="cs"/>
          <w:sz w:val="20"/>
          <w:szCs w:val="20"/>
          <w:rtl/>
        </w:rPr>
        <w:t xml:space="preserve"> (29)</w:t>
      </w:r>
      <w:r w:rsidR="00165E18">
        <w:rPr>
          <w:rFonts w:cs="B Nazanin" w:hint="cs"/>
          <w:sz w:val="20"/>
          <w:szCs w:val="20"/>
          <w:rtl/>
        </w:rPr>
        <w:t xml:space="preserve"> </w:t>
      </w:r>
      <w:r w:rsidR="00165E18" w:rsidRPr="00165E18">
        <w:rPr>
          <w:rFonts w:cs="B Nazanin" w:hint="cs"/>
          <w:b/>
          <w:bCs/>
          <w:rtl/>
        </w:rPr>
        <w:t xml:space="preserve"> </w:t>
      </w:r>
      <w:r w:rsidR="00165E18" w:rsidRPr="00165E18">
        <w:rPr>
          <w:rFonts w:cs="B Nazanin"/>
          <w:b/>
          <w:bCs/>
          <w:rtl/>
        </w:rPr>
        <w:t>و براي خداوند همتاياني قرار دادند تا مردم را از راهش گمراه کنند</w:t>
      </w:r>
      <w:r w:rsidR="00165E18">
        <w:rPr>
          <w:rFonts w:cs="B Nazanin" w:hint="cs"/>
          <w:b/>
          <w:bCs/>
          <w:rtl/>
        </w:rPr>
        <w:t xml:space="preserve"> </w:t>
      </w:r>
      <w:r w:rsidR="00165E18" w:rsidRPr="00165E18">
        <w:rPr>
          <w:rFonts w:cs="B Nazanin"/>
          <w:b/>
          <w:bCs/>
          <w:rtl/>
        </w:rPr>
        <w:t>. بگو برخوردار شويد که سرانجامتان بسوي آتش است</w:t>
      </w:r>
      <w:r w:rsidR="00165E18">
        <w:rPr>
          <w:rFonts w:cs="B Nazanin" w:hint="cs"/>
          <w:b/>
          <w:bCs/>
          <w:rtl/>
        </w:rPr>
        <w:t xml:space="preserve"> </w:t>
      </w:r>
      <w:r w:rsidR="00165E18" w:rsidRPr="00165E18">
        <w:rPr>
          <w:rFonts w:cs="B Nazanin" w:hint="cs"/>
          <w:b/>
          <w:bCs/>
          <w:rtl/>
        </w:rPr>
        <w:t xml:space="preserve">(30) </w:t>
      </w:r>
      <w:r w:rsidR="00165E18" w:rsidRPr="00165E18">
        <w:rPr>
          <w:rFonts w:cs="B Nazanin"/>
          <w:b/>
          <w:bCs/>
          <w:rtl/>
        </w:rPr>
        <w:t>به بندگان مومنم بگو که نماز بپا دارند و از آنچه روزيشان کرده ايم پنهان و آشکار انفاق کنند</w:t>
      </w:r>
      <w:r w:rsidR="00165E18">
        <w:rPr>
          <w:rFonts w:cs="B Nazanin" w:hint="cs"/>
          <w:b/>
          <w:bCs/>
          <w:rtl/>
        </w:rPr>
        <w:t xml:space="preserve"> </w:t>
      </w:r>
      <w:r w:rsidR="00165E18" w:rsidRPr="00165E18">
        <w:rPr>
          <w:rFonts w:cs="B Nazanin"/>
          <w:b/>
          <w:bCs/>
          <w:rtl/>
        </w:rPr>
        <w:t>، قبل از آنکه روزي بيايد که در آن نه معامله اي و نه دوستيي</w:t>
      </w:r>
      <w:r w:rsidR="00165E18" w:rsidRPr="00165E18">
        <w:rPr>
          <w:rFonts w:cs="B Nazanin" w:hint="cs"/>
          <w:b/>
          <w:bCs/>
          <w:rtl/>
        </w:rPr>
        <w:t xml:space="preserve"> باشد</w:t>
      </w:r>
      <w:r w:rsidR="00165E18">
        <w:rPr>
          <w:rFonts w:cs="B Nazanin" w:hint="cs"/>
          <w:b/>
          <w:bCs/>
          <w:rtl/>
        </w:rPr>
        <w:t xml:space="preserve"> </w:t>
      </w:r>
      <w:r w:rsidR="00165E18" w:rsidRPr="00165E18">
        <w:rPr>
          <w:rFonts w:cs="B Nazanin" w:hint="cs"/>
          <w:b/>
          <w:bCs/>
          <w:rtl/>
        </w:rPr>
        <w:t>(31)</w:t>
      </w:r>
      <w:r w:rsidR="00D10FDC">
        <w:rPr>
          <w:rFonts w:cs="B Nazanin" w:hint="cs"/>
          <w:color w:val="000000"/>
          <w:rtl/>
        </w:rPr>
        <w:t xml:space="preserve"> </w:t>
      </w:r>
      <w:bookmarkStart w:id="57" w:name="ابراهیم8"/>
      <w:bookmarkEnd w:id="57"/>
      <w:r w:rsidR="00502CA2">
        <w:rPr>
          <w:rFonts w:cs="B Nazanin"/>
          <w:b/>
          <w:bCs/>
          <w:color w:val="000000"/>
          <w:rtl/>
        </w:rPr>
        <w:t xml:space="preserve">خداوندي که آسمانها و زمين را </w:t>
      </w:r>
      <w:r w:rsidR="00502CA2">
        <w:rPr>
          <w:rFonts w:cs="B Nazanin" w:hint="cs"/>
          <w:b/>
          <w:bCs/>
          <w:color w:val="000000"/>
          <w:rtl/>
        </w:rPr>
        <w:t>آ</w:t>
      </w:r>
      <w:r w:rsidR="00165E18" w:rsidRPr="00165E18">
        <w:rPr>
          <w:rFonts w:cs="B Nazanin"/>
          <w:b/>
          <w:bCs/>
          <w:color w:val="000000"/>
          <w:rtl/>
        </w:rPr>
        <w:t>فريد و از آسمان آبي فرستاد و بوسيله آن روزيي از ميوه جات برايتان روياند و کشتي را رامتان کرد که به امر او در دريا حرکت کند و نهرها را نيز به تسخير شما درآورد</w:t>
      </w:r>
      <w:r w:rsidR="00165E18" w:rsidRPr="00165E18">
        <w:rPr>
          <w:rFonts w:cs="B Nazanin" w:hint="cs"/>
          <w:b/>
          <w:bCs/>
          <w:color w:val="000000"/>
          <w:rtl/>
        </w:rPr>
        <w:t xml:space="preserve"> (32) </w:t>
      </w:r>
      <w:r w:rsidR="00165E18" w:rsidRPr="00165E18">
        <w:rPr>
          <w:rFonts w:cs="B Nazanin"/>
          <w:b/>
          <w:bCs/>
          <w:color w:val="000000"/>
          <w:rtl/>
        </w:rPr>
        <w:t xml:space="preserve">و آفتاب و ماه را نيز که پيوسته در </w:t>
      </w:r>
      <w:r w:rsidR="00165E18" w:rsidRPr="00165E18">
        <w:rPr>
          <w:rFonts w:cs="B Nazanin"/>
          <w:b/>
          <w:bCs/>
          <w:color w:val="000000"/>
          <w:rtl/>
        </w:rPr>
        <w:lastRenderedPageBreak/>
        <w:t>حرکتند و</w:t>
      </w:r>
      <w:r w:rsidR="00502CA2">
        <w:rPr>
          <w:rFonts w:cs="B Nazanin" w:hint="cs"/>
          <w:b/>
          <w:bCs/>
          <w:color w:val="000000"/>
          <w:rtl/>
        </w:rPr>
        <w:t xml:space="preserve"> </w:t>
      </w:r>
      <w:r w:rsidR="00165E18" w:rsidRPr="00165E18">
        <w:rPr>
          <w:rFonts w:cs="B Nazanin"/>
          <w:b/>
          <w:bCs/>
          <w:color w:val="000000"/>
          <w:rtl/>
        </w:rPr>
        <w:t>نيز و شب و روز را نيز رام شما نمود</w:t>
      </w:r>
      <w:r w:rsidR="00165E18" w:rsidRPr="00165E18">
        <w:rPr>
          <w:rFonts w:cs="B Nazanin" w:hint="cs"/>
          <w:b/>
          <w:bCs/>
          <w:color w:val="000000"/>
          <w:rtl/>
        </w:rPr>
        <w:t xml:space="preserve"> (33) </w:t>
      </w:r>
      <w:r w:rsidR="00165E18" w:rsidRPr="00165E18">
        <w:rPr>
          <w:rFonts w:cs="B Nazanin"/>
          <w:b/>
          <w:bCs/>
          <w:color w:val="000000"/>
          <w:rtl/>
        </w:rPr>
        <w:t>و از هر چيزي که از او خواستيد به شما عطا کرد و اگر نعمتهاي خدا را بشماريد نخواهيد توانست</w:t>
      </w:r>
      <w:r w:rsidR="00165E18">
        <w:rPr>
          <w:rFonts w:cs="B Nazanin" w:hint="cs"/>
          <w:b/>
          <w:bCs/>
          <w:color w:val="000000"/>
          <w:rtl/>
        </w:rPr>
        <w:t xml:space="preserve"> </w:t>
      </w:r>
      <w:r w:rsidR="00165E18" w:rsidRPr="00165E18">
        <w:rPr>
          <w:rFonts w:cs="B Nazanin"/>
          <w:b/>
          <w:bCs/>
          <w:color w:val="000000"/>
          <w:rtl/>
        </w:rPr>
        <w:t>. البته انسان ظلم پيشه بسيار ناسپاس است</w:t>
      </w:r>
      <w:r w:rsidR="00165E18" w:rsidRPr="00165E18">
        <w:rPr>
          <w:rFonts w:cs="B Nazanin" w:hint="cs"/>
          <w:b/>
          <w:bCs/>
          <w:color w:val="000000"/>
          <w:rtl/>
        </w:rPr>
        <w:t xml:space="preserve"> (34)</w:t>
      </w:r>
    </w:p>
    <w:p w:rsidR="00005709" w:rsidRDefault="00005709" w:rsidP="00635871">
      <w:pPr>
        <w:widowControl w:val="0"/>
        <w:tabs>
          <w:tab w:val="left" w:pos="5460"/>
          <w:tab w:val="left" w:pos="5618"/>
        </w:tabs>
        <w:ind w:left="-52" w:right="142"/>
        <w:jc w:val="both"/>
        <w:rPr>
          <w:rFonts w:cs="B Nazanin"/>
          <w:rtl/>
          <w:lang w:bidi="fa-IR"/>
        </w:rPr>
      </w:pPr>
    </w:p>
    <w:p w:rsidR="007D5220" w:rsidRPr="00863C31" w:rsidRDefault="00793832" w:rsidP="00635871">
      <w:pPr>
        <w:widowControl w:val="0"/>
        <w:tabs>
          <w:tab w:val="left" w:pos="5460"/>
          <w:tab w:val="left" w:pos="5618"/>
        </w:tabs>
        <w:ind w:left="-52" w:right="142"/>
        <w:jc w:val="center"/>
        <w:rPr>
          <w:rFonts w:cs="B Nazanin"/>
          <w:b/>
          <w:bCs/>
          <w:sz w:val="20"/>
          <w:szCs w:val="26"/>
          <w:u w:val="single"/>
          <w:rtl/>
          <w:lang w:bidi="fa-IR"/>
        </w:rPr>
      </w:pPr>
      <w:r>
        <w:rPr>
          <w:rFonts w:cs="B Nazanin"/>
          <w:rtl/>
          <w:lang w:bidi="fa-IR"/>
        </w:rPr>
        <w:br w:type="page"/>
      </w:r>
      <w:bookmarkStart w:id="58" w:name="ابراهیم9"/>
      <w:bookmarkStart w:id="59" w:name="_Hlk503792117"/>
      <w:bookmarkEnd w:id="45"/>
      <w:bookmarkEnd w:id="46"/>
      <w:bookmarkEnd w:id="58"/>
      <w:r w:rsidR="00DD7C10" w:rsidRPr="00863C31">
        <w:rPr>
          <w:rFonts w:cs="B Nazanin" w:hint="cs"/>
          <w:b/>
          <w:bCs/>
          <w:sz w:val="20"/>
          <w:szCs w:val="26"/>
          <w:u w:val="single"/>
          <w:rtl/>
          <w:lang w:bidi="fa-IR"/>
        </w:rPr>
        <w:lastRenderedPageBreak/>
        <w:t>ابراهیم</w:t>
      </w:r>
      <w:r w:rsidR="00D10FDC" w:rsidRPr="00863C31">
        <w:rPr>
          <w:rFonts w:cs="B Nazanin" w:hint="cs"/>
          <w:b/>
          <w:bCs/>
          <w:sz w:val="20"/>
          <w:szCs w:val="26"/>
          <w:u w:val="single"/>
          <w:rtl/>
          <w:lang w:bidi="fa-IR"/>
        </w:rPr>
        <w:t>3</w:t>
      </w:r>
      <w:r w:rsidR="00DD7C10" w:rsidRPr="00863C31">
        <w:rPr>
          <w:rFonts w:cs="B Nazanin" w:hint="cs"/>
          <w:b/>
          <w:bCs/>
          <w:sz w:val="20"/>
          <w:szCs w:val="26"/>
          <w:u w:val="single"/>
          <w:rtl/>
          <w:lang w:bidi="fa-IR"/>
        </w:rPr>
        <w:t xml:space="preserve">      </w:t>
      </w:r>
      <w:r w:rsidR="007D5220" w:rsidRPr="00863C31">
        <w:rPr>
          <w:rFonts w:cs="B Nazanin" w:hint="cs"/>
          <w:b/>
          <w:bCs/>
          <w:sz w:val="20"/>
          <w:szCs w:val="26"/>
          <w:u w:val="single"/>
          <w:rtl/>
          <w:lang w:bidi="fa-IR"/>
        </w:rPr>
        <w:t>آیات35تا41</w:t>
      </w:r>
    </w:p>
    <w:p w:rsidR="00863C31" w:rsidRDefault="00863C31" w:rsidP="00863C31">
      <w:pPr>
        <w:widowControl w:val="0"/>
        <w:tabs>
          <w:tab w:val="left" w:pos="5618"/>
          <w:tab w:val="left" w:pos="5730"/>
        </w:tabs>
        <w:ind w:left="-52"/>
        <w:jc w:val="both"/>
        <w:rPr>
          <w:rFonts w:cs="B Nazanin"/>
          <w:b/>
          <w:bCs/>
          <w:color w:val="000000"/>
          <w:sz w:val="20"/>
          <w:szCs w:val="20"/>
          <w:rtl/>
        </w:rPr>
      </w:pPr>
      <w:bookmarkStart w:id="60" w:name="_Hlk491535147"/>
      <w:r w:rsidRPr="0083692E">
        <w:rPr>
          <w:rFonts w:cs="Traditional Arabic" w:hint="eastAsia"/>
          <w:b/>
          <w:bCs/>
          <w:color w:val="000000"/>
          <w:sz w:val="20"/>
          <w:szCs w:val="20"/>
          <w:rtl/>
        </w:rPr>
        <w:t>وَإِذْ</w:t>
      </w:r>
      <w:r w:rsidRPr="0083692E">
        <w:rPr>
          <w:rFonts w:cs="Traditional Arabic"/>
          <w:b/>
          <w:bCs/>
          <w:color w:val="000000"/>
          <w:sz w:val="20"/>
          <w:szCs w:val="20"/>
          <w:rtl/>
        </w:rPr>
        <w:t xml:space="preserve"> قَالَ إِبْرَاهِيمُ رَبِّ اجْعَلْ هَذَا </w:t>
      </w:r>
      <w:r w:rsidRPr="0083692E">
        <w:rPr>
          <w:rFonts w:cs="Traditional Arabic" w:hint="eastAsia"/>
          <w:b/>
          <w:bCs/>
          <w:color w:val="000000"/>
          <w:sz w:val="20"/>
          <w:szCs w:val="20"/>
          <w:rtl/>
        </w:rPr>
        <w:t>الْبَلَدَ</w:t>
      </w:r>
      <w:r w:rsidRPr="0083692E">
        <w:rPr>
          <w:rFonts w:cs="Traditional Arabic"/>
          <w:b/>
          <w:bCs/>
          <w:color w:val="000000"/>
          <w:sz w:val="20"/>
          <w:szCs w:val="20"/>
          <w:rtl/>
        </w:rPr>
        <w:t xml:space="preserve"> آمِنًا وَاجْنُبْنِي وَبَنِيَّ أَن نَّعْبُدَ الأَصْنَامَ ﴿35﴾ </w:t>
      </w:r>
      <w:r w:rsidRPr="0083692E">
        <w:rPr>
          <w:rFonts w:cs="Traditional Arabic" w:hint="eastAsia"/>
          <w:b/>
          <w:bCs/>
          <w:color w:val="000000"/>
          <w:sz w:val="20"/>
          <w:szCs w:val="20"/>
          <w:rtl/>
        </w:rPr>
        <w:t>رَبِّ</w:t>
      </w:r>
      <w:r w:rsidRPr="0083692E">
        <w:rPr>
          <w:rFonts w:cs="Traditional Arabic"/>
          <w:b/>
          <w:bCs/>
          <w:color w:val="000000"/>
          <w:sz w:val="20"/>
          <w:szCs w:val="20"/>
          <w:rtl/>
        </w:rPr>
        <w:t xml:space="preserve"> إِنَّهُنَّ أَضْلَلْنَ كَثِيرًا مِّنَ </w:t>
      </w:r>
      <w:r w:rsidRPr="0083692E">
        <w:rPr>
          <w:rFonts w:cs="Traditional Arabic" w:hint="eastAsia"/>
          <w:b/>
          <w:bCs/>
          <w:color w:val="000000"/>
          <w:sz w:val="20"/>
          <w:szCs w:val="20"/>
          <w:rtl/>
        </w:rPr>
        <w:t>النَّاسِ</w:t>
      </w:r>
      <w:r w:rsidRPr="0083692E">
        <w:rPr>
          <w:rFonts w:cs="Traditional Arabic"/>
          <w:b/>
          <w:bCs/>
          <w:color w:val="000000"/>
          <w:sz w:val="20"/>
          <w:szCs w:val="20"/>
          <w:rtl/>
        </w:rPr>
        <w:t xml:space="preserve"> فَمَن تَبِعَنِي فَإِنَّهُ مِنِّي وَمَنْ عَصَانِي فَإِنَّكَ غَفُورٌ </w:t>
      </w:r>
      <w:r w:rsidRPr="0083692E">
        <w:rPr>
          <w:rFonts w:cs="Traditional Arabic" w:hint="eastAsia"/>
          <w:b/>
          <w:bCs/>
          <w:color w:val="000000"/>
          <w:sz w:val="20"/>
          <w:szCs w:val="20"/>
          <w:rtl/>
        </w:rPr>
        <w:t>رَّحِيمٌ</w:t>
      </w:r>
      <w:r w:rsidRPr="0083692E">
        <w:rPr>
          <w:rFonts w:cs="Traditional Arabic"/>
          <w:b/>
          <w:bCs/>
          <w:color w:val="000000"/>
          <w:sz w:val="20"/>
          <w:szCs w:val="20"/>
          <w:rtl/>
        </w:rPr>
        <w:t xml:space="preserve"> ﴿36﴾ </w:t>
      </w:r>
      <w:r w:rsidRPr="0083692E">
        <w:rPr>
          <w:rFonts w:cs="Traditional Arabic" w:hint="eastAsia"/>
          <w:b/>
          <w:bCs/>
          <w:color w:val="000000"/>
          <w:sz w:val="20"/>
          <w:szCs w:val="20"/>
          <w:rtl/>
        </w:rPr>
        <w:t>رَّبَّنَا</w:t>
      </w:r>
      <w:r w:rsidRPr="0083692E">
        <w:rPr>
          <w:rFonts w:cs="Traditional Arabic"/>
          <w:b/>
          <w:bCs/>
          <w:color w:val="000000"/>
          <w:sz w:val="20"/>
          <w:szCs w:val="20"/>
          <w:rtl/>
        </w:rPr>
        <w:t xml:space="preserve"> إِنِّي أَسْكَنتُ مِن </w:t>
      </w:r>
      <w:r w:rsidRPr="0083692E">
        <w:rPr>
          <w:rFonts w:cs="Traditional Arabic" w:hint="eastAsia"/>
          <w:b/>
          <w:bCs/>
          <w:color w:val="000000"/>
          <w:sz w:val="20"/>
          <w:szCs w:val="20"/>
          <w:rtl/>
        </w:rPr>
        <w:t>ذُرِّيَّتِي</w:t>
      </w:r>
      <w:r w:rsidRPr="0083692E">
        <w:rPr>
          <w:rFonts w:cs="Traditional Arabic"/>
          <w:b/>
          <w:bCs/>
          <w:color w:val="000000"/>
          <w:sz w:val="20"/>
          <w:szCs w:val="20"/>
          <w:rtl/>
        </w:rPr>
        <w:t xml:space="preserve"> بِوَادٍ غَيْرِ ذِي زَرْعٍ عِندَ بَيْتِكَ الْمُحَرَّمِ رَبَّنَا </w:t>
      </w:r>
      <w:r w:rsidRPr="0083692E">
        <w:rPr>
          <w:rFonts w:cs="Traditional Arabic" w:hint="eastAsia"/>
          <w:b/>
          <w:bCs/>
          <w:color w:val="000000"/>
          <w:sz w:val="20"/>
          <w:szCs w:val="20"/>
          <w:rtl/>
        </w:rPr>
        <w:t>لِيُقِيمُواْ</w:t>
      </w:r>
      <w:r w:rsidRPr="0083692E">
        <w:rPr>
          <w:rFonts w:cs="Traditional Arabic"/>
          <w:b/>
          <w:bCs/>
          <w:color w:val="000000"/>
          <w:sz w:val="20"/>
          <w:szCs w:val="20"/>
          <w:rtl/>
        </w:rPr>
        <w:t xml:space="preserve"> الصَّلاَةَ فَاجْعَلْ أَفْئِدَةً مِّنَ النَّاسِ تَهْوِي إِلَيْهِمْ </w:t>
      </w:r>
      <w:r w:rsidRPr="0083692E">
        <w:rPr>
          <w:rFonts w:cs="Traditional Arabic" w:hint="eastAsia"/>
          <w:b/>
          <w:bCs/>
          <w:color w:val="000000"/>
          <w:sz w:val="20"/>
          <w:szCs w:val="20"/>
          <w:rtl/>
        </w:rPr>
        <w:t>وَارْزُقْهُم</w:t>
      </w:r>
      <w:r w:rsidRPr="0083692E">
        <w:rPr>
          <w:rFonts w:cs="Traditional Arabic"/>
          <w:b/>
          <w:bCs/>
          <w:color w:val="000000"/>
          <w:sz w:val="20"/>
          <w:szCs w:val="20"/>
          <w:rtl/>
        </w:rPr>
        <w:t xml:space="preserve"> مِّنَ الثَّمَرَاتِ لَعَلَّهُمْ يَشْكُرُونَ ﴿37﴾ </w:t>
      </w:r>
      <w:r w:rsidRPr="0083692E">
        <w:rPr>
          <w:rFonts w:cs="Traditional Arabic" w:hint="eastAsia"/>
          <w:b/>
          <w:bCs/>
          <w:color w:val="000000"/>
          <w:sz w:val="20"/>
          <w:szCs w:val="20"/>
          <w:rtl/>
        </w:rPr>
        <w:t>رَبَّنَا</w:t>
      </w:r>
      <w:r w:rsidRPr="0083692E">
        <w:rPr>
          <w:rFonts w:cs="Traditional Arabic"/>
          <w:b/>
          <w:bCs/>
          <w:color w:val="000000"/>
          <w:sz w:val="20"/>
          <w:szCs w:val="20"/>
          <w:rtl/>
        </w:rPr>
        <w:t xml:space="preserve"> إِنَّكَ تَعْلَمُ مَا نُخْفِي وَمَا نُعْلِنُ </w:t>
      </w:r>
      <w:r w:rsidRPr="0083692E">
        <w:rPr>
          <w:rFonts w:cs="Traditional Arabic" w:hint="eastAsia"/>
          <w:b/>
          <w:bCs/>
          <w:color w:val="000000"/>
          <w:sz w:val="20"/>
          <w:szCs w:val="20"/>
          <w:rtl/>
        </w:rPr>
        <w:t>وَمَا</w:t>
      </w:r>
      <w:r w:rsidRPr="0083692E">
        <w:rPr>
          <w:rFonts w:cs="Traditional Arabic"/>
          <w:b/>
          <w:bCs/>
          <w:color w:val="000000"/>
          <w:sz w:val="20"/>
          <w:szCs w:val="20"/>
          <w:rtl/>
        </w:rPr>
        <w:t xml:space="preserve"> يَخْفَى عَلَى اللّهِ مِن شَيْءٍ فَي الأَرْضِ وَلاَ فِي السَّمَاء ﴿38﴾ </w:t>
      </w:r>
      <w:r w:rsidRPr="0083692E">
        <w:rPr>
          <w:rFonts w:cs="Traditional Arabic" w:hint="eastAsia"/>
          <w:b/>
          <w:bCs/>
          <w:color w:val="000000"/>
          <w:sz w:val="20"/>
          <w:szCs w:val="20"/>
          <w:rtl/>
        </w:rPr>
        <w:t>الْحَمْدُ</w:t>
      </w:r>
      <w:r w:rsidRPr="0083692E">
        <w:rPr>
          <w:rFonts w:cs="Traditional Arabic"/>
          <w:b/>
          <w:bCs/>
          <w:color w:val="000000"/>
          <w:sz w:val="20"/>
          <w:szCs w:val="20"/>
          <w:rtl/>
        </w:rPr>
        <w:t xml:space="preserve"> لِلّهِ الَّذِي وَهَبَ لِي عَلَى </w:t>
      </w:r>
      <w:r w:rsidRPr="0083692E">
        <w:rPr>
          <w:rFonts w:cs="Traditional Arabic" w:hint="eastAsia"/>
          <w:b/>
          <w:bCs/>
          <w:color w:val="000000"/>
          <w:sz w:val="20"/>
          <w:szCs w:val="20"/>
          <w:rtl/>
        </w:rPr>
        <w:t>الْكِبَرِ</w:t>
      </w:r>
      <w:r w:rsidRPr="0083692E">
        <w:rPr>
          <w:rFonts w:cs="Traditional Arabic"/>
          <w:b/>
          <w:bCs/>
          <w:color w:val="000000"/>
          <w:sz w:val="20"/>
          <w:szCs w:val="20"/>
          <w:rtl/>
        </w:rPr>
        <w:t xml:space="preserve"> إِسْمَاعِيلَ وَإِسْحَقَ إِنَّ رَبِّي لَسَمِيعُ الدُّعَاء ﴿39﴾ </w:t>
      </w:r>
      <w:r w:rsidRPr="0083692E">
        <w:rPr>
          <w:rFonts w:cs="Traditional Arabic" w:hint="eastAsia"/>
          <w:b/>
          <w:bCs/>
          <w:color w:val="000000"/>
          <w:sz w:val="20"/>
          <w:szCs w:val="20"/>
          <w:rtl/>
        </w:rPr>
        <w:t>رَبِّ</w:t>
      </w:r>
      <w:r w:rsidRPr="0083692E">
        <w:rPr>
          <w:rFonts w:cs="Traditional Arabic"/>
          <w:b/>
          <w:bCs/>
          <w:color w:val="000000"/>
          <w:sz w:val="20"/>
          <w:szCs w:val="20"/>
          <w:rtl/>
        </w:rPr>
        <w:t xml:space="preserve"> اجْعَلْنِي مُقِيمَ الصَّلاَةِ وَمِن </w:t>
      </w:r>
      <w:r w:rsidRPr="0083692E">
        <w:rPr>
          <w:rFonts w:cs="Traditional Arabic" w:hint="eastAsia"/>
          <w:b/>
          <w:bCs/>
          <w:color w:val="000000"/>
          <w:sz w:val="20"/>
          <w:szCs w:val="20"/>
          <w:rtl/>
        </w:rPr>
        <w:t>ذُرِّيَّتِي</w:t>
      </w:r>
      <w:r w:rsidRPr="0083692E">
        <w:rPr>
          <w:rFonts w:cs="Traditional Arabic"/>
          <w:b/>
          <w:bCs/>
          <w:color w:val="000000"/>
          <w:sz w:val="20"/>
          <w:szCs w:val="20"/>
          <w:rtl/>
        </w:rPr>
        <w:t xml:space="preserve"> رَبَّنَا وَتَقَبَّلْ دُعَاء ﴿40﴾ </w:t>
      </w:r>
      <w:r w:rsidRPr="0083692E">
        <w:rPr>
          <w:rFonts w:cs="Traditional Arabic" w:hint="eastAsia"/>
          <w:b/>
          <w:bCs/>
          <w:color w:val="000000"/>
          <w:sz w:val="20"/>
          <w:szCs w:val="20"/>
          <w:rtl/>
        </w:rPr>
        <w:t>رَبَّنَا</w:t>
      </w:r>
      <w:r w:rsidRPr="0083692E">
        <w:rPr>
          <w:rFonts w:cs="Traditional Arabic"/>
          <w:b/>
          <w:bCs/>
          <w:color w:val="000000"/>
          <w:sz w:val="20"/>
          <w:szCs w:val="20"/>
          <w:rtl/>
        </w:rPr>
        <w:t xml:space="preserve"> اغْفِرْ لِي وَلِوَالِدَيَّ وَلِلْمُؤْمِنِينَ يَوْمَ يَقُومُ الْحِسَابُ ﴿41﴾</w:t>
      </w:r>
      <w:r w:rsidRPr="007A33F7">
        <w:rPr>
          <w:rFonts w:cs="Traditional Arabic" w:hint="eastAsia"/>
          <w:b/>
          <w:bCs/>
          <w:color w:val="000000"/>
          <w:sz w:val="20"/>
          <w:szCs w:val="20"/>
          <w:rtl/>
        </w:rPr>
        <w:t xml:space="preserve"> وَلاَ</w:t>
      </w:r>
      <w:r w:rsidRPr="007A33F7">
        <w:rPr>
          <w:rFonts w:cs="Traditional Arabic"/>
          <w:b/>
          <w:bCs/>
          <w:color w:val="000000"/>
          <w:sz w:val="20"/>
          <w:szCs w:val="20"/>
          <w:rtl/>
        </w:rPr>
        <w:t xml:space="preserve"> تَحْسَبَنَّ اللّهَ غَافِلاً </w:t>
      </w:r>
      <w:r w:rsidRPr="007A33F7">
        <w:rPr>
          <w:rFonts w:cs="Traditional Arabic" w:hint="eastAsia"/>
          <w:b/>
          <w:bCs/>
          <w:color w:val="000000"/>
          <w:sz w:val="20"/>
          <w:szCs w:val="20"/>
          <w:rtl/>
        </w:rPr>
        <w:t>عَمَّا</w:t>
      </w:r>
      <w:r w:rsidRPr="007A33F7">
        <w:rPr>
          <w:rFonts w:cs="Traditional Arabic"/>
          <w:b/>
          <w:bCs/>
          <w:color w:val="000000"/>
          <w:sz w:val="20"/>
          <w:szCs w:val="20"/>
          <w:rtl/>
        </w:rPr>
        <w:t xml:space="preserve"> يَعْمَلُ الظَّالِمُونَ إِنَّمَا يُؤَخِّرُهُمْ لِيَوْمٍ تَشْخَصُ فِيهِ </w:t>
      </w:r>
      <w:r w:rsidRPr="007A33F7">
        <w:rPr>
          <w:rFonts w:cs="Traditional Arabic" w:hint="eastAsia"/>
          <w:b/>
          <w:bCs/>
          <w:color w:val="000000"/>
          <w:sz w:val="20"/>
          <w:szCs w:val="20"/>
          <w:rtl/>
        </w:rPr>
        <w:t>الأَبْصَارُ</w:t>
      </w:r>
      <w:r w:rsidRPr="007A33F7">
        <w:rPr>
          <w:rFonts w:cs="Traditional Arabic"/>
          <w:b/>
          <w:bCs/>
          <w:color w:val="000000"/>
          <w:sz w:val="20"/>
          <w:szCs w:val="20"/>
          <w:rtl/>
        </w:rPr>
        <w:t xml:space="preserve"> ﴿42﴾ </w:t>
      </w:r>
      <w:r w:rsidRPr="007A33F7">
        <w:rPr>
          <w:rFonts w:cs="Traditional Arabic" w:hint="eastAsia"/>
          <w:b/>
          <w:bCs/>
          <w:color w:val="000000"/>
          <w:sz w:val="20"/>
          <w:szCs w:val="20"/>
          <w:rtl/>
        </w:rPr>
        <w:t>مُهْطِعِينَ</w:t>
      </w:r>
      <w:r w:rsidRPr="007A33F7">
        <w:rPr>
          <w:rFonts w:cs="Traditional Arabic"/>
          <w:b/>
          <w:bCs/>
          <w:color w:val="000000"/>
          <w:sz w:val="20"/>
          <w:szCs w:val="20"/>
          <w:rtl/>
        </w:rPr>
        <w:t xml:space="preserve"> مُقْنِعِي </w:t>
      </w:r>
      <w:r w:rsidRPr="007A33F7">
        <w:rPr>
          <w:rFonts w:cs="Traditional Arabic" w:hint="eastAsia"/>
          <w:b/>
          <w:bCs/>
          <w:color w:val="000000"/>
          <w:sz w:val="20"/>
          <w:szCs w:val="20"/>
          <w:rtl/>
        </w:rPr>
        <w:t>رُءُوسِهِمْ</w:t>
      </w:r>
      <w:r w:rsidRPr="007A33F7">
        <w:rPr>
          <w:rFonts w:cs="Traditional Arabic"/>
          <w:b/>
          <w:bCs/>
          <w:color w:val="000000"/>
          <w:sz w:val="20"/>
          <w:szCs w:val="20"/>
          <w:rtl/>
        </w:rPr>
        <w:t xml:space="preserve"> لاَ يَرْتَدُّ إِلَيْهِمْ طَرْفُهُمْ وَأَفْئِدَتُهُمْ هَوَاء ﴿43﴾ </w:t>
      </w:r>
      <w:r w:rsidRPr="007A33F7">
        <w:rPr>
          <w:rFonts w:cs="Traditional Arabic" w:hint="eastAsia"/>
          <w:b/>
          <w:bCs/>
          <w:color w:val="000000"/>
          <w:sz w:val="20"/>
          <w:szCs w:val="20"/>
          <w:rtl/>
        </w:rPr>
        <w:t>وَأَنذِرِ</w:t>
      </w:r>
      <w:r w:rsidRPr="007A33F7">
        <w:rPr>
          <w:rFonts w:cs="Traditional Arabic"/>
          <w:b/>
          <w:bCs/>
          <w:color w:val="000000"/>
          <w:sz w:val="20"/>
          <w:szCs w:val="20"/>
          <w:rtl/>
        </w:rPr>
        <w:t xml:space="preserve"> النَّاسَ يَوْمَ يَأْتِيهِمُ الْعَذَابُ </w:t>
      </w:r>
      <w:r w:rsidRPr="007A33F7">
        <w:rPr>
          <w:rFonts w:cs="Traditional Arabic" w:hint="eastAsia"/>
          <w:b/>
          <w:bCs/>
          <w:color w:val="000000"/>
          <w:sz w:val="20"/>
          <w:szCs w:val="20"/>
          <w:rtl/>
        </w:rPr>
        <w:t>فَيَقُولُ</w:t>
      </w:r>
      <w:r w:rsidRPr="007A33F7">
        <w:rPr>
          <w:rFonts w:cs="Traditional Arabic"/>
          <w:b/>
          <w:bCs/>
          <w:color w:val="000000"/>
          <w:sz w:val="20"/>
          <w:szCs w:val="20"/>
          <w:rtl/>
        </w:rPr>
        <w:t xml:space="preserve"> الَّذِينَ ظَلَمُواْ رَبَّنَا أَخِّرْنَا إِلَى أَجَلٍ قَرِيبٍ نُّجِبْ </w:t>
      </w:r>
      <w:r w:rsidRPr="007A33F7">
        <w:rPr>
          <w:rFonts w:cs="Traditional Arabic" w:hint="eastAsia"/>
          <w:b/>
          <w:bCs/>
          <w:color w:val="000000"/>
          <w:sz w:val="20"/>
          <w:szCs w:val="20"/>
          <w:rtl/>
        </w:rPr>
        <w:t>دَعْوَتَكَ</w:t>
      </w:r>
      <w:r w:rsidRPr="007A33F7">
        <w:rPr>
          <w:rFonts w:cs="Traditional Arabic"/>
          <w:b/>
          <w:bCs/>
          <w:color w:val="000000"/>
          <w:sz w:val="20"/>
          <w:szCs w:val="20"/>
          <w:rtl/>
        </w:rPr>
        <w:t xml:space="preserve"> وَنَتَّبِعِ الرُّسُلَ أَوَلَمْ تَكُونُواْ أَقْسَمْتُم مِّن قَبْلُ مَا </w:t>
      </w:r>
      <w:r w:rsidRPr="007A33F7">
        <w:rPr>
          <w:rFonts w:cs="Traditional Arabic" w:hint="eastAsia"/>
          <w:b/>
          <w:bCs/>
          <w:color w:val="000000"/>
          <w:sz w:val="20"/>
          <w:szCs w:val="20"/>
          <w:rtl/>
        </w:rPr>
        <w:t>لَكُم</w:t>
      </w:r>
      <w:r w:rsidRPr="007A33F7">
        <w:rPr>
          <w:rFonts w:cs="Traditional Arabic"/>
          <w:b/>
          <w:bCs/>
          <w:color w:val="000000"/>
          <w:sz w:val="20"/>
          <w:szCs w:val="20"/>
          <w:rtl/>
        </w:rPr>
        <w:t xml:space="preserve"> مِّن زَوَالٍ ﴿44﴾ </w:t>
      </w:r>
      <w:r w:rsidRPr="007A33F7">
        <w:rPr>
          <w:rFonts w:cs="Traditional Arabic" w:hint="eastAsia"/>
          <w:b/>
          <w:bCs/>
          <w:color w:val="000000"/>
          <w:sz w:val="20"/>
          <w:szCs w:val="20"/>
          <w:rtl/>
        </w:rPr>
        <w:t>وَسَكَنتُمْ</w:t>
      </w:r>
      <w:r w:rsidRPr="007A33F7">
        <w:rPr>
          <w:rFonts w:cs="Traditional Arabic"/>
          <w:b/>
          <w:bCs/>
          <w:color w:val="000000"/>
          <w:sz w:val="20"/>
          <w:szCs w:val="20"/>
          <w:rtl/>
        </w:rPr>
        <w:t xml:space="preserve"> فِي </w:t>
      </w:r>
      <w:r w:rsidRPr="007A33F7">
        <w:rPr>
          <w:rFonts w:cs="Traditional Arabic" w:hint="eastAsia"/>
          <w:b/>
          <w:bCs/>
          <w:color w:val="000000"/>
          <w:sz w:val="20"/>
          <w:szCs w:val="20"/>
          <w:rtl/>
        </w:rPr>
        <w:t>مَسَاكِنِ</w:t>
      </w:r>
      <w:r w:rsidRPr="007A33F7">
        <w:rPr>
          <w:rFonts w:cs="Traditional Arabic"/>
          <w:b/>
          <w:bCs/>
          <w:color w:val="000000"/>
          <w:sz w:val="20"/>
          <w:szCs w:val="20"/>
          <w:rtl/>
        </w:rPr>
        <w:t xml:space="preserve"> الَّذِينَ ظَلَمُواْ أَنفُسَهُمْ وَتَبَيَّنَ لَكُمْ كَيْفَ فَعَلْنَا </w:t>
      </w:r>
      <w:r w:rsidRPr="007A33F7">
        <w:rPr>
          <w:rFonts w:cs="Traditional Arabic" w:hint="eastAsia"/>
          <w:b/>
          <w:bCs/>
          <w:color w:val="000000"/>
          <w:sz w:val="20"/>
          <w:szCs w:val="20"/>
          <w:rtl/>
        </w:rPr>
        <w:t>بِهِمْ</w:t>
      </w:r>
      <w:r w:rsidRPr="007A33F7">
        <w:rPr>
          <w:rFonts w:cs="Traditional Arabic"/>
          <w:b/>
          <w:bCs/>
          <w:color w:val="000000"/>
          <w:sz w:val="20"/>
          <w:szCs w:val="20"/>
          <w:rtl/>
        </w:rPr>
        <w:t xml:space="preserve"> وَضَرَبْنَا لَكُمُ الأَمْثَالَ ﴿45﴾ </w:t>
      </w:r>
      <w:r w:rsidRPr="007A33F7">
        <w:rPr>
          <w:rFonts w:cs="Traditional Arabic" w:hint="eastAsia"/>
          <w:b/>
          <w:bCs/>
          <w:color w:val="000000"/>
          <w:sz w:val="20"/>
          <w:szCs w:val="20"/>
          <w:rtl/>
        </w:rPr>
        <w:t>وَقَدْ</w:t>
      </w:r>
      <w:r w:rsidRPr="007A33F7">
        <w:rPr>
          <w:rFonts w:cs="Traditional Arabic"/>
          <w:b/>
          <w:bCs/>
          <w:color w:val="000000"/>
          <w:sz w:val="20"/>
          <w:szCs w:val="20"/>
          <w:rtl/>
        </w:rPr>
        <w:t xml:space="preserve"> مَكَرُواْ مَكْرَهُمْ وَعِندَ اللّهِ مَكْرُهُمْ وَإِن كَانَ مَكْرُهُمْ </w:t>
      </w:r>
      <w:r w:rsidRPr="007A33F7">
        <w:rPr>
          <w:rFonts w:cs="Traditional Arabic" w:hint="eastAsia"/>
          <w:b/>
          <w:bCs/>
          <w:color w:val="000000"/>
          <w:sz w:val="20"/>
          <w:szCs w:val="20"/>
          <w:rtl/>
        </w:rPr>
        <w:t>لِتَزُولَ</w:t>
      </w:r>
      <w:r w:rsidRPr="007A33F7">
        <w:rPr>
          <w:rFonts w:cs="Traditional Arabic"/>
          <w:b/>
          <w:bCs/>
          <w:color w:val="000000"/>
          <w:sz w:val="20"/>
          <w:szCs w:val="20"/>
          <w:rtl/>
        </w:rPr>
        <w:t xml:space="preserve"> مِنْهُ الْجِبَالُ ﴿46﴾ </w:t>
      </w:r>
      <w:r w:rsidRPr="007A33F7">
        <w:rPr>
          <w:rFonts w:cs="Traditional Arabic" w:hint="eastAsia"/>
          <w:b/>
          <w:bCs/>
          <w:color w:val="000000"/>
          <w:sz w:val="20"/>
          <w:szCs w:val="20"/>
          <w:rtl/>
        </w:rPr>
        <w:t>فَلاَ</w:t>
      </w:r>
      <w:r w:rsidRPr="007A33F7">
        <w:rPr>
          <w:rFonts w:cs="Traditional Arabic"/>
          <w:b/>
          <w:bCs/>
          <w:color w:val="000000"/>
          <w:sz w:val="20"/>
          <w:szCs w:val="20"/>
          <w:rtl/>
        </w:rPr>
        <w:t xml:space="preserve"> </w:t>
      </w:r>
      <w:r w:rsidRPr="007A33F7">
        <w:rPr>
          <w:rFonts w:cs="Traditional Arabic" w:hint="eastAsia"/>
          <w:b/>
          <w:bCs/>
          <w:color w:val="000000"/>
          <w:sz w:val="20"/>
          <w:szCs w:val="20"/>
          <w:rtl/>
        </w:rPr>
        <w:t>تَحْسَبَنَّ</w:t>
      </w:r>
      <w:r w:rsidRPr="007A33F7">
        <w:rPr>
          <w:rFonts w:cs="Traditional Arabic"/>
          <w:b/>
          <w:bCs/>
          <w:color w:val="000000"/>
          <w:sz w:val="20"/>
          <w:szCs w:val="20"/>
          <w:rtl/>
        </w:rPr>
        <w:t xml:space="preserve"> اللّهَ مُخْلِفَ وَعْدِهِ رُسُلَهُ إِنَّ اللّهَ عَزِيزٌ ذُو </w:t>
      </w:r>
      <w:r w:rsidRPr="007A33F7">
        <w:rPr>
          <w:rFonts w:cs="Traditional Arabic" w:hint="eastAsia"/>
          <w:b/>
          <w:bCs/>
          <w:color w:val="000000"/>
          <w:sz w:val="20"/>
          <w:szCs w:val="20"/>
          <w:rtl/>
        </w:rPr>
        <w:t>انْتِقَامٍ</w:t>
      </w:r>
      <w:r w:rsidRPr="007A33F7">
        <w:rPr>
          <w:rFonts w:cs="Traditional Arabic"/>
          <w:b/>
          <w:bCs/>
          <w:color w:val="000000"/>
          <w:sz w:val="20"/>
          <w:szCs w:val="20"/>
          <w:rtl/>
        </w:rPr>
        <w:t xml:space="preserve"> ﴿47﴾ </w:t>
      </w:r>
      <w:r w:rsidRPr="007A33F7">
        <w:rPr>
          <w:rFonts w:cs="Traditional Arabic" w:hint="eastAsia"/>
          <w:b/>
          <w:bCs/>
          <w:color w:val="000000"/>
          <w:sz w:val="20"/>
          <w:szCs w:val="20"/>
          <w:rtl/>
        </w:rPr>
        <w:t>يَوْمَ</w:t>
      </w:r>
      <w:r w:rsidRPr="007A33F7">
        <w:rPr>
          <w:rFonts w:cs="Traditional Arabic"/>
          <w:b/>
          <w:bCs/>
          <w:color w:val="000000"/>
          <w:sz w:val="20"/>
          <w:szCs w:val="20"/>
          <w:rtl/>
        </w:rPr>
        <w:t xml:space="preserve"> تُبَدَّلُ الأَرْضُ </w:t>
      </w:r>
      <w:r w:rsidRPr="007A33F7">
        <w:rPr>
          <w:rFonts w:cs="Traditional Arabic" w:hint="eastAsia"/>
          <w:b/>
          <w:bCs/>
          <w:color w:val="000000"/>
          <w:sz w:val="20"/>
          <w:szCs w:val="20"/>
          <w:rtl/>
        </w:rPr>
        <w:t>غَيْرَ</w:t>
      </w:r>
      <w:r w:rsidRPr="007A33F7">
        <w:rPr>
          <w:rFonts w:cs="Traditional Arabic"/>
          <w:b/>
          <w:bCs/>
          <w:color w:val="000000"/>
          <w:sz w:val="20"/>
          <w:szCs w:val="20"/>
          <w:rtl/>
        </w:rPr>
        <w:t xml:space="preserve"> الأَرْضِ وَالسَّمَاوَاتُ وَبَرَزُواْ للّهِ الْوَاحِدِ الْقَهَّارِ ﴿48﴾ </w:t>
      </w:r>
      <w:r w:rsidRPr="007A33F7">
        <w:rPr>
          <w:rFonts w:cs="Traditional Arabic" w:hint="eastAsia"/>
          <w:b/>
          <w:bCs/>
          <w:color w:val="000000"/>
          <w:sz w:val="20"/>
          <w:szCs w:val="20"/>
          <w:rtl/>
        </w:rPr>
        <w:t>وَتَرَى</w:t>
      </w:r>
      <w:r w:rsidRPr="007A33F7">
        <w:rPr>
          <w:rFonts w:cs="Traditional Arabic"/>
          <w:b/>
          <w:bCs/>
          <w:color w:val="000000"/>
          <w:sz w:val="20"/>
          <w:szCs w:val="20"/>
          <w:rtl/>
        </w:rPr>
        <w:t xml:space="preserve"> الْمُجْرِمِينَ يَوْمَئِذٍ </w:t>
      </w:r>
      <w:r w:rsidRPr="007A33F7">
        <w:rPr>
          <w:rFonts w:cs="Traditional Arabic" w:hint="eastAsia"/>
          <w:b/>
          <w:bCs/>
          <w:color w:val="000000"/>
          <w:sz w:val="20"/>
          <w:szCs w:val="20"/>
          <w:rtl/>
        </w:rPr>
        <w:t>مُّقَرَّنِينَ</w:t>
      </w:r>
      <w:r w:rsidRPr="007A33F7">
        <w:rPr>
          <w:rFonts w:cs="Traditional Arabic"/>
          <w:b/>
          <w:bCs/>
          <w:color w:val="000000"/>
          <w:sz w:val="20"/>
          <w:szCs w:val="20"/>
          <w:rtl/>
        </w:rPr>
        <w:t xml:space="preserve"> فِي الأَصْفَادِ ﴿49﴾ </w:t>
      </w:r>
      <w:r w:rsidRPr="007A33F7">
        <w:rPr>
          <w:rFonts w:cs="Traditional Arabic" w:hint="eastAsia"/>
          <w:b/>
          <w:bCs/>
          <w:color w:val="000000"/>
          <w:sz w:val="20"/>
          <w:szCs w:val="20"/>
          <w:rtl/>
        </w:rPr>
        <w:t>سَرَابِيلُهُم</w:t>
      </w:r>
      <w:r w:rsidRPr="007A33F7">
        <w:rPr>
          <w:rFonts w:cs="Traditional Arabic"/>
          <w:b/>
          <w:bCs/>
          <w:color w:val="000000"/>
          <w:sz w:val="20"/>
          <w:szCs w:val="20"/>
          <w:rtl/>
        </w:rPr>
        <w:t xml:space="preserve"> مِّن قَطِرَانٍ وَتَغْشَى وُجُوهَهُمْ النَّارُ ﴿50﴾ </w:t>
      </w:r>
      <w:r w:rsidRPr="007A33F7">
        <w:rPr>
          <w:rFonts w:cs="Traditional Arabic" w:hint="eastAsia"/>
          <w:b/>
          <w:bCs/>
          <w:color w:val="000000"/>
          <w:sz w:val="20"/>
          <w:szCs w:val="20"/>
          <w:rtl/>
        </w:rPr>
        <w:t>لِيَجْزِي</w:t>
      </w:r>
      <w:r w:rsidRPr="007A33F7">
        <w:rPr>
          <w:rFonts w:cs="Traditional Arabic"/>
          <w:b/>
          <w:bCs/>
          <w:color w:val="000000"/>
          <w:sz w:val="20"/>
          <w:szCs w:val="20"/>
          <w:rtl/>
        </w:rPr>
        <w:t xml:space="preserve"> اللّهُ كُلَّ نَفْسٍ مَّا كَسَبَتْ إِنَّ اللّهَ </w:t>
      </w:r>
      <w:r w:rsidRPr="007A33F7">
        <w:rPr>
          <w:rFonts w:cs="Traditional Arabic" w:hint="eastAsia"/>
          <w:b/>
          <w:bCs/>
          <w:color w:val="000000"/>
          <w:sz w:val="20"/>
          <w:szCs w:val="20"/>
          <w:rtl/>
        </w:rPr>
        <w:t>سَرِيعُ</w:t>
      </w:r>
      <w:r w:rsidRPr="007A33F7">
        <w:rPr>
          <w:rFonts w:cs="Traditional Arabic"/>
          <w:b/>
          <w:bCs/>
          <w:color w:val="000000"/>
          <w:sz w:val="20"/>
          <w:szCs w:val="20"/>
          <w:rtl/>
        </w:rPr>
        <w:t xml:space="preserve"> الْحِسَابِ ﴿51﴾</w:t>
      </w:r>
      <w:r>
        <w:rPr>
          <w:rFonts w:cs="Traditional Arabic" w:hint="cs"/>
          <w:b/>
          <w:bCs/>
          <w:color w:val="000000"/>
          <w:rtl/>
        </w:rPr>
        <w:t xml:space="preserve"> ه</w:t>
      </w:r>
      <w:r w:rsidRPr="00F846FA">
        <w:rPr>
          <w:rFonts w:cs="Traditional Arabic" w:hint="eastAsia"/>
          <w:b/>
          <w:bCs/>
          <w:color w:val="000000"/>
          <w:sz w:val="20"/>
          <w:szCs w:val="20"/>
          <w:rtl/>
        </w:rPr>
        <w:t>ذَا</w:t>
      </w:r>
      <w:r w:rsidRPr="00F846FA">
        <w:rPr>
          <w:rFonts w:cs="Traditional Arabic"/>
          <w:b/>
          <w:bCs/>
          <w:color w:val="000000"/>
          <w:sz w:val="20"/>
          <w:szCs w:val="20"/>
          <w:rtl/>
        </w:rPr>
        <w:t xml:space="preserve"> بَلاَغٌ </w:t>
      </w:r>
      <w:r w:rsidRPr="00F846FA">
        <w:rPr>
          <w:rFonts w:cs="Traditional Arabic" w:hint="eastAsia"/>
          <w:b/>
          <w:bCs/>
          <w:color w:val="000000"/>
          <w:sz w:val="20"/>
          <w:szCs w:val="20"/>
          <w:rtl/>
        </w:rPr>
        <w:t>لِّلنَّاسِ</w:t>
      </w:r>
      <w:r w:rsidRPr="00F846FA">
        <w:rPr>
          <w:rFonts w:cs="Traditional Arabic"/>
          <w:b/>
          <w:bCs/>
          <w:color w:val="000000"/>
          <w:sz w:val="20"/>
          <w:szCs w:val="20"/>
          <w:rtl/>
        </w:rPr>
        <w:t xml:space="preserve"> وَلِيُنذَرُواْ بِهِ وَلِيَعْلَمُواْ أَنَّمَا هُوَ إِلَهٌ وَاحِدٌ </w:t>
      </w:r>
      <w:r w:rsidRPr="00F846FA">
        <w:rPr>
          <w:rFonts w:cs="Traditional Arabic" w:hint="eastAsia"/>
          <w:b/>
          <w:bCs/>
          <w:color w:val="000000"/>
          <w:sz w:val="20"/>
          <w:szCs w:val="20"/>
          <w:rtl/>
        </w:rPr>
        <w:t>وَلِيَذَّكَّرَ</w:t>
      </w:r>
      <w:r w:rsidRPr="00F846FA">
        <w:rPr>
          <w:rFonts w:cs="Traditional Arabic"/>
          <w:b/>
          <w:bCs/>
          <w:color w:val="000000"/>
          <w:sz w:val="20"/>
          <w:szCs w:val="20"/>
          <w:rtl/>
        </w:rPr>
        <w:t xml:space="preserve"> أُوْلُواْ الأَلْبَابِ ﴿52﴾</w:t>
      </w:r>
    </w:p>
    <w:p w:rsidR="00276372" w:rsidRPr="0065105E" w:rsidRDefault="00276372" w:rsidP="00863C31">
      <w:pPr>
        <w:widowControl w:val="0"/>
        <w:tabs>
          <w:tab w:val="left" w:pos="5618"/>
          <w:tab w:val="left" w:pos="5730"/>
        </w:tabs>
        <w:ind w:left="-52"/>
        <w:jc w:val="both"/>
        <w:rPr>
          <w:rFonts w:cs="B Nazanin"/>
          <w:b/>
          <w:bCs/>
          <w:color w:val="000000"/>
          <w:sz w:val="20"/>
          <w:szCs w:val="20"/>
          <w:rtl/>
        </w:rPr>
      </w:pPr>
    </w:p>
    <w:p w:rsidR="00276372" w:rsidRDefault="00276372" w:rsidP="00276372">
      <w:pPr>
        <w:widowControl w:val="0"/>
        <w:tabs>
          <w:tab w:val="left" w:pos="5460"/>
          <w:tab w:val="left" w:pos="5618"/>
        </w:tabs>
        <w:ind w:right="142"/>
        <w:jc w:val="both"/>
        <w:rPr>
          <w:rFonts w:cs="B Nazanin"/>
          <w:b/>
          <w:bCs/>
          <w:sz w:val="18"/>
          <w:szCs w:val="18"/>
          <w:rtl/>
          <w:lang w:bidi="fa-IR"/>
        </w:rPr>
      </w:pPr>
      <w:bookmarkStart w:id="61" w:name="_Hlk503791942"/>
      <w:bookmarkEnd w:id="60"/>
      <w:r w:rsidRPr="00276372">
        <w:rPr>
          <w:rFonts w:cs="B Nazanin"/>
          <w:b/>
          <w:bCs/>
          <w:sz w:val="18"/>
          <w:szCs w:val="18"/>
          <w:rtl/>
        </w:rPr>
        <w:t>هنگامي</w:t>
      </w:r>
      <w:r w:rsidRPr="00276372">
        <w:rPr>
          <w:rFonts w:cs="B Nazanin" w:hint="cs"/>
          <w:b/>
          <w:bCs/>
          <w:sz w:val="18"/>
          <w:szCs w:val="18"/>
          <w:rtl/>
        </w:rPr>
        <w:t xml:space="preserve"> را بیاد آرید</w:t>
      </w:r>
      <w:r w:rsidRPr="00276372">
        <w:rPr>
          <w:rFonts w:cs="B Nazanin"/>
          <w:b/>
          <w:bCs/>
          <w:sz w:val="18"/>
          <w:szCs w:val="18"/>
          <w:rtl/>
        </w:rPr>
        <w:t xml:space="preserve"> که ابراهيم گفت پروردگارا اين شهر را ايمن قرار ده و مرا و فرزندانم را از عبادت بت</w:t>
      </w:r>
      <w:r w:rsidRPr="00276372">
        <w:rPr>
          <w:rFonts w:cs="B Nazanin" w:hint="cs"/>
          <w:b/>
          <w:bCs/>
          <w:sz w:val="18"/>
          <w:szCs w:val="18"/>
          <w:rtl/>
        </w:rPr>
        <w:t xml:space="preserve"> </w:t>
      </w:r>
      <w:r w:rsidRPr="00276372">
        <w:rPr>
          <w:rFonts w:cs="B Nazanin"/>
          <w:b/>
          <w:bCs/>
          <w:sz w:val="18"/>
          <w:szCs w:val="18"/>
          <w:rtl/>
        </w:rPr>
        <w:t>ها دور نگهدار</w:t>
      </w:r>
      <w:r w:rsidRPr="00276372">
        <w:rPr>
          <w:rFonts w:cs="B Nazanin" w:hint="cs"/>
          <w:b/>
          <w:bCs/>
          <w:sz w:val="18"/>
          <w:szCs w:val="18"/>
          <w:rtl/>
        </w:rPr>
        <w:t xml:space="preserve"> (35) </w:t>
      </w:r>
      <w:r w:rsidRPr="00276372">
        <w:rPr>
          <w:rFonts w:cs="B Nazanin"/>
          <w:b/>
          <w:bCs/>
          <w:sz w:val="18"/>
          <w:szCs w:val="18"/>
          <w:rtl/>
        </w:rPr>
        <w:t xml:space="preserve">پروردگارا </w:t>
      </w:r>
      <w:r w:rsidRPr="00276372">
        <w:rPr>
          <w:rFonts w:cs="B Nazanin" w:hint="cs"/>
          <w:b/>
          <w:bCs/>
          <w:sz w:val="18"/>
          <w:szCs w:val="18"/>
          <w:rtl/>
        </w:rPr>
        <w:t>افکار بت پرستانه</w:t>
      </w:r>
      <w:r w:rsidRPr="00276372">
        <w:rPr>
          <w:rFonts w:cs="B Nazanin"/>
          <w:b/>
          <w:bCs/>
          <w:sz w:val="18"/>
          <w:szCs w:val="18"/>
          <w:rtl/>
        </w:rPr>
        <w:t xml:space="preserve"> بسياري از مردم را گمراه کرده</w:t>
      </w:r>
      <w:r w:rsidRPr="00276372">
        <w:rPr>
          <w:rFonts w:cs="B Nazanin" w:hint="cs"/>
          <w:b/>
          <w:bCs/>
          <w:sz w:val="18"/>
          <w:szCs w:val="18"/>
          <w:rtl/>
        </w:rPr>
        <w:t xml:space="preserve"> </w:t>
      </w:r>
      <w:r w:rsidRPr="00276372">
        <w:rPr>
          <w:rFonts w:cs="B Nazanin"/>
          <w:b/>
          <w:bCs/>
          <w:sz w:val="18"/>
          <w:szCs w:val="18"/>
          <w:rtl/>
        </w:rPr>
        <w:t>،</w:t>
      </w:r>
      <w:r w:rsidRPr="00276372">
        <w:rPr>
          <w:rFonts w:cs="B Nazanin" w:hint="cs"/>
          <w:b/>
          <w:bCs/>
          <w:sz w:val="18"/>
          <w:szCs w:val="18"/>
          <w:rtl/>
        </w:rPr>
        <w:t xml:space="preserve"> </w:t>
      </w:r>
      <w:r w:rsidRPr="00276372">
        <w:rPr>
          <w:rFonts w:cs="B Nazanin"/>
          <w:b/>
          <w:bCs/>
          <w:sz w:val="18"/>
          <w:szCs w:val="18"/>
          <w:rtl/>
        </w:rPr>
        <w:t>پس هر کس که مرا پيروي کند از من است و هر کس که مرا نافرماني کند البته</w:t>
      </w:r>
      <w:r w:rsidRPr="00276372">
        <w:rPr>
          <w:rFonts w:cs="B Nazanin" w:hint="cs"/>
          <w:b/>
          <w:bCs/>
          <w:sz w:val="18"/>
          <w:szCs w:val="18"/>
          <w:rtl/>
        </w:rPr>
        <w:t xml:space="preserve"> تو</w:t>
      </w:r>
      <w:r w:rsidRPr="00276372">
        <w:rPr>
          <w:rFonts w:cs="B Nazanin"/>
          <w:b/>
          <w:bCs/>
          <w:sz w:val="18"/>
          <w:szCs w:val="18"/>
          <w:rtl/>
        </w:rPr>
        <w:t xml:space="preserve"> آمرزگار مهرباني</w:t>
      </w:r>
      <w:r w:rsidRPr="00276372">
        <w:rPr>
          <w:rFonts w:cs="B Nazanin" w:hint="cs"/>
          <w:b/>
          <w:bCs/>
          <w:sz w:val="18"/>
          <w:szCs w:val="18"/>
          <w:rtl/>
        </w:rPr>
        <w:t xml:space="preserve"> (36) </w:t>
      </w:r>
      <w:r w:rsidRPr="00276372">
        <w:rPr>
          <w:rFonts w:cs="B Nazanin"/>
          <w:b/>
          <w:bCs/>
          <w:sz w:val="18"/>
          <w:szCs w:val="18"/>
          <w:rtl/>
        </w:rPr>
        <w:t>پروردگارا برخي از فرزندانم را در بياباني غير قابل کشت نزد خانه محترم تو سکونت داده ام</w:t>
      </w:r>
      <w:r w:rsidRPr="00276372">
        <w:rPr>
          <w:rFonts w:cs="B Nazanin" w:hint="cs"/>
          <w:b/>
          <w:bCs/>
          <w:sz w:val="18"/>
          <w:szCs w:val="18"/>
          <w:rtl/>
        </w:rPr>
        <w:t xml:space="preserve"> </w:t>
      </w:r>
      <w:r w:rsidRPr="00276372">
        <w:rPr>
          <w:rFonts w:cs="B Nazanin"/>
          <w:b/>
          <w:bCs/>
          <w:sz w:val="18"/>
          <w:szCs w:val="18"/>
          <w:rtl/>
        </w:rPr>
        <w:t xml:space="preserve">، تا نماز </w:t>
      </w:r>
      <w:r w:rsidRPr="00276372">
        <w:rPr>
          <w:rFonts w:cs="B Nazanin" w:hint="cs"/>
          <w:b/>
          <w:bCs/>
          <w:sz w:val="18"/>
          <w:szCs w:val="18"/>
          <w:rtl/>
        </w:rPr>
        <w:t xml:space="preserve">بپادارند </w:t>
      </w:r>
      <w:r w:rsidRPr="00276372">
        <w:rPr>
          <w:rFonts w:cs="B Nazanin"/>
          <w:b/>
          <w:bCs/>
          <w:sz w:val="18"/>
          <w:szCs w:val="18"/>
          <w:rtl/>
        </w:rPr>
        <w:t xml:space="preserve">. پروردگارا دلهاي مردم را بسوي آنان متمايل کن و از </w:t>
      </w:r>
      <w:r w:rsidRPr="00276372">
        <w:rPr>
          <w:rFonts w:cs="B Nazanin" w:hint="cs"/>
          <w:b/>
          <w:bCs/>
          <w:sz w:val="18"/>
          <w:szCs w:val="18"/>
          <w:rtl/>
        </w:rPr>
        <w:t>ثمرات</w:t>
      </w:r>
      <w:r w:rsidRPr="00276372">
        <w:rPr>
          <w:rFonts w:cs="B Nazanin"/>
          <w:b/>
          <w:bCs/>
          <w:sz w:val="18"/>
          <w:szCs w:val="18"/>
          <w:rtl/>
        </w:rPr>
        <w:t xml:space="preserve"> روزيشان ده شايد شکر بگزارند</w:t>
      </w:r>
      <w:r w:rsidRPr="00276372">
        <w:rPr>
          <w:rFonts w:cs="B Nazanin" w:hint="cs"/>
          <w:b/>
          <w:bCs/>
          <w:sz w:val="18"/>
          <w:szCs w:val="18"/>
          <w:rtl/>
        </w:rPr>
        <w:t xml:space="preserve"> (37) </w:t>
      </w:r>
      <w:r w:rsidRPr="00276372">
        <w:rPr>
          <w:rFonts w:cs="B Nazanin"/>
          <w:b/>
          <w:bCs/>
          <w:sz w:val="18"/>
          <w:szCs w:val="18"/>
          <w:rtl/>
        </w:rPr>
        <w:t>پرورگارا آنچه را که مخفي يا آشکار کنيم ميداني</w:t>
      </w:r>
      <w:r w:rsidRPr="00276372">
        <w:rPr>
          <w:rFonts w:cs="B Nazanin" w:hint="cs"/>
          <w:b/>
          <w:bCs/>
          <w:sz w:val="18"/>
          <w:szCs w:val="18"/>
          <w:rtl/>
        </w:rPr>
        <w:t xml:space="preserve"> ،</w:t>
      </w:r>
      <w:r w:rsidRPr="00276372">
        <w:rPr>
          <w:rFonts w:cs="B Nazanin"/>
          <w:b/>
          <w:bCs/>
          <w:sz w:val="18"/>
          <w:szCs w:val="18"/>
          <w:rtl/>
        </w:rPr>
        <w:t xml:space="preserve"> و هيچ چيز چه در زمين يا در آسمان</w:t>
      </w:r>
      <w:r w:rsidRPr="00276372">
        <w:rPr>
          <w:rFonts w:cs="B Nazanin" w:hint="cs"/>
          <w:b/>
          <w:bCs/>
          <w:sz w:val="18"/>
          <w:szCs w:val="18"/>
          <w:rtl/>
        </w:rPr>
        <w:t xml:space="preserve"> باشد</w:t>
      </w:r>
      <w:r w:rsidRPr="00276372">
        <w:rPr>
          <w:rFonts w:cs="B Nazanin"/>
          <w:b/>
          <w:bCs/>
          <w:sz w:val="18"/>
          <w:szCs w:val="18"/>
          <w:rtl/>
        </w:rPr>
        <w:t xml:space="preserve"> از</w:t>
      </w:r>
      <w:r w:rsidRPr="00276372">
        <w:rPr>
          <w:rFonts w:cs="B Nazanin" w:hint="cs"/>
          <w:b/>
          <w:bCs/>
          <w:sz w:val="18"/>
          <w:szCs w:val="18"/>
          <w:rtl/>
        </w:rPr>
        <w:t xml:space="preserve"> تو</w:t>
      </w:r>
      <w:r w:rsidRPr="00276372">
        <w:rPr>
          <w:rFonts w:cs="B Nazanin"/>
          <w:b/>
          <w:bCs/>
          <w:sz w:val="18"/>
          <w:szCs w:val="18"/>
          <w:rtl/>
        </w:rPr>
        <w:t xml:space="preserve"> مخفي نمي ماند</w:t>
      </w:r>
      <w:r w:rsidRPr="00276372">
        <w:rPr>
          <w:rFonts w:cs="B Nazanin" w:hint="cs"/>
          <w:b/>
          <w:bCs/>
          <w:sz w:val="18"/>
          <w:szCs w:val="18"/>
          <w:rtl/>
        </w:rPr>
        <w:t xml:space="preserve"> (38) </w:t>
      </w:r>
      <w:r w:rsidRPr="00276372">
        <w:rPr>
          <w:rFonts w:cs="B Nazanin"/>
          <w:b/>
          <w:bCs/>
          <w:sz w:val="18"/>
          <w:szCs w:val="18"/>
          <w:rtl/>
        </w:rPr>
        <w:t>سپاس خدا را سزاست که عليرغم پيري اسمعيل و اسحق را بمن داد</w:t>
      </w:r>
      <w:r w:rsidRPr="00276372">
        <w:rPr>
          <w:rFonts w:cs="B Nazanin" w:hint="cs"/>
          <w:b/>
          <w:bCs/>
          <w:sz w:val="18"/>
          <w:szCs w:val="18"/>
          <w:rtl/>
        </w:rPr>
        <w:t xml:space="preserve"> </w:t>
      </w:r>
      <w:r w:rsidRPr="00276372">
        <w:rPr>
          <w:rFonts w:cs="B Nazanin"/>
          <w:b/>
          <w:bCs/>
          <w:sz w:val="18"/>
          <w:szCs w:val="18"/>
          <w:rtl/>
        </w:rPr>
        <w:t xml:space="preserve"> که پروردگارم شنونده دعاست</w:t>
      </w:r>
      <w:r w:rsidRPr="00276372">
        <w:rPr>
          <w:rFonts w:cs="B Nazanin" w:hint="cs"/>
          <w:b/>
          <w:bCs/>
          <w:sz w:val="18"/>
          <w:szCs w:val="18"/>
          <w:rtl/>
        </w:rPr>
        <w:t xml:space="preserve"> (39) </w:t>
      </w:r>
      <w:r w:rsidRPr="00276372">
        <w:rPr>
          <w:rFonts w:cs="B Nazanin"/>
          <w:b/>
          <w:bCs/>
          <w:sz w:val="18"/>
          <w:szCs w:val="18"/>
          <w:rtl/>
        </w:rPr>
        <w:t xml:space="preserve">پروردگارا مرا و </w:t>
      </w:r>
      <w:r w:rsidRPr="00276372">
        <w:rPr>
          <w:rFonts w:cs="B Nazanin" w:hint="cs"/>
          <w:b/>
          <w:bCs/>
          <w:sz w:val="18"/>
          <w:szCs w:val="18"/>
          <w:rtl/>
        </w:rPr>
        <w:t xml:space="preserve">برخی </w:t>
      </w:r>
      <w:r w:rsidRPr="00276372">
        <w:rPr>
          <w:rFonts w:cs="B Nazanin"/>
          <w:b/>
          <w:bCs/>
          <w:sz w:val="18"/>
          <w:szCs w:val="18"/>
          <w:rtl/>
        </w:rPr>
        <w:t>از فرزندانم را بپا دارنده نماز قرار ده و دعايم را قبول فرما</w:t>
      </w:r>
      <w:r w:rsidRPr="00276372">
        <w:rPr>
          <w:rFonts w:cs="B Nazanin" w:hint="cs"/>
          <w:b/>
          <w:bCs/>
          <w:sz w:val="18"/>
          <w:szCs w:val="18"/>
          <w:rtl/>
        </w:rPr>
        <w:t xml:space="preserve"> (40) </w:t>
      </w:r>
      <w:r w:rsidRPr="00276372">
        <w:rPr>
          <w:rFonts w:cs="B Nazanin"/>
          <w:b/>
          <w:bCs/>
          <w:sz w:val="18"/>
          <w:szCs w:val="18"/>
          <w:rtl/>
        </w:rPr>
        <w:t>پروردگارا مرا و والدينم را و مومنان را در روزي که حساب بر پا ميگردد بيامرز</w:t>
      </w:r>
      <w:r w:rsidRPr="00276372">
        <w:rPr>
          <w:rFonts w:cs="B Nazanin" w:hint="cs"/>
          <w:b/>
          <w:bCs/>
          <w:sz w:val="18"/>
          <w:szCs w:val="18"/>
          <w:rtl/>
        </w:rPr>
        <w:t xml:space="preserve"> (41)</w:t>
      </w:r>
      <w:r w:rsidRPr="00276372">
        <w:rPr>
          <w:rFonts w:cs="B Nazanin"/>
          <w:b/>
          <w:bCs/>
          <w:sz w:val="18"/>
          <w:szCs w:val="18"/>
          <w:rtl/>
        </w:rPr>
        <w:t xml:space="preserve"> </w:t>
      </w:r>
      <w:r w:rsidRPr="00276372">
        <w:rPr>
          <w:rFonts w:cs="B Nazanin" w:hint="cs"/>
          <w:b/>
          <w:bCs/>
          <w:sz w:val="18"/>
          <w:szCs w:val="18"/>
          <w:rtl/>
        </w:rPr>
        <w:t xml:space="preserve">ای پیامبر! </w:t>
      </w:r>
      <w:r w:rsidRPr="00276372">
        <w:rPr>
          <w:rFonts w:cs="B Nazanin"/>
          <w:b/>
          <w:bCs/>
          <w:sz w:val="18"/>
          <w:szCs w:val="18"/>
          <w:rtl/>
        </w:rPr>
        <w:t>مبادا خداوند را از آنچه ظالمان انجام ميدهند غافل پنداري</w:t>
      </w:r>
      <w:r w:rsidRPr="00276372">
        <w:rPr>
          <w:rFonts w:cs="B Nazanin" w:hint="cs"/>
          <w:b/>
          <w:bCs/>
          <w:sz w:val="18"/>
          <w:szCs w:val="18"/>
          <w:rtl/>
        </w:rPr>
        <w:t xml:space="preserve"> ،</w:t>
      </w:r>
      <w:r w:rsidRPr="00276372">
        <w:rPr>
          <w:rFonts w:cs="B Nazanin"/>
          <w:b/>
          <w:bCs/>
          <w:sz w:val="18"/>
          <w:szCs w:val="18"/>
          <w:rtl/>
        </w:rPr>
        <w:t xml:space="preserve"> جز اين نيست که جزاي آنها را تا روزي که </w:t>
      </w:r>
      <w:r w:rsidRPr="00276372">
        <w:rPr>
          <w:rFonts w:cs="B Nazanin" w:hint="cs"/>
          <w:b/>
          <w:bCs/>
          <w:sz w:val="18"/>
          <w:szCs w:val="18"/>
          <w:rtl/>
        </w:rPr>
        <w:t xml:space="preserve">قیامت </w:t>
      </w:r>
      <w:r w:rsidRPr="00276372">
        <w:rPr>
          <w:rFonts w:cs="B Nazanin"/>
          <w:b/>
          <w:bCs/>
          <w:sz w:val="18"/>
          <w:szCs w:val="18"/>
          <w:rtl/>
        </w:rPr>
        <w:t>چشمها</w:t>
      </w:r>
      <w:r w:rsidRPr="00276372">
        <w:rPr>
          <w:rFonts w:cs="B Nazanin" w:hint="cs"/>
          <w:b/>
          <w:bCs/>
          <w:sz w:val="18"/>
          <w:szCs w:val="18"/>
          <w:rtl/>
        </w:rPr>
        <w:t xml:space="preserve"> را</w:t>
      </w:r>
      <w:r w:rsidRPr="00276372">
        <w:rPr>
          <w:rFonts w:cs="B Nazanin"/>
          <w:b/>
          <w:bCs/>
          <w:sz w:val="18"/>
          <w:szCs w:val="18"/>
          <w:rtl/>
        </w:rPr>
        <w:t xml:space="preserve"> خيره مي</w:t>
      </w:r>
      <w:r w:rsidRPr="00276372">
        <w:rPr>
          <w:rFonts w:cs="B Nazanin" w:hint="cs"/>
          <w:b/>
          <w:bCs/>
          <w:sz w:val="18"/>
          <w:szCs w:val="18"/>
          <w:rtl/>
        </w:rPr>
        <w:t>ک</w:t>
      </w:r>
      <w:r w:rsidRPr="00276372">
        <w:rPr>
          <w:rFonts w:cs="B Nazanin"/>
          <w:b/>
          <w:bCs/>
          <w:sz w:val="18"/>
          <w:szCs w:val="18"/>
          <w:rtl/>
        </w:rPr>
        <w:t>ند به تأخير مي اندازد</w:t>
      </w:r>
      <w:r w:rsidRPr="00276372">
        <w:rPr>
          <w:rFonts w:cs="B Nazanin" w:hint="cs"/>
          <w:b/>
          <w:bCs/>
          <w:sz w:val="18"/>
          <w:szCs w:val="18"/>
          <w:rtl/>
        </w:rPr>
        <w:t xml:space="preserve"> (42) در آن روز </w:t>
      </w:r>
      <w:r w:rsidRPr="00276372">
        <w:rPr>
          <w:rFonts w:cs="B Nazanin"/>
          <w:b/>
          <w:bCs/>
          <w:sz w:val="18"/>
          <w:szCs w:val="18"/>
          <w:rtl/>
        </w:rPr>
        <w:t>گردنها کشيده</w:t>
      </w:r>
      <w:r w:rsidRPr="00276372">
        <w:rPr>
          <w:rFonts w:cs="B Nazanin" w:hint="cs"/>
          <w:b/>
          <w:bCs/>
          <w:sz w:val="18"/>
          <w:szCs w:val="18"/>
          <w:rtl/>
        </w:rPr>
        <w:t xml:space="preserve"> </w:t>
      </w:r>
      <w:r w:rsidRPr="00276372">
        <w:rPr>
          <w:rFonts w:cs="B Nazanin"/>
          <w:b/>
          <w:bCs/>
          <w:sz w:val="18"/>
          <w:szCs w:val="18"/>
          <w:rtl/>
        </w:rPr>
        <w:t>،</w:t>
      </w:r>
      <w:r w:rsidRPr="00276372">
        <w:rPr>
          <w:rFonts w:cs="B Nazanin" w:hint="cs"/>
          <w:b/>
          <w:bCs/>
          <w:sz w:val="18"/>
          <w:szCs w:val="18"/>
          <w:rtl/>
        </w:rPr>
        <w:t xml:space="preserve"> </w:t>
      </w:r>
      <w:r w:rsidRPr="00276372">
        <w:rPr>
          <w:rFonts w:cs="B Nazanin"/>
          <w:b/>
          <w:bCs/>
          <w:sz w:val="18"/>
          <w:szCs w:val="18"/>
          <w:rtl/>
        </w:rPr>
        <w:t>چشمها به يک سو دوخته</w:t>
      </w:r>
      <w:r w:rsidRPr="00276372">
        <w:rPr>
          <w:rFonts w:cs="B Nazanin" w:hint="cs"/>
          <w:b/>
          <w:bCs/>
          <w:sz w:val="18"/>
          <w:szCs w:val="18"/>
          <w:rtl/>
        </w:rPr>
        <w:t xml:space="preserve"> </w:t>
      </w:r>
      <w:r w:rsidRPr="00276372">
        <w:rPr>
          <w:rFonts w:cs="B Nazanin"/>
          <w:b/>
          <w:bCs/>
          <w:sz w:val="18"/>
          <w:szCs w:val="18"/>
          <w:rtl/>
        </w:rPr>
        <w:t>،</w:t>
      </w:r>
      <w:r w:rsidRPr="00276372">
        <w:rPr>
          <w:rFonts w:cs="B Nazanin" w:hint="cs"/>
          <w:b/>
          <w:bCs/>
          <w:sz w:val="18"/>
          <w:szCs w:val="18"/>
          <w:rtl/>
        </w:rPr>
        <w:t xml:space="preserve"> </w:t>
      </w:r>
      <w:r w:rsidRPr="00276372">
        <w:rPr>
          <w:rFonts w:cs="B Nazanin"/>
          <w:b/>
          <w:bCs/>
          <w:sz w:val="18"/>
          <w:szCs w:val="18"/>
          <w:rtl/>
        </w:rPr>
        <w:t>پلک نميزنند و دلهاشان</w:t>
      </w:r>
      <w:r w:rsidRPr="00276372">
        <w:rPr>
          <w:rFonts w:cs="B Nazanin" w:hint="cs"/>
          <w:b/>
          <w:bCs/>
          <w:sz w:val="18"/>
          <w:szCs w:val="18"/>
          <w:rtl/>
        </w:rPr>
        <w:t xml:space="preserve"> از اضطراب</w:t>
      </w:r>
      <w:r w:rsidRPr="00276372">
        <w:rPr>
          <w:rFonts w:cs="B Nazanin"/>
          <w:b/>
          <w:bCs/>
          <w:sz w:val="18"/>
          <w:szCs w:val="18"/>
          <w:rtl/>
        </w:rPr>
        <w:t xml:space="preserve"> خالي</w:t>
      </w:r>
      <w:r w:rsidRPr="00276372">
        <w:rPr>
          <w:rFonts w:cs="B Nazanin" w:hint="cs"/>
          <w:b/>
          <w:bCs/>
          <w:sz w:val="18"/>
          <w:szCs w:val="18"/>
          <w:rtl/>
        </w:rPr>
        <w:t xml:space="preserve"> ا</w:t>
      </w:r>
      <w:r w:rsidRPr="00276372">
        <w:rPr>
          <w:rFonts w:cs="B Nazanin"/>
          <w:b/>
          <w:bCs/>
          <w:sz w:val="18"/>
          <w:szCs w:val="18"/>
          <w:rtl/>
        </w:rPr>
        <w:t>ست</w:t>
      </w:r>
      <w:r w:rsidRPr="00276372">
        <w:rPr>
          <w:rFonts w:cs="B Nazanin" w:hint="cs"/>
          <w:b/>
          <w:bCs/>
          <w:sz w:val="18"/>
          <w:szCs w:val="18"/>
          <w:rtl/>
        </w:rPr>
        <w:t xml:space="preserve"> (43) </w:t>
      </w:r>
      <w:r w:rsidRPr="00276372">
        <w:rPr>
          <w:rFonts w:cs="B Nazanin"/>
          <w:b/>
          <w:bCs/>
          <w:sz w:val="18"/>
          <w:szCs w:val="18"/>
          <w:rtl/>
        </w:rPr>
        <w:t>و مردم را از روزي بترسان که عذاب بر آنها بيايد و ظالمان گويند پروردگارا تا سرآمدي نزديک عذاب را از ما به تأخير بينداز که دعوتت را اجابت و رسولان را پيروي کنيم</w:t>
      </w:r>
      <w:r w:rsidRPr="00276372">
        <w:rPr>
          <w:rFonts w:cs="B Nazanin" w:hint="cs"/>
          <w:b/>
          <w:bCs/>
          <w:sz w:val="18"/>
          <w:szCs w:val="18"/>
          <w:rtl/>
        </w:rPr>
        <w:t xml:space="preserve"> ، که به آنها جواب داده میشود </w:t>
      </w:r>
      <w:r w:rsidRPr="00276372">
        <w:rPr>
          <w:rFonts w:cs="B Nazanin"/>
          <w:b/>
          <w:bCs/>
          <w:sz w:val="18"/>
          <w:szCs w:val="18"/>
          <w:rtl/>
        </w:rPr>
        <w:t xml:space="preserve"> آيا </w:t>
      </w:r>
      <w:r w:rsidRPr="00276372">
        <w:rPr>
          <w:rFonts w:cs="B Nazanin"/>
          <w:b/>
          <w:bCs/>
          <w:sz w:val="18"/>
          <w:szCs w:val="18"/>
          <w:rtl/>
        </w:rPr>
        <w:lastRenderedPageBreak/>
        <w:t>همين شما</w:t>
      </w:r>
      <w:r w:rsidRPr="00276372">
        <w:rPr>
          <w:rFonts w:cs="B Nazanin" w:hint="cs"/>
          <w:b/>
          <w:bCs/>
          <w:sz w:val="18"/>
          <w:szCs w:val="18"/>
          <w:rtl/>
        </w:rPr>
        <w:t>ها</w:t>
      </w:r>
      <w:r w:rsidRPr="00276372">
        <w:rPr>
          <w:rFonts w:cs="B Nazanin"/>
          <w:b/>
          <w:bCs/>
          <w:sz w:val="18"/>
          <w:szCs w:val="18"/>
          <w:rtl/>
        </w:rPr>
        <w:t xml:space="preserve"> نبوديد که قبلا قسم ميخورديد که زوالي نداريد؟</w:t>
      </w:r>
      <w:r w:rsidRPr="00276372">
        <w:rPr>
          <w:rFonts w:cs="B Nazanin" w:hint="cs"/>
          <w:b/>
          <w:bCs/>
          <w:sz w:val="18"/>
          <w:szCs w:val="18"/>
          <w:rtl/>
        </w:rPr>
        <w:t xml:space="preserve"> (44) </w:t>
      </w:r>
      <w:r w:rsidRPr="00276372">
        <w:rPr>
          <w:rFonts w:cs="B Nazanin"/>
          <w:b/>
          <w:bCs/>
          <w:sz w:val="18"/>
          <w:szCs w:val="18"/>
          <w:rtl/>
        </w:rPr>
        <w:t>و شما نبوديد که در مسکن هاي کساني که به خويش ظلم کردند ساکن شديد و برايتان روشن شد که ما با آنها چگونه معامله کرديم و برايتان مثالها زديم؟</w:t>
      </w:r>
      <w:r w:rsidRPr="00276372">
        <w:rPr>
          <w:rFonts w:cs="B Nazanin" w:hint="cs"/>
          <w:b/>
          <w:bCs/>
          <w:sz w:val="18"/>
          <w:szCs w:val="18"/>
          <w:rtl/>
        </w:rPr>
        <w:t xml:space="preserve"> (45) به هر حال آنها زندگیی پر از توطئه داشتند </w:t>
      </w:r>
      <w:r w:rsidRPr="00276372">
        <w:rPr>
          <w:rFonts w:cs="B Nazanin"/>
          <w:b/>
          <w:bCs/>
          <w:sz w:val="18"/>
          <w:szCs w:val="18"/>
          <w:rtl/>
        </w:rPr>
        <w:t>و</w:t>
      </w:r>
      <w:r w:rsidRPr="00276372">
        <w:rPr>
          <w:rFonts w:cs="B Nazanin" w:hint="cs"/>
          <w:b/>
          <w:bCs/>
          <w:sz w:val="18"/>
          <w:szCs w:val="18"/>
          <w:rtl/>
        </w:rPr>
        <w:t xml:space="preserve"> البته</w:t>
      </w:r>
      <w:r w:rsidRPr="00276372">
        <w:rPr>
          <w:rFonts w:cs="B Nazanin"/>
          <w:b/>
          <w:bCs/>
          <w:sz w:val="18"/>
          <w:szCs w:val="18"/>
          <w:rtl/>
        </w:rPr>
        <w:t xml:space="preserve"> توطئه شان نزد خدا معلوم بود</w:t>
      </w:r>
      <w:r w:rsidRPr="00276372">
        <w:rPr>
          <w:rFonts w:cs="B Nazanin" w:hint="cs"/>
          <w:b/>
          <w:bCs/>
          <w:sz w:val="18"/>
          <w:szCs w:val="18"/>
          <w:rtl/>
        </w:rPr>
        <w:t xml:space="preserve"> و</w:t>
      </w:r>
      <w:r w:rsidRPr="00276372">
        <w:rPr>
          <w:rFonts w:cs="B Nazanin"/>
          <w:b/>
          <w:bCs/>
          <w:sz w:val="18"/>
          <w:szCs w:val="18"/>
          <w:rtl/>
        </w:rPr>
        <w:t xml:space="preserve"> مکرشان چنان بزرگ بود که گوئي کوهها با آن زايل </w:t>
      </w:r>
      <w:r w:rsidRPr="00276372">
        <w:rPr>
          <w:rFonts w:cs="B Nazanin" w:hint="cs"/>
          <w:b/>
          <w:bCs/>
          <w:sz w:val="18"/>
          <w:szCs w:val="18"/>
          <w:rtl/>
        </w:rPr>
        <w:t>می</w:t>
      </w:r>
      <w:r w:rsidRPr="00276372">
        <w:rPr>
          <w:rFonts w:cs="B Nazanin"/>
          <w:b/>
          <w:bCs/>
          <w:sz w:val="18"/>
          <w:szCs w:val="18"/>
          <w:rtl/>
        </w:rPr>
        <w:t>ش</w:t>
      </w:r>
      <w:r w:rsidRPr="00276372">
        <w:rPr>
          <w:rFonts w:cs="B Nazanin" w:hint="cs"/>
          <w:b/>
          <w:bCs/>
          <w:sz w:val="18"/>
          <w:szCs w:val="18"/>
          <w:rtl/>
        </w:rPr>
        <w:t>د</w:t>
      </w:r>
      <w:r w:rsidRPr="00276372">
        <w:rPr>
          <w:rFonts w:cs="B Nazanin"/>
          <w:b/>
          <w:bCs/>
          <w:sz w:val="18"/>
          <w:szCs w:val="18"/>
          <w:rtl/>
        </w:rPr>
        <w:t>ند</w:t>
      </w:r>
      <w:r w:rsidRPr="00276372">
        <w:rPr>
          <w:rFonts w:cs="B Nazanin" w:hint="cs"/>
          <w:b/>
          <w:bCs/>
          <w:sz w:val="18"/>
          <w:szCs w:val="18"/>
          <w:rtl/>
        </w:rPr>
        <w:t xml:space="preserve"> (46) </w:t>
      </w:r>
      <w:r w:rsidRPr="00276372">
        <w:rPr>
          <w:rFonts w:cs="B Nazanin"/>
          <w:b/>
          <w:bCs/>
          <w:sz w:val="18"/>
          <w:szCs w:val="18"/>
          <w:rtl/>
        </w:rPr>
        <w:t>پس مبادا خداوند را نسبت به وعده اي که به فرستادگانش داده ؛ بي توجه بپنداري</w:t>
      </w:r>
      <w:r w:rsidRPr="00276372">
        <w:rPr>
          <w:rFonts w:cs="B Nazanin" w:hint="cs"/>
          <w:b/>
          <w:bCs/>
          <w:sz w:val="18"/>
          <w:szCs w:val="18"/>
          <w:rtl/>
        </w:rPr>
        <w:t xml:space="preserve"> </w:t>
      </w:r>
      <w:r w:rsidRPr="00276372">
        <w:rPr>
          <w:rFonts w:cs="B Nazanin"/>
          <w:b/>
          <w:bCs/>
          <w:sz w:val="18"/>
          <w:szCs w:val="18"/>
          <w:rtl/>
        </w:rPr>
        <w:t>. البته خداوند پيروزمند انتقامگير است</w:t>
      </w:r>
      <w:r w:rsidRPr="00276372">
        <w:rPr>
          <w:rFonts w:cs="B Nazanin" w:hint="cs"/>
          <w:b/>
          <w:bCs/>
          <w:sz w:val="18"/>
          <w:szCs w:val="18"/>
          <w:rtl/>
        </w:rPr>
        <w:t xml:space="preserve"> (47) در </w:t>
      </w:r>
      <w:r w:rsidRPr="00276372">
        <w:rPr>
          <w:rFonts w:cs="B Nazanin"/>
          <w:b/>
          <w:bCs/>
          <w:sz w:val="18"/>
          <w:szCs w:val="18"/>
          <w:rtl/>
        </w:rPr>
        <w:t>روزي که زمين مبدل به زميني غير از اين</w:t>
      </w:r>
      <w:r w:rsidRPr="00276372">
        <w:rPr>
          <w:rFonts w:cs="B Nazanin" w:hint="cs"/>
          <w:b/>
          <w:bCs/>
          <w:sz w:val="18"/>
          <w:szCs w:val="18"/>
          <w:rtl/>
        </w:rPr>
        <w:t xml:space="preserve"> زمین</w:t>
      </w:r>
      <w:r w:rsidRPr="00276372">
        <w:rPr>
          <w:rFonts w:cs="B Nazanin"/>
          <w:b/>
          <w:bCs/>
          <w:sz w:val="18"/>
          <w:szCs w:val="18"/>
          <w:rtl/>
        </w:rPr>
        <w:t xml:space="preserve"> شود و آسمانها </w:t>
      </w:r>
      <w:r w:rsidRPr="00276372">
        <w:rPr>
          <w:rFonts w:cs="B Nazanin" w:hint="cs"/>
          <w:b/>
          <w:bCs/>
          <w:sz w:val="18"/>
          <w:szCs w:val="18"/>
          <w:rtl/>
        </w:rPr>
        <w:t xml:space="preserve"> </w:t>
      </w:r>
      <w:r w:rsidRPr="00276372">
        <w:rPr>
          <w:rFonts w:cs="B Nazanin"/>
          <w:b/>
          <w:bCs/>
          <w:sz w:val="18"/>
          <w:szCs w:val="18"/>
          <w:rtl/>
        </w:rPr>
        <w:t xml:space="preserve">هم </w:t>
      </w:r>
      <w:r w:rsidRPr="00276372">
        <w:rPr>
          <w:rFonts w:cs="B Nazanin" w:hint="cs"/>
          <w:b/>
          <w:bCs/>
          <w:sz w:val="18"/>
          <w:szCs w:val="18"/>
          <w:rtl/>
        </w:rPr>
        <w:t xml:space="preserve">به نظر </w:t>
      </w:r>
      <w:r w:rsidRPr="00276372">
        <w:rPr>
          <w:rFonts w:cs="B Nazanin"/>
          <w:b/>
          <w:bCs/>
          <w:sz w:val="18"/>
          <w:szCs w:val="18"/>
          <w:rtl/>
        </w:rPr>
        <w:t>همينطور</w:t>
      </w:r>
      <w:r w:rsidRPr="00276372">
        <w:rPr>
          <w:rFonts w:cs="B Nazanin" w:hint="cs"/>
          <w:b/>
          <w:bCs/>
          <w:sz w:val="18"/>
          <w:szCs w:val="18"/>
          <w:rtl/>
        </w:rPr>
        <w:t xml:space="preserve"> بیاید</w:t>
      </w:r>
      <w:r w:rsidRPr="00276372">
        <w:rPr>
          <w:rFonts w:cs="B Nazanin"/>
          <w:b/>
          <w:bCs/>
          <w:sz w:val="18"/>
          <w:szCs w:val="18"/>
          <w:rtl/>
        </w:rPr>
        <w:t xml:space="preserve"> </w:t>
      </w:r>
      <w:r w:rsidRPr="00276372">
        <w:rPr>
          <w:rFonts w:cs="B Nazanin" w:hint="cs"/>
          <w:b/>
          <w:bCs/>
          <w:sz w:val="18"/>
          <w:szCs w:val="18"/>
          <w:rtl/>
        </w:rPr>
        <w:t xml:space="preserve"> </w:t>
      </w:r>
      <w:r w:rsidRPr="00276372">
        <w:rPr>
          <w:rFonts w:cs="B Nazanin"/>
          <w:b/>
          <w:bCs/>
          <w:sz w:val="18"/>
          <w:szCs w:val="18"/>
          <w:rtl/>
        </w:rPr>
        <w:t>و آنها در مقابل خداوند يگانه قهار قرار گيرند</w:t>
      </w:r>
      <w:r w:rsidRPr="00276372">
        <w:rPr>
          <w:rFonts w:cs="B Nazanin" w:hint="cs"/>
          <w:b/>
          <w:bCs/>
          <w:sz w:val="18"/>
          <w:szCs w:val="18"/>
          <w:rtl/>
        </w:rPr>
        <w:t xml:space="preserve"> (48) </w:t>
      </w:r>
      <w:r w:rsidRPr="00276372">
        <w:rPr>
          <w:rFonts w:cs="B Nazanin"/>
          <w:b/>
          <w:bCs/>
          <w:sz w:val="18"/>
          <w:szCs w:val="18"/>
          <w:rtl/>
        </w:rPr>
        <w:t>و در آن روز مجرمان را بيني که در غل و زنجيرها با</w:t>
      </w:r>
      <w:r w:rsidRPr="00276372">
        <w:rPr>
          <w:rFonts w:cs="B Nazanin" w:hint="cs"/>
          <w:b/>
          <w:bCs/>
          <w:sz w:val="18"/>
          <w:szCs w:val="18"/>
          <w:rtl/>
        </w:rPr>
        <w:t xml:space="preserve"> </w:t>
      </w:r>
      <w:r w:rsidRPr="00276372">
        <w:rPr>
          <w:rFonts w:cs="B Nazanin"/>
          <w:b/>
          <w:bCs/>
          <w:sz w:val="18"/>
          <w:szCs w:val="18"/>
          <w:rtl/>
        </w:rPr>
        <w:t>هم</w:t>
      </w:r>
      <w:r w:rsidRPr="00276372">
        <w:rPr>
          <w:rFonts w:cs="B Nazanin" w:hint="cs"/>
          <w:b/>
          <w:bCs/>
          <w:sz w:val="18"/>
          <w:szCs w:val="18"/>
          <w:rtl/>
        </w:rPr>
        <w:t xml:space="preserve"> ا</w:t>
      </w:r>
      <w:r w:rsidRPr="00276372">
        <w:rPr>
          <w:rFonts w:cs="B Nazanin"/>
          <w:b/>
          <w:bCs/>
          <w:sz w:val="18"/>
          <w:szCs w:val="18"/>
          <w:rtl/>
        </w:rPr>
        <w:t>ند</w:t>
      </w:r>
      <w:r w:rsidRPr="00276372">
        <w:rPr>
          <w:rFonts w:cs="B Nazanin" w:hint="cs"/>
          <w:b/>
          <w:bCs/>
          <w:sz w:val="18"/>
          <w:szCs w:val="18"/>
          <w:rtl/>
        </w:rPr>
        <w:t xml:space="preserve"> (49) </w:t>
      </w:r>
      <w:r w:rsidRPr="00276372">
        <w:rPr>
          <w:rFonts w:cs="B Nazanin"/>
          <w:b/>
          <w:bCs/>
          <w:sz w:val="18"/>
          <w:szCs w:val="18"/>
          <w:rtl/>
        </w:rPr>
        <w:t>پيراهن هايشان از قير است و آتش چهره هايشان را فرا گرفته است</w:t>
      </w:r>
      <w:r w:rsidRPr="00276372">
        <w:rPr>
          <w:rFonts w:cs="B Nazanin" w:hint="cs"/>
          <w:b/>
          <w:bCs/>
          <w:sz w:val="18"/>
          <w:szCs w:val="18"/>
          <w:rtl/>
        </w:rPr>
        <w:t xml:space="preserve"> (50) </w:t>
      </w:r>
      <w:r w:rsidRPr="00276372">
        <w:rPr>
          <w:rFonts w:cs="B Nazanin"/>
          <w:b/>
          <w:bCs/>
          <w:sz w:val="18"/>
          <w:szCs w:val="18"/>
          <w:rtl/>
        </w:rPr>
        <w:t>تا خداوند هر کس را بسبب آنچه که کسب کرده جزا دهد که خداوند تند حساب است</w:t>
      </w:r>
      <w:r w:rsidRPr="00276372">
        <w:rPr>
          <w:rFonts w:cs="B Nazanin" w:hint="cs"/>
          <w:b/>
          <w:bCs/>
          <w:sz w:val="18"/>
          <w:szCs w:val="18"/>
          <w:rtl/>
        </w:rPr>
        <w:t xml:space="preserve"> (51) ا</w:t>
      </w:r>
      <w:r w:rsidRPr="00276372">
        <w:rPr>
          <w:rFonts w:cs="B Nazanin"/>
          <w:b/>
          <w:bCs/>
          <w:sz w:val="18"/>
          <w:szCs w:val="18"/>
          <w:rtl/>
        </w:rPr>
        <w:t>ين پيام رسانيي براي مردم است</w:t>
      </w:r>
      <w:r w:rsidRPr="00276372">
        <w:rPr>
          <w:rFonts w:cs="B Nazanin" w:hint="cs"/>
          <w:b/>
          <w:bCs/>
          <w:sz w:val="18"/>
          <w:szCs w:val="18"/>
          <w:rtl/>
        </w:rPr>
        <w:t xml:space="preserve"> ،</w:t>
      </w:r>
      <w:r w:rsidRPr="00276372">
        <w:rPr>
          <w:rFonts w:cs="B Nazanin"/>
          <w:b/>
          <w:bCs/>
          <w:sz w:val="18"/>
          <w:szCs w:val="18"/>
          <w:rtl/>
        </w:rPr>
        <w:t xml:space="preserve"> و تا به وسيله آن هشدار داده شوند و </w:t>
      </w:r>
      <w:r w:rsidRPr="00276372">
        <w:rPr>
          <w:rFonts w:cs="B Nazanin" w:hint="cs"/>
          <w:b/>
          <w:bCs/>
          <w:sz w:val="18"/>
          <w:szCs w:val="18"/>
          <w:rtl/>
        </w:rPr>
        <w:t xml:space="preserve">نیز </w:t>
      </w:r>
      <w:r w:rsidRPr="00276372">
        <w:rPr>
          <w:rFonts w:cs="B Nazanin"/>
          <w:b/>
          <w:bCs/>
          <w:sz w:val="18"/>
          <w:szCs w:val="18"/>
          <w:rtl/>
        </w:rPr>
        <w:t xml:space="preserve">بدانند که جز اين نيست که </w:t>
      </w:r>
      <w:r w:rsidRPr="00276372">
        <w:rPr>
          <w:rFonts w:cs="B Nazanin" w:hint="cs"/>
          <w:b/>
          <w:bCs/>
          <w:sz w:val="18"/>
          <w:szCs w:val="18"/>
          <w:rtl/>
        </w:rPr>
        <w:t>ا</w:t>
      </w:r>
      <w:r w:rsidRPr="00276372">
        <w:rPr>
          <w:rFonts w:cs="B Nazanin"/>
          <w:b/>
          <w:bCs/>
          <w:sz w:val="18"/>
          <w:szCs w:val="18"/>
          <w:rtl/>
        </w:rPr>
        <w:t>و خدائي</w:t>
      </w:r>
      <w:r w:rsidRPr="00276372">
        <w:rPr>
          <w:rFonts w:cs="B Nazanin" w:hint="cs"/>
          <w:b/>
          <w:bCs/>
          <w:sz w:val="18"/>
          <w:szCs w:val="18"/>
          <w:rtl/>
        </w:rPr>
        <w:t xml:space="preserve"> ا</w:t>
      </w:r>
      <w:r w:rsidRPr="00276372">
        <w:rPr>
          <w:rFonts w:cs="B Nazanin"/>
          <w:b/>
          <w:bCs/>
          <w:sz w:val="18"/>
          <w:szCs w:val="18"/>
          <w:rtl/>
        </w:rPr>
        <w:t xml:space="preserve">ست يگانه و </w:t>
      </w:r>
      <w:r w:rsidRPr="00276372">
        <w:rPr>
          <w:rFonts w:cs="B Nazanin" w:hint="cs"/>
          <w:b/>
          <w:bCs/>
          <w:sz w:val="18"/>
          <w:szCs w:val="18"/>
          <w:rtl/>
        </w:rPr>
        <w:t xml:space="preserve">نیز </w:t>
      </w:r>
      <w:r w:rsidRPr="00276372">
        <w:rPr>
          <w:rFonts w:cs="B Nazanin"/>
          <w:b/>
          <w:bCs/>
          <w:sz w:val="18"/>
          <w:szCs w:val="18"/>
          <w:rtl/>
        </w:rPr>
        <w:t>صاحبان خرد پند گيرند</w:t>
      </w:r>
      <w:r w:rsidRPr="00276372">
        <w:rPr>
          <w:rFonts w:cs="B Nazanin" w:hint="cs"/>
          <w:b/>
          <w:bCs/>
          <w:sz w:val="18"/>
          <w:szCs w:val="18"/>
          <w:rtl/>
        </w:rPr>
        <w:t xml:space="preserve"> (52)</w:t>
      </w:r>
    </w:p>
    <w:bookmarkEnd w:id="61"/>
    <w:p w:rsidR="009E173B" w:rsidRPr="003901E7" w:rsidRDefault="009E173B" w:rsidP="00276372">
      <w:pPr>
        <w:tabs>
          <w:tab w:val="left" w:pos="5460"/>
          <w:tab w:val="left" w:pos="5618"/>
        </w:tabs>
        <w:ind w:left="-52" w:right="142"/>
        <w:jc w:val="center"/>
        <w:rPr>
          <w:rFonts w:cs="B Nazanin"/>
          <w:b/>
          <w:bCs/>
          <w:sz w:val="40"/>
          <w:szCs w:val="40"/>
          <w:u w:val="single"/>
          <w:rtl/>
          <w:lang w:bidi="fa-IR"/>
        </w:rPr>
      </w:pPr>
      <w:r w:rsidRPr="003901E7">
        <w:rPr>
          <w:rFonts w:cs="B Nazanin" w:hint="cs"/>
          <w:b/>
          <w:bCs/>
          <w:sz w:val="40"/>
          <w:szCs w:val="40"/>
          <w:u w:val="single"/>
          <w:rtl/>
          <w:lang w:bidi="fa-IR"/>
        </w:rPr>
        <w:t>پیش تفسیر</w:t>
      </w:r>
      <w:r w:rsidR="00DA4294">
        <w:rPr>
          <w:rFonts w:cs="B Nazanin" w:hint="cs"/>
          <w:b/>
          <w:bCs/>
          <w:sz w:val="40"/>
          <w:szCs w:val="40"/>
          <w:u w:val="single"/>
          <w:rtl/>
          <w:lang w:bidi="fa-IR"/>
        </w:rPr>
        <w:t xml:space="preserve"> </w:t>
      </w:r>
    </w:p>
    <w:p w:rsidR="00DA4294" w:rsidRPr="0063746A" w:rsidRDefault="00DA4294"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323D38" w:rsidRPr="003901E7" w:rsidRDefault="002B2861" w:rsidP="00635871">
      <w:pPr>
        <w:widowControl w:val="0"/>
        <w:tabs>
          <w:tab w:val="left" w:pos="5460"/>
          <w:tab w:val="left" w:pos="5618"/>
        </w:tabs>
        <w:ind w:left="-52" w:right="142"/>
        <w:jc w:val="both"/>
        <w:rPr>
          <w:rFonts w:cs="B Nazanin"/>
          <w:b/>
          <w:bCs/>
          <w:color w:val="000000"/>
          <w:sz w:val="22"/>
          <w:szCs w:val="22"/>
          <w:rtl/>
          <w:lang w:bidi="fa-IR"/>
        </w:rPr>
      </w:pPr>
      <w:bookmarkStart w:id="62" w:name="_Hlk481310320"/>
      <w:bookmarkStart w:id="63" w:name="_Hlk491567389"/>
      <w:r w:rsidRPr="003901E7">
        <w:rPr>
          <w:rFonts w:cs="B Nazanin" w:hint="cs"/>
          <w:b/>
          <w:bCs/>
          <w:color w:val="000000"/>
          <w:sz w:val="22"/>
          <w:szCs w:val="22"/>
          <w:rtl/>
          <w:lang w:bidi="fa-IR"/>
        </w:rPr>
        <w:t>درس: خداوند پيامبران و پيروانشان را پيروز و کافران را در دنيا مغلوب و در آخرت معذب ميکند</w:t>
      </w:r>
      <w:r w:rsidR="00323D38" w:rsidRPr="003901E7">
        <w:rPr>
          <w:rFonts w:cs="B Nazanin" w:hint="cs"/>
          <w:b/>
          <w:bCs/>
          <w:color w:val="000000"/>
          <w:sz w:val="22"/>
          <w:szCs w:val="22"/>
          <w:rtl/>
          <w:lang w:bidi="fa-IR"/>
        </w:rPr>
        <w:t xml:space="preserve"> .</w:t>
      </w:r>
    </w:p>
    <w:bookmarkEnd w:id="62"/>
    <w:p w:rsidR="00323D38" w:rsidRPr="003901E7" w:rsidRDefault="00323D38" w:rsidP="00635871">
      <w:pPr>
        <w:widowControl w:val="0"/>
        <w:tabs>
          <w:tab w:val="left" w:pos="5460"/>
          <w:tab w:val="left" w:pos="5618"/>
        </w:tabs>
        <w:ind w:left="-52" w:right="142"/>
        <w:jc w:val="both"/>
        <w:rPr>
          <w:rFonts w:cs="B Nazanin"/>
          <w:b/>
          <w:bCs/>
          <w:sz w:val="22"/>
          <w:szCs w:val="22"/>
          <w:rtl/>
          <w:lang w:bidi="fa-IR"/>
        </w:rPr>
      </w:pPr>
      <w:r w:rsidRPr="003901E7">
        <w:rPr>
          <w:rFonts w:cs="B Nazanin" w:hint="cs"/>
          <w:b/>
          <w:bCs/>
          <w:sz w:val="22"/>
          <w:szCs w:val="22"/>
          <w:rtl/>
          <w:lang w:bidi="fa-IR"/>
        </w:rPr>
        <w:t xml:space="preserve">درب : </w:t>
      </w:r>
      <w:r w:rsidR="00972B5B">
        <w:rPr>
          <w:rFonts w:cs="B Nazanin" w:hint="cs"/>
          <w:b/>
          <w:bCs/>
          <w:color w:val="000000"/>
          <w:sz w:val="22"/>
          <w:szCs w:val="22"/>
          <w:rtl/>
          <w:lang w:bidi="fa-IR"/>
        </w:rPr>
        <w:t xml:space="preserve">اي پيامبر! </w:t>
      </w:r>
      <w:r w:rsidR="00972B5B" w:rsidRPr="003901E7">
        <w:rPr>
          <w:rFonts w:cs="B Nazanin" w:hint="cs"/>
          <w:b/>
          <w:bCs/>
          <w:color w:val="000000"/>
          <w:sz w:val="22"/>
          <w:szCs w:val="22"/>
          <w:rtl/>
          <w:lang w:bidi="fa-IR"/>
        </w:rPr>
        <w:t>ابراهيم را موف</w:t>
      </w:r>
      <w:r w:rsidR="00972B5B">
        <w:rPr>
          <w:rFonts w:cs="B Nazanin" w:hint="cs"/>
          <w:b/>
          <w:bCs/>
          <w:color w:val="000000"/>
          <w:sz w:val="22"/>
          <w:szCs w:val="22"/>
          <w:rtl/>
          <w:lang w:bidi="fa-IR"/>
        </w:rPr>
        <w:t>ق نموديم و در دنيا نیز چنين نعم</w:t>
      </w:r>
      <w:r w:rsidR="00972B5B" w:rsidRPr="003901E7">
        <w:rPr>
          <w:rFonts w:cs="B Nazanin" w:hint="cs"/>
          <w:b/>
          <w:bCs/>
          <w:color w:val="000000"/>
          <w:sz w:val="22"/>
          <w:szCs w:val="22"/>
          <w:rtl/>
          <w:lang w:bidi="fa-IR"/>
        </w:rPr>
        <w:t>ت</w:t>
      </w:r>
      <w:r w:rsidR="00972B5B">
        <w:rPr>
          <w:rFonts w:cs="B Nazanin" w:hint="cs"/>
          <w:b/>
          <w:bCs/>
          <w:color w:val="000000"/>
          <w:sz w:val="22"/>
          <w:szCs w:val="22"/>
          <w:rtl/>
          <w:lang w:bidi="fa-IR"/>
        </w:rPr>
        <w:t>های</w:t>
      </w:r>
      <w:r w:rsidR="00972B5B" w:rsidRPr="003901E7">
        <w:rPr>
          <w:rFonts w:cs="B Nazanin" w:hint="cs"/>
          <w:b/>
          <w:bCs/>
          <w:color w:val="000000"/>
          <w:sz w:val="22"/>
          <w:szCs w:val="22"/>
          <w:rtl/>
          <w:lang w:bidi="fa-IR"/>
        </w:rPr>
        <w:t>ي به او داديم.</w:t>
      </w:r>
      <w:r w:rsidR="00972B5B" w:rsidRPr="003901E7">
        <w:rPr>
          <w:rFonts w:cs="B Nazanin" w:hint="cs"/>
          <w:b/>
          <w:bCs/>
          <w:sz w:val="22"/>
          <w:szCs w:val="22"/>
          <w:rtl/>
          <w:lang w:bidi="fa-IR"/>
        </w:rPr>
        <w:t xml:space="preserve"> </w:t>
      </w:r>
      <w:r w:rsidRPr="003901E7">
        <w:rPr>
          <w:rFonts w:cs="B Nazanin" w:hint="cs"/>
          <w:b/>
          <w:bCs/>
          <w:color w:val="000000"/>
          <w:sz w:val="22"/>
          <w:szCs w:val="22"/>
          <w:rtl/>
          <w:lang w:bidi="fa-IR"/>
        </w:rPr>
        <w:t>اي مسلمانان! خداوند نسبت به شما بي توجه نيست و شما را موفق خواهد کرد و ظالمان را نيز در آخرت معذب خواهد نمود .</w:t>
      </w:r>
      <w:r w:rsidR="00972B5B">
        <w:rPr>
          <w:rFonts w:cs="B Nazanin" w:hint="cs"/>
          <w:b/>
          <w:bCs/>
          <w:color w:val="000000"/>
          <w:sz w:val="22"/>
          <w:szCs w:val="22"/>
          <w:rtl/>
          <w:lang w:bidi="fa-IR"/>
        </w:rPr>
        <w:t xml:space="preserve"> </w:t>
      </w:r>
      <w:r w:rsidRPr="003901E7">
        <w:rPr>
          <w:rFonts w:cs="B Nazanin" w:hint="cs"/>
          <w:b/>
          <w:bCs/>
          <w:color w:val="000000"/>
          <w:sz w:val="22"/>
          <w:szCs w:val="22"/>
          <w:rtl/>
          <w:lang w:bidi="fa-IR"/>
        </w:rPr>
        <w:t>اي مردم! به اين مطالب توجه کنيد و به راه خدا بياييد و به پيامبرش بگرويد .</w:t>
      </w:r>
    </w:p>
    <w:bookmarkEnd w:id="63"/>
    <w:p w:rsidR="003901E7" w:rsidRDefault="003901E7"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901E7" w:rsidRPr="00ED5CF7" w:rsidRDefault="003901E7" w:rsidP="00635871">
      <w:pPr>
        <w:tabs>
          <w:tab w:val="left" w:pos="5460"/>
          <w:tab w:val="left" w:pos="5618"/>
        </w:tabs>
        <w:ind w:left="-52" w:right="142"/>
        <w:jc w:val="both"/>
        <w:rPr>
          <w:rFonts w:cs="B Nazanin"/>
          <w:sz w:val="20"/>
          <w:szCs w:val="20"/>
          <w:rtl/>
          <w:lang w:bidi="fa-IR"/>
        </w:rPr>
      </w:pPr>
      <w:r w:rsidRPr="00ED5CF7">
        <w:rPr>
          <w:rFonts w:cs="B Nazanin" w:hint="cs"/>
          <w:sz w:val="20"/>
          <w:szCs w:val="20"/>
          <w:rtl/>
          <w:lang w:bidi="fa-IR"/>
        </w:rPr>
        <w:t xml:space="preserve">در پاراگراف 1 میفرماید : </w:t>
      </w:r>
      <w:r w:rsidRPr="00ED5CF7">
        <w:rPr>
          <w:rFonts w:cs="B Nazanin" w:hint="cs"/>
          <w:color w:val="000000"/>
          <w:sz w:val="20"/>
          <w:szCs w:val="20"/>
          <w:rtl/>
          <w:lang w:bidi="fa-IR"/>
        </w:rPr>
        <w:t>رفتار خداوند نسبت به مردم لطف</w:t>
      </w:r>
      <w:r w:rsidRPr="00ED5CF7">
        <w:rPr>
          <w:rFonts w:cs="B Nazanin" w:hint="cs"/>
          <w:color w:val="000000"/>
          <w:sz w:val="20"/>
          <w:szCs w:val="20"/>
          <w:rtl/>
          <w:lang w:bidi="fa-IR"/>
        </w:rPr>
        <w:softHyphen/>
        <w:t>آمیز است اما اگر کفر ورزند ممکن است قهرآمیز گردد</w:t>
      </w:r>
      <w:r w:rsidRPr="00ED5CF7">
        <w:rPr>
          <w:rFonts w:hint="cs"/>
          <w:color w:val="000000"/>
          <w:sz w:val="20"/>
          <w:szCs w:val="20"/>
          <w:rtl/>
          <w:lang w:bidi="fa-IR"/>
        </w:rPr>
        <w:t xml:space="preserve"> ، </w:t>
      </w:r>
      <w:r w:rsidRPr="00ED5CF7">
        <w:rPr>
          <w:rFonts w:cs="B Nazanin" w:hint="cs"/>
          <w:sz w:val="20"/>
          <w:szCs w:val="20"/>
          <w:rtl/>
          <w:lang w:bidi="fa-IR"/>
        </w:rPr>
        <w:t xml:space="preserve">و </w:t>
      </w:r>
      <w:r w:rsidRPr="00ED5CF7">
        <w:rPr>
          <w:rFonts w:cs="B Nazanin" w:hint="cs"/>
          <w:color w:val="000000"/>
          <w:sz w:val="20"/>
          <w:szCs w:val="20"/>
          <w:rtl/>
          <w:lang w:bidi="fa-IR"/>
        </w:rPr>
        <w:t>اینکه بعضي اقوام گذشته نسبت به پيامبران نافرماني کردند و سعی کردند با آنان مقابله کنند اما مغلوب شدند و در آخرت معذب خواهند بود و اینکه پیامبر ص دلگرم باشد که کارش درست است و مخالفانش در گمراهيند .</w:t>
      </w:r>
      <w:r w:rsidRPr="00ED5CF7">
        <w:rPr>
          <w:rFonts w:cs="B Nazanin" w:hint="cs"/>
          <w:sz w:val="20"/>
          <w:szCs w:val="20"/>
          <w:rtl/>
          <w:lang w:bidi="fa-IR"/>
        </w:rPr>
        <w:t xml:space="preserve">  </w:t>
      </w:r>
    </w:p>
    <w:p w:rsidR="003901E7" w:rsidRPr="003901E7" w:rsidRDefault="003901E7" w:rsidP="00635871">
      <w:pPr>
        <w:widowControl w:val="0"/>
        <w:tabs>
          <w:tab w:val="left" w:pos="5460"/>
          <w:tab w:val="left" w:pos="5618"/>
        </w:tabs>
        <w:ind w:left="-52" w:right="142"/>
        <w:jc w:val="both"/>
        <w:rPr>
          <w:rFonts w:cs="B Nazanin"/>
          <w:sz w:val="20"/>
          <w:szCs w:val="20"/>
          <w:rtl/>
          <w:lang w:bidi="fa-IR"/>
        </w:rPr>
      </w:pPr>
      <w:r w:rsidRPr="003901E7">
        <w:rPr>
          <w:rFonts w:cs="B Nazanin" w:hint="cs"/>
          <w:sz w:val="20"/>
          <w:szCs w:val="20"/>
          <w:rtl/>
          <w:lang w:bidi="fa-IR"/>
        </w:rPr>
        <w:t>در پاراگراف 2 می فرماید : ای کافران ! دائما دارید از بینهایت نعمت های الهی استفاده می کنید ، آیا سزاوار است کفر بورزید؟ ای مردم! در جهنم علاوه بر عذاب</w:t>
      </w:r>
      <w:r w:rsidRPr="003901E7">
        <w:rPr>
          <w:rFonts w:cs="B Nazanin" w:hint="cs"/>
          <w:sz w:val="20"/>
          <w:szCs w:val="20"/>
          <w:rtl/>
          <w:lang w:bidi="fa-IR"/>
        </w:rPr>
        <w:softHyphen/>
        <w:t>ها بین جهنمیان دعوا و بگومگو ، و در بهشت علاوه بر نعمـت</w:t>
      </w:r>
      <w:r w:rsidRPr="003901E7">
        <w:rPr>
          <w:rFonts w:cs="B Nazanin" w:hint="cs"/>
          <w:sz w:val="20"/>
          <w:szCs w:val="20"/>
          <w:rtl/>
          <w:lang w:bidi="fa-IR"/>
        </w:rPr>
        <w:softHyphen/>
        <w:t>ها صلح و صفا حاکم است، و عقاید صحیح ، اصیل و مفید ، و عقاید غلط، بی</w:t>
      </w:r>
      <w:r w:rsidRPr="003901E7">
        <w:rPr>
          <w:rFonts w:cs="B Nazanin" w:hint="cs"/>
          <w:sz w:val="20"/>
          <w:szCs w:val="20"/>
          <w:rtl/>
          <w:lang w:bidi="fa-IR"/>
        </w:rPr>
        <w:softHyphen/>
        <w:t>ریشه و بی</w:t>
      </w:r>
      <w:r w:rsidRPr="003901E7">
        <w:rPr>
          <w:rFonts w:cs="B Nazanin" w:hint="cs"/>
          <w:sz w:val="20"/>
          <w:szCs w:val="20"/>
          <w:rtl/>
          <w:lang w:bidi="fa-IR"/>
        </w:rPr>
        <w:softHyphen/>
        <w:t>فایده</w:t>
      </w:r>
      <w:r w:rsidRPr="003901E7">
        <w:rPr>
          <w:rFonts w:cs="B Nazanin" w:hint="cs"/>
          <w:sz w:val="20"/>
          <w:szCs w:val="20"/>
          <w:rtl/>
          <w:lang w:bidi="fa-IR"/>
        </w:rPr>
        <w:softHyphen/>
        <w:t>اند .</w:t>
      </w:r>
    </w:p>
    <w:p w:rsidR="003901E7" w:rsidRPr="00480E9D" w:rsidRDefault="00480E9D" w:rsidP="00635871">
      <w:pPr>
        <w:widowControl w:val="0"/>
        <w:tabs>
          <w:tab w:val="left" w:pos="5460"/>
          <w:tab w:val="left" w:pos="5618"/>
        </w:tabs>
        <w:ind w:left="-52" w:right="142"/>
        <w:jc w:val="both"/>
        <w:rPr>
          <w:rFonts w:cs="B Nazanin"/>
          <w:sz w:val="20"/>
          <w:szCs w:val="20"/>
          <w:rtl/>
          <w:lang w:bidi="fa-IR"/>
        </w:rPr>
      </w:pPr>
      <w:r>
        <w:rPr>
          <w:rFonts w:cs="B Nazanin" w:hint="cs"/>
          <w:sz w:val="20"/>
          <w:szCs w:val="20"/>
          <w:rtl/>
          <w:lang w:bidi="fa-IR"/>
        </w:rPr>
        <w:t>ای پیامبر</w:t>
      </w:r>
      <w:r w:rsidR="003901E7" w:rsidRPr="00480E9D">
        <w:rPr>
          <w:rFonts w:cs="B Nazanin" w:hint="cs"/>
          <w:sz w:val="20"/>
          <w:szCs w:val="20"/>
          <w:rtl/>
          <w:lang w:bidi="fa-IR"/>
        </w:rPr>
        <w:t>! با اطمینان به ماموریتت برس ، اینها درمقابل حق کاری ازپیش نخواهندبرد . کافران را به حال خود رهایشان کن و به ارشاد بیشتر پیروانت بپرداز .</w:t>
      </w:r>
    </w:p>
    <w:p w:rsidR="00B23BFE" w:rsidRPr="003901E7" w:rsidRDefault="009E173B"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lastRenderedPageBreak/>
        <w:t xml:space="preserve">در این پاراگراف </w:t>
      </w:r>
      <w:r w:rsidR="00F214D1" w:rsidRPr="003901E7">
        <w:rPr>
          <w:rFonts w:cs="B Nazanin" w:hint="cs"/>
          <w:sz w:val="22"/>
          <w:szCs w:val="22"/>
          <w:rtl/>
          <w:lang w:bidi="fa-IR"/>
        </w:rPr>
        <w:t xml:space="preserve"> ضمن یاد آوری</w:t>
      </w:r>
      <w:r w:rsidR="00B23BFE" w:rsidRPr="003901E7">
        <w:rPr>
          <w:rFonts w:cs="B Nazanin" w:hint="cs"/>
          <w:sz w:val="22"/>
          <w:szCs w:val="22"/>
          <w:rtl/>
          <w:lang w:bidi="fa-IR"/>
        </w:rPr>
        <w:t xml:space="preserve"> راز و نیاز و مناجات و دعاهای ابراهیم(ع)</w:t>
      </w:r>
      <w:r w:rsidR="00F214D1" w:rsidRPr="003901E7">
        <w:rPr>
          <w:rFonts w:cs="B Nazanin" w:hint="cs"/>
          <w:sz w:val="22"/>
          <w:szCs w:val="22"/>
          <w:rtl/>
          <w:lang w:bidi="fa-IR"/>
        </w:rPr>
        <w:t xml:space="preserve"> و دغدغه خاطرهای او تلویحا میفرماید </w:t>
      </w:r>
      <w:r w:rsidR="00B23BFE" w:rsidRPr="003901E7">
        <w:rPr>
          <w:rFonts w:cs="B Nazanin" w:hint="cs"/>
          <w:sz w:val="22"/>
          <w:szCs w:val="22"/>
          <w:rtl/>
          <w:lang w:bidi="fa-IR"/>
        </w:rPr>
        <w:t>ای پیامبر ! به جدّت ابراهیم نگاه کن که چگونه درآن شرایط نامساعد</w:t>
      </w:r>
      <w:r w:rsidR="00F214D1" w:rsidRPr="003901E7">
        <w:rPr>
          <w:rFonts w:cs="B Nazanin" w:hint="cs"/>
          <w:sz w:val="22"/>
          <w:szCs w:val="22"/>
          <w:rtl/>
          <w:lang w:bidi="fa-IR"/>
        </w:rPr>
        <w:t xml:space="preserve"> </w:t>
      </w:r>
      <w:r w:rsidR="00B23BFE" w:rsidRPr="003901E7">
        <w:rPr>
          <w:rFonts w:cs="B Nazanin" w:hint="cs"/>
          <w:sz w:val="22"/>
          <w:szCs w:val="22"/>
          <w:rtl/>
          <w:lang w:bidi="fa-IR"/>
        </w:rPr>
        <w:t>نیز</w:t>
      </w:r>
      <w:r w:rsidR="00F214D1" w:rsidRPr="003901E7">
        <w:rPr>
          <w:rFonts w:cs="B Nazanin" w:hint="cs"/>
          <w:sz w:val="22"/>
          <w:szCs w:val="22"/>
          <w:rtl/>
          <w:lang w:bidi="fa-IR"/>
        </w:rPr>
        <w:t xml:space="preserve"> </w:t>
      </w:r>
      <w:r w:rsidR="00B23BFE" w:rsidRPr="003901E7">
        <w:rPr>
          <w:rFonts w:cs="B Nazanin" w:hint="cs"/>
          <w:sz w:val="22"/>
          <w:szCs w:val="22"/>
          <w:rtl/>
          <w:lang w:bidi="fa-IR"/>
        </w:rPr>
        <w:t>ماموریت خویش راکاملا</w:t>
      </w:r>
      <w:r w:rsidR="00F214D1" w:rsidRPr="003901E7">
        <w:rPr>
          <w:rFonts w:cs="B Nazanin" w:hint="cs"/>
          <w:sz w:val="22"/>
          <w:szCs w:val="22"/>
          <w:rtl/>
          <w:lang w:bidi="fa-IR"/>
        </w:rPr>
        <w:t xml:space="preserve"> </w:t>
      </w:r>
      <w:r w:rsidR="00B23BFE" w:rsidRPr="003901E7">
        <w:rPr>
          <w:rFonts w:cs="B Nazanin" w:hint="cs"/>
          <w:sz w:val="22"/>
          <w:szCs w:val="22"/>
          <w:rtl/>
          <w:lang w:bidi="fa-IR"/>
        </w:rPr>
        <w:t>محکم و جدی دنبال کرد ، لذا</w:t>
      </w:r>
      <w:r w:rsidR="00F214D1" w:rsidRPr="003901E7">
        <w:rPr>
          <w:rFonts w:cs="B Nazanin" w:hint="cs"/>
          <w:sz w:val="22"/>
          <w:szCs w:val="22"/>
          <w:rtl/>
          <w:lang w:bidi="fa-IR"/>
        </w:rPr>
        <w:t xml:space="preserve"> </w:t>
      </w:r>
      <w:r w:rsidR="00B23BFE" w:rsidRPr="003901E7">
        <w:rPr>
          <w:rFonts w:cs="B Nazanin" w:hint="cs"/>
          <w:sz w:val="22"/>
          <w:szCs w:val="22"/>
          <w:rtl/>
          <w:lang w:bidi="fa-IR"/>
        </w:rPr>
        <w:t>تو</w:t>
      </w:r>
      <w:r w:rsidR="00F214D1" w:rsidRPr="003901E7">
        <w:rPr>
          <w:rFonts w:cs="B Nazanin" w:hint="cs"/>
          <w:sz w:val="22"/>
          <w:szCs w:val="22"/>
          <w:rtl/>
          <w:lang w:bidi="fa-IR"/>
        </w:rPr>
        <w:t xml:space="preserve"> </w:t>
      </w:r>
      <w:r w:rsidR="00B23BFE" w:rsidRPr="003901E7">
        <w:rPr>
          <w:rFonts w:cs="B Nazanin" w:hint="cs"/>
          <w:sz w:val="22"/>
          <w:szCs w:val="22"/>
          <w:rtl/>
          <w:lang w:bidi="fa-IR"/>
        </w:rPr>
        <w:t>نیز</w:t>
      </w:r>
      <w:r w:rsidR="00F214D1" w:rsidRPr="003901E7">
        <w:rPr>
          <w:rFonts w:cs="B Nazanin" w:hint="cs"/>
          <w:sz w:val="22"/>
          <w:szCs w:val="22"/>
          <w:rtl/>
          <w:lang w:bidi="fa-IR"/>
        </w:rPr>
        <w:t xml:space="preserve"> </w:t>
      </w:r>
      <w:r w:rsidR="00B23BFE" w:rsidRPr="003901E7">
        <w:rPr>
          <w:rFonts w:cs="B Nazanin" w:hint="cs"/>
          <w:sz w:val="22"/>
          <w:szCs w:val="22"/>
          <w:rtl/>
          <w:lang w:bidi="fa-IR"/>
        </w:rPr>
        <w:t>از</w:t>
      </w:r>
      <w:r w:rsidR="00F214D1" w:rsidRPr="003901E7">
        <w:rPr>
          <w:rFonts w:cs="B Nazanin" w:hint="cs"/>
          <w:sz w:val="22"/>
          <w:szCs w:val="22"/>
          <w:rtl/>
          <w:lang w:bidi="fa-IR"/>
        </w:rPr>
        <w:t xml:space="preserve"> </w:t>
      </w:r>
      <w:r w:rsidR="00B23BFE" w:rsidRPr="003901E7">
        <w:rPr>
          <w:rFonts w:cs="B Nazanin" w:hint="cs"/>
          <w:sz w:val="22"/>
          <w:szCs w:val="22"/>
          <w:rtl/>
          <w:lang w:bidi="fa-IR"/>
        </w:rPr>
        <w:t>این شرایط که هر</w:t>
      </w:r>
      <w:r w:rsidR="00F214D1" w:rsidRPr="003901E7">
        <w:rPr>
          <w:rFonts w:cs="B Nazanin" w:hint="cs"/>
          <w:sz w:val="22"/>
          <w:szCs w:val="22"/>
          <w:rtl/>
          <w:lang w:bidi="fa-IR"/>
        </w:rPr>
        <w:t xml:space="preserve"> </w:t>
      </w:r>
      <w:r w:rsidR="00B23BFE" w:rsidRPr="003901E7">
        <w:rPr>
          <w:rFonts w:cs="B Nazanin" w:hint="cs"/>
          <w:sz w:val="22"/>
          <w:szCs w:val="22"/>
          <w:rtl/>
          <w:lang w:bidi="fa-IR"/>
        </w:rPr>
        <w:t>چه باشد به آن بدی نیست دلگیر</w:t>
      </w:r>
      <w:r w:rsidR="00F214D1" w:rsidRPr="003901E7">
        <w:rPr>
          <w:rFonts w:cs="B Nazanin" w:hint="cs"/>
          <w:sz w:val="22"/>
          <w:szCs w:val="22"/>
          <w:rtl/>
          <w:lang w:bidi="fa-IR"/>
        </w:rPr>
        <w:t xml:space="preserve"> </w:t>
      </w:r>
      <w:r w:rsidR="00B23BFE" w:rsidRPr="003901E7">
        <w:rPr>
          <w:rFonts w:cs="B Nazanin" w:hint="cs"/>
          <w:sz w:val="22"/>
          <w:szCs w:val="22"/>
          <w:rtl/>
          <w:lang w:bidi="fa-IR"/>
        </w:rPr>
        <w:t>مشو و رسالتت را به محکمی پی بگیر .</w:t>
      </w:r>
    </w:p>
    <w:p w:rsidR="00323D38" w:rsidRPr="003901E7" w:rsidRDefault="00323D38"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در این پاراگراف می فرماید :</w:t>
      </w:r>
      <w:r w:rsidRPr="003901E7">
        <w:rPr>
          <w:rFonts w:cs="B Nazanin" w:hint="cs"/>
          <w:color w:val="000000"/>
          <w:sz w:val="22"/>
          <w:szCs w:val="22"/>
          <w:rtl/>
          <w:lang w:val="en-CA" w:bidi="fa-IR"/>
        </w:rPr>
        <w:t xml:space="preserve"> </w:t>
      </w:r>
      <w:r w:rsidRPr="003901E7">
        <w:rPr>
          <w:rFonts w:cs="B Nazanin" w:hint="cs"/>
          <w:sz w:val="22"/>
          <w:szCs w:val="22"/>
          <w:rtl/>
          <w:lang w:bidi="fa-IR"/>
        </w:rPr>
        <w:t>ای پیامبر! نگران نباش، و به کافران راجع به آینده محتومشان هشدار بده و بیاد داشته باش که خداوند وعده</w:t>
      </w:r>
      <w:r w:rsidRPr="003901E7">
        <w:rPr>
          <w:rFonts w:cs="B Nazanin" w:hint="cs"/>
          <w:sz w:val="22"/>
          <w:szCs w:val="22"/>
          <w:rtl/>
          <w:lang w:bidi="fa-IR"/>
        </w:rPr>
        <w:softHyphen/>
        <w:t>اش را عمل می</w:t>
      </w:r>
      <w:r w:rsidRPr="003901E7">
        <w:rPr>
          <w:rFonts w:cs="B Nazanin" w:hint="cs"/>
          <w:sz w:val="22"/>
          <w:szCs w:val="22"/>
          <w:rtl/>
          <w:lang w:bidi="fa-IR"/>
        </w:rPr>
        <w:softHyphen/>
        <w:t>کند و کنترل هم دارد .</w:t>
      </w:r>
    </w:p>
    <w:p w:rsidR="00323D38" w:rsidRPr="003901E7" w:rsidRDefault="00323D38"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در این پاراگراف می فرماید : ای پیامبر ! این مطالب برای عموم مردم ، حاوی هشدار و برای اشخاص مستعد خاص ، حاوی اندرز است .</w:t>
      </w:r>
    </w:p>
    <w:p w:rsidR="00B23BFE" w:rsidRPr="003901E7" w:rsidRDefault="006F171A"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B23BFE" w:rsidRPr="003901E7">
        <w:rPr>
          <w:rFonts w:cs="B Nazanin" w:hint="cs"/>
          <w:b/>
          <w:bCs/>
          <w:sz w:val="22"/>
          <w:szCs w:val="22"/>
          <w:u w:val="single"/>
          <w:rtl/>
          <w:lang w:bidi="fa-IR"/>
        </w:rPr>
        <w:t>سوالات</w:t>
      </w:r>
    </w:p>
    <w:p w:rsidR="00B23BFE" w:rsidRPr="003901E7" w:rsidRDefault="000B02F0"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2 </w:t>
      </w:r>
      <w:r w:rsidRPr="003901E7">
        <w:rPr>
          <w:rFonts w:hint="cs"/>
          <w:sz w:val="22"/>
          <w:szCs w:val="22"/>
          <w:rtl/>
          <w:lang w:bidi="fa-IR"/>
        </w:rPr>
        <w:t>–</w:t>
      </w:r>
      <w:r w:rsidRPr="003901E7">
        <w:rPr>
          <w:rFonts w:cs="B Nazanin" w:hint="cs"/>
          <w:sz w:val="22"/>
          <w:szCs w:val="22"/>
          <w:rtl/>
          <w:lang w:bidi="fa-IR"/>
        </w:rPr>
        <w:t xml:space="preserve"> </w:t>
      </w:r>
      <w:r w:rsidR="00B23BFE" w:rsidRPr="003901E7">
        <w:rPr>
          <w:rFonts w:cs="B Nazanin" w:hint="cs"/>
          <w:sz w:val="22"/>
          <w:szCs w:val="22"/>
          <w:rtl/>
          <w:lang w:bidi="fa-IR"/>
        </w:rPr>
        <w:t>با</w:t>
      </w:r>
      <w:r w:rsidRPr="003901E7">
        <w:rPr>
          <w:rFonts w:cs="B Nazanin" w:hint="cs"/>
          <w:sz w:val="22"/>
          <w:szCs w:val="22"/>
          <w:rtl/>
          <w:lang w:bidi="fa-IR"/>
        </w:rPr>
        <w:t xml:space="preserve"> </w:t>
      </w:r>
      <w:r w:rsidR="00B23BFE" w:rsidRPr="003901E7">
        <w:rPr>
          <w:rFonts w:cs="B Nazanin" w:hint="cs"/>
          <w:sz w:val="22"/>
          <w:szCs w:val="22"/>
          <w:rtl/>
          <w:lang w:bidi="fa-IR"/>
        </w:rPr>
        <w:t>توجه به آیه</w:t>
      </w:r>
      <w:r w:rsidRPr="003901E7">
        <w:rPr>
          <w:rFonts w:cs="B Nazanin" w:hint="cs"/>
          <w:sz w:val="22"/>
          <w:szCs w:val="22"/>
          <w:rtl/>
          <w:lang w:bidi="fa-IR"/>
        </w:rPr>
        <w:t xml:space="preserve"> </w:t>
      </w:r>
      <w:r w:rsidR="00B23BFE" w:rsidRPr="003901E7">
        <w:rPr>
          <w:rFonts w:cs="B Nazanin" w:hint="cs"/>
          <w:sz w:val="22"/>
          <w:szCs w:val="22"/>
          <w:rtl/>
          <w:lang w:bidi="fa-IR"/>
        </w:rPr>
        <w:t>37 ،</w:t>
      </w:r>
      <w:r w:rsidRPr="003901E7">
        <w:rPr>
          <w:rFonts w:cs="B Nazanin" w:hint="cs"/>
          <w:sz w:val="22"/>
          <w:szCs w:val="22"/>
          <w:rtl/>
          <w:lang w:bidi="fa-IR"/>
        </w:rPr>
        <w:t xml:space="preserve"> </w:t>
      </w:r>
      <w:r w:rsidR="00B23BFE" w:rsidRPr="003901E7">
        <w:rPr>
          <w:rFonts w:cs="B Nazanin" w:hint="cs"/>
          <w:sz w:val="22"/>
          <w:szCs w:val="22"/>
          <w:rtl/>
          <w:lang w:bidi="fa-IR"/>
        </w:rPr>
        <w:t>چرا</w:t>
      </w:r>
      <w:r w:rsidRPr="003901E7">
        <w:rPr>
          <w:rFonts w:cs="B Nazanin" w:hint="cs"/>
          <w:sz w:val="22"/>
          <w:szCs w:val="22"/>
          <w:rtl/>
          <w:lang w:bidi="fa-IR"/>
        </w:rPr>
        <w:t xml:space="preserve"> </w:t>
      </w:r>
      <w:r w:rsidR="00B23BFE" w:rsidRPr="003901E7">
        <w:rPr>
          <w:rFonts w:cs="B Nazanin" w:hint="cs"/>
          <w:sz w:val="22"/>
          <w:szCs w:val="22"/>
          <w:rtl/>
          <w:lang w:bidi="fa-IR"/>
        </w:rPr>
        <w:t>مهم ترین خواسته ابراهیم</w:t>
      </w:r>
      <w:r w:rsidRPr="003901E7">
        <w:rPr>
          <w:rFonts w:cs="B Nazanin" w:hint="cs"/>
          <w:sz w:val="22"/>
          <w:szCs w:val="22"/>
          <w:rtl/>
          <w:lang w:bidi="fa-IR"/>
        </w:rPr>
        <w:t xml:space="preserve"> </w:t>
      </w:r>
      <w:r w:rsidR="00B23BFE" w:rsidRPr="003901E7">
        <w:rPr>
          <w:rFonts w:cs="B Nazanin" w:hint="cs"/>
          <w:sz w:val="22"/>
          <w:szCs w:val="22"/>
          <w:rtl/>
          <w:lang w:bidi="fa-IR"/>
        </w:rPr>
        <w:t>(ع)</w:t>
      </w:r>
      <w:r w:rsidRPr="003901E7">
        <w:rPr>
          <w:rFonts w:cs="B Nazanin" w:hint="cs"/>
          <w:sz w:val="22"/>
          <w:szCs w:val="22"/>
          <w:rtl/>
          <w:lang w:bidi="fa-IR"/>
        </w:rPr>
        <w:t xml:space="preserve"> </w:t>
      </w:r>
      <w:r w:rsidR="00B23BFE" w:rsidRPr="003901E7">
        <w:rPr>
          <w:rFonts w:cs="B Nazanin" w:hint="cs"/>
          <w:sz w:val="22"/>
          <w:szCs w:val="22"/>
          <w:rtl/>
          <w:lang w:bidi="fa-IR"/>
        </w:rPr>
        <w:t>برای فرزندانش</w:t>
      </w:r>
      <w:r w:rsidRPr="003901E7">
        <w:rPr>
          <w:rFonts w:cs="B Nazanin" w:hint="cs"/>
          <w:sz w:val="22"/>
          <w:szCs w:val="22"/>
          <w:rtl/>
          <w:lang w:bidi="fa-IR"/>
        </w:rPr>
        <w:t xml:space="preserve"> </w:t>
      </w:r>
      <w:r w:rsidR="00B23BFE" w:rsidRPr="003901E7">
        <w:rPr>
          <w:rFonts w:cs="B Nazanin" w:hint="cs"/>
          <w:sz w:val="22"/>
          <w:szCs w:val="22"/>
          <w:rtl/>
          <w:lang w:bidi="fa-IR"/>
        </w:rPr>
        <w:t>«برپا</w:t>
      </w:r>
      <w:r w:rsidRPr="003901E7">
        <w:rPr>
          <w:rFonts w:cs="B Nazanin" w:hint="cs"/>
          <w:sz w:val="22"/>
          <w:szCs w:val="22"/>
          <w:rtl/>
          <w:lang w:bidi="fa-IR"/>
        </w:rPr>
        <w:t xml:space="preserve"> </w:t>
      </w:r>
      <w:r w:rsidR="00B23BFE" w:rsidRPr="003901E7">
        <w:rPr>
          <w:rFonts w:cs="B Nazanin" w:hint="cs"/>
          <w:sz w:val="22"/>
          <w:szCs w:val="22"/>
          <w:rtl/>
          <w:lang w:bidi="fa-IR"/>
        </w:rPr>
        <w:t>داشتن نماز»</w:t>
      </w:r>
      <w:r w:rsidRPr="003901E7">
        <w:rPr>
          <w:rFonts w:cs="B Nazanin" w:hint="cs"/>
          <w:sz w:val="22"/>
          <w:szCs w:val="22"/>
          <w:rtl/>
          <w:lang w:bidi="fa-IR"/>
        </w:rPr>
        <w:t xml:space="preserve"> </w:t>
      </w:r>
      <w:r w:rsidR="00B23BFE" w:rsidRPr="003901E7">
        <w:rPr>
          <w:rFonts w:cs="B Nazanin" w:hint="cs"/>
          <w:sz w:val="22"/>
          <w:szCs w:val="22"/>
          <w:rtl/>
          <w:lang w:bidi="fa-IR"/>
        </w:rPr>
        <w:t>است؟</w:t>
      </w:r>
    </w:p>
    <w:p w:rsidR="00B23BFE" w:rsidRPr="003901E7" w:rsidRDefault="000B02F0"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3 - </w:t>
      </w:r>
      <w:r w:rsidR="00B23BFE" w:rsidRPr="003901E7">
        <w:rPr>
          <w:rFonts w:cs="B Nazanin" w:hint="cs"/>
          <w:sz w:val="22"/>
          <w:szCs w:val="22"/>
          <w:rtl/>
          <w:lang w:bidi="fa-IR"/>
        </w:rPr>
        <w:t>«یشکرون»</w:t>
      </w:r>
      <w:r w:rsidRPr="003901E7">
        <w:rPr>
          <w:rFonts w:cs="B Nazanin" w:hint="cs"/>
          <w:sz w:val="22"/>
          <w:szCs w:val="22"/>
          <w:rtl/>
          <w:lang w:bidi="fa-IR"/>
        </w:rPr>
        <w:t xml:space="preserve"> </w:t>
      </w:r>
      <w:r w:rsidR="00B23BFE" w:rsidRPr="003901E7">
        <w:rPr>
          <w:rFonts w:cs="B Nazanin" w:hint="cs"/>
          <w:sz w:val="22"/>
          <w:szCs w:val="22"/>
          <w:rtl/>
          <w:lang w:bidi="fa-IR"/>
        </w:rPr>
        <w:t>(آیه37)</w:t>
      </w:r>
      <w:r w:rsidRPr="003901E7">
        <w:rPr>
          <w:rFonts w:cs="B Nazanin" w:hint="cs"/>
          <w:sz w:val="22"/>
          <w:szCs w:val="22"/>
          <w:rtl/>
          <w:lang w:bidi="fa-IR"/>
        </w:rPr>
        <w:t xml:space="preserve"> </w:t>
      </w:r>
      <w:r w:rsidR="00B23BFE" w:rsidRPr="003901E7">
        <w:rPr>
          <w:rFonts w:cs="B Nazanin" w:hint="cs"/>
          <w:sz w:val="22"/>
          <w:szCs w:val="22"/>
          <w:rtl/>
          <w:lang w:bidi="fa-IR"/>
        </w:rPr>
        <w:t>به چه کسی برمیگردد؟</w:t>
      </w:r>
      <w:r w:rsidRPr="003901E7">
        <w:rPr>
          <w:rFonts w:cs="B Nazanin" w:hint="cs"/>
          <w:sz w:val="22"/>
          <w:szCs w:val="22"/>
          <w:rtl/>
          <w:lang w:bidi="fa-IR"/>
        </w:rPr>
        <w:t xml:space="preserve"> </w:t>
      </w:r>
      <w:r w:rsidR="00B23BFE" w:rsidRPr="003901E7">
        <w:rPr>
          <w:rFonts w:cs="B Nazanin" w:hint="cs"/>
          <w:sz w:val="22"/>
          <w:szCs w:val="22"/>
          <w:rtl/>
          <w:lang w:bidi="fa-IR"/>
        </w:rPr>
        <w:t>(اولاد</w:t>
      </w:r>
      <w:r w:rsidRPr="003901E7">
        <w:rPr>
          <w:rFonts w:cs="B Nazanin" w:hint="cs"/>
          <w:sz w:val="22"/>
          <w:szCs w:val="22"/>
          <w:rtl/>
          <w:lang w:bidi="fa-IR"/>
        </w:rPr>
        <w:t xml:space="preserve"> </w:t>
      </w:r>
      <w:r w:rsidR="00B23BFE" w:rsidRPr="003901E7">
        <w:rPr>
          <w:rFonts w:cs="B Nazanin" w:hint="cs"/>
          <w:sz w:val="22"/>
          <w:szCs w:val="22"/>
          <w:rtl/>
          <w:lang w:bidi="fa-IR"/>
        </w:rPr>
        <w:t>ابراهیم؟</w:t>
      </w:r>
      <w:r w:rsidRPr="003901E7">
        <w:rPr>
          <w:rFonts w:cs="B Nazanin" w:hint="cs"/>
          <w:sz w:val="22"/>
          <w:szCs w:val="22"/>
          <w:rtl/>
          <w:lang w:bidi="fa-IR"/>
        </w:rPr>
        <w:t xml:space="preserve"> </w:t>
      </w:r>
      <w:r w:rsidR="00B23BFE" w:rsidRPr="003901E7">
        <w:rPr>
          <w:rFonts w:cs="B Nazanin" w:hint="cs"/>
          <w:sz w:val="22"/>
          <w:szCs w:val="22"/>
          <w:rtl/>
          <w:lang w:bidi="fa-IR"/>
        </w:rPr>
        <w:t>مردم؟</w:t>
      </w:r>
      <w:r w:rsidRPr="003901E7">
        <w:rPr>
          <w:rFonts w:cs="B Nazanin" w:hint="cs"/>
          <w:sz w:val="22"/>
          <w:szCs w:val="22"/>
          <w:rtl/>
          <w:lang w:bidi="fa-IR"/>
        </w:rPr>
        <w:t xml:space="preserve"> </w:t>
      </w:r>
      <w:r w:rsidR="00B23BFE" w:rsidRPr="003901E7">
        <w:rPr>
          <w:rFonts w:cs="B Nazanin" w:hint="cs"/>
          <w:sz w:val="22"/>
          <w:szCs w:val="22"/>
          <w:rtl/>
          <w:lang w:bidi="fa-IR"/>
        </w:rPr>
        <w:t>یا...؟)</w:t>
      </w:r>
    </w:p>
    <w:p w:rsidR="00B23BFE" w:rsidRPr="003901E7" w:rsidRDefault="00B23BFE" w:rsidP="00635871">
      <w:pPr>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4-</w:t>
      </w:r>
      <w:r w:rsidR="000B02F0" w:rsidRPr="003901E7">
        <w:rPr>
          <w:rFonts w:cs="B Nazanin" w:hint="cs"/>
          <w:sz w:val="22"/>
          <w:szCs w:val="22"/>
          <w:rtl/>
          <w:lang w:bidi="fa-IR"/>
        </w:rPr>
        <w:t xml:space="preserve"> </w:t>
      </w:r>
      <w:r w:rsidRPr="003901E7">
        <w:rPr>
          <w:rFonts w:cs="B Nazanin" w:hint="cs"/>
          <w:sz w:val="22"/>
          <w:szCs w:val="22"/>
          <w:rtl/>
          <w:lang w:bidi="fa-IR"/>
        </w:rPr>
        <w:t>در</w:t>
      </w:r>
      <w:r w:rsidR="000B02F0" w:rsidRPr="003901E7">
        <w:rPr>
          <w:rFonts w:cs="B Nazanin" w:hint="cs"/>
          <w:sz w:val="22"/>
          <w:szCs w:val="22"/>
          <w:rtl/>
          <w:lang w:bidi="fa-IR"/>
        </w:rPr>
        <w:t xml:space="preserve"> </w:t>
      </w:r>
      <w:r w:rsidRPr="003901E7">
        <w:rPr>
          <w:rFonts w:cs="B Nazanin" w:hint="cs"/>
          <w:sz w:val="22"/>
          <w:szCs w:val="22"/>
          <w:rtl/>
          <w:lang w:bidi="fa-IR"/>
        </w:rPr>
        <w:t>آیه</w:t>
      </w:r>
      <w:r w:rsidR="000B02F0" w:rsidRPr="003901E7">
        <w:rPr>
          <w:rFonts w:cs="B Nazanin" w:hint="cs"/>
          <w:sz w:val="22"/>
          <w:szCs w:val="22"/>
          <w:rtl/>
          <w:lang w:bidi="fa-IR"/>
        </w:rPr>
        <w:t xml:space="preserve"> </w:t>
      </w:r>
      <w:r w:rsidRPr="003901E7">
        <w:rPr>
          <w:rFonts w:cs="B Nazanin" w:hint="cs"/>
          <w:sz w:val="22"/>
          <w:szCs w:val="22"/>
          <w:rtl/>
          <w:lang w:bidi="fa-IR"/>
        </w:rPr>
        <w:t>38</w:t>
      </w:r>
      <w:r w:rsidR="000B02F0" w:rsidRPr="003901E7">
        <w:rPr>
          <w:rFonts w:cs="B Nazanin" w:hint="cs"/>
          <w:sz w:val="22"/>
          <w:szCs w:val="22"/>
          <w:rtl/>
          <w:lang w:bidi="fa-IR"/>
        </w:rPr>
        <w:t xml:space="preserve"> </w:t>
      </w:r>
      <w:r w:rsidRPr="003901E7">
        <w:rPr>
          <w:rFonts w:cs="B Nazanin" w:hint="cs"/>
          <w:sz w:val="22"/>
          <w:szCs w:val="22"/>
          <w:rtl/>
          <w:lang w:bidi="fa-IR"/>
        </w:rPr>
        <w:t>«</w:t>
      </w:r>
      <w:r w:rsidRPr="003901E7">
        <w:rPr>
          <w:rFonts w:cs="Traditional Arabic" w:hint="eastAsia"/>
          <w:b/>
          <w:bCs/>
          <w:color w:val="000000"/>
          <w:sz w:val="22"/>
          <w:szCs w:val="22"/>
          <w:rtl/>
        </w:rPr>
        <w:t>وَمَا</w:t>
      </w:r>
      <w:r w:rsidRPr="003901E7">
        <w:rPr>
          <w:rFonts w:cs="Traditional Arabic"/>
          <w:b/>
          <w:bCs/>
          <w:color w:val="000000"/>
          <w:sz w:val="22"/>
          <w:szCs w:val="22"/>
          <w:rtl/>
        </w:rPr>
        <w:t xml:space="preserve"> يَخْفَى عَلَى اللّهِ مِن شَيْءٍ فَي الأَرْضِ وَلاَ فِي السَّمَاء</w:t>
      </w:r>
      <w:r w:rsidRPr="003901E7">
        <w:rPr>
          <w:rFonts w:cs="B Nazanin" w:hint="cs"/>
          <w:sz w:val="22"/>
          <w:szCs w:val="22"/>
          <w:rtl/>
          <w:lang w:bidi="fa-IR"/>
        </w:rPr>
        <w:t>»</w:t>
      </w:r>
      <w:r w:rsidR="000B02F0" w:rsidRPr="003901E7">
        <w:rPr>
          <w:rFonts w:cs="B Nazanin" w:hint="cs"/>
          <w:sz w:val="22"/>
          <w:szCs w:val="22"/>
          <w:rtl/>
          <w:lang w:bidi="fa-IR"/>
        </w:rPr>
        <w:t xml:space="preserve"> </w:t>
      </w:r>
      <w:r w:rsidRPr="003901E7">
        <w:rPr>
          <w:rFonts w:cs="B Nazanin" w:hint="cs"/>
          <w:sz w:val="22"/>
          <w:szCs w:val="22"/>
          <w:rtl/>
          <w:lang w:bidi="fa-IR"/>
        </w:rPr>
        <w:t>با</w:t>
      </w:r>
      <w:r w:rsidR="000B02F0" w:rsidRPr="003901E7">
        <w:rPr>
          <w:rFonts w:cs="B Nazanin" w:hint="cs"/>
          <w:sz w:val="22"/>
          <w:szCs w:val="22"/>
          <w:rtl/>
          <w:lang w:bidi="fa-IR"/>
        </w:rPr>
        <w:t xml:space="preserve"> </w:t>
      </w:r>
      <w:r w:rsidRPr="003901E7">
        <w:rPr>
          <w:rFonts w:cs="B Nazanin" w:hint="cs"/>
          <w:sz w:val="22"/>
          <w:szCs w:val="22"/>
          <w:rtl/>
          <w:lang w:bidi="fa-IR"/>
        </w:rPr>
        <w:t>کدام کلید</w:t>
      </w:r>
      <w:r w:rsidR="000B02F0" w:rsidRPr="003901E7">
        <w:rPr>
          <w:rFonts w:cs="B Nazanin" w:hint="cs"/>
          <w:sz w:val="22"/>
          <w:szCs w:val="22"/>
          <w:rtl/>
          <w:lang w:bidi="fa-IR"/>
        </w:rPr>
        <w:t xml:space="preserve"> تفسیر</w:t>
      </w:r>
      <w:r w:rsidRPr="003901E7">
        <w:rPr>
          <w:rFonts w:cs="B Nazanin" w:hint="cs"/>
          <w:sz w:val="22"/>
          <w:szCs w:val="22"/>
          <w:rtl/>
          <w:lang w:bidi="fa-IR"/>
        </w:rPr>
        <w:t xml:space="preserve"> مطابقت دارد؟</w:t>
      </w:r>
    </w:p>
    <w:p w:rsidR="00B23BFE" w:rsidRPr="003901E7" w:rsidRDefault="000B02F0" w:rsidP="00635871">
      <w:pPr>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5 </w:t>
      </w:r>
      <w:r w:rsidRPr="003901E7">
        <w:rPr>
          <w:rFonts w:hint="cs"/>
          <w:sz w:val="22"/>
          <w:szCs w:val="22"/>
          <w:rtl/>
          <w:lang w:bidi="fa-IR"/>
        </w:rPr>
        <w:t>–</w:t>
      </w:r>
      <w:r w:rsidRPr="003901E7">
        <w:rPr>
          <w:rFonts w:cs="B Nazanin" w:hint="cs"/>
          <w:sz w:val="22"/>
          <w:szCs w:val="22"/>
          <w:rtl/>
          <w:lang w:bidi="fa-IR"/>
        </w:rPr>
        <w:t xml:space="preserve"> </w:t>
      </w:r>
      <w:r w:rsidR="00B23BFE" w:rsidRPr="003901E7">
        <w:rPr>
          <w:rFonts w:cs="B Nazanin" w:hint="cs"/>
          <w:sz w:val="22"/>
          <w:szCs w:val="22"/>
          <w:rtl/>
          <w:lang w:bidi="fa-IR"/>
        </w:rPr>
        <w:t>چرا</w:t>
      </w:r>
      <w:r w:rsidRPr="003901E7">
        <w:rPr>
          <w:rFonts w:cs="B Nazanin" w:hint="cs"/>
          <w:sz w:val="22"/>
          <w:szCs w:val="22"/>
          <w:rtl/>
          <w:lang w:bidi="fa-IR"/>
        </w:rPr>
        <w:t xml:space="preserve"> </w:t>
      </w:r>
      <w:r w:rsidR="00B23BFE" w:rsidRPr="003901E7">
        <w:rPr>
          <w:rFonts w:cs="B Nazanin" w:hint="cs"/>
          <w:sz w:val="22"/>
          <w:szCs w:val="22"/>
          <w:rtl/>
          <w:lang w:bidi="fa-IR"/>
        </w:rPr>
        <w:t>در</w:t>
      </w:r>
      <w:r w:rsidRPr="003901E7">
        <w:rPr>
          <w:rFonts w:cs="B Nazanin" w:hint="cs"/>
          <w:sz w:val="22"/>
          <w:szCs w:val="22"/>
          <w:rtl/>
          <w:lang w:bidi="fa-IR"/>
        </w:rPr>
        <w:t xml:space="preserve"> </w:t>
      </w:r>
      <w:r w:rsidR="00B23BFE" w:rsidRPr="003901E7">
        <w:rPr>
          <w:rFonts w:cs="B Nazanin" w:hint="cs"/>
          <w:sz w:val="22"/>
          <w:szCs w:val="22"/>
          <w:rtl/>
          <w:lang w:bidi="fa-IR"/>
        </w:rPr>
        <w:t>آیه</w:t>
      </w:r>
      <w:r w:rsidRPr="003901E7">
        <w:rPr>
          <w:rFonts w:cs="B Nazanin" w:hint="cs"/>
          <w:sz w:val="22"/>
          <w:szCs w:val="22"/>
          <w:rtl/>
          <w:lang w:bidi="fa-IR"/>
        </w:rPr>
        <w:t xml:space="preserve"> </w:t>
      </w:r>
      <w:r w:rsidR="00B23BFE" w:rsidRPr="003901E7">
        <w:rPr>
          <w:rFonts w:cs="B Nazanin" w:hint="cs"/>
          <w:sz w:val="22"/>
          <w:szCs w:val="22"/>
          <w:rtl/>
          <w:lang w:bidi="fa-IR"/>
        </w:rPr>
        <w:t>40</w:t>
      </w:r>
      <w:r w:rsidRPr="003901E7">
        <w:rPr>
          <w:rFonts w:cs="B Nazanin" w:hint="cs"/>
          <w:sz w:val="22"/>
          <w:szCs w:val="22"/>
          <w:rtl/>
          <w:lang w:bidi="fa-IR"/>
        </w:rPr>
        <w:t xml:space="preserve"> </w:t>
      </w:r>
      <w:r w:rsidR="00B23BFE" w:rsidRPr="003901E7">
        <w:rPr>
          <w:rFonts w:cs="B Nazanin" w:hint="cs"/>
          <w:sz w:val="22"/>
          <w:szCs w:val="22"/>
          <w:rtl/>
          <w:lang w:bidi="fa-IR"/>
        </w:rPr>
        <w:t>به جای</w:t>
      </w:r>
      <w:r w:rsidRPr="003901E7">
        <w:rPr>
          <w:rFonts w:cs="B Nazanin" w:hint="cs"/>
          <w:sz w:val="22"/>
          <w:szCs w:val="22"/>
          <w:rtl/>
          <w:lang w:bidi="fa-IR"/>
        </w:rPr>
        <w:t xml:space="preserve"> </w:t>
      </w:r>
      <w:r w:rsidR="00B23BFE" w:rsidRPr="003901E7">
        <w:rPr>
          <w:rFonts w:cs="B Nazanin" w:hint="cs"/>
          <w:sz w:val="22"/>
          <w:szCs w:val="22"/>
          <w:rtl/>
          <w:lang w:bidi="fa-IR"/>
        </w:rPr>
        <w:t>«ذریتی» گفته</w:t>
      </w:r>
      <w:r w:rsidRPr="003901E7">
        <w:rPr>
          <w:rFonts w:cs="B Nazanin" w:hint="cs"/>
          <w:sz w:val="22"/>
          <w:szCs w:val="22"/>
          <w:rtl/>
          <w:lang w:bidi="fa-IR"/>
        </w:rPr>
        <w:t xml:space="preserve"> </w:t>
      </w:r>
      <w:r w:rsidR="00B23BFE" w:rsidRPr="003901E7">
        <w:rPr>
          <w:rFonts w:cs="B Nazanin" w:hint="cs"/>
          <w:sz w:val="22"/>
          <w:szCs w:val="22"/>
          <w:rtl/>
          <w:lang w:bidi="fa-IR"/>
        </w:rPr>
        <w:t>«من ذریتی»؟</w:t>
      </w:r>
    </w:p>
    <w:p w:rsidR="008246D3" w:rsidRPr="003901E7" w:rsidRDefault="008246D3" w:rsidP="00635871">
      <w:pPr>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9 - «دعاء» (آیه 39) به معنی لغوی آمده یا اصطلاحی؟</w:t>
      </w:r>
    </w:p>
    <w:p w:rsidR="00323D38" w:rsidRPr="003901E7" w:rsidRDefault="00323D38" w:rsidP="0063587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 xml:space="preserve">1 </w:t>
      </w:r>
      <w:r w:rsidRPr="003901E7">
        <w:rPr>
          <w:rFonts w:hint="cs"/>
          <w:color w:val="000000"/>
          <w:sz w:val="22"/>
          <w:szCs w:val="22"/>
          <w:rtl/>
          <w:lang w:val="en-CA" w:bidi="fa-IR"/>
        </w:rPr>
        <w:t>–</w:t>
      </w:r>
      <w:r w:rsidRPr="003901E7">
        <w:rPr>
          <w:rFonts w:cs="B Nazanin" w:hint="cs"/>
          <w:color w:val="000000"/>
          <w:sz w:val="22"/>
          <w:szCs w:val="22"/>
          <w:rtl/>
          <w:lang w:val="en-CA" w:bidi="fa-IR"/>
        </w:rPr>
        <w:t xml:space="preserve"> منظور از «ظالمون» (آیه42) چیست؟</w:t>
      </w:r>
    </w:p>
    <w:p w:rsidR="00323D38" w:rsidRPr="003901E7" w:rsidRDefault="00323D38" w:rsidP="00635871">
      <w:pPr>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 xml:space="preserve">4 </w:t>
      </w:r>
      <w:r w:rsidRPr="003901E7">
        <w:rPr>
          <w:rFonts w:hint="cs"/>
          <w:color w:val="000000"/>
          <w:sz w:val="22"/>
          <w:szCs w:val="22"/>
          <w:rtl/>
          <w:lang w:val="en-CA" w:bidi="fa-IR"/>
        </w:rPr>
        <w:t>–</w:t>
      </w:r>
      <w:r w:rsidRPr="003901E7">
        <w:rPr>
          <w:rFonts w:cs="B Nazanin" w:hint="cs"/>
          <w:color w:val="000000"/>
          <w:sz w:val="22"/>
          <w:szCs w:val="22"/>
          <w:rtl/>
          <w:lang w:val="en-CA" w:bidi="fa-IR"/>
        </w:rPr>
        <w:t xml:space="preserve"> منظور از «تبین لکم» (آیه45) چیست؟</w:t>
      </w:r>
    </w:p>
    <w:p w:rsidR="00323D38" w:rsidRPr="003901E7" w:rsidRDefault="00323D38" w:rsidP="00635871">
      <w:pPr>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 xml:space="preserve">6 </w:t>
      </w:r>
      <w:r w:rsidRPr="003901E7">
        <w:rPr>
          <w:rFonts w:hint="cs"/>
          <w:color w:val="000000"/>
          <w:sz w:val="22"/>
          <w:szCs w:val="22"/>
          <w:rtl/>
          <w:lang w:val="en-CA" w:bidi="fa-IR"/>
        </w:rPr>
        <w:t>–</w:t>
      </w:r>
      <w:r w:rsidRPr="003901E7">
        <w:rPr>
          <w:rFonts w:cs="B Nazanin" w:hint="cs"/>
          <w:color w:val="000000"/>
          <w:sz w:val="22"/>
          <w:szCs w:val="22"/>
          <w:rtl/>
          <w:lang w:val="en-CA" w:bidi="fa-IR"/>
        </w:rPr>
        <w:t xml:space="preserve"> چرا خداوند به صفاتی که در این پاراگراف آمده ، معرفی شده است؟</w:t>
      </w:r>
    </w:p>
    <w:p w:rsidR="00323D38" w:rsidRPr="003901E7" w:rsidRDefault="00323D38" w:rsidP="00635871">
      <w:pPr>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 xml:space="preserve">8 </w:t>
      </w:r>
      <w:r w:rsidRPr="003901E7">
        <w:rPr>
          <w:rFonts w:hint="cs"/>
          <w:color w:val="000000"/>
          <w:sz w:val="22"/>
          <w:szCs w:val="22"/>
          <w:rtl/>
          <w:lang w:val="en-CA" w:bidi="fa-IR"/>
        </w:rPr>
        <w:t>–</w:t>
      </w:r>
      <w:r w:rsidRPr="003901E7">
        <w:rPr>
          <w:rFonts w:cs="B Nazanin" w:hint="cs"/>
          <w:color w:val="000000"/>
          <w:sz w:val="22"/>
          <w:szCs w:val="22"/>
          <w:rtl/>
          <w:lang w:val="en-CA" w:bidi="fa-IR"/>
        </w:rPr>
        <w:t xml:space="preserve"> کلمه « والسماوات» (آیه 48) نسبت به کلیدهای تفسیر چه نسبتی دارد؟</w:t>
      </w:r>
    </w:p>
    <w:p w:rsidR="00323D38" w:rsidRPr="003901E7" w:rsidRDefault="00323D38" w:rsidP="00635871">
      <w:pPr>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9 - «ال» در دو کلمه «الارض» از چه نوع است؟ (عهد؟ تعریف؟ جنس؟ یا...؟)</w:t>
      </w:r>
    </w:p>
    <w:p w:rsidR="00323D38" w:rsidRPr="003901E7" w:rsidRDefault="00323D38" w:rsidP="00635871">
      <w:pPr>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 xml:space="preserve">10 </w:t>
      </w:r>
      <w:r w:rsidRPr="003901E7">
        <w:rPr>
          <w:rFonts w:hint="cs"/>
          <w:color w:val="000000"/>
          <w:sz w:val="22"/>
          <w:szCs w:val="22"/>
          <w:rtl/>
          <w:lang w:val="en-CA" w:bidi="fa-IR"/>
        </w:rPr>
        <w:t>–</w:t>
      </w:r>
      <w:r w:rsidRPr="003901E7">
        <w:rPr>
          <w:rFonts w:cs="B Nazanin" w:hint="cs"/>
          <w:color w:val="000000"/>
          <w:sz w:val="22"/>
          <w:szCs w:val="22"/>
          <w:rtl/>
          <w:lang w:val="en-CA" w:bidi="fa-IR"/>
        </w:rPr>
        <w:t xml:space="preserve"> از جوابتان (در صورت صحت) چه نتیجه تفسیری میتوان گرفت؟</w:t>
      </w:r>
    </w:p>
    <w:p w:rsidR="00323D38" w:rsidRPr="003901E7" w:rsidRDefault="00323D38"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1 - خطاب مستقیم این پاراگراف به چه کسی است؟</w:t>
      </w:r>
    </w:p>
    <w:p w:rsidR="00323D38" w:rsidRPr="003901E7" w:rsidRDefault="00323D38"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2 </w:t>
      </w:r>
      <w:r w:rsidRPr="003901E7">
        <w:rPr>
          <w:rFonts w:hint="cs"/>
          <w:sz w:val="22"/>
          <w:szCs w:val="22"/>
          <w:rtl/>
          <w:lang w:bidi="fa-IR"/>
        </w:rPr>
        <w:t>–</w:t>
      </w:r>
      <w:r w:rsidRPr="003901E7">
        <w:rPr>
          <w:rFonts w:cs="B Nazanin" w:hint="cs"/>
          <w:sz w:val="22"/>
          <w:szCs w:val="22"/>
          <w:rtl/>
          <w:lang w:bidi="fa-IR"/>
        </w:rPr>
        <w:t xml:space="preserve"> از این آیه چه «حدسیاتی از اوضاع و احوال آن روزها» میتوان زد؟</w:t>
      </w:r>
    </w:p>
    <w:p w:rsidR="00323D38" w:rsidRPr="003901E7" w:rsidRDefault="00323D38"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3 </w:t>
      </w:r>
      <w:r w:rsidRPr="003901E7">
        <w:rPr>
          <w:rFonts w:hint="cs"/>
          <w:sz w:val="22"/>
          <w:szCs w:val="22"/>
          <w:rtl/>
          <w:lang w:bidi="fa-IR"/>
        </w:rPr>
        <w:t>–</w:t>
      </w:r>
      <w:r w:rsidRPr="003901E7">
        <w:rPr>
          <w:rFonts w:cs="B Nazanin" w:hint="cs"/>
          <w:sz w:val="22"/>
          <w:szCs w:val="22"/>
          <w:rtl/>
          <w:lang w:bidi="fa-IR"/>
        </w:rPr>
        <w:t xml:space="preserve"> منظور از «بلاغ» چیست؟</w:t>
      </w:r>
    </w:p>
    <w:p w:rsidR="00323D38" w:rsidRDefault="00323D38"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4 </w:t>
      </w:r>
      <w:r w:rsidRPr="003901E7">
        <w:rPr>
          <w:rFonts w:hint="cs"/>
          <w:sz w:val="22"/>
          <w:szCs w:val="22"/>
          <w:rtl/>
          <w:lang w:bidi="fa-IR"/>
        </w:rPr>
        <w:t>–</w:t>
      </w:r>
      <w:r w:rsidRPr="003901E7">
        <w:rPr>
          <w:rFonts w:cs="B Nazanin" w:hint="cs"/>
          <w:sz w:val="22"/>
          <w:szCs w:val="22"/>
          <w:rtl/>
          <w:lang w:bidi="fa-IR"/>
        </w:rPr>
        <w:t xml:space="preserve"> منظور از «هذا» چیست؟ (این سوره؟ نزول قرآن تا این سوره؟ یا....؟)</w:t>
      </w:r>
    </w:p>
    <w:p w:rsidR="00FC1D6E" w:rsidRDefault="00FC1D6E" w:rsidP="00FC1D6E">
      <w:pPr>
        <w:ind w:left="-18"/>
        <w:jc w:val="center"/>
        <w:rPr>
          <w:rFonts w:cs="B Nazanin"/>
          <w:b/>
          <w:bCs/>
          <w:sz w:val="22"/>
          <w:szCs w:val="22"/>
          <w:u w:val="single"/>
          <w:rtl/>
          <w:lang w:bidi="fa-IR"/>
        </w:rPr>
      </w:pPr>
      <w:r>
        <w:rPr>
          <w:rFonts w:cs="B Nazanin" w:hint="cs"/>
          <w:b/>
          <w:bCs/>
          <w:sz w:val="22"/>
          <w:szCs w:val="22"/>
          <w:u w:val="single"/>
          <w:rtl/>
          <w:lang w:bidi="fa-IR"/>
        </w:rPr>
        <w:t xml:space="preserve">4 - </w:t>
      </w:r>
      <w:r w:rsidRPr="00A168CB">
        <w:rPr>
          <w:rFonts w:cs="B Nazanin" w:hint="cs"/>
          <w:b/>
          <w:bCs/>
          <w:sz w:val="22"/>
          <w:szCs w:val="22"/>
          <w:u w:val="single"/>
          <w:rtl/>
          <w:lang w:bidi="fa-IR"/>
        </w:rPr>
        <w:t>حدسیاتی از اوضاع و احوال آن روزها</w:t>
      </w:r>
    </w:p>
    <w:p w:rsidR="00FC1D6E" w:rsidRDefault="00FC1D6E" w:rsidP="00FC1D6E">
      <w:pPr>
        <w:ind w:left="-18"/>
        <w:jc w:val="both"/>
        <w:rPr>
          <w:rFonts w:cs="B Nazanin"/>
          <w:sz w:val="22"/>
          <w:szCs w:val="22"/>
          <w:rtl/>
          <w:lang w:bidi="fa-IR"/>
        </w:rPr>
      </w:pPr>
      <w:r>
        <w:rPr>
          <w:rFonts w:cs="B Nazanin" w:hint="cs"/>
          <w:sz w:val="22"/>
          <w:szCs w:val="22"/>
          <w:rtl/>
          <w:lang w:bidi="fa-IR"/>
        </w:rPr>
        <w:lastRenderedPageBreak/>
        <w:t>از آیه های 42 و 47 چنین فهمیده میشود که آنحضرت در درون ضمیر خویش این فکر را میکرده که چرا اینک که حجت بر همگان تمام شده ، ولی سران و فعالان کفر کماکان دارند رفتار مالوف خویش را پی میگیرند، چرا خداوند این خیره سریِ آنان را بی پاسخ میگذارد؟</w:t>
      </w:r>
    </w:p>
    <w:p w:rsidR="00FC1D6E" w:rsidRDefault="00FC1D6E" w:rsidP="00FC1D6E">
      <w:pPr>
        <w:ind w:left="-18"/>
        <w:jc w:val="both"/>
        <w:rPr>
          <w:rFonts w:cs="B Nazanin"/>
          <w:sz w:val="22"/>
          <w:szCs w:val="22"/>
          <w:rtl/>
          <w:lang w:bidi="fa-IR"/>
        </w:rPr>
      </w:pPr>
      <w:r>
        <w:rPr>
          <w:rFonts w:cs="B Nazanin" w:hint="cs"/>
          <w:sz w:val="22"/>
          <w:szCs w:val="22"/>
          <w:rtl/>
          <w:lang w:bidi="fa-IR"/>
        </w:rPr>
        <w:t xml:space="preserve">خداوند دغدغه خاطر آنحضرت را چنین پاسخ میدهد که متوجه باش که روش خداوند در باره تو و امت تو با روش او در باره انبیاء سلف و امت هایشان فرق میکند، و در باره تو و امتت کمتر به واکنش های اعجازی خواهد پرداخت و بیشتر به روش های انسانی و نتیجه بخش کردنِ تعالیمت از طریق بذل صبر و حوصله از سوی تو و پیروانت نظر دارد. لذا، ای پیامبر! تو نیز به هشدار بیشتر در باره قیامت بپرداز. </w:t>
      </w:r>
    </w:p>
    <w:p w:rsidR="00FC1D6E" w:rsidRDefault="00FC1D6E" w:rsidP="00FC1D6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FC1D6E" w:rsidRDefault="00FC1D6E" w:rsidP="00FC1D6E">
      <w:pPr>
        <w:widowControl w:val="0"/>
        <w:tabs>
          <w:tab w:val="left" w:pos="5460"/>
        </w:tabs>
        <w:spacing w:line="264" w:lineRule="auto"/>
        <w:ind w:left="-52" w:right="142"/>
        <w:jc w:val="both"/>
        <w:rPr>
          <w:rFonts w:cs="B Nazanin"/>
          <w:b/>
          <w:bCs/>
          <w:sz w:val="22"/>
          <w:szCs w:val="22"/>
          <w:u w:val="single"/>
          <w:rtl/>
          <w:lang w:bidi="fa-IR"/>
        </w:rPr>
      </w:pPr>
      <w:r w:rsidRPr="006F171A">
        <w:rPr>
          <w:rFonts w:cs="B Nazanin" w:hint="cs"/>
          <w:color w:val="000000"/>
          <w:sz w:val="22"/>
          <w:szCs w:val="22"/>
          <w:rtl/>
        </w:rPr>
        <w:t>در آیه 47 با تاکید میفرماید مبادا فکر کنی خداوند وعده اش را عملی نخواهد کرد</w:t>
      </w:r>
      <w:r>
        <w:rPr>
          <w:rFonts w:cs="B Nazanin" w:hint="cs"/>
          <w:color w:val="000000"/>
          <w:sz w:val="22"/>
          <w:szCs w:val="22"/>
          <w:rtl/>
        </w:rPr>
        <w:t>،</w:t>
      </w:r>
      <w:r w:rsidRPr="006F171A">
        <w:rPr>
          <w:rFonts w:cs="B Nazanin" w:hint="cs"/>
          <w:color w:val="000000"/>
          <w:sz w:val="22"/>
          <w:szCs w:val="22"/>
          <w:rtl/>
        </w:rPr>
        <w:t xml:space="preserve"> که این </w:t>
      </w:r>
      <w:r>
        <w:rPr>
          <w:rFonts w:cs="B Nazanin" w:hint="cs"/>
          <w:color w:val="000000"/>
          <w:sz w:val="22"/>
          <w:szCs w:val="22"/>
          <w:rtl/>
        </w:rPr>
        <w:t xml:space="preserve">آیه، </w:t>
      </w:r>
      <w:r w:rsidRPr="006F171A">
        <w:rPr>
          <w:rFonts w:cs="B Nazanin" w:hint="cs"/>
          <w:color w:val="000000"/>
          <w:sz w:val="22"/>
          <w:szCs w:val="22"/>
          <w:rtl/>
        </w:rPr>
        <w:t>خودش یک پیشگوئی محقق شدهء روشن است .</w:t>
      </w:r>
    </w:p>
    <w:p w:rsidR="003901E7" w:rsidRDefault="00FC1D6E" w:rsidP="00635871">
      <w:pPr>
        <w:widowControl w:val="0"/>
        <w:tabs>
          <w:tab w:val="left" w:pos="5460"/>
          <w:tab w:val="left" w:pos="5618"/>
        </w:tabs>
        <w:ind w:left="-52" w:right="142"/>
        <w:jc w:val="center"/>
        <w:rPr>
          <w:rFonts w:cs="B Nazanin"/>
          <w:b/>
          <w:bCs/>
          <w:color w:val="000000"/>
          <w:sz w:val="22"/>
          <w:szCs w:val="22"/>
          <w:u w:val="single"/>
          <w:rtl/>
        </w:rPr>
      </w:pPr>
      <w:r>
        <w:rPr>
          <w:rFonts w:cs="B Nazanin" w:hint="cs"/>
          <w:b/>
          <w:bCs/>
          <w:color w:val="000000"/>
          <w:sz w:val="22"/>
          <w:szCs w:val="22"/>
          <w:u w:val="single"/>
          <w:rtl/>
        </w:rPr>
        <w:t>6</w:t>
      </w:r>
      <w:r w:rsidR="006F171A">
        <w:rPr>
          <w:rFonts w:cs="B Nazanin" w:hint="cs"/>
          <w:b/>
          <w:bCs/>
          <w:color w:val="000000"/>
          <w:sz w:val="22"/>
          <w:szCs w:val="22"/>
          <w:u w:val="single"/>
          <w:rtl/>
        </w:rPr>
        <w:t xml:space="preserve"> - </w:t>
      </w:r>
      <w:r w:rsidR="003901E7" w:rsidRPr="003901E7">
        <w:rPr>
          <w:rFonts w:cs="B Nazanin" w:hint="cs"/>
          <w:b/>
          <w:bCs/>
          <w:color w:val="000000"/>
          <w:sz w:val="22"/>
          <w:szCs w:val="22"/>
          <w:u w:val="single"/>
          <w:rtl/>
        </w:rPr>
        <w:t>کلید های تفسیر</w:t>
      </w:r>
      <w:r w:rsidR="006469B1">
        <w:rPr>
          <w:rFonts w:cs="B Nazanin" w:hint="cs"/>
          <w:b/>
          <w:bCs/>
          <w:color w:val="000000"/>
          <w:sz w:val="22"/>
          <w:szCs w:val="22"/>
          <w:u w:val="single"/>
          <w:rtl/>
        </w:rPr>
        <w:t>ی</w:t>
      </w:r>
    </w:p>
    <w:p w:rsidR="006469B1" w:rsidRPr="003901E7" w:rsidRDefault="006469B1" w:rsidP="006469B1">
      <w:pPr>
        <w:widowControl w:val="0"/>
        <w:tabs>
          <w:tab w:val="left" w:pos="5460"/>
          <w:tab w:val="left" w:pos="5618"/>
        </w:tabs>
        <w:ind w:left="-52" w:right="142"/>
        <w:rPr>
          <w:rFonts w:cs="B Nazanin"/>
          <w:sz w:val="22"/>
          <w:szCs w:val="22"/>
          <w:rtl/>
          <w:lang w:bidi="fa-IR"/>
        </w:rPr>
      </w:pPr>
      <w:r>
        <w:rPr>
          <w:rFonts w:cs="B Nazanin" w:hint="cs"/>
          <w:b/>
          <w:bCs/>
          <w:color w:val="000000"/>
          <w:sz w:val="22"/>
          <w:szCs w:val="22"/>
          <w:u w:val="single"/>
          <w:rtl/>
        </w:rPr>
        <w:t>اصلی-فرعی:</w:t>
      </w:r>
    </w:p>
    <w:p w:rsidR="003901E7" w:rsidRDefault="006469B1" w:rsidP="00635871">
      <w:pPr>
        <w:widowControl w:val="0"/>
        <w:tabs>
          <w:tab w:val="left" w:pos="5460"/>
          <w:tab w:val="left" w:pos="5618"/>
        </w:tabs>
        <w:ind w:left="-52" w:right="142"/>
        <w:rPr>
          <w:rFonts w:cs="B Nazanin"/>
          <w:sz w:val="22"/>
          <w:szCs w:val="22"/>
          <w:rtl/>
          <w:lang w:bidi="fa-IR"/>
        </w:rPr>
      </w:pPr>
      <w:r>
        <w:rPr>
          <w:rFonts w:cs="B Nazanin" w:hint="cs"/>
          <w:sz w:val="22"/>
          <w:szCs w:val="22"/>
          <w:rtl/>
          <w:lang w:bidi="fa-IR"/>
        </w:rPr>
        <w:t xml:space="preserve">1 - </w:t>
      </w:r>
      <w:r w:rsidR="003901E7" w:rsidRPr="003901E7">
        <w:rPr>
          <w:rFonts w:cs="B Nazanin" w:hint="cs"/>
          <w:sz w:val="22"/>
          <w:szCs w:val="22"/>
          <w:rtl/>
          <w:lang w:bidi="fa-IR"/>
        </w:rPr>
        <w:t>آیه 39 پرانتزی است .</w:t>
      </w:r>
    </w:p>
    <w:p w:rsidR="006469B1" w:rsidRDefault="006469B1" w:rsidP="006469B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w:t>
      </w:r>
      <w:r w:rsidR="003901E7" w:rsidRPr="003901E7">
        <w:rPr>
          <w:rFonts w:cs="B Nazanin" w:hint="cs"/>
          <w:sz w:val="22"/>
          <w:szCs w:val="22"/>
          <w:rtl/>
          <w:lang w:bidi="fa-IR"/>
        </w:rPr>
        <w:t xml:space="preserve"> - آیه 43 فرع بر آیه 42،</w:t>
      </w:r>
    </w:p>
    <w:p w:rsidR="00480E9D" w:rsidRDefault="003901E7" w:rsidP="006469B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 </w:t>
      </w:r>
      <w:r w:rsidR="006469B1">
        <w:rPr>
          <w:rFonts w:cs="B Nazanin" w:hint="cs"/>
          <w:sz w:val="22"/>
          <w:szCs w:val="22"/>
          <w:rtl/>
          <w:lang w:bidi="fa-IR"/>
        </w:rPr>
        <w:t>3</w:t>
      </w:r>
      <w:r w:rsidRPr="003901E7">
        <w:rPr>
          <w:rFonts w:cs="B Nazanin" w:hint="cs"/>
          <w:sz w:val="22"/>
          <w:szCs w:val="22"/>
          <w:rtl/>
          <w:lang w:bidi="fa-IR"/>
        </w:rPr>
        <w:t xml:space="preserve"> - و آیه 45 فرع برآیه 44 است .</w:t>
      </w:r>
    </w:p>
    <w:p w:rsidR="00480E9D" w:rsidRDefault="003901E7" w:rsidP="006469B1">
      <w:pPr>
        <w:widowControl w:val="0"/>
        <w:tabs>
          <w:tab w:val="left" w:pos="5460"/>
          <w:tab w:val="left" w:pos="5618"/>
        </w:tabs>
        <w:ind w:right="142"/>
        <w:jc w:val="both"/>
        <w:rPr>
          <w:rFonts w:cs="B Nazanin"/>
          <w:sz w:val="22"/>
          <w:szCs w:val="22"/>
          <w:rtl/>
          <w:lang w:bidi="fa-IR"/>
        </w:rPr>
      </w:pPr>
      <w:r w:rsidRPr="003901E7">
        <w:rPr>
          <w:rFonts w:cs="B Nazanin" w:hint="cs"/>
          <w:sz w:val="22"/>
          <w:szCs w:val="22"/>
          <w:rtl/>
          <w:lang w:bidi="fa-IR"/>
        </w:rPr>
        <w:t xml:space="preserve"> </w:t>
      </w:r>
      <w:r w:rsidR="006469B1">
        <w:rPr>
          <w:rFonts w:cs="B Nazanin" w:hint="cs"/>
          <w:sz w:val="22"/>
          <w:szCs w:val="22"/>
          <w:rtl/>
          <w:lang w:bidi="fa-IR"/>
        </w:rPr>
        <w:t>4</w:t>
      </w:r>
      <w:r w:rsidRPr="003901E7">
        <w:rPr>
          <w:rFonts w:cs="B Nazanin" w:hint="cs"/>
          <w:sz w:val="22"/>
          <w:szCs w:val="22"/>
          <w:rtl/>
          <w:lang w:bidi="fa-IR"/>
        </w:rPr>
        <w:t>- در ابتدای آیه 43 واگذاری به مخاطب ،</w:t>
      </w:r>
    </w:p>
    <w:p w:rsidR="00480E9D" w:rsidRDefault="003901E7"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 </w:t>
      </w:r>
      <w:r w:rsidR="006469B1">
        <w:rPr>
          <w:rFonts w:cs="B Nazanin" w:hint="cs"/>
          <w:sz w:val="22"/>
          <w:szCs w:val="22"/>
          <w:rtl/>
          <w:lang w:bidi="fa-IR"/>
        </w:rPr>
        <w:t>5</w:t>
      </w:r>
      <w:r w:rsidRPr="003901E7">
        <w:rPr>
          <w:rFonts w:cs="B Nazanin" w:hint="cs"/>
          <w:sz w:val="22"/>
          <w:szCs w:val="22"/>
          <w:rtl/>
          <w:lang w:bidi="fa-IR"/>
        </w:rPr>
        <w:t xml:space="preserve"> - و نیز در آیه 44 بین دوکلمه الرسل  و  اولم</w:t>
      </w:r>
    </w:p>
    <w:p w:rsidR="00480E9D" w:rsidRDefault="003901E7"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 </w:t>
      </w:r>
      <w:r w:rsidR="006469B1">
        <w:rPr>
          <w:rFonts w:cs="B Nazanin" w:hint="cs"/>
          <w:sz w:val="22"/>
          <w:szCs w:val="22"/>
          <w:rtl/>
          <w:lang w:bidi="fa-IR"/>
        </w:rPr>
        <w:t>6</w:t>
      </w:r>
      <w:r w:rsidRPr="003901E7">
        <w:rPr>
          <w:rFonts w:cs="B Nazanin" w:hint="cs"/>
          <w:sz w:val="22"/>
          <w:szCs w:val="22"/>
          <w:rtl/>
          <w:lang w:bidi="fa-IR"/>
        </w:rPr>
        <w:t xml:space="preserve"> </w:t>
      </w:r>
      <w:r w:rsidRPr="003901E7">
        <w:rPr>
          <w:rFonts w:hint="cs"/>
          <w:sz w:val="22"/>
          <w:szCs w:val="22"/>
          <w:rtl/>
          <w:lang w:bidi="fa-IR"/>
        </w:rPr>
        <w:t>–</w:t>
      </w:r>
      <w:r w:rsidRPr="003901E7">
        <w:rPr>
          <w:rFonts w:cs="B Nazanin" w:hint="cs"/>
          <w:sz w:val="22"/>
          <w:szCs w:val="22"/>
          <w:rtl/>
          <w:lang w:bidi="fa-IR"/>
        </w:rPr>
        <w:t xml:space="preserve"> و در ابتدای آیه 46 تغییر مخاطب (برگشتن به مخاطب اولیه)</w:t>
      </w:r>
    </w:p>
    <w:p w:rsidR="004932C9" w:rsidRDefault="003901E7" w:rsidP="006469B1">
      <w:pPr>
        <w:widowControl w:val="0"/>
        <w:tabs>
          <w:tab w:val="left" w:pos="5460"/>
          <w:tab w:val="left" w:pos="5618"/>
        </w:tabs>
        <w:ind w:left="-52" w:right="142"/>
        <w:jc w:val="both"/>
        <w:rPr>
          <w:rFonts w:cs="B Nazanin"/>
          <w:color w:val="000000"/>
          <w:sz w:val="22"/>
          <w:szCs w:val="22"/>
          <w:rtl/>
        </w:rPr>
      </w:pPr>
      <w:r w:rsidRPr="003901E7">
        <w:rPr>
          <w:rFonts w:cs="B Nazanin" w:hint="cs"/>
          <w:sz w:val="22"/>
          <w:szCs w:val="22"/>
          <w:rtl/>
          <w:lang w:bidi="fa-IR"/>
        </w:rPr>
        <w:t xml:space="preserve"> </w:t>
      </w:r>
      <w:r w:rsidR="006469B1">
        <w:rPr>
          <w:rFonts w:cs="B Nazanin" w:hint="cs"/>
          <w:sz w:val="22"/>
          <w:szCs w:val="22"/>
          <w:rtl/>
          <w:lang w:bidi="fa-IR"/>
        </w:rPr>
        <w:t>7</w:t>
      </w:r>
      <w:r w:rsidRPr="003901E7">
        <w:rPr>
          <w:rFonts w:cs="B Nazanin" w:hint="cs"/>
          <w:sz w:val="22"/>
          <w:szCs w:val="22"/>
          <w:rtl/>
          <w:lang w:bidi="fa-IR"/>
        </w:rPr>
        <w:t xml:space="preserve"> - و در ابتدای آیه 48 واگذاری به مخاطب صورت گرفته است .</w:t>
      </w:r>
    </w:p>
    <w:p w:rsidR="006469B1" w:rsidRDefault="006469B1" w:rsidP="006469B1">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6469B1" w:rsidRPr="006469B1" w:rsidRDefault="006469B1" w:rsidP="006469B1">
      <w:pPr>
        <w:widowControl w:val="0"/>
        <w:tabs>
          <w:tab w:val="left" w:pos="5618"/>
          <w:tab w:val="left" w:pos="5730"/>
        </w:tabs>
        <w:ind w:left="-52"/>
        <w:jc w:val="center"/>
        <w:rPr>
          <w:rFonts w:cs="Traditional Arabic"/>
          <w:b/>
          <w:bCs/>
          <w:color w:val="000000"/>
          <w:sz w:val="40"/>
          <w:szCs w:val="40"/>
          <w:rtl/>
        </w:rPr>
      </w:pPr>
      <w:r w:rsidRPr="006469B1">
        <w:rPr>
          <w:rFonts w:cs="Traditional Arabic" w:hint="cs"/>
          <w:b/>
          <w:bCs/>
          <w:color w:val="000000"/>
          <w:sz w:val="40"/>
          <w:szCs w:val="40"/>
          <w:rtl/>
        </w:rPr>
        <w:t>1</w:t>
      </w:r>
    </w:p>
    <w:p w:rsidR="004932C9" w:rsidRDefault="004932C9" w:rsidP="004932C9">
      <w:pPr>
        <w:widowControl w:val="0"/>
        <w:tabs>
          <w:tab w:val="left" w:pos="5618"/>
          <w:tab w:val="left" w:pos="5730"/>
        </w:tabs>
        <w:ind w:left="-52"/>
        <w:jc w:val="both"/>
        <w:rPr>
          <w:rFonts w:cs="Traditional Arabic"/>
          <w:b/>
          <w:bCs/>
          <w:color w:val="000000"/>
          <w:sz w:val="20"/>
          <w:szCs w:val="20"/>
          <w:rtl/>
        </w:rPr>
      </w:pPr>
      <w:r w:rsidRPr="0083692E">
        <w:rPr>
          <w:rFonts w:cs="Traditional Arabic" w:hint="eastAsia"/>
          <w:b/>
          <w:bCs/>
          <w:color w:val="000000"/>
          <w:sz w:val="20"/>
          <w:szCs w:val="20"/>
          <w:rtl/>
        </w:rPr>
        <w:t>وَإِذْ</w:t>
      </w:r>
      <w:r w:rsidRPr="0083692E">
        <w:rPr>
          <w:rFonts w:cs="Traditional Arabic"/>
          <w:b/>
          <w:bCs/>
          <w:color w:val="000000"/>
          <w:sz w:val="20"/>
          <w:szCs w:val="20"/>
          <w:rtl/>
        </w:rPr>
        <w:t xml:space="preserve"> قَالَ إِبْرَاهِيمُ رَبِّ اجْعَلْ هَذَا </w:t>
      </w:r>
      <w:r w:rsidRPr="0083692E">
        <w:rPr>
          <w:rFonts w:cs="Traditional Arabic" w:hint="eastAsia"/>
          <w:b/>
          <w:bCs/>
          <w:color w:val="000000"/>
          <w:sz w:val="20"/>
          <w:szCs w:val="20"/>
          <w:rtl/>
        </w:rPr>
        <w:t>الْبَلَدَ</w:t>
      </w:r>
      <w:r w:rsidRPr="0083692E">
        <w:rPr>
          <w:rFonts w:cs="Traditional Arabic"/>
          <w:b/>
          <w:bCs/>
          <w:color w:val="000000"/>
          <w:sz w:val="20"/>
          <w:szCs w:val="20"/>
          <w:rtl/>
        </w:rPr>
        <w:t xml:space="preserve"> آمِنًا وَاجْنُبْنِي وَبَنِيَّ أَن نَّعْبُدَ الأَصْنَامَ ﴿35﴾ </w:t>
      </w:r>
      <w:r w:rsidRPr="0083692E">
        <w:rPr>
          <w:rFonts w:cs="Traditional Arabic" w:hint="eastAsia"/>
          <w:b/>
          <w:bCs/>
          <w:color w:val="000000"/>
          <w:sz w:val="20"/>
          <w:szCs w:val="20"/>
          <w:rtl/>
        </w:rPr>
        <w:t>رَبِّ</w:t>
      </w:r>
      <w:r w:rsidRPr="0083692E">
        <w:rPr>
          <w:rFonts w:cs="Traditional Arabic"/>
          <w:b/>
          <w:bCs/>
          <w:color w:val="000000"/>
          <w:sz w:val="20"/>
          <w:szCs w:val="20"/>
          <w:rtl/>
        </w:rPr>
        <w:t xml:space="preserve"> إِنَّهُنَّ أَضْلَلْنَ كَثِيرًا مِّنَ </w:t>
      </w:r>
      <w:r w:rsidRPr="0083692E">
        <w:rPr>
          <w:rFonts w:cs="Traditional Arabic" w:hint="eastAsia"/>
          <w:b/>
          <w:bCs/>
          <w:color w:val="000000"/>
          <w:sz w:val="20"/>
          <w:szCs w:val="20"/>
          <w:rtl/>
        </w:rPr>
        <w:t>النَّاسِ</w:t>
      </w:r>
      <w:r w:rsidRPr="0083692E">
        <w:rPr>
          <w:rFonts w:cs="Traditional Arabic"/>
          <w:b/>
          <w:bCs/>
          <w:color w:val="000000"/>
          <w:sz w:val="20"/>
          <w:szCs w:val="20"/>
          <w:rtl/>
        </w:rPr>
        <w:t xml:space="preserve"> فَمَن تَبِعَنِي فَإِنَّهُ مِنِّي وَمَنْ عَصَانِي فَإِنَّكَ غَفُورٌ </w:t>
      </w:r>
      <w:r w:rsidRPr="0083692E">
        <w:rPr>
          <w:rFonts w:cs="Traditional Arabic" w:hint="eastAsia"/>
          <w:b/>
          <w:bCs/>
          <w:color w:val="000000"/>
          <w:sz w:val="20"/>
          <w:szCs w:val="20"/>
          <w:rtl/>
        </w:rPr>
        <w:t>رَّحِيمٌ</w:t>
      </w:r>
      <w:r w:rsidRPr="0083692E">
        <w:rPr>
          <w:rFonts w:cs="Traditional Arabic"/>
          <w:b/>
          <w:bCs/>
          <w:color w:val="000000"/>
          <w:sz w:val="20"/>
          <w:szCs w:val="20"/>
          <w:rtl/>
        </w:rPr>
        <w:t xml:space="preserve"> ﴿36﴾ </w:t>
      </w:r>
      <w:r w:rsidRPr="0083692E">
        <w:rPr>
          <w:rFonts w:cs="Traditional Arabic" w:hint="eastAsia"/>
          <w:b/>
          <w:bCs/>
          <w:color w:val="000000"/>
          <w:sz w:val="20"/>
          <w:szCs w:val="20"/>
          <w:rtl/>
        </w:rPr>
        <w:t>رَّبَّنَا</w:t>
      </w:r>
      <w:r w:rsidRPr="0083692E">
        <w:rPr>
          <w:rFonts w:cs="Traditional Arabic"/>
          <w:b/>
          <w:bCs/>
          <w:color w:val="000000"/>
          <w:sz w:val="20"/>
          <w:szCs w:val="20"/>
          <w:rtl/>
        </w:rPr>
        <w:t xml:space="preserve"> إِنِّي أَسْكَنتُ مِن </w:t>
      </w:r>
      <w:r w:rsidRPr="0083692E">
        <w:rPr>
          <w:rFonts w:cs="Traditional Arabic" w:hint="eastAsia"/>
          <w:b/>
          <w:bCs/>
          <w:color w:val="000000"/>
          <w:sz w:val="20"/>
          <w:szCs w:val="20"/>
          <w:rtl/>
        </w:rPr>
        <w:t>ذُرِّيَّتِي</w:t>
      </w:r>
      <w:r w:rsidRPr="0083692E">
        <w:rPr>
          <w:rFonts w:cs="Traditional Arabic"/>
          <w:b/>
          <w:bCs/>
          <w:color w:val="000000"/>
          <w:sz w:val="20"/>
          <w:szCs w:val="20"/>
          <w:rtl/>
        </w:rPr>
        <w:t xml:space="preserve"> بِوَادٍ غَيْرِ ذِي زَرْعٍ عِندَ بَيْتِكَ الْمُحَرَّمِ رَبَّنَا </w:t>
      </w:r>
      <w:r w:rsidRPr="0083692E">
        <w:rPr>
          <w:rFonts w:cs="Traditional Arabic" w:hint="eastAsia"/>
          <w:b/>
          <w:bCs/>
          <w:color w:val="000000"/>
          <w:sz w:val="20"/>
          <w:szCs w:val="20"/>
          <w:rtl/>
        </w:rPr>
        <w:t>لِيُقِيمُواْ</w:t>
      </w:r>
      <w:r w:rsidRPr="0083692E">
        <w:rPr>
          <w:rFonts w:cs="Traditional Arabic"/>
          <w:b/>
          <w:bCs/>
          <w:color w:val="000000"/>
          <w:sz w:val="20"/>
          <w:szCs w:val="20"/>
          <w:rtl/>
        </w:rPr>
        <w:t xml:space="preserve"> الصَّلاَةَ فَاجْعَلْ أَفْئِدَةً مِّنَ النَّاسِ تَهْوِي إِلَيْهِمْ </w:t>
      </w:r>
      <w:r w:rsidRPr="0083692E">
        <w:rPr>
          <w:rFonts w:cs="Traditional Arabic" w:hint="eastAsia"/>
          <w:b/>
          <w:bCs/>
          <w:color w:val="000000"/>
          <w:sz w:val="20"/>
          <w:szCs w:val="20"/>
          <w:rtl/>
        </w:rPr>
        <w:t>وَارْزُقْهُم</w:t>
      </w:r>
      <w:r w:rsidRPr="0083692E">
        <w:rPr>
          <w:rFonts w:cs="Traditional Arabic"/>
          <w:b/>
          <w:bCs/>
          <w:color w:val="000000"/>
          <w:sz w:val="20"/>
          <w:szCs w:val="20"/>
          <w:rtl/>
        </w:rPr>
        <w:t xml:space="preserve"> مِّنَ الثَّمَرَاتِ لَعَلَّهُمْ يَشْكُرُونَ ﴿37﴾ </w:t>
      </w:r>
      <w:r w:rsidRPr="0083692E">
        <w:rPr>
          <w:rFonts w:cs="Traditional Arabic" w:hint="eastAsia"/>
          <w:b/>
          <w:bCs/>
          <w:color w:val="000000"/>
          <w:sz w:val="20"/>
          <w:szCs w:val="20"/>
          <w:rtl/>
        </w:rPr>
        <w:t>رَبَّنَا</w:t>
      </w:r>
      <w:r w:rsidRPr="0083692E">
        <w:rPr>
          <w:rFonts w:cs="Traditional Arabic"/>
          <w:b/>
          <w:bCs/>
          <w:color w:val="000000"/>
          <w:sz w:val="20"/>
          <w:szCs w:val="20"/>
          <w:rtl/>
        </w:rPr>
        <w:t xml:space="preserve"> إِنَّكَ تَعْلَمُ مَا نُخْفِي وَمَا نُعْلِنُ </w:t>
      </w:r>
      <w:r w:rsidRPr="0083692E">
        <w:rPr>
          <w:rFonts w:cs="Traditional Arabic" w:hint="eastAsia"/>
          <w:b/>
          <w:bCs/>
          <w:color w:val="000000"/>
          <w:sz w:val="20"/>
          <w:szCs w:val="20"/>
          <w:rtl/>
        </w:rPr>
        <w:t>وَمَا</w:t>
      </w:r>
      <w:r w:rsidRPr="0083692E">
        <w:rPr>
          <w:rFonts w:cs="Traditional Arabic"/>
          <w:b/>
          <w:bCs/>
          <w:color w:val="000000"/>
          <w:sz w:val="20"/>
          <w:szCs w:val="20"/>
          <w:rtl/>
        </w:rPr>
        <w:t xml:space="preserve"> يَخْفَى عَلَى اللّهِ مِن شَيْءٍ فَي الأَرْضِ وَلاَ فِي السَّمَاء ﴿38﴾</w:t>
      </w:r>
    </w:p>
    <w:p w:rsidR="006469B1" w:rsidRPr="003901E7" w:rsidRDefault="006469B1" w:rsidP="006469B1">
      <w:pPr>
        <w:widowControl w:val="0"/>
        <w:tabs>
          <w:tab w:val="left" w:pos="5460"/>
          <w:tab w:val="left" w:pos="5618"/>
        </w:tabs>
        <w:ind w:left="-52" w:right="142"/>
        <w:jc w:val="both"/>
        <w:rPr>
          <w:rFonts w:cs="B Nazanin"/>
          <w:b/>
          <w:bCs/>
          <w:color w:val="000000"/>
          <w:sz w:val="22"/>
          <w:szCs w:val="22"/>
          <w:rtl/>
          <w:lang w:bidi="fa-IR"/>
        </w:rPr>
      </w:pPr>
      <w:bookmarkStart w:id="64" w:name="_Hlk491567456"/>
      <w:r w:rsidRPr="006469B1">
        <w:rPr>
          <w:rFonts w:cs="B Nazanin" w:hint="cs"/>
          <w:b/>
          <w:bCs/>
          <w:color w:val="000000"/>
          <w:sz w:val="22"/>
          <w:szCs w:val="22"/>
          <w:u w:val="single"/>
          <w:rtl/>
          <w:lang w:bidi="fa-IR"/>
        </w:rPr>
        <w:lastRenderedPageBreak/>
        <w:t>درس:</w:t>
      </w:r>
      <w:r w:rsidRPr="003901E7">
        <w:rPr>
          <w:rFonts w:cs="B Nazanin" w:hint="cs"/>
          <w:b/>
          <w:bCs/>
          <w:color w:val="000000"/>
          <w:sz w:val="22"/>
          <w:szCs w:val="22"/>
          <w:rtl/>
          <w:lang w:bidi="fa-IR"/>
        </w:rPr>
        <w:t xml:space="preserve"> خداوند پيامبران و پيروانشان را پيروز و کافران را در دنيا مغلوب و در آخرت معذب ميکند .</w:t>
      </w:r>
    </w:p>
    <w:p w:rsidR="004932C9" w:rsidRDefault="006469B1" w:rsidP="00BD4795">
      <w:pPr>
        <w:widowControl w:val="0"/>
        <w:tabs>
          <w:tab w:val="left" w:pos="5460"/>
          <w:tab w:val="left" w:pos="5618"/>
        </w:tabs>
        <w:ind w:left="-52" w:right="142"/>
        <w:jc w:val="both"/>
        <w:rPr>
          <w:rFonts w:cs="Traditional Arabic"/>
          <w:b/>
          <w:bCs/>
          <w:color w:val="000000"/>
          <w:sz w:val="20"/>
          <w:szCs w:val="20"/>
          <w:rtl/>
        </w:rPr>
      </w:pPr>
      <w:r w:rsidRPr="006469B1">
        <w:rPr>
          <w:rFonts w:cs="B Nazanin" w:hint="cs"/>
          <w:b/>
          <w:bCs/>
          <w:sz w:val="22"/>
          <w:szCs w:val="22"/>
          <w:u w:val="single"/>
          <w:rtl/>
          <w:lang w:bidi="fa-IR"/>
        </w:rPr>
        <w:t>درب :</w:t>
      </w:r>
      <w:r w:rsidRPr="003901E7">
        <w:rPr>
          <w:rFonts w:cs="B Nazanin" w:hint="cs"/>
          <w:b/>
          <w:bCs/>
          <w:sz w:val="22"/>
          <w:szCs w:val="22"/>
          <w:rtl/>
          <w:lang w:bidi="fa-IR"/>
        </w:rPr>
        <w:t xml:space="preserve"> </w:t>
      </w:r>
      <w:r w:rsidR="00BD4795">
        <w:rPr>
          <w:rFonts w:cs="B Nazanin" w:hint="cs"/>
          <w:b/>
          <w:bCs/>
          <w:sz w:val="22"/>
          <w:szCs w:val="22"/>
          <w:rtl/>
          <w:lang w:bidi="fa-IR"/>
        </w:rPr>
        <w:t>ابراهیم (ع) موفقیت را در دوری از شرک و اقبال به ایمان و پروا از خداوند تلقی میکند.</w:t>
      </w:r>
      <w:bookmarkEnd w:id="64"/>
    </w:p>
    <w:p w:rsidR="00BD4795" w:rsidRPr="00BD4795" w:rsidRDefault="00BD4795" w:rsidP="00BD4795">
      <w:pPr>
        <w:widowControl w:val="0"/>
        <w:tabs>
          <w:tab w:val="left" w:pos="5618"/>
          <w:tab w:val="left" w:pos="5730"/>
        </w:tabs>
        <w:ind w:left="-52"/>
        <w:jc w:val="center"/>
        <w:rPr>
          <w:rFonts w:cs="Traditional Arabic"/>
          <w:b/>
          <w:bCs/>
          <w:color w:val="000000"/>
          <w:sz w:val="40"/>
          <w:szCs w:val="40"/>
          <w:rtl/>
        </w:rPr>
      </w:pPr>
      <w:r w:rsidRPr="00BD4795">
        <w:rPr>
          <w:rFonts w:cs="Traditional Arabic" w:hint="cs"/>
          <w:b/>
          <w:bCs/>
          <w:color w:val="000000"/>
          <w:sz w:val="40"/>
          <w:szCs w:val="40"/>
          <w:rtl/>
        </w:rPr>
        <w:t>2</w:t>
      </w:r>
    </w:p>
    <w:p w:rsidR="004932C9" w:rsidRDefault="004932C9" w:rsidP="004932C9">
      <w:pPr>
        <w:widowControl w:val="0"/>
        <w:tabs>
          <w:tab w:val="left" w:pos="5618"/>
          <w:tab w:val="left" w:pos="5730"/>
        </w:tabs>
        <w:ind w:left="-52"/>
        <w:jc w:val="both"/>
        <w:rPr>
          <w:rFonts w:cs="Traditional Arabic"/>
          <w:b/>
          <w:bCs/>
          <w:color w:val="000000"/>
          <w:sz w:val="20"/>
          <w:szCs w:val="20"/>
          <w:rtl/>
        </w:rPr>
      </w:pPr>
      <w:r w:rsidRPr="0083692E">
        <w:rPr>
          <w:rFonts w:cs="Traditional Arabic" w:hint="eastAsia"/>
          <w:b/>
          <w:bCs/>
          <w:color w:val="000000"/>
          <w:sz w:val="20"/>
          <w:szCs w:val="20"/>
          <w:rtl/>
        </w:rPr>
        <w:t>الْحَمْدُ</w:t>
      </w:r>
      <w:r w:rsidRPr="0083692E">
        <w:rPr>
          <w:rFonts w:cs="Traditional Arabic"/>
          <w:b/>
          <w:bCs/>
          <w:color w:val="000000"/>
          <w:sz w:val="20"/>
          <w:szCs w:val="20"/>
          <w:rtl/>
        </w:rPr>
        <w:t xml:space="preserve"> لِلّهِ الَّذِي وَهَبَ لِي عَلَى </w:t>
      </w:r>
      <w:r w:rsidRPr="0083692E">
        <w:rPr>
          <w:rFonts w:cs="Traditional Arabic" w:hint="eastAsia"/>
          <w:b/>
          <w:bCs/>
          <w:color w:val="000000"/>
          <w:sz w:val="20"/>
          <w:szCs w:val="20"/>
          <w:rtl/>
        </w:rPr>
        <w:t>الْكِبَرِ</w:t>
      </w:r>
      <w:r w:rsidRPr="0083692E">
        <w:rPr>
          <w:rFonts w:cs="Traditional Arabic"/>
          <w:b/>
          <w:bCs/>
          <w:color w:val="000000"/>
          <w:sz w:val="20"/>
          <w:szCs w:val="20"/>
          <w:rtl/>
        </w:rPr>
        <w:t xml:space="preserve"> إِسْمَاعِيلَ وَإِسْحَقَ إِنَّ رَبِّي لَسَمِيعُ الدُّعَاء ﴿39﴾ </w:t>
      </w:r>
      <w:r w:rsidRPr="0083692E">
        <w:rPr>
          <w:rFonts w:cs="Traditional Arabic" w:hint="eastAsia"/>
          <w:b/>
          <w:bCs/>
          <w:color w:val="000000"/>
          <w:sz w:val="20"/>
          <w:szCs w:val="20"/>
          <w:rtl/>
        </w:rPr>
        <w:t>رَبِّ</w:t>
      </w:r>
      <w:r w:rsidRPr="0083692E">
        <w:rPr>
          <w:rFonts w:cs="Traditional Arabic"/>
          <w:b/>
          <w:bCs/>
          <w:color w:val="000000"/>
          <w:sz w:val="20"/>
          <w:szCs w:val="20"/>
          <w:rtl/>
        </w:rPr>
        <w:t xml:space="preserve"> اجْعَلْنِي مُقِيمَ الصَّلاَةِ وَمِن </w:t>
      </w:r>
      <w:r w:rsidRPr="0083692E">
        <w:rPr>
          <w:rFonts w:cs="Traditional Arabic" w:hint="eastAsia"/>
          <w:b/>
          <w:bCs/>
          <w:color w:val="000000"/>
          <w:sz w:val="20"/>
          <w:szCs w:val="20"/>
          <w:rtl/>
        </w:rPr>
        <w:t>ذُرِّيَّتِي</w:t>
      </w:r>
      <w:r w:rsidRPr="0083692E">
        <w:rPr>
          <w:rFonts w:cs="Traditional Arabic"/>
          <w:b/>
          <w:bCs/>
          <w:color w:val="000000"/>
          <w:sz w:val="20"/>
          <w:szCs w:val="20"/>
          <w:rtl/>
        </w:rPr>
        <w:t xml:space="preserve"> رَبَّنَا وَتَقَبَّلْ دُعَاء ﴿40﴾ </w:t>
      </w:r>
      <w:r w:rsidRPr="0083692E">
        <w:rPr>
          <w:rFonts w:cs="Traditional Arabic" w:hint="eastAsia"/>
          <w:b/>
          <w:bCs/>
          <w:color w:val="000000"/>
          <w:sz w:val="20"/>
          <w:szCs w:val="20"/>
          <w:rtl/>
        </w:rPr>
        <w:t>رَبَّنَا</w:t>
      </w:r>
      <w:r w:rsidRPr="0083692E">
        <w:rPr>
          <w:rFonts w:cs="Traditional Arabic"/>
          <w:b/>
          <w:bCs/>
          <w:color w:val="000000"/>
          <w:sz w:val="20"/>
          <w:szCs w:val="20"/>
          <w:rtl/>
        </w:rPr>
        <w:t xml:space="preserve"> اغْفِرْ لِي وَلِوَالِدَيَّ وَلِلْمُؤْمِنِينَ يَوْمَ يَقُومُ الْحِسَابُ ﴿41﴾</w:t>
      </w:r>
    </w:p>
    <w:p w:rsidR="006469B1" w:rsidRPr="003901E7" w:rsidRDefault="006469B1" w:rsidP="006469B1">
      <w:pPr>
        <w:widowControl w:val="0"/>
        <w:tabs>
          <w:tab w:val="left" w:pos="5460"/>
          <w:tab w:val="left" w:pos="5618"/>
        </w:tabs>
        <w:ind w:left="-52" w:right="142"/>
        <w:jc w:val="both"/>
        <w:rPr>
          <w:rFonts w:cs="B Nazanin"/>
          <w:b/>
          <w:bCs/>
          <w:color w:val="000000"/>
          <w:sz w:val="22"/>
          <w:szCs w:val="22"/>
          <w:rtl/>
          <w:lang w:bidi="fa-IR"/>
        </w:rPr>
      </w:pPr>
      <w:bookmarkStart w:id="65" w:name="_Hlk491568175"/>
      <w:r w:rsidRPr="006469B1">
        <w:rPr>
          <w:rFonts w:cs="B Nazanin" w:hint="cs"/>
          <w:b/>
          <w:bCs/>
          <w:color w:val="000000"/>
          <w:sz w:val="22"/>
          <w:szCs w:val="22"/>
          <w:u w:val="single"/>
          <w:rtl/>
          <w:lang w:bidi="fa-IR"/>
        </w:rPr>
        <w:t>درس:</w:t>
      </w:r>
      <w:r w:rsidRPr="003901E7">
        <w:rPr>
          <w:rFonts w:cs="B Nazanin" w:hint="cs"/>
          <w:b/>
          <w:bCs/>
          <w:color w:val="000000"/>
          <w:sz w:val="22"/>
          <w:szCs w:val="22"/>
          <w:rtl/>
          <w:lang w:bidi="fa-IR"/>
        </w:rPr>
        <w:t xml:space="preserve"> خداوند پيامبران و پيروانشان را پيروز و کافران را در دنيا مغلوب و در آخرت معذب ميکند .</w:t>
      </w:r>
    </w:p>
    <w:p w:rsidR="006469B1" w:rsidRDefault="006469B1" w:rsidP="006469B1">
      <w:pPr>
        <w:widowControl w:val="0"/>
        <w:tabs>
          <w:tab w:val="left" w:pos="5460"/>
          <w:tab w:val="left" w:pos="5618"/>
        </w:tabs>
        <w:ind w:left="-52" w:right="142"/>
        <w:jc w:val="both"/>
        <w:rPr>
          <w:rFonts w:cs="B Nazanin"/>
          <w:b/>
          <w:bCs/>
          <w:sz w:val="22"/>
          <w:szCs w:val="22"/>
          <w:rtl/>
          <w:lang w:bidi="fa-IR"/>
        </w:rPr>
      </w:pPr>
      <w:r w:rsidRPr="006469B1">
        <w:rPr>
          <w:rFonts w:cs="B Nazanin" w:hint="cs"/>
          <w:b/>
          <w:bCs/>
          <w:sz w:val="22"/>
          <w:szCs w:val="22"/>
          <w:u w:val="single"/>
          <w:rtl/>
          <w:lang w:bidi="fa-IR"/>
        </w:rPr>
        <w:t>درب :</w:t>
      </w:r>
      <w:r w:rsidRPr="003901E7">
        <w:rPr>
          <w:rFonts w:cs="B Nazanin" w:hint="cs"/>
          <w:b/>
          <w:bCs/>
          <w:sz w:val="22"/>
          <w:szCs w:val="22"/>
          <w:rtl/>
          <w:lang w:bidi="fa-IR"/>
        </w:rPr>
        <w:t xml:space="preserve"> </w:t>
      </w:r>
      <w:r w:rsidR="00BD4795">
        <w:rPr>
          <w:rFonts w:cs="B Nazanin" w:hint="cs"/>
          <w:b/>
          <w:bCs/>
          <w:sz w:val="22"/>
          <w:szCs w:val="22"/>
          <w:rtl/>
          <w:lang w:bidi="fa-IR"/>
        </w:rPr>
        <w:t>ابراهیم (ع) شکر نعمت و درخواست توفیق</w:t>
      </w:r>
      <w:r w:rsidR="00B40D6E">
        <w:rPr>
          <w:rFonts w:cs="B Nazanin" w:hint="cs"/>
          <w:b/>
          <w:bCs/>
          <w:sz w:val="22"/>
          <w:szCs w:val="22"/>
          <w:rtl/>
          <w:lang w:bidi="fa-IR"/>
        </w:rPr>
        <w:t xml:space="preserve"> و غفران</w:t>
      </w:r>
      <w:r w:rsidR="008A1247">
        <w:rPr>
          <w:rFonts w:cs="B Nazanin" w:hint="cs"/>
          <w:b/>
          <w:bCs/>
          <w:sz w:val="22"/>
          <w:szCs w:val="22"/>
          <w:rtl/>
          <w:lang w:bidi="fa-IR"/>
        </w:rPr>
        <w:t xml:space="preserve"> مینمود.</w:t>
      </w:r>
    </w:p>
    <w:bookmarkEnd w:id="65"/>
    <w:p w:rsidR="004932C9" w:rsidRDefault="004932C9" w:rsidP="004932C9">
      <w:pPr>
        <w:widowControl w:val="0"/>
        <w:tabs>
          <w:tab w:val="left" w:pos="5618"/>
          <w:tab w:val="left" w:pos="5730"/>
        </w:tabs>
        <w:ind w:left="-52"/>
        <w:jc w:val="both"/>
        <w:rPr>
          <w:rFonts w:cs="Traditional Arabic"/>
          <w:b/>
          <w:bCs/>
          <w:color w:val="000000"/>
          <w:sz w:val="20"/>
          <w:szCs w:val="20"/>
          <w:rtl/>
        </w:rPr>
      </w:pPr>
    </w:p>
    <w:p w:rsidR="00B40D6E" w:rsidRPr="00B40D6E" w:rsidRDefault="00B40D6E" w:rsidP="00B40D6E">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3</w:t>
      </w:r>
    </w:p>
    <w:p w:rsidR="00B40D6E" w:rsidRDefault="004932C9" w:rsidP="00B40D6E">
      <w:pPr>
        <w:widowControl w:val="0"/>
        <w:tabs>
          <w:tab w:val="left" w:pos="5618"/>
          <w:tab w:val="left" w:pos="5730"/>
        </w:tabs>
        <w:ind w:left="-52"/>
        <w:jc w:val="both"/>
        <w:rPr>
          <w:rFonts w:cs="Traditional Arabic"/>
          <w:b/>
          <w:bCs/>
          <w:color w:val="000000"/>
          <w:sz w:val="20"/>
          <w:szCs w:val="20"/>
          <w:rtl/>
        </w:rPr>
      </w:pPr>
      <w:r w:rsidRPr="007A33F7">
        <w:rPr>
          <w:rFonts w:cs="Traditional Arabic" w:hint="eastAsia"/>
          <w:b/>
          <w:bCs/>
          <w:color w:val="000000"/>
          <w:sz w:val="20"/>
          <w:szCs w:val="20"/>
          <w:rtl/>
        </w:rPr>
        <w:t xml:space="preserve"> وَلاَ</w:t>
      </w:r>
      <w:r w:rsidRPr="007A33F7">
        <w:rPr>
          <w:rFonts w:cs="Traditional Arabic"/>
          <w:b/>
          <w:bCs/>
          <w:color w:val="000000"/>
          <w:sz w:val="20"/>
          <w:szCs w:val="20"/>
          <w:rtl/>
        </w:rPr>
        <w:t xml:space="preserve"> تَحْسَبَنَّ اللّهَ غَافِلاً </w:t>
      </w:r>
      <w:r w:rsidRPr="007A33F7">
        <w:rPr>
          <w:rFonts w:cs="Traditional Arabic" w:hint="eastAsia"/>
          <w:b/>
          <w:bCs/>
          <w:color w:val="000000"/>
          <w:sz w:val="20"/>
          <w:szCs w:val="20"/>
          <w:rtl/>
        </w:rPr>
        <w:t>عَمَّا</w:t>
      </w:r>
      <w:r w:rsidRPr="007A33F7">
        <w:rPr>
          <w:rFonts w:cs="Traditional Arabic"/>
          <w:b/>
          <w:bCs/>
          <w:color w:val="000000"/>
          <w:sz w:val="20"/>
          <w:szCs w:val="20"/>
          <w:rtl/>
        </w:rPr>
        <w:t xml:space="preserve"> يَعْمَلُ الظَّالِمُونَ إِنَّمَا يُؤَخِّرُهُمْ لِيَوْمٍ تَشْخَصُ فِيهِ </w:t>
      </w:r>
      <w:r w:rsidRPr="007A33F7">
        <w:rPr>
          <w:rFonts w:cs="Traditional Arabic" w:hint="eastAsia"/>
          <w:b/>
          <w:bCs/>
          <w:color w:val="000000"/>
          <w:sz w:val="20"/>
          <w:szCs w:val="20"/>
          <w:rtl/>
        </w:rPr>
        <w:t>الأَبْصَارُ</w:t>
      </w:r>
      <w:r w:rsidRPr="007A33F7">
        <w:rPr>
          <w:rFonts w:cs="Traditional Arabic"/>
          <w:b/>
          <w:bCs/>
          <w:color w:val="000000"/>
          <w:sz w:val="20"/>
          <w:szCs w:val="20"/>
          <w:rtl/>
        </w:rPr>
        <w:t xml:space="preserve"> ﴿42﴾ </w:t>
      </w:r>
      <w:r w:rsidRPr="007A33F7">
        <w:rPr>
          <w:rFonts w:cs="Traditional Arabic" w:hint="eastAsia"/>
          <w:b/>
          <w:bCs/>
          <w:color w:val="000000"/>
          <w:sz w:val="20"/>
          <w:szCs w:val="20"/>
          <w:rtl/>
        </w:rPr>
        <w:t>مُهْطِعِينَ</w:t>
      </w:r>
      <w:r w:rsidRPr="007A33F7">
        <w:rPr>
          <w:rFonts w:cs="Traditional Arabic"/>
          <w:b/>
          <w:bCs/>
          <w:color w:val="000000"/>
          <w:sz w:val="20"/>
          <w:szCs w:val="20"/>
          <w:rtl/>
        </w:rPr>
        <w:t xml:space="preserve"> مُقْنِعِي </w:t>
      </w:r>
      <w:r w:rsidRPr="007A33F7">
        <w:rPr>
          <w:rFonts w:cs="Traditional Arabic" w:hint="eastAsia"/>
          <w:b/>
          <w:bCs/>
          <w:color w:val="000000"/>
          <w:sz w:val="20"/>
          <w:szCs w:val="20"/>
          <w:rtl/>
        </w:rPr>
        <w:t>رُءُوسِهِمْ</w:t>
      </w:r>
      <w:r w:rsidRPr="007A33F7">
        <w:rPr>
          <w:rFonts w:cs="Traditional Arabic"/>
          <w:b/>
          <w:bCs/>
          <w:color w:val="000000"/>
          <w:sz w:val="20"/>
          <w:szCs w:val="20"/>
          <w:rtl/>
        </w:rPr>
        <w:t xml:space="preserve"> لاَ يَرْتَدُّ إِلَيْهِمْ طَرْفُهُمْ وَأَفْئِدَتُهُمْ هَوَاء ﴿43﴾ </w:t>
      </w:r>
      <w:r w:rsidRPr="007A33F7">
        <w:rPr>
          <w:rFonts w:cs="Traditional Arabic" w:hint="eastAsia"/>
          <w:b/>
          <w:bCs/>
          <w:color w:val="000000"/>
          <w:sz w:val="20"/>
          <w:szCs w:val="20"/>
          <w:rtl/>
        </w:rPr>
        <w:t>وَأَنذِرِ</w:t>
      </w:r>
      <w:r w:rsidRPr="007A33F7">
        <w:rPr>
          <w:rFonts w:cs="Traditional Arabic"/>
          <w:b/>
          <w:bCs/>
          <w:color w:val="000000"/>
          <w:sz w:val="20"/>
          <w:szCs w:val="20"/>
          <w:rtl/>
        </w:rPr>
        <w:t xml:space="preserve"> النَّاسَ يَوْمَ يَأْتِيهِمُ الْعَذَابُ </w:t>
      </w:r>
      <w:r w:rsidRPr="007A33F7">
        <w:rPr>
          <w:rFonts w:cs="Traditional Arabic" w:hint="eastAsia"/>
          <w:b/>
          <w:bCs/>
          <w:color w:val="000000"/>
          <w:sz w:val="20"/>
          <w:szCs w:val="20"/>
          <w:rtl/>
        </w:rPr>
        <w:t>فَيَقُولُ</w:t>
      </w:r>
      <w:r w:rsidRPr="007A33F7">
        <w:rPr>
          <w:rFonts w:cs="Traditional Arabic"/>
          <w:b/>
          <w:bCs/>
          <w:color w:val="000000"/>
          <w:sz w:val="20"/>
          <w:szCs w:val="20"/>
          <w:rtl/>
        </w:rPr>
        <w:t xml:space="preserve"> الَّذِينَ ظَلَمُواْ رَبَّنَا أَخِّرْنَا إِلَى أَجَلٍ قَرِيبٍ نُّجِبْ </w:t>
      </w:r>
      <w:r w:rsidRPr="007A33F7">
        <w:rPr>
          <w:rFonts w:cs="Traditional Arabic" w:hint="eastAsia"/>
          <w:b/>
          <w:bCs/>
          <w:color w:val="000000"/>
          <w:sz w:val="20"/>
          <w:szCs w:val="20"/>
          <w:rtl/>
        </w:rPr>
        <w:t>دَعْوَتَكَ</w:t>
      </w:r>
      <w:r w:rsidRPr="007A33F7">
        <w:rPr>
          <w:rFonts w:cs="Traditional Arabic"/>
          <w:b/>
          <w:bCs/>
          <w:color w:val="000000"/>
          <w:sz w:val="20"/>
          <w:szCs w:val="20"/>
          <w:rtl/>
        </w:rPr>
        <w:t xml:space="preserve"> وَنَتَّبِعِ الرُّسُلَ أَوَلَمْ تَكُونُواْ أَقْسَمْتُم مِّن قَبْلُ مَا </w:t>
      </w:r>
      <w:r w:rsidRPr="007A33F7">
        <w:rPr>
          <w:rFonts w:cs="Traditional Arabic" w:hint="eastAsia"/>
          <w:b/>
          <w:bCs/>
          <w:color w:val="000000"/>
          <w:sz w:val="20"/>
          <w:szCs w:val="20"/>
          <w:rtl/>
        </w:rPr>
        <w:t>لَكُم</w:t>
      </w:r>
      <w:r w:rsidRPr="007A33F7">
        <w:rPr>
          <w:rFonts w:cs="Traditional Arabic"/>
          <w:b/>
          <w:bCs/>
          <w:color w:val="000000"/>
          <w:sz w:val="20"/>
          <w:szCs w:val="20"/>
          <w:rtl/>
        </w:rPr>
        <w:t xml:space="preserve"> مِّن زَوَالٍ ﴿44﴾ </w:t>
      </w:r>
      <w:r w:rsidRPr="007A33F7">
        <w:rPr>
          <w:rFonts w:cs="Traditional Arabic" w:hint="eastAsia"/>
          <w:b/>
          <w:bCs/>
          <w:color w:val="000000"/>
          <w:sz w:val="20"/>
          <w:szCs w:val="20"/>
          <w:rtl/>
        </w:rPr>
        <w:t>وَسَكَنتُمْ</w:t>
      </w:r>
      <w:r w:rsidRPr="007A33F7">
        <w:rPr>
          <w:rFonts w:cs="Traditional Arabic"/>
          <w:b/>
          <w:bCs/>
          <w:color w:val="000000"/>
          <w:sz w:val="20"/>
          <w:szCs w:val="20"/>
          <w:rtl/>
        </w:rPr>
        <w:t xml:space="preserve"> فِي </w:t>
      </w:r>
      <w:r w:rsidRPr="007A33F7">
        <w:rPr>
          <w:rFonts w:cs="Traditional Arabic" w:hint="eastAsia"/>
          <w:b/>
          <w:bCs/>
          <w:color w:val="000000"/>
          <w:sz w:val="20"/>
          <w:szCs w:val="20"/>
          <w:rtl/>
        </w:rPr>
        <w:t>مَسَاكِنِ</w:t>
      </w:r>
      <w:r w:rsidRPr="007A33F7">
        <w:rPr>
          <w:rFonts w:cs="Traditional Arabic"/>
          <w:b/>
          <w:bCs/>
          <w:color w:val="000000"/>
          <w:sz w:val="20"/>
          <w:szCs w:val="20"/>
          <w:rtl/>
        </w:rPr>
        <w:t xml:space="preserve"> الَّذِينَ ظَلَمُواْ أَنفُسَهُمْ وَتَبَيَّنَ لَكُمْ كَيْفَ فَعَلْنَا </w:t>
      </w:r>
      <w:r w:rsidRPr="007A33F7">
        <w:rPr>
          <w:rFonts w:cs="Traditional Arabic" w:hint="eastAsia"/>
          <w:b/>
          <w:bCs/>
          <w:color w:val="000000"/>
          <w:sz w:val="20"/>
          <w:szCs w:val="20"/>
          <w:rtl/>
        </w:rPr>
        <w:t>بِهِمْ</w:t>
      </w:r>
      <w:r w:rsidRPr="007A33F7">
        <w:rPr>
          <w:rFonts w:cs="Traditional Arabic"/>
          <w:b/>
          <w:bCs/>
          <w:color w:val="000000"/>
          <w:sz w:val="20"/>
          <w:szCs w:val="20"/>
          <w:rtl/>
        </w:rPr>
        <w:t xml:space="preserve"> وَضَرَبْنَا لَكُمُ الأَمْثَالَ ﴿45﴾ </w:t>
      </w:r>
      <w:r w:rsidRPr="007A33F7">
        <w:rPr>
          <w:rFonts w:cs="Traditional Arabic" w:hint="eastAsia"/>
          <w:b/>
          <w:bCs/>
          <w:color w:val="000000"/>
          <w:sz w:val="20"/>
          <w:szCs w:val="20"/>
          <w:rtl/>
        </w:rPr>
        <w:t>وَقَدْ</w:t>
      </w:r>
      <w:r w:rsidRPr="007A33F7">
        <w:rPr>
          <w:rFonts w:cs="Traditional Arabic"/>
          <w:b/>
          <w:bCs/>
          <w:color w:val="000000"/>
          <w:sz w:val="20"/>
          <w:szCs w:val="20"/>
          <w:rtl/>
        </w:rPr>
        <w:t xml:space="preserve"> مَكَرُواْ مَكْرَهُمْ وَعِندَ اللّهِ مَكْرُهُمْ وَإِن كَانَ مَكْرُهُمْ </w:t>
      </w:r>
      <w:r w:rsidRPr="007A33F7">
        <w:rPr>
          <w:rFonts w:cs="Traditional Arabic" w:hint="eastAsia"/>
          <w:b/>
          <w:bCs/>
          <w:color w:val="000000"/>
          <w:sz w:val="20"/>
          <w:szCs w:val="20"/>
          <w:rtl/>
        </w:rPr>
        <w:t>لِتَزُولَ</w:t>
      </w:r>
      <w:r w:rsidRPr="007A33F7">
        <w:rPr>
          <w:rFonts w:cs="Traditional Arabic"/>
          <w:b/>
          <w:bCs/>
          <w:color w:val="000000"/>
          <w:sz w:val="20"/>
          <w:szCs w:val="20"/>
          <w:rtl/>
        </w:rPr>
        <w:t xml:space="preserve"> مِنْهُ الْجِبَالُ ﴿46﴾</w:t>
      </w:r>
      <w:r w:rsidR="00B40D6E" w:rsidRPr="007A33F7">
        <w:rPr>
          <w:rFonts w:cs="Traditional Arabic"/>
          <w:b/>
          <w:bCs/>
          <w:color w:val="000000"/>
          <w:sz w:val="20"/>
          <w:szCs w:val="20"/>
          <w:rtl/>
        </w:rPr>
        <w:t xml:space="preserve"> </w:t>
      </w:r>
      <w:r w:rsidR="00B40D6E" w:rsidRPr="007A33F7">
        <w:rPr>
          <w:rFonts w:cs="Traditional Arabic" w:hint="eastAsia"/>
          <w:b/>
          <w:bCs/>
          <w:color w:val="000000"/>
          <w:sz w:val="20"/>
          <w:szCs w:val="20"/>
          <w:rtl/>
        </w:rPr>
        <w:t>فَلاَ</w:t>
      </w:r>
      <w:r w:rsidR="00B40D6E" w:rsidRPr="007A33F7">
        <w:rPr>
          <w:rFonts w:cs="Traditional Arabic"/>
          <w:b/>
          <w:bCs/>
          <w:color w:val="000000"/>
          <w:sz w:val="20"/>
          <w:szCs w:val="20"/>
          <w:rtl/>
        </w:rPr>
        <w:t xml:space="preserve"> </w:t>
      </w:r>
      <w:r w:rsidR="00B40D6E" w:rsidRPr="007A33F7">
        <w:rPr>
          <w:rFonts w:cs="Traditional Arabic" w:hint="eastAsia"/>
          <w:b/>
          <w:bCs/>
          <w:color w:val="000000"/>
          <w:sz w:val="20"/>
          <w:szCs w:val="20"/>
          <w:rtl/>
        </w:rPr>
        <w:t>تَحْسَبَنَّ</w:t>
      </w:r>
      <w:r w:rsidR="00B40D6E" w:rsidRPr="007A33F7">
        <w:rPr>
          <w:rFonts w:cs="Traditional Arabic"/>
          <w:b/>
          <w:bCs/>
          <w:color w:val="000000"/>
          <w:sz w:val="20"/>
          <w:szCs w:val="20"/>
          <w:rtl/>
        </w:rPr>
        <w:t xml:space="preserve"> اللّهَ مُخْلِفَ وَعْدِهِ رُسُلَهُ إِنَّ اللّهَ عَزِيزٌ ذُو </w:t>
      </w:r>
      <w:r w:rsidR="00B40D6E" w:rsidRPr="007A33F7">
        <w:rPr>
          <w:rFonts w:cs="Traditional Arabic" w:hint="eastAsia"/>
          <w:b/>
          <w:bCs/>
          <w:color w:val="000000"/>
          <w:sz w:val="20"/>
          <w:szCs w:val="20"/>
          <w:rtl/>
        </w:rPr>
        <w:t>انْتِقَامٍ</w:t>
      </w:r>
      <w:r w:rsidR="00B40D6E" w:rsidRPr="007A33F7">
        <w:rPr>
          <w:rFonts w:cs="Traditional Arabic"/>
          <w:b/>
          <w:bCs/>
          <w:color w:val="000000"/>
          <w:sz w:val="20"/>
          <w:szCs w:val="20"/>
          <w:rtl/>
        </w:rPr>
        <w:t xml:space="preserve"> ﴿47﴾</w:t>
      </w:r>
    </w:p>
    <w:p w:rsidR="00B40D6E" w:rsidRPr="003901E7" w:rsidRDefault="00B40D6E" w:rsidP="00B40D6E">
      <w:pPr>
        <w:widowControl w:val="0"/>
        <w:tabs>
          <w:tab w:val="left" w:pos="5460"/>
          <w:tab w:val="left" w:pos="5618"/>
        </w:tabs>
        <w:ind w:left="-52" w:right="142"/>
        <w:jc w:val="both"/>
        <w:rPr>
          <w:rFonts w:cs="B Nazanin"/>
          <w:b/>
          <w:bCs/>
          <w:color w:val="000000"/>
          <w:sz w:val="22"/>
          <w:szCs w:val="22"/>
          <w:rtl/>
          <w:lang w:bidi="fa-IR"/>
        </w:rPr>
      </w:pPr>
      <w:bookmarkStart w:id="66" w:name="_Hlk491584130"/>
      <w:r w:rsidRPr="006469B1">
        <w:rPr>
          <w:rFonts w:cs="B Nazanin" w:hint="cs"/>
          <w:b/>
          <w:bCs/>
          <w:color w:val="000000"/>
          <w:sz w:val="22"/>
          <w:szCs w:val="22"/>
          <w:u w:val="single"/>
          <w:rtl/>
          <w:lang w:bidi="fa-IR"/>
        </w:rPr>
        <w:t>درس:</w:t>
      </w:r>
      <w:r w:rsidRPr="003901E7">
        <w:rPr>
          <w:rFonts w:cs="B Nazanin" w:hint="cs"/>
          <w:b/>
          <w:bCs/>
          <w:color w:val="000000"/>
          <w:sz w:val="22"/>
          <w:szCs w:val="22"/>
          <w:rtl/>
          <w:lang w:bidi="fa-IR"/>
        </w:rPr>
        <w:t xml:space="preserve"> خداوند پيامبران و پيروانشان را پيروز و کافران را در دنيا مغلوب و در آخرت معذب ميکند .</w:t>
      </w:r>
    </w:p>
    <w:p w:rsidR="00A22174" w:rsidRPr="00DB5C18" w:rsidRDefault="00B40D6E" w:rsidP="008A1247">
      <w:pPr>
        <w:widowControl w:val="0"/>
        <w:tabs>
          <w:tab w:val="left" w:pos="5460"/>
          <w:tab w:val="left" w:pos="5618"/>
        </w:tabs>
        <w:ind w:left="-52" w:right="142"/>
        <w:jc w:val="both"/>
        <w:rPr>
          <w:rFonts w:cs="B Nazanin"/>
          <w:b/>
          <w:bCs/>
          <w:color w:val="000000"/>
          <w:sz w:val="22"/>
          <w:szCs w:val="22"/>
          <w:rtl/>
        </w:rPr>
      </w:pPr>
      <w:r w:rsidRPr="006469B1">
        <w:rPr>
          <w:rFonts w:cs="B Nazanin" w:hint="cs"/>
          <w:b/>
          <w:bCs/>
          <w:sz w:val="22"/>
          <w:szCs w:val="22"/>
          <w:u w:val="single"/>
          <w:rtl/>
          <w:lang w:bidi="fa-IR"/>
        </w:rPr>
        <w:t>درب :</w:t>
      </w:r>
      <w:r w:rsidRPr="003901E7">
        <w:rPr>
          <w:rFonts w:cs="B Nazanin" w:hint="cs"/>
          <w:b/>
          <w:bCs/>
          <w:sz w:val="22"/>
          <w:szCs w:val="22"/>
          <w:rtl/>
          <w:lang w:bidi="fa-IR"/>
        </w:rPr>
        <w:t xml:space="preserve"> </w:t>
      </w:r>
      <w:r>
        <w:rPr>
          <w:rFonts w:cs="B Nazanin" w:hint="cs"/>
          <w:b/>
          <w:bCs/>
          <w:sz w:val="22"/>
          <w:szCs w:val="22"/>
          <w:rtl/>
          <w:lang w:bidi="fa-IR"/>
        </w:rPr>
        <w:t>ای پیامبر!</w:t>
      </w:r>
      <w:r w:rsidR="00DB5C18">
        <w:rPr>
          <w:rFonts w:cs="Traditional Arabic" w:hint="cs"/>
          <w:b/>
          <w:bCs/>
          <w:color w:val="000000"/>
          <w:sz w:val="20"/>
          <w:szCs w:val="20"/>
          <w:rtl/>
        </w:rPr>
        <w:t xml:space="preserve"> </w:t>
      </w:r>
      <w:r w:rsidR="00DB5C18" w:rsidRPr="00DB5C18">
        <w:rPr>
          <w:rFonts w:cs="B Nazanin" w:hint="cs"/>
          <w:b/>
          <w:bCs/>
          <w:color w:val="000000"/>
          <w:sz w:val="22"/>
          <w:szCs w:val="22"/>
          <w:rtl/>
        </w:rPr>
        <w:t xml:space="preserve">به خداوند تکیه کن و مردم را هشدار ده و مپندار خداوند </w:t>
      </w:r>
      <w:r w:rsidR="00DB5C18">
        <w:rPr>
          <w:rFonts w:cs="B Nazanin" w:hint="cs"/>
          <w:b/>
          <w:bCs/>
          <w:color w:val="000000"/>
          <w:sz w:val="22"/>
          <w:szCs w:val="22"/>
          <w:rtl/>
        </w:rPr>
        <w:t xml:space="preserve">از </w:t>
      </w:r>
      <w:r w:rsidR="00DB5C18" w:rsidRPr="00DB5C18">
        <w:rPr>
          <w:rFonts w:cs="B Nazanin" w:hint="cs"/>
          <w:b/>
          <w:bCs/>
          <w:color w:val="000000"/>
          <w:sz w:val="22"/>
          <w:szCs w:val="22"/>
          <w:rtl/>
        </w:rPr>
        <w:t>وعده اش</w:t>
      </w:r>
      <w:r w:rsidR="008A1247">
        <w:rPr>
          <w:rFonts w:cs="B Nazanin" w:hint="cs"/>
          <w:b/>
          <w:bCs/>
          <w:color w:val="000000"/>
          <w:sz w:val="22"/>
          <w:szCs w:val="22"/>
          <w:rtl/>
        </w:rPr>
        <w:t xml:space="preserve"> تخلف خواهد نمود.</w:t>
      </w:r>
      <w:r w:rsidR="00DB5C18">
        <w:rPr>
          <w:rFonts w:cs="B Nazanin" w:hint="cs"/>
          <w:b/>
          <w:bCs/>
          <w:color w:val="000000"/>
          <w:sz w:val="22"/>
          <w:szCs w:val="22"/>
          <w:rtl/>
        </w:rPr>
        <w:t xml:space="preserve"> </w:t>
      </w:r>
    </w:p>
    <w:bookmarkEnd w:id="66"/>
    <w:p w:rsidR="00AF6F3C" w:rsidRDefault="00AF6F3C" w:rsidP="004932C9">
      <w:pPr>
        <w:widowControl w:val="0"/>
        <w:tabs>
          <w:tab w:val="left" w:pos="5618"/>
          <w:tab w:val="left" w:pos="5730"/>
        </w:tabs>
        <w:ind w:left="-52"/>
        <w:jc w:val="both"/>
        <w:rPr>
          <w:rFonts w:cs="Traditional Arabic"/>
          <w:b/>
          <w:bCs/>
          <w:color w:val="000000"/>
          <w:sz w:val="20"/>
          <w:szCs w:val="20"/>
          <w:rtl/>
        </w:rPr>
      </w:pPr>
    </w:p>
    <w:p w:rsidR="00DB5C18" w:rsidRPr="008A1247" w:rsidRDefault="00DB5C18" w:rsidP="008A1247">
      <w:pPr>
        <w:widowControl w:val="0"/>
        <w:tabs>
          <w:tab w:val="left" w:pos="5618"/>
          <w:tab w:val="left" w:pos="5730"/>
        </w:tabs>
        <w:ind w:left="-52"/>
        <w:jc w:val="center"/>
        <w:rPr>
          <w:rFonts w:cs="Traditional Arabic"/>
          <w:b/>
          <w:bCs/>
          <w:color w:val="000000"/>
          <w:sz w:val="40"/>
          <w:szCs w:val="40"/>
          <w:rtl/>
        </w:rPr>
      </w:pPr>
      <w:r w:rsidRPr="008A1247">
        <w:rPr>
          <w:rFonts w:cs="Traditional Arabic" w:hint="cs"/>
          <w:b/>
          <w:bCs/>
          <w:color w:val="000000"/>
          <w:sz w:val="40"/>
          <w:szCs w:val="40"/>
          <w:rtl/>
        </w:rPr>
        <w:t>4</w:t>
      </w:r>
    </w:p>
    <w:p w:rsidR="008A1247" w:rsidRDefault="004932C9" w:rsidP="008A1247">
      <w:pPr>
        <w:widowControl w:val="0"/>
        <w:tabs>
          <w:tab w:val="left" w:pos="5618"/>
          <w:tab w:val="left" w:pos="5730"/>
        </w:tabs>
        <w:ind w:left="-52"/>
        <w:jc w:val="both"/>
        <w:rPr>
          <w:rFonts w:cs="B Nazanin"/>
          <w:b/>
          <w:bCs/>
          <w:color w:val="000000"/>
          <w:sz w:val="20"/>
          <w:szCs w:val="20"/>
          <w:rtl/>
        </w:rPr>
      </w:pPr>
      <w:r w:rsidRPr="007A33F7">
        <w:rPr>
          <w:rFonts w:cs="Traditional Arabic" w:hint="eastAsia"/>
          <w:b/>
          <w:bCs/>
          <w:color w:val="000000"/>
          <w:sz w:val="20"/>
          <w:szCs w:val="20"/>
          <w:rtl/>
        </w:rPr>
        <w:t>يَوْمَ</w:t>
      </w:r>
      <w:r w:rsidRPr="007A33F7">
        <w:rPr>
          <w:rFonts w:cs="Traditional Arabic"/>
          <w:b/>
          <w:bCs/>
          <w:color w:val="000000"/>
          <w:sz w:val="20"/>
          <w:szCs w:val="20"/>
          <w:rtl/>
        </w:rPr>
        <w:t xml:space="preserve"> تُبَدَّلُ الأَرْضُ </w:t>
      </w:r>
      <w:r w:rsidRPr="007A33F7">
        <w:rPr>
          <w:rFonts w:cs="Traditional Arabic" w:hint="eastAsia"/>
          <w:b/>
          <w:bCs/>
          <w:color w:val="000000"/>
          <w:sz w:val="20"/>
          <w:szCs w:val="20"/>
          <w:rtl/>
        </w:rPr>
        <w:t>غَيْرَ</w:t>
      </w:r>
      <w:r w:rsidRPr="007A33F7">
        <w:rPr>
          <w:rFonts w:cs="Traditional Arabic"/>
          <w:b/>
          <w:bCs/>
          <w:color w:val="000000"/>
          <w:sz w:val="20"/>
          <w:szCs w:val="20"/>
          <w:rtl/>
        </w:rPr>
        <w:t xml:space="preserve"> الأَرْضِ وَالسَّمَاوَاتُ وَبَرَزُواْ للّهِ الْوَاحِدِ الْقَهَّارِ ﴿48﴾ </w:t>
      </w:r>
      <w:r w:rsidRPr="007A33F7">
        <w:rPr>
          <w:rFonts w:cs="Traditional Arabic" w:hint="eastAsia"/>
          <w:b/>
          <w:bCs/>
          <w:color w:val="000000"/>
          <w:sz w:val="20"/>
          <w:szCs w:val="20"/>
          <w:rtl/>
        </w:rPr>
        <w:t>وَتَرَى</w:t>
      </w:r>
      <w:r w:rsidRPr="007A33F7">
        <w:rPr>
          <w:rFonts w:cs="Traditional Arabic"/>
          <w:b/>
          <w:bCs/>
          <w:color w:val="000000"/>
          <w:sz w:val="20"/>
          <w:szCs w:val="20"/>
          <w:rtl/>
        </w:rPr>
        <w:t xml:space="preserve"> الْمُجْرِمِينَ يَوْمَئِذٍ </w:t>
      </w:r>
      <w:r w:rsidRPr="007A33F7">
        <w:rPr>
          <w:rFonts w:cs="Traditional Arabic" w:hint="eastAsia"/>
          <w:b/>
          <w:bCs/>
          <w:color w:val="000000"/>
          <w:sz w:val="20"/>
          <w:szCs w:val="20"/>
          <w:rtl/>
        </w:rPr>
        <w:t>مُّقَرَّنِينَ</w:t>
      </w:r>
      <w:r w:rsidRPr="007A33F7">
        <w:rPr>
          <w:rFonts w:cs="Traditional Arabic"/>
          <w:b/>
          <w:bCs/>
          <w:color w:val="000000"/>
          <w:sz w:val="20"/>
          <w:szCs w:val="20"/>
          <w:rtl/>
        </w:rPr>
        <w:t xml:space="preserve"> فِي الأَصْفَادِ ﴿49﴾ </w:t>
      </w:r>
      <w:r w:rsidRPr="007A33F7">
        <w:rPr>
          <w:rFonts w:cs="Traditional Arabic" w:hint="eastAsia"/>
          <w:b/>
          <w:bCs/>
          <w:color w:val="000000"/>
          <w:sz w:val="20"/>
          <w:szCs w:val="20"/>
          <w:rtl/>
        </w:rPr>
        <w:t>سَرَابِيلُهُم</w:t>
      </w:r>
      <w:r w:rsidRPr="007A33F7">
        <w:rPr>
          <w:rFonts w:cs="Traditional Arabic"/>
          <w:b/>
          <w:bCs/>
          <w:color w:val="000000"/>
          <w:sz w:val="20"/>
          <w:szCs w:val="20"/>
          <w:rtl/>
        </w:rPr>
        <w:t xml:space="preserve"> مِّن قَطِرَانٍ وَتَغْشَى وُجُوهَهُمْ النَّارُ ﴿50﴾ </w:t>
      </w:r>
      <w:r w:rsidRPr="007A33F7">
        <w:rPr>
          <w:rFonts w:cs="Traditional Arabic" w:hint="eastAsia"/>
          <w:b/>
          <w:bCs/>
          <w:color w:val="000000"/>
          <w:sz w:val="20"/>
          <w:szCs w:val="20"/>
          <w:rtl/>
        </w:rPr>
        <w:t>لِيَجْزِي</w:t>
      </w:r>
      <w:r w:rsidRPr="007A33F7">
        <w:rPr>
          <w:rFonts w:cs="Traditional Arabic"/>
          <w:b/>
          <w:bCs/>
          <w:color w:val="000000"/>
          <w:sz w:val="20"/>
          <w:szCs w:val="20"/>
          <w:rtl/>
        </w:rPr>
        <w:t xml:space="preserve"> اللّهُ كُلَّ نَفْسٍ مَّا كَسَبَتْ إِنَّ اللّهَ </w:t>
      </w:r>
      <w:r w:rsidRPr="007A33F7">
        <w:rPr>
          <w:rFonts w:cs="Traditional Arabic" w:hint="eastAsia"/>
          <w:b/>
          <w:bCs/>
          <w:color w:val="000000"/>
          <w:sz w:val="20"/>
          <w:szCs w:val="20"/>
          <w:rtl/>
        </w:rPr>
        <w:t>سَرِيعُ</w:t>
      </w:r>
      <w:r w:rsidRPr="007A33F7">
        <w:rPr>
          <w:rFonts w:cs="Traditional Arabic"/>
          <w:b/>
          <w:bCs/>
          <w:color w:val="000000"/>
          <w:sz w:val="20"/>
          <w:szCs w:val="20"/>
          <w:rtl/>
        </w:rPr>
        <w:t xml:space="preserve"> الْحِسَابِ ﴿51﴾</w:t>
      </w:r>
      <w:r w:rsidR="008A1247" w:rsidRPr="008A1247">
        <w:rPr>
          <w:rFonts w:cs="Traditional Arabic" w:hint="cs"/>
          <w:b/>
          <w:bCs/>
          <w:color w:val="000000"/>
          <w:rtl/>
        </w:rPr>
        <w:t xml:space="preserve"> </w:t>
      </w:r>
      <w:r w:rsidR="008A1247">
        <w:rPr>
          <w:rFonts w:cs="Traditional Arabic" w:hint="cs"/>
          <w:b/>
          <w:bCs/>
          <w:color w:val="000000"/>
          <w:rtl/>
        </w:rPr>
        <w:t>ه</w:t>
      </w:r>
      <w:r w:rsidR="008A1247" w:rsidRPr="00F846FA">
        <w:rPr>
          <w:rFonts w:cs="Traditional Arabic" w:hint="eastAsia"/>
          <w:b/>
          <w:bCs/>
          <w:color w:val="000000"/>
          <w:sz w:val="20"/>
          <w:szCs w:val="20"/>
          <w:rtl/>
        </w:rPr>
        <w:t>ذَا</w:t>
      </w:r>
      <w:r w:rsidR="008A1247" w:rsidRPr="00F846FA">
        <w:rPr>
          <w:rFonts w:cs="Traditional Arabic"/>
          <w:b/>
          <w:bCs/>
          <w:color w:val="000000"/>
          <w:sz w:val="20"/>
          <w:szCs w:val="20"/>
          <w:rtl/>
        </w:rPr>
        <w:t xml:space="preserve"> بَلاَغٌ </w:t>
      </w:r>
      <w:r w:rsidR="008A1247" w:rsidRPr="00F846FA">
        <w:rPr>
          <w:rFonts w:cs="Traditional Arabic" w:hint="eastAsia"/>
          <w:b/>
          <w:bCs/>
          <w:color w:val="000000"/>
          <w:sz w:val="20"/>
          <w:szCs w:val="20"/>
          <w:rtl/>
        </w:rPr>
        <w:t>لِّلنَّاسِ</w:t>
      </w:r>
      <w:r w:rsidR="008A1247" w:rsidRPr="00F846FA">
        <w:rPr>
          <w:rFonts w:cs="Traditional Arabic"/>
          <w:b/>
          <w:bCs/>
          <w:color w:val="000000"/>
          <w:sz w:val="20"/>
          <w:szCs w:val="20"/>
          <w:rtl/>
        </w:rPr>
        <w:t xml:space="preserve"> وَلِيُنذَرُواْ بِهِ وَلِيَعْلَمُواْ أَنَّمَا هُوَ إِلَهٌ وَاحِدٌ </w:t>
      </w:r>
      <w:r w:rsidR="008A1247" w:rsidRPr="00F846FA">
        <w:rPr>
          <w:rFonts w:cs="Traditional Arabic" w:hint="eastAsia"/>
          <w:b/>
          <w:bCs/>
          <w:color w:val="000000"/>
          <w:sz w:val="20"/>
          <w:szCs w:val="20"/>
          <w:rtl/>
        </w:rPr>
        <w:t>وَلِيَذَّكَّرَ</w:t>
      </w:r>
      <w:r w:rsidR="008A1247" w:rsidRPr="00F846FA">
        <w:rPr>
          <w:rFonts w:cs="Traditional Arabic"/>
          <w:b/>
          <w:bCs/>
          <w:color w:val="000000"/>
          <w:sz w:val="20"/>
          <w:szCs w:val="20"/>
          <w:rtl/>
        </w:rPr>
        <w:t xml:space="preserve"> أُوْلُواْ الأَلْبَابِ ﴿52﴾</w:t>
      </w:r>
    </w:p>
    <w:p w:rsidR="008A1247" w:rsidRPr="003901E7" w:rsidRDefault="008A1247" w:rsidP="008A1247">
      <w:pPr>
        <w:widowControl w:val="0"/>
        <w:tabs>
          <w:tab w:val="left" w:pos="5460"/>
          <w:tab w:val="left" w:pos="5618"/>
        </w:tabs>
        <w:ind w:left="-52" w:right="142"/>
        <w:jc w:val="both"/>
        <w:rPr>
          <w:rFonts w:cs="B Nazanin"/>
          <w:b/>
          <w:bCs/>
          <w:color w:val="000000"/>
          <w:sz w:val="22"/>
          <w:szCs w:val="22"/>
          <w:rtl/>
          <w:lang w:bidi="fa-IR"/>
        </w:rPr>
      </w:pPr>
      <w:bookmarkStart w:id="67" w:name="_Hlk491584338"/>
      <w:r w:rsidRPr="006469B1">
        <w:rPr>
          <w:rFonts w:cs="B Nazanin" w:hint="cs"/>
          <w:b/>
          <w:bCs/>
          <w:color w:val="000000"/>
          <w:sz w:val="22"/>
          <w:szCs w:val="22"/>
          <w:u w:val="single"/>
          <w:rtl/>
          <w:lang w:bidi="fa-IR"/>
        </w:rPr>
        <w:lastRenderedPageBreak/>
        <w:t>درس:</w:t>
      </w:r>
      <w:r w:rsidRPr="003901E7">
        <w:rPr>
          <w:rFonts w:cs="B Nazanin" w:hint="cs"/>
          <w:b/>
          <w:bCs/>
          <w:color w:val="000000"/>
          <w:sz w:val="22"/>
          <w:szCs w:val="22"/>
          <w:rtl/>
          <w:lang w:bidi="fa-IR"/>
        </w:rPr>
        <w:t xml:space="preserve"> خداوند پيامبران و پيروانشان را پيروز و کافران را در دنيا مغلوب و در آخرت معذب ميکند .</w:t>
      </w:r>
    </w:p>
    <w:p w:rsidR="008A1247" w:rsidRDefault="008A1247" w:rsidP="008A1247">
      <w:pPr>
        <w:widowControl w:val="0"/>
        <w:tabs>
          <w:tab w:val="left" w:pos="5460"/>
          <w:tab w:val="left" w:pos="5618"/>
        </w:tabs>
        <w:ind w:left="-52" w:right="142"/>
        <w:jc w:val="both"/>
        <w:rPr>
          <w:rFonts w:cs="Traditional Arabic"/>
          <w:b/>
          <w:bCs/>
          <w:color w:val="000000"/>
          <w:sz w:val="20"/>
          <w:szCs w:val="20"/>
          <w:rtl/>
        </w:rPr>
      </w:pPr>
      <w:r w:rsidRPr="006469B1">
        <w:rPr>
          <w:rFonts w:cs="B Nazanin" w:hint="cs"/>
          <w:b/>
          <w:bCs/>
          <w:sz w:val="22"/>
          <w:szCs w:val="22"/>
          <w:u w:val="single"/>
          <w:rtl/>
          <w:lang w:bidi="fa-IR"/>
        </w:rPr>
        <w:t>درب :</w:t>
      </w:r>
      <w:r w:rsidRPr="003901E7">
        <w:rPr>
          <w:rFonts w:cs="B Nazanin" w:hint="cs"/>
          <w:b/>
          <w:bCs/>
          <w:sz w:val="22"/>
          <w:szCs w:val="22"/>
          <w:rtl/>
          <w:lang w:bidi="fa-IR"/>
        </w:rPr>
        <w:t xml:space="preserve"> </w:t>
      </w:r>
      <w:r>
        <w:rPr>
          <w:rFonts w:cs="B Nazanin" w:hint="cs"/>
          <w:b/>
          <w:bCs/>
          <w:sz w:val="22"/>
          <w:szCs w:val="22"/>
          <w:rtl/>
          <w:lang w:bidi="fa-IR"/>
        </w:rPr>
        <w:t>مصداق اعلای رفتار خداوندی در قیامت دیده خواهد شد.</w:t>
      </w:r>
    </w:p>
    <w:p w:rsidR="00863C31" w:rsidRDefault="00863C31" w:rsidP="00863C3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863C31" w:rsidRDefault="00863C31" w:rsidP="00863C31">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863C31" w:rsidRDefault="00863C31" w:rsidP="00863C3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863C31" w:rsidRDefault="00863C31" w:rsidP="00863C31">
      <w:pPr>
        <w:widowControl w:val="0"/>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1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دلگرم کردن پيامبر ص که</w:t>
      </w:r>
      <w:r w:rsidRPr="00972B5B">
        <w:rPr>
          <w:rFonts w:cs="B Nazanin" w:hint="cs"/>
          <w:color w:val="000000"/>
          <w:sz w:val="22"/>
          <w:szCs w:val="22"/>
          <w:rtl/>
          <w:lang w:bidi="fa-IR"/>
        </w:rPr>
        <w:t xml:space="preserve"> ابراهيم</w:t>
      </w:r>
      <w:r>
        <w:rPr>
          <w:rFonts w:cs="B Nazanin" w:hint="cs"/>
          <w:color w:val="000000"/>
          <w:sz w:val="22"/>
          <w:szCs w:val="22"/>
          <w:rtl/>
          <w:lang w:bidi="fa-IR"/>
        </w:rPr>
        <w:t xml:space="preserve"> ع</w:t>
      </w:r>
      <w:r w:rsidRPr="00972B5B">
        <w:rPr>
          <w:rFonts w:cs="B Nazanin" w:hint="cs"/>
          <w:color w:val="000000"/>
          <w:sz w:val="22"/>
          <w:szCs w:val="22"/>
          <w:rtl/>
          <w:lang w:bidi="fa-IR"/>
        </w:rPr>
        <w:t xml:space="preserve"> را موفق نموديم و در دنيا نیز چنين نعمتهایي به او داديم</w:t>
      </w:r>
      <w:r>
        <w:rPr>
          <w:rFonts w:cs="B Nazanin" w:hint="cs"/>
          <w:color w:val="000000"/>
          <w:sz w:val="22"/>
          <w:szCs w:val="22"/>
          <w:rtl/>
          <w:lang w:bidi="fa-IR"/>
        </w:rPr>
        <w:t xml:space="preserve"> </w:t>
      </w:r>
      <w:r w:rsidRPr="00972B5B">
        <w:rPr>
          <w:rFonts w:cs="B Nazanin" w:hint="cs"/>
          <w:color w:val="000000"/>
          <w:sz w:val="22"/>
          <w:szCs w:val="22"/>
          <w:rtl/>
          <w:lang w:bidi="fa-IR"/>
        </w:rPr>
        <w:t>.</w:t>
      </w:r>
      <w:r w:rsidRPr="00972B5B">
        <w:rPr>
          <w:rFonts w:cs="B Nazanin" w:hint="cs"/>
          <w:sz w:val="22"/>
          <w:szCs w:val="22"/>
          <w:rtl/>
          <w:lang w:bidi="fa-IR"/>
        </w:rPr>
        <w:t xml:space="preserve"> </w:t>
      </w:r>
    </w:p>
    <w:p w:rsidR="00863C31" w:rsidRDefault="00863C31" w:rsidP="00863C31">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دلگرم نمودن پیروان معاصر آنحضرت با اشاره به اینکه</w:t>
      </w:r>
      <w:r w:rsidRPr="00972B5B">
        <w:rPr>
          <w:rFonts w:cs="B Nazanin" w:hint="cs"/>
          <w:color w:val="000000"/>
          <w:sz w:val="22"/>
          <w:szCs w:val="22"/>
          <w:rtl/>
          <w:lang w:bidi="fa-IR"/>
        </w:rPr>
        <w:t xml:space="preserve"> خداوند نسبت به شما بي توجه نيست و شما را موفق خواهد کرد و ظالمان را نيز در آخرت معذب خواهد نمود</w:t>
      </w:r>
      <w:r>
        <w:rPr>
          <w:rFonts w:cs="B Nazanin" w:hint="cs"/>
          <w:color w:val="000000"/>
          <w:sz w:val="22"/>
          <w:szCs w:val="22"/>
          <w:rtl/>
          <w:lang w:bidi="fa-IR"/>
        </w:rPr>
        <w:t xml:space="preserve">. </w:t>
      </w:r>
    </w:p>
    <w:p w:rsidR="00863C31" w:rsidRPr="00972B5B" w:rsidRDefault="00863C31" w:rsidP="00863C31">
      <w:pPr>
        <w:widowControl w:val="0"/>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3 - دعوت سایر معاصران</w:t>
      </w:r>
      <w:r w:rsidRPr="00972B5B">
        <w:rPr>
          <w:rFonts w:cs="B Nazanin" w:hint="cs"/>
          <w:color w:val="000000"/>
          <w:sz w:val="22"/>
          <w:szCs w:val="22"/>
          <w:rtl/>
          <w:lang w:bidi="fa-IR"/>
        </w:rPr>
        <w:t xml:space="preserve"> </w:t>
      </w:r>
      <w:r>
        <w:rPr>
          <w:rFonts w:cs="B Nazanin" w:hint="cs"/>
          <w:color w:val="000000"/>
          <w:sz w:val="22"/>
          <w:szCs w:val="22"/>
          <w:rtl/>
          <w:lang w:bidi="fa-IR"/>
        </w:rPr>
        <w:t xml:space="preserve">که اي مردم </w:t>
      </w:r>
      <w:r w:rsidRPr="00972B5B">
        <w:rPr>
          <w:rFonts w:cs="B Nazanin" w:hint="cs"/>
          <w:color w:val="000000"/>
          <w:sz w:val="22"/>
          <w:szCs w:val="22"/>
          <w:rtl/>
          <w:lang w:bidi="fa-IR"/>
        </w:rPr>
        <w:t>به اين مطالب توجه کنيد و به راه خدا بياييد و به پيامبرش بگرويد .</w:t>
      </w:r>
    </w:p>
    <w:bookmarkEnd w:id="67"/>
    <w:p w:rsidR="006F171A" w:rsidRDefault="00863C3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6F171A">
        <w:rPr>
          <w:rFonts w:cs="B Nazanin" w:hint="cs"/>
          <w:b/>
          <w:bCs/>
          <w:sz w:val="22"/>
          <w:szCs w:val="22"/>
          <w:u w:val="single"/>
          <w:rtl/>
          <w:lang w:bidi="fa-IR"/>
        </w:rPr>
        <w:t xml:space="preserve"> </w:t>
      </w:r>
      <w:r w:rsidR="006F171A">
        <w:rPr>
          <w:rFonts w:ascii="Arial" w:hAnsi="Arial" w:cs="Arial" w:hint="cs"/>
          <w:b/>
          <w:bCs/>
          <w:sz w:val="22"/>
          <w:szCs w:val="22"/>
          <w:u w:val="single"/>
          <w:rtl/>
          <w:lang w:bidi="fa-IR"/>
        </w:rPr>
        <w:t>–</w:t>
      </w:r>
      <w:r w:rsidR="006F171A">
        <w:rPr>
          <w:rFonts w:cs="B Nazanin" w:hint="cs"/>
          <w:b/>
          <w:bCs/>
          <w:sz w:val="22"/>
          <w:szCs w:val="22"/>
          <w:u w:val="single"/>
          <w:rtl/>
          <w:lang w:bidi="fa-IR"/>
        </w:rPr>
        <w:t xml:space="preserve"> کدام عناصر این پاراگراف «برای اولین بار» است؟</w:t>
      </w:r>
    </w:p>
    <w:p w:rsidR="006F171A" w:rsidRDefault="006F171A" w:rsidP="00635871">
      <w:pPr>
        <w:tabs>
          <w:tab w:val="left" w:pos="5460"/>
        </w:tabs>
        <w:ind w:left="-18" w:right="142"/>
        <w:jc w:val="both"/>
        <w:rPr>
          <w:rFonts w:cs="B Nazanin"/>
          <w:b/>
          <w:bCs/>
          <w:sz w:val="22"/>
          <w:szCs w:val="22"/>
          <w:u w:val="single"/>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A7541A" w:rsidRPr="003901E7" w:rsidRDefault="00A7541A" w:rsidP="00635871">
      <w:pPr>
        <w:tabs>
          <w:tab w:val="left" w:pos="5460"/>
          <w:tab w:val="left" w:pos="5618"/>
        </w:tabs>
        <w:ind w:left="-52" w:right="142"/>
        <w:jc w:val="center"/>
        <w:rPr>
          <w:rFonts w:cs="B Nazanin"/>
          <w:b/>
          <w:bCs/>
          <w:sz w:val="40"/>
          <w:szCs w:val="40"/>
          <w:u w:val="single"/>
          <w:rtl/>
          <w:lang w:bidi="fa-IR"/>
        </w:rPr>
      </w:pPr>
      <w:r w:rsidRPr="003901E7">
        <w:rPr>
          <w:rFonts w:cs="B Nazanin" w:hint="cs"/>
          <w:b/>
          <w:bCs/>
          <w:sz w:val="40"/>
          <w:szCs w:val="40"/>
          <w:u w:val="single"/>
          <w:rtl/>
          <w:lang w:bidi="fa-IR"/>
        </w:rPr>
        <w:t>شرح مختصر</w:t>
      </w:r>
    </w:p>
    <w:p w:rsidR="0035009B" w:rsidRDefault="0035009B" w:rsidP="0035009B">
      <w:pPr>
        <w:widowControl w:val="0"/>
        <w:tabs>
          <w:tab w:val="left" w:pos="5460"/>
          <w:tab w:val="left" w:pos="5618"/>
        </w:tabs>
        <w:ind w:left="-52" w:right="142"/>
        <w:jc w:val="center"/>
        <w:rPr>
          <w:rFonts w:cs="B Nazanin"/>
          <w:b/>
          <w:bCs/>
          <w:color w:val="000000"/>
          <w:sz w:val="22"/>
          <w:szCs w:val="22"/>
          <w:u w:val="single"/>
          <w:rtl/>
          <w:lang w:bidi="fa-IR"/>
        </w:rPr>
      </w:pPr>
      <w:r w:rsidRPr="00D31673">
        <w:rPr>
          <w:rFonts w:cs="B Nazanin" w:hint="cs"/>
          <w:b/>
          <w:bCs/>
          <w:color w:val="000000"/>
          <w:sz w:val="22"/>
          <w:szCs w:val="22"/>
          <w:u w:val="single"/>
          <w:rtl/>
          <w:lang w:bidi="fa-IR"/>
        </w:rPr>
        <w:t>تردد بین «ربّ»ی و «ربّ»نا</w:t>
      </w:r>
    </w:p>
    <w:p w:rsidR="0035009B" w:rsidRDefault="0035009B" w:rsidP="0035009B">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در آیه های  35و36 خداوند را ربّ من خطاب میکند و در آیه های 37 و 38 ربّ ما و در آیه های 39 و 40ربّ من ، و در آیه 41 ربّ ما.</w:t>
      </w:r>
    </w:p>
    <w:p w:rsidR="0035009B" w:rsidRDefault="0035009B" w:rsidP="0035009B">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چرا؟</w:t>
      </w:r>
    </w:p>
    <w:p w:rsidR="0035009B" w:rsidRPr="00D31673" w:rsidRDefault="0035009B" w:rsidP="0035009B">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اگر خوب دقت کنید می بینید که آنجا که رب من (ربی) خطاب یا ذکر میکند موضوعاتی را در نظر دارد که به خودش مستقیما ربط دارد ، ولی آنجا که رب ما (ربنا) خطاب یا ذکر میکند موضوعاتی را در نظر دارد که علاوه بر خودش به کسانی دیگر نیز مربوط میشود . </w:t>
      </w:r>
    </w:p>
    <w:p w:rsidR="00467360" w:rsidRPr="003901E7" w:rsidRDefault="00467360" w:rsidP="00635871">
      <w:pPr>
        <w:widowControl w:val="0"/>
        <w:tabs>
          <w:tab w:val="left" w:pos="5460"/>
          <w:tab w:val="left" w:pos="5618"/>
        </w:tabs>
        <w:ind w:left="-52" w:right="142"/>
        <w:jc w:val="center"/>
        <w:rPr>
          <w:rFonts w:cs="B Nazanin"/>
          <w:b/>
          <w:bCs/>
          <w:sz w:val="22"/>
          <w:szCs w:val="22"/>
          <w:u w:val="single"/>
          <w:rtl/>
          <w:lang w:bidi="fa-IR"/>
        </w:rPr>
      </w:pPr>
      <w:r w:rsidRPr="003901E7">
        <w:rPr>
          <w:rFonts w:cs="B Nazanin" w:hint="cs"/>
          <w:b/>
          <w:bCs/>
          <w:sz w:val="22"/>
          <w:szCs w:val="22"/>
          <w:u w:val="single"/>
          <w:rtl/>
          <w:lang w:bidi="fa-IR"/>
        </w:rPr>
        <w:t>مکه در آن زمان بیابان بود</w:t>
      </w:r>
    </w:p>
    <w:p w:rsidR="00467360" w:rsidRPr="003901E7" w:rsidRDefault="00467360"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lastRenderedPageBreak/>
        <w:t xml:space="preserve">به قرینه آیه 37، هنگامی که حضرت ابراهیم(ع) داشت اسمعیل(ع) را که هنوز نوزاد بود (و مادرش را) در مکه </w:t>
      </w:r>
      <w:r w:rsidR="00522564" w:rsidRPr="003901E7">
        <w:rPr>
          <w:rFonts w:cs="B Nazanin" w:hint="cs"/>
          <w:sz w:val="22"/>
          <w:szCs w:val="22"/>
          <w:rtl/>
          <w:lang w:bidi="fa-IR"/>
        </w:rPr>
        <w:t>بجا</w:t>
      </w:r>
      <w:r w:rsidR="00127786" w:rsidRPr="003901E7">
        <w:rPr>
          <w:rFonts w:cs="B Nazanin" w:hint="cs"/>
          <w:sz w:val="22"/>
          <w:szCs w:val="22"/>
          <w:rtl/>
          <w:lang w:bidi="fa-IR"/>
        </w:rPr>
        <w:t xml:space="preserve"> می</w:t>
      </w:r>
      <w:r w:rsidR="00127786" w:rsidRPr="003901E7">
        <w:rPr>
          <w:rFonts w:cs="B Nazanin" w:hint="cs"/>
          <w:sz w:val="22"/>
          <w:szCs w:val="22"/>
          <w:rtl/>
          <w:lang w:bidi="fa-IR"/>
        </w:rPr>
        <w:softHyphen/>
        <w:t>گذاشت</w:t>
      </w:r>
      <w:r w:rsidR="002D3C56" w:rsidRPr="003901E7">
        <w:rPr>
          <w:rFonts w:cs="B Nazanin" w:hint="cs"/>
          <w:sz w:val="22"/>
          <w:szCs w:val="22"/>
          <w:rtl/>
          <w:lang w:bidi="fa-IR"/>
        </w:rPr>
        <w:t xml:space="preserve"> آنجا هنوز بیابان بود و لذا این</w:t>
      </w:r>
      <w:r w:rsidRPr="003901E7">
        <w:rPr>
          <w:rFonts w:cs="B Nazanin" w:hint="cs"/>
          <w:sz w:val="22"/>
          <w:szCs w:val="22"/>
          <w:rtl/>
          <w:lang w:bidi="fa-IR"/>
        </w:rPr>
        <w:t>که در آیه 35 گفته «این شهر» به این معنی است</w:t>
      </w:r>
      <w:r w:rsidR="00127786" w:rsidRPr="003901E7">
        <w:rPr>
          <w:rFonts w:cs="B Nazanin" w:hint="cs"/>
          <w:sz w:val="22"/>
          <w:szCs w:val="22"/>
          <w:rtl/>
          <w:lang w:bidi="fa-IR"/>
        </w:rPr>
        <w:t xml:space="preserve"> </w:t>
      </w:r>
      <w:r w:rsidRPr="003901E7">
        <w:rPr>
          <w:rFonts w:cs="B Nazanin" w:hint="cs"/>
          <w:sz w:val="22"/>
          <w:szCs w:val="22"/>
          <w:rtl/>
          <w:lang w:bidi="fa-IR"/>
        </w:rPr>
        <w:t>: «این ب</w:t>
      </w:r>
      <w:r w:rsidR="002D3C56" w:rsidRPr="003901E7">
        <w:rPr>
          <w:rFonts w:cs="B Nazanin" w:hint="cs"/>
          <w:sz w:val="22"/>
          <w:szCs w:val="22"/>
          <w:rtl/>
          <w:lang w:bidi="fa-IR"/>
        </w:rPr>
        <w:t>یابانی که به زودی شهر خواهد شد»</w:t>
      </w:r>
    </w:p>
    <w:p w:rsidR="00467360" w:rsidRPr="003901E7" w:rsidRDefault="00467360" w:rsidP="00635871">
      <w:pPr>
        <w:widowControl w:val="0"/>
        <w:tabs>
          <w:tab w:val="left" w:pos="5460"/>
          <w:tab w:val="left" w:pos="5618"/>
        </w:tabs>
        <w:ind w:left="-52" w:right="142"/>
        <w:jc w:val="center"/>
        <w:rPr>
          <w:rFonts w:cs="B Nazanin"/>
          <w:b/>
          <w:bCs/>
          <w:sz w:val="22"/>
          <w:szCs w:val="22"/>
          <w:u w:val="single"/>
          <w:rtl/>
          <w:lang w:bidi="fa-IR"/>
        </w:rPr>
      </w:pPr>
      <w:r w:rsidRPr="003901E7">
        <w:rPr>
          <w:rFonts w:cs="B Nazanin" w:hint="cs"/>
          <w:b/>
          <w:bCs/>
          <w:sz w:val="22"/>
          <w:szCs w:val="22"/>
          <w:u w:val="single"/>
          <w:rtl/>
          <w:lang w:bidi="fa-IR"/>
        </w:rPr>
        <w:t>آیا بت گمراه می</w:t>
      </w:r>
      <w:r w:rsidRPr="003901E7">
        <w:rPr>
          <w:rFonts w:cs="B Nazanin" w:hint="cs"/>
          <w:b/>
          <w:bCs/>
          <w:sz w:val="22"/>
          <w:szCs w:val="22"/>
          <w:u w:val="single"/>
          <w:rtl/>
          <w:lang w:bidi="fa-IR"/>
        </w:rPr>
        <w:softHyphen/>
        <w:t>کند؟</w:t>
      </w:r>
    </w:p>
    <w:p w:rsidR="00467360" w:rsidRPr="003901E7" w:rsidRDefault="00467360"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موضوع آیه 36 اشاره به ذهنیتی است که عده</w:t>
      </w:r>
      <w:r w:rsidRPr="003901E7">
        <w:rPr>
          <w:rFonts w:cs="B Nazanin" w:hint="cs"/>
          <w:sz w:val="22"/>
          <w:szCs w:val="22"/>
          <w:rtl/>
          <w:lang w:bidi="fa-IR"/>
        </w:rPr>
        <w:softHyphen/>
        <w:t xml:space="preserve">ای داشتند و دارند که در جهان غیر از خداوند کسانی و چیزهایی را </w:t>
      </w:r>
      <w:r w:rsidR="004441D0" w:rsidRPr="003901E7">
        <w:rPr>
          <w:rFonts w:cs="B Nazanin" w:hint="cs"/>
          <w:sz w:val="22"/>
          <w:szCs w:val="22"/>
          <w:rtl/>
          <w:lang w:bidi="fa-IR"/>
        </w:rPr>
        <w:t>دارای اثر می</w:t>
      </w:r>
      <w:r w:rsidR="004441D0" w:rsidRPr="003901E7">
        <w:rPr>
          <w:rFonts w:cs="B Nazanin" w:hint="cs"/>
          <w:sz w:val="22"/>
          <w:szCs w:val="22"/>
          <w:rtl/>
          <w:lang w:bidi="fa-IR"/>
        </w:rPr>
        <w:softHyphen/>
        <w:t xml:space="preserve">دانند </w:t>
      </w:r>
      <w:r w:rsidR="00367667" w:rsidRPr="003901E7">
        <w:rPr>
          <w:rFonts w:cs="B Nazanin" w:hint="cs"/>
          <w:sz w:val="22"/>
          <w:szCs w:val="22"/>
          <w:rtl/>
          <w:lang w:bidi="fa-IR"/>
        </w:rPr>
        <w:t>و بت</w:t>
      </w:r>
      <w:r w:rsidR="00367667" w:rsidRPr="003901E7">
        <w:rPr>
          <w:rFonts w:cs="B Nazanin" w:hint="cs"/>
          <w:sz w:val="22"/>
          <w:szCs w:val="22"/>
          <w:rtl/>
          <w:lang w:bidi="fa-IR"/>
        </w:rPr>
        <w:softHyphen/>
        <w:t>ها</w:t>
      </w:r>
      <w:r w:rsidR="00FE35FC" w:rsidRPr="003901E7">
        <w:rPr>
          <w:rFonts w:cs="B Nazanin" w:hint="cs"/>
          <w:sz w:val="22"/>
          <w:szCs w:val="22"/>
          <w:rtl/>
          <w:lang w:bidi="fa-IR"/>
        </w:rPr>
        <w:t xml:space="preserve"> را</w:t>
      </w:r>
      <w:r w:rsidR="00367667" w:rsidRPr="003901E7">
        <w:rPr>
          <w:rFonts w:cs="B Nazanin" w:hint="cs"/>
          <w:sz w:val="22"/>
          <w:szCs w:val="22"/>
          <w:rtl/>
          <w:lang w:bidi="fa-IR"/>
        </w:rPr>
        <w:t xml:space="preserve"> به عنوان نماد آن کسان یا چیزها می</w:t>
      </w:r>
      <w:r w:rsidR="00367667" w:rsidRPr="003901E7">
        <w:rPr>
          <w:rFonts w:cs="B Nazanin" w:hint="cs"/>
          <w:sz w:val="22"/>
          <w:szCs w:val="22"/>
          <w:rtl/>
          <w:lang w:bidi="fa-IR"/>
        </w:rPr>
        <w:softHyphen/>
        <w:t>سازند و لذا 6 کلمه اول آیه 36 به این معنی است که «پروردگارا عقیده مشرکانه</w:t>
      </w:r>
      <w:r w:rsidR="006F171A">
        <w:rPr>
          <w:rFonts w:cs="B Nazanin" w:hint="cs"/>
          <w:sz w:val="22"/>
          <w:szCs w:val="22"/>
          <w:rtl/>
          <w:lang w:bidi="fa-IR"/>
        </w:rPr>
        <w:t xml:space="preserve"> ،</w:t>
      </w:r>
      <w:r w:rsidR="00367667" w:rsidRPr="003901E7">
        <w:rPr>
          <w:rFonts w:cs="B Nazanin" w:hint="cs"/>
          <w:sz w:val="22"/>
          <w:szCs w:val="22"/>
          <w:rtl/>
          <w:lang w:bidi="fa-IR"/>
        </w:rPr>
        <w:t xml:space="preserve"> ع</w:t>
      </w:r>
      <w:r w:rsidR="002D3C56" w:rsidRPr="003901E7">
        <w:rPr>
          <w:rFonts w:cs="B Nazanin" w:hint="cs"/>
          <w:sz w:val="22"/>
          <w:szCs w:val="22"/>
          <w:rtl/>
          <w:lang w:bidi="fa-IR"/>
        </w:rPr>
        <w:t>ده زیادی از مردم را گمراه کرده»</w:t>
      </w:r>
    </w:p>
    <w:p w:rsidR="00367667" w:rsidRPr="003901E7" w:rsidRDefault="00367667"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البته ما در این تفسیر قبلاً با این مفاهیم در سوره نجم و بسیار جاهای دیگر آشنا شده</w:t>
      </w:r>
      <w:r w:rsidRPr="003901E7">
        <w:rPr>
          <w:rFonts w:cs="B Nazanin" w:hint="cs"/>
          <w:sz w:val="22"/>
          <w:szCs w:val="22"/>
          <w:rtl/>
          <w:lang w:bidi="fa-IR"/>
        </w:rPr>
        <w:softHyphen/>
        <w:t>ایم</w:t>
      </w:r>
      <w:r w:rsidR="00127786" w:rsidRPr="003901E7">
        <w:rPr>
          <w:rFonts w:cs="B Nazanin" w:hint="cs"/>
          <w:sz w:val="22"/>
          <w:szCs w:val="22"/>
          <w:rtl/>
          <w:lang w:bidi="fa-IR"/>
        </w:rPr>
        <w:t xml:space="preserve"> </w:t>
      </w:r>
      <w:r w:rsidRPr="003901E7">
        <w:rPr>
          <w:rFonts w:cs="B Nazanin" w:hint="cs"/>
          <w:sz w:val="22"/>
          <w:szCs w:val="22"/>
          <w:rtl/>
          <w:lang w:bidi="fa-IR"/>
        </w:rPr>
        <w:t>.</w:t>
      </w:r>
    </w:p>
    <w:p w:rsidR="00F36BE7" w:rsidRPr="003901E7" w:rsidRDefault="00F36BE7" w:rsidP="00635871">
      <w:pPr>
        <w:widowControl w:val="0"/>
        <w:tabs>
          <w:tab w:val="left" w:pos="5460"/>
          <w:tab w:val="left" w:pos="5618"/>
        </w:tabs>
        <w:ind w:left="-52" w:right="142"/>
        <w:jc w:val="center"/>
        <w:rPr>
          <w:rFonts w:cs="B Nazanin"/>
          <w:b/>
          <w:bCs/>
          <w:sz w:val="22"/>
          <w:szCs w:val="22"/>
          <w:u w:val="single"/>
          <w:rtl/>
          <w:lang w:bidi="fa-IR"/>
        </w:rPr>
      </w:pPr>
      <w:r w:rsidRPr="003901E7">
        <w:rPr>
          <w:rFonts w:cs="B Nazanin" w:hint="cs"/>
          <w:b/>
          <w:bCs/>
          <w:sz w:val="22"/>
          <w:szCs w:val="22"/>
          <w:u w:val="single"/>
          <w:rtl/>
          <w:lang w:bidi="fa-IR"/>
        </w:rPr>
        <w:t>معنی «ثمرات» محدود به میوه نیست</w:t>
      </w:r>
    </w:p>
    <w:p w:rsidR="00F36BE7" w:rsidRPr="003901E7" w:rsidRDefault="00F36BE7"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کلمه «ثمرات» در آیه 37 محدود به محصولات باغی نیست بلکه هر «نتیجه مفید»ی را شامل می</w:t>
      </w:r>
      <w:r w:rsidRPr="003901E7">
        <w:rPr>
          <w:rFonts w:cs="B Nazanin" w:hint="cs"/>
          <w:sz w:val="22"/>
          <w:szCs w:val="22"/>
          <w:rtl/>
          <w:lang w:bidi="fa-IR"/>
        </w:rPr>
        <w:softHyphen/>
        <w:t>شود</w:t>
      </w:r>
      <w:r w:rsidR="00127786" w:rsidRPr="003901E7">
        <w:rPr>
          <w:rFonts w:cs="B Nazanin" w:hint="cs"/>
          <w:sz w:val="22"/>
          <w:szCs w:val="22"/>
          <w:rtl/>
          <w:lang w:bidi="fa-IR"/>
        </w:rPr>
        <w:t xml:space="preserve"> </w:t>
      </w:r>
      <w:r w:rsidRPr="003901E7">
        <w:rPr>
          <w:rFonts w:cs="B Nazanin" w:hint="cs"/>
          <w:sz w:val="22"/>
          <w:szCs w:val="22"/>
          <w:rtl/>
          <w:lang w:bidi="fa-IR"/>
        </w:rPr>
        <w:t>، مثلاً مانند کالاهائی که در آن دو سفر</w:t>
      </w:r>
      <w:r w:rsidR="00127786" w:rsidRPr="003901E7">
        <w:rPr>
          <w:rFonts w:cs="B Nazanin" w:hint="cs"/>
          <w:sz w:val="22"/>
          <w:szCs w:val="22"/>
          <w:rtl/>
          <w:lang w:bidi="fa-IR"/>
        </w:rPr>
        <w:t>ِ</w:t>
      </w:r>
      <w:r w:rsidRPr="003901E7">
        <w:rPr>
          <w:rFonts w:cs="B Nazanin" w:hint="cs"/>
          <w:sz w:val="22"/>
          <w:szCs w:val="22"/>
          <w:rtl/>
          <w:lang w:bidi="fa-IR"/>
        </w:rPr>
        <w:t xml:space="preserve"> تابستانه و زمستانه (سوره قریش) به دست اهالی آن بیابان</w:t>
      </w:r>
      <w:r w:rsidR="00FE35FC" w:rsidRPr="003901E7">
        <w:rPr>
          <w:rFonts w:cs="B Nazanin" w:hint="cs"/>
          <w:sz w:val="22"/>
          <w:szCs w:val="22"/>
          <w:rtl/>
          <w:lang w:bidi="fa-IR"/>
        </w:rPr>
        <w:t>ِ</w:t>
      </w:r>
      <w:r w:rsidRPr="003901E7">
        <w:rPr>
          <w:rFonts w:cs="B Nazanin" w:hint="cs"/>
          <w:sz w:val="22"/>
          <w:szCs w:val="22"/>
          <w:rtl/>
          <w:lang w:bidi="fa-IR"/>
        </w:rPr>
        <w:t xml:space="preserve"> بی</w:t>
      </w:r>
      <w:r w:rsidRPr="003901E7">
        <w:rPr>
          <w:rFonts w:cs="B Nazanin" w:hint="cs"/>
          <w:sz w:val="22"/>
          <w:szCs w:val="22"/>
          <w:rtl/>
          <w:lang w:bidi="fa-IR"/>
        </w:rPr>
        <w:softHyphen/>
        <w:t>محصولات کشاورزی می</w:t>
      </w:r>
      <w:r w:rsidRPr="003901E7">
        <w:rPr>
          <w:rFonts w:cs="B Nazanin" w:hint="cs"/>
          <w:sz w:val="22"/>
          <w:szCs w:val="22"/>
          <w:rtl/>
          <w:lang w:bidi="fa-IR"/>
        </w:rPr>
        <w:softHyphen/>
        <w:t>رسید</w:t>
      </w:r>
      <w:r w:rsidR="007F32A6" w:rsidRPr="003901E7">
        <w:rPr>
          <w:rFonts w:cs="B Nazanin" w:hint="cs"/>
          <w:sz w:val="22"/>
          <w:szCs w:val="22"/>
          <w:rtl/>
          <w:lang w:bidi="fa-IR"/>
        </w:rPr>
        <w:t>.</w:t>
      </w:r>
      <w:r w:rsidR="00127786" w:rsidRPr="003901E7">
        <w:rPr>
          <w:rFonts w:cs="B Nazanin" w:hint="cs"/>
          <w:sz w:val="22"/>
          <w:szCs w:val="22"/>
          <w:rtl/>
          <w:lang w:bidi="fa-IR"/>
        </w:rPr>
        <w:t xml:space="preserve"> </w:t>
      </w:r>
    </w:p>
    <w:p w:rsidR="00F36BE7" w:rsidRPr="003901E7" w:rsidRDefault="00F36BE7" w:rsidP="00635871">
      <w:pPr>
        <w:widowControl w:val="0"/>
        <w:tabs>
          <w:tab w:val="left" w:pos="5460"/>
          <w:tab w:val="left" w:pos="5618"/>
        </w:tabs>
        <w:ind w:left="-52" w:right="142"/>
        <w:jc w:val="center"/>
        <w:rPr>
          <w:rFonts w:cs="B Nazanin"/>
          <w:b/>
          <w:bCs/>
          <w:sz w:val="22"/>
          <w:szCs w:val="22"/>
          <w:u w:val="single"/>
          <w:rtl/>
          <w:lang w:bidi="fa-IR"/>
        </w:rPr>
      </w:pPr>
      <w:r w:rsidRPr="003901E7">
        <w:rPr>
          <w:rFonts w:cs="B Nazanin" w:hint="cs"/>
          <w:b/>
          <w:bCs/>
          <w:sz w:val="22"/>
          <w:szCs w:val="22"/>
          <w:u w:val="single"/>
          <w:rtl/>
          <w:lang w:bidi="fa-IR"/>
        </w:rPr>
        <w:t>روحیه دادن به پیامبر(ص) و مسلمانان</w:t>
      </w:r>
    </w:p>
    <w:p w:rsidR="00B501FD" w:rsidRPr="003901E7" w:rsidRDefault="00F36BE7" w:rsidP="00635871">
      <w:pPr>
        <w:widowControl w:val="0"/>
        <w:tabs>
          <w:tab w:val="left" w:pos="5460"/>
          <w:tab w:val="left" w:pos="5618"/>
        </w:tabs>
        <w:ind w:left="-52" w:right="142"/>
        <w:jc w:val="both"/>
        <w:rPr>
          <w:rFonts w:cs="B Nazanin"/>
          <w:sz w:val="22"/>
          <w:szCs w:val="22"/>
          <w:rtl/>
          <w:lang w:bidi="fa-IR"/>
        </w:rPr>
      </w:pPr>
      <w:r w:rsidRPr="003901E7">
        <w:rPr>
          <w:rFonts w:cs="B Nazanin" w:hint="cs"/>
          <w:sz w:val="22"/>
          <w:szCs w:val="22"/>
          <w:rtl/>
          <w:lang w:bidi="fa-IR"/>
        </w:rPr>
        <w:t xml:space="preserve">سراسر مطالب این پاراگراف پر از مطالبی است که </w:t>
      </w:r>
      <w:r w:rsidR="00522564" w:rsidRPr="003901E7">
        <w:rPr>
          <w:rFonts w:cs="B Nazanin" w:hint="cs"/>
          <w:sz w:val="22"/>
          <w:szCs w:val="22"/>
          <w:rtl/>
          <w:lang w:bidi="fa-IR"/>
        </w:rPr>
        <w:t>بطور</w:t>
      </w:r>
      <w:r w:rsidRPr="003901E7">
        <w:rPr>
          <w:rFonts w:cs="B Nazanin" w:hint="cs"/>
          <w:sz w:val="22"/>
          <w:szCs w:val="22"/>
          <w:rtl/>
          <w:lang w:bidi="fa-IR"/>
        </w:rPr>
        <w:t xml:space="preserve"> کنایه</w:t>
      </w:r>
      <w:r w:rsidRPr="003901E7">
        <w:rPr>
          <w:rFonts w:cs="B Nazanin" w:hint="cs"/>
          <w:sz w:val="22"/>
          <w:szCs w:val="22"/>
          <w:vertAlign w:val="subscript"/>
          <w:rtl/>
          <w:lang w:bidi="fa-IR"/>
        </w:rPr>
        <w:softHyphen/>
      </w:r>
      <w:r w:rsidRPr="003901E7">
        <w:rPr>
          <w:rFonts w:cs="B Nazanin" w:hint="cs"/>
          <w:sz w:val="22"/>
          <w:szCs w:val="22"/>
          <w:rtl/>
          <w:lang w:bidi="fa-IR"/>
        </w:rPr>
        <w:t>ای به پیامبر(ص) و مسلمانان روحیه می</w:t>
      </w:r>
      <w:r w:rsidRPr="003901E7">
        <w:rPr>
          <w:rFonts w:cs="B Nazanin" w:hint="cs"/>
          <w:sz w:val="22"/>
          <w:szCs w:val="22"/>
          <w:rtl/>
          <w:lang w:bidi="fa-IR"/>
        </w:rPr>
        <w:softHyphen/>
        <w:t>دهد و اگر بخواهیم شرح دهیم طولانی خواهد شد اما نیاز نیست زیرا برای خواننده این نوع مطالب همین سرنخ</w:t>
      </w:r>
      <w:r w:rsidRPr="003901E7">
        <w:rPr>
          <w:rFonts w:cs="B Nazanin" w:hint="cs"/>
          <w:sz w:val="22"/>
          <w:szCs w:val="22"/>
          <w:rtl/>
          <w:lang w:bidi="fa-IR"/>
        </w:rPr>
        <w:softHyphen/>
        <w:t>ها کافیست</w:t>
      </w:r>
      <w:r w:rsidR="00127786" w:rsidRPr="003901E7">
        <w:rPr>
          <w:rFonts w:cs="B Nazanin" w:hint="cs"/>
          <w:sz w:val="22"/>
          <w:szCs w:val="22"/>
          <w:rtl/>
          <w:lang w:bidi="fa-IR"/>
        </w:rPr>
        <w:t xml:space="preserve"> </w:t>
      </w:r>
      <w:r w:rsidRPr="003901E7">
        <w:rPr>
          <w:rFonts w:cs="B Nazanin" w:hint="cs"/>
          <w:sz w:val="22"/>
          <w:szCs w:val="22"/>
          <w:rtl/>
          <w:lang w:bidi="fa-IR"/>
        </w:rPr>
        <w:t>.</w:t>
      </w:r>
    </w:p>
    <w:p w:rsidR="00323D38" w:rsidRPr="003901E7" w:rsidRDefault="00323D38" w:rsidP="00635871">
      <w:pPr>
        <w:widowControl w:val="0"/>
        <w:tabs>
          <w:tab w:val="left" w:pos="5460"/>
          <w:tab w:val="left" w:pos="5618"/>
        </w:tabs>
        <w:ind w:left="-52" w:right="142"/>
        <w:jc w:val="center"/>
        <w:rPr>
          <w:rFonts w:cs="B Nazanin"/>
          <w:b/>
          <w:bCs/>
          <w:sz w:val="22"/>
          <w:szCs w:val="22"/>
          <w:u w:val="single"/>
          <w:rtl/>
          <w:lang w:bidi="fa-IR"/>
        </w:rPr>
      </w:pPr>
      <w:r w:rsidRPr="003901E7">
        <w:rPr>
          <w:rFonts w:cs="B Nazanin" w:hint="cs"/>
          <w:b/>
          <w:bCs/>
          <w:sz w:val="22"/>
          <w:szCs w:val="22"/>
          <w:u w:val="single"/>
          <w:rtl/>
          <w:lang w:bidi="fa-IR"/>
        </w:rPr>
        <w:t>باز هم روحیه</w:t>
      </w:r>
      <w:r w:rsidRPr="003901E7">
        <w:rPr>
          <w:rFonts w:cs="B Nazanin" w:hint="cs"/>
          <w:b/>
          <w:bCs/>
          <w:sz w:val="22"/>
          <w:szCs w:val="22"/>
          <w:u w:val="single"/>
          <w:rtl/>
          <w:lang w:bidi="fa-IR"/>
        </w:rPr>
        <w:softHyphen/>
        <w:t>بخشی</w:t>
      </w:r>
    </w:p>
    <w:p w:rsidR="00323D38" w:rsidRPr="003901E7" w:rsidRDefault="00323D38" w:rsidP="0063587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در این پاراگراف نیزبه نوعی دیگر به مسلمانان تحت فشار و آزار آن روزها دلداری داده می</w:t>
      </w:r>
      <w:r w:rsidRPr="003901E7">
        <w:rPr>
          <w:rFonts w:cs="B Nazanin" w:hint="cs"/>
          <w:color w:val="000000"/>
          <w:sz w:val="22"/>
          <w:szCs w:val="22"/>
          <w:rtl/>
          <w:lang w:val="en-CA" w:bidi="fa-IR"/>
        </w:rPr>
        <w:softHyphen/>
        <w:t>شود ، و این دلداری از طریق تأکید و القای این نکته است که خداوند از حال شما آگاه است ، و تأکید مذکور، در آیه</w:t>
      </w:r>
      <w:r w:rsidRPr="003901E7">
        <w:rPr>
          <w:rFonts w:cs="B Nazanin" w:hint="cs"/>
          <w:color w:val="000000"/>
          <w:sz w:val="22"/>
          <w:szCs w:val="22"/>
          <w:rtl/>
          <w:lang w:val="en-CA" w:bidi="fa-IR"/>
        </w:rPr>
        <w:softHyphen/>
        <w:t>های 42 و 47 به واضح</w:t>
      </w:r>
      <w:r w:rsidRPr="003901E7">
        <w:rPr>
          <w:rFonts w:cs="B Nazanin" w:hint="cs"/>
          <w:color w:val="000000"/>
          <w:sz w:val="22"/>
          <w:szCs w:val="22"/>
          <w:rtl/>
          <w:lang w:val="en-CA" w:bidi="fa-IR"/>
        </w:rPr>
        <w:softHyphen/>
        <w:t>ترین شکل پیداست.</w:t>
      </w:r>
    </w:p>
    <w:p w:rsidR="00323D38" w:rsidRPr="003901E7" w:rsidRDefault="00323D38" w:rsidP="0063587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در مرحله اول (آیات 42 تا 46) آنها را به قیامت ارجاع می</w:t>
      </w:r>
      <w:r w:rsidRPr="003901E7">
        <w:rPr>
          <w:rFonts w:cs="B Nazanin" w:hint="cs"/>
          <w:color w:val="000000"/>
          <w:sz w:val="22"/>
          <w:szCs w:val="22"/>
          <w:rtl/>
          <w:lang w:val="en-CA" w:bidi="fa-IR"/>
        </w:rPr>
        <w:softHyphen/>
        <w:t>دهد که کافران در قبال این آزار و ناراحتیی که برشما روا میدارند عذاب جهنم را خواهند داشت .</w:t>
      </w:r>
    </w:p>
    <w:p w:rsidR="00323D38" w:rsidRDefault="00323D38" w:rsidP="00635871">
      <w:pPr>
        <w:widowControl w:val="0"/>
        <w:tabs>
          <w:tab w:val="left" w:pos="5460"/>
          <w:tab w:val="left" w:pos="5618"/>
        </w:tabs>
        <w:ind w:left="-52" w:right="142"/>
        <w:jc w:val="both"/>
        <w:rPr>
          <w:rFonts w:cs="B Nazanin"/>
          <w:b/>
          <w:bCs/>
          <w:sz w:val="22"/>
          <w:szCs w:val="22"/>
          <w:u w:val="single"/>
          <w:rtl/>
          <w:lang w:bidi="fa-IR"/>
        </w:rPr>
      </w:pPr>
      <w:r w:rsidRPr="003901E7">
        <w:rPr>
          <w:rFonts w:cs="B Nazanin" w:hint="cs"/>
          <w:color w:val="000000"/>
          <w:sz w:val="22"/>
          <w:szCs w:val="22"/>
          <w:rtl/>
          <w:lang w:val="en-CA" w:bidi="fa-IR"/>
        </w:rPr>
        <w:t>در مرحله دوم (آیه 47) آنها را به پیروزی زمینی در این جهان نیز مژده می</w:t>
      </w:r>
      <w:r w:rsidRPr="003901E7">
        <w:rPr>
          <w:rFonts w:cs="B Nazanin" w:hint="cs"/>
          <w:color w:val="000000"/>
          <w:sz w:val="22"/>
          <w:szCs w:val="22"/>
          <w:rtl/>
          <w:lang w:val="en-CA" w:bidi="fa-IR"/>
        </w:rPr>
        <w:softHyphen/>
        <w:t>دهد (اما باز هم به آخرت توجه می</w:t>
      </w:r>
      <w:r w:rsidRPr="003901E7">
        <w:rPr>
          <w:rFonts w:cs="B Nazanin" w:hint="cs"/>
          <w:color w:val="000000"/>
          <w:sz w:val="22"/>
          <w:szCs w:val="22"/>
          <w:rtl/>
          <w:lang w:val="en-CA" w:bidi="fa-IR"/>
        </w:rPr>
        <w:softHyphen/>
        <w:t>دهد و پیگیر آیات قبل می</w:t>
      </w:r>
      <w:r w:rsidRPr="003901E7">
        <w:rPr>
          <w:rFonts w:cs="B Nazanin" w:hint="cs"/>
          <w:color w:val="000000"/>
          <w:sz w:val="22"/>
          <w:szCs w:val="22"/>
          <w:rtl/>
          <w:lang w:val="en-CA" w:bidi="fa-IR"/>
        </w:rPr>
        <w:softHyphen/>
        <w:t>شود و با این بیان تلویحاً به مؤمنان آن روزها این مطلب را القاء می</w:t>
      </w:r>
      <w:r w:rsidRPr="003901E7">
        <w:rPr>
          <w:rFonts w:cs="B Nazanin" w:hint="cs"/>
          <w:color w:val="000000"/>
          <w:sz w:val="22"/>
          <w:szCs w:val="22"/>
          <w:rtl/>
          <w:lang w:val="en-CA" w:bidi="fa-IR"/>
        </w:rPr>
        <w:softHyphen/>
        <w:t>فرماید که دلتان را بیشتر به آخرت خوش کنید تا به این جهان)</w:t>
      </w:r>
    </w:p>
    <w:p w:rsidR="00276372" w:rsidRPr="003901E7" w:rsidRDefault="00276372" w:rsidP="00635871">
      <w:pPr>
        <w:widowControl w:val="0"/>
        <w:tabs>
          <w:tab w:val="left" w:pos="5460"/>
          <w:tab w:val="left" w:pos="5618"/>
        </w:tabs>
        <w:ind w:left="-52" w:right="142"/>
        <w:jc w:val="both"/>
        <w:rPr>
          <w:rFonts w:cs="B Nazanin"/>
          <w:b/>
          <w:bCs/>
          <w:sz w:val="22"/>
          <w:szCs w:val="22"/>
          <w:u w:val="single"/>
          <w:rtl/>
          <w:lang w:bidi="fa-IR"/>
        </w:rPr>
      </w:pPr>
    </w:p>
    <w:p w:rsidR="00323D38" w:rsidRPr="003901E7" w:rsidRDefault="00323D38" w:rsidP="00635871">
      <w:pPr>
        <w:widowControl w:val="0"/>
        <w:tabs>
          <w:tab w:val="left" w:pos="5460"/>
          <w:tab w:val="left" w:pos="5618"/>
        </w:tabs>
        <w:ind w:left="-52" w:right="142"/>
        <w:jc w:val="center"/>
        <w:rPr>
          <w:rFonts w:cs="B Nazanin"/>
          <w:b/>
          <w:bCs/>
          <w:sz w:val="22"/>
          <w:szCs w:val="22"/>
          <w:u w:val="single"/>
          <w:rtl/>
          <w:lang w:bidi="fa-IR"/>
        </w:rPr>
      </w:pPr>
      <w:r w:rsidRPr="003901E7">
        <w:rPr>
          <w:rFonts w:cs="B Nazanin" w:hint="cs"/>
          <w:b/>
          <w:bCs/>
          <w:sz w:val="22"/>
          <w:szCs w:val="22"/>
          <w:u w:val="single"/>
          <w:rtl/>
          <w:lang w:bidi="fa-IR"/>
        </w:rPr>
        <w:lastRenderedPageBreak/>
        <w:t>قیامت در کجا اتفاق خواهد افتاد</w:t>
      </w:r>
    </w:p>
    <w:p w:rsidR="00323D38" w:rsidRPr="003901E7" w:rsidRDefault="00323D38" w:rsidP="0063587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در آیه 48 یکی از صفات جدید قیامت را باز می</w:t>
      </w:r>
      <w:r w:rsidRPr="003901E7">
        <w:rPr>
          <w:rFonts w:cs="B Nazanin" w:hint="cs"/>
          <w:color w:val="000000"/>
          <w:sz w:val="22"/>
          <w:szCs w:val="22"/>
          <w:rtl/>
          <w:lang w:val="en-CA" w:bidi="fa-IR"/>
        </w:rPr>
        <w:softHyphen/>
        <w:t>گوید :</w:t>
      </w:r>
    </w:p>
    <w:p w:rsidR="00323D38" w:rsidRPr="003901E7" w:rsidRDefault="00323D38" w:rsidP="0063587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آیا این کره زمین بکلی از بین می</w:t>
      </w:r>
      <w:r w:rsidRPr="003901E7">
        <w:rPr>
          <w:rFonts w:cs="B Nazanin" w:hint="cs"/>
          <w:color w:val="000000"/>
          <w:sz w:val="22"/>
          <w:szCs w:val="22"/>
          <w:rtl/>
          <w:lang w:val="en-CA" w:bidi="fa-IR"/>
        </w:rPr>
        <w:softHyphen/>
        <w:t>رود و وقوع قیامت در جای دیگری اتفاق می</w:t>
      </w:r>
      <w:r w:rsidRPr="003901E7">
        <w:rPr>
          <w:rFonts w:cs="B Nazanin" w:hint="cs"/>
          <w:color w:val="000000"/>
          <w:sz w:val="22"/>
          <w:szCs w:val="22"/>
          <w:rtl/>
          <w:lang w:val="en-CA" w:bidi="fa-IR"/>
        </w:rPr>
        <w:softHyphen/>
        <w:t>افتد؟ و «محل حضور بشر در آنجا» را زمین قلمداد کرده؟</w:t>
      </w:r>
    </w:p>
    <w:p w:rsidR="00323D38" w:rsidRPr="003901E7" w:rsidRDefault="00323D38" w:rsidP="0063587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یا اینکه همین زمین فعلی تغییراتی چنان عمیق می</w:t>
      </w:r>
      <w:r w:rsidRPr="003901E7">
        <w:rPr>
          <w:rFonts w:cs="B Nazanin" w:hint="cs"/>
          <w:color w:val="000000"/>
          <w:sz w:val="22"/>
          <w:szCs w:val="22"/>
          <w:rtl/>
          <w:lang w:val="en-CA" w:bidi="fa-IR"/>
        </w:rPr>
        <w:softHyphen/>
        <w:t>کند که دیگر بکلی از این حالت فعلی قابل بازشناسی نیست؟</w:t>
      </w:r>
    </w:p>
    <w:p w:rsidR="00972B5B" w:rsidRDefault="00323D38" w:rsidP="006469B1">
      <w:pPr>
        <w:widowControl w:val="0"/>
        <w:tabs>
          <w:tab w:val="left" w:pos="5460"/>
          <w:tab w:val="left" w:pos="5618"/>
        </w:tabs>
        <w:ind w:left="-52" w:right="142"/>
        <w:jc w:val="both"/>
        <w:rPr>
          <w:rFonts w:cs="B Nazanin"/>
          <w:color w:val="000000"/>
          <w:sz w:val="22"/>
          <w:szCs w:val="22"/>
          <w:rtl/>
          <w:lang w:val="en-CA" w:bidi="fa-IR"/>
        </w:rPr>
      </w:pPr>
      <w:r w:rsidRPr="003901E7">
        <w:rPr>
          <w:rFonts w:cs="B Nazanin" w:hint="cs"/>
          <w:color w:val="000000"/>
          <w:sz w:val="22"/>
          <w:szCs w:val="22"/>
          <w:rtl/>
          <w:lang w:val="en-CA" w:bidi="fa-IR"/>
        </w:rPr>
        <w:t>با توجه به آیات سوره انشقاق و آیات دیگری که تاکنون در مجموعه «مرحله سوم» دیده</w:t>
      </w:r>
      <w:r w:rsidRPr="003901E7">
        <w:rPr>
          <w:rFonts w:cs="B Nazanin" w:hint="cs"/>
          <w:color w:val="000000"/>
          <w:sz w:val="22"/>
          <w:szCs w:val="22"/>
          <w:rtl/>
          <w:lang w:val="en-CA" w:bidi="fa-IR"/>
        </w:rPr>
        <w:softHyphen/>
        <w:t>ایم شق دوم را ترجیح می</w:t>
      </w:r>
      <w:r w:rsidRPr="003901E7">
        <w:rPr>
          <w:rFonts w:cs="B Nazanin" w:hint="cs"/>
          <w:color w:val="000000"/>
          <w:sz w:val="22"/>
          <w:szCs w:val="22"/>
          <w:rtl/>
          <w:lang w:val="en-CA" w:bidi="fa-IR"/>
        </w:rPr>
        <w:softHyphen/>
        <w:t>دهیم.</w:t>
      </w:r>
    </w:p>
    <w:p w:rsidR="00B23BFE" w:rsidRPr="003901E7" w:rsidRDefault="00B23BFE" w:rsidP="00635871">
      <w:pPr>
        <w:widowControl w:val="0"/>
        <w:tabs>
          <w:tab w:val="left" w:pos="5460"/>
          <w:tab w:val="left" w:pos="5618"/>
        </w:tabs>
        <w:ind w:left="-52" w:right="142"/>
        <w:jc w:val="center"/>
        <w:rPr>
          <w:rFonts w:cs="B Nazanin"/>
          <w:b/>
          <w:bCs/>
          <w:sz w:val="40"/>
          <w:szCs w:val="40"/>
          <w:rtl/>
          <w:lang w:bidi="fa-IR"/>
        </w:rPr>
      </w:pPr>
      <w:r w:rsidRPr="003901E7">
        <w:rPr>
          <w:rFonts w:cs="B Nazanin" w:hint="cs"/>
          <w:b/>
          <w:bCs/>
          <w:sz w:val="40"/>
          <w:szCs w:val="40"/>
          <w:u w:val="single"/>
          <w:rtl/>
          <w:lang w:bidi="fa-IR"/>
        </w:rPr>
        <w:t>جمع بندی و تفسیر</w:t>
      </w:r>
    </w:p>
    <w:p w:rsidR="005F2108" w:rsidRDefault="00165E18" w:rsidP="00635871">
      <w:pPr>
        <w:widowControl w:val="0"/>
        <w:tabs>
          <w:tab w:val="left" w:pos="5460"/>
          <w:tab w:val="left" w:pos="5618"/>
        </w:tabs>
        <w:ind w:left="-52" w:right="142"/>
        <w:jc w:val="both"/>
        <w:rPr>
          <w:rFonts w:cs="B Nazanin"/>
          <w:b/>
          <w:bCs/>
          <w:rtl/>
          <w:lang w:bidi="fa-IR"/>
        </w:rPr>
      </w:pPr>
      <w:r w:rsidRPr="00165E18">
        <w:rPr>
          <w:rFonts w:cs="B Nazanin"/>
          <w:b/>
          <w:bCs/>
          <w:rtl/>
        </w:rPr>
        <w:t>و هنگامي که ابراهيم گفت پروردگارا اين شهر را ايمن قرار ده و مرا و فرزندانم را از عبادت بت</w:t>
      </w:r>
      <w:r w:rsidRPr="00165E18">
        <w:rPr>
          <w:rFonts w:cs="B Nazanin" w:hint="cs"/>
          <w:b/>
          <w:bCs/>
          <w:rtl/>
        </w:rPr>
        <w:t xml:space="preserve"> </w:t>
      </w:r>
      <w:r w:rsidRPr="00165E18">
        <w:rPr>
          <w:rFonts w:cs="B Nazanin"/>
          <w:b/>
          <w:bCs/>
          <w:rtl/>
        </w:rPr>
        <w:t>ها دور نگهدار</w:t>
      </w:r>
      <w:r w:rsidRPr="00165E18">
        <w:rPr>
          <w:rFonts w:cs="B Nazanin" w:hint="cs"/>
          <w:b/>
          <w:bCs/>
          <w:rtl/>
        </w:rPr>
        <w:t xml:space="preserve"> (35) </w:t>
      </w:r>
      <w:r w:rsidRPr="00165E18">
        <w:rPr>
          <w:rFonts w:cs="B Nazanin"/>
          <w:b/>
          <w:bCs/>
          <w:rtl/>
        </w:rPr>
        <w:t>پروردگارا آنها بسياري از مردم را گمراه کرده اند</w:t>
      </w:r>
      <w:r w:rsidRPr="00165E18">
        <w:rPr>
          <w:rFonts w:cs="B Nazanin" w:hint="cs"/>
          <w:b/>
          <w:bCs/>
          <w:rtl/>
        </w:rPr>
        <w:t xml:space="preserve"> </w:t>
      </w:r>
      <w:r w:rsidRPr="00165E18">
        <w:rPr>
          <w:rFonts w:cs="B Nazanin"/>
          <w:b/>
          <w:bCs/>
          <w:rtl/>
        </w:rPr>
        <w:t>،</w:t>
      </w:r>
      <w:r w:rsidRPr="00165E18">
        <w:rPr>
          <w:rFonts w:cs="B Nazanin" w:hint="cs"/>
          <w:b/>
          <w:bCs/>
          <w:rtl/>
        </w:rPr>
        <w:t xml:space="preserve"> </w:t>
      </w:r>
      <w:r w:rsidRPr="00165E18">
        <w:rPr>
          <w:rFonts w:cs="B Nazanin"/>
          <w:b/>
          <w:bCs/>
          <w:rtl/>
        </w:rPr>
        <w:t>پس هر کس که مرا پيروي کند از من است و هر کس که مرا نافرماني کند البته</w:t>
      </w:r>
      <w:r w:rsidRPr="00165E18">
        <w:rPr>
          <w:rFonts w:cs="B Nazanin" w:hint="cs"/>
          <w:b/>
          <w:bCs/>
          <w:rtl/>
        </w:rPr>
        <w:t xml:space="preserve"> تو</w:t>
      </w:r>
      <w:r w:rsidRPr="00165E18">
        <w:rPr>
          <w:rFonts w:cs="B Nazanin"/>
          <w:b/>
          <w:bCs/>
          <w:rtl/>
        </w:rPr>
        <w:t xml:space="preserve"> آمرزگار مهرباني</w:t>
      </w:r>
      <w:r w:rsidRPr="00165E18">
        <w:rPr>
          <w:rFonts w:cs="B Nazanin" w:hint="cs"/>
          <w:b/>
          <w:bCs/>
          <w:rtl/>
        </w:rPr>
        <w:t xml:space="preserve"> (36) </w:t>
      </w:r>
      <w:r w:rsidRPr="00165E18">
        <w:rPr>
          <w:rFonts w:cs="B Nazanin"/>
          <w:b/>
          <w:bCs/>
          <w:rtl/>
        </w:rPr>
        <w:t>پروردگارا برخي از فرزندانم را در بياباني غير قابل کشت نزد خانه محترم تو سکونت داده ام</w:t>
      </w:r>
      <w:r w:rsidRPr="00165E18">
        <w:rPr>
          <w:rFonts w:cs="B Nazanin" w:hint="cs"/>
          <w:b/>
          <w:bCs/>
          <w:rtl/>
        </w:rPr>
        <w:t xml:space="preserve"> </w:t>
      </w:r>
      <w:r w:rsidRPr="00165E18">
        <w:rPr>
          <w:rFonts w:cs="B Nazanin"/>
          <w:b/>
          <w:bCs/>
          <w:rtl/>
        </w:rPr>
        <w:t>، تا نماز کنند</w:t>
      </w:r>
      <w:r>
        <w:rPr>
          <w:rFonts w:cs="B Nazanin" w:hint="cs"/>
          <w:b/>
          <w:bCs/>
          <w:rtl/>
        </w:rPr>
        <w:t xml:space="preserve"> </w:t>
      </w:r>
      <w:r w:rsidRPr="00165E18">
        <w:rPr>
          <w:rFonts w:cs="B Nazanin"/>
          <w:b/>
          <w:bCs/>
          <w:rtl/>
        </w:rPr>
        <w:t>. پروردگارا دلهاي مردم را بسوي آنان متمايل کن و از ميوه ها روزيشان ده شايد شکر بگزارند</w:t>
      </w:r>
      <w:r w:rsidRPr="00165E18">
        <w:rPr>
          <w:rFonts w:cs="B Nazanin" w:hint="cs"/>
          <w:b/>
          <w:bCs/>
          <w:rtl/>
        </w:rPr>
        <w:t xml:space="preserve"> (37) </w:t>
      </w:r>
      <w:r w:rsidRPr="00165E18">
        <w:rPr>
          <w:rFonts w:cs="B Nazanin"/>
          <w:b/>
          <w:bCs/>
          <w:rtl/>
        </w:rPr>
        <w:t>پرورگارا آنچه را که مخفي يا آشکار کنيم ميداني</w:t>
      </w:r>
      <w:r w:rsidR="0040412A">
        <w:rPr>
          <w:rFonts w:cs="B Nazanin" w:hint="cs"/>
          <w:b/>
          <w:bCs/>
          <w:rtl/>
        </w:rPr>
        <w:t xml:space="preserve"> ،</w:t>
      </w:r>
      <w:r w:rsidRPr="00165E18">
        <w:rPr>
          <w:rFonts w:cs="B Nazanin"/>
          <w:b/>
          <w:bCs/>
          <w:rtl/>
        </w:rPr>
        <w:t xml:space="preserve"> و هيچ چيز چه در زمين يا در آسمان</w:t>
      </w:r>
      <w:r w:rsidRPr="00165E18">
        <w:rPr>
          <w:rFonts w:cs="B Nazanin" w:hint="cs"/>
          <w:b/>
          <w:bCs/>
          <w:rtl/>
        </w:rPr>
        <w:t xml:space="preserve"> باشد</w:t>
      </w:r>
      <w:r w:rsidRPr="00165E18">
        <w:rPr>
          <w:rFonts w:cs="B Nazanin"/>
          <w:b/>
          <w:bCs/>
          <w:rtl/>
        </w:rPr>
        <w:t xml:space="preserve"> از خداوند مخفي نمي ماند</w:t>
      </w:r>
      <w:r w:rsidRPr="00165E18">
        <w:rPr>
          <w:rFonts w:cs="B Nazanin" w:hint="cs"/>
          <w:b/>
          <w:bCs/>
          <w:rtl/>
        </w:rPr>
        <w:t xml:space="preserve"> (38) </w:t>
      </w:r>
      <w:r w:rsidRPr="00165E18">
        <w:rPr>
          <w:rFonts w:cs="B Nazanin"/>
          <w:b/>
          <w:bCs/>
          <w:rtl/>
        </w:rPr>
        <w:t>سپاس خدا را سزاست که عليرغم پيري اسمعيل و اسحق را بمن داد</w:t>
      </w:r>
      <w:r w:rsidRPr="00165E18">
        <w:rPr>
          <w:rFonts w:cs="B Nazanin" w:hint="cs"/>
          <w:b/>
          <w:bCs/>
          <w:rtl/>
        </w:rPr>
        <w:t xml:space="preserve"> </w:t>
      </w:r>
      <w:r w:rsidRPr="00165E18">
        <w:rPr>
          <w:rFonts w:cs="B Nazanin"/>
          <w:b/>
          <w:bCs/>
          <w:rtl/>
        </w:rPr>
        <w:t xml:space="preserve"> که پروردگارم شنونده دعاست</w:t>
      </w:r>
      <w:r w:rsidRPr="00165E18">
        <w:rPr>
          <w:rFonts w:cs="B Nazanin" w:hint="cs"/>
          <w:b/>
          <w:bCs/>
          <w:rtl/>
        </w:rPr>
        <w:t xml:space="preserve"> (39) </w:t>
      </w:r>
      <w:r w:rsidRPr="00165E18">
        <w:rPr>
          <w:rFonts w:cs="B Nazanin"/>
          <w:b/>
          <w:bCs/>
          <w:rtl/>
        </w:rPr>
        <w:t>پروردگارا مرا و از فرزندانم را بپا دارنده نماز قرار ده و دعايم را قبول فرما</w:t>
      </w:r>
      <w:r w:rsidRPr="00165E18">
        <w:rPr>
          <w:rFonts w:cs="B Nazanin" w:hint="cs"/>
          <w:b/>
          <w:bCs/>
          <w:rtl/>
        </w:rPr>
        <w:t xml:space="preserve"> (40) </w:t>
      </w:r>
      <w:r w:rsidRPr="00165E18">
        <w:rPr>
          <w:rFonts w:cs="B Nazanin"/>
          <w:b/>
          <w:bCs/>
          <w:rtl/>
        </w:rPr>
        <w:t>پروردگارا مرا و والدينم را و مومنان را در روزي که حساب بر پا ميگردد بيامرز</w:t>
      </w:r>
      <w:r w:rsidRPr="00165E18">
        <w:rPr>
          <w:rFonts w:cs="B Nazanin" w:hint="cs"/>
          <w:b/>
          <w:bCs/>
          <w:rtl/>
        </w:rPr>
        <w:t xml:space="preserve"> (41)</w:t>
      </w:r>
      <w:r w:rsidR="004A70AD" w:rsidRPr="00825922">
        <w:rPr>
          <w:rFonts w:cs="B Nazanin"/>
          <w:b/>
          <w:bCs/>
          <w:rtl/>
        </w:rPr>
        <w:t xml:space="preserve"> مبادا خداوند را از آنچه ظالمان انجام ميدهند غافل پنداري</w:t>
      </w:r>
      <w:r w:rsidR="004A70AD" w:rsidRPr="00825922">
        <w:rPr>
          <w:rFonts w:cs="B Nazanin" w:hint="cs"/>
          <w:b/>
          <w:bCs/>
          <w:rtl/>
        </w:rPr>
        <w:t xml:space="preserve"> ،</w:t>
      </w:r>
      <w:r w:rsidR="004A70AD" w:rsidRPr="00825922">
        <w:rPr>
          <w:rFonts w:cs="B Nazanin"/>
          <w:b/>
          <w:bCs/>
          <w:rtl/>
        </w:rPr>
        <w:t xml:space="preserve"> جز اين نيست که </w:t>
      </w:r>
      <w:r w:rsidR="004A70AD" w:rsidRPr="000E75C2">
        <w:rPr>
          <w:rFonts w:cs="B Nazanin"/>
          <w:sz w:val="20"/>
          <w:szCs w:val="20"/>
          <w:rtl/>
        </w:rPr>
        <w:t>(جزاي)</w:t>
      </w:r>
      <w:r w:rsidR="004A70AD" w:rsidRPr="00825922">
        <w:rPr>
          <w:rFonts w:cs="B Nazanin"/>
          <w:b/>
          <w:bCs/>
          <w:rtl/>
        </w:rPr>
        <w:t xml:space="preserve"> آنها را تا روزي که چشمها خيره ميشوند به تأخير مي اندازد</w:t>
      </w:r>
      <w:r w:rsidR="004A70AD" w:rsidRPr="00825922">
        <w:rPr>
          <w:rFonts w:cs="B Nazanin" w:hint="cs"/>
          <w:b/>
          <w:bCs/>
          <w:rtl/>
        </w:rPr>
        <w:t xml:space="preserve"> (42)</w:t>
      </w:r>
      <w:r w:rsidR="00B07E49" w:rsidRPr="00825922">
        <w:rPr>
          <w:rFonts w:cs="B Nazanin" w:hint="cs"/>
          <w:b/>
          <w:bCs/>
          <w:rtl/>
        </w:rPr>
        <w:t xml:space="preserve"> </w:t>
      </w:r>
      <w:r w:rsidR="00B07E49" w:rsidRPr="000E75C2">
        <w:rPr>
          <w:rFonts w:cs="B Nazanin" w:hint="cs"/>
          <w:sz w:val="20"/>
          <w:szCs w:val="20"/>
          <w:rtl/>
        </w:rPr>
        <w:t>[ در آن</w:t>
      </w:r>
      <w:r w:rsidR="00B07E49" w:rsidRPr="00825922">
        <w:rPr>
          <w:rFonts w:cs="B Nazanin" w:hint="cs"/>
          <w:b/>
          <w:bCs/>
          <w:rtl/>
        </w:rPr>
        <w:t xml:space="preserve"> </w:t>
      </w:r>
      <w:r w:rsidR="00B07E49" w:rsidRPr="000E75C2">
        <w:rPr>
          <w:rFonts w:cs="B Nazanin" w:hint="cs"/>
          <w:sz w:val="20"/>
          <w:szCs w:val="20"/>
          <w:rtl/>
        </w:rPr>
        <w:t>روز]</w:t>
      </w:r>
      <w:r w:rsidR="004A70AD" w:rsidRPr="00825922">
        <w:rPr>
          <w:rFonts w:cs="B Nazanin" w:hint="cs"/>
          <w:b/>
          <w:bCs/>
          <w:rtl/>
        </w:rPr>
        <w:t xml:space="preserve"> </w:t>
      </w:r>
      <w:r w:rsidR="004A70AD" w:rsidRPr="00825922">
        <w:rPr>
          <w:rFonts w:cs="B Nazanin"/>
          <w:b/>
          <w:bCs/>
          <w:rtl/>
        </w:rPr>
        <w:t>گردنها کشيده</w:t>
      </w:r>
      <w:r w:rsidR="004A70AD" w:rsidRPr="00825922">
        <w:rPr>
          <w:rFonts w:cs="B Nazanin" w:hint="cs"/>
          <w:b/>
          <w:bCs/>
          <w:rtl/>
        </w:rPr>
        <w:t xml:space="preserve"> </w:t>
      </w:r>
      <w:r w:rsidR="004A70AD" w:rsidRPr="00825922">
        <w:rPr>
          <w:rFonts w:cs="B Nazanin"/>
          <w:b/>
          <w:bCs/>
          <w:rtl/>
        </w:rPr>
        <w:t>،</w:t>
      </w:r>
      <w:r w:rsidR="004A70AD" w:rsidRPr="00825922">
        <w:rPr>
          <w:rFonts w:cs="B Nazanin" w:hint="cs"/>
          <w:b/>
          <w:bCs/>
          <w:rtl/>
        </w:rPr>
        <w:t xml:space="preserve"> </w:t>
      </w:r>
      <w:r w:rsidR="004A70AD" w:rsidRPr="00825922">
        <w:rPr>
          <w:rFonts w:cs="B Nazanin"/>
          <w:b/>
          <w:bCs/>
          <w:rtl/>
        </w:rPr>
        <w:t>چشمها به يک سو دوخته</w:t>
      </w:r>
      <w:r w:rsidR="004A70AD" w:rsidRPr="00825922">
        <w:rPr>
          <w:rFonts w:cs="B Nazanin" w:hint="cs"/>
          <w:b/>
          <w:bCs/>
          <w:rtl/>
        </w:rPr>
        <w:t xml:space="preserve"> </w:t>
      </w:r>
      <w:r w:rsidR="004A70AD" w:rsidRPr="00825922">
        <w:rPr>
          <w:rFonts w:cs="B Nazanin"/>
          <w:b/>
          <w:bCs/>
          <w:rtl/>
        </w:rPr>
        <w:t>،</w:t>
      </w:r>
      <w:r w:rsidR="004A70AD" w:rsidRPr="00825922">
        <w:rPr>
          <w:rFonts w:cs="B Nazanin" w:hint="cs"/>
          <w:b/>
          <w:bCs/>
          <w:rtl/>
        </w:rPr>
        <w:t xml:space="preserve"> </w:t>
      </w:r>
      <w:r w:rsidR="004A70AD" w:rsidRPr="00825922">
        <w:rPr>
          <w:rFonts w:cs="B Nazanin"/>
          <w:b/>
          <w:bCs/>
          <w:rtl/>
        </w:rPr>
        <w:t>پلک نميزنند و دلهاشان خالي</w:t>
      </w:r>
      <w:r w:rsidR="000E75C2">
        <w:rPr>
          <w:rFonts w:cs="B Nazanin" w:hint="cs"/>
          <w:b/>
          <w:bCs/>
          <w:rtl/>
        </w:rPr>
        <w:t xml:space="preserve"> ا</w:t>
      </w:r>
      <w:r w:rsidR="004A70AD" w:rsidRPr="00825922">
        <w:rPr>
          <w:rFonts w:cs="B Nazanin"/>
          <w:b/>
          <w:bCs/>
          <w:rtl/>
        </w:rPr>
        <w:t>ست</w:t>
      </w:r>
      <w:r w:rsidR="00B07E49" w:rsidRPr="00825922">
        <w:rPr>
          <w:rFonts w:cs="B Nazanin" w:hint="cs"/>
          <w:b/>
          <w:bCs/>
          <w:rtl/>
        </w:rPr>
        <w:t xml:space="preserve"> </w:t>
      </w:r>
      <w:r w:rsidR="004A70AD" w:rsidRPr="00825922">
        <w:rPr>
          <w:rFonts w:cs="B Nazanin" w:hint="cs"/>
          <w:b/>
          <w:bCs/>
          <w:rtl/>
        </w:rPr>
        <w:t xml:space="preserve">(43) </w:t>
      </w:r>
      <w:r w:rsidR="004A70AD" w:rsidRPr="00825922">
        <w:rPr>
          <w:rFonts w:cs="B Nazanin"/>
          <w:b/>
          <w:bCs/>
          <w:rtl/>
        </w:rPr>
        <w:t xml:space="preserve">و مردم را از روزي بترسان که عذاب بر آنها بيايد و ظالمان </w:t>
      </w:r>
      <w:r w:rsidR="004A70AD" w:rsidRPr="00825922">
        <w:rPr>
          <w:rFonts w:cs="B Nazanin"/>
          <w:b/>
          <w:bCs/>
          <w:rtl/>
        </w:rPr>
        <w:lastRenderedPageBreak/>
        <w:t xml:space="preserve">گويند پروردگارا تا سرآمدي نزديک </w:t>
      </w:r>
      <w:r w:rsidR="004A70AD" w:rsidRPr="000E75C2">
        <w:rPr>
          <w:rFonts w:cs="B Nazanin"/>
          <w:sz w:val="20"/>
          <w:szCs w:val="20"/>
          <w:rtl/>
        </w:rPr>
        <w:t>(عذاب را)</w:t>
      </w:r>
      <w:r w:rsidR="004A70AD" w:rsidRPr="00825922">
        <w:rPr>
          <w:rFonts w:cs="B Nazanin"/>
          <w:b/>
          <w:bCs/>
          <w:rtl/>
        </w:rPr>
        <w:t xml:space="preserve"> از ما به تأخير بينداز که دعوتت را اجابت و رسولان را پيروي کنيم</w:t>
      </w:r>
      <w:r w:rsidR="004A70AD" w:rsidRPr="00825922">
        <w:rPr>
          <w:rFonts w:cs="B Nazanin" w:hint="cs"/>
          <w:b/>
          <w:bCs/>
          <w:rtl/>
        </w:rPr>
        <w:t xml:space="preserve"> </w:t>
      </w:r>
      <w:r w:rsidR="00B07E49" w:rsidRPr="000E75C2">
        <w:rPr>
          <w:rFonts w:cs="B Nazanin" w:hint="cs"/>
          <w:sz w:val="20"/>
          <w:szCs w:val="20"/>
          <w:rtl/>
        </w:rPr>
        <w:t>[ به آنها جواب داده میشود]</w:t>
      </w:r>
      <w:r w:rsidR="00B07E49" w:rsidRPr="00825922">
        <w:rPr>
          <w:rFonts w:cs="B Nazanin" w:hint="cs"/>
          <w:b/>
          <w:bCs/>
          <w:rtl/>
        </w:rPr>
        <w:t xml:space="preserve"> </w:t>
      </w:r>
      <w:r w:rsidR="004A70AD" w:rsidRPr="00825922">
        <w:rPr>
          <w:rFonts w:cs="B Nazanin"/>
          <w:b/>
          <w:bCs/>
          <w:rtl/>
        </w:rPr>
        <w:t xml:space="preserve"> آيا همين شما</w:t>
      </w:r>
      <w:r w:rsidR="00B07E49" w:rsidRPr="00825922">
        <w:rPr>
          <w:rFonts w:cs="B Nazanin" w:hint="cs"/>
          <w:b/>
          <w:bCs/>
          <w:rtl/>
        </w:rPr>
        <w:t>ها</w:t>
      </w:r>
      <w:r w:rsidR="004A70AD" w:rsidRPr="00825922">
        <w:rPr>
          <w:rFonts w:cs="B Nazanin"/>
          <w:b/>
          <w:bCs/>
          <w:rtl/>
        </w:rPr>
        <w:t xml:space="preserve"> نبوديد که قبلا قسم ميخورديد که زوالي نداريد؟</w:t>
      </w:r>
      <w:r w:rsidR="004A70AD" w:rsidRPr="00825922">
        <w:rPr>
          <w:rFonts w:cs="B Nazanin" w:hint="cs"/>
          <w:b/>
          <w:bCs/>
          <w:rtl/>
        </w:rPr>
        <w:t xml:space="preserve"> (44) </w:t>
      </w:r>
      <w:r w:rsidR="004A70AD" w:rsidRPr="000E75C2">
        <w:rPr>
          <w:rFonts w:cs="B Nazanin"/>
          <w:sz w:val="20"/>
          <w:szCs w:val="20"/>
          <w:rtl/>
        </w:rPr>
        <w:t>(و شما نبوديد که)</w:t>
      </w:r>
      <w:r w:rsidR="004A70AD" w:rsidRPr="00825922">
        <w:rPr>
          <w:rFonts w:cs="B Nazanin"/>
          <w:b/>
          <w:bCs/>
          <w:rtl/>
        </w:rPr>
        <w:t xml:space="preserve"> در مسکن هاي کساني که به خويش ظلم کردند ساکن شديد و برايتان روشن شد که ما با آنها چگونه معامله کرديم و برايتان مثالها زديم؟</w:t>
      </w:r>
      <w:r w:rsidR="004A70AD" w:rsidRPr="00825922">
        <w:rPr>
          <w:rFonts w:cs="B Nazanin" w:hint="cs"/>
          <w:b/>
          <w:bCs/>
          <w:rtl/>
        </w:rPr>
        <w:t xml:space="preserve"> (45) </w:t>
      </w:r>
      <w:r w:rsidR="00B07E49" w:rsidRPr="000E75C2">
        <w:rPr>
          <w:rFonts w:cs="B Nazanin" w:hint="cs"/>
          <w:sz w:val="20"/>
          <w:szCs w:val="20"/>
          <w:rtl/>
        </w:rPr>
        <w:t>[ به هر حال . . . ]</w:t>
      </w:r>
      <w:r w:rsidR="00B07E49" w:rsidRPr="00825922">
        <w:rPr>
          <w:rFonts w:cs="B Nazanin" w:hint="cs"/>
          <w:b/>
          <w:bCs/>
          <w:rtl/>
        </w:rPr>
        <w:t xml:space="preserve"> </w:t>
      </w:r>
      <w:r w:rsidR="004A70AD" w:rsidRPr="00825922">
        <w:rPr>
          <w:rFonts w:cs="B Nazanin"/>
          <w:b/>
          <w:bCs/>
          <w:rtl/>
        </w:rPr>
        <w:t>و</w:t>
      </w:r>
      <w:r w:rsidR="000E75C2">
        <w:rPr>
          <w:rFonts w:cs="B Nazanin" w:hint="cs"/>
          <w:b/>
          <w:bCs/>
          <w:rtl/>
        </w:rPr>
        <w:t xml:space="preserve"> </w:t>
      </w:r>
      <w:r w:rsidR="004A70AD" w:rsidRPr="00825922">
        <w:rPr>
          <w:rFonts w:cs="B Nazanin"/>
          <w:b/>
          <w:bCs/>
          <w:rtl/>
        </w:rPr>
        <w:t xml:space="preserve">توطئه شان را کردند و توطئه شان نزد خدا </w:t>
      </w:r>
      <w:r w:rsidR="004A70AD" w:rsidRPr="0011377D">
        <w:rPr>
          <w:rFonts w:cs="B Nazanin"/>
          <w:sz w:val="20"/>
          <w:szCs w:val="20"/>
          <w:rtl/>
        </w:rPr>
        <w:t>(معلوم)</w:t>
      </w:r>
      <w:r w:rsidR="004A70AD" w:rsidRPr="00825922">
        <w:rPr>
          <w:rFonts w:cs="B Nazanin"/>
          <w:b/>
          <w:bCs/>
          <w:rtl/>
        </w:rPr>
        <w:t xml:space="preserve"> بود</w:t>
      </w:r>
      <w:r w:rsidR="004A70AD" w:rsidRPr="00825922">
        <w:rPr>
          <w:rFonts w:cs="B Nazanin" w:hint="cs"/>
          <w:b/>
          <w:bCs/>
          <w:rtl/>
        </w:rPr>
        <w:t xml:space="preserve"> </w:t>
      </w:r>
      <w:r w:rsidR="004A70AD" w:rsidRPr="00825922">
        <w:rPr>
          <w:rFonts w:cs="B Nazanin"/>
          <w:b/>
          <w:bCs/>
          <w:rtl/>
        </w:rPr>
        <w:t xml:space="preserve">. البته مکرشان </w:t>
      </w:r>
      <w:r w:rsidR="004A70AD" w:rsidRPr="000E75C2">
        <w:rPr>
          <w:rFonts w:cs="B Nazanin"/>
          <w:sz w:val="20"/>
          <w:szCs w:val="20"/>
          <w:rtl/>
        </w:rPr>
        <w:t>(چنان بزرگ بود که گوئي)</w:t>
      </w:r>
      <w:r w:rsidR="004A70AD" w:rsidRPr="00825922">
        <w:rPr>
          <w:rFonts w:cs="B Nazanin"/>
          <w:b/>
          <w:bCs/>
          <w:rtl/>
        </w:rPr>
        <w:t xml:space="preserve"> کوهها با آن زايل شوند</w:t>
      </w:r>
      <w:r w:rsidR="004A70AD" w:rsidRPr="00825922">
        <w:rPr>
          <w:rFonts w:cs="B Nazanin" w:hint="cs"/>
          <w:b/>
          <w:bCs/>
          <w:rtl/>
        </w:rPr>
        <w:t xml:space="preserve"> (46) </w:t>
      </w:r>
      <w:r w:rsidR="004A70AD" w:rsidRPr="00825922">
        <w:rPr>
          <w:rFonts w:cs="B Nazanin"/>
          <w:b/>
          <w:bCs/>
          <w:rtl/>
        </w:rPr>
        <w:t>پس مبادا خداوند را نسبت به وعده اي که به فرستادگانش داده ؛ بي توجه بپنداري</w:t>
      </w:r>
      <w:r w:rsidR="004A70AD" w:rsidRPr="00825922">
        <w:rPr>
          <w:rFonts w:cs="B Nazanin" w:hint="cs"/>
          <w:b/>
          <w:bCs/>
          <w:rtl/>
        </w:rPr>
        <w:t xml:space="preserve"> </w:t>
      </w:r>
      <w:r w:rsidR="00B07E49" w:rsidRPr="00825922">
        <w:rPr>
          <w:rFonts w:cs="B Nazanin"/>
          <w:b/>
          <w:bCs/>
          <w:rtl/>
        </w:rPr>
        <w:t>. البته خداوند پيروزمند انتقام</w:t>
      </w:r>
      <w:r w:rsidR="004A70AD" w:rsidRPr="00825922">
        <w:rPr>
          <w:rFonts w:cs="B Nazanin"/>
          <w:b/>
          <w:bCs/>
          <w:rtl/>
        </w:rPr>
        <w:t>گير است</w:t>
      </w:r>
      <w:r w:rsidR="004A70AD" w:rsidRPr="00825922">
        <w:rPr>
          <w:rFonts w:cs="B Nazanin" w:hint="cs"/>
          <w:b/>
          <w:bCs/>
          <w:rtl/>
        </w:rPr>
        <w:t xml:space="preserve"> (47)</w:t>
      </w:r>
      <w:r w:rsidR="00B07E49" w:rsidRPr="00825922">
        <w:rPr>
          <w:rFonts w:cs="B Nazanin" w:hint="cs"/>
          <w:b/>
          <w:bCs/>
          <w:rtl/>
        </w:rPr>
        <w:t xml:space="preserve"> </w:t>
      </w:r>
      <w:r w:rsidR="00B07E49" w:rsidRPr="000E75C2">
        <w:rPr>
          <w:rFonts w:cs="B Nazanin" w:hint="cs"/>
          <w:sz w:val="20"/>
          <w:szCs w:val="20"/>
          <w:rtl/>
        </w:rPr>
        <w:t>[در ]</w:t>
      </w:r>
      <w:r w:rsidR="004A70AD" w:rsidRPr="00825922">
        <w:rPr>
          <w:rFonts w:cs="B Nazanin" w:hint="cs"/>
          <w:b/>
          <w:bCs/>
          <w:rtl/>
        </w:rPr>
        <w:t xml:space="preserve"> </w:t>
      </w:r>
      <w:r w:rsidR="004A70AD" w:rsidRPr="00825922">
        <w:rPr>
          <w:rFonts w:cs="B Nazanin"/>
          <w:b/>
          <w:bCs/>
          <w:rtl/>
        </w:rPr>
        <w:t>روزي که زمين مبدل به زميني غير از اين</w:t>
      </w:r>
      <w:r w:rsidR="00B07E49" w:rsidRPr="00825922">
        <w:rPr>
          <w:rFonts w:cs="B Nazanin" w:hint="cs"/>
          <w:b/>
          <w:bCs/>
          <w:rtl/>
        </w:rPr>
        <w:t xml:space="preserve"> زمین</w:t>
      </w:r>
      <w:r w:rsidR="004A70AD" w:rsidRPr="00825922">
        <w:rPr>
          <w:rFonts w:cs="B Nazanin"/>
          <w:b/>
          <w:bCs/>
          <w:rtl/>
        </w:rPr>
        <w:t xml:space="preserve"> شود </w:t>
      </w:r>
      <w:r w:rsidR="00B07E49" w:rsidRPr="00825922">
        <w:rPr>
          <w:rFonts w:cs="B Nazanin" w:hint="cs"/>
          <w:sz w:val="20"/>
          <w:szCs w:val="20"/>
          <w:rtl/>
        </w:rPr>
        <w:t>{</w:t>
      </w:r>
      <w:r w:rsidR="004A70AD" w:rsidRPr="00825922">
        <w:rPr>
          <w:rFonts w:cs="B Nazanin"/>
          <w:sz w:val="20"/>
          <w:szCs w:val="20"/>
          <w:rtl/>
        </w:rPr>
        <w:t xml:space="preserve">و آسمانها </w:t>
      </w:r>
      <w:r w:rsidR="00B07E49" w:rsidRPr="00825922">
        <w:rPr>
          <w:rFonts w:cs="B Nazanin" w:hint="cs"/>
          <w:sz w:val="20"/>
          <w:szCs w:val="20"/>
          <w:rtl/>
        </w:rPr>
        <w:t>}</w:t>
      </w:r>
      <w:r w:rsidR="00B07E49" w:rsidRPr="00825922">
        <w:rPr>
          <w:rFonts w:cs="B Nazanin" w:hint="cs"/>
          <w:b/>
          <w:bCs/>
          <w:rtl/>
        </w:rPr>
        <w:t xml:space="preserve"> </w:t>
      </w:r>
      <w:r w:rsidR="00B07E49" w:rsidRPr="0078378D">
        <w:rPr>
          <w:rFonts w:cs="B Nazanin" w:hint="cs"/>
          <w:sz w:val="20"/>
          <w:szCs w:val="20"/>
          <w:rtl/>
        </w:rPr>
        <w:t>(</w:t>
      </w:r>
      <w:r w:rsidR="004A70AD" w:rsidRPr="0078378D">
        <w:rPr>
          <w:rFonts w:cs="B Nazanin"/>
          <w:sz w:val="20"/>
          <w:szCs w:val="20"/>
          <w:rtl/>
        </w:rPr>
        <w:t xml:space="preserve">هم </w:t>
      </w:r>
      <w:r w:rsidR="00B07E49" w:rsidRPr="0078378D">
        <w:rPr>
          <w:rFonts w:cs="B Nazanin" w:hint="cs"/>
          <w:sz w:val="20"/>
          <w:szCs w:val="20"/>
          <w:rtl/>
        </w:rPr>
        <w:t>به نظر آنها</w:t>
      </w:r>
      <w:r w:rsidR="00B07E49" w:rsidRPr="00825922">
        <w:rPr>
          <w:rFonts w:cs="B Nazanin" w:hint="cs"/>
          <w:b/>
          <w:bCs/>
          <w:rtl/>
        </w:rPr>
        <w:t xml:space="preserve"> </w:t>
      </w:r>
      <w:r w:rsidR="004A70AD" w:rsidRPr="0078378D">
        <w:rPr>
          <w:rFonts w:cs="B Nazanin"/>
          <w:sz w:val="20"/>
          <w:szCs w:val="20"/>
          <w:rtl/>
        </w:rPr>
        <w:t xml:space="preserve">همينطور </w:t>
      </w:r>
      <w:r w:rsidR="00B07E49" w:rsidRPr="0078378D">
        <w:rPr>
          <w:rFonts w:cs="B Nazanin" w:hint="cs"/>
          <w:sz w:val="20"/>
          <w:szCs w:val="20"/>
          <w:rtl/>
        </w:rPr>
        <w:t>)</w:t>
      </w:r>
      <w:r w:rsidR="0078378D">
        <w:rPr>
          <w:rFonts w:cs="B Nazanin" w:hint="cs"/>
          <w:b/>
          <w:bCs/>
          <w:rtl/>
        </w:rPr>
        <w:t xml:space="preserve"> </w:t>
      </w:r>
      <w:r w:rsidR="004A70AD" w:rsidRPr="00825922">
        <w:rPr>
          <w:rFonts w:cs="B Nazanin"/>
          <w:b/>
          <w:bCs/>
          <w:rtl/>
        </w:rPr>
        <w:t>و آنها در مقابل خداوند يگانه قهار قرار گيرند</w:t>
      </w:r>
      <w:r w:rsidR="004A70AD" w:rsidRPr="00825922">
        <w:rPr>
          <w:rFonts w:cs="B Nazanin" w:hint="cs"/>
          <w:b/>
          <w:bCs/>
          <w:rtl/>
        </w:rPr>
        <w:t xml:space="preserve"> (48) </w:t>
      </w:r>
      <w:r w:rsidR="004A70AD" w:rsidRPr="00825922">
        <w:rPr>
          <w:rFonts w:cs="B Nazanin"/>
          <w:b/>
          <w:bCs/>
          <w:rtl/>
        </w:rPr>
        <w:t>و در آن روز مجرمان را بيني که در غل و زنجيرها باهمند</w:t>
      </w:r>
      <w:r w:rsidR="004A70AD" w:rsidRPr="00825922">
        <w:rPr>
          <w:rFonts w:cs="B Nazanin" w:hint="cs"/>
          <w:b/>
          <w:bCs/>
          <w:rtl/>
        </w:rPr>
        <w:t xml:space="preserve"> (49) </w:t>
      </w:r>
      <w:r w:rsidR="004A70AD" w:rsidRPr="00825922">
        <w:rPr>
          <w:rFonts w:cs="B Nazanin"/>
          <w:b/>
          <w:bCs/>
          <w:rtl/>
        </w:rPr>
        <w:t>پيراهن هايشان از قير است و آتش چهره هايشان را فرا گرفته است</w:t>
      </w:r>
      <w:r w:rsidR="004A70AD" w:rsidRPr="00825922">
        <w:rPr>
          <w:rFonts w:cs="B Nazanin" w:hint="cs"/>
          <w:b/>
          <w:bCs/>
          <w:rtl/>
        </w:rPr>
        <w:t xml:space="preserve"> (50) </w:t>
      </w:r>
      <w:r w:rsidR="004A70AD" w:rsidRPr="00825922">
        <w:rPr>
          <w:rFonts w:cs="B Nazanin"/>
          <w:b/>
          <w:bCs/>
          <w:rtl/>
        </w:rPr>
        <w:t>تا خداوند هر کس را بسبب آنچه که کسب کرده جزا دهد که خداوند تند حساب است</w:t>
      </w:r>
      <w:r w:rsidR="004A70AD" w:rsidRPr="00825922">
        <w:rPr>
          <w:rFonts w:cs="B Nazanin" w:hint="cs"/>
          <w:b/>
          <w:bCs/>
          <w:rtl/>
        </w:rPr>
        <w:t xml:space="preserve"> (51)</w:t>
      </w:r>
      <w:r w:rsidR="00323D38">
        <w:rPr>
          <w:rFonts w:cs="B Nazanin" w:hint="cs"/>
          <w:b/>
          <w:bCs/>
          <w:rtl/>
        </w:rPr>
        <w:t xml:space="preserve"> </w:t>
      </w:r>
      <w:bookmarkStart w:id="68" w:name="ابراهیم11"/>
      <w:bookmarkEnd w:id="68"/>
      <w:r w:rsidR="000E75C2" w:rsidRPr="000E75C2">
        <w:rPr>
          <w:rFonts w:cs="B Nazanin" w:hint="cs"/>
          <w:b/>
          <w:bCs/>
          <w:rtl/>
        </w:rPr>
        <w:t>ا</w:t>
      </w:r>
      <w:r w:rsidR="000E75C2" w:rsidRPr="000E75C2">
        <w:rPr>
          <w:rFonts w:cs="B Nazanin"/>
          <w:b/>
          <w:bCs/>
          <w:rtl/>
        </w:rPr>
        <w:t>ين پيام رسانيي براي مردم است</w:t>
      </w:r>
      <w:r w:rsidR="000E75C2" w:rsidRPr="000E75C2">
        <w:rPr>
          <w:rFonts w:cs="B Nazanin" w:hint="cs"/>
          <w:b/>
          <w:bCs/>
          <w:rtl/>
        </w:rPr>
        <w:t xml:space="preserve"> ،</w:t>
      </w:r>
      <w:r w:rsidR="000E75C2" w:rsidRPr="000E75C2">
        <w:rPr>
          <w:rFonts w:cs="B Nazanin"/>
          <w:b/>
          <w:bCs/>
          <w:rtl/>
        </w:rPr>
        <w:t xml:space="preserve"> و تا به وسيله آن هشدار داده شوند و </w:t>
      </w:r>
      <w:r w:rsidR="000E75C2" w:rsidRPr="000E75C2">
        <w:rPr>
          <w:rFonts w:cs="B Nazanin" w:hint="cs"/>
          <w:b/>
          <w:bCs/>
          <w:rtl/>
        </w:rPr>
        <w:t xml:space="preserve">نیز </w:t>
      </w:r>
      <w:r w:rsidR="000E75C2" w:rsidRPr="000E75C2">
        <w:rPr>
          <w:rFonts w:cs="B Nazanin"/>
          <w:b/>
          <w:bCs/>
          <w:rtl/>
        </w:rPr>
        <w:t xml:space="preserve">بدانند که جز اين نيست که همو خدائيست يگانه و </w:t>
      </w:r>
      <w:r w:rsidR="000E75C2" w:rsidRPr="000E75C2">
        <w:rPr>
          <w:rFonts w:cs="B Nazanin" w:hint="cs"/>
          <w:b/>
          <w:bCs/>
          <w:rtl/>
        </w:rPr>
        <w:t>نیز</w:t>
      </w:r>
      <w:r w:rsidR="000E75C2" w:rsidRPr="000E75C2">
        <w:rPr>
          <w:rFonts w:cs="B Nazanin"/>
          <w:b/>
          <w:bCs/>
          <w:rtl/>
        </w:rPr>
        <w:t>صاحبان خرد پند گيرند</w:t>
      </w:r>
      <w:r w:rsidR="000E75C2" w:rsidRPr="000E75C2">
        <w:rPr>
          <w:rFonts w:cs="B Nazanin" w:hint="cs"/>
          <w:b/>
          <w:bCs/>
          <w:rtl/>
        </w:rPr>
        <w:t xml:space="preserve"> (52)</w:t>
      </w:r>
    </w:p>
    <w:p w:rsidR="00276372" w:rsidRDefault="00276372">
      <w:pPr>
        <w:bidi w:val="0"/>
        <w:rPr>
          <w:rFonts w:cs="B Zar"/>
          <w:b/>
          <w:bCs/>
          <w:color w:val="000000"/>
          <w:rtl/>
          <w:lang w:bidi="fa-IR"/>
        </w:rPr>
      </w:pPr>
      <w:bookmarkStart w:id="69" w:name="اسراء"/>
      <w:bookmarkEnd w:id="59"/>
      <w:bookmarkEnd w:id="69"/>
      <w:r>
        <w:rPr>
          <w:rFonts w:cs="B Zar"/>
          <w:b/>
          <w:bCs/>
          <w:color w:val="000000"/>
          <w:rtl/>
          <w:lang w:bidi="fa-IR"/>
        </w:rPr>
        <w:br w:type="page"/>
      </w:r>
    </w:p>
    <w:p w:rsidR="008972B1" w:rsidRPr="00AE0E32" w:rsidRDefault="008972B1" w:rsidP="00635871">
      <w:pPr>
        <w:widowControl w:val="0"/>
        <w:tabs>
          <w:tab w:val="left" w:pos="5460"/>
          <w:tab w:val="left" w:pos="5618"/>
        </w:tabs>
        <w:ind w:left="-52" w:right="142"/>
        <w:jc w:val="center"/>
        <w:rPr>
          <w:rFonts w:cs="B Zar"/>
          <w:b/>
          <w:bCs/>
          <w:color w:val="000000"/>
          <w:u w:val="single"/>
          <w:rtl/>
          <w:lang w:bidi="fa-IR"/>
        </w:rPr>
      </w:pPr>
      <w:bookmarkStart w:id="70" w:name="_Hlk503792731"/>
      <w:r w:rsidRPr="00AE0E32">
        <w:rPr>
          <w:rFonts w:cs="B Zar" w:hint="cs"/>
          <w:b/>
          <w:bCs/>
          <w:color w:val="000000"/>
          <w:u w:val="single"/>
          <w:rtl/>
          <w:lang w:bidi="fa-IR"/>
        </w:rPr>
        <w:lastRenderedPageBreak/>
        <w:t>سوره ا</w:t>
      </w:r>
      <w:r w:rsidR="00245725" w:rsidRPr="00AE0E32">
        <w:rPr>
          <w:rFonts w:cs="B Zar" w:hint="cs"/>
          <w:b/>
          <w:bCs/>
          <w:color w:val="000000"/>
          <w:u w:val="single"/>
          <w:rtl/>
          <w:lang w:bidi="fa-IR"/>
        </w:rPr>
        <w:t>ِ</w:t>
      </w:r>
      <w:r w:rsidRPr="00AE0E32">
        <w:rPr>
          <w:rFonts w:cs="B Zar" w:hint="cs"/>
          <w:b/>
          <w:bCs/>
          <w:color w:val="000000"/>
          <w:u w:val="single"/>
          <w:rtl/>
          <w:lang w:bidi="fa-IR"/>
        </w:rPr>
        <w:t>سراء</w:t>
      </w:r>
    </w:p>
    <w:p w:rsidR="00AE0E32" w:rsidRPr="00C23D12" w:rsidRDefault="00AE0E32" w:rsidP="00AE0E32">
      <w:pPr>
        <w:widowControl w:val="0"/>
        <w:tabs>
          <w:tab w:val="left" w:pos="5460"/>
          <w:tab w:val="left" w:pos="5541"/>
          <w:tab w:val="left" w:pos="5618"/>
        </w:tabs>
        <w:ind w:left="-52" w:right="142"/>
        <w:jc w:val="center"/>
        <w:rPr>
          <w:rFonts w:cs="Traditional Arabic"/>
          <w:b/>
          <w:bCs/>
          <w:color w:val="000000"/>
          <w:sz w:val="20"/>
          <w:szCs w:val="20"/>
        </w:rPr>
      </w:pPr>
      <w:r w:rsidRPr="00C23D12">
        <w:rPr>
          <w:rFonts w:cs="Traditional Arabic"/>
          <w:b/>
          <w:bCs/>
          <w:color w:val="000000"/>
          <w:sz w:val="20"/>
          <w:szCs w:val="20"/>
          <w:rtl/>
        </w:rPr>
        <w:t xml:space="preserve">﴿ </w:t>
      </w:r>
      <w:r w:rsidRPr="00C23D12">
        <w:rPr>
          <w:rFonts w:cs="Traditional Arabic" w:hint="eastAsia"/>
          <w:b/>
          <w:bCs/>
          <w:color w:val="000000"/>
          <w:sz w:val="20"/>
          <w:szCs w:val="20"/>
          <w:rtl/>
        </w:rPr>
        <w:t>بِسْمِ</w:t>
      </w:r>
      <w:r w:rsidRPr="00C23D12">
        <w:rPr>
          <w:rFonts w:cs="Traditional Arabic"/>
          <w:b/>
          <w:bCs/>
          <w:color w:val="000000"/>
          <w:sz w:val="20"/>
          <w:szCs w:val="20"/>
          <w:rtl/>
        </w:rPr>
        <w:t xml:space="preserve"> اللّهِ الرَّحْمَنِ الرَّحِيمِ ﴾</w:t>
      </w:r>
    </w:p>
    <w:p w:rsidR="00AE0E32" w:rsidRDefault="00AE0E32" w:rsidP="00AE0E32">
      <w:pPr>
        <w:tabs>
          <w:tab w:val="left" w:pos="5460"/>
          <w:tab w:val="left" w:pos="5618"/>
        </w:tabs>
        <w:ind w:left="-52" w:right="142"/>
        <w:jc w:val="both"/>
        <w:rPr>
          <w:rFonts w:cs="B Nazanin"/>
          <w:b/>
          <w:bCs/>
          <w:sz w:val="40"/>
          <w:szCs w:val="40"/>
          <w:u w:val="single"/>
          <w:rtl/>
          <w:lang w:bidi="fa-IR"/>
        </w:rPr>
      </w:pPr>
      <w:r w:rsidRPr="00C23D12">
        <w:rPr>
          <w:rFonts w:cs="Traditional Arabic" w:hint="eastAsia"/>
          <w:b/>
          <w:bCs/>
          <w:color w:val="000000"/>
          <w:sz w:val="20"/>
          <w:szCs w:val="20"/>
          <w:rtl/>
        </w:rPr>
        <w:t>سُبْحَانَ</w:t>
      </w:r>
      <w:r w:rsidRPr="00C23D12">
        <w:rPr>
          <w:rFonts w:cs="Traditional Arabic"/>
          <w:b/>
          <w:bCs/>
          <w:color w:val="000000"/>
          <w:sz w:val="20"/>
          <w:szCs w:val="20"/>
          <w:rtl/>
        </w:rPr>
        <w:t xml:space="preserve"> الَّذِي أَسْرَى بِعَبْدِهِ لَيْلاً </w:t>
      </w:r>
      <w:r w:rsidRPr="00C23D12">
        <w:rPr>
          <w:rFonts w:cs="Traditional Arabic" w:hint="eastAsia"/>
          <w:b/>
          <w:bCs/>
          <w:color w:val="000000"/>
          <w:sz w:val="20"/>
          <w:szCs w:val="20"/>
          <w:rtl/>
        </w:rPr>
        <w:t>مِّنَ</w:t>
      </w:r>
      <w:r w:rsidRPr="00C23D12">
        <w:rPr>
          <w:rFonts w:cs="Traditional Arabic"/>
          <w:b/>
          <w:bCs/>
          <w:color w:val="000000"/>
          <w:sz w:val="20"/>
          <w:szCs w:val="20"/>
          <w:rtl/>
        </w:rPr>
        <w:t xml:space="preserve"> الْمَسْجِدِ الْحَرَامِ إِلَى الْمَسْجِدِ الأَقْصَى الَّذِي بَارَكْنَا </w:t>
      </w:r>
      <w:r w:rsidRPr="00C23D12">
        <w:rPr>
          <w:rFonts w:cs="Traditional Arabic" w:hint="eastAsia"/>
          <w:b/>
          <w:bCs/>
          <w:color w:val="000000"/>
          <w:sz w:val="20"/>
          <w:szCs w:val="20"/>
          <w:rtl/>
        </w:rPr>
        <w:t>حَوْلَهُ</w:t>
      </w:r>
      <w:r w:rsidRPr="00C23D12">
        <w:rPr>
          <w:rFonts w:cs="Traditional Arabic"/>
          <w:b/>
          <w:bCs/>
          <w:color w:val="000000"/>
          <w:sz w:val="20"/>
          <w:szCs w:val="20"/>
          <w:rtl/>
        </w:rPr>
        <w:t xml:space="preserve"> لِنُرِيَهُ مِنْ آيَاتِنَا إِنَّهُ هُوَ السَّمِيعُ البَصِيرُ ﴿1</w:t>
      </w:r>
      <w:r w:rsidRPr="0065105E">
        <w:rPr>
          <w:rFonts w:cs="Traditional Arabic"/>
          <w:b/>
          <w:bCs/>
          <w:color w:val="000000"/>
          <w:rtl/>
        </w:rPr>
        <w:t>﴾</w:t>
      </w:r>
    </w:p>
    <w:p w:rsidR="00AE0E32" w:rsidRPr="00AE0E32" w:rsidRDefault="00AE0E32" w:rsidP="00AE0E32">
      <w:pPr>
        <w:widowControl w:val="0"/>
        <w:tabs>
          <w:tab w:val="left" w:pos="5460"/>
          <w:tab w:val="left" w:pos="5618"/>
        </w:tabs>
        <w:ind w:left="-52" w:right="142"/>
        <w:jc w:val="center"/>
        <w:rPr>
          <w:rFonts w:cs="B Nazanin"/>
          <w:b/>
          <w:bCs/>
          <w:color w:val="000000"/>
          <w:sz w:val="18"/>
          <w:szCs w:val="18"/>
          <w:rtl/>
        </w:rPr>
      </w:pPr>
      <w:r w:rsidRPr="00AE0E32">
        <w:rPr>
          <w:rFonts w:cs="B Nazanin"/>
          <w:b/>
          <w:bCs/>
          <w:color w:val="000000"/>
          <w:sz w:val="18"/>
          <w:szCs w:val="18"/>
          <w:rtl/>
        </w:rPr>
        <w:t>بسم الله الرحمن الرحيم</w:t>
      </w:r>
    </w:p>
    <w:p w:rsidR="00AE0E32" w:rsidRPr="00AE0E32" w:rsidRDefault="00AE0E32" w:rsidP="00AE0E32">
      <w:pPr>
        <w:widowControl w:val="0"/>
        <w:tabs>
          <w:tab w:val="left" w:pos="5460"/>
          <w:tab w:val="left" w:pos="5618"/>
        </w:tabs>
        <w:ind w:left="-52" w:right="142"/>
        <w:jc w:val="both"/>
        <w:rPr>
          <w:rFonts w:cs="B Nazanin"/>
          <w:b/>
          <w:bCs/>
          <w:sz w:val="18"/>
          <w:szCs w:val="18"/>
          <w:rtl/>
          <w:lang w:bidi="fa-IR"/>
        </w:rPr>
      </w:pPr>
      <w:r w:rsidRPr="00AE0E32">
        <w:rPr>
          <w:rFonts w:cs="B Nazanin"/>
          <w:b/>
          <w:bCs/>
          <w:sz w:val="18"/>
          <w:szCs w:val="18"/>
          <w:rtl/>
        </w:rPr>
        <w:t>منزه است</w:t>
      </w:r>
      <w:r w:rsidRPr="00AE0E32">
        <w:rPr>
          <w:rFonts w:cs="B Nazanin" w:hint="cs"/>
          <w:b/>
          <w:bCs/>
          <w:sz w:val="18"/>
          <w:szCs w:val="18"/>
          <w:rtl/>
        </w:rPr>
        <w:t xml:space="preserve"> خداوند</w:t>
      </w:r>
      <w:r w:rsidRPr="00AE0E32">
        <w:rPr>
          <w:rFonts w:cs="B Nazanin"/>
          <w:b/>
          <w:bCs/>
          <w:sz w:val="18"/>
          <w:szCs w:val="18"/>
          <w:rtl/>
        </w:rPr>
        <w:t xml:space="preserve"> که بنده اش را شبانه</w:t>
      </w:r>
      <w:r w:rsidRPr="00AE0E32">
        <w:rPr>
          <w:rFonts w:cs="B Nazanin" w:hint="cs"/>
          <w:b/>
          <w:bCs/>
          <w:sz w:val="18"/>
          <w:szCs w:val="18"/>
          <w:rtl/>
        </w:rPr>
        <w:t xml:space="preserve"> </w:t>
      </w:r>
      <w:r w:rsidRPr="00AE0E32">
        <w:rPr>
          <w:rFonts w:cs="B Nazanin"/>
          <w:b/>
          <w:bCs/>
          <w:sz w:val="18"/>
          <w:szCs w:val="18"/>
          <w:rtl/>
        </w:rPr>
        <w:t>از مسجدالحرام تا مسجدالاقصي</w:t>
      </w:r>
      <w:r w:rsidRPr="00AE0E32">
        <w:rPr>
          <w:rFonts w:cs="B Nazanin" w:hint="cs"/>
          <w:b/>
          <w:bCs/>
          <w:sz w:val="18"/>
          <w:szCs w:val="18"/>
          <w:rtl/>
        </w:rPr>
        <w:t xml:space="preserve"> </w:t>
      </w:r>
      <w:r w:rsidRPr="00AE0E32">
        <w:rPr>
          <w:rFonts w:cs="B Nazanin"/>
          <w:b/>
          <w:bCs/>
          <w:sz w:val="18"/>
          <w:szCs w:val="18"/>
          <w:rtl/>
        </w:rPr>
        <w:t>که اطرافش را برکت داده سير داد</w:t>
      </w:r>
      <w:r w:rsidRPr="00AE0E32">
        <w:rPr>
          <w:rFonts w:cs="B Nazanin" w:hint="cs"/>
          <w:b/>
          <w:bCs/>
          <w:sz w:val="18"/>
          <w:szCs w:val="18"/>
          <w:rtl/>
        </w:rPr>
        <w:t xml:space="preserve"> </w:t>
      </w:r>
      <w:r w:rsidRPr="00AE0E32">
        <w:rPr>
          <w:rFonts w:cs="B Nazanin"/>
          <w:b/>
          <w:bCs/>
          <w:sz w:val="18"/>
          <w:szCs w:val="18"/>
          <w:rtl/>
        </w:rPr>
        <w:t>تا بعضي از آيات</w:t>
      </w:r>
      <w:r w:rsidRPr="00AE0E32">
        <w:rPr>
          <w:rFonts w:cs="B Nazanin" w:hint="cs"/>
          <w:b/>
          <w:bCs/>
          <w:sz w:val="18"/>
          <w:szCs w:val="18"/>
          <w:rtl/>
        </w:rPr>
        <w:t>ش</w:t>
      </w:r>
      <w:r w:rsidRPr="00AE0E32">
        <w:rPr>
          <w:rFonts w:cs="B Nazanin"/>
          <w:b/>
          <w:bCs/>
          <w:sz w:val="18"/>
          <w:szCs w:val="18"/>
          <w:rtl/>
        </w:rPr>
        <w:t xml:space="preserve"> را </w:t>
      </w:r>
      <w:r w:rsidRPr="00AE0E32">
        <w:rPr>
          <w:rFonts w:cs="B Nazanin" w:hint="cs"/>
          <w:b/>
          <w:bCs/>
          <w:sz w:val="18"/>
          <w:szCs w:val="18"/>
          <w:rtl/>
        </w:rPr>
        <w:t xml:space="preserve">به او بنماید </w:t>
      </w:r>
      <w:r w:rsidRPr="00AE0E32">
        <w:rPr>
          <w:rFonts w:cs="B Nazanin"/>
          <w:b/>
          <w:bCs/>
          <w:sz w:val="18"/>
          <w:szCs w:val="18"/>
          <w:rtl/>
        </w:rPr>
        <w:t xml:space="preserve">که </w:t>
      </w:r>
      <w:r w:rsidRPr="00AE0E32">
        <w:rPr>
          <w:rFonts w:cs="B Nazanin" w:hint="cs"/>
          <w:b/>
          <w:bCs/>
          <w:sz w:val="18"/>
          <w:szCs w:val="18"/>
          <w:rtl/>
        </w:rPr>
        <w:t>خداوند</w:t>
      </w:r>
      <w:r w:rsidRPr="00AE0E32">
        <w:rPr>
          <w:rFonts w:cs="B Nazanin"/>
          <w:b/>
          <w:bCs/>
          <w:sz w:val="18"/>
          <w:szCs w:val="18"/>
          <w:rtl/>
        </w:rPr>
        <w:t xml:space="preserve"> البته شنواي بينا</w:t>
      </w:r>
      <w:r w:rsidRPr="00AE0E32">
        <w:rPr>
          <w:rFonts w:cs="B Nazanin" w:hint="cs"/>
          <w:b/>
          <w:bCs/>
          <w:sz w:val="18"/>
          <w:szCs w:val="18"/>
          <w:rtl/>
        </w:rPr>
        <w:t xml:space="preserve"> </w:t>
      </w:r>
      <w:r w:rsidRPr="00AE0E32">
        <w:rPr>
          <w:rFonts w:cs="B Nazanin"/>
          <w:b/>
          <w:bCs/>
          <w:sz w:val="18"/>
          <w:szCs w:val="18"/>
          <w:rtl/>
        </w:rPr>
        <w:t>است</w:t>
      </w:r>
      <w:r w:rsidRPr="00AE0E32">
        <w:rPr>
          <w:rFonts w:cs="B Nazanin" w:hint="cs"/>
          <w:b/>
          <w:bCs/>
          <w:sz w:val="18"/>
          <w:szCs w:val="18"/>
          <w:rtl/>
        </w:rPr>
        <w:t xml:space="preserve"> (1)</w:t>
      </w:r>
      <w:r w:rsidRPr="00AE0E32">
        <w:rPr>
          <w:rFonts w:cs="B Nazanin" w:hint="cs"/>
          <w:b/>
          <w:bCs/>
          <w:sz w:val="18"/>
          <w:szCs w:val="18"/>
          <w:rtl/>
          <w:lang w:bidi="fa-IR"/>
        </w:rPr>
        <w:t xml:space="preserve"> </w:t>
      </w:r>
    </w:p>
    <w:p w:rsidR="001C4E3B" w:rsidRPr="00616271" w:rsidRDefault="001C4E3B" w:rsidP="00AE0E32">
      <w:pPr>
        <w:tabs>
          <w:tab w:val="left" w:pos="5460"/>
          <w:tab w:val="left" w:pos="5618"/>
        </w:tabs>
        <w:ind w:left="-52" w:right="142"/>
        <w:jc w:val="center"/>
        <w:rPr>
          <w:rFonts w:cs="B Nazanin"/>
          <w:b/>
          <w:bCs/>
          <w:sz w:val="40"/>
          <w:szCs w:val="40"/>
          <w:u w:val="single"/>
          <w:rtl/>
          <w:lang w:bidi="fa-IR"/>
        </w:rPr>
      </w:pPr>
      <w:r w:rsidRPr="00616271">
        <w:rPr>
          <w:rFonts w:cs="B Nazanin" w:hint="cs"/>
          <w:b/>
          <w:bCs/>
          <w:sz w:val="40"/>
          <w:szCs w:val="40"/>
          <w:u w:val="single"/>
          <w:rtl/>
          <w:lang w:bidi="fa-IR"/>
        </w:rPr>
        <w:t>پیش تفسیر</w:t>
      </w:r>
    </w:p>
    <w:p w:rsidR="0019280C" w:rsidRPr="0063746A" w:rsidRDefault="0019280C"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9280C" w:rsidRPr="00266F30" w:rsidRDefault="0019280C"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6E3739" w:rsidRPr="00245725" w:rsidRDefault="006E3739" w:rsidP="00635871">
      <w:pPr>
        <w:widowControl w:val="0"/>
        <w:tabs>
          <w:tab w:val="left" w:pos="5460"/>
          <w:tab w:val="left" w:pos="5618"/>
        </w:tabs>
        <w:ind w:left="-52" w:right="142"/>
        <w:jc w:val="both"/>
        <w:rPr>
          <w:rFonts w:cs="B Nazanin"/>
          <w:b/>
          <w:bCs/>
          <w:color w:val="000000"/>
          <w:sz w:val="22"/>
          <w:szCs w:val="22"/>
          <w:rtl/>
          <w:lang w:bidi="fa-IR"/>
        </w:rPr>
      </w:pPr>
      <w:r w:rsidRPr="00245725">
        <w:rPr>
          <w:rFonts w:cs="B Nazanin" w:hint="cs"/>
          <w:b/>
          <w:bCs/>
          <w:color w:val="000000"/>
          <w:sz w:val="22"/>
          <w:szCs w:val="22"/>
          <w:rtl/>
          <w:lang w:bidi="fa-IR"/>
        </w:rPr>
        <w:t>درس: کمک همه جانبه الهي به پيامبر براي پيگيري رسالتش که ساخته شدن انسان باشد .</w:t>
      </w:r>
    </w:p>
    <w:p w:rsidR="001C4E3B" w:rsidRPr="00245725" w:rsidRDefault="00245725" w:rsidP="00635871">
      <w:pPr>
        <w:tabs>
          <w:tab w:val="left" w:pos="5460"/>
          <w:tab w:val="left" w:pos="5618"/>
        </w:tabs>
        <w:ind w:left="-52" w:right="142"/>
        <w:jc w:val="both"/>
        <w:rPr>
          <w:rFonts w:cs="B Nazanin"/>
          <w:b/>
          <w:bCs/>
          <w:sz w:val="22"/>
          <w:szCs w:val="22"/>
          <w:rtl/>
          <w:lang w:bidi="fa-IR"/>
        </w:rPr>
      </w:pPr>
      <w:r w:rsidRPr="00245725">
        <w:rPr>
          <w:rFonts w:cs="B Nazanin" w:hint="cs"/>
          <w:b/>
          <w:bCs/>
          <w:sz w:val="22"/>
          <w:szCs w:val="22"/>
          <w:rtl/>
          <w:lang w:bidi="fa-IR"/>
        </w:rPr>
        <w:t>درب</w:t>
      </w:r>
      <w:r w:rsidR="001C4E3B" w:rsidRPr="00245725">
        <w:rPr>
          <w:rFonts w:cs="B Nazanin" w:hint="cs"/>
          <w:b/>
          <w:bCs/>
          <w:sz w:val="22"/>
          <w:szCs w:val="22"/>
          <w:rtl/>
          <w:lang w:bidi="fa-IR"/>
        </w:rPr>
        <w:t xml:space="preserve"> : </w:t>
      </w:r>
      <w:r w:rsidR="008F1C1F" w:rsidRPr="00245725">
        <w:rPr>
          <w:rFonts w:cs="B Nazanin" w:hint="cs"/>
          <w:b/>
          <w:bCs/>
          <w:color w:val="000000"/>
          <w:sz w:val="22"/>
          <w:szCs w:val="22"/>
          <w:rtl/>
          <w:lang w:bidi="fa-IR"/>
        </w:rPr>
        <w:t xml:space="preserve">ارائه بعضي آيات الهي به پيامبر براي گسترش ديد و دلداري او </w:t>
      </w:r>
      <w:r w:rsidR="008F1C1F" w:rsidRPr="00245725">
        <w:rPr>
          <w:rFonts w:cs="Traditional Arabic" w:hint="cs"/>
          <w:b/>
          <w:bCs/>
          <w:color w:val="000000"/>
          <w:sz w:val="22"/>
          <w:szCs w:val="22"/>
          <w:rtl/>
          <w:lang w:bidi="fa-IR"/>
        </w:rPr>
        <w:t>.</w:t>
      </w:r>
    </w:p>
    <w:p w:rsidR="001C4E3B" w:rsidRPr="0019280C" w:rsidRDefault="00616271" w:rsidP="00635871">
      <w:pPr>
        <w:widowControl w:val="0"/>
        <w:tabs>
          <w:tab w:val="left" w:pos="5460"/>
          <w:tab w:val="left" w:pos="5618"/>
        </w:tabs>
        <w:ind w:left="-52" w:right="142"/>
        <w:jc w:val="center"/>
        <w:rPr>
          <w:rFonts w:cs="B Nazanin"/>
          <w:b/>
          <w:bCs/>
          <w:sz w:val="22"/>
          <w:szCs w:val="22"/>
          <w:u w:val="single"/>
          <w:rtl/>
          <w:lang w:bidi="fa-IR"/>
        </w:rPr>
      </w:pPr>
      <w:r w:rsidRPr="0019280C">
        <w:rPr>
          <w:rFonts w:cs="B Nazanin" w:hint="cs"/>
          <w:b/>
          <w:bCs/>
          <w:sz w:val="22"/>
          <w:szCs w:val="22"/>
          <w:u w:val="single"/>
          <w:rtl/>
          <w:lang w:bidi="fa-IR"/>
        </w:rPr>
        <w:t xml:space="preserve">2 - </w:t>
      </w:r>
      <w:r w:rsidR="001C4E3B" w:rsidRPr="0019280C">
        <w:rPr>
          <w:rFonts w:cs="B Nazanin" w:hint="cs"/>
          <w:b/>
          <w:bCs/>
          <w:sz w:val="22"/>
          <w:szCs w:val="22"/>
          <w:u w:val="single"/>
          <w:rtl/>
          <w:lang w:bidi="fa-IR"/>
        </w:rPr>
        <w:t>سوالات</w:t>
      </w:r>
    </w:p>
    <w:p w:rsidR="001C4E3B" w:rsidRPr="0019280C"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1 </w:t>
      </w:r>
      <w:r w:rsidRPr="0019280C">
        <w:rPr>
          <w:rFonts w:hint="cs"/>
          <w:sz w:val="22"/>
          <w:szCs w:val="22"/>
          <w:rtl/>
          <w:lang w:bidi="fa-IR"/>
        </w:rPr>
        <w:t>–</w:t>
      </w:r>
      <w:r w:rsidRPr="0019280C">
        <w:rPr>
          <w:rFonts w:cs="B Nazanin" w:hint="cs"/>
          <w:sz w:val="22"/>
          <w:szCs w:val="22"/>
          <w:rtl/>
          <w:lang w:bidi="fa-IR"/>
        </w:rPr>
        <w:t xml:space="preserve"> </w:t>
      </w:r>
      <w:r w:rsidR="001C4E3B" w:rsidRPr="0019280C">
        <w:rPr>
          <w:rFonts w:cs="B Nazanin" w:hint="cs"/>
          <w:sz w:val="22"/>
          <w:szCs w:val="22"/>
          <w:rtl/>
          <w:lang w:bidi="fa-IR"/>
        </w:rPr>
        <w:t>جمله</w:t>
      </w:r>
      <w:r w:rsidRPr="0019280C">
        <w:rPr>
          <w:rFonts w:cs="B Nazanin" w:hint="cs"/>
          <w:sz w:val="22"/>
          <w:szCs w:val="22"/>
          <w:rtl/>
          <w:lang w:bidi="fa-IR"/>
        </w:rPr>
        <w:t xml:space="preserve"> </w:t>
      </w:r>
      <w:r w:rsidR="001C4E3B" w:rsidRPr="0019280C">
        <w:rPr>
          <w:rFonts w:cs="B Nazanin" w:hint="cs"/>
          <w:sz w:val="22"/>
          <w:szCs w:val="22"/>
          <w:rtl/>
          <w:lang w:bidi="fa-IR"/>
        </w:rPr>
        <w:t>«لنریه من آیاتنا»</w:t>
      </w:r>
      <w:r w:rsidRPr="0019280C">
        <w:rPr>
          <w:rFonts w:cs="B Nazanin" w:hint="cs"/>
          <w:sz w:val="22"/>
          <w:szCs w:val="22"/>
          <w:rtl/>
          <w:lang w:bidi="fa-IR"/>
        </w:rPr>
        <w:t xml:space="preserve"> </w:t>
      </w:r>
      <w:r w:rsidR="001C4E3B" w:rsidRPr="0019280C">
        <w:rPr>
          <w:rFonts w:cs="B Nazanin" w:hint="cs"/>
          <w:sz w:val="22"/>
          <w:szCs w:val="22"/>
          <w:rtl/>
          <w:lang w:bidi="fa-IR"/>
        </w:rPr>
        <w:t>با</w:t>
      </w:r>
      <w:r w:rsidRPr="0019280C">
        <w:rPr>
          <w:rFonts w:cs="B Nazanin" w:hint="cs"/>
          <w:sz w:val="22"/>
          <w:szCs w:val="22"/>
          <w:rtl/>
          <w:lang w:bidi="fa-IR"/>
        </w:rPr>
        <w:t xml:space="preserve"> </w:t>
      </w:r>
      <w:r w:rsidR="001C4E3B" w:rsidRPr="0019280C">
        <w:rPr>
          <w:rFonts w:cs="B Nazanin" w:hint="cs"/>
          <w:sz w:val="22"/>
          <w:szCs w:val="22"/>
          <w:rtl/>
          <w:lang w:bidi="fa-IR"/>
        </w:rPr>
        <w:t>کدام کلید</w:t>
      </w:r>
      <w:r w:rsidRPr="0019280C">
        <w:rPr>
          <w:rFonts w:cs="B Nazanin" w:hint="cs"/>
          <w:sz w:val="22"/>
          <w:szCs w:val="22"/>
          <w:rtl/>
          <w:lang w:bidi="fa-IR"/>
        </w:rPr>
        <w:t xml:space="preserve"> تفسیر </w:t>
      </w:r>
      <w:r w:rsidR="001C4E3B" w:rsidRPr="0019280C">
        <w:rPr>
          <w:rFonts w:cs="B Nazanin" w:hint="cs"/>
          <w:sz w:val="22"/>
          <w:szCs w:val="22"/>
          <w:rtl/>
          <w:lang w:bidi="fa-IR"/>
        </w:rPr>
        <w:t>مطابق است؟</w:t>
      </w:r>
    </w:p>
    <w:p w:rsidR="001C4E3B" w:rsidRPr="0019280C"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2 - </w:t>
      </w:r>
      <w:r w:rsidR="001C4E3B" w:rsidRPr="0019280C">
        <w:rPr>
          <w:rFonts w:cs="B Nazanin" w:hint="cs"/>
          <w:sz w:val="22"/>
          <w:szCs w:val="22"/>
          <w:rtl/>
          <w:lang w:bidi="fa-IR"/>
        </w:rPr>
        <w:t>چرا از</w:t>
      </w:r>
      <w:r w:rsidRPr="0019280C">
        <w:rPr>
          <w:rFonts w:cs="B Nazanin" w:hint="cs"/>
          <w:sz w:val="22"/>
          <w:szCs w:val="22"/>
          <w:rtl/>
          <w:lang w:bidi="fa-IR"/>
        </w:rPr>
        <w:t xml:space="preserve"> </w:t>
      </w:r>
      <w:r w:rsidR="001C4E3B" w:rsidRPr="0019280C">
        <w:rPr>
          <w:rFonts w:cs="B Nazanin" w:hint="cs"/>
          <w:sz w:val="22"/>
          <w:szCs w:val="22"/>
          <w:rtl/>
          <w:lang w:bidi="fa-IR"/>
        </w:rPr>
        <w:t>بین القاب ممکن روی</w:t>
      </w:r>
      <w:r w:rsidRPr="0019280C">
        <w:rPr>
          <w:rFonts w:cs="B Nazanin" w:hint="cs"/>
          <w:sz w:val="22"/>
          <w:szCs w:val="22"/>
          <w:rtl/>
          <w:lang w:bidi="fa-IR"/>
        </w:rPr>
        <w:t xml:space="preserve"> </w:t>
      </w:r>
      <w:r w:rsidR="001C4E3B" w:rsidRPr="0019280C">
        <w:rPr>
          <w:rFonts w:cs="B Nazanin" w:hint="cs"/>
          <w:sz w:val="22"/>
          <w:szCs w:val="22"/>
          <w:rtl/>
          <w:lang w:bidi="fa-IR"/>
        </w:rPr>
        <w:t>«عبد»</w:t>
      </w:r>
      <w:r w:rsidRPr="0019280C">
        <w:rPr>
          <w:rFonts w:cs="B Nazanin" w:hint="cs"/>
          <w:sz w:val="22"/>
          <w:szCs w:val="22"/>
          <w:rtl/>
          <w:lang w:bidi="fa-IR"/>
        </w:rPr>
        <w:t xml:space="preserve"> </w:t>
      </w:r>
      <w:r w:rsidR="001C4E3B" w:rsidRPr="0019280C">
        <w:rPr>
          <w:rFonts w:cs="B Nazanin" w:hint="cs"/>
          <w:sz w:val="22"/>
          <w:szCs w:val="22"/>
          <w:rtl/>
          <w:lang w:bidi="fa-IR"/>
        </w:rPr>
        <w:t>بودن آنحضرت تاکید</w:t>
      </w:r>
      <w:r w:rsidRPr="0019280C">
        <w:rPr>
          <w:rFonts w:cs="B Nazanin" w:hint="cs"/>
          <w:sz w:val="22"/>
          <w:szCs w:val="22"/>
          <w:rtl/>
          <w:lang w:bidi="fa-IR"/>
        </w:rPr>
        <w:t xml:space="preserve"> </w:t>
      </w:r>
      <w:r w:rsidR="001C4E3B" w:rsidRPr="0019280C">
        <w:rPr>
          <w:rFonts w:cs="B Nazanin" w:hint="cs"/>
          <w:sz w:val="22"/>
          <w:szCs w:val="22"/>
          <w:rtl/>
          <w:lang w:bidi="fa-IR"/>
        </w:rPr>
        <w:t>شده است؟</w:t>
      </w:r>
    </w:p>
    <w:p w:rsidR="001C4E3B" w:rsidRPr="0019280C" w:rsidRDefault="00621801"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3 - </w:t>
      </w:r>
      <w:r w:rsidR="001C4E3B" w:rsidRPr="0019280C">
        <w:rPr>
          <w:rFonts w:cs="B Nazanin" w:hint="cs"/>
          <w:sz w:val="22"/>
          <w:szCs w:val="22"/>
          <w:rtl/>
          <w:lang w:bidi="fa-IR"/>
        </w:rPr>
        <w:t>چرا</w:t>
      </w:r>
      <w:r w:rsidR="008F1C1F" w:rsidRPr="0019280C">
        <w:rPr>
          <w:rFonts w:cs="B Nazanin" w:hint="cs"/>
          <w:sz w:val="22"/>
          <w:szCs w:val="22"/>
          <w:rtl/>
          <w:lang w:bidi="fa-IR"/>
        </w:rPr>
        <w:t xml:space="preserve"> </w:t>
      </w:r>
      <w:r w:rsidR="001C4E3B" w:rsidRPr="0019280C">
        <w:rPr>
          <w:rFonts w:cs="B Nazanin" w:hint="cs"/>
          <w:sz w:val="22"/>
          <w:szCs w:val="22"/>
          <w:rtl/>
          <w:lang w:bidi="fa-IR"/>
        </w:rPr>
        <w:t>خداوند از</w:t>
      </w:r>
      <w:r w:rsidR="008F1C1F" w:rsidRPr="0019280C">
        <w:rPr>
          <w:rFonts w:cs="B Nazanin" w:hint="cs"/>
          <w:sz w:val="22"/>
          <w:szCs w:val="22"/>
          <w:rtl/>
          <w:lang w:bidi="fa-IR"/>
        </w:rPr>
        <w:t xml:space="preserve"> </w:t>
      </w:r>
      <w:r w:rsidR="001C4E3B" w:rsidRPr="0019280C">
        <w:rPr>
          <w:rFonts w:cs="B Nazanin" w:hint="cs"/>
          <w:sz w:val="22"/>
          <w:szCs w:val="22"/>
          <w:rtl/>
          <w:lang w:bidi="fa-IR"/>
        </w:rPr>
        <w:t>میان صفات ممکن ، خود</w:t>
      </w:r>
      <w:r w:rsidR="008F1C1F" w:rsidRPr="0019280C">
        <w:rPr>
          <w:rFonts w:cs="B Nazanin" w:hint="cs"/>
          <w:sz w:val="22"/>
          <w:szCs w:val="22"/>
          <w:rtl/>
          <w:lang w:bidi="fa-IR"/>
        </w:rPr>
        <w:t xml:space="preserve"> </w:t>
      </w:r>
      <w:r w:rsidR="001C4E3B" w:rsidRPr="0019280C">
        <w:rPr>
          <w:rFonts w:cs="B Nazanin" w:hint="cs"/>
          <w:sz w:val="22"/>
          <w:szCs w:val="22"/>
          <w:rtl/>
          <w:lang w:bidi="fa-IR"/>
        </w:rPr>
        <w:t>را</w:t>
      </w:r>
      <w:r w:rsidR="008F1C1F" w:rsidRPr="0019280C">
        <w:rPr>
          <w:rFonts w:cs="B Nazanin" w:hint="cs"/>
          <w:sz w:val="22"/>
          <w:szCs w:val="22"/>
          <w:rtl/>
          <w:lang w:bidi="fa-IR"/>
        </w:rPr>
        <w:t xml:space="preserve"> </w:t>
      </w:r>
      <w:r w:rsidR="001C4E3B" w:rsidRPr="0019280C">
        <w:rPr>
          <w:rFonts w:cs="B Nazanin" w:hint="cs"/>
          <w:sz w:val="22"/>
          <w:szCs w:val="22"/>
          <w:rtl/>
          <w:lang w:bidi="fa-IR"/>
        </w:rPr>
        <w:t>با</w:t>
      </w:r>
      <w:r w:rsidR="008F1C1F" w:rsidRPr="0019280C">
        <w:rPr>
          <w:rFonts w:cs="B Nazanin" w:hint="cs"/>
          <w:sz w:val="22"/>
          <w:szCs w:val="22"/>
          <w:rtl/>
          <w:lang w:bidi="fa-IR"/>
        </w:rPr>
        <w:t xml:space="preserve"> </w:t>
      </w:r>
      <w:r w:rsidR="001C4E3B" w:rsidRPr="0019280C">
        <w:rPr>
          <w:rFonts w:cs="B Nazanin" w:hint="cs"/>
          <w:sz w:val="22"/>
          <w:szCs w:val="22"/>
          <w:rtl/>
          <w:lang w:bidi="fa-IR"/>
        </w:rPr>
        <w:t>دو</w:t>
      </w:r>
      <w:r w:rsidR="008F1C1F" w:rsidRPr="0019280C">
        <w:rPr>
          <w:rFonts w:cs="B Nazanin" w:hint="cs"/>
          <w:sz w:val="22"/>
          <w:szCs w:val="22"/>
          <w:rtl/>
          <w:lang w:bidi="fa-IR"/>
        </w:rPr>
        <w:t xml:space="preserve"> </w:t>
      </w:r>
      <w:r w:rsidR="001C4E3B" w:rsidRPr="0019280C">
        <w:rPr>
          <w:rFonts w:cs="B Nazanin" w:hint="cs"/>
          <w:sz w:val="22"/>
          <w:szCs w:val="22"/>
          <w:rtl/>
          <w:lang w:bidi="fa-IR"/>
        </w:rPr>
        <w:t>صفت سمیع و</w:t>
      </w:r>
      <w:r w:rsidR="008F1C1F" w:rsidRPr="0019280C">
        <w:rPr>
          <w:rFonts w:cs="B Nazanin" w:hint="cs"/>
          <w:sz w:val="22"/>
          <w:szCs w:val="22"/>
          <w:rtl/>
          <w:lang w:bidi="fa-IR"/>
        </w:rPr>
        <w:t xml:space="preserve"> </w:t>
      </w:r>
      <w:r w:rsidR="001C4E3B" w:rsidRPr="0019280C">
        <w:rPr>
          <w:rFonts w:cs="B Nazanin" w:hint="cs"/>
          <w:sz w:val="22"/>
          <w:szCs w:val="22"/>
          <w:rtl/>
          <w:lang w:bidi="fa-IR"/>
        </w:rPr>
        <w:t>بصیر معرفی فرموده است؟</w:t>
      </w:r>
    </w:p>
    <w:p w:rsidR="001C4E3B" w:rsidRPr="0019280C"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4 - </w:t>
      </w:r>
      <w:r w:rsidR="001C4E3B" w:rsidRPr="0019280C">
        <w:rPr>
          <w:rFonts w:cs="B Nazanin" w:hint="cs"/>
          <w:sz w:val="22"/>
          <w:szCs w:val="22"/>
          <w:rtl/>
          <w:lang w:bidi="fa-IR"/>
        </w:rPr>
        <w:t>حالت کلی این آیه چگونه است؟</w:t>
      </w:r>
      <w:r w:rsidRPr="0019280C">
        <w:rPr>
          <w:rFonts w:cs="B Nazanin" w:hint="cs"/>
          <w:sz w:val="22"/>
          <w:szCs w:val="22"/>
          <w:rtl/>
          <w:lang w:bidi="fa-IR"/>
        </w:rPr>
        <w:t xml:space="preserve"> </w:t>
      </w:r>
      <w:r w:rsidR="001C4E3B" w:rsidRPr="0019280C">
        <w:rPr>
          <w:rFonts w:cs="B Nazanin" w:hint="cs"/>
          <w:sz w:val="22"/>
          <w:szCs w:val="22"/>
          <w:rtl/>
          <w:lang w:bidi="fa-IR"/>
        </w:rPr>
        <w:t>(جلب توجه به اهمیت رسالت؟</w:t>
      </w:r>
      <w:r w:rsidRPr="0019280C">
        <w:rPr>
          <w:rFonts w:cs="B Nazanin" w:hint="cs"/>
          <w:sz w:val="22"/>
          <w:szCs w:val="22"/>
          <w:rtl/>
          <w:lang w:bidi="fa-IR"/>
        </w:rPr>
        <w:t xml:space="preserve"> </w:t>
      </w:r>
      <w:r w:rsidR="001C4E3B" w:rsidRPr="0019280C">
        <w:rPr>
          <w:rFonts w:cs="B Nazanin" w:hint="cs"/>
          <w:sz w:val="22"/>
          <w:szCs w:val="22"/>
          <w:rtl/>
          <w:lang w:bidi="fa-IR"/>
        </w:rPr>
        <w:t>یا....؟)</w:t>
      </w:r>
    </w:p>
    <w:p w:rsidR="001C4E3B" w:rsidRPr="0019280C" w:rsidRDefault="001C4E3B"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5-</w:t>
      </w:r>
      <w:r w:rsidR="008F1C1F" w:rsidRPr="0019280C">
        <w:rPr>
          <w:rFonts w:cs="B Nazanin" w:hint="cs"/>
          <w:sz w:val="22"/>
          <w:szCs w:val="22"/>
          <w:rtl/>
          <w:lang w:bidi="fa-IR"/>
        </w:rPr>
        <w:t xml:space="preserve"> </w:t>
      </w:r>
      <w:r w:rsidRPr="0019280C">
        <w:rPr>
          <w:rFonts w:cs="B Nazanin" w:hint="cs"/>
          <w:sz w:val="22"/>
          <w:szCs w:val="22"/>
          <w:rtl/>
          <w:lang w:bidi="fa-IR"/>
        </w:rPr>
        <w:t>چرا اسم آن دو</w:t>
      </w:r>
      <w:r w:rsidR="008F1C1F" w:rsidRPr="0019280C">
        <w:rPr>
          <w:rFonts w:cs="B Nazanin" w:hint="cs"/>
          <w:sz w:val="22"/>
          <w:szCs w:val="22"/>
          <w:rtl/>
          <w:lang w:bidi="fa-IR"/>
        </w:rPr>
        <w:t xml:space="preserve"> </w:t>
      </w:r>
      <w:r w:rsidRPr="0019280C">
        <w:rPr>
          <w:rFonts w:cs="B Nazanin" w:hint="cs"/>
          <w:sz w:val="22"/>
          <w:szCs w:val="22"/>
          <w:rtl/>
          <w:lang w:bidi="fa-IR"/>
        </w:rPr>
        <w:t>مسجد به ترتیب «حرام» و</w:t>
      </w:r>
      <w:r w:rsidR="00737B01" w:rsidRPr="0019280C">
        <w:rPr>
          <w:rFonts w:cs="B Nazanin" w:hint="cs"/>
          <w:sz w:val="22"/>
          <w:szCs w:val="22"/>
          <w:rtl/>
          <w:lang w:bidi="fa-IR"/>
        </w:rPr>
        <w:t xml:space="preserve"> </w:t>
      </w:r>
      <w:r w:rsidRPr="0019280C">
        <w:rPr>
          <w:rFonts w:cs="B Nazanin" w:hint="cs"/>
          <w:sz w:val="22"/>
          <w:szCs w:val="22"/>
          <w:rtl/>
          <w:lang w:bidi="fa-IR"/>
        </w:rPr>
        <w:t>«اقصی»</w:t>
      </w:r>
      <w:r w:rsidR="008F1C1F" w:rsidRPr="0019280C">
        <w:rPr>
          <w:rFonts w:cs="B Nazanin" w:hint="cs"/>
          <w:sz w:val="22"/>
          <w:szCs w:val="22"/>
          <w:rtl/>
          <w:lang w:bidi="fa-IR"/>
        </w:rPr>
        <w:t xml:space="preserve"> </w:t>
      </w:r>
      <w:r w:rsidRPr="0019280C">
        <w:rPr>
          <w:rFonts w:cs="B Nazanin" w:hint="cs"/>
          <w:sz w:val="22"/>
          <w:szCs w:val="22"/>
          <w:rtl/>
          <w:lang w:bidi="fa-IR"/>
        </w:rPr>
        <w:t>نامگذاری شده است؟</w:t>
      </w:r>
    </w:p>
    <w:p w:rsidR="001C4E3B" w:rsidRPr="0019280C"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6 - </w:t>
      </w:r>
      <w:r w:rsidR="001C4E3B" w:rsidRPr="0019280C">
        <w:rPr>
          <w:rFonts w:cs="B Nazanin" w:hint="cs"/>
          <w:sz w:val="22"/>
          <w:szCs w:val="22"/>
          <w:rtl/>
          <w:lang w:bidi="fa-IR"/>
        </w:rPr>
        <w:t>«ه»</w:t>
      </w:r>
      <w:r w:rsidRPr="0019280C">
        <w:rPr>
          <w:rFonts w:cs="B Nazanin" w:hint="cs"/>
          <w:sz w:val="22"/>
          <w:szCs w:val="22"/>
          <w:rtl/>
          <w:lang w:bidi="fa-IR"/>
        </w:rPr>
        <w:t xml:space="preserve"> </w:t>
      </w:r>
      <w:r w:rsidR="001C4E3B" w:rsidRPr="0019280C">
        <w:rPr>
          <w:rFonts w:cs="B Nazanin" w:hint="cs"/>
          <w:sz w:val="22"/>
          <w:szCs w:val="22"/>
          <w:rtl/>
          <w:lang w:bidi="fa-IR"/>
        </w:rPr>
        <w:t>در«حوله»</w:t>
      </w:r>
      <w:r w:rsidRPr="0019280C">
        <w:rPr>
          <w:rFonts w:cs="B Nazanin" w:hint="cs"/>
          <w:sz w:val="22"/>
          <w:szCs w:val="22"/>
          <w:rtl/>
          <w:lang w:bidi="fa-IR"/>
        </w:rPr>
        <w:t xml:space="preserve"> </w:t>
      </w:r>
      <w:r w:rsidR="001C4E3B" w:rsidRPr="0019280C">
        <w:rPr>
          <w:rFonts w:cs="B Nazanin" w:hint="cs"/>
          <w:sz w:val="22"/>
          <w:szCs w:val="22"/>
          <w:rtl/>
          <w:lang w:bidi="fa-IR"/>
        </w:rPr>
        <w:t>به چه اشاره دارد؟</w:t>
      </w:r>
    </w:p>
    <w:p w:rsidR="001C4E3B" w:rsidRPr="0019280C"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7 </w:t>
      </w:r>
      <w:r w:rsidRPr="0019280C">
        <w:rPr>
          <w:rFonts w:hint="cs"/>
          <w:sz w:val="22"/>
          <w:szCs w:val="22"/>
          <w:rtl/>
          <w:lang w:bidi="fa-IR"/>
        </w:rPr>
        <w:t>–</w:t>
      </w:r>
      <w:r w:rsidRPr="0019280C">
        <w:rPr>
          <w:rFonts w:cs="B Nazanin" w:hint="cs"/>
          <w:sz w:val="22"/>
          <w:szCs w:val="22"/>
          <w:rtl/>
          <w:lang w:bidi="fa-IR"/>
        </w:rPr>
        <w:t xml:space="preserve"> </w:t>
      </w:r>
      <w:r w:rsidR="001C4E3B" w:rsidRPr="0019280C">
        <w:rPr>
          <w:rFonts w:cs="B Nazanin" w:hint="cs"/>
          <w:sz w:val="22"/>
          <w:szCs w:val="22"/>
          <w:rtl/>
          <w:lang w:bidi="fa-IR"/>
        </w:rPr>
        <w:t>در</w:t>
      </w:r>
      <w:r w:rsidRPr="0019280C">
        <w:rPr>
          <w:rFonts w:cs="B Nazanin" w:hint="cs"/>
          <w:sz w:val="22"/>
          <w:szCs w:val="22"/>
          <w:rtl/>
          <w:lang w:bidi="fa-IR"/>
        </w:rPr>
        <w:t xml:space="preserve"> </w:t>
      </w:r>
      <w:r w:rsidR="001C4E3B" w:rsidRPr="0019280C">
        <w:rPr>
          <w:rFonts w:cs="B Nazanin" w:hint="cs"/>
          <w:sz w:val="22"/>
          <w:szCs w:val="22"/>
          <w:rtl/>
          <w:lang w:bidi="fa-IR"/>
        </w:rPr>
        <w:t>این واقعه چه</w:t>
      </w:r>
      <w:r w:rsidRPr="0019280C">
        <w:rPr>
          <w:rFonts w:cs="B Nazanin" w:hint="cs"/>
          <w:sz w:val="22"/>
          <w:szCs w:val="22"/>
          <w:rtl/>
          <w:lang w:bidi="fa-IR"/>
        </w:rPr>
        <w:t xml:space="preserve"> </w:t>
      </w:r>
      <w:r w:rsidR="001C4E3B" w:rsidRPr="0019280C">
        <w:rPr>
          <w:rFonts w:cs="B Nazanin" w:hint="cs"/>
          <w:sz w:val="22"/>
          <w:szCs w:val="22"/>
          <w:rtl/>
          <w:lang w:bidi="fa-IR"/>
        </w:rPr>
        <w:t>«آیات»ی به پیامبر(ص)</w:t>
      </w:r>
      <w:r w:rsidRPr="0019280C">
        <w:rPr>
          <w:rFonts w:cs="B Nazanin" w:hint="cs"/>
          <w:sz w:val="22"/>
          <w:szCs w:val="22"/>
          <w:rtl/>
          <w:lang w:bidi="fa-IR"/>
        </w:rPr>
        <w:t xml:space="preserve"> </w:t>
      </w:r>
      <w:r w:rsidR="001C4E3B" w:rsidRPr="0019280C">
        <w:rPr>
          <w:rFonts w:cs="B Nazanin" w:hint="cs"/>
          <w:sz w:val="22"/>
          <w:szCs w:val="22"/>
          <w:rtl/>
          <w:lang w:bidi="fa-IR"/>
        </w:rPr>
        <w:t>نشان داده شده؟</w:t>
      </w:r>
    </w:p>
    <w:p w:rsidR="001C4E3B" w:rsidRPr="0019280C"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8 - </w:t>
      </w:r>
      <w:r w:rsidR="001C4E3B" w:rsidRPr="0019280C">
        <w:rPr>
          <w:rFonts w:cs="B Nazanin" w:hint="cs"/>
          <w:sz w:val="22"/>
          <w:szCs w:val="22"/>
          <w:rtl/>
          <w:lang w:bidi="fa-IR"/>
        </w:rPr>
        <w:t>آیا «ل» در«لنریه»</w:t>
      </w:r>
      <w:r w:rsidRPr="0019280C">
        <w:rPr>
          <w:rFonts w:cs="B Nazanin" w:hint="cs"/>
          <w:sz w:val="22"/>
          <w:szCs w:val="22"/>
          <w:rtl/>
          <w:lang w:bidi="fa-IR"/>
        </w:rPr>
        <w:t xml:space="preserve"> </w:t>
      </w:r>
      <w:r w:rsidR="001C4E3B" w:rsidRPr="0019280C">
        <w:rPr>
          <w:rFonts w:cs="B Nazanin" w:hint="cs"/>
          <w:sz w:val="22"/>
          <w:szCs w:val="22"/>
          <w:rtl/>
          <w:lang w:bidi="fa-IR"/>
        </w:rPr>
        <w:t>درجهت تعلیل این واقعه است؟</w:t>
      </w:r>
      <w:r w:rsidRPr="0019280C">
        <w:rPr>
          <w:rFonts w:cs="B Nazanin" w:hint="cs"/>
          <w:sz w:val="22"/>
          <w:szCs w:val="22"/>
          <w:rtl/>
          <w:lang w:bidi="fa-IR"/>
        </w:rPr>
        <w:t xml:space="preserve"> </w:t>
      </w:r>
      <w:r w:rsidR="001C4E3B" w:rsidRPr="0019280C">
        <w:rPr>
          <w:rFonts w:cs="B Nazanin" w:hint="cs"/>
          <w:sz w:val="22"/>
          <w:szCs w:val="22"/>
          <w:rtl/>
          <w:lang w:bidi="fa-IR"/>
        </w:rPr>
        <w:t>(یا...؟)</w:t>
      </w:r>
    </w:p>
    <w:p w:rsidR="001C4E3B" w:rsidRDefault="008F1C1F"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lastRenderedPageBreak/>
        <w:t xml:space="preserve">9 - </w:t>
      </w:r>
      <w:r w:rsidR="001C4E3B" w:rsidRPr="0019280C">
        <w:rPr>
          <w:rFonts w:cs="B Nazanin" w:hint="cs"/>
          <w:sz w:val="22"/>
          <w:szCs w:val="22"/>
          <w:rtl/>
          <w:lang w:bidi="fa-IR"/>
        </w:rPr>
        <w:t>«حول» آنجا چه محدوده ای را</w:t>
      </w:r>
      <w:r w:rsidRPr="0019280C">
        <w:rPr>
          <w:rFonts w:cs="B Nazanin" w:hint="cs"/>
          <w:sz w:val="22"/>
          <w:szCs w:val="22"/>
          <w:rtl/>
          <w:lang w:bidi="fa-IR"/>
        </w:rPr>
        <w:t xml:space="preserve"> </w:t>
      </w:r>
      <w:r w:rsidR="001C4E3B" w:rsidRPr="0019280C">
        <w:rPr>
          <w:rFonts w:cs="B Nazanin" w:hint="cs"/>
          <w:sz w:val="22"/>
          <w:szCs w:val="22"/>
          <w:rtl/>
          <w:lang w:bidi="fa-IR"/>
        </w:rPr>
        <w:t>شامل میشود؟</w:t>
      </w:r>
    </w:p>
    <w:p w:rsidR="00954D6B" w:rsidRPr="0019280C" w:rsidRDefault="00954D6B" w:rsidP="00635871">
      <w:pPr>
        <w:widowControl w:val="0"/>
        <w:tabs>
          <w:tab w:val="left" w:pos="5460"/>
          <w:tab w:val="left" w:pos="5618"/>
        </w:tabs>
        <w:ind w:left="-52" w:right="142"/>
        <w:jc w:val="both"/>
        <w:rPr>
          <w:rFonts w:cs="B Nazanin"/>
          <w:sz w:val="22"/>
          <w:szCs w:val="22"/>
          <w:rtl/>
          <w:lang w:bidi="fa-IR"/>
        </w:rPr>
      </w:pPr>
    </w:p>
    <w:p w:rsidR="00616271" w:rsidRPr="0019280C" w:rsidRDefault="008478CA"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w:t>
      </w:r>
      <w:r>
        <w:rPr>
          <w:rFonts w:ascii="Sakkal Majalla" w:hAnsi="Sakkal Majalla" w:cs="Sakkal Majalla" w:hint="cs"/>
          <w:b/>
          <w:bCs/>
          <w:sz w:val="22"/>
          <w:szCs w:val="22"/>
          <w:u w:val="single"/>
          <w:rtl/>
          <w:lang w:bidi="fa-IR"/>
        </w:rPr>
        <w:t>–</w:t>
      </w:r>
      <w:r>
        <w:rPr>
          <w:rFonts w:cs="B Nazanin" w:hint="cs"/>
          <w:b/>
          <w:bCs/>
          <w:sz w:val="22"/>
          <w:szCs w:val="22"/>
          <w:u w:val="single"/>
          <w:rtl/>
          <w:lang w:bidi="fa-IR"/>
        </w:rPr>
        <w:t xml:space="preserve"> پیشگوئی های تحقق یافته</w:t>
      </w:r>
    </w:p>
    <w:p w:rsidR="00616271" w:rsidRDefault="00616271" w:rsidP="00635871">
      <w:pPr>
        <w:widowControl w:val="0"/>
        <w:tabs>
          <w:tab w:val="left" w:pos="5460"/>
          <w:tab w:val="left" w:pos="5618"/>
        </w:tabs>
        <w:ind w:left="-52" w:right="142"/>
        <w:jc w:val="both"/>
        <w:rPr>
          <w:rFonts w:cs="B Nazanin"/>
          <w:sz w:val="22"/>
          <w:szCs w:val="22"/>
          <w:rtl/>
          <w:lang w:bidi="fa-IR"/>
        </w:rPr>
      </w:pPr>
      <w:r w:rsidRPr="0019280C">
        <w:rPr>
          <w:rFonts w:cs="B Nazanin" w:hint="cs"/>
          <w:color w:val="000000"/>
          <w:sz w:val="22"/>
          <w:szCs w:val="22"/>
          <w:rtl/>
          <w:lang w:val="en-CA" w:bidi="fa-IR"/>
        </w:rPr>
        <w:t>این آیه هنگامی نازل شد که مسلمانان تحت شدیدترین فشارها بودند. اینک حدود سال پنجم بعثت است و هنوز تا هجرت حدود 7 سال و تا فتح فلسطین حدود 23 سال فاصله است، و اینکه در این آیه «مسجدالاقصی»ی فعلی را در حدود سال پنجم بعثت، «مسجد» خوانده یک پیشگویی محقق شده تاریخی و یک معجزه است. زیرا در آن موقع مسجدالاقصی فقط یک «عبادتگاه» بود و هنوز «مسجد» نشده بود و لازم نیست عبادتگاه را «مسجد» بخوانند و در خود قرآن هم برای «عبادتگاه</w:t>
      </w:r>
      <w:r w:rsidRPr="0019280C">
        <w:rPr>
          <w:rFonts w:cs="B Nazanin" w:hint="cs"/>
          <w:color w:val="000000"/>
          <w:sz w:val="22"/>
          <w:szCs w:val="22"/>
          <w:rtl/>
          <w:lang w:val="en-CA" w:bidi="fa-IR"/>
        </w:rPr>
        <w:softHyphen/>
        <w:t>ها» کلماتی مانند «صوامع» و «بیع» آورده شده است .</w:t>
      </w:r>
    </w:p>
    <w:p w:rsidR="0019280C" w:rsidRDefault="008478C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w:t>
      </w:r>
      <w:r w:rsidR="0019280C">
        <w:rPr>
          <w:rFonts w:cs="B Nazanin" w:hint="cs"/>
          <w:b/>
          <w:bCs/>
          <w:sz w:val="22"/>
          <w:szCs w:val="22"/>
          <w:u w:val="single"/>
          <w:rtl/>
          <w:lang w:bidi="fa-IR"/>
        </w:rPr>
        <w:t xml:space="preserve"> </w:t>
      </w:r>
      <w:r w:rsidR="0019280C">
        <w:rPr>
          <w:rFonts w:ascii="Arial" w:hAnsi="Arial" w:cs="Arial" w:hint="cs"/>
          <w:b/>
          <w:bCs/>
          <w:sz w:val="22"/>
          <w:szCs w:val="22"/>
          <w:u w:val="single"/>
          <w:rtl/>
          <w:lang w:bidi="fa-IR"/>
        </w:rPr>
        <w:t>–</w:t>
      </w:r>
      <w:r w:rsidR="0019280C">
        <w:rPr>
          <w:rFonts w:cs="B Nazanin" w:hint="cs"/>
          <w:b/>
          <w:bCs/>
          <w:sz w:val="22"/>
          <w:szCs w:val="22"/>
          <w:u w:val="single"/>
          <w:rtl/>
          <w:lang w:bidi="fa-IR"/>
        </w:rPr>
        <w:t xml:space="preserve"> زاویه با تفاسیر رایج</w:t>
      </w:r>
    </w:p>
    <w:p w:rsidR="0019280C" w:rsidRDefault="0019280C" w:rsidP="00635871">
      <w:pPr>
        <w:widowControl w:val="0"/>
        <w:tabs>
          <w:tab w:val="left" w:pos="5460"/>
        </w:tabs>
        <w:ind w:left="-39" w:right="142"/>
        <w:jc w:val="both"/>
        <w:rPr>
          <w:rFonts w:cs="B Nazanin"/>
          <w:rtl/>
          <w:lang w:bidi="fa-IR"/>
        </w:rPr>
      </w:pPr>
      <w:r>
        <w:rPr>
          <w:rFonts w:cs="B Nazanin" w:hint="cs"/>
          <w:b/>
          <w:bCs/>
          <w:rtl/>
          <w:lang w:bidi="fa-IR"/>
        </w:rPr>
        <w:t xml:space="preserve">1 </w:t>
      </w:r>
      <w:r>
        <w:rPr>
          <w:rFonts w:cs="B Nazanin" w:hint="cs"/>
          <w:color w:val="000000"/>
          <w:rtl/>
          <w:lang w:bidi="fa-IR"/>
        </w:rPr>
        <w:t>:</w:t>
      </w:r>
      <w:r w:rsidRPr="00A774E5">
        <w:rPr>
          <w:rFonts w:cs="B Nazanin" w:hint="cs"/>
          <w:b/>
          <w:bCs/>
          <w:sz w:val="20"/>
          <w:szCs w:val="20"/>
          <w:rtl/>
          <w:lang w:bidi="fa-IR"/>
        </w:rPr>
        <w:t xml:space="preserve"> </w:t>
      </w:r>
      <w:r w:rsidRPr="00B96A47">
        <w:rPr>
          <w:rFonts w:cs="B Nazanin" w:hint="cs"/>
          <w:color w:val="000000"/>
          <w:sz w:val="18"/>
          <w:szCs w:val="18"/>
          <w:rtl/>
          <w:lang w:bidi="fa-IR"/>
        </w:rPr>
        <w:t xml:space="preserve">(المیزان) : </w:t>
      </w:r>
      <w:r w:rsidRPr="00B96A47">
        <w:rPr>
          <w:rFonts w:cs="B Nazanin"/>
          <w:color w:val="000000"/>
          <w:sz w:val="18"/>
          <w:szCs w:val="18"/>
          <w:rtl/>
          <w:lang w:bidi="fa-IR"/>
        </w:rPr>
        <w:t>اين سوره پيرامون مساله توحيد و تنزيه خداى تعالى از هر شريكى كه</w:t>
      </w:r>
      <w:r>
        <w:rPr>
          <w:rFonts w:cs="B Nazanin" w:hint="cs"/>
          <w:color w:val="000000"/>
          <w:sz w:val="18"/>
          <w:szCs w:val="18"/>
          <w:rtl/>
          <w:lang w:bidi="fa-IR"/>
        </w:rPr>
        <w:t xml:space="preserve"> </w:t>
      </w:r>
      <w:r w:rsidRPr="00B96A47">
        <w:rPr>
          <w:rFonts w:cs="B Nazanin"/>
          <w:color w:val="000000"/>
          <w:sz w:val="18"/>
          <w:szCs w:val="18"/>
          <w:rtl/>
          <w:lang w:bidi="fa-IR"/>
        </w:rPr>
        <w:t xml:space="preserve"> تصور</w:t>
      </w:r>
      <w:r>
        <w:rPr>
          <w:rFonts w:cs="B Nazanin" w:hint="cs"/>
          <w:color w:val="000000"/>
          <w:sz w:val="18"/>
          <w:szCs w:val="18"/>
          <w:rtl/>
          <w:lang w:bidi="fa-IR"/>
        </w:rPr>
        <w:t xml:space="preserve"> </w:t>
      </w:r>
      <w:r w:rsidRPr="00B96A47">
        <w:rPr>
          <w:rFonts w:cs="B Nazanin"/>
          <w:color w:val="000000"/>
          <w:sz w:val="18"/>
          <w:szCs w:val="18"/>
          <w:rtl/>
          <w:lang w:bidi="fa-IR"/>
        </w:rPr>
        <w:t>شود مى‏باشد، و با اينكه در اين مورد بحث مى‏كند، اما مساله تسبيح خدا را بر مساله حمد</w:t>
      </w:r>
      <w:r>
        <w:rPr>
          <w:rFonts w:cs="B Nazanin" w:hint="cs"/>
          <w:color w:val="000000"/>
          <w:sz w:val="18"/>
          <w:szCs w:val="18"/>
          <w:rtl/>
          <w:lang w:bidi="fa-IR"/>
        </w:rPr>
        <w:t xml:space="preserve"> </w:t>
      </w:r>
      <w:r w:rsidRPr="00B96A47">
        <w:rPr>
          <w:rFonts w:cs="B Nazanin"/>
          <w:color w:val="000000"/>
          <w:sz w:val="18"/>
          <w:szCs w:val="18"/>
          <w:rtl/>
          <w:lang w:bidi="fa-IR"/>
        </w:rPr>
        <w:t xml:space="preserve"> و ثناى</w:t>
      </w:r>
      <w:r>
        <w:rPr>
          <w:rFonts w:cs="B Nazanin" w:hint="cs"/>
          <w:color w:val="000000"/>
          <w:sz w:val="18"/>
          <w:szCs w:val="18"/>
          <w:rtl/>
          <w:lang w:bidi="fa-IR"/>
        </w:rPr>
        <w:t xml:space="preserve"> </w:t>
      </w:r>
      <w:r w:rsidRPr="00B96A47">
        <w:rPr>
          <w:rFonts w:cs="B Nazanin"/>
          <w:color w:val="000000"/>
          <w:sz w:val="18"/>
          <w:szCs w:val="18"/>
          <w:rtl/>
          <w:lang w:bidi="fa-IR"/>
        </w:rPr>
        <w:t>او غلبه داده، و بيشتر به قسم دوم پرداخته است</w:t>
      </w:r>
    </w:p>
    <w:p w:rsidR="0019280C" w:rsidRDefault="0019280C" w:rsidP="00635871">
      <w:pPr>
        <w:widowControl w:val="0"/>
        <w:tabs>
          <w:tab w:val="left" w:pos="5460"/>
        </w:tabs>
        <w:ind w:left="-39" w:right="142"/>
        <w:jc w:val="both"/>
        <w:rPr>
          <w:rFonts w:cs="B Nazanin"/>
          <w:sz w:val="22"/>
          <w:szCs w:val="22"/>
          <w:rtl/>
          <w:lang w:bidi="fa-IR"/>
        </w:rPr>
      </w:pPr>
      <w:r w:rsidRPr="0019280C">
        <w:rPr>
          <w:rFonts w:cs="B Nazanin" w:hint="cs"/>
          <w:sz w:val="22"/>
          <w:szCs w:val="22"/>
          <w:rtl/>
          <w:lang w:bidi="fa-IR"/>
        </w:rPr>
        <w:t xml:space="preserve">درس : کمک همه جانبه الهی به پیامبر برای پیگیری رسالتش که ساخته شدن </w:t>
      </w:r>
      <w:r w:rsidR="00954D6B">
        <w:rPr>
          <w:rFonts w:cs="B Nazanin" w:hint="cs"/>
          <w:sz w:val="22"/>
          <w:szCs w:val="22"/>
          <w:rtl/>
          <w:lang w:bidi="fa-IR"/>
        </w:rPr>
        <w:t>«</w:t>
      </w:r>
      <w:r w:rsidRPr="0019280C">
        <w:rPr>
          <w:rFonts w:cs="B Nazanin" w:hint="cs"/>
          <w:sz w:val="22"/>
          <w:szCs w:val="22"/>
          <w:rtl/>
          <w:lang w:bidi="fa-IR"/>
        </w:rPr>
        <w:t>انسان</w:t>
      </w:r>
      <w:r w:rsidR="00954D6B">
        <w:rPr>
          <w:rFonts w:cs="B Nazanin" w:hint="cs"/>
          <w:sz w:val="22"/>
          <w:szCs w:val="22"/>
          <w:rtl/>
          <w:lang w:bidi="fa-IR"/>
        </w:rPr>
        <w:t>»</w:t>
      </w:r>
      <w:r w:rsidRPr="0019280C">
        <w:rPr>
          <w:rFonts w:cs="B Nazanin" w:hint="cs"/>
          <w:sz w:val="22"/>
          <w:szCs w:val="22"/>
          <w:rtl/>
          <w:lang w:bidi="fa-IR"/>
        </w:rPr>
        <w:t xml:space="preserve"> باشد .</w:t>
      </w:r>
    </w:p>
    <w:p w:rsidR="008478CA" w:rsidRDefault="008478C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8478CA" w:rsidRDefault="008478CA" w:rsidP="00635871">
      <w:pPr>
        <w:tabs>
          <w:tab w:val="left" w:pos="5460"/>
        </w:tabs>
        <w:ind w:left="-18" w:right="142"/>
        <w:jc w:val="both"/>
        <w:rPr>
          <w:rFonts w:cs="B Nazanin"/>
          <w:sz w:val="22"/>
          <w:szCs w:val="22"/>
          <w:rtl/>
          <w:lang w:bidi="fa-IR"/>
        </w:rPr>
      </w:pPr>
      <w:r>
        <w:rPr>
          <w:rFonts w:cs="B Nazanin" w:hint="cs"/>
          <w:sz w:val="22"/>
          <w:szCs w:val="22"/>
          <w:rtl/>
          <w:lang w:bidi="fa-IR"/>
        </w:rPr>
        <w:t xml:space="preserve">1 - </w:t>
      </w:r>
      <w:r w:rsidRPr="0019280C">
        <w:rPr>
          <w:rFonts w:cs="B Nazanin" w:hint="cs"/>
          <w:sz w:val="22"/>
          <w:szCs w:val="22"/>
          <w:rtl/>
          <w:lang w:bidi="fa-IR"/>
        </w:rPr>
        <w:t>جمله</w:t>
      </w:r>
      <w:r>
        <w:rPr>
          <w:rFonts w:cs="B Nazanin" w:hint="cs"/>
          <w:sz w:val="22"/>
          <w:szCs w:val="22"/>
          <w:rtl/>
          <w:lang w:bidi="fa-IR"/>
        </w:rPr>
        <w:t xml:space="preserve"> «الذی بارکنا حوله» در آیه فوق ، پرانتزی است ، دلیلش هم اینکه اگر چشم خویش را بر آن بسته و قبل و بعدش را وصل کنیم خواهیم دید که روال سخن صاف و هموار خواهد بود .</w:t>
      </w:r>
    </w:p>
    <w:p w:rsidR="008478CA" w:rsidRPr="0019280C" w:rsidRDefault="008478CA"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 xml:space="preserve">2 - </w:t>
      </w:r>
      <w:r w:rsidRPr="0019280C">
        <w:rPr>
          <w:rFonts w:cs="B Nazanin" w:hint="cs"/>
          <w:color w:val="000000"/>
          <w:sz w:val="22"/>
          <w:szCs w:val="22"/>
          <w:rtl/>
          <w:lang w:val="en-CA" w:bidi="fa-IR"/>
        </w:rPr>
        <w:t>«برکت» یعنی نفع زیاد و بیشترین نفع را پیامبران به بشریت رسانده</w:t>
      </w:r>
      <w:r w:rsidRPr="0019280C">
        <w:rPr>
          <w:rFonts w:cs="B Nazanin" w:hint="cs"/>
          <w:color w:val="000000"/>
          <w:sz w:val="22"/>
          <w:szCs w:val="22"/>
          <w:rtl/>
          <w:lang w:val="en-CA" w:bidi="fa-IR"/>
        </w:rPr>
        <w:softHyphen/>
        <w:t>اند و اطراف مسجدالاقصی که همین منطقه سوریه و لبنان و اسرائیل فعلی باشد منطقه نشو و نمای دو دین بزرگ بوده که در همین زمان خودمان حدود بیش از نصف مردم زمین را در پیروی خود دارد .</w:t>
      </w:r>
    </w:p>
    <w:p w:rsidR="008478CA" w:rsidRDefault="008478CA"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علاوه بر آن از لحاظ مادی نیز آن منطقه پربرکت است . زمین</w:t>
      </w:r>
      <w:r w:rsidRPr="0019280C">
        <w:rPr>
          <w:rFonts w:cs="B Nazanin" w:hint="cs"/>
          <w:color w:val="000000"/>
          <w:sz w:val="22"/>
          <w:szCs w:val="22"/>
          <w:rtl/>
          <w:lang w:val="en-CA" w:bidi="fa-IR"/>
        </w:rPr>
        <w:softHyphen/>
        <w:t>های حاصلخیز، آب و هوای معتدل ، تنوعِ گونه</w:t>
      </w:r>
      <w:r w:rsidRPr="0019280C">
        <w:rPr>
          <w:rFonts w:cs="B Nazanin" w:hint="cs"/>
          <w:color w:val="000000"/>
          <w:sz w:val="22"/>
          <w:szCs w:val="22"/>
          <w:rtl/>
          <w:lang w:val="en-CA" w:bidi="fa-IR"/>
        </w:rPr>
        <w:softHyphen/>
        <w:t xml:space="preserve">های گیاهی ، و غنای محیط زیست از مظاهر آن است . </w:t>
      </w:r>
    </w:p>
    <w:p w:rsidR="00AE0E32" w:rsidRDefault="00AE0E32" w:rsidP="00AE0E3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AE0E32" w:rsidRDefault="00AE0E32" w:rsidP="00AE0E32">
      <w:pPr>
        <w:tabs>
          <w:tab w:val="left" w:pos="5460"/>
        </w:tabs>
        <w:ind w:left="-18" w:right="142"/>
        <w:jc w:val="both"/>
        <w:rPr>
          <w:rFonts w:cs="B Nazanin"/>
          <w:sz w:val="22"/>
          <w:szCs w:val="22"/>
          <w:rtl/>
          <w:lang w:bidi="fa-IR"/>
        </w:rPr>
      </w:pPr>
      <w:r>
        <w:rPr>
          <w:rFonts w:cs="B Nazanin" w:hint="cs"/>
          <w:sz w:val="22"/>
          <w:szCs w:val="22"/>
          <w:rtl/>
          <w:lang w:bidi="fa-IR"/>
        </w:rPr>
        <w:t>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w:t>
      </w:r>
    </w:p>
    <w:p w:rsidR="00AE0E32" w:rsidRDefault="00AE0E32" w:rsidP="00AE0E32">
      <w:pPr>
        <w:tabs>
          <w:tab w:val="left" w:pos="5460"/>
        </w:tabs>
        <w:ind w:left="-18" w:right="142"/>
        <w:jc w:val="both"/>
        <w:rPr>
          <w:rFonts w:cs="B Nazanin"/>
          <w:b/>
          <w:bCs/>
          <w:sz w:val="22"/>
          <w:szCs w:val="22"/>
          <w:u w:val="single"/>
          <w:rtl/>
          <w:lang w:bidi="fa-IR"/>
        </w:rPr>
      </w:pPr>
      <w:r>
        <w:rPr>
          <w:rFonts w:cs="B Nazanin" w:hint="cs"/>
          <w:sz w:val="22"/>
          <w:szCs w:val="22"/>
          <w:rtl/>
          <w:lang w:bidi="fa-IR"/>
        </w:rPr>
        <w:lastRenderedPageBreak/>
        <w:t>اما ، مخاطبان اولیه که بجای خود ، مانیز امروز نمیتوانیم تصور روشنی از این امور که جزء مغیبات است داشته باشیم .</w:t>
      </w:r>
    </w:p>
    <w:p w:rsidR="00AE0E32" w:rsidRDefault="00AE0E32" w:rsidP="00AE0E3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AE0E32" w:rsidRPr="002231D3" w:rsidRDefault="00AE0E32" w:rsidP="00AE0E32">
      <w:pPr>
        <w:tabs>
          <w:tab w:val="left" w:pos="5460"/>
        </w:tabs>
        <w:ind w:left="-18" w:right="142"/>
        <w:jc w:val="both"/>
        <w:rPr>
          <w:rFonts w:cs="B Nazanin"/>
          <w:sz w:val="22"/>
          <w:szCs w:val="22"/>
          <w:rtl/>
          <w:lang w:bidi="fa-IR"/>
        </w:rPr>
      </w:pPr>
      <w:r>
        <w:rPr>
          <w:rFonts w:cs="B Nazanin" w:hint="cs"/>
          <w:sz w:val="22"/>
          <w:szCs w:val="22"/>
          <w:rtl/>
          <w:lang w:bidi="fa-IR"/>
        </w:rPr>
        <w:t>سیر دادنِ بطور خارق العادهِ آنحضرت از مکه تا شام و ارائه یرخی آیات الهی به او .</w:t>
      </w:r>
    </w:p>
    <w:p w:rsidR="008478CA" w:rsidRDefault="00AE0E3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w:t>
      </w:r>
      <w:r w:rsidR="008478CA">
        <w:rPr>
          <w:rFonts w:cs="B Nazanin" w:hint="cs"/>
          <w:b/>
          <w:bCs/>
          <w:sz w:val="22"/>
          <w:szCs w:val="22"/>
          <w:u w:val="single"/>
          <w:rtl/>
          <w:lang w:bidi="fa-IR"/>
        </w:rPr>
        <w:t xml:space="preserve"> </w:t>
      </w:r>
      <w:r w:rsidR="008478CA">
        <w:rPr>
          <w:rFonts w:ascii="Arial" w:hAnsi="Arial" w:cs="Arial" w:hint="cs"/>
          <w:b/>
          <w:bCs/>
          <w:sz w:val="22"/>
          <w:szCs w:val="22"/>
          <w:u w:val="single"/>
          <w:rtl/>
          <w:lang w:bidi="fa-IR"/>
        </w:rPr>
        <w:t>–</w:t>
      </w:r>
      <w:r w:rsidR="008478CA">
        <w:rPr>
          <w:rFonts w:cs="B Nazanin" w:hint="cs"/>
          <w:b/>
          <w:bCs/>
          <w:sz w:val="22"/>
          <w:szCs w:val="22"/>
          <w:u w:val="single"/>
          <w:rtl/>
          <w:lang w:bidi="fa-IR"/>
        </w:rPr>
        <w:t xml:space="preserve"> کدام عناصر این پاراگراف «برای اولین بار» است؟</w:t>
      </w:r>
    </w:p>
    <w:p w:rsidR="008478CA" w:rsidRDefault="008478CA" w:rsidP="00635871">
      <w:pPr>
        <w:tabs>
          <w:tab w:val="left" w:pos="5460"/>
        </w:tabs>
        <w:ind w:left="-18" w:right="142"/>
        <w:jc w:val="both"/>
        <w:rPr>
          <w:rFonts w:cs="B Nazanin"/>
          <w:b/>
          <w:bCs/>
          <w:sz w:val="22"/>
          <w:szCs w:val="22"/>
          <w:u w:val="single"/>
          <w:rtl/>
          <w:lang w:bidi="fa-IR"/>
        </w:rPr>
      </w:pPr>
      <w:r>
        <w:rPr>
          <w:rFonts w:cs="B Nazanin" w:hint="cs"/>
          <w:sz w:val="22"/>
          <w:szCs w:val="22"/>
          <w:rtl/>
          <w:lang w:bidi="fa-IR"/>
        </w:rPr>
        <w:t xml:space="preserve">با توجه به ترتیب نزول سوره ها </w:t>
      </w:r>
      <w:r w:rsidR="00954D6B">
        <w:rPr>
          <w:rFonts w:cs="B Nazanin" w:hint="cs"/>
          <w:sz w:val="22"/>
          <w:szCs w:val="22"/>
          <w:rtl/>
          <w:lang w:bidi="fa-IR"/>
        </w:rPr>
        <w:t>، این آیه</w:t>
      </w:r>
      <w:r>
        <w:rPr>
          <w:rFonts w:cs="B Nazanin" w:hint="cs"/>
          <w:sz w:val="22"/>
          <w:szCs w:val="22"/>
          <w:rtl/>
          <w:lang w:bidi="fa-IR"/>
        </w:rPr>
        <w:t xml:space="preserve"> «برای اولین بار» است. </w:t>
      </w:r>
    </w:p>
    <w:p w:rsidR="00C23D12" w:rsidRPr="0019280C" w:rsidRDefault="00C23D12" w:rsidP="00635871">
      <w:pPr>
        <w:tabs>
          <w:tab w:val="left" w:pos="5460"/>
          <w:tab w:val="left" w:pos="5618"/>
        </w:tabs>
        <w:ind w:left="-52" w:right="142"/>
        <w:jc w:val="center"/>
        <w:rPr>
          <w:rFonts w:cs="B Nazanin"/>
          <w:b/>
          <w:bCs/>
          <w:sz w:val="40"/>
          <w:szCs w:val="40"/>
          <w:u w:val="single"/>
          <w:rtl/>
          <w:lang w:bidi="fa-IR"/>
        </w:rPr>
      </w:pPr>
      <w:r w:rsidRPr="0019280C">
        <w:rPr>
          <w:rFonts w:cs="B Nazanin" w:hint="cs"/>
          <w:b/>
          <w:bCs/>
          <w:sz w:val="40"/>
          <w:szCs w:val="40"/>
          <w:u w:val="single"/>
          <w:rtl/>
          <w:lang w:bidi="fa-IR"/>
        </w:rPr>
        <w:t>شرح مختصر</w:t>
      </w:r>
    </w:p>
    <w:p w:rsidR="007936AA" w:rsidRDefault="007936AA"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در باره معراج</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موضوع معراج نزد ما مسلمانان آنقدر معروف است که می</w:t>
      </w:r>
      <w:r w:rsidRPr="0019280C">
        <w:rPr>
          <w:rFonts w:cs="B Nazanin" w:hint="cs"/>
          <w:color w:val="000000"/>
          <w:sz w:val="22"/>
          <w:szCs w:val="22"/>
          <w:rtl/>
          <w:lang w:val="en-CA" w:bidi="fa-IR"/>
        </w:rPr>
        <w:softHyphen/>
        <w:t>توان گفت عناصر آن جزء «اطلاعات عمومی مسلمانی» درآمده است اما روایات مربوط به آن آنقدر مختلف و دور از هم است که نمی</w:t>
      </w:r>
      <w:r w:rsidRPr="0019280C">
        <w:rPr>
          <w:rFonts w:cs="B Nazanin" w:hint="cs"/>
          <w:color w:val="000000"/>
          <w:sz w:val="22"/>
          <w:szCs w:val="22"/>
          <w:rtl/>
          <w:lang w:val="en-CA" w:bidi="fa-IR"/>
        </w:rPr>
        <w:softHyphen/>
        <w:t>توان بین آنها جمع</w:t>
      </w:r>
      <w:r w:rsidRPr="0019280C">
        <w:rPr>
          <w:rFonts w:cs="B Nazanin" w:hint="cs"/>
          <w:color w:val="000000"/>
          <w:sz w:val="22"/>
          <w:szCs w:val="22"/>
          <w:rtl/>
          <w:lang w:val="en-CA" w:bidi="fa-IR"/>
        </w:rPr>
        <w:softHyphen/>
        <w:t>بندیی کرد .</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اما از آنجا که روایات را باید از روی قرآن ارزیابی کرد و نه برعکس ، ملاک ارزیابی روایات مربوط به معراج همین آیه و نیز سه آیه در سوره نجم است که قبلاً دیدیم .</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اشکال دیگر این است که سوره نجم که بسیار «معراجی تر» است در اواخر قرآن قرار دارد و این سوره زود تر از آن دیده میشود و ما در کتاب «سره و نا سره در روایات معراج» به چگونگی ضرر زدن های این وضع به فهم این آیه اشاره ای کرده ایم .</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 xml:space="preserve">بر اساس آیات سوره نجم ، بعضی از «آیات بزرگ الهی» به پیامبر </w:t>
      </w:r>
      <w:r w:rsidR="007936AA">
        <w:rPr>
          <w:rFonts w:cs="B Nazanin" w:hint="cs"/>
          <w:color w:val="000000"/>
          <w:sz w:val="22"/>
          <w:szCs w:val="22"/>
          <w:rtl/>
          <w:lang w:val="en-CA" w:bidi="fa-IR"/>
        </w:rPr>
        <w:t xml:space="preserve">اکرم(ص) ارائه شد که در « </w:t>
      </w:r>
      <w:r w:rsidRPr="0019280C">
        <w:rPr>
          <w:rFonts w:cs="B Nazanin" w:hint="cs"/>
          <w:color w:val="000000"/>
          <w:sz w:val="22"/>
          <w:szCs w:val="22"/>
          <w:rtl/>
          <w:lang w:val="en-CA" w:bidi="fa-IR"/>
        </w:rPr>
        <w:t>نزد سدره</w:t>
      </w:r>
      <w:r w:rsidRPr="0019280C">
        <w:rPr>
          <w:rFonts w:cs="B Nazanin" w:hint="cs"/>
          <w:color w:val="000000"/>
          <w:sz w:val="22"/>
          <w:szCs w:val="22"/>
          <w:rtl/>
          <w:lang w:val="en-CA" w:bidi="fa-IR"/>
        </w:rPr>
        <w:softHyphen/>
        <w:t>المنتهی ، همانجائی که بهشتِ جایگاه هست» بود و این آیه نیز اشاره دارد به سیر دادن  شبانه آن حضرت از مکه تا مسجدالاقصی تا «بعضی از آیات» الهی به او ارائه شود.</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آیات اشاره شده در سوره نجم ، در چارچوب تشریح «وحی» بود ، و این آیه در چارچوب کمک و آموزش و دلداری آنحضرت است که هر دو با هم قابل جمع اند</w:t>
      </w:r>
      <w:r w:rsidR="007936AA">
        <w:rPr>
          <w:rFonts w:cs="B Nazanin" w:hint="cs"/>
          <w:color w:val="000000"/>
          <w:sz w:val="22"/>
          <w:szCs w:val="22"/>
          <w:rtl/>
          <w:lang w:val="en-CA" w:bidi="fa-IR"/>
        </w:rPr>
        <w:t>.</w:t>
      </w:r>
      <w:r w:rsidRPr="0019280C">
        <w:rPr>
          <w:rFonts w:cs="B Nazanin" w:hint="cs"/>
          <w:color w:val="000000"/>
          <w:sz w:val="22"/>
          <w:szCs w:val="22"/>
          <w:rtl/>
          <w:lang w:val="en-CA" w:bidi="fa-IR"/>
        </w:rPr>
        <w:t xml:space="preserve"> </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در آن سوره به بعضی از «آیات بزرگ» الهی و در این آیه به بعضی از «آیات» الهی اشاره شده است .</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color w:val="000000"/>
          <w:sz w:val="22"/>
          <w:szCs w:val="22"/>
          <w:rtl/>
          <w:lang w:val="en-CA" w:bidi="fa-IR"/>
        </w:rPr>
        <w:t>لذا ، اینکه این آیه پس از سوره نجم نازل شده دلیل نمیشود که واقعه مربوط به این آیه نیز پس از وقایع مربوط به سوره نجم اتفاق افتاده باشد ، مانند داستان حضرت موسی که در هر جایی از قرآن به یک گوشه اش که تناسبی با آن قسمت از قرآن دارد ذکرشده است .</w:t>
      </w:r>
    </w:p>
    <w:p w:rsidR="007936AA" w:rsidRDefault="000D3547" w:rsidP="00635871">
      <w:pPr>
        <w:widowControl w:val="0"/>
        <w:tabs>
          <w:tab w:val="left" w:pos="5460"/>
          <w:tab w:val="left" w:pos="5618"/>
        </w:tabs>
        <w:ind w:left="-52" w:right="142"/>
        <w:jc w:val="both"/>
        <w:rPr>
          <w:rFonts w:cs="B Nazanin"/>
          <w:sz w:val="22"/>
          <w:szCs w:val="22"/>
          <w:rtl/>
          <w:lang w:bidi="fa-IR"/>
        </w:rPr>
      </w:pPr>
      <w:r w:rsidRPr="0019280C">
        <w:rPr>
          <w:rFonts w:cs="B Nazanin" w:hint="cs"/>
          <w:color w:val="000000"/>
          <w:sz w:val="22"/>
          <w:szCs w:val="22"/>
          <w:rtl/>
          <w:lang w:val="en-CA" w:bidi="fa-IR"/>
        </w:rPr>
        <w:lastRenderedPageBreak/>
        <w:t>اما اینکه در آن شب خاص در سیر شبانه از مسجدالحرام به مسجدالاقصی چه مطالبی ارائه شده ، جز اینکه بعضی از نشانه</w:t>
      </w:r>
      <w:r w:rsidRPr="0019280C">
        <w:rPr>
          <w:rFonts w:cs="B Nazanin" w:hint="cs"/>
          <w:color w:val="000000"/>
          <w:sz w:val="22"/>
          <w:szCs w:val="22"/>
          <w:rtl/>
          <w:lang w:val="en-CA" w:bidi="fa-IR"/>
        </w:rPr>
        <w:softHyphen/>
        <w:t>ها و آیات الهی بوده ، چیز دیگری در قرآن نداریم .</w:t>
      </w:r>
      <w:r w:rsidRPr="0019280C">
        <w:rPr>
          <w:rFonts w:cs="B Nazanin" w:hint="cs"/>
          <w:sz w:val="22"/>
          <w:szCs w:val="22"/>
          <w:rtl/>
          <w:lang w:bidi="fa-IR"/>
        </w:rPr>
        <w:t xml:space="preserve"> </w:t>
      </w:r>
    </w:p>
    <w:p w:rsidR="000D3547" w:rsidRPr="0019280C" w:rsidRDefault="000D3547" w:rsidP="00635871">
      <w:pPr>
        <w:widowControl w:val="0"/>
        <w:tabs>
          <w:tab w:val="left" w:pos="5460"/>
          <w:tab w:val="left" w:pos="5618"/>
        </w:tabs>
        <w:ind w:left="-52" w:right="142"/>
        <w:jc w:val="both"/>
        <w:rPr>
          <w:rFonts w:cs="B Nazanin"/>
          <w:color w:val="000000"/>
          <w:sz w:val="22"/>
          <w:szCs w:val="22"/>
          <w:rtl/>
          <w:lang w:val="en-CA" w:bidi="fa-IR"/>
        </w:rPr>
      </w:pPr>
      <w:r w:rsidRPr="0019280C">
        <w:rPr>
          <w:rFonts w:cs="B Nazanin" w:hint="cs"/>
          <w:sz w:val="22"/>
          <w:szCs w:val="22"/>
          <w:rtl/>
          <w:lang w:bidi="fa-IR"/>
        </w:rPr>
        <w:t>اما در روایات مطالب بسیار بسیار زیادی هست که به دو دسته بزرگ قابل دسته</w:t>
      </w:r>
      <w:r w:rsidRPr="0019280C">
        <w:rPr>
          <w:rFonts w:cs="B Nazanin" w:hint="cs"/>
          <w:sz w:val="22"/>
          <w:szCs w:val="22"/>
          <w:rtl/>
          <w:lang w:bidi="fa-IR"/>
        </w:rPr>
        <w:softHyphen/>
        <w:t>بندی است .</w:t>
      </w:r>
    </w:p>
    <w:p w:rsidR="000D3547" w:rsidRPr="0019280C" w:rsidRDefault="000D3547"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یک دسته از آن انبوه روایات ، هم  مختصر است و هم با آیه فوق می</w:t>
      </w:r>
      <w:r w:rsidRPr="0019280C">
        <w:rPr>
          <w:rFonts w:cs="B Nazanin" w:hint="cs"/>
          <w:sz w:val="22"/>
          <w:szCs w:val="22"/>
          <w:rtl/>
          <w:lang w:bidi="fa-IR"/>
        </w:rPr>
        <w:softHyphen/>
        <w:t>خواند .</w:t>
      </w:r>
    </w:p>
    <w:p w:rsidR="000D3547" w:rsidRPr="0019280C" w:rsidRDefault="000D3547" w:rsidP="00635871">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دسته دیگر بسیار مفصل است و اشکالات زیادی ، اعم از قرآنی و عقلی دارد که آنها را از محدوده «قابل قبول بودن» بیرون می</w:t>
      </w:r>
      <w:r w:rsidRPr="0019280C">
        <w:rPr>
          <w:rFonts w:cs="B Nazanin" w:hint="cs"/>
          <w:sz w:val="22"/>
          <w:szCs w:val="22"/>
          <w:rtl/>
          <w:lang w:bidi="fa-IR"/>
        </w:rPr>
        <w:softHyphen/>
        <w:t>کند .</w:t>
      </w:r>
    </w:p>
    <w:p w:rsidR="002231D3" w:rsidRPr="0019280C" w:rsidRDefault="000D3547" w:rsidP="00AE0E32">
      <w:pPr>
        <w:widowControl w:val="0"/>
        <w:tabs>
          <w:tab w:val="left" w:pos="5460"/>
          <w:tab w:val="left" w:pos="5618"/>
        </w:tabs>
        <w:ind w:left="-52" w:right="142"/>
        <w:jc w:val="both"/>
        <w:rPr>
          <w:rFonts w:cs="B Nazanin"/>
          <w:sz w:val="22"/>
          <w:szCs w:val="22"/>
          <w:rtl/>
          <w:lang w:bidi="fa-IR"/>
        </w:rPr>
      </w:pPr>
      <w:r w:rsidRPr="0019280C">
        <w:rPr>
          <w:rFonts w:cs="B Nazanin" w:hint="cs"/>
          <w:sz w:val="22"/>
          <w:szCs w:val="22"/>
          <w:rtl/>
          <w:lang w:bidi="fa-IR"/>
        </w:rPr>
        <w:t xml:space="preserve">اگر مایل به شرح بیشتر باشید </w:t>
      </w:r>
      <w:r w:rsidR="007936AA">
        <w:rPr>
          <w:rFonts w:cs="B Nazanin" w:hint="cs"/>
          <w:sz w:val="22"/>
          <w:szCs w:val="22"/>
          <w:rtl/>
          <w:lang w:bidi="fa-IR"/>
        </w:rPr>
        <w:t>مقاله</w:t>
      </w:r>
      <w:r w:rsidRPr="0019280C">
        <w:rPr>
          <w:rFonts w:cs="B Nazanin" w:hint="cs"/>
          <w:sz w:val="22"/>
          <w:szCs w:val="22"/>
          <w:rtl/>
          <w:lang w:bidi="fa-IR"/>
        </w:rPr>
        <w:t xml:space="preserve"> «سره و ناسره در روایات معراج» را در سایت ملاحظه فرمائید.</w:t>
      </w:r>
    </w:p>
    <w:p w:rsidR="001C4E3B" w:rsidRPr="0019280C" w:rsidRDefault="001C4E3B" w:rsidP="00635871">
      <w:pPr>
        <w:widowControl w:val="0"/>
        <w:tabs>
          <w:tab w:val="left" w:pos="5460"/>
          <w:tab w:val="left" w:pos="5618"/>
        </w:tabs>
        <w:ind w:left="-52" w:right="142"/>
        <w:jc w:val="center"/>
        <w:rPr>
          <w:rFonts w:cs="B Nazanin"/>
          <w:b/>
          <w:bCs/>
          <w:sz w:val="40"/>
          <w:szCs w:val="40"/>
          <w:rtl/>
          <w:lang w:bidi="fa-IR"/>
        </w:rPr>
      </w:pPr>
      <w:r w:rsidRPr="0019280C">
        <w:rPr>
          <w:rFonts w:cs="B Nazanin" w:hint="cs"/>
          <w:b/>
          <w:bCs/>
          <w:sz w:val="40"/>
          <w:szCs w:val="40"/>
          <w:u w:val="single"/>
          <w:rtl/>
          <w:lang w:bidi="fa-IR"/>
        </w:rPr>
        <w:t>جمع بندی و تفسیر</w:t>
      </w:r>
    </w:p>
    <w:p w:rsidR="000E75C2" w:rsidRPr="0065105E" w:rsidRDefault="000E75C2" w:rsidP="00635871">
      <w:pPr>
        <w:widowControl w:val="0"/>
        <w:tabs>
          <w:tab w:val="left" w:pos="5460"/>
          <w:tab w:val="left" w:pos="5618"/>
        </w:tabs>
        <w:ind w:left="-52" w:right="142"/>
        <w:jc w:val="center"/>
        <w:rPr>
          <w:rFonts w:cs="B Nazanin"/>
          <w:b/>
          <w:bCs/>
          <w:color w:val="000000"/>
          <w:sz w:val="20"/>
          <w:szCs w:val="20"/>
          <w:rtl/>
        </w:rPr>
      </w:pPr>
      <w:r w:rsidRPr="0065105E">
        <w:rPr>
          <w:rFonts w:cs="B Nazanin"/>
          <w:b/>
          <w:bCs/>
          <w:color w:val="000000"/>
          <w:sz w:val="20"/>
          <w:szCs w:val="20"/>
          <w:rtl/>
        </w:rPr>
        <w:t>بسم الله الرحمن الرحيم</w:t>
      </w:r>
    </w:p>
    <w:p w:rsidR="00F36C56" w:rsidRDefault="000E75C2" w:rsidP="00635871">
      <w:pPr>
        <w:widowControl w:val="0"/>
        <w:tabs>
          <w:tab w:val="left" w:pos="5460"/>
          <w:tab w:val="left" w:pos="5618"/>
        </w:tabs>
        <w:ind w:left="-52" w:right="142"/>
        <w:jc w:val="both"/>
        <w:rPr>
          <w:rFonts w:cs="B Nazanin"/>
          <w:rtl/>
          <w:lang w:bidi="fa-IR"/>
        </w:rPr>
      </w:pPr>
      <w:r w:rsidRPr="000E75C2">
        <w:rPr>
          <w:rFonts w:cs="B Nazanin"/>
          <w:b/>
          <w:bCs/>
          <w:rtl/>
        </w:rPr>
        <w:t>منزه است کسي که بنده اش را شبانه</w:t>
      </w:r>
      <w:r w:rsidRPr="000E75C2">
        <w:rPr>
          <w:rFonts w:cs="B Nazanin" w:hint="cs"/>
          <w:b/>
          <w:bCs/>
          <w:rtl/>
        </w:rPr>
        <w:t xml:space="preserve"> </w:t>
      </w:r>
      <w:r w:rsidRPr="000E75C2">
        <w:rPr>
          <w:rFonts w:cs="B Nazanin"/>
          <w:b/>
          <w:bCs/>
          <w:rtl/>
        </w:rPr>
        <w:t>از مسجدالحرام تا مسجدالاقصي</w:t>
      </w:r>
      <w:r>
        <w:rPr>
          <w:rFonts w:cs="B Nazanin" w:hint="cs"/>
          <w:b/>
          <w:bCs/>
          <w:rtl/>
        </w:rPr>
        <w:t xml:space="preserve"> </w:t>
      </w:r>
      <w:r>
        <w:rPr>
          <w:rFonts w:cs="B Nazanin" w:hint="cs"/>
          <w:sz w:val="20"/>
          <w:szCs w:val="20"/>
          <w:rtl/>
        </w:rPr>
        <w:t>{</w:t>
      </w:r>
      <w:r w:rsidRPr="000E75C2">
        <w:rPr>
          <w:rFonts w:cs="B Nazanin"/>
          <w:sz w:val="20"/>
          <w:szCs w:val="20"/>
          <w:rtl/>
        </w:rPr>
        <w:t>که اطرافش را برکت داده ايم</w:t>
      </w:r>
      <w:r>
        <w:rPr>
          <w:rFonts w:cs="B Nazanin" w:hint="cs"/>
          <w:sz w:val="20"/>
          <w:szCs w:val="20"/>
          <w:rtl/>
        </w:rPr>
        <w:t>}</w:t>
      </w:r>
      <w:r w:rsidRPr="000E75C2">
        <w:rPr>
          <w:rFonts w:cs="B Nazanin"/>
          <w:b/>
          <w:bCs/>
          <w:rtl/>
        </w:rPr>
        <w:t xml:space="preserve"> سير داد</w:t>
      </w:r>
      <w:r w:rsidRPr="000E75C2">
        <w:rPr>
          <w:rFonts w:cs="B Nazanin" w:hint="cs"/>
          <w:b/>
          <w:bCs/>
          <w:rtl/>
        </w:rPr>
        <w:t xml:space="preserve"> </w:t>
      </w:r>
      <w:r w:rsidRPr="000E75C2">
        <w:rPr>
          <w:rFonts w:cs="B Nazanin"/>
          <w:b/>
          <w:bCs/>
          <w:rtl/>
        </w:rPr>
        <w:t>تا بعضي از آياتمان را نشانش دهيم</w:t>
      </w:r>
      <w:r w:rsidRPr="000E75C2">
        <w:rPr>
          <w:rFonts w:cs="B Nazanin" w:hint="cs"/>
          <w:b/>
          <w:bCs/>
          <w:rtl/>
        </w:rPr>
        <w:t xml:space="preserve"> </w:t>
      </w:r>
      <w:r w:rsidRPr="000E75C2">
        <w:rPr>
          <w:rFonts w:cs="B Nazanin"/>
          <w:b/>
          <w:bCs/>
          <w:rtl/>
        </w:rPr>
        <w:t>که او البته شنواي بينا</w:t>
      </w:r>
      <w:r w:rsidRPr="000E75C2">
        <w:rPr>
          <w:rFonts w:cs="B Nazanin" w:hint="cs"/>
          <w:b/>
          <w:bCs/>
          <w:rtl/>
        </w:rPr>
        <w:t xml:space="preserve"> </w:t>
      </w:r>
      <w:r w:rsidRPr="000E75C2">
        <w:rPr>
          <w:rFonts w:cs="B Nazanin"/>
          <w:b/>
          <w:bCs/>
          <w:rtl/>
        </w:rPr>
        <w:t>است</w:t>
      </w:r>
      <w:r w:rsidRPr="000E75C2">
        <w:rPr>
          <w:rFonts w:cs="B Nazanin" w:hint="cs"/>
          <w:b/>
          <w:bCs/>
          <w:rtl/>
        </w:rPr>
        <w:t xml:space="preserve"> (1)</w:t>
      </w:r>
    </w:p>
    <w:p w:rsidR="002231D3" w:rsidRPr="00E53D5B" w:rsidRDefault="002231D3" w:rsidP="00635871">
      <w:pPr>
        <w:tabs>
          <w:tab w:val="left" w:pos="5460"/>
        </w:tabs>
        <w:ind w:left="-18" w:right="142"/>
        <w:jc w:val="center"/>
        <w:rPr>
          <w:rFonts w:cs="B Nazanin"/>
          <w:b/>
          <w:bCs/>
          <w:sz w:val="32"/>
          <w:szCs w:val="32"/>
          <w:u w:val="single"/>
          <w:rtl/>
          <w:lang w:bidi="fa-IR"/>
        </w:rPr>
      </w:pPr>
    </w:p>
    <w:p w:rsidR="002231D3" w:rsidRPr="000E75C2" w:rsidRDefault="002231D3" w:rsidP="00635871">
      <w:pPr>
        <w:widowControl w:val="0"/>
        <w:tabs>
          <w:tab w:val="left" w:pos="5460"/>
          <w:tab w:val="left" w:pos="5618"/>
        </w:tabs>
        <w:ind w:left="-52" w:right="142"/>
        <w:jc w:val="both"/>
        <w:rPr>
          <w:rFonts w:cs="B Nazanin"/>
          <w:rtl/>
          <w:lang w:bidi="fa-IR"/>
        </w:rPr>
      </w:pPr>
    </w:p>
    <w:bookmarkEnd w:id="70"/>
    <w:p w:rsidR="00C22C8B" w:rsidRPr="009263CA" w:rsidRDefault="0061433D" w:rsidP="00635871">
      <w:pPr>
        <w:widowControl w:val="0"/>
        <w:tabs>
          <w:tab w:val="left" w:pos="5460"/>
          <w:tab w:val="left" w:pos="5618"/>
        </w:tabs>
        <w:ind w:left="-52" w:right="142"/>
        <w:jc w:val="center"/>
        <w:rPr>
          <w:rFonts w:cs="B Nazanin"/>
          <w:b/>
          <w:bCs/>
          <w:sz w:val="26"/>
          <w:szCs w:val="26"/>
          <w:u w:val="single"/>
          <w:rtl/>
          <w:lang w:bidi="fa-IR"/>
        </w:rPr>
      </w:pPr>
      <w:r w:rsidRPr="000E75C2">
        <w:rPr>
          <w:rFonts w:cs="B Nazanin"/>
          <w:rtl/>
          <w:lang w:bidi="fa-IR"/>
        </w:rPr>
        <w:br w:type="page"/>
      </w:r>
      <w:bookmarkStart w:id="71" w:name="اسراء2"/>
      <w:bookmarkStart w:id="72" w:name="_Hlk503792995"/>
      <w:bookmarkEnd w:id="71"/>
      <w:r w:rsidR="001617AF" w:rsidRPr="009263CA">
        <w:rPr>
          <w:rFonts w:cs="B Nazanin" w:hint="cs"/>
          <w:b/>
          <w:bCs/>
          <w:sz w:val="26"/>
          <w:szCs w:val="26"/>
          <w:u w:val="single"/>
          <w:rtl/>
          <w:lang w:bidi="fa-IR"/>
        </w:rPr>
        <w:lastRenderedPageBreak/>
        <w:t xml:space="preserve">اسراء2      </w:t>
      </w:r>
      <w:r w:rsidR="00C22C8B" w:rsidRPr="009263CA">
        <w:rPr>
          <w:rFonts w:cs="B Nazanin" w:hint="cs"/>
          <w:b/>
          <w:bCs/>
          <w:sz w:val="26"/>
          <w:szCs w:val="26"/>
          <w:u w:val="single"/>
          <w:rtl/>
          <w:lang w:bidi="fa-IR"/>
        </w:rPr>
        <w:t>آیات2تا8</w:t>
      </w:r>
    </w:p>
    <w:p w:rsidR="009263CA" w:rsidRDefault="009263CA" w:rsidP="009263CA">
      <w:pPr>
        <w:widowControl w:val="0"/>
        <w:tabs>
          <w:tab w:val="left" w:pos="5553"/>
          <w:tab w:val="left" w:pos="5618"/>
        </w:tabs>
        <w:ind w:left="-52"/>
        <w:jc w:val="both"/>
        <w:rPr>
          <w:rFonts w:cs="B Nazanin"/>
          <w:b/>
          <w:bCs/>
          <w:color w:val="000000"/>
          <w:sz w:val="20"/>
          <w:szCs w:val="20"/>
          <w:rtl/>
        </w:rPr>
      </w:pPr>
      <w:bookmarkStart w:id="73" w:name="_Hlk492271581"/>
      <w:r w:rsidRPr="001D6C22">
        <w:rPr>
          <w:rFonts w:cs="Traditional Arabic" w:hint="eastAsia"/>
          <w:b/>
          <w:bCs/>
          <w:color w:val="000000"/>
          <w:sz w:val="20"/>
          <w:szCs w:val="20"/>
          <w:rtl/>
        </w:rPr>
        <w:t>وَآتَيْنَا</w:t>
      </w:r>
      <w:r w:rsidRPr="001D6C22">
        <w:rPr>
          <w:rFonts w:cs="Traditional Arabic"/>
          <w:b/>
          <w:bCs/>
          <w:color w:val="000000"/>
          <w:sz w:val="20"/>
          <w:szCs w:val="20"/>
          <w:rtl/>
        </w:rPr>
        <w:t xml:space="preserve"> مُوسَى الْكِتَابَ وَجَعَلْنَاهُ هُدًى </w:t>
      </w:r>
      <w:r w:rsidRPr="001D6C22">
        <w:rPr>
          <w:rFonts w:cs="Traditional Arabic" w:hint="eastAsia"/>
          <w:b/>
          <w:bCs/>
          <w:color w:val="000000"/>
          <w:sz w:val="20"/>
          <w:szCs w:val="20"/>
          <w:rtl/>
        </w:rPr>
        <w:t>لِّبَنِي</w:t>
      </w:r>
      <w:r w:rsidRPr="001D6C22">
        <w:rPr>
          <w:rFonts w:cs="Traditional Arabic"/>
          <w:b/>
          <w:bCs/>
          <w:color w:val="000000"/>
          <w:sz w:val="20"/>
          <w:szCs w:val="20"/>
          <w:rtl/>
        </w:rPr>
        <w:t xml:space="preserve"> إِسْرَائِيلَ أَلاَّ تَتَّخِذُواْ مِن دُونِي وَكِيلاً ﴿2﴾ </w:t>
      </w:r>
      <w:r w:rsidRPr="001D6C22">
        <w:rPr>
          <w:rFonts w:cs="Traditional Arabic" w:hint="eastAsia"/>
          <w:b/>
          <w:bCs/>
          <w:color w:val="000000"/>
          <w:sz w:val="20"/>
          <w:szCs w:val="20"/>
          <w:rtl/>
        </w:rPr>
        <w:t>ذُرِّيَّةَ</w:t>
      </w:r>
      <w:r w:rsidRPr="001D6C22">
        <w:rPr>
          <w:rFonts w:cs="Traditional Arabic"/>
          <w:b/>
          <w:bCs/>
          <w:color w:val="000000"/>
          <w:sz w:val="20"/>
          <w:szCs w:val="20"/>
          <w:rtl/>
        </w:rPr>
        <w:t xml:space="preserve"> مَنْ حَمَلْنَا مَعَ نُوحٍ إِنَّهُ كَانَ عَبْدًا </w:t>
      </w:r>
      <w:r w:rsidRPr="001D6C22">
        <w:rPr>
          <w:rFonts w:cs="Traditional Arabic" w:hint="eastAsia"/>
          <w:b/>
          <w:bCs/>
          <w:color w:val="000000"/>
          <w:sz w:val="20"/>
          <w:szCs w:val="20"/>
          <w:rtl/>
        </w:rPr>
        <w:t>شَكُورًا</w:t>
      </w:r>
      <w:r w:rsidRPr="001D6C22">
        <w:rPr>
          <w:rFonts w:cs="Traditional Arabic"/>
          <w:b/>
          <w:bCs/>
          <w:color w:val="000000"/>
          <w:sz w:val="20"/>
          <w:szCs w:val="20"/>
          <w:rtl/>
        </w:rPr>
        <w:t xml:space="preserve"> ﴿3﴾ </w:t>
      </w:r>
      <w:r w:rsidRPr="001D6C22">
        <w:rPr>
          <w:rFonts w:cs="Traditional Arabic" w:hint="eastAsia"/>
          <w:b/>
          <w:bCs/>
          <w:color w:val="000000"/>
          <w:sz w:val="20"/>
          <w:szCs w:val="20"/>
          <w:rtl/>
        </w:rPr>
        <w:t>وَقَضَيْنَا</w:t>
      </w:r>
      <w:r w:rsidRPr="001D6C22">
        <w:rPr>
          <w:rFonts w:cs="Traditional Arabic"/>
          <w:b/>
          <w:bCs/>
          <w:color w:val="000000"/>
          <w:sz w:val="20"/>
          <w:szCs w:val="20"/>
          <w:rtl/>
        </w:rPr>
        <w:t xml:space="preserve"> إِلَى بَنِي </w:t>
      </w:r>
      <w:r w:rsidRPr="001D6C22">
        <w:rPr>
          <w:rFonts w:cs="Traditional Arabic" w:hint="eastAsia"/>
          <w:b/>
          <w:bCs/>
          <w:color w:val="000000"/>
          <w:sz w:val="20"/>
          <w:szCs w:val="20"/>
          <w:rtl/>
        </w:rPr>
        <w:t>إِسْرَائِيلَ</w:t>
      </w:r>
      <w:r w:rsidRPr="001D6C22">
        <w:rPr>
          <w:rFonts w:cs="Traditional Arabic"/>
          <w:b/>
          <w:bCs/>
          <w:color w:val="000000"/>
          <w:sz w:val="20"/>
          <w:szCs w:val="20"/>
          <w:rtl/>
        </w:rPr>
        <w:t xml:space="preserve"> فِي الْكِتَابِ لَتُفْسِدُنَّ فِي الأَرْضِ مَرَّتَيْنِ وَلَتَعْلُنَّ </w:t>
      </w:r>
      <w:r w:rsidRPr="001D6C22">
        <w:rPr>
          <w:rFonts w:cs="Traditional Arabic" w:hint="eastAsia"/>
          <w:b/>
          <w:bCs/>
          <w:color w:val="000000"/>
          <w:sz w:val="20"/>
          <w:szCs w:val="20"/>
          <w:rtl/>
        </w:rPr>
        <w:t>عُلُوًّا</w:t>
      </w:r>
      <w:r w:rsidRPr="001D6C22">
        <w:rPr>
          <w:rFonts w:cs="Traditional Arabic"/>
          <w:b/>
          <w:bCs/>
          <w:color w:val="000000"/>
          <w:sz w:val="20"/>
          <w:szCs w:val="20"/>
          <w:rtl/>
        </w:rPr>
        <w:t xml:space="preserve"> كَبِيرًا ﴿4﴾ </w:t>
      </w:r>
      <w:r w:rsidRPr="001D6C22">
        <w:rPr>
          <w:rFonts w:cs="Traditional Arabic" w:hint="eastAsia"/>
          <w:b/>
          <w:bCs/>
          <w:color w:val="000000"/>
          <w:sz w:val="20"/>
          <w:szCs w:val="20"/>
          <w:rtl/>
        </w:rPr>
        <w:t>فَإِذَا</w:t>
      </w:r>
      <w:r w:rsidRPr="001D6C22">
        <w:rPr>
          <w:rFonts w:cs="Traditional Arabic"/>
          <w:b/>
          <w:bCs/>
          <w:color w:val="000000"/>
          <w:sz w:val="20"/>
          <w:szCs w:val="20"/>
          <w:rtl/>
        </w:rPr>
        <w:t xml:space="preserve"> جَاء وَعْدُ </w:t>
      </w:r>
      <w:r w:rsidRPr="001D6C22">
        <w:rPr>
          <w:rFonts w:cs="Traditional Arabic" w:hint="eastAsia"/>
          <w:b/>
          <w:bCs/>
          <w:color w:val="000000"/>
          <w:sz w:val="20"/>
          <w:szCs w:val="20"/>
          <w:rtl/>
        </w:rPr>
        <w:t>أُولاهُمَا</w:t>
      </w:r>
      <w:r w:rsidRPr="001D6C22">
        <w:rPr>
          <w:rFonts w:cs="Traditional Arabic"/>
          <w:b/>
          <w:bCs/>
          <w:color w:val="000000"/>
          <w:sz w:val="20"/>
          <w:szCs w:val="20"/>
          <w:rtl/>
        </w:rPr>
        <w:t xml:space="preserve"> بَعَثْنَا عَلَيْكُمْ عِبَادًا لَّنَا أُوْلِي بَأْسٍ شَدِيدٍ </w:t>
      </w:r>
      <w:r w:rsidRPr="001D6C22">
        <w:rPr>
          <w:rFonts w:cs="Traditional Arabic" w:hint="eastAsia"/>
          <w:b/>
          <w:bCs/>
          <w:color w:val="000000"/>
          <w:sz w:val="20"/>
          <w:szCs w:val="20"/>
          <w:rtl/>
        </w:rPr>
        <w:t>فَجَاسُواْ</w:t>
      </w:r>
      <w:r w:rsidRPr="001D6C22">
        <w:rPr>
          <w:rFonts w:cs="Traditional Arabic"/>
          <w:b/>
          <w:bCs/>
          <w:color w:val="000000"/>
          <w:sz w:val="20"/>
          <w:szCs w:val="20"/>
          <w:rtl/>
        </w:rPr>
        <w:t xml:space="preserve"> خِلاَلَ الدِّيَارِ وَكَانَ وَعْدًا مَّفْعُولاً ﴿5﴾ </w:t>
      </w:r>
      <w:r w:rsidRPr="001D6C22">
        <w:rPr>
          <w:rFonts w:cs="Traditional Arabic" w:hint="eastAsia"/>
          <w:b/>
          <w:bCs/>
          <w:color w:val="000000"/>
          <w:sz w:val="20"/>
          <w:szCs w:val="20"/>
          <w:rtl/>
        </w:rPr>
        <w:t>ثُمَّ</w:t>
      </w:r>
      <w:r w:rsidRPr="001D6C22">
        <w:rPr>
          <w:rFonts w:cs="Traditional Arabic"/>
          <w:b/>
          <w:bCs/>
          <w:color w:val="000000"/>
          <w:sz w:val="20"/>
          <w:szCs w:val="20"/>
          <w:rtl/>
        </w:rPr>
        <w:t xml:space="preserve"> رَدَدْنَا لَكُمُ الْكَرَّةَ عَلَيْهِمْ </w:t>
      </w:r>
      <w:r w:rsidRPr="001D6C22">
        <w:rPr>
          <w:rFonts w:cs="Traditional Arabic" w:hint="eastAsia"/>
          <w:b/>
          <w:bCs/>
          <w:color w:val="000000"/>
          <w:sz w:val="20"/>
          <w:szCs w:val="20"/>
          <w:rtl/>
        </w:rPr>
        <w:t>وَأَمْدَدْنَاكُم</w:t>
      </w:r>
      <w:r w:rsidRPr="001D6C22">
        <w:rPr>
          <w:rFonts w:cs="Traditional Arabic"/>
          <w:b/>
          <w:bCs/>
          <w:color w:val="000000"/>
          <w:sz w:val="20"/>
          <w:szCs w:val="20"/>
          <w:rtl/>
        </w:rPr>
        <w:t xml:space="preserve"> بِأَمْوَالٍ وَبَنِينَ وَجَعَلْنَاكُمْ أَكْثَرَ نَفِيرًا ﴿6﴾ </w:t>
      </w:r>
      <w:r w:rsidRPr="001D6C22">
        <w:rPr>
          <w:rFonts w:cs="Traditional Arabic" w:hint="eastAsia"/>
          <w:b/>
          <w:bCs/>
          <w:color w:val="000000"/>
          <w:sz w:val="20"/>
          <w:szCs w:val="20"/>
          <w:rtl/>
        </w:rPr>
        <w:t>إِنْ</w:t>
      </w:r>
      <w:r w:rsidRPr="001D6C22">
        <w:rPr>
          <w:rFonts w:cs="Traditional Arabic"/>
          <w:b/>
          <w:bCs/>
          <w:color w:val="000000"/>
          <w:sz w:val="20"/>
          <w:szCs w:val="20"/>
          <w:rtl/>
        </w:rPr>
        <w:t xml:space="preserve"> أَحْسَنتُمْ أَحْسَنتُمْ </w:t>
      </w:r>
      <w:r w:rsidRPr="001D6C22">
        <w:rPr>
          <w:rFonts w:cs="Traditional Arabic" w:hint="eastAsia"/>
          <w:b/>
          <w:bCs/>
          <w:color w:val="000000"/>
          <w:sz w:val="20"/>
          <w:szCs w:val="20"/>
          <w:rtl/>
        </w:rPr>
        <w:t>لِأَنفُسِكُمْ</w:t>
      </w:r>
      <w:r w:rsidRPr="001D6C22">
        <w:rPr>
          <w:rFonts w:cs="Traditional Arabic"/>
          <w:b/>
          <w:bCs/>
          <w:color w:val="000000"/>
          <w:sz w:val="20"/>
          <w:szCs w:val="20"/>
          <w:rtl/>
        </w:rPr>
        <w:t xml:space="preserve"> وَإِنْ أَسَأْتُمْ فَلَهَا فَإِذَا جَاء وَعْدُ الآخِرَةِ </w:t>
      </w:r>
      <w:r w:rsidRPr="001D6C22">
        <w:rPr>
          <w:rFonts w:cs="Traditional Arabic" w:hint="eastAsia"/>
          <w:b/>
          <w:bCs/>
          <w:color w:val="000000"/>
          <w:sz w:val="20"/>
          <w:szCs w:val="20"/>
          <w:rtl/>
        </w:rPr>
        <w:t>لِيَسُوؤُواْ</w:t>
      </w:r>
      <w:r w:rsidRPr="001D6C22">
        <w:rPr>
          <w:rFonts w:cs="Traditional Arabic"/>
          <w:b/>
          <w:bCs/>
          <w:color w:val="000000"/>
          <w:sz w:val="20"/>
          <w:szCs w:val="20"/>
          <w:rtl/>
        </w:rPr>
        <w:t xml:space="preserve"> وُجُوهَكُمْ وَلِيَدْخُلُواْ الْمَسْجِدَ كَمَا دَخَلُوهُ أَوَّلَ </w:t>
      </w:r>
      <w:r w:rsidRPr="001D6C22">
        <w:rPr>
          <w:rFonts w:cs="Traditional Arabic" w:hint="eastAsia"/>
          <w:b/>
          <w:bCs/>
          <w:color w:val="000000"/>
          <w:sz w:val="20"/>
          <w:szCs w:val="20"/>
          <w:rtl/>
        </w:rPr>
        <w:t>مَرَّةٍ</w:t>
      </w:r>
      <w:r w:rsidRPr="001D6C22">
        <w:rPr>
          <w:rFonts w:cs="Traditional Arabic"/>
          <w:b/>
          <w:bCs/>
          <w:color w:val="000000"/>
          <w:sz w:val="20"/>
          <w:szCs w:val="20"/>
          <w:rtl/>
        </w:rPr>
        <w:t xml:space="preserve"> وَلِيُتَبِّرُواْ مَا عَلَوْاْ تَتْبِيرًا ﴿7﴾ </w:t>
      </w:r>
      <w:r w:rsidRPr="001D6C22">
        <w:rPr>
          <w:rFonts w:cs="Traditional Arabic" w:hint="eastAsia"/>
          <w:b/>
          <w:bCs/>
          <w:color w:val="000000"/>
          <w:sz w:val="20"/>
          <w:szCs w:val="20"/>
          <w:rtl/>
        </w:rPr>
        <w:t>عَسَى</w:t>
      </w:r>
      <w:r w:rsidRPr="001D6C22">
        <w:rPr>
          <w:rFonts w:cs="Traditional Arabic"/>
          <w:b/>
          <w:bCs/>
          <w:color w:val="000000"/>
          <w:sz w:val="20"/>
          <w:szCs w:val="20"/>
          <w:rtl/>
        </w:rPr>
        <w:t xml:space="preserve"> رَبُّكُمْ أَن يَرْحَمَكُمْ وَإِنْ عُدتُّمْ عُدْنَا </w:t>
      </w:r>
      <w:r w:rsidRPr="001D6C22">
        <w:rPr>
          <w:rFonts w:cs="Traditional Arabic" w:hint="eastAsia"/>
          <w:b/>
          <w:bCs/>
          <w:color w:val="000000"/>
          <w:sz w:val="20"/>
          <w:szCs w:val="20"/>
          <w:rtl/>
        </w:rPr>
        <w:t>وَجَعَلْنَا</w:t>
      </w:r>
      <w:r w:rsidRPr="001D6C22">
        <w:rPr>
          <w:rFonts w:cs="Traditional Arabic"/>
          <w:b/>
          <w:bCs/>
          <w:color w:val="000000"/>
          <w:sz w:val="20"/>
          <w:szCs w:val="20"/>
          <w:rtl/>
        </w:rPr>
        <w:t xml:space="preserve"> جَهَنَّمَ لِلْكَافِرِينَ حَصِيرًا ﴿8﴾</w:t>
      </w:r>
    </w:p>
    <w:p w:rsidR="009263CA" w:rsidRPr="0065105E" w:rsidRDefault="009263CA" w:rsidP="009263CA">
      <w:pPr>
        <w:widowControl w:val="0"/>
        <w:tabs>
          <w:tab w:val="left" w:pos="5553"/>
          <w:tab w:val="left" w:pos="5618"/>
        </w:tabs>
        <w:ind w:left="-52"/>
        <w:jc w:val="both"/>
        <w:rPr>
          <w:rFonts w:cs="B Nazanin"/>
          <w:b/>
          <w:bCs/>
          <w:color w:val="000000"/>
          <w:sz w:val="20"/>
          <w:szCs w:val="20"/>
          <w:rtl/>
        </w:rPr>
      </w:pPr>
    </w:p>
    <w:bookmarkEnd w:id="73"/>
    <w:p w:rsidR="009263CA" w:rsidRPr="009263CA" w:rsidRDefault="009263CA" w:rsidP="009263CA">
      <w:pPr>
        <w:widowControl w:val="0"/>
        <w:tabs>
          <w:tab w:val="left" w:pos="5460"/>
          <w:tab w:val="left" w:pos="5618"/>
        </w:tabs>
        <w:ind w:left="-52" w:right="142"/>
        <w:jc w:val="both"/>
        <w:rPr>
          <w:rFonts w:cs="B Nazanin"/>
          <w:b/>
          <w:bCs/>
          <w:sz w:val="18"/>
          <w:szCs w:val="18"/>
          <w:rtl/>
        </w:rPr>
      </w:pPr>
      <w:r w:rsidRPr="009263CA">
        <w:rPr>
          <w:rFonts w:cs="B Nazanin"/>
          <w:b/>
          <w:bCs/>
          <w:sz w:val="18"/>
          <w:szCs w:val="18"/>
          <w:rtl/>
        </w:rPr>
        <w:t>و</w:t>
      </w:r>
      <w:r w:rsidRPr="009263CA">
        <w:rPr>
          <w:rFonts w:cs="B Nazanin" w:hint="cs"/>
          <w:b/>
          <w:bCs/>
          <w:sz w:val="18"/>
          <w:szCs w:val="18"/>
          <w:rtl/>
        </w:rPr>
        <w:t xml:space="preserve"> </w:t>
      </w:r>
      <w:r w:rsidRPr="009263CA">
        <w:rPr>
          <w:rFonts w:cs="B Nazanin"/>
          <w:b/>
          <w:bCs/>
          <w:sz w:val="18"/>
          <w:szCs w:val="18"/>
          <w:rtl/>
        </w:rPr>
        <w:t>به موسي آن کتاب را داده و آنرا براي بني اسرائيل هدايتي قرار داديم که جز من تکيه گاهي مگيريد</w:t>
      </w:r>
      <w:r w:rsidRPr="009263CA">
        <w:rPr>
          <w:rFonts w:cs="B Nazanin" w:hint="cs"/>
          <w:b/>
          <w:bCs/>
          <w:sz w:val="18"/>
          <w:szCs w:val="18"/>
          <w:rtl/>
        </w:rPr>
        <w:t xml:space="preserve"> (2) آنها </w:t>
      </w:r>
      <w:r w:rsidRPr="009263CA">
        <w:rPr>
          <w:rFonts w:cs="B Nazanin"/>
          <w:b/>
          <w:bCs/>
          <w:sz w:val="18"/>
          <w:szCs w:val="18"/>
          <w:rtl/>
        </w:rPr>
        <w:t>فرزندان کساني</w:t>
      </w:r>
      <w:r w:rsidRPr="009263CA">
        <w:rPr>
          <w:rFonts w:cs="B Nazanin" w:hint="cs"/>
          <w:b/>
          <w:bCs/>
          <w:sz w:val="18"/>
          <w:szCs w:val="18"/>
          <w:rtl/>
        </w:rPr>
        <w:t xml:space="preserve"> بودند</w:t>
      </w:r>
      <w:r w:rsidRPr="009263CA">
        <w:rPr>
          <w:rFonts w:cs="B Nazanin"/>
          <w:b/>
          <w:bCs/>
          <w:sz w:val="18"/>
          <w:szCs w:val="18"/>
          <w:rtl/>
        </w:rPr>
        <w:t xml:space="preserve"> که با نوح حملش</w:t>
      </w:r>
      <w:r w:rsidRPr="009263CA">
        <w:rPr>
          <w:rFonts w:cs="B Nazanin" w:hint="cs"/>
          <w:b/>
          <w:bCs/>
          <w:sz w:val="18"/>
          <w:szCs w:val="18"/>
          <w:rtl/>
        </w:rPr>
        <w:t>ان</w:t>
      </w:r>
      <w:r w:rsidRPr="009263CA">
        <w:rPr>
          <w:rFonts w:cs="B Nazanin"/>
          <w:b/>
          <w:bCs/>
          <w:sz w:val="18"/>
          <w:szCs w:val="18"/>
          <w:rtl/>
        </w:rPr>
        <w:t xml:space="preserve"> کرديم</w:t>
      </w:r>
      <w:r w:rsidRPr="009263CA">
        <w:rPr>
          <w:rFonts w:cs="B Nazanin" w:hint="cs"/>
          <w:b/>
          <w:bCs/>
          <w:sz w:val="18"/>
          <w:szCs w:val="18"/>
          <w:rtl/>
        </w:rPr>
        <w:t xml:space="preserve"> </w:t>
      </w:r>
      <w:r w:rsidRPr="009263CA">
        <w:rPr>
          <w:rFonts w:cs="B Nazanin"/>
          <w:b/>
          <w:bCs/>
          <w:sz w:val="18"/>
          <w:szCs w:val="18"/>
          <w:rtl/>
        </w:rPr>
        <w:t xml:space="preserve"> که او بنده اي شکرگزار بود</w:t>
      </w:r>
      <w:r w:rsidRPr="009263CA">
        <w:rPr>
          <w:rFonts w:cs="B Nazanin" w:hint="cs"/>
          <w:b/>
          <w:bCs/>
          <w:sz w:val="18"/>
          <w:szCs w:val="18"/>
          <w:rtl/>
        </w:rPr>
        <w:t xml:space="preserve"> (3) </w:t>
      </w:r>
      <w:r w:rsidRPr="009263CA">
        <w:rPr>
          <w:rFonts w:cs="B Nazanin"/>
          <w:b/>
          <w:bCs/>
          <w:sz w:val="18"/>
          <w:szCs w:val="18"/>
          <w:rtl/>
        </w:rPr>
        <w:t>و درباره بني اسرائيل در آن کتاب</w:t>
      </w:r>
      <w:r w:rsidRPr="009263CA">
        <w:rPr>
          <w:rFonts w:cs="B Nazanin" w:hint="cs"/>
          <w:b/>
          <w:bCs/>
          <w:sz w:val="18"/>
          <w:szCs w:val="18"/>
          <w:rtl/>
        </w:rPr>
        <w:t>ِ تقدیرات</w:t>
      </w:r>
      <w:r w:rsidRPr="009263CA">
        <w:rPr>
          <w:rFonts w:cs="B Nazanin"/>
          <w:b/>
          <w:bCs/>
          <w:sz w:val="18"/>
          <w:szCs w:val="18"/>
          <w:rtl/>
        </w:rPr>
        <w:t xml:space="preserve"> مقرر کرديم که </w:t>
      </w:r>
      <w:r w:rsidRPr="009263CA">
        <w:rPr>
          <w:rFonts w:cs="B Nazanin" w:hint="cs"/>
          <w:b/>
          <w:bCs/>
          <w:sz w:val="18"/>
          <w:szCs w:val="18"/>
          <w:rtl/>
        </w:rPr>
        <w:t>ای بنی اسرائیل</w:t>
      </w:r>
      <w:r w:rsidRPr="009263CA">
        <w:rPr>
          <w:rFonts w:cs="B Nazanin"/>
          <w:b/>
          <w:bCs/>
          <w:sz w:val="18"/>
          <w:szCs w:val="18"/>
          <w:rtl/>
        </w:rPr>
        <w:t xml:space="preserve"> حتمأ </w:t>
      </w:r>
      <w:r w:rsidRPr="009263CA">
        <w:rPr>
          <w:rFonts w:cs="B Nazanin" w:hint="cs"/>
          <w:b/>
          <w:bCs/>
          <w:sz w:val="18"/>
          <w:szCs w:val="18"/>
          <w:rtl/>
        </w:rPr>
        <w:t xml:space="preserve">دوبار </w:t>
      </w:r>
      <w:r w:rsidRPr="009263CA">
        <w:rPr>
          <w:rFonts w:cs="B Nazanin"/>
          <w:b/>
          <w:bCs/>
          <w:sz w:val="18"/>
          <w:szCs w:val="18"/>
          <w:rtl/>
        </w:rPr>
        <w:t>در زمين فساد</w:t>
      </w:r>
      <w:r w:rsidRPr="009263CA">
        <w:rPr>
          <w:rFonts w:cs="B Nazanin" w:hint="cs"/>
          <w:b/>
          <w:bCs/>
          <w:sz w:val="18"/>
          <w:szCs w:val="18"/>
          <w:rtl/>
        </w:rPr>
        <w:t xml:space="preserve"> نموده</w:t>
      </w:r>
      <w:r w:rsidRPr="009263CA">
        <w:rPr>
          <w:rFonts w:cs="B Nazanin"/>
          <w:b/>
          <w:bCs/>
          <w:sz w:val="18"/>
          <w:szCs w:val="18"/>
          <w:rtl/>
        </w:rPr>
        <w:t xml:space="preserve"> و سركشي بزرگي خواهيد كرد</w:t>
      </w:r>
      <w:r w:rsidRPr="009263CA">
        <w:rPr>
          <w:rFonts w:cs="B Nazanin" w:hint="cs"/>
          <w:b/>
          <w:bCs/>
          <w:sz w:val="18"/>
          <w:szCs w:val="18"/>
          <w:rtl/>
        </w:rPr>
        <w:t xml:space="preserve"> (4) آنها به فساد پرداختند </w:t>
      </w:r>
      <w:r w:rsidRPr="009263CA">
        <w:rPr>
          <w:rFonts w:cs="B Nazanin"/>
          <w:b/>
          <w:bCs/>
          <w:sz w:val="18"/>
          <w:szCs w:val="18"/>
          <w:rtl/>
        </w:rPr>
        <w:t>و وقتيکه موعد اول</w:t>
      </w:r>
      <w:r w:rsidRPr="009263CA">
        <w:rPr>
          <w:rFonts w:cs="B Nazanin" w:hint="cs"/>
          <w:b/>
          <w:bCs/>
          <w:sz w:val="18"/>
          <w:szCs w:val="18"/>
          <w:rtl/>
        </w:rPr>
        <w:t>ش</w:t>
      </w:r>
      <w:r w:rsidRPr="009263CA">
        <w:rPr>
          <w:rFonts w:cs="B Nazanin"/>
          <w:b/>
          <w:bCs/>
          <w:sz w:val="18"/>
          <w:szCs w:val="18"/>
          <w:rtl/>
        </w:rPr>
        <w:t>ان سر رسيد</w:t>
      </w:r>
      <w:r w:rsidRPr="009263CA">
        <w:rPr>
          <w:rFonts w:cs="B Nazanin" w:hint="cs"/>
          <w:b/>
          <w:bCs/>
          <w:sz w:val="18"/>
          <w:szCs w:val="18"/>
          <w:rtl/>
        </w:rPr>
        <w:t xml:space="preserve"> به آنها فهماندیم که</w:t>
      </w:r>
      <w:r w:rsidRPr="009263CA">
        <w:rPr>
          <w:rFonts w:cs="B Nazanin"/>
          <w:b/>
          <w:bCs/>
          <w:sz w:val="18"/>
          <w:szCs w:val="18"/>
          <w:rtl/>
        </w:rPr>
        <w:t xml:space="preserve"> بنده اي از بندگان خويش را عليه شما برگماشتيم که بسيار نيرومند </w:t>
      </w:r>
      <w:r w:rsidRPr="009263CA">
        <w:rPr>
          <w:rFonts w:cs="B Nazanin" w:hint="cs"/>
          <w:b/>
          <w:bCs/>
          <w:sz w:val="18"/>
          <w:szCs w:val="18"/>
          <w:rtl/>
        </w:rPr>
        <w:t>است و او بر  اینها مسلط شد</w:t>
      </w:r>
      <w:r w:rsidRPr="009263CA">
        <w:rPr>
          <w:rFonts w:cs="B Nazanin"/>
          <w:b/>
          <w:bCs/>
          <w:sz w:val="18"/>
          <w:szCs w:val="18"/>
          <w:rtl/>
        </w:rPr>
        <w:t xml:space="preserve"> تا اينکه درون شهرهاي</w:t>
      </w:r>
      <w:r w:rsidRPr="009263CA">
        <w:rPr>
          <w:rFonts w:cs="B Nazanin" w:hint="cs"/>
          <w:b/>
          <w:bCs/>
          <w:sz w:val="18"/>
          <w:szCs w:val="18"/>
          <w:rtl/>
        </w:rPr>
        <w:t>ش</w:t>
      </w:r>
      <w:r w:rsidRPr="009263CA">
        <w:rPr>
          <w:rFonts w:cs="B Nazanin"/>
          <w:b/>
          <w:bCs/>
          <w:sz w:val="18"/>
          <w:szCs w:val="18"/>
          <w:rtl/>
        </w:rPr>
        <w:t>ان را نيز جستجو کردند و اين وعده</w:t>
      </w:r>
      <w:r w:rsidRPr="009263CA">
        <w:rPr>
          <w:rFonts w:cs="B Nazanin" w:hint="cs"/>
          <w:b/>
          <w:bCs/>
          <w:sz w:val="18"/>
          <w:szCs w:val="18"/>
          <w:rtl/>
        </w:rPr>
        <w:t xml:space="preserve"> ای بوده که</w:t>
      </w:r>
      <w:r w:rsidRPr="009263CA">
        <w:rPr>
          <w:rFonts w:cs="B Nazanin"/>
          <w:b/>
          <w:bCs/>
          <w:sz w:val="18"/>
          <w:szCs w:val="18"/>
          <w:rtl/>
        </w:rPr>
        <w:t xml:space="preserve"> قبلاً انجام شده است</w:t>
      </w:r>
      <w:r w:rsidRPr="009263CA">
        <w:rPr>
          <w:rFonts w:cs="B Nazanin" w:hint="cs"/>
          <w:b/>
          <w:bCs/>
          <w:sz w:val="18"/>
          <w:szCs w:val="18"/>
          <w:rtl/>
        </w:rPr>
        <w:t xml:space="preserve"> (5) ای بنی اسرائیل </w:t>
      </w:r>
      <w:r w:rsidRPr="009263CA">
        <w:rPr>
          <w:rFonts w:cs="B Nazanin"/>
          <w:b/>
          <w:bCs/>
          <w:sz w:val="18"/>
          <w:szCs w:val="18"/>
          <w:rtl/>
        </w:rPr>
        <w:t xml:space="preserve">سپس شما را مجددأ </w:t>
      </w:r>
      <w:r w:rsidRPr="009263CA">
        <w:rPr>
          <w:rFonts w:cs="B Nazanin" w:hint="cs"/>
          <w:b/>
          <w:bCs/>
          <w:sz w:val="18"/>
          <w:szCs w:val="18"/>
          <w:rtl/>
        </w:rPr>
        <w:t xml:space="preserve">علیه </w:t>
      </w:r>
      <w:r w:rsidRPr="009263CA">
        <w:rPr>
          <w:rFonts w:cs="B Nazanin"/>
          <w:b/>
          <w:bCs/>
          <w:sz w:val="18"/>
          <w:szCs w:val="18"/>
          <w:rtl/>
        </w:rPr>
        <w:t xml:space="preserve">آنها برگردانديم و به اموال و فرزندان مددتان داديم و شما را از آنان </w:t>
      </w:r>
      <w:r w:rsidRPr="009263CA">
        <w:rPr>
          <w:rFonts w:cs="B Nazanin" w:hint="cs"/>
          <w:b/>
          <w:bCs/>
          <w:sz w:val="18"/>
          <w:szCs w:val="18"/>
          <w:rtl/>
        </w:rPr>
        <w:t xml:space="preserve">قوی </w:t>
      </w:r>
      <w:r w:rsidRPr="009263CA">
        <w:rPr>
          <w:rFonts w:cs="B Nazanin"/>
          <w:b/>
          <w:bCs/>
          <w:sz w:val="18"/>
          <w:szCs w:val="18"/>
          <w:rtl/>
        </w:rPr>
        <w:t>تر نموديم</w:t>
      </w:r>
      <w:r w:rsidRPr="009263CA">
        <w:rPr>
          <w:rFonts w:cs="B Nazanin" w:hint="cs"/>
          <w:b/>
          <w:bCs/>
          <w:sz w:val="18"/>
          <w:szCs w:val="18"/>
          <w:rtl/>
        </w:rPr>
        <w:t xml:space="preserve"> (6) اینک </w:t>
      </w:r>
      <w:r w:rsidRPr="009263CA">
        <w:rPr>
          <w:rFonts w:cs="B Nazanin"/>
          <w:b/>
          <w:bCs/>
          <w:sz w:val="18"/>
          <w:szCs w:val="18"/>
          <w:rtl/>
        </w:rPr>
        <w:t xml:space="preserve">اگر احسان کرديد بنفع خودتان است و اگر هم بدي کرديد به ضرر خودتان </w:t>
      </w:r>
      <w:r w:rsidRPr="009263CA">
        <w:rPr>
          <w:rFonts w:cs="B Nazanin" w:hint="cs"/>
          <w:b/>
          <w:bCs/>
          <w:sz w:val="18"/>
          <w:szCs w:val="18"/>
          <w:rtl/>
        </w:rPr>
        <w:t xml:space="preserve">خواهد بود </w:t>
      </w:r>
      <w:r w:rsidRPr="009263CA">
        <w:rPr>
          <w:rFonts w:cs="B Nazanin"/>
          <w:b/>
          <w:bCs/>
          <w:sz w:val="18"/>
          <w:szCs w:val="18"/>
          <w:rtl/>
        </w:rPr>
        <w:t>و وقتيکه موعد دوم بيايد چهره هايتان اندوه بار خواهد شد و آنها حتمأ داخل آن مسجد ميشوند همانطور که</w:t>
      </w:r>
      <w:r w:rsidRPr="009263CA">
        <w:rPr>
          <w:rFonts w:cs="B Nazanin" w:hint="cs"/>
          <w:b/>
          <w:bCs/>
          <w:sz w:val="18"/>
          <w:szCs w:val="18"/>
          <w:rtl/>
        </w:rPr>
        <w:t xml:space="preserve"> آن قبلی ها</w:t>
      </w:r>
      <w:r w:rsidRPr="009263CA">
        <w:rPr>
          <w:rFonts w:cs="B Nazanin"/>
          <w:b/>
          <w:bCs/>
          <w:sz w:val="18"/>
          <w:szCs w:val="18"/>
          <w:rtl/>
        </w:rPr>
        <w:t xml:space="preserve"> بار اول  شدند و آنچه را که برآن مسلط ش</w:t>
      </w:r>
      <w:r w:rsidRPr="009263CA">
        <w:rPr>
          <w:rFonts w:cs="B Nazanin" w:hint="cs"/>
          <w:b/>
          <w:bCs/>
          <w:sz w:val="18"/>
          <w:szCs w:val="18"/>
          <w:rtl/>
        </w:rPr>
        <w:t>و</w:t>
      </w:r>
      <w:r w:rsidRPr="009263CA">
        <w:rPr>
          <w:rFonts w:cs="B Nazanin"/>
          <w:b/>
          <w:bCs/>
          <w:sz w:val="18"/>
          <w:szCs w:val="18"/>
          <w:rtl/>
        </w:rPr>
        <w:t>ند نابود خواهند کرد</w:t>
      </w:r>
      <w:r w:rsidRPr="009263CA">
        <w:rPr>
          <w:rFonts w:cs="B Nazanin" w:hint="cs"/>
          <w:b/>
          <w:bCs/>
          <w:sz w:val="18"/>
          <w:szCs w:val="18"/>
          <w:rtl/>
        </w:rPr>
        <w:t xml:space="preserve"> (7) </w:t>
      </w:r>
      <w:r w:rsidRPr="009263CA">
        <w:rPr>
          <w:rFonts w:cs="B Nazanin"/>
          <w:b/>
          <w:bCs/>
          <w:sz w:val="18"/>
          <w:szCs w:val="18"/>
          <w:rtl/>
        </w:rPr>
        <w:t xml:space="preserve">چه بسا پروردگارتان به شما رحم کند و اگر </w:t>
      </w:r>
      <w:r w:rsidRPr="009263CA">
        <w:rPr>
          <w:rFonts w:cs="B Nazanin" w:hint="cs"/>
          <w:b/>
          <w:bCs/>
          <w:sz w:val="18"/>
          <w:szCs w:val="18"/>
          <w:rtl/>
        </w:rPr>
        <w:t xml:space="preserve">از رفتارهای سوءتان </w:t>
      </w:r>
      <w:r w:rsidRPr="009263CA">
        <w:rPr>
          <w:rFonts w:cs="B Nazanin"/>
          <w:b/>
          <w:bCs/>
          <w:sz w:val="18"/>
          <w:szCs w:val="18"/>
          <w:rtl/>
        </w:rPr>
        <w:t xml:space="preserve">بازگشتيد ما نيز </w:t>
      </w:r>
      <w:r w:rsidRPr="009263CA">
        <w:rPr>
          <w:rFonts w:cs="B Nazanin" w:hint="cs"/>
          <w:b/>
          <w:bCs/>
          <w:sz w:val="18"/>
          <w:szCs w:val="18"/>
          <w:rtl/>
        </w:rPr>
        <w:t xml:space="preserve">به نظر رافت به شما </w:t>
      </w:r>
      <w:r w:rsidRPr="009263CA">
        <w:rPr>
          <w:rFonts w:cs="B Nazanin"/>
          <w:b/>
          <w:bCs/>
          <w:sz w:val="18"/>
          <w:szCs w:val="18"/>
          <w:rtl/>
        </w:rPr>
        <w:t>باز ميگرديم</w:t>
      </w:r>
      <w:r w:rsidRPr="009263CA">
        <w:rPr>
          <w:rFonts w:cs="B Nazanin" w:hint="cs"/>
          <w:b/>
          <w:bCs/>
          <w:sz w:val="18"/>
          <w:szCs w:val="18"/>
          <w:rtl/>
        </w:rPr>
        <w:t xml:space="preserve"> ، </w:t>
      </w:r>
      <w:r w:rsidRPr="009263CA">
        <w:rPr>
          <w:rFonts w:cs="B Nazanin"/>
          <w:b/>
          <w:bCs/>
          <w:sz w:val="18"/>
          <w:szCs w:val="18"/>
          <w:rtl/>
        </w:rPr>
        <w:t xml:space="preserve">و جهنم را براي کافران </w:t>
      </w:r>
      <w:r w:rsidRPr="009263CA">
        <w:rPr>
          <w:rFonts w:cs="B Nazanin" w:hint="cs"/>
          <w:b/>
          <w:bCs/>
          <w:sz w:val="18"/>
          <w:szCs w:val="18"/>
          <w:rtl/>
        </w:rPr>
        <w:t xml:space="preserve">مانند </w:t>
      </w:r>
      <w:r w:rsidRPr="009263CA">
        <w:rPr>
          <w:rFonts w:cs="B Nazanin"/>
          <w:b/>
          <w:bCs/>
          <w:sz w:val="18"/>
          <w:szCs w:val="18"/>
          <w:rtl/>
        </w:rPr>
        <w:t>زندان قرار داده</w:t>
      </w:r>
      <w:r w:rsidRPr="009263CA">
        <w:rPr>
          <w:rFonts w:cs="B Nazanin" w:hint="cs"/>
          <w:b/>
          <w:bCs/>
          <w:sz w:val="18"/>
          <w:szCs w:val="18"/>
          <w:rtl/>
        </w:rPr>
        <w:softHyphen/>
      </w:r>
      <w:r w:rsidRPr="009263CA">
        <w:rPr>
          <w:rFonts w:cs="B Nazanin"/>
          <w:b/>
          <w:bCs/>
          <w:sz w:val="18"/>
          <w:szCs w:val="18"/>
          <w:rtl/>
        </w:rPr>
        <w:t>ايم</w:t>
      </w:r>
      <w:r w:rsidRPr="009263CA">
        <w:rPr>
          <w:rFonts w:cs="B Nazanin" w:hint="cs"/>
          <w:b/>
          <w:bCs/>
          <w:sz w:val="18"/>
          <w:szCs w:val="18"/>
          <w:rtl/>
        </w:rPr>
        <w:t xml:space="preserve"> (8)</w:t>
      </w:r>
    </w:p>
    <w:p w:rsidR="001C4E3B" w:rsidRPr="0043032B" w:rsidRDefault="00F76D69" w:rsidP="00635871">
      <w:pPr>
        <w:tabs>
          <w:tab w:val="left" w:pos="5460"/>
          <w:tab w:val="left" w:pos="5618"/>
        </w:tabs>
        <w:ind w:left="-52" w:right="142"/>
        <w:jc w:val="center"/>
        <w:rPr>
          <w:rFonts w:cs="B Nazanin"/>
          <w:b/>
          <w:bCs/>
          <w:sz w:val="40"/>
          <w:szCs w:val="40"/>
          <w:u w:val="single"/>
          <w:rtl/>
          <w:lang w:bidi="fa-IR"/>
        </w:rPr>
      </w:pPr>
      <w:r w:rsidRPr="0043032B">
        <w:rPr>
          <w:rFonts w:cs="B Nazanin" w:hint="cs"/>
          <w:b/>
          <w:bCs/>
          <w:sz w:val="40"/>
          <w:szCs w:val="40"/>
          <w:u w:val="single"/>
          <w:rtl/>
          <w:lang w:bidi="fa-IR"/>
        </w:rPr>
        <w:t>پ</w:t>
      </w:r>
      <w:r w:rsidR="001C4E3B" w:rsidRPr="0043032B">
        <w:rPr>
          <w:rFonts w:cs="B Nazanin" w:hint="cs"/>
          <w:b/>
          <w:bCs/>
          <w:sz w:val="40"/>
          <w:szCs w:val="40"/>
          <w:u w:val="single"/>
          <w:rtl/>
          <w:lang w:bidi="fa-IR"/>
        </w:rPr>
        <w:t>یش تفسیر</w:t>
      </w:r>
      <w:r w:rsidR="00C45611">
        <w:rPr>
          <w:rFonts w:cs="B Nazanin" w:hint="cs"/>
          <w:b/>
          <w:bCs/>
          <w:sz w:val="40"/>
          <w:szCs w:val="40"/>
          <w:u w:val="single"/>
          <w:rtl/>
          <w:lang w:bidi="fa-IR"/>
        </w:rPr>
        <w:t xml:space="preserve"> </w:t>
      </w:r>
    </w:p>
    <w:p w:rsidR="0043032B" w:rsidRPr="0063746A" w:rsidRDefault="0043032B"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37B01" w:rsidRPr="0043032B" w:rsidRDefault="00737B01" w:rsidP="00635871">
      <w:pPr>
        <w:widowControl w:val="0"/>
        <w:tabs>
          <w:tab w:val="left" w:pos="5460"/>
          <w:tab w:val="left" w:pos="5618"/>
        </w:tabs>
        <w:ind w:left="-52" w:right="142"/>
        <w:jc w:val="both"/>
        <w:rPr>
          <w:rFonts w:cs="B Nazanin"/>
          <w:b/>
          <w:bCs/>
          <w:color w:val="000000"/>
          <w:sz w:val="22"/>
          <w:szCs w:val="22"/>
          <w:rtl/>
          <w:lang w:bidi="fa-IR"/>
        </w:rPr>
      </w:pPr>
      <w:r w:rsidRPr="0043032B">
        <w:rPr>
          <w:rFonts w:cs="B Nazanin" w:hint="cs"/>
          <w:b/>
          <w:bCs/>
          <w:color w:val="000000"/>
          <w:sz w:val="22"/>
          <w:szCs w:val="22"/>
          <w:rtl/>
          <w:lang w:bidi="fa-IR"/>
        </w:rPr>
        <w:t>درس: کمک همه جانبه الهي به پيامبر براي پيگيري رسالتش که ساخته شدن انسان باشد.</w:t>
      </w:r>
    </w:p>
    <w:p w:rsidR="001C4E3B" w:rsidRPr="0043032B" w:rsidRDefault="00E036BA" w:rsidP="00635871">
      <w:pPr>
        <w:tabs>
          <w:tab w:val="left" w:pos="5460"/>
          <w:tab w:val="left" w:pos="5618"/>
        </w:tabs>
        <w:ind w:left="-52" w:right="142"/>
        <w:jc w:val="both"/>
        <w:rPr>
          <w:rFonts w:cs="B Nazanin"/>
          <w:b/>
          <w:bCs/>
          <w:sz w:val="22"/>
          <w:szCs w:val="22"/>
          <w:rtl/>
          <w:lang w:bidi="fa-IR"/>
        </w:rPr>
      </w:pPr>
      <w:r w:rsidRPr="0043032B">
        <w:rPr>
          <w:rFonts w:cs="B Nazanin" w:hint="cs"/>
          <w:b/>
          <w:bCs/>
          <w:sz w:val="22"/>
          <w:szCs w:val="22"/>
          <w:rtl/>
          <w:lang w:bidi="fa-IR"/>
        </w:rPr>
        <w:t>درب</w:t>
      </w:r>
      <w:r w:rsidR="001C4E3B" w:rsidRPr="0043032B">
        <w:rPr>
          <w:rFonts w:cs="B Nazanin" w:hint="cs"/>
          <w:b/>
          <w:bCs/>
          <w:sz w:val="22"/>
          <w:szCs w:val="22"/>
          <w:rtl/>
          <w:lang w:bidi="fa-IR"/>
        </w:rPr>
        <w:t xml:space="preserve"> : </w:t>
      </w:r>
      <w:r w:rsidR="00F76D69" w:rsidRPr="0043032B">
        <w:rPr>
          <w:rFonts w:cs="B Nazanin" w:hint="cs"/>
          <w:b/>
          <w:bCs/>
          <w:color w:val="000000"/>
          <w:sz w:val="22"/>
          <w:szCs w:val="22"/>
          <w:rtl/>
          <w:lang w:bidi="fa-IR"/>
        </w:rPr>
        <w:t>اميدواري دادن به پيامبر که امت او بر يهود پيروز خواهد شد .</w:t>
      </w:r>
    </w:p>
    <w:p w:rsidR="0043032B" w:rsidRDefault="0043032B"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C4E3B" w:rsidRDefault="008D3CA3" w:rsidP="00635871">
      <w:pPr>
        <w:widowControl w:val="0"/>
        <w:tabs>
          <w:tab w:val="left" w:pos="5460"/>
          <w:tab w:val="left" w:pos="5618"/>
        </w:tabs>
        <w:ind w:left="-52" w:right="142"/>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BF7297" w:rsidRDefault="001C4E3B"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در این پاراگراف می فرماید :</w:t>
      </w:r>
      <w:r w:rsidR="00BF7297" w:rsidRPr="0043032B">
        <w:rPr>
          <w:rFonts w:cs="B Nazanin" w:hint="cs"/>
          <w:sz w:val="22"/>
          <w:szCs w:val="22"/>
          <w:rtl/>
          <w:lang w:bidi="fa-IR"/>
        </w:rPr>
        <w:t xml:space="preserve"> یهودیان در خلاف جهت تعالیمشان درگیری</w:t>
      </w:r>
      <w:r w:rsidR="00BF7297" w:rsidRPr="0043032B">
        <w:rPr>
          <w:rFonts w:cs="B Nazanin" w:hint="cs"/>
          <w:sz w:val="22"/>
          <w:szCs w:val="22"/>
          <w:rtl/>
          <w:lang w:bidi="fa-IR"/>
        </w:rPr>
        <w:softHyphen/>
        <w:t xml:space="preserve">هائی داشته </w:t>
      </w:r>
      <w:r w:rsidR="00BF7297" w:rsidRPr="0043032B">
        <w:rPr>
          <w:rFonts w:cs="B Nazanin" w:hint="cs"/>
          <w:sz w:val="22"/>
          <w:szCs w:val="22"/>
          <w:rtl/>
          <w:lang w:bidi="fa-IR"/>
        </w:rPr>
        <w:lastRenderedPageBreak/>
        <w:t>و دارند و خواهند داشت که بالاخره به شکست کامل و اضمحلالشان منجر خواهد شد</w:t>
      </w:r>
      <w:r w:rsidR="008D3CA3" w:rsidRPr="0043032B">
        <w:rPr>
          <w:rFonts w:cs="B Nazanin" w:hint="cs"/>
          <w:sz w:val="22"/>
          <w:szCs w:val="22"/>
          <w:rtl/>
          <w:lang w:bidi="fa-IR"/>
        </w:rPr>
        <w:t xml:space="preserve"> .</w:t>
      </w:r>
    </w:p>
    <w:p w:rsidR="00EC5EDD" w:rsidRDefault="00EC5EDD"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w:t>
      </w:r>
      <w:r>
        <w:rPr>
          <w:rFonts w:ascii="Sakkal Majalla" w:hAnsi="Sakkal Majalla" w:cs="Sakkal Majalla" w:hint="cs"/>
          <w:b/>
          <w:bCs/>
          <w:sz w:val="22"/>
          <w:szCs w:val="22"/>
          <w:u w:val="single"/>
          <w:rtl/>
          <w:lang w:bidi="fa-IR"/>
        </w:rPr>
        <w:t>–</w:t>
      </w:r>
      <w:r w:rsidRPr="00016789">
        <w:rPr>
          <w:rFonts w:cs="B Nazanin" w:hint="cs"/>
          <w:b/>
          <w:bCs/>
          <w:sz w:val="22"/>
          <w:szCs w:val="22"/>
          <w:u w:val="single"/>
          <w:rtl/>
          <w:lang w:bidi="fa-IR"/>
        </w:rPr>
        <w:t xml:space="preserve"> سوالات</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منظور از وکیل (آیه2) چیست؟</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وضعیت آیه 3 از لحاظ کلید های تفسیری چگونه است؟</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فرق دو کلمه «کتاب» درآیه های 2 و 3 چیست؟</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در این پاراگراف خداوند طوری صحبت میکند که انگار بنی اسرائیل علیرغم گذشت مدت طولانی ، و فراز و نشیب های متنوع ، دارای «یک مشخصات ثابت هویتی» هستند، (لتفسدن  لتعلن  علیکم  لکم  امددناکم  جعلناکم  احسنتم  اساتم  وجوهکم  ربکم  یرحمکم  عدتم) چرا خداوند این نوع سخن گفتن را برگزیده؟</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5 - «جعلناه هدی لبنی اسرائیل» (آیه 2) چه وضعیتی از لحاظ کلیدهای تفسیری دارد؟</w:t>
      </w:r>
    </w:p>
    <w:p w:rsidR="00EC5EDD" w:rsidRPr="006A5895"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6 </w:t>
      </w:r>
      <w:r>
        <w:rPr>
          <w:rFonts w:ascii="Sakkal Majalla" w:hAnsi="Sakkal Majalla" w:cs="Sakkal Majalla" w:hint="cs"/>
          <w:sz w:val="22"/>
          <w:szCs w:val="22"/>
          <w:rtl/>
          <w:lang w:bidi="fa-IR"/>
        </w:rPr>
        <w:t>–</w:t>
      </w:r>
      <w:r>
        <w:rPr>
          <w:rFonts w:cs="B Nazanin" w:hint="cs"/>
          <w:sz w:val="22"/>
          <w:szCs w:val="22"/>
          <w:rtl/>
          <w:lang w:bidi="fa-IR"/>
        </w:rPr>
        <w:t xml:space="preserve"> حالت کلی این پاراگراف چگونه است؟ (هشدار؟ اِخبار؟ یا . . ؟)</w:t>
      </w:r>
    </w:p>
    <w:p w:rsidR="00EC5EDD" w:rsidRDefault="00EC5EDD" w:rsidP="00635871">
      <w:pPr>
        <w:widowControl w:val="0"/>
        <w:tabs>
          <w:tab w:val="left" w:pos="5460"/>
          <w:tab w:val="left" w:pos="5618"/>
        </w:tabs>
        <w:ind w:left="-52" w:right="142"/>
        <w:jc w:val="both"/>
        <w:rPr>
          <w:rFonts w:cs="B Nazanin"/>
          <w:sz w:val="22"/>
          <w:szCs w:val="22"/>
          <w:rtl/>
          <w:lang w:bidi="fa-IR"/>
        </w:rPr>
      </w:pPr>
    </w:p>
    <w:p w:rsidR="0043032B" w:rsidRDefault="0043032B" w:rsidP="00635871">
      <w:pPr>
        <w:tabs>
          <w:tab w:val="left" w:pos="5460"/>
        </w:tabs>
        <w:ind w:left="-18" w:right="142"/>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43032B" w:rsidRDefault="0043032B" w:rsidP="00635871">
      <w:pPr>
        <w:pStyle w:val="NormalWeb"/>
        <w:shd w:val="clear" w:color="auto" w:fill="FFFFFF"/>
        <w:tabs>
          <w:tab w:val="left" w:pos="5460"/>
          <w:tab w:val="left" w:pos="5618"/>
        </w:tabs>
        <w:bidi/>
        <w:ind w:left="-52" w:right="142"/>
        <w:jc w:val="both"/>
        <w:rPr>
          <w:rFonts w:cs="B Nazanin"/>
          <w:sz w:val="22"/>
          <w:szCs w:val="22"/>
          <w:rtl/>
        </w:rPr>
      </w:pPr>
      <w:r w:rsidRPr="0043032B">
        <w:rPr>
          <w:rFonts w:cs="B Nazanin" w:hint="cs"/>
          <w:sz w:val="22"/>
          <w:szCs w:val="22"/>
          <w:rtl/>
        </w:rPr>
        <w:t>از آیه های 4 تا 8 فهمیده میشود که مقارن نزول این آیات رفتار یهودیان سبب نوعی نگرانی در ذهن آنحضرت بوده ، و در این آیات به آنحضرت تلویحا میفرماید که آنها یا باید رفتارشان را تصحیح کنند یا نابود خواهند شد .</w:t>
      </w:r>
      <w:r>
        <w:rPr>
          <w:rFonts w:cs="B Nazanin" w:hint="cs"/>
          <w:sz w:val="22"/>
          <w:szCs w:val="22"/>
          <w:rtl/>
        </w:rPr>
        <w:t xml:space="preserve"> </w:t>
      </w:r>
    </w:p>
    <w:p w:rsidR="00C45611" w:rsidRDefault="00C4561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C45611" w:rsidRPr="00692F52" w:rsidRDefault="00C17A5A" w:rsidP="00635871">
      <w:pPr>
        <w:widowControl w:val="0"/>
        <w:tabs>
          <w:tab w:val="left" w:pos="5460"/>
        </w:tabs>
        <w:ind w:left="-39" w:right="142"/>
        <w:jc w:val="both"/>
        <w:rPr>
          <w:rFonts w:cs="B Nazanin"/>
          <w:color w:val="000000"/>
          <w:sz w:val="18"/>
          <w:szCs w:val="18"/>
          <w:lang w:bidi="fa-IR"/>
        </w:rPr>
      </w:pPr>
      <w:r w:rsidRPr="00692F52">
        <w:rPr>
          <w:rFonts w:cs="B Nazanin" w:hint="cs"/>
          <w:color w:val="000000"/>
          <w:sz w:val="18"/>
          <w:szCs w:val="18"/>
          <w:rtl/>
          <w:lang w:bidi="fa-IR"/>
        </w:rPr>
        <w:t xml:space="preserve"> </w:t>
      </w:r>
      <w:r w:rsidR="00C45611" w:rsidRPr="00692F52">
        <w:rPr>
          <w:rFonts w:cs="B Nazanin" w:hint="cs"/>
          <w:color w:val="000000"/>
          <w:sz w:val="18"/>
          <w:szCs w:val="18"/>
          <w:rtl/>
          <w:lang w:bidi="fa-IR"/>
        </w:rPr>
        <w:t xml:space="preserve">(المیزان) : </w:t>
      </w:r>
      <w:r w:rsidR="00C45611" w:rsidRPr="00692F52">
        <w:rPr>
          <w:rFonts w:cs="B Nazanin"/>
          <w:color w:val="000000"/>
          <w:sz w:val="18"/>
          <w:szCs w:val="18"/>
          <w:rtl/>
          <w:lang w:bidi="fa-IR"/>
        </w:rPr>
        <w:t>از مقايسه ميان وعد اول يعنى جمله" بَعَثْنا عَلَيْكُمْ عِباداً لَنا ..." و وعد دوم يعنى جمله" لِيَسُوؤُا وُجُوهَكُمْ ..." اين معنا به دست مى‏آيد كه وعده دوم بر بنى اسرائيل سخت‏تر بوده و در آن وعده نزديك بوده كه به كلى نابود شوند، و در دلالت بر اين معنا همين عبارت كافى است كه فرمود:" وَ لِيُتَبِّرُوا ما عَلَوْا تَتْبِيراً".</w:t>
      </w:r>
    </w:p>
    <w:p w:rsidR="00C45611" w:rsidRDefault="00C45611" w:rsidP="00635871">
      <w:pPr>
        <w:widowControl w:val="0"/>
        <w:tabs>
          <w:tab w:val="left" w:pos="5460"/>
        </w:tabs>
        <w:ind w:left="-39" w:right="142"/>
        <w:jc w:val="both"/>
        <w:rPr>
          <w:rFonts w:cs="B Nazanin"/>
          <w:color w:val="000000"/>
          <w:sz w:val="18"/>
          <w:szCs w:val="18"/>
          <w:rtl/>
          <w:lang w:bidi="fa-IR"/>
        </w:rPr>
      </w:pPr>
      <w:r w:rsidRPr="00692F52">
        <w:rPr>
          <w:rFonts w:cs="B Nazanin"/>
          <w:color w:val="000000"/>
          <w:sz w:val="18"/>
          <w:szCs w:val="18"/>
          <w:rtl/>
          <w:lang w:bidi="fa-IR"/>
        </w:rPr>
        <w:t>و معناى آيه اين است كه وقتى زمان وعده دوم رسيد، يعنى بنى اسرائيل افساد بار دوم خود را از حد گذراندند ما همان بندگان خود را واداشتيم تا با فراهم آوردن اسباب حزن و اندوه و تحقق بخشيدن ذلت و مسكنت آنان چهره‏هايشان را اندوهگين نموده و نيز مانند نوبت نخستين وارد مسجد اقصى شوند و هر چه را كه بر آن غلبه يافتند هلاك نموده و سرزمينهايى را كه از آن عبور كردند ويران سازند.</w:t>
      </w:r>
    </w:p>
    <w:p w:rsidR="00C45611" w:rsidRDefault="00C45611" w:rsidP="00635871">
      <w:pPr>
        <w:widowControl w:val="0"/>
        <w:tabs>
          <w:tab w:val="left" w:pos="5460"/>
          <w:tab w:val="left" w:pos="5774"/>
        </w:tabs>
        <w:ind w:left="-39" w:right="142"/>
        <w:jc w:val="both"/>
        <w:rPr>
          <w:rFonts w:cs="B Nazanin"/>
          <w:color w:val="000000"/>
          <w:sz w:val="22"/>
          <w:szCs w:val="22"/>
          <w:rtl/>
          <w:lang w:bidi="fa-IR"/>
        </w:rPr>
      </w:pPr>
      <w:r w:rsidRPr="00C45611">
        <w:rPr>
          <w:rFonts w:cs="B Nazanin" w:hint="cs"/>
          <w:color w:val="000000"/>
          <w:sz w:val="22"/>
          <w:szCs w:val="22"/>
          <w:rtl/>
          <w:lang w:bidi="fa-IR"/>
        </w:rPr>
        <w:t xml:space="preserve">اگر به محتوای آیات مذکور دقت شود بین دو مرحله مذکور ازمنه و دهوری فاصله است ، چطور چنین چیزی ممکن است؟ و مگر عمر نسلها چقدر است که «همان» </w:t>
      </w:r>
      <w:r w:rsidRPr="00C45611">
        <w:rPr>
          <w:rFonts w:cs="B Nazanin" w:hint="cs"/>
          <w:color w:val="000000"/>
          <w:sz w:val="22"/>
          <w:szCs w:val="22"/>
          <w:rtl/>
          <w:lang w:bidi="fa-IR"/>
        </w:rPr>
        <w:lastRenderedPageBreak/>
        <w:t>اشخاص بعد از گذشت ازمنه و دهور اساسا زنده باشند ، چه رسد به اینکه همان کارها را هم بکنند! بعلاوه ، بیان فوق هیچ مستند تاریخی هم ندارد ، در حالیکه واقعه اول دارد (بخت النصر و کورش و بابِل و . . .) چطور است که واقعه قبلی اینهمه مستند تاریخی دارد و واقعه</w:t>
      </w:r>
      <w:r w:rsidR="00EC5EDD">
        <w:rPr>
          <w:rFonts w:cs="B Nazanin" w:hint="cs"/>
          <w:color w:val="000000"/>
          <w:sz w:val="22"/>
          <w:szCs w:val="22"/>
          <w:rtl/>
          <w:lang w:bidi="fa-IR"/>
        </w:rPr>
        <w:t>ء</w:t>
      </w:r>
      <w:r w:rsidRPr="00C45611">
        <w:rPr>
          <w:rFonts w:cs="B Nazanin" w:hint="cs"/>
          <w:color w:val="000000"/>
          <w:sz w:val="22"/>
          <w:szCs w:val="22"/>
          <w:rtl/>
          <w:lang w:bidi="fa-IR"/>
        </w:rPr>
        <w:t xml:space="preserve"> پس از آن هیچ ندارد؟ </w:t>
      </w:r>
    </w:p>
    <w:p w:rsidR="00EC5EDD" w:rsidRDefault="00EC5EDD" w:rsidP="00635871">
      <w:pPr>
        <w:widowControl w:val="0"/>
        <w:tabs>
          <w:tab w:val="left" w:pos="5460"/>
          <w:tab w:val="left" w:pos="5774"/>
        </w:tabs>
        <w:ind w:left="-39" w:right="142"/>
        <w:jc w:val="both"/>
        <w:rPr>
          <w:rFonts w:cs="B Nazanin"/>
          <w:color w:val="000000"/>
          <w:sz w:val="22"/>
          <w:szCs w:val="22"/>
          <w:rtl/>
          <w:lang w:bidi="fa-IR"/>
        </w:rPr>
      </w:pPr>
      <w:r>
        <w:rPr>
          <w:rFonts w:cs="B Nazanin" w:hint="cs"/>
          <w:color w:val="000000"/>
          <w:sz w:val="22"/>
          <w:szCs w:val="22"/>
          <w:rtl/>
          <w:lang w:bidi="fa-IR"/>
        </w:rPr>
        <w:t>به عبارت دیگر ، واقعه دوم هنوز به وقوع نپیوسته است .</w:t>
      </w:r>
    </w:p>
    <w:p w:rsidR="00EC5EDD" w:rsidRDefault="00EC5EDD"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1 -  آیه 3 «پرانتزی» است ، دلیلش هم اینکه اگر چشم خویش را بر آن ببندیم و قبل و بعدش را وصل کنیم خواهیم دید روال سخن صاف و یکدست خواهد بود .</w:t>
      </w:r>
    </w:p>
    <w:p w:rsidR="00EC5EDD"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همچنین است «جعلناه هدی لبنی اسرائیل» (آیه 2) و به همان دلیل .</w:t>
      </w:r>
    </w:p>
    <w:p w:rsidR="006526D7" w:rsidRDefault="006526D7"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پیشگوئی های تحقق یافته</w:t>
      </w:r>
    </w:p>
    <w:p w:rsidR="006526D7" w:rsidRDefault="006526D7" w:rsidP="00635871">
      <w:pPr>
        <w:tabs>
          <w:tab w:val="left" w:pos="5460"/>
        </w:tabs>
        <w:ind w:left="-18" w:right="142"/>
        <w:rPr>
          <w:rFonts w:cs="B Nazanin"/>
          <w:sz w:val="22"/>
          <w:szCs w:val="22"/>
          <w:rtl/>
          <w:lang w:bidi="fa-IR"/>
        </w:rPr>
      </w:pPr>
      <w:r>
        <w:rPr>
          <w:rFonts w:cs="B Nazanin" w:hint="cs"/>
          <w:sz w:val="22"/>
          <w:szCs w:val="22"/>
          <w:rtl/>
          <w:lang w:bidi="fa-IR"/>
        </w:rPr>
        <w:t>در قسمت «شرح مختصر» مطلبی راجع به «آینده اسرائیل» قرار داده ایم که به درد تیتر فوق میخورد .</w:t>
      </w:r>
    </w:p>
    <w:p w:rsidR="006526D7" w:rsidRDefault="006526D7" w:rsidP="00635871">
      <w:pPr>
        <w:tabs>
          <w:tab w:val="left" w:pos="5460"/>
        </w:tabs>
        <w:ind w:left="-18" w:right="142"/>
        <w:rPr>
          <w:rFonts w:cs="B Nazanin"/>
          <w:sz w:val="22"/>
          <w:szCs w:val="22"/>
          <w:rtl/>
          <w:lang w:bidi="fa-IR"/>
        </w:rPr>
      </w:pPr>
      <w:r>
        <w:rPr>
          <w:rFonts w:cs="B Nazanin" w:hint="cs"/>
          <w:sz w:val="22"/>
          <w:szCs w:val="22"/>
          <w:rtl/>
          <w:lang w:bidi="fa-IR"/>
        </w:rPr>
        <w:t>گرچه موضوع فوق هنوز وقوع نیافته ، اما قریب الوقوع بودن آن واضح است .</w:t>
      </w:r>
    </w:p>
    <w:p w:rsidR="009263CA" w:rsidRDefault="009263CA" w:rsidP="009263C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9263CA" w:rsidRDefault="009263CA" w:rsidP="009263CA">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خاص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9263CA" w:rsidRDefault="009263CA" w:rsidP="009263C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6526D7" w:rsidRDefault="009263CA" w:rsidP="009263CA">
      <w:pPr>
        <w:tabs>
          <w:tab w:val="left" w:pos="5460"/>
        </w:tabs>
        <w:ind w:left="-18" w:right="142"/>
        <w:rPr>
          <w:rFonts w:cs="B Nazanin"/>
          <w:sz w:val="22"/>
          <w:szCs w:val="22"/>
          <w:rtl/>
          <w:lang w:bidi="fa-IR"/>
        </w:rPr>
      </w:pPr>
      <w:r w:rsidRPr="00002112">
        <w:rPr>
          <w:rFonts w:cs="B Nazanin" w:hint="cs"/>
          <w:sz w:val="22"/>
          <w:szCs w:val="22"/>
          <w:rtl/>
          <w:lang w:bidi="fa-IR"/>
        </w:rPr>
        <w:t>شکست قطعی و نهائی یهودیان</w:t>
      </w:r>
      <w:r>
        <w:rPr>
          <w:rFonts w:cs="B Nazanin" w:hint="cs"/>
          <w:sz w:val="22"/>
          <w:szCs w:val="22"/>
          <w:rtl/>
          <w:lang w:bidi="fa-IR"/>
        </w:rPr>
        <w:t xml:space="preserve"> در اثر رفتارهای سوء خویش و اضمحلال غائی آنان. </w:t>
      </w:r>
    </w:p>
    <w:p w:rsidR="00EC5EDD" w:rsidRDefault="009263C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EC5EDD">
        <w:rPr>
          <w:rFonts w:cs="B Nazanin" w:hint="cs"/>
          <w:b/>
          <w:bCs/>
          <w:sz w:val="22"/>
          <w:szCs w:val="22"/>
          <w:u w:val="single"/>
          <w:rtl/>
          <w:lang w:bidi="fa-IR"/>
        </w:rPr>
        <w:t xml:space="preserve"> </w:t>
      </w:r>
      <w:r w:rsidR="00EC5EDD">
        <w:rPr>
          <w:rFonts w:ascii="Arial" w:hAnsi="Arial" w:cs="Arial" w:hint="cs"/>
          <w:b/>
          <w:bCs/>
          <w:sz w:val="22"/>
          <w:szCs w:val="22"/>
          <w:u w:val="single"/>
          <w:rtl/>
          <w:lang w:bidi="fa-IR"/>
        </w:rPr>
        <w:t>–</w:t>
      </w:r>
      <w:r w:rsidR="00EC5EDD">
        <w:rPr>
          <w:rFonts w:cs="B Nazanin" w:hint="cs"/>
          <w:b/>
          <w:bCs/>
          <w:sz w:val="22"/>
          <w:szCs w:val="22"/>
          <w:u w:val="single"/>
          <w:rtl/>
          <w:lang w:bidi="fa-IR"/>
        </w:rPr>
        <w:t xml:space="preserve"> کدام عناصر این پاراگراف «برای اولین بار» است؟</w:t>
      </w:r>
    </w:p>
    <w:p w:rsidR="00EC5EDD" w:rsidRPr="00487C6F" w:rsidRDefault="00EC5EDD"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1C4E3B" w:rsidRPr="0043032B" w:rsidRDefault="001C4E3B" w:rsidP="00635871">
      <w:pPr>
        <w:tabs>
          <w:tab w:val="left" w:pos="5460"/>
          <w:tab w:val="left" w:pos="5618"/>
        </w:tabs>
        <w:ind w:left="-52" w:right="142"/>
        <w:jc w:val="center"/>
        <w:rPr>
          <w:rFonts w:cs="B Nazanin"/>
          <w:b/>
          <w:bCs/>
          <w:color w:val="000000"/>
          <w:sz w:val="40"/>
          <w:szCs w:val="40"/>
          <w:rtl/>
          <w:lang w:bidi="fa-IR"/>
        </w:rPr>
      </w:pPr>
      <w:r w:rsidRPr="0043032B">
        <w:rPr>
          <w:rFonts w:cs="B Nazanin" w:hint="cs"/>
          <w:b/>
          <w:bCs/>
          <w:sz w:val="40"/>
          <w:szCs w:val="40"/>
          <w:u w:val="single"/>
          <w:rtl/>
          <w:lang w:bidi="fa-IR"/>
        </w:rPr>
        <w:t>شرح مختصر</w:t>
      </w:r>
    </w:p>
    <w:p w:rsidR="00A67244" w:rsidRPr="0043032B" w:rsidRDefault="00A67244" w:rsidP="00635871">
      <w:pPr>
        <w:widowControl w:val="0"/>
        <w:tabs>
          <w:tab w:val="left" w:pos="5460"/>
          <w:tab w:val="left" w:pos="5618"/>
        </w:tabs>
        <w:ind w:left="-52" w:right="142"/>
        <w:jc w:val="center"/>
        <w:rPr>
          <w:rFonts w:cs="B Nazanin"/>
          <w:b/>
          <w:bCs/>
          <w:sz w:val="22"/>
          <w:szCs w:val="22"/>
          <w:u w:val="single"/>
          <w:rtl/>
          <w:lang w:bidi="fa-IR"/>
        </w:rPr>
      </w:pPr>
      <w:r w:rsidRPr="0043032B">
        <w:rPr>
          <w:rFonts w:cs="B Nazanin" w:hint="cs"/>
          <w:b/>
          <w:bCs/>
          <w:sz w:val="22"/>
          <w:szCs w:val="22"/>
          <w:u w:val="single"/>
          <w:rtl/>
          <w:lang w:bidi="fa-IR"/>
        </w:rPr>
        <w:t>آینده اسرائیل</w:t>
      </w:r>
    </w:p>
    <w:p w:rsidR="00F36C56"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در این پاراگراف به وضوح ذکر شده است که سرانجام یهودیان شکست و نابودی است</w:t>
      </w:r>
      <w:r w:rsidR="000B0172">
        <w:rPr>
          <w:rFonts w:cs="B Nazanin" w:hint="cs"/>
          <w:color w:val="000000"/>
          <w:sz w:val="22"/>
          <w:szCs w:val="22"/>
          <w:rtl/>
          <w:lang w:val="en-CA" w:bidi="fa-IR"/>
        </w:rPr>
        <w:t xml:space="preserve">. </w:t>
      </w:r>
    </w:p>
    <w:p w:rsidR="009769A2"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آیه</w:t>
      </w:r>
      <w:r w:rsidRPr="0043032B">
        <w:rPr>
          <w:rFonts w:cs="B Nazanin" w:hint="cs"/>
          <w:color w:val="000000"/>
          <w:sz w:val="22"/>
          <w:szCs w:val="22"/>
          <w:rtl/>
          <w:lang w:val="en-CA" w:bidi="fa-IR"/>
        </w:rPr>
        <w:softHyphen/>
        <w:t>های 2 و 3 مقدمه</w:t>
      </w:r>
      <w:r w:rsidRPr="0043032B">
        <w:rPr>
          <w:rFonts w:cs="B Nazanin" w:hint="cs"/>
          <w:color w:val="000000"/>
          <w:sz w:val="22"/>
          <w:szCs w:val="22"/>
          <w:rtl/>
          <w:lang w:val="en-CA" w:bidi="fa-IR"/>
        </w:rPr>
        <w:softHyphen/>
        <w:t>ای</w:t>
      </w:r>
      <w:r w:rsidR="000B0172">
        <w:rPr>
          <w:rFonts w:cs="B Nazanin" w:hint="cs"/>
          <w:color w:val="000000"/>
          <w:sz w:val="22"/>
          <w:szCs w:val="22"/>
          <w:rtl/>
          <w:lang w:val="en-CA" w:bidi="fa-IR"/>
        </w:rPr>
        <w:t xml:space="preserve"> ا</w:t>
      </w:r>
      <w:r w:rsidRPr="0043032B">
        <w:rPr>
          <w:rFonts w:cs="B Nazanin" w:hint="cs"/>
          <w:color w:val="000000"/>
          <w:sz w:val="22"/>
          <w:szCs w:val="22"/>
          <w:rtl/>
          <w:lang w:val="en-CA" w:bidi="fa-IR"/>
        </w:rPr>
        <w:t>ست که مخاطب از روی آنها به این نکته می</w:t>
      </w:r>
      <w:r w:rsidRPr="0043032B">
        <w:rPr>
          <w:rFonts w:cs="B Nazanin" w:hint="cs"/>
          <w:color w:val="000000"/>
          <w:sz w:val="22"/>
          <w:szCs w:val="22"/>
          <w:rtl/>
          <w:lang w:val="en-CA" w:bidi="fa-IR"/>
        </w:rPr>
        <w:softHyphen/>
        <w:t>رسد که بنی</w:t>
      </w:r>
      <w:r w:rsidRPr="0043032B">
        <w:rPr>
          <w:rFonts w:cs="B Nazanin" w:hint="cs"/>
          <w:color w:val="000000"/>
          <w:sz w:val="22"/>
          <w:szCs w:val="22"/>
          <w:rtl/>
          <w:lang w:val="en-CA" w:bidi="fa-IR"/>
        </w:rPr>
        <w:softHyphen/>
        <w:t xml:space="preserve">اسرائیل که اینهمه مورد لطف و انعام الهی بودند باید قاعدتاً رفتار نیکو و عمل صالح </w:t>
      </w:r>
      <w:r w:rsidRPr="0043032B">
        <w:rPr>
          <w:rFonts w:cs="B Nazanin" w:hint="cs"/>
          <w:color w:val="000000"/>
          <w:sz w:val="22"/>
          <w:szCs w:val="22"/>
          <w:rtl/>
          <w:lang w:val="en-CA" w:bidi="fa-IR"/>
        </w:rPr>
        <w:lastRenderedPageBreak/>
        <w:t>نشان دهند اما از آیه 4 فهمیده می</w:t>
      </w:r>
      <w:r w:rsidRPr="0043032B">
        <w:rPr>
          <w:rFonts w:cs="B Nazanin" w:hint="cs"/>
          <w:color w:val="000000"/>
          <w:sz w:val="22"/>
          <w:szCs w:val="22"/>
          <w:rtl/>
          <w:lang w:val="en-CA" w:bidi="fa-IR"/>
        </w:rPr>
        <w:softHyphen/>
        <w:t>شود که آنها علیرغم لطف و محبت الهی به راه غلط رفتند و اهل فساد و استکبار شدند</w:t>
      </w:r>
      <w:r w:rsidR="005E3C89"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w:t>
      </w:r>
    </w:p>
    <w:p w:rsidR="009769A2"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از بقیه آیات این پاراگراف فهمیده می</w:t>
      </w:r>
      <w:r w:rsidRPr="0043032B">
        <w:rPr>
          <w:rFonts w:cs="B Nazanin" w:hint="cs"/>
          <w:color w:val="000000"/>
          <w:sz w:val="22"/>
          <w:szCs w:val="22"/>
          <w:rtl/>
          <w:lang w:val="en-CA" w:bidi="fa-IR"/>
        </w:rPr>
        <w:softHyphen/>
        <w:t>شود آنها دو بار به فساد در زمین می</w:t>
      </w:r>
      <w:r w:rsidRPr="0043032B">
        <w:rPr>
          <w:rFonts w:cs="B Nazanin" w:hint="cs"/>
          <w:color w:val="000000"/>
          <w:sz w:val="22"/>
          <w:szCs w:val="22"/>
          <w:rtl/>
          <w:lang w:val="en-CA" w:bidi="fa-IR"/>
        </w:rPr>
        <w:softHyphen/>
        <w:t>پردازند و یکبار آن به سرکوبی شدید و پراکندگی و بیچارگی آنها منجر شد که داستان بخت</w:t>
      </w:r>
      <w:r w:rsidRPr="0043032B">
        <w:rPr>
          <w:rFonts w:cs="B Nazanin" w:hint="cs"/>
          <w:color w:val="000000"/>
          <w:sz w:val="22"/>
          <w:szCs w:val="22"/>
          <w:rtl/>
          <w:lang w:val="en-CA" w:bidi="fa-IR"/>
        </w:rPr>
        <w:softHyphen/>
        <w:t>النصر و آوارگی و ذلت و اسارت یهودیان در بابِل را همگان می</w:t>
      </w:r>
      <w:r w:rsidRPr="0043032B">
        <w:rPr>
          <w:rFonts w:cs="B Nazanin" w:hint="cs"/>
          <w:color w:val="000000"/>
          <w:sz w:val="22"/>
          <w:szCs w:val="22"/>
          <w:rtl/>
          <w:lang w:val="en-CA" w:bidi="fa-IR"/>
        </w:rPr>
        <w:softHyphen/>
        <w:t>دانیم.</w:t>
      </w:r>
    </w:p>
    <w:p w:rsidR="00F60755"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در آیه 6 می</w:t>
      </w:r>
      <w:r w:rsidRPr="0043032B">
        <w:rPr>
          <w:rFonts w:cs="B Nazanin" w:hint="cs"/>
          <w:color w:val="000000"/>
          <w:sz w:val="22"/>
          <w:szCs w:val="22"/>
          <w:rtl/>
          <w:lang w:val="en-CA" w:bidi="fa-IR"/>
        </w:rPr>
        <w:softHyphen/>
        <w:t xml:space="preserve">فرماید </w:t>
      </w:r>
      <w:r w:rsidR="005F5C3B">
        <w:rPr>
          <w:rFonts w:cs="B Nazanin" w:hint="cs"/>
          <w:color w:val="000000"/>
          <w:sz w:val="22"/>
          <w:szCs w:val="22"/>
          <w:rtl/>
          <w:lang w:val="en-CA" w:bidi="fa-IR"/>
        </w:rPr>
        <w:t xml:space="preserve">شما </w:t>
      </w:r>
      <w:r w:rsidRPr="0043032B">
        <w:rPr>
          <w:rFonts w:cs="B Nazanin" w:hint="cs"/>
          <w:color w:val="000000"/>
          <w:sz w:val="22"/>
          <w:szCs w:val="22"/>
          <w:rtl/>
          <w:lang w:val="en-CA" w:bidi="fa-IR"/>
        </w:rPr>
        <w:t>دوباره به قدرت و عزت می</w:t>
      </w:r>
      <w:r w:rsidRPr="0043032B">
        <w:rPr>
          <w:rFonts w:cs="B Nazanin" w:hint="cs"/>
          <w:color w:val="000000"/>
          <w:sz w:val="22"/>
          <w:szCs w:val="22"/>
          <w:rtl/>
          <w:lang w:val="en-CA" w:bidi="fa-IR"/>
        </w:rPr>
        <w:softHyphen/>
        <w:t>رسید.</w:t>
      </w:r>
    </w:p>
    <w:p w:rsidR="009769A2"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سئوال</w:t>
      </w:r>
      <w:r w:rsidR="00F36C56" w:rsidRPr="0043032B">
        <w:rPr>
          <w:rFonts w:cs="B Nazanin" w:hint="cs"/>
          <w:color w:val="000000"/>
          <w:sz w:val="22"/>
          <w:szCs w:val="22"/>
          <w:rtl/>
          <w:lang w:val="en-CA" w:bidi="fa-IR"/>
        </w:rPr>
        <w:t xml:space="preserve"> این است که</w:t>
      </w:r>
      <w:r w:rsidRPr="0043032B">
        <w:rPr>
          <w:rFonts w:cs="B Nazanin" w:hint="cs"/>
          <w:color w:val="000000"/>
          <w:sz w:val="22"/>
          <w:szCs w:val="22"/>
          <w:rtl/>
          <w:lang w:val="en-CA" w:bidi="fa-IR"/>
        </w:rPr>
        <w:t xml:space="preserve"> یهودیان دوباره چه هنگام به قدرت و عزت رسیدند؟</w:t>
      </w:r>
    </w:p>
    <w:p w:rsidR="009769A2" w:rsidRPr="0043032B" w:rsidRDefault="009769A2"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درجواب بایدگفت که</w:t>
      </w:r>
      <w:r w:rsidR="00F60755" w:rsidRPr="0043032B">
        <w:rPr>
          <w:rFonts w:cs="B Nazanin" w:hint="cs"/>
          <w:color w:val="000000"/>
          <w:sz w:val="22"/>
          <w:szCs w:val="22"/>
          <w:rtl/>
          <w:lang w:val="en-CA" w:bidi="fa-IR"/>
        </w:rPr>
        <w:t xml:space="preserve"> یهودیان هرگز به قدرت و عزت نرسیدند و همواره زیردست دیگران بودند تا اینکه در سال 1948 عده</w:t>
      </w:r>
      <w:r w:rsidR="00F60755" w:rsidRPr="0043032B">
        <w:rPr>
          <w:rFonts w:cs="B Nazanin" w:hint="cs"/>
          <w:color w:val="000000"/>
          <w:sz w:val="22"/>
          <w:szCs w:val="22"/>
          <w:rtl/>
          <w:lang w:val="en-CA" w:bidi="fa-IR"/>
        </w:rPr>
        <w:softHyphen/>
        <w:t>ای از صهیونیست</w:t>
      </w:r>
      <w:r w:rsidR="00F60755" w:rsidRPr="0043032B">
        <w:rPr>
          <w:rFonts w:cs="B Nazanin" w:hint="cs"/>
          <w:color w:val="000000"/>
          <w:sz w:val="22"/>
          <w:szCs w:val="22"/>
          <w:rtl/>
          <w:lang w:val="en-CA" w:bidi="fa-IR"/>
        </w:rPr>
        <w:softHyphen/>
        <w:t>ها</w:t>
      </w:r>
      <w:r w:rsidRPr="0043032B">
        <w:rPr>
          <w:rFonts w:cs="B Nazanin" w:hint="cs"/>
          <w:color w:val="000000"/>
          <w:sz w:val="22"/>
          <w:szCs w:val="22"/>
          <w:rtl/>
          <w:lang w:val="en-CA" w:bidi="fa-IR"/>
        </w:rPr>
        <w:t>ی اروپا</w:t>
      </w:r>
      <w:r w:rsidR="005E3C89"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(پیرو</w:t>
      </w:r>
      <w:r w:rsidR="005E3C89"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سیاست گسترده اروپائیان پس ازپایان جنگ اول جهانی درسال1919</w:t>
      </w:r>
      <w:r w:rsidR="00F60755"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وتجزیه کشور</w:t>
      </w:r>
      <w:r w:rsidR="005E3C89"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بسیار</w:t>
      </w:r>
      <w:r w:rsidR="005E3C89"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بزرگ عثمانی )</w:t>
      </w:r>
      <w:r w:rsidR="005E3C89" w:rsidRPr="0043032B">
        <w:rPr>
          <w:rFonts w:cs="B Nazanin" w:hint="cs"/>
          <w:color w:val="000000"/>
          <w:sz w:val="22"/>
          <w:szCs w:val="22"/>
          <w:rtl/>
          <w:lang w:val="en-CA" w:bidi="fa-IR"/>
        </w:rPr>
        <w:t xml:space="preserve"> </w:t>
      </w:r>
      <w:r w:rsidR="00F36C56" w:rsidRPr="0043032B">
        <w:rPr>
          <w:rFonts w:cs="B Nazanin" w:hint="cs"/>
          <w:color w:val="000000"/>
          <w:sz w:val="22"/>
          <w:szCs w:val="22"/>
          <w:rtl/>
          <w:lang w:val="en-CA" w:bidi="fa-IR"/>
        </w:rPr>
        <w:t xml:space="preserve">با کمک مستقیم انگلستان و رضایت بقیه کشورهای مهم اروپائی </w:t>
      </w:r>
      <w:r w:rsidR="00F60755" w:rsidRPr="0043032B">
        <w:rPr>
          <w:rFonts w:cs="B Nazanin" w:hint="cs"/>
          <w:color w:val="000000"/>
          <w:sz w:val="22"/>
          <w:szCs w:val="22"/>
          <w:rtl/>
          <w:lang w:val="en-CA" w:bidi="fa-IR"/>
        </w:rPr>
        <w:t>کشور اسرائیل را تشکیل دادند که رسمیت یافت و</w:t>
      </w:r>
      <w:r w:rsidR="00F36C56" w:rsidRPr="0043032B">
        <w:rPr>
          <w:rFonts w:cs="B Nazanin" w:hint="cs"/>
          <w:color w:val="000000"/>
          <w:sz w:val="22"/>
          <w:szCs w:val="22"/>
          <w:rtl/>
          <w:lang w:val="en-CA" w:bidi="fa-IR"/>
        </w:rPr>
        <w:t xml:space="preserve"> در سال 1948</w:t>
      </w:r>
      <w:r w:rsidR="00F60755" w:rsidRPr="0043032B">
        <w:rPr>
          <w:rFonts w:cs="B Nazanin" w:hint="cs"/>
          <w:color w:val="000000"/>
          <w:sz w:val="22"/>
          <w:szCs w:val="22"/>
          <w:rtl/>
          <w:lang w:val="en-CA" w:bidi="fa-IR"/>
        </w:rPr>
        <w:t xml:space="preserve"> به عضویت سازمان ملل پذیرفته شد</w:t>
      </w:r>
      <w:r w:rsidR="005E3C89" w:rsidRPr="0043032B">
        <w:rPr>
          <w:rFonts w:cs="B Nazanin" w:hint="cs"/>
          <w:color w:val="000000"/>
          <w:sz w:val="22"/>
          <w:szCs w:val="22"/>
          <w:rtl/>
          <w:lang w:val="en-CA" w:bidi="fa-IR"/>
        </w:rPr>
        <w:t xml:space="preserve"> </w:t>
      </w:r>
      <w:r w:rsidR="00F60755" w:rsidRPr="0043032B">
        <w:rPr>
          <w:rFonts w:cs="B Nazanin" w:hint="cs"/>
          <w:color w:val="000000"/>
          <w:sz w:val="22"/>
          <w:szCs w:val="22"/>
          <w:rtl/>
          <w:lang w:val="en-CA" w:bidi="fa-IR"/>
        </w:rPr>
        <w:t>.</w:t>
      </w:r>
    </w:p>
    <w:p w:rsidR="00F36C56" w:rsidRPr="0043032B" w:rsidRDefault="005F5C3B"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لذا آیه 6 ناظر به همین چند دهه</w:t>
      </w:r>
      <w:r w:rsidR="00F60755" w:rsidRPr="0043032B">
        <w:rPr>
          <w:rFonts w:cs="B Nazanin" w:hint="cs"/>
          <w:color w:val="000000"/>
          <w:sz w:val="22"/>
          <w:szCs w:val="22"/>
          <w:rtl/>
          <w:lang w:val="en-CA" w:bidi="fa-IR"/>
        </w:rPr>
        <w:t xml:space="preserve"> اخیر است</w:t>
      </w:r>
      <w:r w:rsidR="00F36C56" w:rsidRPr="0043032B">
        <w:rPr>
          <w:rFonts w:cs="B Nazanin" w:hint="cs"/>
          <w:color w:val="000000"/>
          <w:sz w:val="22"/>
          <w:szCs w:val="22"/>
          <w:rtl/>
          <w:lang w:val="en-CA" w:bidi="fa-IR"/>
        </w:rPr>
        <w:t>.</w:t>
      </w:r>
    </w:p>
    <w:p w:rsidR="009769A2"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بنابراین</w:t>
      </w:r>
      <w:r w:rsidR="005E3C89" w:rsidRPr="0043032B">
        <w:rPr>
          <w:rFonts w:cs="B Nazanin" w:hint="cs"/>
          <w:color w:val="000000"/>
          <w:sz w:val="22"/>
          <w:szCs w:val="22"/>
          <w:rtl/>
          <w:lang w:val="en-CA" w:bidi="fa-IR"/>
        </w:rPr>
        <w:t xml:space="preserve"> </w:t>
      </w:r>
      <w:r w:rsidRPr="0043032B">
        <w:rPr>
          <w:rFonts w:cs="B Nazanin" w:hint="cs"/>
          <w:color w:val="000000"/>
          <w:sz w:val="22"/>
          <w:szCs w:val="22"/>
          <w:rtl/>
          <w:lang w:val="en-CA" w:bidi="fa-IR"/>
        </w:rPr>
        <w:t>، «وعده دوم» که در آیه 7 به آن اشاره شد که نابودی حکومت آنها و  پراکندگی آنها را در شهرها و نابودی آثار قدرتشان را در پی دارد ناظر به همین اسرائیلِ موجود است و این وعده</w:t>
      </w:r>
      <w:r w:rsidRPr="0043032B">
        <w:rPr>
          <w:rFonts w:cs="B Nazanin" w:hint="cs"/>
          <w:color w:val="000000"/>
          <w:sz w:val="22"/>
          <w:szCs w:val="22"/>
          <w:rtl/>
          <w:lang w:val="en-CA" w:bidi="fa-IR"/>
        </w:rPr>
        <w:softHyphen/>
        <w:t>ای</w:t>
      </w:r>
      <w:r w:rsidR="000B0172">
        <w:rPr>
          <w:rFonts w:cs="B Nazanin" w:hint="cs"/>
          <w:color w:val="000000"/>
          <w:sz w:val="22"/>
          <w:szCs w:val="22"/>
          <w:rtl/>
          <w:lang w:val="en-CA" w:bidi="fa-IR"/>
        </w:rPr>
        <w:t xml:space="preserve"> ا</w:t>
      </w:r>
      <w:r w:rsidRPr="0043032B">
        <w:rPr>
          <w:rFonts w:cs="B Nazanin" w:hint="cs"/>
          <w:color w:val="000000"/>
          <w:sz w:val="22"/>
          <w:szCs w:val="22"/>
          <w:rtl/>
          <w:lang w:val="en-CA" w:bidi="fa-IR"/>
        </w:rPr>
        <w:t>ست الهی و براساس آیه 4 جزء «مقدرات» است و حتماً واقع خواهد شد مگر اینکه آنها چنانکه در اول آیه 7 آمده است «احسان» کنند که اصلاً با ذات و صفات و خمیره جماعت «بنی</w:t>
      </w:r>
      <w:r w:rsidRPr="0043032B">
        <w:rPr>
          <w:rFonts w:cs="B Nazanin" w:hint="cs"/>
          <w:color w:val="000000"/>
          <w:sz w:val="22"/>
          <w:szCs w:val="22"/>
          <w:rtl/>
          <w:lang w:val="en-CA" w:bidi="fa-IR"/>
        </w:rPr>
        <w:softHyphen/>
        <w:t>اسرائیل» قرابتی ندارد و آنها اصلاً نمی</w:t>
      </w:r>
      <w:r w:rsidRPr="0043032B">
        <w:rPr>
          <w:rFonts w:cs="B Nazanin" w:hint="cs"/>
          <w:color w:val="000000"/>
          <w:sz w:val="22"/>
          <w:szCs w:val="22"/>
          <w:rtl/>
          <w:lang w:val="en-CA" w:bidi="fa-IR"/>
        </w:rPr>
        <w:softHyphen/>
        <w:t>فهمند احسان چیست و اساساً از بنی</w:t>
      </w:r>
      <w:r w:rsidRPr="0043032B">
        <w:rPr>
          <w:rFonts w:cs="B Nazanin" w:hint="cs"/>
          <w:color w:val="000000"/>
          <w:sz w:val="22"/>
          <w:szCs w:val="22"/>
          <w:rtl/>
          <w:lang w:val="en-CA" w:bidi="fa-IR"/>
        </w:rPr>
        <w:softHyphen/>
        <w:t>اسرائیل «ترک ش</w:t>
      </w:r>
      <w:r w:rsidR="00024321" w:rsidRPr="0043032B">
        <w:rPr>
          <w:rFonts w:cs="B Nazanin" w:hint="cs"/>
          <w:color w:val="000000"/>
          <w:sz w:val="22"/>
          <w:szCs w:val="22"/>
          <w:rtl/>
          <w:lang w:val="en-CA" w:bidi="fa-IR"/>
        </w:rPr>
        <w:t>ر» متصور نیست چه رسد به «احسان»</w:t>
      </w:r>
    </w:p>
    <w:p w:rsidR="00F60755"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لذا آنها همین روندی را که دارند طی می</w:t>
      </w:r>
      <w:r w:rsidRPr="0043032B">
        <w:rPr>
          <w:rFonts w:cs="B Nazanin" w:hint="cs"/>
          <w:color w:val="000000"/>
          <w:sz w:val="22"/>
          <w:szCs w:val="22"/>
          <w:rtl/>
          <w:lang w:val="en-CA" w:bidi="fa-IR"/>
        </w:rPr>
        <w:softHyphen/>
        <w:t>کنند، که عبارت است از قتل و ترور و تجاوز به حقوق انسانی و آزار ضعفا و حق را باطل جلوه دادن و برعکس، باز هم همین روند را طی خواهند کرد و نابودیشان هم در همین است و کسی که اندکی قدرت تحلیل و بینش داشته باشد</w:t>
      </w:r>
      <w:r w:rsidR="00F36C56" w:rsidRPr="0043032B">
        <w:rPr>
          <w:rFonts w:cs="B Nazanin" w:hint="cs"/>
          <w:color w:val="000000"/>
          <w:sz w:val="22"/>
          <w:szCs w:val="22"/>
          <w:rtl/>
          <w:lang w:val="en-CA" w:bidi="fa-IR"/>
        </w:rPr>
        <w:t xml:space="preserve"> خواهد دید آثارش نیز هم اکنون </w:t>
      </w:r>
      <w:r w:rsidRPr="0043032B">
        <w:rPr>
          <w:rFonts w:cs="B Nazanin" w:hint="cs"/>
          <w:color w:val="000000"/>
          <w:sz w:val="22"/>
          <w:szCs w:val="22"/>
          <w:rtl/>
          <w:lang w:val="en-CA" w:bidi="fa-IR"/>
        </w:rPr>
        <w:t xml:space="preserve"> پیدا است زیرا اسرائیلی</w:t>
      </w:r>
      <w:r w:rsidRPr="0043032B">
        <w:rPr>
          <w:rFonts w:cs="B Nazanin"/>
          <w:color w:val="000000"/>
          <w:sz w:val="22"/>
          <w:szCs w:val="22"/>
          <w:rtl/>
          <w:lang w:val="en-CA" w:bidi="fa-IR"/>
        </w:rPr>
        <w:softHyphen/>
      </w:r>
      <w:r w:rsidRPr="0043032B">
        <w:rPr>
          <w:rFonts w:cs="B Nazanin" w:hint="cs"/>
          <w:color w:val="000000"/>
          <w:sz w:val="22"/>
          <w:szCs w:val="22"/>
          <w:rtl/>
          <w:lang w:val="en-CA" w:bidi="fa-IR"/>
        </w:rPr>
        <w:t>ها در اقیانوسی از کسانی محصور شده</w:t>
      </w:r>
      <w:r w:rsidRPr="0043032B">
        <w:rPr>
          <w:rFonts w:cs="B Nazanin" w:hint="cs"/>
          <w:color w:val="000000"/>
          <w:sz w:val="22"/>
          <w:szCs w:val="22"/>
          <w:rtl/>
          <w:lang w:val="en-CA" w:bidi="fa-IR"/>
        </w:rPr>
        <w:softHyphen/>
        <w:t>اند که بشدت از آنها نفرت دارند و آنها هم از هیچ عمل غیرانسانی خودداری نم</w:t>
      </w:r>
      <w:r w:rsidR="00272EAF" w:rsidRPr="0043032B">
        <w:rPr>
          <w:rFonts w:cs="B Nazanin" w:hint="cs"/>
          <w:color w:val="000000"/>
          <w:sz w:val="22"/>
          <w:szCs w:val="22"/>
          <w:rtl/>
          <w:lang w:val="en-CA" w:bidi="fa-IR"/>
        </w:rPr>
        <w:t>ـ</w:t>
      </w:r>
      <w:r w:rsidRPr="0043032B">
        <w:rPr>
          <w:rFonts w:cs="B Nazanin" w:hint="cs"/>
          <w:color w:val="000000"/>
          <w:sz w:val="22"/>
          <w:szCs w:val="22"/>
          <w:rtl/>
          <w:lang w:val="en-CA" w:bidi="fa-IR"/>
        </w:rPr>
        <w:t>ی</w:t>
      </w:r>
      <w:r w:rsidRPr="0043032B">
        <w:rPr>
          <w:rFonts w:cs="B Nazanin" w:hint="cs"/>
          <w:color w:val="000000"/>
          <w:sz w:val="22"/>
          <w:szCs w:val="22"/>
          <w:rtl/>
          <w:lang w:val="en-CA" w:bidi="fa-IR"/>
        </w:rPr>
        <w:softHyphen/>
        <w:t>کنند و تنها اتکایشان به آمریکاست که هزینه</w:t>
      </w:r>
      <w:r w:rsidRPr="0043032B">
        <w:rPr>
          <w:rFonts w:cs="B Nazanin" w:hint="cs"/>
          <w:color w:val="000000"/>
          <w:sz w:val="22"/>
          <w:szCs w:val="22"/>
          <w:rtl/>
          <w:lang w:val="en-CA" w:bidi="fa-IR"/>
        </w:rPr>
        <w:softHyphen/>
        <w:t>های نظامی و سیاسی و اطلاعاتی و اقتصادی آنها را می</w:t>
      </w:r>
      <w:r w:rsidRPr="0043032B">
        <w:rPr>
          <w:rFonts w:cs="B Nazanin" w:hint="cs"/>
          <w:color w:val="000000"/>
          <w:sz w:val="22"/>
          <w:szCs w:val="22"/>
          <w:rtl/>
          <w:lang w:val="en-CA" w:bidi="fa-IR"/>
        </w:rPr>
        <w:softHyphen/>
        <w:t>دهد.</w:t>
      </w:r>
    </w:p>
    <w:p w:rsidR="00272EAF" w:rsidRPr="0043032B" w:rsidRDefault="000B0172"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اینک که</w:t>
      </w:r>
      <w:r w:rsidR="00F60755" w:rsidRPr="0043032B">
        <w:rPr>
          <w:rFonts w:cs="B Nazanin" w:hint="cs"/>
          <w:color w:val="000000"/>
          <w:sz w:val="22"/>
          <w:szCs w:val="22"/>
          <w:rtl/>
          <w:lang w:val="en-CA" w:bidi="fa-IR"/>
        </w:rPr>
        <w:t xml:space="preserve"> روز آگاهی ملتهاست، کم</w:t>
      </w:r>
      <w:r w:rsidR="00F60755" w:rsidRPr="0043032B">
        <w:rPr>
          <w:rFonts w:cs="B Nazanin" w:hint="cs"/>
          <w:color w:val="000000"/>
          <w:sz w:val="22"/>
          <w:szCs w:val="22"/>
          <w:rtl/>
          <w:lang w:val="en-CA" w:bidi="fa-IR"/>
        </w:rPr>
        <w:softHyphen/>
        <w:t xml:space="preserve">کم </w:t>
      </w:r>
      <w:r w:rsidR="005E3C89" w:rsidRPr="0043032B">
        <w:rPr>
          <w:rFonts w:cs="B Nazanin" w:hint="cs"/>
          <w:color w:val="000000"/>
          <w:sz w:val="22"/>
          <w:szCs w:val="22"/>
          <w:rtl/>
          <w:lang w:val="en-CA" w:bidi="fa-IR"/>
        </w:rPr>
        <w:t>این سئوال دارد برای مالیات</w:t>
      </w:r>
      <w:r w:rsidR="005E3C89" w:rsidRPr="0043032B">
        <w:rPr>
          <w:rFonts w:cs="B Nazanin" w:hint="cs"/>
          <w:color w:val="000000"/>
          <w:sz w:val="22"/>
          <w:szCs w:val="22"/>
          <w:rtl/>
          <w:lang w:val="en-CA" w:bidi="fa-IR"/>
        </w:rPr>
        <w:softHyphen/>
        <w:t>دهنده</w:t>
      </w:r>
      <w:r w:rsidR="00F60755" w:rsidRPr="0043032B">
        <w:rPr>
          <w:rFonts w:cs="B Nazanin" w:hint="cs"/>
          <w:color w:val="000000"/>
          <w:sz w:val="22"/>
          <w:szCs w:val="22"/>
          <w:rtl/>
          <w:lang w:val="en-CA" w:bidi="fa-IR"/>
        </w:rPr>
        <w:t xml:space="preserve"> امریکائی پیش می</w:t>
      </w:r>
      <w:r w:rsidR="00F60755" w:rsidRPr="0043032B">
        <w:rPr>
          <w:rFonts w:cs="B Nazanin" w:hint="cs"/>
          <w:color w:val="000000"/>
          <w:sz w:val="22"/>
          <w:szCs w:val="22"/>
          <w:rtl/>
          <w:lang w:val="en-CA" w:bidi="fa-IR"/>
        </w:rPr>
        <w:softHyphen/>
        <w:t>آید که من چرا باید این هزینه</w:t>
      </w:r>
      <w:r w:rsidR="00F60755" w:rsidRPr="0043032B">
        <w:rPr>
          <w:rFonts w:cs="B Nazanin" w:hint="cs"/>
          <w:color w:val="000000"/>
          <w:sz w:val="22"/>
          <w:szCs w:val="22"/>
          <w:rtl/>
          <w:lang w:val="en-CA" w:bidi="fa-IR"/>
        </w:rPr>
        <w:softHyphen/>
        <w:t xml:space="preserve">های سنگین این دولت وابسته را بدهم که با </w:t>
      </w:r>
      <w:r w:rsidR="00F60755" w:rsidRPr="0043032B">
        <w:rPr>
          <w:rFonts w:cs="B Nazanin" w:hint="cs"/>
          <w:color w:val="000000"/>
          <w:sz w:val="22"/>
          <w:szCs w:val="22"/>
          <w:rtl/>
          <w:lang w:val="en-CA" w:bidi="fa-IR"/>
        </w:rPr>
        <w:lastRenderedPageBreak/>
        <w:t>پول من آدمکشی و جنایت و فساد کند؟</w:t>
      </w:r>
    </w:p>
    <w:p w:rsidR="00272EAF" w:rsidRPr="0043032B" w:rsidRDefault="00F60755" w:rsidP="00635871">
      <w:pPr>
        <w:widowControl w:val="0"/>
        <w:tabs>
          <w:tab w:val="left" w:pos="5460"/>
          <w:tab w:val="left" w:pos="5618"/>
        </w:tabs>
        <w:ind w:left="-52" w:right="142"/>
        <w:jc w:val="both"/>
        <w:rPr>
          <w:rFonts w:cs="B Nazanin"/>
          <w:color w:val="000000"/>
          <w:sz w:val="22"/>
          <w:szCs w:val="22"/>
          <w:rtl/>
          <w:lang w:val="en-CA" w:bidi="fa-IR"/>
        </w:rPr>
      </w:pPr>
      <w:r w:rsidRPr="0043032B">
        <w:rPr>
          <w:rFonts w:cs="B Nazanin" w:hint="cs"/>
          <w:color w:val="000000"/>
          <w:sz w:val="22"/>
          <w:szCs w:val="22"/>
          <w:rtl/>
          <w:lang w:val="en-CA" w:bidi="fa-IR"/>
        </w:rPr>
        <w:t>کم</w:t>
      </w:r>
      <w:r w:rsidRPr="0043032B">
        <w:rPr>
          <w:rFonts w:cs="B Nazanin" w:hint="cs"/>
          <w:color w:val="000000"/>
          <w:sz w:val="22"/>
          <w:szCs w:val="22"/>
          <w:rtl/>
          <w:lang w:val="en-CA" w:bidi="fa-IR"/>
        </w:rPr>
        <w:softHyphen/>
        <w:t>کم کمکها قطع و اسرائیل در آن اقیانوس تنها می</w:t>
      </w:r>
      <w:r w:rsidRPr="0043032B">
        <w:rPr>
          <w:rFonts w:cs="B Nazanin" w:hint="cs"/>
          <w:color w:val="000000"/>
          <w:sz w:val="22"/>
          <w:szCs w:val="22"/>
          <w:rtl/>
          <w:lang w:val="en-CA" w:bidi="fa-IR"/>
        </w:rPr>
        <w:softHyphen/>
        <w:t>ماند و آیه 7 محقق می</w:t>
      </w:r>
      <w:r w:rsidRPr="0043032B">
        <w:rPr>
          <w:rFonts w:cs="B Nazanin" w:hint="cs"/>
          <w:color w:val="000000"/>
          <w:sz w:val="22"/>
          <w:szCs w:val="22"/>
          <w:rtl/>
          <w:lang w:val="en-CA" w:bidi="fa-IR"/>
        </w:rPr>
        <w:softHyphen/>
        <w:t xml:space="preserve">شود (چنانکه در آیه 104 همین سوره </w:t>
      </w:r>
      <w:r w:rsidR="005E3C89" w:rsidRPr="0043032B">
        <w:rPr>
          <w:rFonts w:cs="B Nazanin" w:hint="cs"/>
          <w:color w:val="000000"/>
          <w:sz w:val="22"/>
          <w:szCs w:val="22"/>
          <w:rtl/>
          <w:lang w:val="en-CA" w:bidi="fa-IR"/>
        </w:rPr>
        <w:t>هم با وضوح بیشتر وعده داده شده)</w:t>
      </w:r>
    </w:p>
    <w:p w:rsidR="00F76D69" w:rsidRPr="0043032B" w:rsidRDefault="00F60755" w:rsidP="00635871">
      <w:pPr>
        <w:widowControl w:val="0"/>
        <w:tabs>
          <w:tab w:val="left" w:pos="5460"/>
          <w:tab w:val="left" w:pos="5618"/>
        </w:tabs>
        <w:ind w:left="-52" w:right="142"/>
        <w:jc w:val="both"/>
        <w:rPr>
          <w:rFonts w:cs="B Nazanin"/>
          <w:sz w:val="22"/>
          <w:szCs w:val="22"/>
          <w:rtl/>
          <w:lang w:bidi="fa-IR"/>
        </w:rPr>
      </w:pPr>
      <w:r w:rsidRPr="0043032B">
        <w:rPr>
          <w:rFonts w:cs="B Nazanin" w:hint="cs"/>
          <w:color w:val="000000"/>
          <w:sz w:val="22"/>
          <w:szCs w:val="22"/>
          <w:rtl/>
          <w:lang w:val="en-CA" w:bidi="fa-IR"/>
        </w:rPr>
        <w:t>علاوه بر این یک «جریان» دیگر هم هست که به موازات جریان اول پیش می</w:t>
      </w:r>
      <w:r w:rsidRPr="0043032B">
        <w:rPr>
          <w:rFonts w:cs="B Nazanin" w:hint="cs"/>
          <w:color w:val="000000"/>
          <w:sz w:val="22"/>
          <w:szCs w:val="22"/>
          <w:rtl/>
          <w:lang w:val="en-CA" w:bidi="fa-IR"/>
        </w:rPr>
        <w:softHyphen/>
        <w:t>رود و آنهم رشد خودآگاهی ملل مسلمان است که این دو جریان در طول زمان تقویت شده و بالاخره آنچه که باید بشود خواهد شد.</w:t>
      </w:r>
    </w:p>
    <w:p w:rsidR="00F946AE" w:rsidRPr="0043032B" w:rsidRDefault="00F946AE"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اما</w:t>
      </w:r>
      <w:r w:rsidR="00F76D69" w:rsidRPr="0043032B">
        <w:rPr>
          <w:rFonts w:cs="B Nazanin" w:hint="cs"/>
          <w:sz w:val="22"/>
          <w:szCs w:val="22"/>
          <w:rtl/>
          <w:lang w:bidi="fa-IR"/>
        </w:rPr>
        <w:t xml:space="preserve"> </w:t>
      </w:r>
      <w:r w:rsidRPr="0043032B">
        <w:rPr>
          <w:rFonts w:cs="B Nazanin" w:hint="cs"/>
          <w:sz w:val="22"/>
          <w:szCs w:val="22"/>
          <w:rtl/>
          <w:lang w:bidi="fa-IR"/>
        </w:rPr>
        <w:t>در</w:t>
      </w:r>
      <w:r w:rsidR="00F76D69" w:rsidRPr="0043032B">
        <w:rPr>
          <w:rFonts w:cs="B Nazanin" w:hint="cs"/>
          <w:sz w:val="22"/>
          <w:szCs w:val="22"/>
          <w:rtl/>
          <w:lang w:bidi="fa-IR"/>
        </w:rPr>
        <w:t xml:space="preserve"> </w:t>
      </w:r>
      <w:r w:rsidRPr="0043032B">
        <w:rPr>
          <w:rFonts w:cs="B Nazanin" w:hint="cs"/>
          <w:sz w:val="22"/>
          <w:szCs w:val="22"/>
          <w:rtl/>
          <w:lang w:bidi="fa-IR"/>
        </w:rPr>
        <w:t>داخل اسرائیل نیز</w:t>
      </w:r>
      <w:r w:rsidR="00F76D69" w:rsidRPr="0043032B">
        <w:rPr>
          <w:rFonts w:cs="B Nazanin" w:hint="cs"/>
          <w:sz w:val="22"/>
          <w:szCs w:val="22"/>
          <w:rtl/>
          <w:lang w:bidi="fa-IR"/>
        </w:rPr>
        <w:t xml:space="preserve"> </w:t>
      </w:r>
      <w:r w:rsidRPr="0043032B">
        <w:rPr>
          <w:rFonts w:cs="B Nazanin" w:hint="cs"/>
          <w:sz w:val="22"/>
          <w:szCs w:val="22"/>
          <w:rtl/>
          <w:lang w:bidi="fa-IR"/>
        </w:rPr>
        <w:t>وضع خیلی-</w:t>
      </w:r>
      <w:r w:rsidR="00F76D69" w:rsidRPr="0043032B">
        <w:rPr>
          <w:rFonts w:cs="B Nazanin" w:hint="cs"/>
          <w:sz w:val="22"/>
          <w:szCs w:val="22"/>
          <w:rtl/>
          <w:lang w:bidi="fa-IR"/>
        </w:rPr>
        <w:t xml:space="preserve"> </w:t>
      </w:r>
      <w:r w:rsidRPr="0043032B">
        <w:rPr>
          <w:rFonts w:cs="B Nazanin" w:hint="cs"/>
          <w:sz w:val="22"/>
          <w:szCs w:val="22"/>
          <w:rtl/>
          <w:lang w:bidi="fa-IR"/>
        </w:rPr>
        <w:t>به تعبیرآنها</w:t>
      </w:r>
      <w:r w:rsidR="005F5C3B">
        <w:rPr>
          <w:rFonts w:cs="B Nazanin" w:hint="cs"/>
          <w:sz w:val="22"/>
          <w:szCs w:val="22"/>
          <w:rtl/>
          <w:lang w:bidi="fa-IR"/>
        </w:rPr>
        <w:t xml:space="preserve"> </w:t>
      </w:r>
      <w:r w:rsidRPr="0043032B">
        <w:rPr>
          <w:rFonts w:cs="B Nazanin" w:hint="cs"/>
          <w:sz w:val="22"/>
          <w:szCs w:val="22"/>
          <w:rtl/>
          <w:lang w:bidi="fa-IR"/>
        </w:rPr>
        <w:t>-</w:t>
      </w:r>
      <w:r w:rsidR="00F76D69" w:rsidRPr="0043032B">
        <w:rPr>
          <w:rFonts w:cs="B Nazanin" w:hint="cs"/>
          <w:sz w:val="22"/>
          <w:szCs w:val="22"/>
          <w:rtl/>
          <w:lang w:bidi="fa-IR"/>
        </w:rPr>
        <w:t xml:space="preserve"> </w:t>
      </w:r>
      <w:r w:rsidR="000B0172">
        <w:rPr>
          <w:rFonts w:cs="B Nazanin" w:hint="cs"/>
          <w:sz w:val="22"/>
          <w:szCs w:val="22"/>
          <w:rtl/>
          <w:lang w:bidi="fa-IR"/>
        </w:rPr>
        <w:t>اسفبارشده است</w:t>
      </w:r>
      <w:r w:rsidRPr="0043032B">
        <w:rPr>
          <w:rFonts w:cs="B Nazanin" w:hint="cs"/>
          <w:sz w:val="22"/>
          <w:szCs w:val="22"/>
          <w:rtl/>
          <w:lang w:bidi="fa-IR"/>
        </w:rPr>
        <w:t>، بطوریکه حتی قبل</w:t>
      </w:r>
      <w:r w:rsidR="00F76D69" w:rsidRPr="0043032B">
        <w:rPr>
          <w:rFonts w:cs="B Nazanin" w:hint="cs"/>
          <w:sz w:val="22"/>
          <w:szCs w:val="22"/>
          <w:rtl/>
          <w:lang w:bidi="fa-IR"/>
        </w:rPr>
        <w:t xml:space="preserve"> </w:t>
      </w:r>
      <w:r w:rsidRPr="0043032B">
        <w:rPr>
          <w:rFonts w:cs="B Nazanin" w:hint="cs"/>
          <w:sz w:val="22"/>
          <w:szCs w:val="22"/>
          <w:rtl/>
          <w:lang w:bidi="fa-IR"/>
        </w:rPr>
        <w:t>ازسقوط دولتهای تونس و</w:t>
      </w:r>
      <w:r w:rsidR="00F36C56" w:rsidRPr="0043032B">
        <w:rPr>
          <w:rFonts w:cs="B Nazanin" w:hint="cs"/>
          <w:sz w:val="22"/>
          <w:szCs w:val="22"/>
          <w:rtl/>
          <w:lang w:bidi="fa-IR"/>
        </w:rPr>
        <w:t xml:space="preserve"> </w:t>
      </w:r>
      <w:r w:rsidRPr="0043032B">
        <w:rPr>
          <w:rFonts w:cs="B Nazanin" w:hint="cs"/>
          <w:sz w:val="22"/>
          <w:szCs w:val="22"/>
          <w:rtl/>
          <w:lang w:bidi="fa-IR"/>
        </w:rPr>
        <w:t>مصر ،</w:t>
      </w:r>
      <w:r w:rsidR="00F76D69" w:rsidRPr="0043032B">
        <w:rPr>
          <w:rFonts w:cs="B Nazanin" w:hint="cs"/>
          <w:sz w:val="22"/>
          <w:szCs w:val="22"/>
          <w:rtl/>
          <w:lang w:bidi="fa-IR"/>
        </w:rPr>
        <w:t xml:space="preserve"> </w:t>
      </w:r>
      <w:r w:rsidR="005F5C3B">
        <w:rPr>
          <w:rFonts w:cs="B Nazanin" w:hint="cs"/>
          <w:sz w:val="22"/>
          <w:szCs w:val="22"/>
          <w:rtl/>
          <w:lang w:bidi="fa-IR"/>
        </w:rPr>
        <w:t xml:space="preserve">نخست وزیر اسبق اسرائیل </w:t>
      </w:r>
      <w:r w:rsidR="005F5C3B">
        <w:rPr>
          <w:rFonts w:ascii="Sakkal Majalla" w:hAnsi="Sakkal Majalla" w:cs="Sakkal Majalla" w:hint="cs"/>
          <w:sz w:val="22"/>
          <w:szCs w:val="22"/>
          <w:rtl/>
          <w:lang w:bidi="fa-IR"/>
        </w:rPr>
        <w:t>–</w:t>
      </w:r>
      <w:r w:rsidRPr="0043032B">
        <w:rPr>
          <w:rFonts w:cs="B Nazanin" w:hint="cs"/>
          <w:sz w:val="22"/>
          <w:szCs w:val="22"/>
          <w:rtl/>
          <w:lang w:bidi="fa-IR"/>
        </w:rPr>
        <w:t>ایهودباراک</w:t>
      </w:r>
      <w:r w:rsidR="005F5C3B">
        <w:rPr>
          <w:rFonts w:cs="B Nazanin" w:hint="cs"/>
          <w:sz w:val="22"/>
          <w:szCs w:val="22"/>
          <w:rtl/>
          <w:lang w:bidi="fa-IR"/>
        </w:rPr>
        <w:t xml:space="preserve">- </w:t>
      </w:r>
      <w:r w:rsidRPr="0043032B">
        <w:rPr>
          <w:rFonts w:cs="B Nazanin" w:hint="cs"/>
          <w:sz w:val="22"/>
          <w:szCs w:val="22"/>
          <w:rtl/>
          <w:lang w:bidi="fa-IR"/>
        </w:rPr>
        <w:t>از</w:t>
      </w:r>
      <w:r w:rsidR="00F76D69" w:rsidRPr="0043032B">
        <w:rPr>
          <w:rFonts w:cs="B Nazanin" w:hint="cs"/>
          <w:sz w:val="22"/>
          <w:szCs w:val="22"/>
          <w:rtl/>
          <w:lang w:bidi="fa-IR"/>
        </w:rPr>
        <w:t xml:space="preserve"> </w:t>
      </w:r>
      <w:r w:rsidRPr="0043032B">
        <w:rPr>
          <w:rFonts w:cs="B Nazanin" w:hint="cs"/>
          <w:sz w:val="22"/>
          <w:szCs w:val="22"/>
          <w:rtl/>
          <w:lang w:bidi="fa-IR"/>
        </w:rPr>
        <w:t>حزبش کناره گیری کرده و</w:t>
      </w:r>
      <w:r w:rsidR="00F76D69" w:rsidRPr="0043032B">
        <w:rPr>
          <w:rFonts w:cs="B Nazanin" w:hint="cs"/>
          <w:sz w:val="22"/>
          <w:szCs w:val="22"/>
          <w:rtl/>
          <w:lang w:bidi="fa-IR"/>
        </w:rPr>
        <w:t xml:space="preserve"> </w:t>
      </w:r>
      <w:r w:rsidRPr="0043032B">
        <w:rPr>
          <w:rFonts w:cs="B Nazanin" w:hint="cs"/>
          <w:sz w:val="22"/>
          <w:szCs w:val="22"/>
          <w:rtl/>
          <w:lang w:bidi="fa-IR"/>
        </w:rPr>
        <w:t>یک حزب طرفدار</w:t>
      </w:r>
      <w:r w:rsidR="00F36C56" w:rsidRPr="0043032B">
        <w:rPr>
          <w:rFonts w:cs="B Nazanin" w:hint="cs"/>
          <w:sz w:val="22"/>
          <w:szCs w:val="22"/>
          <w:rtl/>
          <w:lang w:bidi="fa-IR"/>
        </w:rPr>
        <w:t xml:space="preserve"> </w:t>
      </w:r>
      <w:r w:rsidRPr="0043032B">
        <w:rPr>
          <w:rFonts w:cs="B Nazanin" w:hint="cs"/>
          <w:sz w:val="22"/>
          <w:szCs w:val="22"/>
          <w:rtl/>
          <w:lang w:bidi="fa-IR"/>
        </w:rPr>
        <w:t>صلح با</w:t>
      </w:r>
      <w:r w:rsidR="00F36C56" w:rsidRPr="0043032B">
        <w:rPr>
          <w:rFonts w:cs="B Nazanin" w:hint="cs"/>
          <w:sz w:val="22"/>
          <w:szCs w:val="22"/>
          <w:rtl/>
          <w:lang w:bidi="fa-IR"/>
        </w:rPr>
        <w:t xml:space="preserve"> </w:t>
      </w:r>
      <w:r w:rsidRPr="0043032B">
        <w:rPr>
          <w:rFonts w:cs="B Nazanin" w:hint="cs"/>
          <w:sz w:val="22"/>
          <w:szCs w:val="22"/>
          <w:rtl/>
          <w:lang w:bidi="fa-IR"/>
        </w:rPr>
        <w:t>فلسطین تشکیل داده و</w:t>
      </w:r>
      <w:r w:rsidR="00F76D69" w:rsidRPr="0043032B">
        <w:rPr>
          <w:rFonts w:cs="B Nazanin" w:hint="cs"/>
          <w:sz w:val="22"/>
          <w:szCs w:val="22"/>
          <w:rtl/>
          <w:lang w:bidi="fa-IR"/>
        </w:rPr>
        <w:t xml:space="preserve"> </w:t>
      </w:r>
      <w:r w:rsidRPr="0043032B">
        <w:rPr>
          <w:rFonts w:cs="B Nazanin" w:hint="cs"/>
          <w:sz w:val="22"/>
          <w:szCs w:val="22"/>
          <w:rtl/>
          <w:lang w:bidi="fa-IR"/>
        </w:rPr>
        <w:t>رئیس سابق موساد</w:t>
      </w:r>
      <w:r w:rsidR="00F76D69" w:rsidRPr="0043032B">
        <w:rPr>
          <w:rFonts w:cs="B Nazanin" w:hint="cs"/>
          <w:sz w:val="22"/>
          <w:szCs w:val="22"/>
          <w:rtl/>
          <w:lang w:bidi="fa-IR"/>
        </w:rPr>
        <w:t xml:space="preserve"> </w:t>
      </w:r>
      <w:r w:rsidRPr="0043032B">
        <w:rPr>
          <w:rFonts w:cs="B Nazanin" w:hint="cs"/>
          <w:sz w:val="22"/>
          <w:szCs w:val="22"/>
          <w:rtl/>
          <w:lang w:bidi="fa-IR"/>
        </w:rPr>
        <w:t>هم درمصاحبه ای گفته زمان</w:t>
      </w:r>
      <w:r w:rsidR="00F76D69" w:rsidRPr="0043032B">
        <w:rPr>
          <w:rFonts w:cs="B Nazanin" w:hint="cs"/>
          <w:sz w:val="22"/>
          <w:szCs w:val="22"/>
          <w:rtl/>
          <w:lang w:bidi="fa-IR"/>
        </w:rPr>
        <w:t xml:space="preserve"> </w:t>
      </w:r>
      <w:r w:rsidRPr="0043032B">
        <w:rPr>
          <w:rFonts w:cs="B Nazanin" w:hint="cs"/>
          <w:sz w:val="22"/>
          <w:szCs w:val="22"/>
          <w:rtl/>
          <w:lang w:bidi="fa-IR"/>
        </w:rPr>
        <w:t>به ضرر</w:t>
      </w:r>
      <w:r w:rsidR="00F76D69" w:rsidRPr="0043032B">
        <w:rPr>
          <w:rFonts w:cs="B Nazanin" w:hint="cs"/>
          <w:sz w:val="22"/>
          <w:szCs w:val="22"/>
          <w:rtl/>
          <w:lang w:bidi="fa-IR"/>
        </w:rPr>
        <w:t xml:space="preserve"> </w:t>
      </w:r>
      <w:r w:rsidRPr="0043032B">
        <w:rPr>
          <w:rFonts w:cs="B Nazanin" w:hint="cs"/>
          <w:sz w:val="22"/>
          <w:szCs w:val="22"/>
          <w:rtl/>
          <w:lang w:bidi="fa-IR"/>
        </w:rPr>
        <w:t>ما دارد</w:t>
      </w:r>
      <w:r w:rsidR="00F76D69" w:rsidRPr="0043032B">
        <w:rPr>
          <w:rFonts w:cs="B Nazanin" w:hint="cs"/>
          <w:sz w:val="22"/>
          <w:szCs w:val="22"/>
          <w:rtl/>
          <w:lang w:bidi="fa-IR"/>
        </w:rPr>
        <w:t xml:space="preserve"> </w:t>
      </w:r>
      <w:r w:rsidRPr="0043032B">
        <w:rPr>
          <w:rFonts w:cs="B Nazanin" w:hint="cs"/>
          <w:sz w:val="22"/>
          <w:szCs w:val="22"/>
          <w:rtl/>
          <w:lang w:bidi="fa-IR"/>
        </w:rPr>
        <w:t>پیش میرود و</w:t>
      </w:r>
      <w:r w:rsidR="00F76D69" w:rsidRPr="0043032B">
        <w:rPr>
          <w:rFonts w:cs="B Nazanin" w:hint="cs"/>
          <w:sz w:val="22"/>
          <w:szCs w:val="22"/>
          <w:rtl/>
          <w:lang w:bidi="fa-IR"/>
        </w:rPr>
        <w:t xml:space="preserve"> </w:t>
      </w:r>
      <w:r w:rsidRPr="0043032B">
        <w:rPr>
          <w:rFonts w:cs="B Nazanin" w:hint="cs"/>
          <w:sz w:val="22"/>
          <w:szCs w:val="22"/>
          <w:rtl/>
          <w:lang w:bidi="fa-IR"/>
        </w:rPr>
        <w:t>ما باید</w:t>
      </w:r>
      <w:r w:rsidR="00F76D69" w:rsidRPr="0043032B">
        <w:rPr>
          <w:rFonts w:cs="B Nazanin" w:hint="cs"/>
          <w:sz w:val="22"/>
          <w:szCs w:val="22"/>
          <w:rtl/>
          <w:lang w:bidi="fa-IR"/>
        </w:rPr>
        <w:t xml:space="preserve"> </w:t>
      </w:r>
      <w:r w:rsidRPr="0043032B">
        <w:rPr>
          <w:rFonts w:cs="B Nazanin" w:hint="cs"/>
          <w:sz w:val="22"/>
          <w:szCs w:val="22"/>
          <w:rtl/>
          <w:lang w:bidi="fa-IR"/>
        </w:rPr>
        <w:t>فورا</w:t>
      </w:r>
      <w:r w:rsidR="00F76D69" w:rsidRPr="0043032B">
        <w:rPr>
          <w:rFonts w:cs="B Nazanin" w:hint="cs"/>
          <w:sz w:val="22"/>
          <w:szCs w:val="22"/>
          <w:rtl/>
          <w:lang w:bidi="fa-IR"/>
        </w:rPr>
        <w:t xml:space="preserve"> </w:t>
      </w:r>
      <w:r w:rsidRPr="0043032B">
        <w:rPr>
          <w:rFonts w:cs="B Nazanin" w:hint="cs"/>
          <w:sz w:val="22"/>
          <w:szCs w:val="22"/>
          <w:rtl/>
          <w:lang w:bidi="fa-IR"/>
        </w:rPr>
        <w:t>تغییر</w:t>
      </w:r>
      <w:r w:rsidR="00F76D69" w:rsidRPr="0043032B">
        <w:rPr>
          <w:rFonts w:cs="B Nazanin" w:hint="cs"/>
          <w:sz w:val="22"/>
          <w:szCs w:val="22"/>
          <w:rtl/>
          <w:lang w:bidi="fa-IR"/>
        </w:rPr>
        <w:t xml:space="preserve"> </w:t>
      </w:r>
      <w:r w:rsidRPr="0043032B">
        <w:rPr>
          <w:rFonts w:cs="B Nazanin" w:hint="cs"/>
          <w:sz w:val="22"/>
          <w:szCs w:val="22"/>
          <w:rtl/>
          <w:lang w:bidi="fa-IR"/>
        </w:rPr>
        <w:t>استراتژی بدهیم و</w:t>
      </w:r>
      <w:r w:rsidR="00F76D69" w:rsidRPr="0043032B">
        <w:rPr>
          <w:rFonts w:cs="B Nazanin" w:hint="cs"/>
          <w:sz w:val="22"/>
          <w:szCs w:val="22"/>
          <w:rtl/>
          <w:lang w:bidi="fa-IR"/>
        </w:rPr>
        <w:t xml:space="preserve"> </w:t>
      </w:r>
      <w:r w:rsidRPr="0043032B">
        <w:rPr>
          <w:rFonts w:cs="B Nazanin" w:hint="cs"/>
          <w:sz w:val="22"/>
          <w:szCs w:val="22"/>
          <w:rtl/>
          <w:lang w:bidi="fa-IR"/>
        </w:rPr>
        <w:t>پروژه صلح را</w:t>
      </w:r>
      <w:r w:rsidR="00F76D69" w:rsidRPr="0043032B">
        <w:rPr>
          <w:rFonts w:cs="B Nazanin" w:hint="cs"/>
          <w:sz w:val="22"/>
          <w:szCs w:val="22"/>
          <w:rtl/>
          <w:lang w:bidi="fa-IR"/>
        </w:rPr>
        <w:t xml:space="preserve"> </w:t>
      </w:r>
      <w:r w:rsidRPr="0043032B">
        <w:rPr>
          <w:rFonts w:cs="B Nazanin" w:hint="cs"/>
          <w:sz w:val="22"/>
          <w:szCs w:val="22"/>
          <w:rtl/>
          <w:lang w:bidi="fa-IR"/>
        </w:rPr>
        <w:t>جدی گرفته</w:t>
      </w:r>
      <w:r w:rsidR="00024321" w:rsidRPr="0043032B">
        <w:rPr>
          <w:rFonts w:cs="B Nazanin" w:hint="cs"/>
          <w:sz w:val="22"/>
          <w:szCs w:val="22"/>
          <w:rtl/>
          <w:lang w:bidi="fa-IR"/>
        </w:rPr>
        <w:t xml:space="preserve"> </w:t>
      </w:r>
      <w:r w:rsidR="00F76D69" w:rsidRPr="0043032B">
        <w:rPr>
          <w:rFonts w:cs="B Nazanin" w:hint="cs"/>
          <w:sz w:val="22"/>
          <w:szCs w:val="22"/>
          <w:rtl/>
          <w:lang w:bidi="fa-IR"/>
        </w:rPr>
        <w:t xml:space="preserve"> به آن سرعت </w:t>
      </w:r>
      <w:r w:rsidR="000B0172">
        <w:rPr>
          <w:rFonts w:cs="B Nazanin" w:hint="cs"/>
          <w:sz w:val="22"/>
          <w:szCs w:val="22"/>
          <w:rtl/>
          <w:lang w:bidi="fa-IR"/>
        </w:rPr>
        <w:t>دهیم</w:t>
      </w:r>
      <w:r w:rsidRPr="0043032B">
        <w:rPr>
          <w:rFonts w:cs="B Nazanin" w:hint="cs"/>
          <w:sz w:val="22"/>
          <w:szCs w:val="22"/>
          <w:rtl/>
          <w:lang w:bidi="fa-IR"/>
        </w:rPr>
        <w:t>.</w:t>
      </w:r>
    </w:p>
    <w:p w:rsidR="007E2958" w:rsidRPr="0043032B" w:rsidRDefault="00F946AE"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ازسوی دیگرحامیان خیلی اصلی اسرائیل-</w:t>
      </w:r>
      <w:r w:rsidR="00F76D69" w:rsidRPr="0043032B">
        <w:rPr>
          <w:rFonts w:cs="B Nazanin" w:hint="cs"/>
          <w:sz w:val="22"/>
          <w:szCs w:val="22"/>
          <w:rtl/>
          <w:lang w:bidi="fa-IR"/>
        </w:rPr>
        <w:t xml:space="preserve"> </w:t>
      </w:r>
      <w:r w:rsidRPr="0043032B">
        <w:rPr>
          <w:rFonts w:cs="B Nazanin" w:hint="cs"/>
          <w:sz w:val="22"/>
          <w:szCs w:val="22"/>
          <w:rtl/>
          <w:lang w:bidi="fa-IR"/>
        </w:rPr>
        <w:t xml:space="preserve">امریکا </w:t>
      </w:r>
      <w:r w:rsidR="007E2958" w:rsidRPr="0043032B">
        <w:rPr>
          <w:rFonts w:cs="B Nazanin" w:hint="cs"/>
          <w:sz w:val="22"/>
          <w:szCs w:val="22"/>
          <w:rtl/>
          <w:lang w:bidi="fa-IR"/>
        </w:rPr>
        <w:t>، آلما</w:t>
      </w:r>
      <w:r w:rsidR="00F76D69" w:rsidRPr="0043032B">
        <w:rPr>
          <w:rFonts w:cs="B Nazanin" w:hint="cs"/>
          <w:sz w:val="22"/>
          <w:szCs w:val="22"/>
          <w:rtl/>
          <w:lang w:bidi="fa-IR"/>
        </w:rPr>
        <w:t>ن ، انگلیس ، وفرانسه ،</w:t>
      </w:r>
      <w:r w:rsidR="00F36C56" w:rsidRPr="0043032B">
        <w:rPr>
          <w:rFonts w:cs="B Nazanin" w:hint="cs"/>
          <w:sz w:val="22"/>
          <w:szCs w:val="22"/>
          <w:rtl/>
          <w:lang w:bidi="fa-IR"/>
        </w:rPr>
        <w:t xml:space="preserve"> </w:t>
      </w:r>
      <w:r w:rsidR="00F76D69" w:rsidRPr="0043032B">
        <w:rPr>
          <w:rFonts w:cs="B Nazanin" w:hint="cs"/>
          <w:sz w:val="22"/>
          <w:szCs w:val="22"/>
          <w:rtl/>
          <w:lang w:bidi="fa-IR"/>
        </w:rPr>
        <w:t>و</w:t>
      </w:r>
      <w:r w:rsidR="00F36C56" w:rsidRPr="0043032B">
        <w:rPr>
          <w:rFonts w:cs="B Nazanin" w:hint="cs"/>
          <w:sz w:val="22"/>
          <w:szCs w:val="22"/>
          <w:rtl/>
          <w:lang w:bidi="fa-IR"/>
        </w:rPr>
        <w:t xml:space="preserve"> </w:t>
      </w:r>
      <w:r w:rsidR="00F76D69" w:rsidRPr="0043032B">
        <w:rPr>
          <w:rFonts w:cs="B Nazanin" w:hint="cs"/>
          <w:sz w:val="22"/>
          <w:szCs w:val="22"/>
          <w:rtl/>
          <w:lang w:bidi="fa-IR"/>
        </w:rPr>
        <w:t xml:space="preserve">امثالهم - </w:t>
      </w:r>
      <w:r w:rsidR="007E2958" w:rsidRPr="0043032B">
        <w:rPr>
          <w:rFonts w:cs="B Nazanin" w:hint="cs"/>
          <w:sz w:val="22"/>
          <w:szCs w:val="22"/>
          <w:rtl/>
          <w:lang w:bidi="fa-IR"/>
        </w:rPr>
        <w:t>نیزدیگر درآن موضع سابق</w:t>
      </w:r>
      <w:r w:rsidR="00F76D69" w:rsidRPr="0043032B">
        <w:rPr>
          <w:rFonts w:cs="B Nazanin" w:hint="cs"/>
          <w:sz w:val="22"/>
          <w:szCs w:val="22"/>
          <w:rtl/>
          <w:lang w:bidi="fa-IR"/>
        </w:rPr>
        <w:t xml:space="preserve"> </w:t>
      </w:r>
      <w:r w:rsidR="007E2958" w:rsidRPr="0043032B">
        <w:rPr>
          <w:rFonts w:cs="B Nazanin" w:hint="cs"/>
          <w:sz w:val="22"/>
          <w:szCs w:val="22"/>
          <w:rtl/>
          <w:lang w:bidi="fa-IR"/>
        </w:rPr>
        <w:t>«حمایت بی دریغ همه جانبه به هرقیمت»</w:t>
      </w:r>
      <w:r w:rsidR="00F76D69" w:rsidRPr="0043032B">
        <w:rPr>
          <w:rFonts w:cs="B Nazanin" w:hint="cs"/>
          <w:sz w:val="22"/>
          <w:szCs w:val="22"/>
          <w:rtl/>
          <w:lang w:bidi="fa-IR"/>
        </w:rPr>
        <w:t xml:space="preserve"> </w:t>
      </w:r>
      <w:r w:rsidR="000B0172">
        <w:rPr>
          <w:rFonts w:cs="B Nazanin" w:hint="cs"/>
          <w:sz w:val="22"/>
          <w:szCs w:val="22"/>
          <w:rtl/>
          <w:lang w:bidi="fa-IR"/>
        </w:rPr>
        <w:t>نیستند</w:t>
      </w:r>
      <w:r w:rsidR="007E2958" w:rsidRPr="0043032B">
        <w:rPr>
          <w:rFonts w:cs="B Nazanin" w:hint="cs"/>
          <w:sz w:val="22"/>
          <w:szCs w:val="22"/>
          <w:rtl/>
          <w:lang w:bidi="fa-IR"/>
        </w:rPr>
        <w:t>.</w:t>
      </w:r>
    </w:p>
    <w:p w:rsidR="005F5C3B" w:rsidRDefault="007E2958"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حزب الله لبنان و</w:t>
      </w:r>
      <w:r w:rsidR="00F76D69" w:rsidRPr="0043032B">
        <w:rPr>
          <w:rFonts w:cs="B Nazanin" w:hint="cs"/>
          <w:sz w:val="22"/>
          <w:szCs w:val="22"/>
          <w:rtl/>
          <w:lang w:bidi="fa-IR"/>
        </w:rPr>
        <w:t xml:space="preserve"> </w:t>
      </w:r>
      <w:r w:rsidRPr="0043032B">
        <w:rPr>
          <w:rFonts w:cs="B Nazanin" w:hint="cs"/>
          <w:sz w:val="22"/>
          <w:szCs w:val="22"/>
          <w:rtl/>
          <w:lang w:bidi="fa-IR"/>
        </w:rPr>
        <w:t>جنبش قانونی حماس</w:t>
      </w:r>
      <w:r w:rsidR="005F5C3B">
        <w:rPr>
          <w:rFonts w:cs="B Nazanin" w:hint="cs"/>
          <w:sz w:val="22"/>
          <w:szCs w:val="22"/>
          <w:rtl/>
          <w:lang w:bidi="fa-IR"/>
        </w:rPr>
        <w:t xml:space="preserve"> نیز آوازه «بی شکست بودن» اسرائیل را شکستند و دوبار طعم ش</w:t>
      </w:r>
      <w:r w:rsidR="000B0172">
        <w:rPr>
          <w:rFonts w:cs="B Nazanin" w:hint="cs"/>
          <w:sz w:val="22"/>
          <w:szCs w:val="22"/>
          <w:rtl/>
          <w:lang w:bidi="fa-IR"/>
        </w:rPr>
        <w:t>کست مفتضحانه را به آنان چشاندند</w:t>
      </w:r>
      <w:r w:rsidR="005F5C3B">
        <w:rPr>
          <w:rFonts w:cs="B Nazanin" w:hint="cs"/>
          <w:sz w:val="22"/>
          <w:szCs w:val="22"/>
          <w:rtl/>
          <w:lang w:bidi="fa-IR"/>
        </w:rPr>
        <w:t>.</w:t>
      </w:r>
    </w:p>
    <w:p w:rsidR="005F5C3B" w:rsidRDefault="00553E1A"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 xml:space="preserve">در امروز باید این را هم اضافه کنیم که روابط حامیان اصلی اسرائیل با آن تا حدودی تیره شده بطوریکه نخست وزیر اسرائیل عملا به رئیس جمهوری آمریکا پرخاش میکند و جواب </w:t>
      </w:r>
      <w:r w:rsidR="005F5C3B">
        <w:rPr>
          <w:rFonts w:cs="B Nazanin" w:hint="cs"/>
          <w:sz w:val="22"/>
          <w:szCs w:val="22"/>
          <w:rtl/>
          <w:lang w:bidi="fa-IR"/>
        </w:rPr>
        <w:t xml:space="preserve">متقابل هم </w:t>
      </w:r>
      <w:r w:rsidRPr="0043032B">
        <w:rPr>
          <w:rFonts w:cs="B Nazanin" w:hint="cs"/>
          <w:sz w:val="22"/>
          <w:szCs w:val="22"/>
          <w:rtl/>
          <w:lang w:bidi="fa-IR"/>
        </w:rPr>
        <w:t>می شنود و دولت های اروپائی برسر شهرک های جدید یهودی که دولت اسرائیل میخواهد بسازد سفرای خویش را از تل آویو احضار میکنند و تل آویو نیز سفرای آن دولت ها را به وزارت خارجه</w:t>
      </w:r>
      <w:r w:rsidR="005F5C3B">
        <w:rPr>
          <w:rFonts w:cs="B Nazanin" w:hint="cs"/>
          <w:sz w:val="22"/>
          <w:szCs w:val="22"/>
          <w:rtl/>
          <w:lang w:bidi="fa-IR"/>
        </w:rPr>
        <w:t xml:space="preserve"> خود</w:t>
      </w:r>
      <w:r w:rsidRPr="0043032B">
        <w:rPr>
          <w:rFonts w:cs="B Nazanin" w:hint="cs"/>
          <w:sz w:val="22"/>
          <w:szCs w:val="22"/>
          <w:rtl/>
          <w:lang w:bidi="fa-IR"/>
        </w:rPr>
        <w:t xml:space="preserve"> احضار میکند</w:t>
      </w:r>
      <w:r w:rsidR="005F5C3B">
        <w:rPr>
          <w:rFonts w:cs="B Nazanin" w:hint="cs"/>
          <w:sz w:val="22"/>
          <w:szCs w:val="22"/>
          <w:rtl/>
          <w:lang w:bidi="fa-IR"/>
        </w:rPr>
        <w:t xml:space="preserve"> و . . . </w:t>
      </w:r>
    </w:p>
    <w:p w:rsidR="008053DE" w:rsidRDefault="008053DE" w:rsidP="00635871">
      <w:pPr>
        <w:widowControl w:val="0"/>
        <w:tabs>
          <w:tab w:val="left" w:pos="5460"/>
          <w:tab w:val="left" w:pos="5618"/>
        </w:tabs>
        <w:ind w:left="-52" w:right="142"/>
        <w:jc w:val="both"/>
        <w:rPr>
          <w:rFonts w:cs="B Nazanin"/>
          <w:sz w:val="22"/>
          <w:szCs w:val="22"/>
          <w:rtl/>
          <w:lang w:bidi="fa-IR"/>
        </w:rPr>
      </w:pPr>
      <w:r w:rsidRPr="008053DE">
        <w:rPr>
          <w:rFonts w:cs="B Nazanin" w:hint="cs"/>
          <w:b/>
          <w:bCs/>
          <w:sz w:val="22"/>
          <w:szCs w:val="22"/>
          <w:u w:val="single"/>
          <w:rtl/>
          <w:lang w:bidi="fa-IR"/>
        </w:rPr>
        <w:t>خبر امروز</w:t>
      </w:r>
      <w:r>
        <w:rPr>
          <w:rFonts w:cs="B Nazanin" w:hint="cs"/>
          <w:sz w:val="22"/>
          <w:szCs w:val="22"/>
          <w:rtl/>
          <w:lang w:bidi="fa-IR"/>
        </w:rPr>
        <w:t xml:space="preserve"> (چهارم دی ماه 95) حاکی است که شورای امنیت سازمان ملل شهرک سازی اسرائیل در زمین های اشغالیِ پس از 1967 را غیر قانونی دانسته و اسرائیل را از این امر منع نموده است!</w:t>
      </w:r>
    </w:p>
    <w:p w:rsidR="005F5C3B" w:rsidRDefault="008053DE" w:rsidP="008053DE">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فعلا این جدی ترین نشانه آغاز افول اسرائیل است . افولی که به دلیل وجود عوامل ذیل ، از این پس ، سرعت خواهد گرفت :</w:t>
      </w:r>
    </w:p>
    <w:p w:rsidR="008F7CAB" w:rsidRPr="0043032B" w:rsidRDefault="008F7CAB"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 xml:space="preserve">1 </w:t>
      </w:r>
      <w:r w:rsidRPr="0043032B">
        <w:rPr>
          <w:rFonts w:hint="cs"/>
          <w:sz w:val="22"/>
          <w:szCs w:val="22"/>
          <w:rtl/>
          <w:lang w:bidi="fa-IR"/>
        </w:rPr>
        <w:t>–</w:t>
      </w:r>
      <w:r w:rsidRPr="0043032B">
        <w:rPr>
          <w:rFonts w:cs="B Nazanin" w:hint="cs"/>
          <w:sz w:val="22"/>
          <w:szCs w:val="22"/>
          <w:rtl/>
          <w:lang w:bidi="fa-IR"/>
        </w:rPr>
        <w:t xml:space="preserve"> ادامه «بدذاتیِ اسرائیلی»</w:t>
      </w:r>
    </w:p>
    <w:p w:rsidR="008F7CAB" w:rsidRPr="0043032B" w:rsidRDefault="008F7CAB"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 xml:space="preserve">2 </w:t>
      </w:r>
      <w:r w:rsidRPr="0043032B">
        <w:rPr>
          <w:rFonts w:hint="cs"/>
          <w:sz w:val="22"/>
          <w:szCs w:val="22"/>
          <w:rtl/>
          <w:lang w:bidi="fa-IR"/>
        </w:rPr>
        <w:t>–</w:t>
      </w:r>
      <w:r w:rsidRPr="0043032B">
        <w:rPr>
          <w:rFonts w:cs="B Nazanin" w:hint="cs"/>
          <w:sz w:val="22"/>
          <w:szCs w:val="22"/>
          <w:rtl/>
          <w:lang w:bidi="fa-IR"/>
        </w:rPr>
        <w:t xml:space="preserve"> نفرت از اسرائیل در اقیانوس انسانی محیط بر آنان</w:t>
      </w:r>
    </w:p>
    <w:p w:rsidR="000B0172" w:rsidRDefault="008F7CAB"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 xml:space="preserve">3 </w:t>
      </w:r>
      <w:r w:rsidRPr="0043032B">
        <w:rPr>
          <w:rFonts w:hint="cs"/>
          <w:sz w:val="22"/>
          <w:szCs w:val="22"/>
          <w:rtl/>
          <w:lang w:bidi="fa-IR"/>
        </w:rPr>
        <w:t>–</w:t>
      </w:r>
      <w:r w:rsidRPr="0043032B">
        <w:rPr>
          <w:rFonts w:cs="B Nazanin" w:hint="cs"/>
          <w:sz w:val="22"/>
          <w:szCs w:val="22"/>
          <w:rtl/>
          <w:lang w:bidi="fa-IR"/>
        </w:rPr>
        <w:t xml:space="preserve"> شل شدن حمایت بیدریغ حامیان سنتی اسرائیل</w:t>
      </w:r>
    </w:p>
    <w:p w:rsidR="00C01990" w:rsidRDefault="008F7CAB" w:rsidP="00635871">
      <w:pPr>
        <w:widowControl w:val="0"/>
        <w:tabs>
          <w:tab w:val="left" w:pos="5460"/>
          <w:tab w:val="left" w:pos="5618"/>
        </w:tabs>
        <w:ind w:left="-52" w:right="142"/>
        <w:jc w:val="both"/>
        <w:rPr>
          <w:rFonts w:cs="B Nazanin"/>
          <w:sz w:val="22"/>
          <w:szCs w:val="22"/>
          <w:rtl/>
          <w:lang w:bidi="fa-IR"/>
        </w:rPr>
      </w:pPr>
      <w:r w:rsidRPr="0043032B">
        <w:rPr>
          <w:rFonts w:cs="B Nazanin" w:hint="cs"/>
          <w:sz w:val="22"/>
          <w:szCs w:val="22"/>
          <w:rtl/>
          <w:lang w:bidi="fa-IR"/>
        </w:rPr>
        <w:t xml:space="preserve">4 </w:t>
      </w:r>
      <w:r w:rsidRPr="0043032B">
        <w:rPr>
          <w:rFonts w:hint="cs"/>
          <w:sz w:val="22"/>
          <w:szCs w:val="22"/>
          <w:rtl/>
          <w:lang w:bidi="fa-IR"/>
        </w:rPr>
        <w:t>–</w:t>
      </w:r>
      <w:r w:rsidRPr="0043032B">
        <w:rPr>
          <w:rFonts w:cs="B Nazanin" w:hint="cs"/>
          <w:sz w:val="22"/>
          <w:szCs w:val="22"/>
          <w:rtl/>
          <w:lang w:bidi="fa-IR"/>
        </w:rPr>
        <w:t xml:space="preserve"> قوی ترشدن موضع</w:t>
      </w:r>
      <w:r w:rsidR="00DC3A30" w:rsidRPr="0043032B">
        <w:rPr>
          <w:rFonts w:cs="B Nazanin" w:hint="cs"/>
          <w:sz w:val="22"/>
          <w:szCs w:val="22"/>
          <w:rtl/>
          <w:lang w:bidi="fa-IR"/>
        </w:rPr>
        <w:t xml:space="preserve"> فلسطینیان و مخالفان اسرائیل</w:t>
      </w:r>
    </w:p>
    <w:p w:rsidR="005F5C3B" w:rsidRDefault="0020676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خلاصه اینکه عامل های 3 و 4 بطور رواز افزون دارند پر رنگ تر میشوند ، و عامل 1 </w:t>
      </w:r>
      <w:r>
        <w:rPr>
          <w:rFonts w:cs="B Nazanin" w:hint="cs"/>
          <w:sz w:val="22"/>
          <w:szCs w:val="22"/>
          <w:rtl/>
          <w:lang w:bidi="fa-IR"/>
        </w:rPr>
        <w:lastRenderedPageBreak/>
        <w:t xml:space="preserve">نیز غیر قابل تخفیف است زیرا </w:t>
      </w:r>
      <w:r w:rsidR="00C01990">
        <w:rPr>
          <w:rFonts w:cs="B Nazanin" w:hint="cs"/>
          <w:sz w:val="22"/>
          <w:szCs w:val="22"/>
          <w:rtl/>
          <w:lang w:bidi="fa-IR"/>
        </w:rPr>
        <w:t>«ذاتی» است</w:t>
      </w:r>
      <w:r>
        <w:rPr>
          <w:rFonts w:cs="B Nazanin" w:hint="cs"/>
          <w:sz w:val="22"/>
          <w:szCs w:val="22"/>
          <w:rtl/>
          <w:lang w:bidi="fa-IR"/>
        </w:rPr>
        <w:t>، و راجع به عامل 2 نیز چه بگوئیم که واضح است .</w:t>
      </w:r>
    </w:p>
    <w:p w:rsidR="001C4E3B" w:rsidRDefault="001C4E3B" w:rsidP="00635871">
      <w:pPr>
        <w:widowControl w:val="0"/>
        <w:tabs>
          <w:tab w:val="left" w:pos="5460"/>
          <w:tab w:val="left" w:pos="5618"/>
        </w:tabs>
        <w:ind w:left="-52" w:right="142"/>
        <w:jc w:val="center"/>
        <w:rPr>
          <w:rFonts w:cs="B Nazanin"/>
          <w:b/>
          <w:bCs/>
          <w:sz w:val="16"/>
          <w:szCs w:val="16"/>
          <w:rtl/>
          <w:lang w:bidi="fa-IR"/>
        </w:rPr>
      </w:pPr>
      <w:r w:rsidRPr="00D538E7">
        <w:rPr>
          <w:rFonts w:cs="B Nazanin" w:hint="cs"/>
          <w:b/>
          <w:bCs/>
          <w:sz w:val="56"/>
          <w:szCs w:val="56"/>
          <w:u w:val="single"/>
          <w:rtl/>
          <w:lang w:bidi="fa-IR"/>
        </w:rPr>
        <w:t>جمع بندی و تفسیر</w:t>
      </w:r>
    </w:p>
    <w:p w:rsidR="005C4947" w:rsidRDefault="005C4947" w:rsidP="00635871">
      <w:pPr>
        <w:widowControl w:val="0"/>
        <w:tabs>
          <w:tab w:val="left" w:pos="5460"/>
          <w:tab w:val="left" w:pos="5618"/>
        </w:tabs>
        <w:ind w:left="-52" w:right="142"/>
        <w:jc w:val="both"/>
        <w:rPr>
          <w:rFonts w:cs="B Nazanin"/>
          <w:b/>
          <w:bCs/>
          <w:rtl/>
        </w:rPr>
      </w:pPr>
      <w:r w:rsidRPr="00E71A0B">
        <w:rPr>
          <w:rFonts w:cs="B Nazanin"/>
          <w:b/>
          <w:bCs/>
          <w:rtl/>
        </w:rPr>
        <w:t>و</w:t>
      </w:r>
      <w:r w:rsidR="00F12593">
        <w:rPr>
          <w:rFonts w:cs="B Nazanin" w:hint="cs"/>
          <w:b/>
          <w:bCs/>
          <w:rtl/>
        </w:rPr>
        <w:t xml:space="preserve"> </w:t>
      </w:r>
      <w:r w:rsidRPr="00E71A0B">
        <w:rPr>
          <w:rFonts w:cs="B Nazanin"/>
          <w:b/>
          <w:bCs/>
          <w:rtl/>
        </w:rPr>
        <w:t xml:space="preserve">به موسي آن کتاب را داده و آنرا براي بني اسرائيل هدايتي قرار داديم </w:t>
      </w:r>
      <w:r w:rsidRPr="005276FA">
        <w:rPr>
          <w:rFonts w:cs="B Nazanin" w:hint="cs"/>
          <w:sz w:val="20"/>
          <w:szCs w:val="20"/>
          <w:rtl/>
        </w:rPr>
        <w:t>{</w:t>
      </w:r>
      <w:r w:rsidRPr="005276FA">
        <w:rPr>
          <w:rFonts w:cs="B Nazanin"/>
          <w:sz w:val="20"/>
          <w:szCs w:val="20"/>
          <w:rtl/>
        </w:rPr>
        <w:t>که جز من تکيه گاهي مگيريد</w:t>
      </w:r>
      <w:r w:rsidRPr="005276FA">
        <w:rPr>
          <w:rFonts w:cs="B Nazanin" w:hint="cs"/>
          <w:sz w:val="20"/>
          <w:szCs w:val="20"/>
          <w:rtl/>
        </w:rPr>
        <w:t>} (2) (آنها</w:t>
      </w:r>
      <w:r w:rsidR="00FF5788" w:rsidRPr="005276FA">
        <w:rPr>
          <w:rFonts w:cs="B Nazanin" w:hint="cs"/>
          <w:sz w:val="20"/>
          <w:szCs w:val="20"/>
          <w:rtl/>
        </w:rPr>
        <w:t xml:space="preserve"> </w:t>
      </w:r>
      <w:r w:rsidRPr="005276FA">
        <w:rPr>
          <w:rFonts w:cs="B Nazanin" w:hint="cs"/>
          <w:sz w:val="20"/>
          <w:szCs w:val="20"/>
          <w:rtl/>
        </w:rPr>
        <w:t xml:space="preserve">) </w:t>
      </w:r>
      <w:r w:rsidRPr="005276FA">
        <w:rPr>
          <w:rFonts w:cs="B Nazanin"/>
          <w:sz w:val="20"/>
          <w:szCs w:val="20"/>
          <w:rtl/>
        </w:rPr>
        <w:t>فرزندان کساني</w:t>
      </w:r>
      <w:r w:rsidRPr="005276FA">
        <w:rPr>
          <w:rFonts w:cs="B Nazanin" w:hint="cs"/>
          <w:sz w:val="20"/>
          <w:szCs w:val="20"/>
          <w:rtl/>
        </w:rPr>
        <w:t xml:space="preserve"> (بودند)</w:t>
      </w:r>
      <w:r w:rsidRPr="005276FA">
        <w:rPr>
          <w:rFonts w:cs="B Nazanin"/>
          <w:sz w:val="20"/>
          <w:szCs w:val="20"/>
          <w:rtl/>
        </w:rPr>
        <w:t xml:space="preserve"> که با نوح حملش</w:t>
      </w:r>
      <w:r w:rsidR="00FF5788" w:rsidRPr="005276FA">
        <w:rPr>
          <w:rFonts w:cs="B Nazanin" w:hint="cs"/>
          <w:sz w:val="20"/>
          <w:szCs w:val="20"/>
          <w:rtl/>
        </w:rPr>
        <w:t>ان</w:t>
      </w:r>
      <w:r w:rsidRPr="005276FA">
        <w:rPr>
          <w:rFonts w:cs="B Nazanin"/>
          <w:sz w:val="20"/>
          <w:szCs w:val="20"/>
          <w:rtl/>
        </w:rPr>
        <w:t xml:space="preserve"> کرديم</w:t>
      </w:r>
      <w:r w:rsidRPr="005276FA">
        <w:rPr>
          <w:rFonts w:cs="B Nazanin" w:hint="cs"/>
          <w:sz w:val="20"/>
          <w:szCs w:val="20"/>
          <w:rtl/>
        </w:rPr>
        <w:t xml:space="preserve"> </w:t>
      </w:r>
      <w:r w:rsidRPr="005276FA">
        <w:rPr>
          <w:rFonts w:cs="B Nazanin"/>
          <w:sz w:val="20"/>
          <w:szCs w:val="20"/>
          <w:rtl/>
        </w:rPr>
        <w:t xml:space="preserve"> </w:t>
      </w:r>
      <w:r w:rsidR="00E71A0B" w:rsidRPr="005276FA">
        <w:rPr>
          <w:rFonts w:cs="B Nazanin" w:hint="cs"/>
          <w:sz w:val="20"/>
          <w:szCs w:val="20"/>
          <w:rtl/>
        </w:rPr>
        <w:t>{</w:t>
      </w:r>
      <w:r w:rsidRPr="005276FA">
        <w:rPr>
          <w:rFonts w:cs="B Nazanin"/>
          <w:sz w:val="20"/>
          <w:szCs w:val="20"/>
          <w:rtl/>
        </w:rPr>
        <w:t>که او بنده اي شکرگزار بود</w:t>
      </w:r>
      <w:r w:rsidRPr="005276FA">
        <w:rPr>
          <w:rFonts w:cs="B Nazanin" w:hint="cs"/>
          <w:sz w:val="20"/>
          <w:szCs w:val="20"/>
          <w:rtl/>
        </w:rPr>
        <w:t>} (3)</w:t>
      </w:r>
      <w:r w:rsidR="0061433D">
        <w:rPr>
          <w:rFonts w:cs="B Nazanin" w:hint="cs"/>
          <w:sz w:val="20"/>
          <w:szCs w:val="20"/>
          <w:rtl/>
        </w:rPr>
        <w:t xml:space="preserve"> </w:t>
      </w:r>
      <w:r w:rsidRPr="00E71A0B">
        <w:rPr>
          <w:rFonts w:cs="B Nazanin" w:hint="cs"/>
          <w:b/>
          <w:bCs/>
          <w:rtl/>
        </w:rPr>
        <w:t xml:space="preserve"> </w:t>
      </w:r>
      <w:r w:rsidRPr="00E71A0B">
        <w:rPr>
          <w:rFonts w:cs="B Nazanin"/>
          <w:b/>
          <w:bCs/>
          <w:rtl/>
        </w:rPr>
        <w:t xml:space="preserve">و درباره بني اسرائيل در آن کتاب مقرر کرديم که </w:t>
      </w:r>
      <w:r w:rsidRPr="000E75C2">
        <w:rPr>
          <w:rFonts w:cs="B Nazanin" w:hint="cs"/>
          <w:sz w:val="20"/>
          <w:szCs w:val="20"/>
          <w:rtl/>
        </w:rPr>
        <w:t>[ای بنی اسرائیل]</w:t>
      </w:r>
      <w:r w:rsidRPr="00E71A0B">
        <w:rPr>
          <w:rFonts w:cs="B Nazanin"/>
          <w:b/>
          <w:bCs/>
          <w:rtl/>
        </w:rPr>
        <w:t xml:space="preserve"> حتمأ </w:t>
      </w:r>
      <w:r w:rsidR="00FF5788">
        <w:rPr>
          <w:rFonts w:cs="B Nazanin" w:hint="cs"/>
          <w:b/>
          <w:bCs/>
          <w:rtl/>
        </w:rPr>
        <w:t xml:space="preserve">دوبار </w:t>
      </w:r>
      <w:r w:rsidR="00FF5788">
        <w:rPr>
          <w:rFonts w:cs="B Nazanin"/>
          <w:b/>
          <w:bCs/>
          <w:rtl/>
        </w:rPr>
        <w:t>در زمين</w:t>
      </w:r>
      <w:r w:rsidRPr="00E71A0B">
        <w:rPr>
          <w:rFonts w:cs="B Nazanin"/>
          <w:b/>
          <w:bCs/>
          <w:rtl/>
        </w:rPr>
        <w:t xml:space="preserve"> فساد مي کنيد و سركشي بزرگي خواهيد كرد</w:t>
      </w:r>
      <w:r w:rsidRPr="00E71A0B">
        <w:rPr>
          <w:rFonts w:cs="B Nazanin" w:hint="cs"/>
          <w:b/>
          <w:bCs/>
          <w:rtl/>
        </w:rPr>
        <w:t xml:space="preserve"> (4) </w:t>
      </w:r>
      <w:r w:rsidRPr="000E75C2">
        <w:rPr>
          <w:rFonts w:cs="B Nazanin" w:hint="cs"/>
          <w:sz w:val="20"/>
          <w:szCs w:val="20"/>
          <w:rtl/>
        </w:rPr>
        <w:t>[آنها بار اول به فساد</w:t>
      </w:r>
      <w:r w:rsidRPr="00E71A0B">
        <w:rPr>
          <w:rFonts w:cs="B Nazanin" w:hint="cs"/>
          <w:b/>
          <w:bCs/>
          <w:rtl/>
        </w:rPr>
        <w:t xml:space="preserve"> </w:t>
      </w:r>
      <w:r w:rsidRPr="000E75C2">
        <w:rPr>
          <w:rFonts w:cs="B Nazanin" w:hint="cs"/>
          <w:sz w:val="20"/>
          <w:szCs w:val="20"/>
          <w:rtl/>
        </w:rPr>
        <w:t>پرداختند]</w:t>
      </w:r>
      <w:r w:rsidR="00FF5788">
        <w:rPr>
          <w:rFonts w:cs="B Nazanin" w:hint="cs"/>
          <w:b/>
          <w:bCs/>
          <w:rtl/>
        </w:rPr>
        <w:t xml:space="preserve"> </w:t>
      </w:r>
      <w:r w:rsidRPr="00E71A0B">
        <w:rPr>
          <w:rFonts w:cs="B Nazanin"/>
          <w:b/>
          <w:bCs/>
          <w:rtl/>
        </w:rPr>
        <w:t>و وقتيکه موعد اول</w:t>
      </w:r>
      <w:r w:rsidRPr="00E71A0B">
        <w:rPr>
          <w:rFonts w:cs="B Nazanin" w:hint="cs"/>
          <w:b/>
          <w:bCs/>
          <w:rtl/>
        </w:rPr>
        <w:t>ش</w:t>
      </w:r>
      <w:r w:rsidRPr="00E71A0B">
        <w:rPr>
          <w:rFonts w:cs="B Nazanin"/>
          <w:b/>
          <w:bCs/>
          <w:rtl/>
        </w:rPr>
        <w:t>ان سر رسيد</w:t>
      </w:r>
      <w:r w:rsidRPr="00E71A0B">
        <w:rPr>
          <w:rFonts w:cs="B Nazanin" w:hint="cs"/>
          <w:b/>
          <w:bCs/>
          <w:rtl/>
        </w:rPr>
        <w:t xml:space="preserve"> </w:t>
      </w:r>
      <w:r w:rsidRPr="000E75C2">
        <w:rPr>
          <w:rFonts w:cs="B Nazanin" w:hint="cs"/>
          <w:sz w:val="20"/>
          <w:szCs w:val="20"/>
          <w:rtl/>
        </w:rPr>
        <w:t>[به آنها فهماندیم که]</w:t>
      </w:r>
      <w:r w:rsidRPr="000E75C2">
        <w:rPr>
          <w:rFonts w:cs="B Nazanin"/>
          <w:sz w:val="20"/>
          <w:szCs w:val="20"/>
          <w:rtl/>
        </w:rPr>
        <w:t xml:space="preserve"> </w:t>
      </w:r>
      <w:r w:rsidRPr="00E71A0B">
        <w:rPr>
          <w:rFonts w:cs="B Nazanin"/>
          <w:b/>
          <w:bCs/>
          <w:rtl/>
        </w:rPr>
        <w:t>بنده اي از بندگان خويش را عليه شم</w:t>
      </w:r>
      <w:r w:rsidR="00AA763C" w:rsidRPr="00E71A0B">
        <w:rPr>
          <w:rFonts w:cs="B Nazanin"/>
          <w:b/>
          <w:bCs/>
          <w:rtl/>
        </w:rPr>
        <w:t xml:space="preserve">ا برگماشتيم که بسيار نيرومند </w:t>
      </w:r>
      <w:r w:rsidR="00FF5788">
        <w:rPr>
          <w:rFonts w:cs="B Nazanin" w:hint="cs"/>
          <w:b/>
          <w:bCs/>
          <w:rtl/>
        </w:rPr>
        <w:t xml:space="preserve">است </w:t>
      </w:r>
      <w:r w:rsidR="00FF5788" w:rsidRPr="006E2678">
        <w:rPr>
          <w:rFonts w:cs="B Nazanin" w:hint="cs"/>
          <w:sz w:val="20"/>
          <w:szCs w:val="20"/>
          <w:rtl/>
        </w:rPr>
        <w:t>[ و او بر  اینها مسلط شد</w:t>
      </w:r>
      <w:r w:rsidR="00AA763C" w:rsidRPr="006E2678">
        <w:rPr>
          <w:rFonts w:cs="B Nazanin" w:hint="cs"/>
          <w:sz w:val="20"/>
          <w:szCs w:val="20"/>
          <w:rtl/>
        </w:rPr>
        <w:t>]</w:t>
      </w:r>
      <w:r w:rsidR="00AA763C" w:rsidRPr="00E71A0B">
        <w:rPr>
          <w:rFonts w:cs="B Nazanin"/>
          <w:b/>
          <w:bCs/>
          <w:rtl/>
        </w:rPr>
        <w:t xml:space="preserve"> تا اينکه درون شهرهاي</w:t>
      </w:r>
      <w:r w:rsidR="00AA763C" w:rsidRPr="00E71A0B">
        <w:rPr>
          <w:rFonts w:cs="B Nazanin" w:hint="cs"/>
          <w:b/>
          <w:bCs/>
          <w:rtl/>
        </w:rPr>
        <w:t>ش</w:t>
      </w:r>
      <w:r w:rsidRPr="00E71A0B">
        <w:rPr>
          <w:rFonts w:cs="B Nazanin"/>
          <w:b/>
          <w:bCs/>
          <w:rtl/>
        </w:rPr>
        <w:t xml:space="preserve">ان را نيز جستجو کردند </w:t>
      </w:r>
      <w:r w:rsidRPr="005276FA">
        <w:rPr>
          <w:rFonts w:cs="B Nazanin" w:hint="cs"/>
          <w:sz w:val="20"/>
          <w:szCs w:val="20"/>
          <w:rtl/>
        </w:rPr>
        <w:t>{</w:t>
      </w:r>
      <w:r w:rsidRPr="005276FA">
        <w:rPr>
          <w:rFonts w:cs="B Nazanin"/>
          <w:sz w:val="20"/>
          <w:szCs w:val="20"/>
          <w:rtl/>
        </w:rPr>
        <w:t>و اين وعده (قبلاً) انجام شده است</w:t>
      </w:r>
      <w:r w:rsidRPr="005276FA">
        <w:rPr>
          <w:rFonts w:cs="B Nazanin" w:hint="cs"/>
          <w:sz w:val="20"/>
          <w:szCs w:val="20"/>
          <w:rtl/>
        </w:rPr>
        <w:t>} (5) {</w:t>
      </w:r>
      <w:r w:rsidRPr="005276FA">
        <w:rPr>
          <w:rFonts w:cs="B Nazanin"/>
          <w:sz w:val="20"/>
          <w:szCs w:val="20"/>
          <w:rtl/>
        </w:rPr>
        <w:t>سپس شما را مجددأ بر آنها برگردانديم و به اموال و فرزندان مددتان داديم و شما را از آنان بيشتر نموديم</w:t>
      </w:r>
      <w:r w:rsidR="006E2678">
        <w:rPr>
          <w:rFonts w:cs="B Nazanin" w:hint="cs"/>
          <w:sz w:val="20"/>
          <w:szCs w:val="20"/>
          <w:rtl/>
        </w:rPr>
        <w:t>}</w:t>
      </w:r>
      <w:r w:rsidRPr="005276FA">
        <w:rPr>
          <w:rFonts w:cs="B Nazanin" w:hint="cs"/>
          <w:sz w:val="20"/>
          <w:szCs w:val="20"/>
          <w:rtl/>
        </w:rPr>
        <w:t xml:space="preserve"> (6) </w:t>
      </w:r>
      <w:r w:rsidR="006E2678">
        <w:rPr>
          <w:rFonts w:cs="B Nazanin" w:hint="cs"/>
          <w:sz w:val="20"/>
          <w:szCs w:val="20"/>
          <w:rtl/>
        </w:rPr>
        <w:t>{{</w:t>
      </w:r>
      <w:r w:rsidRPr="005276FA">
        <w:rPr>
          <w:rFonts w:cs="B Nazanin"/>
          <w:sz w:val="20"/>
          <w:szCs w:val="20"/>
          <w:rtl/>
        </w:rPr>
        <w:t xml:space="preserve">اگر احسان کرديد بنفع خودتان است و اگر هم بدي کرديد به ضرر خودتان کرده ايد </w:t>
      </w:r>
      <w:r w:rsidR="00BF6673" w:rsidRPr="005276FA">
        <w:rPr>
          <w:rFonts w:cs="B Nazanin" w:hint="cs"/>
          <w:sz w:val="20"/>
          <w:szCs w:val="20"/>
          <w:rtl/>
        </w:rPr>
        <w:t>}</w:t>
      </w:r>
      <w:r w:rsidR="006E2678">
        <w:rPr>
          <w:rFonts w:cs="B Nazanin" w:hint="cs"/>
          <w:sz w:val="20"/>
          <w:szCs w:val="20"/>
          <w:rtl/>
        </w:rPr>
        <w:t>}</w:t>
      </w:r>
      <w:r w:rsidR="0061433D">
        <w:rPr>
          <w:rFonts w:cs="B Nazanin" w:hint="cs"/>
          <w:sz w:val="20"/>
          <w:szCs w:val="20"/>
          <w:rtl/>
        </w:rPr>
        <w:t xml:space="preserve"> </w:t>
      </w:r>
      <w:r w:rsidRPr="00E71A0B">
        <w:rPr>
          <w:rFonts w:cs="B Nazanin"/>
          <w:b/>
          <w:bCs/>
          <w:rtl/>
        </w:rPr>
        <w:t xml:space="preserve">و وقتيکه موعد دوم بيايد چهره هايتان اندوه بار خواهد شد و آنها حتمأ داخل آن مسجد ميشوند </w:t>
      </w:r>
      <w:r w:rsidR="00BF6673" w:rsidRPr="005276FA">
        <w:rPr>
          <w:rFonts w:cs="B Nazanin" w:hint="cs"/>
          <w:sz w:val="20"/>
          <w:szCs w:val="20"/>
          <w:rtl/>
        </w:rPr>
        <w:t>{</w:t>
      </w:r>
      <w:r w:rsidR="00E71A0B" w:rsidRPr="005276FA">
        <w:rPr>
          <w:rFonts w:cs="B Nazanin"/>
          <w:sz w:val="20"/>
          <w:szCs w:val="20"/>
          <w:rtl/>
        </w:rPr>
        <w:t>همانطور که</w:t>
      </w:r>
      <w:r w:rsidR="00F12593">
        <w:rPr>
          <w:rFonts w:cs="B Nazanin" w:hint="cs"/>
          <w:sz w:val="20"/>
          <w:szCs w:val="20"/>
          <w:rtl/>
        </w:rPr>
        <w:t xml:space="preserve"> (آن قبلی ها)</w:t>
      </w:r>
      <w:r w:rsidR="00E71A0B" w:rsidRPr="005276FA">
        <w:rPr>
          <w:rFonts w:cs="B Nazanin"/>
          <w:sz w:val="20"/>
          <w:szCs w:val="20"/>
          <w:rtl/>
        </w:rPr>
        <w:t xml:space="preserve"> بار اول </w:t>
      </w:r>
      <w:r w:rsidRPr="005276FA">
        <w:rPr>
          <w:rFonts w:cs="B Nazanin"/>
          <w:sz w:val="20"/>
          <w:szCs w:val="20"/>
          <w:rtl/>
        </w:rPr>
        <w:t xml:space="preserve"> شدند</w:t>
      </w:r>
      <w:r w:rsidR="00BF6673" w:rsidRPr="005276FA">
        <w:rPr>
          <w:rFonts w:cs="B Nazanin" w:hint="cs"/>
          <w:sz w:val="20"/>
          <w:szCs w:val="20"/>
          <w:rtl/>
        </w:rPr>
        <w:t>}</w:t>
      </w:r>
      <w:r w:rsidRPr="00E71A0B">
        <w:rPr>
          <w:rFonts w:cs="B Nazanin"/>
          <w:b/>
          <w:bCs/>
          <w:rtl/>
        </w:rPr>
        <w:t xml:space="preserve"> و آنچه را که </w:t>
      </w:r>
      <w:r w:rsidR="00F12593">
        <w:rPr>
          <w:rFonts w:cs="B Nazanin"/>
          <w:b/>
          <w:bCs/>
          <w:rtl/>
        </w:rPr>
        <w:t>برآن مسلط ش</w:t>
      </w:r>
      <w:r w:rsidR="00F12593">
        <w:rPr>
          <w:rFonts w:cs="B Nazanin" w:hint="cs"/>
          <w:b/>
          <w:bCs/>
          <w:rtl/>
        </w:rPr>
        <w:t>و</w:t>
      </w:r>
      <w:r w:rsidR="00BF6673" w:rsidRPr="00E71A0B">
        <w:rPr>
          <w:rFonts w:cs="B Nazanin"/>
          <w:b/>
          <w:bCs/>
          <w:rtl/>
        </w:rPr>
        <w:t>ند نابود خواهند کرد</w:t>
      </w:r>
      <w:r w:rsidR="00BF6673" w:rsidRPr="00E71A0B">
        <w:rPr>
          <w:rFonts w:cs="B Nazanin" w:hint="cs"/>
          <w:b/>
          <w:bCs/>
          <w:rtl/>
        </w:rPr>
        <w:t xml:space="preserve"> </w:t>
      </w:r>
      <w:r w:rsidRPr="00E71A0B">
        <w:rPr>
          <w:rFonts w:cs="B Nazanin" w:hint="cs"/>
          <w:b/>
          <w:bCs/>
          <w:rtl/>
        </w:rPr>
        <w:t xml:space="preserve">(7) </w:t>
      </w:r>
      <w:r w:rsidR="00AF326C" w:rsidRPr="00AF326C">
        <w:rPr>
          <w:rFonts w:cs="B Nazanin" w:hint="cs"/>
          <w:sz w:val="20"/>
          <w:szCs w:val="20"/>
          <w:rtl/>
        </w:rPr>
        <w:t>{</w:t>
      </w:r>
      <w:r w:rsidRPr="00AF326C">
        <w:rPr>
          <w:rFonts w:cs="B Nazanin"/>
          <w:sz w:val="20"/>
          <w:szCs w:val="20"/>
          <w:rtl/>
        </w:rPr>
        <w:t>چه بسا پروردگارتان به شما رحم کند</w:t>
      </w:r>
      <w:r w:rsidRPr="00E71A0B">
        <w:rPr>
          <w:rFonts w:cs="B Nazanin"/>
          <w:b/>
          <w:bCs/>
          <w:rtl/>
        </w:rPr>
        <w:t xml:space="preserve"> </w:t>
      </w:r>
      <w:r w:rsidRPr="005276FA">
        <w:rPr>
          <w:rFonts w:cs="B Nazanin"/>
          <w:sz w:val="20"/>
          <w:szCs w:val="20"/>
          <w:rtl/>
        </w:rPr>
        <w:t>و اگر بازگشتيد ما نيز باز ميگرديم</w:t>
      </w:r>
      <w:r w:rsidR="00BF6673" w:rsidRPr="005276FA">
        <w:rPr>
          <w:rFonts w:cs="B Nazanin" w:hint="cs"/>
          <w:sz w:val="20"/>
          <w:szCs w:val="20"/>
          <w:rtl/>
        </w:rPr>
        <w:t>}</w:t>
      </w:r>
      <w:r w:rsidR="0061433D">
        <w:rPr>
          <w:rFonts w:cs="B Nazanin" w:hint="cs"/>
          <w:sz w:val="20"/>
          <w:szCs w:val="20"/>
          <w:rtl/>
        </w:rPr>
        <w:t xml:space="preserve"> </w:t>
      </w:r>
      <w:r w:rsidR="006E2678" w:rsidRPr="006E2678">
        <w:rPr>
          <w:rFonts w:cs="B Nazanin" w:hint="cs"/>
          <w:sz w:val="20"/>
          <w:szCs w:val="20"/>
          <w:rtl/>
        </w:rPr>
        <w:t>{{</w:t>
      </w:r>
      <w:r w:rsidRPr="006E2678">
        <w:rPr>
          <w:rFonts w:cs="B Nazanin"/>
          <w:sz w:val="20"/>
          <w:szCs w:val="20"/>
          <w:rtl/>
        </w:rPr>
        <w:t xml:space="preserve">و جهنم را براي کافران </w:t>
      </w:r>
      <w:r w:rsidR="00BF6673" w:rsidRPr="006E2678">
        <w:rPr>
          <w:rFonts w:cs="B Nazanin" w:hint="cs"/>
          <w:sz w:val="20"/>
          <w:szCs w:val="20"/>
          <w:rtl/>
        </w:rPr>
        <w:t xml:space="preserve">(مانند) </w:t>
      </w:r>
      <w:r w:rsidRPr="006E2678">
        <w:rPr>
          <w:rFonts w:cs="B Nazanin"/>
          <w:sz w:val="20"/>
          <w:szCs w:val="20"/>
          <w:rtl/>
        </w:rPr>
        <w:t>زندان قرار داده</w:t>
      </w:r>
      <w:r w:rsidRPr="006E2678">
        <w:rPr>
          <w:rFonts w:cs="B Nazanin" w:hint="cs"/>
          <w:sz w:val="20"/>
          <w:szCs w:val="20"/>
          <w:rtl/>
        </w:rPr>
        <w:softHyphen/>
      </w:r>
      <w:r w:rsidR="00BF6673" w:rsidRPr="006E2678">
        <w:rPr>
          <w:rFonts w:cs="B Nazanin"/>
          <w:sz w:val="20"/>
          <w:szCs w:val="20"/>
          <w:rtl/>
        </w:rPr>
        <w:t>ايم</w:t>
      </w:r>
      <w:r w:rsidR="006E2678">
        <w:rPr>
          <w:rFonts w:cs="B Nazanin" w:hint="cs"/>
          <w:sz w:val="20"/>
          <w:szCs w:val="20"/>
          <w:rtl/>
        </w:rPr>
        <w:t>}}</w:t>
      </w:r>
      <w:r w:rsidR="00BF6673" w:rsidRPr="00E71A0B">
        <w:rPr>
          <w:rFonts w:cs="B Nazanin" w:hint="cs"/>
          <w:b/>
          <w:bCs/>
          <w:rtl/>
        </w:rPr>
        <w:t xml:space="preserve"> </w:t>
      </w:r>
      <w:r w:rsidRPr="00E71A0B">
        <w:rPr>
          <w:rFonts w:cs="B Nazanin" w:hint="cs"/>
          <w:b/>
          <w:bCs/>
          <w:rtl/>
        </w:rPr>
        <w:t>(8)</w:t>
      </w:r>
    </w:p>
    <w:bookmarkEnd w:id="72"/>
    <w:p w:rsidR="009B0C41" w:rsidRDefault="009B0C41" w:rsidP="00635871">
      <w:pPr>
        <w:widowControl w:val="0"/>
        <w:tabs>
          <w:tab w:val="left" w:pos="5460"/>
          <w:tab w:val="left" w:pos="5618"/>
        </w:tabs>
        <w:ind w:left="-52" w:right="142"/>
        <w:jc w:val="both"/>
        <w:rPr>
          <w:rFonts w:cs="B Nazanin"/>
          <w:sz w:val="22"/>
          <w:szCs w:val="22"/>
          <w:rtl/>
        </w:rPr>
      </w:pPr>
    </w:p>
    <w:p w:rsidR="009B0C41" w:rsidRDefault="009B0C41" w:rsidP="009B0C41">
      <w:pPr>
        <w:widowControl w:val="0"/>
        <w:tabs>
          <w:tab w:val="left" w:pos="5460"/>
          <w:tab w:val="left" w:pos="5618"/>
        </w:tabs>
        <w:ind w:left="-52" w:right="142"/>
        <w:jc w:val="both"/>
        <w:rPr>
          <w:rFonts w:cs="Traditional Arabic"/>
          <w:b/>
          <w:bCs/>
          <w:color w:val="000000"/>
          <w:sz w:val="20"/>
          <w:szCs w:val="20"/>
          <w:rtl/>
        </w:rPr>
      </w:pPr>
    </w:p>
    <w:p w:rsidR="009B0C41" w:rsidRDefault="009B0C41" w:rsidP="00635871">
      <w:pPr>
        <w:widowControl w:val="0"/>
        <w:tabs>
          <w:tab w:val="left" w:pos="5460"/>
          <w:tab w:val="left" w:pos="5618"/>
        </w:tabs>
        <w:ind w:left="-52" w:right="142"/>
        <w:jc w:val="both"/>
        <w:rPr>
          <w:rFonts w:cs="B Nazanin"/>
          <w:sz w:val="22"/>
          <w:szCs w:val="22"/>
          <w:rtl/>
        </w:rPr>
      </w:pPr>
    </w:p>
    <w:p w:rsidR="00B64208" w:rsidRPr="00DB5D98" w:rsidRDefault="0061433D" w:rsidP="00635871">
      <w:pPr>
        <w:widowControl w:val="0"/>
        <w:tabs>
          <w:tab w:val="left" w:pos="5460"/>
          <w:tab w:val="left" w:pos="5618"/>
        </w:tabs>
        <w:ind w:left="-52" w:right="142"/>
        <w:jc w:val="center"/>
        <w:rPr>
          <w:rFonts w:cs="B Nazanin"/>
          <w:b/>
          <w:bCs/>
          <w:sz w:val="26"/>
          <w:szCs w:val="26"/>
          <w:u w:val="single"/>
          <w:rtl/>
          <w:lang w:bidi="fa-IR"/>
        </w:rPr>
      </w:pPr>
      <w:r>
        <w:rPr>
          <w:rFonts w:cs="B Nazanin"/>
          <w:sz w:val="26"/>
          <w:szCs w:val="26"/>
          <w:rtl/>
          <w:lang w:bidi="fa-IR"/>
        </w:rPr>
        <w:br w:type="page"/>
      </w:r>
      <w:bookmarkStart w:id="74" w:name="اسراء3"/>
      <w:bookmarkStart w:id="75" w:name="_Hlk492312492"/>
      <w:bookmarkEnd w:id="74"/>
      <w:r w:rsidR="001617AF" w:rsidRPr="00DB5D98">
        <w:rPr>
          <w:rFonts w:cs="B Nazanin" w:hint="cs"/>
          <w:b/>
          <w:bCs/>
          <w:sz w:val="26"/>
          <w:szCs w:val="26"/>
          <w:u w:val="single"/>
          <w:rtl/>
          <w:lang w:bidi="fa-IR"/>
        </w:rPr>
        <w:lastRenderedPageBreak/>
        <w:t xml:space="preserve">اسراء3     </w:t>
      </w:r>
      <w:r w:rsidR="00E17C9A" w:rsidRPr="00DB5D98">
        <w:rPr>
          <w:rFonts w:cs="B Nazanin" w:hint="cs"/>
          <w:b/>
          <w:bCs/>
          <w:sz w:val="26"/>
          <w:szCs w:val="26"/>
          <w:u w:val="single"/>
          <w:rtl/>
          <w:lang w:bidi="fa-IR"/>
        </w:rPr>
        <w:t>آیات 9تا21</w:t>
      </w:r>
    </w:p>
    <w:p w:rsidR="00DB5D98" w:rsidRDefault="00DB5D98" w:rsidP="00DB5D98">
      <w:pPr>
        <w:widowControl w:val="0"/>
        <w:tabs>
          <w:tab w:val="left" w:pos="5618"/>
          <w:tab w:val="left" w:pos="5657"/>
        </w:tabs>
        <w:ind w:left="-52"/>
        <w:jc w:val="both"/>
        <w:rPr>
          <w:rFonts w:cs="B Nazanin"/>
          <w:b/>
          <w:bCs/>
          <w:color w:val="000000"/>
          <w:sz w:val="20"/>
          <w:szCs w:val="20"/>
          <w:rtl/>
        </w:rPr>
      </w:pPr>
      <w:bookmarkStart w:id="76" w:name="_Hlk492272186"/>
      <w:r w:rsidRPr="00231EBF">
        <w:rPr>
          <w:rFonts w:cs="Traditional Arabic" w:hint="eastAsia"/>
          <w:b/>
          <w:bCs/>
          <w:color w:val="000000"/>
          <w:sz w:val="20"/>
          <w:szCs w:val="20"/>
          <w:rtl/>
        </w:rPr>
        <w:t>إِنَّ</w:t>
      </w:r>
      <w:r w:rsidRPr="00231EBF">
        <w:rPr>
          <w:rFonts w:cs="Traditional Arabic"/>
          <w:b/>
          <w:bCs/>
          <w:color w:val="000000"/>
          <w:sz w:val="20"/>
          <w:szCs w:val="20"/>
          <w:rtl/>
        </w:rPr>
        <w:t xml:space="preserve"> هَذَا الْقُرْآنَ يِهْدِي لِلَّتِي هِيَ أَقْوَمُ </w:t>
      </w:r>
      <w:r w:rsidRPr="00231EBF">
        <w:rPr>
          <w:rFonts w:cs="Traditional Arabic" w:hint="eastAsia"/>
          <w:b/>
          <w:bCs/>
          <w:color w:val="000000"/>
          <w:sz w:val="20"/>
          <w:szCs w:val="20"/>
          <w:rtl/>
        </w:rPr>
        <w:t>وَيُبَشِّرُ</w:t>
      </w:r>
      <w:r w:rsidRPr="00231EBF">
        <w:rPr>
          <w:rFonts w:cs="Traditional Arabic"/>
          <w:b/>
          <w:bCs/>
          <w:color w:val="000000"/>
          <w:sz w:val="20"/>
          <w:szCs w:val="20"/>
          <w:rtl/>
        </w:rPr>
        <w:t xml:space="preserve"> الْمُؤْمِنِينَ الَّذِينَ يَعْمَلُونَ الصَّالِحَاتِ أَنَّ لَهُمْ </w:t>
      </w:r>
      <w:r w:rsidRPr="00231EBF">
        <w:rPr>
          <w:rFonts w:cs="Traditional Arabic" w:hint="eastAsia"/>
          <w:b/>
          <w:bCs/>
          <w:color w:val="000000"/>
          <w:sz w:val="20"/>
          <w:szCs w:val="20"/>
          <w:rtl/>
        </w:rPr>
        <w:t>أَجْرًا</w:t>
      </w:r>
      <w:r w:rsidRPr="00231EBF">
        <w:rPr>
          <w:rFonts w:cs="Traditional Arabic"/>
          <w:b/>
          <w:bCs/>
          <w:color w:val="000000"/>
          <w:sz w:val="20"/>
          <w:szCs w:val="20"/>
          <w:rtl/>
        </w:rPr>
        <w:t xml:space="preserve"> كَبِيرًا ﴿9﴾ </w:t>
      </w:r>
      <w:r w:rsidRPr="00231EBF">
        <w:rPr>
          <w:rFonts w:cs="Traditional Arabic" w:hint="eastAsia"/>
          <w:b/>
          <w:bCs/>
          <w:color w:val="000000"/>
          <w:sz w:val="20"/>
          <w:szCs w:val="20"/>
          <w:rtl/>
        </w:rPr>
        <w:t>وأَنَّ</w:t>
      </w:r>
      <w:r w:rsidRPr="00231EBF">
        <w:rPr>
          <w:rFonts w:cs="Traditional Arabic"/>
          <w:b/>
          <w:bCs/>
          <w:color w:val="000000"/>
          <w:sz w:val="20"/>
          <w:szCs w:val="20"/>
          <w:rtl/>
        </w:rPr>
        <w:t xml:space="preserve"> الَّذِينَ لاَ </w:t>
      </w:r>
      <w:r w:rsidRPr="00231EBF">
        <w:rPr>
          <w:rFonts w:cs="Traditional Arabic" w:hint="eastAsia"/>
          <w:b/>
          <w:bCs/>
          <w:color w:val="000000"/>
          <w:sz w:val="20"/>
          <w:szCs w:val="20"/>
          <w:rtl/>
        </w:rPr>
        <w:t>يُؤْمِنُونَ</w:t>
      </w:r>
      <w:r w:rsidRPr="00231EBF">
        <w:rPr>
          <w:rFonts w:cs="Traditional Arabic"/>
          <w:b/>
          <w:bCs/>
          <w:color w:val="000000"/>
          <w:sz w:val="20"/>
          <w:szCs w:val="20"/>
          <w:rtl/>
        </w:rPr>
        <w:t xml:space="preserve"> بِالآخِرَةِ أَعْتَدْنَا لَهُمْ عَذَابًا أَلِيمًا ﴿10﴾</w:t>
      </w:r>
      <w:r w:rsidRPr="00127D51">
        <w:rPr>
          <w:rFonts w:cs="Traditional Arabic" w:hint="eastAsia"/>
          <w:b/>
          <w:bCs/>
          <w:color w:val="000000"/>
          <w:sz w:val="20"/>
          <w:szCs w:val="20"/>
          <w:rtl/>
        </w:rPr>
        <w:t xml:space="preserve"> وَيَدْعُ</w:t>
      </w:r>
      <w:r w:rsidRPr="00127D51">
        <w:rPr>
          <w:rFonts w:cs="Traditional Arabic"/>
          <w:b/>
          <w:bCs/>
          <w:color w:val="000000"/>
          <w:sz w:val="20"/>
          <w:szCs w:val="20"/>
          <w:rtl/>
        </w:rPr>
        <w:t xml:space="preserve"> الإِنسَانُ بِالشَّرِّ دُعَاءهُ بِالْخَيْرِ </w:t>
      </w:r>
      <w:r w:rsidRPr="00127D51">
        <w:rPr>
          <w:rFonts w:cs="Traditional Arabic" w:hint="eastAsia"/>
          <w:b/>
          <w:bCs/>
          <w:color w:val="000000"/>
          <w:sz w:val="20"/>
          <w:szCs w:val="20"/>
          <w:rtl/>
        </w:rPr>
        <w:t>وَكَانَ</w:t>
      </w:r>
      <w:r w:rsidRPr="00127D51">
        <w:rPr>
          <w:rFonts w:cs="Traditional Arabic"/>
          <w:b/>
          <w:bCs/>
          <w:color w:val="000000"/>
          <w:sz w:val="20"/>
          <w:szCs w:val="20"/>
          <w:rtl/>
        </w:rPr>
        <w:t xml:space="preserve"> الإِنسَانُ عَجُولاً ﴿11﴾ </w:t>
      </w:r>
      <w:r w:rsidRPr="00127D51">
        <w:rPr>
          <w:rFonts w:cs="Traditional Arabic" w:hint="eastAsia"/>
          <w:b/>
          <w:bCs/>
          <w:color w:val="000000"/>
          <w:sz w:val="20"/>
          <w:szCs w:val="20"/>
          <w:rtl/>
        </w:rPr>
        <w:t>وَجَعَلْنَا</w:t>
      </w:r>
      <w:r w:rsidRPr="00127D51">
        <w:rPr>
          <w:rFonts w:cs="Traditional Arabic"/>
          <w:b/>
          <w:bCs/>
          <w:color w:val="000000"/>
          <w:sz w:val="20"/>
          <w:szCs w:val="20"/>
          <w:rtl/>
        </w:rPr>
        <w:t xml:space="preserve"> </w:t>
      </w:r>
      <w:r w:rsidRPr="00127D51">
        <w:rPr>
          <w:rFonts w:cs="Traditional Arabic" w:hint="eastAsia"/>
          <w:b/>
          <w:bCs/>
          <w:color w:val="000000"/>
          <w:sz w:val="20"/>
          <w:szCs w:val="20"/>
          <w:rtl/>
        </w:rPr>
        <w:t>اللَّيْلَ</w:t>
      </w:r>
      <w:r w:rsidRPr="00127D51">
        <w:rPr>
          <w:rFonts w:cs="Traditional Arabic"/>
          <w:b/>
          <w:bCs/>
          <w:color w:val="000000"/>
          <w:sz w:val="20"/>
          <w:szCs w:val="20"/>
          <w:rtl/>
        </w:rPr>
        <w:t xml:space="preserve"> وَالنَّهَارَ آيَتَيْنِ فَمَحَوْنَا آيَةَ اللَّيْلِ وَجَعَلْنَا آيَةَ </w:t>
      </w:r>
      <w:r w:rsidRPr="00127D51">
        <w:rPr>
          <w:rFonts w:cs="Traditional Arabic" w:hint="eastAsia"/>
          <w:b/>
          <w:bCs/>
          <w:color w:val="000000"/>
          <w:sz w:val="20"/>
          <w:szCs w:val="20"/>
          <w:rtl/>
        </w:rPr>
        <w:t>النَّهَارِ</w:t>
      </w:r>
      <w:r w:rsidRPr="00127D51">
        <w:rPr>
          <w:rFonts w:cs="Traditional Arabic"/>
          <w:b/>
          <w:bCs/>
          <w:color w:val="000000"/>
          <w:sz w:val="20"/>
          <w:szCs w:val="20"/>
          <w:rtl/>
        </w:rPr>
        <w:t xml:space="preserve"> مُبْصِرَةً لِتَبْتَغُواْ فَضْلاً مِّن رَّبِّكُمْ وَلِتَعْلَمُواْ </w:t>
      </w:r>
      <w:r w:rsidRPr="00127D51">
        <w:rPr>
          <w:rFonts w:cs="Traditional Arabic" w:hint="eastAsia"/>
          <w:b/>
          <w:bCs/>
          <w:color w:val="000000"/>
          <w:sz w:val="20"/>
          <w:szCs w:val="20"/>
          <w:rtl/>
        </w:rPr>
        <w:t>عَدَدَ</w:t>
      </w:r>
      <w:r w:rsidRPr="00127D51">
        <w:rPr>
          <w:rFonts w:cs="Traditional Arabic"/>
          <w:b/>
          <w:bCs/>
          <w:color w:val="000000"/>
          <w:sz w:val="20"/>
          <w:szCs w:val="20"/>
          <w:rtl/>
        </w:rPr>
        <w:t xml:space="preserve"> السِّنِينَ وَالْحِسَابَ وَكُلَّ شَيْءٍ فَصَّلْنَاهُ تَفْصِيلاً ﴿12﴾ </w:t>
      </w:r>
      <w:r w:rsidRPr="00127D51">
        <w:rPr>
          <w:rFonts w:cs="Traditional Arabic" w:hint="eastAsia"/>
          <w:b/>
          <w:bCs/>
          <w:color w:val="000000"/>
          <w:sz w:val="20"/>
          <w:szCs w:val="20"/>
          <w:rtl/>
        </w:rPr>
        <w:t>وَكُلَّ</w:t>
      </w:r>
      <w:r w:rsidRPr="00127D51">
        <w:rPr>
          <w:rFonts w:cs="Traditional Arabic"/>
          <w:b/>
          <w:bCs/>
          <w:color w:val="000000"/>
          <w:sz w:val="20"/>
          <w:szCs w:val="20"/>
          <w:rtl/>
        </w:rPr>
        <w:t xml:space="preserve"> إِنسَانٍ أَلْزَمْنَاهُ طَآئِرَهُ فِي </w:t>
      </w:r>
      <w:r w:rsidRPr="00127D51">
        <w:rPr>
          <w:rFonts w:cs="Traditional Arabic" w:hint="eastAsia"/>
          <w:b/>
          <w:bCs/>
          <w:color w:val="000000"/>
          <w:sz w:val="20"/>
          <w:szCs w:val="20"/>
          <w:rtl/>
        </w:rPr>
        <w:t>عُنُقِهِ</w:t>
      </w:r>
      <w:r w:rsidRPr="00127D51">
        <w:rPr>
          <w:rFonts w:cs="Traditional Arabic"/>
          <w:b/>
          <w:bCs/>
          <w:color w:val="000000"/>
          <w:sz w:val="20"/>
          <w:szCs w:val="20"/>
          <w:rtl/>
        </w:rPr>
        <w:t xml:space="preserve"> وَنُخْرِجُ لَهُ يَوْمَ الْقِيَامَةِ كِتَابًا يَلْقَاهُ مَنشُورًا ﴿13﴾ </w:t>
      </w:r>
      <w:r w:rsidRPr="00127D51">
        <w:rPr>
          <w:rFonts w:cs="Traditional Arabic" w:hint="eastAsia"/>
          <w:b/>
          <w:bCs/>
          <w:color w:val="000000"/>
          <w:sz w:val="20"/>
          <w:szCs w:val="20"/>
          <w:rtl/>
        </w:rPr>
        <w:t>اقْرَأْ</w:t>
      </w:r>
      <w:r w:rsidRPr="00127D51">
        <w:rPr>
          <w:rFonts w:cs="Traditional Arabic"/>
          <w:b/>
          <w:bCs/>
          <w:color w:val="000000"/>
          <w:sz w:val="20"/>
          <w:szCs w:val="20"/>
          <w:rtl/>
        </w:rPr>
        <w:t xml:space="preserve"> كَتَابَكَ كَفَى بِنَفْسِكَ </w:t>
      </w:r>
      <w:r w:rsidRPr="00127D51">
        <w:rPr>
          <w:rFonts w:cs="Traditional Arabic" w:hint="eastAsia"/>
          <w:b/>
          <w:bCs/>
          <w:color w:val="000000"/>
          <w:sz w:val="20"/>
          <w:szCs w:val="20"/>
          <w:rtl/>
        </w:rPr>
        <w:t>الْيَوْمَ</w:t>
      </w:r>
      <w:r w:rsidRPr="00127D51">
        <w:rPr>
          <w:rFonts w:cs="Traditional Arabic"/>
          <w:b/>
          <w:bCs/>
          <w:color w:val="000000"/>
          <w:sz w:val="20"/>
          <w:szCs w:val="20"/>
          <w:rtl/>
        </w:rPr>
        <w:t xml:space="preserve"> عَلَيْكَ حَسِيبًا ﴿14﴾ </w:t>
      </w:r>
      <w:r w:rsidRPr="00127D51">
        <w:rPr>
          <w:rFonts w:cs="Traditional Arabic" w:hint="eastAsia"/>
          <w:b/>
          <w:bCs/>
          <w:color w:val="000000"/>
          <w:sz w:val="20"/>
          <w:szCs w:val="20"/>
          <w:rtl/>
        </w:rPr>
        <w:t>مَّنِ</w:t>
      </w:r>
      <w:r w:rsidRPr="00127D51">
        <w:rPr>
          <w:rFonts w:cs="Traditional Arabic"/>
          <w:b/>
          <w:bCs/>
          <w:color w:val="000000"/>
          <w:sz w:val="20"/>
          <w:szCs w:val="20"/>
          <w:rtl/>
        </w:rPr>
        <w:t xml:space="preserve"> </w:t>
      </w:r>
      <w:r w:rsidRPr="00127D51">
        <w:rPr>
          <w:rFonts w:cs="Traditional Arabic" w:hint="eastAsia"/>
          <w:b/>
          <w:bCs/>
          <w:color w:val="000000"/>
          <w:sz w:val="20"/>
          <w:szCs w:val="20"/>
          <w:rtl/>
        </w:rPr>
        <w:t>اهْتَدَى</w:t>
      </w:r>
      <w:r w:rsidRPr="00127D51">
        <w:rPr>
          <w:rFonts w:cs="Traditional Arabic"/>
          <w:b/>
          <w:bCs/>
          <w:color w:val="000000"/>
          <w:sz w:val="20"/>
          <w:szCs w:val="20"/>
          <w:rtl/>
        </w:rPr>
        <w:t xml:space="preserve"> فَإِنَّمَا يَهْتَدي لِنَفْسِهِ وَمَن ضَلَّ فَإِنَّمَا يَضِلُّ عَلَيْهَا </w:t>
      </w:r>
      <w:r w:rsidRPr="00127D51">
        <w:rPr>
          <w:rFonts w:cs="Traditional Arabic" w:hint="eastAsia"/>
          <w:b/>
          <w:bCs/>
          <w:color w:val="000000"/>
          <w:sz w:val="20"/>
          <w:szCs w:val="20"/>
          <w:rtl/>
        </w:rPr>
        <w:t>وَلاَ</w:t>
      </w:r>
      <w:r w:rsidRPr="00127D51">
        <w:rPr>
          <w:rFonts w:cs="Traditional Arabic"/>
          <w:b/>
          <w:bCs/>
          <w:color w:val="000000"/>
          <w:sz w:val="20"/>
          <w:szCs w:val="20"/>
          <w:rtl/>
        </w:rPr>
        <w:t xml:space="preserve"> تَزِرُ وَازِرَةٌ وِزْرَ أُخْرَى وَمَا كُنَّا مُعَذِّبِينَ حَتَّى نَبْعَثَ </w:t>
      </w:r>
      <w:r w:rsidRPr="00127D51">
        <w:rPr>
          <w:rFonts w:cs="Traditional Arabic" w:hint="eastAsia"/>
          <w:b/>
          <w:bCs/>
          <w:color w:val="000000"/>
          <w:sz w:val="20"/>
          <w:szCs w:val="20"/>
          <w:rtl/>
        </w:rPr>
        <w:t>رَسُولاً</w:t>
      </w:r>
      <w:r w:rsidRPr="00127D51">
        <w:rPr>
          <w:rFonts w:cs="Traditional Arabic"/>
          <w:b/>
          <w:bCs/>
          <w:color w:val="000000"/>
          <w:sz w:val="20"/>
          <w:szCs w:val="20"/>
          <w:rtl/>
        </w:rPr>
        <w:t xml:space="preserve"> ﴿15﴾</w:t>
      </w:r>
      <w:r w:rsidRPr="00B80095">
        <w:rPr>
          <w:rFonts w:cs="Traditional Arabic" w:hint="eastAsia"/>
          <w:b/>
          <w:bCs/>
          <w:color w:val="000000"/>
          <w:sz w:val="20"/>
          <w:szCs w:val="20"/>
          <w:rtl/>
        </w:rPr>
        <w:t xml:space="preserve"> وَإِذَا</w:t>
      </w:r>
      <w:r w:rsidRPr="00B80095">
        <w:rPr>
          <w:rFonts w:cs="Traditional Arabic"/>
          <w:b/>
          <w:bCs/>
          <w:color w:val="000000"/>
          <w:sz w:val="20"/>
          <w:szCs w:val="20"/>
          <w:rtl/>
        </w:rPr>
        <w:t xml:space="preserve"> أَرَدْنَا أَن </w:t>
      </w:r>
      <w:r w:rsidRPr="00B80095">
        <w:rPr>
          <w:rFonts w:cs="Traditional Arabic" w:hint="eastAsia"/>
          <w:b/>
          <w:bCs/>
          <w:color w:val="000000"/>
          <w:sz w:val="20"/>
          <w:szCs w:val="20"/>
          <w:rtl/>
        </w:rPr>
        <w:t>نُّهْلِكَ</w:t>
      </w:r>
      <w:r w:rsidRPr="00B80095">
        <w:rPr>
          <w:rFonts w:cs="Traditional Arabic"/>
          <w:b/>
          <w:bCs/>
          <w:color w:val="000000"/>
          <w:sz w:val="20"/>
          <w:szCs w:val="20"/>
          <w:rtl/>
        </w:rPr>
        <w:t xml:space="preserve"> قَرْيَةً أَمَرْنَا مُتْرَفِيهَا فَفَسَقُواْ فِيهَا فَحَقَّ عَلَيْهَا </w:t>
      </w:r>
      <w:r w:rsidRPr="00B80095">
        <w:rPr>
          <w:rFonts w:cs="Traditional Arabic" w:hint="eastAsia"/>
          <w:b/>
          <w:bCs/>
          <w:color w:val="000000"/>
          <w:sz w:val="20"/>
          <w:szCs w:val="20"/>
          <w:rtl/>
        </w:rPr>
        <w:t>الْقَوْلُ</w:t>
      </w:r>
      <w:r w:rsidRPr="00B80095">
        <w:rPr>
          <w:rFonts w:cs="Traditional Arabic"/>
          <w:b/>
          <w:bCs/>
          <w:color w:val="000000"/>
          <w:sz w:val="20"/>
          <w:szCs w:val="20"/>
          <w:rtl/>
        </w:rPr>
        <w:t xml:space="preserve"> فَدَمَّرْنَاهَا تَدْمِيرًا ﴿16﴾ </w:t>
      </w:r>
      <w:r w:rsidRPr="00B80095">
        <w:rPr>
          <w:rFonts w:cs="Traditional Arabic" w:hint="eastAsia"/>
          <w:b/>
          <w:bCs/>
          <w:color w:val="000000"/>
          <w:sz w:val="20"/>
          <w:szCs w:val="20"/>
          <w:rtl/>
        </w:rPr>
        <w:t>وَكَمْ</w:t>
      </w:r>
      <w:r w:rsidRPr="00B80095">
        <w:rPr>
          <w:rFonts w:cs="Traditional Arabic"/>
          <w:b/>
          <w:bCs/>
          <w:color w:val="000000"/>
          <w:sz w:val="20"/>
          <w:szCs w:val="20"/>
          <w:rtl/>
        </w:rPr>
        <w:t xml:space="preserve"> أَهْلَكْنَا مِنَ الْقُرُونِ مِن بَعْدِ نُوحٍ وَكَفَى بِرَبِّكَ بِذُنُوبِ </w:t>
      </w:r>
      <w:r w:rsidRPr="00B80095">
        <w:rPr>
          <w:rFonts w:cs="Traditional Arabic" w:hint="eastAsia"/>
          <w:b/>
          <w:bCs/>
          <w:color w:val="000000"/>
          <w:sz w:val="20"/>
          <w:szCs w:val="20"/>
          <w:rtl/>
        </w:rPr>
        <w:t>عِبَادِهِ</w:t>
      </w:r>
      <w:r w:rsidRPr="00B80095">
        <w:rPr>
          <w:rFonts w:cs="Traditional Arabic"/>
          <w:b/>
          <w:bCs/>
          <w:color w:val="000000"/>
          <w:sz w:val="20"/>
          <w:szCs w:val="20"/>
          <w:rtl/>
        </w:rPr>
        <w:t xml:space="preserve"> خَبِيرَا بَصِيرًا ﴿17﴾ </w:t>
      </w:r>
      <w:r w:rsidRPr="00B80095">
        <w:rPr>
          <w:rFonts w:cs="Traditional Arabic" w:hint="eastAsia"/>
          <w:b/>
          <w:bCs/>
          <w:color w:val="000000"/>
          <w:sz w:val="20"/>
          <w:szCs w:val="20"/>
          <w:rtl/>
        </w:rPr>
        <w:t>مَّن</w:t>
      </w:r>
      <w:r w:rsidRPr="00B80095">
        <w:rPr>
          <w:rFonts w:cs="Traditional Arabic"/>
          <w:b/>
          <w:bCs/>
          <w:color w:val="000000"/>
          <w:sz w:val="20"/>
          <w:szCs w:val="20"/>
          <w:rtl/>
        </w:rPr>
        <w:t xml:space="preserve"> كَانَ </w:t>
      </w:r>
      <w:r w:rsidRPr="00B80095">
        <w:rPr>
          <w:rFonts w:cs="Traditional Arabic" w:hint="eastAsia"/>
          <w:b/>
          <w:bCs/>
          <w:color w:val="000000"/>
          <w:sz w:val="20"/>
          <w:szCs w:val="20"/>
          <w:rtl/>
        </w:rPr>
        <w:t>يُرِيدُ</w:t>
      </w:r>
      <w:r w:rsidRPr="00B80095">
        <w:rPr>
          <w:rFonts w:cs="Traditional Arabic"/>
          <w:b/>
          <w:bCs/>
          <w:color w:val="000000"/>
          <w:sz w:val="20"/>
          <w:szCs w:val="20"/>
          <w:rtl/>
        </w:rPr>
        <w:t xml:space="preserve"> الْعَاجِلَةَ عَجَّلْنَا لَهُ فِيهَا مَا نَشَاء لِمَن نُّرِيدُ ثُمَّ </w:t>
      </w:r>
      <w:r w:rsidRPr="00B80095">
        <w:rPr>
          <w:rFonts w:cs="Traditional Arabic" w:hint="eastAsia"/>
          <w:b/>
          <w:bCs/>
          <w:color w:val="000000"/>
          <w:sz w:val="20"/>
          <w:szCs w:val="20"/>
          <w:rtl/>
        </w:rPr>
        <w:t>جَعَلْنَا</w:t>
      </w:r>
      <w:r w:rsidRPr="00B80095">
        <w:rPr>
          <w:rFonts w:cs="Traditional Arabic"/>
          <w:b/>
          <w:bCs/>
          <w:color w:val="000000"/>
          <w:sz w:val="20"/>
          <w:szCs w:val="20"/>
          <w:rtl/>
        </w:rPr>
        <w:t xml:space="preserve"> لَهُ جَهَنَّمَ يَصْلاهَا مَذْمُومًا مَّدْحُورًا ﴿18﴾ </w:t>
      </w:r>
      <w:r w:rsidRPr="00B80095">
        <w:rPr>
          <w:rFonts w:cs="Traditional Arabic" w:hint="eastAsia"/>
          <w:b/>
          <w:bCs/>
          <w:color w:val="000000"/>
          <w:sz w:val="20"/>
          <w:szCs w:val="20"/>
          <w:rtl/>
        </w:rPr>
        <w:t>وَمَنْ</w:t>
      </w:r>
      <w:r w:rsidRPr="00B80095">
        <w:rPr>
          <w:rFonts w:cs="Traditional Arabic"/>
          <w:b/>
          <w:bCs/>
          <w:color w:val="000000"/>
          <w:sz w:val="20"/>
          <w:szCs w:val="20"/>
          <w:rtl/>
        </w:rPr>
        <w:t xml:space="preserve"> أَرَادَ الآخِرَةَ وَسَعَى لَهَا سَعْيَهَا وَهُوَ </w:t>
      </w:r>
      <w:r w:rsidRPr="00B80095">
        <w:rPr>
          <w:rFonts w:cs="Traditional Arabic" w:hint="eastAsia"/>
          <w:b/>
          <w:bCs/>
          <w:color w:val="000000"/>
          <w:sz w:val="20"/>
          <w:szCs w:val="20"/>
          <w:rtl/>
        </w:rPr>
        <w:t>مُؤْمِنٌ</w:t>
      </w:r>
      <w:r w:rsidRPr="00B80095">
        <w:rPr>
          <w:rFonts w:cs="Traditional Arabic"/>
          <w:b/>
          <w:bCs/>
          <w:color w:val="000000"/>
          <w:sz w:val="20"/>
          <w:szCs w:val="20"/>
          <w:rtl/>
        </w:rPr>
        <w:t xml:space="preserve"> فَأُولَئِكَ كَانَ سَعْيُهُم مَّشْكُورًا ﴿19﴾ </w:t>
      </w:r>
      <w:r w:rsidRPr="00B80095">
        <w:rPr>
          <w:rFonts w:cs="Traditional Arabic" w:hint="eastAsia"/>
          <w:b/>
          <w:bCs/>
          <w:color w:val="000000"/>
          <w:sz w:val="20"/>
          <w:szCs w:val="20"/>
          <w:rtl/>
        </w:rPr>
        <w:t>كُلاًّ</w:t>
      </w:r>
      <w:r w:rsidRPr="00B80095">
        <w:rPr>
          <w:rFonts w:cs="Traditional Arabic"/>
          <w:b/>
          <w:bCs/>
          <w:color w:val="000000"/>
          <w:sz w:val="20"/>
          <w:szCs w:val="20"/>
          <w:rtl/>
        </w:rPr>
        <w:t xml:space="preserve"> نُّمِدُّ هَؤُلاء وَهَؤُلاء مِنْ عَطَاء رَبِّكَ </w:t>
      </w:r>
      <w:r w:rsidRPr="00B80095">
        <w:rPr>
          <w:rFonts w:cs="Traditional Arabic" w:hint="eastAsia"/>
          <w:b/>
          <w:bCs/>
          <w:color w:val="000000"/>
          <w:sz w:val="20"/>
          <w:szCs w:val="20"/>
          <w:rtl/>
        </w:rPr>
        <w:t>وَمَا</w:t>
      </w:r>
      <w:r w:rsidRPr="00B80095">
        <w:rPr>
          <w:rFonts w:cs="Traditional Arabic"/>
          <w:b/>
          <w:bCs/>
          <w:color w:val="000000"/>
          <w:sz w:val="20"/>
          <w:szCs w:val="20"/>
          <w:rtl/>
        </w:rPr>
        <w:t xml:space="preserve"> كَانَ عَطَاء رَبِّكَ مَحْظُورًا ﴿20﴾ </w:t>
      </w:r>
      <w:r w:rsidRPr="00B80095">
        <w:rPr>
          <w:rFonts w:cs="Traditional Arabic" w:hint="eastAsia"/>
          <w:b/>
          <w:bCs/>
          <w:color w:val="000000"/>
          <w:sz w:val="20"/>
          <w:szCs w:val="20"/>
          <w:rtl/>
        </w:rPr>
        <w:t>انظُرْ</w:t>
      </w:r>
      <w:r w:rsidRPr="00B80095">
        <w:rPr>
          <w:rFonts w:cs="Traditional Arabic"/>
          <w:b/>
          <w:bCs/>
          <w:color w:val="000000"/>
          <w:sz w:val="20"/>
          <w:szCs w:val="20"/>
          <w:rtl/>
        </w:rPr>
        <w:t xml:space="preserve"> كَيْفَ فَضَّلْنَا بَعْضَهُمْ عَلَى بَعْضٍ وَلَلآخِرَةُ أَكْبَرُ دَرَجَاتٍ </w:t>
      </w:r>
      <w:r w:rsidRPr="00B80095">
        <w:rPr>
          <w:rFonts w:cs="Traditional Arabic" w:hint="eastAsia"/>
          <w:b/>
          <w:bCs/>
          <w:color w:val="000000"/>
          <w:sz w:val="20"/>
          <w:szCs w:val="20"/>
          <w:rtl/>
        </w:rPr>
        <w:t>وَأَكْبَرُ</w:t>
      </w:r>
      <w:r w:rsidRPr="00B80095">
        <w:rPr>
          <w:rFonts w:cs="Traditional Arabic"/>
          <w:b/>
          <w:bCs/>
          <w:color w:val="000000"/>
          <w:sz w:val="20"/>
          <w:szCs w:val="20"/>
          <w:rtl/>
        </w:rPr>
        <w:t xml:space="preserve"> تَفْضِيلاً ﴿21﴾</w:t>
      </w:r>
    </w:p>
    <w:p w:rsidR="00DB5D98" w:rsidRPr="0065105E" w:rsidRDefault="00DB5D98" w:rsidP="00DB5D98">
      <w:pPr>
        <w:widowControl w:val="0"/>
        <w:tabs>
          <w:tab w:val="left" w:pos="5618"/>
          <w:tab w:val="left" w:pos="5657"/>
        </w:tabs>
        <w:ind w:left="-52"/>
        <w:jc w:val="both"/>
        <w:rPr>
          <w:rFonts w:cs="B Nazanin"/>
          <w:b/>
          <w:bCs/>
          <w:color w:val="000000"/>
          <w:sz w:val="20"/>
          <w:szCs w:val="20"/>
          <w:rtl/>
        </w:rPr>
      </w:pPr>
    </w:p>
    <w:bookmarkEnd w:id="76"/>
    <w:p w:rsidR="00DB5D98" w:rsidRDefault="00DB5D98" w:rsidP="00DB5D98">
      <w:pPr>
        <w:widowControl w:val="0"/>
        <w:tabs>
          <w:tab w:val="left" w:pos="5460"/>
          <w:tab w:val="left" w:pos="5618"/>
        </w:tabs>
        <w:ind w:left="-52" w:right="142"/>
        <w:jc w:val="both"/>
        <w:rPr>
          <w:rFonts w:cs="B Nazanin"/>
          <w:b/>
          <w:bCs/>
          <w:color w:val="000000"/>
          <w:sz w:val="18"/>
          <w:szCs w:val="18"/>
          <w:rtl/>
        </w:rPr>
      </w:pPr>
      <w:r w:rsidRPr="00DB5D98">
        <w:rPr>
          <w:rFonts w:cs="B Nazanin"/>
          <w:b/>
          <w:bCs/>
          <w:sz w:val="18"/>
          <w:szCs w:val="18"/>
          <w:rtl/>
        </w:rPr>
        <w:t xml:space="preserve">البته اين قرآن به چيزي که </w:t>
      </w:r>
      <w:r w:rsidRPr="00DB5D98">
        <w:rPr>
          <w:rFonts w:cs="B Nazanin" w:hint="cs"/>
          <w:b/>
          <w:bCs/>
          <w:sz w:val="18"/>
          <w:szCs w:val="18"/>
          <w:rtl/>
        </w:rPr>
        <w:t xml:space="preserve">محکمتر و </w:t>
      </w:r>
      <w:r w:rsidRPr="00DB5D98">
        <w:rPr>
          <w:rFonts w:cs="B Nazanin"/>
          <w:b/>
          <w:bCs/>
          <w:sz w:val="18"/>
          <w:szCs w:val="18"/>
          <w:rtl/>
        </w:rPr>
        <w:t>استوارتر است هدايت ميکند و مومناني را که عمل صالح مي کنند مژده ميدهد که پاداشي بزرگ خواهند داشت</w:t>
      </w:r>
      <w:r w:rsidRPr="00DB5D98">
        <w:rPr>
          <w:rFonts w:cs="B Nazanin" w:hint="cs"/>
          <w:b/>
          <w:bCs/>
          <w:sz w:val="18"/>
          <w:szCs w:val="18"/>
          <w:rtl/>
        </w:rPr>
        <w:t xml:space="preserve"> (9) </w:t>
      </w:r>
      <w:r w:rsidRPr="00DB5D98">
        <w:rPr>
          <w:rFonts w:cs="B Nazanin"/>
          <w:b/>
          <w:bCs/>
          <w:sz w:val="18"/>
          <w:szCs w:val="18"/>
          <w:rtl/>
        </w:rPr>
        <w:t xml:space="preserve">و اينکه براي کساني که به آخرت ايمان ندارند عذابي دردناک آماده </w:t>
      </w:r>
      <w:r w:rsidRPr="00DB5D98">
        <w:rPr>
          <w:rFonts w:cs="B Nazanin" w:hint="cs"/>
          <w:b/>
          <w:bCs/>
          <w:sz w:val="18"/>
          <w:szCs w:val="18"/>
          <w:rtl/>
        </w:rPr>
        <w:t xml:space="preserve">شده است (10) </w:t>
      </w:r>
      <w:r w:rsidRPr="00DB5D98">
        <w:rPr>
          <w:rFonts w:cs="B Nazanin"/>
          <w:b/>
          <w:bCs/>
          <w:color w:val="000000"/>
          <w:sz w:val="18"/>
          <w:szCs w:val="18"/>
          <w:rtl/>
        </w:rPr>
        <w:t>و</w:t>
      </w:r>
      <w:r w:rsidRPr="00DB5D98">
        <w:rPr>
          <w:rFonts w:cs="B Nazanin" w:hint="cs"/>
          <w:b/>
          <w:bCs/>
          <w:color w:val="000000"/>
          <w:sz w:val="18"/>
          <w:szCs w:val="18"/>
          <w:rtl/>
        </w:rPr>
        <w:t xml:space="preserve"> اکثر </w:t>
      </w:r>
      <w:r w:rsidRPr="00DB5D98">
        <w:rPr>
          <w:rFonts w:cs="B Nazanin"/>
          <w:b/>
          <w:bCs/>
          <w:color w:val="000000"/>
          <w:sz w:val="18"/>
          <w:szCs w:val="18"/>
          <w:rtl/>
        </w:rPr>
        <w:t>انسان</w:t>
      </w:r>
      <w:r w:rsidRPr="00DB5D98">
        <w:rPr>
          <w:rFonts w:cs="B Nazanin" w:hint="cs"/>
          <w:b/>
          <w:bCs/>
          <w:color w:val="000000"/>
          <w:sz w:val="18"/>
          <w:szCs w:val="18"/>
          <w:rtl/>
        </w:rPr>
        <w:t xml:space="preserve"> ها</w:t>
      </w:r>
      <w:r w:rsidRPr="00DB5D98">
        <w:rPr>
          <w:rFonts w:cs="B Nazanin"/>
          <w:b/>
          <w:bCs/>
          <w:color w:val="000000"/>
          <w:sz w:val="18"/>
          <w:szCs w:val="18"/>
          <w:rtl/>
        </w:rPr>
        <w:t xml:space="preserve"> </w:t>
      </w:r>
      <w:r w:rsidRPr="00DB5D98">
        <w:rPr>
          <w:rFonts w:cs="B Nazanin" w:hint="cs"/>
          <w:b/>
          <w:bCs/>
          <w:color w:val="000000"/>
          <w:sz w:val="18"/>
          <w:szCs w:val="18"/>
          <w:rtl/>
        </w:rPr>
        <w:t xml:space="preserve">چیزی را که  واقعا برایشان بد است </w:t>
      </w:r>
      <w:r w:rsidRPr="00DB5D98">
        <w:rPr>
          <w:rFonts w:cs="B Nazanin"/>
          <w:b/>
          <w:bCs/>
          <w:color w:val="000000"/>
          <w:sz w:val="18"/>
          <w:szCs w:val="18"/>
          <w:rtl/>
        </w:rPr>
        <w:t>همانطور</w:t>
      </w:r>
      <w:r w:rsidRPr="00DB5D98">
        <w:rPr>
          <w:rFonts w:cs="B Nazanin" w:hint="cs"/>
          <w:b/>
          <w:bCs/>
          <w:color w:val="000000"/>
          <w:sz w:val="18"/>
          <w:szCs w:val="18"/>
          <w:rtl/>
        </w:rPr>
        <w:t xml:space="preserve"> طلب میکنند </w:t>
      </w:r>
      <w:r w:rsidRPr="00DB5D98">
        <w:rPr>
          <w:rFonts w:cs="B Nazanin"/>
          <w:b/>
          <w:bCs/>
          <w:color w:val="000000"/>
          <w:sz w:val="18"/>
          <w:szCs w:val="18"/>
          <w:rtl/>
        </w:rPr>
        <w:t>که</w:t>
      </w:r>
      <w:r w:rsidRPr="00DB5D98">
        <w:rPr>
          <w:rFonts w:cs="B Nazanin" w:hint="cs"/>
          <w:b/>
          <w:bCs/>
          <w:color w:val="000000"/>
          <w:sz w:val="18"/>
          <w:szCs w:val="18"/>
          <w:rtl/>
        </w:rPr>
        <w:t xml:space="preserve"> انگار دارند چیز </w:t>
      </w:r>
      <w:r w:rsidRPr="00DB5D98">
        <w:rPr>
          <w:rFonts w:cs="B Nazanin"/>
          <w:b/>
          <w:bCs/>
          <w:color w:val="000000"/>
          <w:sz w:val="18"/>
          <w:szCs w:val="18"/>
          <w:rtl/>
        </w:rPr>
        <w:t>خوب</w:t>
      </w:r>
      <w:r w:rsidRPr="00DB5D98">
        <w:rPr>
          <w:rFonts w:cs="B Nazanin" w:hint="cs"/>
          <w:b/>
          <w:bCs/>
          <w:color w:val="000000"/>
          <w:sz w:val="18"/>
          <w:szCs w:val="18"/>
          <w:rtl/>
        </w:rPr>
        <w:t xml:space="preserve"> را طلب میکنند ، </w:t>
      </w:r>
      <w:r w:rsidRPr="00DB5D98">
        <w:rPr>
          <w:rFonts w:cs="B Nazanin"/>
          <w:b/>
          <w:bCs/>
          <w:color w:val="000000"/>
          <w:sz w:val="18"/>
          <w:szCs w:val="18"/>
          <w:rtl/>
        </w:rPr>
        <w:t>زيرا که انسان عجول است</w:t>
      </w:r>
      <w:r w:rsidRPr="00DB5D98">
        <w:rPr>
          <w:rFonts w:cs="B Nazanin" w:hint="cs"/>
          <w:b/>
          <w:bCs/>
          <w:color w:val="000000"/>
          <w:sz w:val="18"/>
          <w:szCs w:val="18"/>
          <w:rtl/>
        </w:rPr>
        <w:t xml:space="preserve"> (11) </w:t>
      </w:r>
      <w:r w:rsidRPr="00DB5D98">
        <w:rPr>
          <w:rFonts w:cs="B Nazanin"/>
          <w:b/>
          <w:bCs/>
          <w:color w:val="000000"/>
          <w:sz w:val="18"/>
          <w:szCs w:val="18"/>
          <w:rtl/>
        </w:rPr>
        <w:t xml:space="preserve">شب و روز را دو </w:t>
      </w:r>
      <w:r w:rsidRPr="00DB5D98">
        <w:rPr>
          <w:rFonts w:cs="B Nazanin" w:hint="cs"/>
          <w:b/>
          <w:bCs/>
          <w:color w:val="000000"/>
          <w:sz w:val="18"/>
          <w:szCs w:val="18"/>
          <w:rtl/>
        </w:rPr>
        <w:t>آیت</w:t>
      </w:r>
      <w:r w:rsidRPr="00DB5D98">
        <w:rPr>
          <w:rFonts w:cs="B Nazanin"/>
          <w:b/>
          <w:bCs/>
          <w:color w:val="000000"/>
          <w:sz w:val="18"/>
          <w:szCs w:val="18"/>
          <w:rtl/>
        </w:rPr>
        <w:t xml:space="preserve"> قرار داديم</w:t>
      </w:r>
      <w:r w:rsidRPr="00DB5D98">
        <w:rPr>
          <w:rFonts w:cs="B Nazanin" w:hint="cs"/>
          <w:b/>
          <w:bCs/>
          <w:color w:val="000000"/>
          <w:sz w:val="18"/>
          <w:szCs w:val="18"/>
          <w:rtl/>
        </w:rPr>
        <w:t xml:space="preserve"> ، و</w:t>
      </w:r>
      <w:r w:rsidRPr="00DB5D98">
        <w:rPr>
          <w:rFonts w:cs="B Nazanin"/>
          <w:b/>
          <w:bCs/>
          <w:color w:val="000000"/>
          <w:sz w:val="18"/>
          <w:szCs w:val="18"/>
          <w:rtl/>
        </w:rPr>
        <w:t xml:space="preserve"> نشانه شب را محو و </w:t>
      </w:r>
      <w:r w:rsidRPr="00DB5D98">
        <w:rPr>
          <w:rFonts w:cs="B Nazanin" w:hint="cs"/>
          <w:b/>
          <w:bCs/>
          <w:color w:val="000000"/>
          <w:sz w:val="18"/>
          <w:szCs w:val="18"/>
          <w:rtl/>
        </w:rPr>
        <w:t>نشانه</w:t>
      </w:r>
      <w:r w:rsidRPr="00DB5D98">
        <w:rPr>
          <w:rFonts w:cs="B Nazanin"/>
          <w:b/>
          <w:bCs/>
          <w:color w:val="000000"/>
          <w:sz w:val="18"/>
          <w:szCs w:val="18"/>
          <w:rtl/>
        </w:rPr>
        <w:t xml:space="preserve"> روز را تابان مينماييم تا از فضل پروردگارتان بجوييد و شماره سالها ونيز حساب کردن را بدانيد</w:t>
      </w:r>
      <w:r w:rsidRPr="00DB5D98">
        <w:rPr>
          <w:rFonts w:cs="B Nazanin" w:hint="cs"/>
          <w:b/>
          <w:bCs/>
          <w:color w:val="000000"/>
          <w:sz w:val="18"/>
          <w:szCs w:val="18"/>
          <w:rtl/>
        </w:rPr>
        <w:t xml:space="preserve"> </w:t>
      </w:r>
      <w:r w:rsidRPr="00DB5D98">
        <w:rPr>
          <w:rFonts w:cs="B Nazanin"/>
          <w:b/>
          <w:bCs/>
          <w:color w:val="000000"/>
          <w:sz w:val="18"/>
          <w:szCs w:val="18"/>
          <w:rtl/>
        </w:rPr>
        <w:t xml:space="preserve"> و همه چيز را فصل بندي دقيقي کرد</w:t>
      </w:r>
      <w:r w:rsidRPr="00DB5D98">
        <w:rPr>
          <w:rFonts w:cs="B Nazanin" w:hint="cs"/>
          <w:b/>
          <w:bCs/>
          <w:color w:val="000000"/>
          <w:sz w:val="18"/>
          <w:szCs w:val="18"/>
          <w:rtl/>
        </w:rPr>
        <w:t>ه ا</w:t>
      </w:r>
      <w:r w:rsidRPr="00DB5D98">
        <w:rPr>
          <w:rFonts w:cs="B Nazanin"/>
          <w:b/>
          <w:bCs/>
          <w:color w:val="000000"/>
          <w:sz w:val="18"/>
          <w:szCs w:val="18"/>
          <w:rtl/>
        </w:rPr>
        <w:t>يم</w:t>
      </w:r>
      <w:r w:rsidRPr="00DB5D98">
        <w:rPr>
          <w:rFonts w:cs="B Nazanin" w:hint="cs"/>
          <w:b/>
          <w:bCs/>
          <w:color w:val="000000"/>
          <w:sz w:val="18"/>
          <w:szCs w:val="18"/>
          <w:rtl/>
        </w:rPr>
        <w:t xml:space="preserve"> (12) </w:t>
      </w:r>
      <w:r w:rsidRPr="00DB5D98">
        <w:rPr>
          <w:rFonts w:cs="B Nazanin"/>
          <w:b/>
          <w:bCs/>
          <w:color w:val="000000"/>
          <w:sz w:val="18"/>
          <w:szCs w:val="18"/>
          <w:rtl/>
        </w:rPr>
        <w:t xml:space="preserve"> و در مورد هر انسان سرگذشتش را بر گردنش آويختيم و روز قيامت آنرا بصورت كارنامه اي گشاده برايش بيرون مي آوريم</w:t>
      </w:r>
      <w:r w:rsidRPr="00DB5D98">
        <w:rPr>
          <w:rFonts w:cs="B Nazanin" w:hint="cs"/>
          <w:b/>
          <w:bCs/>
          <w:color w:val="000000"/>
          <w:sz w:val="18"/>
          <w:szCs w:val="18"/>
          <w:rtl/>
        </w:rPr>
        <w:t xml:space="preserve"> (13) در آن موقعیت به او الهام میشود که </w:t>
      </w:r>
      <w:r w:rsidRPr="00DB5D98">
        <w:rPr>
          <w:rFonts w:cs="B Nazanin"/>
          <w:b/>
          <w:bCs/>
          <w:color w:val="000000"/>
          <w:sz w:val="18"/>
          <w:szCs w:val="18"/>
          <w:rtl/>
        </w:rPr>
        <w:t xml:space="preserve">خودت كارنامه ات را بخوان که خودت براي حسابرسي خويش </w:t>
      </w:r>
      <w:r w:rsidRPr="00DB5D98">
        <w:rPr>
          <w:rFonts w:cs="B Nazanin" w:hint="cs"/>
          <w:b/>
          <w:bCs/>
          <w:color w:val="000000"/>
          <w:sz w:val="18"/>
          <w:szCs w:val="18"/>
          <w:rtl/>
        </w:rPr>
        <w:t xml:space="preserve">کافی هستی (14)  </w:t>
      </w:r>
      <w:r w:rsidRPr="00DB5D98">
        <w:rPr>
          <w:rFonts w:cs="B Nazanin"/>
          <w:b/>
          <w:bCs/>
          <w:color w:val="000000"/>
          <w:sz w:val="18"/>
          <w:szCs w:val="18"/>
          <w:rtl/>
        </w:rPr>
        <w:t xml:space="preserve">کسي که دنبال هدايت </w:t>
      </w:r>
      <w:r w:rsidRPr="00DB5D98">
        <w:rPr>
          <w:rFonts w:cs="B Nazanin" w:hint="cs"/>
          <w:b/>
          <w:bCs/>
          <w:color w:val="000000"/>
          <w:sz w:val="18"/>
          <w:szCs w:val="18"/>
          <w:rtl/>
        </w:rPr>
        <w:t>باشد</w:t>
      </w:r>
      <w:r w:rsidRPr="00DB5D98">
        <w:rPr>
          <w:rFonts w:cs="B Nazanin"/>
          <w:b/>
          <w:bCs/>
          <w:color w:val="000000"/>
          <w:sz w:val="18"/>
          <w:szCs w:val="18"/>
          <w:rtl/>
        </w:rPr>
        <w:t xml:space="preserve"> جز اين نيست که بنفع خويش هدايت شده و کسي هم که گمراه شد جز اين نيست که به ضرر خويش گمراه شده و هيچ كس بار ديگري را بر نمي دارد و ما </w:t>
      </w:r>
      <w:r w:rsidRPr="00DB5D98">
        <w:rPr>
          <w:rFonts w:cs="B Nazanin" w:hint="cs"/>
          <w:b/>
          <w:bCs/>
          <w:color w:val="000000"/>
          <w:sz w:val="18"/>
          <w:szCs w:val="18"/>
          <w:rtl/>
        </w:rPr>
        <w:t>قبل از</w:t>
      </w:r>
      <w:r w:rsidRPr="00DB5D98">
        <w:rPr>
          <w:rFonts w:cs="B Nazanin"/>
          <w:b/>
          <w:bCs/>
          <w:color w:val="000000"/>
          <w:sz w:val="18"/>
          <w:szCs w:val="18"/>
          <w:rtl/>
        </w:rPr>
        <w:t xml:space="preserve"> اينکه رسولي برانگيخته باشيم عذاب </w:t>
      </w:r>
      <w:r w:rsidRPr="00DB5D98">
        <w:rPr>
          <w:rFonts w:cs="B Nazanin" w:hint="cs"/>
          <w:b/>
          <w:bCs/>
          <w:color w:val="000000"/>
          <w:sz w:val="18"/>
          <w:szCs w:val="18"/>
          <w:rtl/>
        </w:rPr>
        <w:t xml:space="preserve">نمی کنیم (15) </w:t>
      </w:r>
      <w:r w:rsidRPr="00DB5D98">
        <w:rPr>
          <w:rFonts w:cs="B Nazanin"/>
          <w:b/>
          <w:bCs/>
          <w:color w:val="000000"/>
          <w:sz w:val="18"/>
          <w:szCs w:val="18"/>
          <w:rtl/>
        </w:rPr>
        <w:t>و هنگاميکه بخواهيم شهري را هلاک کنيم</w:t>
      </w:r>
      <w:r w:rsidRPr="00DB5D98">
        <w:rPr>
          <w:rFonts w:cs="B Nazanin" w:hint="cs"/>
          <w:b/>
          <w:bCs/>
          <w:color w:val="000000"/>
          <w:sz w:val="18"/>
          <w:szCs w:val="18"/>
          <w:rtl/>
        </w:rPr>
        <w:t xml:space="preserve"> </w:t>
      </w:r>
      <w:r w:rsidRPr="00DB5D98">
        <w:rPr>
          <w:rFonts w:cs="B Nazanin"/>
          <w:b/>
          <w:bCs/>
          <w:color w:val="000000"/>
          <w:sz w:val="18"/>
          <w:szCs w:val="18"/>
          <w:rtl/>
        </w:rPr>
        <w:t xml:space="preserve">، خوشگذرانهايش در آن گناه </w:t>
      </w:r>
      <w:r w:rsidRPr="00DB5D98">
        <w:rPr>
          <w:rFonts w:cs="B Nazanin" w:hint="cs"/>
          <w:b/>
          <w:bCs/>
          <w:color w:val="000000"/>
          <w:sz w:val="18"/>
          <w:szCs w:val="18"/>
          <w:rtl/>
        </w:rPr>
        <w:t>می</w:t>
      </w:r>
      <w:r w:rsidRPr="00DB5D98">
        <w:rPr>
          <w:rFonts w:cs="B Nazanin"/>
          <w:b/>
          <w:bCs/>
          <w:color w:val="000000"/>
          <w:sz w:val="18"/>
          <w:szCs w:val="18"/>
          <w:rtl/>
        </w:rPr>
        <w:t>کنند</w:t>
      </w:r>
      <w:r w:rsidRPr="00DB5D98">
        <w:rPr>
          <w:rFonts w:cs="B Nazanin" w:hint="cs"/>
          <w:b/>
          <w:bCs/>
          <w:color w:val="000000"/>
          <w:sz w:val="18"/>
          <w:szCs w:val="18"/>
          <w:rtl/>
        </w:rPr>
        <w:t xml:space="preserve"> ،</w:t>
      </w:r>
      <w:r w:rsidRPr="00DB5D98">
        <w:rPr>
          <w:rFonts w:cs="B Nazanin"/>
          <w:b/>
          <w:bCs/>
          <w:color w:val="000000"/>
          <w:sz w:val="18"/>
          <w:szCs w:val="18"/>
          <w:rtl/>
        </w:rPr>
        <w:t xml:space="preserve"> </w:t>
      </w:r>
      <w:r w:rsidRPr="00DB5D98">
        <w:rPr>
          <w:rFonts w:cs="B Nazanin" w:hint="cs"/>
          <w:b/>
          <w:bCs/>
          <w:color w:val="000000"/>
          <w:sz w:val="18"/>
          <w:szCs w:val="18"/>
          <w:rtl/>
        </w:rPr>
        <w:t>س</w:t>
      </w:r>
      <w:r w:rsidRPr="00DB5D98">
        <w:rPr>
          <w:rFonts w:cs="B Nazanin"/>
          <w:b/>
          <w:bCs/>
          <w:color w:val="000000"/>
          <w:sz w:val="18"/>
          <w:szCs w:val="18"/>
          <w:rtl/>
        </w:rPr>
        <w:t xml:space="preserve">پس آن حكم بر آن فرود مي آيد و </w:t>
      </w:r>
      <w:r w:rsidRPr="00DB5D98">
        <w:rPr>
          <w:rFonts w:cs="B Nazanin" w:hint="cs"/>
          <w:b/>
          <w:bCs/>
          <w:color w:val="000000"/>
          <w:sz w:val="18"/>
          <w:szCs w:val="18"/>
          <w:rtl/>
        </w:rPr>
        <w:t>آنگاه</w:t>
      </w:r>
      <w:r w:rsidRPr="00DB5D98">
        <w:rPr>
          <w:rFonts w:cs="B Nazanin"/>
          <w:b/>
          <w:bCs/>
          <w:color w:val="000000"/>
          <w:sz w:val="18"/>
          <w:szCs w:val="18"/>
          <w:rtl/>
        </w:rPr>
        <w:t xml:space="preserve">  نابود</w:t>
      </w:r>
      <w:r w:rsidRPr="00DB5D98">
        <w:rPr>
          <w:rFonts w:cs="B Nazanin" w:hint="cs"/>
          <w:b/>
          <w:bCs/>
          <w:color w:val="000000"/>
          <w:sz w:val="18"/>
          <w:szCs w:val="18"/>
          <w:rtl/>
        </w:rPr>
        <w:t>ش</w:t>
      </w:r>
      <w:r w:rsidRPr="00DB5D98">
        <w:rPr>
          <w:rFonts w:cs="B Nazanin"/>
          <w:b/>
          <w:bCs/>
          <w:color w:val="000000"/>
          <w:sz w:val="18"/>
          <w:szCs w:val="18"/>
          <w:rtl/>
        </w:rPr>
        <w:t xml:space="preserve"> مي کنيم</w:t>
      </w:r>
      <w:r w:rsidRPr="00DB5D98">
        <w:rPr>
          <w:rFonts w:cs="B Nazanin" w:hint="cs"/>
          <w:b/>
          <w:bCs/>
          <w:color w:val="000000"/>
          <w:sz w:val="18"/>
          <w:szCs w:val="18"/>
          <w:rtl/>
        </w:rPr>
        <w:t xml:space="preserve"> (16) </w:t>
      </w:r>
      <w:r w:rsidRPr="00DB5D98">
        <w:rPr>
          <w:rFonts w:cs="B Nazanin"/>
          <w:b/>
          <w:bCs/>
          <w:color w:val="000000"/>
          <w:sz w:val="18"/>
          <w:szCs w:val="18"/>
          <w:rtl/>
        </w:rPr>
        <w:t>و چه بسا اقوامي که پس از قوم نوح هلاکشان کرديم و پروردگارت براي آگاهي بر گناهان بندگانش کافي</w:t>
      </w:r>
      <w:r w:rsidRPr="00DB5D98">
        <w:rPr>
          <w:rFonts w:cs="B Nazanin" w:hint="cs"/>
          <w:b/>
          <w:bCs/>
          <w:color w:val="000000"/>
          <w:sz w:val="18"/>
          <w:szCs w:val="18"/>
          <w:rtl/>
        </w:rPr>
        <w:t xml:space="preserve"> ا</w:t>
      </w:r>
      <w:r w:rsidRPr="00DB5D98">
        <w:rPr>
          <w:rFonts w:cs="B Nazanin"/>
          <w:b/>
          <w:bCs/>
          <w:color w:val="000000"/>
          <w:sz w:val="18"/>
          <w:szCs w:val="18"/>
          <w:rtl/>
        </w:rPr>
        <w:t>ست</w:t>
      </w:r>
      <w:r w:rsidRPr="00DB5D98">
        <w:rPr>
          <w:rFonts w:cs="B Nazanin" w:hint="cs"/>
          <w:b/>
          <w:bCs/>
          <w:color w:val="000000"/>
          <w:sz w:val="18"/>
          <w:szCs w:val="18"/>
          <w:rtl/>
        </w:rPr>
        <w:t xml:space="preserve"> (17) هرکس </w:t>
      </w:r>
      <w:r w:rsidRPr="00DB5D98">
        <w:rPr>
          <w:rFonts w:cs="B Nazanin"/>
          <w:b/>
          <w:bCs/>
          <w:color w:val="000000"/>
          <w:sz w:val="18"/>
          <w:szCs w:val="18"/>
          <w:rtl/>
        </w:rPr>
        <w:t xml:space="preserve">که </w:t>
      </w:r>
      <w:r w:rsidRPr="00DB5D98">
        <w:rPr>
          <w:rFonts w:cs="B Nazanin" w:hint="cs"/>
          <w:b/>
          <w:bCs/>
          <w:color w:val="000000"/>
          <w:sz w:val="18"/>
          <w:szCs w:val="18"/>
          <w:rtl/>
        </w:rPr>
        <w:t xml:space="preserve">لذت های </w:t>
      </w:r>
      <w:r w:rsidRPr="00DB5D98">
        <w:rPr>
          <w:rFonts w:cs="B Nazanin"/>
          <w:b/>
          <w:bCs/>
          <w:color w:val="000000"/>
          <w:sz w:val="18"/>
          <w:szCs w:val="18"/>
          <w:rtl/>
        </w:rPr>
        <w:t xml:space="preserve">دنياي زودگذر را بخواهد </w:t>
      </w:r>
      <w:r w:rsidRPr="00DB5D98">
        <w:rPr>
          <w:rFonts w:cs="B Nazanin" w:hint="cs"/>
          <w:b/>
          <w:bCs/>
          <w:color w:val="000000"/>
          <w:sz w:val="18"/>
          <w:szCs w:val="18"/>
          <w:rtl/>
        </w:rPr>
        <w:t xml:space="preserve">براي </w:t>
      </w:r>
      <w:r w:rsidRPr="00DB5D98">
        <w:rPr>
          <w:rFonts w:cs="B Nazanin"/>
          <w:b/>
          <w:bCs/>
          <w:color w:val="000000"/>
          <w:sz w:val="18"/>
          <w:szCs w:val="18"/>
          <w:rtl/>
        </w:rPr>
        <w:t xml:space="preserve">او آنچه </w:t>
      </w:r>
      <w:r w:rsidRPr="00DB5D98">
        <w:rPr>
          <w:rFonts w:cs="B Nazanin" w:hint="cs"/>
          <w:b/>
          <w:bCs/>
          <w:color w:val="000000"/>
          <w:sz w:val="18"/>
          <w:szCs w:val="18"/>
          <w:rtl/>
        </w:rPr>
        <w:t xml:space="preserve">لیاقتش باشد </w:t>
      </w:r>
      <w:r w:rsidRPr="00DB5D98">
        <w:rPr>
          <w:rFonts w:cs="B Nazanin"/>
          <w:b/>
          <w:bCs/>
          <w:color w:val="000000"/>
          <w:sz w:val="18"/>
          <w:szCs w:val="18"/>
          <w:rtl/>
        </w:rPr>
        <w:t xml:space="preserve">، براي هر کس که </w:t>
      </w:r>
      <w:r w:rsidRPr="00DB5D98">
        <w:rPr>
          <w:rFonts w:cs="B Nazanin" w:hint="cs"/>
          <w:b/>
          <w:bCs/>
          <w:color w:val="000000"/>
          <w:sz w:val="18"/>
          <w:szCs w:val="18"/>
          <w:rtl/>
        </w:rPr>
        <w:t xml:space="preserve">صلاح بدانیم </w:t>
      </w:r>
      <w:r w:rsidRPr="00DB5D98">
        <w:rPr>
          <w:rFonts w:cs="B Nazanin"/>
          <w:b/>
          <w:bCs/>
          <w:color w:val="000000"/>
          <w:sz w:val="18"/>
          <w:szCs w:val="18"/>
          <w:rtl/>
        </w:rPr>
        <w:t>، در آن پيش مي آوريم</w:t>
      </w:r>
      <w:r w:rsidRPr="00DB5D98">
        <w:rPr>
          <w:rFonts w:cs="B Nazanin" w:hint="cs"/>
          <w:b/>
          <w:bCs/>
          <w:color w:val="000000"/>
          <w:sz w:val="18"/>
          <w:szCs w:val="18"/>
          <w:rtl/>
        </w:rPr>
        <w:t xml:space="preserve"> ،</w:t>
      </w:r>
      <w:r w:rsidRPr="00DB5D98">
        <w:rPr>
          <w:rFonts w:cs="B Nazanin"/>
          <w:b/>
          <w:bCs/>
          <w:color w:val="000000"/>
          <w:sz w:val="18"/>
          <w:szCs w:val="18"/>
          <w:rtl/>
        </w:rPr>
        <w:t xml:space="preserve"> آنگاه جهنم را خواهد داشت که سرزنش شده رانده شده در آن خواهد افتاد</w:t>
      </w:r>
      <w:r w:rsidRPr="00DB5D98">
        <w:rPr>
          <w:rFonts w:cs="B Nazanin" w:hint="cs"/>
          <w:b/>
          <w:bCs/>
          <w:color w:val="000000"/>
          <w:sz w:val="18"/>
          <w:szCs w:val="18"/>
          <w:rtl/>
        </w:rPr>
        <w:t xml:space="preserve"> (18) </w:t>
      </w:r>
      <w:r w:rsidRPr="00DB5D98">
        <w:rPr>
          <w:rFonts w:cs="B Nazanin"/>
          <w:b/>
          <w:bCs/>
          <w:color w:val="000000"/>
          <w:sz w:val="18"/>
          <w:szCs w:val="18"/>
          <w:rtl/>
        </w:rPr>
        <w:t xml:space="preserve">و </w:t>
      </w:r>
      <w:r w:rsidRPr="00DB5D98">
        <w:rPr>
          <w:rFonts w:cs="B Nazanin" w:hint="cs"/>
          <w:b/>
          <w:bCs/>
          <w:color w:val="000000"/>
          <w:sz w:val="18"/>
          <w:szCs w:val="18"/>
          <w:rtl/>
        </w:rPr>
        <w:t xml:space="preserve">کسی </w:t>
      </w:r>
      <w:r w:rsidRPr="00DB5D98">
        <w:rPr>
          <w:rFonts w:cs="B Nazanin"/>
          <w:b/>
          <w:bCs/>
          <w:color w:val="000000"/>
          <w:sz w:val="18"/>
          <w:szCs w:val="18"/>
          <w:rtl/>
        </w:rPr>
        <w:t>كه آخرت را بخواهد و براي آن سعي كند</w:t>
      </w:r>
      <w:r w:rsidRPr="00DB5D98">
        <w:rPr>
          <w:rFonts w:cs="B Nazanin" w:hint="cs"/>
          <w:b/>
          <w:bCs/>
          <w:color w:val="000000"/>
          <w:sz w:val="18"/>
          <w:szCs w:val="18"/>
          <w:rtl/>
        </w:rPr>
        <w:t xml:space="preserve"> </w:t>
      </w:r>
      <w:r w:rsidRPr="00DB5D98">
        <w:rPr>
          <w:rFonts w:cs="B Nazanin"/>
          <w:b/>
          <w:bCs/>
          <w:color w:val="000000"/>
          <w:sz w:val="18"/>
          <w:szCs w:val="18"/>
          <w:rtl/>
        </w:rPr>
        <w:t>، و مومن هم باشد</w:t>
      </w:r>
      <w:r w:rsidRPr="00DB5D98">
        <w:rPr>
          <w:rFonts w:cs="B Nazanin" w:hint="cs"/>
          <w:b/>
          <w:bCs/>
          <w:color w:val="000000"/>
          <w:sz w:val="18"/>
          <w:szCs w:val="18"/>
          <w:rtl/>
        </w:rPr>
        <w:t xml:space="preserve"> </w:t>
      </w:r>
      <w:r w:rsidRPr="00DB5D98">
        <w:rPr>
          <w:rFonts w:cs="B Nazanin"/>
          <w:b/>
          <w:bCs/>
          <w:color w:val="000000"/>
          <w:sz w:val="18"/>
          <w:szCs w:val="18"/>
          <w:rtl/>
        </w:rPr>
        <w:t>، البته سعي</w:t>
      </w:r>
      <w:r w:rsidRPr="00DB5D98">
        <w:rPr>
          <w:rFonts w:cs="B Nazanin" w:hint="cs"/>
          <w:b/>
          <w:bCs/>
          <w:color w:val="000000"/>
          <w:sz w:val="18"/>
          <w:szCs w:val="18"/>
          <w:rtl/>
        </w:rPr>
        <w:t xml:space="preserve">ش </w:t>
      </w:r>
      <w:r w:rsidRPr="00DB5D98">
        <w:rPr>
          <w:rFonts w:cs="B Nazanin"/>
          <w:b/>
          <w:bCs/>
          <w:color w:val="000000"/>
          <w:sz w:val="18"/>
          <w:szCs w:val="18"/>
          <w:rtl/>
        </w:rPr>
        <w:t>مورد قدرداني خواهد بود</w:t>
      </w:r>
      <w:r w:rsidRPr="00DB5D98">
        <w:rPr>
          <w:rFonts w:cs="B Nazanin" w:hint="cs"/>
          <w:b/>
          <w:bCs/>
          <w:color w:val="000000"/>
          <w:sz w:val="18"/>
          <w:szCs w:val="18"/>
          <w:rtl/>
        </w:rPr>
        <w:t xml:space="preserve"> (19) همگي آنها را و اينها را ، از عطاء پروردگارت مدد ميدهيم ، </w:t>
      </w:r>
      <w:r w:rsidRPr="00DB5D98">
        <w:rPr>
          <w:rFonts w:cs="B Nazanin"/>
          <w:b/>
          <w:bCs/>
          <w:color w:val="000000"/>
          <w:sz w:val="18"/>
          <w:szCs w:val="18"/>
          <w:rtl/>
        </w:rPr>
        <w:t>و عطاء پروردگارت جلوگير ندارد</w:t>
      </w:r>
      <w:r w:rsidRPr="00DB5D98">
        <w:rPr>
          <w:rFonts w:cs="B Nazanin" w:hint="cs"/>
          <w:b/>
          <w:bCs/>
          <w:color w:val="000000"/>
          <w:sz w:val="18"/>
          <w:szCs w:val="18"/>
          <w:rtl/>
        </w:rPr>
        <w:t xml:space="preserve"> (20) </w:t>
      </w:r>
      <w:r w:rsidRPr="00DB5D98">
        <w:rPr>
          <w:rFonts w:cs="B Nazanin"/>
          <w:b/>
          <w:bCs/>
          <w:color w:val="000000"/>
          <w:sz w:val="18"/>
          <w:szCs w:val="18"/>
          <w:rtl/>
        </w:rPr>
        <w:t>ببين چگونه بعضي را بر بعضي برتري داديم</w:t>
      </w:r>
      <w:r w:rsidRPr="00DB5D98">
        <w:rPr>
          <w:rFonts w:cs="B Nazanin" w:hint="cs"/>
          <w:b/>
          <w:bCs/>
          <w:color w:val="000000"/>
          <w:sz w:val="18"/>
          <w:szCs w:val="18"/>
          <w:rtl/>
        </w:rPr>
        <w:t xml:space="preserve"> </w:t>
      </w:r>
      <w:r w:rsidRPr="00DB5D98">
        <w:rPr>
          <w:rFonts w:cs="B Nazanin"/>
          <w:b/>
          <w:bCs/>
          <w:color w:val="000000"/>
          <w:sz w:val="18"/>
          <w:szCs w:val="18"/>
          <w:rtl/>
        </w:rPr>
        <w:t>، و در آخرت</w:t>
      </w:r>
      <w:r w:rsidRPr="00DB5D98">
        <w:rPr>
          <w:rFonts w:cs="B Nazanin" w:hint="cs"/>
          <w:b/>
          <w:bCs/>
          <w:color w:val="000000"/>
          <w:sz w:val="18"/>
          <w:szCs w:val="18"/>
          <w:rtl/>
        </w:rPr>
        <w:t xml:space="preserve"> نیز </w:t>
      </w:r>
      <w:r w:rsidRPr="00DB5D98">
        <w:rPr>
          <w:rFonts w:cs="B Nazanin"/>
          <w:b/>
          <w:bCs/>
          <w:color w:val="000000"/>
          <w:sz w:val="18"/>
          <w:szCs w:val="18"/>
          <w:rtl/>
        </w:rPr>
        <w:t xml:space="preserve">، </w:t>
      </w:r>
      <w:r w:rsidRPr="00DB5D98">
        <w:rPr>
          <w:rFonts w:cs="B Nazanin"/>
          <w:b/>
          <w:bCs/>
          <w:color w:val="000000"/>
          <w:sz w:val="18"/>
          <w:szCs w:val="18"/>
          <w:rtl/>
        </w:rPr>
        <w:lastRenderedPageBreak/>
        <w:t>هم درجات و هم برتري ها</w:t>
      </w:r>
      <w:r w:rsidRPr="00DB5D98">
        <w:rPr>
          <w:rFonts w:cs="B Nazanin" w:hint="cs"/>
          <w:b/>
          <w:bCs/>
          <w:color w:val="000000"/>
          <w:sz w:val="18"/>
          <w:szCs w:val="18"/>
          <w:rtl/>
        </w:rPr>
        <w:t xml:space="preserve"> </w:t>
      </w:r>
      <w:r w:rsidRPr="00DB5D98">
        <w:rPr>
          <w:rFonts w:cs="B Nazanin"/>
          <w:b/>
          <w:bCs/>
          <w:color w:val="000000"/>
          <w:sz w:val="18"/>
          <w:szCs w:val="18"/>
          <w:rtl/>
        </w:rPr>
        <w:t>، بزرگتر است</w:t>
      </w:r>
      <w:r w:rsidRPr="00DB5D98">
        <w:rPr>
          <w:rFonts w:cs="B Nazanin" w:hint="cs"/>
          <w:b/>
          <w:bCs/>
          <w:color w:val="000000"/>
          <w:sz w:val="18"/>
          <w:szCs w:val="18"/>
          <w:rtl/>
        </w:rPr>
        <w:t xml:space="preserve"> (21)</w:t>
      </w:r>
    </w:p>
    <w:p w:rsidR="00E55FDA" w:rsidRPr="00983EDF" w:rsidRDefault="00E55FDA" w:rsidP="00DB5D98">
      <w:pPr>
        <w:tabs>
          <w:tab w:val="left" w:pos="5460"/>
          <w:tab w:val="left" w:pos="5618"/>
        </w:tabs>
        <w:ind w:left="-52" w:right="142"/>
        <w:jc w:val="center"/>
        <w:rPr>
          <w:rFonts w:cs="B Nazanin"/>
          <w:b/>
          <w:bCs/>
          <w:sz w:val="40"/>
          <w:szCs w:val="40"/>
          <w:u w:val="single"/>
          <w:rtl/>
          <w:lang w:bidi="fa-IR"/>
        </w:rPr>
      </w:pPr>
      <w:r w:rsidRPr="00983EDF">
        <w:rPr>
          <w:rFonts w:cs="B Nazanin" w:hint="cs"/>
          <w:b/>
          <w:bCs/>
          <w:sz w:val="40"/>
          <w:szCs w:val="40"/>
          <w:u w:val="single"/>
          <w:rtl/>
          <w:lang w:bidi="fa-IR"/>
        </w:rPr>
        <w:t>پیش تفسیر</w:t>
      </w:r>
    </w:p>
    <w:p w:rsidR="00983EDF" w:rsidRPr="0063746A" w:rsidRDefault="00983EDF"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DC7F28" w:rsidRPr="00983EDF" w:rsidRDefault="00DC7F28" w:rsidP="00635871">
      <w:pPr>
        <w:widowControl w:val="0"/>
        <w:tabs>
          <w:tab w:val="left" w:pos="5460"/>
          <w:tab w:val="left" w:pos="5618"/>
        </w:tabs>
        <w:ind w:left="-52" w:right="142"/>
        <w:jc w:val="both"/>
        <w:rPr>
          <w:rFonts w:cs="B Nazanin"/>
          <w:b/>
          <w:bCs/>
          <w:color w:val="000000"/>
          <w:sz w:val="22"/>
          <w:szCs w:val="22"/>
          <w:u w:val="single"/>
          <w:rtl/>
          <w:lang w:bidi="fa-IR"/>
        </w:rPr>
      </w:pPr>
      <w:bookmarkStart w:id="77" w:name="_Hlk492303068"/>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E55FDA" w:rsidRPr="00983EDF" w:rsidRDefault="00983EDF" w:rsidP="00635871">
      <w:pPr>
        <w:tabs>
          <w:tab w:val="left" w:pos="5460"/>
          <w:tab w:val="left" w:pos="5618"/>
        </w:tabs>
        <w:ind w:left="-52" w:right="142"/>
        <w:jc w:val="both"/>
        <w:rPr>
          <w:rFonts w:cs="B Nazanin"/>
          <w:b/>
          <w:bCs/>
          <w:sz w:val="22"/>
          <w:szCs w:val="22"/>
          <w:u w:val="single"/>
          <w:rtl/>
          <w:lang w:bidi="fa-IR"/>
        </w:rPr>
      </w:pPr>
      <w:r w:rsidRPr="00983EDF">
        <w:rPr>
          <w:rFonts w:cs="B Nazanin" w:hint="cs"/>
          <w:b/>
          <w:bCs/>
          <w:sz w:val="22"/>
          <w:szCs w:val="22"/>
          <w:u w:val="single"/>
          <w:rtl/>
          <w:lang w:bidi="fa-IR"/>
        </w:rPr>
        <w:t>درب</w:t>
      </w:r>
      <w:r w:rsidR="00E55FDA" w:rsidRPr="00983EDF">
        <w:rPr>
          <w:rFonts w:cs="B Nazanin" w:hint="cs"/>
          <w:b/>
          <w:bCs/>
          <w:sz w:val="22"/>
          <w:szCs w:val="22"/>
          <w:u w:val="single"/>
          <w:rtl/>
          <w:lang w:bidi="fa-IR"/>
        </w:rPr>
        <w:t xml:space="preserve"> : </w:t>
      </w:r>
      <w:r w:rsidRPr="00983EDF">
        <w:rPr>
          <w:rFonts w:cs="B Nazanin" w:hint="cs"/>
          <w:b/>
          <w:bCs/>
          <w:sz w:val="22"/>
          <w:szCs w:val="22"/>
          <w:u w:val="single"/>
          <w:rtl/>
          <w:lang w:bidi="fa-IR"/>
        </w:rPr>
        <w:t xml:space="preserve">این </w:t>
      </w:r>
      <w:r w:rsidR="007211A8" w:rsidRPr="00983EDF">
        <w:rPr>
          <w:rFonts w:cs="B Nazanin" w:hint="cs"/>
          <w:b/>
          <w:bCs/>
          <w:color w:val="000000"/>
          <w:sz w:val="22"/>
          <w:szCs w:val="22"/>
          <w:u w:val="single"/>
          <w:rtl/>
          <w:lang w:bidi="fa-IR"/>
        </w:rPr>
        <w:t>قرآنِ هدایت کننده</w:t>
      </w:r>
      <w:r w:rsidR="00391D7B" w:rsidRPr="00983EDF">
        <w:rPr>
          <w:rFonts w:cs="B Nazanin" w:hint="cs"/>
          <w:b/>
          <w:bCs/>
          <w:color w:val="000000"/>
          <w:sz w:val="22"/>
          <w:szCs w:val="22"/>
          <w:u w:val="single"/>
          <w:rtl/>
          <w:lang w:bidi="fa-IR"/>
        </w:rPr>
        <w:t xml:space="preserve"> </w:t>
      </w:r>
      <w:r w:rsidR="007211A8" w:rsidRPr="00983EDF">
        <w:rPr>
          <w:rFonts w:cs="B Nazanin" w:hint="cs"/>
          <w:b/>
          <w:bCs/>
          <w:color w:val="000000"/>
          <w:sz w:val="22"/>
          <w:szCs w:val="22"/>
          <w:u w:val="single"/>
          <w:rtl/>
          <w:lang w:bidi="fa-IR"/>
        </w:rPr>
        <w:t xml:space="preserve">، </w:t>
      </w:r>
      <w:r w:rsidRPr="00983EDF">
        <w:rPr>
          <w:rFonts w:cs="B Nazanin" w:hint="cs"/>
          <w:b/>
          <w:bCs/>
          <w:color w:val="000000"/>
          <w:sz w:val="22"/>
          <w:szCs w:val="22"/>
          <w:u w:val="single"/>
          <w:rtl/>
          <w:lang w:bidi="fa-IR"/>
        </w:rPr>
        <w:t xml:space="preserve">و برخی «قوانین الهی» که به آنحضرت نموده شده ، </w:t>
      </w:r>
      <w:r>
        <w:rPr>
          <w:rFonts w:cs="B Nazanin" w:hint="cs"/>
          <w:b/>
          <w:bCs/>
          <w:color w:val="000000"/>
          <w:sz w:val="22"/>
          <w:szCs w:val="22"/>
          <w:u w:val="single"/>
          <w:rtl/>
          <w:lang w:bidi="fa-IR"/>
        </w:rPr>
        <w:t>از نمونه های</w:t>
      </w:r>
      <w:r w:rsidR="007211A8" w:rsidRPr="00983EDF">
        <w:rPr>
          <w:rFonts w:cs="B Nazanin" w:hint="cs"/>
          <w:b/>
          <w:bCs/>
          <w:color w:val="000000"/>
          <w:sz w:val="22"/>
          <w:szCs w:val="22"/>
          <w:u w:val="single"/>
          <w:rtl/>
          <w:lang w:bidi="fa-IR"/>
        </w:rPr>
        <w:t xml:space="preserve"> کمک هاي الهي است</w:t>
      </w:r>
      <w:r w:rsidR="00391D7B" w:rsidRPr="00983EDF">
        <w:rPr>
          <w:rFonts w:cs="B Nazanin" w:hint="cs"/>
          <w:b/>
          <w:bCs/>
          <w:color w:val="000000"/>
          <w:sz w:val="22"/>
          <w:szCs w:val="22"/>
          <w:u w:val="single"/>
          <w:rtl/>
          <w:lang w:bidi="fa-IR"/>
        </w:rPr>
        <w:t xml:space="preserve"> </w:t>
      </w:r>
      <w:r w:rsidR="007211A8" w:rsidRPr="00983EDF">
        <w:rPr>
          <w:rFonts w:cs="B Nazanin" w:hint="cs"/>
          <w:b/>
          <w:bCs/>
          <w:color w:val="000000"/>
          <w:sz w:val="22"/>
          <w:szCs w:val="22"/>
          <w:u w:val="single"/>
          <w:rtl/>
          <w:lang w:bidi="fa-IR"/>
        </w:rPr>
        <w:t>.</w:t>
      </w:r>
    </w:p>
    <w:bookmarkEnd w:id="77"/>
    <w:p w:rsidR="00983EDF" w:rsidRDefault="00983EDF"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4667F" w:rsidRDefault="00A4667F"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E55FDA" w:rsidRDefault="00A4667F"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E17C9A" w:rsidRPr="00983EDF" w:rsidRDefault="00E55FDA" w:rsidP="00635871">
      <w:pPr>
        <w:widowControl w:val="0"/>
        <w:tabs>
          <w:tab w:val="left" w:pos="5460"/>
          <w:tab w:val="left" w:pos="5618"/>
        </w:tabs>
        <w:ind w:left="-52" w:right="142"/>
        <w:jc w:val="both"/>
        <w:rPr>
          <w:rFonts w:cs="B Nazanin"/>
          <w:sz w:val="22"/>
          <w:szCs w:val="22"/>
          <w:rtl/>
          <w:lang w:bidi="fa-IR"/>
        </w:rPr>
      </w:pPr>
      <w:r w:rsidRPr="00983EDF">
        <w:rPr>
          <w:rFonts w:cs="B Nazanin" w:hint="cs"/>
          <w:sz w:val="22"/>
          <w:szCs w:val="22"/>
          <w:rtl/>
          <w:lang w:bidi="fa-IR"/>
        </w:rPr>
        <w:t>در این پاراگراف می فرماید :</w:t>
      </w:r>
      <w:r w:rsidR="00AC5618" w:rsidRPr="00983EDF">
        <w:rPr>
          <w:rFonts w:cs="B Nazanin" w:hint="cs"/>
          <w:color w:val="000000"/>
          <w:sz w:val="22"/>
          <w:szCs w:val="22"/>
          <w:rtl/>
          <w:lang w:val="en-CA" w:bidi="fa-IR"/>
        </w:rPr>
        <w:t xml:space="preserve"> ای پیامبر ! همه جور به تو کمک کرده ایم ، این قرآنی که تو</w:t>
      </w:r>
      <w:r w:rsidR="00A4667F" w:rsidRPr="00983EDF">
        <w:rPr>
          <w:rFonts w:cs="B Nazanin" w:hint="cs"/>
          <w:color w:val="000000"/>
          <w:sz w:val="22"/>
          <w:szCs w:val="22"/>
          <w:rtl/>
          <w:lang w:val="en-CA" w:bidi="fa-IR"/>
        </w:rPr>
        <w:t xml:space="preserve"> </w:t>
      </w:r>
      <w:r w:rsidR="00983EDF" w:rsidRPr="00983EDF">
        <w:rPr>
          <w:rFonts w:cs="B Nazanin" w:hint="cs"/>
          <w:color w:val="000000"/>
          <w:sz w:val="22"/>
          <w:szCs w:val="22"/>
          <w:rtl/>
          <w:lang w:val="en-CA" w:bidi="fa-IR"/>
        </w:rPr>
        <w:t xml:space="preserve">رابه آن مجهزکرده ایم </w:t>
      </w:r>
      <w:r w:rsidR="00AC5618" w:rsidRPr="00983EDF">
        <w:rPr>
          <w:rFonts w:cs="B Nazanin" w:hint="cs"/>
          <w:color w:val="000000"/>
          <w:sz w:val="22"/>
          <w:szCs w:val="22"/>
          <w:rtl/>
          <w:lang w:val="en-CA" w:bidi="fa-IR"/>
        </w:rPr>
        <w:t>یکی ازمصادیق بارز کمکهای ما است ولی به خاطرداشته باش که این قرآن شرط لازم هدایت است نه شرط کافی</w:t>
      </w:r>
      <w:r w:rsidR="003D12A0">
        <w:rPr>
          <w:rFonts w:cs="B Nazanin" w:hint="cs"/>
          <w:color w:val="000000"/>
          <w:sz w:val="22"/>
          <w:szCs w:val="22"/>
          <w:rtl/>
          <w:lang w:val="en-CA" w:bidi="fa-IR"/>
        </w:rPr>
        <w:t xml:space="preserve"> </w:t>
      </w:r>
      <w:r w:rsidR="00983EDF" w:rsidRPr="00983EDF">
        <w:rPr>
          <w:rFonts w:cs="B Nazanin" w:hint="cs"/>
          <w:color w:val="000000"/>
          <w:sz w:val="22"/>
          <w:szCs w:val="22"/>
          <w:rtl/>
          <w:lang w:val="en-CA" w:bidi="fa-IR"/>
        </w:rPr>
        <w:t>.</w:t>
      </w:r>
      <w:r w:rsidR="00AC5618" w:rsidRPr="00983EDF">
        <w:rPr>
          <w:rFonts w:cs="B Nazanin" w:hint="cs"/>
          <w:color w:val="000000"/>
          <w:sz w:val="22"/>
          <w:szCs w:val="22"/>
          <w:rtl/>
          <w:lang w:val="en-CA" w:bidi="fa-IR"/>
        </w:rPr>
        <w:t xml:space="preserve"> </w:t>
      </w:r>
      <w:r w:rsidR="00983EDF" w:rsidRPr="00983EDF">
        <w:rPr>
          <w:rFonts w:cs="B Nazanin" w:hint="cs"/>
          <w:sz w:val="22"/>
          <w:szCs w:val="22"/>
          <w:rtl/>
          <w:lang w:bidi="fa-IR"/>
        </w:rPr>
        <w:t xml:space="preserve">و </w:t>
      </w:r>
      <w:r w:rsidR="003D12A0">
        <w:rPr>
          <w:rFonts w:cs="B Nazanin" w:hint="cs"/>
          <w:sz w:val="22"/>
          <w:szCs w:val="22"/>
          <w:rtl/>
          <w:lang w:bidi="fa-IR"/>
        </w:rPr>
        <w:t>ای کافران</w:t>
      </w:r>
      <w:r w:rsidR="00E17C9A" w:rsidRPr="00983EDF">
        <w:rPr>
          <w:rFonts w:cs="B Nazanin" w:hint="cs"/>
          <w:sz w:val="22"/>
          <w:szCs w:val="22"/>
          <w:rtl/>
          <w:lang w:bidi="fa-IR"/>
        </w:rPr>
        <w:t>! چرا نگاه خود را به زندگی خراب می کنید و بجای اینکه به راه این رسول واین قرآن بیائید ، چیزی را طلب میکنید که به ضررتان است؟</w:t>
      </w:r>
      <w:r w:rsidR="00983EDF" w:rsidRPr="00983EDF">
        <w:rPr>
          <w:rFonts w:cs="B Nazanin" w:hint="cs"/>
          <w:sz w:val="22"/>
          <w:szCs w:val="22"/>
          <w:rtl/>
          <w:lang w:bidi="fa-IR"/>
        </w:rPr>
        <w:t xml:space="preserve"> و </w:t>
      </w:r>
      <w:r w:rsidR="00E17C9A" w:rsidRPr="00983EDF">
        <w:rPr>
          <w:rFonts w:cs="B Nazanin" w:hint="cs"/>
          <w:sz w:val="22"/>
          <w:szCs w:val="22"/>
          <w:rtl/>
          <w:lang w:bidi="fa-IR"/>
        </w:rPr>
        <w:t>ای پیامبر ! قوانین ماراجع به هلاکت جوامع وچگونگی بدست آوردن خواسته های دنیوی واخروی اینهاست .</w:t>
      </w:r>
    </w:p>
    <w:p w:rsidR="00AC5618" w:rsidRPr="00B70B83" w:rsidRDefault="003D12A0" w:rsidP="00635871">
      <w:pPr>
        <w:widowControl w:val="0"/>
        <w:tabs>
          <w:tab w:val="left" w:pos="5460"/>
          <w:tab w:val="left" w:pos="5618"/>
        </w:tabs>
        <w:ind w:left="-52" w:right="142"/>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 xml:space="preserve">3 - </w:t>
      </w:r>
      <w:r w:rsidR="00AC5618" w:rsidRPr="00B70B83">
        <w:rPr>
          <w:rFonts w:cs="B Nazanin" w:hint="cs"/>
          <w:b/>
          <w:bCs/>
          <w:color w:val="000000"/>
          <w:sz w:val="22"/>
          <w:szCs w:val="22"/>
          <w:u w:val="single"/>
          <w:rtl/>
          <w:lang w:val="en-CA" w:bidi="fa-IR"/>
        </w:rPr>
        <w:t>سوالات</w:t>
      </w:r>
    </w:p>
    <w:p w:rsidR="00AC5618" w:rsidRPr="00B70B83" w:rsidRDefault="00A060C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 xml:space="preserve">1 - </w:t>
      </w:r>
      <w:r w:rsidR="00AC5618" w:rsidRPr="00B70B83">
        <w:rPr>
          <w:rFonts w:cs="B Nazanin" w:hint="cs"/>
          <w:color w:val="000000"/>
          <w:sz w:val="22"/>
          <w:szCs w:val="22"/>
          <w:rtl/>
          <w:lang w:val="en-CA" w:bidi="fa-IR"/>
        </w:rPr>
        <w:t>وضع کلمه</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«هذا»</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در</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آیه</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9</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چگونه است؟</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(تاکید؟</w:t>
      </w:r>
      <w:r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اشاره قوی؟ یا...؟)</w:t>
      </w:r>
    </w:p>
    <w:p w:rsidR="00AC5618" w:rsidRPr="00B70B83" w:rsidRDefault="00BB20B1" w:rsidP="00635871">
      <w:pPr>
        <w:widowControl w:val="0"/>
        <w:tabs>
          <w:tab w:val="left" w:pos="5460"/>
          <w:tab w:val="left" w:pos="5618"/>
        </w:tabs>
        <w:ind w:left="-52" w:right="142"/>
        <w:jc w:val="both"/>
        <w:rPr>
          <w:rFonts w:cs="B Nazanin"/>
          <w:color w:val="000000"/>
          <w:sz w:val="22"/>
          <w:szCs w:val="22"/>
          <w:rtl/>
          <w:lang w:val="en-CA" w:bidi="fa-IR"/>
        </w:rPr>
      </w:pPr>
      <w:r w:rsidRPr="00B70B83">
        <w:rPr>
          <w:rFonts w:hint="cs"/>
          <w:color w:val="000000"/>
          <w:sz w:val="22"/>
          <w:szCs w:val="22"/>
          <w:rtl/>
          <w:lang w:val="en-CA" w:bidi="fa-IR"/>
        </w:rPr>
        <w:t>2</w:t>
      </w:r>
      <w:r w:rsidR="00A060CA" w:rsidRPr="00B70B83">
        <w:rPr>
          <w:rFonts w:hint="cs"/>
          <w:color w:val="000000"/>
          <w:sz w:val="22"/>
          <w:szCs w:val="22"/>
          <w:rtl/>
          <w:lang w:val="en-CA" w:bidi="fa-IR"/>
        </w:rPr>
        <w:t>–</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چرا</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بجای</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«للتی هی اقوم» نفرموده</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«للاقوم»؟</w:t>
      </w:r>
    </w:p>
    <w:p w:rsidR="00E55FDA" w:rsidRPr="00B70B83" w:rsidRDefault="00BB20B1"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3</w:t>
      </w:r>
      <w:r w:rsidR="00EF6E40"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 xml:space="preserve">برای قرآن سه ماموریت </w:t>
      </w:r>
      <w:r w:rsidR="00391D7B" w:rsidRPr="00B70B83">
        <w:rPr>
          <w:rFonts w:cs="B Nazanin" w:hint="cs"/>
          <w:color w:val="000000"/>
          <w:sz w:val="22"/>
          <w:szCs w:val="22"/>
          <w:rtl/>
          <w:lang w:val="en-CA" w:bidi="fa-IR"/>
        </w:rPr>
        <w:t>برشمرده :1-</w:t>
      </w:r>
      <w:r w:rsidR="00A060CA" w:rsidRPr="00B70B83">
        <w:rPr>
          <w:rFonts w:cs="B Nazanin" w:hint="cs"/>
          <w:color w:val="000000"/>
          <w:sz w:val="22"/>
          <w:szCs w:val="22"/>
          <w:rtl/>
          <w:lang w:val="en-CA" w:bidi="fa-IR"/>
        </w:rPr>
        <w:t xml:space="preserve"> </w:t>
      </w:r>
      <w:r w:rsidR="00391D7B" w:rsidRPr="00B70B83">
        <w:rPr>
          <w:rFonts w:cs="B Nazanin" w:hint="cs"/>
          <w:color w:val="000000"/>
          <w:sz w:val="22"/>
          <w:szCs w:val="22"/>
          <w:rtl/>
          <w:lang w:val="en-CA" w:bidi="fa-IR"/>
        </w:rPr>
        <w:t>هدایت به اقوم 2- مژده</w:t>
      </w:r>
      <w:r w:rsidR="00AC5618" w:rsidRPr="00B70B83">
        <w:rPr>
          <w:rFonts w:cs="B Nazanin" w:hint="cs"/>
          <w:color w:val="000000"/>
          <w:sz w:val="22"/>
          <w:szCs w:val="22"/>
          <w:rtl/>
          <w:lang w:val="en-CA" w:bidi="fa-IR"/>
        </w:rPr>
        <w:t>...3-</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هشدار...</w:t>
      </w:r>
      <w:r w:rsidR="00391D7B" w:rsidRPr="00B70B83">
        <w:rPr>
          <w:rFonts w:cs="B Nazanin" w:hint="cs"/>
          <w:color w:val="000000"/>
          <w:sz w:val="22"/>
          <w:szCs w:val="22"/>
          <w:rtl/>
          <w:lang w:val="en-CA" w:bidi="fa-IR"/>
        </w:rPr>
        <w:t xml:space="preserve"> سوال این است :</w:t>
      </w:r>
      <w:r w:rsidR="00AC5618" w:rsidRPr="00B70B83">
        <w:rPr>
          <w:rFonts w:cs="B Nazanin" w:hint="cs"/>
          <w:color w:val="000000"/>
          <w:sz w:val="22"/>
          <w:szCs w:val="22"/>
          <w:rtl/>
          <w:lang w:val="en-CA" w:bidi="fa-IR"/>
        </w:rPr>
        <w:t xml:space="preserve"> آیا</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u w:val="single"/>
          <w:rtl/>
          <w:lang w:val="en-CA" w:bidi="fa-IR"/>
        </w:rPr>
        <w:t>2</w:t>
      </w:r>
      <w:r w:rsidR="00A060CA" w:rsidRPr="00B70B83">
        <w:rPr>
          <w:rFonts w:cs="B Nazanin" w:hint="cs"/>
          <w:color w:val="000000"/>
          <w:sz w:val="22"/>
          <w:szCs w:val="22"/>
          <w:u w:val="single"/>
          <w:rtl/>
          <w:lang w:val="en-CA" w:bidi="fa-IR"/>
        </w:rPr>
        <w:t xml:space="preserve"> </w:t>
      </w:r>
      <w:r w:rsidR="00AC5618" w:rsidRPr="00B70B83">
        <w:rPr>
          <w:rFonts w:cs="B Nazanin" w:hint="cs"/>
          <w:color w:val="000000"/>
          <w:sz w:val="22"/>
          <w:szCs w:val="22"/>
          <w:u w:val="single"/>
          <w:rtl/>
          <w:lang w:val="en-CA" w:bidi="fa-IR"/>
        </w:rPr>
        <w:t>و</w:t>
      </w:r>
      <w:r w:rsidR="00A060CA" w:rsidRPr="00B70B83">
        <w:rPr>
          <w:rFonts w:cs="B Nazanin" w:hint="cs"/>
          <w:color w:val="000000"/>
          <w:sz w:val="22"/>
          <w:szCs w:val="22"/>
          <w:u w:val="single"/>
          <w:rtl/>
          <w:lang w:val="en-CA" w:bidi="fa-IR"/>
        </w:rPr>
        <w:t xml:space="preserve"> </w:t>
      </w:r>
      <w:r w:rsidR="00AC5618" w:rsidRPr="00B70B83">
        <w:rPr>
          <w:rFonts w:cs="B Nazanin" w:hint="cs"/>
          <w:color w:val="000000"/>
          <w:sz w:val="22"/>
          <w:szCs w:val="22"/>
          <w:u w:val="single"/>
          <w:rtl/>
          <w:lang w:val="en-CA" w:bidi="fa-IR"/>
        </w:rPr>
        <w:t>3</w:t>
      </w:r>
      <w:r w:rsidR="00A060CA" w:rsidRPr="00B70B83">
        <w:rPr>
          <w:rFonts w:cs="B Nazanin" w:hint="cs"/>
          <w:color w:val="000000"/>
          <w:sz w:val="22"/>
          <w:szCs w:val="22"/>
          <w:u w:val="single"/>
          <w:rtl/>
          <w:lang w:val="en-CA" w:bidi="fa-IR"/>
        </w:rPr>
        <w:t xml:space="preserve"> </w:t>
      </w:r>
      <w:r w:rsidR="00AC5618" w:rsidRPr="00B70B83">
        <w:rPr>
          <w:rFonts w:cs="B Nazanin" w:hint="cs"/>
          <w:color w:val="000000"/>
          <w:sz w:val="22"/>
          <w:szCs w:val="22"/>
          <w:rtl/>
          <w:lang w:val="en-CA" w:bidi="fa-IR"/>
        </w:rPr>
        <w:t xml:space="preserve">فرع بر </w:t>
      </w:r>
      <w:r w:rsidR="00AC5618" w:rsidRPr="00B70B83">
        <w:rPr>
          <w:rFonts w:cs="B Nazanin" w:hint="cs"/>
          <w:color w:val="000000"/>
          <w:sz w:val="22"/>
          <w:szCs w:val="22"/>
          <w:u w:val="single"/>
          <w:rtl/>
          <w:lang w:val="en-CA" w:bidi="fa-IR"/>
        </w:rPr>
        <w:t xml:space="preserve"> ا</w:t>
      </w:r>
      <w:r w:rsidR="00AC5618" w:rsidRPr="00B70B83">
        <w:rPr>
          <w:rFonts w:cs="B Nazanin" w:hint="cs"/>
          <w:color w:val="000000"/>
          <w:sz w:val="22"/>
          <w:szCs w:val="22"/>
          <w:rtl/>
          <w:lang w:val="en-CA" w:bidi="fa-IR"/>
        </w:rPr>
        <w:t xml:space="preserve">  است ؟</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rtl/>
          <w:lang w:val="en-CA" w:bidi="fa-IR"/>
        </w:rPr>
        <w:t>یا اینکه همعرض</w:t>
      </w:r>
      <w:r w:rsidR="00A060CA" w:rsidRPr="00B70B83">
        <w:rPr>
          <w:rFonts w:cs="B Nazanin" w:hint="cs"/>
          <w:color w:val="000000"/>
          <w:sz w:val="22"/>
          <w:szCs w:val="22"/>
          <w:rtl/>
          <w:lang w:val="en-CA" w:bidi="fa-IR"/>
        </w:rPr>
        <w:t xml:space="preserve"> </w:t>
      </w:r>
      <w:r w:rsidR="00AC5618" w:rsidRPr="00B70B83">
        <w:rPr>
          <w:rFonts w:cs="B Nazanin" w:hint="cs"/>
          <w:color w:val="000000"/>
          <w:sz w:val="22"/>
          <w:szCs w:val="22"/>
          <w:u w:val="single"/>
          <w:rtl/>
          <w:lang w:val="en-CA" w:bidi="fa-IR"/>
        </w:rPr>
        <w:t xml:space="preserve">1 </w:t>
      </w:r>
      <w:r w:rsidR="00AC5618" w:rsidRPr="00B70B83">
        <w:rPr>
          <w:rFonts w:cs="B Nazanin" w:hint="cs"/>
          <w:color w:val="000000"/>
          <w:sz w:val="22"/>
          <w:szCs w:val="22"/>
          <w:rtl/>
          <w:lang w:val="en-CA" w:bidi="fa-IR"/>
        </w:rPr>
        <w:t>هستند؟</w:t>
      </w:r>
    </w:p>
    <w:p w:rsidR="00EF6E40" w:rsidRPr="00B70B83" w:rsidRDefault="00EF6E40"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 xml:space="preserve">4 </w:t>
      </w:r>
      <w:r w:rsidRPr="00B70B83">
        <w:rPr>
          <w:rFonts w:hint="cs"/>
          <w:color w:val="000000"/>
          <w:sz w:val="22"/>
          <w:szCs w:val="22"/>
          <w:rtl/>
          <w:lang w:val="en-CA" w:bidi="fa-IR"/>
        </w:rPr>
        <w:t>–</w:t>
      </w:r>
      <w:r w:rsidRPr="00B70B83">
        <w:rPr>
          <w:rFonts w:cs="B Nazanin" w:hint="cs"/>
          <w:color w:val="000000"/>
          <w:sz w:val="22"/>
          <w:szCs w:val="22"/>
          <w:rtl/>
          <w:lang w:val="en-CA" w:bidi="fa-IR"/>
        </w:rPr>
        <w:t xml:space="preserve"> منظور از «قرآن» چیست؟ (آنچه از وحی که از ابتدا تا این آیه نازل شده؟ مجموع آنچه از ابتدای وحی نازل شده و تا آخر وحی نازل خواهد شد؟ یا....؟)</w:t>
      </w:r>
    </w:p>
    <w:p w:rsidR="00E17C9A" w:rsidRPr="00B70B83" w:rsidRDefault="00983EDF" w:rsidP="00635871">
      <w:pPr>
        <w:widowControl w:val="0"/>
        <w:tabs>
          <w:tab w:val="left" w:pos="5460"/>
          <w:tab w:val="left" w:pos="5618"/>
        </w:tabs>
        <w:ind w:left="-52" w:right="142"/>
        <w:jc w:val="both"/>
        <w:rPr>
          <w:rFonts w:cs="B Nazanin"/>
          <w:sz w:val="22"/>
          <w:szCs w:val="22"/>
          <w:rtl/>
          <w:lang w:bidi="fa-IR"/>
        </w:rPr>
      </w:pPr>
      <w:r w:rsidRPr="00B70B83">
        <w:rPr>
          <w:rFonts w:hint="cs"/>
          <w:sz w:val="22"/>
          <w:szCs w:val="22"/>
          <w:rtl/>
          <w:lang w:bidi="fa-IR"/>
        </w:rPr>
        <w:t>5</w:t>
      </w:r>
      <w:r w:rsidR="00B70B83" w:rsidRPr="00B70B83">
        <w:rPr>
          <w:rFonts w:hint="cs"/>
          <w:sz w:val="22"/>
          <w:szCs w:val="22"/>
          <w:rtl/>
          <w:lang w:bidi="fa-IR"/>
        </w:rPr>
        <w:t xml:space="preserve"> </w:t>
      </w:r>
      <w:r w:rsidR="00E17C9A" w:rsidRPr="00B70B83">
        <w:rPr>
          <w:rFonts w:hint="cs"/>
          <w:sz w:val="22"/>
          <w:szCs w:val="22"/>
          <w:rtl/>
          <w:lang w:bidi="fa-IR"/>
        </w:rPr>
        <w:t>–</w:t>
      </w:r>
      <w:r w:rsidR="00E17C9A" w:rsidRPr="00B70B83">
        <w:rPr>
          <w:rFonts w:cs="B Nazanin" w:hint="cs"/>
          <w:sz w:val="22"/>
          <w:szCs w:val="22"/>
          <w:rtl/>
          <w:lang w:bidi="fa-IR"/>
        </w:rPr>
        <w:t xml:space="preserve"> منظور از «طائر» چیست؟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3 </w:t>
      </w:r>
      <w:r w:rsidRPr="00B70B83">
        <w:rPr>
          <w:rFonts w:hint="cs"/>
          <w:sz w:val="22"/>
          <w:szCs w:val="22"/>
          <w:rtl/>
          <w:lang w:bidi="fa-IR"/>
        </w:rPr>
        <w:t>–</w:t>
      </w:r>
      <w:r w:rsidRPr="00B70B83">
        <w:rPr>
          <w:rFonts w:cs="B Nazanin" w:hint="cs"/>
          <w:sz w:val="22"/>
          <w:szCs w:val="22"/>
          <w:rtl/>
          <w:lang w:bidi="fa-IR"/>
        </w:rPr>
        <w:t xml:space="preserve"> در ابتدای آیه14 موضوع کدام کلید تفسیر اتفاق افتاده؟</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4 </w:t>
      </w:r>
      <w:r w:rsidRPr="00B70B83">
        <w:rPr>
          <w:rFonts w:hint="cs"/>
          <w:sz w:val="22"/>
          <w:szCs w:val="22"/>
          <w:rtl/>
          <w:lang w:bidi="fa-IR"/>
        </w:rPr>
        <w:t>–</w:t>
      </w:r>
      <w:r w:rsidRPr="00B70B83">
        <w:rPr>
          <w:rFonts w:cs="B Nazanin" w:hint="cs"/>
          <w:sz w:val="22"/>
          <w:szCs w:val="22"/>
          <w:rtl/>
          <w:lang w:bidi="fa-IR"/>
        </w:rPr>
        <w:t xml:space="preserve"> با توجه به آیه های 13و14 و سیستم های الکترونیک امروزی ، میتوانید مثلی بزنید؟</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lastRenderedPageBreak/>
        <w:t xml:space="preserve">5 </w:t>
      </w:r>
      <w:r w:rsidRPr="00B70B83">
        <w:rPr>
          <w:rFonts w:hint="cs"/>
          <w:sz w:val="22"/>
          <w:szCs w:val="22"/>
          <w:rtl/>
          <w:lang w:bidi="fa-IR"/>
        </w:rPr>
        <w:t>–</w:t>
      </w:r>
      <w:r w:rsidRPr="00B70B83">
        <w:rPr>
          <w:rFonts w:cs="B Nazanin" w:hint="cs"/>
          <w:sz w:val="22"/>
          <w:szCs w:val="22"/>
          <w:rtl/>
          <w:lang w:bidi="fa-IR"/>
        </w:rPr>
        <w:t xml:space="preserve"> با توجه به قسمت انتهائی آیه 15 قلمرو «عذاب» مذکورکجاست؟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1 </w:t>
      </w:r>
      <w:r w:rsidRPr="00B70B83">
        <w:rPr>
          <w:rFonts w:hint="cs"/>
          <w:sz w:val="22"/>
          <w:szCs w:val="22"/>
          <w:rtl/>
          <w:lang w:bidi="fa-IR"/>
        </w:rPr>
        <w:t>–</w:t>
      </w:r>
      <w:r w:rsidRPr="00B70B83">
        <w:rPr>
          <w:rFonts w:cs="B Nazanin" w:hint="cs"/>
          <w:sz w:val="22"/>
          <w:szCs w:val="22"/>
          <w:rtl/>
          <w:lang w:bidi="fa-IR"/>
        </w:rPr>
        <w:t xml:space="preserve"> آیا «شر» و«خیر» در اینجا به معنی لغوی خویش ذکرشده یا به معنی اصطلاحی؟</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7 </w:t>
      </w:r>
      <w:r w:rsidRPr="00B70B83">
        <w:rPr>
          <w:rFonts w:hint="cs"/>
          <w:sz w:val="22"/>
          <w:szCs w:val="22"/>
          <w:rtl/>
          <w:lang w:bidi="fa-IR"/>
        </w:rPr>
        <w:t>–</w:t>
      </w:r>
      <w:r w:rsidRPr="00B70B83">
        <w:rPr>
          <w:rFonts w:cs="B Nazanin" w:hint="cs"/>
          <w:sz w:val="22"/>
          <w:szCs w:val="22"/>
          <w:rtl/>
          <w:lang w:bidi="fa-IR"/>
        </w:rPr>
        <w:t xml:space="preserve"> منظور از «انسان» در آیه 11چیست؟ (همه انسانها؟ اکثریت انسانها؟ یا....؟)</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10 </w:t>
      </w:r>
      <w:r w:rsidRPr="00B70B83">
        <w:rPr>
          <w:rFonts w:hint="cs"/>
          <w:sz w:val="22"/>
          <w:szCs w:val="22"/>
          <w:rtl/>
          <w:lang w:bidi="fa-IR"/>
        </w:rPr>
        <w:t>–</w:t>
      </w:r>
      <w:r w:rsidRPr="00B70B83">
        <w:rPr>
          <w:rFonts w:cs="B Nazanin" w:hint="cs"/>
          <w:sz w:val="22"/>
          <w:szCs w:val="22"/>
          <w:rtl/>
          <w:lang w:bidi="fa-IR"/>
        </w:rPr>
        <w:t xml:space="preserve"> در آیه 15 ، سه قانون از قوانین الهی را ذکرفرموده ، آنها را مشخص کنید </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11 </w:t>
      </w:r>
      <w:r w:rsidRPr="00B70B83">
        <w:rPr>
          <w:rFonts w:hint="cs"/>
          <w:sz w:val="22"/>
          <w:szCs w:val="22"/>
          <w:rtl/>
          <w:lang w:bidi="fa-IR"/>
        </w:rPr>
        <w:t>–</w:t>
      </w:r>
      <w:r w:rsidRPr="00B70B83">
        <w:rPr>
          <w:rFonts w:cs="B Nazanin" w:hint="cs"/>
          <w:sz w:val="22"/>
          <w:szCs w:val="22"/>
          <w:rtl/>
          <w:lang w:bidi="fa-IR"/>
        </w:rPr>
        <w:t xml:space="preserve"> منظور از «دعاء» (آیه11) چیست؟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2 - فرق اراده خداوند (آیه های16و18) و خواست خداوند (آیه18) چیست؟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3 </w:t>
      </w:r>
      <w:r w:rsidRPr="00B70B83">
        <w:rPr>
          <w:rFonts w:hint="cs"/>
          <w:sz w:val="22"/>
          <w:szCs w:val="22"/>
          <w:rtl/>
          <w:lang w:bidi="fa-IR"/>
        </w:rPr>
        <w:t>–</w:t>
      </w:r>
      <w:r w:rsidRPr="00B70B83">
        <w:rPr>
          <w:rFonts w:cs="B Nazanin" w:hint="cs"/>
          <w:sz w:val="22"/>
          <w:szCs w:val="22"/>
          <w:rtl/>
          <w:lang w:bidi="fa-IR"/>
        </w:rPr>
        <w:t xml:space="preserve"> آیا «امرنا مترفیها» (آیه16) با تیتر پر تکرار «فعل خدا قانونمنداست» قابل توضیح هست؟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4 </w:t>
      </w:r>
      <w:r w:rsidRPr="00B70B83">
        <w:rPr>
          <w:rFonts w:hint="cs"/>
          <w:sz w:val="22"/>
          <w:szCs w:val="22"/>
          <w:rtl/>
          <w:lang w:bidi="fa-IR"/>
        </w:rPr>
        <w:t>–</w:t>
      </w:r>
      <w:r w:rsidRPr="00B70B83">
        <w:rPr>
          <w:rFonts w:cs="B Nazanin" w:hint="cs"/>
          <w:sz w:val="22"/>
          <w:szCs w:val="22"/>
          <w:rtl/>
          <w:lang w:bidi="fa-IR"/>
        </w:rPr>
        <w:t xml:space="preserve"> منظور از «قول» (آیه16) چیست؟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5 </w:t>
      </w:r>
      <w:r w:rsidRPr="00B70B83">
        <w:rPr>
          <w:rFonts w:hint="cs"/>
          <w:sz w:val="22"/>
          <w:szCs w:val="22"/>
          <w:rtl/>
          <w:lang w:bidi="fa-IR"/>
        </w:rPr>
        <w:t>–</w:t>
      </w:r>
      <w:r w:rsidRPr="00B70B83">
        <w:rPr>
          <w:rFonts w:cs="B Nazanin" w:hint="cs"/>
          <w:sz w:val="22"/>
          <w:szCs w:val="22"/>
          <w:rtl/>
          <w:lang w:bidi="fa-IR"/>
        </w:rPr>
        <w:t xml:space="preserve"> از متن آیه16 چه شبهه ای قابل استخراج است و جواب آن چیست؟</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6 </w:t>
      </w:r>
      <w:r w:rsidRPr="00B70B83">
        <w:rPr>
          <w:rFonts w:hint="cs"/>
          <w:sz w:val="22"/>
          <w:szCs w:val="22"/>
          <w:rtl/>
          <w:lang w:bidi="fa-IR"/>
        </w:rPr>
        <w:t>–</w:t>
      </w:r>
      <w:r w:rsidRPr="00B70B83">
        <w:rPr>
          <w:rFonts w:cs="B Nazanin" w:hint="cs"/>
          <w:sz w:val="22"/>
          <w:szCs w:val="22"/>
          <w:rtl/>
          <w:lang w:bidi="fa-IR"/>
        </w:rPr>
        <w:t xml:space="preserve"> طرز سخن گفتن خداوندی در آیه 16 از چه نوع است؟ (به زبان مخاطب؟  یا...؟)</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9 - نیمه اول آیه20 ، چه شباهتی با کدام قسمت سوره لیل دارد؟</w:t>
      </w:r>
    </w:p>
    <w:p w:rsidR="00E17C9A"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 xml:space="preserve">10 </w:t>
      </w:r>
      <w:r w:rsidRPr="00B70B83">
        <w:rPr>
          <w:rFonts w:hint="cs"/>
          <w:sz w:val="22"/>
          <w:szCs w:val="22"/>
          <w:rtl/>
          <w:lang w:bidi="fa-IR"/>
        </w:rPr>
        <w:t>–</w:t>
      </w:r>
      <w:r w:rsidRPr="00B70B83">
        <w:rPr>
          <w:rFonts w:cs="B Nazanin" w:hint="cs"/>
          <w:sz w:val="22"/>
          <w:szCs w:val="22"/>
          <w:rtl/>
          <w:lang w:bidi="fa-IR"/>
        </w:rPr>
        <w:t xml:space="preserve"> منظور از «عاجله» (آیه20) چیست؟</w:t>
      </w:r>
    </w:p>
    <w:p w:rsidR="003D12A0" w:rsidRPr="00B70B83" w:rsidRDefault="007D44F5"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color w:val="000000"/>
          <w:sz w:val="22"/>
          <w:szCs w:val="22"/>
          <w:u w:val="single"/>
          <w:rtl/>
        </w:rPr>
        <w:t xml:space="preserve">4 - </w:t>
      </w:r>
      <w:r w:rsidR="003D12A0" w:rsidRPr="00B70B83">
        <w:rPr>
          <w:rFonts w:cs="B Nazanin" w:hint="cs"/>
          <w:b/>
          <w:bCs/>
          <w:color w:val="000000"/>
          <w:sz w:val="22"/>
          <w:szCs w:val="22"/>
          <w:u w:val="single"/>
          <w:rtl/>
        </w:rPr>
        <w:t xml:space="preserve">کلید های تفسیری </w:t>
      </w:r>
    </w:p>
    <w:p w:rsidR="00767CC8" w:rsidRDefault="00C01990" w:rsidP="00635871">
      <w:pPr>
        <w:widowControl w:val="0"/>
        <w:tabs>
          <w:tab w:val="left" w:pos="5460"/>
          <w:tab w:val="left" w:pos="5618"/>
        </w:tabs>
        <w:ind w:left="-52" w:right="142"/>
        <w:jc w:val="both"/>
        <w:rPr>
          <w:rFonts w:cs="B Nazanin"/>
          <w:sz w:val="22"/>
          <w:szCs w:val="22"/>
          <w:rtl/>
          <w:lang w:bidi="fa-IR"/>
        </w:rPr>
      </w:pPr>
      <w:r w:rsidRPr="00B70B83">
        <w:rPr>
          <w:rFonts w:cs="B Nazanin" w:hint="cs"/>
          <w:b/>
          <w:bCs/>
          <w:color w:val="000000"/>
          <w:sz w:val="22"/>
          <w:szCs w:val="22"/>
          <w:u w:val="single"/>
          <w:rtl/>
        </w:rPr>
        <w:t>(اصلی و فرعی</w:t>
      </w:r>
      <w:r>
        <w:rPr>
          <w:rFonts w:cs="B Nazanin" w:hint="cs"/>
          <w:b/>
          <w:bCs/>
          <w:color w:val="000000"/>
          <w:sz w:val="22"/>
          <w:szCs w:val="22"/>
          <w:u w:val="single"/>
          <w:rtl/>
        </w:rPr>
        <w:t xml:space="preserve">: </w:t>
      </w:r>
    </w:p>
    <w:p w:rsidR="003D12A0" w:rsidRPr="00B70B83" w:rsidRDefault="003D12A0"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در این پاراگراف سه خاصیت برای قرآن ذکر شده : 1- هدایت به آنچه که «اقوم» است ، 2- مژده</w:t>
      </w:r>
      <w:r w:rsidRPr="00B70B83">
        <w:rPr>
          <w:rFonts w:cs="B Nazanin" w:hint="cs"/>
          <w:sz w:val="22"/>
          <w:szCs w:val="22"/>
          <w:rtl/>
          <w:lang w:bidi="fa-IR"/>
        </w:rPr>
        <w:softHyphen/>
        <w:t>دهی، 3- هشدار دهی.</w:t>
      </w:r>
    </w:p>
    <w:p w:rsidR="003D12A0" w:rsidRDefault="003D12A0"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چون ردیف 2 و 3 مثال</w:t>
      </w:r>
      <w:r w:rsidRPr="00B70B83">
        <w:rPr>
          <w:rFonts w:cs="B Nazanin" w:hint="cs"/>
          <w:sz w:val="22"/>
          <w:szCs w:val="22"/>
          <w:rtl/>
          <w:lang w:bidi="fa-IR"/>
        </w:rPr>
        <w:softHyphen/>
        <w:t>هایی از راه</w:t>
      </w:r>
      <w:r w:rsidRPr="00B70B83">
        <w:rPr>
          <w:rFonts w:cs="B Nazanin" w:hint="cs"/>
          <w:sz w:val="22"/>
          <w:szCs w:val="22"/>
          <w:rtl/>
          <w:lang w:bidi="fa-IR"/>
        </w:rPr>
        <w:softHyphen/>
        <w:t>های حصول ردیف 1  است ، لذا فرعی هستند و قسمت اصلی مطلب پاراگراف همان 7 کلمه ابتدای آیه 9 می</w:t>
      </w:r>
      <w:r w:rsidRPr="00B70B83">
        <w:rPr>
          <w:rFonts w:cs="B Nazanin" w:hint="cs"/>
          <w:sz w:val="22"/>
          <w:szCs w:val="22"/>
          <w:rtl/>
          <w:lang w:bidi="fa-IR"/>
        </w:rPr>
        <w:softHyphen/>
        <w:t>باشد.</w:t>
      </w:r>
    </w:p>
    <w:p w:rsidR="003D12A0" w:rsidRPr="00B70B83" w:rsidRDefault="003D12A0"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غیر از آیه 14 که فرع بر آیه 13 باشد ، این پاراگراف کوتاه دارای 4 قطعه است، و به نظر می</w:t>
      </w:r>
      <w:r w:rsidRPr="00B70B83">
        <w:rPr>
          <w:rFonts w:cs="B Nazanin" w:hint="cs"/>
          <w:sz w:val="22"/>
          <w:szCs w:val="22"/>
          <w:rtl/>
          <w:lang w:bidi="fa-IR"/>
        </w:rPr>
        <w:softHyphen/>
        <w:t>آید این قطعه</w:t>
      </w:r>
      <w:r w:rsidRPr="00B70B83">
        <w:rPr>
          <w:rFonts w:cs="B Nazanin"/>
          <w:sz w:val="22"/>
          <w:szCs w:val="22"/>
          <w:rtl/>
          <w:lang w:bidi="fa-IR"/>
        </w:rPr>
        <w:softHyphen/>
      </w:r>
      <w:r w:rsidRPr="00B70B83">
        <w:rPr>
          <w:rFonts w:cs="B Nazanin" w:hint="cs"/>
          <w:sz w:val="22"/>
          <w:szCs w:val="22"/>
          <w:rtl/>
          <w:lang w:bidi="fa-IR"/>
        </w:rPr>
        <w:t>ها قدر مشترکی نداشته باشند.</w:t>
      </w:r>
    </w:p>
    <w:p w:rsidR="003D12A0" w:rsidRPr="00B70B83" w:rsidRDefault="003D12A0"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اما اگر دقت کنیم می</w:t>
      </w:r>
      <w:r w:rsidRPr="00B70B83">
        <w:rPr>
          <w:rFonts w:cs="B Nazanin" w:hint="cs"/>
          <w:sz w:val="22"/>
          <w:szCs w:val="22"/>
          <w:rtl/>
          <w:lang w:bidi="fa-IR"/>
        </w:rPr>
        <w:softHyphen/>
        <w:t>بینیم آیه 12 بدون این که فرع بر آیه</w:t>
      </w:r>
      <w:r w:rsidRPr="00B70B83">
        <w:rPr>
          <w:rFonts w:cs="B Nazanin" w:hint="cs"/>
          <w:sz w:val="22"/>
          <w:szCs w:val="22"/>
          <w:rtl/>
          <w:lang w:bidi="fa-IR"/>
        </w:rPr>
        <w:softHyphen/>
        <w:t>ای باشد پرانتزی است ، دلیلش هم این که اگر چشم خود را بر آن ببندیم می</w:t>
      </w:r>
      <w:r w:rsidRPr="00B70B83">
        <w:rPr>
          <w:rFonts w:cs="B Nazanin"/>
          <w:sz w:val="22"/>
          <w:szCs w:val="22"/>
          <w:rtl/>
          <w:lang w:bidi="fa-IR"/>
        </w:rPr>
        <w:softHyphen/>
      </w:r>
      <w:r w:rsidRPr="00B70B83">
        <w:rPr>
          <w:rFonts w:cs="B Nazanin" w:hint="cs"/>
          <w:sz w:val="22"/>
          <w:szCs w:val="22"/>
          <w:rtl/>
          <w:lang w:bidi="fa-IR"/>
        </w:rPr>
        <w:t>بینیم روال سخن صاف و یکدست می</w:t>
      </w:r>
      <w:r w:rsidRPr="00B70B83">
        <w:rPr>
          <w:rFonts w:cs="B Nazanin" w:hint="cs"/>
          <w:sz w:val="22"/>
          <w:szCs w:val="22"/>
          <w:rtl/>
          <w:lang w:bidi="fa-IR"/>
        </w:rPr>
        <w:softHyphen/>
        <w:t>شود .</w:t>
      </w:r>
    </w:p>
    <w:p w:rsidR="003D12A0" w:rsidRPr="00B70B83" w:rsidRDefault="003D12A0"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آیه 17 فرع بر آیه 16 ، و آیه 20 فرع بر مجموع دو آیه 18 و 19 می</w:t>
      </w:r>
      <w:r w:rsidRPr="00B70B83">
        <w:rPr>
          <w:rFonts w:cs="B Nazanin"/>
          <w:sz w:val="22"/>
          <w:szCs w:val="22"/>
          <w:rtl/>
          <w:lang w:bidi="fa-IR"/>
        </w:rPr>
        <w:softHyphen/>
      </w:r>
      <w:r w:rsidRPr="00B70B83">
        <w:rPr>
          <w:rFonts w:cs="B Nazanin" w:hint="cs"/>
          <w:sz w:val="22"/>
          <w:szCs w:val="22"/>
          <w:rtl/>
          <w:lang w:bidi="fa-IR"/>
        </w:rPr>
        <w:t>باشد. ،</w:t>
      </w:r>
    </w:p>
    <w:p w:rsidR="003D12A0" w:rsidRDefault="003D12A0" w:rsidP="00635871">
      <w:pPr>
        <w:widowControl w:val="0"/>
        <w:tabs>
          <w:tab w:val="left" w:pos="5460"/>
          <w:tab w:val="left" w:pos="5618"/>
        </w:tabs>
        <w:ind w:left="-52" w:right="142"/>
        <w:jc w:val="both"/>
        <w:rPr>
          <w:sz w:val="22"/>
          <w:szCs w:val="22"/>
          <w:rtl/>
          <w:lang w:bidi="fa-IR"/>
        </w:rPr>
      </w:pPr>
      <w:r w:rsidRPr="00B70B83">
        <w:rPr>
          <w:rFonts w:cs="B Nazanin" w:hint="cs"/>
          <w:sz w:val="22"/>
          <w:szCs w:val="22"/>
          <w:rtl/>
          <w:lang w:bidi="fa-IR"/>
        </w:rPr>
        <w:t>و آیه 21 نیز فرع بر مجموع سه آیه قبل از خویش است.</w:t>
      </w:r>
    </w:p>
    <w:p w:rsidR="00C01990" w:rsidRDefault="00C01990" w:rsidP="00C01990">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943D4A" w:rsidRPr="00943D4A" w:rsidRDefault="00943D4A" w:rsidP="00943D4A">
      <w:pPr>
        <w:widowControl w:val="0"/>
        <w:tabs>
          <w:tab w:val="left" w:pos="5618"/>
          <w:tab w:val="left" w:pos="5657"/>
        </w:tabs>
        <w:ind w:left="-52"/>
        <w:jc w:val="center"/>
        <w:rPr>
          <w:rFonts w:cs="Traditional Arabic"/>
          <w:b/>
          <w:bCs/>
          <w:color w:val="000000"/>
          <w:sz w:val="40"/>
          <w:szCs w:val="40"/>
          <w:rtl/>
        </w:rPr>
      </w:pPr>
      <w:r w:rsidRPr="00943D4A">
        <w:rPr>
          <w:rFonts w:cs="Traditional Arabic" w:hint="cs"/>
          <w:b/>
          <w:bCs/>
          <w:color w:val="000000"/>
          <w:sz w:val="40"/>
          <w:szCs w:val="40"/>
          <w:rtl/>
        </w:rPr>
        <w:t>1</w:t>
      </w:r>
    </w:p>
    <w:p w:rsidR="00C01990" w:rsidRDefault="00C01990" w:rsidP="00C01990">
      <w:pPr>
        <w:widowControl w:val="0"/>
        <w:tabs>
          <w:tab w:val="left" w:pos="5618"/>
          <w:tab w:val="left" w:pos="5657"/>
        </w:tabs>
        <w:ind w:left="-52"/>
        <w:jc w:val="both"/>
        <w:rPr>
          <w:rFonts w:cs="Traditional Arabic"/>
          <w:b/>
          <w:bCs/>
          <w:color w:val="000000"/>
          <w:sz w:val="20"/>
          <w:szCs w:val="20"/>
          <w:rtl/>
        </w:rPr>
      </w:pPr>
      <w:r w:rsidRPr="00231EBF">
        <w:rPr>
          <w:rFonts w:cs="Traditional Arabic" w:hint="eastAsia"/>
          <w:b/>
          <w:bCs/>
          <w:color w:val="000000"/>
          <w:sz w:val="20"/>
          <w:szCs w:val="20"/>
          <w:rtl/>
        </w:rPr>
        <w:t>إِنَّ</w:t>
      </w:r>
      <w:r w:rsidRPr="00231EBF">
        <w:rPr>
          <w:rFonts w:cs="Traditional Arabic"/>
          <w:b/>
          <w:bCs/>
          <w:color w:val="000000"/>
          <w:sz w:val="20"/>
          <w:szCs w:val="20"/>
          <w:rtl/>
        </w:rPr>
        <w:t xml:space="preserve"> هَذَا الْقُرْآنَ يِهْدِي لِلَّتِي هِيَ أَقْوَمُ </w:t>
      </w:r>
      <w:r w:rsidRPr="00231EBF">
        <w:rPr>
          <w:rFonts w:cs="Traditional Arabic" w:hint="eastAsia"/>
          <w:b/>
          <w:bCs/>
          <w:color w:val="000000"/>
          <w:sz w:val="20"/>
          <w:szCs w:val="20"/>
          <w:rtl/>
        </w:rPr>
        <w:t>وَيُبَشِّرُ</w:t>
      </w:r>
      <w:r w:rsidRPr="00231EBF">
        <w:rPr>
          <w:rFonts w:cs="Traditional Arabic"/>
          <w:b/>
          <w:bCs/>
          <w:color w:val="000000"/>
          <w:sz w:val="20"/>
          <w:szCs w:val="20"/>
          <w:rtl/>
        </w:rPr>
        <w:t xml:space="preserve"> الْمُؤْمِنِينَ الَّذِينَ يَعْمَلُونَ الصَّالِحَاتِ أَنَّ لَهُمْ </w:t>
      </w:r>
      <w:r w:rsidRPr="00231EBF">
        <w:rPr>
          <w:rFonts w:cs="Traditional Arabic" w:hint="eastAsia"/>
          <w:b/>
          <w:bCs/>
          <w:color w:val="000000"/>
          <w:sz w:val="20"/>
          <w:szCs w:val="20"/>
          <w:rtl/>
        </w:rPr>
        <w:t>أَجْرًا</w:t>
      </w:r>
      <w:r w:rsidRPr="00231EBF">
        <w:rPr>
          <w:rFonts w:cs="Traditional Arabic"/>
          <w:b/>
          <w:bCs/>
          <w:color w:val="000000"/>
          <w:sz w:val="20"/>
          <w:szCs w:val="20"/>
          <w:rtl/>
        </w:rPr>
        <w:t xml:space="preserve"> كَبِيرًا ﴿9﴾ </w:t>
      </w:r>
      <w:r w:rsidRPr="00231EBF">
        <w:rPr>
          <w:rFonts w:cs="Traditional Arabic" w:hint="eastAsia"/>
          <w:b/>
          <w:bCs/>
          <w:color w:val="000000"/>
          <w:sz w:val="20"/>
          <w:szCs w:val="20"/>
          <w:rtl/>
        </w:rPr>
        <w:t>وأَنَّ</w:t>
      </w:r>
      <w:r w:rsidRPr="00231EBF">
        <w:rPr>
          <w:rFonts w:cs="Traditional Arabic"/>
          <w:b/>
          <w:bCs/>
          <w:color w:val="000000"/>
          <w:sz w:val="20"/>
          <w:szCs w:val="20"/>
          <w:rtl/>
        </w:rPr>
        <w:t xml:space="preserve"> </w:t>
      </w:r>
      <w:r w:rsidRPr="00231EBF">
        <w:rPr>
          <w:rFonts w:cs="Traditional Arabic"/>
          <w:b/>
          <w:bCs/>
          <w:color w:val="000000"/>
          <w:sz w:val="20"/>
          <w:szCs w:val="20"/>
          <w:rtl/>
        </w:rPr>
        <w:lastRenderedPageBreak/>
        <w:t xml:space="preserve">الَّذِينَ لاَ </w:t>
      </w:r>
      <w:r w:rsidRPr="00231EBF">
        <w:rPr>
          <w:rFonts w:cs="Traditional Arabic" w:hint="eastAsia"/>
          <w:b/>
          <w:bCs/>
          <w:color w:val="000000"/>
          <w:sz w:val="20"/>
          <w:szCs w:val="20"/>
          <w:rtl/>
        </w:rPr>
        <w:t>يُؤْمِنُونَ</w:t>
      </w:r>
      <w:r w:rsidRPr="00231EBF">
        <w:rPr>
          <w:rFonts w:cs="Traditional Arabic"/>
          <w:b/>
          <w:bCs/>
          <w:color w:val="000000"/>
          <w:sz w:val="20"/>
          <w:szCs w:val="20"/>
          <w:rtl/>
        </w:rPr>
        <w:t xml:space="preserve"> بِالآخِرَةِ أَعْتَدْنَا لَهُمْ عَذَابًا أَلِيمًا ﴿10﴾</w:t>
      </w:r>
      <w:r>
        <w:rPr>
          <w:rFonts w:cs="Traditional Arabic" w:hint="cs"/>
          <w:b/>
          <w:bCs/>
          <w:color w:val="000000"/>
          <w:sz w:val="20"/>
          <w:szCs w:val="20"/>
          <w:rtl/>
        </w:rPr>
        <w:t xml:space="preserve"> </w:t>
      </w:r>
    </w:p>
    <w:p w:rsidR="00943D4A" w:rsidRPr="00983EDF" w:rsidRDefault="00943D4A" w:rsidP="00943D4A">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943D4A" w:rsidRDefault="00943D4A" w:rsidP="00943D4A">
      <w:pPr>
        <w:tabs>
          <w:tab w:val="left" w:pos="5460"/>
          <w:tab w:val="left" w:pos="5618"/>
        </w:tabs>
        <w:ind w:left="-52" w:right="142"/>
        <w:jc w:val="both"/>
        <w:rPr>
          <w:rFonts w:cs="B Nazanin"/>
          <w:b/>
          <w:bCs/>
          <w:sz w:val="22"/>
          <w:szCs w:val="22"/>
          <w:u w:val="single"/>
          <w:rtl/>
          <w:lang w:bidi="fa-IR"/>
        </w:rPr>
      </w:pPr>
      <w:r w:rsidRPr="00983EDF">
        <w:rPr>
          <w:rFonts w:cs="B Nazanin" w:hint="cs"/>
          <w:b/>
          <w:bCs/>
          <w:sz w:val="22"/>
          <w:szCs w:val="22"/>
          <w:u w:val="single"/>
          <w:rtl/>
          <w:lang w:bidi="fa-IR"/>
        </w:rPr>
        <w:t xml:space="preserve">درب : این </w:t>
      </w:r>
      <w:r>
        <w:rPr>
          <w:rFonts w:cs="B Nazanin" w:hint="cs"/>
          <w:b/>
          <w:bCs/>
          <w:color w:val="000000"/>
          <w:sz w:val="22"/>
          <w:szCs w:val="22"/>
          <w:u w:val="single"/>
          <w:rtl/>
          <w:lang w:bidi="fa-IR"/>
        </w:rPr>
        <w:t>قرآنِ هدایت کننده ، از نمونه های مهم</w:t>
      </w:r>
      <w:r w:rsidRPr="00983EDF">
        <w:rPr>
          <w:rFonts w:cs="B Nazanin" w:hint="cs"/>
          <w:b/>
          <w:bCs/>
          <w:color w:val="000000"/>
          <w:sz w:val="22"/>
          <w:szCs w:val="22"/>
          <w:u w:val="single"/>
          <w:rtl/>
          <w:lang w:bidi="fa-IR"/>
        </w:rPr>
        <w:t xml:space="preserve"> کمک هاي الهي است .</w:t>
      </w:r>
    </w:p>
    <w:p w:rsidR="00612257" w:rsidRPr="00612257" w:rsidRDefault="00612257" w:rsidP="00612257">
      <w:pPr>
        <w:widowControl w:val="0"/>
        <w:tabs>
          <w:tab w:val="left" w:pos="5618"/>
          <w:tab w:val="left" w:pos="5657"/>
        </w:tabs>
        <w:ind w:left="-52"/>
        <w:jc w:val="center"/>
        <w:rPr>
          <w:rFonts w:cs="Traditional Arabic"/>
          <w:b/>
          <w:bCs/>
          <w:color w:val="000000"/>
          <w:sz w:val="40"/>
          <w:szCs w:val="40"/>
          <w:rtl/>
        </w:rPr>
      </w:pPr>
      <w:r w:rsidRPr="00612257">
        <w:rPr>
          <w:rFonts w:cs="Traditional Arabic" w:hint="cs"/>
          <w:b/>
          <w:bCs/>
          <w:color w:val="000000"/>
          <w:sz w:val="40"/>
          <w:szCs w:val="40"/>
          <w:rtl/>
        </w:rPr>
        <w:t>2</w:t>
      </w:r>
    </w:p>
    <w:p w:rsidR="00C01990" w:rsidRDefault="00612257" w:rsidP="00C01990">
      <w:pPr>
        <w:widowControl w:val="0"/>
        <w:tabs>
          <w:tab w:val="left" w:pos="5618"/>
          <w:tab w:val="left" w:pos="5657"/>
        </w:tabs>
        <w:ind w:left="-52"/>
        <w:jc w:val="both"/>
        <w:rPr>
          <w:rFonts w:cs="Traditional Arabic"/>
          <w:b/>
          <w:bCs/>
          <w:color w:val="000000"/>
          <w:sz w:val="20"/>
          <w:szCs w:val="20"/>
          <w:rtl/>
        </w:rPr>
      </w:pPr>
      <w:r>
        <w:rPr>
          <w:rFonts w:cs="Traditional Arabic" w:hint="cs"/>
          <w:b/>
          <w:bCs/>
          <w:color w:val="000000"/>
          <w:sz w:val="20"/>
          <w:szCs w:val="20"/>
          <w:rtl/>
        </w:rPr>
        <w:t xml:space="preserve"> </w:t>
      </w:r>
      <w:r w:rsidR="00C01990" w:rsidRPr="00127D51">
        <w:rPr>
          <w:rFonts w:cs="Traditional Arabic" w:hint="eastAsia"/>
          <w:b/>
          <w:bCs/>
          <w:color w:val="000000"/>
          <w:sz w:val="20"/>
          <w:szCs w:val="20"/>
          <w:rtl/>
        </w:rPr>
        <w:t xml:space="preserve"> وَيَدْعُ</w:t>
      </w:r>
      <w:r w:rsidR="00C01990" w:rsidRPr="00127D51">
        <w:rPr>
          <w:rFonts w:cs="Traditional Arabic"/>
          <w:b/>
          <w:bCs/>
          <w:color w:val="000000"/>
          <w:sz w:val="20"/>
          <w:szCs w:val="20"/>
          <w:rtl/>
        </w:rPr>
        <w:t xml:space="preserve"> الإِنسَانُ بِالشَّرِّ دُعَاءهُ بِالْخَيْرِ </w:t>
      </w:r>
      <w:r w:rsidR="00C01990" w:rsidRPr="00127D51">
        <w:rPr>
          <w:rFonts w:cs="Traditional Arabic" w:hint="eastAsia"/>
          <w:b/>
          <w:bCs/>
          <w:color w:val="000000"/>
          <w:sz w:val="20"/>
          <w:szCs w:val="20"/>
          <w:rtl/>
        </w:rPr>
        <w:t>وَكَانَ</w:t>
      </w:r>
      <w:r w:rsidR="00C01990" w:rsidRPr="00127D51">
        <w:rPr>
          <w:rFonts w:cs="Traditional Arabic"/>
          <w:b/>
          <w:bCs/>
          <w:color w:val="000000"/>
          <w:sz w:val="20"/>
          <w:szCs w:val="20"/>
          <w:rtl/>
        </w:rPr>
        <w:t xml:space="preserve"> الإِنسَانُ عَجُولاً ﴿11﴾</w:t>
      </w:r>
    </w:p>
    <w:p w:rsidR="00943D4A" w:rsidRPr="00983EDF" w:rsidRDefault="00943D4A" w:rsidP="00943D4A">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943D4A" w:rsidRDefault="00943D4A" w:rsidP="00612257">
      <w:pPr>
        <w:tabs>
          <w:tab w:val="left" w:pos="5460"/>
          <w:tab w:val="left" w:pos="5618"/>
        </w:tabs>
        <w:ind w:left="-52" w:right="142"/>
        <w:jc w:val="both"/>
        <w:rPr>
          <w:rFonts w:cs="Traditional Arabic"/>
          <w:b/>
          <w:bCs/>
          <w:color w:val="000000"/>
          <w:sz w:val="20"/>
          <w:szCs w:val="20"/>
          <w:rtl/>
        </w:rPr>
      </w:pPr>
      <w:r w:rsidRPr="00983EDF">
        <w:rPr>
          <w:rFonts w:cs="B Nazanin" w:hint="cs"/>
          <w:b/>
          <w:bCs/>
          <w:sz w:val="22"/>
          <w:szCs w:val="22"/>
          <w:u w:val="single"/>
          <w:rtl/>
          <w:lang w:bidi="fa-IR"/>
        </w:rPr>
        <w:t xml:space="preserve">درب : </w:t>
      </w:r>
      <w:r>
        <w:rPr>
          <w:rFonts w:cs="B Nazanin" w:hint="cs"/>
          <w:b/>
          <w:bCs/>
          <w:sz w:val="22"/>
          <w:szCs w:val="22"/>
          <w:u w:val="single"/>
          <w:rtl/>
          <w:lang w:bidi="fa-IR"/>
        </w:rPr>
        <w:t>اما، یکی از مشکلات رسالت وجود برخی از مخاطبان رسالت است.</w:t>
      </w:r>
    </w:p>
    <w:p w:rsidR="00612257" w:rsidRPr="00612257" w:rsidRDefault="00612257" w:rsidP="00612257">
      <w:pPr>
        <w:widowControl w:val="0"/>
        <w:tabs>
          <w:tab w:val="left" w:pos="5618"/>
          <w:tab w:val="left" w:pos="5657"/>
        </w:tabs>
        <w:ind w:left="-52"/>
        <w:jc w:val="center"/>
        <w:rPr>
          <w:rFonts w:cs="Traditional Arabic"/>
          <w:b/>
          <w:bCs/>
          <w:color w:val="000000"/>
          <w:sz w:val="40"/>
          <w:szCs w:val="40"/>
          <w:rtl/>
        </w:rPr>
      </w:pPr>
      <w:r w:rsidRPr="00612257">
        <w:rPr>
          <w:rFonts w:cs="Traditional Arabic" w:hint="cs"/>
          <w:b/>
          <w:bCs/>
          <w:color w:val="000000"/>
          <w:sz w:val="40"/>
          <w:szCs w:val="40"/>
          <w:rtl/>
        </w:rPr>
        <w:t>3</w:t>
      </w:r>
    </w:p>
    <w:p w:rsidR="00C01990" w:rsidRDefault="00C01990" w:rsidP="00C01990">
      <w:pPr>
        <w:widowControl w:val="0"/>
        <w:tabs>
          <w:tab w:val="left" w:pos="5618"/>
          <w:tab w:val="left" w:pos="5657"/>
        </w:tabs>
        <w:ind w:left="-52"/>
        <w:jc w:val="both"/>
        <w:rPr>
          <w:rFonts w:cs="Traditional Arabic"/>
          <w:b/>
          <w:bCs/>
          <w:color w:val="000000"/>
          <w:sz w:val="20"/>
          <w:szCs w:val="20"/>
          <w:rtl/>
        </w:rPr>
      </w:pPr>
      <w:r w:rsidRPr="00127D51">
        <w:rPr>
          <w:rFonts w:cs="Traditional Arabic"/>
          <w:b/>
          <w:bCs/>
          <w:color w:val="000000"/>
          <w:sz w:val="20"/>
          <w:szCs w:val="20"/>
          <w:rtl/>
        </w:rPr>
        <w:t xml:space="preserve"> </w:t>
      </w:r>
      <w:r w:rsidRPr="00127D51">
        <w:rPr>
          <w:rFonts w:cs="Traditional Arabic" w:hint="eastAsia"/>
          <w:b/>
          <w:bCs/>
          <w:color w:val="000000"/>
          <w:sz w:val="20"/>
          <w:szCs w:val="20"/>
          <w:rtl/>
        </w:rPr>
        <w:t>وَجَعَلْنَا</w:t>
      </w:r>
      <w:r w:rsidRPr="00127D51">
        <w:rPr>
          <w:rFonts w:cs="Traditional Arabic"/>
          <w:b/>
          <w:bCs/>
          <w:color w:val="000000"/>
          <w:sz w:val="20"/>
          <w:szCs w:val="20"/>
          <w:rtl/>
        </w:rPr>
        <w:t xml:space="preserve"> </w:t>
      </w:r>
      <w:r w:rsidRPr="00127D51">
        <w:rPr>
          <w:rFonts w:cs="Traditional Arabic" w:hint="eastAsia"/>
          <w:b/>
          <w:bCs/>
          <w:color w:val="000000"/>
          <w:sz w:val="20"/>
          <w:szCs w:val="20"/>
          <w:rtl/>
        </w:rPr>
        <w:t>اللَّيْلَ</w:t>
      </w:r>
      <w:r w:rsidRPr="00127D51">
        <w:rPr>
          <w:rFonts w:cs="Traditional Arabic"/>
          <w:b/>
          <w:bCs/>
          <w:color w:val="000000"/>
          <w:sz w:val="20"/>
          <w:szCs w:val="20"/>
          <w:rtl/>
        </w:rPr>
        <w:t xml:space="preserve"> وَالنَّهَارَ آيَتَيْنِ فَمَحَوْنَا آيَةَ اللَّيْلِ وَجَعَلْنَا آيَةَ </w:t>
      </w:r>
      <w:r w:rsidRPr="00127D51">
        <w:rPr>
          <w:rFonts w:cs="Traditional Arabic" w:hint="eastAsia"/>
          <w:b/>
          <w:bCs/>
          <w:color w:val="000000"/>
          <w:sz w:val="20"/>
          <w:szCs w:val="20"/>
          <w:rtl/>
        </w:rPr>
        <w:t>النَّهَارِ</w:t>
      </w:r>
      <w:r w:rsidRPr="00127D51">
        <w:rPr>
          <w:rFonts w:cs="Traditional Arabic"/>
          <w:b/>
          <w:bCs/>
          <w:color w:val="000000"/>
          <w:sz w:val="20"/>
          <w:szCs w:val="20"/>
          <w:rtl/>
        </w:rPr>
        <w:t xml:space="preserve"> مُبْصِرَةً لِتَبْتَغُواْ فَضْلاً مِّن رَّبِّكُمْ وَلِتَعْلَمُواْ </w:t>
      </w:r>
      <w:r w:rsidRPr="00127D51">
        <w:rPr>
          <w:rFonts w:cs="Traditional Arabic" w:hint="eastAsia"/>
          <w:b/>
          <w:bCs/>
          <w:color w:val="000000"/>
          <w:sz w:val="20"/>
          <w:szCs w:val="20"/>
          <w:rtl/>
        </w:rPr>
        <w:t>عَدَدَ</w:t>
      </w:r>
      <w:r w:rsidRPr="00127D51">
        <w:rPr>
          <w:rFonts w:cs="Traditional Arabic"/>
          <w:b/>
          <w:bCs/>
          <w:color w:val="000000"/>
          <w:sz w:val="20"/>
          <w:szCs w:val="20"/>
          <w:rtl/>
        </w:rPr>
        <w:t xml:space="preserve"> السِّنِينَ وَالْحِسَابَ وَكُلَّ شَيْءٍ فَصَّلْنَاهُ تَفْصِيلاً ﴿12﴾</w:t>
      </w:r>
    </w:p>
    <w:p w:rsidR="00612257" w:rsidRPr="00983EDF" w:rsidRDefault="00612257" w:rsidP="00612257">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612257" w:rsidRDefault="00612257" w:rsidP="00612257">
      <w:pPr>
        <w:tabs>
          <w:tab w:val="left" w:pos="5460"/>
          <w:tab w:val="left" w:pos="5618"/>
        </w:tabs>
        <w:ind w:left="-52" w:right="142"/>
        <w:jc w:val="both"/>
        <w:rPr>
          <w:rFonts w:cs="B Nazanin"/>
          <w:b/>
          <w:bCs/>
          <w:sz w:val="22"/>
          <w:szCs w:val="22"/>
          <w:u w:val="single"/>
          <w:rtl/>
          <w:lang w:bidi="fa-IR"/>
        </w:rPr>
      </w:pPr>
      <w:r w:rsidRPr="00983EDF">
        <w:rPr>
          <w:rFonts w:cs="B Nazanin" w:hint="cs"/>
          <w:b/>
          <w:bCs/>
          <w:sz w:val="22"/>
          <w:szCs w:val="22"/>
          <w:u w:val="single"/>
          <w:rtl/>
          <w:lang w:bidi="fa-IR"/>
        </w:rPr>
        <w:t xml:space="preserve">درب : </w:t>
      </w:r>
      <w:r>
        <w:rPr>
          <w:rFonts w:cs="B Nazanin" w:hint="cs"/>
          <w:b/>
          <w:bCs/>
          <w:sz w:val="22"/>
          <w:szCs w:val="22"/>
          <w:u w:val="single"/>
          <w:rtl/>
          <w:lang w:bidi="fa-IR"/>
        </w:rPr>
        <w:t>عناصری که ظاهرا با یکدیگر ضدیت دارند، در مجموع مکمل یکدیگرند و برای ساخته شدن انسان بسیار مفیدند.</w:t>
      </w:r>
    </w:p>
    <w:p w:rsidR="00612257" w:rsidRPr="00612257" w:rsidRDefault="00612257" w:rsidP="00612257">
      <w:pPr>
        <w:widowControl w:val="0"/>
        <w:tabs>
          <w:tab w:val="left" w:pos="5618"/>
          <w:tab w:val="left" w:pos="5657"/>
        </w:tabs>
        <w:ind w:left="-52"/>
        <w:jc w:val="center"/>
        <w:rPr>
          <w:rFonts w:cs="Traditional Arabic"/>
          <w:b/>
          <w:bCs/>
          <w:color w:val="000000"/>
          <w:sz w:val="40"/>
          <w:szCs w:val="40"/>
          <w:rtl/>
        </w:rPr>
      </w:pPr>
      <w:r w:rsidRPr="00612257">
        <w:rPr>
          <w:rFonts w:cs="Traditional Arabic" w:hint="cs"/>
          <w:b/>
          <w:bCs/>
          <w:color w:val="000000"/>
          <w:sz w:val="40"/>
          <w:szCs w:val="40"/>
          <w:rtl/>
        </w:rPr>
        <w:t>4</w:t>
      </w:r>
    </w:p>
    <w:p w:rsidR="00C01990" w:rsidRDefault="00C01990" w:rsidP="00C01990">
      <w:pPr>
        <w:widowControl w:val="0"/>
        <w:tabs>
          <w:tab w:val="left" w:pos="5618"/>
          <w:tab w:val="left" w:pos="5657"/>
        </w:tabs>
        <w:ind w:left="-52"/>
        <w:jc w:val="both"/>
        <w:rPr>
          <w:rFonts w:cs="Traditional Arabic"/>
          <w:b/>
          <w:bCs/>
          <w:color w:val="000000"/>
          <w:sz w:val="20"/>
          <w:szCs w:val="20"/>
          <w:rtl/>
        </w:rPr>
      </w:pPr>
      <w:r w:rsidRPr="00127D51">
        <w:rPr>
          <w:rFonts w:cs="Traditional Arabic"/>
          <w:b/>
          <w:bCs/>
          <w:color w:val="000000"/>
          <w:sz w:val="20"/>
          <w:szCs w:val="20"/>
          <w:rtl/>
        </w:rPr>
        <w:t xml:space="preserve"> </w:t>
      </w:r>
      <w:r w:rsidRPr="00127D51">
        <w:rPr>
          <w:rFonts w:cs="Traditional Arabic" w:hint="eastAsia"/>
          <w:b/>
          <w:bCs/>
          <w:color w:val="000000"/>
          <w:sz w:val="20"/>
          <w:szCs w:val="20"/>
          <w:rtl/>
        </w:rPr>
        <w:t>وَكُلَّ</w:t>
      </w:r>
      <w:r w:rsidRPr="00127D51">
        <w:rPr>
          <w:rFonts w:cs="Traditional Arabic"/>
          <w:b/>
          <w:bCs/>
          <w:color w:val="000000"/>
          <w:sz w:val="20"/>
          <w:szCs w:val="20"/>
          <w:rtl/>
        </w:rPr>
        <w:t xml:space="preserve"> إِنسَانٍ أَلْزَمْنَاهُ طَآئِرَهُ فِي </w:t>
      </w:r>
      <w:r w:rsidRPr="00127D51">
        <w:rPr>
          <w:rFonts w:cs="Traditional Arabic" w:hint="eastAsia"/>
          <w:b/>
          <w:bCs/>
          <w:color w:val="000000"/>
          <w:sz w:val="20"/>
          <w:szCs w:val="20"/>
          <w:rtl/>
        </w:rPr>
        <w:t>عُنُقِهِ</w:t>
      </w:r>
      <w:r w:rsidRPr="00127D51">
        <w:rPr>
          <w:rFonts w:cs="Traditional Arabic"/>
          <w:b/>
          <w:bCs/>
          <w:color w:val="000000"/>
          <w:sz w:val="20"/>
          <w:szCs w:val="20"/>
          <w:rtl/>
        </w:rPr>
        <w:t xml:space="preserve"> وَنُخْرِجُ لَهُ يَوْمَ الْقِيَامَةِ كِتَابًا يَلْقَاهُ مَنشُورًا ﴿13﴾ </w:t>
      </w:r>
      <w:r w:rsidRPr="00127D51">
        <w:rPr>
          <w:rFonts w:cs="Traditional Arabic" w:hint="eastAsia"/>
          <w:b/>
          <w:bCs/>
          <w:color w:val="000000"/>
          <w:sz w:val="20"/>
          <w:szCs w:val="20"/>
          <w:rtl/>
        </w:rPr>
        <w:t>اقْرَأْ</w:t>
      </w:r>
      <w:r w:rsidRPr="00127D51">
        <w:rPr>
          <w:rFonts w:cs="Traditional Arabic"/>
          <w:b/>
          <w:bCs/>
          <w:color w:val="000000"/>
          <w:sz w:val="20"/>
          <w:szCs w:val="20"/>
          <w:rtl/>
        </w:rPr>
        <w:t xml:space="preserve"> كَتَابَكَ كَفَى بِنَفْسِكَ </w:t>
      </w:r>
      <w:r w:rsidRPr="00127D51">
        <w:rPr>
          <w:rFonts w:cs="Traditional Arabic" w:hint="eastAsia"/>
          <w:b/>
          <w:bCs/>
          <w:color w:val="000000"/>
          <w:sz w:val="20"/>
          <w:szCs w:val="20"/>
          <w:rtl/>
        </w:rPr>
        <w:t>الْيَوْمَ</w:t>
      </w:r>
      <w:r w:rsidRPr="00127D51">
        <w:rPr>
          <w:rFonts w:cs="Traditional Arabic"/>
          <w:b/>
          <w:bCs/>
          <w:color w:val="000000"/>
          <w:sz w:val="20"/>
          <w:szCs w:val="20"/>
          <w:rtl/>
        </w:rPr>
        <w:t xml:space="preserve"> عَلَيْكَ حَسِيبًا ﴿14﴾</w:t>
      </w:r>
    </w:p>
    <w:p w:rsidR="00612257" w:rsidRPr="00983EDF" w:rsidRDefault="00612257" w:rsidP="00612257">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C01990" w:rsidRDefault="00612257" w:rsidP="00612257">
      <w:pPr>
        <w:tabs>
          <w:tab w:val="left" w:pos="5460"/>
          <w:tab w:val="left" w:pos="5618"/>
        </w:tabs>
        <w:ind w:left="-52" w:right="142"/>
        <w:jc w:val="both"/>
        <w:rPr>
          <w:rFonts w:cs="Traditional Arabic"/>
          <w:b/>
          <w:bCs/>
          <w:color w:val="000000"/>
          <w:sz w:val="20"/>
          <w:szCs w:val="20"/>
          <w:rtl/>
        </w:rPr>
      </w:pPr>
      <w:r w:rsidRPr="00983EDF">
        <w:rPr>
          <w:rFonts w:cs="B Nazanin" w:hint="cs"/>
          <w:b/>
          <w:bCs/>
          <w:sz w:val="22"/>
          <w:szCs w:val="22"/>
          <w:u w:val="single"/>
          <w:rtl/>
          <w:lang w:bidi="fa-IR"/>
        </w:rPr>
        <w:t xml:space="preserve">درب : </w:t>
      </w:r>
      <w:r>
        <w:rPr>
          <w:rFonts w:cs="B Nazanin" w:hint="cs"/>
          <w:b/>
          <w:bCs/>
          <w:sz w:val="22"/>
          <w:szCs w:val="22"/>
          <w:u w:val="single"/>
          <w:rtl/>
          <w:lang w:bidi="fa-IR"/>
        </w:rPr>
        <w:t>موضوع اصلی رسالت، جلب توجه مخاطبان به عاقبت اخروی شان است.</w:t>
      </w:r>
    </w:p>
    <w:p w:rsidR="00612257" w:rsidRPr="00612257" w:rsidRDefault="000F540B" w:rsidP="00612257">
      <w:pPr>
        <w:widowControl w:val="0"/>
        <w:tabs>
          <w:tab w:val="left" w:pos="5618"/>
          <w:tab w:val="left" w:pos="5657"/>
        </w:tabs>
        <w:ind w:left="-52"/>
        <w:jc w:val="center"/>
        <w:rPr>
          <w:rFonts w:cs="Traditional Arabic"/>
          <w:b/>
          <w:bCs/>
          <w:color w:val="000000"/>
          <w:sz w:val="40"/>
          <w:szCs w:val="40"/>
          <w:rtl/>
        </w:rPr>
      </w:pPr>
      <w:r>
        <w:rPr>
          <w:rFonts w:cs="Traditional Arabic" w:hint="cs"/>
          <w:b/>
          <w:bCs/>
          <w:color w:val="000000"/>
          <w:sz w:val="40"/>
          <w:szCs w:val="40"/>
          <w:rtl/>
        </w:rPr>
        <w:t>5</w:t>
      </w:r>
    </w:p>
    <w:p w:rsidR="00C01990" w:rsidRDefault="00C01990" w:rsidP="00C01990">
      <w:pPr>
        <w:widowControl w:val="0"/>
        <w:tabs>
          <w:tab w:val="left" w:pos="5618"/>
          <w:tab w:val="left" w:pos="5657"/>
        </w:tabs>
        <w:ind w:left="-52"/>
        <w:jc w:val="both"/>
        <w:rPr>
          <w:rFonts w:cs="Traditional Arabic"/>
          <w:b/>
          <w:bCs/>
          <w:color w:val="000000"/>
          <w:sz w:val="20"/>
          <w:szCs w:val="20"/>
          <w:rtl/>
        </w:rPr>
      </w:pPr>
      <w:r w:rsidRPr="00127D51">
        <w:rPr>
          <w:rFonts w:cs="Traditional Arabic"/>
          <w:b/>
          <w:bCs/>
          <w:color w:val="000000"/>
          <w:sz w:val="20"/>
          <w:szCs w:val="20"/>
          <w:rtl/>
        </w:rPr>
        <w:t xml:space="preserve"> </w:t>
      </w:r>
      <w:r w:rsidRPr="00127D51">
        <w:rPr>
          <w:rFonts w:cs="Traditional Arabic" w:hint="eastAsia"/>
          <w:b/>
          <w:bCs/>
          <w:color w:val="000000"/>
          <w:sz w:val="20"/>
          <w:szCs w:val="20"/>
          <w:rtl/>
        </w:rPr>
        <w:t>مَّنِ</w:t>
      </w:r>
      <w:r w:rsidRPr="00127D51">
        <w:rPr>
          <w:rFonts w:cs="Traditional Arabic"/>
          <w:b/>
          <w:bCs/>
          <w:color w:val="000000"/>
          <w:sz w:val="20"/>
          <w:szCs w:val="20"/>
          <w:rtl/>
        </w:rPr>
        <w:t xml:space="preserve"> </w:t>
      </w:r>
      <w:r w:rsidRPr="00127D51">
        <w:rPr>
          <w:rFonts w:cs="Traditional Arabic" w:hint="eastAsia"/>
          <w:b/>
          <w:bCs/>
          <w:color w:val="000000"/>
          <w:sz w:val="20"/>
          <w:szCs w:val="20"/>
          <w:rtl/>
        </w:rPr>
        <w:t>اهْتَدَى</w:t>
      </w:r>
      <w:r w:rsidRPr="00127D51">
        <w:rPr>
          <w:rFonts w:cs="Traditional Arabic"/>
          <w:b/>
          <w:bCs/>
          <w:color w:val="000000"/>
          <w:sz w:val="20"/>
          <w:szCs w:val="20"/>
          <w:rtl/>
        </w:rPr>
        <w:t xml:space="preserve"> فَإِنَّمَا يَهْتَدي لِنَفْسِهِ وَمَن ضَلَّ فَإِنَّمَا يَضِلُّ عَلَيْهَا </w:t>
      </w:r>
      <w:r w:rsidRPr="00127D51">
        <w:rPr>
          <w:rFonts w:cs="Traditional Arabic" w:hint="eastAsia"/>
          <w:b/>
          <w:bCs/>
          <w:color w:val="000000"/>
          <w:sz w:val="20"/>
          <w:szCs w:val="20"/>
          <w:rtl/>
        </w:rPr>
        <w:t>وَلاَ</w:t>
      </w:r>
      <w:r w:rsidRPr="00127D51">
        <w:rPr>
          <w:rFonts w:cs="Traditional Arabic"/>
          <w:b/>
          <w:bCs/>
          <w:color w:val="000000"/>
          <w:sz w:val="20"/>
          <w:szCs w:val="20"/>
          <w:rtl/>
        </w:rPr>
        <w:t xml:space="preserve"> تَزِرُ وَازِرَةٌ وِزْرَ أُخْرَى وَمَا كُنَّا مُعَذِّبِينَ حَتَّى نَبْعَثَ </w:t>
      </w:r>
      <w:r w:rsidRPr="00127D51">
        <w:rPr>
          <w:rFonts w:cs="Traditional Arabic" w:hint="eastAsia"/>
          <w:b/>
          <w:bCs/>
          <w:color w:val="000000"/>
          <w:sz w:val="20"/>
          <w:szCs w:val="20"/>
          <w:rtl/>
        </w:rPr>
        <w:t>رَسُولاً</w:t>
      </w:r>
      <w:r w:rsidRPr="00127D51">
        <w:rPr>
          <w:rFonts w:cs="Traditional Arabic"/>
          <w:b/>
          <w:bCs/>
          <w:color w:val="000000"/>
          <w:sz w:val="20"/>
          <w:szCs w:val="20"/>
          <w:rtl/>
        </w:rPr>
        <w:t xml:space="preserve"> ﴿15﴾</w:t>
      </w:r>
    </w:p>
    <w:p w:rsidR="00612257" w:rsidRPr="00983EDF" w:rsidRDefault="00612257" w:rsidP="00612257">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lastRenderedPageBreak/>
        <w:t>درس: کمک همه جانبه الهي به پيامبر براي پيگيري رسالتش که ساخته شدن انسان باشد.</w:t>
      </w:r>
    </w:p>
    <w:p w:rsidR="00C01990" w:rsidRDefault="00612257" w:rsidP="00612257">
      <w:pPr>
        <w:tabs>
          <w:tab w:val="left" w:pos="5460"/>
          <w:tab w:val="left" w:pos="5618"/>
        </w:tabs>
        <w:ind w:left="-52" w:right="142"/>
        <w:jc w:val="both"/>
        <w:rPr>
          <w:rFonts w:cs="Traditional Arabic"/>
          <w:b/>
          <w:bCs/>
          <w:color w:val="000000"/>
          <w:sz w:val="20"/>
          <w:szCs w:val="20"/>
          <w:rtl/>
        </w:rPr>
      </w:pPr>
      <w:r w:rsidRPr="00983EDF">
        <w:rPr>
          <w:rFonts w:cs="B Nazanin" w:hint="cs"/>
          <w:b/>
          <w:bCs/>
          <w:sz w:val="22"/>
          <w:szCs w:val="22"/>
          <w:u w:val="single"/>
          <w:rtl/>
          <w:lang w:bidi="fa-IR"/>
        </w:rPr>
        <w:t xml:space="preserve">درب : </w:t>
      </w:r>
      <w:r>
        <w:rPr>
          <w:rFonts w:cs="B Nazanin" w:hint="cs"/>
          <w:b/>
          <w:bCs/>
          <w:sz w:val="22"/>
          <w:szCs w:val="22"/>
          <w:u w:val="single"/>
          <w:rtl/>
          <w:lang w:bidi="fa-IR"/>
        </w:rPr>
        <w:t>هرکس به موضوع رسالت واکنش شایسته نشان داد به نفع خویش کار کرده است.</w:t>
      </w:r>
    </w:p>
    <w:p w:rsidR="00612257" w:rsidRPr="00612257" w:rsidRDefault="000F540B" w:rsidP="00612257">
      <w:pPr>
        <w:widowControl w:val="0"/>
        <w:tabs>
          <w:tab w:val="left" w:pos="5618"/>
          <w:tab w:val="left" w:pos="5657"/>
        </w:tabs>
        <w:ind w:left="-52"/>
        <w:jc w:val="center"/>
        <w:rPr>
          <w:rFonts w:cs="Traditional Arabic"/>
          <w:b/>
          <w:bCs/>
          <w:color w:val="000000"/>
          <w:sz w:val="40"/>
          <w:szCs w:val="40"/>
          <w:rtl/>
        </w:rPr>
      </w:pPr>
      <w:r>
        <w:rPr>
          <w:rFonts w:cs="Traditional Arabic" w:hint="cs"/>
          <w:b/>
          <w:bCs/>
          <w:color w:val="000000"/>
          <w:sz w:val="40"/>
          <w:szCs w:val="40"/>
          <w:rtl/>
        </w:rPr>
        <w:t>6</w:t>
      </w:r>
    </w:p>
    <w:p w:rsidR="00C01990" w:rsidRDefault="00C01990" w:rsidP="00C01990">
      <w:pPr>
        <w:widowControl w:val="0"/>
        <w:tabs>
          <w:tab w:val="left" w:pos="5618"/>
          <w:tab w:val="left" w:pos="5657"/>
        </w:tabs>
        <w:ind w:left="-52"/>
        <w:jc w:val="both"/>
        <w:rPr>
          <w:rFonts w:cs="Traditional Arabic"/>
          <w:b/>
          <w:bCs/>
          <w:color w:val="000000"/>
          <w:sz w:val="20"/>
          <w:szCs w:val="20"/>
          <w:rtl/>
        </w:rPr>
      </w:pPr>
      <w:r w:rsidRPr="00B80095">
        <w:rPr>
          <w:rFonts w:cs="Traditional Arabic" w:hint="eastAsia"/>
          <w:b/>
          <w:bCs/>
          <w:color w:val="000000"/>
          <w:sz w:val="20"/>
          <w:szCs w:val="20"/>
          <w:rtl/>
        </w:rPr>
        <w:t xml:space="preserve"> وَإِذَا</w:t>
      </w:r>
      <w:r w:rsidRPr="00B80095">
        <w:rPr>
          <w:rFonts w:cs="Traditional Arabic"/>
          <w:b/>
          <w:bCs/>
          <w:color w:val="000000"/>
          <w:sz w:val="20"/>
          <w:szCs w:val="20"/>
          <w:rtl/>
        </w:rPr>
        <w:t xml:space="preserve"> أَرَدْنَا أَن </w:t>
      </w:r>
      <w:r w:rsidRPr="00B80095">
        <w:rPr>
          <w:rFonts w:cs="Traditional Arabic" w:hint="eastAsia"/>
          <w:b/>
          <w:bCs/>
          <w:color w:val="000000"/>
          <w:sz w:val="20"/>
          <w:szCs w:val="20"/>
          <w:rtl/>
        </w:rPr>
        <w:t>نُّهْلِكَ</w:t>
      </w:r>
      <w:r w:rsidRPr="00B80095">
        <w:rPr>
          <w:rFonts w:cs="Traditional Arabic"/>
          <w:b/>
          <w:bCs/>
          <w:color w:val="000000"/>
          <w:sz w:val="20"/>
          <w:szCs w:val="20"/>
          <w:rtl/>
        </w:rPr>
        <w:t xml:space="preserve"> قَرْيَةً أَمَرْنَا مُتْرَفِيهَا فَفَسَقُواْ فِيهَا فَحَقَّ عَلَيْهَا </w:t>
      </w:r>
      <w:r w:rsidRPr="00B80095">
        <w:rPr>
          <w:rFonts w:cs="Traditional Arabic" w:hint="eastAsia"/>
          <w:b/>
          <w:bCs/>
          <w:color w:val="000000"/>
          <w:sz w:val="20"/>
          <w:szCs w:val="20"/>
          <w:rtl/>
        </w:rPr>
        <w:t>الْقَوْلُ</w:t>
      </w:r>
      <w:r w:rsidRPr="00B80095">
        <w:rPr>
          <w:rFonts w:cs="Traditional Arabic"/>
          <w:b/>
          <w:bCs/>
          <w:color w:val="000000"/>
          <w:sz w:val="20"/>
          <w:szCs w:val="20"/>
          <w:rtl/>
        </w:rPr>
        <w:t xml:space="preserve"> فَدَمَّرْنَاهَا تَدْمِيرًا ﴿16﴾ </w:t>
      </w:r>
      <w:r w:rsidRPr="00B80095">
        <w:rPr>
          <w:rFonts w:cs="Traditional Arabic" w:hint="eastAsia"/>
          <w:b/>
          <w:bCs/>
          <w:color w:val="000000"/>
          <w:sz w:val="20"/>
          <w:szCs w:val="20"/>
          <w:rtl/>
        </w:rPr>
        <w:t>وَكَمْ</w:t>
      </w:r>
      <w:r w:rsidRPr="00B80095">
        <w:rPr>
          <w:rFonts w:cs="Traditional Arabic"/>
          <w:b/>
          <w:bCs/>
          <w:color w:val="000000"/>
          <w:sz w:val="20"/>
          <w:szCs w:val="20"/>
          <w:rtl/>
        </w:rPr>
        <w:t xml:space="preserve"> أَهْلَكْنَا مِنَ الْقُرُونِ مِن بَعْدِ نُوحٍ وَكَفَى بِرَبِّكَ بِذُنُوبِ </w:t>
      </w:r>
      <w:r w:rsidRPr="00B80095">
        <w:rPr>
          <w:rFonts w:cs="Traditional Arabic" w:hint="eastAsia"/>
          <w:b/>
          <w:bCs/>
          <w:color w:val="000000"/>
          <w:sz w:val="20"/>
          <w:szCs w:val="20"/>
          <w:rtl/>
        </w:rPr>
        <w:t>عِبَادِهِ</w:t>
      </w:r>
      <w:r w:rsidRPr="00B80095">
        <w:rPr>
          <w:rFonts w:cs="Traditional Arabic"/>
          <w:b/>
          <w:bCs/>
          <w:color w:val="000000"/>
          <w:sz w:val="20"/>
          <w:szCs w:val="20"/>
          <w:rtl/>
        </w:rPr>
        <w:t xml:space="preserve"> خَبِيرَا بَصِيرًا ﴿17﴾</w:t>
      </w:r>
    </w:p>
    <w:p w:rsidR="00612257" w:rsidRPr="00983EDF" w:rsidRDefault="00612257" w:rsidP="00612257">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612257" w:rsidRDefault="00612257" w:rsidP="00612257">
      <w:pPr>
        <w:tabs>
          <w:tab w:val="left" w:pos="5460"/>
          <w:tab w:val="left" w:pos="5618"/>
        </w:tabs>
        <w:ind w:left="-52" w:right="142"/>
        <w:jc w:val="both"/>
        <w:rPr>
          <w:rFonts w:cs="B Nazanin"/>
          <w:b/>
          <w:bCs/>
          <w:sz w:val="22"/>
          <w:szCs w:val="22"/>
          <w:u w:val="single"/>
          <w:rtl/>
          <w:lang w:bidi="fa-IR"/>
        </w:rPr>
      </w:pPr>
      <w:r w:rsidRPr="00983EDF">
        <w:rPr>
          <w:rFonts w:cs="B Nazanin" w:hint="cs"/>
          <w:b/>
          <w:bCs/>
          <w:sz w:val="22"/>
          <w:szCs w:val="22"/>
          <w:u w:val="single"/>
          <w:rtl/>
          <w:lang w:bidi="fa-IR"/>
        </w:rPr>
        <w:t xml:space="preserve">درب : </w:t>
      </w:r>
      <w:r w:rsidR="00C866E5">
        <w:rPr>
          <w:rFonts w:cs="B Nazanin" w:hint="cs"/>
          <w:b/>
          <w:bCs/>
          <w:sz w:val="22"/>
          <w:szCs w:val="22"/>
          <w:u w:val="single"/>
          <w:rtl/>
          <w:lang w:bidi="fa-IR"/>
        </w:rPr>
        <w:t>یکی از مکانیزم های طرز کار موانع رسالت.</w:t>
      </w:r>
    </w:p>
    <w:p w:rsidR="00C866E5" w:rsidRPr="00C866E5" w:rsidRDefault="000F540B" w:rsidP="00C866E5">
      <w:pPr>
        <w:widowControl w:val="0"/>
        <w:tabs>
          <w:tab w:val="left" w:pos="5618"/>
          <w:tab w:val="left" w:pos="5657"/>
        </w:tabs>
        <w:ind w:left="-52"/>
        <w:jc w:val="center"/>
        <w:rPr>
          <w:rFonts w:cs="Traditional Arabic"/>
          <w:b/>
          <w:bCs/>
          <w:color w:val="000000"/>
          <w:sz w:val="40"/>
          <w:szCs w:val="40"/>
          <w:rtl/>
        </w:rPr>
      </w:pPr>
      <w:r>
        <w:rPr>
          <w:rFonts w:cs="Traditional Arabic" w:hint="cs"/>
          <w:b/>
          <w:bCs/>
          <w:color w:val="000000"/>
          <w:sz w:val="40"/>
          <w:szCs w:val="40"/>
          <w:rtl/>
        </w:rPr>
        <w:t>7</w:t>
      </w:r>
    </w:p>
    <w:p w:rsidR="00C01990" w:rsidRDefault="00C01990" w:rsidP="00C01990">
      <w:pPr>
        <w:widowControl w:val="0"/>
        <w:tabs>
          <w:tab w:val="left" w:pos="5618"/>
          <w:tab w:val="left" w:pos="5657"/>
        </w:tabs>
        <w:ind w:left="-52"/>
        <w:jc w:val="both"/>
        <w:rPr>
          <w:rFonts w:cs="Traditional Arabic"/>
          <w:b/>
          <w:bCs/>
          <w:color w:val="000000"/>
          <w:sz w:val="20"/>
          <w:szCs w:val="20"/>
          <w:rtl/>
        </w:rPr>
      </w:pPr>
      <w:r w:rsidRPr="00B80095">
        <w:rPr>
          <w:rFonts w:cs="Traditional Arabic"/>
          <w:b/>
          <w:bCs/>
          <w:color w:val="000000"/>
          <w:sz w:val="20"/>
          <w:szCs w:val="20"/>
          <w:rtl/>
        </w:rPr>
        <w:t xml:space="preserve"> </w:t>
      </w:r>
      <w:r w:rsidRPr="00B80095">
        <w:rPr>
          <w:rFonts w:cs="Traditional Arabic" w:hint="eastAsia"/>
          <w:b/>
          <w:bCs/>
          <w:color w:val="000000"/>
          <w:sz w:val="20"/>
          <w:szCs w:val="20"/>
          <w:rtl/>
        </w:rPr>
        <w:t>مَّن</w:t>
      </w:r>
      <w:r w:rsidRPr="00B80095">
        <w:rPr>
          <w:rFonts w:cs="Traditional Arabic"/>
          <w:b/>
          <w:bCs/>
          <w:color w:val="000000"/>
          <w:sz w:val="20"/>
          <w:szCs w:val="20"/>
          <w:rtl/>
        </w:rPr>
        <w:t xml:space="preserve"> كَانَ </w:t>
      </w:r>
      <w:r w:rsidRPr="00B80095">
        <w:rPr>
          <w:rFonts w:cs="Traditional Arabic" w:hint="eastAsia"/>
          <w:b/>
          <w:bCs/>
          <w:color w:val="000000"/>
          <w:sz w:val="20"/>
          <w:szCs w:val="20"/>
          <w:rtl/>
        </w:rPr>
        <w:t>يُرِيدُ</w:t>
      </w:r>
      <w:r w:rsidRPr="00B80095">
        <w:rPr>
          <w:rFonts w:cs="Traditional Arabic"/>
          <w:b/>
          <w:bCs/>
          <w:color w:val="000000"/>
          <w:sz w:val="20"/>
          <w:szCs w:val="20"/>
          <w:rtl/>
        </w:rPr>
        <w:t xml:space="preserve"> الْعَاجِلَةَ عَجَّلْنَا لَهُ فِيهَا مَا نَشَاء لِمَن نُّرِيدُ ثُمَّ </w:t>
      </w:r>
      <w:r w:rsidRPr="00B80095">
        <w:rPr>
          <w:rFonts w:cs="Traditional Arabic" w:hint="eastAsia"/>
          <w:b/>
          <w:bCs/>
          <w:color w:val="000000"/>
          <w:sz w:val="20"/>
          <w:szCs w:val="20"/>
          <w:rtl/>
        </w:rPr>
        <w:t>جَعَلْنَا</w:t>
      </w:r>
      <w:r w:rsidRPr="00B80095">
        <w:rPr>
          <w:rFonts w:cs="Traditional Arabic"/>
          <w:b/>
          <w:bCs/>
          <w:color w:val="000000"/>
          <w:sz w:val="20"/>
          <w:szCs w:val="20"/>
          <w:rtl/>
        </w:rPr>
        <w:t xml:space="preserve"> لَهُ جَهَنَّمَ يَصْلاهَا مَذْمُومًا مَّدْحُورًا ﴿18﴾ </w:t>
      </w:r>
      <w:r w:rsidRPr="00B80095">
        <w:rPr>
          <w:rFonts w:cs="Traditional Arabic" w:hint="eastAsia"/>
          <w:b/>
          <w:bCs/>
          <w:color w:val="000000"/>
          <w:sz w:val="20"/>
          <w:szCs w:val="20"/>
          <w:rtl/>
        </w:rPr>
        <w:t>وَمَنْ</w:t>
      </w:r>
      <w:r w:rsidRPr="00B80095">
        <w:rPr>
          <w:rFonts w:cs="Traditional Arabic"/>
          <w:b/>
          <w:bCs/>
          <w:color w:val="000000"/>
          <w:sz w:val="20"/>
          <w:szCs w:val="20"/>
          <w:rtl/>
        </w:rPr>
        <w:t xml:space="preserve"> أَرَادَ الآخِرَةَ وَسَعَى لَهَا سَعْيَهَا وَهُوَ </w:t>
      </w:r>
      <w:r w:rsidRPr="00B80095">
        <w:rPr>
          <w:rFonts w:cs="Traditional Arabic" w:hint="eastAsia"/>
          <w:b/>
          <w:bCs/>
          <w:color w:val="000000"/>
          <w:sz w:val="20"/>
          <w:szCs w:val="20"/>
          <w:rtl/>
        </w:rPr>
        <w:t>مُؤْمِنٌ</w:t>
      </w:r>
      <w:r w:rsidRPr="00B80095">
        <w:rPr>
          <w:rFonts w:cs="Traditional Arabic"/>
          <w:b/>
          <w:bCs/>
          <w:color w:val="000000"/>
          <w:sz w:val="20"/>
          <w:szCs w:val="20"/>
          <w:rtl/>
        </w:rPr>
        <w:t xml:space="preserve"> فَأُولَئِكَ كَانَ سَعْيُهُم مَّشْكُورًا ﴿19﴾ </w:t>
      </w:r>
      <w:r w:rsidRPr="00B80095">
        <w:rPr>
          <w:rFonts w:cs="Traditional Arabic" w:hint="eastAsia"/>
          <w:b/>
          <w:bCs/>
          <w:color w:val="000000"/>
          <w:sz w:val="20"/>
          <w:szCs w:val="20"/>
          <w:rtl/>
        </w:rPr>
        <w:t>كُلاًّ</w:t>
      </w:r>
      <w:r w:rsidRPr="00B80095">
        <w:rPr>
          <w:rFonts w:cs="Traditional Arabic"/>
          <w:b/>
          <w:bCs/>
          <w:color w:val="000000"/>
          <w:sz w:val="20"/>
          <w:szCs w:val="20"/>
          <w:rtl/>
        </w:rPr>
        <w:t xml:space="preserve"> نُّمِدُّ هَؤُلاء وَهَؤُلاء مِنْ عَطَاء رَبِّكَ </w:t>
      </w:r>
      <w:r w:rsidRPr="00B80095">
        <w:rPr>
          <w:rFonts w:cs="Traditional Arabic" w:hint="eastAsia"/>
          <w:b/>
          <w:bCs/>
          <w:color w:val="000000"/>
          <w:sz w:val="20"/>
          <w:szCs w:val="20"/>
          <w:rtl/>
        </w:rPr>
        <w:t>وَمَا</w:t>
      </w:r>
      <w:r w:rsidRPr="00B80095">
        <w:rPr>
          <w:rFonts w:cs="Traditional Arabic"/>
          <w:b/>
          <w:bCs/>
          <w:color w:val="000000"/>
          <w:sz w:val="20"/>
          <w:szCs w:val="20"/>
          <w:rtl/>
        </w:rPr>
        <w:t xml:space="preserve"> كَانَ عَطَاء رَبِّكَ مَحْظُورًا ﴿20﴾</w:t>
      </w:r>
    </w:p>
    <w:p w:rsidR="00C866E5" w:rsidRPr="00983EDF" w:rsidRDefault="00C866E5" w:rsidP="00C866E5">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C01990" w:rsidRDefault="00C866E5" w:rsidP="00C866E5">
      <w:pPr>
        <w:tabs>
          <w:tab w:val="left" w:pos="5460"/>
          <w:tab w:val="left" w:pos="5618"/>
        </w:tabs>
        <w:ind w:left="-52" w:right="142"/>
        <w:jc w:val="both"/>
        <w:rPr>
          <w:rFonts w:cs="Traditional Arabic"/>
          <w:b/>
          <w:bCs/>
          <w:color w:val="000000"/>
          <w:sz w:val="20"/>
          <w:szCs w:val="20"/>
          <w:rtl/>
        </w:rPr>
      </w:pPr>
      <w:r w:rsidRPr="00983EDF">
        <w:rPr>
          <w:rFonts w:cs="B Nazanin" w:hint="cs"/>
          <w:b/>
          <w:bCs/>
          <w:sz w:val="22"/>
          <w:szCs w:val="22"/>
          <w:u w:val="single"/>
          <w:rtl/>
          <w:lang w:bidi="fa-IR"/>
        </w:rPr>
        <w:t xml:space="preserve">درب : </w:t>
      </w:r>
      <w:r>
        <w:rPr>
          <w:rFonts w:cs="B Nazanin" w:hint="cs"/>
          <w:b/>
          <w:bCs/>
          <w:sz w:val="22"/>
          <w:szCs w:val="22"/>
          <w:u w:val="single"/>
          <w:rtl/>
          <w:lang w:bidi="fa-IR"/>
        </w:rPr>
        <w:t>محل تلاقی موضوع رسالت با موانع رسالت.</w:t>
      </w:r>
    </w:p>
    <w:p w:rsidR="00C866E5" w:rsidRPr="00C866E5" w:rsidRDefault="000F540B" w:rsidP="00C866E5">
      <w:pPr>
        <w:widowControl w:val="0"/>
        <w:tabs>
          <w:tab w:val="left" w:pos="5618"/>
          <w:tab w:val="left" w:pos="5657"/>
        </w:tabs>
        <w:ind w:left="-52"/>
        <w:jc w:val="center"/>
        <w:rPr>
          <w:rFonts w:cs="Traditional Arabic"/>
          <w:b/>
          <w:bCs/>
          <w:color w:val="000000"/>
          <w:sz w:val="40"/>
          <w:szCs w:val="40"/>
          <w:rtl/>
        </w:rPr>
      </w:pPr>
      <w:r>
        <w:rPr>
          <w:rFonts w:cs="Traditional Arabic" w:hint="cs"/>
          <w:b/>
          <w:bCs/>
          <w:color w:val="000000"/>
          <w:sz w:val="40"/>
          <w:szCs w:val="40"/>
          <w:rtl/>
        </w:rPr>
        <w:t>8</w:t>
      </w:r>
    </w:p>
    <w:p w:rsidR="00C01990" w:rsidRDefault="00C01990" w:rsidP="00C01990">
      <w:pPr>
        <w:widowControl w:val="0"/>
        <w:tabs>
          <w:tab w:val="left" w:pos="5618"/>
          <w:tab w:val="left" w:pos="5657"/>
        </w:tabs>
        <w:ind w:left="-52"/>
        <w:jc w:val="both"/>
        <w:rPr>
          <w:sz w:val="22"/>
          <w:szCs w:val="22"/>
          <w:rtl/>
          <w:lang w:bidi="fa-IR"/>
        </w:rPr>
      </w:pPr>
      <w:r w:rsidRPr="00B80095">
        <w:rPr>
          <w:rFonts w:cs="Traditional Arabic" w:hint="eastAsia"/>
          <w:b/>
          <w:bCs/>
          <w:color w:val="000000"/>
          <w:sz w:val="20"/>
          <w:szCs w:val="20"/>
          <w:rtl/>
        </w:rPr>
        <w:t>انظُرْ</w:t>
      </w:r>
      <w:r w:rsidRPr="00B80095">
        <w:rPr>
          <w:rFonts w:cs="Traditional Arabic"/>
          <w:b/>
          <w:bCs/>
          <w:color w:val="000000"/>
          <w:sz w:val="20"/>
          <w:szCs w:val="20"/>
          <w:rtl/>
        </w:rPr>
        <w:t xml:space="preserve"> كَيْفَ فَضَّلْنَا بَعْضَهُمْ عَلَى بَعْضٍ وَلَلآخِرَةُ أَكْبَرُ دَرَجَاتٍ </w:t>
      </w:r>
      <w:r w:rsidRPr="00B80095">
        <w:rPr>
          <w:rFonts w:cs="Traditional Arabic" w:hint="eastAsia"/>
          <w:b/>
          <w:bCs/>
          <w:color w:val="000000"/>
          <w:sz w:val="20"/>
          <w:szCs w:val="20"/>
          <w:rtl/>
        </w:rPr>
        <w:t>وَأَكْبَرُ</w:t>
      </w:r>
      <w:r w:rsidRPr="00B80095">
        <w:rPr>
          <w:rFonts w:cs="Traditional Arabic"/>
          <w:b/>
          <w:bCs/>
          <w:color w:val="000000"/>
          <w:sz w:val="20"/>
          <w:szCs w:val="20"/>
          <w:rtl/>
        </w:rPr>
        <w:t xml:space="preserve"> تَفْضِيلاً ﴿21﴾</w:t>
      </w:r>
    </w:p>
    <w:p w:rsidR="00C866E5" w:rsidRPr="00983EDF" w:rsidRDefault="00C866E5" w:rsidP="00C866E5">
      <w:pPr>
        <w:widowControl w:val="0"/>
        <w:tabs>
          <w:tab w:val="left" w:pos="5460"/>
          <w:tab w:val="left" w:pos="5618"/>
        </w:tabs>
        <w:ind w:left="-52" w:right="142"/>
        <w:jc w:val="both"/>
        <w:rPr>
          <w:rFonts w:cs="B Nazanin"/>
          <w:b/>
          <w:bCs/>
          <w:color w:val="000000"/>
          <w:sz w:val="22"/>
          <w:szCs w:val="22"/>
          <w:u w:val="single"/>
          <w:rtl/>
          <w:lang w:bidi="fa-IR"/>
        </w:rPr>
      </w:pPr>
      <w:r w:rsidRPr="00983EDF">
        <w:rPr>
          <w:rFonts w:cs="B Nazanin" w:hint="cs"/>
          <w:b/>
          <w:bCs/>
          <w:color w:val="000000"/>
          <w:sz w:val="22"/>
          <w:szCs w:val="22"/>
          <w:u w:val="single"/>
          <w:rtl/>
          <w:lang w:bidi="fa-IR"/>
        </w:rPr>
        <w:t>درس: کمک همه جانبه الهي به پيامبر براي پيگيري رسالتش که ساخته شدن انسان باشد.</w:t>
      </w:r>
    </w:p>
    <w:p w:rsidR="00C866E5" w:rsidRDefault="00C866E5" w:rsidP="00C866E5">
      <w:pPr>
        <w:tabs>
          <w:tab w:val="left" w:pos="5460"/>
          <w:tab w:val="left" w:pos="5618"/>
        </w:tabs>
        <w:ind w:left="-52" w:right="142"/>
        <w:jc w:val="both"/>
        <w:rPr>
          <w:rFonts w:cs="B Nazanin"/>
          <w:b/>
          <w:bCs/>
          <w:sz w:val="22"/>
          <w:szCs w:val="22"/>
          <w:u w:val="single"/>
          <w:rtl/>
          <w:lang w:bidi="fa-IR"/>
        </w:rPr>
      </w:pPr>
      <w:r w:rsidRPr="00983EDF">
        <w:rPr>
          <w:rFonts w:cs="B Nazanin" w:hint="cs"/>
          <w:b/>
          <w:bCs/>
          <w:sz w:val="22"/>
          <w:szCs w:val="22"/>
          <w:u w:val="single"/>
          <w:rtl/>
          <w:lang w:bidi="fa-IR"/>
        </w:rPr>
        <w:t xml:space="preserve">درب : </w:t>
      </w:r>
      <w:r>
        <w:rPr>
          <w:rFonts w:cs="B Nazanin" w:hint="cs"/>
          <w:b/>
          <w:bCs/>
          <w:sz w:val="22"/>
          <w:szCs w:val="22"/>
          <w:u w:val="single"/>
          <w:rtl/>
          <w:lang w:bidi="fa-IR"/>
        </w:rPr>
        <w:t>ای پیامبر! واکنش ها به رسالتت</w:t>
      </w:r>
      <w:r w:rsidR="00FC172B">
        <w:rPr>
          <w:rFonts w:cs="B Nazanin" w:hint="cs"/>
          <w:b/>
          <w:bCs/>
          <w:sz w:val="22"/>
          <w:szCs w:val="22"/>
          <w:u w:val="single"/>
          <w:rtl/>
          <w:lang w:bidi="fa-IR"/>
        </w:rPr>
        <w:t>، هم مختلف خواهد بود، و هم در هرگروه (اعم از موافق و مخالف) دارای درجاتِ متفاوت</w:t>
      </w:r>
      <w:r w:rsidR="00767CC8">
        <w:rPr>
          <w:rFonts w:cs="B Nazanin" w:hint="cs"/>
          <w:b/>
          <w:bCs/>
          <w:sz w:val="22"/>
          <w:szCs w:val="22"/>
          <w:u w:val="single"/>
          <w:rtl/>
          <w:lang w:bidi="fa-IR"/>
        </w:rPr>
        <w:t>.</w:t>
      </w:r>
    </w:p>
    <w:p w:rsidR="00767CC8" w:rsidRDefault="00767CC8" w:rsidP="00767CC8">
      <w:pPr>
        <w:ind w:left="-18"/>
        <w:jc w:val="center"/>
        <w:rPr>
          <w:rFonts w:cs="B Nazanin"/>
          <w:b/>
          <w:bCs/>
          <w:sz w:val="22"/>
          <w:szCs w:val="22"/>
          <w:u w:val="single"/>
          <w:rtl/>
          <w:lang w:bidi="fa-IR"/>
        </w:rPr>
      </w:pPr>
      <w:r>
        <w:rPr>
          <w:rFonts w:cs="B Nazanin" w:hint="cs"/>
          <w:b/>
          <w:bCs/>
          <w:sz w:val="22"/>
          <w:szCs w:val="22"/>
          <w:u w:val="single"/>
          <w:rtl/>
          <w:lang w:bidi="fa-IR"/>
        </w:rPr>
        <w:t xml:space="preserve">5 - </w:t>
      </w:r>
      <w:r w:rsidRPr="00A168CB">
        <w:rPr>
          <w:rFonts w:cs="B Nazanin" w:hint="cs"/>
          <w:b/>
          <w:bCs/>
          <w:sz w:val="22"/>
          <w:szCs w:val="22"/>
          <w:u w:val="single"/>
          <w:rtl/>
          <w:lang w:bidi="fa-IR"/>
        </w:rPr>
        <w:t>حدسیاتی از اوضاع و احوال آن روزها</w:t>
      </w:r>
    </w:p>
    <w:p w:rsidR="00767CC8" w:rsidRDefault="00767CC8" w:rsidP="00767CC8">
      <w:pPr>
        <w:ind w:left="-18"/>
        <w:jc w:val="both"/>
        <w:rPr>
          <w:rFonts w:cs="B Nazanin"/>
          <w:sz w:val="22"/>
          <w:szCs w:val="22"/>
          <w:rtl/>
          <w:lang w:bidi="fa-IR"/>
        </w:rPr>
      </w:pPr>
      <w:r>
        <w:rPr>
          <w:rFonts w:cs="B Nazanin" w:hint="cs"/>
          <w:sz w:val="22"/>
          <w:szCs w:val="22"/>
          <w:rtl/>
          <w:lang w:bidi="fa-IR"/>
        </w:rPr>
        <w:t>از آیه 11 فهمیده میشود در زمان نزول این سوره مخالفان تعالیم قرآن اکثریت مطلق داشته اند.</w:t>
      </w:r>
    </w:p>
    <w:p w:rsidR="00767CC8" w:rsidRDefault="00767CC8" w:rsidP="00767CC8">
      <w:pPr>
        <w:ind w:left="-18"/>
        <w:jc w:val="both"/>
        <w:rPr>
          <w:rFonts w:cs="B Nazanin"/>
          <w:sz w:val="22"/>
          <w:szCs w:val="22"/>
          <w:rtl/>
          <w:lang w:bidi="fa-IR"/>
        </w:rPr>
      </w:pPr>
      <w:r>
        <w:rPr>
          <w:rFonts w:cs="B Nazanin" w:hint="cs"/>
          <w:sz w:val="22"/>
          <w:szCs w:val="22"/>
          <w:rtl/>
          <w:lang w:bidi="fa-IR"/>
        </w:rPr>
        <w:lastRenderedPageBreak/>
        <w:t>از آیه 12 فهمیده میشود عربِ معاصر نزول این سوره به ریاضیات سطح پائینی که متکی به نجومِ بسیار ابتدائیِ آن زمان بوده، دسترسیی داشته است.</w:t>
      </w:r>
    </w:p>
    <w:p w:rsidR="00767CC8" w:rsidRPr="006E5BF4" w:rsidRDefault="00767CC8" w:rsidP="00767CC8">
      <w:pPr>
        <w:ind w:left="-18"/>
        <w:jc w:val="both"/>
        <w:rPr>
          <w:rFonts w:cs="B Nazanin"/>
          <w:sz w:val="22"/>
          <w:szCs w:val="22"/>
          <w:rtl/>
          <w:lang w:bidi="fa-IR"/>
        </w:rPr>
      </w:pPr>
      <w:r>
        <w:rPr>
          <w:rFonts w:cs="B Nazanin" w:hint="cs"/>
          <w:sz w:val="22"/>
          <w:szCs w:val="22"/>
          <w:rtl/>
          <w:lang w:bidi="fa-IR"/>
        </w:rPr>
        <w:t>از آیه 21 فهمیده میشود در جامعه مکهء آن روزها اختلاف طبقاتیِ قابل توجهی موجود بوده است.</w:t>
      </w:r>
    </w:p>
    <w:p w:rsidR="00767CC8" w:rsidRDefault="00767CC8" w:rsidP="00767CC8">
      <w:pPr>
        <w:widowControl w:val="0"/>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767CC8" w:rsidRDefault="00767CC8" w:rsidP="00767CC8">
      <w:pPr>
        <w:widowControl w:val="0"/>
        <w:jc w:val="both"/>
        <w:rPr>
          <w:rFonts w:cs="B Nazanin"/>
          <w:color w:val="000000"/>
          <w:sz w:val="22"/>
          <w:szCs w:val="22"/>
          <w:rtl/>
        </w:rPr>
      </w:pPr>
      <w:r>
        <w:rPr>
          <w:rFonts w:cs="B Nazanin" w:hint="cs"/>
          <w:color w:val="000000"/>
          <w:sz w:val="22"/>
          <w:szCs w:val="22"/>
          <w:rtl/>
        </w:rPr>
        <w:t>آیه 9، و بخصوص نیمه اول آن، از برجسته ترین آیات کل قرآن است، و چون از لحاظ ملاک های برجستگی (اِقبال و استقبال و محتوا) واضح است، شرحی نمیدهیم.</w:t>
      </w:r>
    </w:p>
    <w:p w:rsidR="00767CC8" w:rsidRDefault="00767CC8" w:rsidP="00767CC8">
      <w:pPr>
        <w:widowControl w:val="0"/>
        <w:jc w:val="both"/>
        <w:rPr>
          <w:rFonts w:cs="B Nazanin"/>
          <w:color w:val="000000"/>
          <w:sz w:val="22"/>
          <w:szCs w:val="22"/>
          <w:rtl/>
        </w:rPr>
      </w:pPr>
      <w:r>
        <w:rPr>
          <w:rFonts w:cs="B Nazanin" w:hint="cs"/>
          <w:color w:val="000000"/>
          <w:sz w:val="22"/>
          <w:szCs w:val="22"/>
          <w:rtl/>
        </w:rPr>
        <w:t>آیه های 13 و 14، از این لحاظ که توسط وعاظ در منابر ، و نیز در کتب اعتقادی و اخلاقی بسیار ذکر میشوند، از آیات برجسته محسوب میگردند.</w:t>
      </w:r>
    </w:p>
    <w:p w:rsidR="00767CC8" w:rsidRPr="00FC172B" w:rsidRDefault="00767CC8" w:rsidP="00767CC8">
      <w:pPr>
        <w:widowControl w:val="0"/>
        <w:jc w:val="both"/>
        <w:rPr>
          <w:rFonts w:cs="B Nazanin"/>
          <w:color w:val="000000"/>
          <w:sz w:val="22"/>
          <w:szCs w:val="22"/>
          <w:rtl/>
        </w:rPr>
      </w:pPr>
      <w:r>
        <w:rPr>
          <w:rFonts w:cs="B Nazanin" w:hint="cs"/>
          <w:color w:val="000000"/>
          <w:sz w:val="22"/>
          <w:szCs w:val="22"/>
          <w:rtl/>
        </w:rPr>
        <w:t>همچنین است موقعیت آیات 18 تا 20 .</w:t>
      </w:r>
    </w:p>
    <w:p w:rsidR="00767CC8" w:rsidRDefault="00767CC8" w:rsidP="00767CC8">
      <w:pPr>
        <w:widowControl w:val="0"/>
        <w:jc w:val="center"/>
        <w:rPr>
          <w:rFonts w:cs="B Nazanin"/>
          <w:b/>
          <w:bCs/>
          <w:color w:val="000000"/>
          <w:sz w:val="22"/>
          <w:szCs w:val="22"/>
          <w:u w:val="single"/>
          <w:rtl/>
        </w:rPr>
      </w:pPr>
      <w:r>
        <w:rPr>
          <w:rFonts w:cs="B Nazanin" w:hint="cs"/>
          <w:b/>
          <w:bCs/>
          <w:color w:val="000000"/>
          <w:sz w:val="22"/>
          <w:szCs w:val="22"/>
          <w:u w:val="single"/>
          <w:rtl/>
        </w:rPr>
        <w:t xml:space="preserve">7 - </w:t>
      </w:r>
      <w:r>
        <w:rPr>
          <w:rFonts w:cs="B Nazanin" w:hint="cs"/>
          <w:b/>
          <w:bCs/>
          <w:color w:val="000000"/>
          <w:sz w:val="22"/>
          <w:szCs w:val="22"/>
          <w:u w:val="single"/>
          <w:rtl/>
          <w:lang w:bidi="fa-IR"/>
        </w:rPr>
        <w:t xml:space="preserve">کدام </w:t>
      </w:r>
      <w:r>
        <w:rPr>
          <w:rFonts w:cs="B Nazanin" w:hint="cs"/>
          <w:b/>
          <w:bCs/>
          <w:color w:val="000000"/>
          <w:sz w:val="22"/>
          <w:szCs w:val="22"/>
          <w:u w:val="single"/>
          <w:rtl/>
        </w:rPr>
        <w:t>مطالب این پاراگراف «بی ربط» به نظر میرسد؟</w:t>
      </w:r>
    </w:p>
    <w:p w:rsidR="00767CC8" w:rsidRPr="0054389B" w:rsidRDefault="00767CC8" w:rsidP="00767CC8">
      <w:pPr>
        <w:widowControl w:val="0"/>
        <w:jc w:val="both"/>
        <w:rPr>
          <w:rFonts w:cs="B Nazanin"/>
          <w:color w:val="000000"/>
          <w:sz w:val="22"/>
          <w:szCs w:val="22"/>
          <w:rtl/>
        </w:rPr>
      </w:pPr>
      <w:r>
        <w:rPr>
          <w:rFonts w:cs="B Nazanin" w:hint="cs"/>
          <w:color w:val="000000"/>
          <w:sz w:val="22"/>
          <w:szCs w:val="22"/>
          <w:rtl/>
        </w:rPr>
        <w:t>آیه 12 چنین موقعیتی دارد، زیرا «پرانتزی» است، دلیلش هم اینکه اگر چشم برآن ببندیم و قبل و بعدش را وصل کنیم خواهیم دید روال سخن صاف و بی سکته خواهد بود.</w:t>
      </w:r>
    </w:p>
    <w:p w:rsidR="00767CC8" w:rsidRDefault="00767CC8" w:rsidP="00767CC8">
      <w:pPr>
        <w:ind w:left="-18"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767CC8" w:rsidRPr="0054389B" w:rsidRDefault="00767CC8" w:rsidP="00767CC8">
      <w:pPr>
        <w:ind w:left="-18" w:right="-284"/>
        <w:rPr>
          <w:rFonts w:cs="B Nazanin"/>
          <w:sz w:val="22"/>
          <w:szCs w:val="22"/>
          <w:rtl/>
          <w:lang w:bidi="fa-IR"/>
        </w:rPr>
      </w:pPr>
      <w:r>
        <w:rPr>
          <w:rFonts w:cs="B Nazanin" w:hint="cs"/>
          <w:sz w:val="22"/>
          <w:szCs w:val="22"/>
          <w:rtl/>
          <w:lang w:bidi="fa-IR"/>
        </w:rPr>
        <w:t>جمله «وکل شی فصلناه تفصیلا» (آیه 12) نه تنها فوق ذهنیات مخاطبان اولیه، بلکه فوق ذهنیات ما ها (بشر قرن بیست و یکی) نیز هست.</w:t>
      </w:r>
    </w:p>
    <w:p w:rsidR="007D44F5" w:rsidRDefault="00767CC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7D44F5">
        <w:rPr>
          <w:rFonts w:cs="B Nazanin" w:hint="cs"/>
          <w:b/>
          <w:bCs/>
          <w:sz w:val="22"/>
          <w:szCs w:val="22"/>
          <w:u w:val="single"/>
          <w:rtl/>
          <w:lang w:bidi="fa-IR"/>
        </w:rPr>
        <w:t xml:space="preserve"> - پیشگوئی های تحقق یافته</w:t>
      </w:r>
    </w:p>
    <w:p w:rsidR="007D44F5" w:rsidRDefault="007D44F5" w:rsidP="00635871">
      <w:pPr>
        <w:widowControl w:val="0"/>
        <w:tabs>
          <w:tab w:val="left" w:pos="5460"/>
        </w:tabs>
        <w:spacing w:line="312" w:lineRule="auto"/>
        <w:ind w:left="-256" w:right="142"/>
        <w:jc w:val="both"/>
        <w:rPr>
          <w:rFonts w:cs="B Nazanin"/>
          <w:color w:val="000000"/>
          <w:sz w:val="22"/>
          <w:szCs w:val="22"/>
          <w:rtl/>
        </w:rPr>
      </w:pPr>
      <w:r w:rsidRPr="007D44F5">
        <w:rPr>
          <w:rFonts w:cs="B Nazanin" w:hint="cs"/>
          <w:color w:val="000000"/>
          <w:sz w:val="22"/>
          <w:szCs w:val="22"/>
          <w:rtl/>
        </w:rPr>
        <w:t>در آیه 9 مجموع نزولات وحی</w:t>
      </w:r>
      <w:r>
        <w:rPr>
          <w:rFonts w:cs="B Nazanin" w:hint="cs"/>
          <w:color w:val="000000"/>
          <w:sz w:val="22"/>
          <w:szCs w:val="22"/>
          <w:rtl/>
        </w:rPr>
        <w:t xml:space="preserve"> (از ابتدا تاکنون)</w:t>
      </w:r>
      <w:r w:rsidRPr="007D44F5">
        <w:rPr>
          <w:rFonts w:cs="B Nazanin" w:hint="cs"/>
          <w:color w:val="000000"/>
          <w:sz w:val="22"/>
          <w:szCs w:val="22"/>
          <w:rtl/>
        </w:rPr>
        <w:t xml:space="preserve"> را قرآن نامیده و چنانکه قبلا گفته ایم ، این نیز از نوع پیشگوئیِ تحقق یافته است .</w:t>
      </w:r>
    </w:p>
    <w:p w:rsidR="00DB5D98" w:rsidRDefault="00DB5D98" w:rsidP="00DB5D98">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DB5D98" w:rsidRDefault="00DB5D98" w:rsidP="00DB5D98">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DB5D98" w:rsidRDefault="00DB5D98" w:rsidP="00DB5D98">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11 - چه عناصر فرا زمانی و فرا مکانی در این پاراگراف هست؟</w:t>
      </w:r>
    </w:p>
    <w:p w:rsidR="00DB5D98" w:rsidRDefault="00DB5D98" w:rsidP="00DB5D98">
      <w:pPr>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تبیین ماموریت</w:t>
      </w:r>
      <w:r w:rsidRPr="00700D78">
        <w:rPr>
          <w:rFonts w:cs="B Nazanin" w:hint="cs"/>
          <w:sz w:val="22"/>
          <w:szCs w:val="22"/>
          <w:rtl/>
          <w:lang w:bidi="fa-IR"/>
        </w:rPr>
        <w:t xml:space="preserve"> </w:t>
      </w:r>
      <w:r>
        <w:rPr>
          <w:rFonts w:cs="B Nazanin" w:hint="cs"/>
          <w:color w:val="000000"/>
          <w:sz w:val="22"/>
          <w:szCs w:val="22"/>
          <w:rtl/>
          <w:lang w:bidi="fa-IR"/>
        </w:rPr>
        <w:t>قرآن</w:t>
      </w:r>
      <w:r w:rsidRPr="00700D78">
        <w:rPr>
          <w:rFonts w:cs="B Nazanin" w:hint="cs"/>
          <w:color w:val="000000"/>
          <w:sz w:val="22"/>
          <w:szCs w:val="22"/>
          <w:rtl/>
          <w:lang w:bidi="fa-IR"/>
        </w:rPr>
        <w:t xml:space="preserve"> </w:t>
      </w:r>
      <w:r>
        <w:rPr>
          <w:rFonts w:cs="B Nazanin" w:hint="cs"/>
          <w:color w:val="000000"/>
          <w:sz w:val="22"/>
          <w:szCs w:val="22"/>
          <w:rtl/>
          <w:lang w:bidi="fa-IR"/>
        </w:rPr>
        <w:t>(هدایت کنندگی به اقوم)</w:t>
      </w:r>
      <w:r w:rsidRPr="00700D78">
        <w:rPr>
          <w:rFonts w:cs="B Nazanin" w:hint="cs"/>
          <w:color w:val="000000"/>
          <w:sz w:val="22"/>
          <w:szCs w:val="22"/>
          <w:rtl/>
          <w:lang w:bidi="fa-IR"/>
        </w:rPr>
        <w:t xml:space="preserve">  </w:t>
      </w:r>
    </w:p>
    <w:p w:rsidR="00DB5D98" w:rsidRDefault="00DB5D98" w:rsidP="00DB5D98">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برشماری </w:t>
      </w:r>
      <w:r w:rsidRPr="00700D78">
        <w:rPr>
          <w:rFonts w:cs="B Nazanin" w:hint="cs"/>
          <w:color w:val="000000"/>
          <w:sz w:val="22"/>
          <w:szCs w:val="22"/>
          <w:rtl/>
          <w:lang w:bidi="fa-IR"/>
        </w:rPr>
        <w:t>برخی «قوانین الهی» که</w:t>
      </w:r>
      <w:r>
        <w:rPr>
          <w:rFonts w:cs="B Nazanin" w:hint="cs"/>
          <w:color w:val="000000"/>
          <w:sz w:val="22"/>
          <w:szCs w:val="22"/>
          <w:rtl/>
          <w:lang w:bidi="fa-IR"/>
        </w:rPr>
        <w:t xml:space="preserve"> حاکم بر نفوس بشری ، و اجتماعات بشری ،  و تاریخ بشر ، و زندگی دنیایی و اخروی بشر ، حاکم است .</w:t>
      </w:r>
    </w:p>
    <w:p w:rsidR="00700D78" w:rsidRDefault="00767CC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1</w:t>
      </w:r>
      <w:r w:rsidR="00DB5D98">
        <w:rPr>
          <w:rFonts w:cs="B Nazanin" w:hint="cs"/>
          <w:b/>
          <w:bCs/>
          <w:sz w:val="22"/>
          <w:szCs w:val="22"/>
          <w:u w:val="single"/>
          <w:rtl/>
          <w:lang w:bidi="fa-IR"/>
        </w:rPr>
        <w:t>2</w:t>
      </w:r>
      <w:r w:rsidR="00700D78">
        <w:rPr>
          <w:rFonts w:cs="B Nazanin" w:hint="cs"/>
          <w:b/>
          <w:bCs/>
          <w:sz w:val="22"/>
          <w:szCs w:val="22"/>
          <w:u w:val="single"/>
          <w:rtl/>
          <w:lang w:bidi="fa-IR"/>
        </w:rPr>
        <w:t xml:space="preserve"> </w:t>
      </w:r>
      <w:r w:rsidR="00700D78">
        <w:rPr>
          <w:rFonts w:ascii="Arial" w:hAnsi="Arial" w:cs="Arial" w:hint="cs"/>
          <w:b/>
          <w:bCs/>
          <w:sz w:val="22"/>
          <w:szCs w:val="22"/>
          <w:u w:val="single"/>
          <w:rtl/>
          <w:lang w:bidi="fa-IR"/>
        </w:rPr>
        <w:t>–</w:t>
      </w:r>
      <w:r w:rsidR="00700D78">
        <w:rPr>
          <w:rFonts w:cs="B Nazanin" w:hint="cs"/>
          <w:b/>
          <w:bCs/>
          <w:sz w:val="22"/>
          <w:szCs w:val="22"/>
          <w:u w:val="single"/>
          <w:rtl/>
          <w:lang w:bidi="fa-IR"/>
        </w:rPr>
        <w:t xml:space="preserve"> کدام عناصر این پاراگراف «برای اولین بار» است؟</w:t>
      </w:r>
    </w:p>
    <w:p w:rsidR="00700D78" w:rsidRPr="007D44F5" w:rsidRDefault="00700D78" w:rsidP="00635871">
      <w:pPr>
        <w:tabs>
          <w:tab w:val="left" w:pos="5460"/>
        </w:tabs>
        <w:ind w:left="-18" w:right="142"/>
        <w:jc w:val="both"/>
        <w:rPr>
          <w:rFonts w:cs="B Nazanin"/>
          <w:sz w:val="22"/>
          <w:szCs w:val="22"/>
          <w:rtl/>
          <w:lang w:bidi="fa-IR"/>
        </w:rPr>
      </w:pPr>
      <w:r>
        <w:rPr>
          <w:rFonts w:cs="B Nazanin" w:hint="cs"/>
          <w:sz w:val="22"/>
          <w:szCs w:val="22"/>
          <w:rtl/>
          <w:lang w:bidi="fa-IR"/>
        </w:rPr>
        <w:t>غیر از آیه های 10 و 17 ، بقیه آیات این پاراگراف «برای اولین بار» است .</w:t>
      </w:r>
    </w:p>
    <w:p w:rsidR="00231EBF" w:rsidRPr="00B70B83" w:rsidRDefault="00231EBF" w:rsidP="00635871">
      <w:pPr>
        <w:tabs>
          <w:tab w:val="left" w:pos="5460"/>
          <w:tab w:val="left" w:pos="5618"/>
        </w:tabs>
        <w:ind w:left="-52" w:right="142"/>
        <w:jc w:val="center"/>
        <w:rPr>
          <w:rFonts w:cs="B Nazanin"/>
          <w:b/>
          <w:bCs/>
          <w:sz w:val="40"/>
          <w:szCs w:val="40"/>
          <w:u w:val="single"/>
          <w:rtl/>
          <w:lang w:bidi="fa-IR"/>
        </w:rPr>
      </w:pPr>
      <w:r w:rsidRPr="00B70B83">
        <w:rPr>
          <w:rFonts w:cs="B Nazanin" w:hint="cs"/>
          <w:b/>
          <w:bCs/>
          <w:sz w:val="40"/>
          <w:szCs w:val="40"/>
          <w:u w:val="single"/>
          <w:rtl/>
          <w:lang w:bidi="fa-IR"/>
        </w:rPr>
        <w:t>شرح مختصر</w:t>
      </w:r>
    </w:p>
    <w:p w:rsidR="009C4DAB" w:rsidRPr="00B70B83" w:rsidRDefault="009C4DAB" w:rsidP="00635871">
      <w:pPr>
        <w:widowControl w:val="0"/>
        <w:tabs>
          <w:tab w:val="left" w:pos="5460"/>
          <w:tab w:val="left" w:pos="5618"/>
        </w:tabs>
        <w:ind w:left="-52" w:right="142"/>
        <w:jc w:val="center"/>
        <w:rPr>
          <w:rFonts w:cs="B Nazanin"/>
          <w:b/>
          <w:bCs/>
          <w:sz w:val="22"/>
          <w:szCs w:val="22"/>
          <w:u w:val="single"/>
          <w:rtl/>
          <w:lang w:bidi="fa-IR"/>
        </w:rPr>
      </w:pPr>
      <w:r w:rsidRPr="00B70B83">
        <w:rPr>
          <w:rFonts w:cs="B Nazanin" w:hint="cs"/>
          <w:b/>
          <w:bCs/>
          <w:sz w:val="22"/>
          <w:szCs w:val="22"/>
          <w:u w:val="single"/>
          <w:rtl/>
          <w:lang w:bidi="fa-IR"/>
        </w:rPr>
        <w:t>مأموریت اصلی قرآن</w:t>
      </w:r>
    </w:p>
    <w:p w:rsidR="00A060CA" w:rsidRPr="00B70B83" w:rsidRDefault="00652834"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 xml:space="preserve">قرآن کریم علیرغم آنهمه لطایف و ظرایفی </w:t>
      </w:r>
      <w:r w:rsidR="0059436C" w:rsidRPr="00B70B83">
        <w:rPr>
          <w:rFonts w:cs="B Nazanin" w:hint="cs"/>
          <w:color w:val="000000"/>
          <w:sz w:val="22"/>
          <w:szCs w:val="22"/>
          <w:rtl/>
          <w:lang w:val="en-CA" w:bidi="fa-IR"/>
        </w:rPr>
        <w:t xml:space="preserve">که دارد و تاکنون در طول این چهارده </w:t>
      </w:r>
      <w:r w:rsidRPr="00B70B83">
        <w:rPr>
          <w:rFonts w:cs="B Nazanin" w:hint="cs"/>
          <w:color w:val="000000"/>
          <w:sz w:val="22"/>
          <w:szCs w:val="22"/>
          <w:rtl/>
          <w:lang w:val="en-CA" w:bidi="fa-IR"/>
        </w:rPr>
        <w:t xml:space="preserve"> قرن</w:t>
      </w:r>
      <w:r w:rsidR="00700D78">
        <w:rPr>
          <w:rFonts w:cs="B Nazanin" w:hint="cs"/>
          <w:color w:val="000000"/>
          <w:sz w:val="22"/>
          <w:szCs w:val="22"/>
          <w:rtl/>
          <w:lang w:val="en-CA" w:bidi="fa-IR"/>
        </w:rPr>
        <w:t xml:space="preserve"> ،</w:t>
      </w:r>
      <w:r w:rsidRPr="00B70B83">
        <w:rPr>
          <w:rFonts w:cs="B Nazanin" w:hint="cs"/>
          <w:color w:val="000000"/>
          <w:sz w:val="22"/>
          <w:szCs w:val="22"/>
          <w:rtl/>
          <w:lang w:val="en-CA" w:bidi="fa-IR"/>
        </w:rPr>
        <w:t xml:space="preserve"> گوشه</w:t>
      </w:r>
      <w:r w:rsidRPr="00B70B83">
        <w:rPr>
          <w:rFonts w:cs="B Nazanin" w:hint="cs"/>
          <w:color w:val="000000"/>
          <w:sz w:val="22"/>
          <w:szCs w:val="22"/>
          <w:rtl/>
          <w:lang w:val="en-CA" w:bidi="fa-IR"/>
        </w:rPr>
        <w:softHyphen/>
        <w:t>های کوچکی از آن ظاهر شده</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 مأموریت اصلیش همان دو مورد فوق است یعنی بشارتِ پاداشِ مؤمنانِ دارایِ عملِ صالح</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 و هشدار به کسانی که به آخرت ایمان ندارند</w:t>
      </w:r>
      <w:r w:rsidR="00700D78">
        <w:rPr>
          <w:rFonts w:cs="B Nazanin" w:hint="cs"/>
          <w:color w:val="000000"/>
          <w:sz w:val="22"/>
          <w:szCs w:val="22"/>
          <w:rtl/>
          <w:lang w:val="en-CA" w:bidi="fa-IR"/>
        </w:rPr>
        <w:t xml:space="preserve"> </w:t>
      </w:r>
      <w:r w:rsidRPr="00B70B83">
        <w:rPr>
          <w:rFonts w:cs="B Nazanin" w:hint="cs"/>
          <w:color w:val="000000"/>
          <w:sz w:val="22"/>
          <w:szCs w:val="22"/>
          <w:rtl/>
          <w:lang w:val="en-CA" w:bidi="fa-IR"/>
        </w:rPr>
        <w:t>.</w:t>
      </w:r>
    </w:p>
    <w:p w:rsidR="00706A54" w:rsidRPr="00B70B83" w:rsidRDefault="00652834"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بنابراین</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 «چیزی که استوارتر است» را باید در همین دو نکته جستجو کرد.</w:t>
      </w:r>
    </w:p>
    <w:p w:rsidR="00706A54" w:rsidRPr="00B70B83" w:rsidRDefault="00652834"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یعنی اینکه «چیزی که استوارتر است»</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 همان زندگی بعدی و اخروی است.</w:t>
      </w:r>
    </w:p>
    <w:p w:rsidR="00A060CA" w:rsidRPr="00B70B83" w:rsidRDefault="00652834"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و بالاخره یعنی اینکه قرآن ه</w:t>
      </w:r>
      <w:r w:rsidR="00A060CA" w:rsidRPr="00B70B83">
        <w:rPr>
          <w:rFonts w:cs="B Nazanin" w:hint="cs"/>
          <w:color w:val="000000"/>
          <w:sz w:val="22"/>
          <w:szCs w:val="22"/>
          <w:rtl/>
          <w:lang w:val="en-CA" w:bidi="fa-IR"/>
        </w:rPr>
        <w:t>دایت می</w:t>
      </w:r>
      <w:r w:rsidR="00A060CA" w:rsidRPr="00B70B83">
        <w:rPr>
          <w:rFonts w:cs="B Nazanin" w:hint="cs"/>
          <w:color w:val="000000"/>
          <w:sz w:val="22"/>
          <w:szCs w:val="22"/>
          <w:rtl/>
          <w:lang w:val="en-CA" w:bidi="fa-IR"/>
        </w:rPr>
        <w:softHyphen/>
        <w:t>کند که در آن زندگی بعدی</w:t>
      </w:r>
      <w:r w:rsidRPr="00B70B83">
        <w:rPr>
          <w:rFonts w:cs="B Nazanin" w:hint="cs"/>
          <w:color w:val="000000"/>
          <w:sz w:val="22"/>
          <w:szCs w:val="22"/>
          <w:rtl/>
          <w:lang w:val="en-CA" w:bidi="fa-IR"/>
        </w:rPr>
        <w:t xml:space="preserve"> اوضاع و احوال خوب و شایسته</w:t>
      </w:r>
      <w:r w:rsidRPr="00B70B83">
        <w:rPr>
          <w:rFonts w:cs="B Nazanin"/>
          <w:color w:val="000000"/>
          <w:sz w:val="22"/>
          <w:szCs w:val="22"/>
          <w:rtl/>
          <w:lang w:val="en-CA" w:bidi="fa-IR"/>
        </w:rPr>
        <w:softHyphen/>
      </w:r>
      <w:r w:rsidRPr="00B70B83">
        <w:rPr>
          <w:rFonts w:cs="B Nazanin" w:hint="cs"/>
          <w:color w:val="000000"/>
          <w:sz w:val="22"/>
          <w:szCs w:val="22"/>
          <w:rtl/>
          <w:lang w:val="en-CA" w:bidi="fa-IR"/>
        </w:rPr>
        <w:t>ای احراز شود</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w:t>
      </w:r>
    </w:p>
    <w:p w:rsidR="00706A54" w:rsidRPr="00B70B83" w:rsidRDefault="00A060C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البته این معارفِ بالائی که در قرآن مطرح است پس از درک امکان حیات اخروی و در اثر توجه به آن (و کنجکاویِ حاصله از آن) مورد توجه واقع میشود .</w:t>
      </w:r>
    </w:p>
    <w:p w:rsidR="00706A54" w:rsidRPr="00B70B83" w:rsidRDefault="00652834"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چنانکه ملاحظه می</w:t>
      </w:r>
      <w:r w:rsidRPr="00B70B83">
        <w:rPr>
          <w:rFonts w:cs="B Nazanin" w:hint="cs"/>
          <w:color w:val="000000"/>
          <w:sz w:val="22"/>
          <w:szCs w:val="22"/>
          <w:rtl/>
          <w:lang w:val="en-CA" w:bidi="fa-IR"/>
        </w:rPr>
        <w:softHyphen/>
        <w:t>فرمائید، ایمان ر</w:t>
      </w:r>
      <w:r w:rsidR="00706A54" w:rsidRPr="00B70B83">
        <w:rPr>
          <w:rFonts w:cs="B Nazanin" w:hint="cs"/>
          <w:color w:val="000000"/>
          <w:sz w:val="22"/>
          <w:szCs w:val="22"/>
          <w:rtl/>
          <w:lang w:val="en-CA" w:bidi="fa-IR"/>
        </w:rPr>
        <w:t>ا کلی ذکر کرده و آن را کافی ندانس</w:t>
      </w:r>
      <w:r w:rsidRPr="00B70B83">
        <w:rPr>
          <w:rFonts w:cs="B Nazanin" w:hint="cs"/>
          <w:color w:val="000000"/>
          <w:sz w:val="22"/>
          <w:szCs w:val="22"/>
          <w:rtl/>
          <w:lang w:val="en-CA" w:bidi="fa-IR"/>
        </w:rPr>
        <w:t>ته و مشروط به عمل صالح نموده</w:t>
      </w:r>
      <w:r w:rsidR="00706A54"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 xml:space="preserve"> اما</w:t>
      </w:r>
      <w:r w:rsidR="007F45D7" w:rsidRPr="00B70B83">
        <w:rPr>
          <w:rFonts w:cs="B Nazanin" w:hint="cs"/>
          <w:color w:val="000000"/>
          <w:sz w:val="22"/>
          <w:szCs w:val="22"/>
          <w:rtl/>
          <w:lang w:val="en-CA" w:bidi="fa-IR"/>
        </w:rPr>
        <w:t xml:space="preserve"> بی</w:t>
      </w:r>
      <w:r w:rsidR="007F45D7" w:rsidRPr="00B70B83">
        <w:rPr>
          <w:rFonts w:cs="B Nazanin" w:hint="cs"/>
          <w:color w:val="000000"/>
          <w:sz w:val="22"/>
          <w:szCs w:val="22"/>
          <w:rtl/>
          <w:lang w:val="en-CA" w:bidi="fa-IR"/>
        </w:rPr>
        <w:softHyphen/>
        <w:t>ایمانی را در رابطه با</w:t>
      </w:r>
      <w:r w:rsidR="00A060CA" w:rsidRPr="00B70B83">
        <w:rPr>
          <w:rFonts w:cs="B Nazanin" w:hint="cs"/>
          <w:color w:val="000000"/>
          <w:sz w:val="22"/>
          <w:szCs w:val="22"/>
          <w:rtl/>
          <w:lang w:val="en-CA" w:bidi="fa-IR"/>
        </w:rPr>
        <w:t xml:space="preserve"> آخرت برجسته </w:t>
      </w:r>
      <w:r w:rsidRPr="00B70B83">
        <w:rPr>
          <w:rFonts w:cs="B Nazanin" w:hint="cs"/>
          <w:color w:val="000000"/>
          <w:sz w:val="22"/>
          <w:szCs w:val="22"/>
          <w:rtl/>
          <w:lang w:val="en-CA" w:bidi="fa-IR"/>
        </w:rPr>
        <w:t xml:space="preserve"> کرده</w:t>
      </w:r>
      <w:r w:rsidR="00706A54" w:rsidRPr="00B70B83">
        <w:rPr>
          <w:rFonts w:cs="B Nazanin" w:hint="cs"/>
          <w:color w:val="000000"/>
          <w:sz w:val="22"/>
          <w:szCs w:val="22"/>
          <w:rtl/>
          <w:lang w:val="en-CA" w:bidi="fa-IR"/>
        </w:rPr>
        <w:t xml:space="preserve"> است .</w:t>
      </w:r>
    </w:p>
    <w:p w:rsidR="00B501FD" w:rsidRPr="00B70B83" w:rsidRDefault="00652834"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نکته</w:t>
      </w:r>
      <w:r w:rsidRPr="00B70B83">
        <w:rPr>
          <w:rFonts w:cs="B Nazanin" w:hint="cs"/>
          <w:color w:val="000000"/>
          <w:sz w:val="22"/>
          <w:szCs w:val="22"/>
          <w:rtl/>
          <w:lang w:val="en-CA" w:bidi="fa-IR"/>
        </w:rPr>
        <w:softHyphen/>
        <w:t>اش هم این است که بی</w:t>
      </w:r>
      <w:r w:rsidRPr="00B70B83">
        <w:rPr>
          <w:rFonts w:cs="B Nazanin" w:hint="cs"/>
          <w:color w:val="000000"/>
          <w:sz w:val="22"/>
          <w:szCs w:val="22"/>
          <w:rtl/>
          <w:lang w:val="en-CA" w:bidi="fa-IR"/>
        </w:rPr>
        <w:softHyphen/>
        <w:t>ایمانی به آخرت</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 ریشه همه بی</w:t>
      </w:r>
      <w:r w:rsidRPr="00B70B83">
        <w:rPr>
          <w:rFonts w:cs="B Nazanin" w:hint="cs"/>
          <w:color w:val="000000"/>
          <w:sz w:val="22"/>
          <w:szCs w:val="22"/>
          <w:rtl/>
          <w:lang w:val="en-CA" w:bidi="fa-IR"/>
        </w:rPr>
        <w:softHyphen/>
        <w:t>ایمانی</w:t>
      </w:r>
      <w:r w:rsidRPr="00B70B83">
        <w:rPr>
          <w:rFonts w:cs="B Nazanin" w:hint="cs"/>
          <w:color w:val="000000"/>
          <w:sz w:val="22"/>
          <w:szCs w:val="22"/>
          <w:rtl/>
          <w:lang w:val="en-CA" w:bidi="fa-IR"/>
        </w:rPr>
        <w:softHyphen/>
        <w:t>ها و سپس ریشه کفرها و تکذیب</w:t>
      </w:r>
      <w:r w:rsidRPr="00B70B83">
        <w:rPr>
          <w:rFonts w:cs="B Nazanin" w:hint="cs"/>
          <w:color w:val="000000"/>
          <w:sz w:val="22"/>
          <w:szCs w:val="22"/>
          <w:rtl/>
          <w:lang w:val="en-CA" w:bidi="fa-IR"/>
        </w:rPr>
        <w:softHyphen/>
        <w:t>ها و</w:t>
      </w:r>
      <w:r w:rsidR="00A060CA" w:rsidRPr="00B70B83">
        <w:rPr>
          <w:rFonts w:cs="B Nazanin" w:hint="cs"/>
          <w:color w:val="000000"/>
          <w:sz w:val="22"/>
          <w:szCs w:val="22"/>
          <w:rtl/>
          <w:lang w:val="en-CA" w:bidi="fa-IR"/>
        </w:rPr>
        <w:t xml:space="preserve"> پس از آن ریشه همه خلافکاری ها و بزه ها و جنایات و </w:t>
      </w:r>
      <w:r w:rsidRPr="00B70B83">
        <w:rPr>
          <w:rFonts w:cs="B Nazanin" w:hint="cs"/>
          <w:color w:val="000000"/>
          <w:sz w:val="22"/>
          <w:szCs w:val="22"/>
          <w:rtl/>
          <w:lang w:val="en-CA" w:bidi="fa-IR"/>
        </w:rPr>
        <w:t xml:space="preserve"> غیره و غیره است</w:t>
      </w:r>
      <w:r w:rsidR="00A060CA" w:rsidRPr="00B70B83">
        <w:rPr>
          <w:rFonts w:cs="B Nazanin" w:hint="cs"/>
          <w:color w:val="000000"/>
          <w:sz w:val="22"/>
          <w:szCs w:val="22"/>
          <w:rtl/>
          <w:lang w:val="en-CA" w:bidi="fa-IR"/>
        </w:rPr>
        <w:t xml:space="preserve"> </w:t>
      </w:r>
      <w:r w:rsidRPr="00B70B83">
        <w:rPr>
          <w:rFonts w:cs="B Nazanin" w:hint="cs"/>
          <w:color w:val="000000"/>
          <w:sz w:val="22"/>
          <w:szCs w:val="22"/>
          <w:rtl/>
          <w:lang w:val="en-CA" w:bidi="fa-IR"/>
        </w:rPr>
        <w:t>.</w:t>
      </w:r>
    </w:p>
    <w:p w:rsidR="00E17C9A" w:rsidRPr="00B70B83" w:rsidRDefault="00E17C9A" w:rsidP="00635871">
      <w:pPr>
        <w:widowControl w:val="0"/>
        <w:tabs>
          <w:tab w:val="left" w:pos="5460"/>
          <w:tab w:val="left" w:pos="5618"/>
        </w:tabs>
        <w:ind w:left="-52" w:right="142"/>
        <w:jc w:val="center"/>
        <w:rPr>
          <w:rFonts w:cs="B Nazanin"/>
          <w:b/>
          <w:bCs/>
          <w:sz w:val="22"/>
          <w:szCs w:val="22"/>
          <w:u w:val="single"/>
          <w:rtl/>
          <w:lang w:bidi="fa-IR"/>
        </w:rPr>
      </w:pPr>
      <w:r w:rsidRPr="00B70B83">
        <w:rPr>
          <w:rFonts w:cs="B Nazanin" w:hint="cs"/>
          <w:b/>
          <w:bCs/>
          <w:sz w:val="22"/>
          <w:szCs w:val="22"/>
          <w:u w:val="single"/>
          <w:rtl/>
          <w:lang w:bidi="fa-IR"/>
        </w:rPr>
        <w:t>خیر وشر</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خیر در اینجا به معنی (چیزی که به نظرش خیر می آید) است ، و شر هم همینطور</w:t>
      </w:r>
      <w:r w:rsidR="003D12A0">
        <w:rPr>
          <w:rFonts w:cs="B Nazanin" w:hint="cs"/>
          <w:sz w:val="22"/>
          <w:szCs w:val="22"/>
          <w:rtl/>
          <w:lang w:bidi="fa-IR"/>
        </w:rPr>
        <w:t xml:space="preserve">. </w:t>
      </w:r>
    </w:p>
    <w:p w:rsidR="00E17C9A" w:rsidRPr="00B70B83" w:rsidRDefault="00E17C9A" w:rsidP="00635871">
      <w:pPr>
        <w:widowControl w:val="0"/>
        <w:tabs>
          <w:tab w:val="left" w:pos="5460"/>
          <w:tab w:val="left" w:pos="5618"/>
        </w:tabs>
        <w:ind w:left="-52" w:right="142"/>
        <w:jc w:val="both"/>
        <w:rPr>
          <w:rFonts w:cs="B Nazanin"/>
          <w:sz w:val="22"/>
          <w:szCs w:val="22"/>
          <w:rtl/>
          <w:lang w:bidi="fa-IR"/>
        </w:rPr>
      </w:pPr>
      <w:r w:rsidRPr="00B70B83">
        <w:rPr>
          <w:rFonts w:cs="B Nazanin" w:hint="cs"/>
          <w:sz w:val="22"/>
          <w:szCs w:val="22"/>
          <w:rtl/>
          <w:lang w:bidi="fa-IR"/>
        </w:rPr>
        <w:t>منظور آیه این است که اکثریت انسان ها در اثر عجله ذاتی خویش در شناخت خیر و شر واقعی دقت لازم را نمیکنند و دنبال چیزی میروند که برایشان بد است .</w:t>
      </w:r>
    </w:p>
    <w:p w:rsidR="00E17C9A" w:rsidRPr="00B70B83" w:rsidRDefault="00E17C9A" w:rsidP="00635871">
      <w:pPr>
        <w:pStyle w:val="a"/>
        <w:widowControl w:val="0"/>
        <w:tabs>
          <w:tab w:val="left" w:pos="5460"/>
          <w:tab w:val="left" w:pos="5618"/>
        </w:tabs>
        <w:spacing w:after="0" w:line="216" w:lineRule="auto"/>
        <w:ind w:left="-52" w:right="142" w:firstLine="0"/>
        <w:jc w:val="center"/>
        <w:rPr>
          <w:rFonts w:cs="B Nazanin"/>
          <w:b/>
          <w:bCs/>
          <w:color w:val="000000"/>
          <w:sz w:val="22"/>
          <w:szCs w:val="22"/>
          <w:u w:val="single"/>
          <w:rtl/>
        </w:rPr>
      </w:pPr>
      <w:r w:rsidRPr="00B70B83">
        <w:rPr>
          <w:rFonts w:cs="B Nazanin" w:hint="cs"/>
          <w:b/>
          <w:bCs/>
          <w:sz w:val="22"/>
          <w:szCs w:val="22"/>
          <w:u w:val="single"/>
          <w:rtl/>
          <w:lang w:bidi="fa-IR"/>
        </w:rPr>
        <w:t>ارائه آموزش</w:t>
      </w:r>
      <w:r w:rsidRPr="00B70B83">
        <w:rPr>
          <w:rFonts w:cs="B Nazanin" w:hint="cs"/>
          <w:b/>
          <w:bCs/>
          <w:sz w:val="22"/>
          <w:szCs w:val="22"/>
          <w:u w:val="single"/>
          <w:rtl/>
          <w:lang w:bidi="fa-IR"/>
        </w:rPr>
        <w:softHyphen/>
        <w:t>های اساسی به پیامبر(ص)</w:t>
      </w:r>
      <w:r w:rsidR="00E115BD" w:rsidRPr="00B70B83">
        <w:rPr>
          <w:rFonts w:cs="B Nazanin" w:hint="cs"/>
          <w:b/>
          <w:bCs/>
          <w:color w:val="000000"/>
          <w:sz w:val="22"/>
          <w:szCs w:val="22"/>
          <w:u w:val="single"/>
          <w:rtl/>
        </w:rPr>
        <w:t>دراین</w:t>
      </w:r>
      <w:r w:rsidRPr="00B70B83">
        <w:rPr>
          <w:rFonts w:cs="B Nazanin" w:hint="cs"/>
          <w:b/>
          <w:bCs/>
          <w:color w:val="000000"/>
          <w:sz w:val="22"/>
          <w:szCs w:val="22"/>
          <w:u w:val="single"/>
          <w:rtl/>
        </w:rPr>
        <w:t xml:space="preserve"> پاراگراف</w:t>
      </w:r>
    </w:p>
    <w:p w:rsidR="00E17C9A" w:rsidRPr="00B70B83" w:rsidRDefault="00E17C9A"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قوانینی که در این دو پاراگراف به پیامبر اکرم(ص) آموزش داده شده عبارت است از:</w:t>
      </w:r>
    </w:p>
    <w:p w:rsidR="00E115BD" w:rsidRPr="00B70B83" w:rsidRDefault="00E115BD"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1 - انسان همانطور که خواهان خیر است خواهان شر نیز هست  (آیه11)</w:t>
      </w:r>
    </w:p>
    <w:p w:rsidR="00E115BD" w:rsidRPr="00B70B83" w:rsidRDefault="00E115BD"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2 - انسان عجول است (آیه 11)</w:t>
      </w:r>
    </w:p>
    <w:p w:rsidR="00E115BD" w:rsidRPr="00B70B83" w:rsidRDefault="00E115BD" w:rsidP="00635871">
      <w:pPr>
        <w:widowControl w:val="0"/>
        <w:tabs>
          <w:tab w:val="left" w:pos="5460"/>
          <w:tab w:val="left" w:pos="5618"/>
        </w:tabs>
        <w:spacing w:line="192" w:lineRule="auto"/>
        <w:ind w:left="-52" w:right="142"/>
        <w:rPr>
          <w:rFonts w:cs="B Nazanin"/>
          <w:color w:val="000000"/>
          <w:sz w:val="22"/>
          <w:szCs w:val="22"/>
          <w:rtl/>
          <w:lang w:val="en-CA" w:bidi="fa-IR"/>
        </w:rPr>
      </w:pPr>
      <w:r w:rsidRPr="00B70B83">
        <w:rPr>
          <w:rFonts w:cs="B Nazanin" w:hint="cs"/>
          <w:color w:val="000000"/>
          <w:sz w:val="22"/>
          <w:szCs w:val="22"/>
          <w:rtl/>
          <w:lang w:val="en-CA" w:bidi="fa-IR"/>
        </w:rPr>
        <w:t>3 - قرار دادن شب و روز چند علت دارد:</w:t>
      </w:r>
    </w:p>
    <w:p w:rsidR="00E115BD" w:rsidRPr="00B70B83" w:rsidRDefault="00E115BD" w:rsidP="00635871">
      <w:pPr>
        <w:widowControl w:val="0"/>
        <w:tabs>
          <w:tab w:val="left" w:pos="5460"/>
          <w:tab w:val="left" w:pos="5618"/>
        </w:tabs>
        <w:spacing w:line="192" w:lineRule="auto"/>
        <w:ind w:left="-52" w:right="142"/>
        <w:rPr>
          <w:rFonts w:cs="B Nazanin"/>
          <w:color w:val="000000"/>
          <w:sz w:val="22"/>
          <w:szCs w:val="22"/>
          <w:rtl/>
          <w:lang w:val="en-CA" w:bidi="fa-IR"/>
        </w:rPr>
      </w:pPr>
      <w:r w:rsidRPr="00B70B83">
        <w:rPr>
          <w:rFonts w:cs="B Nazanin" w:hint="cs"/>
          <w:color w:val="000000"/>
          <w:sz w:val="22"/>
          <w:szCs w:val="22"/>
          <w:rtl/>
          <w:lang w:val="en-CA" w:bidi="fa-IR"/>
        </w:rPr>
        <w:t>1 -3 -تا در جستجوی روزی باشید ،</w:t>
      </w:r>
    </w:p>
    <w:p w:rsidR="00E115BD" w:rsidRPr="00B70B83" w:rsidRDefault="00E115BD" w:rsidP="00635871">
      <w:pPr>
        <w:widowControl w:val="0"/>
        <w:tabs>
          <w:tab w:val="left" w:pos="5460"/>
          <w:tab w:val="left" w:pos="5618"/>
        </w:tabs>
        <w:spacing w:line="192" w:lineRule="auto"/>
        <w:ind w:left="-52" w:right="142"/>
        <w:rPr>
          <w:rFonts w:cs="B Nazanin"/>
          <w:color w:val="000000"/>
          <w:sz w:val="22"/>
          <w:szCs w:val="22"/>
          <w:rtl/>
          <w:lang w:val="en-CA" w:bidi="fa-IR"/>
        </w:rPr>
      </w:pPr>
      <w:r w:rsidRPr="00B70B83">
        <w:rPr>
          <w:rFonts w:cs="B Nazanin" w:hint="cs"/>
          <w:color w:val="000000"/>
          <w:sz w:val="22"/>
          <w:szCs w:val="22"/>
          <w:rtl/>
          <w:lang w:val="en-CA" w:bidi="fa-IR"/>
        </w:rPr>
        <w:t>2 - 3- تا بتوانید تقویم درست کنید ،</w:t>
      </w:r>
    </w:p>
    <w:p w:rsidR="00E115BD" w:rsidRPr="00B70B83" w:rsidRDefault="00E115BD"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lastRenderedPageBreak/>
        <w:t>3 - 3 تا علم حساب را فرا گیرید (آیه 12)</w:t>
      </w:r>
    </w:p>
    <w:p w:rsidR="00E115BD" w:rsidRPr="00B70B83" w:rsidRDefault="00E115BD"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 xml:space="preserve">4 - </w:t>
      </w:r>
      <w:r w:rsidR="00544155" w:rsidRPr="00B70B83">
        <w:rPr>
          <w:rFonts w:cs="B Nazanin" w:hint="cs"/>
          <w:color w:val="000000"/>
          <w:sz w:val="22"/>
          <w:szCs w:val="22"/>
          <w:rtl/>
          <w:lang w:val="en-CA" w:bidi="fa-IR"/>
        </w:rPr>
        <w:t>خودِ آدمی برای حسابرسی خویش کافیست (آیه 14)</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5 - ورز و وبال کسی به گردن دیگری نمی</w:t>
      </w:r>
      <w:r w:rsidRPr="00B70B83">
        <w:rPr>
          <w:rFonts w:cs="B Nazanin" w:hint="cs"/>
          <w:color w:val="000000"/>
          <w:sz w:val="22"/>
          <w:szCs w:val="22"/>
          <w:rtl/>
          <w:lang w:val="en-CA" w:bidi="fa-IR"/>
        </w:rPr>
        <w:softHyphen/>
        <w:t>افتد (آیه 15)</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6 - عذاب ، پس از آگاهی است (آیه 15)</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7 - هلاکت ملت</w:t>
      </w:r>
      <w:r w:rsidRPr="00B70B83">
        <w:rPr>
          <w:rFonts w:cs="B Nazanin"/>
          <w:color w:val="000000"/>
          <w:sz w:val="22"/>
          <w:szCs w:val="22"/>
          <w:rtl/>
          <w:lang w:val="en-CA" w:bidi="fa-IR"/>
        </w:rPr>
        <w:softHyphen/>
      </w:r>
      <w:r w:rsidRPr="00B70B83">
        <w:rPr>
          <w:rFonts w:cs="B Nazanin" w:hint="cs"/>
          <w:color w:val="000000"/>
          <w:sz w:val="22"/>
          <w:szCs w:val="22"/>
          <w:rtl/>
          <w:lang w:val="en-CA" w:bidi="fa-IR"/>
        </w:rPr>
        <w:t>ها پس از فساد است (آیه 16)</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8 - فساد در اثر خوشگذرانی مرفهان پیش می</w:t>
      </w:r>
      <w:r w:rsidRPr="00B70B83">
        <w:rPr>
          <w:rFonts w:cs="B Nazanin" w:hint="cs"/>
          <w:color w:val="000000"/>
          <w:sz w:val="22"/>
          <w:szCs w:val="22"/>
          <w:rtl/>
          <w:lang w:val="en-CA" w:bidi="fa-IR"/>
        </w:rPr>
        <w:softHyphen/>
        <w:t>آید (17)</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9 - پیشرفت کارها در این جهان به ایمان و کفر بستگی ندارد (آیه 17)</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10 - معلوم نیست خواهندگان دنیا هم به هدفشان برسند (آیه 18)</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11 - خواهندگان آخرت نیز در صورت ایمان فقط به اندازه سعی</w:t>
      </w:r>
      <w:r w:rsidRPr="00B70B83">
        <w:rPr>
          <w:rFonts w:cs="B Nazanin" w:hint="cs"/>
          <w:color w:val="000000"/>
          <w:sz w:val="22"/>
          <w:szCs w:val="22"/>
          <w:rtl/>
          <w:lang w:val="en-CA" w:bidi="fa-IR"/>
        </w:rPr>
        <w:softHyphen/>
        <w:t>شان خواهند گرفت (آیه 19)</w:t>
      </w:r>
    </w:p>
    <w:p w:rsidR="00544155" w:rsidRPr="00B70B83" w:rsidRDefault="00544155" w:rsidP="00635871">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12 - در این جهان ، هر کس برای پیگیری هدفش (اعم از دنیایی یا آخرتی ، خیر یا شر) از قوت و عطای الهی بهره می</w:t>
      </w:r>
      <w:r w:rsidRPr="00B70B83">
        <w:rPr>
          <w:rFonts w:cs="B Nazanin" w:hint="cs"/>
          <w:color w:val="000000"/>
          <w:sz w:val="22"/>
          <w:szCs w:val="22"/>
          <w:rtl/>
          <w:lang w:val="en-CA" w:bidi="fa-IR"/>
        </w:rPr>
        <w:softHyphen/>
        <w:t>برد (آیه 20)</w:t>
      </w:r>
    </w:p>
    <w:p w:rsidR="00544155" w:rsidRPr="00B70B83" w:rsidRDefault="00544155" w:rsidP="00DB5D98">
      <w:pPr>
        <w:widowControl w:val="0"/>
        <w:tabs>
          <w:tab w:val="left" w:pos="5460"/>
          <w:tab w:val="left" w:pos="5618"/>
        </w:tabs>
        <w:spacing w:line="192" w:lineRule="auto"/>
        <w:ind w:left="-52" w:right="142"/>
        <w:jc w:val="both"/>
        <w:rPr>
          <w:rFonts w:cs="B Nazanin"/>
          <w:color w:val="000000"/>
          <w:sz w:val="22"/>
          <w:szCs w:val="22"/>
          <w:rtl/>
          <w:lang w:val="en-CA" w:bidi="fa-IR"/>
        </w:rPr>
      </w:pPr>
      <w:r w:rsidRPr="00B70B83">
        <w:rPr>
          <w:rFonts w:cs="B Nazanin" w:hint="cs"/>
          <w:color w:val="000000"/>
          <w:sz w:val="22"/>
          <w:szCs w:val="22"/>
          <w:rtl/>
          <w:lang w:val="en-CA" w:bidi="fa-IR"/>
        </w:rPr>
        <w:t>13 - فاصله</w:t>
      </w:r>
      <w:r w:rsidRPr="00B70B83">
        <w:rPr>
          <w:rFonts w:cs="B Nazanin" w:hint="cs"/>
          <w:color w:val="000000"/>
          <w:sz w:val="22"/>
          <w:szCs w:val="22"/>
          <w:rtl/>
          <w:lang w:val="en-CA" w:bidi="fa-IR"/>
        </w:rPr>
        <w:softHyphen/>
        <w:t>های موقعیت</w:t>
      </w:r>
      <w:r w:rsidRPr="00B70B83">
        <w:rPr>
          <w:rFonts w:cs="B Nazanin" w:hint="cs"/>
          <w:color w:val="000000"/>
          <w:sz w:val="22"/>
          <w:szCs w:val="22"/>
          <w:rtl/>
          <w:lang w:val="en-CA" w:bidi="fa-IR"/>
        </w:rPr>
        <w:softHyphen/>
        <w:t>ها در آخرت بزرگتر است (آیه 21)</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تشریح مجموع قوانین الهی فوق چه اثری روی پیامبر(ص) و نیز روی پیروان آنحضرت می</w:t>
      </w:r>
      <w:r w:rsidRPr="00B70B83">
        <w:rPr>
          <w:rFonts w:cs="B Nazanin" w:hint="cs"/>
          <w:color w:val="000000"/>
          <w:sz w:val="22"/>
          <w:szCs w:val="22"/>
          <w:rtl/>
          <w:lang w:val="en-CA" w:bidi="fa-IR"/>
        </w:rPr>
        <w:softHyphen/>
        <w:t>گذاشت؟</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بنظر می</w:t>
      </w:r>
      <w:r w:rsidRPr="00B70B83">
        <w:rPr>
          <w:rFonts w:cs="B Nazanin" w:hint="cs"/>
          <w:color w:val="000000"/>
          <w:sz w:val="22"/>
          <w:szCs w:val="22"/>
          <w:rtl/>
          <w:lang w:val="en-CA" w:bidi="fa-IR"/>
        </w:rPr>
        <w:softHyphen/>
        <w:t>آید آیات فوق قوی</w:t>
      </w:r>
      <w:r w:rsidRPr="00B70B83">
        <w:rPr>
          <w:rFonts w:cs="B Nazanin" w:hint="cs"/>
          <w:color w:val="000000"/>
          <w:sz w:val="22"/>
          <w:szCs w:val="22"/>
          <w:rtl/>
          <w:lang w:val="en-CA" w:bidi="fa-IR"/>
        </w:rPr>
        <w:softHyphen/>
        <w:t xml:space="preserve">ترین و نافذترین اثری که روی مخاطب </w:t>
      </w:r>
      <w:r w:rsidRPr="00B70B83">
        <w:rPr>
          <w:rFonts w:cs="B Nazanin"/>
          <w:color w:val="000000"/>
          <w:sz w:val="22"/>
          <w:szCs w:val="22"/>
          <w:rtl/>
          <w:lang w:val="en-CA" w:bidi="fa-IR"/>
        </w:rPr>
        <w:br/>
      </w:r>
      <w:r w:rsidRPr="00B70B83">
        <w:rPr>
          <w:rFonts w:cs="B Nazanin" w:hint="cs"/>
          <w:color w:val="000000"/>
          <w:sz w:val="22"/>
          <w:szCs w:val="22"/>
          <w:rtl/>
          <w:lang w:val="en-CA" w:bidi="fa-IR"/>
        </w:rPr>
        <w:t>می</w:t>
      </w:r>
      <w:r w:rsidRPr="00B70B83">
        <w:rPr>
          <w:rFonts w:cs="B Nazanin"/>
          <w:color w:val="000000"/>
          <w:sz w:val="22"/>
          <w:szCs w:val="22"/>
          <w:rtl/>
          <w:lang w:val="en-CA" w:bidi="fa-IR"/>
        </w:rPr>
        <w:softHyphen/>
      </w:r>
      <w:r w:rsidRPr="00B70B83">
        <w:rPr>
          <w:rFonts w:cs="B Nazanin"/>
          <w:color w:val="000000"/>
          <w:sz w:val="22"/>
          <w:szCs w:val="22"/>
          <w:rtl/>
          <w:lang w:val="en-CA" w:bidi="fa-IR"/>
        </w:rPr>
        <w:softHyphen/>
      </w:r>
      <w:r w:rsidRPr="00B70B83">
        <w:rPr>
          <w:rFonts w:cs="B Nazanin" w:hint="cs"/>
          <w:color w:val="000000"/>
          <w:sz w:val="22"/>
          <w:szCs w:val="22"/>
          <w:rtl/>
          <w:lang w:val="en-CA" w:bidi="fa-IR"/>
        </w:rPr>
        <w:t>گذارد ، این است که اساساً شخصیتش را تکامل می</w:t>
      </w:r>
      <w:r w:rsidRPr="00B70B83">
        <w:rPr>
          <w:rFonts w:cs="B Nazanin" w:hint="cs"/>
          <w:color w:val="000000"/>
          <w:sz w:val="22"/>
          <w:szCs w:val="22"/>
          <w:rtl/>
          <w:lang w:val="en-CA" w:bidi="fa-IR"/>
        </w:rPr>
        <w:softHyphen/>
        <w:t>بخشد و ظرفیت</w:t>
      </w:r>
      <w:r w:rsidRPr="00B70B83">
        <w:rPr>
          <w:rFonts w:cs="B Nazanin" w:hint="cs"/>
          <w:color w:val="000000"/>
          <w:sz w:val="22"/>
          <w:szCs w:val="22"/>
          <w:rtl/>
          <w:lang w:val="en-CA" w:bidi="fa-IR"/>
        </w:rPr>
        <w:softHyphen/>
        <w:t>هایش را بالا می</w:t>
      </w:r>
      <w:r w:rsidRPr="00B70B83">
        <w:rPr>
          <w:rFonts w:cs="B Nazanin" w:hint="cs"/>
          <w:color w:val="000000"/>
          <w:sz w:val="22"/>
          <w:szCs w:val="22"/>
          <w:rtl/>
          <w:lang w:val="en-CA" w:bidi="fa-IR"/>
        </w:rPr>
        <w:softHyphen/>
        <w:t>برد و او را از کودکی در می</w:t>
      </w:r>
      <w:r w:rsidRPr="00B70B83">
        <w:rPr>
          <w:rFonts w:cs="B Nazanin" w:hint="cs"/>
          <w:color w:val="000000"/>
          <w:sz w:val="22"/>
          <w:szCs w:val="22"/>
          <w:rtl/>
          <w:lang w:val="en-CA" w:bidi="fa-IR"/>
        </w:rPr>
        <w:softHyphen/>
        <w:t>آورد و برای «برخورد کامل با مشکل» آماده می</w:t>
      </w:r>
      <w:r w:rsidRPr="00B70B83">
        <w:rPr>
          <w:rFonts w:cs="B Nazanin" w:hint="cs"/>
          <w:color w:val="000000"/>
          <w:sz w:val="22"/>
          <w:szCs w:val="22"/>
          <w:rtl/>
          <w:lang w:val="en-CA" w:bidi="fa-IR"/>
        </w:rPr>
        <w:softHyphen/>
        <w:t>کند . آیات فوق ، «آیات آدم</w:t>
      </w:r>
      <w:r w:rsidRPr="00B70B83">
        <w:rPr>
          <w:rFonts w:cs="B Nazanin" w:hint="cs"/>
          <w:color w:val="000000"/>
          <w:sz w:val="22"/>
          <w:szCs w:val="22"/>
          <w:rtl/>
          <w:lang w:val="en-CA" w:bidi="fa-IR"/>
        </w:rPr>
        <w:softHyphen/>
        <w:t>سازی» است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ازآیه 11 فهمیده می</w:t>
      </w:r>
      <w:r w:rsidRPr="00B70B83">
        <w:rPr>
          <w:rFonts w:cs="B Nazanin" w:hint="cs"/>
          <w:color w:val="000000"/>
          <w:sz w:val="22"/>
          <w:szCs w:val="22"/>
          <w:rtl/>
          <w:lang w:val="en-CA" w:bidi="fa-IR"/>
        </w:rPr>
        <w:softHyphen/>
        <w:t>شود که معلوم نیست آنچه که آدمی می</w:t>
      </w:r>
      <w:r w:rsidRPr="00B70B83">
        <w:rPr>
          <w:rFonts w:cs="B Nazanin" w:hint="cs"/>
          <w:color w:val="000000"/>
          <w:sz w:val="22"/>
          <w:szCs w:val="22"/>
          <w:rtl/>
          <w:lang w:val="en-CA" w:bidi="fa-IR"/>
        </w:rPr>
        <w:softHyphen/>
        <w:t>خواهد بنفع او باشد . سازندگیی که در این نکته نهفته است این است که مؤمن باید خیر و شر را بشناسد . یعنی در این آیه ، آدمی از «حال خوش کودکی» و «جهان</w:t>
      </w:r>
      <w:r w:rsidRPr="00B70B83">
        <w:rPr>
          <w:rFonts w:cs="B Nazanin" w:hint="cs"/>
          <w:color w:val="000000"/>
          <w:sz w:val="22"/>
          <w:szCs w:val="22"/>
          <w:rtl/>
          <w:lang w:val="en-CA" w:bidi="fa-IR"/>
        </w:rPr>
        <w:softHyphen/>
        <w:t>بینی کوچک بچگانه» و «لجبازی کودکانه» بیرون می</w:t>
      </w:r>
      <w:r w:rsidRPr="00B70B83">
        <w:rPr>
          <w:rFonts w:cs="B Nazanin" w:hint="cs"/>
          <w:color w:val="000000"/>
          <w:sz w:val="22"/>
          <w:szCs w:val="22"/>
          <w:rtl/>
          <w:lang w:val="en-CA" w:bidi="fa-IR"/>
        </w:rPr>
        <w:softHyphen/>
        <w:t>آید و قدم به دنیای فهم و کمال و واقعیات می</w:t>
      </w:r>
      <w:r w:rsidRPr="00B70B83">
        <w:rPr>
          <w:rFonts w:cs="B Nazanin" w:hint="cs"/>
          <w:color w:val="000000"/>
          <w:sz w:val="22"/>
          <w:szCs w:val="22"/>
          <w:rtl/>
          <w:lang w:val="en-CA" w:bidi="fa-IR"/>
        </w:rPr>
        <w:softHyphen/>
        <w:t>گذارد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درآیه 12 به صراحت می</w:t>
      </w:r>
      <w:r w:rsidRPr="00B70B83">
        <w:rPr>
          <w:rFonts w:cs="B Nazanin" w:hint="cs"/>
          <w:color w:val="000000"/>
          <w:sz w:val="22"/>
          <w:szCs w:val="22"/>
          <w:rtl/>
          <w:lang w:val="en-CA" w:bidi="fa-IR"/>
        </w:rPr>
        <w:softHyphen/>
        <w:t>فرماید ای انسان! این جهان را طوری آفریدیم که تو رشد کنی . برای رشد تو این جهان را اینطوری آفریدیم . و معلوم می</w:t>
      </w:r>
      <w:r w:rsidRPr="00B70B83">
        <w:rPr>
          <w:rFonts w:cs="B Nazanin" w:hint="cs"/>
          <w:color w:val="000000"/>
          <w:sz w:val="22"/>
          <w:szCs w:val="22"/>
          <w:rtl/>
          <w:lang w:val="en-CA" w:bidi="fa-IR"/>
        </w:rPr>
        <w:softHyphen/>
        <w:t>شود جستجوی روزی ، یعنی مجموعه فعالیتهای اقتصادی ، و گاه شماری و فراگیری ریاضیات ، از جمله وسائل رشد آدمی است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یعنی کسی که می</w:t>
      </w:r>
      <w:r w:rsidRPr="00B70B83">
        <w:rPr>
          <w:rFonts w:cs="B Nazanin" w:hint="cs"/>
          <w:color w:val="000000"/>
          <w:sz w:val="22"/>
          <w:szCs w:val="22"/>
          <w:rtl/>
          <w:lang w:val="en-CA" w:bidi="fa-IR"/>
        </w:rPr>
        <w:softHyphen/>
        <w:t>تواند زندگیش را اداره کند ، مطلوب</w:t>
      </w:r>
      <w:r w:rsidRPr="00B70B83">
        <w:rPr>
          <w:rFonts w:cs="B Nazanin" w:hint="cs"/>
          <w:color w:val="000000"/>
          <w:sz w:val="22"/>
          <w:szCs w:val="22"/>
          <w:rtl/>
          <w:lang w:val="en-CA" w:bidi="fa-IR"/>
        </w:rPr>
        <w:softHyphen/>
        <w:t>تر است از کسی که نمی</w:t>
      </w:r>
      <w:r w:rsidRPr="00B70B83">
        <w:rPr>
          <w:rFonts w:cs="B Nazanin" w:hint="cs"/>
          <w:color w:val="000000"/>
          <w:sz w:val="22"/>
          <w:szCs w:val="22"/>
          <w:rtl/>
          <w:lang w:val="en-CA" w:bidi="fa-IR"/>
        </w:rPr>
        <w:softHyphen/>
        <w:t>تواند و کسی که از گذشت ایام و سرگذشت پیشینیان عبرت می</w:t>
      </w:r>
      <w:r w:rsidRPr="00B70B83">
        <w:rPr>
          <w:rFonts w:cs="B Nazanin" w:hint="cs"/>
          <w:color w:val="000000"/>
          <w:sz w:val="22"/>
          <w:szCs w:val="22"/>
          <w:rtl/>
          <w:lang w:val="en-CA" w:bidi="fa-IR"/>
        </w:rPr>
        <w:softHyphen/>
        <w:t>گیرد و نتایج آن را در زندگیش بکار می</w:t>
      </w:r>
      <w:r w:rsidRPr="00B70B83">
        <w:rPr>
          <w:rFonts w:cs="B Nazanin" w:hint="cs"/>
          <w:color w:val="000000"/>
          <w:sz w:val="22"/>
          <w:szCs w:val="22"/>
          <w:rtl/>
          <w:lang w:val="en-CA" w:bidi="fa-IR"/>
        </w:rPr>
        <w:softHyphen/>
        <w:t>برد ، مطلوب</w:t>
      </w:r>
      <w:r w:rsidRPr="00B70B83">
        <w:rPr>
          <w:rFonts w:cs="B Nazanin" w:hint="cs"/>
          <w:color w:val="000000"/>
          <w:sz w:val="22"/>
          <w:szCs w:val="22"/>
          <w:rtl/>
          <w:lang w:val="en-CA" w:bidi="fa-IR"/>
        </w:rPr>
        <w:softHyphen/>
        <w:t>تر است از کسی که چنین نمی</w:t>
      </w:r>
      <w:r w:rsidRPr="00B70B83">
        <w:rPr>
          <w:rFonts w:cs="B Nazanin" w:hint="cs"/>
          <w:color w:val="000000"/>
          <w:sz w:val="22"/>
          <w:szCs w:val="22"/>
          <w:rtl/>
          <w:lang w:val="en-CA" w:bidi="fa-IR"/>
        </w:rPr>
        <w:softHyphen/>
        <w:t>کند و کسی که اهل محاسبه و استنتاجات ریاضی است ، مطلوب</w:t>
      </w:r>
      <w:r w:rsidRPr="00B70B83">
        <w:rPr>
          <w:rFonts w:cs="B Nazanin" w:hint="cs"/>
          <w:color w:val="000000"/>
          <w:sz w:val="22"/>
          <w:szCs w:val="22"/>
          <w:rtl/>
          <w:lang w:val="en-CA" w:bidi="fa-IR"/>
        </w:rPr>
        <w:softHyphen/>
        <w:t>تر است از کسی که بی</w:t>
      </w:r>
      <w:r w:rsidRPr="00B70B83">
        <w:rPr>
          <w:rFonts w:cs="B Nazanin" w:hint="cs"/>
          <w:color w:val="000000"/>
          <w:sz w:val="22"/>
          <w:szCs w:val="22"/>
          <w:rtl/>
          <w:lang w:val="en-CA" w:bidi="fa-IR"/>
        </w:rPr>
        <w:softHyphen/>
        <w:t>سواد است و  نمی</w:t>
      </w:r>
      <w:r w:rsidRPr="00B70B83">
        <w:rPr>
          <w:rFonts w:cs="B Nazanin" w:hint="cs"/>
          <w:color w:val="000000"/>
          <w:sz w:val="22"/>
          <w:szCs w:val="22"/>
          <w:rtl/>
          <w:lang w:val="en-CA" w:bidi="fa-IR"/>
        </w:rPr>
        <w:softHyphen/>
        <w:t>تواند چنان کند .</w:t>
      </w:r>
    </w:p>
    <w:p w:rsidR="00E17C9A" w:rsidRPr="00B70B83" w:rsidRDefault="00E17C9A" w:rsidP="00635871">
      <w:pPr>
        <w:widowControl w:val="0"/>
        <w:tabs>
          <w:tab w:val="left" w:pos="5460"/>
          <w:tab w:val="left" w:pos="5618"/>
        </w:tabs>
        <w:ind w:left="-52" w:right="142"/>
        <w:rPr>
          <w:rFonts w:cs="B Nazanin"/>
          <w:color w:val="000000"/>
          <w:sz w:val="22"/>
          <w:szCs w:val="22"/>
          <w:rtl/>
          <w:lang w:val="en-CA" w:bidi="fa-IR"/>
        </w:rPr>
      </w:pPr>
      <w:r w:rsidRPr="00B70B83">
        <w:rPr>
          <w:rFonts w:cs="B Nazanin" w:hint="cs"/>
          <w:color w:val="000000"/>
          <w:sz w:val="22"/>
          <w:szCs w:val="22"/>
          <w:rtl/>
          <w:lang w:val="en-CA" w:bidi="fa-IR"/>
        </w:rPr>
        <w:lastRenderedPageBreak/>
        <w:t>یعنی اینکه خداوند می</w:t>
      </w:r>
      <w:r w:rsidRPr="00B70B83">
        <w:rPr>
          <w:rFonts w:cs="B Nazanin" w:hint="cs"/>
          <w:color w:val="000000"/>
          <w:sz w:val="22"/>
          <w:szCs w:val="22"/>
          <w:rtl/>
          <w:lang w:val="en-CA" w:bidi="fa-IR"/>
        </w:rPr>
        <w:softHyphen/>
        <w:t>خواهد آدمی زندگی خودش را اداره کند و از تجربه دیگران بهره</w:t>
      </w:r>
      <w:r w:rsidRPr="00B70B83">
        <w:rPr>
          <w:rFonts w:cs="B Nazanin" w:hint="cs"/>
          <w:color w:val="000000"/>
          <w:sz w:val="22"/>
          <w:szCs w:val="22"/>
          <w:rtl/>
          <w:lang w:val="en-CA" w:bidi="fa-IR"/>
        </w:rPr>
        <w:softHyphen/>
        <w:t xml:space="preserve">برداری نماید و به فعالیتهای ذهنی پیچیده بپردازد. </w:t>
      </w:r>
      <w:r w:rsidRPr="00B70B83">
        <w:rPr>
          <w:rFonts w:cs="B Nazanin"/>
          <w:color w:val="000000"/>
          <w:sz w:val="22"/>
          <w:szCs w:val="22"/>
          <w:rtl/>
          <w:lang w:val="en-CA" w:bidi="fa-IR"/>
        </w:rPr>
        <w:br/>
      </w:r>
      <w:r w:rsidRPr="00B70B83">
        <w:rPr>
          <w:rFonts w:cs="B Nazanin" w:hint="cs"/>
          <w:color w:val="000000"/>
          <w:sz w:val="22"/>
          <w:szCs w:val="22"/>
          <w:rtl/>
          <w:lang w:val="en-CA" w:bidi="fa-IR"/>
        </w:rPr>
        <w:t>با آیه</w:t>
      </w:r>
      <w:r w:rsidRPr="00B70B83">
        <w:rPr>
          <w:rFonts w:cs="B Nazanin" w:hint="cs"/>
          <w:color w:val="000000"/>
          <w:sz w:val="22"/>
          <w:szCs w:val="22"/>
          <w:rtl/>
          <w:lang w:val="en-CA" w:bidi="fa-IR"/>
        </w:rPr>
        <w:softHyphen/>
        <w:t>های 13و14 در سوره</w:t>
      </w:r>
      <w:r w:rsidRPr="00B70B83">
        <w:rPr>
          <w:rFonts w:cs="B Nazanin" w:hint="cs"/>
          <w:color w:val="000000"/>
          <w:sz w:val="22"/>
          <w:szCs w:val="22"/>
          <w:rtl/>
          <w:lang w:val="en-CA" w:bidi="fa-IR"/>
        </w:rPr>
        <w:softHyphen/>
        <w:t>های قبلی («نامه اعمال») آشنا شده ایم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از آیه 16 فهمیده می</w:t>
      </w:r>
      <w:r w:rsidRPr="00B70B83">
        <w:rPr>
          <w:rFonts w:cs="B Nazanin" w:hint="cs"/>
          <w:color w:val="000000"/>
          <w:sz w:val="22"/>
          <w:szCs w:val="22"/>
          <w:rtl/>
          <w:lang w:val="en-CA" w:bidi="fa-IR"/>
        </w:rPr>
        <w:softHyphen/>
        <w:t>شود خوشگذرانی فساد و گناه می</w:t>
      </w:r>
      <w:r w:rsidRPr="00B70B83">
        <w:rPr>
          <w:rFonts w:cs="B Nazanin" w:hint="cs"/>
          <w:color w:val="000000"/>
          <w:sz w:val="22"/>
          <w:szCs w:val="22"/>
          <w:rtl/>
          <w:lang w:val="en-CA" w:bidi="fa-IR"/>
        </w:rPr>
        <w:softHyphen/>
        <w:t>آورد و مقدمه هلاکت است . همیشه به دنبال خوشی بودن جستجوی کودکی است و ضد رشد و تکامل است . دانش</w:t>
      </w:r>
      <w:r w:rsidRPr="00B70B83">
        <w:rPr>
          <w:rFonts w:cs="B Nazanin" w:hint="cs"/>
          <w:color w:val="000000"/>
          <w:sz w:val="22"/>
          <w:szCs w:val="22"/>
          <w:rtl/>
          <w:lang w:val="en-CA" w:bidi="fa-IR"/>
        </w:rPr>
        <w:softHyphen/>
        <w:t>آموزی که زحمت نکشد در امتحان قبول نمی</w:t>
      </w:r>
      <w:r w:rsidRPr="00B70B83">
        <w:rPr>
          <w:rFonts w:cs="B Nazanin" w:hint="cs"/>
          <w:color w:val="000000"/>
          <w:sz w:val="22"/>
          <w:szCs w:val="22"/>
          <w:rtl/>
          <w:lang w:val="en-CA" w:bidi="fa-IR"/>
        </w:rPr>
        <w:softHyphen/>
        <w:t>شود . بعلاوه برای فهم این آیه توجه مجدد به تیتر «فعل خدا قانونمنداست» لازم است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درآیات 18تا20 خداوند مردم این جهان را به دو بخش مؤمن و کافر تقسیم نکرده که هرچه مؤمن بخواهد برایش فراهم شود و هرچه کافر بخواهد خلاف آن عمل شود . خداوند این جهان را اینطور قرار داده که شاید هر کس بتواند نتیجه عمل خود را بگیرد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یعنی اگر عمل نکنی ، حتماً نتیجه</w:t>
      </w:r>
      <w:r w:rsidRPr="00B70B83">
        <w:rPr>
          <w:rFonts w:cs="B Nazanin" w:hint="cs"/>
          <w:color w:val="000000"/>
          <w:sz w:val="22"/>
          <w:szCs w:val="22"/>
          <w:rtl/>
          <w:lang w:val="en-CA" w:bidi="fa-IR"/>
        </w:rPr>
        <w:softHyphen/>
        <w:t>ای هم نخواهی گرفت . اما اگر عمل کنی، شاید به نتیجه دلخواه خویش برسی و شاید هم نرسی . این مربوط به فیزیک این جهان است . اما راجع به آن جهان ، فقط خواسته قلبی کافی نیست. سعی هم لازم است اگر سعی کنی ، البته باندازه سعی</w:t>
      </w:r>
      <w:r w:rsidRPr="00B70B83">
        <w:rPr>
          <w:rFonts w:cs="B Nazanin" w:hint="cs"/>
          <w:color w:val="000000"/>
          <w:sz w:val="22"/>
          <w:szCs w:val="22"/>
          <w:rtl/>
          <w:lang w:val="en-CA" w:bidi="fa-IR"/>
        </w:rPr>
        <w:softHyphen/>
        <w:t>ات بهره آن جهانی خواهی داشت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چه نکته «آدم</w:t>
      </w:r>
      <w:r w:rsidRPr="00B70B83">
        <w:rPr>
          <w:rFonts w:cs="B Nazanin" w:hint="cs"/>
          <w:color w:val="000000"/>
          <w:sz w:val="22"/>
          <w:szCs w:val="22"/>
          <w:rtl/>
          <w:lang w:val="en-CA" w:bidi="fa-IR"/>
        </w:rPr>
        <w:softHyphen/>
        <w:t>سازی» در این آیات است؟</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کمترین آن این است که مسلمانان را «اهل عمل» بار می</w:t>
      </w:r>
      <w:r w:rsidRPr="00B70B83">
        <w:rPr>
          <w:rFonts w:cs="B Nazanin" w:hint="cs"/>
          <w:color w:val="000000"/>
          <w:sz w:val="22"/>
          <w:szCs w:val="22"/>
          <w:rtl/>
          <w:lang w:val="en-CA" w:bidi="fa-IR"/>
        </w:rPr>
        <w:softHyphen/>
        <w:t>آورد نه اینکه مانند شاه سلطان حسین وقتی که دشمن تا پشت دیوارها هم آمده است ، او برای دفع آنها کتاب دعا بدست بگیرد و از خدا بخواهد که شر آنها را با روش</w:t>
      </w:r>
      <w:r w:rsidRPr="00B70B83">
        <w:rPr>
          <w:rFonts w:cs="B Nazanin" w:hint="cs"/>
          <w:color w:val="000000"/>
          <w:sz w:val="22"/>
          <w:szCs w:val="22"/>
          <w:rtl/>
          <w:lang w:val="en-CA" w:bidi="fa-IR"/>
        </w:rPr>
        <w:softHyphen/>
        <w:t>های ماورائی دور کند .</w:t>
      </w:r>
    </w:p>
    <w:p w:rsidR="00E17C9A" w:rsidRPr="00B70B83"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خلاصه اینکه آیات فوق ، تماماً در جهت این است که آدمی را از حالات بچه</w:t>
      </w:r>
      <w:r w:rsidRPr="00B70B83">
        <w:rPr>
          <w:rFonts w:cs="B Nazanin" w:hint="cs"/>
          <w:color w:val="000000"/>
          <w:sz w:val="22"/>
          <w:szCs w:val="22"/>
          <w:rtl/>
          <w:lang w:val="en-CA" w:bidi="fa-IR"/>
        </w:rPr>
        <w:softHyphen/>
        <w:t>گانه درآورده و به بلوغ شخصیتی برساند .</w:t>
      </w:r>
    </w:p>
    <w:p w:rsidR="00E17C9A" w:rsidRDefault="00E17C9A" w:rsidP="00635871">
      <w:pPr>
        <w:widowControl w:val="0"/>
        <w:tabs>
          <w:tab w:val="left" w:pos="5460"/>
          <w:tab w:val="left" w:pos="5618"/>
        </w:tabs>
        <w:ind w:left="-52" w:right="142"/>
        <w:jc w:val="both"/>
        <w:rPr>
          <w:rFonts w:cs="B Nazanin"/>
          <w:color w:val="000000"/>
          <w:sz w:val="22"/>
          <w:szCs w:val="22"/>
          <w:rtl/>
          <w:lang w:val="en-CA" w:bidi="fa-IR"/>
        </w:rPr>
      </w:pPr>
      <w:r w:rsidRPr="00B70B83">
        <w:rPr>
          <w:rFonts w:cs="B Nazanin" w:hint="cs"/>
          <w:color w:val="000000"/>
          <w:sz w:val="22"/>
          <w:szCs w:val="22"/>
          <w:rtl/>
          <w:lang w:val="en-CA" w:bidi="fa-IR"/>
        </w:rPr>
        <w:t>بخصوص در مورد مخاطب</w:t>
      </w:r>
      <w:r w:rsidRPr="00B70B83">
        <w:rPr>
          <w:rFonts w:cs="B Nazanin" w:hint="cs"/>
          <w:color w:val="000000"/>
          <w:sz w:val="22"/>
          <w:szCs w:val="22"/>
          <w:rtl/>
          <w:lang w:val="en-CA" w:bidi="fa-IR"/>
        </w:rPr>
        <w:softHyphen/>
        <w:t>های اولیه ، در این جهت است که آنها را کمک کند بخویش بیایند و با مشکلات «برخورد کامل» کنند و از راه «درگیری کامل با مشکلات» از آن حالت تنگی و فشار و آزار و اذیت در بیایند و بجائی برسند که رسیدند . و سخن در این خصوص زیاد است و ما خلاصه کرده</w:t>
      </w:r>
      <w:r w:rsidRPr="00B70B83">
        <w:rPr>
          <w:rFonts w:cs="B Nazanin" w:hint="cs"/>
          <w:color w:val="000000"/>
          <w:sz w:val="22"/>
          <w:szCs w:val="22"/>
          <w:rtl/>
          <w:lang w:val="en-CA" w:bidi="fa-IR"/>
        </w:rPr>
        <w:softHyphen/>
        <w:t>ایم .</w:t>
      </w:r>
    </w:p>
    <w:p w:rsidR="00AC5618" w:rsidRPr="00B70B83" w:rsidRDefault="00AC5618" w:rsidP="00635871">
      <w:pPr>
        <w:widowControl w:val="0"/>
        <w:tabs>
          <w:tab w:val="left" w:pos="5460"/>
          <w:tab w:val="left" w:pos="5618"/>
        </w:tabs>
        <w:ind w:left="-52" w:right="142"/>
        <w:jc w:val="center"/>
        <w:rPr>
          <w:rFonts w:cs="B Nazanin"/>
          <w:b/>
          <w:bCs/>
          <w:sz w:val="40"/>
          <w:szCs w:val="40"/>
          <w:rtl/>
          <w:lang w:bidi="fa-IR"/>
        </w:rPr>
      </w:pPr>
      <w:r w:rsidRPr="00B70B83">
        <w:rPr>
          <w:rFonts w:cs="B Nazanin" w:hint="cs"/>
          <w:b/>
          <w:bCs/>
          <w:sz w:val="40"/>
          <w:szCs w:val="40"/>
          <w:u w:val="single"/>
          <w:rtl/>
          <w:lang w:bidi="fa-IR"/>
        </w:rPr>
        <w:t>جمع بندی و تفسیر</w:t>
      </w:r>
    </w:p>
    <w:p w:rsidR="00E55FDA" w:rsidRDefault="006E2678" w:rsidP="00635871">
      <w:pPr>
        <w:widowControl w:val="0"/>
        <w:tabs>
          <w:tab w:val="left" w:pos="5460"/>
          <w:tab w:val="left" w:pos="5618"/>
        </w:tabs>
        <w:ind w:left="-52" w:right="142"/>
        <w:jc w:val="both"/>
        <w:rPr>
          <w:rFonts w:cs="B Nazanin"/>
          <w:color w:val="000000"/>
          <w:sz w:val="20"/>
          <w:szCs w:val="20"/>
          <w:rtl/>
        </w:rPr>
      </w:pPr>
      <w:r w:rsidRPr="006E2678">
        <w:rPr>
          <w:rFonts w:cs="B Nazanin"/>
          <w:b/>
          <w:bCs/>
          <w:rtl/>
        </w:rPr>
        <w:t>البته اين قرآن به چيزي که استوارتر است هدايت ميکند و مومناني را که عمل صالح مي کنند مژده ميدهد که پاداشي بزرگ خواهند داشت</w:t>
      </w:r>
      <w:r w:rsidRPr="006E2678">
        <w:rPr>
          <w:rFonts w:cs="B Nazanin" w:hint="cs"/>
          <w:b/>
          <w:bCs/>
          <w:rtl/>
        </w:rPr>
        <w:t xml:space="preserve"> </w:t>
      </w:r>
      <w:r w:rsidRPr="006E2678">
        <w:rPr>
          <w:rFonts w:cs="B Nazanin" w:hint="cs"/>
          <w:b/>
          <w:bCs/>
          <w:rtl/>
        </w:rPr>
        <w:lastRenderedPageBreak/>
        <w:t xml:space="preserve">(9) </w:t>
      </w:r>
      <w:r w:rsidRPr="006E2678">
        <w:rPr>
          <w:rFonts w:cs="B Nazanin"/>
          <w:b/>
          <w:bCs/>
          <w:rtl/>
        </w:rPr>
        <w:t>و اينکه براي کساني که به آخرت ايمان ندارند عذابي دردناک آماده کرده ايم</w:t>
      </w:r>
      <w:r w:rsidRPr="006E2678">
        <w:rPr>
          <w:rFonts w:cs="B Nazanin" w:hint="cs"/>
          <w:b/>
          <w:bCs/>
          <w:rtl/>
        </w:rPr>
        <w:t xml:space="preserve"> (10)</w:t>
      </w:r>
      <w:r w:rsidR="00E17C9A">
        <w:rPr>
          <w:rFonts w:cs="B Nazanin" w:hint="cs"/>
          <w:b/>
          <w:bCs/>
          <w:rtl/>
        </w:rPr>
        <w:t xml:space="preserve"> </w:t>
      </w:r>
      <w:bookmarkStart w:id="78" w:name="اسراء4"/>
      <w:bookmarkEnd w:id="78"/>
      <w:r w:rsidR="00F974C6" w:rsidRPr="00F974C6">
        <w:rPr>
          <w:rFonts w:cs="B Nazanin"/>
          <w:b/>
          <w:bCs/>
          <w:color w:val="000000"/>
          <w:rtl/>
        </w:rPr>
        <w:t>و</w:t>
      </w:r>
      <w:r w:rsidR="00F974C6">
        <w:rPr>
          <w:rFonts w:cs="B Nazanin" w:hint="cs"/>
          <w:b/>
          <w:bCs/>
          <w:color w:val="000000"/>
          <w:rtl/>
        </w:rPr>
        <w:t xml:space="preserve"> </w:t>
      </w:r>
      <w:r w:rsidR="00F974C6" w:rsidRPr="00C16B0A">
        <w:rPr>
          <w:rFonts w:cs="B Nazanin" w:hint="cs"/>
          <w:color w:val="000000"/>
          <w:sz w:val="20"/>
          <w:szCs w:val="20"/>
          <w:rtl/>
        </w:rPr>
        <w:t>(اکثریت)</w:t>
      </w:r>
      <w:r w:rsidR="00F974C6" w:rsidRPr="00F974C6">
        <w:rPr>
          <w:rFonts w:cs="B Nazanin" w:hint="cs"/>
          <w:b/>
          <w:bCs/>
          <w:color w:val="000000"/>
          <w:rtl/>
        </w:rPr>
        <w:t xml:space="preserve"> </w:t>
      </w:r>
      <w:r w:rsidR="00F974C6" w:rsidRPr="00F974C6">
        <w:rPr>
          <w:rFonts w:cs="B Nazanin"/>
          <w:b/>
          <w:bCs/>
          <w:color w:val="000000"/>
          <w:rtl/>
        </w:rPr>
        <w:t>انسان</w:t>
      </w:r>
      <w:r w:rsidR="00F974C6">
        <w:rPr>
          <w:rFonts w:cs="B Nazanin" w:hint="cs"/>
          <w:b/>
          <w:bCs/>
          <w:color w:val="000000"/>
          <w:rtl/>
        </w:rPr>
        <w:t xml:space="preserve"> </w:t>
      </w:r>
      <w:r w:rsidR="00F974C6" w:rsidRPr="00B63DC8">
        <w:rPr>
          <w:rFonts w:cs="B Nazanin" w:hint="cs"/>
          <w:b/>
          <w:bCs/>
          <w:color w:val="000000"/>
          <w:rtl/>
        </w:rPr>
        <w:t>(ها)</w:t>
      </w:r>
      <w:r w:rsidR="00F974C6" w:rsidRPr="00C16B0A">
        <w:rPr>
          <w:rFonts w:cs="B Nazanin"/>
          <w:color w:val="000000"/>
          <w:sz w:val="20"/>
          <w:szCs w:val="20"/>
          <w:rtl/>
        </w:rPr>
        <w:t xml:space="preserve"> </w:t>
      </w:r>
      <w:r w:rsidR="00B63DC8">
        <w:rPr>
          <w:rFonts w:cs="B Nazanin" w:hint="cs"/>
          <w:color w:val="000000"/>
          <w:sz w:val="20"/>
          <w:szCs w:val="20"/>
          <w:rtl/>
        </w:rPr>
        <w:t xml:space="preserve">(چیزی را که </w:t>
      </w:r>
      <w:r w:rsidR="00F974C6" w:rsidRPr="00C16B0A">
        <w:rPr>
          <w:rFonts w:cs="B Nazanin" w:hint="cs"/>
          <w:color w:val="000000"/>
          <w:sz w:val="20"/>
          <w:szCs w:val="20"/>
          <w:rtl/>
        </w:rPr>
        <w:t>)</w:t>
      </w:r>
      <w:r w:rsidR="00F974C6">
        <w:rPr>
          <w:rFonts w:cs="B Nazanin" w:hint="cs"/>
          <w:b/>
          <w:bCs/>
          <w:color w:val="000000"/>
          <w:rtl/>
        </w:rPr>
        <w:t xml:space="preserve"> </w:t>
      </w:r>
      <w:r w:rsidR="00F974C6" w:rsidRPr="00F974C6">
        <w:rPr>
          <w:rFonts w:cs="B Nazanin"/>
          <w:b/>
          <w:bCs/>
          <w:color w:val="000000"/>
          <w:rtl/>
        </w:rPr>
        <w:t>بدي</w:t>
      </w:r>
      <w:r w:rsidR="00F974C6">
        <w:rPr>
          <w:rFonts w:cs="B Nazanin" w:hint="cs"/>
          <w:b/>
          <w:bCs/>
          <w:color w:val="000000"/>
          <w:rtl/>
        </w:rPr>
        <w:t xml:space="preserve"> </w:t>
      </w:r>
      <w:r w:rsidR="00F974C6" w:rsidRPr="00C16B0A">
        <w:rPr>
          <w:rFonts w:cs="B Nazanin" w:hint="cs"/>
          <w:color w:val="000000"/>
          <w:sz w:val="20"/>
          <w:szCs w:val="20"/>
          <w:rtl/>
        </w:rPr>
        <w:t>(میشناس</w:t>
      </w:r>
      <w:r w:rsidR="002D661E" w:rsidRPr="00C16B0A">
        <w:rPr>
          <w:rFonts w:cs="B Nazanin" w:hint="cs"/>
          <w:color w:val="000000"/>
          <w:sz w:val="20"/>
          <w:szCs w:val="20"/>
          <w:rtl/>
        </w:rPr>
        <w:t>ن</w:t>
      </w:r>
      <w:r w:rsidR="00F974C6" w:rsidRPr="00C16B0A">
        <w:rPr>
          <w:rFonts w:cs="B Nazanin" w:hint="cs"/>
          <w:color w:val="000000"/>
          <w:sz w:val="20"/>
          <w:szCs w:val="20"/>
          <w:rtl/>
        </w:rPr>
        <w:t>د)</w:t>
      </w:r>
      <w:r w:rsidR="00C16B0A" w:rsidRPr="00C16B0A">
        <w:rPr>
          <w:rFonts w:cs="B Nazanin" w:hint="cs"/>
          <w:b/>
          <w:bCs/>
          <w:color w:val="000000"/>
          <w:rtl/>
        </w:rPr>
        <w:t xml:space="preserve"> را</w:t>
      </w:r>
      <w:r w:rsidR="00F974C6" w:rsidRPr="00F974C6">
        <w:rPr>
          <w:rFonts w:cs="B Nazanin"/>
          <w:b/>
          <w:bCs/>
          <w:color w:val="000000"/>
          <w:rtl/>
        </w:rPr>
        <w:t xml:space="preserve"> </w:t>
      </w:r>
      <w:r w:rsidR="005276FA" w:rsidRPr="00F974C6">
        <w:rPr>
          <w:rFonts w:cs="B Nazanin"/>
          <w:b/>
          <w:bCs/>
          <w:color w:val="000000"/>
          <w:rtl/>
        </w:rPr>
        <w:t xml:space="preserve">همانطور </w:t>
      </w:r>
      <w:r w:rsidR="005276FA">
        <w:rPr>
          <w:rFonts w:cs="B Nazanin" w:hint="cs"/>
          <w:b/>
          <w:bCs/>
          <w:color w:val="000000"/>
          <w:rtl/>
        </w:rPr>
        <w:t xml:space="preserve">می طلبند </w:t>
      </w:r>
      <w:r w:rsidR="00F974C6" w:rsidRPr="00F974C6">
        <w:rPr>
          <w:rFonts w:cs="B Nazanin"/>
          <w:b/>
          <w:bCs/>
          <w:color w:val="000000"/>
          <w:rtl/>
        </w:rPr>
        <w:t xml:space="preserve">که </w:t>
      </w:r>
      <w:r w:rsidR="00F974C6" w:rsidRPr="00C16B0A">
        <w:rPr>
          <w:rFonts w:cs="B Nazanin" w:hint="cs"/>
          <w:color w:val="000000"/>
          <w:sz w:val="20"/>
          <w:szCs w:val="20"/>
          <w:rtl/>
        </w:rPr>
        <w:t>(چیزی</w:t>
      </w:r>
      <w:r w:rsidR="00F974C6">
        <w:rPr>
          <w:rFonts w:cs="B Nazanin" w:hint="cs"/>
          <w:b/>
          <w:bCs/>
          <w:color w:val="000000"/>
          <w:rtl/>
        </w:rPr>
        <w:t xml:space="preserve"> </w:t>
      </w:r>
      <w:r w:rsidR="00F974C6" w:rsidRPr="00C16B0A">
        <w:rPr>
          <w:rFonts w:cs="B Nazanin" w:hint="cs"/>
          <w:color w:val="000000"/>
          <w:sz w:val="20"/>
          <w:szCs w:val="20"/>
          <w:rtl/>
        </w:rPr>
        <w:t>را که به)</w:t>
      </w:r>
      <w:r w:rsidR="00F974C6">
        <w:rPr>
          <w:rFonts w:cs="B Nazanin" w:hint="cs"/>
          <w:b/>
          <w:bCs/>
          <w:color w:val="000000"/>
          <w:rtl/>
        </w:rPr>
        <w:t xml:space="preserve"> </w:t>
      </w:r>
      <w:r w:rsidR="00F974C6">
        <w:rPr>
          <w:rFonts w:cs="B Nazanin"/>
          <w:b/>
          <w:bCs/>
          <w:color w:val="000000"/>
          <w:rtl/>
        </w:rPr>
        <w:t>خوبي</w:t>
      </w:r>
      <w:r w:rsidR="005276FA">
        <w:rPr>
          <w:rFonts w:cs="B Nazanin" w:hint="cs"/>
          <w:b/>
          <w:bCs/>
          <w:color w:val="000000"/>
          <w:rtl/>
        </w:rPr>
        <w:t xml:space="preserve"> </w:t>
      </w:r>
      <w:r w:rsidR="005276FA" w:rsidRPr="00C16B0A">
        <w:rPr>
          <w:rFonts w:cs="B Nazanin" w:hint="cs"/>
          <w:color w:val="000000"/>
          <w:sz w:val="20"/>
          <w:szCs w:val="20"/>
          <w:rtl/>
        </w:rPr>
        <w:t>(می شناسند)</w:t>
      </w:r>
      <w:r w:rsidR="005276FA">
        <w:rPr>
          <w:rFonts w:cs="B Nazanin" w:hint="cs"/>
          <w:b/>
          <w:bCs/>
          <w:color w:val="000000"/>
          <w:rtl/>
        </w:rPr>
        <w:t xml:space="preserve"> </w:t>
      </w:r>
      <w:r w:rsidR="00C16B0A">
        <w:rPr>
          <w:rFonts w:cs="B Nazanin" w:hint="cs"/>
          <w:b/>
          <w:bCs/>
          <w:color w:val="000000"/>
          <w:rtl/>
        </w:rPr>
        <w:t xml:space="preserve">را </w:t>
      </w:r>
      <w:r w:rsidR="005276FA">
        <w:rPr>
          <w:rFonts w:cs="B Nazanin" w:hint="cs"/>
          <w:b/>
          <w:bCs/>
          <w:color w:val="000000"/>
          <w:rtl/>
        </w:rPr>
        <w:t>می طلبند</w:t>
      </w:r>
      <w:r w:rsidR="00F974C6">
        <w:rPr>
          <w:rFonts w:cs="B Nazanin"/>
          <w:b/>
          <w:bCs/>
          <w:color w:val="000000"/>
          <w:rtl/>
        </w:rPr>
        <w:t xml:space="preserve"> </w:t>
      </w:r>
      <w:r w:rsidR="00F974C6" w:rsidRPr="00F974C6">
        <w:rPr>
          <w:rFonts w:cs="B Nazanin"/>
          <w:b/>
          <w:bCs/>
          <w:color w:val="000000"/>
          <w:rtl/>
        </w:rPr>
        <w:t>.</w:t>
      </w:r>
      <w:r w:rsidR="00F974C6">
        <w:rPr>
          <w:rFonts w:cs="B Nazanin" w:hint="cs"/>
          <w:b/>
          <w:bCs/>
          <w:color w:val="000000"/>
          <w:rtl/>
        </w:rPr>
        <w:t xml:space="preserve"> </w:t>
      </w:r>
      <w:r w:rsidR="00F974C6" w:rsidRPr="005276FA">
        <w:rPr>
          <w:rFonts w:cs="B Nazanin" w:hint="cs"/>
          <w:color w:val="000000"/>
          <w:sz w:val="20"/>
          <w:szCs w:val="20"/>
          <w:rtl/>
        </w:rPr>
        <w:t>{</w:t>
      </w:r>
      <w:r w:rsidR="00F974C6" w:rsidRPr="005276FA">
        <w:rPr>
          <w:rFonts w:cs="B Nazanin"/>
          <w:color w:val="000000"/>
          <w:sz w:val="20"/>
          <w:szCs w:val="20"/>
          <w:rtl/>
        </w:rPr>
        <w:t xml:space="preserve"> زيرا که انسان عجول است</w:t>
      </w:r>
      <w:r w:rsidR="00F974C6" w:rsidRPr="005276FA">
        <w:rPr>
          <w:rFonts w:cs="B Nazanin" w:hint="cs"/>
          <w:color w:val="000000"/>
          <w:sz w:val="20"/>
          <w:szCs w:val="20"/>
          <w:rtl/>
        </w:rPr>
        <w:t xml:space="preserve">} (11) </w:t>
      </w:r>
      <w:r w:rsidR="002D661E" w:rsidRPr="005276FA">
        <w:rPr>
          <w:rFonts w:cs="B Nazanin" w:hint="cs"/>
          <w:color w:val="000000"/>
          <w:sz w:val="20"/>
          <w:szCs w:val="20"/>
          <w:rtl/>
        </w:rPr>
        <w:t>{</w:t>
      </w:r>
      <w:r w:rsidR="00F974C6" w:rsidRPr="005276FA">
        <w:rPr>
          <w:rFonts w:cs="B Nazanin"/>
          <w:color w:val="000000"/>
          <w:sz w:val="20"/>
          <w:szCs w:val="20"/>
          <w:rtl/>
        </w:rPr>
        <w:t>شب و روز را دو نشانه قرار داديم</w:t>
      </w:r>
      <w:r w:rsidR="00F974C6" w:rsidRPr="005276FA">
        <w:rPr>
          <w:rFonts w:cs="B Nazanin" w:hint="cs"/>
          <w:color w:val="000000"/>
          <w:sz w:val="20"/>
          <w:szCs w:val="20"/>
          <w:rtl/>
        </w:rPr>
        <w:t xml:space="preserve"> </w:t>
      </w:r>
      <w:r w:rsidR="00F974C6" w:rsidRPr="005276FA">
        <w:rPr>
          <w:rFonts w:cs="B Nazanin"/>
          <w:color w:val="000000"/>
          <w:sz w:val="20"/>
          <w:szCs w:val="20"/>
          <w:rtl/>
        </w:rPr>
        <w:t xml:space="preserve">. پس نشانه شب را محو و </w:t>
      </w:r>
      <w:r w:rsidR="00F974C6" w:rsidRPr="005276FA">
        <w:rPr>
          <w:rFonts w:cs="B Nazanin" w:hint="cs"/>
          <w:color w:val="000000"/>
          <w:sz w:val="20"/>
          <w:szCs w:val="20"/>
          <w:rtl/>
        </w:rPr>
        <w:t>نشانه</w:t>
      </w:r>
      <w:r w:rsidR="00F974C6" w:rsidRPr="005276FA">
        <w:rPr>
          <w:rFonts w:cs="B Nazanin"/>
          <w:color w:val="000000"/>
          <w:sz w:val="20"/>
          <w:szCs w:val="20"/>
          <w:rtl/>
        </w:rPr>
        <w:t xml:space="preserve"> روز را تابان مينماييم تا از فضل پروردگارتان بجوييد و شماره سالها ونيز حساب کردن را بدانيد</w:t>
      </w:r>
      <w:r w:rsidR="00F974C6" w:rsidRPr="005276FA">
        <w:rPr>
          <w:rFonts w:cs="B Nazanin" w:hint="cs"/>
          <w:color w:val="000000"/>
          <w:sz w:val="20"/>
          <w:szCs w:val="20"/>
          <w:rtl/>
        </w:rPr>
        <w:t xml:space="preserve"> </w:t>
      </w:r>
      <w:r w:rsidR="00F974C6" w:rsidRPr="005276FA">
        <w:rPr>
          <w:rFonts w:cs="B Nazanin"/>
          <w:color w:val="000000"/>
          <w:sz w:val="20"/>
          <w:szCs w:val="20"/>
          <w:rtl/>
        </w:rPr>
        <w:t xml:space="preserve"> </w:t>
      </w:r>
      <w:r w:rsidR="00F974C6" w:rsidRPr="005276FA">
        <w:rPr>
          <w:rFonts w:cs="B Nazanin" w:hint="cs"/>
          <w:color w:val="000000"/>
          <w:sz w:val="20"/>
          <w:szCs w:val="20"/>
          <w:rtl/>
        </w:rPr>
        <w:t>{</w:t>
      </w:r>
      <w:r w:rsidR="00F974C6" w:rsidRPr="005276FA">
        <w:rPr>
          <w:rFonts w:cs="B Nazanin"/>
          <w:color w:val="000000"/>
          <w:sz w:val="20"/>
          <w:szCs w:val="20"/>
          <w:rtl/>
        </w:rPr>
        <w:t>و همه چيز را فصل بندي دقيقي کرديم</w:t>
      </w:r>
      <w:r w:rsidR="00F974C6" w:rsidRPr="005276FA">
        <w:rPr>
          <w:rFonts w:cs="B Nazanin" w:hint="cs"/>
          <w:color w:val="000000"/>
          <w:sz w:val="20"/>
          <w:szCs w:val="20"/>
          <w:rtl/>
        </w:rPr>
        <w:t>} (12)</w:t>
      </w:r>
      <w:r w:rsidR="00C16B0A">
        <w:rPr>
          <w:rFonts w:cs="B Nazanin" w:hint="cs"/>
          <w:color w:val="000000"/>
          <w:sz w:val="20"/>
          <w:szCs w:val="20"/>
          <w:rtl/>
        </w:rPr>
        <w:t xml:space="preserve"> </w:t>
      </w:r>
      <w:r w:rsidR="00F974C6" w:rsidRPr="00F974C6">
        <w:rPr>
          <w:rFonts w:cs="B Nazanin"/>
          <w:b/>
          <w:bCs/>
          <w:color w:val="000000"/>
          <w:rtl/>
        </w:rPr>
        <w:t xml:space="preserve"> و در مورد هر انسان سرگذشتش را بر گردنش آويختيم و روز قيامت آنرا بصورت كارنامه اي گشاده برايش بيرون مي آوريم</w:t>
      </w:r>
      <w:r w:rsidR="00F974C6" w:rsidRPr="00F974C6">
        <w:rPr>
          <w:rFonts w:cs="B Nazanin" w:hint="cs"/>
          <w:b/>
          <w:bCs/>
          <w:color w:val="000000"/>
          <w:rtl/>
        </w:rPr>
        <w:t xml:space="preserve"> (13) </w:t>
      </w:r>
      <w:r w:rsidR="002D661E" w:rsidRPr="005276FA">
        <w:rPr>
          <w:rFonts w:cs="B Nazanin" w:hint="cs"/>
          <w:color w:val="000000"/>
          <w:sz w:val="20"/>
          <w:szCs w:val="20"/>
          <w:rtl/>
        </w:rPr>
        <w:t>{</w:t>
      </w:r>
      <w:r w:rsidR="00F974C6" w:rsidRPr="005276FA">
        <w:rPr>
          <w:rFonts w:cs="B Nazanin" w:hint="cs"/>
          <w:color w:val="000000"/>
          <w:sz w:val="20"/>
          <w:szCs w:val="20"/>
          <w:rtl/>
        </w:rPr>
        <w:t>[</w:t>
      </w:r>
      <w:r w:rsidR="002D661E" w:rsidRPr="005276FA">
        <w:rPr>
          <w:rFonts w:cs="B Nazanin" w:hint="cs"/>
          <w:color w:val="000000"/>
          <w:sz w:val="20"/>
          <w:szCs w:val="20"/>
          <w:rtl/>
        </w:rPr>
        <w:t xml:space="preserve"> به او الهام میشود که] </w:t>
      </w:r>
      <w:r w:rsidR="00F974C6" w:rsidRPr="005276FA">
        <w:rPr>
          <w:rFonts w:cs="B Nazanin"/>
          <w:color w:val="000000"/>
          <w:sz w:val="20"/>
          <w:szCs w:val="20"/>
          <w:rtl/>
        </w:rPr>
        <w:t xml:space="preserve">خودت كارنامه ات را بخوان که خودت براي حسابرسي خويش </w:t>
      </w:r>
      <w:r w:rsidR="00B63DC8">
        <w:rPr>
          <w:rFonts w:cs="B Nazanin" w:hint="cs"/>
          <w:color w:val="000000"/>
          <w:sz w:val="20"/>
          <w:szCs w:val="20"/>
          <w:rtl/>
        </w:rPr>
        <w:t>کافی هستی</w:t>
      </w:r>
      <w:r w:rsidR="002D661E" w:rsidRPr="005276FA">
        <w:rPr>
          <w:rFonts w:cs="B Nazanin" w:hint="cs"/>
          <w:color w:val="000000"/>
          <w:sz w:val="20"/>
          <w:szCs w:val="20"/>
          <w:rtl/>
        </w:rPr>
        <w:t>}</w:t>
      </w:r>
      <w:r w:rsidR="00C16B0A">
        <w:rPr>
          <w:rFonts w:cs="B Nazanin" w:hint="cs"/>
          <w:color w:val="000000"/>
          <w:sz w:val="20"/>
          <w:szCs w:val="20"/>
          <w:rtl/>
        </w:rPr>
        <w:t xml:space="preserve"> </w:t>
      </w:r>
      <w:r w:rsidR="00F974C6" w:rsidRPr="005276FA">
        <w:rPr>
          <w:rFonts w:cs="B Nazanin" w:hint="cs"/>
          <w:color w:val="000000"/>
          <w:sz w:val="20"/>
          <w:szCs w:val="20"/>
          <w:rtl/>
        </w:rPr>
        <w:t>(14)</w:t>
      </w:r>
      <w:r w:rsidR="0061433D">
        <w:rPr>
          <w:rFonts w:cs="B Nazanin" w:hint="cs"/>
          <w:color w:val="000000"/>
          <w:sz w:val="20"/>
          <w:szCs w:val="20"/>
          <w:rtl/>
        </w:rPr>
        <w:t xml:space="preserve"> </w:t>
      </w:r>
      <w:r w:rsidR="00F974C6" w:rsidRPr="00F974C6">
        <w:rPr>
          <w:rFonts w:cs="B Nazanin" w:hint="cs"/>
          <w:b/>
          <w:bCs/>
          <w:color w:val="000000"/>
          <w:rtl/>
        </w:rPr>
        <w:t xml:space="preserve"> </w:t>
      </w:r>
      <w:r w:rsidR="00F974C6" w:rsidRPr="00F974C6">
        <w:rPr>
          <w:rFonts w:cs="B Nazanin"/>
          <w:b/>
          <w:bCs/>
          <w:color w:val="000000"/>
          <w:rtl/>
        </w:rPr>
        <w:t xml:space="preserve">کسي که دنبال هدايت </w:t>
      </w:r>
      <w:r w:rsidR="00F974C6" w:rsidRPr="00F974C6">
        <w:rPr>
          <w:rFonts w:cs="B Nazanin" w:hint="cs"/>
          <w:b/>
          <w:bCs/>
          <w:color w:val="000000"/>
          <w:rtl/>
        </w:rPr>
        <w:t>باشد</w:t>
      </w:r>
      <w:r w:rsidR="00F974C6" w:rsidRPr="00F974C6">
        <w:rPr>
          <w:rFonts w:cs="B Nazanin"/>
          <w:b/>
          <w:bCs/>
          <w:color w:val="000000"/>
          <w:rtl/>
        </w:rPr>
        <w:t xml:space="preserve"> جز اين نيست که بنفع خويش هدايت شده و کسي هم که گمراه شد جز اين نيست که به ضرر خويش گمراه شده و هيچ كس بار ديگري را بر نمي</w:t>
      </w:r>
      <w:r w:rsidR="005276FA">
        <w:rPr>
          <w:rFonts w:cs="B Nazanin"/>
          <w:b/>
          <w:bCs/>
          <w:color w:val="000000"/>
          <w:rtl/>
        </w:rPr>
        <w:t xml:space="preserve"> دارد و ما </w:t>
      </w:r>
      <w:r w:rsidR="005276FA">
        <w:rPr>
          <w:rFonts w:cs="B Nazanin" w:hint="cs"/>
          <w:b/>
          <w:bCs/>
          <w:color w:val="000000"/>
          <w:rtl/>
        </w:rPr>
        <w:t>قبل از</w:t>
      </w:r>
      <w:r w:rsidR="00F974C6" w:rsidRPr="00F974C6">
        <w:rPr>
          <w:rFonts w:cs="B Nazanin"/>
          <w:b/>
          <w:bCs/>
          <w:color w:val="000000"/>
          <w:rtl/>
        </w:rPr>
        <w:t xml:space="preserve"> اينکه رسولي برانگيخته باشيم</w:t>
      </w:r>
      <w:r w:rsidR="005276FA" w:rsidRPr="005276FA">
        <w:rPr>
          <w:rFonts w:cs="B Nazanin"/>
          <w:b/>
          <w:bCs/>
          <w:color w:val="000000"/>
          <w:rtl/>
        </w:rPr>
        <w:t xml:space="preserve"> </w:t>
      </w:r>
      <w:r w:rsidR="005276FA">
        <w:rPr>
          <w:rFonts w:cs="B Nazanin"/>
          <w:b/>
          <w:bCs/>
          <w:color w:val="000000"/>
          <w:rtl/>
        </w:rPr>
        <w:t xml:space="preserve">عذاب </w:t>
      </w:r>
      <w:r w:rsidR="00C16B0A">
        <w:rPr>
          <w:rFonts w:cs="B Nazanin" w:hint="cs"/>
          <w:b/>
          <w:bCs/>
          <w:color w:val="000000"/>
          <w:rtl/>
        </w:rPr>
        <w:t xml:space="preserve">نمی کنیم </w:t>
      </w:r>
      <w:r w:rsidR="00F974C6" w:rsidRPr="00F974C6">
        <w:rPr>
          <w:rFonts w:cs="B Nazanin" w:hint="cs"/>
          <w:b/>
          <w:bCs/>
          <w:color w:val="000000"/>
          <w:rtl/>
        </w:rPr>
        <w:t>(15)</w:t>
      </w:r>
      <w:r w:rsidR="00E17C9A">
        <w:rPr>
          <w:rFonts w:cs="B Nazanin" w:hint="cs"/>
          <w:b/>
          <w:bCs/>
          <w:color w:val="000000"/>
          <w:rtl/>
        </w:rPr>
        <w:t xml:space="preserve"> </w:t>
      </w:r>
      <w:bookmarkStart w:id="79" w:name="اسراء5"/>
      <w:bookmarkEnd w:id="79"/>
      <w:r w:rsidR="00EE5B67" w:rsidRPr="0064287B">
        <w:rPr>
          <w:rFonts w:cs="B Nazanin"/>
          <w:b/>
          <w:bCs/>
          <w:color w:val="000000"/>
          <w:rtl/>
        </w:rPr>
        <w:t>و هنگاميکه بخواهيم شهري را هلاک کنيم</w:t>
      </w:r>
      <w:r w:rsidR="0064287B">
        <w:rPr>
          <w:rFonts w:cs="B Nazanin" w:hint="cs"/>
          <w:b/>
          <w:bCs/>
          <w:color w:val="000000"/>
          <w:rtl/>
        </w:rPr>
        <w:t xml:space="preserve"> </w:t>
      </w:r>
      <w:r w:rsidR="00EE5B67" w:rsidRPr="0064287B">
        <w:rPr>
          <w:rFonts w:cs="B Nazanin"/>
          <w:b/>
          <w:bCs/>
          <w:color w:val="000000"/>
          <w:rtl/>
        </w:rPr>
        <w:t xml:space="preserve">، خوشگذرانهايش </w:t>
      </w:r>
      <w:r w:rsidR="00EE5B67" w:rsidRPr="0064287B">
        <w:rPr>
          <w:rFonts w:cs="B Nazanin" w:hint="cs"/>
          <w:b/>
          <w:bCs/>
          <w:color w:val="000000"/>
          <w:rtl/>
        </w:rPr>
        <w:t xml:space="preserve">را </w:t>
      </w:r>
      <w:r w:rsidR="00EE5B67" w:rsidRPr="0064287B">
        <w:rPr>
          <w:rFonts w:cs="B Nazanin"/>
          <w:b/>
          <w:bCs/>
          <w:color w:val="000000"/>
          <w:rtl/>
        </w:rPr>
        <w:t>واميداريم در آن گناه کنند</w:t>
      </w:r>
      <w:r w:rsidR="0064287B">
        <w:rPr>
          <w:rFonts w:cs="B Nazanin" w:hint="cs"/>
          <w:b/>
          <w:bCs/>
          <w:color w:val="000000"/>
          <w:rtl/>
        </w:rPr>
        <w:t xml:space="preserve"> </w:t>
      </w:r>
      <w:r w:rsidR="00EE5B67" w:rsidRPr="0064287B">
        <w:rPr>
          <w:rFonts w:cs="B Nazanin"/>
          <w:b/>
          <w:bCs/>
          <w:color w:val="000000"/>
          <w:rtl/>
        </w:rPr>
        <w:t>. پس آن حكم بر آنان فرود مي آيد و سپس آنرا نابود مي کنيم</w:t>
      </w:r>
      <w:r w:rsidR="0064287B">
        <w:rPr>
          <w:rFonts w:cs="B Nazanin" w:hint="cs"/>
          <w:b/>
          <w:bCs/>
          <w:color w:val="000000"/>
          <w:rtl/>
        </w:rPr>
        <w:t xml:space="preserve"> </w:t>
      </w:r>
      <w:r w:rsidR="00EE5B67" w:rsidRPr="0064287B">
        <w:rPr>
          <w:rFonts w:cs="B Nazanin" w:hint="cs"/>
          <w:b/>
          <w:bCs/>
          <w:color w:val="000000"/>
          <w:rtl/>
        </w:rPr>
        <w:t xml:space="preserve">(16) </w:t>
      </w:r>
      <w:r w:rsidR="00EE5B67" w:rsidRPr="00E65474">
        <w:rPr>
          <w:rFonts w:cs="B Nazanin" w:hint="cs"/>
          <w:color w:val="000000"/>
          <w:sz w:val="20"/>
          <w:szCs w:val="20"/>
          <w:rtl/>
        </w:rPr>
        <w:t>{</w:t>
      </w:r>
      <w:r w:rsidR="00EE5B67" w:rsidRPr="00E65474">
        <w:rPr>
          <w:rFonts w:cs="B Nazanin"/>
          <w:color w:val="000000"/>
          <w:sz w:val="20"/>
          <w:szCs w:val="20"/>
          <w:rtl/>
        </w:rPr>
        <w:t>و چه بسا اقوامي که پس از قوم نوح هلاکشان کرديم و پروردگارت براي آگاهي بر گناهان بندگانش کافيست</w:t>
      </w:r>
      <w:r w:rsidR="00EE5B67" w:rsidRPr="00E65474">
        <w:rPr>
          <w:rFonts w:cs="B Nazanin" w:hint="cs"/>
          <w:color w:val="000000"/>
          <w:sz w:val="20"/>
          <w:szCs w:val="20"/>
          <w:rtl/>
        </w:rPr>
        <w:t xml:space="preserve">} (17) </w:t>
      </w:r>
      <w:r w:rsidR="00EE5B67" w:rsidRPr="0064287B">
        <w:rPr>
          <w:rFonts w:cs="B Nazanin" w:hint="cs"/>
          <w:b/>
          <w:bCs/>
          <w:color w:val="000000"/>
          <w:rtl/>
        </w:rPr>
        <w:t xml:space="preserve">هرکس </w:t>
      </w:r>
      <w:r w:rsidR="00EE5B67" w:rsidRPr="0064287B">
        <w:rPr>
          <w:rFonts w:cs="B Nazanin"/>
          <w:b/>
          <w:bCs/>
          <w:color w:val="000000"/>
          <w:rtl/>
        </w:rPr>
        <w:t xml:space="preserve">که </w:t>
      </w:r>
      <w:r w:rsidR="00EE5B67" w:rsidRPr="009B2AC6">
        <w:rPr>
          <w:rFonts w:cs="B Nazanin"/>
          <w:color w:val="000000"/>
          <w:sz w:val="20"/>
          <w:szCs w:val="20"/>
          <w:rtl/>
        </w:rPr>
        <w:t>(دنياي)</w:t>
      </w:r>
      <w:r w:rsidR="00EE5B67" w:rsidRPr="0064287B">
        <w:rPr>
          <w:rFonts w:cs="B Nazanin"/>
          <w:b/>
          <w:bCs/>
          <w:color w:val="000000"/>
          <w:rtl/>
        </w:rPr>
        <w:t xml:space="preserve"> زودگذر را بخواهد </w:t>
      </w:r>
      <w:r w:rsidR="00EE5B67" w:rsidRPr="0064287B">
        <w:rPr>
          <w:rFonts w:cs="B Nazanin" w:hint="cs"/>
          <w:b/>
          <w:bCs/>
          <w:color w:val="000000"/>
          <w:rtl/>
        </w:rPr>
        <w:t xml:space="preserve">براي </w:t>
      </w:r>
      <w:r w:rsidR="00EE5B67" w:rsidRPr="0064287B">
        <w:rPr>
          <w:rFonts w:cs="B Nazanin"/>
          <w:b/>
          <w:bCs/>
          <w:color w:val="000000"/>
          <w:rtl/>
        </w:rPr>
        <w:t>او آنچه بخواهيم</w:t>
      </w:r>
      <w:r w:rsidR="0064287B">
        <w:rPr>
          <w:rFonts w:cs="B Nazanin" w:hint="cs"/>
          <w:b/>
          <w:bCs/>
          <w:color w:val="000000"/>
          <w:rtl/>
        </w:rPr>
        <w:t xml:space="preserve"> </w:t>
      </w:r>
      <w:r w:rsidR="00EE5B67" w:rsidRPr="0064287B">
        <w:rPr>
          <w:rFonts w:cs="B Nazanin"/>
          <w:b/>
          <w:bCs/>
          <w:color w:val="000000"/>
          <w:rtl/>
        </w:rPr>
        <w:t>، براي هر کس که اراده کنيم</w:t>
      </w:r>
      <w:r w:rsidR="0064287B">
        <w:rPr>
          <w:rFonts w:cs="B Nazanin" w:hint="cs"/>
          <w:b/>
          <w:bCs/>
          <w:color w:val="000000"/>
          <w:rtl/>
        </w:rPr>
        <w:t xml:space="preserve"> </w:t>
      </w:r>
      <w:r w:rsidR="00EE5B67" w:rsidRPr="0064287B">
        <w:rPr>
          <w:rFonts w:cs="B Nazanin"/>
          <w:b/>
          <w:bCs/>
          <w:color w:val="000000"/>
          <w:rtl/>
        </w:rPr>
        <w:t>، در آن به تندي پيش مي آوريم</w:t>
      </w:r>
      <w:r w:rsidR="0064287B">
        <w:rPr>
          <w:rFonts w:cs="B Nazanin" w:hint="cs"/>
          <w:b/>
          <w:bCs/>
          <w:color w:val="000000"/>
          <w:rtl/>
        </w:rPr>
        <w:t xml:space="preserve"> </w:t>
      </w:r>
      <w:r w:rsidR="00E65474">
        <w:rPr>
          <w:rFonts w:cs="B Nazanin"/>
          <w:b/>
          <w:bCs/>
          <w:color w:val="000000"/>
          <w:rtl/>
        </w:rPr>
        <w:t>. آنگاه جهنم را خواه</w:t>
      </w:r>
      <w:r w:rsidR="00EE5B67" w:rsidRPr="0064287B">
        <w:rPr>
          <w:rFonts w:cs="B Nazanin"/>
          <w:b/>
          <w:bCs/>
          <w:color w:val="000000"/>
          <w:rtl/>
        </w:rPr>
        <w:t>د داشت که</w:t>
      </w:r>
      <w:r w:rsidR="00E65474">
        <w:rPr>
          <w:rFonts w:cs="B Nazanin"/>
          <w:b/>
          <w:bCs/>
          <w:color w:val="000000"/>
          <w:rtl/>
        </w:rPr>
        <w:t xml:space="preserve"> سرزنش شده رانده شده در آن خواه</w:t>
      </w:r>
      <w:r w:rsidR="00EE5B67" w:rsidRPr="0064287B">
        <w:rPr>
          <w:rFonts w:cs="B Nazanin"/>
          <w:b/>
          <w:bCs/>
          <w:color w:val="000000"/>
          <w:rtl/>
        </w:rPr>
        <w:t>د افتاد</w:t>
      </w:r>
      <w:r w:rsidR="0064287B">
        <w:rPr>
          <w:rFonts w:cs="B Nazanin" w:hint="cs"/>
          <w:b/>
          <w:bCs/>
          <w:color w:val="000000"/>
          <w:rtl/>
        </w:rPr>
        <w:t xml:space="preserve"> </w:t>
      </w:r>
      <w:r w:rsidR="00EE5B67" w:rsidRPr="0064287B">
        <w:rPr>
          <w:rFonts w:cs="B Nazanin" w:hint="cs"/>
          <w:b/>
          <w:bCs/>
          <w:color w:val="000000"/>
          <w:rtl/>
        </w:rPr>
        <w:t xml:space="preserve">(18) </w:t>
      </w:r>
      <w:r w:rsidR="00EE5B67" w:rsidRPr="0064287B">
        <w:rPr>
          <w:rFonts w:cs="B Nazanin"/>
          <w:b/>
          <w:bCs/>
          <w:color w:val="000000"/>
          <w:rtl/>
        </w:rPr>
        <w:t xml:space="preserve">و </w:t>
      </w:r>
      <w:r w:rsidR="00EE5B67" w:rsidRPr="0064287B">
        <w:rPr>
          <w:rFonts w:cs="B Nazanin" w:hint="cs"/>
          <w:b/>
          <w:bCs/>
          <w:color w:val="000000"/>
          <w:rtl/>
        </w:rPr>
        <w:t xml:space="preserve">کسی </w:t>
      </w:r>
      <w:r w:rsidR="00EE5B67" w:rsidRPr="0064287B">
        <w:rPr>
          <w:rFonts w:cs="B Nazanin"/>
          <w:b/>
          <w:bCs/>
          <w:color w:val="000000"/>
          <w:rtl/>
        </w:rPr>
        <w:t>كه آخرت را بخواهد و براي آن سعي كند</w:t>
      </w:r>
      <w:r w:rsidR="0064287B">
        <w:rPr>
          <w:rFonts w:cs="B Nazanin" w:hint="cs"/>
          <w:b/>
          <w:bCs/>
          <w:color w:val="000000"/>
          <w:rtl/>
        </w:rPr>
        <w:t xml:space="preserve"> </w:t>
      </w:r>
      <w:r w:rsidR="00EE5B67" w:rsidRPr="0064287B">
        <w:rPr>
          <w:rFonts w:cs="B Nazanin"/>
          <w:b/>
          <w:bCs/>
          <w:color w:val="000000"/>
          <w:rtl/>
        </w:rPr>
        <w:t>، و مومن هم باشد</w:t>
      </w:r>
      <w:r w:rsidR="0064287B">
        <w:rPr>
          <w:rFonts w:cs="B Nazanin" w:hint="cs"/>
          <w:b/>
          <w:bCs/>
          <w:color w:val="000000"/>
          <w:rtl/>
        </w:rPr>
        <w:t xml:space="preserve"> </w:t>
      </w:r>
      <w:r w:rsidR="00EE5B67" w:rsidRPr="0064287B">
        <w:rPr>
          <w:rFonts w:cs="B Nazanin"/>
          <w:b/>
          <w:bCs/>
          <w:color w:val="000000"/>
          <w:rtl/>
        </w:rPr>
        <w:t>، البته سعي</w:t>
      </w:r>
      <w:r w:rsidR="00EE5B67" w:rsidRPr="0064287B">
        <w:rPr>
          <w:rFonts w:cs="B Nazanin" w:hint="cs"/>
          <w:b/>
          <w:bCs/>
          <w:color w:val="000000"/>
          <w:rtl/>
        </w:rPr>
        <w:t xml:space="preserve">ش </w:t>
      </w:r>
      <w:r w:rsidR="00EE5B67" w:rsidRPr="0064287B">
        <w:rPr>
          <w:rFonts w:cs="B Nazanin"/>
          <w:b/>
          <w:bCs/>
          <w:color w:val="000000"/>
          <w:rtl/>
        </w:rPr>
        <w:t>مورد قدرداني خواهد بود</w:t>
      </w:r>
      <w:r w:rsidR="0064287B">
        <w:rPr>
          <w:rFonts w:cs="B Nazanin" w:hint="cs"/>
          <w:b/>
          <w:bCs/>
          <w:color w:val="000000"/>
          <w:rtl/>
        </w:rPr>
        <w:t xml:space="preserve"> </w:t>
      </w:r>
      <w:r w:rsidR="00EE5B67" w:rsidRPr="0064287B">
        <w:rPr>
          <w:rFonts w:cs="B Nazanin" w:hint="cs"/>
          <w:b/>
          <w:bCs/>
          <w:color w:val="000000"/>
          <w:rtl/>
        </w:rPr>
        <w:t xml:space="preserve">(19) </w:t>
      </w:r>
      <w:r w:rsidR="00EE5B67" w:rsidRPr="00405656">
        <w:rPr>
          <w:rFonts w:cs="B Nazanin" w:hint="cs"/>
          <w:b/>
          <w:bCs/>
          <w:color w:val="000000"/>
          <w:rtl/>
        </w:rPr>
        <w:t>همگي آنها و اينها را</w:t>
      </w:r>
      <w:r w:rsidR="0064287B" w:rsidRPr="00405656">
        <w:rPr>
          <w:rFonts w:cs="B Nazanin" w:hint="cs"/>
          <w:b/>
          <w:bCs/>
          <w:color w:val="000000"/>
          <w:rtl/>
        </w:rPr>
        <w:t xml:space="preserve"> </w:t>
      </w:r>
      <w:r w:rsidR="00EE5B67" w:rsidRPr="00405656">
        <w:rPr>
          <w:rFonts w:cs="B Nazanin" w:hint="cs"/>
          <w:b/>
          <w:bCs/>
          <w:color w:val="000000"/>
          <w:rtl/>
        </w:rPr>
        <w:t>، از عطاء پروردگارت مدد ميدهيم</w:t>
      </w:r>
      <w:r w:rsidR="0064287B" w:rsidRPr="00405656">
        <w:rPr>
          <w:rFonts w:cs="B Nazanin" w:hint="cs"/>
          <w:b/>
          <w:bCs/>
          <w:color w:val="000000"/>
          <w:rtl/>
        </w:rPr>
        <w:t xml:space="preserve"> </w:t>
      </w:r>
      <w:r w:rsidR="00EE5B67" w:rsidRPr="00405656">
        <w:rPr>
          <w:rFonts w:cs="B Nazanin"/>
          <w:b/>
          <w:bCs/>
          <w:color w:val="000000"/>
          <w:rtl/>
        </w:rPr>
        <w:t>.</w:t>
      </w:r>
      <w:r w:rsidR="00EE5B67" w:rsidRPr="00405656">
        <w:rPr>
          <w:rFonts w:cs="B Nazanin" w:hint="cs"/>
          <w:b/>
          <w:bCs/>
          <w:color w:val="000000"/>
          <w:rtl/>
        </w:rPr>
        <w:t xml:space="preserve"> </w:t>
      </w:r>
      <w:r w:rsidR="00EE5B67" w:rsidRPr="00405656">
        <w:rPr>
          <w:rFonts w:cs="B Nazanin"/>
          <w:b/>
          <w:bCs/>
          <w:color w:val="000000"/>
          <w:rtl/>
        </w:rPr>
        <w:t>و عطاء پروردگارت جلوگير ندارد</w:t>
      </w:r>
      <w:r w:rsidR="00EE5B67" w:rsidRPr="00405656">
        <w:rPr>
          <w:rFonts w:cs="B Nazanin" w:hint="cs"/>
          <w:b/>
          <w:bCs/>
          <w:color w:val="000000"/>
          <w:rtl/>
        </w:rPr>
        <w:t xml:space="preserve"> (20)</w:t>
      </w:r>
      <w:r w:rsidR="0064287B" w:rsidRPr="00E65474">
        <w:rPr>
          <w:rFonts w:cs="B Nazanin" w:hint="cs"/>
          <w:color w:val="000000"/>
          <w:sz w:val="20"/>
          <w:szCs w:val="20"/>
          <w:rtl/>
        </w:rPr>
        <w:t>{</w:t>
      </w:r>
      <w:r w:rsidR="00EE5B67" w:rsidRPr="00E65474">
        <w:rPr>
          <w:rFonts w:cs="B Nazanin"/>
          <w:color w:val="000000"/>
          <w:sz w:val="20"/>
          <w:szCs w:val="20"/>
          <w:rtl/>
        </w:rPr>
        <w:t>ببين چگونه بعضي را بر بعضي برتري داديم</w:t>
      </w:r>
      <w:r w:rsidR="0064287B" w:rsidRPr="00E65474">
        <w:rPr>
          <w:rFonts w:cs="B Nazanin" w:hint="cs"/>
          <w:color w:val="000000"/>
          <w:sz w:val="20"/>
          <w:szCs w:val="20"/>
          <w:rtl/>
        </w:rPr>
        <w:t xml:space="preserve"> </w:t>
      </w:r>
      <w:r w:rsidR="00EE5B67" w:rsidRPr="00E65474">
        <w:rPr>
          <w:rFonts w:cs="B Nazanin"/>
          <w:color w:val="000000"/>
          <w:sz w:val="20"/>
          <w:szCs w:val="20"/>
          <w:rtl/>
        </w:rPr>
        <w:t>، و در آخرت</w:t>
      </w:r>
      <w:r w:rsidR="0064287B" w:rsidRPr="00E65474">
        <w:rPr>
          <w:rFonts w:cs="B Nazanin" w:hint="cs"/>
          <w:color w:val="000000"/>
          <w:sz w:val="20"/>
          <w:szCs w:val="20"/>
          <w:rtl/>
        </w:rPr>
        <w:t xml:space="preserve"> </w:t>
      </w:r>
      <w:r w:rsidR="00EE5B67" w:rsidRPr="00E65474">
        <w:rPr>
          <w:rFonts w:cs="B Nazanin"/>
          <w:color w:val="000000"/>
          <w:sz w:val="20"/>
          <w:szCs w:val="20"/>
          <w:rtl/>
        </w:rPr>
        <w:t>، هم درجات و هم برتري ها</w:t>
      </w:r>
      <w:r w:rsidR="0064287B" w:rsidRPr="00E65474">
        <w:rPr>
          <w:rFonts w:cs="B Nazanin" w:hint="cs"/>
          <w:color w:val="000000"/>
          <w:sz w:val="20"/>
          <w:szCs w:val="20"/>
          <w:rtl/>
        </w:rPr>
        <w:t xml:space="preserve"> </w:t>
      </w:r>
      <w:r w:rsidR="00EE5B67" w:rsidRPr="00E65474">
        <w:rPr>
          <w:rFonts w:cs="B Nazanin"/>
          <w:color w:val="000000"/>
          <w:sz w:val="20"/>
          <w:szCs w:val="20"/>
          <w:rtl/>
        </w:rPr>
        <w:t>، بزرگتر است</w:t>
      </w:r>
      <w:r w:rsidR="00405656">
        <w:rPr>
          <w:rFonts w:cs="B Nazanin" w:hint="cs"/>
          <w:color w:val="000000"/>
          <w:sz w:val="20"/>
          <w:szCs w:val="20"/>
          <w:rtl/>
        </w:rPr>
        <w:t>}</w:t>
      </w:r>
      <w:r w:rsidR="00EE5B67" w:rsidRPr="00E65474">
        <w:rPr>
          <w:rFonts w:cs="B Nazanin" w:hint="cs"/>
          <w:color w:val="000000"/>
          <w:sz w:val="20"/>
          <w:szCs w:val="20"/>
          <w:rtl/>
        </w:rPr>
        <w:t xml:space="preserve"> (21)</w:t>
      </w:r>
    </w:p>
    <w:p w:rsidR="00DB5D98" w:rsidRDefault="00DB5D98">
      <w:pPr>
        <w:bidi w:val="0"/>
        <w:rPr>
          <w:rFonts w:cs="B Nazanin"/>
          <w:sz w:val="26"/>
          <w:szCs w:val="26"/>
          <w:rtl/>
          <w:lang w:bidi="fa-IR"/>
        </w:rPr>
      </w:pPr>
      <w:bookmarkStart w:id="80" w:name="اسراء6"/>
      <w:bookmarkStart w:id="81" w:name="_Hlk492394747"/>
      <w:bookmarkEnd w:id="75"/>
      <w:bookmarkEnd w:id="80"/>
      <w:r>
        <w:rPr>
          <w:rFonts w:cs="B Nazanin"/>
          <w:sz w:val="26"/>
          <w:szCs w:val="26"/>
          <w:rtl/>
          <w:lang w:bidi="fa-IR"/>
        </w:rPr>
        <w:br w:type="page"/>
      </w:r>
    </w:p>
    <w:p w:rsidR="005415AE" w:rsidRPr="00DB5D98" w:rsidRDefault="001617AF" w:rsidP="00635871">
      <w:pPr>
        <w:widowControl w:val="0"/>
        <w:tabs>
          <w:tab w:val="left" w:pos="5460"/>
          <w:tab w:val="left" w:pos="5618"/>
        </w:tabs>
        <w:ind w:left="-52" w:right="142"/>
        <w:jc w:val="center"/>
        <w:rPr>
          <w:rFonts w:cs="B Nazanin"/>
          <w:b/>
          <w:bCs/>
          <w:sz w:val="26"/>
          <w:szCs w:val="26"/>
          <w:u w:val="single"/>
          <w:rtl/>
          <w:lang w:bidi="fa-IR"/>
        </w:rPr>
      </w:pPr>
      <w:bookmarkStart w:id="82" w:name="_Hlk503794902"/>
      <w:r w:rsidRPr="00DB5D98">
        <w:rPr>
          <w:rFonts w:cs="B Nazanin" w:hint="cs"/>
          <w:b/>
          <w:bCs/>
          <w:sz w:val="26"/>
          <w:szCs w:val="26"/>
          <w:u w:val="single"/>
          <w:rtl/>
          <w:lang w:bidi="fa-IR"/>
        </w:rPr>
        <w:lastRenderedPageBreak/>
        <w:t>اسراء</w:t>
      </w:r>
      <w:r w:rsidR="00544155" w:rsidRPr="00DB5D98">
        <w:rPr>
          <w:rFonts w:cs="B Nazanin" w:hint="cs"/>
          <w:b/>
          <w:bCs/>
          <w:sz w:val="26"/>
          <w:szCs w:val="26"/>
          <w:u w:val="single"/>
          <w:rtl/>
          <w:lang w:bidi="fa-IR"/>
        </w:rPr>
        <w:t>4</w:t>
      </w:r>
      <w:r w:rsidRPr="00DB5D98">
        <w:rPr>
          <w:rFonts w:cs="B Nazanin" w:hint="cs"/>
          <w:b/>
          <w:bCs/>
          <w:sz w:val="26"/>
          <w:szCs w:val="26"/>
          <w:u w:val="single"/>
          <w:rtl/>
          <w:lang w:bidi="fa-IR"/>
        </w:rPr>
        <w:t xml:space="preserve">     </w:t>
      </w:r>
      <w:r w:rsidR="005415AE" w:rsidRPr="00DB5D98">
        <w:rPr>
          <w:rFonts w:cs="B Nazanin" w:hint="cs"/>
          <w:b/>
          <w:bCs/>
          <w:sz w:val="26"/>
          <w:szCs w:val="26"/>
          <w:u w:val="single"/>
          <w:rtl/>
          <w:lang w:bidi="fa-IR"/>
        </w:rPr>
        <w:t>آیات22تا</w:t>
      </w:r>
      <w:r w:rsidR="00C17EE6" w:rsidRPr="00DB5D98">
        <w:rPr>
          <w:rFonts w:cs="B Nazanin" w:hint="cs"/>
          <w:b/>
          <w:bCs/>
          <w:sz w:val="26"/>
          <w:szCs w:val="26"/>
          <w:u w:val="single"/>
          <w:rtl/>
          <w:lang w:bidi="fa-IR"/>
        </w:rPr>
        <w:t>39</w:t>
      </w:r>
    </w:p>
    <w:p w:rsidR="00DB5D98" w:rsidRDefault="00DB5D98" w:rsidP="00DB5D98">
      <w:pPr>
        <w:widowControl w:val="0"/>
        <w:tabs>
          <w:tab w:val="left" w:pos="5737"/>
        </w:tabs>
        <w:ind w:left="-52"/>
        <w:jc w:val="both"/>
        <w:rPr>
          <w:rFonts w:cs="B Nazanin"/>
          <w:b/>
          <w:bCs/>
          <w:color w:val="000000"/>
          <w:sz w:val="20"/>
          <w:szCs w:val="20"/>
          <w:rtl/>
        </w:rPr>
      </w:pPr>
      <w:bookmarkStart w:id="83" w:name="_Hlk492385203"/>
      <w:r w:rsidRPr="0065105E">
        <w:rPr>
          <w:rFonts w:cs="Traditional Arabic" w:hint="eastAsia"/>
          <w:b/>
          <w:bCs/>
          <w:color w:val="000000"/>
          <w:rtl/>
        </w:rPr>
        <w:t>لاَّ</w:t>
      </w:r>
      <w:r w:rsidRPr="0065105E">
        <w:rPr>
          <w:rFonts w:cs="Traditional Arabic"/>
          <w:b/>
          <w:bCs/>
          <w:color w:val="000000"/>
          <w:rtl/>
        </w:rPr>
        <w:t xml:space="preserve"> </w:t>
      </w:r>
      <w:r w:rsidRPr="00A84C9C">
        <w:rPr>
          <w:rFonts w:cs="Traditional Arabic"/>
          <w:b/>
          <w:bCs/>
          <w:color w:val="000000"/>
          <w:sz w:val="20"/>
          <w:szCs w:val="20"/>
          <w:rtl/>
        </w:rPr>
        <w:t xml:space="preserve">تَجْعَل مَعَ </w:t>
      </w:r>
      <w:r w:rsidRPr="00A84C9C">
        <w:rPr>
          <w:rFonts w:cs="Traditional Arabic" w:hint="eastAsia"/>
          <w:b/>
          <w:bCs/>
          <w:color w:val="000000"/>
          <w:sz w:val="20"/>
          <w:szCs w:val="20"/>
          <w:rtl/>
        </w:rPr>
        <w:t>اللّهِ</w:t>
      </w:r>
      <w:r w:rsidRPr="00A84C9C">
        <w:rPr>
          <w:rFonts w:cs="Traditional Arabic"/>
          <w:b/>
          <w:bCs/>
          <w:color w:val="000000"/>
          <w:sz w:val="20"/>
          <w:szCs w:val="20"/>
          <w:rtl/>
        </w:rPr>
        <w:t xml:space="preserve"> إِلَهًا آخَرَ فَتَقْعُدَ مَذْمُومًا مَّخْذُولاً ﴿22﴾ </w:t>
      </w:r>
      <w:r w:rsidRPr="00A84C9C">
        <w:rPr>
          <w:rFonts w:cs="Traditional Arabic" w:hint="eastAsia"/>
          <w:b/>
          <w:bCs/>
          <w:color w:val="000000"/>
          <w:sz w:val="20"/>
          <w:szCs w:val="20"/>
          <w:rtl/>
        </w:rPr>
        <w:t>وَقَضَى</w:t>
      </w:r>
      <w:r w:rsidRPr="00A84C9C">
        <w:rPr>
          <w:rFonts w:cs="Traditional Arabic"/>
          <w:b/>
          <w:bCs/>
          <w:color w:val="000000"/>
          <w:sz w:val="20"/>
          <w:szCs w:val="20"/>
          <w:rtl/>
        </w:rPr>
        <w:t xml:space="preserve"> رَبُّكَ أَلاَّ تَعْبُدُواْ إِلاَّ إِيَّاهُ </w:t>
      </w:r>
      <w:r w:rsidRPr="00A84C9C">
        <w:rPr>
          <w:rFonts w:cs="Traditional Arabic" w:hint="eastAsia"/>
          <w:b/>
          <w:bCs/>
          <w:color w:val="000000"/>
          <w:sz w:val="20"/>
          <w:szCs w:val="20"/>
          <w:rtl/>
        </w:rPr>
        <w:t>وَبِالْوَالِدَيْنِ</w:t>
      </w:r>
      <w:r w:rsidRPr="00A84C9C">
        <w:rPr>
          <w:rFonts w:cs="Traditional Arabic"/>
          <w:b/>
          <w:bCs/>
          <w:color w:val="000000"/>
          <w:sz w:val="20"/>
          <w:szCs w:val="20"/>
          <w:rtl/>
        </w:rPr>
        <w:t xml:space="preserve"> إِحْسَانًا إِمَّا يَبْلُغَنَّ عِندَكَ الْكِبَرَ أَحَدُهُمَا </w:t>
      </w:r>
      <w:r w:rsidRPr="00A84C9C">
        <w:rPr>
          <w:rFonts w:cs="Traditional Arabic" w:hint="eastAsia"/>
          <w:b/>
          <w:bCs/>
          <w:color w:val="000000"/>
          <w:sz w:val="20"/>
          <w:szCs w:val="20"/>
          <w:rtl/>
        </w:rPr>
        <w:t>أَوْ</w:t>
      </w:r>
      <w:r w:rsidRPr="00A84C9C">
        <w:rPr>
          <w:rFonts w:cs="Traditional Arabic"/>
          <w:b/>
          <w:bCs/>
          <w:color w:val="000000"/>
          <w:sz w:val="20"/>
          <w:szCs w:val="20"/>
          <w:rtl/>
        </w:rPr>
        <w:t xml:space="preserve"> كِلاَهُمَا فَلاَ تَقُل لَّهُمَآ أُفٍّ وَلاَ تَنْهَرْهُمَا وَقُل لَّهُمَا </w:t>
      </w:r>
      <w:r w:rsidRPr="00A84C9C">
        <w:rPr>
          <w:rFonts w:cs="Traditional Arabic" w:hint="eastAsia"/>
          <w:b/>
          <w:bCs/>
          <w:color w:val="000000"/>
          <w:sz w:val="20"/>
          <w:szCs w:val="20"/>
          <w:rtl/>
        </w:rPr>
        <w:t>قَوْلاً</w:t>
      </w:r>
      <w:r w:rsidRPr="00A84C9C">
        <w:rPr>
          <w:rFonts w:cs="Traditional Arabic"/>
          <w:b/>
          <w:bCs/>
          <w:color w:val="000000"/>
          <w:sz w:val="20"/>
          <w:szCs w:val="20"/>
          <w:rtl/>
        </w:rPr>
        <w:t xml:space="preserve"> كَرِيمًا ﴿23﴾ </w:t>
      </w:r>
      <w:r w:rsidRPr="00A84C9C">
        <w:rPr>
          <w:rFonts w:cs="Traditional Arabic" w:hint="eastAsia"/>
          <w:b/>
          <w:bCs/>
          <w:color w:val="000000"/>
          <w:sz w:val="20"/>
          <w:szCs w:val="20"/>
          <w:rtl/>
        </w:rPr>
        <w:t>وَاخْفِضْ</w:t>
      </w:r>
      <w:r w:rsidRPr="00A84C9C">
        <w:rPr>
          <w:rFonts w:cs="Traditional Arabic"/>
          <w:b/>
          <w:bCs/>
          <w:color w:val="000000"/>
          <w:sz w:val="20"/>
          <w:szCs w:val="20"/>
          <w:rtl/>
        </w:rPr>
        <w:t xml:space="preserve"> لَهُمَا </w:t>
      </w:r>
      <w:r w:rsidRPr="00A84C9C">
        <w:rPr>
          <w:rFonts w:cs="Traditional Arabic" w:hint="eastAsia"/>
          <w:b/>
          <w:bCs/>
          <w:color w:val="000000"/>
          <w:sz w:val="20"/>
          <w:szCs w:val="20"/>
          <w:rtl/>
        </w:rPr>
        <w:t>جَنَاحَ</w:t>
      </w:r>
      <w:r w:rsidRPr="00A84C9C">
        <w:rPr>
          <w:rFonts w:cs="Traditional Arabic"/>
          <w:b/>
          <w:bCs/>
          <w:color w:val="000000"/>
          <w:sz w:val="20"/>
          <w:szCs w:val="20"/>
          <w:rtl/>
        </w:rPr>
        <w:t xml:space="preserve"> الذُّلِّ مِنَ الرَّحْمَةِ وَقُل رَّبِّ ارْحَمْهُمَا كَمَا رَبَّيَانِي </w:t>
      </w:r>
      <w:r w:rsidRPr="00A84C9C">
        <w:rPr>
          <w:rFonts w:cs="Traditional Arabic" w:hint="eastAsia"/>
          <w:b/>
          <w:bCs/>
          <w:color w:val="000000"/>
          <w:sz w:val="20"/>
          <w:szCs w:val="20"/>
          <w:rtl/>
        </w:rPr>
        <w:t>صَغِيرًا</w:t>
      </w:r>
      <w:r w:rsidRPr="00A84C9C">
        <w:rPr>
          <w:rFonts w:cs="Traditional Arabic"/>
          <w:b/>
          <w:bCs/>
          <w:color w:val="000000"/>
          <w:sz w:val="20"/>
          <w:szCs w:val="20"/>
          <w:rtl/>
        </w:rPr>
        <w:t xml:space="preserve"> ﴿24﴾ </w:t>
      </w:r>
      <w:r w:rsidRPr="00A84C9C">
        <w:rPr>
          <w:rFonts w:cs="Traditional Arabic" w:hint="eastAsia"/>
          <w:b/>
          <w:bCs/>
          <w:color w:val="000000"/>
          <w:sz w:val="20"/>
          <w:szCs w:val="20"/>
          <w:rtl/>
        </w:rPr>
        <w:t>رَّبُّكُمْ</w:t>
      </w:r>
      <w:r w:rsidRPr="00A84C9C">
        <w:rPr>
          <w:rFonts w:cs="Traditional Arabic"/>
          <w:b/>
          <w:bCs/>
          <w:color w:val="000000"/>
          <w:sz w:val="20"/>
          <w:szCs w:val="20"/>
          <w:rtl/>
        </w:rPr>
        <w:t xml:space="preserve"> أَعْلَمُ بِمَا فِي </w:t>
      </w:r>
      <w:r w:rsidRPr="00A84C9C">
        <w:rPr>
          <w:rFonts w:cs="Traditional Arabic" w:hint="eastAsia"/>
          <w:b/>
          <w:bCs/>
          <w:color w:val="000000"/>
          <w:sz w:val="20"/>
          <w:szCs w:val="20"/>
          <w:rtl/>
        </w:rPr>
        <w:t>نُفُوسِكُمْ</w:t>
      </w:r>
      <w:r w:rsidRPr="00A84C9C">
        <w:rPr>
          <w:rFonts w:cs="Traditional Arabic"/>
          <w:b/>
          <w:bCs/>
          <w:color w:val="000000"/>
          <w:sz w:val="20"/>
          <w:szCs w:val="20"/>
          <w:rtl/>
        </w:rPr>
        <w:t xml:space="preserve"> إِن تَكُونُواْ صَالِحِينَ فَإِنَّهُ كَانَ لِلأَوَّابِينَ غَفُورًا ﴿25﴾ </w:t>
      </w:r>
      <w:r w:rsidRPr="00A84C9C">
        <w:rPr>
          <w:rFonts w:cs="Traditional Arabic" w:hint="eastAsia"/>
          <w:b/>
          <w:bCs/>
          <w:color w:val="000000"/>
          <w:sz w:val="20"/>
          <w:szCs w:val="20"/>
          <w:rtl/>
        </w:rPr>
        <w:t>وَآتِ</w:t>
      </w:r>
      <w:r w:rsidRPr="00A84C9C">
        <w:rPr>
          <w:rFonts w:cs="Traditional Arabic"/>
          <w:b/>
          <w:bCs/>
          <w:color w:val="000000"/>
          <w:sz w:val="20"/>
          <w:szCs w:val="20"/>
          <w:rtl/>
        </w:rPr>
        <w:t xml:space="preserve"> ذَا الْقُرْبَى حَقَّهُ </w:t>
      </w:r>
      <w:r w:rsidRPr="00A84C9C">
        <w:rPr>
          <w:rFonts w:cs="Traditional Arabic" w:hint="eastAsia"/>
          <w:b/>
          <w:bCs/>
          <w:color w:val="000000"/>
          <w:sz w:val="20"/>
          <w:szCs w:val="20"/>
          <w:rtl/>
        </w:rPr>
        <w:t>وَالْمِسْكِينَ</w:t>
      </w:r>
      <w:r w:rsidRPr="00A84C9C">
        <w:rPr>
          <w:rFonts w:cs="Traditional Arabic"/>
          <w:b/>
          <w:bCs/>
          <w:color w:val="000000"/>
          <w:sz w:val="20"/>
          <w:szCs w:val="20"/>
          <w:rtl/>
        </w:rPr>
        <w:t xml:space="preserve"> وَابْنَ السَّبِيلِ وَلاَ تُبَذِّرْ تَبْذِيرًا ﴿26﴾ </w:t>
      </w:r>
      <w:r w:rsidRPr="00A84C9C">
        <w:rPr>
          <w:rFonts w:cs="Traditional Arabic" w:hint="eastAsia"/>
          <w:b/>
          <w:bCs/>
          <w:color w:val="000000"/>
          <w:sz w:val="20"/>
          <w:szCs w:val="20"/>
          <w:rtl/>
        </w:rPr>
        <w:t>إِنَّ</w:t>
      </w:r>
      <w:r w:rsidRPr="00A84C9C">
        <w:rPr>
          <w:rFonts w:cs="Traditional Arabic"/>
          <w:b/>
          <w:bCs/>
          <w:color w:val="000000"/>
          <w:sz w:val="20"/>
          <w:szCs w:val="20"/>
          <w:rtl/>
        </w:rPr>
        <w:t xml:space="preserve"> الْمُبَذِّرِينَ كَانُواْ إِخْوَانَ الشَّيَاطِينِ </w:t>
      </w:r>
      <w:r w:rsidRPr="00A84C9C">
        <w:rPr>
          <w:rFonts w:cs="Traditional Arabic" w:hint="eastAsia"/>
          <w:b/>
          <w:bCs/>
          <w:color w:val="000000"/>
          <w:sz w:val="20"/>
          <w:szCs w:val="20"/>
          <w:rtl/>
        </w:rPr>
        <w:t>وَكَانَ</w:t>
      </w:r>
      <w:r w:rsidRPr="00A84C9C">
        <w:rPr>
          <w:rFonts w:cs="Traditional Arabic"/>
          <w:b/>
          <w:bCs/>
          <w:color w:val="000000"/>
          <w:sz w:val="20"/>
          <w:szCs w:val="20"/>
          <w:rtl/>
        </w:rPr>
        <w:t xml:space="preserve"> الشَّيْطَانُ لِرَبِّهِ كَفُورًا ﴿27﴾ </w:t>
      </w:r>
      <w:r w:rsidRPr="00A84C9C">
        <w:rPr>
          <w:rFonts w:cs="Traditional Arabic" w:hint="eastAsia"/>
          <w:b/>
          <w:bCs/>
          <w:color w:val="000000"/>
          <w:sz w:val="20"/>
          <w:szCs w:val="20"/>
          <w:rtl/>
        </w:rPr>
        <w:t>وَإِمَّا</w:t>
      </w:r>
      <w:r w:rsidRPr="00A84C9C">
        <w:rPr>
          <w:rFonts w:cs="Traditional Arabic"/>
          <w:b/>
          <w:bCs/>
          <w:color w:val="000000"/>
          <w:sz w:val="20"/>
          <w:szCs w:val="20"/>
          <w:rtl/>
        </w:rPr>
        <w:t xml:space="preserve"> تُعْرِضَنَّ عَنْهُمُ ابْتِغَاء رَحْمَةٍ مِّن رَّبِّكَ تَرْجُوهَا فَقُل </w:t>
      </w:r>
      <w:r w:rsidRPr="00A84C9C">
        <w:rPr>
          <w:rFonts w:cs="Traditional Arabic" w:hint="eastAsia"/>
          <w:b/>
          <w:bCs/>
          <w:color w:val="000000"/>
          <w:sz w:val="20"/>
          <w:szCs w:val="20"/>
          <w:rtl/>
        </w:rPr>
        <w:t>لَّهُمْ</w:t>
      </w:r>
      <w:r w:rsidRPr="00A84C9C">
        <w:rPr>
          <w:rFonts w:cs="Traditional Arabic"/>
          <w:b/>
          <w:bCs/>
          <w:color w:val="000000"/>
          <w:sz w:val="20"/>
          <w:szCs w:val="20"/>
          <w:rtl/>
        </w:rPr>
        <w:t xml:space="preserve"> قَوْلاً مَّيْسُورًا ﴿28﴾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w:t>
      </w:r>
      <w:r w:rsidRPr="00A84C9C">
        <w:rPr>
          <w:rFonts w:cs="Traditional Arabic" w:hint="eastAsia"/>
          <w:b/>
          <w:bCs/>
          <w:color w:val="000000"/>
          <w:sz w:val="20"/>
          <w:szCs w:val="20"/>
          <w:rtl/>
        </w:rPr>
        <w:t>تَجْعَلْ</w:t>
      </w:r>
      <w:r w:rsidRPr="00A84C9C">
        <w:rPr>
          <w:rFonts w:cs="Traditional Arabic"/>
          <w:b/>
          <w:bCs/>
          <w:color w:val="000000"/>
          <w:sz w:val="20"/>
          <w:szCs w:val="20"/>
          <w:rtl/>
        </w:rPr>
        <w:t xml:space="preserve"> يَدَكَ مَغْلُولَةً إِلَى عُنُقِكَ وَلاَ تَبْسُطْهَا كُلَّ الْبَسْطِ </w:t>
      </w:r>
      <w:r w:rsidRPr="00A84C9C">
        <w:rPr>
          <w:rFonts w:cs="Traditional Arabic" w:hint="eastAsia"/>
          <w:b/>
          <w:bCs/>
          <w:color w:val="000000"/>
          <w:sz w:val="20"/>
          <w:szCs w:val="20"/>
          <w:rtl/>
        </w:rPr>
        <w:t>فَتَقْعُدَ</w:t>
      </w:r>
      <w:r w:rsidRPr="00A84C9C">
        <w:rPr>
          <w:rFonts w:cs="Traditional Arabic"/>
          <w:b/>
          <w:bCs/>
          <w:color w:val="000000"/>
          <w:sz w:val="20"/>
          <w:szCs w:val="20"/>
          <w:rtl/>
        </w:rPr>
        <w:t xml:space="preserve"> مَلُومًا مَّحْسُورًا ﴿29﴾ </w:t>
      </w:r>
      <w:r w:rsidRPr="00A84C9C">
        <w:rPr>
          <w:rFonts w:cs="Traditional Arabic" w:hint="eastAsia"/>
          <w:b/>
          <w:bCs/>
          <w:color w:val="000000"/>
          <w:sz w:val="20"/>
          <w:szCs w:val="20"/>
          <w:rtl/>
        </w:rPr>
        <w:t>إِنَّ</w:t>
      </w:r>
      <w:r w:rsidRPr="00A84C9C">
        <w:rPr>
          <w:rFonts w:cs="Traditional Arabic"/>
          <w:b/>
          <w:bCs/>
          <w:color w:val="000000"/>
          <w:sz w:val="20"/>
          <w:szCs w:val="20"/>
          <w:rtl/>
        </w:rPr>
        <w:t xml:space="preserve"> </w:t>
      </w:r>
      <w:r w:rsidRPr="00A84C9C">
        <w:rPr>
          <w:rFonts w:cs="Traditional Arabic" w:hint="eastAsia"/>
          <w:b/>
          <w:bCs/>
          <w:color w:val="000000"/>
          <w:sz w:val="20"/>
          <w:szCs w:val="20"/>
          <w:rtl/>
        </w:rPr>
        <w:t>رَبَّكَ</w:t>
      </w:r>
      <w:r w:rsidRPr="00A84C9C">
        <w:rPr>
          <w:rFonts w:cs="Traditional Arabic"/>
          <w:b/>
          <w:bCs/>
          <w:color w:val="000000"/>
          <w:sz w:val="20"/>
          <w:szCs w:val="20"/>
          <w:rtl/>
        </w:rPr>
        <w:t xml:space="preserve"> يَبْسُطُ الرِّزْقَ لِمَن يَشَاء وَيَقْدِرُ إِنَّهُ كَانَ بِعِبَادِهِ </w:t>
      </w:r>
      <w:r w:rsidRPr="00A84C9C">
        <w:rPr>
          <w:rFonts w:cs="Traditional Arabic" w:hint="eastAsia"/>
          <w:b/>
          <w:bCs/>
          <w:color w:val="000000"/>
          <w:sz w:val="20"/>
          <w:szCs w:val="20"/>
          <w:rtl/>
        </w:rPr>
        <w:t>خَبِيرًا</w:t>
      </w:r>
      <w:r w:rsidRPr="00A84C9C">
        <w:rPr>
          <w:rFonts w:cs="Traditional Arabic"/>
          <w:b/>
          <w:bCs/>
          <w:color w:val="000000"/>
          <w:sz w:val="20"/>
          <w:szCs w:val="20"/>
          <w:rtl/>
        </w:rPr>
        <w:t xml:space="preserve"> بَصِيرًا ﴿30﴾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تَقْتُلُواْ </w:t>
      </w:r>
      <w:r w:rsidRPr="00A84C9C">
        <w:rPr>
          <w:rFonts w:cs="Traditional Arabic" w:hint="eastAsia"/>
          <w:b/>
          <w:bCs/>
          <w:color w:val="000000"/>
          <w:sz w:val="20"/>
          <w:szCs w:val="20"/>
          <w:rtl/>
        </w:rPr>
        <w:t>أَوْلادَكُمْ</w:t>
      </w:r>
      <w:r w:rsidRPr="00A84C9C">
        <w:rPr>
          <w:rFonts w:cs="Traditional Arabic"/>
          <w:b/>
          <w:bCs/>
          <w:color w:val="000000"/>
          <w:sz w:val="20"/>
          <w:szCs w:val="20"/>
          <w:rtl/>
        </w:rPr>
        <w:t xml:space="preserve"> خَشْيَةَ إِمْلاقٍ نَّحْنُ نَرْزُقُهُمْ وَإِيَّاكُم إنَّ قَتْلَهُمْ </w:t>
      </w:r>
      <w:r w:rsidRPr="00A84C9C">
        <w:rPr>
          <w:rFonts w:cs="Traditional Arabic" w:hint="eastAsia"/>
          <w:b/>
          <w:bCs/>
          <w:color w:val="000000"/>
          <w:sz w:val="20"/>
          <w:szCs w:val="20"/>
          <w:rtl/>
        </w:rPr>
        <w:t>كَانَ</w:t>
      </w:r>
      <w:r w:rsidRPr="00A84C9C">
        <w:rPr>
          <w:rFonts w:cs="Traditional Arabic"/>
          <w:b/>
          <w:bCs/>
          <w:color w:val="000000"/>
          <w:sz w:val="20"/>
          <w:szCs w:val="20"/>
          <w:rtl/>
        </w:rPr>
        <w:t xml:space="preserve"> خِطْء</w:t>
      </w:r>
      <w:r w:rsidRPr="00A84C9C">
        <w:rPr>
          <w:rFonts w:cs="Traditional Arabic" w:hint="eastAsia"/>
          <w:b/>
          <w:bCs/>
          <w:color w:val="000000"/>
          <w:sz w:val="20"/>
          <w:szCs w:val="20"/>
          <w:rtl/>
        </w:rPr>
        <w:t>ًا</w:t>
      </w:r>
      <w:r w:rsidRPr="00A84C9C">
        <w:rPr>
          <w:rFonts w:cs="Traditional Arabic"/>
          <w:b/>
          <w:bCs/>
          <w:color w:val="000000"/>
          <w:sz w:val="20"/>
          <w:szCs w:val="20"/>
          <w:rtl/>
        </w:rPr>
        <w:t xml:space="preserve"> كَبِيرًا ﴿31﴾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w:t>
      </w:r>
      <w:r w:rsidRPr="00A84C9C">
        <w:rPr>
          <w:rFonts w:cs="Traditional Arabic" w:hint="eastAsia"/>
          <w:b/>
          <w:bCs/>
          <w:color w:val="000000"/>
          <w:sz w:val="20"/>
          <w:szCs w:val="20"/>
          <w:rtl/>
        </w:rPr>
        <w:t>تَقْرَبُواْ</w:t>
      </w:r>
      <w:r w:rsidRPr="00A84C9C">
        <w:rPr>
          <w:rFonts w:cs="Traditional Arabic"/>
          <w:b/>
          <w:bCs/>
          <w:color w:val="000000"/>
          <w:sz w:val="20"/>
          <w:szCs w:val="20"/>
          <w:rtl/>
        </w:rPr>
        <w:t xml:space="preserve"> الزِّنَى إِنَّهُ كَانَ فَاحِشَةً وَسَاء سَبِيلاً ﴿32﴾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تَقْتُلُواْ النَّفْسَ الَّتِي حَرَّمَ اللّهُ </w:t>
      </w:r>
      <w:r w:rsidRPr="00A84C9C">
        <w:rPr>
          <w:rFonts w:cs="Traditional Arabic" w:hint="eastAsia"/>
          <w:b/>
          <w:bCs/>
          <w:color w:val="000000"/>
          <w:sz w:val="20"/>
          <w:szCs w:val="20"/>
          <w:rtl/>
        </w:rPr>
        <w:t>إِلاَّ</w:t>
      </w:r>
      <w:r w:rsidRPr="00A84C9C">
        <w:rPr>
          <w:rFonts w:cs="Traditional Arabic"/>
          <w:b/>
          <w:bCs/>
          <w:color w:val="000000"/>
          <w:sz w:val="20"/>
          <w:szCs w:val="20"/>
          <w:rtl/>
        </w:rPr>
        <w:t xml:space="preserve"> بِالحَقِّ وَمَن قُتِلَ مَظْلُومًا فَقَدْ جَعَلْنَا لِوَلِيِّهِ سُلْطَانًا </w:t>
      </w:r>
      <w:r w:rsidRPr="00A84C9C">
        <w:rPr>
          <w:rFonts w:cs="Traditional Arabic" w:hint="eastAsia"/>
          <w:b/>
          <w:bCs/>
          <w:color w:val="000000"/>
          <w:sz w:val="20"/>
          <w:szCs w:val="20"/>
          <w:rtl/>
        </w:rPr>
        <w:t>فَلاَ</w:t>
      </w:r>
      <w:r w:rsidRPr="00A84C9C">
        <w:rPr>
          <w:rFonts w:cs="Traditional Arabic"/>
          <w:b/>
          <w:bCs/>
          <w:color w:val="000000"/>
          <w:sz w:val="20"/>
          <w:szCs w:val="20"/>
          <w:rtl/>
        </w:rPr>
        <w:t xml:space="preserve"> يُسْرِف فِّي الْقَتْلِ إِنَّهُ كَانَ مَنْصُورًا ﴿33﴾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تَقْرَبُواْ مَالَ الْيَتِيمِ إِلاَّ بِالَّتِي هِيَ </w:t>
      </w:r>
      <w:r w:rsidRPr="00A84C9C">
        <w:rPr>
          <w:rFonts w:cs="Traditional Arabic" w:hint="eastAsia"/>
          <w:b/>
          <w:bCs/>
          <w:color w:val="000000"/>
          <w:sz w:val="20"/>
          <w:szCs w:val="20"/>
          <w:rtl/>
        </w:rPr>
        <w:t>أَحْسَنُ</w:t>
      </w:r>
      <w:r w:rsidRPr="00A84C9C">
        <w:rPr>
          <w:rFonts w:cs="Traditional Arabic"/>
          <w:b/>
          <w:bCs/>
          <w:color w:val="000000"/>
          <w:sz w:val="20"/>
          <w:szCs w:val="20"/>
          <w:rtl/>
        </w:rPr>
        <w:t xml:space="preserve"> حَتَّى يَبْلُغَ أَشُدَّهُ وَأَوْفُواْ بِالْعَهْدِ إِنَّ الْعَهْدَ كَانَ </w:t>
      </w:r>
      <w:r w:rsidRPr="00A84C9C">
        <w:rPr>
          <w:rFonts w:cs="Traditional Arabic" w:hint="eastAsia"/>
          <w:b/>
          <w:bCs/>
          <w:color w:val="000000"/>
          <w:sz w:val="20"/>
          <w:szCs w:val="20"/>
          <w:rtl/>
        </w:rPr>
        <w:t>مَسْؤُولاً</w:t>
      </w:r>
      <w:r w:rsidRPr="00A84C9C">
        <w:rPr>
          <w:rFonts w:cs="Traditional Arabic"/>
          <w:b/>
          <w:bCs/>
          <w:color w:val="000000"/>
          <w:sz w:val="20"/>
          <w:szCs w:val="20"/>
          <w:rtl/>
        </w:rPr>
        <w:t xml:space="preserve"> ﴿34﴾ </w:t>
      </w:r>
      <w:r w:rsidRPr="00A84C9C">
        <w:rPr>
          <w:rFonts w:cs="Traditional Arabic" w:hint="eastAsia"/>
          <w:b/>
          <w:bCs/>
          <w:color w:val="000000"/>
          <w:sz w:val="20"/>
          <w:szCs w:val="20"/>
          <w:rtl/>
        </w:rPr>
        <w:t>وَأَوْفُوا</w:t>
      </w:r>
      <w:r w:rsidRPr="00A84C9C">
        <w:rPr>
          <w:rFonts w:cs="Traditional Arabic"/>
          <w:b/>
          <w:bCs/>
          <w:color w:val="000000"/>
          <w:sz w:val="20"/>
          <w:szCs w:val="20"/>
          <w:rtl/>
        </w:rPr>
        <w:t xml:space="preserve"> الْكَيْلَ إِذا </w:t>
      </w:r>
      <w:r w:rsidRPr="00A84C9C">
        <w:rPr>
          <w:rFonts w:cs="Traditional Arabic" w:hint="eastAsia"/>
          <w:b/>
          <w:bCs/>
          <w:color w:val="000000"/>
          <w:sz w:val="20"/>
          <w:szCs w:val="20"/>
          <w:rtl/>
        </w:rPr>
        <w:t>كِلْتُمْ</w:t>
      </w:r>
      <w:r w:rsidRPr="00A84C9C">
        <w:rPr>
          <w:rFonts w:cs="Traditional Arabic"/>
          <w:b/>
          <w:bCs/>
          <w:color w:val="000000"/>
          <w:sz w:val="20"/>
          <w:szCs w:val="20"/>
          <w:rtl/>
        </w:rPr>
        <w:t xml:space="preserve"> وَزِنُواْ بِالقِسْطَاسِ الْمُسْتَقِيمِ ذَلِكَ خَيْرٌ وَأَحْسَنُ </w:t>
      </w:r>
      <w:r w:rsidRPr="00A84C9C">
        <w:rPr>
          <w:rFonts w:cs="Traditional Arabic" w:hint="eastAsia"/>
          <w:b/>
          <w:bCs/>
          <w:color w:val="000000"/>
          <w:sz w:val="20"/>
          <w:szCs w:val="20"/>
          <w:rtl/>
        </w:rPr>
        <w:t>تَأْوِيلاً</w:t>
      </w:r>
      <w:r w:rsidRPr="00A84C9C">
        <w:rPr>
          <w:rFonts w:cs="Traditional Arabic"/>
          <w:b/>
          <w:bCs/>
          <w:color w:val="000000"/>
          <w:sz w:val="20"/>
          <w:szCs w:val="20"/>
          <w:rtl/>
        </w:rPr>
        <w:t xml:space="preserve"> ﴿35﴾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تَقْفُ مَا لَيْسَ لَكَ </w:t>
      </w:r>
      <w:r w:rsidRPr="00A84C9C">
        <w:rPr>
          <w:rFonts w:cs="Traditional Arabic" w:hint="eastAsia"/>
          <w:b/>
          <w:bCs/>
          <w:color w:val="000000"/>
          <w:sz w:val="20"/>
          <w:szCs w:val="20"/>
          <w:rtl/>
        </w:rPr>
        <w:t>بِهِ</w:t>
      </w:r>
      <w:r w:rsidRPr="00A84C9C">
        <w:rPr>
          <w:rFonts w:cs="Traditional Arabic"/>
          <w:b/>
          <w:bCs/>
          <w:color w:val="000000"/>
          <w:sz w:val="20"/>
          <w:szCs w:val="20"/>
          <w:rtl/>
        </w:rPr>
        <w:t xml:space="preserve"> عِلْمٌ إِنَّ السَّمْعَ وَالْبَصَرَ وَالْفُؤَادَ كُلُّ أُولئِكَ كَانَ عَنْهُ </w:t>
      </w:r>
      <w:r w:rsidRPr="00A84C9C">
        <w:rPr>
          <w:rFonts w:cs="Traditional Arabic" w:hint="eastAsia"/>
          <w:b/>
          <w:bCs/>
          <w:color w:val="000000"/>
          <w:sz w:val="20"/>
          <w:szCs w:val="20"/>
          <w:rtl/>
        </w:rPr>
        <w:t>مَسْؤُولاً</w:t>
      </w:r>
      <w:r w:rsidRPr="00A84C9C">
        <w:rPr>
          <w:rFonts w:cs="Traditional Arabic"/>
          <w:b/>
          <w:bCs/>
          <w:color w:val="000000"/>
          <w:sz w:val="20"/>
          <w:szCs w:val="20"/>
          <w:rtl/>
        </w:rPr>
        <w:t xml:space="preserve"> ﴿36﴾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تَمْشِ فِي الأَرْضِ </w:t>
      </w:r>
      <w:r w:rsidRPr="00A84C9C">
        <w:rPr>
          <w:rFonts w:cs="Traditional Arabic" w:hint="eastAsia"/>
          <w:b/>
          <w:bCs/>
          <w:color w:val="000000"/>
          <w:sz w:val="20"/>
          <w:szCs w:val="20"/>
          <w:rtl/>
        </w:rPr>
        <w:t>مَرَحًا</w:t>
      </w:r>
      <w:r w:rsidRPr="00A84C9C">
        <w:rPr>
          <w:rFonts w:cs="Traditional Arabic"/>
          <w:b/>
          <w:bCs/>
          <w:color w:val="000000"/>
          <w:sz w:val="20"/>
          <w:szCs w:val="20"/>
          <w:rtl/>
        </w:rPr>
        <w:t xml:space="preserve"> إِنَّكَ لَن تَخْرِقَ الأَرْضَ وَلَن تَبْلُغَ الْجِبَالَ طُولاً ﴿37﴾ </w:t>
      </w:r>
      <w:r w:rsidRPr="00A84C9C">
        <w:rPr>
          <w:rFonts w:cs="Traditional Arabic" w:hint="eastAsia"/>
          <w:b/>
          <w:bCs/>
          <w:color w:val="000000"/>
          <w:sz w:val="20"/>
          <w:szCs w:val="20"/>
          <w:rtl/>
        </w:rPr>
        <w:t>كُلُّ</w:t>
      </w:r>
      <w:r w:rsidRPr="00A84C9C">
        <w:rPr>
          <w:rFonts w:cs="Traditional Arabic"/>
          <w:b/>
          <w:bCs/>
          <w:color w:val="000000"/>
          <w:sz w:val="20"/>
          <w:szCs w:val="20"/>
          <w:rtl/>
        </w:rPr>
        <w:t xml:space="preserve"> ذَلِكَ كَانَ سَيٍّئُهُ عِنْدَ رَبِّكَ </w:t>
      </w:r>
      <w:r w:rsidRPr="00A84C9C">
        <w:rPr>
          <w:rFonts w:cs="Traditional Arabic" w:hint="eastAsia"/>
          <w:b/>
          <w:bCs/>
          <w:color w:val="000000"/>
          <w:sz w:val="20"/>
          <w:szCs w:val="20"/>
          <w:rtl/>
        </w:rPr>
        <w:t>مَكْرُوهًا</w:t>
      </w:r>
      <w:r w:rsidRPr="00A84C9C">
        <w:rPr>
          <w:rFonts w:cs="Traditional Arabic"/>
          <w:b/>
          <w:bCs/>
          <w:color w:val="000000"/>
          <w:sz w:val="20"/>
          <w:szCs w:val="20"/>
          <w:rtl/>
        </w:rPr>
        <w:t xml:space="preserve"> ﴿38﴾ </w:t>
      </w:r>
      <w:r w:rsidRPr="00A84C9C">
        <w:rPr>
          <w:rFonts w:cs="Traditional Arabic" w:hint="eastAsia"/>
          <w:b/>
          <w:bCs/>
          <w:color w:val="000000"/>
          <w:sz w:val="20"/>
          <w:szCs w:val="20"/>
          <w:rtl/>
        </w:rPr>
        <w:t>ذَلِكَ</w:t>
      </w:r>
      <w:r w:rsidRPr="00A84C9C">
        <w:rPr>
          <w:rFonts w:cs="Traditional Arabic"/>
          <w:b/>
          <w:bCs/>
          <w:color w:val="000000"/>
          <w:sz w:val="20"/>
          <w:szCs w:val="20"/>
          <w:rtl/>
        </w:rPr>
        <w:t xml:space="preserve"> مِمَّا أَوْحَى </w:t>
      </w:r>
      <w:r w:rsidRPr="00A84C9C">
        <w:rPr>
          <w:rFonts w:cs="Traditional Arabic" w:hint="eastAsia"/>
          <w:b/>
          <w:bCs/>
          <w:color w:val="000000"/>
          <w:sz w:val="20"/>
          <w:szCs w:val="20"/>
          <w:rtl/>
        </w:rPr>
        <w:t>إِلَيْكَ</w:t>
      </w:r>
      <w:r w:rsidRPr="00A84C9C">
        <w:rPr>
          <w:rFonts w:cs="Traditional Arabic"/>
          <w:b/>
          <w:bCs/>
          <w:color w:val="000000"/>
          <w:sz w:val="20"/>
          <w:szCs w:val="20"/>
          <w:rtl/>
        </w:rPr>
        <w:t xml:space="preserve"> رَبُّكَ مِنَ الْحِكْمَةِ وَلاَ تَجْعَلْ مَعَ اللّهِ إِلَهًا آخَرَ </w:t>
      </w:r>
      <w:r w:rsidRPr="00A84C9C">
        <w:rPr>
          <w:rFonts w:cs="Traditional Arabic" w:hint="eastAsia"/>
          <w:b/>
          <w:bCs/>
          <w:color w:val="000000"/>
          <w:sz w:val="20"/>
          <w:szCs w:val="20"/>
          <w:rtl/>
        </w:rPr>
        <w:t>فَتُلْقَى</w:t>
      </w:r>
      <w:r w:rsidRPr="00A84C9C">
        <w:rPr>
          <w:rFonts w:cs="Traditional Arabic"/>
          <w:b/>
          <w:bCs/>
          <w:color w:val="000000"/>
          <w:sz w:val="20"/>
          <w:szCs w:val="20"/>
          <w:rtl/>
        </w:rPr>
        <w:t xml:space="preserve"> فِي جَهَنَّمَ مَلُومًا مَّدْحُورًا ﴿39﴾</w:t>
      </w:r>
    </w:p>
    <w:p w:rsidR="00DB5D98" w:rsidRPr="0065105E" w:rsidRDefault="00DB5D98" w:rsidP="00DB5D98">
      <w:pPr>
        <w:widowControl w:val="0"/>
        <w:tabs>
          <w:tab w:val="left" w:pos="5737"/>
        </w:tabs>
        <w:ind w:left="-52"/>
        <w:jc w:val="both"/>
        <w:rPr>
          <w:rFonts w:cs="B Nazanin"/>
          <w:b/>
          <w:bCs/>
          <w:color w:val="000000"/>
          <w:sz w:val="20"/>
          <w:szCs w:val="20"/>
          <w:rtl/>
        </w:rPr>
      </w:pPr>
    </w:p>
    <w:bookmarkEnd w:id="83"/>
    <w:p w:rsidR="00DB5D98" w:rsidRPr="00DB5D98" w:rsidRDefault="00DB5D98" w:rsidP="00DB5D98">
      <w:pPr>
        <w:widowControl w:val="0"/>
        <w:tabs>
          <w:tab w:val="left" w:pos="5460"/>
          <w:tab w:val="left" w:pos="5618"/>
        </w:tabs>
        <w:ind w:left="-52" w:right="142"/>
        <w:jc w:val="both"/>
        <w:rPr>
          <w:rFonts w:cs="B Nazanin"/>
          <w:b/>
          <w:bCs/>
          <w:sz w:val="18"/>
          <w:szCs w:val="18"/>
          <w:rtl/>
        </w:rPr>
      </w:pPr>
      <w:r w:rsidRPr="00DB5D98">
        <w:rPr>
          <w:rFonts w:cs="B Nazanin" w:hint="cs"/>
          <w:b/>
          <w:bCs/>
          <w:sz w:val="18"/>
          <w:szCs w:val="18"/>
          <w:rtl/>
        </w:rPr>
        <w:t xml:space="preserve">ای پیامبر! </w:t>
      </w:r>
      <w:r w:rsidRPr="00DB5D98">
        <w:rPr>
          <w:rFonts w:cs="B Nazanin"/>
          <w:b/>
          <w:bCs/>
          <w:sz w:val="18"/>
          <w:szCs w:val="18"/>
          <w:rtl/>
        </w:rPr>
        <w:t xml:space="preserve">همراه خداوند </w:t>
      </w:r>
      <w:r w:rsidRPr="00DB5D98">
        <w:rPr>
          <w:rFonts w:cs="B Nazanin" w:hint="cs"/>
          <w:b/>
          <w:bCs/>
          <w:sz w:val="18"/>
          <w:szCs w:val="18"/>
          <w:rtl/>
        </w:rPr>
        <w:t>از دیگری پیرویِ بی چون و چرا مکن</w:t>
      </w:r>
      <w:r w:rsidRPr="00DB5D98">
        <w:rPr>
          <w:rFonts w:cs="B Nazanin"/>
          <w:b/>
          <w:bCs/>
          <w:sz w:val="18"/>
          <w:szCs w:val="18"/>
          <w:rtl/>
        </w:rPr>
        <w:t xml:space="preserve"> که سرزنش شده رانده شده خواهي </w:t>
      </w:r>
      <w:r w:rsidRPr="00DB5D98">
        <w:rPr>
          <w:rFonts w:cs="B Nazanin" w:hint="cs"/>
          <w:b/>
          <w:bCs/>
          <w:sz w:val="18"/>
          <w:szCs w:val="18"/>
          <w:rtl/>
        </w:rPr>
        <w:t xml:space="preserve">گردید (22) </w:t>
      </w:r>
      <w:r w:rsidRPr="00DB5D98">
        <w:rPr>
          <w:rFonts w:cs="B Nazanin"/>
          <w:b/>
          <w:bCs/>
          <w:sz w:val="18"/>
          <w:szCs w:val="18"/>
          <w:rtl/>
        </w:rPr>
        <w:t>پروردگارت چنين مقرر کرد</w:t>
      </w:r>
      <w:r w:rsidRPr="00DB5D98">
        <w:rPr>
          <w:rFonts w:cs="B Nazanin" w:hint="cs"/>
          <w:b/>
          <w:bCs/>
          <w:sz w:val="18"/>
          <w:szCs w:val="18"/>
          <w:rtl/>
        </w:rPr>
        <w:t>ه</w:t>
      </w:r>
      <w:r w:rsidRPr="00DB5D98">
        <w:rPr>
          <w:rFonts w:cs="B Nazanin"/>
          <w:b/>
          <w:bCs/>
          <w:sz w:val="18"/>
          <w:szCs w:val="18"/>
          <w:rtl/>
        </w:rPr>
        <w:t xml:space="preserve"> که</w:t>
      </w:r>
      <w:r w:rsidRPr="00DB5D98">
        <w:rPr>
          <w:rFonts w:cs="B Nazanin" w:hint="cs"/>
          <w:b/>
          <w:bCs/>
          <w:sz w:val="18"/>
          <w:szCs w:val="18"/>
          <w:rtl/>
        </w:rPr>
        <w:t xml:space="preserve"> تو و پیروانت</w:t>
      </w:r>
      <w:r w:rsidRPr="00DB5D98">
        <w:rPr>
          <w:rFonts w:cs="B Nazanin"/>
          <w:b/>
          <w:bCs/>
          <w:sz w:val="18"/>
          <w:szCs w:val="18"/>
          <w:rtl/>
        </w:rPr>
        <w:t xml:space="preserve"> کسي جز او را عبادت نکنيد و با والدين نيکي کنيد</w:t>
      </w:r>
      <w:r w:rsidRPr="00DB5D98">
        <w:rPr>
          <w:rFonts w:cs="B Nazanin" w:hint="cs"/>
          <w:b/>
          <w:bCs/>
          <w:sz w:val="18"/>
          <w:szCs w:val="18"/>
          <w:rtl/>
        </w:rPr>
        <w:t xml:space="preserve"> ،</w:t>
      </w:r>
      <w:r w:rsidRPr="00DB5D98">
        <w:rPr>
          <w:rFonts w:cs="B Nazanin"/>
          <w:b/>
          <w:bCs/>
          <w:sz w:val="18"/>
          <w:szCs w:val="18"/>
          <w:rtl/>
        </w:rPr>
        <w:t xml:space="preserve"> اگر يکي از آنها يا هر دو</w:t>
      </w:r>
      <w:r w:rsidRPr="00DB5D98">
        <w:rPr>
          <w:rFonts w:cs="B Nazanin" w:hint="cs"/>
          <w:b/>
          <w:bCs/>
          <w:sz w:val="18"/>
          <w:szCs w:val="18"/>
          <w:rtl/>
        </w:rPr>
        <w:t xml:space="preserve"> </w:t>
      </w:r>
      <w:r w:rsidRPr="00DB5D98">
        <w:rPr>
          <w:rFonts w:cs="B Nazanin"/>
          <w:b/>
          <w:bCs/>
          <w:sz w:val="18"/>
          <w:szCs w:val="18"/>
          <w:rtl/>
        </w:rPr>
        <w:t>، در نزد</w:t>
      </w:r>
      <w:r w:rsidRPr="00DB5D98">
        <w:rPr>
          <w:rFonts w:cs="B Nazanin" w:hint="cs"/>
          <w:b/>
          <w:bCs/>
          <w:sz w:val="18"/>
          <w:szCs w:val="18"/>
          <w:rtl/>
        </w:rPr>
        <w:t>تان</w:t>
      </w:r>
      <w:r w:rsidRPr="00DB5D98">
        <w:rPr>
          <w:rFonts w:cs="B Nazanin"/>
          <w:b/>
          <w:bCs/>
          <w:sz w:val="18"/>
          <w:szCs w:val="18"/>
          <w:rtl/>
        </w:rPr>
        <w:t xml:space="preserve">  به سن بالا رسيدند مبادا به آنها حتي</w:t>
      </w:r>
      <w:r w:rsidRPr="00DB5D98">
        <w:rPr>
          <w:rFonts w:cs="B Nazanin" w:hint="cs"/>
          <w:b/>
          <w:bCs/>
          <w:sz w:val="18"/>
          <w:szCs w:val="18"/>
          <w:rtl/>
        </w:rPr>
        <w:t>«</w:t>
      </w:r>
      <w:r w:rsidRPr="00DB5D98">
        <w:rPr>
          <w:rFonts w:cs="B Nazanin"/>
          <w:b/>
          <w:bCs/>
          <w:sz w:val="18"/>
          <w:szCs w:val="18"/>
          <w:rtl/>
        </w:rPr>
        <w:t>ا</w:t>
      </w:r>
      <w:r w:rsidRPr="00DB5D98">
        <w:rPr>
          <w:rFonts w:cs="B Nazanin" w:hint="cs"/>
          <w:b/>
          <w:bCs/>
          <w:sz w:val="18"/>
          <w:szCs w:val="18"/>
          <w:rtl/>
        </w:rPr>
        <w:t>َ</w:t>
      </w:r>
      <w:r w:rsidRPr="00DB5D98">
        <w:rPr>
          <w:rFonts w:cs="B Nazanin"/>
          <w:b/>
          <w:bCs/>
          <w:sz w:val="18"/>
          <w:szCs w:val="18"/>
          <w:rtl/>
        </w:rPr>
        <w:t>ه» هم بگويي</w:t>
      </w:r>
      <w:r w:rsidRPr="00DB5D98">
        <w:rPr>
          <w:rFonts w:cs="B Nazanin" w:hint="cs"/>
          <w:b/>
          <w:bCs/>
          <w:sz w:val="18"/>
          <w:szCs w:val="18"/>
          <w:rtl/>
        </w:rPr>
        <w:t>د</w:t>
      </w:r>
      <w:r w:rsidRPr="00DB5D98">
        <w:rPr>
          <w:rFonts w:cs="B Nazanin"/>
          <w:b/>
          <w:bCs/>
          <w:sz w:val="18"/>
          <w:szCs w:val="18"/>
          <w:rtl/>
        </w:rPr>
        <w:t xml:space="preserve"> و آنها را براني</w:t>
      </w:r>
      <w:r w:rsidRPr="00DB5D98">
        <w:rPr>
          <w:rFonts w:cs="B Nazanin" w:hint="cs"/>
          <w:b/>
          <w:bCs/>
          <w:sz w:val="18"/>
          <w:szCs w:val="18"/>
          <w:rtl/>
        </w:rPr>
        <w:t>د</w:t>
      </w:r>
      <w:r w:rsidRPr="00DB5D98">
        <w:rPr>
          <w:rFonts w:cs="B Nazanin"/>
          <w:b/>
          <w:bCs/>
          <w:sz w:val="18"/>
          <w:szCs w:val="18"/>
          <w:rtl/>
        </w:rPr>
        <w:t xml:space="preserve"> بلکه با آنها سخني محترمانه بگو</w:t>
      </w:r>
      <w:r w:rsidRPr="00DB5D98">
        <w:rPr>
          <w:rFonts w:cs="B Nazanin" w:hint="cs"/>
          <w:b/>
          <w:bCs/>
          <w:sz w:val="18"/>
          <w:szCs w:val="18"/>
          <w:rtl/>
        </w:rPr>
        <w:t xml:space="preserve">ئید (23) </w:t>
      </w:r>
      <w:r w:rsidRPr="00DB5D98">
        <w:rPr>
          <w:rFonts w:cs="B Nazanin"/>
          <w:b/>
          <w:bCs/>
          <w:sz w:val="18"/>
          <w:szCs w:val="18"/>
          <w:rtl/>
        </w:rPr>
        <w:t>و در برابر آنها بامهرباني فروتني کن</w:t>
      </w:r>
      <w:r w:rsidRPr="00DB5D98">
        <w:rPr>
          <w:rFonts w:cs="B Nazanin" w:hint="cs"/>
          <w:b/>
          <w:bCs/>
          <w:sz w:val="18"/>
          <w:szCs w:val="18"/>
          <w:rtl/>
        </w:rPr>
        <w:t>ید</w:t>
      </w:r>
      <w:r w:rsidRPr="00DB5D98">
        <w:rPr>
          <w:rFonts w:cs="B Nazanin"/>
          <w:b/>
          <w:bCs/>
          <w:sz w:val="18"/>
          <w:szCs w:val="18"/>
          <w:rtl/>
        </w:rPr>
        <w:t xml:space="preserve"> و بگو</w:t>
      </w:r>
      <w:r w:rsidRPr="00DB5D98">
        <w:rPr>
          <w:rFonts w:cs="B Nazanin" w:hint="cs"/>
          <w:b/>
          <w:bCs/>
          <w:sz w:val="18"/>
          <w:szCs w:val="18"/>
          <w:rtl/>
        </w:rPr>
        <w:t>ئید</w:t>
      </w:r>
      <w:r w:rsidRPr="00DB5D98">
        <w:rPr>
          <w:rFonts w:cs="B Nazanin"/>
          <w:b/>
          <w:bCs/>
          <w:sz w:val="18"/>
          <w:szCs w:val="18"/>
          <w:rtl/>
        </w:rPr>
        <w:t xml:space="preserve"> پروردگارا با آنها مهربان باش، همانگونه که آنها هنگام پرورش</w:t>
      </w:r>
      <w:r w:rsidRPr="00DB5D98">
        <w:rPr>
          <w:rFonts w:cs="B Nazanin" w:hint="cs"/>
          <w:b/>
          <w:bCs/>
          <w:sz w:val="18"/>
          <w:szCs w:val="18"/>
          <w:rtl/>
        </w:rPr>
        <w:t>مان</w:t>
      </w:r>
      <w:r w:rsidRPr="00DB5D98">
        <w:rPr>
          <w:rFonts w:cs="B Nazanin"/>
          <w:b/>
          <w:bCs/>
          <w:sz w:val="18"/>
          <w:szCs w:val="18"/>
          <w:rtl/>
        </w:rPr>
        <w:t xml:space="preserve"> مهربان بودند</w:t>
      </w:r>
      <w:r w:rsidRPr="00DB5D98">
        <w:rPr>
          <w:rFonts w:cs="B Nazanin" w:hint="cs"/>
          <w:b/>
          <w:bCs/>
          <w:sz w:val="18"/>
          <w:szCs w:val="18"/>
          <w:rtl/>
        </w:rPr>
        <w:t xml:space="preserve"> (24) </w:t>
      </w:r>
      <w:r w:rsidRPr="00DB5D98">
        <w:rPr>
          <w:rFonts w:cs="B Nazanin"/>
          <w:b/>
          <w:bCs/>
          <w:sz w:val="18"/>
          <w:szCs w:val="18"/>
          <w:rtl/>
        </w:rPr>
        <w:t>پروردگارتان به آنچه در دلهايتان ميگذرد داناتر است</w:t>
      </w:r>
      <w:r w:rsidRPr="00DB5D98">
        <w:rPr>
          <w:rFonts w:cs="B Nazanin" w:hint="cs"/>
          <w:b/>
          <w:bCs/>
          <w:sz w:val="18"/>
          <w:szCs w:val="18"/>
          <w:rtl/>
        </w:rPr>
        <w:t xml:space="preserve"> ،</w:t>
      </w:r>
      <w:r w:rsidRPr="00DB5D98">
        <w:rPr>
          <w:rFonts w:cs="B Nazanin"/>
          <w:b/>
          <w:bCs/>
          <w:sz w:val="18"/>
          <w:szCs w:val="18"/>
          <w:rtl/>
        </w:rPr>
        <w:t xml:space="preserve"> اگر صالح باشيد</w:t>
      </w:r>
      <w:r w:rsidRPr="00DB5D98">
        <w:rPr>
          <w:rFonts w:cs="B Nazanin" w:hint="cs"/>
          <w:b/>
          <w:bCs/>
          <w:sz w:val="18"/>
          <w:szCs w:val="18"/>
          <w:rtl/>
        </w:rPr>
        <w:t xml:space="preserve"> خواهد دانست و</w:t>
      </w:r>
      <w:r w:rsidRPr="00DB5D98">
        <w:rPr>
          <w:rFonts w:cs="B Nazanin"/>
          <w:b/>
          <w:bCs/>
          <w:sz w:val="18"/>
          <w:szCs w:val="18"/>
          <w:rtl/>
        </w:rPr>
        <w:t xml:space="preserve"> خداوند در مورد توبه كاران آمرزشگر است</w:t>
      </w:r>
      <w:r w:rsidRPr="00DB5D98">
        <w:rPr>
          <w:rFonts w:cs="B Nazanin" w:hint="cs"/>
          <w:b/>
          <w:bCs/>
          <w:sz w:val="18"/>
          <w:szCs w:val="18"/>
          <w:rtl/>
        </w:rPr>
        <w:t xml:space="preserve"> (25) ای پیامبر! خودت و پیروانت</w:t>
      </w:r>
      <w:r w:rsidRPr="00DB5D98">
        <w:rPr>
          <w:rFonts w:cs="B Nazanin"/>
          <w:b/>
          <w:bCs/>
          <w:sz w:val="18"/>
          <w:szCs w:val="18"/>
          <w:rtl/>
        </w:rPr>
        <w:t xml:space="preserve"> حق خويشاوند، و بيچاره</w:t>
      </w:r>
      <w:r w:rsidRPr="00DB5D98">
        <w:rPr>
          <w:rFonts w:cs="B Nazanin" w:hint="cs"/>
          <w:b/>
          <w:bCs/>
          <w:sz w:val="18"/>
          <w:szCs w:val="18"/>
          <w:rtl/>
        </w:rPr>
        <w:t xml:space="preserve"> </w:t>
      </w:r>
      <w:r w:rsidRPr="00DB5D98">
        <w:rPr>
          <w:rFonts w:cs="B Nazanin"/>
          <w:b/>
          <w:bCs/>
          <w:sz w:val="18"/>
          <w:szCs w:val="18"/>
          <w:rtl/>
        </w:rPr>
        <w:t>، و در راه مانده را بده</w:t>
      </w:r>
      <w:r w:rsidRPr="00DB5D98">
        <w:rPr>
          <w:rFonts w:cs="B Nazanin" w:hint="cs"/>
          <w:b/>
          <w:bCs/>
          <w:sz w:val="18"/>
          <w:szCs w:val="18"/>
          <w:rtl/>
        </w:rPr>
        <w:t xml:space="preserve">ید </w:t>
      </w:r>
      <w:r w:rsidRPr="00DB5D98">
        <w:rPr>
          <w:rFonts w:cs="B Nazanin"/>
          <w:b/>
          <w:bCs/>
          <w:sz w:val="18"/>
          <w:szCs w:val="18"/>
          <w:rtl/>
        </w:rPr>
        <w:t>، اما ريخت و پاش بيجا مکن</w:t>
      </w:r>
      <w:r w:rsidRPr="00DB5D98">
        <w:rPr>
          <w:rFonts w:cs="B Nazanin" w:hint="cs"/>
          <w:b/>
          <w:bCs/>
          <w:sz w:val="18"/>
          <w:szCs w:val="18"/>
          <w:rtl/>
        </w:rPr>
        <w:t xml:space="preserve">ید (26) </w:t>
      </w:r>
      <w:r w:rsidRPr="00DB5D98">
        <w:rPr>
          <w:rFonts w:cs="B Nazanin"/>
          <w:b/>
          <w:bCs/>
          <w:sz w:val="18"/>
          <w:szCs w:val="18"/>
          <w:rtl/>
        </w:rPr>
        <w:t>كه ريخت و پاش کنندگان از برادران شياطين</w:t>
      </w:r>
      <w:r w:rsidRPr="00DB5D98">
        <w:rPr>
          <w:rFonts w:cs="B Nazanin" w:hint="cs"/>
          <w:b/>
          <w:bCs/>
          <w:sz w:val="18"/>
          <w:szCs w:val="18"/>
          <w:rtl/>
        </w:rPr>
        <w:t xml:space="preserve"> اند</w:t>
      </w:r>
      <w:r w:rsidRPr="00DB5D98">
        <w:rPr>
          <w:rFonts w:cs="B Nazanin"/>
          <w:b/>
          <w:bCs/>
          <w:sz w:val="18"/>
          <w:szCs w:val="18"/>
          <w:rtl/>
        </w:rPr>
        <w:t xml:space="preserve"> و شيطان</w:t>
      </w:r>
      <w:r w:rsidRPr="00DB5D98">
        <w:rPr>
          <w:rFonts w:cs="B Nazanin" w:hint="cs"/>
          <w:b/>
          <w:bCs/>
          <w:sz w:val="18"/>
          <w:szCs w:val="18"/>
          <w:rtl/>
        </w:rPr>
        <w:t xml:space="preserve"> نیز</w:t>
      </w:r>
      <w:r w:rsidRPr="00DB5D98">
        <w:rPr>
          <w:rFonts w:cs="B Nazanin"/>
          <w:b/>
          <w:bCs/>
          <w:sz w:val="18"/>
          <w:szCs w:val="18"/>
          <w:rtl/>
        </w:rPr>
        <w:t xml:space="preserve"> نسبت به پروردگارش ناسپاس است</w:t>
      </w:r>
      <w:r w:rsidRPr="00DB5D98">
        <w:rPr>
          <w:rFonts w:cs="B Nazanin" w:hint="cs"/>
          <w:b/>
          <w:bCs/>
          <w:sz w:val="18"/>
          <w:szCs w:val="18"/>
          <w:rtl/>
        </w:rPr>
        <w:t xml:space="preserve"> (27) </w:t>
      </w:r>
      <w:r w:rsidRPr="00DB5D98">
        <w:rPr>
          <w:rFonts w:cs="B Nazanin"/>
          <w:b/>
          <w:bCs/>
          <w:sz w:val="18"/>
          <w:szCs w:val="18"/>
          <w:rtl/>
        </w:rPr>
        <w:t xml:space="preserve">و اگر </w:t>
      </w:r>
      <w:r w:rsidRPr="00DB5D98">
        <w:rPr>
          <w:rFonts w:cs="B Nazanin" w:hint="cs"/>
          <w:b/>
          <w:bCs/>
          <w:sz w:val="18"/>
          <w:szCs w:val="18"/>
          <w:rtl/>
        </w:rPr>
        <w:t>به علت تنگدستی مجبورید تا</w:t>
      </w:r>
      <w:r w:rsidRPr="00DB5D98">
        <w:rPr>
          <w:rFonts w:cs="B Nazanin"/>
          <w:b/>
          <w:bCs/>
          <w:sz w:val="18"/>
          <w:szCs w:val="18"/>
          <w:rtl/>
        </w:rPr>
        <w:t xml:space="preserve"> </w:t>
      </w:r>
      <w:r w:rsidRPr="00DB5D98">
        <w:rPr>
          <w:rFonts w:cs="B Nazanin" w:hint="cs"/>
          <w:b/>
          <w:bCs/>
          <w:sz w:val="18"/>
          <w:szCs w:val="18"/>
          <w:rtl/>
        </w:rPr>
        <w:t xml:space="preserve">زمان </w:t>
      </w:r>
      <w:r w:rsidRPr="00DB5D98">
        <w:rPr>
          <w:rFonts w:cs="B Nazanin"/>
          <w:b/>
          <w:bCs/>
          <w:sz w:val="18"/>
          <w:szCs w:val="18"/>
          <w:rtl/>
        </w:rPr>
        <w:t xml:space="preserve">بدست آوردن </w:t>
      </w:r>
      <w:r w:rsidRPr="00DB5D98">
        <w:rPr>
          <w:rFonts w:cs="B Nazanin" w:hint="cs"/>
          <w:b/>
          <w:bCs/>
          <w:sz w:val="18"/>
          <w:szCs w:val="18"/>
          <w:rtl/>
        </w:rPr>
        <w:t>گشایشی</w:t>
      </w:r>
      <w:r w:rsidRPr="00DB5D98">
        <w:rPr>
          <w:rFonts w:cs="B Nazanin"/>
          <w:b/>
          <w:bCs/>
          <w:sz w:val="18"/>
          <w:szCs w:val="18"/>
          <w:rtl/>
        </w:rPr>
        <w:t xml:space="preserve"> از جانب پروردگارت</w:t>
      </w:r>
      <w:r w:rsidRPr="00DB5D98">
        <w:rPr>
          <w:rFonts w:cs="B Nazanin" w:hint="cs"/>
          <w:b/>
          <w:bCs/>
          <w:sz w:val="18"/>
          <w:szCs w:val="18"/>
          <w:rtl/>
        </w:rPr>
        <w:t>ان</w:t>
      </w:r>
      <w:r w:rsidRPr="00DB5D98">
        <w:rPr>
          <w:rFonts w:cs="B Nazanin"/>
          <w:b/>
          <w:bCs/>
          <w:sz w:val="18"/>
          <w:szCs w:val="18"/>
          <w:rtl/>
        </w:rPr>
        <w:t xml:space="preserve"> که اميدش را داري</w:t>
      </w:r>
      <w:r w:rsidRPr="00DB5D98">
        <w:rPr>
          <w:rFonts w:cs="B Nazanin" w:hint="cs"/>
          <w:b/>
          <w:bCs/>
          <w:sz w:val="18"/>
          <w:szCs w:val="18"/>
          <w:rtl/>
        </w:rPr>
        <w:t>د</w:t>
      </w:r>
      <w:r w:rsidRPr="00DB5D98">
        <w:rPr>
          <w:rFonts w:cs="B Nazanin"/>
          <w:b/>
          <w:bCs/>
          <w:sz w:val="18"/>
          <w:szCs w:val="18"/>
          <w:rtl/>
        </w:rPr>
        <w:t xml:space="preserve"> </w:t>
      </w:r>
      <w:r w:rsidRPr="00DB5D98">
        <w:rPr>
          <w:rFonts w:cs="B Nazanin" w:hint="cs"/>
          <w:b/>
          <w:bCs/>
          <w:sz w:val="18"/>
          <w:szCs w:val="18"/>
          <w:rtl/>
        </w:rPr>
        <w:t>از خواسته آنان</w:t>
      </w:r>
      <w:r w:rsidRPr="00DB5D98">
        <w:rPr>
          <w:rFonts w:cs="B Nazanin"/>
          <w:b/>
          <w:bCs/>
          <w:sz w:val="18"/>
          <w:szCs w:val="18"/>
          <w:rtl/>
        </w:rPr>
        <w:t xml:space="preserve"> </w:t>
      </w:r>
      <w:r w:rsidRPr="00DB5D98">
        <w:rPr>
          <w:rFonts w:cs="B Nazanin" w:hint="cs"/>
          <w:b/>
          <w:bCs/>
          <w:sz w:val="18"/>
          <w:szCs w:val="18"/>
          <w:rtl/>
        </w:rPr>
        <w:t xml:space="preserve">سر بپیچید </w:t>
      </w:r>
      <w:r w:rsidRPr="00DB5D98">
        <w:rPr>
          <w:rFonts w:cs="B Nazanin"/>
          <w:b/>
          <w:bCs/>
          <w:sz w:val="18"/>
          <w:szCs w:val="18"/>
          <w:rtl/>
        </w:rPr>
        <w:t>به آنها سخني نرم بگو</w:t>
      </w:r>
      <w:r w:rsidRPr="00DB5D98">
        <w:rPr>
          <w:rFonts w:cs="B Nazanin" w:hint="cs"/>
          <w:b/>
          <w:bCs/>
          <w:sz w:val="18"/>
          <w:szCs w:val="18"/>
          <w:rtl/>
        </w:rPr>
        <w:t>ئید (28) ای پیامبر! نه آنقدر از گشاده دستی دورشو که گویا</w:t>
      </w:r>
      <w:r w:rsidRPr="00DB5D98">
        <w:rPr>
          <w:rFonts w:cs="B Nazanin"/>
          <w:b/>
          <w:bCs/>
          <w:sz w:val="18"/>
          <w:szCs w:val="18"/>
          <w:rtl/>
        </w:rPr>
        <w:t xml:space="preserve"> دستت را به گردنت زنجير</w:t>
      </w:r>
      <w:r w:rsidRPr="00DB5D98">
        <w:rPr>
          <w:rFonts w:cs="B Nazanin" w:hint="cs"/>
          <w:b/>
          <w:bCs/>
          <w:sz w:val="18"/>
          <w:szCs w:val="18"/>
          <w:rtl/>
        </w:rPr>
        <w:t xml:space="preserve"> کرده باشی</w:t>
      </w:r>
      <w:r w:rsidRPr="00DB5D98">
        <w:rPr>
          <w:rFonts w:cs="B Nazanin"/>
          <w:b/>
          <w:bCs/>
          <w:sz w:val="18"/>
          <w:szCs w:val="18"/>
          <w:rtl/>
        </w:rPr>
        <w:t xml:space="preserve"> و نه آن را </w:t>
      </w:r>
      <w:r w:rsidRPr="00DB5D98">
        <w:rPr>
          <w:rFonts w:cs="B Nazanin" w:hint="cs"/>
          <w:b/>
          <w:bCs/>
          <w:sz w:val="18"/>
          <w:szCs w:val="18"/>
          <w:rtl/>
        </w:rPr>
        <w:t>آنقدر گشاده دار که بزودی دستت خالی شود</w:t>
      </w:r>
      <w:r w:rsidRPr="00DB5D98">
        <w:rPr>
          <w:rFonts w:cs="B Nazanin"/>
          <w:b/>
          <w:bCs/>
          <w:sz w:val="18"/>
          <w:szCs w:val="18"/>
          <w:rtl/>
        </w:rPr>
        <w:t xml:space="preserve"> که سرزنش شده درمانده بنشيني</w:t>
      </w:r>
      <w:r w:rsidRPr="00DB5D98">
        <w:rPr>
          <w:rFonts w:cs="B Nazanin" w:hint="cs"/>
          <w:b/>
          <w:bCs/>
          <w:sz w:val="18"/>
          <w:szCs w:val="18"/>
          <w:rtl/>
        </w:rPr>
        <w:t xml:space="preserve"> (29) </w:t>
      </w:r>
      <w:r w:rsidRPr="00DB5D98">
        <w:rPr>
          <w:rFonts w:cs="B Nazanin"/>
          <w:b/>
          <w:bCs/>
          <w:sz w:val="18"/>
          <w:szCs w:val="18"/>
          <w:rtl/>
        </w:rPr>
        <w:t xml:space="preserve">البته پروردگارت روزي را براي کسي که بخواهد گشاده و تنگ ميگيرد که همو نسبت به بندگانش آگاه </w:t>
      </w:r>
      <w:r w:rsidRPr="00DB5D98">
        <w:rPr>
          <w:rFonts w:cs="B Nazanin" w:hint="cs"/>
          <w:b/>
          <w:bCs/>
          <w:sz w:val="18"/>
          <w:szCs w:val="18"/>
          <w:rtl/>
        </w:rPr>
        <w:t xml:space="preserve">و </w:t>
      </w:r>
      <w:r w:rsidRPr="00DB5D98">
        <w:rPr>
          <w:rFonts w:cs="B Nazanin"/>
          <w:b/>
          <w:bCs/>
          <w:sz w:val="18"/>
          <w:szCs w:val="18"/>
          <w:rtl/>
        </w:rPr>
        <w:t>بيناس</w:t>
      </w:r>
      <w:r w:rsidRPr="00DB5D98">
        <w:rPr>
          <w:rFonts w:cs="B Nazanin" w:hint="cs"/>
          <w:b/>
          <w:bCs/>
          <w:sz w:val="18"/>
          <w:szCs w:val="18"/>
          <w:rtl/>
        </w:rPr>
        <w:t xml:space="preserve">ت (30) ای پیروان پیامبر! </w:t>
      </w:r>
      <w:r w:rsidRPr="00DB5D98">
        <w:rPr>
          <w:rFonts w:cs="B Nazanin"/>
          <w:b/>
          <w:bCs/>
          <w:sz w:val="18"/>
          <w:szCs w:val="18"/>
          <w:rtl/>
        </w:rPr>
        <w:t>و اولادتان را از نگراني تنگدستي مکشيد</w:t>
      </w:r>
      <w:r w:rsidRPr="00DB5D98">
        <w:rPr>
          <w:rFonts w:cs="B Nazanin" w:hint="cs"/>
          <w:b/>
          <w:bCs/>
          <w:sz w:val="18"/>
          <w:szCs w:val="18"/>
          <w:rtl/>
        </w:rPr>
        <w:t xml:space="preserve"> ،</w:t>
      </w:r>
      <w:r w:rsidRPr="00DB5D98">
        <w:rPr>
          <w:rFonts w:cs="B Nazanin"/>
          <w:b/>
          <w:bCs/>
          <w:sz w:val="18"/>
          <w:szCs w:val="18"/>
          <w:rtl/>
        </w:rPr>
        <w:t xml:space="preserve"> </w:t>
      </w:r>
      <w:r w:rsidRPr="00DB5D98">
        <w:rPr>
          <w:rFonts w:cs="B Nazanin"/>
          <w:b/>
          <w:bCs/>
          <w:sz w:val="18"/>
          <w:szCs w:val="18"/>
          <w:rtl/>
        </w:rPr>
        <w:lastRenderedPageBreak/>
        <w:t>مائيم که هم به شما و هم به آنها روزي ميدهيم</w:t>
      </w:r>
      <w:r w:rsidRPr="00DB5D98">
        <w:rPr>
          <w:rFonts w:cs="B Nazanin" w:hint="cs"/>
          <w:b/>
          <w:bCs/>
          <w:sz w:val="18"/>
          <w:szCs w:val="18"/>
          <w:rtl/>
        </w:rPr>
        <w:t xml:space="preserve"> </w:t>
      </w:r>
      <w:r w:rsidRPr="00DB5D98">
        <w:rPr>
          <w:rFonts w:cs="B Nazanin"/>
          <w:b/>
          <w:bCs/>
          <w:sz w:val="18"/>
          <w:szCs w:val="18"/>
          <w:rtl/>
        </w:rPr>
        <w:t>.</w:t>
      </w:r>
      <w:r w:rsidRPr="00DB5D98">
        <w:rPr>
          <w:rFonts w:cs="B Nazanin" w:hint="cs"/>
          <w:b/>
          <w:bCs/>
          <w:sz w:val="18"/>
          <w:szCs w:val="18"/>
          <w:rtl/>
        </w:rPr>
        <w:t xml:space="preserve"> </w:t>
      </w:r>
      <w:r w:rsidRPr="00DB5D98">
        <w:rPr>
          <w:rFonts w:cs="B Nazanin"/>
          <w:b/>
          <w:bCs/>
          <w:sz w:val="18"/>
          <w:szCs w:val="18"/>
          <w:rtl/>
        </w:rPr>
        <w:t>البته قتل آنها خطائي بزرگ است</w:t>
      </w:r>
      <w:r w:rsidRPr="00DB5D98">
        <w:rPr>
          <w:rFonts w:cs="B Nazanin" w:hint="cs"/>
          <w:b/>
          <w:bCs/>
          <w:sz w:val="18"/>
          <w:szCs w:val="18"/>
          <w:rtl/>
        </w:rPr>
        <w:t xml:space="preserve"> (31)  </w:t>
      </w:r>
      <w:r w:rsidRPr="00DB5D98">
        <w:rPr>
          <w:rFonts w:cs="B Nazanin"/>
          <w:b/>
          <w:bCs/>
          <w:sz w:val="18"/>
          <w:szCs w:val="18"/>
          <w:rtl/>
        </w:rPr>
        <w:t>و به زنا نزديک هم نشويد زيرا که عمل زشتي و راه بدي</w:t>
      </w:r>
      <w:r w:rsidRPr="00DB5D98">
        <w:rPr>
          <w:rFonts w:cs="B Nazanin" w:hint="cs"/>
          <w:b/>
          <w:bCs/>
          <w:sz w:val="18"/>
          <w:szCs w:val="18"/>
          <w:rtl/>
        </w:rPr>
        <w:t xml:space="preserve"> ا</w:t>
      </w:r>
      <w:r w:rsidRPr="00DB5D98">
        <w:rPr>
          <w:rFonts w:cs="B Nazanin"/>
          <w:b/>
          <w:bCs/>
          <w:sz w:val="18"/>
          <w:szCs w:val="18"/>
          <w:rtl/>
        </w:rPr>
        <w:t>ست</w:t>
      </w:r>
      <w:r w:rsidRPr="00DB5D98">
        <w:rPr>
          <w:rFonts w:cs="B Nazanin" w:hint="cs"/>
          <w:b/>
          <w:bCs/>
          <w:sz w:val="18"/>
          <w:szCs w:val="18"/>
          <w:rtl/>
        </w:rPr>
        <w:t xml:space="preserve"> (32) </w:t>
      </w:r>
      <w:r w:rsidRPr="00DB5D98">
        <w:rPr>
          <w:rFonts w:cs="B Nazanin"/>
          <w:b/>
          <w:bCs/>
          <w:sz w:val="18"/>
          <w:szCs w:val="18"/>
          <w:rtl/>
        </w:rPr>
        <w:t xml:space="preserve">و کسي را که خداوند كشتنش را حرام كرده مکشيد مگر بر اساس حق </w:t>
      </w:r>
      <w:r w:rsidRPr="00DB5D98">
        <w:rPr>
          <w:rFonts w:cs="B Nazanin" w:hint="cs"/>
          <w:b/>
          <w:bCs/>
          <w:sz w:val="18"/>
          <w:szCs w:val="18"/>
          <w:rtl/>
        </w:rPr>
        <w:t xml:space="preserve">، </w:t>
      </w:r>
      <w:r w:rsidRPr="00DB5D98">
        <w:rPr>
          <w:rFonts w:cs="B Nazanin"/>
          <w:b/>
          <w:bCs/>
          <w:sz w:val="18"/>
          <w:szCs w:val="18"/>
          <w:rtl/>
        </w:rPr>
        <w:t>و اگر کسي به ظلم کشته شود براي ولي</w:t>
      </w:r>
      <w:r w:rsidRPr="00DB5D98">
        <w:rPr>
          <w:rFonts w:cs="B Nazanin" w:hint="cs"/>
          <w:b/>
          <w:bCs/>
          <w:sz w:val="18"/>
          <w:szCs w:val="18"/>
          <w:rtl/>
        </w:rPr>
        <w:t>ّ</w:t>
      </w:r>
      <w:r w:rsidRPr="00DB5D98">
        <w:rPr>
          <w:rFonts w:cs="B Nazanin"/>
          <w:b/>
          <w:bCs/>
          <w:sz w:val="18"/>
          <w:szCs w:val="18"/>
          <w:rtl/>
        </w:rPr>
        <w:t xml:space="preserve"> او حقي قرار داديم که البته او هم نبايد در قصاص اسراف کند و </w:t>
      </w:r>
      <w:r w:rsidRPr="00DB5D98">
        <w:rPr>
          <w:rFonts w:cs="B Nazanin" w:hint="cs"/>
          <w:b/>
          <w:bCs/>
          <w:sz w:val="18"/>
          <w:szCs w:val="18"/>
          <w:rtl/>
        </w:rPr>
        <w:t xml:space="preserve">در اینصورت </w:t>
      </w:r>
      <w:r w:rsidRPr="00DB5D98">
        <w:rPr>
          <w:rFonts w:cs="B Nazanin"/>
          <w:b/>
          <w:bCs/>
          <w:sz w:val="18"/>
          <w:szCs w:val="18"/>
          <w:rtl/>
        </w:rPr>
        <w:t xml:space="preserve">ياري </w:t>
      </w:r>
      <w:r w:rsidRPr="00DB5D98">
        <w:rPr>
          <w:rFonts w:cs="B Nazanin" w:hint="cs"/>
          <w:b/>
          <w:bCs/>
          <w:sz w:val="18"/>
          <w:szCs w:val="18"/>
          <w:rtl/>
        </w:rPr>
        <w:t xml:space="preserve">هم خواهدشد (33) </w:t>
      </w:r>
      <w:r w:rsidRPr="00DB5D98">
        <w:rPr>
          <w:rFonts w:cs="B Nazanin"/>
          <w:b/>
          <w:bCs/>
          <w:sz w:val="18"/>
          <w:szCs w:val="18"/>
          <w:rtl/>
        </w:rPr>
        <w:t>و به مال يتيم جز به شيوه اي كه نيكو تر است نزديک مشويد</w:t>
      </w:r>
      <w:r w:rsidRPr="00DB5D98">
        <w:rPr>
          <w:rFonts w:cs="B Nazanin" w:hint="cs"/>
          <w:b/>
          <w:bCs/>
          <w:sz w:val="18"/>
          <w:szCs w:val="18"/>
          <w:rtl/>
        </w:rPr>
        <w:t xml:space="preserve"> ،</w:t>
      </w:r>
      <w:r w:rsidRPr="00DB5D98">
        <w:rPr>
          <w:rFonts w:cs="B Nazanin"/>
          <w:b/>
          <w:bCs/>
          <w:sz w:val="18"/>
          <w:szCs w:val="18"/>
          <w:rtl/>
        </w:rPr>
        <w:t xml:space="preserve"> تا اينکه به رشدش برسد</w:t>
      </w:r>
      <w:r w:rsidRPr="00DB5D98">
        <w:rPr>
          <w:rFonts w:cs="B Nazanin" w:hint="cs"/>
          <w:b/>
          <w:bCs/>
          <w:sz w:val="18"/>
          <w:szCs w:val="18"/>
          <w:rtl/>
        </w:rPr>
        <w:t xml:space="preserve"> ،</w:t>
      </w:r>
      <w:r w:rsidRPr="00DB5D98">
        <w:rPr>
          <w:rFonts w:cs="B Nazanin"/>
          <w:b/>
          <w:bCs/>
          <w:sz w:val="18"/>
          <w:szCs w:val="18"/>
          <w:rtl/>
        </w:rPr>
        <w:t xml:space="preserve"> و به عهد وفا کنيد زيرا که از عهد پرسش ميشود</w:t>
      </w:r>
      <w:r w:rsidRPr="00DB5D98">
        <w:rPr>
          <w:rFonts w:cs="B Nazanin" w:hint="cs"/>
          <w:b/>
          <w:bCs/>
          <w:sz w:val="18"/>
          <w:szCs w:val="18"/>
          <w:rtl/>
        </w:rPr>
        <w:t xml:space="preserve"> (34) </w:t>
      </w:r>
      <w:r w:rsidRPr="00DB5D98">
        <w:rPr>
          <w:rFonts w:cs="B Nazanin"/>
          <w:b/>
          <w:bCs/>
          <w:sz w:val="18"/>
          <w:szCs w:val="18"/>
          <w:rtl/>
        </w:rPr>
        <w:t>و پيمانه را هنگام پيمانه کردن تمام بدهيد و با ترازوي صحيح وزن کنيد</w:t>
      </w:r>
      <w:r w:rsidRPr="00DB5D98">
        <w:rPr>
          <w:rFonts w:cs="B Nazanin" w:hint="cs"/>
          <w:b/>
          <w:bCs/>
          <w:sz w:val="18"/>
          <w:szCs w:val="18"/>
          <w:rtl/>
        </w:rPr>
        <w:t xml:space="preserve"> ، </w:t>
      </w:r>
      <w:r w:rsidRPr="00DB5D98">
        <w:rPr>
          <w:rFonts w:cs="B Nazanin"/>
          <w:b/>
          <w:bCs/>
          <w:sz w:val="18"/>
          <w:szCs w:val="18"/>
          <w:rtl/>
        </w:rPr>
        <w:t>كه اين هم بهتر و هم نيك فرجام تر است</w:t>
      </w:r>
      <w:r w:rsidRPr="00DB5D98">
        <w:rPr>
          <w:rFonts w:cs="B Nazanin" w:hint="cs"/>
          <w:b/>
          <w:bCs/>
          <w:sz w:val="18"/>
          <w:szCs w:val="18"/>
          <w:rtl/>
        </w:rPr>
        <w:t xml:space="preserve"> (35) ای پیامبر! </w:t>
      </w:r>
      <w:r w:rsidRPr="00DB5D98">
        <w:rPr>
          <w:rFonts w:cs="B Nazanin"/>
          <w:b/>
          <w:bCs/>
          <w:sz w:val="18"/>
          <w:szCs w:val="18"/>
          <w:rtl/>
        </w:rPr>
        <w:t>و از آنچه ع</w:t>
      </w:r>
      <w:r w:rsidRPr="00DB5D98">
        <w:rPr>
          <w:rFonts w:cs="B Nazanin" w:hint="cs"/>
          <w:b/>
          <w:bCs/>
          <w:sz w:val="18"/>
          <w:szCs w:val="18"/>
          <w:rtl/>
        </w:rPr>
        <w:t>لم</w:t>
      </w:r>
      <w:r w:rsidRPr="00DB5D98">
        <w:rPr>
          <w:rFonts w:cs="B Nazanin"/>
          <w:b/>
          <w:bCs/>
          <w:sz w:val="18"/>
          <w:szCs w:val="18"/>
          <w:rtl/>
        </w:rPr>
        <w:t>ش را نداري پيروي مکن که گوش و چشم و دل همه شان مورد سئوال واقع ميشوند</w:t>
      </w:r>
      <w:r w:rsidRPr="00DB5D98">
        <w:rPr>
          <w:rFonts w:cs="B Nazanin" w:hint="cs"/>
          <w:b/>
          <w:bCs/>
          <w:sz w:val="18"/>
          <w:szCs w:val="18"/>
          <w:rtl/>
        </w:rPr>
        <w:t xml:space="preserve"> (36) </w:t>
      </w:r>
      <w:r w:rsidRPr="00DB5D98">
        <w:rPr>
          <w:rFonts w:cs="B Nazanin"/>
          <w:b/>
          <w:bCs/>
          <w:sz w:val="18"/>
          <w:szCs w:val="18"/>
          <w:rtl/>
        </w:rPr>
        <w:t>و در زمين خرامان راه مرو</w:t>
      </w:r>
      <w:r w:rsidRPr="00DB5D98">
        <w:rPr>
          <w:rFonts w:cs="B Nazanin" w:hint="cs"/>
          <w:b/>
          <w:bCs/>
          <w:sz w:val="18"/>
          <w:szCs w:val="18"/>
          <w:rtl/>
        </w:rPr>
        <w:t xml:space="preserve"> </w:t>
      </w:r>
      <w:r w:rsidRPr="00DB5D98">
        <w:rPr>
          <w:rFonts w:cs="B Nazanin"/>
          <w:b/>
          <w:bCs/>
          <w:sz w:val="18"/>
          <w:szCs w:val="18"/>
          <w:rtl/>
        </w:rPr>
        <w:t xml:space="preserve">که نه ميتواني زمين را بشکافي و نه به بلندي کوهها </w:t>
      </w:r>
      <w:r w:rsidRPr="00DB5D98">
        <w:rPr>
          <w:rFonts w:cs="B Nazanin" w:hint="cs"/>
          <w:b/>
          <w:bCs/>
          <w:sz w:val="18"/>
          <w:szCs w:val="18"/>
          <w:rtl/>
        </w:rPr>
        <w:t xml:space="preserve">خواهی رسید (37) </w:t>
      </w:r>
      <w:r w:rsidRPr="00DB5D98">
        <w:rPr>
          <w:rFonts w:cs="B Nazanin"/>
          <w:b/>
          <w:bCs/>
          <w:sz w:val="18"/>
          <w:szCs w:val="18"/>
          <w:rtl/>
        </w:rPr>
        <w:t xml:space="preserve">بديهاي همه اينها نزد پروردگارت </w:t>
      </w:r>
      <w:r w:rsidRPr="00DB5D98">
        <w:rPr>
          <w:rFonts w:cs="B Nazanin" w:hint="cs"/>
          <w:b/>
          <w:bCs/>
          <w:sz w:val="18"/>
          <w:szCs w:val="18"/>
          <w:rtl/>
        </w:rPr>
        <w:t xml:space="preserve">معلوم و </w:t>
      </w:r>
      <w:r w:rsidRPr="00DB5D98">
        <w:rPr>
          <w:rFonts w:cs="B Nazanin"/>
          <w:b/>
          <w:bCs/>
          <w:sz w:val="18"/>
          <w:szCs w:val="18"/>
          <w:rtl/>
        </w:rPr>
        <w:t>ناپسند است</w:t>
      </w:r>
      <w:r w:rsidRPr="00DB5D98">
        <w:rPr>
          <w:rFonts w:cs="B Nazanin" w:hint="cs"/>
          <w:b/>
          <w:bCs/>
          <w:sz w:val="18"/>
          <w:szCs w:val="18"/>
          <w:rtl/>
        </w:rPr>
        <w:t xml:space="preserve">(38) </w:t>
      </w:r>
      <w:r w:rsidRPr="00DB5D98">
        <w:rPr>
          <w:rFonts w:cs="B Nazanin"/>
          <w:b/>
          <w:bCs/>
          <w:sz w:val="18"/>
          <w:szCs w:val="18"/>
          <w:rtl/>
        </w:rPr>
        <w:t xml:space="preserve">اينها چيزهائي بود که پروردگارت از حکمت ها به تو وحي کرد و همراه خداوند </w:t>
      </w:r>
      <w:r w:rsidRPr="00DB5D98">
        <w:rPr>
          <w:rFonts w:cs="B Nazanin" w:hint="cs"/>
          <w:b/>
          <w:bCs/>
          <w:sz w:val="18"/>
          <w:szCs w:val="18"/>
          <w:rtl/>
        </w:rPr>
        <w:t xml:space="preserve">چیزی دیگر را به پرستش مگیر </w:t>
      </w:r>
      <w:r w:rsidRPr="00DB5D98">
        <w:rPr>
          <w:rFonts w:cs="B Nazanin"/>
          <w:b/>
          <w:bCs/>
          <w:sz w:val="18"/>
          <w:szCs w:val="18"/>
          <w:rtl/>
        </w:rPr>
        <w:t xml:space="preserve">که در جهنم افکنده شوي </w:t>
      </w:r>
      <w:r w:rsidRPr="00DB5D98">
        <w:rPr>
          <w:rFonts w:cs="B Nazanin" w:hint="cs"/>
          <w:b/>
          <w:bCs/>
          <w:sz w:val="18"/>
          <w:szCs w:val="18"/>
          <w:rtl/>
        </w:rPr>
        <w:t>و راندهء</w:t>
      </w:r>
      <w:r w:rsidRPr="00DB5D98">
        <w:rPr>
          <w:rFonts w:cs="B Nazanin"/>
          <w:b/>
          <w:bCs/>
          <w:sz w:val="18"/>
          <w:szCs w:val="18"/>
          <w:rtl/>
        </w:rPr>
        <w:t xml:space="preserve"> سرزنش شده </w:t>
      </w:r>
      <w:r w:rsidRPr="00DB5D98">
        <w:rPr>
          <w:rFonts w:cs="B Nazanin" w:hint="cs"/>
          <w:b/>
          <w:bCs/>
          <w:sz w:val="18"/>
          <w:szCs w:val="18"/>
          <w:rtl/>
        </w:rPr>
        <w:t>گردی (39)</w:t>
      </w:r>
    </w:p>
    <w:p w:rsidR="00A4181F" w:rsidRPr="00A309A4" w:rsidRDefault="00A4181F" w:rsidP="00635871">
      <w:pPr>
        <w:tabs>
          <w:tab w:val="left" w:pos="5460"/>
          <w:tab w:val="left" w:pos="5618"/>
        </w:tabs>
        <w:ind w:left="-52" w:right="142"/>
        <w:jc w:val="center"/>
        <w:rPr>
          <w:rFonts w:cs="B Nazanin"/>
          <w:b/>
          <w:bCs/>
          <w:sz w:val="40"/>
          <w:szCs w:val="40"/>
          <w:u w:val="single"/>
          <w:rtl/>
          <w:lang w:bidi="fa-IR"/>
        </w:rPr>
      </w:pPr>
      <w:r w:rsidRPr="00A309A4">
        <w:rPr>
          <w:rFonts w:cs="B Nazanin" w:hint="cs"/>
          <w:b/>
          <w:bCs/>
          <w:sz w:val="40"/>
          <w:szCs w:val="40"/>
          <w:u w:val="single"/>
          <w:rtl/>
          <w:lang w:bidi="fa-IR"/>
        </w:rPr>
        <w:t>پیش تفسیر</w:t>
      </w:r>
    </w:p>
    <w:p w:rsidR="00DE713F" w:rsidRPr="0063746A" w:rsidRDefault="00DE713F"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BF0831" w:rsidRPr="00A309A4" w:rsidRDefault="00BF0831" w:rsidP="00635871">
      <w:pPr>
        <w:widowControl w:val="0"/>
        <w:tabs>
          <w:tab w:val="left" w:pos="5460"/>
          <w:tab w:val="left" w:pos="5618"/>
        </w:tabs>
        <w:ind w:left="-52" w:right="142"/>
        <w:jc w:val="both"/>
        <w:rPr>
          <w:rFonts w:cs="B Nazanin"/>
          <w:b/>
          <w:bCs/>
          <w:color w:val="000000"/>
          <w:sz w:val="22"/>
          <w:szCs w:val="22"/>
          <w:rtl/>
          <w:lang w:bidi="fa-IR"/>
        </w:rPr>
      </w:pPr>
      <w:bookmarkStart w:id="84" w:name="_Hlk492385672"/>
      <w:r w:rsidRPr="00A309A4">
        <w:rPr>
          <w:rFonts w:cs="B Nazanin" w:hint="cs"/>
          <w:b/>
          <w:bCs/>
          <w:color w:val="000000"/>
          <w:sz w:val="22"/>
          <w:szCs w:val="22"/>
          <w:rtl/>
          <w:lang w:bidi="fa-IR"/>
        </w:rPr>
        <w:t>درس: کمک همه جانبه الهي به پيامبر براي پيگيري رسالتش که ساخته شدن انسان باشد.</w:t>
      </w:r>
    </w:p>
    <w:p w:rsidR="00A4181F" w:rsidRPr="00A309A4" w:rsidRDefault="00A309A4" w:rsidP="0063587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00A4181F" w:rsidRPr="00A309A4">
        <w:rPr>
          <w:rFonts w:cs="B Nazanin" w:hint="cs"/>
          <w:b/>
          <w:bCs/>
          <w:sz w:val="22"/>
          <w:szCs w:val="22"/>
          <w:rtl/>
          <w:lang w:bidi="fa-IR"/>
        </w:rPr>
        <w:t xml:space="preserve"> : </w:t>
      </w:r>
      <w:r w:rsidR="005C3302" w:rsidRPr="00A309A4">
        <w:rPr>
          <w:rFonts w:cs="B Nazanin" w:hint="cs"/>
          <w:b/>
          <w:bCs/>
          <w:color w:val="000000"/>
          <w:sz w:val="22"/>
          <w:szCs w:val="22"/>
          <w:rtl/>
          <w:lang w:bidi="fa-IR"/>
        </w:rPr>
        <w:t>تشريع مقررات اساسي و اخلاقي و احکامي.</w:t>
      </w:r>
    </w:p>
    <w:bookmarkEnd w:id="84"/>
    <w:p w:rsidR="00A309A4" w:rsidRDefault="00A309A4"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309A4" w:rsidRDefault="00A309A4"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A309A4" w:rsidRDefault="00A309A4"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A309A4" w:rsidRPr="00A309A4" w:rsidRDefault="00A309A4" w:rsidP="00635871">
      <w:pPr>
        <w:widowControl w:val="0"/>
        <w:tabs>
          <w:tab w:val="left" w:pos="5460"/>
          <w:tab w:val="left" w:pos="5618"/>
        </w:tabs>
        <w:ind w:left="-52" w:right="142"/>
        <w:jc w:val="both"/>
        <w:rPr>
          <w:rFonts w:cs="B Nazanin"/>
          <w:sz w:val="20"/>
          <w:szCs w:val="20"/>
          <w:rtl/>
          <w:lang w:bidi="fa-IR"/>
        </w:rPr>
      </w:pPr>
      <w:r w:rsidRPr="00A309A4">
        <w:rPr>
          <w:rFonts w:cs="B Nazanin" w:hint="cs"/>
          <w:sz w:val="20"/>
          <w:szCs w:val="20"/>
          <w:rtl/>
          <w:lang w:bidi="fa-IR"/>
        </w:rPr>
        <w:t>در پاراگراف 3 می فرماید :</w:t>
      </w:r>
      <w:r w:rsidRPr="00A309A4">
        <w:rPr>
          <w:rFonts w:cs="B Nazanin" w:hint="cs"/>
          <w:color w:val="000000"/>
          <w:sz w:val="20"/>
          <w:szCs w:val="20"/>
          <w:rtl/>
          <w:lang w:val="en-CA" w:bidi="fa-IR"/>
        </w:rPr>
        <w:t xml:space="preserve"> ای پیامبر ! همه جور به تو کمک کرده ایم ، این قرآنی که تو رابه آن مجهزکرده ایم یکی ازمصادیق بارز کمکهای ما است ولی به خاطرداشته باش که این قرآن شرط لازم هدایت است نه شرط کافی . </w:t>
      </w:r>
      <w:r w:rsidRPr="00A309A4">
        <w:rPr>
          <w:rFonts w:cs="B Nazanin" w:hint="cs"/>
          <w:sz w:val="20"/>
          <w:szCs w:val="20"/>
          <w:rtl/>
          <w:lang w:bidi="fa-IR"/>
        </w:rPr>
        <w:t>و ای کافران! چرا نگاه خود را به زندگی خراب می کنید و بجای اینکه به راه این رسول واین قرآن بیائید ، چیزی را طلب میکنید که به ضررتان است؟ و ای پیامبر ! قوانین ماراجع به هلاکت جوامع وچگونگی بدست آوردن خواسته های دنیوی واخروی اینهاست .</w:t>
      </w:r>
    </w:p>
    <w:p w:rsidR="00A4181F" w:rsidRPr="00A309A4" w:rsidRDefault="00BF20F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 xml:space="preserve">در این پاراگراف  </w:t>
      </w:r>
      <w:r w:rsidR="00A4181F" w:rsidRPr="00A309A4">
        <w:rPr>
          <w:rFonts w:cs="B Nazanin" w:hint="cs"/>
          <w:sz w:val="22"/>
          <w:szCs w:val="22"/>
          <w:rtl/>
          <w:lang w:bidi="fa-IR"/>
        </w:rPr>
        <w:t xml:space="preserve">تذکرات </w:t>
      </w:r>
      <w:r w:rsidRPr="00A309A4">
        <w:rPr>
          <w:rFonts w:cs="B Nazanin" w:hint="cs"/>
          <w:sz w:val="22"/>
          <w:szCs w:val="22"/>
          <w:rtl/>
          <w:lang w:bidi="fa-IR"/>
        </w:rPr>
        <w:t>همه جانبه</w:t>
      </w:r>
      <w:r w:rsidRPr="00A309A4">
        <w:rPr>
          <w:rFonts w:cs="B Nazanin" w:hint="cs"/>
          <w:sz w:val="22"/>
          <w:szCs w:val="22"/>
          <w:rtl/>
          <w:lang w:bidi="fa-IR"/>
        </w:rPr>
        <w:softHyphen/>
        <w:t xml:space="preserve">ای به پیامبر (ص) و مسلمانان میدهد و می فرماید </w:t>
      </w:r>
      <w:r w:rsidR="00A4181F" w:rsidRPr="00A309A4">
        <w:rPr>
          <w:rFonts w:cs="B Nazanin" w:hint="cs"/>
          <w:sz w:val="22"/>
          <w:szCs w:val="22"/>
          <w:rtl/>
          <w:lang w:bidi="fa-IR"/>
        </w:rPr>
        <w:t>برای اینکه بتوانیدحضورموثری درجهت ارتقای خویش وسایرین داشته باشید لازم است این صفات را احرازکنید</w:t>
      </w:r>
      <w:r w:rsidRPr="00A309A4">
        <w:rPr>
          <w:rFonts w:cs="B Nazanin" w:hint="cs"/>
          <w:sz w:val="22"/>
          <w:szCs w:val="22"/>
          <w:rtl/>
          <w:lang w:bidi="fa-IR"/>
        </w:rPr>
        <w:t xml:space="preserve"> </w:t>
      </w:r>
      <w:r w:rsidR="00A4181F" w:rsidRPr="00A309A4">
        <w:rPr>
          <w:rFonts w:cs="B Nazanin" w:hint="cs"/>
          <w:sz w:val="22"/>
          <w:szCs w:val="22"/>
          <w:rtl/>
          <w:lang w:bidi="fa-IR"/>
        </w:rPr>
        <w:t>.</w:t>
      </w:r>
    </w:p>
    <w:p w:rsidR="00A4181F" w:rsidRPr="00A309A4" w:rsidRDefault="00A309A4" w:rsidP="00635871">
      <w:pPr>
        <w:widowControl w:val="0"/>
        <w:tabs>
          <w:tab w:val="left" w:pos="5460"/>
          <w:tab w:val="left" w:pos="5618"/>
        </w:tabs>
        <w:ind w:left="-52" w:right="142"/>
        <w:jc w:val="center"/>
        <w:rPr>
          <w:rFonts w:cs="B Nazanin"/>
          <w:b/>
          <w:bCs/>
          <w:sz w:val="22"/>
          <w:szCs w:val="22"/>
          <w:u w:val="single"/>
          <w:rtl/>
          <w:lang w:bidi="fa-IR"/>
        </w:rPr>
      </w:pPr>
      <w:r w:rsidRPr="00A309A4">
        <w:rPr>
          <w:rFonts w:cs="B Nazanin" w:hint="cs"/>
          <w:b/>
          <w:bCs/>
          <w:sz w:val="22"/>
          <w:szCs w:val="22"/>
          <w:u w:val="single"/>
          <w:rtl/>
          <w:lang w:bidi="fa-IR"/>
        </w:rPr>
        <w:lastRenderedPageBreak/>
        <w:t xml:space="preserve">3 - </w:t>
      </w:r>
      <w:r w:rsidR="00A4181F" w:rsidRPr="00A309A4">
        <w:rPr>
          <w:rFonts w:cs="B Nazanin" w:hint="cs"/>
          <w:b/>
          <w:bCs/>
          <w:sz w:val="22"/>
          <w:szCs w:val="22"/>
          <w:u w:val="single"/>
          <w:rtl/>
          <w:lang w:bidi="fa-IR"/>
        </w:rPr>
        <w:t>سوالات</w:t>
      </w:r>
    </w:p>
    <w:p w:rsidR="00A4181F" w:rsidRPr="00A309A4" w:rsidRDefault="00BF20F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 xml:space="preserve">1 </w:t>
      </w:r>
      <w:r w:rsidRPr="00A309A4">
        <w:rPr>
          <w:rFonts w:hint="cs"/>
          <w:sz w:val="22"/>
          <w:szCs w:val="22"/>
          <w:rtl/>
          <w:lang w:bidi="fa-IR"/>
        </w:rPr>
        <w:t>–</w:t>
      </w:r>
      <w:r w:rsidRPr="00A309A4">
        <w:rPr>
          <w:rFonts w:cs="B Nazanin" w:hint="cs"/>
          <w:sz w:val="22"/>
          <w:szCs w:val="22"/>
          <w:rtl/>
          <w:lang w:bidi="fa-IR"/>
        </w:rPr>
        <w:t xml:space="preserve"> </w:t>
      </w:r>
      <w:r w:rsidR="00A4181F" w:rsidRPr="00A309A4">
        <w:rPr>
          <w:rFonts w:cs="B Nazanin" w:hint="cs"/>
          <w:sz w:val="22"/>
          <w:szCs w:val="22"/>
          <w:rtl/>
          <w:lang w:bidi="fa-IR"/>
        </w:rPr>
        <w:t>از</w:t>
      </w:r>
      <w:r w:rsidRPr="00A309A4">
        <w:rPr>
          <w:rFonts w:cs="B Nazanin" w:hint="cs"/>
          <w:sz w:val="22"/>
          <w:szCs w:val="22"/>
          <w:rtl/>
          <w:lang w:bidi="fa-IR"/>
        </w:rPr>
        <w:t xml:space="preserve"> </w:t>
      </w:r>
      <w:r w:rsidR="00A4181F" w:rsidRPr="00A309A4">
        <w:rPr>
          <w:rFonts w:cs="B Nazanin" w:hint="cs"/>
          <w:sz w:val="22"/>
          <w:szCs w:val="22"/>
          <w:rtl/>
          <w:lang w:bidi="fa-IR"/>
        </w:rPr>
        <w:t>مطالب این پاراگراف چه</w:t>
      </w:r>
      <w:r w:rsidRPr="00A309A4">
        <w:rPr>
          <w:rFonts w:cs="B Nazanin" w:hint="cs"/>
          <w:sz w:val="22"/>
          <w:szCs w:val="22"/>
          <w:rtl/>
          <w:lang w:bidi="fa-IR"/>
        </w:rPr>
        <w:t xml:space="preserve"> </w:t>
      </w:r>
      <w:r w:rsidR="00A4181F" w:rsidRPr="00A309A4">
        <w:rPr>
          <w:rFonts w:cs="B Nazanin" w:hint="cs"/>
          <w:sz w:val="22"/>
          <w:szCs w:val="22"/>
          <w:rtl/>
          <w:lang w:bidi="fa-IR"/>
        </w:rPr>
        <w:t>«حدسیاتی از</w:t>
      </w:r>
      <w:r w:rsidRPr="00A309A4">
        <w:rPr>
          <w:rFonts w:cs="B Nazanin" w:hint="cs"/>
          <w:sz w:val="22"/>
          <w:szCs w:val="22"/>
          <w:rtl/>
          <w:lang w:bidi="fa-IR"/>
        </w:rPr>
        <w:t xml:space="preserve"> </w:t>
      </w:r>
      <w:r w:rsidR="00A4181F" w:rsidRPr="00A309A4">
        <w:rPr>
          <w:rFonts w:cs="B Nazanin" w:hint="cs"/>
          <w:sz w:val="22"/>
          <w:szCs w:val="22"/>
          <w:rtl/>
          <w:lang w:bidi="fa-IR"/>
        </w:rPr>
        <w:t>اوضاع و</w:t>
      </w:r>
      <w:r w:rsidRPr="00A309A4">
        <w:rPr>
          <w:rFonts w:cs="B Nazanin" w:hint="cs"/>
          <w:sz w:val="22"/>
          <w:szCs w:val="22"/>
          <w:rtl/>
          <w:lang w:bidi="fa-IR"/>
        </w:rPr>
        <w:t xml:space="preserve"> </w:t>
      </w:r>
      <w:r w:rsidR="00A4181F" w:rsidRPr="00A309A4">
        <w:rPr>
          <w:rFonts w:cs="B Nazanin" w:hint="cs"/>
          <w:sz w:val="22"/>
          <w:szCs w:val="22"/>
          <w:rtl/>
          <w:lang w:bidi="fa-IR"/>
        </w:rPr>
        <w:t>احوال آن روزها»</w:t>
      </w:r>
      <w:r w:rsidRPr="00A309A4">
        <w:rPr>
          <w:rFonts w:cs="B Nazanin" w:hint="cs"/>
          <w:sz w:val="22"/>
          <w:szCs w:val="22"/>
          <w:rtl/>
          <w:lang w:bidi="fa-IR"/>
        </w:rPr>
        <w:t xml:space="preserve"> </w:t>
      </w:r>
      <w:r w:rsidR="00A4181F" w:rsidRPr="00A309A4">
        <w:rPr>
          <w:rFonts w:cs="B Nazanin" w:hint="cs"/>
          <w:sz w:val="22"/>
          <w:szCs w:val="22"/>
          <w:rtl/>
          <w:lang w:bidi="fa-IR"/>
        </w:rPr>
        <w:t>میتوان زد؟</w:t>
      </w:r>
    </w:p>
    <w:p w:rsidR="00A4181F" w:rsidRPr="00A309A4" w:rsidRDefault="00BF20F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 xml:space="preserve">2 - </w:t>
      </w:r>
      <w:r w:rsidR="00A4181F" w:rsidRPr="00A309A4">
        <w:rPr>
          <w:rFonts w:cs="B Nazanin" w:hint="cs"/>
          <w:sz w:val="22"/>
          <w:szCs w:val="22"/>
          <w:rtl/>
          <w:lang w:bidi="fa-IR"/>
        </w:rPr>
        <w:t>حالت کلی این پاراگراف چگونه است؟</w:t>
      </w:r>
      <w:r w:rsidRPr="00A309A4">
        <w:rPr>
          <w:rFonts w:cs="B Nazanin" w:hint="cs"/>
          <w:sz w:val="22"/>
          <w:szCs w:val="22"/>
          <w:rtl/>
          <w:lang w:bidi="fa-IR"/>
        </w:rPr>
        <w:t xml:space="preserve"> </w:t>
      </w:r>
      <w:r w:rsidR="00A4181F" w:rsidRPr="00A309A4">
        <w:rPr>
          <w:rFonts w:cs="B Nazanin" w:hint="cs"/>
          <w:sz w:val="22"/>
          <w:szCs w:val="22"/>
          <w:rtl/>
          <w:lang w:bidi="fa-IR"/>
        </w:rPr>
        <w:t>(ارشادی عمومی؟یا...؟)</w:t>
      </w:r>
    </w:p>
    <w:p w:rsidR="00B21A04" w:rsidRPr="00A309A4" w:rsidRDefault="00B21A0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 xml:space="preserve">3 </w:t>
      </w:r>
      <w:r w:rsidRPr="00A309A4">
        <w:rPr>
          <w:rFonts w:hint="cs"/>
          <w:sz w:val="22"/>
          <w:szCs w:val="22"/>
          <w:rtl/>
          <w:lang w:bidi="fa-IR"/>
        </w:rPr>
        <w:t>–</w:t>
      </w:r>
      <w:r w:rsidRPr="00A309A4">
        <w:rPr>
          <w:rFonts w:cs="B Nazanin" w:hint="cs"/>
          <w:sz w:val="22"/>
          <w:szCs w:val="22"/>
          <w:rtl/>
          <w:lang w:bidi="fa-IR"/>
        </w:rPr>
        <w:t xml:space="preserve"> این پاراگراف از لحاظ محتوا به چند قطعه مشخص قابل تقطیع است</w:t>
      </w:r>
      <w:r w:rsidR="00BF4292" w:rsidRPr="00A309A4">
        <w:rPr>
          <w:rFonts w:cs="B Nazanin" w:hint="cs"/>
          <w:sz w:val="22"/>
          <w:szCs w:val="22"/>
          <w:rtl/>
          <w:lang w:bidi="fa-IR"/>
        </w:rPr>
        <w:t>؟</w:t>
      </w:r>
    </w:p>
    <w:p w:rsidR="00BF4292" w:rsidRPr="00A309A4" w:rsidRDefault="001D57D9" w:rsidP="00635871">
      <w:pPr>
        <w:widowControl w:val="0"/>
        <w:tabs>
          <w:tab w:val="left" w:pos="5460"/>
          <w:tab w:val="left" w:pos="5618"/>
        </w:tabs>
        <w:ind w:left="-52" w:right="142"/>
        <w:jc w:val="both"/>
        <w:rPr>
          <w:rFonts w:cs="B Nazanin"/>
          <w:color w:val="000000"/>
          <w:sz w:val="22"/>
          <w:szCs w:val="22"/>
          <w:rtl/>
          <w:lang w:bidi="fa-IR"/>
        </w:rPr>
      </w:pPr>
      <w:r w:rsidRPr="00A309A4">
        <w:rPr>
          <w:rFonts w:hint="cs"/>
          <w:color w:val="000000"/>
          <w:sz w:val="22"/>
          <w:szCs w:val="22"/>
          <w:rtl/>
          <w:lang w:bidi="fa-IR"/>
        </w:rPr>
        <w:t xml:space="preserve">4 - </w:t>
      </w:r>
      <w:r w:rsidRPr="00A309A4">
        <w:rPr>
          <w:rFonts w:cs="B Nazanin" w:hint="cs"/>
          <w:color w:val="000000"/>
          <w:sz w:val="22"/>
          <w:szCs w:val="22"/>
          <w:rtl/>
          <w:lang w:bidi="fa-IR"/>
        </w:rPr>
        <w:t xml:space="preserve"> در آیه 22 ، آن خطاب سنگینِ «با خداوند چیز دیگری را به خدائی مگیر» (آنهم خطاب به پیامبر!) چه توضیحی می طلبد؟</w:t>
      </w:r>
    </w:p>
    <w:p w:rsidR="001D57D9" w:rsidRPr="00A309A4" w:rsidRDefault="00E30345" w:rsidP="00635871">
      <w:pPr>
        <w:widowControl w:val="0"/>
        <w:tabs>
          <w:tab w:val="left" w:pos="5460"/>
          <w:tab w:val="left" w:pos="5618"/>
        </w:tabs>
        <w:ind w:left="-52" w:right="142"/>
        <w:jc w:val="both"/>
        <w:rPr>
          <w:rFonts w:cs="B Nazanin"/>
          <w:color w:val="000000"/>
          <w:sz w:val="22"/>
          <w:szCs w:val="22"/>
          <w:rtl/>
          <w:lang w:bidi="fa-IR"/>
        </w:rPr>
      </w:pPr>
      <w:r w:rsidRPr="00A309A4">
        <w:rPr>
          <w:rFonts w:hint="cs"/>
          <w:color w:val="000000"/>
          <w:sz w:val="22"/>
          <w:szCs w:val="22"/>
          <w:rtl/>
          <w:lang w:bidi="fa-IR"/>
        </w:rPr>
        <w:t>5</w:t>
      </w:r>
      <w:r w:rsidR="001D57D9" w:rsidRPr="00A309A4">
        <w:rPr>
          <w:rFonts w:hint="cs"/>
          <w:color w:val="000000"/>
          <w:sz w:val="22"/>
          <w:szCs w:val="22"/>
          <w:rtl/>
          <w:lang w:bidi="fa-IR"/>
        </w:rPr>
        <w:t>–</w:t>
      </w:r>
      <w:r w:rsidR="001D57D9" w:rsidRPr="00A309A4">
        <w:rPr>
          <w:rFonts w:cs="B Nazanin" w:hint="cs"/>
          <w:color w:val="000000"/>
          <w:sz w:val="22"/>
          <w:szCs w:val="22"/>
          <w:rtl/>
          <w:lang w:bidi="fa-IR"/>
        </w:rPr>
        <w:t xml:space="preserve"> آیه 25 از لحاظ کلیدهای تفسیری چه موقعیتی دارد؟</w:t>
      </w:r>
    </w:p>
    <w:p w:rsidR="0045755A" w:rsidRPr="00A309A4" w:rsidRDefault="00E30345" w:rsidP="00635871">
      <w:pPr>
        <w:widowControl w:val="0"/>
        <w:tabs>
          <w:tab w:val="left" w:pos="5460"/>
          <w:tab w:val="left" w:pos="5618"/>
        </w:tabs>
        <w:ind w:left="-52" w:right="142"/>
        <w:jc w:val="both"/>
        <w:rPr>
          <w:rFonts w:cs="B Nazanin"/>
          <w:color w:val="000000"/>
          <w:sz w:val="22"/>
          <w:szCs w:val="22"/>
          <w:lang w:bidi="fa-IR"/>
        </w:rPr>
      </w:pPr>
      <w:r w:rsidRPr="00A309A4">
        <w:rPr>
          <w:rFonts w:hint="cs"/>
          <w:color w:val="000000"/>
          <w:sz w:val="22"/>
          <w:szCs w:val="22"/>
          <w:rtl/>
          <w:lang w:bidi="fa-IR"/>
        </w:rPr>
        <w:t>6</w:t>
      </w:r>
      <w:r w:rsidR="001D57D9" w:rsidRPr="00A309A4">
        <w:rPr>
          <w:rFonts w:hint="cs"/>
          <w:color w:val="000000"/>
          <w:sz w:val="22"/>
          <w:szCs w:val="22"/>
          <w:rtl/>
          <w:lang w:bidi="fa-IR"/>
        </w:rPr>
        <w:t>–</w:t>
      </w:r>
      <w:r w:rsidR="001D57D9" w:rsidRPr="00A309A4">
        <w:rPr>
          <w:rFonts w:cs="B Nazanin" w:hint="cs"/>
          <w:color w:val="000000"/>
          <w:sz w:val="22"/>
          <w:szCs w:val="22"/>
          <w:rtl/>
          <w:lang w:bidi="fa-IR"/>
        </w:rPr>
        <w:t xml:space="preserve"> آیه 27 چطور؟</w:t>
      </w:r>
    </w:p>
    <w:p w:rsidR="001D57D9" w:rsidRPr="00A309A4" w:rsidRDefault="00C15EC0" w:rsidP="00635871">
      <w:pPr>
        <w:widowControl w:val="0"/>
        <w:tabs>
          <w:tab w:val="left" w:pos="5460"/>
          <w:tab w:val="left" w:pos="5618"/>
        </w:tabs>
        <w:ind w:left="-52" w:right="142"/>
        <w:jc w:val="both"/>
        <w:rPr>
          <w:rFonts w:cs="B Nazanin"/>
          <w:color w:val="000000"/>
          <w:sz w:val="22"/>
          <w:szCs w:val="22"/>
          <w:rtl/>
          <w:lang w:bidi="fa-IR"/>
        </w:rPr>
      </w:pPr>
      <w:r w:rsidRPr="00A309A4">
        <w:rPr>
          <w:rFonts w:cs="B Nazanin" w:hint="cs"/>
          <w:color w:val="000000"/>
          <w:sz w:val="22"/>
          <w:szCs w:val="22"/>
          <w:rtl/>
          <w:lang w:bidi="fa-IR"/>
        </w:rPr>
        <w:t xml:space="preserve"> </w:t>
      </w:r>
      <w:r w:rsidR="001353F4" w:rsidRPr="00A309A4">
        <w:rPr>
          <w:rFonts w:hint="cs"/>
          <w:color w:val="000000"/>
          <w:sz w:val="22"/>
          <w:szCs w:val="22"/>
          <w:rtl/>
          <w:lang w:bidi="fa-IR"/>
        </w:rPr>
        <w:t>7–</w:t>
      </w:r>
      <w:r w:rsidR="001353F4" w:rsidRPr="00A309A4">
        <w:rPr>
          <w:rFonts w:cs="B Nazanin" w:hint="cs"/>
          <w:color w:val="000000"/>
          <w:sz w:val="22"/>
          <w:szCs w:val="22"/>
          <w:rtl/>
          <w:lang w:bidi="fa-IR"/>
        </w:rPr>
        <w:t xml:space="preserve"> و آیه 30؟</w:t>
      </w:r>
    </w:p>
    <w:p w:rsidR="001353F4" w:rsidRPr="00A309A4" w:rsidRDefault="001353F4" w:rsidP="00635871">
      <w:pPr>
        <w:widowControl w:val="0"/>
        <w:tabs>
          <w:tab w:val="left" w:pos="5460"/>
          <w:tab w:val="left" w:pos="5618"/>
        </w:tabs>
        <w:ind w:left="-52" w:right="142"/>
        <w:jc w:val="both"/>
        <w:rPr>
          <w:rFonts w:cs="B Nazanin"/>
          <w:color w:val="000000"/>
          <w:sz w:val="22"/>
          <w:szCs w:val="22"/>
          <w:rtl/>
          <w:lang w:bidi="fa-IR"/>
        </w:rPr>
      </w:pPr>
      <w:r w:rsidRPr="00A309A4">
        <w:rPr>
          <w:rFonts w:hint="cs"/>
          <w:color w:val="000000"/>
          <w:sz w:val="22"/>
          <w:szCs w:val="22"/>
          <w:rtl/>
          <w:lang w:bidi="fa-IR"/>
        </w:rPr>
        <w:t>8 –</w:t>
      </w:r>
      <w:r w:rsidRPr="00A309A4">
        <w:rPr>
          <w:rFonts w:cs="B Nazanin" w:hint="cs"/>
          <w:color w:val="000000"/>
          <w:sz w:val="22"/>
          <w:szCs w:val="22"/>
          <w:rtl/>
          <w:lang w:bidi="fa-IR"/>
        </w:rPr>
        <w:t xml:space="preserve"> در داخل آیه 33 جمله «و من قتل مظلوما فقد جعلنا لولیه سلطانا فلا یسرف فی القتل انه کان منصورا» چطور؟</w:t>
      </w:r>
    </w:p>
    <w:p w:rsidR="001353F4" w:rsidRPr="00A309A4" w:rsidRDefault="001353F4" w:rsidP="00635871">
      <w:pPr>
        <w:widowControl w:val="0"/>
        <w:tabs>
          <w:tab w:val="left" w:pos="5460"/>
          <w:tab w:val="left" w:pos="5618"/>
        </w:tabs>
        <w:ind w:left="-52" w:right="142"/>
        <w:jc w:val="both"/>
        <w:rPr>
          <w:rFonts w:cs="B Nazanin"/>
          <w:color w:val="000000"/>
          <w:sz w:val="22"/>
          <w:szCs w:val="22"/>
          <w:rtl/>
          <w:lang w:bidi="fa-IR"/>
        </w:rPr>
      </w:pPr>
      <w:r w:rsidRPr="00A309A4">
        <w:rPr>
          <w:rFonts w:hint="cs"/>
          <w:color w:val="000000"/>
          <w:sz w:val="22"/>
          <w:szCs w:val="22"/>
          <w:rtl/>
          <w:lang w:bidi="fa-IR"/>
        </w:rPr>
        <w:t>9 –</w:t>
      </w:r>
      <w:r w:rsidRPr="00A309A4">
        <w:rPr>
          <w:rFonts w:cs="B Nazanin" w:hint="cs"/>
          <w:color w:val="000000"/>
          <w:sz w:val="22"/>
          <w:szCs w:val="22"/>
          <w:rtl/>
          <w:lang w:bidi="fa-IR"/>
        </w:rPr>
        <w:t xml:space="preserve"> در آیه 37 جمله «انک لن تخرق الارض و لن تبلغ الجبال طولا» چطور؟</w:t>
      </w:r>
    </w:p>
    <w:p w:rsidR="0045755A" w:rsidRPr="00A309A4" w:rsidRDefault="001353F4" w:rsidP="00635871">
      <w:pPr>
        <w:widowControl w:val="0"/>
        <w:tabs>
          <w:tab w:val="left" w:pos="5460"/>
          <w:tab w:val="left" w:pos="5618"/>
        </w:tabs>
        <w:ind w:left="-52" w:right="142"/>
        <w:jc w:val="both"/>
        <w:rPr>
          <w:rFonts w:cs="B Nazanin"/>
          <w:color w:val="000000"/>
          <w:sz w:val="22"/>
          <w:szCs w:val="22"/>
          <w:rtl/>
          <w:lang w:bidi="fa-IR"/>
        </w:rPr>
      </w:pPr>
      <w:r w:rsidRPr="00A309A4">
        <w:rPr>
          <w:rFonts w:hint="cs"/>
          <w:color w:val="000000"/>
          <w:sz w:val="22"/>
          <w:szCs w:val="22"/>
          <w:rtl/>
          <w:lang w:bidi="fa-IR"/>
        </w:rPr>
        <w:t>10–</w:t>
      </w:r>
      <w:r w:rsidRPr="00A309A4">
        <w:rPr>
          <w:rFonts w:cs="B Nazanin" w:hint="cs"/>
          <w:color w:val="000000"/>
          <w:sz w:val="22"/>
          <w:szCs w:val="22"/>
          <w:rtl/>
          <w:lang w:bidi="fa-IR"/>
        </w:rPr>
        <w:t xml:space="preserve"> آیه 38 چه؟</w:t>
      </w:r>
    </w:p>
    <w:p w:rsidR="001353F4" w:rsidRDefault="00C15EC0" w:rsidP="00635871">
      <w:pPr>
        <w:widowControl w:val="0"/>
        <w:tabs>
          <w:tab w:val="left" w:pos="5460"/>
          <w:tab w:val="left" w:pos="5618"/>
        </w:tabs>
        <w:ind w:left="-52" w:right="142"/>
        <w:jc w:val="both"/>
        <w:rPr>
          <w:rFonts w:cs="B Nazanin"/>
          <w:color w:val="000000"/>
          <w:sz w:val="22"/>
          <w:szCs w:val="22"/>
          <w:rtl/>
          <w:lang w:bidi="fa-IR"/>
        </w:rPr>
      </w:pPr>
      <w:r w:rsidRPr="00A309A4">
        <w:rPr>
          <w:rFonts w:cs="B Nazanin" w:hint="cs"/>
          <w:color w:val="000000"/>
          <w:sz w:val="22"/>
          <w:szCs w:val="22"/>
          <w:rtl/>
          <w:lang w:bidi="fa-IR"/>
        </w:rPr>
        <w:t xml:space="preserve"> </w:t>
      </w:r>
      <w:r w:rsidR="001353F4" w:rsidRPr="00A309A4">
        <w:rPr>
          <w:rFonts w:cs="B Nazanin" w:hint="cs"/>
          <w:color w:val="000000"/>
          <w:sz w:val="22"/>
          <w:szCs w:val="22"/>
          <w:rtl/>
          <w:lang w:bidi="fa-IR"/>
        </w:rPr>
        <w:t>11</w:t>
      </w:r>
      <w:r w:rsidR="001353F4" w:rsidRPr="00A309A4">
        <w:rPr>
          <w:rFonts w:hint="cs"/>
          <w:color w:val="000000"/>
          <w:sz w:val="22"/>
          <w:szCs w:val="22"/>
          <w:rtl/>
          <w:lang w:bidi="fa-IR"/>
        </w:rPr>
        <w:t>–</w:t>
      </w:r>
      <w:r w:rsidR="001353F4" w:rsidRPr="00A309A4">
        <w:rPr>
          <w:rFonts w:cs="B Nazanin" w:hint="cs"/>
          <w:color w:val="000000"/>
          <w:sz w:val="22"/>
          <w:szCs w:val="22"/>
          <w:rtl/>
          <w:lang w:bidi="fa-IR"/>
        </w:rPr>
        <w:t xml:space="preserve"> آیه 39 چطور؟</w:t>
      </w:r>
    </w:p>
    <w:p w:rsidR="00A309A4" w:rsidRPr="00A309A4" w:rsidRDefault="00A309A4"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Pr="00A309A4">
        <w:rPr>
          <w:rFonts w:cs="B Nazanin" w:hint="cs"/>
          <w:b/>
          <w:bCs/>
          <w:sz w:val="22"/>
          <w:szCs w:val="22"/>
          <w:u w:val="single"/>
          <w:rtl/>
          <w:lang w:bidi="fa-IR"/>
        </w:rPr>
        <w:t>حدسیاتی از اوضاع و احوال آن روزها</w:t>
      </w:r>
    </w:p>
    <w:p w:rsidR="00A309A4" w:rsidRDefault="00A309A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از آیات 22 تا 39 فهمیده میشود اردوگاه ایمان مقارن نزول این آیات به حدی از رشد عمقی و گسترش رسیده بود که نیاز به چیزی شبیه قانون اساسی و قانون مدنی داشت</w:t>
      </w:r>
      <w:r w:rsidR="003702CF">
        <w:rPr>
          <w:rFonts w:cs="B Nazanin" w:hint="cs"/>
          <w:sz w:val="22"/>
          <w:szCs w:val="22"/>
          <w:rtl/>
          <w:lang w:bidi="fa-IR"/>
        </w:rPr>
        <w:t xml:space="preserve">. </w:t>
      </w:r>
    </w:p>
    <w:p w:rsidR="00DE713F" w:rsidRDefault="00B656B4" w:rsidP="00635871">
      <w:pPr>
        <w:tabs>
          <w:tab w:val="left" w:pos="5460"/>
          <w:tab w:val="left" w:pos="5618"/>
        </w:tabs>
        <w:ind w:left="-18" w:right="142"/>
        <w:jc w:val="center"/>
        <w:rPr>
          <w:rFonts w:cs="B Nazanin"/>
          <w:b/>
          <w:bCs/>
          <w:sz w:val="22"/>
          <w:szCs w:val="22"/>
          <w:u w:val="single"/>
          <w:rtl/>
          <w:lang w:bidi="fa-IR"/>
        </w:rPr>
      </w:pPr>
      <w:r>
        <w:rPr>
          <w:rFonts w:cs="B Nazanin" w:hint="cs"/>
          <w:b/>
          <w:bCs/>
          <w:sz w:val="22"/>
          <w:szCs w:val="22"/>
          <w:u w:val="single"/>
          <w:rtl/>
          <w:lang w:bidi="fa-IR"/>
        </w:rPr>
        <w:t>5</w:t>
      </w:r>
      <w:r w:rsidR="00DE713F">
        <w:rPr>
          <w:rFonts w:cs="B Nazanin" w:hint="cs"/>
          <w:b/>
          <w:bCs/>
          <w:sz w:val="22"/>
          <w:szCs w:val="22"/>
          <w:u w:val="single"/>
          <w:rtl/>
          <w:lang w:bidi="fa-IR"/>
        </w:rPr>
        <w:t xml:space="preserve"> - پیشگوئی های تحقق یافته</w:t>
      </w:r>
    </w:p>
    <w:p w:rsidR="00DE713F" w:rsidRDefault="00DE713F" w:rsidP="00635871">
      <w:pPr>
        <w:widowControl w:val="0"/>
        <w:tabs>
          <w:tab w:val="left" w:pos="5460"/>
          <w:tab w:val="left" w:pos="5618"/>
        </w:tabs>
        <w:spacing w:line="312" w:lineRule="auto"/>
        <w:ind w:left="-52" w:right="142"/>
        <w:jc w:val="both"/>
        <w:rPr>
          <w:rFonts w:cs="B Nazanin"/>
          <w:color w:val="000000"/>
          <w:sz w:val="22"/>
          <w:szCs w:val="22"/>
          <w:rtl/>
        </w:rPr>
      </w:pPr>
      <w:r w:rsidRPr="00DE713F">
        <w:rPr>
          <w:rFonts w:cs="B Nazanin" w:hint="cs"/>
          <w:color w:val="000000"/>
          <w:sz w:val="22"/>
          <w:szCs w:val="22"/>
          <w:rtl/>
        </w:rPr>
        <w:t>آیات 22 تا 39 حاوی نوعی از قانون اساسی و قانون مدنی است و در ذات خود پیام استقرار و ماندن و ماندگاری دارد و پیشگوئی مهمی است که محقق هم شده است .</w:t>
      </w:r>
    </w:p>
    <w:p w:rsidR="00B656B4" w:rsidRPr="00A309A4" w:rsidRDefault="00B656B4"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color w:val="000000"/>
          <w:sz w:val="22"/>
          <w:szCs w:val="22"/>
          <w:u w:val="single"/>
          <w:rtl/>
        </w:rPr>
        <w:t xml:space="preserve">6 - </w:t>
      </w:r>
      <w:r w:rsidRPr="00A309A4">
        <w:rPr>
          <w:rFonts w:cs="B Nazanin" w:hint="cs"/>
          <w:b/>
          <w:bCs/>
          <w:color w:val="000000"/>
          <w:sz w:val="22"/>
          <w:szCs w:val="22"/>
          <w:u w:val="single"/>
          <w:rtl/>
        </w:rPr>
        <w:t>کلید های تفسیری</w:t>
      </w:r>
    </w:p>
    <w:p w:rsidR="00B656B4" w:rsidRPr="00A309A4" w:rsidRDefault="00B656B4" w:rsidP="00635871">
      <w:pPr>
        <w:widowControl w:val="0"/>
        <w:tabs>
          <w:tab w:val="left" w:pos="5460"/>
          <w:tab w:val="left" w:pos="5618"/>
        </w:tabs>
        <w:ind w:left="-52" w:right="142"/>
        <w:rPr>
          <w:rFonts w:cs="B Nazanin"/>
          <w:sz w:val="22"/>
          <w:szCs w:val="22"/>
          <w:rtl/>
          <w:lang w:bidi="fa-IR"/>
        </w:rPr>
      </w:pPr>
      <w:r w:rsidRPr="00A309A4">
        <w:rPr>
          <w:rFonts w:cs="B Nazanin" w:hint="cs"/>
          <w:b/>
          <w:bCs/>
          <w:sz w:val="22"/>
          <w:szCs w:val="22"/>
          <w:u w:val="single"/>
          <w:rtl/>
          <w:lang w:bidi="fa-IR"/>
        </w:rPr>
        <w:t>تقطیع</w:t>
      </w:r>
      <w:r>
        <w:rPr>
          <w:rFonts w:cs="B Nazanin" w:hint="cs"/>
          <w:b/>
          <w:bCs/>
          <w:sz w:val="22"/>
          <w:szCs w:val="22"/>
          <w:u w:val="single"/>
          <w:rtl/>
          <w:lang w:bidi="fa-IR"/>
        </w:rPr>
        <w:t xml:space="preserve"> : </w:t>
      </w:r>
      <w:r w:rsidRPr="00A309A4">
        <w:rPr>
          <w:rFonts w:cs="B Nazanin" w:hint="cs"/>
          <w:sz w:val="22"/>
          <w:szCs w:val="22"/>
          <w:rtl/>
          <w:lang w:bidi="fa-IR"/>
        </w:rPr>
        <w:t>این پاراگراف بطور واضح به این قطعات قابل تفکیک است :</w:t>
      </w:r>
    </w:p>
    <w:p w:rsidR="00B656B4" w:rsidRPr="00A309A4" w:rsidRDefault="00B656B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آیه 22 ، آیات 23 تا 25 ، آیات 26 تا 30 ، آیات 31 تا 35 ، آیات 36 تا 39</w:t>
      </w:r>
    </w:p>
    <w:p w:rsidR="00B656B4" w:rsidRPr="00A309A4" w:rsidRDefault="00B656B4" w:rsidP="00635871">
      <w:pPr>
        <w:widowControl w:val="0"/>
        <w:tabs>
          <w:tab w:val="left" w:pos="5460"/>
          <w:tab w:val="left" w:pos="5618"/>
        </w:tabs>
        <w:ind w:left="-52" w:right="142"/>
        <w:rPr>
          <w:rFonts w:cs="B Nazanin"/>
          <w:sz w:val="22"/>
          <w:szCs w:val="22"/>
          <w:rtl/>
          <w:lang w:bidi="fa-IR"/>
        </w:rPr>
      </w:pPr>
      <w:r w:rsidRPr="00A309A4">
        <w:rPr>
          <w:rFonts w:cs="B Nazanin" w:hint="cs"/>
          <w:b/>
          <w:bCs/>
          <w:sz w:val="22"/>
          <w:szCs w:val="22"/>
          <w:u w:val="single"/>
          <w:rtl/>
          <w:lang w:bidi="fa-IR"/>
        </w:rPr>
        <w:t>پرانتزها</w:t>
      </w:r>
      <w:r>
        <w:rPr>
          <w:rFonts w:cs="B Nazanin" w:hint="cs"/>
          <w:b/>
          <w:bCs/>
          <w:sz w:val="22"/>
          <w:szCs w:val="22"/>
          <w:u w:val="single"/>
          <w:rtl/>
          <w:lang w:bidi="fa-IR"/>
        </w:rPr>
        <w:t xml:space="preserve"> : </w:t>
      </w:r>
      <w:r w:rsidRPr="00A309A4">
        <w:rPr>
          <w:rFonts w:cs="B Nazanin" w:hint="cs"/>
          <w:sz w:val="22"/>
          <w:szCs w:val="22"/>
          <w:rtl/>
          <w:lang w:bidi="fa-IR"/>
        </w:rPr>
        <w:t>در قطعه آیات 23 تا 25، دو آیه 24 و 25 فرع بر آیه 23 است .</w:t>
      </w:r>
    </w:p>
    <w:p w:rsidR="00B656B4" w:rsidRPr="00A309A4" w:rsidRDefault="00B656B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و در قطعه آیات 26 تا 30 آیه 27 و 30 پرانتزی است</w:t>
      </w:r>
    </w:p>
    <w:p w:rsidR="00B656B4" w:rsidRPr="00A309A4" w:rsidRDefault="00B656B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در قطعه آیات 31 تا 35 ، جمله «ومن قتل ....منصورا» پرانتزی است .</w:t>
      </w:r>
    </w:p>
    <w:p w:rsidR="00B656B4" w:rsidRPr="00A309A4" w:rsidRDefault="00B656B4" w:rsidP="00635871">
      <w:pPr>
        <w:widowControl w:val="0"/>
        <w:tabs>
          <w:tab w:val="left" w:pos="5460"/>
          <w:tab w:val="left" w:pos="5618"/>
        </w:tabs>
        <w:ind w:left="-52" w:right="142"/>
        <w:jc w:val="both"/>
        <w:rPr>
          <w:rFonts w:cs="B Nazanin"/>
          <w:sz w:val="22"/>
          <w:szCs w:val="22"/>
          <w:rtl/>
          <w:lang w:bidi="fa-IR"/>
        </w:rPr>
      </w:pPr>
      <w:r w:rsidRPr="00A309A4">
        <w:rPr>
          <w:rFonts w:cs="B Nazanin" w:hint="cs"/>
          <w:sz w:val="22"/>
          <w:szCs w:val="22"/>
          <w:rtl/>
          <w:lang w:bidi="fa-IR"/>
        </w:rPr>
        <w:t>در قطعه آیات36 تا 39 ، جمله «انک لن تخرق ....طولا» پرانتزی است ، همچنین خود آیه 38 .</w:t>
      </w:r>
    </w:p>
    <w:p w:rsidR="00B656B4" w:rsidRPr="00A309A4" w:rsidRDefault="00B656B4" w:rsidP="00635871">
      <w:pPr>
        <w:widowControl w:val="0"/>
        <w:tabs>
          <w:tab w:val="left" w:pos="5460"/>
          <w:tab w:val="left" w:pos="5618"/>
        </w:tabs>
        <w:ind w:left="-52" w:right="142"/>
        <w:rPr>
          <w:rFonts w:cs="B Nazanin"/>
          <w:sz w:val="22"/>
          <w:szCs w:val="22"/>
          <w:rtl/>
          <w:lang w:bidi="fa-IR"/>
        </w:rPr>
      </w:pPr>
      <w:r w:rsidRPr="00A309A4">
        <w:rPr>
          <w:rFonts w:cs="B Nazanin" w:hint="cs"/>
          <w:b/>
          <w:bCs/>
          <w:sz w:val="22"/>
          <w:szCs w:val="22"/>
          <w:u w:val="single"/>
          <w:rtl/>
          <w:lang w:bidi="fa-IR"/>
        </w:rPr>
        <w:lastRenderedPageBreak/>
        <w:t>تغییر مخاطب</w:t>
      </w:r>
      <w:r w:rsidRPr="00A309A4">
        <w:rPr>
          <w:rFonts w:cs="B Nazanin" w:hint="cs"/>
          <w:sz w:val="22"/>
          <w:szCs w:val="22"/>
          <w:u w:val="single"/>
          <w:rtl/>
          <w:lang w:bidi="fa-IR"/>
        </w:rPr>
        <w:t xml:space="preserve"> </w:t>
      </w:r>
      <w:r w:rsidRPr="00A309A4">
        <w:rPr>
          <w:rFonts w:cs="B Nazanin" w:hint="cs"/>
          <w:b/>
          <w:bCs/>
          <w:sz w:val="22"/>
          <w:szCs w:val="22"/>
          <w:u w:val="single"/>
          <w:rtl/>
          <w:lang w:bidi="fa-IR"/>
        </w:rPr>
        <w:t>(التفات)</w:t>
      </w:r>
      <w:r>
        <w:rPr>
          <w:rFonts w:cs="B Nazanin" w:hint="cs"/>
          <w:b/>
          <w:bCs/>
          <w:sz w:val="22"/>
          <w:szCs w:val="22"/>
          <w:u w:val="single"/>
          <w:rtl/>
          <w:lang w:bidi="fa-IR"/>
        </w:rPr>
        <w:t xml:space="preserve"> : </w:t>
      </w:r>
      <w:r w:rsidRPr="00A309A4">
        <w:rPr>
          <w:rFonts w:cs="B Nazanin" w:hint="cs"/>
          <w:sz w:val="22"/>
          <w:szCs w:val="22"/>
          <w:rtl/>
          <w:lang w:bidi="fa-IR"/>
        </w:rPr>
        <w:t>البته خودتان متوجه هستید که در ابتدای هر قطعه التفاتِ وقوع یافته را هم باید در نظر بگیرید .</w:t>
      </w:r>
    </w:p>
    <w:p w:rsidR="00B656B4" w:rsidRDefault="00B656B4" w:rsidP="00635871">
      <w:pPr>
        <w:widowControl w:val="0"/>
        <w:tabs>
          <w:tab w:val="left" w:pos="5460"/>
          <w:tab w:val="left" w:pos="5618"/>
        </w:tabs>
        <w:ind w:left="-52" w:right="142"/>
        <w:rPr>
          <w:rFonts w:cs="B Nazanin"/>
          <w:sz w:val="22"/>
          <w:szCs w:val="22"/>
          <w:rtl/>
          <w:lang w:bidi="fa-IR"/>
        </w:rPr>
      </w:pPr>
      <w:r w:rsidRPr="00A309A4">
        <w:rPr>
          <w:rFonts w:cs="B Nazanin" w:hint="cs"/>
          <w:b/>
          <w:bCs/>
          <w:sz w:val="22"/>
          <w:szCs w:val="22"/>
          <w:u w:val="single"/>
          <w:rtl/>
          <w:lang w:bidi="fa-IR"/>
        </w:rPr>
        <w:t>پرانتز در پرانتز</w:t>
      </w:r>
      <w:r>
        <w:rPr>
          <w:rFonts w:cs="B Nazanin" w:hint="cs"/>
          <w:b/>
          <w:bCs/>
          <w:sz w:val="22"/>
          <w:szCs w:val="22"/>
          <w:u w:val="single"/>
          <w:rtl/>
          <w:lang w:bidi="fa-IR"/>
        </w:rPr>
        <w:t xml:space="preserve"> : </w:t>
      </w:r>
      <w:r w:rsidRPr="00A309A4">
        <w:rPr>
          <w:rFonts w:cs="B Nazanin" w:hint="cs"/>
          <w:sz w:val="22"/>
          <w:szCs w:val="22"/>
          <w:rtl/>
          <w:lang w:bidi="fa-IR"/>
        </w:rPr>
        <w:t>آیات 31 تا 35 بدون این که فرع بر آیه</w:t>
      </w:r>
      <w:r w:rsidRPr="00A309A4">
        <w:rPr>
          <w:rFonts w:cs="B Nazanin"/>
          <w:sz w:val="22"/>
          <w:szCs w:val="22"/>
          <w:rtl/>
          <w:lang w:bidi="fa-IR"/>
        </w:rPr>
        <w:softHyphen/>
      </w:r>
      <w:r w:rsidRPr="00A309A4">
        <w:rPr>
          <w:rFonts w:cs="B Nazanin" w:hint="cs"/>
          <w:sz w:val="22"/>
          <w:szCs w:val="22"/>
          <w:rtl/>
          <w:lang w:bidi="fa-IR"/>
        </w:rPr>
        <w:t>ای باشند پرانتزی هستند ، دلیلش هم این که اگر چشم خویش را بر آنها ببندیم و انتهای آیه 30 را به ابتدای آیه 36 وصل کنیم می</w:t>
      </w:r>
      <w:r w:rsidRPr="00A309A4">
        <w:rPr>
          <w:rFonts w:cs="B Nazanin" w:hint="cs"/>
          <w:sz w:val="22"/>
          <w:szCs w:val="22"/>
          <w:rtl/>
          <w:lang w:bidi="fa-IR"/>
        </w:rPr>
        <w:softHyphen/>
        <w:t>بینیم روال سخن صاف و یکدست خواهد بود در حالی که اگر آنها را اصلی بدانیم روال سخن دست انداز دارد بطوری که در ابتدا در آیات زیادی به شخص پیامبر(ص) تذکراتی می</w:t>
      </w:r>
      <w:r w:rsidRPr="00A309A4">
        <w:rPr>
          <w:rFonts w:cs="B Nazanin" w:hint="cs"/>
          <w:sz w:val="22"/>
          <w:szCs w:val="22"/>
          <w:rtl/>
          <w:lang w:bidi="fa-IR"/>
        </w:rPr>
        <w:softHyphen/>
        <w:t>دهد، آن گاه گوئی که روی سخن را برمی</w:t>
      </w:r>
      <w:r w:rsidRPr="00A309A4">
        <w:rPr>
          <w:rFonts w:cs="B Nazanin" w:hint="cs"/>
          <w:sz w:val="22"/>
          <w:szCs w:val="22"/>
          <w:rtl/>
          <w:lang w:bidi="fa-IR"/>
        </w:rPr>
        <w:softHyphen/>
        <w:t>گرداند و متوجه مردم می</w:t>
      </w:r>
      <w:r w:rsidRPr="00A309A4">
        <w:rPr>
          <w:rFonts w:cs="B Nazanin" w:hint="cs"/>
          <w:sz w:val="22"/>
          <w:szCs w:val="22"/>
          <w:rtl/>
          <w:lang w:bidi="fa-IR"/>
        </w:rPr>
        <w:softHyphen/>
        <w:t>شود و تذکراتی به آنها می</w:t>
      </w:r>
      <w:r w:rsidRPr="00A309A4">
        <w:rPr>
          <w:rFonts w:cs="B Nazanin" w:hint="cs"/>
          <w:sz w:val="22"/>
          <w:szCs w:val="22"/>
          <w:rtl/>
          <w:lang w:bidi="fa-IR"/>
        </w:rPr>
        <w:softHyphen/>
        <w:t>دهد، و سپس دوباره به روال قبلی برمی</w:t>
      </w:r>
      <w:r w:rsidRPr="00A309A4">
        <w:rPr>
          <w:rFonts w:cs="B Nazanin" w:hint="cs"/>
          <w:sz w:val="22"/>
          <w:szCs w:val="22"/>
          <w:rtl/>
          <w:lang w:bidi="fa-IR"/>
        </w:rPr>
        <w:softHyphen/>
        <w:t>گردد.</w:t>
      </w:r>
    </w:p>
    <w:p w:rsidR="003702CF" w:rsidRDefault="003702CF" w:rsidP="003702CF">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3702CF" w:rsidRPr="003702CF" w:rsidRDefault="003702CF" w:rsidP="003702CF">
      <w:pPr>
        <w:widowControl w:val="0"/>
        <w:tabs>
          <w:tab w:val="left" w:pos="5460"/>
          <w:tab w:val="left" w:pos="5618"/>
        </w:tabs>
        <w:ind w:left="-52" w:right="142"/>
        <w:jc w:val="center"/>
        <w:rPr>
          <w:rFonts w:cs="Traditional Arabic"/>
          <w:b/>
          <w:bCs/>
          <w:color w:val="000000"/>
          <w:sz w:val="40"/>
          <w:szCs w:val="40"/>
          <w:rtl/>
        </w:rPr>
      </w:pPr>
      <w:r w:rsidRPr="003702CF">
        <w:rPr>
          <w:rFonts w:cs="Traditional Arabic" w:hint="cs"/>
          <w:b/>
          <w:bCs/>
          <w:color w:val="000000"/>
          <w:sz w:val="40"/>
          <w:szCs w:val="40"/>
          <w:rtl/>
        </w:rPr>
        <w:t>1</w:t>
      </w:r>
    </w:p>
    <w:p w:rsidR="003702CF" w:rsidRDefault="003702CF" w:rsidP="003702CF">
      <w:pPr>
        <w:widowControl w:val="0"/>
        <w:tabs>
          <w:tab w:val="left" w:pos="5460"/>
          <w:tab w:val="left" w:pos="5618"/>
        </w:tabs>
        <w:ind w:left="-52" w:right="142"/>
        <w:rPr>
          <w:rFonts w:cs="Traditional Arabic"/>
          <w:b/>
          <w:bCs/>
          <w:color w:val="000000"/>
          <w:sz w:val="20"/>
          <w:szCs w:val="20"/>
          <w:rtl/>
        </w:rPr>
      </w:pPr>
      <w:r w:rsidRPr="0065105E">
        <w:rPr>
          <w:rFonts w:cs="Traditional Arabic" w:hint="eastAsia"/>
          <w:b/>
          <w:bCs/>
          <w:color w:val="000000"/>
          <w:rtl/>
        </w:rPr>
        <w:t>لاَّ</w:t>
      </w:r>
      <w:r w:rsidRPr="0065105E">
        <w:rPr>
          <w:rFonts w:cs="Traditional Arabic"/>
          <w:b/>
          <w:bCs/>
          <w:color w:val="000000"/>
          <w:rtl/>
        </w:rPr>
        <w:t xml:space="preserve"> </w:t>
      </w:r>
      <w:r w:rsidRPr="00A84C9C">
        <w:rPr>
          <w:rFonts w:cs="Traditional Arabic"/>
          <w:b/>
          <w:bCs/>
          <w:color w:val="000000"/>
          <w:sz w:val="20"/>
          <w:szCs w:val="20"/>
          <w:rtl/>
        </w:rPr>
        <w:t xml:space="preserve">تَجْعَل مَعَ </w:t>
      </w:r>
      <w:r w:rsidRPr="00A84C9C">
        <w:rPr>
          <w:rFonts w:cs="Traditional Arabic" w:hint="eastAsia"/>
          <w:b/>
          <w:bCs/>
          <w:color w:val="000000"/>
          <w:sz w:val="20"/>
          <w:szCs w:val="20"/>
          <w:rtl/>
        </w:rPr>
        <w:t>اللّهِ</w:t>
      </w:r>
      <w:r w:rsidRPr="00A84C9C">
        <w:rPr>
          <w:rFonts w:cs="Traditional Arabic"/>
          <w:b/>
          <w:bCs/>
          <w:color w:val="000000"/>
          <w:sz w:val="20"/>
          <w:szCs w:val="20"/>
          <w:rtl/>
        </w:rPr>
        <w:t xml:space="preserve"> إِلَهًا آخَرَ فَتَقْعُدَ مَذْمُومًا مَّخْذُولاً ﴿22﴾ </w:t>
      </w:r>
    </w:p>
    <w:p w:rsidR="003702CF" w:rsidRPr="00A309A4" w:rsidRDefault="003702CF" w:rsidP="003702CF">
      <w:pPr>
        <w:widowControl w:val="0"/>
        <w:tabs>
          <w:tab w:val="left" w:pos="5460"/>
          <w:tab w:val="left" w:pos="5618"/>
        </w:tabs>
        <w:ind w:left="-52" w:right="142"/>
        <w:jc w:val="both"/>
        <w:rPr>
          <w:rFonts w:cs="B Nazanin"/>
          <w:b/>
          <w:bCs/>
          <w:color w:val="000000"/>
          <w:sz w:val="22"/>
          <w:szCs w:val="22"/>
          <w:rtl/>
          <w:lang w:bidi="fa-IR"/>
        </w:rPr>
      </w:pPr>
      <w:bookmarkStart w:id="85" w:name="_Hlk492386115"/>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3702CF" w:rsidRPr="00A309A4" w:rsidRDefault="003702CF" w:rsidP="003702CF">
      <w:pPr>
        <w:tabs>
          <w:tab w:val="left" w:pos="5460"/>
          <w:tab w:val="left" w:pos="5618"/>
        </w:tabs>
        <w:ind w:left="-52" w:right="142"/>
        <w:jc w:val="both"/>
        <w:rPr>
          <w:rFonts w:cs="B Nazanin"/>
          <w:b/>
          <w:bCs/>
          <w:sz w:val="22"/>
          <w:szCs w:val="22"/>
          <w:rtl/>
          <w:lang w:bidi="fa-IR"/>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sidR="00DD023F">
        <w:rPr>
          <w:rFonts w:cs="B Nazanin" w:hint="cs"/>
          <w:b/>
          <w:bCs/>
          <w:color w:val="000000"/>
          <w:sz w:val="22"/>
          <w:szCs w:val="22"/>
          <w:rtl/>
          <w:lang w:bidi="fa-IR"/>
        </w:rPr>
        <w:t xml:space="preserve">(آموزش پیامبر) : </w:t>
      </w:r>
      <w:r w:rsidR="003F19DB">
        <w:rPr>
          <w:rFonts w:cs="B Nazanin" w:hint="cs"/>
          <w:b/>
          <w:bCs/>
          <w:color w:val="000000"/>
          <w:sz w:val="22"/>
          <w:szCs w:val="22"/>
          <w:rtl/>
          <w:lang w:bidi="fa-IR"/>
        </w:rPr>
        <w:t>اطاعت بی چون و چرایت فقط مخصوص خداوند باشد.</w:t>
      </w:r>
    </w:p>
    <w:bookmarkEnd w:id="85"/>
    <w:p w:rsidR="003F19DB" w:rsidRPr="003F19DB" w:rsidRDefault="003F19DB" w:rsidP="003F19DB">
      <w:pPr>
        <w:widowControl w:val="0"/>
        <w:tabs>
          <w:tab w:val="left" w:pos="5460"/>
          <w:tab w:val="left" w:pos="5618"/>
        </w:tabs>
        <w:ind w:left="-52" w:right="142"/>
        <w:jc w:val="center"/>
        <w:rPr>
          <w:rFonts w:cs="Traditional Arabic"/>
          <w:b/>
          <w:bCs/>
          <w:color w:val="000000"/>
          <w:sz w:val="40"/>
          <w:szCs w:val="40"/>
          <w:rtl/>
        </w:rPr>
      </w:pPr>
      <w:r w:rsidRPr="003F19DB">
        <w:rPr>
          <w:rFonts w:cs="Traditional Arabic" w:hint="cs"/>
          <w:b/>
          <w:bCs/>
          <w:color w:val="000000"/>
          <w:sz w:val="40"/>
          <w:szCs w:val="40"/>
          <w:rtl/>
        </w:rPr>
        <w:t>2</w:t>
      </w:r>
    </w:p>
    <w:p w:rsidR="005E1AA1" w:rsidRDefault="003702CF" w:rsidP="00A35AAC">
      <w:pPr>
        <w:widowControl w:val="0"/>
        <w:tabs>
          <w:tab w:val="left" w:pos="5460"/>
          <w:tab w:val="left" w:pos="5618"/>
        </w:tabs>
        <w:ind w:left="-52" w:right="142"/>
        <w:jc w:val="both"/>
        <w:rPr>
          <w:rFonts w:cs="Traditional Arabic"/>
          <w:b/>
          <w:bCs/>
          <w:color w:val="000000"/>
          <w:sz w:val="20"/>
          <w:szCs w:val="20"/>
          <w:rtl/>
        </w:rPr>
      </w:pPr>
      <w:r w:rsidRPr="00A84C9C">
        <w:rPr>
          <w:rFonts w:cs="Traditional Arabic" w:hint="eastAsia"/>
          <w:b/>
          <w:bCs/>
          <w:color w:val="000000"/>
          <w:sz w:val="20"/>
          <w:szCs w:val="20"/>
          <w:rtl/>
        </w:rPr>
        <w:t>وَقَضَى</w:t>
      </w:r>
      <w:r w:rsidRPr="00A84C9C">
        <w:rPr>
          <w:rFonts w:cs="Traditional Arabic"/>
          <w:b/>
          <w:bCs/>
          <w:color w:val="000000"/>
          <w:sz w:val="20"/>
          <w:szCs w:val="20"/>
          <w:rtl/>
        </w:rPr>
        <w:t xml:space="preserve"> رَبُّكَ أَلاَّ تَعْبُدُواْ إِلاَّ إِيَّاهُ </w:t>
      </w:r>
      <w:r w:rsidRPr="00A84C9C">
        <w:rPr>
          <w:rFonts w:cs="Traditional Arabic" w:hint="eastAsia"/>
          <w:b/>
          <w:bCs/>
          <w:color w:val="000000"/>
          <w:sz w:val="20"/>
          <w:szCs w:val="20"/>
          <w:rtl/>
        </w:rPr>
        <w:t>وَبِالْوَالِدَيْنِ</w:t>
      </w:r>
      <w:r w:rsidRPr="00A84C9C">
        <w:rPr>
          <w:rFonts w:cs="Traditional Arabic"/>
          <w:b/>
          <w:bCs/>
          <w:color w:val="000000"/>
          <w:sz w:val="20"/>
          <w:szCs w:val="20"/>
          <w:rtl/>
        </w:rPr>
        <w:t xml:space="preserve"> إِحْسَانًا إِمَّا يَبْلُغَنَّ عِندَكَ الْكِبَرَ أَحَدُهُمَا </w:t>
      </w:r>
      <w:r w:rsidRPr="00A84C9C">
        <w:rPr>
          <w:rFonts w:cs="Traditional Arabic" w:hint="eastAsia"/>
          <w:b/>
          <w:bCs/>
          <w:color w:val="000000"/>
          <w:sz w:val="20"/>
          <w:szCs w:val="20"/>
          <w:rtl/>
        </w:rPr>
        <w:t>أَوْ</w:t>
      </w:r>
      <w:r w:rsidRPr="00A84C9C">
        <w:rPr>
          <w:rFonts w:cs="Traditional Arabic"/>
          <w:b/>
          <w:bCs/>
          <w:color w:val="000000"/>
          <w:sz w:val="20"/>
          <w:szCs w:val="20"/>
          <w:rtl/>
        </w:rPr>
        <w:t xml:space="preserve"> كِلاَهُمَا فَلاَ تَقُل لَّهُمَآ أُفٍّ وَلاَ تَنْهَرْهُمَا وَقُل لَّهُمَا </w:t>
      </w:r>
      <w:r w:rsidRPr="00A84C9C">
        <w:rPr>
          <w:rFonts w:cs="Traditional Arabic" w:hint="eastAsia"/>
          <w:b/>
          <w:bCs/>
          <w:color w:val="000000"/>
          <w:sz w:val="20"/>
          <w:szCs w:val="20"/>
          <w:rtl/>
        </w:rPr>
        <w:t>قَوْلاً</w:t>
      </w:r>
      <w:r w:rsidRPr="00A84C9C">
        <w:rPr>
          <w:rFonts w:cs="Traditional Arabic"/>
          <w:b/>
          <w:bCs/>
          <w:color w:val="000000"/>
          <w:sz w:val="20"/>
          <w:szCs w:val="20"/>
          <w:rtl/>
        </w:rPr>
        <w:t xml:space="preserve"> كَرِيمًا ﴿23﴾ </w:t>
      </w:r>
      <w:r w:rsidRPr="00A84C9C">
        <w:rPr>
          <w:rFonts w:cs="Traditional Arabic" w:hint="eastAsia"/>
          <w:b/>
          <w:bCs/>
          <w:color w:val="000000"/>
          <w:sz w:val="20"/>
          <w:szCs w:val="20"/>
          <w:rtl/>
        </w:rPr>
        <w:t>وَاخْفِضْ</w:t>
      </w:r>
      <w:r w:rsidRPr="00A84C9C">
        <w:rPr>
          <w:rFonts w:cs="Traditional Arabic"/>
          <w:b/>
          <w:bCs/>
          <w:color w:val="000000"/>
          <w:sz w:val="20"/>
          <w:szCs w:val="20"/>
          <w:rtl/>
        </w:rPr>
        <w:t xml:space="preserve"> لَهُمَا </w:t>
      </w:r>
      <w:r w:rsidRPr="00A84C9C">
        <w:rPr>
          <w:rFonts w:cs="Traditional Arabic" w:hint="eastAsia"/>
          <w:b/>
          <w:bCs/>
          <w:color w:val="000000"/>
          <w:sz w:val="20"/>
          <w:szCs w:val="20"/>
          <w:rtl/>
        </w:rPr>
        <w:t>جَنَاحَ</w:t>
      </w:r>
      <w:r w:rsidRPr="00A84C9C">
        <w:rPr>
          <w:rFonts w:cs="Traditional Arabic"/>
          <w:b/>
          <w:bCs/>
          <w:color w:val="000000"/>
          <w:sz w:val="20"/>
          <w:szCs w:val="20"/>
          <w:rtl/>
        </w:rPr>
        <w:t xml:space="preserve"> الذُّلِّ مِنَ الرَّحْمَةِ وَقُل رَّبِّ ارْحَمْهُمَا كَمَا رَبَّيَانِي </w:t>
      </w:r>
      <w:r w:rsidRPr="00A84C9C">
        <w:rPr>
          <w:rFonts w:cs="Traditional Arabic" w:hint="eastAsia"/>
          <w:b/>
          <w:bCs/>
          <w:color w:val="000000"/>
          <w:sz w:val="20"/>
          <w:szCs w:val="20"/>
          <w:rtl/>
        </w:rPr>
        <w:t>صَغِيرًا</w:t>
      </w:r>
      <w:r w:rsidRPr="00A84C9C">
        <w:rPr>
          <w:rFonts w:cs="Traditional Arabic"/>
          <w:b/>
          <w:bCs/>
          <w:color w:val="000000"/>
          <w:sz w:val="20"/>
          <w:szCs w:val="20"/>
          <w:rtl/>
        </w:rPr>
        <w:t xml:space="preserve"> ﴿24﴾</w:t>
      </w:r>
      <w:r w:rsidR="005E1AA1" w:rsidRPr="005E1AA1">
        <w:rPr>
          <w:rFonts w:cs="Traditional Arabic" w:hint="eastAsia"/>
          <w:b/>
          <w:bCs/>
          <w:color w:val="000000"/>
          <w:sz w:val="20"/>
          <w:szCs w:val="20"/>
          <w:rtl/>
        </w:rPr>
        <w:t xml:space="preserve"> </w:t>
      </w:r>
      <w:r w:rsidR="005E1AA1" w:rsidRPr="00A84C9C">
        <w:rPr>
          <w:rFonts w:cs="Traditional Arabic" w:hint="eastAsia"/>
          <w:b/>
          <w:bCs/>
          <w:color w:val="000000"/>
          <w:sz w:val="20"/>
          <w:szCs w:val="20"/>
          <w:rtl/>
        </w:rPr>
        <w:t>رَّبُّكُمْ</w:t>
      </w:r>
      <w:r w:rsidR="005E1AA1" w:rsidRPr="00A84C9C">
        <w:rPr>
          <w:rFonts w:cs="Traditional Arabic"/>
          <w:b/>
          <w:bCs/>
          <w:color w:val="000000"/>
          <w:sz w:val="20"/>
          <w:szCs w:val="20"/>
          <w:rtl/>
        </w:rPr>
        <w:t xml:space="preserve"> أَعْلَمُ بِمَا فِي </w:t>
      </w:r>
      <w:r w:rsidR="005E1AA1" w:rsidRPr="00A84C9C">
        <w:rPr>
          <w:rFonts w:cs="Traditional Arabic" w:hint="eastAsia"/>
          <w:b/>
          <w:bCs/>
          <w:color w:val="000000"/>
          <w:sz w:val="20"/>
          <w:szCs w:val="20"/>
          <w:rtl/>
        </w:rPr>
        <w:t>نُفُوسِكُمْ</w:t>
      </w:r>
      <w:r w:rsidR="005E1AA1" w:rsidRPr="00A84C9C">
        <w:rPr>
          <w:rFonts w:cs="Traditional Arabic"/>
          <w:b/>
          <w:bCs/>
          <w:color w:val="000000"/>
          <w:sz w:val="20"/>
          <w:szCs w:val="20"/>
          <w:rtl/>
        </w:rPr>
        <w:t xml:space="preserve"> إِن تَكُونُواْ صَالِحِينَ فَإِنَّهُ كَانَ لِلأَوَّابِينَ غَفُورًا ﴿25﴾</w:t>
      </w:r>
    </w:p>
    <w:p w:rsidR="003F19DB" w:rsidRPr="00A309A4" w:rsidRDefault="003F19DB" w:rsidP="003F19DB">
      <w:pPr>
        <w:widowControl w:val="0"/>
        <w:tabs>
          <w:tab w:val="left" w:pos="5460"/>
          <w:tab w:val="left" w:pos="5618"/>
        </w:tabs>
        <w:ind w:left="-52" w:right="142"/>
        <w:jc w:val="both"/>
        <w:rPr>
          <w:rFonts w:cs="B Nazanin"/>
          <w:b/>
          <w:bCs/>
          <w:color w:val="000000"/>
          <w:sz w:val="22"/>
          <w:szCs w:val="22"/>
          <w:rtl/>
          <w:lang w:bidi="fa-IR"/>
        </w:rPr>
      </w:pPr>
      <w:bookmarkStart w:id="86" w:name="_Hlk492387776"/>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3F19DB" w:rsidRPr="00A309A4" w:rsidRDefault="003F19DB" w:rsidP="003F19DB">
      <w:pPr>
        <w:tabs>
          <w:tab w:val="left" w:pos="5460"/>
          <w:tab w:val="left" w:pos="5618"/>
        </w:tabs>
        <w:ind w:left="-52" w:right="142"/>
        <w:jc w:val="both"/>
        <w:rPr>
          <w:rFonts w:cs="B Nazanin"/>
          <w:b/>
          <w:bCs/>
          <w:sz w:val="22"/>
          <w:szCs w:val="22"/>
          <w:rtl/>
          <w:lang w:bidi="fa-IR"/>
        </w:rPr>
      </w:pPr>
      <w:r w:rsidRPr="003F19DB">
        <w:rPr>
          <w:rFonts w:cs="B Nazanin" w:hint="cs"/>
          <w:b/>
          <w:bCs/>
          <w:sz w:val="22"/>
          <w:szCs w:val="22"/>
          <w:u w:val="single"/>
          <w:rtl/>
          <w:lang w:bidi="fa-IR"/>
        </w:rPr>
        <w:t>درب :</w:t>
      </w:r>
      <w:r w:rsidR="007572D5">
        <w:rPr>
          <w:rFonts w:cs="B Nazanin" w:hint="cs"/>
          <w:b/>
          <w:bCs/>
          <w:color w:val="000000"/>
          <w:sz w:val="22"/>
          <w:szCs w:val="22"/>
          <w:rtl/>
          <w:lang w:bidi="fa-IR"/>
        </w:rPr>
        <w:t xml:space="preserve"> </w:t>
      </w:r>
      <w:r w:rsidR="00A35AAC">
        <w:rPr>
          <w:rFonts w:cs="B Nazanin" w:hint="cs"/>
          <w:b/>
          <w:bCs/>
          <w:color w:val="000000"/>
          <w:sz w:val="22"/>
          <w:szCs w:val="22"/>
          <w:rtl/>
          <w:lang w:bidi="fa-IR"/>
        </w:rPr>
        <w:t>(</w:t>
      </w:r>
      <w:r w:rsidR="00DD023F">
        <w:rPr>
          <w:rFonts w:cs="B Nazanin" w:hint="cs"/>
          <w:b/>
          <w:bCs/>
          <w:color w:val="000000"/>
          <w:sz w:val="22"/>
          <w:szCs w:val="22"/>
          <w:rtl/>
          <w:lang w:bidi="fa-IR"/>
        </w:rPr>
        <w:t>آموزش مردم):</w:t>
      </w:r>
      <w:r w:rsidR="005E1AA1">
        <w:rPr>
          <w:rFonts w:cs="B Nazanin" w:hint="cs"/>
          <w:b/>
          <w:bCs/>
          <w:color w:val="000000"/>
          <w:sz w:val="22"/>
          <w:szCs w:val="22"/>
          <w:rtl/>
          <w:lang w:bidi="fa-IR"/>
        </w:rPr>
        <w:t xml:space="preserve"> به والدین خویش بسیار اهمیت دهید.</w:t>
      </w:r>
    </w:p>
    <w:bookmarkEnd w:id="86"/>
    <w:p w:rsidR="003702CF" w:rsidRDefault="003702CF" w:rsidP="003702CF">
      <w:pPr>
        <w:widowControl w:val="0"/>
        <w:tabs>
          <w:tab w:val="left" w:pos="5460"/>
          <w:tab w:val="left" w:pos="5618"/>
        </w:tabs>
        <w:ind w:left="-52" w:right="142"/>
        <w:rPr>
          <w:rFonts w:cs="Traditional Arabic"/>
          <w:b/>
          <w:bCs/>
          <w:color w:val="000000"/>
          <w:sz w:val="20"/>
          <w:szCs w:val="20"/>
          <w:rtl/>
        </w:rPr>
      </w:pPr>
    </w:p>
    <w:p w:rsidR="005E1AA1" w:rsidRPr="005E1AA1" w:rsidRDefault="005E1AA1" w:rsidP="005E1AA1">
      <w:pPr>
        <w:widowControl w:val="0"/>
        <w:tabs>
          <w:tab w:val="left" w:pos="5460"/>
          <w:tab w:val="left" w:pos="5618"/>
        </w:tabs>
        <w:ind w:left="-52" w:right="142"/>
        <w:jc w:val="center"/>
        <w:rPr>
          <w:rFonts w:cs="Traditional Arabic"/>
          <w:b/>
          <w:bCs/>
          <w:color w:val="000000"/>
          <w:sz w:val="40"/>
          <w:szCs w:val="40"/>
          <w:rtl/>
        </w:rPr>
      </w:pPr>
      <w:r w:rsidRPr="005E1AA1">
        <w:rPr>
          <w:rFonts w:cs="Traditional Arabic" w:hint="cs"/>
          <w:b/>
          <w:bCs/>
          <w:color w:val="000000"/>
          <w:sz w:val="40"/>
          <w:szCs w:val="40"/>
          <w:rtl/>
        </w:rPr>
        <w:t>3</w:t>
      </w:r>
    </w:p>
    <w:p w:rsidR="003702CF" w:rsidRDefault="003702CF" w:rsidP="007040B9">
      <w:pPr>
        <w:widowControl w:val="0"/>
        <w:tabs>
          <w:tab w:val="left" w:pos="5460"/>
          <w:tab w:val="left" w:pos="5618"/>
        </w:tabs>
        <w:ind w:left="-52" w:right="142"/>
        <w:jc w:val="both"/>
        <w:rPr>
          <w:rFonts w:cs="Traditional Arabic"/>
          <w:b/>
          <w:bCs/>
          <w:color w:val="000000"/>
          <w:sz w:val="20"/>
          <w:szCs w:val="20"/>
          <w:rtl/>
        </w:rPr>
      </w:pPr>
      <w:r w:rsidRPr="00A84C9C">
        <w:rPr>
          <w:rFonts w:cs="Traditional Arabic"/>
          <w:b/>
          <w:bCs/>
          <w:color w:val="000000"/>
          <w:sz w:val="20"/>
          <w:szCs w:val="20"/>
          <w:rtl/>
        </w:rPr>
        <w:t xml:space="preserve"> </w:t>
      </w:r>
      <w:r w:rsidRPr="00A84C9C">
        <w:rPr>
          <w:rFonts w:cs="Traditional Arabic" w:hint="eastAsia"/>
          <w:b/>
          <w:bCs/>
          <w:color w:val="000000"/>
          <w:sz w:val="20"/>
          <w:szCs w:val="20"/>
          <w:rtl/>
        </w:rPr>
        <w:t>وَآتِ</w:t>
      </w:r>
      <w:r w:rsidRPr="00A84C9C">
        <w:rPr>
          <w:rFonts w:cs="Traditional Arabic"/>
          <w:b/>
          <w:bCs/>
          <w:color w:val="000000"/>
          <w:sz w:val="20"/>
          <w:szCs w:val="20"/>
          <w:rtl/>
        </w:rPr>
        <w:t xml:space="preserve"> ذَا الْقُرْبَى حَقَّهُ </w:t>
      </w:r>
      <w:r w:rsidRPr="00A84C9C">
        <w:rPr>
          <w:rFonts w:cs="Traditional Arabic" w:hint="eastAsia"/>
          <w:b/>
          <w:bCs/>
          <w:color w:val="000000"/>
          <w:sz w:val="20"/>
          <w:szCs w:val="20"/>
          <w:rtl/>
        </w:rPr>
        <w:t>وَالْمِسْكِينَ</w:t>
      </w:r>
      <w:r w:rsidRPr="00A84C9C">
        <w:rPr>
          <w:rFonts w:cs="Traditional Arabic"/>
          <w:b/>
          <w:bCs/>
          <w:color w:val="000000"/>
          <w:sz w:val="20"/>
          <w:szCs w:val="20"/>
          <w:rtl/>
        </w:rPr>
        <w:t xml:space="preserve"> وَابْنَ السَّبِيلِ وَلاَ تُبَذِّرْ تَبْذِيرًا ﴿26﴾ </w:t>
      </w:r>
      <w:r w:rsidRPr="00A84C9C">
        <w:rPr>
          <w:rFonts w:cs="Traditional Arabic" w:hint="eastAsia"/>
          <w:b/>
          <w:bCs/>
          <w:color w:val="000000"/>
          <w:sz w:val="20"/>
          <w:szCs w:val="20"/>
          <w:rtl/>
        </w:rPr>
        <w:t>إِنَّ</w:t>
      </w:r>
      <w:r w:rsidRPr="00A84C9C">
        <w:rPr>
          <w:rFonts w:cs="Traditional Arabic"/>
          <w:b/>
          <w:bCs/>
          <w:color w:val="000000"/>
          <w:sz w:val="20"/>
          <w:szCs w:val="20"/>
          <w:rtl/>
        </w:rPr>
        <w:t xml:space="preserve"> الْمُبَذِّرِينَ كَانُواْ إِخْوَانَ الشَّيَاطِينِ </w:t>
      </w:r>
      <w:r w:rsidRPr="00A84C9C">
        <w:rPr>
          <w:rFonts w:cs="Traditional Arabic" w:hint="eastAsia"/>
          <w:b/>
          <w:bCs/>
          <w:color w:val="000000"/>
          <w:sz w:val="20"/>
          <w:szCs w:val="20"/>
          <w:rtl/>
        </w:rPr>
        <w:t>وَكَانَ</w:t>
      </w:r>
      <w:r w:rsidRPr="00A84C9C">
        <w:rPr>
          <w:rFonts w:cs="Traditional Arabic"/>
          <w:b/>
          <w:bCs/>
          <w:color w:val="000000"/>
          <w:sz w:val="20"/>
          <w:szCs w:val="20"/>
          <w:rtl/>
        </w:rPr>
        <w:t xml:space="preserve"> الشَّيْطَانُ لِرَبِّهِ كَفُورًا ﴿27﴾ </w:t>
      </w:r>
      <w:r w:rsidRPr="00A84C9C">
        <w:rPr>
          <w:rFonts w:cs="Traditional Arabic" w:hint="eastAsia"/>
          <w:b/>
          <w:bCs/>
          <w:color w:val="000000"/>
          <w:sz w:val="20"/>
          <w:szCs w:val="20"/>
          <w:rtl/>
        </w:rPr>
        <w:t>وَإِمَّا</w:t>
      </w:r>
      <w:r w:rsidRPr="00A84C9C">
        <w:rPr>
          <w:rFonts w:cs="Traditional Arabic"/>
          <w:b/>
          <w:bCs/>
          <w:color w:val="000000"/>
          <w:sz w:val="20"/>
          <w:szCs w:val="20"/>
          <w:rtl/>
        </w:rPr>
        <w:t xml:space="preserve"> تُعْرِضَنَّ عَنْهُمُ ابْتِغَاء رَحْمَةٍ مِّن رَّبِّكَ تَرْجُوهَا فَقُل </w:t>
      </w:r>
      <w:r w:rsidRPr="00A84C9C">
        <w:rPr>
          <w:rFonts w:cs="Traditional Arabic" w:hint="eastAsia"/>
          <w:b/>
          <w:bCs/>
          <w:color w:val="000000"/>
          <w:sz w:val="20"/>
          <w:szCs w:val="20"/>
          <w:rtl/>
        </w:rPr>
        <w:t>لَّهُمْ</w:t>
      </w:r>
      <w:r w:rsidRPr="00A84C9C">
        <w:rPr>
          <w:rFonts w:cs="Traditional Arabic"/>
          <w:b/>
          <w:bCs/>
          <w:color w:val="000000"/>
          <w:sz w:val="20"/>
          <w:szCs w:val="20"/>
          <w:rtl/>
        </w:rPr>
        <w:t xml:space="preserve"> قَوْلاً مَّيْسُورًا </w:t>
      </w:r>
      <w:r w:rsidRPr="00A84C9C">
        <w:rPr>
          <w:rFonts w:cs="Traditional Arabic"/>
          <w:b/>
          <w:bCs/>
          <w:color w:val="000000"/>
          <w:sz w:val="20"/>
          <w:szCs w:val="20"/>
          <w:rtl/>
        </w:rPr>
        <w:lastRenderedPageBreak/>
        <w:t xml:space="preserve">﴿28﴾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w:t>
      </w:r>
      <w:r w:rsidRPr="00A84C9C">
        <w:rPr>
          <w:rFonts w:cs="Traditional Arabic" w:hint="eastAsia"/>
          <w:b/>
          <w:bCs/>
          <w:color w:val="000000"/>
          <w:sz w:val="20"/>
          <w:szCs w:val="20"/>
          <w:rtl/>
        </w:rPr>
        <w:t>تَجْعَلْ</w:t>
      </w:r>
      <w:r w:rsidRPr="00A84C9C">
        <w:rPr>
          <w:rFonts w:cs="Traditional Arabic"/>
          <w:b/>
          <w:bCs/>
          <w:color w:val="000000"/>
          <w:sz w:val="20"/>
          <w:szCs w:val="20"/>
          <w:rtl/>
        </w:rPr>
        <w:t xml:space="preserve"> يَدَكَ مَغْلُولَةً إِلَى عُنُقِكَ وَلاَ تَبْسُطْهَا كُلَّ الْبَسْطِ </w:t>
      </w:r>
      <w:r w:rsidRPr="00A84C9C">
        <w:rPr>
          <w:rFonts w:cs="Traditional Arabic" w:hint="eastAsia"/>
          <w:b/>
          <w:bCs/>
          <w:color w:val="000000"/>
          <w:sz w:val="20"/>
          <w:szCs w:val="20"/>
          <w:rtl/>
        </w:rPr>
        <w:t>فَتَقْعُدَ</w:t>
      </w:r>
      <w:r w:rsidRPr="00A84C9C">
        <w:rPr>
          <w:rFonts w:cs="Traditional Arabic"/>
          <w:b/>
          <w:bCs/>
          <w:color w:val="000000"/>
          <w:sz w:val="20"/>
          <w:szCs w:val="20"/>
          <w:rtl/>
        </w:rPr>
        <w:t xml:space="preserve"> مَلُومًا مَّحْسُورًا ﴿29﴾ </w:t>
      </w:r>
      <w:r w:rsidRPr="00A84C9C">
        <w:rPr>
          <w:rFonts w:cs="Traditional Arabic" w:hint="eastAsia"/>
          <w:b/>
          <w:bCs/>
          <w:color w:val="000000"/>
          <w:sz w:val="20"/>
          <w:szCs w:val="20"/>
          <w:rtl/>
        </w:rPr>
        <w:t>إِنَّ</w:t>
      </w:r>
      <w:r w:rsidRPr="00A84C9C">
        <w:rPr>
          <w:rFonts w:cs="Traditional Arabic"/>
          <w:b/>
          <w:bCs/>
          <w:color w:val="000000"/>
          <w:sz w:val="20"/>
          <w:szCs w:val="20"/>
          <w:rtl/>
        </w:rPr>
        <w:t xml:space="preserve"> </w:t>
      </w:r>
      <w:r w:rsidRPr="00A84C9C">
        <w:rPr>
          <w:rFonts w:cs="Traditional Arabic" w:hint="eastAsia"/>
          <w:b/>
          <w:bCs/>
          <w:color w:val="000000"/>
          <w:sz w:val="20"/>
          <w:szCs w:val="20"/>
          <w:rtl/>
        </w:rPr>
        <w:t>رَبَّكَ</w:t>
      </w:r>
      <w:r w:rsidRPr="00A84C9C">
        <w:rPr>
          <w:rFonts w:cs="Traditional Arabic"/>
          <w:b/>
          <w:bCs/>
          <w:color w:val="000000"/>
          <w:sz w:val="20"/>
          <w:szCs w:val="20"/>
          <w:rtl/>
        </w:rPr>
        <w:t xml:space="preserve"> يَبْسُطُ الرِّزْقَ لِمَن يَشَاء وَيَقْدِرُ إِنَّهُ كَانَ بِعِبَادِهِ </w:t>
      </w:r>
      <w:r w:rsidRPr="00A84C9C">
        <w:rPr>
          <w:rFonts w:cs="Traditional Arabic" w:hint="eastAsia"/>
          <w:b/>
          <w:bCs/>
          <w:color w:val="000000"/>
          <w:sz w:val="20"/>
          <w:szCs w:val="20"/>
          <w:rtl/>
        </w:rPr>
        <w:t>خَبِيرًا</w:t>
      </w:r>
      <w:r w:rsidRPr="00A84C9C">
        <w:rPr>
          <w:rFonts w:cs="Traditional Arabic"/>
          <w:b/>
          <w:bCs/>
          <w:color w:val="000000"/>
          <w:sz w:val="20"/>
          <w:szCs w:val="20"/>
          <w:rtl/>
        </w:rPr>
        <w:t xml:space="preserve"> بَصِيرًا ﴿30﴾</w:t>
      </w:r>
    </w:p>
    <w:p w:rsidR="00DD023F" w:rsidRPr="00A309A4" w:rsidRDefault="00DD023F" w:rsidP="00DD023F">
      <w:pPr>
        <w:widowControl w:val="0"/>
        <w:tabs>
          <w:tab w:val="left" w:pos="5460"/>
          <w:tab w:val="left" w:pos="5618"/>
        </w:tabs>
        <w:ind w:left="-52" w:right="142"/>
        <w:jc w:val="both"/>
        <w:rPr>
          <w:rFonts w:cs="B Nazanin"/>
          <w:b/>
          <w:bCs/>
          <w:color w:val="000000"/>
          <w:sz w:val="22"/>
          <w:szCs w:val="22"/>
          <w:rtl/>
          <w:lang w:bidi="fa-IR"/>
        </w:rPr>
      </w:pPr>
      <w:bookmarkStart w:id="87" w:name="_Hlk492391815"/>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DD023F" w:rsidRPr="00A309A4" w:rsidRDefault="00DD023F" w:rsidP="00DD023F">
      <w:pPr>
        <w:tabs>
          <w:tab w:val="left" w:pos="5460"/>
          <w:tab w:val="left" w:pos="5618"/>
        </w:tabs>
        <w:ind w:left="-52" w:right="142"/>
        <w:jc w:val="both"/>
        <w:rPr>
          <w:rFonts w:cs="B Nazanin"/>
          <w:b/>
          <w:bCs/>
          <w:sz w:val="22"/>
          <w:szCs w:val="22"/>
          <w:rtl/>
          <w:lang w:bidi="fa-IR"/>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sidR="00A35AAC">
        <w:rPr>
          <w:rFonts w:cs="B Nazanin" w:hint="cs"/>
          <w:b/>
          <w:bCs/>
          <w:color w:val="000000"/>
          <w:sz w:val="22"/>
          <w:szCs w:val="22"/>
          <w:rtl/>
          <w:lang w:bidi="fa-IR"/>
        </w:rPr>
        <w:t xml:space="preserve">(آموزش به </w:t>
      </w:r>
      <w:r>
        <w:rPr>
          <w:rFonts w:cs="B Nazanin" w:hint="cs"/>
          <w:b/>
          <w:bCs/>
          <w:color w:val="000000"/>
          <w:sz w:val="22"/>
          <w:szCs w:val="22"/>
          <w:rtl/>
          <w:lang w:bidi="fa-IR"/>
        </w:rPr>
        <w:t>مردم</w:t>
      </w:r>
      <w:r w:rsidR="00A35AAC">
        <w:rPr>
          <w:rFonts w:cs="B Nazanin" w:hint="cs"/>
          <w:b/>
          <w:bCs/>
          <w:color w:val="000000"/>
          <w:sz w:val="22"/>
          <w:szCs w:val="22"/>
          <w:rtl/>
          <w:lang w:bidi="fa-IR"/>
        </w:rPr>
        <w:t xml:space="preserve">) : </w:t>
      </w:r>
      <w:r w:rsidR="007040B9">
        <w:rPr>
          <w:rFonts w:cs="B Nazanin" w:hint="cs"/>
          <w:b/>
          <w:bCs/>
          <w:sz w:val="22"/>
          <w:szCs w:val="22"/>
          <w:rtl/>
          <w:lang w:bidi="fa-IR"/>
        </w:rPr>
        <w:t>به انفاق و دستگیری از دیگران اهمیت دهید، ولی زیاده روی مکنید.</w:t>
      </w:r>
    </w:p>
    <w:bookmarkEnd w:id="87"/>
    <w:p w:rsidR="00C14B13" w:rsidRPr="00C14B13" w:rsidRDefault="00C14B13" w:rsidP="00C14B13">
      <w:pPr>
        <w:widowControl w:val="0"/>
        <w:tabs>
          <w:tab w:val="left" w:pos="5460"/>
          <w:tab w:val="left" w:pos="5618"/>
        </w:tabs>
        <w:ind w:left="-52" w:right="142"/>
        <w:jc w:val="center"/>
        <w:rPr>
          <w:rFonts w:cs="Traditional Arabic"/>
          <w:b/>
          <w:bCs/>
          <w:color w:val="000000"/>
          <w:sz w:val="40"/>
          <w:szCs w:val="40"/>
          <w:rtl/>
        </w:rPr>
      </w:pPr>
      <w:r w:rsidRPr="00C14B13">
        <w:rPr>
          <w:rFonts w:cs="Traditional Arabic" w:hint="cs"/>
          <w:b/>
          <w:bCs/>
          <w:color w:val="000000"/>
          <w:sz w:val="40"/>
          <w:szCs w:val="40"/>
          <w:rtl/>
        </w:rPr>
        <w:t>4</w:t>
      </w:r>
    </w:p>
    <w:p w:rsidR="003702CF" w:rsidRDefault="003702CF" w:rsidP="003702CF">
      <w:pPr>
        <w:widowControl w:val="0"/>
        <w:tabs>
          <w:tab w:val="left" w:pos="5460"/>
          <w:tab w:val="left" w:pos="5618"/>
        </w:tabs>
        <w:ind w:left="-52" w:right="142"/>
        <w:rPr>
          <w:rFonts w:cs="Traditional Arabic"/>
          <w:b/>
          <w:bCs/>
          <w:color w:val="000000"/>
          <w:sz w:val="20"/>
          <w:szCs w:val="20"/>
          <w:rtl/>
        </w:rPr>
      </w:pP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تَقْتُلُواْ </w:t>
      </w:r>
      <w:r w:rsidRPr="00A84C9C">
        <w:rPr>
          <w:rFonts w:cs="Traditional Arabic" w:hint="eastAsia"/>
          <w:b/>
          <w:bCs/>
          <w:color w:val="000000"/>
          <w:sz w:val="20"/>
          <w:szCs w:val="20"/>
          <w:rtl/>
        </w:rPr>
        <w:t>أَوْلادَكُمْ</w:t>
      </w:r>
      <w:r w:rsidRPr="00A84C9C">
        <w:rPr>
          <w:rFonts w:cs="Traditional Arabic"/>
          <w:b/>
          <w:bCs/>
          <w:color w:val="000000"/>
          <w:sz w:val="20"/>
          <w:szCs w:val="20"/>
          <w:rtl/>
        </w:rPr>
        <w:t xml:space="preserve"> خَشْيَةَ إِمْلاقٍ نَّحْنُ نَرْزُقُهُمْ وَإِيَّاكُم إنَّ قَتْلَهُمْ </w:t>
      </w:r>
      <w:r w:rsidRPr="00A84C9C">
        <w:rPr>
          <w:rFonts w:cs="Traditional Arabic" w:hint="eastAsia"/>
          <w:b/>
          <w:bCs/>
          <w:color w:val="000000"/>
          <w:sz w:val="20"/>
          <w:szCs w:val="20"/>
          <w:rtl/>
        </w:rPr>
        <w:t>كَانَ</w:t>
      </w:r>
      <w:r w:rsidRPr="00A84C9C">
        <w:rPr>
          <w:rFonts w:cs="Traditional Arabic"/>
          <w:b/>
          <w:bCs/>
          <w:color w:val="000000"/>
          <w:sz w:val="20"/>
          <w:szCs w:val="20"/>
          <w:rtl/>
        </w:rPr>
        <w:t xml:space="preserve"> خِطْء</w:t>
      </w:r>
      <w:r w:rsidRPr="00A84C9C">
        <w:rPr>
          <w:rFonts w:cs="Traditional Arabic" w:hint="eastAsia"/>
          <w:b/>
          <w:bCs/>
          <w:color w:val="000000"/>
          <w:sz w:val="20"/>
          <w:szCs w:val="20"/>
          <w:rtl/>
        </w:rPr>
        <w:t>ًا</w:t>
      </w:r>
      <w:r w:rsidRPr="00A84C9C">
        <w:rPr>
          <w:rFonts w:cs="Traditional Arabic"/>
          <w:b/>
          <w:bCs/>
          <w:color w:val="000000"/>
          <w:sz w:val="20"/>
          <w:szCs w:val="20"/>
          <w:rtl/>
        </w:rPr>
        <w:t xml:space="preserve"> كَبِيرًا ﴿31﴾</w:t>
      </w:r>
    </w:p>
    <w:p w:rsidR="00C14B13" w:rsidRPr="00A309A4" w:rsidRDefault="00C14B13" w:rsidP="00C14B13">
      <w:pPr>
        <w:widowControl w:val="0"/>
        <w:tabs>
          <w:tab w:val="left" w:pos="5460"/>
          <w:tab w:val="left" w:pos="5618"/>
        </w:tabs>
        <w:ind w:left="-52" w:right="142"/>
        <w:jc w:val="both"/>
        <w:rPr>
          <w:rFonts w:cs="B Nazanin"/>
          <w:b/>
          <w:bCs/>
          <w:color w:val="000000"/>
          <w:sz w:val="22"/>
          <w:szCs w:val="22"/>
          <w:rtl/>
          <w:lang w:bidi="fa-IR"/>
        </w:rPr>
      </w:pPr>
      <w:bookmarkStart w:id="88" w:name="_Hlk492392006"/>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C14B13" w:rsidRPr="00A309A4" w:rsidRDefault="00C14B13" w:rsidP="00C14B13">
      <w:pPr>
        <w:tabs>
          <w:tab w:val="left" w:pos="5460"/>
          <w:tab w:val="left" w:pos="5618"/>
        </w:tabs>
        <w:ind w:left="-52" w:right="142"/>
        <w:jc w:val="both"/>
        <w:rPr>
          <w:rFonts w:cs="B Nazanin"/>
          <w:b/>
          <w:bCs/>
          <w:sz w:val="22"/>
          <w:szCs w:val="22"/>
          <w:rtl/>
          <w:lang w:bidi="fa-IR"/>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 xml:space="preserve">(آموزش به مردم) : </w:t>
      </w:r>
      <w:r>
        <w:rPr>
          <w:rFonts w:cs="B Nazanin" w:hint="cs"/>
          <w:b/>
          <w:bCs/>
          <w:sz w:val="22"/>
          <w:szCs w:val="22"/>
          <w:rtl/>
          <w:lang w:bidi="fa-IR"/>
        </w:rPr>
        <w:t xml:space="preserve">رازق واقعی خداست، به زندگی فرزندان خویش اهمیت دهید. </w:t>
      </w:r>
    </w:p>
    <w:bookmarkEnd w:id="88"/>
    <w:p w:rsidR="00C14B13" w:rsidRPr="00C14B13" w:rsidRDefault="00C14B13" w:rsidP="00C14B13">
      <w:pPr>
        <w:widowControl w:val="0"/>
        <w:tabs>
          <w:tab w:val="left" w:pos="5460"/>
          <w:tab w:val="left" w:pos="5618"/>
        </w:tabs>
        <w:ind w:left="-52" w:right="142"/>
        <w:jc w:val="center"/>
        <w:rPr>
          <w:rFonts w:cs="Traditional Arabic"/>
          <w:b/>
          <w:bCs/>
          <w:color w:val="000000"/>
          <w:sz w:val="40"/>
          <w:szCs w:val="40"/>
          <w:rtl/>
        </w:rPr>
      </w:pPr>
      <w:r w:rsidRPr="00C14B13">
        <w:rPr>
          <w:rFonts w:cs="Traditional Arabic" w:hint="cs"/>
          <w:b/>
          <w:bCs/>
          <w:color w:val="000000"/>
          <w:sz w:val="40"/>
          <w:szCs w:val="40"/>
          <w:rtl/>
        </w:rPr>
        <w:t>5</w:t>
      </w:r>
    </w:p>
    <w:p w:rsidR="003702CF" w:rsidRDefault="003702CF" w:rsidP="003702CF">
      <w:pPr>
        <w:widowControl w:val="0"/>
        <w:tabs>
          <w:tab w:val="left" w:pos="5460"/>
          <w:tab w:val="left" w:pos="5618"/>
        </w:tabs>
        <w:ind w:left="-52" w:right="142"/>
        <w:rPr>
          <w:rFonts w:cs="Traditional Arabic"/>
          <w:b/>
          <w:bCs/>
          <w:color w:val="000000"/>
          <w:sz w:val="20"/>
          <w:szCs w:val="20"/>
          <w:rtl/>
        </w:rPr>
      </w:pP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w:t>
      </w:r>
      <w:r w:rsidRPr="00A84C9C">
        <w:rPr>
          <w:rFonts w:cs="Traditional Arabic" w:hint="eastAsia"/>
          <w:b/>
          <w:bCs/>
          <w:color w:val="000000"/>
          <w:sz w:val="20"/>
          <w:szCs w:val="20"/>
          <w:rtl/>
        </w:rPr>
        <w:t>تَقْرَبُواْ</w:t>
      </w:r>
      <w:r w:rsidRPr="00A84C9C">
        <w:rPr>
          <w:rFonts w:cs="Traditional Arabic"/>
          <w:b/>
          <w:bCs/>
          <w:color w:val="000000"/>
          <w:sz w:val="20"/>
          <w:szCs w:val="20"/>
          <w:rtl/>
        </w:rPr>
        <w:t xml:space="preserve"> الزِّنَى إِنَّهُ كَانَ فَاحِشَةً وَسَاء سَبِيلاً ﴿32﴾</w:t>
      </w:r>
    </w:p>
    <w:p w:rsidR="00C14B13" w:rsidRPr="00A309A4" w:rsidRDefault="00C14B13" w:rsidP="00C14B13">
      <w:pPr>
        <w:widowControl w:val="0"/>
        <w:tabs>
          <w:tab w:val="left" w:pos="5460"/>
          <w:tab w:val="left" w:pos="5618"/>
        </w:tabs>
        <w:ind w:left="-52" w:right="142"/>
        <w:jc w:val="both"/>
        <w:rPr>
          <w:rFonts w:cs="B Nazanin"/>
          <w:b/>
          <w:bCs/>
          <w:color w:val="000000"/>
          <w:sz w:val="22"/>
          <w:szCs w:val="22"/>
          <w:rtl/>
          <w:lang w:bidi="fa-IR"/>
        </w:rPr>
      </w:pPr>
      <w:bookmarkStart w:id="89" w:name="_Hlk492392163"/>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C14B13" w:rsidRPr="00A309A4" w:rsidRDefault="00C14B13" w:rsidP="00C14B13">
      <w:pPr>
        <w:tabs>
          <w:tab w:val="left" w:pos="5460"/>
          <w:tab w:val="left" w:pos="5618"/>
        </w:tabs>
        <w:ind w:left="-52" w:right="142"/>
        <w:jc w:val="both"/>
        <w:rPr>
          <w:rFonts w:cs="B Nazanin"/>
          <w:b/>
          <w:bCs/>
          <w:sz w:val="22"/>
          <w:szCs w:val="22"/>
          <w:rtl/>
          <w:lang w:bidi="fa-IR"/>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 xml:space="preserve">(آموزش به مردم) : </w:t>
      </w:r>
      <w:r>
        <w:rPr>
          <w:rFonts w:cs="B Nazanin" w:hint="cs"/>
          <w:b/>
          <w:bCs/>
          <w:sz w:val="22"/>
          <w:szCs w:val="22"/>
          <w:rtl/>
          <w:lang w:bidi="fa-IR"/>
        </w:rPr>
        <w:t>به پاکی آمیزش جنسی خیلی اهمیت دهید.</w:t>
      </w:r>
    </w:p>
    <w:bookmarkEnd w:id="89"/>
    <w:p w:rsidR="00C14B13" w:rsidRPr="00C14B13" w:rsidRDefault="00C14B13" w:rsidP="00C14B13">
      <w:pPr>
        <w:widowControl w:val="0"/>
        <w:tabs>
          <w:tab w:val="left" w:pos="5460"/>
          <w:tab w:val="left" w:pos="5618"/>
        </w:tabs>
        <w:ind w:left="-52" w:right="142"/>
        <w:jc w:val="center"/>
        <w:rPr>
          <w:rFonts w:cs="Traditional Arabic"/>
          <w:b/>
          <w:bCs/>
          <w:color w:val="000000"/>
          <w:sz w:val="40"/>
          <w:szCs w:val="40"/>
          <w:rtl/>
        </w:rPr>
      </w:pPr>
      <w:r w:rsidRPr="00C14B13">
        <w:rPr>
          <w:rFonts w:cs="Traditional Arabic" w:hint="cs"/>
          <w:b/>
          <w:bCs/>
          <w:color w:val="000000"/>
          <w:sz w:val="40"/>
          <w:szCs w:val="40"/>
          <w:rtl/>
        </w:rPr>
        <w:t>6</w:t>
      </w:r>
    </w:p>
    <w:p w:rsidR="003702CF" w:rsidRDefault="003702CF" w:rsidP="003702CF">
      <w:pPr>
        <w:widowControl w:val="0"/>
        <w:tabs>
          <w:tab w:val="left" w:pos="5460"/>
          <w:tab w:val="left" w:pos="5618"/>
        </w:tabs>
        <w:ind w:left="-52" w:right="142"/>
        <w:rPr>
          <w:rFonts w:cs="Traditional Arabic"/>
          <w:b/>
          <w:bCs/>
          <w:color w:val="000000"/>
          <w:sz w:val="20"/>
          <w:szCs w:val="20"/>
          <w:rtl/>
        </w:rPr>
      </w:pP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تَقْتُلُواْ النَّفْسَ الَّتِي حَرَّمَ اللّهُ </w:t>
      </w:r>
      <w:r w:rsidRPr="00A84C9C">
        <w:rPr>
          <w:rFonts w:cs="Traditional Arabic" w:hint="eastAsia"/>
          <w:b/>
          <w:bCs/>
          <w:color w:val="000000"/>
          <w:sz w:val="20"/>
          <w:szCs w:val="20"/>
          <w:rtl/>
        </w:rPr>
        <w:t>إِلاَّ</w:t>
      </w:r>
      <w:r w:rsidRPr="00A84C9C">
        <w:rPr>
          <w:rFonts w:cs="Traditional Arabic"/>
          <w:b/>
          <w:bCs/>
          <w:color w:val="000000"/>
          <w:sz w:val="20"/>
          <w:szCs w:val="20"/>
          <w:rtl/>
        </w:rPr>
        <w:t xml:space="preserve"> بِالحَقِّ وَمَن قُتِلَ مَظْلُومًا فَقَدْ جَعَلْنَا لِوَلِيِّهِ سُلْطَانًا </w:t>
      </w:r>
      <w:r w:rsidRPr="00A84C9C">
        <w:rPr>
          <w:rFonts w:cs="Traditional Arabic" w:hint="eastAsia"/>
          <w:b/>
          <w:bCs/>
          <w:color w:val="000000"/>
          <w:sz w:val="20"/>
          <w:szCs w:val="20"/>
          <w:rtl/>
        </w:rPr>
        <w:t>فَلاَ</w:t>
      </w:r>
      <w:r w:rsidRPr="00A84C9C">
        <w:rPr>
          <w:rFonts w:cs="Traditional Arabic"/>
          <w:b/>
          <w:bCs/>
          <w:color w:val="000000"/>
          <w:sz w:val="20"/>
          <w:szCs w:val="20"/>
          <w:rtl/>
        </w:rPr>
        <w:t xml:space="preserve"> يُسْرِف فِّي الْقَتْلِ إِنَّهُ كَانَ مَنْصُورًا ﴿33﴾</w:t>
      </w:r>
    </w:p>
    <w:p w:rsidR="00C14B13" w:rsidRPr="00A309A4" w:rsidRDefault="00C14B13" w:rsidP="00C14B13">
      <w:pPr>
        <w:widowControl w:val="0"/>
        <w:tabs>
          <w:tab w:val="left" w:pos="5460"/>
          <w:tab w:val="left" w:pos="5618"/>
        </w:tabs>
        <w:ind w:left="-52" w:right="142"/>
        <w:jc w:val="both"/>
        <w:rPr>
          <w:rFonts w:cs="B Nazanin"/>
          <w:b/>
          <w:bCs/>
          <w:color w:val="000000"/>
          <w:sz w:val="22"/>
          <w:szCs w:val="22"/>
          <w:rtl/>
          <w:lang w:bidi="fa-IR"/>
        </w:rPr>
      </w:pPr>
      <w:bookmarkStart w:id="90" w:name="_Hlk492393796"/>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C14B13" w:rsidRPr="00A309A4" w:rsidRDefault="00C14B13" w:rsidP="00C14B13">
      <w:pPr>
        <w:tabs>
          <w:tab w:val="left" w:pos="5460"/>
          <w:tab w:val="left" w:pos="5618"/>
        </w:tabs>
        <w:ind w:left="-52" w:right="142"/>
        <w:jc w:val="both"/>
        <w:rPr>
          <w:rFonts w:cs="B Nazanin"/>
          <w:b/>
          <w:bCs/>
          <w:sz w:val="22"/>
          <w:szCs w:val="22"/>
          <w:rtl/>
          <w:lang w:bidi="fa-IR"/>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(آموزش به مردم) : به</w:t>
      </w:r>
      <w:r w:rsidR="00352BBC">
        <w:rPr>
          <w:rFonts w:cs="B Nazanin" w:hint="cs"/>
          <w:b/>
          <w:bCs/>
          <w:color w:val="000000"/>
          <w:sz w:val="22"/>
          <w:szCs w:val="22"/>
          <w:rtl/>
          <w:lang w:bidi="fa-IR"/>
        </w:rPr>
        <w:t xml:space="preserve"> جان انسانها بسیار اهمیت دهید.</w:t>
      </w:r>
    </w:p>
    <w:bookmarkEnd w:id="90"/>
    <w:p w:rsidR="00352BBC" w:rsidRPr="00FB26A2" w:rsidRDefault="00352BBC" w:rsidP="00352BBC">
      <w:pPr>
        <w:widowControl w:val="0"/>
        <w:tabs>
          <w:tab w:val="left" w:pos="5460"/>
          <w:tab w:val="left" w:pos="5618"/>
        </w:tabs>
        <w:ind w:left="-52" w:right="142"/>
        <w:jc w:val="center"/>
        <w:rPr>
          <w:rFonts w:cs="Traditional Arabic"/>
          <w:b/>
          <w:bCs/>
          <w:color w:val="000000"/>
          <w:sz w:val="40"/>
          <w:szCs w:val="40"/>
          <w:rtl/>
        </w:rPr>
      </w:pPr>
      <w:r w:rsidRPr="00FB26A2">
        <w:rPr>
          <w:rFonts w:cs="Traditional Arabic" w:hint="cs"/>
          <w:b/>
          <w:bCs/>
          <w:color w:val="000000"/>
          <w:sz w:val="40"/>
          <w:szCs w:val="40"/>
          <w:rtl/>
        </w:rPr>
        <w:t>7</w:t>
      </w:r>
    </w:p>
    <w:p w:rsidR="00FB26A2" w:rsidRDefault="003702CF" w:rsidP="00FB26A2">
      <w:pPr>
        <w:widowControl w:val="0"/>
        <w:tabs>
          <w:tab w:val="left" w:pos="5460"/>
          <w:tab w:val="left" w:pos="5618"/>
        </w:tabs>
        <w:ind w:left="-52" w:right="142"/>
        <w:rPr>
          <w:rFonts w:cs="Traditional Arabic"/>
          <w:b/>
          <w:bCs/>
          <w:color w:val="000000"/>
          <w:sz w:val="20"/>
          <w:szCs w:val="20"/>
          <w:rtl/>
        </w:rPr>
      </w:pP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تَقْرَبُواْ مَالَ الْيَتِيمِ إِلاَّ بِالَّتِي هِيَ </w:t>
      </w:r>
      <w:r w:rsidRPr="00A84C9C">
        <w:rPr>
          <w:rFonts w:cs="Traditional Arabic" w:hint="eastAsia"/>
          <w:b/>
          <w:bCs/>
          <w:color w:val="000000"/>
          <w:sz w:val="20"/>
          <w:szCs w:val="20"/>
          <w:rtl/>
        </w:rPr>
        <w:t>أَحْسَنُ</w:t>
      </w:r>
      <w:r w:rsidRPr="00A84C9C">
        <w:rPr>
          <w:rFonts w:cs="Traditional Arabic"/>
          <w:b/>
          <w:bCs/>
          <w:color w:val="000000"/>
          <w:sz w:val="20"/>
          <w:szCs w:val="20"/>
          <w:rtl/>
        </w:rPr>
        <w:t xml:space="preserve"> حَتَّى يَبْلُغَ أَشُدَّهُ وَأَوْفُواْ بِالْعَهْدِ إِنَّ الْعَهْدَ كَانَ </w:t>
      </w:r>
      <w:r w:rsidRPr="00A84C9C">
        <w:rPr>
          <w:rFonts w:cs="Traditional Arabic" w:hint="eastAsia"/>
          <w:b/>
          <w:bCs/>
          <w:color w:val="000000"/>
          <w:sz w:val="20"/>
          <w:szCs w:val="20"/>
          <w:rtl/>
        </w:rPr>
        <w:t>مَسْؤُولاً</w:t>
      </w:r>
      <w:r w:rsidRPr="00A84C9C">
        <w:rPr>
          <w:rFonts w:cs="Traditional Arabic"/>
          <w:b/>
          <w:bCs/>
          <w:color w:val="000000"/>
          <w:sz w:val="20"/>
          <w:szCs w:val="20"/>
          <w:rtl/>
        </w:rPr>
        <w:t xml:space="preserve"> ﴿34﴾ </w:t>
      </w:r>
      <w:r w:rsidR="00FB26A2" w:rsidRPr="00A84C9C">
        <w:rPr>
          <w:rFonts w:cs="Traditional Arabic" w:hint="eastAsia"/>
          <w:b/>
          <w:bCs/>
          <w:color w:val="000000"/>
          <w:sz w:val="20"/>
          <w:szCs w:val="20"/>
          <w:rtl/>
        </w:rPr>
        <w:t>وَأَوْفُوا</w:t>
      </w:r>
      <w:r w:rsidR="00FB26A2" w:rsidRPr="00A84C9C">
        <w:rPr>
          <w:rFonts w:cs="Traditional Arabic"/>
          <w:b/>
          <w:bCs/>
          <w:color w:val="000000"/>
          <w:sz w:val="20"/>
          <w:szCs w:val="20"/>
          <w:rtl/>
        </w:rPr>
        <w:t xml:space="preserve"> الْكَيْلَ إِذا </w:t>
      </w:r>
      <w:r w:rsidR="00FB26A2" w:rsidRPr="00A84C9C">
        <w:rPr>
          <w:rFonts w:cs="Traditional Arabic" w:hint="eastAsia"/>
          <w:b/>
          <w:bCs/>
          <w:color w:val="000000"/>
          <w:sz w:val="20"/>
          <w:szCs w:val="20"/>
          <w:rtl/>
        </w:rPr>
        <w:t>كِلْتُمْ</w:t>
      </w:r>
      <w:r w:rsidR="00FB26A2" w:rsidRPr="00A84C9C">
        <w:rPr>
          <w:rFonts w:cs="Traditional Arabic"/>
          <w:b/>
          <w:bCs/>
          <w:color w:val="000000"/>
          <w:sz w:val="20"/>
          <w:szCs w:val="20"/>
          <w:rtl/>
        </w:rPr>
        <w:t xml:space="preserve"> وَزِنُواْ بِالقِسْطَاسِ الْمُسْتَقِيمِ ذَلِكَ خَيْرٌ وَأَحْسَنُ </w:t>
      </w:r>
      <w:r w:rsidR="00FB26A2" w:rsidRPr="00A84C9C">
        <w:rPr>
          <w:rFonts w:cs="Traditional Arabic" w:hint="eastAsia"/>
          <w:b/>
          <w:bCs/>
          <w:color w:val="000000"/>
          <w:sz w:val="20"/>
          <w:szCs w:val="20"/>
          <w:rtl/>
        </w:rPr>
        <w:t>تَأْوِيلاً</w:t>
      </w:r>
      <w:r w:rsidR="00FB26A2" w:rsidRPr="00A84C9C">
        <w:rPr>
          <w:rFonts w:cs="Traditional Arabic"/>
          <w:b/>
          <w:bCs/>
          <w:color w:val="000000"/>
          <w:sz w:val="20"/>
          <w:szCs w:val="20"/>
          <w:rtl/>
        </w:rPr>
        <w:t xml:space="preserve"> ﴿35﴾</w:t>
      </w:r>
    </w:p>
    <w:p w:rsidR="00FB26A2" w:rsidRPr="00A309A4" w:rsidRDefault="00FB26A2" w:rsidP="00FB26A2">
      <w:pPr>
        <w:widowControl w:val="0"/>
        <w:tabs>
          <w:tab w:val="left" w:pos="5460"/>
          <w:tab w:val="left" w:pos="5618"/>
        </w:tabs>
        <w:ind w:left="-52" w:right="142"/>
        <w:jc w:val="both"/>
        <w:rPr>
          <w:rFonts w:cs="B Nazanin"/>
          <w:b/>
          <w:bCs/>
          <w:color w:val="000000"/>
          <w:sz w:val="22"/>
          <w:szCs w:val="22"/>
          <w:rtl/>
          <w:lang w:bidi="fa-IR"/>
        </w:rPr>
      </w:pPr>
      <w:bookmarkStart w:id="91" w:name="_Hlk492393963"/>
      <w:r w:rsidRPr="003F19DB">
        <w:rPr>
          <w:rFonts w:cs="B Nazanin" w:hint="cs"/>
          <w:b/>
          <w:bCs/>
          <w:color w:val="000000"/>
          <w:sz w:val="22"/>
          <w:szCs w:val="22"/>
          <w:u w:val="single"/>
          <w:rtl/>
          <w:lang w:bidi="fa-IR"/>
        </w:rPr>
        <w:lastRenderedPageBreak/>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3702CF" w:rsidRDefault="00FB26A2" w:rsidP="00FB26A2">
      <w:pPr>
        <w:tabs>
          <w:tab w:val="left" w:pos="5460"/>
          <w:tab w:val="left" w:pos="5618"/>
        </w:tabs>
        <w:ind w:left="-52" w:right="142"/>
        <w:jc w:val="both"/>
        <w:rPr>
          <w:rFonts w:cs="Traditional Arabic"/>
          <w:b/>
          <w:bCs/>
          <w:color w:val="000000"/>
          <w:sz w:val="20"/>
          <w:szCs w:val="20"/>
          <w:rtl/>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(آموزش به مردم) : به حق دیگران بسیار اهمیت دهید.</w:t>
      </w:r>
    </w:p>
    <w:bookmarkEnd w:id="91"/>
    <w:p w:rsidR="00FB26A2" w:rsidRPr="00FB26A2" w:rsidRDefault="00FB26A2" w:rsidP="00FB26A2">
      <w:pPr>
        <w:widowControl w:val="0"/>
        <w:tabs>
          <w:tab w:val="left" w:pos="5460"/>
          <w:tab w:val="left" w:pos="5618"/>
        </w:tabs>
        <w:ind w:left="-52" w:right="142"/>
        <w:jc w:val="center"/>
        <w:rPr>
          <w:rFonts w:cs="Traditional Arabic"/>
          <w:b/>
          <w:bCs/>
          <w:color w:val="000000"/>
          <w:sz w:val="40"/>
          <w:szCs w:val="40"/>
          <w:rtl/>
        </w:rPr>
      </w:pPr>
      <w:r w:rsidRPr="00FB26A2">
        <w:rPr>
          <w:rFonts w:cs="Traditional Arabic" w:hint="cs"/>
          <w:b/>
          <w:bCs/>
          <w:color w:val="000000"/>
          <w:sz w:val="40"/>
          <w:szCs w:val="40"/>
          <w:rtl/>
        </w:rPr>
        <w:t>8</w:t>
      </w:r>
    </w:p>
    <w:p w:rsidR="003702CF" w:rsidRDefault="003702CF" w:rsidP="003702CF">
      <w:pPr>
        <w:widowControl w:val="0"/>
        <w:tabs>
          <w:tab w:val="left" w:pos="5460"/>
          <w:tab w:val="left" w:pos="5618"/>
        </w:tabs>
        <w:ind w:left="-52" w:right="142"/>
        <w:rPr>
          <w:rFonts w:cs="Traditional Arabic"/>
          <w:b/>
          <w:bCs/>
          <w:color w:val="000000"/>
          <w:sz w:val="20"/>
          <w:szCs w:val="20"/>
          <w:rtl/>
        </w:rPr>
      </w:pPr>
      <w:r w:rsidRPr="00A84C9C">
        <w:rPr>
          <w:rFonts w:cs="Traditional Arabic"/>
          <w:b/>
          <w:bCs/>
          <w:color w:val="000000"/>
          <w:sz w:val="20"/>
          <w:szCs w:val="20"/>
          <w:rtl/>
        </w:rPr>
        <w:t xml:space="preserve"> </w:t>
      </w: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تَقْفُ مَا لَيْسَ لَكَ </w:t>
      </w:r>
      <w:r w:rsidRPr="00A84C9C">
        <w:rPr>
          <w:rFonts w:cs="Traditional Arabic" w:hint="eastAsia"/>
          <w:b/>
          <w:bCs/>
          <w:color w:val="000000"/>
          <w:sz w:val="20"/>
          <w:szCs w:val="20"/>
          <w:rtl/>
        </w:rPr>
        <w:t>بِهِ</w:t>
      </w:r>
      <w:r w:rsidRPr="00A84C9C">
        <w:rPr>
          <w:rFonts w:cs="Traditional Arabic"/>
          <w:b/>
          <w:bCs/>
          <w:color w:val="000000"/>
          <w:sz w:val="20"/>
          <w:szCs w:val="20"/>
          <w:rtl/>
        </w:rPr>
        <w:t xml:space="preserve"> عِلْمٌ إِنَّ السَّمْعَ وَالْبَصَرَ وَالْفُؤَادَ كُلُّ أُولئِكَ كَانَ عَنْهُ </w:t>
      </w:r>
      <w:r w:rsidRPr="00A84C9C">
        <w:rPr>
          <w:rFonts w:cs="Traditional Arabic" w:hint="eastAsia"/>
          <w:b/>
          <w:bCs/>
          <w:color w:val="000000"/>
          <w:sz w:val="20"/>
          <w:szCs w:val="20"/>
          <w:rtl/>
        </w:rPr>
        <w:t>مَسْؤُولاً</w:t>
      </w:r>
      <w:r w:rsidRPr="00A84C9C">
        <w:rPr>
          <w:rFonts w:cs="Traditional Arabic"/>
          <w:b/>
          <w:bCs/>
          <w:color w:val="000000"/>
          <w:sz w:val="20"/>
          <w:szCs w:val="20"/>
          <w:rtl/>
        </w:rPr>
        <w:t xml:space="preserve"> ﴿36﴾</w:t>
      </w:r>
    </w:p>
    <w:p w:rsidR="00FB26A2" w:rsidRPr="00A309A4" w:rsidRDefault="00FB26A2" w:rsidP="00FB26A2">
      <w:pPr>
        <w:widowControl w:val="0"/>
        <w:tabs>
          <w:tab w:val="left" w:pos="5460"/>
          <w:tab w:val="left" w:pos="5618"/>
        </w:tabs>
        <w:ind w:left="-52" w:right="142"/>
        <w:jc w:val="both"/>
        <w:rPr>
          <w:rFonts w:cs="B Nazanin"/>
          <w:b/>
          <w:bCs/>
          <w:color w:val="000000"/>
          <w:sz w:val="22"/>
          <w:szCs w:val="22"/>
          <w:rtl/>
          <w:lang w:bidi="fa-IR"/>
        </w:rPr>
      </w:pPr>
      <w:bookmarkStart w:id="92" w:name="_Hlk492394260"/>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FB26A2" w:rsidRDefault="00FB26A2" w:rsidP="00FB26A2">
      <w:pPr>
        <w:tabs>
          <w:tab w:val="left" w:pos="5460"/>
          <w:tab w:val="left" w:pos="5618"/>
        </w:tabs>
        <w:ind w:left="-52" w:right="142"/>
        <w:jc w:val="both"/>
        <w:rPr>
          <w:rFonts w:cs="Traditional Arabic"/>
          <w:b/>
          <w:bCs/>
          <w:color w:val="000000"/>
          <w:sz w:val="20"/>
          <w:szCs w:val="20"/>
          <w:rtl/>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(آموزش به مردم) : به حق دیگران بسیار اهمیت دهید.</w:t>
      </w:r>
    </w:p>
    <w:bookmarkEnd w:id="92"/>
    <w:p w:rsidR="00FB26A2" w:rsidRPr="00FB26A2" w:rsidRDefault="00FB26A2" w:rsidP="00FB26A2">
      <w:pPr>
        <w:widowControl w:val="0"/>
        <w:tabs>
          <w:tab w:val="left" w:pos="5460"/>
          <w:tab w:val="left" w:pos="5618"/>
        </w:tabs>
        <w:ind w:left="-52" w:right="142"/>
        <w:jc w:val="center"/>
        <w:rPr>
          <w:rFonts w:cs="Traditional Arabic"/>
          <w:b/>
          <w:bCs/>
          <w:color w:val="000000"/>
          <w:sz w:val="40"/>
          <w:szCs w:val="40"/>
          <w:rtl/>
        </w:rPr>
      </w:pPr>
      <w:r w:rsidRPr="00FB26A2">
        <w:rPr>
          <w:rFonts w:cs="Traditional Arabic" w:hint="cs"/>
          <w:b/>
          <w:bCs/>
          <w:color w:val="000000"/>
          <w:sz w:val="40"/>
          <w:szCs w:val="40"/>
          <w:rtl/>
        </w:rPr>
        <w:t>9</w:t>
      </w:r>
    </w:p>
    <w:p w:rsidR="003702CF" w:rsidRDefault="003702CF" w:rsidP="00FB26A2">
      <w:pPr>
        <w:widowControl w:val="0"/>
        <w:tabs>
          <w:tab w:val="left" w:pos="5460"/>
          <w:tab w:val="left" w:pos="5618"/>
        </w:tabs>
        <w:ind w:left="-52" w:right="142"/>
        <w:jc w:val="both"/>
        <w:rPr>
          <w:rFonts w:cs="Traditional Arabic"/>
          <w:b/>
          <w:bCs/>
          <w:color w:val="000000"/>
          <w:sz w:val="20"/>
          <w:szCs w:val="20"/>
          <w:rtl/>
        </w:rPr>
      </w:pPr>
      <w:r w:rsidRPr="00A84C9C">
        <w:rPr>
          <w:rFonts w:cs="Traditional Arabic" w:hint="eastAsia"/>
          <w:b/>
          <w:bCs/>
          <w:color w:val="000000"/>
          <w:sz w:val="20"/>
          <w:szCs w:val="20"/>
          <w:rtl/>
        </w:rPr>
        <w:t>وَلاَ</w:t>
      </w:r>
      <w:r w:rsidRPr="00A84C9C">
        <w:rPr>
          <w:rFonts w:cs="Traditional Arabic"/>
          <w:b/>
          <w:bCs/>
          <w:color w:val="000000"/>
          <w:sz w:val="20"/>
          <w:szCs w:val="20"/>
          <w:rtl/>
        </w:rPr>
        <w:t xml:space="preserve"> تَمْشِ فِي الأَرْضِ </w:t>
      </w:r>
      <w:r w:rsidRPr="00A84C9C">
        <w:rPr>
          <w:rFonts w:cs="Traditional Arabic" w:hint="eastAsia"/>
          <w:b/>
          <w:bCs/>
          <w:color w:val="000000"/>
          <w:sz w:val="20"/>
          <w:szCs w:val="20"/>
          <w:rtl/>
        </w:rPr>
        <w:t>مَرَحًا</w:t>
      </w:r>
      <w:r w:rsidRPr="00A84C9C">
        <w:rPr>
          <w:rFonts w:cs="Traditional Arabic"/>
          <w:b/>
          <w:bCs/>
          <w:color w:val="000000"/>
          <w:sz w:val="20"/>
          <w:szCs w:val="20"/>
          <w:rtl/>
        </w:rPr>
        <w:t xml:space="preserve"> إِنَّكَ لَن تَخْرِقَ الأَرْضَ وَلَن تَبْلُغَ الْجِبَالَ طُولاً ﴿37﴾ </w:t>
      </w:r>
      <w:r w:rsidRPr="00A84C9C">
        <w:rPr>
          <w:rFonts w:cs="Traditional Arabic" w:hint="eastAsia"/>
          <w:b/>
          <w:bCs/>
          <w:color w:val="000000"/>
          <w:sz w:val="20"/>
          <w:szCs w:val="20"/>
          <w:rtl/>
        </w:rPr>
        <w:t>كُلُّ</w:t>
      </w:r>
      <w:r w:rsidRPr="00A84C9C">
        <w:rPr>
          <w:rFonts w:cs="Traditional Arabic"/>
          <w:b/>
          <w:bCs/>
          <w:color w:val="000000"/>
          <w:sz w:val="20"/>
          <w:szCs w:val="20"/>
          <w:rtl/>
        </w:rPr>
        <w:t xml:space="preserve"> ذَلِكَ كَانَ سَيٍّئُهُ عِنْدَ رَبِّكَ </w:t>
      </w:r>
      <w:r w:rsidRPr="00A84C9C">
        <w:rPr>
          <w:rFonts w:cs="Traditional Arabic" w:hint="eastAsia"/>
          <w:b/>
          <w:bCs/>
          <w:color w:val="000000"/>
          <w:sz w:val="20"/>
          <w:szCs w:val="20"/>
          <w:rtl/>
        </w:rPr>
        <w:t>مَكْرُوهًا</w:t>
      </w:r>
      <w:r w:rsidRPr="00A84C9C">
        <w:rPr>
          <w:rFonts w:cs="Traditional Arabic"/>
          <w:b/>
          <w:bCs/>
          <w:color w:val="000000"/>
          <w:sz w:val="20"/>
          <w:szCs w:val="20"/>
          <w:rtl/>
        </w:rPr>
        <w:t xml:space="preserve"> ﴿38﴾</w:t>
      </w:r>
    </w:p>
    <w:p w:rsidR="00FB26A2" w:rsidRPr="00A309A4" w:rsidRDefault="00FB26A2" w:rsidP="00FB26A2">
      <w:pPr>
        <w:widowControl w:val="0"/>
        <w:tabs>
          <w:tab w:val="left" w:pos="5460"/>
          <w:tab w:val="left" w:pos="5618"/>
        </w:tabs>
        <w:ind w:left="-52" w:right="142"/>
        <w:jc w:val="both"/>
        <w:rPr>
          <w:rFonts w:cs="B Nazanin"/>
          <w:b/>
          <w:bCs/>
          <w:color w:val="000000"/>
          <w:sz w:val="22"/>
          <w:szCs w:val="22"/>
          <w:rtl/>
          <w:lang w:bidi="fa-IR"/>
        </w:rPr>
      </w:pPr>
      <w:bookmarkStart w:id="93" w:name="_Hlk492394439"/>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FB26A2" w:rsidRDefault="00FB26A2" w:rsidP="00FB26A2">
      <w:pPr>
        <w:tabs>
          <w:tab w:val="left" w:pos="5460"/>
          <w:tab w:val="left" w:pos="5618"/>
        </w:tabs>
        <w:ind w:left="-52" w:right="142"/>
        <w:jc w:val="both"/>
        <w:rPr>
          <w:rFonts w:cs="Traditional Arabic"/>
          <w:b/>
          <w:bCs/>
          <w:color w:val="000000"/>
          <w:sz w:val="20"/>
          <w:szCs w:val="20"/>
          <w:rtl/>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(آموزش به مردم) : مغرور و خود را مرکزعالَم بین مباشید.</w:t>
      </w:r>
    </w:p>
    <w:bookmarkEnd w:id="93"/>
    <w:p w:rsidR="00452433" w:rsidRPr="00452433" w:rsidRDefault="00452433" w:rsidP="00452433">
      <w:pPr>
        <w:widowControl w:val="0"/>
        <w:tabs>
          <w:tab w:val="left" w:pos="5460"/>
          <w:tab w:val="left" w:pos="5618"/>
        </w:tabs>
        <w:ind w:left="-52" w:right="142"/>
        <w:jc w:val="center"/>
        <w:rPr>
          <w:rFonts w:cs="Traditional Arabic"/>
          <w:b/>
          <w:bCs/>
          <w:color w:val="000000"/>
          <w:sz w:val="40"/>
          <w:szCs w:val="40"/>
          <w:rtl/>
        </w:rPr>
      </w:pPr>
      <w:r w:rsidRPr="00452433">
        <w:rPr>
          <w:rFonts w:cs="Traditional Arabic" w:hint="cs"/>
          <w:b/>
          <w:bCs/>
          <w:color w:val="000000"/>
          <w:sz w:val="40"/>
          <w:szCs w:val="40"/>
          <w:rtl/>
        </w:rPr>
        <w:t>10</w:t>
      </w:r>
    </w:p>
    <w:p w:rsidR="003702CF" w:rsidRDefault="003702CF" w:rsidP="003702CF">
      <w:pPr>
        <w:widowControl w:val="0"/>
        <w:tabs>
          <w:tab w:val="left" w:pos="5460"/>
          <w:tab w:val="left" w:pos="5618"/>
        </w:tabs>
        <w:ind w:left="-52" w:right="142"/>
        <w:rPr>
          <w:rFonts w:cs="B Nazanin"/>
          <w:b/>
          <w:bCs/>
          <w:color w:val="000000"/>
          <w:sz w:val="20"/>
          <w:szCs w:val="20"/>
          <w:rtl/>
        </w:rPr>
      </w:pPr>
      <w:r w:rsidRPr="00A84C9C">
        <w:rPr>
          <w:rFonts w:cs="Traditional Arabic" w:hint="eastAsia"/>
          <w:b/>
          <w:bCs/>
          <w:color w:val="000000"/>
          <w:sz w:val="20"/>
          <w:szCs w:val="20"/>
          <w:rtl/>
        </w:rPr>
        <w:t>ذَلِكَ</w:t>
      </w:r>
      <w:r w:rsidRPr="00A84C9C">
        <w:rPr>
          <w:rFonts w:cs="Traditional Arabic"/>
          <w:b/>
          <w:bCs/>
          <w:color w:val="000000"/>
          <w:sz w:val="20"/>
          <w:szCs w:val="20"/>
          <w:rtl/>
        </w:rPr>
        <w:t xml:space="preserve"> مِمَّا أَوْحَى </w:t>
      </w:r>
      <w:r w:rsidRPr="00A84C9C">
        <w:rPr>
          <w:rFonts w:cs="Traditional Arabic" w:hint="eastAsia"/>
          <w:b/>
          <w:bCs/>
          <w:color w:val="000000"/>
          <w:sz w:val="20"/>
          <w:szCs w:val="20"/>
          <w:rtl/>
        </w:rPr>
        <w:t>إِلَيْكَ</w:t>
      </w:r>
      <w:r w:rsidRPr="00A84C9C">
        <w:rPr>
          <w:rFonts w:cs="Traditional Arabic"/>
          <w:b/>
          <w:bCs/>
          <w:color w:val="000000"/>
          <w:sz w:val="20"/>
          <w:szCs w:val="20"/>
          <w:rtl/>
        </w:rPr>
        <w:t xml:space="preserve"> رَبُّكَ مِنَ الْحِكْمَةِ وَلاَ تَجْعَلْ مَعَ اللّهِ إِلَهًا آخَرَ </w:t>
      </w:r>
      <w:r w:rsidRPr="00A84C9C">
        <w:rPr>
          <w:rFonts w:cs="Traditional Arabic" w:hint="eastAsia"/>
          <w:b/>
          <w:bCs/>
          <w:color w:val="000000"/>
          <w:sz w:val="20"/>
          <w:szCs w:val="20"/>
          <w:rtl/>
        </w:rPr>
        <w:t>فَتُلْقَى</w:t>
      </w:r>
      <w:r w:rsidRPr="00A84C9C">
        <w:rPr>
          <w:rFonts w:cs="Traditional Arabic"/>
          <w:b/>
          <w:bCs/>
          <w:color w:val="000000"/>
          <w:sz w:val="20"/>
          <w:szCs w:val="20"/>
          <w:rtl/>
        </w:rPr>
        <w:t xml:space="preserve"> فِي جَهَنَّمَ مَلُومًا مَّدْحُورًا ﴿39﴾</w:t>
      </w:r>
    </w:p>
    <w:p w:rsidR="00452433" w:rsidRPr="00A309A4" w:rsidRDefault="00452433" w:rsidP="00452433">
      <w:pPr>
        <w:widowControl w:val="0"/>
        <w:tabs>
          <w:tab w:val="left" w:pos="5460"/>
          <w:tab w:val="left" w:pos="5618"/>
        </w:tabs>
        <w:ind w:left="-52" w:right="142"/>
        <w:jc w:val="both"/>
        <w:rPr>
          <w:rFonts w:cs="B Nazanin"/>
          <w:b/>
          <w:bCs/>
          <w:color w:val="000000"/>
          <w:sz w:val="22"/>
          <w:szCs w:val="22"/>
          <w:rtl/>
          <w:lang w:bidi="fa-IR"/>
        </w:rPr>
      </w:pPr>
      <w:r w:rsidRPr="003F19DB">
        <w:rPr>
          <w:rFonts w:cs="B Nazanin" w:hint="cs"/>
          <w:b/>
          <w:bCs/>
          <w:color w:val="000000"/>
          <w:sz w:val="22"/>
          <w:szCs w:val="22"/>
          <w:u w:val="single"/>
          <w:rtl/>
          <w:lang w:bidi="fa-IR"/>
        </w:rPr>
        <w:t>درس:</w:t>
      </w:r>
      <w:r w:rsidRPr="00A309A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452433" w:rsidRDefault="00452433" w:rsidP="00452433">
      <w:pPr>
        <w:tabs>
          <w:tab w:val="left" w:pos="5460"/>
          <w:tab w:val="left" w:pos="5618"/>
        </w:tabs>
        <w:ind w:left="-52" w:right="142"/>
        <w:jc w:val="both"/>
        <w:rPr>
          <w:rFonts w:cs="Traditional Arabic"/>
          <w:b/>
          <w:bCs/>
          <w:color w:val="000000"/>
          <w:sz w:val="20"/>
          <w:szCs w:val="20"/>
          <w:rtl/>
        </w:rPr>
      </w:pPr>
      <w:r w:rsidRPr="003F19DB">
        <w:rPr>
          <w:rFonts w:cs="B Nazanin" w:hint="cs"/>
          <w:b/>
          <w:bCs/>
          <w:sz w:val="22"/>
          <w:szCs w:val="22"/>
          <w:u w:val="single"/>
          <w:rtl/>
          <w:lang w:bidi="fa-IR"/>
        </w:rPr>
        <w:t>درب :</w:t>
      </w:r>
      <w:r w:rsidRPr="00A309A4">
        <w:rPr>
          <w:rFonts w:cs="B Nazanin" w:hint="cs"/>
          <w:b/>
          <w:bCs/>
          <w:sz w:val="22"/>
          <w:szCs w:val="22"/>
          <w:rtl/>
          <w:lang w:bidi="fa-IR"/>
        </w:rPr>
        <w:t xml:space="preserve"> </w:t>
      </w:r>
      <w:r>
        <w:rPr>
          <w:rFonts w:cs="B Nazanin" w:hint="cs"/>
          <w:b/>
          <w:bCs/>
          <w:color w:val="000000"/>
          <w:sz w:val="22"/>
          <w:szCs w:val="22"/>
          <w:rtl/>
          <w:lang w:bidi="fa-IR"/>
        </w:rPr>
        <w:t>ای پیامبر! چنین با وحی در همه جوانب به خودت و پیروانت کمک میکنیم که در دنیا و آخرت به سعادت برسید.</w:t>
      </w:r>
    </w:p>
    <w:p w:rsidR="00452433" w:rsidRDefault="00452433" w:rsidP="00452433">
      <w:pPr>
        <w:widowControl w:val="0"/>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452433" w:rsidRPr="005E1AA1" w:rsidRDefault="00452433" w:rsidP="00452433">
      <w:pPr>
        <w:widowControl w:val="0"/>
        <w:rPr>
          <w:rFonts w:cs="B Nazanin"/>
          <w:color w:val="000000"/>
          <w:sz w:val="22"/>
          <w:szCs w:val="22"/>
          <w:rtl/>
        </w:rPr>
      </w:pPr>
      <w:r>
        <w:rPr>
          <w:rFonts w:cs="B Nazanin" w:hint="cs"/>
          <w:color w:val="000000"/>
          <w:sz w:val="22"/>
          <w:szCs w:val="22"/>
          <w:rtl/>
        </w:rPr>
        <w:t>آیه های 23 و 24 به سبب کثرت نقل آنها در منابر و کتب، ونیز در خوشنویسی و کاشیکاری ها، از جمله آیات برجسته قرآنی اند.</w:t>
      </w:r>
    </w:p>
    <w:p w:rsidR="00452433" w:rsidRDefault="00452433" w:rsidP="00452433">
      <w:pPr>
        <w:ind w:left="-18"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452433" w:rsidRDefault="00452433" w:rsidP="00452433">
      <w:pPr>
        <w:ind w:left="-18" w:right="-284"/>
        <w:rPr>
          <w:rFonts w:cs="B Nazanin"/>
          <w:sz w:val="22"/>
          <w:szCs w:val="22"/>
          <w:rtl/>
          <w:lang w:bidi="fa-IR"/>
        </w:rPr>
      </w:pPr>
      <w:r>
        <w:rPr>
          <w:rFonts w:cs="B Nazanin" w:hint="cs"/>
          <w:sz w:val="22"/>
          <w:szCs w:val="22"/>
          <w:rtl/>
          <w:lang w:bidi="fa-IR"/>
        </w:rPr>
        <w:t>آیه 36 از لحاظ نوع و مکانیزم احراز مسئولیت، چیزی است که حتی برای ما قرن بیست و یکمی ها نیز شناهته شده نیست، چه رسد به مخاطبان اولیه!</w:t>
      </w:r>
    </w:p>
    <w:p w:rsidR="00DB5D98" w:rsidRDefault="00DB5D98" w:rsidP="00DB5D98">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9 - مخاطبان اولیه از این پاراگراف چه تلقیی  میداشتند؟</w:t>
      </w:r>
    </w:p>
    <w:p w:rsidR="00DB5D98" w:rsidRDefault="00DB5D98" w:rsidP="00DB5D98">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DB5D98" w:rsidRDefault="00DB5D98" w:rsidP="00DB5D98">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DB5D98" w:rsidRPr="00052FFF" w:rsidRDefault="00DB5D98" w:rsidP="00DB5D98">
      <w:pPr>
        <w:tabs>
          <w:tab w:val="left" w:pos="5460"/>
          <w:tab w:val="left" w:pos="5618"/>
        </w:tabs>
        <w:ind w:left="-52" w:right="142"/>
        <w:jc w:val="both"/>
        <w:rPr>
          <w:rFonts w:cs="B Nazanin"/>
          <w:sz w:val="22"/>
          <w:szCs w:val="22"/>
          <w:rtl/>
          <w:lang w:bidi="fa-IR"/>
        </w:rPr>
      </w:pPr>
      <w:r w:rsidRPr="00052FFF">
        <w:rPr>
          <w:rFonts w:cs="B Nazanin" w:hint="cs"/>
          <w:sz w:val="22"/>
          <w:szCs w:val="22"/>
          <w:rtl/>
          <w:lang w:bidi="fa-IR"/>
        </w:rPr>
        <w:t xml:space="preserve"> </w:t>
      </w:r>
      <w:r w:rsidRPr="00052FFF">
        <w:rPr>
          <w:rFonts w:cs="B Nazanin" w:hint="cs"/>
          <w:color w:val="000000"/>
          <w:sz w:val="22"/>
          <w:szCs w:val="22"/>
          <w:rtl/>
          <w:lang w:bidi="fa-IR"/>
        </w:rPr>
        <w:t>تشريع مقررات اساسي</w:t>
      </w:r>
      <w:r>
        <w:rPr>
          <w:rFonts w:cs="B Nazanin" w:hint="cs"/>
          <w:color w:val="000000"/>
          <w:sz w:val="22"/>
          <w:szCs w:val="22"/>
          <w:rtl/>
          <w:lang w:bidi="fa-IR"/>
        </w:rPr>
        <w:t xml:space="preserve">ِ اخلاقي </w:t>
      </w:r>
      <w:r>
        <w:rPr>
          <w:rFonts w:ascii="Sakkal Majalla" w:hAnsi="Sakkal Majalla" w:cs="Sakkal Majalla" w:hint="cs"/>
          <w:color w:val="000000"/>
          <w:sz w:val="22"/>
          <w:szCs w:val="22"/>
          <w:rtl/>
          <w:lang w:bidi="fa-IR"/>
        </w:rPr>
        <w:t>–</w:t>
      </w:r>
      <w:r w:rsidRPr="00052FFF">
        <w:rPr>
          <w:rFonts w:cs="B Nazanin" w:hint="cs"/>
          <w:color w:val="000000"/>
          <w:sz w:val="22"/>
          <w:szCs w:val="22"/>
          <w:rtl/>
          <w:lang w:bidi="fa-IR"/>
        </w:rPr>
        <w:t xml:space="preserve"> احکامي</w:t>
      </w:r>
      <w:r>
        <w:rPr>
          <w:rFonts w:cs="B Nazanin" w:hint="cs"/>
          <w:color w:val="000000"/>
          <w:sz w:val="22"/>
          <w:szCs w:val="22"/>
          <w:rtl/>
          <w:lang w:bidi="fa-IR"/>
        </w:rPr>
        <w:t xml:space="preserve"> برای جامعه ایمانی نوپای در حال رشد </w:t>
      </w:r>
      <w:r w:rsidRPr="00052FFF">
        <w:rPr>
          <w:rFonts w:cs="B Nazanin" w:hint="cs"/>
          <w:color w:val="000000"/>
          <w:sz w:val="22"/>
          <w:szCs w:val="22"/>
          <w:rtl/>
          <w:lang w:bidi="fa-IR"/>
        </w:rPr>
        <w:t>.</w:t>
      </w:r>
    </w:p>
    <w:p w:rsidR="00052FFF" w:rsidRDefault="00DB5D9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w:t>
      </w:r>
      <w:r w:rsidR="00052FFF">
        <w:rPr>
          <w:rFonts w:cs="B Nazanin" w:hint="cs"/>
          <w:b/>
          <w:bCs/>
          <w:sz w:val="22"/>
          <w:szCs w:val="22"/>
          <w:u w:val="single"/>
          <w:rtl/>
          <w:lang w:bidi="fa-IR"/>
        </w:rPr>
        <w:t xml:space="preserve"> </w:t>
      </w:r>
      <w:r w:rsidR="00052FFF">
        <w:rPr>
          <w:rFonts w:ascii="Arial" w:hAnsi="Arial" w:cs="Arial" w:hint="cs"/>
          <w:b/>
          <w:bCs/>
          <w:sz w:val="22"/>
          <w:szCs w:val="22"/>
          <w:u w:val="single"/>
          <w:rtl/>
          <w:lang w:bidi="fa-IR"/>
        </w:rPr>
        <w:t>–</w:t>
      </w:r>
      <w:r w:rsidR="00052FFF">
        <w:rPr>
          <w:rFonts w:cs="B Nazanin" w:hint="cs"/>
          <w:b/>
          <w:bCs/>
          <w:sz w:val="22"/>
          <w:szCs w:val="22"/>
          <w:u w:val="single"/>
          <w:rtl/>
          <w:lang w:bidi="fa-IR"/>
        </w:rPr>
        <w:t xml:space="preserve"> کدام عناصر این پاراگراف «برای اولین بار» است؟</w:t>
      </w:r>
    </w:p>
    <w:p w:rsidR="00052FFF" w:rsidRPr="00487C6F" w:rsidRDefault="00052FFF"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45755A" w:rsidRPr="00A309A4" w:rsidRDefault="0045755A" w:rsidP="00635871">
      <w:pPr>
        <w:tabs>
          <w:tab w:val="left" w:pos="5460"/>
          <w:tab w:val="left" w:pos="5618"/>
        </w:tabs>
        <w:ind w:left="-52" w:right="142"/>
        <w:jc w:val="center"/>
        <w:rPr>
          <w:rFonts w:cs="B Nazanin"/>
          <w:b/>
          <w:bCs/>
          <w:sz w:val="40"/>
          <w:szCs w:val="40"/>
          <w:u w:val="single"/>
          <w:rtl/>
          <w:lang w:bidi="fa-IR"/>
        </w:rPr>
      </w:pPr>
      <w:r w:rsidRPr="00A309A4">
        <w:rPr>
          <w:rFonts w:cs="B Nazanin" w:hint="cs"/>
          <w:b/>
          <w:bCs/>
          <w:sz w:val="40"/>
          <w:szCs w:val="40"/>
          <w:u w:val="single"/>
          <w:rtl/>
          <w:lang w:bidi="fa-IR"/>
        </w:rPr>
        <w:t>شرح مختصر</w:t>
      </w:r>
    </w:p>
    <w:p w:rsidR="00941FF5" w:rsidRPr="00A309A4" w:rsidRDefault="00941FF5" w:rsidP="00635871">
      <w:pPr>
        <w:widowControl w:val="0"/>
        <w:tabs>
          <w:tab w:val="left" w:pos="5460"/>
          <w:tab w:val="left" w:pos="5618"/>
        </w:tabs>
        <w:ind w:left="-52" w:right="142"/>
        <w:jc w:val="center"/>
        <w:rPr>
          <w:rFonts w:cs="B Nazanin"/>
          <w:b/>
          <w:bCs/>
          <w:sz w:val="22"/>
          <w:szCs w:val="22"/>
          <w:u w:val="single"/>
          <w:rtl/>
          <w:lang w:bidi="fa-IR"/>
        </w:rPr>
      </w:pPr>
      <w:r w:rsidRPr="00A309A4">
        <w:rPr>
          <w:rFonts w:cs="B Nazanin" w:hint="cs"/>
          <w:b/>
          <w:bCs/>
          <w:sz w:val="22"/>
          <w:szCs w:val="22"/>
          <w:u w:val="single"/>
          <w:rtl/>
          <w:lang w:bidi="fa-IR"/>
        </w:rPr>
        <w:t>اساسی</w:t>
      </w:r>
      <w:r w:rsidRPr="00A309A4">
        <w:rPr>
          <w:rFonts w:cs="B Nazanin" w:hint="cs"/>
          <w:b/>
          <w:bCs/>
          <w:sz w:val="22"/>
          <w:szCs w:val="22"/>
          <w:u w:val="single"/>
          <w:rtl/>
          <w:lang w:bidi="fa-IR"/>
        </w:rPr>
        <w:softHyphen/>
        <w:t>ترین قوانین</w:t>
      </w:r>
    </w:p>
    <w:p w:rsidR="006C019C"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در این سوره اولین «احکام» بیان شده است.</w:t>
      </w:r>
    </w:p>
    <w:p w:rsidR="006C019C"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ظاهراً مجتمع مسلمین در مقطع نزول این سوره به حدی از رشد و بلوغ رسیده که دیگر شایسته «وضع مقررات» شده است.</w:t>
      </w:r>
    </w:p>
    <w:p w:rsidR="00404419"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البته قبلاً در سوره</w:t>
      </w:r>
      <w:r w:rsidRPr="00A309A4">
        <w:rPr>
          <w:rFonts w:cs="B Nazanin" w:hint="cs"/>
          <w:color w:val="000000"/>
          <w:sz w:val="22"/>
          <w:szCs w:val="22"/>
          <w:rtl/>
          <w:lang w:val="en-CA" w:bidi="fa-IR"/>
        </w:rPr>
        <w:softHyphen/>
        <w:t>های معارج و مؤمنون نوعی «چک لیست» د</w:t>
      </w:r>
      <w:r w:rsidR="006C019C" w:rsidRPr="00A309A4">
        <w:rPr>
          <w:rFonts w:cs="B Nazanin" w:hint="cs"/>
          <w:color w:val="000000"/>
          <w:sz w:val="22"/>
          <w:szCs w:val="22"/>
          <w:rtl/>
          <w:lang w:val="en-CA" w:bidi="fa-IR"/>
        </w:rPr>
        <w:t>یدیم،</w:t>
      </w:r>
      <w:r w:rsidRPr="00A309A4">
        <w:rPr>
          <w:rFonts w:cs="B Nazanin" w:hint="cs"/>
          <w:color w:val="000000"/>
          <w:sz w:val="22"/>
          <w:szCs w:val="22"/>
          <w:rtl/>
          <w:lang w:val="en-CA" w:bidi="fa-IR"/>
        </w:rPr>
        <w:t xml:space="preserve"> اما آنها جنبه اخلاقی و ارشادی داشتند و «برای عموم» نبودند بلکه الگوهای ارائه شده</w:t>
      </w:r>
      <w:r w:rsidRPr="00A309A4">
        <w:rPr>
          <w:rFonts w:cs="B Nazanin" w:hint="cs"/>
          <w:color w:val="000000"/>
          <w:sz w:val="22"/>
          <w:szCs w:val="22"/>
          <w:rtl/>
          <w:lang w:val="en-CA" w:bidi="fa-IR"/>
        </w:rPr>
        <w:softHyphen/>
        <w:t>ای بودند تا کسانی که استعداد و تمایل بیشتری برای رشد دارند، خود را از روی آنها بسازند.</w:t>
      </w:r>
    </w:p>
    <w:p w:rsidR="00404419"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اما آیات این پاراگراف کاملاً فرق می</w:t>
      </w:r>
      <w:r w:rsidRPr="00A309A4">
        <w:rPr>
          <w:rFonts w:cs="B Nazanin"/>
          <w:color w:val="000000"/>
          <w:sz w:val="22"/>
          <w:szCs w:val="22"/>
          <w:rtl/>
          <w:lang w:val="en-CA" w:bidi="fa-IR"/>
        </w:rPr>
        <w:softHyphen/>
      </w:r>
      <w:r w:rsidRPr="00A309A4">
        <w:rPr>
          <w:rFonts w:cs="B Nazanin" w:hint="cs"/>
          <w:color w:val="000000"/>
          <w:sz w:val="22"/>
          <w:szCs w:val="22"/>
          <w:rtl/>
          <w:lang w:val="en-CA" w:bidi="fa-IR"/>
        </w:rPr>
        <w:t>کند و «برای عموم» است و چون ساده و عام است می</w:t>
      </w:r>
      <w:r w:rsidRPr="00A309A4">
        <w:rPr>
          <w:rFonts w:cs="B Nazanin" w:hint="cs"/>
          <w:color w:val="000000"/>
          <w:sz w:val="22"/>
          <w:szCs w:val="22"/>
          <w:rtl/>
          <w:lang w:val="en-CA" w:bidi="fa-IR"/>
        </w:rPr>
        <w:softHyphen/>
        <w:t>توان آنها را «قانون اساسی مجتمع اسلامی» خواند و البته چون فقرات آن واضح و بی</w:t>
      </w:r>
      <w:r w:rsidRPr="00A309A4">
        <w:rPr>
          <w:rFonts w:cs="B Nazanin" w:hint="cs"/>
          <w:color w:val="000000"/>
          <w:sz w:val="22"/>
          <w:szCs w:val="22"/>
          <w:rtl/>
          <w:lang w:val="en-CA" w:bidi="fa-IR"/>
        </w:rPr>
        <w:softHyphen/>
        <w:t>ابهام است شرح چندانی نمی</w:t>
      </w:r>
      <w:r w:rsidRPr="00A309A4">
        <w:rPr>
          <w:rFonts w:cs="B Nazanin"/>
          <w:color w:val="000000"/>
          <w:sz w:val="22"/>
          <w:szCs w:val="22"/>
          <w:rtl/>
          <w:lang w:val="en-CA" w:bidi="fa-IR"/>
        </w:rPr>
        <w:softHyphen/>
      </w:r>
      <w:r w:rsidRPr="00A309A4">
        <w:rPr>
          <w:rFonts w:cs="B Nazanin" w:hint="cs"/>
          <w:color w:val="000000"/>
          <w:sz w:val="22"/>
          <w:szCs w:val="22"/>
          <w:rtl/>
          <w:lang w:val="en-CA" w:bidi="fa-IR"/>
        </w:rPr>
        <w:t>طلبد.</w:t>
      </w:r>
    </w:p>
    <w:p w:rsidR="00404419"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فقط می</w:t>
      </w:r>
      <w:r w:rsidRPr="00A309A4">
        <w:rPr>
          <w:rFonts w:cs="B Nazanin" w:hint="cs"/>
          <w:color w:val="000000"/>
          <w:sz w:val="22"/>
          <w:szCs w:val="22"/>
          <w:rtl/>
          <w:lang w:val="en-CA" w:bidi="fa-IR"/>
        </w:rPr>
        <w:softHyphen/>
        <w:t>توان گفت که حتی هر خوانند کم دقتی هم می</w:t>
      </w:r>
      <w:r w:rsidRPr="00A309A4">
        <w:rPr>
          <w:rFonts w:cs="B Nazanin" w:hint="cs"/>
          <w:color w:val="000000"/>
          <w:sz w:val="22"/>
          <w:szCs w:val="22"/>
          <w:rtl/>
          <w:lang w:val="en-CA" w:bidi="fa-IR"/>
        </w:rPr>
        <w:softHyphen/>
        <w:t>فهمد که چیزهائی در آن هست که از نظر قانون</w:t>
      </w:r>
      <w:r w:rsidRPr="00A309A4">
        <w:rPr>
          <w:rFonts w:cs="B Nazanin" w:hint="cs"/>
          <w:color w:val="000000"/>
          <w:sz w:val="22"/>
          <w:szCs w:val="22"/>
          <w:rtl/>
          <w:lang w:val="en-CA" w:bidi="fa-IR"/>
        </w:rPr>
        <w:softHyphen/>
        <w:t>گذار «مهمترین» است و چیزهائی هم هست که «بسیار مهم» است و چیزهائی هم هست که «مهم» است. مثلاً:</w:t>
      </w:r>
    </w:p>
    <w:p w:rsidR="00404419"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b/>
          <w:bCs/>
          <w:color w:val="000000"/>
          <w:sz w:val="22"/>
          <w:szCs w:val="22"/>
          <w:rtl/>
          <w:lang w:val="en-CA" w:bidi="fa-IR"/>
        </w:rPr>
        <w:t>مهمترین</w:t>
      </w:r>
      <w:r w:rsidRPr="00A309A4">
        <w:rPr>
          <w:rFonts w:cs="B Nazanin" w:hint="cs"/>
          <w:b/>
          <w:bCs/>
          <w:color w:val="000000"/>
          <w:sz w:val="22"/>
          <w:szCs w:val="22"/>
          <w:rtl/>
          <w:lang w:val="en-CA" w:bidi="fa-IR"/>
        </w:rPr>
        <w:softHyphen/>
        <w:t xml:space="preserve">ها: </w:t>
      </w:r>
      <w:r w:rsidRPr="00A309A4">
        <w:rPr>
          <w:rFonts w:cs="B Nazanin" w:hint="cs"/>
          <w:color w:val="000000"/>
          <w:sz w:val="22"/>
          <w:szCs w:val="22"/>
          <w:rtl/>
          <w:lang w:val="en-CA" w:bidi="fa-IR"/>
        </w:rPr>
        <w:t>1- توحید با سه بار تأکید (در آیه</w:t>
      </w:r>
      <w:r w:rsidRPr="00A309A4">
        <w:rPr>
          <w:rFonts w:cs="B Nazanin" w:hint="cs"/>
          <w:color w:val="000000"/>
          <w:sz w:val="22"/>
          <w:szCs w:val="22"/>
          <w:rtl/>
          <w:lang w:val="en-CA" w:bidi="fa-IR"/>
        </w:rPr>
        <w:softHyphen/>
        <w:t>های 22 و 23 و 39)، 2- رعایت والدین با دو بار تأکید (در آیه</w:t>
      </w:r>
      <w:r w:rsidRPr="00A309A4">
        <w:rPr>
          <w:rFonts w:cs="B Nazanin" w:hint="cs"/>
          <w:color w:val="000000"/>
          <w:sz w:val="22"/>
          <w:szCs w:val="22"/>
          <w:rtl/>
          <w:lang w:val="en-CA" w:bidi="fa-IR"/>
        </w:rPr>
        <w:softHyphen/>
        <w:t xml:space="preserve">های 23 و 24)، 3- رعایت ضعفا با چند بار تأکید (در </w:t>
      </w:r>
      <w:r w:rsidR="00FD5BAC" w:rsidRPr="00A309A4">
        <w:rPr>
          <w:rFonts w:cs="B Nazanin" w:hint="cs"/>
          <w:color w:val="000000"/>
          <w:sz w:val="22"/>
          <w:szCs w:val="22"/>
          <w:rtl/>
          <w:lang w:val="en-CA" w:bidi="fa-IR"/>
        </w:rPr>
        <w:t>آیه</w:t>
      </w:r>
      <w:r w:rsidR="00FD5BAC" w:rsidRPr="00A309A4">
        <w:rPr>
          <w:rFonts w:cs="B Nazanin" w:hint="cs"/>
          <w:color w:val="000000"/>
          <w:sz w:val="22"/>
          <w:szCs w:val="22"/>
          <w:rtl/>
          <w:lang w:val="en-CA" w:bidi="fa-IR"/>
        </w:rPr>
        <w:softHyphen/>
        <w:t>های 26 و 28 و 34)</w:t>
      </w:r>
    </w:p>
    <w:p w:rsidR="00404419"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b/>
          <w:bCs/>
          <w:color w:val="000000"/>
          <w:sz w:val="22"/>
          <w:szCs w:val="22"/>
          <w:rtl/>
          <w:lang w:val="en-CA" w:bidi="fa-IR"/>
        </w:rPr>
        <w:t>بسیار مهم</w:t>
      </w:r>
      <w:r w:rsidRPr="00A309A4">
        <w:rPr>
          <w:rFonts w:cs="B Nazanin" w:hint="cs"/>
          <w:b/>
          <w:bCs/>
          <w:color w:val="000000"/>
          <w:sz w:val="22"/>
          <w:szCs w:val="22"/>
          <w:rtl/>
          <w:lang w:val="en-CA" w:bidi="fa-IR"/>
        </w:rPr>
        <w:softHyphen/>
        <w:t xml:space="preserve">ها: </w:t>
      </w:r>
      <w:r w:rsidRPr="00A309A4">
        <w:rPr>
          <w:rFonts w:cs="B Nazanin" w:hint="cs"/>
          <w:color w:val="000000"/>
          <w:sz w:val="22"/>
          <w:szCs w:val="22"/>
          <w:rtl/>
          <w:lang w:val="en-CA" w:bidi="fa-IR"/>
        </w:rPr>
        <w:t>1- اعتدال و میانه</w:t>
      </w:r>
      <w:r w:rsidRPr="00A309A4">
        <w:rPr>
          <w:rFonts w:cs="B Nazanin" w:hint="cs"/>
          <w:color w:val="000000"/>
          <w:sz w:val="22"/>
          <w:szCs w:val="22"/>
          <w:rtl/>
          <w:lang w:val="en-CA" w:bidi="fa-IR"/>
        </w:rPr>
        <w:softHyphen/>
        <w:t>روی (آیه</w:t>
      </w:r>
      <w:r w:rsidRPr="00A309A4">
        <w:rPr>
          <w:rFonts w:cs="B Nazanin" w:hint="cs"/>
          <w:color w:val="000000"/>
          <w:sz w:val="22"/>
          <w:szCs w:val="22"/>
          <w:rtl/>
          <w:lang w:val="en-CA" w:bidi="fa-IR"/>
        </w:rPr>
        <w:softHyphen/>
        <w:t>های 26 و 27 و 29)، 2- اخلاص (آیه 25)، 3- توکل (آیه 31)</w:t>
      </w:r>
      <w:r w:rsidR="00FD5BAC" w:rsidRPr="00A309A4">
        <w:rPr>
          <w:rFonts w:cs="B Nazanin" w:hint="cs"/>
          <w:color w:val="000000"/>
          <w:sz w:val="22"/>
          <w:szCs w:val="22"/>
          <w:rtl/>
          <w:lang w:val="en-CA" w:bidi="fa-IR"/>
        </w:rPr>
        <w:t>، 4- رعایت حقوق دیگران (آیه 35)</w:t>
      </w:r>
    </w:p>
    <w:p w:rsidR="00404419" w:rsidRPr="00A309A4" w:rsidRDefault="0040441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b/>
          <w:bCs/>
          <w:color w:val="000000"/>
          <w:sz w:val="22"/>
          <w:szCs w:val="22"/>
          <w:rtl/>
          <w:lang w:val="en-CA" w:bidi="fa-IR"/>
        </w:rPr>
        <w:lastRenderedPageBreak/>
        <w:t>مهم</w:t>
      </w:r>
      <w:r w:rsidRPr="00A309A4">
        <w:rPr>
          <w:rFonts w:cs="B Nazanin" w:hint="cs"/>
          <w:b/>
          <w:bCs/>
          <w:color w:val="000000"/>
          <w:sz w:val="22"/>
          <w:szCs w:val="22"/>
          <w:rtl/>
          <w:lang w:val="en-CA" w:bidi="fa-IR"/>
        </w:rPr>
        <w:softHyphen/>
        <w:t xml:space="preserve">ها: </w:t>
      </w:r>
      <w:r w:rsidRPr="00A309A4">
        <w:rPr>
          <w:rFonts w:cs="B Nazanin" w:hint="cs"/>
          <w:color w:val="000000"/>
          <w:sz w:val="22"/>
          <w:szCs w:val="22"/>
          <w:rtl/>
          <w:lang w:val="en-CA" w:bidi="fa-IR"/>
        </w:rPr>
        <w:t>1- دوری از زنا (آیه 32)، 2- دوری از قتل (آیه 33)، 3- دوری از پیگیری چیزی که علمش را نداری (آیه 36)، 4- دوری از خودپسندی (آیه 37) ضمناً باید راجع به آنجاهائی که پیامبر(ص) مورد عتاب</w:t>
      </w:r>
      <w:r w:rsidR="004A4B00" w:rsidRPr="00A309A4">
        <w:rPr>
          <w:rFonts w:cs="B Nazanin" w:hint="cs"/>
          <w:color w:val="000000"/>
          <w:sz w:val="22"/>
          <w:szCs w:val="22"/>
          <w:rtl/>
          <w:lang w:val="en-CA" w:bidi="fa-IR"/>
        </w:rPr>
        <w:t xml:space="preserve"> ( یا هشدار خیلی شدید)</w:t>
      </w:r>
      <w:r w:rsidRPr="00A309A4">
        <w:rPr>
          <w:rFonts w:cs="B Nazanin" w:hint="cs"/>
          <w:color w:val="000000"/>
          <w:sz w:val="22"/>
          <w:szCs w:val="22"/>
          <w:rtl/>
          <w:lang w:val="en-CA" w:bidi="fa-IR"/>
        </w:rPr>
        <w:t xml:space="preserve"> قرار گرفته</w:t>
      </w:r>
      <w:r w:rsidR="004A4B00" w:rsidRPr="00A309A4">
        <w:rPr>
          <w:rFonts w:cs="B Nazanin" w:hint="cs"/>
          <w:color w:val="000000"/>
          <w:sz w:val="22"/>
          <w:szCs w:val="22"/>
          <w:rtl/>
          <w:lang w:val="en-CA" w:bidi="fa-IR"/>
        </w:rPr>
        <w:t xml:space="preserve"> </w:t>
      </w:r>
      <w:r w:rsidRPr="00A309A4">
        <w:rPr>
          <w:rFonts w:cs="B Nazanin" w:hint="cs"/>
          <w:color w:val="000000"/>
          <w:sz w:val="22"/>
          <w:szCs w:val="22"/>
          <w:rtl/>
          <w:lang w:val="en-CA" w:bidi="fa-IR"/>
        </w:rPr>
        <w:t>،</w:t>
      </w:r>
      <w:r w:rsidR="004A4B00" w:rsidRPr="00A309A4">
        <w:rPr>
          <w:rFonts w:cs="B Nazanin" w:hint="cs"/>
          <w:color w:val="000000"/>
          <w:sz w:val="22"/>
          <w:szCs w:val="22"/>
          <w:rtl/>
          <w:lang w:val="en-CA" w:bidi="fa-IR"/>
        </w:rPr>
        <w:t xml:space="preserve"> (آیه 22 و 39)</w:t>
      </w:r>
      <w:r w:rsidRPr="00A309A4">
        <w:rPr>
          <w:rFonts w:cs="B Nazanin" w:hint="cs"/>
          <w:color w:val="000000"/>
          <w:sz w:val="22"/>
          <w:szCs w:val="22"/>
          <w:rtl/>
          <w:lang w:val="en-CA" w:bidi="fa-IR"/>
        </w:rPr>
        <w:t xml:space="preserve"> به </w:t>
      </w:r>
      <w:r w:rsidR="00FD5BAC" w:rsidRPr="00A309A4">
        <w:rPr>
          <w:rFonts w:cs="B Nazanin" w:hint="cs"/>
          <w:color w:val="000000"/>
          <w:sz w:val="22"/>
          <w:szCs w:val="22"/>
          <w:rtl/>
          <w:lang w:val="en-CA" w:bidi="fa-IR"/>
        </w:rPr>
        <w:t xml:space="preserve">توضیحی که درسوره عبس عرض کرده ایم توجه کنید </w:t>
      </w:r>
      <w:r w:rsidRPr="00A309A4">
        <w:rPr>
          <w:rFonts w:cs="B Nazanin" w:hint="cs"/>
          <w:color w:val="000000"/>
          <w:sz w:val="22"/>
          <w:szCs w:val="22"/>
          <w:rtl/>
          <w:lang w:val="en-CA" w:bidi="fa-IR"/>
        </w:rPr>
        <w:t>.</w:t>
      </w:r>
    </w:p>
    <w:p w:rsidR="00B42290" w:rsidRPr="00A309A4" w:rsidRDefault="00B42290"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A309A4">
        <w:rPr>
          <w:rFonts w:cs="B Nazanin" w:hint="cs"/>
          <w:b/>
          <w:bCs/>
          <w:color w:val="000000"/>
          <w:sz w:val="22"/>
          <w:szCs w:val="22"/>
          <w:u w:val="single"/>
          <w:rtl/>
          <w:lang w:val="en-CA" w:bidi="fa-IR"/>
        </w:rPr>
        <w:t>برخی دریافت های کوتاه و مستقیم</w:t>
      </w:r>
    </w:p>
    <w:p w:rsidR="00B42290" w:rsidRPr="00A309A4" w:rsidRDefault="00B42290"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1 </w:t>
      </w:r>
      <w:r w:rsidRPr="00A309A4">
        <w:rPr>
          <w:rFonts w:hint="cs"/>
          <w:color w:val="000000"/>
          <w:sz w:val="22"/>
          <w:szCs w:val="22"/>
          <w:rtl/>
          <w:lang w:val="en-CA" w:bidi="fa-IR"/>
        </w:rPr>
        <w:t>–</w:t>
      </w:r>
      <w:r w:rsidRPr="00A309A4">
        <w:rPr>
          <w:rFonts w:cs="B Nazanin" w:hint="cs"/>
          <w:color w:val="000000"/>
          <w:sz w:val="22"/>
          <w:szCs w:val="22"/>
          <w:rtl/>
          <w:lang w:val="en-CA" w:bidi="fa-IR"/>
        </w:rPr>
        <w:t xml:space="preserve"> در «ذوی القربی» ، الف و لام ، الف لام جنس است نه معرفه ، دلیلش هم این است که </w:t>
      </w:r>
      <w:r w:rsidR="000B324E" w:rsidRPr="00A309A4">
        <w:rPr>
          <w:rFonts w:cs="B Nazanin" w:hint="cs"/>
          <w:color w:val="000000"/>
          <w:sz w:val="22"/>
          <w:szCs w:val="22"/>
          <w:rtl/>
          <w:lang w:val="en-CA" w:bidi="fa-IR"/>
        </w:rPr>
        <w:t>پاراگراف در موضع «قانونگزاری» است .</w:t>
      </w:r>
    </w:p>
    <w:p w:rsidR="000B324E" w:rsidRPr="00A309A4" w:rsidRDefault="000B324E"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2 </w:t>
      </w:r>
      <w:r w:rsidRPr="00A309A4">
        <w:rPr>
          <w:rFonts w:hint="cs"/>
          <w:color w:val="000000"/>
          <w:sz w:val="22"/>
          <w:szCs w:val="22"/>
          <w:rtl/>
          <w:lang w:val="en-CA" w:bidi="fa-IR"/>
        </w:rPr>
        <w:t>–</w:t>
      </w:r>
      <w:r w:rsidRPr="00A309A4">
        <w:rPr>
          <w:rFonts w:cs="B Nazanin" w:hint="cs"/>
          <w:color w:val="000000"/>
          <w:sz w:val="22"/>
          <w:szCs w:val="22"/>
          <w:rtl/>
          <w:lang w:val="en-CA" w:bidi="fa-IR"/>
        </w:rPr>
        <w:t xml:space="preserve"> منظور از «رحمة من ربک» پول و مال است نه معنویات و دلیلش هم خود متن است که نشان میدهد سوژه مورد نظر در بن بست گیر کرده و هم میخواهد کمک کند و هم نمیتواند .</w:t>
      </w:r>
    </w:p>
    <w:p w:rsidR="000B324E" w:rsidRPr="00A309A4" w:rsidRDefault="000B324E"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3 - </w:t>
      </w:r>
      <w:r w:rsidR="00734CA7" w:rsidRPr="00A309A4">
        <w:rPr>
          <w:rFonts w:cs="B Nazanin" w:hint="cs"/>
          <w:color w:val="000000"/>
          <w:sz w:val="22"/>
          <w:szCs w:val="22"/>
          <w:rtl/>
          <w:lang w:val="en-CA" w:bidi="fa-IR"/>
        </w:rPr>
        <w:t>«لا تقتلوا اولادکم» به تفسیری که معطوف به مخاطبان امروز باشد شاید بتواند به م</w:t>
      </w:r>
      <w:r w:rsidR="00104DE2" w:rsidRPr="00A309A4">
        <w:rPr>
          <w:rFonts w:cs="B Nazanin" w:hint="cs"/>
          <w:color w:val="000000"/>
          <w:sz w:val="22"/>
          <w:szCs w:val="22"/>
          <w:rtl/>
          <w:lang w:val="en-CA" w:bidi="fa-IR"/>
        </w:rPr>
        <w:t>نع سقط جنین در اثر تنگدستی تفسیر شود</w:t>
      </w:r>
      <w:r w:rsidR="00734CA7" w:rsidRPr="00A309A4">
        <w:rPr>
          <w:rFonts w:cs="B Nazanin" w:hint="cs"/>
          <w:color w:val="000000"/>
          <w:sz w:val="22"/>
          <w:szCs w:val="22"/>
          <w:rtl/>
          <w:lang w:val="en-CA" w:bidi="fa-IR"/>
        </w:rPr>
        <w:t xml:space="preserve"> ، اما ، چون اولین مخاطب های قرآن مسلمانان آن روزها بوده اند </w:t>
      </w:r>
      <w:r w:rsidR="00104DE2" w:rsidRPr="00A309A4">
        <w:rPr>
          <w:rFonts w:cs="B Nazanin" w:hint="cs"/>
          <w:color w:val="000000"/>
          <w:sz w:val="22"/>
          <w:szCs w:val="22"/>
          <w:rtl/>
          <w:lang w:val="en-CA" w:bidi="fa-IR"/>
        </w:rPr>
        <w:t>، بارِ تاریخی و جامعه شناسی دارد و لازم است تحقیقی شود و فهمیده شود که در آن روزها اوضاع از چه قرار بوده که این آیه نازل شده؟</w:t>
      </w:r>
    </w:p>
    <w:p w:rsidR="00104DE2" w:rsidRPr="00A309A4" w:rsidRDefault="00104DE2"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4 </w:t>
      </w:r>
      <w:r w:rsidR="000B6DAD" w:rsidRPr="00A309A4">
        <w:rPr>
          <w:rFonts w:hint="cs"/>
          <w:color w:val="000000"/>
          <w:sz w:val="22"/>
          <w:szCs w:val="22"/>
          <w:rtl/>
          <w:lang w:val="en-CA" w:bidi="fa-IR"/>
        </w:rPr>
        <w:t>–</w:t>
      </w:r>
      <w:r w:rsidRPr="00A309A4">
        <w:rPr>
          <w:rFonts w:cs="B Nazanin" w:hint="cs"/>
          <w:color w:val="000000"/>
          <w:sz w:val="22"/>
          <w:szCs w:val="22"/>
          <w:rtl/>
          <w:lang w:val="en-CA" w:bidi="fa-IR"/>
        </w:rPr>
        <w:t xml:space="preserve"> </w:t>
      </w:r>
      <w:r w:rsidR="000B6DAD" w:rsidRPr="00A309A4">
        <w:rPr>
          <w:rFonts w:cs="B Nazanin" w:hint="cs"/>
          <w:color w:val="000000"/>
          <w:sz w:val="22"/>
          <w:szCs w:val="22"/>
          <w:rtl/>
          <w:lang w:val="en-CA" w:bidi="fa-IR"/>
        </w:rPr>
        <w:t>موضوعِ «سلطانا» چند سال بعد در سوره بقره ، آیه قصاص ، معنی شده است .</w:t>
      </w:r>
    </w:p>
    <w:p w:rsidR="000B6DAD" w:rsidRPr="00A309A4" w:rsidRDefault="000B6DAD"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5 - «لایسرف فی القتل» نیز همینطور (زیرا آن روزها اینطور بود که اگر کسی </w:t>
      </w:r>
      <w:r w:rsidR="00CA0708" w:rsidRPr="00A309A4">
        <w:rPr>
          <w:rFonts w:cs="B Nazanin" w:hint="cs"/>
          <w:color w:val="000000"/>
          <w:sz w:val="22"/>
          <w:szCs w:val="22"/>
          <w:rtl/>
          <w:lang w:val="en-CA" w:bidi="fa-IR"/>
        </w:rPr>
        <w:t>کسی را میکشت ، قبیله مقتول برای خو</w:t>
      </w:r>
      <w:r w:rsidR="006716DA" w:rsidRPr="00A309A4">
        <w:rPr>
          <w:rFonts w:cs="B Nazanin" w:hint="cs"/>
          <w:color w:val="000000"/>
          <w:sz w:val="22"/>
          <w:szCs w:val="22"/>
          <w:rtl/>
          <w:lang w:val="en-CA" w:bidi="fa-IR"/>
        </w:rPr>
        <w:t>نخواهی به جنگ قبیله قاتل میرفت</w:t>
      </w:r>
      <w:r w:rsidR="00CA0708" w:rsidRPr="00A309A4">
        <w:rPr>
          <w:rFonts w:cs="B Nazanin" w:hint="cs"/>
          <w:color w:val="000000"/>
          <w:sz w:val="22"/>
          <w:szCs w:val="22"/>
          <w:rtl/>
          <w:lang w:val="en-CA" w:bidi="fa-IR"/>
        </w:rPr>
        <w:t xml:space="preserve"> و در این راه از هر دو طرف کسانی کشته و مجروح واموالی به تاراج میرفت و آیه میخواهد بگوید زیاده روی نکنید)</w:t>
      </w:r>
    </w:p>
    <w:p w:rsidR="00A52B12" w:rsidRPr="00A309A4" w:rsidRDefault="00A52B12"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6 </w:t>
      </w:r>
      <w:r w:rsidRPr="00A309A4">
        <w:rPr>
          <w:rFonts w:hint="cs"/>
          <w:color w:val="000000"/>
          <w:sz w:val="22"/>
          <w:szCs w:val="22"/>
          <w:rtl/>
          <w:lang w:val="en-CA" w:bidi="fa-IR"/>
        </w:rPr>
        <w:t>–</w:t>
      </w:r>
      <w:r w:rsidRPr="00A309A4">
        <w:rPr>
          <w:rFonts w:cs="B Nazanin" w:hint="cs"/>
          <w:color w:val="000000"/>
          <w:sz w:val="22"/>
          <w:szCs w:val="22"/>
          <w:rtl/>
          <w:lang w:val="en-CA" w:bidi="fa-IR"/>
        </w:rPr>
        <w:t xml:space="preserve"> آیه 36 بسته به اینکه در چه حوزه ای مورد عمل باشد موارد بسیار گسترده ای دارد (مثلا دانشگاه ها ، سیستم قضائی ، حوزه اخلاق ، و . . ) اما چون در این پاراگراف</w:t>
      </w:r>
      <w:r w:rsidR="009178CC" w:rsidRPr="00A309A4">
        <w:rPr>
          <w:rFonts w:cs="B Nazanin" w:hint="cs"/>
          <w:color w:val="000000"/>
          <w:sz w:val="22"/>
          <w:szCs w:val="22"/>
          <w:rtl/>
          <w:lang w:val="en-CA" w:bidi="fa-IR"/>
        </w:rPr>
        <w:t xml:space="preserve"> در موضوع قوانین مطرح شده ، و خطا</w:t>
      </w:r>
      <w:r w:rsidR="006716DA" w:rsidRPr="00A309A4">
        <w:rPr>
          <w:rFonts w:cs="B Nazanin" w:hint="cs"/>
          <w:color w:val="000000"/>
          <w:sz w:val="22"/>
          <w:szCs w:val="22"/>
          <w:rtl/>
          <w:lang w:val="en-CA" w:bidi="fa-IR"/>
        </w:rPr>
        <w:t>بش هم مفرد است ، به روسای جوامع</w:t>
      </w:r>
      <w:r w:rsidR="009178CC" w:rsidRPr="00A309A4">
        <w:rPr>
          <w:rFonts w:cs="B Nazanin" w:hint="cs"/>
          <w:color w:val="000000"/>
          <w:sz w:val="22"/>
          <w:szCs w:val="22"/>
          <w:rtl/>
          <w:lang w:val="en-CA" w:bidi="fa-IR"/>
        </w:rPr>
        <w:t xml:space="preserve"> و حین تصمیم گیری مربوط میشود و معنی اش هم این است که در اخذ تصمیمات بدون علم و شتابزده عمل نکنید و تصمیمات تان فقط عالمانه و عاقلانه باشد .</w:t>
      </w:r>
    </w:p>
    <w:p w:rsidR="008031A7" w:rsidRPr="00A309A4" w:rsidRDefault="009178CC"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 xml:space="preserve">7 </w:t>
      </w:r>
      <w:r w:rsidRPr="00A309A4">
        <w:rPr>
          <w:rFonts w:hint="cs"/>
          <w:color w:val="000000"/>
          <w:sz w:val="22"/>
          <w:szCs w:val="22"/>
          <w:rtl/>
          <w:lang w:val="en-CA" w:bidi="fa-IR"/>
        </w:rPr>
        <w:t>–</w:t>
      </w:r>
      <w:r w:rsidRPr="00A309A4">
        <w:rPr>
          <w:rFonts w:cs="B Nazanin" w:hint="cs"/>
          <w:color w:val="000000"/>
          <w:sz w:val="22"/>
          <w:szCs w:val="22"/>
          <w:rtl/>
          <w:lang w:val="en-CA" w:bidi="fa-IR"/>
        </w:rPr>
        <w:t xml:space="preserve"> آیه 39 (که تکراری به نظر میرسد) از باب تاکید است .</w:t>
      </w:r>
    </w:p>
    <w:p w:rsidR="006716DA" w:rsidRPr="00A309A4" w:rsidRDefault="006716DA"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A309A4">
        <w:rPr>
          <w:rFonts w:cs="B Nazanin" w:hint="cs"/>
          <w:b/>
          <w:bCs/>
          <w:color w:val="000000"/>
          <w:sz w:val="22"/>
          <w:szCs w:val="22"/>
          <w:u w:val="single"/>
          <w:rtl/>
          <w:lang w:val="en-CA" w:bidi="fa-IR"/>
        </w:rPr>
        <w:t>چرا برخی آیات خطاب به جمع و برخی خطاب به شخص مفرد است؟</w:t>
      </w:r>
    </w:p>
    <w:p w:rsidR="001509D9" w:rsidRPr="00A309A4" w:rsidRDefault="008031A7"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از آیات همین پاراگراف معلوم میشود برخی از اموری که بعدا صراحتا گناه قلمداد شد و ممنوع گردید ، در هنگام نزول این آیات</w:t>
      </w:r>
      <w:r w:rsidR="001509D9" w:rsidRPr="00A309A4">
        <w:rPr>
          <w:rFonts w:cs="B Nazanin" w:hint="cs"/>
          <w:color w:val="000000"/>
          <w:sz w:val="22"/>
          <w:szCs w:val="22"/>
          <w:rtl/>
          <w:lang w:val="en-CA" w:bidi="fa-IR"/>
        </w:rPr>
        <w:t xml:space="preserve"> شایع بوده و هنوز زود بود که شارع مقدس به آنها بطور سفت و سخت بپردازد .</w:t>
      </w:r>
    </w:p>
    <w:p w:rsidR="00152EAA" w:rsidRPr="00A309A4" w:rsidRDefault="001509D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lastRenderedPageBreak/>
        <w:t xml:space="preserve">اینها مواردی است که به صیغه جمع ذکر شده ، </w:t>
      </w:r>
    </w:p>
    <w:p w:rsidR="008031A7" w:rsidRDefault="001509D9" w:rsidP="00635871">
      <w:pPr>
        <w:widowControl w:val="0"/>
        <w:tabs>
          <w:tab w:val="left" w:pos="5460"/>
          <w:tab w:val="left" w:pos="5618"/>
        </w:tabs>
        <w:ind w:left="-52" w:right="142"/>
        <w:jc w:val="both"/>
        <w:rPr>
          <w:rFonts w:cs="B Nazanin"/>
          <w:color w:val="000000"/>
          <w:sz w:val="22"/>
          <w:szCs w:val="22"/>
          <w:rtl/>
          <w:lang w:val="en-CA" w:bidi="fa-IR"/>
        </w:rPr>
      </w:pPr>
      <w:r w:rsidRPr="00A309A4">
        <w:rPr>
          <w:rFonts w:cs="B Nazanin" w:hint="cs"/>
          <w:color w:val="000000"/>
          <w:sz w:val="22"/>
          <w:szCs w:val="22"/>
          <w:rtl/>
          <w:lang w:val="en-CA" w:bidi="fa-IR"/>
        </w:rPr>
        <w:t>اما ، در همین زمان مواردی هم وجود داشته که فقط در سطح نخبگان و سردمداران</w:t>
      </w:r>
      <w:r w:rsidR="003D373E" w:rsidRPr="00A309A4">
        <w:rPr>
          <w:rFonts w:cs="B Nazanin" w:hint="cs"/>
          <w:color w:val="000000"/>
          <w:sz w:val="22"/>
          <w:szCs w:val="22"/>
          <w:rtl/>
          <w:lang w:val="en-CA" w:bidi="fa-IR"/>
        </w:rPr>
        <w:t xml:space="preserve"> مورد ابتلاء بوده ، و گرچه اهمیت آنها چه بسا از اهمیت موارد نوع اول (از لحاظ تاثیرگذاری روی زندگی و جریان امور</w:t>
      </w:r>
      <w:r w:rsidR="00111077" w:rsidRPr="00A309A4">
        <w:rPr>
          <w:rFonts w:cs="B Nazanin" w:hint="cs"/>
          <w:color w:val="000000"/>
          <w:sz w:val="22"/>
          <w:szCs w:val="22"/>
          <w:rtl/>
          <w:lang w:val="en-CA" w:bidi="fa-IR"/>
        </w:rPr>
        <w:t>) بیشتر هم بوده ، اما مرتکبین آنها ، به علت اشتغال به مناصب بالاتر ، از لحاظ تعداد ، کمتر از بقیه بوده و میباشند</w:t>
      </w:r>
      <w:r w:rsidR="00152EAA" w:rsidRPr="00A309A4">
        <w:rPr>
          <w:rFonts w:cs="B Nazanin" w:hint="cs"/>
          <w:color w:val="000000"/>
          <w:sz w:val="22"/>
          <w:szCs w:val="22"/>
          <w:rtl/>
          <w:lang w:val="en-CA" w:bidi="fa-IR"/>
        </w:rPr>
        <w:t xml:space="preserve"> (و در قوم و قبیله خویش به نسبت بقیه تک حساب میشوند)</w:t>
      </w:r>
      <w:r w:rsidR="008031A7" w:rsidRPr="00A309A4">
        <w:rPr>
          <w:rFonts w:cs="B Nazanin" w:hint="cs"/>
          <w:color w:val="000000"/>
          <w:sz w:val="22"/>
          <w:szCs w:val="22"/>
          <w:rtl/>
          <w:lang w:val="en-CA" w:bidi="fa-IR"/>
        </w:rPr>
        <w:t xml:space="preserve"> </w:t>
      </w:r>
      <w:r w:rsidR="00152EAA" w:rsidRPr="00A309A4">
        <w:rPr>
          <w:rFonts w:cs="B Nazanin" w:hint="cs"/>
          <w:color w:val="000000"/>
          <w:sz w:val="22"/>
          <w:szCs w:val="22"/>
          <w:rtl/>
          <w:lang w:val="en-CA" w:bidi="fa-IR"/>
        </w:rPr>
        <w:t>خطاب های مفرد مربوط به اینها است .</w:t>
      </w:r>
    </w:p>
    <w:p w:rsidR="00A4181F" w:rsidRPr="00DE713F" w:rsidRDefault="00A4181F" w:rsidP="00635871">
      <w:pPr>
        <w:widowControl w:val="0"/>
        <w:tabs>
          <w:tab w:val="left" w:pos="5460"/>
          <w:tab w:val="left" w:pos="5618"/>
        </w:tabs>
        <w:ind w:left="-52" w:right="142"/>
        <w:jc w:val="center"/>
        <w:rPr>
          <w:rFonts w:cs="B Nazanin"/>
          <w:b/>
          <w:bCs/>
          <w:sz w:val="40"/>
          <w:szCs w:val="40"/>
          <w:rtl/>
          <w:lang w:bidi="fa-IR"/>
        </w:rPr>
      </w:pPr>
      <w:r w:rsidRPr="00DE713F">
        <w:rPr>
          <w:rFonts w:cs="B Nazanin" w:hint="cs"/>
          <w:b/>
          <w:bCs/>
          <w:sz w:val="40"/>
          <w:szCs w:val="40"/>
          <w:u w:val="single"/>
          <w:rtl/>
          <w:lang w:bidi="fa-IR"/>
        </w:rPr>
        <w:t>جمع بندی و تفسیر</w:t>
      </w:r>
    </w:p>
    <w:p w:rsidR="006A5BAA" w:rsidRDefault="006A5BAA" w:rsidP="00635871">
      <w:pPr>
        <w:widowControl w:val="0"/>
        <w:tabs>
          <w:tab w:val="left" w:pos="5460"/>
          <w:tab w:val="left" w:pos="5618"/>
        </w:tabs>
        <w:ind w:left="-52" w:right="142"/>
        <w:jc w:val="both"/>
        <w:rPr>
          <w:rFonts w:cs="B Nazanin"/>
          <w:b/>
          <w:bCs/>
          <w:rtl/>
        </w:rPr>
      </w:pPr>
      <w:r w:rsidRPr="006A5BAA">
        <w:rPr>
          <w:rFonts w:cs="B Nazanin"/>
          <w:b/>
          <w:bCs/>
          <w:rtl/>
        </w:rPr>
        <w:t>همراه خداوند خداوند</w:t>
      </w:r>
      <w:r w:rsidR="005E1D2E">
        <w:rPr>
          <w:rFonts w:cs="B Nazanin" w:hint="cs"/>
          <w:b/>
          <w:bCs/>
          <w:rtl/>
        </w:rPr>
        <w:t>ِ</w:t>
      </w:r>
      <w:r w:rsidRPr="006A5BAA">
        <w:rPr>
          <w:rFonts w:cs="B Nazanin"/>
          <w:b/>
          <w:bCs/>
          <w:rtl/>
        </w:rPr>
        <w:t xml:space="preserve"> ديگري قرار مده که سرزنش شده رانده شده خواهي نشست</w:t>
      </w:r>
      <w:r w:rsidR="005E1D2E">
        <w:rPr>
          <w:rFonts w:cs="B Nazanin" w:hint="cs"/>
          <w:b/>
          <w:bCs/>
          <w:rtl/>
        </w:rPr>
        <w:t xml:space="preserve"> </w:t>
      </w:r>
      <w:r w:rsidRPr="006A5BAA">
        <w:rPr>
          <w:rFonts w:cs="B Nazanin" w:hint="cs"/>
          <w:b/>
          <w:bCs/>
          <w:rtl/>
        </w:rPr>
        <w:t xml:space="preserve">(22) </w:t>
      </w:r>
      <w:r w:rsidR="00BE2E8A" w:rsidRPr="005E1D2E">
        <w:rPr>
          <w:rFonts w:cs="B Nazanin" w:hint="cs"/>
          <w:sz w:val="20"/>
          <w:szCs w:val="20"/>
          <w:rtl/>
        </w:rPr>
        <w:t>[</w:t>
      </w:r>
      <w:r w:rsidR="00E65474" w:rsidRPr="005E1D2E">
        <w:rPr>
          <w:rFonts w:cs="B Nazanin" w:hint="cs"/>
          <w:sz w:val="20"/>
          <w:szCs w:val="20"/>
          <w:rtl/>
        </w:rPr>
        <w:t>ای پیامبر و ای پیروان او]</w:t>
      </w:r>
      <w:r w:rsidR="00E65474">
        <w:rPr>
          <w:rFonts w:cs="B Nazanin" w:hint="cs"/>
          <w:b/>
          <w:bCs/>
          <w:rtl/>
        </w:rPr>
        <w:t xml:space="preserve"> </w:t>
      </w:r>
      <w:r w:rsidRPr="006A5BAA">
        <w:rPr>
          <w:rFonts w:cs="B Nazanin"/>
          <w:b/>
          <w:bCs/>
          <w:rtl/>
        </w:rPr>
        <w:t>پروردگارت چنين مقرر کرد که کسي جز او را عبادت نکنيد و با والدين نيکي کنيد. اگر يکي از آنها يا هر دو، در نزد تو به سن بالا رسيدند مبادا به آنها حتي</w:t>
      </w:r>
      <w:r w:rsidRPr="006A5BAA">
        <w:rPr>
          <w:rFonts w:cs="B Nazanin" w:hint="cs"/>
          <w:b/>
          <w:bCs/>
          <w:rtl/>
        </w:rPr>
        <w:t>«</w:t>
      </w:r>
      <w:r w:rsidRPr="006A5BAA">
        <w:rPr>
          <w:rFonts w:cs="B Nazanin"/>
          <w:b/>
          <w:bCs/>
          <w:rtl/>
        </w:rPr>
        <w:t>ا</w:t>
      </w:r>
      <w:r w:rsidRPr="006A5BAA">
        <w:rPr>
          <w:rFonts w:cs="B Nazanin" w:hint="cs"/>
          <w:b/>
          <w:bCs/>
          <w:rtl/>
        </w:rPr>
        <w:t>َ</w:t>
      </w:r>
      <w:r w:rsidRPr="006A5BAA">
        <w:rPr>
          <w:rFonts w:cs="B Nazanin"/>
          <w:b/>
          <w:bCs/>
          <w:rtl/>
        </w:rPr>
        <w:t>ه» هم بگويي و آنها را براني بلکه با آنها سخني محترمانه بگو</w:t>
      </w:r>
      <w:r w:rsidR="005E1D2E">
        <w:rPr>
          <w:rFonts w:cs="B Nazanin" w:hint="cs"/>
          <w:b/>
          <w:bCs/>
          <w:rtl/>
        </w:rPr>
        <w:t xml:space="preserve"> </w:t>
      </w:r>
      <w:r w:rsidRPr="006A5BAA">
        <w:rPr>
          <w:rFonts w:cs="B Nazanin" w:hint="cs"/>
          <w:b/>
          <w:bCs/>
          <w:rtl/>
        </w:rPr>
        <w:t xml:space="preserve">(23) </w:t>
      </w:r>
      <w:r w:rsidRPr="006A5BAA">
        <w:rPr>
          <w:rFonts w:cs="B Nazanin"/>
          <w:b/>
          <w:bCs/>
          <w:rtl/>
        </w:rPr>
        <w:t xml:space="preserve">و در برابر آنها بامهرباني فروتني کن و بگو پروردگارا با آنها مهربان باش، همانگونه که آنها هنگام پرورش من </w:t>
      </w:r>
      <w:r w:rsidRPr="00D62685">
        <w:rPr>
          <w:rFonts w:cs="B Nazanin"/>
          <w:sz w:val="20"/>
          <w:szCs w:val="20"/>
          <w:rtl/>
        </w:rPr>
        <w:t>(مهربان)</w:t>
      </w:r>
      <w:r w:rsidRPr="006A5BAA">
        <w:rPr>
          <w:rFonts w:cs="B Nazanin"/>
          <w:b/>
          <w:bCs/>
          <w:rtl/>
        </w:rPr>
        <w:t xml:space="preserve"> بودند</w:t>
      </w:r>
      <w:r w:rsidR="005E1D2E">
        <w:rPr>
          <w:rFonts w:cs="B Nazanin" w:hint="cs"/>
          <w:b/>
          <w:bCs/>
          <w:rtl/>
        </w:rPr>
        <w:t xml:space="preserve"> </w:t>
      </w:r>
      <w:r w:rsidRPr="006A5BAA">
        <w:rPr>
          <w:rFonts w:cs="B Nazanin" w:hint="cs"/>
          <w:b/>
          <w:bCs/>
          <w:rtl/>
        </w:rPr>
        <w:t xml:space="preserve">(24) </w:t>
      </w:r>
      <w:r w:rsidR="00BE2E8A" w:rsidRPr="00E65474">
        <w:rPr>
          <w:rFonts w:cs="B Nazanin" w:hint="cs"/>
          <w:sz w:val="20"/>
          <w:szCs w:val="20"/>
          <w:rtl/>
        </w:rPr>
        <w:t>{</w:t>
      </w:r>
      <w:r w:rsidRPr="00E65474">
        <w:rPr>
          <w:rFonts w:cs="B Nazanin"/>
          <w:sz w:val="20"/>
          <w:szCs w:val="20"/>
          <w:rtl/>
        </w:rPr>
        <w:t>پروردگارتان به آنچه در دلهايتان ميگذرد داناتر است اگر صالح باشيد</w:t>
      </w:r>
      <w:r w:rsidRPr="00E65474">
        <w:rPr>
          <w:rFonts w:cs="B Nazanin" w:hint="cs"/>
          <w:sz w:val="20"/>
          <w:szCs w:val="20"/>
          <w:rtl/>
        </w:rPr>
        <w:t xml:space="preserve"> .</w:t>
      </w:r>
      <w:r w:rsidRPr="00E65474">
        <w:rPr>
          <w:rFonts w:cs="B Nazanin"/>
          <w:sz w:val="20"/>
          <w:szCs w:val="20"/>
          <w:rtl/>
        </w:rPr>
        <w:t xml:space="preserve"> خداوند در مورد توبه كاران آمرزشگر است</w:t>
      </w:r>
      <w:r w:rsidR="00BE2E8A" w:rsidRPr="00E65474">
        <w:rPr>
          <w:rFonts w:cs="B Nazanin" w:hint="cs"/>
          <w:sz w:val="20"/>
          <w:szCs w:val="20"/>
          <w:rtl/>
        </w:rPr>
        <w:t>}]</w:t>
      </w:r>
      <w:r w:rsidRPr="00E65474">
        <w:rPr>
          <w:rFonts w:cs="B Nazanin" w:hint="cs"/>
          <w:sz w:val="20"/>
          <w:szCs w:val="20"/>
          <w:rtl/>
        </w:rPr>
        <w:t xml:space="preserve">(25) </w:t>
      </w:r>
      <w:r w:rsidR="00131D2D" w:rsidRPr="005E1D2E">
        <w:rPr>
          <w:rFonts w:cs="B Nazanin" w:hint="cs"/>
          <w:sz w:val="20"/>
          <w:szCs w:val="20"/>
          <w:rtl/>
        </w:rPr>
        <w:t>[</w:t>
      </w:r>
      <w:r w:rsidR="002B0DDF" w:rsidRPr="005E1D2E">
        <w:rPr>
          <w:rFonts w:cs="B Nazanin" w:hint="cs"/>
          <w:sz w:val="20"/>
          <w:szCs w:val="20"/>
          <w:rtl/>
        </w:rPr>
        <w:t>ای پیامبر]</w:t>
      </w:r>
      <w:r w:rsidR="002B0DDF">
        <w:rPr>
          <w:rFonts w:cs="B Nazanin" w:hint="cs"/>
          <w:b/>
          <w:bCs/>
          <w:rtl/>
        </w:rPr>
        <w:t xml:space="preserve"> </w:t>
      </w:r>
      <w:r w:rsidRPr="006A5BAA">
        <w:rPr>
          <w:rFonts w:cs="B Nazanin"/>
          <w:b/>
          <w:bCs/>
          <w:rtl/>
        </w:rPr>
        <w:t>و حق خويشاوند، و بيچاره</w:t>
      </w:r>
      <w:r w:rsidR="005E1D2E">
        <w:rPr>
          <w:rFonts w:cs="B Nazanin" w:hint="cs"/>
          <w:b/>
          <w:bCs/>
          <w:rtl/>
        </w:rPr>
        <w:t xml:space="preserve"> </w:t>
      </w:r>
      <w:r w:rsidRPr="006A5BAA">
        <w:rPr>
          <w:rFonts w:cs="B Nazanin"/>
          <w:b/>
          <w:bCs/>
          <w:rtl/>
        </w:rPr>
        <w:t>، و در راه مانده را بده</w:t>
      </w:r>
      <w:r w:rsidR="005E1D2E">
        <w:rPr>
          <w:rFonts w:cs="B Nazanin" w:hint="cs"/>
          <w:b/>
          <w:bCs/>
          <w:rtl/>
        </w:rPr>
        <w:t xml:space="preserve"> </w:t>
      </w:r>
      <w:r w:rsidRPr="006A5BAA">
        <w:rPr>
          <w:rFonts w:cs="B Nazanin"/>
          <w:b/>
          <w:bCs/>
          <w:rtl/>
        </w:rPr>
        <w:t>، اما ريخت و پاش بيجا مکن</w:t>
      </w:r>
      <w:r w:rsidR="005E1D2E">
        <w:rPr>
          <w:rFonts w:cs="B Nazanin" w:hint="cs"/>
          <w:b/>
          <w:bCs/>
          <w:rtl/>
        </w:rPr>
        <w:t xml:space="preserve"> </w:t>
      </w:r>
      <w:r w:rsidRPr="006A5BAA">
        <w:rPr>
          <w:rFonts w:cs="B Nazanin" w:hint="cs"/>
          <w:b/>
          <w:bCs/>
          <w:rtl/>
        </w:rPr>
        <w:t xml:space="preserve">(26) </w:t>
      </w:r>
      <w:r w:rsidR="00131D2D" w:rsidRPr="00E65474">
        <w:rPr>
          <w:rFonts w:cs="B Nazanin" w:hint="cs"/>
          <w:sz w:val="20"/>
          <w:szCs w:val="20"/>
          <w:rtl/>
        </w:rPr>
        <w:t>{</w:t>
      </w:r>
      <w:r w:rsidRPr="00E65474">
        <w:rPr>
          <w:rFonts w:cs="B Nazanin"/>
          <w:sz w:val="20"/>
          <w:szCs w:val="20"/>
          <w:rtl/>
        </w:rPr>
        <w:t>كه ريخت و پاش کنندگان از برادران شياطين هستند و شيطان نسبت به پروردگارش ناسپاس است</w:t>
      </w:r>
      <w:r w:rsidR="00131D2D" w:rsidRPr="00E65474">
        <w:rPr>
          <w:rFonts w:cs="B Nazanin" w:hint="cs"/>
          <w:sz w:val="20"/>
          <w:szCs w:val="20"/>
          <w:rtl/>
        </w:rPr>
        <w:t>}</w:t>
      </w:r>
      <w:r w:rsidRPr="00E65474">
        <w:rPr>
          <w:rFonts w:cs="B Nazanin" w:hint="cs"/>
          <w:sz w:val="20"/>
          <w:szCs w:val="20"/>
          <w:rtl/>
        </w:rPr>
        <w:t xml:space="preserve">(27) </w:t>
      </w:r>
      <w:r w:rsidRPr="006A5BAA">
        <w:rPr>
          <w:rFonts w:cs="B Nazanin"/>
          <w:b/>
          <w:bCs/>
          <w:rtl/>
        </w:rPr>
        <w:t>و اگر از آنها براي بدست آوردن رحمتي از جانب پروردگارت که اميدش را داري روي برميگرداني</w:t>
      </w:r>
      <w:r w:rsidR="00E65474">
        <w:rPr>
          <w:rFonts w:cs="B Nazanin" w:hint="cs"/>
          <w:b/>
          <w:bCs/>
          <w:rtl/>
        </w:rPr>
        <w:t xml:space="preserve"> </w:t>
      </w:r>
      <w:r w:rsidRPr="006A5BAA">
        <w:rPr>
          <w:rFonts w:cs="B Nazanin"/>
          <w:b/>
          <w:bCs/>
          <w:rtl/>
        </w:rPr>
        <w:t>، پس به آنها سخني نرم بگو</w:t>
      </w:r>
      <w:r w:rsidR="005E1D2E">
        <w:rPr>
          <w:rFonts w:cs="B Nazanin" w:hint="cs"/>
          <w:b/>
          <w:bCs/>
          <w:rtl/>
        </w:rPr>
        <w:t xml:space="preserve"> </w:t>
      </w:r>
      <w:r w:rsidRPr="006A5BAA">
        <w:rPr>
          <w:rFonts w:cs="B Nazanin" w:hint="cs"/>
          <w:b/>
          <w:bCs/>
          <w:rtl/>
        </w:rPr>
        <w:t xml:space="preserve">(28) </w:t>
      </w:r>
      <w:r w:rsidRPr="006A5BAA">
        <w:rPr>
          <w:rFonts w:cs="B Nazanin"/>
          <w:b/>
          <w:bCs/>
          <w:rtl/>
        </w:rPr>
        <w:t>و نه دستت را به گردنت زنجير کن و نه آن را بطور کامل باز کن که سرزنش شده درمانده بنشيني</w:t>
      </w:r>
      <w:r w:rsidR="005E1D2E">
        <w:rPr>
          <w:rFonts w:cs="B Nazanin" w:hint="cs"/>
          <w:b/>
          <w:bCs/>
          <w:rtl/>
        </w:rPr>
        <w:t xml:space="preserve"> </w:t>
      </w:r>
      <w:r w:rsidRPr="006A5BAA">
        <w:rPr>
          <w:rFonts w:cs="B Nazanin" w:hint="cs"/>
          <w:b/>
          <w:bCs/>
          <w:rtl/>
        </w:rPr>
        <w:t xml:space="preserve">(29) </w:t>
      </w:r>
      <w:r w:rsidR="00131D2D" w:rsidRPr="00E65474">
        <w:rPr>
          <w:rFonts w:cs="B Nazanin" w:hint="cs"/>
          <w:sz w:val="20"/>
          <w:szCs w:val="20"/>
          <w:rtl/>
        </w:rPr>
        <w:t>{</w:t>
      </w:r>
      <w:r w:rsidRPr="00E65474">
        <w:rPr>
          <w:rFonts w:cs="B Nazanin"/>
          <w:sz w:val="20"/>
          <w:szCs w:val="20"/>
          <w:rtl/>
        </w:rPr>
        <w:t>البته پروردگارت روزي را براي کسي که بخواهد گشاده و تنگ ميگيرد که همو نسبت به بندگانش آگاه بيناست</w:t>
      </w:r>
      <w:r w:rsidR="00131D2D" w:rsidRPr="00E65474">
        <w:rPr>
          <w:rFonts w:cs="B Nazanin" w:hint="cs"/>
          <w:sz w:val="20"/>
          <w:szCs w:val="20"/>
          <w:rtl/>
        </w:rPr>
        <w:t>}]</w:t>
      </w:r>
      <w:r w:rsidRPr="00E65474">
        <w:rPr>
          <w:rFonts w:cs="B Nazanin" w:hint="cs"/>
          <w:sz w:val="20"/>
          <w:szCs w:val="20"/>
          <w:rtl/>
        </w:rPr>
        <w:t>(30)</w:t>
      </w:r>
      <w:r w:rsidR="0061433D">
        <w:rPr>
          <w:rFonts w:cs="B Nazanin" w:hint="cs"/>
          <w:sz w:val="20"/>
          <w:szCs w:val="20"/>
          <w:rtl/>
        </w:rPr>
        <w:t xml:space="preserve"> </w:t>
      </w:r>
      <w:r w:rsidRPr="006A5BAA">
        <w:rPr>
          <w:rFonts w:cs="B Nazanin" w:hint="cs"/>
          <w:b/>
          <w:bCs/>
          <w:rtl/>
        </w:rPr>
        <w:t xml:space="preserve"> </w:t>
      </w:r>
      <w:r w:rsidR="005E1D2E">
        <w:rPr>
          <w:rFonts w:cs="B Nazanin" w:hint="cs"/>
          <w:sz w:val="20"/>
          <w:szCs w:val="20"/>
          <w:rtl/>
        </w:rPr>
        <w:t>[ ای پیروان پیامبر</w:t>
      </w:r>
      <w:r w:rsidR="002B0DDF" w:rsidRPr="005E1D2E">
        <w:rPr>
          <w:rFonts w:cs="B Nazanin" w:hint="cs"/>
          <w:sz w:val="20"/>
          <w:szCs w:val="20"/>
          <w:rtl/>
        </w:rPr>
        <w:t xml:space="preserve">] </w:t>
      </w:r>
      <w:r w:rsidRPr="006A5BAA">
        <w:rPr>
          <w:rFonts w:cs="B Nazanin"/>
          <w:b/>
          <w:bCs/>
          <w:rtl/>
        </w:rPr>
        <w:t>و اولادتان را از نگراني تنگدستي مکشيد. مائيم که هم به شما و هم به آنها روزي ميدهيم</w:t>
      </w:r>
      <w:r w:rsidR="005E1D2E">
        <w:rPr>
          <w:rFonts w:cs="B Nazanin" w:hint="cs"/>
          <w:b/>
          <w:bCs/>
          <w:rtl/>
        </w:rPr>
        <w:t xml:space="preserve"> </w:t>
      </w:r>
      <w:r w:rsidRPr="006A5BAA">
        <w:rPr>
          <w:rFonts w:cs="B Nazanin"/>
          <w:b/>
          <w:bCs/>
          <w:rtl/>
        </w:rPr>
        <w:t>.</w:t>
      </w:r>
      <w:r w:rsidR="005E1D2E">
        <w:rPr>
          <w:rFonts w:cs="B Nazanin" w:hint="cs"/>
          <w:b/>
          <w:bCs/>
          <w:rtl/>
        </w:rPr>
        <w:t xml:space="preserve"> </w:t>
      </w:r>
      <w:r w:rsidR="00131D2D" w:rsidRPr="00E65474">
        <w:rPr>
          <w:rFonts w:cs="B Nazanin" w:hint="cs"/>
          <w:sz w:val="20"/>
          <w:szCs w:val="20"/>
          <w:rtl/>
        </w:rPr>
        <w:t>{</w:t>
      </w:r>
      <w:r w:rsidRPr="00E65474">
        <w:rPr>
          <w:rFonts w:cs="B Nazanin"/>
          <w:sz w:val="20"/>
          <w:szCs w:val="20"/>
          <w:rtl/>
        </w:rPr>
        <w:t>البته قتل آنها خطائي بزرگ است</w:t>
      </w:r>
      <w:r w:rsidR="00131D2D" w:rsidRPr="00E65474">
        <w:rPr>
          <w:rFonts w:cs="B Nazanin" w:hint="cs"/>
          <w:sz w:val="20"/>
          <w:szCs w:val="20"/>
          <w:rtl/>
        </w:rPr>
        <w:t>}</w:t>
      </w:r>
      <w:r w:rsidRPr="00E65474">
        <w:rPr>
          <w:rFonts w:cs="B Nazanin" w:hint="cs"/>
          <w:sz w:val="20"/>
          <w:szCs w:val="20"/>
          <w:rtl/>
        </w:rPr>
        <w:t>(31)</w:t>
      </w:r>
      <w:r w:rsidR="0061433D">
        <w:rPr>
          <w:rFonts w:cs="B Nazanin" w:hint="cs"/>
          <w:sz w:val="20"/>
          <w:szCs w:val="20"/>
          <w:rtl/>
        </w:rPr>
        <w:t xml:space="preserve"> </w:t>
      </w:r>
      <w:r w:rsidRPr="006A5BAA">
        <w:rPr>
          <w:rFonts w:cs="B Nazanin" w:hint="cs"/>
          <w:b/>
          <w:bCs/>
          <w:rtl/>
        </w:rPr>
        <w:t xml:space="preserve"> </w:t>
      </w:r>
      <w:r w:rsidRPr="006A5BAA">
        <w:rPr>
          <w:rFonts w:cs="B Nazanin"/>
          <w:b/>
          <w:bCs/>
          <w:rtl/>
        </w:rPr>
        <w:t>و به زنا نزديک هم نشويد زيرا که عمل زشتي است و راه بديست</w:t>
      </w:r>
      <w:r w:rsidR="005E1D2E">
        <w:rPr>
          <w:rFonts w:cs="B Nazanin" w:hint="cs"/>
          <w:b/>
          <w:bCs/>
          <w:rtl/>
        </w:rPr>
        <w:t xml:space="preserve"> </w:t>
      </w:r>
      <w:r w:rsidRPr="006A5BAA">
        <w:rPr>
          <w:rFonts w:cs="B Nazanin" w:hint="cs"/>
          <w:b/>
          <w:bCs/>
          <w:rtl/>
        </w:rPr>
        <w:t xml:space="preserve">(32) </w:t>
      </w:r>
      <w:r w:rsidRPr="006A5BAA">
        <w:rPr>
          <w:rFonts w:cs="B Nazanin"/>
          <w:b/>
          <w:bCs/>
          <w:rtl/>
        </w:rPr>
        <w:lastRenderedPageBreak/>
        <w:t xml:space="preserve">و کسي را که خداوند </w:t>
      </w:r>
      <w:r w:rsidRPr="005E1D2E">
        <w:rPr>
          <w:rFonts w:cs="B Nazanin"/>
          <w:sz w:val="20"/>
          <w:szCs w:val="20"/>
          <w:rtl/>
        </w:rPr>
        <w:t>(كشتنش را)</w:t>
      </w:r>
      <w:r w:rsidRPr="006A5BAA">
        <w:rPr>
          <w:rFonts w:cs="B Nazanin"/>
          <w:b/>
          <w:bCs/>
          <w:rtl/>
        </w:rPr>
        <w:t xml:space="preserve"> حرام كرده مکشيد مگر بر اساس حق </w:t>
      </w:r>
      <w:r w:rsidR="00131D2D" w:rsidRPr="00E65474">
        <w:rPr>
          <w:rFonts w:cs="B Nazanin" w:hint="cs"/>
          <w:sz w:val="20"/>
          <w:szCs w:val="20"/>
          <w:rtl/>
        </w:rPr>
        <w:t>{</w:t>
      </w:r>
      <w:r w:rsidRPr="00E65474">
        <w:rPr>
          <w:rFonts w:cs="B Nazanin"/>
          <w:sz w:val="20"/>
          <w:szCs w:val="20"/>
          <w:rtl/>
        </w:rPr>
        <w:t>و اگر کسي به ظلم کشته شود براي ولي</w:t>
      </w:r>
      <w:r w:rsidR="00131D2D" w:rsidRPr="00E65474">
        <w:rPr>
          <w:rFonts w:cs="B Nazanin" w:hint="cs"/>
          <w:sz w:val="20"/>
          <w:szCs w:val="20"/>
          <w:rtl/>
        </w:rPr>
        <w:t>ّ</w:t>
      </w:r>
      <w:r w:rsidRPr="00E65474">
        <w:rPr>
          <w:rFonts w:cs="B Nazanin"/>
          <w:sz w:val="20"/>
          <w:szCs w:val="20"/>
          <w:rtl/>
        </w:rPr>
        <w:t xml:space="preserve"> او حقي قرار داديم که البته او هم نبايد در (قصاص) قتل اسراف کند و ياري ميشود</w:t>
      </w:r>
      <w:r w:rsidR="00131D2D" w:rsidRPr="00E65474">
        <w:rPr>
          <w:rFonts w:cs="B Nazanin" w:hint="cs"/>
          <w:sz w:val="20"/>
          <w:szCs w:val="20"/>
          <w:rtl/>
        </w:rPr>
        <w:t>}</w:t>
      </w:r>
      <w:r w:rsidRPr="00E65474">
        <w:rPr>
          <w:rFonts w:cs="B Nazanin" w:hint="cs"/>
          <w:sz w:val="20"/>
          <w:szCs w:val="20"/>
          <w:rtl/>
        </w:rPr>
        <w:t xml:space="preserve">(33) </w:t>
      </w:r>
      <w:r w:rsidRPr="006A5BAA">
        <w:rPr>
          <w:rFonts w:cs="B Nazanin"/>
          <w:b/>
          <w:bCs/>
          <w:rtl/>
        </w:rPr>
        <w:t>و به مال يتيم جز به شيوه اي كه نيكو تر است نزديک مشويد. تا اينکه به رشدش برسد</w:t>
      </w:r>
      <w:r w:rsidR="005E1D2E">
        <w:rPr>
          <w:rFonts w:cs="B Nazanin" w:hint="cs"/>
          <w:b/>
          <w:bCs/>
          <w:rtl/>
        </w:rPr>
        <w:t xml:space="preserve"> </w:t>
      </w:r>
      <w:r w:rsidRPr="006A5BAA">
        <w:rPr>
          <w:rFonts w:cs="B Nazanin"/>
          <w:b/>
          <w:bCs/>
          <w:rtl/>
        </w:rPr>
        <w:t>. و به عهد وفا کنيد زيرا که از عهد پرسش ميشود</w:t>
      </w:r>
      <w:r w:rsidR="005E1D2E">
        <w:rPr>
          <w:rFonts w:cs="B Nazanin" w:hint="cs"/>
          <w:b/>
          <w:bCs/>
          <w:rtl/>
        </w:rPr>
        <w:t xml:space="preserve"> </w:t>
      </w:r>
      <w:r w:rsidRPr="006A5BAA">
        <w:rPr>
          <w:rFonts w:cs="B Nazanin" w:hint="cs"/>
          <w:b/>
          <w:bCs/>
          <w:rtl/>
        </w:rPr>
        <w:t xml:space="preserve">(34) </w:t>
      </w:r>
      <w:r w:rsidRPr="006A5BAA">
        <w:rPr>
          <w:rFonts w:cs="B Nazanin"/>
          <w:b/>
          <w:bCs/>
          <w:rtl/>
        </w:rPr>
        <w:t xml:space="preserve">و پيمانه را هنگام پيمانه کردن تمام بدهيد و با ترازوي صحيح وزن کنيد. </w:t>
      </w:r>
      <w:r w:rsidR="00E65474" w:rsidRPr="00E65474">
        <w:rPr>
          <w:rFonts w:cs="B Nazanin" w:hint="cs"/>
          <w:sz w:val="20"/>
          <w:szCs w:val="20"/>
          <w:rtl/>
        </w:rPr>
        <w:t>{</w:t>
      </w:r>
      <w:r w:rsidRPr="00E65474">
        <w:rPr>
          <w:rFonts w:cs="B Nazanin"/>
          <w:sz w:val="20"/>
          <w:szCs w:val="20"/>
          <w:rtl/>
        </w:rPr>
        <w:t>كه اين، هم بهتر و هم نيك فرجام تر است</w:t>
      </w:r>
      <w:r w:rsidR="00131D2D" w:rsidRPr="00E65474">
        <w:rPr>
          <w:rFonts w:cs="B Nazanin" w:hint="cs"/>
          <w:sz w:val="20"/>
          <w:szCs w:val="20"/>
          <w:rtl/>
        </w:rPr>
        <w:t>}</w:t>
      </w:r>
      <w:r w:rsidRPr="00E65474">
        <w:rPr>
          <w:rFonts w:cs="B Nazanin" w:hint="cs"/>
          <w:sz w:val="20"/>
          <w:szCs w:val="20"/>
          <w:rtl/>
        </w:rPr>
        <w:t xml:space="preserve">(35) </w:t>
      </w:r>
      <w:r w:rsidR="00131D2D" w:rsidRPr="005E1D2E">
        <w:rPr>
          <w:rFonts w:cs="B Nazanin" w:hint="cs"/>
          <w:sz w:val="20"/>
          <w:szCs w:val="20"/>
          <w:rtl/>
        </w:rPr>
        <w:t>[</w:t>
      </w:r>
      <w:r w:rsidR="00E65474" w:rsidRPr="005E1D2E">
        <w:rPr>
          <w:rFonts w:cs="B Nazanin" w:hint="cs"/>
          <w:sz w:val="20"/>
          <w:szCs w:val="20"/>
          <w:rtl/>
        </w:rPr>
        <w:t>ای پیامبر]</w:t>
      </w:r>
      <w:r w:rsidR="00E65474">
        <w:rPr>
          <w:rFonts w:cs="B Nazanin" w:hint="cs"/>
          <w:b/>
          <w:bCs/>
          <w:rtl/>
        </w:rPr>
        <w:t xml:space="preserve"> </w:t>
      </w:r>
      <w:r w:rsidRPr="006A5BAA">
        <w:rPr>
          <w:rFonts w:cs="B Nazanin"/>
          <w:b/>
          <w:bCs/>
          <w:rtl/>
        </w:rPr>
        <w:t>و از آنچه ع</w:t>
      </w:r>
      <w:r w:rsidRPr="006A5BAA">
        <w:rPr>
          <w:rFonts w:cs="B Nazanin" w:hint="cs"/>
          <w:b/>
          <w:bCs/>
          <w:rtl/>
        </w:rPr>
        <w:t>لم</w:t>
      </w:r>
      <w:r w:rsidRPr="006A5BAA">
        <w:rPr>
          <w:rFonts w:cs="B Nazanin"/>
          <w:b/>
          <w:bCs/>
          <w:rtl/>
        </w:rPr>
        <w:t>ش را نداري پيروي مکن که گوش و چشم و دل همه شان مورد سئوال واقع ميشوند</w:t>
      </w:r>
      <w:r w:rsidR="005E1D2E">
        <w:rPr>
          <w:rFonts w:cs="B Nazanin" w:hint="cs"/>
          <w:b/>
          <w:bCs/>
          <w:rtl/>
        </w:rPr>
        <w:t xml:space="preserve"> </w:t>
      </w:r>
      <w:r w:rsidRPr="006A5BAA">
        <w:rPr>
          <w:rFonts w:cs="B Nazanin" w:hint="cs"/>
          <w:b/>
          <w:bCs/>
          <w:rtl/>
        </w:rPr>
        <w:t xml:space="preserve">(36) </w:t>
      </w:r>
      <w:r w:rsidRPr="006A5BAA">
        <w:rPr>
          <w:rFonts w:cs="B Nazanin"/>
          <w:b/>
          <w:bCs/>
          <w:rtl/>
        </w:rPr>
        <w:t>و در زمين خرامان راه مرو</w:t>
      </w:r>
      <w:r w:rsidR="005E1D2E">
        <w:rPr>
          <w:rFonts w:cs="B Nazanin" w:hint="cs"/>
          <w:b/>
          <w:bCs/>
          <w:rtl/>
        </w:rPr>
        <w:t xml:space="preserve"> </w:t>
      </w:r>
      <w:r w:rsidR="00131D2D" w:rsidRPr="00E65474">
        <w:rPr>
          <w:rFonts w:cs="B Nazanin" w:hint="cs"/>
          <w:sz w:val="20"/>
          <w:szCs w:val="20"/>
          <w:rtl/>
        </w:rPr>
        <w:t>{</w:t>
      </w:r>
      <w:r w:rsidRPr="00E65474">
        <w:rPr>
          <w:rFonts w:cs="B Nazanin"/>
          <w:sz w:val="20"/>
          <w:szCs w:val="20"/>
          <w:rtl/>
        </w:rPr>
        <w:t>که نه ميتواني زمين را بشکافي و نه به بلندي کوهها ميرسي</w:t>
      </w:r>
      <w:r w:rsidR="00131D2D" w:rsidRPr="00E65474">
        <w:rPr>
          <w:rFonts w:cs="B Nazanin" w:hint="cs"/>
          <w:sz w:val="20"/>
          <w:szCs w:val="20"/>
          <w:rtl/>
        </w:rPr>
        <w:t>}</w:t>
      </w:r>
      <w:r w:rsidRPr="00E65474">
        <w:rPr>
          <w:rFonts w:cs="B Nazanin" w:hint="cs"/>
          <w:sz w:val="20"/>
          <w:szCs w:val="20"/>
          <w:rtl/>
        </w:rPr>
        <w:t xml:space="preserve">(37) </w:t>
      </w:r>
      <w:r w:rsidR="00131D2D" w:rsidRPr="00E65474">
        <w:rPr>
          <w:rFonts w:cs="B Nazanin" w:hint="cs"/>
          <w:sz w:val="20"/>
          <w:szCs w:val="20"/>
          <w:rtl/>
        </w:rPr>
        <w:t>{</w:t>
      </w:r>
      <w:r w:rsidRPr="00E65474">
        <w:rPr>
          <w:rFonts w:cs="B Nazanin"/>
          <w:sz w:val="20"/>
          <w:szCs w:val="20"/>
          <w:rtl/>
        </w:rPr>
        <w:t>بديهاي همه اينها نزد پروردگارت ناپسند است</w:t>
      </w:r>
      <w:r w:rsidR="00131D2D" w:rsidRPr="00E65474">
        <w:rPr>
          <w:rFonts w:cs="B Nazanin" w:hint="cs"/>
          <w:sz w:val="20"/>
          <w:szCs w:val="20"/>
          <w:rtl/>
        </w:rPr>
        <w:t>}</w:t>
      </w:r>
      <w:r w:rsidRPr="00E65474">
        <w:rPr>
          <w:rFonts w:cs="B Nazanin" w:hint="cs"/>
          <w:sz w:val="20"/>
          <w:szCs w:val="20"/>
          <w:rtl/>
        </w:rPr>
        <w:t xml:space="preserve">(38) </w:t>
      </w:r>
      <w:r w:rsidRPr="006A5BAA">
        <w:rPr>
          <w:rFonts w:cs="B Nazanin"/>
          <w:b/>
          <w:bCs/>
          <w:rtl/>
        </w:rPr>
        <w:t xml:space="preserve">اينها چيزهائي بود که پروردگارت از حکمت ها به تو وحي کرد و همراه خداوند خدائي </w:t>
      </w:r>
      <w:r w:rsidRPr="005E1D2E">
        <w:rPr>
          <w:rFonts w:cs="B Nazanin"/>
          <w:sz w:val="20"/>
          <w:szCs w:val="20"/>
          <w:rtl/>
        </w:rPr>
        <w:t>(ديگر)</w:t>
      </w:r>
      <w:r w:rsidRPr="006A5BAA">
        <w:rPr>
          <w:rFonts w:cs="B Nazanin"/>
          <w:b/>
          <w:bCs/>
          <w:rtl/>
        </w:rPr>
        <w:t xml:space="preserve"> قرار مده که در جهنم افکنده شوي در حاليکه سرزنش شده رانده شده باشي</w:t>
      </w:r>
      <w:r w:rsidRPr="006A5BAA">
        <w:rPr>
          <w:rFonts w:cs="B Nazanin" w:hint="cs"/>
          <w:b/>
          <w:bCs/>
          <w:rtl/>
        </w:rPr>
        <w:t>(39)</w:t>
      </w:r>
    </w:p>
    <w:bookmarkEnd w:id="81"/>
    <w:p w:rsidR="00052FFF" w:rsidRPr="00E53D5B" w:rsidRDefault="00052FFF" w:rsidP="00635871">
      <w:pPr>
        <w:tabs>
          <w:tab w:val="left" w:pos="5460"/>
        </w:tabs>
        <w:ind w:left="-18" w:right="142"/>
        <w:jc w:val="center"/>
        <w:rPr>
          <w:rFonts w:cs="B Nazanin"/>
          <w:b/>
          <w:bCs/>
          <w:sz w:val="32"/>
          <w:szCs w:val="32"/>
          <w:u w:val="single"/>
          <w:rtl/>
          <w:lang w:bidi="fa-IR"/>
        </w:rPr>
      </w:pPr>
    </w:p>
    <w:bookmarkEnd w:id="82"/>
    <w:p w:rsidR="00C17EE6" w:rsidRPr="00772D52" w:rsidRDefault="0061433D" w:rsidP="00635871">
      <w:pPr>
        <w:widowControl w:val="0"/>
        <w:tabs>
          <w:tab w:val="left" w:pos="5460"/>
          <w:tab w:val="left" w:pos="5618"/>
        </w:tabs>
        <w:ind w:left="-52" w:right="142"/>
        <w:jc w:val="center"/>
        <w:rPr>
          <w:rFonts w:cs="B Nazanin"/>
          <w:b/>
          <w:bCs/>
          <w:sz w:val="26"/>
          <w:szCs w:val="26"/>
          <w:u w:val="single"/>
          <w:rtl/>
          <w:lang w:bidi="fa-IR"/>
        </w:rPr>
      </w:pPr>
      <w:r>
        <w:rPr>
          <w:rFonts w:cs="B Nazanin"/>
          <w:sz w:val="26"/>
          <w:szCs w:val="26"/>
          <w:rtl/>
          <w:lang w:bidi="fa-IR"/>
        </w:rPr>
        <w:br w:type="page"/>
      </w:r>
      <w:bookmarkStart w:id="94" w:name="اسراء7"/>
      <w:bookmarkStart w:id="95" w:name="_Hlk503795275"/>
      <w:bookmarkEnd w:id="94"/>
      <w:r w:rsidR="007907C0" w:rsidRPr="00772D52">
        <w:rPr>
          <w:rFonts w:cs="B Nazanin" w:hint="cs"/>
          <w:b/>
          <w:bCs/>
          <w:sz w:val="26"/>
          <w:szCs w:val="26"/>
          <w:u w:val="single"/>
          <w:rtl/>
          <w:lang w:bidi="fa-IR"/>
        </w:rPr>
        <w:lastRenderedPageBreak/>
        <w:t>اسراء</w:t>
      </w:r>
      <w:r w:rsidR="005D27B5" w:rsidRPr="00772D52">
        <w:rPr>
          <w:rFonts w:cs="B Nazanin" w:hint="cs"/>
          <w:b/>
          <w:bCs/>
          <w:sz w:val="26"/>
          <w:szCs w:val="26"/>
          <w:u w:val="single"/>
          <w:rtl/>
          <w:lang w:bidi="fa-IR"/>
        </w:rPr>
        <w:t>5</w:t>
      </w:r>
      <w:r w:rsidR="007907C0" w:rsidRPr="00772D52">
        <w:rPr>
          <w:rFonts w:cs="B Nazanin" w:hint="cs"/>
          <w:b/>
          <w:bCs/>
          <w:sz w:val="26"/>
          <w:szCs w:val="26"/>
          <w:u w:val="single"/>
          <w:rtl/>
          <w:lang w:bidi="fa-IR"/>
        </w:rPr>
        <w:t xml:space="preserve">     </w:t>
      </w:r>
      <w:r w:rsidR="00C17EE6" w:rsidRPr="00772D52">
        <w:rPr>
          <w:rFonts w:cs="B Nazanin" w:hint="cs"/>
          <w:b/>
          <w:bCs/>
          <w:sz w:val="26"/>
          <w:szCs w:val="26"/>
          <w:u w:val="single"/>
          <w:rtl/>
          <w:lang w:bidi="fa-IR"/>
        </w:rPr>
        <w:t>آیات40تا</w:t>
      </w:r>
      <w:r w:rsidR="00B4207E" w:rsidRPr="00772D52">
        <w:rPr>
          <w:rFonts w:cs="B Nazanin" w:hint="cs"/>
          <w:b/>
          <w:bCs/>
          <w:sz w:val="26"/>
          <w:szCs w:val="26"/>
          <w:u w:val="single"/>
          <w:rtl/>
          <w:lang w:bidi="fa-IR"/>
        </w:rPr>
        <w:t>60</w:t>
      </w:r>
    </w:p>
    <w:p w:rsidR="00772D52" w:rsidRDefault="00772D52" w:rsidP="00772D52">
      <w:pPr>
        <w:widowControl w:val="0"/>
        <w:tabs>
          <w:tab w:val="left" w:pos="5618"/>
          <w:tab w:val="left" w:pos="5657"/>
        </w:tabs>
        <w:ind w:left="-52"/>
        <w:jc w:val="both"/>
        <w:rPr>
          <w:rFonts w:cs="B Nazanin"/>
          <w:b/>
          <w:bCs/>
          <w:color w:val="000000"/>
          <w:sz w:val="20"/>
          <w:szCs w:val="20"/>
          <w:rtl/>
        </w:rPr>
      </w:pPr>
      <w:bookmarkStart w:id="96" w:name="_Hlk492440511"/>
      <w:r w:rsidRPr="004C598E">
        <w:rPr>
          <w:rFonts w:cs="Traditional Arabic" w:hint="eastAsia"/>
          <w:b/>
          <w:bCs/>
          <w:color w:val="000000"/>
          <w:sz w:val="20"/>
          <w:szCs w:val="20"/>
          <w:rtl/>
        </w:rPr>
        <w:t>أَفَأَصْفَاكُمْ</w:t>
      </w:r>
      <w:r w:rsidRPr="004C598E">
        <w:rPr>
          <w:rFonts w:cs="Traditional Arabic"/>
          <w:b/>
          <w:bCs/>
          <w:color w:val="000000"/>
          <w:sz w:val="20"/>
          <w:szCs w:val="20"/>
          <w:rtl/>
        </w:rPr>
        <w:t xml:space="preserve"> رَبُّكُم بِالْبَنِينَ وَاتَّخَذَ مِنَ </w:t>
      </w:r>
      <w:r w:rsidRPr="004C598E">
        <w:rPr>
          <w:rFonts w:cs="Traditional Arabic" w:hint="eastAsia"/>
          <w:b/>
          <w:bCs/>
          <w:color w:val="000000"/>
          <w:sz w:val="20"/>
          <w:szCs w:val="20"/>
          <w:rtl/>
        </w:rPr>
        <w:t>الْمَلآئِكَةِ</w:t>
      </w:r>
      <w:r w:rsidRPr="004C598E">
        <w:rPr>
          <w:rFonts w:cs="Traditional Arabic"/>
          <w:b/>
          <w:bCs/>
          <w:color w:val="000000"/>
          <w:sz w:val="20"/>
          <w:szCs w:val="20"/>
          <w:rtl/>
        </w:rPr>
        <w:t xml:space="preserve"> إِنَاثًا إِنَّكُمْ لَتَقُولُونَ قَوْلاً عَظِيمًا ﴿40﴾ </w:t>
      </w:r>
      <w:r w:rsidRPr="004C598E">
        <w:rPr>
          <w:rFonts w:cs="Traditional Arabic" w:hint="eastAsia"/>
          <w:b/>
          <w:bCs/>
          <w:color w:val="000000"/>
          <w:sz w:val="20"/>
          <w:szCs w:val="20"/>
          <w:rtl/>
        </w:rPr>
        <w:t>وَلَقَدْ</w:t>
      </w:r>
      <w:r w:rsidRPr="004C598E">
        <w:rPr>
          <w:rFonts w:cs="Traditional Arabic"/>
          <w:b/>
          <w:bCs/>
          <w:color w:val="000000"/>
          <w:sz w:val="20"/>
          <w:szCs w:val="20"/>
          <w:rtl/>
        </w:rPr>
        <w:t xml:space="preserve"> صَرَّفْنَا فِي هَذَا الْقُرْآنِ لِيَذَّكَّرُواْ </w:t>
      </w:r>
      <w:r w:rsidRPr="004C598E">
        <w:rPr>
          <w:rFonts w:cs="Traditional Arabic" w:hint="eastAsia"/>
          <w:b/>
          <w:bCs/>
          <w:color w:val="000000"/>
          <w:sz w:val="20"/>
          <w:szCs w:val="20"/>
          <w:rtl/>
        </w:rPr>
        <w:t>وَمَا</w:t>
      </w:r>
      <w:r w:rsidRPr="004C598E">
        <w:rPr>
          <w:rFonts w:cs="Traditional Arabic"/>
          <w:b/>
          <w:bCs/>
          <w:color w:val="000000"/>
          <w:sz w:val="20"/>
          <w:szCs w:val="20"/>
          <w:rtl/>
        </w:rPr>
        <w:t xml:space="preserve"> يَزِيدُهُمْ إِلاَّ نُفُورًا ﴿41﴾ </w:t>
      </w:r>
      <w:r w:rsidRPr="004C598E">
        <w:rPr>
          <w:rFonts w:cs="Traditional Arabic" w:hint="eastAsia"/>
          <w:b/>
          <w:bCs/>
          <w:color w:val="000000"/>
          <w:sz w:val="20"/>
          <w:szCs w:val="20"/>
          <w:rtl/>
        </w:rPr>
        <w:t>قُل</w:t>
      </w:r>
      <w:r w:rsidRPr="004C598E">
        <w:rPr>
          <w:rFonts w:cs="Traditional Arabic"/>
          <w:b/>
          <w:bCs/>
          <w:color w:val="000000"/>
          <w:sz w:val="20"/>
          <w:szCs w:val="20"/>
          <w:rtl/>
        </w:rPr>
        <w:t xml:space="preserve"> </w:t>
      </w:r>
      <w:r w:rsidRPr="004C598E">
        <w:rPr>
          <w:rFonts w:cs="Traditional Arabic" w:hint="eastAsia"/>
          <w:b/>
          <w:bCs/>
          <w:color w:val="000000"/>
          <w:sz w:val="20"/>
          <w:szCs w:val="20"/>
          <w:rtl/>
        </w:rPr>
        <w:t>لَّوْ</w:t>
      </w:r>
      <w:r w:rsidRPr="004C598E">
        <w:rPr>
          <w:rFonts w:cs="Traditional Arabic"/>
          <w:b/>
          <w:bCs/>
          <w:color w:val="000000"/>
          <w:sz w:val="20"/>
          <w:szCs w:val="20"/>
          <w:rtl/>
        </w:rPr>
        <w:t xml:space="preserve"> كَانَ مَعَهُ آلِهَةٌ كَمَا يَقُولُونَ إِذًا لاَّبْتَغَوْاْ إِلَى ذِي </w:t>
      </w:r>
      <w:r w:rsidRPr="004C598E">
        <w:rPr>
          <w:rFonts w:cs="Traditional Arabic" w:hint="eastAsia"/>
          <w:b/>
          <w:bCs/>
          <w:color w:val="000000"/>
          <w:sz w:val="20"/>
          <w:szCs w:val="20"/>
          <w:rtl/>
        </w:rPr>
        <w:t>الْعَرْشِ</w:t>
      </w:r>
      <w:r w:rsidRPr="004C598E">
        <w:rPr>
          <w:rFonts w:cs="Traditional Arabic"/>
          <w:b/>
          <w:bCs/>
          <w:color w:val="000000"/>
          <w:sz w:val="20"/>
          <w:szCs w:val="20"/>
          <w:rtl/>
        </w:rPr>
        <w:t xml:space="preserve"> سَبِيلاً ﴿42﴾ </w:t>
      </w:r>
      <w:r w:rsidRPr="004C598E">
        <w:rPr>
          <w:rFonts w:cs="Traditional Arabic" w:hint="eastAsia"/>
          <w:b/>
          <w:bCs/>
          <w:color w:val="000000"/>
          <w:sz w:val="20"/>
          <w:szCs w:val="20"/>
          <w:rtl/>
        </w:rPr>
        <w:t>سُبْحَانَهُ</w:t>
      </w:r>
      <w:r w:rsidRPr="004C598E">
        <w:rPr>
          <w:rFonts w:cs="Traditional Arabic"/>
          <w:b/>
          <w:bCs/>
          <w:color w:val="000000"/>
          <w:sz w:val="20"/>
          <w:szCs w:val="20"/>
          <w:rtl/>
        </w:rPr>
        <w:t xml:space="preserve"> </w:t>
      </w:r>
      <w:r w:rsidRPr="004C598E">
        <w:rPr>
          <w:rFonts w:cs="Traditional Arabic" w:hint="eastAsia"/>
          <w:b/>
          <w:bCs/>
          <w:color w:val="000000"/>
          <w:sz w:val="20"/>
          <w:szCs w:val="20"/>
          <w:rtl/>
        </w:rPr>
        <w:t>وَتَعَالَى</w:t>
      </w:r>
      <w:r w:rsidRPr="004C598E">
        <w:rPr>
          <w:rFonts w:cs="Traditional Arabic"/>
          <w:b/>
          <w:bCs/>
          <w:color w:val="000000"/>
          <w:sz w:val="20"/>
          <w:szCs w:val="20"/>
          <w:rtl/>
        </w:rPr>
        <w:t xml:space="preserve"> عَمَّا يَقُولُونَ عُلُوًّا كَبِيرًا ﴿43﴾ </w:t>
      </w:r>
      <w:r w:rsidRPr="004C598E">
        <w:rPr>
          <w:rFonts w:cs="Traditional Arabic" w:hint="eastAsia"/>
          <w:b/>
          <w:bCs/>
          <w:color w:val="000000"/>
          <w:sz w:val="20"/>
          <w:szCs w:val="20"/>
          <w:rtl/>
        </w:rPr>
        <w:t>تُسَبِّحُ</w:t>
      </w:r>
      <w:r w:rsidRPr="004C598E">
        <w:rPr>
          <w:rFonts w:cs="Traditional Arabic"/>
          <w:b/>
          <w:bCs/>
          <w:color w:val="000000"/>
          <w:sz w:val="20"/>
          <w:szCs w:val="20"/>
          <w:rtl/>
        </w:rPr>
        <w:t xml:space="preserve"> لَهُ السَّمَاوَاتُ السَّبْعُ وَالأَرْضُ وَمَن </w:t>
      </w:r>
      <w:r w:rsidRPr="004C598E">
        <w:rPr>
          <w:rFonts w:cs="Traditional Arabic" w:hint="eastAsia"/>
          <w:b/>
          <w:bCs/>
          <w:color w:val="000000"/>
          <w:sz w:val="20"/>
          <w:szCs w:val="20"/>
          <w:rtl/>
        </w:rPr>
        <w:t>فِيهِنَّ</w:t>
      </w:r>
      <w:r w:rsidRPr="004C598E">
        <w:rPr>
          <w:rFonts w:cs="Traditional Arabic"/>
          <w:b/>
          <w:bCs/>
          <w:color w:val="000000"/>
          <w:sz w:val="20"/>
          <w:szCs w:val="20"/>
          <w:rtl/>
        </w:rPr>
        <w:t xml:space="preserve"> وَإِن مِّن شَيْءٍ إِلاَّ يُسَبِّحُ بِحَمْدَهِ وَلَكِن لاَّ تَفْقَهُونَ </w:t>
      </w:r>
      <w:r w:rsidRPr="004C598E">
        <w:rPr>
          <w:rFonts w:cs="Traditional Arabic" w:hint="eastAsia"/>
          <w:b/>
          <w:bCs/>
          <w:color w:val="000000"/>
          <w:sz w:val="20"/>
          <w:szCs w:val="20"/>
          <w:rtl/>
        </w:rPr>
        <w:t>تَسْبِيحَهُمْ</w:t>
      </w:r>
      <w:r w:rsidRPr="004C598E">
        <w:rPr>
          <w:rFonts w:cs="Traditional Arabic"/>
          <w:b/>
          <w:bCs/>
          <w:color w:val="000000"/>
          <w:sz w:val="20"/>
          <w:szCs w:val="20"/>
          <w:rtl/>
        </w:rPr>
        <w:t xml:space="preserve"> إِنَّهُ كَانَ حَلِيمًا غَفُورًا ﴿44﴾</w:t>
      </w:r>
      <w:r w:rsidRPr="0068613F">
        <w:rPr>
          <w:rFonts w:cs="Traditional Arabic" w:hint="eastAsia"/>
          <w:b/>
          <w:bCs/>
          <w:color w:val="000000"/>
          <w:sz w:val="20"/>
          <w:szCs w:val="20"/>
          <w:rtl/>
        </w:rPr>
        <w:t xml:space="preserve"> وَإِذَا</w:t>
      </w:r>
      <w:r w:rsidRPr="0068613F">
        <w:rPr>
          <w:rFonts w:cs="Traditional Arabic"/>
          <w:b/>
          <w:bCs/>
          <w:color w:val="000000"/>
          <w:sz w:val="20"/>
          <w:szCs w:val="20"/>
          <w:rtl/>
        </w:rPr>
        <w:t xml:space="preserve"> قَرَأْتَ الْقُرآنَ جَعَلْنَا بَيْنَكَ وَبَيْنَ </w:t>
      </w:r>
      <w:r w:rsidRPr="0068613F">
        <w:rPr>
          <w:rFonts w:cs="Traditional Arabic" w:hint="eastAsia"/>
          <w:b/>
          <w:bCs/>
          <w:color w:val="000000"/>
          <w:sz w:val="20"/>
          <w:szCs w:val="20"/>
          <w:rtl/>
        </w:rPr>
        <w:t>الَّذِينَ</w:t>
      </w:r>
      <w:r w:rsidRPr="0068613F">
        <w:rPr>
          <w:rFonts w:cs="Traditional Arabic"/>
          <w:b/>
          <w:bCs/>
          <w:color w:val="000000"/>
          <w:sz w:val="20"/>
          <w:szCs w:val="20"/>
          <w:rtl/>
        </w:rPr>
        <w:t xml:space="preserve"> لاَ يُؤْمِنُونَ بِالآخِرَةِ حِجَابًا مَّسْتُورًا ﴿45﴾ </w:t>
      </w:r>
      <w:r w:rsidRPr="0068613F">
        <w:rPr>
          <w:rFonts w:cs="Traditional Arabic" w:hint="eastAsia"/>
          <w:b/>
          <w:bCs/>
          <w:color w:val="000000"/>
          <w:sz w:val="20"/>
          <w:szCs w:val="20"/>
          <w:rtl/>
        </w:rPr>
        <w:t>وَجَعَلْنَا</w:t>
      </w:r>
      <w:r w:rsidRPr="0068613F">
        <w:rPr>
          <w:rFonts w:cs="Traditional Arabic"/>
          <w:b/>
          <w:bCs/>
          <w:color w:val="000000"/>
          <w:sz w:val="20"/>
          <w:szCs w:val="20"/>
          <w:rtl/>
        </w:rPr>
        <w:t xml:space="preserve"> عَلَى قُلُوبِهِمْ أَكِنَّةً أَن يَفْقَهُوهُ </w:t>
      </w:r>
      <w:r w:rsidRPr="0068613F">
        <w:rPr>
          <w:rFonts w:cs="Traditional Arabic" w:hint="eastAsia"/>
          <w:b/>
          <w:bCs/>
          <w:color w:val="000000"/>
          <w:sz w:val="20"/>
          <w:szCs w:val="20"/>
          <w:rtl/>
        </w:rPr>
        <w:t>وَفِي</w:t>
      </w:r>
      <w:r w:rsidRPr="0068613F">
        <w:rPr>
          <w:rFonts w:cs="Traditional Arabic"/>
          <w:b/>
          <w:bCs/>
          <w:color w:val="000000"/>
          <w:sz w:val="20"/>
          <w:szCs w:val="20"/>
          <w:rtl/>
        </w:rPr>
        <w:t xml:space="preserve"> آذَانِهِمْ وَقْرًا وَإِذَا ذَكَرْتَ رَبَّكَ فِي الْقُرْآنِ وَحْدَهُ </w:t>
      </w:r>
      <w:r w:rsidRPr="0068613F">
        <w:rPr>
          <w:rFonts w:cs="Traditional Arabic" w:hint="eastAsia"/>
          <w:b/>
          <w:bCs/>
          <w:color w:val="000000"/>
          <w:sz w:val="20"/>
          <w:szCs w:val="20"/>
          <w:rtl/>
        </w:rPr>
        <w:t>وَلَّوْاْ</w:t>
      </w:r>
      <w:r w:rsidRPr="0068613F">
        <w:rPr>
          <w:rFonts w:cs="Traditional Arabic"/>
          <w:b/>
          <w:bCs/>
          <w:color w:val="000000"/>
          <w:sz w:val="20"/>
          <w:szCs w:val="20"/>
          <w:rtl/>
        </w:rPr>
        <w:t xml:space="preserve"> عَلَى أَدْبَارِهِمْ نُفُورًا ﴿46﴾ </w:t>
      </w:r>
      <w:r w:rsidRPr="0068613F">
        <w:rPr>
          <w:rFonts w:cs="Traditional Arabic" w:hint="eastAsia"/>
          <w:b/>
          <w:bCs/>
          <w:color w:val="000000"/>
          <w:sz w:val="20"/>
          <w:szCs w:val="20"/>
          <w:rtl/>
        </w:rPr>
        <w:t>نَّحْنُ</w:t>
      </w:r>
      <w:r w:rsidRPr="0068613F">
        <w:rPr>
          <w:rFonts w:cs="Traditional Arabic"/>
          <w:b/>
          <w:bCs/>
          <w:color w:val="000000"/>
          <w:sz w:val="20"/>
          <w:szCs w:val="20"/>
          <w:rtl/>
        </w:rPr>
        <w:t xml:space="preserve"> أَعْلَمُ بِمَا يَسْتَمِعُونَ بِهِ إِذْ يَسْتَمِعُونَ إِلَيْكَ وَإِذْ </w:t>
      </w:r>
      <w:r w:rsidRPr="0068613F">
        <w:rPr>
          <w:rFonts w:cs="Traditional Arabic" w:hint="eastAsia"/>
          <w:b/>
          <w:bCs/>
          <w:color w:val="000000"/>
          <w:sz w:val="20"/>
          <w:szCs w:val="20"/>
          <w:rtl/>
        </w:rPr>
        <w:t>هُمْ</w:t>
      </w:r>
      <w:r w:rsidRPr="0068613F">
        <w:rPr>
          <w:rFonts w:cs="Traditional Arabic"/>
          <w:b/>
          <w:bCs/>
          <w:color w:val="000000"/>
          <w:sz w:val="20"/>
          <w:szCs w:val="20"/>
          <w:rtl/>
        </w:rPr>
        <w:t xml:space="preserve"> نَجْوَى إِذْ يَقُولُ الظَّالِمُونَ إِن تَتَّبِعُونَ إِلاَّ رَجُلاً </w:t>
      </w:r>
      <w:r w:rsidRPr="0068613F">
        <w:rPr>
          <w:rFonts w:cs="Traditional Arabic" w:hint="eastAsia"/>
          <w:b/>
          <w:bCs/>
          <w:color w:val="000000"/>
          <w:sz w:val="20"/>
          <w:szCs w:val="20"/>
          <w:rtl/>
        </w:rPr>
        <w:t>مَّسْحُورًا</w:t>
      </w:r>
      <w:r w:rsidRPr="0068613F">
        <w:rPr>
          <w:rFonts w:cs="Traditional Arabic"/>
          <w:b/>
          <w:bCs/>
          <w:color w:val="000000"/>
          <w:sz w:val="20"/>
          <w:szCs w:val="20"/>
          <w:rtl/>
        </w:rPr>
        <w:t xml:space="preserve"> ﴿47﴾ </w:t>
      </w:r>
      <w:r w:rsidRPr="0068613F">
        <w:rPr>
          <w:rFonts w:cs="Traditional Arabic" w:hint="eastAsia"/>
          <w:b/>
          <w:bCs/>
          <w:color w:val="000000"/>
          <w:sz w:val="20"/>
          <w:szCs w:val="20"/>
          <w:rtl/>
        </w:rPr>
        <w:t>انظُرْ</w:t>
      </w:r>
      <w:r w:rsidRPr="0068613F">
        <w:rPr>
          <w:rFonts w:cs="Traditional Arabic"/>
          <w:b/>
          <w:bCs/>
          <w:color w:val="000000"/>
          <w:sz w:val="20"/>
          <w:szCs w:val="20"/>
          <w:rtl/>
        </w:rPr>
        <w:t xml:space="preserve"> كَيْفَ ضَرَبُواْ </w:t>
      </w:r>
      <w:r w:rsidRPr="0068613F">
        <w:rPr>
          <w:rFonts w:cs="Traditional Arabic" w:hint="eastAsia"/>
          <w:b/>
          <w:bCs/>
          <w:color w:val="000000"/>
          <w:sz w:val="20"/>
          <w:szCs w:val="20"/>
          <w:rtl/>
        </w:rPr>
        <w:t>لَكَ</w:t>
      </w:r>
      <w:r w:rsidRPr="0068613F">
        <w:rPr>
          <w:rFonts w:cs="Traditional Arabic"/>
          <w:b/>
          <w:bCs/>
          <w:color w:val="000000"/>
          <w:sz w:val="20"/>
          <w:szCs w:val="20"/>
          <w:rtl/>
        </w:rPr>
        <w:t xml:space="preserve"> الأَمْثَالَ فَضَلُّواْ فَلاَ يَسْتَطِيعْونَ سَبِيلاً ﴿48﴾</w:t>
      </w:r>
      <w:r w:rsidRPr="003C7CBC">
        <w:rPr>
          <w:rFonts w:cs="Traditional Arabic" w:hint="eastAsia"/>
          <w:b/>
          <w:bCs/>
          <w:color w:val="000000"/>
          <w:sz w:val="20"/>
          <w:szCs w:val="20"/>
          <w:rtl/>
        </w:rPr>
        <w:t xml:space="preserve"> وَقَالُواْ</w:t>
      </w:r>
      <w:r w:rsidRPr="003C7CBC">
        <w:rPr>
          <w:rFonts w:cs="Traditional Arabic"/>
          <w:b/>
          <w:bCs/>
          <w:color w:val="000000"/>
          <w:sz w:val="20"/>
          <w:szCs w:val="20"/>
          <w:rtl/>
        </w:rPr>
        <w:t xml:space="preserve"> أَئِذَا كُنَّا عِظَامًا وَرُفَاتًا أَإِنَّا </w:t>
      </w:r>
      <w:r w:rsidRPr="003C7CBC">
        <w:rPr>
          <w:rFonts w:cs="Traditional Arabic" w:hint="eastAsia"/>
          <w:b/>
          <w:bCs/>
          <w:color w:val="000000"/>
          <w:sz w:val="20"/>
          <w:szCs w:val="20"/>
          <w:rtl/>
        </w:rPr>
        <w:t>لَمَبْعُوثُونَ</w:t>
      </w:r>
      <w:r w:rsidRPr="003C7CBC">
        <w:rPr>
          <w:rFonts w:cs="Traditional Arabic"/>
          <w:b/>
          <w:bCs/>
          <w:color w:val="000000"/>
          <w:sz w:val="20"/>
          <w:szCs w:val="20"/>
          <w:rtl/>
        </w:rPr>
        <w:t xml:space="preserve"> خَلْقًا جَدِيدًا ﴿49﴾ </w:t>
      </w:r>
      <w:r w:rsidRPr="003C7CBC">
        <w:rPr>
          <w:rFonts w:cs="Traditional Arabic" w:hint="eastAsia"/>
          <w:b/>
          <w:bCs/>
          <w:color w:val="000000"/>
          <w:sz w:val="20"/>
          <w:szCs w:val="20"/>
          <w:rtl/>
        </w:rPr>
        <w:t>قُل</w:t>
      </w:r>
      <w:r w:rsidRPr="003C7CBC">
        <w:rPr>
          <w:rFonts w:cs="Traditional Arabic"/>
          <w:b/>
          <w:bCs/>
          <w:color w:val="000000"/>
          <w:sz w:val="20"/>
          <w:szCs w:val="20"/>
          <w:rtl/>
        </w:rPr>
        <w:t xml:space="preserve"> </w:t>
      </w:r>
      <w:r w:rsidRPr="003C7CBC">
        <w:rPr>
          <w:rFonts w:cs="Traditional Arabic" w:hint="eastAsia"/>
          <w:b/>
          <w:bCs/>
          <w:color w:val="000000"/>
          <w:sz w:val="20"/>
          <w:szCs w:val="20"/>
          <w:rtl/>
        </w:rPr>
        <w:t>كُونُواْ</w:t>
      </w:r>
      <w:r w:rsidRPr="003C7CBC">
        <w:rPr>
          <w:rFonts w:cs="Traditional Arabic"/>
          <w:b/>
          <w:bCs/>
          <w:color w:val="000000"/>
          <w:sz w:val="20"/>
          <w:szCs w:val="20"/>
          <w:rtl/>
        </w:rPr>
        <w:t xml:space="preserve"> حِجَارَةً أَوْ حَدِيدًا ﴿50﴾ </w:t>
      </w:r>
      <w:r w:rsidRPr="003C7CBC">
        <w:rPr>
          <w:rFonts w:cs="Traditional Arabic" w:hint="eastAsia"/>
          <w:b/>
          <w:bCs/>
          <w:color w:val="000000"/>
          <w:sz w:val="20"/>
          <w:szCs w:val="20"/>
          <w:rtl/>
        </w:rPr>
        <w:t>أَوْ</w:t>
      </w:r>
      <w:r w:rsidRPr="003C7CBC">
        <w:rPr>
          <w:rFonts w:cs="Traditional Arabic"/>
          <w:b/>
          <w:bCs/>
          <w:color w:val="000000"/>
          <w:sz w:val="20"/>
          <w:szCs w:val="20"/>
          <w:rtl/>
        </w:rPr>
        <w:t xml:space="preserve"> </w:t>
      </w:r>
      <w:r w:rsidRPr="003C7CBC">
        <w:rPr>
          <w:rFonts w:cs="Traditional Arabic" w:hint="eastAsia"/>
          <w:b/>
          <w:bCs/>
          <w:color w:val="000000"/>
          <w:sz w:val="20"/>
          <w:szCs w:val="20"/>
          <w:rtl/>
        </w:rPr>
        <w:t>خَلْقًا</w:t>
      </w:r>
      <w:r w:rsidRPr="003C7CBC">
        <w:rPr>
          <w:rFonts w:cs="Traditional Arabic"/>
          <w:b/>
          <w:bCs/>
          <w:color w:val="000000"/>
          <w:sz w:val="20"/>
          <w:szCs w:val="20"/>
          <w:rtl/>
        </w:rPr>
        <w:t xml:space="preserve"> مِّمَّا يَكْبُرُ فِي صُدُورِكُمْ فَسَيَقُولُونَ مَن يُعِيدُنَا قُلِ </w:t>
      </w:r>
      <w:r w:rsidRPr="003C7CBC">
        <w:rPr>
          <w:rFonts w:cs="Traditional Arabic" w:hint="eastAsia"/>
          <w:b/>
          <w:bCs/>
          <w:color w:val="000000"/>
          <w:sz w:val="20"/>
          <w:szCs w:val="20"/>
          <w:rtl/>
        </w:rPr>
        <w:t>الَّذِي</w:t>
      </w:r>
      <w:r w:rsidRPr="003C7CBC">
        <w:rPr>
          <w:rFonts w:cs="Traditional Arabic"/>
          <w:b/>
          <w:bCs/>
          <w:color w:val="000000"/>
          <w:sz w:val="20"/>
          <w:szCs w:val="20"/>
          <w:rtl/>
        </w:rPr>
        <w:t xml:space="preserve"> فَطَرَكُمْ أَوَّلَ مَرَّةٍ فَسَيُنْغِضُونَ إِلَيْكَ رُؤُوسَهُمْ </w:t>
      </w:r>
      <w:r w:rsidRPr="003C7CBC">
        <w:rPr>
          <w:rFonts w:cs="Traditional Arabic" w:hint="eastAsia"/>
          <w:b/>
          <w:bCs/>
          <w:color w:val="000000"/>
          <w:sz w:val="20"/>
          <w:szCs w:val="20"/>
          <w:rtl/>
        </w:rPr>
        <w:t>وَيَقُولُونَ</w:t>
      </w:r>
      <w:r w:rsidRPr="003C7CBC">
        <w:rPr>
          <w:rFonts w:cs="Traditional Arabic"/>
          <w:b/>
          <w:bCs/>
          <w:color w:val="000000"/>
          <w:sz w:val="20"/>
          <w:szCs w:val="20"/>
          <w:rtl/>
        </w:rPr>
        <w:t xml:space="preserve"> مَتَى هُوَ قُلْ عَسَى أَن يَكُونَ قَرِيبًا ﴿51﴾ </w:t>
      </w:r>
      <w:r w:rsidRPr="003C7CBC">
        <w:rPr>
          <w:rFonts w:cs="Traditional Arabic" w:hint="eastAsia"/>
          <w:b/>
          <w:bCs/>
          <w:color w:val="000000"/>
          <w:sz w:val="20"/>
          <w:szCs w:val="20"/>
          <w:rtl/>
        </w:rPr>
        <w:t>يَوْمَ</w:t>
      </w:r>
      <w:r w:rsidRPr="003C7CBC">
        <w:rPr>
          <w:rFonts w:cs="Traditional Arabic"/>
          <w:b/>
          <w:bCs/>
          <w:color w:val="000000"/>
          <w:sz w:val="20"/>
          <w:szCs w:val="20"/>
          <w:rtl/>
        </w:rPr>
        <w:t xml:space="preserve"> يَدْعُوكُمْ فَتَسْتَجِيبُونَ بِحَمْدِهِ </w:t>
      </w:r>
      <w:r w:rsidRPr="003C7CBC">
        <w:rPr>
          <w:rFonts w:cs="Traditional Arabic" w:hint="eastAsia"/>
          <w:b/>
          <w:bCs/>
          <w:color w:val="000000"/>
          <w:sz w:val="20"/>
          <w:szCs w:val="20"/>
          <w:rtl/>
        </w:rPr>
        <w:t>وَتَظُنُّونَ</w:t>
      </w:r>
      <w:r w:rsidRPr="003C7CBC">
        <w:rPr>
          <w:rFonts w:cs="Traditional Arabic"/>
          <w:b/>
          <w:bCs/>
          <w:color w:val="000000"/>
          <w:sz w:val="20"/>
          <w:szCs w:val="20"/>
          <w:rtl/>
        </w:rPr>
        <w:t xml:space="preserve"> إِن لَّبِثْتُمْ إِلاَّ قَلِيلاً ﴿52﴾</w:t>
      </w:r>
      <w:r w:rsidRPr="00596F11">
        <w:rPr>
          <w:rFonts w:cs="Traditional Arabic" w:hint="eastAsia"/>
          <w:b/>
          <w:bCs/>
          <w:color w:val="000000"/>
          <w:sz w:val="20"/>
          <w:szCs w:val="20"/>
          <w:rtl/>
        </w:rPr>
        <w:t xml:space="preserve"> وَقُل</w:t>
      </w:r>
      <w:r w:rsidRPr="00596F11">
        <w:rPr>
          <w:rFonts w:cs="Traditional Arabic"/>
          <w:b/>
          <w:bCs/>
          <w:color w:val="000000"/>
          <w:sz w:val="20"/>
          <w:szCs w:val="20"/>
          <w:rtl/>
        </w:rPr>
        <w:t xml:space="preserve"> لِّعِبَادِي يَقُولُواْ الَّتِي هِيَ أَحْسَنُ إِنَّ </w:t>
      </w:r>
      <w:r w:rsidRPr="00596F11">
        <w:rPr>
          <w:rFonts w:cs="Traditional Arabic" w:hint="eastAsia"/>
          <w:b/>
          <w:bCs/>
          <w:color w:val="000000"/>
          <w:sz w:val="20"/>
          <w:szCs w:val="20"/>
          <w:rtl/>
        </w:rPr>
        <w:t>الشَّيْطَانَ</w:t>
      </w:r>
      <w:r w:rsidRPr="00596F11">
        <w:rPr>
          <w:rFonts w:cs="Traditional Arabic"/>
          <w:b/>
          <w:bCs/>
          <w:color w:val="000000"/>
          <w:sz w:val="20"/>
          <w:szCs w:val="20"/>
          <w:rtl/>
        </w:rPr>
        <w:t xml:space="preserve"> يَنزَغُ بَيْنَهُمْ إِنَّ الشَّيْطَانَ كَانَ لِلإِنْسَانِ عَدُوًّا </w:t>
      </w:r>
      <w:r w:rsidRPr="00596F11">
        <w:rPr>
          <w:rFonts w:cs="Traditional Arabic" w:hint="eastAsia"/>
          <w:b/>
          <w:bCs/>
          <w:color w:val="000000"/>
          <w:sz w:val="20"/>
          <w:szCs w:val="20"/>
          <w:rtl/>
        </w:rPr>
        <w:t>مُّبِينًا</w:t>
      </w:r>
      <w:r w:rsidRPr="00596F11">
        <w:rPr>
          <w:rFonts w:cs="Traditional Arabic"/>
          <w:b/>
          <w:bCs/>
          <w:color w:val="000000"/>
          <w:sz w:val="20"/>
          <w:szCs w:val="20"/>
          <w:rtl/>
        </w:rPr>
        <w:t xml:space="preserve"> ﴿53﴾ </w:t>
      </w:r>
      <w:r w:rsidRPr="00596F11">
        <w:rPr>
          <w:rFonts w:cs="Traditional Arabic" w:hint="eastAsia"/>
          <w:b/>
          <w:bCs/>
          <w:color w:val="000000"/>
          <w:sz w:val="20"/>
          <w:szCs w:val="20"/>
          <w:rtl/>
        </w:rPr>
        <w:t>رَّبُّكُمْ</w:t>
      </w:r>
      <w:r w:rsidRPr="00596F11">
        <w:rPr>
          <w:rFonts w:cs="Traditional Arabic"/>
          <w:b/>
          <w:bCs/>
          <w:color w:val="000000"/>
          <w:sz w:val="20"/>
          <w:szCs w:val="20"/>
          <w:rtl/>
        </w:rPr>
        <w:t xml:space="preserve"> أَعْلَمُ بِكُمْ </w:t>
      </w:r>
      <w:r w:rsidRPr="00596F11">
        <w:rPr>
          <w:rFonts w:cs="Traditional Arabic" w:hint="eastAsia"/>
          <w:b/>
          <w:bCs/>
          <w:color w:val="000000"/>
          <w:sz w:val="20"/>
          <w:szCs w:val="20"/>
          <w:rtl/>
        </w:rPr>
        <w:t>إِن</w:t>
      </w:r>
      <w:r w:rsidRPr="00596F11">
        <w:rPr>
          <w:rFonts w:cs="Traditional Arabic"/>
          <w:b/>
          <w:bCs/>
          <w:color w:val="000000"/>
          <w:sz w:val="20"/>
          <w:szCs w:val="20"/>
          <w:rtl/>
        </w:rPr>
        <w:t xml:space="preserve"> يَشَأْ يَرْحَمْكُمْ أَوْ إِن يَشَأْ يُعَذِّبْكُمْ وَمَا أَرْسَلْنَاكَ </w:t>
      </w:r>
      <w:r w:rsidRPr="00596F11">
        <w:rPr>
          <w:rFonts w:cs="Traditional Arabic" w:hint="eastAsia"/>
          <w:b/>
          <w:bCs/>
          <w:color w:val="000000"/>
          <w:sz w:val="20"/>
          <w:szCs w:val="20"/>
          <w:rtl/>
        </w:rPr>
        <w:t>عَلَيْهِمْ</w:t>
      </w:r>
      <w:r w:rsidRPr="00596F11">
        <w:rPr>
          <w:rFonts w:cs="Traditional Arabic"/>
          <w:b/>
          <w:bCs/>
          <w:color w:val="000000"/>
          <w:sz w:val="20"/>
          <w:szCs w:val="20"/>
          <w:rtl/>
        </w:rPr>
        <w:t xml:space="preserve"> وَكِيلاً ﴿54﴾ </w:t>
      </w:r>
      <w:r w:rsidRPr="00596F11">
        <w:rPr>
          <w:rFonts w:cs="Traditional Arabic" w:hint="eastAsia"/>
          <w:b/>
          <w:bCs/>
          <w:color w:val="000000"/>
          <w:sz w:val="20"/>
          <w:szCs w:val="20"/>
          <w:rtl/>
        </w:rPr>
        <w:t>وَرَبُّكَ</w:t>
      </w:r>
      <w:r w:rsidRPr="00596F11">
        <w:rPr>
          <w:rFonts w:cs="Traditional Arabic"/>
          <w:b/>
          <w:bCs/>
          <w:color w:val="000000"/>
          <w:sz w:val="20"/>
          <w:szCs w:val="20"/>
          <w:rtl/>
        </w:rPr>
        <w:t xml:space="preserve"> أَعْلَمُ </w:t>
      </w:r>
      <w:r w:rsidRPr="00596F11">
        <w:rPr>
          <w:rFonts w:cs="Traditional Arabic" w:hint="eastAsia"/>
          <w:b/>
          <w:bCs/>
          <w:color w:val="000000"/>
          <w:sz w:val="20"/>
          <w:szCs w:val="20"/>
          <w:rtl/>
        </w:rPr>
        <w:t>بِمَن</w:t>
      </w:r>
      <w:r w:rsidRPr="00596F11">
        <w:rPr>
          <w:rFonts w:cs="Traditional Arabic"/>
          <w:b/>
          <w:bCs/>
          <w:color w:val="000000"/>
          <w:sz w:val="20"/>
          <w:szCs w:val="20"/>
          <w:rtl/>
        </w:rPr>
        <w:t xml:space="preserve"> فِي السَّمَاوَاتِ وَالأَرْضِ وَلَقَدْ فَضَّلْنَا بَعْضَ النَّبِيِّينَ </w:t>
      </w:r>
      <w:r w:rsidRPr="00596F11">
        <w:rPr>
          <w:rFonts w:cs="Traditional Arabic" w:hint="eastAsia"/>
          <w:b/>
          <w:bCs/>
          <w:color w:val="000000"/>
          <w:sz w:val="20"/>
          <w:szCs w:val="20"/>
          <w:rtl/>
        </w:rPr>
        <w:t>عَلَى</w:t>
      </w:r>
      <w:r w:rsidRPr="00596F11">
        <w:rPr>
          <w:rFonts w:cs="Traditional Arabic"/>
          <w:b/>
          <w:bCs/>
          <w:color w:val="000000"/>
          <w:sz w:val="20"/>
          <w:szCs w:val="20"/>
          <w:rtl/>
        </w:rPr>
        <w:t xml:space="preserve"> بَعْضٍ وَآتَيْنَا دَاوُودَ زَبُورًا ﴿55﴾ </w:t>
      </w:r>
      <w:r w:rsidRPr="00596F11">
        <w:rPr>
          <w:rFonts w:cs="Traditional Arabic" w:hint="eastAsia"/>
          <w:b/>
          <w:bCs/>
          <w:color w:val="000000"/>
          <w:sz w:val="20"/>
          <w:szCs w:val="20"/>
          <w:rtl/>
        </w:rPr>
        <w:t>قُلِ</w:t>
      </w:r>
      <w:r w:rsidRPr="00596F11">
        <w:rPr>
          <w:rFonts w:cs="Traditional Arabic"/>
          <w:b/>
          <w:bCs/>
          <w:color w:val="000000"/>
          <w:sz w:val="20"/>
          <w:szCs w:val="20"/>
          <w:rtl/>
        </w:rPr>
        <w:t xml:space="preserve"> ادْعُواْ الَّذِينَ زَعَمْتُم مِّن دُونِهِ فَلاَ </w:t>
      </w:r>
      <w:r w:rsidRPr="00596F11">
        <w:rPr>
          <w:rFonts w:cs="Traditional Arabic" w:hint="eastAsia"/>
          <w:b/>
          <w:bCs/>
          <w:color w:val="000000"/>
          <w:sz w:val="20"/>
          <w:szCs w:val="20"/>
          <w:rtl/>
        </w:rPr>
        <w:t>يَمْلِكُونَ</w:t>
      </w:r>
      <w:r w:rsidRPr="00596F11">
        <w:rPr>
          <w:rFonts w:cs="Traditional Arabic"/>
          <w:b/>
          <w:bCs/>
          <w:color w:val="000000"/>
          <w:sz w:val="20"/>
          <w:szCs w:val="20"/>
          <w:rtl/>
        </w:rPr>
        <w:t xml:space="preserve"> كَشْفَ الضُّرِّ عَنكُمْ وَلاَ تَحْوِيلاً ﴿56﴾ </w:t>
      </w:r>
      <w:r w:rsidRPr="00596F11">
        <w:rPr>
          <w:rFonts w:cs="Traditional Arabic" w:hint="eastAsia"/>
          <w:b/>
          <w:bCs/>
          <w:color w:val="000000"/>
          <w:sz w:val="20"/>
          <w:szCs w:val="20"/>
          <w:rtl/>
        </w:rPr>
        <w:t>أُولَئِكَ</w:t>
      </w:r>
      <w:r w:rsidRPr="00596F11">
        <w:rPr>
          <w:rFonts w:cs="Traditional Arabic"/>
          <w:b/>
          <w:bCs/>
          <w:color w:val="000000"/>
          <w:sz w:val="20"/>
          <w:szCs w:val="20"/>
          <w:rtl/>
        </w:rPr>
        <w:t xml:space="preserve"> الَّذِينَ يَدْعُونَ يَبْتَغُونَ إِلَى </w:t>
      </w:r>
      <w:r w:rsidRPr="00596F11">
        <w:rPr>
          <w:rFonts w:cs="Traditional Arabic" w:hint="eastAsia"/>
          <w:b/>
          <w:bCs/>
          <w:color w:val="000000"/>
          <w:sz w:val="20"/>
          <w:szCs w:val="20"/>
          <w:rtl/>
        </w:rPr>
        <w:t>رَبِّهِمُ</w:t>
      </w:r>
      <w:r w:rsidRPr="00596F11">
        <w:rPr>
          <w:rFonts w:cs="Traditional Arabic"/>
          <w:b/>
          <w:bCs/>
          <w:color w:val="000000"/>
          <w:sz w:val="20"/>
          <w:szCs w:val="20"/>
          <w:rtl/>
        </w:rPr>
        <w:t xml:space="preserve"> الْوَسِيلَةَ أَيُّهُمْ أَقْرَبُ وَيَرْجُونَ رَحْمَتَهُ وَيَخَافُونَ </w:t>
      </w:r>
      <w:r w:rsidRPr="00596F11">
        <w:rPr>
          <w:rFonts w:cs="Traditional Arabic" w:hint="eastAsia"/>
          <w:b/>
          <w:bCs/>
          <w:color w:val="000000"/>
          <w:sz w:val="20"/>
          <w:szCs w:val="20"/>
          <w:rtl/>
        </w:rPr>
        <w:t>عَذَابَهُ</w:t>
      </w:r>
      <w:r w:rsidRPr="00596F11">
        <w:rPr>
          <w:rFonts w:cs="Traditional Arabic"/>
          <w:b/>
          <w:bCs/>
          <w:color w:val="000000"/>
          <w:sz w:val="20"/>
          <w:szCs w:val="20"/>
          <w:rtl/>
        </w:rPr>
        <w:t xml:space="preserve"> إِنَّ عَذَابَ رَبِّكَ كَانَ مَحْذُورًا ﴿57﴾</w:t>
      </w:r>
      <w:r w:rsidRPr="00850958">
        <w:rPr>
          <w:rFonts w:cs="Traditional Arabic" w:hint="eastAsia"/>
          <w:b/>
          <w:bCs/>
          <w:color w:val="000000"/>
          <w:sz w:val="20"/>
          <w:szCs w:val="20"/>
          <w:rtl/>
        </w:rPr>
        <w:t xml:space="preserve"> وَإِن</w:t>
      </w:r>
      <w:r w:rsidRPr="0065105E">
        <w:rPr>
          <w:rFonts w:cs="Traditional Arabic"/>
          <w:b/>
          <w:bCs/>
          <w:color w:val="000000"/>
          <w:rtl/>
        </w:rPr>
        <w:t xml:space="preserve"> </w:t>
      </w:r>
      <w:r w:rsidRPr="00850958">
        <w:rPr>
          <w:rFonts w:cs="Traditional Arabic"/>
          <w:b/>
          <w:bCs/>
          <w:color w:val="000000"/>
          <w:sz w:val="20"/>
          <w:szCs w:val="20"/>
          <w:rtl/>
        </w:rPr>
        <w:t xml:space="preserve">مَّن قَرْيَةٍ إِلاَّ نَحْنُ مُهْلِكُوهَا قَبْلَ </w:t>
      </w:r>
      <w:r w:rsidRPr="00850958">
        <w:rPr>
          <w:rFonts w:cs="Traditional Arabic" w:hint="eastAsia"/>
          <w:b/>
          <w:bCs/>
          <w:color w:val="000000"/>
          <w:sz w:val="20"/>
          <w:szCs w:val="20"/>
          <w:rtl/>
        </w:rPr>
        <w:t>يَوْمِ</w:t>
      </w:r>
      <w:r w:rsidRPr="00850958">
        <w:rPr>
          <w:rFonts w:cs="Traditional Arabic"/>
          <w:b/>
          <w:bCs/>
          <w:color w:val="000000"/>
          <w:sz w:val="20"/>
          <w:szCs w:val="20"/>
          <w:rtl/>
        </w:rPr>
        <w:t xml:space="preserve"> الْقِيَامَةِ أَوْ مُعَذِّبُوهَا عَذَابًا شَدِيدًا كَانَ ذَلِك فِي </w:t>
      </w:r>
      <w:r w:rsidRPr="00850958">
        <w:rPr>
          <w:rFonts w:cs="Traditional Arabic" w:hint="eastAsia"/>
          <w:b/>
          <w:bCs/>
          <w:color w:val="000000"/>
          <w:sz w:val="20"/>
          <w:szCs w:val="20"/>
          <w:rtl/>
        </w:rPr>
        <w:t>الْكِتَابِ</w:t>
      </w:r>
      <w:r w:rsidRPr="00850958">
        <w:rPr>
          <w:rFonts w:cs="Traditional Arabic"/>
          <w:b/>
          <w:bCs/>
          <w:color w:val="000000"/>
          <w:sz w:val="20"/>
          <w:szCs w:val="20"/>
          <w:rtl/>
        </w:rPr>
        <w:t xml:space="preserve"> مَسْطُورًا ﴿58﴾ </w:t>
      </w:r>
      <w:r w:rsidRPr="00850958">
        <w:rPr>
          <w:rFonts w:cs="Traditional Arabic" w:hint="eastAsia"/>
          <w:b/>
          <w:bCs/>
          <w:color w:val="000000"/>
          <w:sz w:val="20"/>
          <w:szCs w:val="20"/>
          <w:rtl/>
        </w:rPr>
        <w:t>وَمَا</w:t>
      </w:r>
      <w:r w:rsidRPr="00850958">
        <w:rPr>
          <w:rFonts w:cs="Traditional Arabic"/>
          <w:b/>
          <w:bCs/>
          <w:color w:val="000000"/>
          <w:sz w:val="20"/>
          <w:szCs w:val="20"/>
          <w:rtl/>
        </w:rPr>
        <w:t xml:space="preserve"> مَنَعَنَا </w:t>
      </w:r>
      <w:r w:rsidRPr="00850958">
        <w:rPr>
          <w:rFonts w:cs="Traditional Arabic" w:hint="eastAsia"/>
          <w:b/>
          <w:bCs/>
          <w:color w:val="000000"/>
          <w:sz w:val="20"/>
          <w:szCs w:val="20"/>
          <w:rtl/>
        </w:rPr>
        <w:t>أَن</w:t>
      </w:r>
      <w:r w:rsidRPr="00850958">
        <w:rPr>
          <w:rFonts w:cs="Traditional Arabic"/>
          <w:b/>
          <w:bCs/>
          <w:color w:val="000000"/>
          <w:sz w:val="20"/>
          <w:szCs w:val="20"/>
          <w:rtl/>
        </w:rPr>
        <w:t xml:space="preserve"> نُّرْسِلَ بِالآيَاتِ إِلاَّ أَن كَذَّبَ بِهَا الأَوَّلُونَ وَآتَيْنَا </w:t>
      </w:r>
      <w:r w:rsidRPr="00850958">
        <w:rPr>
          <w:rFonts w:cs="Traditional Arabic" w:hint="eastAsia"/>
          <w:b/>
          <w:bCs/>
          <w:color w:val="000000"/>
          <w:sz w:val="20"/>
          <w:szCs w:val="20"/>
          <w:rtl/>
        </w:rPr>
        <w:t>ثَمُودَ</w:t>
      </w:r>
      <w:r w:rsidRPr="00850958">
        <w:rPr>
          <w:rFonts w:cs="Traditional Arabic"/>
          <w:b/>
          <w:bCs/>
          <w:color w:val="000000"/>
          <w:sz w:val="20"/>
          <w:szCs w:val="20"/>
          <w:rtl/>
        </w:rPr>
        <w:t xml:space="preserve"> النَّاقَةَ مُبْصِرَةً فَظَلَمُواْ بِهَا وَمَا نُرْسِلُ بِالآيَاتِ إِلاَّ </w:t>
      </w:r>
      <w:r w:rsidRPr="00850958">
        <w:rPr>
          <w:rFonts w:cs="Traditional Arabic" w:hint="eastAsia"/>
          <w:b/>
          <w:bCs/>
          <w:color w:val="000000"/>
          <w:sz w:val="20"/>
          <w:szCs w:val="20"/>
          <w:rtl/>
        </w:rPr>
        <w:t>تَخْوِيفًا</w:t>
      </w:r>
      <w:r w:rsidRPr="00850958">
        <w:rPr>
          <w:rFonts w:cs="Traditional Arabic"/>
          <w:b/>
          <w:bCs/>
          <w:color w:val="000000"/>
          <w:sz w:val="20"/>
          <w:szCs w:val="20"/>
          <w:rtl/>
        </w:rPr>
        <w:t xml:space="preserve"> ﴿59﴾ </w:t>
      </w:r>
      <w:r w:rsidRPr="00850958">
        <w:rPr>
          <w:rFonts w:cs="Traditional Arabic" w:hint="eastAsia"/>
          <w:b/>
          <w:bCs/>
          <w:color w:val="000000"/>
          <w:sz w:val="20"/>
          <w:szCs w:val="20"/>
          <w:rtl/>
        </w:rPr>
        <w:t>وَإِذْ</w:t>
      </w:r>
      <w:r w:rsidRPr="00850958">
        <w:rPr>
          <w:rFonts w:cs="Traditional Arabic"/>
          <w:b/>
          <w:bCs/>
          <w:color w:val="000000"/>
          <w:sz w:val="20"/>
          <w:szCs w:val="20"/>
          <w:rtl/>
        </w:rPr>
        <w:t xml:space="preserve"> قُلْنَا لَكَ إِنَّ </w:t>
      </w:r>
      <w:r w:rsidRPr="00850958">
        <w:rPr>
          <w:rFonts w:cs="Traditional Arabic" w:hint="eastAsia"/>
          <w:b/>
          <w:bCs/>
          <w:color w:val="000000"/>
          <w:sz w:val="20"/>
          <w:szCs w:val="20"/>
          <w:rtl/>
        </w:rPr>
        <w:t>رَبَّكَ</w:t>
      </w:r>
      <w:r w:rsidRPr="00850958">
        <w:rPr>
          <w:rFonts w:cs="Traditional Arabic"/>
          <w:b/>
          <w:bCs/>
          <w:color w:val="000000"/>
          <w:sz w:val="20"/>
          <w:szCs w:val="20"/>
          <w:rtl/>
        </w:rPr>
        <w:t xml:space="preserve"> أَحَاطَ بِالنَّاسِ وَمَا جَعَلْنَا الرُّؤيَا الَّتِي أَرَيْنَاكَ إِلاَّ </w:t>
      </w:r>
      <w:r w:rsidRPr="00850958">
        <w:rPr>
          <w:rFonts w:cs="Traditional Arabic" w:hint="eastAsia"/>
          <w:b/>
          <w:bCs/>
          <w:color w:val="000000"/>
          <w:sz w:val="20"/>
          <w:szCs w:val="20"/>
          <w:rtl/>
        </w:rPr>
        <w:t>فِتْنَةً</w:t>
      </w:r>
      <w:r w:rsidRPr="00850958">
        <w:rPr>
          <w:rFonts w:cs="Traditional Arabic"/>
          <w:b/>
          <w:bCs/>
          <w:color w:val="000000"/>
          <w:sz w:val="20"/>
          <w:szCs w:val="20"/>
          <w:rtl/>
        </w:rPr>
        <w:t xml:space="preserve"> لِّلنَّاسِ وَالشَّجَرَةَ الْمَلْعُونَةَ فِي القُرْآنِ وَنُخَوِّفُهُمْ </w:t>
      </w:r>
      <w:r w:rsidRPr="00850958">
        <w:rPr>
          <w:rFonts w:cs="Traditional Arabic" w:hint="eastAsia"/>
          <w:b/>
          <w:bCs/>
          <w:color w:val="000000"/>
          <w:sz w:val="20"/>
          <w:szCs w:val="20"/>
          <w:rtl/>
        </w:rPr>
        <w:t>فَمَا</w:t>
      </w:r>
      <w:r w:rsidRPr="00850958">
        <w:rPr>
          <w:rFonts w:cs="Traditional Arabic"/>
          <w:b/>
          <w:bCs/>
          <w:color w:val="000000"/>
          <w:sz w:val="20"/>
          <w:szCs w:val="20"/>
          <w:rtl/>
        </w:rPr>
        <w:t xml:space="preserve"> يَزِيدُهُمْ إِلاَّ طُغْيَانًا كَبِيرًا ﴿60﴾</w:t>
      </w:r>
    </w:p>
    <w:p w:rsidR="00772D52" w:rsidRPr="0065105E" w:rsidRDefault="00772D52" w:rsidP="00772D52">
      <w:pPr>
        <w:widowControl w:val="0"/>
        <w:tabs>
          <w:tab w:val="left" w:pos="5618"/>
          <w:tab w:val="left" w:pos="5657"/>
        </w:tabs>
        <w:ind w:left="-52"/>
        <w:jc w:val="both"/>
        <w:rPr>
          <w:rFonts w:cs="B Nazanin"/>
          <w:b/>
          <w:bCs/>
          <w:color w:val="000000"/>
          <w:sz w:val="20"/>
          <w:szCs w:val="20"/>
          <w:rtl/>
        </w:rPr>
      </w:pPr>
    </w:p>
    <w:bookmarkEnd w:id="96"/>
    <w:p w:rsidR="00772D52" w:rsidRPr="00772D52" w:rsidRDefault="00772D52" w:rsidP="00772D52">
      <w:pPr>
        <w:widowControl w:val="0"/>
        <w:tabs>
          <w:tab w:val="left" w:pos="5460"/>
          <w:tab w:val="left" w:pos="5618"/>
        </w:tabs>
        <w:ind w:left="-52" w:right="142"/>
        <w:jc w:val="both"/>
        <w:rPr>
          <w:rFonts w:cs="B Nazanin"/>
          <w:b/>
          <w:bCs/>
          <w:sz w:val="18"/>
          <w:szCs w:val="18"/>
          <w:rtl/>
        </w:rPr>
      </w:pPr>
      <w:r w:rsidRPr="00772D52">
        <w:rPr>
          <w:rFonts w:cs="B Nazanin" w:hint="cs"/>
          <w:b/>
          <w:bCs/>
          <w:color w:val="000000"/>
          <w:sz w:val="18"/>
          <w:szCs w:val="18"/>
          <w:rtl/>
        </w:rPr>
        <w:t xml:space="preserve">ای مشرگان! </w:t>
      </w:r>
      <w:r w:rsidRPr="00772D52">
        <w:rPr>
          <w:rFonts w:cs="B Nazanin"/>
          <w:b/>
          <w:bCs/>
          <w:color w:val="000000"/>
          <w:sz w:val="18"/>
          <w:szCs w:val="18"/>
          <w:rtl/>
        </w:rPr>
        <w:t xml:space="preserve">آيا </w:t>
      </w:r>
      <w:r w:rsidRPr="00772D52">
        <w:rPr>
          <w:rFonts w:cs="B Nazanin" w:hint="cs"/>
          <w:b/>
          <w:bCs/>
          <w:color w:val="000000"/>
          <w:sz w:val="18"/>
          <w:szCs w:val="18"/>
          <w:rtl/>
        </w:rPr>
        <w:t xml:space="preserve">می پندارید </w:t>
      </w:r>
      <w:r w:rsidRPr="00772D52">
        <w:rPr>
          <w:rFonts w:cs="B Nazanin"/>
          <w:b/>
          <w:bCs/>
          <w:color w:val="000000"/>
          <w:sz w:val="18"/>
          <w:szCs w:val="18"/>
          <w:rtl/>
        </w:rPr>
        <w:t>پروردگارتان شما را برخويش ترجيح داده و به شما پسر داده و ملائکه را دختران خويش برگرفته؟ البته شما</w:t>
      </w:r>
      <w:r w:rsidRPr="00772D52">
        <w:rPr>
          <w:rFonts w:cs="B Nazanin" w:hint="cs"/>
          <w:b/>
          <w:bCs/>
          <w:color w:val="000000"/>
          <w:sz w:val="18"/>
          <w:szCs w:val="18"/>
          <w:rtl/>
        </w:rPr>
        <w:t xml:space="preserve"> کافران</w:t>
      </w:r>
      <w:r w:rsidRPr="00772D52">
        <w:rPr>
          <w:rFonts w:cs="B Nazanin"/>
          <w:b/>
          <w:bCs/>
          <w:color w:val="000000"/>
          <w:sz w:val="18"/>
          <w:szCs w:val="18"/>
          <w:rtl/>
        </w:rPr>
        <w:t xml:space="preserve"> قائل به قول</w:t>
      </w:r>
      <w:r w:rsidRPr="00772D52">
        <w:rPr>
          <w:rFonts w:cs="B Nazanin" w:hint="cs"/>
          <w:b/>
          <w:bCs/>
          <w:color w:val="000000"/>
          <w:sz w:val="18"/>
          <w:szCs w:val="18"/>
          <w:rtl/>
        </w:rPr>
        <w:t xml:space="preserve"> باطل</w:t>
      </w:r>
      <w:r w:rsidRPr="00772D52">
        <w:rPr>
          <w:rFonts w:cs="B Nazanin"/>
          <w:b/>
          <w:bCs/>
          <w:color w:val="000000"/>
          <w:sz w:val="18"/>
          <w:szCs w:val="18"/>
          <w:rtl/>
        </w:rPr>
        <w:t xml:space="preserve"> </w:t>
      </w:r>
      <w:r w:rsidRPr="00772D52">
        <w:rPr>
          <w:rFonts w:cs="B Nazanin" w:hint="cs"/>
          <w:b/>
          <w:bCs/>
          <w:color w:val="000000"/>
          <w:sz w:val="18"/>
          <w:szCs w:val="18"/>
          <w:rtl/>
        </w:rPr>
        <w:t>بزرگی</w:t>
      </w:r>
      <w:r w:rsidRPr="00772D52">
        <w:rPr>
          <w:rFonts w:cs="B Nazanin"/>
          <w:b/>
          <w:bCs/>
          <w:color w:val="000000"/>
          <w:sz w:val="18"/>
          <w:szCs w:val="18"/>
          <w:rtl/>
        </w:rPr>
        <w:t xml:space="preserve"> ميباشيد</w:t>
      </w:r>
      <w:r w:rsidRPr="00772D52">
        <w:rPr>
          <w:rFonts w:cs="B Nazanin" w:hint="cs"/>
          <w:b/>
          <w:bCs/>
          <w:color w:val="000000"/>
          <w:sz w:val="18"/>
          <w:szCs w:val="18"/>
          <w:rtl/>
        </w:rPr>
        <w:t xml:space="preserve"> (40) </w:t>
      </w:r>
      <w:r w:rsidRPr="00772D52">
        <w:rPr>
          <w:rFonts w:cs="B Nazanin"/>
          <w:b/>
          <w:bCs/>
          <w:color w:val="000000"/>
          <w:sz w:val="18"/>
          <w:szCs w:val="18"/>
          <w:rtl/>
        </w:rPr>
        <w:t>و البته در اين قرآن دلائل و مثال ها را</w:t>
      </w:r>
      <w:r w:rsidRPr="00772D52">
        <w:rPr>
          <w:rFonts w:cs="B Nazanin" w:hint="cs"/>
          <w:b/>
          <w:bCs/>
          <w:color w:val="000000"/>
          <w:sz w:val="18"/>
          <w:szCs w:val="18"/>
          <w:rtl/>
        </w:rPr>
        <w:t xml:space="preserve"> به وفور قرار دادیم</w:t>
      </w:r>
      <w:r w:rsidRPr="00772D52">
        <w:rPr>
          <w:rFonts w:cs="B Nazanin"/>
          <w:b/>
          <w:bCs/>
          <w:color w:val="000000"/>
          <w:sz w:val="18"/>
          <w:szCs w:val="18"/>
          <w:rtl/>
        </w:rPr>
        <w:t xml:space="preserve"> تا پند گير</w:t>
      </w:r>
      <w:r w:rsidRPr="00772D52">
        <w:rPr>
          <w:rFonts w:cs="B Nazanin" w:hint="cs"/>
          <w:b/>
          <w:bCs/>
          <w:color w:val="000000"/>
          <w:sz w:val="18"/>
          <w:szCs w:val="18"/>
          <w:rtl/>
        </w:rPr>
        <w:t>ی</w:t>
      </w:r>
      <w:r w:rsidRPr="00772D52">
        <w:rPr>
          <w:rFonts w:cs="B Nazanin"/>
          <w:b/>
          <w:bCs/>
          <w:color w:val="000000"/>
          <w:sz w:val="18"/>
          <w:szCs w:val="18"/>
          <w:rtl/>
        </w:rPr>
        <w:t>د اما</w:t>
      </w:r>
      <w:r w:rsidRPr="00772D52">
        <w:rPr>
          <w:rFonts w:cs="B Nazanin" w:hint="cs"/>
          <w:b/>
          <w:bCs/>
          <w:color w:val="000000"/>
          <w:sz w:val="18"/>
          <w:szCs w:val="18"/>
          <w:rtl/>
        </w:rPr>
        <w:t xml:space="preserve"> در مورد شما جز</w:t>
      </w:r>
      <w:r w:rsidRPr="00772D52">
        <w:rPr>
          <w:rFonts w:cs="B Nazanin"/>
          <w:b/>
          <w:bCs/>
          <w:color w:val="000000"/>
          <w:sz w:val="18"/>
          <w:szCs w:val="18"/>
          <w:rtl/>
        </w:rPr>
        <w:t xml:space="preserve"> جز دوري</w:t>
      </w:r>
      <w:r w:rsidRPr="00772D52">
        <w:rPr>
          <w:rFonts w:cs="B Nazanin" w:hint="cs"/>
          <w:b/>
          <w:bCs/>
          <w:color w:val="000000"/>
          <w:sz w:val="18"/>
          <w:szCs w:val="18"/>
          <w:rtl/>
        </w:rPr>
        <w:t xml:space="preserve"> تان</w:t>
      </w:r>
      <w:r w:rsidRPr="00772D52">
        <w:rPr>
          <w:rFonts w:cs="B Nazanin"/>
          <w:b/>
          <w:bCs/>
          <w:color w:val="000000"/>
          <w:sz w:val="18"/>
          <w:szCs w:val="18"/>
          <w:rtl/>
        </w:rPr>
        <w:t xml:space="preserve"> ن</w:t>
      </w:r>
      <w:r w:rsidRPr="00772D52">
        <w:rPr>
          <w:rFonts w:cs="B Nazanin" w:hint="cs"/>
          <w:b/>
          <w:bCs/>
          <w:color w:val="000000"/>
          <w:sz w:val="18"/>
          <w:szCs w:val="18"/>
          <w:rtl/>
        </w:rPr>
        <w:t>ی</w:t>
      </w:r>
      <w:r w:rsidRPr="00772D52">
        <w:rPr>
          <w:rFonts w:cs="B Nazanin"/>
          <w:b/>
          <w:bCs/>
          <w:color w:val="000000"/>
          <w:sz w:val="18"/>
          <w:szCs w:val="18"/>
          <w:rtl/>
        </w:rPr>
        <w:t>فزود</w:t>
      </w:r>
      <w:r w:rsidRPr="00772D52">
        <w:rPr>
          <w:rFonts w:cs="B Nazanin" w:hint="cs"/>
          <w:b/>
          <w:bCs/>
          <w:color w:val="000000"/>
          <w:sz w:val="18"/>
          <w:szCs w:val="18"/>
          <w:rtl/>
        </w:rPr>
        <w:t xml:space="preserve">ه (41)  ای پیامبر! </w:t>
      </w:r>
      <w:r w:rsidRPr="00772D52">
        <w:rPr>
          <w:rFonts w:cs="B Nazanin"/>
          <w:b/>
          <w:bCs/>
          <w:color w:val="000000"/>
          <w:sz w:val="18"/>
          <w:szCs w:val="18"/>
          <w:rtl/>
        </w:rPr>
        <w:t>بگو اگر چنانکه ميگوئيد همراه با او خداياني ديگر هم باشند در اينصورت آن</w:t>
      </w:r>
      <w:r w:rsidRPr="00772D52">
        <w:rPr>
          <w:rFonts w:cs="B Nazanin" w:hint="cs"/>
          <w:b/>
          <w:bCs/>
          <w:color w:val="000000"/>
          <w:sz w:val="18"/>
          <w:szCs w:val="18"/>
          <w:rtl/>
        </w:rPr>
        <w:t xml:space="preserve"> باصطلاح خدا </w:t>
      </w:r>
      <w:r w:rsidRPr="00772D52">
        <w:rPr>
          <w:rFonts w:cs="B Nazanin"/>
          <w:b/>
          <w:bCs/>
          <w:color w:val="000000"/>
          <w:sz w:val="18"/>
          <w:szCs w:val="18"/>
          <w:rtl/>
        </w:rPr>
        <w:t xml:space="preserve">ها </w:t>
      </w:r>
      <w:r w:rsidRPr="00772D52">
        <w:rPr>
          <w:rFonts w:cs="B Nazanin" w:hint="cs"/>
          <w:b/>
          <w:bCs/>
          <w:color w:val="000000"/>
          <w:sz w:val="18"/>
          <w:szCs w:val="18"/>
          <w:rtl/>
        </w:rPr>
        <w:t xml:space="preserve">سعی میکردند </w:t>
      </w:r>
      <w:r w:rsidRPr="00772D52">
        <w:rPr>
          <w:rFonts w:cs="B Nazanin"/>
          <w:b/>
          <w:bCs/>
          <w:color w:val="000000"/>
          <w:sz w:val="18"/>
          <w:szCs w:val="18"/>
          <w:rtl/>
        </w:rPr>
        <w:t xml:space="preserve">بسوي </w:t>
      </w:r>
      <w:r w:rsidRPr="00772D52">
        <w:rPr>
          <w:rFonts w:cs="B Nazanin" w:hint="cs"/>
          <w:b/>
          <w:bCs/>
          <w:color w:val="000000"/>
          <w:sz w:val="18"/>
          <w:szCs w:val="18"/>
          <w:rtl/>
        </w:rPr>
        <w:t>خدای واقعی و پر قدرت</w:t>
      </w:r>
      <w:r w:rsidRPr="00772D52">
        <w:rPr>
          <w:rFonts w:cs="B Nazanin"/>
          <w:b/>
          <w:bCs/>
          <w:color w:val="000000"/>
          <w:sz w:val="18"/>
          <w:szCs w:val="18"/>
          <w:rtl/>
        </w:rPr>
        <w:t xml:space="preserve"> راهي </w:t>
      </w:r>
      <w:r w:rsidRPr="00772D52">
        <w:rPr>
          <w:rFonts w:cs="B Nazanin" w:hint="cs"/>
          <w:b/>
          <w:bCs/>
          <w:color w:val="000000"/>
          <w:sz w:val="18"/>
          <w:szCs w:val="18"/>
          <w:rtl/>
        </w:rPr>
        <w:t xml:space="preserve">بجویند (42) خداوند </w:t>
      </w:r>
      <w:r w:rsidRPr="00772D52">
        <w:rPr>
          <w:rFonts w:cs="B Nazanin"/>
          <w:b/>
          <w:bCs/>
          <w:color w:val="000000"/>
          <w:sz w:val="18"/>
          <w:szCs w:val="18"/>
          <w:rtl/>
        </w:rPr>
        <w:t>پاک و منزه و بسيار برتر وبالاتر است از آنچه ميگويند</w:t>
      </w:r>
      <w:r w:rsidRPr="00772D52">
        <w:rPr>
          <w:rFonts w:cs="B Nazanin" w:hint="cs"/>
          <w:b/>
          <w:bCs/>
          <w:color w:val="000000"/>
          <w:sz w:val="18"/>
          <w:szCs w:val="18"/>
          <w:rtl/>
        </w:rPr>
        <w:t xml:space="preserve"> (43) </w:t>
      </w:r>
      <w:r w:rsidRPr="00772D52">
        <w:rPr>
          <w:rFonts w:cs="B Nazanin"/>
          <w:b/>
          <w:bCs/>
          <w:color w:val="000000"/>
          <w:sz w:val="18"/>
          <w:szCs w:val="18"/>
          <w:rtl/>
        </w:rPr>
        <w:t xml:space="preserve">آسمانهاي هفتگانه و زمين و هر که در آنهاست برايش تسبيح ميگويند و هيچ چيز نيست مگر اينکه به ستايشش تسبيح </w:t>
      </w:r>
      <w:r w:rsidRPr="00772D52">
        <w:rPr>
          <w:rFonts w:cs="B Nazanin" w:hint="cs"/>
          <w:b/>
          <w:bCs/>
          <w:color w:val="000000"/>
          <w:sz w:val="18"/>
          <w:szCs w:val="18"/>
          <w:rtl/>
        </w:rPr>
        <w:t xml:space="preserve">گو است </w:t>
      </w:r>
      <w:r w:rsidRPr="00772D52">
        <w:rPr>
          <w:rFonts w:cs="B Nazanin"/>
          <w:b/>
          <w:bCs/>
          <w:color w:val="000000"/>
          <w:sz w:val="18"/>
          <w:szCs w:val="18"/>
          <w:rtl/>
        </w:rPr>
        <w:t xml:space="preserve">وليکن شما تسبيح آنها را درنمي يابيد </w:t>
      </w:r>
      <w:r w:rsidRPr="00772D52">
        <w:rPr>
          <w:rFonts w:cs="B Nazanin" w:hint="cs"/>
          <w:b/>
          <w:bCs/>
          <w:color w:val="000000"/>
          <w:sz w:val="18"/>
          <w:szCs w:val="18"/>
          <w:rtl/>
        </w:rPr>
        <w:t xml:space="preserve">. و </w:t>
      </w:r>
      <w:r w:rsidRPr="00772D52">
        <w:rPr>
          <w:rFonts w:cs="B Nazanin"/>
          <w:b/>
          <w:bCs/>
          <w:color w:val="000000"/>
          <w:sz w:val="18"/>
          <w:szCs w:val="18"/>
          <w:rtl/>
        </w:rPr>
        <w:t>او</w:t>
      </w:r>
      <w:r w:rsidRPr="00772D52">
        <w:rPr>
          <w:rFonts w:cs="B Nazanin" w:hint="cs"/>
          <w:b/>
          <w:bCs/>
          <w:color w:val="000000"/>
          <w:sz w:val="18"/>
          <w:szCs w:val="18"/>
          <w:rtl/>
        </w:rPr>
        <w:t xml:space="preserve"> البته</w:t>
      </w:r>
      <w:r w:rsidRPr="00772D52">
        <w:rPr>
          <w:rFonts w:cs="B Nazanin"/>
          <w:b/>
          <w:bCs/>
          <w:color w:val="000000"/>
          <w:sz w:val="18"/>
          <w:szCs w:val="18"/>
          <w:rtl/>
        </w:rPr>
        <w:t xml:space="preserve"> حليم آمرزگار است</w:t>
      </w:r>
      <w:r w:rsidRPr="00772D52">
        <w:rPr>
          <w:rFonts w:cs="B Nazanin" w:hint="cs"/>
          <w:b/>
          <w:bCs/>
          <w:color w:val="000000"/>
          <w:sz w:val="18"/>
          <w:szCs w:val="18"/>
          <w:rtl/>
        </w:rPr>
        <w:t xml:space="preserve"> (44)</w:t>
      </w:r>
      <w:r w:rsidRPr="00772D52">
        <w:rPr>
          <w:rFonts w:cs="B Nazanin" w:hint="cs"/>
          <w:b/>
          <w:bCs/>
          <w:sz w:val="18"/>
          <w:szCs w:val="18"/>
          <w:rtl/>
          <w:lang w:bidi="fa-IR"/>
        </w:rPr>
        <w:t xml:space="preserve"> </w:t>
      </w:r>
      <w:r w:rsidRPr="00772D52">
        <w:rPr>
          <w:rFonts w:cs="B Nazanin"/>
          <w:b/>
          <w:bCs/>
          <w:color w:val="000000"/>
          <w:sz w:val="18"/>
          <w:szCs w:val="18"/>
          <w:rtl/>
        </w:rPr>
        <w:t>و هنگامي که قرآن ميخواني بين تو و بين آنانکه به آخرت ايمان ندارند حجابي پوش</w:t>
      </w:r>
      <w:r w:rsidRPr="00772D52">
        <w:rPr>
          <w:rFonts w:cs="B Nazanin" w:hint="cs"/>
          <w:b/>
          <w:bCs/>
          <w:color w:val="000000"/>
          <w:sz w:val="18"/>
          <w:szCs w:val="18"/>
          <w:rtl/>
        </w:rPr>
        <w:t>ن</w:t>
      </w:r>
      <w:r w:rsidRPr="00772D52">
        <w:rPr>
          <w:rFonts w:cs="B Nazanin"/>
          <w:b/>
          <w:bCs/>
          <w:color w:val="000000"/>
          <w:sz w:val="18"/>
          <w:szCs w:val="18"/>
          <w:rtl/>
        </w:rPr>
        <w:t>ده قرار مي</w:t>
      </w:r>
      <w:r w:rsidRPr="00772D52">
        <w:rPr>
          <w:rFonts w:cs="B Nazanin" w:hint="cs"/>
          <w:b/>
          <w:bCs/>
          <w:color w:val="000000"/>
          <w:sz w:val="18"/>
          <w:szCs w:val="18"/>
          <w:rtl/>
        </w:rPr>
        <w:t xml:space="preserve"> گیرد</w:t>
      </w:r>
      <w:r w:rsidRPr="00772D52">
        <w:rPr>
          <w:rFonts w:cs="B Nazanin"/>
          <w:b/>
          <w:bCs/>
          <w:color w:val="000000"/>
          <w:sz w:val="18"/>
          <w:szCs w:val="18"/>
          <w:rtl/>
        </w:rPr>
        <w:t>د</w:t>
      </w:r>
      <w:r w:rsidRPr="00772D52">
        <w:rPr>
          <w:rFonts w:cs="B Nazanin" w:hint="cs"/>
          <w:b/>
          <w:bCs/>
          <w:color w:val="000000"/>
          <w:sz w:val="18"/>
          <w:szCs w:val="18"/>
          <w:rtl/>
        </w:rPr>
        <w:t xml:space="preserve"> (45)</w:t>
      </w:r>
      <w:r w:rsidRPr="00772D52">
        <w:rPr>
          <w:rFonts w:cs="B Nazanin"/>
          <w:b/>
          <w:bCs/>
          <w:color w:val="000000"/>
          <w:sz w:val="18"/>
          <w:szCs w:val="18"/>
          <w:rtl/>
        </w:rPr>
        <w:t xml:space="preserve"> </w:t>
      </w:r>
      <w:r w:rsidRPr="00772D52">
        <w:rPr>
          <w:rFonts w:cs="B Nazanin" w:hint="cs"/>
          <w:b/>
          <w:bCs/>
          <w:color w:val="000000"/>
          <w:sz w:val="18"/>
          <w:szCs w:val="18"/>
          <w:rtl/>
        </w:rPr>
        <w:t>که</w:t>
      </w:r>
      <w:r w:rsidRPr="00772D52">
        <w:rPr>
          <w:rFonts w:cs="B Nazanin"/>
          <w:b/>
          <w:bCs/>
          <w:color w:val="000000"/>
          <w:sz w:val="18"/>
          <w:szCs w:val="18"/>
          <w:rtl/>
        </w:rPr>
        <w:t xml:space="preserve"> بر دلهاشان پرده مي</w:t>
      </w:r>
      <w:r w:rsidRPr="00772D52">
        <w:rPr>
          <w:rFonts w:cs="B Nazanin" w:hint="cs"/>
          <w:b/>
          <w:bCs/>
          <w:color w:val="000000"/>
          <w:sz w:val="18"/>
          <w:szCs w:val="18"/>
          <w:rtl/>
        </w:rPr>
        <w:t>شود</w:t>
      </w:r>
      <w:r w:rsidRPr="00772D52">
        <w:rPr>
          <w:rFonts w:cs="B Nazanin"/>
          <w:b/>
          <w:bCs/>
          <w:color w:val="000000"/>
          <w:sz w:val="18"/>
          <w:szCs w:val="18"/>
          <w:rtl/>
        </w:rPr>
        <w:t xml:space="preserve"> </w:t>
      </w:r>
      <w:r w:rsidRPr="00772D52">
        <w:rPr>
          <w:rFonts w:cs="B Nazanin" w:hint="cs"/>
          <w:b/>
          <w:bCs/>
          <w:color w:val="000000"/>
          <w:sz w:val="18"/>
          <w:szCs w:val="18"/>
          <w:rtl/>
        </w:rPr>
        <w:t>و</w:t>
      </w:r>
      <w:r w:rsidRPr="00772D52">
        <w:rPr>
          <w:rFonts w:cs="B Nazanin"/>
          <w:b/>
          <w:bCs/>
          <w:color w:val="000000"/>
          <w:sz w:val="18"/>
          <w:szCs w:val="18"/>
          <w:rtl/>
        </w:rPr>
        <w:t xml:space="preserve"> آنرا نفهمند و در گوشهايشان سنگيني </w:t>
      </w:r>
      <w:r w:rsidRPr="00772D52">
        <w:rPr>
          <w:rFonts w:cs="B Nazanin" w:hint="cs"/>
          <w:b/>
          <w:bCs/>
          <w:color w:val="000000"/>
          <w:sz w:val="18"/>
          <w:szCs w:val="18"/>
          <w:rtl/>
        </w:rPr>
        <w:t>بوجود می آید</w:t>
      </w:r>
      <w:r w:rsidRPr="00772D52">
        <w:rPr>
          <w:rFonts w:cs="B Nazanin"/>
          <w:b/>
          <w:bCs/>
          <w:color w:val="000000"/>
          <w:sz w:val="18"/>
          <w:szCs w:val="18"/>
          <w:rtl/>
        </w:rPr>
        <w:t xml:space="preserve"> و اگر پروردگارت در قرآن بطور تکي ذکر شود با نفرت روي پاشنه</w:t>
      </w:r>
      <w:r w:rsidRPr="00772D52">
        <w:rPr>
          <w:rFonts w:cs="B Nazanin" w:hint="cs"/>
          <w:b/>
          <w:bCs/>
          <w:color w:val="000000"/>
          <w:sz w:val="18"/>
          <w:szCs w:val="18"/>
          <w:rtl/>
        </w:rPr>
        <w:t xml:space="preserve"> </w:t>
      </w:r>
      <w:r w:rsidRPr="00772D52">
        <w:rPr>
          <w:rFonts w:cs="B Nazanin" w:hint="cs"/>
          <w:b/>
          <w:bCs/>
          <w:color w:val="000000"/>
          <w:sz w:val="18"/>
          <w:szCs w:val="18"/>
          <w:rtl/>
        </w:rPr>
        <w:lastRenderedPageBreak/>
        <w:t>هایشان</w:t>
      </w:r>
      <w:r w:rsidRPr="00772D52">
        <w:rPr>
          <w:rFonts w:cs="B Nazanin"/>
          <w:b/>
          <w:bCs/>
          <w:color w:val="000000"/>
          <w:sz w:val="18"/>
          <w:szCs w:val="18"/>
          <w:rtl/>
        </w:rPr>
        <w:t xml:space="preserve"> ميچرخند</w:t>
      </w:r>
      <w:r w:rsidRPr="00772D52">
        <w:rPr>
          <w:rFonts w:cs="B Nazanin" w:hint="cs"/>
          <w:b/>
          <w:bCs/>
          <w:color w:val="000000"/>
          <w:sz w:val="18"/>
          <w:szCs w:val="18"/>
          <w:rtl/>
        </w:rPr>
        <w:t xml:space="preserve"> (46) </w:t>
      </w:r>
      <w:r w:rsidRPr="00772D52">
        <w:rPr>
          <w:rFonts w:cs="B Nazanin"/>
          <w:b/>
          <w:bCs/>
          <w:color w:val="000000"/>
          <w:sz w:val="18"/>
          <w:szCs w:val="18"/>
          <w:rtl/>
        </w:rPr>
        <w:t>ما ميدانيم که آنها وقتي که دارند سخن تو را گوش ميدهند به چه چيزي گوش ميدهند و نيز هنگاميکه راز ميگويند</w:t>
      </w:r>
      <w:r w:rsidRPr="00772D52">
        <w:rPr>
          <w:rFonts w:cs="B Nazanin" w:hint="cs"/>
          <w:b/>
          <w:bCs/>
          <w:color w:val="000000"/>
          <w:sz w:val="18"/>
          <w:szCs w:val="18"/>
          <w:rtl/>
        </w:rPr>
        <w:t xml:space="preserve"> چه ها میگویند </w:t>
      </w:r>
      <w:r w:rsidRPr="00772D52">
        <w:rPr>
          <w:rFonts w:cs="B Nazanin"/>
          <w:b/>
          <w:bCs/>
          <w:color w:val="000000"/>
          <w:sz w:val="18"/>
          <w:szCs w:val="18"/>
          <w:rtl/>
        </w:rPr>
        <w:t xml:space="preserve">، </w:t>
      </w:r>
      <w:r w:rsidRPr="00772D52">
        <w:rPr>
          <w:rFonts w:cs="B Nazanin" w:hint="cs"/>
          <w:b/>
          <w:bCs/>
          <w:color w:val="000000"/>
          <w:sz w:val="18"/>
          <w:szCs w:val="18"/>
          <w:rtl/>
        </w:rPr>
        <w:t xml:space="preserve">و نیز میدانیم </w:t>
      </w:r>
      <w:r w:rsidRPr="00772D52">
        <w:rPr>
          <w:rFonts w:cs="B Nazanin"/>
          <w:b/>
          <w:bCs/>
          <w:color w:val="000000"/>
          <w:sz w:val="18"/>
          <w:szCs w:val="18"/>
          <w:rtl/>
        </w:rPr>
        <w:t>هنگامي</w:t>
      </w:r>
      <w:r w:rsidRPr="00772D52">
        <w:rPr>
          <w:rFonts w:cs="B Nazanin" w:hint="cs"/>
          <w:b/>
          <w:bCs/>
          <w:color w:val="000000"/>
          <w:sz w:val="18"/>
          <w:szCs w:val="18"/>
          <w:rtl/>
        </w:rPr>
        <w:t xml:space="preserve"> </w:t>
      </w:r>
      <w:r w:rsidRPr="00772D52">
        <w:rPr>
          <w:rFonts w:cs="B Nazanin"/>
          <w:b/>
          <w:bCs/>
          <w:color w:val="000000"/>
          <w:sz w:val="18"/>
          <w:szCs w:val="18"/>
          <w:rtl/>
        </w:rPr>
        <w:t>که ظالمان ميگويند شما داريد مردي جادو زده را پيروي ميکنيد</w:t>
      </w:r>
      <w:r w:rsidRPr="00772D52">
        <w:rPr>
          <w:rFonts w:cs="B Nazanin" w:hint="cs"/>
          <w:b/>
          <w:bCs/>
          <w:color w:val="000000"/>
          <w:sz w:val="18"/>
          <w:szCs w:val="18"/>
          <w:rtl/>
        </w:rPr>
        <w:t xml:space="preserve"> (47) </w:t>
      </w:r>
      <w:r w:rsidRPr="00772D52">
        <w:rPr>
          <w:rFonts w:cs="B Nazanin"/>
          <w:b/>
          <w:bCs/>
          <w:color w:val="000000"/>
          <w:sz w:val="18"/>
          <w:szCs w:val="18"/>
          <w:rtl/>
        </w:rPr>
        <w:t>ببين چگونه برايت مثل ها ميزنند و گمراه شد</w:t>
      </w:r>
      <w:r w:rsidRPr="00772D52">
        <w:rPr>
          <w:rFonts w:cs="B Nazanin" w:hint="cs"/>
          <w:b/>
          <w:bCs/>
          <w:color w:val="000000"/>
          <w:sz w:val="18"/>
          <w:szCs w:val="18"/>
          <w:rtl/>
        </w:rPr>
        <w:t>ه ا</w:t>
      </w:r>
      <w:r w:rsidRPr="00772D52">
        <w:rPr>
          <w:rFonts w:cs="B Nazanin"/>
          <w:b/>
          <w:bCs/>
          <w:color w:val="000000"/>
          <w:sz w:val="18"/>
          <w:szCs w:val="18"/>
          <w:rtl/>
        </w:rPr>
        <w:t>ند و نميتوانند به راه بيايند</w:t>
      </w:r>
      <w:r w:rsidRPr="00772D52">
        <w:rPr>
          <w:rFonts w:cs="B Nazanin" w:hint="cs"/>
          <w:b/>
          <w:bCs/>
          <w:color w:val="000000"/>
          <w:sz w:val="18"/>
          <w:szCs w:val="18"/>
          <w:rtl/>
        </w:rPr>
        <w:t xml:space="preserve"> (48) </w:t>
      </w:r>
      <w:r w:rsidRPr="00772D52">
        <w:rPr>
          <w:rFonts w:cs="B Nazanin"/>
          <w:b/>
          <w:bCs/>
          <w:color w:val="000000"/>
          <w:sz w:val="18"/>
          <w:szCs w:val="18"/>
          <w:rtl/>
        </w:rPr>
        <w:t>و</w:t>
      </w:r>
      <w:r w:rsidRPr="00772D52">
        <w:rPr>
          <w:rFonts w:cs="B Nazanin" w:hint="cs"/>
          <w:b/>
          <w:bCs/>
          <w:color w:val="000000"/>
          <w:sz w:val="18"/>
          <w:szCs w:val="18"/>
          <w:rtl/>
        </w:rPr>
        <w:t xml:space="preserve"> </w:t>
      </w:r>
      <w:r w:rsidRPr="00772D52">
        <w:rPr>
          <w:rFonts w:cs="B Nazanin"/>
          <w:b/>
          <w:bCs/>
          <w:color w:val="000000"/>
          <w:sz w:val="18"/>
          <w:szCs w:val="18"/>
          <w:rtl/>
        </w:rPr>
        <w:t>ميگويند آيا هنگامي که استخوان شديم و پوسيديم آيا دوباره در آفرينشي جديد برانگيخته ميشويم؟</w:t>
      </w:r>
      <w:r w:rsidRPr="00772D52">
        <w:rPr>
          <w:rFonts w:cs="B Nazanin" w:hint="cs"/>
          <w:b/>
          <w:bCs/>
          <w:color w:val="000000"/>
          <w:sz w:val="18"/>
          <w:szCs w:val="18"/>
          <w:rtl/>
        </w:rPr>
        <w:t xml:space="preserve"> (49) </w:t>
      </w:r>
      <w:r w:rsidRPr="00772D52">
        <w:rPr>
          <w:rFonts w:cs="B Nazanin"/>
          <w:b/>
          <w:bCs/>
          <w:color w:val="000000"/>
          <w:sz w:val="18"/>
          <w:szCs w:val="18"/>
          <w:rtl/>
        </w:rPr>
        <w:t>بگو بله</w:t>
      </w:r>
      <w:r w:rsidRPr="00772D52">
        <w:rPr>
          <w:rFonts w:cs="B Nazanin" w:hint="cs"/>
          <w:b/>
          <w:bCs/>
          <w:color w:val="000000"/>
          <w:sz w:val="18"/>
          <w:szCs w:val="18"/>
          <w:rtl/>
        </w:rPr>
        <w:t xml:space="preserve"> ،</w:t>
      </w:r>
      <w:r w:rsidRPr="00772D52">
        <w:rPr>
          <w:rFonts w:cs="B Nazanin"/>
          <w:b/>
          <w:bCs/>
          <w:color w:val="000000"/>
          <w:sz w:val="18"/>
          <w:szCs w:val="18"/>
          <w:rtl/>
        </w:rPr>
        <w:t xml:space="preserve"> حتي اگر سنگ يا آهن باشيد</w:t>
      </w:r>
      <w:r w:rsidRPr="00772D52">
        <w:rPr>
          <w:rFonts w:cs="B Nazanin" w:hint="cs"/>
          <w:b/>
          <w:bCs/>
          <w:color w:val="000000"/>
          <w:sz w:val="18"/>
          <w:szCs w:val="18"/>
          <w:rtl/>
        </w:rPr>
        <w:t xml:space="preserve"> (50) </w:t>
      </w:r>
      <w:r w:rsidRPr="00772D52">
        <w:rPr>
          <w:rFonts w:cs="B Nazanin"/>
          <w:b/>
          <w:bCs/>
          <w:color w:val="000000"/>
          <w:sz w:val="18"/>
          <w:szCs w:val="18"/>
          <w:rtl/>
        </w:rPr>
        <w:t xml:space="preserve">يا </w:t>
      </w:r>
      <w:r w:rsidRPr="00772D52">
        <w:rPr>
          <w:rFonts w:cs="B Nazanin" w:hint="cs"/>
          <w:b/>
          <w:bCs/>
          <w:color w:val="000000"/>
          <w:sz w:val="18"/>
          <w:szCs w:val="18"/>
          <w:rtl/>
        </w:rPr>
        <w:t xml:space="preserve">چیزی </w:t>
      </w:r>
      <w:r w:rsidRPr="00772D52">
        <w:rPr>
          <w:rFonts w:cs="B Nazanin"/>
          <w:b/>
          <w:bCs/>
          <w:color w:val="000000"/>
          <w:sz w:val="18"/>
          <w:szCs w:val="18"/>
          <w:rtl/>
        </w:rPr>
        <w:t xml:space="preserve">که در </w:t>
      </w:r>
      <w:r w:rsidRPr="00772D52">
        <w:rPr>
          <w:rFonts w:cs="B Nazanin" w:hint="cs"/>
          <w:b/>
          <w:bCs/>
          <w:color w:val="000000"/>
          <w:sz w:val="18"/>
          <w:szCs w:val="18"/>
          <w:rtl/>
        </w:rPr>
        <w:t xml:space="preserve">نظرتان </w:t>
      </w:r>
      <w:r w:rsidRPr="00772D52">
        <w:rPr>
          <w:rFonts w:cs="B Nazanin"/>
          <w:b/>
          <w:bCs/>
          <w:color w:val="000000"/>
          <w:sz w:val="18"/>
          <w:szCs w:val="18"/>
          <w:rtl/>
        </w:rPr>
        <w:t>بزرگتر باشد و بزودي خواهند گفت چه کسي ما را برميگرداند؟ بگو کسي که دفعه اول آفريدتان</w:t>
      </w:r>
      <w:r w:rsidRPr="00772D52">
        <w:rPr>
          <w:rFonts w:cs="B Nazanin" w:hint="cs"/>
          <w:b/>
          <w:bCs/>
          <w:color w:val="000000"/>
          <w:sz w:val="18"/>
          <w:szCs w:val="18"/>
          <w:rtl/>
        </w:rPr>
        <w:t xml:space="preserve"> </w:t>
      </w:r>
      <w:r w:rsidRPr="00772D52">
        <w:rPr>
          <w:rFonts w:cs="B Nazanin"/>
          <w:b/>
          <w:bCs/>
          <w:color w:val="000000"/>
          <w:sz w:val="18"/>
          <w:szCs w:val="18"/>
          <w:rtl/>
        </w:rPr>
        <w:t>. پس سرهاشان را بسويت برميگردانند و ميگويند چه وقت؟ بگو شايد نزديک باشد</w:t>
      </w:r>
      <w:r w:rsidRPr="00772D52">
        <w:rPr>
          <w:rFonts w:cs="B Nazanin" w:hint="cs"/>
          <w:b/>
          <w:bCs/>
          <w:color w:val="000000"/>
          <w:sz w:val="18"/>
          <w:szCs w:val="18"/>
          <w:rtl/>
        </w:rPr>
        <w:t xml:space="preserve"> (51) همان </w:t>
      </w:r>
      <w:r w:rsidRPr="00772D52">
        <w:rPr>
          <w:rFonts w:cs="B Nazanin"/>
          <w:b/>
          <w:bCs/>
          <w:color w:val="000000"/>
          <w:sz w:val="18"/>
          <w:szCs w:val="18"/>
          <w:rtl/>
        </w:rPr>
        <w:t>روزي که بخواندتان و شما ستايشگرانه اجابتش کنيد و گمان کنيد که جز اندکي</w:t>
      </w:r>
      <w:r w:rsidRPr="00772D52">
        <w:rPr>
          <w:rFonts w:cs="B Nazanin" w:hint="cs"/>
          <w:b/>
          <w:bCs/>
          <w:color w:val="000000"/>
          <w:sz w:val="18"/>
          <w:szCs w:val="18"/>
          <w:rtl/>
        </w:rPr>
        <w:t xml:space="preserve"> در برزخ </w:t>
      </w:r>
      <w:r w:rsidRPr="00772D52">
        <w:rPr>
          <w:rFonts w:cs="B Nazanin"/>
          <w:b/>
          <w:bCs/>
          <w:color w:val="000000"/>
          <w:sz w:val="18"/>
          <w:szCs w:val="18"/>
          <w:rtl/>
        </w:rPr>
        <w:t xml:space="preserve"> مکث نکرده ايد</w:t>
      </w:r>
      <w:r w:rsidRPr="00772D52">
        <w:rPr>
          <w:rFonts w:cs="B Nazanin" w:hint="cs"/>
          <w:b/>
          <w:bCs/>
          <w:color w:val="000000"/>
          <w:sz w:val="18"/>
          <w:szCs w:val="18"/>
          <w:rtl/>
        </w:rPr>
        <w:t xml:space="preserve"> (52)</w:t>
      </w:r>
      <w:r w:rsidRPr="00772D52">
        <w:rPr>
          <w:rFonts w:cs="B Nazanin" w:hint="cs"/>
          <w:b/>
          <w:bCs/>
          <w:sz w:val="18"/>
          <w:szCs w:val="18"/>
          <w:rtl/>
          <w:lang w:bidi="fa-IR"/>
        </w:rPr>
        <w:t xml:space="preserve"> </w:t>
      </w:r>
      <w:r w:rsidRPr="00772D52">
        <w:rPr>
          <w:rFonts w:cs="B Nazanin" w:hint="cs"/>
          <w:b/>
          <w:bCs/>
          <w:color w:val="000000"/>
          <w:sz w:val="18"/>
          <w:szCs w:val="18"/>
          <w:rtl/>
        </w:rPr>
        <w:t xml:space="preserve">ای پیامبر! به بندگانم بگو آنچه را که بهتر است بگویند ، زیرا که شیطان بین آنها را بهم میزند ، چونکه شیطان نسبت به انسان دشمنی آشکار است (53) پروردگارتان به حال شما داناتر است ، اگر خواهد بر شما رحمت گیرد و اگر خواهد عذاب تان کند و ای پیامبر! با آنها مدارا کن ، که تو را به سرپرستی شان نفرستاده ایم (54) و پروردگارت به حال همه کسانی که در آسمانها و زمین هستند دانا تر است ، و ما البته برخی از پیامبران را بر برخی دیگر برتری داده ایم و به داود نیز زبوری دادیم (55) وبه مخالفانت نیز بگو هرکس را که غیر از خداوند  به نظرتان میرسد ، به دعا بخوانید ، خواهید دید که نه ناراحتی تان را برطرف میکنند و نه تحولی در اوضاع شما به وجود می آورند (56) ای پیامبر! کسانی که مخالفانت به دعا میخوانند ، خودشان وسیله ای میجویند که بسوی پروردگارشان راهی بیابند ، که در نزدش نزدیکتر گردند و رحمتش را امید دارند و از عذابش می هراسند ، زیرا که می باید از عذابش برحذر بود (57) </w:t>
      </w:r>
      <w:r w:rsidRPr="00772D52">
        <w:rPr>
          <w:rFonts w:cs="B Nazanin"/>
          <w:b/>
          <w:bCs/>
          <w:sz w:val="18"/>
          <w:szCs w:val="18"/>
          <w:rtl/>
        </w:rPr>
        <w:t>و هيچ شهري نيست مگر اينکه قبل از قيامت هلاک يا به شدت عذابش مي کنيم که اين</w:t>
      </w:r>
      <w:r w:rsidRPr="00772D52">
        <w:rPr>
          <w:rFonts w:cs="B Nazanin" w:hint="cs"/>
          <w:b/>
          <w:bCs/>
          <w:sz w:val="18"/>
          <w:szCs w:val="18"/>
          <w:rtl/>
        </w:rPr>
        <w:t xml:space="preserve"> موضوع</w:t>
      </w:r>
      <w:r w:rsidRPr="00772D52">
        <w:rPr>
          <w:rFonts w:cs="B Nazanin"/>
          <w:b/>
          <w:bCs/>
          <w:sz w:val="18"/>
          <w:szCs w:val="18"/>
          <w:rtl/>
        </w:rPr>
        <w:t xml:space="preserve"> در آن کتاب</w:t>
      </w:r>
      <w:r w:rsidRPr="00772D52">
        <w:rPr>
          <w:rFonts w:cs="B Nazanin" w:hint="cs"/>
          <w:b/>
          <w:bCs/>
          <w:sz w:val="18"/>
          <w:szCs w:val="18"/>
          <w:rtl/>
        </w:rPr>
        <w:t>ِ تقدیرات</w:t>
      </w:r>
      <w:r w:rsidRPr="00772D52">
        <w:rPr>
          <w:rFonts w:cs="B Nazanin"/>
          <w:b/>
          <w:bCs/>
          <w:sz w:val="18"/>
          <w:szCs w:val="18"/>
          <w:rtl/>
        </w:rPr>
        <w:t xml:space="preserve"> نوشته شده است</w:t>
      </w:r>
      <w:r w:rsidRPr="00772D52">
        <w:rPr>
          <w:rFonts w:cs="B Nazanin" w:hint="cs"/>
          <w:b/>
          <w:bCs/>
          <w:sz w:val="18"/>
          <w:szCs w:val="18"/>
          <w:rtl/>
        </w:rPr>
        <w:t xml:space="preserve"> (58) </w:t>
      </w:r>
      <w:r w:rsidRPr="00772D52">
        <w:rPr>
          <w:rFonts w:cs="B Nazanin"/>
          <w:b/>
          <w:bCs/>
          <w:sz w:val="18"/>
          <w:szCs w:val="18"/>
          <w:rtl/>
        </w:rPr>
        <w:t xml:space="preserve">و چيزي </w:t>
      </w:r>
      <w:r w:rsidRPr="00772D52">
        <w:rPr>
          <w:rFonts w:cs="B Nazanin" w:hint="cs"/>
          <w:b/>
          <w:bCs/>
          <w:sz w:val="18"/>
          <w:szCs w:val="18"/>
          <w:rtl/>
        </w:rPr>
        <w:t>مانع ما نمیشود</w:t>
      </w:r>
      <w:r w:rsidRPr="00772D52">
        <w:rPr>
          <w:rFonts w:cs="B Nazanin"/>
          <w:b/>
          <w:bCs/>
          <w:sz w:val="18"/>
          <w:szCs w:val="18"/>
          <w:rtl/>
        </w:rPr>
        <w:t xml:space="preserve"> که معجزاتي بفرستيم مگر اينکه </w:t>
      </w:r>
      <w:r w:rsidRPr="00772D52">
        <w:rPr>
          <w:rFonts w:cs="B Nazanin" w:hint="cs"/>
          <w:b/>
          <w:bCs/>
          <w:sz w:val="18"/>
          <w:szCs w:val="18"/>
          <w:rtl/>
        </w:rPr>
        <w:t xml:space="preserve">مردم میدانند که </w:t>
      </w:r>
      <w:r w:rsidRPr="00772D52">
        <w:rPr>
          <w:rFonts w:cs="B Nazanin"/>
          <w:b/>
          <w:bCs/>
          <w:sz w:val="18"/>
          <w:szCs w:val="18"/>
          <w:rtl/>
        </w:rPr>
        <w:t>پيشينيان</w:t>
      </w:r>
      <w:r w:rsidRPr="00772D52">
        <w:rPr>
          <w:rFonts w:cs="B Nazanin" w:hint="cs"/>
          <w:b/>
          <w:bCs/>
          <w:sz w:val="18"/>
          <w:szCs w:val="18"/>
          <w:rtl/>
        </w:rPr>
        <w:t xml:space="preserve"> معجزاتی را که برایشان فرستاده شده بود</w:t>
      </w:r>
      <w:r w:rsidRPr="00772D52">
        <w:rPr>
          <w:rFonts w:cs="B Nazanin"/>
          <w:b/>
          <w:bCs/>
          <w:sz w:val="18"/>
          <w:szCs w:val="18"/>
          <w:rtl/>
        </w:rPr>
        <w:t xml:space="preserve"> تکذيب کردند </w:t>
      </w:r>
      <w:r w:rsidRPr="00772D52">
        <w:rPr>
          <w:rFonts w:cs="B Nazanin" w:hint="cs"/>
          <w:b/>
          <w:bCs/>
          <w:sz w:val="18"/>
          <w:szCs w:val="18"/>
          <w:rtl/>
        </w:rPr>
        <w:t xml:space="preserve">و لذا این مردم میدانند معجزه فرستادن چندان فایده ای ندارد ، و با وجود این باز هم معجزه طلب میکنند ، </w:t>
      </w:r>
      <w:r w:rsidRPr="00772D52">
        <w:rPr>
          <w:rFonts w:cs="B Nazanin"/>
          <w:b/>
          <w:bCs/>
          <w:sz w:val="18"/>
          <w:szCs w:val="18"/>
          <w:rtl/>
        </w:rPr>
        <w:t>و به قوم ثمود</w:t>
      </w:r>
      <w:r w:rsidRPr="00772D52">
        <w:rPr>
          <w:rFonts w:cs="B Nazanin" w:hint="cs"/>
          <w:b/>
          <w:bCs/>
          <w:sz w:val="18"/>
          <w:szCs w:val="18"/>
          <w:rtl/>
        </w:rPr>
        <w:t xml:space="preserve"> هم</w:t>
      </w:r>
      <w:r w:rsidRPr="00772D52">
        <w:rPr>
          <w:rFonts w:cs="B Nazanin"/>
          <w:b/>
          <w:bCs/>
          <w:sz w:val="18"/>
          <w:szCs w:val="18"/>
          <w:rtl/>
        </w:rPr>
        <w:t xml:space="preserve"> آن شتر را به نماياني داديم</w:t>
      </w:r>
      <w:r w:rsidRPr="00772D52">
        <w:rPr>
          <w:rFonts w:cs="B Nazanin" w:hint="cs"/>
          <w:b/>
          <w:bCs/>
          <w:sz w:val="18"/>
          <w:szCs w:val="18"/>
          <w:rtl/>
        </w:rPr>
        <w:t xml:space="preserve"> </w:t>
      </w:r>
      <w:r w:rsidRPr="00772D52">
        <w:rPr>
          <w:rFonts w:cs="B Nazanin"/>
          <w:b/>
          <w:bCs/>
          <w:sz w:val="18"/>
          <w:szCs w:val="18"/>
          <w:rtl/>
        </w:rPr>
        <w:t xml:space="preserve">، اما به آن ظلم کردند </w:t>
      </w:r>
      <w:r w:rsidRPr="00772D52">
        <w:rPr>
          <w:rFonts w:cs="B Nazanin" w:hint="cs"/>
          <w:b/>
          <w:bCs/>
          <w:sz w:val="18"/>
          <w:szCs w:val="18"/>
          <w:rtl/>
        </w:rPr>
        <w:t xml:space="preserve">، </w:t>
      </w:r>
      <w:r w:rsidRPr="00772D52">
        <w:rPr>
          <w:rFonts w:cs="B Nazanin"/>
          <w:b/>
          <w:bCs/>
          <w:sz w:val="18"/>
          <w:szCs w:val="18"/>
          <w:rtl/>
        </w:rPr>
        <w:t>و ما معجزات را مگر براي ترساندن</w:t>
      </w:r>
      <w:r w:rsidRPr="00772D52">
        <w:rPr>
          <w:rFonts w:cs="B Nazanin" w:hint="cs"/>
          <w:b/>
          <w:bCs/>
          <w:sz w:val="18"/>
          <w:szCs w:val="18"/>
          <w:rtl/>
        </w:rPr>
        <w:t xml:space="preserve"> کافران</w:t>
      </w:r>
      <w:r w:rsidRPr="00772D52">
        <w:rPr>
          <w:rFonts w:cs="B Nazanin"/>
          <w:b/>
          <w:bCs/>
          <w:sz w:val="18"/>
          <w:szCs w:val="18"/>
          <w:rtl/>
        </w:rPr>
        <w:t xml:space="preserve"> نمي فرستيم</w:t>
      </w:r>
      <w:r w:rsidRPr="00772D52">
        <w:rPr>
          <w:rFonts w:cs="B Nazanin" w:hint="cs"/>
          <w:b/>
          <w:bCs/>
          <w:sz w:val="18"/>
          <w:szCs w:val="18"/>
          <w:rtl/>
        </w:rPr>
        <w:t xml:space="preserve"> (59) </w:t>
      </w:r>
      <w:r w:rsidRPr="00772D52">
        <w:rPr>
          <w:rFonts w:cs="B Nazanin"/>
          <w:b/>
          <w:bCs/>
          <w:sz w:val="18"/>
          <w:szCs w:val="18"/>
          <w:rtl/>
        </w:rPr>
        <w:t>و</w:t>
      </w:r>
      <w:r w:rsidRPr="00772D52">
        <w:rPr>
          <w:rFonts w:cs="B Nazanin" w:hint="cs"/>
          <w:b/>
          <w:bCs/>
          <w:sz w:val="18"/>
          <w:szCs w:val="18"/>
          <w:rtl/>
        </w:rPr>
        <w:t xml:space="preserve"> ای پیامبر!</w:t>
      </w:r>
      <w:r w:rsidRPr="00772D52">
        <w:rPr>
          <w:rFonts w:cs="B Nazanin"/>
          <w:b/>
          <w:bCs/>
          <w:sz w:val="18"/>
          <w:szCs w:val="18"/>
          <w:rtl/>
        </w:rPr>
        <w:t xml:space="preserve"> </w:t>
      </w:r>
      <w:r w:rsidRPr="00772D52">
        <w:rPr>
          <w:rFonts w:cs="B Nazanin" w:hint="cs"/>
          <w:b/>
          <w:bCs/>
          <w:sz w:val="18"/>
          <w:szCs w:val="18"/>
          <w:rtl/>
        </w:rPr>
        <w:t xml:space="preserve">به یاد آر </w:t>
      </w:r>
      <w:r w:rsidRPr="00772D52">
        <w:rPr>
          <w:rFonts w:cs="B Nazanin"/>
          <w:b/>
          <w:bCs/>
          <w:sz w:val="18"/>
          <w:szCs w:val="18"/>
          <w:rtl/>
        </w:rPr>
        <w:t>که به تو گفتيم که پروردگارت به مردم احاطه دارد و آن خوابي که</w:t>
      </w:r>
      <w:r w:rsidRPr="00772D52">
        <w:rPr>
          <w:rFonts w:cs="B Nazanin" w:hint="cs"/>
          <w:b/>
          <w:bCs/>
          <w:sz w:val="18"/>
          <w:szCs w:val="18"/>
          <w:rtl/>
        </w:rPr>
        <w:t xml:space="preserve"> دیده ای</w:t>
      </w:r>
      <w:r w:rsidRPr="00772D52">
        <w:rPr>
          <w:rFonts w:cs="B Nazanin"/>
          <w:b/>
          <w:bCs/>
          <w:sz w:val="18"/>
          <w:szCs w:val="18"/>
          <w:rtl/>
        </w:rPr>
        <w:t xml:space="preserve"> و همچنين آن شجره اي که در قرآن لعنت شده را</w:t>
      </w:r>
      <w:r w:rsidRPr="00772D52">
        <w:rPr>
          <w:rFonts w:cs="B Nazanin" w:hint="cs"/>
          <w:b/>
          <w:bCs/>
          <w:sz w:val="18"/>
          <w:szCs w:val="18"/>
          <w:rtl/>
        </w:rPr>
        <w:t xml:space="preserve"> در آن خواب به تو نمایاندیم </w:t>
      </w:r>
      <w:r w:rsidRPr="00772D52">
        <w:rPr>
          <w:rFonts w:cs="B Nazanin"/>
          <w:b/>
          <w:bCs/>
          <w:sz w:val="18"/>
          <w:szCs w:val="18"/>
          <w:rtl/>
        </w:rPr>
        <w:t xml:space="preserve">، </w:t>
      </w:r>
      <w:r w:rsidRPr="00772D52">
        <w:rPr>
          <w:rFonts w:cs="B Nazanin" w:hint="cs"/>
          <w:b/>
          <w:bCs/>
          <w:sz w:val="18"/>
          <w:szCs w:val="18"/>
          <w:rtl/>
        </w:rPr>
        <w:t xml:space="preserve">همه آن چیزها را </w:t>
      </w:r>
      <w:r w:rsidRPr="00772D52">
        <w:rPr>
          <w:rFonts w:cs="B Nazanin"/>
          <w:b/>
          <w:bCs/>
          <w:sz w:val="18"/>
          <w:szCs w:val="18"/>
          <w:rtl/>
        </w:rPr>
        <w:t xml:space="preserve">جز </w:t>
      </w:r>
      <w:r w:rsidRPr="00772D52">
        <w:rPr>
          <w:rFonts w:cs="B Nazanin" w:hint="cs"/>
          <w:b/>
          <w:bCs/>
          <w:sz w:val="18"/>
          <w:szCs w:val="18"/>
          <w:rtl/>
        </w:rPr>
        <w:t>فتنه ای</w:t>
      </w:r>
      <w:r w:rsidRPr="00772D52">
        <w:rPr>
          <w:rFonts w:cs="B Nazanin"/>
          <w:b/>
          <w:bCs/>
          <w:sz w:val="18"/>
          <w:szCs w:val="18"/>
          <w:rtl/>
        </w:rPr>
        <w:t xml:space="preserve"> براي مردم قرار نداد</w:t>
      </w:r>
      <w:r w:rsidRPr="00772D52">
        <w:rPr>
          <w:rFonts w:cs="B Nazanin" w:hint="cs"/>
          <w:b/>
          <w:bCs/>
          <w:sz w:val="18"/>
          <w:szCs w:val="18"/>
          <w:rtl/>
        </w:rPr>
        <w:t>ه ا</w:t>
      </w:r>
      <w:r w:rsidRPr="00772D52">
        <w:rPr>
          <w:rFonts w:cs="B Nazanin"/>
          <w:b/>
          <w:bCs/>
          <w:sz w:val="18"/>
          <w:szCs w:val="18"/>
          <w:rtl/>
        </w:rPr>
        <w:t>يم</w:t>
      </w:r>
      <w:r w:rsidRPr="00772D52">
        <w:rPr>
          <w:rFonts w:cs="B Nazanin" w:hint="cs"/>
          <w:b/>
          <w:bCs/>
          <w:sz w:val="18"/>
          <w:szCs w:val="18"/>
          <w:rtl/>
        </w:rPr>
        <w:t xml:space="preserve"> </w:t>
      </w:r>
      <w:r w:rsidRPr="00772D52">
        <w:rPr>
          <w:rFonts w:cs="B Nazanin"/>
          <w:b/>
          <w:bCs/>
          <w:sz w:val="18"/>
          <w:szCs w:val="18"/>
          <w:rtl/>
        </w:rPr>
        <w:t xml:space="preserve">، </w:t>
      </w:r>
      <w:r w:rsidRPr="00772D52">
        <w:rPr>
          <w:rFonts w:cs="B Nazanin" w:hint="cs"/>
          <w:b/>
          <w:bCs/>
          <w:sz w:val="18"/>
          <w:szCs w:val="18"/>
          <w:rtl/>
        </w:rPr>
        <w:t>که بر عاقبت خویش بترسند ،</w:t>
      </w:r>
      <w:r w:rsidRPr="00772D52">
        <w:rPr>
          <w:rFonts w:cs="B Nazanin"/>
          <w:b/>
          <w:bCs/>
          <w:sz w:val="18"/>
          <w:szCs w:val="18"/>
          <w:rtl/>
        </w:rPr>
        <w:t xml:space="preserve"> اما </w:t>
      </w:r>
      <w:r w:rsidRPr="00772D52">
        <w:rPr>
          <w:rFonts w:cs="B Nazanin" w:hint="cs"/>
          <w:b/>
          <w:bCs/>
          <w:sz w:val="18"/>
          <w:szCs w:val="18"/>
          <w:rtl/>
        </w:rPr>
        <w:t xml:space="preserve">در این کافران اثری </w:t>
      </w:r>
      <w:r w:rsidRPr="00772D52">
        <w:rPr>
          <w:rFonts w:cs="B Nazanin"/>
          <w:b/>
          <w:bCs/>
          <w:sz w:val="18"/>
          <w:szCs w:val="18"/>
          <w:rtl/>
        </w:rPr>
        <w:t xml:space="preserve">جز طغياني بزرگ </w:t>
      </w:r>
      <w:r w:rsidRPr="00772D52">
        <w:rPr>
          <w:rFonts w:cs="B Nazanin" w:hint="cs"/>
          <w:b/>
          <w:bCs/>
          <w:sz w:val="18"/>
          <w:szCs w:val="18"/>
          <w:rtl/>
        </w:rPr>
        <w:t>نخواهد داشت (60)</w:t>
      </w:r>
    </w:p>
    <w:p w:rsidR="00F11120" w:rsidRPr="008E480B" w:rsidRDefault="00F11120" w:rsidP="00635871">
      <w:pPr>
        <w:tabs>
          <w:tab w:val="left" w:pos="5460"/>
          <w:tab w:val="left" w:pos="5618"/>
        </w:tabs>
        <w:ind w:left="-52" w:right="142"/>
        <w:jc w:val="center"/>
        <w:rPr>
          <w:rFonts w:cs="B Nazanin"/>
          <w:b/>
          <w:bCs/>
          <w:sz w:val="40"/>
          <w:szCs w:val="40"/>
          <w:u w:val="single"/>
          <w:rtl/>
          <w:lang w:bidi="fa-IR"/>
        </w:rPr>
      </w:pPr>
      <w:r w:rsidRPr="008E480B">
        <w:rPr>
          <w:rFonts w:cs="B Nazanin" w:hint="cs"/>
          <w:b/>
          <w:bCs/>
          <w:sz w:val="40"/>
          <w:szCs w:val="40"/>
          <w:u w:val="single"/>
          <w:rtl/>
          <w:lang w:bidi="fa-IR"/>
        </w:rPr>
        <w:t>پیش تفسیر</w:t>
      </w:r>
    </w:p>
    <w:p w:rsidR="00C06F56" w:rsidRPr="0063746A" w:rsidRDefault="00C06F56"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3032AF" w:rsidRPr="008E480B" w:rsidRDefault="003032AF" w:rsidP="00635871">
      <w:pPr>
        <w:widowControl w:val="0"/>
        <w:tabs>
          <w:tab w:val="left" w:pos="5460"/>
          <w:tab w:val="left" w:pos="5618"/>
        </w:tabs>
        <w:ind w:left="-52" w:right="142"/>
        <w:jc w:val="both"/>
        <w:rPr>
          <w:rFonts w:cs="B Nazanin"/>
          <w:b/>
          <w:bCs/>
          <w:color w:val="000000"/>
          <w:sz w:val="22"/>
          <w:szCs w:val="22"/>
          <w:rtl/>
          <w:lang w:bidi="fa-IR"/>
        </w:rPr>
      </w:pPr>
      <w:r w:rsidRPr="008E480B">
        <w:rPr>
          <w:rFonts w:cs="B Nazanin" w:hint="cs"/>
          <w:b/>
          <w:bCs/>
          <w:color w:val="000000"/>
          <w:sz w:val="22"/>
          <w:szCs w:val="22"/>
          <w:rtl/>
          <w:lang w:bidi="fa-IR"/>
        </w:rPr>
        <w:t>درس: کمک همه جانبه الهي به پيامبر براي پيگيري رسالتش که ساخته شدن انسان باشد.</w:t>
      </w:r>
    </w:p>
    <w:p w:rsidR="00134BC4" w:rsidRDefault="00736EF1" w:rsidP="00635871">
      <w:pPr>
        <w:tabs>
          <w:tab w:val="left" w:pos="5460"/>
          <w:tab w:val="left" w:pos="5618"/>
        </w:tabs>
        <w:ind w:left="-52" w:right="142"/>
        <w:jc w:val="both"/>
        <w:rPr>
          <w:rFonts w:cs="B Nazanin"/>
          <w:b/>
          <w:bCs/>
          <w:sz w:val="22"/>
          <w:szCs w:val="22"/>
          <w:rtl/>
          <w:lang w:bidi="fa-IR"/>
        </w:rPr>
      </w:pPr>
      <w:bookmarkStart w:id="97" w:name="_Hlk492446057"/>
      <w:r>
        <w:rPr>
          <w:rFonts w:cs="B Nazanin" w:hint="cs"/>
          <w:b/>
          <w:bCs/>
          <w:sz w:val="22"/>
          <w:szCs w:val="22"/>
          <w:rtl/>
          <w:lang w:bidi="fa-IR"/>
        </w:rPr>
        <w:lastRenderedPageBreak/>
        <w:t>درب</w:t>
      </w:r>
      <w:r w:rsidR="008E480B" w:rsidRPr="008E480B">
        <w:rPr>
          <w:rFonts w:cs="B Nazanin" w:hint="cs"/>
          <w:b/>
          <w:bCs/>
          <w:sz w:val="22"/>
          <w:szCs w:val="22"/>
          <w:rtl/>
          <w:lang w:bidi="fa-IR"/>
        </w:rPr>
        <w:t xml:space="preserve"> : </w:t>
      </w:r>
      <w:r w:rsidR="008E480B" w:rsidRPr="008E480B">
        <w:rPr>
          <w:rFonts w:cs="B Nazanin" w:hint="cs"/>
          <w:b/>
          <w:bCs/>
          <w:color w:val="000000"/>
          <w:sz w:val="22"/>
          <w:szCs w:val="22"/>
          <w:rtl/>
          <w:lang w:bidi="fa-IR"/>
        </w:rPr>
        <w:t>ای پیامبر! به پیروانت چنین آموزش بده و به مشرکان چنین جواب بده</w:t>
      </w:r>
      <w:r w:rsidR="00D917DF">
        <w:rPr>
          <w:rFonts w:cs="B Nazanin" w:hint="cs"/>
          <w:b/>
          <w:bCs/>
          <w:color w:val="000000"/>
          <w:sz w:val="22"/>
          <w:szCs w:val="22"/>
          <w:rtl/>
          <w:lang w:bidi="fa-IR"/>
        </w:rPr>
        <w:t xml:space="preserve">، </w:t>
      </w:r>
      <w:r>
        <w:rPr>
          <w:rFonts w:cs="B Nazanin" w:hint="cs"/>
          <w:b/>
          <w:bCs/>
          <w:color w:val="000000"/>
          <w:sz w:val="22"/>
          <w:szCs w:val="22"/>
          <w:rtl/>
          <w:lang w:bidi="fa-IR"/>
        </w:rPr>
        <w:t xml:space="preserve">و </w:t>
      </w:r>
      <w:r w:rsidR="00134BC4">
        <w:rPr>
          <w:rFonts w:cs="B Nazanin" w:hint="cs"/>
          <w:b/>
          <w:bCs/>
          <w:color w:val="000000"/>
          <w:sz w:val="22"/>
          <w:szCs w:val="22"/>
          <w:rtl/>
          <w:lang w:bidi="fa-IR"/>
        </w:rPr>
        <w:t xml:space="preserve">بعلاوه </w:t>
      </w:r>
      <w:r w:rsidR="008E480B" w:rsidRPr="008E480B">
        <w:rPr>
          <w:rFonts w:cs="B Nazanin" w:hint="cs"/>
          <w:b/>
          <w:bCs/>
          <w:color w:val="000000"/>
          <w:sz w:val="22"/>
          <w:szCs w:val="22"/>
          <w:rtl/>
          <w:lang w:bidi="fa-IR"/>
        </w:rPr>
        <w:t>به آنان بگو اینطور نیست که خداوند معجزا</w:t>
      </w:r>
      <w:r w:rsidR="00134BC4">
        <w:rPr>
          <w:rFonts w:cs="B Nazanin" w:hint="cs"/>
          <w:b/>
          <w:bCs/>
          <w:color w:val="000000"/>
          <w:sz w:val="22"/>
          <w:szCs w:val="22"/>
          <w:rtl/>
          <w:lang w:bidi="fa-IR"/>
        </w:rPr>
        <w:t>ت را به درخواست هر کسی ظاهر کند ،</w:t>
      </w:r>
      <w:r w:rsidR="00134BC4" w:rsidRPr="00134BC4">
        <w:rPr>
          <w:rFonts w:cs="B Nazanin" w:hint="cs"/>
          <w:b/>
          <w:bCs/>
          <w:color w:val="000000"/>
          <w:sz w:val="22"/>
          <w:szCs w:val="22"/>
          <w:rtl/>
          <w:lang w:bidi="fa-IR"/>
        </w:rPr>
        <w:t xml:space="preserve"> </w:t>
      </w:r>
      <w:r w:rsidR="00134BC4">
        <w:rPr>
          <w:rFonts w:cs="B Nazanin" w:hint="cs"/>
          <w:b/>
          <w:bCs/>
          <w:color w:val="000000"/>
          <w:sz w:val="22"/>
          <w:szCs w:val="22"/>
          <w:rtl/>
          <w:lang w:bidi="fa-IR"/>
        </w:rPr>
        <w:t xml:space="preserve">و </w:t>
      </w:r>
      <w:r w:rsidR="00134BC4" w:rsidRPr="008E480B">
        <w:rPr>
          <w:rFonts w:cs="B Nazanin" w:hint="cs"/>
          <w:b/>
          <w:bCs/>
          <w:color w:val="000000"/>
          <w:sz w:val="22"/>
          <w:szCs w:val="22"/>
          <w:rtl/>
          <w:lang w:bidi="fa-IR"/>
        </w:rPr>
        <w:t>اگر آنها به این قرآن اهمیت نمی</w:t>
      </w:r>
      <w:r w:rsidR="00134BC4" w:rsidRPr="008E480B">
        <w:rPr>
          <w:rFonts w:cs="B Nazanin" w:hint="cs"/>
          <w:b/>
          <w:bCs/>
          <w:color w:val="000000"/>
          <w:sz w:val="22"/>
          <w:szCs w:val="22"/>
          <w:rtl/>
          <w:lang w:bidi="fa-IR"/>
        </w:rPr>
        <w:softHyphen/>
        <w:t>دهند اشکال از خودشان است</w:t>
      </w:r>
      <w:r w:rsidR="00134BC4">
        <w:rPr>
          <w:rFonts w:cs="B Nazanin" w:hint="cs"/>
          <w:b/>
          <w:bCs/>
          <w:color w:val="000000"/>
          <w:sz w:val="22"/>
          <w:szCs w:val="22"/>
          <w:rtl/>
          <w:lang w:bidi="fa-IR"/>
        </w:rPr>
        <w:t xml:space="preserve"> و ناراحت مباش .</w:t>
      </w:r>
    </w:p>
    <w:p w:rsidR="00E666C2" w:rsidRDefault="00E666C2" w:rsidP="00635871">
      <w:pPr>
        <w:tabs>
          <w:tab w:val="left" w:pos="5460"/>
          <w:tab w:val="left" w:pos="5618"/>
        </w:tabs>
        <w:ind w:left="-52" w:right="142"/>
        <w:jc w:val="both"/>
        <w:rPr>
          <w:rFonts w:cs="B Nazanin"/>
          <w:b/>
          <w:bCs/>
          <w:sz w:val="22"/>
          <w:szCs w:val="22"/>
          <w:rtl/>
          <w:lang w:bidi="fa-IR"/>
        </w:rPr>
      </w:pPr>
    </w:p>
    <w:bookmarkEnd w:id="97"/>
    <w:p w:rsidR="005D4589" w:rsidRDefault="005D4589"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D4589" w:rsidRDefault="005D4589"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5D4589" w:rsidRDefault="005D4589"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5D4589" w:rsidRPr="00A309A4" w:rsidRDefault="005D4589" w:rsidP="00635871">
      <w:pPr>
        <w:widowControl w:val="0"/>
        <w:tabs>
          <w:tab w:val="left" w:pos="5460"/>
          <w:tab w:val="left" w:pos="5618"/>
        </w:tabs>
        <w:ind w:left="-52" w:right="142"/>
        <w:jc w:val="both"/>
        <w:rPr>
          <w:rFonts w:cs="B Nazanin"/>
          <w:sz w:val="20"/>
          <w:szCs w:val="20"/>
          <w:rtl/>
          <w:lang w:bidi="fa-IR"/>
        </w:rPr>
      </w:pPr>
      <w:r w:rsidRPr="00A309A4">
        <w:rPr>
          <w:rFonts w:cs="B Nazanin" w:hint="cs"/>
          <w:sz w:val="20"/>
          <w:szCs w:val="20"/>
          <w:rtl/>
          <w:lang w:bidi="fa-IR"/>
        </w:rPr>
        <w:t>در پاراگراف 3 می فرماید :</w:t>
      </w:r>
      <w:r w:rsidRPr="00A309A4">
        <w:rPr>
          <w:rFonts w:cs="B Nazanin" w:hint="cs"/>
          <w:color w:val="000000"/>
          <w:sz w:val="20"/>
          <w:szCs w:val="20"/>
          <w:rtl/>
          <w:lang w:val="en-CA" w:bidi="fa-IR"/>
        </w:rPr>
        <w:t xml:space="preserve"> ای پیامبر ! همه جور به تو کمک کرده ایم ، این قرآنی که تو رابه آن مجهزکرده ایم یکی ازمصادیق بارز کمکهای ما است ولی به خاطرداشته باش که این قرآن شرط لازم هدایت است نه شرط کافی . </w:t>
      </w:r>
      <w:r w:rsidRPr="00A309A4">
        <w:rPr>
          <w:rFonts w:cs="B Nazanin" w:hint="cs"/>
          <w:sz w:val="20"/>
          <w:szCs w:val="20"/>
          <w:rtl/>
          <w:lang w:bidi="fa-IR"/>
        </w:rPr>
        <w:t>و ای کافران! چرا نگاه خود را به زندگی خراب می کنید و بجای اینکه به راه این رسول واین قرآن بیائید ، چیزی را طلب میکنید که به ضررتان است؟ و ای پیامبر ! قوانین ماراجع به هلاکت جوامع وچگونگی بدست آوردن خواسته های دنیوی واخروی اینهاست .</w:t>
      </w:r>
    </w:p>
    <w:p w:rsidR="008E480B" w:rsidRPr="008E480B" w:rsidRDefault="005D4589"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پاراگراف 4  تذکرات همه جانبه</w:t>
      </w:r>
      <w:r w:rsidRPr="005D4589">
        <w:rPr>
          <w:rFonts w:cs="B Nazanin" w:hint="cs"/>
          <w:sz w:val="20"/>
          <w:szCs w:val="20"/>
          <w:rtl/>
          <w:lang w:bidi="fa-IR"/>
        </w:rPr>
        <w:softHyphen/>
        <w:t>ای به پیامبر (ص) و مسلمانان میدهد و می فرماید برای اینکه بتوانیدحضورموثری درجهت ارتقای خویش وسایرین داشته باشید لازم است این صفات را احرازکنید .</w:t>
      </w:r>
    </w:p>
    <w:p w:rsidR="00F406E0" w:rsidRPr="008E480B" w:rsidRDefault="00F11120"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در این پاراگراف می فرماید :</w:t>
      </w:r>
      <w:r w:rsidR="00170C6B" w:rsidRPr="008E480B">
        <w:rPr>
          <w:rFonts w:cs="B Nazanin" w:hint="cs"/>
          <w:sz w:val="22"/>
          <w:szCs w:val="22"/>
          <w:rtl/>
          <w:lang w:bidi="fa-IR"/>
        </w:rPr>
        <w:t xml:space="preserve"> نظام فکری شرک نامعقول است و ای کافران ! ازاین لجبازی هادست بکشید</w:t>
      </w:r>
      <w:r w:rsidR="00201233" w:rsidRPr="008E480B">
        <w:rPr>
          <w:rFonts w:cs="B Nazanin" w:hint="cs"/>
          <w:sz w:val="22"/>
          <w:szCs w:val="22"/>
          <w:rtl/>
          <w:lang w:bidi="fa-IR"/>
        </w:rPr>
        <w:t xml:space="preserve"> </w:t>
      </w:r>
      <w:r w:rsidR="00170C6B" w:rsidRPr="008E480B">
        <w:rPr>
          <w:rFonts w:cs="B Nazanin" w:hint="cs"/>
          <w:sz w:val="22"/>
          <w:szCs w:val="22"/>
          <w:rtl/>
          <w:lang w:bidi="fa-IR"/>
        </w:rPr>
        <w:t>و</w:t>
      </w:r>
      <w:r w:rsidR="00201233" w:rsidRPr="008E480B">
        <w:rPr>
          <w:rFonts w:cs="B Nazanin" w:hint="cs"/>
          <w:sz w:val="22"/>
          <w:szCs w:val="22"/>
          <w:rtl/>
          <w:lang w:bidi="fa-IR"/>
        </w:rPr>
        <w:t xml:space="preserve"> </w:t>
      </w:r>
      <w:r w:rsidR="00170C6B" w:rsidRPr="008E480B">
        <w:rPr>
          <w:rFonts w:cs="B Nazanin" w:hint="cs"/>
          <w:sz w:val="22"/>
          <w:szCs w:val="22"/>
          <w:rtl/>
          <w:lang w:bidi="fa-IR"/>
        </w:rPr>
        <w:t>به ایمان به خداوند یگانه که معقول ومنطقی است بگرائید</w:t>
      </w:r>
      <w:r w:rsidR="008E480B">
        <w:rPr>
          <w:rFonts w:cs="B Nazanin" w:hint="cs"/>
          <w:sz w:val="22"/>
          <w:szCs w:val="22"/>
          <w:rtl/>
          <w:lang w:bidi="fa-IR"/>
        </w:rPr>
        <w:t xml:space="preserve">. </w:t>
      </w:r>
    </w:p>
    <w:p w:rsid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در این پاراگراف می فرماید : ای پیامبر! به آنها اهمیتی نده ، اشکال از خودشان است  و اینطورنیست که تو یا این قرآن ،</w:t>
      </w:r>
      <w:r w:rsidR="00134BC4">
        <w:rPr>
          <w:rFonts w:cs="B Nazanin" w:hint="cs"/>
          <w:sz w:val="22"/>
          <w:szCs w:val="22"/>
          <w:rtl/>
          <w:lang w:bidi="fa-IR"/>
        </w:rPr>
        <w:t xml:space="preserve"> «هرکسی» را بتوانید هدایت کنید و </w:t>
      </w:r>
      <w:r w:rsidRPr="008E480B">
        <w:rPr>
          <w:rFonts w:cs="B Nazanin" w:hint="cs"/>
          <w:sz w:val="22"/>
          <w:szCs w:val="22"/>
          <w:rtl/>
          <w:lang w:bidi="fa-IR"/>
        </w:rPr>
        <w:t xml:space="preserve">موضوع قیامت هرچه باشد موضوع سنگینی است وتونباید انتظارداشته باشی فورا آن راجذب کنند . باید حوصله کنی ، بایدگفتگوکنی ، </w:t>
      </w:r>
      <w:r w:rsidR="00134BC4">
        <w:rPr>
          <w:rFonts w:cs="B Nazanin" w:hint="cs"/>
          <w:sz w:val="22"/>
          <w:szCs w:val="22"/>
          <w:rtl/>
          <w:lang w:bidi="fa-IR"/>
        </w:rPr>
        <w:t xml:space="preserve">و </w:t>
      </w:r>
      <w:r w:rsidR="008E480B" w:rsidRPr="008E480B">
        <w:rPr>
          <w:rFonts w:cs="B Nazanin" w:hint="cs"/>
          <w:sz w:val="22"/>
          <w:szCs w:val="22"/>
          <w:rtl/>
          <w:lang w:bidi="fa-IR"/>
        </w:rPr>
        <w:t>به پیروانت بگو به مسلمانی خویش مغرورنشوند ، وبه مشرکان هم بگو «خدایان» تان نمیتوانندمشکلی را از شما حل کنند .</w:t>
      </w:r>
      <w:r w:rsidR="00134BC4">
        <w:rPr>
          <w:rFonts w:cs="B Nazanin" w:hint="cs"/>
          <w:sz w:val="22"/>
          <w:szCs w:val="22"/>
          <w:rtl/>
          <w:lang w:bidi="fa-IR"/>
        </w:rPr>
        <w:t xml:space="preserve"> و </w:t>
      </w:r>
      <w:r w:rsidR="008E480B" w:rsidRPr="008E480B">
        <w:rPr>
          <w:rFonts w:cs="B Nazanin" w:hint="cs"/>
          <w:sz w:val="22"/>
          <w:szCs w:val="22"/>
          <w:rtl/>
          <w:lang w:bidi="fa-IR"/>
        </w:rPr>
        <w:t xml:space="preserve">بر مدت عمر جوامع بشری و ارائه معجزات الهی، قوانینی حاکم است </w:t>
      </w:r>
      <w:r w:rsidR="00134BC4">
        <w:rPr>
          <w:rFonts w:cs="B Nazanin" w:hint="cs"/>
          <w:sz w:val="22"/>
          <w:szCs w:val="22"/>
          <w:rtl/>
          <w:lang w:bidi="fa-IR"/>
        </w:rPr>
        <w:t>و</w:t>
      </w:r>
      <w:r w:rsidR="008E480B" w:rsidRPr="008E480B">
        <w:rPr>
          <w:rFonts w:cs="B Nazanin" w:hint="cs"/>
          <w:sz w:val="22"/>
          <w:szCs w:val="22"/>
          <w:rtl/>
          <w:lang w:bidi="fa-IR"/>
        </w:rPr>
        <w:t xml:space="preserve"> از رفتاراین کافران ناراحت نباش . به عکس تصوراتشان ، نه تنها نباید چندان ازاوضاع خویش مطمئن باشند ، بلکه شایسته اســــت در باره موضوع آن خوابی که دیده ای خیلی هم برخویش نگران باشند </w:t>
      </w:r>
    </w:p>
    <w:p w:rsidR="00772D52" w:rsidRPr="008E480B" w:rsidRDefault="00772D52" w:rsidP="00635871">
      <w:pPr>
        <w:widowControl w:val="0"/>
        <w:tabs>
          <w:tab w:val="left" w:pos="5460"/>
          <w:tab w:val="left" w:pos="5618"/>
        </w:tabs>
        <w:ind w:left="-52" w:right="142"/>
        <w:jc w:val="both"/>
        <w:rPr>
          <w:rFonts w:cs="B Nazanin"/>
          <w:sz w:val="22"/>
          <w:szCs w:val="22"/>
          <w:rtl/>
          <w:lang w:bidi="fa-IR"/>
        </w:rPr>
      </w:pPr>
    </w:p>
    <w:p w:rsidR="00170C6B" w:rsidRPr="008E480B" w:rsidRDefault="00090E88"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3 - </w:t>
      </w:r>
      <w:r w:rsidR="00170C6B" w:rsidRPr="008E480B">
        <w:rPr>
          <w:rFonts w:cs="B Nazanin" w:hint="cs"/>
          <w:b/>
          <w:bCs/>
          <w:sz w:val="22"/>
          <w:szCs w:val="22"/>
          <w:u w:val="single"/>
          <w:rtl/>
          <w:lang w:bidi="fa-IR"/>
        </w:rPr>
        <w:t>سوالات</w:t>
      </w:r>
    </w:p>
    <w:p w:rsidR="00170C6B"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w:t>
      </w:r>
      <w:r w:rsidR="00C24373" w:rsidRPr="008E480B">
        <w:rPr>
          <w:rFonts w:cs="B Nazanin" w:hint="cs"/>
          <w:sz w:val="22"/>
          <w:szCs w:val="22"/>
          <w:rtl/>
          <w:lang w:bidi="fa-IR"/>
        </w:rPr>
        <w:t xml:space="preserve"> </w:t>
      </w:r>
      <w:r w:rsidR="00C24373" w:rsidRPr="008E480B">
        <w:rPr>
          <w:rFonts w:hint="cs"/>
          <w:sz w:val="22"/>
          <w:szCs w:val="22"/>
          <w:rtl/>
          <w:lang w:bidi="fa-IR"/>
        </w:rPr>
        <w:t>–</w:t>
      </w:r>
      <w:r w:rsidR="00C24373" w:rsidRPr="008E480B">
        <w:rPr>
          <w:rFonts w:cs="B Nazanin" w:hint="cs"/>
          <w:sz w:val="22"/>
          <w:szCs w:val="22"/>
          <w:rtl/>
          <w:lang w:bidi="fa-IR"/>
        </w:rPr>
        <w:t xml:space="preserve"> </w:t>
      </w:r>
      <w:r w:rsidR="00170C6B" w:rsidRPr="008E480B">
        <w:rPr>
          <w:rFonts w:cs="B Nazanin" w:hint="cs"/>
          <w:sz w:val="22"/>
          <w:szCs w:val="22"/>
          <w:rtl/>
          <w:lang w:bidi="fa-IR"/>
        </w:rPr>
        <w:t>موضوع</w:t>
      </w:r>
      <w:r w:rsidR="00C24373" w:rsidRPr="008E480B">
        <w:rPr>
          <w:rFonts w:cs="B Nazanin" w:hint="cs"/>
          <w:sz w:val="22"/>
          <w:szCs w:val="22"/>
          <w:rtl/>
          <w:lang w:bidi="fa-IR"/>
        </w:rPr>
        <w:t xml:space="preserve"> </w:t>
      </w:r>
      <w:r w:rsidR="00170C6B" w:rsidRPr="008E480B">
        <w:rPr>
          <w:rFonts w:cs="B Nazanin" w:hint="cs"/>
          <w:sz w:val="22"/>
          <w:szCs w:val="22"/>
          <w:rtl/>
          <w:lang w:bidi="fa-IR"/>
        </w:rPr>
        <w:t>«عمد</w:t>
      </w:r>
      <w:r w:rsidR="00515C08" w:rsidRPr="008E480B">
        <w:rPr>
          <w:rFonts w:cs="B Nazanin" w:hint="cs"/>
          <w:sz w:val="22"/>
          <w:szCs w:val="22"/>
          <w:rtl/>
          <w:lang w:bidi="fa-IR"/>
        </w:rPr>
        <w:t xml:space="preserve"> </w:t>
      </w:r>
      <w:r w:rsidR="00170C6B" w:rsidRPr="008E480B">
        <w:rPr>
          <w:rFonts w:cs="B Nazanin" w:hint="cs"/>
          <w:sz w:val="22"/>
          <w:szCs w:val="22"/>
          <w:rtl/>
          <w:lang w:bidi="fa-IR"/>
        </w:rPr>
        <w:t>و</w:t>
      </w:r>
      <w:r w:rsidR="00515C08" w:rsidRPr="008E480B">
        <w:rPr>
          <w:rFonts w:cs="B Nazanin" w:hint="cs"/>
          <w:sz w:val="22"/>
          <w:szCs w:val="22"/>
          <w:rtl/>
          <w:lang w:bidi="fa-IR"/>
        </w:rPr>
        <w:t xml:space="preserve"> </w:t>
      </w:r>
      <w:r w:rsidR="00170C6B" w:rsidRPr="008E480B">
        <w:rPr>
          <w:rFonts w:cs="B Nazanin" w:hint="cs"/>
          <w:sz w:val="22"/>
          <w:szCs w:val="22"/>
          <w:rtl/>
          <w:lang w:bidi="fa-IR"/>
        </w:rPr>
        <w:t>اصرار</w:t>
      </w:r>
      <w:r w:rsidR="00515C08" w:rsidRPr="008E480B">
        <w:rPr>
          <w:rFonts w:cs="B Nazanin" w:hint="cs"/>
          <w:sz w:val="22"/>
          <w:szCs w:val="22"/>
          <w:rtl/>
          <w:lang w:bidi="fa-IR"/>
        </w:rPr>
        <w:t xml:space="preserve"> </w:t>
      </w:r>
      <w:r w:rsidR="00170C6B" w:rsidRPr="008E480B">
        <w:rPr>
          <w:rFonts w:cs="B Nazanin" w:hint="cs"/>
          <w:sz w:val="22"/>
          <w:szCs w:val="22"/>
          <w:rtl/>
          <w:lang w:bidi="fa-IR"/>
        </w:rPr>
        <w:t>لجبازانه»</w:t>
      </w:r>
      <w:r w:rsidR="00C24373" w:rsidRPr="008E480B">
        <w:rPr>
          <w:rFonts w:cs="B Nazanin" w:hint="cs"/>
          <w:sz w:val="22"/>
          <w:szCs w:val="22"/>
          <w:rtl/>
          <w:lang w:bidi="fa-IR"/>
        </w:rPr>
        <w:t xml:space="preserve"> </w:t>
      </w:r>
      <w:r w:rsidR="00170C6B" w:rsidRPr="008E480B">
        <w:rPr>
          <w:rFonts w:cs="B Nazanin" w:hint="cs"/>
          <w:sz w:val="22"/>
          <w:szCs w:val="22"/>
          <w:rtl/>
          <w:lang w:bidi="fa-IR"/>
        </w:rPr>
        <w:t>در</w:t>
      </w:r>
      <w:r w:rsidR="00C24373" w:rsidRPr="008E480B">
        <w:rPr>
          <w:rFonts w:cs="B Nazanin" w:hint="cs"/>
          <w:sz w:val="22"/>
          <w:szCs w:val="22"/>
          <w:rtl/>
          <w:lang w:bidi="fa-IR"/>
        </w:rPr>
        <w:t xml:space="preserve"> </w:t>
      </w:r>
      <w:r w:rsidR="00170C6B" w:rsidRPr="008E480B">
        <w:rPr>
          <w:rFonts w:cs="B Nazanin" w:hint="cs"/>
          <w:sz w:val="22"/>
          <w:szCs w:val="22"/>
          <w:rtl/>
          <w:lang w:bidi="fa-IR"/>
        </w:rPr>
        <w:t>کدام محل این پاراگراف به وضوح پیداست؟</w:t>
      </w:r>
    </w:p>
    <w:p w:rsidR="00170C6B"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w:t>
      </w:r>
      <w:r w:rsidR="00C24373" w:rsidRPr="008E480B">
        <w:rPr>
          <w:rFonts w:cs="B Nazanin" w:hint="cs"/>
          <w:sz w:val="22"/>
          <w:szCs w:val="22"/>
          <w:rtl/>
          <w:lang w:bidi="fa-IR"/>
        </w:rPr>
        <w:t xml:space="preserve"> - </w:t>
      </w:r>
      <w:r w:rsidR="00170C6B" w:rsidRPr="008E480B">
        <w:rPr>
          <w:rFonts w:cs="B Nazanin" w:hint="cs"/>
          <w:sz w:val="22"/>
          <w:szCs w:val="22"/>
          <w:rtl/>
          <w:lang w:bidi="fa-IR"/>
        </w:rPr>
        <w:t>مکانیزم عملی</w:t>
      </w:r>
      <w:r w:rsidR="00C24373" w:rsidRPr="008E480B">
        <w:rPr>
          <w:rFonts w:cs="B Nazanin" w:hint="cs"/>
          <w:sz w:val="22"/>
          <w:szCs w:val="22"/>
          <w:rtl/>
          <w:lang w:bidi="fa-IR"/>
        </w:rPr>
        <w:t xml:space="preserve"> </w:t>
      </w:r>
      <w:r w:rsidR="00170C6B" w:rsidRPr="008E480B">
        <w:rPr>
          <w:rFonts w:cs="B Nazanin" w:hint="cs"/>
          <w:sz w:val="22"/>
          <w:szCs w:val="22"/>
          <w:rtl/>
          <w:lang w:bidi="fa-IR"/>
        </w:rPr>
        <w:t xml:space="preserve">« </w:t>
      </w:r>
      <w:r w:rsidR="00170C6B" w:rsidRPr="008E480B">
        <w:rPr>
          <w:rFonts w:cs="Traditional Arabic"/>
          <w:b/>
          <w:bCs/>
          <w:color w:val="000000"/>
          <w:sz w:val="22"/>
          <w:szCs w:val="22"/>
          <w:rtl/>
        </w:rPr>
        <w:t xml:space="preserve">وَإِن مِّن شَيْءٍ إِلاَّ يُسَبِّحُ بِحَمْدَهِ وَلَكِن لاَّ تَفْقَهُونَ </w:t>
      </w:r>
      <w:r w:rsidR="00170C6B" w:rsidRPr="008E480B">
        <w:rPr>
          <w:rFonts w:cs="Traditional Arabic" w:hint="eastAsia"/>
          <w:b/>
          <w:bCs/>
          <w:color w:val="000000"/>
          <w:sz w:val="22"/>
          <w:szCs w:val="22"/>
          <w:rtl/>
        </w:rPr>
        <w:t>تَسْبِيحَهُمْ</w:t>
      </w:r>
      <w:r w:rsidR="00170C6B" w:rsidRPr="008E480B">
        <w:rPr>
          <w:rFonts w:cs="B Nazanin" w:hint="cs"/>
          <w:sz w:val="22"/>
          <w:szCs w:val="22"/>
          <w:rtl/>
          <w:lang w:bidi="fa-IR"/>
        </w:rPr>
        <w:t xml:space="preserve"> »</w:t>
      </w:r>
      <w:r w:rsidR="00C24373" w:rsidRPr="008E480B">
        <w:rPr>
          <w:rFonts w:cs="B Nazanin" w:hint="cs"/>
          <w:sz w:val="22"/>
          <w:szCs w:val="22"/>
          <w:rtl/>
          <w:lang w:bidi="fa-IR"/>
        </w:rPr>
        <w:t xml:space="preserve"> </w:t>
      </w:r>
      <w:r w:rsidR="00170C6B" w:rsidRPr="008E480B">
        <w:rPr>
          <w:rFonts w:cs="B Nazanin" w:hint="cs"/>
          <w:sz w:val="22"/>
          <w:szCs w:val="22"/>
          <w:rtl/>
          <w:lang w:bidi="fa-IR"/>
        </w:rPr>
        <w:t>(آیه44 )</w:t>
      </w:r>
      <w:r w:rsidR="00C24373" w:rsidRPr="008E480B">
        <w:rPr>
          <w:rFonts w:cs="B Nazanin" w:hint="cs"/>
          <w:sz w:val="22"/>
          <w:szCs w:val="22"/>
          <w:rtl/>
          <w:lang w:bidi="fa-IR"/>
        </w:rPr>
        <w:t xml:space="preserve"> </w:t>
      </w:r>
      <w:r w:rsidR="00170C6B" w:rsidRPr="008E480B">
        <w:rPr>
          <w:rFonts w:cs="B Nazanin" w:hint="cs"/>
          <w:sz w:val="22"/>
          <w:szCs w:val="22"/>
          <w:rtl/>
          <w:lang w:bidi="fa-IR"/>
        </w:rPr>
        <w:t>به چه صورت است؟</w:t>
      </w:r>
    </w:p>
    <w:p w:rsidR="005D27B5"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3</w:t>
      </w:r>
      <w:r w:rsidR="005D27B5" w:rsidRPr="008E480B">
        <w:rPr>
          <w:rFonts w:cs="B Nazanin" w:hint="cs"/>
          <w:sz w:val="22"/>
          <w:szCs w:val="22"/>
          <w:rtl/>
          <w:lang w:bidi="fa-IR"/>
        </w:rPr>
        <w:t xml:space="preserve"> </w:t>
      </w:r>
      <w:r w:rsidR="005D27B5" w:rsidRPr="008E480B">
        <w:rPr>
          <w:rFonts w:hint="cs"/>
          <w:sz w:val="22"/>
          <w:szCs w:val="22"/>
          <w:rtl/>
          <w:lang w:bidi="fa-IR"/>
        </w:rPr>
        <w:t>–</w:t>
      </w:r>
      <w:r w:rsidR="005D27B5" w:rsidRPr="008E480B">
        <w:rPr>
          <w:rFonts w:cs="B Nazanin" w:hint="cs"/>
          <w:sz w:val="22"/>
          <w:szCs w:val="22"/>
          <w:rtl/>
          <w:lang w:bidi="fa-IR"/>
        </w:rPr>
        <w:t xml:space="preserve"> در آیه 45 چرا بجای «مستورا» نفرموده «ساترا» ؟</w:t>
      </w:r>
    </w:p>
    <w:p w:rsidR="005D27B5"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4</w:t>
      </w:r>
      <w:r w:rsidR="005D27B5" w:rsidRPr="008E480B">
        <w:rPr>
          <w:rFonts w:cs="B Nazanin" w:hint="cs"/>
          <w:sz w:val="22"/>
          <w:szCs w:val="22"/>
          <w:rtl/>
          <w:lang w:bidi="fa-IR"/>
        </w:rPr>
        <w:t xml:space="preserve"> - «قالوا» (آیه49) چه نوع است؟ (ایرادگیری؟ پرخاشگری؟ یا...؟)</w:t>
      </w:r>
    </w:p>
    <w:p w:rsidR="005D27B5" w:rsidRPr="008E480B" w:rsidRDefault="002438DC"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5D27B5" w:rsidRPr="008E480B">
        <w:rPr>
          <w:rFonts w:cs="B Nazanin" w:hint="cs"/>
          <w:sz w:val="22"/>
          <w:szCs w:val="22"/>
          <w:rtl/>
          <w:lang w:bidi="fa-IR"/>
        </w:rPr>
        <w:t xml:space="preserve"> - چه سابقه ای از موضوع «</w:t>
      </w:r>
      <w:r w:rsidR="005D27B5" w:rsidRPr="008E480B">
        <w:rPr>
          <w:rFonts w:cs="Traditional Arabic" w:hint="eastAsia"/>
          <w:b/>
          <w:bCs/>
          <w:color w:val="000000"/>
          <w:sz w:val="22"/>
          <w:szCs w:val="22"/>
          <w:rtl/>
        </w:rPr>
        <w:t xml:space="preserve"> وَتَظُنُّونَ</w:t>
      </w:r>
      <w:r w:rsidR="005D27B5" w:rsidRPr="008E480B">
        <w:rPr>
          <w:rFonts w:cs="Traditional Arabic"/>
          <w:b/>
          <w:bCs/>
          <w:color w:val="000000"/>
          <w:sz w:val="22"/>
          <w:szCs w:val="22"/>
          <w:rtl/>
        </w:rPr>
        <w:t xml:space="preserve"> إِن لَّبِثْتُمْ إِلاَّ </w:t>
      </w:r>
      <w:r w:rsidR="005D27B5" w:rsidRPr="008E480B">
        <w:rPr>
          <w:rFonts w:cs="B Nazanin" w:hint="cs"/>
          <w:sz w:val="22"/>
          <w:szCs w:val="22"/>
          <w:rtl/>
          <w:lang w:bidi="fa-IR"/>
        </w:rPr>
        <w:t xml:space="preserve"> </w:t>
      </w:r>
      <w:r w:rsidR="005D27B5" w:rsidRPr="008E480B">
        <w:rPr>
          <w:rFonts w:cs="Traditional Arabic"/>
          <w:b/>
          <w:bCs/>
          <w:color w:val="000000"/>
          <w:sz w:val="22"/>
          <w:szCs w:val="22"/>
          <w:rtl/>
        </w:rPr>
        <w:t>قَلِيلاً ﴿52﴾</w:t>
      </w:r>
      <w:r w:rsidR="005D27B5" w:rsidRPr="008E480B">
        <w:rPr>
          <w:rFonts w:cs="B Nazanin" w:hint="cs"/>
          <w:sz w:val="22"/>
          <w:szCs w:val="22"/>
          <w:rtl/>
          <w:lang w:bidi="fa-IR"/>
        </w:rPr>
        <w:t>» درسوره های قبل دارید؟</w:t>
      </w:r>
    </w:p>
    <w:p w:rsidR="005D27B5" w:rsidRPr="008E480B" w:rsidRDefault="002438DC"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5D27B5" w:rsidRPr="008E480B">
        <w:rPr>
          <w:rFonts w:cs="B Nazanin" w:hint="cs"/>
          <w:sz w:val="22"/>
          <w:szCs w:val="22"/>
          <w:rtl/>
          <w:lang w:bidi="fa-IR"/>
        </w:rPr>
        <w:t xml:space="preserve"> </w:t>
      </w:r>
      <w:r w:rsidR="005D27B5" w:rsidRPr="008E480B">
        <w:rPr>
          <w:rFonts w:hint="cs"/>
          <w:sz w:val="22"/>
          <w:szCs w:val="22"/>
          <w:rtl/>
          <w:lang w:bidi="fa-IR"/>
        </w:rPr>
        <w:t>–</w:t>
      </w:r>
      <w:r w:rsidR="005D27B5" w:rsidRPr="008E480B">
        <w:rPr>
          <w:rFonts w:cs="B Nazanin" w:hint="cs"/>
          <w:sz w:val="22"/>
          <w:szCs w:val="22"/>
          <w:rtl/>
          <w:lang w:bidi="fa-IR"/>
        </w:rPr>
        <w:t xml:space="preserve"> منظور از «ینغضون» (آیه51) چیست؟</w:t>
      </w:r>
    </w:p>
    <w:p w:rsidR="005D27B5" w:rsidRPr="008E480B" w:rsidRDefault="002438DC"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5D27B5" w:rsidRPr="008E480B">
        <w:rPr>
          <w:rFonts w:cs="B Nazanin" w:hint="cs"/>
          <w:sz w:val="22"/>
          <w:szCs w:val="22"/>
          <w:rtl/>
          <w:lang w:bidi="fa-IR"/>
        </w:rPr>
        <w:t xml:space="preserve"> - حالت کلی آیه52 چگونه است؟ (خوشحالی؟ امیددادن؟ یا....؟)</w:t>
      </w:r>
    </w:p>
    <w:p w:rsidR="005D27B5" w:rsidRPr="008E480B" w:rsidRDefault="002438DC"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5D27B5" w:rsidRPr="008E480B">
        <w:rPr>
          <w:rFonts w:cs="B Nazanin" w:hint="cs"/>
          <w:sz w:val="22"/>
          <w:szCs w:val="22"/>
          <w:rtl/>
          <w:lang w:bidi="fa-IR"/>
        </w:rPr>
        <w:t xml:space="preserve"> </w:t>
      </w:r>
      <w:r w:rsidR="005D27B5" w:rsidRPr="008E480B">
        <w:rPr>
          <w:rFonts w:hint="cs"/>
          <w:sz w:val="22"/>
          <w:szCs w:val="22"/>
          <w:rtl/>
          <w:lang w:bidi="fa-IR"/>
        </w:rPr>
        <w:t>–</w:t>
      </w:r>
      <w:r w:rsidR="005D27B5" w:rsidRPr="008E480B">
        <w:rPr>
          <w:rFonts w:cs="B Nazanin" w:hint="cs"/>
          <w:sz w:val="22"/>
          <w:szCs w:val="22"/>
          <w:rtl/>
          <w:lang w:bidi="fa-IR"/>
        </w:rPr>
        <w:t xml:space="preserve"> چرا به جای «تستجیبون» (آیه52) نفرموده «تجیبون»؟</w:t>
      </w:r>
    </w:p>
    <w:p w:rsidR="005D27B5" w:rsidRPr="008E480B" w:rsidRDefault="002438DC" w:rsidP="00635871">
      <w:pPr>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5D27B5" w:rsidRPr="008E480B">
        <w:rPr>
          <w:rFonts w:cs="B Nazanin" w:hint="cs"/>
          <w:sz w:val="22"/>
          <w:szCs w:val="22"/>
          <w:rtl/>
          <w:lang w:bidi="fa-IR"/>
        </w:rPr>
        <w:t xml:space="preserve"> </w:t>
      </w:r>
      <w:r w:rsidR="005D27B5" w:rsidRPr="008E480B">
        <w:rPr>
          <w:rFonts w:hint="cs"/>
          <w:sz w:val="22"/>
          <w:szCs w:val="22"/>
          <w:rtl/>
          <w:lang w:bidi="fa-IR"/>
        </w:rPr>
        <w:t>–</w:t>
      </w:r>
      <w:r w:rsidR="005D27B5" w:rsidRPr="008E480B">
        <w:rPr>
          <w:rFonts w:cs="B Nazanin" w:hint="cs"/>
          <w:sz w:val="22"/>
          <w:szCs w:val="22"/>
          <w:rtl/>
          <w:lang w:bidi="fa-IR"/>
        </w:rPr>
        <w:t xml:space="preserve"> منظور از «لبث» (آیه52) چیست؟ (وجود داشتن مایه اصلی ، علیرغم تغییر</w:t>
      </w:r>
      <w:r>
        <w:rPr>
          <w:rFonts w:cs="B Nazanin" w:hint="cs"/>
          <w:sz w:val="22"/>
          <w:szCs w:val="22"/>
          <w:rtl/>
          <w:lang w:bidi="fa-IR"/>
        </w:rPr>
        <w:t xml:space="preserve"> </w:t>
      </w:r>
      <w:r w:rsidR="005D27B5" w:rsidRPr="008E480B">
        <w:rPr>
          <w:rFonts w:cs="B Nazanin" w:hint="cs"/>
          <w:sz w:val="22"/>
          <w:szCs w:val="22"/>
          <w:rtl/>
          <w:lang w:bidi="fa-IR"/>
        </w:rPr>
        <w:t>شکل بدن؟ یا...)</w:t>
      </w:r>
    </w:p>
    <w:p w:rsidR="008E480B"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8E480B" w:rsidRPr="008E480B">
        <w:rPr>
          <w:rFonts w:cs="B Nazanin" w:hint="cs"/>
          <w:sz w:val="22"/>
          <w:szCs w:val="22"/>
          <w:rtl/>
          <w:lang w:bidi="fa-IR"/>
        </w:rPr>
        <w:t xml:space="preserve"> </w:t>
      </w:r>
      <w:r w:rsidR="008E480B" w:rsidRPr="008E480B">
        <w:rPr>
          <w:rFonts w:hint="cs"/>
          <w:sz w:val="22"/>
          <w:szCs w:val="22"/>
          <w:rtl/>
          <w:lang w:bidi="fa-IR"/>
        </w:rPr>
        <w:t>–</w:t>
      </w:r>
      <w:r w:rsidR="008E480B" w:rsidRPr="008E480B">
        <w:rPr>
          <w:rFonts w:cs="B Nazanin" w:hint="cs"/>
          <w:sz w:val="22"/>
          <w:szCs w:val="22"/>
          <w:rtl/>
          <w:lang w:bidi="fa-IR"/>
        </w:rPr>
        <w:t xml:space="preserve"> منظور از «عباد» (آیه53) چیست؟ (مردم؟ کافران؟ مسلمانان؟ یا...؟)</w:t>
      </w:r>
    </w:p>
    <w:p w:rsidR="008E480B"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8E480B" w:rsidRPr="008E480B">
        <w:rPr>
          <w:rFonts w:cs="B Nazanin" w:hint="cs"/>
          <w:sz w:val="22"/>
          <w:szCs w:val="22"/>
          <w:rtl/>
          <w:lang w:bidi="fa-IR"/>
        </w:rPr>
        <w:t xml:space="preserve"> </w:t>
      </w:r>
      <w:r w:rsidR="008E480B" w:rsidRPr="008E480B">
        <w:rPr>
          <w:rFonts w:hint="cs"/>
          <w:sz w:val="22"/>
          <w:szCs w:val="22"/>
          <w:rtl/>
          <w:lang w:bidi="fa-IR"/>
        </w:rPr>
        <w:t>–</w:t>
      </w:r>
      <w:r w:rsidR="008E480B" w:rsidRPr="008E480B">
        <w:rPr>
          <w:rFonts w:cs="B Nazanin" w:hint="cs"/>
          <w:sz w:val="22"/>
          <w:szCs w:val="22"/>
          <w:rtl/>
          <w:lang w:bidi="fa-IR"/>
        </w:rPr>
        <w:t xml:space="preserve"> منظور از «</w:t>
      </w:r>
      <w:r w:rsidR="008E480B" w:rsidRPr="008E480B">
        <w:rPr>
          <w:rFonts w:cs="Traditional Arabic"/>
          <w:b/>
          <w:bCs/>
          <w:color w:val="000000"/>
          <w:sz w:val="22"/>
          <w:szCs w:val="22"/>
          <w:rtl/>
        </w:rPr>
        <w:t xml:space="preserve"> يَقُولُواْ الَّتِي هِيَ أَحْسَنُ</w:t>
      </w:r>
      <w:r w:rsidR="008E480B" w:rsidRPr="008E480B">
        <w:rPr>
          <w:rFonts w:cs="B Nazanin" w:hint="cs"/>
          <w:sz w:val="22"/>
          <w:szCs w:val="22"/>
          <w:rtl/>
          <w:lang w:bidi="fa-IR"/>
        </w:rPr>
        <w:t xml:space="preserve"> » (آیه53) چیست؟ (طرز سخن گفتنی که مایلید با خودتان آنطورگفته شود؟ یا...؟)</w:t>
      </w:r>
    </w:p>
    <w:p w:rsidR="008E480B"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8E480B" w:rsidRPr="008E480B">
        <w:rPr>
          <w:rFonts w:cs="B Nazanin" w:hint="cs"/>
          <w:sz w:val="22"/>
          <w:szCs w:val="22"/>
          <w:rtl/>
          <w:lang w:bidi="fa-IR"/>
        </w:rPr>
        <w:t xml:space="preserve"> - ضمیر«کم» (آیه54) خطاب به کیست؟ (مسلمانان؟یا...؟)</w:t>
      </w:r>
    </w:p>
    <w:p w:rsidR="008E480B" w:rsidRP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8E480B" w:rsidRPr="008E480B">
        <w:rPr>
          <w:rFonts w:cs="B Nazanin" w:hint="cs"/>
          <w:sz w:val="22"/>
          <w:szCs w:val="22"/>
          <w:rtl/>
          <w:lang w:bidi="fa-IR"/>
        </w:rPr>
        <w:t xml:space="preserve"> </w:t>
      </w:r>
      <w:r w:rsidR="008E480B" w:rsidRPr="008E480B">
        <w:rPr>
          <w:rFonts w:hint="cs"/>
          <w:sz w:val="22"/>
          <w:szCs w:val="22"/>
          <w:rtl/>
          <w:lang w:bidi="fa-IR"/>
        </w:rPr>
        <w:t>–</w:t>
      </w:r>
      <w:r w:rsidR="008E480B" w:rsidRPr="008E480B">
        <w:rPr>
          <w:rFonts w:cs="B Nazanin" w:hint="cs"/>
          <w:sz w:val="22"/>
          <w:szCs w:val="22"/>
          <w:rtl/>
          <w:lang w:bidi="fa-IR"/>
        </w:rPr>
        <w:t xml:space="preserve"> منظور از « </w:t>
      </w:r>
      <w:r w:rsidR="008E480B" w:rsidRPr="008E480B">
        <w:rPr>
          <w:rFonts w:cs="Traditional Arabic"/>
          <w:b/>
          <w:bCs/>
          <w:color w:val="000000"/>
          <w:sz w:val="22"/>
          <w:szCs w:val="22"/>
          <w:rtl/>
        </w:rPr>
        <w:t xml:space="preserve">وَلَقَدْ فَضَّلْنَا بَعْضَ النَّبِيِّينَ </w:t>
      </w:r>
      <w:r w:rsidR="008E480B" w:rsidRPr="008E480B">
        <w:rPr>
          <w:rFonts w:cs="Traditional Arabic" w:hint="eastAsia"/>
          <w:b/>
          <w:bCs/>
          <w:color w:val="000000"/>
          <w:sz w:val="22"/>
          <w:szCs w:val="22"/>
          <w:rtl/>
        </w:rPr>
        <w:t>عَلَى</w:t>
      </w:r>
      <w:r w:rsidR="008E480B" w:rsidRPr="008E480B">
        <w:rPr>
          <w:rFonts w:cs="Traditional Arabic"/>
          <w:b/>
          <w:bCs/>
          <w:color w:val="000000"/>
          <w:sz w:val="22"/>
          <w:szCs w:val="22"/>
          <w:rtl/>
        </w:rPr>
        <w:t xml:space="preserve"> بَعْضٍ وَآتَيْنَا دَاوُودَ زَبُورًا </w:t>
      </w:r>
      <w:r w:rsidR="008E480B" w:rsidRPr="008E480B">
        <w:rPr>
          <w:rFonts w:cs="B Nazanin" w:hint="cs"/>
          <w:sz w:val="22"/>
          <w:szCs w:val="22"/>
          <w:rtl/>
          <w:lang w:bidi="fa-IR"/>
        </w:rPr>
        <w:t>» (آیه55 ) چیست؟</w:t>
      </w:r>
    </w:p>
    <w:p w:rsidR="008E480B" w:rsidRDefault="002438D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8E480B" w:rsidRPr="008E480B">
        <w:rPr>
          <w:rFonts w:hint="cs"/>
          <w:sz w:val="22"/>
          <w:szCs w:val="22"/>
          <w:rtl/>
          <w:lang w:bidi="fa-IR"/>
        </w:rPr>
        <w:t>–</w:t>
      </w:r>
      <w:r w:rsidR="008E480B" w:rsidRPr="008E480B">
        <w:rPr>
          <w:rFonts w:cs="B Nazanin" w:hint="cs"/>
          <w:sz w:val="22"/>
          <w:szCs w:val="22"/>
          <w:rtl/>
          <w:lang w:bidi="fa-IR"/>
        </w:rPr>
        <w:t xml:space="preserve"> با توجه به آیه60 ، پیامبر(ص) چه خوابی دیده بودند؟</w:t>
      </w:r>
    </w:p>
    <w:p w:rsidR="008E480B" w:rsidRPr="008E480B" w:rsidRDefault="00090E88"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8E480B" w:rsidRPr="008E480B">
        <w:rPr>
          <w:rFonts w:cs="B Nazanin" w:hint="cs"/>
          <w:b/>
          <w:bCs/>
          <w:sz w:val="22"/>
          <w:szCs w:val="22"/>
          <w:u w:val="single"/>
          <w:rtl/>
          <w:lang w:bidi="fa-IR"/>
        </w:rPr>
        <w:t>حدسیاتی از اوضاع و احوال آن روزها</w:t>
      </w:r>
    </w:p>
    <w:p w:rsid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از آیه های 45 تا 48 فهمیده میشود که کسانی که به آخرت ایمان ندارند نمیتوانند با مطالب قرآن ارتباط برقرار کنند و از دعوت به توحید نفرت میکنند و در باره آنحضرت این تلقی را دارند که او جادوزده است .</w:t>
      </w:r>
    </w:p>
    <w:p w:rsidR="008E480B" w:rsidRPr="008E480B" w:rsidRDefault="008E480B" w:rsidP="00635871">
      <w:pPr>
        <w:widowControl w:val="0"/>
        <w:tabs>
          <w:tab w:val="left" w:pos="5460"/>
          <w:tab w:val="left" w:pos="5618"/>
        </w:tabs>
        <w:spacing w:line="192" w:lineRule="auto"/>
        <w:ind w:left="-52" w:right="142"/>
        <w:jc w:val="both"/>
        <w:rPr>
          <w:rFonts w:cs="B Mitra"/>
          <w:color w:val="000000"/>
          <w:sz w:val="22"/>
          <w:szCs w:val="22"/>
          <w:rtl/>
          <w:lang w:val="en-CA" w:bidi="fa-IR"/>
        </w:rPr>
      </w:pPr>
      <w:r w:rsidRPr="008E480B">
        <w:rPr>
          <w:rFonts w:cs="B Nazanin" w:hint="cs"/>
          <w:sz w:val="22"/>
          <w:szCs w:val="22"/>
          <w:rtl/>
          <w:lang w:bidi="fa-IR"/>
        </w:rPr>
        <w:t xml:space="preserve">1- از آیه 58 </w:t>
      </w:r>
      <w:r w:rsidRPr="008E480B">
        <w:rPr>
          <w:rFonts w:cs="B Nazanin" w:hint="cs"/>
          <w:color w:val="000000"/>
          <w:sz w:val="22"/>
          <w:szCs w:val="22"/>
          <w:rtl/>
          <w:lang w:val="en-CA" w:bidi="fa-IR"/>
        </w:rPr>
        <w:t>با توجه به درس و درب چنین فهمیده می</w:t>
      </w:r>
      <w:r w:rsidRPr="008E480B">
        <w:rPr>
          <w:rFonts w:cs="B Nazanin" w:hint="cs"/>
          <w:color w:val="000000"/>
          <w:sz w:val="22"/>
          <w:szCs w:val="22"/>
          <w:rtl/>
          <w:lang w:val="en-CA" w:bidi="fa-IR"/>
        </w:rPr>
        <w:softHyphen/>
        <w:t>شود که کافران معاصر پیامبر اکرم (ص) تصور می</w:t>
      </w:r>
      <w:r w:rsidRPr="008E480B">
        <w:rPr>
          <w:rFonts w:cs="B Nazanin" w:hint="cs"/>
          <w:color w:val="000000"/>
          <w:sz w:val="22"/>
          <w:szCs w:val="22"/>
          <w:rtl/>
          <w:lang w:val="en-CA" w:bidi="fa-IR"/>
        </w:rPr>
        <w:softHyphen/>
        <w:t>کردند چون مجاور مکه و کعبه هستند تقربی نزد خداوند دارند که مورد عذاب قرار نمی</w:t>
      </w:r>
      <w:r w:rsidRPr="008E480B">
        <w:rPr>
          <w:rFonts w:cs="B Nazanin" w:hint="cs"/>
          <w:color w:val="000000"/>
          <w:sz w:val="22"/>
          <w:szCs w:val="22"/>
          <w:rtl/>
          <w:lang w:val="en-CA" w:bidi="fa-IR"/>
        </w:rPr>
        <w:softHyphen/>
        <w:t>گیرند که آیه مذکور توهم بیجایشان را اصلاح نموده است.</w:t>
      </w:r>
    </w:p>
    <w:p w:rsidR="008E480B" w:rsidRP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2- کفار معاصر پیامبر(ص) خیلی پر مدعا و از خود راضی بودند و دائماً «معجزه»  می</w:t>
      </w:r>
      <w:r w:rsidRPr="008E480B">
        <w:rPr>
          <w:rFonts w:cs="B Nazanin" w:hint="cs"/>
          <w:sz w:val="22"/>
          <w:szCs w:val="22"/>
          <w:rtl/>
          <w:lang w:bidi="fa-IR"/>
        </w:rPr>
        <w:softHyphen/>
        <w:t>خواستند و گویا این همه کلام گهربار را که تاکنون نازل شده بود ، چندان معجزه حساب نمیکردند .</w:t>
      </w:r>
    </w:p>
    <w:p w:rsidR="008E480B" w:rsidRP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lastRenderedPageBreak/>
        <w:t>البته همین نکته ، آن قول مشهور را که می</w:t>
      </w:r>
      <w:r w:rsidRPr="008E480B">
        <w:rPr>
          <w:rFonts w:cs="B Nazanin" w:hint="cs"/>
          <w:sz w:val="22"/>
          <w:szCs w:val="22"/>
          <w:rtl/>
          <w:lang w:bidi="fa-IR"/>
        </w:rPr>
        <w:softHyphen/>
        <w:t>گوید «اعراب معاصر رسول اکرم(ص) سخن</w:t>
      </w:r>
      <w:r w:rsidRPr="008E480B">
        <w:rPr>
          <w:rFonts w:cs="B Nazanin" w:hint="cs"/>
          <w:sz w:val="22"/>
          <w:szCs w:val="22"/>
          <w:rtl/>
          <w:lang w:bidi="fa-IR"/>
        </w:rPr>
        <w:softHyphen/>
        <w:t>شناس بودند» را به شدت زیر سؤال می</w:t>
      </w:r>
      <w:r w:rsidRPr="008E480B">
        <w:rPr>
          <w:rFonts w:cs="B Nazanin" w:hint="cs"/>
          <w:sz w:val="22"/>
          <w:szCs w:val="22"/>
          <w:rtl/>
          <w:lang w:bidi="fa-IR"/>
        </w:rPr>
        <w:softHyphen/>
        <w:t>برد .</w:t>
      </w:r>
    </w:p>
    <w:p w:rsidR="00304399" w:rsidRDefault="008E480B" w:rsidP="00EA66B7">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از آیه 60 فهمیده میشود آنحضرت خوابی دیده بود که مایه نگرانیش شده بود و مفهوم است که نگرانی آنحضرت می باید به موضوع رسالتش مربوط بوده باشد .</w:t>
      </w:r>
    </w:p>
    <w:p w:rsidR="002D65AD" w:rsidRDefault="00090E88"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5 - </w:t>
      </w:r>
      <w:r w:rsidR="002D65AD">
        <w:rPr>
          <w:rFonts w:cs="B Nazanin" w:hint="cs"/>
          <w:b/>
          <w:bCs/>
          <w:sz w:val="22"/>
          <w:szCs w:val="22"/>
          <w:u w:val="single"/>
          <w:rtl/>
          <w:lang w:bidi="fa-IR"/>
        </w:rPr>
        <w:t>زاویه با تفاسیر رایج</w:t>
      </w:r>
    </w:p>
    <w:p w:rsidR="002D65AD" w:rsidRPr="008E480B" w:rsidRDefault="0040042A"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w:t>
      </w:r>
      <w:r w:rsidR="002D65AD" w:rsidRPr="008E480B">
        <w:rPr>
          <w:rFonts w:cs="B Nazanin" w:hint="cs"/>
          <w:sz w:val="22"/>
          <w:szCs w:val="22"/>
          <w:rtl/>
          <w:lang w:bidi="fa-IR"/>
        </w:rPr>
        <w:t xml:space="preserve">در آیه 45 ظاهرا صفت حجاب مذکور بجای اینکه «ساتر» باشد «مستور» ذکر شده و در المیزان برای توجیه موضوع مطالبی چه از قول خویش و چه بصورت نقل قول از دیگران </w:t>
      </w:r>
      <w:r w:rsidR="002D65AD" w:rsidRPr="008E480B">
        <w:rPr>
          <w:rFonts w:hint="cs"/>
          <w:sz w:val="22"/>
          <w:szCs w:val="22"/>
          <w:rtl/>
          <w:lang w:bidi="fa-IR"/>
        </w:rPr>
        <w:t>–</w:t>
      </w:r>
      <w:r w:rsidR="002D65AD" w:rsidRPr="008E480B">
        <w:rPr>
          <w:rFonts w:cs="B Nazanin" w:hint="cs"/>
          <w:sz w:val="22"/>
          <w:szCs w:val="22"/>
          <w:rtl/>
          <w:lang w:bidi="fa-IR"/>
        </w:rPr>
        <w:t xml:space="preserve"> که برخی از آنها را ردّ نموده </w:t>
      </w:r>
      <w:r w:rsidR="002D65AD" w:rsidRPr="008E480B">
        <w:rPr>
          <w:rFonts w:hint="cs"/>
          <w:sz w:val="22"/>
          <w:szCs w:val="22"/>
          <w:rtl/>
          <w:lang w:bidi="fa-IR"/>
        </w:rPr>
        <w:t>–</w:t>
      </w:r>
      <w:r w:rsidR="002D65AD" w:rsidRPr="008E480B">
        <w:rPr>
          <w:rFonts w:cs="B Nazanin" w:hint="cs"/>
          <w:sz w:val="22"/>
          <w:szCs w:val="22"/>
          <w:rtl/>
          <w:lang w:bidi="fa-IR"/>
        </w:rPr>
        <w:t xml:space="preserve"> ذکر نموده که مفصل است و ما در</w:t>
      </w:r>
      <w:r>
        <w:rPr>
          <w:rFonts w:cs="B Nazanin" w:hint="cs"/>
          <w:sz w:val="22"/>
          <w:szCs w:val="22"/>
          <w:rtl/>
          <w:lang w:bidi="fa-IR"/>
        </w:rPr>
        <w:t xml:space="preserve"> اینجا نمیخواهیم وارد آن </w:t>
      </w:r>
      <w:r w:rsidR="002D65AD" w:rsidRPr="008E480B">
        <w:rPr>
          <w:rFonts w:cs="B Nazanin" w:hint="cs"/>
          <w:sz w:val="22"/>
          <w:szCs w:val="22"/>
          <w:rtl/>
          <w:lang w:bidi="fa-IR"/>
        </w:rPr>
        <w:t>بشویم .</w:t>
      </w:r>
    </w:p>
    <w:p w:rsidR="002D65AD" w:rsidRPr="008E480B" w:rsidRDefault="002D65AD"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اما چیزی که به ما مربوط میشود کلید های تفسیری خودمان است و با آنها میتوانیم به روشنی موضوع را توضیح دهیم که این است :</w:t>
      </w:r>
    </w:p>
    <w:p w:rsidR="002D65AD" w:rsidRDefault="002D65AD"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در بین دو کلمه حجا</w:t>
      </w:r>
      <w:r w:rsidR="00C06F56">
        <w:rPr>
          <w:rFonts w:cs="B Nazanin" w:hint="cs"/>
          <w:sz w:val="22"/>
          <w:szCs w:val="22"/>
          <w:rtl/>
          <w:lang w:bidi="fa-IR"/>
        </w:rPr>
        <w:t xml:space="preserve">ب و مستور موضوع کلیدِ تفسیریِ </w:t>
      </w:r>
      <w:r w:rsidRPr="008E480B">
        <w:rPr>
          <w:rFonts w:cs="B Nazanin" w:hint="cs"/>
          <w:sz w:val="22"/>
          <w:szCs w:val="22"/>
          <w:rtl/>
          <w:lang w:bidi="fa-IR"/>
        </w:rPr>
        <w:t xml:space="preserve">«واگذاری به مخاطب» اتفاق افتاده ، که شرحش را در باب کلید های تفسیر قرآن در مقدمه جلد اول </w:t>
      </w:r>
      <w:r w:rsidR="0040042A">
        <w:rPr>
          <w:rFonts w:cs="B Nazanin" w:hint="cs"/>
          <w:sz w:val="22"/>
          <w:szCs w:val="22"/>
          <w:rtl/>
          <w:lang w:bidi="fa-IR"/>
        </w:rPr>
        <w:t xml:space="preserve">تفسیر سخن نو ببینید </w:t>
      </w:r>
      <w:r w:rsidRPr="008E480B">
        <w:rPr>
          <w:rFonts w:cs="B Nazanin" w:hint="cs"/>
          <w:sz w:val="22"/>
          <w:szCs w:val="22"/>
          <w:rtl/>
          <w:lang w:bidi="fa-IR"/>
        </w:rPr>
        <w:t>و</w:t>
      </w:r>
      <w:r w:rsidR="0040042A">
        <w:rPr>
          <w:rFonts w:cs="B Nazanin" w:hint="cs"/>
          <w:sz w:val="22"/>
          <w:szCs w:val="22"/>
          <w:rtl/>
          <w:lang w:bidi="fa-IR"/>
        </w:rPr>
        <w:t xml:space="preserve"> </w:t>
      </w:r>
      <w:r w:rsidRPr="008E480B">
        <w:rPr>
          <w:rFonts w:cs="B Nazanin" w:hint="cs"/>
          <w:sz w:val="22"/>
          <w:szCs w:val="22"/>
          <w:rtl/>
          <w:lang w:bidi="fa-IR"/>
        </w:rPr>
        <w:t xml:space="preserve">خلاصه اش این است که مخاطب قرآن (در درجه اول رسول خدا </w:t>
      </w:r>
      <w:r w:rsidRPr="008E480B">
        <w:rPr>
          <w:rFonts w:hint="cs"/>
          <w:sz w:val="22"/>
          <w:szCs w:val="22"/>
          <w:rtl/>
          <w:lang w:bidi="fa-IR"/>
        </w:rPr>
        <w:t xml:space="preserve">– </w:t>
      </w:r>
      <w:r w:rsidRPr="008E480B">
        <w:rPr>
          <w:rFonts w:cs="B Nazanin" w:hint="cs"/>
          <w:sz w:val="22"/>
          <w:szCs w:val="22"/>
          <w:rtl/>
          <w:lang w:bidi="fa-IR"/>
        </w:rPr>
        <w:t xml:space="preserve">ص </w:t>
      </w:r>
      <w:r w:rsidRPr="008E480B">
        <w:rPr>
          <w:rFonts w:hint="cs"/>
          <w:sz w:val="22"/>
          <w:szCs w:val="22"/>
          <w:rtl/>
          <w:lang w:bidi="fa-IR"/>
        </w:rPr>
        <w:t>–</w:t>
      </w:r>
      <w:r>
        <w:rPr>
          <w:rFonts w:cs="B Nazanin" w:hint="cs"/>
          <w:sz w:val="22"/>
          <w:szCs w:val="22"/>
          <w:rtl/>
          <w:lang w:bidi="fa-IR"/>
        </w:rPr>
        <w:t xml:space="preserve"> و در درجه دوم ما</w:t>
      </w:r>
      <w:r w:rsidRPr="008E480B">
        <w:rPr>
          <w:rFonts w:cs="B Nazanin" w:hint="cs"/>
          <w:sz w:val="22"/>
          <w:szCs w:val="22"/>
          <w:rtl/>
          <w:lang w:bidi="fa-IR"/>
        </w:rPr>
        <w:t xml:space="preserve">ها) با ذهن خویش چیزهائی  را که خداوند </w:t>
      </w:r>
      <w:r w:rsidRPr="008E480B">
        <w:rPr>
          <w:rFonts w:hint="cs"/>
          <w:sz w:val="22"/>
          <w:szCs w:val="22"/>
          <w:rtl/>
          <w:lang w:bidi="fa-IR"/>
        </w:rPr>
        <w:t xml:space="preserve">– </w:t>
      </w:r>
      <w:r w:rsidRPr="008E480B">
        <w:rPr>
          <w:rFonts w:cs="B Nazanin" w:hint="cs"/>
          <w:sz w:val="22"/>
          <w:szCs w:val="22"/>
          <w:rtl/>
          <w:lang w:bidi="fa-IR"/>
        </w:rPr>
        <w:t xml:space="preserve">به منظور تحریک ذهن ما </w:t>
      </w:r>
      <w:r w:rsidRPr="008E480B">
        <w:rPr>
          <w:rFonts w:hint="cs"/>
          <w:sz w:val="22"/>
          <w:szCs w:val="22"/>
          <w:rtl/>
          <w:lang w:bidi="fa-IR"/>
        </w:rPr>
        <w:t>–</w:t>
      </w:r>
      <w:r w:rsidRPr="008E480B">
        <w:rPr>
          <w:rFonts w:cs="B Nazanin" w:hint="cs"/>
          <w:sz w:val="22"/>
          <w:szCs w:val="22"/>
          <w:rtl/>
          <w:lang w:bidi="fa-IR"/>
        </w:rPr>
        <w:t xml:space="preserve"> نگفته اینطور پر میکنیم</w:t>
      </w:r>
      <w:r w:rsidR="0040042A">
        <w:rPr>
          <w:rFonts w:cs="B Nazanin" w:hint="cs"/>
          <w:sz w:val="22"/>
          <w:szCs w:val="22"/>
          <w:rtl/>
          <w:lang w:bidi="fa-IR"/>
        </w:rPr>
        <w:t xml:space="preserve"> </w:t>
      </w:r>
      <w:r w:rsidRPr="008E480B">
        <w:rPr>
          <w:rFonts w:cs="B Nazanin" w:hint="cs"/>
          <w:sz w:val="22"/>
          <w:szCs w:val="22"/>
          <w:rtl/>
          <w:lang w:bidi="fa-IR"/>
        </w:rPr>
        <w:t>: [ی که بوسیله افکار باطل و افعال انحرافی پیداکرده اند  سبب میشود از درک حقایق قرآنی]</w:t>
      </w:r>
    </w:p>
    <w:p w:rsidR="0040042A" w:rsidRDefault="0040042A"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یعنی متن اینطور میشود : . . . حجاب</w:t>
      </w:r>
      <w:r w:rsidRPr="0040042A">
        <w:rPr>
          <w:rFonts w:cs="B Nazanin" w:hint="cs"/>
          <w:sz w:val="20"/>
          <w:szCs w:val="20"/>
          <w:rtl/>
          <w:lang w:bidi="fa-IR"/>
        </w:rPr>
        <w:t>ی</w:t>
      </w:r>
      <w:r>
        <w:rPr>
          <w:rFonts w:cs="B Nazanin" w:hint="cs"/>
          <w:sz w:val="22"/>
          <w:szCs w:val="22"/>
          <w:rtl/>
          <w:lang w:bidi="fa-IR"/>
        </w:rPr>
        <w:t xml:space="preserve"> </w:t>
      </w:r>
      <w:r w:rsidRPr="0040042A">
        <w:rPr>
          <w:rFonts w:cs="B Nazanin" w:hint="cs"/>
          <w:sz w:val="20"/>
          <w:szCs w:val="20"/>
          <w:rtl/>
          <w:lang w:bidi="fa-IR"/>
        </w:rPr>
        <w:t>که بوسیله افکار باطل و افعال انحرافی پیدا</w:t>
      </w:r>
      <w:r>
        <w:rPr>
          <w:rFonts w:cs="B Nazanin" w:hint="cs"/>
          <w:sz w:val="22"/>
          <w:szCs w:val="22"/>
          <w:rtl/>
          <w:lang w:bidi="fa-IR"/>
        </w:rPr>
        <w:t xml:space="preserve"> </w:t>
      </w:r>
      <w:r w:rsidRPr="0040042A">
        <w:rPr>
          <w:rFonts w:cs="B Nazanin" w:hint="cs"/>
          <w:sz w:val="20"/>
          <w:szCs w:val="20"/>
          <w:rtl/>
          <w:lang w:bidi="fa-IR"/>
        </w:rPr>
        <w:t>کرده اند سبب میشود از درک حقایق قرآنی</w:t>
      </w:r>
      <w:r>
        <w:rPr>
          <w:rFonts w:cs="B Nazanin" w:hint="cs"/>
          <w:sz w:val="22"/>
          <w:szCs w:val="22"/>
          <w:rtl/>
          <w:lang w:bidi="fa-IR"/>
        </w:rPr>
        <w:t xml:space="preserve"> مستور . . . </w:t>
      </w:r>
    </w:p>
    <w:p w:rsidR="00C06F56" w:rsidRPr="008E480B" w:rsidRDefault="0040042A"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2 - حالت کلی قطعه</w:t>
      </w:r>
      <w:r w:rsidR="00C06F56" w:rsidRPr="008E480B">
        <w:rPr>
          <w:rFonts w:cs="B Nazanin" w:hint="cs"/>
          <w:sz w:val="22"/>
          <w:szCs w:val="22"/>
          <w:rtl/>
          <w:lang w:bidi="fa-IR"/>
        </w:rPr>
        <w:t xml:space="preserve"> </w:t>
      </w:r>
      <w:r>
        <w:rPr>
          <w:rFonts w:cs="B Nazanin" w:hint="cs"/>
          <w:sz w:val="22"/>
          <w:szCs w:val="22"/>
          <w:rtl/>
          <w:lang w:bidi="fa-IR"/>
        </w:rPr>
        <w:t xml:space="preserve">حاوی آیات 58 تا 60 </w:t>
      </w:r>
      <w:r w:rsidR="00C06F56" w:rsidRPr="008E480B">
        <w:rPr>
          <w:rFonts w:cs="B Nazanin" w:hint="cs"/>
          <w:sz w:val="22"/>
          <w:szCs w:val="22"/>
          <w:rtl/>
          <w:lang w:bidi="fa-IR"/>
        </w:rPr>
        <w:t>دلداری دادن به آنحضرت است ، بطوریکه در آیه 58 میگوید این مخالفانت هم اگر مانند امم سابق از حد بگذرانند به همان عاقبت دچار میشوند و لذا خیالت راحت باشد ، و در آیه 59 میگوید ما عاجز نیستیم که آرزویت را برآورده کنیم و معجزه ای بدستت ظاهر کنیم اما بی فایده است ، و در آیه 60 هم می فرماید موضوع آن رویایت هم نگرانت نکند ، فتنه ای است که خودمان صلاح میدانیم که پیش بیاید تا معلوم شود ارزش واقعی هرکس چقدر است .</w:t>
      </w:r>
    </w:p>
    <w:p w:rsidR="00C06F56" w:rsidRDefault="00C06F56"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اگر با این دید </w:t>
      </w:r>
      <w:r w:rsidR="0040042A">
        <w:rPr>
          <w:rFonts w:cs="B Nazanin" w:hint="cs"/>
          <w:sz w:val="22"/>
          <w:szCs w:val="22"/>
          <w:rtl/>
          <w:lang w:bidi="fa-IR"/>
        </w:rPr>
        <w:t>این قطعه</w:t>
      </w:r>
      <w:r w:rsidRPr="008E480B">
        <w:rPr>
          <w:rFonts w:cs="B Nazanin" w:hint="cs"/>
          <w:sz w:val="22"/>
          <w:szCs w:val="22"/>
          <w:rtl/>
          <w:lang w:bidi="fa-IR"/>
        </w:rPr>
        <w:t xml:space="preserve"> را باز خوانی کنید می بینید که همه فقرات آن مفهوم است و آن مطالب پر طول و تفصیلی که مفسران ارجمند فرموده اند</w:t>
      </w:r>
      <w:r w:rsidR="0040042A">
        <w:rPr>
          <w:rFonts w:cs="B Nazanin" w:hint="cs"/>
          <w:sz w:val="22"/>
          <w:szCs w:val="22"/>
          <w:rtl/>
          <w:lang w:bidi="fa-IR"/>
        </w:rPr>
        <w:t xml:space="preserve"> همه اش زائد و بلکه اکثرا بی وجه</w:t>
      </w:r>
      <w:r w:rsidRPr="008E480B">
        <w:rPr>
          <w:rFonts w:cs="B Nazanin" w:hint="cs"/>
          <w:sz w:val="22"/>
          <w:szCs w:val="22"/>
          <w:rtl/>
          <w:lang w:bidi="fa-IR"/>
        </w:rPr>
        <w:t xml:space="preserve"> است .</w:t>
      </w:r>
    </w:p>
    <w:p w:rsidR="00772D52" w:rsidRDefault="00772D52" w:rsidP="00635871">
      <w:pPr>
        <w:widowControl w:val="0"/>
        <w:tabs>
          <w:tab w:val="left" w:pos="5460"/>
          <w:tab w:val="left" w:pos="5618"/>
        </w:tabs>
        <w:ind w:left="-52" w:right="142"/>
        <w:jc w:val="both"/>
        <w:rPr>
          <w:rFonts w:cs="B Nazanin"/>
          <w:sz w:val="22"/>
          <w:szCs w:val="22"/>
          <w:rtl/>
          <w:lang w:bidi="fa-IR"/>
        </w:rPr>
      </w:pPr>
    </w:p>
    <w:p w:rsidR="002442F1" w:rsidRDefault="002442F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EA66B7" w:rsidRPr="00EA66B7" w:rsidRDefault="00EA66B7" w:rsidP="00635871">
      <w:pPr>
        <w:widowControl w:val="0"/>
        <w:tabs>
          <w:tab w:val="left" w:pos="5460"/>
          <w:tab w:val="left" w:pos="5618"/>
        </w:tabs>
        <w:ind w:left="-52" w:right="142"/>
        <w:jc w:val="both"/>
        <w:rPr>
          <w:rFonts w:cs="B Nazanin"/>
          <w:b/>
          <w:bCs/>
          <w:sz w:val="22"/>
          <w:szCs w:val="22"/>
          <w:u w:val="single"/>
          <w:rtl/>
          <w:lang w:bidi="fa-IR"/>
        </w:rPr>
      </w:pPr>
      <w:r w:rsidRPr="00EA66B7">
        <w:rPr>
          <w:rFonts w:cs="B Nazanin" w:hint="cs"/>
          <w:b/>
          <w:bCs/>
          <w:sz w:val="22"/>
          <w:szCs w:val="22"/>
          <w:u w:val="single"/>
          <w:rtl/>
          <w:lang w:bidi="fa-IR"/>
        </w:rPr>
        <w:t>اصلی-فرعی:</w:t>
      </w:r>
    </w:p>
    <w:p w:rsidR="002442F1" w:rsidRDefault="002442F1"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آیه 41 بدون این که فرع بر آیه</w:t>
      </w:r>
      <w:r w:rsidRPr="008E480B">
        <w:rPr>
          <w:rFonts w:cs="B Nazanin" w:hint="cs"/>
          <w:sz w:val="22"/>
          <w:szCs w:val="22"/>
          <w:rtl/>
          <w:lang w:bidi="fa-IR"/>
        </w:rPr>
        <w:softHyphen/>
        <w:t>ای باشد پرانتزی است، دلیلش هم این که اگر چشم</w:t>
      </w:r>
      <w:r w:rsidRPr="008E480B">
        <w:rPr>
          <w:rFonts w:cs="B Nazanin" w:hint="cs"/>
          <w:sz w:val="22"/>
          <w:szCs w:val="22"/>
          <w:rtl/>
          <w:lang w:bidi="fa-IR"/>
        </w:rPr>
        <w:softHyphen/>
        <w:t xml:space="preserve"> خویش را بر آن ببندیم و انتهای آیه 40 را به ابتدای آیه 44 وصل کنیم می</w:t>
      </w:r>
      <w:r w:rsidRPr="008E480B">
        <w:rPr>
          <w:rFonts w:cs="B Nazanin" w:hint="cs"/>
          <w:sz w:val="22"/>
          <w:szCs w:val="22"/>
          <w:rtl/>
          <w:lang w:bidi="fa-IR"/>
        </w:rPr>
        <w:softHyphen/>
        <w:t>بینیم روال سخن صاف و یکدست می</w:t>
      </w:r>
      <w:r w:rsidRPr="008E480B">
        <w:rPr>
          <w:rFonts w:cs="B Nazanin" w:hint="cs"/>
          <w:sz w:val="22"/>
          <w:szCs w:val="22"/>
          <w:rtl/>
          <w:lang w:bidi="fa-IR"/>
        </w:rPr>
        <w:softHyphen/>
        <w:t>شود. آیه</w:t>
      </w:r>
      <w:r w:rsidRPr="008E480B">
        <w:rPr>
          <w:rFonts w:cs="B Nazanin" w:hint="cs"/>
          <w:sz w:val="22"/>
          <w:szCs w:val="22"/>
          <w:rtl/>
          <w:lang w:bidi="fa-IR"/>
        </w:rPr>
        <w:softHyphen/>
        <w:t>های 43 و 44 فرع بر آیه 42 می</w:t>
      </w:r>
      <w:r w:rsidRPr="008E480B">
        <w:rPr>
          <w:rFonts w:cs="B Nazanin" w:hint="cs"/>
          <w:sz w:val="22"/>
          <w:szCs w:val="22"/>
          <w:rtl/>
          <w:lang w:bidi="fa-IR"/>
        </w:rPr>
        <w:softHyphen/>
        <w:t>باشند .</w:t>
      </w:r>
    </w:p>
    <w:p w:rsidR="002442F1" w:rsidRDefault="002442F1"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آیه 57 فرع بر آیه 56 و دو آیه 54 و 55 بدون این که فرع بر آی</w:t>
      </w:r>
      <w:r>
        <w:rPr>
          <w:rFonts w:cs="B Nazanin" w:hint="cs"/>
          <w:sz w:val="22"/>
          <w:szCs w:val="22"/>
          <w:rtl/>
          <w:lang w:bidi="fa-IR"/>
        </w:rPr>
        <w:t>ه</w:t>
      </w:r>
      <w:r>
        <w:rPr>
          <w:rFonts w:cs="B Nazanin" w:hint="cs"/>
          <w:sz w:val="22"/>
          <w:szCs w:val="22"/>
          <w:rtl/>
          <w:lang w:bidi="fa-IR"/>
        </w:rPr>
        <w:softHyphen/>
        <w:t>ای باشند پرانتزی هستند ، دلیلش هم همان است که فوق عرض شد .</w:t>
      </w:r>
    </w:p>
    <w:p w:rsidR="002442F1" w:rsidRPr="008E480B" w:rsidRDefault="002442F1"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به دو دلیل آیه 60 </w:t>
      </w:r>
      <w:r>
        <w:rPr>
          <w:rFonts w:cs="B Nazanin" w:hint="cs"/>
          <w:sz w:val="22"/>
          <w:szCs w:val="22"/>
          <w:rtl/>
          <w:lang w:bidi="fa-IR"/>
        </w:rPr>
        <w:t xml:space="preserve">نیز </w:t>
      </w:r>
      <w:r w:rsidRPr="008E480B">
        <w:rPr>
          <w:rFonts w:cs="B Nazanin" w:hint="cs"/>
          <w:sz w:val="22"/>
          <w:szCs w:val="22"/>
          <w:rtl/>
          <w:lang w:bidi="fa-IR"/>
        </w:rPr>
        <w:t>پرانتزی است بدون این که فرع بر آیه</w:t>
      </w:r>
      <w:r w:rsidRPr="008E480B">
        <w:rPr>
          <w:rFonts w:cs="B Nazanin" w:hint="cs"/>
          <w:sz w:val="22"/>
          <w:szCs w:val="22"/>
          <w:rtl/>
          <w:lang w:bidi="fa-IR"/>
        </w:rPr>
        <w:softHyphen/>
        <w:t>ای باشد:</w:t>
      </w:r>
    </w:p>
    <w:p w:rsidR="002442F1" w:rsidRDefault="002442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اولاً به همان دلیل معروف که فوقا عرض شد ،</w:t>
      </w:r>
    </w:p>
    <w:p w:rsidR="002442F1" w:rsidRDefault="002442F1"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ثانیاً به این دلیل که این آیه «آنلاین» است در حالی که دو آیه دیگر «اعلامیه</w:t>
      </w:r>
      <w:r w:rsidRPr="008E480B">
        <w:rPr>
          <w:rFonts w:cs="B Nazanin"/>
          <w:sz w:val="22"/>
          <w:szCs w:val="22"/>
          <w:rtl/>
          <w:lang w:bidi="fa-IR"/>
        </w:rPr>
        <w:softHyphen/>
      </w:r>
      <w:r w:rsidRPr="008E480B">
        <w:rPr>
          <w:rFonts w:cs="B Nazanin" w:hint="cs"/>
          <w:sz w:val="22"/>
          <w:szCs w:val="22"/>
          <w:rtl/>
          <w:lang w:bidi="fa-IR"/>
        </w:rPr>
        <w:t xml:space="preserve">ای» </w:t>
      </w:r>
      <w:r>
        <w:rPr>
          <w:rFonts w:cs="B Nazanin" w:hint="cs"/>
          <w:sz w:val="22"/>
          <w:szCs w:val="22"/>
          <w:rtl/>
          <w:lang w:bidi="fa-IR"/>
        </w:rPr>
        <w:t>است (برای فهم بهتر این موضوع ،</w:t>
      </w:r>
      <w:r w:rsidRPr="008E480B">
        <w:rPr>
          <w:rFonts w:cs="B Nazanin" w:hint="cs"/>
          <w:sz w:val="22"/>
          <w:szCs w:val="22"/>
          <w:rtl/>
          <w:lang w:bidi="fa-IR"/>
        </w:rPr>
        <w:t xml:space="preserve"> به کلیدهای تفسیر قرآن </w:t>
      </w:r>
      <w:r w:rsidRPr="008E480B">
        <w:rPr>
          <w:rFonts w:hint="cs"/>
          <w:sz w:val="22"/>
          <w:szCs w:val="22"/>
          <w:rtl/>
          <w:lang w:bidi="fa-IR"/>
        </w:rPr>
        <w:t>–</w:t>
      </w:r>
      <w:r w:rsidRPr="008E480B">
        <w:rPr>
          <w:rFonts w:cs="B Nazanin" w:hint="cs"/>
          <w:sz w:val="22"/>
          <w:szCs w:val="22"/>
          <w:rtl/>
          <w:lang w:bidi="fa-IR"/>
        </w:rPr>
        <w:t xml:space="preserve"> مقدمه دوم در جلد 1 </w:t>
      </w:r>
      <w:r>
        <w:rPr>
          <w:rFonts w:cs="B Nazanin" w:hint="cs"/>
          <w:sz w:val="22"/>
          <w:szCs w:val="22"/>
          <w:rtl/>
          <w:lang w:bidi="fa-IR"/>
        </w:rPr>
        <w:t xml:space="preserve">تفسیر «سخن نو» </w:t>
      </w:r>
      <w:r w:rsidRPr="008E480B">
        <w:rPr>
          <w:rFonts w:cs="B Nazanin" w:hint="cs"/>
          <w:sz w:val="22"/>
          <w:szCs w:val="22"/>
          <w:rtl/>
          <w:lang w:bidi="fa-IR"/>
        </w:rPr>
        <w:t>مراجعه کنید)</w:t>
      </w:r>
    </w:p>
    <w:p w:rsidR="002442F1" w:rsidRDefault="002442F1"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آیه 59 که یک مثال برای مدلول آیه 58 است فرع بر آن است .</w:t>
      </w:r>
    </w:p>
    <w:p w:rsidR="002442F1" w:rsidRDefault="002442F1"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w:t>
      </w:r>
      <w:r w:rsidRPr="008E480B">
        <w:rPr>
          <w:rFonts w:cs="Traditional Arabic"/>
          <w:b/>
          <w:bCs/>
          <w:color w:val="000000"/>
          <w:sz w:val="22"/>
          <w:szCs w:val="22"/>
          <w:rtl/>
        </w:rPr>
        <w:t xml:space="preserve"> كَمَا يَقُولُونَ</w:t>
      </w:r>
      <w:r w:rsidRPr="008E480B">
        <w:rPr>
          <w:rFonts w:cs="B Nazanin" w:hint="cs"/>
          <w:sz w:val="22"/>
          <w:szCs w:val="22"/>
          <w:rtl/>
          <w:lang w:bidi="fa-IR"/>
        </w:rPr>
        <w:t xml:space="preserve"> » (آیه</w:t>
      </w:r>
      <w:r>
        <w:rPr>
          <w:rFonts w:cs="B Nazanin" w:hint="cs"/>
          <w:sz w:val="22"/>
          <w:szCs w:val="22"/>
          <w:rtl/>
          <w:lang w:bidi="fa-IR"/>
        </w:rPr>
        <w:t>42) پرانتزی است .</w:t>
      </w:r>
    </w:p>
    <w:p w:rsidR="00EA66B7" w:rsidRDefault="002442F1" w:rsidP="00EA66B7">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کل آیه 60 «پرانتزی» است ، اما در داخل </w:t>
      </w:r>
      <w:r>
        <w:rPr>
          <w:rFonts w:cs="B Nazanin" w:hint="cs"/>
          <w:sz w:val="22"/>
          <w:szCs w:val="22"/>
          <w:rtl/>
          <w:lang w:bidi="fa-IR"/>
        </w:rPr>
        <w:t>خود آن نیز چند مورد پرانتز هست که در واقع پرانتـــــز در پرانتز است که به سهولت تشخیص داده میشود .</w:t>
      </w:r>
    </w:p>
    <w:p w:rsidR="00EA66B7" w:rsidRDefault="00EA66B7" w:rsidP="00EA66B7">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307A2" w:rsidRPr="008307A2" w:rsidRDefault="008307A2" w:rsidP="008307A2">
      <w:pPr>
        <w:widowControl w:val="0"/>
        <w:tabs>
          <w:tab w:val="left" w:pos="5460"/>
          <w:tab w:val="left" w:pos="5618"/>
        </w:tabs>
        <w:ind w:left="-52" w:right="142"/>
        <w:jc w:val="center"/>
        <w:rPr>
          <w:rFonts w:cs="Traditional Arabic"/>
          <w:b/>
          <w:bCs/>
          <w:color w:val="000000"/>
          <w:sz w:val="40"/>
          <w:szCs w:val="40"/>
          <w:rtl/>
        </w:rPr>
      </w:pPr>
      <w:r w:rsidRPr="008307A2">
        <w:rPr>
          <w:rFonts w:cs="Traditional Arabic" w:hint="cs"/>
          <w:b/>
          <w:bCs/>
          <w:color w:val="000000"/>
          <w:sz w:val="40"/>
          <w:szCs w:val="40"/>
          <w:rtl/>
        </w:rPr>
        <w:t>1</w:t>
      </w:r>
    </w:p>
    <w:p w:rsidR="00EA66B7" w:rsidRDefault="00EA66B7" w:rsidP="00EA66B7">
      <w:pPr>
        <w:widowControl w:val="0"/>
        <w:tabs>
          <w:tab w:val="left" w:pos="5460"/>
          <w:tab w:val="left" w:pos="5618"/>
        </w:tabs>
        <w:ind w:left="-52" w:right="142"/>
        <w:jc w:val="both"/>
        <w:rPr>
          <w:rFonts w:cs="Traditional Arabic"/>
          <w:b/>
          <w:bCs/>
          <w:color w:val="000000"/>
          <w:sz w:val="20"/>
          <w:szCs w:val="20"/>
          <w:rtl/>
        </w:rPr>
      </w:pPr>
      <w:r w:rsidRPr="004C598E">
        <w:rPr>
          <w:rFonts w:cs="Traditional Arabic" w:hint="eastAsia"/>
          <w:b/>
          <w:bCs/>
          <w:color w:val="000000"/>
          <w:sz w:val="20"/>
          <w:szCs w:val="20"/>
          <w:rtl/>
        </w:rPr>
        <w:t>أَفَأَصْفَاكُمْ</w:t>
      </w:r>
      <w:r w:rsidRPr="004C598E">
        <w:rPr>
          <w:rFonts w:cs="Traditional Arabic"/>
          <w:b/>
          <w:bCs/>
          <w:color w:val="000000"/>
          <w:sz w:val="20"/>
          <w:szCs w:val="20"/>
          <w:rtl/>
        </w:rPr>
        <w:t xml:space="preserve"> رَبُّكُم بِالْبَنِينَ وَاتَّخَذَ مِنَ </w:t>
      </w:r>
      <w:r w:rsidRPr="004C598E">
        <w:rPr>
          <w:rFonts w:cs="Traditional Arabic" w:hint="eastAsia"/>
          <w:b/>
          <w:bCs/>
          <w:color w:val="000000"/>
          <w:sz w:val="20"/>
          <w:szCs w:val="20"/>
          <w:rtl/>
        </w:rPr>
        <w:t>الْمَلآئِكَةِ</w:t>
      </w:r>
      <w:r w:rsidRPr="004C598E">
        <w:rPr>
          <w:rFonts w:cs="Traditional Arabic"/>
          <w:b/>
          <w:bCs/>
          <w:color w:val="000000"/>
          <w:sz w:val="20"/>
          <w:szCs w:val="20"/>
          <w:rtl/>
        </w:rPr>
        <w:t xml:space="preserve"> إِنَاثًا إِنَّكُمْ لَتَقُولُونَ قَوْلاً عَظِيمًا ﴿40﴾ </w:t>
      </w:r>
      <w:r w:rsidRPr="001A0008">
        <w:rPr>
          <w:rFonts w:cs="Traditional Arabic" w:hint="eastAsia"/>
          <w:b/>
          <w:bCs/>
          <w:color w:val="000000"/>
          <w:sz w:val="20"/>
          <w:szCs w:val="20"/>
          <w:rtl/>
        </w:rPr>
        <w:t>وَلَقَدْ</w:t>
      </w:r>
      <w:r w:rsidRPr="001A0008">
        <w:rPr>
          <w:rFonts w:cs="Traditional Arabic"/>
          <w:b/>
          <w:bCs/>
          <w:color w:val="000000"/>
          <w:sz w:val="20"/>
          <w:szCs w:val="20"/>
          <w:rtl/>
        </w:rPr>
        <w:t xml:space="preserve"> صَرَّفْنَا فِي هَذَا</w:t>
      </w:r>
      <w:r w:rsidRPr="00EA66B7">
        <w:rPr>
          <w:rFonts w:cs="Traditional Arabic"/>
          <w:color w:val="000000"/>
          <w:sz w:val="20"/>
          <w:szCs w:val="20"/>
          <w:rtl/>
        </w:rPr>
        <w:t xml:space="preserve"> </w:t>
      </w:r>
      <w:r w:rsidRPr="001A0008">
        <w:rPr>
          <w:rFonts w:cs="Traditional Arabic"/>
          <w:b/>
          <w:bCs/>
          <w:color w:val="000000"/>
          <w:sz w:val="20"/>
          <w:szCs w:val="20"/>
          <w:rtl/>
        </w:rPr>
        <w:t xml:space="preserve">الْقُرْآنِ لِيَذَّكَّرُواْ </w:t>
      </w:r>
      <w:r w:rsidRPr="001A0008">
        <w:rPr>
          <w:rFonts w:cs="Traditional Arabic" w:hint="eastAsia"/>
          <w:b/>
          <w:bCs/>
          <w:color w:val="000000"/>
          <w:sz w:val="20"/>
          <w:szCs w:val="20"/>
          <w:rtl/>
        </w:rPr>
        <w:t>وَمَا</w:t>
      </w:r>
      <w:r w:rsidRPr="001A0008">
        <w:rPr>
          <w:rFonts w:cs="Traditional Arabic"/>
          <w:b/>
          <w:bCs/>
          <w:color w:val="000000"/>
          <w:sz w:val="20"/>
          <w:szCs w:val="20"/>
          <w:rtl/>
        </w:rPr>
        <w:t xml:space="preserve"> يَزِيدُهُمْ إِلاَّ نُفُورًا ﴿41﴾</w:t>
      </w:r>
      <w:r w:rsidRPr="004C598E">
        <w:rPr>
          <w:rFonts w:cs="Traditional Arabic"/>
          <w:b/>
          <w:bCs/>
          <w:color w:val="000000"/>
          <w:sz w:val="20"/>
          <w:szCs w:val="20"/>
          <w:rtl/>
        </w:rPr>
        <w:t xml:space="preserve"> </w:t>
      </w:r>
      <w:r w:rsidRPr="004C598E">
        <w:rPr>
          <w:rFonts w:cs="Traditional Arabic" w:hint="eastAsia"/>
          <w:b/>
          <w:bCs/>
          <w:color w:val="000000"/>
          <w:sz w:val="20"/>
          <w:szCs w:val="20"/>
          <w:rtl/>
        </w:rPr>
        <w:t>قُل</w:t>
      </w:r>
      <w:r w:rsidRPr="004C598E">
        <w:rPr>
          <w:rFonts w:cs="Traditional Arabic"/>
          <w:b/>
          <w:bCs/>
          <w:color w:val="000000"/>
          <w:sz w:val="20"/>
          <w:szCs w:val="20"/>
          <w:rtl/>
        </w:rPr>
        <w:t xml:space="preserve"> </w:t>
      </w:r>
      <w:r w:rsidRPr="004C598E">
        <w:rPr>
          <w:rFonts w:cs="Traditional Arabic" w:hint="eastAsia"/>
          <w:b/>
          <w:bCs/>
          <w:color w:val="000000"/>
          <w:sz w:val="20"/>
          <w:szCs w:val="20"/>
          <w:rtl/>
        </w:rPr>
        <w:t>لَّوْ</w:t>
      </w:r>
      <w:r w:rsidRPr="004C598E">
        <w:rPr>
          <w:rFonts w:cs="Traditional Arabic"/>
          <w:b/>
          <w:bCs/>
          <w:color w:val="000000"/>
          <w:sz w:val="20"/>
          <w:szCs w:val="20"/>
          <w:rtl/>
        </w:rPr>
        <w:t xml:space="preserve"> كَانَ مَعَهُ آلِهَةٌ كَمَا يَقُولُونَ إِذًا لاَّبْتَغَوْاْ إِلَى ذِي </w:t>
      </w:r>
      <w:r w:rsidRPr="004C598E">
        <w:rPr>
          <w:rFonts w:cs="Traditional Arabic" w:hint="eastAsia"/>
          <w:b/>
          <w:bCs/>
          <w:color w:val="000000"/>
          <w:sz w:val="20"/>
          <w:szCs w:val="20"/>
          <w:rtl/>
        </w:rPr>
        <w:t>الْعَرْشِ</w:t>
      </w:r>
      <w:r w:rsidRPr="004C598E">
        <w:rPr>
          <w:rFonts w:cs="Traditional Arabic"/>
          <w:b/>
          <w:bCs/>
          <w:color w:val="000000"/>
          <w:sz w:val="20"/>
          <w:szCs w:val="20"/>
          <w:rtl/>
        </w:rPr>
        <w:t xml:space="preserve"> سَبِيلاً ﴿42﴾ </w:t>
      </w:r>
      <w:r w:rsidRPr="004C598E">
        <w:rPr>
          <w:rFonts w:cs="Traditional Arabic" w:hint="eastAsia"/>
          <w:b/>
          <w:bCs/>
          <w:color w:val="000000"/>
          <w:sz w:val="20"/>
          <w:szCs w:val="20"/>
          <w:rtl/>
        </w:rPr>
        <w:t>سُبْحَانَهُ</w:t>
      </w:r>
      <w:r w:rsidRPr="004C598E">
        <w:rPr>
          <w:rFonts w:cs="Traditional Arabic"/>
          <w:b/>
          <w:bCs/>
          <w:color w:val="000000"/>
          <w:sz w:val="20"/>
          <w:szCs w:val="20"/>
          <w:rtl/>
        </w:rPr>
        <w:t xml:space="preserve"> </w:t>
      </w:r>
      <w:r w:rsidRPr="004C598E">
        <w:rPr>
          <w:rFonts w:cs="Traditional Arabic" w:hint="eastAsia"/>
          <w:b/>
          <w:bCs/>
          <w:color w:val="000000"/>
          <w:sz w:val="20"/>
          <w:szCs w:val="20"/>
          <w:rtl/>
        </w:rPr>
        <w:t>وَتَعَالَى</w:t>
      </w:r>
      <w:r w:rsidRPr="004C598E">
        <w:rPr>
          <w:rFonts w:cs="Traditional Arabic"/>
          <w:b/>
          <w:bCs/>
          <w:color w:val="000000"/>
          <w:sz w:val="20"/>
          <w:szCs w:val="20"/>
          <w:rtl/>
        </w:rPr>
        <w:t xml:space="preserve"> عَمَّا يَقُولُونَ عُلُوًّا كَبِيرًا ﴿43﴾ </w:t>
      </w:r>
      <w:r w:rsidRPr="004C598E">
        <w:rPr>
          <w:rFonts w:cs="Traditional Arabic" w:hint="eastAsia"/>
          <w:b/>
          <w:bCs/>
          <w:color w:val="000000"/>
          <w:sz w:val="20"/>
          <w:szCs w:val="20"/>
          <w:rtl/>
        </w:rPr>
        <w:t>تُسَبِّحُ</w:t>
      </w:r>
      <w:r w:rsidRPr="004C598E">
        <w:rPr>
          <w:rFonts w:cs="Traditional Arabic"/>
          <w:b/>
          <w:bCs/>
          <w:color w:val="000000"/>
          <w:sz w:val="20"/>
          <w:szCs w:val="20"/>
          <w:rtl/>
        </w:rPr>
        <w:t xml:space="preserve"> لَهُ السَّمَاوَاتُ السَّبْعُ وَالأَرْضُ وَمَن </w:t>
      </w:r>
      <w:r w:rsidRPr="004C598E">
        <w:rPr>
          <w:rFonts w:cs="Traditional Arabic" w:hint="eastAsia"/>
          <w:b/>
          <w:bCs/>
          <w:color w:val="000000"/>
          <w:sz w:val="20"/>
          <w:szCs w:val="20"/>
          <w:rtl/>
        </w:rPr>
        <w:t>فِيهِنَّ</w:t>
      </w:r>
      <w:r w:rsidRPr="004C598E">
        <w:rPr>
          <w:rFonts w:cs="Traditional Arabic"/>
          <w:b/>
          <w:bCs/>
          <w:color w:val="000000"/>
          <w:sz w:val="20"/>
          <w:szCs w:val="20"/>
          <w:rtl/>
        </w:rPr>
        <w:t xml:space="preserve"> وَإِن مِّن شَيْءٍ إِلاَّ يُسَبِّحُ بِحَمْدَهِ وَلَكِن لاَّ تَفْقَهُونَ </w:t>
      </w:r>
      <w:r w:rsidRPr="004C598E">
        <w:rPr>
          <w:rFonts w:cs="Traditional Arabic" w:hint="eastAsia"/>
          <w:b/>
          <w:bCs/>
          <w:color w:val="000000"/>
          <w:sz w:val="20"/>
          <w:szCs w:val="20"/>
          <w:rtl/>
        </w:rPr>
        <w:t>تَسْبِيحَهُمْ</w:t>
      </w:r>
      <w:r w:rsidRPr="004C598E">
        <w:rPr>
          <w:rFonts w:cs="Traditional Arabic"/>
          <w:b/>
          <w:bCs/>
          <w:color w:val="000000"/>
          <w:sz w:val="20"/>
          <w:szCs w:val="20"/>
          <w:rtl/>
        </w:rPr>
        <w:t xml:space="preserve"> إِنَّهُ كَانَ حَلِيمًا غَفُورًا ﴿44﴾</w:t>
      </w:r>
      <w:r w:rsidRPr="0068613F">
        <w:rPr>
          <w:rFonts w:cs="Traditional Arabic" w:hint="eastAsia"/>
          <w:b/>
          <w:bCs/>
          <w:color w:val="000000"/>
          <w:sz w:val="20"/>
          <w:szCs w:val="20"/>
          <w:rtl/>
        </w:rPr>
        <w:t xml:space="preserve"> </w:t>
      </w:r>
    </w:p>
    <w:p w:rsidR="00EA66B7" w:rsidRPr="008E480B" w:rsidRDefault="00EA66B7" w:rsidP="00EA66B7">
      <w:pPr>
        <w:widowControl w:val="0"/>
        <w:tabs>
          <w:tab w:val="left" w:pos="5460"/>
          <w:tab w:val="left" w:pos="5618"/>
        </w:tabs>
        <w:ind w:left="-52" w:right="142"/>
        <w:jc w:val="both"/>
        <w:rPr>
          <w:rFonts w:cs="B Nazanin"/>
          <w:b/>
          <w:bCs/>
          <w:color w:val="000000"/>
          <w:sz w:val="22"/>
          <w:szCs w:val="22"/>
          <w:rtl/>
          <w:lang w:bidi="fa-IR"/>
        </w:rPr>
      </w:pPr>
      <w:bookmarkStart w:id="98" w:name="_Hlk492446931"/>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8307A2" w:rsidRDefault="00EA66B7" w:rsidP="00EA66B7">
      <w:pPr>
        <w:tabs>
          <w:tab w:val="left" w:pos="5460"/>
          <w:tab w:val="left" w:pos="5618"/>
        </w:tabs>
        <w:ind w:left="-52" w:right="142"/>
        <w:jc w:val="both"/>
        <w:rPr>
          <w:rFonts w:cs="B Nazanin"/>
          <w:b/>
          <w:bCs/>
          <w:color w:val="000000"/>
          <w:sz w:val="22"/>
          <w:szCs w:val="22"/>
          <w:rtl/>
          <w:lang w:bidi="fa-IR"/>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sidRPr="008E480B">
        <w:rPr>
          <w:rFonts w:cs="B Nazanin" w:hint="cs"/>
          <w:b/>
          <w:bCs/>
          <w:color w:val="000000"/>
          <w:sz w:val="22"/>
          <w:szCs w:val="22"/>
          <w:rtl/>
          <w:lang w:bidi="fa-IR"/>
        </w:rPr>
        <w:t xml:space="preserve">ای پیامبر! </w:t>
      </w:r>
      <w:r w:rsidR="008307A2">
        <w:rPr>
          <w:rFonts w:cs="B Nazanin" w:hint="cs"/>
          <w:b/>
          <w:bCs/>
          <w:color w:val="000000"/>
          <w:sz w:val="22"/>
          <w:szCs w:val="22"/>
          <w:rtl/>
          <w:lang w:bidi="fa-IR"/>
        </w:rPr>
        <w:t>اینگونه (به کمک وحی) جوابشان را بده.</w:t>
      </w:r>
    </w:p>
    <w:bookmarkEnd w:id="98"/>
    <w:p w:rsidR="003F409F" w:rsidRPr="003F409F" w:rsidRDefault="003F409F" w:rsidP="003F409F">
      <w:pPr>
        <w:widowControl w:val="0"/>
        <w:tabs>
          <w:tab w:val="left" w:pos="5460"/>
          <w:tab w:val="left" w:pos="5618"/>
        </w:tabs>
        <w:ind w:left="-52" w:right="142"/>
        <w:jc w:val="center"/>
        <w:rPr>
          <w:rFonts w:cs="Traditional Arabic"/>
          <w:b/>
          <w:bCs/>
          <w:color w:val="000000"/>
          <w:sz w:val="40"/>
          <w:szCs w:val="40"/>
          <w:rtl/>
        </w:rPr>
      </w:pPr>
      <w:r w:rsidRPr="003F409F">
        <w:rPr>
          <w:rFonts w:cs="Traditional Arabic" w:hint="cs"/>
          <w:b/>
          <w:bCs/>
          <w:color w:val="000000"/>
          <w:sz w:val="40"/>
          <w:szCs w:val="40"/>
          <w:rtl/>
        </w:rPr>
        <w:t>2</w:t>
      </w:r>
    </w:p>
    <w:p w:rsidR="00EA66B7" w:rsidRDefault="00EA66B7" w:rsidP="00EA66B7">
      <w:pPr>
        <w:widowControl w:val="0"/>
        <w:tabs>
          <w:tab w:val="left" w:pos="5460"/>
          <w:tab w:val="left" w:pos="5618"/>
        </w:tabs>
        <w:ind w:left="-52" w:right="142"/>
        <w:jc w:val="both"/>
        <w:rPr>
          <w:rFonts w:cs="Traditional Arabic"/>
          <w:b/>
          <w:bCs/>
          <w:color w:val="000000"/>
          <w:sz w:val="20"/>
          <w:szCs w:val="20"/>
          <w:rtl/>
        </w:rPr>
      </w:pPr>
      <w:r w:rsidRPr="0068613F">
        <w:rPr>
          <w:rFonts w:cs="Traditional Arabic" w:hint="eastAsia"/>
          <w:b/>
          <w:bCs/>
          <w:color w:val="000000"/>
          <w:sz w:val="20"/>
          <w:szCs w:val="20"/>
          <w:rtl/>
        </w:rPr>
        <w:t>وَإِذَا</w:t>
      </w:r>
      <w:r w:rsidRPr="0068613F">
        <w:rPr>
          <w:rFonts w:cs="Traditional Arabic"/>
          <w:b/>
          <w:bCs/>
          <w:color w:val="000000"/>
          <w:sz w:val="20"/>
          <w:szCs w:val="20"/>
          <w:rtl/>
        </w:rPr>
        <w:t xml:space="preserve"> قَرَأْتَ الْقُرآنَ جَعَلْنَا بَيْنَكَ وَبَيْنَ </w:t>
      </w:r>
      <w:r w:rsidRPr="0068613F">
        <w:rPr>
          <w:rFonts w:cs="Traditional Arabic" w:hint="eastAsia"/>
          <w:b/>
          <w:bCs/>
          <w:color w:val="000000"/>
          <w:sz w:val="20"/>
          <w:szCs w:val="20"/>
          <w:rtl/>
        </w:rPr>
        <w:t>الَّذِينَ</w:t>
      </w:r>
      <w:r w:rsidRPr="0068613F">
        <w:rPr>
          <w:rFonts w:cs="Traditional Arabic"/>
          <w:b/>
          <w:bCs/>
          <w:color w:val="000000"/>
          <w:sz w:val="20"/>
          <w:szCs w:val="20"/>
          <w:rtl/>
        </w:rPr>
        <w:t xml:space="preserve"> لاَ يُؤْمِنُونَ بِالآخِرَةِ حِجَابًا مَّسْتُورًا ﴿45﴾ </w:t>
      </w:r>
      <w:r w:rsidRPr="0068613F">
        <w:rPr>
          <w:rFonts w:cs="Traditional Arabic" w:hint="eastAsia"/>
          <w:b/>
          <w:bCs/>
          <w:color w:val="000000"/>
          <w:sz w:val="20"/>
          <w:szCs w:val="20"/>
          <w:rtl/>
        </w:rPr>
        <w:t>وَجَعَلْنَا</w:t>
      </w:r>
      <w:r w:rsidRPr="0068613F">
        <w:rPr>
          <w:rFonts w:cs="Traditional Arabic"/>
          <w:b/>
          <w:bCs/>
          <w:color w:val="000000"/>
          <w:sz w:val="20"/>
          <w:szCs w:val="20"/>
          <w:rtl/>
        </w:rPr>
        <w:t xml:space="preserve"> عَلَى قُلُوبِهِمْ أَكِنَّةً أَن يَفْقَهُوهُ </w:t>
      </w:r>
      <w:r w:rsidRPr="0068613F">
        <w:rPr>
          <w:rFonts w:cs="Traditional Arabic" w:hint="eastAsia"/>
          <w:b/>
          <w:bCs/>
          <w:color w:val="000000"/>
          <w:sz w:val="20"/>
          <w:szCs w:val="20"/>
          <w:rtl/>
        </w:rPr>
        <w:t>وَفِي</w:t>
      </w:r>
      <w:r w:rsidRPr="0068613F">
        <w:rPr>
          <w:rFonts w:cs="Traditional Arabic"/>
          <w:b/>
          <w:bCs/>
          <w:color w:val="000000"/>
          <w:sz w:val="20"/>
          <w:szCs w:val="20"/>
          <w:rtl/>
        </w:rPr>
        <w:t xml:space="preserve"> آذَانِهِمْ وَقْرًا وَإِذَا ذَكَرْتَ رَبَّكَ فِي الْقُرْآنِ وَحْدَهُ </w:t>
      </w:r>
      <w:r w:rsidRPr="0068613F">
        <w:rPr>
          <w:rFonts w:cs="Traditional Arabic" w:hint="eastAsia"/>
          <w:b/>
          <w:bCs/>
          <w:color w:val="000000"/>
          <w:sz w:val="20"/>
          <w:szCs w:val="20"/>
          <w:rtl/>
        </w:rPr>
        <w:t>وَلَّوْاْ</w:t>
      </w:r>
      <w:r w:rsidRPr="0068613F">
        <w:rPr>
          <w:rFonts w:cs="Traditional Arabic"/>
          <w:b/>
          <w:bCs/>
          <w:color w:val="000000"/>
          <w:sz w:val="20"/>
          <w:szCs w:val="20"/>
          <w:rtl/>
        </w:rPr>
        <w:t xml:space="preserve"> عَلَى أَدْبَارِهِمْ نُفُورًا ﴿46﴾ </w:t>
      </w:r>
      <w:r w:rsidRPr="0068613F">
        <w:rPr>
          <w:rFonts w:cs="Traditional Arabic" w:hint="eastAsia"/>
          <w:b/>
          <w:bCs/>
          <w:color w:val="000000"/>
          <w:sz w:val="20"/>
          <w:szCs w:val="20"/>
          <w:rtl/>
        </w:rPr>
        <w:t>نَّحْنُ</w:t>
      </w:r>
      <w:r w:rsidRPr="0068613F">
        <w:rPr>
          <w:rFonts w:cs="Traditional Arabic"/>
          <w:b/>
          <w:bCs/>
          <w:color w:val="000000"/>
          <w:sz w:val="20"/>
          <w:szCs w:val="20"/>
          <w:rtl/>
        </w:rPr>
        <w:t xml:space="preserve"> </w:t>
      </w:r>
      <w:r w:rsidRPr="0068613F">
        <w:rPr>
          <w:rFonts w:cs="Traditional Arabic"/>
          <w:b/>
          <w:bCs/>
          <w:color w:val="000000"/>
          <w:sz w:val="20"/>
          <w:szCs w:val="20"/>
          <w:rtl/>
        </w:rPr>
        <w:lastRenderedPageBreak/>
        <w:t xml:space="preserve">أَعْلَمُ بِمَا يَسْتَمِعُونَ بِهِ إِذْ يَسْتَمِعُونَ إِلَيْكَ وَإِذْ </w:t>
      </w:r>
      <w:r w:rsidRPr="0068613F">
        <w:rPr>
          <w:rFonts w:cs="Traditional Arabic" w:hint="eastAsia"/>
          <w:b/>
          <w:bCs/>
          <w:color w:val="000000"/>
          <w:sz w:val="20"/>
          <w:szCs w:val="20"/>
          <w:rtl/>
        </w:rPr>
        <w:t>هُمْ</w:t>
      </w:r>
      <w:r w:rsidRPr="0068613F">
        <w:rPr>
          <w:rFonts w:cs="Traditional Arabic"/>
          <w:b/>
          <w:bCs/>
          <w:color w:val="000000"/>
          <w:sz w:val="20"/>
          <w:szCs w:val="20"/>
          <w:rtl/>
        </w:rPr>
        <w:t xml:space="preserve"> نَجْوَى إِذْ يَقُولُ الظَّالِمُونَ إِن تَتَّبِعُونَ إِلاَّ رَجُلاً </w:t>
      </w:r>
      <w:r w:rsidRPr="0068613F">
        <w:rPr>
          <w:rFonts w:cs="Traditional Arabic" w:hint="eastAsia"/>
          <w:b/>
          <w:bCs/>
          <w:color w:val="000000"/>
          <w:sz w:val="20"/>
          <w:szCs w:val="20"/>
          <w:rtl/>
        </w:rPr>
        <w:t>مَّسْحُورًا</w:t>
      </w:r>
      <w:r w:rsidRPr="0068613F">
        <w:rPr>
          <w:rFonts w:cs="Traditional Arabic"/>
          <w:b/>
          <w:bCs/>
          <w:color w:val="000000"/>
          <w:sz w:val="20"/>
          <w:szCs w:val="20"/>
          <w:rtl/>
        </w:rPr>
        <w:t xml:space="preserve"> ﴿47﴾ </w:t>
      </w:r>
      <w:r w:rsidRPr="0068613F">
        <w:rPr>
          <w:rFonts w:cs="Traditional Arabic" w:hint="eastAsia"/>
          <w:b/>
          <w:bCs/>
          <w:color w:val="000000"/>
          <w:sz w:val="20"/>
          <w:szCs w:val="20"/>
          <w:rtl/>
        </w:rPr>
        <w:t>انظُرْ</w:t>
      </w:r>
      <w:r w:rsidRPr="0068613F">
        <w:rPr>
          <w:rFonts w:cs="Traditional Arabic"/>
          <w:b/>
          <w:bCs/>
          <w:color w:val="000000"/>
          <w:sz w:val="20"/>
          <w:szCs w:val="20"/>
          <w:rtl/>
        </w:rPr>
        <w:t xml:space="preserve"> كَيْفَ ضَرَبُواْ </w:t>
      </w:r>
      <w:r w:rsidRPr="0068613F">
        <w:rPr>
          <w:rFonts w:cs="Traditional Arabic" w:hint="eastAsia"/>
          <w:b/>
          <w:bCs/>
          <w:color w:val="000000"/>
          <w:sz w:val="20"/>
          <w:szCs w:val="20"/>
          <w:rtl/>
        </w:rPr>
        <w:t>لَكَ</w:t>
      </w:r>
      <w:r w:rsidRPr="0068613F">
        <w:rPr>
          <w:rFonts w:cs="Traditional Arabic"/>
          <w:b/>
          <w:bCs/>
          <w:color w:val="000000"/>
          <w:sz w:val="20"/>
          <w:szCs w:val="20"/>
          <w:rtl/>
        </w:rPr>
        <w:t xml:space="preserve"> الأَمْثَالَ فَضَلُّواْ فَلاَ يَسْتَطِيعْونَ سَبِيلاً ﴿48﴾</w:t>
      </w:r>
    </w:p>
    <w:p w:rsidR="003F409F" w:rsidRPr="008E480B" w:rsidRDefault="003F409F" w:rsidP="003F409F">
      <w:pPr>
        <w:widowControl w:val="0"/>
        <w:tabs>
          <w:tab w:val="left" w:pos="5460"/>
          <w:tab w:val="left" w:pos="5618"/>
        </w:tabs>
        <w:ind w:left="-52" w:right="142"/>
        <w:jc w:val="both"/>
        <w:rPr>
          <w:rFonts w:cs="B Nazanin"/>
          <w:b/>
          <w:bCs/>
          <w:color w:val="000000"/>
          <w:sz w:val="22"/>
          <w:szCs w:val="22"/>
          <w:rtl/>
          <w:lang w:bidi="fa-IR"/>
        </w:rPr>
      </w:pPr>
      <w:bookmarkStart w:id="99" w:name="_Hlk492456141"/>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3F409F" w:rsidRDefault="003F409F" w:rsidP="003F409F">
      <w:pPr>
        <w:tabs>
          <w:tab w:val="left" w:pos="5460"/>
          <w:tab w:val="left" w:pos="5618"/>
        </w:tabs>
        <w:ind w:left="-52" w:right="142"/>
        <w:jc w:val="both"/>
        <w:rPr>
          <w:rFonts w:cs="B Nazanin"/>
          <w:b/>
          <w:bCs/>
          <w:color w:val="000000"/>
          <w:sz w:val="22"/>
          <w:szCs w:val="22"/>
          <w:rtl/>
          <w:lang w:bidi="fa-IR"/>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sidRPr="008E480B">
        <w:rPr>
          <w:rFonts w:cs="B Nazanin" w:hint="cs"/>
          <w:b/>
          <w:bCs/>
          <w:color w:val="000000"/>
          <w:sz w:val="22"/>
          <w:szCs w:val="22"/>
          <w:rtl/>
          <w:lang w:bidi="fa-IR"/>
        </w:rPr>
        <w:t xml:space="preserve">ای پیامبر! </w:t>
      </w:r>
      <w:r w:rsidR="002432A9">
        <w:rPr>
          <w:rFonts w:cs="B Nazanin" w:hint="cs"/>
          <w:b/>
          <w:bCs/>
          <w:color w:val="000000"/>
          <w:sz w:val="22"/>
          <w:szCs w:val="22"/>
          <w:rtl/>
          <w:lang w:bidi="fa-IR"/>
        </w:rPr>
        <w:t>به مخالفانت زیاد اهمیت مده و مگذار ذهنت مشغول آنها گردد و خیالت راحت باشد که ما مواظب شان هستیم.</w:t>
      </w:r>
    </w:p>
    <w:bookmarkEnd w:id="99"/>
    <w:p w:rsidR="00EA66B7" w:rsidRDefault="00EA66B7" w:rsidP="00EA66B7">
      <w:pPr>
        <w:widowControl w:val="0"/>
        <w:tabs>
          <w:tab w:val="left" w:pos="5460"/>
          <w:tab w:val="left" w:pos="5618"/>
        </w:tabs>
        <w:ind w:left="-52" w:right="142"/>
        <w:jc w:val="both"/>
        <w:rPr>
          <w:rFonts w:cs="Traditional Arabic"/>
          <w:b/>
          <w:bCs/>
          <w:color w:val="000000"/>
          <w:sz w:val="20"/>
          <w:szCs w:val="20"/>
          <w:rtl/>
        </w:rPr>
      </w:pPr>
    </w:p>
    <w:p w:rsidR="001A04AD" w:rsidRPr="001A04AD" w:rsidRDefault="001A04AD" w:rsidP="001A04AD">
      <w:pPr>
        <w:widowControl w:val="0"/>
        <w:tabs>
          <w:tab w:val="left" w:pos="5460"/>
          <w:tab w:val="left" w:pos="5618"/>
        </w:tabs>
        <w:ind w:left="-52" w:right="142"/>
        <w:jc w:val="center"/>
        <w:rPr>
          <w:rFonts w:cs="Traditional Arabic"/>
          <w:b/>
          <w:bCs/>
          <w:color w:val="000000"/>
          <w:sz w:val="40"/>
          <w:szCs w:val="40"/>
          <w:rtl/>
        </w:rPr>
      </w:pPr>
      <w:r w:rsidRPr="001A04AD">
        <w:rPr>
          <w:rFonts w:cs="Traditional Arabic" w:hint="cs"/>
          <w:b/>
          <w:bCs/>
          <w:color w:val="000000"/>
          <w:sz w:val="40"/>
          <w:szCs w:val="40"/>
          <w:rtl/>
        </w:rPr>
        <w:t>3</w:t>
      </w:r>
    </w:p>
    <w:p w:rsidR="00EA66B7" w:rsidRDefault="00EA66B7" w:rsidP="00EA66B7">
      <w:pPr>
        <w:widowControl w:val="0"/>
        <w:tabs>
          <w:tab w:val="left" w:pos="5460"/>
          <w:tab w:val="left" w:pos="5618"/>
        </w:tabs>
        <w:ind w:left="-52" w:right="142"/>
        <w:jc w:val="both"/>
        <w:rPr>
          <w:rFonts w:cs="Traditional Arabic"/>
          <w:b/>
          <w:bCs/>
          <w:color w:val="000000"/>
          <w:sz w:val="20"/>
          <w:szCs w:val="20"/>
          <w:rtl/>
        </w:rPr>
      </w:pPr>
      <w:r w:rsidRPr="003C7CBC">
        <w:rPr>
          <w:rFonts w:cs="Traditional Arabic" w:hint="eastAsia"/>
          <w:b/>
          <w:bCs/>
          <w:color w:val="000000"/>
          <w:sz w:val="20"/>
          <w:szCs w:val="20"/>
          <w:rtl/>
        </w:rPr>
        <w:t xml:space="preserve"> وَقَالُواْ</w:t>
      </w:r>
      <w:r w:rsidRPr="003C7CBC">
        <w:rPr>
          <w:rFonts w:cs="Traditional Arabic"/>
          <w:b/>
          <w:bCs/>
          <w:color w:val="000000"/>
          <w:sz w:val="20"/>
          <w:szCs w:val="20"/>
          <w:rtl/>
        </w:rPr>
        <w:t xml:space="preserve"> أَئِذَا كُنَّا عِظَامًا وَرُفَاتًا أَإِنَّا </w:t>
      </w:r>
      <w:r w:rsidRPr="003C7CBC">
        <w:rPr>
          <w:rFonts w:cs="Traditional Arabic" w:hint="eastAsia"/>
          <w:b/>
          <w:bCs/>
          <w:color w:val="000000"/>
          <w:sz w:val="20"/>
          <w:szCs w:val="20"/>
          <w:rtl/>
        </w:rPr>
        <w:t>لَمَبْعُوثُونَ</w:t>
      </w:r>
      <w:r w:rsidRPr="003C7CBC">
        <w:rPr>
          <w:rFonts w:cs="Traditional Arabic"/>
          <w:b/>
          <w:bCs/>
          <w:color w:val="000000"/>
          <w:sz w:val="20"/>
          <w:szCs w:val="20"/>
          <w:rtl/>
        </w:rPr>
        <w:t xml:space="preserve"> خَلْقًا جَدِيدًا ﴿49﴾ </w:t>
      </w:r>
      <w:r w:rsidRPr="003C7CBC">
        <w:rPr>
          <w:rFonts w:cs="Traditional Arabic" w:hint="eastAsia"/>
          <w:b/>
          <w:bCs/>
          <w:color w:val="000000"/>
          <w:sz w:val="20"/>
          <w:szCs w:val="20"/>
          <w:rtl/>
        </w:rPr>
        <w:t>قُل</w:t>
      </w:r>
      <w:r w:rsidRPr="003C7CBC">
        <w:rPr>
          <w:rFonts w:cs="Traditional Arabic"/>
          <w:b/>
          <w:bCs/>
          <w:color w:val="000000"/>
          <w:sz w:val="20"/>
          <w:szCs w:val="20"/>
          <w:rtl/>
        </w:rPr>
        <w:t xml:space="preserve"> </w:t>
      </w:r>
      <w:r w:rsidRPr="003C7CBC">
        <w:rPr>
          <w:rFonts w:cs="Traditional Arabic" w:hint="eastAsia"/>
          <w:b/>
          <w:bCs/>
          <w:color w:val="000000"/>
          <w:sz w:val="20"/>
          <w:szCs w:val="20"/>
          <w:rtl/>
        </w:rPr>
        <w:t>كُونُواْ</w:t>
      </w:r>
      <w:r w:rsidRPr="003C7CBC">
        <w:rPr>
          <w:rFonts w:cs="Traditional Arabic"/>
          <w:b/>
          <w:bCs/>
          <w:color w:val="000000"/>
          <w:sz w:val="20"/>
          <w:szCs w:val="20"/>
          <w:rtl/>
        </w:rPr>
        <w:t xml:space="preserve"> حِجَارَةً أَوْ حَدِيدًا ﴿50﴾ </w:t>
      </w:r>
      <w:r w:rsidRPr="003C7CBC">
        <w:rPr>
          <w:rFonts w:cs="Traditional Arabic" w:hint="eastAsia"/>
          <w:b/>
          <w:bCs/>
          <w:color w:val="000000"/>
          <w:sz w:val="20"/>
          <w:szCs w:val="20"/>
          <w:rtl/>
        </w:rPr>
        <w:t>أَوْ</w:t>
      </w:r>
      <w:r w:rsidRPr="003C7CBC">
        <w:rPr>
          <w:rFonts w:cs="Traditional Arabic"/>
          <w:b/>
          <w:bCs/>
          <w:color w:val="000000"/>
          <w:sz w:val="20"/>
          <w:szCs w:val="20"/>
          <w:rtl/>
        </w:rPr>
        <w:t xml:space="preserve"> </w:t>
      </w:r>
      <w:r w:rsidRPr="003C7CBC">
        <w:rPr>
          <w:rFonts w:cs="Traditional Arabic" w:hint="eastAsia"/>
          <w:b/>
          <w:bCs/>
          <w:color w:val="000000"/>
          <w:sz w:val="20"/>
          <w:szCs w:val="20"/>
          <w:rtl/>
        </w:rPr>
        <w:t>خَلْقًا</w:t>
      </w:r>
      <w:r w:rsidRPr="003C7CBC">
        <w:rPr>
          <w:rFonts w:cs="Traditional Arabic"/>
          <w:b/>
          <w:bCs/>
          <w:color w:val="000000"/>
          <w:sz w:val="20"/>
          <w:szCs w:val="20"/>
          <w:rtl/>
        </w:rPr>
        <w:t xml:space="preserve"> مِّمَّا يَكْبُرُ فِي صُدُورِكُمْ فَسَيَقُولُونَ مَن يُعِيدُنَا قُلِ </w:t>
      </w:r>
      <w:r w:rsidRPr="003C7CBC">
        <w:rPr>
          <w:rFonts w:cs="Traditional Arabic" w:hint="eastAsia"/>
          <w:b/>
          <w:bCs/>
          <w:color w:val="000000"/>
          <w:sz w:val="20"/>
          <w:szCs w:val="20"/>
          <w:rtl/>
        </w:rPr>
        <w:t>الَّذِي</w:t>
      </w:r>
      <w:r w:rsidRPr="003C7CBC">
        <w:rPr>
          <w:rFonts w:cs="Traditional Arabic"/>
          <w:b/>
          <w:bCs/>
          <w:color w:val="000000"/>
          <w:sz w:val="20"/>
          <w:szCs w:val="20"/>
          <w:rtl/>
        </w:rPr>
        <w:t xml:space="preserve"> فَطَرَكُمْ أَوَّلَ مَرَّةٍ فَسَيُنْغِضُونَ إِلَيْكَ رُؤُوسَهُمْ </w:t>
      </w:r>
      <w:r w:rsidRPr="003C7CBC">
        <w:rPr>
          <w:rFonts w:cs="Traditional Arabic" w:hint="eastAsia"/>
          <w:b/>
          <w:bCs/>
          <w:color w:val="000000"/>
          <w:sz w:val="20"/>
          <w:szCs w:val="20"/>
          <w:rtl/>
        </w:rPr>
        <w:t>وَيَقُولُونَ</w:t>
      </w:r>
      <w:r w:rsidRPr="003C7CBC">
        <w:rPr>
          <w:rFonts w:cs="Traditional Arabic"/>
          <w:b/>
          <w:bCs/>
          <w:color w:val="000000"/>
          <w:sz w:val="20"/>
          <w:szCs w:val="20"/>
          <w:rtl/>
        </w:rPr>
        <w:t xml:space="preserve"> مَتَى هُوَ قُلْ عَسَى أَن يَكُونَ قَرِيبًا ﴿51﴾ </w:t>
      </w:r>
      <w:r w:rsidRPr="003C7CBC">
        <w:rPr>
          <w:rFonts w:cs="Traditional Arabic" w:hint="eastAsia"/>
          <w:b/>
          <w:bCs/>
          <w:color w:val="000000"/>
          <w:sz w:val="20"/>
          <w:szCs w:val="20"/>
          <w:rtl/>
        </w:rPr>
        <w:t>يَوْمَ</w:t>
      </w:r>
      <w:r w:rsidRPr="003C7CBC">
        <w:rPr>
          <w:rFonts w:cs="Traditional Arabic"/>
          <w:b/>
          <w:bCs/>
          <w:color w:val="000000"/>
          <w:sz w:val="20"/>
          <w:szCs w:val="20"/>
          <w:rtl/>
        </w:rPr>
        <w:t xml:space="preserve"> يَدْعُوكُمْ فَتَسْتَجِيبُونَ بِحَمْدِهِ </w:t>
      </w:r>
      <w:r w:rsidRPr="003C7CBC">
        <w:rPr>
          <w:rFonts w:cs="Traditional Arabic" w:hint="eastAsia"/>
          <w:b/>
          <w:bCs/>
          <w:color w:val="000000"/>
          <w:sz w:val="20"/>
          <w:szCs w:val="20"/>
          <w:rtl/>
        </w:rPr>
        <w:t>وَتَظُنُّونَ</w:t>
      </w:r>
      <w:r w:rsidRPr="003C7CBC">
        <w:rPr>
          <w:rFonts w:cs="Traditional Arabic"/>
          <w:b/>
          <w:bCs/>
          <w:color w:val="000000"/>
          <w:sz w:val="20"/>
          <w:szCs w:val="20"/>
          <w:rtl/>
        </w:rPr>
        <w:t xml:space="preserve"> إِن لَّبِثْتُمْ إِلاَّ قَلِيلاً ﴿52﴾</w:t>
      </w:r>
      <w:r w:rsidRPr="00596F11">
        <w:rPr>
          <w:rFonts w:cs="Traditional Arabic" w:hint="eastAsia"/>
          <w:b/>
          <w:bCs/>
          <w:color w:val="000000"/>
          <w:sz w:val="20"/>
          <w:szCs w:val="20"/>
          <w:rtl/>
        </w:rPr>
        <w:t xml:space="preserve"> </w:t>
      </w:r>
    </w:p>
    <w:p w:rsidR="001A04AD" w:rsidRPr="008E480B" w:rsidRDefault="001A04AD" w:rsidP="001A04AD">
      <w:pPr>
        <w:widowControl w:val="0"/>
        <w:tabs>
          <w:tab w:val="left" w:pos="5460"/>
          <w:tab w:val="left" w:pos="5618"/>
        </w:tabs>
        <w:ind w:left="-52" w:right="142"/>
        <w:jc w:val="both"/>
        <w:rPr>
          <w:rFonts w:cs="B Nazanin"/>
          <w:b/>
          <w:bCs/>
          <w:color w:val="000000"/>
          <w:sz w:val="22"/>
          <w:szCs w:val="22"/>
          <w:rtl/>
          <w:lang w:bidi="fa-IR"/>
        </w:rPr>
      </w:pPr>
      <w:bookmarkStart w:id="100" w:name="_Hlk492456655"/>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1A04AD" w:rsidRDefault="001A04AD" w:rsidP="001A04AD">
      <w:pPr>
        <w:tabs>
          <w:tab w:val="left" w:pos="5460"/>
          <w:tab w:val="left" w:pos="5618"/>
        </w:tabs>
        <w:ind w:left="-52" w:right="142"/>
        <w:jc w:val="both"/>
        <w:rPr>
          <w:rFonts w:cs="B Nazanin"/>
          <w:b/>
          <w:bCs/>
          <w:color w:val="000000"/>
          <w:sz w:val="22"/>
          <w:szCs w:val="22"/>
          <w:rtl/>
          <w:lang w:bidi="fa-IR"/>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Pr>
          <w:rFonts w:cs="B Nazanin" w:hint="cs"/>
          <w:b/>
          <w:bCs/>
          <w:color w:val="000000"/>
          <w:sz w:val="22"/>
          <w:szCs w:val="22"/>
          <w:rtl/>
          <w:lang w:bidi="fa-IR"/>
        </w:rPr>
        <w:t>ای پیامبر!چندان به ایراداتِ از سرِ بهانه گیریِ اینان اهمیت مده.</w:t>
      </w:r>
    </w:p>
    <w:bookmarkEnd w:id="100"/>
    <w:p w:rsidR="001A577A" w:rsidRPr="001A577A" w:rsidRDefault="001A577A" w:rsidP="001A577A">
      <w:pPr>
        <w:widowControl w:val="0"/>
        <w:tabs>
          <w:tab w:val="left" w:pos="5460"/>
          <w:tab w:val="left" w:pos="5618"/>
        </w:tabs>
        <w:ind w:left="-52" w:right="142"/>
        <w:jc w:val="center"/>
        <w:rPr>
          <w:rFonts w:cs="Traditional Arabic"/>
          <w:b/>
          <w:bCs/>
          <w:color w:val="000000"/>
          <w:sz w:val="40"/>
          <w:szCs w:val="40"/>
          <w:rtl/>
        </w:rPr>
      </w:pPr>
      <w:r w:rsidRPr="001A577A">
        <w:rPr>
          <w:rFonts w:cs="Traditional Arabic" w:hint="cs"/>
          <w:b/>
          <w:bCs/>
          <w:color w:val="000000"/>
          <w:sz w:val="40"/>
          <w:szCs w:val="40"/>
          <w:rtl/>
        </w:rPr>
        <w:t>4</w:t>
      </w:r>
    </w:p>
    <w:p w:rsidR="001A577A" w:rsidRDefault="00EA66B7" w:rsidP="001A577A">
      <w:pPr>
        <w:widowControl w:val="0"/>
        <w:tabs>
          <w:tab w:val="left" w:pos="5460"/>
          <w:tab w:val="left" w:pos="5618"/>
        </w:tabs>
        <w:ind w:left="-52" w:right="142"/>
        <w:jc w:val="both"/>
        <w:rPr>
          <w:rFonts w:cs="Traditional Arabic"/>
          <w:b/>
          <w:bCs/>
          <w:color w:val="000000"/>
          <w:sz w:val="20"/>
          <w:szCs w:val="20"/>
          <w:rtl/>
        </w:rPr>
      </w:pPr>
      <w:r w:rsidRPr="00596F11">
        <w:rPr>
          <w:rFonts w:cs="Traditional Arabic" w:hint="eastAsia"/>
          <w:b/>
          <w:bCs/>
          <w:color w:val="000000"/>
          <w:sz w:val="20"/>
          <w:szCs w:val="20"/>
          <w:rtl/>
        </w:rPr>
        <w:t>وَقُل</w:t>
      </w:r>
      <w:r w:rsidRPr="00596F11">
        <w:rPr>
          <w:rFonts w:cs="Traditional Arabic"/>
          <w:b/>
          <w:bCs/>
          <w:color w:val="000000"/>
          <w:sz w:val="20"/>
          <w:szCs w:val="20"/>
          <w:rtl/>
        </w:rPr>
        <w:t xml:space="preserve"> لِّعِبَادِي يَقُولُواْ الَّتِي هِيَ أَحْسَنُ إِنَّ </w:t>
      </w:r>
      <w:r w:rsidRPr="00596F11">
        <w:rPr>
          <w:rFonts w:cs="Traditional Arabic" w:hint="eastAsia"/>
          <w:b/>
          <w:bCs/>
          <w:color w:val="000000"/>
          <w:sz w:val="20"/>
          <w:szCs w:val="20"/>
          <w:rtl/>
        </w:rPr>
        <w:t>الشَّيْطَانَ</w:t>
      </w:r>
      <w:r w:rsidRPr="00596F11">
        <w:rPr>
          <w:rFonts w:cs="Traditional Arabic"/>
          <w:b/>
          <w:bCs/>
          <w:color w:val="000000"/>
          <w:sz w:val="20"/>
          <w:szCs w:val="20"/>
          <w:rtl/>
        </w:rPr>
        <w:t xml:space="preserve"> يَنزَغُ بَيْنَهُمْ إِنَّ الشَّيْطَانَ كَانَ لِلإِنْسَانِ عَدُوًّا </w:t>
      </w:r>
      <w:r w:rsidRPr="00596F11">
        <w:rPr>
          <w:rFonts w:cs="Traditional Arabic" w:hint="eastAsia"/>
          <w:b/>
          <w:bCs/>
          <w:color w:val="000000"/>
          <w:sz w:val="20"/>
          <w:szCs w:val="20"/>
          <w:rtl/>
        </w:rPr>
        <w:t>مُّبِينًا</w:t>
      </w:r>
      <w:r w:rsidRPr="00596F11">
        <w:rPr>
          <w:rFonts w:cs="Traditional Arabic"/>
          <w:b/>
          <w:bCs/>
          <w:color w:val="000000"/>
          <w:sz w:val="20"/>
          <w:szCs w:val="20"/>
          <w:rtl/>
        </w:rPr>
        <w:t xml:space="preserve"> ﴿53﴾</w:t>
      </w:r>
      <w:r w:rsidR="001A577A" w:rsidRPr="00596F11">
        <w:rPr>
          <w:rFonts w:cs="Traditional Arabic"/>
          <w:b/>
          <w:bCs/>
          <w:color w:val="000000"/>
          <w:sz w:val="20"/>
          <w:szCs w:val="20"/>
          <w:rtl/>
        </w:rPr>
        <w:t xml:space="preserve"> </w:t>
      </w:r>
      <w:r w:rsidR="001A577A" w:rsidRPr="00596F11">
        <w:rPr>
          <w:rFonts w:cs="Traditional Arabic" w:hint="eastAsia"/>
          <w:b/>
          <w:bCs/>
          <w:color w:val="000000"/>
          <w:sz w:val="20"/>
          <w:szCs w:val="20"/>
          <w:rtl/>
        </w:rPr>
        <w:t>رَّبُّكُمْ</w:t>
      </w:r>
      <w:r w:rsidR="001A577A" w:rsidRPr="00596F11">
        <w:rPr>
          <w:rFonts w:cs="Traditional Arabic"/>
          <w:b/>
          <w:bCs/>
          <w:color w:val="000000"/>
          <w:sz w:val="20"/>
          <w:szCs w:val="20"/>
          <w:rtl/>
        </w:rPr>
        <w:t xml:space="preserve"> أَعْلَمُ بِكُمْ </w:t>
      </w:r>
      <w:r w:rsidR="001A577A" w:rsidRPr="00596F11">
        <w:rPr>
          <w:rFonts w:cs="Traditional Arabic" w:hint="eastAsia"/>
          <w:b/>
          <w:bCs/>
          <w:color w:val="000000"/>
          <w:sz w:val="20"/>
          <w:szCs w:val="20"/>
          <w:rtl/>
        </w:rPr>
        <w:t>إِن</w:t>
      </w:r>
      <w:r w:rsidR="001A577A" w:rsidRPr="00596F11">
        <w:rPr>
          <w:rFonts w:cs="Traditional Arabic"/>
          <w:b/>
          <w:bCs/>
          <w:color w:val="000000"/>
          <w:sz w:val="20"/>
          <w:szCs w:val="20"/>
          <w:rtl/>
        </w:rPr>
        <w:t xml:space="preserve"> يَشَأْ يَرْحَمْكُمْ أَوْ إِن يَشَأْ يُعَذِّبْكُمْ وَمَا أَرْسَلْنَاكَ </w:t>
      </w:r>
      <w:r w:rsidR="001A577A" w:rsidRPr="00596F11">
        <w:rPr>
          <w:rFonts w:cs="Traditional Arabic" w:hint="eastAsia"/>
          <w:b/>
          <w:bCs/>
          <w:color w:val="000000"/>
          <w:sz w:val="20"/>
          <w:szCs w:val="20"/>
          <w:rtl/>
        </w:rPr>
        <w:t>عَلَيْهِمْ</w:t>
      </w:r>
      <w:r w:rsidR="001A577A" w:rsidRPr="00596F11">
        <w:rPr>
          <w:rFonts w:cs="Traditional Arabic"/>
          <w:b/>
          <w:bCs/>
          <w:color w:val="000000"/>
          <w:sz w:val="20"/>
          <w:szCs w:val="20"/>
          <w:rtl/>
        </w:rPr>
        <w:t xml:space="preserve"> وَكِيلاً ﴿54﴾ </w:t>
      </w:r>
      <w:r w:rsidR="001A577A" w:rsidRPr="00596F11">
        <w:rPr>
          <w:rFonts w:cs="Traditional Arabic" w:hint="eastAsia"/>
          <w:b/>
          <w:bCs/>
          <w:color w:val="000000"/>
          <w:sz w:val="20"/>
          <w:szCs w:val="20"/>
          <w:rtl/>
        </w:rPr>
        <w:t>وَرَبُّكَ</w:t>
      </w:r>
      <w:r w:rsidR="001A577A" w:rsidRPr="00596F11">
        <w:rPr>
          <w:rFonts w:cs="Traditional Arabic"/>
          <w:b/>
          <w:bCs/>
          <w:color w:val="000000"/>
          <w:sz w:val="20"/>
          <w:szCs w:val="20"/>
          <w:rtl/>
        </w:rPr>
        <w:t xml:space="preserve"> أَعْلَمُ </w:t>
      </w:r>
      <w:r w:rsidR="001A577A" w:rsidRPr="00596F11">
        <w:rPr>
          <w:rFonts w:cs="Traditional Arabic" w:hint="eastAsia"/>
          <w:b/>
          <w:bCs/>
          <w:color w:val="000000"/>
          <w:sz w:val="20"/>
          <w:szCs w:val="20"/>
          <w:rtl/>
        </w:rPr>
        <w:t>بِمَن</w:t>
      </w:r>
      <w:r w:rsidR="001A577A" w:rsidRPr="00596F11">
        <w:rPr>
          <w:rFonts w:cs="Traditional Arabic"/>
          <w:b/>
          <w:bCs/>
          <w:color w:val="000000"/>
          <w:sz w:val="20"/>
          <w:szCs w:val="20"/>
          <w:rtl/>
        </w:rPr>
        <w:t xml:space="preserve"> فِي السَّمَاوَاتِ وَالأَرْضِ وَلَقَدْ فَضَّلْنَا بَعْضَ النَّبِيِّينَ </w:t>
      </w:r>
      <w:r w:rsidR="001A577A" w:rsidRPr="00596F11">
        <w:rPr>
          <w:rFonts w:cs="Traditional Arabic" w:hint="eastAsia"/>
          <w:b/>
          <w:bCs/>
          <w:color w:val="000000"/>
          <w:sz w:val="20"/>
          <w:szCs w:val="20"/>
          <w:rtl/>
        </w:rPr>
        <w:t>عَلَى</w:t>
      </w:r>
      <w:r w:rsidR="001A577A" w:rsidRPr="00596F11">
        <w:rPr>
          <w:rFonts w:cs="Traditional Arabic"/>
          <w:b/>
          <w:bCs/>
          <w:color w:val="000000"/>
          <w:sz w:val="20"/>
          <w:szCs w:val="20"/>
          <w:rtl/>
        </w:rPr>
        <w:t xml:space="preserve"> بَعْضٍ وَآتَيْنَا دَاوُودَ زَبُورًا ﴿55﴾ </w:t>
      </w:r>
    </w:p>
    <w:p w:rsidR="001A577A" w:rsidRPr="008E480B" w:rsidRDefault="001A577A" w:rsidP="001A577A">
      <w:pPr>
        <w:widowControl w:val="0"/>
        <w:tabs>
          <w:tab w:val="left" w:pos="5460"/>
          <w:tab w:val="left" w:pos="5618"/>
        </w:tabs>
        <w:ind w:left="-52" w:right="142"/>
        <w:jc w:val="both"/>
        <w:rPr>
          <w:rFonts w:cs="B Nazanin"/>
          <w:b/>
          <w:bCs/>
          <w:color w:val="000000"/>
          <w:sz w:val="22"/>
          <w:szCs w:val="22"/>
          <w:rtl/>
          <w:lang w:bidi="fa-IR"/>
        </w:rPr>
      </w:pPr>
      <w:bookmarkStart w:id="101" w:name="_Hlk492457118"/>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EA66B7" w:rsidRDefault="001A577A" w:rsidP="001A577A">
      <w:pPr>
        <w:tabs>
          <w:tab w:val="left" w:pos="5460"/>
          <w:tab w:val="left" w:pos="5618"/>
        </w:tabs>
        <w:ind w:left="-52" w:right="142"/>
        <w:jc w:val="both"/>
        <w:rPr>
          <w:rFonts w:cs="Traditional Arabic"/>
          <w:b/>
          <w:bCs/>
          <w:color w:val="000000"/>
          <w:sz w:val="20"/>
          <w:szCs w:val="20"/>
          <w:rtl/>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Pr>
          <w:rFonts w:cs="B Nazanin" w:hint="cs"/>
          <w:b/>
          <w:bCs/>
          <w:color w:val="000000"/>
          <w:sz w:val="22"/>
          <w:szCs w:val="22"/>
          <w:rtl/>
          <w:lang w:bidi="fa-IR"/>
        </w:rPr>
        <w:t>ای پیامبر! بیشتر به ساخته شدن پیروانت اهمیت ده، ولی زیاد روی مکن.</w:t>
      </w:r>
    </w:p>
    <w:bookmarkEnd w:id="101"/>
    <w:p w:rsidR="001A577A" w:rsidRPr="001A577A" w:rsidRDefault="001A577A" w:rsidP="001A577A">
      <w:pPr>
        <w:widowControl w:val="0"/>
        <w:tabs>
          <w:tab w:val="left" w:pos="5460"/>
          <w:tab w:val="left" w:pos="5618"/>
        </w:tabs>
        <w:ind w:left="-52" w:right="142"/>
        <w:jc w:val="center"/>
        <w:rPr>
          <w:rFonts w:cs="Traditional Arabic"/>
          <w:b/>
          <w:bCs/>
          <w:color w:val="000000"/>
          <w:sz w:val="40"/>
          <w:szCs w:val="40"/>
          <w:rtl/>
        </w:rPr>
      </w:pPr>
      <w:r w:rsidRPr="001A577A">
        <w:rPr>
          <w:rFonts w:cs="Traditional Arabic" w:hint="cs"/>
          <w:b/>
          <w:bCs/>
          <w:color w:val="000000"/>
          <w:sz w:val="40"/>
          <w:szCs w:val="40"/>
          <w:rtl/>
        </w:rPr>
        <w:t>5</w:t>
      </w:r>
    </w:p>
    <w:p w:rsidR="00EA66B7" w:rsidRDefault="00EA66B7" w:rsidP="00EA66B7">
      <w:pPr>
        <w:widowControl w:val="0"/>
        <w:tabs>
          <w:tab w:val="left" w:pos="5460"/>
          <w:tab w:val="left" w:pos="5618"/>
        </w:tabs>
        <w:ind w:left="-52" w:right="142"/>
        <w:jc w:val="both"/>
        <w:rPr>
          <w:rFonts w:cs="Traditional Arabic"/>
          <w:b/>
          <w:bCs/>
          <w:color w:val="000000"/>
          <w:sz w:val="20"/>
          <w:szCs w:val="20"/>
          <w:rtl/>
        </w:rPr>
      </w:pPr>
      <w:bookmarkStart w:id="102" w:name="_Hlk492458833"/>
      <w:r w:rsidRPr="00596F11">
        <w:rPr>
          <w:rFonts w:cs="Traditional Arabic" w:hint="eastAsia"/>
          <w:b/>
          <w:bCs/>
          <w:color w:val="000000"/>
          <w:sz w:val="20"/>
          <w:szCs w:val="20"/>
          <w:rtl/>
        </w:rPr>
        <w:t>قُلِ</w:t>
      </w:r>
      <w:r w:rsidRPr="00596F11">
        <w:rPr>
          <w:rFonts w:cs="Traditional Arabic"/>
          <w:b/>
          <w:bCs/>
          <w:color w:val="000000"/>
          <w:sz w:val="20"/>
          <w:szCs w:val="20"/>
          <w:rtl/>
        </w:rPr>
        <w:t xml:space="preserve"> ادْعُواْ الَّذِينَ زَعَمْتُم مِّن دُونِهِ فَلاَ </w:t>
      </w:r>
      <w:r w:rsidRPr="00596F11">
        <w:rPr>
          <w:rFonts w:cs="Traditional Arabic" w:hint="eastAsia"/>
          <w:b/>
          <w:bCs/>
          <w:color w:val="000000"/>
          <w:sz w:val="20"/>
          <w:szCs w:val="20"/>
          <w:rtl/>
        </w:rPr>
        <w:t>يَمْلِكُونَ</w:t>
      </w:r>
      <w:r w:rsidRPr="00596F11">
        <w:rPr>
          <w:rFonts w:cs="Traditional Arabic"/>
          <w:b/>
          <w:bCs/>
          <w:color w:val="000000"/>
          <w:sz w:val="20"/>
          <w:szCs w:val="20"/>
          <w:rtl/>
        </w:rPr>
        <w:t xml:space="preserve"> كَشْفَ الضُّرِّ عَنكُمْ وَلاَ تَحْوِيلاً ﴿56﴾ </w:t>
      </w:r>
      <w:r w:rsidRPr="00596F11">
        <w:rPr>
          <w:rFonts w:cs="Traditional Arabic" w:hint="eastAsia"/>
          <w:b/>
          <w:bCs/>
          <w:color w:val="000000"/>
          <w:sz w:val="20"/>
          <w:szCs w:val="20"/>
          <w:rtl/>
        </w:rPr>
        <w:t>أُولَئِكَ</w:t>
      </w:r>
      <w:r w:rsidRPr="00596F11">
        <w:rPr>
          <w:rFonts w:cs="Traditional Arabic"/>
          <w:b/>
          <w:bCs/>
          <w:color w:val="000000"/>
          <w:sz w:val="20"/>
          <w:szCs w:val="20"/>
          <w:rtl/>
        </w:rPr>
        <w:t xml:space="preserve"> الَّذِينَ يَدْعُونَ يَبْتَغُونَ إِلَى </w:t>
      </w:r>
      <w:r w:rsidRPr="00596F11">
        <w:rPr>
          <w:rFonts w:cs="Traditional Arabic" w:hint="eastAsia"/>
          <w:b/>
          <w:bCs/>
          <w:color w:val="000000"/>
          <w:sz w:val="20"/>
          <w:szCs w:val="20"/>
          <w:rtl/>
        </w:rPr>
        <w:t>رَبِّهِمُ</w:t>
      </w:r>
      <w:r w:rsidRPr="00596F11">
        <w:rPr>
          <w:rFonts w:cs="Traditional Arabic"/>
          <w:b/>
          <w:bCs/>
          <w:color w:val="000000"/>
          <w:sz w:val="20"/>
          <w:szCs w:val="20"/>
          <w:rtl/>
        </w:rPr>
        <w:t xml:space="preserve"> الْوَسِيلَةَ أَيُّهُمْ أَقْرَبُ وَيَرْجُونَ رَحْمَتَهُ وَيَخَافُونَ </w:t>
      </w:r>
      <w:r w:rsidRPr="00596F11">
        <w:rPr>
          <w:rFonts w:cs="Traditional Arabic" w:hint="eastAsia"/>
          <w:b/>
          <w:bCs/>
          <w:color w:val="000000"/>
          <w:sz w:val="20"/>
          <w:szCs w:val="20"/>
          <w:rtl/>
        </w:rPr>
        <w:t>عَذَابَهُ</w:t>
      </w:r>
      <w:r w:rsidRPr="00596F11">
        <w:rPr>
          <w:rFonts w:cs="Traditional Arabic"/>
          <w:b/>
          <w:bCs/>
          <w:color w:val="000000"/>
          <w:sz w:val="20"/>
          <w:szCs w:val="20"/>
          <w:rtl/>
        </w:rPr>
        <w:t xml:space="preserve"> إِنَّ عَذَابَ رَبِّكَ كَانَ مَحْذُورًا ﴿57﴾</w:t>
      </w:r>
    </w:p>
    <w:p w:rsidR="001A577A" w:rsidRPr="008E480B" w:rsidRDefault="001A577A" w:rsidP="001A577A">
      <w:pPr>
        <w:widowControl w:val="0"/>
        <w:tabs>
          <w:tab w:val="left" w:pos="5460"/>
          <w:tab w:val="left" w:pos="5618"/>
        </w:tabs>
        <w:ind w:left="-52" w:right="142"/>
        <w:jc w:val="both"/>
        <w:rPr>
          <w:rFonts w:cs="B Nazanin"/>
          <w:b/>
          <w:bCs/>
          <w:color w:val="000000"/>
          <w:sz w:val="22"/>
          <w:szCs w:val="22"/>
          <w:rtl/>
          <w:lang w:bidi="fa-IR"/>
        </w:rPr>
      </w:pPr>
      <w:bookmarkStart w:id="103" w:name="_Hlk492457540"/>
      <w:bookmarkEnd w:id="102"/>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w:t>
      </w:r>
      <w:r w:rsidRPr="008E480B">
        <w:rPr>
          <w:rFonts w:cs="B Nazanin" w:hint="cs"/>
          <w:b/>
          <w:bCs/>
          <w:color w:val="000000"/>
          <w:sz w:val="22"/>
          <w:szCs w:val="22"/>
          <w:rtl/>
          <w:lang w:bidi="fa-IR"/>
        </w:rPr>
        <w:lastRenderedPageBreak/>
        <w:t>انسان باشد.</w:t>
      </w:r>
    </w:p>
    <w:p w:rsidR="008F7FA2" w:rsidRDefault="001A577A" w:rsidP="001A577A">
      <w:pPr>
        <w:tabs>
          <w:tab w:val="left" w:pos="5460"/>
          <w:tab w:val="left" w:pos="5618"/>
        </w:tabs>
        <w:ind w:left="-52" w:right="142"/>
        <w:jc w:val="both"/>
        <w:rPr>
          <w:rFonts w:cs="B Nazanin"/>
          <w:b/>
          <w:bCs/>
          <w:color w:val="000000"/>
          <w:sz w:val="22"/>
          <w:szCs w:val="22"/>
          <w:rtl/>
          <w:lang w:bidi="fa-IR"/>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Pr>
          <w:rFonts w:cs="B Nazanin" w:hint="cs"/>
          <w:b/>
          <w:bCs/>
          <w:color w:val="000000"/>
          <w:sz w:val="22"/>
          <w:szCs w:val="22"/>
          <w:rtl/>
          <w:lang w:bidi="fa-IR"/>
        </w:rPr>
        <w:t xml:space="preserve">ای پیامبر! </w:t>
      </w:r>
      <w:r w:rsidR="008F7FA2">
        <w:rPr>
          <w:rFonts w:cs="B Nazanin" w:hint="cs"/>
          <w:b/>
          <w:bCs/>
          <w:color w:val="000000"/>
          <w:sz w:val="22"/>
          <w:szCs w:val="22"/>
          <w:rtl/>
          <w:lang w:bidi="fa-IR"/>
        </w:rPr>
        <w:t>در مورد غیرِ پیروانت، نامعقول بودن عقیده شان یادآوری کن.</w:t>
      </w:r>
    </w:p>
    <w:bookmarkEnd w:id="103"/>
    <w:p w:rsidR="008F7FA2" w:rsidRPr="008F7FA2" w:rsidRDefault="008F7FA2" w:rsidP="008F7FA2">
      <w:pPr>
        <w:widowControl w:val="0"/>
        <w:tabs>
          <w:tab w:val="left" w:pos="5460"/>
          <w:tab w:val="left" w:pos="5618"/>
        </w:tabs>
        <w:ind w:left="-52" w:right="142"/>
        <w:jc w:val="center"/>
        <w:rPr>
          <w:rFonts w:cs="Traditional Arabic"/>
          <w:b/>
          <w:bCs/>
          <w:color w:val="000000"/>
          <w:sz w:val="40"/>
          <w:szCs w:val="40"/>
          <w:rtl/>
        </w:rPr>
      </w:pPr>
      <w:r w:rsidRPr="008F7FA2">
        <w:rPr>
          <w:rFonts w:cs="Traditional Arabic" w:hint="cs"/>
          <w:b/>
          <w:bCs/>
          <w:color w:val="000000"/>
          <w:sz w:val="40"/>
          <w:szCs w:val="40"/>
          <w:rtl/>
        </w:rPr>
        <w:t>6</w:t>
      </w:r>
    </w:p>
    <w:p w:rsidR="00EA66B7" w:rsidRDefault="00EA66B7" w:rsidP="00EA66B7">
      <w:pPr>
        <w:widowControl w:val="0"/>
        <w:tabs>
          <w:tab w:val="left" w:pos="5460"/>
          <w:tab w:val="left" w:pos="5618"/>
        </w:tabs>
        <w:ind w:left="-52" w:right="142"/>
        <w:jc w:val="both"/>
        <w:rPr>
          <w:rFonts w:cs="Traditional Arabic"/>
          <w:b/>
          <w:bCs/>
          <w:color w:val="000000"/>
          <w:sz w:val="20"/>
          <w:szCs w:val="20"/>
          <w:rtl/>
        </w:rPr>
      </w:pPr>
      <w:r w:rsidRPr="00850958">
        <w:rPr>
          <w:rFonts w:cs="Traditional Arabic" w:hint="eastAsia"/>
          <w:b/>
          <w:bCs/>
          <w:color w:val="000000"/>
          <w:sz w:val="20"/>
          <w:szCs w:val="20"/>
          <w:rtl/>
        </w:rPr>
        <w:t xml:space="preserve"> وَإِن</w:t>
      </w:r>
      <w:r w:rsidRPr="0065105E">
        <w:rPr>
          <w:rFonts w:cs="Traditional Arabic"/>
          <w:b/>
          <w:bCs/>
          <w:color w:val="000000"/>
          <w:rtl/>
        </w:rPr>
        <w:t xml:space="preserve"> </w:t>
      </w:r>
      <w:r w:rsidRPr="00850958">
        <w:rPr>
          <w:rFonts w:cs="Traditional Arabic"/>
          <w:b/>
          <w:bCs/>
          <w:color w:val="000000"/>
          <w:sz w:val="20"/>
          <w:szCs w:val="20"/>
          <w:rtl/>
        </w:rPr>
        <w:t xml:space="preserve">مَّن قَرْيَةٍ إِلاَّ نَحْنُ مُهْلِكُوهَا قَبْلَ </w:t>
      </w:r>
      <w:r w:rsidRPr="00850958">
        <w:rPr>
          <w:rFonts w:cs="Traditional Arabic" w:hint="eastAsia"/>
          <w:b/>
          <w:bCs/>
          <w:color w:val="000000"/>
          <w:sz w:val="20"/>
          <w:szCs w:val="20"/>
          <w:rtl/>
        </w:rPr>
        <w:t>يَوْمِ</w:t>
      </w:r>
      <w:r w:rsidRPr="00850958">
        <w:rPr>
          <w:rFonts w:cs="Traditional Arabic"/>
          <w:b/>
          <w:bCs/>
          <w:color w:val="000000"/>
          <w:sz w:val="20"/>
          <w:szCs w:val="20"/>
          <w:rtl/>
        </w:rPr>
        <w:t xml:space="preserve"> الْقِيَامَةِ أَوْ مُعَذِّبُوهَا عَذَابًا شَدِيدًا كَانَ ذَلِك فِي </w:t>
      </w:r>
      <w:r w:rsidRPr="00850958">
        <w:rPr>
          <w:rFonts w:cs="Traditional Arabic" w:hint="eastAsia"/>
          <w:b/>
          <w:bCs/>
          <w:color w:val="000000"/>
          <w:sz w:val="20"/>
          <w:szCs w:val="20"/>
          <w:rtl/>
        </w:rPr>
        <w:t>الْكِتَابِ</w:t>
      </w:r>
      <w:r w:rsidRPr="00850958">
        <w:rPr>
          <w:rFonts w:cs="Traditional Arabic"/>
          <w:b/>
          <w:bCs/>
          <w:color w:val="000000"/>
          <w:sz w:val="20"/>
          <w:szCs w:val="20"/>
          <w:rtl/>
        </w:rPr>
        <w:t xml:space="preserve"> مَسْطُورًا ﴿58﴾ </w:t>
      </w:r>
      <w:r w:rsidRPr="00850958">
        <w:rPr>
          <w:rFonts w:cs="Traditional Arabic" w:hint="eastAsia"/>
          <w:b/>
          <w:bCs/>
          <w:color w:val="000000"/>
          <w:sz w:val="20"/>
          <w:szCs w:val="20"/>
          <w:rtl/>
        </w:rPr>
        <w:t>وَمَا</w:t>
      </w:r>
      <w:r w:rsidRPr="00850958">
        <w:rPr>
          <w:rFonts w:cs="Traditional Arabic"/>
          <w:b/>
          <w:bCs/>
          <w:color w:val="000000"/>
          <w:sz w:val="20"/>
          <w:szCs w:val="20"/>
          <w:rtl/>
        </w:rPr>
        <w:t xml:space="preserve"> مَنَعَنَا </w:t>
      </w:r>
      <w:r w:rsidRPr="00850958">
        <w:rPr>
          <w:rFonts w:cs="Traditional Arabic" w:hint="eastAsia"/>
          <w:b/>
          <w:bCs/>
          <w:color w:val="000000"/>
          <w:sz w:val="20"/>
          <w:szCs w:val="20"/>
          <w:rtl/>
        </w:rPr>
        <w:t>أَن</w:t>
      </w:r>
      <w:r w:rsidRPr="00850958">
        <w:rPr>
          <w:rFonts w:cs="Traditional Arabic"/>
          <w:b/>
          <w:bCs/>
          <w:color w:val="000000"/>
          <w:sz w:val="20"/>
          <w:szCs w:val="20"/>
          <w:rtl/>
        </w:rPr>
        <w:t xml:space="preserve"> نُّرْسِلَ بِالآيَاتِ إِلاَّ أَن كَذَّبَ بِهَا الأَوَّلُونَ وَآتَيْنَا </w:t>
      </w:r>
      <w:r w:rsidRPr="00850958">
        <w:rPr>
          <w:rFonts w:cs="Traditional Arabic" w:hint="eastAsia"/>
          <w:b/>
          <w:bCs/>
          <w:color w:val="000000"/>
          <w:sz w:val="20"/>
          <w:szCs w:val="20"/>
          <w:rtl/>
        </w:rPr>
        <w:t>ثَمُودَ</w:t>
      </w:r>
      <w:r w:rsidRPr="00850958">
        <w:rPr>
          <w:rFonts w:cs="Traditional Arabic"/>
          <w:b/>
          <w:bCs/>
          <w:color w:val="000000"/>
          <w:sz w:val="20"/>
          <w:szCs w:val="20"/>
          <w:rtl/>
        </w:rPr>
        <w:t xml:space="preserve"> النَّاقَةَ مُبْصِرَةً فَظَلَمُواْ بِهَا وَمَا نُرْسِلُ بِالآيَاتِ إِلاَّ </w:t>
      </w:r>
      <w:r w:rsidRPr="00850958">
        <w:rPr>
          <w:rFonts w:cs="Traditional Arabic" w:hint="eastAsia"/>
          <w:b/>
          <w:bCs/>
          <w:color w:val="000000"/>
          <w:sz w:val="20"/>
          <w:szCs w:val="20"/>
          <w:rtl/>
        </w:rPr>
        <w:t>تَخْوِيفًا</w:t>
      </w:r>
      <w:r w:rsidRPr="00850958">
        <w:rPr>
          <w:rFonts w:cs="Traditional Arabic"/>
          <w:b/>
          <w:bCs/>
          <w:color w:val="000000"/>
          <w:sz w:val="20"/>
          <w:szCs w:val="20"/>
          <w:rtl/>
        </w:rPr>
        <w:t xml:space="preserve"> ﴿59﴾ </w:t>
      </w:r>
    </w:p>
    <w:p w:rsidR="008F7FA2" w:rsidRPr="008E480B" w:rsidRDefault="008F7FA2" w:rsidP="008F7FA2">
      <w:pPr>
        <w:widowControl w:val="0"/>
        <w:tabs>
          <w:tab w:val="left" w:pos="5460"/>
          <w:tab w:val="left" w:pos="5618"/>
        </w:tabs>
        <w:ind w:left="-52" w:right="142"/>
        <w:jc w:val="both"/>
        <w:rPr>
          <w:rFonts w:cs="B Nazanin"/>
          <w:b/>
          <w:bCs/>
          <w:color w:val="000000"/>
          <w:sz w:val="22"/>
          <w:szCs w:val="22"/>
          <w:rtl/>
          <w:lang w:bidi="fa-IR"/>
        </w:rPr>
      </w:pPr>
      <w:bookmarkStart w:id="104" w:name="_Hlk492458226"/>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8F7FA2" w:rsidRDefault="008F7FA2" w:rsidP="008F7FA2">
      <w:pPr>
        <w:tabs>
          <w:tab w:val="left" w:pos="5460"/>
          <w:tab w:val="left" w:pos="5618"/>
        </w:tabs>
        <w:ind w:left="-52" w:right="142"/>
        <w:jc w:val="both"/>
        <w:rPr>
          <w:rFonts w:cs="B Nazanin"/>
          <w:b/>
          <w:bCs/>
          <w:sz w:val="22"/>
          <w:szCs w:val="22"/>
          <w:rtl/>
          <w:lang w:bidi="fa-IR"/>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sidR="001A0008">
        <w:rPr>
          <w:rFonts w:cs="B Nazanin" w:hint="cs"/>
          <w:b/>
          <w:bCs/>
          <w:sz w:val="22"/>
          <w:szCs w:val="22"/>
          <w:rtl/>
          <w:lang w:bidi="fa-IR"/>
        </w:rPr>
        <w:t>ای مردم! در راه مخالفت با این رسول از حد نگذرانید، که نابود شوید.</w:t>
      </w:r>
    </w:p>
    <w:bookmarkEnd w:id="104"/>
    <w:p w:rsidR="001A0008" w:rsidRPr="001A0008" w:rsidRDefault="001A0008" w:rsidP="001A0008">
      <w:pPr>
        <w:widowControl w:val="0"/>
        <w:tabs>
          <w:tab w:val="left" w:pos="5460"/>
          <w:tab w:val="left" w:pos="5618"/>
        </w:tabs>
        <w:ind w:left="-52" w:right="142"/>
        <w:jc w:val="center"/>
        <w:rPr>
          <w:rFonts w:cs="Traditional Arabic"/>
          <w:b/>
          <w:bCs/>
          <w:color w:val="000000"/>
          <w:sz w:val="40"/>
          <w:szCs w:val="40"/>
          <w:rtl/>
        </w:rPr>
      </w:pPr>
      <w:r w:rsidRPr="001A0008">
        <w:rPr>
          <w:rFonts w:cs="Traditional Arabic" w:hint="cs"/>
          <w:b/>
          <w:bCs/>
          <w:color w:val="000000"/>
          <w:sz w:val="40"/>
          <w:szCs w:val="40"/>
          <w:rtl/>
        </w:rPr>
        <w:t>7</w:t>
      </w:r>
    </w:p>
    <w:p w:rsidR="00EA66B7" w:rsidRDefault="00EA66B7" w:rsidP="00EA66B7">
      <w:pPr>
        <w:widowControl w:val="0"/>
        <w:tabs>
          <w:tab w:val="left" w:pos="5460"/>
          <w:tab w:val="left" w:pos="5618"/>
        </w:tabs>
        <w:ind w:left="-52" w:right="142"/>
        <w:jc w:val="both"/>
        <w:rPr>
          <w:rFonts w:cs="B Nazanin"/>
          <w:b/>
          <w:bCs/>
          <w:color w:val="000000"/>
          <w:sz w:val="20"/>
          <w:szCs w:val="20"/>
          <w:rtl/>
        </w:rPr>
      </w:pPr>
      <w:r w:rsidRPr="00850958">
        <w:rPr>
          <w:rFonts w:cs="Traditional Arabic" w:hint="eastAsia"/>
          <w:b/>
          <w:bCs/>
          <w:color w:val="000000"/>
          <w:sz w:val="20"/>
          <w:szCs w:val="20"/>
          <w:rtl/>
        </w:rPr>
        <w:t>وَإِذْ</w:t>
      </w:r>
      <w:r w:rsidRPr="00850958">
        <w:rPr>
          <w:rFonts w:cs="Traditional Arabic"/>
          <w:b/>
          <w:bCs/>
          <w:color w:val="000000"/>
          <w:sz w:val="20"/>
          <w:szCs w:val="20"/>
          <w:rtl/>
        </w:rPr>
        <w:t xml:space="preserve"> قُلْنَا لَكَ إِنَّ </w:t>
      </w:r>
      <w:r w:rsidRPr="00850958">
        <w:rPr>
          <w:rFonts w:cs="Traditional Arabic" w:hint="eastAsia"/>
          <w:b/>
          <w:bCs/>
          <w:color w:val="000000"/>
          <w:sz w:val="20"/>
          <w:szCs w:val="20"/>
          <w:rtl/>
        </w:rPr>
        <w:t>رَبَّكَ</w:t>
      </w:r>
      <w:r w:rsidRPr="00850958">
        <w:rPr>
          <w:rFonts w:cs="Traditional Arabic"/>
          <w:b/>
          <w:bCs/>
          <w:color w:val="000000"/>
          <w:sz w:val="20"/>
          <w:szCs w:val="20"/>
          <w:rtl/>
        </w:rPr>
        <w:t xml:space="preserve"> أَحَاطَ بِالنَّاسِ وَمَا جَعَلْنَا الرُّؤيَا الَّتِي أَرَيْنَاكَ إِلاَّ </w:t>
      </w:r>
      <w:r w:rsidRPr="00850958">
        <w:rPr>
          <w:rFonts w:cs="Traditional Arabic" w:hint="eastAsia"/>
          <w:b/>
          <w:bCs/>
          <w:color w:val="000000"/>
          <w:sz w:val="20"/>
          <w:szCs w:val="20"/>
          <w:rtl/>
        </w:rPr>
        <w:t>فِتْنَةً</w:t>
      </w:r>
      <w:r w:rsidRPr="00850958">
        <w:rPr>
          <w:rFonts w:cs="Traditional Arabic"/>
          <w:b/>
          <w:bCs/>
          <w:color w:val="000000"/>
          <w:sz w:val="20"/>
          <w:szCs w:val="20"/>
          <w:rtl/>
        </w:rPr>
        <w:t xml:space="preserve"> لِّلنَّاسِ وَالشَّجَرَةَ الْمَلْعُونَةَ فِي القُرْآنِ وَنُخَوِّفُهُمْ </w:t>
      </w:r>
      <w:r w:rsidRPr="00850958">
        <w:rPr>
          <w:rFonts w:cs="Traditional Arabic" w:hint="eastAsia"/>
          <w:b/>
          <w:bCs/>
          <w:color w:val="000000"/>
          <w:sz w:val="20"/>
          <w:szCs w:val="20"/>
          <w:rtl/>
        </w:rPr>
        <w:t>فَمَا</w:t>
      </w:r>
      <w:r w:rsidRPr="00850958">
        <w:rPr>
          <w:rFonts w:cs="Traditional Arabic"/>
          <w:b/>
          <w:bCs/>
          <w:color w:val="000000"/>
          <w:sz w:val="20"/>
          <w:szCs w:val="20"/>
          <w:rtl/>
        </w:rPr>
        <w:t xml:space="preserve"> يَزِيدُهُمْ إِلاَّ طُغْيَانًا كَبِيرًا ﴿60﴾</w:t>
      </w:r>
    </w:p>
    <w:p w:rsidR="001A0008" w:rsidRPr="008E480B" w:rsidRDefault="001A0008" w:rsidP="001A0008">
      <w:pPr>
        <w:widowControl w:val="0"/>
        <w:tabs>
          <w:tab w:val="left" w:pos="5460"/>
          <w:tab w:val="left" w:pos="5618"/>
        </w:tabs>
        <w:ind w:left="-52" w:right="142"/>
        <w:jc w:val="both"/>
        <w:rPr>
          <w:rFonts w:cs="B Nazanin"/>
          <w:b/>
          <w:bCs/>
          <w:color w:val="000000"/>
          <w:sz w:val="22"/>
          <w:szCs w:val="22"/>
          <w:rtl/>
          <w:lang w:bidi="fa-IR"/>
        </w:rPr>
      </w:pPr>
      <w:r w:rsidRPr="00EA66B7">
        <w:rPr>
          <w:rFonts w:cs="B Nazanin" w:hint="cs"/>
          <w:b/>
          <w:bCs/>
          <w:color w:val="000000"/>
          <w:sz w:val="22"/>
          <w:szCs w:val="22"/>
          <w:u w:val="single"/>
          <w:rtl/>
          <w:lang w:bidi="fa-IR"/>
        </w:rPr>
        <w:t>درس:</w:t>
      </w:r>
      <w:r w:rsidRPr="008E480B">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1A0008" w:rsidRDefault="001A0008" w:rsidP="001A0008">
      <w:pPr>
        <w:tabs>
          <w:tab w:val="left" w:pos="5460"/>
          <w:tab w:val="left" w:pos="5618"/>
        </w:tabs>
        <w:ind w:left="-52" w:right="142"/>
        <w:jc w:val="both"/>
        <w:rPr>
          <w:rFonts w:cs="B Nazanin"/>
          <w:b/>
          <w:bCs/>
          <w:sz w:val="22"/>
          <w:szCs w:val="22"/>
          <w:rtl/>
          <w:lang w:bidi="fa-IR"/>
        </w:rPr>
      </w:pPr>
      <w:r w:rsidRPr="00EA66B7">
        <w:rPr>
          <w:rFonts w:cs="B Nazanin" w:hint="cs"/>
          <w:b/>
          <w:bCs/>
          <w:sz w:val="22"/>
          <w:szCs w:val="22"/>
          <w:u w:val="single"/>
          <w:rtl/>
          <w:lang w:bidi="fa-IR"/>
        </w:rPr>
        <w:t>درب :</w:t>
      </w:r>
      <w:r w:rsidRPr="008E480B">
        <w:rPr>
          <w:rFonts w:cs="B Nazanin" w:hint="cs"/>
          <w:b/>
          <w:bCs/>
          <w:sz w:val="22"/>
          <w:szCs w:val="22"/>
          <w:rtl/>
          <w:lang w:bidi="fa-IR"/>
        </w:rPr>
        <w:t xml:space="preserve"> </w:t>
      </w:r>
      <w:r>
        <w:rPr>
          <w:rFonts w:cs="B Nazanin" w:hint="cs"/>
          <w:b/>
          <w:bCs/>
          <w:sz w:val="22"/>
          <w:szCs w:val="22"/>
          <w:rtl/>
          <w:lang w:bidi="fa-IR"/>
        </w:rPr>
        <w:t>ای پیامبر! راجع به موضوع رسالتت دلقرص باش</w:t>
      </w:r>
      <w:r w:rsidR="00E666C2">
        <w:rPr>
          <w:rFonts w:cs="B Nazanin" w:hint="cs"/>
          <w:b/>
          <w:bCs/>
          <w:sz w:val="22"/>
          <w:szCs w:val="22"/>
          <w:rtl/>
          <w:lang w:bidi="fa-IR"/>
        </w:rPr>
        <w:t>، خداوند بر آن ناظر است.</w:t>
      </w:r>
    </w:p>
    <w:p w:rsidR="00E666C2" w:rsidRDefault="00E666C2" w:rsidP="00E666C2">
      <w:pPr>
        <w:widowControl w:val="0"/>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E666C2" w:rsidRPr="003F409F" w:rsidRDefault="00E666C2" w:rsidP="00E666C2">
      <w:pPr>
        <w:widowControl w:val="0"/>
        <w:rPr>
          <w:rFonts w:cs="B Nazanin"/>
          <w:color w:val="000000"/>
          <w:sz w:val="22"/>
          <w:szCs w:val="22"/>
          <w:rtl/>
        </w:rPr>
      </w:pPr>
      <w:r w:rsidRPr="003F409F">
        <w:rPr>
          <w:rFonts w:cs="B Nazanin" w:hint="cs"/>
          <w:color w:val="000000"/>
          <w:sz w:val="22"/>
          <w:szCs w:val="22"/>
          <w:rtl/>
        </w:rPr>
        <w:t>آیه44</w:t>
      </w:r>
      <w:r>
        <w:rPr>
          <w:rFonts w:cs="B Nazanin" w:hint="cs"/>
          <w:color w:val="000000"/>
          <w:sz w:val="22"/>
          <w:szCs w:val="22"/>
          <w:rtl/>
        </w:rPr>
        <w:t xml:space="preserve"> چنین موقعیتی دارد و در منابر و کتب اخلاقی و اعتقادی زیاد مورد استشهاد قرار میگیرد و تابلوهای خوشنویسی هم کم از آن ساخته نشده است.</w:t>
      </w:r>
    </w:p>
    <w:p w:rsidR="00E666C2" w:rsidRDefault="00E666C2" w:rsidP="00E666C2">
      <w:pPr>
        <w:widowControl w:val="0"/>
        <w:jc w:val="center"/>
        <w:rPr>
          <w:rFonts w:cs="B Nazanin"/>
          <w:b/>
          <w:bCs/>
          <w:color w:val="000000"/>
          <w:sz w:val="22"/>
          <w:szCs w:val="22"/>
          <w:u w:val="single"/>
          <w:rtl/>
        </w:rPr>
      </w:pPr>
      <w:r>
        <w:rPr>
          <w:rFonts w:cs="B Nazanin" w:hint="cs"/>
          <w:b/>
          <w:bCs/>
          <w:color w:val="000000"/>
          <w:sz w:val="22"/>
          <w:szCs w:val="22"/>
          <w:u w:val="single"/>
          <w:rtl/>
        </w:rPr>
        <w:t>8 - آیات مشکل</w:t>
      </w:r>
    </w:p>
    <w:p w:rsidR="00E666C2" w:rsidRDefault="00E666C2" w:rsidP="00E666C2">
      <w:pPr>
        <w:widowControl w:val="0"/>
        <w:jc w:val="both"/>
        <w:rPr>
          <w:rFonts w:cs="B Nazanin"/>
          <w:color w:val="000000"/>
          <w:sz w:val="22"/>
          <w:szCs w:val="22"/>
          <w:rtl/>
        </w:rPr>
      </w:pPr>
      <w:r>
        <w:rPr>
          <w:rFonts w:cs="B Nazanin" w:hint="cs"/>
          <w:color w:val="000000"/>
          <w:sz w:val="22"/>
          <w:szCs w:val="22"/>
          <w:rtl/>
        </w:rPr>
        <w:t>آیه 41 از لحاظ اختلاف زیاد مفسران در باره اینکه «چه چیزی» در این قرآن تصریف شده، از آیات مشکل قرآنی است، اما نه برای ما که به درس و درب ها مجهزیم، و توضیحش را چنانکه ذیلا می بینید بر همان اساس داده ایم.</w:t>
      </w:r>
    </w:p>
    <w:p w:rsidR="00E666C2" w:rsidRDefault="00E666C2" w:rsidP="00E666C2">
      <w:pPr>
        <w:widowControl w:val="0"/>
        <w:jc w:val="center"/>
        <w:rPr>
          <w:rFonts w:cs="B Nazanin"/>
          <w:b/>
          <w:bCs/>
          <w:color w:val="000000"/>
          <w:sz w:val="22"/>
          <w:szCs w:val="22"/>
          <w:u w:val="single"/>
          <w:rtl/>
        </w:rPr>
      </w:pPr>
      <w:r>
        <w:rPr>
          <w:rFonts w:cs="B Nazanin" w:hint="cs"/>
          <w:b/>
          <w:bCs/>
          <w:color w:val="000000"/>
          <w:sz w:val="22"/>
          <w:szCs w:val="22"/>
          <w:u w:val="single"/>
          <w:rtl/>
        </w:rPr>
        <w:t xml:space="preserve">9 - </w:t>
      </w:r>
      <w:r>
        <w:rPr>
          <w:rFonts w:cs="B Nazanin" w:hint="cs"/>
          <w:b/>
          <w:bCs/>
          <w:color w:val="000000"/>
          <w:sz w:val="22"/>
          <w:szCs w:val="22"/>
          <w:u w:val="single"/>
          <w:rtl/>
          <w:lang w:bidi="fa-IR"/>
        </w:rPr>
        <w:t xml:space="preserve">کدام </w:t>
      </w:r>
      <w:r>
        <w:rPr>
          <w:rFonts w:cs="B Nazanin" w:hint="cs"/>
          <w:b/>
          <w:bCs/>
          <w:color w:val="000000"/>
          <w:sz w:val="22"/>
          <w:szCs w:val="22"/>
          <w:u w:val="single"/>
          <w:rtl/>
        </w:rPr>
        <w:t>مطالب این پاراگراف «بی ربط» به نظر میرسد؟</w:t>
      </w:r>
    </w:p>
    <w:p w:rsidR="00E666C2" w:rsidRDefault="00E666C2" w:rsidP="00E666C2">
      <w:pPr>
        <w:widowControl w:val="0"/>
        <w:jc w:val="both"/>
        <w:rPr>
          <w:rFonts w:cs="B Nazanin"/>
          <w:color w:val="000000"/>
          <w:sz w:val="22"/>
          <w:szCs w:val="22"/>
          <w:rtl/>
        </w:rPr>
      </w:pPr>
      <w:bookmarkStart w:id="105" w:name="_Hlk492441714"/>
      <w:r>
        <w:rPr>
          <w:rFonts w:cs="B Nazanin" w:hint="cs"/>
          <w:color w:val="000000"/>
          <w:sz w:val="22"/>
          <w:szCs w:val="22"/>
          <w:rtl/>
        </w:rPr>
        <w:t xml:space="preserve">آیه 41 چنین موقعیتی دارد، علتش هم این است که «پرانتزی» است، دلیلش هم اینکه اگر چشم خویش را برآن ببندیم و قبل و بعدش را وصل کنیم خواهیم دید روال سخن </w:t>
      </w:r>
      <w:r>
        <w:rPr>
          <w:rFonts w:cs="B Nazanin" w:hint="cs"/>
          <w:color w:val="000000"/>
          <w:sz w:val="22"/>
          <w:szCs w:val="22"/>
          <w:rtl/>
        </w:rPr>
        <w:lastRenderedPageBreak/>
        <w:t>صاف و یکدست و بی سکته است.</w:t>
      </w:r>
    </w:p>
    <w:p w:rsidR="00E666C2" w:rsidRDefault="00E666C2" w:rsidP="00E666C2">
      <w:pPr>
        <w:widowControl w:val="0"/>
        <w:jc w:val="both"/>
        <w:rPr>
          <w:rFonts w:cs="B Nazanin"/>
          <w:color w:val="000000"/>
          <w:sz w:val="22"/>
          <w:szCs w:val="22"/>
          <w:rtl/>
        </w:rPr>
      </w:pPr>
      <w:r>
        <w:rPr>
          <w:rFonts w:cs="B Nazanin" w:hint="cs"/>
          <w:color w:val="000000"/>
          <w:sz w:val="22"/>
          <w:szCs w:val="22"/>
          <w:rtl/>
        </w:rPr>
        <w:t>همچنین است موقعیت آیه 55 .</w:t>
      </w:r>
    </w:p>
    <w:bookmarkEnd w:id="105"/>
    <w:p w:rsidR="00E666C2" w:rsidRDefault="00E666C2" w:rsidP="00E666C2">
      <w:pPr>
        <w:ind w:left="-18" w:right="-284"/>
        <w:jc w:val="center"/>
        <w:rPr>
          <w:rFonts w:cs="B Nazanin"/>
          <w:b/>
          <w:bCs/>
          <w:sz w:val="22"/>
          <w:szCs w:val="22"/>
          <w:u w:val="single"/>
          <w:rtl/>
          <w:lang w:bidi="fa-IR"/>
        </w:rPr>
      </w:pPr>
      <w:r>
        <w:rPr>
          <w:rFonts w:cs="B Nazanin" w:hint="cs"/>
          <w:b/>
          <w:bCs/>
          <w:sz w:val="22"/>
          <w:szCs w:val="22"/>
          <w:u w:val="single"/>
          <w:rtl/>
          <w:lang w:bidi="fa-IR"/>
        </w:rPr>
        <w:t>10 - در این پاراگراف کدام فقرات فوق ذهنیات مخاطبان اولیه است؟</w:t>
      </w:r>
    </w:p>
    <w:p w:rsidR="00E666C2" w:rsidRDefault="00E666C2" w:rsidP="00772D52">
      <w:pPr>
        <w:ind w:left="-18" w:right="142"/>
        <w:rPr>
          <w:rFonts w:cs="Traditional Arabic"/>
          <w:b/>
          <w:bCs/>
          <w:color w:val="000000"/>
          <w:sz w:val="20"/>
          <w:szCs w:val="20"/>
          <w:rtl/>
        </w:rPr>
      </w:pPr>
      <w:r w:rsidRPr="003F409F">
        <w:rPr>
          <w:rFonts w:cs="B Nazanin" w:hint="cs"/>
          <w:sz w:val="22"/>
          <w:szCs w:val="22"/>
          <w:rtl/>
          <w:lang w:bidi="fa-IR"/>
        </w:rPr>
        <w:t>آیه44</w:t>
      </w:r>
      <w:r>
        <w:rPr>
          <w:rFonts w:cs="B Nazanin" w:hint="cs"/>
          <w:sz w:val="22"/>
          <w:szCs w:val="22"/>
          <w:rtl/>
          <w:lang w:bidi="fa-IR"/>
        </w:rPr>
        <w:t xml:space="preserve"> از لحاظ اینکه مکانیزم تسبیح همه موجودات اعم از انسان و حیوان و جماد و جن و ملک وغیره را کسی نمیداند فوق ذهنیات بشر قرن بیست و یکمی نیز هست، چه رسد به مخاطب بیجاره اولیه.</w:t>
      </w:r>
    </w:p>
    <w:p w:rsidR="00772D52" w:rsidRDefault="00772D52" w:rsidP="00772D5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11 - مخاطبان اولیه از این پاراگراف چه تلقیی  میداشتند؟</w:t>
      </w:r>
    </w:p>
    <w:p w:rsidR="00772D52" w:rsidRDefault="00772D52" w:rsidP="00772D52">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72D52" w:rsidRDefault="00772D52" w:rsidP="00772D5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12 - چه عناصر فرا زمانی و فرا مکانی در این پاراگراف هست؟</w:t>
      </w:r>
    </w:p>
    <w:p w:rsidR="00772D52" w:rsidRDefault="00772D52" w:rsidP="00772D52">
      <w:pPr>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ارشادِ آنحضرت که</w:t>
      </w:r>
      <w:r>
        <w:rPr>
          <w:rFonts w:cs="B Nazanin" w:hint="cs"/>
          <w:color w:val="000000"/>
          <w:sz w:val="22"/>
          <w:szCs w:val="22"/>
          <w:rtl/>
          <w:lang w:bidi="fa-IR"/>
        </w:rPr>
        <w:t xml:space="preserve"> به پیروانش</w:t>
      </w:r>
      <w:r w:rsidRPr="00683BFB">
        <w:rPr>
          <w:rFonts w:cs="B Nazanin" w:hint="cs"/>
          <w:color w:val="000000"/>
          <w:sz w:val="22"/>
          <w:szCs w:val="22"/>
          <w:rtl/>
          <w:lang w:bidi="fa-IR"/>
        </w:rPr>
        <w:t xml:space="preserve"> چنین آموزش بده</w:t>
      </w:r>
      <w:r>
        <w:rPr>
          <w:rFonts w:cs="B Nazanin" w:hint="cs"/>
          <w:color w:val="000000"/>
          <w:sz w:val="22"/>
          <w:szCs w:val="22"/>
          <w:rtl/>
          <w:lang w:bidi="fa-IR"/>
        </w:rPr>
        <w:t>د</w:t>
      </w:r>
      <w:r w:rsidRPr="00683BFB">
        <w:rPr>
          <w:rFonts w:cs="B Nazanin" w:hint="cs"/>
          <w:color w:val="000000"/>
          <w:sz w:val="22"/>
          <w:szCs w:val="22"/>
          <w:rtl/>
          <w:lang w:bidi="fa-IR"/>
        </w:rPr>
        <w:t xml:space="preserve"> و به مشرکان چنین جواب بده</w:t>
      </w:r>
      <w:r>
        <w:rPr>
          <w:rFonts w:cs="B Nazanin" w:hint="cs"/>
          <w:color w:val="000000"/>
          <w:sz w:val="22"/>
          <w:szCs w:val="22"/>
          <w:rtl/>
          <w:lang w:bidi="fa-IR"/>
        </w:rPr>
        <w:t xml:space="preserve">د </w:t>
      </w:r>
    </w:p>
    <w:p w:rsidR="00772D52" w:rsidRDefault="00772D52" w:rsidP="00772D52">
      <w:pPr>
        <w:tabs>
          <w:tab w:val="left" w:pos="5460"/>
          <w:tab w:val="left" w:pos="5618"/>
        </w:tabs>
        <w:ind w:left="-52" w:right="142"/>
        <w:jc w:val="both"/>
        <w:rPr>
          <w:rFonts w:cs="B Nazanin"/>
          <w:color w:val="000000"/>
          <w:sz w:val="22"/>
          <w:szCs w:val="22"/>
          <w:rtl/>
          <w:lang w:bidi="fa-IR"/>
        </w:rPr>
      </w:pPr>
      <w:r w:rsidRPr="00683BFB">
        <w:rPr>
          <w:rFonts w:cs="B Nazanin" w:hint="cs"/>
          <w:color w:val="000000"/>
          <w:sz w:val="22"/>
          <w:szCs w:val="22"/>
          <w:rtl/>
          <w:lang w:bidi="fa-IR"/>
        </w:rPr>
        <w:t xml:space="preserve"> و</w:t>
      </w:r>
      <w:r>
        <w:rPr>
          <w:rFonts w:cs="B Nazanin" w:hint="cs"/>
          <w:color w:val="000000"/>
          <w:sz w:val="22"/>
          <w:szCs w:val="22"/>
          <w:rtl/>
          <w:lang w:bidi="fa-IR"/>
        </w:rPr>
        <w:t xml:space="preserve"> در عین حال به ایشان دلداری دهد که حوصله کن و اوضاع تغییر میکند .</w:t>
      </w:r>
    </w:p>
    <w:p w:rsidR="00A9788D" w:rsidRDefault="00E666C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772D52">
        <w:rPr>
          <w:rFonts w:cs="B Nazanin" w:hint="cs"/>
          <w:b/>
          <w:bCs/>
          <w:sz w:val="22"/>
          <w:szCs w:val="22"/>
          <w:u w:val="single"/>
          <w:rtl/>
          <w:lang w:bidi="fa-IR"/>
        </w:rPr>
        <w:t>3</w:t>
      </w:r>
      <w:r w:rsidR="00A9788D">
        <w:rPr>
          <w:rFonts w:cs="B Nazanin" w:hint="cs"/>
          <w:b/>
          <w:bCs/>
          <w:sz w:val="22"/>
          <w:szCs w:val="22"/>
          <w:u w:val="single"/>
          <w:rtl/>
          <w:lang w:bidi="fa-IR"/>
        </w:rPr>
        <w:t xml:space="preserve"> </w:t>
      </w:r>
      <w:r w:rsidR="00A9788D">
        <w:rPr>
          <w:rFonts w:ascii="Arial" w:hAnsi="Arial" w:cs="Arial" w:hint="cs"/>
          <w:b/>
          <w:bCs/>
          <w:sz w:val="22"/>
          <w:szCs w:val="22"/>
          <w:u w:val="single"/>
          <w:rtl/>
          <w:lang w:bidi="fa-IR"/>
        </w:rPr>
        <w:t>–</w:t>
      </w:r>
      <w:r w:rsidR="00A9788D">
        <w:rPr>
          <w:rFonts w:cs="B Nazanin" w:hint="cs"/>
          <w:b/>
          <w:bCs/>
          <w:sz w:val="22"/>
          <w:szCs w:val="22"/>
          <w:u w:val="single"/>
          <w:rtl/>
          <w:lang w:bidi="fa-IR"/>
        </w:rPr>
        <w:t xml:space="preserve"> کدام عناصر این پاراگراف «برای اولین بار» است؟</w:t>
      </w:r>
    </w:p>
    <w:p w:rsidR="00A9788D" w:rsidRPr="00134BC4" w:rsidRDefault="00A9788D" w:rsidP="00635871">
      <w:pPr>
        <w:tabs>
          <w:tab w:val="left" w:pos="5460"/>
        </w:tabs>
        <w:ind w:left="-18" w:right="142"/>
        <w:jc w:val="both"/>
        <w:rPr>
          <w:rFonts w:cs="B Nazanin"/>
          <w:sz w:val="22"/>
          <w:szCs w:val="22"/>
          <w:rtl/>
          <w:lang w:bidi="fa-IR"/>
        </w:rPr>
      </w:pPr>
      <w:r>
        <w:rPr>
          <w:rFonts w:cs="B Nazanin" w:hint="cs"/>
          <w:sz w:val="22"/>
          <w:szCs w:val="22"/>
          <w:rtl/>
          <w:lang w:bidi="fa-IR"/>
        </w:rPr>
        <w:t>غیر از آیات 40 و 43 و 54 ، بقیه آیات این پاراگراف «برای اولین بار» است .</w:t>
      </w:r>
    </w:p>
    <w:p w:rsidR="008C5729" w:rsidRPr="008E480B" w:rsidRDefault="008C5729" w:rsidP="00635871">
      <w:pPr>
        <w:widowControl w:val="0"/>
        <w:tabs>
          <w:tab w:val="left" w:pos="5460"/>
          <w:tab w:val="left" w:pos="5618"/>
        </w:tabs>
        <w:ind w:left="-52" w:right="142"/>
        <w:jc w:val="center"/>
        <w:rPr>
          <w:rFonts w:cs="B Nazanin"/>
          <w:b/>
          <w:bCs/>
          <w:sz w:val="40"/>
          <w:szCs w:val="40"/>
          <w:u w:val="single"/>
          <w:rtl/>
          <w:lang w:bidi="fa-IR"/>
        </w:rPr>
      </w:pPr>
      <w:r w:rsidRPr="008E480B">
        <w:rPr>
          <w:rFonts w:cs="B Nazanin" w:hint="cs"/>
          <w:b/>
          <w:bCs/>
          <w:sz w:val="40"/>
          <w:szCs w:val="40"/>
          <w:u w:val="single"/>
          <w:rtl/>
          <w:lang w:bidi="fa-IR"/>
        </w:rPr>
        <w:t>شرح مختصر</w:t>
      </w:r>
    </w:p>
    <w:p w:rsidR="00E666C2" w:rsidRDefault="00D55481" w:rsidP="00E666C2">
      <w:pPr>
        <w:ind w:left="-18" w:right="-284"/>
        <w:jc w:val="center"/>
        <w:rPr>
          <w:rFonts w:cs="B Nazanin"/>
          <w:b/>
          <w:bCs/>
          <w:sz w:val="22"/>
          <w:szCs w:val="22"/>
          <w:u w:val="single"/>
          <w:rtl/>
          <w:lang w:bidi="fa-IR"/>
        </w:rPr>
      </w:pPr>
      <w:r>
        <w:rPr>
          <w:rFonts w:cs="B Nazanin" w:hint="cs"/>
          <w:b/>
          <w:bCs/>
          <w:sz w:val="22"/>
          <w:szCs w:val="22"/>
          <w:u w:val="single"/>
          <w:rtl/>
          <w:lang w:bidi="fa-IR"/>
        </w:rPr>
        <w:t>آیه 57</w:t>
      </w:r>
    </w:p>
    <w:p w:rsidR="00E666C2" w:rsidRDefault="00E666C2" w:rsidP="00E666C2">
      <w:pPr>
        <w:widowControl w:val="0"/>
        <w:tabs>
          <w:tab w:val="left" w:pos="5460"/>
          <w:tab w:val="left" w:pos="5618"/>
        </w:tabs>
        <w:ind w:left="-52" w:right="142"/>
        <w:jc w:val="both"/>
        <w:rPr>
          <w:rFonts w:cs="Traditional Arabic"/>
          <w:b/>
          <w:bCs/>
          <w:color w:val="000000"/>
          <w:sz w:val="20"/>
          <w:szCs w:val="20"/>
          <w:rtl/>
        </w:rPr>
      </w:pPr>
      <w:bookmarkStart w:id="106" w:name="_Hlk492459151"/>
      <w:r w:rsidRPr="00596F11">
        <w:rPr>
          <w:rFonts w:cs="Traditional Arabic" w:hint="eastAsia"/>
          <w:b/>
          <w:bCs/>
          <w:color w:val="000000"/>
          <w:sz w:val="20"/>
          <w:szCs w:val="20"/>
          <w:rtl/>
        </w:rPr>
        <w:t>أُولَئِكَ</w:t>
      </w:r>
      <w:r w:rsidRPr="00596F11">
        <w:rPr>
          <w:rFonts w:cs="Traditional Arabic"/>
          <w:b/>
          <w:bCs/>
          <w:color w:val="000000"/>
          <w:sz w:val="20"/>
          <w:szCs w:val="20"/>
          <w:rtl/>
        </w:rPr>
        <w:t xml:space="preserve"> الَّذِينَ يَدْعُونَ </w:t>
      </w:r>
      <w:bookmarkEnd w:id="106"/>
      <w:r w:rsidRPr="00596F11">
        <w:rPr>
          <w:rFonts w:cs="Traditional Arabic"/>
          <w:b/>
          <w:bCs/>
          <w:color w:val="000000"/>
          <w:sz w:val="20"/>
          <w:szCs w:val="20"/>
          <w:rtl/>
        </w:rPr>
        <w:t xml:space="preserve">يَبْتَغُونَ إِلَى </w:t>
      </w:r>
      <w:r w:rsidRPr="00596F11">
        <w:rPr>
          <w:rFonts w:cs="Traditional Arabic" w:hint="eastAsia"/>
          <w:b/>
          <w:bCs/>
          <w:color w:val="000000"/>
          <w:sz w:val="20"/>
          <w:szCs w:val="20"/>
          <w:rtl/>
        </w:rPr>
        <w:t>رَبِّهِمُ</w:t>
      </w:r>
      <w:r w:rsidRPr="00596F11">
        <w:rPr>
          <w:rFonts w:cs="Traditional Arabic"/>
          <w:b/>
          <w:bCs/>
          <w:color w:val="000000"/>
          <w:sz w:val="20"/>
          <w:szCs w:val="20"/>
          <w:rtl/>
        </w:rPr>
        <w:t xml:space="preserve"> الْوَسِيلَةَ أَيُّهُمْ أَقْرَبُ وَيَرْجُونَ رَحْمَتَهُ وَيَخَافُونَ </w:t>
      </w:r>
      <w:r w:rsidRPr="00596F11">
        <w:rPr>
          <w:rFonts w:cs="Traditional Arabic" w:hint="eastAsia"/>
          <w:b/>
          <w:bCs/>
          <w:color w:val="000000"/>
          <w:sz w:val="20"/>
          <w:szCs w:val="20"/>
          <w:rtl/>
        </w:rPr>
        <w:t>عَذَابَهُ</w:t>
      </w:r>
      <w:r w:rsidRPr="00596F11">
        <w:rPr>
          <w:rFonts w:cs="Traditional Arabic"/>
          <w:b/>
          <w:bCs/>
          <w:color w:val="000000"/>
          <w:sz w:val="20"/>
          <w:szCs w:val="20"/>
          <w:rtl/>
        </w:rPr>
        <w:t xml:space="preserve"> إِنَّ عَذَابَ رَبِّكَ كَانَ مَحْذُورًا ﴿57﴾</w:t>
      </w:r>
    </w:p>
    <w:p w:rsidR="00D55481" w:rsidRPr="00D55481" w:rsidRDefault="00D55481" w:rsidP="00E666C2">
      <w:pPr>
        <w:widowControl w:val="0"/>
        <w:tabs>
          <w:tab w:val="left" w:pos="5460"/>
          <w:tab w:val="left" w:pos="5618"/>
        </w:tabs>
        <w:ind w:left="-52" w:right="142"/>
        <w:jc w:val="both"/>
        <w:rPr>
          <w:rFonts w:cs="B Nazanin"/>
          <w:color w:val="000000"/>
          <w:sz w:val="22"/>
          <w:szCs w:val="22"/>
          <w:rtl/>
        </w:rPr>
      </w:pPr>
      <w:r w:rsidRPr="00D55481">
        <w:rPr>
          <w:rFonts w:cs="B Nazanin" w:hint="eastAsia"/>
          <w:color w:val="000000"/>
          <w:sz w:val="22"/>
          <w:szCs w:val="22"/>
          <w:rtl/>
        </w:rPr>
        <w:t>أُولَئِكَ</w:t>
      </w:r>
      <w:r w:rsidRPr="00D55481">
        <w:rPr>
          <w:rFonts w:cs="B Nazanin"/>
          <w:color w:val="000000"/>
          <w:sz w:val="22"/>
          <w:szCs w:val="22"/>
          <w:rtl/>
        </w:rPr>
        <w:t xml:space="preserve"> الَّذِينَ يَدْعُونَ</w:t>
      </w:r>
      <w:r w:rsidRPr="00D55481">
        <w:rPr>
          <w:rFonts w:cs="B Nazanin" w:hint="cs"/>
          <w:color w:val="000000"/>
          <w:sz w:val="22"/>
          <w:szCs w:val="22"/>
          <w:rtl/>
        </w:rPr>
        <w:t xml:space="preserve"> : در اینجا ، منظور معبودان شِرک است و منظور کلیِ آیه این است که خودِ معبودان شما دنبال این هستند که در نزد خداوند جایگاه بهتری بیابند و . . </w:t>
      </w:r>
    </w:p>
    <w:p w:rsidR="00D55481" w:rsidRDefault="00D55481" w:rsidP="00E666C2">
      <w:pPr>
        <w:widowControl w:val="0"/>
        <w:tabs>
          <w:tab w:val="left" w:pos="5460"/>
          <w:tab w:val="left" w:pos="5618"/>
        </w:tabs>
        <w:ind w:left="-52" w:right="142"/>
        <w:jc w:val="both"/>
        <w:rPr>
          <w:rFonts w:cs="B Nazanin"/>
          <w:color w:val="000000"/>
          <w:sz w:val="22"/>
          <w:szCs w:val="22"/>
          <w:rtl/>
        </w:rPr>
      </w:pPr>
      <w:r w:rsidRPr="00D55481">
        <w:rPr>
          <w:rFonts w:cs="B Nazanin" w:hint="cs"/>
          <w:color w:val="000000"/>
          <w:sz w:val="22"/>
          <w:szCs w:val="22"/>
          <w:rtl/>
        </w:rPr>
        <w:t>باید بدانیم که عرب 1400 سال قبل که بت هایی را می پرستید در حقیقت خود آن مجسمه یا سنگ یا چه و چه را نمی پرستید بلکه</w:t>
      </w:r>
      <w:r>
        <w:rPr>
          <w:rFonts w:cs="B Nazanin" w:hint="cs"/>
          <w:color w:val="000000"/>
          <w:sz w:val="22"/>
          <w:szCs w:val="22"/>
          <w:rtl/>
        </w:rPr>
        <w:t xml:space="preserve"> آنها را «نماد»هایی از فرشتگان یا اشخاص بلند پایه ای حساب میکردند و در حقیقت آن فرشتگان یا اشخاص بلندپایه را می پرستیدند.</w:t>
      </w:r>
    </w:p>
    <w:p w:rsidR="00E666C2" w:rsidRDefault="00D55481" w:rsidP="00D55481">
      <w:pPr>
        <w:widowControl w:val="0"/>
        <w:tabs>
          <w:tab w:val="left" w:pos="5460"/>
          <w:tab w:val="left" w:pos="5618"/>
        </w:tabs>
        <w:ind w:left="-52" w:right="142"/>
        <w:jc w:val="both"/>
        <w:rPr>
          <w:rFonts w:cs="B Nazanin"/>
          <w:sz w:val="22"/>
          <w:szCs w:val="22"/>
          <w:rtl/>
          <w:lang w:bidi="fa-IR"/>
        </w:rPr>
      </w:pPr>
      <w:r>
        <w:rPr>
          <w:rFonts w:cs="B Nazanin" w:hint="cs"/>
          <w:color w:val="000000"/>
          <w:sz w:val="22"/>
          <w:szCs w:val="22"/>
          <w:rtl/>
        </w:rPr>
        <w:t>آیه فوق میگوید بدانید خودِ آن فرشتگان و اشخاص بلندپایه (برعکس شما) خداوند را می پرستند.</w:t>
      </w:r>
    </w:p>
    <w:p w:rsidR="003F409F" w:rsidRDefault="003F409F" w:rsidP="003F409F">
      <w:pPr>
        <w:widowControl w:val="0"/>
        <w:jc w:val="center"/>
        <w:rPr>
          <w:rFonts w:cs="B Nazanin"/>
          <w:b/>
          <w:bCs/>
          <w:color w:val="000000"/>
          <w:sz w:val="22"/>
          <w:szCs w:val="22"/>
          <w:u w:val="single"/>
          <w:rtl/>
        </w:rPr>
      </w:pPr>
      <w:r>
        <w:rPr>
          <w:rFonts w:cs="B Nazanin" w:hint="cs"/>
          <w:b/>
          <w:bCs/>
          <w:color w:val="000000"/>
          <w:sz w:val="22"/>
          <w:szCs w:val="22"/>
          <w:u w:val="single"/>
          <w:rtl/>
        </w:rPr>
        <w:lastRenderedPageBreak/>
        <w:t>چه چیز در قرآن چرخانده شده؟</w:t>
      </w:r>
    </w:p>
    <w:p w:rsidR="003F409F" w:rsidRPr="00D917DF" w:rsidRDefault="003F409F" w:rsidP="003F409F">
      <w:pPr>
        <w:tabs>
          <w:tab w:val="left" w:pos="5460"/>
          <w:tab w:val="left" w:pos="5618"/>
        </w:tabs>
        <w:ind w:left="-52" w:right="142"/>
        <w:jc w:val="both"/>
        <w:rPr>
          <w:rFonts w:cs="B Nazanin"/>
          <w:sz w:val="22"/>
          <w:szCs w:val="22"/>
          <w:rtl/>
          <w:lang w:bidi="fa-IR"/>
        </w:rPr>
      </w:pPr>
      <w:r w:rsidRPr="00D917DF">
        <w:rPr>
          <w:rFonts w:cs="B Nazanin" w:hint="cs"/>
          <w:color w:val="000000"/>
          <w:sz w:val="22"/>
          <w:szCs w:val="22"/>
          <w:rtl/>
        </w:rPr>
        <w:t>بر آن اساس درس سوره و درب این پاراگراف میگوئیم</w:t>
      </w:r>
      <w:r w:rsidRPr="00D917DF">
        <w:rPr>
          <w:rFonts w:cs="B Nazanin" w:hint="cs"/>
          <w:sz w:val="22"/>
          <w:szCs w:val="22"/>
          <w:rtl/>
          <w:lang w:bidi="fa-IR"/>
        </w:rPr>
        <w:t xml:space="preserve"> آنچه که در قرآن دائما چرخانده شده، اولا برحسب خود متن آیه 41 مطالبی است که قابل «پندگیری» است، </w:t>
      </w:r>
      <w:r>
        <w:rPr>
          <w:rFonts w:cs="B Nazanin" w:hint="cs"/>
          <w:sz w:val="22"/>
          <w:szCs w:val="22"/>
          <w:rtl/>
          <w:lang w:bidi="fa-IR"/>
        </w:rPr>
        <w:t>و ثانیا در مورد این پاراگراف خاص، محور هایی است که پیامبر می باید حول آنها مطالبی را به پیروان خویش</w:t>
      </w:r>
      <w:r w:rsidRPr="00D917DF">
        <w:rPr>
          <w:rFonts w:cs="B Nazanin" w:hint="cs"/>
          <w:sz w:val="22"/>
          <w:szCs w:val="22"/>
          <w:rtl/>
          <w:lang w:bidi="fa-IR"/>
        </w:rPr>
        <w:t xml:space="preserve"> </w:t>
      </w:r>
      <w:r w:rsidRPr="00D917DF">
        <w:rPr>
          <w:rFonts w:cs="B Nazanin" w:hint="cs"/>
          <w:color w:val="000000"/>
          <w:sz w:val="22"/>
          <w:szCs w:val="22"/>
          <w:rtl/>
          <w:lang w:bidi="fa-IR"/>
        </w:rPr>
        <w:t>آموزش بده</w:t>
      </w:r>
      <w:r>
        <w:rPr>
          <w:rFonts w:cs="B Nazanin" w:hint="cs"/>
          <w:color w:val="000000"/>
          <w:sz w:val="22"/>
          <w:szCs w:val="22"/>
          <w:rtl/>
          <w:lang w:bidi="fa-IR"/>
        </w:rPr>
        <w:t>د</w:t>
      </w:r>
      <w:r w:rsidRPr="00D917DF">
        <w:rPr>
          <w:rFonts w:cs="B Nazanin" w:hint="cs"/>
          <w:color w:val="000000"/>
          <w:sz w:val="22"/>
          <w:szCs w:val="22"/>
          <w:rtl/>
          <w:lang w:bidi="fa-IR"/>
        </w:rPr>
        <w:t xml:space="preserve"> و به مشرکان جواب</w:t>
      </w:r>
      <w:r>
        <w:rPr>
          <w:rFonts w:cs="B Nazanin" w:hint="cs"/>
          <w:color w:val="000000"/>
          <w:sz w:val="22"/>
          <w:szCs w:val="22"/>
          <w:rtl/>
          <w:lang w:bidi="fa-IR"/>
        </w:rPr>
        <w:t xml:space="preserve"> هایی</w:t>
      </w:r>
      <w:r w:rsidRPr="00D917DF">
        <w:rPr>
          <w:rFonts w:cs="B Nazanin" w:hint="cs"/>
          <w:color w:val="000000"/>
          <w:sz w:val="22"/>
          <w:szCs w:val="22"/>
          <w:rtl/>
          <w:lang w:bidi="fa-IR"/>
        </w:rPr>
        <w:t xml:space="preserve"> بده</w:t>
      </w:r>
      <w:r>
        <w:rPr>
          <w:rFonts w:cs="B Nazanin" w:hint="cs"/>
          <w:color w:val="000000"/>
          <w:sz w:val="22"/>
          <w:szCs w:val="22"/>
          <w:rtl/>
          <w:lang w:bidi="fa-IR"/>
        </w:rPr>
        <w:t>د</w:t>
      </w:r>
      <w:r w:rsidRPr="00D917DF">
        <w:rPr>
          <w:rFonts w:cs="B Nazanin" w:hint="cs"/>
          <w:color w:val="000000"/>
          <w:sz w:val="22"/>
          <w:szCs w:val="22"/>
          <w:rtl/>
          <w:lang w:bidi="fa-IR"/>
        </w:rPr>
        <w:t>، و</w:t>
      </w:r>
      <w:r>
        <w:rPr>
          <w:rFonts w:cs="B Nazanin" w:hint="cs"/>
          <w:color w:val="000000"/>
          <w:sz w:val="22"/>
          <w:szCs w:val="22"/>
          <w:rtl/>
          <w:lang w:bidi="fa-IR"/>
        </w:rPr>
        <w:t xml:space="preserve"> مثلا چنانکه در همین پاراگراف آمده،</w:t>
      </w:r>
      <w:r w:rsidRPr="00D917DF">
        <w:rPr>
          <w:rFonts w:cs="B Nazanin" w:hint="cs"/>
          <w:color w:val="000000"/>
          <w:sz w:val="22"/>
          <w:szCs w:val="22"/>
          <w:rtl/>
          <w:lang w:bidi="fa-IR"/>
        </w:rPr>
        <w:t xml:space="preserve"> به آنان بگو</w:t>
      </w:r>
      <w:r>
        <w:rPr>
          <w:rFonts w:cs="B Nazanin" w:hint="cs"/>
          <w:color w:val="000000"/>
          <w:sz w:val="22"/>
          <w:szCs w:val="22"/>
          <w:rtl/>
          <w:lang w:bidi="fa-IR"/>
        </w:rPr>
        <w:t>ید که</w:t>
      </w:r>
      <w:r w:rsidRPr="00D917DF">
        <w:rPr>
          <w:rFonts w:cs="B Nazanin" w:hint="cs"/>
          <w:color w:val="000000"/>
          <w:sz w:val="22"/>
          <w:szCs w:val="22"/>
          <w:rtl/>
          <w:lang w:bidi="fa-IR"/>
        </w:rPr>
        <w:t xml:space="preserve"> اینطور نیست که خداوند معجزات را به درخواست هر کسی ظاهر کند ، و اگر آنها به این قرآن اهمیت نمی</w:t>
      </w:r>
      <w:r w:rsidRPr="00D917DF">
        <w:rPr>
          <w:rFonts w:cs="B Nazanin" w:hint="cs"/>
          <w:color w:val="000000"/>
          <w:sz w:val="22"/>
          <w:szCs w:val="22"/>
          <w:rtl/>
          <w:lang w:bidi="fa-IR"/>
        </w:rPr>
        <w:softHyphen/>
        <w:t>دهند اشکال از خودشان است</w:t>
      </w:r>
      <w:r>
        <w:rPr>
          <w:rFonts w:cs="B Nazanin" w:hint="cs"/>
          <w:color w:val="000000"/>
          <w:sz w:val="22"/>
          <w:szCs w:val="22"/>
          <w:rtl/>
          <w:lang w:bidi="fa-IR"/>
        </w:rPr>
        <w:t xml:space="preserve"> و. . </w:t>
      </w:r>
      <w:r w:rsidRPr="00D917DF">
        <w:rPr>
          <w:rFonts w:cs="B Nazanin" w:hint="cs"/>
          <w:color w:val="000000"/>
          <w:sz w:val="22"/>
          <w:szCs w:val="22"/>
          <w:rtl/>
          <w:lang w:bidi="fa-IR"/>
        </w:rPr>
        <w:t>.</w:t>
      </w:r>
    </w:p>
    <w:p w:rsidR="005D27B5" w:rsidRPr="008E480B" w:rsidRDefault="005D27B5" w:rsidP="00635871">
      <w:pPr>
        <w:widowControl w:val="0"/>
        <w:tabs>
          <w:tab w:val="left" w:pos="5460"/>
          <w:tab w:val="left" w:pos="5618"/>
        </w:tabs>
        <w:ind w:left="-52" w:right="142"/>
        <w:jc w:val="center"/>
        <w:rPr>
          <w:rFonts w:cs="B Nazanin"/>
          <w:b/>
          <w:bCs/>
          <w:sz w:val="22"/>
          <w:szCs w:val="22"/>
          <w:u w:val="single"/>
          <w:rtl/>
          <w:lang w:bidi="fa-IR"/>
        </w:rPr>
      </w:pPr>
      <w:r w:rsidRPr="008E480B">
        <w:rPr>
          <w:rFonts w:cs="B Nazanin" w:hint="cs"/>
          <w:b/>
          <w:bCs/>
          <w:sz w:val="22"/>
          <w:szCs w:val="22"/>
          <w:u w:val="single"/>
          <w:rtl/>
          <w:lang w:bidi="fa-IR"/>
        </w:rPr>
        <w:t>فعل خداوند قانونمند است</w:t>
      </w:r>
    </w:p>
    <w:p w:rsidR="005D27B5" w:rsidRP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در آیات فوق خدا</w:t>
      </w:r>
      <w:r w:rsidR="00683BFB">
        <w:rPr>
          <w:rFonts w:cs="B Nazanin" w:hint="cs"/>
          <w:sz w:val="22"/>
          <w:szCs w:val="22"/>
          <w:rtl/>
          <w:lang w:bidi="fa-IR"/>
        </w:rPr>
        <w:t>وند بی</w:t>
      </w:r>
      <w:r w:rsidR="00683BFB">
        <w:rPr>
          <w:rFonts w:cs="B Nazanin" w:hint="cs"/>
          <w:sz w:val="22"/>
          <w:szCs w:val="22"/>
          <w:rtl/>
          <w:lang w:bidi="fa-IR"/>
        </w:rPr>
        <w:softHyphen/>
        <w:t>بهره ماندن آنان را به ذات مقدس خویش</w:t>
      </w:r>
      <w:r w:rsidRPr="008E480B">
        <w:rPr>
          <w:rFonts w:cs="B Nazanin" w:hint="cs"/>
          <w:sz w:val="22"/>
          <w:szCs w:val="22"/>
          <w:rtl/>
          <w:lang w:bidi="fa-IR"/>
        </w:rPr>
        <w:t xml:space="preserve"> نسبت داده و ما تا کنون از این طرز سخن گفتن خداوند متعال آن قدر دیده</w:t>
      </w:r>
      <w:r w:rsidRPr="008E480B">
        <w:rPr>
          <w:rFonts w:cs="B Nazanin" w:hint="cs"/>
          <w:sz w:val="22"/>
          <w:szCs w:val="22"/>
          <w:rtl/>
          <w:lang w:bidi="fa-IR"/>
        </w:rPr>
        <w:softHyphen/>
        <w:t>ایم که توجه داشته باشیم که منظور این است که (مثلاً در مورد آیه 45) بی</w:t>
      </w:r>
      <w:r w:rsidRPr="008E480B">
        <w:rPr>
          <w:rFonts w:cs="B Nazanin" w:hint="cs"/>
          <w:sz w:val="22"/>
          <w:szCs w:val="22"/>
          <w:rtl/>
          <w:lang w:bidi="fa-IR"/>
        </w:rPr>
        <w:softHyphen/>
        <w:t>اعتقادی به آخرت به آن نتیجه می</w:t>
      </w:r>
      <w:r w:rsidRPr="008E480B">
        <w:rPr>
          <w:rFonts w:cs="B Nazanin" w:hint="cs"/>
          <w:sz w:val="22"/>
          <w:szCs w:val="22"/>
          <w:rtl/>
          <w:lang w:bidi="fa-IR"/>
        </w:rPr>
        <w:softHyphen/>
        <w:t>رساند.</w:t>
      </w:r>
    </w:p>
    <w:p w:rsidR="005D27B5" w:rsidRPr="008E480B" w:rsidRDefault="005D27B5" w:rsidP="00635871">
      <w:pPr>
        <w:widowControl w:val="0"/>
        <w:tabs>
          <w:tab w:val="left" w:pos="5460"/>
          <w:tab w:val="left" w:pos="5618"/>
        </w:tabs>
        <w:ind w:left="-52" w:right="142"/>
        <w:jc w:val="center"/>
        <w:rPr>
          <w:rFonts w:cs="B Nazanin"/>
          <w:b/>
          <w:bCs/>
          <w:sz w:val="22"/>
          <w:szCs w:val="22"/>
          <w:u w:val="single"/>
          <w:rtl/>
          <w:lang w:bidi="fa-IR"/>
        </w:rPr>
      </w:pPr>
      <w:r w:rsidRPr="008E480B">
        <w:rPr>
          <w:rFonts w:cs="B Nazanin" w:hint="cs"/>
          <w:b/>
          <w:bCs/>
          <w:sz w:val="22"/>
          <w:szCs w:val="22"/>
          <w:u w:val="single"/>
          <w:rtl/>
          <w:lang w:bidi="fa-IR"/>
        </w:rPr>
        <w:t>توصیف رفتار کفار در قبال موضوع آخرت</w:t>
      </w:r>
    </w:p>
    <w:p w:rsidR="005D27B5" w:rsidRP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رفتارکفار در موضوع آخرت چند مولفه دارد :</w:t>
      </w:r>
    </w:p>
    <w:p w:rsidR="005D27B5" w:rsidRP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اولاً  میگویند بعید است (آیه</w:t>
      </w:r>
      <w:r w:rsidRPr="008E480B">
        <w:rPr>
          <w:rFonts w:cs="B Nazanin" w:hint="cs"/>
          <w:sz w:val="22"/>
          <w:szCs w:val="22"/>
          <w:rtl/>
          <w:lang w:bidi="fa-IR"/>
        </w:rPr>
        <w:softHyphen/>
        <w:t>های 49 و 50)</w:t>
      </w:r>
    </w:p>
    <w:p w:rsidR="005D27B5" w:rsidRP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ثانیاً بعدا میگویند چه کسی این موضوع را سامان می</w:t>
      </w:r>
      <w:r w:rsidRPr="008E480B">
        <w:rPr>
          <w:rFonts w:cs="B Nazanin" w:hint="cs"/>
          <w:sz w:val="22"/>
          <w:szCs w:val="22"/>
          <w:rtl/>
          <w:lang w:bidi="fa-IR"/>
        </w:rPr>
        <w:softHyphen/>
        <w:t>دهد (آیه 51)</w:t>
      </w:r>
    </w:p>
    <w:p w:rsidR="005D27B5" w:rsidRP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ثالثاً  میگویند تاریخ وقوع آن چه وقت است (آیه 51)</w:t>
      </w:r>
    </w:p>
    <w:p w:rsidR="002D65AD" w:rsidRPr="008E480B" w:rsidRDefault="005D27B5"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البته همه این موضوعات را قبلاً کراراً در سوره</w:t>
      </w:r>
      <w:r w:rsidRPr="008E480B">
        <w:rPr>
          <w:rFonts w:cs="B Nazanin" w:hint="cs"/>
          <w:sz w:val="22"/>
          <w:szCs w:val="22"/>
          <w:rtl/>
          <w:lang w:bidi="fa-IR"/>
        </w:rPr>
        <w:softHyphen/>
        <w:t>های قبلی (و بطور متمرکز در سوره</w:t>
      </w:r>
      <w:r w:rsidRPr="008E480B">
        <w:rPr>
          <w:rFonts w:cs="B Nazanin" w:hint="cs"/>
          <w:sz w:val="22"/>
          <w:szCs w:val="22"/>
          <w:rtl/>
          <w:lang w:bidi="fa-IR"/>
        </w:rPr>
        <w:softHyphen/>
        <w:t>های مرحله سوم) دیده</w:t>
      </w:r>
      <w:r w:rsidRPr="008E480B">
        <w:rPr>
          <w:rFonts w:cs="B Nazanin" w:hint="cs"/>
          <w:sz w:val="22"/>
          <w:szCs w:val="22"/>
          <w:rtl/>
          <w:lang w:bidi="fa-IR"/>
        </w:rPr>
        <w:softHyphen/>
        <w:t>ایم.</w:t>
      </w:r>
    </w:p>
    <w:p w:rsidR="008E480B" w:rsidRPr="008E480B" w:rsidRDefault="008E480B" w:rsidP="00635871">
      <w:pPr>
        <w:widowControl w:val="0"/>
        <w:tabs>
          <w:tab w:val="left" w:pos="5460"/>
          <w:tab w:val="left" w:pos="5618"/>
        </w:tabs>
        <w:ind w:left="-52" w:right="142"/>
        <w:jc w:val="center"/>
        <w:rPr>
          <w:rFonts w:cs="B Nazanin"/>
          <w:b/>
          <w:bCs/>
          <w:sz w:val="22"/>
          <w:szCs w:val="22"/>
          <w:u w:val="single"/>
          <w:rtl/>
          <w:lang w:bidi="fa-IR"/>
        </w:rPr>
      </w:pPr>
      <w:r w:rsidRPr="008E480B">
        <w:rPr>
          <w:rFonts w:cs="B Nazanin" w:hint="cs"/>
          <w:b/>
          <w:bCs/>
          <w:sz w:val="22"/>
          <w:szCs w:val="22"/>
          <w:u w:val="single"/>
          <w:rtl/>
          <w:lang w:bidi="fa-IR"/>
        </w:rPr>
        <w:t>در یافت های مستقیم و کوتاه</w:t>
      </w:r>
    </w:p>
    <w:p w:rsidR="008E480B" w:rsidRP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1 </w:t>
      </w:r>
      <w:r w:rsidRPr="008E480B">
        <w:rPr>
          <w:rFonts w:hint="cs"/>
          <w:sz w:val="22"/>
          <w:szCs w:val="22"/>
          <w:rtl/>
          <w:lang w:bidi="fa-IR"/>
        </w:rPr>
        <w:t>–</w:t>
      </w:r>
      <w:r w:rsidRPr="008E480B">
        <w:rPr>
          <w:rFonts w:cs="B Nazanin" w:hint="cs"/>
          <w:sz w:val="22"/>
          <w:szCs w:val="22"/>
          <w:rtl/>
          <w:lang w:bidi="fa-IR"/>
        </w:rPr>
        <w:t xml:space="preserve"> منظور از «عباد» در اینجا ، معنی اصطلاحی آن است ، یعنی مومنین ، دلیلش هم متن آیه مربوطه است .</w:t>
      </w:r>
    </w:p>
    <w:p w:rsidR="008E480B" w:rsidRP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2 </w:t>
      </w:r>
      <w:r w:rsidRPr="008E480B">
        <w:rPr>
          <w:rFonts w:hint="cs"/>
          <w:sz w:val="22"/>
          <w:szCs w:val="22"/>
          <w:rtl/>
          <w:lang w:bidi="fa-IR"/>
        </w:rPr>
        <w:t>–</w:t>
      </w:r>
      <w:r w:rsidRPr="008E480B">
        <w:rPr>
          <w:rFonts w:cs="B Nazanin" w:hint="cs"/>
          <w:sz w:val="22"/>
          <w:szCs w:val="22"/>
          <w:rtl/>
          <w:lang w:bidi="fa-IR"/>
        </w:rPr>
        <w:t xml:space="preserve"> در سوره نجم یک آیه ای بود که میگفت «لاتزکوا انفسکم» یعنی ارزیاب نهائی خداست ، و خودتان را با دیگران مقایسه نکنید که احیانا به این نتیجه برسید که من از فلانی بهترم و . . .</w:t>
      </w:r>
    </w:p>
    <w:p w:rsidR="008E480B" w:rsidRP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آیه های 53 و 55 را باید در این چهارچوب دید ، و به مسلمانان می فرماید فعلا شب دراز است و در صدد مقایسه خویش با مخالفانتان بر نیائید و به آنان سخن درشت نگوئید ، شما که جای خویش دارید ، حتی در عالم پیامبران نیز بعضی بالاتر از بعضی </w:t>
      </w:r>
      <w:r w:rsidRPr="008E480B">
        <w:rPr>
          <w:rFonts w:cs="B Nazanin" w:hint="cs"/>
          <w:sz w:val="22"/>
          <w:szCs w:val="22"/>
          <w:rtl/>
          <w:lang w:bidi="fa-IR"/>
        </w:rPr>
        <w:lastRenderedPageBreak/>
        <w:t>هستند .</w:t>
      </w:r>
    </w:p>
    <w:p w:rsidR="008E480B" w:rsidRDefault="008E480B" w:rsidP="00635871">
      <w:pPr>
        <w:widowControl w:val="0"/>
        <w:tabs>
          <w:tab w:val="left" w:pos="5460"/>
          <w:tab w:val="left" w:pos="5618"/>
        </w:tabs>
        <w:ind w:left="-52" w:right="142"/>
        <w:jc w:val="both"/>
        <w:rPr>
          <w:rFonts w:cs="B Nazanin"/>
          <w:sz w:val="22"/>
          <w:szCs w:val="22"/>
          <w:rtl/>
          <w:lang w:bidi="fa-IR"/>
        </w:rPr>
      </w:pPr>
      <w:r w:rsidRPr="008E480B">
        <w:rPr>
          <w:rFonts w:cs="B Nazanin" w:hint="cs"/>
          <w:sz w:val="22"/>
          <w:szCs w:val="22"/>
          <w:rtl/>
          <w:lang w:bidi="fa-IR"/>
        </w:rPr>
        <w:t xml:space="preserve">3 </w:t>
      </w:r>
      <w:r w:rsidRPr="008E480B">
        <w:rPr>
          <w:rFonts w:hint="cs"/>
          <w:sz w:val="22"/>
          <w:szCs w:val="22"/>
          <w:rtl/>
          <w:lang w:bidi="fa-IR"/>
        </w:rPr>
        <w:t>–</w:t>
      </w:r>
      <w:r w:rsidRPr="008E480B">
        <w:rPr>
          <w:rFonts w:cs="B Nazanin" w:hint="cs"/>
          <w:sz w:val="22"/>
          <w:szCs w:val="22"/>
          <w:rtl/>
          <w:lang w:bidi="fa-IR"/>
        </w:rPr>
        <w:t xml:space="preserve"> آیه های 53 و 54 بارِ تحقیق در تاریخ اسلام و جامعه شناسیِ آن روزها دارد و جای این سوال است که چرا خداوند این مطالب را فرموده ؟ و مگر چه اتفاقاتی می افتاده که لازم شده خداوند این توجهات و تنبهات رابدهد؟</w:t>
      </w:r>
    </w:p>
    <w:p w:rsidR="00170C6B" w:rsidRPr="008E480B" w:rsidRDefault="00170C6B" w:rsidP="00635871">
      <w:pPr>
        <w:widowControl w:val="0"/>
        <w:tabs>
          <w:tab w:val="left" w:pos="5460"/>
          <w:tab w:val="left" w:pos="5618"/>
        </w:tabs>
        <w:ind w:left="-52" w:right="142"/>
        <w:jc w:val="center"/>
        <w:rPr>
          <w:rFonts w:cs="B Nazanin"/>
          <w:b/>
          <w:bCs/>
          <w:sz w:val="40"/>
          <w:szCs w:val="40"/>
          <w:rtl/>
          <w:lang w:bidi="fa-IR"/>
        </w:rPr>
      </w:pPr>
      <w:r w:rsidRPr="008E480B">
        <w:rPr>
          <w:rFonts w:cs="B Nazanin" w:hint="cs"/>
          <w:b/>
          <w:bCs/>
          <w:sz w:val="40"/>
          <w:szCs w:val="40"/>
          <w:u w:val="single"/>
          <w:rtl/>
          <w:lang w:bidi="fa-IR"/>
        </w:rPr>
        <w:t>جمع بندی و تفسیر</w:t>
      </w:r>
    </w:p>
    <w:p w:rsidR="006B3718" w:rsidRDefault="002661FE" w:rsidP="00635871">
      <w:pPr>
        <w:widowControl w:val="0"/>
        <w:tabs>
          <w:tab w:val="left" w:pos="5460"/>
          <w:tab w:val="left" w:pos="5618"/>
        </w:tabs>
        <w:ind w:left="-52" w:right="142"/>
        <w:jc w:val="both"/>
        <w:rPr>
          <w:rFonts w:cs="B Nazanin"/>
          <w:sz w:val="20"/>
          <w:szCs w:val="20"/>
          <w:rtl/>
        </w:rPr>
      </w:pPr>
      <w:r w:rsidRPr="002661FE">
        <w:rPr>
          <w:rFonts w:cs="B Nazanin"/>
          <w:b/>
          <w:bCs/>
          <w:color w:val="000000"/>
          <w:rtl/>
        </w:rPr>
        <w:t xml:space="preserve">آيا پروردگارتان شما را </w:t>
      </w:r>
      <w:r w:rsidRPr="005E1D2E">
        <w:rPr>
          <w:rFonts w:cs="B Nazanin"/>
          <w:color w:val="000000"/>
          <w:sz w:val="20"/>
          <w:szCs w:val="20"/>
          <w:rtl/>
        </w:rPr>
        <w:t>(برخويش)</w:t>
      </w:r>
      <w:r w:rsidRPr="002661FE">
        <w:rPr>
          <w:rFonts w:cs="B Nazanin"/>
          <w:b/>
          <w:bCs/>
          <w:color w:val="000000"/>
          <w:rtl/>
        </w:rPr>
        <w:t xml:space="preserve"> ترجيح داده و به شما پسر داده و ملائکه را دختران خويش برگرفته؟ البته شما</w:t>
      </w:r>
      <w:r w:rsidR="005E1D2E">
        <w:rPr>
          <w:rFonts w:cs="B Nazanin" w:hint="cs"/>
          <w:b/>
          <w:bCs/>
          <w:color w:val="000000"/>
          <w:rtl/>
        </w:rPr>
        <w:t xml:space="preserve"> </w:t>
      </w:r>
      <w:r w:rsidR="005E1D2E" w:rsidRPr="005E1D2E">
        <w:rPr>
          <w:rFonts w:cs="B Nazanin" w:hint="cs"/>
          <w:color w:val="000000"/>
          <w:sz w:val="20"/>
          <w:szCs w:val="20"/>
          <w:rtl/>
        </w:rPr>
        <w:t>(کافران)</w:t>
      </w:r>
      <w:r w:rsidRPr="002661FE">
        <w:rPr>
          <w:rFonts w:cs="B Nazanin"/>
          <w:b/>
          <w:bCs/>
          <w:color w:val="000000"/>
          <w:rtl/>
        </w:rPr>
        <w:t xml:space="preserve"> قائل به قولي عظيم ميباشيد</w:t>
      </w:r>
      <w:r>
        <w:rPr>
          <w:rFonts w:cs="B Nazanin" w:hint="cs"/>
          <w:b/>
          <w:bCs/>
          <w:color w:val="000000"/>
          <w:rtl/>
        </w:rPr>
        <w:t xml:space="preserve"> </w:t>
      </w:r>
      <w:r w:rsidRPr="002661FE">
        <w:rPr>
          <w:rFonts w:cs="B Nazanin" w:hint="cs"/>
          <w:b/>
          <w:bCs/>
          <w:color w:val="000000"/>
          <w:rtl/>
        </w:rPr>
        <w:t xml:space="preserve">(40) </w:t>
      </w:r>
      <w:r w:rsidRPr="00E23AE9">
        <w:rPr>
          <w:rFonts w:cs="B Nazanin" w:hint="cs"/>
          <w:color w:val="000000"/>
          <w:sz w:val="20"/>
          <w:szCs w:val="20"/>
          <w:rtl/>
        </w:rPr>
        <w:t>{</w:t>
      </w:r>
      <w:r w:rsidR="002C5DEB" w:rsidRPr="00E23AE9">
        <w:rPr>
          <w:rFonts w:cs="B Nazanin"/>
          <w:color w:val="000000"/>
          <w:sz w:val="20"/>
          <w:szCs w:val="20"/>
          <w:rtl/>
        </w:rPr>
        <w:t xml:space="preserve">و البته در اين قرآن </w:t>
      </w:r>
      <w:r w:rsidR="002C5DEB" w:rsidRPr="00E23AE9">
        <w:rPr>
          <w:rFonts w:cs="B Nazanin" w:hint="cs"/>
          <w:color w:val="000000"/>
          <w:sz w:val="20"/>
          <w:szCs w:val="20"/>
          <w:rtl/>
        </w:rPr>
        <w:t>[</w:t>
      </w:r>
      <w:r w:rsidR="002C5DEB" w:rsidRPr="00E23AE9">
        <w:rPr>
          <w:rFonts w:cs="B Nazanin"/>
          <w:color w:val="000000"/>
          <w:sz w:val="20"/>
          <w:szCs w:val="20"/>
          <w:rtl/>
        </w:rPr>
        <w:t>دلائل و مثال ها را</w:t>
      </w:r>
      <w:r w:rsidR="002C5DEB" w:rsidRPr="00E23AE9">
        <w:rPr>
          <w:rFonts w:cs="B Nazanin" w:hint="cs"/>
          <w:color w:val="000000"/>
          <w:sz w:val="20"/>
          <w:szCs w:val="20"/>
          <w:rtl/>
        </w:rPr>
        <w:t>]</w:t>
      </w:r>
      <w:r w:rsidRPr="00E23AE9">
        <w:rPr>
          <w:rFonts w:cs="B Nazanin"/>
          <w:color w:val="000000"/>
          <w:sz w:val="20"/>
          <w:szCs w:val="20"/>
          <w:rtl/>
        </w:rPr>
        <w:t xml:space="preserve"> گردانديم تا پند گيرند</w:t>
      </w:r>
      <w:r w:rsidR="005E1D2E">
        <w:rPr>
          <w:rFonts w:cs="B Nazanin" w:hint="cs"/>
          <w:color w:val="000000"/>
          <w:sz w:val="20"/>
          <w:szCs w:val="20"/>
          <w:rtl/>
        </w:rPr>
        <w:t xml:space="preserve"> </w:t>
      </w:r>
      <w:r w:rsidRPr="00E23AE9">
        <w:rPr>
          <w:rFonts w:cs="B Nazanin"/>
          <w:color w:val="000000"/>
          <w:sz w:val="20"/>
          <w:szCs w:val="20"/>
          <w:rtl/>
        </w:rPr>
        <w:t>. اما آنها جز دوري ن</w:t>
      </w:r>
      <w:r w:rsidR="00165089">
        <w:rPr>
          <w:rFonts w:cs="B Nazanin" w:hint="cs"/>
          <w:color w:val="000000"/>
          <w:sz w:val="20"/>
          <w:szCs w:val="20"/>
          <w:rtl/>
        </w:rPr>
        <w:t>ی</w:t>
      </w:r>
      <w:r w:rsidRPr="00E23AE9">
        <w:rPr>
          <w:rFonts w:cs="B Nazanin"/>
          <w:color w:val="000000"/>
          <w:sz w:val="20"/>
          <w:szCs w:val="20"/>
          <w:rtl/>
        </w:rPr>
        <w:t>فزودند</w:t>
      </w:r>
      <w:r w:rsidRPr="00E23AE9">
        <w:rPr>
          <w:rFonts w:cs="B Nazanin" w:hint="cs"/>
          <w:color w:val="000000"/>
          <w:sz w:val="20"/>
          <w:szCs w:val="20"/>
          <w:rtl/>
        </w:rPr>
        <w:t>}(41)</w:t>
      </w:r>
      <w:r w:rsidR="0061433D">
        <w:rPr>
          <w:rFonts w:cs="B Nazanin" w:hint="cs"/>
          <w:color w:val="000000"/>
          <w:sz w:val="20"/>
          <w:szCs w:val="20"/>
          <w:rtl/>
        </w:rPr>
        <w:t xml:space="preserve"> </w:t>
      </w:r>
      <w:r w:rsidRPr="002661FE">
        <w:rPr>
          <w:rFonts w:cs="B Nazanin" w:hint="cs"/>
          <w:b/>
          <w:bCs/>
          <w:color w:val="000000"/>
          <w:rtl/>
        </w:rPr>
        <w:t xml:space="preserve"> </w:t>
      </w:r>
      <w:r w:rsidRPr="002661FE">
        <w:rPr>
          <w:rFonts w:cs="B Nazanin"/>
          <w:b/>
          <w:bCs/>
          <w:color w:val="000000"/>
          <w:rtl/>
        </w:rPr>
        <w:t>بگو اگر چنانکه ميگوئيد همراه با او خداياني ديگر هم باشند در اينصورت آن</w:t>
      </w:r>
      <w:r w:rsidR="00C24373">
        <w:rPr>
          <w:rFonts w:cs="B Nazanin" w:hint="cs"/>
          <w:b/>
          <w:bCs/>
          <w:color w:val="000000"/>
          <w:rtl/>
        </w:rPr>
        <w:t xml:space="preserve"> </w:t>
      </w:r>
      <w:r w:rsidR="00C24373" w:rsidRPr="00F87E82">
        <w:rPr>
          <w:rFonts w:cs="B Nazanin" w:hint="cs"/>
          <w:color w:val="000000"/>
          <w:sz w:val="20"/>
          <w:szCs w:val="20"/>
          <w:rtl/>
        </w:rPr>
        <w:t>(باصطلاح خدا)</w:t>
      </w:r>
      <w:r w:rsidR="00C24373">
        <w:rPr>
          <w:rFonts w:cs="B Nazanin" w:hint="cs"/>
          <w:b/>
          <w:bCs/>
          <w:color w:val="000000"/>
          <w:rtl/>
        </w:rPr>
        <w:t xml:space="preserve"> </w:t>
      </w:r>
      <w:r w:rsidRPr="002661FE">
        <w:rPr>
          <w:rFonts w:cs="B Nazanin"/>
          <w:b/>
          <w:bCs/>
          <w:color w:val="000000"/>
          <w:rtl/>
        </w:rPr>
        <w:t>ها بسوي صاحب عرش راهي ميجستند</w:t>
      </w:r>
      <w:r w:rsidR="00C24373">
        <w:rPr>
          <w:rFonts w:cs="B Nazanin" w:hint="cs"/>
          <w:b/>
          <w:bCs/>
          <w:color w:val="000000"/>
          <w:rtl/>
        </w:rPr>
        <w:t xml:space="preserve"> </w:t>
      </w:r>
      <w:r w:rsidRPr="002661FE">
        <w:rPr>
          <w:rFonts w:cs="B Nazanin" w:hint="cs"/>
          <w:b/>
          <w:bCs/>
          <w:color w:val="000000"/>
          <w:rtl/>
        </w:rPr>
        <w:t xml:space="preserve">(42) </w:t>
      </w:r>
      <w:r w:rsidRPr="00E23AE9">
        <w:rPr>
          <w:rFonts w:cs="B Nazanin" w:hint="cs"/>
          <w:color w:val="000000"/>
          <w:sz w:val="20"/>
          <w:szCs w:val="20"/>
          <w:rtl/>
        </w:rPr>
        <w:t>{</w:t>
      </w:r>
      <w:r w:rsidRPr="00E23AE9">
        <w:rPr>
          <w:rFonts w:cs="B Nazanin"/>
          <w:color w:val="000000"/>
          <w:sz w:val="20"/>
          <w:szCs w:val="20"/>
          <w:rtl/>
        </w:rPr>
        <w:t>پاک و منزه و بسيار برتر وبالاتر است از آنچه ميگويند</w:t>
      </w:r>
      <w:r w:rsidR="00C24373" w:rsidRPr="00E23AE9">
        <w:rPr>
          <w:rFonts w:cs="B Nazanin" w:hint="cs"/>
          <w:color w:val="000000"/>
          <w:sz w:val="20"/>
          <w:szCs w:val="20"/>
          <w:rtl/>
        </w:rPr>
        <w:t xml:space="preserve"> </w:t>
      </w:r>
      <w:r w:rsidRPr="00E23AE9">
        <w:rPr>
          <w:rFonts w:cs="B Nazanin" w:hint="cs"/>
          <w:color w:val="000000"/>
          <w:sz w:val="20"/>
          <w:szCs w:val="20"/>
          <w:rtl/>
        </w:rPr>
        <w:t xml:space="preserve">(43) </w:t>
      </w:r>
      <w:r w:rsidRPr="00E23AE9">
        <w:rPr>
          <w:rFonts w:cs="B Nazanin"/>
          <w:color w:val="000000"/>
          <w:sz w:val="20"/>
          <w:szCs w:val="20"/>
          <w:rtl/>
        </w:rPr>
        <w:t xml:space="preserve">آسمانهاي هفتگانه و زمين و هر که در آنهاست برايش تسبيح ميگويند و هيچ چيز نيست مگر اينکه به ستايشش تسبيح ميگويد وليکن شما تسبيح آنها را درنمي يابيد </w:t>
      </w:r>
      <w:r w:rsidRPr="00E23AE9">
        <w:rPr>
          <w:rFonts w:cs="B Nazanin" w:hint="cs"/>
          <w:color w:val="000000"/>
          <w:sz w:val="20"/>
          <w:szCs w:val="20"/>
          <w:rtl/>
        </w:rPr>
        <w:t>.</w:t>
      </w:r>
      <w:r w:rsidR="00F87E82">
        <w:rPr>
          <w:rFonts w:cs="B Nazanin" w:hint="cs"/>
          <w:color w:val="000000"/>
          <w:sz w:val="20"/>
          <w:szCs w:val="20"/>
          <w:rtl/>
        </w:rPr>
        <w:t xml:space="preserve"> </w:t>
      </w:r>
      <w:r w:rsidRPr="00E23AE9">
        <w:rPr>
          <w:rFonts w:cs="B Nazanin"/>
          <w:color w:val="000000"/>
          <w:sz w:val="20"/>
          <w:szCs w:val="20"/>
          <w:rtl/>
        </w:rPr>
        <w:t>او</w:t>
      </w:r>
      <w:r w:rsidR="002E155D">
        <w:rPr>
          <w:rFonts w:cs="B Nazanin" w:hint="cs"/>
          <w:color w:val="000000"/>
          <w:sz w:val="20"/>
          <w:szCs w:val="20"/>
          <w:rtl/>
        </w:rPr>
        <w:t xml:space="preserve"> </w:t>
      </w:r>
      <w:r w:rsidRPr="00E23AE9">
        <w:rPr>
          <w:rFonts w:cs="B Nazanin" w:hint="cs"/>
          <w:color w:val="000000"/>
          <w:sz w:val="20"/>
          <w:szCs w:val="20"/>
          <w:rtl/>
        </w:rPr>
        <w:t>البته</w:t>
      </w:r>
      <w:r w:rsidRPr="00E23AE9">
        <w:rPr>
          <w:rFonts w:cs="B Nazanin"/>
          <w:color w:val="000000"/>
          <w:sz w:val="20"/>
          <w:szCs w:val="20"/>
          <w:rtl/>
        </w:rPr>
        <w:t xml:space="preserve"> حليم آمرزگار است</w:t>
      </w:r>
      <w:r w:rsidRPr="00E23AE9">
        <w:rPr>
          <w:rFonts w:cs="B Nazanin" w:hint="cs"/>
          <w:color w:val="000000"/>
          <w:sz w:val="20"/>
          <w:szCs w:val="20"/>
          <w:rtl/>
        </w:rPr>
        <w:t>}(44)</w:t>
      </w:r>
      <w:r w:rsidR="005D27B5">
        <w:rPr>
          <w:rFonts w:cs="B Nazanin" w:hint="cs"/>
          <w:sz w:val="20"/>
          <w:szCs w:val="20"/>
          <w:rtl/>
          <w:lang w:bidi="fa-IR"/>
        </w:rPr>
        <w:t xml:space="preserve"> </w:t>
      </w:r>
      <w:bookmarkStart w:id="107" w:name="اسراء8"/>
      <w:bookmarkEnd w:id="107"/>
      <w:r w:rsidR="00F87E82" w:rsidRPr="00F87E82">
        <w:rPr>
          <w:rFonts w:cs="B Nazanin"/>
          <w:b/>
          <w:bCs/>
          <w:color w:val="000000"/>
          <w:rtl/>
        </w:rPr>
        <w:t>و هنگامي که قرآن ميخواني بين تو و بين آنانکه به آخرت ايمان ندارند حجابي پوشيده قرار ميدهيم</w:t>
      </w:r>
      <w:r w:rsidR="00F87E82">
        <w:rPr>
          <w:rFonts w:cs="B Nazanin" w:hint="cs"/>
          <w:b/>
          <w:bCs/>
          <w:color w:val="000000"/>
          <w:rtl/>
        </w:rPr>
        <w:t xml:space="preserve"> </w:t>
      </w:r>
      <w:r w:rsidR="00F87E82" w:rsidRPr="00F87E82">
        <w:rPr>
          <w:rFonts w:cs="B Nazanin" w:hint="cs"/>
          <w:b/>
          <w:bCs/>
          <w:color w:val="000000"/>
          <w:rtl/>
        </w:rPr>
        <w:t>(45)</w:t>
      </w:r>
      <w:r w:rsidR="00F87E82" w:rsidRPr="00F87E82">
        <w:rPr>
          <w:rFonts w:cs="B Nazanin"/>
          <w:b/>
          <w:bCs/>
          <w:color w:val="000000"/>
          <w:rtl/>
        </w:rPr>
        <w:t xml:space="preserve"> و بر دلهاشان پرده ميكشيم تا آنرا نفهمند و در گوشهايشان سنگيني مي نهيم و اگر پروردگارت در قرآن بطور تکي ذکر شود با نفرت روي پاشنه</w:t>
      </w:r>
      <w:r w:rsidR="00F87E82" w:rsidRPr="00F87E82">
        <w:rPr>
          <w:rFonts w:cs="B Nazanin" w:hint="cs"/>
          <w:b/>
          <w:bCs/>
          <w:color w:val="000000"/>
          <w:rtl/>
        </w:rPr>
        <w:t xml:space="preserve"> هایشان</w:t>
      </w:r>
      <w:r w:rsidR="00F87E82" w:rsidRPr="00F87E82">
        <w:rPr>
          <w:rFonts w:cs="B Nazanin"/>
          <w:b/>
          <w:bCs/>
          <w:color w:val="000000"/>
          <w:rtl/>
        </w:rPr>
        <w:t xml:space="preserve"> ميچرخند</w:t>
      </w:r>
      <w:r w:rsidR="00F87E82">
        <w:rPr>
          <w:rFonts w:cs="B Nazanin" w:hint="cs"/>
          <w:b/>
          <w:bCs/>
          <w:color w:val="000000"/>
          <w:rtl/>
        </w:rPr>
        <w:t xml:space="preserve"> </w:t>
      </w:r>
      <w:r w:rsidR="00F87E82" w:rsidRPr="00F87E82">
        <w:rPr>
          <w:rFonts w:cs="B Nazanin" w:hint="cs"/>
          <w:b/>
          <w:bCs/>
          <w:color w:val="000000"/>
          <w:rtl/>
        </w:rPr>
        <w:t xml:space="preserve">(46) </w:t>
      </w:r>
      <w:r w:rsidR="00F87E82" w:rsidRPr="00F87E82">
        <w:rPr>
          <w:rFonts w:cs="B Nazanin"/>
          <w:b/>
          <w:bCs/>
          <w:color w:val="000000"/>
          <w:rtl/>
        </w:rPr>
        <w:t>ما ميدانيم که آنها وقتي که دارند سخن تو را گوش ميدهند به چه چيزي گوش ميدهند و نيز هنگاميکه راز ميگويند</w:t>
      </w:r>
      <w:r w:rsidR="00F87E82">
        <w:rPr>
          <w:rFonts w:cs="B Nazanin" w:hint="cs"/>
          <w:b/>
          <w:bCs/>
          <w:color w:val="000000"/>
          <w:rtl/>
        </w:rPr>
        <w:t xml:space="preserve"> </w:t>
      </w:r>
      <w:r w:rsidR="00F87E82" w:rsidRPr="00F87E82">
        <w:rPr>
          <w:rFonts w:cs="B Nazanin" w:hint="cs"/>
          <w:color w:val="000000"/>
          <w:sz w:val="20"/>
          <w:szCs w:val="20"/>
          <w:rtl/>
        </w:rPr>
        <w:t xml:space="preserve">(چه هامیگویند) </w:t>
      </w:r>
      <w:r w:rsidR="00F87E82" w:rsidRPr="00F87E82">
        <w:rPr>
          <w:rFonts w:cs="B Nazanin"/>
          <w:b/>
          <w:bCs/>
          <w:color w:val="000000"/>
          <w:rtl/>
        </w:rPr>
        <w:t xml:space="preserve">، </w:t>
      </w:r>
      <w:r w:rsidR="00F87E82" w:rsidRPr="00F87E82">
        <w:rPr>
          <w:rFonts w:cs="B Nazanin" w:hint="cs"/>
          <w:color w:val="000000"/>
          <w:sz w:val="20"/>
          <w:szCs w:val="20"/>
          <w:rtl/>
        </w:rPr>
        <w:t>(نیز میدانیم)</w:t>
      </w:r>
      <w:r w:rsidR="00F87E82">
        <w:rPr>
          <w:rFonts w:cs="B Nazanin" w:hint="cs"/>
          <w:b/>
          <w:bCs/>
          <w:color w:val="000000"/>
          <w:rtl/>
        </w:rPr>
        <w:t xml:space="preserve"> </w:t>
      </w:r>
      <w:r w:rsidR="00F87E82" w:rsidRPr="00F87E82">
        <w:rPr>
          <w:rFonts w:cs="B Nazanin"/>
          <w:b/>
          <w:bCs/>
          <w:color w:val="000000"/>
          <w:rtl/>
        </w:rPr>
        <w:t>هنگامي</w:t>
      </w:r>
      <w:r w:rsidR="00F87E82">
        <w:rPr>
          <w:rFonts w:cs="B Nazanin" w:hint="cs"/>
          <w:b/>
          <w:bCs/>
          <w:color w:val="000000"/>
          <w:rtl/>
        </w:rPr>
        <w:t xml:space="preserve"> </w:t>
      </w:r>
      <w:r w:rsidR="00F87E82" w:rsidRPr="00F87E82">
        <w:rPr>
          <w:rFonts w:cs="B Nazanin"/>
          <w:b/>
          <w:bCs/>
          <w:color w:val="000000"/>
          <w:rtl/>
        </w:rPr>
        <w:t>که ظالمان ميگويند شما داريد مردي جادو زده را پيروي ميکنيد</w:t>
      </w:r>
      <w:r w:rsidR="00F87E82">
        <w:rPr>
          <w:rFonts w:cs="B Nazanin" w:hint="cs"/>
          <w:b/>
          <w:bCs/>
          <w:color w:val="000000"/>
          <w:rtl/>
        </w:rPr>
        <w:t xml:space="preserve"> </w:t>
      </w:r>
      <w:r w:rsidR="00F87E82" w:rsidRPr="00F87E82">
        <w:rPr>
          <w:rFonts w:cs="B Nazanin" w:hint="cs"/>
          <w:b/>
          <w:bCs/>
          <w:color w:val="000000"/>
          <w:rtl/>
        </w:rPr>
        <w:t xml:space="preserve">(47) </w:t>
      </w:r>
      <w:r w:rsidR="00F87E82" w:rsidRPr="00F87E82">
        <w:rPr>
          <w:rFonts w:cs="B Nazanin"/>
          <w:b/>
          <w:bCs/>
          <w:color w:val="000000"/>
          <w:rtl/>
        </w:rPr>
        <w:t>ببين چگونه برايت مثل</w:t>
      </w:r>
      <w:r w:rsidR="00E82CD4">
        <w:rPr>
          <w:rFonts w:cs="B Nazanin"/>
          <w:b/>
          <w:bCs/>
          <w:color w:val="000000"/>
          <w:rtl/>
        </w:rPr>
        <w:t xml:space="preserve"> هائي ميزنند و گمراه شدند و</w:t>
      </w:r>
      <w:r w:rsidR="00F87E82" w:rsidRPr="00F87E82">
        <w:rPr>
          <w:rFonts w:cs="B Nazanin"/>
          <w:b/>
          <w:bCs/>
          <w:color w:val="000000"/>
          <w:rtl/>
        </w:rPr>
        <w:t xml:space="preserve"> نميتوانند به راه بيايند</w:t>
      </w:r>
      <w:r w:rsidR="00F87E82">
        <w:rPr>
          <w:rFonts w:cs="B Nazanin" w:hint="cs"/>
          <w:b/>
          <w:bCs/>
          <w:color w:val="000000"/>
          <w:rtl/>
        </w:rPr>
        <w:t xml:space="preserve"> </w:t>
      </w:r>
      <w:r w:rsidR="00F87E82" w:rsidRPr="00F87E82">
        <w:rPr>
          <w:rFonts w:cs="B Nazanin" w:hint="cs"/>
          <w:b/>
          <w:bCs/>
          <w:color w:val="000000"/>
          <w:rtl/>
        </w:rPr>
        <w:t>(48)</w:t>
      </w:r>
      <w:r w:rsidR="005D27B5">
        <w:rPr>
          <w:rFonts w:cs="B Nazanin" w:hint="cs"/>
          <w:color w:val="000000"/>
          <w:rtl/>
        </w:rPr>
        <w:t xml:space="preserve"> </w:t>
      </w:r>
      <w:bookmarkStart w:id="108" w:name="اسراء9"/>
      <w:bookmarkEnd w:id="108"/>
      <w:r w:rsidR="00FB0A1A" w:rsidRPr="00FB0A1A">
        <w:rPr>
          <w:rFonts w:cs="B Nazanin"/>
          <w:b/>
          <w:bCs/>
          <w:color w:val="000000"/>
          <w:rtl/>
        </w:rPr>
        <w:t>و</w:t>
      </w:r>
      <w:r w:rsidR="00FB0A1A" w:rsidRPr="00FB0A1A">
        <w:rPr>
          <w:rFonts w:cs="B Nazanin" w:hint="cs"/>
          <w:b/>
          <w:bCs/>
          <w:color w:val="000000"/>
          <w:rtl/>
        </w:rPr>
        <w:t xml:space="preserve"> </w:t>
      </w:r>
      <w:r w:rsidR="00FB0A1A" w:rsidRPr="00FB0A1A">
        <w:rPr>
          <w:rFonts w:cs="B Nazanin"/>
          <w:b/>
          <w:bCs/>
          <w:color w:val="000000"/>
          <w:rtl/>
        </w:rPr>
        <w:t>ميگويند آيا هنگامي که استخوان شديم و پوسيديم آيا دوباره در آفرينشي جديد برانگيخته ميشويم؟</w:t>
      </w:r>
      <w:r w:rsidR="00FB0A1A" w:rsidRPr="00FB0A1A">
        <w:rPr>
          <w:rFonts w:cs="B Nazanin" w:hint="cs"/>
          <w:b/>
          <w:bCs/>
          <w:color w:val="000000"/>
          <w:rtl/>
        </w:rPr>
        <w:t xml:space="preserve">(49) </w:t>
      </w:r>
      <w:r w:rsidR="00FB0A1A" w:rsidRPr="00FB0A1A">
        <w:rPr>
          <w:rFonts w:cs="B Nazanin"/>
          <w:b/>
          <w:bCs/>
          <w:color w:val="000000"/>
          <w:rtl/>
        </w:rPr>
        <w:t xml:space="preserve">بگو </w:t>
      </w:r>
      <w:r w:rsidR="00FB0A1A" w:rsidRPr="00FB0A1A">
        <w:rPr>
          <w:rFonts w:cs="B Nazanin"/>
          <w:color w:val="000000"/>
          <w:sz w:val="20"/>
          <w:szCs w:val="20"/>
          <w:rtl/>
        </w:rPr>
        <w:t>(بله)</w:t>
      </w:r>
      <w:r w:rsidR="00FB0A1A" w:rsidRPr="00FB0A1A">
        <w:rPr>
          <w:rFonts w:cs="B Nazanin"/>
          <w:b/>
          <w:bCs/>
          <w:color w:val="000000"/>
          <w:rtl/>
        </w:rPr>
        <w:t xml:space="preserve"> حتي اگر سنگ يا آهن باشيد</w:t>
      </w:r>
      <w:r w:rsidR="00FB0A1A">
        <w:rPr>
          <w:rFonts w:cs="B Nazanin" w:hint="cs"/>
          <w:b/>
          <w:bCs/>
          <w:color w:val="000000"/>
          <w:rtl/>
        </w:rPr>
        <w:t xml:space="preserve"> </w:t>
      </w:r>
      <w:r w:rsidR="00FB0A1A" w:rsidRPr="00FB0A1A">
        <w:rPr>
          <w:rFonts w:cs="B Nazanin" w:hint="cs"/>
          <w:b/>
          <w:bCs/>
          <w:color w:val="000000"/>
          <w:rtl/>
        </w:rPr>
        <w:t xml:space="preserve">(50) </w:t>
      </w:r>
      <w:r w:rsidR="00FB0A1A" w:rsidRPr="00FB0A1A">
        <w:rPr>
          <w:rFonts w:cs="B Nazanin"/>
          <w:b/>
          <w:bCs/>
          <w:color w:val="000000"/>
          <w:rtl/>
        </w:rPr>
        <w:t xml:space="preserve">يا </w:t>
      </w:r>
      <w:r w:rsidR="00FB0A1A" w:rsidRPr="00FB0A1A">
        <w:rPr>
          <w:rFonts w:cs="B Nazanin" w:hint="cs"/>
          <w:b/>
          <w:bCs/>
          <w:color w:val="000000"/>
          <w:rtl/>
        </w:rPr>
        <w:t xml:space="preserve">چیزی </w:t>
      </w:r>
      <w:r w:rsidR="00FB0A1A" w:rsidRPr="00FB0A1A">
        <w:rPr>
          <w:rFonts w:cs="B Nazanin"/>
          <w:b/>
          <w:bCs/>
          <w:color w:val="000000"/>
          <w:rtl/>
        </w:rPr>
        <w:t xml:space="preserve">که در </w:t>
      </w:r>
      <w:r w:rsidR="00FB0A1A" w:rsidRPr="00FB0A1A">
        <w:rPr>
          <w:rFonts w:cs="B Nazanin" w:hint="cs"/>
          <w:b/>
          <w:bCs/>
          <w:color w:val="000000"/>
          <w:rtl/>
        </w:rPr>
        <w:t xml:space="preserve">نظرتان </w:t>
      </w:r>
      <w:r w:rsidR="00FB0A1A" w:rsidRPr="00FB0A1A">
        <w:rPr>
          <w:rFonts w:cs="B Nazanin"/>
          <w:b/>
          <w:bCs/>
          <w:color w:val="000000"/>
          <w:rtl/>
        </w:rPr>
        <w:t>بزرگتر باشد و بزودي خواهند گفت چه کسي ما را برميگرداند؟ بگو کسي که دفعه اول آفريدتان</w:t>
      </w:r>
      <w:r w:rsidR="00FB0A1A">
        <w:rPr>
          <w:rFonts w:cs="B Nazanin" w:hint="cs"/>
          <w:b/>
          <w:bCs/>
          <w:color w:val="000000"/>
          <w:rtl/>
        </w:rPr>
        <w:t xml:space="preserve"> </w:t>
      </w:r>
      <w:r w:rsidR="00FB0A1A" w:rsidRPr="00FB0A1A">
        <w:rPr>
          <w:rFonts w:cs="B Nazanin"/>
          <w:b/>
          <w:bCs/>
          <w:color w:val="000000"/>
          <w:rtl/>
        </w:rPr>
        <w:t xml:space="preserve">. پس سرهاشان را </w:t>
      </w:r>
      <w:r w:rsidR="00FB0A1A" w:rsidRPr="00FB0A1A">
        <w:rPr>
          <w:rFonts w:cs="B Nazanin"/>
          <w:b/>
          <w:bCs/>
          <w:color w:val="000000"/>
          <w:rtl/>
        </w:rPr>
        <w:lastRenderedPageBreak/>
        <w:t>بسويت برميگردانند و ميگويند چه وقت؟ بگو شايد نزديک باشد</w:t>
      </w:r>
      <w:r w:rsidR="00FB0A1A">
        <w:rPr>
          <w:rFonts w:cs="B Nazanin" w:hint="cs"/>
          <w:b/>
          <w:bCs/>
          <w:color w:val="000000"/>
          <w:rtl/>
        </w:rPr>
        <w:t xml:space="preserve"> </w:t>
      </w:r>
      <w:r w:rsidR="00FB0A1A" w:rsidRPr="00FB0A1A">
        <w:rPr>
          <w:rFonts w:cs="B Nazanin" w:hint="cs"/>
          <w:b/>
          <w:bCs/>
          <w:color w:val="000000"/>
          <w:rtl/>
        </w:rPr>
        <w:t xml:space="preserve">(51) </w:t>
      </w:r>
      <w:r w:rsidR="00FB0A1A" w:rsidRPr="00FB0A1A">
        <w:rPr>
          <w:rFonts w:cs="B Nazanin"/>
          <w:b/>
          <w:bCs/>
          <w:color w:val="000000"/>
          <w:rtl/>
        </w:rPr>
        <w:t>روزي که بخواندتان و شما ستايشگرانه اجابتش کنيد و گمان کنيد که جز اندکي</w:t>
      </w:r>
      <w:r w:rsidR="00FB0A1A">
        <w:rPr>
          <w:rFonts w:cs="B Nazanin" w:hint="cs"/>
          <w:b/>
          <w:bCs/>
          <w:color w:val="000000"/>
          <w:rtl/>
        </w:rPr>
        <w:t xml:space="preserve"> </w:t>
      </w:r>
      <w:r w:rsidR="00FB0A1A" w:rsidRPr="00FB0A1A">
        <w:rPr>
          <w:rFonts w:cs="B Nazanin" w:hint="cs"/>
          <w:color w:val="000000"/>
          <w:sz w:val="20"/>
          <w:szCs w:val="20"/>
          <w:rtl/>
        </w:rPr>
        <w:t>(در برزخ )</w:t>
      </w:r>
      <w:r w:rsidR="00FB0A1A" w:rsidRPr="00FB0A1A">
        <w:rPr>
          <w:rFonts w:cs="B Nazanin"/>
          <w:b/>
          <w:bCs/>
          <w:color w:val="000000"/>
          <w:rtl/>
        </w:rPr>
        <w:t xml:space="preserve"> مکث نکرده ايد</w:t>
      </w:r>
      <w:r w:rsidR="00FB0A1A">
        <w:rPr>
          <w:rFonts w:cs="B Nazanin" w:hint="cs"/>
          <w:b/>
          <w:bCs/>
          <w:color w:val="000000"/>
          <w:rtl/>
        </w:rPr>
        <w:t xml:space="preserve"> </w:t>
      </w:r>
      <w:r w:rsidR="00FB0A1A" w:rsidRPr="00FB0A1A">
        <w:rPr>
          <w:rFonts w:cs="B Nazanin" w:hint="cs"/>
          <w:b/>
          <w:bCs/>
          <w:color w:val="000000"/>
          <w:rtl/>
        </w:rPr>
        <w:t>(52)</w:t>
      </w:r>
      <w:r w:rsidR="008E480B">
        <w:rPr>
          <w:rFonts w:cs="B Nazanin" w:hint="cs"/>
          <w:rtl/>
          <w:lang w:bidi="fa-IR"/>
        </w:rPr>
        <w:t xml:space="preserve"> </w:t>
      </w:r>
      <w:bookmarkStart w:id="109" w:name="اسراء10"/>
      <w:bookmarkEnd w:id="109"/>
      <w:r w:rsidR="00945357" w:rsidRPr="000A4613">
        <w:rPr>
          <w:rFonts w:cs="B Nazanin" w:hint="cs"/>
          <w:b/>
          <w:bCs/>
          <w:color w:val="000000"/>
          <w:rtl/>
        </w:rPr>
        <w:t xml:space="preserve">و به بندگانم بگو آنچه را </w:t>
      </w:r>
      <w:r w:rsidR="000A4613">
        <w:rPr>
          <w:rFonts w:cs="B Nazanin" w:hint="cs"/>
          <w:b/>
          <w:bCs/>
          <w:color w:val="000000"/>
          <w:rtl/>
        </w:rPr>
        <w:t xml:space="preserve">که </w:t>
      </w:r>
      <w:r w:rsidR="00945357" w:rsidRPr="000A4613">
        <w:rPr>
          <w:rFonts w:cs="B Nazanin" w:hint="cs"/>
          <w:b/>
          <w:bCs/>
          <w:color w:val="000000"/>
          <w:rtl/>
        </w:rPr>
        <w:t>بهتر است بگوی</w:t>
      </w:r>
      <w:r w:rsidR="00C27CE5" w:rsidRPr="000A4613">
        <w:rPr>
          <w:rFonts w:cs="B Nazanin" w:hint="cs"/>
          <w:b/>
          <w:bCs/>
          <w:color w:val="000000"/>
          <w:rtl/>
        </w:rPr>
        <w:t>ند</w:t>
      </w:r>
      <w:r w:rsidR="003A2D58">
        <w:rPr>
          <w:rFonts w:cs="B Nazanin" w:hint="cs"/>
          <w:b/>
          <w:bCs/>
          <w:color w:val="000000"/>
          <w:rtl/>
        </w:rPr>
        <w:t xml:space="preserve"> ،</w:t>
      </w:r>
      <w:r w:rsidR="00C27CE5" w:rsidRPr="000A4613">
        <w:rPr>
          <w:rFonts w:cs="B Nazanin" w:hint="cs"/>
          <w:b/>
          <w:bCs/>
          <w:color w:val="000000"/>
          <w:rtl/>
        </w:rPr>
        <w:t xml:space="preserve"> زیرا که</w:t>
      </w:r>
      <w:r w:rsidR="00945357" w:rsidRPr="000A4613">
        <w:rPr>
          <w:rFonts w:cs="B Nazanin" w:hint="cs"/>
          <w:b/>
          <w:bCs/>
          <w:color w:val="000000"/>
          <w:rtl/>
        </w:rPr>
        <w:t xml:space="preserve"> شیطان بین آنها را بهم میزند</w:t>
      </w:r>
      <w:r w:rsidR="00C27CE5" w:rsidRPr="000A4613">
        <w:rPr>
          <w:rFonts w:cs="B Nazanin" w:hint="cs"/>
          <w:b/>
          <w:bCs/>
          <w:color w:val="000000"/>
          <w:rtl/>
        </w:rPr>
        <w:t xml:space="preserve"> </w:t>
      </w:r>
      <w:r w:rsidR="003A2D58">
        <w:rPr>
          <w:rFonts w:cs="B Nazanin" w:hint="cs"/>
          <w:b/>
          <w:bCs/>
          <w:color w:val="000000"/>
          <w:rtl/>
        </w:rPr>
        <w:t xml:space="preserve">، </w:t>
      </w:r>
      <w:r w:rsidR="00C27CE5" w:rsidRPr="000A4613">
        <w:rPr>
          <w:rFonts w:cs="B Nazanin" w:hint="cs"/>
          <w:b/>
          <w:bCs/>
          <w:color w:val="000000"/>
          <w:rtl/>
        </w:rPr>
        <w:t>چونکه شیطان نسبت به انسان دشمنی آشکار است (53) پروردگارتان به حال شما داناتر است</w:t>
      </w:r>
      <w:r w:rsidR="00003641" w:rsidRPr="000A4613">
        <w:rPr>
          <w:rFonts w:cs="B Nazanin" w:hint="cs"/>
          <w:b/>
          <w:bCs/>
          <w:color w:val="000000"/>
          <w:rtl/>
        </w:rPr>
        <w:t xml:space="preserve"> ، اگر خواهد بر شما رحمت گیرد و اگر خواهد عذاب تان کند و </w:t>
      </w:r>
      <w:r w:rsidR="00003641" w:rsidRPr="003A2D58">
        <w:rPr>
          <w:rFonts w:cs="B Nazanin" w:hint="cs"/>
          <w:color w:val="000000"/>
          <w:sz w:val="20"/>
          <w:szCs w:val="20"/>
          <w:rtl/>
        </w:rPr>
        <w:t>(ای پیامبر)</w:t>
      </w:r>
      <w:r w:rsidR="00003641" w:rsidRPr="000A4613">
        <w:rPr>
          <w:rFonts w:cs="B Nazanin" w:hint="cs"/>
          <w:b/>
          <w:bCs/>
          <w:color w:val="000000"/>
          <w:rtl/>
        </w:rPr>
        <w:t xml:space="preserve"> تو را </w:t>
      </w:r>
      <w:r w:rsidR="008B7555" w:rsidRPr="000A4613">
        <w:rPr>
          <w:rFonts w:cs="B Nazanin" w:hint="cs"/>
          <w:b/>
          <w:bCs/>
          <w:color w:val="000000"/>
          <w:rtl/>
        </w:rPr>
        <w:t xml:space="preserve">به </w:t>
      </w:r>
      <w:r w:rsidR="00003641" w:rsidRPr="000A4613">
        <w:rPr>
          <w:rFonts w:cs="B Nazanin" w:hint="cs"/>
          <w:b/>
          <w:bCs/>
          <w:color w:val="000000"/>
          <w:rtl/>
        </w:rPr>
        <w:t>سرپرست</w:t>
      </w:r>
      <w:r w:rsidR="008B7555" w:rsidRPr="000A4613">
        <w:rPr>
          <w:rFonts w:cs="B Nazanin" w:hint="cs"/>
          <w:b/>
          <w:bCs/>
          <w:color w:val="000000"/>
          <w:rtl/>
        </w:rPr>
        <w:t>ی</w:t>
      </w:r>
      <w:r w:rsidR="00003641" w:rsidRPr="000A4613">
        <w:rPr>
          <w:rFonts w:cs="B Nazanin" w:hint="cs"/>
          <w:b/>
          <w:bCs/>
          <w:color w:val="000000"/>
          <w:rtl/>
        </w:rPr>
        <w:t xml:space="preserve"> شان </w:t>
      </w:r>
      <w:r w:rsidR="008B7555" w:rsidRPr="000A4613">
        <w:rPr>
          <w:rFonts w:cs="B Nazanin" w:hint="cs"/>
          <w:b/>
          <w:bCs/>
          <w:color w:val="000000"/>
          <w:rtl/>
        </w:rPr>
        <w:t>نفرستادیم (54) و پروردگارت به حال همه کسانی که در آسمانها و زمین هستند دانا تر است</w:t>
      </w:r>
      <w:r w:rsidR="00662A59" w:rsidRPr="000A4613">
        <w:rPr>
          <w:rFonts w:cs="B Nazanin" w:hint="cs"/>
          <w:b/>
          <w:bCs/>
          <w:color w:val="000000"/>
          <w:rtl/>
        </w:rPr>
        <w:t xml:space="preserve"> ، و ما البته برخی از پیامبران را بر برخی دیگر برتری داد</w:t>
      </w:r>
      <w:r w:rsidR="003A2D58">
        <w:rPr>
          <w:rFonts w:cs="B Nazanin" w:hint="cs"/>
          <w:b/>
          <w:bCs/>
          <w:color w:val="000000"/>
          <w:rtl/>
        </w:rPr>
        <w:t>ه ا</w:t>
      </w:r>
      <w:r w:rsidR="00662A59" w:rsidRPr="000A4613">
        <w:rPr>
          <w:rFonts w:cs="B Nazanin" w:hint="cs"/>
          <w:b/>
          <w:bCs/>
          <w:color w:val="000000"/>
          <w:rtl/>
        </w:rPr>
        <w:t xml:space="preserve">یم و به داود نیز زبوری دادیم (55) </w:t>
      </w:r>
      <w:r w:rsidR="00662A59" w:rsidRPr="003A2D58">
        <w:rPr>
          <w:rFonts w:cs="B Nazanin" w:hint="cs"/>
          <w:color w:val="000000"/>
          <w:sz w:val="20"/>
          <w:szCs w:val="20"/>
          <w:rtl/>
        </w:rPr>
        <w:t>(وبه</w:t>
      </w:r>
      <w:r w:rsidR="00662A59" w:rsidRPr="000A4613">
        <w:rPr>
          <w:rFonts w:cs="B Nazanin" w:hint="cs"/>
          <w:b/>
          <w:bCs/>
          <w:color w:val="000000"/>
          <w:rtl/>
        </w:rPr>
        <w:t xml:space="preserve"> </w:t>
      </w:r>
      <w:r w:rsidR="00662A59" w:rsidRPr="003A2D58">
        <w:rPr>
          <w:rFonts w:cs="B Nazanin" w:hint="cs"/>
          <w:color w:val="000000"/>
          <w:sz w:val="20"/>
          <w:szCs w:val="20"/>
          <w:rtl/>
        </w:rPr>
        <w:t>مخالفانت نیز)</w:t>
      </w:r>
      <w:r w:rsidR="00662A59" w:rsidRPr="000A4613">
        <w:rPr>
          <w:rFonts w:cs="B Nazanin" w:hint="cs"/>
          <w:b/>
          <w:bCs/>
          <w:color w:val="000000"/>
          <w:rtl/>
        </w:rPr>
        <w:t xml:space="preserve"> بگو هرکس را که</w:t>
      </w:r>
      <w:r w:rsidR="0057049C" w:rsidRPr="000A4613">
        <w:rPr>
          <w:rFonts w:cs="B Nazanin" w:hint="cs"/>
          <w:b/>
          <w:bCs/>
          <w:color w:val="000000"/>
          <w:rtl/>
        </w:rPr>
        <w:t xml:space="preserve"> غیر از خداوند </w:t>
      </w:r>
      <w:r w:rsidR="00662A59" w:rsidRPr="000A4613">
        <w:rPr>
          <w:rFonts w:cs="B Nazanin" w:hint="cs"/>
          <w:b/>
          <w:bCs/>
          <w:color w:val="000000"/>
          <w:rtl/>
        </w:rPr>
        <w:t xml:space="preserve"> </w:t>
      </w:r>
      <w:r w:rsidR="0057049C" w:rsidRPr="000A4613">
        <w:rPr>
          <w:rFonts w:cs="B Nazanin" w:hint="cs"/>
          <w:b/>
          <w:bCs/>
          <w:color w:val="000000"/>
          <w:rtl/>
        </w:rPr>
        <w:t xml:space="preserve">به نظرتان میرسد ، </w:t>
      </w:r>
      <w:r w:rsidR="0057049C" w:rsidRPr="003A2D58">
        <w:rPr>
          <w:rFonts w:cs="B Nazanin" w:hint="cs"/>
          <w:color w:val="000000"/>
          <w:sz w:val="20"/>
          <w:szCs w:val="20"/>
          <w:rtl/>
        </w:rPr>
        <w:t>(به دعا)</w:t>
      </w:r>
      <w:r w:rsidR="0057049C" w:rsidRPr="000A4613">
        <w:rPr>
          <w:rFonts w:cs="B Nazanin" w:hint="cs"/>
          <w:b/>
          <w:bCs/>
          <w:color w:val="000000"/>
          <w:rtl/>
        </w:rPr>
        <w:t xml:space="preserve"> بخوانید </w:t>
      </w:r>
      <w:r w:rsidR="0057049C" w:rsidRPr="003A2D58">
        <w:rPr>
          <w:rFonts w:cs="B Nazanin" w:hint="cs"/>
          <w:color w:val="000000"/>
          <w:sz w:val="20"/>
          <w:szCs w:val="20"/>
          <w:rtl/>
        </w:rPr>
        <w:t>(خواهید دید که)</w:t>
      </w:r>
      <w:r w:rsidR="0057049C" w:rsidRPr="000A4613">
        <w:rPr>
          <w:rFonts w:cs="B Nazanin" w:hint="cs"/>
          <w:b/>
          <w:bCs/>
          <w:color w:val="000000"/>
          <w:rtl/>
        </w:rPr>
        <w:t xml:space="preserve"> نه ناراحتی تان را برطرف میکنند و نه تحولی در اوضاع شما به وجود می آورند</w:t>
      </w:r>
      <w:r w:rsidR="00C55385" w:rsidRPr="000A4613">
        <w:rPr>
          <w:rFonts w:cs="B Nazanin" w:hint="cs"/>
          <w:b/>
          <w:bCs/>
          <w:color w:val="000000"/>
          <w:rtl/>
        </w:rPr>
        <w:t xml:space="preserve"> (56) </w:t>
      </w:r>
      <w:r w:rsidR="00C55385" w:rsidRPr="003A2D58">
        <w:rPr>
          <w:rFonts w:cs="B Nazanin" w:hint="cs"/>
          <w:color w:val="000000"/>
          <w:sz w:val="20"/>
          <w:szCs w:val="20"/>
          <w:rtl/>
        </w:rPr>
        <w:t>(ای پیامبر)</w:t>
      </w:r>
      <w:r w:rsidR="001870D1" w:rsidRPr="000A4613">
        <w:rPr>
          <w:rFonts w:cs="B Nazanin" w:hint="cs"/>
          <w:b/>
          <w:bCs/>
          <w:color w:val="000000"/>
          <w:rtl/>
        </w:rPr>
        <w:t xml:space="preserve"> کسانی </w:t>
      </w:r>
      <w:r w:rsidR="003D7D65">
        <w:rPr>
          <w:rFonts w:cs="B Nazanin" w:hint="cs"/>
          <w:b/>
          <w:bCs/>
          <w:color w:val="000000"/>
          <w:rtl/>
        </w:rPr>
        <w:t xml:space="preserve">که </w:t>
      </w:r>
      <w:r w:rsidR="003D7D65">
        <w:rPr>
          <w:rFonts w:cs="B Nazanin" w:hint="cs"/>
          <w:color w:val="000000"/>
          <w:sz w:val="20"/>
          <w:szCs w:val="20"/>
          <w:rtl/>
        </w:rPr>
        <w:t>(</w:t>
      </w:r>
      <w:r w:rsidR="001870D1" w:rsidRPr="003D7D65">
        <w:rPr>
          <w:rFonts w:cs="B Nazanin" w:hint="cs"/>
          <w:color w:val="000000"/>
          <w:sz w:val="20"/>
          <w:szCs w:val="20"/>
          <w:rtl/>
        </w:rPr>
        <w:t xml:space="preserve"> مخالفات </w:t>
      </w:r>
      <w:r w:rsidR="003D7D65">
        <w:rPr>
          <w:rFonts w:cs="B Nazanin" w:hint="cs"/>
          <w:color w:val="000000"/>
          <w:sz w:val="20"/>
          <w:szCs w:val="20"/>
          <w:rtl/>
        </w:rPr>
        <w:t xml:space="preserve">) </w:t>
      </w:r>
      <w:r w:rsidR="001870D1" w:rsidRPr="003D7D65">
        <w:rPr>
          <w:rFonts w:cs="B Nazanin" w:hint="cs"/>
          <w:b/>
          <w:bCs/>
          <w:color w:val="000000"/>
          <w:rtl/>
        </w:rPr>
        <w:t>به دعا</w:t>
      </w:r>
      <w:r w:rsidR="001870D1" w:rsidRPr="000A4613">
        <w:rPr>
          <w:rFonts w:cs="B Nazanin" w:hint="cs"/>
          <w:b/>
          <w:bCs/>
          <w:color w:val="000000"/>
          <w:rtl/>
        </w:rPr>
        <w:t xml:space="preserve"> میخوانند ، خودشان وسیله ای میجویند</w:t>
      </w:r>
      <w:r w:rsidR="00241D6D" w:rsidRPr="000A4613">
        <w:rPr>
          <w:rFonts w:cs="B Nazanin" w:hint="cs"/>
          <w:b/>
          <w:bCs/>
          <w:color w:val="000000"/>
          <w:rtl/>
        </w:rPr>
        <w:t xml:space="preserve"> که</w:t>
      </w:r>
      <w:r w:rsidR="003D7D65">
        <w:rPr>
          <w:rFonts w:cs="B Nazanin" w:hint="cs"/>
          <w:b/>
          <w:bCs/>
          <w:color w:val="000000"/>
          <w:rtl/>
        </w:rPr>
        <w:t xml:space="preserve"> بسوی پروردگارشان راهی بیابند </w:t>
      </w:r>
      <w:r w:rsidR="000B0DFF">
        <w:rPr>
          <w:rFonts w:cs="B Nazanin" w:hint="cs"/>
          <w:b/>
          <w:bCs/>
          <w:color w:val="000000"/>
          <w:rtl/>
        </w:rPr>
        <w:t>،</w:t>
      </w:r>
      <w:r w:rsidR="00241D6D" w:rsidRPr="000A4613">
        <w:rPr>
          <w:rFonts w:cs="B Nazanin" w:hint="cs"/>
          <w:b/>
          <w:bCs/>
          <w:color w:val="000000"/>
          <w:rtl/>
        </w:rPr>
        <w:t xml:space="preserve"> که در نزدش نزدیکتر گردند و رحمتش را امید دارند و از عذابش می هراسند ، زیرا که </w:t>
      </w:r>
      <w:r w:rsidR="000A4613" w:rsidRPr="000A4613">
        <w:rPr>
          <w:rFonts w:cs="B Nazanin" w:hint="cs"/>
          <w:b/>
          <w:bCs/>
          <w:color w:val="000000"/>
          <w:rtl/>
        </w:rPr>
        <w:t xml:space="preserve">می باید از </w:t>
      </w:r>
      <w:r w:rsidR="00241D6D" w:rsidRPr="000A4613">
        <w:rPr>
          <w:rFonts w:cs="B Nazanin" w:hint="cs"/>
          <w:b/>
          <w:bCs/>
          <w:color w:val="000000"/>
          <w:rtl/>
        </w:rPr>
        <w:t>عذابش</w:t>
      </w:r>
      <w:r w:rsidR="000A4613" w:rsidRPr="000A4613">
        <w:rPr>
          <w:rFonts w:cs="B Nazanin" w:hint="cs"/>
          <w:b/>
          <w:bCs/>
          <w:color w:val="000000"/>
          <w:rtl/>
        </w:rPr>
        <w:t xml:space="preserve"> برحذر بود (57)</w:t>
      </w:r>
      <w:r w:rsidR="00C55385" w:rsidRPr="000A4613">
        <w:rPr>
          <w:rFonts w:cs="B Nazanin" w:hint="cs"/>
          <w:b/>
          <w:bCs/>
          <w:color w:val="000000"/>
          <w:rtl/>
        </w:rPr>
        <w:t xml:space="preserve"> </w:t>
      </w:r>
      <w:bookmarkStart w:id="110" w:name="اسراء11"/>
      <w:bookmarkEnd w:id="110"/>
      <w:r w:rsidR="00096DB7" w:rsidRPr="00096DB7">
        <w:rPr>
          <w:rFonts w:cs="B Nazanin"/>
          <w:b/>
          <w:bCs/>
          <w:rtl/>
        </w:rPr>
        <w:t xml:space="preserve">و هيچ شهري نيست مگر اينکه قبل از قيامت هلاکش مي کنيم يا به شدت عذابش مي کنيم </w:t>
      </w:r>
      <w:r w:rsidR="00CC145B" w:rsidRPr="00E23AE9">
        <w:rPr>
          <w:rFonts w:cs="B Nazanin" w:hint="cs"/>
          <w:sz w:val="20"/>
          <w:szCs w:val="20"/>
          <w:rtl/>
        </w:rPr>
        <w:t>{</w:t>
      </w:r>
      <w:r w:rsidR="00096DB7" w:rsidRPr="00E23AE9">
        <w:rPr>
          <w:rFonts w:cs="B Nazanin"/>
          <w:sz w:val="20"/>
          <w:szCs w:val="20"/>
          <w:rtl/>
        </w:rPr>
        <w:t>که اين</w:t>
      </w:r>
      <w:r w:rsidR="002A3E25">
        <w:rPr>
          <w:rFonts w:cs="B Nazanin" w:hint="cs"/>
          <w:sz w:val="20"/>
          <w:szCs w:val="20"/>
          <w:rtl/>
        </w:rPr>
        <w:t xml:space="preserve"> موضوع</w:t>
      </w:r>
      <w:r w:rsidR="00096DB7" w:rsidRPr="00E23AE9">
        <w:rPr>
          <w:rFonts w:cs="B Nazanin"/>
          <w:sz w:val="20"/>
          <w:szCs w:val="20"/>
          <w:rtl/>
        </w:rPr>
        <w:t xml:space="preserve"> در آن کتاب نوشته شده است</w:t>
      </w:r>
      <w:r w:rsidR="00CC145B" w:rsidRPr="00E23AE9">
        <w:rPr>
          <w:rFonts w:cs="B Nazanin" w:hint="cs"/>
          <w:sz w:val="20"/>
          <w:szCs w:val="20"/>
          <w:rtl/>
        </w:rPr>
        <w:t>}</w:t>
      </w:r>
      <w:r w:rsidR="00096DB7" w:rsidRPr="00E23AE9">
        <w:rPr>
          <w:rFonts w:cs="B Nazanin" w:hint="cs"/>
          <w:sz w:val="20"/>
          <w:szCs w:val="20"/>
          <w:rtl/>
        </w:rPr>
        <w:t xml:space="preserve"> (58) </w:t>
      </w:r>
      <w:r w:rsidR="00096DB7">
        <w:rPr>
          <w:rFonts w:cs="B Nazanin"/>
          <w:b/>
          <w:bCs/>
          <w:rtl/>
        </w:rPr>
        <w:t xml:space="preserve">و چيزي </w:t>
      </w:r>
      <w:r w:rsidR="00096DB7">
        <w:rPr>
          <w:rFonts w:cs="B Nazanin" w:hint="cs"/>
          <w:b/>
          <w:bCs/>
          <w:rtl/>
        </w:rPr>
        <w:t>مانع ما نمیشود</w:t>
      </w:r>
      <w:r w:rsidR="00096DB7" w:rsidRPr="00096DB7">
        <w:rPr>
          <w:rFonts w:cs="B Nazanin"/>
          <w:b/>
          <w:bCs/>
          <w:rtl/>
        </w:rPr>
        <w:t xml:space="preserve"> که معجزاتي بفرستيم مگر اينکه پيشينيان تکذيب کردند و به قوم ثمود آن شتر را به نماياني داديم</w:t>
      </w:r>
      <w:r w:rsidR="00096DB7">
        <w:rPr>
          <w:rFonts w:cs="B Nazanin" w:hint="cs"/>
          <w:b/>
          <w:bCs/>
          <w:rtl/>
        </w:rPr>
        <w:t xml:space="preserve"> </w:t>
      </w:r>
      <w:r w:rsidR="00096DB7" w:rsidRPr="00096DB7">
        <w:rPr>
          <w:rFonts w:cs="B Nazanin"/>
          <w:b/>
          <w:bCs/>
          <w:rtl/>
        </w:rPr>
        <w:t>، اما به آن ظلم کردند و ما معجزات</w:t>
      </w:r>
      <w:r w:rsidR="00096DB7">
        <w:rPr>
          <w:rFonts w:cs="B Nazanin"/>
          <w:b/>
          <w:bCs/>
          <w:rtl/>
        </w:rPr>
        <w:t xml:space="preserve"> را مگر براي ترساندن نمي فرستيم</w:t>
      </w:r>
      <w:r w:rsidR="00096DB7">
        <w:rPr>
          <w:rFonts w:cs="B Nazanin" w:hint="cs"/>
          <w:b/>
          <w:bCs/>
          <w:rtl/>
        </w:rPr>
        <w:t xml:space="preserve"> </w:t>
      </w:r>
      <w:r w:rsidR="00096DB7" w:rsidRPr="00096DB7">
        <w:rPr>
          <w:rFonts w:cs="B Nazanin" w:hint="cs"/>
          <w:b/>
          <w:bCs/>
          <w:rtl/>
        </w:rPr>
        <w:t xml:space="preserve">(59) </w:t>
      </w:r>
      <w:r w:rsidR="00096DB7" w:rsidRPr="00E23AE9">
        <w:rPr>
          <w:rFonts w:cs="B Nazanin" w:hint="cs"/>
          <w:sz w:val="20"/>
          <w:szCs w:val="20"/>
          <w:rtl/>
        </w:rPr>
        <w:t>{</w:t>
      </w:r>
      <w:r w:rsidR="00096DB7" w:rsidRPr="00E23AE9">
        <w:rPr>
          <w:rFonts w:cs="B Nazanin"/>
          <w:sz w:val="20"/>
          <w:szCs w:val="20"/>
          <w:rtl/>
        </w:rPr>
        <w:t xml:space="preserve">و </w:t>
      </w:r>
      <w:r w:rsidR="00D841ED">
        <w:rPr>
          <w:rFonts w:cs="B Nazanin" w:hint="cs"/>
          <w:sz w:val="20"/>
          <w:szCs w:val="20"/>
          <w:rtl/>
        </w:rPr>
        <w:t xml:space="preserve">به یاد آر </w:t>
      </w:r>
      <w:r w:rsidR="00096DB7" w:rsidRPr="00E23AE9">
        <w:rPr>
          <w:rFonts w:cs="B Nazanin"/>
          <w:sz w:val="20"/>
          <w:szCs w:val="20"/>
          <w:rtl/>
        </w:rPr>
        <w:t xml:space="preserve">که به تو گفتيم که پروردگارت به مردم احاطه دارد و آن خوابي را که به تو نمايانديم </w:t>
      </w:r>
      <w:r w:rsidR="00CC145B" w:rsidRPr="00E23AE9">
        <w:rPr>
          <w:rFonts w:cs="B Nazanin" w:hint="cs"/>
          <w:sz w:val="20"/>
          <w:szCs w:val="20"/>
          <w:rtl/>
        </w:rPr>
        <w:t>{</w:t>
      </w:r>
      <w:r w:rsidR="00096DB7" w:rsidRPr="00E23AE9">
        <w:rPr>
          <w:rFonts w:cs="B Nazanin"/>
          <w:sz w:val="20"/>
          <w:szCs w:val="20"/>
          <w:rtl/>
        </w:rPr>
        <w:t>و همچنين آن شجره اي که در قرآن لعنت شده را</w:t>
      </w:r>
      <w:r w:rsidR="00361991">
        <w:rPr>
          <w:rFonts w:cs="B Nazanin" w:hint="cs"/>
          <w:sz w:val="20"/>
          <w:szCs w:val="20"/>
          <w:rtl/>
        </w:rPr>
        <w:t xml:space="preserve"> </w:t>
      </w:r>
      <w:r w:rsidR="00E80298">
        <w:rPr>
          <w:rFonts w:cs="B Nazanin" w:hint="cs"/>
          <w:sz w:val="20"/>
          <w:szCs w:val="20"/>
          <w:rtl/>
        </w:rPr>
        <w:t>(به تو نمایاندیم)</w:t>
      </w:r>
      <w:r w:rsidR="00CC145B" w:rsidRPr="00E23AE9">
        <w:rPr>
          <w:rFonts w:cs="B Nazanin" w:hint="cs"/>
          <w:sz w:val="20"/>
          <w:szCs w:val="20"/>
          <w:rtl/>
        </w:rPr>
        <w:t>}</w:t>
      </w:r>
      <w:r w:rsidR="00096DB7" w:rsidRPr="00E23AE9">
        <w:rPr>
          <w:rFonts w:cs="B Nazanin" w:hint="cs"/>
          <w:sz w:val="20"/>
          <w:szCs w:val="20"/>
          <w:rtl/>
        </w:rPr>
        <w:t xml:space="preserve"> </w:t>
      </w:r>
      <w:r w:rsidR="00096DB7" w:rsidRPr="00E23AE9">
        <w:rPr>
          <w:rFonts w:cs="B Nazanin"/>
          <w:sz w:val="20"/>
          <w:szCs w:val="20"/>
          <w:rtl/>
        </w:rPr>
        <w:t>، جز آزموني براي مردم قرار نداديم</w:t>
      </w:r>
      <w:r w:rsidR="00096DB7" w:rsidRPr="00E23AE9">
        <w:rPr>
          <w:rFonts w:cs="B Nazanin" w:hint="cs"/>
          <w:sz w:val="20"/>
          <w:szCs w:val="20"/>
          <w:rtl/>
        </w:rPr>
        <w:t xml:space="preserve"> </w:t>
      </w:r>
      <w:r w:rsidR="00096DB7" w:rsidRPr="00E23AE9">
        <w:rPr>
          <w:rFonts w:cs="B Nazanin"/>
          <w:sz w:val="20"/>
          <w:szCs w:val="20"/>
          <w:rtl/>
        </w:rPr>
        <w:t xml:space="preserve">، </w:t>
      </w:r>
      <w:r w:rsidR="00E80298">
        <w:rPr>
          <w:rFonts w:cs="B Nazanin" w:hint="cs"/>
          <w:sz w:val="20"/>
          <w:szCs w:val="20"/>
          <w:rtl/>
        </w:rPr>
        <w:t>{{</w:t>
      </w:r>
      <w:r w:rsidR="00096DB7" w:rsidRPr="00E23AE9">
        <w:rPr>
          <w:rFonts w:cs="B Nazanin"/>
          <w:sz w:val="20"/>
          <w:szCs w:val="20"/>
          <w:rtl/>
        </w:rPr>
        <w:t>و آنان را مي</w:t>
      </w:r>
      <w:r w:rsidR="00E80298">
        <w:rPr>
          <w:rFonts w:cs="B Nazanin" w:hint="cs"/>
          <w:sz w:val="20"/>
          <w:szCs w:val="20"/>
          <w:rtl/>
        </w:rPr>
        <w:t xml:space="preserve"> </w:t>
      </w:r>
      <w:r w:rsidR="00096DB7" w:rsidRPr="00E23AE9">
        <w:rPr>
          <w:rFonts w:cs="B Nazanin"/>
          <w:sz w:val="20"/>
          <w:szCs w:val="20"/>
          <w:rtl/>
        </w:rPr>
        <w:t>ترسانيم اما جز طغياني بزرگ نمي افزايدشان</w:t>
      </w:r>
      <w:r w:rsidR="00096DB7" w:rsidRPr="00E23AE9">
        <w:rPr>
          <w:rFonts w:cs="B Nazanin" w:hint="cs"/>
          <w:sz w:val="20"/>
          <w:szCs w:val="20"/>
          <w:rtl/>
        </w:rPr>
        <w:t>}</w:t>
      </w:r>
      <w:r w:rsidR="00CC145B" w:rsidRPr="00E23AE9">
        <w:rPr>
          <w:rFonts w:cs="B Nazanin" w:hint="cs"/>
          <w:sz w:val="20"/>
          <w:szCs w:val="20"/>
          <w:rtl/>
        </w:rPr>
        <w:t>}</w:t>
      </w:r>
      <w:r w:rsidR="00096DB7" w:rsidRPr="00E23AE9">
        <w:rPr>
          <w:rFonts w:cs="B Nazanin" w:hint="cs"/>
          <w:sz w:val="20"/>
          <w:szCs w:val="20"/>
          <w:rtl/>
        </w:rPr>
        <w:t>(60)</w:t>
      </w:r>
    </w:p>
    <w:p w:rsidR="00CB5988" w:rsidRDefault="00CB5988" w:rsidP="00635871">
      <w:pPr>
        <w:widowControl w:val="0"/>
        <w:tabs>
          <w:tab w:val="left" w:pos="5460"/>
          <w:tab w:val="left" w:pos="5618"/>
        </w:tabs>
        <w:ind w:left="-52" w:right="142"/>
        <w:jc w:val="both"/>
        <w:rPr>
          <w:rFonts w:cs="B Nazanin"/>
          <w:sz w:val="22"/>
          <w:szCs w:val="22"/>
          <w:rtl/>
        </w:rPr>
      </w:pPr>
    </w:p>
    <w:bookmarkEnd w:id="95"/>
    <w:p w:rsidR="00CB5988" w:rsidRDefault="00CB5988" w:rsidP="00635871">
      <w:pPr>
        <w:widowControl w:val="0"/>
        <w:tabs>
          <w:tab w:val="left" w:pos="5460"/>
          <w:tab w:val="left" w:pos="5618"/>
        </w:tabs>
        <w:ind w:left="-52" w:right="142"/>
        <w:jc w:val="both"/>
        <w:rPr>
          <w:rFonts w:cs="B Nazanin"/>
          <w:sz w:val="22"/>
          <w:szCs w:val="22"/>
          <w:rtl/>
        </w:rPr>
      </w:pPr>
    </w:p>
    <w:p w:rsidR="00AA3088" w:rsidRPr="00772D52" w:rsidRDefault="00452033" w:rsidP="00635871">
      <w:pPr>
        <w:widowControl w:val="0"/>
        <w:tabs>
          <w:tab w:val="left" w:pos="5460"/>
          <w:tab w:val="left" w:pos="5618"/>
        </w:tabs>
        <w:ind w:left="-52" w:right="142"/>
        <w:jc w:val="center"/>
        <w:rPr>
          <w:rFonts w:cs="B Nazanin"/>
          <w:b/>
          <w:bCs/>
          <w:sz w:val="20"/>
          <w:szCs w:val="26"/>
          <w:u w:val="single"/>
          <w:rtl/>
          <w:lang w:bidi="fa-IR"/>
        </w:rPr>
      </w:pPr>
      <w:r>
        <w:rPr>
          <w:rFonts w:cs="B Nazanin"/>
          <w:sz w:val="20"/>
          <w:szCs w:val="26"/>
          <w:rtl/>
          <w:lang w:bidi="fa-IR"/>
        </w:rPr>
        <w:br w:type="page"/>
      </w:r>
      <w:bookmarkStart w:id="111" w:name="اسراء12"/>
      <w:bookmarkStart w:id="112" w:name="_Hlk503795698"/>
      <w:bookmarkStart w:id="113" w:name="_Hlk492565830"/>
      <w:bookmarkEnd w:id="111"/>
      <w:r w:rsidR="008C05A1" w:rsidRPr="00772D52">
        <w:rPr>
          <w:rFonts w:cs="B Nazanin" w:hint="cs"/>
          <w:b/>
          <w:bCs/>
          <w:sz w:val="20"/>
          <w:szCs w:val="26"/>
          <w:u w:val="single"/>
          <w:rtl/>
          <w:lang w:bidi="fa-IR"/>
        </w:rPr>
        <w:lastRenderedPageBreak/>
        <w:t>اسراء</w:t>
      </w:r>
      <w:r w:rsidR="008E480B" w:rsidRPr="00772D52">
        <w:rPr>
          <w:rFonts w:cs="B Nazanin" w:hint="cs"/>
          <w:b/>
          <w:bCs/>
          <w:sz w:val="20"/>
          <w:szCs w:val="26"/>
          <w:u w:val="single"/>
          <w:rtl/>
          <w:lang w:bidi="fa-IR"/>
        </w:rPr>
        <w:t>6</w:t>
      </w:r>
      <w:r w:rsidR="008C05A1" w:rsidRPr="00772D52">
        <w:rPr>
          <w:rFonts w:cs="B Nazanin" w:hint="cs"/>
          <w:b/>
          <w:bCs/>
          <w:sz w:val="20"/>
          <w:szCs w:val="26"/>
          <w:u w:val="single"/>
          <w:rtl/>
          <w:lang w:bidi="fa-IR"/>
        </w:rPr>
        <w:t xml:space="preserve">    </w:t>
      </w:r>
      <w:r w:rsidR="00AA3088" w:rsidRPr="00772D52">
        <w:rPr>
          <w:rFonts w:cs="B Nazanin" w:hint="cs"/>
          <w:b/>
          <w:bCs/>
          <w:sz w:val="20"/>
          <w:szCs w:val="26"/>
          <w:u w:val="single"/>
          <w:rtl/>
          <w:lang w:bidi="fa-IR"/>
        </w:rPr>
        <w:t>آیات61تا</w:t>
      </w:r>
      <w:r w:rsidR="00E7136E" w:rsidRPr="00772D52">
        <w:rPr>
          <w:rFonts w:cs="B Nazanin" w:hint="cs"/>
          <w:b/>
          <w:bCs/>
          <w:sz w:val="20"/>
          <w:szCs w:val="26"/>
          <w:u w:val="single"/>
          <w:rtl/>
          <w:lang w:bidi="fa-IR"/>
        </w:rPr>
        <w:t>72</w:t>
      </w:r>
    </w:p>
    <w:p w:rsidR="00772D52" w:rsidRDefault="00772D52" w:rsidP="00772D52">
      <w:pPr>
        <w:widowControl w:val="0"/>
        <w:tabs>
          <w:tab w:val="left" w:pos="5618"/>
          <w:tab w:val="left" w:pos="5657"/>
        </w:tabs>
        <w:ind w:left="-52"/>
        <w:jc w:val="both"/>
        <w:rPr>
          <w:rFonts w:cs="B Nazanin"/>
          <w:b/>
          <w:bCs/>
          <w:color w:val="000000"/>
          <w:sz w:val="20"/>
          <w:szCs w:val="20"/>
          <w:rtl/>
        </w:rPr>
      </w:pPr>
      <w:bookmarkStart w:id="114" w:name="_Hlk492492442"/>
      <w:r w:rsidRPr="00915A85">
        <w:rPr>
          <w:rFonts w:cs="Traditional Arabic" w:hint="eastAsia"/>
          <w:b/>
          <w:bCs/>
          <w:color w:val="000000"/>
          <w:sz w:val="20"/>
          <w:szCs w:val="20"/>
          <w:rtl/>
        </w:rPr>
        <w:t>وَإِذْ</w:t>
      </w:r>
      <w:r w:rsidRPr="00915A85">
        <w:rPr>
          <w:rFonts w:cs="Traditional Arabic"/>
          <w:b/>
          <w:bCs/>
          <w:color w:val="000000"/>
          <w:sz w:val="20"/>
          <w:szCs w:val="20"/>
          <w:rtl/>
        </w:rPr>
        <w:t xml:space="preserve"> قُلْنَا لِلْمَلآئِكَةِ اسْجُدُواْ لآدَمَ </w:t>
      </w:r>
      <w:r w:rsidRPr="00915A85">
        <w:rPr>
          <w:rFonts w:cs="Traditional Arabic" w:hint="eastAsia"/>
          <w:b/>
          <w:bCs/>
          <w:color w:val="000000"/>
          <w:sz w:val="20"/>
          <w:szCs w:val="20"/>
          <w:rtl/>
        </w:rPr>
        <w:t>فَسَجَدُواْ</w:t>
      </w:r>
      <w:r w:rsidRPr="00915A85">
        <w:rPr>
          <w:rFonts w:cs="Traditional Arabic"/>
          <w:b/>
          <w:bCs/>
          <w:color w:val="000000"/>
          <w:sz w:val="20"/>
          <w:szCs w:val="20"/>
          <w:rtl/>
        </w:rPr>
        <w:t xml:space="preserve"> إَلاَّ إِبْلِيسَ قَالَ أَأَسْجُدُ لِمَنْ خَلَقْتَ طِينًا ﴿61﴾ </w:t>
      </w:r>
      <w:r w:rsidRPr="00915A85">
        <w:rPr>
          <w:rFonts w:cs="Traditional Arabic" w:hint="eastAsia"/>
          <w:b/>
          <w:bCs/>
          <w:color w:val="000000"/>
          <w:sz w:val="20"/>
          <w:szCs w:val="20"/>
          <w:rtl/>
        </w:rPr>
        <w:t>قَالَ</w:t>
      </w:r>
      <w:r w:rsidRPr="00915A85">
        <w:rPr>
          <w:rFonts w:cs="Traditional Arabic"/>
          <w:b/>
          <w:bCs/>
          <w:color w:val="000000"/>
          <w:sz w:val="20"/>
          <w:szCs w:val="20"/>
          <w:rtl/>
        </w:rPr>
        <w:t xml:space="preserve"> أَرَأَيْتَكَ هَذَا الَّذِي كَرَّمْتَ </w:t>
      </w:r>
      <w:r w:rsidRPr="00915A85">
        <w:rPr>
          <w:rFonts w:cs="Traditional Arabic" w:hint="eastAsia"/>
          <w:b/>
          <w:bCs/>
          <w:color w:val="000000"/>
          <w:sz w:val="20"/>
          <w:szCs w:val="20"/>
          <w:rtl/>
        </w:rPr>
        <w:t>عَلَيَّ</w:t>
      </w:r>
      <w:r w:rsidRPr="00915A85">
        <w:rPr>
          <w:rFonts w:cs="Traditional Arabic"/>
          <w:b/>
          <w:bCs/>
          <w:color w:val="000000"/>
          <w:sz w:val="20"/>
          <w:szCs w:val="20"/>
          <w:rtl/>
        </w:rPr>
        <w:t xml:space="preserve"> لَئِنْ أَخَّرْتَنِ إِلَى يَوْمِ الْقِيَامَةِ لأَحْتَنِكَنَّ ذُرِّيَّتَهُ </w:t>
      </w:r>
      <w:r w:rsidRPr="00915A85">
        <w:rPr>
          <w:rFonts w:cs="Traditional Arabic" w:hint="eastAsia"/>
          <w:b/>
          <w:bCs/>
          <w:color w:val="000000"/>
          <w:sz w:val="20"/>
          <w:szCs w:val="20"/>
          <w:rtl/>
        </w:rPr>
        <w:t>إَلاَّ</w:t>
      </w:r>
      <w:r w:rsidRPr="00915A85">
        <w:rPr>
          <w:rFonts w:cs="Traditional Arabic"/>
          <w:b/>
          <w:bCs/>
          <w:color w:val="000000"/>
          <w:sz w:val="20"/>
          <w:szCs w:val="20"/>
          <w:rtl/>
        </w:rPr>
        <w:t xml:space="preserve"> قَلِيلاً ﴿62﴾ </w:t>
      </w:r>
      <w:r w:rsidRPr="00915A85">
        <w:rPr>
          <w:rFonts w:cs="Traditional Arabic" w:hint="eastAsia"/>
          <w:b/>
          <w:bCs/>
          <w:color w:val="000000"/>
          <w:sz w:val="20"/>
          <w:szCs w:val="20"/>
          <w:rtl/>
        </w:rPr>
        <w:t>قَالَ</w:t>
      </w:r>
      <w:r w:rsidRPr="00915A85">
        <w:rPr>
          <w:rFonts w:cs="Traditional Arabic"/>
          <w:b/>
          <w:bCs/>
          <w:color w:val="000000"/>
          <w:sz w:val="20"/>
          <w:szCs w:val="20"/>
          <w:rtl/>
        </w:rPr>
        <w:t xml:space="preserve"> اذْهَبْ فَمَن </w:t>
      </w:r>
      <w:r w:rsidRPr="00915A85">
        <w:rPr>
          <w:rFonts w:cs="Traditional Arabic" w:hint="eastAsia"/>
          <w:b/>
          <w:bCs/>
          <w:color w:val="000000"/>
          <w:sz w:val="20"/>
          <w:szCs w:val="20"/>
          <w:rtl/>
        </w:rPr>
        <w:t>تَبِعَكَ</w:t>
      </w:r>
      <w:r w:rsidRPr="00915A85">
        <w:rPr>
          <w:rFonts w:cs="Traditional Arabic"/>
          <w:b/>
          <w:bCs/>
          <w:color w:val="000000"/>
          <w:sz w:val="20"/>
          <w:szCs w:val="20"/>
          <w:rtl/>
        </w:rPr>
        <w:t xml:space="preserve"> مِنْهُمْ فَإِنَّ جَهَنَّمَ جَزَآؤُكُمْ جَزَاء مَّوْفُورًا ﴿63﴾ </w:t>
      </w:r>
      <w:r w:rsidRPr="00915A85">
        <w:rPr>
          <w:rFonts w:cs="Traditional Arabic" w:hint="eastAsia"/>
          <w:b/>
          <w:bCs/>
          <w:color w:val="000000"/>
          <w:sz w:val="20"/>
          <w:szCs w:val="20"/>
          <w:rtl/>
        </w:rPr>
        <w:t>وَاسْتَفْزِزْ</w:t>
      </w:r>
      <w:r w:rsidRPr="00915A85">
        <w:rPr>
          <w:rFonts w:cs="Traditional Arabic"/>
          <w:b/>
          <w:bCs/>
          <w:color w:val="000000"/>
          <w:sz w:val="20"/>
          <w:szCs w:val="20"/>
          <w:rtl/>
        </w:rPr>
        <w:t xml:space="preserve"> مَنِ اسْتَطَعْتَ مِنْهُمْ </w:t>
      </w:r>
      <w:r w:rsidRPr="00915A85">
        <w:rPr>
          <w:rFonts w:cs="Traditional Arabic" w:hint="eastAsia"/>
          <w:b/>
          <w:bCs/>
          <w:color w:val="000000"/>
          <w:sz w:val="20"/>
          <w:szCs w:val="20"/>
          <w:rtl/>
        </w:rPr>
        <w:t>بِصَوْتِكَ</w:t>
      </w:r>
      <w:r w:rsidRPr="00915A85">
        <w:rPr>
          <w:rFonts w:cs="Traditional Arabic"/>
          <w:b/>
          <w:bCs/>
          <w:color w:val="000000"/>
          <w:sz w:val="20"/>
          <w:szCs w:val="20"/>
          <w:rtl/>
        </w:rPr>
        <w:t xml:space="preserve"> وَأَجْلِبْ عَلَيْهِم بِخَيْلِكَ وَرَجِلِكَ وَشَارِكْهُمْ فِي </w:t>
      </w:r>
      <w:r w:rsidRPr="00915A85">
        <w:rPr>
          <w:rFonts w:cs="Traditional Arabic" w:hint="eastAsia"/>
          <w:b/>
          <w:bCs/>
          <w:color w:val="000000"/>
          <w:sz w:val="20"/>
          <w:szCs w:val="20"/>
          <w:rtl/>
        </w:rPr>
        <w:t>الأَمْوَالِ</w:t>
      </w:r>
      <w:r w:rsidRPr="00915A85">
        <w:rPr>
          <w:rFonts w:cs="Traditional Arabic"/>
          <w:b/>
          <w:bCs/>
          <w:color w:val="000000"/>
          <w:sz w:val="20"/>
          <w:szCs w:val="20"/>
          <w:rtl/>
        </w:rPr>
        <w:t xml:space="preserve"> وَالأَوْلادِ وَعِدْهُمْ وَمَا يَعِدُهُمُ الشَّيْطَانُ إِلاَّ </w:t>
      </w:r>
      <w:r w:rsidRPr="00915A85">
        <w:rPr>
          <w:rFonts w:cs="Traditional Arabic" w:hint="eastAsia"/>
          <w:b/>
          <w:bCs/>
          <w:color w:val="000000"/>
          <w:sz w:val="20"/>
          <w:szCs w:val="20"/>
          <w:rtl/>
        </w:rPr>
        <w:t>غُرُورًا</w:t>
      </w:r>
      <w:r w:rsidRPr="00915A85">
        <w:rPr>
          <w:rFonts w:cs="Traditional Arabic"/>
          <w:b/>
          <w:bCs/>
          <w:color w:val="000000"/>
          <w:sz w:val="20"/>
          <w:szCs w:val="20"/>
          <w:rtl/>
        </w:rPr>
        <w:t xml:space="preserve"> ﴿64﴾ </w:t>
      </w:r>
      <w:r w:rsidRPr="00915A85">
        <w:rPr>
          <w:rFonts w:cs="Traditional Arabic" w:hint="eastAsia"/>
          <w:b/>
          <w:bCs/>
          <w:color w:val="000000"/>
          <w:sz w:val="20"/>
          <w:szCs w:val="20"/>
          <w:rtl/>
        </w:rPr>
        <w:t>إِنَّ</w:t>
      </w:r>
      <w:r w:rsidRPr="00915A85">
        <w:rPr>
          <w:rFonts w:cs="Traditional Arabic"/>
          <w:b/>
          <w:bCs/>
          <w:color w:val="000000"/>
          <w:sz w:val="20"/>
          <w:szCs w:val="20"/>
          <w:rtl/>
        </w:rPr>
        <w:t xml:space="preserve"> عِبَادِي لَيْسَ لَكَ </w:t>
      </w:r>
      <w:r w:rsidRPr="00915A85">
        <w:rPr>
          <w:rFonts w:cs="Traditional Arabic" w:hint="eastAsia"/>
          <w:b/>
          <w:bCs/>
          <w:color w:val="000000"/>
          <w:sz w:val="20"/>
          <w:szCs w:val="20"/>
          <w:rtl/>
        </w:rPr>
        <w:t>عَلَيْهِمْ</w:t>
      </w:r>
      <w:r w:rsidRPr="00915A85">
        <w:rPr>
          <w:rFonts w:cs="Traditional Arabic"/>
          <w:b/>
          <w:bCs/>
          <w:color w:val="000000"/>
          <w:sz w:val="20"/>
          <w:szCs w:val="20"/>
          <w:rtl/>
        </w:rPr>
        <w:t xml:space="preserve"> سُلْطَانٌ وَكَفَى بِرَبِّكَ وَكِيلاً ﴿65﴾</w:t>
      </w:r>
      <w:r w:rsidRPr="00465D63">
        <w:rPr>
          <w:rFonts w:cs="Traditional Arabic" w:hint="eastAsia"/>
          <w:b/>
          <w:bCs/>
          <w:color w:val="000000"/>
          <w:sz w:val="20"/>
          <w:szCs w:val="20"/>
          <w:rtl/>
        </w:rPr>
        <w:t xml:space="preserve"> رَّبُّكُمُ</w:t>
      </w:r>
      <w:r w:rsidRPr="00465D63">
        <w:rPr>
          <w:rFonts w:cs="Traditional Arabic"/>
          <w:b/>
          <w:bCs/>
          <w:color w:val="000000"/>
          <w:sz w:val="20"/>
          <w:szCs w:val="20"/>
          <w:rtl/>
        </w:rPr>
        <w:t xml:space="preserve"> الَّذِي يُزْجِي لَكُمُ الْفُلْكَ فِي </w:t>
      </w:r>
      <w:r w:rsidRPr="00465D63">
        <w:rPr>
          <w:rFonts w:cs="Traditional Arabic" w:hint="eastAsia"/>
          <w:b/>
          <w:bCs/>
          <w:color w:val="000000"/>
          <w:sz w:val="20"/>
          <w:szCs w:val="20"/>
          <w:rtl/>
        </w:rPr>
        <w:t>الْبَحْرِ</w:t>
      </w:r>
      <w:r w:rsidRPr="00465D63">
        <w:rPr>
          <w:rFonts w:cs="Traditional Arabic"/>
          <w:b/>
          <w:bCs/>
          <w:color w:val="000000"/>
          <w:sz w:val="20"/>
          <w:szCs w:val="20"/>
          <w:rtl/>
        </w:rPr>
        <w:t xml:space="preserve"> لِتَبْتَغُواْ مِن فَضْلِهِ إِنَّهُ كَانَ بِكُمْ رَحِيمًا ﴿66﴾ </w:t>
      </w:r>
      <w:r w:rsidRPr="00465D63">
        <w:rPr>
          <w:rFonts w:cs="Traditional Arabic" w:hint="eastAsia"/>
          <w:b/>
          <w:bCs/>
          <w:color w:val="000000"/>
          <w:sz w:val="20"/>
          <w:szCs w:val="20"/>
          <w:rtl/>
        </w:rPr>
        <w:t>وَإِذَا</w:t>
      </w:r>
      <w:r w:rsidRPr="00465D63">
        <w:rPr>
          <w:rFonts w:cs="Traditional Arabic"/>
          <w:b/>
          <w:bCs/>
          <w:color w:val="000000"/>
          <w:sz w:val="20"/>
          <w:szCs w:val="20"/>
          <w:rtl/>
        </w:rPr>
        <w:t xml:space="preserve"> مَسَّكُمُ الْضُّرُّ فِي الْبَحْرِ ضَلَّ </w:t>
      </w:r>
      <w:r w:rsidRPr="00465D63">
        <w:rPr>
          <w:rFonts w:cs="Traditional Arabic" w:hint="eastAsia"/>
          <w:b/>
          <w:bCs/>
          <w:color w:val="000000"/>
          <w:sz w:val="20"/>
          <w:szCs w:val="20"/>
          <w:rtl/>
        </w:rPr>
        <w:t>مَن</w:t>
      </w:r>
      <w:r w:rsidRPr="00465D63">
        <w:rPr>
          <w:rFonts w:cs="Traditional Arabic"/>
          <w:b/>
          <w:bCs/>
          <w:color w:val="000000"/>
          <w:sz w:val="20"/>
          <w:szCs w:val="20"/>
          <w:rtl/>
        </w:rPr>
        <w:t xml:space="preserve"> تَدْعُونَ إِلاَّ إِيَّاهُ فَلَمَّا نَجَّاكُمْ إِلَى الْبَرِّ أَعْرَضْتُمْ </w:t>
      </w:r>
      <w:r w:rsidRPr="00465D63">
        <w:rPr>
          <w:rFonts w:cs="Traditional Arabic" w:hint="eastAsia"/>
          <w:b/>
          <w:bCs/>
          <w:color w:val="000000"/>
          <w:sz w:val="20"/>
          <w:szCs w:val="20"/>
          <w:rtl/>
        </w:rPr>
        <w:t>وَكَانَ</w:t>
      </w:r>
      <w:r w:rsidRPr="00465D63">
        <w:rPr>
          <w:rFonts w:cs="Traditional Arabic"/>
          <w:b/>
          <w:bCs/>
          <w:color w:val="000000"/>
          <w:sz w:val="20"/>
          <w:szCs w:val="20"/>
          <w:rtl/>
        </w:rPr>
        <w:t xml:space="preserve"> الإِنْسَانُ كَفُورًا ﴿67﴾ </w:t>
      </w:r>
      <w:r w:rsidRPr="00465D63">
        <w:rPr>
          <w:rFonts w:cs="Traditional Arabic" w:hint="eastAsia"/>
          <w:b/>
          <w:bCs/>
          <w:color w:val="000000"/>
          <w:sz w:val="20"/>
          <w:szCs w:val="20"/>
          <w:rtl/>
        </w:rPr>
        <w:t>أَفَأَمِنتُمْ</w:t>
      </w:r>
      <w:r w:rsidRPr="00465D63">
        <w:rPr>
          <w:rFonts w:cs="Traditional Arabic"/>
          <w:b/>
          <w:bCs/>
          <w:color w:val="000000"/>
          <w:sz w:val="20"/>
          <w:szCs w:val="20"/>
          <w:rtl/>
        </w:rPr>
        <w:t xml:space="preserve"> أَن يَخْسِفَ بِكُمْ جَانِبَ الْبَرِّ أَوْ يُرْسِلَ عَلَيْكُمْ </w:t>
      </w:r>
      <w:r w:rsidRPr="00465D63">
        <w:rPr>
          <w:rFonts w:cs="Traditional Arabic" w:hint="eastAsia"/>
          <w:b/>
          <w:bCs/>
          <w:color w:val="000000"/>
          <w:sz w:val="20"/>
          <w:szCs w:val="20"/>
          <w:rtl/>
        </w:rPr>
        <w:t>حَاصِبًا</w:t>
      </w:r>
      <w:r w:rsidRPr="00465D63">
        <w:rPr>
          <w:rFonts w:cs="Traditional Arabic"/>
          <w:b/>
          <w:bCs/>
          <w:color w:val="000000"/>
          <w:sz w:val="20"/>
          <w:szCs w:val="20"/>
          <w:rtl/>
        </w:rPr>
        <w:t xml:space="preserve"> ثُمَّ لاَ تَجِدُواْ لَكُمْ وَكِيلاً ﴿68﴾ </w:t>
      </w:r>
      <w:r w:rsidRPr="00465D63">
        <w:rPr>
          <w:rFonts w:cs="Traditional Arabic" w:hint="eastAsia"/>
          <w:b/>
          <w:bCs/>
          <w:color w:val="000000"/>
          <w:sz w:val="20"/>
          <w:szCs w:val="20"/>
          <w:rtl/>
        </w:rPr>
        <w:t>أَمْ</w:t>
      </w:r>
      <w:r w:rsidRPr="00465D63">
        <w:rPr>
          <w:rFonts w:cs="Traditional Arabic"/>
          <w:b/>
          <w:bCs/>
          <w:color w:val="000000"/>
          <w:sz w:val="20"/>
          <w:szCs w:val="20"/>
          <w:rtl/>
        </w:rPr>
        <w:t xml:space="preserve"> أَمِنتُمْ أَن يُعِيدَكُمْ فِيهِ تَارَةً أُخْرَى </w:t>
      </w:r>
      <w:r w:rsidRPr="00465D63">
        <w:rPr>
          <w:rFonts w:cs="Traditional Arabic" w:hint="eastAsia"/>
          <w:b/>
          <w:bCs/>
          <w:color w:val="000000"/>
          <w:sz w:val="20"/>
          <w:szCs w:val="20"/>
          <w:rtl/>
        </w:rPr>
        <w:t>فَيُرْسِلَ</w:t>
      </w:r>
      <w:r w:rsidRPr="00465D63">
        <w:rPr>
          <w:rFonts w:cs="Traditional Arabic"/>
          <w:b/>
          <w:bCs/>
          <w:color w:val="000000"/>
          <w:sz w:val="20"/>
          <w:szCs w:val="20"/>
          <w:rtl/>
        </w:rPr>
        <w:t xml:space="preserve"> عَلَيْكُمْ قَاصِفا مِّنَ الرِّيحِ فَيُغْرِقَكُم بِمَا كَفَرْتُمْ </w:t>
      </w:r>
      <w:r w:rsidRPr="00465D63">
        <w:rPr>
          <w:rFonts w:cs="Traditional Arabic" w:hint="eastAsia"/>
          <w:b/>
          <w:bCs/>
          <w:color w:val="000000"/>
          <w:sz w:val="20"/>
          <w:szCs w:val="20"/>
          <w:rtl/>
        </w:rPr>
        <w:t>ثُمَّ</w:t>
      </w:r>
      <w:r w:rsidRPr="00465D63">
        <w:rPr>
          <w:rFonts w:cs="Traditional Arabic"/>
          <w:b/>
          <w:bCs/>
          <w:color w:val="000000"/>
          <w:sz w:val="20"/>
          <w:szCs w:val="20"/>
          <w:rtl/>
        </w:rPr>
        <w:t xml:space="preserve"> لاَ تَجِدُواْ لَكُمْ عَلَيْنَا بِهِ تَبِيعًا ﴿69﴾</w:t>
      </w:r>
      <w:r w:rsidRPr="00AF0859">
        <w:rPr>
          <w:rFonts w:cs="Traditional Arabic" w:hint="eastAsia"/>
          <w:b/>
          <w:bCs/>
          <w:color w:val="000000"/>
          <w:sz w:val="20"/>
          <w:szCs w:val="20"/>
          <w:rtl/>
        </w:rPr>
        <w:t xml:space="preserve"> وَلَقَدْ</w:t>
      </w:r>
      <w:r w:rsidRPr="00AF0859">
        <w:rPr>
          <w:rFonts w:cs="Traditional Arabic"/>
          <w:b/>
          <w:bCs/>
          <w:color w:val="000000"/>
          <w:sz w:val="20"/>
          <w:szCs w:val="20"/>
          <w:rtl/>
        </w:rPr>
        <w:t xml:space="preserve"> كَرَّمْنَا بَنِي آدَمَ وَحَمَلْنَاهُمْ فِي </w:t>
      </w:r>
      <w:r w:rsidRPr="00AF0859">
        <w:rPr>
          <w:rFonts w:cs="Traditional Arabic" w:hint="eastAsia"/>
          <w:b/>
          <w:bCs/>
          <w:color w:val="000000"/>
          <w:sz w:val="20"/>
          <w:szCs w:val="20"/>
          <w:rtl/>
        </w:rPr>
        <w:t>الْبَرِّ</w:t>
      </w:r>
      <w:r w:rsidRPr="00AF0859">
        <w:rPr>
          <w:rFonts w:cs="Traditional Arabic"/>
          <w:b/>
          <w:bCs/>
          <w:color w:val="000000"/>
          <w:sz w:val="20"/>
          <w:szCs w:val="20"/>
          <w:rtl/>
        </w:rPr>
        <w:t xml:space="preserve"> وَالْبَحْرِ وَرَزَقْنَاهُم مِّنَ الطَّيِّبَاتِ وَفَضَّلْنَاهُمْ عَلَى </w:t>
      </w:r>
      <w:r w:rsidRPr="00AF0859">
        <w:rPr>
          <w:rFonts w:cs="Traditional Arabic" w:hint="eastAsia"/>
          <w:b/>
          <w:bCs/>
          <w:color w:val="000000"/>
          <w:sz w:val="20"/>
          <w:szCs w:val="20"/>
          <w:rtl/>
        </w:rPr>
        <w:t>كَثِيرٍ</w:t>
      </w:r>
      <w:r w:rsidRPr="00AF0859">
        <w:rPr>
          <w:rFonts w:cs="Traditional Arabic"/>
          <w:b/>
          <w:bCs/>
          <w:color w:val="000000"/>
          <w:sz w:val="20"/>
          <w:szCs w:val="20"/>
          <w:rtl/>
        </w:rPr>
        <w:t xml:space="preserve"> مِّمَّنْ خَلَقْنَا تَفْضِيلاً ﴿70﴾</w:t>
      </w:r>
      <w:r w:rsidRPr="00190283">
        <w:rPr>
          <w:rFonts w:cs="Traditional Arabic" w:hint="eastAsia"/>
          <w:b/>
          <w:bCs/>
          <w:color w:val="000000"/>
          <w:sz w:val="20"/>
          <w:szCs w:val="20"/>
          <w:rtl/>
        </w:rPr>
        <w:t xml:space="preserve"> يَوْمَ</w:t>
      </w:r>
      <w:r w:rsidRPr="00190283">
        <w:rPr>
          <w:rFonts w:cs="Traditional Arabic"/>
          <w:b/>
          <w:bCs/>
          <w:color w:val="000000"/>
          <w:sz w:val="20"/>
          <w:szCs w:val="20"/>
          <w:rtl/>
        </w:rPr>
        <w:t xml:space="preserve"> نَدْعُو كُلَّ أُنَاسٍ بِإِمَامِهِمْ فَمَنْ أُوتِيَ كِتَابَهُ بِيَمِينِهِ </w:t>
      </w:r>
      <w:r w:rsidRPr="00190283">
        <w:rPr>
          <w:rFonts w:cs="Traditional Arabic" w:hint="eastAsia"/>
          <w:b/>
          <w:bCs/>
          <w:color w:val="000000"/>
          <w:sz w:val="20"/>
          <w:szCs w:val="20"/>
          <w:rtl/>
        </w:rPr>
        <w:t>فَأُوْلَئِكَ</w:t>
      </w:r>
      <w:r w:rsidRPr="00190283">
        <w:rPr>
          <w:rFonts w:cs="Traditional Arabic"/>
          <w:b/>
          <w:bCs/>
          <w:color w:val="000000"/>
          <w:sz w:val="20"/>
          <w:szCs w:val="20"/>
          <w:rtl/>
        </w:rPr>
        <w:t xml:space="preserve"> يَقْرَؤُونَ كِتَابَهُمْ وَلاَ يُظْلَمُونَ فَتِيلاً ﴿71﴾ </w:t>
      </w:r>
      <w:r w:rsidRPr="00190283">
        <w:rPr>
          <w:rFonts w:cs="Traditional Arabic" w:hint="eastAsia"/>
          <w:b/>
          <w:bCs/>
          <w:color w:val="000000"/>
          <w:sz w:val="20"/>
          <w:szCs w:val="20"/>
          <w:rtl/>
        </w:rPr>
        <w:t>وَمَن</w:t>
      </w:r>
      <w:r w:rsidRPr="00190283">
        <w:rPr>
          <w:rFonts w:cs="Traditional Arabic"/>
          <w:b/>
          <w:bCs/>
          <w:color w:val="000000"/>
          <w:sz w:val="20"/>
          <w:szCs w:val="20"/>
          <w:rtl/>
        </w:rPr>
        <w:t xml:space="preserve"> كَانَ فِي هَذِهِ أَعْمَى فَهُوَ فِي الآخِرَةِ </w:t>
      </w:r>
      <w:r w:rsidRPr="00190283">
        <w:rPr>
          <w:rFonts w:cs="Traditional Arabic" w:hint="eastAsia"/>
          <w:b/>
          <w:bCs/>
          <w:color w:val="000000"/>
          <w:sz w:val="20"/>
          <w:szCs w:val="20"/>
          <w:rtl/>
        </w:rPr>
        <w:t>أَعْمَى</w:t>
      </w:r>
      <w:r w:rsidRPr="00190283">
        <w:rPr>
          <w:rFonts w:cs="Traditional Arabic"/>
          <w:b/>
          <w:bCs/>
          <w:color w:val="000000"/>
          <w:sz w:val="20"/>
          <w:szCs w:val="20"/>
          <w:rtl/>
        </w:rPr>
        <w:t xml:space="preserve"> وَأَضَلُّ سَبِيلاً ﴿72﴾</w:t>
      </w:r>
    </w:p>
    <w:p w:rsidR="00170953" w:rsidRPr="0065105E" w:rsidRDefault="00170953" w:rsidP="00772D52">
      <w:pPr>
        <w:widowControl w:val="0"/>
        <w:tabs>
          <w:tab w:val="left" w:pos="5618"/>
          <w:tab w:val="left" w:pos="5657"/>
        </w:tabs>
        <w:ind w:left="-52"/>
        <w:jc w:val="both"/>
        <w:rPr>
          <w:rFonts w:cs="B Nazanin"/>
          <w:b/>
          <w:bCs/>
          <w:color w:val="000000"/>
          <w:sz w:val="20"/>
          <w:szCs w:val="20"/>
          <w:rtl/>
        </w:rPr>
      </w:pPr>
    </w:p>
    <w:bookmarkEnd w:id="114"/>
    <w:p w:rsidR="00170953" w:rsidRPr="00170953" w:rsidRDefault="00170953" w:rsidP="00170953">
      <w:pPr>
        <w:widowControl w:val="0"/>
        <w:tabs>
          <w:tab w:val="left" w:pos="5460"/>
          <w:tab w:val="left" w:pos="5618"/>
        </w:tabs>
        <w:ind w:left="-52" w:right="142"/>
        <w:jc w:val="both"/>
        <w:rPr>
          <w:rFonts w:cs="B Nazanin"/>
          <w:b/>
          <w:bCs/>
          <w:color w:val="000000"/>
          <w:sz w:val="18"/>
          <w:szCs w:val="18"/>
          <w:rtl/>
        </w:rPr>
      </w:pPr>
      <w:r w:rsidRPr="00170953">
        <w:rPr>
          <w:rFonts w:cs="B Nazanin" w:hint="cs"/>
          <w:b/>
          <w:bCs/>
          <w:sz w:val="18"/>
          <w:szCs w:val="18"/>
          <w:rtl/>
        </w:rPr>
        <w:t>ای مردم! توجه داشته باشید که آن</w:t>
      </w:r>
      <w:r w:rsidRPr="00170953">
        <w:rPr>
          <w:rFonts w:cs="B Nazanin"/>
          <w:b/>
          <w:bCs/>
          <w:sz w:val="18"/>
          <w:szCs w:val="18"/>
          <w:rtl/>
        </w:rPr>
        <w:t xml:space="preserve"> هنگاميکه به ملائکه گفتيم بر آدم سجده کنيد</w:t>
      </w:r>
      <w:r w:rsidRPr="00170953">
        <w:rPr>
          <w:rFonts w:cs="B Nazanin" w:hint="cs"/>
          <w:b/>
          <w:bCs/>
          <w:sz w:val="18"/>
          <w:szCs w:val="18"/>
          <w:rtl/>
        </w:rPr>
        <w:t xml:space="preserve"> </w:t>
      </w:r>
      <w:r w:rsidRPr="00170953">
        <w:rPr>
          <w:rFonts w:cs="B Nazanin"/>
          <w:b/>
          <w:bCs/>
          <w:sz w:val="18"/>
          <w:szCs w:val="18"/>
          <w:rtl/>
        </w:rPr>
        <w:t>، همه سجده کردند غير از ابليس</w:t>
      </w:r>
      <w:r w:rsidRPr="00170953">
        <w:rPr>
          <w:rFonts w:cs="B Nazanin" w:hint="cs"/>
          <w:b/>
          <w:bCs/>
          <w:sz w:val="18"/>
          <w:szCs w:val="18"/>
          <w:rtl/>
        </w:rPr>
        <w:t xml:space="preserve"> </w:t>
      </w:r>
      <w:r w:rsidRPr="00170953">
        <w:rPr>
          <w:rFonts w:cs="B Nazanin"/>
          <w:b/>
          <w:bCs/>
          <w:sz w:val="18"/>
          <w:szCs w:val="18"/>
          <w:rtl/>
        </w:rPr>
        <w:t>که گفت آيا به کسي سجده کنم که از گ</w:t>
      </w:r>
      <w:r w:rsidRPr="00170953">
        <w:rPr>
          <w:rFonts w:cs="B Nazanin" w:hint="cs"/>
          <w:b/>
          <w:bCs/>
          <w:sz w:val="18"/>
          <w:szCs w:val="18"/>
          <w:rtl/>
        </w:rPr>
        <w:t>ِ</w:t>
      </w:r>
      <w:r w:rsidRPr="00170953">
        <w:rPr>
          <w:rFonts w:cs="B Nazanin"/>
          <w:b/>
          <w:bCs/>
          <w:sz w:val="18"/>
          <w:szCs w:val="18"/>
          <w:rtl/>
        </w:rPr>
        <w:t>ل آفريدي</w:t>
      </w:r>
      <w:r w:rsidRPr="00170953">
        <w:rPr>
          <w:rFonts w:cs="B Nazanin" w:hint="cs"/>
          <w:b/>
          <w:bCs/>
          <w:sz w:val="18"/>
          <w:szCs w:val="18"/>
          <w:rtl/>
        </w:rPr>
        <w:t xml:space="preserve">؟ (61) </w:t>
      </w:r>
      <w:r w:rsidRPr="00170953">
        <w:rPr>
          <w:rFonts w:cs="B Nazanin"/>
          <w:b/>
          <w:bCs/>
          <w:sz w:val="18"/>
          <w:szCs w:val="18"/>
          <w:rtl/>
        </w:rPr>
        <w:t>اين که ب</w:t>
      </w:r>
      <w:r w:rsidRPr="00170953">
        <w:rPr>
          <w:rFonts w:cs="B Nazanin" w:hint="cs"/>
          <w:b/>
          <w:bCs/>
          <w:sz w:val="18"/>
          <w:szCs w:val="18"/>
          <w:rtl/>
        </w:rPr>
        <w:t xml:space="preserve">ه </w:t>
      </w:r>
      <w:r w:rsidRPr="00170953">
        <w:rPr>
          <w:rFonts w:cs="B Nazanin"/>
          <w:b/>
          <w:bCs/>
          <w:sz w:val="18"/>
          <w:szCs w:val="18"/>
          <w:rtl/>
        </w:rPr>
        <w:t>من بر</w:t>
      </w:r>
      <w:r w:rsidRPr="00170953">
        <w:rPr>
          <w:rFonts w:cs="B Nazanin" w:hint="cs"/>
          <w:b/>
          <w:bCs/>
          <w:sz w:val="18"/>
          <w:szCs w:val="18"/>
          <w:rtl/>
        </w:rPr>
        <w:t>ت</w:t>
      </w:r>
      <w:r w:rsidRPr="00170953">
        <w:rPr>
          <w:rFonts w:cs="B Nazanin"/>
          <w:b/>
          <w:bCs/>
          <w:sz w:val="18"/>
          <w:szCs w:val="18"/>
          <w:rtl/>
        </w:rPr>
        <w:t>ريش دادي</w:t>
      </w:r>
      <w:r w:rsidRPr="00170953">
        <w:rPr>
          <w:rFonts w:cs="B Nazanin" w:hint="cs"/>
          <w:b/>
          <w:bCs/>
          <w:sz w:val="18"/>
          <w:szCs w:val="18"/>
          <w:rtl/>
        </w:rPr>
        <w:t xml:space="preserve"> </w:t>
      </w:r>
      <w:r w:rsidRPr="00170953">
        <w:rPr>
          <w:rFonts w:cs="B Nazanin"/>
          <w:b/>
          <w:bCs/>
          <w:sz w:val="18"/>
          <w:szCs w:val="18"/>
          <w:rtl/>
        </w:rPr>
        <w:t>، اگر تا روز قيامت مهلتم دهي تمام فرزندانش را بجز اندکي فريب داده و گمراه خواهم کرد</w:t>
      </w:r>
      <w:r w:rsidRPr="00170953">
        <w:rPr>
          <w:rFonts w:cs="B Nazanin" w:hint="cs"/>
          <w:b/>
          <w:bCs/>
          <w:sz w:val="18"/>
          <w:szCs w:val="18"/>
          <w:rtl/>
        </w:rPr>
        <w:t xml:space="preserve"> (62) و جواب شنید که</w:t>
      </w:r>
      <w:r w:rsidRPr="00170953">
        <w:rPr>
          <w:rFonts w:cs="B Nazanin"/>
          <w:b/>
          <w:bCs/>
          <w:sz w:val="18"/>
          <w:szCs w:val="18"/>
          <w:rtl/>
        </w:rPr>
        <w:t xml:space="preserve"> برو</w:t>
      </w:r>
      <w:r w:rsidRPr="00170953">
        <w:rPr>
          <w:rFonts w:cs="B Nazanin" w:hint="cs"/>
          <w:b/>
          <w:bCs/>
          <w:sz w:val="18"/>
          <w:szCs w:val="18"/>
          <w:rtl/>
        </w:rPr>
        <w:t xml:space="preserve"> </w:t>
      </w:r>
      <w:r w:rsidRPr="00170953">
        <w:rPr>
          <w:rFonts w:cs="B Nazanin"/>
          <w:b/>
          <w:bCs/>
          <w:sz w:val="18"/>
          <w:szCs w:val="18"/>
          <w:rtl/>
        </w:rPr>
        <w:t xml:space="preserve">و هر کس از آنان که پيرويت کرد جزايتان جهنم </w:t>
      </w:r>
      <w:r w:rsidRPr="00170953">
        <w:rPr>
          <w:rFonts w:cs="B Nazanin" w:hint="cs"/>
          <w:b/>
          <w:bCs/>
          <w:sz w:val="18"/>
          <w:szCs w:val="18"/>
          <w:rtl/>
        </w:rPr>
        <w:t>خواهد بود</w:t>
      </w:r>
      <w:r w:rsidRPr="00170953">
        <w:rPr>
          <w:rFonts w:cs="B Nazanin"/>
          <w:b/>
          <w:bCs/>
          <w:sz w:val="18"/>
          <w:szCs w:val="18"/>
          <w:rtl/>
        </w:rPr>
        <w:t xml:space="preserve"> که جزائي کامل است</w:t>
      </w:r>
      <w:r w:rsidRPr="00170953">
        <w:rPr>
          <w:rFonts w:cs="B Nazanin" w:hint="cs"/>
          <w:b/>
          <w:bCs/>
          <w:sz w:val="18"/>
          <w:szCs w:val="18"/>
          <w:rtl/>
        </w:rPr>
        <w:t xml:space="preserve"> (63) </w:t>
      </w:r>
      <w:r w:rsidRPr="00170953">
        <w:rPr>
          <w:rFonts w:cs="B Nazanin"/>
          <w:b/>
          <w:bCs/>
          <w:sz w:val="18"/>
          <w:szCs w:val="18"/>
          <w:rtl/>
        </w:rPr>
        <w:t>و هر کس از آنها را که توانستي</w:t>
      </w:r>
      <w:r w:rsidRPr="00170953">
        <w:rPr>
          <w:rFonts w:cs="B Nazanin" w:hint="cs"/>
          <w:b/>
          <w:bCs/>
          <w:sz w:val="18"/>
          <w:szCs w:val="18"/>
          <w:rtl/>
        </w:rPr>
        <w:t xml:space="preserve"> </w:t>
      </w:r>
      <w:r w:rsidRPr="00170953">
        <w:rPr>
          <w:rFonts w:cs="B Nazanin"/>
          <w:b/>
          <w:bCs/>
          <w:sz w:val="18"/>
          <w:szCs w:val="18"/>
          <w:rtl/>
        </w:rPr>
        <w:t xml:space="preserve">، با صوت خويش </w:t>
      </w:r>
      <w:r w:rsidRPr="00170953">
        <w:rPr>
          <w:rFonts w:cs="B Nazanin" w:hint="cs"/>
          <w:b/>
          <w:bCs/>
          <w:sz w:val="18"/>
          <w:szCs w:val="18"/>
          <w:rtl/>
        </w:rPr>
        <w:t xml:space="preserve">بلغزان </w:t>
      </w:r>
      <w:r w:rsidRPr="00170953">
        <w:rPr>
          <w:rFonts w:cs="B Nazanin"/>
          <w:b/>
          <w:bCs/>
          <w:sz w:val="18"/>
          <w:szCs w:val="18"/>
          <w:rtl/>
        </w:rPr>
        <w:t>،</w:t>
      </w:r>
      <w:r w:rsidRPr="00170953">
        <w:rPr>
          <w:rFonts w:cs="B Nazanin" w:hint="cs"/>
          <w:b/>
          <w:bCs/>
          <w:sz w:val="18"/>
          <w:szCs w:val="18"/>
          <w:rtl/>
        </w:rPr>
        <w:t xml:space="preserve"> </w:t>
      </w:r>
      <w:r w:rsidRPr="00170953">
        <w:rPr>
          <w:rFonts w:cs="B Nazanin"/>
          <w:b/>
          <w:bCs/>
          <w:sz w:val="18"/>
          <w:szCs w:val="18"/>
          <w:rtl/>
        </w:rPr>
        <w:t>و با پيادگان و سوارگانت بر آنان بتاز</w:t>
      </w:r>
      <w:r w:rsidRPr="00170953">
        <w:rPr>
          <w:rFonts w:cs="B Nazanin" w:hint="cs"/>
          <w:b/>
          <w:bCs/>
          <w:sz w:val="18"/>
          <w:szCs w:val="18"/>
          <w:rtl/>
        </w:rPr>
        <w:t xml:space="preserve"> </w:t>
      </w:r>
      <w:r w:rsidRPr="00170953">
        <w:rPr>
          <w:rFonts w:cs="B Nazanin"/>
          <w:b/>
          <w:bCs/>
          <w:sz w:val="18"/>
          <w:szCs w:val="18"/>
          <w:rtl/>
        </w:rPr>
        <w:t>، و در اموال و اولاد شريکشان شو</w:t>
      </w:r>
      <w:r w:rsidRPr="00170953">
        <w:rPr>
          <w:rFonts w:cs="B Nazanin" w:hint="cs"/>
          <w:b/>
          <w:bCs/>
          <w:sz w:val="18"/>
          <w:szCs w:val="18"/>
          <w:rtl/>
        </w:rPr>
        <w:t xml:space="preserve"> </w:t>
      </w:r>
      <w:r w:rsidRPr="00170953">
        <w:rPr>
          <w:rFonts w:cs="B Nazanin"/>
          <w:b/>
          <w:bCs/>
          <w:sz w:val="18"/>
          <w:szCs w:val="18"/>
          <w:rtl/>
        </w:rPr>
        <w:t>، و وعده شان ده</w:t>
      </w:r>
      <w:r w:rsidRPr="00170953">
        <w:rPr>
          <w:rFonts w:cs="B Nazanin" w:hint="cs"/>
          <w:b/>
          <w:bCs/>
          <w:sz w:val="18"/>
          <w:szCs w:val="18"/>
          <w:rtl/>
        </w:rPr>
        <w:t xml:space="preserve"> </w:t>
      </w:r>
      <w:r w:rsidRPr="00170953">
        <w:rPr>
          <w:rFonts w:cs="B Nazanin"/>
          <w:b/>
          <w:bCs/>
          <w:sz w:val="18"/>
          <w:szCs w:val="18"/>
          <w:rtl/>
        </w:rPr>
        <w:t>، و شيطان جز فريب وعده اي نميدهد</w:t>
      </w:r>
      <w:r w:rsidRPr="00170953">
        <w:rPr>
          <w:rFonts w:cs="B Nazanin" w:hint="cs"/>
          <w:b/>
          <w:bCs/>
          <w:sz w:val="18"/>
          <w:szCs w:val="18"/>
          <w:rtl/>
        </w:rPr>
        <w:t xml:space="preserve">  (64) </w:t>
      </w:r>
      <w:r w:rsidRPr="00170953">
        <w:rPr>
          <w:rFonts w:cs="B Nazanin"/>
          <w:b/>
          <w:bCs/>
          <w:sz w:val="18"/>
          <w:szCs w:val="18"/>
          <w:rtl/>
        </w:rPr>
        <w:t>تو بر بندگانم تسلطي نخواهي داشت و پروردگار بعنوان كارساز</w:t>
      </w:r>
      <w:r w:rsidRPr="00170953">
        <w:rPr>
          <w:rFonts w:cs="B Nazanin" w:hint="cs"/>
          <w:b/>
          <w:bCs/>
          <w:sz w:val="18"/>
          <w:szCs w:val="18"/>
          <w:rtl/>
        </w:rPr>
        <w:t xml:space="preserve">شان </w:t>
      </w:r>
      <w:r w:rsidRPr="00170953">
        <w:rPr>
          <w:rFonts w:cs="B Nazanin"/>
          <w:b/>
          <w:bCs/>
          <w:sz w:val="18"/>
          <w:szCs w:val="18"/>
          <w:rtl/>
        </w:rPr>
        <w:t>کافي</w:t>
      </w:r>
      <w:r w:rsidRPr="00170953">
        <w:rPr>
          <w:rFonts w:cs="B Nazanin" w:hint="cs"/>
          <w:b/>
          <w:bCs/>
          <w:sz w:val="18"/>
          <w:szCs w:val="18"/>
          <w:rtl/>
        </w:rPr>
        <w:t xml:space="preserve"> ا</w:t>
      </w:r>
      <w:r w:rsidRPr="00170953">
        <w:rPr>
          <w:rFonts w:cs="B Nazanin"/>
          <w:b/>
          <w:bCs/>
          <w:sz w:val="18"/>
          <w:szCs w:val="18"/>
          <w:rtl/>
        </w:rPr>
        <w:t>ست</w:t>
      </w:r>
      <w:r w:rsidRPr="00170953">
        <w:rPr>
          <w:rFonts w:cs="B Nazanin" w:hint="cs"/>
          <w:b/>
          <w:bCs/>
          <w:sz w:val="18"/>
          <w:szCs w:val="18"/>
          <w:rtl/>
        </w:rPr>
        <w:t xml:space="preserve"> (65) ای مردم! توجه داشته باشید که این </w:t>
      </w:r>
      <w:r w:rsidRPr="00170953">
        <w:rPr>
          <w:rFonts w:cs="B Nazanin"/>
          <w:b/>
          <w:bCs/>
          <w:sz w:val="18"/>
          <w:szCs w:val="18"/>
          <w:rtl/>
        </w:rPr>
        <w:t xml:space="preserve">پروردگار شماست که کشتيها را در دريا به حرکت درمي آورد تا </w:t>
      </w:r>
      <w:r w:rsidRPr="00170953">
        <w:rPr>
          <w:rFonts w:cs="B Nazanin" w:hint="cs"/>
          <w:b/>
          <w:bCs/>
          <w:sz w:val="18"/>
          <w:szCs w:val="18"/>
          <w:rtl/>
        </w:rPr>
        <w:t xml:space="preserve">از </w:t>
      </w:r>
      <w:r w:rsidRPr="00170953">
        <w:rPr>
          <w:rFonts w:cs="B Nazanin"/>
          <w:b/>
          <w:bCs/>
          <w:sz w:val="18"/>
          <w:szCs w:val="18"/>
          <w:rtl/>
        </w:rPr>
        <w:t>فضلش</w:t>
      </w:r>
      <w:r w:rsidRPr="00170953">
        <w:rPr>
          <w:rFonts w:cs="B Nazanin" w:hint="cs"/>
          <w:b/>
          <w:bCs/>
          <w:sz w:val="18"/>
          <w:szCs w:val="18"/>
          <w:rtl/>
        </w:rPr>
        <w:t xml:space="preserve"> روزی تان</w:t>
      </w:r>
      <w:r w:rsidRPr="00170953">
        <w:rPr>
          <w:rFonts w:cs="B Nazanin"/>
          <w:b/>
          <w:bCs/>
          <w:sz w:val="18"/>
          <w:szCs w:val="18"/>
          <w:rtl/>
        </w:rPr>
        <w:t xml:space="preserve"> را جستجو کنيد که او نسبت به شما مهربان است</w:t>
      </w:r>
      <w:r w:rsidRPr="00170953">
        <w:rPr>
          <w:rFonts w:cs="B Nazanin" w:hint="cs"/>
          <w:b/>
          <w:bCs/>
          <w:sz w:val="18"/>
          <w:szCs w:val="18"/>
          <w:rtl/>
        </w:rPr>
        <w:t xml:space="preserve"> (66) </w:t>
      </w:r>
      <w:r w:rsidRPr="00170953">
        <w:rPr>
          <w:rFonts w:cs="B Nazanin"/>
          <w:b/>
          <w:bCs/>
          <w:sz w:val="18"/>
          <w:szCs w:val="18"/>
          <w:rtl/>
        </w:rPr>
        <w:t xml:space="preserve">و هنگامي که بلائي در دريا به شما رسد </w:t>
      </w:r>
      <w:r w:rsidRPr="00170953">
        <w:rPr>
          <w:rFonts w:cs="B Nazanin" w:hint="cs"/>
          <w:b/>
          <w:bCs/>
          <w:sz w:val="18"/>
          <w:szCs w:val="18"/>
          <w:rtl/>
        </w:rPr>
        <w:t>هر كه را که غير از او</w:t>
      </w:r>
      <w:r w:rsidRPr="00170953">
        <w:rPr>
          <w:rFonts w:cs="B Nazanin"/>
          <w:b/>
          <w:bCs/>
          <w:sz w:val="18"/>
          <w:szCs w:val="18"/>
          <w:rtl/>
        </w:rPr>
        <w:t xml:space="preserve"> ميخوانيد از يادتان ميرود</w:t>
      </w:r>
      <w:r w:rsidRPr="00170953">
        <w:rPr>
          <w:rFonts w:cs="B Nazanin" w:hint="cs"/>
          <w:b/>
          <w:bCs/>
          <w:sz w:val="18"/>
          <w:szCs w:val="18"/>
          <w:rtl/>
        </w:rPr>
        <w:t xml:space="preserve"> </w:t>
      </w:r>
      <w:r w:rsidRPr="00170953">
        <w:rPr>
          <w:rFonts w:cs="B Nazanin"/>
          <w:b/>
          <w:bCs/>
          <w:sz w:val="18"/>
          <w:szCs w:val="18"/>
          <w:rtl/>
        </w:rPr>
        <w:t xml:space="preserve">. </w:t>
      </w:r>
      <w:r w:rsidRPr="00170953">
        <w:rPr>
          <w:rFonts w:cs="B Nazanin" w:hint="cs"/>
          <w:b/>
          <w:bCs/>
          <w:sz w:val="18"/>
          <w:szCs w:val="18"/>
          <w:rtl/>
        </w:rPr>
        <w:t>ولی</w:t>
      </w:r>
      <w:r w:rsidRPr="00170953">
        <w:rPr>
          <w:rFonts w:cs="B Nazanin"/>
          <w:b/>
          <w:bCs/>
          <w:sz w:val="18"/>
          <w:szCs w:val="18"/>
          <w:rtl/>
        </w:rPr>
        <w:t xml:space="preserve"> هنگامي که </w:t>
      </w:r>
      <w:r w:rsidRPr="00170953">
        <w:rPr>
          <w:rFonts w:cs="B Nazanin" w:hint="cs"/>
          <w:b/>
          <w:bCs/>
          <w:sz w:val="18"/>
          <w:szCs w:val="18"/>
          <w:rtl/>
        </w:rPr>
        <w:t>نجاتتان</w:t>
      </w:r>
      <w:r w:rsidRPr="00170953">
        <w:rPr>
          <w:rFonts w:cs="B Nazanin"/>
          <w:b/>
          <w:bCs/>
          <w:sz w:val="18"/>
          <w:szCs w:val="18"/>
          <w:rtl/>
        </w:rPr>
        <w:t xml:space="preserve"> داد و به زمين برگرداند</w:t>
      </w:r>
      <w:r w:rsidRPr="00170953">
        <w:rPr>
          <w:rFonts w:cs="B Nazanin" w:hint="cs"/>
          <w:b/>
          <w:bCs/>
          <w:sz w:val="18"/>
          <w:szCs w:val="18"/>
          <w:rtl/>
        </w:rPr>
        <w:t xml:space="preserve"> از او</w:t>
      </w:r>
      <w:r w:rsidRPr="00170953">
        <w:rPr>
          <w:rFonts w:cs="B Nazanin"/>
          <w:b/>
          <w:bCs/>
          <w:sz w:val="18"/>
          <w:szCs w:val="18"/>
          <w:rtl/>
        </w:rPr>
        <w:t xml:space="preserve"> رو</w:t>
      </w:r>
      <w:r w:rsidRPr="00170953">
        <w:rPr>
          <w:rFonts w:cs="B Nazanin" w:hint="cs"/>
          <w:b/>
          <w:bCs/>
          <w:sz w:val="18"/>
          <w:szCs w:val="18"/>
          <w:rtl/>
        </w:rPr>
        <w:t>ی</w:t>
      </w:r>
      <w:r w:rsidRPr="00170953">
        <w:rPr>
          <w:rFonts w:cs="B Nazanin"/>
          <w:b/>
          <w:bCs/>
          <w:sz w:val="18"/>
          <w:szCs w:val="18"/>
          <w:rtl/>
        </w:rPr>
        <w:t xml:space="preserve"> ميگردانيد </w:t>
      </w:r>
      <w:r w:rsidRPr="00170953">
        <w:rPr>
          <w:rFonts w:cs="B Nazanin" w:hint="cs"/>
          <w:b/>
          <w:bCs/>
          <w:sz w:val="18"/>
          <w:szCs w:val="18"/>
          <w:rtl/>
        </w:rPr>
        <w:t>که اکثر</w:t>
      </w:r>
      <w:r w:rsidRPr="00170953">
        <w:rPr>
          <w:rFonts w:cs="B Nazanin"/>
          <w:b/>
          <w:bCs/>
          <w:sz w:val="18"/>
          <w:szCs w:val="18"/>
          <w:rtl/>
        </w:rPr>
        <w:t xml:space="preserve"> انسان</w:t>
      </w:r>
      <w:r w:rsidRPr="00170953">
        <w:rPr>
          <w:rFonts w:cs="B Nazanin" w:hint="cs"/>
          <w:b/>
          <w:bCs/>
          <w:sz w:val="18"/>
          <w:szCs w:val="18"/>
          <w:rtl/>
        </w:rPr>
        <w:t xml:space="preserve"> ها</w:t>
      </w:r>
      <w:r w:rsidRPr="00170953">
        <w:rPr>
          <w:rFonts w:cs="B Nazanin"/>
          <w:b/>
          <w:bCs/>
          <w:sz w:val="18"/>
          <w:szCs w:val="18"/>
          <w:rtl/>
        </w:rPr>
        <w:t xml:space="preserve"> کفران پيشه ا</w:t>
      </w:r>
      <w:r w:rsidRPr="00170953">
        <w:rPr>
          <w:rFonts w:cs="B Nazanin" w:hint="cs"/>
          <w:b/>
          <w:bCs/>
          <w:sz w:val="18"/>
          <w:szCs w:val="18"/>
          <w:rtl/>
        </w:rPr>
        <w:t xml:space="preserve">ند (67) </w:t>
      </w:r>
      <w:r w:rsidRPr="00170953">
        <w:rPr>
          <w:rFonts w:cs="B Nazanin"/>
          <w:b/>
          <w:bCs/>
          <w:sz w:val="18"/>
          <w:szCs w:val="18"/>
          <w:rtl/>
        </w:rPr>
        <w:t xml:space="preserve">آيا ايمن شده ايد که گوشه اي از زمين شما را فرو ببرد يا </w:t>
      </w:r>
      <w:r w:rsidRPr="00170953">
        <w:rPr>
          <w:rFonts w:cs="B Nazanin" w:hint="cs"/>
          <w:b/>
          <w:bCs/>
          <w:sz w:val="18"/>
          <w:szCs w:val="18"/>
          <w:rtl/>
        </w:rPr>
        <w:t xml:space="preserve">آسمان </w:t>
      </w:r>
      <w:r w:rsidRPr="00170953">
        <w:rPr>
          <w:rFonts w:cs="B Nazanin"/>
          <w:b/>
          <w:bCs/>
          <w:sz w:val="18"/>
          <w:szCs w:val="18"/>
          <w:rtl/>
        </w:rPr>
        <w:t>بر سرتان سنگ ببارد</w:t>
      </w:r>
      <w:r w:rsidRPr="00170953">
        <w:rPr>
          <w:rFonts w:cs="B Nazanin" w:hint="cs"/>
          <w:b/>
          <w:bCs/>
          <w:sz w:val="18"/>
          <w:szCs w:val="18"/>
          <w:rtl/>
        </w:rPr>
        <w:t xml:space="preserve"> </w:t>
      </w:r>
      <w:r w:rsidRPr="00170953">
        <w:rPr>
          <w:rFonts w:cs="B Nazanin"/>
          <w:b/>
          <w:bCs/>
          <w:sz w:val="18"/>
          <w:szCs w:val="18"/>
          <w:rtl/>
        </w:rPr>
        <w:t>،</w:t>
      </w:r>
      <w:r w:rsidRPr="00170953">
        <w:rPr>
          <w:rFonts w:cs="B Nazanin" w:hint="cs"/>
          <w:b/>
          <w:bCs/>
          <w:sz w:val="18"/>
          <w:szCs w:val="18"/>
          <w:rtl/>
        </w:rPr>
        <w:t xml:space="preserve"> و</w:t>
      </w:r>
      <w:r w:rsidRPr="00170953">
        <w:rPr>
          <w:rFonts w:cs="B Nazanin"/>
          <w:b/>
          <w:bCs/>
          <w:sz w:val="18"/>
          <w:szCs w:val="18"/>
          <w:rtl/>
        </w:rPr>
        <w:t xml:space="preserve"> آنگاه كارسازي براي خويش نيابيد؟</w:t>
      </w:r>
      <w:r w:rsidRPr="00170953">
        <w:rPr>
          <w:rFonts w:cs="B Nazanin" w:hint="cs"/>
          <w:b/>
          <w:bCs/>
          <w:sz w:val="18"/>
          <w:szCs w:val="18"/>
          <w:rtl/>
        </w:rPr>
        <w:t xml:space="preserve"> (68) </w:t>
      </w:r>
      <w:r w:rsidRPr="00170953">
        <w:rPr>
          <w:rFonts w:cs="B Nazanin"/>
          <w:b/>
          <w:bCs/>
          <w:sz w:val="18"/>
          <w:szCs w:val="18"/>
          <w:rtl/>
        </w:rPr>
        <w:t>يا اينکه ايمن شده ايد که مجددأ شما را به آن دريا برگرداند</w:t>
      </w:r>
      <w:r w:rsidRPr="00170953">
        <w:rPr>
          <w:rFonts w:cs="B Nazanin" w:hint="cs"/>
          <w:b/>
          <w:bCs/>
          <w:sz w:val="18"/>
          <w:szCs w:val="18"/>
          <w:rtl/>
        </w:rPr>
        <w:t xml:space="preserve"> </w:t>
      </w:r>
      <w:r w:rsidRPr="00170953">
        <w:rPr>
          <w:rFonts w:cs="B Nazanin"/>
          <w:b/>
          <w:bCs/>
          <w:sz w:val="18"/>
          <w:szCs w:val="18"/>
          <w:rtl/>
        </w:rPr>
        <w:t>، و تند بادي بفرستد و بسبب کفرتان غرقتان کند</w:t>
      </w:r>
      <w:r w:rsidRPr="00170953">
        <w:rPr>
          <w:rFonts w:cs="B Nazanin" w:hint="cs"/>
          <w:b/>
          <w:bCs/>
          <w:sz w:val="18"/>
          <w:szCs w:val="18"/>
          <w:rtl/>
        </w:rPr>
        <w:t xml:space="preserve"> </w:t>
      </w:r>
      <w:r w:rsidRPr="00170953">
        <w:rPr>
          <w:rFonts w:cs="B Nazanin"/>
          <w:b/>
          <w:bCs/>
          <w:sz w:val="18"/>
          <w:szCs w:val="18"/>
          <w:rtl/>
        </w:rPr>
        <w:t xml:space="preserve">، </w:t>
      </w:r>
      <w:r w:rsidRPr="00170953">
        <w:rPr>
          <w:rFonts w:cs="B Nazanin" w:hint="cs"/>
          <w:b/>
          <w:bCs/>
          <w:sz w:val="18"/>
          <w:szCs w:val="18"/>
          <w:rtl/>
        </w:rPr>
        <w:t>و</w:t>
      </w:r>
      <w:r w:rsidRPr="00170953">
        <w:rPr>
          <w:rFonts w:cs="B Nazanin"/>
          <w:b/>
          <w:bCs/>
          <w:sz w:val="18"/>
          <w:szCs w:val="18"/>
          <w:rtl/>
        </w:rPr>
        <w:t xml:space="preserve"> عليه ما فريادرسي نيابيد؟</w:t>
      </w:r>
      <w:r w:rsidRPr="00170953">
        <w:rPr>
          <w:rFonts w:cs="B Nazanin" w:hint="cs"/>
          <w:b/>
          <w:bCs/>
          <w:sz w:val="18"/>
          <w:szCs w:val="18"/>
          <w:rtl/>
        </w:rPr>
        <w:t xml:space="preserve"> (69)</w:t>
      </w:r>
      <w:r w:rsidRPr="00170953">
        <w:rPr>
          <w:rFonts w:cs="B Nazanin"/>
          <w:b/>
          <w:bCs/>
          <w:sz w:val="18"/>
          <w:szCs w:val="18"/>
          <w:rtl/>
        </w:rPr>
        <w:t xml:space="preserve"> و ما البته آدمي زاده را گرامي داشته</w:t>
      </w:r>
      <w:r w:rsidRPr="00170953">
        <w:rPr>
          <w:rFonts w:cs="B Nazanin" w:hint="cs"/>
          <w:b/>
          <w:bCs/>
          <w:sz w:val="18"/>
          <w:szCs w:val="18"/>
          <w:rtl/>
        </w:rPr>
        <w:t xml:space="preserve"> </w:t>
      </w:r>
      <w:r w:rsidRPr="00170953">
        <w:rPr>
          <w:rFonts w:cs="B Nazanin"/>
          <w:b/>
          <w:bCs/>
          <w:sz w:val="18"/>
          <w:szCs w:val="18"/>
          <w:rtl/>
        </w:rPr>
        <w:t>، و آنها را در خشکي و دريا حمل کرده</w:t>
      </w:r>
      <w:r w:rsidRPr="00170953">
        <w:rPr>
          <w:rFonts w:cs="B Nazanin" w:hint="cs"/>
          <w:b/>
          <w:bCs/>
          <w:sz w:val="18"/>
          <w:szCs w:val="18"/>
          <w:rtl/>
        </w:rPr>
        <w:t xml:space="preserve"> </w:t>
      </w:r>
      <w:r w:rsidRPr="00170953">
        <w:rPr>
          <w:rFonts w:cs="B Nazanin"/>
          <w:b/>
          <w:bCs/>
          <w:sz w:val="18"/>
          <w:szCs w:val="18"/>
          <w:rtl/>
        </w:rPr>
        <w:t xml:space="preserve">، و از </w:t>
      </w:r>
      <w:r w:rsidRPr="00170953">
        <w:rPr>
          <w:rFonts w:cs="B Nazanin" w:hint="cs"/>
          <w:b/>
          <w:bCs/>
          <w:sz w:val="18"/>
          <w:szCs w:val="18"/>
          <w:rtl/>
        </w:rPr>
        <w:t xml:space="preserve">چیزهای خوشایند </w:t>
      </w:r>
      <w:r w:rsidRPr="00170953">
        <w:rPr>
          <w:rFonts w:cs="B Nazanin"/>
          <w:b/>
          <w:bCs/>
          <w:sz w:val="18"/>
          <w:szCs w:val="18"/>
          <w:rtl/>
        </w:rPr>
        <w:t>روزي</w:t>
      </w:r>
      <w:r w:rsidRPr="00170953">
        <w:rPr>
          <w:rFonts w:cs="B Nazanin" w:hint="cs"/>
          <w:b/>
          <w:bCs/>
          <w:sz w:val="18"/>
          <w:szCs w:val="18"/>
          <w:rtl/>
        </w:rPr>
        <w:t xml:space="preserve"> </w:t>
      </w:r>
      <w:r w:rsidRPr="00170953">
        <w:rPr>
          <w:rFonts w:cs="B Nazanin"/>
          <w:b/>
          <w:bCs/>
          <w:sz w:val="18"/>
          <w:szCs w:val="18"/>
          <w:rtl/>
        </w:rPr>
        <w:t>شان داد</w:t>
      </w:r>
      <w:r w:rsidRPr="00170953">
        <w:rPr>
          <w:rFonts w:cs="B Nazanin" w:hint="cs"/>
          <w:b/>
          <w:bCs/>
          <w:sz w:val="18"/>
          <w:szCs w:val="18"/>
          <w:rtl/>
        </w:rPr>
        <w:t>ه ا</w:t>
      </w:r>
      <w:r w:rsidRPr="00170953">
        <w:rPr>
          <w:rFonts w:cs="B Nazanin"/>
          <w:b/>
          <w:bCs/>
          <w:sz w:val="18"/>
          <w:szCs w:val="18"/>
          <w:rtl/>
        </w:rPr>
        <w:t>يم</w:t>
      </w:r>
      <w:r w:rsidRPr="00170953">
        <w:rPr>
          <w:rFonts w:cs="B Nazanin" w:hint="cs"/>
          <w:b/>
          <w:bCs/>
          <w:sz w:val="18"/>
          <w:szCs w:val="18"/>
          <w:rtl/>
        </w:rPr>
        <w:t xml:space="preserve"> ،</w:t>
      </w:r>
      <w:r w:rsidRPr="00170953">
        <w:rPr>
          <w:rFonts w:cs="B Nazanin"/>
          <w:b/>
          <w:bCs/>
          <w:sz w:val="18"/>
          <w:szCs w:val="18"/>
          <w:rtl/>
        </w:rPr>
        <w:t xml:space="preserve"> و آنان را بر بسياري از کساني که آفريد</w:t>
      </w:r>
      <w:r w:rsidRPr="00170953">
        <w:rPr>
          <w:rFonts w:cs="B Nazanin" w:hint="cs"/>
          <w:b/>
          <w:bCs/>
          <w:sz w:val="18"/>
          <w:szCs w:val="18"/>
          <w:rtl/>
        </w:rPr>
        <w:t>ه ا</w:t>
      </w:r>
      <w:r w:rsidRPr="00170953">
        <w:rPr>
          <w:rFonts w:cs="B Nazanin"/>
          <w:b/>
          <w:bCs/>
          <w:sz w:val="18"/>
          <w:szCs w:val="18"/>
          <w:rtl/>
        </w:rPr>
        <w:t>يم برتر</w:t>
      </w:r>
      <w:r w:rsidRPr="00170953">
        <w:rPr>
          <w:rFonts w:cs="B Nazanin" w:hint="cs"/>
          <w:b/>
          <w:bCs/>
          <w:sz w:val="18"/>
          <w:szCs w:val="18"/>
          <w:rtl/>
        </w:rPr>
        <w:t>ی</w:t>
      </w:r>
      <w:r w:rsidRPr="00170953">
        <w:rPr>
          <w:rFonts w:cs="B Nazanin"/>
          <w:b/>
          <w:bCs/>
          <w:sz w:val="18"/>
          <w:szCs w:val="18"/>
          <w:rtl/>
        </w:rPr>
        <w:t>ي</w:t>
      </w:r>
      <w:r w:rsidRPr="00170953">
        <w:rPr>
          <w:rFonts w:cs="B Nazanin" w:hint="cs"/>
          <w:b/>
          <w:bCs/>
          <w:sz w:val="18"/>
          <w:szCs w:val="18"/>
          <w:rtl/>
        </w:rPr>
        <w:t xml:space="preserve"> بزرگ</w:t>
      </w:r>
      <w:r w:rsidRPr="00170953">
        <w:rPr>
          <w:rFonts w:cs="B Nazanin"/>
          <w:b/>
          <w:bCs/>
          <w:sz w:val="18"/>
          <w:szCs w:val="18"/>
          <w:rtl/>
        </w:rPr>
        <w:t xml:space="preserve"> داد</w:t>
      </w:r>
      <w:r w:rsidRPr="00170953">
        <w:rPr>
          <w:rFonts w:cs="B Nazanin" w:hint="cs"/>
          <w:b/>
          <w:bCs/>
          <w:sz w:val="18"/>
          <w:szCs w:val="18"/>
          <w:rtl/>
        </w:rPr>
        <w:t>ه ا</w:t>
      </w:r>
      <w:r w:rsidRPr="00170953">
        <w:rPr>
          <w:rFonts w:cs="B Nazanin"/>
          <w:b/>
          <w:bCs/>
          <w:sz w:val="18"/>
          <w:szCs w:val="18"/>
          <w:rtl/>
        </w:rPr>
        <w:t>يم</w:t>
      </w:r>
      <w:r w:rsidRPr="00170953">
        <w:rPr>
          <w:rFonts w:cs="B Nazanin" w:hint="cs"/>
          <w:b/>
          <w:bCs/>
          <w:sz w:val="18"/>
          <w:szCs w:val="18"/>
          <w:rtl/>
        </w:rPr>
        <w:t xml:space="preserve"> (70)</w:t>
      </w:r>
      <w:r w:rsidRPr="00170953">
        <w:rPr>
          <w:rFonts w:cs="B Nazanin"/>
          <w:b/>
          <w:bCs/>
          <w:sz w:val="18"/>
          <w:szCs w:val="18"/>
          <w:rtl/>
        </w:rPr>
        <w:t xml:space="preserve"> </w:t>
      </w:r>
      <w:r w:rsidRPr="00170953">
        <w:rPr>
          <w:rFonts w:cs="B Nazanin" w:hint="cs"/>
          <w:b/>
          <w:bCs/>
          <w:sz w:val="18"/>
          <w:szCs w:val="18"/>
          <w:rtl/>
        </w:rPr>
        <w:t xml:space="preserve">و در قیامت که </w:t>
      </w:r>
      <w:r w:rsidRPr="00170953">
        <w:rPr>
          <w:rFonts w:cs="B Nazanin"/>
          <w:b/>
          <w:bCs/>
          <w:sz w:val="18"/>
          <w:szCs w:val="18"/>
          <w:rtl/>
        </w:rPr>
        <w:t>روزي</w:t>
      </w:r>
      <w:r w:rsidRPr="00170953">
        <w:rPr>
          <w:rFonts w:cs="B Nazanin" w:hint="cs"/>
          <w:b/>
          <w:bCs/>
          <w:sz w:val="18"/>
          <w:szCs w:val="18"/>
          <w:rtl/>
        </w:rPr>
        <w:t xml:space="preserve"> است</w:t>
      </w:r>
      <w:r w:rsidRPr="00170953">
        <w:rPr>
          <w:rFonts w:cs="B Nazanin"/>
          <w:b/>
          <w:bCs/>
          <w:sz w:val="18"/>
          <w:szCs w:val="18"/>
          <w:rtl/>
        </w:rPr>
        <w:t xml:space="preserve"> که هر کس را با نام رهبرش صدا </w:t>
      </w:r>
      <w:r w:rsidRPr="00170953">
        <w:rPr>
          <w:rFonts w:cs="B Nazanin" w:hint="cs"/>
          <w:b/>
          <w:bCs/>
          <w:sz w:val="18"/>
          <w:szCs w:val="18"/>
          <w:rtl/>
        </w:rPr>
        <w:t>می</w:t>
      </w:r>
      <w:r w:rsidRPr="00170953">
        <w:rPr>
          <w:rFonts w:cs="B Nazanin"/>
          <w:b/>
          <w:bCs/>
          <w:sz w:val="18"/>
          <w:szCs w:val="18"/>
          <w:rtl/>
        </w:rPr>
        <w:t>زنند</w:t>
      </w:r>
      <w:r w:rsidRPr="00170953">
        <w:rPr>
          <w:rFonts w:cs="B Nazanin" w:hint="cs"/>
          <w:b/>
          <w:bCs/>
          <w:sz w:val="18"/>
          <w:szCs w:val="18"/>
          <w:rtl/>
        </w:rPr>
        <w:t xml:space="preserve"> ،</w:t>
      </w:r>
      <w:r w:rsidRPr="00170953">
        <w:rPr>
          <w:rFonts w:cs="B Nazanin"/>
          <w:b/>
          <w:bCs/>
          <w:sz w:val="18"/>
          <w:szCs w:val="18"/>
          <w:rtl/>
        </w:rPr>
        <w:t xml:space="preserve"> هر کس که </w:t>
      </w:r>
      <w:r w:rsidRPr="00170953">
        <w:rPr>
          <w:rFonts w:cs="B Nazanin" w:hint="cs"/>
          <w:b/>
          <w:bCs/>
          <w:sz w:val="18"/>
          <w:szCs w:val="18"/>
          <w:rtl/>
        </w:rPr>
        <w:t>کار</w:t>
      </w:r>
      <w:r w:rsidRPr="00170953">
        <w:rPr>
          <w:rFonts w:cs="B Nazanin"/>
          <w:b/>
          <w:bCs/>
          <w:sz w:val="18"/>
          <w:szCs w:val="18"/>
          <w:rtl/>
        </w:rPr>
        <w:t>نامه اش به دست راستش داده شود</w:t>
      </w:r>
      <w:r w:rsidRPr="00170953">
        <w:rPr>
          <w:rFonts w:cs="B Nazanin" w:hint="cs"/>
          <w:b/>
          <w:bCs/>
          <w:sz w:val="18"/>
          <w:szCs w:val="18"/>
          <w:rtl/>
        </w:rPr>
        <w:t xml:space="preserve"> </w:t>
      </w:r>
      <w:r w:rsidRPr="00170953">
        <w:rPr>
          <w:rFonts w:cs="B Nazanin"/>
          <w:b/>
          <w:bCs/>
          <w:sz w:val="18"/>
          <w:szCs w:val="18"/>
          <w:rtl/>
        </w:rPr>
        <w:t>، نامه</w:t>
      </w:r>
      <w:r w:rsidRPr="00170953">
        <w:rPr>
          <w:rFonts w:cs="B Nazanin" w:hint="cs"/>
          <w:b/>
          <w:bCs/>
          <w:sz w:val="18"/>
          <w:szCs w:val="18"/>
          <w:rtl/>
        </w:rPr>
        <w:softHyphen/>
      </w:r>
      <w:r w:rsidRPr="00170953">
        <w:rPr>
          <w:rFonts w:cs="B Nazanin"/>
          <w:b/>
          <w:bCs/>
          <w:sz w:val="18"/>
          <w:szCs w:val="18"/>
          <w:rtl/>
        </w:rPr>
        <w:t>اش را ميخواند و ذره اي ظلم نمي بيند</w:t>
      </w:r>
      <w:r w:rsidRPr="00170953">
        <w:rPr>
          <w:rFonts w:cs="B Nazanin" w:hint="cs"/>
          <w:b/>
          <w:bCs/>
          <w:sz w:val="18"/>
          <w:szCs w:val="18"/>
          <w:rtl/>
        </w:rPr>
        <w:t xml:space="preserve"> (71) </w:t>
      </w:r>
      <w:r w:rsidRPr="00170953">
        <w:rPr>
          <w:rFonts w:cs="B Nazanin"/>
          <w:b/>
          <w:bCs/>
          <w:sz w:val="18"/>
          <w:szCs w:val="18"/>
          <w:rtl/>
        </w:rPr>
        <w:t xml:space="preserve">و هر کس که در اين </w:t>
      </w:r>
      <w:r w:rsidRPr="00170953">
        <w:rPr>
          <w:rFonts w:cs="B Nazanin" w:hint="cs"/>
          <w:b/>
          <w:bCs/>
          <w:sz w:val="18"/>
          <w:szCs w:val="18"/>
          <w:rtl/>
        </w:rPr>
        <w:t xml:space="preserve">جهان </w:t>
      </w:r>
      <w:r w:rsidRPr="00170953">
        <w:rPr>
          <w:rFonts w:cs="B Nazanin"/>
          <w:b/>
          <w:bCs/>
          <w:sz w:val="18"/>
          <w:szCs w:val="18"/>
          <w:rtl/>
        </w:rPr>
        <w:t>کور</w:t>
      </w:r>
      <w:r w:rsidRPr="00170953">
        <w:rPr>
          <w:rFonts w:cs="B Nazanin" w:hint="cs"/>
          <w:b/>
          <w:bCs/>
          <w:sz w:val="18"/>
          <w:szCs w:val="18"/>
          <w:rtl/>
        </w:rPr>
        <w:t xml:space="preserve"> </w:t>
      </w:r>
      <w:r w:rsidRPr="00170953">
        <w:rPr>
          <w:rFonts w:cs="B Nazanin"/>
          <w:b/>
          <w:bCs/>
          <w:sz w:val="18"/>
          <w:szCs w:val="18"/>
          <w:rtl/>
        </w:rPr>
        <w:t>دل</w:t>
      </w:r>
      <w:r w:rsidRPr="00170953">
        <w:rPr>
          <w:rFonts w:cs="B Nazanin" w:hint="cs"/>
          <w:b/>
          <w:bCs/>
          <w:sz w:val="18"/>
          <w:szCs w:val="18"/>
          <w:rtl/>
        </w:rPr>
        <w:t xml:space="preserve"> </w:t>
      </w:r>
      <w:r w:rsidRPr="00170953">
        <w:rPr>
          <w:rFonts w:cs="B Nazanin"/>
          <w:b/>
          <w:bCs/>
          <w:sz w:val="18"/>
          <w:szCs w:val="18"/>
          <w:rtl/>
        </w:rPr>
        <w:t>باشد</w:t>
      </w:r>
      <w:r w:rsidRPr="00170953">
        <w:rPr>
          <w:rFonts w:cs="B Nazanin" w:hint="cs"/>
          <w:b/>
          <w:bCs/>
          <w:sz w:val="18"/>
          <w:szCs w:val="18"/>
          <w:rtl/>
        </w:rPr>
        <w:t xml:space="preserve"> </w:t>
      </w:r>
      <w:r w:rsidRPr="00170953">
        <w:rPr>
          <w:rFonts w:cs="B Nazanin"/>
          <w:b/>
          <w:bCs/>
          <w:sz w:val="18"/>
          <w:szCs w:val="18"/>
          <w:rtl/>
        </w:rPr>
        <w:t>، در آخرت هم کور</w:t>
      </w:r>
      <w:r w:rsidRPr="00170953">
        <w:rPr>
          <w:rFonts w:cs="B Nazanin" w:hint="cs"/>
          <w:b/>
          <w:bCs/>
          <w:sz w:val="18"/>
          <w:szCs w:val="18"/>
          <w:rtl/>
        </w:rPr>
        <w:t xml:space="preserve"> </w:t>
      </w:r>
      <w:r w:rsidRPr="00170953">
        <w:rPr>
          <w:rFonts w:cs="B Nazanin"/>
          <w:b/>
          <w:bCs/>
          <w:sz w:val="18"/>
          <w:szCs w:val="18"/>
          <w:rtl/>
        </w:rPr>
        <w:t>، و بلکه گمراه تر خواهد بود</w:t>
      </w:r>
      <w:r w:rsidRPr="00170953">
        <w:rPr>
          <w:rFonts w:cs="B Nazanin" w:hint="cs"/>
          <w:b/>
          <w:bCs/>
          <w:sz w:val="18"/>
          <w:szCs w:val="18"/>
          <w:rtl/>
        </w:rPr>
        <w:t xml:space="preserve"> (72)</w:t>
      </w:r>
    </w:p>
    <w:p w:rsidR="008D6169" w:rsidRPr="00922CFC" w:rsidRDefault="008D6169" w:rsidP="00635871">
      <w:pPr>
        <w:tabs>
          <w:tab w:val="left" w:pos="5460"/>
          <w:tab w:val="left" w:pos="5618"/>
        </w:tabs>
        <w:ind w:left="-52" w:right="142"/>
        <w:jc w:val="center"/>
        <w:rPr>
          <w:rFonts w:cs="B Nazanin"/>
          <w:b/>
          <w:bCs/>
          <w:sz w:val="40"/>
          <w:szCs w:val="40"/>
          <w:u w:val="single"/>
          <w:rtl/>
          <w:lang w:bidi="fa-IR"/>
        </w:rPr>
      </w:pPr>
      <w:r w:rsidRPr="00922CFC">
        <w:rPr>
          <w:rFonts w:cs="B Nazanin" w:hint="cs"/>
          <w:b/>
          <w:bCs/>
          <w:sz w:val="40"/>
          <w:szCs w:val="40"/>
          <w:u w:val="single"/>
          <w:rtl/>
          <w:lang w:bidi="fa-IR"/>
        </w:rPr>
        <w:lastRenderedPageBreak/>
        <w:t>پیش تفسیر</w:t>
      </w:r>
    </w:p>
    <w:p w:rsidR="00922CFC" w:rsidRPr="0063746A" w:rsidRDefault="00922CFC"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E2E5E" w:rsidRPr="00922CFC" w:rsidRDefault="001E2E5E" w:rsidP="00635871">
      <w:pPr>
        <w:widowControl w:val="0"/>
        <w:tabs>
          <w:tab w:val="left" w:pos="5460"/>
          <w:tab w:val="left" w:pos="5618"/>
        </w:tabs>
        <w:ind w:left="-52" w:right="142"/>
        <w:jc w:val="both"/>
        <w:rPr>
          <w:rFonts w:cs="B Nazanin"/>
          <w:b/>
          <w:bCs/>
          <w:color w:val="000000"/>
          <w:sz w:val="22"/>
          <w:szCs w:val="22"/>
          <w:rtl/>
          <w:lang w:bidi="fa-IR"/>
        </w:rPr>
      </w:pPr>
      <w:bookmarkStart w:id="115" w:name="_Hlk492561901"/>
      <w:r w:rsidRPr="004F3531">
        <w:rPr>
          <w:rFonts w:cs="B Nazanin" w:hint="cs"/>
          <w:b/>
          <w:bCs/>
          <w:color w:val="000000"/>
          <w:sz w:val="22"/>
          <w:szCs w:val="22"/>
          <w:u w:val="single"/>
          <w:rtl/>
          <w:lang w:bidi="fa-IR"/>
        </w:rPr>
        <w:t>درس:</w:t>
      </w:r>
      <w:r w:rsidRPr="00922CFC">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5D4589" w:rsidRDefault="00922CFC" w:rsidP="00635871">
      <w:pPr>
        <w:tabs>
          <w:tab w:val="left" w:pos="5460"/>
          <w:tab w:val="left" w:pos="5618"/>
        </w:tabs>
        <w:ind w:left="-52" w:right="142"/>
        <w:jc w:val="both"/>
        <w:rPr>
          <w:rFonts w:cs="B Nazanin"/>
          <w:b/>
          <w:bCs/>
          <w:sz w:val="22"/>
          <w:szCs w:val="22"/>
          <w:rtl/>
          <w:lang w:bidi="fa-IR"/>
        </w:rPr>
      </w:pPr>
      <w:r w:rsidRPr="004F3531">
        <w:rPr>
          <w:rFonts w:cs="B Nazanin" w:hint="cs"/>
          <w:b/>
          <w:bCs/>
          <w:sz w:val="22"/>
          <w:szCs w:val="22"/>
          <w:u w:val="single"/>
          <w:rtl/>
          <w:lang w:bidi="fa-IR"/>
        </w:rPr>
        <w:t>درب</w:t>
      </w:r>
      <w:r w:rsidR="008D6169" w:rsidRPr="004F3531">
        <w:rPr>
          <w:rFonts w:cs="B Nazanin" w:hint="cs"/>
          <w:b/>
          <w:bCs/>
          <w:sz w:val="22"/>
          <w:szCs w:val="22"/>
          <w:u w:val="single"/>
          <w:rtl/>
          <w:lang w:bidi="fa-IR"/>
        </w:rPr>
        <w:t xml:space="preserve"> :</w:t>
      </w:r>
      <w:r w:rsidR="008D6169" w:rsidRPr="00922CFC">
        <w:rPr>
          <w:rFonts w:cs="B Nazanin" w:hint="cs"/>
          <w:b/>
          <w:bCs/>
          <w:sz w:val="22"/>
          <w:szCs w:val="22"/>
          <w:rtl/>
          <w:lang w:bidi="fa-IR"/>
        </w:rPr>
        <w:t xml:space="preserve"> </w:t>
      </w:r>
      <w:r w:rsidR="0044708C" w:rsidRPr="00922CFC">
        <w:rPr>
          <w:rFonts w:cs="B Nazanin" w:hint="cs"/>
          <w:b/>
          <w:bCs/>
          <w:color w:val="000000"/>
          <w:sz w:val="22"/>
          <w:szCs w:val="22"/>
          <w:rtl/>
          <w:lang w:bidi="fa-IR"/>
        </w:rPr>
        <w:t>تبيين موقعيت شيطان در زندگي بشر</w:t>
      </w:r>
      <w:r w:rsidR="007B0CA7">
        <w:rPr>
          <w:rFonts w:cs="B Nazanin" w:hint="cs"/>
          <w:b/>
          <w:bCs/>
          <w:color w:val="000000"/>
          <w:sz w:val="22"/>
          <w:szCs w:val="22"/>
          <w:rtl/>
          <w:lang w:bidi="fa-IR"/>
        </w:rPr>
        <w:t xml:space="preserve"> و </w:t>
      </w:r>
      <w:r w:rsidRPr="00922CFC">
        <w:rPr>
          <w:rFonts w:cs="B Nazanin" w:hint="cs"/>
          <w:b/>
          <w:bCs/>
          <w:color w:val="000000"/>
          <w:sz w:val="22"/>
          <w:szCs w:val="22"/>
          <w:rtl/>
          <w:lang w:bidi="fa-IR"/>
        </w:rPr>
        <w:t>يادآوري گوشه هاي ديگري از نعمت هاي عام الهي</w:t>
      </w:r>
      <w:r w:rsidR="007B0CA7">
        <w:rPr>
          <w:rFonts w:cs="B Nazanin" w:hint="cs"/>
          <w:b/>
          <w:bCs/>
          <w:color w:val="000000"/>
          <w:sz w:val="22"/>
          <w:szCs w:val="22"/>
          <w:rtl/>
          <w:lang w:bidi="fa-IR"/>
        </w:rPr>
        <w:t xml:space="preserve"> و </w:t>
      </w:r>
      <w:r w:rsidR="007B0CA7" w:rsidRPr="007B6B75">
        <w:rPr>
          <w:rFonts w:cs="B Nazanin" w:hint="cs"/>
          <w:b/>
          <w:bCs/>
          <w:color w:val="000000"/>
          <w:sz w:val="22"/>
          <w:szCs w:val="22"/>
          <w:rtl/>
          <w:lang w:bidi="fa-IR"/>
        </w:rPr>
        <w:t>تببين اوضاع آخرتي بشر (تا هرکس به فکر خودش بيفتد و صاحب عقل ، خود را همسو کند)</w:t>
      </w:r>
      <w:r w:rsidR="007B0CA7">
        <w:rPr>
          <w:rFonts w:cs="B Nazanin" w:hint="cs"/>
          <w:b/>
          <w:bCs/>
          <w:sz w:val="22"/>
          <w:szCs w:val="22"/>
          <w:rtl/>
          <w:lang w:bidi="fa-IR"/>
        </w:rPr>
        <w:t xml:space="preserve"> و اینکه </w:t>
      </w:r>
      <w:r w:rsidR="00556B6D" w:rsidRPr="00556B6D">
        <w:rPr>
          <w:rFonts w:cs="B Nazanin" w:hint="cs"/>
          <w:b/>
          <w:bCs/>
          <w:color w:val="000000"/>
          <w:sz w:val="22"/>
          <w:szCs w:val="22"/>
          <w:rtl/>
          <w:lang w:bidi="fa-IR"/>
        </w:rPr>
        <w:t>ای پیامبر! پیامبری خودت را هم در این چارچوب تحلیل کن.</w:t>
      </w:r>
    </w:p>
    <w:bookmarkEnd w:id="115"/>
    <w:p w:rsidR="005D4589" w:rsidRDefault="005D4589"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D4589" w:rsidRDefault="005D4589"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5D4589" w:rsidRDefault="005D4589"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5D4589" w:rsidRPr="00A309A4" w:rsidRDefault="005D4589" w:rsidP="00635871">
      <w:pPr>
        <w:widowControl w:val="0"/>
        <w:tabs>
          <w:tab w:val="left" w:pos="5460"/>
          <w:tab w:val="left" w:pos="5618"/>
        </w:tabs>
        <w:ind w:left="-52" w:right="142"/>
        <w:jc w:val="both"/>
        <w:rPr>
          <w:rFonts w:cs="B Nazanin"/>
          <w:sz w:val="20"/>
          <w:szCs w:val="20"/>
          <w:rtl/>
          <w:lang w:bidi="fa-IR"/>
        </w:rPr>
      </w:pPr>
      <w:r w:rsidRPr="00A309A4">
        <w:rPr>
          <w:rFonts w:cs="B Nazanin" w:hint="cs"/>
          <w:sz w:val="20"/>
          <w:szCs w:val="20"/>
          <w:rtl/>
          <w:lang w:bidi="fa-IR"/>
        </w:rPr>
        <w:t>در پاراگراف 3 می فرماید :</w:t>
      </w:r>
      <w:r w:rsidRPr="00A309A4">
        <w:rPr>
          <w:rFonts w:cs="B Nazanin" w:hint="cs"/>
          <w:color w:val="000000"/>
          <w:sz w:val="20"/>
          <w:szCs w:val="20"/>
          <w:rtl/>
          <w:lang w:val="en-CA" w:bidi="fa-IR"/>
        </w:rPr>
        <w:t xml:space="preserve"> ای پیامبر ! همه جور به تو کمک کرده ایم ، این قرآنی که تو رابه آن مجهزکرده ایم یکی ازمصادیق بارز کمکهای ما است ولی به خاطرداشته باش که این قرآن شرط لازم هدایت است نه شرط کافی . </w:t>
      </w:r>
      <w:r w:rsidRPr="00A309A4">
        <w:rPr>
          <w:rFonts w:cs="B Nazanin" w:hint="cs"/>
          <w:sz w:val="20"/>
          <w:szCs w:val="20"/>
          <w:rtl/>
          <w:lang w:bidi="fa-IR"/>
        </w:rPr>
        <w:t>و ای کافران! چرا نگاه خود را به زندگی خراب می کنید و بجای اینکه به راه این رسول واین قرآن بیائید ، چیزی را طلب میکنید که به ضررتان است؟ و ای پیامبر ! قوانین ماراجع به هلاکت جوامع وچگونگی بدست آوردن خواسته های دنیوی واخروی اینهاست .</w:t>
      </w:r>
    </w:p>
    <w:p w:rsidR="005D4589" w:rsidRPr="008E480B" w:rsidRDefault="005D4589"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پاراگراف 4  تذکرات همه جانبه</w:t>
      </w:r>
      <w:r w:rsidRPr="005D4589">
        <w:rPr>
          <w:rFonts w:cs="B Nazanin" w:hint="cs"/>
          <w:sz w:val="20"/>
          <w:szCs w:val="20"/>
          <w:rtl/>
          <w:lang w:bidi="fa-IR"/>
        </w:rPr>
        <w:softHyphen/>
        <w:t>ای به پیامبر (ص) و مسلمانان میدهد و می فرماید برای اینکه بتوانیدحضورموثری درجهت ارتقای خویش وسایرین داشته باشید لازم است این صفات را احرازکنید .</w:t>
      </w:r>
    </w:p>
    <w:p w:rsidR="005D4589" w:rsidRPr="005D4589" w:rsidRDefault="005D4589" w:rsidP="00635871">
      <w:pPr>
        <w:widowControl w:val="0"/>
        <w:tabs>
          <w:tab w:val="left" w:pos="5460"/>
          <w:tab w:val="left" w:pos="5618"/>
        </w:tabs>
        <w:ind w:left="-52" w:right="142"/>
        <w:jc w:val="both"/>
        <w:rPr>
          <w:rFonts w:cs="B Nazanin"/>
          <w:sz w:val="20"/>
          <w:szCs w:val="20"/>
          <w:rtl/>
          <w:lang w:bidi="fa-IR"/>
        </w:rPr>
      </w:pPr>
      <w:r w:rsidRPr="005D4589">
        <w:rPr>
          <w:rFonts w:cs="B Nazanin" w:hint="cs"/>
          <w:sz w:val="20"/>
          <w:szCs w:val="20"/>
          <w:rtl/>
          <w:lang w:bidi="fa-IR"/>
        </w:rPr>
        <w:t xml:space="preserve">درپاراگراف 5 می فرماید : نظام فکری شرک نامعقول است و ای کافران ! ازاین لجبازی هادست بکشید و به ایمان به خداوند یگانه که معقول ومنطقی است بگرائید. </w:t>
      </w:r>
    </w:p>
    <w:p w:rsidR="005D4589" w:rsidRDefault="005D4589"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 xml:space="preserve">در این پاراگراف می فرماید : ای پیامبر! به آنها اهمیتی نده ، اشکال از خودشان است  و اینطورنیست که تو یا این قرآن ، «هرکسی» را بتوانید هدایت کنید و موضوع قیامت هرچه باشد موضوع سنگینی است وتونباید انتظارداشته باشی فورا آن راجذب کنند . باید حوصله کنی ، بایدگفتگوکنی ، و به پیروانت بگو به مسلمانی خویش مغرورنشوند ، وبه مشرکان هم بگو «خدایان» تان نمیتوانندمشکلی را از شما حل کنند . و بر مدت عمر جوامع بشری و ارائه معجزات الهی، قوانینی حاکم است و از رفتاراین کافران ناراحت نباش . به عکس تصوراتشان ، </w:t>
      </w:r>
      <w:r w:rsidRPr="005D4589">
        <w:rPr>
          <w:rFonts w:cs="B Nazanin" w:hint="cs"/>
          <w:sz w:val="20"/>
          <w:szCs w:val="20"/>
          <w:rtl/>
          <w:lang w:bidi="fa-IR"/>
        </w:rPr>
        <w:lastRenderedPageBreak/>
        <w:t>نه تنها نباید چندان ازاوضاع خویش مطمئن باشند ، بلکه شایسته اســــت در باره موضوع آن خوابی که دیده ای خیلی هم برخویش نگران باشند .</w:t>
      </w:r>
    </w:p>
    <w:p w:rsidR="00DA1EFA" w:rsidRDefault="008D6169" w:rsidP="00635871">
      <w:pPr>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در این پاراگراف می فرماید :</w:t>
      </w:r>
      <w:r w:rsidR="009A7F4B" w:rsidRPr="00922CFC">
        <w:rPr>
          <w:rFonts w:cs="B Nazanin" w:hint="cs"/>
          <w:sz w:val="22"/>
          <w:szCs w:val="22"/>
          <w:rtl/>
          <w:lang w:bidi="fa-IR"/>
        </w:rPr>
        <w:t xml:space="preserve"> </w:t>
      </w:r>
      <w:r w:rsidR="00DA1EFA" w:rsidRPr="00922CFC">
        <w:rPr>
          <w:rFonts w:cs="B Nazanin" w:hint="cs"/>
          <w:sz w:val="22"/>
          <w:szCs w:val="22"/>
          <w:rtl/>
          <w:lang w:bidi="fa-IR"/>
        </w:rPr>
        <w:t>ای پیامبر ! مخالفانت فعلا</w:t>
      </w:r>
      <w:r w:rsidR="0057207E" w:rsidRPr="00922CFC">
        <w:rPr>
          <w:rFonts w:cs="B Nazanin" w:hint="cs"/>
          <w:sz w:val="22"/>
          <w:szCs w:val="22"/>
          <w:rtl/>
          <w:lang w:bidi="fa-IR"/>
        </w:rPr>
        <w:t xml:space="preserve"> </w:t>
      </w:r>
      <w:r w:rsidR="00DA1EFA" w:rsidRPr="00922CFC">
        <w:rPr>
          <w:rFonts w:cs="B Nazanin" w:hint="cs"/>
          <w:sz w:val="22"/>
          <w:szCs w:val="22"/>
          <w:rtl/>
          <w:lang w:bidi="fa-IR"/>
        </w:rPr>
        <w:t>تحت تاثیر شیطان هستند</w:t>
      </w:r>
      <w:r w:rsidR="00915A85" w:rsidRPr="00922CFC">
        <w:rPr>
          <w:rFonts w:cs="B Nazanin" w:hint="cs"/>
          <w:sz w:val="22"/>
          <w:szCs w:val="22"/>
          <w:rtl/>
          <w:lang w:bidi="fa-IR"/>
        </w:rPr>
        <w:t xml:space="preserve"> </w:t>
      </w:r>
      <w:r w:rsidR="00DA1EFA" w:rsidRPr="00922CFC">
        <w:rPr>
          <w:rFonts w:cs="B Nazanin" w:hint="cs"/>
          <w:sz w:val="22"/>
          <w:szCs w:val="22"/>
          <w:rtl/>
          <w:lang w:bidi="fa-IR"/>
        </w:rPr>
        <w:t>و</w:t>
      </w:r>
      <w:r w:rsidR="00915A85" w:rsidRPr="00922CFC">
        <w:rPr>
          <w:rFonts w:cs="B Nazanin" w:hint="cs"/>
          <w:sz w:val="22"/>
          <w:szCs w:val="22"/>
          <w:rtl/>
          <w:lang w:bidi="fa-IR"/>
        </w:rPr>
        <w:t xml:space="preserve"> </w:t>
      </w:r>
      <w:r w:rsidR="00DA1EFA" w:rsidRPr="00922CFC">
        <w:rPr>
          <w:rFonts w:cs="B Nazanin" w:hint="cs"/>
          <w:sz w:val="22"/>
          <w:szCs w:val="22"/>
          <w:rtl/>
          <w:lang w:bidi="fa-IR"/>
        </w:rPr>
        <w:t>قلمرو او نیز حوزه ذهنی آنهاست ، قلمرو توهم همان حوزه است ، لذا</w:t>
      </w:r>
      <w:r w:rsidR="00D23CEF" w:rsidRPr="00922CFC">
        <w:rPr>
          <w:rFonts w:cs="B Nazanin" w:hint="cs"/>
          <w:sz w:val="22"/>
          <w:szCs w:val="22"/>
          <w:rtl/>
          <w:lang w:bidi="fa-IR"/>
        </w:rPr>
        <w:t xml:space="preserve"> </w:t>
      </w:r>
      <w:r w:rsidR="00DA1EFA" w:rsidRPr="00922CFC">
        <w:rPr>
          <w:rFonts w:cs="B Nazanin" w:hint="cs"/>
          <w:sz w:val="22"/>
          <w:szCs w:val="22"/>
          <w:rtl/>
          <w:lang w:bidi="fa-IR"/>
        </w:rPr>
        <w:t>پایداری کن تا</w:t>
      </w:r>
      <w:r w:rsidR="00D23CEF" w:rsidRPr="00922CFC">
        <w:rPr>
          <w:rFonts w:cs="B Nazanin" w:hint="cs"/>
          <w:sz w:val="22"/>
          <w:szCs w:val="22"/>
          <w:rtl/>
          <w:lang w:bidi="fa-IR"/>
        </w:rPr>
        <w:t xml:space="preserve"> </w:t>
      </w:r>
      <w:r w:rsidR="00DA1EFA" w:rsidRPr="00922CFC">
        <w:rPr>
          <w:rFonts w:cs="B Nazanin" w:hint="cs"/>
          <w:sz w:val="22"/>
          <w:szCs w:val="22"/>
          <w:rtl/>
          <w:lang w:bidi="fa-IR"/>
        </w:rPr>
        <w:t>کم کم بقدر ممکن او</w:t>
      </w:r>
      <w:r w:rsidR="00D23CEF" w:rsidRPr="00922CFC">
        <w:rPr>
          <w:rFonts w:cs="B Nazanin" w:hint="cs"/>
          <w:sz w:val="22"/>
          <w:szCs w:val="22"/>
          <w:rtl/>
          <w:lang w:bidi="fa-IR"/>
        </w:rPr>
        <w:t xml:space="preserve"> </w:t>
      </w:r>
      <w:r w:rsidR="00DA1EFA" w:rsidRPr="00922CFC">
        <w:rPr>
          <w:rFonts w:cs="B Nazanin" w:hint="cs"/>
          <w:sz w:val="22"/>
          <w:szCs w:val="22"/>
          <w:rtl/>
          <w:lang w:bidi="fa-IR"/>
        </w:rPr>
        <w:t>را</w:t>
      </w:r>
      <w:r w:rsidR="00D23CEF" w:rsidRPr="00922CFC">
        <w:rPr>
          <w:rFonts w:cs="B Nazanin" w:hint="cs"/>
          <w:sz w:val="22"/>
          <w:szCs w:val="22"/>
          <w:rtl/>
          <w:lang w:bidi="fa-IR"/>
        </w:rPr>
        <w:t xml:space="preserve"> </w:t>
      </w:r>
      <w:r w:rsidR="0057207E" w:rsidRPr="00922CFC">
        <w:rPr>
          <w:rFonts w:cs="B Nazanin" w:hint="cs"/>
          <w:sz w:val="22"/>
          <w:szCs w:val="22"/>
          <w:rtl/>
          <w:lang w:bidi="fa-IR"/>
        </w:rPr>
        <w:t>عقب برا</w:t>
      </w:r>
      <w:r w:rsidR="00DA1EFA" w:rsidRPr="00922CFC">
        <w:rPr>
          <w:rFonts w:cs="B Nazanin" w:hint="cs"/>
          <w:sz w:val="22"/>
          <w:szCs w:val="22"/>
          <w:rtl/>
          <w:lang w:bidi="fa-IR"/>
        </w:rPr>
        <w:t>نی .</w:t>
      </w:r>
    </w:p>
    <w:p w:rsidR="007B6B75" w:rsidRDefault="005D4589"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و نیز </w:t>
      </w:r>
      <w:r w:rsidR="00922CFC" w:rsidRPr="00922CFC">
        <w:rPr>
          <w:rFonts w:cs="B Nazanin" w:hint="cs"/>
          <w:sz w:val="22"/>
          <w:szCs w:val="22"/>
          <w:rtl/>
          <w:lang w:bidi="fa-IR"/>
        </w:rPr>
        <w:t>می فرماید : ای کافران ! صاحب این نعمت ها را به یاد بیاورید و رسولـــش را تکذیب نکنید بلکه به او بگروید تا به نعمت های بزرگ تر اخروی هم برسید</w:t>
      </w:r>
      <w:r>
        <w:rPr>
          <w:rFonts w:cs="B Nazanin" w:hint="cs"/>
          <w:sz w:val="22"/>
          <w:szCs w:val="22"/>
          <w:rtl/>
          <w:lang w:bidi="fa-IR"/>
        </w:rPr>
        <w:t xml:space="preserve"> و اینکه </w:t>
      </w:r>
      <w:r w:rsidR="00556B6D" w:rsidRPr="00556B6D">
        <w:rPr>
          <w:rFonts w:cs="B Nazanin" w:hint="cs"/>
          <w:sz w:val="22"/>
          <w:szCs w:val="22"/>
          <w:rtl/>
          <w:lang w:bidi="fa-IR"/>
        </w:rPr>
        <w:t>شما را برای بزرگی و بزرگواری آفریده ایم ، قدرخود بدانید و رفتاری کنیدکه درخور آن باشد</w:t>
      </w:r>
      <w:r w:rsidR="007B0CA7">
        <w:rPr>
          <w:rFonts w:cs="B Nazanin" w:hint="cs"/>
          <w:sz w:val="22"/>
          <w:szCs w:val="22"/>
          <w:rtl/>
          <w:lang w:bidi="fa-IR"/>
        </w:rPr>
        <w:t xml:space="preserve"> و </w:t>
      </w:r>
      <w:r w:rsidR="007B6B75" w:rsidRPr="007B6B75">
        <w:rPr>
          <w:rFonts w:cs="B Nazanin" w:hint="cs"/>
          <w:sz w:val="22"/>
          <w:szCs w:val="22"/>
          <w:rtl/>
          <w:lang w:bidi="fa-IR"/>
        </w:rPr>
        <w:t>ای کافران ! اگر قدرنعمت ها را (که درپاراگراف های قبــل ذکرشد) نشناختید معلوم میشود چشم حقیقت بین شما کوراست ، لذا درجهان بعدی وضع بدتری خواهید داشت .</w:t>
      </w:r>
    </w:p>
    <w:p w:rsidR="00DA1EFA" w:rsidRPr="00922CFC" w:rsidRDefault="00556B6D"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DA1EFA" w:rsidRPr="00922CFC">
        <w:rPr>
          <w:rFonts w:cs="B Nazanin" w:hint="cs"/>
          <w:b/>
          <w:bCs/>
          <w:sz w:val="22"/>
          <w:szCs w:val="22"/>
          <w:u w:val="single"/>
          <w:rtl/>
          <w:lang w:bidi="fa-IR"/>
        </w:rPr>
        <w:t>سوالات</w:t>
      </w:r>
    </w:p>
    <w:p w:rsidR="00DA1EFA" w:rsidRPr="00922CFC" w:rsidRDefault="009A7F4B"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 xml:space="preserve">1 </w:t>
      </w:r>
      <w:r w:rsidRPr="00922CFC">
        <w:rPr>
          <w:rFonts w:hint="cs"/>
          <w:sz w:val="22"/>
          <w:szCs w:val="22"/>
          <w:rtl/>
          <w:lang w:bidi="fa-IR"/>
        </w:rPr>
        <w:t>–</w:t>
      </w:r>
      <w:r w:rsidRPr="00922CFC">
        <w:rPr>
          <w:rFonts w:cs="B Nazanin" w:hint="cs"/>
          <w:sz w:val="22"/>
          <w:szCs w:val="22"/>
          <w:rtl/>
          <w:lang w:bidi="fa-IR"/>
        </w:rPr>
        <w:t xml:space="preserve"> </w:t>
      </w:r>
      <w:r w:rsidR="00DA1EFA" w:rsidRPr="00922CFC">
        <w:rPr>
          <w:rFonts w:cs="B Nazanin" w:hint="cs"/>
          <w:sz w:val="22"/>
          <w:szCs w:val="22"/>
          <w:rtl/>
          <w:lang w:bidi="fa-IR"/>
        </w:rPr>
        <w:t>با</w:t>
      </w:r>
      <w:r w:rsidRPr="00922CFC">
        <w:rPr>
          <w:rFonts w:cs="B Nazanin" w:hint="cs"/>
          <w:sz w:val="22"/>
          <w:szCs w:val="22"/>
          <w:rtl/>
          <w:lang w:bidi="fa-IR"/>
        </w:rPr>
        <w:t xml:space="preserve"> </w:t>
      </w:r>
      <w:r w:rsidR="00DA1EFA" w:rsidRPr="00922CFC">
        <w:rPr>
          <w:rFonts w:cs="B Nazanin" w:hint="cs"/>
          <w:sz w:val="22"/>
          <w:szCs w:val="22"/>
          <w:rtl/>
          <w:lang w:bidi="fa-IR"/>
        </w:rPr>
        <w:t>توجه به ترتیب نزول ، دفعه اول است که نام</w:t>
      </w:r>
      <w:r w:rsidRPr="00922CFC">
        <w:rPr>
          <w:rFonts w:cs="B Nazanin" w:hint="cs"/>
          <w:sz w:val="22"/>
          <w:szCs w:val="22"/>
          <w:rtl/>
          <w:lang w:bidi="fa-IR"/>
        </w:rPr>
        <w:t xml:space="preserve"> </w:t>
      </w:r>
      <w:r w:rsidR="00DA1EFA" w:rsidRPr="00922CFC">
        <w:rPr>
          <w:rFonts w:cs="B Nazanin" w:hint="cs"/>
          <w:sz w:val="22"/>
          <w:szCs w:val="22"/>
          <w:rtl/>
          <w:lang w:bidi="fa-IR"/>
        </w:rPr>
        <w:t>«آدم»</w:t>
      </w:r>
      <w:r w:rsidRPr="00922CFC">
        <w:rPr>
          <w:rFonts w:cs="B Nazanin" w:hint="cs"/>
          <w:sz w:val="22"/>
          <w:szCs w:val="22"/>
          <w:rtl/>
          <w:lang w:bidi="fa-IR"/>
        </w:rPr>
        <w:t xml:space="preserve"> </w:t>
      </w:r>
      <w:r w:rsidR="00DA1EFA" w:rsidRPr="00922CFC">
        <w:rPr>
          <w:rFonts w:cs="B Nazanin" w:hint="cs"/>
          <w:sz w:val="22"/>
          <w:szCs w:val="22"/>
          <w:rtl/>
          <w:lang w:bidi="fa-IR"/>
        </w:rPr>
        <w:t>را</w:t>
      </w:r>
      <w:r w:rsidRPr="00922CFC">
        <w:rPr>
          <w:rFonts w:cs="B Nazanin" w:hint="cs"/>
          <w:sz w:val="22"/>
          <w:szCs w:val="22"/>
          <w:rtl/>
          <w:lang w:bidi="fa-IR"/>
        </w:rPr>
        <w:t xml:space="preserve"> </w:t>
      </w:r>
      <w:r w:rsidR="00DA1EFA" w:rsidRPr="00922CFC">
        <w:rPr>
          <w:rFonts w:cs="B Nazanin" w:hint="cs"/>
          <w:sz w:val="22"/>
          <w:szCs w:val="22"/>
          <w:rtl/>
          <w:lang w:bidi="fa-IR"/>
        </w:rPr>
        <w:t>در</w:t>
      </w:r>
      <w:r w:rsidRPr="00922CFC">
        <w:rPr>
          <w:rFonts w:cs="B Nazanin" w:hint="cs"/>
          <w:sz w:val="22"/>
          <w:szCs w:val="22"/>
          <w:rtl/>
          <w:lang w:bidi="fa-IR"/>
        </w:rPr>
        <w:t xml:space="preserve"> </w:t>
      </w:r>
      <w:r w:rsidR="00DA1EFA" w:rsidRPr="00922CFC">
        <w:rPr>
          <w:rFonts w:cs="B Nazanin" w:hint="cs"/>
          <w:sz w:val="22"/>
          <w:szCs w:val="22"/>
          <w:rtl/>
          <w:lang w:bidi="fa-IR"/>
        </w:rPr>
        <w:t>قرآن می بینیم . اما این نام</w:t>
      </w:r>
      <w:r w:rsidRPr="00922CFC">
        <w:rPr>
          <w:rFonts w:cs="B Nazanin" w:hint="cs"/>
          <w:sz w:val="22"/>
          <w:szCs w:val="22"/>
          <w:rtl/>
          <w:lang w:bidi="fa-IR"/>
        </w:rPr>
        <w:t xml:space="preserve"> </w:t>
      </w:r>
      <w:r w:rsidR="00DA1EFA" w:rsidRPr="00922CFC">
        <w:rPr>
          <w:rFonts w:cs="B Nazanin" w:hint="cs"/>
          <w:sz w:val="22"/>
          <w:szCs w:val="22"/>
          <w:rtl/>
          <w:lang w:bidi="fa-IR"/>
        </w:rPr>
        <w:t>برای مخاطب های اولیه قرآن آشنا بوده ، چرا</w:t>
      </w:r>
      <w:r w:rsidRPr="00922CFC">
        <w:rPr>
          <w:rFonts w:cs="B Nazanin" w:hint="cs"/>
          <w:sz w:val="22"/>
          <w:szCs w:val="22"/>
          <w:rtl/>
          <w:lang w:bidi="fa-IR"/>
        </w:rPr>
        <w:t xml:space="preserve"> </w:t>
      </w:r>
      <w:r w:rsidR="00DA1EFA" w:rsidRPr="00922CFC">
        <w:rPr>
          <w:rFonts w:cs="B Nazanin" w:hint="cs"/>
          <w:sz w:val="22"/>
          <w:szCs w:val="22"/>
          <w:rtl/>
          <w:lang w:bidi="fa-IR"/>
        </w:rPr>
        <w:t>خداوند</w:t>
      </w:r>
      <w:r w:rsidRPr="00922CFC">
        <w:rPr>
          <w:rFonts w:cs="B Nazanin" w:hint="cs"/>
          <w:sz w:val="22"/>
          <w:szCs w:val="22"/>
          <w:rtl/>
          <w:lang w:bidi="fa-IR"/>
        </w:rPr>
        <w:t xml:space="preserve"> </w:t>
      </w:r>
      <w:r w:rsidR="00DA1EFA" w:rsidRPr="00922CFC">
        <w:rPr>
          <w:rFonts w:cs="B Nazanin" w:hint="cs"/>
          <w:sz w:val="22"/>
          <w:szCs w:val="22"/>
          <w:rtl/>
          <w:lang w:bidi="fa-IR"/>
        </w:rPr>
        <w:t>این داستان را</w:t>
      </w:r>
      <w:r w:rsidRPr="00922CFC">
        <w:rPr>
          <w:rFonts w:cs="B Nazanin" w:hint="cs"/>
          <w:sz w:val="22"/>
          <w:szCs w:val="22"/>
          <w:rtl/>
          <w:lang w:bidi="fa-IR"/>
        </w:rPr>
        <w:t xml:space="preserve"> </w:t>
      </w:r>
      <w:r w:rsidR="00DA1EFA" w:rsidRPr="00922CFC">
        <w:rPr>
          <w:rFonts w:cs="B Nazanin" w:hint="cs"/>
          <w:sz w:val="22"/>
          <w:szCs w:val="22"/>
          <w:rtl/>
          <w:lang w:bidi="fa-IR"/>
        </w:rPr>
        <w:t>مطرح فرموده؟</w:t>
      </w:r>
      <w:r w:rsidRPr="00922CFC">
        <w:rPr>
          <w:rFonts w:cs="B Nazanin" w:hint="cs"/>
          <w:sz w:val="22"/>
          <w:szCs w:val="22"/>
          <w:rtl/>
          <w:lang w:bidi="fa-IR"/>
        </w:rPr>
        <w:t xml:space="preserve"> </w:t>
      </w:r>
      <w:r w:rsidR="00DA1EFA" w:rsidRPr="00922CFC">
        <w:rPr>
          <w:rFonts w:cs="B Nazanin" w:hint="cs"/>
          <w:sz w:val="22"/>
          <w:szCs w:val="22"/>
          <w:rtl/>
          <w:lang w:bidi="fa-IR"/>
        </w:rPr>
        <w:t>(برای آشناکردن پیامبر-</w:t>
      </w:r>
      <w:r w:rsidRPr="00922CFC">
        <w:rPr>
          <w:rFonts w:cs="B Nazanin" w:hint="cs"/>
          <w:sz w:val="22"/>
          <w:szCs w:val="22"/>
          <w:rtl/>
          <w:lang w:bidi="fa-IR"/>
        </w:rPr>
        <w:t xml:space="preserve"> </w:t>
      </w:r>
      <w:r w:rsidR="00DA1EFA" w:rsidRPr="00922CFC">
        <w:rPr>
          <w:rFonts w:cs="B Nazanin" w:hint="cs"/>
          <w:sz w:val="22"/>
          <w:szCs w:val="22"/>
          <w:rtl/>
          <w:lang w:bidi="fa-IR"/>
        </w:rPr>
        <w:t>ص-</w:t>
      </w:r>
      <w:r w:rsidRPr="00922CFC">
        <w:rPr>
          <w:rFonts w:cs="B Nazanin" w:hint="cs"/>
          <w:sz w:val="22"/>
          <w:szCs w:val="22"/>
          <w:rtl/>
          <w:lang w:bidi="fa-IR"/>
        </w:rPr>
        <w:t xml:space="preserve"> </w:t>
      </w:r>
      <w:r w:rsidR="00DA1EFA" w:rsidRPr="00922CFC">
        <w:rPr>
          <w:rFonts w:cs="B Nazanin" w:hint="cs"/>
          <w:sz w:val="22"/>
          <w:szCs w:val="22"/>
          <w:rtl/>
          <w:lang w:bidi="fa-IR"/>
        </w:rPr>
        <w:t>با</w:t>
      </w:r>
      <w:r w:rsidRPr="00922CFC">
        <w:rPr>
          <w:rFonts w:cs="B Nazanin" w:hint="cs"/>
          <w:sz w:val="22"/>
          <w:szCs w:val="22"/>
          <w:rtl/>
          <w:lang w:bidi="fa-IR"/>
        </w:rPr>
        <w:t xml:space="preserve"> </w:t>
      </w:r>
      <w:r w:rsidR="00DA1EFA" w:rsidRPr="00922CFC">
        <w:rPr>
          <w:rFonts w:cs="B Nazanin" w:hint="cs"/>
          <w:sz w:val="22"/>
          <w:szCs w:val="22"/>
          <w:rtl/>
          <w:lang w:bidi="fa-IR"/>
        </w:rPr>
        <w:t>انگیزه های مخالفت با</w:t>
      </w:r>
      <w:r w:rsidRPr="00922CFC">
        <w:rPr>
          <w:rFonts w:cs="B Nazanin" w:hint="cs"/>
          <w:sz w:val="22"/>
          <w:szCs w:val="22"/>
          <w:rtl/>
          <w:lang w:bidi="fa-IR"/>
        </w:rPr>
        <w:t xml:space="preserve"> </w:t>
      </w:r>
      <w:r w:rsidR="00DA1EFA" w:rsidRPr="00922CFC">
        <w:rPr>
          <w:rFonts w:cs="B Nazanin" w:hint="cs"/>
          <w:sz w:val="22"/>
          <w:szCs w:val="22"/>
          <w:rtl/>
          <w:lang w:bidi="fa-IR"/>
        </w:rPr>
        <w:t>او؟</w:t>
      </w:r>
      <w:r w:rsidRPr="00922CFC">
        <w:rPr>
          <w:rFonts w:cs="B Nazanin" w:hint="cs"/>
          <w:sz w:val="22"/>
          <w:szCs w:val="22"/>
          <w:rtl/>
          <w:lang w:bidi="fa-IR"/>
        </w:rPr>
        <w:t xml:space="preserve"> </w:t>
      </w:r>
      <w:r w:rsidR="00DA1EFA" w:rsidRPr="00922CFC">
        <w:rPr>
          <w:rFonts w:cs="B Nazanin" w:hint="cs"/>
          <w:sz w:val="22"/>
          <w:szCs w:val="22"/>
          <w:rtl/>
          <w:lang w:bidi="fa-IR"/>
        </w:rPr>
        <w:t>یا.....؟)</w:t>
      </w:r>
    </w:p>
    <w:p w:rsidR="00DA1EFA" w:rsidRPr="00922CFC" w:rsidRDefault="009F7EEF"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2</w:t>
      </w:r>
      <w:r w:rsidR="009A7F4B" w:rsidRPr="00922CFC">
        <w:rPr>
          <w:rFonts w:hint="cs"/>
          <w:sz w:val="22"/>
          <w:szCs w:val="22"/>
          <w:rtl/>
          <w:lang w:bidi="fa-IR"/>
        </w:rPr>
        <w:t>–</w:t>
      </w:r>
      <w:r w:rsidR="00DA1EFA" w:rsidRPr="00922CFC">
        <w:rPr>
          <w:rFonts w:cs="B Nazanin" w:hint="cs"/>
          <w:sz w:val="22"/>
          <w:szCs w:val="22"/>
          <w:rtl/>
          <w:lang w:bidi="fa-IR"/>
        </w:rPr>
        <w:t xml:space="preserve">« </w:t>
      </w:r>
      <w:r w:rsidR="00DA1EFA" w:rsidRPr="00922CFC">
        <w:rPr>
          <w:rFonts w:cs="Traditional Arabic"/>
          <w:b/>
          <w:bCs/>
          <w:color w:val="000000"/>
          <w:sz w:val="22"/>
          <w:szCs w:val="22"/>
          <w:rtl/>
        </w:rPr>
        <w:t xml:space="preserve">وَمَا يَعِدُهُمُ الشَّيْطَانُ إِلاَّ </w:t>
      </w:r>
      <w:r w:rsidR="00DA1EFA" w:rsidRPr="00922CFC">
        <w:rPr>
          <w:rFonts w:cs="Traditional Arabic" w:hint="eastAsia"/>
          <w:b/>
          <w:bCs/>
          <w:color w:val="000000"/>
          <w:sz w:val="22"/>
          <w:szCs w:val="22"/>
          <w:rtl/>
        </w:rPr>
        <w:t>غُرُورًا</w:t>
      </w:r>
      <w:r w:rsidR="00DA1EFA" w:rsidRPr="00922CFC">
        <w:rPr>
          <w:rFonts w:cs="Traditional Arabic"/>
          <w:b/>
          <w:bCs/>
          <w:color w:val="000000"/>
          <w:sz w:val="22"/>
          <w:szCs w:val="22"/>
          <w:rtl/>
        </w:rPr>
        <w:t xml:space="preserve"> </w:t>
      </w:r>
      <w:r w:rsidR="00DA1EFA" w:rsidRPr="00922CFC">
        <w:rPr>
          <w:rFonts w:cs="B Nazanin" w:hint="cs"/>
          <w:sz w:val="22"/>
          <w:szCs w:val="22"/>
          <w:rtl/>
          <w:lang w:bidi="fa-IR"/>
        </w:rPr>
        <w:t>»</w:t>
      </w:r>
      <w:r w:rsidR="009A7F4B" w:rsidRPr="00922CFC">
        <w:rPr>
          <w:rFonts w:cs="B Nazanin" w:hint="cs"/>
          <w:sz w:val="22"/>
          <w:szCs w:val="22"/>
          <w:rtl/>
          <w:lang w:bidi="fa-IR"/>
        </w:rPr>
        <w:t xml:space="preserve"> </w:t>
      </w:r>
      <w:r w:rsidR="00DA1EFA" w:rsidRPr="00922CFC">
        <w:rPr>
          <w:rFonts w:cs="B Nazanin" w:hint="cs"/>
          <w:sz w:val="22"/>
          <w:szCs w:val="22"/>
          <w:rtl/>
          <w:lang w:bidi="fa-IR"/>
        </w:rPr>
        <w:t>(آیه64 )</w:t>
      </w:r>
      <w:r w:rsidR="009A7F4B" w:rsidRPr="00922CFC">
        <w:rPr>
          <w:rFonts w:cs="B Nazanin" w:hint="cs"/>
          <w:sz w:val="22"/>
          <w:szCs w:val="22"/>
          <w:rtl/>
          <w:lang w:bidi="fa-IR"/>
        </w:rPr>
        <w:t xml:space="preserve"> </w:t>
      </w:r>
      <w:r w:rsidR="00DA1EFA" w:rsidRPr="00922CFC">
        <w:rPr>
          <w:rFonts w:cs="B Nazanin" w:hint="cs"/>
          <w:sz w:val="22"/>
          <w:szCs w:val="22"/>
          <w:rtl/>
          <w:lang w:bidi="fa-IR"/>
        </w:rPr>
        <w:t>با</w:t>
      </w:r>
      <w:r w:rsidR="009A7F4B" w:rsidRPr="00922CFC">
        <w:rPr>
          <w:rFonts w:cs="B Nazanin" w:hint="cs"/>
          <w:sz w:val="22"/>
          <w:szCs w:val="22"/>
          <w:rtl/>
          <w:lang w:bidi="fa-IR"/>
        </w:rPr>
        <w:t xml:space="preserve"> </w:t>
      </w:r>
      <w:r w:rsidR="00DA1EFA" w:rsidRPr="00922CFC">
        <w:rPr>
          <w:rFonts w:cs="B Nazanin" w:hint="cs"/>
          <w:sz w:val="22"/>
          <w:szCs w:val="22"/>
          <w:rtl/>
          <w:lang w:bidi="fa-IR"/>
        </w:rPr>
        <w:t>کدام کلید</w:t>
      </w:r>
      <w:r w:rsidR="009A7F4B" w:rsidRPr="00922CFC">
        <w:rPr>
          <w:rFonts w:cs="B Nazanin" w:hint="cs"/>
          <w:sz w:val="22"/>
          <w:szCs w:val="22"/>
          <w:rtl/>
          <w:lang w:bidi="fa-IR"/>
        </w:rPr>
        <w:t xml:space="preserve"> تفسیر</w:t>
      </w:r>
      <w:r w:rsidR="00DA1EFA" w:rsidRPr="00922CFC">
        <w:rPr>
          <w:rFonts w:cs="B Nazanin" w:hint="cs"/>
          <w:sz w:val="22"/>
          <w:szCs w:val="22"/>
          <w:rtl/>
          <w:lang w:bidi="fa-IR"/>
        </w:rPr>
        <w:t xml:space="preserve"> مطابقت دارد؟</w:t>
      </w:r>
    </w:p>
    <w:p w:rsidR="00DA1EFA" w:rsidRPr="00922CFC" w:rsidRDefault="009F7EEF"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3</w:t>
      </w:r>
      <w:r w:rsidR="009A7F4B" w:rsidRPr="00922CFC">
        <w:rPr>
          <w:rFonts w:hint="cs"/>
          <w:sz w:val="22"/>
          <w:szCs w:val="22"/>
          <w:rtl/>
          <w:lang w:bidi="fa-IR"/>
        </w:rPr>
        <w:t>–</w:t>
      </w:r>
      <w:r w:rsidR="009A7F4B" w:rsidRPr="00922CFC">
        <w:rPr>
          <w:rFonts w:cs="B Nazanin" w:hint="cs"/>
          <w:sz w:val="22"/>
          <w:szCs w:val="22"/>
          <w:rtl/>
          <w:lang w:bidi="fa-IR"/>
        </w:rPr>
        <w:t xml:space="preserve"> </w:t>
      </w:r>
      <w:r w:rsidR="00DA1EFA" w:rsidRPr="00922CFC">
        <w:rPr>
          <w:rFonts w:cs="B Nazanin" w:hint="cs"/>
          <w:sz w:val="22"/>
          <w:szCs w:val="22"/>
          <w:rtl/>
          <w:lang w:bidi="fa-IR"/>
        </w:rPr>
        <w:t>با</w:t>
      </w:r>
      <w:r w:rsidR="009A7F4B" w:rsidRPr="00922CFC">
        <w:rPr>
          <w:rFonts w:cs="B Nazanin" w:hint="cs"/>
          <w:sz w:val="22"/>
          <w:szCs w:val="22"/>
          <w:rtl/>
          <w:lang w:bidi="fa-IR"/>
        </w:rPr>
        <w:t xml:space="preserve"> </w:t>
      </w:r>
      <w:r w:rsidR="00DA1EFA" w:rsidRPr="00922CFC">
        <w:rPr>
          <w:rFonts w:cs="B Nazanin" w:hint="cs"/>
          <w:sz w:val="22"/>
          <w:szCs w:val="22"/>
          <w:rtl/>
          <w:lang w:bidi="fa-IR"/>
        </w:rPr>
        <w:t>توجه به آیه64 ، شیطان در</w:t>
      </w:r>
      <w:r w:rsidR="009A7F4B" w:rsidRPr="00922CFC">
        <w:rPr>
          <w:rFonts w:cs="B Nazanin" w:hint="cs"/>
          <w:sz w:val="22"/>
          <w:szCs w:val="22"/>
          <w:rtl/>
          <w:lang w:bidi="fa-IR"/>
        </w:rPr>
        <w:t xml:space="preserve"> </w:t>
      </w:r>
      <w:r w:rsidR="00DA1EFA" w:rsidRPr="00922CFC">
        <w:rPr>
          <w:rFonts w:cs="B Nazanin" w:hint="cs"/>
          <w:sz w:val="22"/>
          <w:szCs w:val="22"/>
          <w:rtl/>
          <w:lang w:bidi="fa-IR"/>
        </w:rPr>
        <w:t>چهار</w:t>
      </w:r>
      <w:r w:rsidR="009A7F4B" w:rsidRPr="00922CFC">
        <w:rPr>
          <w:rFonts w:cs="B Nazanin" w:hint="cs"/>
          <w:sz w:val="22"/>
          <w:szCs w:val="22"/>
          <w:rtl/>
          <w:lang w:bidi="fa-IR"/>
        </w:rPr>
        <w:t xml:space="preserve"> </w:t>
      </w:r>
      <w:r w:rsidR="00DA1EFA" w:rsidRPr="00922CFC">
        <w:rPr>
          <w:rFonts w:cs="B Nazanin" w:hint="cs"/>
          <w:sz w:val="22"/>
          <w:szCs w:val="22"/>
          <w:rtl/>
          <w:lang w:bidi="fa-IR"/>
        </w:rPr>
        <w:t>جبهه با</w:t>
      </w:r>
      <w:r w:rsidR="009A7F4B" w:rsidRPr="00922CFC">
        <w:rPr>
          <w:rFonts w:cs="B Nazanin" w:hint="cs"/>
          <w:sz w:val="22"/>
          <w:szCs w:val="22"/>
          <w:rtl/>
          <w:lang w:bidi="fa-IR"/>
        </w:rPr>
        <w:t xml:space="preserve"> </w:t>
      </w:r>
      <w:r w:rsidR="00DA1EFA" w:rsidRPr="00922CFC">
        <w:rPr>
          <w:rFonts w:cs="B Nazanin" w:hint="cs"/>
          <w:sz w:val="22"/>
          <w:szCs w:val="22"/>
          <w:rtl/>
          <w:lang w:bidi="fa-IR"/>
        </w:rPr>
        <w:t>انسان تماس دارد : صوتش ،</w:t>
      </w:r>
      <w:r w:rsidR="009A7F4B" w:rsidRPr="00922CFC">
        <w:rPr>
          <w:rFonts w:cs="B Nazanin" w:hint="cs"/>
          <w:sz w:val="22"/>
          <w:szCs w:val="22"/>
          <w:rtl/>
          <w:lang w:bidi="fa-IR"/>
        </w:rPr>
        <w:t xml:space="preserve"> پیادگــــان </w:t>
      </w:r>
      <w:r w:rsidR="00DA1EFA" w:rsidRPr="00922CFC">
        <w:rPr>
          <w:rFonts w:cs="B Nazanin" w:hint="cs"/>
          <w:sz w:val="22"/>
          <w:szCs w:val="22"/>
          <w:rtl/>
          <w:lang w:bidi="fa-IR"/>
        </w:rPr>
        <w:t>و</w:t>
      </w:r>
      <w:r w:rsidR="009A7F4B" w:rsidRPr="00922CFC">
        <w:rPr>
          <w:rFonts w:cs="B Nazanin" w:hint="cs"/>
          <w:sz w:val="22"/>
          <w:szCs w:val="22"/>
          <w:rtl/>
          <w:lang w:bidi="fa-IR"/>
        </w:rPr>
        <w:t xml:space="preserve"> </w:t>
      </w:r>
      <w:r w:rsidR="00DA1EFA" w:rsidRPr="00922CFC">
        <w:rPr>
          <w:rFonts w:cs="B Nazanin" w:hint="cs"/>
          <w:sz w:val="22"/>
          <w:szCs w:val="22"/>
          <w:rtl/>
          <w:lang w:bidi="fa-IR"/>
        </w:rPr>
        <w:t>سوارگانش ، شراکتش در</w:t>
      </w:r>
      <w:r w:rsidR="009A7F4B" w:rsidRPr="00922CFC">
        <w:rPr>
          <w:rFonts w:cs="B Nazanin" w:hint="cs"/>
          <w:sz w:val="22"/>
          <w:szCs w:val="22"/>
          <w:rtl/>
          <w:lang w:bidi="fa-IR"/>
        </w:rPr>
        <w:t xml:space="preserve"> </w:t>
      </w:r>
      <w:r w:rsidR="00DA1EFA" w:rsidRPr="00922CFC">
        <w:rPr>
          <w:rFonts w:cs="B Nazanin" w:hint="cs"/>
          <w:sz w:val="22"/>
          <w:szCs w:val="22"/>
          <w:rtl/>
          <w:lang w:bidi="fa-IR"/>
        </w:rPr>
        <w:t>اموال و</w:t>
      </w:r>
      <w:r w:rsidR="009A7F4B" w:rsidRPr="00922CFC">
        <w:rPr>
          <w:rFonts w:cs="B Nazanin" w:hint="cs"/>
          <w:sz w:val="22"/>
          <w:szCs w:val="22"/>
          <w:rtl/>
          <w:lang w:bidi="fa-IR"/>
        </w:rPr>
        <w:t xml:space="preserve"> </w:t>
      </w:r>
      <w:r w:rsidR="00DA1EFA" w:rsidRPr="00922CFC">
        <w:rPr>
          <w:rFonts w:cs="B Nazanin" w:hint="cs"/>
          <w:sz w:val="22"/>
          <w:szCs w:val="22"/>
          <w:rtl/>
          <w:lang w:bidi="fa-IR"/>
        </w:rPr>
        <w:t>اولاد ، و وعده دادن . ازاینها معنی شراکت در</w:t>
      </w:r>
      <w:r w:rsidR="009A7F4B" w:rsidRPr="00922CFC">
        <w:rPr>
          <w:rFonts w:cs="B Nazanin" w:hint="cs"/>
          <w:sz w:val="22"/>
          <w:szCs w:val="22"/>
          <w:rtl/>
          <w:lang w:bidi="fa-IR"/>
        </w:rPr>
        <w:t xml:space="preserve"> </w:t>
      </w:r>
      <w:r w:rsidR="00DA1EFA" w:rsidRPr="00922CFC">
        <w:rPr>
          <w:rFonts w:cs="B Nazanin" w:hint="cs"/>
          <w:sz w:val="22"/>
          <w:szCs w:val="22"/>
          <w:rtl/>
          <w:lang w:bidi="fa-IR"/>
        </w:rPr>
        <w:t>اموال و</w:t>
      </w:r>
      <w:r w:rsidR="009A7F4B" w:rsidRPr="00922CFC">
        <w:rPr>
          <w:rFonts w:cs="B Nazanin" w:hint="cs"/>
          <w:sz w:val="22"/>
          <w:szCs w:val="22"/>
          <w:rtl/>
          <w:lang w:bidi="fa-IR"/>
        </w:rPr>
        <w:t xml:space="preserve"> </w:t>
      </w:r>
      <w:r w:rsidR="00DA1EFA" w:rsidRPr="00922CFC">
        <w:rPr>
          <w:rFonts w:cs="B Nazanin" w:hint="cs"/>
          <w:sz w:val="22"/>
          <w:szCs w:val="22"/>
          <w:rtl/>
          <w:lang w:bidi="fa-IR"/>
        </w:rPr>
        <w:t>اولاد مفهوم است که به ترتیب به معنی کسب مال حرام وتربیت ناسالم اولاد</w:t>
      </w:r>
      <w:r w:rsidR="009A7F4B" w:rsidRPr="00922CFC">
        <w:rPr>
          <w:rFonts w:cs="B Nazanin" w:hint="cs"/>
          <w:sz w:val="22"/>
          <w:szCs w:val="22"/>
          <w:rtl/>
          <w:lang w:bidi="fa-IR"/>
        </w:rPr>
        <w:t xml:space="preserve"> </w:t>
      </w:r>
      <w:r w:rsidR="00DA1EFA" w:rsidRPr="00922CFC">
        <w:rPr>
          <w:rFonts w:cs="B Nazanin" w:hint="cs"/>
          <w:sz w:val="22"/>
          <w:szCs w:val="22"/>
          <w:rtl/>
          <w:lang w:bidi="fa-IR"/>
        </w:rPr>
        <w:t>است . از</w:t>
      </w:r>
      <w:r w:rsidR="009A7F4B" w:rsidRPr="00922CFC">
        <w:rPr>
          <w:rFonts w:cs="B Nazanin" w:hint="cs"/>
          <w:sz w:val="22"/>
          <w:szCs w:val="22"/>
          <w:rtl/>
          <w:lang w:bidi="fa-IR"/>
        </w:rPr>
        <w:t xml:space="preserve"> </w:t>
      </w:r>
      <w:r w:rsidR="00DA1EFA" w:rsidRPr="00922CFC">
        <w:rPr>
          <w:rFonts w:cs="B Nazanin" w:hint="cs"/>
          <w:sz w:val="22"/>
          <w:szCs w:val="22"/>
          <w:rtl/>
          <w:lang w:bidi="fa-IR"/>
        </w:rPr>
        <w:t>این قرینه استفاده نموده و</w:t>
      </w:r>
      <w:r w:rsidR="009A7F4B" w:rsidRPr="00922CFC">
        <w:rPr>
          <w:rFonts w:cs="B Nazanin" w:hint="cs"/>
          <w:sz w:val="22"/>
          <w:szCs w:val="22"/>
          <w:rtl/>
          <w:lang w:bidi="fa-IR"/>
        </w:rPr>
        <w:t xml:space="preserve"> </w:t>
      </w:r>
      <w:r w:rsidR="00DA1EFA" w:rsidRPr="00922CFC">
        <w:rPr>
          <w:rFonts w:cs="B Nazanin" w:hint="cs"/>
          <w:sz w:val="22"/>
          <w:szCs w:val="22"/>
          <w:rtl/>
          <w:lang w:bidi="fa-IR"/>
        </w:rPr>
        <w:t>معنی سه مورد دیگر</w:t>
      </w:r>
      <w:r w:rsidR="009A7F4B" w:rsidRPr="00922CFC">
        <w:rPr>
          <w:rFonts w:cs="B Nazanin" w:hint="cs"/>
          <w:sz w:val="22"/>
          <w:szCs w:val="22"/>
          <w:rtl/>
          <w:lang w:bidi="fa-IR"/>
        </w:rPr>
        <w:t xml:space="preserve"> </w:t>
      </w:r>
      <w:r w:rsidR="00DA1EFA" w:rsidRPr="00922CFC">
        <w:rPr>
          <w:rFonts w:cs="B Nazanin" w:hint="cs"/>
          <w:sz w:val="22"/>
          <w:szCs w:val="22"/>
          <w:rtl/>
          <w:lang w:bidi="fa-IR"/>
        </w:rPr>
        <w:t>را</w:t>
      </w:r>
      <w:r w:rsidR="009A7F4B" w:rsidRPr="00922CFC">
        <w:rPr>
          <w:rFonts w:cs="B Nazanin" w:hint="cs"/>
          <w:sz w:val="22"/>
          <w:szCs w:val="22"/>
          <w:rtl/>
          <w:lang w:bidi="fa-IR"/>
        </w:rPr>
        <w:t xml:space="preserve"> </w:t>
      </w:r>
      <w:r w:rsidR="00DA1EFA" w:rsidRPr="00922CFC">
        <w:rPr>
          <w:rFonts w:cs="B Nazanin" w:hint="cs"/>
          <w:sz w:val="22"/>
          <w:szCs w:val="22"/>
          <w:rtl/>
          <w:lang w:bidi="fa-IR"/>
        </w:rPr>
        <w:t>بیان کنید .</w:t>
      </w:r>
    </w:p>
    <w:p w:rsidR="0028332C" w:rsidRPr="00922CFC" w:rsidRDefault="0028332C"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 xml:space="preserve">4 </w:t>
      </w:r>
      <w:r w:rsidRPr="00922CFC">
        <w:rPr>
          <w:rFonts w:hint="cs"/>
          <w:sz w:val="22"/>
          <w:szCs w:val="22"/>
          <w:rtl/>
          <w:lang w:bidi="fa-IR"/>
        </w:rPr>
        <w:t>–</w:t>
      </w:r>
      <w:r w:rsidRPr="00922CFC">
        <w:rPr>
          <w:rFonts w:cs="B Nazanin" w:hint="cs"/>
          <w:sz w:val="22"/>
          <w:szCs w:val="22"/>
          <w:rtl/>
          <w:lang w:bidi="fa-IR"/>
        </w:rPr>
        <w:t xml:space="preserve"> سه کلمه آخر آیه 65 خطاب به کیست؟</w:t>
      </w:r>
    </w:p>
    <w:p w:rsidR="00921B42" w:rsidRDefault="00921B42"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 xml:space="preserve">5 </w:t>
      </w:r>
      <w:r w:rsidRPr="00922CFC">
        <w:rPr>
          <w:rFonts w:hint="cs"/>
          <w:sz w:val="22"/>
          <w:szCs w:val="22"/>
          <w:rtl/>
          <w:lang w:bidi="fa-IR"/>
        </w:rPr>
        <w:t>–</w:t>
      </w:r>
      <w:r w:rsidRPr="00922CFC">
        <w:rPr>
          <w:rFonts w:cs="B Nazanin" w:hint="cs"/>
          <w:sz w:val="22"/>
          <w:szCs w:val="22"/>
          <w:rtl/>
          <w:lang w:bidi="fa-IR"/>
        </w:rPr>
        <w:t xml:space="preserve"> و منظور از آن چیست؟</w:t>
      </w:r>
    </w:p>
    <w:p w:rsidR="007B6B75" w:rsidRPr="007B6B75" w:rsidRDefault="005D4589"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7B6B75" w:rsidRPr="007B6B75">
        <w:rPr>
          <w:rFonts w:cs="B Nazanin" w:hint="cs"/>
          <w:sz w:val="22"/>
          <w:szCs w:val="22"/>
          <w:rtl/>
          <w:lang w:bidi="fa-IR"/>
        </w:rPr>
        <w:t xml:space="preserve"> - چرا به جای «اناس» (آیه71) نفرموده «انسان»؟</w:t>
      </w:r>
    </w:p>
    <w:p w:rsidR="007B6B75" w:rsidRPr="007B6B75" w:rsidRDefault="005D4589"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7B6B75" w:rsidRPr="007B6B75">
        <w:rPr>
          <w:rFonts w:cs="B Nazanin" w:hint="cs"/>
          <w:sz w:val="22"/>
          <w:szCs w:val="22"/>
          <w:rtl/>
          <w:lang w:bidi="fa-IR"/>
        </w:rPr>
        <w:t xml:space="preserve"> </w:t>
      </w:r>
      <w:r w:rsidR="007B6B75" w:rsidRPr="007B6B75">
        <w:rPr>
          <w:rFonts w:hint="cs"/>
          <w:sz w:val="22"/>
          <w:szCs w:val="22"/>
          <w:rtl/>
          <w:lang w:bidi="fa-IR"/>
        </w:rPr>
        <w:t>–</w:t>
      </w:r>
      <w:r w:rsidR="007B6B75" w:rsidRPr="007B6B75">
        <w:rPr>
          <w:rFonts w:cs="B Nazanin" w:hint="cs"/>
          <w:sz w:val="22"/>
          <w:szCs w:val="22"/>
          <w:rtl/>
          <w:lang w:bidi="fa-IR"/>
        </w:rPr>
        <w:t xml:space="preserve"> منظور از «امام» چیست؟ (آیه 72) (به معنی لغوی است؟ یا اصطلاحی ؟)</w:t>
      </w:r>
    </w:p>
    <w:p w:rsidR="007B6B75" w:rsidRDefault="005D4589" w:rsidP="00635871">
      <w:pPr>
        <w:widowControl w:val="0"/>
        <w:tabs>
          <w:tab w:val="left" w:pos="5460"/>
          <w:tab w:val="left" w:pos="5618"/>
        </w:tabs>
        <w:ind w:left="-52" w:right="142"/>
        <w:jc w:val="both"/>
        <w:rPr>
          <w:rFonts w:cs="B Nazanin"/>
          <w:b/>
          <w:bCs/>
          <w:color w:val="000000"/>
          <w:sz w:val="22"/>
          <w:szCs w:val="22"/>
          <w:rtl/>
          <w:lang w:bidi="fa-IR"/>
        </w:rPr>
      </w:pPr>
      <w:r>
        <w:rPr>
          <w:rFonts w:cs="B Nazanin" w:hint="cs"/>
          <w:sz w:val="22"/>
          <w:szCs w:val="22"/>
          <w:rtl/>
          <w:lang w:bidi="fa-IR"/>
        </w:rPr>
        <w:t>8</w:t>
      </w:r>
      <w:r w:rsidR="007B6B75" w:rsidRPr="007B6B75">
        <w:rPr>
          <w:rFonts w:cs="B Nazanin" w:hint="cs"/>
          <w:sz w:val="22"/>
          <w:szCs w:val="22"/>
          <w:rtl/>
          <w:lang w:bidi="fa-IR"/>
        </w:rPr>
        <w:t xml:space="preserve"> - «اعمی» نسبت به چه کسی و چه وضعیتی ؟</w:t>
      </w:r>
    </w:p>
    <w:p w:rsidR="00E7136E" w:rsidRDefault="00E7136E" w:rsidP="00635871">
      <w:pPr>
        <w:tabs>
          <w:tab w:val="left" w:pos="5460"/>
        </w:tabs>
        <w:ind w:left="-18" w:right="142"/>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E7136E" w:rsidRDefault="00E7136E" w:rsidP="00635871">
      <w:pPr>
        <w:widowControl w:val="0"/>
        <w:tabs>
          <w:tab w:val="left" w:pos="-301"/>
          <w:tab w:val="left" w:pos="5460"/>
        </w:tabs>
        <w:ind w:left="-18" w:right="142"/>
        <w:jc w:val="both"/>
        <w:rPr>
          <w:rFonts w:cs="B Nazanin"/>
          <w:color w:val="000000"/>
          <w:sz w:val="22"/>
          <w:szCs w:val="22"/>
          <w:rtl/>
          <w:lang w:val="en-CA"/>
        </w:rPr>
      </w:pPr>
      <w:r w:rsidRPr="00955FAD">
        <w:rPr>
          <w:rFonts w:cs="B Nazanin" w:hint="cs"/>
          <w:color w:val="000000"/>
          <w:sz w:val="22"/>
          <w:szCs w:val="22"/>
          <w:rtl/>
          <w:lang w:val="en-CA"/>
        </w:rPr>
        <w:t>اینکه</w:t>
      </w:r>
      <w:r>
        <w:rPr>
          <w:rFonts w:cs="B Nazanin" w:hint="cs"/>
          <w:color w:val="000000"/>
          <w:sz w:val="22"/>
          <w:szCs w:val="22"/>
          <w:rtl/>
          <w:lang w:val="en-CA"/>
        </w:rPr>
        <w:t xml:space="preserve"> کشتی</w:t>
      </w:r>
      <w:r w:rsidRPr="00955FAD">
        <w:rPr>
          <w:rFonts w:cs="B Nazanin" w:hint="cs"/>
          <w:color w:val="000000"/>
          <w:sz w:val="22"/>
          <w:szCs w:val="22"/>
          <w:rtl/>
          <w:lang w:val="en-CA"/>
        </w:rPr>
        <w:t xml:space="preserve"> در بحر حرکت میکند و شما بوسیله آ</w:t>
      </w:r>
      <w:r>
        <w:rPr>
          <w:rFonts w:cs="B Nazanin" w:hint="cs"/>
          <w:color w:val="000000"/>
          <w:sz w:val="22"/>
          <w:szCs w:val="22"/>
          <w:rtl/>
          <w:lang w:val="en-CA"/>
        </w:rPr>
        <w:t>ن</w:t>
      </w:r>
      <w:r w:rsidRPr="00955FAD">
        <w:rPr>
          <w:rFonts w:cs="B Nazanin" w:hint="cs"/>
          <w:color w:val="000000"/>
          <w:sz w:val="22"/>
          <w:szCs w:val="22"/>
          <w:rtl/>
          <w:lang w:val="en-CA"/>
        </w:rPr>
        <w:t xml:space="preserve"> لطف پروردگار را جستجو میکنید</w:t>
      </w:r>
      <w:r>
        <w:rPr>
          <w:rFonts w:cs="B Nazanin" w:hint="cs"/>
          <w:color w:val="000000"/>
          <w:sz w:val="22"/>
          <w:szCs w:val="22"/>
          <w:rtl/>
          <w:lang w:val="en-CA"/>
        </w:rPr>
        <w:t xml:space="preserve"> نشان میدهد مردم آن روزها سواری بر کشتی اعم از مسافرت یا نقل و انتقالِ بار تجاری با آن ، یا هردو ، برایشان عادی بوده است (آیه66) و همین موضوع نظر غالب را راجع به میزان تمدن مردم مکه در آن روزها اصلاح میکند .</w:t>
      </w:r>
    </w:p>
    <w:p w:rsidR="00E7136E" w:rsidRDefault="00E7136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E7136E" w:rsidRPr="007B0CA7" w:rsidRDefault="007B0CA7" w:rsidP="00635871">
      <w:pPr>
        <w:widowControl w:val="0"/>
        <w:tabs>
          <w:tab w:val="left" w:pos="5460"/>
          <w:tab w:val="left" w:pos="5632"/>
          <w:tab w:val="left" w:pos="5774"/>
        </w:tabs>
        <w:ind w:left="-39" w:right="142"/>
        <w:jc w:val="both"/>
        <w:rPr>
          <w:rFonts w:cs="B Nazanin"/>
          <w:color w:val="000000"/>
          <w:sz w:val="22"/>
          <w:szCs w:val="22"/>
          <w:rtl/>
          <w:lang w:bidi="fa-IR"/>
        </w:rPr>
      </w:pPr>
      <w:r w:rsidRPr="007B0CA7">
        <w:rPr>
          <w:rFonts w:cs="B Nazanin" w:hint="cs"/>
          <w:color w:val="000000"/>
          <w:sz w:val="22"/>
          <w:szCs w:val="22"/>
          <w:rtl/>
          <w:lang w:bidi="fa-IR"/>
        </w:rPr>
        <w:t xml:space="preserve">المیزان در باره </w:t>
      </w:r>
      <w:r w:rsidR="00E7136E" w:rsidRPr="007B0CA7">
        <w:rPr>
          <w:rFonts w:cs="B Nazanin" w:hint="cs"/>
          <w:color w:val="000000"/>
          <w:sz w:val="22"/>
          <w:szCs w:val="22"/>
          <w:rtl/>
          <w:lang w:bidi="fa-IR"/>
        </w:rPr>
        <w:t>آیه 70</w:t>
      </w:r>
      <w:r w:rsidRPr="007B0CA7">
        <w:rPr>
          <w:rFonts w:cs="B Nazanin" w:hint="cs"/>
          <w:color w:val="000000"/>
          <w:sz w:val="22"/>
          <w:szCs w:val="22"/>
          <w:rtl/>
          <w:lang w:bidi="fa-IR"/>
        </w:rPr>
        <w:t xml:space="preserve"> سوره اسراء چنین میفرماید :</w:t>
      </w:r>
    </w:p>
    <w:p w:rsidR="00E7136E" w:rsidRDefault="00E7136E" w:rsidP="00635871">
      <w:pPr>
        <w:widowControl w:val="0"/>
        <w:tabs>
          <w:tab w:val="left" w:pos="5460"/>
        </w:tabs>
        <w:ind w:left="-39" w:right="142"/>
        <w:jc w:val="both"/>
        <w:rPr>
          <w:rFonts w:cs="B Nazanin"/>
          <w:color w:val="000000"/>
          <w:sz w:val="18"/>
          <w:szCs w:val="18"/>
          <w:rtl/>
          <w:lang w:bidi="fa-IR"/>
        </w:rPr>
      </w:pPr>
      <w:r w:rsidRPr="0030532F">
        <w:rPr>
          <w:rFonts w:cs="B Nazanin"/>
          <w:color w:val="000000"/>
          <w:sz w:val="18"/>
          <w:szCs w:val="18"/>
          <w:rtl/>
          <w:lang w:bidi="fa-IR"/>
        </w:rPr>
        <w:t xml:space="preserve">پس اينكه فرمود:" وَ لَقَدْ كَرَّمْنا بَنِي آدَمَ" مقصود از تكريم اختصاص دادن به عنايت و شرافت دادن به خصوصيتى است كه در ديگران نباشد، و با همين خصوصيت است كه معناى" تكريم" با" تفضيل" فرق پيدا مى‏كند، چون تكريم معنايى است نفسى و در تكريم كارى به غير نيست، بلكه تنها شخص مورد تكريم مورد نظر است كه داراى شرافتى و كرامتى بشود، به خلاف تفضيل كه منظور از آن اين است كه شخص مورد تفضيل از ديگران برترى يابد، در حالى كه او با ديگران در اصل آن عطيه شركت دارد.  </w:t>
      </w:r>
    </w:p>
    <w:p w:rsidR="002200F1" w:rsidRDefault="002200F1" w:rsidP="004F3531">
      <w:pPr>
        <w:widowControl w:val="0"/>
        <w:tabs>
          <w:tab w:val="left" w:pos="5460"/>
        </w:tabs>
        <w:ind w:left="-39" w:right="142"/>
        <w:jc w:val="both"/>
        <w:rPr>
          <w:rFonts w:cs="B Nazanin"/>
          <w:color w:val="000000"/>
          <w:sz w:val="22"/>
          <w:szCs w:val="22"/>
          <w:rtl/>
          <w:lang w:bidi="fa-IR"/>
        </w:rPr>
      </w:pPr>
      <w:r>
        <w:rPr>
          <w:rFonts w:cs="B Nazanin" w:hint="cs"/>
          <w:color w:val="000000"/>
          <w:sz w:val="22"/>
          <w:szCs w:val="22"/>
          <w:rtl/>
          <w:lang w:bidi="fa-IR"/>
        </w:rPr>
        <w:t>این بود قول المیزان، و ما عرض میکنیم:</w:t>
      </w:r>
    </w:p>
    <w:p w:rsidR="00C068CE" w:rsidRDefault="00E7136E" w:rsidP="004F3531">
      <w:pPr>
        <w:widowControl w:val="0"/>
        <w:tabs>
          <w:tab w:val="left" w:pos="5460"/>
        </w:tabs>
        <w:ind w:left="-39" w:right="142"/>
        <w:jc w:val="both"/>
        <w:rPr>
          <w:rFonts w:cs="B Nazanin"/>
          <w:color w:val="000000"/>
          <w:sz w:val="22"/>
          <w:szCs w:val="22"/>
          <w:rtl/>
          <w:lang w:bidi="fa-IR"/>
        </w:rPr>
      </w:pPr>
      <w:r w:rsidRPr="007B0CA7">
        <w:rPr>
          <w:rFonts w:cs="B Nazanin" w:hint="cs"/>
          <w:color w:val="000000"/>
          <w:sz w:val="22"/>
          <w:szCs w:val="22"/>
          <w:rtl/>
          <w:lang w:bidi="fa-IR"/>
        </w:rPr>
        <w:t>بطور واضح ، آیه مذکور در مقام برشماری مولفه های «تکریم» است که یکی سواره بودن</w:t>
      </w:r>
      <w:r w:rsidR="007B0CA7">
        <w:rPr>
          <w:rFonts w:cs="B Nazanin" w:hint="cs"/>
          <w:color w:val="000000"/>
          <w:sz w:val="22"/>
          <w:szCs w:val="22"/>
          <w:rtl/>
          <w:lang w:bidi="fa-IR"/>
        </w:rPr>
        <w:t xml:space="preserve">، </w:t>
      </w:r>
      <w:r w:rsidRPr="007B0CA7">
        <w:rPr>
          <w:rFonts w:cs="B Nazanin" w:hint="cs"/>
          <w:color w:val="000000"/>
          <w:sz w:val="22"/>
          <w:szCs w:val="22"/>
          <w:rtl/>
          <w:lang w:bidi="fa-IR"/>
        </w:rPr>
        <w:t>و یکی رزق طیّب ، و یکی هم آن «تفضیل» مذکور است و این نوع سخن گفتن (برشماریِ برخی نعمتها</w:t>
      </w:r>
      <w:r w:rsidR="002200F1">
        <w:rPr>
          <w:rFonts w:cs="B Nazanin" w:hint="cs"/>
          <w:color w:val="000000"/>
          <w:sz w:val="22"/>
          <w:szCs w:val="22"/>
          <w:rtl/>
          <w:lang w:bidi="fa-IR"/>
        </w:rPr>
        <w:t>) در قرآن بسیار عادی و آشنا است</w:t>
      </w:r>
      <w:r w:rsidRPr="007B0CA7">
        <w:rPr>
          <w:rFonts w:cs="B Nazanin" w:hint="cs"/>
          <w:color w:val="000000"/>
          <w:sz w:val="22"/>
          <w:szCs w:val="22"/>
          <w:rtl/>
          <w:lang w:bidi="fa-IR"/>
        </w:rPr>
        <w:t>.</w:t>
      </w:r>
      <w:r w:rsidRPr="007B0CA7">
        <w:rPr>
          <w:rFonts w:cs="B Nazanin"/>
          <w:color w:val="000000"/>
          <w:sz w:val="22"/>
          <w:szCs w:val="22"/>
          <w:rtl/>
          <w:lang w:bidi="fa-IR"/>
        </w:rPr>
        <w:t xml:space="preserve">  </w:t>
      </w:r>
    </w:p>
    <w:p w:rsidR="004F3531" w:rsidRDefault="004F3531" w:rsidP="004F3531">
      <w:pPr>
        <w:widowControl w:val="0"/>
        <w:jc w:val="center"/>
        <w:rPr>
          <w:rFonts w:cs="B Nazanin"/>
          <w:b/>
          <w:bCs/>
          <w:color w:val="000000"/>
          <w:sz w:val="22"/>
          <w:szCs w:val="22"/>
          <w:u w:val="single"/>
          <w:rtl/>
        </w:rPr>
      </w:pPr>
      <w:r>
        <w:rPr>
          <w:rFonts w:cs="B Nazanin" w:hint="cs"/>
          <w:b/>
          <w:bCs/>
          <w:color w:val="000000"/>
          <w:sz w:val="22"/>
          <w:szCs w:val="22"/>
          <w:u w:val="single"/>
          <w:rtl/>
        </w:rPr>
        <w:t xml:space="preserve">6 - کلید های تفسیری </w:t>
      </w:r>
    </w:p>
    <w:p w:rsidR="004F3531" w:rsidRDefault="004F3531" w:rsidP="004F3531">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F3531" w:rsidRPr="004F3531" w:rsidRDefault="004F3531" w:rsidP="004F3531">
      <w:pPr>
        <w:widowControl w:val="0"/>
        <w:tabs>
          <w:tab w:val="left" w:pos="5618"/>
          <w:tab w:val="left" w:pos="5657"/>
        </w:tabs>
        <w:ind w:left="-52"/>
        <w:jc w:val="center"/>
        <w:rPr>
          <w:rFonts w:cs="Traditional Arabic"/>
          <w:b/>
          <w:bCs/>
          <w:color w:val="000000"/>
          <w:sz w:val="40"/>
          <w:szCs w:val="40"/>
          <w:rtl/>
        </w:rPr>
      </w:pPr>
      <w:r w:rsidRPr="004F3531">
        <w:rPr>
          <w:rFonts w:cs="Traditional Arabic" w:hint="cs"/>
          <w:b/>
          <w:bCs/>
          <w:color w:val="000000"/>
          <w:sz w:val="40"/>
          <w:szCs w:val="40"/>
          <w:rtl/>
        </w:rPr>
        <w:t>1</w:t>
      </w:r>
    </w:p>
    <w:p w:rsidR="00C068CE" w:rsidRDefault="00C068CE" w:rsidP="00C068CE">
      <w:pPr>
        <w:widowControl w:val="0"/>
        <w:tabs>
          <w:tab w:val="left" w:pos="5618"/>
          <w:tab w:val="left" w:pos="5657"/>
        </w:tabs>
        <w:ind w:left="-52"/>
        <w:jc w:val="both"/>
        <w:rPr>
          <w:rFonts w:cs="Traditional Arabic"/>
          <w:b/>
          <w:bCs/>
          <w:color w:val="000000"/>
          <w:sz w:val="20"/>
          <w:szCs w:val="20"/>
          <w:rtl/>
        </w:rPr>
      </w:pPr>
      <w:r w:rsidRPr="00915A85">
        <w:rPr>
          <w:rFonts w:cs="Traditional Arabic" w:hint="eastAsia"/>
          <w:b/>
          <w:bCs/>
          <w:color w:val="000000"/>
          <w:sz w:val="20"/>
          <w:szCs w:val="20"/>
          <w:rtl/>
        </w:rPr>
        <w:t>وَإِذْ</w:t>
      </w:r>
      <w:r w:rsidRPr="00915A85">
        <w:rPr>
          <w:rFonts w:cs="Traditional Arabic"/>
          <w:b/>
          <w:bCs/>
          <w:color w:val="000000"/>
          <w:sz w:val="20"/>
          <w:szCs w:val="20"/>
          <w:rtl/>
        </w:rPr>
        <w:t xml:space="preserve"> قُلْنَا لِلْمَلآئِكَةِ اسْجُدُواْ لآدَمَ </w:t>
      </w:r>
      <w:r w:rsidRPr="00915A85">
        <w:rPr>
          <w:rFonts w:cs="Traditional Arabic" w:hint="eastAsia"/>
          <w:b/>
          <w:bCs/>
          <w:color w:val="000000"/>
          <w:sz w:val="20"/>
          <w:szCs w:val="20"/>
          <w:rtl/>
        </w:rPr>
        <w:t>فَسَجَدُواْ</w:t>
      </w:r>
      <w:r w:rsidRPr="00915A85">
        <w:rPr>
          <w:rFonts w:cs="Traditional Arabic"/>
          <w:b/>
          <w:bCs/>
          <w:color w:val="000000"/>
          <w:sz w:val="20"/>
          <w:szCs w:val="20"/>
          <w:rtl/>
        </w:rPr>
        <w:t xml:space="preserve"> إَلاَّ إِبْلِيسَ قَالَ أَأَسْجُدُ لِمَنْ خَلَقْتَ طِينًا ﴿61﴾ </w:t>
      </w:r>
      <w:r w:rsidRPr="00915A85">
        <w:rPr>
          <w:rFonts w:cs="Traditional Arabic" w:hint="eastAsia"/>
          <w:b/>
          <w:bCs/>
          <w:color w:val="000000"/>
          <w:sz w:val="20"/>
          <w:szCs w:val="20"/>
          <w:rtl/>
        </w:rPr>
        <w:t>قَالَ</w:t>
      </w:r>
      <w:r w:rsidRPr="00915A85">
        <w:rPr>
          <w:rFonts w:cs="Traditional Arabic"/>
          <w:b/>
          <w:bCs/>
          <w:color w:val="000000"/>
          <w:sz w:val="20"/>
          <w:szCs w:val="20"/>
          <w:rtl/>
        </w:rPr>
        <w:t xml:space="preserve"> أَرَأَيْتَكَ هَذَا الَّذِي كَرَّمْتَ </w:t>
      </w:r>
      <w:r w:rsidRPr="00915A85">
        <w:rPr>
          <w:rFonts w:cs="Traditional Arabic" w:hint="eastAsia"/>
          <w:b/>
          <w:bCs/>
          <w:color w:val="000000"/>
          <w:sz w:val="20"/>
          <w:szCs w:val="20"/>
          <w:rtl/>
        </w:rPr>
        <w:t>عَلَيَّ</w:t>
      </w:r>
      <w:r w:rsidRPr="00915A85">
        <w:rPr>
          <w:rFonts w:cs="Traditional Arabic"/>
          <w:b/>
          <w:bCs/>
          <w:color w:val="000000"/>
          <w:sz w:val="20"/>
          <w:szCs w:val="20"/>
          <w:rtl/>
        </w:rPr>
        <w:t xml:space="preserve"> لَئِنْ أَخَّرْتَنِ إِلَى يَوْمِ الْقِيَامَةِ لأَحْتَنِكَنَّ ذُرِّيَّتَهُ </w:t>
      </w:r>
      <w:r w:rsidRPr="00915A85">
        <w:rPr>
          <w:rFonts w:cs="Traditional Arabic" w:hint="eastAsia"/>
          <w:b/>
          <w:bCs/>
          <w:color w:val="000000"/>
          <w:sz w:val="20"/>
          <w:szCs w:val="20"/>
          <w:rtl/>
        </w:rPr>
        <w:t>إَلاَّ</w:t>
      </w:r>
      <w:r w:rsidRPr="00915A85">
        <w:rPr>
          <w:rFonts w:cs="Traditional Arabic"/>
          <w:b/>
          <w:bCs/>
          <w:color w:val="000000"/>
          <w:sz w:val="20"/>
          <w:szCs w:val="20"/>
          <w:rtl/>
        </w:rPr>
        <w:t xml:space="preserve"> قَلِيلاً ﴿62﴾ </w:t>
      </w:r>
      <w:r w:rsidRPr="00915A85">
        <w:rPr>
          <w:rFonts w:cs="Traditional Arabic" w:hint="eastAsia"/>
          <w:b/>
          <w:bCs/>
          <w:color w:val="000000"/>
          <w:sz w:val="20"/>
          <w:szCs w:val="20"/>
          <w:rtl/>
        </w:rPr>
        <w:t>قَالَ</w:t>
      </w:r>
      <w:r w:rsidRPr="00915A85">
        <w:rPr>
          <w:rFonts w:cs="Traditional Arabic"/>
          <w:b/>
          <w:bCs/>
          <w:color w:val="000000"/>
          <w:sz w:val="20"/>
          <w:szCs w:val="20"/>
          <w:rtl/>
        </w:rPr>
        <w:t xml:space="preserve"> اذْهَبْ فَمَن </w:t>
      </w:r>
      <w:r w:rsidRPr="00915A85">
        <w:rPr>
          <w:rFonts w:cs="Traditional Arabic" w:hint="eastAsia"/>
          <w:b/>
          <w:bCs/>
          <w:color w:val="000000"/>
          <w:sz w:val="20"/>
          <w:szCs w:val="20"/>
          <w:rtl/>
        </w:rPr>
        <w:t>تَبِعَكَ</w:t>
      </w:r>
      <w:r w:rsidRPr="00915A85">
        <w:rPr>
          <w:rFonts w:cs="Traditional Arabic"/>
          <w:b/>
          <w:bCs/>
          <w:color w:val="000000"/>
          <w:sz w:val="20"/>
          <w:szCs w:val="20"/>
          <w:rtl/>
        </w:rPr>
        <w:t xml:space="preserve"> مِنْهُمْ فَإِنَّ جَهَنَّمَ جَزَآؤُكُمْ جَزَاء مَّوْفُورًا ﴿63﴾ </w:t>
      </w:r>
      <w:r w:rsidRPr="00915A85">
        <w:rPr>
          <w:rFonts w:cs="Traditional Arabic" w:hint="eastAsia"/>
          <w:b/>
          <w:bCs/>
          <w:color w:val="000000"/>
          <w:sz w:val="20"/>
          <w:szCs w:val="20"/>
          <w:rtl/>
        </w:rPr>
        <w:t>وَاسْتَفْزِزْ</w:t>
      </w:r>
      <w:r w:rsidRPr="00915A85">
        <w:rPr>
          <w:rFonts w:cs="Traditional Arabic"/>
          <w:b/>
          <w:bCs/>
          <w:color w:val="000000"/>
          <w:sz w:val="20"/>
          <w:szCs w:val="20"/>
          <w:rtl/>
        </w:rPr>
        <w:t xml:space="preserve"> مَنِ اسْتَطَعْتَ مِنْهُمْ </w:t>
      </w:r>
      <w:r w:rsidRPr="00915A85">
        <w:rPr>
          <w:rFonts w:cs="Traditional Arabic" w:hint="eastAsia"/>
          <w:b/>
          <w:bCs/>
          <w:color w:val="000000"/>
          <w:sz w:val="20"/>
          <w:szCs w:val="20"/>
          <w:rtl/>
        </w:rPr>
        <w:t>بِصَوْتِكَ</w:t>
      </w:r>
      <w:r w:rsidRPr="00915A85">
        <w:rPr>
          <w:rFonts w:cs="Traditional Arabic"/>
          <w:b/>
          <w:bCs/>
          <w:color w:val="000000"/>
          <w:sz w:val="20"/>
          <w:szCs w:val="20"/>
          <w:rtl/>
        </w:rPr>
        <w:t xml:space="preserve"> وَأَجْلِبْ عَلَيْهِم بِخَيْلِكَ وَرَجِلِكَ وَشَارِكْهُمْ فِي </w:t>
      </w:r>
      <w:r w:rsidRPr="00915A85">
        <w:rPr>
          <w:rFonts w:cs="Traditional Arabic" w:hint="eastAsia"/>
          <w:b/>
          <w:bCs/>
          <w:color w:val="000000"/>
          <w:sz w:val="20"/>
          <w:szCs w:val="20"/>
          <w:rtl/>
        </w:rPr>
        <w:t>الأَمْوَالِ</w:t>
      </w:r>
      <w:r w:rsidRPr="00915A85">
        <w:rPr>
          <w:rFonts w:cs="Traditional Arabic"/>
          <w:b/>
          <w:bCs/>
          <w:color w:val="000000"/>
          <w:sz w:val="20"/>
          <w:szCs w:val="20"/>
          <w:rtl/>
        </w:rPr>
        <w:t xml:space="preserve"> وَالأَوْلادِ وَعِدْهُمْ وَمَا يَعِدُهُمُ الشَّيْطَانُ إِلاَّ </w:t>
      </w:r>
      <w:r w:rsidRPr="00915A85">
        <w:rPr>
          <w:rFonts w:cs="Traditional Arabic" w:hint="eastAsia"/>
          <w:b/>
          <w:bCs/>
          <w:color w:val="000000"/>
          <w:sz w:val="20"/>
          <w:szCs w:val="20"/>
          <w:rtl/>
        </w:rPr>
        <w:t>غُرُورًا</w:t>
      </w:r>
      <w:r w:rsidRPr="00915A85">
        <w:rPr>
          <w:rFonts w:cs="Traditional Arabic"/>
          <w:b/>
          <w:bCs/>
          <w:color w:val="000000"/>
          <w:sz w:val="20"/>
          <w:szCs w:val="20"/>
          <w:rtl/>
        </w:rPr>
        <w:t xml:space="preserve"> ﴿64﴾ </w:t>
      </w:r>
      <w:r w:rsidRPr="00915A85">
        <w:rPr>
          <w:rFonts w:cs="Traditional Arabic" w:hint="eastAsia"/>
          <w:b/>
          <w:bCs/>
          <w:color w:val="000000"/>
          <w:sz w:val="20"/>
          <w:szCs w:val="20"/>
          <w:rtl/>
        </w:rPr>
        <w:t>إِنَّ</w:t>
      </w:r>
      <w:r w:rsidRPr="00915A85">
        <w:rPr>
          <w:rFonts w:cs="Traditional Arabic"/>
          <w:b/>
          <w:bCs/>
          <w:color w:val="000000"/>
          <w:sz w:val="20"/>
          <w:szCs w:val="20"/>
          <w:rtl/>
        </w:rPr>
        <w:t xml:space="preserve"> عِبَادِي لَيْسَ لَكَ </w:t>
      </w:r>
      <w:r w:rsidRPr="00915A85">
        <w:rPr>
          <w:rFonts w:cs="Traditional Arabic" w:hint="eastAsia"/>
          <w:b/>
          <w:bCs/>
          <w:color w:val="000000"/>
          <w:sz w:val="20"/>
          <w:szCs w:val="20"/>
          <w:rtl/>
        </w:rPr>
        <w:t>عَلَيْهِمْ</w:t>
      </w:r>
      <w:r w:rsidRPr="00915A85">
        <w:rPr>
          <w:rFonts w:cs="Traditional Arabic"/>
          <w:b/>
          <w:bCs/>
          <w:color w:val="000000"/>
          <w:sz w:val="20"/>
          <w:szCs w:val="20"/>
          <w:rtl/>
        </w:rPr>
        <w:t xml:space="preserve"> سُلْطَانٌ وَكَفَى بِرَبِّكَ وَكِيلاً ﴿65﴾</w:t>
      </w:r>
    </w:p>
    <w:p w:rsidR="004F3531" w:rsidRPr="00922CFC" w:rsidRDefault="004F3531" w:rsidP="004F3531">
      <w:pPr>
        <w:widowControl w:val="0"/>
        <w:tabs>
          <w:tab w:val="left" w:pos="5460"/>
          <w:tab w:val="left" w:pos="5618"/>
        </w:tabs>
        <w:ind w:left="-52" w:right="142"/>
        <w:jc w:val="both"/>
        <w:rPr>
          <w:rFonts w:cs="B Nazanin"/>
          <w:b/>
          <w:bCs/>
          <w:color w:val="000000"/>
          <w:sz w:val="22"/>
          <w:szCs w:val="22"/>
          <w:rtl/>
          <w:lang w:bidi="fa-IR"/>
        </w:rPr>
      </w:pPr>
      <w:r w:rsidRPr="004F3531">
        <w:rPr>
          <w:rFonts w:cs="B Nazanin" w:hint="cs"/>
          <w:b/>
          <w:bCs/>
          <w:color w:val="000000"/>
          <w:sz w:val="22"/>
          <w:szCs w:val="22"/>
          <w:u w:val="single"/>
          <w:rtl/>
          <w:lang w:bidi="fa-IR"/>
        </w:rPr>
        <w:t>درس:</w:t>
      </w:r>
      <w:r w:rsidRPr="00922CFC">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4F3531" w:rsidRDefault="004F3531" w:rsidP="004F3531">
      <w:pPr>
        <w:tabs>
          <w:tab w:val="left" w:pos="5460"/>
          <w:tab w:val="left" w:pos="5618"/>
        </w:tabs>
        <w:ind w:left="-52" w:right="142"/>
        <w:jc w:val="both"/>
        <w:rPr>
          <w:rFonts w:cs="B Nazanin"/>
          <w:b/>
          <w:bCs/>
          <w:color w:val="000000"/>
          <w:sz w:val="22"/>
          <w:szCs w:val="22"/>
          <w:rtl/>
          <w:lang w:bidi="fa-IR"/>
        </w:rPr>
      </w:pPr>
      <w:r w:rsidRPr="004F3531">
        <w:rPr>
          <w:rFonts w:cs="B Nazanin" w:hint="cs"/>
          <w:b/>
          <w:bCs/>
          <w:sz w:val="22"/>
          <w:szCs w:val="22"/>
          <w:u w:val="single"/>
          <w:rtl/>
          <w:lang w:bidi="fa-IR"/>
        </w:rPr>
        <w:t>درب :</w:t>
      </w:r>
      <w:r w:rsidRPr="00922CFC">
        <w:rPr>
          <w:rFonts w:cs="B Nazanin" w:hint="cs"/>
          <w:b/>
          <w:bCs/>
          <w:sz w:val="22"/>
          <w:szCs w:val="22"/>
          <w:rtl/>
          <w:lang w:bidi="fa-IR"/>
        </w:rPr>
        <w:t xml:space="preserve"> </w:t>
      </w:r>
      <w:r w:rsidRPr="00922CFC">
        <w:rPr>
          <w:rFonts w:cs="B Nazanin" w:hint="cs"/>
          <w:b/>
          <w:bCs/>
          <w:color w:val="000000"/>
          <w:sz w:val="22"/>
          <w:szCs w:val="22"/>
          <w:rtl/>
          <w:lang w:bidi="fa-IR"/>
        </w:rPr>
        <w:t>تبيين موقعيت شيطان در زندگي بشر</w:t>
      </w:r>
      <w:r>
        <w:rPr>
          <w:rFonts w:cs="B Nazanin" w:hint="cs"/>
          <w:b/>
          <w:bCs/>
          <w:color w:val="000000"/>
          <w:sz w:val="22"/>
          <w:szCs w:val="22"/>
          <w:rtl/>
          <w:lang w:bidi="fa-IR"/>
        </w:rPr>
        <w:t>.</w:t>
      </w:r>
    </w:p>
    <w:p w:rsidR="004F3531" w:rsidRPr="004F3531" w:rsidRDefault="004F3531" w:rsidP="004F3531">
      <w:pPr>
        <w:widowControl w:val="0"/>
        <w:tabs>
          <w:tab w:val="left" w:pos="5618"/>
          <w:tab w:val="left" w:pos="5657"/>
        </w:tabs>
        <w:ind w:left="-52"/>
        <w:jc w:val="center"/>
        <w:rPr>
          <w:rFonts w:cs="Traditional Arabic"/>
          <w:b/>
          <w:bCs/>
          <w:color w:val="000000"/>
          <w:sz w:val="40"/>
          <w:szCs w:val="40"/>
          <w:rtl/>
        </w:rPr>
      </w:pPr>
      <w:r w:rsidRPr="004F3531">
        <w:rPr>
          <w:rFonts w:cs="Traditional Arabic" w:hint="cs"/>
          <w:b/>
          <w:bCs/>
          <w:color w:val="000000"/>
          <w:sz w:val="40"/>
          <w:szCs w:val="40"/>
          <w:rtl/>
        </w:rPr>
        <w:t>2</w:t>
      </w:r>
    </w:p>
    <w:p w:rsidR="004F3531" w:rsidRDefault="00C068CE" w:rsidP="004F3531">
      <w:pPr>
        <w:widowControl w:val="0"/>
        <w:tabs>
          <w:tab w:val="left" w:pos="5618"/>
          <w:tab w:val="left" w:pos="5657"/>
        </w:tabs>
        <w:ind w:left="-52"/>
        <w:jc w:val="both"/>
        <w:rPr>
          <w:rFonts w:cs="Traditional Arabic"/>
          <w:b/>
          <w:bCs/>
          <w:color w:val="000000"/>
          <w:sz w:val="20"/>
          <w:szCs w:val="20"/>
          <w:rtl/>
        </w:rPr>
      </w:pPr>
      <w:r w:rsidRPr="00465D63">
        <w:rPr>
          <w:rFonts w:cs="Traditional Arabic" w:hint="eastAsia"/>
          <w:b/>
          <w:bCs/>
          <w:color w:val="000000"/>
          <w:sz w:val="20"/>
          <w:szCs w:val="20"/>
          <w:rtl/>
        </w:rPr>
        <w:t xml:space="preserve"> رَّبُّكُمُ</w:t>
      </w:r>
      <w:r w:rsidRPr="00465D63">
        <w:rPr>
          <w:rFonts w:cs="Traditional Arabic"/>
          <w:b/>
          <w:bCs/>
          <w:color w:val="000000"/>
          <w:sz w:val="20"/>
          <w:szCs w:val="20"/>
          <w:rtl/>
        </w:rPr>
        <w:t xml:space="preserve"> الَّذِي يُزْجِي لَكُمُ الْفُلْكَ فِي </w:t>
      </w:r>
      <w:r w:rsidRPr="00465D63">
        <w:rPr>
          <w:rFonts w:cs="Traditional Arabic" w:hint="eastAsia"/>
          <w:b/>
          <w:bCs/>
          <w:color w:val="000000"/>
          <w:sz w:val="20"/>
          <w:szCs w:val="20"/>
          <w:rtl/>
        </w:rPr>
        <w:t>الْبَحْرِ</w:t>
      </w:r>
      <w:r w:rsidRPr="00465D63">
        <w:rPr>
          <w:rFonts w:cs="Traditional Arabic"/>
          <w:b/>
          <w:bCs/>
          <w:color w:val="000000"/>
          <w:sz w:val="20"/>
          <w:szCs w:val="20"/>
          <w:rtl/>
        </w:rPr>
        <w:t xml:space="preserve"> لِتَبْتَغُواْ مِن فَضْلِهِ إِنَّهُ كَانَ بِكُمْ رَحِيمًا ﴿66﴾ </w:t>
      </w:r>
      <w:r w:rsidRPr="00465D63">
        <w:rPr>
          <w:rFonts w:cs="Traditional Arabic" w:hint="eastAsia"/>
          <w:b/>
          <w:bCs/>
          <w:color w:val="000000"/>
          <w:sz w:val="20"/>
          <w:szCs w:val="20"/>
          <w:rtl/>
        </w:rPr>
        <w:t>وَإِذَا</w:t>
      </w:r>
      <w:r w:rsidRPr="00465D63">
        <w:rPr>
          <w:rFonts w:cs="Traditional Arabic"/>
          <w:b/>
          <w:bCs/>
          <w:color w:val="000000"/>
          <w:sz w:val="20"/>
          <w:szCs w:val="20"/>
          <w:rtl/>
        </w:rPr>
        <w:t xml:space="preserve"> مَسَّكُمُ الْضُّرُّ فِي الْبَحْرِ ضَلَّ </w:t>
      </w:r>
      <w:r w:rsidRPr="00465D63">
        <w:rPr>
          <w:rFonts w:cs="Traditional Arabic" w:hint="eastAsia"/>
          <w:b/>
          <w:bCs/>
          <w:color w:val="000000"/>
          <w:sz w:val="20"/>
          <w:szCs w:val="20"/>
          <w:rtl/>
        </w:rPr>
        <w:t>مَن</w:t>
      </w:r>
      <w:r w:rsidRPr="00465D63">
        <w:rPr>
          <w:rFonts w:cs="Traditional Arabic"/>
          <w:b/>
          <w:bCs/>
          <w:color w:val="000000"/>
          <w:sz w:val="20"/>
          <w:szCs w:val="20"/>
          <w:rtl/>
        </w:rPr>
        <w:t xml:space="preserve"> تَدْعُونَ إِلاَّ إِيَّاهُ فَلَمَّا نَجَّاكُمْ إِلَى الْبَرِّ أَعْرَضْتُمْ </w:t>
      </w:r>
      <w:r w:rsidRPr="00465D63">
        <w:rPr>
          <w:rFonts w:cs="Traditional Arabic" w:hint="eastAsia"/>
          <w:b/>
          <w:bCs/>
          <w:color w:val="000000"/>
          <w:sz w:val="20"/>
          <w:szCs w:val="20"/>
          <w:rtl/>
        </w:rPr>
        <w:t>وَكَانَ</w:t>
      </w:r>
      <w:r w:rsidRPr="00465D63">
        <w:rPr>
          <w:rFonts w:cs="Traditional Arabic"/>
          <w:b/>
          <w:bCs/>
          <w:color w:val="000000"/>
          <w:sz w:val="20"/>
          <w:szCs w:val="20"/>
          <w:rtl/>
        </w:rPr>
        <w:t xml:space="preserve"> الإِنْسَانُ كَفُورًا ﴿67﴾ </w:t>
      </w:r>
      <w:r w:rsidRPr="00465D63">
        <w:rPr>
          <w:rFonts w:cs="Traditional Arabic" w:hint="eastAsia"/>
          <w:b/>
          <w:bCs/>
          <w:color w:val="000000"/>
          <w:sz w:val="20"/>
          <w:szCs w:val="20"/>
          <w:rtl/>
        </w:rPr>
        <w:t>أَفَأَمِنتُمْ</w:t>
      </w:r>
      <w:r w:rsidRPr="00465D63">
        <w:rPr>
          <w:rFonts w:cs="Traditional Arabic"/>
          <w:b/>
          <w:bCs/>
          <w:color w:val="000000"/>
          <w:sz w:val="20"/>
          <w:szCs w:val="20"/>
          <w:rtl/>
        </w:rPr>
        <w:t xml:space="preserve"> أَن يَخْسِفَ بِكُمْ جَانِبَ الْبَرِّ أَوْ يُرْسِلَ عَلَيْكُمْ </w:t>
      </w:r>
      <w:r w:rsidRPr="00465D63">
        <w:rPr>
          <w:rFonts w:cs="Traditional Arabic" w:hint="eastAsia"/>
          <w:b/>
          <w:bCs/>
          <w:color w:val="000000"/>
          <w:sz w:val="20"/>
          <w:szCs w:val="20"/>
          <w:rtl/>
        </w:rPr>
        <w:t>حَاصِبًا</w:t>
      </w:r>
      <w:r w:rsidRPr="00465D63">
        <w:rPr>
          <w:rFonts w:cs="Traditional Arabic"/>
          <w:b/>
          <w:bCs/>
          <w:color w:val="000000"/>
          <w:sz w:val="20"/>
          <w:szCs w:val="20"/>
          <w:rtl/>
        </w:rPr>
        <w:t xml:space="preserve"> ثُمَّ لاَ تَجِدُواْ لَكُمْ وَكِيلاً ﴿68﴾ </w:t>
      </w:r>
      <w:r w:rsidRPr="00465D63">
        <w:rPr>
          <w:rFonts w:cs="Traditional Arabic" w:hint="eastAsia"/>
          <w:b/>
          <w:bCs/>
          <w:color w:val="000000"/>
          <w:sz w:val="20"/>
          <w:szCs w:val="20"/>
          <w:rtl/>
        </w:rPr>
        <w:t>أَمْ</w:t>
      </w:r>
      <w:r w:rsidRPr="00465D63">
        <w:rPr>
          <w:rFonts w:cs="Traditional Arabic"/>
          <w:b/>
          <w:bCs/>
          <w:color w:val="000000"/>
          <w:sz w:val="20"/>
          <w:szCs w:val="20"/>
          <w:rtl/>
        </w:rPr>
        <w:t xml:space="preserve"> أَمِنتُمْ أَن يُعِيدَكُمْ فِيهِ تَارَةً أُخْرَى </w:t>
      </w:r>
      <w:r w:rsidRPr="00465D63">
        <w:rPr>
          <w:rFonts w:cs="Traditional Arabic" w:hint="eastAsia"/>
          <w:b/>
          <w:bCs/>
          <w:color w:val="000000"/>
          <w:sz w:val="20"/>
          <w:szCs w:val="20"/>
          <w:rtl/>
        </w:rPr>
        <w:t>فَيُرْسِلَ</w:t>
      </w:r>
      <w:r w:rsidRPr="00465D63">
        <w:rPr>
          <w:rFonts w:cs="Traditional Arabic"/>
          <w:b/>
          <w:bCs/>
          <w:color w:val="000000"/>
          <w:sz w:val="20"/>
          <w:szCs w:val="20"/>
          <w:rtl/>
        </w:rPr>
        <w:t xml:space="preserve"> عَلَيْكُمْ قَاصِفا مِّنَ الرِّيحِ فَيُغْرِقَكُم بِمَا كَفَرْتُمْ </w:t>
      </w:r>
      <w:r w:rsidRPr="00465D63">
        <w:rPr>
          <w:rFonts w:cs="Traditional Arabic" w:hint="eastAsia"/>
          <w:b/>
          <w:bCs/>
          <w:color w:val="000000"/>
          <w:sz w:val="20"/>
          <w:szCs w:val="20"/>
          <w:rtl/>
        </w:rPr>
        <w:t>ثُمَّ</w:t>
      </w:r>
      <w:r w:rsidRPr="00465D63">
        <w:rPr>
          <w:rFonts w:cs="Traditional Arabic"/>
          <w:b/>
          <w:bCs/>
          <w:color w:val="000000"/>
          <w:sz w:val="20"/>
          <w:szCs w:val="20"/>
          <w:rtl/>
        </w:rPr>
        <w:t xml:space="preserve"> لاَ تَجِدُواْ لَكُمْ عَلَيْنَا بِهِ تَبِيعًا ﴿69﴾</w:t>
      </w:r>
      <w:r w:rsidR="004F3531" w:rsidRPr="00AF0859">
        <w:rPr>
          <w:rFonts w:cs="Traditional Arabic" w:hint="eastAsia"/>
          <w:b/>
          <w:bCs/>
          <w:color w:val="000000"/>
          <w:sz w:val="20"/>
          <w:szCs w:val="20"/>
          <w:rtl/>
        </w:rPr>
        <w:t xml:space="preserve"> وَلَقَدْ</w:t>
      </w:r>
      <w:r w:rsidR="004F3531" w:rsidRPr="00AF0859">
        <w:rPr>
          <w:rFonts w:cs="Traditional Arabic"/>
          <w:b/>
          <w:bCs/>
          <w:color w:val="000000"/>
          <w:sz w:val="20"/>
          <w:szCs w:val="20"/>
          <w:rtl/>
        </w:rPr>
        <w:t xml:space="preserve"> كَرَّمْنَا بَنِي آدَمَ وَحَمَلْنَاهُمْ فِي </w:t>
      </w:r>
      <w:r w:rsidR="004F3531" w:rsidRPr="00AF0859">
        <w:rPr>
          <w:rFonts w:cs="Traditional Arabic" w:hint="eastAsia"/>
          <w:b/>
          <w:bCs/>
          <w:color w:val="000000"/>
          <w:sz w:val="20"/>
          <w:szCs w:val="20"/>
          <w:rtl/>
        </w:rPr>
        <w:t>الْبَرِّ</w:t>
      </w:r>
      <w:r w:rsidR="004F3531" w:rsidRPr="00AF0859">
        <w:rPr>
          <w:rFonts w:cs="Traditional Arabic"/>
          <w:b/>
          <w:bCs/>
          <w:color w:val="000000"/>
          <w:sz w:val="20"/>
          <w:szCs w:val="20"/>
          <w:rtl/>
        </w:rPr>
        <w:t xml:space="preserve"> وَالْبَحْرِ وَرَزَقْنَاهُم مِّنَ الطَّيِّبَاتِ وَفَضَّلْنَاهُمْ عَلَى </w:t>
      </w:r>
      <w:r w:rsidR="004F3531" w:rsidRPr="00AF0859">
        <w:rPr>
          <w:rFonts w:cs="Traditional Arabic" w:hint="eastAsia"/>
          <w:b/>
          <w:bCs/>
          <w:color w:val="000000"/>
          <w:sz w:val="20"/>
          <w:szCs w:val="20"/>
          <w:rtl/>
        </w:rPr>
        <w:t>كَثِيرٍ</w:t>
      </w:r>
      <w:r w:rsidR="004F3531" w:rsidRPr="00AF0859">
        <w:rPr>
          <w:rFonts w:cs="Traditional Arabic"/>
          <w:b/>
          <w:bCs/>
          <w:color w:val="000000"/>
          <w:sz w:val="20"/>
          <w:szCs w:val="20"/>
          <w:rtl/>
        </w:rPr>
        <w:t xml:space="preserve"> مِّمَّنْ خَلَقْنَا تَفْضِيلاً ﴿70﴾</w:t>
      </w:r>
    </w:p>
    <w:p w:rsidR="004F3531" w:rsidRPr="00922CFC" w:rsidRDefault="004F3531" w:rsidP="004F3531">
      <w:pPr>
        <w:widowControl w:val="0"/>
        <w:tabs>
          <w:tab w:val="left" w:pos="5460"/>
          <w:tab w:val="left" w:pos="5618"/>
        </w:tabs>
        <w:ind w:left="-52" w:right="142"/>
        <w:jc w:val="both"/>
        <w:rPr>
          <w:rFonts w:cs="B Nazanin"/>
          <w:b/>
          <w:bCs/>
          <w:color w:val="000000"/>
          <w:sz w:val="22"/>
          <w:szCs w:val="22"/>
          <w:rtl/>
          <w:lang w:bidi="fa-IR"/>
        </w:rPr>
      </w:pPr>
      <w:r w:rsidRPr="004F3531">
        <w:rPr>
          <w:rFonts w:cs="B Nazanin" w:hint="cs"/>
          <w:b/>
          <w:bCs/>
          <w:color w:val="000000"/>
          <w:sz w:val="22"/>
          <w:szCs w:val="22"/>
          <w:u w:val="single"/>
          <w:rtl/>
          <w:lang w:bidi="fa-IR"/>
        </w:rPr>
        <w:t>درس:</w:t>
      </w:r>
      <w:r w:rsidRPr="00922CFC">
        <w:rPr>
          <w:rFonts w:cs="B Nazanin" w:hint="cs"/>
          <w:b/>
          <w:bCs/>
          <w:color w:val="000000"/>
          <w:sz w:val="22"/>
          <w:szCs w:val="22"/>
          <w:rtl/>
          <w:lang w:bidi="fa-IR"/>
        </w:rPr>
        <w:t xml:space="preserve"> کمک همه جانبه الهي به پيامبر براي پيگيري رسالتش که ساخته شدن </w:t>
      </w:r>
      <w:r w:rsidRPr="00922CFC">
        <w:rPr>
          <w:rFonts w:cs="B Nazanin" w:hint="cs"/>
          <w:b/>
          <w:bCs/>
          <w:color w:val="000000"/>
          <w:sz w:val="22"/>
          <w:szCs w:val="22"/>
          <w:rtl/>
          <w:lang w:bidi="fa-IR"/>
        </w:rPr>
        <w:lastRenderedPageBreak/>
        <w:t>انسان باشد.</w:t>
      </w:r>
    </w:p>
    <w:p w:rsidR="004F3531" w:rsidRDefault="004F3531" w:rsidP="004F3531">
      <w:pPr>
        <w:tabs>
          <w:tab w:val="left" w:pos="5460"/>
          <w:tab w:val="left" w:pos="5618"/>
        </w:tabs>
        <w:ind w:left="-52" w:right="142"/>
        <w:jc w:val="both"/>
        <w:rPr>
          <w:rFonts w:cs="B Nazanin"/>
          <w:b/>
          <w:bCs/>
          <w:color w:val="000000"/>
          <w:sz w:val="22"/>
          <w:szCs w:val="22"/>
          <w:rtl/>
          <w:lang w:bidi="fa-IR"/>
        </w:rPr>
      </w:pPr>
      <w:r w:rsidRPr="004F3531">
        <w:rPr>
          <w:rFonts w:cs="B Nazanin" w:hint="cs"/>
          <w:b/>
          <w:bCs/>
          <w:sz w:val="22"/>
          <w:szCs w:val="22"/>
          <w:u w:val="single"/>
          <w:rtl/>
          <w:lang w:bidi="fa-IR"/>
        </w:rPr>
        <w:t>درب :</w:t>
      </w:r>
      <w:r w:rsidRPr="00922CFC">
        <w:rPr>
          <w:rFonts w:cs="B Nazanin" w:hint="cs"/>
          <w:b/>
          <w:bCs/>
          <w:sz w:val="22"/>
          <w:szCs w:val="22"/>
          <w:rtl/>
          <w:lang w:bidi="fa-IR"/>
        </w:rPr>
        <w:t xml:space="preserve"> </w:t>
      </w:r>
      <w:r w:rsidRPr="00922CFC">
        <w:rPr>
          <w:rFonts w:cs="B Nazanin" w:hint="cs"/>
          <w:b/>
          <w:bCs/>
          <w:color w:val="000000"/>
          <w:sz w:val="22"/>
          <w:szCs w:val="22"/>
          <w:rtl/>
          <w:lang w:bidi="fa-IR"/>
        </w:rPr>
        <w:t>يادآوري گوشه هاي ديگري از نعمت هاي عام الهي</w:t>
      </w:r>
      <w:r>
        <w:rPr>
          <w:rFonts w:cs="B Nazanin" w:hint="cs"/>
          <w:b/>
          <w:bCs/>
          <w:color w:val="000000"/>
          <w:sz w:val="22"/>
          <w:szCs w:val="22"/>
          <w:rtl/>
          <w:lang w:bidi="fa-IR"/>
        </w:rPr>
        <w:t>.</w:t>
      </w:r>
    </w:p>
    <w:p w:rsidR="004F3531" w:rsidRPr="004F3531" w:rsidRDefault="004F3531" w:rsidP="004F3531">
      <w:pPr>
        <w:widowControl w:val="0"/>
        <w:tabs>
          <w:tab w:val="left" w:pos="5618"/>
          <w:tab w:val="left" w:pos="5657"/>
        </w:tabs>
        <w:ind w:left="-52"/>
        <w:jc w:val="center"/>
        <w:rPr>
          <w:rFonts w:cs="Traditional Arabic"/>
          <w:b/>
          <w:bCs/>
          <w:color w:val="000000"/>
          <w:sz w:val="40"/>
          <w:szCs w:val="40"/>
          <w:rtl/>
        </w:rPr>
      </w:pPr>
      <w:r w:rsidRPr="004F3531">
        <w:rPr>
          <w:rFonts w:cs="Traditional Arabic" w:hint="cs"/>
          <w:b/>
          <w:bCs/>
          <w:color w:val="000000"/>
          <w:sz w:val="40"/>
          <w:szCs w:val="40"/>
          <w:rtl/>
        </w:rPr>
        <w:t>3</w:t>
      </w:r>
    </w:p>
    <w:p w:rsidR="00C068CE" w:rsidRDefault="00C068CE" w:rsidP="00C068CE">
      <w:pPr>
        <w:widowControl w:val="0"/>
        <w:tabs>
          <w:tab w:val="left" w:pos="5618"/>
          <w:tab w:val="left" w:pos="5657"/>
        </w:tabs>
        <w:ind w:left="-52"/>
        <w:jc w:val="both"/>
        <w:rPr>
          <w:rFonts w:cs="B Nazanin"/>
          <w:b/>
          <w:bCs/>
          <w:color w:val="000000"/>
          <w:sz w:val="20"/>
          <w:szCs w:val="20"/>
          <w:rtl/>
        </w:rPr>
      </w:pPr>
      <w:r w:rsidRPr="00190283">
        <w:rPr>
          <w:rFonts w:cs="Traditional Arabic" w:hint="eastAsia"/>
          <w:b/>
          <w:bCs/>
          <w:color w:val="000000"/>
          <w:sz w:val="20"/>
          <w:szCs w:val="20"/>
          <w:rtl/>
        </w:rPr>
        <w:t>يَوْمَ</w:t>
      </w:r>
      <w:r w:rsidRPr="00190283">
        <w:rPr>
          <w:rFonts w:cs="Traditional Arabic"/>
          <w:b/>
          <w:bCs/>
          <w:color w:val="000000"/>
          <w:sz w:val="20"/>
          <w:szCs w:val="20"/>
          <w:rtl/>
        </w:rPr>
        <w:t xml:space="preserve"> نَدْعُو كُلَّ أُنَاسٍ بِإِمَامِهِمْ فَمَنْ أُوتِيَ كِتَابَهُ بِيَمِينِهِ </w:t>
      </w:r>
      <w:r w:rsidRPr="00190283">
        <w:rPr>
          <w:rFonts w:cs="Traditional Arabic" w:hint="eastAsia"/>
          <w:b/>
          <w:bCs/>
          <w:color w:val="000000"/>
          <w:sz w:val="20"/>
          <w:szCs w:val="20"/>
          <w:rtl/>
        </w:rPr>
        <w:t>فَأُوْلَئِكَ</w:t>
      </w:r>
      <w:r w:rsidRPr="00190283">
        <w:rPr>
          <w:rFonts w:cs="Traditional Arabic"/>
          <w:b/>
          <w:bCs/>
          <w:color w:val="000000"/>
          <w:sz w:val="20"/>
          <w:szCs w:val="20"/>
          <w:rtl/>
        </w:rPr>
        <w:t xml:space="preserve"> يَقْرَؤُونَ كِتَابَهُمْ وَلاَ يُظْلَمُونَ فَتِيلاً ﴿71﴾ </w:t>
      </w:r>
      <w:r w:rsidRPr="00190283">
        <w:rPr>
          <w:rFonts w:cs="Traditional Arabic" w:hint="eastAsia"/>
          <w:b/>
          <w:bCs/>
          <w:color w:val="000000"/>
          <w:sz w:val="20"/>
          <w:szCs w:val="20"/>
          <w:rtl/>
        </w:rPr>
        <w:t>وَمَن</w:t>
      </w:r>
      <w:r w:rsidRPr="00190283">
        <w:rPr>
          <w:rFonts w:cs="Traditional Arabic"/>
          <w:b/>
          <w:bCs/>
          <w:color w:val="000000"/>
          <w:sz w:val="20"/>
          <w:szCs w:val="20"/>
          <w:rtl/>
        </w:rPr>
        <w:t xml:space="preserve"> كَانَ فِي هَذِهِ أَعْمَى فَهُوَ فِي الآخِرَةِ </w:t>
      </w:r>
      <w:r w:rsidRPr="00190283">
        <w:rPr>
          <w:rFonts w:cs="Traditional Arabic" w:hint="eastAsia"/>
          <w:b/>
          <w:bCs/>
          <w:color w:val="000000"/>
          <w:sz w:val="20"/>
          <w:szCs w:val="20"/>
          <w:rtl/>
        </w:rPr>
        <w:t>أَعْمَى</w:t>
      </w:r>
      <w:r w:rsidRPr="00190283">
        <w:rPr>
          <w:rFonts w:cs="Traditional Arabic"/>
          <w:b/>
          <w:bCs/>
          <w:color w:val="000000"/>
          <w:sz w:val="20"/>
          <w:szCs w:val="20"/>
          <w:rtl/>
        </w:rPr>
        <w:t xml:space="preserve"> وَأَضَلُّ سَبِيلاً ﴿72﴾</w:t>
      </w:r>
    </w:p>
    <w:p w:rsidR="004F3531" w:rsidRPr="00922CFC" w:rsidRDefault="004F3531" w:rsidP="004F3531">
      <w:pPr>
        <w:widowControl w:val="0"/>
        <w:tabs>
          <w:tab w:val="left" w:pos="5460"/>
          <w:tab w:val="left" w:pos="5618"/>
        </w:tabs>
        <w:ind w:left="-52" w:right="142"/>
        <w:jc w:val="both"/>
        <w:rPr>
          <w:rFonts w:cs="B Nazanin"/>
          <w:b/>
          <w:bCs/>
          <w:color w:val="000000"/>
          <w:sz w:val="22"/>
          <w:szCs w:val="22"/>
          <w:rtl/>
          <w:lang w:bidi="fa-IR"/>
        </w:rPr>
      </w:pPr>
      <w:r w:rsidRPr="004F3531">
        <w:rPr>
          <w:rFonts w:cs="B Nazanin" w:hint="cs"/>
          <w:b/>
          <w:bCs/>
          <w:color w:val="000000"/>
          <w:sz w:val="22"/>
          <w:szCs w:val="22"/>
          <w:u w:val="single"/>
          <w:rtl/>
          <w:lang w:bidi="fa-IR"/>
        </w:rPr>
        <w:t>درس:</w:t>
      </w:r>
      <w:r w:rsidRPr="00922CFC">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4F3531" w:rsidRDefault="004F3531" w:rsidP="004F3531">
      <w:pPr>
        <w:tabs>
          <w:tab w:val="left" w:pos="5460"/>
          <w:tab w:val="left" w:pos="5618"/>
        </w:tabs>
        <w:ind w:left="-52" w:right="142"/>
        <w:jc w:val="both"/>
        <w:rPr>
          <w:rFonts w:cs="B Nazanin"/>
          <w:b/>
          <w:bCs/>
          <w:color w:val="000000"/>
          <w:sz w:val="22"/>
          <w:szCs w:val="22"/>
          <w:rtl/>
          <w:lang w:bidi="fa-IR"/>
        </w:rPr>
      </w:pPr>
      <w:r w:rsidRPr="004F3531">
        <w:rPr>
          <w:rFonts w:cs="B Nazanin" w:hint="cs"/>
          <w:b/>
          <w:bCs/>
          <w:sz w:val="22"/>
          <w:szCs w:val="22"/>
          <w:u w:val="single"/>
          <w:rtl/>
          <w:lang w:bidi="fa-IR"/>
        </w:rPr>
        <w:t>درب :</w:t>
      </w:r>
      <w:r w:rsidRPr="00922CFC">
        <w:rPr>
          <w:rFonts w:cs="B Nazanin" w:hint="cs"/>
          <w:b/>
          <w:bCs/>
          <w:sz w:val="22"/>
          <w:szCs w:val="22"/>
          <w:rtl/>
          <w:lang w:bidi="fa-IR"/>
        </w:rPr>
        <w:t xml:space="preserve"> </w:t>
      </w:r>
      <w:r w:rsidR="002200F1">
        <w:rPr>
          <w:rFonts w:cs="B Nazanin" w:hint="cs"/>
          <w:b/>
          <w:bCs/>
          <w:color w:val="000000"/>
          <w:sz w:val="22"/>
          <w:szCs w:val="22"/>
          <w:rtl/>
          <w:lang w:bidi="fa-IR"/>
        </w:rPr>
        <w:t>تببين اوضاع آخرتي بشر</w:t>
      </w:r>
      <w:r>
        <w:rPr>
          <w:rFonts w:cs="B Nazanin" w:hint="cs"/>
          <w:b/>
          <w:bCs/>
          <w:color w:val="000000"/>
          <w:sz w:val="22"/>
          <w:szCs w:val="22"/>
          <w:rtl/>
          <w:lang w:bidi="fa-IR"/>
        </w:rPr>
        <w:t xml:space="preserve">، </w:t>
      </w:r>
      <w:r w:rsidRPr="007B6B75">
        <w:rPr>
          <w:rFonts w:cs="B Nazanin" w:hint="cs"/>
          <w:b/>
          <w:bCs/>
          <w:color w:val="000000"/>
          <w:sz w:val="22"/>
          <w:szCs w:val="22"/>
          <w:rtl/>
          <w:lang w:bidi="fa-IR"/>
        </w:rPr>
        <w:t>تا هر</w:t>
      </w:r>
      <w:r w:rsidR="002200F1">
        <w:rPr>
          <w:rFonts w:cs="B Nazanin" w:hint="cs"/>
          <w:b/>
          <w:bCs/>
          <w:color w:val="000000"/>
          <w:sz w:val="22"/>
          <w:szCs w:val="22"/>
          <w:rtl/>
          <w:lang w:bidi="fa-IR"/>
        </w:rPr>
        <w:t>کس به فکر خوی</w:t>
      </w:r>
      <w:r w:rsidR="00E64484">
        <w:rPr>
          <w:rFonts w:cs="B Nazanin" w:hint="cs"/>
          <w:b/>
          <w:bCs/>
          <w:color w:val="000000"/>
          <w:sz w:val="22"/>
          <w:szCs w:val="22"/>
          <w:rtl/>
          <w:lang w:bidi="fa-IR"/>
        </w:rPr>
        <w:t>ش بيفتد و صاحب عقل</w:t>
      </w:r>
      <w:r w:rsidRPr="007B6B75">
        <w:rPr>
          <w:rFonts w:cs="B Nazanin" w:hint="cs"/>
          <w:b/>
          <w:bCs/>
          <w:color w:val="000000"/>
          <w:sz w:val="22"/>
          <w:szCs w:val="22"/>
          <w:rtl/>
          <w:lang w:bidi="fa-IR"/>
        </w:rPr>
        <w:t>، خود را همسو کند</w:t>
      </w:r>
      <w:r>
        <w:rPr>
          <w:rFonts w:cs="B Nazanin" w:hint="cs"/>
          <w:b/>
          <w:bCs/>
          <w:color w:val="000000"/>
          <w:sz w:val="22"/>
          <w:szCs w:val="22"/>
          <w:rtl/>
          <w:lang w:bidi="fa-IR"/>
        </w:rPr>
        <w:t>.</w:t>
      </w:r>
    </w:p>
    <w:p w:rsidR="004F3531" w:rsidRDefault="002200F1" w:rsidP="004F3531">
      <w:pPr>
        <w:widowControl w:val="0"/>
        <w:jc w:val="center"/>
        <w:rPr>
          <w:rFonts w:cs="B Nazanin"/>
          <w:b/>
          <w:bCs/>
          <w:color w:val="000000"/>
          <w:sz w:val="22"/>
          <w:szCs w:val="22"/>
          <w:u w:val="single"/>
          <w:rtl/>
        </w:rPr>
      </w:pPr>
      <w:r>
        <w:rPr>
          <w:rFonts w:cs="B Nazanin" w:hint="cs"/>
          <w:b/>
          <w:bCs/>
          <w:color w:val="000000"/>
          <w:sz w:val="22"/>
          <w:szCs w:val="22"/>
          <w:u w:val="single"/>
          <w:rtl/>
        </w:rPr>
        <w:t>7</w:t>
      </w:r>
      <w:r w:rsidR="004F3531">
        <w:rPr>
          <w:rFonts w:cs="B Nazanin" w:hint="cs"/>
          <w:b/>
          <w:bCs/>
          <w:color w:val="000000"/>
          <w:sz w:val="22"/>
          <w:szCs w:val="22"/>
          <w:u w:val="single"/>
          <w:rtl/>
        </w:rPr>
        <w:t xml:space="preserve"> - آیات برجسته این پاراگراف</w:t>
      </w:r>
    </w:p>
    <w:p w:rsidR="004F3531" w:rsidRPr="004F3531" w:rsidRDefault="004F3531" w:rsidP="00E64484">
      <w:pPr>
        <w:widowControl w:val="0"/>
        <w:jc w:val="both"/>
        <w:rPr>
          <w:rFonts w:cs="B Nazanin"/>
          <w:color w:val="000000"/>
          <w:sz w:val="22"/>
          <w:szCs w:val="22"/>
          <w:rtl/>
        </w:rPr>
      </w:pPr>
      <w:r>
        <w:rPr>
          <w:rFonts w:cs="B Nazanin" w:hint="cs"/>
          <w:color w:val="000000"/>
          <w:sz w:val="22"/>
          <w:szCs w:val="22"/>
          <w:rtl/>
        </w:rPr>
        <w:t>آیه 70</w:t>
      </w:r>
      <w:r w:rsidR="00E64484">
        <w:rPr>
          <w:rFonts w:cs="B Nazanin" w:hint="cs"/>
          <w:color w:val="000000"/>
          <w:sz w:val="22"/>
          <w:szCs w:val="22"/>
          <w:rtl/>
        </w:rPr>
        <w:t xml:space="preserve"> چنین موقعیتی دارد و این اولا از کثرت استفاده اهل منبر و اهل قلم از این آیه دانسته میشود و ثانیا از زیادیِ اقبال هنرمندان (از قبیل خوشنویسان و کاشیکاران) که آیه را در قالب کاشی و معرق در مساجد و زیارتگاه ها در منظر چشمان مشتاق بیینندگان قرار داده اند.</w:t>
      </w:r>
    </w:p>
    <w:p w:rsidR="004F3531" w:rsidRDefault="002200F1" w:rsidP="004F3531">
      <w:pPr>
        <w:widowControl w:val="0"/>
        <w:jc w:val="center"/>
        <w:rPr>
          <w:rFonts w:cs="B Nazanin"/>
          <w:b/>
          <w:bCs/>
          <w:color w:val="000000"/>
          <w:sz w:val="22"/>
          <w:szCs w:val="22"/>
          <w:u w:val="single"/>
          <w:rtl/>
        </w:rPr>
      </w:pPr>
      <w:r>
        <w:rPr>
          <w:rFonts w:cs="B Nazanin" w:hint="cs"/>
          <w:b/>
          <w:bCs/>
          <w:color w:val="000000"/>
          <w:sz w:val="22"/>
          <w:szCs w:val="22"/>
          <w:u w:val="single"/>
          <w:rtl/>
        </w:rPr>
        <w:t>8</w:t>
      </w:r>
      <w:r w:rsidR="004F3531">
        <w:rPr>
          <w:rFonts w:cs="B Nazanin" w:hint="cs"/>
          <w:b/>
          <w:bCs/>
          <w:color w:val="000000"/>
          <w:sz w:val="22"/>
          <w:szCs w:val="22"/>
          <w:u w:val="single"/>
          <w:rtl/>
        </w:rPr>
        <w:t xml:space="preserve"> - آیات مشکل</w:t>
      </w:r>
    </w:p>
    <w:p w:rsidR="004F3531" w:rsidRPr="004F3531" w:rsidRDefault="004F3531" w:rsidP="002200F1">
      <w:pPr>
        <w:widowControl w:val="0"/>
        <w:jc w:val="both"/>
        <w:rPr>
          <w:rFonts w:cs="B Nazanin"/>
          <w:color w:val="000000"/>
          <w:sz w:val="22"/>
          <w:szCs w:val="22"/>
          <w:rtl/>
        </w:rPr>
      </w:pPr>
      <w:r>
        <w:rPr>
          <w:rFonts w:cs="B Nazanin" w:hint="cs"/>
          <w:color w:val="000000"/>
          <w:sz w:val="22"/>
          <w:szCs w:val="22"/>
          <w:rtl/>
        </w:rPr>
        <w:t>آیه 70</w:t>
      </w:r>
      <w:r w:rsidR="00E64484">
        <w:rPr>
          <w:rFonts w:cs="B Nazanin" w:hint="cs"/>
          <w:color w:val="000000"/>
          <w:sz w:val="22"/>
          <w:szCs w:val="22"/>
          <w:rtl/>
        </w:rPr>
        <w:t xml:space="preserve"> چنین تلقیی را در قرآن پژوهان ایجاد کرده و علت آن نیز زیادیِ اختلافاتی است که مفسران در تفسیر این آیه</w:t>
      </w:r>
      <w:r w:rsidR="002200F1">
        <w:rPr>
          <w:rFonts w:cs="B Nazanin" w:hint="cs"/>
          <w:color w:val="000000"/>
          <w:sz w:val="22"/>
          <w:szCs w:val="22"/>
          <w:rtl/>
        </w:rPr>
        <w:t xml:space="preserve"> نموده اند، و البته ما که به درس و درب متکی هستیم سختیی در آن نمی بینیم.</w:t>
      </w:r>
    </w:p>
    <w:p w:rsidR="004F3531" w:rsidRDefault="002200F1" w:rsidP="004F3531">
      <w:pPr>
        <w:widowControl w:val="0"/>
        <w:jc w:val="center"/>
        <w:rPr>
          <w:rFonts w:cs="B Nazanin"/>
          <w:b/>
          <w:bCs/>
          <w:color w:val="000000"/>
          <w:sz w:val="22"/>
          <w:szCs w:val="22"/>
          <w:u w:val="single"/>
          <w:rtl/>
        </w:rPr>
      </w:pPr>
      <w:r>
        <w:rPr>
          <w:rFonts w:cs="B Nazanin" w:hint="cs"/>
          <w:b/>
          <w:bCs/>
          <w:color w:val="000000"/>
          <w:sz w:val="22"/>
          <w:szCs w:val="22"/>
          <w:u w:val="single"/>
          <w:rtl/>
        </w:rPr>
        <w:t>9</w:t>
      </w:r>
      <w:r w:rsidR="004F3531">
        <w:rPr>
          <w:rFonts w:cs="B Nazanin" w:hint="cs"/>
          <w:b/>
          <w:bCs/>
          <w:color w:val="000000"/>
          <w:sz w:val="22"/>
          <w:szCs w:val="22"/>
          <w:u w:val="single"/>
          <w:rtl/>
        </w:rPr>
        <w:t xml:space="preserve"> - </w:t>
      </w:r>
      <w:r w:rsidR="004F3531">
        <w:rPr>
          <w:rFonts w:cs="B Nazanin" w:hint="cs"/>
          <w:b/>
          <w:bCs/>
          <w:color w:val="000000"/>
          <w:sz w:val="22"/>
          <w:szCs w:val="22"/>
          <w:u w:val="single"/>
          <w:rtl/>
          <w:lang w:bidi="fa-IR"/>
        </w:rPr>
        <w:t xml:space="preserve">کدام </w:t>
      </w:r>
      <w:r w:rsidR="004F3531">
        <w:rPr>
          <w:rFonts w:cs="B Nazanin" w:hint="cs"/>
          <w:b/>
          <w:bCs/>
          <w:color w:val="000000"/>
          <w:sz w:val="22"/>
          <w:szCs w:val="22"/>
          <w:u w:val="single"/>
          <w:rtl/>
        </w:rPr>
        <w:t>مطالب این پاراگراف «بی ربط» به نظر میرسد؟</w:t>
      </w:r>
    </w:p>
    <w:p w:rsidR="004F3531" w:rsidRPr="008307A2" w:rsidRDefault="004F3531" w:rsidP="004F3531">
      <w:pPr>
        <w:widowControl w:val="0"/>
        <w:jc w:val="both"/>
        <w:rPr>
          <w:rFonts w:cs="B Nazanin"/>
          <w:color w:val="000000"/>
          <w:sz w:val="22"/>
          <w:szCs w:val="22"/>
          <w:rtl/>
        </w:rPr>
      </w:pPr>
      <w:r>
        <w:rPr>
          <w:rFonts w:cs="B Nazanin" w:hint="cs"/>
          <w:color w:val="000000"/>
          <w:sz w:val="22"/>
          <w:szCs w:val="22"/>
          <w:rtl/>
        </w:rPr>
        <w:t>آیه 70 چنین موقعیتی دارد، علتش هم این است که «پرانتزی» است، دلیلش هم اینکه اگر چشم خویش را برآن ببندیم و قبل و بعدش را وصل کنیم خواهیم دید روال سخن صاف و یکدست و بی سکته است.</w:t>
      </w:r>
    </w:p>
    <w:p w:rsidR="004F3531" w:rsidRDefault="002200F1" w:rsidP="004F3531">
      <w:pPr>
        <w:ind w:left="-18" w:right="-284"/>
        <w:jc w:val="center"/>
        <w:rPr>
          <w:rFonts w:cs="B Nazanin"/>
          <w:b/>
          <w:bCs/>
          <w:sz w:val="22"/>
          <w:szCs w:val="22"/>
          <w:u w:val="single"/>
          <w:rtl/>
          <w:lang w:bidi="fa-IR"/>
        </w:rPr>
      </w:pPr>
      <w:r>
        <w:rPr>
          <w:rFonts w:cs="B Nazanin" w:hint="cs"/>
          <w:b/>
          <w:bCs/>
          <w:sz w:val="22"/>
          <w:szCs w:val="22"/>
          <w:u w:val="single"/>
          <w:rtl/>
          <w:lang w:bidi="fa-IR"/>
        </w:rPr>
        <w:t>10</w:t>
      </w:r>
      <w:r w:rsidR="004F3531">
        <w:rPr>
          <w:rFonts w:cs="B Nazanin" w:hint="cs"/>
          <w:b/>
          <w:bCs/>
          <w:sz w:val="22"/>
          <w:szCs w:val="22"/>
          <w:u w:val="single"/>
          <w:rtl/>
          <w:lang w:bidi="fa-IR"/>
        </w:rPr>
        <w:t xml:space="preserve"> - در این پاراگراف کدام فقرات فوق ذهنیات مخاطبان اولیه است؟</w:t>
      </w:r>
    </w:p>
    <w:p w:rsidR="00E64484" w:rsidRPr="00E64484" w:rsidRDefault="00E64484" w:rsidP="00E64484">
      <w:pPr>
        <w:ind w:left="-18" w:right="-284"/>
        <w:rPr>
          <w:rFonts w:cs="B Nazanin"/>
          <w:sz w:val="22"/>
          <w:szCs w:val="22"/>
          <w:rtl/>
          <w:lang w:bidi="fa-IR"/>
        </w:rPr>
      </w:pPr>
      <w:r>
        <w:rPr>
          <w:rFonts w:cs="B Nazanin" w:hint="cs"/>
          <w:sz w:val="22"/>
          <w:szCs w:val="22"/>
          <w:rtl/>
          <w:lang w:bidi="fa-IR"/>
        </w:rPr>
        <w:t>آیات 61 تا 64 چنین موقعیتی دارند،</w:t>
      </w:r>
    </w:p>
    <w:p w:rsidR="00E7136E" w:rsidRDefault="002200F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w:t>
      </w:r>
      <w:r w:rsidR="00E7136E">
        <w:rPr>
          <w:rFonts w:cs="B Nazanin" w:hint="cs"/>
          <w:b/>
          <w:bCs/>
          <w:sz w:val="22"/>
          <w:szCs w:val="22"/>
          <w:u w:val="single"/>
          <w:rtl/>
          <w:lang w:bidi="fa-IR"/>
        </w:rPr>
        <w:t xml:space="preserve"> - پیشگوئی های تحقق یافته</w:t>
      </w:r>
    </w:p>
    <w:p w:rsidR="00E7136E" w:rsidRDefault="00E7136E" w:rsidP="00635871">
      <w:pPr>
        <w:widowControl w:val="0"/>
        <w:tabs>
          <w:tab w:val="left" w:pos="5460"/>
        </w:tabs>
        <w:ind w:left="-52" w:right="142"/>
        <w:jc w:val="both"/>
        <w:rPr>
          <w:rFonts w:cs="B Nazanin"/>
          <w:color w:val="000000"/>
          <w:sz w:val="22"/>
          <w:szCs w:val="22"/>
          <w:rtl/>
        </w:rPr>
      </w:pPr>
      <w:r w:rsidRPr="007B0CA7">
        <w:rPr>
          <w:rFonts w:cs="B Nazanin" w:hint="cs"/>
          <w:color w:val="000000"/>
          <w:sz w:val="22"/>
          <w:szCs w:val="22"/>
          <w:rtl/>
        </w:rPr>
        <w:t>در آیه 70 با جمله لقد کرمنا بنی آدم یک پیشگوئی فرموده که امروز نمونه های تحققش را در اینهمه سازمان های حقوق بشر و حقوق زنان داریم می بینیم .</w:t>
      </w:r>
    </w:p>
    <w:p w:rsidR="00170953" w:rsidRDefault="00170953" w:rsidP="00635871">
      <w:pPr>
        <w:widowControl w:val="0"/>
        <w:tabs>
          <w:tab w:val="left" w:pos="5460"/>
        </w:tabs>
        <w:ind w:left="-52" w:right="142"/>
        <w:jc w:val="both"/>
        <w:rPr>
          <w:rFonts w:cs="B Nazanin"/>
          <w:color w:val="000000"/>
          <w:sz w:val="22"/>
          <w:szCs w:val="22"/>
          <w:rtl/>
        </w:rPr>
      </w:pPr>
    </w:p>
    <w:p w:rsidR="00170953" w:rsidRDefault="00170953" w:rsidP="00170953">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12 - مخاطبان اولیه از این پاراگراف چه تلقیی  میداشتند؟</w:t>
      </w:r>
    </w:p>
    <w:p w:rsidR="00170953" w:rsidRDefault="00170953" w:rsidP="00170953">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170953" w:rsidRDefault="00170953" w:rsidP="00170953">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13 - چه عناصر فرا زمانی و فرا مکانی در این پاراگراف هست؟</w:t>
      </w:r>
    </w:p>
    <w:p w:rsidR="00170953" w:rsidRDefault="00170953" w:rsidP="00170953">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w:t>
      </w:r>
      <w:r w:rsidRPr="00922CFC">
        <w:rPr>
          <w:rFonts w:cs="B Nazanin" w:hint="cs"/>
          <w:sz w:val="22"/>
          <w:szCs w:val="22"/>
          <w:rtl/>
          <w:lang w:bidi="fa-IR"/>
        </w:rPr>
        <w:t>ای پیامبر ! مخالفانت فعلا تحت تاثیر شیطان هستند و قلمرو او نیز حوزه ذهنی آنهاست ، قلمرو توهم همان حوزه است ، لذا پایداری کن تا کم کم بقدر ممکن او را عقب برانی .</w:t>
      </w:r>
    </w:p>
    <w:p w:rsidR="00170953" w:rsidRDefault="00170953" w:rsidP="0017095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2 - </w:t>
      </w:r>
      <w:r w:rsidRPr="00922CFC">
        <w:rPr>
          <w:rFonts w:cs="B Nazanin" w:hint="cs"/>
          <w:sz w:val="22"/>
          <w:szCs w:val="22"/>
          <w:rtl/>
          <w:lang w:bidi="fa-IR"/>
        </w:rPr>
        <w:t>ای کافران ! صاحب این نعمت ها را به یاد بیاورید و رسولـــش را تکذیب نکنید بلکه به او بگروید تا به نعمت های بزرگ تر اخروی هم برسید</w:t>
      </w:r>
      <w:r>
        <w:rPr>
          <w:rFonts w:cs="B Nazanin" w:hint="cs"/>
          <w:sz w:val="22"/>
          <w:szCs w:val="22"/>
          <w:rtl/>
          <w:lang w:bidi="fa-IR"/>
        </w:rPr>
        <w:t xml:space="preserve"> و اینکه </w:t>
      </w:r>
      <w:r w:rsidRPr="00556B6D">
        <w:rPr>
          <w:rFonts w:cs="B Nazanin" w:hint="cs"/>
          <w:sz w:val="22"/>
          <w:szCs w:val="22"/>
          <w:rtl/>
          <w:lang w:bidi="fa-IR"/>
        </w:rPr>
        <w:t>شما را برای بزرگی و بزرگوا</w:t>
      </w:r>
      <w:r>
        <w:rPr>
          <w:rFonts w:cs="B Nazanin" w:hint="cs"/>
          <w:sz w:val="22"/>
          <w:szCs w:val="22"/>
          <w:rtl/>
          <w:lang w:bidi="fa-IR"/>
        </w:rPr>
        <w:t xml:space="preserve">ری آفریده ایم . و </w:t>
      </w:r>
      <w:r w:rsidRPr="007B6B75">
        <w:rPr>
          <w:rFonts w:cs="B Nazanin" w:hint="cs"/>
          <w:sz w:val="22"/>
          <w:szCs w:val="22"/>
          <w:rtl/>
          <w:lang w:bidi="fa-IR"/>
        </w:rPr>
        <w:t>اگر قدرنعمت ها را (که درپاراگراف های قبــل ذکرشد) نشناختید معلوم میشود چشم حقیقت بین شما کوراست ، لذا درجهان بعدی وضع بدتری خواهید داشت .</w:t>
      </w:r>
    </w:p>
    <w:p w:rsidR="00170953" w:rsidRDefault="00170953" w:rsidP="0017095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ای انسانها! </w:t>
      </w:r>
      <w:r w:rsidRPr="00556B6D">
        <w:rPr>
          <w:rFonts w:cs="B Nazanin" w:hint="cs"/>
          <w:sz w:val="22"/>
          <w:szCs w:val="22"/>
          <w:rtl/>
          <w:lang w:bidi="fa-IR"/>
        </w:rPr>
        <w:t>قدرخود بدانید و رفتاری کنیدکه درخور آن باشد</w:t>
      </w:r>
      <w:r>
        <w:rPr>
          <w:rFonts w:cs="B Nazanin" w:hint="cs"/>
          <w:sz w:val="22"/>
          <w:szCs w:val="22"/>
          <w:rtl/>
          <w:lang w:bidi="fa-IR"/>
        </w:rPr>
        <w:t xml:space="preserve"> .</w:t>
      </w:r>
    </w:p>
    <w:p w:rsidR="007B0CA7" w:rsidRDefault="002200F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170953">
        <w:rPr>
          <w:rFonts w:cs="B Nazanin" w:hint="cs"/>
          <w:b/>
          <w:bCs/>
          <w:sz w:val="22"/>
          <w:szCs w:val="22"/>
          <w:u w:val="single"/>
          <w:rtl/>
          <w:lang w:bidi="fa-IR"/>
        </w:rPr>
        <w:t>4</w:t>
      </w:r>
      <w:r w:rsidR="007B0CA7">
        <w:rPr>
          <w:rFonts w:cs="B Nazanin" w:hint="cs"/>
          <w:b/>
          <w:bCs/>
          <w:sz w:val="22"/>
          <w:szCs w:val="22"/>
          <w:u w:val="single"/>
          <w:rtl/>
          <w:lang w:bidi="fa-IR"/>
        </w:rPr>
        <w:t xml:space="preserve"> </w:t>
      </w:r>
      <w:r w:rsidR="007B0CA7">
        <w:rPr>
          <w:rFonts w:ascii="Arial" w:hAnsi="Arial" w:cs="Arial" w:hint="cs"/>
          <w:b/>
          <w:bCs/>
          <w:sz w:val="22"/>
          <w:szCs w:val="22"/>
          <w:u w:val="single"/>
          <w:rtl/>
          <w:lang w:bidi="fa-IR"/>
        </w:rPr>
        <w:t>–</w:t>
      </w:r>
      <w:r w:rsidR="007B0CA7">
        <w:rPr>
          <w:rFonts w:cs="B Nazanin" w:hint="cs"/>
          <w:b/>
          <w:bCs/>
          <w:sz w:val="22"/>
          <w:szCs w:val="22"/>
          <w:u w:val="single"/>
          <w:rtl/>
          <w:lang w:bidi="fa-IR"/>
        </w:rPr>
        <w:t xml:space="preserve"> کدام عناصر این پاراگراف «برای اولین بار» است؟</w:t>
      </w:r>
    </w:p>
    <w:p w:rsidR="00E92173" w:rsidRPr="00487C6F" w:rsidRDefault="007B0CA7" w:rsidP="00E64484">
      <w:pPr>
        <w:tabs>
          <w:tab w:val="left" w:pos="5460"/>
        </w:tabs>
        <w:ind w:left="-18" w:right="142"/>
        <w:jc w:val="both"/>
        <w:rPr>
          <w:rFonts w:cs="B Nazanin"/>
          <w:sz w:val="22"/>
          <w:szCs w:val="22"/>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915A85" w:rsidRPr="00922CFC" w:rsidRDefault="00915A85" w:rsidP="00635871">
      <w:pPr>
        <w:tabs>
          <w:tab w:val="left" w:pos="5460"/>
          <w:tab w:val="left" w:pos="5618"/>
        </w:tabs>
        <w:ind w:left="-52" w:right="142"/>
        <w:jc w:val="center"/>
        <w:rPr>
          <w:rFonts w:cs="B Nazanin"/>
          <w:b/>
          <w:bCs/>
          <w:sz w:val="40"/>
          <w:szCs w:val="40"/>
          <w:u w:val="single"/>
          <w:rtl/>
          <w:lang w:bidi="fa-IR"/>
        </w:rPr>
      </w:pPr>
      <w:r w:rsidRPr="00922CFC">
        <w:rPr>
          <w:rFonts w:cs="B Nazanin" w:hint="cs"/>
          <w:b/>
          <w:bCs/>
          <w:sz w:val="40"/>
          <w:szCs w:val="40"/>
          <w:u w:val="single"/>
          <w:rtl/>
          <w:lang w:bidi="fa-IR"/>
        </w:rPr>
        <w:t>شرح مختصر</w:t>
      </w:r>
    </w:p>
    <w:p w:rsidR="00781A07" w:rsidRPr="00922CFC" w:rsidRDefault="009F1DC0" w:rsidP="00635871">
      <w:pPr>
        <w:widowControl w:val="0"/>
        <w:tabs>
          <w:tab w:val="left" w:pos="5460"/>
          <w:tab w:val="left" w:pos="5618"/>
        </w:tabs>
        <w:ind w:left="-52" w:right="142"/>
        <w:jc w:val="center"/>
        <w:rPr>
          <w:rFonts w:cs="B Nazanin"/>
          <w:b/>
          <w:bCs/>
          <w:sz w:val="22"/>
          <w:szCs w:val="22"/>
          <w:u w:val="single"/>
          <w:rtl/>
          <w:lang w:bidi="fa-IR"/>
        </w:rPr>
      </w:pPr>
      <w:r w:rsidRPr="00922CFC">
        <w:rPr>
          <w:rFonts w:cs="B Nazanin" w:hint="cs"/>
          <w:b/>
          <w:bCs/>
          <w:sz w:val="22"/>
          <w:szCs w:val="22"/>
          <w:u w:val="single"/>
          <w:rtl/>
          <w:lang w:bidi="fa-IR"/>
        </w:rPr>
        <w:t>ش</w:t>
      </w:r>
      <w:r w:rsidR="00781A07" w:rsidRPr="00922CFC">
        <w:rPr>
          <w:rFonts w:cs="B Nazanin" w:hint="cs"/>
          <w:b/>
          <w:bCs/>
          <w:sz w:val="22"/>
          <w:szCs w:val="22"/>
          <w:u w:val="single"/>
          <w:rtl/>
          <w:lang w:bidi="fa-IR"/>
        </w:rPr>
        <w:t>یطان- ابلیس</w:t>
      </w:r>
    </w:p>
    <w:p w:rsidR="00517602" w:rsidRPr="00922CFC" w:rsidRDefault="00517602"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 xml:space="preserve">از آیات </w:t>
      </w:r>
      <w:r w:rsidR="00D05668" w:rsidRPr="00922CFC">
        <w:rPr>
          <w:rFonts w:cs="B Nazanin" w:hint="cs"/>
          <w:color w:val="000000"/>
          <w:sz w:val="22"/>
          <w:szCs w:val="22"/>
          <w:rtl/>
          <w:lang w:val="en-CA" w:bidi="fa-IR"/>
        </w:rPr>
        <w:t>61</w:t>
      </w:r>
      <w:r w:rsidR="009A7F4B" w:rsidRPr="00922CFC">
        <w:rPr>
          <w:rFonts w:cs="B Nazanin" w:hint="cs"/>
          <w:color w:val="000000"/>
          <w:sz w:val="22"/>
          <w:szCs w:val="22"/>
          <w:rtl/>
          <w:lang w:val="en-CA" w:bidi="fa-IR"/>
        </w:rPr>
        <w:t xml:space="preserve"> </w:t>
      </w:r>
      <w:r w:rsidR="00D05668" w:rsidRPr="00922CFC">
        <w:rPr>
          <w:rFonts w:cs="B Nazanin" w:hint="cs"/>
          <w:color w:val="000000"/>
          <w:sz w:val="22"/>
          <w:szCs w:val="22"/>
          <w:rtl/>
          <w:lang w:val="en-CA" w:bidi="fa-IR"/>
        </w:rPr>
        <w:t>تا</w:t>
      </w:r>
      <w:r w:rsidR="009A7F4B" w:rsidRPr="00922CFC">
        <w:rPr>
          <w:rFonts w:cs="B Nazanin" w:hint="cs"/>
          <w:color w:val="000000"/>
          <w:sz w:val="22"/>
          <w:szCs w:val="22"/>
          <w:rtl/>
          <w:lang w:val="en-CA" w:bidi="fa-IR"/>
        </w:rPr>
        <w:t xml:space="preserve"> </w:t>
      </w:r>
      <w:r w:rsidR="00D05668" w:rsidRPr="00922CFC">
        <w:rPr>
          <w:rFonts w:cs="B Nazanin" w:hint="cs"/>
          <w:color w:val="000000"/>
          <w:sz w:val="22"/>
          <w:szCs w:val="22"/>
          <w:rtl/>
          <w:lang w:val="en-CA" w:bidi="fa-IR"/>
        </w:rPr>
        <w:t>65</w:t>
      </w:r>
      <w:r w:rsidR="009A7F4B" w:rsidRPr="00922CFC">
        <w:rPr>
          <w:rFonts w:cs="B Nazanin" w:hint="cs"/>
          <w:color w:val="000000"/>
          <w:sz w:val="22"/>
          <w:szCs w:val="22"/>
          <w:rtl/>
          <w:lang w:val="en-CA" w:bidi="fa-IR"/>
        </w:rPr>
        <w:t xml:space="preserve"> </w:t>
      </w:r>
      <w:r w:rsidRPr="00922CFC">
        <w:rPr>
          <w:rFonts w:cs="B Nazanin" w:hint="cs"/>
          <w:color w:val="000000"/>
          <w:sz w:val="22"/>
          <w:szCs w:val="22"/>
          <w:rtl/>
          <w:lang w:val="en-CA" w:bidi="fa-IR"/>
        </w:rPr>
        <w:t>بوضوح این مطالب فهمیده می</w:t>
      </w:r>
      <w:r w:rsidRPr="00922CFC">
        <w:rPr>
          <w:rFonts w:cs="B Nazanin" w:hint="cs"/>
          <w:color w:val="000000"/>
          <w:sz w:val="22"/>
          <w:szCs w:val="22"/>
          <w:rtl/>
          <w:lang w:val="en-CA" w:bidi="fa-IR"/>
        </w:rPr>
        <w:softHyphen/>
        <w:t>شود:</w:t>
      </w:r>
    </w:p>
    <w:p w:rsidR="00517602" w:rsidRPr="00922CFC" w:rsidRDefault="00517602"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1- ابلیس منحصراً آن شخصی است که در آسمان</w:t>
      </w:r>
      <w:r w:rsidRPr="00922CFC">
        <w:rPr>
          <w:rFonts w:cs="B Nazanin" w:hint="cs"/>
          <w:color w:val="000000"/>
          <w:sz w:val="22"/>
          <w:szCs w:val="22"/>
          <w:rtl/>
          <w:lang w:val="en-CA" w:bidi="fa-IR"/>
        </w:rPr>
        <w:softHyphen/>
        <w:t>ها و همراه ملائکه بود اما شیطان در این جهان است.</w:t>
      </w:r>
    </w:p>
    <w:p w:rsidR="00D725D7" w:rsidRPr="00922CFC" w:rsidRDefault="00517602"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2- حوزه عمل ابلیس منحصراً مربوط به آدم بوده</w:t>
      </w:r>
      <w:r w:rsidR="009A7F4B" w:rsidRPr="00922CFC">
        <w:rPr>
          <w:rFonts w:cs="B Nazanin" w:hint="cs"/>
          <w:color w:val="000000"/>
          <w:sz w:val="22"/>
          <w:szCs w:val="22"/>
          <w:rtl/>
          <w:lang w:val="en-CA" w:bidi="fa-IR"/>
        </w:rPr>
        <w:t xml:space="preserve"> </w:t>
      </w:r>
      <w:r w:rsidRPr="00922CFC">
        <w:rPr>
          <w:rFonts w:cs="B Nazanin" w:hint="cs"/>
          <w:color w:val="000000"/>
          <w:sz w:val="22"/>
          <w:szCs w:val="22"/>
          <w:rtl/>
          <w:lang w:val="en-CA" w:bidi="fa-IR"/>
        </w:rPr>
        <w:t>، اما حوزه عمل شیطان</w:t>
      </w:r>
      <w:r w:rsidRPr="00922CFC">
        <w:rPr>
          <w:rFonts w:cs="B Nazanin" w:hint="cs"/>
          <w:color w:val="000000"/>
          <w:sz w:val="22"/>
          <w:szCs w:val="22"/>
          <w:rtl/>
          <w:lang w:val="en-CA" w:bidi="fa-IR"/>
        </w:rPr>
        <w:softHyphen/>
        <w:t>ها کل انسان</w:t>
      </w:r>
      <w:r w:rsidRPr="00922CFC">
        <w:rPr>
          <w:rFonts w:cs="B Nazanin" w:hint="cs"/>
          <w:color w:val="000000"/>
          <w:sz w:val="22"/>
          <w:szCs w:val="22"/>
          <w:rtl/>
          <w:lang w:val="en-CA" w:bidi="fa-IR"/>
        </w:rPr>
        <w:softHyphen/>
        <w:t>هاست</w:t>
      </w:r>
      <w:r w:rsidR="009A7F4B" w:rsidRPr="00922CFC">
        <w:rPr>
          <w:rFonts w:cs="B Nazanin" w:hint="cs"/>
          <w:color w:val="000000"/>
          <w:sz w:val="22"/>
          <w:szCs w:val="22"/>
          <w:rtl/>
          <w:lang w:val="en-CA" w:bidi="fa-IR"/>
        </w:rPr>
        <w:t xml:space="preserve"> </w:t>
      </w:r>
      <w:r w:rsidRPr="00922CFC">
        <w:rPr>
          <w:rFonts w:cs="B Nazanin" w:hint="cs"/>
          <w:color w:val="000000"/>
          <w:sz w:val="22"/>
          <w:szCs w:val="22"/>
          <w:rtl/>
          <w:lang w:val="en-CA" w:bidi="fa-IR"/>
        </w:rPr>
        <w:t>.</w:t>
      </w:r>
    </w:p>
    <w:p w:rsidR="0033338E" w:rsidRPr="00922CFC" w:rsidRDefault="00517602"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 xml:space="preserve">3- طرز کار ابلیس و شیطان ورود مستقیم فیزیکی در حوزه خصوصی افراد انسانی نیست بلکه طرز کار </w:t>
      </w:r>
      <w:r w:rsidR="00D05668" w:rsidRPr="00922CFC">
        <w:rPr>
          <w:rFonts w:cs="B Nazanin" w:hint="cs"/>
          <w:color w:val="000000"/>
          <w:sz w:val="22"/>
          <w:szCs w:val="22"/>
          <w:rtl/>
          <w:lang w:val="en-CA" w:bidi="fa-IR"/>
        </w:rPr>
        <w:t>آن</w:t>
      </w:r>
      <w:r w:rsidR="00D05668" w:rsidRPr="00922CFC">
        <w:rPr>
          <w:rFonts w:cs="B Nazanin" w:hint="cs"/>
          <w:color w:val="000000"/>
          <w:sz w:val="22"/>
          <w:szCs w:val="22"/>
          <w:rtl/>
          <w:lang w:val="en-CA" w:bidi="fa-IR"/>
        </w:rPr>
        <w:softHyphen/>
      </w:r>
      <w:r w:rsidR="009A7F4B" w:rsidRPr="00922CFC">
        <w:rPr>
          <w:rFonts w:cs="B Nazanin" w:hint="cs"/>
          <w:color w:val="000000"/>
          <w:sz w:val="22"/>
          <w:szCs w:val="22"/>
          <w:rtl/>
          <w:lang w:val="en-CA" w:bidi="fa-IR"/>
        </w:rPr>
        <w:t>ها از طریق نفوذ در تصمیمات آنها ا</w:t>
      </w:r>
      <w:r w:rsidRPr="00922CFC">
        <w:rPr>
          <w:rFonts w:cs="B Nazanin" w:hint="cs"/>
          <w:color w:val="000000"/>
          <w:sz w:val="22"/>
          <w:szCs w:val="22"/>
          <w:rtl/>
          <w:lang w:val="en-CA" w:bidi="fa-IR"/>
        </w:rPr>
        <w:t>ست.</w:t>
      </w:r>
    </w:p>
    <w:p w:rsidR="00D725D7" w:rsidRPr="00922CFC" w:rsidRDefault="00517602" w:rsidP="00635871">
      <w:pPr>
        <w:widowControl w:val="0"/>
        <w:tabs>
          <w:tab w:val="left" w:pos="5460"/>
          <w:tab w:val="left" w:pos="5618"/>
        </w:tabs>
        <w:ind w:left="-52" w:right="142"/>
        <w:jc w:val="both"/>
        <w:rPr>
          <w:rFonts w:cs="B Nazanin"/>
          <w:sz w:val="22"/>
          <w:szCs w:val="22"/>
          <w:rtl/>
          <w:lang w:bidi="fa-IR"/>
        </w:rPr>
      </w:pPr>
      <w:r w:rsidRPr="00922CFC">
        <w:rPr>
          <w:rFonts w:cs="B Nazanin" w:hint="cs"/>
          <w:color w:val="000000"/>
          <w:sz w:val="22"/>
          <w:szCs w:val="22"/>
          <w:rtl/>
          <w:lang w:val="en-CA" w:bidi="fa-IR"/>
        </w:rPr>
        <w:t>بعبارت دیگر حوزه فعالیت شیاطین ذهن آدمی است نه جهان</w:t>
      </w:r>
      <w:r w:rsidR="0093250B" w:rsidRPr="00922CFC">
        <w:rPr>
          <w:rFonts w:cs="B Nazanin" w:hint="cs"/>
          <w:sz w:val="22"/>
          <w:szCs w:val="22"/>
          <w:rtl/>
          <w:lang w:bidi="fa-IR"/>
        </w:rPr>
        <w:t xml:space="preserve"> فیزیک</w:t>
      </w:r>
      <w:r w:rsidR="00D725D7" w:rsidRPr="00922CFC">
        <w:rPr>
          <w:rFonts w:cs="B Nazanin" w:hint="cs"/>
          <w:sz w:val="22"/>
          <w:szCs w:val="22"/>
          <w:rtl/>
          <w:lang w:bidi="fa-IR"/>
        </w:rPr>
        <w:t>.</w:t>
      </w:r>
    </w:p>
    <w:p w:rsidR="00781A07" w:rsidRPr="00922CFC" w:rsidRDefault="00781A07"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lastRenderedPageBreak/>
        <w:t>برای مطالعه دقیق</w:t>
      </w:r>
      <w:r w:rsidRPr="00922CFC">
        <w:rPr>
          <w:rFonts w:cs="B Nazanin" w:hint="cs"/>
          <w:sz w:val="22"/>
          <w:szCs w:val="22"/>
          <w:rtl/>
          <w:lang w:bidi="fa-IR"/>
        </w:rPr>
        <w:softHyphen/>
        <w:t>تر</w:t>
      </w:r>
      <w:r w:rsidR="009A7F4B" w:rsidRPr="00922CFC">
        <w:rPr>
          <w:rFonts w:cs="B Nazanin" w:hint="cs"/>
          <w:sz w:val="22"/>
          <w:szCs w:val="22"/>
          <w:rtl/>
          <w:lang w:bidi="fa-IR"/>
        </w:rPr>
        <w:t xml:space="preserve"> </w:t>
      </w:r>
      <w:r w:rsidRPr="00922CFC">
        <w:rPr>
          <w:rFonts w:cs="B Nazanin" w:hint="cs"/>
          <w:sz w:val="22"/>
          <w:szCs w:val="22"/>
          <w:rtl/>
          <w:lang w:bidi="fa-IR"/>
        </w:rPr>
        <w:t>، توجه خواننده محترم را به کتاب «پیدایش انسان، برگزیدگ</w:t>
      </w:r>
      <w:r w:rsidR="00D05668" w:rsidRPr="00922CFC">
        <w:rPr>
          <w:rFonts w:cs="B Nazanin" w:hint="cs"/>
          <w:sz w:val="22"/>
          <w:szCs w:val="22"/>
          <w:rtl/>
          <w:lang w:bidi="fa-IR"/>
        </w:rPr>
        <w:t>ـــ</w:t>
      </w:r>
      <w:r w:rsidRPr="00922CFC">
        <w:rPr>
          <w:rFonts w:cs="B Nazanin" w:hint="cs"/>
          <w:sz w:val="22"/>
          <w:szCs w:val="22"/>
          <w:rtl/>
          <w:lang w:bidi="fa-IR"/>
        </w:rPr>
        <w:t>ی آدم، ماهیت شیطان» در سایت  جلب می</w:t>
      </w:r>
      <w:r w:rsidRPr="00922CFC">
        <w:rPr>
          <w:rFonts w:cs="B Nazanin" w:hint="cs"/>
          <w:sz w:val="22"/>
          <w:szCs w:val="22"/>
          <w:rtl/>
          <w:lang w:bidi="fa-IR"/>
        </w:rPr>
        <w:softHyphen/>
        <w:t>کنیم</w:t>
      </w:r>
      <w:r w:rsidR="009A7F4B" w:rsidRPr="00922CFC">
        <w:rPr>
          <w:rFonts w:cs="B Nazanin" w:hint="cs"/>
          <w:sz w:val="22"/>
          <w:szCs w:val="22"/>
          <w:rtl/>
          <w:lang w:bidi="fa-IR"/>
        </w:rPr>
        <w:t xml:space="preserve"> </w:t>
      </w:r>
      <w:r w:rsidRPr="00922CFC">
        <w:rPr>
          <w:rFonts w:cs="B Nazanin" w:hint="cs"/>
          <w:sz w:val="22"/>
          <w:szCs w:val="22"/>
          <w:rtl/>
          <w:lang w:bidi="fa-IR"/>
        </w:rPr>
        <w:t>.</w:t>
      </w:r>
    </w:p>
    <w:p w:rsidR="005514D6" w:rsidRPr="00922CFC" w:rsidRDefault="005514D6"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 xml:space="preserve">4 </w:t>
      </w:r>
      <w:r w:rsidR="008D130A" w:rsidRPr="00922CFC">
        <w:rPr>
          <w:rFonts w:hint="cs"/>
          <w:sz w:val="22"/>
          <w:szCs w:val="22"/>
          <w:rtl/>
          <w:lang w:bidi="fa-IR"/>
        </w:rPr>
        <w:t>–</w:t>
      </w:r>
      <w:r w:rsidRPr="00922CFC">
        <w:rPr>
          <w:rFonts w:cs="B Nazanin" w:hint="cs"/>
          <w:sz w:val="22"/>
          <w:szCs w:val="22"/>
          <w:rtl/>
          <w:lang w:bidi="fa-IR"/>
        </w:rPr>
        <w:t xml:space="preserve"> </w:t>
      </w:r>
      <w:r w:rsidR="008D130A" w:rsidRPr="00922CFC">
        <w:rPr>
          <w:rFonts w:cs="B Nazanin" w:hint="cs"/>
          <w:sz w:val="22"/>
          <w:szCs w:val="22"/>
          <w:rtl/>
          <w:lang w:bidi="fa-IR"/>
        </w:rPr>
        <w:t xml:space="preserve">ابلیس </w:t>
      </w:r>
      <w:r w:rsidR="003F0223" w:rsidRPr="00922CFC">
        <w:rPr>
          <w:rFonts w:cs="B Nazanin" w:hint="cs"/>
          <w:sz w:val="22"/>
          <w:szCs w:val="22"/>
          <w:rtl/>
          <w:lang w:bidi="fa-IR"/>
        </w:rPr>
        <w:t>که پدر بزرگ شیاطین است</w:t>
      </w:r>
      <w:r w:rsidR="008D130A" w:rsidRPr="00922CFC">
        <w:rPr>
          <w:rFonts w:cs="B Nazanin" w:hint="cs"/>
          <w:sz w:val="22"/>
          <w:szCs w:val="22"/>
          <w:rtl/>
          <w:lang w:bidi="fa-IR"/>
        </w:rPr>
        <w:t xml:space="preserve"> موجود کم شعور و ساده لوحی بوده ، چطور ممکن است کسی که حتی یک شعور متوسطی هم داسته باشد با خداوند که لحظه به لحظه اصل وجودش را از</w:t>
      </w:r>
      <w:r w:rsidR="005D4589">
        <w:rPr>
          <w:rFonts w:cs="B Nazanin" w:hint="cs"/>
          <w:sz w:val="22"/>
          <w:szCs w:val="22"/>
          <w:rtl/>
          <w:lang w:bidi="fa-IR"/>
        </w:rPr>
        <w:t xml:space="preserve"> ا</w:t>
      </w:r>
      <w:r w:rsidR="008D130A" w:rsidRPr="00922CFC">
        <w:rPr>
          <w:rFonts w:cs="B Nazanin" w:hint="cs"/>
          <w:sz w:val="22"/>
          <w:szCs w:val="22"/>
          <w:rtl/>
          <w:lang w:bidi="fa-IR"/>
        </w:rPr>
        <w:t>و دارد اینقدر بی ادبانه صحبت کند و اینقدر هم نفهم باشد که این کارهائی را که میگوید چنین و چنان خواهم کرد با نیروی چه کسی خواهد کرد و در محدوده و قلمرو چه کسی؟</w:t>
      </w:r>
    </w:p>
    <w:p w:rsidR="003F0223" w:rsidRDefault="003F0223" w:rsidP="00635871">
      <w:pPr>
        <w:widowControl w:val="0"/>
        <w:tabs>
          <w:tab w:val="left" w:pos="5460"/>
          <w:tab w:val="left" w:pos="5618"/>
        </w:tabs>
        <w:ind w:left="-52" w:right="142"/>
        <w:jc w:val="both"/>
        <w:rPr>
          <w:rFonts w:cs="B Nazanin"/>
          <w:sz w:val="22"/>
          <w:szCs w:val="22"/>
          <w:rtl/>
          <w:lang w:bidi="fa-IR"/>
        </w:rPr>
      </w:pPr>
      <w:r w:rsidRPr="00922CFC">
        <w:rPr>
          <w:rFonts w:cs="B Nazanin" w:hint="cs"/>
          <w:sz w:val="22"/>
          <w:szCs w:val="22"/>
          <w:rtl/>
          <w:lang w:bidi="fa-IR"/>
        </w:rPr>
        <w:t xml:space="preserve">به عبارت دیگر ابلیس نیز مانند اکثر انسانها </w:t>
      </w:r>
      <w:r w:rsidR="005D4589">
        <w:rPr>
          <w:rFonts w:cs="B Nazanin" w:hint="cs"/>
          <w:sz w:val="22"/>
          <w:szCs w:val="22"/>
          <w:rtl/>
          <w:lang w:bidi="fa-IR"/>
        </w:rPr>
        <w:t xml:space="preserve">، </w:t>
      </w:r>
      <w:r w:rsidRPr="00922CFC">
        <w:rPr>
          <w:rFonts w:cs="B Nazanin" w:hint="cs"/>
          <w:sz w:val="22"/>
          <w:szCs w:val="22"/>
          <w:rtl/>
          <w:lang w:bidi="fa-IR"/>
        </w:rPr>
        <w:t>«جهان» را مستقل از خداوند می بیند و فکر میکند</w:t>
      </w:r>
      <w:r w:rsidR="0028332C" w:rsidRPr="00922CFC">
        <w:rPr>
          <w:rFonts w:cs="B Nazanin" w:hint="cs"/>
          <w:sz w:val="22"/>
          <w:szCs w:val="22"/>
          <w:rtl/>
          <w:lang w:bidi="fa-IR"/>
        </w:rPr>
        <w:t xml:space="preserve"> که میشود بدون نیروی الهی</w:t>
      </w:r>
      <w:r w:rsidRPr="00922CFC">
        <w:rPr>
          <w:rFonts w:cs="B Nazanin" w:hint="cs"/>
          <w:sz w:val="22"/>
          <w:szCs w:val="22"/>
          <w:rtl/>
          <w:lang w:bidi="fa-IR"/>
        </w:rPr>
        <w:t xml:space="preserve"> در جهان کاری صورت داد.</w:t>
      </w:r>
    </w:p>
    <w:p w:rsidR="00922CFC" w:rsidRPr="00922CFC" w:rsidRDefault="00922CFC" w:rsidP="00635871">
      <w:pPr>
        <w:widowControl w:val="0"/>
        <w:tabs>
          <w:tab w:val="left" w:pos="5460"/>
          <w:tab w:val="left" w:pos="5618"/>
        </w:tabs>
        <w:ind w:left="-52" w:right="142"/>
        <w:jc w:val="center"/>
        <w:rPr>
          <w:rFonts w:cs="B Nazanin"/>
          <w:b/>
          <w:bCs/>
          <w:sz w:val="22"/>
          <w:szCs w:val="22"/>
          <w:u w:val="single"/>
          <w:rtl/>
          <w:lang w:bidi="fa-IR"/>
        </w:rPr>
      </w:pPr>
      <w:r w:rsidRPr="00922CFC">
        <w:rPr>
          <w:rFonts w:cs="B Nazanin" w:hint="cs"/>
          <w:b/>
          <w:bCs/>
          <w:sz w:val="22"/>
          <w:szCs w:val="22"/>
          <w:u w:val="single"/>
          <w:rtl/>
          <w:lang w:bidi="fa-IR"/>
        </w:rPr>
        <w:t>ذکر مصادیق افاده حصر نمی</w:t>
      </w:r>
      <w:r w:rsidRPr="00922CFC">
        <w:rPr>
          <w:rFonts w:cs="B Nazanin" w:hint="cs"/>
          <w:b/>
          <w:bCs/>
          <w:sz w:val="22"/>
          <w:szCs w:val="22"/>
          <w:u w:val="single"/>
          <w:rtl/>
          <w:lang w:bidi="fa-IR"/>
        </w:rPr>
        <w:softHyphen/>
        <w:t>کند</w:t>
      </w:r>
    </w:p>
    <w:p w:rsidR="00922CFC" w:rsidRPr="00922CFC" w:rsidRDefault="00922CFC"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در این پاراگراف به ذکر چند نمونه دیگر از نعمت</w:t>
      </w:r>
      <w:r w:rsidRPr="00922CFC">
        <w:rPr>
          <w:rFonts w:cs="B Nazanin" w:hint="cs"/>
          <w:color w:val="000000"/>
          <w:sz w:val="22"/>
          <w:szCs w:val="22"/>
          <w:rtl/>
          <w:lang w:val="en-CA" w:bidi="fa-IR"/>
        </w:rPr>
        <w:softHyphen/>
        <w:t>های عمومی الهی می</w:t>
      </w:r>
      <w:r w:rsidRPr="00922CFC">
        <w:rPr>
          <w:rFonts w:cs="B Nazanin" w:hint="cs"/>
          <w:color w:val="000000"/>
          <w:sz w:val="22"/>
          <w:szCs w:val="22"/>
          <w:rtl/>
          <w:lang w:val="en-CA" w:bidi="fa-IR"/>
        </w:rPr>
        <w:softHyphen/>
        <w:t>پرازد تا مخاطب را متوجه این معنی کند که این نعمت</w:t>
      </w:r>
      <w:r w:rsidRPr="00922CFC">
        <w:rPr>
          <w:rFonts w:cs="B Nazanin" w:hint="cs"/>
          <w:color w:val="000000"/>
          <w:sz w:val="22"/>
          <w:szCs w:val="22"/>
          <w:rtl/>
          <w:lang w:val="en-CA" w:bidi="fa-IR"/>
        </w:rPr>
        <w:softHyphen/>
        <w:t>هائی که به تداوم آنها عادت کرده و از فرط عادت متوجه اصل آنها نیست، چقدر در زندگی او مهم است و اگر نبود  زندگی و تمدن بشری به این پایه از رشد و تکامل نمی</w:t>
      </w:r>
      <w:r w:rsidRPr="00922CFC">
        <w:rPr>
          <w:rFonts w:cs="B Nazanin" w:hint="cs"/>
          <w:color w:val="000000"/>
          <w:sz w:val="22"/>
          <w:szCs w:val="22"/>
          <w:rtl/>
          <w:lang w:val="en-CA" w:bidi="fa-IR"/>
        </w:rPr>
        <w:softHyphen/>
        <w:t>رسید تا بشر متوجه و متنبه شود و یاد صاحب نعمت بیفتد و به پیامبر(ص) و رسالتش بگرود.</w:t>
      </w:r>
    </w:p>
    <w:p w:rsidR="00922CFC" w:rsidRPr="00922CFC" w:rsidRDefault="00922CFC"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نعمت</w:t>
      </w:r>
      <w:r w:rsidRPr="00922CFC">
        <w:rPr>
          <w:rFonts w:cs="B Nazanin" w:hint="cs"/>
          <w:color w:val="000000"/>
          <w:sz w:val="22"/>
          <w:szCs w:val="22"/>
          <w:rtl/>
          <w:lang w:val="en-CA" w:bidi="fa-IR"/>
        </w:rPr>
        <w:softHyphen/>
        <w:t>های مورد اشاره این پاراگراف، امکان جابجایی در روی کره زمین اعم از خشکی و دریاست که این خاص انسان است .</w:t>
      </w:r>
    </w:p>
    <w:p w:rsidR="00922CFC" w:rsidRPr="00922CFC" w:rsidRDefault="00922CFC"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نعمت دیگر علم مستقیم بیواسطه</w:t>
      </w:r>
      <w:r w:rsidRPr="00922CFC">
        <w:rPr>
          <w:rFonts w:cs="B Nazanin" w:hint="cs"/>
          <w:color w:val="000000"/>
          <w:sz w:val="22"/>
          <w:szCs w:val="22"/>
          <w:rtl/>
          <w:lang w:val="en-CA" w:bidi="fa-IR"/>
        </w:rPr>
        <w:softHyphen/>
        <w:t>ایست که بشر نسبت به خداوند دارد و این علم در هنگام ناراحتی</w:t>
      </w:r>
      <w:r w:rsidRPr="00922CFC">
        <w:rPr>
          <w:rFonts w:cs="B Nazanin" w:hint="cs"/>
          <w:color w:val="000000"/>
          <w:sz w:val="22"/>
          <w:szCs w:val="22"/>
          <w:rtl/>
          <w:lang w:val="en-CA" w:bidi="fa-IR"/>
        </w:rPr>
        <w:softHyphen/>
        <w:t>ها ظاهر می</w:t>
      </w:r>
      <w:r w:rsidRPr="00922CFC">
        <w:rPr>
          <w:rFonts w:cs="B Nazanin" w:hint="cs"/>
          <w:color w:val="000000"/>
          <w:sz w:val="22"/>
          <w:szCs w:val="22"/>
          <w:rtl/>
          <w:lang w:val="en-CA" w:bidi="fa-IR"/>
        </w:rPr>
        <w:softHyphen/>
        <w:t>شود و پس از رفع ناراحتی</w:t>
      </w:r>
      <w:r w:rsidRPr="00922CFC">
        <w:rPr>
          <w:rFonts w:cs="B Nazanin" w:hint="cs"/>
          <w:color w:val="000000"/>
          <w:sz w:val="22"/>
          <w:szCs w:val="22"/>
          <w:rtl/>
          <w:lang w:val="en-CA" w:bidi="fa-IR"/>
        </w:rPr>
        <w:softHyphen/>
        <w:t>ها در اثر سوء اختیارشان به فراموشی سپرده می</w:t>
      </w:r>
      <w:r w:rsidRPr="00922CFC">
        <w:rPr>
          <w:rFonts w:cs="B Nazanin" w:hint="cs"/>
          <w:color w:val="000000"/>
          <w:sz w:val="22"/>
          <w:szCs w:val="22"/>
          <w:rtl/>
          <w:lang w:val="en-CA" w:bidi="fa-IR"/>
        </w:rPr>
        <w:softHyphen/>
        <w:t>گردد.</w:t>
      </w:r>
    </w:p>
    <w:p w:rsidR="00922CFC" w:rsidRPr="00922CFC" w:rsidRDefault="00922CFC"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نعمت دیگر سکون و ثبات حیات در روی زمین است که از اضطرابات شدید و زلزله</w:t>
      </w:r>
      <w:r w:rsidRPr="00922CFC">
        <w:rPr>
          <w:rFonts w:cs="B Nazanin" w:hint="cs"/>
          <w:color w:val="000000"/>
          <w:sz w:val="22"/>
          <w:szCs w:val="22"/>
          <w:rtl/>
          <w:lang w:val="en-CA" w:bidi="fa-IR"/>
        </w:rPr>
        <w:softHyphen/>
        <w:t>های عظیم و طوفان</w:t>
      </w:r>
      <w:r w:rsidRPr="00922CFC">
        <w:rPr>
          <w:rFonts w:cs="B Nazanin" w:hint="cs"/>
          <w:color w:val="000000"/>
          <w:sz w:val="22"/>
          <w:szCs w:val="22"/>
          <w:rtl/>
          <w:lang w:val="en-CA" w:bidi="fa-IR"/>
        </w:rPr>
        <w:softHyphen/>
        <w:t>های قوی و غیره ایمن است و اگر اینطور نبود تمدن بشر نه تنها به این پایه نمی</w:t>
      </w:r>
      <w:r w:rsidRPr="00922CFC">
        <w:rPr>
          <w:rFonts w:cs="B Nazanin" w:hint="cs"/>
          <w:color w:val="000000"/>
          <w:sz w:val="22"/>
          <w:szCs w:val="22"/>
          <w:rtl/>
          <w:lang w:val="en-CA" w:bidi="fa-IR"/>
        </w:rPr>
        <w:softHyphen/>
        <w:t>رسید بلکه اساساً شکل نمی</w:t>
      </w:r>
      <w:r w:rsidRPr="00922CFC">
        <w:rPr>
          <w:rFonts w:cs="B Nazanin" w:hint="cs"/>
          <w:color w:val="000000"/>
          <w:sz w:val="22"/>
          <w:szCs w:val="22"/>
          <w:rtl/>
          <w:lang w:val="en-CA" w:bidi="fa-IR"/>
        </w:rPr>
        <w:softHyphen/>
        <w:t>گرفت.</w:t>
      </w:r>
    </w:p>
    <w:p w:rsidR="00922CFC" w:rsidRPr="00922CFC" w:rsidRDefault="00922CFC" w:rsidP="00635871">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نعمت دیگر برتریی است که خداوند به انسان داده و او را بر زمین و مواهب آن و موجودات و مخلوقات آن مسلط نموده که می</w:t>
      </w:r>
      <w:r w:rsidRPr="00922CFC">
        <w:rPr>
          <w:rFonts w:cs="B Nazanin" w:hint="cs"/>
          <w:color w:val="000000"/>
          <w:sz w:val="22"/>
          <w:szCs w:val="22"/>
          <w:rtl/>
          <w:lang w:val="en-CA" w:bidi="fa-IR"/>
        </w:rPr>
        <w:softHyphen/>
        <w:t>تواند در آن جاده</w:t>
      </w:r>
      <w:r w:rsidRPr="00922CFC">
        <w:rPr>
          <w:rFonts w:cs="B Nazanin" w:hint="cs"/>
          <w:color w:val="000000"/>
          <w:sz w:val="22"/>
          <w:szCs w:val="22"/>
          <w:rtl/>
          <w:lang w:val="en-CA" w:bidi="fa-IR"/>
        </w:rPr>
        <w:softHyphen/>
        <w:t>ها باز کند و سدها بسازد و کشاورزی کند و حفاری و کشفیات بعمل  آورد و اینها همه مخصوص انسان است و اگر اینها نبود تمدن بشر شکل نمی</w:t>
      </w:r>
      <w:r w:rsidRPr="00922CFC">
        <w:rPr>
          <w:rFonts w:cs="B Nazanin" w:hint="cs"/>
          <w:color w:val="000000"/>
          <w:sz w:val="22"/>
          <w:szCs w:val="22"/>
          <w:rtl/>
          <w:lang w:val="en-CA" w:bidi="fa-IR"/>
        </w:rPr>
        <w:softHyphen/>
        <w:t>گرفت.</w:t>
      </w:r>
    </w:p>
    <w:p w:rsidR="00EA2901" w:rsidRDefault="00922CFC" w:rsidP="00170953">
      <w:pPr>
        <w:widowControl w:val="0"/>
        <w:tabs>
          <w:tab w:val="left" w:pos="5460"/>
          <w:tab w:val="left" w:pos="5618"/>
        </w:tabs>
        <w:ind w:left="-52" w:right="142"/>
        <w:jc w:val="both"/>
        <w:rPr>
          <w:rFonts w:cs="B Nazanin"/>
          <w:color w:val="000000"/>
          <w:sz w:val="22"/>
          <w:szCs w:val="22"/>
          <w:rtl/>
          <w:lang w:val="en-CA" w:bidi="fa-IR"/>
        </w:rPr>
      </w:pPr>
      <w:r w:rsidRPr="00922CFC">
        <w:rPr>
          <w:rFonts w:cs="B Nazanin" w:hint="cs"/>
          <w:color w:val="000000"/>
          <w:sz w:val="22"/>
          <w:szCs w:val="22"/>
          <w:rtl/>
          <w:lang w:val="en-CA" w:bidi="fa-IR"/>
        </w:rPr>
        <w:t>اینها و هزاران هزار نعمت دیگر، دست به دست هم داده</w:t>
      </w:r>
      <w:r w:rsidRPr="00922CFC">
        <w:rPr>
          <w:rFonts w:cs="B Nazanin" w:hint="cs"/>
          <w:color w:val="000000"/>
          <w:sz w:val="22"/>
          <w:szCs w:val="22"/>
          <w:rtl/>
          <w:lang w:val="en-CA" w:bidi="fa-IR"/>
        </w:rPr>
        <w:softHyphen/>
        <w:t>اند تا بشر به این حد از رشد و تکامل برسد و همه اینها از خداوند است و بشر از این نعمت</w:t>
      </w:r>
      <w:r w:rsidRPr="00922CFC">
        <w:rPr>
          <w:rFonts w:cs="B Nazanin" w:hint="cs"/>
          <w:color w:val="000000"/>
          <w:sz w:val="22"/>
          <w:szCs w:val="22"/>
          <w:rtl/>
          <w:lang w:val="en-CA" w:bidi="fa-IR"/>
        </w:rPr>
        <w:softHyphen/>
        <w:t>ها بعلت عادت کردن به آنها غافل است و غفلت او موجب غفلت از صاحب نعمت نیز می</w:t>
      </w:r>
      <w:r w:rsidRPr="00922CFC">
        <w:rPr>
          <w:rFonts w:cs="B Nazanin" w:hint="cs"/>
          <w:color w:val="000000"/>
          <w:sz w:val="22"/>
          <w:szCs w:val="22"/>
          <w:rtl/>
          <w:lang w:val="en-CA" w:bidi="fa-IR"/>
        </w:rPr>
        <w:softHyphen/>
        <w:t xml:space="preserve">شود و با این تذکرات </w:t>
      </w:r>
      <w:r w:rsidRPr="00922CFC">
        <w:rPr>
          <w:rFonts w:cs="B Nazanin" w:hint="cs"/>
          <w:color w:val="000000"/>
          <w:sz w:val="22"/>
          <w:szCs w:val="22"/>
          <w:rtl/>
          <w:lang w:val="en-CA" w:bidi="fa-IR"/>
        </w:rPr>
        <w:lastRenderedPageBreak/>
        <w:t>بشر را دعوت به فکر در این نعمت</w:t>
      </w:r>
      <w:r w:rsidRPr="00922CFC">
        <w:rPr>
          <w:rFonts w:cs="B Nazanin" w:hint="cs"/>
          <w:color w:val="000000"/>
          <w:sz w:val="22"/>
          <w:szCs w:val="22"/>
          <w:rtl/>
          <w:lang w:val="en-CA" w:bidi="fa-IR"/>
        </w:rPr>
        <w:softHyphen/>
        <w:t>ها می</w:t>
      </w:r>
      <w:r w:rsidRPr="00922CFC">
        <w:rPr>
          <w:rFonts w:cs="B Nazanin" w:hint="cs"/>
          <w:color w:val="000000"/>
          <w:sz w:val="22"/>
          <w:szCs w:val="22"/>
          <w:rtl/>
          <w:lang w:val="en-CA" w:bidi="fa-IR"/>
        </w:rPr>
        <w:softHyphen/>
        <w:t>کند تا به صاحب نعمت متوجه شود و در نتیجه به پیامبر(ص) و دعوت او گرایش یابد.</w:t>
      </w:r>
    </w:p>
    <w:p w:rsidR="007B6B75" w:rsidRPr="007B6B75" w:rsidRDefault="007B6B75" w:rsidP="00635871">
      <w:pPr>
        <w:widowControl w:val="0"/>
        <w:tabs>
          <w:tab w:val="left" w:pos="5460"/>
          <w:tab w:val="left" w:pos="5618"/>
        </w:tabs>
        <w:ind w:left="-52" w:right="142"/>
        <w:jc w:val="center"/>
        <w:rPr>
          <w:rFonts w:cs="B Nazanin"/>
          <w:b/>
          <w:bCs/>
          <w:sz w:val="22"/>
          <w:szCs w:val="22"/>
          <w:u w:val="single"/>
          <w:rtl/>
          <w:lang w:bidi="fa-IR"/>
        </w:rPr>
      </w:pPr>
      <w:r w:rsidRPr="007B6B75">
        <w:rPr>
          <w:rFonts w:cs="B Nazanin" w:hint="cs"/>
          <w:b/>
          <w:bCs/>
          <w:sz w:val="22"/>
          <w:szCs w:val="22"/>
          <w:u w:val="single"/>
          <w:rtl/>
          <w:lang w:bidi="fa-IR"/>
        </w:rPr>
        <w:t>تنوع «ذیشعور» ها</w:t>
      </w:r>
    </w:p>
    <w:p w:rsidR="007B6B75" w:rsidRPr="007B6B75" w:rsidRDefault="007B6B75" w:rsidP="00635871">
      <w:pPr>
        <w:widowControl w:val="0"/>
        <w:tabs>
          <w:tab w:val="left" w:pos="5460"/>
          <w:tab w:val="left" w:pos="5618"/>
        </w:tabs>
        <w:ind w:left="-52" w:right="142"/>
        <w:jc w:val="both"/>
        <w:rPr>
          <w:rFonts w:cs="B Mitra"/>
          <w:color w:val="000000"/>
          <w:sz w:val="22"/>
          <w:szCs w:val="22"/>
          <w:rtl/>
          <w:lang w:val="en-CA" w:bidi="fa-IR"/>
        </w:rPr>
      </w:pPr>
      <w:r w:rsidRPr="007B6B75">
        <w:rPr>
          <w:rFonts w:cs="B Nazanin" w:hint="cs"/>
          <w:color w:val="000000"/>
          <w:sz w:val="22"/>
          <w:szCs w:val="22"/>
          <w:rtl/>
          <w:lang w:val="en-CA" w:bidi="fa-IR"/>
        </w:rPr>
        <w:t>مطلب برتری دادن آدمی بر بسیاری از کسانی که خداوند آفریده به حیوانات مربوط نمی</w:t>
      </w:r>
      <w:r w:rsidRPr="007B6B75">
        <w:rPr>
          <w:rFonts w:cs="B Nazanin" w:hint="cs"/>
          <w:color w:val="000000"/>
          <w:sz w:val="22"/>
          <w:szCs w:val="22"/>
          <w:rtl/>
          <w:lang w:val="en-CA" w:bidi="fa-IR"/>
        </w:rPr>
        <w:softHyphen/>
        <w:t>شود زیرا واضح است وگرنه بجای «کسانی» باید می</w:t>
      </w:r>
      <w:r w:rsidRPr="007B6B75">
        <w:rPr>
          <w:rFonts w:cs="B Nazanin" w:hint="cs"/>
          <w:color w:val="000000"/>
          <w:sz w:val="22"/>
          <w:szCs w:val="22"/>
          <w:rtl/>
          <w:lang w:val="en-CA" w:bidi="fa-IR"/>
        </w:rPr>
        <w:softHyphen/>
        <w:t>گفت «چیزهائی» و برتریی که خداوند داده با توجه به کلمه فوق مربوط به موجودات ذیشعور است. از موجودات ذیشعور غیر از انسان، فعلاً فقط جن و ملائکه را می</w:t>
      </w:r>
      <w:r w:rsidRPr="007B6B75">
        <w:rPr>
          <w:rFonts w:cs="B Nazanin" w:hint="cs"/>
          <w:color w:val="000000"/>
          <w:sz w:val="22"/>
          <w:szCs w:val="22"/>
          <w:rtl/>
          <w:lang w:val="en-CA" w:bidi="fa-IR"/>
        </w:rPr>
        <w:softHyphen/>
        <w:t>شناسیم. از کلمه «بسیاری» فهمیده می</w:t>
      </w:r>
      <w:r w:rsidRPr="007B6B75">
        <w:rPr>
          <w:rFonts w:cs="B Nazanin" w:hint="cs"/>
          <w:color w:val="000000"/>
          <w:sz w:val="22"/>
          <w:szCs w:val="22"/>
          <w:rtl/>
          <w:lang w:val="en-CA" w:bidi="fa-IR"/>
        </w:rPr>
        <w:softHyphen/>
        <w:t>شود ذیشعورهای دیگری غیر از ملائکه و جن هم در دستگاه آفرینش خداوندی وجود دارند</w:t>
      </w:r>
      <w:r w:rsidRPr="007B6B75">
        <w:rPr>
          <w:rFonts w:cs="B Mitra" w:hint="cs"/>
          <w:color w:val="000000"/>
          <w:sz w:val="22"/>
          <w:szCs w:val="22"/>
          <w:rtl/>
          <w:lang w:val="en-CA" w:bidi="fa-IR"/>
        </w:rPr>
        <w:t>.</w:t>
      </w:r>
    </w:p>
    <w:p w:rsidR="007B6B75" w:rsidRPr="007B6B75" w:rsidRDefault="005D4589" w:rsidP="00635871">
      <w:pPr>
        <w:widowControl w:val="0"/>
        <w:tabs>
          <w:tab w:val="left" w:pos="5460"/>
          <w:tab w:val="left" w:pos="5618"/>
        </w:tabs>
        <w:ind w:left="-52" w:right="142"/>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 xml:space="preserve">در باره </w:t>
      </w:r>
      <w:r w:rsidR="007B6B75" w:rsidRPr="007B6B75">
        <w:rPr>
          <w:rFonts w:cs="B Nazanin" w:hint="cs"/>
          <w:b/>
          <w:bCs/>
          <w:color w:val="000000"/>
          <w:sz w:val="22"/>
          <w:szCs w:val="22"/>
          <w:u w:val="single"/>
          <w:rtl/>
          <w:lang w:val="en-CA" w:bidi="fa-IR"/>
        </w:rPr>
        <w:t>آیه</w:t>
      </w:r>
      <w:r w:rsidR="0051725B">
        <w:rPr>
          <w:rFonts w:cs="B Nazanin" w:hint="cs"/>
          <w:b/>
          <w:bCs/>
          <w:color w:val="000000"/>
          <w:sz w:val="22"/>
          <w:szCs w:val="22"/>
          <w:u w:val="single"/>
          <w:rtl/>
          <w:lang w:val="en-CA" w:bidi="fa-IR"/>
        </w:rPr>
        <w:t xml:space="preserve"> ولقد کرمنا بنی آدم . . </w:t>
      </w:r>
    </w:p>
    <w:p w:rsidR="007B6B75" w:rsidRDefault="00E64484" w:rsidP="00E64484">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 xml:space="preserve">چنانکه گفته ایم </w:t>
      </w:r>
      <w:r w:rsidR="007B6B75" w:rsidRPr="007B6B75">
        <w:rPr>
          <w:rFonts w:cs="B Nazanin" w:hint="cs"/>
          <w:color w:val="000000"/>
          <w:sz w:val="22"/>
          <w:szCs w:val="22"/>
          <w:rtl/>
          <w:lang w:val="en-CA" w:bidi="fa-IR"/>
        </w:rPr>
        <w:t>این آیه «پرانتزی» است</w:t>
      </w:r>
      <w:r>
        <w:rPr>
          <w:rFonts w:cs="B Nazanin" w:hint="cs"/>
          <w:color w:val="000000"/>
          <w:sz w:val="22"/>
          <w:szCs w:val="22"/>
          <w:rtl/>
          <w:lang w:val="en-CA" w:bidi="fa-IR"/>
        </w:rPr>
        <w:t xml:space="preserve">، </w:t>
      </w:r>
      <w:r w:rsidR="007B6B75" w:rsidRPr="007B6B75">
        <w:rPr>
          <w:rFonts w:cs="B Nazanin" w:hint="cs"/>
          <w:color w:val="000000"/>
          <w:sz w:val="22"/>
          <w:szCs w:val="22"/>
          <w:rtl/>
          <w:lang w:val="en-CA" w:bidi="fa-IR"/>
        </w:rPr>
        <w:t xml:space="preserve">اما ، در داخل این آیه ، «کرمنا بنی آدم» قسمت اصلی است و سه عنصر بعدی نمونه هایی از این گرامیداشت است . </w:t>
      </w:r>
    </w:p>
    <w:p w:rsidR="007B6B75" w:rsidRPr="007B6B75" w:rsidRDefault="007B6B75" w:rsidP="00635871">
      <w:pPr>
        <w:widowControl w:val="0"/>
        <w:tabs>
          <w:tab w:val="left" w:pos="5460"/>
          <w:tab w:val="left" w:pos="5618"/>
        </w:tabs>
        <w:ind w:left="-52" w:right="142"/>
        <w:jc w:val="center"/>
        <w:rPr>
          <w:rFonts w:cs="B Nazanin"/>
          <w:b/>
          <w:bCs/>
          <w:sz w:val="22"/>
          <w:szCs w:val="22"/>
          <w:u w:val="single"/>
          <w:rtl/>
          <w:lang w:bidi="fa-IR"/>
        </w:rPr>
      </w:pPr>
      <w:r w:rsidRPr="007B6B75">
        <w:rPr>
          <w:rFonts w:cs="B Nazanin" w:hint="cs"/>
          <w:b/>
          <w:bCs/>
          <w:sz w:val="22"/>
          <w:szCs w:val="22"/>
          <w:u w:val="single"/>
          <w:rtl/>
          <w:lang w:bidi="fa-IR"/>
        </w:rPr>
        <w:t>کور اخرتی یعنی چه؟</w:t>
      </w:r>
    </w:p>
    <w:p w:rsidR="007B6B75" w:rsidRPr="007B6B75" w:rsidRDefault="007B6B75" w:rsidP="00635871">
      <w:pPr>
        <w:widowControl w:val="0"/>
        <w:tabs>
          <w:tab w:val="left" w:pos="5460"/>
          <w:tab w:val="left" w:pos="5618"/>
        </w:tabs>
        <w:ind w:left="-52" w:right="142"/>
        <w:jc w:val="both"/>
        <w:rPr>
          <w:rFonts w:cs="B Nazanin"/>
          <w:sz w:val="22"/>
          <w:szCs w:val="22"/>
          <w:rtl/>
          <w:lang w:bidi="fa-IR"/>
        </w:rPr>
      </w:pPr>
      <w:r w:rsidRPr="007B6B75">
        <w:rPr>
          <w:rFonts w:cs="B Nazanin" w:hint="cs"/>
          <w:sz w:val="22"/>
          <w:szCs w:val="22"/>
          <w:rtl/>
          <w:lang w:bidi="fa-IR"/>
        </w:rPr>
        <w:t xml:space="preserve">«اعمی» در آیه 72 به معنی کنایی آمده و کوری کنایه از «کوری حقایق» است ، وآخرت نسبت به این جهان ، نسبتی مانند این جهان و رحم مادر را دارد ، با این فرق که در رحم مادر چشم هست اما چیزی نیست که چشم روی آن اِعمالِ دیدن کند و در آخرت نیز چنانکه در آیه گفته ، چشمِ حقایق بین را باید در این جهان هر کس با رفتار خویش در وجود خویش ایجاد کند . </w:t>
      </w:r>
    </w:p>
    <w:p w:rsidR="007B6B75" w:rsidRPr="007B6B75" w:rsidRDefault="007B6B75" w:rsidP="00635871">
      <w:pPr>
        <w:widowControl w:val="0"/>
        <w:tabs>
          <w:tab w:val="left" w:pos="5460"/>
          <w:tab w:val="left" w:pos="5618"/>
        </w:tabs>
        <w:ind w:left="-52" w:right="142"/>
        <w:jc w:val="both"/>
        <w:rPr>
          <w:rFonts w:cs="B Nazanin"/>
          <w:sz w:val="22"/>
          <w:szCs w:val="22"/>
          <w:rtl/>
          <w:lang w:bidi="fa-IR"/>
        </w:rPr>
      </w:pPr>
      <w:r w:rsidRPr="007B6B75">
        <w:rPr>
          <w:rFonts w:cs="B Nazanin" w:hint="cs"/>
          <w:sz w:val="22"/>
          <w:szCs w:val="22"/>
          <w:rtl/>
          <w:lang w:bidi="fa-IR"/>
        </w:rPr>
        <w:t>برای درک بهتر مطلب مطالعه کتاب کم حجم «سخن نو در اصلاح الگوی حیات اخروی» را در سایت توصیه میکنیم .</w:t>
      </w:r>
    </w:p>
    <w:p w:rsidR="007B6B75" w:rsidRPr="007B6B75" w:rsidRDefault="007B6B75" w:rsidP="00635871">
      <w:pPr>
        <w:widowControl w:val="0"/>
        <w:tabs>
          <w:tab w:val="left" w:pos="5460"/>
          <w:tab w:val="left" w:pos="5618"/>
        </w:tabs>
        <w:ind w:left="-52" w:right="142"/>
        <w:jc w:val="both"/>
        <w:rPr>
          <w:rFonts w:cs="B Nazanin"/>
          <w:b/>
          <w:bCs/>
          <w:sz w:val="22"/>
          <w:szCs w:val="22"/>
          <w:u w:val="single"/>
          <w:rtl/>
          <w:lang w:bidi="fa-IR"/>
        </w:rPr>
      </w:pPr>
      <w:r w:rsidRPr="007B6B75">
        <w:rPr>
          <w:rFonts w:cs="B Nazanin" w:hint="cs"/>
          <w:sz w:val="22"/>
          <w:szCs w:val="22"/>
          <w:rtl/>
          <w:lang w:bidi="fa-IR"/>
        </w:rPr>
        <w:t>این مفهوم در قرآن بسیار تذکر داده شده ، و یکی از مشهور ترین موارد آن در سوره حدید است با این مضمون که می فرماید منافقان در قیامت به مومنان میگویند از نور خویش بما هم بدهید تا بتوانیم ببینیم و جواب می شنوند که به زندگی قبلی خویش برگردید (که البته شدنی نیست) و نوری دست و پا کنید .</w:t>
      </w:r>
    </w:p>
    <w:p w:rsidR="00DA1EFA" w:rsidRPr="00922CFC" w:rsidRDefault="00DA1EFA" w:rsidP="00635871">
      <w:pPr>
        <w:widowControl w:val="0"/>
        <w:tabs>
          <w:tab w:val="left" w:pos="5460"/>
          <w:tab w:val="left" w:pos="5618"/>
        </w:tabs>
        <w:ind w:left="-52" w:right="142"/>
        <w:jc w:val="center"/>
        <w:rPr>
          <w:rFonts w:cs="B Nazanin"/>
          <w:b/>
          <w:bCs/>
          <w:sz w:val="40"/>
          <w:szCs w:val="40"/>
          <w:rtl/>
          <w:lang w:bidi="fa-IR"/>
        </w:rPr>
      </w:pPr>
      <w:r w:rsidRPr="00922CFC">
        <w:rPr>
          <w:rFonts w:cs="B Nazanin" w:hint="cs"/>
          <w:b/>
          <w:bCs/>
          <w:sz w:val="40"/>
          <w:szCs w:val="40"/>
          <w:u w:val="single"/>
          <w:rtl/>
          <w:lang w:bidi="fa-IR"/>
        </w:rPr>
        <w:t>جمع بندی و تفسیر</w:t>
      </w:r>
    </w:p>
    <w:p w:rsidR="007B6B75" w:rsidRPr="00C72535" w:rsidRDefault="00937CBA" w:rsidP="00635871">
      <w:pPr>
        <w:widowControl w:val="0"/>
        <w:tabs>
          <w:tab w:val="left" w:pos="5460"/>
          <w:tab w:val="left" w:pos="5618"/>
        </w:tabs>
        <w:ind w:left="-52" w:right="142"/>
        <w:jc w:val="both"/>
        <w:rPr>
          <w:rFonts w:cs="B Nazanin"/>
          <w:color w:val="000000"/>
          <w:rtl/>
        </w:rPr>
      </w:pPr>
      <w:r w:rsidRPr="00937CBA">
        <w:rPr>
          <w:rFonts w:cs="B Nazanin"/>
          <w:b/>
          <w:bCs/>
          <w:rtl/>
        </w:rPr>
        <w:t>و هنگاميکه به ملائکه گفتيم بر آدم سجده کنيد</w:t>
      </w:r>
      <w:r w:rsidRPr="00937CBA">
        <w:rPr>
          <w:rFonts w:cs="B Nazanin" w:hint="cs"/>
          <w:b/>
          <w:bCs/>
          <w:rtl/>
        </w:rPr>
        <w:t xml:space="preserve"> </w:t>
      </w:r>
      <w:r w:rsidRPr="00937CBA">
        <w:rPr>
          <w:rFonts w:cs="B Nazanin"/>
          <w:b/>
          <w:bCs/>
          <w:rtl/>
        </w:rPr>
        <w:t>، همه سجده کردند غير از ابليس</w:t>
      </w:r>
      <w:r>
        <w:rPr>
          <w:rFonts w:cs="B Nazanin" w:hint="cs"/>
          <w:b/>
          <w:bCs/>
          <w:rtl/>
        </w:rPr>
        <w:t xml:space="preserve"> </w:t>
      </w:r>
      <w:r w:rsidRPr="00937CBA">
        <w:rPr>
          <w:rFonts w:cs="B Nazanin"/>
          <w:b/>
          <w:bCs/>
          <w:rtl/>
        </w:rPr>
        <w:t>،که گفت آيا به کسي سجده کنم که از گ</w:t>
      </w:r>
      <w:r w:rsidR="00115667">
        <w:rPr>
          <w:rFonts w:cs="B Nazanin" w:hint="cs"/>
          <w:b/>
          <w:bCs/>
          <w:rtl/>
        </w:rPr>
        <w:t>ِ</w:t>
      </w:r>
      <w:r w:rsidRPr="00937CBA">
        <w:rPr>
          <w:rFonts w:cs="B Nazanin"/>
          <w:b/>
          <w:bCs/>
          <w:rtl/>
        </w:rPr>
        <w:t>ل آفريدي</w:t>
      </w:r>
      <w:r w:rsidRPr="00937CBA">
        <w:rPr>
          <w:rFonts w:cs="B Nazanin" w:hint="cs"/>
          <w:b/>
          <w:bCs/>
          <w:rtl/>
        </w:rPr>
        <w:t xml:space="preserve"> ا</w:t>
      </w:r>
      <w:r w:rsidRPr="00937CBA">
        <w:rPr>
          <w:rFonts w:cs="B Nazanin"/>
          <w:b/>
          <w:bCs/>
          <w:rtl/>
        </w:rPr>
        <w:t>ش؟</w:t>
      </w:r>
      <w:r w:rsidRPr="00937CBA">
        <w:rPr>
          <w:rFonts w:cs="B Nazanin" w:hint="cs"/>
          <w:b/>
          <w:bCs/>
          <w:rtl/>
        </w:rPr>
        <w:t xml:space="preserve"> (61) </w:t>
      </w:r>
      <w:r w:rsidRPr="00937CBA">
        <w:rPr>
          <w:rFonts w:cs="B Nazanin"/>
          <w:b/>
          <w:bCs/>
          <w:rtl/>
        </w:rPr>
        <w:t>اين که ب</w:t>
      </w:r>
      <w:r>
        <w:rPr>
          <w:rFonts w:cs="B Nazanin" w:hint="cs"/>
          <w:b/>
          <w:bCs/>
          <w:rtl/>
        </w:rPr>
        <w:t xml:space="preserve">ه </w:t>
      </w:r>
      <w:r w:rsidR="00115667">
        <w:rPr>
          <w:rFonts w:cs="B Nazanin"/>
          <w:b/>
          <w:bCs/>
          <w:rtl/>
        </w:rPr>
        <w:t>من بر</w:t>
      </w:r>
      <w:r w:rsidR="00115667">
        <w:rPr>
          <w:rFonts w:cs="B Nazanin" w:hint="cs"/>
          <w:b/>
          <w:bCs/>
          <w:rtl/>
        </w:rPr>
        <w:t>ت</w:t>
      </w:r>
      <w:r w:rsidRPr="00937CBA">
        <w:rPr>
          <w:rFonts w:cs="B Nazanin"/>
          <w:b/>
          <w:bCs/>
          <w:rtl/>
        </w:rPr>
        <w:t>ريش دادي</w:t>
      </w:r>
      <w:r w:rsidRPr="00937CBA">
        <w:rPr>
          <w:rFonts w:cs="B Nazanin" w:hint="cs"/>
          <w:b/>
          <w:bCs/>
          <w:rtl/>
        </w:rPr>
        <w:t xml:space="preserve"> </w:t>
      </w:r>
      <w:r w:rsidRPr="00937CBA">
        <w:rPr>
          <w:rFonts w:cs="B Nazanin"/>
          <w:b/>
          <w:bCs/>
          <w:rtl/>
        </w:rPr>
        <w:t xml:space="preserve">، اگر تا روز قيامت مهلتم دهي تمام </w:t>
      </w:r>
      <w:r w:rsidRPr="00937CBA">
        <w:rPr>
          <w:rFonts w:cs="B Nazanin"/>
          <w:b/>
          <w:bCs/>
          <w:rtl/>
        </w:rPr>
        <w:lastRenderedPageBreak/>
        <w:t>فرزندانش را بجز اندکي فريب داده و گمراه خواهم کرد</w:t>
      </w:r>
      <w:r w:rsidRPr="00937CBA">
        <w:rPr>
          <w:rFonts w:cs="B Nazanin" w:hint="cs"/>
          <w:b/>
          <w:bCs/>
          <w:rtl/>
        </w:rPr>
        <w:t xml:space="preserve"> (62) </w:t>
      </w:r>
      <w:r w:rsidRPr="00937CBA">
        <w:rPr>
          <w:rFonts w:cs="B Nazanin"/>
          <w:b/>
          <w:bCs/>
          <w:rtl/>
        </w:rPr>
        <w:t>گفت برو</w:t>
      </w:r>
      <w:r w:rsidRPr="00937CBA">
        <w:rPr>
          <w:rFonts w:cs="B Nazanin" w:hint="cs"/>
          <w:b/>
          <w:bCs/>
          <w:rtl/>
        </w:rPr>
        <w:t xml:space="preserve"> </w:t>
      </w:r>
      <w:r w:rsidRPr="00937CBA">
        <w:rPr>
          <w:rFonts w:cs="B Nazanin"/>
          <w:b/>
          <w:bCs/>
          <w:rtl/>
        </w:rPr>
        <w:t xml:space="preserve">و هر کس از آنان که پيرويت کرد جزايتان جهنم </w:t>
      </w:r>
      <w:r w:rsidRPr="00937CBA">
        <w:rPr>
          <w:rFonts w:cs="B Nazanin" w:hint="cs"/>
          <w:b/>
          <w:bCs/>
          <w:rtl/>
        </w:rPr>
        <w:t>خواهد بود</w:t>
      </w:r>
      <w:r w:rsidRPr="00937CBA">
        <w:rPr>
          <w:rFonts w:cs="B Nazanin"/>
          <w:b/>
          <w:bCs/>
          <w:rtl/>
        </w:rPr>
        <w:t xml:space="preserve"> که جزائي کامل است</w:t>
      </w:r>
      <w:r w:rsidRPr="00937CBA">
        <w:rPr>
          <w:rFonts w:cs="B Nazanin" w:hint="cs"/>
          <w:b/>
          <w:bCs/>
          <w:rtl/>
        </w:rPr>
        <w:t xml:space="preserve"> (63) </w:t>
      </w:r>
      <w:r w:rsidRPr="00937CBA">
        <w:rPr>
          <w:rFonts w:cs="B Nazanin"/>
          <w:b/>
          <w:bCs/>
          <w:rtl/>
        </w:rPr>
        <w:t>و هر کس از آنها را که توانستي</w:t>
      </w:r>
      <w:r w:rsidRPr="00937CBA">
        <w:rPr>
          <w:rFonts w:cs="B Nazanin" w:hint="cs"/>
          <w:b/>
          <w:bCs/>
          <w:rtl/>
        </w:rPr>
        <w:t xml:space="preserve"> </w:t>
      </w:r>
      <w:r w:rsidRPr="00937CBA">
        <w:rPr>
          <w:rFonts w:cs="B Nazanin"/>
          <w:b/>
          <w:bCs/>
          <w:rtl/>
        </w:rPr>
        <w:t xml:space="preserve">، با صوت خويش </w:t>
      </w:r>
      <w:r w:rsidRPr="00937CBA">
        <w:rPr>
          <w:rFonts w:cs="B Nazanin" w:hint="cs"/>
          <w:b/>
          <w:bCs/>
          <w:rtl/>
        </w:rPr>
        <w:t xml:space="preserve">بلغزان </w:t>
      </w:r>
      <w:r w:rsidRPr="00937CBA">
        <w:rPr>
          <w:rFonts w:cs="B Nazanin"/>
          <w:b/>
          <w:bCs/>
          <w:rtl/>
        </w:rPr>
        <w:t>،</w:t>
      </w:r>
      <w:r w:rsidRPr="00937CBA">
        <w:rPr>
          <w:rFonts w:cs="B Nazanin" w:hint="cs"/>
          <w:b/>
          <w:bCs/>
          <w:rtl/>
        </w:rPr>
        <w:t xml:space="preserve"> </w:t>
      </w:r>
      <w:r w:rsidRPr="00937CBA">
        <w:rPr>
          <w:rFonts w:cs="B Nazanin"/>
          <w:b/>
          <w:bCs/>
          <w:rtl/>
        </w:rPr>
        <w:t>و با پيادگان و سوارگانت بر آنان بتاز</w:t>
      </w:r>
      <w:r w:rsidRPr="00937CBA">
        <w:rPr>
          <w:rFonts w:cs="B Nazanin" w:hint="cs"/>
          <w:b/>
          <w:bCs/>
          <w:rtl/>
        </w:rPr>
        <w:t xml:space="preserve"> </w:t>
      </w:r>
      <w:r w:rsidRPr="00937CBA">
        <w:rPr>
          <w:rFonts w:cs="B Nazanin"/>
          <w:b/>
          <w:bCs/>
          <w:rtl/>
        </w:rPr>
        <w:t>، و در اموال و اولاد شريکشان شو</w:t>
      </w:r>
      <w:r w:rsidRPr="00937CBA">
        <w:rPr>
          <w:rFonts w:cs="B Nazanin" w:hint="cs"/>
          <w:b/>
          <w:bCs/>
          <w:rtl/>
        </w:rPr>
        <w:t xml:space="preserve"> </w:t>
      </w:r>
      <w:r w:rsidRPr="00937CBA">
        <w:rPr>
          <w:rFonts w:cs="B Nazanin"/>
          <w:b/>
          <w:bCs/>
          <w:rtl/>
        </w:rPr>
        <w:t>، و وعده شان ده</w:t>
      </w:r>
      <w:r w:rsidRPr="00937CBA">
        <w:rPr>
          <w:rFonts w:cs="B Nazanin" w:hint="cs"/>
          <w:b/>
          <w:bCs/>
          <w:rtl/>
        </w:rPr>
        <w:t xml:space="preserve"> </w:t>
      </w:r>
      <w:r w:rsidRPr="00937CBA">
        <w:rPr>
          <w:rFonts w:cs="B Nazanin"/>
          <w:b/>
          <w:bCs/>
          <w:rtl/>
        </w:rPr>
        <w:t xml:space="preserve">، </w:t>
      </w:r>
      <w:r w:rsidRPr="00937CBA">
        <w:rPr>
          <w:rFonts w:cs="B Nazanin" w:hint="cs"/>
          <w:sz w:val="20"/>
          <w:szCs w:val="20"/>
          <w:rtl/>
        </w:rPr>
        <w:t>{</w:t>
      </w:r>
      <w:r w:rsidRPr="00937CBA">
        <w:rPr>
          <w:rFonts w:cs="B Nazanin"/>
          <w:sz w:val="20"/>
          <w:szCs w:val="20"/>
          <w:rtl/>
        </w:rPr>
        <w:t>و شيطان جز فريب وعده اي نميدهد</w:t>
      </w:r>
      <w:r w:rsidRPr="00937CBA">
        <w:rPr>
          <w:rFonts w:cs="B Nazanin" w:hint="cs"/>
          <w:sz w:val="20"/>
          <w:szCs w:val="20"/>
          <w:rtl/>
        </w:rPr>
        <w:t>}</w:t>
      </w:r>
      <w:r>
        <w:rPr>
          <w:rFonts w:cs="B Nazanin" w:hint="cs"/>
          <w:sz w:val="20"/>
          <w:szCs w:val="20"/>
          <w:rtl/>
        </w:rPr>
        <w:t xml:space="preserve"> </w:t>
      </w:r>
      <w:r w:rsidRPr="00937CBA">
        <w:rPr>
          <w:rFonts w:cs="B Nazanin" w:hint="cs"/>
          <w:b/>
          <w:bCs/>
          <w:rtl/>
        </w:rPr>
        <w:t xml:space="preserve"> (64) </w:t>
      </w:r>
      <w:r w:rsidRPr="00937CBA">
        <w:rPr>
          <w:rFonts w:cs="B Nazanin"/>
          <w:b/>
          <w:bCs/>
          <w:rtl/>
        </w:rPr>
        <w:t>تو بر بندگانم تسلطي نخواهي داشت و پروردگارت بعنوان كارساز کافي</w:t>
      </w:r>
      <w:r w:rsidR="004E0260">
        <w:rPr>
          <w:rFonts w:cs="B Nazanin" w:hint="cs"/>
          <w:b/>
          <w:bCs/>
          <w:rtl/>
        </w:rPr>
        <w:t xml:space="preserve"> ا</w:t>
      </w:r>
      <w:r w:rsidRPr="00937CBA">
        <w:rPr>
          <w:rFonts w:cs="B Nazanin"/>
          <w:b/>
          <w:bCs/>
          <w:rtl/>
        </w:rPr>
        <w:t>ست</w:t>
      </w:r>
      <w:r w:rsidRPr="00937CBA">
        <w:rPr>
          <w:rFonts w:cs="B Nazanin" w:hint="cs"/>
          <w:b/>
          <w:bCs/>
          <w:rtl/>
        </w:rPr>
        <w:t xml:space="preserve"> (65)</w:t>
      </w:r>
      <w:r w:rsidR="00922CFC">
        <w:rPr>
          <w:rFonts w:cs="B Nazanin" w:hint="cs"/>
          <w:b/>
          <w:bCs/>
          <w:rtl/>
        </w:rPr>
        <w:t xml:space="preserve"> </w:t>
      </w:r>
      <w:r w:rsidR="00B852A5" w:rsidRPr="00B852A5">
        <w:rPr>
          <w:rFonts w:cs="B Nazanin"/>
          <w:b/>
          <w:bCs/>
          <w:rtl/>
        </w:rPr>
        <w:t>پروردگار شماست که کشتيها را در دريا به حرکت درمي آورد تا فضلش را جستجو کنيد که او نسبت به شما مهربان است</w:t>
      </w:r>
      <w:r w:rsidR="00B852A5" w:rsidRPr="00B852A5">
        <w:rPr>
          <w:rFonts w:cs="B Nazanin" w:hint="cs"/>
          <w:b/>
          <w:bCs/>
          <w:rtl/>
        </w:rPr>
        <w:t xml:space="preserve"> (66) </w:t>
      </w:r>
      <w:r w:rsidR="00B852A5" w:rsidRPr="00B852A5">
        <w:rPr>
          <w:rFonts w:cs="B Nazanin"/>
          <w:b/>
          <w:bCs/>
          <w:rtl/>
        </w:rPr>
        <w:t xml:space="preserve">و هنگامي که بلائي در دريا به شما رسد </w:t>
      </w:r>
      <w:r w:rsidR="00B852A5" w:rsidRPr="00B852A5">
        <w:rPr>
          <w:rFonts w:cs="B Nazanin" w:hint="cs"/>
          <w:b/>
          <w:bCs/>
          <w:rtl/>
        </w:rPr>
        <w:t>هر كه را غير از او</w:t>
      </w:r>
      <w:r w:rsidR="00B852A5" w:rsidRPr="00B852A5">
        <w:rPr>
          <w:rFonts w:cs="B Nazanin"/>
          <w:b/>
          <w:bCs/>
          <w:rtl/>
        </w:rPr>
        <w:t xml:space="preserve"> ميخوانيدش از يادتان ميرود</w:t>
      </w:r>
      <w:r w:rsidR="00B852A5" w:rsidRPr="00B852A5">
        <w:rPr>
          <w:rFonts w:cs="B Nazanin" w:hint="cs"/>
          <w:b/>
          <w:bCs/>
          <w:rtl/>
        </w:rPr>
        <w:t xml:space="preserve"> </w:t>
      </w:r>
      <w:r w:rsidR="00B852A5" w:rsidRPr="00B852A5">
        <w:rPr>
          <w:rFonts w:cs="B Nazanin"/>
          <w:b/>
          <w:bCs/>
          <w:rtl/>
        </w:rPr>
        <w:t xml:space="preserve">. پس هنگامي که </w:t>
      </w:r>
      <w:r w:rsidR="00B852A5" w:rsidRPr="00B852A5">
        <w:rPr>
          <w:rFonts w:cs="B Nazanin" w:hint="cs"/>
          <w:b/>
          <w:bCs/>
          <w:rtl/>
        </w:rPr>
        <w:t>نجاتتان</w:t>
      </w:r>
      <w:r w:rsidR="00B852A5" w:rsidRPr="00B852A5">
        <w:rPr>
          <w:rFonts w:cs="B Nazanin"/>
          <w:b/>
          <w:bCs/>
          <w:rtl/>
        </w:rPr>
        <w:t xml:space="preserve"> داد و به زمين برگرداند رو ميگردانيد و انسان کفران پيشه است</w:t>
      </w:r>
      <w:r w:rsidR="00B852A5" w:rsidRPr="00B852A5">
        <w:rPr>
          <w:rFonts w:cs="B Nazanin" w:hint="cs"/>
          <w:b/>
          <w:bCs/>
          <w:rtl/>
        </w:rPr>
        <w:t xml:space="preserve"> (67) </w:t>
      </w:r>
      <w:r w:rsidR="00B852A5" w:rsidRPr="00B852A5">
        <w:rPr>
          <w:rFonts w:cs="B Nazanin"/>
          <w:b/>
          <w:bCs/>
          <w:rtl/>
        </w:rPr>
        <w:t>آيا ايمن شده ايد که گوشه اي از زمين شما را فرو ببرد يا بر سرتان سنگ ببارد</w:t>
      </w:r>
      <w:r w:rsidR="00B852A5" w:rsidRPr="00B852A5">
        <w:rPr>
          <w:rFonts w:cs="B Nazanin" w:hint="cs"/>
          <w:b/>
          <w:bCs/>
          <w:rtl/>
        </w:rPr>
        <w:t xml:space="preserve"> </w:t>
      </w:r>
      <w:r w:rsidR="00B852A5" w:rsidRPr="00B852A5">
        <w:rPr>
          <w:rFonts w:cs="B Nazanin"/>
          <w:b/>
          <w:bCs/>
          <w:rtl/>
        </w:rPr>
        <w:t>،</w:t>
      </w:r>
      <w:r w:rsidR="00952F3A">
        <w:rPr>
          <w:rFonts w:cs="B Nazanin" w:hint="cs"/>
          <w:b/>
          <w:bCs/>
          <w:rtl/>
        </w:rPr>
        <w:t xml:space="preserve"> و</w:t>
      </w:r>
      <w:r w:rsidR="00B852A5" w:rsidRPr="00B852A5">
        <w:rPr>
          <w:rFonts w:cs="B Nazanin"/>
          <w:b/>
          <w:bCs/>
          <w:rtl/>
        </w:rPr>
        <w:t xml:space="preserve"> آنگاه كارسازي براي خويش نيابيد؟</w:t>
      </w:r>
      <w:r w:rsidR="00B852A5" w:rsidRPr="00B852A5">
        <w:rPr>
          <w:rFonts w:cs="B Nazanin" w:hint="cs"/>
          <w:b/>
          <w:bCs/>
          <w:rtl/>
        </w:rPr>
        <w:t xml:space="preserve"> (68) </w:t>
      </w:r>
      <w:r w:rsidR="00B852A5" w:rsidRPr="00B852A5">
        <w:rPr>
          <w:rFonts w:cs="B Nazanin"/>
          <w:b/>
          <w:bCs/>
          <w:rtl/>
        </w:rPr>
        <w:t xml:space="preserve">يا اينکه ايمن شده ايد که مجددأ شما را به آن </w:t>
      </w:r>
      <w:r w:rsidR="00B852A5" w:rsidRPr="0053490C">
        <w:rPr>
          <w:rFonts w:cs="B Nazanin"/>
          <w:sz w:val="20"/>
          <w:szCs w:val="20"/>
          <w:rtl/>
        </w:rPr>
        <w:t>(دريا)</w:t>
      </w:r>
      <w:r w:rsidR="00B852A5" w:rsidRPr="00B852A5">
        <w:rPr>
          <w:rFonts w:cs="B Nazanin"/>
          <w:b/>
          <w:bCs/>
          <w:rtl/>
        </w:rPr>
        <w:t xml:space="preserve"> برگرداند</w:t>
      </w:r>
      <w:r w:rsidR="00B852A5" w:rsidRPr="00B852A5">
        <w:rPr>
          <w:rFonts w:cs="B Nazanin" w:hint="cs"/>
          <w:b/>
          <w:bCs/>
          <w:rtl/>
        </w:rPr>
        <w:t xml:space="preserve"> </w:t>
      </w:r>
      <w:r w:rsidR="00B852A5" w:rsidRPr="00B852A5">
        <w:rPr>
          <w:rFonts w:cs="B Nazanin"/>
          <w:b/>
          <w:bCs/>
          <w:rtl/>
        </w:rPr>
        <w:t>، و تند بادي بفرستد و بسبب کفرتان غرقتان کند</w:t>
      </w:r>
      <w:r w:rsidR="00B852A5" w:rsidRPr="00B852A5">
        <w:rPr>
          <w:rFonts w:cs="B Nazanin" w:hint="cs"/>
          <w:b/>
          <w:bCs/>
          <w:rtl/>
        </w:rPr>
        <w:t xml:space="preserve"> </w:t>
      </w:r>
      <w:r w:rsidR="00673660">
        <w:rPr>
          <w:rFonts w:cs="B Nazanin"/>
          <w:b/>
          <w:bCs/>
          <w:rtl/>
        </w:rPr>
        <w:t xml:space="preserve">، </w:t>
      </w:r>
      <w:r w:rsidR="00673660">
        <w:rPr>
          <w:rFonts w:cs="B Nazanin" w:hint="cs"/>
          <w:b/>
          <w:bCs/>
          <w:rtl/>
        </w:rPr>
        <w:t>و</w:t>
      </w:r>
      <w:r w:rsidR="00673660">
        <w:rPr>
          <w:rFonts w:cs="B Nazanin"/>
          <w:b/>
          <w:bCs/>
          <w:rtl/>
        </w:rPr>
        <w:t xml:space="preserve"> عليه ما</w:t>
      </w:r>
      <w:r w:rsidR="00B852A5" w:rsidRPr="00B852A5">
        <w:rPr>
          <w:rFonts w:cs="B Nazanin"/>
          <w:b/>
          <w:bCs/>
          <w:rtl/>
        </w:rPr>
        <w:t xml:space="preserve"> فريادرسي نيابيد؟</w:t>
      </w:r>
      <w:r w:rsidR="00B852A5" w:rsidRPr="00B852A5">
        <w:rPr>
          <w:rFonts w:cs="B Nazanin" w:hint="cs"/>
          <w:b/>
          <w:bCs/>
          <w:rtl/>
        </w:rPr>
        <w:t xml:space="preserve"> (69)</w:t>
      </w:r>
      <w:r w:rsidR="007B6B75" w:rsidRPr="007B6B75">
        <w:rPr>
          <w:rFonts w:cs="B Nazanin"/>
          <w:b/>
          <w:bCs/>
          <w:rtl/>
        </w:rPr>
        <w:t xml:space="preserve"> </w:t>
      </w:r>
      <w:r w:rsidR="007B6B75" w:rsidRPr="00C72535">
        <w:rPr>
          <w:rFonts w:cs="B Nazanin"/>
          <w:b/>
          <w:bCs/>
          <w:rtl/>
        </w:rPr>
        <w:t>و ما البته آدمي زاده را گرامي داشته</w:t>
      </w:r>
      <w:r w:rsidR="007B6B75">
        <w:rPr>
          <w:rFonts w:cs="B Nazanin" w:hint="cs"/>
          <w:b/>
          <w:bCs/>
          <w:rtl/>
        </w:rPr>
        <w:t xml:space="preserve"> </w:t>
      </w:r>
      <w:r w:rsidR="007B6B75" w:rsidRPr="00C72535">
        <w:rPr>
          <w:rFonts w:cs="B Nazanin"/>
          <w:b/>
          <w:bCs/>
          <w:rtl/>
        </w:rPr>
        <w:t>، و آنها را در خشکي و دريا حمل کرده</w:t>
      </w:r>
      <w:r w:rsidR="007B6B75">
        <w:rPr>
          <w:rFonts w:cs="B Nazanin" w:hint="cs"/>
          <w:b/>
          <w:bCs/>
          <w:rtl/>
        </w:rPr>
        <w:t xml:space="preserve"> </w:t>
      </w:r>
      <w:r w:rsidR="007B6B75" w:rsidRPr="00C72535">
        <w:rPr>
          <w:rFonts w:cs="B Nazanin"/>
          <w:b/>
          <w:bCs/>
          <w:rtl/>
        </w:rPr>
        <w:t>، و از پاکيزه ها روزي</w:t>
      </w:r>
      <w:r w:rsidR="007B6B75">
        <w:rPr>
          <w:rFonts w:cs="B Nazanin" w:hint="cs"/>
          <w:b/>
          <w:bCs/>
          <w:rtl/>
        </w:rPr>
        <w:t xml:space="preserve"> </w:t>
      </w:r>
      <w:r w:rsidR="007B6B75" w:rsidRPr="00C72535">
        <w:rPr>
          <w:rFonts w:cs="B Nazanin"/>
          <w:b/>
          <w:bCs/>
          <w:rtl/>
        </w:rPr>
        <w:t>شان داديم</w:t>
      </w:r>
      <w:r w:rsidR="007B6B75">
        <w:rPr>
          <w:rFonts w:cs="B Nazanin" w:hint="cs"/>
          <w:b/>
          <w:bCs/>
          <w:rtl/>
        </w:rPr>
        <w:t xml:space="preserve"> ،</w:t>
      </w:r>
      <w:r w:rsidR="007B6B75" w:rsidRPr="00C72535">
        <w:rPr>
          <w:rFonts w:cs="B Nazanin"/>
          <w:b/>
          <w:bCs/>
          <w:rtl/>
        </w:rPr>
        <w:t xml:space="preserve"> و آنان را بر بسياري ا</w:t>
      </w:r>
      <w:r w:rsidR="007B6B75">
        <w:rPr>
          <w:rFonts w:cs="B Nazanin"/>
          <w:b/>
          <w:bCs/>
          <w:rtl/>
        </w:rPr>
        <w:t>ز کساني که آفريد</w:t>
      </w:r>
      <w:r w:rsidR="007B6B75">
        <w:rPr>
          <w:rFonts w:cs="B Nazanin" w:hint="cs"/>
          <w:b/>
          <w:bCs/>
          <w:rtl/>
        </w:rPr>
        <w:t>ه ا</w:t>
      </w:r>
      <w:r w:rsidR="007B6B75">
        <w:rPr>
          <w:rFonts w:cs="B Nazanin"/>
          <w:b/>
          <w:bCs/>
          <w:rtl/>
        </w:rPr>
        <w:t>يم برتر</w:t>
      </w:r>
      <w:r w:rsidR="007B6B75">
        <w:rPr>
          <w:rFonts w:cs="B Nazanin" w:hint="cs"/>
          <w:b/>
          <w:bCs/>
          <w:rtl/>
        </w:rPr>
        <w:t>ی</w:t>
      </w:r>
      <w:r w:rsidR="007B6B75" w:rsidRPr="00C72535">
        <w:rPr>
          <w:rFonts w:cs="B Nazanin"/>
          <w:b/>
          <w:bCs/>
          <w:rtl/>
        </w:rPr>
        <w:t>ي داديم</w:t>
      </w:r>
      <w:r w:rsidR="007B6B75">
        <w:rPr>
          <w:rFonts w:cs="B Nazanin" w:hint="cs"/>
          <w:b/>
          <w:bCs/>
          <w:rtl/>
        </w:rPr>
        <w:t xml:space="preserve"> </w:t>
      </w:r>
      <w:r w:rsidR="007B6B75" w:rsidRPr="00C72535">
        <w:rPr>
          <w:rFonts w:cs="B Nazanin" w:hint="cs"/>
          <w:b/>
          <w:bCs/>
          <w:rtl/>
        </w:rPr>
        <w:t>(70)</w:t>
      </w:r>
      <w:r w:rsidR="007B6B75" w:rsidRPr="007B6B75">
        <w:rPr>
          <w:rFonts w:cs="B Nazanin"/>
          <w:b/>
          <w:bCs/>
          <w:rtl/>
        </w:rPr>
        <w:t xml:space="preserve"> </w:t>
      </w:r>
      <w:r w:rsidR="007B6B75" w:rsidRPr="00C72535">
        <w:rPr>
          <w:rFonts w:cs="B Nazanin"/>
          <w:b/>
          <w:bCs/>
          <w:rtl/>
        </w:rPr>
        <w:t xml:space="preserve">روزي که هر کس را با </w:t>
      </w:r>
      <w:r w:rsidR="007B6B75" w:rsidRPr="0053490C">
        <w:rPr>
          <w:rFonts w:cs="B Nazanin"/>
          <w:sz w:val="20"/>
          <w:szCs w:val="20"/>
          <w:rtl/>
        </w:rPr>
        <w:t>(نام)</w:t>
      </w:r>
      <w:r w:rsidR="007B6B75" w:rsidRPr="00C72535">
        <w:rPr>
          <w:rFonts w:cs="B Nazanin"/>
          <w:b/>
          <w:bCs/>
          <w:rtl/>
        </w:rPr>
        <w:t xml:space="preserve"> رهبرشان صدا زنند</w:t>
      </w:r>
      <w:r w:rsidR="007B6B75" w:rsidRPr="00C72535">
        <w:rPr>
          <w:rFonts w:cs="B Nazanin" w:hint="cs"/>
          <w:b/>
          <w:bCs/>
          <w:rtl/>
        </w:rPr>
        <w:t xml:space="preserve"> ،</w:t>
      </w:r>
      <w:r w:rsidR="007B6B75" w:rsidRPr="00C72535">
        <w:rPr>
          <w:rFonts w:cs="B Nazanin"/>
          <w:b/>
          <w:bCs/>
          <w:rtl/>
        </w:rPr>
        <w:t xml:space="preserve"> پس هر کس که نامه اش به دست راستش داده شود</w:t>
      </w:r>
      <w:r w:rsidR="007B6B75">
        <w:rPr>
          <w:rFonts w:cs="B Nazanin" w:hint="cs"/>
          <w:b/>
          <w:bCs/>
          <w:rtl/>
        </w:rPr>
        <w:t xml:space="preserve"> </w:t>
      </w:r>
      <w:r w:rsidR="007B6B75" w:rsidRPr="00C72535">
        <w:rPr>
          <w:rFonts w:cs="B Nazanin"/>
          <w:b/>
          <w:bCs/>
          <w:rtl/>
        </w:rPr>
        <w:t>، نامه</w:t>
      </w:r>
      <w:r w:rsidR="007B6B75" w:rsidRPr="00C72535">
        <w:rPr>
          <w:rFonts w:cs="B Nazanin" w:hint="cs"/>
          <w:b/>
          <w:bCs/>
          <w:rtl/>
        </w:rPr>
        <w:softHyphen/>
      </w:r>
      <w:r w:rsidR="007B6B75" w:rsidRPr="00C72535">
        <w:rPr>
          <w:rFonts w:cs="B Nazanin"/>
          <w:b/>
          <w:bCs/>
          <w:rtl/>
        </w:rPr>
        <w:t>اش را ميخواند و ذره اي ظلم نمي بينند</w:t>
      </w:r>
      <w:r w:rsidR="007B6B75" w:rsidRPr="00C72535">
        <w:rPr>
          <w:rFonts w:cs="B Nazanin" w:hint="cs"/>
          <w:b/>
          <w:bCs/>
          <w:rtl/>
        </w:rPr>
        <w:t xml:space="preserve"> (71) </w:t>
      </w:r>
      <w:r w:rsidR="007B6B75" w:rsidRPr="00C72535">
        <w:rPr>
          <w:rFonts w:cs="B Nazanin"/>
          <w:b/>
          <w:bCs/>
          <w:rtl/>
        </w:rPr>
        <w:t xml:space="preserve">و هر کس که در اين </w:t>
      </w:r>
      <w:r w:rsidR="007B6B75" w:rsidRPr="00C72535">
        <w:rPr>
          <w:rFonts w:cs="B Nazanin" w:hint="cs"/>
          <w:b/>
          <w:bCs/>
          <w:rtl/>
        </w:rPr>
        <w:t xml:space="preserve">جهان </w:t>
      </w:r>
      <w:r w:rsidR="007B6B75" w:rsidRPr="00C72535">
        <w:rPr>
          <w:rFonts w:cs="B Nazanin"/>
          <w:b/>
          <w:bCs/>
          <w:rtl/>
        </w:rPr>
        <w:t>کور</w:t>
      </w:r>
      <w:r w:rsidR="007B6B75">
        <w:rPr>
          <w:rFonts w:cs="B Nazanin" w:hint="cs"/>
          <w:sz w:val="20"/>
          <w:szCs w:val="20"/>
          <w:rtl/>
        </w:rPr>
        <w:t xml:space="preserve"> </w:t>
      </w:r>
      <w:r w:rsidR="007B6B75" w:rsidRPr="00C72535">
        <w:rPr>
          <w:rFonts w:cs="B Nazanin" w:hint="cs"/>
          <w:sz w:val="20"/>
          <w:szCs w:val="20"/>
          <w:rtl/>
        </w:rPr>
        <w:t>(</w:t>
      </w:r>
      <w:r w:rsidR="007B6B75" w:rsidRPr="00C72535">
        <w:rPr>
          <w:rFonts w:cs="B Nazanin"/>
          <w:sz w:val="20"/>
          <w:szCs w:val="20"/>
          <w:rtl/>
        </w:rPr>
        <w:t xml:space="preserve">دل </w:t>
      </w:r>
      <w:r w:rsidR="007B6B75" w:rsidRPr="00C72535">
        <w:rPr>
          <w:rFonts w:cs="B Nazanin" w:hint="cs"/>
          <w:sz w:val="20"/>
          <w:szCs w:val="20"/>
          <w:rtl/>
        </w:rPr>
        <w:t>)</w:t>
      </w:r>
      <w:r w:rsidR="007B6B75">
        <w:rPr>
          <w:rFonts w:cs="B Nazanin" w:hint="cs"/>
          <w:b/>
          <w:bCs/>
          <w:rtl/>
        </w:rPr>
        <w:t xml:space="preserve"> </w:t>
      </w:r>
      <w:r w:rsidR="007B6B75" w:rsidRPr="00C72535">
        <w:rPr>
          <w:rFonts w:cs="B Nazanin"/>
          <w:b/>
          <w:bCs/>
          <w:rtl/>
        </w:rPr>
        <w:t>باشد</w:t>
      </w:r>
      <w:r w:rsidR="007B6B75">
        <w:rPr>
          <w:rFonts w:cs="B Nazanin" w:hint="cs"/>
          <w:b/>
          <w:bCs/>
          <w:rtl/>
        </w:rPr>
        <w:t xml:space="preserve"> </w:t>
      </w:r>
      <w:r w:rsidR="007B6B75" w:rsidRPr="00C72535">
        <w:rPr>
          <w:rFonts w:cs="B Nazanin"/>
          <w:b/>
          <w:bCs/>
          <w:rtl/>
        </w:rPr>
        <w:t>، در آخرت هم کور، و بلکه گمراه تر خواهد بود</w:t>
      </w:r>
      <w:r w:rsidR="007B6B75" w:rsidRPr="00C72535">
        <w:rPr>
          <w:rFonts w:cs="B Nazanin" w:hint="cs"/>
          <w:b/>
          <w:bCs/>
          <w:rtl/>
        </w:rPr>
        <w:t xml:space="preserve"> (72)</w:t>
      </w:r>
    </w:p>
    <w:bookmarkEnd w:id="112"/>
    <w:p w:rsidR="00C94C1E" w:rsidRDefault="00C94C1E" w:rsidP="00635871">
      <w:pPr>
        <w:tabs>
          <w:tab w:val="left" w:pos="5460"/>
        </w:tabs>
        <w:ind w:left="-18" w:right="142"/>
        <w:jc w:val="center"/>
        <w:rPr>
          <w:rFonts w:cs="B Nazanin"/>
          <w:b/>
          <w:bCs/>
          <w:sz w:val="32"/>
          <w:szCs w:val="32"/>
          <w:u w:val="single"/>
          <w:rtl/>
          <w:lang w:bidi="fa-IR"/>
        </w:rPr>
      </w:pPr>
    </w:p>
    <w:p w:rsidR="00BA535C" w:rsidRPr="00170953" w:rsidRDefault="00C72535" w:rsidP="00635871">
      <w:pPr>
        <w:widowControl w:val="0"/>
        <w:tabs>
          <w:tab w:val="left" w:pos="5460"/>
          <w:tab w:val="left" w:pos="5618"/>
        </w:tabs>
        <w:ind w:left="-52" w:right="142"/>
        <w:jc w:val="center"/>
        <w:rPr>
          <w:rFonts w:cs="B Nazanin"/>
          <w:b/>
          <w:bCs/>
          <w:sz w:val="20"/>
          <w:szCs w:val="26"/>
          <w:u w:val="single"/>
          <w:rtl/>
          <w:lang w:bidi="fa-IR"/>
        </w:rPr>
      </w:pPr>
      <w:bookmarkStart w:id="116" w:name="اسراء14"/>
      <w:bookmarkStart w:id="117" w:name="اسراء15"/>
      <w:bookmarkEnd w:id="113"/>
      <w:bookmarkEnd w:id="116"/>
      <w:bookmarkEnd w:id="117"/>
      <w:r>
        <w:rPr>
          <w:rFonts w:cs="B Nazanin"/>
          <w:sz w:val="20"/>
          <w:szCs w:val="26"/>
          <w:rtl/>
          <w:lang w:bidi="fa-IR"/>
        </w:rPr>
        <w:br w:type="page"/>
      </w:r>
      <w:bookmarkStart w:id="118" w:name="اسراء16"/>
      <w:bookmarkStart w:id="119" w:name="_Hlk492827088"/>
      <w:bookmarkEnd w:id="118"/>
      <w:r w:rsidR="00565DE4" w:rsidRPr="00170953">
        <w:rPr>
          <w:rFonts w:cs="B Nazanin" w:hint="cs"/>
          <w:b/>
          <w:bCs/>
          <w:sz w:val="20"/>
          <w:szCs w:val="26"/>
          <w:u w:val="single"/>
          <w:rtl/>
          <w:lang w:bidi="fa-IR"/>
        </w:rPr>
        <w:lastRenderedPageBreak/>
        <w:t>اسراء</w:t>
      </w:r>
      <w:r w:rsidR="0051725B" w:rsidRPr="00170953">
        <w:rPr>
          <w:rFonts w:cs="B Nazanin" w:hint="cs"/>
          <w:b/>
          <w:bCs/>
          <w:sz w:val="20"/>
          <w:szCs w:val="26"/>
          <w:u w:val="single"/>
          <w:rtl/>
          <w:lang w:bidi="fa-IR"/>
        </w:rPr>
        <w:t>7</w:t>
      </w:r>
      <w:r w:rsidR="00565DE4" w:rsidRPr="00170953">
        <w:rPr>
          <w:rFonts w:cs="B Nazanin" w:hint="cs"/>
          <w:b/>
          <w:bCs/>
          <w:sz w:val="20"/>
          <w:szCs w:val="26"/>
          <w:u w:val="single"/>
          <w:rtl/>
          <w:lang w:bidi="fa-IR"/>
        </w:rPr>
        <w:t xml:space="preserve">    </w:t>
      </w:r>
      <w:r w:rsidR="00BA535C" w:rsidRPr="00170953">
        <w:rPr>
          <w:rFonts w:cs="B Nazanin" w:hint="cs"/>
          <w:b/>
          <w:bCs/>
          <w:sz w:val="20"/>
          <w:szCs w:val="26"/>
          <w:u w:val="single"/>
          <w:rtl/>
          <w:lang w:bidi="fa-IR"/>
        </w:rPr>
        <w:t>آیات73تا81</w:t>
      </w:r>
    </w:p>
    <w:p w:rsidR="00170953" w:rsidRDefault="00170953" w:rsidP="00170953">
      <w:pPr>
        <w:widowControl w:val="0"/>
        <w:tabs>
          <w:tab w:val="left" w:pos="5618"/>
          <w:tab w:val="left" w:pos="5657"/>
        </w:tabs>
        <w:ind w:left="-52"/>
        <w:jc w:val="both"/>
        <w:rPr>
          <w:rFonts w:cs="B Nazanin"/>
          <w:b/>
          <w:bCs/>
          <w:color w:val="000000"/>
          <w:sz w:val="20"/>
          <w:szCs w:val="20"/>
          <w:rtl/>
        </w:rPr>
      </w:pPr>
      <w:bookmarkStart w:id="120" w:name="_Hlk492713065"/>
      <w:r w:rsidRPr="0066158C">
        <w:rPr>
          <w:rFonts w:cs="Traditional Arabic" w:hint="eastAsia"/>
          <w:b/>
          <w:bCs/>
          <w:color w:val="000000"/>
          <w:sz w:val="20"/>
          <w:szCs w:val="20"/>
          <w:rtl/>
        </w:rPr>
        <w:t>وإِن</w:t>
      </w:r>
      <w:r w:rsidRPr="0066158C">
        <w:rPr>
          <w:rFonts w:cs="Traditional Arabic"/>
          <w:b/>
          <w:bCs/>
          <w:color w:val="000000"/>
          <w:sz w:val="20"/>
          <w:szCs w:val="20"/>
          <w:rtl/>
        </w:rPr>
        <w:t xml:space="preserve"> </w:t>
      </w:r>
      <w:r w:rsidRPr="0066158C">
        <w:rPr>
          <w:rFonts w:cs="Traditional Arabic" w:hint="eastAsia"/>
          <w:b/>
          <w:bCs/>
          <w:color w:val="000000"/>
          <w:sz w:val="20"/>
          <w:szCs w:val="20"/>
          <w:rtl/>
        </w:rPr>
        <w:t>كَادُواْ</w:t>
      </w:r>
      <w:r w:rsidRPr="0066158C">
        <w:rPr>
          <w:rFonts w:cs="Traditional Arabic"/>
          <w:b/>
          <w:bCs/>
          <w:color w:val="000000"/>
          <w:sz w:val="20"/>
          <w:szCs w:val="20"/>
          <w:rtl/>
        </w:rPr>
        <w:t xml:space="preserve"> لَيَفْتِنُونَكَ عَنِ الَّذِي أَوْحَيْنَا إِلَيْكَ لِتفْتَرِيَ عَلَيْنَا </w:t>
      </w:r>
      <w:r w:rsidRPr="0066158C">
        <w:rPr>
          <w:rFonts w:cs="Traditional Arabic" w:hint="eastAsia"/>
          <w:b/>
          <w:bCs/>
          <w:color w:val="000000"/>
          <w:sz w:val="20"/>
          <w:szCs w:val="20"/>
          <w:rtl/>
        </w:rPr>
        <w:t>غَيْرَهُ</w:t>
      </w:r>
      <w:r w:rsidRPr="0066158C">
        <w:rPr>
          <w:rFonts w:cs="Traditional Arabic"/>
          <w:b/>
          <w:bCs/>
          <w:color w:val="000000"/>
          <w:sz w:val="20"/>
          <w:szCs w:val="20"/>
          <w:rtl/>
        </w:rPr>
        <w:t xml:space="preserve"> وَإِذًا لاَّتَّخَذُوكَ خَلِيلاً ﴿73﴾ </w:t>
      </w:r>
      <w:r w:rsidRPr="0066158C">
        <w:rPr>
          <w:rFonts w:cs="Traditional Arabic" w:hint="eastAsia"/>
          <w:b/>
          <w:bCs/>
          <w:color w:val="000000"/>
          <w:sz w:val="20"/>
          <w:szCs w:val="20"/>
          <w:rtl/>
        </w:rPr>
        <w:t>وَلَوْلاَ</w:t>
      </w:r>
      <w:r w:rsidRPr="0066158C">
        <w:rPr>
          <w:rFonts w:cs="Traditional Arabic"/>
          <w:b/>
          <w:bCs/>
          <w:color w:val="000000"/>
          <w:sz w:val="20"/>
          <w:szCs w:val="20"/>
          <w:rtl/>
        </w:rPr>
        <w:t xml:space="preserve"> أَن ثَبَّتْنَاكَ لَقَدْ كِدتَّ تَرْكَنُ </w:t>
      </w:r>
      <w:r w:rsidRPr="0066158C">
        <w:rPr>
          <w:rFonts w:cs="Traditional Arabic" w:hint="eastAsia"/>
          <w:b/>
          <w:bCs/>
          <w:color w:val="000000"/>
          <w:sz w:val="20"/>
          <w:szCs w:val="20"/>
          <w:rtl/>
        </w:rPr>
        <w:t>إِلَيْهِمْ</w:t>
      </w:r>
      <w:r w:rsidRPr="0066158C">
        <w:rPr>
          <w:rFonts w:cs="Traditional Arabic"/>
          <w:b/>
          <w:bCs/>
          <w:color w:val="000000"/>
          <w:sz w:val="20"/>
          <w:szCs w:val="20"/>
          <w:rtl/>
        </w:rPr>
        <w:t xml:space="preserve"> شَيْئًا قَلِيلاً ﴿74﴾ </w:t>
      </w:r>
      <w:r w:rsidRPr="0066158C">
        <w:rPr>
          <w:rFonts w:cs="Traditional Arabic" w:hint="eastAsia"/>
          <w:b/>
          <w:bCs/>
          <w:color w:val="000000"/>
          <w:sz w:val="20"/>
          <w:szCs w:val="20"/>
          <w:rtl/>
        </w:rPr>
        <w:t>إِذاً</w:t>
      </w:r>
      <w:r w:rsidRPr="0066158C">
        <w:rPr>
          <w:rFonts w:cs="Traditional Arabic"/>
          <w:b/>
          <w:bCs/>
          <w:color w:val="000000"/>
          <w:sz w:val="20"/>
          <w:szCs w:val="20"/>
          <w:rtl/>
        </w:rPr>
        <w:t xml:space="preserve"> </w:t>
      </w:r>
      <w:r w:rsidRPr="0066158C">
        <w:rPr>
          <w:rFonts w:cs="Traditional Arabic" w:hint="eastAsia"/>
          <w:b/>
          <w:bCs/>
          <w:color w:val="000000"/>
          <w:sz w:val="20"/>
          <w:szCs w:val="20"/>
          <w:rtl/>
        </w:rPr>
        <w:t>لَّأَذَقْنَاكَ</w:t>
      </w:r>
      <w:r w:rsidRPr="0066158C">
        <w:rPr>
          <w:rFonts w:cs="Traditional Arabic"/>
          <w:b/>
          <w:bCs/>
          <w:color w:val="000000"/>
          <w:sz w:val="20"/>
          <w:szCs w:val="20"/>
          <w:rtl/>
        </w:rPr>
        <w:t xml:space="preserve"> ضِعْفَ الْحَيَاةِ وَضِعْفَ الْمَمَاتِ ثُمَّ لاَ تَجِدُ لَكَ </w:t>
      </w:r>
      <w:r w:rsidRPr="0066158C">
        <w:rPr>
          <w:rFonts w:cs="Traditional Arabic" w:hint="eastAsia"/>
          <w:b/>
          <w:bCs/>
          <w:color w:val="000000"/>
          <w:sz w:val="20"/>
          <w:szCs w:val="20"/>
          <w:rtl/>
        </w:rPr>
        <w:t>عَلَيْنَا</w:t>
      </w:r>
      <w:r w:rsidRPr="0066158C">
        <w:rPr>
          <w:rFonts w:cs="Traditional Arabic"/>
          <w:b/>
          <w:bCs/>
          <w:color w:val="000000"/>
          <w:sz w:val="20"/>
          <w:szCs w:val="20"/>
          <w:rtl/>
        </w:rPr>
        <w:t xml:space="preserve"> نَصِيرًا ﴿75﴾ </w:t>
      </w:r>
      <w:r w:rsidRPr="0066158C">
        <w:rPr>
          <w:rFonts w:cs="Traditional Arabic" w:hint="eastAsia"/>
          <w:b/>
          <w:bCs/>
          <w:color w:val="000000"/>
          <w:sz w:val="20"/>
          <w:szCs w:val="20"/>
          <w:rtl/>
        </w:rPr>
        <w:t>وَإِن</w:t>
      </w:r>
      <w:r w:rsidRPr="0066158C">
        <w:rPr>
          <w:rFonts w:cs="Traditional Arabic"/>
          <w:b/>
          <w:bCs/>
          <w:color w:val="000000"/>
          <w:sz w:val="20"/>
          <w:szCs w:val="20"/>
          <w:rtl/>
        </w:rPr>
        <w:t xml:space="preserve"> كَادُواْ </w:t>
      </w:r>
      <w:r w:rsidRPr="0066158C">
        <w:rPr>
          <w:rFonts w:cs="Traditional Arabic" w:hint="eastAsia"/>
          <w:b/>
          <w:bCs/>
          <w:color w:val="000000"/>
          <w:sz w:val="20"/>
          <w:szCs w:val="20"/>
          <w:rtl/>
        </w:rPr>
        <w:t>لَيَسْتَفِزُّونَكَ</w:t>
      </w:r>
      <w:r w:rsidRPr="0066158C">
        <w:rPr>
          <w:rFonts w:cs="Traditional Arabic"/>
          <w:b/>
          <w:bCs/>
          <w:color w:val="000000"/>
          <w:sz w:val="20"/>
          <w:szCs w:val="20"/>
          <w:rtl/>
        </w:rPr>
        <w:t xml:space="preserve"> مِنَ الأَرْضِ لِيُخْرِجوكَ مِنْهَا وَإِذًا لاَّ يَلْبَثُونَ </w:t>
      </w:r>
      <w:r w:rsidRPr="0066158C">
        <w:rPr>
          <w:rFonts w:cs="Traditional Arabic" w:hint="eastAsia"/>
          <w:b/>
          <w:bCs/>
          <w:color w:val="000000"/>
          <w:sz w:val="20"/>
          <w:szCs w:val="20"/>
          <w:rtl/>
        </w:rPr>
        <w:t>خِلافَكَ</w:t>
      </w:r>
      <w:r w:rsidRPr="0066158C">
        <w:rPr>
          <w:rFonts w:cs="Traditional Arabic"/>
          <w:b/>
          <w:bCs/>
          <w:color w:val="000000"/>
          <w:sz w:val="20"/>
          <w:szCs w:val="20"/>
          <w:rtl/>
        </w:rPr>
        <w:t xml:space="preserve"> إِلاَّ قَلِيلاً ﴿76﴾ </w:t>
      </w:r>
      <w:r w:rsidRPr="0066158C">
        <w:rPr>
          <w:rFonts w:cs="Traditional Arabic" w:hint="eastAsia"/>
          <w:b/>
          <w:bCs/>
          <w:color w:val="000000"/>
          <w:sz w:val="20"/>
          <w:szCs w:val="20"/>
          <w:rtl/>
        </w:rPr>
        <w:t>سُنَّةَ</w:t>
      </w:r>
      <w:r w:rsidRPr="0066158C">
        <w:rPr>
          <w:rFonts w:cs="Traditional Arabic"/>
          <w:b/>
          <w:bCs/>
          <w:color w:val="000000"/>
          <w:sz w:val="20"/>
          <w:szCs w:val="20"/>
          <w:rtl/>
        </w:rPr>
        <w:t xml:space="preserve"> مَن </w:t>
      </w:r>
      <w:r w:rsidRPr="0066158C">
        <w:rPr>
          <w:rFonts w:cs="Traditional Arabic" w:hint="eastAsia"/>
          <w:b/>
          <w:bCs/>
          <w:color w:val="000000"/>
          <w:sz w:val="20"/>
          <w:szCs w:val="20"/>
          <w:rtl/>
        </w:rPr>
        <w:t>قَدْ</w:t>
      </w:r>
      <w:r w:rsidRPr="0066158C">
        <w:rPr>
          <w:rFonts w:cs="Traditional Arabic"/>
          <w:b/>
          <w:bCs/>
          <w:color w:val="000000"/>
          <w:sz w:val="20"/>
          <w:szCs w:val="20"/>
          <w:rtl/>
        </w:rPr>
        <w:t xml:space="preserve"> أَرْسَلْنَا قَبْلَكَ مِن رُّسُلِنَا وَلاَ تَجِدُ لِسُنَّتِنَا تَحْوِيلاً ﴿77﴾ </w:t>
      </w:r>
      <w:r w:rsidRPr="0066158C">
        <w:rPr>
          <w:rFonts w:cs="Traditional Arabic" w:hint="eastAsia"/>
          <w:b/>
          <w:bCs/>
          <w:color w:val="000000"/>
          <w:sz w:val="20"/>
          <w:szCs w:val="20"/>
          <w:rtl/>
        </w:rPr>
        <w:t>أَقِمِ</w:t>
      </w:r>
      <w:r w:rsidRPr="0066158C">
        <w:rPr>
          <w:rFonts w:cs="Traditional Arabic"/>
          <w:b/>
          <w:bCs/>
          <w:color w:val="000000"/>
          <w:sz w:val="20"/>
          <w:szCs w:val="20"/>
          <w:rtl/>
        </w:rPr>
        <w:t xml:space="preserve"> الصَّلاَةَ لِدُلُوكِ الشَّمْسِ </w:t>
      </w:r>
      <w:r w:rsidRPr="0066158C">
        <w:rPr>
          <w:rFonts w:cs="Traditional Arabic" w:hint="eastAsia"/>
          <w:b/>
          <w:bCs/>
          <w:color w:val="000000"/>
          <w:sz w:val="20"/>
          <w:szCs w:val="20"/>
          <w:rtl/>
        </w:rPr>
        <w:t>إِلَى</w:t>
      </w:r>
      <w:r w:rsidRPr="0066158C">
        <w:rPr>
          <w:rFonts w:cs="Traditional Arabic"/>
          <w:b/>
          <w:bCs/>
          <w:color w:val="000000"/>
          <w:sz w:val="20"/>
          <w:szCs w:val="20"/>
          <w:rtl/>
        </w:rPr>
        <w:t xml:space="preserve"> غَسَقِ اللَّيْلِ وَقُرْآنَ الْفَجْرِ إِنَّ قُرْآنَ الْفَجْرِ كَانَ </w:t>
      </w:r>
      <w:r w:rsidRPr="0066158C">
        <w:rPr>
          <w:rFonts w:cs="Traditional Arabic" w:hint="eastAsia"/>
          <w:b/>
          <w:bCs/>
          <w:color w:val="000000"/>
          <w:sz w:val="20"/>
          <w:szCs w:val="20"/>
          <w:rtl/>
        </w:rPr>
        <w:t>مَشْهُودًا</w:t>
      </w:r>
      <w:r w:rsidRPr="0066158C">
        <w:rPr>
          <w:rFonts w:cs="Traditional Arabic"/>
          <w:b/>
          <w:bCs/>
          <w:color w:val="000000"/>
          <w:sz w:val="20"/>
          <w:szCs w:val="20"/>
          <w:rtl/>
        </w:rPr>
        <w:t xml:space="preserve"> ﴿78﴾ </w:t>
      </w:r>
      <w:r w:rsidRPr="0066158C">
        <w:rPr>
          <w:rFonts w:cs="Traditional Arabic" w:hint="eastAsia"/>
          <w:b/>
          <w:bCs/>
          <w:color w:val="000000"/>
          <w:sz w:val="20"/>
          <w:szCs w:val="20"/>
          <w:rtl/>
        </w:rPr>
        <w:t>وَمِنَ</w:t>
      </w:r>
      <w:r w:rsidRPr="0066158C">
        <w:rPr>
          <w:rFonts w:cs="Traditional Arabic"/>
          <w:b/>
          <w:bCs/>
          <w:color w:val="000000"/>
          <w:sz w:val="20"/>
          <w:szCs w:val="20"/>
          <w:rtl/>
        </w:rPr>
        <w:t xml:space="preserve"> اللَّيْلِ فَتَهَجَّدْ </w:t>
      </w:r>
      <w:r w:rsidRPr="0066158C">
        <w:rPr>
          <w:rFonts w:cs="Traditional Arabic" w:hint="eastAsia"/>
          <w:b/>
          <w:bCs/>
          <w:color w:val="000000"/>
          <w:sz w:val="20"/>
          <w:szCs w:val="20"/>
          <w:rtl/>
        </w:rPr>
        <w:t>بِهِ</w:t>
      </w:r>
      <w:r w:rsidRPr="0066158C">
        <w:rPr>
          <w:rFonts w:cs="Traditional Arabic"/>
          <w:b/>
          <w:bCs/>
          <w:color w:val="000000"/>
          <w:sz w:val="20"/>
          <w:szCs w:val="20"/>
          <w:rtl/>
        </w:rPr>
        <w:t xml:space="preserve"> نَافِلَةً لَّكَ عَسَى أَن يَبْعَثَكَ رَبُّكَ مَقَامًا مَّحْمُودًا ﴿79﴾ </w:t>
      </w:r>
      <w:r w:rsidRPr="0066158C">
        <w:rPr>
          <w:rFonts w:cs="Traditional Arabic" w:hint="eastAsia"/>
          <w:b/>
          <w:bCs/>
          <w:color w:val="000000"/>
          <w:sz w:val="20"/>
          <w:szCs w:val="20"/>
          <w:rtl/>
        </w:rPr>
        <w:t>وَقُل</w:t>
      </w:r>
      <w:r w:rsidRPr="0066158C">
        <w:rPr>
          <w:rFonts w:cs="Traditional Arabic"/>
          <w:b/>
          <w:bCs/>
          <w:color w:val="000000"/>
          <w:sz w:val="20"/>
          <w:szCs w:val="20"/>
          <w:rtl/>
        </w:rPr>
        <w:t xml:space="preserve"> رَّبِّ أَدْخِلْنِي مُدْخَلَ صِدْقٍ </w:t>
      </w:r>
      <w:r w:rsidRPr="0066158C">
        <w:rPr>
          <w:rFonts w:cs="Traditional Arabic" w:hint="eastAsia"/>
          <w:b/>
          <w:bCs/>
          <w:color w:val="000000"/>
          <w:sz w:val="20"/>
          <w:szCs w:val="20"/>
          <w:rtl/>
        </w:rPr>
        <w:t>وَأَخْرِجْنِي</w:t>
      </w:r>
      <w:r w:rsidRPr="0066158C">
        <w:rPr>
          <w:rFonts w:cs="Traditional Arabic"/>
          <w:b/>
          <w:bCs/>
          <w:color w:val="000000"/>
          <w:sz w:val="20"/>
          <w:szCs w:val="20"/>
          <w:rtl/>
        </w:rPr>
        <w:t xml:space="preserve"> مُخْرَجَ صِدْقٍ وَاجْعَل لِّي مِن لَّدُنكَ سُلْطَانًا نَّصِيرًا ﴿80﴾ </w:t>
      </w:r>
      <w:r w:rsidRPr="0066158C">
        <w:rPr>
          <w:rFonts w:cs="Traditional Arabic" w:hint="eastAsia"/>
          <w:b/>
          <w:bCs/>
          <w:color w:val="000000"/>
          <w:sz w:val="20"/>
          <w:szCs w:val="20"/>
          <w:rtl/>
        </w:rPr>
        <w:t>وَقُلْ</w:t>
      </w:r>
      <w:r w:rsidRPr="0066158C">
        <w:rPr>
          <w:rFonts w:cs="Traditional Arabic"/>
          <w:b/>
          <w:bCs/>
          <w:color w:val="000000"/>
          <w:sz w:val="20"/>
          <w:szCs w:val="20"/>
          <w:rtl/>
        </w:rPr>
        <w:t xml:space="preserve"> جَاء الْحَقُّ وَزَهَقَ </w:t>
      </w:r>
      <w:r w:rsidRPr="0066158C">
        <w:rPr>
          <w:rFonts w:cs="Traditional Arabic" w:hint="eastAsia"/>
          <w:b/>
          <w:bCs/>
          <w:color w:val="000000"/>
          <w:sz w:val="20"/>
          <w:szCs w:val="20"/>
          <w:rtl/>
        </w:rPr>
        <w:t>الْبَاطِلُ</w:t>
      </w:r>
      <w:r w:rsidRPr="0066158C">
        <w:rPr>
          <w:rFonts w:cs="Traditional Arabic"/>
          <w:b/>
          <w:bCs/>
          <w:color w:val="000000"/>
          <w:sz w:val="20"/>
          <w:szCs w:val="20"/>
          <w:rtl/>
        </w:rPr>
        <w:t xml:space="preserve"> إِنَّ الْبَاطِلَ كَانَ زَهُوقًا ﴿81﴾</w:t>
      </w:r>
      <w:r w:rsidRPr="00AD6491">
        <w:rPr>
          <w:rFonts w:cs="Traditional Arabic" w:hint="eastAsia"/>
          <w:b/>
          <w:bCs/>
          <w:color w:val="000000"/>
          <w:sz w:val="20"/>
          <w:szCs w:val="20"/>
          <w:rtl/>
        </w:rPr>
        <w:t xml:space="preserve"> وَنُنَزِّلُ</w:t>
      </w:r>
      <w:r w:rsidRPr="00AD6491">
        <w:rPr>
          <w:rFonts w:cs="Traditional Arabic"/>
          <w:b/>
          <w:bCs/>
          <w:color w:val="000000"/>
          <w:sz w:val="20"/>
          <w:szCs w:val="20"/>
          <w:rtl/>
        </w:rPr>
        <w:t xml:space="preserve"> مِنَ الْقُرْآنِ مَا هُوَ شِفَاء وَرَحْمَةٌ </w:t>
      </w:r>
      <w:r w:rsidRPr="00AD6491">
        <w:rPr>
          <w:rFonts w:cs="Traditional Arabic" w:hint="eastAsia"/>
          <w:b/>
          <w:bCs/>
          <w:color w:val="000000"/>
          <w:sz w:val="20"/>
          <w:szCs w:val="20"/>
          <w:rtl/>
        </w:rPr>
        <w:t>لِّلْمُؤْمِنِينَ</w:t>
      </w:r>
      <w:r w:rsidRPr="00AD6491">
        <w:rPr>
          <w:rFonts w:cs="Traditional Arabic"/>
          <w:b/>
          <w:bCs/>
          <w:color w:val="000000"/>
          <w:sz w:val="20"/>
          <w:szCs w:val="20"/>
          <w:rtl/>
        </w:rPr>
        <w:t xml:space="preserve"> وَلاَ يَزِيدُ الظَّالِمِينَ إَلاَّ خَسَارًا ﴿82﴾</w:t>
      </w:r>
    </w:p>
    <w:p w:rsidR="00170953" w:rsidRPr="0065105E" w:rsidRDefault="00170953" w:rsidP="00170953">
      <w:pPr>
        <w:widowControl w:val="0"/>
        <w:tabs>
          <w:tab w:val="left" w:pos="5618"/>
          <w:tab w:val="left" w:pos="5657"/>
        </w:tabs>
        <w:ind w:left="-52"/>
        <w:jc w:val="both"/>
        <w:rPr>
          <w:rFonts w:cs="B Nazanin"/>
          <w:b/>
          <w:bCs/>
          <w:color w:val="000000"/>
          <w:sz w:val="20"/>
          <w:szCs w:val="20"/>
          <w:rtl/>
        </w:rPr>
      </w:pPr>
    </w:p>
    <w:bookmarkEnd w:id="120"/>
    <w:p w:rsidR="00170953" w:rsidRPr="00170953" w:rsidRDefault="00170953" w:rsidP="00170953">
      <w:pPr>
        <w:widowControl w:val="0"/>
        <w:tabs>
          <w:tab w:val="left" w:pos="5460"/>
          <w:tab w:val="left" w:pos="5618"/>
        </w:tabs>
        <w:ind w:left="-52" w:right="142"/>
        <w:jc w:val="both"/>
        <w:rPr>
          <w:rFonts w:cs="B Nazanin"/>
          <w:b/>
          <w:bCs/>
          <w:sz w:val="18"/>
          <w:szCs w:val="18"/>
          <w:rtl/>
        </w:rPr>
      </w:pPr>
      <w:r w:rsidRPr="00170953">
        <w:rPr>
          <w:rFonts w:cs="B Nazanin" w:hint="cs"/>
          <w:b/>
          <w:bCs/>
          <w:sz w:val="18"/>
          <w:szCs w:val="18"/>
          <w:rtl/>
        </w:rPr>
        <w:t xml:space="preserve">ای پیامبر! </w:t>
      </w:r>
      <w:r w:rsidRPr="00170953">
        <w:rPr>
          <w:rFonts w:cs="B Nazanin"/>
          <w:b/>
          <w:bCs/>
          <w:sz w:val="18"/>
          <w:szCs w:val="18"/>
          <w:rtl/>
        </w:rPr>
        <w:t xml:space="preserve">نزديک بود </w:t>
      </w:r>
      <w:r w:rsidRPr="00170953">
        <w:rPr>
          <w:rFonts w:cs="B Nazanin" w:hint="cs"/>
          <w:b/>
          <w:bCs/>
          <w:sz w:val="18"/>
          <w:szCs w:val="18"/>
          <w:rtl/>
        </w:rPr>
        <w:t xml:space="preserve">در موردی </w:t>
      </w:r>
      <w:r w:rsidRPr="00170953">
        <w:rPr>
          <w:rFonts w:cs="B Nazanin"/>
          <w:b/>
          <w:bCs/>
          <w:sz w:val="18"/>
          <w:szCs w:val="18"/>
          <w:rtl/>
        </w:rPr>
        <w:t>از آنچه به تو وحي کرد</w:t>
      </w:r>
      <w:r w:rsidRPr="00170953">
        <w:rPr>
          <w:rFonts w:cs="B Nazanin" w:hint="cs"/>
          <w:b/>
          <w:bCs/>
          <w:sz w:val="18"/>
          <w:szCs w:val="18"/>
          <w:rtl/>
        </w:rPr>
        <w:t>ه ا</w:t>
      </w:r>
      <w:r w:rsidRPr="00170953">
        <w:rPr>
          <w:rFonts w:cs="B Nazanin"/>
          <w:b/>
          <w:bCs/>
          <w:sz w:val="18"/>
          <w:szCs w:val="18"/>
          <w:rtl/>
        </w:rPr>
        <w:t xml:space="preserve">يم </w:t>
      </w:r>
      <w:r w:rsidRPr="00170953">
        <w:rPr>
          <w:rFonts w:cs="B Nazanin" w:hint="cs"/>
          <w:b/>
          <w:bCs/>
          <w:sz w:val="18"/>
          <w:szCs w:val="18"/>
          <w:rtl/>
        </w:rPr>
        <w:t>منحرفت کنند</w:t>
      </w:r>
      <w:r w:rsidRPr="00170953">
        <w:rPr>
          <w:rFonts w:cs="B Nazanin"/>
          <w:b/>
          <w:bCs/>
          <w:sz w:val="18"/>
          <w:szCs w:val="18"/>
          <w:rtl/>
        </w:rPr>
        <w:t xml:space="preserve"> تا </w:t>
      </w:r>
      <w:r w:rsidRPr="00170953">
        <w:rPr>
          <w:rFonts w:cs="B Nazanin" w:hint="cs"/>
          <w:b/>
          <w:bCs/>
          <w:sz w:val="18"/>
          <w:szCs w:val="18"/>
          <w:rtl/>
        </w:rPr>
        <w:t>غیر آن را به ما افترا ببندی</w:t>
      </w:r>
      <w:r w:rsidRPr="00170953">
        <w:rPr>
          <w:rFonts w:cs="B Nazanin"/>
          <w:b/>
          <w:bCs/>
          <w:sz w:val="18"/>
          <w:szCs w:val="18"/>
          <w:rtl/>
        </w:rPr>
        <w:t xml:space="preserve"> و در آنصورت تو</w:t>
      </w:r>
      <w:r w:rsidRPr="00170953">
        <w:rPr>
          <w:rFonts w:cs="B Nazanin" w:hint="cs"/>
          <w:b/>
          <w:bCs/>
          <w:sz w:val="18"/>
          <w:szCs w:val="18"/>
          <w:rtl/>
        </w:rPr>
        <w:t xml:space="preserve"> را</w:t>
      </w:r>
      <w:r w:rsidRPr="00170953">
        <w:rPr>
          <w:rFonts w:cs="B Nazanin"/>
          <w:b/>
          <w:bCs/>
          <w:sz w:val="18"/>
          <w:szCs w:val="18"/>
          <w:rtl/>
        </w:rPr>
        <w:t xml:space="preserve"> دوست</w:t>
      </w:r>
      <w:r w:rsidRPr="00170953">
        <w:rPr>
          <w:rFonts w:cs="B Nazanin" w:hint="cs"/>
          <w:b/>
          <w:bCs/>
          <w:sz w:val="18"/>
          <w:szCs w:val="18"/>
          <w:rtl/>
        </w:rPr>
        <w:t xml:space="preserve"> خویش</w:t>
      </w:r>
      <w:r w:rsidRPr="00170953">
        <w:rPr>
          <w:rFonts w:cs="B Nazanin"/>
          <w:b/>
          <w:bCs/>
          <w:sz w:val="18"/>
          <w:szCs w:val="18"/>
          <w:rtl/>
        </w:rPr>
        <w:t xml:space="preserve"> مي</w:t>
      </w:r>
      <w:r w:rsidRPr="00170953">
        <w:rPr>
          <w:rFonts w:cs="B Nazanin" w:hint="cs"/>
          <w:b/>
          <w:bCs/>
          <w:sz w:val="18"/>
          <w:szCs w:val="18"/>
          <w:rtl/>
        </w:rPr>
        <w:t>گرفت</w:t>
      </w:r>
      <w:r w:rsidRPr="00170953">
        <w:rPr>
          <w:rFonts w:cs="B Nazanin"/>
          <w:b/>
          <w:bCs/>
          <w:sz w:val="18"/>
          <w:szCs w:val="18"/>
          <w:rtl/>
        </w:rPr>
        <w:t>ند</w:t>
      </w:r>
      <w:r w:rsidRPr="00170953">
        <w:rPr>
          <w:rFonts w:cs="B Nazanin" w:hint="cs"/>
          <w:b/>
          <w:bCs/>
          <w:sz w:val="18"/>
          <w:szCs w:val="18"/>
          <w:rtl/>
        </w:rPr>
        <w:t xml:space="preserve"> (73) </w:t>
      </w:r>
      <w:r w:rsidRPr="00170953">
        <w:rPr>
          <w:rFonts w:cs="B Nazanin"/>
          <w:b/>
          <w:bCs/>
          <w:sz w:val="18"/>
          <w:szCs w:val="18"/>
          <w:rtl/>
        </w:rPr>
        <w:t xml:space="preserve">و اگر تو را </w:t>
      </w:r>
      <w:r w:rsidRPr="00170953">
        <w:rPr>
          <w:rFonts w:cs="B Nazanin" w:hint="cs"/>
          <w:b/>
          <w:bCs/>
          <w:sz w:val="18"/>
          <w:szCs w:val="18"/>
          <w:rtl/>
        </w:rPr>
        <w:t>ثابت قدم</w:t>
      </w:r>
      <w:r w:rsidRPr="00170953">
        <w:rPr>
          <w:rFonts w:cs="B Nazanin"/>
          <w:b/>
          <w:bCs/>
          <w:sz w:val="18"/>
          <w:szCs w:val="18"/>
          <w:rtl/>
        </w:rPr>
        <w:t xml:space="preserve"> نکرده بوديم نزديک بود کمي بسويشان متمايل شوي</w:t>
      </w:r>
      <w:r w:rsidRPr="00170953">
        <w:rPr>
          <w:rFonts w:cs="B Nazanin" w:hint="cs"/>
          <w:b/>
          <w:bCs/>
          <w:sz w:val="18"/>
          <w:szCs w:val="18"/>
          <w:rtl/>
        </w:rPr>
        <w:t xml:space="preserve"> (74) </w:t>
      </w:r>
      <w:r w:rsidRPr="00170953">
        <w:rPr>
          <w:rFonts w:cs="B Nazanin"/>
          <w:b/>
          <w:bCs/>
          <w:sz w:val="18"/>
          <w:szCs w:val="18"/>
          <w:rtl/>
        </w:rPr>
        <w:t>در آنصورت تو</w:t>
      </w:r>
      <w:r w:rsidRPr="00170953">
        <w:rPr>
          <w:rFonts w:cs="B Nazanin" w:hint="cs"/>
          <w:b/>
          <w:bCs/>
          <w:sz w:val="18"/>
          <w:szCs w:val="18"/>
          <w:rtl/>
        </w:rPr>
        <w:t xml:space="preserve"> را حتما به</w:t>
      </w:r>
      <w:r w:rsidRPr="00170953">
        <w:rPr>
          <w:rFonts w:cs="B Nazanin"/>
          <w:b/>
          <w:bCs/>
          <w:sz w:val="18"/>
          <w:szCs w:val="18"/>
          <w:rtl/>
        </w:rPr>
        <w:t xml:space="preserve"> عذاب</w:t>
      </w:r>
      <w:r w:rsidRPr="00170953">
        <w:rPr>
          <w:rFonts w:cs="B Nazanin" w:hint="cs"/>
          <w:b/>
          <w:bCs/>
          <w:sz w:val="18"/>
          <w:szCs w:val="18"/>
          <w:rtl/>
        </w:rPr>
        <w:t>ی سخت معذب میکردیم که انگار محنت</w:t>
      </w:r>
      <w:r w:rsidRPr="00170953">
        <w:rPr>
          <w:rFonts w:cs="B Nazanin"/>
          <w:b/>
          <w:bCs/>
          <w:sz w:val="18"/>
          <w:szCs w:val="18"/>
          <w:rtl/>
        </w:rPr>
        <w:t xml:space="preserve"> دو </w:t>
      </w:r>
      <w:r w:rsidRPr="00170953">
        <w:rPr>
          <w:rFonts w:cs="B Nazanin" w:hint="cs"/>
          <w:b/>
          <w:bCs/>
          <w:sz w:val="18"/>
          <w:szCs w:val="18"/>
          <w:rtl/>
        </w:rPr>
        <w:t>چندان</w:t>
      </w:r>
      <w:r w:rsidRPr="00170953">
        <w:rPr>
          <w:rFonts w:cs="B Nazanin"/>
          <w:b/>
          <w:bCs/>
          <w:sz w:val="18"/>
          <w:szCs w:val="18"/>
          <w:rtl/>
        </w:rPr>
        <w:t xml:space="preserve"> حيات و دو </w:t>
      </w:r>
      <w:r w:rsidRPr="00170953">
        <w:rPr>
          <w:rFonts w:cs="B Nazanin" w:hint="cs"/>
          <w:b/>
          <w:bCs/>
          <w:sz w:val="18"/>
          <w:szCs w:val="18"/>
          <w:rtl/>
        </w:rPr>
        <w:t>چندان</w:t>
      </w:r>
      <w:r w:rsidRPr="00170953">
        <w:rPr>
          <w:rFonts w:cs="B Nazanin"/>
          <w:b/>
          <w:bCs/>
          <w:sz w:val="18"/>
          <w:szCs w:val="18"/>
          <w:rtl/>
        </w:rPr>
        <w:t xml:space="preserve"> ممات را </w:t>
      </w:r>
      <w:r w:rsidRPr="00170953">
        <w:rPr>
          <w:rFonts w:cs="B Nazanin" w:hint="cs"/>
          <w:b/>
          <w:bCs/>
          <w:sz w:val="18"/>
          <w:szCs w:val="18"/>
          <w:rtl/>
        </w:rPr>
        <w:t>چشیده باشی ، و در آنصورت هیچ کسی را نمی یافتی که</w:t>
      </w:r>
      <w:r w:rsidRPr="00170953">
        <w:rPr>
          <w:rFonts w:cs="B Nazanin"/>
          <w:b/>
          <w:bCs/>
          <w:sz w:val="18"/>
          <w:szCs w:val="18"/>
          <w:rtl/>
        </w:rPr>
        <w:t xml:space="preserve"> در مقابل ما ياور</w:t>
      </w:r>
      <w:r w:rsidRPr="00170953">
        <w:rPr>
          <w:rFonts w:cs="B Nazanin" w:hint="cs"/>
          <w:b/>
          <w:bCs/>
          <w:sz w:val="18"/>
          <w:szCs w:val="18"/>
          <w:rtl/>
        </w:rPr>
        <w:t xml:space="preserve">ت باشد (75) </w:t>
      </w:r>
      <w:r w:rsidRPr="00170953">
        <w:rPr>
          <w:rFonts w:cs="B Nazanin"/>
          <w:b/>
          <w:bCs/>
          <w:sz w:val="18"/>
          <w:szCs w:val="18"/>
          <w:rtl/>
        </w:rPr>
        <w:t xml:space="preserve">و نزديک بود تو را </w:t>
      </w:r>
      <w:r w:rsidRPr="00170953">
        <w:rPr>
          <w:rFonts w:cs="B Nazanin" w:hint="cs"/>
          <w:b/>
          <w:bCs/>
          <w:sz w:val="18"/>
          <w:szCs w:val="18"/>
          <w:rtl/>
        </w:rPr>
        <w:t xml:space="preserve">وادار کنند که </w:t>
      </w:r>
      <w:r w:rsidRPr="00170953">
        <w:rPr>
          <w:rFonts w:cs="B Nazanin"/>
          <w:b/>
          <w:bCs/>
          <w:sz w:val="18"/>
          <w:szCs w:val="18"/>
          <w:rtl/>
        </w:rPr>
        <w:t xml:space="preserve">از </w:t>
      </w:r>
      <w:r w:rsidRPr="00170953">
        <w:rPr>
          <w:rFonts w:cs="B Nazanin" w:hint="cs"/>
          <w:b/>
          <w:bCs/>
          <w:sz w:val="18"/>
          <w:szCs w:val="18"/>
          <w:rtl/>
        </w:rPr>
        <w:t>مکه</w:t>
      </w:r>
      <w:r w:rsidRPr="00170953">
        <w:rPr>
          <w:rFonts w:cs="B Nazanin"/>
          <w:b/>
          <w:bCs/>
          <w:sz w:val="18"/>
          <w:szCs w:val="18"/>
          <w:rtl/>
        </w:rPr>
        <w:t xml:space="preserve"> </w:t>
      </w:r>
      <w:r w:rsidRPr="00170953">
        <w:rPr>
          <w:rFonts w:cs="B Nazanin" w:hint="cs"/>
          <w:b/>
          <w:bCs/>
          <w:sz w:val="18"/>
          <w:szCs w:val="18"/>
          <w:rtl/>
        </w:rPr>
        <w:t>بیرون روی، که در حقیقت تو را اخراج کرده باشند، که</w:t>
      </w:r>
      <w:r w:rsidRPr="00170953">
        <w:rPr>
          <w:rFonts w:cs="B Nazanin"/>
          <w:b/>
          <w:bCs/>
          <w:sz w:val="18"/>
          <w:szCs w:val="18"/>
          <w:rtl/>
        </w:rPr>
        <w:t xml:space="preserve"> در </w:t>
      </w:r>
      <w:r w:rsidRPr="00170953">
        <w:rPr>
          <w:rFonts w:cs="B Nazanin" w:hint="cs"/>
          <w:b/>
          <w:bCs/>
          <w:sz w:val="18"/>
          <w:szCs w:val="18"/>
          <w:rtl/>
        </w:rPr>
        <w:t>آ</w:t>
      </w:r>
      <w:r w:rsidRPr="00170953">
        <w:rPr>
          <w:rFonts w:cs="B Nazanin"/>
          <w:b/>
          <w:bCs/>
          <w:sz w:val="18"/>
          <w:szCs w:val="18"/>
          <w:rtl/>
        </w:rPr>
        <w:t>نصورت</w:t>
      </w:r>
      <w:r w:rsidRPr="00170953">
        <w:rPr>
          <w:rFonts w:cs="B Nazanin" w:hint="cs"/>
          <w:b/>
          <w:bCs/>
          <w:sz w:val="18"/>
          <w:szCs w:val="18"/>
          <w:rtl/>
        </w:rPr>
        <w:t xml:space="preserve"> در اثر عذابی که برآنان نازل میشد</w:t>
      </w:r>
      <w:r w:rsidRPr="00170953">
        <w:rPr>
          <w:rFonts w:cs="B Nazanin"/>
          <w:b/>
          <w:bCs/>
          <w:sz w:val="18"/>
          <w:szCs w:val="18"/>
          <w:rtl/>
        </w:rPr>
        <w:t xml:space="preserve"> پس از تو جز اندکي در آن </w:t>
      </w:r>
      <w:r w:rsidRPr="00170953">
        <w:rPr>
          <w:rFonts w:cs="B Nazanin" w:hint="cs"/>
          <w:b/>
          <w:bCs/>
          <w:sz w:val="18"/>
          <w:szCs w:val="18"/>
          <w:rtl/>
        </w:rPr>
        <w:t xml:space="preserve">درنگ نمیکردند (76) چنین است قانون ما و </w:t>
      </w:r>
      <w:r w:rsidRPr="00170953">
        <w:rPr>
          <w:rFonts w:cs="B Nazanin"/>
          <w:b/>
          <w:bCs/>
          <w:sz w:val="18"/>
          <w:szCs w:val="18"/>
          <w:rtl/>
        </w:rPr>
        <w:t xml:space="preserve">سنت خويش را در مورد ساير پيامبران قبل از تو </w:t>
      </w:r>
      <w:r w:rsidRPr="00170953">
        <w:rPr>
          <w:rFonts w:cs="B Nazanin" w:hint="cs"/>
          <w:b/>
          <w:bCs/>
          <w:sz w:val="18"/>
          <w:szCs w:val="18"/>
          <w:rtl/>
        </w:rPr>
        <w:t xml:space="preserve">نیز </w:t>
      </w:r>
      <w:r w:rsidRPr="00170953">
        <w:rPr>
          <w:rFonts w:cs="B Nazanin"/>
          <w:b/>
          <w:bCs/>
          <w:sz w:val="18"/>
          <w:szCs w:val="18"/>
          <w:rtl/>
        </w:rPr>
        <w:t>همين قرار داد</w:t>
      </w:r>
      <w:r w:rsidRPr="00170953">
        <w:rPr>
          <w:rFonts w:cs="B Nazanin" w:hint="cs"/>
          <w:b/>
          <w:bCs/>
          <w:sz w:val="18"/>
          <w:szCs w:val="18"/>
          <w:rtl/>
        </w:rPr>
        <w:t>ه ا</w:t>
      </w:r>
      <w:r w:rsidRPr="00170953">
        <w:rPr>
          <w:rFonts w:cs="B Nazanin"/>
          <w:b/>
          <w:bCs/>
          <w:sz w:val="18"/>
          <w:szCs w:val="18"/>
          <w:rtl/>
        </w:rPr>
        <w:t>يم</w:t>
      </w:r>
      <w:r w:rsidRPr="00170953">
        <w:rPr>
          <w:rFonts w:cs="B Nazanin" w:hint="cs"/>
          <w:b/>
          <w:bCs/>
          <w:sz w:val="18"/>
          <w:szCs w:val="18"/>
          <w:rtl/>
        </w:rPr>
        <w:t xml:space="preserve"> که اگر مخالفانشان از حد بگذرانند معذب گردند </w:t>
      </w:r>
      <w:r w:rsidRPr="00170953">
        <w:rPr>
          <w:rFonts w:cs="B Nazanin"/>
          <w:b/>
          <w:bCs/>
          <w:sz w:val="18"/>
          <w:szCs w:val="18"/>
          <w:rtl/>
        </w:rPr>
        <w:t xml:space="preserve">و در سنت ما </w:t>
      </w:r>
      <w:r w:rsidRPr="00170953">
        <w:rPr>
          <w:rFonts w:cs="B Nazanin" w:hint="cs"/>
          <w:b/>
          <w:bCs/>
          <w:sz w:val="18"/>
          <w:szCs w:val="18"/>
          <w:rtl/>
        </w:rPr>
        <w:t xml:space="preserve">هیچ </w:t>
      </w:r>
      <w:r w:rsidRPr="00170953">
        <w:rPr>
          <w:rFonts w:cs="B Nazanin"/>
          <w:b/>
          <w:bCs/>
          <w:sz w:val="18"/>
          <w:szCs w:val="18"/>
          <w:rtl/>
        </w:rPr>
        <w:t>تغييري نخواهي يافت</w:t>
      </w:r>
      <w:r w:rsidRPr="00170953">
        <w:rPr>
          <w:rFonts w:cs="B Nazanin" w:hint="cs"/>
          <w:b/>
          <w:bCs/>
          <w:sz w:val="18"/>
          <w:szCs w:val="18"/>
          <w:rtl/>
        </w:rPr>
        <w:t xml:space="preserve"> (77) </w:t>
      </w:r>
      <w:r w:rsidRPr="00170953">
        <w:rPr>
          <w:rFonts w:cs="B Nazanin"/>
          <w:b/>
          <w:bCs/>
          <w:sz w:val="18"/>
          <w:szCs w:val="18"/>
          <w:rtl/>
        </w:rPr>
        <w:t>نماز را از زوال آفتاب در نيمروز تا تاريکي شب بپا دار</w:t>
      </w:r>
      <w:r w:rsidRPr="00170953">
        <w:rPr>
          <w:rFonts w:cs="B Nazanin" w:hint="cs"/>
          <w:b/>
          <w:bCs/>
          <w:sz w:val="18"/>
          <w:szCs w:val="18"/>
          <w:rtl/>
        </w:rPr>
        <w:t xml:space="preserve"> ،</w:t>
      </w:r>
      <w:r w:rsidRPr="00170953">
        <w:rPr>
          <w:rFonts w:cs="B Nazanin"/>
          <w:b/>
          <w:bCs/>
          <w:sz w:val="18"/>
          <w:szCs w:val="18"/>
          <w:rtl/>
        </w:rPr>
        <w:t xml:space="preserve"> و نيز نماز</w:t>
      </w:r>
      <w:r w:rsidRPr="00170953">
        <w:rPr>
          <w:rFonts w:cs="B Nazanin" w:hint="cs"/>
          <w:b/>
          <w:bCs/>
          <w:sz w:val="18"/>
          <w:szCs w:val="18"/>
          <w:rtl/>
        </w:rPr>
        <w:t>ِ</w:t>
      </w:r>
      <w:r w:rsidRPr="00170953">
        <w:rPr>
          <w:rFonts w:cs="B Nazanin"/>
          <w:b/>
          <w:bCs/>
          <w:sz w:val="18"/>
          <w:szCs w:val="18"/>
          <w:rtl/>
        </w:rPr>
        <w:t xml:space="preserve"> صبح را </w:t>
      </w:r>
      <w:r w:rsidRPr="00170953">
        <w:rPr>
          <w:rFonts w:cs="B Nazanin" w:hint="cs"/>
          <w:b/>
          <w:bCs/>
          <w:sz w:val="18"/>
          <w:szCs w:val="18"/>
          <w:rtl/>
        </w:rPr>
        <w:t xml:space="preserve">، </w:t>
      </w:r>
      <w:r w:rsidRPr="00170953">
        <w:rPr>
          <w:rFonts w:cs="B Nazanin"/>
          <w:b/>
          <w:bCs/>
          <w:sz w:val="18"/>
          <w:szCs w:val="18"/>
          <w:rtl/>
        </w:rPr>
        <w:t>که</w:t>
      </w:r>
      <w:r w:rsidRPr="00170953">
        <w:rPr>
          <w:rFonts w:cs="B Nazanin" w:hint="cs"/>
          <w:b/>
          <w:bCs/>
          <w:sz w:val="18"/>
          <w:szCs w:val="18"/>
          <w:rtl/>
        </w:rPr>
        <w:t xml:space="preserve"> نماز</w:t>
      </w:r>
      <w:r w:rsidRPr="00170953">
        <w:rPr>
          <w:rFonts w:cs="B Nazanin"/>
          <w:b/>
          <w:bCs/>
          <w:sz w:val="18"/>
          <w:szCs w:val="18"/>
          <w:rtl/>
        </w:rPr>
        <w:t xml:space="preserve"> صبح مشهود است</w:t>
      </w:r>
      <w:r w:rsidRPr="00170953">
        <w:rPr>
          <w:rFonts w:cs="B Nazanin" w:hint="cs"/>
          <w:b/>
          <w:bCs/>
          <w:sz w:val="18"/>
          <w:szCs w:val="18"/>
          <w:rtl/>
        </w:rPr>
        <w:t xml:space="preserve"> (78) </w:t>
      </w:r>
      <w:r w:rsidRPr="00170953">
        <w:rPr>
          <w:rFonts w:cs="B Nazanin"/>
          <w:b/>
          <w:bCs/>
          <w:sz w:val="18"/>
          <w:szCs w:val="18"/>
          <w:rtl/>
        </w:rPr>
        <w:t>و مقداري از شب را به خواندن نافله</w:t>
      </w:r>
      <w:r w:rsidRPr="00170953">
        <w:rPr>
          <w:rFonts w:cs="B Nazanin" w:hint="cs"/>
          <w:b/>
          <w:bCs/>
          <w:sz w:val="18"/>
          <w:szCs w:val="18"/>
          <w:rtl/>
        </w:rPr>
        <w:t xml:space="preserve"> ای</w:t>
      </w:r>
      <w:r w:rsidRPr="00170953">
        <w:rPr>
          <w:rFonts w:cs="B Nazanin"/>
          <w:b/>
          <w:bCs/>
          <w:sz w:val="18"/>
          <w:szCs w:val="18"/>
          <w:rtl/>
        </w:rPr>
        <w:t xml:space="preserve"> براي خويش بيدار باش چه بسا که پروردگارت برايت مقامي پسنديده برگزيند</w:t>
      </w:r>
      <w:r w:rsidRPr="00170953">
        <w:rPr>
          <w:rFonts w:cs="B Nazanin" w:hint="cs"/>
          <w:b/>
          <w:bCs/>
          <w:sz w:val="18"/>
          <w:szCs w:val="18"/>
          <w:rtl/>
        </w:rPr>
        <w:t xml:space="preserve"> (79) </w:t>
      </w:r>
      <w:r w:rsidRPr="00170953">
        <w:rPr>
          <w:rFonts w:cs="B Nazanin"/>
          <w:b/>
          <w:bCs/>
          <w:sz w:val="18"/>
          <w:szCs w:val="18"/>
          <w:rtl/>
        </w:rPr>
        <w:t>و بگو پروردگارا مرا با داخل شدني درست به هر كار داخلم کن</w:t>
      </w:r>
      <w:r w:rsidRPr="00170953">
        <w:rPr>
          <w:rFonts w:cs="B Nazanin" w:hint="cs"/>
          <w:b/>
          <w:bCs/>
          <w:sz w:val="18"/>
          <w:szCs w:val="18"/>
          <w:rtl/>
        </w:rPr>
        <w:t xml:space="preserve"> ،</w:t>
      </w:r>
      <w:r w:rsidRPr="00170953">
        <w:rPr>
          <w:rFonts w:cs="B Nazanin"/>
          <w:b/>
          <w:bCs/>
          <w:sz w:val="18"/>
          <w:szCs w:val="18"/>
          <w:rtl/>
        </w:rPr>
        <w:t xml:space="preserve"> و با خارج شدني درست خارجم کن</w:t>
      </w:r>
      <w:r w:rsidRPr="00170953">
        <w:rPr>
          <w:rFonts w:cs="B Nazanin" w:hint="cs"/>
          <w:b/>
          <w:bCs/>
          <w:sz w:val="18"/>
          <w:szCs w:val="18"/>
          <w:rtl/>
        </w:rPr>
        <w:t xml:space="preserve"> ،</w:t>
      </w:r>
      <w:r w:rsidRPr="00170953">
        <w:rPr>
          <w:rFonts w:cs="B Nazanin"/>
          <w:b/>
          <w:bCs/>
          <w:sz w:val="18"/>
          <w:szCs w:val="18"/>
          <w:rtl/>
        </w:rPr>
        <w:t xml:space="preserve"> و برايم از جانب خويش دليلي عطا کن که ياريم کند</w:t>
      </w:r>
      <w:r w:rsidRPr="00170953">
        <w:rPr>
          <w:rFonts w:cs="B Nazanin" w:hint="cs"/>
          <w:b/>
          <w:bCs/>
          <w:sz w:val="18"/>
          <w:szCs w:val="18"/>
          <w:rtl/>
        </w:rPr>
        <w:t xml:space="preserve"> (80) </w:t>
      </w:r>
      <w:r w:rsidRPr="00170953">
        <w:rPr>
          <w:rFonts w:cs="B Nazanin"/>
          <w:b/>
          <w:bCs/>
          <w:sz w:val="18"/>
          <w:szCs w:val="18"/>
          <w:rtl/>
        </w:rPr>
        <w:t>و بگو حق آمد و باطل از ميان</w:t>
      </w:r>
      <w:r w:rsidRPr="00170953">
        <w:rPr>
          <w:rFonts w:cs="B Nazanin" w:hint="cs"/>
          <w:b/>
          <w:bCs/>
          <w:sz w:val="18"/>
          <w:szCs w:val="18"/>
          <w:rtl/>
        </w:rPr>
        <w:t xml:space="preserve"> خواهد</w:t>
      </w:r>
      <w:r w:rsidRPr="00170953">
        <w:rPr>
          <w:rFonts w:cs="B Nazanin"/>
          <w:b/>
          <w:bCs/>
          <w:sz w:val="18"/>
          <w:szCs w:val="18"/>
          <w:rtl/>
        </w:rPr>
        <w:t xml:space="preserve"> رفت که باطل خودش نابود شدني است</w:t>
      </w:r>
      <w:r w:rsidRPr="00170953">
        <w:rPr>
          <w:rFonts w:cs="B Nazanin" w:hint="cs"/>
          <w:b/>
          <w:bCs/>
          <w:sz w:val="18"/>
          <w:szCs w:val="18"/>
          <w:rtl/>
        </w:rPr>
        <w:t xml:space="preserve"> (81) </w:t>
      </w:r>
      <w:r w:rsidRPr="00170953">
        <w:rPr>
          <w:rFonts w:cs="B Nazanin"/>
          <w:b/>
          <w:bCs/>
          <w:sz w:val="18"/>
          <w:szCs w:val="18"/>
          <w:rtl/>
        </w:rPr>
        <w:t>و</w:t>
      </w:r>
      <w:r w:rsidRPr="00170953">
        <w:rPr>
          <w:rFonts w:cs="B Nazanin" w:hint="cs"/>
          <w:b/>
          <w:bCs/>
          <w:sz w:val="18"/>
          <w:szCs w:val="18"/>
          <w:rtl/>
        </w:rPr>
        <w:t xml:space="preserve"> ای پیامبر! بدان که در قسمتی از محتوای قرآن چیزهایی هست</w:t>
      </w:r>
      <w:r w:rsidRPr="00170953">
        <w:rPr>
          <w:rFonts w:cs="B Nazanin"/>
          <w:b/>
          <w:bCs/>
          <w:sz w:val="18"/>
          <w:szCs w:val="18"/>
          <w:rtl/>
        </w:rPr>
        <w:t xml:space="preserve"> که براي مومنان شفاء و رحمت است و براي ظالمان </w:t>
      </w:r>
      <w:r w:rsidRPr="00170953">
        <w:rPr>
          <w:rFonts w:cs="B Nazanin" w:hint="cs"/>
          <w:b/>
          <w:bCs/>
          <w:sz w:val="18"/>
          <w:szCs w:val="18"/>
          <w:rtl/>
        </w:rPr>
        <w:t xml:space="preserve">چیزی </w:t>
      </w:r>
      <w:r w:rsidRPr="00170953">
        <w:rPr>
          <w:rFonts w:cs="B Nazanin"/>
          <w:b/>
          <w:bCs/>
          <w:sz w:val="18"/>
          <w:szCs w:val="18"/>
          <w:rtl/>
        </w:rPr>
        <w:t xml:space="preserve">جز خسارت </w:t>
      </w:r>
      <w:r w:rsidRPr="00170953">
        <w:rPr>
          <w:rFonts w:cs="B Nazanin" w:hint="cs"/>
          <w:b/>
          <w:bCs/>
          <w:sz w:val="18"/>
          <w:szCs w:val="18"/>
          <w:rtl/>
        </w:rPr>
        <w:t>نمی افزاید (82)</w:t>
      </w:r>
    </w:p>
    <w:p w:rsidR="00DD5EFA" w:rsidRPr="00837E69" w:rsidRDefault="00DD5EFA" w:rsidP="00635871">
      <w:pPr>
        <w:tabs>
          <w:tab w:val="left" w:pos="5460"/>
          <w:tab w:val="left" w:pos="5618"/>
        </w:tabs>
        <w:ind w:left="-52" w:right="142"/>
        <w:jc w:val="center"/>
        <w:rPr>
          <w:rFonts w:cs="B Nazanin"/>
          <w:b/>
          <w:bCs/>
          <w:sz w:val="40"/>
          <w:szCs w:val="40"/>
          <w:u w:val="single"/>
          <w:rtl/>
          <w:lang w:bidi="fa-IR"/>
        </w:rPr>
      </w:pPr>
      <w:r w:rsidRPr="00837E69">
        <w:rPr>
          <w:rFonts w:cs="B Nazanin" w:hint="cs"/>
          <w:b/>
          <w:bCs/>
          <w:sz w:val="40"/>
          <w:szCs w:val="40"/>
          <w:u w:val="single"/>
          <w:rtl/>
          <w:lang w:bidi="fa-IR"/>
        </w:rPr>
        <w:t>پیش تفسیر</w:t>
      </w:r>
      <w:r w:rsidR="002F2CC6">
        <w:rPr>
          <w:rFonts w:cs="B Nazanin" w:hint="cs"/>
          <w:b/>
          <w:bCs/>
          <w:sz w:val="40"/>
          <w:szCs w:val="40"/>
          <w:u w:val="single"/>
          <w:rtl/>
          <w:lang w:bidi="fa-IR"/>
        </w:rPr>
        <w:t xml:space="preserve"> </w:t>
      </w:r>
    </w:p>
    <w:p w:rsidR="009700F1" w:rsidRPr="0063746A" w:rsidRDefault="009700F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FE3C09" w:rsidRPr="00837E69" w:rsidRDefault="00FE3C09" w:rsidP="00635871">
      <w:pPr>
        <w:widowControl w:val="0"/>
        <w:tabs>
          <w:tab w:val="left" w:pos="5460"/>
          <w:tab w:val="left" w:pos="5618"/>
        </w:tabs>
        <w:ind w:left="-52" w:right="142"/>
        <w:jc w:val="both"/>
        <w:rPr>
          <w:rFonts w:cs="B Nazanin"/>
          <w:b/>
          <w:bCs/>
          <w:color w:val="000000"/>
          <w:sz w:val="22"/>
          <w:szCs w:val="22"/>
          <w:rtl/>
          <w:lang w:bidi="fa-IR"/>
        </w:rPr>
      </w:pPr>
      <w:r w:rsidRPr="00222ADF">
        <w:rPr>
          <w:rFonts w:cs="B Nazanin" w:hint="cs"/>
          <w:b/>
          <w:bCs/>
          <w:color w:val="000000"/>
          <w:sz w:val="22"/>
          <w:szCs w:val="22"/>
          <w:u w:val="single"/>
          <w:rtl/>
          <w:lang w:bidi="fa-IR"/>
        </w:rPr>
        <w:t>درس:</w:t>
      </w:r>
      <w:r w:rsidRPr="00837E69">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837E69" w:rsidRDefault="00837E69" w:rsidP="00635871">
      <w:pPr>
        <w:tabs>
          <w:tab w:val="left" w:pos="5460"/>
          <w:tab w:val="left" w:pos="5618"/>
        </w:tabs>
        <w:ind w:left="-52" w:right="142"/>
        <w:jc w:val="both"/>
        <w:rPr>
          <w:rFonts w:cs="B Nazanin"/>
          <w:b/>
          <w:bCs/>
          <w:sz w:val="22"/>
          <w:szCs w:val="22"/>
          <w:rtl/>
          <w:lang w:bidi="fa-IR"/>
        </w:rPr>
      </w:pPr>
      <w:r w:rsidRPr="00222ADF">
        <w:rPr>
          <w:rFonts w:cs="B Nazanin" w:hint="cs"/>
          <w:b/>
          <w:bCs/>
          <w:sz w:val="22"/>
          <w:szCs w:val="22"/>
          <w:u w:val="single"/>
          <w:rtl/>
          <w:lang w:bidi="fa-IR"/>
        </w:rPr>
        <w:lastRenderedPageBreak/>
        <w:t xml:space="preserve">درب </w:t>
      </w:r>
      <w:r w:rsidR="00DD5EFA" w:rsidRPr="00222ADF">
        <w:rPr>
          <w:rFonts w:cs="B Nazanin" w:hint="cs"/>
          <w:b/>
          <w:bCs/>
          <w:sz w:val="22"/>
          <w:szCs w:val="22"/>
          <w:u w:val="single"/>
          <w:rtl/>
          <w:lang w:bidi="fa-IR"/>
        </w:rPr>
        <w:t>:</w:t>
      </w:r>
      <w:r w:rsidR="006675C0" w:rsidRPr="00837E69">
        <w:rPr>
          <w:rFonts w:cs="B Nazanin" w:hint="cs"/>
          <w:b/>
          <w:bCs/>
          <w:color w:val="000000"/>
          <w:sz w:val="22"/>
          <w:szCs w:val="22"/>
          <w:rtl/>
          <w:lang w:bidi="fa-IR"/>
        </w:rPr>
        <w:t xml:space="preserve"> </w:t>
      </w:r>
      <w:r w:rsidRPr="00837E69">
        <w:rPr>
          <w:rFonts w:cs="B Nazanin" w:hint="cs"/>
          <w:b/>
          <w:bCs/>
          <w:color w:val="000000"/>
          <w:sz w:val="22"/>
          <w:szCs w:val="22"/>
          <w:rtl/>
          <w:lang w:bidi="fa-IR"/>
        </w:rPr>
        <w:t>يکي از بزرگترين کمک هاي الهي به پيامبر(ص) همين قرآن است</w:t>
      </w:r>
      <w:r>
        <w:rPr>
          <w:rFonts w:cs="B Nazanin" w:hint="cs"/>
          <w:b/>
          <w:bCs/>
          <w:color w:val="000000"/>
          <w:sz w:val="22"/>
          <w:szCs w:val="22"/>
          <w:rtl/>
          <w:lang w:bidi="fa-IR"/>
        </w:rPr>
        <w:t>،</w:t>
      </w:r>
      <w:r>
        <w:rPr>
          <w:rFonts w:cs="B Nazanin" w:hint="cs"/>
          <w:b/>
          <w:bCs/>
          <w:sz w:val="22"/>
          <w:szCs w:val="22"/>
          <w:rtl/>
          <w:lang w:bidi="fa-IR"/>
        </w:rPr>
        <w:t xml:space="preserve"> و </w:t>
      </w:r>
      <w:r>
        <w:rPr>
          <w:rFonts w:cs="B Nazanin" w:hint="cs"/>
          <w:b/>
          <w:bCs/>
          <w:color w:val="000000"/>
          <w:sz w:val="22"/>
          <w:szCs w:val="22"/>
          <w:rtl/>
          <w:lang w:bidi="fa-IR"/>
        </w:rPr>
        <w:t>ا</w:t>
      </w:r>
      <w:r w:rsidR="006675C0" w:rsidRPr="00837E69">
        <w:rPr>
          <w:rFonts w:cs="B Nazanin" w:hint="cs"/>
          <w:b/>
          <w:bCs/>
          <w:color w:val="000000"/>
          <w:sz w:val="22"/>
          <w:szCs w:val="22"/>
          <w:rtl/>
          <w:lang w:bidi="fa-IR"/>
        </w:rPr>
        <w:t>رائه خطرات راه رسالت به پيامبر(ص) و ارائه توصيه هاي عبادي و رفتاري براي احتراز از آنها</w:t>
      </w:r>
      <w:r>
        <w:rPr>
          <w:rFonts w:cs="B Nazanin" w:hint="cs"/>
          <w:b/>
          <w:bCs/>
          <w:color w:val="000000"/>
          <w:sz w:val="22"/>
          <w:szCs w:val="22"/>
          <w:rtl/>
          <w:lang w:bidi="fa-IR"/>
        </w:rPr>
        <w:t xml:space="preserve"> </w:t>
      </w:r>
      <w:r w:rsidR="003626F0">
        <w:rPr>
          <w:rFonts w:cs="B Nazanin" w:hint="cs"/>
          <w:b/>
          <w:bCs/>
          <w:color w:val="000000"/>
          <w:sz w:val="22"/>
          <w:szCs w:val="22"/>
          <w:rtl/>
          <w:lang w:bidi="fa-IR"/>
        </w:rPr>
        <w:t>نیز از جمله کمک</w:t>
      </w:r>
      <w:r w:rsidR="00222ADF">
        <w:rPr>
          <w:rFonts w:cs="B Nazanin" w:hint="cs"/>
          <w:b/>
          <w:bCs/>
          <w:color w:val="000000"/>
          <w:sz w:val="22"/>
          <w:szCs w:val="22"/>
          <w:rtl/>
          <w:lang w:bidi="fa-IR"/>
        </w:rPr>
        <w:t xml:space="preserve"> </w:t>
      </w:r>
      <w:r w:rsidR="003626F0">
        <w:rPr>
          <w:rFonts w:cs="B Nazanin" w:hint="cs"/>
          <w:b/>
          <w:bCs/>
          <w:color w:val="000000"/>
          <w:sz w:val="22"/>
          <w:szCs w:val="22"/>
          <w:rtl/>
          <w:lang w:bidi="fa-IR"/>
        </w:rPr>
        <w:t>ها است .</w:t>
      </w:r>
    </w:p>
    <w:p w:rsidR="00E810E1" w:rsidRDefault="00E810E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810E1" w:rsidRDefault="00E810E1"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E810E1" w:rsidRDefault="00E810E1"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E810E1" w:rsidRPr="00A309A4" w:rsidRDefault="00E810E1" w:rsidP="00635871">
      <w:pPr>
        <w:widowControl w:val="0"/>
        <w:tabs>
          <w:tab w:val="left" w:pos="5460"/>
          <w:tab w:val="left" w:pos="5618"/>
        </w:tabs>
        <w:ind w:left="-52" w:right="142"/>
        <w:jc w:val="both"/>
        <w:rPr>
          <w:rFonts w:cs="B Nazanin"/>
          <w:sz w:val="20"/>
          <w:szCs w:val="20"/>
          <w:rtl/>
          <w:lang w:bidi="fa-IR"/>
        </w:rPr>
      </w:pPr>
      <w:r w:rsidRPr="00A309A4">
        <w:rPr>
          <w:rFonts w:cs="B Nazanin" w:hint="cs"/>
          <w:sz w:val="20"/>
          <w:szCs w:val="20"/>
          <w:rtl/>
          <w:lang w:bidi="fa-IR"/>
        </w:rPr>
        <w:t>در پاراگراف 3 می فرماید :</w:t>
      </w:r>
      <w:r w:rsidRPr="00A309A4">
        <w:rPr>
          <w:rFonts w:cs="B Nazanin" w:hint="cs"/>
          <w:color w:val="000000"/>
          <w:sz w:val="20"/>
          <w:szCs w:val="20"/>
          <w:rtl/>
          <w:lang w:val="en-CA" w:bidi="fa-IR"/>
        </w:rPr>
        <w:t xml:space="preserve"> ای پیامبر ! همه جور به تو کمک کرده ایم ، این قرآنی که تو رابه آن مجهزکرده ایم یکی ازمصادیق بارز کمکهای ما است ولی به خاطرداشته باش که این قرآن شرط لازم هدایت است نه شرط کافی . </w:t>
      </w:r>
      <w:r w:rsidRPr="00A309A4">
        <w:rPr>
          <w:rFonts w:cs="B Nazanin" w:hint="cs"/>
          <w:sz w:val="20"/>
          <w:szCs w:val="20"/>
          <w:rtl/>
          <w:lang w:bidi="fa-IR"/>
        </w:rPr>
        <w:t>و ای کافران! چرا نگاه خود را به زندگی خراب می کنید و بجای اینکه به راه این رسول واین قرآن بیائید ، چیزی را طلب میکنید که به ضررتان است؟ و ای پیامبر ! قوانین ماراجع به هلاکت جوامع وچگونگی بدست آوردن خواسته های دنیوی واخروی اینهاست .</w:t>
      </w:r>
    </w:p>
    <w:p w:rsidR="00E810E1" w:rsidRPr="008E480B" w:rsidRDefault="00E810E1"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پاراگراف 4  تذکرات همه جانبه</w:t>
      </w:r>
      <w:r w:rsidRPr="005D4589">
        <w:rPr>
          <w:rFonts w:cs="B Nazanin" w:hint="cs"/>
          <w:sz w:val="20"/>
          <w:szCs w:val="20"/>
          <w:rtl/>
          <w:lang w:bidi="fa-IR"/>
        </w:rPr>
        <w:softHyphen/>
        <w:t>ای به پیامبر (ص) و مسلمانان میدهد و می فرماید برای اینکه بتوانیدحضورموثری درجهت ارتقای خویش وسایرین داشته باشید لازم است این صفات را احرازکنید .</w:t>
      </w:r>
    </w:p>
    <w:p w:rsidR="00E810E1" w:rsidRPr="005D4589" w:rsidRDefault="00E810E1" w:rsidP="00635871">
      <w:pPr>
        <w:widowControl w:val="0"/>
        <w:tabs>
          <w:tab w:val="left" w:pos="5460"/>
          <w:tab w:val="left" w:pos="5618"/>
        </w:tabs>
        <w:ind w:left="-52" w:right="142"/>
        <w:jc w:val="both"/>
        <w:rPr>
          <w:rFonts w:cs="B Nazanin"/>
          <w:sz w:val="20"/>
          <w:szCs w:val="20"/>
          <w:rtl/>
          <w:lang w:bidi="fa-IR"/>
        </w:rPr>
      </w:pPr>
      <w:r w:rsidRPr="005D4589">
        <w:rPr>
          <w:rFonts w:cs="B Nazanin" w:hint="cs"/>
          <w:sz w:val="20"/>
          <w:szCs w:val="20"/>
          <w:rtl/>
          <w:lang w:bidi="fa-IR"/>
        </w:rPr>
        <w:t xml:space="preserve">درپاراگراف 5 می فرماید : نظام فکری شرک نامعقول است و ای کافران ! ازاین لجبازی هادست بکشید و به ایمان به خداوند یگانه که معقول ومنطقی است بگرائید. </w:t>
      </w:r>
    </w:p>
    <w:p w:rsidR="00E810E1" w:rsidRDefault="00E810E1"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این پاراگراف می فرماید : ای پیامبر! به آنها اهمیتی نده ، اشکال از خودشان است  و اینطورنیست که تو یا این قرآن ، «هرکسی» را بتوانید هدایت کنید و موضوع قیامت هرچه باشد موضوع سنگینی است وتونباید انتظارداشته باشی فورا آن راجذب کنند . باید حوصله کنی ، بایدگفتگوکنی ، و به پیروانت بگو به مسلمانی خویش مغرورنشوند ، وبه مشرکان هم بگو «خدایان» تان نمیتوانندمشکلی را از شما حل کنند . و بر مدت عمر جوامع بشری و ارائه معجزات الهی، قوانینی حاکم است و از رفتاراین کافران ناراحت نباش . به عکس تصوراتشان ، نه تنها نباید چندان ازاوضاع خویش مطمئن باشند ، بلکه شایسته اســــت در باره موضوع آن خوابی که دیده ای خیلی هم برخویش نگران باشند .</w:t>
      </w:r>
    </w:p>
    <w:p w:rsidR="00E810E1" w:rsidRPr="00855125" w:rsidRDefault="00855125" w:rsidP="00635871">
      <w:pPr>
        <w:tabs>
          <w:tab w:val="left" w:pos="5460"/>
          <w:tab w:val="left" w:pos="5618"/>
        </w:tabs>
        <w:ind w:left="-52" w:right="142"/>
        <w:jc w:val="both"/>
        <w:rPr>
          <w:rFonts w:cs="B Nazanin"/>
          <w:sz w:val="20"/>
          <w:szCs w:val="20"/>
          <w:rtl/>
          <w:lang w:bidi="fa-IR"/>
        </w:rPr>
      </w:pPr>
      <w:r w:rsidRPr="00855125">
        <w:rPr>
          <w:rFonts w:cs="B Nazanin" w:hint="cs"/>
          <w:sz w:val="20"/>
          <w:szCs w:val="20"/>
          <w:rtl/>
          <w:lang w:bidi="fa-IR"/>
        </w:rPr>
        <w:t>در</w:t>
      </w:r>
      <w:r w:rsidR="00E810E1" w:rsidRPr="00855125">
        <w:rPr>
          <w:rFonts w:cs="B Nazanin" w:hint="cs"/>
          <w:sz w:val="20"/>
          <w:szCs w:val="20"/>
          <w:rtl/>
          <w:lang w:bidi="fa-IR"/>
        </w:rPr>
        <w:t xml:space="preserve"> پاراگراف</w:t>
      </w:r>
      <w:r w:rsidRPr="00855125">
        <w:rPr>
          <w:rFonts w:cs="B Nazanin" w:hint="cs"/>
          <w:sz w:val="20"/>
          <w:szCs w:val="20"/>
          <w:rtl/>
          <w:lang w:bidi="fa-IR"/>
        </w:rPr>
        <w:t xml:space="preserve"> 6</w:t>
      </w:r>
      <w:r w:rsidR="00E810E1" w:rsidRPr="00855125">
        <w:rPr>
          <w:rFonts w:cs="B Nazanin" w:hint="cs"/>
          <w:sz w:val="20"/>
          <w:szCs w:val="20"/>
          <w:rtl/>
          <w:lang w:bidi="fa-IR"/>
        </w:rPr>
        <w:t xml:space="preserve"> می فرماید : ای پیامبر ! مخالفانت فعلا تحت تاثیر شیطان هستند و قلمرو او نیز حوزه ذهنی آنهاست ، قلمرو توهم همان حوزه است ، لذا پایداری کن تا کم کم بقدر ممکن او را عقب برانی .</w:t>
      </w:r>
    </w:p>
    <w:p w:rsidR="00E810E1" w:rsidRPr="007B6979" w:rsidRDefault="00E810E1" w:rsidP="00635871">
      <w:pPr>
        <w:widowControl w:val="0"/>
        <w:tabs>
          <w:tab w:val="left" w:pos="5460"/>
          <w:tab w:val="left" w:pos="5618"/>
        </w:tabs>
        <w:ind w:left="-52" w:right="142"/>
        <w:jc w:val="both"/>
        <w:rPr>
          <w:rFonts w:cs="B Nazanin"/>
          <w:b/>
          <w:bCs/>
          <w:rtl/>
          <w:lang w:bidi="fa-IR"/>
        </w:rPr>
      </w:pPr>
      <w:r w:rsidRPr="00855125">
        <w:rPr>
          <w:rFonts w:cs="B Nazanin" w:hint="cs"/>
          <w:sz w:val="20"/>
          <w:szCs w:val="20"/>
          <w:rtl/>
          <w:lang w:bidi="fa-IR"/>
        </w:rPr>
        <w:t xml:space="preserve">و نیز می فرماید : ای کافران ! صاحب این نعمت ها را به یاد بیاورید و رسولـــش را تکذیب نکنید بلکه به او بگروید تا به نعمت های بزرگ تر اخروی هم برسید و اینکه شما را برای بزرگی </w:t>
      </w:r>
      <w:r w:rsidRPr="00855125">
        <w:rPr>
          <w:rFonts w:cs="B Nazanin" w:hint="cs"/>
          <w:sz w:val="20"/>
          <w:szCs w:val="20"/>
          <w:rtl/>
          <w:lang w:bidi="fa-IR"/>
        </w:rPr>
        <w:lastRenderedPageBreak/>
        <w:t>و بزرگواری آفریده ایم ، قدرخود بدانید و رفتاری کنیدکه درخور آن باشد و ای کافران ! اگر قدرنعمت ها را (که درپاراگراف های قبــل ذکرشد) نشناختید معلوم میشود چشم حقیقت بین شما کوراست ، لذا درجهان بعدی وضع بدتری خواهید داشت .</w:t>
      </w:r>
    </w:p>
    <w:p w:rsidR="007902CB" w:rsidRPr="00837E69" w:rsidRDefault="00DD5EFA" w:rsidP="00635871">
      <w:pPr>
        <w:widowControl w:val="0"/>
        <w:tabs>
          <w:tab w:val="left" w:pos="5460"/>
          <w:tab w:val="left" w:pos="5618"/>
        </w:tabs>
        <w:ind w:left="-52" w:right="142"/>
        <w:jc w:val="both"/>
        <w:rPr>
          <w:rFonts w:cs="B Nazanin"/>
          <w:b/>
          <w:bCs/>
          <w:sz w:val="22"/>
          <w:szCs w:val="22"/>
          <w:u w:val="single"/>
          <w:rtl/>
          <w:lang w:bidi="fa-IR"/>
        </w:rPr>
      </w:pPr>
      <w:r w:rsidRPr="00837E69">
        <w:rPr>
          <w:rFonts w:cs="B Nazanin" w:hint="cs"/>
          <w:sz w:val="22"/>
          <w:szCs w:val="22"/>
          <w:rtl/>
          <w:lang w:bidi="fa-IR"/>
        </w:rPr>
        <w:t>در این پاراگراف می فرماید :</w:t>
      </w:r>
      <w:r w:rsidR="00CD60CC" w:rsidRPr="00837E69">
        <w:rPr>
          <w:rFonts w:cs="B Nazanin" w:hint="cs"/>
          <w:sz w:val="22"/>
          <w:szCs w:val="22"/>
          <w:rtl/>
          <w:lang w:bidi="fa-IR"/>
        </w:rPr>
        <w:t xml:space="preserve"> ای پیامبر ! لازم نیست به جهت پیشبرد رسالتت کوچک ترین امتیازی به مخالفانت بدهی . </w:t>
      </w:r>
      <w:r w:rsidR="003626F0" w:rsidRPr="00837E69">
        <w:rPr>
          <w:rFonts w:cs="B Nazanin" w:hint="cs"/>
          <w:sz w:val="22"/>
          <w:szCs w:val="22"/>
          <w:rtl/>
          <w:lang w:bidi="fa-IR"/>
        </w:rPr>
        <w:t xml:space="preserve">وظیفه توفقط رساندن پیام است ، نگران نتیجه بخشیِ </w:t>
      </w:r>
      <w:r w:rsidR="003626F0">
        <w:rPr>
          <w:rFonts w:cs="B Nazanin" w:hint="cs"/>
          <w:sz w:val="22"/>
          <w:szCs w:val="22"/>
          <w:rtl/>
          <w:lang w:bidi="fa-IR"/>
        </w:rPr>
        <w:t xml:space="preserve">آن مباش ، </w:t>
      </w:r>
      <w:r w:rsidR="003626F0" w:rsidRPr="00837E69">
        <w:rPr>
          <w:rFonts w:cs="B Nazanin" w:hint="cs"/>
          <w:sz w:val="22"/>
          <w:szCs w:val="22"/>
          <w:rtl/>
          <w:lang w:bidi="fa-IR"/>
        </w:rPr>
        <w:t>و بدان که قسمت</w:t>
      </w:r>
      <w:r w:rsidR="003626F0" w:rsidRPr="00837E69">
        <w:rPr>
          <w:rFonts w:cs="B Nazanin" w:hint="cs"/>
          <w:sz w:val="22"/>
          <w:szCs w:val="22"/>
          <w:rtl/>
          <w:lang w:bidi="fa-IR"/>
        </w:rPr>
        <w:softHyphen/>
        <w:t xml:space="preserve">هایی از قرآن در </w:t>
      </w:r>
      <w:r w:rsidR="003626F0">
        <w:rPr>
          <w:rFonts w:cs="B Nazanin" w:hint="cs"/>
          <w:sz w:val="22"/>
          <w:szCs w:val="22"/>
          <w:rtl/>
          <w:lang w:bidi="fa-IR"/>
        </w:rPr>
        <w:t xml:space="preserve">عین حال دارای دو اثر متضاد است ، </w:t>
      </w:r>
      <w:r w:rsidR="00CD60CC" w:rsidRPr="00837E69">
        <w:rPr>
          <w:rFonts w:cs="B Nazanin" w:hint="cs"/>
          <w:sz w:val="22"/>
          <w:szCs w:val="22"/>
          <w:rtl/>
          <w:lang w:bidi="fa-IR"/>
        </w:rPr>
        <w:t>ضمنا برای اینکه قوام شخصیتی</w:t>
      </w:r>
      <w:r w:rsidR="009A02BD" w:rsidRPr="00837E69">
        <w:rPr>
          <w:rFonts w:cs="B Nazanin" w:hint="cs"/>
          <w:sz w:val="22"/>
          <w:szCs w:val="22"/>
          <w:rtl/>
          <w:lang w:bidi="fa-IR"/>
        </w:rPr>
        <w:t>ِ</w:t>
      </w:r>
      <w:r w:rsidR="00CD60CC" w:rsidRPr="00837E69">
        <w:rPr>
          <w:rFonts w:cs="B Nazanin" w:hint="cs"/>
          <w:sz w:val="22"/>
          <w:szCs w:val="22"/>
          <w:rtl/>
          <w:lang w:bidi="fa-IR"/>
        </w:rPr>
        <w:t xml:space="preserve"> حداکثری راکه برای این موضوع لازم است ، پیداکنی ، این عبادات راپیشه کن .</w:t>
      </w:r>
    </w:p>
    <w:p w:rsidR="00521FBC" w:rsidRPr="00837E69" w:rsidRDefault="00837E69" w:rsidP="00635871">
      <w:pPr>
        <w:tabs>
          <w:tab w:val="left" w:pos="5460"/>
          <w:tab w:val="left" w:pos="5618"/>
        </w:tabs>
        <w:ind w:left="-52" w:right="142"/>
        <w:jc w:val="center"/>
        <w:rPr>
          <w:rFonts w:cs="B Nazanin"/>
          <w:b/>
          <w:bCs/>
          <w:sz w:val="22"/>
          <w:szCs w:val="22"/>
          <w:u w:val="single"/>
          <w:rtl/>
          <w:lang w:bidi="fa-IR"/>
        </w:rPr>
      </w:pPr>
      <w:r w:rsidRPr="00837E69">
        <w:rPr>
          <w:rFonts w:cs="B Nazanin" w:hint="cs"/>
          <w:b/>
          <w:bCs/>
          <w:sz w:val="22"/>
          <w:szCs w:val="22"/>
          <w:u w:val="single"/>
          <w:rtl/>
          <w:lang w:bidi="fa-IR"/>
        </w:rPr>
        <w:t xml:space="preserve">3 - </w:t>
      </w:r>
      <w:r w:rsidR="00521FBC" w:rsidRPr="00837E69">
        <w:rPr>
          <w:rFonts w:cs="B Nazanin" w:hint="cs"/>
          <w:b/>
          <w:bCs/>
          <w:sz w:val="22"/>
          <w:szCs w:val="22"/>
          <w:u w:val="single"/>
          <w:rtl/>
          <w:lang w:bidi="fa-IR"/>
        </w:rPr>
        <w:t>سوالات</w:t>
      </w:r>
    </w:p>
    <w:p w:rsidR="00521FBC" w:rsidRPr="00837E69" w:rsidRDefault="00521FBC" w:rsidP="00635871">
      <w:pPr>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1 </w:t>
      </w:r>
      <w:r w:rsidRPr="00837E69">
        <w:rPr>
          <w:rFonts w:hint="cs"/>
          <w:sz w:val="22"/>
          <w:szCs w:val="22"/>
          <w:rtl/>
          <w:lang w:bidi="fa-IR"/>
        </w:rPr>
        <w:t>–</w:t>
      </w:r>
      <w:r w:rsidRPr="00837E69">
        <w:rPr>
          <w:rFonts w:cs="B Nazanin" w:hint="cs"/>
          <w:sz w:val="22"/>
          <w:szCs w:val="22"/>
          <w:rtl/>
          <w:lang w:bidi="fa-IR"/>
        </w:rPr>
        <w:t xml:space="preserve"> با توجه به آیه های74 و 76 ، «چه حدسیاتی از اوضاع و احوال آن روزها » میتوان زد؟</w:t>
      </w:r>
    </w:p>
    <w:p w:rsidR="00521FBC" w:rsidRPr="00837E69" w:rsidRDefault="00521FBC" w:rsidP="00635871">
      <w:pPr>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2 </w:t>
      </w:r>
      <w:r w:rsidRPr="00837E69">
        <w:rPr>
          <w:rFonts w:hint="cs"/>
          <w:sz w:val="22"/>
          <w:szCs w:val="22"/>
          <w:rtl/>
          <w:lang w:bidi="fa-IR"/>
        </w:rPr>
        <w:t>–</w:t>
      </w:r>
      <w:r w:rsidRPr="00837E69">
        <w:rPr>
          <w:rFonts w:cs="B Nazanin" w:hint="cs"/>
          <w:sz w:val="22"/>
          <w:szCs w:val="22"/>
          <w:rtl/>
          <w:lang w:bidi="fa-IR"/>
        </w:rPr>
        <w:t xml:space="preserve"> اگر بخواهیم مطلبی تحت عنوان «فعل خداوند قانونمند است» بنویسیم ذیل کدام آیه مناسب است ؟</w:t>
      </w:r>
    </w:p>
    <w:p w:rsidR="00521FBC" w:rsidRPr="00837E69" w:rsidRDefault="004B1844" w:rsidP="00635871">
      <w:pPr>
        <w:tabs>
          <w:tab w:val="left" w:pos="5460"/>
          <w:tab w:val="left" w:pos="5618"/>
        </w:tabs>
        <w:ind w:left="-52" w:right="142"/>
        <w:jc w:val="both"/>
        <w:rPr>
          <w:rFonts w:cs="B Nazanin"/>
          <w:sz w:val="22"/>
          <w:szCs w:val="22"/>
          <w:rtl/>
          <w:lang w:bidi="fa-IR"/>
        </w:rPr>
      </w:pPr>
      <w:r w:rsidRPr="00837E69">
        <w:rPr>
          <w:rFonts w:hint="cs"/>
          <w:sz w:val="22"/>
          <w:szCs w:val="22"/>
          <w:rtl/>
          <w:lang w:bidi="fa-IR"/>
        </w:rPr>
        <w:t>3</w:t>
      </w:r>
      <w:r w:rsidR="009F128D" w:rsidRPr="00837E69">
        <w:rPr>
          <w:rFonts w:hint="cs"/>
          <w:sz w:val="22"/>
          <w:szCs w:val="22"/>
          <w:rtl/>
          <w:lang w:bidi="fa-IR"/>
        </w:rPr>
        <w:t>–</w:t>
      </w:r>
      <w:r w:rsidR="00521FBC" w:rsidRPr="00837E69">
        <w:rPr>
          <w:rFonts w:cs="B Nazanin" w:hint="cs"/>
          <w:sz w:val="22"/>
          <w:szCs w:val="22"/>
          <w:rtl/>
          <w:lang w:bidi="fa-IR"/>
        </w:rPr>
        <w:t xml:space="preserve"> </w:t>
      </w:r>
      <w:r w:rsidR="009F128D" w:rsidRPr="00837E69">
        <w:rPr>
          <w:rFonts w:cs="B Nazanin" w:hint="cs"/>
          <w:sz w:val="22"/>
          <w:szCs w:val="22"/>
          <w:rtl/>
          <w:lang w:bidi="fa-IR"/>
        </w:rPr>
        <w:t>آیه های 74 و 75 از لحاظ کلید های تفسیر چه وضعی دارند؟</w:t>
      </w:r>
    </w:p>
    <w:p w:rsidR="009F128D" w:rsidRPr="00837E69" w:rsidRDefault="004B1844" w:rsidP="00635871">
      <w:pPr>
        <w:tabs>
          <w:tab w:val="left" w:pos="5460"/>
          <w:tab w:val="left" w:pos="5618"/>
        </w:tabs>
        <w:ind w:left="-52" w:right="142"/>
        <w:jc w:val="both"/>
        <w:rPr>
          <w:rFonts w:cs="B Nazanin"/>
          <w:sz w:val="22"/>
          <w:szCs w:val="22"/>
          <w:rtl/>
          <w:lang w:bidi="fa-IR"/>
        </w:rPr>
      </w:pPr>
      <w:r w:rsidRPr="00837E69">
        <w:rPr>
          <w:rFonts w:hint="cs"/>
          <w:sz w:val="22"/>
          <w:szCs w:val="22"/>
          <w:rtl/>
          <w:lang w:bidi="fa-IR"/>
        </w:rPr>
        <w:t>4</w:t>
      </w:r>
      <w:r w:rsidR="009F128D" w:rsidRPr="00837E69">
        <w:rPr>
          <w:rFonts w:hint="cs"/>
          <w:sz w:val="22"/>
          <w:szCs w:val="22"/>
          <w:rtl/>
          <w:lang w:bidi="fa-IR"/>
        </w:rPr>
        <w:t>–</w:t>
      </w:r>
      <w:r w:rsidR="009F128D" w:rsidRPr="00837E69">
        <w:rPr>
          <w:rFonts w:cs="B Nazanin" w:hint="cs"/>
          <w:sz w:val="22"/>
          <w:szCs w:val="22"/>
          <w:rtl/>
          <w:lang w:bidi="fa-IR"/>
        </w:rPr>
        <w:t xml:space="preserve"> در ابتدای آیه 77 موضوع کدام کلید تفسیر اتفاق افتاده؟</w:t>
      </w:r>
    </w:p>
    <w:p w:rsidR="009F128D" w:rsidRPr="00837E69" w:rsidRDefault="004B1844" w:rsidP="00635871">
      <w:pPr>
        <w:tabs>
          <w:tab w:val="left" w:pos="5460"/>
          <w:tab w:val="left" w:pos="5618"/>
        </w:tabs>
        <w:ind w:left="-52" w:right="142"/>
        <w:jc w:val="both"/>
        <w:rPr>
          <w:rFonts w:cs="B Nazanin"/>
          <w:sz w:val="22"/>
          <w:szCs w:val="22"/>
          <w:rtl/>
          <w:lang w:bidi="fa-IR"/>
        </w:rPr>
      </w:pPr>
      <w:r w:rsidRPr="00837E69">
        <w:rPr>
          <w:rFonts w:hint="cs"/>
          <w:sz w:val="22"/>
          <w:szCs w:val="22"/>
          <w:rtl/>
          <w:lang w:bidi="fa-IR"/>
        </w:rPr>
        <w:t>5</w:t>
      </w:r>
      <w:r w:rsidR="009F128D" w:rsidRPr="00837E69">
        <w:rPr>
          <w:rFonts w:hint="cs"/>
          <w:sz w:val="22"/>
          <w:szCs w:val="22"/>
          <w:rtl/>
          <w:lang w:bidi="fa-IR"/>
        </w:rPr>
        <w:t>–</w:t>
      </w:r>
      <w:r w:rsidR="009F128D" w:rsidRPr="00837E69">
        <w:rPr>
          <w:rFonts w:cs="B Nazanin" w:hint="cs"/>
          <w:sz w:val="22"/>
          <w:szCs w:val="22"/>
          <w:rtl/>
          <w:lang w:bidi="fa-IR"/>
        </w:rPr>
        <w:t xml:space="preserve"> چرا خداوند با پیامبر خیلی سختگیری می فرموده؟</w:t>
      </w:r>
    </w:p>
    <w:p w:rsidR="009F128D" w:rsidRPr="00837E69" w:rsidRDefault="004B1844" w:rsidP="00635871">
      <w:pPr>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6- </w:t>
      </w:r>
      <w:r w:rsidR="009F128D" w:rsidRPr="00837E69">
        <w:rPr>
          <w:rFonts w:cs="B Nazanin" w:hint="cs"/>
          <w:sz w:val="22"/>
          <w:szCs w:val="22"/>
          <w:rtl/>
          <w:lang w:bidi="fa-IR"/>
        </w:rPr>
        <w:t xml:space="preserve">حالت کلی این پاراگراف چگونه است ؟ (هشدار و ارشاد به پیامبر ؟ </w:t>
      </w:r>
      <w:r w:rsidRPr="00837E69">
        <w:rPr>
          <w:rFonts w:cs="B Nazanin" w:hint="cs"/>
          <w:sz w:val="22"/>
          <w:szCs w:val="22"/>
          <w:rtl/>
          <w:lang w:bidi="fa-IR"/>
        </w:rPr>
        <w:t xml:space="preserve">   </w:t>
      </w:r>
      <w:r w:rsidR="009F128D" w:rsidRPr="00837E69">
        <w:rPr>
          <w:rFonts w:cs="B Nazanin" w:hint="cs"/>
          <w:sz w:val="22"/>
          <w:szCs w:val="22"/>
          <w:rtl/>
          <w:lang w:bidi="fa-IR"/>
        </w:rPr>
        <w:t>یا...؟)</w:t>
      </w:r>
    </w:p>
    <w:p w:rsidR="00521FBC" w:rsidRPr="00837E69" w:rsidRDefault="004B1844" w:rsidP="00635871">
      <w:pPr>
        <w:tabs>
          <w:tab w:val="left" w:pos="5460"/>
          <w:tab w:val="left" w:pos="5618"/>
        </w:tabs>
        <w:ind w:left="-52" w:right="142"/>
        <w:jc w:val="both"/>
        <w:rPr>
          <w:rFonts w:cs="B Nazanin"/>
          <w:sz w:val="22"/>
          <w:szCs w:val="22"/>
          <w:rtl/>
          <w:lang w:bidi="fa-IR"/>
        </w:rPr>
      </w:pPr>
      <w:r w:rsidRPr="00837E69">
        <w:rPr>
          <w:rFonts w:hint="cs"/>
          <w:sz w:val="22"/>
          <w:szCs w:val="22"/>
          <w:rtl/>
          <w:lang w:bidi="fa-IR"/>
        </w:rPr>
        <w:t>7</w:t>
      </w:r>
      <w:r w:rsidR="009F128D" w:rsidRPr="00837E69">
        <w:rPr>
          <w:rFonts w:hint="cs"/>
          <w:sz w:val="22"/>
          <w:szCs w:val="22"/>
          <w:rtl/>
          <w:lang w:bidi="fa-IR"/>
        </w:rPr>
        <w:t>–</w:t>
      </w:r>
      <w:r w:rsidR="009F128D" w:rsidRPr="00837E69">
        <w:rPr>
          <w:rFonts w:cs="B Nazanin" w:hint="cs"/>
          <w:sz w:val="22"/>
          <w:szCs w:val="22"/>
          <w:rtl/>
          <w:lang w:bidi="fa-IR"/>
        </w:rPr>
        <w:t xml:space="preserve"> چه «دریافت های مستقیم»ی از این پاراگراف میتوان نمود؟</w:t>
      </w:r>
    </w:p>
    <w:p w:rsidR="003626F0" w:rsidRDefault="003626F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8 </w:t>
      </w:r>
      <w:r w:rsidR="00E810E1" w:rsidRPr="00837E69">
        <w:rPr>
          <w:rFonts w:cs="B Nazanin" w:hint="cs"/>
          <w:sz w:val="22"/>
          <w:szCs w:val="22"/>
          <w:rtl/>
          <w:lang w:bidi="fa-IR"/>
        </w:rPr>
        <w:t>- مثالی ازخاصیت دوسویه درجهان مادی بزنید .</w:t>
      </w:r>
    </w:p>
    <w:p w:rsidR="003626F0" w:rsidRDefault="00E810E1"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 </w:t>
      </w:r>
      <w:r w:rsidR="003626F0">
        <w:rPr>
          <w:rFonts w:cs="B Nazanin" w:hint="cs"/>
          <w:sz w:val="22"/>
          <w:szCs w:val="22"/>
          <w:rtl/>
          <w:lang w:bidi="fa-IR"/>
        </w:rPr>
        <w:t>9</w:t>
      </w:r>
      <w:r w:rsidRPr="00837E69">
        <w:rPr>
          <w:rFonts w:cs="B Nazanin" w:hint="cs"/>
          <w:sz w:val="22"/>
          <w:szCs w:val="22"/>
          <w:rtl/>
          <w:lang w:bidi="fa-IR"/>
        </w:rPr>
        <w:t>- باتوجه به مثالی که زده اید خاصیت مذکور راتعلیل کنید .</w:t>
      </w:r>
    </w:p>
    <w:p w:rsidR="003626F0" w:rsidRDefault="00E810E1"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 </w:t>
      </w:r>
      <w:r w:rsidR="003626F0">
        <w:rPr>
          <w:rFonts w:cs="B Nazanin" w:hint="cs"/>
          <w:sz w:val="22"/>
          <w:szCs w:val="22"/>
          <w:rtl/>
          <w:lang w:bidi="fa-IR"/>
        </w:rPr>
        <w:t>10</w:t>
      </w:r>
      <w:r w:rsidRPr="00837E69">
        <w:rPr>
          <w:rFonts w:cs="B Nazanin" w:hint="cs"/>
          <w:sz w:val="22"/>
          <w:szCs w:val="22"/>
          <w:rtl/>
          <w:lang w:bidi="fa-IR"/>
        </w:rPr>
        <w:t xml:space="preserve">- باتوجه به کلمه اول </w:t>
      </w:r>
      <w:r w:rsidR="009700F1">
        <w:rPr>
          <w:rFonts w:cs="B Nazanin" w:hint="cs"/>
          <w:sz w:val="22"/>
          <w:szCs w:val="22"/>
          <w:rtl/>
          <w:lang w:bidi="fa-IR"/>
        </w:rPr>
        <w:t>آیه 82</w:t>
      </w:r>
      <w:r w:rsidRPr="00837E69">
        <w:rPr>
          <w:rFonts w:cs="B Nazanin" w:hint="cs"/>
          <w:sz w:val="22"/>
          <w:szCs w:val="22"/>
          <w:rtl/>
          <w:lang w:bidi="fa-IR"/>
        </w:rPr>
        <w:t xml:space="preserve"> ، چرا ازحالت«مضارع»استفاده فرموده؟</w:t>
      </w:r>
    </w:p>
    <w:p w:rsidR="00E810E1" w:rsidRDefault="00E810E1"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 </w:t>
      </w:r>
      <w:r w:rsidR="003626F0">
        <w:rPr>
          <w:rFonts w:cs="B Nazanin" w:hint="cs"/>
          <w:sz w:val="22"/>
          <w:szCs w:val="22"/>
          <w:rtl/>
          <w:lang w:bidi="fa-IR"/>
        </w:rPr>
        <w:t>11</w:t>
      </w:r>
      <w:r w:rsidRPr="00837E69">
        <w:rPr>
          <w:rFonts w:cs="B Nazanin" w:hint="cs"/>
          <w:sz w:val="22"/>
          <w:szCs w:val="22"/>
          <w:rtl/>
          <w:lang w:bidi="fa-IR"/>
        </w:rPr>
        <w:t xml:space="preserve"> </w:t>
      </w:r>
      <w:r w:rsidRPr="00837E69">
        <w:rPr>
          <w:rFonts w:hint="cs"/>
          <w:sz w:val="22"/>
          <w:szCs w:val="22"/>
          <w:rtl/>
          <w:lang w:bidi="fa-IR"/>
        </w:rPr>
        <w:t>–</w:t>
      </w:r>
      <w:r w:rsidRPr="00837E69">
        <w:rPr>
          <w:rFonts w:cs="B Nazanin" w:hint="cs"/>
          <w:sz w:val="22"/>
          <w:szCs w:val="22"/>
          <w:rtl/>
          <w:lang w:bidi="fa-IR"/>
        </w:rPr>
        <w:t xml:space="preserve"> مرحوم علامه «مِن» را بیانیه گرفته که به وضوح خطا ست ، وجهِ خطائیِ آن را بیان کنید .</w:t>
      </w:r>
    </w:p>
    <w:p w:rsidR="002F2CC6" w:rsidRPr="00837E69" w:rsidRDefault="002F2CC6"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Pr="00837E69">
        <w:rPr>
          <w:rFonts w:cs="B Nazanin" w:hint="cs"/>
          <w:b/>
          <w:bCs/>
          <w:sz w:val="22"/>
          <w:szCs w:val="22"/>
          <w:u w:val="single"/>
          <w:rtl/>
          <w:lang w:bidi="fa-IR"/>
        </w:rPr>
        <w:t>حدسیاتی از اوضاع و احوال آن روزها</w:t>
      </w:r>
    </w:p>
    <w:p w:rsidR="002F2CC6" w:rsidRPr="00837E69" w:rsidRDefault="002F2CC6"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از آیه های 73 تا 76 فهمیده میشود آنحضرت برای پیشبرد موضوع رسالتش ظاهرا می باید سعیی کرده باشد که یک مذاکره نزدیکی با سران فعالان کفر نموده باشد که در جریان آن نزدیک بود آنحضرت قولی به آنان بدهد که نمیتوانست مقبول باشد که آنحضرت متوجه موقعیت خطیر شد</w:t>
      </w:r>
      <w:r w:rsidR="008E7831">
        <w:rPr>
          <w:rFonts w:cs="B Nazanin" w:hint="cs"/>
          <w:sz w:val="22"/>
          <w:szCs w:val="22"/>
          <w:rtl/>
          <w:lang w:bidi="fa-IR"/>
        </w:rPr>
        <w:t>ه</w:t>
      </w:r>
      <w:r w:rsidRPr="00837E69">
        <w:rPr>
          <w:rFonts w:cs="B Nazanin" w:hint="cs"/>
          <w:sz w:val="22"/>
          <w:szCs w:val="22"/>
          <w:rtl/>
          <w:lang w:bidi="fa-IR"/>
        </w:rPr>
        <w:t xml:space="preserve"> و مستنکف شد و آنها هم بکلی از او مایوس شدند و روی اخراج آنحضرت فکر و تمرک</w:t>
      </w:r>
      <w:r w:rsidR="008E7831">
        <w:rPr>
          <w:rFonts w:cs="B Nazanin" w:hint="cs"/>
          <w:sz w:val="22"/>
          <w:szCs w:val="22"/>
          <w:rtl/>
          <w:lang w:bidi="fa-IR"/>
        </w:rPr>
        <w:t>ز کردند اما در نهایت منصرف شدند</w:t>
      </w:r>
      <w:r w:rsidRPr="00837E69">
        <w:rPr>
          <w:rFonts w:cs="B Nazanin" w:hint="cs"/>
          <w:sz w:val="22"/>
          <w:szCs w:val="22"/>
          <w:rtl/>
          <w:lang w:bidi="fa-IR"/>
        </w:rPr>
        <w:t>.</w:t>
      </w:r>
    </w:p>
    <w:p w:rsidR="002F2CC6" w:rsidRDefault="002F2CC6"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از آیات 77 تا 81 رژیم عبادتی خاصی به آنحضرت توصیه میشود که اگر در مفاد آن </w:t>
      </w:r>
      <w:r w:rsidRPr="00837E69">
        <w:rPr>
          <w:rFonts w:cs="B Nazanin" w:hint="cs"/>
          <w:sz w:val="22"/>
          <w:szCs w:val="22"/>
          <w:rtl/>
          <w:lang w:bidi="fa-IR"/>
        </w:rPr>
        <w:lastRenderedPageBreak/>
        <w:t>دقت شود ملاحظه خواهد ش</w:t>
      </w:r>
      <w:r w:rsidR="008E7831">
        <w:rPr>
          <w:rFonts w:cs="B Nazanin" w:hint="cs"/>
          <w:sz w:val="22"/>
          <w:szCs w:val="22"/>
          <w:rtl/>
          <w:lang w:bidi="fa-IR"/>
        </w:rPr>
        <w:t>د که که با موضوع فوق بیربط نیست</w:t>
      </w:r>
      <w:r w:rsidRPr="00837E69">
        <w:rPr>
          <w:rFonts w:cs="B Nazanin" w:hint="cs"/>
          <w:sz w:val="22"/>
          <w:szCs w:val="22"/>
          <w:rtl/>
          <w:lang w:bidi="fa-IR"/>
        </w:rPr>
        <w:t>.</w:t>
      </w:r>
    </w:p>
    <w:p w:rsidR="00952D1A" w:rsidRDefault="00952D1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952D1A" w:rsidRPr="00412331" w:rsidRDefault="00952D1A" w:rsidP="00635871">
      <w:pPr>
        <w:tabs>
          <w:tab w:val="left" w:pos="5460"/>
        </w:tabs>
        <w:ind w:left="-39" w:right="142"/>
        <w:jc w:val="both"/>
        <w:rPr>
          <w:rFonts w:cs="B Nazanin"/>
          <w:sz w:val="18"/>
          <w:szCs w:val="18"/>
          <w:rtl/>
          <w:lang w:bidi="fa-IR"/>
        </w:rPr>
      </w:pPr>
      <w:r w:rsidRPr="00412331">
        <w:rPr>
          <w:rFonts w:cs="B Nazanin" w:hint="cs"/>
          <w:sz w:val="18"/>
          <w:szCs w:val="18"/>
          <w:rtl/>
          <w:lang w:bidi="fa-IR"/>
        </w:rPr>
        <w:t xml:space="preserve"> (المیزان) : </w:t>
      </w:r>
      <w:r w:rsidRPr="00412331">
        <w:rPr>
          <w:rFonts w:cs="B Nazanin"/>
          <w:sz w:val="18"/>
          <w:szCs w:val="18"/>
          <w:rtl/>
          <w:lang w:bidi="fa-IR"/>
        </w:rPr>
        <w:t>" وَ نُنَزِّلُ مِنَ الْقُرْآنِ ما هُوَ شِفاءٌ وَ رَحْمَةٌ لِلْمُؤْمِنِينَ وَ لا يَزِيدُ الظَّالِمِينَ إِلَّا خَساراً". كلمه" من" در" من القرآن" بيانيه است كه موصول" ما" در" ما هُوَ شِفاءٌ" را معنا مى‏كند و معنايش اين است كه ما نازل مى‏كنيم آنچه را كه شفا و رحمت است، و آن قرآن است.</w:t>
      </w:r>
    </w:p>
    <w:p w:rsidR="00952D1A" w:rsidRPr="00952D1A" w:rsidRDefault="00952D1A" w:rsidP="00635871">
      <w:pPr>
        <w:tabs>
          <w:tab w:val="left" w:pos="5460"/>
        </w:tabs>
        <w:ind w:left="-39" w:right="142"/>
        <w:jc w:val="both"/>
        <w:rPr>
          <w:rFonts w:cs="B Nazanin"/>
          <w:sz w:val="22"/>
          <w:szCs w:val="22"/>
          <w:rtl/>
          <w:lang w:bidi="fa-IR"/>
        </w:rPr>
      </w:pPr>
      <w:r w:rsidRPr="00952D1A">
        <w:rPr>
          <w:rFonts w:cs="B Nazanin" w:hint="cs"/>
          <w:sz w:val="22"/>
          <w:szCs w:val="22"/>
          <w:rtl/>
          <w:lang w:bidi="fa-IR"/>
        </w:rPr>
        <w:t>اگر تعبیر فوق صحیح باشد می باید کل قرآن این خاصیت دوگانه را داشته باشد ، در حالیکه چنین نیست ، و قرآن متن داستانی و متن حقوقی هم دارد که خالی از این نوع تاثیر دوگانه میباشند ، و اگر اینطور بود که المیزان فرموده ، چرا خداوند کف</w:t>
      </w:r>
      <w:r w:rsidR="00222ADF">
        <w:rPr>
          <w:rFonts w:cs="B Nazanin" w:hint="cs"/>
          <w:sz w:val="22"/>
          <w:szCs w:val="22"/>
          <w:rtl/>
          <w:lang w:bidi="fa-IR"/>
        </w:rPr>
        <w:t>ار را به تدبر در قرآن دعوت کرده</w:t>
      </w:r>
      <w:r w:rsidRPr="00952D1A">
        <w:rPr>
          <w:rFonts w:cs="B Nazanin" w:hint="cs"/>
          <w:sz w:val="22"/>
          <w:szCs w:val="22"/>
          <w:rtl/>
          <w:lang w:bidi="fa-IR"/>
        </w:rPr>
        <w:t>؟ و اگر تمام قرآن دارای تاثیر دوگانه بود خداوند در حقیقت در این دعوت خویش (هزار بار معاذالله) خواسته آنان را گول بزند؟</w:t>
      </w:r>
    </w:p>
    <w:p w:rsidR="00952D1A" w:rsidRPr="00952D1A" w:rsidRDefault="00952D1A" w:rsidP="00635871">
      <w:pPr>
        <w:tabs>
          <w:tab w:val="left" w:pos="5460"/>
        </w:tabs>
        <w:ind w:left="-39" w:right="142"/>
        <w:jc w:val="both"/>
        <w:rPr>
          <w:rFonts w:cs="B Nazanin"/>
          <w:color w:val="000000"/>
          <w:sz w:val="22"/>
          <w:szCs w:val="22"/>
          <w:rtl/>
          <w:lang w:bidi="fa-IR"/>
        </w:rPr>
      </w:pPr>
      <w:r w:rsidRPr="00952D1A">
        <w:rPr>
          <w:rFonts w:cs="B Nazanin" w:hint="cs"/>
          <w:sz w:val="22"/>
          <w:szCs w:val="22"/>
          <w:rtl/>
          <w:lang w:bidi="fa-IR"/>
        </w:rPr>
        <w:t>بله «مِن» در اینجا یعنی «قسمتی از» (یعنی قسمتهایی از قرآن چنان خاصیت دوگانه ای دارند ، نه همه قرآن)</w:t>
      </w:r>
    </w:p>
    <w:p w:rsidR="002F2CC6" w:rsidRPr="00837E69" w:rsidRDefault="009700F1" w:rsidP="00635871">
      <w:pPr>
        <w:widowControl w:val="0"/>
        <w:tabs>
          <w:tab w:val="left" w:pos="5460"/>
          <w:tab w:val="left" w:pos="5618"/>
        </w:tabs>
        <w:ind w:left="-52" w:right="142"/>
        <w:jc w:val="center"/>
        <w:rPr>
          <w:rFonts w:cs="B Nazanin"/>
          <w:sz w:val="22"/>
          <w:szCs w:val="22"/>
          <w:rtl/>
          <w:lang w:bidi="fa-IR"/>
        </w:rPr>
      </w:pPr>
      <w:r>
        <w:rPr>
          <w:rFonts w:cs="B Nazanin" w:hint="cs"/>
          <w:b/>
          <w:bCs/>
          <w:color w:val="000000"/>
          <w:sz w:val="22"/>
          <w:szCs w:val="22"/>
          <w:u w:val="single"/>
          <w:rtl/>
        </w:rPr>
        <w:t xml:space="preserve">6 - </w:t>
      </w:r>
      <w:r w:rsidR="002F2CC6" w:rsidRPr="00837E69">
        <w:rPr>
          <w:rFonts w:cs="B Nazanin" w:hint="cs"/>
          <w:b/>
          <w:bCs/>
          <w:color w:val="000000"/>
          <w:sz w:val="22"/>
          <w:szCs w:val="22"/>
          <w:u w:val="single"/>
          <w:rtl/>
        </w:rPr>
        <w:t>کلید های تفسیری</w:t>
      </w:r>
    </w:p>
    <w:p w:rsidR="00B625F8" w:rsidRPr="00B625F8" w:rsidRDefault="00B625F8" w:rsidP="00635871">
      <w:pPr>
        <w:widowControl w:val="0"/>
        <w:tabs>
          <w:tab w:val="left" w:pos="5460"/>
          <w:tab w:val="left" w:pos="5618"/>
        </w:tabs>
        <w:ind w:left="-52" w:right="142"/>
        <w:jc w:val="both"/>
        <w:rPr>
          <w:rFonts w:cs="B Nazanin"/>
          <w:b/>
          <w:bCs/>
          <w:sz w:val="22"/>
          <w:szCs w:val="22"/>
          <w:u w:val="single"/>
          <w:rtl/>
          <w:lang w:bidi="fa-IR"/>
        </w:rPr>
      </w:pPr>
      <w:r w:rsidRPr="00B625F8">
        <w:rPr>
          <w:rFonts w:cs="B Nazanin" w:hint="cs"/>
          <w:b/>
          <w:bCs/>
          <w:sz w:val="22"/>
          <w:szCs w:val="22"/>
          <w:u w:val="single"/>
          <w:rtl/>
          <w:lang w:bidi="fa-IR"/>
        </w:rPr>
        <w:t>اصلی-فرعی</w:t>
      </w:r>
      <w:r w:rsidR="00076FA0">
        <w:rPr>
          <w:rFonts w:cs="B Nazanin" w:hint="cs"/>
          <w:b/>
          <w:bCs/>
          <w:sz w:val="22"/>
          <w:szCs w:val="22"/>
          <w:u w:val="single"/>
          <w:rtl/>
          <w:lang w:bidi="fa-IR"/>
        </w:rPr>
        <w:t>:</w:t>
      </w:r>
    </w:p>
    <w:p w:rsidR="009700F1" w:rsidRDefault="002F2CC6"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آیه 77 فرع بر آیه 76 است . </w:t>
      </w:r>
    </w:p>
    <w:p w:rsidR="009700F1" w:rsidRDefault="002F2CC6"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آیه های 74 و 75 فرع بر آیه 73 می باشند . </w:t>
      </w:r>
    </w:p>
    <w:p w:rsidR="002F2CC6" w:rsidRDefault="009700F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در ابتدای آیه 77 </w:t>
      </w:r>
      <w:r w:rsidR="002F2CC6" w:rsidRPr="00837E69">
        <w:rPr>
          <w:rFonts w:cs="B Nazanin" w:hint="cs"/>
          <w:sz w:val="22"/>
          <w:szCs w:val="22"/>
          <w:rtl/>
          <w:lang w:bidi="fa-IR"/>
        </w:rPr>
        <w:t>«واگذاری به مخاطب» وقوع یافته .</w:t>
      </w:r>
    </w:p>
    <w:p w:rsidR="00222ADF" w:rsidRDefault="00222ADF" w:rsidP="00222ADF">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B505C0" w:rsidRPr="00B505C0" w:rsidRDefault="00B505C0" w:rsidP="00B505C0">
      <w:pPr>
        <w:widowControl w:val="0"/>
        <w:tabs>
          <w:tab w:val="left" w:pos="5618"/>
          <w:tab w:val="left" w:pos="5657"/>
        </w:tabs>
        <w:ind w:left="-52"/>
        <w:jc w:val="center"/>
        <w:rPr>
          <w:rFonts w:cs="Traditional Arabic"/>
          <w:b/>
          <w:bCs/>
          <w:color w:val="000000"/>
          <w:sz w:val="40"/>
          <w:szCs w:val="40"/>
          <w:rtl/>
        </w:rPr>
      </w:pPr>
      <w:r w:rsidRPr="00B505C0">
        <w:rPr>
          <w:rFonts w:cs="Traditional Arabic" w:hint="cs"/>
          <w:b/>
          <w:bCs/>
          <w:color w:val="000000"/>
          <w:sz w:val="40"/>
          <w:szCs w:val="40"/>
          <w:rtl/>
        </w:rPr>
        <w:t>1</w:t>
      </w:r>
    </w:p>
    <w:p w:rsidR="00222ADF" w:rsidRDefault="00222ADF" w:rsidP="00222ADF">
      <w:pPr>
        <w:widowControl w:val="0"/>
        <w:tabs>
          <w:tab w:val="left" w:pos="5618"/>
          <w:tab w:val="left" w:pos="5657"/>
        </w:tabs>
        <w:ind w:left="-52"/>
        <w:jc w:val="both"/>
        <w:rPr>
          <w:rFonts w:cs="Traditional Arabic"/>
          <w:b/>
          <w:bCs/>
          <w:color w:val="000000"/>
          <w:sz w:val="20"/>
          <w:szCs w:val="20"/>
          <w:rtl/>
        </w:rPr>
      </w:pPr>
      <w:r w:rsidRPr="0066158C">
        <w:rPr>
          <w:rFonts w:cs="Traditional Arabic" w:hint="eastAsia"/>
          <w:b/>
          <w:bCs/>
          <w:color w:val="000000"/>
          <w:sz w:val="20"/>
          <w:szCs w:val="20"/>
          <w:rtl/>
        </w:rPr>
        <w:t>وإِن</w:t>
      </w:r>
      <w:r w:rsidRPr="0066158C">
        <w:rPr>
          <w:rFonts w:cs="Traditional Arabic"/>
          <w:b/>
          <w:bCs/>
          <w:color w:val="000000"/>
          <w:sz w:val="20"/>
          <w:szCs w:val="20"/>
          <w:rtl/>
        </w:rPr>
        <w:t xml:space="preserve"> </w:t>
      </w:r>
      <w:r w:rsidRPr="0066158C">
        <w:rPr>
          <w:rFonts w:cs="Traditional Arabic" w:hint="eastAsia"/>
          <w:b/>
          <w:bCs/>
          <w:color w:val="000000"/>
          <w:sz w:val="20"/>
          <w:szCs w:val="20"/>
          <w:rtl/>
        </w:rPr>
        <w:t>كَادُواْ</w:t>
      </w:r>
      <w:r w:rsidRPr="0066158C">
        <w:rPr>
          <w:rFonts w:cs="Traditional Arabic"/>
          <w:b/>
          <w:bCs/>
          <w:color w:val="000000"/>
          <w:sz w:val="20"/>
          <w:szCs w:val="20"/>
          <w:rtl/>
        </w:rPr>
        <w:t xml:space="preserve"> لَيَفْتِنُونَكَ عَنِ الَّذِي أَوْحَيْنَا إِلَيْكَ لِتفْتَرِيَ عَلَيْنَا </w:t>
      </w:r>
      <w:r w:rsidRPr="0066158C">
        <w:rPr>
          <w:rFonts w:cs="Traditional Arabic" w:hint="eastAsia"/>
          <w:b/>
          <w:bCs/>
          <w:color w:val="000000"/>
          <w:sz w:val="20"/>
          <w:szCs w:val="20"/>
          <w:rtl/>
        </w:rPr>
        <w:t>غَيْرَهُ</w:t>
      </w:r>
      <w:r w:rsidRPr="0066158C">
        <w:rPr>
          <w:rFonts w:cs="Traditional Arabic"/>
          <w:b/>
          <w:bCs/>
          <w:color w:val="000000"/>
          <w:sz w:val="20"/>
          <w:szCs w:val="20"/>
          <w:rtl/>
        </w:rPr>
        <w:t xml:space="preserve"> وَإِذًا لاَّتَّخَذُوكَ خَلِيلاً ﴿73﴾ </w:t>
      </w:r>
      <w:r w:rsidRPr="0066158C">
        <w:rPr>
          <w:rFonts w:cs="Traditional Arabic" w:hint="eastAsia"/>
          <w:b/>
          <w:bCs/>
          <w:color w:val="000000"/>
          <w:sz w:val="20"/>
          <w:szCs w:val="20"/>
          <w:rtl/>
        </w:rPr>
        <w:t>وَلَوْلاَ</w:t>
      </w:r>
      <w:r w:rsidRPr="0066158C">
        <w:rPr>
          <w:rFonts w:cs="Traditional Arabic"/>
          <w:b/>
          <w:bCs/>
          <w:color w:val="000000"/>
          <w:sz w:val="20"/>
          <w:szCs w:val="20"/>
          <w:rtl/>
        </w:rPr>
        <w:t xml:space="preserve"> أَن ثَبَّتْنَاكَ لَقَدْ كِدتَّ تَرْكَنُ </w:t>
      </w:r>
      <w:r w:rsidRPr="0066158C">
        <w:rPr>
          <w:rFonts w:cs="Traditional Arabic" w:hint="eastAsia"/>
          <w:b/>
          <w:bCs/>
          <w:color w:val="000000"/>
          <w:sz w:val="20"/>
          <w:szCs w:val="20"/>
          <w:rtl/>
        </w:rPr>
        <w:t>إِلَيْهِمْ</w:t>
      </w:r>
      <w:r w:rsidRPr="0066158C">
        <w:rPr>
          <w:rFonts w:cs="Traditional Arabic"/>
          <w:b/>
          <w:bCs/>
          <w:color w:val="000000"/>
          <w:sz w:val="20"/>
          <w:szCs w:val="20"/>
          <w:rtl/>
        </w:rPr>
        <w:t xml:space="preserve"> شَيْئًا قَلِيلاً ﴿74﴾ </w:t>
      </w:r>
      <w:r w:rsidRPr="0066158C">
        <w:rPr>
          <w:rFonts w:cs="Traditional Arabic" w:hint="eastAsia"/>
          <w:b/>
          <w:bCs/>
          <w:color w:val="000000"/>
          <w:sz w:val="20"/>
          <w:szCs w:val="20"/>
          <w:rtl/>
        </w:rPr>
        <w:t>إِذاً</w:t>
      </w:r>
      <w:r w:rsidRPr="0066158C">
        <w:rPr>
          <w:rFonts w:cs="Traditional Arabic"/>
          <w:b/>
          <w:bCs/>
          <w:color w:val="000000"/>
          <w:sz w:val="20"/>
          <w:szCs w:val="20"/>
          <w:rtl/>
        </w:rPr>
        <w:t xml:space="preserve"> </w:t>
      </w:r>
      <w:r w:rsidRPr="0066158C">
        <w:rPr>
          <w:rFonts w:cs="Traditional Arabic" w:hint="eastAsia"/>
          <w:b/>
          <w:bCs/>
          <w:color w:val="000000"/>
          <w:sz w:val="20"/>
          <w:szCs w:val="20"/>
          <w:rtl/>
        </w:rPr>
        <w:t>لَّأَذَقْنَاكَ</w:t>
      </w:r>
      <w:r w:rsidRPr="0066158C">
        <w:rPr>
          <w:rFonts w:cs="Traditional Arabic"/>
          <w:b/>
          <w:bCs/>
          <w:color w:val="000000"/>
          <w:sz w:val="20"/>
          <w:szCs w:val="20"/>
          <w:rtl/>
        </w:rPr>
        <w:t xml:space="preserve"> ضِعْفَ الْحَيَاةِ وَضِعْفَ الْمَمَاتِ ثُمَّ لاَ تَجِدُ لَكَ </w:t>
      </w:r>
      <w:r w:rsidRPr="0066158C">
        <w:rPr>
          <w:rFonts w:cs="Traditional Arabic" w:hint="eastAsia"/>
          <w:b/>
          <w:bCs/>
          <w:color w:val="000000"/>
          <w:sz w:val="20"/>
          <w:szCs w:val="20"/>
          <w:rtl/>
        </w:rPr>
        <w:t>عَلَيْنَا</w:t>
      </w:r>
      <w:r w:rsidRPr="0066158C">
        <w:rPr>
          <w:rFonts w:cs="Traditional Arabic"/>
          <w:b/>
          <w:bCs/>
          <w:color w:val="000000"/>
          <w:sz w:val="20"/>
          <w:szCs w:val="20"/>
          <w:rtl/>
        </w:rPr>
        <w:t xml:space="preserve"> نَصِيرًا ﴿75﴾ </w:t>
      </w:r>
      <w:r w:rsidRPr="0066158C">
        <w:rPr>
          <w:rFonts w:cs="Traditional Arabic" w:hint="eastAsia"/>
          <w:b/>
          <w:bCs/>
          <w:color w:val="000000"/>
          <w:sz w:val="20"/>
          <w:szCs w:val="20"/>
          <w:rtl/>
        </w:rPr>
        <w:t>وَإِن</w:t>
      </w:r>
      <w:r w:rsidRPr="0066158C">
        <w:rPr>
          <w:rFonts w:cs="Traditional Arabic"/>
          <w:b/>
          <w:bCs/>
          <w:color w:val="000000"/>
          <w:sz w:val="20"/>
          <w:szCs w:val="20"/>
          <w:rtl/>
        </w:rPr>
        <w:t xml:space="preserve"> كَادُواْ </w:t>
      </w:r>
      <w:r w:rsidRPr="0066158C">
        <w:rPr>
          <w:rFonts w:cs="Traditional Arabic" w:hint="eastAsia"/>
          <w:b/>
          <w:bCs/>
          <w:color w:val="000000"/>
          <w:sz w:val="20"/>
          <w:szCs w:val="20"/>
          <w:rtl/>
        </w:rPr>
        <w:t>لَيَسْتَفِزُّونَكَ</w:t>
      </w:r>
      <w:r w:rsidRPr="0066158C">
        <w:rPr>
          <w:rFonts w:cs="Traditional Arabic"/>
          <w:b/>
          <w:bCs/>
          <w:color w:val="000000"/>
          <w:sz w:val="20"/>
          <w:szCs w:val="20"/>
          <w:rtl/>
        </w:rPr>
        <w:t xml:space="preserve"> مِنَ الأَرْضِ لِيُخْرِجوكَ مِنْهَا وَإِذًا لاَّ يَلْبَثُونَ </w:t>
      </w:r>
      <w:r w:rsidRPr="0066158C">
        <w:rPr>
          <w:rFonts w:cs="Traditional Arabic" w:hint="eastAsia"/>
          <w:b/>
          <w:bCs/>
          <w:color w:val="000000"/>
          <w:sz w:val="20"/>
          <w:szCs w:val="20"/>
          <w:rtl/>
        </w:rPr>
        <w:t>خِلافَكَ</w:t>
      </w:r>
      <w:r w:rsidRPr="0066158C">
        <w:rPr>
          <w:rFonts w:cs="Traditional Arabic"/>
          <w:b/>
          <w:bCs/>
          <w:color w:val="000000"/>
          <w:sz w:val="20"/>
          <w:szCs w:val="20"/>
          <w:rtl/>
        </w:rPr>
        <w:t xml:space="preserve"> إِلاَّ قَلِيلاً ﴿76﴾ </w:t>
      </w:r>
      <w:r w:rsidRPr="0066158C">
        <w:rPr>
          <w:rFonts w:cs="Traditional Arabic" w:hint="eastAsia"/>
          <w:b/>
          <w:bCs/>
          <w:color w:val="000000"/>
          <w:sz w:val="20"/>
          <w:szCs w:val="20"/>
          <w:rtl/>
        </w:rPr>
        <w:t>سُنَّةَ</w:t>
      </w:r>
      <w:r w:rsidRPr="0066158C">
        <w:rPr>
          <w:rFonts w:cs="Traditional Arabic"/>
          <w:b/>
          <w:bCs/>
          <w:color w:val="000000"/>
          <w:sz w:val="20"/>
          <w:szCs w:val="20"/>
          <w:rtl/>
        </w:rPr>
        <w:t xml:space="preserve"> مَن </w:t>
      </w:r>
      <w:r w:rsidRPr="0066158C">
        <w:rPr>
          <w:rFonts w:cs="Traditional Arabic" w:hint="eastAsia"/>
          <w:b/>
          <w:bCs/>
          <w:color w:val="000000"/>
          <w:sz w:val="20"/>
          <w:szCs w:val="20"/>
          <w:rtl/>
        </w:rPr>
        <w:t>قَدْ</w:t>
      </w:r>
      <w:r w:rsidRPr="0066158C">
        <w:rPr>
          <w:rFonts w:cs="Traditional Arabic"/>
          <w:b/>
          <w:bCs/>
          <w:color w:val="000000"/>
          <w:sz w:val="20"/>
          <w:szCs w:val="20"/>
          <w:rtl/>
        </w:rPr>
        <w:t xml:space="preserve"> أَرْسَلْنَا قَبْلَكَ مِن رُّسُلِنَا وَلاَ تَجِدُ لِسُنَّتِنَا تَحْوِيلاً ﴿77﴾ </w:t>
      </w:r>
    </w:p>
    <w:p w:rsidR="00B505C0" w:rsidRPr="00837E69" w:rsidRDefault="00B505C0" w:rsidP="00B505C0">
      <w:pPr>
        <w:widowControl w:val="0"/>
        <w:tabs>
          <w:tab w:val="left" w:pos="5460"/>
          <w:tab w:val="left" w:pos="5618"/>
        </w:tabs>
        <w:ind w:left="-52" w:right="142"/>
        <w:jc w:val="both"/>
        <w:rPr>
          <w:rFonts w:cs="B Nazanin"/>
          <w:b/>
          <w:bCs/>
          <w:color w:val="000000"/>
          <w:sz w:val="22"/>
          <w:szCs w:val="22"/>
          <w:rtl/>
          <w:lang w:bidi="fa-IR"/>
        </w:rPr>
      </w:pPr>
      <w:bookmarkStart w:id="121" w:name="_Hlk492754962"/>
      <w:r w:rsidRPr="00222ADF">
        <w:rPr>
          <w:rFonts w:cs="B Nazanin" w:hint="cs"/>
          <w:b/>
          <w:bCs/>
          <w:color w:val="000000"/>
          <w:sz w:val="22"/>
          <w:szCs w:val="22"/>
          <w:u w:val="single"/>
          <w:rtl/>
          <w:lang w:bidi="fa-IR"/>
        </w:rPr>
        <w:t>درس:</w:t>
      </w:r>
      <w:r w:rsidRPr="00837E69">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B505C0" w:rsidRDefault="00B505C0" w:rsidP="00B505C0">
      <w:pPr>
        <w:tabs>
          <w:tab w:val="left" w:pos="5460"/>
          <w:tab w:val="left" w:pos="5618"/>
        </w:tabs>
        <w:ind w:left="-52" w:right="142"/>
        <w:jc w:val="both"/>
        <w:rPr>
          <w:rFonts w:cs="B Nazanin"/>
          <w:b/>
          <w:bCs/>
          <w:color w:val="000000"/>
          <w:sz w:val="22"/>
          <w:szCs w:val="22"/>
          <w:rtl/>
          <w:lang w:bidi="fa-IR"/>
        </w:rPr>
      </w:pPr>
      <w:r w:rsidRPr="00222ADF">
        <w:rPr>
          <w:rFonts w:cs="B Nazanin" w:hint="cs"/>
          <w:b/>
          <w:bCs/>
          <w:sz w:val="22"/>
          <w:szCs w:val="22"/>
          <w:u w:val="single"/>
          <w:rtl/>
          <w:lang w:bidi="fa-IR"/>
        </w:rPr>
        <w:t>درب :</w:t>
      </w:r>
      <w:r w:rsidRPr="00837E69">
        <w:rPr>
          <w:rFonts w:cs="B Nazanin" w:hint="cs"/>
          <w:b/>
          <w:bCs/>
          <w:color w:val="000000"/>
          <w:sz w:val="22"/>
          <w:szCs w:val="22"/>
          <w:rtl/>
          <w:lang w:bidi="fa-IR"/>
        </w:rPr>
        <w:t xml:space="preserve"> </w:t>
      </w:r>
      <w:r>
        <w:rPr>
          <w:rFonts w:cs="B Nazanin" w:hint="cs"/>
          <w:b/>
          <w:bCs/>
          <w:color w:val="000000"/>
          <w:sz w:val="22"/>
          <w:szCs w:val="22"/>
          <w:rtl/>
          <w:lang w:bidi="fa-IR"/>
        </w:rPr>
        <w:t>ا</w:t>
      </w:r>
      <w:r w:rsidRPr="00837E69">
        <w:rPr>
          <w:rFonts w:cs="B Nazanin" w:hint="cs"/>
          <w:b/>
          <w:bCs/>
          <w:color w:val="000000"/>
          <w:sz w:val="22"/>
          <w:szCs w:val="22"/>
          <w:rtl/>
          <w:lang w:bidi="fa-IR"/>
        </w:rPr>
        <w:t xml:space="preserve">رائه خطرات راه رسالت به پيامبر(ص) </w:t>
      </w:r>
    </w:p>
    <w:bookmarkEnd w:id="121"/>
    <w:p w:rsidR="00B505C0" w:rsidRPr="00B505C0" w:rsidRDefault="00B505C0" w:rsidP="00B505C0">
      <w:pPr>
        <w:widowControl w:val="0"/>
        <w:tabs>
          <w:tab w:val="left" w:pos="5618"/>
          <w:tab w:val="left" w:pos="5657"/>
        </w:tabs>
        <w:ind w:left="-52"/>
        <w:jc w:val="center"/>
        <w:rPr>
          <w:rFonts w:cs="Traditional Arabic"/>
          <w:b/>
          <w:bCs/>
          <w:color w:val="000000"/>
          <w:sz w:val="40"/>
          <w:szCs w:val="40"/>
          <w:rtl/>
        </w:rPr>
      </w:pPr>
      <w:r w:rsidRPr="00B505C0">
        <w:rPr>
          <w:rFonts w:cs="Traditional Arabic" w:hint="cs"/>
          <w:b/>
          <w:bCs/>
          <w:color w:val="000000"/>
          <w:sz w:val="40"/>
          <w:szCs w:val="40"/>
          <w:rtl/>
        </w:rPr>
        <w:t>2</w:t>
      </w:r>
    </w:p>
    <w:p w:rsidR="00222ADF" w:rsidRDefault="00222ADF" w:rsidP="00222ADF">
      <w:pPr>
        <w:widowControl w:val="0"/>
        <w:tabs>
          <w:tab w:val="left" w:pos="5618"/>
          <w:tab w:val="left" w:pos="5657"/>
        </w:tabs>
        <w:ind w:left="-52"/>
        <w:jc w:val="both"/>
        <w:rPr>
          <w:rFonts w:cs="Traditional Arabic"/>
          <w:b/>
          <w:bCs/>
          <w:color w:val="000000"/>
          <w:sz w:val="20"/>
          <w:szCs w:val="20"/>
          <w:rtl/>
        </w:rPr>
      </w:pPr>
      <w:r w:rsidRPr="0066158C">
        <w:rPr>
          <w:rFonts w:cs="Traditional Arabic" w:hint="eastAsia"/>
          <w:b/>
          <w:bCs/>
          <w:color w:val="000000"/>
          <w:sz w:val="20"/>
          <w:szCs w:val="20"/>
          <w:rtl/>
        </w:rPr>
        <w:t>أَقِمِ</w:t>
      </w:r>
      <w:r w:rsidRPr="0066158C">
        <w:rPr>
          <w:rFonts w:cs="Traditional Arabic"/>
          <w:b/>
          <w:bCs/>
          <w:color w:val="000000"/>
          <w:sz w:val="20"/>
          <w:szCs w:val="20"/>
          <w:rtl/>
        </w:rPr>
        <w:t xml:space="preserve"> الصَّلاَةَ لِدُلُوكِ الشَّمْسِ </w:t>
      </w:r>
      <w:r w:rsidRPr="0066158C">
        <w:rPr>
          <w:rFonts w:cs="Traditional Arabic" w:hint="eastAsia"/>
          <w:b/>
          <w:bCs/>
          <w:color w:val="000000"/>
          <w:sz w:val="20"/>
          <w:szCs w:val="20"/>
          <w:rtl/>
        </w:rPr>
        <w:t>إِلَى</w:t>
      </w:r>
      <w:r w:rsidRPr="0066158C">
        <w:rPr>
          <w:rFonts w:cs="Traditional Arabic"/>
          <w:b/>
          <w:bCs/>
          <w:color w:val="000000"/>
          <w:sz w:val="20"/>
          <w:szCs w:val="20"/>
          <w:rtl/>
        </w:rPr>
        <w:t xml:space="preserve"> غَسَقِ اللَّيْلِ وَقُرْآنَ الْفَجْرِ إِنَّ قُرْآنَ الْفَجْرِ كَانَ </w:t>
      </w:r>
      <w:r w:rsidRPr="0066158C">
        <w:rPr>
          <w:rFonts w:cs="Traditional Arabic" w:hint="eastAsia"/>
          <w:b/>
          <w:bCs/>
          <w:color w:val="000000"/>
          <w:sz w:val="20"/>
          <w:szCs w:val="20"/>
          <w:rtl/>
        </w:rPr>
        <w:t>مَشْهُودًا</w:t>
      </w:r>
      <w:r w:rsidRPr="0066158C">
        <w:rPr>
          <w:rFonts w:cs="Traditional Arabic"/>
          <w:b/>
          <w:bCs/>
          <w:color w:val="000000"/>
          <w:sz w:val="20"/>
          <w:szCs w:val="20"/>
          <w:rtl/>
        </w:rPr>
        <w:t xml:space="preserve"> ﴿78﴾ </w:t>
      </w:r>
      <w:r w:rsidRPr="0066158C">
        <w:rPr>
          <w:rFonts w:cs="Traditional Arabic" w:hint="eastAsia"/>
          <w:b/>
          <w:bCs/>
          <w:color w:val="000000"/>
          <w:sz w:val="20"/>
          <w:szCs w:val="20"/>
          <w:rtl/>
        </w:rPr>
        <w:t>وَمِنَ</w:t>
      </w:r>
      <w:r w:rsidRPr="0066158C">
        <w:rPr>
          <w:rFonts w:cs="Traditional Arabic"/>
          <w:b/>
          <w:bCs/>
          <w:color w:val="000000"/>
          <w:sz w:val="20"/>
          <w:szCs w:val="20"/>
          <w:rtl/>
        </w:rPr>
        <w:t xml:space="preserve"> اللَّيْلِ </w:t>
      </w:r>
      <w:r w:rsidRPr="0066158C">
        <w:rPr>
          <w:rFonts w:cs="Traditional Arabic"/>
          <w:b/>
          <w:bCs/>
          <w:color w:val="000000"/>
          <w:sz w:val="20"/>
          <w:szCs w:val="20"/>
          <w:rtl/>
        </w:rPr>
        <w:lastRenderedPageBreak/>
        <w:t xml:space="preserve">فَتَهَجَّدْ </w:t>
      </w:r>
      <w:r w:rsidRPr="0066158C">
        <w:rPr>
          <w:rFonts w:cs="Traditional Arabic" w:hint="eastAsia"/>
          <w:b/>
          <w:bCs/>
          <w:color w:val="000000"/>
          <w:sz w:val="20"/>
          <w:szCs w:val="20"/>
          <w:rtl/>
        </w:rPr>
        <w:t>بِهِ</w:t>
      </w:r>
      <w:r w:rsidRPr="0066158C">
        <w:rPr>
          <w:rFonts w:cs="Traditional Arabic"/>
          <w:b/>
          <w:bCs/>
          <w:color w:val="000000"/>
          <w:sz w:val="20"/>
          <w:szCs w:val="20"/>
          <w:rtl/>
        </w:rPr>
        <w:t xml:space="preserve"> نَافِلَةً لَّكَ عَسَى أَن يَبْعَثَكَ رَبُّكَ مَقَامًا مَّحْمُودًا ﴿79﴾ </w:t>
      </w:r>
      <w:r w:rsidRPr="0066158C">
        <w:rPr>
          <w:rFonts w:cs="Traditional Arabic" w:hint="eastAsia"/>
          <w:b/>
          <w:bCs/>
          <w:color w:val="000000"/>
          <w:sz w:val="20"/>
          <w:szCs w:val="20"/>
          <w:rtl/>
        </w:rPr>
        <w:t>وَقُل</w:t>
      </w:r>
      <w:r w:rsidRPr="0066158C">
        <w:rPr>
          <w:rFonts w:cs="Traditional Arabic"/>
          <w:b/>
          <w:bCs/>
          <w:color w:val="000000"/>
          <w:sz w:val="20"/>
          <w:szCs w:val="20"/>
          <w:rtl/>
        </w:rPr>
        <w:t xml:space="preserve"> رَّبِّ أَدْخِلْنِي مُدْخَلَ صِدْقٍ </w:t>
      </w:r>
      <w:r w:rsidRPr="0066158C">
        <w:rPr>
          <w:rFonts w:cs="Traditional Arabic" w:hint="eastAsia"/>
          <w:b/>
          <w:bCs/>
          <w:color w:val="000000"/>
          <w:sz w:val="20"/>
          <w:szCs w:val="20"/>
          <w:rtl/>
        </w:rPr>
        <w:t>وَأَخْرِجْنِي</w:t>
      </w:r>
      <w:r w:rsidRPr="0066158C">
        <w:rPr>
          <w:rFonts w:cs="Traditional Arabic"/>
          <w:b/>
          <w:bCs/>
          <w:color w:val="000000"/>
          <w:sz w:val="20"/>
          <w:szCs w:val="20"/>
          <w:rtl/>
        </w:rPr>
        <w:t xml:space="preserve"> مُخْرَجَ صِدْقٍ وَاجْعَل لِّي مِن لَّدُنكَ سُلْطَانًا نَّصِيرًا ﴿80﴾ </w:t>
      </w:r>
      <w:r w:rsidRPr="0066158C">
        <w:rPr>
          <w:rFonts w:cs="Traditional Arabic" w:hint="eastAsia"/>
          <w:b/>
          <w:bCs/>
          <w:color w:val="000000"/>
          <w:sz w:val="20"/>
          <w:szCs w:val="20"/>
          <w:rtl/>
        </w:rPr>
        <w:t>وَقُلْ</w:t>
      </w:r>
      <w:r w:rsidRPr="0066158C">
        <w:rPr>
          <w:rFonts w:cs="Traditional Arabic"/>
          <w:b/>
          <w:bCs/>
          <w:color w:val="000000"/>
          <w:sz w:val="20"/>
          <w:szCs w:val="20"/>
          <w:rtl/>
        </w:rPr>
        <w:t xml:space="preserve"> جَاء الْحَقُّ وَزَهَقَ </w:t>
      </w:r>
      <w:r w:rsidRPr="0066158C">
        <w:rPr>
          <w:rFonts w:cs="Traditional Arabic" w:hint="eastAsia"/>
          <w:b/>
          <w:bCs/>
          <w:color w:val="000000"/>
          <w:sz w:val="20"/>
          <w:szCs w:val="20"/>
          <w:rtl/>
        </w:rPr>
        <w:t>الْبَاطِلُ</w:t>
      </w:r>
      <w:r w:rsidRPr="0066158C">
        <w:rPr>
          <w:rFonts w:cs="Traditional Arabic"/>
          <w:b/>
          <w:bCs/>
          <w:color w:val="000000"/>
          <w:sz w:val="20"/>
          <w:szCs w:val="20"/>
          <w:rtl/>
        </w:rPr>
        <w:t xml:space="preserve"> إِنَّ الْبَاطِلَ كَانَ زَهُوقًا ﴿81﴾</w:t>
      </w:r>
    </w:p>
    <w:p w:rsidR="00B505C0" w:rsidRPr="00837E69" w:rsidRDefault="00B505C0" w:rsidP="00B505C0">
      <w:pPr>
        <w:widowControl w:val="0"/>
        <w:tabs>
          <w:tab w:val="left" w:pos="5460"/>
          <w:tab w:val="left" w:pos="5618"/>
        </w:tabs>
        <w:ind w:left="-52" w:right="142"/>
        <w:jc w:val="both"/>
        <w:rPr>
          <w:rFonts w:cs="B Nazanin"/>
          <w:b/>
          <w:bCs/>
          <w:color w:val="000000"/>
          <w:sz w:val="22"/>
          <w:szCs w:val="22"/>
          <w:rtl/>
          <w:lang w:bidi="fa-IR"/>
        </w:rPr>
      </w:pPr>
      <w:r w:rsidRPr="00222ADF">
        <w:rPr>
          <w:rFonts w:cs="B Nazanin" w:hint="cs"/>
          <w:b/>
          <w:bCs/>
          <w:color w:val="000000"/>
          <w:sz w:val="22"/>
          <w:szCs w:val="22"/>
          <w:u w:val="single"/>
          <w:rtl/>
          <w:lang w:bidi="fa-IR"/>
        </w:rPr>
        <w:t>درس:</w:t>
      </w:r>
      <w:r w:rsidRPr="00837E69">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B505C0" w:rsidRDefault="00B505C0" w:rsidP="00B505C0">
      <w:pPr>
        <w:tabs>
          <w:tab w:val="left" w:pos="5460"/>
          <w:tab w:val="left" w:pos="5618"/>
        </w:tabs>
        <w:ind w:left="-52" w:right="142"/>
        <w:jc w:val="both"/>
        <w:rPr>
          <w:rFonts w:cs="B Nazanin"/>
          <w:b/>
          <w:bCs/>
          <w:sz w:val="22"/>
          <w:szCs w:val="22"/>
          <w:rtl/>
          <w:lang w:bidi="fa-IR"/>
        </w:rPr>
      </w:pPr>
      <w:r w:rsidRPr="00222ADF">
        <w:rPr>
          <w:rFonts w:cs="B Nazanin" w:hint="cs"/>
          <w:b/>
          <w:bCs/>
          <w:sz w:val="22"/>
          <w:szCs w:val="22"/>
          <w:u w:val="single"/>
          <w:rtl/>
          <w:lang w:bidi="fa-IR"/>
        </w:rPr>
        <w:t>درب :</w:t>
      </w:r>
      <w:r w:rsidRPr="00837E69">
        <w:rPr>
          <w:rFonts w:cs="B Nazanin" w:hint="cs"/>
          <w:b/>
          <w:bCs/>
          <w:color w:val="000000"/>
          <w:sz w:val="22"/>
          <w:szCs w:val="22"/>
          <w:rtl/>
          <w:lang w:bidi="fa-IR"/>
        </w:rPr>
        <w:t xml:space="preserve"> ارائه توصيه هاي عب</w:t>
      </w:r>
      <w:r w:rsidR="001F7CC3">
        <w:rPr>
          <w:rFonts w:cs="B Nazanin" w:hint="cs"/>
          <w:b/>
          <w:bCs/>
          <w:color w:val="000000"/>
          <w:sz w:val="22"/>
          <w:szCs w:val="22"/>
          <w:rtl/>
          <w:lang w:bidi="fa-IR"/>
        </w:rPr>
        <w:t>ادي و رفتاري به آنحضرت براي احتراز از افتادن در چاه کید</w:t>
      </w:r>
      <w:r w:rsidR="000F36F0">
        <w:rPr>
          <w:rFonts w:cs="B Nazanin" w:hint="cs"/>
          <w:b/>
          <w:bCs/>
          <w:color w:val="000000"/>
          <w:sz w:val="22"/>
          <w:szCs w:val="22"/>
          <w:rtl/>
          <w:lang w:bidi="fa-IR"/>
        </w:rPr>
        <w:t>ِ فعالان کفر</w:t>
      </w:r>
      <w:r>
        <w:rPr>
          <w:rFonts w:cs="B Nazanin" w:hint="cs"/>
          <w:b/>
          <w:bCs/>
          <w:color w:val="000000"/>
          <w:sz w:val="22"/>
          <w:szCs w:val="22"/>
          <w:rtl/>
          <w:lang w:bidi="fa-IR"/>
        </w:rPr>
        <w:t xml:space="preserve"> نیز از جمله کمک های الاهی است .</w:t>
      </w:r>
    </w:p>
    <w:p w:rsidR="00B505C0" w:rsidRPr="00B505C0" w:rsidRDefault="00B505C0" w:rsidP="00B505C0">
      <w:pPr>
        <w:widowControl w:val="0"/>
        <w:tabs>
          <w:tab w:val="left" w:pos="5618"/>
          <w:tab w:val="left" w:pos="5657"/>
        </w:tabs>
        <w:ind w:left="-52"/>
        <w:jc w:val="center"/>
        <w:rPr>
          <w:rFonts w:cs="Traditional Arabic"/>
          <w:b/>
          <w:bCs/>
          <w:color w:val="000000"/>
          <w:sz w:val="40"/>
          <w:szCs w:val="40"/>
          <w:rtl/>
        </w:rPr>
      </w:pPr>
      <w:r w:rsidRPr="00B505C0">
        <w:rPr>
          <w:rFonts w:cs="Traditional Arabic" w:hint="cs"/>
          <w:b/>
          <w:bCs/>
          <w:color w:val="000000"/>
          <w:sz w:val="40"/>
          <w:szCs w:val="40"/>
          <w:rtl/>
        </w:rPr>
        <w:t>3</w:t>
      </w:r>
    </w:p>
    <w:p w:rsidR="009700F1" w:rsidRDefault="00222ADF" w:rsidP="00222ADF">
      <w:pPr>
        <w:widowControl w:val="0"/>
        <w:tabs>
          <w:tab w:val="left" w:pos="5618"/>
          <w:tab w:val="left" w:pos="5657"/>
        </w:tabs>
        <w:ind w:left="-52"/>
        <w:jc w:val="both"/>
        <w:rPr>
          <w:rFonts w:cs="B Nazanin"/>
          <w:sz w:val="22"/>
          <w:szCs w:val="22"/>
          <w:rtl/>
          <w:lang w:bidi="fa-IR"/>
        </w:rPr>
      </w:pPr>
      <w:r w:rsidRPr="00AD6491">
        <w:rPr>
          <w:rFonts w:cs="Traditional Arabic" w:hint="eastAsia"/>
          <w:b/>
          <w:bCs/>
          <w:color w:val="000000"/>
          <w:sz w:val="20"/>
          <w:szCs w:val="20"/>
          <w:rtl/>
        </w:rPr>
        <w:t xml:space="preserve"> وَنُنَزِّلُ</w:t>
      </w:r>
      <w:r w:rsidRPr="00AD6491">
        <w:rPr>
          <w:rFonts w:cs="Traditional Arabic"/>
          <w:b/>
          <w:bCs/>
          <w:color w:val="000000"/>
          <w:sz w:val="20"/>
          <w:szCs w:val="20"/>
          <w:rtl/>
        </w:rPr>
        <w:t xml:space="preserve"> مِنَ الْقُرْآنِ مَا هُوَ شِفَاء وَرَحْمَةٌ </w:t>
      </w:r>
      <w:r w:rsidRPr="00AD6491">
        <w:rPr>
          <w:rFonts w:cs="Traditional Arabic" w:hint="eastAsia"/>
          <w:b/>
          <w:bCs/>
          <w:color w:val="000000"/>
          <w:sz w:val="20"/>
          <w:szCs w:val="20"/>
          <w:rtl/>
        </w:rPr>
        <w:t>لِّلْمُؤْمِنِينَ</w:t>
      </w:r>
      <w:r w:rsidRPr="00AD6491">
        <w:rPr>
          <w:rFonts w:cs="Traditional Arabic"/>
          <w:b/>
          <w:bCs/>
          <w:color w:val="000000"/>
          <w:sz w:val="20"/>
          <w:szCs w:val="20"/>
          <w:rtl/>
        </w:rPr>
        <w:t xml:space="preserve"> وَلاَ يَزِيدُ الظَّالِمِينَ إَلاَّ خَسَارًا ﴿82﴾</w:t>
      </w:r>
    </w:p>
    <w:p w:rsidR="00B505C0" w:rsidRPr="00837E69" w:rsidRDefault="00B505C0" w:rsidP="00B505C0">
      <w:pPr>
        <w:widowControl w:val="0"/>
        <w:tabs>
          <w:tab w:val="left" w:pos="5460"/>
          <w:tab w:val="left" w:pos="5618"/>
        </w:tabs>
        <w:ind w:left="-52" w:right="142"/>
        <w:jc w:val="both"/>
        <w:rPr>
          <w:rFonts w:cs="B Nazanin"/>
          <w:b/>
          <w:bCs/>
          <w:color w:val="000000"/>
          <w:sz w:val="22"/>
          <w:szCs w:val="22"/>
          <w:rtl/>
          <w:lang w:bidi="fa-IR"/>
        </w:rPr>
      </w:pPr>
      <w:r w:rsidRPr="00222ADF">
        <w:rPr>
          <w:rFonts w:cs="B Nazanin" w:hint="cs"/>
          <w:b/>
          <w:bCs/>
          <w:color w:val="000000"/>
          <w:sz w:val="22"/>
          <w:szCs w:val="22"/>
          <w:u w:val="single"/>
          <w:rtl/>
          <w:lang w:bidi="fa-IR"/>
        </w:rPr>
        <w:t>درس:</w:t>
      </w:r>
      <w:r w:rsidRPr="00837E69">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B505C0" w:rsidRDefault="00B505C0" w:rsidP="00B505C0">
      <w:pPr>
        <w:tabs>
          <w:tab w:val="left" w:pos="5460"/>
          <w:tab w:val="left" w:pos="5618"/>
        </w:tabs>
        <w:ind w:left="-52" w:right="142"/>
        <w:jc w:val="both"/>
        <w:rPr>
          <w:rFonts w:cs="B Nazanin"/>
          <w:b/>
          <w:bCs/>
          <w:color w:val="000000"/>
          <w:sz w:val="22"/>
          <w:szCs w:val="22"/>
          <w:rtl/>
          <w:lang w:bidi="fa-IR"/>
        </w:rPr>
      </w:pPr>
      <w:r w:rsidRPr="00222ADF">
        <w:rPr>
          <w:rFonts w:cs="B Nazanin" w:hint="cs"/>
          <w:b/>
          <w:bCs/>
          <w:sz w:val="22"/>
          <w:szCs w:val="22"/>
          <w:u w:val="single"/>
          <w:rtl/>
          <w:lang w:bidi="fa-IR"/>
        </w:rPr>
        <w:t>درب :</w:t>
      </w:r>
      <w:r w:rsidRPr="00837E69">
        <w:rPr>
          <w:rFonts w:cs="B Nazanin" w:hint="cs"/>
          <w:b/>
          <w:bCs/>
          <w:color w:val="000000"/>
          <w:sz w:val="22"/>
          <w:szCs w:val="22"/>
          <w:rtl/>
          <w:lang w:bidi="fa-IR"/>
        </w:rPr>
        <w:t xml:space="preserve"> يکي از بزرگترين کمک هاي الهي به پيامبر(ص) همين قرآن است</w:t>
      </w:r>
      <w:r>
        <w:rPr>
          <w:rFonts w:cs="B Nazanin" w:hint="cs"/>
          <w:b/>
          <w:bCs/>
          <w:color w:val="000000"/>
          <w:sz w:val="22"/>
          <w:szCs w:val="22"/>
          <w:rtl/>
          <w:lang w:bidi="fa-IR"/>
        </w:rPr>
        <w:t>.</w:t>
      </w:r>
    </w:p>
    <w:p w:rsidR="000F36F0" w:rsidRDefault="002C7507" w:rsidP="000F36F0">
      <w:pPr>
        <w:widowControl w:val="0"/>
        <w:jc w:val="center"/>
        <w:rPr>
          <w:rFonts w:cs="B Nazanin"/>
          <w:b/>
          <w:bCs/>
          <w:color w:val="000000"/>
          <w:sz w:val="22"/>
          <w:szCs w:val="22"/>
          <w:u w:val="single"/>
          <w:rtl/>
        </w:rPr>
      </w:pPr>
      <w:r>
        <w:rPr>
          <w:rFonts w:cs="B Nazanin" w:hint="cs"/>
          <w:b/>
          <w:bCs/>
          <w:color w:val="000000"/>
          <w:sz w:val="22"/>
          <w:szCs w:val="22"/>
          <w:u w:val="single"/>
          <w:rtl/>
        </w:rPr>
        <w:t>7</w:t>
      </w:r>
      <w:r w:rsidR="000F36F0">
        <w:rPr>
          <w:rFonts w:cs="B Nazanin" w:hint="cs"/>
          <w:b/>
          <w:bCs/>
          <w:color w:val="000000"/>
          <w:sz w:val="22"/>
          <w:szCs w:val="22"/>
          <w:u w:val="single"/>
          <w:rtl/>
        </w:rPr>
        <w:t xml:space="preserve"> - آیات برجسته این پاراگراف</w:t>
      </w:r>
    </w:p>
    <w:p w:rsidR="000F36F0" w:rsidRDefault="000F36F0" w:rsidP="000F36F0">
      <w:pPr>
        <w:widowControl w:val="0"/>
        <w:jc w:val="both"/>
        <w:rPr>
          <w:rFonts w:cs="B Nazanin"/>
          <w:color w:val="000000"/>
          <w:sz w:val="22"/>
          <w:szCs w:val="22"/>
          <w:rtl/>
        </w:rPr>
      </w:pPr>
      <w:r>
        <w:rPr>
          <w:rFonts w:cs="B Nazanin" w:hint="cs"/>
          <w:color w:val="000000"/>
          <w:sz w:val="22"/>
          <w:szCs w:val="22"/>
          <w:rtl/>
        </w:rPr>
        <w:t>قسمتِ انتهائیِ آیه 77 (و لا تجد لسنتنا تحویلا) ، و نیز آیات دیگر در سوره های دیگر که با آن هم-معنی است، بسیار مورد استفاده وعاظ و فیلسوفان و متکلمان قرار گرفته، و آیه مذکور به این علت جزء آیات برجسته قرآنی میباشد.</w:t>
      </w:r>
    </w:p>
    <w:p w:rsidR="000F36F0" w:rsidRDefault="000F36F0" w:rsidP="000F36F0">
      <w:pPr>
        <w:widowControl w:val="0"/>
        <w:jc w:val="both"/>
        <w:rPr>
          <w:rFonts w:cs="B Nazanin"/>
          <w:color w:val="000000"/>
          <w:sz w:val="22"/>
          <w:szCs w:val="22"/>
          <w:rtl/>
        </w:rPr>
      </w:pPr>
      <w:r>
        <w:rPr>
          <w:rFonts w:cs="B Nazanin" w:hint="cs"/>
          <w:color w:val="000000"/>
          <w:sz w:val="22"/>
          <w:szCs w:val="22"/>
          <w:rtl/>
        </w:rPr>
        <w:t>همچنین است آیه 79 که بسیار در منابر و کتب اخلاقی و موعظه ای ذکر و شرح میشود.</w:t>
      </w:r>
    </w:p>
    <w:p w:rsidR="000F36F0" w:rsidRDefault="000F36F0" w:rsidP="000F36F0">
      <w:pPr>
        <w:widowControl w:val="0"/>
        <w:jc w:val="both"/>
        <w:rPr>
          <w:rFonts w:cs="B Nazanin"/>
          <w:color w:val="000000"/>
          <w:sz w:val="22"/>
          <w:szCs w:val="22"/>
          <w:rtl/>
        </w:rPr>
      </w:pPr>
      <w:r>
        <w:rPr>
          <w:rFonts w:cs="B Nazanin" w:hint="cs"/>
          <w:color w:val="000000"/>
          <w:sz w:val="22"/>
          <w:szCs w:val="22"/>
          <w:rtl/>
        </w:rPr>
        <w:t>همچنین است آیه 81 که در رابطه با امام زمان علیه السلام در رابطه با آخرالزمان و ظهور حضرتشان در منابر و نیز در کتب و مقالات مربوط به منجی این آیه ذکر و شرح میشود.</w:t>
      </w:r>
    </w:p>
    <w:p w:rsidR="002C7507" w:rsidRPr="00033E84" w:rsidRDefault="002C7507" w:rsidP="000F36F0">
      <w:pPr>
        <w:widowControl w:val="0"/>
        <w:jc w:val="both"/>
        <w:rPr>
          <w:rFonts w:cs="B Nazanin"/>
          <w:color w:val="000000"/>
          <w:sz w:val="22"/>
          <w:szCs w:val="22"/>
          <w:rtl/>
        </w:rPr>
      </w:pPr>
      <w:r>
        <w:rPr>
          <w:rFonts w:cs="B Nazanin" w:hint="cs"/>
          <w:color w:val="000000"/>
          <w:sz w:val="22"/>
          <w:szCs w:val="22"/>
          <w:rtl/>
        </w:rPr>
        <w:t>همچنین است آیه 82 که نقش و تاثیری دوگانه برای قرآن معرفی میکند و مورد استقبال وسیع هنرمندان، اعم از خوشنویسان و کاشیکارها و معرق سازان واقع و کارهای هنری مربوطه در تقریبا همه جا به چشم میخورد.</w:t>
      </w:r>
    </w:p>
    <w:p w:rsidR="000F36F0" w:rsidRDefault="002C7507" w:rsidP="000F36F0">
      <w:pPr>
        <w:widowControl w:val="0"/>
        <w:jc w:val="center"/>
        <w:rPr>
          <w:rFonts w:cs="B Nazanin"/>
          <w:color w:val="000000"/>
          <w:sz w:val="22"/>
          <w:szCs w:val="22"/>
          <w:rtl/>
        </w:rPr>
      </w:pPr>
      <w:r>
        <w:rPr>
          <w:rFonts w:cs="B Nazanin" w:hint="cs"/>
          <w:b/>
          <w:bCs/>
          <w:color w:val="000000"/>
          <w:sz w:val="22"/>
          <w:szCs w:val="22"/>
          <w:u w:val="single"/>
          <w:rtl/>
        </w:rPr>
        <w:t>8</w:t>
      </w:r>
      <w:r w:rsidR="000F36F0">
        <w:rPr>
          <w:rFonts w:cs="B Nazanin" w:hint="cs"/>
          <w:b/>
          <w:bCs/>
          <w:color w:val="000000"/>
          <w:sz w:val="22"/>
          <w:szCs w:val="22"/>
          <w:u w:val="single"/>
          <w:rtl/>
        </w:rPr>
        <w:t xml:space="preserve"> - آیات مشکل</w:t>
      </w:r>
    </w:p>
    <w:p w:rsidR="002C7507" w:rsidRDefault="000F36F0" w:rsidP="000F36F0">
      <w:pPr>
        <w:widowControl w:val="0"/>
        <w:jc w:val="both"/>
        <w:rPr>
          <w:rFonts w:cs="B Nazanin"/>
          <w:color w:val="000000"/>
          <w:sz w:val="22"/>
          <w:szCs w:val="22"/>
          <w:rtl/>
        </w:rPr>
      </w:pPr>
      <w:r>
        <w:rPr>
          <w:rFonts w:cs="B Nazanin" w:hint="cs"/>
          <w:color w:val="000000"/>
          <w:sz w:val="22"/>
          <w:szCs w:val="22"/>
          <w:rtl/>
        </w:rPr>
        <w:t>آیه 78 از نوع آیات مشکل است، و نوع مشکل بودنِ آن از این قرار است که آیات دیگر با اندک تعمقی که در هر حال در «متن» صورت میگیرد مفهوم میگردد ولی</w:t>
      </w:r>
      <w:r w:rsidR="002C7507">
        <w:rPr>
          <w:rFonts w:cs="B Nazanin" w:hint="cs"/>
          <w:color w:val="000000"/>
          <w:sz w:val="22"/>
          <w:szCs w:val="22"/>
          <w:rtl/>
        </w:rPr>
        <w:t xml:space="preserve"> :</w:t>
      </w:r>
    </w:p>
    <w:p w:rsidR="002C7507" w:rsidRDefault="002C7507" w:rsidP="000F36F0">
      <w:pPr>
        <w:widowControl w:val="0"/>
        <w:jc w:val="both"/>
        <w:rPr>
          <w:rFonts w:cs="B Nazanin"/>
          <w:color w:val="000000"/>
          <w:sz w:val="22"/>
          <w:szCs w:val="22"/>
          <w:rtl/>
        </w:rPr>
      </w:pPr>
      <w:r>
        <w:rPr>
          <w:rFonts w:cs="B Nazanin" w:hint="cs"/>
          <w:color w:val="000000"/>
          <w:sz w:val="22"/>
          <w:szCs w:val="22"/>
          <w:rtl/>
        </w:rPr>
        <w:t xml:space="preserve">1 - </w:t>
      </w:r>
      <w:r w:rsidR="000F36F0">
        <w:rPr>
          <w:rFonts w:cs="B Nazanin" w:hint="cs"/>
          <w:color w:val="000000"/>
          <w:sz w:val="22"/>
          <w:szCs w:val="22"/>
          <w:rtl/>
        </w:rPr>
        <w:t xml:space="preserve"> این آیه به اتفاق مفسران، اعم از شیعه و سنی به وسیله روایت تفسیر میشود، </w:t>
      </w:r>
      <w:r w:rsidR="000F36F0">
        <w:rPr>
          <w:rFonts w:cs="B Nazanin" w:hint="cs"/>
          <w:color w:val="000000"/>
          <w:sz w:val="22"/>
          <w:szCs w:val="22"/>
          <w:rtl/>
        </w:rPr>
        <w:lastRenderedPageBreak/>
        <w:t xml:space="preserve">روایاتی که طی آنها «قرآن الفجر» به نماز صبح معنی میشود و «مشهود» به دیده شدن توسط ملائکه، </w:t>
      </w:r>
    </w:p>
    <w:p w:rsidR="002C7507" w:rsidRDefault="002C7507" w:rsidP="000F36F0">
      <w:pPr>
        <w:widowControl w:val="0"/>
        <w:jc w:val="both"/>
        <w:rPr>
          <w:rFonts w:cs="B Nazanin"/>
          <w:color w:val="000000"/>
          <w:sz w:val="22"/>
          <w:szCs w:val="22"/>
          <w:rtl/>
        </w:rPr>
      </w:pPr>
      <w:r>
        <w:rPr>
          <w:rFonts w:cs="B Nazanin" w:hint="cs"/>
          <w:color w:val="000000"/>
          <w:sz w:val="22"/>
          <w:szCs w:val="22"/>
          <w:rtl/>
        </w:rPr>
        <w:t xml:space="preserve">2 - </w:t>
      </w:r>
      <w:r w:rsidR="000F36F0">
        <w:rPr>
          <w:rFonts w:cs="B Nazanin" w:hint="cs"/>
          <w:color w:val="000000"/>
          <w:sz w:val="22"/>
          <w:szCs w:val="22"/>
          <w:rtl/>
        </w:rPr>
        <w:t xml:space="preserve">و نیز مشکل بودن آن از این قرار است که آیات قبلی و بعدی آن به سهولت و اندک شرحی مفهوم است، اما این آیه چنان نیست، </w:t>
      </w:r>
    </w:p>
    <w:p w:rsidR="000F36F0" w:rsidRDefault="002C7507" w:rsidP="000F36F0">
      <w:pPr>
        <w:widowControl w:val="0"/>
        <w:jc w:val="both"/>
        <w:rPr>
          <w:rFonts w:cs="B Nazanin"/>
          <w:color w:val="000000"/>
          <w:sz w:val="22"/>
          <w:szCs w:val="22"/>
          <w:rtl/>
        </w:rPr>
      </w:pPr>
      <w:r>
        <w:rPr>
          <w:rFonts w:cs="B Nazanin" w:hint="cs"/>
          <w:color w:val="000000"/>
          <w:sz w:val="22"/>
          <w:szCs w:val="22"/>
          <w:rtl/>
        </w:rPr>
        <w:t xml:space="preserve">3 - </w:t>
      </w:r>
      <w:r w:rsidR="000F36F0">
        <w:rPr>
          <w:rFonts w:cs="B Nazanin" w:hint="cs"/>
          <w:color w:val="000000"/>
          <w:sz w:val="22"/>
          <w:szCs w:val="22"/>
          <w:rtl/>
        </w:rPr>
        <w:t>و نیز اینکه «فضای سخن» در آیات قبل و بعد</w:t>
      </w:r>
      <w:r>
        <w:rPr>
          <w:rFonts w:cs="B Nazanin" w:hint="cs"/>
          <w:color w:val="000000"/>
          <w:sz w:val="22"/>
          <w:szCs w:val="22"/>
          <w:rtl/>
        </w:rPr>
        <w:t>ِ</w:t>
      </w:r>
      <w:r w:rsidR="000F36F0">
        <w:rPr>
          <w:rFonts w:cs="B Nazanin" w:hint="cs"/>
          <w:color w:val="000000"/>
          <w:sz w:val="22"/>
          <w:szCs w:val="22"/>
          <w:rtl/>
        </w:rPr>
        <w:t xml:space="preserve"> این آیه «زمین» است ولی فضای سخن در آیه</w:t>
      </w:r>
      <w:r>
        <w:rPr>
          <w:rFonts w:cs="B Nazanin" w:hint="cs"/>
          <w:color w:val="000000"/>
          <w:sz w:val="22"/>
          <w:szCs w:val="22"/>
          <w:rtl/>
        </w:rPr>
        <w:t xml:space="preserve"> مذمور</w:t>
      </w:r>
      <w:r w:rsidR="000F36F0">
        <w:rPr>
          <w:rFonts w:cs="B Nazanin" w:hint="cs"/>
          <w:color w:val="000000"/>
          <w:sz w:val="22"/>
          <w:szCs w:val="22"/>
          <w:rtl/>
        </w:rPr>
        <w:t xml:space="preserve"> در آسمان است.</w:t>
      </w:r>
    </w:p>
    <w:p w:rsidR="000F36F0" w:rsidRPr="00F160F6" w:rsidRDefault="000F36F0" w:rsidP="000F36F0">
      <w:pPr>
        <w:widowControl w:val="0"/>
        <w:jc w:val="both"/>
        <w:rPr>
          <w:rFonts w:cs="B Nazanin"/>
          <w:color w:val="000000"/>
          <w:sz w:val="22"/>
          <w:szCs w:val="22"/>
          <w:rtl/>
        </w:rPr>
      </w:pPr>
      <w:r>
        <w:rPr>
          <w:rFonts w:cs="B Nazanin" w:hint="cs"/>
          <w:color w:val="000000"/>
          <w:sz w:val="22"/>
          <w:szCs w:val="22"/>
          <w:rtl/>
        </w:rPr>
        <w:t xml:space="preserve">البته </w:t>
      </w:r>
      <w:r w:rsidR="002C7507">
        <w:rPr>
          <w:rFonts w:cs="B Nazanin" w:hint="cs"/>
          <w:color w:val="000000"/>
          <w:sz w:val="22"/>
          <w:szCs w:val="22"/>
          <w:rtl/>
        </w:rPr>
        <w:t xml:space="preserve">آیه مذکور علیرغم اینکه برای عمده مفسران مشکل است، </w:t>
      </w:r>
      <w:r>
        <w:rPr>
          <w:rFonts w:cs="B Nazanin" w:hint="cs"/>
          <w:color w:val="000000"/>
          <w:sz w:val="22"/>
          <w:szCs w:val="22"/>
          <w:rtl/>
        </w:rPr>
        <w:t>برای ما که از ترتیب نزول و درس و درب برای فهم آیات استفاده میکنیم مشکل نیست و چنانکه ذیلا می بینید بطوری رُند و ردیف توضیحش داده ایم.</w:t>
      </w:r>
    </w:p>
    <w:p w:rsidR="00952D1A" w:rsidRDefault="002C7507"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952D1A">
        <w:rPr>
          <w:rFonts w:cs="B Nazanin" w:hint="cs"/>
          <w:b/>
          <w:bCs/>
          <w:sz w:val="22"/>
          <w:szCs w:val="22"/>
          <w:u w:val="single"/>
          <w:rtl/>
          <w:lang w:bidi="fa-IR"/>
        </w:rPr>
        <w:t xml:space="preserve"> - پیشگوئی های تحقق یافته</w:t>
      </w:r>
    </w:p>
    <w:p w:rsidR="00952D1A" w:rsidRPr="00952D1A" w:rsidRDefault="00952D1A" w:rsidP="00635871">
      <w:pPr>
        <w:widowControl w:val="0"/>
        <w:tabs>
          <w:tab w:val="left" w:pos="5460"/>
        </w:tabs>
        <w:ind w:left="-52" w:right="142"/>
        <w:jc w:val="both"/>
        <w:rPr>
          <w:rFonts w:cs="B Nazanin"/>
          <w:color w:val="000000"/>
          <w:sz w:val="22"/>
          <w:szCs w:val="22"/>
          <w:rtl/>
        </w:rPr>
      </w:pPr>
      <w:r w:rsidRPr="00952D1A">
        <w:rPr>
          <w:rFonts w:cs="B Nazanin" w:hint="cs"/>
          <w:color w:val="000000"/>
          <w:sz w:val="22"/>
          <w:szCs w:val="22"/>
          <w:rtl/>
        </w:rPr>
        <w:t>1 - در آیات 73 تا 77 و نهی شدید از هرگونه مداهنه و مماشات با فعالان مخالفان این وعده را تلویحا داده که دستِ بالاتر از آنِ تو است .</w:t>
      </w:r>
    </w:p>
    <w:p w:rsidR="00952D1A" w:rsidRPr="00952D1A" w:rsidRDefault="00952D1A" w:rsidP="00635871">
      <w:pPr>
        <w:widowControl w:val="0"/>
        <w:tabs>
          <w:tab w:val="left" w:pos="5460"/>
        </w:tabs>
        <w:ind w:left="-52" w:right="142"/>
        <w:jc w:val="both"/>
        <w:rPr>
          <w:rFonts w:cs="B Nazanin"/>
          <w:color w:val="000000"/>
          <w:sz w:val="22"/>
          <w:szCs w:val="22"/>
          <w:rtl/>
        </w:rPr>
      </w:pPr>
      <w:r w:rsidRPr="00952D1A">
        <w:rPr>
          <w:rFonts w:cs="B Nazanin" w:hint="cs"/>
          <w:color w:val="000000"/>
          <w:sz w:val="22"/>
          <w:szCs w:val="22"/>
          <w:rtl/>
        </w:rPr>
        <w:t>2 - در آیات 78 تا 81 نسخه یک رژیم عبادتیِ سنگینی برای آنحضرت پیچیده که معنی آن این است که برای موفقیت (که تلویحا حاوی وعده و پیشگوئی است) باید این کارها را کنی .</w:t>
      </w:r>
    </w:p>
    <w:p w:rsidR="00952D1A" w:rsidRDefault="00952D1A" w:rsidP="00635871">
      <w:pPr>
        <w:widowControl w:val="0"/>
        <w:tabs>
          <w:tab w:val="left" w:pos="5460"/>
        </w:tabs>
        <w:ind w:left="-52" w:right="142"/>
        <w:jc w:val="both"/>
        <w:rPr>
          <w:rFonts w:cs="B Nazanin"/>
          <w:color w:val="000000"/>
          <w:sz w:val="22"/>
          <w:szCs w:val="22"/>
          <w:rtl/>
        </w:rPr>
      </w:pPr>
      <w:r w:rsidRPr="00952D1A">
        <w:rPr>
          <w:rFonts w:cs="B Nazanin" w:hint="cs"/>
          <w:color w:val="000000"/>
          <w:sz w:val="22"/>
          <w:szCs w:val="22"/>
          <w:rtl/>
        </w:rPr>
        <w:t>3 - در آیه 82 بازهم کلمه قرآن را بکار برده است (که شرحش را قبلا داده ایم)</w:t>
      </w:r>
    </w:p>
    <w:p w:rsidR="00170953" w:rsidRDefault="00170953" w:rsidP="00170953">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170953" w:rsidRPr="00837E69" w:rsidRDefault="00170953" w:rsidP="00170953">
      <w:pPr>
        <w:widowControl w:val="0"/>
        <w:tabs>
          <w:tab w:val="left" w:pos="5460"/>
          <w:tab w:val="left" w:pos="5618"/>
        </w:tabs>
        <w:ind w:left="-52" w:right="142"/>
        <w:jc w:val="both"/>
        <w:rPr>
          <w:rFonts w:cs="B Nazanin"/>
          <w:b/>
          <w:bCs/>
          <w:sz w:val="22"/>
          <w:szCs w:val="22"/>
          <w:u w:val="single"/>
          <w:rtl/>
          <w:lang w:bidi="fa-IR"/>
        </w:rPr>
      </w:pPr>
      <w:r>
        <w:rPr>
          <w:rFonts w:cs="B Nazanin" w:hint="cs"/>
          <w:sz w:val="22"/>
          <w:szCs w:val="22"/>
          <w:rtl/>
          <w:lang w:bidi="fa-IR"/>
        </w:rPr>
        <w:t xml:space="preserve">1 - </w:t>
      </w:r>
      <w:r w:rsidRPr="00837E69">
        <w:rPr>
          <w:rFonts w:cs="B Nazanin" w:hint="cs"/>
          <w:sz w:val="22"/>
          <w:szCs w:val="22"/>
          <w:rtl/>
          <w:lang w:bidi="fa-IR"/>
        </w:rPr>
        <w:t xml:space="preserve">ای پیامبر ! لازم نیست به جهت پیشبرد رسالتت کوچک ترین امتیازی به مخالفانت بدهی . وظیفه توفقط رساندن پیام است ، نگران نتیجه بخشیِ </w:t>
      </w:r>
      <w:r>
        <w:rPr>
          <w:rFonts w:cs="B Nazanin" w:hint="cs"/>
          <w:sz w:val="22"/>
          <w:szCs w:val="22"/>
          <w:rtl/>
          <w:lang w:bidi="fa-IR"/>
        </w:rPr>
        <w:t xml:space="preserve">آن مباش ، 2 </w:t>
      </w:r>
      <w:r>
        <w:rPr>
          <w:rFonts w:ascii="Sakkal Majalla" w:hAnsi="Sakkal Majalla" w:cs="Sakkal Majalla" w:hint="cs"/>
          <w:sz w:val="22"/>
          <w:szCs w:val="22"/>
          <w:rtl/>
          <w:lang w:bidi="fa-IR"/>
        </w:rPr>
        <w:t>–</w:t>
      </w:r>
      <w:r>
        <w:rPr>
          <w:rFonts w:cs="B Nazanin" w:hint="cs"/>
          <w:sz w:val="22"/>
          <w:szCs w:val="22"/>
          <w:rtl/>
          <w:lang w:bidi="fa-IR"/>
        </w:rPr>
        <w:t xml:space="preserve"> ای پیامبر!</w:t>
      </w:r>
      <w:r w:rsidRPr="00837E69">
        <w:rPr>
          <w:rFonts w:cs="B Nazanin" w:hint="cs"/>
          <w:sz w:val="22"/>
          <w:szCs w:val="22"/>
          <w:rtl/>
          <w:lang w:bidi="fa-IR"/>
        </w:rPr>
        <w:t xml:space="preserve"> بدان که قسمت</w:t>
      </w:r>
      <w:r w:rsidRPr="00837E69">
        <w:rPr>
          <w:rFonts w:cs="B Nazanin" w:hint="cs"/>
          <w:sz w:val="22"/>
          <w:szCs w:val="22"/>
          <w:rtl/>
          <w:lang w:bidi="fa-IR"/>
        </w:rPr>
        <w:softHyphen/>
        <w:t xml:space="preserve">هایی از قرآن در </w:t>
      </w:r>
      <w:r>
        <w:rPr>
          <w:rFonts w:cs="B Nazanin" w:hint="cs"/>
          <w:sz w:val="22"/>
          <w:szCs w:val="22"/>
          <w:rtl/>
          <w:lang w:bidi="fa-IR"/>
        </w:rPr>
        <w:t xml:space="preserve">عین حال دارای دو اثر متضاد است ، 3 </w:t>
      </w:r>
      <w:r>
        <w:rPr>
          <w:rFonts w:ascii="Sakkal Majalla" w:hAnsi="Sakkal Majalla" w:cs="Sakkal Majalla" w:hint="cs"/>
          <w:sz w:val="22"/>
          <w:szCs w:val="22"/>
          <w:rtl/>
          <w:lang w:bidi="fa-IR"/>
        </w:rPr>
        <w:t>–</w:t>
      </w:r>
      <w:r>
        <w:rPr>
          <w:rFonts w:cs="B Nazanin" w:hint="cs"/>
          <w:sz w:val="22"/>
          <w:szCs w:val="22"/>
          <w:rtl/>
          <w:lang w:bidi="fa-IR"/>
        </w:rPr>
        <w:t xml:space="preserve"> ای پیامبر! </w:t>
      </w:r>
      <w:r w:rsidRPr="00837E69">
        <w:rPr>
          <w:rFonts w:cs="B Nazanin" w:hint="cs"/>
          <w:sz w:val="22"/>
          <w:szCs w:val="22"/>
          <w:rtl/>
          <w:lang w:bidi="fa-IR"/>
        </w:rPr>
        <w:t>برای اینکه قوام شخصیتیِ حداکثری راکه برای این موضوع لازم است</w:t>
      </w:r>
      <w:r>
        <w:rPr>
          <w:rFonts w:cs="B Nazanin" w:hint="cs"/>
          <w:sz w:val="22"/>
          <w:szCs w:val="22"/>
          <w:rtl/>
          <w:lang w:bidi="fa-IR"/>
        </w:rPr>
        <w:t>، پیداکنی</w:t>
      </w:r>
      <w:r w:rsidRPr="00837E69">
        <w:rPr>
          <w:rFonts w:cs="B Nazanin" w:hint="cs"/>
          <w:sz w:val="22"/>
          <w:szCs w:val="22"/>
          <w:rtl/>
          <w:lang w:bidi="fa-IR"/>
        </w:rPr>
        <w:t>، این عبادات را</w:t>
      </w:r>
      <w:r>
        <w:rPr>
          <w:rFonts w:cs="B Nazanin" w:hint="cs"/>
          <w:sz w:val="22"/>
          <w:szCs w:val="22"/>
          <w:rtl/>
          <w:lang w:bidi="fa-IR"/>
        </w:rPr>
        <w:t xml:space="preserve"> </w:t>
      </w:r>
      <w:r w:rsidRPr="00837E69">
        <w:rPr>
          <w:rFonts w:cs="B Nazanin" w:hint="cs"/>
          <w:sz w:val="22"/>
          <w:szCs w:val="22"/>
          <w:rtl/>
          <w:lang w:bidi="fa-IR"/>
        </w:rPr>
        <w:t>پیشه کن .</w:t>
      </w:r>
    </w:p>
    <w:p w:rsidR="00952D1A" w:rsidRDefault="002C7507"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170953">
        <w:rPr>
          <w:rFonts w:cs="B Nazanin" w:hint="cs"/>
          <w:b/>
          <w:bCs/>
          <w:sz w:val="22"/>
          <w:szCs w:val="22"/>
          <w:u w:val="single"/>
          <w:rtl/>
          <w:lang w:bidi="fa-IR"/>
        </w:rPr>
        <w:t>1</w:t>
      </w:r>
      <w:r w:rsidR="00952D1A">
        <w:rPr>
          <w:rFonts w:cs="B Nazanin" w:hint="cs"/>
          <w:b/>
          <w:bCs/>
          <w:sz w:val="22"/>
          <w:szCs w:val="22"/>
          <w:u w:val="single"/>
          <w:rtl/>
          <w:lang w:bidi="fa-IR"/>
        </w:rPr>
        <w:t xml:space="preserve"> </w:t>
      </w:r>
      <w:r w:rsidR="00952D1A">
        <w:rPr>
          <w:rFonts w:ascii="Arial" w:hAnsi="Arial" w:cs="Arial" w:hint="cs"/>
          <w:b/>
          <w:bCs/>
          <w:sz w:val="22"/>
          <w:szCs w:val="22"/>
          <w:u w:val="single"/>
          <w:rtl/>
          <w:lang w:bidi="fa-IR"/>
        </w:rPr>
        <w:t>–</w:t>
      </w:r>
      <w:r w:rsidR="00952D1A">
        <w:rPr>
          <w:rFonts w:cs="B Nazanin" w:hint="cs"/>
          <w:b/>
          <w:bCs/>
          <w:sz w:val="22"/>
          <w:szCs w:val="22"/>
          <w:u w:val="single"/>
          <w:rtl/>
          <w:lang w:bidi="fa-IR"/>
        </w:rPr>
        <w:t xml:space="preserve"> کدام عناصر این پاراگراف «برای اولین بار» است؟</w:t>
      </w:r>
    </w:p>
    <w:p w:rsidR="00952D1A" w:rsidRPr="00487C6F" w:rsidRDefault="00952D1A"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7902CB" w:rsidRPr="00837E69" w:rsidRDefault="007902CB" w:rsidP="00635871">
      <w:pPr>
        <w:tabs>
          <w:tab w:val="left" w:pos="5460"/>
          <w:tab w:val="left" w:pos="5618"/>
        </w:tabs>
        <w:ind w:left="-52" w:right="142"/>
        <w:jc w:val="center"/>
        <w:rPr>
          <w:rFonts w:cs="B Nazanin"/>
          <w:b/>
          <w:bCs/>
          <w:sz w:val="40"/>
          <w:szCs w:val="40"/>
          <w:u w:val="single"/>
          <w:rtl/>
          <w:lang w:bidi="fa-IR"/>
        </w:rPr>
      </w:pPr>
      <w:r w:rsidRPr="00837E69">
        <w:rPr>
          <w:rFonts w:cs="B Nazanin" w:hint="cs"/>
          <w:b/>
          <w:bCs/>
          <w:sz w:val="40"/>
          <w:szCs w:val="40"/>
          <w:u w:val="single"/>
          <w:rtl/>
          <w:lang w:bidi="fa-IR"/>
        </w:rPr>
        <w:t>شرح مختصر</w:t>
      </w:r>
    </w:p>
    <w:p w:rsidR="002C7507" w:rsidRDefault="002C7507" w:rsidP="002C7507">
      <w:pPr>
        <w:ind w:left="-18" w:right="-284"/>
        <w:jc w:val="center"/>
        <w:rPr>
          <w:rFonts w:cs="B Nazanin"/>
          <w:b/>
          <w:bCs/>
          <w:sz w:val="22"/>
          <w:szCs w:val="22"/>
          <w:u w:val="single"/>
          <w:rtl/>
          <w:lang w:bidi="fa-IR"/>
        </w:rPr>
      </w:pPr>
      <w:r>
        <w:rPr>
          <w:rFonts w:cs="B Nazanin" w:hint="cs"/>
          <w:b/>
          <w:bCs/>
          <w:sz w:val="22"/>
          <w:szCs w:val="22"/>
          <w:u w:val="single"/>
          <w:rtl/>
          <w:lang w:bidi="fa-IR"/>
        </w:rPr>
        <w:t>لیستفزونک (آیه 76)</w:t>
      </w:r>
    </w:p>
    <w:p w:rsidR="002C7507" w:rsidRDefault="002C7507" w:rsidP="002C7507">
      <w:pPr>
        <w:ind w:left="-18"/>
        <w:jc w:val="both"/>
        <w:rPr>
          <w:rFonts w:cs="B Nazanin"/>
          <w:sz w:val="22"/>
          <w:szCs w:val="22"/>
          <w:rtl/>
          <w:lang w:bidi="fa-IR"/>
        </w:rPr>
      </w:pPr>
      <w:r>
        <w:rPr>
          <w:rFonts w:cs="B Nazanin" w:hint="cs"/>
          <w:sz w:val="22"/>
          <w:szCs w:val="22"/>
          <w:rtl/>
          <w:lang w:bidi="fa-IR"/>
        </w:rPr>
        <w:lastRenderedPageBreak/>
        <w:t>«ال» در کلمه «الارض» الف لام عهد است، زیرا نمیتواند الف لام جنس باشد (لذا معنای آن «آن سرزمین» میشود) و چون این سوره مال تقریبا سال ششم بعثت است و هنوز سال های زیادی تا هجرت مانده، به غیر از محل ماموریت ابتدائیِ آنحضرت یعنی مکه نمیخورد.</w:t>
      </w:r>
    </w:p>
    <w:p w:rsidR="002C7507" w:rsidRDefault="002C7507" w:rsidP="002C7507">
      <w:pPr>
        <w:ind w:left="-18"/>
        <w:jc w:val="both"/>
        <w:rPr>
          <w:rFonts w:cs="B Nazanin"/>
          <w:sz w:val="22"/>
          <w:szCs w:val="22"/>
          <w:rtl/>
          <w:lang w:bidi="fa-IR"/>
        </w:rPr>
      </w:pPr>
      <w:r>
        <w:rPr>
          <w:rFonts w:cs="B Nazanin" w:hint="cs"/>
          <w:sz w:val="22"/>
          <w:szCs w:val="22"/>
          <w:rtl/>
          <w:lang w:bidi="fa-IR"/>
        </w:rPr>
        <w:t>فرض کنیم معنای یستفزونک را نمیدانیم، از روال سخن فهمیده میشود که یستفزونک می باید مجموعه کارهایی باشد که نتیجه اش این باشد که آنحضرت اخراج شود (لیخرجوک منها) یعنی یک کارهایی کنند که آنحضرت خودش بگذارد و از مکه برود.</w:t>
      </w:r>
    </w:p>
    <w:p w:rsidR="002C7507" w:rsidRDefault="002C7507" w:rsidP="002C7507">
      <w:pPr>
        <w:ind w:left="-18"/>
        <w:jc w:val="both"/>
        <w:rPr>
          <w:rFonts w:cs="B Nazanin"/>
          <w:sz w:val="22"/>
          <w:szCs w:val="22"/>
          <w:rtl/>
          <w:lang w:bidi="fa-IR"/>
        </w:rPr>
      </w:pPr>
      <w:r>
        <w:rPr>
          <w:rFonts w:cs="B Nazanin" w:hint="cs"/>
          <w:sz w:val="22"/>
          <w:szCs w:val="22"/>
          <w:rtl/>
          <w:lang w:bidi="fa-IR"/>
        </w:rPr>
        <w:t>تاکنون در سوره های قبلی دیده ایم که به آنحضرت مجنون و شاعر و مفتری و چه و چه میگفتند، لذا، یک محور از فعالیت های فعالان کفر این بوده که «اسم بد» روی آنحضرت بگذارند، و محور دیگر فعالیت شان نیز (چنانکه از آیات سوره های آینده خواهیم دید) این بوده که روی آنحضرت و پیروانش فشار و تضییقات بگذارند تا آنان عطای آن سرزمین را به لقایش ببخشند و آنجا را ترک کنند.</w:t>
      </w:r>
    </w:p>
    <w:p w:rsidR="002C7507" w:rsidRDefault="002C7507" w:rsidP="002C7507">
      <w:pPr>
        <w:ind w:left="-18"/>
        <w:jc w:val="both"/>
        <w:rPr>
          <w:rFonts w:cs="B Nazanin"/>
          <w:sz w:val="22"/>
          <w:szCs w:val="22"/>
          <w:rtl/>
          <w:lang w:bidi="fa-IR"/>
        </w:rPr>
      </w:pPr>
      <w:r>
        <w:rPr>
          <w:rFonts w:cs="B Nazanin" w:hint="cs"/>
          <w:sz w:val="22"/>
          <w:szCs w:val="22"/>
          <w:rtl/>
          <w:lang w:bidi="fa-IR"/>
        </w:rPr>
        <w:t>لذا معنای یستفزونک این میشود : وادارت کنند داوطلب ترک مکه شوی.</w:t>
      </w:r>
    </w:p>
    <w:p w:rsidR="002C7507" w:rsidRPr="000F36F0" w:rsidRDefault="002C7507" w:rsidP="002C7507">
      <w:pPr>
        <w:ind w:left="-18"/>
        <w:jc w:val="center"/>
        <w:rPr>
          <w:rFonts w:cs="B Nazanin"/>
          <w:b/>
          <w:bCs/>
          <w:sz w:val="22"/>
          <w:szCs w:val="22"/>
          <w:u w:val="single"/>
          <w:rtl/>
          <w:lang w:bidi="fa-IR"/>
        </w:rPr>
      </w:pPr>
      <w:r w:rsidRPr="000F36F0">
        <w:rPr>
          <w:rFonts w:cs="B Nazanin" w:hint="cs"/>
          <w:b/>
          <w:bCs/>
          <w:sz w:val="22"/>
          <w:szCs w:val="22"/>
          <w:u w:val="single"/>
          <w:rtl/>
          <w:lang w:bidi="fa-IR"/>
        </w:rPr>
        <w:t>مشهود و قرآن الفجر</w:t>
      </w:r>
      <w:r>
        <w:rPr>
          <w:rFonts w:cs="B Nazanin" w:hint="cs"/>
          <w:b/>
          <w:bCs/>
          <w:sz w:val="22"/>
          <w:szCs w:val="22"/>
          <w:u w:val="single"/>
          <w:rtl/>
          <w:lang w:bidi="fa-IR"/>
        </w:rPr>
        <w:t xml:space="preserve"> (آیه 78)</w:t>
      </w:r>
    </w:p>
    <w:p w:rsidR="002C7507" w:rsidRDefault="002C7507" w:rsidP="00A715AF">
      <w:pPr>
        <w:ind w:left="-18"/>
        <w:jc w:val="both"/>
        <w:rPr>
          <w:rFonts w:cs="B Nazanin"/>
          <w:sz w:val="22"/>
          <w:szCs w:val="22"/>
          <w:rtl/>
          <w:lang w:bidi="fa-IR"/>
        </w:rPr>
      </w:pPr>
      <w:r>
        <w:rPr>
          <w:rFonts w:cs="B Nazanin" w:hint="cs"/>
          <w:sz w:val="22"/>
          <w:szCs w:val="22"/>
          <w:rtl/>
          <w:lang w:bidi="fa-IR"/>
        </w:rPr>
        <w:t xml:space="preserve">چنانکه فوقا ذیل تیتر «آیات مشکل» اشاره کرده ایم، آیه 78 که در روال سخنِ سوره غیر عادی و نا همگن به نظر می آید، به نظر این تفسیر عادی و همگن است، به شرحی که در زیر می بینید: </w:t>
      </w:r>
    </w:p>
    <w:p w:rsidR="00EB7F60" w:rsidRPr="00EB7F60" w:rsidRDefault="00EB7F60" w:rsidP="00A715AF">
      <w:pPr>
        <w:ind w:left="-18"/>
        <w:jc w:val="both"/>
        <w:rPr>
          <w:rFonts w:cs="B Nazanin"/>
          <w:sz w:val="22"/>
          <w:szCs w:val="22"/>
          <w:rtl/>
          <w:lang w:bidi="fa-IR"/>
        </w:rPr>
      </w:pPr>
      <w:r>
        <w:rPr>
          <w:rFonts w:cs="B Nazanin" w:hint="cs"/>
          <w:sz w:val="22"/>
          <w:szCs w:val="22"/>
          <w:rtl/>
          <w:lang w:bidi="fa-IR"/>
        </w:rPr>
        <w:t>اهل لغت «</w:t>
      </w:r>
      <w:r w:rsidRPr="00EB7F60">
        <w:rPr>
          <w:rFonts w:cs="B Nazanin"/>
          <w:sz w:val="22"/>
          <w:szCs w:val="22"/>
          <w:rtl/>
          <w:lang w:bidi="fa-IR"/>
        </w:rPr>
        <w:t>دلوک</w:t>
      </w:r>
      <w:r>
        <w:rPr>
          <w:rFonts w:cs="B Nazanin" w:hint="cs"/>
          <w:sz w:val="22"/>
          <w:szCs w:val="22"/>
          <w:rtl/>
          <w:lang w:bidi="fa-IR"/>
        </w:rPr>
        <w:t>» را</w:t>
      </w:r>
      <w:r w:rsidRPr="00EB7F60">
        <w:rPr>
          <w:rFonts w:cs="B Nazanin"/>
          <w:sz w:val="22"/>
          <w:szCs w:val="22"/>
          <w:rtl/>
          <w:lang w:bidi="fa-IR"/>
        </w:rPr>
        <w:t xml:space="preserve"> ت</w:t>
      </w:r>
      <w:r w:rsidRPr="00EB7F60">
        <w:rPr>
          <w:rFonts w:cs="B Nazanin" w:hint="cs"/>
          <w:sz w:val="22"/>
          <w:szCs w:val="22"/>
          <w:rtl/>
          <w:lang w:bidi="fa-IR"/>
        </w:rPr>
        <w:t>ی</w:t>
      </w:r>
      <w:r w:rsidRPr="00EB7F60">
        <w:rPr>
          <w:rFonts w:cs="B Nazanin" w:hint="eastAsia"/>
          <w:sz w:val="22"/>
          <w:szCs w:val="22"/>
          <w:rtl/>
          <w:lang w:bidi="fa-IR"/>
        </w:rPr>
        <w:t>رگ</w:t>
      </w:r>
      <w:r w:rsidRPr="00EB7F60">
        <w:rPr>
          <w:rFonts w:cs="B Nazanin" w:hint="cs"/>
          <w:sz w:val="22"/>
          <w:szCs w:val="22"/>
          <w:rtl/>
          <w:lang w:bidi="fa-IR"/>
        </w:rPr>
        <w:t>ی</w:t>
      </w:r>
      <w:r w:rsidRPr="00EB7F60">
        <w:rPr>
          <w:rFonts w:cs="B Nazanin"/>
          <w:sz w:val="22"/>
          <w:szCs w:val="22"/>
          <w:rtl/>
          <w:lang w:bidi="fa-IR"/>
        </w:rPr>
        <w:t xml:space="preserve"> خورش</w:t>
      </w:r>
      <w:r w:rsidRPr="00EB7F60">
        <w:rPr>
          <w:rFonts w:cs="B Nazanin" w:hint="cs"/>
          <w:sz w:val="22"/>
          <w:szCs w:val="22"/>
          <w:rtl/>
          <w:lang w:bidi="fa-IR"/>
        </w:rPr>
        <w:t>ی</w:t>
      </w:r>
      <w:r w:rsidRPr="00EB7F60">
        <w:rPr>
          <w:rFonts w:cs="B Nazanin" w:hint="eastAsia"/>
          <w:sz w:val="22"/>
          <w:szCs w:val="22"/>
          <w:rtl/>
          <w:lang w:bidi="fa-IR"/>
        </w:rPr>
        <w:t>د</w:t>
      </w:r>
      <w:r w:rsidRPr="00EB7F60">
        <w:rPr>
          <w:rFonts w:cs="B Nazanin"/>
          <w:sz w:val="22"/>
          <w:szCs w:val="22"/>
          <w:rtl/>
          <w:lang w:bidi="fa-IR"/>
        </w:rPr>
        <w:t xml:space="preserve"> نزد</w:t>
      </w:r>
      <w:r w:rsidRPr="00EB7F60">
        <w:rPr>
          <w:rFonts w:cs="B Nazanin" w:hint="cs"/>
          <w:sz w:val="22"/>
          <w:szCs w:val="22"/>
          <w:rtl/>
          <w:lang w:bidi="fa-IR"/>
        </w:rPr>
        <w:t>ی</w:t>
      </w:r>
      <w:r w:rsidRPr="00EB7F60">
        <w:rPr>
          <w:rFonts w:cs="B Nazanin" w:hint="eastAsia"/>
          <w:sz w:val="22"/>
          <w:szCs w:val="22"/>
          <w:rtl/>
          <w:lang w:bidi="fa-IR"/>
        </w:rPr>
        <w:t>ک</w:t>
      </w:r>
      <w:r>
        <w:rPr>
          <w:rFonts w:cs="B Nazanin" w:hint="cs"/>
          <w:sz w:val="22"/>
          <w:szCs w:val="22"/>
          <w:rtl/>
          <w:lang w:bidi="fa-IR"/>
        </w:rPr>
        <w:t xml:space="preserve"> به</w:t>
      </w:r>
      <w:r>
        <w:rPr>
          <w:rFonts w:cs="B Nazanin"/>
          <w:sz w:val="22"/>
          <w:szCs w:val="22"/>
          <w:rtl/>
          <w:lang w:bidi="fa-IR"/>
        </w:rPr>
        <w:t xml:space="preserve"> غروب آن</w:t>
      </w:r>
      <w:r>
        <w:rPr>
          <w:rFonts w:cs="B Nazanin" w:hint="cs"/>
          <w:sz w:val="22"/>
          <w:szCs w:val="22"/>
          <w:rtl/>
          <w:lang w:bidi="fa-IR"/>
        </w:rPr>
        <w:t>، و «</w:t>
      </w:r>
      <w:r w:rsidRPr="00EB7F60">
        <w:rPr>
          <w:rFonts w:cs="B Nazanin"/>
          <w:sz w:val="22"/>
          <w:szCs w:val="22"/>
          <w:rtl/>
          <w:lang w:bidi="fa-IR"/>
        </w:rPr>
        <w:t>غسق</w:t>
      </w:r>
      <w:r>
        <w:rPr>
          <w:rFonts w:cs="B Nazanin" w:hint="cs"/>
          <w:sz w:val="22"/>
          <w:szCs w:val="22"/>
          <w:rtl/>
          <w:lang w:bidi="fa-IR"/>
        </w:rPr>
        <w:t>» را</w:t>
      </w:r>
      <w:r w:rsidRPr="00EB7F60">
        <w:rPr>
          <w:rFonts w:cs="B Nazanin"/>
          <w:sz w:val="22"/>
          <w:szCs w:val="22"/>
          <w:rtl/>
          <w:lang w:bidi="fa-IR"/>
        </w:rPr>
        <w:t xml:space="preserve"> س</w:t>
      </w:r>
      <w:r w:rsidRPr="00EB7F60">
        <w:rPr>
          <w:rFonts w:cs="B Nazanin" w:hint="cs"/>
          <w:sz w:val="22"/>
          <w:szCs w:val="22"/>
          <w:rtl/>
          <w:lang w:bidi="fa-IR"/>
        </w:rPr>
        <w:t>ی</w:t>
      </w:r>
      <w:r w:rsidRPr="00EB7F60">
        <w:rPr>
          <w:rFonts w:cs="B Nazanin" w:hint="eastAsia"/>
          <w:sz w:val="22"/>
          <w:szCs w:val="22"/>
          <w:rtl/>
          <w:lang w:bidi="fa-IR"/>
        </w:rPr>
        <w:t>اه</w:t>
      </w:r>
      <w:r w:rsidRPr="00EB7F60">
        <w:rPr>
          <w:rFonts w:cs="B Nazanin" w:hint="cs"/>
          <w:sz w:val="22"/>
          <w:szCs w:val="22"/>
          <w:rtl/>
          <w:lang w:bidi="fa-IR"/>
        </w:rPr>
        <w:t>ی</w:t>
      </w:r>
      <w:r>
        <w:rPr>
          <w:rFonts w:cs="B Nazanin"/>
          <w:sz w:val="22"/>
          <w:szCs w:val="22"/>
          <w:rtl/>
          <w:lang w:bidi="fa-IR"/>
        </w:rPr>
        <w:t xml:space="preserve"> شب</w:t>
      </w:r>
      <w:r w:rsidRPr="00EB7F60">
        <w:rPr>
          <w:rFonts w:cs="B Nazanin"/>
          <w:sz w:val="22"/>
          <w:szCs w:val="22"/>
          <w:rtl/>
          <w:lang w:bidi="fa-IR"/>
        </w:rPr>
        <w:t xml:space="preserve"> پس از پا</w:t>
      </w:r>
      <w:r w:rsidRPr="00EB7F60">
        <w:rPr>
          <w:rFonts w:cs="B Nazanin" w:hint="cs"/>
          <w:sz w:val="22"/>
          <w:szCs w:val="22"/>
          <w:rtl/>
          <w:lang w:bidi="fa-IR"/>
        </w:rPr>
        <w:t>ی</w:t>
      </w:r>
      <w:r w:rsidRPr="00EB7F60">
        <w:rPr>
          <w:rFonts w:cs="B Nazanin" w:hint="eastAsia"/>
          <w:sz w:val="22"/>
          <w:szCs w:val="22"/>
          <w:rtl/>
          <w:lang w:bidi="fa-IR"/>
        </w:rPr>
        <w:t>ان</w:t>
      </w:r>
      <w:r w:rsidRPr="00EB7F60">
        <w:rPr>
          <w:rFonts w:cs="B Nazanin"/>
          <w:sz w:val="22"/>
          <w:szCs w:val="22"/>
          <w:rtl/>
          <w:lang w:bidi="fa-IR"/>
        </w:rPr>
        <w:t xml:space="preserve"> روشن</w:t>
      </w:r>
      <w:r w:rsidRPr="00EB7F60">
        <w:rPr>
          <w:rFonts w:cs="B Nazanin" w:hint="cs"/>
          <w:sz w:val="22"/>
          <w:szCs w:val="22"/>
          <w:rtl/>
          <w:lang w:bidi="fa-IR"/>
        </w:rPr>
        <w:t>ی</w:t>
      </w:r>
      <w:r>
        <w:rPr>
          <w:rFonts w:cs="B Nazanin"/>
          <w:sz w:val="22"/>
          <w:szCs w:val="22"/>
          <w:rtl/>
          <w:lang w:bidi="fa-IR"/>
        </w:rPr>
        <w:t xml:space="preserve"> افق</w:t>
      </w:r>
      <w:r>
        <w:rPr>
          <w:rFonts w:cs="B Nazanin" w:hint="cs"/>
          <w:sz w:val="22"/>
          <w:szCs w:val="22"/>
          <w:rtl/>
          <w:lang w:bidi="fa-IR"/>
        </w:rPr>
        <w:t xml:space="preserve"> معنا کرده اند. لذا لدلوک الشمس الی غسق اللیل چیزی حدود نیمساعت است که ظرف زمانیِ نمازی است که آنحضرت مامور به اقامه آن برای تقویت روحی خویش شده</w:t>
      </w:r>
      <w:r w:rsidR="00A715AF">
        <w:rPr>
          <w:rFonts w:cs="B Nazanin" w:hint="cs"/>
          <w:sz w:val="22"/>
          <w:szCs w:val="22"/>
          <w:rtl/>
          <w:lang w:bidi="fa-IR"/>
        </w:rPr>
        <w:t xml:space="preserve"> بود</w:t>
      </w:r>
      <w:r>
        <w:rPr>
          <w:rFonts w:cs="B Nazanin" w:hint="cs"/>
          <w:sz w:val="22"/>
          <w:szCs w:val="22"/>
          <w:rtl/>
          <w:lang w:bidi="fa-IR"/>
        </w:rPr>
        <w:t xml:space="preserve"> تا بتواند در مقابل امواج سهمگین توطئه های فعالان کفر تاب بیاورد و ماموریت خویش را بطرزی شایسته به انجام برساند.</w:t>
      </w:r>
    </w:p>
    <w:p w:rsidR="002C7507" w:rsidRPr="002C7507" w:rsidRDefault="00EB7F60" w:rsidP="00A715AF">
      <w:pPr>
        <w:ind w:left="-18"/>
        <w:jc w:val="both"/>
        <w:rPr>
          <w:rFonts w:cs="B Nazanin"/>
          <w:sz w:val="22"/>
          <w:szCs w:val="22"/>
          <w:rtl/>
          <w:lang w:bidi="fa-IR"/>
        </w:rPr>
      </w:pPr>
      <w:r>
        <w:rPr>
          <w:rFonts w:cs="B Nazanin" w:hint="cs"/>
          <w:sz w:val="22"/>
          <w:szCs w:val="22"/>
          <w:rtl/>
          <w:lang w:bidi="fa-IR"/>
        </w:rPr>
        <w:t xml:space="preserve">چنانکه عرض کردیم </w:t>
      </w:r>
      <w:r w:rsidR="002C7507" w:rsidRPr="002C7507">
        <w:rPr>
          <w:rFonts w:cs="B Nazanin"/>
          <w:sz w:val="22"/>
          <w:szCs w:val="22"/>
          <w:rtl/>
          <w:lang w:bidi="fa-IR"/>
        </w:rPr>
        <w:t>از دلوک الشمس تا غسق الل</w:t>
      </w:r>
      <w:r w:rsidR="002C7507" w:rsidRPr="002C7507">
        <w:rPr>
          <w:rFonts w:cs="B Nazanin" w:hint="cs"/>
          <w:sz w:val="22"/>
          <w:szCs w:val="22"/>
          <w:rtl/>
          <w:lang w:bidi="fa-IR"/>
        </w:rPr>
        <w:t>ی</w:t>
      </w:r>
      <w:r w:rsidR="002C7507" w:rsidRPr="002C7507">
        <w:rPr>
          <w:rFonts w:cs="B Nazanin" w:hint="eastAsia"/>
          <w:sz w:val="22"/>
          <w:szCs w:val="22"/>
          <w:rtl/>
          <w:lang w:bidi="fa-IR"/>
        </w:rPr>
        <w:t>ل</w:t>
      </w:r>
      <w:r w:rsidR="002C7507" w:rsidRPr="002C7507">
        <w:rPr>
          <w:rFonts w:cs="B Nazanin"/>
          <w:sz w:val="22"/>
          <w:szCs w:val="22"/>
          <w:rtl/>
          <w:lang w:bidi="fa-IR"/>
        </w:rPr>
        <w:t xml:space="preserve"> چ</w:t>
      </w:r>
      <w:r w:rsidR="002C7507" w:rsidRPr="002C7507">
        <w:rPr>
          <w:rFonts w:cs="B Nazanin" w:hint="cs"/>
          <w:sz w:val="22"/>
          <w:szCs w:val="22"/>
          <w:rtl/>
          <w:lang w:bidi="fa-IR"/>
        </w:rPr>
        <w:t>ی</w:t>
      </w:r>
      <w:r w:rsidR="002C7507" w:rsidRPr="002C7507">
        <w:rPr>
          <w:rFonts w:cs="B Nazanin" w:hint="eastAsia"/>
          <w:sz w:val="22"/>
          <w:szCs w:val="22"/>
          <w:rtl/>
          <w:lang w:bidi="fa-IR"/>
        </w:rPr>
        <w:t>ز</w:t>
      </w:r>
      <w:r w:rsidR="002C7507" w:rsidRPr="002C7507">
        <w:rPr>
          <w:rFonts w:cs="B Nazanin" w:hint="cs"/>
          <w:sz w:val="22"/>
          <w:szCs w:val="22"/>
          <w:rtl/>
          <w:lang w:bidi="fa-IR"/>
        </w:rPr>
        <w:t>ی</w:t>
      </w:r>
      <w:r w:rsidR="002C7507" w:rsidRPr="002C7507">
        <w:rPr>
          <w:rFonts w:cs="B Nazanin"/>
          <w:sz w:val="22"/>
          <w:szCs w:val="22"/>
          <w:rtl/>
          <w:lang w:bidi="fa-IR"/>
        </w:rPr>
        <w:t xml:space="preserve"> حدود ن</w:t>
      </w:r>
      <w:r w:rsidR="002C7507" w:rsidRPr="002C7507">
        <w:rPr>
          <w:rFonts w:cs="B Nazanin" w:hint="cs"/>
          <w:sz w:val="22"/>
          <w:szCs w:val="22"/>
          <w:rtl/>
          <w:lang w:bidi="fa-IR"/>
        </w:rPr>
        <w:t>ی</w:t>
      </w:r>
      <w:r w:rsidR="002C7507" w:rsidRPr="002C7507">
        <w:rPr>
          <w:rFonts w:cs="B Nazanin" w:hint="eastAsia"/>
          <w:sz w:val="22"/>
          <w:szCs w:val="22"/>
          <w:rtl/>
          <w:lang w:bidi="fa-IR"/>
        </w:rPr>
        <w:t>مساعت</w:t>
      </w:r>
      <w:r w:rsidR="002C7507" w:rsidRPr="002C7507">
        <w:rPr>
          <w:rFonts w:cs="B Nazanin"/>
          <w:sz w:val="22"/>
          <w:szCs w:val="22"/>
          <w:rtl/>
          <w:lang w:bidi="fa-IR"/>
        </w:rPr>
        <w:t xml:space="preserve"> است</w:t>
      </w:r>
      <w:r w:rsidR="00A715AF">
        <w:rPr>
          <w:rFonts w:cs="B Nazanin" w:hint="cs"/>
          <w:sz w:val="22"/>
          <w:szCs w:val="22"/>
          <w:rtl/>
          <w:lang w:bidi="fa-IR"/>
        </w:rPr>
        <w:t>.</w:t>
      </w:r>
    </w:p>
    <w:p w:rsidR="002C7507" w:rsidRPr="002C7507" w:rsidRDefault="002C7507" w:rsidP="00A715AF">
      <w:pPr>
        <w:ind w:left="-18"/>
        <w:jc w:val="both"/>
        <w:rPr>
          <w:rFonts w:cs="B Nazanin"/>
          <w:sz w:val="22"/>
          <w:szCs w:val="22"/>
          <w:rtl/>
          <w:lang w:bidi="fa-IR"/>
        </w:rPr>
      </w:pPr>
      <w:r w:rsidRPr="002C7507">
        <w:rPr>
          <w:rFonts w:cs="B Nazanin" w:hint="eastAsia"/>
          <w:sz w:val="22"/>
          <w:szCs w:val="22"/>
          <w:rtl/>
          <w:lang w:bidi="fa-IR"/>
        </w:rPr>
        <w:t>به</w:t>
      </w:r>
      <w:r w:rsidRPr="002C7507">
        <w:rPr>
          <w:rFonts w:cs="B Nazanin"/>
          <w:sz w:val="22"/>
          <w:szCs w:val="22"/>
          <w:rtl/>
          <w:lang w:bidi="fa-IR"/>
        </w:rPr>
        <w:t xml:space="preserve"> قر</w:t>
      </w:r>
      <w:r w:rsidRPr="002C7507">
        <w:rPr>
          <w:rFonts w:cs="B Nazanin" w:hint="cs"/>
          <w:sz w:val="22"/>
          <w:szCs w:val="22"/>
          <w:rtl/>
          <w:lang w:bidi="fa-IR"/>
        </w:rPr>
        <w:t>ی</w:t>
      </w:r>
      <w:r w:rsidRPr="002C7507">
        <w:rPr>
          <w:rFonts w:cs="B Nazanin" w:hint="eastAsia"/>
          <w:sz w:val="22"/>
          <w:szCs w:val="22"/>
          <w:rtl/>
          <w:lang w:bidi="fa-IR"/>
        </w:rPr>
        <w:t>نه،</w:t>
      </w:r>
      <w:r w:rsidRPr="002C7507">
        <w:rPr>
          <w:rFonts w:cs="B Nazanin"/>
          <w:sz w:val="22"/>
          <w:szCs w:val="22"/>
          <w:rtl/>
          <w:lang w:bidi="fa-IR"/>
        </w:rPr>
        <w:t xml:space="preserve"> قرآن الفجر هم با</w:t>
      </w:r>
      <w:r w:rsidRPr="002C7507">
        <w:rPr>
          <w:rFonts w:cs="B Nazanin" w:hint="cs"/>
          <w:sz w:val="22"/>
          <w:szCs w:val="22"/>
          <w:rtl/>
          <w:lang w:bidi="fa-IR"/>
        </w:rPr>
        <w:t>ی</w:t>
      </w:r>
      <w:r w:rsidRPr="002C7507">
        <w:rPr>
          <w:rFonts w:cs="B Nazanin" w:hint="eastAsia"/>
          <w:sz w:val="22"/>
          <w:szCs w:val="22"/>
          <w:rtl/>
          <w:lang w:bidi="fa-IR"/>
        </w:rPr>
        <w:t>د</w:t>
      </w:r>
      <w:r w:rsidRPr="002C7507">
        <w:rPr>
          <w:rFonts w:cs="B Nazanin"/>
          <w:sz w:val="22"/>
          <w:szCs w:val="22"/>
          <w:rtl/>
          <w:lang w:bidi="fa-IR"/>
        </w:rPr>
        <w:t xml:space="preserve"> چن</w:t>
      </w:r>
      <w:r w:rsidRPr="002C7507">
        <w:rPr>
          <w:rFonts w:cs="B Nazanin" w:hint="cs"/>
          <w:sz w:val="22"/>
          <w:szCs w:val="22"/>
          <w:rtl/>
          <w:lang w:bidi="fa-IR"/>
        </w:rPr>
        <w:t>ی</w:t>
      </w:r>
      <w:r w:rsidRPr="002C7507">
        <w:rPr>
          <w:rFonts w:cs="B Nazanin" w:hint="eastAsia"/>
          <w:sz w:val="22"/>
          <w:szCs w:val="22"/>
          <w:rtl/>
          <w:lang w:bidi="fa-IR"/>
        </w:rPr>
        <w:t>ن</w:t>
      </w:r>
      <w:r w:rsidRPr="002C7507">
        <w:rPr>
          <w:rFonts w:cs="B Nazanin"/>
          <w:sz w:val="22"/>
          <w:szCs w:val="22"/>
          <w:rtl/>
          <w:lang w:bidi="fa-IR"/>
        </w:rPr>
        <w:t xml:space="preserve"> چ</w:t>
      </w:r>
      <w:r w:rsidRPr="002C7507">
        <w:rPr>
          <w:rFonts w:cs="B Nazanin" w:hint="cs"/>
          <w:sz w:val="22"/>
          <w:szCs w:val="22"/>
          <w:rtl/>
          <w:lang w:bidi="fa-IR"/>
        </w:rPr>
        <w:t>ی</w:t>
      </w:r>
      <w:r w:rsidRPr="002C7507">
        <w:rPr>
          <w:rFonts w:cs="B Nazanin" w:hint="eastAsia"/>
          <w:sz w:val="22"/>
          <w:szCs w:val="22"/>
          <w:rtl/>
          <w:lang w:bidi="fa-IR"/>
        </w:rPr>
        <w:t>ز</w:t>
      </w:r>
      <w:r w:rsidRPr="002C7507">
        <w:rPr>
          <w:rFonts w:cs="B Nazanin" w:hint="cs"/>
          <w:sz w:val="22"/>
          <w:szCs w:val="22"/>
          <w:rtl/>
          <w:lang w:bidi="fa-IR"/>
        </w:rPr>
        <w:t>ی</w:t>
      </w:r>
      <w:r w:rsidRPr="002C7507">
        <w:rPr>
          <w:rFonts w:cs="B Nazanin"/>
          <w:sz w:val="22"/>
          <w:szCs w:val="22"/>
          <w:rtl/>
          <w:lang w:bidi="fa-IR"/>
        </w:rPr>
        <w:t xml:space="preserve"> باشد</w:t>
      </w:r>
      <w:r w:rsidR="00EB7F60">
        <w:rPr>
          <w:rFonts w:cs="B Nazanin" w:hint="cs"/>
          <w:sz w:val="22"/>
          <w:szCs w:val="22"/>
          <w:rtl/>
          <w:lang w:bidi="fa-IR"/>
        </w:rPr>
        <w:t xml:space="preserve">، یعنی باید ظرف زمانی باشد که در آن نیز عبادتی </w:t>
      </w:r>
      <w:r w:rsidR="00867A81">
        <w:rPr>
          <w:rFonts w:cs="B Nazanin" w:hint="cs"/>
          <w:sz w:val="22"/>
          <w:szCs w:val="22"/>
          <w:rtl/>
          <w:lang w:bidi="fa-IR"/>
        </w:rPr>
        <w:t>انجام شود.</w:t>
      </w:r>
    </w:p>
    <w:p w:rsidR="002C7507" w:rsidRPr="002C7507" w:rsidRDefault="002C7507" w:rsidP="00A715AF">
      <w:pPr>
        <w:ind w:left="-18"/>
        <w:jc w:val="both"/>
        <w:rPr>
          <w:rFonts w:cs="B Nazanin"/>
          <w:sz w:val="22"/>
          <w:szCs w:val="22"/>
          <w:rtl/>
          <w:lang w:bidi="fa-IR"/>
        </w:rPr>
      </w:pPr>
      <w:r w:rsidRPr="002C7507">
        <w:rPr>
          <w:rFonts w:cs="B Nazanin"/>
          <w:sz w:val="22"/>
          <w:szCs w:val="22"/>
          <w:rtl/>
          <w:lang w:bidi="fa-IR"/>
        </w:rPr>
        <w:t>در سوره ها</w:t>
      </w:r>
      <w:r w:rsidRPr="002C7507">
        <w:rPr>
          <w:rFonts w:cs="B Nazanin" w:hint="cs"/>
          <w:sz w:val="22"/>
          <w:szCs w:val="22"/>
          <w:rtl/>
          <w:lang w:bidi="fa-IR"/>
        </w:rPr>
        <w:t>ی</w:t>
      </w:r>
      <w:r w:rsidRPr="002C7507">
        <w:rPr>
          <w:rFonts w:cs="B Nazanin"/>
          <w:sz w:val="22"/>
          <w:szCs w:val="22"/>
          <w:rtl/>
          <w:lang w:bidi="fa-IR"/>
        </w:rPr>
        <w:t xml:space="preserve"> قبل</w:t>
      </w:r>
      <w:r w:rsidRPr="002C7507">
        <w:rPr>
          <w:rFonts w:cs="B Nazanin" w:hint="cs"/>
          <w:sz w:val="22"/>
          <w:szCs w:val="22"/>
          <w:rtl/>
          <w:lang w:bidi="fa-IR"/>
        </w:rPr>
        <w:t>ی</w:t>
      </w:r>
      <w:r w:rsidRPr="002C7507">
        <w:rPr>
          <w:rFonts w:cs="B Nazanin"/>
          <w:sz w:val="22"/>
          <w:szCs w:val="22"/>
          <w:rtl/>
          <w:lang w:bidi="fa-IR"/>
        </w:rPr>
        <w:t xml:space="preserve"> (البته به ترت</w:t>
      </w:r>
      <w:r w:rsidRPr="002C7507">
        <w:rPr>
          <w:rFonts w:cs="B Nazanin" w:hint="cs"/>
          <w:sz w:val="22"/>
          <w:szCs w:val="22"/>
          <w:rtl/>
          <w:lang w:bidi="fa-IR"/>
        </w:rPr>
        <w:t>ی</w:t>
      </w:r>
      <w:r w:rsidRPr="002C7507">
        <w:rPr>
          <w:rFonts w:cs="B Nazanin" w:hint="eastAsia"/>
          <w:sz w:val="22"/>
          <w:szCs w:val="22"/>
          <w:rtl/>
          <w:lang w:bidi="fa-IR"/>
        </w:rPr>
        <w:t>ب</w:t>
      </w:r>
      <w:r w:rsidRPr="002C7507">
        <w:rPr>
          <w:rFonts w:cs="B Nazanin"/>
          <w:sz w:val="22"/>
          <w:szCs w:val="22"/>
          <w:rtl/>
          <w:lang w:bidi="fa-IR"/>
        </w:rPr>
        <w:t xml:space="preserve"> نزول) ن</w:t>
      </w:r>
      <w:r w:rsidRPr="002C7507">
        <w:rPr>
          <w:rFonts w:cs="B Nazanin" w:hint="cs"/>
          <w:sz w:val="22"/>
          <w:szCs w:val="22"/>
          <w:rtl/>
          <w:lang w:bidi="fa-IR"/>
        </w:rPr>
        <w:t>ی</w:t>
      </w:r>
      <w:r w:rsidRPr="002C7507">
        <w:rPr>
          <w:rFonts w:cs="B Nazanin" w:hint="eastAsia"/>
          <w:sz w:val="22"/>
          <w:szCs w:val="22"/>
          <w:rtl/>
          <w:lang w:bidi="fa-IR"/>
        </w:rPr>
        <w:t>ز</w:t>
      </w:r>
      <w:r w:rsidRPr="002C7507">
        <w:rPr>
          <w:rFonts w:cs="B Nazanin"/>
          <w:sz w:val="22"/>
          <w:szCs w:val="22"/>
          <w:rtl/>
          <w:lang w:bidi="fa-IR"/>
        </w:rPr>
        <w:t xml:space="preserve"> تا</w:t>
      </w:r>
      <w:r w:rsidRPr="002C7507">
        <w:rPr>
          <w:rFonts w:cs="B Nazanin" w:hint="cs"/>
          <w:sz w:val="22"/>
          <w:szCs w:val="22"/>
          <w:rtl/>
          <w:lang w:bidi="fa-IR"/>
        </w:rPr>
        <w:t>یی</w:t>
      </w:r>
      <w:r w:rsidRPr="002C7507">
        <w:rPr>
          <w:rFonts w:cs="B Nazanin" w:hint="eastAsia"/>
          <w:sz w:val="22"/>
          <w:szCs w:val="22"/>
          <w:rtl/>
          <w:lang w:bidi="fa-IR"/>
        </w:rPr>
        <w:t>د</w:t>
      </w:r>
      <w:r w:rsidRPr="002C7507">
        <w:rPr>
          <w:rFonts w:cs="B Nazanin" w:hint="cs"/>
          <w:sz w:val="22"/>
          <w:szCs w:val="22"/>
          <w:rtl/>
          <w:lang w:bidi="fa-IR"/>
        </w:rPr>
        <w:t>ی</w:t>
      </w:r>
      <w:r w:rsidRPr="002C7507">
        <w:rPr>
          <w:rFonts w:cs="B Nazanin"/>
          <w:sz w:val="22"/>
          <w:szCs w:val="22"/>
          <w:rtl/>
          <w:lang w:bidi="fa-IR"/>
        </w:rPr>
        <w:t xml:space="preserve"> </w:t>
      </w:r>
      <w:r w:rsidR="00867A81">
        <w:rPr>
          <w:rFonts w:cs="B Nazanin" w:hint="cs"/>
          <w:sz w:val="22"/>
          <w:szCs w:val="22"/>
          <w:rtl/>
          <w:lang w:bidi="fa-IR"/>
        </w:rPr>
        <w:t xml:space="preserve">بر این </w:t>
      </w:r>
      <w:r w:rsidRPr="002C7507">
        <w:rPr>
          <w:rFonts w:cs="B Nazanin"/>
          <w:sz w:val="22"/>
          <w:szCs w:val="22"/>
          <w:rtl/>
          <w:lang w:bidi="fa-IR"/>
        </w:rPr>
        <w:t>م</w:t>
      </w:r>
      <w:r w:rsidRPr="002C7507">
        <w:rPr>
          <w:rFonts w:cs="B Nazanin" w:hint="cs"/>
          <w:sz w:val="22"/>
          <w:szCs w:val="22"/>
          <w:rtl/>
          <w:lang w:bidi="fa-IR"/>
        </w:rPr>
        <w:t>ی</w:t>
      </w:r>
      <w:r w:rsidRPr="002C7507">
        <w:rPr>
          <w:rFonts w:cs="B Nazanin"/>
          <w:sz w:val="22"/>
          <w:szCs w:val="22"/>
          <w:rtl/>
          <w:lang w:bidi="fa-IR"/>
        </w:rPr>
        <w:t xml:space="preserve"> ب</w:t>
      </w:r>
      <w:r w:rsidRPr="002C7507">
        <w:rPr>
          <w:rFonts w:cs="B Nazanin" w:hint="cs"/>
          <w:sz w:val="22"/>
          <w:szCs w:val="22"/>
          <w:rtl/>
          <w:lang w:bidi="fa-IR"/>
        </w:rPr>
        <w:t>ی</w:t>
      </w:r>
      <w:r w:rsidRPr="002C7507">
        <w:rPr>
          <w:rFonts w:cs="B Nazanin" w:hint="eastAsia"/>
          <w:sz w:val="22"/>
          <w:szCs w:val="22"/>
          <w:rtl/>
          <w:lang w:bidi="fa-IR"/>
        </w:rPr>
        <w:t>ن</w:t>
      </w:r>
      <w:r w:rsidRPr="002C7507">
        <w:rPr>
          <w:rFonts w:cs="B Nazanin" w:hint="cs"/>
          <w:sz w:val="22"/>
          <w:szCs w:val="22"/>
          <w:rtl/>
          <w:lang w:bidi="fa-IR"/>
        </w:rPr>
        <w:t>ی</w:t>
      </w:r>
      <w:r w:rsidRPr="002C7507">
        <w:rPr>
          <w:rFonts w:cs="B Nazanin" w:hint="eastAsia"/>
          <w:sz w:val="22"/>
          <w:szCs w:val="22"/>
          <w:rtl/>
          <w:lang w:bidi="fa-IR"/>
        </w:rPr>
        <w:t>م</w:t>
      </w:r>
      <w:r w:rsidR="00867A81">
        <w:rPr>
          <w:rFonts w:cs="B Nazanin" w:hint="cs"/>
          <w:sz w:val="22"/>
          <w:szCs w:val="22"/>
          <w:rtl/>
          <w:lang w:bidi="fa-IR"/>
        </w:rPr>
        <w:t>:</w:t>
      </w:r>
    </w:p>
    <w:p w:rsidR="002C7507" w:rsidRPr="002C7507" w:rsidRDefault="002C7507" w:rsidP="00A715AF">
      <w:pPr>
        <w:ind w:left="-18"/>
        <w:jc w:val="both"/>
        <w:rPr>
          <w:rFonts w:cs="B Nazanin"/>
          <w:sz w:val="22"/>
          <w:szCs w:val="22"/>
          <w:rtl/>
          <w:lang w:bidi="fa-IR"/>
        </w:rPr>
      </w:pPr>
      <w:r w:rsidRPr="002C7507">
        <w:rPr>
          <w:rFonts w:cs="B Nazanin" w:hint="eastAsia"/>
          <w:sz w:val="22"/>
          <w:szCs w:val="22"/>
          <w:rtl/>
          <w:lang w:bidi="fa-IR"/>
        </w:rPr>
        <w:t>مثلا</w:t>
      </w:r>
      <w:r w:rsidRPr="002C7507">
        <w:rPr>
          <w:rFonts w:cs="B Nazanin"/>
          <w:sz w:val="22"/>
          <w:szCs w:val="22"/>
          <w:rtl/>
          <w:lang w:bidi="fa-IR"/>
        </w:rPr>
        <w:t xml:space="preserve"> در سوره طور دار</w:t>
      </w:r>
      <w:r w:rsidRPr="002C7507">
        <w:rPr>
          <w:rFonts w:cs="B Nazanin" w:hint="cs"/>
          <w:sz w:val="22"/>
          <w:szCs w:val="22"/>
          <w:rtl/>
          <w:lang w:bidi="fa-IR"/>
        </w:rPr>
        <w:t>ی</w:t>
      </w:r>
      <w:r w:rsidRPr="002C7507">
        <w:rPr>
          <w:rFonts w:cs="B Nazanin" w:hint="eastAsia"/>
          <w:sz w:val="22"/>
          <w:szCs w:val="22"/>
          <w:rtl/>
          <w:lang w:bidi="fa-IR"/>
        </w:rPr>
        <w:t>م</w:t>
      </w:r>
      <w:r w:rsidRPr="002C7507">
        <w:rPr>
          <w:rFonts w:cs="B Nazanin"/>
          <w:sz w:val="22"/>
          <w:szCs w:val="22"/>
          <w:rtl/>
          <w:lang w:bidi="fa-IR"/>
        </w:rPr>
        <w:t xml:space="preserve"> : ومن الل</w:t>
      </w:r>
      <w:r w:rsidRPr="002C7507">
        <w:rPr>
          <w:rFonts w:cs="B Nazanin" w:hint="cs"/>
          <w:sz w:val="22"/>
          <w:szCs w:val="22"/>
          <w:rtl/>
          <w:lang w:bidi="fa-IR"/>
        </w:rPr>
        <w:t>ی</w:t>
      </w:r>
      <w:r w:rsidRPr="002C7507">
        <w:rPr>
          <w:rFonts w:cs="B Nazanin" w:hint="eastAsia"/>
          <w:sz w:val="22"/>
          <w:szCs w:val="22"/>
          <w:rtl/>
          <w:lang w:bidi="fa-IR"/>
        </w:rPr>
        <w:t>ل</w:t>
      </w:r>
      <w:r w:rsidRPr="002C7507">
        <w:rPr>
          <w:rFonts w:cs="B Nazanin"/>
          <w:sz w:val="22"/>
          <w:szCs w:val="22"/>
          <w:rtl/>
          <w:lang w:bidi="fa-IR"/>
        </w:rPr>
        <w:t xml:space="preserve"> و ا</w:t>
      </w:r>
      <w:r w:rsidR="00A715AF">
        <w:rPr>
          <w:rFonts w:cs="B Nazanin" w:hint="cs"/>
          <w:sz w:val="22"/>
          <w:szCs w:val="22"/>
          <w:rtl/>
          <w:lang w:bidi="fa-IR"/>
        </w:rPr>
        <w:t>ِ</w:t>
      </w:r>
      <w:r w:rsidRPr="002C7507">
        <w:rPr>
          <w:rFonts w:cs="B Nazanin"/>
          <w:sz w:val="22"/>
          <w:szCs w:val="22"/>
          <w:rtl/>
          <w:lang w:bidi="fa-IR"/>
        </w:rPr>
        <w:t>دبار النجوم</w:t>
      </w:r>
      <w:r w:rsidR="00867A81">
        <w:rPr>
          <w:rFonts w:cs="B Nazanin" w:hint="cs"/>
          <w:sz w:val="22"/>
          <w:szCs w:val="22"/>
          <w:rtl/>
          <w:lang w:bidi="fa-IR"/>
        </w:rPr>
        <w:t xml:space="preserve"> (به عبادت بپرداز)</w:t>
      </w:r>
      <w:r w:rsidRPr="002C7507">
        <w:rPr>
          <w:rFonts w:cs="B Nazanin"/>
          <w:sz w:val="22"/>
          <w:szCs w:val="22"/>
          <w:rtl/>
          <w:lang w:bidi="fa-IR"/>
        </w:rPr>
        <w:t xml:space="preserve"> که ا</w:t>
      </w:r>
      <w:r w:rsidRPr="002C7507">
        <w:rPr>
          <w:rFonts w:cs="B Nazanin" w:hint="cs"/>
          <w:sz w:val="22"/>
          <w:szCs w:val="22"/>
          <w:rtl/>
          <w:lang w:bidi="fa-IR"/>
        </w:rPr>
        <w:t>ی</w:t>
      </w:r>
      <w:r w:rsidRPr="002C7507">
        <w:rPr>
          <w:rFonts w:cs="B Nazanin" w:hint="eastAsia"/>
          <w:sz w:val="22"/>
          <w:szCs w:val="22"/>
          <w:rtl/>
          <w:lang w:bidi="fa-IR"/>
        </w:rPr>
        <w:t>ن</w:t>
      </w:r>
      <w:r w:rsidRPr="002C7507">
        <w:rPr>
          <w:rFonts w:cs="B Nazanin"/>
          <w:sz w:val="22"/>
          <w:szCs w:val="22"/>
          <w:rtl/>
          <w:lang w:bidi="fa-IR"/>
        </w:rPr>
        <w:t xml:space="preserve"> ادبار النجوم م</w:t>
      </w:r>
      <w:r w:rsidRPr="002C7507">
        <w:rPr>
          <w:rFonts w:cs="B Nazanin" w:hint="cs"/>
          <w:sz w:val="22"/>
          <w:szCs w:val="22"/>
          <w:rtl/>
          <w:lang w:bidi="fa-IR"/>
        </w:rPr>
        <w:t>ی</w:t>
      </w:r>
      <w:r w:rsidRPr="002C7507">
        <w:rPr>
          <w:rFonts w:cs="B Nazanin"/>
          <w:sz w:val="22"/>
          <w:szCs w:val="22"/>
          <w:rtl/>
          <w:lang w:bidi="fa-IR"/>
        </w:rPr>
        <w:t xml:space="preserve"> با</w:t>
      </w:r>
      <w:r w:rsidRPr="002C7507">
        <w:rPr>
          <w:rFonts w:cs="B Nazanin" w:hint="cs"/>
          <w:sz w:val="22"/>
          <w:szCs w:val="22"/>
          <w:rtl/>
          <w:lang w:bidi="fa-IR"/>
        </w:rPr>
        <w:t>ی</w:t>
      </w:r>
      <w:r w:rsidRPr="002C7507">
        <w:rPr>
          <w:rFonts w:cs="B Nazanin" w:hint="eastAsia"/>
          <w:sz w:val="22"/>
          <w:szCs w:val="22"/>
          <w:rtl/>
          <w:lang w:bidi="fa-IR"/>
        </w:rPr>
        <w:t>د</w:t>
      </w:r>
      <w:r w:rsidRPr="002C7507">
        <w:rPr>
          <w:rFonts w:cs="B Nazanin"/>
          <w:sz w:val="22"/>
          <w:szCs w:val="22"/>
          <w:rtl/>
          <w:lang w:bidi="fa-IR"/>
        </w:rPr>
        <w:t xml:space="preserve"> </w:t>
      </w:r>
      <w:r w:rsidR="00867A81">
        <w:rPr>
          <w:rFonts w:cs="B Nazanin" w:hint="cs"/>
          <w:sz w:val="22"/>
          <w:szCs w:val="22"/>
          <w:rtl/>
          <w:lang w:bidi="fa-IR"/>
        </w:rPr>
        <w:t xml:space="preserve">همان نقشی را داشته باشد که </w:t>
      </w:r>
      <w:r w:rsidR="00867A81">
        <w:rPr>
          <w:rFonts w:cs="B Nazanin"/>
          <w:sz w:val="22"/>
          <w:szCs w:val="22"/>
          <w:rtl/>
          <w:lang w:bidi="fa-IR"/>
        </w:rPr>
        <w:t xml:space="preserve">قرآن الفجر </w:t>
      </w:r>
      <w:r w:rsidR="00867A81">
        <w:rPr>
          <w:rFonts w:cs="B Nazanin" w:hint="cs"/>
          <w:sz w:val="22"/>
          <w:szCs w:val="22"/>
          <w:rtl/>
          <w:lang w:bidi="fa-IR"/>
        </w:rPr>
        <w:t>در اینجا دارد، و واضح است که ادبار النجوم در سوره طور ظرف زمان است،</w:t>
      </w:r>
    </w:p>
    <w:p w:rsidR="002C7507" w:rsidRPr="002C7507" w:rsidRDefault="00867A81" w:rsidP="00A715AF">
      <w:pPr>
        <w:ind w:left="-18"/>
        <w:jc w:val="both"/>
        <w:rPr>
          <w:rFonts w:cs="B Nazanin"/>
          <w:sz w:val="22"/>
          <w:szCs w:val="22"/>
          <w:rtl/>
          <w:lang w:bidi="fa-IR"/>
        </w:rPr>
      </w:pPr>
      <w:r>
        <w:rPr>
          <w:rFonts w:cs="B Nazanin" w:hint="cs"/>
          <w:sz w:val="22"/>
          <w:szCs w:val="22"/>
          <w:rtl/>
          <w:lang w:bidi="fa-IR"/>
        </w:rPr>
        <w:lastRenderedPageBreak/>
        <w:t xml:space="preserve">همچنین </w:t>
      </w:r>
      <w:r w:rsidR="002C7507" w:rsidRPr="002C7507">
        <w:rPr>
          <w:rFonts w:cs="B Nazanin"/>
          <w:sz w:val="22"/>
          <w:szCs w:val="22"/>
          <w:rtl/>
          <w:lang w:bidi="fa-IR"/>
        </w:rPr>
        <w:t>در سوره دهر</w:t>
      </w:r>
      <w:r>
        <w:rPr>
          <w:rFonts w:cs="B Nazanin" w:hint="cs"/>
          <w:sz w:val="22"/>
          <w:szCs w:val="22"/>
          <w:rtl/>
          <w:lang w:bidi="fa-IR"/>
        </w:rPr>
        <w:t xml:space="preserve"> بازهم همین دو ظرف زمانی عبادت را برای انجام دو وعدهء عبادی می بینیم :</w:t>
      </w:r>
      <w:r w:rsidRPr="00867A81">
        <w:rPr>
          <w:rFonts w:cs="B Nazanin"/>
          <w:sz w:val="22"/>
          <w:szCs w:val="22"/>
          <w:rtl/>
          <w:lang w:bidi="fa-IR"/>
        </w:rPr>
        <w:t xml:space="preserve"> </w:t>
      </w:r>
      <w:r w:rsidRPr="002C7507">
        <w:rPr>
          <w:rFonts w:cs="B Nazanin"/>
          <w:sz w:val="22"/>
          <w:szCs w:val="22"/>
          <w:rtl/>
          <w:lang w:bidi="fa-IR"/>
        </w:rPr>
        <w:t>ب</w:t>
      </w:r>
      <w:r w:rsidR="00A715AF">
        <w:rPr>
          <w:rFonts w:cs="B Nazanin" w:hint="cs"/>
          <w:sz w:val="22"/>
          <w:szCs w:val="22"/>
          <w:rtl/>
          <w:lang w:bidi="fa-IR"/>
        </w:rPr>
        <w:t>ُ</w:t>
      </w:r>
      <w:r w:rsidRPr="002C7507">
        <w:rPr>
          <w:rFonts w:cs="B Nazanin"/>
          <w:sz w:val="22"/>
          <w:szCs w:val="22"/>
          <w:rtl/>
          <w:lang w:bidi="fa-IR"/>
        </w:rPr>
        <w:t>کره و اص</w:t>
      </w:r>
      <w:r w:rsidRPr="002C7507">
        <w:rPr>
          <w:rFonts w:cs="B Nazanin" w:hint="cs"/>
          <w:sz w:val="22"/>
          <w:szCs w:val="22"/>
          <w:rtl/>
          <w:lang w:bidi="fa-IR"/>
        </w:rPr>
        <w:t>ی</w:t>
      </w:r>
      <w:r w:rsidRPr="002C7507">
        <w:rPr>
          <w:rFonts w:cs="B Nazanin" w:hint="eastAsia"/>
          <w:sz w:val="22"/>
          <w:szCs w:val="22"/>
          <w:rtl/>
          <w:lang w:bidi="fa-IR"/>
        </w:rPr>
        <w:t>لا</w:t>
      </w:r>
      <w:r>
        <w:rPr>
          <w:rFonts w:cs="B Nazanin"/>
          <w:sz w:val="22"/>
          <w:szCs w:val="22"/>
          <w:rtl/>
          <w:lang w:bidi="fa-IR"/>
        </w:rPr>
        <w:t xml:space="preserve"> </w:t>
      </w:r>
      <w:r>
        <w:rPr>
          <w:rFonts w:cs="B Nazanin" w:hint="cs"/>
          <w:sz w:val="22"/>
          <w:szCs w:val="22"/>
          <w:rtl/>
          <w:lang w:bidi="fa-IR"/>
        </w:rPr>
        <w:t>.</w:t>
      </w:r>
    </w:p>
    <w:p w:rsidR="002C7507" w:rsidRDefault="002C7507" w:rsidP="00A715AF">
      <w:pPr>
        <w:ind w:left="-18"/>
        <w:jc w:val="both"/>
        <w:rPr>
          <w:rFonts w:cs="B Nazanin"/>
          <w:sz w:val="22"/>
          <w:szCs w:val="22"/>
          <w:rtl/>
          <w:lang w:bidi="fa-IR"/>
        </w:rPr>
      </w:pPr>
      <w:r w:rsidRPr="002C7507">
        <w:rPr>
          <w:rFonts w:cs="B Nazanin" w:hint="cs"/>
          <w:sz w:val="22"/>
          <w:szCs w:val="22"/>
          <w:rtl/>
          <w:lang w:bidi="fa-IR"/>
        </w:rPr>
        <w:t>ی</w:t>
      </w:r>
      <w:r w:rsidRPr="002C7507">
        <w:rPr>
          <w:rFonts w:cs="B Nazanin" w:hint="eastAsia"/>
          <w:sz w:val="22"/>
          <w:szCs w:val="22"/>
          <w:rtl/>
          <w:lang w:bidi="fa-IR"/>
        </w:rPr>
        <w:t>عن</w:t>
      </w:r>
      <w:r w:rsidRPr="002C7507">
        <w:rPr>
          <w:rFonts w:cs="B Nazanin" w:hint="cs"/>
          <w:sz w:val="22"/>
          <w:szCs w:val="22"/>
          <w:rtl/>
          <w:lang w:bidi="fa-IR"/>
        </w:rPr>
        <w:t>ی</w:t>
      </w:r>
      <w:r w:rsidRPr="002C7507">
        <w:rPr>
          <w:rFonts w:cs="B Nazanin"/>
          <w:sz w:val="22"/>
          <w:szCs w:val="22"/>
          <w:rtl/>
          <w:lang w:bidi="fa-IR"/>
        </w:rPr>
        <w:t xml:space="preserve"> قرآن الفجر تاک</w:t>
      </w:r>
      <w:r w:rsidRPr="002C7507">
        <w:rPr>
          <w:rFonts w:cs="B Nazanin" w:hint="cs"/>
          <w:sz w:val="22"/>
          <w:szCs w:val="22"/>
          <w:rtl/>
          <w:lang w:bidi="fa-IR"/>
        </w:rPr>
        <w:t>ی</w:t>
      </w:r>
      <w:r w:rsidRPr="002C7507">
        <w:rPr>
          <w:rFonts w:cs="B Nazanin" w:hint="eastAsia"/>
          <w:sz w:val="22"/>
          <w:szCs w:val="22"/>
          <w:rtl/>
          <w:lang w:bidi="fa-IR"/>
        </w:rPr>
        <w:t>دش</w:t>
      </w:r>
      <w:r w:rsidRPr="002C7507">
        <w:rPr>
          <w:rFonts w:cs="B Nazanin"/>
          <w:sz w:val="22"/>
          <w:szCs w:val="22"/>
          <w:rtl/>
          <w:lang w:bidi="fa-IR"/>
        </w:rPr>
        <w:t xml:space="preserve"> به </w:t>
      </w:r>
      <w:r w:rsidR="00867A81">
        <w:rPr>
          <w:rFonts w:cs="B Nazanin" w:hint="cs"/>
          <w:sz w:val="22"/>
          <w:szCs w:val="22"/>
          <w:rtl/>
          <w:lang w:bidi="fa-IR"/>
        </w:rPr>
        <w:t>«</w:t>
      </w:r>
      <w:r w:rsidRPr="002C7507">
        <w:rPr>
          <w:rFonts w:cs="B Nazanin"/>
          <w:sz w:val="22"/>
          <w:szCs w:val="22"/>
          <w:rtl/>
          <w:lang w:bidi="fa-IR"/>
        </w:rPr>
        <w:t>مشخصات</w:t>
      </w:r>
      <w:r w:rsidR="00867A81">
        <w:rPr>
          <w:rFonts w:cs="B Nazanin" w:hint="cs"/>
          <w:sz w:val="22"/>
          <w:szCs w:val="22"/>
          <w:rtl/>
          <w:lang w:bidi="fa-IR"/>
        </w:rPr>
        <w:t>»</w:t>
      </w:r>
      <w:r w:rsidRPr="002C7507">
        <w:rPr>
          <w:rFonts w:cs="B Nazanin"/>
          <w:sz w:val="22"/>
          <w:szCs w:val="22"/>
          <w:rtl/>
          <w:lang w:bidi="fa-IR"/>
        </w:rPr>
        <w:t xml:space="preserve"> فجر است</w:t>
      </w:r>
      <w:r w:rsidR="00867A81">
        <w:rPr>
          <w:rFonts w:cs="B Nazanin" w:hint="cs"/>
          <w:sz w:val="22"/>
          <w:szCs w:val="22"/>
          <w:rtl/>
          <w:lang w:bidi="fa-IR"/>
        </w:rPr>
        <w:t xml:space="preserve"> از لحاظی که قید زمان است، شبیه به آنچه که بعدها </w:t>
      </w:r>
      <w:r w:rsidR="00867A81">
        <w:rPr>
          <w:rFonts w:ascii="Sakkal Majalla" w:hAnsi="Sakkal Majalla" w:cs="Sakkal Majalla" w:hint="cs"/>
          <w:sz w:val="22"/>
          <w:szCs w:val="22"/>
          <w:rtl/>
          <w:lang w:bidi="fa-IR"/>
        </w:rPr>
        <w:t>–</w:t>
      </w:r>
      <w:r w:rsidR="00867A81">
        <w:rPr>
          <w:rFonts w:cs="B Nazanin" w:hint="cs"/>
          <w:sz w:val="22"/>
          <w:szCs w:val="22"/>
          <w:rtl/>
          <w:lang w:bidi="fa-IR"/>
        </w:rPr>
        <w:t xml:space="preserve"> تقریبا 8 سال بعد - در سوره بقره ، همین ذکر مشخصا</w:t>
      </w:r>
      <w:r w:rsidR="00A715AF">
        <w:rPr>
          <w:rFonts w:cs="B Nazanin" w:hint="cs"/>
          <w:sz w:val="22"/>
          <w:szCs w:val="22"/>
          <w:rtl/>
          <w:lang w:bidi="fa-IR"/>
        </w:rPr>
        <w:t>ت فجر</w:t>
      </w:r>
      <w:r w:rsidR="00867A81">
        <w:rPr>
          <w:rFonts w:cs="B Nazanin" w:hint="cs"/>
          <w:sz w:val="22"/>
          <w:szCs w:val="22"/>
          <w:rtl/>
          <w:lang w:bidi="fa-IR"/>
        </w:rPr>
        <w:t xml:space="preserve">، از آن لحاظی که در آنجا و در تعیین مرز زمانیِ جوازِ خوردن و نوشیدن در ماه رمضان مورد نظر بوده، آن را اینطور مشخص نموده که </w:t>
      </w:r>
      <w:r w:rsidR="00BF4215">
        <w:rPr>
          <w:rFonts w:cs="B Nazanin" w:hint="cs"/>
          <w:sz w:val="22"/>
          <w:szCs w:val="22"/>
          <w:rtl/>
          <w:lang w:bidi="fa-IR"/>
        </w:rPr>
        <w:t xml:space="preserve">« . . . </w:t>
      </w:r>
      <w:r w:rsidRPr="002C7507">
        <w:rPr>
          <w:rFonts w:cs="B Nazanin"/>
          <w:sz w:val="22"/>
          <w:szCs w:val="22"/>
          <w:rtl/>
          <w:lang w:bidi="fa-IR"/>
        </w:rPr>
        <w:t>حت</w:t>
      </w:r>
      <w:r w:rsidRPr="002C7507">
        <w:rPr>
          <w:rFonts w:cs="B Nazanin" w:hint="cs"/>
          <w:sz w:val="22"/>
          <w:szCs w:val="22"/>
          <w:rtl/>
          <w:lang w:bidi="fa-IR"/>
        </w:rPr>
        <w:t>ی</w:t>
      </w:r>
      <w:r w:rsidRPr="002C7507">
        <w:rPr>
          <w:rFonts w:cs="B Nazanin"/>
          <w:sz w:val="22"/>
          <w:szCs w:val="22"/>
          <w:rtl/>
          <w:lang w:bidi="fa-IR"/>
        </w:rPr>
        <w:t xml:space="preserve"> </w:t>
      </w:r>
      <w:r w:rsidRPr="002C7507">
        <w:rPr>
          <w:rFonts w:cs="B Nazanin" w:hint="cs"/>
          <w:sz w:val="22"/>
          <w:szCs w:val="22"/>
          <w:rtl/>
          <w:lang w:bidi="fa-IR"/>
        </w:rPr>
        <w:t>ی</w:t>
      </w:r>
      <w:r w:rsidRPr="002C7507">
        <w:rPr>
          <w:rFonts w:cs="B Nazanin" w:hint="eastAsia"/>
          <w:sz w:val="22"/>
          <w:szCs w:val="22"/>
          <w:rtl/>
          <w:lang w:bidi="fa-IR"/>
        </w:rPr>
        <w:t>تب</w:t>
      </w:r>
      <w:r w:rsidRPr="002C7507">
        <w:rPr>
          <w:rFonts w:cs="B Nazanin" w:hint="cs"/>
          <w:sz w:val="22"/>
          <w:szCs w:val="22"/>
          <w:rtl/>
          <w:lang w:bidi="fa-IR"/>
        </w:rPr>
        <w:t>ی</w:t>
      </w:r>
      <w:r w:rsidRPr="002C7507">
        <w:rPr>
          <w:rFonts w:cs="B Nazanin" w:hint="eastAsia"/>
          <w:sz w:val="22"/>
          <w:szCs w:val="22"/>
          <w:rtl/>
          <w:lang w:bidi="fa-IR"/>
        </w:rPr>
        <w:t>ن</w:t>
      </w:r>
      <w:r w:rsidR="00BF4215">
        <w:rPr>
          <w:rFonts w:cs="B Nazanin" w:hint="cs"/>
          <w:sz w:val="22"/>
          <w:szCs w:val="22"/>
          <w:rtl/>
          <w:lang w:bidi="fa-IR"/>
        </w:rPr>
        <w:t xml:space="preserve"> لکم ال</w:t>
      </w:r>
      <w:r w:rsidRPr="002C7507">
        <w:rPr>
          <w:rFonts w:cs="B Nazanin"/>
          <w:sz w:val="22"/>
          <w:szCs w:val="22"/>
          <w:rtl/>
          <w:lang w:bidi="fa-IR"/>
        </w:rPr>
        <w:t>خ</w:t>
      </w:r>
      <w:r w:rsidRPr="002C7507">
        <w:rPr>
          <w:rFonts w:cs="B Nazanin" w:hint="cs"/>
          <w:sz w:val="22"/>
          <w:szCs w:val="22"/>
          <w:rtl/>
          <w:lang w:bidi="fa-IR"/>
        </w:rPr>
        <w:t>ی</w:t>
      </w:r>
      <w:r w:rsidRPr="002C7507">
        <w:rPr>
          <w:rFonts w:cs="B Nazanin" w:hint="eastAsia"/>
          <w:sz w:val="22"/>
          <w:szCs w:val="22"/>
          <w:rtl/>
          <w:lang w:bidi="fa-IR"/>
        </w:rPr>
        <w:t>ط</w:t>
      </w:r>
      <w:r w:rsidRPr="002C7507">
        <w:rPr>
          <w:rFonts w:cs="B Nazanin"/>
          <w:sz w:val="22"/>
          <w:szCs w:val="22"/>
          <w:rtl/>
          <w:lang w:bidi="fa-IR"/>
        </w:rPr>
        <w:t xml:space="preserve"> الاب</w:t>
      </w:r>
      <w:r w:rsidRPr="002C7507">
        <w:rPr>
          <w:rFonts w:cs="B Nazanin" w:hint="cs"/>
          <w:sz w:val="22"/>
          <w:szCs w:val="22"/>
          <w:rtl/>
          <w:lang w:bidi="fa-IR"/>
        </w:rPr>
        <w:t>ی</w:t>
      </w:r>
      <w:r w:rsidRPr="002C7507">
        <w:rPr>
          <w:rFonts w:cs="B Nazanin" w:hint="eastAsia"/>
          <w:sz w:val="22"/>
          <w:szCs w:val="22"/>
          <w:rtl/>
          <w:lang w:bidi="fa-IR"/>
        </w:rPr>
        <w:t>ض</w:t>
      </w:r>
      <w:r w:rsidRPr="002C7507">
        <w:rPr>
          <w:rFonts w:cs="B Nazanin"/>
          <w:sz w:val="22"/>
          <w:szCs w:val="22"/>
          <w:rtl/>
          <w:lang w:bidi="fa-IR"/>
        </w:rPr>
        <w:t xml:space="preserve"> من </w:t>
      </w:r>
      <w:r w:rsidR="00BF4215">
        <w:rPr>
          <w:rFonts w:cs="B Nazanin" w:hint="cs"/>
          <w:sz w:val="22"/>
          <w:szCs w:val="22"/>
          <w:rtl/>
          <w:lang w:bidi="fa-IR"/>
        </w:rPr>
        <w:t xml:space="preserve">الخیط </w:t>
      </w:r>
      <w:r w:rsidRPr="002C7507">
        <w:rPr>
          <w:rFonts w:cs="B Nazanin"/>
          <w:sz w:val="22"/>
          <w:szCs w:val="22"/>
          <w:rtl/>
          <w:lang w:bidi="fa-IR"/>
        </w:rPr>
        <w:t>الاسود من الفجر</w:t>
      </w:r>
      <w:r w:rsidR="00BF4215">
        <w:rPr>
          <w:rFonts w:cs="B Nazanin" w:hint="cs"/>
          <w:sz w:val="22"/>
          <w:szCs w:val="22"/>
          <w:rtl/>
          <w:lang w:bidi="fa-IR"/>
        </w:rPr>
        <w:t xml:space="preserve"> . . »</w:t>
      </w:r>
      <w:r w:rsidR="00BF4215">
        <w:rPr>
          <w:rFonts w:cs="B Nazanin"/>
          <w:sz w:val="22"/>
          <w:szCs w:val="22"/>
          <w:rtl/>
          <w:lang w:bidi="fa-IR"/>
        </w:rPr>
        <w:t xml:space="preserve"> </w:t>
      </w:r>
      <w:r w:rsidR="00BF4215">
        <w:rPr>
          <w:rFonts w:cs="B Nazanin" w:hint="cs"/>
          <w:sz w:val="22"/>
          <w:szCs w:val="22"/>
          <w:rtl/>
          <w:lang w:bidi="fa-IR"/>
        </w:rPr>
        <w:t>یعنی در بقره آن مشخصه از فجر که کمک میکند حد انتهائیِ جواز اکل و شُرب شناخته شود، در این آیه هم کلمه «قرآن» مشخصه دیگری را بیان میکند که طی آن، مدتی که این حالت در پدیده فجر برقرار است، شناخته شود.</w:t>
      </w:r>
    </w:p>
    <w:p w:rsidR="00BF4215" w:rsidRDefault="00BF4215" w:rsidP="00A715AF">
      <w:pPr>
        <w:ind w:left="-18"/>
        <w:jc w:val="both"/>
        <w:rPr>
          <w:rFonts w:cs="B Nazanin"/>
          <w:sz w:val="22"/>
          <w:szCs w:val="22"/>
          <w:rtl/>
          <w:lang w:bidi="fa-IR"/>
        </w:rPr>
      </w:pPr>
      <w:r>
        <w:rPr>
          <w:rFonts w:cs="B Nazanin" w:hint="cs"/>
          <w:sz w:val="22"/>
          <w:szCs w:val="22"/>
          <w:rtl/>
          <w:lang w:bidi="fa-IR"/>
        </w:rPr>
        <w:t>یعنی به آنحضرت در آن آیه تذکر داده میشود که عبادت خاص شامگاهی خویش را در نیساعتِ «لدلوک الشمس الی غسق اللیل» انجام بده</w:t>
      </w:r>
      <w:r w:rsidR="00A715AF">
        <w:rPr>
          <w:rFonts w:cs="B Nazanin" w:hint="cs"/>
          <w:sz w:val="22"/>
          <w:szCs w:val="22"/>
          <w:rtl/>
          <w:lang w:bidi="fa-IR"/>
        </w:rPr>
        <w:t>د</w:t>
      </w:r>
      <w:r>
        <w:rPr>
          <w:rFonts w:cs="B Nazanin" w:hint="cs"/>
          <w:sz w:val="22"/>
          <w:szCs w:val="22"/>
          <w:rtl/>
          <w:lang w:bidi="fa-IR"/>
        </w:rPr>
        <w:t xml:space="preserve"> و عبادت خاص صب</w:t>
      </w:r>
      <w:r w:rsidR="00A715AF">
        <w:rPr>
          <w:rFonts w:cs="B Nazanin" w:hint="cs"/>
          <w:sz w:val="22"/>
          <w:szCs w:val="22"/>
          <w:rtl/>
          <w:lang w:bidi="fa-IR"/>
        </w:rPr>
        <w:t>حگاهیش</w:t>
      </w:r>
      <w:r>
        <w:rPr>
          <w:rFonts w:cs="B Nazanin" w:hint="cs"/>
          <w:sz w:val="22"/>
          <w:szCs w:val="22"/>
          <w:rtl/>
          <w:lang w:bidi="fa-IR"/>
        </w:rPr>
        <w:t xml:space="preserve"> را </w:t>
      </w:r>
      <w:r w:rsidR="00A715AF">
        <w:rPr>
          <w:rFonts w:cs="B Nazanin" w:hint="cs"/>
          <w:sz w:val="22"/>
          <w:szCs w:val="22"/>
          <w:rtl/>
          <w:lang w:bidi="fa-IR"/>
        </w:rPr>
        <w:t xml:space="preserve">در «قرآن الفجر» انجام </w:t>
      </w:r>
      <w:r>
        <w:rPr>
          <w:rFonts w:cs="B Nazanin" w:hint="cs"/>
          <w:sz w:val="22"/>
          <w:szCs w:val="22"/>
          <w:rtl/>
          <w:lang w:bidi="fa-IR"/>
        </w:rPr>
        <w:t>ده</w:t>
      </w:r>
      <w:r w:rsidR="00A715AF">
        <w:rPr>
          <w:rFonts w:cs="B Nazanin" w:hint="cs"/>
          <w:sz w:val="22"/>
          <w:szCs w:val="22"/>
          <w:rtl/>
          <w:lang w:bidi="fa-IR"/>
        </w:rPr>
        <w:t>د</w:t>
      </w:r>
      <w:r>
        <w:rPr>
          <w:rFonts w:cs="B Nazanin" w:hint="cs"/>
          <w:sz w:val="22"/>
          <w:szCs w:val="22"/>
          <w:rtl/>
          <w:lang w:bidi="fa-IR"/>
        </w:rPr>
        <w:t>.</w:t>
      </w:r>
    </w:p>
    <w:p w:rsidR="00E034FE" w:rsidRDefault="00E034FE" w:rsidP="00A715AF">
      <w:pPr>
        <w:ind w:left="-18"/>
        <w:jc w:val="both"/>
        <w:rPr>
          <w:rFonts w:cs="B Nazanin"/>
          <w:sz w:val="22"/>
          <w:szCs w:val="22"/>
          <w:rtl/>
          <w:lang w:bidi="fa-IR"/>
        </w:rPr>
      </w:pPr>
      <w:r>
        <w:rPr>
          <w:rFonts w:cs="B Nazanin" w:hint="cs"/>
          <w:sz w:val="22"/>
          <w:szCs w:val="22"/>
          <w:rtl/>
          <w:lang w:bidi="fa-IR"/>
        </w:rPr>
        <w:t>البته با توجه به بحث فوق جمله «ان قرآن الفجر کان مشهودا» هم مفهوم میشود و معنی آن این خواهد بود که ظرف زمانیِ «قرآن الفجر» چیزی است که به عیان قابل تشخیص است.</w:t>
      </w:r>
    </w:p>
    <w:p w:rsidR="00E034FE" w:rsidRDefault="00E034FE" w:rsidP="00A715AF">
      <w:pPr>
        <w:ind w:left="-18"/>
        <w:jc w:val="both"/>
        <w:rPr>
          <w:rFonts w:cs="B Nazanin"/>
          <w:sz w:val="22"/>
          <w:szCs w:val="22"/>
          <w:rtl/>
          <w:lang w:bidi="fa-IR"/>
        </w:rPr>
      </w:pPr>
      <w:r>
        <w:rPr>
          <w:rFonts w:cs="B Nazanin" w:hint="cs"/>
          <w:sz w:val="22"/>
          <w:szCs w:val="22"/>
          <w:rtl/>
          <w:lang w:bidi="fa-IR"/>
        </w:rPr>
        <w:t>میمانَد معنی عبارت «قرآن الفجر»</w:t>
      </w:r>
    </w:p>
    <w:p w:rsidR="00E034FE" w:rsidRDefault="00E034FE" w:rsidP="00A715AF">
      <w:pPr>
        <w:ind w:left="-18"/>
        <w:jc w:val="both"/>
        <w:rPr>
          <w:rFonts w:cs="B Nazanin"/>
          <w:sz w:val="22"/>
          <w:szCs w:val="22"/>
          <w:rtl/>
          <w:lang w:bidi="fa-IR"/>
        </w:rPr>
      </w:pPr>
      <w:r>
        <w:rPr>
          <w:rFonts w:cs="B Nazanin" w:hint="cs"/>
          <w:sz w:val="22"/>
          <w:szCs w:val="22"/>
          <w:rtl/>
          <w:lang w:bidi="fa-IR"/>
        </w:rPr>
        <w:t>چنانکه دیدیم ، پدیده «فجر» مشخصه های مختلفی دارد، یکی از آنها تبیُن خیط الابیض من الخیط الاسود است، و دیگری «قرآن»یت آن.</w:t>
      </w:r>
    </w:p>
    <w:p w:rsidR="00E034FE" w:rsidRDefault="00E034FE" w:rsidP="00A715AF">
      <w:pPr>
        <w:ind w:left="-18"/>
        <w:jc w:val="both"/>
        <w:rPr>
          <w:rFonts w:cs="B Nazanin"/>
          <w:sz w:val="22"/>
          <w:szCs w:val="22"/>
          <w:rtl/>
          <w:lang w:bidi="fa-IR"/>
        </w:rPr>
      </w:pPr>
      <w:r>
        <w:rPr>
          <w:rFonts w:cs="B Nazanin" w:hint="cs"/>
          <w:sz w:val="22"/>
          <w:szCs w:val="22"/>
          <w:rtl/>
          <w:lang w:bidi="fa-IR"/>
        </w:rPr>
        <w:t>این دیگر کار اهل لغت است که بیان کنند «قرآن»یت فجر کدامیک از حالات آن است که البته این فقره در تخصص این قلم نیست.</w:t>
      </w:r>
    </w:p>
    <w:p w:rsidR="002C7507" w:rsidRPr="002C7507" w:rsidRDefault="002C7507" w:rsidP="00A715AF">
      <w:pPr>
        <w:ind w:left="-18"/>
        <w:jc w:val="both"/>
        <w:rPr>
          <w:rFonts w:cs="B Nazanin"/>
          <w:sz w:val="22"/>
          <w:szCs w:val="22"/>
          <w:rtl/>
          <w:lang w:bidi="fa-IR"/>
        </w:rPr>
      </w:pPr>
      <w:r w:rsidRPr="002C7507">
        <w:rPr>
          <w:rFonts w:cs="B Nazanin"/>
          <w:sz w:val="22"/>
          <w:szCs w:val="22"/>
          <w:rtl/>
          <w:lang w:bidi="fa-IR"/>
        </w:rPr>
        <w:t>البته سوء تفاهم نشود</w:t>
      </w:r>
    </w:p>
    <w:p w:rsidR="002C7507" w:rsidRPr="008D2E79" w:rsidRDefault="002C7507" w:rsidP="00A715AF">
      <w:pPr>
        <w:ind w:left="-18"/>
        <w:jc w:val="both"/>
        <w:rPr>
          <w:rFonts w:cs="B Nazanin"/>
          <w:sz w:val="22"/>
          <w:szCs w:val="22"/>
          <w:rtl/>
          <w:lang w:bidi="fa-IR"/>
        </w:rPr>
      </w:pPr>
      <w:r w:rsidRPr="002C7507">
        <w:rPr>
          <w:rFonts w:cs="B Nazanin"/>
          <w:sz w:val="22"/>
          <w:szCs w:val="22"/>
          <w:rtl/>
          <w:lang w:bidi="fa-IR"/>
        </w:rPr>
        <w:t>ممکن است روا</w:t>
      </w:r>
      <w:r w:rsidRPr="002C7507">
        <w:rPr>
          <w:rFonts w:cs="B Nazanin" w:hint="cs"/>
          <w:sz w:val="22"/>
          <w:szCs w:val="22"/>
          <w:rtl/>
          <w:lang w:bidi="fa-IR"/>
        </w:rPr>
        <w:t>ی</w:t>
      </w:r>
      <w:r w:rsidRPr="002C7507">
        <w:rPr>
          <w:rFonts w:cs="B Nazanin" w:hint="eastAsia"/>
          <w:sz w:val="22"/>
          <w:szCs w:val="22"/>
          <w:rtl/>
          <w:lang w:bidi="fa-IR"/>
        </w:rPr>
        <w:t>ات</w:t>
      </w:r>
      <w:r w:rsidRPr="002C7507">
        <w:rPr>
          <w:rFonts w:cs="B Nazanin" w:hint="cs"/>
          <w:sz w:val="22"/>
          <w:szCs w:val="22"/>
          <w:rtl/>
          <w:lang w:bidi="fa-IR"/>
        </w:rPr>
        <w:t>ی</w:t>
      </w:r>
      <w:r w:rsidRPr="002C7507">
        <w:rPr>
          <w:rFonts w:cs="B Nazanin"/>
          <w:sz w:val="22"/>
          <w:szCs w:val="22"/>
          <w:rtl/>
          <w:lang w:bidi="fa-IR"/>
        </w:rPr>
        <w:t xml:space="preserve"> که م</w:t>
      </w:r>
      <w:r w:rsidRPr="002C7507">
        <w:rPr>
          <w:rFonts w:cs="B Nazanin" w:hint="cs"/>
          <w:sz w:val="22"/>
          <w:szCs w:val="22"/>
          <w:rtl/>
          <w:lang w:bidi="fa-IR"/>
        </w:rPr>
        <w:t>ی</w:t>
      </w:r>
      <w:r w:rsidRPr="002C7507">
        <w:rPr>
          <w:rFonts w:cs="B Nazanin" w:hint="eastAsia"/>
          <w:sz w:val="22"/>
          <w:szCs w:val="22"/>
          <w:rtl/>
          <w:lang w:bidi="fa-IR"/>
        </w:rPr>
        <w:t>گو</w:t>
      </w:r>
      <w:r w:rsidRPr="002C7507">
        <w:rPr>
          <w:rFonts w:cs="B Nazanin" w:hint="cs"/>
          <w:sz w:val="22"/>
          <w:szCs w:val="22"/>
          <w:rtl/>
          <w:lang w:bidi="fa-IR"/>
        </w:rPr>
        <w:t>ی</w:t>
      </w:r>
      <w:r w:rsidRPr="002C7507">
        <w:rPr>
          <w:rFonts w:cs="B Nazanin" w:hint="eastAsia"/>
          <w:sz w:val="22"/>
          <w:szCs w:val="22"/>
          <w:rtl/>
          <w:lang w:bidi="fa-IR"/>
        </w:rPr>
        <w:t>ند</w:t>
      </w:r>
      <w:r w:rsidRPr="002C7507">
        <w:rPr>
          <w:rFonts w:cs="B Nazanin"/>
          <w:sz w:val="22"/>
          <w:szCs w:val="22"/>
          <w:rtl/>
          <w:lang w:bidi="fa-IR"/>
        </w:rPr>
        <w:t xml:space="preserve"> قرآن الفجر </w:t>
      </w:r>
      <w:r w:rsidRPr="002C7507">
        <w:rPr>
          <w:rFonts w:cs="B Nazanin" w:hint="cs"/>
          <w:sz w:val="22"/>
          <w:szCs w:val="22"/>
          <w:rtl/>
          <w:lang w:bidi="fa-IR"/>
        </w:rPr>
        <w:t>ی</w:t>
      </w:r>
      <w:r w:rsidRPr="002C7507">
        <w:rPr>
          <w:rFonts w:cs="B Nazanin" w:hint="eastAsia"/>
          <w:sz w:val="22"/>
          <w:szCs w:val="22"/>
          <w:rtl/>
          <w:lang w:bidi="fa-IR"/>
        </w:rPr>
        <w:t>عن</w:t>
      </w:r>
      <w:r w:rsidRPr="002C7507">
        <w:rPr>
          <w:rFonts w:cs="B Nazanin" w:hint="cs"/>
          <w:sz w:val="22"/>
          <w:szCs w:val="22"/>
          <w:rtl/>
          <w:lang w:bidi="fa-IR"/>
        </w:rPr>
        <w:t>ی</w:t>
      </w:r>
      <w:r w:rsidRPr="002C7507">
        <w:rPr>
          <w:rFonts w:cs="B Nazanin"/>
          <w:sz w:val="22"/>
          <w:szCs w:val="22"/>
          <w:rtl/>
          <w:lang w:bidi="fa-IR"/>
        </w:rPr>
        <w:t xml:space="preserve"> نماز صبح ، ممکن است از لحاظ حد</w:t>
      </w:r>
      <w:r w:rsidRPr="002C7507">
        <w:rPr>
          <w:rFonts w:cs="B Nazanin" w:hint="cs"/>
          <w:sz w:val="22"/>
          <w:szCs w:val="22"/>
          <w:rtl/>
          <w:lang w:bidi="fa-IR"/>
        </w:rPr>
        <w:t>ی</w:t>
      </w:r>
      <w:r w:rsidRPr="002C7507">
        <w:rPr>
          <w:rFonts w:cs="B Nazanin" w:hint="eastAsia"/>
          <w:sz w:val="22"/>
          <w:szCs w:val="22"/>
          <w:rtl/>
          <w:lang w:bidi="fa-IR"/>
        </w:rPr>
        <w:t>ث</w:t>
      </w:r>
      <w:r w:rsidRPr="002C7507">
        <w:rPr>
          <w:rFonts w:cs="B Nazanin"/>
          <w:sz w:val="22"/>
          <w:szCs w:val="22"/>
          <w:rtl/>
          <w:lang w:bidi="fa-IR"/>
        </w:rPr>
        <w:t xml:space="preserve"> شناس</w:t>
      </w:r>
      <w:r w:rsidRPr="002C7507">
        <w:rPr>
          <w:rFonts w:cs="B Nazanin" w:hint="cs"/>
          <w:sz w:val="22"/>
          <w:szCs w:val="22"/>
          <w:rtl/>
          <w:lang w:bidi="fa-IR"/>
        </w:rPr>
        <w:t>ی</w:t>
      </w:r>
      <w:r w:rsidRPr="002C7507">
        <w:rPr>
          <w:rFonts w:cs="B Nazanin"/>
          <w:sz w:val="22"/>
          <w:szCs w:val="22"/>
          <w:rtl/>
          <w:lang w:bidi="fa-IR"/>
        </w:rPr>
        <w:t xml:space="preserve"> صح</w:t>
      </w:r>
      <w:r w:rsidRPr="002C7507">
        <w:rPr>
          <w:rFonts w:cs="B Nazanin" w:hint="cs"/>
          <w:sz w:val="22"/>
          <w:szCs w:val="22"/>
          <w:rtl/>
          <w:lang w:bidi="fa-IR"/>
        </w:rPr>
        <w:t>ی</w:t>
      </w:r>
      <w:r w:rsidRPr="002C7507">
        <w:rPr>
          <w:rFonts w:cs="B Nazanin" w:hint="eastAsia"/>
          <w:sz w:val="22"/>
          <w:szCs w:val="22"/>
          <w:rtl/>
          <w:lang w:bidi="fa-IR"/>
        </w:rPr>
        <w:t>ح</w:t>
      </w:r>
      <w:r w:rsidRPr="002C7507">
        <w:rPr>
          <w:rFonts w:cs="B Nazanin"/>
          <w:sz w:val="22"/>
          <w:szCs w:val="22"/>
          <w:rtl/>
          <w:lang w:bidi="fa-IR"/>
        </w:rPr>
        <w:t xml:space="preserve"> و مقبول هم باشند و مو هم لا</w:t>
      </w:r>
      <w:r w:rsidRPr="002C7507">
        <w:rPr>
          <w:rFonts w:cs="B Nazanin" w:hint="cs"/>
          <w:sz w:val="22"/>
          <w:szCs w:val="22"/>
          <w:rtl/>
          <w:lang w:bidi="fa-IR"/>
        </w:rPr>
        <w:t>ی</w:t>
      </w:r>
      <w:r w:rsidRPr="002C7507">
        <w:rPr>
          <w:rFonts w:cs="B Nazanin"/>
          <w:sz w:val="22"/>
          <w:szCs w:val="22"/>
          <w:rtl/>
          <w:lang w:bidi="fa-IR"/>
        </w:rPr>
        <w:t xml:space="preserve"> درزشان نرود، اما، چه کس</w:t>
      </w:r>
      <w:r w:rsidRPr="002C7507">
        <w:rPr>
          <w:rFonts w:cs="B Nazanin" w:hint="cs"/>
          <w:sz w:val="22"/>
          <w:szCs w:val="22"/>
          <w:rtl/>
          <w:lang w:bidi="fa-IR"/>
        </w:rPr>
        <w:t>ی</w:t>
      </w:r>
      <w:r w:rsidRPr="002C7507">
        <w:rPr>
          <w:rFonts w:cs="B Nazanin"/>
          <w:sz w:val="22"/>
          <w:szCs w:val="22"/>
          <w:rtl/>
          <w:lang w:bidi="fa-IR"/>
        </w:rPr>
        <w:t xml:space="preserve"> م</w:t>
      </w:r>
      <w:r w:rsidRPr="002C7507">
        <w:rPr>
          <w:rFonts w:cs="B Nazanin" w:hint="cs"/>
          <w:sz w:val="22"/>
          <w:szCs w:val="22"/>
          <w:rtl/>
          <w:lang w:bidi="fa-IR"/>
        </w:rPr>
        <w:t>ی</w:t>
      </w:r>
      <w:r w:rsidRPr="002C7507">
        <w:rPr>
          <w:rFonts w:cs="B Nazanin" w:hint="eastAsia"/>
          <w:sz w:val="22"/>
          <w:szCs w:val="22"/>
          <w:rtl/>
          <w:lang w:bidi="fa-IR"/>
        </w:rPr>
        <w:t>گو</w:t>
      </w:r>
      <w:r w:rsidRPr="002C7507">
        <w:rPr>
          <w:rFonts w:cs="B Nazanin" w:hint="cs"/>
          <w:sz w:val="22"/>
          <w:szCs w:val="22"/>
          <w:rtl/>
          <w:lang w:bidi="fa-IR"/>
        </w:rPr>
        <w:t>ی</w:t>
      </w:r>
      <w:r w:rsidRPr="002C7507">
        <w:rPr>
          <w:rFonts w:cs="B Nazanin" w:hint="eastAsia"/>
          <w:sz w:val="22"/>
          <w:szCs w:val="22"/>
          <w:rtl/>
          <w:lang w:bidi="fa-IR"/>
        </w:rPr>
        <w:t>د،</w:t>
      </w:r>
      <w:r w:rsidRPr="002C7507">
        <w:rPr>
          <w:rFonts w:cs="B Nazanin"/>
          <w:sz w:val="22"/>
          <w:szCs w:val="22"/>
          <w:rtl/>
          <w:lang w:bidi="fa-IR"/>
        </w:rPr>
        <w:t xml:space="preserve"> و اساسا چه کس</w:t>
      </w:r>
      <w:r w:rsidRPr="002C7507">
        <w:rPr>
          <w:rFonts w:cs="B Nazanin" w:hint="cs"/>
          <w:sz w:val="22"/>
          <w:szCs w:val="22"/>
          <w:rtl/>
          <w:lang w:bidi="fa-IR"/>
        </w:rPr>
        <w:t>ی</w:t>
      </w:r>
      <w:r w:rsidRPr="002C7507">
        <w:rPr>
          <w:rFonts w:cs="B Nazanin"/>
          <w:sz w:val="22"/>
          <w:szCs w:val="22"/>
          <w:rtl/>
          <w:lang w:bidi="fa-IR"/>
        </w:rPr>
        <w:t xml:space="preserve"> م</w:t>
      </w:r>
      <w:r w:rsidRPr="002C7507">
        <w:rPr>
          <w:rFonts w:cs="B Nazanin" w:hint="cs"/>
          <w:sz w:val="22"/>
          <w:szCs w:val="22"/>
          <w:rtl/>
          <w:lang w:bidi="fa-IR"/>
        </w:rPr>
        <w:t>ی</w:t>
      </w:r>
      <w:r w:rsidRPr="002C7507">
        <w:rPr>
          <w:rFonts w:cs="B Nazanin" w:hint="eastAsia"/>
          <w:sz w:val="22"/>
          <w:szCs w:val="22"/>
          <w:rtl/>
          <w:lang w:bidi="fa-IR"/>
        </w:rPr>
        <w:t>تواند</w:t>
      </w:r>
      <w:r w:rsidRPr="002C7507">
        <w:rPr>
          <w:rFonts w:cs="B Nazanin"/>
          <w:sz w:val="22"/>
          <w:szCs w:val="22"/>
          <w:rtl/>
          <w:lang w:bidi="fa-IR"/>
        </w:rPr>
        <w:t xml:space="preserve"> بگو</w:t>
      </w:r>
      <w:r w:rsidRPr="002C7507">
        <w:rPr>
          <w:rFonts w:cs="B Nazanin" w:hint="cs"/>
          <w:sz w:val="22"/>
          <w:szCs w:val="22"/>
          <w:rtl/>
          <w:lang w:bidi="fa-IR"/>
        </w:rPr>
        <w:t>ی</w:t>
      </w:r>
      <w:r w:rsidRPr="002C7507">
        <w:rPr>
          <w:rFonts w:cs="B Nazanin" w:hint="eastAsia"/>
          <w:sz w:val="22"/>
          <w:szCs w:val="22"/>
          <w:rtl/>
          <w:lang w:bidi="fa-IR"/>
        </w:rPr>
        <w:t>د،</w:t>
      </w:r>
      <w:r w:rsidRPr="002C7507">
        <w:rPr>
          <w:rFonts w:cs="B Nazanin"/>
          <w:sz w:val="22"/>
          <w:szCs w:val="22"/>
          <w:rtl/>
          <w:lang w:bidi="fa-IR"/>
        </w:rPr>
        <w:t xml:space="preserve"> که آن عبارت قرآن</w:t>
      </w:r>
      <w:r w:rsidRPr="002C7507">
        <w:rPr>
          <w:rFonts w:cs="B Nazanin" w:hint="cs"/>
          <w:sz w:val="22"/>
          <w:szCs w:val="22"/>
          <w:rtl/>
          <w:lang w:bidi="fa-IR"/>
        </w:rPr>
        <w:t>ی</w:t>
      </w:r>
      <w:r w:rsidRPr="002C7507">
        <w:rPr>
          <w:rFonts w:cs="B Nazanin"/>
          <w:sz w:val="22"/>
          <w:szCs w:val="22"/>
          <w:rtl/>
          <w:lang w:bidi="fa-IR"/>
        </w:rPr>
        <w:t xml:space="preserve"> تنها و تنها </w:t>
      </w:r>
      <w:r w:rsidRPr="002C7507">
        <w:rPr>
          <w:rFonts w:cs="B Nazanin" w:hint="cs"/>
          <w:sz w:val="22"/>
          <w:szCs w:val="22"/>
          <w:rtl/>
          <w:lang w:bidi="fa-IR"/>
        </w:rPr>
        <w:t>ی</w:t>
      </w:r>
      <w:r w:rsidRPr="002C7507">
        <w:rPr>
          <w:rFonts w:cs="B Nazanin" w:hint="eastAsia"/>
          <w:sz w:val="22"/>
          <w:szCs w:val="22"/>
          <w:rtl/>
          <w:lang w:bidi="fa-IR"/>
        </w:rPr>
        <w:t>ک</w:t>
      </w:r>
      <w:r w:rsidRPr="002C7507">
        <w:rPr>
          <w:rFonts w:cs="B Nazanin"/>
          <w:sz w:val="22"/>
          <w:szCs w:val="22"/>
          <w:rtl/>
          <w:lang w:bidi="fa-IR"/>
        </w:rPr>
        <w:t xml:space="preserve"> معن</w:t>
      </w:r>
      <w:r w:rsidRPr="002C7507">
        <w:rPr>
          <w:rFonts w:cs="B Nazanin" w:hint="cs"/>
          <w:sz w:val="22"/>
          <w:szCs w:val="22"/>
          <w:rtl/>
          <w:lang w:bidi="fa-IR"/>
        </w:rPr>
        <w:t>ی</w:t>
      </w:r>
      <w:r w:rsidRPr="002C7507">
        <w:rPr>
          <w:rFonts w:cs="B Nazanin"/>
          <w:sz w:val="22"/>
          <w:szCs w:val="22"/>
          <w:rtl/>
          <w:lang w:bidi="fa-IR"/>
        </w:rPr>
        <w:t xml:space="preserve"> دارد و آنهم همان است که در آن روا</w:t>
      </w:r>
      <w:r w:rsidRPr="002C7507">
        <w:rPr>
          <w:rFonts w:cs="B Nazanin" w:hint="cs"/>
          <w:sz w:val="22"/>
          <w:szCs w:val="22"/>
          <w:rtl/>
          <w:lang w:bidi="fa-IR"/>
        </w:rPr>
        <w:t>ی</w:t>
      </w:r>
      <w:r w:rsidRPr="002C7507">
        <w:rPr>
          <w:rFonts w:cs="B Nazanin" w:hint="eastAsia"/>
          <w:sz w:val="22"/>
          <w:szCs w:val="22"/>
          <w:rtl/>
          <w:lang w:bidi="fa-IR"/>
        </w:rPr>
        <w:t>ت</w:t>
      </w:r>
      <w:r w:rsidRPr="002C7507">
        <w:rPr>
          <w:rFonts w:cs="B Nazanin"/>
          <w:sz w:val="22"/>
          <w:szCs w:val="22"/>
          <w:rtl/>
          <w:lang w:bidi="fa-IR"/>
        </w:rPr>
        <w:t xml:space="preserve"> آم</w:t>
      </w:r>
      <w:r w:rsidRPr="002C7507">
        <w:rPr>
          <w:rFonts w:cs="B Nazanin" w:hint="eastAsia"/>
          <w:sz w:val="22"/>
          <w:szCs w:val="22"/>
          <w:rtl/>
          <w:lang w:bidi="fa-IR"/>
        </w:rPr>
        <w:t>ده</w:t>
      </w:r>
      <w:r w:rsidRPr="002C7507">
        <w:rPr>
          <w:rFonts w:cs="B Nazanin"/>
          <w:sz w:val="22"/>
          <w:szCs w:val="22"/>
          <w:rtl/>
          <w:lang w:bidi="fa-IR"/>
        </w:rPr>
        <w:t xml:space="preserve"> (مثل «بغ</w:t>
      </w:r>
      <w:r w:rsidRPr="002C7507">
        <w:rPr>
          <w:rFonts w:cs="B Nazanin" w:hint="cs"/>
          <w:sz w:val="22"/>
          <w:szCs w:val="22"/>
          <w:rtl/>
          <w:lang w:bidi="fa-IR"/>
        </w:rPr>
        <w:t>ی</w:t>
      </w:r>
      <w:r w:rsidRPr="002C7507">
        <w:rPr>
          <w:rFonts w:cs="B Nazanin" w:hint="eastAsia"/>
          <w:sz w:val="22"/>
          <w:szCs w:val="22"/>
          <w:rtl/>
          <w:lang w:bidi="fa-IR"/>
        </w:rPr>
        <w:t>ر</w:t>
      </w:r>
      <w:r w:rsidRPr="002C7507">
        <w:rPr>
          <w:rFonts w:cs="B Nazanin"/>
          <w:sz w:val="22"/>
          <w:szCs w:val="22"/>
          <w:rtl/>
          <w:lang w:bidi="fa-IR"/>
        </w:rPr>
        <w:t xml:space="preserve"> عمد ترونها» که 1400 سال پ</w:t>
      </w:r>
      <w:r w:rsidRPr="002C7507">
        <w:rPr>
          <w:rFonts w:cs="B Nazanin" w:hint="cs"/>
          <w:sz w:val="22"/>
          <w:szCs w:val="22"/>
          <w:rtl/>
          <w:lang w:bidi="fa-IR"/>
        </w:rPr>
        <w:t>ی</w:t>
      </w:r>
      <w:r w:rsidRPr="002C7507">
        <w:rPr>
          <w:rFonts w:cs="B Nazanin" w:hint="eastAsia"/>
          <w:sz w:val="22"/>
          <w:szCs w:val="22"/>
          <w:rtl/>
          <w:lang w:bidi="fa-IR"/>
        </w:rPr>
        <w:t>ش</w:t>
      </w:r>
      <w:r w:rsidRPr="002C7507">
        <w:rPr>
          <w:rFonts w:cs="B Nazanin"/>
          <w:sz w:val="22"/>
          <w:szCs w:val="22"/>
          <w:rtl/>
          <w:lang w:bidi="fa-IR"/>
        </w:rPr>
        <w:t xml:space="preserve"> </w:t>
      </w:r>
      <w:r w:rsidRPr="002C7507">
        <w:rPr>
          <w:rFonts w:cs="B Nazanin" w:hint="cs"/>
          <w:sz w:val="22"/>
          <w:szCs w:val="22"/>
          <w:rtl/>
          <w:lang w:bidi="fa-IR"/>
        </w:rPr>
        <w:t>ی</w:t>
      </w:r>
      <w:r w:rsidRPr="002C7507">
        <w:rPr>
          <w:rFonts w:cs="B Nazanin" w:hint="eastAsia"/>
          <w:sz w:val="22"/>
          <w:szCs w:val="22"/>
          <w:rtl/>
          <w:lang w:bidi="fa-IR"/>
        </w:rPr>
        <w:t>ک</w:t>
      </w:r>
      <w:r w:rsidRPr="002C7507">
        <w:rPr>
          <w:rFonts w:cs="B Nazanin"/>
          <w:sz w:val="22"/>
          <w:szCs w:val="22"/>
          <w:rtl/>
          <w:lang w:bidi="fa-IR"/>
        </w:rPr>
        <w:t xml:space="preserve"> طور</w:t>
      </w:r>
      <w:r w:rsidRPr="002C7507">
        <w:rPr>
          <w:rFonts w:cs="B Nazanin" w:hint="cs"/>
          <w:sz w:val="22"/>
          <w:szCs w:val="22"/>
          <w:rtl/>
          <w:lang w:bidi="fa-IR"/>
        </w:rPr>
        <w:t>ی</w:t>
      </w:r>
      <w:r w:rsidRPr="002C7507">
        <w:rPr>
          <w:rFonts w:cs="B Nazanin"/>
          <w:sz w:val="22"/>
          <w:szCs w:val="22"/>
          <w:rtl/>
          <w:lang w:bidi="fa-IR"/>
        </w:rPr>
        <w:t xml:space="preserve"> فهم</w:t>
      </w:r>
      <w:r w:rsidRPr="002C7507">
        <w:rPr>
          <w:rFonts w:cs="B Nazanin" w:hint="cs"/>
          <w:sz w:val="22"/>
          <w:szCs w:val="22"/>
          <w:rtl/>
          <w:lang w:bidi="fa-IR"/>
        </w:rPr>
        <w:t>ی</w:t>
      </w:r>
      <w:r w:rsidRPr="002C7507">
        <w:rPr>
          <w:rFonts w:cs="B Nazanin" w:hint="eastAsia"/>
          <w:sz w:val="22"/>
          <w:szCs w:val="22"/>
          <w:rtl/>
          <w:lang w:bidi="fa-IR"/>
        </w:rPr>
        <w:t>ده</w:t>
      </w:r>
      <w:r w:rsidRPr="002C7507">
        <w:rPr>
          <w:rFonts w:cs="B Nazanin"/>
          <w:sz w:val="22"/>
          <w:szCs w:val="22"/>
          <w:rtl/>
          <w:lang w:bidi="fa-IR"/>
        </w:rPr>
        <w:t xml:space="preserve"> م</w:t>
      </w:r>
      <w:r w:rsidRPr="002C7507">
        <w:rPr>
          <w:rFonts w:cs="B Nazanin" w:hint="cs"/>
          <w:sz w:val="22"/>
          <w:szCs w:val="22"/>
          <w:rtl/>
          <w:lang w:bidi="fa-IR"/>
        </w:rPr>
        <w:t>ی</w:t>
      </w:r>
      <w:r w:rsidRPr="002C7507">
        <w:rPr>
          <w:rFonts w:cs="B Nazanin" w:hint="eastAsia"/>
          <w:sz w:val="22"/>
          <w:szCs w:val="22"/>
          <w:rtl/>
          <w:lang w:bidi="fa-IR"/>
        </w:rPr>
        <w:t>شد</w:t>
      </w:r>
      <w:r w:rsidRPr="002C7507">
        <w:rPr>
          <w:rFonts w:cs="B Nazanin"/>
          <w:sz w:val="22"/>
          <w:szCs w:val="22"/>
          <w:rtl/>
          <w:lang w:bidi="fa-IR"/>
        </w:rPr>
        <w:t xml:space="preserve"> و امروز بطور بهتر</w:t>
      </w:r>
      <w:r w:rsidRPr="002C7507">
        <w:rPr>
          <w:rFonts w:cs="B Nazanin" w:hint="cs"/>
          <w:sz w:val="22"/>
          <w:szCs w:val="22"/>
          <w:rtl/>
          <w:lang w:bidi="fa-IR"/>
        </w:rPr>
        <w:t>ی</w:t>
      </w:r>
      <w:r w:rsidRPr="002C7507">
        <w:rPr>
          <w:rFonts w:cs="B Nazanin"/>
          <w:sz w:val="22"/>
          <w:szCs w:val="22"/>
          <w:rtl/>
          <w:lang w:bidi="fa-IR"/>
        </w:rPr>
        <w:t xml:space="preserve"> فهم</w:t>
      </w:r>
      <w:r w:rsidRPr="002C7507">
        <w:rPr>
          <w:rFonts w:cs="B Nazanin" w:hint="cs"/>
          <w:sz w:val="22"/>
          <w:szCs w:val="22"/>
          <w:rtl/>
          <w:lang w:bidi="fa-IR"/>
        </w:rPr>
        <w:t>ی</w:t>
      </w:r>
      <w:r w:rsidRPr="002C7507">
        <w:rPr>
          <w:rFonts w:cs="B Nazanin" w:hint="eastAsia"/>
          <w:sz w:val="22"/>
          <w:szCs w:val="22"/>
          <w:rtl/>
          <w:lang w:bidi="fa-IR"/>
        </w:rPr>
        <w:t>ده</w:t>
      </w:r>
      <w:r w:rsidRPr="002C7507">
        <w:rPr>
          <w:rFonts w:cs="B Nazanin"/>
          <w:sz w:val="22"/>
          <w:szCs w:val="22"/>
          <w:rtl/>
          <w:lang w:bidi="fa-IR"/>
        </w:rPr>
        <w:t xml:space="preserve"> م</w:t>
      </w:r>
      <w:r w:rsidRPr="002C7507">
        <w:rPr>
          <w:rFonts w:cs="B Nazanin" w:hint="cs"/>
          <w:sz w:val="22"/>
          <w:szCs w:val="22"/>
          <w:rtl/>
          <w:lang w:bidi="fa-IR"/>
        </w:rPr>
        <w:t>ی</w:t>
      </w:r>
      <w:r w:rsidRPr="002C7507">
        <w:rPr>
          <w:rFonts w:cs="B Nazanin" w:hint="eastAsia"/>
          <w:sz w:val="22"/>
          <w:szCs w:val="22"/>
          <w:rtl/>
          <w:lang w:bidi="fa-IR"/>
        </w:rPr>
        <w:t>شود</w:t>
      </w:r>
      <w:r w:rsidRPr="002C7507">
        <w:rPr>
          <w:rFonts w:cs="B Nazanin"/>
          <w:sz w:val="22"/>
          <w:szCs w:val="22"/>
          <w:rtl/>
          <w:lang w:bidi="fa-IR"/>
        </w:rPr>
        <w:t>)</w:t>
      </w:r>
    </w:p>
    <w:p w:rsidR="00781A07" w:rsidRPr="00837E69" w:rsidRDefault="00781A07" w:rsidP="00635871">
      <w:pPr>
        <w:widowControl w:val="0"/>
        <w:tabs>
          <w:tab w:val="left" w:pos="5460"/>
          <w:tab w:val="left" w:pos="5618"/>
        </w:tabs>
        <w:ind w:left="-52" w:right="142"/>
        <w:jc w:val="center"/>
        <w:rPr>
          <w:rFonts w:cs="B Nazanin"/>
          <w:b/>
          <w:bCs/>
          <w:sz w:val="22"/>
          <w:szCs w:val="22"/>
          <w:u w:val="single"/>
          <w:rtl/>
          <w:lang w:bidi="fa-IR"/>
        </w:rPr>
      </w:pPr>
      <w:r w:rsidRPr="00837E69">
        <w:rPr>
          <w:rFonts w:cs="B Nazanin" w:hint="cs"/>
          <w:b/>
          <w:bCs/>
          <w:sz w:val="22"/>
          <w:szCs w:val="22"/>
          <w:u w:val="single"/>
          <w:rtl/>
          <w:lang w:bidi="fa-IR"/>
        </w:rPr>
        <w:t>عتاب پیامبر(ص) و پیامبران</w:t>
      </w:r>
    </w:p>
    <w:p w:rsidR="00FB7348" w:rsidRPr="00837E69" w:rsidRDefault="00335C54"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برای فهم</w:t>
      </w:r>
      <w:r w:rsidR="001E115A" w:rsidRPr="00837E69">
        <w:rPr>
          <w:rFonts w:cs="B Nazanin" w:hint="cs"/>
          <w:color w:val="000000"/>
          <w:sz w:val="22"/>
          <w:szCs w:val="22"/>
          <w:rtl/>
          <w:lang w:val="en-CA" w:bidi="fa-IR"/>
        </w:rPr>
        <w:t xml:space="preserve"> آیات </w:t>
      </w:r>
      <w:r w:rsidRPr="00837E69">
        <w:rPr>
          <w:rFonts w:cs="B Nazanin" w:hint="cs"/>
          <w:color w:val="000000"/>
          <w:sz w:val="22"/>
          <w:szCs w:val="22"/>
          <w:rtl/>
          <w:lang w:val="en-CA" w:bidi="fa-IR"/>
        </w:rPr>
        <w:t xml:space="preserve">73 تا 75 </w:t>
      </w:r>
      <w:r w:rsidR="001E115A" w:rsidRPr="00837E69">
        <w:rPr>
          <w:rFonts w:cs="B Nazanin" w:hint="cs"/>
          <w:color w:val="000000"/>
          <w:sz w:val="22"/>
          <w:szCs w:val="22"/>
          <w:rtl/>
          <w:lang w:val="en-CA" w:bidi="fa-IR"/>
        </w:rPr>
        <w:t>باید به 10 آیه اول سوره عبس، آیه</w:t>
      </w:r>
      <w:r w:rsidR="001E115A" w:rsidRPr="00837E69">
        <w:rPr>
          <w:rFonts w:cs="B Nazanin" w:hint="cs"/>
          <w:color w:val="000000"/>
          <w:sz w:val="22"/>
          <w:szCs w:val="22"/>
          <w:rtl/>
          <w:lang w:val="en-CA" w:bidi="fa-IR"/>
        </w:rPr>
        <w:softHyphen/>
        <w:t>های ابتدا</w:t>
      </w:r>
      <w:r w:rsidR="00FB7348" w:rsidRPr="00837E69">
        <w:rPr>
          <w:rFonts w:cs="B Nazanin" w:hint="cs"/>
          <w:color w:val="000000"/>
          <w:sz w:val="22"/>
          <w:szCs w:val="22"/>
          <w:rtl/>
          <w:lang w:val="en-CA" w:bidi="fa-IR"/>
        </w:rPr>
        <w:t>ئ</w:t>
      </w:r>
      <w:r w:rsidR="001E115A" w:rsidRPr="00837E69">
        <w:rPr>
          <w:rFonts w:cs="B Nazanin" w:hint="cs"/>
          <w:color w:val="000000"/>
          <w:sz w:val="22"/>
          <w:szCs w:val="22"/>
          <w:rtl/>
          <w:lang w:val="en-CA" w:bidi="fa-IR"/>
        </w:rPr>
        <w:t xml:space="preserve">ی سوره قلم، آیات سوره کافرون، آیات 44 تا 47 سوره حاقه، و </w:t>
      </w:r>
      <w:r w:rsidRPr="00837E69">
        <w:rPr>
          <w:rFonts w:cs="B Nazanin" w:hint="cs"/>
          <w:color w:val="000000"/>
          <w:sz w:val="22"/>
          <w:szCs w:val="22"/>
          <w:rtl/>
          <w:lang w:val="en-CA" w:bidi="fa-IR"/>
        </w:rPr>
        <w:t>پ</w:t>
      </w:r>
      <w:r w:rsidR="00494829" w:rsidRPr="00837E69">
        <w:rPr>
          <w:rFonts w:cs="B Nazanin" w:hint="cs"/>
          <w:color w:val="000000"/>
          <w:sz w:val="22"/>
          <w:szCs w:val="22"/>
          <w:rtl/>
          <w:lang w:val="en-CA" w:bidi="fa-IR"/>
        </w:rPr>
        <w:t>اورقی</w:t>
      </w:r>
      <w:r w:rsidR="00494829" w:rsidRPr="00837E69">
        <w:rPr>
          <w:rFonts w:cs="B Nazanin" w:hint="cs"/>
          <w:color w:val="000000"/>
          <w:sz w:val="22"/>
          <w:szCs w:val="22"/>
          <w:rtl/>
          <w:lang w:val="en-CA" w:bidi="fa-IR"/>
        </w:rPr>
        <w:softHyphen/>
        <w:t>هایی که در قسمت</w:t>
      </w:r>
      <w:r w:rsidR="00494829" w:rsidRPr="00837E69">
        <w:rPr>
          <w:rFonts w:cs="B Nazanin" w:hint="cs"/>
          <w:color w:val="000000"/>
          <w:sz w:val="22"/>
          <w:szCs w:val="22"/>
          <w:rtl/>
          <w:lang w:val="en-CA" w:bidi="fa-IR"/>
        </w:rPr>
        <w:softHyphen/>
        <w:t xml:space="preserve">های </w:t>
      </w:r>
      <w:r w:rsidR="00494829" w:rsidRPr="00837E69">
        <w:rPr>
          <w:rFonts w:cs="B Nazanin" w:hint="cs"/>
          <w:color w:val="000000"/>
          <w:sz w:val="22"/>
          <w:szCs w:val="22"/>
          <w:rtl/>
          <w:lang w:val="en-CA" w:bidi="fa-IR"/>
        </w:rPr>
        <w:lastRenderedPageBreak/>
        <w:t>«شرح مختصر</w:t>
      </w:r>
      <w:r w:rsidRPr="00837E69">
        <w:rPr>
          <w:rFonts w:cs="B Nazanin" w:hint="cs"/>
          <w:color w:val="000000"/>
          <w:sz w:val="22"/>
          <w:szCs w:val="22"/>
          <w:rtl/>
          <w:lang w:val="en-CA" w:bidi="fa-IR"/>
        </w:rPr>
        <w:t xml:space="preserve">» مربوط عرض شد، </w:t>
      </w:r>
      <w:r w:rsidR="001E115A" w:rsidRPr="00837E69">
        <w:rPr>
          <w:rFonts w:cs="B Nazanin" w:hint="cs"/>
          <w:color w:val="000000"/>
          <w:sz w:val="22"/>
          <w:szCs w:val="22"/>
          <w:rtl/>
          <w:lang w:val="en-CA" w:bidi="fa-IR"/>
        </w:rPr>
        <w:t>توجه نمود.</w:t>
      </w:r>
    </w:p>
    <w:p w:rsidR="00FB7348" w:rsidRPr="00837E69" w:rsidRDefault="001E115A"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 xml:space="preserve">خلاصه مطلب اینکه کافران و مشرکان از پیامبر انتظار داشتند که از شدت مخالفت خویش با «خدایان» آنها کمی کم </w:t>
      </w:r>
      <w:r w:rsidR="00FB7348" w:rsidRPr="00837E69">
        <w:rPr>
          <w:rFonts w:cs="B Nazanin" w:hint="cs"/>
          <w:color w:val="000000"/>
          <w:sz w:val="22"/>
          <w:szCs w:val="22"/>
          <w:rtl/>
          <w:lang w:val="en-CA" w:bidi="fa-IR"/>
        </w:rPr>
        <w:t xml:space="preserve">، </w:t>
      </w:r>
      <w:r w:rsidRPr="00837E69">
        <w:rPr>
          <w:rFonts w:cs="B Nazanin" w:hint="cs"/>
          <w:color w:val="000000"/>
          <w:sz w:val="22"/>
          <w:szCs w:val="22"/>
          <w:rtl/>
          <w:lang w:val="en-CA" w:bidi="fa-IR"/>
        </w:rPr>
        <w:t>و بردگان آنها را که به اسلام گرویده بودند، از خود دور کند تا آنها سرشکستگیی از پذیرفتن آئین جدید نداشته باشند.</w:t>
      </w:r>
    </w:p>
    <w:p w:rsidR="007902CB" w:rsidRPr="00837E69" w:rsidRDefault="001E115A"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توجه کنید که هر کسِ دیگری که در معرض این پیشنهادها قرار می</w:t>
      </w:r>
      <w:r w:rsidRPr="00837E69">
        <w:rPr>
          <w:rFonts w:cs="B Nazanin" w:hint="cs"/>
          <w:color w:val="000000"/>
          <w:sz w:val="22"/>
          <w:szCs w:val="22"/>
          <w:rtl/>
          <w:lang w:val="en-CA" w:bidi="fa-IR"/>
        </w:rPr>
        <w:softHyphen/>
        <w:t>گرفت وسوسه به قبول آن می</w:t>
      </w:r>
      <w:r w:rsidRPr="00837E69">
        <w:rPr>
          <w:rFonts w:cs="B Nazanin" w:hint="cs"/>
          <w:color w:val="000000"/>
          <w:sz w:val="22"/>
          <w:szCs w:val="22"/>
          <w:rtl/>
          <w:lang w:val="en-CA" w:bidi="fa-IR"/>
        </w:rPr>
        <w:softHyphen/>
        <w:t>شد اما پیامبر(ص) با توجه به آیات برشمرده فوق، مطابق آیه 74 این پاراگراف، «تثبیت» شده بود و نمی</w:t>
      </w:r>
      <w:r w:rsidRPr="00837E69">
        <w:rPr>
          <w:rFonts w:cs="B Nazanin" w:hint="cs"/>
          <w:color w:val="000000"/>
          <w:sz w:val="22"/>
          <w:szCs w:val="22"/>
          <w:rtl/>
          <w:lang w:val="en-CA" w:bidi="fa-IR"/>
        </w:rPr>
        <w:softHyphen/>
        <w:t>توانست چنین پیشنهادهایی را بپذیرد</w:t>
      </w:r>
      <w:r w:rsidR="00FB7348" w:rsidRPr="00837E69">
        <w:rPr>
          <w:rFonts w:cs="B Nazanin" w:hint="cs"/>
          <w:color w:val="000000"/>
          <w:sz w:val="22"/>
          <w:szCs w:val="22"/>
          <w:rtl/>
          <w:lang w:val="en-CA" w:bidi="fa-IR"/>
        </w:rPr>
        <w:t xml:space="preserve"> .</w:t>
      </w:r>
    </w:p>
    <w:p w:rsidR="00781A07" w:rsidRPr="00837E69" w:rsidRDefault="00781A07" w:rsidP="00635871">
      <w:pPr>
        <w:widowControl w:val="0"/>
        <w:tabs>
          <w:tab w:val="left" w:pos="5460"/>
          <w:tab w:val="left" w:pos="5618"/>
        </w:tabs>
        <w:ind w:left="-52" w:right="142"/>
        <w:jc w:val="center"/>
        <w:rPr>
          <w:rFonts w:cs="B Nazanin"/>
          <w:b/>
          <w:bCs/>
          <w:sz w:val="22"/>
          <w:szCs w:val="22"/>
          <w:u w:val="single"/>
          <w:rtl/>
          <w:lang w:bidi="fa-IR"/>
        </w:rPr>
      </w:pPr>
      <w:r w:rsidRPr="00837E69">
        <w:rPr>
          <w:rFonts w:cs="B Nazanin" w:hint="cs"/>
          <w:b/>
          <w:bCs/>
          <w:sz w:val="22"/>
          <w:szCs w:val="22"/>
          <w:u w:val="single"/>
          <w:rtl/>
          <w:lang w:bidi="fa-IR"/>
        </w:rPr>
        <w:t>خلوص نیّت</w:t>
      </w:r>
      <w:r w:rsidR="00494829" w:rsidRPr="00837E69">
        <w:rPr>
          <w:rFonts w:cs="B Nazanin" w:hint="cs"/>
          <w:b/>
          <w:bCs/>
          <w:sz w:val="22"/>
          <w:szCs w:val="22"/>
          <w:u w:val="single"/>
          <w:rtl/>
          <w:lang w:bidi="fa-IR"/>
        </w:rPr>
        <w:t xml:space="preserve"> </w:t>
      </w:r>
      <w:r w:rsidRPr="00837E69">
        <w:rPr>
          <w:rFonts w:cs="B Nazanin" w:hint="cs"/>
          <w:b/>
          <w:bCs/>
          <w:sz w:val="22"/>
          <w:szCs w:val="22"/>
          <w:u w:val="single"/>
          <w:rtl/>
          <w:lang w:bidi="fa-IR"/>
        </w:rPr>
        <w:t>، از ابتدا تا انتها</w:t>
      </w:r>
    </w:p>
    <w:p w:rsidR="00294040" w:rsidRPr="00837E69" w:rsidRDefault="00294040" w:rsidP="00635871">
      <w:pPr>
        <w:widowControl w:val="0"/>
        <w:tabs>
          <w:tab w:val="left" w:pos="5460"/>
          <w:tab w:val="left" w:pos="5618"/>
        </w:tabs>
        <w:ind w:left="-52" w:right="142"/>
        <w:jc w:val="both"/>
        <w:rPr>
          <w:rFonts w:cs="B Nazanin"/>
          <w:sz w:val="22"/>
          <w:szCs w:val="22"/>
          <w:rtl/>
          <w:lang w:bidi="fa-IR"/>
        </w:rPr>
      </w:pPr>
      <w:r w:rsidRPr="00837E69">
        <w:rPr>
          <w:rFonts w:cs="B Nazanin" w:hint="cs"/>
          <w:color w:val="000000"/>
          <w:sz w:val="22"/>
          <w:szCs w:val="22"/>
          <w:rtl/>
          <w:lang w:val="en-CA" w:bidi="fa-IR"/>
        </w:rPr>
        <w:t>آیه 80 به این معنی است که خدایا وقتی کاری را شروع می</w:t>
      </w:r>
      <w:r w:rsidRPr="00837E69">
        <w:rPr>
          <w:rFonts w:cs="B Nazanin" w:hint="cs"/>
          <w:color w:val="000000"/>
          <w:sz w:val="22"/>
          <w:szCs w:val="22"/>
          <w:rtl/>
          <w:lang w:val="en-CA" w:bidi="fa-IR"/>
        </w:rPr>
        <w:softHyphen/>
        <w:t>کنم کمک کن نیتم برایت خالص باشد و در طول مدتی هم که به آن کار مشغولم نیتم ثابت مانده باشد بطوریکه وقتی آن کار تمام می</w:t>
      </w:r>
      <w:r w:rsidRPr="00837E69">
        <w:rPr>
          <w:rFonts w:cs="B Nazanin" w:hint="cs"/>
          <w:color w:val="000000"/>
          <w:sz w:val="22"/>
          <w:szCs w:val="22"/>
          <w:rtl/>
          <w:lang w:val="en-CA" w:bidi="fa-IR"/>
        </w:rPr>
        <w:softHyphen/>
        <w:t>شود نیتم با شائبه</w:t>
      </w:r>
      <w:r w:rsidRPr="00837E69">
        <w:rPr>
          <w:rFonts w:cs="B Nazanin" w:hint="cs"/>
          <w:color w:val="000000"/>
          <w:sz w:val="22"/>
          <w:szCs w:val="22"/>
          <w:rtl/>
          <w:lang w:val="en-CA" w:bidi="fa-IR"/>
        </w:rPr>
        <w:softHyphen/>
        <w:t>هائی آلوده نشده و همچنان برای تو خالص مانده باشد</w:t>
      </w:r>
      <w:r w:rsidR="00A3454B" w:rsidRPr="00837E69">
        <w:rPr>
          <w:rFonts w:cs="B Nazanin" w:hint="cs"/>
          <w:sz w:val="22"/>
          <w:szCs w:val="22"/>
          <w:rtl/>
          <w:lang w:bidi="fa-IR"/>
        </w:rPr>
        <w:t>.</w:t>
      </w:r>
    </w:p>
    <w:p w:rsidR="00494829" w:rsidRPr="00837E69" w:rsidRDefault="00494829" w:rsidP="00635871">
      <w:pPr>
        <w:widowControl w:val="0"/>
        <w:tabs>
          <w:tab w:val="left" w:pos="5460"/>
          <w:tab w:val="left" w:pos="5618"/>
        </w:tabs>
        <w:ind w:left="-52" w:right="142"/>
        <w:jc w:val="center"/>
        <w:rPr>
          <w:rFonts w:cs="B Nazanin"/>
          <w:b/>
          <w:bCs/>
          <w:sz w:val="22"/>
          <w:szCs w:val="22"/>
          <w:u w:val="single"/>
          <w:rtl/>
          <w:lang w:bidi="fa-IR"/>
        </w:rPr>
      </w:pPr>
      <w:r w:rsidRPr="00837E69">
        <w:rPr>
          <w:rFonts w:cs="B Nazanin" w:hint="cs"/>
          <w:b/>
          <w:bCs/>
          <w:sz w:val="22"/>
          <w:szCs w:val="22"/>
          <w:u w:val="single"/>
          <w:rtl/>
          <w:lang w:bidi="fa-IR"/>
        </w:rPr>
        <w:t>فعل خداوند قانونمند است</w:t>
      </w:r>
    </w:p>
    <w:p w:rsidR="00494829" w:rsidRPr="00837E69" w:rsidRDefault="00494829" w:rsidP="00635871">
      <w:pPr>
        <w:widowControl w:val="0"/>
        <w:tabs>
          <w:tab w:val="left" w:pos="5460"/>
          <w:tab w:val="left" w:pos="5618"/>
        </w:tabs>
        <w:ind w:left="-52" w:right="142"/>
        <w:jc w:val="both"/>
        <w:rPr>
          <w:rFonts w:cs="B Nazanin"/>
          <w:sz w:val="22"/>
          <w:szCs w:val="22"/>
          <w:rtl/>
          <w:lang w:bidi="fa-IR"/>
        </w:rPr>
      </w:pPr>
      <w:r w:rsidRPr="00837E69">
        <w:rPr>
          <w:rFonts w:cs="B Nazanin" w:hint="cs"/>
          <w:sz w:val="22"/>
          <w:szCs w:val="22"/>
          <w:rtl/>
          <w:lang w:bidi="fa-IR"/>
        </w:rPr>
        <w:t xml:space="preserve">با </w:t>
      </w:r>
      <w:r w:rsidR="001F6E31" w:rsidRPr="00837E69">
        <w:rPr>
          <w:rFonts w:cs="B Nazanin" w:hint="cs"/>
          <w:sz w:val="22"/>
          <w:szCs w:val="22"/>
          <w:rtl/>
          <w:lang w:bidi="fa-IR"/>
        </w:rPr>
        <w:t>توجه به کلمه «ثبّتناک» باید یادآوری کنیم که استواری شخصیت آن حضرت ، و اعطاف ناپذیریش در مقابل وسوسه های موجود که از پاراگراف قابل استنباط است ، معلول یک عمر زندگی «محمد امین»ی آنحضرت بوده که این کمال روحی را برای او رقم زده ، و سازوکار «تثبیت» روحی آن حضرت از این مسیر گذشته است .</w:t>
      </w:r>
    </w:p>
    <w:p w:rsidR="00781A07" w:rsidRPr="00837E69" w:rsidRDefault="00781A07" w:rsidP="00635871">
      <w:pPr>
        <w:widowControl w:val="0"/>
        <w:tabs>
          <w:tab w:val="left" w:pos="5460"/>
          <w:tab w:val="left" w:pos="5618"/>
        </w:tabs>
        <w:ind w:left="-52" w:right="142"/>
        <w:jc w:val="center"/>
        <w:rPr>
          <w:rFonts w:cs="B Nazanin"/>
          <w:b/>
          <w:bCs/>
          <w:sz w:val="22"/>
          <w:szCs w:val="22"/>
          <w:u w:val="single"/>
          <w:rtl/>
          <w:lang w:bidi="fa-IR"/>
        </w:rPr>
      </w:pPr>
      <w:r w:rsidRPr="00837E69">
        <w:rPr>
          <w:rFonts w:cs="B Nazanin" w:hint="cs"/>
          <w:b/>
          <w:bCs/>
          <w:sz w:val="22"/>
          <w:szCs w:val="22"/>
          <w:u w:val="single"/>
          <w:rtl/>
          <w:lang w:bidi="fa-IR"/>
        </w:rPr>
        <w:t>آیه «فلسفه تاریخ»ی</w:t>
      </w:r>
    </w:p>
    <w:p w:rsidR="008608E6" w:rsidRPr="00837E69" w:rsidRDefault="00D725D7"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 xml:space="preserve">موضوعِ </w:t>
      </w:r>
      <w:r w:rsidR="00284D1F" w:rsidRPr="00837E69">
        <w:rPr>
          <w:rFonts w:cs="B Nazanin" w:hint="cs"/>
          <w:color w:val="000000"/>
          <w:sz w:val="22"/>
          <w:szCs w:val="22"/>
          <w:rtl/>
          <w:lang w:val="en-CA" w:bidi="fa-IR"/>
        </w:rPr>
        <w:t xml:space="preserve">آیه 81 </w:t>
      </w:r>
      <w:r w:rsidR="00A3454B" w:rsidRPr="00837E69">
        <w:rPr>
          <w:rFonts w:cs="B Nazanin" w:hint="cs"/>
          <w:color w:val="000000"/>
          <w:sz w:val="22"/>
          <w:szCs w:val="22"/>
          <w:rtl/>
          <w:lang w:val="en-CA" w:bidi="fa-IR"/>
        </w:rPr>
        <w:t>آیا خبر اتفاقی است که در گذشته افتاده؟</w:t>
      </w:r>
    </w:p>
    <w:p w:rsidR="008608E6" w:rsidRPr="00837E69" w:rsidRDefault="00A3454B"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«درس» و «درب» این را تأیید نمی</w:t>
      </w:r>
      <w:r w:rsidRPr="00837E69">
        <w:rPr>
          <w:rFonts w:cs="B Nazanin" w:hint="cs"/>
          <w:color w:val="000000"/>
          <w:sz w:val="22"/>
          <w:szCs w:val="22"/>
          <w:rtl/>
          <w:lang w:val="en-CA" w:bidi="fa-IR"/>
        </w:rPr>
        <w:softHyphen/>
        <w:t>کند.</w:t>
      </w:r>
    </w:p>
    <w:p w:rsidR="008608E6" w:rsidRPr="00837E69" w:rsidRDefault="00A3454B"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آیا خبر وقوع یک اتفاق در آینده است؟ این می</w:t>
      </w:r>
      <w:r w:rsidRPr="00837E69">
        <w:rPr>
          <w:rFonts w:cs="B Nazanin" w:hint="cs"/>
          <w:color w:val="000000"/>
          <w:sz w:val="22"/>
          <w:szCs w:val="22"/>
          <w:rtl/>
          <w:lang w:val="en-CA" w:bidi="fa-IR"/>
        </w:rPr>
        <w:softHyphen/>
        <w:t>تواند باشد زیرا قرآن بسیاری از اتفاقاتی را که در زمانهای بسیار بسیار طولانی در آینده اتفاق خواهد افتاد در حالت «زمان ماضی» بیان می</w:t>
      </w:r>
      <w:r w:rsidRPr="00837E69">
        <w:rPr>
          <w:rFonts w:cs="B Nazanin" w:hint="cs"/>
          <w:color w:val="000000"/>
          <w:sz w:val="22"/>
          <w:szCs w:val="22"/>
          <w:rtl/>
          <w:lang w:val="en-CA" w:bidi="fa-IR"/>
        </w:rPr>
        <w:softHyphen/>
        <w:t>کند</w:t>
      </w:r>
      <w:r w:rsidR="008608E6" w:rsidRPr="00837E69">
        <w:rPr>
          <w:rFonts w:cs="B Nazanin" w:hint="cs"/>
          <w:color w:val="000000"/>
          <w:sz w:val="22"/>
          <w:szCs w:val="22"/>
          <w:rtl/>
          <w:lang w:val="en-CA" w:bidi="fa-IR"/>
        </w:rPr>
        <w:t xml:space="preserve"> .</w:t>
      </w:r>
    </w:p>
    <w:p w:rsidR="008608E6" w:rsidRPr="00837E69" w:rsidRDefault="00A3454B"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هرچه باشد مطلب این آیه، در زمان نزول آن وقوع نیافته بود و این طرز بیان مربوط به حتمی</w:t>
      </w:r>
      <w:r w:rsidRPr="00837E69">
        <w:rPr>
          <w:rFonts w:cs="B Nazanin"/>
          <w:color w:val="000000"/>
          <w:sz w:val="22"/>
          <w:szCs w:val="22"/>
          <w:rtl/>
          <w:lang w:val="en-CA" w:bidi="fa-IR"/>
        </w:rPr>
        <w:softHyphen/>
      </w:r>
      <w:r w:rsidRPr="00837E69">
        <w:rPr>
          <w:rFonts w:cs="B Nazanin" w:hint="cs"/>
          <w:color w:val="000000"/>
          <w:sz w:val="22"/>
          <w:szCs w:val="22"/>
          <w:rtl/>
          <w:lang w:val="en-CA" w:bidi="fa-IR"/>
        </w:rPr>
        <w:t>الوقوع بودن آن است ولو اینکه در آینده باشد.</w:t>
      </w:r>
    </w:p>
    <w:p w:rsidR="002529F5" w:rsidRPr="00837E69" w:rsidRDefault="00A3454B"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 xml:space="preserve">در هر حال، </w:t>
      </w:r>
      <w:r w:rsidR="008608E6" w:rsidRPr="00837E69">
        <w:rPr>
          <w:rFonts w:cs="B Nazanin" w:hint="cs"/>
          <w:color w:val="000000"/>
          <w:sz w:val="22"/>
          <w:szCs w:val="22"/>
          <w:rtl/>
          <w:lang w:val="en-CA" w:bidi="fa-IR"/>
        </w:rPr>
        <w:t>این یک نکته «فلسفه تاریخ»ی است.</w:t>
      </w:r>
      <w:r w:rsidRPr="00837E69">
        <w:rPr>
          <w:rFonts w:cs="B Nazanin" w:hint="cs"/>
          <w:color w:val="000000"/>
          <w:sz w:val="22"/>
          <w:szCs w:val="22"/>
          <w:rtl/>
          <w:lang w:val="en-CA" w:bidi="fa-IR"/>
        </w:rPr>
        <w:t xml:space="preserve"> در این آیه می</w:t>
      </w:r>
      <w:r w:rsidRPr="00837E69">
        <w:rPr>
          <w:rFonts w:cs="B Nazanin" w:hint="cs"/>
          <w:color w:val="000000"/>
          <w:sz w:val="22"/>
          <w:szCs w:val="22"/>
          <w:rtl/>
          <w:lang w:val="en-CA" w:bidi="fa-IR"/>
        </w:rPr>
        <w:softHyphen/>
        <w:t>فرماید تاریخ</w:t>
      </w:r>
      <w:r w:rsidR="008608E6" w:rsidRPr="00837E69">
        <w:rPr>
          <w:rFonts w:cs="B Nazanin" w:hint="cs"/>
          <w:color w:val="000000"/>
          <w:sz w:val="22"/>
          <w:szCs w:val="22"/>
          <w:rtl/>
          <w:lang w:val="en-CA" w:bidi="fa-IR"/>
        </w:rPr>
        <w:t xml:space="preserve"> ب</w:t>
      </w:r>
      <w:r w:rsidRPr="00837E69">
        <w:rPr>
          <w:rFonts w:cs="B Nazanin" w:hint="cs"/>
          <w:color w:val="000000"/>
          <w:sz w:val="22"/>
          <w:szCs w:val="22"/>
          <w:rtl/>
          <w:lang w:val="en-CA" w:bidi="fa-IR"/>
        </w:rPr>
        <w:t>شریت به نیکی ختم می</w:t>
      </w:r>
      <w:r w:rsidRPr="00837E69">
        <w:rPr>
          <w:rFonts w:cs="B Nazanin" w:hint="cs"/>
          <w:color w:val="000000"/>
          <w:sz w:val="22"/>
          <w:szCs w:val="22"/>
          <w:rtl/>
          <w:lang w:val="en-CA" w:bidi="fa-IR"/>
        </w:rPr>
        <w:softHyphen/>
        <w:t>شود و نتیجه آن «خوش</w:t>
      </w:r>
      <w:r w:rsidRPr="00837E69">
        <w:rPr>
          <w:rFonts w:cs="B Nazanin" w:hint="cs"/>
          <w:color w:val="000000"/>
          <w:sz w:val="22"/>
          <w:szCs w:val="22"/>
          <w:rtl/>
          <w:lang w:val="en-CA" w:bidi="fa-IR"/>
        </w:rPr>
        <w:softHyphen/>
        <w:t>بینی تاریخی» است.</w:t>
      </w:r>
    </w:p>
    <w:p w:rsidR="008608E6" w:rsidRPr="00837E69" w:rsidRDefault="00A3454B"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چه هنگامی این آیه بطور کامل محقق خواهد شد؟</w:t>
      </w:r>
    </w:p>
    <w:p w:rsidR="00AB30BB" w:rsidRDefault="00A3454B" w:rsidP="00635871">
      <w:pPr>
        <w:widowControl w:val="0"/>
        <w:tabs>
          <w:tab w:val="left" w:pos="5460"/>
          <w:tab w:val="left" w:pos="5618"/>
        </w:tabs>
        <w:ind w:left="-52" w:right="142"/>
        <w:jc w:val="both"/>
        <w:rPr>
          <w:rFonts w:cs="B Nazanin"/>
          <w:color w:val="000000"/>
          <w:sz w:val="22"/>
          <w:szCs w:val="22"/>
          <w:rtl/>
          <w:lang w:val="en-CA" w:bidi="fa-IR"/>
        </w:rPr>
      </w:pPr>
      <w:r w:rsidRPr="00837E69">
        <w:rPr>
          <w:rFonts w:cs="B Nazanin" w:hint="cs"/>
          <w:color w:val="000000"/>
          <w:sz w:val="22"/>
          <w:szCs w:val="22"/>
          <w:rtl/>
          <w:lang w:val="en-CA" w:bidi="fa-IR"/>
        </w:rPr>
        <w:t>اگر فکر خود را کمی آزاد بگذاریم این آیه ما را به امام زمان(ع) می</w:t>
      </w:r>
      <w:r w:rsidRPr="00837E69">
        <w:rPr>
          <w:rFonts w:cs="B Nazanin" w:hint="cs"/>
          <w:color w:val="000000"/>
          <w:sz w:val="22"/>
          <w:szCs w:val="22"/>
          <w:rtl/>
          <w:lang w:val="en-CA" w:bidi="fa-IR"/>
        </w:rPr>
        <w:softHyphen/>
        <w:t>رساند.</w:t>
      </w:r>
    </w:p>
    <w:p w:rsidR="00DD5EFA" w:rsidRPr="00837E69" w:rsidRDefault="00DD5EFA" w:rsidP="00635871">
      <w:pPr>
        <w:widowControl w:val="0"/>
        <w:tabs>
          <w:tab w:val="left" w:pos="5460"/>
          <w:tab w:val="left" w:pos="5618"/>
        </w:tabs>
        <w:ind w:left="-52" w:right="142"/>
        <w:jc w:val="center"/>
        <w:rPr>
          <w:rFonts w:cs="B Nazanin"/>
          <w:b/>
          <w:bCs/>
          <w:sz w:val="40"/>
          <w:szCs w:val="40"/>
          <w:rtl/>
          <w:lang w:bidi="fa-IR"/>
        </w:rPr>
      </w:pPr>
      <w:r w:rsidRPr="00837E69">
        <w:rPr>
          <w:rFonts w:cs="B Nazanin" w:hint="cs"/>
          <w:b/>
          <w:bCs/>
          <w:sz w:val="40"/>
          <w:szCs w:val="40"/>
          <w:u w:val="single"/>
          <w:rtl/>
          <w:lang w:bidi="fa-IR"/>
        </w:rPr>
        <w:lastRenderedPageBreak/>
        <w:t>جمع بندی و تفسیر</w:t>
      </w:r>
    </w:p>
    <w:p w:rsidR="00E810E1" w:rsidRDefault="00880A7D" w:rsidP="00635871">
      <w:pPr>
        <w:widowControl w:val="0"/>
        <w:tabs>
          <w:tab w:val="left" w:pos="5460"/>
          <w:tab w:val="left" w:pos="5618"/>
        </w:tabs>
        <w:ind w:left="-52" w:right="142"/>
        <w:jc w:val="both"/>
        <w:rPr>
          <w:rFonts w:cs="B Nazanin"/>
          <w:b/>
          <w:bCs/>
          <w:rtl/>
        </w:rPr>
      </w:pPr>
      <w:r w:rsidRPr="00880A7D">
        <w:rPr>
          <w:rFonts w:cs="B Nazanin"/>
          <w:b/>
          <w:bCs/>
          <w:rtl/>
        </w:rPr>
        <w:t>و نزديک بود از آنچه به تو وحي کرديم فريبت دهند تا چيز ديگري را بما نسبت دهي و در آنصورت با تو دوست ميشدند</w:t>
      </w:r>
      <w:r w:rsidR="00C72535">
        <w:rPr>
          <w:rFonts w:cs="B Nazanin" w:hint="cs"/>
          <w:b/>
          <w:bCs/>
          <w:rtl/>
        </w:rPr>
        <w:t xml:space="preserve"> </w:t>
      </w:r>
      <w:r w:rsidRPr="00880A7D">
        <w:rPr>
          <w:rFonts w:cs="B Nazanin" w:hint="cs"/>
          <w:b/>
          <w:bCs/>
          <w:rtl/>
        </w:rPr>
        <w:t xml:space="preserve">(73) </w:t>
      </w:r>
      <w:r w:rsidR="000F41B3" w:rsidRPr="00E23AE9">
        <w:rPr>
          <w:rFonts w:cs="B Nazanin" w:hint="cs"/>
          <w:sz w:val="20"/>
          <w:szCs w:val="20"/>
          <w:rtl/>
        </w:rPr>
        <w:t>{</w:t>
      </w:r>
      <w:r w:rsidRPr="00E23AE9">
        <w:rPr>
          <w:rFonts w:cs="B Nazanin"/>
          <w:sz w:val="20"/>
          <w:szCs w:val="20"/>
          <w:rtl/>
        </w:rPr>
        <w:t>و اگر تو را تثبيت نکرده بوديم نزديک بود کمي بسويشان متمايل شوي</w:t>
      </w:r>
      <w:r w:rsidR="00C72535">
        <w:rPr>
          <w:rFonts w:cs="B Nazanin" w:hint="cs"/>
          <w:sz w:val="20"/>
          <w:szCs w:val="20"/>
          <w:rtl/>
        </w:rPr>
        <w:t xml:space="preserve"> </w:t>
      </w:r>
      <w:r w:rsidRPr="00E23AE9">
        <w:rPr>
          <w:rFonts w:cs="B Nazanin" w:hint="cs"/>
          <w:sz w:val="20"/>
          <w:szCs w:val="20"/>
          <w:rtl/>
        </w:rPr>
        <w:t xml:space="preserve">(74) </w:t>
      </w:r>
      <w:r w:rsidRPr="00E23AE9">
        <w:rPr>
          <w:rFonts w:cs="B Nazanin"/>
          <w:sz w:val="20"/>
          <w:szCs w:val="20"/>
          <w:rtl/>
        </w:rPr>
        <w:t>در آنصورت به تو (عذاب</w:t>
      </w:r>
      <w:r w:rsidR="00F6645F">
        <w:rPr>
          <w:rFonts w:cs="B Nazanin" w:hint="cs"/>
          <w:sz w:val="20"/>
          <w:szCs w:val="20"/>
          <w:rtl/>
        </w:rPr>
        <w:t>ِ</w:t>
      </w:r>
      <w:r w:rsidRPr="00E23AE9">
        <w:rPr>
          <w:rFonts w:cs="B Nazanin"/>
          <w:sz w:val="20"/>
          <w:szCs w:val="20"/>
          <w:rtl/>
        </w:rPr>
        <w:t>) دو برابر</w:t>
      </w:r>
      <w:r w:rsidR="00C72535">
        <w:rPr>
          <w:rFonts w:cs="B Nazanin" w:hint="cs"/>
          <w:sz w:val="20"/>
          <w:szCs w:val="20"/>
          <w:rtl/>
        </w:rPr>
        <w:t>ِ</w:t>
      </w:r>
      <w:r w:rsidRPr="00E23AE9">
        <w:rPr>
          <w:rFonts w:cs="B Nazanin"/>
          <w:sz w:val="20"/>
          <w:szCs w:val="20"/>
          <w:rtl/>
        </w:rPr>
        <w:t xml:space="preserve"> حيات و دو برابر</w:t>
      </w:r>
      <w:r w:rsidR="00C72535">
        <w:rPr>
          <w:rFonts w:cs="B Nazanin" w:hint="cs"/>
          <w:sz w:val="20"/>
          <w:szCs w:val="20"/>
          <w:rtl/>
        </w:rPr>
        <w:t>ِ</w:t>
      </w:r>
      <w:r w:rsidRPr="00E23AE9">
        <w:rPr>
          <w:rFonts w:cs="B Nazanin"/>
          <w:sz w:val="20"/>
          <w:szCs w:val="20"/>
          <w:rtl/>
        </w:rPr>
        <w:t xml:space="preserve"> ممات را مي چشانديم</w:t>
      </w:r>
      <w:r w:rsidR="00C72535">
        <w:rPr>
          <w:rFonts w:cs="B Nazanin" w:hint="cs"/>
          <w:sz w:val="20"/>
          <w:szCs w:val="20"/>
          <w:rtl/>
        </w:rPr>
        <w:t xml:space="preserve"> </w:t>
      </w:r>
      <w:r w:rsidRPr="00E23AE9">
        <w:rPr>
          <w:rFonts w:cs="B Nazanin"/>
          <w:sz w:val="20"/>
          <w:szCs w:val="20"/>
          <w:rtl/>
        </w:rPr>
        <w:t>. سپس در مقابل ما ياوري نمي</w:t>
      </w:r>
      <w:r w:rsidRPr="00E23AE9">
        <w:rPr>
          <w:rFonts w:cs="B Nazanin" w:hint="cs"/>
          <w:sz w:val="20"/>
          <w:szCs w:val="20"/>
          <w:rtl/>
        </w:rPr>
        <w:softHyphen/>
      </w:r>
      <w:r w:rsidRPr="00E23AE9">
        <w:rPr>
          <w:rFonts w:cs="B Nazanin"/>
          <w:sz w:val="20"/>
          <w:szCs w:val="20"/>
          <w:rtl/>
        </w:rPr>
        <w:t xml:space="preserve"> يافتي</w:t>
      </w:r>
      <w:r w:rsidR="000F41B3" w:rsidRPr="00E23AE9">
        <w:rPr>
          <w:rFonts w:cs="B Nazanin" w:hint="cs"/>
          <w:sz w:val="20"/>
          <w:szCs w:val="20"/>
          <w:rtl/>
        </w:rPr>
        <w:t>}</w:t>
      </w:r>
      <w:r w:rsidRPr="00E23AE9">
        <w:rPr>
          <w:rFonts w:cs="B Nazanin" w:hint="cs"/>
          <w:sz w:val="20"/>
          <w:szCs w:val="20"/>
          <w:rtl/>
        </w:rPr>
        <w:t xml:space="preserve">(75) </w:t>
      </w:r>
      <w:r w:rsidRPr="00880A7D">
        <w:rPr>
          <w:rFonts w:cs="B Nazanin"/>
          <w:b/>
          <w:bCs/>
          <w:rtl/>
        </w:rPr>
        <w:t>و نزديک بود تو را از آن سرزمين برانند يا از آن بيرونت کنند، و در اينصورت پس از تو جز اندکي در آن نمي ماندند</w:t>
      </w:r>
      <w:r w:rsidR="00C72535">
        <w:rPr>
          <w:rFonts w:cs="B Nazanin" w:hint="cs"/>
          <w:b/>
          <w:bCs/>
          <w:rtl/>
        </w:rPr>
        <w:t xml:space="preserve"> </w:t>
      </w:r>
      <w:r w:rsidRPr="00880A7D">
        <w:rPr>
          <w:rFonts w:cs="B Nazanin" w:hint="cs"/>
          <w:b/>
          <w:bCs/>
          <w:rtl/>
        </w:rPr>
        <w:t xml:space="preserve">(76) </w:t>
      </w:r>
      <w:r w:rsidR="000F41B3" w:rsidRPr="00C72535">
        <w:rPr>
          <w:rFonts w:cs="B Nazanin" w:hint="cs"/>
          <w:sz w:val="20"/>
          <w:szCs w:val="20"/>
          <w:rtl/>
        </w:rPr>
        <w:t>[چنین است روش ما و]</w:t>
      </w:r>
      <w:r w:rsidR="000F41B3">
        <w:rPr>
          <w:rFonts w:cs="B Nazanin" w:hint="cs"/>
          <w:b/>
          <w:bCs/>
          <w:rtl/>
        </w:rPr>
        <w:t xml:space="preserve"> </w:t>
      </w:r>
      <w:r w:rsidRPr="00880A7D">
        <w:rPr>
          <w:rFonts w:cs="B Nazanin"/>
          <w:b/>
          <w:bCs/>
          <w:rtl/>
        </w:rPr>
        <w:t xml:space="preserve">سنت خويش را در مورد ساير پيامبران قبل از تو </w:t>
      </w:r>
      <w:r w:rsidR="00E23AE9">
        <w:rPr>
          <w:rFonts w:cs="B Nazanin" w:hint="cs"/>
          <w:b/>
          <w:bCs/>
          <w:rtl/>
        </w:rPr>
        <w:t xml:space="preserve">نیز </w:t>
      </w:r>
      <w:r w:rsidRPr="00880A7D">
        <w:rPr>
          <w:rFonts w:cs="B Nazanin"/>
          <w:b/>
          <w:bCs/>
          <w:rtl/>
        </w:rPr>
        <w:t>همين قرار داديم و در سنت ما تغييري نخواهي يافت</w:t>
      </w:r>
      <w:r w:rsidR="00E23AE9">
        <w:rPr>
          <w:rFonts w:cs="B Nazanin" w:hint="cs"/>
          <w:b/>
          <w:bCs/>
          <w:rtl/>
        </w:rPr>
        <w:t xml:space="preserve"> </w:t>
      </w:r>
      <w:r w:rsidRPr="00880A7D">
        <w:rPr>
          <w:rFonts w:cs="B Nazanin" w:hint="cs"/>
          <w:b/>
          <w:bCs/>
          <w:rtl/>
        </w:rPr>
        <w:t xml:space="preserve">(77) </w:t>
      </w:r>
      <w:r w:rsidRPr="00880A7D">
        <w:rPr>
          <w:rFonts w:cs="B Nazanin"/>
          <w:b/>
          <w:bCs/>
          <w:rtl/>
        </w:rPr>
        <w:t xml:space="preserve">نماز را از زوال آفتاب </w:t>
      </w:r>
      <w:r w:rsidRPr="00C72535">
        <w:rPr>
          <w:rFonts w:cs="B Nazanin"/>
          <w:sz w:val="20"/>
          <w:szCs w:val="20"/>
          <w:rtl/>
        </w:rPr>
        <w:t>(در نيمروز)</w:t>
      </w:r>
      <w:r w:rsidRPr="00880A7D">
        <w:rPr>
          <w:rFonts w:cs="B Nazanin"/>
          <w:b/>
          <w:bCs/>
          <w:rtl/>
        </w:rPr>
        <w:t xml:space="preserve"> تا تاريکي شب بپا دار و نيز </w:t>
      </w:r>
      <w:r w:rsidRPr="00C72535">
        <w:rPr>
          <w:rFonts w:cs="B Nazanin"/>
          <w:sz w:val="20"/>
          <w:szCs w:val="20"/>
          <w:rtl/>
        </w:rPr>
        <w:t>(نماز)</w:t>
      </w:r>
      <w:r w:rsidRPr="00880A7D">
        <w:rPr>
          <w:rFonts w:cs="B Nazanin"/>
          <w:b/>
          <w:bCs/>
          <w:rtl/>
        </w:rPr>
        <w:t xml:space="preserve"> خواندني صبح را </w:t>
      </w:r>
      <w:r w:rsidR="000F41B3" w:rsidRPr="00E23AE9">
        <w:rPr>
          <w:rFonts w:cs="B Nazanin" w:hint="cs"/>
          <w:sz w:val="20"/>
          <w:szCs w:val="20"/>
          <w:rtl/>
        </w:rPr>
        <w:t>{</w:t>
      </w:r>
      <w:r w:rsidRPr="00E23AE9">
        <w:rPr>
          <w:rFonts w:cs="B Nazanin"/>
          <w:sz w:val="20"/>
          <w:szCs w:val="20"/>
          <w:rtl/>
        </w:rPr>
        <w:t>که خواندني صبح مشهود است</w:t>
      </w:r>
      <w:r w:rsidR="000F41B3" w:rsidRPr="00E23AE9">
        <w:rPr>
          <w:rFonts w:cs="B Nazanin" w:hint="cs"/>
          <w:sz w:val="20"/>
          <w:szCs w:val="20"/>
          <w:rtl/>
        </w:rPr>
        <w:t>}</w:t>
      </w:r>
      <w:r w:rsidRPr="00E23AE9">
        <w:rPr>
          <w:rFonts w:cs="B Nazanin" w:hint="cs"/>
          <w:sz w:val="20"/>
          <w:szCs w:val="20"/>
          <w:rtl/>
        </w:rPr>
        <w:t xml:space="preserve">(78) </w:t>
      </w:r>
      <w:r w:rsidRPr="00880A7D">
        <w:rPr>
          <w:rFonts w:cs="B Nazanin"/>
          <w:b/>
          <w:bCs/>
          <w:rtl/>
        </w:rPr>
        <w:t xml:space="preserve">و </w:t>
      </w:r>
      <w:r w:rsidRPr="00C72535">
        <w:rPr>
          <w:rFonts w:cs="B Nazanin"/>
          <w:sz w:val="20"/>
          <w:szCs w:val="20"/>
          <w:rtl/>
        </w:rPr>
        <w:t xml:space="preserve">(مقداري) </w:t>
      </w:r>
      <w:r w:rsidRPr="00880A7D">
        <w:rPr>
          <w:rFonts w:cs="B Nazanin"/>
          <w:b/>
          <w:bCs/>
          <w:rtl/>
        </w:rPr>
        <w:t>از شب را به خواندن نافله براي خويش بيدار باش چه بسا که پروردگارت برايت مقامي پسنديده برگزيند</w:t>
      </w:r>
      <w:r w:rsidR="00C72535">
        <w:rPr>
          <w:rFonts w:cs="B Nazanin" w:hint="cs"/>
          <w:b/>
          <w:bCs/>
          <w:rtl/>
        </w:rPr>
        <w:t xml:space="preserve"> </w:t>
      </w:r>
      <w:r w:rsidRPr="00880A7D">
        <w:rPr>
          <w:rFonts w:cs="B Nazanin" w:hint="cs"/>
          <w:b/>
          <w:bCs/>
          <w:rtl/>
        </w:rPr>
        <w:t xml:space="preserve">(79) </w:t>
      </w:r>
      <w:r w:rsidRPr="00880A7D">
        <w:rPr>
          <w:rFonts w:cs="B Nazanin"/>
          <w:b/>
          <w:bCs/>
          <w:rtl/>
        </w:rPr>
        <w:t xml:space="preserve">و بگو پروردگارا مرا با داخل شدني درست </w:t>
      </w:r>
      <w:r w:rsidRPr="00C72535">
        <w:rPr>
          <w:rFonts w:cs="B Nazanin"/>
          <w:sz w:val="20"/>
          <w:szCs w:val="20"/>
          <w:rtl/>
        </w:rPr>
        <w:t>(به هر كار)</w:t>
      </w:r>
      <w:r w:rsidRPr="00880A7D">
        <w:rPr>
          <w:rFonts w:cs="B Nazanin"/>
          <w:b/>
          <w:bCs/>
          <w:rtl/>
        </w:rPr>
        <w:t xml:space="preserve"> داخلم کن و با خارج شدني درست خارجم کن و برايم از جانب خويش دليلي عطا کن که ياريم کند</w:t>
      </w:r>
      <w:r w:rsidR="00E23AE9">
        <w:rPr>
          <w:rFonts w:cs="B Nazanin" w:hint="cs"/>
          <w:b/>
          <w:bCs/>
          <w:rtl/>
        </w:rPr>
        <w:t xml:space="preserve"> </w:t>
      </w:r>
      <w:r w:rsidRPr="00880A7D">
        <w:rPr>
          <w:rFonts w:cs="B Nazanin" w:hint="cs"/>
          <w:b/>
          <w:bCs/>
          <w:rtl/>
        </w:rPr>
        <w:t xml:space="preserve">(80) </w:t>
      </w:r>
      <w:r w:rsidRPr="00880A7D">
        <w:rPr>
          <w:rFonts w:cs="B Nazanin"/>
          <w:b/>
          <w:bCs/>
          <w:rtl/>
        </w:rPr>
        <w:t>و بگو حق آمد و باطل از ميان رفت که باطل خودش نابود شدني است</w:t>
      </w:r>
      <w:r w:rsidRPr="00880A7D">
        <w:rPr>
          <w:rFonts w:cs="B Nazanin" w:hint="cs"/>
          <w:b/>
          <w:bCs/>
          <w:rtl/>
        </w:rPr>
        <w:t>(81)</w:t>
      </w:r>
      <w:bookmarkStart w:id="122" w:name="اسراء17"/>
      <w:bookmarkEnd w:id="122"/>
      <w:r w:rsidR="00DF23A8">
        <w:rPr>
          <w:rFonts w:cs="B Nazanin" w:hint="cs"/>
          <w:b/>
          <w:bCs/>
          <w:rtl/>
        </w:rPr>
        <w:t xml:space="preserve"> </w:t>
      </w:r>
      <w:r w:rsidR="008027DC" w:rsidRPr="008027DC">
        <w:rPr>
          <w:rFonts w:cs="B Nazanin"/>
          <w:b/>
          <w:bCs/>
          <w:rtl/>
        </w:rPr>
        <w:t>و از قرآن چيزي نازل مي کنيم که براي مومنان شفاء و رحمت است و براي ظالمان چيزي جز خسارت زياد نمي کند</w:t>
      </w:r>
      <w:r w:rsidR="008027DC">
        <w:rPr>
          <w:rFonts w:cs="B Nazanin" w:hint="cs"/>
          <w:b/>
          <w:bCs/>
          <w:rtl/>
        </w:rPr>
        <w:t xml:space="preserve"> </w:t>
      </w:r>
      <w:r w:rsidR="008027DC" w:rsidRPr="008027DC">
        <w:rPr>
          <w:rFonts w:cs="B Nazanin" w:hint="cs"/>
          <w:b/>
          <w:bCs/>
          <w:rtl/>
        </w:rPr>
        <w:t>(82)</w:t>
      </w:r>
    </w:p>
    <w:bookmarkEnd w:id="119"/>
    <w:p w:rsidR="00DF23A8" w:rsidRDefault="00DF23A8" w:rsidP="00635871">
      <w:pPr>
        <w:widowControl w:val="0"/>
        <w:tabs>
          <w:tab w:val="left" w:pos="5460"/>
          <w:tab w:val="left" w:pos="5618"/>
        </w:tabs>
        <w:ind w:left="-52" w:right="142"/>
        <w:jc w:val="both"/>
        <w:rPr>
          <w:rFonts w:cs="B Nazanin"/>
          <w:sz w:val="22"/>
          <w:szCs w:val="22"/>
          <w:rtl/>
        </w:rPr>
      </w:pPr>
      <w:r>
        <w:rPr>
          <w:rFonts w:cs="B Nazanin"/>
          <w:sz w:val="22"/>
          <w:szCs w:val="22"/>
          <w:rtl/>
        </w:rPr>
        <w:br w:type="page"/>
      </w:r>
    </w:p>
    <w:p w:rsidR="0040398F" w:rsidRPr="00C31EA6" w:rsidRDefault="00565DE4" w:rsidP="00635871">
      <w:pPr>
        <w:widowControl w:val="0"/>
        <w:tabs>
          <w:tab w:val="left" w:pos="5460"/>
          <w:tab w:val="left" w:pos="5618"/>
        </w:tabs>
        <w:ind w:left="-52" w:right="142"/>
        <w:jc w:val="center"/>
        <w:rPr>
          <w:rFonts w:cs="B Nazanin"/>
          <w:b/>
          <w:bCs/>
          <w:sz w:val="20"/>
          <w:szCs w:val="26"/>
          <w:u w:val="single"/>
          <w:rtl/>
          <w:lang w:bidi="fa-IR"/>
        </w:rPr>
      </w:pPr>
      <w:bookmarkStart w:id="123" w:name="اسراء18"/>
      <w:bookmarkStart w:id="124" w:name="_Hlk492845767"/>
      <w:bookmarkStart w:id="125" w:name="_Hlk503796478"/>
      <w:bookmarkEnd w:id="123"/>
      <w:r w:rsidRPr="00C31EA6">
        <w:rPr>
          <w:rFonts w:cs="B Nazanin" w:hint="cs"/>
          <w:b/>
          <w:bCs/>
          <w:sz w:val="20"/>
          <w:szCs w:val="26"/>
          <w:u w:val="single"/>
          <w:rtl/>
          <w:lang w:bidi="fa-IR"/>
        </w:rPr>
        <w:lastRenderedPageBreak/>
        <w:t>اسراء</w:t>
      </w:r>
      <w:r w:rsidR="00E810E1" w:rsidRPr="00C31EA6">
        <w:rPr>
          <w:rFonts w:cs="B Nazanin" w:hint="cs"/>
          <w:b/>
          <w:bCs/>
          <w:sz w:val="20"/>
          <w:szCs w:val="26"/>
          <w:u w:val="single"/>
          <w:rtl/>
          <w:lang w:bidi="fa-IR"/>
        </w:rPr>
        <w:t>8</w:t>
      </w:r>
      <w:r w:rsidRPr="00C31EA6">
        <w:rPr>
          <w:rFonts w:cs="B Nazanin" w:hint="cs"/>
          <w:b/>
          <w:bCs/>
          <w:sz w:val="20"/>
          <w:szCs w:val="26"/>
          <w:u w:val="single"/>
          <w:rtl/>
          <w:lang w:bidi="fa-IR"/>
        </w:rPr>
        <w:t xml:space="preserve">    </w:t>
      </w:r>
      <w:r w:rsidR="0040398F" w:rsidRPr="00C31EA6">
        <w:rPr>
          <w:rFonts w:cs="B Nazanin" w:hint="cs"/>
          <w:b/>
          <w:bCs/>
          <w:sz w:val="20"/>
          <w:szCs w:val="26"/>
          <w:u w:val="single"/>
          <w:rtl/>
          <w:lang w:bidi="fa-IR"/>
        </w:rPr>
        <w:t>آیات83تا</w:t>
      </w:r>
      <w:r w:rsidR="00DC065E" w:rsidRPr="00C31EA6">
        <w:rPr>
          <w:rFonts w:cs="B Nazanin" w:hint="cs"/>
          <w:b/>
          <w:bCs/>
          <w:sz w:val="20"/>
          <w:szCs w:val="26"/>
          <w:u w:val="single"/>
          <w:rtl/>
          <w:lang w:bidi="fa-IR"/>
        </w:rPr>
        <w:t>100</w:t>
      </w:r>
    </w:p>
    <w:p w:rsidR="00C31EA6" w:rsidRDefault="00C31EA6" w:rsidP="00C31EA6">
      <w:pPr>
        <w:widowControl w:val="0"/>
        <w:tabs>
          <w:tab w:val="left" w:pos="5618"/>
          <w:tab w:val="left" w:pos="5879"/>
          <w:tab w:val="left" w:pos="6083"/>
        </w:tabs>
        <w:ind w:left="-52"/>
        <w:jc w:val="both"/>
        <w:rPr>
          <w:rFonts w:cs="B Nazanin"/>
          <w:b/>
          <w:bCs/>
          <w:color w:val="000000"/>
          <w:sz w:val="20"/>
          <w:szCs w:val="20"/>
          <w:rtl/>
        </w:rPr>
      </w:pPr>
      <w:bookmarkStart w:id="126" w:name="_Hlk492764105"/>
      <w:r w:rsidRPr="00B07628">
        <w:rPr>
          <w:rFonts w:cs="Traditional Arabic" w:hint="eastAsia"/>
          <w:b/>
          <w:bCs/>
          <w:color w:val="000000"/>
          <w:sz w:val="20"/>
          <w:szCs w:val="20"/>
          <w:rtl/>
        </w:rPr>
        <w:t>وَإِذَآ</w:t>
      </w:r>
      <w:r w:rsidRPr="00B07628">
        <w:rPr>
          <w:rFonts w:cs="Traditional Arabic"/>
          <w:b/>
          <w:bCs/>
          <w:color w:val="000000"/>
          <w:sz w:val="20"/>
          <w:szCs w:val="20"/>
          <w:rtl/>
        </w:rPr>
        <w:t xml:space="preserve"> أَنْعَمْنَا عَلَى الإِنسَانِ أَعْرَضَ وَنَأَى </w:t>
      </w:r>
      <w:r w:rsidRPr="00B07628">
        <w:rPr>
          <w:rFonts w:cs="Traditional Arabic" w:hint="eastAsia"/>
          <w:b/>
          <w:bCs/>
          <w:color w:val="000000"/>
          <w:sz w:val="20"/>
          <w:szCs w:val="20"/>
          <w:rtl/>
        </w:rPr>
        <w:t>بِجَانِبِهِ</w:t>
      </w:r>
      <w:r w:rsidRPr="00B07628">
        <w:rPr>
          <w:rFonts w:cs="Traditional Arabic"/>
          <w:b/>
          <w:bCs/>
          <w:color w:val="000000"/>
          <w:sz w:val="20"/>
          <w:szCs w:val="20"/>
          <w:rtl/>
        </w:rPr>
        <w:t xml:space="preserve"> وَإِذَا مَسَّهُ الشَّرُّ كَانَ يَؤُوسًا ﴿83﴾ </w:t>
      </w:r>
      <w:r w:rsidRPr="00B07628">
        <w:rPr>
          <w:rFonts w:cs="Traditional Arabic" w:hint="eastAsia"/>
          <w:b/>
          <w:bCs/>
          <w:color w:val="000000"/>
          <w:sz w:val="20"/>
          <w:szCs w:val="20"/>
          <w:rtl/>
        </w:rPr>
        <w:t>قُلْ</w:t>
      </w:r>
      <w:r w:rsidRPr="00B07628">
        <w:rPr>
          <w:rFonts w:cs="Traditional Arabic"/>
          <w:b/>
          <w:bCs/>
          <w:color w:val="000000"/>
          <w:sz w:val="20"/>
          <w:szCs w:val="20"/>
          <w:rtl/>
        </w:rPr>
        <w:t xml:space="preserve"> كُلٌّ يَعْمَلُ عَلَى شَاكِلَتِهِ فَرَبُّكُمْ </w:t>
      </w:r>
      <w:r w:rsidRPr="00B07628">
        <w:rPr>
          <w:rFonts w:cs="Traditional Arabic" w:hint="eastAsia"/>
          <w:b/>
          <w:bCs/>
          <w:color w:val="000000"/>
          <w:sz w:val="20"/>
          <w:szCs w:val="20"/>
          <w:rtl/>
        </w:rPr>
        <w:t>أَعْلَمُ</w:t>
      </w:r>
      <w:r w:rsidRPr="00B07628">
        <w:rPr>
          <w:rFonts w:cs="Traditional Arabic"/>
          <w:b/>
          <w:bCs/>
          <w:color w:val="000000"/>
          <w:sz w:val="20"/>
          <w:szCs w:val="20"/>
          <w:rtl/>
        </w:rPr>
        <w:t xml:space="preserve"> بِمَنْ هُوَ أَهْدَى سَبِيلاً ﴿84﴾ </w:t>
      </w:r>
      <w:r w:rsidRPr="00B07628">
        <w:rPr>
          <w:rFonts w:cs="Traditional Arabic" w:hint="eastAsia"/>
          <w:b/>
          <w:bCs/>
          <w:color w:val="000000"/>
          <w:sz w:val="20"/>
          <w:szCs w:val="20"/>
          <w:rtl/>
        </w:rPr>
        <w:t>وَيَسْأَلُونَكَ</w:t>
      </w:r>
      <w:r w:rsidRPr="00B07628">
        <w:rPr>
          <w:rFonts w:cs="Traditional Arabic"/>
          <w:b/>
          <w:bCs/>
          <w:color w:val="000000"/>
          <w:sz w:val="20"/>
          <w:szCs w:val="20"/>
          <w:rtl/>
        </w:rPr>
        <w:t xml:space="preserve"> عَنِ الرُّوحِ قُلِ الرُّوحُ مِنْ أَمْرِ رَبِّي وَمَا أُوتِيتُم </w:t>
      </w:r>
      <w:r w:rsidRPr="00B07628">
        <w:rPr>
          <w:rFonts w:cs="Traditional Arabic" w:hint="eastAsia"/>
          <w:b/>
          <w:bCs/>
          <w:color w:val="000000"/>
          <w:sz w:val="20"/>
          <w:szCs w:val="20"/>
          <w:rtl/>
        </w:rPr>
        <w:t>مِّن</w:t>
      </w:r>
      <w:r w:rsidRPr="00B07628">
        <w:rPr>
          <w:rFonts w:cs="Traditional Arabic"/>
          <w:b/>
          <w:bCs/>
          <w:color w:val="000000"/>
          <w:sz w:val="20"/>
          <w:szCs w:val="20"/>
          <w:rtl/>
        </w:rPr>
        <w:t xml:space="preserve"> الْعِلْمِ إِلاَّ قَلِيلاً ﴿85﴾ </w:t>
      </w:r>
      <w:r w:rsidRPr="00B07628">
        <w:rPr>
          <w:rFonts w:cs="Traditional Arabic" w:hint="eastAsia"/>
          <w:b/>
          <w:bCs/>
          <w:color w:val="000000"/>
          <w:sz w:val="20"/>
          <w:szCs w:val="20"/>
          <w:rtl/>
        </w:rPr>
        <w:t>وَلَئِن</w:t>
      </w:r>
      <w:r w:rsidRPr="00B07628">
        <w:rPr>
          <w:rFonts w:cs="Traditional Arabic"/>
          <w:b/>
          <w:bCs/>
          <w:color w:val="000000"/>
          <w:sz w:val="20"/>
          <w:szCs w:val="20"/>
          <w:rtl/>
        </w:rPr>
        <w:t xml:space="preserve"> </w:t>
      </w:r>
      <w:r w:rsidRPr="00B07628">
        <w:rPr>
          <w:rFonts w:cs="Traditional Arabic" w:hint="eastAsia"/>
          <w:b/>
          <w:bCs/>
          <w:color w:val="000000"/>
          <w:sz w:val="20"/>
          <w:szCs w:val="20"/>
          <w:rtl/>
        </w:rPr>
        <w:t>شِئْنَا</w:t>
      </w:r>
      <w:r w:rsidRPr="00B07628">
        <w:rPr>
          <w:rFonts w:cs="Traditional Arabic"/>
          <w:b/>
          <w:bCs/>
          <w:color w:val="000000"/>
          <w:sz w:val="20"/>
          <w:szCs w:val="20"/>
          <w:rtl/>
        </w:rPr>
        <w:t xml:space="preserve"> لَنَذْهَبَنَّ بِالَّذِي أَوْحَيْنَا إِلَيْكَ ثُمَّ لاَ تَجِدُ لَكَ بِهِ </w:t>
      </w:r>
      <w:r w:rsidRPr="00B07628">
        <w:rPr>
          <w:rFonts w:cs="Traditional Arabic" w:hint="eastAsia"/>
          <w:b/>
          <w:bCs/>
          <w:color w:val="000000"/>
          <w:sz w:val="20"/>
          <w:szCs w:val="20"/>
          <w:rtl/>
        </w:rPr>
        <w:t>عَلَيْنَا</w:t>
      </w:r>
      <w:r w:rsidRPr="00B07628">
        <w:rPr>
          <w:rFonts w:cs="Traditional Arabic"/>
          <w:b/>
          <w:bCs/>
          <w:color w:val="000000"/>
          <w:sz w:val="20"/>
          <w:szCs w:val="20"/>
          <w:rtl/>
        </w:rPr>
        <w:t xml:space="preserve"> وَكِيلاً ﴿86﴾ </w:t>
      </w:r>
      <w:r w:rsidRPr="00B07628">
        <w:rPr>
          <w:rFonts w:cs="Traditional Arabic" w:hint="eastAsia"/>
          <w:b/>
          <w:bCs/>
          <w:color w:val="000000"/>
          <w:sz w:val="20"/>
          <w:szCs w:val="20"/>
          <w:rtl/>
        </w:rPr>
        <w:t>إِلاَّ</w:t>
      </w:r>
      <w:r w:rsidRPr="00B07628">
        <w:rPr>
          <w:rFonts w:cs="Traditional Arabic"/>
          <w:b/>
          <w:bCs/>
          <w:color w:val="000000"/>
          <w:sz w:val="20"/>
          <w:szCs w:val="20"/>
          <w:rtl/>
        </w:rPr>
        <w:t xml:space="preserve"> رَحْمَةً مِّن </w:t>
      </w:r>
      <w:r w:rsidRPr="00B07628">
        <w:rPr>
          <w:rFonts w:cs="Traditional Arabic" w:hint="eastAsia"/>
          <w:b/>
          <w:bCs/>
          <w:color w:val="000000"/>
          <w:sz w:val="20"/>
          <w:szCs w:val="20"/>
          <w:rtl/>
        </w:rPr>
        <w:t>رَّبِّكَ</w:t>
      </w:r>
      <w:r w:rsidRPr="00B07628">
        <w:rPr>
          <w:rFonts w:cs="Traditional Arabic"/>
          <w:b/>
          <w:bCs/>
          <w:color w:val="000000"/>
          <w:sz w:val="20"/>
          <w:szCs w:val="20"/>
          <w:rtl/>
        </w:rPr>
        <w:t xml:space="preserve"> إِنَّ فَضْلَهُ كَانَ عَلَيْكَ كَبِيرًا ﴿87﴾ </w:t>
      </w:r>
      <w:r w:rsidRPr="00B07628">
        <w:rPr>
          <w:rFonts w:cs="Traditional Arabic" w:hint="eastAsia"/>
          <w:b/>
          <w:bCs/>
          <w:color w:val="000000"/>
          <w:sz w:val="20"/>
          <w:szCs w:val="20"/>
          <w:rtl/>
        </w:rPr>
        <w:t>قُل</w:t>
      </w:r>
      <w:r w:rsidRPr="00B07628">
        <w:rPr>
          <w:rFonts w:cs="Traditional Arabic"/>
          <w:b/>
          <w:bCs/>
          <w:color w:val="000000"/>
          <w:sz w:val="20"/>
          <w:szCs w:val="20"/>
          <w:rtl/>
        </w:rPr>
        <w:t xml:space="preserve"> لَّئِنِ اجْتَمَعَتِ الإِنسُ وَالْجِنُّ عَلَى أَن </w:t>
      </w:r>
      <w:r w:rsidRPr="00B07628">
        <w:rPr>
          <w:rFonts w:cs="Traditional Arabic" w:hint="eastAsia"/>
          <w:b/>
          <w:bCs/>
          <w:color w:val="000000"/>
          <w:sz w:val="20"/>
          <w:szCs w:val="20"/>
          <w:rtl/>
        </w:rPr>
        <w:t>يَأْتُواْ</w:t>
      </w:r>
      <w:r w:rsidRPr="00B07628">
        <w:rPr>
          <w:rFonts w:cs="Traditional Arabic"/>
          <w:b/>
          <w:bCs/>
          <w:color w:val="000000"/>
          <w:sz w:val="20"/>
          <w:szCs w:val="20"/>
          <w:rtl/>
        </w:rPr>
        <w:t xml:space="preserve"> بِمِثْلِ هَذَا الْقُرْآنِ لاَ يَأْتُونَ بِمِثْلِهِ وَلَوْ كَانَ </w:t>
      </w:r>
      <w:r w:rsidRPr="00B07628">
        <w:rPr>
          <w:rFonts w:cs="Traditional Arabic" w:hint="eastAsia"/>
          <w:b/>
          <w:bCs/>
          <w:color w:val="000000"/>
          <w:sz w:val="20"/>
          <w:szCs w:val="20"/>
          <w:rtl/>
        </w:rPr>
        <w:t>بَعْضُهُمْ</w:t>
      </w:r>
      <w:r w:rsidRPr="00B07628">
        <w:rPr>
          <w:rFonts w:cs="Traditional Arabic"/>
          <w:b/>
          <w:bCs/>
          <w:color w:val="000000"/>
          <w:sz w:val="20"/>
          <w:szCs w:val="20"/>
          <w:rtl/>
        </w:rPr>
        <w:t xml:space="preserve"> لِبَعْضٍ ظَهِيرًا ﴿88﴾ </w:t>
      </w:r>
      <w:r w:rsidRPr="00B07628">
        <w:rPr>
          <w:rFonts w:cs="Traditional Arabic" w:hint="eastAsia"/>
          <w:b/>
          <w:bCs/>
          <w:color w:val="000000"/>
          <w:sz w:val="20"/>
          <w:szCs w:val="20"/>
          <w:rtl/>
        </w:rPr>
        <w:t>وَلَقَدْ</w:t>
      </w:r>
      <w:r w:rsidRPr="00B07628">
        <w:rPr>
          <w:rFonts w:cs="Traditional Arabic"/>
          <w:b/>
          <w:bCs/>
          <w:color w:val="000000"/>
          <w:sz w:val="20"/>
          <w:szCs w:val="20"/>
          <w:rtl/>
        </w:rPr>
        <w:t xml:space="preserve"> </w:t>
      </w:r>
      <w:r w:rsidRPr="00B07628">
        <w:rPr>
          <w:rFonts w:cs="Traditional Arabic" w:hint="eastAsia"/>
          <w:b/>
          <w:bCs/>
          <w:color w:val="000000"/>
          <w:sz w:val="20"/>
          <w:szCs w:val="20"/>
          <w:rtl/>
        </w:rPr>
        <w:t>صَرَّفْنَا</w:t>
      </w:r>
      <w:r w:rsidRPr="00B07628">
        <w:rPr>
          <w:rFonts w:cs="Traditional Arabic"/>
          <w:b/>
          <w:bCs/>
          <w:color w:val="000000"/>
          <w:sz w:val="20"/>
          <w:szCs w:val="20"/>
          <w:rtl/>
        </w:rPr>
        <w:t xml:space="preserve"> لِلنَّاسِ فِي هَذَا الْقُرْآنِ مِن كُلِّ مَثَلٍ فَأَبَى أَكْثَرُ </w:t>
      </w:r>
      <w:r w:rsidRPr="00B07628">
        <w:rPr>
          <w:rFonts w:cs="Traditional Arabic" w:hint="eastAsia"/>
          <w:b/>
          <w:bCs/>
          <w:color w:val="000000"/>
          <w:sz w:val="20"/>
          <w:szCs w:val="20"/>
          <w:rtl/>
        </w:rPr>
        <w:t>النَّاسِ</w:t>
      </w:r>
      <w:r w:rsidRPr="00B07628">
        <w:rPr>
          <w:rFonts w:cs="Traditional Arabic"/>
          <w:b/>
          <w:bCs/>
          <w:color w:val="000000"/>
          <w:sz w:val="20"/>
          <w:szCs w:val="20"/>
          <w:rtl/>
        </w:rPr>
        <w:t xml:space="preserve"> إِلاَّ كُفُورًا ﴿89﴾ </w:t>
      </w:r>
      <w:r w:rsidRPr="00B07628">
        <w:rPr>
          <w:rFonts w:cs="Traditional Arabic" w:hint="eastAsia"/>
          <w:b/>
          <w:bCs/>
          <w:color w:val="000000"/>
          <w:sz w:val="20"/>
          <w:szCs w:val="20"/>
          <w:rtl/>
        </w:rPr>
        <w:t>وَقَالُواْ</w:t>
      </w:r>
      <w:r w:rsidRPr="00B07628">
        <w:rPr>
          <w:rFonts w:cs="Traditional Arabic"/>
          <w:b/>
          <w:bCs/>
          <w:color w:val="000000"/>
          <w:sz w:val="20"/>
          <w:szCs w:val="20"/>
          <w:rtl/>
        </w:rPr>
        <w:t xml:space="preserve"> لَن </w:t>
      </w:r>
      <w:r w:rsidRPr="00B07628">
        <w:rPr>
          <w:rFonts w:cs="Traditional Arabic" w:hint="eastAsia"/>
          <w:b/>
          <w:bCs/>
          <w:color w:val="000000"/>
          <w:sz w:val="20"/>
          <w:szCs w:val="20"/>
          <w:rtl/>
        </w:rPr>
        <w:t>نُّؤْمِنَ</w:t>
      </w:r>
      <w:r w:rsidRPr="00B07628">
        <w:rPr>
          <w:rFonts w:cs="Traditional Arabic"/>
          <w:b/>
          <w:bCs/>
          <w:color w:val="000000"/>
          <w:sz w:val="20"/>
          <w:szCs w:val="20"/>
          <w:rtl/>
        </w:rPr>
        <w:t xml:space="preserve"> لَكَ حَتَّى تَفْجُرَ لَنَا مِنَ الأَرْضِ يَنبُوعًا ﴿90﴾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تَكُونَ لَكَ جَنَّةٌ مِّن نَّخِيلٍ وَعِنَبٍ </w:t>
      </w:r>
      <w:r w:rsidRPr="00B07628">
        <w:rPr>
          <w:rFonts w:cs="Traditional Arabic" w:hint="eastAsia"/>
          <w:b/>
          <w:bCs/>
          <w:color w:val="000000"/>
          <w:sz w:val="20"/>
          <w:szCs w:val="20"/>
          <w:rtl/>
        </w:rPr>
        <w:t>فَتُفَجِّرَ</w:t>
      </w:r>
      <w:r w:rsidRPr="00B07628">
        <w:rPr>
          <w:rFonts w:cs="Traditional Arabic"/>
          <w:b/>
          <w:bCs/>
          <w:color w:val="000000"/>
          <w:sz w:val="20"/>
          <w:szCs w:val="20"/>
          <w:rtl/>
        </w:rPr>
        <w:t xml:space="preserve"> الأَنْهَارَ خِلالَهَا تَفْجِيرًا ﴿91﴾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تُسْقِطَ السَّمَاء كَمَا زَعَمْتَ عَلَيْنَا كِسَفًا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تَأْتِيَ بِاللّهِ وَالْمَلآئِكَةِ قَبِيلاً ﴿92﴾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يَكُونَ لَكَ بَيْتٌ مِّن زُخْرُفٍ أَوْ تَرْقَى فِي </w:t>
      </w:r>
      <w:r w:rsidRPr="00B07628">
        <w:rPr>
          <w:rFonts w:cs="Traditional Arabic" w:hint="eastAsia"/>
          <w:b/>
          <w:bCs/>
          <w:color w:val="000000"/>
          <w:sz w:val="20"/>
          <w:szCs w:val="20"/>
          <w:rtl/>
        </w:rPr>
        <w:t>السَّمَاء</w:t>
      </w:r>
      <w:r w:rsidRPr="00B07628">
        <w:rPr>
          <w:rFonts w:cs="Traditional Arabic"/>
          <w:b/>
          <w:bCs/>
          <w:color w:val="000000"/>
          <w:sz w:val="20"/>
          <w:szCs w:val="20"/>
          <w:rtl/>
        </w:rPr>
        <w:t xml:space="preserve"> وَلَن نُّؤْمِنَ لِرُقِيِّكَ حَتَّى تُنَزِّلَ عَلَيْنَا كِتَابًا </w:t>
      </w:r>
      <w:r w:rsidRPr="00B07628">
        <w:rPr>
          <w:rFonts w:cs="Traditional Arabic" w:hint="eastAsia"/>
          <w:b/>
          <w:bCs/>
          <w:color w:val="000000"/>
          <w:sz w:val="20"/>
          <w:szCs w:val="20"/>
          <w:rtl/>
        </w:rPr>
        <w:t>نَّقْرَؤُهُ</w:t>
      </w:r>
      <w:r w:rsidRPr="00B07628">
        <w:rPr>
          <w:rFonts w:cs="Traditional Arabic"/>
          <w:b/>
          <w:bCs/>
          <w:color w:val="000000"/>
          <w:sz w:val="20"/>
          <w:szCs w:val="20"/>
          <w:rtl/>
        </w:rPr>
        <w:t xml:space="preserve"> قُلْ سُبْحَانَ رَبِّي هَلْ كُنتُ إَلاَّ بَشَرًا رَّسُولاً ﴿93﴾ </w:t>
      </w:r>
      <w:r w:rsidRPr="00B07628">
        <w:rPr>
          <w:rFonts w:cs="Traditional Arabic" w:hint="eastAsia"/>
          <w:b/>
          <w:bCs/>
          <w:color w:val="000000"/>
          <w:sz w:val="20"/>
          <w:szCs w:val="20"/>
          <w:rtl/>
        </w:rPr>
        <w:t>وَمَا</w:t>
      </w:r>
      <w:r w:rsidRPr="00B07628">
        <w:rPr>
          <w:rFonts w:cs="Traditional Arabic"/>
          <w:b/>
          <w:bCs/>
          <w:color w:val="000000"/>
          <w:sz w:val="20"/>
          <w:szCs w:val="20"/>
          <w:rtl/>
        </w:rPr>
        <w:t xml:space="preserve"> مَنَعَ النَّاسَ أَن يُؤْمِنُواْ إِذْ </w:t>
      </w:r>
      <w:r w:rsidRPr="00B07628">
        <w:rPr>
          <w:rFonts w:cs="Traditional Arabic" w:hint="eastAsia"/>
          <w:b/>
          <w:bCs/>
          <w:color w:val="000000"/>
          <w:sz w:val="20"/>
          <w:szCs w:val="20"/>
          <w:rtl/>
        </w:rPr>
        <w:t>جَاءهُمُ</w:t>
      </w:r>
      <w:r w:rsidRPr="00B07628">
        <w:rPr>
          <w:rFonts w:cs="Traditional Arabic"/>
          <w:b/>
          <w:bCs/>
          <w:color w:val="000000"/>
          <w:sz w:val="20"/>
          <w:szCs w:val="20"/>
          <w:rtl/>
        </w:rPr>
        <w:t xml:space="preserve"> الْهُدَى إِلاَّ أَن قَالُواْ أَبَعَثَ اللّهُ بَشَرًا رَّسُولاً ﴿94﴾ </w:t>
      </w:r>
      <w:r w:rsidRPr="00B07628">
        <w:rPr>
          <w:rFonts w:cs="Traditional Arabic" w:hint="eastAsia"/>
          <w:b/>
          <w:bCs/>
          <w:color w:val="000000"/>
          <w:sz w:val="20"/>
          <w:szCs w:val="20"/>
          <w:rtl/>
        </w:rPr>
        <w:t>قُل</w:t>
      </w:r>
      <w:r w:rsidRPr="00B07628">
        <w:rPr>
          <w:rFonts w:cs="Traditional Arabic"/>
          <w:b/>
          <w:bCs/>
          <w:color w:val="000000"/>
          <w:sz w:val="20"/>
          <w:szCs w:val="20"/>
          <w:rtl/>
        </w:rPr>
        <w:t xml:space="preserve"> لَّوْ كَانَ فِي الأَرْضِ مَلآئِكَةٌ </w:t>
      </w:r>
      <w:r w:rsidRPr="00B07628">
        <w:rPr>
          <w:rFonts w:cs="Traditional Arabic" w:hint="eastAsia"/>
          <w:b/>
          <w:bCs/>
          <w:color w:val="000000"/>
          <w:sz w:val="20"/>
          <w:szCs w:val="20"/>
          <w:rtl/>
        </w:rPr>
        <w:t>يَمْشُونَ</w:t>
      </w:r>
      <w:r w:rsidRPr="00B07628">
        <w:rPr>
          <w:rFonts w:cs="Traditional Arabic"/>
          <w:b/>
          <w:bCs/>
          <w:color w:val="000000"/>
          <w:sz w:val="20"/>
          <w:szCs w:val="20"/>
          <w:rtl/>
        </w:rPr>
        <w:t xml:space="preserve"> مُطْمَئِنِّينَ لَنَزَّلْنَا عَلَيْهِم مِّنَ السَّمَاء مَلَكًا </w:t>
      </w:r>
      <w:r w:rsidRPr="00B07628">
        <w:rPr>
          <w:rFonts w:cs="Traditional Arabic" w:hint="eastAsia"/>
          <w:b/>
          <w:bCs/>
          <w:color w:val="000000"/>
          <w:sz w:val="20"/>
          <w:szCs w:val="20"/>
          <w:rtl/>
        </w:rPr>
        <w:t>رَّسُولاً</w:t>
      </w:r>
      <w:r w:rsidRPr="00B07628">
        <w:rPr>
          <w:rFonts w:cs="Traditional Arabic"/>
          <w:b/>
          <w:bCs/>
          <w:color w:val="000000"/>
          <w:sz w:val="20"/>
          <w:szCs w:val="20"/>
          <w:rtl/>
        </w:rPr>
        <w:t xml:space="preserve"> ﴿95﴾ </w:t>
      </w:r>
      <w:r w:rsidRPr="00B07628">
        <w:rPr>
          <w:rFonts w:cs="Traditional Arabic" w:hint="eastAsia"/>
          <w:b/>
          <w:bCs/>
          <w:color w:val="000000"/>
          <w:sz w:val="20"/>
          <w:szCs w:val="20"/>
          <w:rtl/>
        </w:rPr>
        <w:t>قُلْ</w:t>
      </w:r>
      <w:r w:rsidRPr="00B07628">
        <w:rPr>
          <w:rFonts w:cs="Traditional Arabic"/>
          <w:b/>
          <w:bCs/>
          <w:color w:val="000000"/>
          <w:sz w:val="20"/>
          <w:szCs w:val="20"/>
          <w:rtl/>
        </w:rPr>
        <w:t xml:space="preserve"> كَفَى بِاللّهِ شَهِيدًا </w:t>
      </w:r>
      <w:r w:rsidRPr="00B07628">
        <w:rPr>
          <w:rFonts w:cs="Traditional Arabic" w:hint="eastAsia"/>
          <w:b/>
          <w:bCs/>
          <w:color w:val="000000"/>
          <w:sz w:val="20"/>
          <w:szCs w:val="20"/>
          <w:rtl/>
        </w:rPr>
        <w:t>بَيْنِي</w:t>
      </w:r>
      <w:r w:rsidRPr="00B07628">
        <w:rPr>
          <w:rFonts w:cs="Traditional Arabic"/>
          <w:b/>
          <w:bCs/>
          <w:color w:val="000000"/>
          <w:sz w:val="20"/>
          <w:szCs w:val="20"/>
          <w:rtl/>
        </w:rPr>
        <w:t xml:space="preserve"> وَبَيْنَكُمْ إِنَّهُ كَانَ بِعِبَادِهِ خَبِيرًا بَصِيرًا ﴿96﴾</w:t>
      </w:r>
      <w:r w:rsidRPr="001C3A9B">
        <w:rPr>
          <w:rFonts w:cs="Traditional Arabic" w:hint="eastAsia"/>
          <w:b/>
          <w:bCs/>
          <w:color w:val="000000"/>
          <w:sz w:val="20"/>
          <w:szCs w:val="20"/>
          <w:rtl/>
        </w:rPr>
        <w:t xml:space="preserve"> وَمَن</w:t>
      </w:r>
      <w:r w:rsidRPr="001C3A9B">
        <w:rPr>
          <w:rFonts w:cs="Traditional Arabic"/>
          <w:b/>
          <w:bCs/>
          <w:color w:val="000000"/>
          <w:sz w:val="20"/>
          <w:szCs w:val="20"/>
          <w:rtl/>
        </w:rPr>
        <w:t xml:space="preserve"> يَهْدِ اللّهُ فَهُوَ الْمُهْتَدِ وَمَن </w:t>
      </w:r>
      <w:r w:rsidRPr="001C3A9B">
        <w:rPr>
          <w:rFonts w:cs="Traditional Arabic" w:hint="eastAsia"/>
          <w:b/>
          <w:bCs/>
          <w:color w:val="000000"/>
          <w:sz w:val="20"/>
          <w:szCs w:val="20"/>
          <w:rtl/>
        </w:rPr>
        <w:t>يُضْلِلْ</w:t>
      </w:r>
      <w:r w:rsidRPr="001C3A9B">
        <w:rPr>
          <w:rFonts w:cs="Traditional Arabic"/>
          <w:b/>
          <w:bCs/>
          <w:color w:val="000000"/>
          <w:sz w:val="20"/>
          <w:szCs w:val="20"/>
          <w:rtl/>
        </w:rPr>
        <w:t xml:space="preserve"> فَلَن تَجِدَ لَهُمْ أَوْلِيَاء مِن دُونِهِ وَنَحْشُرُهُمْ يَوْمَ </w:t>
      </w:r>
      <w:r w:rsidRPr="001C3A9B">
        <w:rPr>
          <w:rFonts w:cs="Traditional Arabic" w:hint="eastAsia"/>
          <w:b/>
          <w:bCs/>
          <w:color w:val="000000"/>
          <w:sz w:val="20"/>
          <w:szCs w:val="20"/>
          <w:rtl/>
        </w:rPr>
        <w:t>الْقِيَامَةِ</w:t>
      </w:r>
      <w:r w:rsidRPr="001C3A9B">
        <w:rPr>
          <w:rFonts w:cs="Traditional Arabic"/>
          <w:b/>
          <w:bCs/>
          <w:color w:val="000000"/>
          <w:sz w:val="20"/>
          <w:szCs w:val="20"/>
          <w:rtl/>
        </w:rPr>
        <w:t xml:space="preserve"> عَلَى وُجُوهِهِمْ عُمْيًا وَبُكْمًا وَصُمًّا مَّأْوَاهُمْ جَهَنَّمُ </w:t>
      </w:r>
      <w:r w:rsidRPr="001C3A9B">
        <w:rPr>
          <w:rFonts w:cs="Traditional Arabic" w:hint="eastAsia"/>
          <w:b/>
          <w:bCs/>
          <w:color w:val="000000"/>
          <w:sz w:val="20"/>
          <w:szCs w:val="20"/>
          <w:rtl/>
        </w:rPr>
        <w:t>كُلَّمَا</w:t>
      </w:r>
      <w:r w:rsidRPr="001C3A9B">
        <w:rPr>
          <w:rFonts w:cs="Traditional Arabic"/>
          <w:b/>
          <w:bCs/>
          <w:color w:val="000000"/>
          <w:sz w:val="20"/>
          <w:szCs w:val="20"/>
          <w:rtl/>
        </w:rPr>
        <w:t xml:space="preserve"> خَبَتْ زِدْنَاهُمْ سَعِيرًا ﴿97﴾ </w:t>
      </w:r>
      <w:r w:rsidRPr="001C3A9B">
        <w:rPr>
          <w:rFonts w:cs="Traditional Arabic" w:hint="eastAsia"/>
          <w:b/>
          <w:bCs/>
          <w:color w:val="000000"/>
          <w:sz w:val="20"/>
          <w:szCs w:val="20"/>
          <w:rtl/>
        </w:rPr>
        <w:t>ذَلِكَ</w:t>
      </w:r>
      <w:r w:rsidRPr="001C3A9B">
        <w:rPr>
          <w:rFonts w:cs="Traditional Arabic"/>
          <w:b/>
          <w:bCs/>
          <w:color w:val="000000"/>
          <w:sz w:val="20"/>
          <w:szCs w:val="20"/>
          <w:rtl/>
        </w:rPr>
        <w:t xml:space="preserve"> جَزَآؤُهُم بِأَنَّهُمْ كَفَرُواْ بِآيَاتِنَا وَقَالُواْ أَئِذَا كُنَّا </w:t>
      </w:r>
      <w:r w:rsidRPr="001C3A9B">
        <w:rPr>
          <w:rFonts w:cs="Traditional Arabic" w:hint="eastAsia"/>
          <w:b/>
          <w:bCs/>
          <w:color w:val="000000"/>
          <w:sz w:val="20"/>
          <w:szCs w:val="20"/>
          <w:rtl/>
        </w:rPr>
        <w:t>عِظَامًا</w:t>
      </w:r>
      <w:r w:rsidRPr="001C3A9B">
        <w:rPr>
          <w:rFonts w:cs="Traditional Arabic"/>
          <w:b/>
          <w:bCs/>
          <w:color w:val="000000"/>
          <w:sz w:val="20"/>
          <w:szCs w:val="20"/>
          <w:rtl/>
        </w:rPr>
        <w:t xml:space="preserve"> وَرُفَاتًا أَإِنَّا لَمَبْعُوثُونَ خَلْقًا جَدِيدًا ﴿98﴾ </w:t>
      </w:r>
      <w:r w:rsidRPr="001C3A9B">
        <w:rPr>
          <w:rFonts w:cs="Traditional Arabic" w:hint="eastAsia"/>
          <w:b/>
          <w:bCs/>
          <w:color w:val="000000"/>
          <w:sz w:val="20"/>
          <w:szCs w:val="20"/>
          <w:rtl/>
        </w:rPr>
        <w:t>أَوَلَمْ</w:t>
      </w:r>
      <w:r w:rsidRPr="001C3A9B">
        <w:rPr>
          <w:rFonts w:cs="Traditional Arabic"/>
          <w:b/>
          <w:bCs/>
          <w:color w:val="000000"/>
          <w:sz w:val="20"/>
          <w:szCs w:val="20"/>
          <w:rtl/>
        </w:rPr>
        <w:t xml:space="preserve"> يَرَوْاْ أَنَّ اللّهَ الَّذِي خَلَقَ </w:t>
      </w:r>
      <w:r w:rsidRPr="001C3A9B">
        <w:rPr>
          <w:rFonts w:cs="Traditional Arabic" w:hint="eastAsia"/>
          <w:b/>
          <w:bCs/>
          <w:color w:val="000000"/>
          <w:sz w:val="20"/>
          <w:szCs w:val="20"/>
          <w:rtl/>
        </w:rPr>
        <w:t>السَّمَاوَاتِ</w:t>
      </w:r>
      <w:r w:rsidRPr="001C3A9B">
        <w:rPr>
          <w:rFonts w:cs="Traditional Arabic"/>
          <w:b/>
          <w:bCs/>
          <w:color w:val="000000"/>
          <w:sz w:val="20"/>
          <w:szCs w:val="20"/>
          <w:rtl/>
        </w:rPr>
        <w:t xml:space="preserve"> وَالأَرْضَ قَادِرٌ عَلَى أَن يَخْلُقَ مِثْلَهُمْ وَجَعَلَ لَهُمْ </w:t>
      </w:r>
      <w:r w:rsidRPr="001C3A9B">
        <w:rPr>
          <w:rFonts w:cs="Traditional Arabic" w:hint="eastAsia"/>
          <w:b/>
          <w:bCs/>
          <w:color w:val="000000"/>
          <w:sz w:val="20"/>
          <w:szCs w:val="20"/>
          <w:rtl/>
        </w:rPr>
        <w:t>أَجَلاً</w:t>
      </w:r>
      <w:r w:rsidRPr="001C3A9B">
        <w:rPr>
          <w:rFonts w:cs="Traditional Arabic"/>
          <w:b/>
          <w:bCs/>
          <w:color w:val="000000"/>
          <w:sz w:val="20"/>
          <w:szCs w:val="20"/>
          <w:rtl/>
        </w:rPr>
        <w:t xml:space="preserve"> لاَّ رَيْبَ فِيهِ فَأَبَى الظَّالِمُونَ إَلاَّ كُفُورًا ﴿99﴾ </w:t>
      </w:r>
      <w:r w:rsidRPr="001C3A9B">
        <w:rPr>
          <w:rFonts w:cs="Traditional Arabic" w:hint="eastAsia"/>
          <w:b/>
          <w:bCs/>
          <w:color w:val="000000"/>
          <w:sz w:val="20"/>
          <w:szCs w:val="20"/>
          <w:rtl/>
        </w:rPr>
        <w:t>قُل</w:t>
      </w:r>
      <w:r w:rsidRPr="001C3A9B">
        <w:rPr>
          <w:rFonts w:cs="Traditional Arabic"/>
          <w:b/>
          <w:bCs/>
          <w:color w:val="000000"/>
          <w:sz w:val="20"/>
          <w:szCs w:val="20"/>
          <w:rtl/>
        </w:rPr>
        <w:t xml:space="preserve"> لَّوْ أَنتُمْ تَمْلِكُونَ خَزَآئِنَ رَحْمَةِ رَبِّي </w:t>
      </w:r>
      <w:r w:rsidRPr="001C3A9B">
        <w:rPr>
          <w:rFonts w:cs="Traditional Arabic" w:hint="eastAsia"/>
          <w:b/>
          <w:bCs/>
          <w:color w:val="000000"/>
          <w:sz w:val="20"/>
          <w:szCs w:val="20"/>
          <w:rtl/>
        </w:rPr>
        <w:t>إِذًا</w:t>
      </w:r>
      <w:r w:rsidRPr="001C3A9B">
        <w:rPr>
          <w:rFonts w:cs="Traditional Arabic"/>
          <w:b/>
          <w:bCs/>
          <w:color w:val="000000"/>
          <w:sz w:val="20"/>
          <w:szCs w:val="20"/>
          <w:rtl/>
        </w:rPr>
        <w:t xml:space="preserve"> لَّأَمْسَكْتُمْ خَشْيَةَ الإِنفَاقِ وَكَانَ الإنسَانُ قَتُورًا</w:t>
      </w:r>
      <w:r>
        <w:rPr>
          <w:rFonts w:cs="Traditional Arabic" w:hint="cs"/>
          <w:b/>
          <w:bCs/>
          <w:color w:val="000000"/>
          <w:sz w:val="20"/>
          <w:szCs w:val="20"/>
          <w:rtl/>
        </w:rPr>
        <w:t xml:space="preserve"> </w:t>
      </w:r>
      <w:r w:rsidRPr="001C3A9B">
        <w:rPr>
          <w:rFonts w:cs="Traditional Arabic"/>
          <w:b/>
          <w:bCs/>
          <w:color w:val="000000"/>
          <w:sz w:val="20"/>
          <w:szCs w:val="20"/>
          <w:rtl/>
        </w:rPr>
        <w:t>﴿100﴾</w:t>
      </w:r>
    </w:p>
    <w:p w:rsidR="00C31EA6" w:rsidRPr="0065105E" w:rsidRDefault="00C31EA6" w:rsidP="00C31EA6">
      <w:pPr>
        <w:widowControl w:val="0"/>
        <w:tabs>
          <w:tab w:val="left" w:pos="5618"/>
          <w:tab w:val="left" w:pos="5879"/>
          <w:tab w:val="left" w:pos="6083"/>
        </w:tabs>
        <w:ind w:left="-52"/>
        <w:jc w:val="both"/>
        <w:rPr>
          <w:rFonts w:cs="B Nazanin"/>
          <w:b/>
          <w:bCs/>
          <w:color w:val="000000"/>
          <w:sz w:val="20"/>
          <w:szCs w:val="20"/>
          <w:rtl/>
        </w:rPr>
      </w:pPr>
    </w:p>
    <w:bookmarkEnd w:id="126"/>
    <w:p w:rsidR="00C31EA6" w:rsidRDefault="00C31EA6" w:rsidP="00C31EA6">
      <w:pPr>
        <w:widowControl w:val="0"/>
        <w:tabs>
          <w:tab w:val="left" w:pos="5460"/>
          <w:tab w:val="left" w:pos="5618"/>
        </w:tabs>
        <w:ind w:left="-52" w:right="142"/>
        <w:jc w:val="both"/>
        <w:rPr>
          <w:rFonts w:cs="B Nazanin"/>
          <w:b/>
          <w:bCs/>
          <w:sz w:val="18"/>
          <w:szCs w:val="18"/>
          <w:rtl/>
          <w:lang w:bidi="fa-IR"/>
        </w:rPr>
      </w:pPr>
      <w:r w:rsidRPr="00C31EA6">
        <w:rPr>
          <w:rFonts w:cs="B Nazanin"/>
          <w:b/>
          <w:bCs/>
          <w:color w:val="000000"/>
          <w:sz w:val="18"/>
          <w:szCs w:val="18"/>
          <w:rtl/>
        </w:rPr>
        <w:t xml:space="preserve">و هنگاميکه به انسان </w:t>
      </w:r>
      <w:r w:rsidRPr="00C31EA6">
        <w:rPr>
          <w:rFonts w:cs="B Nazanin" w:hint="cs"/>
          <w:b/>
          <w:bCs/>
          <w:color w:val="000000"/>
          <w:sz w:val="18"/>
          <w:szCs w:val="18"/>
          <w:rtl/>
        </w:rPr>
        <w:t>نعمتي</w:t>
      </w:r>
      <w:r w:rsidRPr="00C31EA6">
        <w:rPr>
          <w:rFonts w:cs="B Nazanin"/>
          <w:b/>
          <w:bCs/>
          <w:color w:val="000000"/>
          <w:sz w:val="18"/>
          <w:szCs w:val="18"/>
          <w:rtl/>
        </w:rPr>
        <w:t xml:space="preserve"> ميدهيم روي برميگرداند و دوري ميجويد و هنگاميکه </w:t>
      </w:r>
      <w:r w:rsidRPr="00C31EA6">
        <w:rPr>
          <w:rFonts w:cs="B Nazanin" w:hint="cs"/>
          <w:b/>
          <w:bCs/>
          <w:color w:val="000000"/>
          <w:sz w:val="18"/>
          <w:szCs w:val="18"/>
          <w:rtl/>
        </w:rPr>
        <w:t xml:space="preserve">چیزی به او میرسد که </w:t>
      </w:r>
      <w:r w:rsidRPr="00C31EA6">
        <w:rPr>
          <w:rFonts w:cs="B Nazanin"/>
          <w:b/>
          <w:bCs/>
          <w:color w:val="000000"/>
          <w:sz w:val="18"/>
          <w:szCs w:val="18"/>
          <w:rtl/>
        </w:rPr>
        <w:t>شر</w:t>
      </w:r>
      <w:r w:rsidRPr="00C31EA6">
        <w:rPr>
          <w:rFonts w:cs="B Nazanin" w:hint="cs"/>
          <w:b/>
          <w:bCs/>
          <w:color w:val="000000"/>
          <w:sz w:val="18"/>
          <w:szCs w:val="18"/>
          <w:rtl/>
        </w:rPr>
        <w:t xml:space="preserve"> میپنداردش</w:t>
      </w:r>
      <w:r w:rsidRPr="00C31EA6">
        <w:rPr>
          <w:rFonts w:cs="B Nazanin"/>
          <w:b/>
          <w:bCs/>
          <w:color w:val="000000"/>
          <w:sz w:val="18"/>
          <w:szCs w:val="18"/>
          <w:rtl/>
        </w:rPr>
        <w:t xml:space="preserve"> نوميد ميگردد</w:t>
      </w:r>
      <w:r w:rsidRPr="00C31EA6">
        <w:rPr>
          <w:rFonts w:cs="B Nazanin" w:hint="cs"/>
          <w:b/>
          <w:bCs/>
          <w:color w:val="000000"/>
          <w:sz w:val="18"/>
          <w:szCs w:val="18"/>
          <w:rtl/>
        </w:rPr>
        <w:t xml:space="preserve"> (83)</w:t>
      </w:r>
      <w:r w:rsidRPr="00C31EA6">
        <w:rPr>
          <w:rFonts w:cs="B Nazanin"/>
          <w:b/>
          <w:bCs/>
          <w:color w:val="000000"/>
          <w:sz w:val="18"/>
          <w:szCs w:val="18"/>
          <w:rtl/>
        </w:rPr>
        <w:t xml:space="preserve"> </w:t>
      </w:r>
      <w:r w:rsidRPr="00C31EA6">
        <w:rPr>
          <w:rFonts w:cs="B Nazanin" w:hint="cs"/>
          <w:b/>
          <w:bCs/>
          <w:color w:val="000000"/>
          <w:sz w:val="18"/>
          <w:szCs w:val="18"/>
          <w:rtl/>
        </w:rPr>
        <w:t xml:space="preserve">ای پیامبر! </w:t>
      </w:r>
      <w:r w:rsidRPr="00C31EA6">
        <w:rPr>
          <w:rFonts w:cs="B Nazanin"/>
          <w:b/>
          <w:bCs/>
          <w:color w:val="000000"/>
          <w:sz w:val="18"/>
          <w:szCs w:val="18"/>
          <w:rtl/>
        </w:rPr>
        <w:t>بگو همگي بر اساس طبع خود عمل مي کنند و پروردگارتان بهتر ميداند چه کسي هدايت يافته تر است</w:t>
      </w:r>
      <w:r w:rsidRPr="00C31EA6">
        <w:rPr>
          <w:rFonts w:cs="B Nazanin" w:hint="cs"/>
          <w:b/>
          <w:bCs/>
          <w:color w:val="000000"/>
          <w:sz w:val="18"/>
          <w:szCs w:val="18"/>
          <w:rtl/>
        </w:rPr>
        <w:t xml:space="preserve"> (84) </w:t>
      </w:r>
      <w:r w:rsidRPr="00C31EA6">
        <w:rPr>
          <w:rFonts w:cs="B Nazanin"/>
          <w:b/>
          <w:bCs/>
          <w:color w:val="000000"/>
          <w:sz w:val="18"/>
          <w:szCs w:val="18"/>
          <w:rtl/>
        </w:rPr>
        <w:t>و از تو درباره روح ميپرسند</w:t>
      </w:r>
      <w:r w:rsidRPr="00C31EA6">
        <w:rPr>
          <w:rFonts w:cs="B Nazanin" w:hint="cs"/>
          <w:b/>
          <w:bCs/>
          <w:color w:val="000000"/>
          <w:sz w:val="18"/>
          <w:szCs w:val="18"/>
          <w:rtl/>
        </w:rPr>
        <w:t xml:space="preserve"> </w:t>
      </w:r>
      <w:r w:rsidRPr="00C31EA6">
        <w:rPr>
          <w:rFonts w:cs="B Nazanin"/>
          <w:b/>
          <w:bCs/>
          <w:color w:val="000000"/>
          <w:sz w:val="18"/>
          <w:szCs w:val="18"/>
          <w:rtl/>
        </w:rPr>
        <w:t>، بگو روح از امر پروردگارمن است و به شما جز اندکي از آن علم داده نشده است</w:t>
      </w:r>
      <w:r w:rsidRPr="00C31EA6">
        <w:rPr>
          <w:rFonts w:cs="B Nazanin" w:hint="cs"/>
          <w:b/>
          <w:bCs/>
          <w:color w:val="000000"/>
          <w:sz w:val="18"/>
          <w:szCs w:val="18"/>
          <w:rtl/>
        </w:rPr>
        <w:t xml:space="preserve"> (85) </w:t>
      </w:r>
      <w:r w:rsidRPr="00C31EA6">
        <w:rPr>
          <w:rFonts w:cs="B Nazanin"/>
          <w:b/>
          <w:bCs/>
          <w:color w:val="000000"/>
          <w:sz w:val="18"/>
          <w:szCs w:val="18"/>
          <w:rtl/>
        </w:rPr>
        <w:t>و اگر ميخواستيم</w:t>
      </w:r>
      <w:r w:rsidRPr="00C31EA6">
        <w:rPr>
          <w:rFonts w:cs="B Nazanin" w:hint="cs"/>
          <w:b/>
          <w:bCs/>
          <w:color w:val="000000"/>
          <w:sz w:val="18"/>
          <w:szCs w:val="18"/>
          <w:rtl/>
        </w:rPr>
        <w:t xml:space="preserve"> </w:t>
      </w:r>
      <w:r w:rsidRPr="00C31EA6">
        <w:rPr>
          <w:rFonts w:cs="B Nazanin"/>
          <w:b/>
          <w:bCs/>
          <w:color w:val="000000"/>
          <w:sz w:val="18"/>
          <w:szCs w:val="18"/>
          <w:rtl/>
        </w:rPr>
        <w:t xml:space="preserve">حتمأ آنچه را که بسويت وحي نموده ايم از </w:t>
      </w:r>
      <w:r w:rsidRPr="00C31EA6">
        <w:rPr>
          <w:rFonts w:cs="B Nazanin" w:hint="cs"/>
          <w:b/>
          <w:bCs/>
          <w:color w:val="000000"/>
          <w:sz w:val="18"/>
          <w:szCs w:val="18"/>
          <w:rtl/>
        </w:rPr>
        <w:t>بی</w:t>
      </w:r>
      <w:r w:rsidRPr="00C31EA6">
        <w:rPr>
          <w:rFonts w:cs="B Nazanin"/>
          <w:b/>
          <w:bCs/>
          <w:color w:val="000000"/>
          <w:sz w:val="18"/>
          <w:szCs w:val="18"/>
          <w:rtl/>
        </w:rPr>
        <w:t>ن ميبرديم</w:t>
      </w:r>
      <w:r w:rsidRPr="00C31EA6">
        <w:rPr>
          <w:rFonts w:cs="B Nazanin" w:hint="cs"/>
          <w:b/>
          <w:bCs/>
          <w:color w:val="000000"/>
          <w:sz w:val="18"/>
          <w:szCs w:val="18"/>
          <w:rtl/>
        </w:rPr>
        <w:t xml:space="preserve"> ،</w:t>
      </w:r>
      <w:r w:rsidRPr="00C31EA6">
        <w:rPr>
          <w:rFonts w:cs="B Nazanin"/>
          <w:b/>
          <w:bCs/>
          <w:color w:val="000000"/>
          <w:sz w:val="18"/>
          <w:szCs w:val="18"/>
          <w:rtl/>
        </w:rPr>
        <w:t xml:space="preserve"> آنگاه براي خويش عليه ما وکيلي نمي يافتي</w:t>
      </w:r>
      <w:r w:rsidRPr="00C31EA6">
        <w:rPr>
          <w:rFonts w:cs="B Nazanin" w:hint="cs"/>
          <w:b/>
          <w:bCs/>
          <w:color w:val="000000"/>
          <w:sz w:val="18"/>
          <w:szCs w:val="18"/>
          <w:rtl/>
        </w:rPr>
        <w:t xml:space="preserve"> (86) </w:t>
      </w:r>
      <w:r w:rsidRPr="00C31EA6">
        <w:rPr>
          <w:rFonts w:cs="B Nazanin"/>
          <w:b/>
          <w:bCs/>
          <w:color w:val="000000"/>
          <w:sz w:val="18"/>
          <w:szCs w:val="18"/>
          <w:rtl/>
        </w:rPr>
        <w:t>مگر رحمتي از پروردگارت</w:t>
      </w:r>
      <w:r w:rsidRPr="00C31EA6">
        <w:rPr>
          <w:rFonts w:cs="B Nazanin" w:hint="cs"/>
          <w:b/>
          <w:bCs/>
          <w:color w:val="000000"/>
          <w:sz w:val="18"/>
          <w:szCs w:val="18"/>
          <w:rtl/>
        </w:rPr>
        <w:t xml:space="preserve"> ،</w:t>
      </w:r>
      <w:r w:rsidRPr="00C31EA6">
        <w:rPr>
          <w:rFonts w:cs="B Nazanin"/>
          <w:b/>
          <w:bCs/>
          <w:color w:val="000000"/>
          <w:sz w:val="18"/>
          <w:szCs w:val="18"/>
          <w:rtl/>
        </w:rPr>
        <w:t xml:space="preserve"> که فضل او بر تو بزرگ است</w:t>
      </w:r>
      <w:r w:rsidRPr="00C31EA6">
        <w:rPr>
          <w:rFonts w:cs="B Nazanin" w:hint="cs"/>
          <w:b/>
          <w:bCs/>
          <w:color w:val="000000"/>
          <w:sz w:val="18"/>
          <w:szCs w:val="18"/>
          <w:rtl/>
        </w:rPr>
        <w:t xml:space="preserve"> (87)  </w:t>
      </w:r>
      <w:r w:rsidRPr="00C31EA6">
        <w:rPr>
          <w:rFonts w:cs="B Nazanin"/>
          <w:b/>
          <w:bCs/>
          <w:color w:val="000000"/>
          <w:sz w:val="18"/>
          <w:szCs w:val="18"/>
          <w:rtl/>
        </w:rPr>
        <w:t>بگو اگر جن و انس مجتمع شوند که مانند اين قرآن را بياورند نخواهند آورد حتي اگر بعضي شان بعضي ديگر را ياري کنند</w:t>
      </w:r>
      <w:r w:rsidRPr="00C31EA6">
        <w:rPr>
          <w:rFonts w:cs="B Nazanin" w:hint="cs"/>
          <w:b/>
          <w:bCs/>
          <w:color w:val="000000"/>
          <w:sz w:val="18"/>
          <w:szCs w:val="18"/>
          <w:rtl/>
        </w:rPr>
        <w:t xml:space="preserve"> (88) </w:t>
      </w:r>
      <w:r w:rsidRPr="00C31EA6">
        <w:rPr>
          <w:rFonts w:cs="B Nazanin"/>
          <w:b/>
          <w:bCs/>
          <w:color w:val="000000"/>
          <w:sz w:val="18"/>
          <w:szCs w:val="18"/>
          <w:rtl/>
        </w:rPr>
        <w:t>و البته در اين قرآن براي مردم از هر مثلي گردانديم اما اکثر مردم از روي ناسپاسي رو گردانند</w:t>
      </w:r>
      <w:r w:rsidRPr="00C31EA6">
        <w:rPr>
          <w:rFonts w:cs="B Nazanin" w:hint="cs"/>
          <w:b/>
          <w:bCs/>
          <w:color w:val="000000"/>
          <w:sz w:val="18"/>
          <w:szCs w:val="18"/>
          <w:rtl/>
        </w:rPr>
        <w:t xml:space="preserve"> (89) </w:t>
      </w:r>
      <w:r w:rsidRPr="00C31EA6">
        <w:rPr>
          <w:rFonts w:cs="B Nazanin"/>
          <w:b/>
          <w:bCs/>
          <w:color w:val="000000"/>
          <w:sz w:val="18"/>
          <w:szCs w:val="18"/>
          <w:rtl/>
        </w:rPr>
        <w:t>و ميگويند به تو ايمان نخواهيم آورد مگر اينکه از زمين براي ما چشمه اي بشکافي</w:t>
      </w:r>
      <w:r w:rsidRPr="00C31EA6">
        <w:rPr>
          <w:rFonts w:cs="B Nazanin" w:hint="cs"/>
          <w:b/>
          <w:bCs/>
          <w:color w:val="000000"/>
          <w:sz w:val="18"/>
          <w:szCs w:val="18"/>
          <w:rtl/>
        </w:rPr>
        <w:t xml:space="preserve"> (90) </w:t>
      </w:r>
      <w:r w:rsidRPr="00C31EA6">
        <w:rPr>
          <w:rFonts w:cs="B Nazanin"/>
          <w:b/>
          <w:bCs/>
          <w:color w:val="000000"/>
          <w:sz w:val="18"/>
          <w:szCs w:val="18"/>
          <w:rtl/>
        </w:rPr>
        <w:t>يا اينکه باغي از انگورها و خرماها داشته باشي و بين آنها بخوبي نهرهائي روان کني</w:t>
      </w:r>
      <w:r w:rsidRPr="00C31EA6">
        <w:rPr>
          <w:rFonts w:cs="B Nazanin" w:hint="cs"/>
          <w:b/>
          <w:bCs/>
          <w:color w:val="000000"/>
          <w:sz w:val="18"/>
          <w:szCs w:val="18"/>
          <w:rtl/>
        </w:rPr>
        <w:t xml:space="preserve"> (91) </w:t>
      </w:r>
      <w:r w:rsidRPr="00C31EA6">
        <w:rPr>
          <w:rFonts w:cs="B Nazanin"/>
          <w:b/>
          <w:bCs/>
          <w:color w:val="000000"/>
          <w:sz w:val="18"/>
          <w:szCs w:val="18"/>
          <w:rtl/>
        </w:rPr>
        <w:t>يا اينکه آسمان را آنطور که فکر ميکني بر سر ما بياندازي يا اينکه خدا و ملائکه را جلويمان بياوري</w:t>
      </w:r>
      <w:r w:rsidRPr="00C31EA6">
        <w:rPr>
          <w:rFonts w:cs="B Nazanin" w:hint="cs"/>
          <w:b/>
          <w:bCs/>
          <w:color w:val="000000"/>
          <w:sz w:val="18"/>
          <w:szCs w:val="18"/>
          <w:rtl/>
        </w:rPr>
        <w:t xml:space="preserve"> (92) </w:t>
      </w:r>
      <w:r w:rsidRPr="00C31EA6">
        <w:rPr>
          <w:rFonts w:cs="B Nazanin"/>
          <w:b/>
          <w:bCs/>
          <w:color w:val="000000"/>
          <w:sz w:val="18"/>
          <w:szCs w:val="18"/>
          <w:rtl/>
        </w:rPr>
        <w:t>يا اينکه خانه اي جواهر نشان داشته باشي</w:t>
      </w:r>
      <w:r w:rsidRPr="00C31EA6">
        <w:rPr>
          <w:rFonts w:cs="B Nazanin" w:hint="cs"/>
          <w:b/>
          <w:bCs/>
          <w:color w:val="000000"/>
          <w:sz w:val="18"/>
          <w:szCs w:val="18"/>
          <w:rtl/>
        </w:rPr>
        <w:t xml:space="preserve"> ،</w:t>
      </w:r>
      <w:r w:rsidRPr="00C31EA6">
        <w:rPr>
          <w:rFonts w:cs="B Nazanin"/>
          <w:b/>
          <w:bCs/>
          <w:color w:val="000000"/>
          <w:sz w:val="18"/>
          <w:szCs w:val="18"/>
          <w:rtl/>
        </w:rPr>
        <w:t xml:space="preserve"> يا اينکه به آسمان بالا روي و بالا رفتنت را باور نخواهيم کرد مگر اينکه برايمان نامه اي پائين بياوري که آنرا بخوانيم</w:t>
      </w:r>
      <w:r w:rsidRPr="00C31EA6">
        <w:rPr>
          <w:rFonts w:cs="B Nazanin" w:hint="cs"/>
          <w:b/>
          <w:bCs/>
          <w:color w:val="000000"/>
          <w:sz w:val="18"/>
          <w:szCs w:val="18"/>
          <w:rtl/>
        </w:rPr>
        <w:t xml:space="preserve"> ،</w:t>
      </w:r>
      <w:r w:rsidRPr="00C31EA6">
        <w:rPr>
          <w:rFonts w:cs="B Nazanin"/>
          <w:b/>
          <w:bCs/>
          <w:color w:val="000000"/>
          <w:sz w:val="18"/>
          <w:szCs w:val="18"/>
          <w:rtl/>
        </w:rPr>
        <w:t xml:space="preserve"> بگو منزه است پروردگارم مگر من غير از بشري فرستاده هستم؟</w:t>
      </w:r>
      <w:r w:rsidRPr="00C31EA6">
        <w:rPr>
          <w:rFonts w:cs="B Nazanin" w:hint="cs"/>
          <w:b/>
          <w:bCs/>
          <w:color w:val="000000"/>
          <w:sz w:val="18"/>
          <w:szCs w:val="18"/>
          <w:rtl/>
        </w:rPr>
        <w:t xml:space="preserve"> </w:t>
      </w:r>
      <w:r w:rsidRPr="00C31EA6">
        <w:rPr>
          <w:rFonts w:cs="B Nazanin" w:hint="cs"/>
          <w:b/>
          <w:bCs/>
          <w:color w:val="000000"/>
          <w:sz w:val="18"/>
          <w:szCs w:val="18"/>
          <w:rtl/>
        </w:rPr>
        <w:lastRenderedPageBreak/>
        <w:t xml:space="preserve">(93) </w:t>
      </w:r>
      <w:r w:rsidRPr="00C31EA6">
        <w:rPr>
          <w:rFonts w:cs="B Nazanin"/>
          <w:b/>
          <w:bCs/>
          <w:color w:val="000000"/>
          <w:sz w:val="18"/>
          <w:szCs w:val="18"/>
          <w:rtl/>
        </w:rPr>
        <w:t>و چيزي مانع ايمان آوردن مردم نشد مگر اينکه ميگويند آيا خداوند بشري را به رسالت برانگيخته؟</w:t>
      </w:r>
      <w:r w:rsidRPr="00C31EA6">
        <w:rPr>
          <w:rFonts w:cs="B Nazanin" w:hint="cs"/>
          <w:b/>
          <w:bCs/>
          <w:color w:val="000000"/>
          <w:sz w:val="18"/>
          <w:szCs w:val="18"/>
          <w:rtl/>
        </w:rPr>
        <w:t xml:space="preserve"> (94)  </w:t>
      </w:r>
      <w:r w:rsidRPr="00C31EA6">
        <w:rPr>
          <w:rFonts w:cs="B Nazanin"/>
          <w:b/>
          <w:bCs/>
          <w:color w:val="000000"/>
          <w:sz w:val="18"/>
          <w:szCs w:val="18"/>
          <w:rtl/>
        </w:rPr>
        <w:t>بگو اگر در زمين فرشتگاني بودند که با اطمينان در آن راه ميرفتند حتمأ از آسمان فرشته اي را به رسالت نازل ميکرديم</w:t>
      </w:r>
      <w:r w:rsidRPr="00C31EA6">
        <w:rPr>
          <w:rFonts w:cs="B Nazanin" w:hint="cs"/>
          <w:b/>
          <w:bCs/>
          <w:color w:val="000000"/>
          <w:sz w:val="18"/>
          <w:szCs w:val="18"/>
          <w:rtl/>
        </w:rPr>
        <w:t xml:space="preserve"> (95) </w:t>
      </w:r>
      <w:r w:rsidRPr="00C31EA6">
        <w:rPr>
          <w:rFonts w:cs="B Nazanin"/>
          <w:b/>
          <w:bCs/>
          <w:color w:val="000000"/>
          <w:sz w:val="18"/>
          <w:szCs w:val="18"/>
          <w:rtl/>
        </w:rPr>
        <w:t xml:space="preserve">بگو خداوند براي گواهي بين من و شما كافيست زيرا که او به بندگانش آگاه </w:t>
      </w:r>
      <w:r w:rsidRPr="00C31EA6">
        <w:rPr>
          <w:rFonts w:cs="B Nazanin" w:hint="cs"/>
          <w:b/>
          <w:bCs/>
          <w:color w:val="000000"/>
          <w:sz w:val="18"/>
          <w:szCs w:val="18"/>
          <w:rtl/>
        </w:rPr>
        <w:t xml:space="preserve">و </w:t>
      </w:r>
      <w:r w:rsidRPr="00C31EA6">
        <w:rPr>
          <w:rFonts w:cs="B Nazanin"/>
          <w:b/>
          <w:bCs/>
          <w:color w:val="000000"/>
          <w:sz w:val="18"/>
          <w:szCs w:val="18"/>
          <w:rtl/>
        </w:rPr>
        <w:t>بينا</w:t>
      </w:r>
      <w:r w:rsidRPr="00C31EA6">
        <w:rPr>
          <w:rFonts w:cs="B Nazanin" w:hint="cs"/>
          <w:b/>
          <w:bCs/>
          <w:color w:val="000000"/>
          <w:sz w:val="18"/>
          <w:szCs w:val="18"/>
          <w:rtl/>
        </w:rPr>
        <w:t xml:space="preserve"> ا</w:t>
      </w:r>
      <w:r w:rsidRPr="00C31EA6">
        <w:rPr>
          <w:rFonts w:cs="B Nazanin"/>
          <w:b/>
          <w:bCs/>
          <w:color w:val="000000"/>
          <w:sz w:val="18"/>
          <w:szCs w:val="18"/>
          <w:rtl/>
        </w:rPr>
        <w:t>ست</w:t>
      </w:r>
      <w:r w:rsidRPr="00C31EA6">
        <w:rPr>
          <w:rFonts w:cs="B Nazanin" w:hint="cs"/>
          <w:b/>
          <w:bCs/>
          <w:color w:val="000000"/>
          <w:sz w:val="18"/>
          <w:szCs w:val="18"/>
          <w:rtl/>
        </w:rPr>
        <w:t xml:space="preserve"> (96)</w:t>
      </w:r>
      <w:r w:rsidRPr="00C31EA6">
        <w:rPr>
          <w:rFonts w:cs="B Nazanin" w:hint="cs"/>
          <w:b/>
          <w:bCs/>
          <w:sz w:val="18"/>
          <w:szCs w:val="18"/>
          <w:rtl/>
          <w:lang w:bidi="fa-IR"/>
        </w:rPr>
        <w:t xml:space="preserve"> </w:t>
      </w:r>
      <w:r w:rsidRPr="00C31EA6">
        <w:rPr>
          <w:rFonts w:cs="B Nazanin"/>
          <w:b/>
          <w:bCs/>
          <w:sz w:val="18"/>
          <w:szCs w:val="18"/>
          <w:rtl/>
        </w:rPr>
        <w:t>و هر کس را که خداوند هدايت کند همو هدايت يافته است و کسي را که گمراه کند دوستاني غير از او برايشان نخواهي يافت</w:t>
      </w:r>
      <w:r w:rsidRPr="00C31EA6">
        <w:rPr>
          <w:rFonts w:cs="B Nazanin" w:hint="cs"/>
          <w:b/>
          <w:bCs/>
          <w:sz w:val="18"/>
          <w:szCs w:val="18"/>
          <w:rtl/>
        </w:rPr>
        <w:t xml:space="preserve"> ،</w:t>
      </w:r>
      <w:r w:rsidRPr="00C31EA6">
        <w:rPr>
          <w:rFonts w:cs="B Nazanin"/>
          <w:b/>
          <w:bCs/>
          <w:sz w:val="18"/>
          <w:szCs w:val="18"/>
          <w:rtl/>
        </w:rPr>
        <w:t xml:space="preserve"> و روز قيامت بر صورتهايشان محشورشان مي کنيم در حاليکه کور و کر و لالند</w:t>
      </w:r>
      <w:r w:rsidRPr="00C31EA6">
        <w:rPr>
          <w:rFonts w:cs="B Nazanin" w:hint="cs"/>
          <w:b/>
          <w:bCs/>
          <w:sz w:val="18"/>
          <w:szCs w:val="18"/>
          <w:rtl/>
        </w:rPr>
        <w:t xml:space="preserve"> </w:t>
      </w:r>
      <w:r w:rsidRPr="00C31EA6">
        <w:rPr>
          <w:rFonts w:cs="B Nazanin"/>
          <w:b/>
          <w:bCs/>
          <w:sz w:val="18"/>
          <w:szCs w:val="18"/>
          <w:rtl/>
        </w:rPr>
        <w:t>. جايگاهشان جهنم است که هر گاه آتشش فروكش كند باز سوزان و فروزانش ميکنيم</w:t>
      </w:r>
      <w:r w:rsidRPr="00C31EA6">
        <w:rPr>
          <w:rFonts w:cs="B Nazanin" w:hint="cs"/>
          <w:b/>
          <w:bCs/>
          <w:sz w:val="18"/>
          <w:szCs w:val="18"/>
          <w:rtl/>
        </w:rPr>
        <w:t xml:space="preserve"> (97) </w:t>
      </w:r>
      <w:r w:rsidRPr="00C31EA6">
        <w:rPr>
          <w:rFonts w:cs="B Nazanin"/>
          <w:b/>
          <w:bCs/>
          <w:sz w:val="18"/>
          <w:szCs w:val="18"/>
          <w:rtl/>
        </w:rPr>
        <w:t>اين جزايشان است زيرا به آياتمان کافر شدند و گفتند آيا وقتيکه استخوان شديم و پوسيديم آيا در آفرينشي جديد برانگيخته خواهيم شد؟</w:t>
      </w:r>
      <w:r w:rsidRPr="00C31EA6">
        <w:rPr>
          <w:rFonts w:cs="B Nazanin" w:hint="cs"/>
          <w:b/>
          <w:bCs/>
          <w:sz w:val="18"/>
          <w:szCs w:val="18"/>
          <w:rtl/>
        </w:rPr>
        <w:t xml:space="preserve"> (98) </w:t>
      </w:r>
      <w:r w:rsidRPr="00C31EA6">
        <w:rPr>
          <w:rFonts w:cs="B Nazanin"/>
          <w:b/>
          <w:bCs/>
          <w:sz w:val="18"/>
          <w:szCs w:val="18"/>
          <w:rtl/>
        </w:rPr>
        <w:t>آيا نمي بينند خداوندي که آسمانها و زمين را آفريده تواناست که مانند آنها را بيافريند؟</w:t>
      </w:r>
      <w:r w:rsidRPr="00C31EA6">
        <w:rPr>
          <w:rFonts w:cs="B Nazanin" w:hint="cs"/>
          <w:b/>
          <w:bCs/>
          <w:sz w:val="18"/>
          <w:szCs w:val="18"/>
          <w:rtl/>
        </w:rPr>
        <w:t xml:space="preserve"> </w:t>
      </w:r>
      <w:r w:rsidRPr="00C31EA6">
        <w:rPr>
          <w:rFonts w:cs="B Nazanin"/>
          <w:b/>
          <w:bCs/>
          <w:sz w:val="18"/>
          <w:szCs w:val="18"/>
          <w:rtl/>
        </w:rPr>
        <w:t>و برايشان سرآمدي قرار داده که شکي در آن نيست</w:t>
      </w:r>
      <w:r w:rsidRPr="00C31EA6">
        <w:rPr>
          <w:rFonts w:cs="B Nazanin" w:hint="cs"/>
          <w:b/>
          <w:bCs/>
          <w:sz w:val="18"/>
          <w:szCs w:val="18"/>
          <w:rtl/>
        </w:rPr>
        <w:t xml:space="preserve"> </w:t>
      </w:r>
      <w:r w:rsidRPr="00C31EA6">
        <w:rPr>
          <w:rFonts w:cs="B Nazanin"/>
          <w:b/>
          <w:bCs/>
          <w:sz w:val="18"/>
          <w:szCs w:val="18"/>
          <w:rtl/>
        </w:rPr>
        <w:t>. اما ظالمان جز سر</w:t>
      </w:r>
      <w:r w:rsidRPr="00C31EA6">
        <w:rPr>
          <w:rFonts w:cs="B Nazanin" w:hint="cs"/>
          <w:b/>
          <w:bCs/>
          <w:sz w:val="18"/>
          <w:szCs w:val="18"/>
          <w:rtl/>
        </w:rPr>
        <w:t>ِ</w:t>
      </w:r>
      <w:r w:rsidRPr="00C31EA6">
        <w:rPr>
          <w:rFonts w:cs="B Nazanin"/>
          <w:b/>
          <w:bCs/>
          <w:sz w:val="18"/>
          <w:szCs w:val="18"/>
          <w:rtl/>
        </w:rPr>
        <w:t xml:space="preserve"> ناسپاسي ندارند</w:t>
      </w:r>
      <w:r w:rsidRPr="00C31EA6">
        <w:rPr>
          <w:rFonts w:cs="B Nazanin" w:hint="cs"/>
          <w:b/>
          <w:bCs/>
          <w:sz w:val="18"/>
          <w:szCs w:val="18"/>
          <w:rtl/>
        </w:rPr>
        <w:t xml:space="preserve"> (99) </w:t>
      </w:r>
      <w:r w:rsidRPr="00C31EA6">
        <w:rPr>
          <w:rFonts w:cs="B Nazanin"/>
          <w:b/>
          <w:bCs/>
          <w:sz w:val="18"/>
          <w:szCs w:val="18"/>
          <w:rtl/>
        </w:rPr>
        <w:t>بگو اگر شما مالک گنجينه هاي رحمت پروردگارم بوديد از نگراني</w:t>
      </w:r>
      <w:r w:rsidRPr="00C31EA6">
        <w:rPr>
          <w:rFonts w:cs="B Nazanin" w:hint="cs"/>
          <w:b/>
          <w:bCs/>
          <w:sz w:val="18"/>
          <w:szCs w:val="18"/>
          <w:rtl/>
        </w:rPr>
        <w:t>ِ</w:t>
      </w:r>
      <w:r w:rsidRPr="00C31EA6">
        <w:rPr>
          <w:rFonts w:cs="B Nazanin"/>
          <w:b/>
          <w:bCs/>
          <w:sz w:val="18"/>
          <w:szCs w:val="18"/>
          <w:rtl/>
        </w:rPr>
        <w:t xml:space="preserve"> تنگدستي تنگ چشمي ميكرديد و</w:t>
      </w:r>
      <w:r w:rsidRPr="00C31EA6">
        <w:rPr>
          <w:rFonts w:cs="B Nazanin" w:hint="cs"/>
          <w:b/>
          <w:bCs/>
          <w:sz w:val="18"/>
          <w:szCs w:val="18"/>
          <w:rtl/>
        </w:rPr>
        <w:t xml:space="preserve"> چیزی به کسی نمیدادید ، که</w:t>
      </w:r>
      <w:r w:rsidRPr="00C31EA6">
        <w:rPr>
          <w:rFonts w:cs="B Nazanin"/>
          <w:b/>
          <w:bCs/>
          <w:sz w:val="18"/>
          <w:szCs w:val="18"/>
          <w:rtl/>
        </w:rPr>
        <w:t xml:space="preserve"> انسان بسيار بخيل است</w:t>
      </w:r>
      <w:r w:rsidRPr="00C31EA6">
        <w:rPr>
          <w:rFonts w:cs="B Nazanin" w:hint="cs"/>
          <w:b/>
          <w:bCs/>
          <w:sz w:val="18"/>
          <w:szCs w:val="18"/>
          <w:rtl/>
        </w:rPr>
        <w:t xml:space="preserve"> (100)</w:t>
      </w:r>
      <w:bookmarkStart w:id="127" w:name="اسراء20"/>
      <w:bookmarkEnd w:id="127"/>
    </w:p>
    <w:p w:rsidR="00DD5EFA" w:rsidRPr="001E76C2" w:rsidRDefault="00DD5EFA" w:rsidP="00C31EA6">
      <w:pPr>
        <w:tabs>
          <w:tab w:val="left" w:pos="5460"/>
          <w:tab w:val="left" w:pos="5618"/>
        </w:tabs>
        <w:ind w:left="-52" w:right="142"/>
        <w:jc w:val="center"/>
        <w:rPr>
          <w:rFonts w:cs="B Nazanin"/>
          <w:b/>
          <w:bCs/>
          <w:sz w:val="40"/>
          <w:szCs w:val="40"/>
          <w:u w:val="single"/>
          <w:rtl/>
          <w:lang w:bidi="fa-IR"/>
        </w:rPr>
      </w:pPr>
      <w:r w:rsidRPr="001E76C2">
        <w:rPr>
          <w:rFonts w:cs="B Nazanin" w:hint="cs"/>
          <w:b/>
          <w:bCs/>
          <w:sz w:val="40"/>
          <w:szCs w:val="40"/>
          <w:u w:val="single"/>
          <w:rtl/>
          <w:lang w:bidi="fa-IR"/>
        </w:rPr>
        <w:t>پیش تفسیر</w:t>
      </w:r>
    </w:p>
    <w:p w:rsidR="00FF70D1" w:rsidRPr="0063746A" w:rsidRDefault="00FF70D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635AA" w:rsidRPr="001E76C2" w:rsidRDefault="006635AA" w:rsidP="00635871">
      <w:pPr>
        <w:widowControl w:val="0"/>
        <w:tabs>
          <w:tab w:val="left" w:pos="5460"/>
          <w:tab w:val="left" w:pos="5618"/>
        </w:tabs>
        <w:ind w:left="-52" w:right="142"/>
        <w:jc w:val="both"/>
        <w:rPr>
          <w:rFonts w:cs="B Nazanin"/>
          <w:b/>
          <w:bCs/>
          <w:color w:val="000000"/>
          <w:sz w:val="22"/>
          <w:szCs w:val="22"/>
          <w:rtl/>
          <w:lang w:bidi="fa-IR"/>
        </w:rPr>
      </w:pPr>
      <w:bookmarkStart w:id="128" w:name="_Hlk492828501"/>
      <w:r w:rsidRPr="00F469B6">
        <w:rPr>
          <w:rFonts w:cs="B Nazanin" w:hint="cs"/>
          <w:b/>
          <w:bCs/>
          <w:color w:val="000000"/>
          <w:sz w:val="22"/>
          <w:szCs w:val="22"/>
          <w:u w:val="single"/>
          <w:rtl/>
          <w:lang w:bidi="fa-IR"/>
        </w:rPr>
        <w:t>درس:</w:t>
      </w:r>
      <w:r w:rsidRPr="001E76C2">
        <w:rPr>
          <w:rFonts w:cs="B Nazanin" w:hint="cs"/>
          <w:b/>
          <w:bCs/>
          <w:color w:val="000000"/>
          <w:sz w:val="22"/>
          <w:szCs w:val="22"/>
          <w:rtl/>
          <w:lang w:bidi="fa-IR"/>
        </w:rPr>
        <w:t xml:space="preserve"> کمک همه جانبه الهي به پيامبر براي پيگيري رسالتش که ساخته شدن انسان باشد</w:t>
      </w:r>
      <w:r w:rsidR="00800CCD" w:rsidRPr="001E76C2">
        <w:rPr>
          <w:rFonts w:cs="B Nazanin" w:hint="cs"/>
          <w:b/>
          <w:bCs/>
          <w:color w:val="000000"/>
          <w:sz w:val="22"/>
          <w:szCs w:val="22"/>
          <w:rtl/>
          <w:lang w:bidi="fa-IR"/>
        </w:rPr>
        <w:t xml:space="preserve"> </w:t>
      </w:r>
      <w:r w:rsidRPr="001E76C2">
        <w:rPr>
          <w:rFonts w:cs="B Nazanin" w:hint="cs"/>
          <w:b/>
          <w:bCs/>
          <w:color w:val="000000"/>
          <w:sz w:val="22"/>
          <w:szCs w:val="22"/>
          <w:rtl/>
          <w:lang w:bidi="fa-IR"/>
        </w:rPr>
        <w:t>.</w:t>
      </w:r>
    </w:p>
    <w:p w:rsidR="00DD5EFA" w:rsidRPr="001E76C2" w:rsidRDefault="00223B31" w:rsidP="00635871">
      <w:pPr>
        <w:tabs>
          <w:tab w:val="left" w:pos="5460"/>
          <w:tab w:val="left" w:pos="5618"/>
        </w:tabs>
        <w:ind w:left="-52" w:right="142"/>
        <w:jc w:val="both"/>
        <w:rPr>
          <w:rFonts w:cs="B Nazanin"/>
          <w:b/>
          <w:bCs/>
          <w:sz w:val="22"/>
          <w:szCs w:val="22"/>
          <w:rtl/>
          <w:lang w:bidi="fa-IR"/>
        </w:rPr>
      </w:pPr>
      <w:r w:rsidRPr="00F469B6">
        <w:rPr>
          <w:rFonts w:cs="B Nazanin" w:hint="cs"/>
          <w:b/>
          <w:bCs/>
          <w:sz w:val="22"/>
          <w:szCs w:val="22"/>
          <w:u w:val="single"/>
          <w:rtl/>
          <w:lang w:bidi="fa-IR"/>
        </w:rPr>
        <w:t>درب</w:t>
      </w:r>
      <w:r w:rsidR="00DD5EFA" w:rsidRPr="00F469B6">
        <w:rPr>
          <w:rFonts w:cs="B Nazanin" w:hint="cs"/>
          <w:b/>
          <w:bCs/>
          <w:sz w:val="22"/>
          <w:szCs w:val="22"/>
          <w:u w:val="single"/>
          <w:rtl/>
          <w:lang w:bidi="fa-IR"/>
        </w:rPr>
        <w:t>:</w:t>
      </w:r>
      <w:r w:rsidR="00DD5EFA" w:rsidRPr="001E76C2">
        <w:rPr>
          <w:rFonts w:cs="B Nazanin" w:hint="cs"/>
          <w:b/>
          <w:bCs/>
          <w:sz w:val="22"/>
          <w:szCs w:val="22"/>
          <w:rtl/>
          <w:lang w:bidi="fa-IR"/>
        </w:rPr>
        <w:t xml:space="preserve"> </w:t>
      </w:r>
      <w:r w:rsidR="006675C0" w:rsidRPr="001E76C2">
        <w:rPr>
          <w:rFonts w:cs="B Nazanin" w:hint="cs"/>
          <w:b/>
          <w:bCs/>
          <w:color w:val="000000"/>
          <w:sz w:val="22"/>
          <w:szCs w:val="22"/>
          <w:rtl/>
          <w:lang w:bidi="fa-IR"/>
        </w:rPr>
        <w:t>ای پیامبر! قسمتی از مشکلات فکری کافران اینهاست. با آنان چنین بگو</w:t>
      </w:r>
      <w:r w:rsidR="00800CCD" w:rsidRPr="001E76C2">
        <w:rPr>
          <w:rFonts w:cs="B Nazanin" w:hint="cs"/>
          <w:b/>
          <w:bCs/>
          <w:color w:val="000000"/>
          <w:sz w:val="22"/>
          <w:szCs w:val="22"/>
          <w:rtl/>
          <w:lang w:bidi="fa-IR"/>
        </w:rPr>
        <w:t xml:space="preserve"> </w:t>
      </w:r>
      <w:r w:rsidR="006675C0" w:rsidRPr="001E76C2">
        <w:rPr>
          <w:rFonts w:cs="B Nazanin" w:hint="cs"/>
          <w:b/>
          <w:bCs/>
          <w:color w:val="000000"/>
          <w:sz w:val="22"/>
          <w:szCs w:val="22"/>
          <w:rtl/>
          <w:lang w:bidi="fa-IR"/>
        </w:rPr>
        <w:t>.</w:t>
      </w:r>
    </w:p>
    <w:bookmarkEnd w:id="128"/>
    <w:p w:rsidR="003E5DF0" w:rsidRDefault="003E5DF0"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E5DF0" w:rsidRDefault="003E5DF0"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3E5DF0" w:rsidRDefault="003E5DF0"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3E5DF0" w:rsidRPr="00A309A4" w:rsidRDefault="003E5DF0" w:rsidP="00635871">
      <w:pPr>
        <w:widowControl w:val="0"/>
        <w:tabs>
          <w:tab w:val="left" w:pos="5460"/>
          <w:tab w:val="left" w:pos="5618"/>
        </w:tabs>
        <w:ind w:left="-52" w:right="142"/>
        <w:jc w:val="both"/>
        <w:rPr>
          <w:rFonts w:cs="B Nazanin"/>
          <w:sz w:val="20"/>
          <w:szCs w:val="20"/>
          <w:rtl/>
          <w:lang w:bidi="fa-IR"/>
        </w:rPr>
      </w:pPr>
      <w:r w:rsidRPr="00A309A4">
        <w:rPr>
          <w:rFonts w:cs="B Nazanin" w:hint="cs"/>
          <w:sz w:val="20"/>
          <w:szCs w:val="20"/>
          <w:rtl/>
          <w:lang w:bidi="fa-IR"/>
        </w:rPr>
        <w:t>در پاراگراف 3 می فرماید :</w:t>
      </w:r>
      <w:r w:rsidRPr="00A309A4">
        <w:rPr>
          <w:rFonts w:cs="B Nazanin" w:hint="cs"/>
          <w:color w:val="000000"/>
          <w:sz w:val="20"/>
          <w:szCs w:val="20"/>
          <w:rtl/>
          <w:lang w:val="en-CA" w:bidi="fa-IR"/>
        </w:rPr>
        <w:t xml:space="preserve"> ای پیامبر ! همه جور به تو کمک کرده ایم ، این قرآنی که تو رابه آن مجهزکرده ایم یکی ازمصادیق بارز کمکهای ما است ولی به خاطرداشته باش که این قرآن شرط لازم هدایت است نه شرط کافی . </w:t>
      </w:r>
      <w:r w:rsidRPr="00A309A4">
        <w:rPr>
          <w:rFonts w:cs="B Nazanin" w:hint="cs"/>
          <w:sz w:val="20"/>
          <w:szCs w:val="20"/>
          <w:rtl/>
          <w:lang w:bidi="fa-IR"/>
        </w:rPr>
        <w:t>و ای کافران! چرا نگاه خود را به زندگی خراب می کنید و بجای اینکه به راه این رسول واین قرآن بیائید ، چیزی را طلب میکنید که به ضررتان است؟ و ای پیامبر ! قوانین ماراجع به هلاکت جوامع وچگونگی بدست آوردن خواسته های دنیوی واخروی اینهاست .</w:t>
      </w:r>
    </w:p>
    <w:p w:rsidR="003E5DF0" w:rsidRPr="008E480B" w:rsidRDefault="003E5DF0"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پاراگراف 4  تذکرات همه جانبه</w:t>
      </w:r>
      <w:r w:rsidRPr="005D4589">
        <w:rPr>
          <w:rFonts w:cs="B Nazanin" w:hint="cs"/>
          <w:sz w:val="20"/>
          <w:szCs w:val="20"/>
          <w:rtl/>
          <w:lang w:bidi="fa-IR"/>
        </w:rPr>
        <w:softHyphen/>
        <w:t xml:space="preserve">ای به پیامبر (ص) و مسلمانان میدهد و می فرماید برای </w:t>
      </w:r>
      <w:r w:rsidRPr="005D4589">
        <w:rPr>
          <w:rFonts w:cs="B Nazanin" w:hint="cs"/>
          <w:sz w:val="20"/>
          <w:szCs w:val="20"/>
          <w:rtl/>
          <w:lang w:bidi="fa-IR"/>
        </w:rPr>
        <w:lastRenderedPageBreak/>
        <w:t>اینکه بتوانیدحضورموثری درجهت ارتقای خویش وسایرین داشته باشید لازم است این صفات را احرازکنید .</w:t>
      </w:r>
    </w:p>
    <w:p w:rsidR="003E5DF0" w:rsidRPr="005D4589" w:rsidRDefault="003E5DF0" w:rsidP="00635871">
      <w:pPr>
        <w:widowControl w:val="0"/>
        <w:tabs>
          <w:tab w:val="left" w:pos="5460"/>
          <w:tab w:val="left" w:pos="5618"/>
        </w:tabs>
        <w:ind w:left="-52" w:right="142"/>
        <w:jc w:val="both"/>
        <w:rPr>
          <w:rFonts w:cs="B Nazanin"/>
          <w:sz w:val="20"/>
          <w:szCs w:val="20"/>
          <w:rtl/>
          <w:lang w:bidi="fa-IR"/>
        </w:rPr>
      </w:pPr>
      <w:r w:rsidRPr="005D4589">
        <w:rPr>
          <w:rFonts w:cs="B Nazanin" w:hint="cs"/>
          <w:sz w:val="20"/>
          <w:szCs w:val="20"/>
          <w:rtl/>
          <w:lang w:bidi="fa-IR"/>
        </w:rPr>
        <w:t xml:space="preserve">درپاراگراف 5 می فرماید : نظام فکری شرک نامعقول است و ای کافران ! ازاین لجبازی هادست بکشید و به ایمان به خداوند یگانه که معقول ومنطقی است بگرائید. </w:t>
      </w:r>
    </w:p>
    <w:p w:rsidR="003E5DF0" w:rsidRDefault="003E5DF0"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این پاراگراف می فرماید : ای پیامبر! به آنها اهمیتی نده ، اشکال از خودشان است  و اینطورنیست که تو یا این قرآن ، «هرکسی» را بتوانید هدایت کنید و موضوع قیامت هرچه باشد موضوع سنگینی است وتونباید انتظارداشته باشی فورا آن راجذب کنند . باید حوصله کنی ، بایدگفتگوکنی ، و به پیروانت بگو به مسلمانی خویش مغرورنشوند ، وبه مشرکان هم بگو «خدایان» تان نمیتوانندمشکلی را از شما حل کنند . و بر مدت عمر جوامع بشری و ارائه معجزات الهی، قوانینی حاکم است و از رفتاراین کافران ناراحت نباش . به عکس تصوراتشان ، نه تنها نباید چندان ازاوضاع خویش مطمئن باشند ، بلکه شایسته اســــت در باره موضوع آن خوابی که دیده ای خیلی هم برخویش نگران باشند .</w:t>
      </w:r>
    </w:p>
    <w:p w:rsidR="003E5DF0" w:rsidRPr="00855125" w:rsidRDefault="003E5DF0" w:rsidP="00635871">
      <w:pPr>
        <w:tabs>
          <w:tab w:val="left" w:pos="5460"/>
          <w:tab w:val="left" w:pos="5618"/>
        </w:tabs>
        <w:ind w:left="-52" w:right="142"/>
        <w:jc w:val="both"/>
        <w:rPr>
          <w:rFonts w:cs="B Nazanin"/>
          <w:sz w:val="20"/>
          <w:szCs w:val="20"/>
          <w:rtl/>
          <w:lang w:bidi="fa-IR"/>
        </w:rPr>
      </w:pPr>
      <w:r w:rsidRPr="00855125">
        <w:rPr>
          <w:rFonts w:cs="B Nazanin" w:hint="cs"/>
          <w:sz w:val="20"/>
          <w:szCs w:val="20"/>
          <w:rtl/>
          <w:lang w:bidi="fa-IR"/>
        </w:rPr>
        <w:t>در پاراگراف 6 می فرماید : ای پیامبر ! مخالفانت فعلا تحت تاثیر شیطان هستند و قلمرو او نیز حوزه ذهنی آنهاست ، قلمرو توهم همان حوزه است ، لذا پایداری کن تا کم کم بقدر ممکن او را عقب برانی .</w:t>
      </w:r>
    </w:p>
    <w:p w:rsidR="003E5DF0" w:rsidRPr="007B6979" w:rsidRDefault="003E5DF0" w:rsidP="00635871">
      <w:pPr>
        <w:widowControl w:val="0"/>
        <w:tabs>
          <w:tab w:val="left" w:pos="5460"/>
          <w:tab w:val="left" w:pos="5618"/>
        </w:tabs>
        <w:ind w:left="-52" w:right="142"/>
        <w:jc w:val="both"/>
        <w:rPr>
          <w:rFonts w:cs="B Nazanin"/>
          <w:b/>
          <w:bCs/>
          <w:rtl/>
          <w:lang w:bidi="fa-IR"/>
        </w:rPr>
      </w:pPr>
      <w:r w:rsidRPr="00855125">
        <w:rPr>
          <w:rFonts w:cs="B Nazanin" w:hint="cs"/>
          <w:sz w:val="20"/>
          <w:szCs w:val="20"/>
          <w:rtl/>
          <w:lang w:bidi="fa-IR"/>
        </w:rPr>
        <w:t>و نیز می فرماید : ای کافران ! صاحب این نعمت ها را به یاد بیاورید و رسولـــش را تکذیب نکنید بلکه به او بگروید تا به نعمت های بزرگ تر اخروی هم برسید و اینکه شما را برای بزرگی و بزرگواری آفریده ایم ، قدرخود بدانید و رفتاری کنیدکه درخور آن باشد و ای کافران ! اگر قدرنعمت ها را (که درپاراگراف های قبــل ذکرشد) نشناختید معلوم میشود چشم حقیقت بین شما کوراست ، لذا درجهان بعدی وضع بدتری خواهید داشت .</w:t>
      </w:r>
    </w:p>
    <w:p w:rsidR="003E5DF0" w:rsidRPr="006635AA" w:rsidRDefault="003E5DF0" w:rsidP="00635871">
      <w:pPr>
        <w:widowControl w:val="0"/>
        <w:tabs>
          <w:tab w:val="left" w:pos="5460"/>
          <w:tab w:val="left" w:pos="5618"/>
        </w:tabs>
        <w:ind w:left="-52" w:right="142"/>
        <w:jc w:val="both"/>
        <w:rPr>
          <w:rFonts w:cs="B Nazanin"/>
          <w:b/>
          <w:bCs/>
          <w:rtl/>
          <w:lang w:bidi="fa-IR"/>
        </w:rPr>
      </w:pPr>
      <w:r w:rsidRPr="003E5DF0">
        <w:rPr>
          <w:rFonts w:cs="B Nazanin" w:hint="cs"/>
          <w:sz w:val="20"/>
          <w:szCs w:val="20"/>
          <w:rtl/>
          <w:lang w:bidi="fa-IR"/>
        </w:rPr>
        <w:t>درپاراگراف 7 می فرماید : ای پیامبر ! لازم نیست به جهت پیشبرد رسالتت کوچک ترین امتیازی به مخالفانت بدهی . وظیفه توفقط رساندن پیام است ، نگران نتیجه بخشیِ آن مباش ، و بدان که قسمت</w:t>
      </w:r>
      <w:r w:rsidRPr="003E5DF0">
        <w:rPr>
          <w:rFonts w:cs="B Nazanin" w:hint="cs"/>
          <w:sz w:val="20"/>
          <w:szCs w:val="20"/>
          <w:rtl/>
          <w:lang w:bidi="fa-IR"/>
        </w:rPr>
        <w:softHyphen/>
        <w:t>هایی از قرآن در عین حال دارای دو اثر متضاد است ، ضمنا برای اینکه قوام شخصیتیِ حداکثری راکه برای این موضوع لازم است ، پیداکنی ، این عبادات راپیشه کن .</w:t>
      </w:r>
    </w:p>
    <w:p w:rsidR="00477089" w:rsidRPr="001E76C2" w:rsidRDefault="00DD5EFA" w:rsidP="00C31EA6">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در این پاراگراف می فرماید :</w:t>
      </w:r>
      <w:r w:rsidR="009F4188" w:rsidRPr="001E76C2">
        <w:rPr>
          <w:rFonts w:cs="B Nazanin" w:hint="cs"/>
          <w:sz w:val="22"/>
          <w:szCs w:val="22"/>
          <w:rtl/>
          <w:lang w:bidi="fa-IR"/>
        </w:rPr>
        <w:t xml:space="preserve"> ای پیامبر ج</w:t>
      </w:r>
      <w:r w:rsidR="009750B1" w:rsidRPr="001E76C2">
        <w:rPr>
          <w:rFonts w:cs="B Nazanin" w:hint="cs"/>
          <w:sz w:val="22"/>
          <w:szCs w:val="22"/>
          <w:rtl/>
          <w:lang w:bidi="fa-IR"/>
        </w:rPr>
        <w:t>واب کافران و سایرمخاطب ها</w:t>
      </w:r>
      <w:r w:rsidR="009F4188" w:rsidRPr="001E76C2">
        <w:rPr>
          <w:rFonts w:cs="B Nazanin" w:hint="cs"/>
          <w:sz w:val="22"/>
          <w:szCs w:val="22"/>
          <w:rtl/>
          <w:lang w:bidi="fa-IR"/>
        </w:rPr>
        <w:t xml:space="preserve"> که شبهه ها وسوالاتی مطرح میکنند این است .</w:t>
      </w:r>
    </w:p>
    <w:p w:rsidR="00B34ABB" w:rsidRPr="001E76C2" w:rsidRDefault="003E5DF0"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1E76C2">
        <w:rPr>
          <w:rFonts w:cs="B Nazanin" w:hint="cs"/>
          <w:b/>
          <w:bCs/>
          <w:color w:val="000000"/>
          <w:sz w:val="22"/>
          <w:szCs w:val="22"/>
          <w:u w:val="single"/>
          <w:rtl/>
          <w:lang w:val="en-CA" w:bidi="fa-IR"/>
        </w:rPr>
        <w:t xml:space="preserve">3 - </w:t>
      </w:r>
      <w:r w:rsidR="00B34ABB" w:rsidRPr="001E76C2">
        <w:rPr>
          <w:rFonts w:cs="B Nazanin" w:hint="cs"/>
          <w:b/>
          <w:bCs/>
          <w:color w:val="000000"/>
          <w:sz w:val="22"/>
          <w:szCs w:val="22"/>
          <w:u w:val="single"/>
          <w:rtl/>
          <w:lang w:val="en-CA" w:bidi="fa-IR"/>
        </w:rPr>
        <w:t>سوالات</w:t>
      </w:r>
    </w:p>
    <w:p w:rsidR="00534A5F" w:rsidRPr="001E76C2" w:rsidRDefault="00534A5F"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 xml:space="preserve">3 </w:t>
      </w:r>
      <w:r w:rsidRPr="001E76C2">
        <w:rPr>
          <w:rFonts w:hint="cs"/>
          <w:sz w:val="22"/>
          <w:szCs w:val="22"/>
          <w:rtl/>
          <w:lang w:bidi="fa-IR"/>
        </w:rPr>
        <w:t>–</w:t>
      </w:r>
      <w:r w:rsidRPr="001E76C2">
        <w:rPr>
          <w:rFonts w:cs="B Nazanin" w:hint="cs"/>
          <w:sz w:val="22"/>
          <w:szCs w:val="22"/>
          <w:rtl/>
          <w:lang w:bidi="fa-IR"/>
        </w:rPr>
        <w:t xml:space="preserve"> قل </w:t>
      </w:r>
      <w:r w:rsidR="005F596C" w:rsidRPr="001E76C2">
        <w:rPr>
          <w:rFonts w:cs="B Nazanin" w:hint="cs"/>
          <w:sz w:val="22"/>
          <w:szCs w:val="22"/>
          <w:rtl/>
          <w:lang w:bidi="fa-IR"/>
        </w:rPr>
        <w:t xml:space="preserve">(در آیه 84) </w:t>
      </w:r>
      <w:r w:rsidRPr="001E76C2">
        <w:rPr>
          <w:rFonts w:cs="B Nazanin" w:hint="cs"/>
          <w:sz w:val="22"/>
          <w:szCs w:val="22"/>
          <w:rtl/>
          <w:lang w:bidi="fa-IR"/>
        </w:rPr>
        <w:t>از چه نوع است</w:t>
      </w:r>
      <w:r w:rsidR="005F596C" w:rsidRPr="001E76C2">
        <w:rPr>
          <w:rFonts w:cs="B Nazanin" w:hint="cs"/>
          <w:sz w:val="22"/>
          <w:szCs w:val="22"/>
          <w:rtl/>
          <w:lang w:bidi="fa-IR"/>
        </w:rPr>
        <w:t>؟ به خویش بگو یا به دیگران بگو؟</w:t>
      </w:r>
    </w:p>
    <w:p w:rsidR="00DC065E" w:rsidRPr="001E76C2" w:rsidRDefault="00DC065E"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1 - اگرمیخواستیم ازتیتر«خواست خداوند قانونمنداست» استفاده کنیم ، می باید زیر کدام کلمات راخط بکشیم؟</w:t>
      </w:r>
    </w:p>
    <w:p w:rsidR="00DC065E" w:rsidRPr="001E76C2" w:rsidRDefault="00DC065E"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 xml:space="preserve">3 </w:t>
      </w:r>
      <w:r w:rsidRPr="001E76C2">
        <w:rPr>
          <w:rFonts w:hint="cs"/>
          <w:sz w:val="22"/>
          <w:szCs w:val="22"/>
          <w:rtl/>
          <w:lang w:bidi="fa-IR"/>
        </w:rPr>
        <w:t>–</w:t>
      </w:r>
      <w:r w:rsidRPr="001E76C2">
        <w:rPr>
          <w:rFonts w:cs="B Nazanin" w:hint="cs"/>
          <w:sz w:val="22"/>
          <w:szCs w:val="22"/>
          <w:rtl/>
          <w:lang w:bidi="fa-IR"/>
        </w:rPr>
        <w:t xml:space="preserve"> با توجه به آیه 97 ، چه حالتی در عذاب آنها مورد تاکید قرار گرفته؟ (تحقیر؟ یا...؟)</w:t>
      </w:r>
    </w:p>
    <w:p w:rsidR="00DC065E" w:rsidRPr="001E76C2" w:rsidRDefault="00DC065E"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lastRenderedPageBreak/>
        <w:t>4</w:t>
      </w:r>
      <w:r w:rsidRPr="001E76C2">
        <w:rPr>
          <w:rFonts w:hint="cs"/>
          <w:sz w:val="22"/>
          <w:szCs w:val="22"/>
          <w:rtl/>
          <w:lang w:bidi="fa-IR"/>
        </w:rPr>
        <w:t>–</w:t>
      </w:r>
      <w:r w:rsidRPr="001E76C2">
        <w:rPr>
          <w:rFonts w:cs="B Nazanin" w:hint="cs"/>
          <w:sz w:val="22"/>
          <w:szCs w:val="22"/>
          <w:rtl/>
          <w:lang w:bidi="fa-IR"/>
        </w:rPr>
        <w:t xml:space="preserve"> با توجه به جواب سوال فوق ، آنها در قبال پیامبر(ص) چه نوع رفتاری داشتند؟ (متکبرانه؟ یا...؟)</w:t>
      </w:r>
    </w:p>
    <w:p w:rsidR="00DC065E" w:rsidRDefault="00DC065E" w:rsidP="00635871">
      <w:pPr>
        <w:widowControl w:val="0"/>
        <w:tabs>
          <w:tab w:val="left" w:pos="5460"/>
          <w:tab w:val="left" w:pos="5618"/>
        </w:tabs>
        <w:ind w:left="-52" w:right="142"/>
        <w:jc w:val="both"/>
        <w:rPr>
          <w:rFonts w:cs="B Nazanin"/>
          <w:sz w:val="22"/>
          <w:szCs w:val="22"/>
          <w:rtl/>
          <w:lang w:bidi="fa-IR"/>
        </w:rPr>
      </w:pPr>
      <w:r w:rsidRPr="001E76C2">
        <w:rPr>
          <w:rFonts w:hint="cs"/>
          <w:sz w:val="22"/>
          <w:szCs w:val="22"/>
          <w:rtl/>
          <w:lang w:bidi="fa-IR"/>
        </w:rPr>
        <w:t>5–</w:t>
      </w:r>
      <w:r w:rsidRPr="001E76C2">
        <w:rPr>
          <w:rFonts w:cs="B Nazanin" w:hint="cs"/>
          <w:sz w:val="22"/>
          <w:szCs w:val="22"/>
          <w:rtl/>
          <w:lang w:bidi="fa-IR"/>
        </w:rPr>
        <w:t xml:space="preserve"> از این پاراگراف چه «حدسیاتی از اوضاع و احوال آن روزها» میتوان زد؟</w:t>
      </w:r>
    </w:p>
    <w:p w:rsidR="00FF70D1" w:rsidRPr="001E76C2" w:rsidRDefault="00FF70D1" w:rsidP="00635871">
      <w:pPr>
        <w:widowControl w:val="0"/>
        <w:tabs>
          <w:tab w:val="left" w:pos="5460"/>
          <w:tab w:val="left" w:pos="5618"/>
        </w:tabs>
        <w:ind w:left="-52" w:right="142"/>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 xml:space="preserve">4 - </w:t>
      </w:r>
      <w:r w:rsidRPr="001E76C2">
        <w:rPr>
          <w:rFonts w:cs="B Nazanin" w:hint="cs"/>
          <w:b/>
          <w:bCs/>
          <w:color w:val="000000"/>
          <w:sz w:val="22"/>
          <w:szCs w:val="22"/>
          <w:u w:val="single"/>
          <w:rtl/>
          <w:lang w:val="en-CA" w:bidi="fa-IR"/>
        </w:rPr>
        <w:t>حدسیاتی از اوضاع و احوال آن روزها</w:t>
      </w:r>
    </w:p>
    <w:p w:rsidR="00FF70D1" w:rsidRPr="001E76C2" w:rsidRDefault="00FF70D1"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 xml:space="preserve">از آیه 83 میتوان حدس زد که آنحضرت خیلی ناراحت میشد و خیلی حرص و جوش میخورد که چرا این مردم اینقدر کند و دیر تاثیر و صلب هستند و چرا دوان دوان به سوی حق نمی شتابند و . . </w:t>
      </w:r>
    </w:p>
    <w:p w:rsidR="00FF70D1" w:rsidRPr="001E76C2" w:rsidRDefault="00FF70D1"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در آیه 84 به آنحضرت توصیه میکند چه به خویش تلقین و چه به پیروانش توضیح دهد که راجع به این حالت کفار خیلی حساس نباشند زیرا شاکله آنها با نان بت پرستی شکل گرفته و تغییر رفتار از سوی آنها موکول به تغییر شاکله آنها است که ماهیتش کند و زمان بر است . و آیه 84 همخط آیه سوره نجم است که میگوید «لا تزکوا انفسکم هو اعلم بمن اتقی» و با توجه به آیه اخیر آیه 84 این تذکر راهم میتواند برای مومنان داشته باشد که حالا شما هم خیلی به ایمان تان غره نشوید ، شاید این ایمان شما مربوط به خودتان نباشد بلکه مربوط به شاکله تان باشد .</w:t>
      </w:r>
    </w:p>
    <w:p w:rsidR="00FF70D1" w:rsidRDefault="00FF70D1"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 xml:space="preserve">راجع به سایر فقرات پاراگراف هم اخیرا در سوره های قبلی بحثی عرض کرده ایم.  </w:t>
      </w:r>
    </w:p>
    <w:p w:rsidR="0095309F" w:rsidRDefault="0095309F"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B4237B" w:rsidRPr="00B4237B" w:rsidRDefault="00B4237B" w:rsidP="00635871">
      <w:pPr>
        <w:widowControl w:val="0"/>
        <w:tabs>
          <w:tab w:val="left" w:pos="5460"/>
          <w:tab w:val="left" w:pos="5618"/>
        </w:tabs>
        <w:ind w:left="-52" w:right="142"/>
        <w:jc w:val="both"/>
        <w:rPr>
          <w:rFonts w:cs="B Nazanin"/>
          <w:b/>
          <w:bCs/>
          <w:sz w:val="22"/>
          <w:szCs w:val="22"/>
          <w:u w:val="single"/>
          <w:rtl/>
          <w:lang w:bidi="fa-IR"/>
        </w:rPr>
      </w:pPr>
      <w:r w:rsidRPr="00B4237B">
        <w:rPr>
          <w:rFonts w:cs="B Nazanin" w:hint="cs"/>
          <w:b/>
          <w:bCs/>
          <w:sz w:val="22"/>
          <w:szCs w:val="22"/>
          <w:u w:val="single"/>
          <w:rtl/>
          <w:lang w:bidi="fa-IR"/>
        </w:rPr>
        <w:t>اصلی-فرعی:</w:t>
      </w:r>
    </w:p>
    <w:p w:rsidR="00FF70D1" w:rsidRPr="001E76C2" w:rsidRDefault="00FF70D1"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آیه</w:t>
      </w:r>
      <w:r w:rsidRPr="001E76C2">
        <w:rPr>
          <w:rFonts w:cs="B Nazanin" w:hint="cs"/>
          <w:sz w:val="22"/>
          <w:szCs w:val="22"/>
          <w:rtl/>
          <w:lang w:bidi="fa-IR"/>
        </w:rPr>
        <w:softHyphen/>
        <w:t>های 86 و 87 بدون این که فرع برآیه</w:t>
      </w:r>
      <w:r w:rsidRPr="001E76C2">
        <w:rPr>
          <w:rFonts w:cs="B Nazanin" w:hint="cs"/>
          <w:sz w:val="22"/>
          <w:szCs w:val="22"/>
          <w:rtl/>
          <w:lang w:bidi="fa-IR"/>
        </w:rPr>
        <w:softHyphen/>
        <w:t>ای باشند پرانتزی هستند و دلیلش هم این که اگر چشم خویش را بر آنها ببندیم خواهیم دید روال سخن صاف و یکدست خواهد شد . همچنین است وضع آیه 89 ، و آیه 94 نیز با توجه به محتوای مطلب فرع بر مجموع آیات 90 تا  93 است .</w:t>
      </w:r>
    </w:p>
    <w:p w:rsidR="00FF70D1" w:rsidRDefault="00FF70D1"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 xml:space="preserve"> یعنی آیه های اصلی ، 83 تا 85 و 88 و 90 تا 93 و 95 و 96 است .</w:t>
      </w:r>
    </w:p>
    <w:p w:rsidR="00FF70D1" w:rsidRDefault="00FF70D1" w:rsidP="00635871">
      <w:pPr>
        <w:widowControl w:val="0"/>
        <w:tabs>
          <w:tab w:val="left" w:pos="5460"/>
          <w:tab w:val="left" w:pos="5618"/>
        </w:tabs>
        <w:ind w:left="-52" w:right="142"/>
        <w:rPr>
          <w:rFonts w:cs="B Nazanin"/>
          <w:sz w:val="22"/>
          <w:szCs w:val="22"/>
          <w:rtl/>
          <w:lang w:bidi="fa-IR"/>
        </w:rPr>
      </w:pPr>
      <w:r w:rsidRPr="001E76C2">
        <w:rPr>
          <w:rFonts w:cs="B Nazanin" w:hint="cs"/>
          <w:sz w:val="22"/>
          <w:szCs w:val="22"/>
          <w:rtl/>
          <w:lang w:bidi="fa-IR"/>
        </w:rPr>
        <w:t>دو آیه 98 و 99 فرع بر آیه 97 می</w:t>
      </w:r>
      <w:r w:rsidRPr="001E76C2">
        <w:rPr>
          <w:rFonts w:cs="B Nazanin" w:hint="cs"/>
          <w:sz w:val="22"/>
          <w:szCs w:val="22"/>
          <w:rtl/>
          <w:lang w:bidi="fa-IR"/>
        </w:rPr>
        <w:softHyphen/>
        <w:t>باشند .</w:t>
      </w:r>
    </w:p>
    <w:p w:rsidR="00A847C6" w:rsidRDefault="00A847C6" w:rsidP="00635871">
      <w:pPr>
        <w:widowControl w:val="0"/>
        <w:tabs>
          <w:tab w:val="left" w:pos="5460"/>
          <w:tab w:val="left" w:pos="5618"/>
        </w:tabs>
        <w:ind w:left="-52" w:right="142"/>
        <w:rPr>
          <w:rFonts w:cs="B Nazanin"/>
          <w:sz w:val="22"/>
          <w:szCs w:val="22"/>
          <w:rtl/>
          <w:lang w:bidi="fa-IR"/>
        </w:rPr>
      </w:pPr>
    </w:p>
    <w:p w:rsidR="00A847C6" w:rsidRDefault="00A847C6" w:rsidP="00A847C6">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B4237B" w:rsidRPr="00B4237B" w:rsidRDefault="00B4237B" w:rsidP="00B4237B">
      <w:pPr>
        <w:widowControl w:val="0"/>
        <w:tabs>
          <w:tab w:val="left" w:pos="5618"/>
          <w:tab w:val="left" w:pos="5879"/>
          <w:tab w:val="left" w:pos="6083"/>
        </w:tabs>
        <w:ind w:left="-52"/>
        <w:jc w:val="center"/>
        <w:rPr>
          <w:rFonts w:cs="Traditional Arabic"/>
          <w:b/>
          <w:bCs/>
          <w:color w:val="000000"/>
          <w:sz w:val="40"/>
          <w:szCs w:val="40"/>
          <w:rtl/>
        </w:rPr>
      </w:pPr>
      <w:r w:rsidRPr="00B4237B">
        <w:rPr>
          <w:rFonts w:cs="Traditional Arabic" w:hint="cs"/>
          <w:b/>
          <w:bCs/>
          <w:color w:val="000000"/>
          <w:sz w:val="40"/>
          <w:szCs w:val="40"/>
          <w:rtl/>
        </w:rPr>
        <w:t>1</w:t>
      </w:r>
    </w:p>
    <w:p w:rsidR="00B4237B" w:rsidRDefault="00A54D84" w:rsidP="00A847C6">
      <w:pPr>
        <w:widowControl w:val="0"/>
        <w:tabs>
          <w:tab w:val="left" w:pos="5618"/>
          <w:tab w:val="left" w:pos="5879"/>
          <w:tab w:val="left" w:pos="6083"/>
        </w:tabs>
        <w:ind w:left="-52"/>
        <w:jc w:val="both"/>
        <w:rPr>
          <w:rFonts w:cs="Traditional Arabic"/>
          <w:b/>
          <w:bCs/>
          <w:color w:val="000000"/>
          <w:sz w:val="20"/>
          <w:szCs w:val="20"/>
          <w:rtl/>
        </w:rPr>
      </w:pPr>
      <w:r w:rsidRPr="00B07628">
        <w:rPr>
          <w:rFonts w:cs="Traditional Arabic" w:hint="eastAsia"/>
          <w:b/>
          <w:bCs/>
          <w:color w:val="000000"/>
          <w:sz w:val="20"/>
          <w:szCs w:val="20"/>
          <w:rtl/>
        </w:rPr>
        <w:t>وَإِذَآ</w:t>
      </w:r>
      <w:r w:rsidRPr="00B07628">
        <w:rPr>
          <w:rFonts w:cs="Traditional Arabic"/>
          <w:b/>
          <w:bCs/>
          <w:color w:val="000000"/>
          <w:sz w:val="20"/>
          <w:szCs w:val="20"/>
          <w:rtl/>
        </w:rPr>
        <w:t xml:space="preserve"> أَنْعَمْنَا عَلَى الإِنسَانِ أَعْرَضَ وَنَأَى </w:t>
      </w:r>
      <w:r w:rsidRPr="00B07628">
        <w:rPr>
          <w:rFonts w:cs="Traditional Arabic" w:hint="eastAsia"/>
          <w:b/>
          <w:bCs/>
          <w:color w:val="000000"/>
          <w:sz w:val="20"/>
          <w:szCs w:val="20"/>
          <w:rtl/>
        </w:rPr>
        <w:t>بِجَانِبِهِ</w:t>
      </w:r>
      <w:r w:rsidRPr="00B07628">
        <w:rPr>
          <w:rFonts w:cs="Traditional Arabic"/>
          <w:b/>
          <w:bCs/>
          <w:color w:val="000000"/>
          <w:sz w:val="20"/>
          <w:szCs w:val="20"/>
          <w:rtl/>
        </w:rPr>
        <w:t xml:space="preserve"> وَإِذَا مَسَّهُ الشَّرُّ كَانَ يَؤُوسًا ﴿83﴾</w:t>
      </w:r>
      <w:r w:rsidR="00B4237B" w:rsidRPr="00B07628">
        <w:rPr>
          <w:rFonts w:cs="Traditional Arabic"/>
          <w:b/>
          <w:bCs/>
          <w:color w:val="000000"/>
          <w:sz w:val="20"/>
          <w:szCs w:val="20"/>
          <w:rtl/>
        </w:rPr>
        <w:t xml:space="preserve"> </w:t>
      </w:r>
      <w:r w:rsidR="00B4237B" w:rsidRPr="00B07628">
        <w:rPr>
          <w:rFonts w:cs="Traditional Arabic" w:hint="eastAsia"/>
          <w:b/>
          <w:bCs/>
          <w:color w:val="000000"/>
          <w:sz w:val="20"/>
          <w:szCs w:val="20"/>
          <w:rtl/>
        </w:rPr>
        <w:t>قُلْ</w:t>
      </w:r>
      <w:r w:rsidR="00B4237B" w:rsidRPr="00B07628">
        <w:rPr>
          <w:rFonts w:cs="Traditional Arabic"/>
          <w:b/>
          <w:bCs/>
          <w:color w:val="000000"/>
          <w:sz w:val="20"/>
          <w:szCs w:val="20"/>
          <w:rtl/>
        </w:rPr>
        <w:t xml:space="preserve"> كُلٌّ يَعْمَلُ عَلَى شَاكِلَتِهِ فَرَبُّكُمْ </w:t>
      </w:r>
      <w:r w:rsidR="00B4237B" w:rsidRPr="00B07628">
        <w:rPr>
          <w:rFonts w:cs="Traditional Arabic" w:hint="eastAsia"/>
          <w:b/>
          <w:bCs/>
          <w:color w:val="000000"/>
          <w:sz w:val="20"/>
          <w:szCs w:val="20"/>
          <w:rtl/>
        </w:rPr>
        <w:t>أَعْلَمُ</w:t>
      </w:r>
      <w:r w:rsidR="00B4237B" w:rsidRPr="00B07628">
        <w:rPr>
          <w:rFonts w:cs="Traditional Arabic"/>
          <w:b/>
          <w:bCs/>
          <w:color w:val="000000"/>
          <w:sz w:val="20"/>
          <w:szCs w:val="20"/>
          <w:rtl/>
        </w:rPr>
        <w:t xml:space="preserve"> بِمَنْ هُوَ أَهْدَى سَبِيلاً ﴿84﴾</w:t>
      </w:r>
    </w:p>
    <w:p w:rsidR="00F469B6" w:rsidRPr="001E76C2" w:rsidRDefault="00F469B6" w:rsidP="00F469B6">
      <w:pPr>
        <w:widowControl w:val="0"/>
        <w:tabs>
          <w:tab w:val="left" w:pos="5460"/>
          <w:tab w:val="left" w:pos="5618"/>
        </w:tabs>
        <w:ind w:left="-52" w:right="142"/>
        <w:jc w:val="both"/>
        <w:rPr>
          <w:rFonts w:cs="B Nazanin"/>
          <w:b/>
          <w:bCs/>
          <w:color w:val="000000"/>
          <w:sz w:val="22"/>
          <w:szCs w:val="22"/>
          <w:rtl/>
          <w:lang w:bidi="fa-IR"/>
        </w:rPr>
      </w:pPr>
      <w:bookmarkStart w:id="129" w:name="_Hlk492828623"/>
      <w:r w:rsidRPr="00F469B6">
        <w:rPr>
          <w:rFonts w:cs="B Nazanin" w:hint="cs"/>
          <w:b/>
          <w:bCs/>
          <w:color w:val="000000"/>
          <w:sz w:val="22"/>
          <w:szCs w:val="22"/>
          <w:u w:val="single"/>
          <w:rtl/>
          <w:lang w:bidi="fa-IR"/>
        </w:rPr>
        <w:t>درس:</w:t>
      </w:r>
      <w:r w:rsidRPr="001E76C2">
        <w:rPr>
          <w:rFonts w:cs="B Nazanin" w:hint="cs"/>
          <w:b/>
          <w:bCs/>
          <w:color w:val="000000"/>
          <w:sz w:val="22"/>
          <w:szCs w:val="22"/>
          <w:rtl/>
          <w:lang w:bidi="fa-IR"/>
        </w:rPr>
        <w:t xml:space="preserve"> کمک همه جانبه الهي به پيامبر براي پيگيري رسالتش که ساخته شدن </w:t>
      </w:r>
      <w:r w:rsidRPr="001E76C2">
        <w:rPr>
          <w:rFonts w:cs="B Nazanin" w:hint="cs"/>
          <w:b/>
          <w:bCs/>
          <w:color w:val="000000"/>
          <w:sz w:val="22"/>
          <w:szCs w:val="22"/>
          <w:rtl/>
          <w:lang w:bidi="fa-IR"/>
        </w:rPr>
        <w:lastRenderedPageBreak/>
        <w:t>انسان باشد .</w:t>
      </w:r>
    </w:p>
    <w:p w:rsidR="00F469B6" w:rsidRDefault="00F469B6" w:rsidP="00F469B6">
      <w:pPr>
        <w:tabs>
          <w:tab w:val="left" w:pos="5460"/>
          <w:tab w:val="left" w:pos="5618"/>
        </w:tabs>
        <w:ind w:left="-52" w:right="142"/>
        <w:jc w:val="both"/>
        <w:rPr>
          <w:rFonts w:cs="B Nazanin"/>
          <w:b/>
          <w:bCs/>
          <w:sz w:val="22"/>
          <w:szCs w:val="22"/>
          <w:rtl/>
          <w:lang w:bidi="fa-IR"/>
        </w:rPr>
      </w:pPr>
      <w:r w:rsidRPr="00F469B6">
        <w:rPr>
          <w:rFonts w:cs="B Nazanin" w:hint="cs"/>
          <w:b/>
          <w:bCs/>
          <w:sz w:val="22"/>
          <w:szCs w:val="22"/>
          <w:u w:val="single"/>
          <w:rtl/>
          <w:lang w:bidi="fa-IR"/>
        </w:rPr>
        <w:t>درب:</w:t>
      </w:r>
      <w:r w:rsidRPr="001E76C2">
        <w:rPr>
          <w:rFonts w:cs="B Nazanin" w:hint="cs"/>
          <w:b/>
          <w:bCs/>
          <w:sz w:val="22"/>
          <w:szCs w:val="22"/>
          <w:rtl/>
          <w:lang w:bidi="fa-IR"/>
        </w:rPr>
        <w:t xml:space="preserve"> </w:t>
      </w:r>
      <w:r w:rsidRPr="001E76C2">
        <w:rPr>
          <w:rFonts w:cs="B Nazanin" w:hint="cs"/>
          <w:b/>
          <w:bCs/>
          <w:color w:val="000000"/>
          <w:sz w:val="22"/>
          <w:szCs w:val="22"/>
          <w:rtl/>
          <w:lang w:bidi="fa-IR"/>
        </w:rPr>
        <w:t>ای پیامبر! قسمتی از مشکلات فکری کافران اینهاست. با آنان چنین بگو .</w:t>
      </w:r>
    </w:p>
    <w:bookmarkEnd w:id="129"/>
    <w:p w:rsidR="00B4237B" w:rsidRPr="00B4237B" w:rsidRDefault="00B4237B" w:rsidP="00B4237B">
      <w:pPr>
        <w:widowControl w:val="0"/>
        <w:tabs>
          <w:tab w:val="left" w:pos="5618"/>
          <w:tab w:val="left" w:pos="5879"/>
          <w:tab w:val="left" w:pos="6083"/>
        </w:tabs>
        <w:ind w:left="-52"/>
        <w:jc w:val="center"/>
        <w:rPr>
          <w:rFonts w:cs="Traditional Arabic"/>
          <w:b/>
          <w:bCs/>
          <w:color w:val="000000"/>
          <w:sz w:val="40"/>
          <w:szCs w:val="40"/>
          <w:rtl/>
        </w:rPr>
      </w:pPr>
      <w:r w:rsidRPr="00B4237B">
        <w:rPr>
          <w:rFonts w:cs="Traditional Arabic" w:hint="cs"/>
          <w:b/>
          <w:bCs/>
          <w:color w:val="000000"/>
          <w:sz w:val="40"/>
          <w:szCs w:val="40"/>
          <w:rtl/>
        </w:rPr>
        <w:t>2</w:t>
      </w:r>
    </w:p>
    <w:p w:rsidR="00786525" w:rsidRDefault="00A54D84" w:rsidP="00A54D84">
      <w:pPr>
        <w:widowControl w:val="0"/>
        <w:tabs>
          <w:tab w:val="left" w:pos="5618"/>
          <w:tab w:val="left" w:pos="5879"/>
          <w:tab w:val="left" w:pos="6083"/>
        </w:tabs>
        <w:ind w:left="-52"/>
        <w:rPr>
          <w:rFonts w:cs="Traditional Arabic"/>
          <w:b/>
          <w:bCs/>
          <w:color w:val="000000"/>
          <w:sz w:val="20"/>
          <w:szCs w:val="20"/>
          <w:rtl/>
        </w:rPr>
      </w:pPr>
      <w:r w:rsidRPr="00B07628">
        <w:rPr>
          <w:rFonts w:cs="Traditional Arabic" w:hint="eastAsia"/>
          <w:b/>
          <w:bCs/>
          <w:color w:val="000000"/>
          <w:sz w:val="20"/>
          <w:szCs w:val="20"/>
          <w:rtl/>
        </w:rPr>
        <w:t>وَيَسْأَلُونَكَ</w:t>
      </w:r>
      <w:r w:rsidRPr="00B07628">
        <w:rPr>
          <w:rFonts w:cs="Traditional Arabic"/>
          <w:b/>
          <w:bCs/>
          <w:color w:val="000000"/>
          <w:sz w:val="20"/>
          <w:szCs w:val="20"/>
          <w:rtl/>
        </w:rPr>
        <w:t xml:space="preserve"> عَنِ الرُّوحِ قُلِ الرُّوحُ مِنْ أَمْرِ رَبِّي وَمَا أُوتِيتُم </w:t>
      </w:r>
      <w:r w:rsidRPr="00B07628">
        <w:rPr>
          <w:rFonts w:cs="Traditional Arabic" w:hint="eastAsia"/>
          <w:b/>
          <w:bCs/>
          <w:color w:val="000000"/>
          <w:sz w:val="20"/>
          <w:szCs w:val="20"/>
          <w:rtl/>
        </w:rPr>
        <w:t>مِّن</w:t>
      </w:r>
      <w:r w:rsidRPr="00B07628">
        <w:rPr>
          <w:rFonts w:cs="Traditional Arabic"/>
          <w:b/>
          <w:bCs/>
          <w:color w:val="000000"/>
          <w:sz w:val="20"/>
          <w:szCs w:val="20"/>
          <w:rtl/>
        </w:rPr>
        <w:t xml:space="preserve"> الْعِلْمِ إِلاَّ قَلِيلاً ﴿85﴾</w:t>
      </w:r>
    </w:p>
    <w:p w:rsidR="00F469B6" w:rsidRPr="001E76C2" w:rsidRDefault="00F469B6" w:rsidP="00F469B6">
      <w:pPr>
        <w:widowControl w:val="0"/>
        <w:tabs>
          <w:tab w:val="left" w:pos="5460"/>
          <w:tab w:val="left" w:pos="5618"/>
        </w:tabs>
        <w:ind w:left="-52" w:right="142"/>
        <w:jc w:val="both"/>
        <w:rPr>
          <w:rFonts w:cs="B Nazanin"/>
          <w:b/>
          <w:bCs/>
          <w:color w:val="000000"/>
          <w:sz w:val="22"/>
          <w:szCs w:val="22"/>
          <w:rtl/>
          <w:lang w:bidi="fa-IR"/>
        </w:rPr>
      </w:pPr>
      <w:r w:rsidRPr="00F469B6">
        <w:rPr>
          <w:rFonts w:cs="B Nazanin" w:hint="cs"/>
          <w:b/>
          <w:bCs/>
          <w:color w:val="000000"/>
          <w:sz w:val="22"/>
          <w:szCs w:val="22"/>
          <w:u w:val="single"/>
          <w:rtl/>
          <w:lang w:bidi="fa-IR"/>
        </w:rPr>
        <w:t>درس:</w:t>
      </w:r>
      <w:r w:rsidRPr="001E76C2">
        <w:rPr>
          <w:rFonts w:cs="B Nazanin" w:hint="cs"/>
          <w:b/>
          <w:bCs/>
          <w:color w:val="000000"/>
          <w:sz w:val="22"/>
          <w:szCs w:val="22"/>
          <w:rtl/>
          <w:lang w:bidi="fa-IR"/>
        </w:rPr>
        <w:t xml:space="preserve"> کمک همه جانبه الهي به پيامبر براي پيگيري رسالتش که ساخته شدن انسان باشد .</w:t>
      </w:r>
    </w:p>
    <w:p w:rsidR="00F469B6" w:rsidRDefault="00F469B6" w:rsidP="00F469B6">
      <w:pPr>
        <w:tabs>
          <w:tab w:val="left" w:pos="5460"/>
          <w:tab w:val="left" w:pos="5618"/>
        </w:tabs>
        <w:ind w:left="-52" w:right="142"/>
        <w:jc w:val="both"/>
        <w:rPr>
          <w:rFonts w:cs="B Nazanin"/>
          <w:b/>
          <w:bCs/>
          <w:sz w:val="22"/>
          <w:szCs w:val="22"/>
          <w:rtl/>
          <w:lang w:bidi="fa-IR"/>
        </w:rPr>
      </w:pPr>
      <w:r w:rsidRPr="00F469B6">
        <w:rPr>
          <w:rFonts w:cs="B Nazanin" w:hint="cs"/>
          <w:b/>
          <w:bCs/>
          <w:sz w:val="22"/>
          <w:szCs w:val="22"/>
          <w:u w:val="single"/>
          <w:rtl/>
          <w:lang w:bidi="fa-IR"/>
        </w:rPr>
        <w:t>درب:</w:t>
      </w:r>
      <w:r w:rsidRPr="001E76C2">
        <w:rPr>
          <w:rFonts w:cs="B Nazanin" w:hint="cs"/>
          <w:b/>
          <w:bCs/>
          <w:sz w:val="22"/>
          <w:szCs w:val="22"/>
          <w:rtl/>
          <w:lang w:bidi="fa-IR"/>
        </w:rPr>
        <w:t xml:space="preserve"> </w:t>
      </w:r>
      <w:r w:rsidRPr="001E76C2">
        <w:rPr>
          <w:rFonts w:cs="B Nazanin" w:hint="cs"/>
          <w:b/>
          <w:bCs/>
          <w:color w:val="000000"/>
          <w:sz w:val="22"/>
          <w:szCs w:val="22"/>
          <w:rtl/>
          <w:lang w:bidi="fa-IR"/>
        </w:rPr>
        <w:t xml:space="preserve">ای پیامبر! </w:t>
      </w:r>
      <w:r w:rsidR="00477089">
        <w:rPr>
          <w:rFonts w:cs="B Nazanin" w:hint="cs"/>
          <w:b/>
          <w:bCs/>
          <w:color w:val="000000"/>
          <w:sz w:val="22"/>
          <w:szCs w:val="22"/>
          <w:rtl/>
          <w:lang w:bidi="fa-IR"/>
        </w:rPr>
        <w:t>توجه شان را عظمت امر روح جلب کن.</w:t>
      </w:r>
    </w:p>
    <w:p w:rsidR="00B4237B" w:rsidRPr="00B4237B" w:rsidRDefault="00A847C6" w:rsidP="00B4237B">
      <w:pPr>
        <w:widowControl w:val="0"/>
        <w:tabs>
          <w:tab w:val="left" w:pos="5618"/>
          <w:tab w:val="left" w:pos="5879"/>
          <w:tab w:val="left" w:pos="6083"/>
        </w:tabs>
        <w:ind w:left="-52"/>
        <w:jc w:val="center"/>
        <w:rPr>
          <w:rFonts w:cs="Traditional Arabic"/>
          <w:b/>
          <w:bCs/>
          <w:color w:val="000000"/>
          <w:sz w:val="40"/>
          <w:szCs w:val="40"/>
          <w:rtl/>
        </w:rPr>
      </w:pPr>
      <w:r>
        <w:rPr>
          <w:rFonts w:cs="Traditional Arabic" w:hint="cs"/>
          <w:b/>
          <w:bCs/>
          <w:color w:val="000000"/>
          <w:sz w:val="40"/>
          <w:szCs w:val="40"/>
          <w:rtl/>
        </w:rPr>
        <w:t>3</w:t>
      </w:r>
    </w:p>
    <w:p w:rsidR="00786525" w:rsidRDefault="00A54D84" w:rsidP="00A847C6">
      <w:pPr>
        <w:widowControl w:val="0"/>
        <w:tabs>
          <w:tab w:val="left" w:pos="5618"/>
          <w:tab w:val="left" w:pos="5879"/>
          <w:tab w:val="left" w:pos="6083"/>
        </w:tabs>
        <w:ind w:left="-52"/>
        <w:jc w:val="both"/>
        <w:rPr>
          <w:rFonts w:cs="Traditional Arabic"/>
          <w:b/>
          <w:bCs/>
          <w:color w:val="000000"/>
          <w:sz w:val="20"/>
          <w:szCs w:val="20"/>
          <w:rtl/>
        </w:rPr>
      </w:pPr>
      <w:r w:rsidRPr="00B07628">
        <w:rPr>
          <w:rFonts w:cs="Traditional Arabic"/>
          <w:b/>
          <w:bCs/>
          <w:color w:val="000000"/>
          <w:sz w:val="20"/>
          <w:szCs w:val="20"/>
          <w:rtl/>
        </w:rPr>
        <w:t xml:space="preserve"> </w:t>
      </w:r>
      <w:r w:rsidRPr="00B07628">
        <w:rPr>
          <w:rFonts w:cs="Traditional Arabic" w:hint="eastAsia"/>
          <w:b/>
          <w:bCs/>
          <w:color w:val="000000"/>
          <w:sz w:val="20"/>
          <w:szCs w:val="20"/>
          <w:rtl/>
        </w:rPr>
        <w:t>وَلَئِن</w:t>
      </w:r>
      <w:r w:rsidRPr="00B07628">
        <w:rPr>
          <w:rFonts w:cs="Traditional Arabic"/>
          <w:b/>
          <w:bCs/>
          <w:color w:val="000000"/>
          <w:sz w:val="20"/>
          <w:szCs w:val="20"/>
          <w:rtl/>
        </w:rPr>
        <w:t xml:space="preserve"> </w:t>
      </w:r>
      <w:r w:rsidRPr="00B07628">
        <w:rPr>
          <w:rFonts w:cs="Traditional Arabic" w:hint="eastAsia"/>
          <w:b/>
          <w:bCs/>
          <w:color w:val="000000"/>
          <w:sz w:val="20"/>
          <w:szCs w:val="20"/>
          <w:rtl/>
        </w:rPr>
        <w:t>شِئْنَا</w:t>
      </w:r>
      <w:r w:rsidRPr="00B07628">
        <w:rPr>
          <w:rFonts w:cs="Traditional Arabic"/>
          <w:b/>
          <w:bCs/>
          <w:color w:val="000000"/>
          <w:sz w:val="20"/>
          <w:szCs w:val="20"/>
          <w:rtl/>
        </w:rPr>
        <w:t xml:space="preserve"> لَنَذْهَبَنَّ بِالَّذِي أَوْحَيْنَا إِلَيْكَ ثُمَّ لاَ تَجِدُ لَكَ بِهِ </w:t>
      </w:r>
      <w:r w:rsidRPr="00B07628">
        <w:rPr>
          <w:rFonts w:cs="Traditional Arabic" w:hint="eastAsia"/>
          <w:b/>
          <w:bCs/>
          <w:color w:val="000000"/>
          <w:sz w:val="20"/>
          <w:szCs w:val="20"/>
          <w:rtl/>
        </w:rPr>
        <w:t>عَلَيْنَا</w:t>
      </w:r>
      <w:r w:rsidRPr="00B07628">
        <w:rPr>
          <w:rFonts w:cs="Traditional Arabic"/>
          <w:b/>
          <w:bCs/>
          <w:color w:val="000000"/>
          <w:sz w:val="20"/>
          <w:szCs w:val="20"/>
          <w:rtl/>
        </w:rPr>
        <w:t xml:space="preserve"> وَكِيلاً ﴿86﴾ </w:t>
      </w:r>
      <w:r w:rsidRPr="00B07628">
        <w:rPr>
          <w:rFonts w:cs="Traditional Arabic" w:hint="eastAsia"/>
          <w:b/>
          <w:bCs/>
          <w:color w:val="000000"/>
          <w:sz w:val="20"/>
          <w:szCs w:val="20"/>
          <w:rtl/>
        </w:rPr>
        <w:t>إِلاَّ</w:t>
      </w:r>
      <w:r w:rsidRPr="00B07628">
        <w:rPr>
          <w:rFonts w:cs="Traditional Arabic"/>
          <w:b/>
          <w:bCs/>
          <w:color w:val="000000"/>
          <w:sz w:val="20"/>
          <w:szCs w:val="20"/>
          <w:rtl/>
        </w:rPr>
        <w:t xml:space="preserve"> رَحْمَةً مِّن </w:t>
      </w:r>
      <w:r w:rsidRPr="00B07628">
        <w:rPr>
          <w:rFonts w:cs="Traditional Arabic" w:hint="eastAsia"/>
          <w:b/>
          <w:bCs/>
          <w:color w:val="000000"/>
          <w:sz w:val="20"/>
          <w:szCs w:val="20"/>
          <w:rtl/>
        </w:rPr>
        <w:t>رَّبِّكَ</w:t>
      </w:r>
      <w:r w:rsidRPr="00B07628">
        <w:rPr>
          <w:rFonts w:cs="Traditional Arabic"/>
          <w:b/>
          <w:bCs/>
          <w:color w:val="000000"/>
          <w:sz w:val="20"/>
          <w:szCs w:val="20"/>
          <w:rtl/>
        </w:rPr>
        <w:t xml:space="preserve"> إِنَّ فَضْلَهُ كَانَ عَلَيْكَ كَبِيرًا ﴿87﴾</w:t>
      </w:r>
      <w:r w:rsidR="00A847C6" w:rsidRPr="00B07628">
        <w:rPr>
          <w:rFonts w:cs="Traditional Arabic"/>
          <w:b/>
          <w:bCs/>
          <w:color w:val="000000"/>
          <w:sz w:val="20"/>
          <w:szCs w:val="20"/>
          <w:rtl/>
        </w:rPr>
        <w:t xml:space="preserve"> </w:t>
      </w:r>
      <w:r w:rsidR="00A847C6" w:rsidRPr="00B07628">
        <w:rPr>
          <w:rFonts w:cs="Traditional Arabic" w:hint="eastAsia"/>
          <w:b/>
          <w:bCs/>
          <w:color w:val="000000"/>
          <w:sz w:val="20"/>
          <w:szCs w:val="20"/>
          <w:rtl/>
        </w:rPr>
        <w:t>قُل</w:t>
      </w:r>
      <w:r w:rsidR="00A847C6" w:rsidRPr="00B07628">
        <w:rPr>
          <w:rFonts w:cs="Traditional Arabic"/>
          <w:b/>
          <w:bCs/>
          <w:color w:val="000000"/>
          <w:sz w:val="20"/>
          <w:szCs w:val="20"/>
          <w:rtl/>
        </w:rPr>
        <w:t xml:space="preserve"> لَّئِنِ اجْتَمَعَتِ الإِنسُ وَالْجِنُّ عَلَى أَن </w:t>
      </w:r>
      <w:r w:rsidR="00A847C6" w:rsidRPr="00B07628">
        <w:rPr>
          <w:rFonts w:cs="Traditional Arabic" w:hint="eastAsia"/>
          <w:b/>
          <w:bCs/>
          <w:color w:val="000000"/>
          <w:sz w:val="20"/>
          <w:szCs w:val="20"/>
          <w:rtl/>
        </w:rPr>
        <w:t>يَأْتُواْ</w:t>
      </w:r>
      <w:r w:rsidR="00A847C6" w:rsidRPr="00B07628">
        <w:rPr>
          <w:rFonts w:cs="Traditional Arabic"/>
          <w:b/>
          <w:bCs/>
          <w:color w:val="000000"/>
          <w:sz w:val="20"/>
          <w:szCs w:val="20"/>
          <w:rtl/>
        </w:rPr>
        <w:t xml:space="preserve"> بِمِثْلِ هَذَا الْقُرْآنِ لاَ يَأْتُونَ بِمِثْلِهِ وَلَوْ كَانَ </w:t>
      </w:r>
      <w:r w:rsidR="00A847C6" w:rsidRPr="00B07628">
        <w:rPr>
          <w:rFonts w:cs="Traditional Arabic" w:hint="eastAsia"/>
          <w:b/>
          <w:bCs/>
          <w:color w:val="000000"/>
          <w:sz w:val="20"/>
          <w:szCs w:val="20"/>
          <w:rtl/>
        </w:rPr>
        <w:t>بَعْضُهُمْ</w:t>
      </w:r>
      <w:r w:rsidR="00A847C6" w:rsidRPr="00B07628">
        <w:rPr>
          <w:rFonts w:cs="Traditional Arabic"/>
          <w:b/>
          <w:bCs/>
          <w:color w:val="000000"/>
          <w:sz w:val="20"/>
          <w:szCs w:val="20"/>
          <w:rtl/>
        </w:rPr>
        <w:t xml:space="preserve"> لِبَعْضٍ ظَهِيرًا ﴿88﴾ </w:t>
      </w:r>
      <w:r w:rsidR="00A847C6" w:rsidRPr="00B07628">
        <w:rPr>
          <w:rFonts w:cs="Traditional Arabic" w:hint="eastAsia"/>
          <w:b/>
          <w:bCs/>
          <w:color w:val="000000"/>
          <w:sz w:val="20"/>
          <w:szCs w:val="20"/>
          <w:rtl/>
        </w:rPr>
        <w:t>وَلَقَدْ</w:t>
      </w:r>
      <w:r w:rsidR="00A847C6" w:rsidRPr="00B07628">
        <w:rPr>
          <w:rFonts w:cs="Traditional Arabic"/>
          <w:b/>
          <w:bCs/>
          <w:color w:val="000000"/>
          <w:sz w:val="20"/>
          <w:szCs w:val="20"/>
          <w:rtl/>
        </w:rPr>
        <w:t xml:space="preserve"> </w:t>
      </w:r>
      <w:r w:rsidR="00A847C6" w:rsidRPr="00B07628">
        <w:rPr>
          <w:rFonts w:cs="Traditional Arabic" w:hint="eastAsia"/>
          <w:b/>
          <w:bCs/>
          <w:color w:val="000000"/>
          <w:sz w:val="20"/>
          <w:szCs w:val="20"/>
          <w:rtl/>
        </w:rPr>
        <w:t>صَرَّفْنَا</w:t>
      </w:r>
      <w:r w:rsidR="00A847C6" w:rsidRPr="00B07628">
        <w:rPr>
          <w:rFonts w:cs="Traditional Arabic"/>
          <w:b/>
          <w:bCs/>
          <w:color w:val="000000"/>
          <w:sz w:val="20"/>
          <w:szCs w:val="20"/>
          <w:rtl/>
        </w:rPr>
        <w:t xml:space="preserve"> لِلنَّاسِ فِي هَذَا الْقُرْآنِ مِن كُلِّ مَثَلٍ فَأَبَى أَكْثَرُ </w:t>
      </w:r>
      <w:r w:rsidR="00A847C6" w:rsidRPr="00B07628">
        <w:rPr>
          <w:rFonts w:cs="Traditional Arabic" w:hint="eastAsia"/>
          <w:b/>
          <w:bCs/>
          <w:color w:val="000000"/>
          <w:sz w:val="20"/>
          <w:szCs w:val="20"/>
          <w:rtl/>
        </w:rPr>
        <w:t>النَّاسِ</w:t>
      </w:r>
      <w:r w:rsidR="00A847C6" w:rsidRPr="00B07628">
        <w:rPr>
          <w:rFonts w:cs="Traditional Arabic"/>
          <w:b/>
          <w:bCs/>
          <w:color w:val="000000"/>
          <w:sz w:val="20"/>
          <w:szCs w:val="20"/>
          <w:rtl/>
        </w:rPr>
        <w:t xml:space="preserve"> إِلاَّ كُفُورًا ﴿89﴾ </w:t>
      </w:r>
    </w:p>
    <w:p w:rsidR="00F469B6" w:rsidRPr="001E76C2" w:rsidRDefault="00F469B6" w:rsidP="00F469B6">
      <w:pPr>
        <w:widowControl w:val="0"/>
        <w:tabs>
          <w:tab w:val="left" w:pos="5460"/>
          <w:tab w:val="left" w:pos="5618"/>
        </w:tabs>
        <w:ind w:left="-52" w:right="142"/>
        <w:jc w:val="both"/>
        <w:rPr>
          <w:rFonts w:cs="B Nazanin"/>
          <w:b/>
          <w:bCs/>
          <w:color w:val="000000"/>
          <w:sz w:val="22"/>
          <w:szCs w:val="22"/>
          <w:rtl/>
          <w:lang w:bidi="fa-IR"/>
        </w:rPr>
      </w:pPr>
      <w:r w:rsidRPr="00F469B6">
        <w:rPr>
          <w:rFonts w:cs="B Nazanin" w:hint="cs"/>
          <w:b/>
          <w:bCs/>
          <w:color w:val="000000"/>
          <w:sz w:val="22"/>
          <w:szCs w:val="22"/>
          <w:u w:val="single"/>
          <w:rtl/>
          <w:lang w:bidi="fa-IR"/>
        </w:rPr>
        <w:t>درس:</w:t>
      </w:r>
      <w:r w:rsidRPr="001E76C2">
        <w:rPr>
          <w:rFonts w:cs="B Nazanin" w:hint="cs"/>
          <w:b/>
          <w:bCs/>
          <w:color w:val="000000"/>
          <w:sz w:val="22"/>
          <w:szCs w:val="22"/>
          <w:rtl/>
          <w:lang w:bidi="fa-IR"/>
        </w:rPr>
        <w:t xml:space="preserve"> کمک همه جانبه الهي به پيامبر براي پيگيري رسالتش که ساخته شدن انسان باشد .</w:t>
      </w:r>
    </w:p>
    <w:p w:rsidR="00F469B6" w:rsidRDefault="00F469B6" w:rsidP="00F469B6">
      <w:pPr>
        <w:tabs>
          <w:tab w:val="left" w:pos="5460"/>
          <w:tab w:val="left" w:pos="5618"/>
        </w:tabs>
        <w:ind w:left="-52" w:right="142"/>
        <w:jc w:val="both"/>
        <w:rPr>
          <w:rFonts w:cs="B Nazanin"/>
          <w:b/>
          <w:bCs/>
          <w:sz w:val="22"/>
          <w:szCs w:val="22"/>
          <w:rtl/>
          <w:lang w:bidi="fa-IR"/>
        </w:rPr>
      </w:pPr>
      <w:r w:rsidRPr="00F469B6">
        <w:rPr>
          <w:rFonts w:cs="B Nazanin" w:hint="cs"/>
          <w:b/>
          <w:bCs/>
          <w:sz w:val="22"/>
          <w:szCs w:val="22"/>
          <w:u w:val="single"/>
          <w:rtl/>
          <w:lang w:bidi="fa-IR"/>
        </w:rPr>
        <w:t>درب:</w:t>
      </w:r>
      <w:r w:rsidRPr="001E76C2">
        <w:rPr>
          <w:rFonts w:cs="B Nazanin" w:hint="cs"/>
          <w:b/>
          <w:bCs/>
          <w:sz w:val="22"/>
          <w:szCs w:val="22"/>
          <w:rtl/>
          <w:lang w:bidi="fa-IR"/>
        </w:rPr>
        <w:t xml:space="preserve"> </w:t>
      </w:r>
      <w:r w:rsidRPr="001E76C2">
        <w:rPr>
          <w:rFonts w:cs="B Nazanin" w:hint="cs"/>
          <w:b/>
          <w:bCs/>
          <w:color w:val="000000"/>
          <w:sz w:val="22"/>
          <w:szCs w:val="22"/>
          <w:rtl/>
          <w:lang w:bidi="fa-IR"/>
        </w:rPr>
        <w:t>ای پیامبر! قسمتی از مشکلات فکری کافران اینهاست. با آنان چنین بگو .</w:t>
      </w:r>
    </w:p>
    <w:p w:rsidR="00B4237B" w:rsidRPr="00B4237B" w:rsidRDefault="00A847C6" w:rsidP="00B4237B">
      <w:pPr>
        <w:widowControl w:val="0"/>
        <w:tabs>
          <w:tab w:val="left" w:pos="5618"/>
          <w:tab w:val="left" w:pos="5879"/>
          <w:tab w:val="left" w:pos="6083"/>
        </w:tabs>
        <w:ind w:left="-52"/>
        <w:jc w:val="center"/>
        <w:rPr>
          <w:rFonts w:cs="Traditional Arabic"/>
          <w:b/>
          <w:bCs/>
          <w:color w:val="000000"/>
          <w:sz w:val="40"/>
          <w:szCs w:val="40"/>
          <w:rtl/>
        </w:rPr>
      </w:pPr>
      <w:r>
        <w:rPr>
          <w:rFonts w:cs="Traditional Arabic" w:hint="cs"/>
          <w:b/>
          <w:bCs/>
          <w:color w:val="000000"/>
          <w:sz w:val="40"/>
          <w:szCs w:val="40"/>
          <w:rtl/>
        </w:rPr>
        <w:t>4</w:t>
      </w:r>
    </w:p>
    <w:p w:rsidR="00A847C6" w:rsidRDefault="00A54D84" w:rsidP="00A847C6">
      <w:pPr>
        <w:widowControl w:val="0"/>
        <w:tabs>
          <w:tab w:val="left" w:pos="5618"/>
          <w:tab w:val="left" w:pos="5879"/>
          <w:tab w:val="left" w:pos="6083"/>
        </w:tabs>
        <w:ind w:left="-52"/>
        <w:jc w:val="both"/>
        <w:rPr>
          <w:rFonts w:cs="Traditional Arabic"/>
          <w:b/>
          <w:bCs/>
          <w:color w:val="000000"/>
          <w:sz w:val="20"/>
          <w:szCs w:val="20"/>
          <w:rtl/>
        </w:rPr>
      </w:pPr>
      <w:r w:rsidRPr="00B07628">
        <w:rPr>
          <w:rFonts w:cs="Traditional Arabic" w:hint="eastAsia"/>
          <w:b/>
          <w:bCs/>
          <w:color w:val="000000"/>
          <w:sz w:val="20"/>
          <w:szCs w:val="20"/>
          <w:rtl/>
        </w:rPr>
        <w:t>وَقَالُواْ</w:t>
      </w:r>
      <w:r w:rsidRPr="00B07628">
        <w:rPr>
          <w:rFonts w:cs="Traditional Arabic"/>
          <w:b/>
          <w:bCs/>
          <w:color w:val="000000"/>
          <w:sz w:val="20"/>
          <w:szCs w:val="20"/>
          <w:rtl/>
        </w:rPr>
        <w:t xml:space="preserve"> لَن </w:t>
      </w:r>
      <w:r w:rsidRPr="00B07628">
        <w:rPr>
          <w:rFonts w:cs="Traditional Arabic" w:hint="eastAsia"/>
          <w:b/>
          <w:bCs/>
          <w:color w:val="000000"/>
          <w:sz w:val="20"/>
          <w:szCs w:val="20"/>
          <w:rtl/>
        </w:rPr>
        <w:t>نُّؤْمِنَ</w:t>
      </w:r>
      <w:r w:rsidRPr="00B07628">
        <w:rPr>
          <w:rFonts w:cs="Traditional Arabic"/>
          <w:b/>
          <w:bCs/>
          <w:color w:val="000000"/>
          <w:sz w:val="20"/>
          <w:szCs w:val="20"/>
          <w:rtl/>
        </w:rPr>
        <w:t xml:space="preserve"> لَكَ حَتَّى تَفْجُرَ لَنَا مِنَ الأَرْضِ يَنبُوعًا ﴿90﴾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تَكُونَ لَكَ جَنَّةٌ مِّن نَّخِيلٍ وَعِنَبٍ </w:t>
      </w:r>
      <w:r w:rsidRPr="00B07628">
        <w:rPr>
          <w:rFonts w:cs="Traditional Arabic" w:hint="eastAsia"/>
          <w:b/>
          <w:bCs/>
          <w:color w:val="000000"/>
          <w:sz w:val="20"/>
          <w:szCs w:val="20"/>
          <w:rtl/>
        </w:rPr>
        <w:t>فَتُفَجِّرَ</w:t>
      </w:r>
      <w:r w:rsidRPr="00B07628">
        <w:rPr>
          <w:rFonts w:cs="Traditional Arabic"/>
          <w:b/>
          <w:bCs/>
          <w:color w:val="000000"/>
          <w:sz w:val="20"/>
          <w:szCs w:val="20"/>
          <w:rtl/>
        </w:rPr>
        <w:t xml:space="preserve"> الأَنْهَارَ خِلالَهَا تَفْجِيرًا ﴿91﴾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تُسْقِطَ السَّمَاء كَمَا زَعَمْتَ عَلَيْنَا كِسَفًا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تَأْتِيَ بِاللّهِ وَالْمَلآئِكَةِ قَبِيلاً ﴿92﴾ </w:t>
      </w:r>
      <w:r w:rsidRPr="00B07628">
        <w:rPr>
          <w:rFonts w:cs="Traditional Arabic" w:hint="eastAsia"/>
          <w:b/>
          <w:bCs/>
          <w:color w:val="000000"/>
          <w:sz w:val="20"/>
          <w:szCs w:val="20"/>
          <w:rtl/>
        </w:rPr>
        <w:t>أَوْ</w:t>
      </w:r>
      <w:r w:rsidRPr="00B07628">
        <w:rPr>
          <w:rFonts w:cs="Traditional Arabic"/>
          <w:b/>
          <w:bCs/>
          <w:color w:val="000000"/>
          <w:sz w:val="20"/>
          <w:szCs w:val="20"/>
          <w:rtl/>
        </w:rPr>
        <w:t xml:space="preserve"> يَكُونَ لَكَ بَيْتٌ مِّن زُخْرُفٍ أَوْ تَرْقَى فِي </w:t>
      </w:r>
      <w:r w:rsidRPr="00B07628">
        <w:rPr>
          <w:rFonts w:cs="Traditional Arabic" w:hint="eastAsia"/>
          <w:b/>
          <w:bCs/>
          <w:color w:val="000000"/>
          <w:sz w:val="20"/>
          <w:szCs w:val="20"/>
          <w:rtl/>
        </w:rPr>
        <w:t>السَّمَاء</w:t>
      </w:r>
      <w:r w:rsidRPr="00B07628">
        <w:rPr>
          <w:rFonts w:cs="Traditional Arabic"/>
          <w:b/>
          <w:bCs/>
          <w:color w:val="000000"/>
          <w:sz w:val="20"/>
          <w:szCs w:val="20"/>
          <w:rtl/>
        </w:rPr>
        <w:t xml:space="preserve"> وَلَن نُّؤْمِنَ لِرُقِيِّكَ حَتَّى تُنَزِّلَ عَلَيْنَا كِتَابًا </w:t>
      </w:r>
      <w:r w:rsidRPr="00B07628">
        <w:rPr>
          <w:rFonts w:cs="Traditional Arabic" w:hint="eastAsia"/>
          <w:b/>
          <w:bCs/>
          <w:color w:val="000000"/>
          <w:sz w:val="20"/>
          <w:szCs w:val="20"/>
          <w:rtl/>
        </w:rPr>
        <w:t>نَّقْرَؤُهُ</w:t>
      </w:r>
      <w:r w:rsidRPr="00B07628">
        <w:rPr>
          <w:rFonts w:cs="Traditional Arabic"/>
          <w:b/>
          <w:bCs/>
          <w:color w:val="000000"/>
          <w:sz w:val="20"/>
          <w:szCs w:val="20"/>
          <w:rtl/>
        </w:rPr>
        <w:t xml:space="preserve"> قُلْ سُبْحَانَ رَبِّي هَلْ كُنتُ إَلاَّ بَشَرًا رَّسُولاً ﴿93﴾ </w:t>
      </w:r>
      <w:r w:rsidR="00A847C6" w:rsidRPr="00B07628">
        <w:rPr>
          <w:rFonts w:cs="Traditional Arabic" w:hint="eastAsia"/>
          <w:b/>
          <w:bCs/>
          <w:color w:val="000000"/>
          <w:sz w:val="20"/>
          <w:szCs w:val="20"/>
          <w:rtl/>
        </w:rPr>
        <w:t>وَمَا</w:t>
      </w:r>
      <w:r w:rsidR="00A847C6" w:rsidRPr="00B07628">
        <w:rPr>
          <w:rFonts w:cs="Traditional Arabic"/>
          <w:b/>
          <w:bCs/>
          <w:color w:val="000000"/>
          <w:sz w:val="20"/>
          <w:szCs w:val="20"/>
          <w:rtl/>
        </w:rPr>
        <w:t xml:space="preserve"> مَنَعَ النَّاسَ أَن يُؤْمِنُواْ إِذْ </w:t>
      </w:r>
      <w:r w:rsidR="00A847C6" w:rsidRPr="00B07628">
        <w:rPr>
          <w:rFonts w:cs="Traditional Arabic" w:hint="eastAsia"/>
          <w:b/>
          <w:bCs/>
          <w:color w:val="000000"/>
          <w:sz w:val="20"/>
          <w:szCs w:val="20"/>
          <w:rtl/>
        </w:rPr>
        <w:t>جَاءهُمُ</w:t>
      </w:r>
      <w:r w:rsidR="00A847C6" w:rsidRPr="00B07628">
        <w:rPr>
          <w:rFonts w:cs="Traditional Arabic"/>
          <w:b/>
          <w:bCs/>
          <w:color w:val="000000"/>
          <w:sz w:val="20"/>
          <w:szCs w:val="20"/>
          <w:rtl/>
        </w:rPr>
        <w:t xml:space="preserve"> الْهُدَى إِلاَّ أَن قَالُواْ أَبَعَثَ اللّهُ بَشَرًا رَّسُولاً ﴿94﴾</w:t>
      </w:r>
      <w:r w:rsidR="00A847C6" w:rsidRPr="00A847C6">
        <w:rPr>
          <w:rFonts w:cs="Traditional Arabic" w:hint="eastAsia"/>
          <w:b/>
          <w:bCs/>
          <w:color w:val="000000"/>
          <w:sz w:val="20"/>
          <w:szCs w:val="20"/>
          <w:rtl/>
        </w:rPr>
        <w:t xml:space="preserve"> </w:t>
      </w:r>
      <w:r w:rsidR="00A847C6" w:rsidRPr="00B07628">
        <w:rPr>
          <w:rFonts w:cs="Traditional Arabic" w:hint="eastAsia"/>
          <w:b/>
          <w:bCs/>
          <w:color w:val="000000"/>
          <w:sz w:val="20"/>
          <w:szCs w:val="20"/>
          <w:rtl/>
        </w:rPr>
        <w:t>قُل</w:t>
      </w:r>
      <w:r w:rsidR="00A847C6" w:rsidRPr="00B07628">
        <w:rPr>
          <w:rFonts w:cs="Traditional Arabic"/>
          <w:b/>
          <w:bCs/>
          <w:color w:val="000000"/>
          <w:sz w:val="20"/>
          <w:szCs w:val="20"/>
          <w:rtl/>
        </w:rPr>
        <w:t xml:space="preserve"> لَّوْ كَانَ فِي الأَرْضِ مَلآئِكَةٌ </w:t>
      </w:r>
      <w:r w:rsidR="00A847C6" w:rsidRPr="00B07628">
        <w:rPr>
          <w:rFonts w:cs="Traditional Arabic" w:hint="eastAsia"/>
          <w:b/>
          <w:bCs/>
          <w:color w:val="000000"/>
          <w:sz w:val="20"/>
          <w:szCs w:val="20"/>
          <w:rtl/>
        </w:rPr>
        <w:t>يَمْشُونَ</w:t>
      </w:r>
      <w:r w:rsidR="00A847C6" w:rsidRPr="00B07628">
        <w:rPr>
          <w:rFonts w:cs="Traditional Arabic"/>
          <w:b/>
          <w:bCs/>
          <w:color w:val="000000"/>
          <w:sz w:val="20"/>
          <w:szCs w:val="20"/>
          <w:rtl/>
        </w:rPr>
        <w:t xml:space="preserve"> مُطْمَئِنِّينَ لَنَزَّلْنَا عَلَيْهِم مِّنَ السَّمَاء مَلَكًا </w:t>
      </w:r>
      <w:r w:rsidR="00A847C6" w:rsidRPr="00B07628">
        <w:rPr>
          <w:rFonts w:cs="Traditional Arabic" w:hint="eastAsia"/>
          <w:b/>
          <w:bCs/>
          <w:color w:val="000000"/>
          <w:sz w:val="20"/>
          <w:szCs w:val="20"/>
          <w:rtl/>
        </w:rPr>
        <w:t>رَّسُولاً</w:t>
      </w:r>
      <w:r w:rsidR="00A847C6" w:rsidRPr="00B07628">
        <w:rPr>
          <w:rFonts w:cs="Traditional Arabic"/>
          <w:b/>
          <w:bCs/>
          <w:color w:val="000000"/>
          <w:sz w:val="20"/>
          <w:szCs w:val="20"/>
          <w:rtl/>
        </w:rPr>
        <w:t xml:space="preserve"> ﴿95﴾ </w:t>
      </w:r>
      <w:r w:rsidR="00A847C6" w:rsidRPr="00B07628">
        <w:rPr>
          <w:rFonts w:cs="Traditional Arabic" w:hint="eastAsia"/>
          <w:b/>
          <w:bCs/>
          <w:color w:val="000000"/>
          <w:sz w:val="20"/>
          <w:szCs w:val="20"/>
          <w:rtl/>
        </w:rPr>
        <w:t>قُلْ</w:t>
      </w:r>
      <w:r w:rsidR="00A847C6" w:rsidRPr="00B07628">
        <w:rPr>
          <w:rFonts w:cs="Traditional Arabic"/>
          <w:b/>
          <w:bCs/>
          <w:color w:val="000000"/>
          <w:sz w:val="20"/>
          <w:szCs w:val="20"/>
          <w:rtl/>
        </w:rPr>
        <w:t xml:space="preserve"> كَفَى بِاللّهِ شَهِيدًا </w:t>
      </w:r>
      <w:r w:rsidR="00A847C6" w:rsidRPr="00B07628">
        <w:rPr>
          <w:rFonts w:cs="Traditional Arabic" w:hint="eastAsia"/>
          <w:b/>
          <w:bCs/>
          <w:color w:val="000000"/>
          <w:sz w:val="20"/>
          <w:szCs w:val="20"/>
          <w:rtl/>
        </w:rPr>
        <w:t>بَيْنِي</w:t>
      </w:r>
      <w:r w:rsidR="00A847C6" w:rsidRPr="00B07628">
        <w:rPr>
          <w:rFonts w:cs="Traditional Arabic"/>
          <w:b/>
          <w:bCs/>
          <w:color w:val="000000"/>
          <w:sz w:val="20"/>
          <w:szCs w:val="20"/>
          <w:rtl/>
        </w:rPr>
        <w:t xml:space="preserve"> وَبَيْنَكُمْ إِنَّهُ كَانَ بِعِبَادِهِ خَبِيرًا بَصِيرًا ﴿96﴾</w:t>
      </w:r>
    </w:p>
    <w:p w:rsidR="00F469B6" w:rsidRPr="001E76C2" w:rsidRDefault="00F469B6" w:rsidP="00F469B6">
      <w:pPr>
        <w:widowControl w:val="0"/>
        <w:tabs>
          <w:tab w:val="left" w:pos="5460"/>
          <w:tab w:val="left" w:pos="5618"/>
        </w:tabs>
        <w:ind w:left="-52" w:right="142"/>
        <w:jc w:val="both"/>
        <w:rPr>
          <w:rFonts w:cs="B Nazanin"/>
          <w:b/>
          <w:bCs/>
          <w:color w:val="000000"/>
          <w:sz w:val="22"/>
          <w:szCs w:val="22"/>
          <w:rtl/>
          <w:lang w:bidi="fa-IR"/>
        </w:rPr>
      </w:pPr>
      <w:r w:rsidRPr="00F469B6">
        <w:rPr>
          <w:rFonts w:cs="B Nazanin" w:hint="cs"/>
          <w:b/>
          <w:bCs/>
          <w:color w:val="000000"/>
          <w:sz w:val="22"/>
          <w:szCs w:val="22"/>
          <w:u w:val="single"/>
          <w:rtl/>
          <w:lang w:bidi="fa-IR"/>
        </w:rPr>
        <w:t>درس:</w:t>
      </w:r>
      <w:r w:rsidRPr="001E76C2">
        <w:rPr>
          <w:rFonts w:cs="B Nazanin" w:hint="cs"/>
          <w:b/>
          <w:bCs/>
          <w:color w:val="000000"/>
          <w:sz w:val="22"/>
          <w:szCs w:val="22"/>
          <w:rtl/>
          <w:lang w:bidi="fa-IR"/>
        </w:rPr>
        <w:t xml:space="preserve"> کمک همه جانبه الهي به پيامبر براي پيگيري رسالتش که ساخته شدن انسان باشد .</w:t>
      </w:r>
    </w:p>
    <w:p w:rsidR="00F469B6" w:rsidRDefault="00F469B6" w:rsidP="00F469B6">
      <w:pPr>
        <w:tabs>
          <w:tab w:val="left" w:pos="5460"/>
          <w:tab w:val="left" w:pos="5618"/>
        </w:tabs>
        <w:ind w:left="-52" w:right="142"/>
        <w:jc w:val="both"/>
        <w:rPr>
          <w:rFonts w:cs="B Nazanin"/>
          <w:b/>
          <w:bCs/>
          <w:sz w:val="22"/>
          <w:szCs w:val="22"/>
          <w:rtl/>
          <w:lang w:bidi="fa-IR"/>
        </w:rPr>
      </w:pPr>
      <w:r w:rsidRPr="00F469B6">
        <w:rPr>
          <w:rFonts w:cs="B Nazanin" w:hint="cs"/>
          <w:b/>
          <w:bCs/>
          <w:sz w:val="22"/>
          <w:szCs w:val="22"/>
          <w:u w:val="single"/>
          <w:rtl/>
          <w:lang w:bidi="fa-IR"/>
        </w:rPr>
        <w:lastRenderedPageBreak/>
        <w:t>درب:</w:t>
      </w:r>
      <w:r w:rsidRPr="001E76C2">
        <w:rPr>
          <w:rFonts w:cs="B Nazanin" w:hint="cs"/>
          <w:b/>
          <w:bCs/>
          <w:sz w:val="22"/>
          <w:szCs w:val="22"/>
          <w:rtl/>
          <w:lang w:bidi="fa-IR"/>
        </w:rPr>
        <w:t xml:space="preserve"> </w:t>
      </w:r>
      <w:r w:rsidRPr="001E76C2">
        <w:rPr>
          <w:rFonts w:cs="B Nazanin" w:hint="cs"/>
          <w:b/>
          <w:bCs/>
          <w:color w:val="000000"/>
          <w:sz w:val="22"/>
          <w:szCs w:val="22"/>
          <w:rtl/>
          <w:lang w:bidi="fa-IR"/>
        </w:rPr>
        <w:t>ای پیامبر! قسمتی از مشکلات فکری کافران اینهاست. با آنان چنین بگو .</w:t>
      </w:r>
    </w:p>
    <w:p w:rsidR="00B4237B" w:rsidRPr="00B4237B" w:rsidRDefault="00A847C6" w:rsidP="00B4237B">
      <w:pPr>
        <w:widowControl w:val="0"/>
        <w:tabs>
          <w:tab w:val="left" w:pos="5618"/>
          <w:tab w:val="left" w:pos="5879"/>
          <w:tab w:val="left" w:pos="6083"/>
        </w:tabs>
        <w:ind w:left="-52"/>
        <w:jc w:val="center"/>
        <w:rPr>
          <w:rFonts w:cs="Traditional Arabic"/>
          <w:b/>
          <w:bCs/>
          <w:color w:val="000000"/>
          <w:sz w:val="40"/>
          <w:szCs w:val="40"/>
          <w:rtl/>
        </w:rPr>
      </w:pPr>
      <w:r>
        <w:rPr>
          <w:rFonts w:cs="Traditional Arabic" w:hint="cs"/>
          <w:b/>
          <w:bCs/>
          <w:color w:val="000000"/>
          <w:sz w:val="40"/>
          <w:szCs w:val="40"/>
          <w:rtl/>
        </w:rPr>
        <w:t>5</w:t>
      </w:r>
    </w:p>
    <w:p w:rsidR="00A54D84" w:rsidRDefault="00A54D84" w:rsidP="00A847C6">
      <w:pPr>
        <w:widowControl w:val="0"/>
        <w:tabs>
          <w:tab w:val="left" w:pos="5618"/>
          <w:tab w:val="left" w:pos="5879"/>
          <w:tab w:val="left" w:pos="6083"/>
        </w:tabs>
        <w:ind w:left="-52"/>
        <w:jc w:val="both"/>
        <w:rPr>
          <w:rFonts w:cs="B Nazanin"/>
          <w:b/>
          <w:bCs/>
          <w:color w:val="000000"/>
          <w:sz w:val="20"/>
          <w:szCs w:val="20"/>
          <w:rtl/>
        </w:rPr>
      </w:pPr>
      <w:r w:rsidRPr="001C3A9B">
        <w:rPr>
          <w:rFonts w:cs="Traditional Arabic" w:hint="eastAsia"/>
          <w:b/>
          <w:bCs/>
          <w:color w:val="000000"/>
          <w:sz w:val="20"/>
          <w:szCs w:val="20"/>
          <w:rtl/>
        </w:rPr>
        <w:t>وَمَن</w:t>
      </w:r>
      <w:r w:rsidRPr="001C3A9B">
        <w:rPr>
          <w:rFonts w:cs="Traditional Arabic"/>
          <w:b/>
          <w:bCs/>
          <w:color w:val="000000"/>
          <w:sz w:val="20"/>
          <w:szCs w:val="20"/>
          <w:rtl/>
        </w:rPr>
        <w:t xml:space="preserve"> يَهْدِ اللّهُ فَهُوَ الْمُهْتَدِ وَمَن </w:t>
      </w:r>
      <w:r w:rsidRPr="001C3A9B">
        <w:rPr>
          <w:rFonts w:cs="Traditional Arabic" w:hint="eastAsia"/>
          <w:b/>
          <w:bCs/>
          <w:color w:val="000000"/>
          <w:sz w:val="20"/>
          <w:szCs w:val="20"/>
          <w:rtl/>
        </w:rPr>
        <w:t>يُضْلِلْ</w:t>
      </w:r>
      <w:r w:rsidRPr="001C3A9B">
        <w:rPr>
          <w:rFonts w:cs="Traditional Arabic"/>
          <w:b/>
          <w:bCs/>
          <w:color w:val="000000"/>
          <w:sz w:val="20"/>
          <w:szCs w:val="20"/>
          <w:rtl/>
        </w:rPr>
        <w:t xml:space="preserve"> فَلَن تَجِدَ لَهُمْ أَوْلِيَاء مِن دُونِهِ وَنَحْشُرُهُمْ يَوْمَ </w:t>
      </w:r>
      <w:r w:rsidRPr="001C3A9B">
        <w:rPr>
          <w:rFonts w:cs="Traditional Arabic" w:hint="eastAsia"/>
          <w:b/>
          <w:bCs/>
          <w:color w:val="000000"/>
          <w:sz w:val="20"/>
          <w:szCs w:val="20"/>
          <w:rtl/>
        </w:rPr>
        <w:t>الْقِيَامَةِ</w:t>
      </w:r>
      <w:r w:rsidRPr="001C3A9B">
        <w:rPr>
          <w:rFonts w:cs="Traditional Arabic"/>
          <w:b/>
          <w:bCs/>
          <w:color w:val="000000"/>
          <w:sz w:val="20"/>
          <w:szCs w:val="20"/>
          <w:rtl/>
        </w:rPr>
        <w:t xml:space="preserve"> عَلَى وُجُوهِهِمْ عُمْيًا وَبُكْمًا وَصُمًّا مَّأْوَاهُمْ جَهَنَّمُ </w:t>
      </w:r>
      <w:r w:rsidRPr="001C3A9B">
        <w:rPr>
          <w:rFonts w:cs="Traditional Arabic" w:hint="eastAsia"/>
          <w:b/>
          <w:bCs/>
          <w:color w:val="000000"/>
          <w:sz w:val="20"/>
          <w:szCs w:val="20"/>
          <w:rtl/>
        </w:rPr>
        <w:t>كُلَّمَا</w:t>
      </w:r>
      <w:r w:rsidRPr="001C3A9B">
        <w:rPr>
          <w:rFonts w:cs="Traditional Arabic"/>
          <w:b/>
          <w:bCs/>
          <w:color w:val="000000"/>
          <w:sz w:val="20"/>
          <w:szCs w:val="20"/>
          <w:rtl/>
        </w:rPr>
        <w:t xml:space="preserve"> خَبَتْ زِدْنَاهُمْ سَعِيرًا ﴿97﴾ </w:t>
      </w:r>
      <w:r w:rsidRPr="001C3A9B">
        <w:rPr>
          <w:rFonts w:cs="Traditional Arabic" w:hint="eastAsia"/>
          <w:b/>
          <w:bCs/>
          <w:color w:val="000000"/>
          <w:sz w:val="20"/>
          <w:szCs w:val="20"/>
          <w:rtl/>
        </w:rPr>
        <w:t>ذَلِكَ</w:t>
      </w:r>
      <w:r w:rsidRPr="001C3A9B">
        <w:rPr>
          <w:rFonts w:cs="Traditional Arabic"/>
          <w:b/>
          <w:bCs/>
          <w:color w:val="000000"/>
          <w:sz w:val="20"/>
          <w:szCs w:val="20"/>
          <w:rtl/>
        </w:rPr>
        <w:t xml:space="preserve"> جَزَآؤُهُم بِأَنَّهُمْ كَفَرُواْ بِآيَاتِنَا وَقَالُواْ أَئِذَا كُنَّا </w:t>
      </w:r>
      <w:r w:rsidRPr="001C3A9B">
        <w:rPr>
          <w:rFonts w:cs="Traditional Arabic" w:hint="eastAsia"/>
          <w:b/>
          <w:bCs/>
          <w:color w:val="000000"/>
          <w:sz w:val="20"/>
          <w:szCs w:val="20"/>
          <w:rtl/>
        </w:rPr>
        <w:t>عِظَامًا</w:t>
      </w:r>
      <w:r w:rsidRPr="001C3A9B">
        <w:rPr>
          <w:rFonts w:cs="Traditional Arabic"/>
          <w:b/>
          <w:bCs/>
          <w:color w:val="000000"/>
          <w:sz w:val="20"/>
          <w:szCs w:val="20"/>
          <w:rtl/>
        </w:rPr>
        <w:t xml:space="preserve"> وَرُفَاتًا أَإِنَّا لَمَبْعُوثُونَ خَلْقًا جَدِيدًا ﴿98﴾</w:t>
      </w:r>
      <w:r w:rsidRPr="001C3A9B">
        <w:rPr>
          <w:rFonts w:cs="Traditional Arabic" w:hint="eastAsia"/>
          <w:b/>
          <w:bCs/>
          <w:color w:val="000000"/>
          <w:sz w:val="20"/>
          <w:szCs w:val="20"/>
          <w:rtl/>
        </w:rPr>
        <w:t>أَوَلَمْ</w:t>
      </w:r>
      <w:r w:rsidRPr="001C3A9B">
        <w:rPr>
          <w:rFonts w:cs="Traditional Arabic"/>
          <w:b/>
          <w:bCs/>
          <w:color w:val="000000"/>
          <w:sz w:val="20"/>
          <w:szCs w:val="20"/>
          <w:rtl/>
        </w:rPr>
        <w:t xml:space="preserve"> يَرَوْاْ أَنَّ اللّهَ الَّذِي خَلَقَ </w:t>
      </w:r>
      <w:r w:rsidRPr="001C3A9B">
        <w:rPr>
          <w:rFonts w:cs="Traditional Arabic" w:hint="eastAsia"/>
          <w:b/>
          <w:bCs/>
          <w:color w:val="000000"/>
          <w:sz w:val="20"/>
          <w:szCs w:val="20"/>
          <w:rtl/>
        </w:rPr>
        <w:t>السَّمَاوَاتِ</w:t>
      </w:r>
      <w:r w:rsidRPr="001C3A9B">
        <w:rPr>
          <w:rFonts w:cs="Traditional Arabic"/>
          <w:b/>
          <w:bCs/>
          <w:color w:val="000000"/>
          <w:sz w:val="20"/>
          <w:szCs w:val="20"/>
          <w:rtl/>
        </w:rPr>
        <w:t xml:space="preserve"> وَالأَرْضَ قَادِرٌ عَلَى أَن يَخْلُقَ مِثْلَهُمْ وَجَعَلَ لَهُمْ </w:t>
      </w:r>
      <w:r w:rsidRPr="001C3A9B">
        <w:rPr>
          <w:rFonts w:cs="Traditional Arabic" w:hint="eastAsia"/>
          <w:b/>
          <w:bCs/>
          <w:color w:val="000000"/>
          <w:sz w:val="20"/>
          <w:szCs w:val="20"/>
          <w:rtl/>
        </w:rPr>
        <w:t>أَجَلاً</w:t>
      </w:r>
      <w:r w:rsidRPr="001C3A9B">
        <w:rPr>
          <w:rFonts w:cs="Traditional Arabic"/>
          <w:b/>
          <w:bCs/>
          <w:color w:val="000000"/>
          <w:sz w:val="20"/>
          <w:szCs w:val="20"/>
          <w:rtl/>
        </w:rPr>
        <w:t xml:space="preserve"> لاَّ رَيْبَ فِيهِ فَأَبَى الظَّالِمُونَ إَلاَّ كُفُورًا ﴿99﴾</w:t>
      </w:r>
      <w:r w:rsidR="00A847C6">
        <w:rPr>
          <w:rFonts w:cs="Traditional Arabic" w:hint="cs"/>
          <w:b/>
          <w:bCs/>
          <w:color w:val="000000"/>
          <w:sz w:val="20"/>
          <w:szCs w:val="20"/>
          <w:rtl/>
        </w:rPr>
        <w:t xml:space="preserve"> </w:t>
      </w:r>
      <w:r w:rsidRPr="001C3A9B">
        <w:rPr>
          <w:rFonts w:cs="Traditional Arabic" w:hint="eastAsia"/>
          <w:b/>
          <w:bCs/>
          <w:color w:val="000000"/>
          <w:sz w:val="20"/>
          <w:szCs w:val="20"/>
          <w:rtl/>
        </w:rPr>
        <w:t>قُل</w:t>
      </w:r>
      <w:r w:rsidRPr="001C3A9B">
        <w:rPr>
          <w:rFonts w:cs="Traditional Arabic"/>
          <w:b/>
          <w:bCs/>
          <w:color w:val="000000"/>
          <w:sz w:val="20"/>
          <w:szCs w:val="20"/>
          <w:rtl/>
        </w:rPr>
        <w:t xml:space="preserve"> لَّوْ أَنتُمْ تَمْلِكُونَ خَزَآئِنَ رَحْمَةِ رَبِّي </w:t>
      </w:r>
      <w:r w:rsidRPr="001C3A9B">
        <w:rPr>
          <w:rFonts w:cs="Traditional Arabic" w:hint="eastAsia"/>
          <w:b/>
          <w:bCs/>
          <w:color w:val="000000"/>
          <w:sz w:val="20"/>
          <w:szCs w:val="20"/>
          <w:rtl/>
        </w:rPr>
        <w:t>إِذًا</w:t>
      </w:r>
      <w:r w:rsidRPr="001C3A9B">
        <w:rPr>
          <w:rFonts w:cs="Traditional Arabic"/>
          <w:b/>
          <w:bCs/>
          <w:color w:val="000000"/>
          <w:sz w:val="20"/>
          <w:szCs w:val="20"/>
          <w:rtl/>
        </w:rPr>
        <w:t xml:space="preserve"> لَّأَمْسَكْتُمْ خَشْيَةَ الإِنفَاقِ وَكَانَ الإنسَانُ قَتُورًا</w:t>
      </w:r>
      <w:r>
        <w:rPr>
          <w:rFonts w:cs="Traditional Arabic" w:hint="cs"/>
          <w:b/>
          <w:bCs/>
          <w:color w:val="000000"/>
          <w:sz w:val="20"/>
          <w:szCs w:val="20"/>
          <w:rtl/>
        </w:rPr>
        <w:t xml:space="preserve"> </w:t>
      </w:r>
      <w:r w:rsidRPr="001C3A9B">
        <w:rPr>
          <w:rFonts w:cs="Traditional Arabic"/>
          <w:b/>
          <w:bCs/>
          <w:color w:val="000000"/>
          <w:sz w:val="20"/>
          <w:szCs w:val="20"/>
          <w:rtl/>
        </w:rPr>
        <w:t>﴿100﴾</w:t>
      </w:r>
    </w:p>
    <w:p w:rsidR="00F469B6" w:rsidRPr="001E76C2" w:rsidRDefault="00F469B6" w:rsidP="00F469B6">
      <w:pPr>
        <w:widowControl w:val="0"/>
        <w:tabs>
          <w:tab w:val="left" w:pos="5460"/>
          <w:tab w:val="left" w:pos="5618"/>
        </w:tabs>
        <w:ind w:left="-52" w:right="142"/>
        <w:jc w:val="both"/>
        <w:rPr>
          <w:rFonts w:cs="B Nazanin"/>
          <w:b/>
          <w:bCs/>
          <w:color w:val="000000"/>
          <w:sz w:val="22"/>
          <w:szCs w:val="22"/>
          <w:rtl/>
          <w:lang w:bidi="fa-IR"/>
        </w:rPr>
      </w:pPr>
      <w:r w:rsidRPr="00F469B6">
        <w:rPr>
          <w:rFonts w:cs="B Nazanin" w:hint="cs"/>
          <w:b/>
          <w:bCs/>
          <w:color w:val="000000"/>
          <w:sz w:val="22"/>
          <w:szCs w:val="22"/>
          <w:u w:val="single"/>
          <w:rtl/>
          <w:lang w:bidi="fa-IR"/>
        </w:rPr>
        <w:t>درس:</w:t>
      </w:r>
      <w:r w:rsidRPr="001E76C2">
        <w:rPr>
          <w:rFonts w:cs="B Nazanin" w:hint="cs"/>
          <w:b/>
          <w:bCs/>
          <w:color w:val="000000"/>
          <w:sz w:val="22"/>
          <w:szCs w:val="22"/>
          <w:rtl/>
          <w:lang w:bidi="fa-IR"/>
        </w:rPr>
        <w:t xml:space="preserve"> کمک همه جانبه الهي به پيامبر براي پيگيري رسالتش که ساخته شدن انسان باشد .</w:t>
      </w:r>
    </w:p>
    <w:p w:rsidR="00F469B6" w:rsidRDefault="00F469B6" w:rsidP="00F469B6">
      <w:pPr>
        <w:tabs>
          <w:tab w:val="left" w:pos="5460"/>
          <w:tab w:val="left" w:pos="5618"/>
        </w:tabs>
        <w:ind w:left="-52" w:right="142"/>
        <w:jc w:val="both"/>
        <w:rPr>
          <w:rFonts w:cs="B Nazanin"/>
          <w:b/>
          <w:bCs/>
          <w:sz w:val="22"/>
          <w:szCs w:val="22"/>
          <w:rtl/>
          <w:lang w:bidi="fa-IR"/>
        </w:rPr>
      </w:pPr>
      <w:r w:rsidRPr="00F469B6">
        <w:rPr>
          <w:rFonts w:cs="B Nazanin" w:hint="cs"/>
          <w:b/>
          <w:bCs/>
          <w:sz w:val="22"/>
          <w:szCs w:val="22"/>
          <w:u w:val="single"/>
          <w:rtl/>
          <w:lang w:bidi="fa-IR"/>
        </w:rPr>
        <w:t>درب:</w:t>
      </w:r>
      <w:r w:rsidRPr="001E76C2">
        <w:rPr>
          <w:rFonts w:cs="B Nazanin" w:hint="cs"/>
          <w:b/>
          <w:bCs/>
          <w:sz w:val="22"/>
          <w:szCs w:val="22"/>
          <w:rtl/>
          <w:lang w:bidi="fa-IR"/>
        </w:rPr>
        <w:t xml:space="preserve"> </w:t>
      </w:r>
      <w:r w:rsidRPr="001E76C2">
        <w:rPr>
          <w:rFonts w:cs="B Nazanin" w:hint="cs"/>
          <w:b/>
          <w:bCs/>
          <w:color w:val="000000"/>
          <w:sz w:val="22"/>
          <w:szCs w:val="22"/>
          <w:rtl/>
          <w:lang w:bidi="fa-IR"/>
        </w:rPr>
        <w:t>ای پیامبر! قسمتی از مشکلات فکری کافران اینهاست. با آنان چنین بگو .</w:t>
      </w:r>
    </w:p>
    <w:p w:rsidR="0096166B" w:rsidRDefault="0096166B" w:rsidP="0096166B">
      <w:pPr>
        <w:widowControl w:val="0"/>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96166B" w:rsidRDefault="0096166B" w:rsidP="0096166B">
      <w:pPr>
        <w:widowControl w:val="0"/>
        <w:rPr>
          <w:rFonts w:cs="B Nazanin"/>
          <w:color w:val="000000"/>
          <w:sz w:val="22"/>
          <w:szCs w:val="22"/>
          <w:rtl/>
        </w:rPr>
      </w:pPr>
      <w:r>
        <w:rPr>
          <w:rFonts w:cs="B Nazanin" w:hint="cs"/>
          <w:color w:val="000000"/>
          <w:sz w:val="22"/>
          <w:szCs w:val="22"/>
          <w:rtl/>
        </w:rPr>
        <w:t>آیه 85 از آیات برجسته مهم قرآنی است و در کتاب های علوم قرآن و در بحث های مربوط به وحی مورد استناد و استشهاد قرار میگیرد.</w:t>
      </w:r>
    </w:p>
    <w:p w:rsidR="0096166B" w:rsidRPr="007F1812" w:rsidRDefault="0096166B" w:rsidP="0096166B">
      <w:pPr>
        <w:widowControl w:val="0"/>
        <w:rPr>
          <w:rFonts w:cs="B Nazanin"/>
          <w:color w:val="000000"/>
          <w:sz w:val="22"/>
          <w:szCs w:val="22"/>
          <w:rtl/>
        </w:rPr>
      </w:pPr>
      <w:r>
        <w:rPr>
          <w:rFonts w:cs="B Nazanin" w:hint="cs"/>
          <w:color w:val="000000"/>
          <w:sz w:val="22"/>
          <w:szCs w:val="22"/>
          <w:rtl/>
        </w:rPr>
        <w:t>همچنین است آیه 89 .</w:t>
      </w:r>
    </w:p>
    <w:p w:rsidR="0096166B" w:rsidRDefault="0096166B" w:rsidP="0096166B">
      <w:pPr>
        <w:ind w:left="-18"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96166B" w:rsidRDefault="0096166B" w:rsidP="0096166B">
      <w:pPr>
        <w:ind w:left="-18" w:right="-284"/>
        <w:rPr>
          <w:rFonts w:cs="B Nazanin"/>
          <w:sz w:val="22"/>
          <w:szCs w:val="22"/>
          <w:rtl/>
          <w:lang w:bidi="fa-IR"/>
        </w:rPr>
      </w:pPr>
      <w:r w:rsidRPr="00E0465E">
        <w:rPr>
          <w:rFonts w:cs="B Nazanin" w:hint="cs"/>
          <w:sz w:val="22"/>
          <w:szCs w:val="22"/>
          <w:rtl/>
          <w:lang w:bidi="fa-IR"/>
        </w:rPr>
        <w:t>موضوع آیه 85</w:t>
      </w:r>
      <w:r>
        <w:rPr>
          <w:rFonts w:cs="B Nazanin" w:hint="cs"/>
          <w:sz w:val="22"/>
          <w:szCs w:val="22"/>
          <w:rtl/>
          <w:lang w:bidi="fa-IR"/>
        </w:rPr>
        <w:t xml:space="preserve"> ، فوق ذهنیات بشر قرن بیست و یکم هم هست، چه رسد به مخاطب اولیه!</w:t>
      </w:r>
    </w:p>
    <w:p w:rsidR="00C31EA6" w:rsidRDefault="00C31EA6" w:rsidP="00C31EA6">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C31EA6" w:rsidRPr="00FF7A44" w:rsidRDefault="00C31EA6" w:rsidP="00C31EA6">
      <w:pPr>
        <w:tabs>
          <w:tab w:val="left" w:pos="5460"/>
          <w:tab w:val="left" w:pos="5618"/>
        </w:tabs>
        <w:ind w:left="-52" w:right="142"/>
        <w:jc w:val="both"/>
        <w:rPr>
          <w:rFonts w:cs="B Nazanin"/>
          <w:sz w:val="22"/>
          <w:szCs w:val="22"/>
          <w:rtl/>
          <w:lang w:bidi="fa-IR"/>
        </w:rPr>
      </w:pPr>
      <w:r>
        <w:rPr>
          <w:rFonts w:cs="B Nazanin" w:hint="cs"/>
          <w:sz w:val="22"/>
          <w:szCs w:val="22"/>
          <w:rtl/>
          <w:lang w:bidi="fa-IR"/>
        </w:rPr>
        <w:t>ارائه طریق به</w:t>
      </w:r>
      <w:r w:rsidRPr="00FF7A44">
        <w:rPr>
          <w:rFonts w:cs="B Nazanin" w:hint="cs"/>
          <w:sz w:val="22"/>
          <w:szCs w:val="22"/>
          <w:rtl/>
          <w:lang w:bidi="fa-IR"/>
        </w:rPr>
        <w:t xml:space="preserve"> </w:t>
      </w:r>
      <w:r>
        <w:rPr>
          <w:rFonts w:cs="B Nazanin" w:hint="cs"/>
          <w:color w:val="000000"/>
          <w:sz w:val="22"/>
          <w:szCs w:val="22"/>
          <w:rtl/>
          <w:lang w:bidi="fa-IR"/>
        </w:rPr>
        <w:t>پیامبر</w:t>
      </w:r>
      <w:r w:rsidRPr="00FF7A44">
        <w:rPr>
          <w:rFonts w:cs="B Nazanin" w:hint="cs"/>
          <w:color w:val="000000"/>
          <w:sz w:val="22"/>
          <w:szCs w:val="22"/>
          <w:rtl/>
          <w:lang w:bidi="fa-IR"/>
        </w:rPr>
        <w:t xml:space="preserve"> </w:t>
      </w:r>
      <w:r>
        <w:rPr>
          <w:rFonts w:cs="B Nazanin" w:hint="cs"/>
          <w:color w:val="000000"/>
          <w:sz w:val="22"/>
          <w:szCs w:val="22"/>
          <w:rtl/>
          <w:lang w:bidi="fa-IR"/>
        </w:rPr>
        <w:t xml:space="preserve">(ص) راجع به گفتگوئی که با کافران کند </w:t>
      </w:r>
      <w:r w:rsidRPr="00FF7A44">
        <w:rPr>
          <w:rFonts w:cs="B Nazanin" w:hint="cs"/>
          <w:color w:val="000000"/>
          <w:sz w:val="22"/>
          <w:szCs w:val="22"/>
          <w:rtl/>
          <w:lang w:bidi="fa-IR"/>
        </w:rPr>
        <w:t xml:space="preserve">. </w:t>
      </w:r>
    </w:p>
    <w:p w:rsidR="0095309F" w:rsidRDefault="00C31EA6"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95309F">
        <w:rPr>
          <w:rFonts w:cs="B Nazanin" w:hint="cs"/>
          <w:b/>
          <w:bCs/>
          <w:sz w:val="22"/>
          <w:szCs w:val="22"/>
          <w:u w:val="single"/>
          <w:rtl/>
          <w:lang w:bidi="fa-IR"/>
        </w:rPr>
        <w:t xml:space="preserve"> </w:t>
      </w:r>
      <w:r w:rsidR="0095309F">
        <w:rPr>
          <w:rFonts w:ascii="Arial" w:hAnsi="Arial" w:cs="Arial" w:hint="cs"/>
          <w:b/>
          <w:bCs/>
          <w:sz w:val="22"/>
          <w:szCs w:val="22"/>
          <w:u w:val="single"/>
          <w:rtl/>
          <w:lang w:bidi="fa-IR"/>
        </w:rPr>
        <w:t>–</w:t>
      </w:r>
      <w:r w:rsidR="0095309F">
        <w:rPr>
          <w:rFonts w:cs="B Nazanin" w:hint="cs"/>
          <w:b/>
          <w:bCs/>
          <w:sz w:val="22"/>
          <w:szCs w:val="22"/>
          <w:u w:val="single"/>
          <w:rtl/>
          <w:lang w:bidi="fa-IR"/>
        </w:rPr>
        <w:t xml:space="preserve"> کدام عناصر این پاراگراف «برای اولین بار» است؟</w:t>
      </w:r>
    </w:p>
    <w:p w:rsidR="0095309F" w:rsidRPr="001E76C2" w:rsidRDefault="0095309F"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غیر از آیه های 83 و 86 و 87 و 96 و 99 ، بقیه آیات «برای اولین بار» است . </w:t>
      </w:r>
    </w:p>
    <w:p w:rsidR="005C5F74" w:rsidRPr="001E76C2" w:rsidRDefault="001F4402" w:rsidP="00635871">
      <w:pPr>
        <w:tabs>
          <w:tab w:val="left" w:pos="5460"/>
          <w:tab w:val="left" w:pos="5618"/>
        </w:tabs>
        <w:ind w:left="-52" w:right="142"/>
        <w:jc w:val="center"/>
        <w:rPr>
          <w:sz w:val="22"/>
          <w:szCs w:val="22"/>
          <w:rtl/>
          <w:lang w:bidi="fa-IR"/>
        </w:rPr>
      </w:pPr>
      <w:r w:rsidRPr="001E76C2">
        <w:rPr>
          <w:rFonts w:cs="B Nazanin" w:hint="cs"/>
          <w:b/>
          <w:bCs/>
          <w:sz w:val="40"/>
          <w:szCs w:val="40"/>
          <w:u w:val="single"/>
          <w:rtl/>
          <w:lang w:bidi="fa-IR"/>
        </w:rPr>
        <w:t>شرح مختصر</w:t>
      </w:r>
    </w:p>
    <w:p w:rsidR="00781A07" w:rsidRPr="001E76C2" w:rsidRDefault="00781A07" w:rsidP="00635871">
      <w:pPr>
        <w:widowControl w:val="0"/>
        <w:tabs>
          <w:tab w:val="left" w:pos="5460"/>
          <w:tab w:val="left" w:pos="5618"/>
        </w:tabs>
        <w:ind w:left="-52" w:right="142"/>
        <w:jc w:val="center"/>
        <w:rPr>
          <w:rFonts w:cs="B Nazanin"/>
          <w:b/>
          <w:bCs/>
          <w:sz w:val="22"/>
          <w:szCs w:val="22"/>
          <w:u w:val="single"/>
          <w:rtl/>
          <w:lang w:bidi="fa-IR"/>
        </w:rPr>
      </w:pPr>
      <w:r w:rsidRPr="001E76C2">
        <w:rPr>
          <w:rFonts w:cs="B Nazanin" w:hint="cs"/>
          <w:b/>
          <w:bCs/>
          <w:sz w:val="22"/>
          <w:szCs w:val="22"/>
          <w:u w:val="single"/>
          <w:rtl/>
          <w:lang w:bidi="fa-IR"/>
        </w:rPr>
        <w:t>امروز هم همان سؤالات مطرح است</w:t>
      </w:r>
    </w:p>
    <w:p w:rsidR="00781A07"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در این</w:t>
      </w:r>
      <w:r w:rsidR="00781A07" w:rsidRPr="001E76C2">
        <w:rPr>
          <w:rFonts w:cs="B Nazanin" w:hint="cs"/>
          <w:sz w:val="22"/>
          <w:szCs w:val="22"/>
          <w:rtl/>
          <w:lang w:bidi="fa-IR"/>
        </w:rPr>
        <w:t xml:space="preserve"> پاراگ</w:t>
      </w:r>
      <w:r>
        <w:rPr>
          <w:rFonts w:cs="B Nazanin" w:hint="cs"/>
          <w:sz w:val="22"/>
          <w:szCs w:val="22"/>
          <w:rtl/>
          <w:lang w:bidi="fa-IR"/>
        </w:rPr>
        <w:t xml:space="preserve">راف </w:t>
      </w:r>
      <w:r w:rsidR="00781A07" w:rsidRPr="001E76C2">
        <w:rPr>
          <w:rFonts w:cs="B Nazanin" w:hint="cs"/>
          <w:sz w:val="22"/>
          <w:szCs w:val="22"/>
          <w:rtl/>
          <w:lang w:bidi="fa-IR"/>
        </w:rPr>
        <w:t>سؤالاتی مطرح شده است که ما برای حصول نظم و شفافیت بیشتر، آن</w:t>
      </w:r>
      <w:r>
        <w:rPr>
          <w:rFonts w:cs="B Nazanin" w:hint="cs"/>
          <w:sz w:val="22"/>
          <w:szCs w:val="22"/>
          <w:rtl/>
          <w:lang w:bidi="fa-IR"/>
        </w:rPr>
        <w:t>ها را بصورت</w:t>
      </w:r>
      <w:r w:rsidR="006612FF" w:rsidRPr="001E76C2">
        <w:rPr>
          <w:rFonts w:cs="B Nazanin" w:hint="cs"/>
          <w:sz w:val="22"/>
          <w:szCs w:val="22"/>
          <w:rtl/>
          <w:lang w:bidi="fa-IR"/>
        </w:rPr>
        <w:t xml:space="preserve"> ذیل مرتب کرده</w:t>
      </w:r>
      <w:r w:rsidR="006612FF" w:rsidRPr="001E76C2">
        <w:rPr>
          <w:rFonts w:cs="B Nazanin" w:hint="cs"/>
          <w:sz w:val="22"/>
          <w:szCs w:val="22"/>
          <w:rtl/>
          <w:lang w:bidi="fa-IR"/>
        </w:rPr>
        <w:softHyphen/>
        <w:t>ایم :</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w:t>
      </w:r>
      <w:r w:rsidRPr="001E76C2">
        <w:rPr>
          <w:rFonts w:cs="B Nazanin" w:hint="cs"/>
          <w:color w:val="000000"/>
          <w:sz w:val="22"/>
          <w:szCs w:val="22"/>
          <w:rtl/>
          <w:lang w:val="en-CA" w:bidi="fa-IR"/>
        </w:rPr>
        <w:t>علت پیدایش شرور چیست؟</w:t>
      </w:r>
      <w:r>
        <w:rPr>
          <w:rFonts w:cs="B Nazanin" w:hint="cs"/>
          <w:sz w:val="22"/>
          <w:szCs w:val="22"/>
          <w:rtl/>
          <w:lang w:bidi="fa-IR"/>
        </w:rPr>
        <w:t xml:space="preserve"> (آیه 83)</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 xml:space="preserve">2 </w:t>
      </w:r>
      <w:r>
        <w:rPr>
          <w:rFonts w:ascii="Sakkal Majalla" w:hAnsi="Sakkal Majalla" w:cs="Sakkal Majalla" w:hint="cs"/>
          <w:sz w:val="22"/>
          <w:szCs w:val="22"/>
          <w:rtl/>
          <w:lang w:bidi="fa-IR"/>
        </w:rPr>
        <w:t>–</w:t>
      </w:r>
      <w:r>
        <w:rPr>
          <w:rFonts w:cs="B Nazanin" w:hint="cs"/>
          <w:sz w:val="22"/>
          <w:szCs w:val="22"/>
          <w:rtl/>
          <w:lang w:bidi="fa-IR"/>
        </w:rPr>
        <w:t xml:space="preserve"> روح چیست؟ (آیه 85)</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3 - </w:t>
      </w:r>
      <w:r w:rsidRPr="001E76C2">
        <w:rPr>
          <w:rFonts w:cs="B Nazanin" w:hint="cs"/>
          <w:color w:val="000000"/>
          <w:sz w:val="22"/>
          <w:szCs w:val="22"/>
          <w:rtl/>
          <w:lang w:val="en-CA" w:bidi="fa-IR"/>
        </w:rPr>
        <w:t>(ای پیامبر که ادعای ارتباط با عالم بالا را داری) چرا نمی</w:t>
      </w:r>
      <w:r w:rsidRPr="001E76C2">
        <w:rPr>
          <w:rFonts w:cs="B Nazanin" w:hint="cs"/>
          <w:color w:val="000000"/>
          <w:sz w:val="22"/>
          <w:szCs w:val="22"/>
          <w:rtl/>
          <w:lang w:val="en-CA" w:bidi="fa-IR"/>
        </w:rPr>
        <w:softHyphen/>
        <w:t>توای چیزهائی را که از تو می</w:t>
      </w:r>
      <w:r w:rsidRPr="001E76C2">
        <w:rPr>
          <w:rFonts w:cs="B Nazanin" w:hint="cs"/>
          <w:color w:val="000000"/>
          <w:sz w:val="22"/>
          <w:szCs w:val="22"/>
          <w:rtl/>
          <w:lang w:val="en-CA" w:bidi="fa-IR"/>
        </w:rPr>
        <w:softHyphen/>
        <w:t>خواهیم فراهم کنی؟</w:t>
      </w:r>
      <w:r>
        <w:rPr>
          <w:rFonts w:cs="B Nazanin" w:hint="cs"/>
          <w:sz w:val="22"/>
          <w:szCs w:val="22"/>
          <w:rtl/>
          <w:lang w:bidi="fa-IR"/>
        </w:rPr>
        <w:t xml:space="preserve"> (آیات 90 تا 93)</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4 </w:t>
      </w:r>
      <w:r>
        <w:rPr>
          <w:rFonts w:ascii="Sakkal Majalla" w:hAnsi="Sakkal Majalla" w:cs="Sakkal Majalla" w:hint="cs"/>
          <w:sz w:val="22"/>
          <w:szCs w:val="22"/>
          <w:rtl/>
          <w:lang w:bidi="fa-IR"/>
        </w:rPr>
        <w:t>–</w:t>
      </w:r>
      <w:r>
        <w:rPr>
          <w:rFonts w:cs="B Nazanin" w:hint="cs"/>
          <w:sz w:val="22"/>
          <w:szCs w:val="22"/>
          <w:rtl/>
          <w:lang w:bidi="fa-IR"/>
        </w:rPr>
        <w:t xml:space="preserve"> (ای پیامبر) این قرآن را از خودت در آورده ای (آیه 88)</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5 - </w:t>
      </w:r>
      <w:r w:rsidRPr="001E76C2">
        <w:rPr>
          <w:rFonts w:cs="B Nazanin" w:hint="cs"/>
          <w:color w:val="000000"/>
          <w:sz w:val="22"/>
          <w:szCs w:val="22"/>
          <w:rtl/>
          <w:lang w:val="en-CA" w:bidi="fa-IR"/>
        </w:rPr>
        <w:t>شرط ایمان آوردن ما این است که این کارها را انجام دهی : (جاری کردن چشمه و درست کردن باغ و شکافتن آسمان و داشتن خانه جواهرنشان و بالا رفتن به آسمان و آوردن مدرک از آنجا و ...)</w:t>
      </w:r>
      <w:r>
        <w:rPr>
          <w:rFonts w:cs="B Nazanin" w:hint="cs"/>
          <w:sz w:val="22"/>
          <w:szCs w:val="22"/>
          <w:rtl/>
          <w:lang w:bidi="fa-IR"/>
        </w:rPr>
        <w:t xml:space="preserve"> (آیات 90 تا 93)</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6 - </w:t>
      </w:r>
      <w:r w:rsidRPr="001E76C2">
        <w:rPr>
          <w:rFonts w:cs="B Nazanin" w:hint="cs"/>
          <w:color w:val="000000"/>
          <w:sz w:val="22"/>
          <w:szCs w:val="22"/>
          <w:rtl/>
          <w:lang w:val="en-CA" w:bidi="fa-IR"/>
        </w:rPr>
        <w:t>چگونه ممکن است به انسان وحی شود؟</w:t>
      </w:r>
      <w:r>
        <w:rPr>
          <w:rFonts w:cs="B Nazanin" w:hint="cs"/>
          <w:sz w:val="22"/>
          <w:szCs w:val="22"/>
          <w:rtl/>
          <w:lang w:bidi="fa-IR"/>
        </w:rPr>
        <w:t xml:space="preserve"> (آیه 94)</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7 - </w:t>
      </w:r>
      <w:r w:rsidRPr="001E76C2">
        <w:rPr>
          <w:rFonts w:cs="B Nazanin" w:hint="cs"/>
          <w:color w:val="000000"/>
          <w:sz w:val="22"/>
          <w:szCs w:val="22"/>
          <w:rtl/>
          <w:lang w:val="en-CA" w:bidi="fa-IR"/>
        </w:rPr>
        <w:t>گواهی حجیت کلام پیامبر چیست؟</w:t>
      </w:r>
      <w:r>
        <w:rPr>
          <w:rFonts w:cs="B Nazanin" w:hint="cs"/>
          <w:sz w:val="22"/>
          <w:szCs w:val="22"/>
          <w:rtl/>
          <w:lang w:bidi="fa-IR"/>
        </w:rPr>
        <w:t xml:space="preserve"> (آیه 96)</w:t>
      </w:r>
    </w:p>
    <w:p w:rsidR="00025C5F"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8 - </w:t>
      </w:r>
      <w:r w:rsidRPr="001E76C2">
        <w:rPr>
          <w:rFonts w:cs="B Nazanin" w:hint="cs"/>
          <w:color w:val="000000"/>
          <w:sz w:val="22"/>
          <w:szCs w:val="22"/>
          <w:rtl/>
          <w:lang w:val="en-CA" w:bidi="fa-IR"/>
        </w:rPr>
        <w:t>چگونه ممکن است پس از مردن و از بین رفتن دوباره زنده شویم؟</w:t>
      </w:r>
      <w:r>
        <w:rPr>
          <w:rFonts w:cs="B Nazanin" w:hint="cs"/>
          <w:sz w:val="22"/>
          <w:szCs w:val="22"/>
          <w:rtl/>
          <w:lang w:bidi="fa-IR"/>
        </w:rPr>
        <w:t xml:space="preserve"> (آیه 98)</w:t>
      </w:r>
    </w:p>
    <w:p w:rsidR="001F4402" w:rsidRPr="001E76C2" w:rsidRDefault="00025C5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9 - </w:t>
      </w:r>
      <w:r w:rsidRPr="001E76C2">
        <w:rPr>
          <w:rFonts w:cs="B Nazanin" w:hint="cs"/>
          <w:color w:val="000000"/>
          <w:sz w:val="22"/>
          <w:szCs w:val="22"/>
          <w:rtl/>
          <w:lang w:val="en-CA" w:bidi="fa-IR"/>
        </w:rPr>
        <w:t>(ای پیامبر) چرا ما که کافریم ثروتمندتر از شما هستیم؟</w:t>
      </w:r>
      <w:r>
        <w:rPr>
          <w:rFonts w:cs="B Nazanin" w:hint="cs"/>
          <w:sz w:val="22"/>
          <w:szCs w:val="22"/>
          <w:rtl/>
          <w:lang w:bidi="fa-IR"/>
        </w:rPr>
        <w:t xml:space="preserve"> (آیه 100)</w:t>
      </w:r>
    </w:p>
    <w:p w:rsidR="00744A3B" w:rsidRPr="001E76C2" w:rsidRDefault="00744A3B" w:rsidP="00635871">
      <w:pPr>
        <w:widowControl w:val="0"/>
        <w:tabs>
          <w:tab w:val="left" w:pos="5460"/>
          <w:tab w:val="left" w:pos="5618"/>
        </w:tabs>
        <w:spacing w:line="192" w:lineRule="auto"/>
        <w:ind w:left="-52" w:right="142"/>
        <w:jc w:val="center"/>
        <w:rPr>
          <w:rFonts w:cs="B Nazanin"/>
          <w:color w:val="000000"/>
          <w:sz w:val="22"/>
          <w:szCs w:val="22"/>
          <w:rtl/>
          <w:lang w:val="en-CA" w:bidi="fa-IR"/>
        </w:rPr>
      </w:pPr>
    </w:p>
    <w:p w:rsidR="006612FF" w:rsidRPr="001E76C2" w:rsidRDefault="00E022E0"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انصافاً با توجه به لیست</w:t>
      </w:r>
      <w:r w:rsidR="00744A3B" w:rsidRPr="001E76C2">
        <w:rPr>
          <w:rFonts w:cs="B Nazanin" w:hint="cs"/>
          <w:color w:val="000000"/>
          <w:sz w:val="22"/>
          <w:szCs w:val="22"/>
          <w:rtl/>
          <w:lang w:val="en-CA" w:bidi="fa-IR"/>
        </w:rPr>
        <w:t xml:space="preserve"> فوق، اگر ردیف 5 را (که جنبه استدلالی ندارد و نوعی لجبازی است) حذف کنیم، بقیه سئوالات و ایراداتی که می</w:t>
      </w:r>
      <w:r w:rsidR="00744A3B" w:rsidRPr="001E76C2">
        <w:rPr>
          <w:rFonts w:cs="B Nazanin" w:hint="cs"/>
          <w:color w:val="000000"/>
          <w:sz w:val="22"/>
          <w:szCs w:val="22"/>
          <w:rtl/>
          <w:lang w:val="en-CA" w:bidi="fa-IR"/>
        </w:rPr>
        <w:softHyphen/>
        <w:t>ماند، همین امروز هم بین بسیاری از مردم (حتی مسلمانان) مطرح است و اینطور نیست که فقط به کافران پانزده قرن پیش مربوط بوده باشد.</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ای</w:t>
      </w:r>
      <w:r w:rsidR="006612FF" w:rsidRPr="001E76C2">
        <w:rPr>
          <w:rFonts w:cs="B Nazanin" w:hint="cs"/>
          <w:color w:val="000000"/>
          <w:sz w:val="22"/>
          <w:szCs w:val="22"/>
          <w:rtl/>
          <w:lang w:val="en-CA" w:bidi="fa-IR"/>
        </w:rPr>
        <w:t>ن سئوالات، (البته غیر از 4 و 8)</w:t>
      </w:r>
      <w:r w:rsidRPr="001E76C2">
        <w:rPr>
          <w:rFonts w:cs="B Nazanin" w:hint="cs"/>
          <w:color w:val="000000"/>
          <w:sz w:val="22"/>
          <w:szCs w:val="22"/>
          <w:rtl/>
          <w:lang w:val="en-CA" w:bidi="fa-IR"/>
        </w:rPr>
        <w:t xml:space="preserve"> امروز هم که تقریباً پانزده قرن از نزول این آیات می</w:t>
      </w:r>
      <w:r w:rsidRPr="001E76C2">
        <w:rPr>
          <w:rFonts w:cs="B Nazanin" w:hint="cs"/>
          <w:color w:val="000000"/>
          <w:sz w:val="22"/>
          <w:szCs w:val="22"/>
          <w:rtl/>
          <w:lang w:val="en-CA" w:bidi="fa-IR"/>
        </w:rPr>
        <w:softHyphen/>
        <w:t>گذرد، حتی در بین بسیاری از مسلمانان نیز مطرح است.</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این سئوالات جزء اساسی</w:t>
      </w:r>
      <w:r w:rsidRPr="001E76C2">
        <w:rPr>
          <w:rFonts w:cs="B Nazanin" w:hint="cs"/>
          <w:color w:val="000000"/>
          <w:sz w:val="22"/>
          <w:szCs w:val="22"/>
          <w:rtl/>
          <w:lang w:val="en-CA" w:bidi="fa-IR"/>
        </w:rPr>
        <w:softHyphen/>
        <w:t>ترین سئوالات دینی است.</w:t>
      </w:r>
    </w:p>
    <w:p w:rsidR="00744A3B" w:rsidRPr="001E76C2" w:rsidRDefault="00E022E0"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البته بسیاری از سئوالات لیست</w:t>
      </w:r>
      <w:r w:rsidR="00744A3B" w:rsidRPr="001E76C2">
        <w:rPr>
          <w:rFonts w:cs="B Nazanin" w:hint="cs"/>
          <w:color w:val="000000"/>
          <w:sz w:val="22"/>
          <w:szCs w:val="22"/>
          <w:rtl/>
          <w:lang w:val="en-CA" w:bidi="fa-IR"/>
        </w:rPr>
        <w:t xml:space="preserve"> فوق در سوره</w:t>
      </w:r>
      <w:r w:rsidR="00744A3B" w:rsidRPr="001E76C2">
        <w:rPr>
          <w:rFonts w:cs="B Nazanin" w:hint="cs"/>
          <w:color w:val="000000"/>
          <w:sz w:val="22"/>
          <w:szCs w:val="22"/>
          <w:rtl/>
          <w:lang w:val="en-CA" w:bidi="fa-IR"/>
        </w:rPr>
        <w:softHyphen/>
        <w:t>های قبلی پاسخ داده شده و بعضی نیز در همینجا جواب خود را یافته است و ما سعی می</w:t>
      </w:r>
      <w:r w:rsidR="00744A3B" w:rsidRPr="001E76C2">
        <w:rPr>
          <w:rFonts w:cs="B Nazanin" w:hint="cs"/>
          <w:color w:val="000000"/>
          <w:sz w:val="22"/>
          <w:szCs w:val="22"/>
          <w:rtl/>
          <w:lang w:val="en-CA" w:bidi="fa-IR"/>
        </w:rPr>
        <w:softHyphen/>
        <w:t>کنیم مطابق با همان جدول سئوالات مذکور را جواب (قرآنی) دهیم:</w:t>
      </w:r>
    </w:p>
    <w:p w:rsidR="006612FF" w:rsidRPr="00F469B6" w:rsidRDefault="00744A3B" w:rsidP="00635871">
      <w:pPr>
        <w:widowControl w:val="0"/>
        <w:tabs>
          <w:tab w:val="left" w:pos="5460"/>
          <w:tab w:val="left" w:pos="5618"/>
        </w:tabs>
        <w:ind w:left="-52" w:right="142"/>
        <w:jc w:val="center"/>
        <w:rPr>
          <w:rFonts w:cs="B Nazanin"/>
          <w:color w:val="000000"/>
          <w:sz w:val="22"/>
          <w:szCs w:val="22"/>
          <w:u w:val="single"/>
          <w:rtl/>
          <w:lang w:val="en-CA" w:bidi="fa-IR"/>
        </w:rPr>
      </w:pPr>
      <w:r w:rsidRPr="00F469B6">
        <w:rPr>
          <w:rFonts w:cs="B Nazanin" w:hint="cs"/>
          <w:b/>
          <w:bCs/>
          <w:color w:val="000000"/>
          <w:sz w:val="22"/>
          <w:szCs w:val="22"/>
          <w:u w:val="single"/>
          <w:rtl/>
          <w:lang w:val="en-CA" w:bidi="fa-IR"/>
        </w:rPr>
        <w:t>علت پیدایش شرور:</w:t>
      </w:r>
    </w:p>
    <w:p w:rsidR="006612FF" w:rsidRPr="001E76C2" w:rsidRDefault="00744A3B" w:rsidP="00635871">
      <w:pPr>
        <w:widowControl w:val="0"/>
        <w:tabs>
          <w:tab w:val="left" w:pos="5460"/>
          <w:tab w:val="left" w:pos="5618"/>
        </w:tabs>
        <w:ind w:left="-52" w:right="142"/>
        <w:rPr>
          <w:rFonts w:cs="B Nazanin"/>
          <w:color w:val="000000"/>
          <w:sz w:val="22"/>
          <w:szCs w:val="22"/>
          <w:rtl/>
          <w:lang w:val="en-CA" w:bidi="fa-IR"/>
        </w:rPr>
      </w:pPr>
      <w:r w:rsidRPr="001E76C2">
        <w:rPr>
          <w:rFonts w:cs="B Nazanin" w:hint="cs"/>
          <w:color w:val="000000"/>
          <w:sz w:val="22"/>
          <w:szCs w:val="22"/>
          <w:rtl/>
          <w:lang w:val="en-CA" w:bidi="fa-IR"/>
        </w:rPr>
        <w:t>در آیه 84 می</w:t>
      </w:r>
      <w:r w:rsidRPr="001E76C2">
        <w:rPr>
          <w:rFonts w:cs="B Nazanin" w:hint="cs"/>
          <w:color w:val="000000"/>
          <w:sz w:val="22"/>
          <w:szCs w:val="22"/>
          <w:rtl/>
          <w:lang w:val="en-CA" w:bidi="fa-IR"/>
        </w:rPr>
        <w:softHyphen/>
        <w:t>فرماید «همگی براساس طبیعت خود عمل می</w:t>
      </w:r>
      <w:r w:rsidRPr="001E76C2">
        <w:rPr>
          <w:rFonts w:cs="B Nazanin" w:hint="cs"/>
          <w:color w:val="000000"/>
          <w:sz w:val="22"/>
          <w:szCs w:val="22"/>
          <w:rtl/>
          <w:lang w:val="en-CA" w:bidi="fa-IR"/>
        </w:rPr>
        <w:softHyphen/>
        <w:t>کنند» و با توجه به آن</w:t>
      </w:r>
      <w:r w:rsidR="0010422E" w:rsidRPr="001E76C2">
        <w:rPr>
          <w:rFonts w:cs="B Nazanin" w:hint="cs"/>
          <w:color w:val="000000"/>
          <w:sz w:val="22"/>
          <w:szCs w:val="22"/>
          <w:rtl/>
          <w:lang w:val="en-CA" w:bidi="fa-IR"/>
        </w:rPr>
        <w:t xml:space="preserve"> </w:t>
      </w:r>
      <w:r w:rsidRPr="001E76C2">
        <w:rPr>
          <w:rFonts w:cs="B Nazanin" w:hint="cs"/>
          <w:color w:val="000000"/>
          <w:sz w:val="22"/>
          <w:szCs w:val="22"/>
          <w:rtl/>
          <w:lang w:val="en-CA" w:bidi="fa-IR"/>
        </w:rPr>
        <w:t>، معلوم می</w:t>
      </w:r>
      <w:r w:rsidRPr="001E76C2">
        <w:rPr>
          <w:rFonts w:cs="B Nazanin" w:hint="cs"/>
          <w:color w:val="000000"/>
          <w:sz w:val="22"/>
          <w:szCs w:val="22"/>
          <w:rtl/>
          <w:lang w:val="en-CA" w:bidi="fa-IR"/>
        </w:rPr>
        <w:softHyphen/>
        <w:t>شود که «شر»</w:t>
      </w:r>
      <w:r w:rsidR="00290D8C" w:rsidRPr="001E76C2">
        <w:rPr>
          <w:rFonts w:cs="B Nazanin" w:hint="cs"/>
          <w:color w:val="000000"/>
          <w:sz w:val="22"/>
          <w:szCs w:val="22"/>
          <w:rtl/>
          <w:lang w:val="en-CA" w:bidi="fa-IR"/>
        </w:rPr>
        <w:t xml:space="preserve"> </w:t>
      </w:r>
      <w:r w:rsidRPr="001E76C2">
        <w:rPr>
          <w:rFonts w:cs="B Nazanin" w:hint="cs"/>
          <w:color w:val="000000"/>
          <w:sz w:val="22"/>
          <w:szCs w:val="22"/>
          <w:rtl/>
          <w:lang w:val="en-CA" w:bidi="fa-IR"/>
        </w:rPr>
        <w:t>، چیزیست که «بنظر می</w:t>
      </w:r>
      <w:r w:rsidRPr="001E76C2">
        <w:rPr>
          <w:rFonts w:cs="B Nazanin" w:hint="cs"/>
          <w:color w:val="000000"/>
          <w:sz w:val="22"/>
          <w:szCs w:val="22"/>
          <w:rtl/>
          <w:lang w:val="en-CA" w:bidi="fa-IR"/>
        </w:rPr>
        <w:softHyphen/>
        <w:t>آید» شر است.</w:t>
      </w:r>
    </w:p>
    <w:p w:rsidR="00D9699D" w:rsidRPr="001E76C2" w:rsidRDefault="006612FF"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یعنی شر یک امر نسبی است ،</w:t>
      </w:r>
      <w:r w:rsidR="00744A3B" w:rsidRPr="001E76C2">
        <w:rPr>
          <w:rFonts w:cs="B Nazanin" w:hint="cs"/>
          <w:color w:val="000000"/>
          <w:sz w:val="22"/>
          <w:szCs w:val="22"/>
          <w:rtl/>
          <w:lang w:val="en-CA" w:bidi="fa-IR"/>
        </w:rPr>
        <w:t xml:space="preserve"> و چیزی از یک لحاظ شر است و از چندین لحاظ خیر است و مجموعاً در کل چرخه حیات جهانی، جایگاه خود را دارد و نقش خویش را ایفا می</w:t>
      </w:r>
      <w:r w:rsidR="00744A3B" w:rsidRPr="001E76C2">
        <w:rPr>
          <w:rFonts w:cs="B Nazanin" w:hint="cs"/>
          <w:color w:val="000000"/>
          <w:sz w:val="22"/>
          <w:szCs w:val="22"/>
          <w:rtl/>
          <w:lang w:val="en-CA" w:bidi="fa-IR"/>
        </w:rPr>
        <w:softHyphen/>
        <w:t>کند و حرکت کلی جهانی چیزها و جان</w:t>
      </w:r>
      <w:r w:rsidR="00744A3B" w:rsidRPr="001E76C2">
        <w:rPr>
          <w:rFonts w:cs="B Nazanin" w:hint="cs"/>
          <w:color w:val="000000"/>
          <w:sz w:val="22"/>
          <w:szCs w:val="22"/>
          <w:rtl/>
          <w:lang w:val="en-CA" w:bidi="fa-IR"/>
        </w:rPr>
        <w:softHyphen/>
        <w:t>ها، یک حرکت هماهنگ متوازن هارمونی و بطرف تکامل و خلاصه «بسوی خدا»، یعنی «بسوی خیر مطلق» است.</w:t>
      </w:r>
    </w:p>
    <w:p w:rsidR="006612FF" w:rsidRPr="00F469B6" w:rsidRDefault="00744A3B" w:rsidP="00635871">
      <w:pPr>
        <w:widowControl w:val="0"/>
        <w:tabs>
          <w:tab w:val="left" w:pos="5460"/>
          <w:tab w:val="left" w:pos="5618"/>
        </w:tabs>
        <w:ind w:left="-52" w:right="142"/>
        <w:jc w:val="center"/>
        <w:rPr>
          <w:rFonts w:cs="B Nazanin"/>
          <w:color w:val="000000"/>
          <w:sz w:val="22"/>
          <w:szCs w:val="22"/>
          <w:u w:val="single"/>
          <w:rtl/>
          <w:lang w:val="en-CA" w:bidi="fa-IR"/>
        </w:rPr>
      </w:pPr>
      <w:r w:rsidRPr="00F469B6">
        <w:rPr>
          <w:rFonts w:cs="B Nazanin" w:hint="cs"/>
          <w:b/>
          <w:bCs/>
          <w:color w:val="000000"/>
          <w:sz w:val="22"/>
          <w:szCs w:val="22"/>
          <w:u w:val="single"/>
          <w:rtl/>
          <w:lang w:val="en-CA" w:bidi="fa-IR"/>
        </w:rPr>
        <w:t>روح چیست؟</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lastRenderedPageBreak/>
        <w:t>در آیه 85 «روح» را به «امر» ارجاع داده و «امر» نیز در بند انتهائی سوره یس تعریف شده است که «امر ما وقتیکه اراده چیزی کند به او می</w:t>
      </w:r>
      <w:r w:rsidRPr="001E76C2">
        <w:rPr>
          <w:rFonts w:cs="B Nazanin" w:hint="cs"/>
          <w:color w:val="000000"/>
          <w:sz w:val="22"/>
          <w:szCs w:val="22"/>
          <w:rtl/>
          <w:lang w:val="en-CA" w:bidi="fa-IR"/>
        </w:rPr>
        <w:softHyphen/>
        <w:t>گوید «باش» و او «می</w:t>
      </w:r>
      <w:r w:rsidR="006612FF" w:rsidRPr="001E76C2">
        <w:rPr>
          <w:rFonts w:cs="B Nazanin" w:hint="cs"/>
          <w:color w:val="000000"/>
          <w:sz w:val="22"/>
          <w:szCs w:val="22"/>
          <w:rtl/>
          <w:lang w:val="en-CA" w:bidi="fa-IR"/>
        </w:rPr>
        <w:softHyphen/>
        <w:t>شود» اما در ابتدای سوره دهر (سوره</w:t>
      </w:r>
      <w:r w:rsidRPr="001E76C2">
        <w:rPr>
          <w:rFonts w:cs="B Nazanin" w:hint="cs"/>
          <w:color w:val="000000"/>
          <w:sz w:val="22"/>
          <w:szCs w:val="22"/>
          <w:rtl/>
          <w:lang w:val="en-CA" w:bidi="fa-IR"/>
        </w:rPr>
        <w:t xml:space="preserve"> انسان) دیدیم که فاصله زمانی بین فرمان «باش» تا «شدن</w:t>
      </w:r>
      <w:r w:rsidR="00E022E0">
        <w:rPr>
          <w:rFonts w:cs="B Nazanin" w:hint="cs"/>
          <w:color w:val="000000"/>
          <w:sz w:val="22"/>
          <w:szCs w:val="22"/>
          <w:rtl/>
          <w:lang w:val="en-CA" w:bidi="fa-IR"/>
        </w:rPr>
        <w:t>ِ</w:t>
      </w:r>
      <w:r w:rsidRPr="001E76C2">
        <w:rPr>
          <w:rFonts w:cs="B Nazanin" w:hint="cs"/>
          <w:color w:val="000000"/>
          <w:sz w:val="22"/>
          <w:szCs w:val="22"/>
          <w:rtl/>
          <w:lang w:val="en-CA" w:bidi="fa-IR"/>
        </w:rPr>
        <w:t>» چیزی ممکن است میلیون</w:t>
      </w:r>
      <w:r w:rsidRPr="001E76C2">
        <w:rPr>
          <w:rFonts w:cs="B Nazanin"/>
          <w:color w:val="000000"/>
          <w:sz w:val="22"/>
          <w:szCs w:val="22"/>
          <w:rtl/>
          <w:lang w:val="en-CA" w:bidi="fa-IR"/>
        </w:rPr>
        <w:softHyphen/>
      </w:r>
      <w:r w:rsidRPr="001E76C2">
        <w:rPr>
          <w:rFonts w:cs="B Nazanin" w:hint="cs"/>
          <w:color w:val="000000"/>
          <w:sz w:val="22"/>
          <w:szCs w:val="22"/>
          <w:rtl/>
          <w:lang w:val="en-CA" w:bidi="fa-IR"/>
        </w:rPr>
        <w:t>ها سال طول بکشد چنانکه در مورد انسان نیز اینطور بود.</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بنابراین، «روح»، موجود پیچیده</w:t>
      </w:r>
      <w:r w:rsidRPr="001E76C2">
        <w:rPr>
          <w:rFonts w:cs="B Nazanin" w:hint="cs"/>
          <w:color w:val="000000"/>
          <w:sz w:val="22"/>
          <w:szCs w:val="22"/>
          <w:rtl/>
          <w:lang w:val="en-CA" w:bidi="fa-IR"/>
        </w:rPr>
        <w:softHyphen/>
        <w:t>ایست که پیدایش آن، مانند پیدایش انسان ممکن است میلیونها سال طول بکشد.</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در سوره قدر نیز دیدیم که «ملائکه</w:t>
      </w:r>
      <w:r w:rsidR="006612FF" w:rsidRPr="001E76C2">
        <w:rPr>
          <w:rFonts w:cs="B Nazanin" w:hint="cs"/>
          <w:color w:val="000000"/>
          <w:sz w:val="22"/>
          <w:szCs w:val="22"/>
          <w:rtl/>
          <w:lang w:val="en-CA" w:bidi="fa-IR"/>
        </w:rPr>
        <w:t>» و «روح» را جداگانه ذکر نموده است .</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در سوره شعراء که می</w:t>
      </w:r>
      <w:r w:rsidRPr="001E76C2">
        <w:rPr>
          <w:rFonts w:cs="B Nazanin" w:hint="cs"/>
          <w:color w:val="000000"/>
          <w:sz w:val="22"/>
          <w:szCs w:val="22"/>
          <w:rtl/>
          <w:lang w:val="en-CA" w:bidi="fa-IR"/>
        </w:rPr>
        <w:softHyphen/>
        <w:t>فرماید:«روح</w:t>
      </w:r>
      <w:r w:rsidRPr="001E76C2">
        <w:rPr>
          <w:rFonts w:cs="B Nazanin" w:hint="cs"/>
          <w:color w:val="000000"/>
          <w:sz w:val="22"/>
          <w:szCs w:val="22"/>
          <w:rtl/>
          <w:lang w:val="en-CA" w:bidi="fa-IR"/>
        </w:rPr>
        <w:softHyphen/>
        <w:t>الامین» با آن بر قلب تو نازل</w:t>
      </w:r>
      <w:r w:rsidR="006612FF" w:rsidRPr="001E76C2">
        <w:rPr>
          <w:rFonts w:cs="B Nazanin" w:hint="cs"/>
          <w:color w:val="000000"/>
          <w:sz w:val="22"/>
          <w:szCs w:val="22"/>
          <w:rtl/>
          <w:lang w:val="en-CA" w:bidi="fa-IR"/>
        </w:rPr>
        <w:t xml:space="preserve"> شد. «تا از هشداردهندگان باشی»</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از اینجا معلوم می</w:t>
      </w:r>
      <w:r w:rsidRPr="001E76C2">
        <w:rPr>
          <w:rFonts w:cs="B Nazanin" w:hint="cs"/>
          <w:color w:val="000000"/>
          <w:sz w:val="22"/>
          <w:szCs w:val="22"/>
          <w:rtl/>
          <w:lang w:val="en-CA" w:bidi="fa-IR"/>
        </w:rPr>
        <w:softHyphen/>
        <w:t>شود فرشته وحی که در سوره</w:t>
      </w:r>
      <w:r w:rsidRPr="001E76C2">
        <w:rPr>
          <w:rFonts w:cs="B Nazanin" w:hint="cs"/>
          <w:color w:val="000000"/>
          <w:sz w:val="22"/>
          <w:szCs w:val="22"/>
          <w:rtl/>
          <w:lang w:val="en-CA" w:bidi="fa-IR"/>
        </w:rPr>
        <w:softHyphen/>
        <w:t>های تکویر و نجم تا حدودی با او آشنا شدیم یکی از مصادیق اعلای روح است.</w:t>
      </w:r>
    </w:p>
    <w:p w:rsidR="006612FF"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بنابراین پاسخ سئوال «روح چیست؟» این است:</w:t>
      </w:r>
    </w:p>
    <w:p w:rsidR="00744A3B"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«روح مخلوق بلند مرتبۀ پیچیده</w:t>
      </w:r>
      <w:r w:rsidRPr="001E76C2">
        <w:rPr>
          <w:rFonts w:cs="B Nazanin" w:hint="cs"/>
          <w:color w:val="000000"/>
          <w:sz w:val="22"/>
          <w:szCs w:val="22"/>
          <w:rtl/>
          <w:lang w:val="en-CA" w:bidi="fa-IR"/>
        </w:rPr>
        <w:softHyphen/>
        <w:t>ایست که آفرینش آن نیاز به مقدماتی دارد که چه بسا میلیونها و میلیاردها سال طول بکشد</w:t>
      </w:r>
      <w:r w:rsidR="006612FF" w:rsidRPr="001E76C2">
        <w:rPr>
          <w:rFonts w:cs="B Nazanin" w:hint="cs"/>
          <w:color w:val="000000"/>
          <w:sz w:val="22"/>
          <w:szCs w:val="22"/>
          <w:rtl/>
          <w:lang w:val="en-CA" w:bidi="fa-IR"/>
        </w:rPr>
        <w:t xml:space="preserve"> ،</w:t>
      </w:r>
      <w:r w:rsidRPr="001E76C2">
        <w:rPr>
          <w:rFonts w:cs="B Nazanin" w:hint="cs"/>
          <w:color w:val="000000"/>
          <w:sz w:val="22"/>
          <w:szCs w:val="22"/>
          <w:rtl/>
          <w:lang w:val="en-CA" w:bidi="fa-IR"/>
        </w:rPr>
        <w:t xml:space="preserve"> و یکی از انواع آنها جبرئیل است و یکی از انواع آنها آن است که در پیغمبران وجود دارد که بواسطه آن می</w:t>
      </w:r>
      <w:r w:rsidRPr="001E76C2">
        <w:rPr>
          <w:rFonts w:cs="B Nazanin" w:hint="cs"/>
          <w:color w:val="000000"/>
          <w:sz w:val="22"/>
          <w:szCs w:val="22"/>
          <w:rtl/>
          <w:lang w:val="en-CA" w:bidi="fa-IR"/>
        </w:rPr>
        <w:softHyphen/>
        <w:t>توانند وحی را از جبرئیل دریافت کنند.»</w:t>
      </w:r>
    </w:p>
    <w:p w:rsidR="006612FF" w:rsidRPr="00F469B6" w:rsidRDefault="00744A3B" w:rsidP="00635871">
      <w:pPr>
        <w:widowControl w:val="0"/>
        <w:tabs>
          <w:tab w:val="left" w:pos="5460"/>
          <w:tab w:val="left" w:pos="5618"/>
        </w:tabs>
        <w:ind w:left="-52" w:right="142"/>
        <w:jc w:val="center"/>
        <w:rPr>
          <w:rFonts w:cs="B Nazanin"/>
          <w:color w:val="000000"/>
          <w:sz w:val="22"/>
          <w:szCs w:val="22"/>
          <w:u w:val="single"/>
          <w:rtl/>
          <w:lang w:val="en-CA" w:bidi="fa-IR"/>
        </w:rPr>
      </w:pPr>
      <w:r w:rsidRPr="00F469B6">
        <w:rPr>
          <w:rFonts w:cs="B Nazanin" w:hint="cs"/>
          <w:b/>
          <w:bCs/>
          <w:color w:val="000000"/>
          <w:sz w:val="22"/>
          <w:szCs w:val="22"/>
          <w:u w:val="single"/>
          <w:rtl/>
          <w:lang w:val="en-CA" w:bidi="fa-IR"/>
        </w:rPr>
        <w:t>جواب سئوال 3:</w:t>
      </w:r>
    </w:p>
    <w:p w:rsidR="00744A3B"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سئوالی که در آیات 93-90 مطرح شده جوابش آسان است و آن اینکه درست است که پیامبر(ص) دارای «روح پیامبری» است اما این روح، هرچه باشد مخلوق خداوند است و لذا محدود به حدودی است که خداوند برایش مقرر کرده و لذا هیچ استقلالی در مقابل خداوند  ندارد و طبعاً نمی</w:t>
      </w:r>
      <w:r w:rsidRPr="001E76C2">
        <w:rPr>
          <w:rFonts w:cs="B Nazanin" w:hint="cs"/>
          <w:color w:val="000000"/>
          <w:sz w:val="22"/>
          <w:szCs w:val="22"/>
          <w:rtl/>
          <w:lang w:val="en-CA" w:bidi="fa-IR"/>
        </w:rPr>
        <w:softHyphen/>
        <w:t>توند «هر چیزی را که بخواهد» فراهم کند. و ضمناً اساساً آن خواسته</w:t>
      </w:r>
      <w:r w:rsidRPr="001E76C2">
        <w:rPr>
          <w:rFonts w:cs="B Nazanin" w:hint="cs"/>
          <w:color w:val="000000"/>
          <w:sz w:val="22"/>
          <w:szCs w:val="22"/>
          <w:rtl/>
          <w:lang w:val="en-CA" w:bidi="fa-IR"/>
        </w:rPr>
        <w:softHyphen/>
        <w:t>هایی که در آن آیه مطرح شده در شرح وظایف پیامبر نیست.</w:t>
      </w:r>
    </w:p>
    <w:p w:rsidR="006612FF" w:rsidRPr="00F469B6" w:rsidRDefault="00744A3B" w:rsidP="00635871">
      <w:pPr>
        <w:widowControl w:val="0"/>
        <w:tabs>
          <w:tab w:val="left" w:pos="5460"/>
          <w:tab w:val="left" w:pos="5618"/>
        </w:tabs>
        <w:ind w:left="-52" w:right="142"/>
        <w:jc w:val="center"/>
        <w:rPr>
          <w:rFonts w:cs="B Nazanin"/>
          <w:color w:val="000000"/>
          <w:sz w:val="22"/>
          <w:szCs w:val="22"/>
          <w:u w:val="single"/>
          <w:rtl/>
          <w:lang w:val="en-CA" w:bidi="fa-IR"/>
        </w:rPr>
      </w:pPr>
      <w:r w:rsidRPr="00F469B6">
        <w:rPr>
          <w:rFonts w:cs="B Nazanin" w:hint="cs"/>
          <w:b/>
          <w:bCs/>
          <w:color w:val="000000"/>
          <w:sz w:val="22"/>
          <w:szCs w:val="22"/>
          <w:u w:val="single"/>
          <w:rtl/>
          <w:lang w:val="en-CA" w:bidi="fa-IR"/>
        </w:rPr>
        <w:t>جواب سئوال 4:</w:t>
      </w:r>
    </w:p>
    <w:p w:rsidR="00744A3B"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سئوالی که در آیه 88 مطرح شده، جوابش اولاً در همان آیه 88 آمده و ثانیاً این نوع استدلال در قرآن به لحن</w:t>
      </w:r>
      <w:r w:rsidRPr="001E76C2">
        <w:rPr>
          <w:rFonts w:cs="B Nazanin" w:hint="cs"/>
          <w:color w:val="000000"/>
          <w:sz w:val="22"/>
          <w:szCs w:val="22"/>
          <w:rtl/>
          <w:lang w:val="en-CA" w:bidi="fa-IR"/>
        </w:rPr>
        <w:softHyphen/>
        <w:t>های مختلف چندین بار تکرار شده و چون تاکنون خلاف آن ثابت نگشته همین کافیست که قبول کنیم بشر قادر به خلق چیزی مانند قرآن نیست. لذا نتیجه می</w:t>
      </w:r>
      <w:r w:rsidRPr="001E76C2">
        <w:rPr>
          <w:rFonts w:cs="B Nazanin" w:hint="cs"/>
          <w:color w:val="000000"/>
          <w:sz w:val="22"/>
          <w:szCs w:val="22"/>
          <w:rtl/>
          <w:lang w:val="en-CA" w:bidi="fa-IR"/>
        </w:rPr>
        <w:softHyphen/>
        <w:t>شود که قرآن، کاری است از کارهای خداوند و معجزه است.</w:t>
      </w:r>
    </w:p>
    <w:p w:rsidR="00744A3B" w:rsidRPr="001E76C2" w:rsidRDefault="00E61A87"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جواب سوالی</w:t>
      </w:r>
      <w:r w:rsidR="00744A3B" w:rsidRPr="001E76C2">
        <w:rPr>
          <w:rFonts w:cs="B Nazanin" w:hint="cs"/>
          <w:color w:val="000000"/>
          <w:sz w:val="22"/>
          <w:szCs w:val="22"/>
          <w:rtl/>
          <w:lang w:val="en-CA" w:bidi="fa-IR"/>
        </w:rPr>
        <w:t xml:space="preserve"> که در آیه 94 به آن اشاره شده، اولاً بحثی است که درباره روح نمودیم </w:t>
      </w:r>
      <w:r w:rsidR="00744A3B" w:rsidRPr="001E76C2">
        <w:rPr>
          <w:rFonts w:cs="B Nazanin" w:hint="cs"/>
          <w:color w:val="000000"/>
          <w:sz w:val="22"/>
          <w:szCs w:val="22"/>
          <w:rtl/>
          <w:lang w:val="en-CA" w:bidi="fa-IR"/>
        </w:rPr>
        <w:lastRenderedPageBreak/>
        <w:t>و پیامبران دارنده آن نوع روح هستند و همین سبب می</w:t>
      </w:r>
      <w:r w:rsidR="00744A3B" w:rsidRPr="001E76C2">
        <w:rPr>
          <w:rFonts w:cs="B Nazanin" w:hint="cs"/>
          <w:color w:val="000000"/>
          <w:sz w:val="22"/>
          <w:szCs w:val="22"/>
          <w:rtl/>
          <w:lang w:val="en-CA" w:bidi="fa-IR"/>
        </w:rPr>
        <w:softHyphen/>
        <w:t>شود که امکان دریافت وحی را داشته باشند. و ثانیاً شرح نسبتاً مفصل آن را در سوره نجم عرض کرده</w:t>
      </w:r>
      <w:r w:rsidR="00744A3B" w:rsidRPr="001E76C2">
        <w:rPr>
          <w:rFonts w:cs="B Nazanin" w:hint="cs"/>
          <w:color w:val="000000"/>
          <w:sz w:val="22"/>
          <w:szCs w:val="22"/>
          <w:rtl/>
          <w:lang w:val="en-CA" w:bidi="fa-IR"/>
        </w:rPr>
        <w:softHyphen/>
        <w:t>ایم.</w:t>
      </w:r>
    </w:p>
    <w:p w:rsidR="00E61A87"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جواب سئوالی که در آیه 96</w:t>
      </w:r>
      <w:r w:rsidRPr="001E76C2">
        <w:rPr>
          <w:rFonts w:cs="B Nazanin" w:hint="cs"/>
          <w:b/>
          <w:bCs/>
          <w:color w:val="000000"/>
          <w:sz w:val="22"/>
          <w:szCs w:val="22"/>
          <w:rtl/>
          <w:lang w:val="en-CA" w:bidi="fa-IR"/>
        </w:rPr>
        <w:t xml:space="preserve"> </w:t>
      </w:r>
      <w:r w:rsidRPr="001E76C2">
        <w:rPr>
          <w:rFonts w:cs="B Nazanin" w:hint="cs"/>
          <w:color w:val="000000"/>
          <w:sz w:val="22"/>
          <w:szCs w:val="22"/>
          <w:rtl/>
          <w:lang w:val="en-CA" w:bidi="fa-IR"/>
        </w:rPr>
        <w:t>مطرح شده با جواب سئوال 4 و جواب سئوال 6 یکی است.</w:t>
      </w:r>
    </w:p>
    <w:p w:rsidR="00E022E0"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جامع</w:t>
      </w:r>
      <w:r w:rsidRPr="001E76C2">
        <w:rPr>
          <w:rFonts w:cs="B Nazanin" w:hint="cs"/>
          <w:color w:val="000000"/>
          <w:sz w:val="22"/>
          <w:szCs w:val="22"/>
          <w:rtl/>
          <w:lang w:val="en-CA" w:bidi="fa-IR"/>
        </w:rPr>
        <w:softHyphen/>
        <w:t>ترین جوابی که راجع به سئوال آیه 98 در قرآن آمده و چندین بار هم تکرار شده، همان جوابی است که در انتهای سوره قیامه داده شده که خلاصه آن دو نکته است:</w:t>
      </w:r>
    </w:p>
    <w:p w:rsidR="00E022E0"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 xml:space="preserve"> 1- قدرت خداوند که این نوع جواب بسیار در قرآن به عبارات و کلام</w:t>
      </w:r>
      <w:r w:rsidRPr="001E76C2">
        <w:rPr>
          <w:rFonts w:cs="B Nazanin" w:hint="cs"/>
          <w:color w:val="000000"/>
          <w:sz w:val="22"/>
          <w:szCs w:val="22"/>
          <w:rtl/>
          <w:lang w:val="en-CA" w:bidi="fa-IR"/>
        </w:rPr>
        <w:softHyphen/>
        <w:t>های مختلف تکرار شده است،</w:t>
      </w:r>
    </w:p>
    <w:p w:rsidR="00744A3B" w:rsidRPr="001E76C2" w:rsidRDefault="00744A3B"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 xml:space="preserve"> 2- حکمت خداوند که بر طبق آن، اگر این جهان، پایان کار آدمی باشد، امر خلقت، امری است عبث و بی</w:t>
      </w:r>
      <w:r w:rsidRPr="001E76C2">
        <w:rPr>
          <w:rFonts w:cs="B Nazanin" w:hint="cs"/>
          <w:color w:val="000000"/>
          <w:sz w:val="22"/>
          <w:szCs w:val="22"/>
          <w:rtl/>
          <w:lang w:val="en-CA" w:bidi="fa-IR"/>
        </w:rPr>
        <w:softHyphen/>
        <w:t>نتیجه و بی</w:t>
      </w:r>
      <w:r w:rsidRPr="001E76C2">
        <w:rPr>
          <w:rFonts w:cs="B Nazanin" w:hint="cs"/>
          <w:color w:val="000000"/>
          <w:sz w:val="22"/>
          <w:szCs w:val="22"/>
          <w:rtl/>
          <w:lang w:val="en-CA" w:bidi="fa-IR"/>
        </w:rPr>
        <w:softHyphen/>
        <w:t>حاصل که شرح آن در جای خود گذشت و در اینجا همین اشاره کافیست.</w:t>
      </w:r>
    </w:p>
    <w:p w:rsidR="00781A07" w:rsidRPr="001E76C2" w:rsidRDefault="00744A3B" w:rsidP="00635871">
      <w:pPr>
        <w:widowControl w:val="0"/>
        <w:tabs>
          <w:tab w:val="left" w:pos="5460"/>
          <w:tab w:val="left" w:pos="5618"/>
        </w:tabs>
        <w:ind w:left="-52" w:right="142"/>
        <w:jc w:val="both"/>
        <w:rPr>
          <w:rFonts w:cs="B Nazanin"/>
          <w:sz w:val="22"/>
          <w:szCs w:val="22"/>
          <w:rtl/>
          <w:lang w:bidi="fa-IR"/>
        </w:rPr>
      </w:pPr>
      <w:r w:rsidRPr="001E76C2">
        <w:rPr>
          <w:rFonts w:cs="B Nazanin" w:hint="cs"/>
          <w:color w:val="000000"/>
          <w:sz w:val="22"/>
          <w:szCs w:val="22"/>
          <w:rtl/>
          <w:lang w:val="en-CA" w:bidi="fa-IR"/>
        </w:rPr>
        <w:t>جواب مطلبی که در آیه 100 به آن اشاره شده بطور مفصل در تفسیر سوره فجر ذکر شده است و خلاصه</w:t>
      </w:r>
      <w:r w:rsidRPr="001E76C2">
        <w:rPr>
          <w:rFonts w:cs="B Nazanin" w:hint="cs"/>
          <w:color w:val="000000"/>
          <w:sz w:val="22"/>
          <w:szCs w:val="22"/>
          <w:rtl/>
          <w:lang w:val="en-CA" w:bidi="fa-IR"/>
        </w:rPr>
        <w:softHyphen/>
        <w:t xml:space="preserve">اش این است که ملاک فضیلت، مال و جاه این جهانی نیست و شما که بفرض ثروتمندتر باشید، با توجه به اینکه دنیا در مقابل آخرت بسیار حقیر است، چیز مهمی ندارید. اندکی </w:t>
      </w:r>
      <w:r w:rsidR="00E022E0">
        <w:rPr>
          <w:rFonts w:cs="B Nazanin" w:hint="cs"/>
          <w:color w:val="000000"/>
          <w:sz w:val="22"/>
          <w:szCs w:val="22"/>
          <w:rtl/>
          <w:lang w:val="en-CA" w:bidi="fa-IR"/>
        </w:rPr>
        <w:t>از چیزی را دارید که زیاد آن نیز</w:t>
      </w:r>
      <w:r w:rsidRPr="001E76C2">
        <w:rPr>
          <w:rFonts w:cs="B Nazanin" w:hint="cs"/>
          <w:color w:val="000000"/>
          <w:sz w:val="22"/>
          <w:szCs w:val="22"/>
          <w:rtl/>
          <w:lang w:val="en-CA" w:bidi="fa-IR"/>
        </w:rPr>
        <w:t xml:space="preserve"> چیز مهمی نیست.</w:t>
      </w:r>
    </w:p>
    <w:p w:rsidR="00781A07" w:rsidRPr="001E76C2" w:rsidRDefault="00781A07" w:rsidP="00635871">
      <w:pPr>
        <w:widowControl w:val="0"/>
        <w:tabs>
          <w:tab w:val="left" w:pos="5460"/>
          <w:tab w:val="left" w:pos="5618"/>
        </w:tabs>
        <w:ind w:left="-52" w:right="142"/>
        <w:jc w:val="center"/>
        <w:rPr>
          <w:rFonts w:cs="B Nazanin"/>
          <w:b/>
          <w:bCs/>
          <w:sz w:val="22"/>
          <w:szCs w:val="22"/>
          <w:u w:val="single"/>
          <w:rtl/>
          <w:lang w:bidi="fa-IR"/>
        </w:rPr>
      </w:pPr>
      <w:r w:rsidRPr="001E76C2">
        <w:rPr>
          <w:rFonts w:cs="B Nazanin" w:hint="cs"/>
          <w:b/>
          <w:bCs/>
          <w:sz w:val="22"/>
          <w:szCs w:val="22"/>
          <w:u w:val="single"/>
          <w:rtl/>
          <w:lang w:bidi="fa-IR"/>
        </w:rPr>
        <w:t xml:space="preserve"> بالا بودن شأن روح</w:t>
      </w:r>
    </w:p>
    <w:p w:rsidR="00781A07" w:rsidRPr="001E76C2" w:rsidRDefault="00781A07"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 xml:space="preserve">البته </w:t>
      </w:r>
      <w:r w:rsidR="00522564" w:rsidRPr="001E76C2">
        <w:rPr>
          <w:rFonts w:cs="B Nazanin" w:hint="cs"/>
          <w:sz w:val="22"/>
          <w:szCs w:val="22"/>
          <w:rtl/>
          <w:lang w:bidi="fa-IR"/>
        </w:rPr>
        <w:t>بطور</w:t>
      </w:r>
      <w:r w:rsidRPr="001E76C2">
        <w:rPr>
          <w:rFonts w:cs="B Nazanin" w:hint="cs"/>
          <w:sz w:val="22"/>
          <w:szCs w:val="22"/>
          <w:rtl/>
          <w:lang w:bidi="fa-IR"/>
        </w:rPr>
        <w:t xml:space="preserve"> قطع معنی «روحِ» مطرح در آیه 85، به آن معنی که ما معمولاً به کار می</w:t>
      </w:r>
      <w:r w:rsidRPr="001E76C2">
        <w:rPr>
          <w:rFonts w:cs="B Nazanin" w:hint="cs"/>
          <w:sz w:val="22"/>
          <w:szCs w:val="22"/>
          <w:rtl/>
          <w:lang w:bidi="fa-IR"/>
        </w:rPr>
        <w:softHyphen/>
        <w:t>بریم (یعنی «جان آدمی» یا «روان آدمی») نیست زیرا کلمه قرآنی</w:t>
      </w:r>
      <w:r w:rsidR="00401EE4" w:rsidRPr="001E76C2">
        <w:rPr>
          <w:rFonts w:cs="B Nazanin" w:hint="cs"/>
          <w:sz w:val="22"/>
          <w:szCs w:val="22"/>
          <w:rtl/>
          <w:lang w:bidi="fa-IR"/>
        </w:rPr>
        <w:t>ِ مفهوم اخیر</w:t>
      </w:r>
      <w:r w:rsidRPr="001E76C2">
        <w:rPr>
          <w:rFonts w:cs="B Nazanin" w:hint="cs"/>
          <w:sz w:val="22"/>
          <w:szCs w:val="22"/>
          <w:rtl/>
          <w:lang w:bidi="fa-IR"/>
        </w:rPr>
        <w:t xml:space="preserve"> «نفس» است.</w:t>
      </w:r>
    </w:p>
    <w:p w:rsidR="00781A07" w:rsidRPr="001E76C2" w:rsidRDefault="00781A07"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 xml:space="preserve">چیزی که مورد بحث آیه 85 است همان چیزی است که در «تنزل الملائکه و الروح» و «نزل به الروح الامین» و امثال آن ذکر شده است، و مصداق دقیق آن همان کسی است که در پاراگراف اول سوره نجم </w:t>
      </w:r>
      <w:r w:rsidR="00522564" w:rsidRPr="001E76C2">
        <w:rPr>
          <w:rFonts w:cs="B Nazanin" w:hint="cs"/>
          <w:sz w:val="22"/>
          <w:szCs w:val="22"/>
          <w:rtl/>
          <w:lang w:bidi="fa-IR"/>
        </w:rPr>
        <w:t>بطور</w:t>
      </w:r>
      <w:r w:rsidRPr="001E76C2">
        <w:rPr>
          <w:rFonts w:cs="B Nazanin" w:hint="cs"/>
          <w:sz w:val="22"/>
          <w:szCs w:val="22"/>
          <w:rtl/>
          <w:lang w:bidi="fa-IR"/>
        </w:rPr>
        <w:t xml:space="preserve"> مشروح و مفصل درباره</w:t>
      </w:r>
      <w:r w:rsidRPr="001E76C2">
        <w:rPr>
          <w:rFonts w:cs="B Nazanin" w:hint="cs"/>
          <w:sz w:val="22"/>
          <w:szCs w:val="22"/>
          <w:rtl/>
          <w:lang w:bidi="fa-IR"/>
        </w:rPr>
        <w:softHyphen/>
        <w:t>اش بحث شد، یعنی وجود مقدس جبرئیل امین که رئیس سیستم وحی</w:t>
      </w:r>
      <w:r w:rsidRPr="001E76C2">
        <w:rPr>
          <w:rFonts w:cs="B Nazanin" w:hint="cs"/>
          <w:sz w:val="22"/>
          <w:szCs w:val="22"/>
          <w:rtl/>
          <w:lang w:bidi="fa-IR"/>
        </w:rPr>
        <w:softHyphen/>
        <w:t xml:space="preserve">رسانی </w:t>
      </w:r>
      <w:r w:rsidR="00BC49BB" w:rsidRPr="001E76C2">
        <w:rPr>
          <w:rFonts w:cs="B Nazanin" w:hint="cs"/>
          <w:sz w:val="22"/>
          <w:szCs w:val="22"/>
          <w:rtl/>
          <w:lang w:bidi="fa-IR"/>
        </w:rPr>
        <w:t xml:space="preserve">الهی </w:t>
      </w:r>
      <w:r w:rsidRPr="001E76C2">
        <w:rPr>
          <w:rFonts w:cs="B Nazanin" w:hint="cs"/>
          <w:sz w:val="22"/>
          <w:szCs w:val="22"/>
          <w:rtl/>
          <w:lang w:bidi="fa-IR"/>
        </w:rPr>
        <w:t xml:space="preserve">است که بعداً </w:t>
      </w:r>
      <w:r w:rsidR="00E61A87" w:rsidRPr="001E76C2">
        <w:rPr>
          <w:rFonts w:cs="B Nazanin" w:hint="cs"/>
          <w:sz w:val="22"/>
          <w:szCs w:val="22"/>
          <w:rtl/>
          <w:lang w:bidi="fa-IR"/>
        </w:rPr>
        <w:t xml:space="preserve">نیزدرقرآن </w:t>
      </w:r>
      <w:r w:rsidRPr="001E76C2">
        <w:rPr>
          <w:rFonts w:cs="B Nazanin" w:hint="cs"/>
          <w:sz w:val="22"/>
          <w:szCs w:val="22"/>
          <w:rtl/>
          <w:lang w:bidi="fa-IR"/>
        </w:rPr>
        <w:t>بسیار مورد اشاره قرار گرفته است، مثلاً در پاراگراف</w:t>
      </w:r>
      <w:r w:rsidRPr="001E76C2">
        <w:rPr>
          <w:rFonts w:cs="B Nazanin" w:hint="cs"/>
          <w:sz w:val="22"/>
          <w:szCs w:val="22"/>
          <w:rtl/>
          <w:lang w:bidi="fa-IR"/>
        </w:rPr>
        <w:softHyphen/>
        <w:t>های انتهایی سوره تکویر، و جاهای دیگر.</w:t>
      </w:r>
    </w:p>
    <w:p w:rsidR="00781A07" w:rsidRPr="001E76C2" w:rsidRDefault="00E61A87"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این</w:t>
      </w:r>
      <w:r w:rsidR="00781A07" w:rsidRPr="001E76C2">
        <w:rPr>
          <w:rFonts w:cs="B Nazanin" w:hint="cs"/>
          <w:sz w:val="22"/>
          <w:szCs w:val="22"/>
          <w:rtl/>
          <w:lang w:bidi="fa-IR"/>
        </w:rPr>
        <w:t>که در آیه 85 فرموده شأن آن بالاتر است که در محدوده علم شما (یعنی علم انسان) قرار گیرد به این خاطر است.</w:t>
      </w:r>
    </w:p>
    <w:p w:rsidR="00781A07" w:rsidRPr="001E76C2" w:rsidRDefault="00781A07"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علت آن هم این است که «وحی» نسبت به جهان ما «محیط» است و ما نسبت به آن «محاط» می</w:t>
      </w:r>
      <w:r w:rsidRPr="001E76C2">
        <w:rPr>
          <w:rFonts w:cs="B Nazanin" w:hint="cs"/>
          <w:sz w:val="22"/>
          <w:szCs w:val="22"/>
          <w:rtl/>
          <w:lang w:bidi="fa-IR"/>
        </w:rPr>
        <w:softHyphen/>
        <w:t xml:space="preserve">باشیم و اساساً امکان این که نسبت به آن علم پیدا کنیم وجود ندارد. </w:t>
      </w:r>
      <w:r w:rsidRPr="001E76C2">
        <w:rPr>
          <w:rFonts w:cs="B Nazanin" w:hint="cs"/>
          <w:sz w:val="22"/>
          <w:szCs w:val="22"/>
          <w:rtl/>
          <w:lang w:bidi="fa-IR"/>
        </w:rPr>
        <w:lastRenderedPageBreak/>
        <w:t>(بلاتشبیه، همان طور که جنین نمی</w:t>
      </w:r>
      <w:r w:rsidRPr="001E76C2">
        <w:rPr>
          <w:rFonts w:cs="B Nazanin" w:hint="cs"/>
          <w:sz w:val="22"/>
          <w:szCs w:val="22"/>
          <w:rtl/>
          <w:lang w:bidi="fa-IR"/>
        </w:rPr>
        <w:softHyphen/>
        <w:t>تواند راجع به این جهان علمی پیدا کند، یا ما نمی</w:t>
      </w:r>
      <w:r w:rsidRPr="001E76C2">
        <w:rPr>
          <w:rFonts w:cs="B Nazanin" w:hint="cs"/>
          <w:sz w:val="22"/>
          <w:szCs w:val="22"/>
          <w:rtl/>
          <w:lang w:bidi="fa-IR"/>
        </w:rPr>
        <w:softHyphen/>
        <w:t>توانیم راجع به ذات ا</w:t>
      </w:r>
      <w:r w:rsidR="00401EE4" w:rsidRPr="001E76C2">
        <w:rPr>
          <w:rFonts w:cs="B Nazanin" w:hint="cs"/>
          <w:sz w:val="22"/>
          <w:szCs w:val="22"/>
          <w:rtl/>
          <w:lang w:bidi="fa-IR"/>
        </w:rPr>
        <w:t>قدس خداوندی علمی داشته باشیم)</w:t>
      </w:r>
    </w:p>
    <w:p w:rsidR="00DA2276" w:rsidRPr="001E76C2" w:rsidRDefault="00DA2276" w:rsidP="00635871">
      <w:pPr>
        <w:widowControl w:val="0"/>
        <w:tabs>
          <w:tab w:val="left" w:pos="5460"/>
          <w:tab w:val="left" w:pos="5618"/>
        </w:tabs>
        <w:ind w:left="-52" w:right="142"/>
        <w:jc w:val="center"/>
        <w:rPr>
          <w:rFonts w:cs="B Nazanin"/>
          <w:b/>
          <w:bCs/>
          <w:sz w:val="22"/>
          <w:szCs w:val="22"/>
          <w:u w:val="single"/>
          <w:rtl/>
          <w:lang w:bidi="fa-IR"/>
        </w:rPr>
      </w:pPr>
      <w:r w:rsidRPr="001E76C2">
        <w:rPr>
          <w:rFonts w:cs="B Nazanin" w:hint="cs"/>
          <w:b/>
          <w:bCs/>
          <w:sz w:val="22"/>
          <w:szCs w:val="22"/>
          <w:u w:val="single"/>
          <w:rtl/>
          <w:lang w:bidi="fa-IR"/>
        </w:rPr>
        <w:t>همنوعیِ فرستادگان و قوم آنها</w:t>
      </w:r>
    </w:p>
    <w:p w:rsidR="00E61A87" w:rsidRPr="001E76C2" w:rsidRDefault="00DA2276"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از آیه 95 فهمیده می</w:t>
      </w:r>
      <w:r w:rsidRPr="001E76C2">
        <w:rPr>
          <w:rFonts w:cs="B Nazanin" w:hint="cs"/>
          <w:color w:val="000000"/>
          <w:sz w:val="22"/>
          <w:szCs w:val="22"/>
          <w:rtl/>
          <w:lang w:val="en-CA" w:bidi="fa-IR"/>
        </w:rPr>
        <w:softHyphen/>
        <w:t>شود که رسولان الهی باید حتماً از جنس همان کسانی باشند که بسوی آنها فرستاده شده</w:t>
      </w:r>
      <w:r w:rsidRPr="001E76C2">
        <w:rPr>
          <w:rFonts w:cs="B Nazanin" w:hint="cs"/>
          <w:color w:val="000000"/>
          <w:sz w:val="22"/>
          <w:szCs w:val="22"/>
          <w:rtl/>
          <w:lang w:val="en-CA" w:bidi="fa-IR"/>
        </w:rPr>
        <w:softHyphen/>
        <w:t>اند.</w:t>
      </w:r>
    </w:p>
    <w:p w:rsidR="00DA2276" w:rsidRPr="001E76C2" w:rsidRDefault="00DA2276"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ظاهراً اگر غیر از این باشد، پذیرش رسالت آن فرستاده آسانتر شده و فرق کافر و مؤمن مشخص نمی</w:t>
      </w:r>
      <w:r w:rsidRPr="001E76C2">
        <w:rPr>
          <w:rFonts w:cs="B Nazanin" w:hint="cs"/>
          <w:color w:val="000000"/>
          <w:sz w:val="22"/>
          <w:szCs w:val="22"/>
          <w:rtl/>
          <w:lang w:val="en-CA" w:bidi="fa-IR"/>
        </w:rPr>
        <w:softHyphen/>
        <w:t>شود و یکی از مقاصد ارسال رسل که همان امتحان مردم از لحاظ اطاعت اوامر الهی باشد از بین می</w:t>
      </w:r>
      <w:r w:rsidRPr="001E76C2">
        <w:rPr>
          <w:rFonts w:cs="B Nazanin" w:hint="cs"/>
          <w:color w:val="000000"/>
          <w:sz w:val="22"/>
          <w:szCs w:val="22"/>
          <w:rtl/>
          <w:lang w:val="en-CA" w:bidi="fa-IR"/>
        </w:rPr>
        <w:softHyphen/>
        <w:t>رود.</w:t>
      </w:r>
    </w:p>
    <w:p w:rsidR="00D051C6" w:rsidRPr="001E76C2" w:rsidRDefault="00D051C6"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1E76C2">
        <w:rPr>
          <w:rFonts w:cs="B Nazanin" w:hint="cs"/>
          <w:b/>
          <w:bCs/>
          <w:color w:val="000000"/>
          <w:sz w:val="22"/>
          <w:szCs w:val="22"/>
          <w:u w:val="single"/>
          <w:rtl/>
          <w:lang w:val="en-CA" w:bidi="fa-IR"/>
        </w:rPr>
        <w:t>مطمئن</w:t>
      </w:r>
      <w:r w:rsidRPr="001E76C2">
        <w:rPr>
          <w:rFonts w:cs="B Nazanin" w:hint="cs"/>
          <w:b/>
          <w:bCs/>
          <w:color w:val="000000"/>
          <w:sz w:val="22"/>
          <w:szCs w:val="22"/>
          <w:u w:val="single"/>
          <w:rtl/>
          <w:lang w:val="en-CA" w:bidi="fa-IR"/>
        </w:rPr>
        <w:softHyphen/>
        <w:t>ها</w:t>
      </w:r>
    </w:p>
    <w:p w:rsidR="00E022E0" w:rsidRPr="001E76C2" w:rsidRDefault="00D051C6" w:rsidP="00544A44">
      <w:pPr>
        <w:widowControl w:val="0"/>
        <w:tabs>
          <w:tab w:val="left" w:pos="5460"/>
          <w:tab w:val="left" w:pos="5618"/>
        </w:tabs>
        <w:ind w:left="-52" w:right="142"/>
        <w:jc w:val="both"/>
        <w:rPr>
          <w:rFonts w:cs="B Nazanin"/>
          <w:b/>
          <w:bCs/>
          <w:color w:val="000000"/>
          <w:sz w:val="22"/>
          <w:szCs w:val="22"/>
          <w:rtl/>
          <w:lang w:val="en-CA" w:bidi="fa-IR"/>
        </w:rPr>
      </w:pPr>
      <w:r w:rsidRPr="001E76C2">
        <w:rPr>
          <w:rFonts w:cs="B Nazanin" w:hint="cs"/>
          <w:color w:val="000000"/>
          <w:sz w:val="22"/>
          <w:szCs w:val="22"/>
          <w:rtl/>
          <w:lang w:val="en-CA" w:bidi="fa-IR"/>
        </w:rPr>
        <w:t>همچنین از آیه 95 فهمیده می</w:t>
      </w:r>
      <w:r w:rsidRPr="001E76C2">
        <w:rPr>
          <w:rFonts w:cs="B Nazanin" w:hint="cs"/>
          <w:color w:val="000000"/>
          <w:sz w:val="22"/>
          <w:szCs w:val="22"/>
          <w:rtl/>
          <w:lang w:val="en-CA" w:bidi="fa-IR"/>
        </w:rPr>
        <w:softHyphen/>
        <w:t>شود چون زمین و آسمان و خود آدمی و همه چیزها مخلوق خداوند و تحت اوامر او هستند، و هیچ چیزی استقلالی در امور خویش ندارد پس نمی</w:t>
      </w:r>
      <w:r w:rsidRPr="001E76C2">
        <w:rPr>
          <w:rFonts w:cs="B Nazanin" w:hint="cs"/>
          <w:color w:val="000000"/>
          <w:sz w:val="22"/>
          <w:szCs w:val="22"/>
          <w:rtl/>
          <w:lang w:val="en-CA" w:bidi="fa-IR"/>
        </w:rPr>
        <w:softHyphen/>
        <w:t xml:space="preserve">توان به چیزی </w:t>
      </w:r>
      <w:r w:rsidR="00522564" w:rsidRPr="001E76C2">
        <w:rPr>
          <w:rFonts w:cs="B Nazanin" w:hint="cs"/>
          <w:color w:val="000000"/>
          <w:sz w:val="22"/>
          <w:szCs w:val="22"/>
          <w:rtl/>
          <w:lang w:val="en-CA" w:bidi="fa-IR"/>
        </w:rPr>
        <w:t>بطور</w:t>
      </w:r>
      <w:r w:rsidRPr="001E76C2">
        <w:rPr>
          <w:rFonts w:cs="B Nazanin" w:hint="cs"/>
          <w:color w:val="000000"/>
          <w:sz w:val="22"/>
          <w:szCs w:val="22"/>
          <w:rtl/>
          <w:lang w:val="en-CA" w:bidi="fa-IR"/>
        </w:rPr>
        <w:t xml:space="preserve"> قطع مطمئن شد زیرا زمینی که ساکن است ممکن است زلزله کند و راهی که سفت است ممکن است چاه شود و آدمی که سالم است و راه می</w:t>
      </w:r>
      <w:r w:rsidRPr="001E76C2">
        <w:rPr>
          <w:rFonts w:cs="B Nazanin" w:hint="cs"/>
          <w:color w:val="000000"/>
          <w:sz w:val="22"/>
          <w:szCs w:val="22"/>
          <w:rtl/>
          <w:lang w:val="en-CA" w:bidi="fa-IR"/>
        </w:rPr>
        <w:softHyphen/>
        <w:t>رود ممکن است مریض و فلج شود و هر کس در هر لحظه باید این نکات را در نظر بگیرد و به یک لحظه بعد خویش نیز مطمئن نشود و اگر می</w:t>
      </w:r>
      <w:r w:rsidRPr="001E76C2">
        <w:rPr>
          <w:rFonts w:cs="B Nazanin" w:hint="cs"/>
          <w:color w:val="000000"/>
          <w:sz w:val="22"/>
          <w:szCs w:val="22"/>
          <w:rtl/>
          <w:lang w:val="en-CA" w:bidi="fa-IR"/>
        </w:rPr>
        <w:softHyphen/>
        <w:t>بینیم که ماها مطمئن هستیم بعلت غفلت ما از حقایق فوق است اما اگر غفلت</w:t>
      </w:r>
      <w:r w:rsidR="00E61A87" w:rsidRPr="001E76C2">
        <w:rPr>
          <w:rFonts w:cs="B Nazanin" w:hint="cs"/>
          <w:color w:val="000000"/>
          <w:sz w:val="22"/>
          <w:szCs w:val="22"/>
          <w:rtl/>
          <w:lang w:val="en-CA" w:bidi="fa-IR"/>
        </w:rPr>
        <w:t xml:space="preserve"> کنار رود و تنبه حاصل شود عقل  می</w:t>
      </w:r>
      <w:r w:rsidRPr="001E76C2">
        <w:rPr>
          <w:rFonts w:cs="B Nazanin" w:hint="cs"/>
          <w:color w:val="000000"/>
          <w:sz w:val="22"/>
          <w:szCs w:val="22"/>
          <w:rtl/>
          <w:lang w:val="en-CA" w:bidi="fa-IR"/>
        </w:rPr>
        <w:t>گوید به چیزی نباید مطمئن شد.</w:t>
      </w:r>
    </w:p>
    <w:p w:rsidR="00566B1F" w:rsidRPr="001E76C2" w:rsidRDefault="00566B1F"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1E76C2">
        <w:rPr>
          <w:rFonts w:cs="B Nazanin" w:hint="cs"/>
          <w:b/>
          <w:bCs/>
          <w:color w:val="000000"/>
          <w:sz w:val="22"/>
          <w:szCs w:val="22"/>
          <w:u w:val="single"/>
          <w:rtl/>
          <w:lang w:val="en-CA" w:bidi="fa-IR"/>
        </w:rPr>
        <w:t>چگونه گواهی خداوند فهمیده می</w:t>
      </w:r>
      <w:r w:rsidRPr="001E76C2">
        <w:rPr>
          <w:rFonts w:cs="B Nazanin" w:hint="cs"/>
          <w:b/>
          <w:bCs/>
          <w:color w:val="000000"/>
          <w:sz w:val="22"/>
          <w:szCs w:val="22"/>
          <w:u w:val="single"/>
          <w:rtl/>
          <w:lang w:val="en-CA" w:bidi="fa-IR"/>
        </w:rPr>
        <w:softHyphen/>
        <w:t>شود؟</w:t>
      </w:r>
    </w:p>
    <w:p w:rsidR="007A7A91" w:rsidRPr="001E76C2" w:rsidRDefault="00566B1F"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در رابطه با آیه 96 ممکن است بگوییم اگر کسی ادعائی کند و خداوند را بر صدق ادعای خویش گواه بگیرد</w:t>
      </w:r>
      <w:r w:rsidR="00E61A87" w:rsidRPr="001E76C2">
        <w:rPr>
          <w:rFonts w:cs="B Nazanin" w:hint="cs"/>
          <w:color w:val="000000"/>
          <w:sz w:val="22"/>
          <w:szCs w:val="22"/>
          <w:rtl/>
          <w:lang w:val="en-CA" w:bidi="fa-IR"/>
        </w:rPr>
        <w:t>[[</w:t>
      </w:r>
      <w:r w:rsidRPr="001E76C2">
        <w:rPr>
          <w:rFonts w:cs="B Nazanin" w:hint="cs"/>
          <w:color w:val="000000"/>
          <w:sz w:val="22"/>
          <w:szCs w:val="22"/>
          <w:rtl/>
          <w:lang w:val="en-CA" w:bidi="fa-IR"/>
        </w:rPr>
        <w:t xml:space="preserve"> البته معلوم است که اگر خداوند گواه صدق چیزی باشد، آن چیز واقعاً صدق است اما</w:t>
      </w:r>
      <w:r w:rsidR="00E61A87" w:rsidRPr="001E76C2">
        <w:rPr>
          <w:rFonts w:cs="B Nazanin" w:hint="cs"/>
          <w:color w:val="000000"/>
          <w:sz w:val="22"/>
          <w:szCs w:val="22"/>
          <w:rtl/>
          <w:lang w:val="en-CA" w:bidi="fa-IR"/>
        </w:rPr>
        <w:t>]]</w:t>
      </w:r>
      <w:r w:rsidRPr="001E76C2">
        <w:rPr>
          <w:rFonts w:cs="B Nazanin" w:hint="cs"/>
          <w:color w:val="000000"/>
          <w:sz w:val="22"/>
          <w:szCs w:val="22"/>
          <w:rtl/>
          <w:lang w:val="en-CA" w:bidi="fa-IR"/>
        </w:rPr>
        <w:t xml:space="preserve"> چگونه می</w:t>
      </w:r>
      <w:r w:rsidRPr="001E76C2">
        <w:rPr>
          <w:rFonts w:cs="B Nazanin" w:hint="cs"/>
          <w:color w:val="000000"/>
          <w:sz w:val="22"/>
          <w:szCs w:val="22"/>
          <w:rtl/>
          <w:lang w:val="en-CA" w:bidi="fa-IR"/>
        </w:rPr>
        <w:softHyphen/>
        <w:t>توان فهمید که خداوند بر صدق چیزی گواهی داده است؟</w:t>
      </w:r>
    </w:p>
    <w:p w:rsidR="007A7A91" w:rsidRPr="001E76C2" w:rsidRDefault="00566B1F"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جواب این سخن در آیه 88 داده شده است.</w:t>
      </w:r>
    </w:p>
    <w:p w:rsidR="001041E8" w:rsidRPr="001E76C2" w:rsidRDefault="00566B1F" w:rsidP="00635871">
      <w:pPr>
        <w:widowControl w:val="0"/>
        <w:tabs>
          <w:tab w:val="left" w:pos="5460"/>
          <w:tab w:val="left" w:pos="5618"/>
        </w:tabs>
        <w:ind w:left="-52" w:right="142"/>
        <w:jc w:val="both"/>
        <w:rPr>
          <w:rFonts w:cs="B Nazanin"/>
          <w:color w:val="000000"/>
          <w:sz w:val="22"/>
          <w:szCs w:val="22"/>
          <w:rtl/>
          <w:lang w:val="en-CA" w:bidi="fa-IR"/>
        </w:rPr>
      </w:pPr>
      <w:r w:rsidRPr="001E76C2">
        <w:rPr>
          <w:rFonts w:cs="B Nazanin" w:hint="cs"/>
          <w:color w:val="000000"/>
          <w:sz w:val="22"/>
          <w:szCs w:val="22"/>
          <w:rtl/>
          <w:lang w:val="en-CA" w:bidi="fa-IR"/>
        </w:rPr>
        <w:t>چون تاکنون کسی یا کسانی نتوانسته</w:t>
      </w:r>
      <w:r w:rsidRPr="001E76C2">
        <w:rPr>
          <w:rFonts w:cs="B Nazanin" w:hint="cs"/>
          <w:color w:val="000000"/>
          <w:sz w:val="22"/>
          <w:szCs w:val="22"/>
          <w:rtl/>
          <w:lang w:val="en-CA" w:bidi="fa-IR"/>
        </w:rPr>
        <w:softHyphen/>
        <w:t>اند کتابی مانند قرآن بیاورند، مادامیکه این حالت باقی هست و مانندی برای قرآن ارائه نشده که بطور عمومی همسنگ بودن آن با قرآن پذیرفته شود، «گواهی از جانب خداوند بودن» با قرآن</w:t>
      </w:r>
      <w:r w:rsidR="00E61A87" w:rsidRPr="001E76C2">
        <w:rPr>
          <w:rFonts w:cs="B Nazanin" w:hint="cs"/>
          <w:color w:val="000000"/>
          <w:sz w:val="22"/>
          <w:szCs w:val="22"/>
          <w:rtl/>
          <w:lang w:val="en-CA" w:bidi="fa-IR"/>
        </w:rPr>
        <w:t xml:space="preserve"> همراه است و به این ترتیب میتوان</w:t>
      </w:r>
      <w:r w:rsidRPr="001E76C2">
        <w:rPr>
          <w:rFonts w:cs="B Nazanin" w:hint="cs"/>
          <w:color w:val="000000"/>
          <w:sz w:val="22"/>
          <w:szCs w:val="22"/>
          <w:rtl/>
          <w:lang w:val="en-CA" w:bidi="fa-IR"/>
        </w:rPr>
        <w:t xml:space="preserve"> گواهی خداوند را </w:t>
      </w:r>
      <w:r w:rsidR="007A7A91" w:rsidRPr="001E76C2">
        <w:rPr>
          <w:rFonts w:cs="B Nazanin" w:hint="cs"/>
          <w:color w:val="000000"/>
          <w:sz w:val="22"/>
          <w:szCs w:val="22"/>
          <w:rtl/>
          <w:lang w:val="en-CA" w:bidi="fa-IR"/>
        </w:rPr>
        <w:t>درک کرد .</w:t>
      </w:r>
    </w:p>
    <w:p w:rsidR="00DC065E" w:rsidRPr="001E76C2" w:rsidRDefault="00DC065E" w:rsidP="00635871">
      <w:pPr>
        <w:widowControl w:val="0"/>
        <w:tabs>
          <w:tab w:val="left" w:pos="5460"/>
          <w:tab w:val="left" w:pos="5618"/>
        </w:tabs>
        <w:ind w:left="-52" w:right="142"/>
        <w:jc w:val="center"/>
        <w:rPr>
          <w:rFonts w:cs="B Nazanin"/>
          <w:b/>
          <w:bCs/>
          <w:sz w:val="22"/>
          <w:szCs w:val="22"/>
          <w:u w:val="single"/>
          <w:rtl/>
          <w:lang w:bidi="fa-IR"/>
        </w:rPr>
      </w:pPr>
      <w:r w:rsidRPr="001E76C2">
        <w:rPr>
          <w:rFonts w:cs="B Nazanin" w:hint="cs"/>
          <w:b/>
          <w:bCs/>
          <w:sz w:val="22"/>
          <w:szCs w:val="22"/>
          <w:u w:val="single"/>
          <w:rtl/>
          <w:lang w:bidi="fa-IR"/>
        </w:rPr>
        <w:t>فعل خداوند قانونمند است</w:t>
      </w:r>
    </w:p>
    <w:p w:rsidR="00DC065E" w:rsidRDefault="00DC065E" w:rsidP="00635871">
      <w:pPr>
        <w:widowControl w:val="0"/>
        <w:tabs>
          <w:tab w:val="left" w:pos="5460"/>
          <w:tab w:val="left" w:pos="5618"/>
        </w:tabs>
        <w:ind w:left="-52" w:right="142"/>
        <w:jc w:val="both"/>
        <w:rPr>
          <w:rFonts w:cs="B Nazanin"/>
          <w:sz w:val="22"/>
          <w:szCs w:val="22"/>
          <w:rtl/>
          <w:lang w:bidi="fa-IR"/>
        </w:rPr>
      </w:pPr>
      <w:r w:rsidRPr="001E76C2">
        <w:rPr>
          <w:rFonts w:cs="B Nazanin" w:hint="cs"/>
          <w:sz w:val="22"/>
          <w:szCs w:val="22"/>
          <w:rtl/>
          <w:lang w:bidi="fa-IR"/>
        </w:rPr>
        <w:t xml:space="preserve">خداوند در آیه 97 گمراه کردن را به خویش نسبت داده ، در حالی که با توجه به تیتر </w:t>
      </w:r>
      <w:r w:rsidRPr="001E76C2">
        <w:rPr>
          <w:rFonts w:cs="B Nazanin" w:hint="cs"/>
          <w:sz w:val="22"/>
          <w:szCs w:val="22"/>
          <w:rtl/>
          <w:lang w:bidi="fa-IR"/>
        </w:rPr>
        <w:lastRenderedPageBreak/>
        <w:t>فوق می</w:t>
      </w:r>
      <w:r w:rsidRPr="001E76C2">
        <w:rPr>
          <w:rFonts w:cs="B Nazanin" w:hint="cs"/>
          <w:sz w:val="22"/>
          <w:szCs w:val="22"/>
          <w:rtl/>
          <w:lang w:bidi="fa-IR"/>
        </w:rPr>
        <w:softHyphen/>
        <w:t>دانیم طبق نظاماتی که خداوند قرار داده ، عمل بد خود شخص گمراهش میکند.</w:t>
      </w:r>
    </w:p>
    <w:p w:rsidR="00DD5EFA" w:rsidRPr="001E76C2" w:rsidRDefault="00DD5EFA" w:rsidP="00635871">
      <w:pPr>
        <w:widowControl w:val="0"/>
        <w:tabs>
          <w:tab w:val="left" w:pos="5460"/>
          <w:tab w:val="left" w:pos="5618"/>
        </w:tabs>
        <w:ind w:left="-52" w:right="142"/>
        <w:jc w:val="center"/>
        <w:rPr>
          <w:rFonts w:cs="B Nazanin"/>
          <w:b/>
          <w:bCs/>
          <w:sz w:val="40"/>
          <w:szCs w:val="40"/>
          <w:rtl/>
          <w:lang w:bidi="fa-IR"/>
        </w:rPr>
      </w:pPr>
      <w:r w:rsidRPr="001E76C2">
        <w:rPr>
          <w:rFonts w:cs="B Nazanin" w:hint="cs"/>
          <w:b/>
          <w:bCs/>
          <w:sz w:val="40"/>
          <w:szCs w:val="40"/>
          <w:u w:val="single"/>
          <w:rtl/>
          <w:lang w:bidi="fa-IR"/>
        </w:rPr>
        <w:t>جمع بندی و تفسیر</w:t>
      </w:r>
    </w:p>
    <w:p w:rsidR="006C15CA" w:rsidRDefault="00DB5A58" w:rsidP="00635871">
      <w:pPr>
        <w:widowControl w:val="0"/>
        <w:tabs>
          <w:tab w:val="left" w:pos="5460"/>
          <w:tab w:val="left" w:pos="5618"/>
        </w:tabs>
        <w:ind w:left="-52" w:right="142"/>
        <w:jc w:val="both"/>
        <w:rPr>
          <w:rFonts w:cs="B Nazanin"/>
          <w:b/>
          <w:bCs/>
          <w:rtl/>
        </w:rPr>
      </w:pPr>
      <w:r w:rsidRPr="00DB5A58">
        <w:rPr>
          <w:rFonts w:cs="B Nazanin"/>
          <w:b/>
          <w:bCs/>
          <w:color w:val="000000"/>
          <w:rtl/>
        </w:rPr>
        <w:t xml:space="preserve">و هنگاميکه به انسان </w:t>
      </w:r>
      <w:r w:rsidRPr="00DB5A58">
        <w:rPr>
          <w:rFonts w:cs="B Nazanin" w:hint="cs"/>
          <w:b/>
          <w:bCs/>
          <w:color w:val="000000"/>
          <w:rtl/>
        </w:rPr>
        <w:t>نعمتي</w:t>
      </w:r>
      <w:r w:rsidRPr="00DB5A58">
        <w:rPr>
          <w:rFonts w:cs="B Nazanin"/>
          <w:b/>
          <w:bCs/>
          <w:color w:val="000000"/>
          <w:rtl/>
        </w:rPr>
        <w:t xml:space="preserve"> ميدهيم روي برميگرداند و دوري ميجويد و هنگاميکه شري به او ميرسد نوميد ميگردد</w:t>
      </w:r>
      <w:r>
        <w:rPr>
          <w:rFonts w:cs="B Nazanin" w:hint="cs"/>
          <w:b/>
          <w:bCs/>
          <w:color w:val="000000"/>
          <w:rtl/>
        </w:rPr>
        <w:t xml:space="preserve"> </w:t>
      </w:r>
      <w:r w:rsidRPr="00DB5A58">
        <w:rPr>
          <w:rFonts w:cs="B Nazanin" w:hint="cs"/>
          <w:b/>
          <w:bCs/>
          <w:color w:val="000000"/>
          <w:rtl/>
        </w:rPr>
        <w:t>(83)</w:t>
      </w:r>
      <w:r w:rsidRPr="00DB5A58">
        <w:rPr>
          <w:rFonts w:cs="B Nazanin"/>
          <w:b/>
          <w:bCs/>
          <w:color w:val="000000"/>
          <w:rtl/>
        </w:rPr>
        <w:t xml:space="preserve"> بگو همگي بر اساس طبع خود عمل مي کنند و پروردگارتان بهتر ميداند چه کسي هدايت يافته تر است</w:t>
      </w:r>
      <w:r>
        <w:rPr>
          <w:rFonts w:cs="B Nazanin" w:hint="cs"/>
          <w:b/>
          <w:bCs/>
          <w:color w:val="000000"/>
          <w:rtl/>
        </w:rPr>
        <w:t xml:space="preserve"> </w:t>
      </w:r>
      <w:r w:rsidRPr="00DB5A58">
        <w:rPr>
          <w:rFonts w:cs="B Nazanin" w:hint="cs"/>
          <w:b/>
          <w:bCs/>
          <w:color w:val="000000"/>
          <w:rtl/>
        </w:rPr>
        <w:t xml:space="preserve">(84) </w:t>
      </w:r>
      <w:r w:rsidRPr="00DB5A58">
        <w:rPr>
          <w:rFonts w:cs="B Nazanin"/>
          <w:b/>
          <w:bCs/>
          <w:color w:val="000000"/>
          <w:rtl/>
        </w:rPr>
        <w:t>و از تو درباره روح ميپرسند</w:t>
      </w:r>
      <w:r>
        <w:rPr>
          <w:rFonts w:cs="B Nazanin" w:hint="cs"/>
          <w:b/>
          <w:bCs/>
          <w:color w:val="000000"/>
          <w:rtl/>
        </w:rPr>
        <w:t xml:space="preserve"> </w:t>
      </w:r>
      <w:r w:rsidRPr="00DB5A58">
        <w:rPr>
          <w:rFonts w:cs="B Nazanin"/>
          <w:b/>
          <w:bCs/>
          <w:color w:val="000000"/>
          <w:rtl/>
        </w:rPr>
        <w:t>، بگو روح از امر پروردگارمن است و به شما جز اندکي از آن علم داده نشده است</w:t>
      </w:r>
      <w:r>
        <w:rPr>
          <w:rFonts w:cs="B Nazanin" w:hint="cs"/>
          <w:b/>
          <w:bCs/>
          <w:color w:val="000000"/>
          <w:rtl/>
        </w:rPr>
        <w:t xml:space="preserve"> </w:t>
      </w:r>
      <w:r w:rsidRPr="00DB5A58">
        <w:rPr>
          <w:rFonts w:cs="B Nazanin" w:hint="cs"/>
          <w:b/>
          <w:bCs/>
          <w:color w:val="000000"/>
          <w:rtl/>
        </w:rPr>
        <w:t>(85)</w:t>
      </w:r>
      <w:r w:rsidR="00A91563">
        <w:rPr>
          <w:rFonts w:cs="B Nazanin" w:hint="cs"/>
          <w:b/>
          <w:bCs/>
          <w:color w:val="000000"/>
          <w:rtl/>
        </w:rPr>
        <w:t xml:space="preserve"> </w:t>
      </w:r>
      <w:r w:rsidR="00A91563" w:rsidRPr="00A91563">
        <w:rPr>
          <w:rFonts w:cs="B Nazanin" w:hint="cs"/>
          <w:color w:val="000000"/>
          <w:sz w:val="20"/>
          <w:szCs w:val="20"/>
          <w:rtl/>
        </w:rPr>
        <w:t>{</w:t>
      </w:r>
      <w:r w:rsidRPr="00A91563">
        <w:rPr>
          <w:rFonts w:cs="B Nazanin" w:hint="cs"/>
          <w:color w:val="000000"/>
          <w:sz w:val="20"/>
          <w:szCs w:val="20"/>
          <w:rtl/>
        </w:rPr>
        <w:t xml:space="preserve"> </w:t>
      </w:r>
      <w:r w:rsidRPr="00A91563">
        <w:rPr>
          <w:rFonts w:cs="B Nazanin"/>
          <w:color w:val="000000"/>
          <w:sz w:val="20"/>
          <w:szCs w:val="20"/>
          <w:rtl/>
        </w:rPr>
        <w:t>و اگر ميخواستيم</w:t>
      </w:r>
      <w:r w:rsidRPr="00A91563">
        <w:rPr>
          <w:rFonts w:cs="B Nazanin" w:hint="cs"/>
          <w:color w:val="000000"/>
          <w:sz w:val="20"/>
          <w:szCs w:val="20"/>
          <w:rtl/>
        </w:rPr>
        <w:t xml:space="preserve"> </w:t>
      </w:r>
      <w:r w:rsidRPr="00A91563">
        <w:rPr>
          <w:rFonts w:cs="B Nazanin"/>
          <w:color w:val="000000"/>
          <w:sz w:val="20"/>
          <w:szCs w:val="20"/>
          <w:rtl/>
        </w:rPr>
        <w:t>حتمأ آنچه را که بسويت وحي نموده ايم از ميان ميبرديم آنگاه براي خويش عليه ما وکيلي نمي يافتي</w:t>
      </w:r>
      <w:r w:rsidRPr="00A91563">
        <w:rPr>
          <w:rFonts w:cs="B Nazanin" w:hint="cs"/>
          <w:color w:val="000000"/>
          <w:sz w:val="20"/>
          <w:szCs w:val="20"/>
          <w:rtl/>
        </w:rPr>
        <w:t xml:space="preserve"> (86) </w:t>
      </w:r>
      <w:r w:rsidRPr="00A91563">
        <w:rPr>
          <w:rFonts w:cs="B Nazanin"/>
          <w:color w:val="000000"/>
          <w:sz w:val="20"/>
          <w:szCs w:val="20"/>
          <w:rtl/>
        </w:rPr>
        <w:t>مگر رحمتي از پروردگارت که فضل او بر تو بزرگ است</w:t>
      </w:r>
      <w:r w:rsidRPr="00A91563">
        <w:rPr>
          <w:rFonts w:cs="B Nazanin" w:hint="cs"/>
          <w:color w:val="000000"/>
          <w:sz w:val="20"/>
          <w:szCs w:val="20"/>
          <w:rtl/>
        </w:rPr>
        <w:t xml:space="preserve"> </w:t>
      </w:r>
      <w:r w:rsidR="00A91563" w:rsidRPr="00A91563">
        <w:rPr>
          <w:rFonts w:cs="B Nazanin" w:hint="cs"/>
          <w:color w:val="000000"/>
          <w:sz w:val="20"/>
          <w:szCs w:val="20"/>
          <w:rtl/>
        </w:rPr>
        <w:t>}</w:t>
      </w:r>
      <w:r w:rsidRPr="00A91563">
        <w:rPr>
          <w:rFonts w:cs="B Nazanin" w:hint="cs"/>
          <w:color w:val="000000"/>
          <w:sz w:val="20"/>
          <w:szCs w:val="20"/>
          <w:rtl/>
        </w:rPr>
        <w:t>(87)</w:t>
      </w:r>
      <w:r w:rsidR="00A91563">
        <w:rPr>
          <w:rFonts w:cs="B Nazanin" w:hint="cs"/>
          <w:color w:val="000000"/>
          <w:sz w:val="20"/>
          <w:szCs w:val="20"/>
          <w:rtl/>
        </w:rPr>
        <w:t xml:space="preserve"> </w:t>
      </w:r>
      <w:r w:rsidRPr="00DB5A58">
        <w:rPr>
          <w:rFonts w:cs="B Nazanin" w:hint="cs"/>
          <w:b/>
          <w:bCs/>
          <w:color w:val="000000"/>
          <w:rtl/>
        </w:rPr>
        <w:t xml:space="preserve"> </w:t>
      </w:r>
      <w:r w:rsidRPr="00DB5A58">
        <w:rPr>
          <w:rFonts w:cs="B Nazanin"/>
          <w:b/>
          <w:bCs/>
          <w:color w:val="000000"/>
          <w:rtl/>
        </w:rPr>
        <w:t>بگو اگر جن و انس مجتمع شوند که مانند اين قرآن را بياورند نخواهند آورد حتي اگر بعضي شان بعضي ديگر را ياري کنند</w:t>
      </w:r>
      <w:r>
        <w:rPr>
          <w:rFonts w:cs="B Nazanin" w:hint="cs"/>
          <w:b/>
          <w:bCs/>
          <w:color w:val="000000"/>
          <w:rtl/>
        </w:rPr>
        <w:t xml:space="preserve"> </w:t>
      </w:r>
      <w:r w:rsidRPr="00DB5A58">
        <w:rPr>
          <w:rFonts w:cs="B Nazanin" w:hint="cs"/>
          <w:b/>
          <w:bCs/>
          <w:color w:val="000000"/>
          <w:rtl/>
        </w:rPr>
        <w:t>(88)</w:t>
      </w:r>
      <w:r w:rsidR="001A207D">
        <w:rPr>
          <w:rFonts w:cs="B Nazanin" w:hint="cs"/>
          <w:b/>
          <w:bCs/>
          <w:color w:val="000000"/>
          <w:rtl/>
        </w:rPr>
        <w:t xml:space="preserve"> </w:t>
      </w:r>
      <w:r w:rsidR="00A91563" w:rsidRPr="001A207D">
        <w:rPr>
          <w:rFonts w:cs="B Nazanin" w:hint="cs"/>
          <w:color w:val="000000"/>
          <w:sz w:val="20"/>
          <w:szCs w:val="20"/>
          <w:rtl/>
        </w:rPr>
        <w:t>{</w:t>
      </w:r>
      <w:r w:rsidRPr="001A207D">
        <w:rPr>
          <w:rFonts w:cs="B Nazanin" w:hint="cs"/>
          <w:color w:val="000000"/>
          <w:sz w:val="20"/>
          <w:szCs w:val="20"/>
          <w:rtl/>
        </w:rPr>
        <w:t xml:space="preserve"> </w:t>
      </w:r>
      <w:r w:rsidRPr="001A207D">
        <w:rPr>
          <w:rFonts w:cs="B Nazanin"/>
          <w:color w:val="000000"/>
          <w:sz w:val="20"/>
          <w:szCs w:val="20"/>
          <w:rtl/>
        </w:rPr>
        <w:t>و البته در اين قرآن براي مردم از هر مثلي گردانديم اما اکثر مردم از روي ناسپاسي رو گردانند</w:t>
      </w:r>
      <w:r w:rsidR="00A91563" w:rsidRPr="001A207D">
        <w:rPr>
          <w:rFonts w:cs="B Nazanin" w:hint="cs"/>
          <w:color w:val="000000"/>
          <w:sz w:val="20"/>
          <w:szCs w:val="20"/>
          <w:rtl/>
        </w:rPr>
        <w:t>}</w:t>
      </w:r>
      <w:r w:rsidRPr="001A207D">
        <w:rPr>
          <w:rFonts w:cs="B Nazanin" w:hint="cs"/>
          <w:color w:val="000000"/>
          <w:sz w:val="20"/>
          <w:szCs w:val="20"/>
          <w:rtl/>
        </w:rPr>
        <w:t xml:space="preserve"> (89) </w:t>
      </w:r>
      <w:r w:rsidRPr="00DB5A58">
        <w:rPr>
          <w:rFonts w:cs="B Nazanin"/>
          <w:b/>
          <w:bCs/>
          <w:color w:val="000000"/>
          <w:rtl/>
        </w:rPr>
        <w:t>و ميگويند به تو ايمان نخواهيم آورد مگر اينکه از زمين براي ما چشمه اي بشکافي</w:t>
      </w:r>
      <w:r>
        <w:rPr>
          <w:rFonts w:cs="B Nazanin" w:hint="cs"/>
          <w:b/>
          <w:bCs/>
          <w:color w:val="000000"/>
          <w:rtl/>
        </w:rPr>
        <w:t xml:space="preserve"> </w:t>
      </w:r>
      <w:r w:rsidRPr="00DB5A58">
        <w:rPr>
          <w:rFonts w:cs="B Nazanin" w:hint="cs"/>
          <w:b/>
          <w:bCs/>
          <w:color w:val="000000"/>
          <w:rtl/>
        </w:rPr>
        <w:t xml:space="preserve">(90) </w:t>
      </w:r>
      <w:r w:rsidRPr="00DB5A58">
        <w:rPr>
          <w:rFonts w:cs="B Nazanin"/>
          <w:b/>
          <w:bCs/>
          <w:color w:val="000000"/>
          <w:rtl/>
        </w:rPr>
        <w:t>يا اينکه باغي از انگورها و خرماها داشته باشي و بين آنها بخوبي نهرهائي روان کني</w:t>
      </w:r>
      <w:r>
        <w:rPr>
          <w:rFonts w:cs="B Nazanin" w:hint="cs"/>
          <w:b/>
          <w:bCs/>
          <w:color w:val="000000"/>
          <w:rtl/>
        </w:rPr>
        <w:t xml:space="preserve"> </w:t>
      </w:r>
      <w:r w:rsidRPr="00DB5A58">
        <w:rPr>
          <w:rFonts w:cs="B Nazanin" w:hint="cs"/>
          <w:b/>
          <w:bCs/>
          <w:color w:val="000000"/>
          <w:rtl/>
        </w:rPr>
        <w:t xml:space="preserve">(91) </w:t>
      </w:r>
      <w:r w:rsidRPr="00DB5A58">
        <w:rPr>
          <w:rFonts w:cs="B Nazanin"/>
          <w:b/>
          <w:bCs/>
          <w:color w:val="000000"/>
          <w:rtl/>
        </w:rPr>
        <w:t>يا اينکه آسمان را آنطور که فکر ميکني بر سر ما بياندازي يا اينکه خدا و ملائکه را جلويمان بياوري</w:t>
      </w:r>
      <w:r>
        <w:rPr>
          <w:rFonts w:cs="B Nazanin" w:hint="cs"/>
          <w:b/>
          <w:bCs/>
          <w:color w:val="000000"/>
          <w:rtl/>
        </w:rPr>
        <w:t xml:space="preserve"> </w:t>
      </w:r>
      <w:r w:rsidRPr="00DB5A58">
        <w:rPr>
          <w:rFonts w:cs="B Nazanin" w:hint="cs"/>
          <w:b/>
          <w:bCs/>
          <w:color w:val="000000"/>
          <w:rtl/>
        </w:rPr>
        <w:t xml:space="preserve">(92) </w:t>
      </w:r>
      <w:r w:rsidRPr="00DB5A58">
        <w:rPr>
          <w:rFonts w:cs="B Nazanin"/>
          <w:b/>
          <w:bCs/>
          <w:color w:val="000000"/>
          <w:rtl/>
        </w:rPr>
        <w:t>يا اينکه خانه اي جواهر نشان داشته باشي</w:t>
      </w:r>
      <w:r>
        <w:rPr>
          <w:rFonts w:cs="B Nazanin" w:hint="cs"/>
          <w:b/>
          <w:bCs/>
          <w:color w:val="000000"/>
          <w:rtl/>
        </w:rPr>
        <w:t xml:space="preserve"> </w:t>
      </w:r>
      <w:r w:rsidRPr="00DB5A58">
        <w:rPr>
          <w:rFonts w:cs="B Nazanin"/>
          <w:b/>
          <w:bCs/>
          <w:color w:val="000000"/>
          <w:rtl/>
        </w:rPr>
        <w:t>. يا اينکه به آسمان بالا روي و بالا رفتنت را باور نخواهيم کرد مگر اينکه برايمان نامه اي پائين بياوري که آنرا بخوانيم</w:t>
      </w:r>
      <w:r>
        <w:rPr>
          <w:rFonts w:cs="B Nazanin" w:hint="cs"/>
          <w:b/>
          <w:bCs/>
          <w:color w:val="000000"/>
          <w:rtl/>
        </w:rPr>
        <w:t xml:space="preserve"> </w:t>
      </w:r>
      <w:r w:rsidRPr="00DB5A58">
        <w:rPr>
          <w:rFonts w:cs="B Nazanin"/>
          <w:b/>
          <w:bCs/>
          <w:color w:val="000000"/>
          <w:rtl/>
        </w:rPr>
        <w:t>. بگو منزه است پروردگارم مگر من غير از بشري فرستاده هستم؟</w:t>
      </w:r>
      <w:r>
        <w:rPr>
          <w:rFonts w:cs="B Nazanin" w:hint="cs"/>
          <w:b/>
          <w:bCs/>
          <w:color w:val="000000"/>
          <w:rtl/>
        </w:rPr>
        <w:t xml:space="preserve"> </w:t>
      </w:r>
      <w:r w:rsidRPr="00DB5A58">
        <w:rPr>
          <w:rFonts w:cs="B Nazanin" w:hint="cs"/>
          <w:b/>
          <w:bCs/>
          <w:color w:val="000000"/>
          <w:rtl/>
        </w:rPr>
        <w:t xml:space="preserve">(93) </w:t>
      </w:r>
      <w:r w:rsidR="00A91563">
        <w:rPr>
          <w:rFonts w:cs="B Nazanin" w:hint="cs"/>
          <w:color w:val="000000"/>
          <w:sz w:val="20"/>
          <w:szCs w:val="20"/>
          <w:rtl/>
        </w:rPr>
        <w:t>{</w:t>
      </w:r>
      <w:r w:rsidRPr="00A91563">
        <w:rPr>
          <w:rFonts w:cs="B Nazanin"/>
          <w:color w:val="000000"/>
          <w:sz w:val="20"/>
          <w:szCs w:val="20"/>
          <w:rtl/>
        </w:rPr>
        <w:t>و چيزي مانع ايمان آوردن مردم نشد مگر اينکه ميگويند آيا خداوند بشري را به رسالت برانگيخته؟</w:t>
      </w:r>
      <w:r w:rsidR="00A91563">
        <w:rPr>
          <w:rFonts w:cs="B Nazanin" w:hint="cs"/>
          <w:color w:val="000000"/>
          <w:sz w:val="20"/>
          <w:szCs w:val="20"/>
          <w:rtl/>
        </w:rPr>
        <w:t>}</w:t>
      </w:r>
      <w:r w:rsidRPr="00A91563">
        <w:rPr>
          <w:rFonts w:cs="B Nazanin" w:hint="cs"/>
          <w:color w:val="000000"/>
          <w:sz w:val="20"/>
          <w:szCs w:val="20"/>
          <w:rtl/>
        </w:rPr>
        <w:t xml:space="preserve"> (94)</w:t>
      </w:r>
      <w:r w:rsidR="001A207D">
        <w:rPr>
          <w:rFonts w:cs="B Nazanin" w:hint="cs"/>
          <w:color w:val="000000"/>
          <w:sz w:val="20"/>
          <w:szCs w:val="20"/>
          <w:rtl/>
        </w:rPr>
        <w:t xml:space="preserve"> </w:t>
      </w:r>
      <w:r w:rsidRPr="00DB5A58">
        <w:rPr>
          <w:rFonts w:cs="B Nazanin" w:hint="cs"/>
          <w:b/>
          <w:bCs/>
          <w:color w:val="000000"/>
          <w:rtl/>
        </w:rPr>
        <w:t xml:space="preserve"> </w:t>
      </w:r>
      <w:r w:rsidRPr="00DB5A58">
        <w:rPr>
          <w:rFonts w:cs="B Nazanin"/>
          <w:b/>
          <w:bCs/>
          <w:color w:val="000000"/>
          <w:rtl/>
        </w:rPr>
        <w:t>بگو اگر در زمين فرشتگاني بودند که با اطمينان در آن راه ميرفتند حتمأ از آسمان فرشته اي را به رسالت نازل ميکرديم</w:t>
      </w:r>
      <w:r>
        <w:rPr>
          <w:rFonts w:cs="B Nazanin" w:hint="cs"/>
          <w:b/>
          <w:bCs/>
          <w:color w:val="000000"/>
          <w:rtl/>
        </w:rPr>
        <w:t xml:space="preserve"> </w:t>
      </w:r>
      <w:r w:rsidRPr="00DB5A58">
        <w:rPr>
          <w:rFonts w:cs="B Nazanin" w:hint="cs"/>
          <w:b/>
          <w:bCs/>
          <w:color w:val="000000"/>
          <w:rtl/>
        </w:rPr>
        <w:t xml:space="preserve">(95) </w:t>
      </w:r>
      <w:r w:rsidRPr="00DB5A58">
        <w:rPr>
          <w:rFonts w:cs="B Nazanin"/>
          <w:b/>
          <w:bCs/>
          <w:color w:val="000000"/>
          <w:rtl/>
        </w:rPr>
        <w:t>بگو خداوند براي گواهي بين من و شما كافيست زيرا که او به بندگانش آگاه بينا</w:t>
      </w:r>
      <w:r>
        <w:rPr>
          <w:rFonts w:cs="B Nazanin" w:hint="cs"/>
          <w:b/>
          <w:bCs/>
          <w:color w:val="000000"/>
          <w:rtl/>
        </w:rPr>
        <w:t xml:space="preserve"> ا</w:t>
      </w:r>
      <w:r w:rsidRPr="00DB5A58">
        <w:rPr>
          <w:rFonts w:cs="B Nazanin"/>
          <w:b/>
          <w:bCs/>
          <w:color w:val="000000"/>
          <w:rtl/>
        </w:rPr>
        <w:t>ست</w:t>
      </w:r>
      <w:r>
        <w:rPr>
          <w:rFonts w:cs="B Nazanin" w:hint="cs"/>
          <w:b/>
          <w:bCs/>
          <w:color w:val="000000"/>
          <w:rtl/>
        </w:rPr>
        <w:t xml:space="preserve"> </w:t>
      </w:r>
      <w:r w:rsidRPr="00DB5A58">
        <w:rPr>
          <w:rFonts w:cs="B Nazanin" w:hint="cs"/>
          <w:b/>
          <w:bCs/>
          <w:color w:val="000000"/>
          <w:rtl/>
        </w:rPr>
        <w:t>(96)</w:t>
      </w:r>
      <w:r w:rsidR="00DC065E">
        <w:rPr>
          <w:rFonts w:cs="B Nazanin" w:hint="cs"/>
          <w:rtl/>
          <w:lang w:bidi="fa-IR"/>
        </w:rPr>
        <w:t xml:space="preserve"> </w:t>
      </w:r>
      <w:bookmarkStart w:id="130" w:name="اسراء19"/>
      <w:bookmarkEnd w:id="130"/>
      <w:r w:rsidRPr="00DB5A58">
        <w:rPr>
          <w:rFonts w:cs="B Nazanin"/>
          <w:b/>
          <w:bCs/>
          <w:rtl/>
        </w:rPr>
        <w:t xml:space="preserve">و هر کس را که خداوند هدايت کند همو هدايت يافته است و کسي را که گمراه کند </w:t>
      </w:r>
      <w:r w:rsidRPr="00DB5A58">
        <w:rPr>
          <w:rFonts w:cs="B Nazanin"/>
          <w:b/>
          <w:bCs/>
          <w:rtl/>
        </w:rPr>
        <w:lastRenderedPageBreak/>
        <w:t>دوستاني غير از او برايشان نخواهي يافت</w:t>
      </w:r>
      <w:r>
        <w:rPr>
          <w:rFonts w:cs="B Nazanin" w:hint="cs"/>
          <w:b/>
          <w:bCs/>
          <w:rtl/>
        </w:rPr>
        <w:t xml:space="preserve"> </w:t>
      </w:r>
      <w:r w:rsidRPr="00DB5A58">
        <w:rPr>
          <w:rFonts w:cs="B Nazanin"/>
          <w:sz w:val="20"/>
          <w:szCs w:val="20"/>
          <w:rtl/>
        </w:rPr>
        <w:t xml:space="preserve"> </w:t>
      </w:r>
      <w:r>
        <w:rPr>
          <w:rFonts w:cs="B Nazanin" w:hint="cs"/>
          <w:sz w:val="20"/>
          <w:szCs w:val="20"/>
          <w:rtl/>
        </w:rPr>
        <w:t>{</w:t>
      </w:r>
      <w:r w:rsidRPr="00DB5A58">
        <w:rPr>
          <w:rFonts w:cs="B Nazanin"/>
          <w:sz w:val="20"/>
          <w:szCs w:val="20"/>
          <w:rtl/>
        </w:rPr>
        <w:t>و روز قيامت بر صورتهايشان محشورشان مي کنيم در حاليکه کور و کر و لالند</w:t>
      </w:r>
      <w:r w:rsidRPr="00DB5A58">
        <w:rPr>
          <w:rFonts w:cs="B Nazanin" w:hint="cs"/>
          <w:sz w:val="20"/>
          <w:szCs w:val="20"/>
          <w:rtl/>
        </w:rPr>
        <w:t xml:space="preserve"> </w:t>
      </w:r>
      <w:r w:rsidRPr="00DB5A58">
        <w:rPr>
          <w:rFonts w:cs="B Nazanin"/>
          <w:sz w:val="20"/>
          <w:szCs w:val="20"/>
          <w:rtl/>
        </w:rPr>
        <w:t>. جايگاهشان جهنم است که هر گاه آتشش فروكش كند باز سوزان و فروزانش ميکنيم</w:t>
      </w:r>
      <w:r w:rsidRPr="00DB5A58">
        <w:rPr>
          <w:rFonts w:cs="B Nazanin" w:hint="cs"/>
          <w:sz w:val="20"/>
          <w:szCs w:val="20"/>
          <w:rtl/>
        </w:rPr>
        <w:t xml:space="preserve"> (97) </w:t>
      </w:r>
      <w:r w:rsidRPr="00DB5A58">
        <w:rPr>
          <w:rFonts w:cs="B Nazanin"/>
          <w:sz w:val="20"/>
          <w:szCs w:val="20"/>
          <w:rtl/>
        </w:rPr>
        <w:t>اين جزايشان است زيرا به آياتمان کافر شدند</w:t>
      </w:r>
      <w:r>
        <w:rPr>
          <w:rFonts w:cs="B Nazanin" w:hint="cs"/>
          <w:sz w:val="20"/>
          <w:szCs w:val="20"/>
          <w:rtl/>
        </w:rPr>
        <w:t>}</w:t>
      </w:r>
      <w:r w:rsidRPr="00DB5A58">
        <w:rPr>
          <w:rFonts w:cs="B Nazanin"/>
          <w:sz w:val="20"/>
          <w:szCs w:val="20"/>
          <w:rtl/>
        </w:rPr>
        <w:t xml:space="preserve"> </w:t>
      </w:r>
      <w:r w:rsidRPr="00DB5A58">
        <w:rPr>
          <w:rFonts w:cs="B Nazanin"/>
          <w:b/>
          <w:bCs/>
          <w:rtl/>
        </w:rPr>
        <w:t>و گفتند آيا وقتيکه استخوان شديم و پوسيديم آيا در آفرينشي جديد برانگيخته خواهيم شد؟</w:t>
      </w:r>
      <w:r w:rsidR="009D6AB3">
        <w:rPr>
          <w:rFonts w:cs="B Nazanin" w:hint="cs"/>
          <w:b/>
          <w:bCs/>
          <w:rtl/>
        </w:rPr>
        <w:t xml:space="preserve"> </w:t>
      </w:r>
      <w:r w:rsidRPr="00DB5A58">
        <w:rPr>
          <w:rFonts w:cs="B Nazanin" w:hint="cs"/>
          <w:b/>
          <w:bCs/>
          <w:rtl/>
        </w:rPr>
        <w:t xml:space="preserve">(98) </w:t>
      </w:r>
      <w:r w:rsidRPr="00DB5A58">
        <w:rPr>
          <w:rFonts w:cs="B Nazanin"/>
          <w:b/>
          <w:bCs/>
          <w:rtl/>
        </w:rPr>
        <w:t>آيا نمي بينند خداوندي که آسمانها و زمين را آفريده تواناست که مانند آنها را بيافريند؟</w:t>
      </w:r>
      <w:r>
        <w:rPr>
          <w:rFonts w:cs="B Nazanin" w:hint="cs"/>
          <w:b/>
          <w:bCs/>
          <w:rtl/>
        </w:rPr>
        <w:t xml:space="preserve"> </w:t>
      </w:r>
      <w:r w:rsidR="001752FF">
        <w:rPr>
          <w:rFonts w:cs="B Nazanin" w:hint="cs"/>
          <w:sz w:val="20"/>
          <w:szCs w:val="20"/>
          <w:rtl/>
        </w:rPr>
        <w:t>{</w:t>
      </w:r>
      <w:r w:rsidRPr="00DB5A58">
        <w:rPr>
          <w:rFonts w:cs="B Nazanin"/>
          <w:sz w:val="20"/>
          <w:szCs w:val="20"/>
          <w:rtl/>
        </w:rPr>
        <w:t>و برايشان سرآمدي قرار داده که شکي در آن نيست</w:t>
      </w:r>
      <w:r w:rsidRPr="00DB5A58">
        <w:rPr>
          <w:rFonts w:cs="B Nazanin" w:hint="cs"/>
          <w:sz w:val="20"/>
          <w:szCs w:val="20"/>
          <w:rtl/>
        </w:rPr>
        <w:t xml:space="preserve"> </w:t>
      </w:r>
      <w:r w:rsidRPr="00DB5A58">
        <w:rPr>
          <w:rFonts w:cs="B Nazanin"/>
          <w:sz w:val="20"/>
          <w:szCs w:val="20"/>
          <w:rtl/>
        </w:rPr>
        <w:t>. اما ظالمان جز سر</w:t>
      </w:r>
      <w:r w:rsidRPr="00DB5A58">
        <w:rPr>
          <w:rFonts w:cs="B Nazanin" w:hint="cs"/>
          <w:sz w:val="20"/>
          <w:szCs w:val="20"/>
          <w:rtl/>
        </w:rPr>
        <w:t>ِ</w:t>
      </w:r>
      <w:r w:rsidRPr="00DB5A58">
        <w:rPr>
          <w:rFonts w:cs="B Nazanin"/>
          <w:sz w:val="20"/>
          <w:szCs w:val="20"/>
          <w:rtl/>
        </w:rPr>
        <w:t xml:space="preserve"> ناسپاسي ندارند</w:t>
      </w:r>
      <w:r w:rsidR="001752FF">
        <w:rPr>
          <w:rFonts w:cs="B Nazanin" w:hint="cs"/>
          <w:sz w:val="20"/>
          <w:szCs w:val="20"/>
          <w:rtl/>
        </w:rPr>
        <w:t>}</w:t>
      </w:r>
      <w:r>
        <w:rPr>
          <w:rFonts w:cs="B Nazanin" w:hint="cs"/>
          <w:b/>
          <w:bCs/>
          <w:rtl/>
        </w:rPr>
        <w:t xml:space="preserve"> </w:t>
      </w:r>
      <w:r w:rsidRPr="00DB5A58">
        <w:rPr>
          <w:rFonts w:cs="B Nazanin" w:hint="cs"/>
          <w:b/>
          <w:bCs/>
          <w:rtl/>
        </w:rPr>
        <w:t xml:space="preserve">(99) </w:t>
      </w:r>
      <w:r w:rsidRPr="00DB5A58">
        <w:rPr>
          <w:rFonts w:cs="B Nazanin"/>
          <w:b/>
          <w:bCs/>
          <w:rtl/>
        </w:rPr>
        <w:t>بگو اگر شما مالک گنجينه هاي رحمت پروردگارم بوديد از نگراني</w:t>
      </w:r>
      <w:r>
        <w:rPr>
          <w:rFonts w:cs="B Nazanin" w:hint="cs"/>
          <w:b/>
          <w:bCs/>
          <w:rtl/>
        </w:rPr>
        <w:t>ِ</w:t>
      </w:r>
      <w:r w:rsidRPr="00DB5A58">
        <w:rPr>
          <w:rFonts w:cs="B Nazanin"/>
          <w:b/>
          <w:bCs/>
          <w:rtl/>
        </w:rPr>
        <w:t xml:space="preserve"> تنگدستي تنگ چشمي ميكرديد و انسان بسيار بخيل است</w:t>
      </w:r>
      <w:r>
        <w:rPr>
          <w:rFonts w:cs="B Nazanin" w:hint="cs"/>
          <w:b/>
          <w:bCs/>
          <w:rtl/>
        </w:rPr>
        <w:t xml:space="preserve"> </w:t>
      </w:r>
      <w:r w:rsidRPr="00DB5A58">
        <w:rPr>
          <w:rFonts w:cs="B Nazanin" w:hint="cs"/>
          <w:b/>
          <w:bCs/>
          <w:rtl/>
        </w:rPr>
        <w:t>(100)</w:t>
      </w:r>
    </w:p>
    <w:p w:rsidR="00C31EA6" w:rsidRDefault="00C31EA6">
      <w:pPr>
        <w:bidi w:val="0"/>
        <w:rPr>
          <w:rFonts w:cs="B Nazanin"/>
          <w:sz w:val="20"/>
          <w:szCs w:val="26"/>
          <w:lang w:bidi="fa-IR"/>
        </w:rPr>
      </w:pPr>
      <w:bookmarkStart w:id="131" w:name="_Hlk492893027"/>
      <w:bookmarkEnd w:id="124"/>
      <w:r>
        <w:rPr>
          <w:rFonts w:cs="B Nazanin"/>
          <w:sz w:val="20"/>
          <w:szCs w:val="26"/>
          <w:rtl/>
          <w:lang w:bidi="fa-IR"/>
        </w:rPr>
        <w:br w:type="page"/>
      </w:r>
    </w:p>
    <w:p w:rsidR="009E5597" w:rsidRPr="00C31EA6" w:rsidRDefault="00752FC5" w:rsidP="00635871">
      <w:pPr>
        <w:widowControl w:val="0"/>
        <w:tabs>
          <w:tab w:val="left" w:pos="5460"/>
          <w:tab w:val="left" w:pos="5618"/>
        </w:tabs>
        <w:ind w:left="-52" w:right="142"/>
        <w:jc w:val="center"/>
        <w:rPr>
          <w:rFonts w:cs="B Nazanin"/>
          <w:b/>
          <w:bCs/>
          <w:sz w:val="20"/>
          <w:szCs w:val="26"/>
          <w:u w:val="single"/>
          <w:rtl/>
          <w:lang w:bidi="fa-IR"/>
        </w:rPr>
      </w:pPr>
      <w:bookmarkStart w:id="132" w:name="_Hlk503798092"/>
      <w:bookmarkEnd w:id="125"/>
      <w:r w:rsidRPr="00C31EA6">
        <w:rPr>
          <w:rFonts w:cs="B Nazanin" w:hint="cs"/>
          <w:b/>
          <w:bCs/>
          <w:sz w:val="20"/>
          <w:szCs w:val="26"/>
          <w:u w:val="single"/>
          <w:rtl/>
          <w:lang w:bidi="fa-IR"/>
        </w:rPr>
        <w:lastRenderedPageBreak/>
        <w:t>اسراء</w:t>
      </w:r>
      <w:r w:rsidR="00DC065E" w:rsidRPr="00C31EA6">
        <w:rPr>
          <w:rFonts w:cs="B Nazanin" w:hint="cs"/>
          <w:b/>
          <w:bCs/>
          <w:sz w:val="20"/>
          <w:szCs w:val="26"/>
          <w:u w:val="single"/>
          <w:rtl/>
          <w:lang w:bidi="fa-IR"/>
        </w:rPr>
        <w:t>9</w:t>
      </w:r>
      <w:r w:rsidRPr="00C31EA6">
        <w:rPr>
          <w:rFonts w:cs="B Nazanin" w:hint="cs"/>
          <w:b/>
          <w:bCs/>
          <w:sz w:val="20"/>
          <w:szCs w:val="26"/>
          <w:u w:val="single"/>
          <w:rtl/>
          <w:lang w:bidi="fa-IR"/>
        </w:rPr>
        <w:t xml:space="preserve">    </w:t>
      </w:r>
      <w:r w:rsidR="0040398F" w:rsidRPr="00C31EA6">
        <w:rPr>
          <w:rFonts w:cs="B Nazanin" w:hint="cs"/>
          <w:b/>
          <w:bCs/>
          <w:sz w:val="20"/>
          <w:szCs w:val="26"/>
          <w:u w:val="single"/>
          <w:rtl/>
          <w:lang w:bidi="fa-IR"/>
        </w:rPr>
        <w:t>آیات101تا</w:t>
      </w:r>
      <w:r w:rsidR="00E64E2B" w:rsidRPr="00C31EA6">
        <w:rPr>
          <w:rFonts w:cs="B Nazanin" w:hint="cs"/>
          <w:b/>
          <w:bCs/>
          <w:sz w:val="20"/>
          <w:szCs w:val="26"/>
          <w:u w:val="single"/>
          <w:rtl/>
          <w:lang w:bidi="fa-IR"/>
        </w:rPr>
        <w:t>111</w:t>
      </w:r>
    </w:p>
    <w:p w:rsidR="00C31EA6" w:rsidRDefault="00C31EA6" w:rsidP="00C31EA6">
      <w:pPr>
        <w:widowControl w:val="0"/>
        <w:tabs>
          <w:tab w:val="left" w:pos="5618"/>
          <w:tab w:val="left" w:pos="5657"/>
        </w:tabs>
        <w:ind w:left="-52"/>
        <w:jc w:val="both"/>
        <w:rPr>
          <w:rFonts w:cs="B Nazanin"/>
          <w:b/>
          <w:bCs/>
          <w:color w:val="000000"/>
          <w:sz w:val="20"/>
          <w:szCs w:val="20"/>
          <w:rtl/>
        </w:rPr>
      </w:pPr>
      <w:bookmarkStart w:id="133" w:name="_Hlk492858791"/>
      <w:r w:rsidRPr="008C215F">
        <w:rPr>
          <w:rFonts w:cs="Traditional Arabic" w:hint="eastAsia"/>
          <w:b/>
          <w:bCs/>
          <w:color w:val="000000"/>
          <w:sz w:val="20"/>
          <w:szCs w:val="20"/>
          <w:rtl/>
        </w:rPr>
        <w:t>وَلَقَدْ</w:t>
      </w:r>
      <w:r w:rsidRPr="008C215F">
        <w:rPr>
          <w:rFonts w:cs="Traditional Arabic"/>
          <w:b/>
          <w:bCs/>
          <w:color w:val="000000"/>
          <w:sz w:val="20"/>
          <w:szCs w:val="20"/>
          <w:rtl/>
        </w:rPr>
        <w:t xml:space="preserve"> آتَيْنَا مُوسَى تِسْعَ آيَاتٍ </w:t>
      </w:r>
      <w:r w:rsidRPr="008C215F">
        <w:rPr>
          <w:rFonts w:cs="Traditional Arabic" w:hint="eastAsia"/>
          <w:b/>
          <w:bCs/>
          <w:color w:val="000000"/>
          <w:sz w:val="20"/>
          <w:szCs w:val="20"/>
          <w:rtl/>
        </w:rPr>
        <w:t>بَيِّنَاتٍ</w:t>
      </w:r>
      <w:r w:rsidRPr="008C215F">
        <w:rPr>
          <w:rFonts w:cs="Traditional Arabic"/>
          <w:b/>
          <w:bCs/>
          <w:color w:val="000000"/>
          <w:sz w:val="20"/>
          <w:szCs w:val="20"/>
          <w:rtl/>
        </w:rPr>
        <w:t xml:space="preserve"> فَاسْأَلْ بَنِي إِسْرَائِيلَ إِذْ جَاءهُمْ فَقَالَ لَهُ فِرْعَونُ </w:t>
      </w:r>
      <w:r w:rsidRPr="008C215F">
        <w:rPr>
          <w:rFonts w:cs="Traditional Arabic" w:hint="eastAsia"/>
          <w:b/>
          <w:bCs/>
          <w:color w:val="000000"/>
          <w:sz w:val="20"/>
          <w:szCs w:val="20"/>
          <w:rtl/>
        </w:rPr>
        <w:t>إِنِّي</w:t>
      </w:r>
      <w:r w:rsidRPr="008C215F">
        <w:rPr>
          <w:rFonts w:cs="Traditional Arabic"/>
          <w:b/>
          <w:bCs/>
          <w:color w:val="000000"/>
          <w:sz w:val="20"/>
          <w:szCs w:val="20"/>
          <w:rtl/>
        </w:rPr>
        <w:t xml:space="preserve"> لَأَظُنُّكَ يَا مُوسَى مَسْحُورًا ﴿101﴾ </w:t>
      </w:r>
      <w:r w:rsidRPr="008C215F">
        <w:rPr>
          <w:rFonts w:cs="Traditional Arabic" w:hint="eastAsia"/>
          <w:b/>
          <w:bCs/>
          <w:color w:val="000000"/>
          <w:sz w:val="20"/>
          <w:szCs w:val="20"/>
          <w:rtl/>
        </w:rPr>
        <w:t>قَالَ</w:t>
      </w:r>
      <w:r w:rsidRPr="008C215F">
        <w:rPr>
          <w:rFonts w:cs="Traditional Arabic"/>
          <w:b/>
          <w:bCs/>
          <w:color w:val="000000"/>
          <w:sz w:val="20"/>
          <w:szCs w:val="20"/>
          <w:rtl/>
        </w:rPr>
        <w:t xml:space="preserve"> لَقَدْ عَلِمْتَ مَا أَنزَلَ هَؤُلاء إِلاَّ رَبُّ </w:t>
      </w:r>
      <w:r w:rsidRPr="008C215F">
        <w:rPr>
          <w:rFonts w:cs="Traditional Arabic" w:hint="eastAsia"/>
          <w:b/>
          <w:bCs/>
          <w:color w:val="000000"/>
          <w:sz w:val="20"/>
          <w:szCs w:val="20"/>
          <w:rtl/>
        </w:rPr>
        <w:t>السَّمَاوَاتِ</w:t>
      </w:r>
      <w:r w:rsidRPr="008C215F">
        <w:rPr>
          <w:rFonts w:cs="Traditional Arabic"/>
          <w:b/>
          <w:bCs/>
          <w:color w:val="000000"/>
          <w:sz w:val="20"/>
          <w:szCs w:val="20"/>
          <w:rtl/>
        </w:rPr>
        <w:t xml:space="preserve"> وَالأَرْضِ بَصَآئِرَ وَإِنِّي لَأَظُنُّكَ يَا فِرْعَونُ مَثْبُورًا ﴿102﴾ </w:t>
      </w:r>
      <w:r w:rsidRPr="008C215F">
        <w:rPr>
          <w:rFonts w:cs="Traditional Arabic" w:hint="eastAsia"/>
          <w:b/>
          <w:bCs/>
          <w:color w:val="000000"/>
          <w:sz w:val="20"/>
          <w:szCs w:val="20"/>
          <w:rtl/>
        </w:rPr>
        <w:t>فَأَرَادَ</w:t>
      </w:r>
      <w:r w:rsidRPr="008C215F">
        <w:rPr>
          <w:rFonts w:cs="Traditional Arabic"/>
          <w:b/>
          <w:bCs/>
          <w:color w:val="000000"/>
          <w:sz w:val="20"/>
          <w:szCs w:val="20"/>
          <w:rtl/>
        </w:rPr>
        <w:t xml:space="preserve"> أَن يَسْتَفِزَّهُم مِّنَ </w:t>
      </w:r>
      <w:r w:rsidRPr="008C215F">
        <w:rPr>
          <w:rFonts w:cs="Traditional Arabic" w:hint="eastAsia"/>
          <w:b/>
          <w:bCs/>
          <w:color w:val="000000"/>
          <w:sz w:val="20"/>
          <w:szCs w:val="20"/>
          <w:rtl/>
        </w:rPr>
        <w:t>الأَرْضِ</w:t>
      </w:r>
      <w:r w:rsidRPr="008C215F">
        <w:rPr>
          <w:rFonts w:cs="Traditional Arabic"/>
          <w:b/>
          <w:bCs/>
          <w:color w:val="000000"/>
          <w:sz w:val="20"/>
          <w:szCs w:val="20"/>
          <w:rtl/>
        </w:rPr>
        <w:t xml:space="preserve"> فَأَغْرَقْنَاهُ وَمَن مَّعَهُ جَمِيعًا ﴿103﴾ </w:t>
      </w:r>
      <w:r w:rsidRPr="008C215F">
        <w:rPr>
          <w:rFonts w:cs="Traditional Arabic" w:hint="eastAsia"/>
          <w:b/>
          <w:bCs/>
          <w:color w:val="000000"/>
          <w:sz w:val="20"/>
          <w:szCs w:val="20"/>
          <w:rtl/>
        </w:rPr>
        <w:t>وَقُلْنَا</w:t>
      </w:r>
      <w:r w:rsidRPr="008C215F">
        <w:rPr>
          <w:rFonts w:cs="Traditional Arabic"/>
          <w:b/>
          <w:bCs/>
          <w:color w:val="000000"/>
          <w:sz w:val="20"/>
          <w:szCs w:val="20"/>
          <w:rtl/>
        </w:rPr>
        <w:t xml:space="preserve"> مِن بَعْدِهِ لِبَنِي إِسْرَائِيلَ اسْكُنُواْ </w:t>
      </w:r>
      <w:r w:rsidRPr="008C215F">
        <w:rPr>
          <w:rFonts w:cs="Traditional Arabic" w:hint="eastAsia"/>
          <w:b/>
          <w:bCs/>
          <w:color w:val="000000"/>
          <w:sz w:val="20"/>
          <w:szCs w:val="20"/>
          <w:rtl/>
        </w:rPr>
        <w:t>الأَرْضَ</w:t>
      </w:r>
      <w:r w:rsidRPr="008C215F">
        <w:rPr>
          <w:rFonts w:cs="Traditional Arabic"/>
          <w:b/>
          <w:bCs/>
          <w:color w:val="000000"/>
          <w:sz w:val="20"/>
          <w:szCs w:val="20"/>
          <w:rtl/>
        </w:rPr>
        <w:t xml:space="preserve"> فَإِذَا جَاء وَعْدُ الآخِرَةِ جِئْنَا بِكُمْ لَفِيفًا ﴿104﴾</w:t>
      </w:r>
      <w:r w:rsidRPr="00DF2CF3">
        <w:rPr>
          <w:rFonts w:cs="Traditional Arabic" w:hint="eastAsia"/>
          <w:b/>
          <w:bCs/>
          <w:color w:val="000000"/>
          <w:sz w:val="20"/>
          <w:szCs w:val="20"/>
          <w:rtl/>
        </w:rPr>
        <w:t xml:space="preserve"> وَبِالْحَقِّ</w:t>
      </w:r>
      <w:r w:rsidRPr="00DF2CF3">
        <w:rPr>
          <w:rFonts w:cs="Traditional Arabic"/>
          <w:b/>
          <w:bCs/>
          <w:color w:val="000000"/>
          <w:sz w:val="20"/>
          <w:szCs w:val="20"/>
          <w:rtl/>
        </w:rPr>
        <w:t xml:space="preserve"> أَنزَلْنَاهُ وَبِالْحَقِّ نَزَلَ وَمَا </w:t>
      </w:r>
      <w:r w:rsidRPr="00DF2CF3">
        <w:rPr>
          <w:rFonts w:cs="Traditional Arabic" w:hint="eastAsia"/>
          <w:b/>
          <w:bCs/>
          <w:color w:val="000000"/>
          <w:sz w:val="20"/>
          <w:szCs w:val="20"/>
          <w:rtl/>
        </w:rPr>
        <w:t>أَرْسَلْنَاكَ</w:t>
      </w:r>
      <w:r w:rsidRPr="00DF2CF3">
        <w:rPr>
          <w:rFonts w:cs="Traditional Arabic"/>
          <w:b/>
          <w:bCs/>
          <w:color w:val="000000"/>
          <w:sz w:val="20"/>
          <w:szCs w:val="20"/>
          <w:rtl/>
        </w:rPr>
        <w:t xml:space="preserve"> إِلاَّ مُبَشِّرًا وَنَذِيرًا ﴿105﴾ </w:t>
      </w:r>
      <w:r w:rsidRPr="00DF2CF3">
        <w:rPr>
          <w:rFonts w:cs="Traditional Arabic" w:hint="eastAsia"/>
          <w:b/>
          <w:bCs/>
          <w:color w:val="000000"/>
          <w:sz w:val="20"/>
          <w:szCs w:val="20"/>
          <w:rtl/>
        </w:rPr>
        <w:t>وَقُرْآناً</w:t>
      </w:r>
      <w:r w:rsidRPr="00DF2CF3">
        <w:rPr>
          <w:rFonts w:cs="Traditional Arabic"/>
          <w:b/>
          <w:bCs/>
          <w:color w:val="000000"/>
          <w:sz w:val="20"/>
          <w:szCs w:val="20"/>
          <w:rtl/>
        </w:rPr>
        <w:t xml:space="preserve"> فَرَقْنَاهُ لِتَقْرَأَهُ عَلَى النَّاسِ </w:t>
      </w:r>
      <w:r w:rsidRPr="00DF2CF3">
        <w:rPr>
          <w:rFonts w:cs="Traditional Arabic" w:hint="eastAsia"/>
          <w:b/>
          <w:bCs/>
          <w:color w:val="000000"/>
          <w:sz w:val="20"/>
          <w:szCs w:val="20"/>
          <w:rtl/>
        </w:rPr>
        <w:t>عَلَى</w:t>
      </w:r>
      <w:r w:rsidRPr="00DF2CF3">
        <w:rPr>
          <w:rFonts w:cs="Traditional Arabic"/>
          <w:b/>
          <w:bCs/>
          <w:color w:val="000000"/>
          <w:sz w:val="20"/>
          <w:szCs w:val="20"/>
          <w:rtl/>
        </w:rPr>
        <w:t xml:space="preserve"> مُكْثٍ وَنَزَّلْنَاهُ تَنزِيلاً ﴿106﴾ </w:t>
      </w:r>
      <w:r w:rsidRPr="00DF2CF3">
        <w:rPr>
          <w:rFonts w:cs="Traditional Arabic" w:hint="eastAsia"/>
          <w:b/>
          <w:bCs/>
          <w:color w:val="000000"/>
          <w:sz w:val="20"/>
          <w:szCs w:val="20"/>
          <w:rtl/>
        </w:rPr>
        <w:t>قُلْ</w:t>
      </w:r>
      <w:r w:rsidRPr="00DF2CF3">
        <w:rPr>
          <w:rFonts w:cs="Traditional Arabic"/>
          <w:b/>
          <w:bCs/>
          <w:color w:val="000000"/>
          <w:sz w:val="20"/>
          <w:szCs w:val="20"/>
          <w:rtl/>
        </w:rPr>
        <w:t xml:space="preserve"> آمِنُواْ بِهِ أَوْ لاَ تُؤْمِنُواْ إِنَّ الَّذِينَ أُوتُواْ الْعِلْمَ مِن </w:t>
      </w:r>
      <w:r w:rsidRPr="00DF2CF3">
        <w:rPr>
          <w:rFonts w:cs="Traditional Arabic" w:hint="eastAsia"/>
          <w:b/>
          <w:bCs/>
          <w:color w:val="000000"/>
          <w:sz w:val="20"/>
          <w:szCs w:val="20"/>
          <w:rtl/>
        </w:rPr>
        <w:t>قَبْلِهِ</w:t>
      </w:r>
      <w:r w:rsidRPr="00DF2CF3">
        <w:rPr>
          <w:rFonts w:cs="Traditional Arabic"/>
          <w:b/>
          <w:bCs/>
          <w:color w:val="000000"/>
          <w:sz w:val="20"/>
          <w:szCs w:val="20"/>
          <w:rtl/>
        </w:rPr>
        <w:t xml:space="preserve"> إِذَا يُتْلَى عَلَيْهِمْ يَخِرُّونَ لِلأَذْقَانِ سُجَّدًا ﴿107﴾ </w:t>
      </w:r>
      <w:r w:rsidRPr="00DF2CF3">
        <w:rPr>
          <w:rFonts w:cs="Traditional Arabic" w:hint="eastAsia"/>
          <w:b/>
          <w:bCs/>
          <w:color w:val="000000"/>
          <w:sz w:val="20"/>
          <w:szCs w:val="20"/>
          <w:rtl/>
        </w:rPr>
        <w:t>وَيَقُولُونَ</w:t>
      </w:r>
      <w:r w:rsidRPr="00DF2CF3">
        <w:rPr>
          <w:rFonts w:cs="Traditional Arabic"/>
          <w:b/>
          <w:bCs/>
          <w:color w:val="000000"/>
          <w:sz w:val="20"/>
          <w:szCs w:val="20"/>
          <w:rtl/>
        </w:rPr>
        <w:t xml:space="preserve"> سُبْحَانَ رَبِّنَا إِن كَانَ </w:t>
      </w:r>
      <w:r w:rsidRPr="00DF2CF3">
        <w:rPr>
          <w:rFonts w:cs="Traditional Arabic" w:hint="eastAsia"/>
          <w:b/>
          <w:bCs/>
          <w:color w:val="000000"/>
          <w:sz w:val="20"/>
          <w:szCs w:val="20"/>
          <w:rtl/>
        </w:rPr>
        <w:t>وَعْدُ</w:t>
      </w:r>
      <w:r w:rsidRPr="00DF2CF3">
        <w:rPr>
          <w:rFonts w:cs="Traditional Arabic"/>
          <w:b/>
          <w:bCs/>
          <w:color w:val="000000"/>
          <w:sz w:val="20"/>
          <w:szCs w:val="20"/>
          <w:rtl/>
        </w:rPr>
        <w:t xml:space="preserve"> رَبِّنَا لَمَفْعُولاً ﴿108﴾ </w:t>
      </w:r>
      <w:r w:rsidRPr="00DF2CF3">
        <w:rPr>
          <w:rFonts w:cs="Traditional Arabic" w:hint="eastAsia"/>
          <w:b/>
          <w:bCs/>
          <w:color w:val="000000"/>
          <w:sz w:val="20"/>
          <w:szCs w:val="20"/>
          <w:rtl/>
        </w:rPr>
        <w:t>وَيَخِرُّونَ</w:t>
      </w:r>
      <w:r w:rsidRPr="00DF2CF3">
        <w:rPr>
          <w:rFonts w:cs="Traditional Arabic"/>
          <w:b/>
          <w:bCs/>
          <w:color w:val="000000"/>
          <w:sz w:val="20"/>
          <w:szCs w:val="20"/>
          <w:rtl/>
        </w:rPr>
        <w:t xml:space="preserve"> لِلأَذْقَانِ يَبْكُونَ وَيَزِيدُهُمْ خُشُوعًا ﴿109﴾ </w:t>
      </w:r>
      <w:r w:rsidRPr="00DF2CF3">
        <w:rPr>
          <w:rFonts w:cs="Traditional Arabic" w:hint="eastAsia"/>
          <w:b/>
          <w:bCs/>
          <w:color w:val="000000"/>
          <w:sz w:val="20"/>
          <w:szCs w:val="20"/>
          <w:rtl/>
        </w:rPr>
        <w:t>قُلِ</w:t>
      </w:r>
      <w:r w:rsidRPr="00DF2CF3">
        <w:rPr>
          <w:rFonts w:cs="Traditional Arabic"/>
          <w:b/>
          <w:bCs/>
          <w:color w:val="000000"/>
          <w:sz w:val="20"/>
          <w:szCs w:val="20"/>
          <w:rtl/>
        </w:rPr>
        <w:t xml:space="preserve"> ادْعُواْ اللّهَ أَوِ ادْعُواْ الرَّحْمَنَ أَيًّا </w:t>
      </w:r>
      <w:r w:rsidRPr="00DF2CF3">
        <w:rPr>
          <w:rFonts w:cs="Traditional Arabic" w:hint="eastAsia"/>
          <w:b/>
          <w:bCs/>
          <w:color w:val="000000"/>
          <w:sz w:val="20"/>
          <w:szCs w:val="20"/>
          <w:rtl/>
        </w:rPr>
        <w:t>مَّا</w:t>
      </w:r>
      <w:r w:rsidRPr="00DF2CF3">
        <w:rPr>
          <w:rFonts w:cs="Traditional Arabic"/>
          <w:b/>
          <w:bCs/>
          <w:color w:val="000000"/>
          <w:sz w:val="20"/>
          <w:szCs w:val="20"/>
          <w:rtl/>
        </w:rPr>
        <w:t xml:space="preserve"> تَدْعُواْ فَلَهُ الأَسْمَاء الْحُسْنَى وَلاَ تَجْهَرْ بِصَلاَتِكَ وَلاَ </w:t>
      </w:r>
      <w:r w:rsidRPr="00DF2CF3">
        <w:rPr>
          <w:rFonts w:cs="Traditional Arabic" w:hint="eastAsia"/>
          <w:b/>
          <w:bCs/>
          <w:color w:val="000000"/>
          <w:sz w:val="20"/>
          <w:szCs w:val="20"/>
          <w:rtl/>
        </w:rPr>
        <w:t>تُخَافِتْ</w:t>
      </w:r>
      <w:r w:rsidRPr="00DF2CF3">
        <w:rPr>
          <w:rFonts w:cs="Traditional Arabic"/>
          <w:b/>
          <w:bCs/>
          <w:color w:val="000000"/>
          <w:sz w:val="20"/>
          <w:szCs w:val="20"/>
          <w:rtl/>
        </w:rPr>
        <w:t xml:space="preserve"> بِهَا وَابْتَغِ بَيْنَ ذَلِكَ سَبِيلاً ﴿110﴾ </w:t>
      </w:r>
      <w:r w:rsidRPr="00DF2CF3">
        <w:rPr>
          <w:rFonts w:cs="Traditional Arabic" w:hint="eastAsia"/>
          <w:b/>
          <w:bCs/>
          <w:color w:val="000000"/>
          <w:sz w:val="20"/>
          <w:szCs w:val="20"/>
          <w:rtl/>
        </w:rPr>
        <w:t>وَقُلِ</w:t>
      </w:r>
      <w:r w:rsidRPr="00DF2CF3">
        <w:rPr>
          <w:rFonts w:cs="Traditional Arabic"/>
          <w:b/>
          <w:bCs/>
          <w:color w:val="000000"/>
          <w:sz w:val="20"/>
          <w:szCs w:val="20"/>
          <w:rtl/>
        </w:rPr>
        <w:t xml:space="preserve"> الْحَمْدُ لِلّهِ الَّذِي لَمْ يَتَّخِذْ وَلَدًا </w:t>
      </w:r>
      <w:r w:rsidRPr="00DF2CF3">
        <w:rPr>
          <w:rFonts w:cs="Traditional Arabic" w:hint="eastAsia"/>
          <w:b/>
          <w:bCs/>
          <w:color w:val="000000"/>
          <w:sz w:val="20"/>
          <w:szCs w:val="20"/>
          <w:rtl/>
        </w:rPr>
        <w:t>وَلَم</w:t>
      </w:r>
      <w:r w:rsidRPr="00DF2CF3">
        <w:rPr>
          <w:rFonts w:cs="Traditional Arabic"/>
          <w:b/>
          <w:bCs/>
          <w:color w:val="000000"/>
          <w:sz w:val="20"/>
          <w:szCs w:val="20"/>
          <w:rtl/>
        </w:rPr>
        <w:t xml:space="preserve"> يَكُن لَّهُ شَرِيكٌ فِي الْمُلْكِ وَلَمْ يَكُن لَّهُ وَلِيٌّ مِّنَ </w:t>
      </w:r>
      <w:r w:rsidRPr="00DF2CF3">
        <w:rPr>
          <w:rFonts w:cs="Traditional Arabic" w:hint="eastAsia"/>
          <w:b/>
          <w:bCs/>
          <w:color w:val="000000"/>
          <w:sz w:val="20"/>
          <w:szCs w:val="20"/>
          <w:rtl/>
        </w:rPr>
        <w:t>الذُّلَّ</w:t>
      </w:r>
      <w:r w:rsidRPr="00DF2CF3">
        <w:rPr>
          <w:rFonts w:cs="Traditional Arabic"/>
          <w:b/>
          <w:bCs/>
          <w:color w:val="000000"/>
          <w:sz w:val="20"/>
          <w:szCs w:val="20"/>
          <w:rtl/>
        </w:rPr>
        <w:t xml:space="preserve"> وَكَبِّرْهُ تَكْبِيرًا ﴿111﴾</w:t>
      </w:r>
    </w:p>
    <w:p w:rsidR="00C31EA6" w:rsidRPr="0065105E" w:rsidRDefault="00C31EA6" w:rsidP="00C31EA6">
      <w:pPr>
        <w:widowControl w:val="0"/>
        <w:tabs>
          <w:tab w:val="left" w:pos="5618"/>
          <w:tab w:val="left" w:pos="5657"/>
        </w:tabs>
        <w:ind w:left="-52"/>
        <w:jc w:val="both"/>
        <w:rPr>
          <w:rFonts w:cs="B Nazanin"/>
          <w:b/>
          <w:bCs/>
          <w:color w:val="000000"/>
          <w:sz w:val="20"/>
          <w:szCs w:val="20"/>
          <w:rtl/>
        </w:rPr>
      </w:pPr>
    </w:p>
    <w:bookmarkEnd w:id="133"/>
    <w:p w:rsidR="00C31EA6" w:rsidRDefault="00C31EA6" w:rsidP="00C31EA6">
      <w:pPr>
        <w:widowControl w:val="0"/>
        <w:tabs>
          <w:tab w:val="left" w:pos="5460"/>
          <w:tab w:val="left" w:pos="5618"/>
        </w:tabs>
        <w:ind w:left="-52" w:right="142"/>
        <w:jc w:val="both"/>
        <w:rPr>
          <w:rFonts w:cs="B Nazanin"/>
          <w:b/>
          <w:bCs/>
          <w:sz w:val="18"/>
          <w:szCs w:val="18"/>
          <w:rtl/>
          <w:lang w:bidi="fa-IR"/>
        </w:rPr>
      </w:pPr>
      <w:r w:rsidRPr="00C31EA6">
        <w:rPr>
          <w:rFonts w:cs="B Nazanin"/>
          <w:b/>
          <w:bCs/>
          <w:sz w:val="18"/>
          <w:szCs w:val="18"/>
          <w:rtl/>
        </w:rPr>
        <w:t>و البته به موسي نُه نشانه</w:t>
      </w:r>
      <w:r w:rsidRPr="00C31EA6">
        <w:rPr>
          <w:rFonts w:cs="B Nazanin" w:hint="cs"/>
          <w:b/>
          <w:bCs/>
          <w:sz w:val="18"/>
          <w:szCs w:val="18"/>
          <w:rtl/>
        </w:rPr>
        <w:t xml:space="preserve"> و معجزه</w:t>
      </w:r>
      <w:r w:rsidRPr="00C31EA6">
        <w:rPr>
          <w:rFonts w:cs="B Nazanin"/>
          <w:b/>
          <w:bCs/>
          <w:sz w:val="18"/>
          <w:szCs w:val="18"/>
          <w:rtl/>
        </w:rPr>
        <w:t xml:space="preserve"> روشن داديم</w:t>
      </w:r>
      <w:r w:rsidRPr="00C31EA6">
        <w:rPr>
          <w:rFonts w:cs="B Nazanin" w:hint="cs"/>
          <w:b/>
          <w:bCs/>
          <w:sz w:val="18"/>
          <w:szCs w:val="18"/>
          <w:rtl/>
        </w:rPr>
        <w:t xml:space="preserve"> </w:t>
      </w:r>
      <w:r w:rsidRPr="00C31EA6">
        <w:rPr>
          <w:rFonts w:cs="B Nazanin"/>
          <w:b/>
          <w:bCs/>
          <w:sz w:val="18"/>
          <w:szCs w:val="18"/>
          <w:rtl/>
        </w:rPr>
        <w:t>. پس</w:t>
      </w:r>
      <w:r w:rsidRPr="00C31EA6">
        <w:rPr>
          <w:rFonts w:cs="B Nazanin" w:hint="cs"/>
          <w:b/>
          <w:bCs/>
          <w:sz w:val="18"/>
          <w:szCs w:val="18"/>
          <w:rtl/>
        </w:rPr>
        <w:t xml:space="preserve"> </w:t>
      </w:r>
      <w:r w:rsidRPr="00C31EA6">
        <w:rPr>
          <w:rFonts w:cs="B Nazanin"/>
          <w:b/>
          <w:bCs/>
          <w:sz w:val="18"/>
          <w:szCs w:val="18"/>
          <w:rtl/>
        </w:rPr>
        <w:t>، از بني اسرائيل</w:t>
      </w:r>
      <w:r w:rsidRPr="00C31EA6">
        <w:rPr>
          <w:rFonts w:cs="B Nazanin" w:hint="cs"/>
          <w:b/>
          <w:bCs/>
          <w:sz w:val="18"/>
          <w:szCs w:val="18"/>
          <w:rtl/>
        </w:rPr>
        <w:t xml:space="preserve"> در باره</w:t>
      </w:r>
      <w:r w:rsidRPr="00C31EA6">
        <w:rPr>
          <w:rFonts w:cs="B Nazanin"/>
          <w:b/>
          <w:bCs/>
          <w:sz w:val="18"/>
          <w:szCs w:val="18"/>
          <w:rtl/>
        </w:rPr>
        <w:t xml:space="preserve">  آن هنگام</w:t>
      </w:r>
      <w:r w:rsidRPr="00C31EA6">
        <w:rPr>
          <w:rFonts w:cs="B Nazanin" w:hint="cs"/>
          <w:b/>
          <w:bCs/>
          <w:sz w:val="18"/>
          <w:szCs w:val="18"/>
          <w:rtl/>
        </w:rPr>
        <w:t xml:space="preserve"> بپرس</w:t>
      </w:r>
      <w:r w:rsidRPr="00C31EA6">
        <w:rPr>
          <w:rFonts w:cs="B Nazanin"/>
          <w:b/>
          <w:bCs/>
          <w:sz w:val="18"/>
          <w:szCs w:val="18"/>
          <w:rtl/>
        </w:rPr>
        <w:t xml:space="preserve"> که </w:t>
      </w:r>
      <w:r w:rsidRPr="00C31EA6">
        <w:rPr>
          <w:rFonts w:cs="B Nazanin" w:hint="cs"/>
          <w:b/>
          <w:bCs/>
          <w:sz w:val="18"/>
          <w:szCs w:val="18"/>
          <w:rtl/>
        </w:rPr>
        <w:t xml:space="preserve">معجزه ها </w:t>
      </w:r>
      <w:r w:rsidRPr="00C31EA6">
        <w:rPr>
          <w:rFonts w:cs="B Nazanin"/>
          <w:b/>
          <w:bCs/>
          <w:sz w:val="18"/>
          <w:szCs w:val="18"/>
          <w:rtl/>
        </w:rPr>
        <w:t>بسويشان آمد و فرعون به او گفت اي موسي من تو را جادو شده مي پندارم</w:t>
      </w:r>
      <w:r w:rsidRPr="00C31EA6">
        <w:rPr>
          <w:rFonts w:cs="B Nazanin" w:hint="cs"/>
          <w:b/>
          <w:bCs/>
          <w:sz w:val="18"/>
          <w:szCs w:val="18"/>
          <w:rtl/>
        </w:rPr>
        <w:t xml:space="preserve"> (101)</w:t>
      </w:r>
      <w:r w:rsidRPr="00C31EA6">
        <w:rPr>
          <w:rFonts w:cs="B Nazanin"/>
          <w:b/>
          <w:bCs/>
          <w:sz w:val="18"/>
          <w:szCs w:val="18"/>
          <w:rtl/>
        </w:rPr>
        <w:t xml:space="preserve"> </w:t>
      </w:r>
      <w:r w:rsidRPr="00C31EA6">
        <w:rPr>
          <w:rFonts w:cs="B Nazanin" w:hint="cs"/>
          <w:b/>
          <w:bCs/>
          <w:sz w:val="18"/>
          <w:szCs w:val="18"/>
          <w:rtl/>
        </w:rPr>
        <w:t xml:space="preserve"> موسی </w:t>
      </w:r>
      <w:r w:rsidRPr="00C31EA6">
        <w:rPr>
          <w:rFonts w:cs="B Nazanin"/>
          <w:b/>
          <w:bCs/>
          <w:sz w:val="18"/>
          <w:szCs w:val="18"/>
          <w:rtl/>
        </w:rPr>
        <w:t>گفت حتمأ دانستي که اين معجزه ها را کسي غير از پروردگار آسمانها و زمين نازل نکرده و من تو را اي فرعون هلاک شده مي بينم</w:t>
      </w:r>
      <w:r w:rsidRPr="00C31EA6">
        <w:rPr>
          <w:rFonts w:cs="B Nazanin" w:hint="cs"/>
          <w:b/>
          <w:bCs/>
          <w:sz w:val="18"/>
          <w:szCs w:val="18"/>
          <w:rtl/>
        </w:rPr>
        <w:t xml:space="preserve"> (102) </w:t>
      </w:r>
      <w:r w:rsidRPr="00C31EA6">
        <w:rPr>
          <w:rFonts w:cs="B Nazanin"/>
          <w:b/>
          <w:bCs/>
          <w:sz w:val="18"/>
          <w:szCs w:val="18"/>
          <w:rtl/>
        </w:rPr>
        <w:t xml:space="preserve">پس </w:t>
      </w:r>
      <w:r w:rsidRPr="00C31EA6">
        <w:rPr>
          <w:rFonts w:cs="B Nazanin" w:hint="cs"/>
          <w:b/>
          <w:bCs/>
          <w:sz w:val="18"/>
          <w:szCs w:val="18"/>
          <w:rtl/>
        </w:rPr>
        <w:t xml:space="preserve">فرعون </w:t>
      </w:r>
      <w:r w:rsidRPr="00C31EA6">
        <w:rPr>
          <w:rFonts w:cs="B Nazanin"/>
          <w:b/>
          <w:bCs/>
          <w:sz w:val="18"/>
          <w:szCs w:val="18"/>
          <w:rtl/>
        </w:rPr>
        <w:t xml:space="preserve">تصميم گرفت </w:t>
      </w:r>
      <w:r w:rsidRPr="00C31EA6">
        <w:rPr>
          <w:rFonts w:cs="B Nazanin" w:hint="cs"/>
          <w:b/>
          <w:bCs/>
          <w:sz w:val="18"/>
          <w:szCs w:val="18"/>
          <w:rtl/>
        </w:rPr>
        <w:t>موسی و پیروانش</w:t>
      </w:r>
      <w:r w:rsidRPr="00C31EA6">
        <w:rPr>
          <w:rFonts w:cs="B Nazanin"/>
          <w:b/>
          <w:bCs/>
          <w:sz w:val="18"/>
          <w:szCs w:val="18"/>
          <w:rtl/>
        </w:rPr>
        <w:t xml:space="preserve"> را از آن </w:t>
      </w:r>
      <w:r w:rsidRPr="00C31EA6">
        <w:rPr>
          <w:rFonts w:cs="B Nazanin" w:hint="cs"/>
          <w:b/>
          <w:bCs/>
          <w:sz w:val="18"/>
          <w:szCs w:val="18"/>
          <w:rtl/>
        </w:rPr>
        <w:t>سر</w:t>
      </w:r>
      <w:r w:rsidRPr="00C31EA6">
        <w:rPr>
          <w:rFonts w:cs="B Nazanin"/>
          <w:b/>
          <w:bCs/>
          <w:sz w:val="18"/>
          <w:szCs w:val="18"/>
          <w:rtl/>
        </w:rPr>
        <w:t xml:space="preserve">زمين بيرون کند </w:t>
      </w:r>
      <w:r w:rsidRPr="00C31EA6">
        <w:rPr>
          <w:rFonts w:cs="B Nazanin" w:hint="cs"/>
          <w:b/>
          <w:bCs/>
          <w:sz w:val="18"/>
          <w:szCs w:val="18"/>
          <w:rtl/>
        </w:rPr>
        <w:t>پس</w:t>
      </w:r>
      <w:r w:rsidRPr="00C31EA6">
        <w:rPr>
          <w:rFonts w:cs="B Nazanin"/>
          <w:b/>
          <w:bCs/>
          <w:sz w:val="18"/>
          <w:szCs w:val="18"/>
          <w:rtl/>
        </w:rPr>
        <w:t xml:space="preserve"> او را با همه آنهائي که با او بودند غرقشان کرديم</w:t>
      </w:r>
      <w:r w:rsidRPr="00C31EA6">
        <w:rPr>
          <w:rFonts w:cs="B Nazanin" w:hint="cs"/>
          <w:b/>
          <w:bCs/>
          <w:sz w:val="18"/>
          <w:szCs w:val="18"/>
          <w:rtl/>
        </w:rPr>
        <w:t xml:space="preserve"> (103) </w:t>
      </w:r>
      <w:r w:rsidRPr="00C31EA6">
        <w:rPr>
          <w:rFonts w:cs="B Nazanin"/>
          <w:b/>
          <w:bCs/>
          <w:sz w:val="18"/>
          <w:szCs w:val="18"/>
          <w:rtl/>
        </w:rPr>
        <w:t>و پس از آن به بني اسرائيل گفتيم در آن سرزمين</w:t>
      </w:r>
      <w:r w:rsidRPr="00C31EA6">
        <w:rPr>
          <w:rFonts w:cs="B Nazanin" w:hint="cs"/>
          <w:b/>
          <w:bCs/>
          <w:sz w:val="18"/>
          <w:szCs w:val="18"/>
          <w:rtl/>
        </w:rPr>
        <w:t xml:space="preserve"> که برایتان در نظر گرفته شده</w:t>
      </w:r>
      <w:r w:rsidRPr="00C31EA6">
        <w:rPr>
          <w:rFonts w:cs="B Nazanin"/>
          <w:b/>
          <w:bCs/>
          <w:sz w:val="18"/>
          <w:szCs w:val="18"/>
          <w:rtl/>
        </w:rPr>
        <w:t xml:space="preserve"> سکونت کنيد</w:t>
      </w:r>
      <w:r w:rsidRPr="00C31EA6">
        <w:rPr>
          <w:rFonts w:cs="B Nazanin" w:hint="cs"/>
          <w:b/>
          <w:bCs/>
          <w:sz w:val="18"/>
          <w:szCs w:val="18"/>
          <w:rtl/>
        </w:rPr>
        <w:t xml:space="preserve"> </w:t>
      </w:r>
      <w:r w:rsidRPr="00C31EA6">
        <w:rPr>
          <w:rFonts w:cs="B Nazanin"/>
          <w:b/>
          <w:bCs/>
          <w:sz w:val="18"/>
          <w:szCs w:val="18"/>
          <w:rtl/>
        </w:rPr>
        <w:t xml:space="preserve">، و هنگامي که موعد آخر بيايد </w:t>
      </w:r>
      <w:r w:rsidRPr="00C31EA6">
        <w:rPr>
          <w:rFonts w:cs="B Nazanin" w:hint="cs"/>
          <w:b/>
          <w:bCs/>
          <w:sz w:val="18"/>
          <w:szCs w:val="18"/>
          <w:rtl/>
        </w:rPr>
        <w:t xml:space="preserve">، </w:t>
      </w:r>
      <w:r w:rsidRPr="00C31EA6">
        <w:rPr>
          <w:rFonts w:cs="B Nazanin"/>
          <w:b/>
          <w:bCs/>
          <w:sz w:val="18"/>
          <w:szCs w:val="18"/>
          <w:rtl/>
        </w:rPr>
        <w:t>شما را با هم باز مي آوريم</w:t>
      </w:r>
      <w:r w:rsidRPr="00C31EA6">
        <w:rPr>
          <w:rFonts w:cs="B Nazanin" w:hint="cs"/>
          <w:b/>
          <w:bCs/>
          <w:sz w:val="18"/>
          <w:szCs w:val="18"/>
          <w:rtl/>
        </w:rPr>
        <w:t xml:space="preserve"> (104)</w:t>
      </w:r>
      <w:r w:rsidRPr="00C31EA6">
        <w:rPr>
          <w:rFonts w:cs="B Nazanin" w:hint="cs"/>
          <w:b/>
          <w:bCs/>
          <w:sz w:val="18"/>
          <w:szCs w:val="18"/>
          <w:rtl/>
          <w:lang w:bidi="fa-IR"/>
        </w:rPr>
        <w:t xml:space="preserve"> </w:t>
      </w:r>
      <w:r w:rsidRPr="00C31EA6">
        <w:rPr>
          <w:rFonts w:cs="B Nazanin"/>
          <w:b/>
          <w:bCs/>
          <w:sz w:val="18"/>
          <w:szCs w:val="18"/>
          <w:rtl/>
        </w:rPr>
        <w:t>ما آن</w:t>
      </w:r>
      <w:r w:rsidRPr="00C31EA6">
        <w:rPr>
          <w:rFonts w:cs="B Nazanin" w:hint="cs"/>
          <w:b/>
          <w:bCs/>
          <w:sz w:val="18"/>
          <w:szCs w:val="18"/>
          <w:rtl/>
        </w:rPr>
        <w:t xml:space="preserve"> قرآن </w:t>
      </w:r>
      <w:r w:rsidRPr="00C31EA6">
        <w:rPr>
          <w:rFonts w:cs="B Nazanin"/>
          <w:b/>
          <w:bCs/>
          <w:sz w:val="18"/>
          <w:szCs w:val="18"/>
          <w:rtl/>
        </w:rPr>
        <w:t>را به حق نازل کرديم و به حق نازل شد و تو را جز مژده دهنده و هشدار دهنده اي نفرستاديم</w:t>
      </w:r>
      <w:r w:rsidRPr="00C31EA6">
        <w:rPr>
          <w:rFonts w:cs="B Nazanin" w:hint="cs"/>
          <w:b/>
          <w:bCs/>
          <w:sz w:val="18"/>
          <w:szCs w:val="18"/>
          <w:rtl/>
        </w:rPr>
        <w:t xml:space="preserve"> (105)</w:t>
      </w:r>
      <w:r w:rsidRPr="00C31EA6">
        <w:rPr>
          <w:rFonts w:cs="B Nazanin"/>
          <w:b/>
          <w:bCs/>
          <w:sz w:val="18"/>
          <w:szCs w:val="18"/>
          <w:rtl/>
        </w:rPr>
        <w:t xml:space="preserve"> </w:t>
      </w:r>
      <w:r w:rsidRPr="00C31EA6">
        <w:rPr>
          <w:rFonts w:cs="B Nazanin" w:hint="cs"/>
          <w:b/>
          <w:bCs/>
          <w:sz w:val="18"/>
          <w:szCs w:val="18"/>
          <w:rtl/>
        </w:rPr>
        <w:t xml:space="preserve">به همراهت این </w:t>
      </w:r>
      <w:r w:rsidRPr="00C31EA6">
        <w:rPr>
          <w:rFonts w:cs="B Nazanin"/>
          <w:b/>
          <w:bCs/>
          <w:sz w:val="18"/>
          <w:szCs w:val="18"/>
          <w:rtl/>
        </w:rPr>
        <w:t>قرآني</w:t>
      </w:r>
      <w:r w:rsidRPr="00C31EA6">
        <w:rPr>
          <w:rFonts w:cs="B Nazanin" w:hint="cs"/>
          <w:b/>
          <w:bCs/>
          <w:sz w:val="18"/>
          <w:szCs w:val="18"/>
          <w:rtl/>
        </w:rPr>
        <w:t xml:space="preserve"> را</w:t>
      </w:r>
      <w:r w:rsidRPr="00C31EA6">
        <w:rPr>
          <w:rFonts w:cs="B Nazanin"/>
          <w:b/>
          <w:bCs/>
          <w:sz w:val="18"/>
          <w:szCs w:val="18"/>
          <w:rtl/>
        </w:rPr>
        <w:t xml:space="preserve"> که قسمت قسمتش کرديم</w:t>
      </w:r>
      <w:r w:rsidRPr="00C31EA6">
        <w:rPr>
          <w:rFonts w:cs="B Nazanin" w:hint="cs"/>
          <w:b/>
          <w:bCs/>
          <w:sz w:val="18"/>
          <w:szCs w:val="18"/>
          <w:rtl/>
        </w:rPr>
        <w:t xml:space="preserve"> قرار دادیم</w:t>
      </w:r>
      <w:r w:rsidRPr="00C31EA6">
        <w:rPr>
          <w:rFonts w:cs="B Nazanin"/>
          <w:b/>
          <w:bCs/>
          <w:sz w:val="18"/>
          <w:szCs w:val="18"/>
          <w:rtl/>
        </w:rPr>
        <w:t xml:space="preserve"> تا آنرا به تدريج براي مردم بخواني</w:t>
      </w:r>
      <w:r w:rsidRPr="00C31EA6">
        <w:rPr>
          <w:rFonts w:cs="B Nazanin" w:hint="cs"/>
          <w:b/>
          <w:bCs/>
          <w:sz w:val="18"/>
          <w:szCs w:val="18"/>
          <w:rtl/>
        </w:rPr>
        <w:t xml:space="preserve"> </w:t>
      </w:r>
      <w:r w:rsidRPr="00C31EA6">
        <w:rPr>
          <w:rFonts w:cs="B Nazanin"/>
          <w:b/>
          <w:bCs/>
          <w:sz w:val="18"/>
          <w:szCs w:val="18"/>
          <w:rtl/>
        </w:rPr>
        <w:t>و آنرا بخوبي فرو فرستاديم</w:t>
      </w:r>
      <w:r w:rsidRPr="00C31EA6">
        <w:rPr>
          <w:rFonts w:cs="B Nazanin" w:hint="cs"/>
          <w:b/>
          <w:bCs/>
          <w:sz w:val="18"/>
          <w:szCs w:val="18"/>
          <w:rtl/>
        </w:rPr>
        <w:t xml:space="preserve"> (106)</w:t>
      </w:r>
      <w:r w:rsidRPr="00C31EA6">
        <w:rPr>
          <w:rFonts w:cs="B Nazanin"/>
          <w:b/>
          <w:bCs/>
          <w:sz w:val="18"/>
          <w:szCs w:val="18"/>
          <w:rtl/>
        </w:rPr>
        <w:t xml:space="preserve"> </w:t>
      </w:r>
      <w:r w:rsidRPr="00C31EA6">
        <w:rPr>
          <w:rFonts w:cs="B Nazanin" w:hint="cs"/>
          <w:b/>
          <w:bCs/>
          <w:sz w:val="18"/>
          <w:szCs w:val="18"/>
          <w:rtl/>
        </w:rPr>
        <w:t xml:space="preserve"> </w:t>
      </w:r>
      <w:r w:rsidRPr="00C31EA6">
        <w:rPr>
          <w:rFonts w:cs="B Nazanin"/>
          <w:b/>
          <w:bCs/>
          <w:sz w:val="18"/>
          <w:szCs w:val="18"/>
          <w:rtl/>
        </w:rPr>
        <w:t>بگو چه به آن ايمان بياوريد چه نياوريد</w:t>
      </w:r>
      <w:r w:rsidRPr="00C31EA6">
        <w:rPr>
          <w:rFonts w:cs="B Nazanin" w:hint="cs"/>
          <w:b/>
          <w:bCs/>
          <w:sz w:val="18"/>
          <w:szCs w:val="18"/>
          <w:rtl/>
        </w:rPr>
        <w:t xml:space="preserve"> </w:t>
      </w:r>
      <w:r w:rsidRPr="00C31EA6">
        <w:rPr>
          <w:rFonts w:cs="B Nazanin"/>
          <w:b/>
          <w:bCs/>
          <w:sz w:val="18"/>
          <w:szCs w:val="18"/>
          <w:rtl/>
        </w:rPr>
        <w:t>،</w:t>
      </w:r>
      <w:r w:rsidRPr="00C31EA6">
        <w:rPr>
          <w:rFonts w:cs="B Nazanin" w:hint="cs"/>
          <w:b/>
          <w:bCs/>
          <w:sz w:val="18"/>
          <w:szCs w:val="18"/>
          <w:rtl/>
        </w:rPr>
        <w:t xml:space="preserve"> </w:t>
      </w:r>
      <w:r w:rsidRPr="00C31EA6">
        <w:rPr>
          <w:rFonts w:cs="B Nazanin"/>
          <w:b/>
          <w:bCs/>
          <w:sz w:val="18"/>
          <w:szCs w:val="18"/>
          <w:rtl/>
        </w:rPr>
        <w:t xml:space="preserve"> کساني که قبلا آن علم را يافتند</w:t>
      </w:r>
      <w:r w:rsidRPr="00C31EA6">
        <w:rPr>
          <w:rFonts w:cs="B Nazanin" w:hint="cs"/>
          <w:b/>
          <w:bCs/>
          <w:sz w:val="18"/>
          <w:szCs w:val="18"/>
          <w:rtl/>
        </w:rPr>
        <w:t xml:space="preserve"> </w:t>
      </w:r>
      <w:r w:rsidRPr="00C31EA6">
        <w:rPr>
          <w:rFonts w:cs="B Nazanin"/>
          <w:b/>
          <w:bCs/>
          <w:sz w:val="18"/>
          <w:szCs w:val="18"/>
          <w:rtl/>
        </w:rPr>
        <w:t>، هنگامي که بر آنان خوانده ميشود سجده کنان به رو در مي افتند</w:t>
      </w:r>
      <w:r w:rsidRPr="00C31EA6">
        <w:rPr>
          <w:rFonts w:cs="B Nazanin" w:hint="cs"/>
          <w:b/>
          <w:bCs/>
          <w:sz w:val="18"/>
          <w:szCs w:val="18"/>
          <w:rtl/>
        </w:rPr>
        <w:t xml:space="preserve"> (107) </w:t>
      </w:r>
      <w:r w:rsidRPr="00C31EA6">
        <w:rPr>
          <w:rFonts w:cs="B Nazanin"/>
          <w:b/>
          <w:bCs/>
          <w:sz w:val="18"/>
          <w:szCs w:val="18"/>
          <w:rtl/>
        </w:rPr>
        <w:t>و ميگويند پروردگارمان منزه است</w:t>
      </w:r>
      <w:r w:rsidRPr="00C31EA6">
        <w:rPr>
          <w:rFonts w:cs="B Nazanin" w:hint="cs"/>
          <w:b/>
          <w:bCs/>
          <w:sz w:val="18"/>
          <w:szCs w:val="18"/>
          <w:rtl/>
        </w:rPr>
        <w:t>،</w:t>
      </w:r>
      <w:r w:rsidRPr="00C31EA6">
        <w:rPr>
          <w:rFonts w:cs="B Nazanin"/>
          <w:b/>
          <w:bCs/>
          <w:sz w:val="18"/>
          <w:szCs w:val="18"/>
          <w:rtl/>
        </w:rPr>
        <w:t xml:space="preserve"> </w:t>
      </w:r>
      <w:r w:rsidRPr="00C31EA6">
        <w:rPr>
          <w:rFonts w:cs="B Nazanin" w:hint="cs"/>
          <w:b/>
          <w:bCs/>
          <w:sz w:val="18"/>
          <w:szCs w:val="18"/>
          <w:rtl/>
        </w:rPr>
        <w:t xml:space="preserve">و </w:t>
      </w:r>
      <w:r w:rsidRPr="00C31EA6">
        <w:rPr>
          <w:rFonts w:cs="B Nazanin"/>
          <w:b/>
          <w:bCs/>
          <w:sz w:val="18"/>
          <w:szCs w:val="18"/>
          <w:rtl/>
        </w:rPr>
        <w:t xml:space="preserve">البته وعده پروردگارمان </w:t>
      </w:r>
      <w:r w:rsidRPr="00C31EA6">
        <w:rPr>
          <w:rFonts w:cs="B Nazanin" w:hint="cs"/>
          <w:b/>
          <w:bCs/>
          <w:sz w:val="18"/>
          <w:szCs w:val="18"/>
          <w:rtl/>
        </w:rPr>
        <w:t xml:space="preserve">حتما </w:t>
      </w:r>
      <w:r w:rsidRPr="00C31EA6">
        <w:rPr>
          <w:rFonts w:cs="B Nazanin"/>
          <w:b/>
          <w:bCs/>
          <w:sz w:val="18"/>
          <w:szCs w:val="18"/>
          <w:rtl/>
        </w:rPr>
        <w:t>شدني است</w:t>
      </w:r>
      <w:r w:rsidRPr="00C31EA6">
        <w:rPr>
          <w:rFonts w:cs="B Nazanin" w:hint="cs"/>
          <w:b/>
          <w:bCs/>
          <w:sz w:val="18"/>
          <w:szCs w:val="18"/>
          <w:rtl/>
        </w:rPr>
        <w:t xml:space="preserve"> (108) </w:t>
      </w:r>
      <w:r w:rsidRPr="00C31EA6">
        <w:rPr>
          <w:rFonts w:cs="B Nazanin"/>
          <w:b/>
          <w:bCs/>
          <w:sz w:val="18"/>
          <w:szCs w:val="18"/>
          <w:rtl/>
        </w:rPr>
        <w:t>و به رو در مي افتند و مي گريند و خشوعشان افزون ميشود</w:t>
      </w:r>
      <w:r w:rsidRPr="00C31EA6">
        <w:rPr>
          <w:rFonts w:cs="B Nazanin" w:hint="cs"/>
          <w:b/>
          <w:bCs/>
          <w:sz w:val="18"/>
          <w:szCs w:val="18"/>
          <w:rtl/>
        </w:rPr>
        <w:t xml:space="preserve"> (109) </w:t>
      </w:r>
      <w:r w:rsidRPr="00C31EA6">
        <w:rPr>
          <w:rFonts w:cs="B Nazanin"/>
          <w:b/>
          <w:bCs/>
          <w:sz w:val="18"/>
          <w:szCs w:val="18"/>
          <w:rtl/>
        </w:rPr>
        <w:t xml:space="preserve">بگو چه خداوند را </w:t>
      </w:r>
      <w:r w:rsidRPr="00C31EA6">
        <w:rPr>
          <w:rFonts w:cs="B Nazanin" w:hint="cs"/>
          <w:b/>
          <w:bCs/>
          <w:sz w:val="18"/>
          <w:szCs w:val="18"/>
          <w:rtl/>
        </w:rPr>
        <w:t xml:space="preserve">به نام «الله» </w:t>
      </w:r>
      <w:r w:rsidRPr="00C31EA6">
        <w:rPr>
          <w:rFonts w:cs="B Nazanin"/>
          <w:b/>
          <w:bCs/>
          <w:sz w:val="18"/>
          <w:szCs w:val="18"/>
          <w:rtl/>
        </w:rPr>
        <w:t>بخوانيد و چه</w:t>
      </w:r>
      <w:r w:rsidRPr="00C31EA6">
        <w:rPr>
          <w:rFonts w:cs="B Nazanin" w:hint="cs"/>
          <w:b/>
          <w:bCs/>
          <w:sz w:val="18"/>
          <w:szCs w:val="18"/>
          <w:rtl/>
        </w:rPr>
        <w:t xml:space="preserve"> به نام</w:t>
      </w:r>
      <w:r w:rsidRPr="00C31EA6">
        <w:rPr>
          <w:rFonts w:cs="B Nazanin"/>
          <w:b/>
          <w:bCs/>
          <w:sz w:val="18"/>
          <w:szCs w:val="18"/>
          <w:rtl/>
        </w:rPr>
        <w:t xml:space="preserve"> </w:t>
      </w:r>
      <w:r w:rsidRPr="00C31EA6">
        <w:rPr>
          <w:rFonts w:cs="B Nazanin" w:hint="cs"/>
          <w:b/>
          <w:bCs/>
          <w:sz w:val="18"/>
          <w:szCs w:val="18"/>
          <w:rtl/>
        </w:rPr>
        <w:t>«</w:t>
      </w:r>
      <w:r w:rsidRPr="00C31EA6">
        <w:rPr>
          <w:rFonts w:cs="B Nazanin"/>
          <w:b/>
          <w:bCs/>
          <w:sz w:val="18"/>
          <w:szCs w:val="18"/>
          <w:rtl/>
        </w:rPr>
        <w:t>رحمان</w:t>
      </w:r>
      <w:r w:rsidRPr="00C31EA6">
        <w:rPr>
          <w:rFonts w:cs="B Nazanin" w:hint="cs"/>
          <w:b/>
          <w:bCs/>
          <w:sz w:val="18"/>
          <w:szCs w:val="18"/>
          <w:rtl/>
        </w:rPr>
        <w:t>»</w:t>
      </w:r>
      <w:r w:rsidRPr="00C31EA6">
        <w:rPr>
          <w:rFonts w:cs="B Nazanin"/>
          <w:b/>
          <w:bCs/>
          <w:sz w:val="18"/>
          <w:szCs w:val="18"/>
          <w:rtl/>
        </w:rPr>
        <w:t xml:space="preserve"> ، </w:t>
      </w:r>
      <w:r w:rsidRPr="00C31EA6">
        <w:rPr>
          <w:rFonts w:cs="B Nazanin" w:hint="cs"/>
          <w:b/>
          <w:bCs/>
          <w:sz w:val="18"/>
          <w:szCs w:val="18"/>
          <w:rtl/>
        </w:rPr>
        <w:t xml:space="preserve">به </w:t>
      </w:r>
      <w:r w:rsidRPr="00C31EA6">
        <w:rPr>
          <w:rFonts w:cs="B Nazanin"/>
          <w:b/>
          <w:bCs/>
          <w:sz w:val="18"/>
          <w:szCs w:val="18"/>
          <w:rtl/>
        </w:rPr>
        <w:t>هر يک</w:t>
      </w:r>
      <w:r w:rsidRPr="00C31EA6">
        <w:rPr>
          <w:rFonts w:cs="B Nazanin" w:hint="cs"/>
          <w:b/>
          <w:bCs/>
          <w:sz w:val="18"/>
          <w:szCs w:val="18"/>
          <w:rtl/>
        </w:rPr>
        <w:t xml:space="preserve"> از نامها</w:t>
      </w:r>
      <w:r w:rsidRPr="00C31EA6">
        <w:rPr>
          <w:rFonts w:cs="B Nazanin"/>
          <w:b/>
          <w:bCs/>
          <w:sz w:val="18"/>
          <w:szCs w:val="18"/>
          <w:rtl/>
        </w:rPr>
        <w:t xml:space="preserve"> که بخوانيد</w:t>
      </w:r>
      <w:r w:rsidRPr="00C31EA6">
        <w:rPr>
          <w:rFonts w:cs="B Nazanin" w:hint="cs"/>
          <w:b/>
          <w:bCs/>
          <w:sz w:val="18"/>
          <w:szCs w:val="18"/>
          <w:rtl/>
        </w:rPr>
        <w:t xml:space="preserve"> درست است زیرا</w:t>
      </w:r>
      <w:r w:rsidRPr="00C31EA6">
        <w:rPr>
          <w:rFonts w:cs="B Nazanin"/>
          <w:b/>
          <w:bCs/>
          <w:sz w:val="18"/>
          <w:szCs w:val="18"/>
          <w:rtl/>
        </w:rPr>
        <w:t xml:space="preserve"> نامهاي نيکو از آن اوست</w:t>
      </w:r>
      <w:r w:rsidRPr="00C31EA6">
        <w:rPr>
          <w:rFonts w:cs="B Nazanin" w:hint="cs"/>
          <w:b/>
          <w:bCs/>
          <w:sz w:val="18"/>
          <w:szCs w:val="18"/>
          <w:rtl/>
        </w:rPr>
        <w:t xml:space="preserve">، </w:t>
      </w:r>
      <w:r w:rsidRPr="00C31EA6">
        <w:rPr>
          <w:rFonts w:cs="B Nazanin"/>
          <w:b/>
          <w:bCs/>
          <w:sz w:val="18"/>
          <w:szCs w:val="18"/>
          <w:rtl/>
        </w:rPr>
        <w:t>و</w:t>
      </w:r>
      <w:r w:rsidRPr="00C31EA6">
        <w:rPr>
          <w:rFonts w:cs="B Nazanin" w:hint="cs"/>
          <w:b/>
          <w:bCs/>
          <w:sz w:val="18"/>
          <w:szCs w:val="18"/>
          <w:rtl/>
        </w:rPr>
        <w:t xml:space="preserve"> ای پیامبر!</w:t>
      </w:r>
      <w:r w:rsidRPr="00C31EA6">
        <w:rPr>
          <w:rFonts w:cs="B Nazanin"/>
          <w:b/>
          <w:bCs/>
          <w:sz w:val="18"/>
          <w:szCs w:val="18"/>
          <w:rtl/>
        </w:rPr>
        <w:t xml:space="preserve"> </w:t>
      </w:r>
      <w:r w:rsidRPr="00C31EA6">
        <w:rPr>
          <w:rFonts w:cs="B Nazanin" w:hint="cs"/>
          <w:b/>
          <w:bCs/>
          <w:sz w:val="18"/>
          <w:szCs w:val="18"/>
          <w:rtl/>
        </w:rPr>
        <w:t xml:space="preserve">تو نیز </w:t>
      </w:r>
      <w:r w:rsidRPr="00C31EA6">
        <w:rPr>
          <w:rFonts w:cs="B Nazanin"/>
          <w:b/>
          <w:bCs/>
          <w:sz w:val="18"/>
          <w:szCs w:val="18"/>
          <w:rtl/>
        </w:rPr>
        <w:t>نمازت را نه با صداي بلند بخوان</w:t>
      </w:r>
      <w:r w:rsidRPr="00C31EA6">
        <w:rPr>
          <w:rFonts w:cs="B Nazanin" w:hint="cs"/>
          <w:b/>
          <w:bCs/>
          <w:sz w:val="18"/>
          <w:szCs w:val="18"/>
          <w:rtl/>
        </w:rPr>
        <w:t xml:space="preserve"> </w:t>
      </w:r>
      <w:r w:rsidRPr="00C31EA6">
        <w:rPr>
          <w:rFonts w:cs="B Nazanin"/>
          <w:b/>
          <w:bCs/>
          <w:sz w:val="18"/>
          <w:szCs w:val="18"/>
          <w:rtl/>
        </w:rPr>
        <w:t>، و نه به آهستگي</w:t>
      </w:r>
      <w:r w:rsidRPr="00C31EA6">
        <w:rPr>
          <w:rFonts w:cs="B Nazanin" w:hint="cs"/>
          <w:b/>
          <w:bCs/>
          <w:sz w:val="18"/>
          <w:szCs w:val="18"/>
          <w:rtl/>
        </w:rPr>
        <w:t xml:space="preserve"> </w:t>
      </w:r>
      <w:r w:rsidRPr="00C31EA6">
        <w:rPr>
          <w:rFonts w:cs="B Nazanin"/>
          <w:b/>
          <w:bCs/>
          <w:sz w:val="18"/>
          <w:szCs w:val="18"/>
          <w:rtl/>
        </w:rPr>
        <w:t xml:space="preserve">، و </w:t>
      </w:r>
      <w:r w:rsidRPr="00C31EA6">
        <w:rPr>
          <w:rFonts w:cs="B Nazanin" w:hint="cs"/>
          <w:b/>
          <w:bCs/>
          <w:sz w:val="18"/>
          <w:szCs w:val="18"/>
          <w:rtl/>
        </w:rPr>
        <w:t xml:space="preserve">حالتی </w:t>
      </w:r>
      <w:r w:rsidRPr="00C31EA6">
        <w:rPr>
          <w:rFonts w:cs="B Nazanin"/>
          <w:b/>
          <w:bCs/>
          <w:sz w:val="18"/>
          <w:szCs w:val="18"/>
          <w:rtl/>
        </w:rPr>
        <w:t>بين آن</w:t>
      </w:r>
      <w:r w:rsidRPr="00C31EA6">
        <w:rPr>
          <w:rFonts w:cs="B Nazanin" w:hint="cs"/>
          <w:b/>
          <w:bCs/>
          <w:sz w:val="18"/>
          <w:szCs w:val="18"/>
          <w:rtl/>
        </w:rPr>
        <w:t xml:space="preserve"> </w:t>
      </w:r>
      <w:r w:rsidRPr="00C31EA6">
        <w:rPr>
          <w:rFonts w:cs="B Nazanin"/>
          <w:b/>
          <w:bCs/>
          <w:sz w:val="18"/>
          <w:szCs w:val="18"/>
          <w:rtl/>
        </w:rPr>
        <w:t>دو حالت را در پيش گير</w:t>
      </w:r>
      <w:r w:rsidRPr="00C31EA6">
        <w:rPr>
          <w:rFonts w:cs="B Nazanin" w:hint="cs"/>
          <w:b/>
          <w:bCs/>
          <w:sz w:val="18"/>
          <w:szCs w:val="18"/>
          <w:rtl/>
        </w:rPr>
        <w:t xml:space="preserve"> (110) </w:t>
      </w:r>
      <w:r w:rsidRPr="00C31EA6">
        <w:rPr>
          <w:rFonts w:cs="B Nazanin"/>
          <w:b/>
          <w:bCs/>
          <w:sz w:val="18"/>
          <w:szCs w:val="18"/>
          <w:rtl/>
        </w:rPr>
        <w:t>و</w:t>
      </w:r>
      <w:r w:rsidRPr="00C31EA6">
        <w:rPr>
          <w:rFonts w:cs="B Nazanin" w:hint="cs"/>
          <w:b/>
          <w:bCs/>
          <w:sz w:val="18"/>
          <w:szCs w:val="18"/>
          <w:rtl/>
        </w:rPr>
        <w:t xml:space="preserve"> در نیایش های خویش</w:t>
      </w:r>
      <w:r w:rsidRPr="00C31EA6">
        <w:rPr>
          <w:rFonts w:cs="B Nazanin"/>
          <w:b/>
          <w:bCs/>
          <w:sz w:val="18"/>
          <w:szCs w:val="18"/>
          <w:rtl/>
        </w:rPr>
        <w:t xml:space="preserve"> بگو</w:t>
      </w:r>
      <w:r w:rsidRPr="00C31EA6">
        <w:rPr>
          <w:rFonts w:cs="B Nazanin" w:hint="cs"/>
          <w:b/>
          <w:bCs/>
          <w:sz w:val="18"/>
          <w:szCs w:val="18"/>
          <w:rtl/>
        </w:rPr>
        <w:t>:</w:t>
      </w:r>
      <w:r w:rsidRPr="00C31EA6">
        <w:rPr>
          <w:rFonts w:cs="B Nazanin"/>
          <w:b/>
          <w:bCs/>
          <w:sz w:val="18"/>
          <w:szCs w:val="18"/>
          <w:rtl/>
        </w:rPr>
        <w:t xml:space="preserve"> ستايش مخصوص خداوندي</w:t>
      </w:r>
      <w:r w:rsidRPr="00C31EA6">
        <w:rPr>
          <w:rFonts w:cs="B Nazanin" w:hint="cs"/>
          <w:b/>
          <w:bCs/>
          <w:sz w:val="18"/>
          <w:szCs w:val="18"/>
          <w:rtl/>
        </w:rPr>
        <w:t xml:space="preserve"> ا</w:t>
      </w:r>
      <w:r w:rsidRPr="00C31EA6">
        <w:rPr>
          <w:rFonts w:cs="B Nazanin"/>
          <w:b/>
          <w:bCs/>
          <w:sz w:val="18"/>
          <w:szCs w:val="18"/>
          <w:rtl/>
        </w:rPr>
        <w:t>ست که فرزندي بر نگرفته</w:t>
      </w:r>
      <w:r w:rsidRPr="00C31EA6">
        <w:rPr>
          <w:rFonts w:cs="B Nazanin" w:hint="cs"/>
          <w:b/>
          <w:bCs/>
          <w:sz w:val="18"/>
          <w:szCs w:val="18"/>
          <w:rtl/>
        </w:rPr>
        <w:t xml:space="preserve"> </w:t>
      </w:r>
      <w:r w:rsidRPr="00C31EA6">
        <w:rPr>
          <w:rFonts w:cs="B Nazanin"/>
          <w:b/>
          <w:bCs/>
          <w:sz w:val="18"/>
          <w:szCs w:val="18"/>
          <w:rtl/>
        </w:rPr>
        <w:t>، و در فرمانروائي شريکي ندارد</w:t>
      </w:r>
      <w:r w:rsidRPr="00C31EA6">
        <w:rPr>
          <w:rFonts w:cs="B Nazanin" w:hint="cs"/>
          <w:b/>
          <w:bCs/>
          <w:sz w:val="18"/>
          <w:szCs w:val="18"/>
          <w:rtl/>
        </w:rPr>
        <w:t xml:space="preserve"> </w:t>
      </w:r>
      <w:r w:rsidRPr="00C31EA6">
        <w:rPr>
          <w:rFonts w:cs="B Nazanin"/>
          <w:b/>
          <w:bCs/>
          <w:sz w:val="18"/>
          <w:szCs w:val="18"/>
          <w:rtl/>
        </w:rPr>
        <w:t xml:space="preserve">، و </w:t>
      </w:r>
      <w:r w:rsidRPr="00C31EA6">
        <w:rPr>
          <w:rFonts w:cs="B Nazanin" w:hint="cs"/>
          <w:b/>
          <w:bCs/>
          <w:sz w:val="18"/>
          <w:szCs w:val="18"/>
          <w:rtl/>
        </w:rPr>
        <w:t xml:space="preserve">هرگز اینطور نیست که </w:t>
      </w:r>
      <w:r w:rsidRPr="00C31EA6">
        <w:rPr>
          <w:rFonts w:cs="B Nazanin"/>
          <w:b/>
          <w:bCs/>
          <w:sz w:val="18"/>
          <w:szCs w:val="18"/>
          <w:rtl/>
        </w:rPr>
        <w:t>از روي زبوني سرپرستي دا</w:t>
      </w:r>
      <w:r w:rsidRPr="00C31EA6">
        <w:rPr>
          <w:rFonts w:cs="B Nazanin" w:hint="cs"/>
          <w:b/>
          <w:bCs/>
          <w:sz w:val="18"/>
          <w:szCs w:val="18"/>
          <w:rtl/>
        </w:rPr>
        <w:t>شته باش</w:t>
      </w:r>
      <w:r w:rsidRPr="00C31EA6">
        <w:rPr>
          <w:rFonts w:cs="B Nazanin"/>
          <w:b/>
          <w:bCs/>
          <w:sz w:val="18"/>
          <w:szCs w:val="18"/>
          <w:rtl/>
        </w:rPr>
        <w:t>د</w:t>
      </w:r>
      <w:r w:rsidRPr="00C31EA6">
        <w:rPr>
          <w:rFonts w:cs="B Nazanin" w:hint="cs"/>
          <w:b/>
          <w:bCs/>
          <w:sz w:val="18"/>
          <w:szCs w:val="18"/>
          <w:rtl/>
        </w:rPr>
        <w:t xml:space="preserve"> ، </w:t>
      </w:r>
      <w:r w:rsidRPr="00C31EA6">
        <w:rPr>
          <w:rFonts w:cs="B Nazanin"/>
          <w:b/>
          <w:bCs/>
          <w:sz w:val="18"/>
          <w:szCs w:val="18"/>
          <w:rtl/>
        </w:rPr>
        <w:t>و او را چنانچه بايد و شايد به بزرگي ياد کن</w:t>
      </w:r>
      <w:r w:rsidRPr="00C31EA6">
        <w:rPr>
          <w:rFonts w:cs="B Nazanin" w:hint="cs"/>
          <w:b/>
          <w:bCs/>
          <w:sz w:val="18"/>
          <w:szCs w:val="18"/>
          <w:rtl/>
        </w:rPr>
        <w:t xml:space="preserve"> (111)</w:t>
      </w:r>
    </w:p>
    <w:p w:rsidR="009B5539" w:rsidRPr="00C31EA6" w:rsidRDefault="009B5539" w:rsidP="00C31EA6">
      <w:pPr>
        <w:widowControl w:val="0"/>
        <w:tabs>
          <w:tab w:val="left" w:pos="5460"/>
          <w:tab w:val="left" w:pos="5618"/>
        </w:tabs>
        <w:ind w:left="-52" w:right="142"/>
        <w:jc w:val="both"/>
        <w:rPr>
          <w:rFonts w:cs="B Nazanin"/>
          <w:b/>
          <w:bCs/>
          <w:sz w:val="18"/>
          <w:szCs w:val="18"/>
          <w:rtl/>
          <w:lang w:bidi="fa-IR"/>
        </w:rPr>
      </w:pPr>
    </w:p>
    <w:p w:rsidR="00C31EA6" w:rsidRPr="00C31EA6" w:rsidRDefault="00C31EA6" w:rsidP="00C31EA6">
      <w:pPr>
        <w:widowControl w:val="0"/>
        <w:tabs>
          <w:tab w:val="left" w:pos="5460"/>
          <w:tab w:val="left" w:pos="5618"/>
        </w:tabs>
        <w:ind w:left="-52" w:right="142"/>
        <w:jc w:val="both"/>
        <w:rPr>
          <w:rFonts w:cs="B Nazanin"/>
          <w:b/>
          <w:bCs/>
          <w:sz w:val="18"/>
          <w:szCs w:val="18"/>
          <w:rtl/>
          <w:lang w:bidi="fa-IR"/>
        </w:rPr>
      </w:pPr>
    </w:p>
    <w:p w:rsidR="00DD5EFA" w:rsidRPr="00653614" w:rsidRDefault="00DD5EFA" w:rsidP="00635871">
      <w:pPr>
        <w:tabs>
          <w:tab w:val="left" w:pos="5460"/>
          <w:tab w:val="left" w:pos="5618"/>
        </w:tabs>
        <w:ind w:left="-52" w:right="142"/>
        <w:jc w:val="center"/>
        <w:rPr>
          <w:rFonts w:cs="B Nazanin"/>
          <w:b/>
          <w:bCs/>
          <w:sz w:val="40"/>
          <w:szCs w:val="40"/>
          <w:u w:val="single"/>
          <w:rtl/>
          <w:lang w:bidi="fa-IR"/>
        </w:rPr>
      </w:pPr>
      <w:r w:rsidRPr="00653614">
        <w:rPr>
          <w:rFonts w:cs="B Nazanin" w:hint="cs"/>
          <w:b/>
          <w:bCs/>
          <w:sz w:val="40"/>
          <w:szCs w:val="40"/>
          <w:u w:val="single"/>
          <w:rtl/>
          <w:lang w:bidi="fa-IR"/>
        </w:rPr>
        <w:lastRenderedPageBreak/>
        <w:t>پیش تفسیر</w:t>
      </w:r>
      <w:r w:rsidR="001C192F">
        <w:rPr>
          <w:rFonts w:cs="B Nazanin" w:hint="cs"/>
          <w:b/>
          <w:bCs/>
          <w:sz w:val="40"/>
          <w:szCs w:val="40"/>
          <w:u w:val="single"/>
          <w:rtl/>
          <w:lang w:bidi="fa-IR"/>
        </w:rPr>
        <w:t xml:space="preserve"> </w:t>
      </w:r>
    </w:p>
    <w:p w:rsidR="00653614" w:rsidRPr="0063746A" w:rsidRDefault="00653614"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7B169B" w:rsidRPr="00653614" w:rsidRDefault="007B169B" w:rsidP="00635871">
      <w:pPr>
        <w:widowControl w:val="0"/>
        <w:tabs>
          <w:tab w:val="left" w:pos="5460"/>
          <w:tab w:val="left" w:pos="5618"/>
        </w:tabs>
        <w:ind w:left="-52" w:right="142"/>
        <w:jc w:val="both"/>
        <w:rPr>
          <w:rFonts w:cs="B Nazanin"/>
          <w:b/>
          <w:bCs/>
          <w:color w:val="000000"/>
          <w:sz w:val="22"/>
          <w:szCs w:val="22"/>
          <w:rtl/>
          <w:lang w:bidi="fa-IR"/>
        </w:rPr>
      </w:pPr>
      <w:r w:rsidRPr="00FB2797">
        <w:rPr>
          <w:rFonts w:cs="B Nazanin" w:hint="cs"/>
          <w:b/>
          <w:bCs/>
          <w:color w:val="000000"/>
          <w:sz w:val="22"/>
          <w:szCs w:val="22"/>
          <w:u w:val="single"/>
          <w:rtl/>
          <w:lang w:bidi="fa-IR"/>
        </w:rPr>
        <w:t>درس:</w:t>
      </w:r>
      <w:r w:rsidRPr="0065361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E64E2B" w:rsidRPr="007B169B" w:rsidRDefault="00653614" w:rsidP="00635871">
      <w:pPr>
        <w:tabs>
          <w:tab w:val="left" w:pos="5460"/>
          <w:tab w:val="left" w:pos="5618"/>
        </w:tabs>
        <w:ind w:left="-52" w:right="142"/>
        <w:jc w:val="both"/>
        <w:rPr>
          <w:rFonts w:cs="B Nazanin"/>
          <w:b/>
          <w:bCs/>
          <w:rtl/>
          <w:lang w:bidi="fa-IR"/>
        </w:rPr>
      </w:pPr>
      <w:r w:rsidRPr="00FB2797">
        <w:rPr>
          <w:rFonts w:cs="B Nazanin" w:hint="cs"/>
          <w:b/>
          <w:bCs/>
          <w:sz w:val="22"/>
          <w:szCs w:val="22"/>
          <w:u w:val="single"/>
          <w:rtl/>
          <w:lang w:bidi="fa-IR"/>
        </w:rPr>
        <w:t>درب</w:t>
      </w:r>
      <w:r w:rsidR="00DD5EFA" w:rsidRPr="00FB2797">
        <w:rPr>
          <w:rFonts w:cs="B Nazanin" w:hint="cs"/>
          <w:b/>
          <w:bCs/>
          <w:sz w:val="22"/>
          <w:szCs w:val="22"/>
          <w:u w:val="single"/>
          <w:rtl/>
          <w:lang w:bidi="fa-IR"/>
        </w:rPr>
        <w:t xml:space="preserve"> :</w:t>
      </w:r>
      <w:r w:rsidR="00DD5EFA" w:rsidRPr="00653614">
        <w:rPr>
          <w:rFonts w:cs="B Nazanin" w:hint="cs"/>
          <w:b/>
          <w:bCs/>
          <w:sz w:val="22"/>
          <w:szCs w:val="22"/>
          <w:rtl/>
          <w:lang w:bidi="fa-IR"/>
        </w:rPr>
        <w:t xml:space="preserve"> </w:t>
      </w:r>
      <w:r w:rsidR="006675C0" w:rsidRPr="00653614">
        <w:rPr>
          <w:rFonts w:cs="B Nazanin" w:hint="cs"/>
          <w:b/>
          <w:bCs/>
          <w:color w:val="000000"/>
          <w:sz w:val="22"/>
          <w:szCs w:val="22"/>
          <w:rtl/>
          <w:lang w:bidi="fa-IR"/>
        </w:rPr>
        <w:t>دلداري به آن حضرت که مخالفانش نمي توانند کاري از پيش ببرند</w:t>
      </w:r>
      <w:r w:rsidR="00FE1C46" w:rsidRPr="00653614">
        <w:rPr>
          <w:rFonts w:cs="B Nazanin" w:hint="cs"/>
          <w:b/>
          <w:bCs/>
          <w:color w:val="000000"/>
          <w:sz w:val="22"/>
          <w:szCs w:val="22"/>
          <w:rtl/>
          <w:lang w:bidi="fa-IR"/>
        </w:rPr>
        <w:t xml:space="preserve"> </w:t>
      </w:r>
      <w:r>
        <w:rPr>
          <w:rFonts w:cs="B Nazanin" w:hint="cs"/>
          <w:b/>
          <w:bCs/>
          <w:sz w:val="22"/>
          <w:szCs w:val="22"/>
          <w:rtl/>
          <w:lang w:bidi="fa-IR"/>
        </w:rPr>
        <w:t xml:space="preserve">و نیز اینکه </w:t>
      </w:r>
      <w:r w:rsidR="00E64E2B" w:rsidRPr="00653614">
        <w:rPr>
          <w:rFonts w:cs="B Nazanin" w:hint="cs"/>
          <w:b/>
          <w:bCs/>
          <w:color w:val="000000"/>
          <w:sz w:val="22"/>
          <w:szCs w:val="22"/>
          <w:rtl/>
          <w:lang w:bidi="fa-IR"/>
        </w:rPr>
        <w:t>اينک که اينان چنين</w:t>
      </w:r>
      <w:r w:rsidR="00E64E2B" w:rsidRPr="00653614">
        <w:rPr>
          <w:rFonts w:cs="B Nazanin" w:hint="eastAsia"/>
          <w:b/>
          <w:bCs/>
          <w:color w:val="000000"/>
          <w:sz w:val="22"/>
          <w:szCs w:val="22"/>
          <w:rtl/>
          <w:lang w:bidi="fa-IR"/>
        </w:rPr>
        <w:t>‌</w:t>
      </w:r>
      <w:r w:rsidR="00E64E2B" w:rsidRPr="00653614">
        <w:rPr>
          <w:rFonts w:cs="B Nazanin" w:hint="cs"/>
          <w:b/>
          <w:bCs/>
          <w:color w:val="000000"/>
          <w:sz w:val="22"/>
          <w:szCs w:val="22"/>
          <w:rtl/>
          <w:lang w:bidi="fa-IR"/>
        </w:rPr>
        <w:t>اند،</w:t>
      </w:r>
      <w:r>
        <w:rPr>
          <w:rFonts w:cs="B Nazanin" w:hint="cs"/>
          <w:b/>
          <w:bCs/>
          <w:color w:val="000000"/>
          <w:sz w:val="22"/>
          <w:szCs w:val="22"/>
          <w:rtl/>
          <w:lang w:bidi="fa-IR"/>
        </w:rPr>
        <w:t xml:space="preserve"> اینطور</w:t>
      </w:r>
      <w:r w:rsidR="00E64E2B" w:rsidRPr="00653614">
        <w:rPr>
          <w:rFonts w:cs="B Nazanin" w:hint="cs"/>
          <w:b/>
          <w:bCs/>
          <w:color w:val="000000"/>
          <w:sz w:val="22"/>
          <w:szCs w:val="22"/>
          <w:rtl/>
          <w:lang w:bidi="fa-IR"/>
        </w:rPr>
        <w:t xml:space="preserve"> بگو</w:t>
      </w:r>
      <w:r>
        <w:rPr>
          <w:rFonts w:cs="B Nazanin" w:hint="cs"/>
          <w:b/>
          <w:bCs/>
          <w:sz w:val="22"/>
          <w:szCs w:val="22"/>
          <w:rtl/>
          <w:lang w:bidi="fa-IR"/>
        </w:rPr>
        <w:t xml:space="preserve"> </w:t>
      </w:r>
      <w:r w:rsidR="00E64E2B" w:rsidRPr="00653614">
        <w:rPr>
          <w:rFonts w:cs="B Nazanin" w:hint="cs"/>
          <w:b/>
          <w:bCs/>
          <w:sz w:val="22"/>
          <w:szCs w:val="22"/>
          <w:rtl/>
          <w:lang w:bidi="fa-IR"/>
        </w:rPr>
        <w:t>.</w:t>
      </w:r>
    </w:p>
    <w:p w:rsidR="00653614" w:rsidRDefault="00653614"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53614" w:rsidRDefault="00653614" w:rsidP="00635871">
      <w:pPr>
        <w:widowControl w:val="0"/>
        <w:tabs>
          <w:tab w:val="left" w:pos="5460"/>
          <w:tab w:val="left" w:pos="5618"/>
        </w:tabs>
        <w:ind w:left="-52" w:right="142"/>
        <w:jc w:val="both"/>
        <w:rPr>
          <w:rFonts w:cs="B Nazanin"/>
          <w:b/>
          <w:bCs/>
          <w:sz w:val="26"/>
          <w:szCs w:val="26"/>
          <w:u w:val="single"/>
          <w:rtl/>
          <w:lang w:bidi="fa-IR"/>
        </w:rPr>
      </w:pPr>
      <w:r w:rsidRPr="008D3CA3">
        <w:rPr>
          <w:rFonts w:cs="B Nazanin" w:hint="cs"/>
          <w:sz w:val="18"/>
          <w:szCs w:val="18"/>
          <w:rtl/>
          <w:lang w:bidi="fa-IR"/>
        </w:rPr>
        <w:t xml:space="preserve">در پاراگراف 1 که ابتدای ورود به سوره است شرحی از نشان دادن بعضی ازآیات الهی درجهت آموزش و کمک و تقویت مواضع رسولانه به پیامبر </w:t>
      </w:r>
      <w:r w:rsidRPr="008D3CA3">
        <w:rPr>
          <w:rFonts w:hint="cs"/>
          <w:sz w:val="18"/>
          <w:szCs w:val="18"/>
          <w:rtl/>
          <w:lang w:bidi="fa-IR"/>
        </w:rPr>
        <w:t>–</w:t>
      </w:r>
      <w:r w:rsidRPr="008D3CA3">
        <w:rPr>
          <w:rFonts w:cs="B Nazanin" w:hint="cs"/>
          <w:sz w:val="18"/>
          <w:szCs w:val="18"/>
          <w:rtl/>
          <w:lang w:bidi="fa-IR"/>
        </w:rPr>
        <w:t xml:space="preserve"> ص </w:t>
      </w:r>
      <w:r w:rsidRPr="008D3CA3">
        <w:rPr>
          <w:rFonts w:hint="cs"/>
          <w:sz w:val="18"/>
          <w:szCs w:val="18"/>
          <w:rtl/>
          <w:lang w:bidi="fa-IR"/>
        </w:rPr>
        <w:t>–</w:t>
      </w:r>
      <w:r w:rsidRPr="008D3CA3">
        <w:rPr>
          <w:rFonts w:cs="B Nazanin" w:hint="cs"/>
          <w:sz w:val="18"/>
          <w:szCs w:val="18"/>
          <w:rtl/>
          <w:lang w:bidi="fa-IR"/>
        </w:rPr>
        <w:t xml:space="preserve"> میدهد .</w:t>
      </w:r>
    </w:p>
    <w:p w:rsidR="00653614" w:rsidRDefault="00653614" w:rsidP="00635871">
      <w:pPr>
        <w:widowControl w:val="0"/>
        <w:tabs>
          <w:tab w:val="left" w:pos="5460"/>
          <w:tab w:val="left" w:pos="5618"/>
        </w:tabs>
        <w:ind w:left="-52" w:right="142"/>
        <w:jc w:val="both"/>
        <w:rPr>
          <w:rFonts w:cs="B Nazanin"/>
          <w:b/>
          <w:bCs/>
          <w:sz w:val="26"/>
          <w:szCs w:val="26"/>
          <w:u w:val="single"/>
          <w:rtl/>
          <w:lang w:bidi="fa-IR"/>
        </w:rPr>
      </w:pPr>
      <w:r w:rsidRPr="00A4667F">
        <w:rPr>
          <w:rFonts w:cs="B Nazanin" w:hint="cs"/>
          <w:sz w:val="18"/>
          <w:szCs w:val="18"/>
          <w:rtl/>
          <w:lang w:bidi="fa-IR"/>
        </w:rPr>
        <w:t>در پاراگراف 2 می فرماید : یهودیان در خلاف جهت تعالیمشان درگیری</w:t>
      </w:r>
      <w:r w:rsidRPr="00A4667F">
        <w:rPr>
          <w:rFonts w:cs="B Nazanin" w:hint="cs"/>
          <w:sz w:val="18"/>
          <w:szCs w:val="18"/>
          <w:rtl/>
          <w:lang w:bidi="fa-IR"/>
        </w:rPr>
        <w:softHyphen/>
        <w:t>هائی داشته و دارند و خواهند داشت که بالاخره به شکست کامل و اضمحلالشان منجر خواهد شد .</w:t>
      </w:r>
    </w:p>
    <w:p w:rsidR="00653614" w:rsidRPr="00A309A4" w:rsidRDefault="00653614" w:rsidP="00635871">
      <w:pPr>
        <w:widowControl w:val="0"/>
        <w:tabs>
          <w:tab w:val="left" w:pos="5460"/>
          <w:tab w:val="left" w:pos="5618"/>
        </w:tabs>
        <w:ind w:left="-52" w:right="142"/>
        <w:jc w:val="both"/>
        <w:rPr>
          <w:rFonts w:cs="B Nazanin"/>
          <w:sz w:val="20"/>
          <w:szCs w:val="20"/>
          <w:rtl/>
          <w:lang w:bidi="fa-IR"/>
        </w:rPr>
      </w:pPr>
      <w:r w:rsidRPr="00A309A4">
        <w:rPr>
          <w:rFonts w:cs="B Nazanin" w:hint="cs"/>
          <w:sz w:val="20"/>
          <w:szCs w:val="20"/>
          <w:rtl/>
          <w:lang w:bidi="fa-IR"/>
        </w:rPr>
        <w:t>در پاراگراف 3 می فرماید :</w:t>
      </w:r>
      <w:r w:rsidRPr="00A309A4">
        <w:rPr>
          <w:rFonts w:cs="B Nazanin" w:hint="cs"/>
          <w:color w:val="000000"/>
          <w:sz w:val="20"/>
          <w:szCs w:val="20"/>
          <w:rtl/>
          <w:lang w:val="en-CA" w:bidi="fa-IR"/>
        </w:rPr>
        <w:t xml:space="preserve"> ای پیامبر ! همه جور به تو کمک کرده ایم ، این قرآنی که تو رابه آن مجهزکرده ایم یکی ازمصادیق بارز کمکهای ما است ولی به خاطرداشته باش که این قرآن شرط لازم هدایت است نه شرط کافی . </w:t>
      </w:r>
      <w:r w:rsidRPr="00A309A4">
        <w:rPr>
          <w:rFonts w:cs="B Nazanin" w:hint="cs"/>
          <w:sz w:val="20"/>
          <w:szCs w:val="20"/>
          <w:rtl/>
          <w:lang w:bidi="fa-IR"/>
        </w:rPr>
        <w:t>و ای کافران! چرا نگاه خود را به زندگی خراب می کنید و بجای اینکه به راه این رسول واین قرآن بیائید ، چیزی را طلب میکنید که به ضررتان است؟ و ای پیامبر ! قوانین ماراجع به هلاکت جوامع وچگونگی بدست آوردن خواسته های دنیوی واخروی اینهاست .</w:t>
      </w:r>
    </w:p>
    <w:p w:rsidR="00653614" w:rsidRPr="008E480B" w:rsidRDefault="00653614"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پاراگراف 4  تذکرات همه جانبه</w:t>
      </w:r>
      <w:r w:rsidRPr="005D4589">
        <w:rPr>
          <w:rFonts w:cs="B Nazanin" w:hint="cs"/>
          <w:sz w:val="20"/>
          <w:szCs w:val="20"/>
          <w:rtl/>
          <w:lang w:bidi="fa-IR"/>
        </w:rPr>
        <w:softHyphen/>
        <w:t>ای به پیامبر (ص) و مسلمانان میدهد و می فرماید برای اینکه بتوانیدحضورموثری درجهت ارتقای خویش وسایرین داشته باشید لازم است این صفات را احرازکنید .</w:t>
      </w:r>
    </w:p>
    <w:p w:rsidR="00653614" w:rsidRPr="005D4589" w:rsidRDefault="00653614" w:rsidP="00635871">
      <w:pPr>
        <w:widowControl w:val="0"/>
        <w:tabs>
          <w:tab w:val="left" w:pos="5460"/>
          <w:tab w:val="left" w:pos="5618"/>
        </w:tabs>
        <w:ind w:left="-52" w:right="142"/>
        <w:jc w:val="both"/>
        <w:rPr>
          <w:rFonts w:cs="B Nazanin"/>
          <w:sz w:val="20"/>
          <w:szCs w:val="20"/>
          <w:rtl/>
          <w:lang w:bidi="fa-IR"/>
        </w:rPr>
      </w:pPr>
      <w:r w:rsidRPr="005D4589">
        <w:rPr>
          <w:rFonts w:cs="B Nazanin" w:hint="cs"/>
          <w:sz w:val="20"/>
          <w:szCs w:val="20"/>
          <w:rtl/>
          <w:lang w:bidi="fa-IR"/>
        </w:rPr>
        <w:t xml:space="preserve">درپاراگراف 5 می فرماید : نظام فکری شرک نامعقول است و ای کافران ! ازاین لجبازی هادست بکشید و به ایمان به خداوند یگانه که معقول ومنطقی است بگرائید. </w:t>
      </w:r>
    </w:p>
    <w:p w:rsidR="00653614" w:rsidRDefault="00653614" w:rsidP="00635871">
      <w:pPr>
        <w:widowControl w:val="0"/>
        <w:tabs>
          <w:tab w:val="left" w:pos="5460"/>
          <w:tab w:val="left" w:pos="5618"/>
        </w:tabs>
        <w:ind w:left="-52" w:right="142"/>
        <w:jc w:val="both"/>
        <w:rPr>
          <w:rFonts w:cs="B Nazanin"/>
          <w:b/>
          <w:bCs/>
          <w:sz w:val="22"/>
          <w:szCs w:val="22"/>
          <w:rtl/>
          <w:lang w:bidi="fa-IR"/>
        </w:rPr>
      </w:pPr>
      <w:r w:rsidRPr="005D4589">
        <w:rPr>
          <w:rFonts w:cs="B Nazanin" w:hint="cs"/>
          <w:sz w:val="20"/>
          <w:szCs w:val="20"/>
          <w:rtl/>
          <w:lang w:bidi="fa-IR"/>
        </w:rPr>
        <w:t>در این پاراگراف می فرماید : ای پیامبر! به آنها اهمیتی نده ، اشکال از خودشان است  و اینطورنیست که تو یا این قرآن ، «هرکسی» را بتوانید هدایت کنید و موضوع قیامت هرچه باشد موضوع سنگینی است وتونباید انتظارداشته باشی فورا آن راجذب کنند . باید حوصله کنی ، بایدگفتگوکنی ، و به پیروانت بگو به مسلمانی خویش مغرورنشوند ، وبه مشرکان هم بگو «خدایان» تان نمیتوانندمشکلی را از شما حل کنند . و بر مدت عمر جوامع بشری و ارائه معجزات الهی، قوانینی حاکم است و از رفتاراین کافران ناراحت نباش . به عکس تصوراتشان ، نه تنها نباید چندان ازاوضاع خویش مطمئن باشند ، بلکه شایسته اســــت در باره موضوع آن خوابی که دیده ای خیلی هم برخویش نگران باشند .</w:t>
      </w:r>
    </w:p>
    <w:p w:rsidR="00653614" w:rsidRPr="00855125" w:rsidRDefault="00653614" w:rsidP="00635871">
      <w:pPr>
        <w:tabs>
          <w:tab w:val="left" w:pos="5460"/>
          <w:tab w:val="left" w:pos="5618"/>
        </w:tabs>
        <w:ind w:left="-52" w:right="142"/>
        <w:jc w:val="both"/>
        <w:rPr>
          <w:rFonts w:cs="B Nazanin"/>
          <w:sz w:val="20"/>
          <w:szCs w:val="20"/>
          <w:rtl/>
          <w:lang w:bidi="fa-IR"/>
        </w:rPr>
      </w:pPr>
      <w:r w:rsidRPr="00855125">
        <w:rPr>
          <w:rFonts w:cs="B Nazanin" w:hint="cs"/>
          <w:sz w:val="20"/>
          <w:szCs w:val="20"/>
          <w:rtl/>
          <w:lang w:bidi="fa-IR"/>
        </w:rPr>
        <w:lastRenderedPageBreak/>
        <w:t>در پاراگراف 6 می فرماید : ای پیامبر ! مخالفانت فعلا تحت تاثیر شیطان هستند و قلمرو او نیز حوزه ذهنی آنهاست ، قلمرو توهم همان حوزه است ، لذا پایداری کن تا کم کم بقدر ممکن او را عقب برانی .</w:t>
      </w:r>
    </w:p>
    <w:p w:rsidR="00653614" w:rsidRPr="007B6979" w:rsidRDefault="00653614" w:rsidP="00635871">
      <w:pPr>
        <w:widowControl w:val="0"/>
        <w:tabs>
          <w:tab w:val="left" w:pos="5460"/>
          <w:tab w:val="left" w:pos="5618"/>
        </w:tabs>
        <w:ind w:left="-52" w:right="142"/>
        <w:jc w:val="both"/>
        <w:rPr>
          <w:rFonts w:cs="B Nazanin"/>
          <w:b/>
          <w:bCs/>
          <w:rtl/>
          <w:lang w:bidi="fa-IR"/>
        </w:rPr>
      </w:pPr>
      <w:r w:rsidRPr="00855125">
        <w:rPr>
          <w:rFonts w:cs="B Nazanin" w:hint="cs"/>
          <w:sz w:val="20"/>
          <w:szCs w:val="20"/>
          <w:rtl/>
          <w:lang w:bidi="fa-IR"/>
        </w:rPr>
        <w:t>و نیز می فرماید : ای کافران ! صاحب این نعمت ها را به یاد بیاورید و رسولـــش را تکذیب نکنید بلکه به او بگروید تا به نعمت های بزرگ تر اخروی هم برسید و اینکه شما را برای بزرگی و بزرگواری آفریده ایم ، قدرخود بدانید و رفتاری کنیدکه درخور آن باشد و ای کافران ! اگر قدرنعمت ها را (که درپاراگراف های قبــل ذکرشد) نشناختید معلوم میشود چشم حقیقت بین شما کوراست ، لذا درجهان بعدی وضع بدتری خواهید داشت .</w:t>
      </w:r>
    </w:p>
    <w:p w:rsidR="00653614" w:rsidRPr="006635AA" w:rsidRDefault="00653614" w:rsidP="00635871">
      <w:pPr>
        <w:widowControl w:val="0"/>
        <w:tabs>
          <w:tab w:val="left" w:pos="5460"/>
          <w:tab w:val="left" w:pos="5618"/>
        </w:tabs>
        <w:ind w:left="-52" w:right="142"/>
        <w:jc w:val="both"/>
        <w:rPr>
          <w:rFonts w:cs="B Nazanin"/>
          <w:b/>
          <w:bCs/>
          <w:rtl/>
          <w:lang w:bidi="fa-IR"/>
        </w:rPr>
      </w:pPr>
      <w:r w:rsidRPr="003E5DF0">
        <w:rPr>
          <w:rFonts w:cs="B Nazanin" w:hint="cs"/>
          <w:sz w:val="20"/>
          <w:szCs w:val="20"/>
          <w:rtl/>
          <w:lang w:bidi="fa-IR"/>
        </w:rPr>
        <w:t>درپاراگراف 7 می فرماید : ای پیامبر ! لازم نیست به جهت پیشبرد رسالتت کوچک ترین امتیازی به مخالفانت بدهی . وظیفه توفقط رساندن پیام است ، نگران نتیجه بخشیِ آن مباش ، و بدان که قسمت</w:t>
      </w:r>
      <w:r w:rsidRPr="003E5DF0">
        <w:rPr>
          <w:rFonts w:cs="B Nazanin" w:hint="cs"/>
          <w:sz w:val="20"/>
          <w:szCs w:val="20"/>
          <w:rtl/>
          <w:lang w:bidi="fa-IR"/>
        </w:rPr>
        <w:softHyphen/>
        <w:t>هایی از قرآن در عین حال دارای دو اثر متضاد است ، ضمنا برای اینکه قوام شخصیتیِ حداکثری راکه برای این موضوع لازم است ، پیداکنی ، این عبادات راپیشه کن .</w:t>
      </w:r>
    </w:p>
    <w:p w:rsidR="00653614" w:rsidRPr="00653614" w:rsidRDefault="00653614" w:rsidP="00635871">
      <w:pPr>
        <w:widowControl w:val="0"/>
        <w:tabs>
          <w:tab w:val="left" w:pos="5460"/>
          <w:tab w:val="left" w:pos="5618"/>
        </w:tabs>
        <w:ind w:left="-52" w:right="142"/>
        <w:jc w:val="both"/>
        <w:rPr>
          <w:rFonts w:cs="B Nazanin"/>
          <w:sz w:val="20"/>
          <w:szCs w:val="20"/>
          <w:rtl/>
          <w:lang w:bidi="fa-IR"/>
        </w:rPr>
      </w:pPr>
      <w:r w:rsidRPr="00653614">
        <w:rPr>
          <w:rFonts w:cs="B Nazanin" w:hint="cs"/>
          <w:sz w:val="20"/>
          <w:szCs w:val="20"/>
          <w:rtl/>
          <w:lang w:bidi="fa-IR"/>
        </w:rPr>
        <w:t>در پاراگراف 8 می فرماید : ای پیامبر جواب کافران و سایرمخاطب ها که شبهه ها وسوالاتی مطرح میکنند این است .</w:t>
      </w:r>
    </w:p>
    <w:p w:rsidR="00DD5EFA" w:rsidRPr="00653614" w:rsidRDefault="00DD5EFA"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در این پاراگراف می فرماید :</w:t>
      </w:r>
      <w:r w:rsidR="00B55117" w:rsidRPr="00653614">
        <w:rPr>
          <w:rFonts w:cs="B Nazanin" w:hint="cs"/>
          <w:sz w:val="22"/>
          <w:szCs w:val="22"/>
          <w:rtl/>
          <w:lang w:bidi="fa-IR"/>
        </w:rPr>
        <w:t xml:space="preserve"> ای پیامبر ! مطمئن ومحکم باش ، آنها نمیتوانند دردشمنی باآیات ما ازحد معینی فراتر بروند ، لذا باجدیت کامل رسالتت را پی گیر .</w:t>
      </w:r>
    </w:p>
    <w:p w:rsidR="00FB2797" w:rsidRPr="00653614" w:rsidRDefault="00E64E2B" w:rsidP="00F70DCF">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در این پاراگراف می فرماید : ای پیامبر ! قرآنی که به تو داده ایم دربالاترین قله ارزشهاست  و به اینکه ناآگاهان گرایشی به آن نشان نمیدهند اهمیتی مده . خودت نیز برای اینکــه از این پس با مشکلات رسالتت موفق تر برخورد کنی این رژیم عبادتی را در پیش بگیر .</w:t>
      </w:r>
    </w:p>
    <w:p w:rsidR="00B34ABB" w:rsidRPr="00653614" w:rsidRDefault="00653614"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653614">
        <w:rPr>
          <w:rFonts w:cs="B Nazanin" w:hint="cs"/>
          <w:b/>
          <w:bCs/>
          <w:color w:val="000000"/>
          <w:sz w:val="22"/>
          <w:szCs w:val="22"/>
          <w:u w:val="single"/>
          <w:rtl/>
          <w:lang w:val="en-CA" w:bidi="fa-IR"/>
        </w:rPr>
        <w:t xml:space="preserve">3 - </w:t>
      </w:r>
      <w:r w:rsidR="00B34ABB" w:rsidRPr="00653614">
        <w:rPr>
          <w:rFonts w:cs="B Nazanin" w:hint="cs"/>
          <w:b/>
          <w:bCs/>
          <w:color w:val="000000"/>
          <w:sz w:val="22"/>
          <w:szCs w:val="22"/>
          <w:u w:val="single"/>
          <w:rtl/>
          <w:lang w:val="en-CA" w:bidi="fa-IR"/>
        </w:rPr>
        <w:t>سوالات</w:t>
      </w:r>
    </w:p>
    <w:p w:rsidR="00B34ABB" w:rsidRDefault="00403D6B" w:rsidP="00635871">
      <w:pPr>
        <w:widowControl w:val="0"/>
        <w:tabs>
          <w:tab w:val="left" w:pos="5460"/>
          <w:tab w:val="left" w:pos="5618"/>
        </w:tabs>
        <w:ind w:left="-52" w:right="142"/>
        <w:jc w:val="both"/>
        <w:rPr>
          <w:rFonts w:cs="B Nazanin"/>
          <w:sz w:val="22"/>
          <w:szCs w:val="22"/>
          <w:rtl/>
          <w:lang w:bidi="fa-IR"/>
        </w:rPr>
      </w:pPr>
      <w:r w:rsidRPr="00653614">
        <w:rPr>
          <w:rFonts w:cs="B Nazanin" w:hint="cs"/>
          <w:color w:val="000000"/>
          <w:sz w:val="22"/>
          <w:szCs w:val="22"/>
          <w:rtl/>
          <w:lang w:val="en-CA" w:bidi="fa-IR"/>
        </w:rPr>
        <w:t xml:space="preserve">1 </w:t>
      </w:r>
      <w:r w:rsidRPr="00653614">
        <w:rPr>
          <w:rFonts w:hint="cs"/>
          <w:color w:val="000000"/>
          <w:sz w:val="22"/>
          <w:szCs w:val="22"/>
          <w:rtl/>
          <w:lang w:val="en-CA" w:bidi="fa-IR"/>
        </w:rPr>
        <w:t>–</w:t>
      </w:r>
      <w:r w:rsidRPr="00653614">
        <w:rPr>
          <w:rFonts w:cs="B Nazanin" w:hint="cs"/>
          <w:color w:val="000000"/>
          <w:sz w:val="22"/>
          <w:szCs w:val="22"/>
          <w:rtl/>
          <w:lang w:val="en-CA" w:bidi="fa-IR"/>
        </w:rPr>
        <w:t xml:space="preserve"> </w:t>
      </w:r>
      <w:r w:rsidR="00B34ABB" w:rsidRPr="00653614">
        <w:rPr>
          <w:rFonts w:cs="B Nazanin" w:hint="cs"/>
          <w:sz w:val="22"/>
          <w:szCs w:val="22"/>
          <w:rtl/>
          <w:lang w:bidi="fa-IR"/>
        </w:rPr>
        <w:t>از</w:t>
      </w:r>
      <w:r w:rsidRPr="00653614">
        <w:rPr>
          <w:rFonts w:cs="B Nazanin" w:hint="cs"/>
          <w:sz w:val="22"/>
          <w:szCs w:val="22"/>
          <w:rtl/>
          <w:lang w:bidi="fa-IR"/>
        </w:rPr>
        <w:t xml:space="preserve"> </w:t>
      </w:r>
      <w:r w:rsidR="00B34ABB" w:rsidRPr="00653614">
        <w:rPr>
          <w:rFonts w:cs="B Nazanin" w:hint="cs"/>
          <w:sz w:val="22"/>
          <w:szCs w:val="22"/>
          <w:rtl/>
          <w:lang w:bidi="fa-IR"/>
        </w:rPr>
        <w:t>مطالب این پاراگراف چه</w:t>
      </w:r>
      <w:r w:rsidRPr="00653614">
        <w:rPr>
          <w:rFonts w:cs="B Nazanin" w:hint="cs"/>
          <w:sz w:val="22"/>
          <w:szCs w:val="22"/>
          <w:rtl/>
          <w:lang w:bidi="fa-IR"/>
        </w:rPr>
        <w:t xml:space="preserve"> </w:t>
      </w:r>
      <w:r w:rsidR="00B34ABB" w:rsidRPr="00653614">
        <w:rPr>
          <w:rFonts w:cs="B Nazanin" w:hint="cs"/>
          <w:sz w:val="22"/>
          <w:szCs w:val="22"/>
          <w:rtl/>
          <w:lang w:bidi="fa-IR"/>
        </w:rPr>
        <w:t>«حدسیاتی از</w:t>
      </w:r>
      <w:r w:rsidRPr="00653614">
        <w:rPr>
          <w:rFonts w:cs="B Nazanin" w:hint="cs"/>
          <w:sz w:val="22"/>
          <w:szCs w:val="22"/>
          <w:rtl/>
          <w:lang w:bidi="fa-IR"/>
        </w:rPr>
        <w:t xml:space="preserve"> </w:t>
      </w:r>
      <w:r w:rsidR="00B34ABB" w:rsidRPr="00653614">
        <w:rPr>
          <w:rFonts w:cs="B Nazanin" w:hint="cs"/>
          <w:sz w:val="22"/>
          <w:szCs w:val="22"/>
          <w:rtl/>
          <w:lang w:bidi="fa-IR"/>
        </w:rPr>
        <w:t>اوضاع و</w:t>
      </w:r>
      <w:r w:rsidRPr="00653614">
        <w:rPr>
          <w:rFonts w:cs="B Nazanin" w:hint="cs"/>
          <w:sz w:val="22"/>
          <w:szCs w:val="22"/>
          <w:rtl/>
          <w:lang w:bidi="fa-IR"/>
        </w:rPr>
        <w:t xml:space="preserve"> </w:t>
      </w:r>
      <w:r w:rsidR="00B34ABB" w:rsidRPr="00653614">
        <w:rPr>
          <w:rFonts w:cs="B Nazanin" w:hint="cs"/>
          <w:sz w:val="22"/>
          <w:szCs w:val="22"/>
          <w:rtl/>
          <w:lang w:bidi="fa-IR"/>
        </w:rPr>
        <w:t>احوال آن روزها»</w:t>
      </w:r>
      <w:r w:rsidRPr="00653614">
        <w:rPr>
          <w:rFonts w:cs="B Nazanin" w:hint="cs"/>
          <w:sz w:val="22"/>
          <w:szCs w:val="22"/>
          <w:rtl/>
          <w:lang w:bidi="fa-IR"/>
        </w:rPr>
        <w:t xml:space="preserve"> </w:t>
      </w:r>
      <w:r w:rsidR="00B34ABB" w:rsidRPr="00653614">
        <w:rPr>
          <w:rFonts w:cs="B Nazanin" w:hint="cs"/>
          <w:sz w:val="22"/>
          <w:szCs w:val="22"/>
          <w:rtl/>
          <w:lang w:bidi="fa-IR"/>
        </w:rPr>
        <w:t>میتوان زد؟</w:t>
      </w:r>
    </w:p>
    <w:p w:rsidR="00653614" w:rsidRPr="00653614" w:rsidRDefault="00653614"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 xml:space="preserve">2 </w:t>
      </w:r>
      <w:r w:rsidRPr="00653614">
        <w:rPr>
          <w:rFonts w:hint="cs"/>
          <w:sz w:val="22"/>
          <w:szCs w:val="22"/>
          <w:rtl/>
          <w:lang w:bidi="fa-IR"/>
        </w:rPr>
        <w:t>–</w:t>
      </w:r>
      <w:r w:rsidRPr="00653614">
        <w:rPr>
          <w:rFonts w:cs="B Nazanin" w:hint="cs"/>
          <w:sz w:val="22"/>
          <w:szCs w:val="22"/>
          <w:rtl/>
          <w:lang w:bidi="fa-IR"/>
        </w:rPr>
        <w:t xml:space="preserve"> در آیه 105 ، «انزلنا» و «نزل» بیان یک موضوع ازدو منظر است (داخــلی وخــارجی) ، توضیح دهید : قید «بالحق» در هر یک از این دو منظر ، چه چیزی را بیان میکند؟</w:t>
      </w:r>
    </w:p>
    <w:p w:rsidR="00DD5EFA" w:rsidRPr="00653614" w:rsidRDefault="00403D6B"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 xml:space="preserve">3 </w:t>
      </w:r>
      <w:r w:rsidRPr="00653614">
        <w:rPr>
          <w:rFonts w:hint="cs"/>
          <w:sz w:val="22"/>
          <w:szCs w:val="22"/>
          <w:rtl/>
          <w:lang w:bidi="fa-IR"/>
        </w:rPr>
        <w:t>–</w:t>
      </w:r>
      <w:r w:rsidRPr="00653614">
        <w:rPr>
          <w:rFonts w:cs="B Nazanin" w:hint="cs"/>
          <w:sz w:val="22"/>
          <w:szCs w:val="22"/>
          <w:rtl/>
          <w:lang w:bidi="fa-IR"/>
        </w:rPr>
        <w:t xml:space="preserve"> </w:t>
      </w:r>
      <w:r w:rsidR="00B34ABB" w:rsidRPr="00653614">
        <w:rPr>
          <w:rFonts w:cs="B Nazanin" w:hint="cs"/>
          <w:sz w:val="22"/>
          <w:szCs w:val="22"/>
          <w:rtl/>
          <w:lang w:bidi="fa-IR"/>
        </w:rPr>
        <w:t>کلمه</w:t>
      </w:r>
      <w:r w:rsidRPr="00653614">
        <w:rPr>
          <w:rFonts w:cs="B Nazanin" w:hint="cs"/>
          <w:sz w:val="22"/>
          <w:szCs w:val="22"/>
          <w:rtl/>
          <w:lang w:bidi="fa-IR"/>
        </w:rPr>
        <w:t xml:space="preserve"> </w:t>
      </w:r>
      <w:r w:rsidR="00B34ABB" w:rsidRPr="00653614">
        <w:rPr>
          <w:rFonts w:cs="B Nazanin" w:hint="cs"/>
          <w:sz w:val="22"/>
          <w:szCs w:val="22"/>
          <w:rtl/>
          <w:lang w:bidi="fa-IR"/>
        </w:rPr>
        <w:t>«بصائر»</w:t>
      </w:r>
      <w:r w:rsidRPr="00653614">
        <w:rPr>
          <w:rFonts w:cs="B Nazanin" w:hint="cs"/>
          <w:sz w:val="22"/>
          <w:szCs w:val="22"/>
          <w:rtl/>
          <w:lang w:bidi="fa-IR"/>
        </w:rPr>
        <w:t xml:space="preserve"> </w:t>
      </w:r>
      <w:r w:rsidR="00B34ABB" w:rsidRPr="00653614">
        <w:rPr>
          <w:rFonts w:cs="B Nazanin" w:hint="cs"/>
          <w:sz w:val="22"/>
          <w:szCs w:val="22"/>
          <w:rtl/>
          <w:lang w:bidi="fa-IR"/>
        </w:rPr>
        <w:t>(آیه102)</w:t>
      </w:r>
      <w:r w:rsidRPr="00653614">
        <w:rPr>
          <w:rFonts w:cs="B Nazanin" w:hint="cs"/>
          <w:sz w:val="22"/>
          <w:szCs w:val="22"/>
          <w:rtl/>
          <w:lang w:bidi="fa-IR"/>
        </w:rPr>
        <w:t xml:space="preserve"> </w:t>
      </w:r>
      <w:r w:rsidR="00B34ABB" w:rsidRPr="00653614">
        <w:rPr>
          <w:rFonts w:cs="B Nazanin" w:hint="cs"/>
          <w:sz w:val="22"/>
          <w:szCs w:val="22"/>
          <w:rtl/>
          <w:lang w:bidi="fa-IR"/>
        </w:rPr>
        <w:t>با</w:t>
      </w:r>
      <w:r w:rsidRPr="00653614">
        <w:rPr>
          <w:rFonts w:cs="B Nazanin" w:hint="cs"/>
          <w:sz w:val="22"/>
          <w:szCs w:val="22"/>
          <w:rtl/>
          <w:lang w:bidi="fa-IR"/>
        </w:rPr>
        <w:t xml:space="preserve"> </w:t>
      </w:r>
      <w:r w:rsidR="00B34ABB" w:rsidRPr="00653614">
        <w:rPr>
          <w:rFonts w:cs="B Nazanin" w:hint="cs"/>
          <w:sz w:val="22"/>
          <w:szCs w:val="22"/>
          <w:rtl/>
          <w:lang w:bidi="fa-IR"/>
        </w:rPr>
        <w:t>کدام کلید</w:t>
      </w:r>
      <w:r w:rsidRPr="00653614">
        <w:rPr>
          <w:rFonts w:cs="B Nazanin" w:hint="cs"/>
          <w:sz w:val="22"/>
          <w:szCs w:val="22"/>
          <w:rtl/>
          <w:lang w:bidi="fa-IR"/>
        </w:rPr>
        <w:t xml:space="preserve"> فهم تفسیر</w:t>
      </w:r>
      <w:r w:rsidR="00B34ABB" w:rsidRPr="00653614">
        <w:rPr>
          <w:rFonts w:cs="B Nazanin" w:hint="cs"/>
          <w:sz w:val="22"/>
          <w:szCs w:val="22"/>
          <w:rtl/>
          <w:lang w:bidi="fa-IR"/>
        </w:rPr>
        <w:t xml:space="preserve"> مطابقت دارد؟</w:t>
      </w:r>
    </w:p>
    <w:p w:rsidR="006C15CA" w:rsidRPr="00653614" w:rsidRDefault="006C15CA"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 xml:space="preserve">4 </w:t>
      </w:r>
      <w:r w:rsidRPr="00653614">
        <w:rPr>
          <w:rFonts w:hint="cs"/>
          <w:sz w:val="22"/>
          <w:szCs w:val="22"/>
          <w:rtl/>
          <w:lang w:bidi="fa-IR"/>
        </w:rPr>
        <w:t>–</w:t>
      </w:r>
      <w:r w:rsidRPr="00653614">
        <w:rPr>
          <w:rFonts w:cs="B Nazanin" w:hint="cs"/>
          <w:sz w:val="22"/>
          <w:szCs w:val="22"/>
          <w:rtl/>
          <w:lang w:bidi="fa-IR"/>
        </w:rPr>
        <w:t xml:space="preserve"> در آیه 101 ، از کجا تا کجا پرانتزی است؟</w:t>
      </w:r>
    </w:p>
    <w:p w:rsidR="00574203" w:rsidRPr="00653614" w:rsidRDefault="00574203"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 xml:space="preserve">5 </w:t>
      </w:r>
      <w:r w:rsidRPr="00653614">
        <w:rPr>
          <w:rFonts w:hint="cs"/>
          <w:sz w:val="22"/>
          <w:szCs w:val="22"/>
          <w:rtl/>
          <w:lang w:bidi="fa-IR"/>
        </w:rPr>
        <w:t>–</w:t>
      </w:r>
      <w:r w:rsidR="00653614">
        <w:rPr>
          <w:rFonts w:cs="B Nazanin" w:hint="cs"/>
          <w:sz w:val="22"/>
          <w:szCs w:val="22"/>
          <w:rtl/>
          <w:lang w:bidi="fa-IR"/>
        </w:rPr>
        <w:t xml:space="preserve"> سه مرحله</w:t>
      </w:r>
      <w:r w:rsidR="00D15120" w:rsidRPr="00653614">
        <w:rPr>
          <w:rFonts w:cs="B Nazanin" w:hint="cs"/>
          <w:sz w:val="22"/>
          <w:szCs w:val="22"/>
          <w:rtl/>
          <w:lang w:bidi="fa-IR"/>
        </w:rPr>
        <w:t xml:space="preserve">ء (1 - تکذیب جواب پیامبران 2 </w:t>
      </w:r>
      <w:r w:rsidR="00D15120" w:rsidRPr="00653614">
        <w:rPr>
          <w:rFonts w:hint="cs"/>
          <w:sz w:val="22"/>
          <w:szCs w:val="22"/>
          <w:rtl/>
          <w:lang w:bidi="fa-IR"/>
        </w:rPr>
        <w:t>–</w:t>
      </w:r>
      <w:r w:rsidR="00D15120" w:rsidRPr="00653614">
        <w:rPr>
          <w:rFonts w:cs="B Nazanin" w:hint="cs"/>
          <w:sz w:val="22"/>
          <w:szCs w:val="22"/>
          <w:rtl/>
          <w:lang w:bidi="fa-IR"/>
        </w:rPr>
        <w:t xml:space="preserve"> پرداختن به حواشی و باز هم جواب پیامبران 3 </w:t>
      </w:r>
      <w:r w:rsidR="00D15120" w:rsidRPr="00653614">
        <w:rPr>
          <w:rFonts w:hint="cs"/>
          <w:sz w:val="22"/>
          <w:szCs w:val="22"/>
          <w:rtl/>
          <w:lang w:bidi="fa-IR"/>
        </w:rPr>
        <w:t>–</w:t>
      </w:r>
      <w:r w:rsidR="00D15120" w:rsidRPr="00653614">
        <w:rPr>
          <w:rFonts w:cs="B Nazanin" w:hint="cs"/>
          <w:sz w:val="22"/>
          <w:szCs w:val="22"/>
          <w:rtl/>
          <w:lang w:bidi="fa-IR"/>
        </w:rPr>
        <w:t xml:space="preserve"> تعرض فیزیکی</w:t>
      </w:r>
      <w:r w:rsidR="00653614">
        <w:rPr>
          <w:rFonts w:cs="B Nazanin" w:hint="cs"/>
          <w:sz w:val="22"/>
          <w:szCs w:val="22"/>
          <w:rtl/>
          <w:lang w:bidi="fa-IR"/>
        </w:rPr>
        <w:t xml:space="preserve"> به پیامبران</w:t>
      </w:r>
      <w:r w:rsidR="00D15120" w:rsidRPr="00653614">
        <w:rPr>
          <w:rFonts w:cs="B Nazanin" w:hint="cs"/>
          <w:sz w:val="22"/>
          <w:szCs w:val="22"/>
          <w:rtl/>
          <w:lang w:bidi="fa-IR"/>
        </w:rPr>
        <w:t xml:space="preserve"> و نابودی متعرض</w:t>
      </w:r>
      <w:r w:rsidR="00653614">
        <w:rPr>
          <w:rFonts w:cs="B Nazanin" w:hint="cs"/>
          <w:sz w:val="22"/>
          <w:szCs w:val="22"/>
          <w:rtl/>
          <w:lang w:bidi="fa-IR"/>
        </w:rPr>
        <w:t>ین</w:t>
      </w:r>
      <w:r w:rsidR="00D15120" w:rsidRPr="00653614">
        <w:rPr>
          <w:rFonts w:cs="B Nazanin" w:hint="cs"/>
          <w:sz w:val="22"/>
          <w:szCs w:val="22"/>
          <w:rtl/>
          <w:lang w:bidi="fa-IR"/>
        </w:rPr>
        <w:t>) را در این پاراگراف مشخص کنید .</w:t>
      </w:r>
    </w:p>
    <w:p w:rsidR="00D15120" w:rsidRPr="00653614" w:rsidRDefault="00D15120"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t xml:space="preserve">6 </w:t>
      </w:r>
      <w:r w:rsidRPr="00653614">
        <w:rPr>
          <w:rFonts w:hint="cs"/>
          <w:sz w:val="22"/>
          <w:szCs w:val="22"/>
          <w:rtl/>
          <w:lang w:bidi="fa-IR"/>
        </w:rPr>
        <w:t>–</w:t>
      </w:r>
      <w:r w:rsidRPr="00653614">
        <w:rPr>
          <w:rFonts w:cs="B Nazanin" w:hint="cs"/>
          <w:sz w:val="22"/>
          <w:szCs w:val="22"/>
          <w:rtl/>
          <w:lang w:bidi="fa-IR"/>
        </w:rPr>
        <w:t xml:space="preserve"> کجای آیه</w:t>
      </w:r>
      <w:r w:rsidR="00962A8D" w:rsidRPr="00653614">
        <w:rPr>
          <w:rFonts w:cs="B Nazanin" w:hint="cs"/>
          <w:sz w:val="22"/>
          <w:szCs w:val="22"/>
          <w:rtl/>
          <w:lang w:bidi="fa-IR"/>
        </w:rPr>
        <w:t xml:space="preserve"> 102 همخط «جحدوابها واستیقنتها انفسهم» است؟</w:t>
      </w:r>
    </w:p>
    <w:p w:rsidR="008A3F26" w:rsidRPr="00653614" w:rsidRDefault="008A3F26" w:rsidP="00635871">
      <w:pPr>
        <w:widowControl w:val="0"/>
        <w:tabs>
          <w:tab w:val="left" w:pos="5460"/>
          <w:tab w:val="left" w:pos="5618"/>
        </w:tabs>
        <w:ind w:left="-52" w:right="142"/>
        <w:jc w:val="both"/>
        <w:rPr>
          <w:rFonts w:cs="B Nazanin"/>
          <w:sz w:val="22"/>
          <w:szCs w:val="22"/>
          <w:rtl/>
          <w:lang w:bidi="fa-IR"/>
        </w:rPr>
      </w:pPr>
      <w:r w:rsidRPr="00653614">
        <w:rPr>
          <w:rFonts w:cs="B Nazanin" w:hint="cs"/>
          <w:sz w:val="22"/>
          <w:szCs w:val="22"/>
          <w:rtl/>
          <w:lang w:bidi="fa-IR"/>
        </w:rPr>
        <w:lastRenderedPageBreak/>
        <w:t xml:space="preserve">7 </w:t>
      </w:r>
      <w:r w:rsidRPr="00653614">
        <w:rPr>
          <w:rFonts w:hint="cs"/>
          <w:sz w:val="22"/>
          <w:szCs w:val="22"/>
          <w:rtl/>
          <w:lang w:bidi="fa-IR"/>
        </w:rPr>
        <w:t>–</w:t>
      </w:r>
      <w:r w:rsidRPr="00653614">
        <w:rPr>
          <w:rFonts w:cs="B Nazanin" w:hint="cs"/>
          <w:sz w:val="22"/>
          <w:szCs w:val="22"/>
          <w:rtl/>
          <w:lang w:bidi="fa-IR"/>
        </w:rPr>
        <w:t xml:space="preserve"> آخرة در آیه 104 به معنی لغوی آمده یا اصطلاحی؟ (دلیل)</w:t>
      </w:r>
    </w:p>
    <w:p w:rsidR="00E64E2B" w:rsidRPr="00653614" w:rsidRDefault="00653614"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E64E2B" w:rsidRPr="00653614">
        <w:rPr>
          <w:rFonts w:cs="B Nazanin" w:hint="cs"/>
          <w:sz w:val="22"/>
          <w:szCs w:val="22"/>
          <w:rtl/>
          <w:lang w:bidi="fa-IR"/>
        </w:rPr>
        <w:t>- حالت کلی این پاراگراف چگونه است؟(دلداری به پیامبر- ص-؟ ارشاد آنحضرت؟ یا..؟)</w:t>
      </w:r>
    </w:p>
    <w:p w:rsidR="00E64E2B" w:rsidRPr="00653614" w:rsidRDefault="00653614"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E64E2B" w:rsidRPr="00653614">
        <w:rPr>
          <w:rFonts w:cs="B Nazanin" w:hint="cs"/>
          <w:sz w:val="22"/>
          <w:szCs w:val="22"/>
          <w:rtl/>
          <w:lang w:bidi="fa-IR"/>
        </w:rPr>
        <w:t xml:space="preserve"> </w:t>
      </w:r>
      <w:r w:rsidR="00E64E2B" w:rsidRPr="00653614">
        <w:rPr>
          <w:rFonts w:hint="cs"/>
          <w:sz w:val="22"/>
          <w:szCs w:val="22"/>
          <w:rtl/>
          <w:lang w:bidi="fa-IR"/>
        </w:rPr>
        <w:t>–</w:t>
      </w:r>
      <w:r w:rsidR="00E64E2B" w:rsidRPr="00653614">
        <w:rPr>
          <w:rFonts w:cs="B Nazanin" w:hint="cs"/>
          <w:sz w:val="22"/>
          <w:szCs w:val="22"/>
          <w:rtl/>
          <w:lang w:bidi="fa-IR"/>
        </w:rPr>
        <w:t xml:space="preserve"> منظور از «علم» (آیه107) چیست؟</w:t>
      </w:r>
    </w:p>
    <w:p w:rsidR="00E64E2B" w:rsidRPr="00653614" w:rsidRDefault="001C192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E64E2B" w:rsidRPr="00653614">
        <w:rPr>
          <w:rFonts w:cs="B Nazanin" w:hint="cs"/>
          <w:sz w:val="22"/>
          <w:szCs w:val="22"/>
          <w:rtl/>
          <w:lang w:bidi="fa-IR"/>
        </w:rPr>
        <w:t xml:space="preserve"> </w:t>
      </w:r>
      <w:r w:rsidR="00E64E2B" w:rsidRPr="00653614">
        <w:rPr>
          <w:rFonts w:hint="cs"/>
          <w:sz w:val="22"/>
          <w:szCs w:val="22"/>
          <w:rtl/>
          <w:lang w:bidi="fa-IR"/>
        </w:rPr>
        <w:t>–</w:t>
      </w:r>
      <w:r w:rsidR="00E64E2B" w:rsidRPr="00653614">
        <w:rPr>
          <w:rFonts w:cs="B Nazanin" w:hint="cs"/>
          <w:sz w:val="22"/>
          <w:szCs w:val="22"/>
          <w:rtl/>
          <w:lang w:bidi="fa-IR"/>
        </w:rPr>
        <w:t xml:space="preserve"> در همان آیه ، «قبل» ، نسبت به چه هنگام؟</w:t>
      </w:r>
    </w:p>
    <w:p w:rsidR="00E64E2B" w:rsidRPr="00653614" w:rsidRDefault="001C192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E64E2B" w:rsidRPr="00653614">
        <w:rPr>
          <w:rFonts w:cs="B Nazanin" w:hint="cs"/>
          <w:sz w:val="22"/>
          <w:szCs w:val="22"/>
          <w:rtl/>
          <w:lang w:bidi="fa-IR"/>
        </w:rPr>
        <w:t xml:space="preserve"> - نیمه دوم آیه 105 ، پیامبر(ص) را از چه منع میکند؟</w:t>
      </w:r>
    </w:p>
    <w:p w:rsidR="00E64E2B" w:rsidRPr="00653614" w:rsidRDefault="001C192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E64E2B" w:rsidRPr="00653614">
        <w:rPr>
          <w:rFonts w:cs="B Nazanin" w:hint="cs"/>
          <w:sz w:val="22"/>
          <w:szCs w:val="22"/>
          <w:rtl/>
          <w:lang w:bidi="fa-IR"/>
        </w:rPr>
        <w:t>- ازآیه 106 ، چه «حدسیاتی از اوضاع و احوال آن روزها» میتوان زد؟</w:t>
      </w:r>
    </w:p>
    <w:p w:rsidR="00E64E2B" w:rsidRPr="00653614" w:rsidRDefault="001C192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E64E2B" w:rsidRPr="00653614">
        <w:rPr>
          <w:rFonts w:cs="B Nazanin" w:hint="cs"/>
          <w:sz w:val="22"/>
          <w:szCs w:val="22"/>
          <w:rtl/>
          <w:lang w:bidi="fa-IR"/>
        </w:rPr>
        <w:t xml:space="preserve"> </w:t>
      </w:r>
      <w:r w:rsidR="00E64E2B" w:rsidRPr="00653614">
        <w:rPr>
          <w:rFonts w:hint="cs"/>
          <w:sz w:val="22"/>
          <w:szCs w:val="22"/>
          <w:rtl/>
          <w:lang w:bidi="fa-IR"/>
        </w:rPr>
        <w:t>–</w:t>
      </w:r>
      <w:r w:rsidR="00E64E2B" w:rsidRPr="00653614">
        <w:rPr>
          <w:rFonts w:cs="B Nazanin" w:hint="cs"/>
          <w:sz w:val="22"/>
          <w:szCs w:val="22"/>
          <w:rtl/>
          <w:lang w:bidi="fa-IR"/>
        </w:rPr>
        <w:t xml:space="preserve"> از نیمه اول آیه110چه سابقه ای درسوره های قبل دارید؟</w:t>
      </w:r>
    </w:p>
    <w:p w:rsidR="00E64E2B" w:rsidRDefault="001C192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E64E2B" w:rsidRPr="00653614">
        <w:rPr>
          <w:rFonts w:cs="B Nazanin" w:hint="cs"/>
          <w:sz w:val="22"/>
          <w:szCs w:val="22"/>
          <w:rtl/>
          <w:lang w:bidi="fa-IR"/>
        </w:rPr>
        <w:t xml:space="preserve"> </w:t>
      </w:r>
      <w:r w:rsidR="00E64E2B" w:rsidRPr="00653614">
        <w:rPr>
          <w:rFonts w:hint="cs"/>
          <w:sz w:val="22"/>
          <w:szCs w:val="22"/>
          <w:rtl/>
          <w:lang w:bidi="fa-IR"/>
        </w:rPr>
        <w:t>–</w:t>
      </w:r>
      <w:r w:rsidR="00E64E2B" w:rsidRPr="00653614">
        <w:rPr>
          <w:rFonts w:cs="B Nazanin" w:hint="cs"/>
          <w:sz w:val="22"/>
          <w:szCs w:val="22"/>
          <w:rtl/>
          <w:lang w:bidi="fa-IR"/>
        </w:rPr>
        <w:t xml:space="preserve"> عبارت «من قبله» (آیه 107) چه وضعی از لحاظ کلید های تفسیر دارد؟</w:t>
      </w:r>
    </w:p>
    <w:p w:rsidR="003210D2" w:rsidRDefault="003210D2" w:rsidP="00635871">
      <w:pPr>
        <w:tabs>
          <w:tab w:val="left" w:pos="5460"/>
        </w:tabs>
        <w:ind w:left="-18" w:right="142"/>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3210D2" w:rsidRDefault="003210D2" w:rsidP="00635871">
      <w:pPr>
        <w:tabs>
          <w:tab w:val="left" w:pos="5460"/>
        </w:tabs>
        <w:ind w:left="-18" w:right="142"/>
        <w:jc w:val="both"/>
        <w:rPr>
          <w:rFonts w:cs="B Nazanin"/>
          <w:sz w:val="22"/>
          <w:szCs w:val="22"/>
          <w:rtl/>
          <w:lang w:bidi="fa-IR"/>
        </w:rPr>
      </w:pPr>
      <w:r>
        <w:rPr>
          <w:rFonts w:cs="B Nazanin" w:hint="cs"/>
          <w:sz w:val="22"/>
          <w:szCs w:val="22"/>
          <w:rtl/>
          <w:lang w:bidi="fa-IR"/>
        </w:rPr>
        <w:t>در آیات 101 تا 103 به آنحضرت دلداری میدهد که از ناحیه دشمن آشکارش خطری متوجه اش نخواهد بود زیرا اگر دست از پا خطا کنند خداوند نابودشان میکند .</w:t>
      </w:r>
    </w:p>
    <w:p w:rsidR="003210D2" w:rsidRDefault="003210D2" w:rsidP="00635871">
      <w:pPr>
        <w:tabs>
          <w:tab w:val="left" w:pos="5460"/>
        </w:tabs>
        <w:ind w:left="-18" w:right="142"/>
        <w:jc w:val="both"/>
        <w:rPr>
          <w:rFonts w:cs="B Nazanin"/>
          <w:sz w:val="22"/>
          <w:szCs w:val="22"/>
          <w:rtl/>
          <w:lang w:bidi="fa-IR"/>
        </w:rPr>
      </w:pPr>
      <w:r>
        <w:rPr>
          <w:rFonts w:cs="B Nazanin" w:hint="cs"/>
          <w:sz w:val="22"/>
          <w:szCs w:val="22"/>
          <w:rtl/>
          <w:lang w:bidi="fa-IR"/>
        </w:rPr>
        <w:t>در آیه 104 آنحضرت را از خطری آگاه میکند که علی الظاهر خطر به نظر نمیرسد و آن چیزی جز «خطر یهود» نیست ، که البته متوجه خود شخص آنحضرت نیست بلکه متوجه امت آنحضرت است زیرا زمان مقابله نهایی تعیین نشده است .</w:t>
      </w:r>
    </w:p>
    <w:p w:rsidR="00C0708A" w:rsidRDefault="00C0708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C0708A" w:rsidRPr="00FE45BC" w:rsidRDefault="00C0708A" w:rsidP="00635871">
      <w:pPr>
        <w:widowControl w:val="0"/>
        <w:tabs>
          <w:tab w:val="left" w:pos="5460"/>
        </w:tabs>
        <w:ind w:left="-39" w:right="142"/>
        <w:jc w:val="both"/>
        <w:rPr>
          <w:rFonts w:cs="B Nazanin"/>
          <w:color w:val="000000"/>
          <w:sz w:val="18"/>
          <w:szCs w:val="18"/>
          <w:lang w:bidi="fa-IR"/>
        </w:rPr>
      </w:pPr>
      <w:r w:rsidRPr="003210D2">
        <w:rPr>
          <w:rFonts w:cs="B Nazanin" w:hint="cs"/>
          <w:color w:val="000000"/>
          <w:sz w:val="20"/>
          <w:szCs w:val="20"/>
          <w:rtl/>
          <w:lang w:bidi="fa-IR"/>
        </w:rPr>
        <w:t>در باره آیه 104 سوره اِسراء</w:t>
      </w:r>
      <w:r>
        <w:rPr>
          <w:rFonts w:cs="B Nazanin" w:hint="cs"/>
          <w:color w:val="000000"/>
          <w:sz w:val="18"/>
          <w:szCs w:val="18"/>
          <w:rtl/>
          <w:lang w:bidi="fa-IR"/>
        </w:rPr>
        <w:t xml:space="preserve"> : (المیزان) : </w:t>
      </w:r>
      <w:r w:rsidRPr="00FE45BC">
        <w:rPr>
          <w:rFonts w:cs="B Nazanin"/>
          <w:color w:val="000000"/>
          <w:sz w:val="18"/>
          <w:szCs w:val="18"/>
          <w:rtl/>
          <w:lang w:bidi="fa-IR"/>
        </w:rPr>
        <w:t>وَ قُلْنا مِنْ بَعْدِهِ لِبَنِي إِسْرائِيلَ اسْكُنُوا الْأَرْضَ فَإِذا جاءَ وَعْدُ الْآخِرَةِ جِئْنا بِكُمْ لَفِيفاً"</w:t>
      </w:r>
      <w:r>
        <w:rPr>
          <w:rFonts w:cs="B Nazanin" w:hint="cs"/>
          <w:color w:val="000000"/>
          <w:sz w:val="18"/>
          <w:szCs w:val="18"/>
          <w:rtl/>
          <w:lang w:bidi="fa-IR"/>
        </w:rPr>
        <w:t xml:space="preserve">  [. . . ] </w:t>
      </w:r>
      <w:r w:rsidRPr="00FE45BC">
        <w:rPr>
          <w:rFonts w:cs="B Nazanin"/>
          <w:color w:val="000000"/>
          <w:sz w:val="18"/>
          <w:szCs w:val="18"/>
          <w:rtl/>
          <w:lang w:bidi="fa-IR"/>
        </w:rPr>
        <w:t>بعيد هم نيست كه مراد از وعده آخرت همان قضايى باشد كه راندن آن را در اول سوره ذكر نموده فرمود:" فَإِذا جاءَ وَعْدُ الْآخِرَةِ لِيَسُوؤُا وُجُوهَكُمْ وَ لِيَدْخُلُوا الْمَسْجِدَ كَما دَخَلُوهُ أَوَّلَ مَرَّةٍ وَ لِيُتَبِّرُوا ما عَلَوْا تَتْبِيراً" هر چند كه بيشتر مفسرين اين احتمال را نداده‏اند، ليكن بنا بر اين احتمال صدر سوره با ذيل آن مرتبط مى‏شود، و آن وقت مراد از ذيل اين مى‏شود كه: بعد از غرق فرعون، به بنى اسرائيل دستور داديم كه در سرزمين مقدس كه فرعون شما را از رفتن به آنجا جلوگيرى مى‏كرد منزل كنيد و در آنجا باشيد تا وعده ديگر شما برسد، همان وعده‏اى كه در آن، بلاها شما را مى‏پيچاند و دچار قتل و غارت و اسيرى و جلاى وطن مى‏شويد در آن موقع همه شما را گرد آورده و در هم فشرده مى‏آوريم (و اين همان اسارت بنى اسرائيل و جلاى وطن آنان است كه يكپارچه به بابل آمدند).</w:t>
      </w:r>
    </w:p>
    <w:p w:rsidR="00C0708A" w:rsidRDefault="00C0708A" w:rsidP="00635871">
      <w:pPr>
        <w:widowControl w:val="0"/>
        <w:tabs>
          <w:tab w:val="left" w:pos="5460"/>
          <w:tab w:val="left" w:pos="5632"/>
          <w:tab w:val="left" w:pos="5774"/>
        </w:tabs>
        <w:ind w:left="-39" w:right="142"/>
        <w:jc w:val="both"/>
        <w:rPr>
          <w:rFonts w:cs="B Nazanin"/>
          <w:b/>
          <w:bCs/>
          <w:sz w:val="22"/>
          <w:szCs w:val="22"/>
          <w:u w:val="single"/>
          <w:rtl/>
          <w:lang w:bidi="fa-IR"/>
        </w:rPr>
      </w:pPr>
      <w:r w:rsidRPr="003210D2">
        <w:rPr>
          <w:rFonts w:cs="B Nazanin" w:hint="cs"/>
          <w:color w:val="000000"/>
          <w:sz w:val="22"/>
          <w:szCs w:val="22"/>
          <w:rtl/>
          <w:lang w:bidi="fa-IR"/>
        </w:rPr>
        <w:t>قولی است نامقبول</w:t>
      </w:r>
      <w:r>
        <w:rPr>
          <w:rFonts w:cs="B Nazanin" w:hint="cs"/>
          <w:color w:val="000000"/>
          <w:sz w:val="22"/>
          <w:szCs w:val="22"/>
          <w:rtl/>
          <w:lang w:bidi="fa-IR"/>
        </w:rPr>
        <w:t xml:space="preserve"> ،</w:t>
      </w:r>
      <w:r w:rsidRPr="003210D2">
        <w:rPr>
          <w:rFonts w:cs="B Nazanin" w:hint="cs"/>
          <w:color w:val="000000"/>
          <w:sz w:val="22"/>
          <w:szCs w:val="22"/>
          <w:rtl/>
          <w:lang w:bidi="fa-IR"/>
        </w:rPr>
        <w:t xml:space="preserve"> که علاوه بر اینکه با عصاره محتوای سوره مغایر است با رفتار خداوند حکیم نیز مغایر است که از طرفی آنها را به «ان احسنتم احسنتم لانفسکم» امیدوار کند و از طرف دیگر بگوید فایده ای ندارد و عاقبت شما این است ، بعلاوه روال سخن طوری است که خواننده اینطور می فهمد که آیه</w:t>
      </w:r>
      <w:r w:rsidR="005C5681">
        <w:rPr>
          <w:rFonts w:cs="B Nazanin" w:hint="cs"/>
          <w:color w:val="000000"/>
          <w:sz w:val="22"/>
          <w:szCs w:val="22"/>
          <w:rtl/>
          <w:lang w:bidi="fa-IR"/>
        </w:rPr>
        <w:t xml:space="preserve"> های 4 تا 8</w:t>
      </w:r>
      <w:r w:rsidRPr="003210D2">
        <w:rPr>
          <w:rFonts w:cs="B Nazanin" w:hint="cs"/>
          <w:color w:val="000000"/>
          <w:sz w:val="22"/>
          <w:szCs w:val="22"/>
          <w:rtl/>
          <w:lang w:bidi="fa-IR"/>
        </w:rPr>
        <w:t xml:space="preserve"> دارد از اتفاقی که در آینده خواهد افتاد (مثلا اوضاع فعلی یهودیان اسرائیل) صحبت میکند . . . و ترجیح میدهیم خواننده کنجکاو را به تفسیر </w:t>
      </w:r>
      <w:r>
        <w:rPr>
          <w:rFonts w:cs="B Nazanin" w:hint="cs"/>
          <w:color w:val="000000"/>
          <w:sz w:val="22"/>
          <w:szCs w:val="22"/>
          <w:rtl/>
          <w:lang w:bidi="fa-IR"/>
        </w:rPr>
        <w:t>پاراگراف اول این سوره</w:t>
      </w:r>
      <w:r w:rsidRPr="003210D2">
        <w:rPr>
          <w:rFonts w:cs="B Nazanin" w:hint="cs"/>
          <w:color w:val="000000"/>
          <w:sz w:val="22"/>
          <w:szCs w:val="22"/>
          <w:rtl/>
          <w:lang w:bidi="fa-IR"/>
        </w:rPr>
        <w:t xml:space="preserve"> ارجاع دهیم .</w:t>
      </w:r>
    </w:p>
    <w:p w:rsidR="00C0708A" w:rsidRDefault="00C0708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6 - پیشگوئی های تحقق یافته</w:t>
      </w:r>
    </w:p>
    <w:p w:rsidR="00C0708A" w:rsidRDefault="00C0708A"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در آیات 101 تا 103 با تاکید بر نابودی فرعون ، تلویحا پیشگوئی موفقیت آنحضرت </w:t>
      </w:r>
      <w:r w:rsidR="00722406">
        <w:rPr>
          <w:rFonts w:cs="B Nazanin" w:hint="cs"/>
          <w:sz w:val="22"/>
          <w:szCs w:val="22"/>
          <w:rtl/>
          <w:lang w:bidi="fa-IR"/>
        </w:rPr>
        <w:t>را نمو</w:t>
      </w:r>
      <w:r>
        <w:rPr>
          <w:rFonts w:cs="B Nazanin" w:hint="cs"/>
          <w:sz w:val="22"/>
          <w:szCs w:val="22"/>
          <w:rtl/>
          <w:lang w:bidi="fa-IR"/>
        </w:rPr>
        <w:t>ده است .</w:t>
      </w:r>
    </w:p>
    <w:p w:rsidR="00C0708A" w:rsidRDefault="00C0708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0750C7" w:rsidRPr="000750C7" w:rsidRDefault="000750C7" w:rsidP="00635871">
      <w:pPr>
        <w:widowControl w:val="0"/>
        <w:tabs>
          <w:tab w:val="left" w:pos="5460"/>
          <w:tab w:val="left" w:pos="5618"/>
        </w:tabs>
        <w:ind w:left="-52" w:right="142"/>
        <w:rPr>
          <w:rFonts w:cs="B Nazanin"/>
          <w:b/>
          <w:bCs/>
          <w:sz w:val="22"/>
          <w:szCs w:val="22"/>
          <w:u w:val="single"/>
          <w:rtl/>
          <w:lang w:bidi="fa-IR"/>
        </w:rPr>
      </w:pPr>
      <w:r w:rsidRPr="000750C7">
        <w:rPr>
          <w:rFonts w:cs="B Nazanin" w:hint="cs"/>
          <w:b/>
          <w:bCs/>
          <w:sz w:val="22"/>
          <w:szCs w:val="22"/>
          <w:u w:val="single"/>
          <w:rtl/>
          <w:lang w:bidi="fa-IR"/>
        </w:rPr>
        <w:t>اصلی-فرعی:</w:t>
      </w:r>
    </w:p>
    <w:p w:rsidR="000750C7" w:rsidRDefault="00C0708A" w:rsidP="00635871">
      <w:pPr>
        <w:widowControl w:val="0"/>
        <w:tabs>
          <w:tab w:val="left" w:pos="5460"/>
          <w:tab w:val="left" w:pos="5618"/>
        </w:tabs>
        <w:ind w:left="-52" w:right="142"/>
        <w:rPr>
          <w:rFonts w:cs="B Nazanin"/>
          <w:sz w:val="22"/>
          <w:szCs w:val="22"/>
          <w:rtl/>
          <w:lang w:bidi="fa-IR"/>
        </w:rPr>
      </w:pPr>
      <w:r w:rsidRPr="00653614">
        <w:rPr>
          <w:rFonts w:cs="B Nazanin" w:hint="cs"/>
          <w:sz w:val="22"/>
          <w:szCs w:val="22"/>
          <w:rtl/>
          <w:lang w:bidi="fa-IR"/>
        </w:rPr>
        <w:t>دو آیه 108</w:t>
      </w:r>
      <w:r w:rsidR="000750C7">
        <w:rPr>
          <w:rFonts w:cs="B Nazanin" w:hint="cs"/>
          <w:sz w:val="22"/>
          <w:szCs w:val="22"/>
          <w:rtl/>
          <w:lang w:bidi="fa-IR"/>
        </w:rPr>
        <w:t xml:space="preserve"> و 109 فرع بر آیه 107 می</w:t>
      </w:r>
      <w:r w:rsidR="000750C7">
        <w:rPr>
          <w:rFonts w:cs="B Nazanin" w:hint="cs"/>
          <w:sz w:val="22"/>
          <w:szCs w:val="22"/>
          <w:rtl/>
          <w:lang w:bidi="fa-IR"/>
        </w:rPr>
        <w:softHyphen/>
        <w:t>باشند.</w:t>
      </w:r>
    </w:p>
    <w:p w:rsidR="000750C7" w:rsidRDefault="000750C7" w:rsidP="000750C7">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257A90" w:rsidRPr="00257A90" w:rsidRDefault="00257A90" w:rsidP="00257A90">
      <w:pPr>
        <w:widowControl w:val="0"/>
        <w:tabs>
          <w:tab w:val="left" w:pos="5618"/>
          <w:tab w:val="left" w:pos="5657"/>
        </w:tabs>
        <w:ind w:left="-52"/>
        <w:jc w:val="center"/>
        <w:rPr>
          <w:rFonts w:cs="Traditional Arabic"/>
          <w:b/>
          <w:bCs/>
          <w:color w:val="000000"/>
          <w:sz w:val="40"/>
          <w:szCs w:val="40"/>
          <w:rtl/>
        </w:rPr>
      </w:pPr>
      <w:r w:rsidRPr="00257A90">
        <w:rPr>
          <w:rFonts w:cs="Traditional Arabic" w:hint="cs"/>
          <w:b/>
          <w:bCs/>
          <w:color w:val="000000"/>
          <w:sz w:val="40"/>
          <w:szCs w:val="40"/>
          <w:rtl/>
        </w:rPr>
        <w:t>1</w:t>
      </w:r>
    </w:p>
    <w:p w:rsidR="00257A90" w:rsidRDefault="00257A90" w:rsidP="00B05658">
      <w:pPr>
        <w:widowControl w:val="0"/>
        <w:tabs>
          <w:tab w:val="left" w:pos="5618"/>
          <w:tab w:val="left" w:pos="5657"/>
        </w:tabs>
        <w:ind w:left="-52"/>
        <w:jc w:val="both"/>
        <w:rPr>
          <w:rFonts w:cs="Traditional Arabic"/>
          <w:b/>
          <w:bCs/>
          <w:color w:val="000000"/>
          <w:sz w:val="20"/>
          <w:szCs w:val="20"/>
          <w:rtl/>
        </w:rPr>
      </w:pPr>
      <w:r w:rsidRPr="008C215F">
        <w:rPr>
          <w:rFonts w:cs="Traditional Arabic" w:hint="eastAsia"/>
          <w:b/>
          <w:bCs/>
          <w:color w:val="000000"/>
          <w:sz w:val="20"/>
          <w:szCs w:val="20"/>
          <w:rtl/>
        </w:rPr>
        <w:t>وَلَقَدْ</w:t>
      </w:r>
      <w:r w:rsidRPr="008C215F">
        <w:rPr>
          <w:rFonts w:cs="Traditional Arabic"/>
          <w:b/>
          <w:bCs/>
          <w:color w:val="000000"/>
          <w:sz w:val="20"/>
          <w:szCs w:val="20"/>
          <w:rtl/>
        </w:rPr>
        <w:t xml:space="preserve"> آتَيْنَا مُوسَى تِسْعَ آيَاتٍ </w:t>
      </w:r>
      <w:r w:rsidRPr="008C215F">
        <w:rPr>
          <w:rFonts w:cs="Traditional Arabic" w:hint="eastAsia"/>
          <w:b/>
          <w:bCs/>
          <w:color w:val="000000"/>
          <w:sz w:val="20"/>
          <w:szCs w:val="20"/>
          <w:rtl/>
        </w:rPr>
        <w:t>بَيِّنَاتٍ</w:t>
      </w:r>
      <w:r w:rsidRPr="008C215F">
        <w:rPr>
          <w:rFonts w:cs="Traditional Arabic"/>
          <w:b/>
          <w:bCs/>
          <w:color w:val="000000"/>
          <w:sz w:val="20"/>
          <w:szCs w:val="20"/>
          <w:rtl/>
        </w:rPr>
        <w:t xml:space="preserve"> فَاسْأَلْ بَنِي إِسْرَائِيلَ إِذْ جَاءهُمْ فَقَالَ لَهُ فِرْعَونُ </w:t>
      </w:r>
      <w:r w:rsidRPr="008C215F">
        <w:rPr>
          <w:rFonts w:cs="Traditional Arabic" w:hint="eastAsia"/>
          <w:b/>
          <w:bCs/>
          <w:color w:val="000000"/>
          <w:sz w:val="20"/>
          <w:szCs w:val="20"/>
          <w:rtl/>
        </w:rPr>
        <w:t>إِنِّي</w:t>
      </w:r>
      <w:r w:rsidRPr="008C215F">
        <w:rPr>
          <w:rFonts w:cs="Traditional Arabic"/>
          <w:b/>
          <w:bCs/>
          <w:color w:val="000000"/>
          <w:sz w:val="20"/>
          <w:szCs w:val="20"/>
          <w:rtl/>
        </w:rPr>
        <w:t xml:space="preserve"> لَأَظُنُّكَ يَا مُوسَى مَسْحُورًا ﴿101﴾ </w:t>
      </w:r>
      <w:r w:rsidRPr="008C215F">
        <w:rPr>
          <w:rFonts w:cs="Traditional Arabic" w:hint="eastAsia"/>
          <w:b/>
          <w:bCs/>
          <w:color w:val="000000"/>
          <w:sz w:val="20"/>
          <w:szCs w:val="20"/>
          <w:rtl/>
        </w:rPr>
        <w:t>قَالَ</w:t>
      </w:r>
      <w:r w:rsidRPr="008C215F">
        <w:rPr>
          <w:rFonts w:cs="Traditional Arabic"/>
          <w:b/>
          <w:bCs/>
          <w:color w:val="000000"/>
          <w:sz w:val="20"/>
          <w:szCs w:val="20"/>
          <w:rtl/>
        </w:rPr>
        <w:t xml:space="preserve"> لَقَدْ عَلِمْتَ مَا أَنزَلَ هَؤُلاء إِلاَّ رَبُّ </w:t>
      </w:r>
      <w:r w:rsidRPr="008C215F">
        <w:rPr>
          <w:rFonts w:cs="Traditional Arabic" w:hint="eastAsia"/>
          <w:b/>
          <w:bCs/>
          <w:color w:val="000000"/>
          <w:sz w:val="20"/>
          <w:szCs w:val="20"/>
          <w:rtl/>
        </w:rPr>
        <w:t>السَّمَاوَاتِ</w:t>
      </w:r>
      <w:r w:rsidRPr="008C215F">
        <w:rPr>
          <w:rFonts w:cs="Traditional Arabic"/>
          <w:b/>
          <w:bCs/>
          <w:color w:val="000000"/>
          <w:sz w:val="20"/>
          <w:szCs w:val="20"/>
          <w:rtl/>
        </w:rPr>
        <w:t xml:space="preserve"> وَالأَرْضِ بَصَآئِرَ وَإِنِّي لَأَظُنُّكَ يَا فِرْعَونُ مَثْبُورًا ﴿102﴾ </w:t>
      </w:r>
      <w:r w:rsidRPr="008C215F">
        <w:rPr>
          <w:rFonts w:cs="Traditional Arabic" w:hint="eastAsia"/>
          <w:b/>
          <w:bCs/>
          <w:color w:val="000000"/>
          <w:sz w:val="20"/>
          <w:szCs w:val="20"/>
          <w:rtl/>
        </w:rPr>
        <w:t>فَأَرَادَ</w:t>
      </w:r>
      <w:r w:rsidRPr="008C215F">
        <w:rPr>
          <w:rFonts w:cs="Traditional Arabic"/>
          <w:b/>
          <w:bCs/>
          <w:color w:val="000000"/>
          <w:sz w:val="20"/>
          <w:szCs w:val="20"/>
          <w:rtl/>
        </w:rPr>
        <w:t xml:space="preserve"> أَن يَسْتَفِزَّهُم مِّنَ </w:t>
      </w:r>
      <w:r w:rsidRPr="008C215F">
        <w:rPr>
          <w:rFonts w:cs="Traditional Arabic" w:hint="eastAsia"/>
          <w:b/>
          <w:bCs/>
          <w:color w:val="000000"/>
          <w:sz w:val="20"/>
          <w:szCs w:val="20"/>
          <w:rtl/>
        </w:rPr>
        <w:t>الأَرْضِ</w:t>
      </w:r>
      <w:r w:rsidRPr="008C215F">
        <w:rPr>
          <w:rFonts w:cs="Traditional Arabic"/>
          <w:b/>
          <w:bCs/>
          <w:color w:val="000000"/>
          <w:sz w:val="20"/>
          <w:szCs w:val="20"/>
          <w:rtl/>
        </w:rPr>
        <w:t xml:space="preserve"> فَأَغْرَقْنَاهُ وَمَن مَّعَهُ جَمِيعًا ﴿103﴾ </w:t>
      </w:r>
      <w:r w:rsidRPr="008C215F">
        <w:rPr>
          <w:rFonts w:cs="Traditional Arabic" w:hint="eastAsia"/>
          <w:b/>
          <w:bCs/>
          <w:color w:val="000000"/>
          <w:sz w:val="20"/>
          <w:szCs w:val="20"/>
          <w:rtl/>
        </w:rPr>
        <w:t>وَقُلْنَا</w:t>
      </w:r>
      <w:r w:rsidRPr="008C215F">
        <w:rPr>
          <w:rFonts w:cs="Traditional Arabic"/>
          <w:b/>
          <w:bCs/>
          <w:color w:val="000000"/>
          <w:sz w:val="20"/>
          <w:szCs w:val="20"/>
          <w:rtl/>
        </w:rPr>
        <w:t xml:space="preserve"> مِن بَعْدِهِ لِبَنِي إِسْرَائِيلَ اسْكُنُواْ </w:t>
      </w:r>
      <w:r w:rsidRPr="008C215F">
        <w:rPr>
          <w:rFonts w:cs="Traditional Arabic" w:hint="eastAsia"/>
          <w:b/>
          <w:bCs/>
          <w:color w:val="000000"/>
          <w:sz w:val="20"/>
          <w:szCs w:val="20"/>
          <w:rtl/>
        </w:rPr>
        <w:t>الأَرْضَ</w:t>
      </w:r>
      <w:r w:rsidRPr="008C215F">
        <w:rPr>
          <w:rFonts w:cs="Traditional Arabic"/>
          <w:b/>
          <w:bCs/>
          <w:color w:val="000000"/>
          <w:sz w:val="20"/>
          <w:szCs w:val="20"/>
          <w:rtl/>
        </w:rPr>
        <w:t xml:space="preserve"> فَإِذَا جَاء وَعْدُ الآخِرَةِ جِئْنَا بِكُمْ لَفِيفًا ﴿104﴾</w:t>
      </w:r>
    </w:p>
    <w:p w:rsidR="00722406" w:rsidRPr="00653614" w:rsidRDefault="00722406" w:rsidP="00722406">
      <w:pPr>
        <w:widowControl w:val="0"/>
        <w:tabs>
          <w:tab w:val="left" w:pos="5460"/>
          <w:tab w:val="left" w:pos="5618"/>
        </w:tabs>
        <w:ind w:left="-52" w:right="142"/>
        <w:jc w:val="both"/>
        <w:rPr>
          <w:rFonts w:cs="B Nazanin"/>
          <w:b/>
          <w:bCs/>
          <w:color w:val="000000"/>
          <w:sz w:val="22"/>
          <w:szCs w:val="22"/>
          <w:rtl/>
          <w:lang w:bidi="fa-IR"/>
        </w:rPr>
      </w:pPr>
      <w:bookmarkStart w:id="134" w:name="_Hlk492884192"/>
      <w:r w:rsidRPr="00FB2797">
        <w:rPr>
          <w:rFonts w:cs="B Nazanin" w:hint="cs"/>
          <w:b/>
          <w:bCs/>
          <w:color w:val="000000"/>
          <w:sz w:val="22"/>
          <w:szCs w:val="22"/>
          <w:u w:val="single"/>
          <w:rtl/>
          <w:lang w:bidi="fa-IR"/>
        </w:rPr>
        <w:t>درس:</w:t>
      </w:r>
      <w:r w:rsidRPr="0065361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722406" w:rsidRDefault="00722406" w:rsidP="00722406">
      <w:pPr>
        <w:tabs>
          <w:tab w:val="left" w:pos="5460"/>
          <w:tab w:val="left" w:pos="5618"/>
        </w:tabs>
        <w:ind w:left="-52" w:right="142"/>
        <w:jc w:val="both"/>
        <w:rPr>
          <w:rFonts w:cs="B Nazanin"/>
          <w:b/>
          <w:bCs/>
          <w:rtl/>
          <w:lang w:bidi="fa-IR"/>
        </w:rPr>
      </w:pPr>
      <w:r w:rsidRPr="00FB2797">
        <w:rPr>
          <w:rFonts w:cs="B Nazanin" w:hint="cs"/>
          <w:b/>
          <w:bCs/>
          <w:sz w:val="22"/>
          <w:szCs w:val="22"/>
          <w:u w:val="single"/>
          <w:rtl/>
          <w:lang w:bidi="fa-IR"/>
        </w:rPr>
        <w:t>درب :</w:t>
      </w:r>
      <w:r w:rsidRPr="00653614">
        <w:rPr>
          <w:rFonts w:cs="B Nazanin" w:hint="cs"/>
          <w:b/>
          <w:bCs/>
          <w:sz w:val="22"/>
          <w:szCs w:val="22"/>
          <w:rtl/>
          <w:lang w:bidi="fa-IR"/>
        </w:rPr>
        <w:t xml:space="preserve"> </w:t>
      </w:r>
      <w:r w:rsidRPr="00653614">
        <w:rPr>
          <w:rFonts w:cs="B Nazanin" w:hint="cs"/>
          <w:b/>
          <w:bCs/>
          <w:color w:val="000000"/>
          <w:sz w:val="22"/>
          <w:szCs w:val="22"/>
          <w:rtl/>
          <w:lang w:bidi="fa-IR"/>
        </w:rPr>
        <w:t xml:space="preserve">دلداري به آن حضرت که مخالفانش نمي توانند کاري از پيش ببرند </w:t>
      </w:r>
      <w:r>
        <w:rPr>
          <w:rFonts w:cs="B Nazanin" w:hint="cs"/>
          <w:b/>
          <w:bCs/>
          <w:sz w:val="22"/>
          <w:szCs w:val="22"/>
          <w:rtl/>
          <w:lang w:bidi="fa-IR"/>
        </w:rPr>
        <w:t>و بلکه مغلوب خواهند شد</w:t>
      </w:r>
      <w:r w:rsidRPr="00653614">
        <w:rPr>
          <w:rFonts w:cs="B Nazanin" w:hint="cs"/>
          <w:b/>
          <w:bCs/>
          <w:sz w:val="22"/>
          <w:szCs w:val="22"/>
          <w:rtl/>
          <w:lang w:bidi="fa-IR"/>
        </w:rPr>
        <w:t>.</w:t>
      </w:r>
    </w:p>
    <w:bookmarkEnd w:id="134"/>
    <w:p w:rsidR="00722406" w:rsidRDefault="00722406" w:rsidP="00722406">
      <w:pPr>
        <w:tabs>
          <w:tab w:val="left" w:pos="5460"/>
          <w:tab w:val="left" w:pos="5618"/>
        </w:tabs>
        <w:ind w:left="-52" w:right="142"/>
        <w:jc w:val="both"/>
        <w:rPr>
          <w:rFonts w:cs="B Nazanin"/>
          <w:b/>
          <w:bCs/>
          <w:rtl/>
          <w:lang w:bidi="fa-IR"/>
        </w:rPr>
      </w:pPr>
    </w:p>
    <w:p w:rsidR="00257A90" w:rsidRPr="00257A90" w:rsidRDefault="00257A90" w:rsidP="00257A90">
      <w:pPr>
        <w:widowControl w:val="0"/>
        <w:tabs>
          <w:tab w:val="left" w:pos="5618"/>
          <w:tab w:val="left" w:pos="5657"/>
        </w:tabs>
        <w:ind w:left="-52"/>
        <w:jc w:val="center"/>
        <w:rPr>
          <w:rFonts w:cs="Traditional Arabic"/>
          <w:b/>
          <w:bCs/>
          <w:color w:val="000000"/>
          <w:sz w:val="40"/>
          <w:szCs w:val="40"/>
          <w:rtl/>
        </w:rPr>
      </w:pPr>
      <w:r w:rsidRPr="00257A90">
        <w:rPr>
          <w:rFonts w:cs="Traditional Arabic" w:hint="cs"/>
          <w:b/>
          <w:bCs/>
          <w:color w:val="000000"/>
          <w:sz w:val="40"/>
          <w:szCs w:val="40"/>
          <w:rtl/>
        </w:rPr>
        <w:t>2</w:t>
      </w:r>
    </w:p>
    <w:p w:rsidR="00393468" w:rsidRDefault="00257A90" w:rsidP="00393468">
      <w:pPr>
        <w:widowControl w:val="0"/>
        <w:tabs>
          <w:tab w:val="left" w:pos="5618"/>
          <w:tab w:val="left" w:pos="5657"/>
        </w:tabs>
        <w:ind w:left="-52"/>
        <w:rPr>
          <w:rFonts w:cs="Traditional Arabic"/>
          <w:b/>
          <w:bCs/>
          <w:color w:val="000000"/>
          <w:sz w:val="20"/>
          <w:szCs w:val="20"/>
          <w:rtl/>
        </w:rPr>
      </w:pPr>
      <w:r w:rsidRPr="00DF2CF3">
        <w:rPr>
          <w:rFonts w:cs="Traditional Arabic" w:hint="eastAsia"/>
          <w:b/>
          <w:bCs/>
          <w:color w:val="000000"/>
          <w:sz w:val="20"/>
          <w:szCs w:val="20"/>
          <w:rtl/>
        </w:rPr>
        <w:t xml:space="preserve"> وَبِالْحَقِّ</w:t>
      </w:r>
      <w:r w:rsidRPr="00DF2CF3">
        <w:rPr>
          <w:rFonts w:cs="Traditional Arabic"/>
          <w:b/>
          <w:bCs/>
          <w:color w:val="000000"/>
          <w:sz w:val="20"/>
          <w:szCs w:val="20"/>
          <w:rtl/>
        </w:rPr>
        <w:t xml:space="preserve"> أَنزَلْنَاهُ وَبِالْحَقِّ نَزَلَ وَمَا </w:t>
      </w:r>
      <w:r w:rsidRPr="00DF2CF3">
        <w:rPr>
          <w:rFonts w:cs="Traditional Arabic" w:hint="eastAsia"/>
          <w:b/>
          <w:bCs/>
          <w:color w:val="000000"/>
          <w:sz w:val="20"/>
          <w:szCs w:val="20"/>
          <w:rtl/>
        </w:rPr>
        <w:t>أَرْسَلْنَاكَ</w:t>
      </w:r>
      <w:r w:rsidRPr="00DF2CF3">
        <w:rPr>
          <w:rFonts w:cs="Traditional Arabic"/>
          <w:b/>
          <w:bCs/>
          <w:color w:val="000000"/>
          <w:sz w:val="20"/>
          <w:szCs w:val="20"/>
          <w:rtl/>
        </w:rPr>
        <w:t xml:space="preserve"> إِلاَّ مُبَشِّرًا وَنَذِيرًا ﴿105﴾ </w:t>
      </w:r>
      <w:r w:rsidR="00393468" w:rsidRPr="00DF2CF3">
        <w:rPr>
          <w:rFonts w:cs="Traditional Arabic" w:hint="eastAsia"/>
          <w:b/>
          <w:bCs/>
          <w:color w:val="000000"/>
          <w:sz w:val="20"/>
          <w:szCs w:val="20"/>
          <w:rtl/>
        </w:rPr>
        <w:t>وَقُرْآناً</w:t>
      </w:r>
      <w:r w:rsidR="00393468" w:rsidRPr="00DF2CF3">
        <w:rPr>
          <w:rFonts w:cs="Traditional Arabic"/>
          <w:b/>
          <w:bCs/>
          <w:color w:val="000000"/>
          <w:sz w:val="20"/>
          <w:szCs w:val="20"/>
          <w:rtl/>
        </w:rPr>
        <w:t xml:space="preserve"> فَرَقْنَاهُ لِتَقْرَأَهُ عَلَى النَّاسِ </w:t>
      </w:r>
      <w:r w:rsidR="00393468" w:rsidRPr="00DF2CF3">
        <w:rPr>
          <w:rFonts w:cs="Traditional Arabic" w:hint="eastAsia"/>
          <w:b/>
          <w:bCs/>
          <w:color w:val="000000"/>
          <w:sz w:val="20"/>
          <w:szCs w:val="20"/>
          <w:rtl/>
        </w:rPr>
        <w:t>عَلَى</w:t>
      </w:r>
      <w:r w:rsidR="00393468" w:rsidRPr="00DF2CF3">
        <w:rPr>
          <w:rFonts w:cs="Traditional Arabic"/>
          <w:b/>
          <w:bCs/>
          <w:color w:val="000000"/>
          <w:sz w:val="20"/>
          <w:szCs w:val="20"/>
          <w:rtl/>
        </w:rPr>
        <w:t xml:space="preserve"> مُكْثٍ وَنَزَّلْنَاهُ تَنزِيلاً ﴿106﴾</w:t>
      </w:r>
    </w:p>
    <w:p w:rsidR="008720F3" w:rsidRPr="00653614" w:rsidRDefault="008720F3" w:rsidP="008720F3">
      <w:pPr>
        <w:widowControl w:val="0"/>
        <w:tabs>
          <w:tab w:val="left" w:pos="5460"/>
          <w:tab w:val="left" w:pos="5618"/>
        </w:tabs>
        <w:ind w:left="-52" w:right="142"/>
        <w:jc w:val="both"/>
        <w:rPr>
          <w:rFonts w:cs="B Nazanin"/>
          <w:b/>
          <w:bCs/>
          <w:color w:val="000000"/>
          <w:sz w:val="22"/>
          <w:szCs w:val="22"/>
          <w:rtl/>
          <w:lang w:bidi="fa-IR"/>
        </w:rPr>
      </w:pPr>
      <w:bookmarkStart w:id="135" w:name="_Hlk492892547"/>
      <w:r w:rsidRPr="00FB2797">
        <w:rPr>
          <w:rFonts w:cs="B Nazanin" w:hint="cs"/>
          <w:b/>
          <w:bCs/>
          <w:color w:val="000000"/>
          <w:sz w:val="22"/>
          <w:szCs w:val="22"/>
          <w:u w:val="single"/>
          <w:rtl/>
          <w:lang w:bidi="fa-IR"/>
        </w:rPr>
        <w:t>درس:</w:t>
      </w:r>
      <w:r w:rsidRPr="0065361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8720F3" w:rsidRDefault="008720F3" w:rsidP="008720F3">
      <w:pPr>
        <w:tabs>
          <w:tab w:val="left" w:pos="5460"/>
          <w:tab w:val="left" w:pos="5618"/>
        </w:tabs>
        <w:ind w:left="-52" w:right="142"/>
        <w:jc w:val="both"/>
        <w:rPr>
          <w:rFonts w:cs="B Nazanin"/>
          <w:b/>
          <w:bCs/>
          <w:rtl/>
          <w:lang w:bidi="fa-IR"/>
        </w:rPr>
      </w:pPr>
      <w:r w:rsidRPr="00FB2797">
        <w:rPr>
          <w:rFonts w:cs="B Nazanin" w:hint="cs"/>
          <w:b/>
          <w:bCs/>
          <w:sz w:val="22"/>
          <w:szCs w:val="22"/>
          <w:u w:val="single"/>
          <w:rtl/>
          <w:lang w:bidi="fa-IR"/>
        </w:rPr>
        <w:t>درب :</w:t>
      </w:r>
      <w:r w:rsidRPr="00653614">
        <w:rPr>
          <w:rFonts w:cs="B Nazanin" w:hint="cs"/>
          <w:b/>
          <w:bCs/>
          <w:sz w:val="22"/>
          <w:szCs w:val="22"/>
          <w:rtl/>
          <w:lang w:bidi="fa-IR"/>
        </w:rPr>
        <w:t xml:space="preserve"> </w:t>
      </w:r>
      <w:r w:rsidR="00556284">
        <w:rPr>
          <w:rFonts w:cs="B Nazanin" w:hint="cs"/>
          <w:b/>
          <w:bCs/>
          <w:color w:val="000000"/>
          <w:sz w:val="22"/>
          <w:szCs w:val="22"/>
          <w:rtl/>
          <w:lang w:bidi="fa-IR"/>
        </w:rPr>
        <w:t>ای پیامبر! همه چیزِ این رسالتت</w:t>
      </w:r>
      <w:r w:rsidR="00365F1C">
        <w:rPr>
          <w:rFonts w:cs="B Nazanin" w:hint="cs"/>
          <w:b/>
          <w:bCs/>
          <w:color w:val="000000"/>
          <w:sz w:val="22"/>
          <w:szCs w:val="22"/>
          <w:rtl/>
          <w:lang w:bidi="fa-IR"/>
        </w:rPr>
        <w:t xml:space="preserve"> (هم محتوا و هم طریقه اش)</w:t>
      </w:r>
      <w:r w:rsidR="00556284">
        <w:rPr>
          <w:rFonts w:cs="B Nazanin" w:hint="cs"/>
          <w:b/>
          <w:bCs/>
          <w:color w:val="000000"/>
          <w:sz w:val="22"/>
          <w:szCs w:val="22"/>
          <w:rtl/>
          <w:lang w:bidi="fa-IR"/>
        </w:rPr>
        <w:t xml:space="preserve"> درجه یک است.</w:t>
      </w:r>
    </w:p>
    <w:bookmarkEnd w:id="135"/>
    <w:p w:rsidR="00257A90" w:rsidRPr="00257A90" w:rsidRDefault="00257A90" w:rsidP="00257A90">
      <w:pPr>
        <w:widowControl w:val="0"/>
        <w:tabs>
          <w:tab w:val="left" w:pos="5618"/>
          <w:tab w:val="left" w:pos="5657"/>
        </w:tabs>
        <w:ind w:left="-52"/>
        <w:jc w:val="center"/>
        <w:rPr>
          <w:rFonts w:cs="Traditional Arabic"/>
          <w:b/>
          <w:bCs/>
          <w:color w:val="000000"/>
          <w:sz w:val="40"/>
          <w:szCs w:val="40"/>
          <w:rtl/>
        </w:rPr>
      </w:pPr>
      <w:r w:rsidRPr="00257A90">
        <w:rPr>
          <w:rFonts w:cs="Traditional Arabic" w:hint="cs"/>
          <w:b/>
          <w:bCs/>
          <w:color w:val="000000"/>
          <w:sz w:val="40"/>
          <w:szCs w:val="40"/>
          <w:rtl/>
        </w:rPr>
        <w:t>3</w:t>
      </w:r>
    </w:p>
    <w:p w:rsidR="00257A90" w:rsidRDefault="00257A90" w:rsidP="00B05658">
      <w:pPr>
        <w:widowControl w:val="0"/>
        <w:tabs>
          <w:tab w:val="left" w:pos="5618"/>
          <w:tab w:val="left" w:pos="5657"/>
        </w:tabs>
        <w:ind w:left="-52"/>
        <w:jc w:val="both"/>
        <w:rPr>
          <w:rFonts w:cs="Traditional Arabic"/>
          <w:b/>
          <w:bCs/>
          <w:color w:val="000000"/>
          <w:sz w:val="20"/>
          <w:szCs w:val="20"/>
          <w:rtl/>
        </w:rPr>
      </w:pPr>
      <w:r w:rsidRPr="00DF2CF3">
        <w:rPr>
          <w:rFonts w:cs="Traditional Arabic" w:hint="eastAsia"/>
          <w:b/>
          <w:bCs/>
          <w:color w:val="000000"/>
          <w:sz w:val="20"/>
          <w:szCs w:val="20"/>
          <w:rtl/>
        </w:rPr>
        <w:t>قُلْ</w:t>
      </w:r>
      <w:r w:rsidRPr="00DF2CF3">
        <w:rPr>
          <w:rFonts w:cs="Traditional Arabic"/>
          <w:b/>
          <w:bCs/>
          <w:color w:val="000000"/>
          <w:sz w:val="20"/>
          <w:szCs w:val="20"/>
          <w:rtl/>
        </w:rPr>
        <w:t xml:space="preserve"> آمِنُواْ بِهِ أَوْ لاَ تُؤْمِنُواْ إِنَّ الَّذِينَ أُوتُواْ الْعِلْمَ مِن </w:t>
      </w:r>
      <w:r w:rsidRPr="00DF2CF3">
        <w:rPr>
          <w:rFonts w:cs="Traditional Arabic" w:hint="eastAsia"/>
          <w:b/>
          <w:bCs/>
          <w:color w:val="000000"/>
          <w:sz w:val="20"/>
          <w:szCs w:val="20"/>
          <w:rtl/>
        </w:rPr>
        <w:t>قَبْلِهِ</w:t>
      </w:r>
      <w:r w:rsidRPr="00DF2CF3">
        <w:rPr>
          <w:rFonts w:cs="Traditional Arabic"/>
          <w:b/>
          <w:bCs/>
          <w:color w:val="000000"/>
          <w:sz w:val="20"/>
          <w:szCs w:val="20"/>
          <w:rtl/>
        </w:rPr>
        <w:t xml:space="preserve"> إِذَا يُتْلَى عَلَيْهِمْ يَخِرُّونَ لِلأَذْقَانِ سُجَّدًا ﴿107﴾ </w:t>
      </w:r>
      <w:r w:rsidRPr="00DF2CF3">
        <w:rPr>
          <w:rFonts w:cs="Traditional Arabic" w:hint="eastAsia"/>
          <w:b/>
          <w:bCs/>
          <w:color w:val="000000"/>
          <w:sz w:val="20"/>
          <w:szCs w:val="20"/>
          <w:rtl/>
        </w:rPr>
        <w:lastRenderedPageBreak/>
        <w:t>وَيَقُولُونَ</w:t>
      </w:r>
      <w:r w:rsidRPr="00DF2CF3">
        <w:rPr>
          <w:rFonts w:cs="Traditional Arabic"/>
          <w:b/>
          <w:bCs/>
          <w:color w:val="000000"/>
          <w:sz w:val="20"/>
          <w:szCs w:val="20"/>
          <w:rtl/>
        </w:rPr>
        <w:t xml:space="preserve"> سُبْحَانَ رَبِّنَا إِن كَانَ </w:t>
      </w:r>
      <w:r w:rsidRPr="00DF2CF3">
        <w:rPr>
          <w:rFonts w:cs="Traditional Arabic" w:hint="eastAsia"/>
          <w:b/>
          <w:bCs/>
          <w:color w:val="000000"/>
          <w:sz w:val="20"/>
          <w:szCs w:val="20"/>
          <w:rtl/>
        </w:rPr>
        <w:t>وَعْدُ</w:t>
      </w:r>
      <w:r w:rsidRPr="00DF2CF3">
        <w:rPr>
          <w:rFonts w:cs="Traditional Arabic"/>
          <w:b/>
          <w:bCs/>
          <w:color w:val="000000"/>
          <w:sz w:val="20"/>
          <w:szCs w:val="20"/>
          <w:rtl/>
        </w:rPr>
        <w:t xml:space="preserve"> رَبِّنَا لَمَفْعُولاً ﴿108﴾ </w:t>
      </w:r>
      <w:r w:rsidRPr="00DF2CF3">
        <w:rPr>
          <w:rFonts w:cs="Traditional Arabic" w:hint="eastAsia"/>
          <w:b/>
          <w:bCs/>
          <w:color w:val="000000"/>
          <w:sz w:val="20"/>
          <w:szCs w:val="20"/>
          <w:rtl/>
        </w:rPr>
        <w:t>وَيَخِرُّونَ</w:t>
      </w:r>
      <w:r w:rsidRPr="00DF2CF3">
        <w:rPr>
          <w:rFonts w:cs="Traditional Arabic"/>
          <w:b/>
          <w:bCs/>
          <w:color w:val="000000"/>
          <w:sz w:val="20"/>
          <w:szCs w:val="20"/>
          <w:rtl/>
        </w:rPr>
        <w:t xml:space="preserve"> لِلأَذْقَانِ يَبْكُونَ وَيَزِيدُهُمْ خُشُوعًا ﴿109﴾</w:t>
      </w:r>
    </w:p>
    <w:p w:rsidR="00393468" w:rsidRPr="00653614" w:rsidRDefault="00393468" w:rsidP="00393468">
      <w:pPr>
        <w:widowControl w:val="0"/>
        <w:tabs>
          <w:tab w:val="left" w:pos="5460"/>
          <w:tab w:val="left" w:pos="5618"/>
        </w:tabs>
        <w:ind w:left="-52" w:right="142"/>
        <w:jc w:val="both"/>
        <w:rPr>
          <w:rFonts w:cs="B Nazanin"/>
          <w:b/>
          <w:bCs/>
          <w:color w:val="000000"/>
          <w:sz w:val="22"/>
          <w:szCs w:val="22"/>
          <w:rtl/>
          <w:lang w:bidi="fa-IR"/>
        </w:rPr>
      </w:pPr>
      <w:bookmarkStart w:id="136" w:name="_Hlk492892711"/>
      <w:r w:rsidRPr="00FB2797">
        <w:rPr>
          <w:rFonts w:cs="B Nazanin" w:hint="cs"/>
          <w:b/>
          <w:bCs/>
          <w:color w:val="000000"/>
          <w:sz w:val="22"/>
          <w:szCs w:val="22"/>
          <w:u w:val="single"/>
          <w:rtl/>
          <w:lang w:bidi="fa-IR"/>
        </w:rPr>
        <w:t>درس:</w:t>
      </w:r>
      <w:r w:rsidRPr="0065361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393468" w:rsidRDefault="00393468" w:rsidP="00393468">
      <w:pPr>
        <w:tabs>
          <w:tab w:val="left" w:pos="5460"/>
          <w:tab w:val="left" w:pos="5618"/>
        </w:tabs>
        <w:ind w:left="-52" w:right="142"/>
        <w:jc w:val="both"/>
        <w:rPr>
          <w:rFonts w:cs="B Nazanin"/>
          <w:b/>
          <w:bCs/>
          <w:rtl/>
          <w:lang w:bidi="fa-IR"/>
        </w:rPr>
      </w:pPr>
      <w:r w:rsidRPr="00FB2797">
        <w:rPr>
          <w:rFonts w:cs="B Nazanin" w:hint="cs"/>
          <w:b/>
          <w:bCs/>
          <w:sz w:val="22"/>
          <w:szCs w:val="22"/>
          <w:u w:val="single"/>
          <w:rtl/>
          <w:lang w:bidi="fa-IR"/>
        </w:rPr>
        <w:t>درب :</w:t>
      </w:r>
      <w:r w:rsidRPr="00653614">
        <w:rPr>
          <w:rFonts w:cs="B Nazanin" w:hint="cs"/>
          <w:b/>
          <w:bCs/>
          <w:sz w:val="22"/>
          <w:szCs w:val="22"/>
          <w:rtl/>
          <w:lang w:bidi="fa-IR"/>
        </w:rPr>
        <w:t xml:space="preserve"> </w:t>
      </w:r>
      <w:r>
        <w:rPr>
          <w:rFonts w:cs="B Nazanin" w:hint="cs"/>
          <w:b/>
          <w:bCs/>
          <w:color w:val="000000"/>
          <w:sz w:val="22"/>
          <w:szCs w:val="22"/>
          <w:rtl/>
          <w:lang w:bidi="fa-IR"/>
        </w:rPr>
        <w:t>ای پیامبر!</w:t>
      </w:r>
      <w:r w:rsidR="007C6808">
        <w:rPr>
          <w:rFonts w:cs="B Nazanin" w:hint="cs"/>
          <w:b/>
          <w:bCs/>
          <w:color w:val="000000"/>
          <w:sz w:val="22"/>
          <w:szCs w:val="22"/>
          <w:rtl/>
          <w:lang w:bidi="fa-IR"/>
        </w:rPr>
        <w:t xml:space="preserve"> محتوای این وحیی که به تو میشود تاثیرگذار است.</w:t>
      </w:r>
    </w:p>
    <w:bookmarkEnd w:id="136"/>
    <w:p w:rsidR="00257A90" w:rsidRPr="00257A90" w:rsidRDefault="007C6808" w:rsidP="00257A90">
      <w:pPr>
        <w:widowControl w:val="0"/>
        <w:tabs>
          <w:tab w:val="left" w:pos="5618"/>
          <w:tab w:val="left" w:pos="5657"/>
        </w:tabs>
        <w:ind w:left="-52"/>
        <w:jc w:val="center"/>
        <w:rPr>
          <w:rFonts w:cs="Traditional Arabic"/>
          <w:b/>
          <w:bCs/>
          <w:color w:val="000000"/>
          <w:sz w:val="40"/>
          <w:szCs w:val="40"/>
          <w:rtl/>
        </w:rPr>
      </w:pPr>
      <w:r>
        <w:rPr>
          <w:rFonts w:cs="Traditional Arabic" w:hint="cs"/>
          <w:b/>
          <w:bCs/>
          <w:color w:val="000000"/>
          <w:sz w:val="40"/>
          <w:szCs w:val="40"/>
          <w:rtl/>
        </w:rPr>
        <w:t>4</w:t>
      </w:r>
    </w:p>
    <w:p w:rsidR="00257A90" w:rsidRDefault="00257A90" w:rsidP="00B05658">
      <w:pPr>
        <w:widowControl w:val="0"/>
        <w:tabs>
          <w:tab w:val="left" w:pos="5618"/>
          <w:tab w:val="left" w:pos="5657"/>
        </w:tabs>
        <w:ind w:left="-52"/>
        <w:jc w:val="both"/>
        <w:rPr>
          <w:rFonts w:cs="B Nazanin"/>
          <w:sz w:val="22"/>
          <w:szCs w:val="22"/>
          <w:rtl/>
          <w:lang w:bidi="fa-IR"/>
        </w:rPr>
      </w:pPr>
      <w:r w:rsidRPr="00DF2CF3">
        <w:rPr>
          <w:rFonts w:cs="Traditional Arabic"/>
          <w:b/>
          <w:bCs/>
          <w:color w:val="000000"/>
          <w:sz w:val="20"/>
          <w:szCs w:val="20"/>
          <w:rtl/>
        </w:rPr>
        <w:t xml:space="preserve"> </w:t>
      </w:r>
      <w:r w:rsidRPr="00DF2CF3">
        <w:rPr>
          <w:rFonts w:cs="Traditional Arabic" w:hint="eastAsia"/>
          <w:b/>
          <w:bCs/>
          <w:color w:val="000000"/>
          <w:sz w:val="20"/>
          <w:szCs w:val="20"/>
          <w:rtl/>
        </w:rPr>
        <w:t>قُلِ</w:t>
      </w:r>
      <w:r w:rsidRPr="00DF2CF3">
        <w:rPr>
          <w:rFonts w:cs="Traditional Arabic"/>
          <w:b/>
          <w:bCs/>
          <w:color w:val="000000"/>
          <w:sz w:val="20"/>
          <w:szCs w:val="20"/>
          <w:rtl/>
        </w:rPr>
        <w:t xml:space="preserve"> ادْعُواْ اللّهَ أَوِ ادْعُواْ الرَّحْمَنَ أَيًّا </w:t>
      </w:r>
      <w:r w:rsidRPr="00DF2CF3">
        <w:rPr>
          <w:rFonts w:cs="Traditional Arabic" w:hint="eastAsia"/>
          <w:b/>
          <w:bCs/>
          <w:color w:val="000000"/>
          <w:sz w:val="20"/>
          <w:szCs w:val="20"/>
          <w:rtl/>
        </w:rPr>
        <w:t>مَّا</w:t>
      </w:r>
      <w:r w:rsidRPr="00DF2CF3">
        <w:rPr>
          <w:rFonts w:cs="Traditional Arabic"/>
          <w:b/>
          <w:bCs/>
          <w:color w:val="000000"/>
          <w:sz w:val="20"/>
          <w:szCs w:val="20"/>
          <w:rtl/>
        </w:rPr>
        <w:t xml:space="preserve"> تَدْعُواْ فَلَهُ الأَسْمَاء الْحُسْنَى وَلاَ تَجْهَرْ بِصَلاَتِكَ وَلاَ </w:t>
      </w:r>
      <w:r w:rsidRPr="00DF2CF3">
        <w:rPr>
          <w:rFonts w:cs="Traditional Arabic" w:hint="eastAsia"/>
          <w:b/>
          <w:bCs/>
          <w:color w:val="000000"/>
          <w:sz w:val="20"/>
          <w:szCs w:val="20"/>
          <w:rtl/>
        </w:rPr>
        <w:t>تُخَافِتْ</w:t>
      </w:r>
      <w:r w:rsidRPr="00DF2CF3">
        <w:rPr>
          <w:rFonts w:cs="Traditional Arabic"/>
          <w:b/>
          <w:bCs/>
          <w:color w:val="000000"/>
          <w:sz w:val="20"/>
          <w:szCs w:val="20"/>
          <w:rtl/>
        </w:rPr>
        <w:t xml:space="preserve"> بِهَا وَابْتَغِ بَيْنَ ذَلِكَ سَبِيلاً ﴿110﴾ </w:t>
      </w:r>
      <w:r w:rsidRPr="00DF2CF3">
        <w:rPr>
          <w:rFonts w:cs="Traditional Arabic" w:hint="eastAsia"/>
          <w:b/>
          <w:bCs/>
          <w:color w:val="000000"/>
          <w:sz w:val="20"/>
          <w:szCs w:val="20"/>
          <w:rtl/>
        </w:rPr>
        <w:t>وَقُلِ</w:t>
      </w:r>
      <w:r w:rsidRPr="00DF2CF3">
        <w:rPr>
          <w:rFonts w:cs="Traditional Arabic"/>
          <w:b/>
          <w:bCs/>
          <w:color w:val="000000"/>
          <w:sz w:val="20"/>
          <w:szCs w:val="20"/>
          <w:rtl/>
        </w:rPr>
        <w:t xml:space="preserve"> الْحَمْدُ لِلّهِ الَّذِي لَمْ يَتَّخِذْ وَلَدًا </w:t>
      </w:r>
      <w:r w:rsidRPr="00DF2CF3">
        <w:rPr>
          <w:rFonts w:cs="Traditional Arabic" w:hint="eastAsia"/>
          <w:b/>
          <w:bCs/>
          <w:color w:val="000000"/>
          <w:sz w:val="20"/>
          <w:szCs w:val="20"/>
          <w:rtl/>
        </w:rPr>
        <w:t>وَلَم</w:t>
      </w:r>
      <w:r w:rsidRPr="00DF2CF3">
        <w:rPr>
          <w:rFonts w:cs="Traditional Arabic"/>
          <w:b/>
          <w:bCs/>
          <w:color w:val="000000"/>
          <w:sz w:val="20"/>
          <w:szCs w:val="20"/>
          <w:rtl/>
        </w:rPr>
        <w:t xml:space="preserve"> يَكُن لَّهُ شَرِيكٌ فِي الْمُلْكِ وَلَمْ يَكُن لَّهُ وَلِيٌّ مِّنَ </w:t>
      </w:r>
      <w:r w:rsidRPr="00DF2CF3">
        <w:rPr>
          <w:rFonts w:cs="Traditional Arabic" w:hint="eastAsia"/>
          <w:b/>
          <w:bCs/>
          <w:color w:val="000000"/>
          <w:sz w:val="20"/>
          <w:szCs w:val="20"/>
          <w:rtl/>
        </w:rPr>
        <w:t>الذُّلَّ</w:t>
      </w:r>
      <w:r w:rsidRPr="00DF2CF3">
        <w:rPr>
          <w:rFonts w:cs="Traditional Arabic"/>
          <w:b/>
          <w:bCs/>
          <w:color w:val="000000"/>
          <w:sz w:val="20"/>
          <w:szCs w:val="20"/>
          <w:rtl/>
        </w:rPr>
        <w:t xml:space="preserve"> وَكَبِّرْهُ تَكْبِيرًا ﴿111﴾</w:t>
      </w:r>
    </w:p>
    <w:p w:rsidR="007C6808" w:rsidRPr="00653614" w:rsidRDefault="007C6808" w:rsidP="007C6808">
      <w:pPr>
        <w:widowControl w:val="0"/>
        <w:tabs>
          <w:tab w:val="left" w:pos="5460"/>
          <w:tab w:val="left" w:pos="5618"/>
        </w:tabs>
        <w:ind w:left="-52" w:right="142"/>
        <w:jc w:val="both"/>
        <w:rPr>
          <w:rFonts w:cs="B Nazanin"/>
          <w:b/>
          <w:bCs/>
          <w:color w:val="000000"/>
          <w:sz w:val="22"/>
          <w:szCs w:val="22"/>
          <w:rtl/>
          <w:lang w:bidi="fa-IR"/>
        </w:rPr>
      </w:pPr>
      <w:r w:rsidRPr="00FB2797">
        <w:rPr>
          <w:rFonts w:cs="B Nazanin" w:hint="cs"/>
          <w:b/>
          <w:bCs/>
          <w:color w:val="000000"/>
          <w:sz w:val="22"/>
          <w:szCs w:val="22"/>
          <w:u w:val="single"/>
          <w:rtl/>
          <w:lang w:bidi="fa-IR"/>
        </w:rPr>
        <w:t>درس:</w:t>
      </w:r>
      <w:r w:rsidRPr="00653614">
        <w:rPr>
          <w:rFonts w:cs="B Nazanin" w:hint="cs"/>
          <w:b/>
          <w:bCs/>
          <w:color w:val="000000"/>
          <w:sz w:val="22"/>
          <w:szCs w:val="22"/>
          <w:rtl/>
          <w:lang w:bidi="fa-IR"/>
        </w:rPr>
        <w:t xml:space="preserve"> کمک همه جانبه الهي به پيامبر براي پيگيري رسالتش که ساخته شدن انسان باشد.</w:t>
      </w:r>
    </w:p>
    <w:p w:rsidR="007C6808" w:rsidRPr="007C6808" w:rsidRDefault="007C6808" w:rsidP="007C6808">
      <w:pPr>
        <w:tabs>
          <w:tab w:val="left" w:pos="5460"/>
          <w:tab w:val="left" w:pos="5618"/>
        </w:tabs>
        <w:ind w:left="-52" w:right="142"/>
        <w:jc w:val="both"/>
        <w:rPr>
          <w:rFonts w:cs="B Nazanin"/>
          <w:b/>
          <w:bCs/>
          <w:sz w:val="22"/>
          <w:szCs w:val="22"/>
          <w:rtl/>
          <w:lang w:bidi="fa-IR"/>
        </w:rPr>
      </w:pPr>
      <w:r w:rsidRPr="00FB2797">
        <w:rPr>
          <w:rFonts w:cs="B Nazanin" w:hint="cs"/>
          <w:b/>
          <w:bCs/>
          <w:sz w:val="22"/>
          <w:szCs w:val="22"/>
          <w:u w:val="single"/>
          <w:rtl/>
          <w:lang w:bidi="fa-IR"/>
        </w:rPr>
        <w:t>درب :</w:t>
      </w:r>
      <w:r w:rsidRPr="00653614">
        <w:rPr>
          <w:rFonts w:cs="B Nazanin" w:hint="cs"/>
          <w:b/>
          <w:bCs/>
          <w:sz w:val="22"/>
          <w:szCs w:val="22"/>
          <w:rtl/>
          <w:lang w:bidi="fa-IR"/>
        </w:rPr>
        <w:t xml:space="preserve"> </w:t>
      </w:r>
      <w:r>
        <w:rPr>
          <w:rFonts w:cs="B Nazanin" w:hint="cs"/>
          <w:b/>
          <w:bCs/>
          <w:color w:val="000000"/>
          <w:sz w:val="22"/>
          <w:szCs w:val="22"/>
          <w:rtl/>
          <w:lang w:bidi="fa-IR"/>
        </w:rPr>
        <w:t xml:space="preserve">ای پیامبر! </w:t>
      </w:r>
      <w:r w:rsidRPr="007C6808">
        <w:rPr>
          <w:rFonts w:cs="B Nazanin" w:hint="cs"/>
          <w:b/>
          <w:bCs/>
          <w:color w:val="000000"/>
          <w:sz w:val="22"/>
          <w:szCs w:val="22"/>
          <w:rtl/>
          <w:lang w:bidi="fa-IR"/>
        </w:rPr>
        <w:t>به پیروانت</w:t>
      </w:r>
      <w:r w:rsidRPr="007C6808">
        <w:rPr>
          <w:rFonts w:cs="B Nazanin" w:hint="cs"/>
          <w:b/>
          <w:bCs/>
          <w:sz w:val="22"/>
          <w:szCs w:val="22"/>
          <w:rtl/>
          <w:lang w:bidi="fa-IR"/>
        </w:rPr>
        <w:t xml:space="preserve"> چنین آموزش بده و خود نیز چنان باش.</w:t>
      </w:r>
    </w:p>
    <w:p w:rsidR="007C6808" w:rsidRDefault="007C6808" w:rsidP="007C6808">
      <w:pPr>
        <w:widowControl w:val="0"/>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7C6808" w:rsidRDefault="007C6808" w:rsidP="007C6808">
      <w:pPr>
        <w:widowControl w:val="0"/>
        <w:jc w:val="both"/>
        <w:rPr>
          <w:rFonts w:cs="B Nazanin"/>
          <w:color w:val="000000"/>
          <w:sz w:val="22"/>
          <w:szCs w:val="22"/>
          <w:rtl/>
        </w:rPr>
      </w:pPr>
      <w:r w:rsidRPr="00393468">
        <w:rPr>
          <w:rFonts w:cs="B Nazanin" w:hint="cs"/>
          <w:color w:val="000000"/>
          <w:sz w:val="22"/>
          <w:szCs w:val="22"/>
          <w:rtl/>
        </w:rPr>
        <w:t>آیه</w:t>
      </w:r>
      <w:r>
        <w:rPr>
          <w:rFonts w:cs="B Nazanin" w:hint="cs"/>
          <w:color w:val="000000"/>
          <w:sz w:val="22"/>
          <w:szCs w:val="22"/>
          <w:rtl/>
        </w:rPr>
        <w:t xml:space="preserve"> 105 دقیقا مطابق تیتر فوق است، هم از لحاظ اقبال هنرمندان اعم از خوشنویسان و کاشیکاران و معرق کاران و منبت کاران که کارهایشان در مساجد و زیارتگاه ها و جاهای دیگر چشم نواز است ، و هم از لحاظ محتوای قرآن و هم از نظر مسیر وحی که مصون از دخل و تصرف بوده است و این مطلبی است که بارها و بارها در بیان ها و قوالب متفاوت و متنوع در قرآن موکد شده است.</w:t>
      </w:r>
    </w:p>
    <w:p w:rsidR="007C6808" w:rsidRDefault="007C6808" w:rsidP="007C6808">
      <w:pPr>
        <w:widowControl w:val="0"/>
        <w:jc w:val="both"/>
        <w:rPr>
          <w:rFonts w:cs="B Nazanin"/>
          <w:color w:val="000000"/>
          <w:sz w:val="22"/>
          <w:szCs w:val="22"/>
          <w:rtl/>
        </w:rPr>
      </w:pPr>
      <w:r>
        <w:rPr>
          <w:rFonts w:cs="B Nazanin" w:hint="cs"/>
          <w:color w:val="000000"/>
          <w:sz w:val="22"/>
          <w:szCs w:val="22"/>
          <w:rtl/>
        </w:rPr>
        <w:t>همچنین است آیه 106 .</w:t>
      </w:r>
    </w:p>
    <w:p w:rsidR="007C6808" w:rsidRDefault="007C6808" w:rsidP="007C6808">
      <w:pPr>
        <w:widowControl w:val="0"/>
        <w:jc w:val="both"/>
        <w:rPr>
          <w:rFonts w:cs="B Nazanin"/>
          <w:color w:val="000000"/>
          <w:sz w:val="22"/>
          <w:szCs w:val="22"/>
          <w:rtl/>
        </w:rPr>
      </w:pPr>
      <w:r>
        <w:rPr>
          <w:rFonts w:cs="B Nazanin" w:hint="cs"/>
          <w:color w:val="000000"/>
          <w:sz w:val="22"/>
          <w:szCs w:val="22"/>
          <w:rtl/>
        </w:rPr>
        <w:t>همچنین است آیه های 110 و 111 .</w:t>
      </w:r>
    </w:p>
    <w:p w:rsidR="00F70DCF" w:rsidRDefault="00F70DCF" w:rsidP="00F70DCF">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F70DCF" w:rsidRDefault="00F70DCF" w:rsidP="00F70DCF">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F70DCF" w:rsidRDefault="00F70DCF" w:rsidP="00F70DCF">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F70DCF" w:rsidRDefault="00F70DCF" w:rsidP="00F70DCF">
      <w:pPr>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 xml:space="preserve">1 - </w:t>
      </w:r>
      <w:r w:rsidRPr="00E054E2">
        <w:rPr>
          <w:rFonts w:cs="B Nazanin" w:hint="cs"/>
          <w:color w:val="000000"/>
          <w:sz w:val="22"/>
          <w:szCs w:val="22"/>
          <w:rtl/>
          <w:lang w:bidi="fa-IR"/>
        </w:rPr>
        <w:t>دلداري به آن حضرت که مخالفانش نمي توانند کاري از پيش ببرند</w:t>
      </w:r>
      <w:r>
        <w:rPr>
          <w:rFonts w:cs="B Nazanin" w:hint="cs"/>
          <w:color w:val="000000"/>
          <w:sz w:val="22"/>
          <w:szCs w:val="22"/>
          <w:rtl/>
          <w:lang w:bidi="fa-IR"/>
        </w:rPr>
        <w:t xml:space="preserve">، </w:t>
      </w:r>
    </w:p>
    <w:p w:rsidR="00F70DCF" w:rsidRDefault="00F70DCF" w:rsidP="00F70DCF">
      <w:pPr>
        <w:tabs>
          <w:tab w:val="left" w:pos="5460"/>
          <w:tab w:val="left" w:pos="5618"/>
        </w:tabs>
        <w:ind w:left="-52" w:right="142"/>
        <w:jc w:val="both"/>
        <w:rPr>
          <w:rFonts w:cs="B Nazanin"/>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ارشاد آنحضرت که در این</w:t>
      </w:r>
      <w:r w:rsidRPr="00E054E2">
        <w:rPr>
          <w:rFonts w:cs="B Nazanin" w:hint="cs"/>
          <w:color w:val="000000"/>
          <w:sz w:val="22"/>
          <w:szCs w:val="22"/>
          <w:rtl/>
          <w:lang w:bidi="fa-IR"/>
        </w:rPr>
        <w:t xml:space="preserve"> </w:t>
      </w:r>
      <w:r>
        <w:rPr>
          <w:rFonts w:cs="B Nazanin" w:hint="cs"/>
          <w:sz w:val="22"/>
          <w:szCs w:val="22"/>
          <w:rtl/>
          <w:lang w:bidi="fa-IR"/>
        </w:rPr>
        <w:t>مقطع چنین بگوید و چنین رفتار کند .</w:t>
      </w:r>
      <w:r w:rsidRPr="00E054E2">
        <w:rPr>
          <w:rFonts w:cs="B Nazanin" w:hint="cs"/>
          <w:color w:val="000000"/>
          <w:sz w:val="22"/>
          <w:szCs w:val="22"/>
          <w:rtl/>
          <w:lang w:bidi="fa-IR"/>
        </w:rPr>
        <w:t xml:space="preserve"> </w:t>
      </w:r>
    </w:p>
    <w:p w:rsidR="00F70DCF" w:rsidRPr="00E054E2" w:rsidRDefault="00F70DCF" w:rsidP="00F70DCF">
      <w:pPr>
        <w:tabs>
          <w:tab w:val="left" w:pos="5460"/>
          <w:tab w:val="left" w:pos="5618"/>
        </w:tabs>
        <w:ind w:left="-52" w:right="142"/>
        <w:jc w:val="both"/>
        <w:rPr>
          <w:rFonts w:cs="B Nazanin"/>
          <w:rtl/>
          <w:lang w:bidi="fa-IR"/>
        </w:rPr>
      </w:pPr>
    </w:p>
    <w:p w:rsidR="007C0D85" w:rsidRDefault="00F70DCF"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11</w:t>
      </w:r>
      <w:r w:rsidR="007C0D85">
        <w:rPr>
          <w:rFonts w:cs="B Nazanin" w:hint="cs"/>
          <w:b/>
          <w:bCs/>
          <w:sz w:val="22"/>
          <w:szCs w:val="22"/>
          <w:u w:val="single"/>
          <w:rtl/>
          <w:lang w:bidi="fa-IR"/>
        </w:rPr>
        <w:t xml:space="preserve"> </w:t>
      </w:r>
      <w:r w:rsidR="007C0D85">
        <w:rPr>
          <w:rFonts w:ascii="Arial" w:hAnsi="Arial" w:cs="Arial" w:hint="cs"/>
          <w:b/>
          <w:bCs/>
          <w:sz w:val="22"/>
          <w:szCs w:val="22"/>
          <w:u w:val="single"/>
          <w:rtl/>
          <w:lang w:bidi="fa-IR"/>
        </w:rPr>
        <w:t>–</w:t>
      </w:r>
      <w:r w:rsidR="007C0D85">
        <w:rPr>
          <w:rFonts w:cs="B Nazanin" w:hint="cs"/>
          <w:b/>
          <w:bCs/>
          <w:sz w:val="22"/>
          <w:szCs w:val="22"/>
          <w:u w:val="single"/>
          <w:rtl/>
          <w:lang w:bidi="fa-IR"/>
        </w:rPr>
        <w:t xml:space="preserve"> کدام عناصر این پاراگراف «برای اولین بار» است؟</w:t>
      </w:r>
    </w:p>
    <w:p w:rsidR="007C0D85" w:rsidRPr="00C0708A" w:rsidRDefault="007C0D85"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B41023" w:rsidRPr="007C0D85" w:rsidRDefault="00B41023" w:rsidP="00635871">
      <w:pPr>
        <w:tabs>
          <w:tab w:val="left" w:pos="5460"/>
          <w:tab w:val="left" w:pos="5618"/>
        </w:tabs>
        <w:ind w:left="-52" w:right="142"/>
        <w:jc w:val="center"/>
        <w:rPr>
          <w:rFonts w:cs="B Nazanin"/>
          <w:b/>
          <w:bCs/>
          <w:sz w:val="40"/>
          <w:szCs w:val="40"/>
          <w:u w:val="single"/>
          <w:rtl/>
          <w:lang w:bidi="fa-IR"/>
        </w:rPr>
      </w:pPr>
      <w:r w:rsidRPr="007C0D85">
        <w:rPr>
          <w:rFonts w:cs="B Nazanin" w:hint="cs"/>
          <w:b/>
          <w:bCs/>
          <w:sz w:val="40"/>
          <w:szCs w:val="40"/>
          <w:u w:val="single"/>
          <w:rtl/>
          <w:lang w:bidi="fa-IR"/>
        </w:rPr>
        <w:t>شرح مختصر</w:t>
      </w:r>
    </w:p>
    <w:p w:rsidR="00781A07" w:rsidRPr="00D51ACC" w:rsidRDefault="00781A07" w:rsidP="00635871">
      <w:pPr>
        <w:widowControl w:val="0"/>
        <w:tabs>
          <w:tab w:val="left" w:pos="5460"/>
          <w:tab w:val="left" w:pos="5618"/>
        </w:tabs>
        <w:ind w:left="-52" w:right="142"/>
        <w:jc w:val="center"/>
        <w:rPr>
          <w:rFonts w:cs="B Nazanin"/>
          <w:sz w:val="4"/>
          <w:szCs w:val="6"/>
          <w:rtl/>
          <w:lang w:bidi="fa-IR"/>
        </w:rPr>
      </w:pPr>
    </w:p>
    <w:p w:rsidR="00781A07" w:rsidRPr="007C0D85" w:rsidRDefault="00781A07" w:rsidP="00635871">
      <w:pPr>
        <w:widowControl w:val="0"/>
        <w:tabs>
          <w:tab w:val="left" w:pos="5460"/>
          <w:tab w:val="left" w:pos="5618"/>
        </w:tabs>
        <w:ind w:left="-52" w:right="142"/>
        <w:jc w:val="center"/>
        <w:rPr>
          <w:rFonts w:cs="B Nazanin"/>
          <w:b/>
          <w:bCs/>
          <w:sz w:val="22"/>
          <w:szCs w:val="22"/>
          <w:u w:val="single"/>
          <w:rtl/>
          <w:lang w:bidi="fa-IR"/>
        </w:rPr>
      </w:pPr>
      <w:r w:rsidRPr="007C0D85">
        <w:rPr>
          <w:rFonts w:cs="B Nazanin" w:hint="cs"/>
          <w:b/>
          <w:bCs/>
          <w:sz w:val="22"/>
          <w:szCs w:val="22"/>
          <w:u w:val="single"/>
          <w:rtl/>
          <w:lang w:bidi="fa-IR"/>
        </w:rPr>
        <w:t>نُه معجزه</w:t>
      </w:r>
    </w:p>
    <w:p w:rsidR="00781A07" w:rsidRPr="007C0D85" w:rsidRDefault="00781A07" w:rsidP="00635871">
      <w:pPr>
        <w:widowControl w:val="0"/>
        <w:tabs>
          <w:tab w:val="left" w:pos="5460"/>
          <w:tab w:val="left" w:pos="5618"/>
        </w:tabs>
        <w:ind w:left="-52" w:right="142"/>
        <w:jc w:val="both"/>
        <w:rPr>
          <w:rFonts w:cs="B Nazanin"/>
          <w:sz w:val="22"/>
          <w:szCs w:val="22"/>
          <w:rtl/>
          <w:lang w:bidi="fa-IR"/>
        </w:rPr>
      </w:pPr>
      <w:r w:rsidRPr="007C0D85">
        <w:rPr>
          <w:rFonts w:cs="B Nazanin" w:hint="cs"/>
          <w:sz w:val="22"/>
          <w:szCs w:val="22"/>
          <w:rtl/>
          <w:lang w:bidi="fa-IR"/>
        </w:rPr>
        <w:t>نُه معجزه مورد بحث آیه 101، بعداً</w:t>
      </w:r>
      <w:r w:rsidR="00F548A8" w:rsidRPr="007C0D85">
        <w:rPr>
          <w:rFonts w:cs="B Nazanin" w:hint="cs"/>
          <w:sz w:val="22"/>
          <w:szCs w:val="22"/>
          <w:rtl/>
          <w:lang w:bidi="fa-IR"/>
        </w:rPr>
        <w:t xml:space="preserve"> </w:t>
      </w:r>
      <w:r w:rsidRPr="007C0D85">
        <w:rPr>
          <w:rFonts w:cs="B Nazanin" w:hint="cs"/>
          <w:sz w:val="22"/>
          <w:szCs w:val="22"/>
          <w:rtl/>
          <w:lang w:bidi="fa-IR"/>
        </w:rPr>
        <w:t>، پس از نزول سوره اعراف معرفی شده است.</w:t>
      </w:r>
    </w:p>
    <w:p w:rsidR="00781A07" w:rsidRPr="007C0D85" w:rsidRDefault="00781A07" w:rsidP="00635871">
      <w:pPr>
        <w:widowControl w:val="0"/>
        <w:tabs>
          <w:tab w:val="left" w:pos="5460"/>
          <w:tab w:val="left" w:pos="5618"/>
        </w:tabs>
        <w:ind w:left="-52" w:right="142"/>
        <w:jc w:val="center"/>
        <w:rPr>
          <w:rFonts w:cs="B Nazanin"/>
          <w:b/>
          <w:bCs/>
          <w:sz w:val="22"/>
          <w:szCs w:val="22"/>
          <w:u w:val="single"/>
          <w:rtl/>
          <w:lang w:bidi="fa-IR"/>
        </w:rPr>
      </w:pPr>
      <w:r w:rsidRPr="007C0D85">
        <w:rPr>
          <w:rFonts w:cs="B Nazanin" w:hint="cs"/>
          <w:b/>
          <w:bCs/>
          <w:sz w:val="22"/>
          <w:szCs w:val="22"/>
          <w:u w:val="single"/>
          <w:rtl/>
          <w:lang w:bidi="fa-IR"/>
        </w:rPr>
        <w:t>عذابِ هلاکتِ جمعی</w:t>
      </w:r>
      <w:r w:rsidR="00F548A8" w:rsidRPr="007C0D85">
        <w:rPr>
          <w:rFonts w:cs="B Nazanin" w:hint="cs"/>
          <w:b/>
          <w:bCs/>
          <w:sz w:val="22"/>
          <w:szCs w:val="22"/>
          <w:u w:val="single"/>
          <w:rtl/>
          <w:lang w:bidi="fa-IR"/>
        </w:rPr>
        <w:t xml:space="preserve"> </w:t>
      </w:r>
      <w:r w:rsidRPr="007C0D85">
        <w:rPr>
          <w:rFonts w:cs="B Nazanin" w:hint="cs"/>
          <w:b/>
          <w:bCs/>
          <w:sz w:val="22"/>
          <w:szCs w:val="22"/>
          <w:u w:val="single"/>
          <w:rtl/>
          <w:lang w:bidi="fa-IR"/>
        </w:rPr>
        <w:t>، پس از تصمیم به اقدام عملی</w:t>
      </w:r>
    </w:p>
    <w:p w:rsidR="00101828" w:rsidRPr="007C0D85" w:rsidRDefault="00D526E4" w:rsidP="00635871">
      <w:pPr>
        <w:widowControl w:val="0"/>
        <w:tabs>
          <w:tab w:val="left" w:pos="5460"/>
          <w:tab w:val="left" w:pos="5618"/>
        </w:tabs>
        <w:ind w:left="-52" w:right="142"/>
        <w:jc w:val="both"/>
        <w:rPr>
          <w:rFonts w:cs="B Nazanin"/>
          <w:color w:val="000000"/>
          <w:sz w:val="22"/>
          <w:szCs w:val="22"/>
          <w:rtl/>
          <w:lang w:val="en-CA" w:bidi="fa-IR"/>
        </w:rPr>
      </w:pPr>
      <w:r w:rsidRPr="007C0D85">
        <w:rPr>
          <w:rFonts w:cs="B Nazanin" w:hint="cs"/>
          <w:color w:val="000000"/>
          <w:sz w:val="22"/>
          <w:szCs w:val="22"/>
          <w:rtl/>
          <w:lang w:val="en-CA" w:bidi="fa-IR"/>
        </w:rPr>
        <w:t xml:space="preserve">در رابطه با </w:t>
      </w:r>
      <w:r w:rsidR="003241C1" w:rsidRPr="007C0D85">
        <w:rPr>
          <w:rFonts w:cs="B Nazanin" w:hint="cs"/>
          <w:color w:val="000000"/>
          <w:sz w:val="22"/>
          <w:szCs w:val="22"/>
          <w:rtl/>
          <w:lang w:val="en-CA" w:bidi="fa-IR"/>
        </w:rPr>
        <w:t xml:space="preserve">آیه 103 </w:t>
      </w:r>
      <w:r w:rsidR="00101828" w:rsidRPr="007C0D85">
        <w:rPr>
          <w:rFonts w:cs="B Nazanin" w:hint="cs"/>
          <w:color w:val="000000"/>
          <w:sz w:val="22"/>
          <w:szCs w:val="22"/>
          <w:rtl/>
          <w:lang w:val="en-CA" w:bidi="fa-IR"/>
        </w:rPr>
        <w:t xml:space="preserve">، </w:t>
      </w:r>
      <w:r w:rsidR="003241C1" w:rsidRPr="007C0D85">
        <w:rPr>
          <w:rFonts w:cs="B Nazanin" w:hint="cs"/>
          <w:color w:val="000000"/>
          <w:sz w:val="22"/>
          <w:szCs w:val="22"/>
          <w:rtl/>
          <w:lang w:val="en-CA" w:bidi="fa-IR"/>
        </w:rPr>
        <w:t>هم در این آیه و هم در سوره</w:t>
      </w:r>
      <w:r w:rsidR="003241C1" w:rsidRPr="007C0D85">
        <w:rPr>
          <w:rFonts w:cs="B Nazanin" w:hint="cs"/>
          <w:color w:val="000000"/>
          <w:sz w:val="22"/>
          <w:szCs w:val="22"/>
          <w:rtl/>
          <w:lang w:val="en-CA" w:bidi="fa-IR"/>
        </w:rPr>
        <w:softHyphen/>
        <w:t>های قبلی</w:t>
      </w:r>
      <w:r w:rsidR="00F548A8" w:rsidRPr="007C0D85">
        <w:rPr>
          <w:rFonts w:cs="B Nazanin" w:hint="cs"/>
          <w:color w:val="000000"/>
          <w:sz w:val="22"/>
          <w:szCs w:val="22"/>
          <w:rtl/>
          <w:lang w:val="en-CA" w:bidi="fa-IR"/>
        </w:rPr>
        <w:t xml:space="preserve"> </w:t>
      </w:r>
      <w:r w:rsidR="003241C1" w:rsidRPr="007C0D85">
        <w:rPr>
          <w:rFonts w:cs="B Nazanin" w:hint="cs"/>
          <w:color w:val="000000"/>
          <w:sz w:val="22"/>
          <w:szCs w:val="22"/>
          <w:rtl/>
          <w:lang w:val="en-CA" w:bidi="fa-IR"/>
        </w:rPr>
        <w:t>، و در داستانهای پیامبران</w:t>
      </w:r>
      <w:r w:rsidR="00101828" w:rsidRPr="007C0D85">
        <w:rPr>
          <w:rFonts w:cs="B Nazanin" w:hint="cs"/>
          <w:color w:val="000000"/>
          <w:sz w:val="22"/>
          <w:szCs w:val="22"/>
          <w:rtl/>
          <w:lang w:val="en-CA" w:bidi="fa-IR"/>
        </w:rPr>
        <w:t xml:space="preserve"> ،</w:t>
      </w:r>
      <w:r w:rsidR="003241C1" w:rsidRPr="007C0D85">
        <w:rPr>
          <w:rFonts w:cs="B Nazanin" w:hint="cs"/>
          <w:color w:val="000000"/>
          <w:sz w:val="22"/>
          <w:szCs w:val="22"/>
          <w:rtl/>
          <w:lang w:val="en-CA" w:bidi="fa-IR"/>
        </w:rPr>
        <w:t xml:space="preserve"> دیده</w:t>
      </w:r>
      <w:r w:rsidR="003241C1" w:rsidRPr="007C0D85">
        <w:rPr>
          <w:rFonts w:cs="B Nazanin" w:hint="cs"/>
          <w:color w:val="000000"/>
          <w:sz w:val="22"/>
          <w:szCs w:val="22"/>
          <w:rtl/>
          <w:lang w:val="en-CA" w:bidi="fa-IR"/>
        </w:rPr>
        <w:softHyphen/>
        <w:t>ایم که هلاکت کافران تکذیبگر هنگامی سر می</w:t>
      </w:r>
      <w:r w:rsidR="003241C1" w:rsidRPr="007C0D85">
        <w:rPr>
          <w:rFonts w:cs="B Nazanin" w:hint="cs"/>
          <w:color w:val="000000"/>
          <w:sz w:val="22"/>
          <w:szCs w:val="22"/>
          <w:rtl/>
          <w:lang w:val="en-CA" w:bidi="fa-IR"/>
        </w:rPr>
        <w:softHyphen/>
        <w:t>رسد که آنها قصد برخورد فیزیکی با پیامبران و پیروانشان را می</w:t>
      </w:r>
      <w:r w:rsidR="003241C1" w:rsidRPr="007C0D85">
        <w:rPr>
          <w:rFonts w:cs="B Nazanin" w:hint="cs"/>
          <w:color w:val="000000"/>
          <w:sz w:val="22"/>
          <w:szCs w:val="22"/>
          <w:rtl/>
          <w:lang w:val="en-CA" w:bidi="fa-IR"/>
        </w:rPr>
        <w:softHyphen/>
        <w:t>کردند.</w:t>
      </w:r>
    </w:p>
    <w:p w:rsidR="003241C1" w:rsidRPr="007C0D85" w:rsidRDefault="003241C1" w:rsidP="00635871">
      <w:pPr>
        <w:widowControl w:val="0"/>
        <w:tabs>
          <w:tab w:val="left" w:pos="5460"/>
          <w:tab w:val="left" w:pos="5618"/>
        </w:tabs>
        <w:ind w:left="-52" w:right="142"/>
        <w:jc w:val="both"/>
        <w:rPr>
          <w:rFonts w:cs="B Nazanin"/>
          <w:color w:val="000000"/>
          <w:sz w:val="22"/>
          <w:szCs w:val="22"/>
          <w:rtl/>
          <w:lang w:val="en-CA" w:bidi="fa-IR"/>
        </w:rPr>
      </w:pPr>
      <w:r w:rsidRPr="007C0D85">
        <w:rPr>
          <w:rFonts w:cs="B Nazanin" w:hint="cs"/>
          <w:color w:val="000000"/>
          <w:sz w:val="22"/>
          <w:szCs w:val="22"/>
          <w:rtl/>
          <w:lang w:val="en-CA" w:bidi="fa-IR"/>
        </w:rPr>
        <w:t>از آیه 103 هم فهمیده می</w:t>
      </w:r>
      <w:r w:rsidRPr="007C0D85">
        <w:rPr>
          <w:rFonts w:cs="B Nazanin" w:hint="cs"/>
          <w:color w:val="000000"/>
          <w:sz w:val="22"/>
          <w:szCs w:val="22"/>
          <w:rtl/>
          <w:lang w:val="en-CA" w:bidi="fa-IR"/>
        </w:rPr>
        <w:softHyphen/>
        <w:t>شود خداوند عذابی نازل نکرد بلکه نُه معجزه نازل کرد و هنوز هلاکت فرعونیان را انجام نداده بود تا اینکه آنها تصمیم به برخورد فیزیکی با پیامبرشان گرفتند</w:t>
      </w:r>
      <w:r w:rsidR="00F548A8" w:rsidRPr="007C0D85">
        <w:rPr>
          <w:rFonts w:cs="B Nazanin" w:hint="cs"/>
          <w:color w:val="000000"/>
          <w:sz w:val="22"/>
          <w:szCs w:val="22"/>
          <w:rtl/>
          <w:lang w:val="en-CA" w:bidi="fa-IR"/>
        </w:rPr>
        <w:t xml:space="preserve"> </w:t>
      </w:r>
      <w:r w:rsidRPr="007C0D85">
        <w:rPr>
          <w:rFonts w:cs="B Nazanin" w:hint="cs"/>
          <w:color w:val="000000"/>
          <w:sz w:val="22"/>
          <w:szCs w:val="22"/>
          <w:rtl/>
          <w:lang w:val="en-CA" w:bidi="fa-IR"/>
        </w:rPr>
        <w:t>.</w:t>
      </w:r>
    </w:p>
    <w:p w:rsidR="001D0AFC" w:rsidRPr="007C0D85" w:rsidRDefault="003241C1" w:rsidP="00635871">
      <w:pPr>
        <w:widowControl w:val="0"/>
        <w:tabs>
          <w:tab w:val="left" w:pos="5460"/>
          <w:tab w:val="left" w:pos="5618"/>
        </w:tabs>
        <w:ind w:left="-52" w:right="142"/>
        <w:jc w:val="both"/>
        <w:rPr>
          <w:rFonts w:cs="B Nazanin"/>
          <w:color w:val="000000"/>
          <w:sz w:val="22"/>
          <w:szCs w:val="22"/>
          <w:rtl/>
          <w:lang w:val="en-CA" w:bidi="fa-IR"/>
        </w:rPr>
      </w:pPr>
      <w:r w:rsidRPr="007C0D85">
        <w:rPr>
          <w:rFonts w:cs="B Nazanin" w:hint="cs"/>
          <w:color w:val="000000"/>
          <w:sz w:val="22"/>
          <w:szCs w:val="22"/>
          <w:rtl/>
          <w:lang w:val="en-CA" w:bidi="fa-IR"/>
        </w:rPr>
        <w:t>از روی این آیه</w:t>
      </w:r>
      <w:r w:rsidR="00F548A8" w:rsidRPr="007C0D85">
        <w:rPr>
          <w:rFonts w:cs="B Nazanin" w:hint="cs"/>
          <w:color w:val="000000"/>
          <w:sz w:val="22"/>
          <w:szCs w:val="22"/>
          <w:rtl/>
          <w:lang w:val="en-CA" w:bidi="fa-IR"/>
        </w:rPr>
        <w:t xml:space="preserve"> </w:t>
      </w:r>
      <w:r w:rsidRPr="007C0D85">
        <w:rPr>
          <w:rFonts w:cs="B Nazanin" w:hint="cs"/>
          <w:color w:val="000000"/>
          <w:sz w:val="22"/>
          <w:szCs w:val="22"/>
          <w:rtl/>
          <w:lang w:val="en-CA" w:bidi="fa-IR"/>
        </w:rPr>
        <w:t>، مجدداً آیه 76 همین سوره بهتر فهمیده می</w:t>
      </w:r>
      <w:r w:rsidRPr="007C0D85">
        <w:rPr>
          <w:rFonts w:cs="B Nazanin" w:hint="cs"/>
          <w:color w:val="000000"/>
          <w:sz w:val="22"/>
          <w:szCs w:val="22"/>
          <w:rtl/>
          <w:lang w:val="en-CA" w:bidi="fa-IR"/>
        </w:rPr>
        <w:softHyphen/>
        <w:t>شود. (لطفاً بازخوانی فرمائید)</w:t>
      </w:r>
    </w:p>
    <w:p w:rsidR="00E64E2B" w:rsidRPr="007C0D85" w:rsidRDefault="00E64E2B" w:rsidP="00635871">
      <w:pPr>
        <w:widowControl w:val="0"/>
        <w:tabs>
          <w:tab w:val="left" w:pos="5460"/>
          <w:tab w:val="left" w:pos="5618"/>
        </w:tabs>
        <w:ind w:left="-52" w:right="142"/>
        <w:jc w:val="center"/>
        <w:rPr>
          <w:rFonts w:cs="B Nazanin"/>
          <w:b/>
          <w:bCs/>
          <w:sz w:val="22"/>
          <w:szCs w:val="22"/>
          <w:u w:val="single"/>
          <w:rtl/>
          <w:lang w:bidi="fa-IR"/>
        </w:rPr>
      </w:pPr>
      <w:r w:rsidRPr="007C0D85">
        <w:rPr>
          <w:rFonts w:cs="B Nazanin" w:hint="cs"/>
          <w:b/>
          <w:bCs/>
          <w:sz w:val="22"/>
          <w:szCs w:val="22"/>
          <w:u w:val="single"/>
          <w:rtl/>
          <w:lang w:bidi="fa-IR"/>
        </w:rPr>
        <w:t>خط ثابت قرآنی برای تاکید بر حجیت قرآن</w:t>
      </w:r>
    </w:p>
    <w:p w:rsidR="00E64E2B" w:rsidRDefault="00E64E2B" w:rsidP="00635871">
      <w:pPr>
        <w:widowControl w:val="0"/>
        <w:tabs>
          <w:tab w:val="left" w:pos="5460"/>
          <w:tab w:val="left" w:pos="5618"/>
        </w:tabs>
        <w:ind w:left="-52" w:right="142"/>
        <w:rPr>
          <w:rFonts w:cs="B Nazanin"/>
          <w:sz w:val="22"/>
          <w:szCs w:val="22"/>
          <w:rtl/>
          <w:lang w:bidi="fa-IR"/>
        </w:rPr>
      </w:pPr>
      <w:r w:rsidRPr="007C0D85">
        <w:rPr>
          <w:rFonts w:cs="B Nazanin" w:hint="cs"/>
          <w:sz w:val="22"/>
          <w:szCs w:val="22"/>
          <w:rtl/>
          <w:lang w:bidi="fa-IR"/>
        </w:rPr>
        <w:t>آیات 105 تا 109 تاکید بر حجیت قرآن است و این یکنوع راه و رسم سخن قرآنی است که هرجا که مطالب تا حدودی دور از ذهن را میفرماید پس از آن به حجیت قرآن توجه میدهد و این چیزی است که بارها و بارها دیده ایم و نشان هم داده ایم و این سوره نیز از آن نوع مطالب کم نداشته و لذا می بینیم که در پاراگراف آخر و در جمع بندی به این موضوع پرداخته است .</w:t>
      </w:r>
    </w:p>
    <w:p w:rsidR="007C6808" w:rsidRDefault="007C6808" w:rsidP="007C6808">
      <w:pPr>
        <w:ind w:left="-18" w:right="-284"/>
        <w:jc w:val="center"/>
        <w:rPr>
          <w:rFonts w:cs="B Nazanin"/>
          <w:b/>
          <w:bCs/>
          <w:sz w:val="22"/>
          <w:szCs w:val="22"/>
          <w:u w:val="single"/>
          <w:rtl/>
          <w:lang w:bidi="fa-IR"/>
        </w:rPr>
      </w:pPr>
      <w:r>
        <w:rPr>
          <w:rFonts w:cs="B Nazanin" w:hint="cs"/>
          <w:b/>
          <w:bCs/>
          <w:sz w:val="22"/>
          <w:szCs w:val="22"/>
          <w:u w:val="single"/>
          <w:rtl/>
          <w:lang w:bidi="fa-IR"/>
        </w:rPr>
        <w:t>بالحق</w:t>
      </w:r>
    </w:p>
    <w:p w:rsidR="007C6808" w:rsidRDefault="007C6808" w:rsidP="00F70DCF">
      <w:pPr>
        <w:ind w:left="-18" w:right="-284"/>
        <w:rPr>
          <w:rFonts w:cs="B Nazanin"/>
          <w:b/>
          <w:bCs/>
          <w:sz w:val="22"/>
          <w:szCs w:val="22"/>
          <w:u w:val="single"/>
          <w:rtl/>
          <w:lang w:bidi="fa-IR"/>
        </w:rPr>
      </w:pPr>
      <w:r>
        <w:rPr>
          <w:rFonts w:cs="B Nazanin" w:hint="cs"/>
          <w:sz w:val="22"/>
          <w:szCs w:val="22"/>
          <w:rtl/>
          <w:lang w:bidi="fa-IR"/>
        </w:rPr>
        <w:t>منظور آیه 105 این است که هم محتوای قرآن صد درصد صحیح است ، و هم مسیری که طی نموده تا به تو (ای پیامبر) برسد چنان مسیری بوده که بدون افزایش و کاهش به تو رسیده باشد.</w:t>
      </w:r>
    </w:p>
    <w:p w:rsidR="00B110C8" w:rsidRPr="007C0D85" w:rsidRDefault="00B110C8" w:rsidP="00635871">
      <w:pPr>
        <w:widowControl w:val="0"/>
        <w:tabs>
          <w:tab w:val="left" w:pos="5460"/>
          <w:tab w:val="left" w:pos="5618"/>
        </w:tabs>
        <w:ind w:left="-52" w:right="142"/>
        <w:jc w:val="center"/>
        <w:rPr>
          <w:rFonts w:cs="B Nazanin"/>
          <w:b/>
          <w:bCs/>
          <w:sz w:val="40"/>
          <w:szCs w:val="40"/>
          <w:rtl/>
          <w:lang w:bidi="fa-IR"/>
        </w:rPr>
      </w:pPr>
      <w:r w:rsidRPr="007C0D85">
        <w:rPr>
          <w:rFonts w:cs="B Nazanin" w:hint="cs"/>
          <w:b/>
          <w:bCs/>
          <w:sz w:val="40"/>
          <w:szCs w:val="40"/>
          <w:u w:val="single"/>
          <w:rtl/>
          <w:lang w:bidi="fa-IR"/>
        </w:rPr>
        <w:t>جمع بندی و تفسیر</w:t>
      </w:r>
    </w:p>
    <w:p w:rsidR="005F25D4" w:rsidRDefault="001752FF" w:rsidP="00635871">
      <w:pPr>
        <w:widowControl w:val="0"/>
        <w:tabs>
          <w:tab w:val="left" w:pos="5460"/>
          <w:tab w:val="left" w:pos="5618"/>
        </w:tabs>
        <w:ind w:left="-52" w:right="142"/>
        <w:jc w:val="both"/>
        <w:rPr>
          <w:rFonts w:cs="B Nazanin"/>
          <w:rtl/>
          <w:lang w:bidi="fa-IR"/>
        </w:rPr>
      </w:pPr>
      <w:r w:rsidRPr="001752FF">
        <w:rPr>
          <w:rFonts w:cs="B Nazanin"/>
          <w:b/>
          <w:bCs/>
          <w:rtl/>
        </w:rPr>
        <w:t>و البته به موسي نُه نشانه روشن داديم</w:t>
      </w:r>
      <w:r>
        <w:rPr>
          <w:rFonts w:cs="B Nazanin" w:hint="cs"/>
          <w:b/>
          <w:bCs/>
          <w:rtl/>
        </w:rPr>
        <w:t xml:space="preserve"> </w:t>
      </w:r>
      <w:r w:rsidRPr="001752FF">
        <w:rPr>
          <w:rFonts w:cs="B Nazanin"/>
          <w:b/>
          <w:bCs/>
          <w:rtl/>
        </w:rPr>
        <w:t>. پس</w:t>
      </w:r>
      <w:r>
        <w:rPr>
          <w:rFonts w:cs="B Nazanin" w:hint="cs"/>
          <w:b/>
          <w:bCs/>
          <w:rtl/>
        </w:rPr>
        <w:t xml:space="preserve"> </w:t>
      </w:r>
      <w:r w:rsidRPr="001752FF">
        <w:rPr>
          <w:rFonts w:cs="B Nazanin"/>
          <w:b/>
          <w:bCs/>
          <w:rtl/>
        </w:rPr>
        <w:t>، از بني اسرائيل بپرس</w:t>
      </w:r>
      <w:r>
        <w:rPr>
          <w:rFonts w:cs="B Nazanin" w:hint="cs"/>
          <w:b/>
          <w:bCs/>
          <w:rtl/>
        </w:rPr>
        <w:t xml:space="preserve"> </w:t>
      </w:r>
      <w:r w:rsidRPr="001752FF">
        <w:rPr>
          <w:rFonts w:cs="B Nazanin"/>
          <w:b/>
          <w:bCs/>
          <w:rtl/>
        </w:rPr>
        <w:t xml:space="preserve">. </w:t>
      </w:r>
      <w:r w:rsidRPr="001752FF">
        <w:rPr>
          <w:rFonts w:cs="B Nazanin"/>
          <w:b/>
          <w:bCs/>
          <w:rtl/>
        </w:rPr>
        <w:lastRenderedPageBreak/>
        <w:t>آن هنگام که بسويشان آمد و فرعون به او گفت اي موسي من تو را جادو شده مي پندارم</w:t>
      </w:r>
      <w:r>
        <w:rPr>
          <w:rFonts w:cs="B Nazanin" w:hint="cs"/>
          <w:b/>
          <w:bCs/>
          <w:rtl/>
        </w:rPr>
        <w:t xml:space="preserve"> </w:t>
      </w:r>
      <w:r w:rsidRPr="001752FF">
        <w:rPr>
          <w:rFonts w:cs="B Nazanin" w:hint="cs"/>
          <w:b/>
          <w:bCs/>
          <w:rtl/>
        </w:rPr>
        <w:t>(101)</w:t>
      </w:r>
      <w:r w:rsidRPr="001752FF">
        <w:rPr>
          <w:rFonts w:cs="B Nazanin"/>
          <w:b/>
          <w:bCs/>
          <w:rtl/>
        </w:rPr>
        <w:t xml:space="preserve"> </w:t>
      </w:r>
      <w:r w:rsidRPr="001752FF">
        <w:rPr>
          <w:rFonts w:cs="B Nazanin" w:hint="cs"/>
          <w:b/>
          <w:bCs/>
          <w:rtl/>
        </w:rPr>
        <w:t xml:space="preserve"> </w:t>
      </w:r>
      <w:r w:rsidRPr="001752FF">
        <w:rPr>
          <w:rFonts w:cs="B Nazanin"/>
          <w:b/>
          <w:bCs/>
          <w:rtl/>
        </w:rPr>
        <w:t xml:space="preserve">گفت حتمأ دانستي که اين </w:t>
      </w:r>
      <w:r w:rsidRPr="001752FF">
        <w:rPr>
          <w:rFonts w:cs="B Nazanin"/>
          <w:sz w:val="20"/>
          <w:szCs w:val="20"/>
          <w:rtl/>
        </w:rPr>
        <w:t>(معجزه)</w:t>
      </w:r>
      <w:r w:rsidRPr="001752FF">
        <w:rPr>
          <w:rFonts w:cs="B Nazanin"/>
          <w:b/>
          <w:bCs/>
          <w:rtl/>
        </w:rPr>
        <w:t xml:space="preserve"> ها را کسي غير از پروردگار آسمانها و زمين نازل نکرده و من تو را اي فرعون هلاک شده مي بينم</w:t>
      </w:r>
      <w:r>
        <w:rPr>
          <w:rFonts w:cs="B Nazanin" w:hint="cs"/>
          <w:b/>
          <w:bCs/>
          <w:rtl/>
        </w:rPr>
        <w:t xml:space="preserve"> </w:t>
      </w:r>
      <w:r w:rsidRPr="001752FF">
        <w:rPr>
          <w:rFonts w:cs="B Nazanin" w:hint="cs"/>
          <w:b/>
          <w:bCs/>
          <w:rtl/>
        </w:rPr>
        <w:t xml:space="preserve">(102) </w:t>
      </w:r>
      <w:r w:rsidRPr="001752FF">
        <w:rPr>
          <w:rFonts w:cs="B Nazanin"/>
          <w:b/>
          <w:bCs/>
          <w:rtl/>
        </w:rPr>
        <w:t xml:space="preserve">پس تصميم گرفت آنها </w:t>
      </w:r>
      <w:r>
        <w:rPr>
          <w:rFonts w:cs="B Nazanin"/>
          <w:b/>
          <w:bCs/>
          <w:rtl/>
        </w:rPr>
        <w:t xml:space="preserve">را از آن زمين بيرونشان کند </w:t>
      </w:r>
      <w:r>
        <w:rPr>
          <w:rFonts w:cs="B Nazanin" w:hint="cs"/>
          <w:b/>
          <w:bCs/>
          <w:rtl/>
        </w:rPr>
        <w:t>پس</w:t>
      </w:r>
      <w:r w:rsidRPr="001752FF">
        <w:rPr>
          <w:rFonts w:cs="B Nazanin"/>
          <w:b/>
          <w:bCs/>
          <w:rtl/>
        </w:rPr>
        <w:t xml:space="preserve"> او را با همه آنهائي که با او بودند غرقشان کرديم</w:t>
      </w:r>
      <w:r>
        <w:rPr>
          <w:rFonts w:cs="B Nazanin" w:hint="cs"/>
          <w:b/>
          <w:bCs/>
          <w:rtl/>
        </w:rPr>
        <w:t xml:space="preserve"> </w:t>
      </w:r>
      <w:r w:rsidRPr="001752FF">
        <w:rPr>
          <w:rFonts w:cs="B Nazanin" w:hint="cs"/>
          <w:b/>
          <w:bCs/>
          <w:rtl/>
        </w:rPr>
        <w:t xml:space="preserve">(103) </w:t>
      </w:r>
      <w:r w:rsidRPr="001752FF">
        <w:rPr>
          <w:rFonts w:cs="B Nazanin"/>
          <w:b/>
          <w:bCs/>
          <w:rtl/>
        </w:rPr>
        <w:t>و پس از آن به بني اسرائيل گفتيم در آن سرزمين سکونت کنيد</w:t>
      </w:r>
      <w:r>
        <w:rPr>
          <w:rFonts w:cs="B Nazanin" w:hint="cs"/>
          <w:b/>
          <w:bCs/>
          <w:rtl/>
        </w:rPr>
        <w:t xml:space="preserve"> </w:t>
      </w:r>
      <w:r w:rsidRPr="001752FF">
        <w:rPr>
          <w:rFonts w:cs="B Nazanin"/>
          <w:b/>
          <w:bCs/>
          <w:rtl/>
        </w:rPr>
        <w:t xml:space="preserve">، و هنگامي که موعد آخر بيايد همگي شما را با هم </w:t>
      </w:r>
      <w:r w:rsidRPr="001752FF">
        <w:rPr>
          <w:rFonts w:cs="B Nazanin"/>
          <w:sz w:val="20"/>
          <w:szCs w:val="20"/>
          <w:rtl/>
        </w:rPr>
        <w:t>(باز)</w:t>
      </w:r>
      <w:r w:rsidRPr="001752FF">
        <w:rPr>
          <w:rFonts w:cs="B Nazanin"/>
          <w:b/>
          <w:bCs/>
          <w:rtl/>
        </w:rPr>
        <w:t xml:space="preserve"> مي آوريم</w:t>
      </w:r>
      <w:r w:rsidR="00FE1C46">
        <w:rPr>
          <w:rFonts w:cs="B Nazanin" w:hint="cs"/>
          <w:b/>
          <w:bCs/>
          <w:rtl/>
        </w:rPr>
        <w:t xml:space="preserve"> </w:t>
      </w:r>
      <w:r w:rsidRPr="001752FF">
        <w:rPr>
          <w:rFonts w:cs="B Nazanin" w:hint="cs"/>
          <w:b/>
          <w:bCs/>
          <w:rtl/>
        </w:rPr>
        <w:t>(104)</w:t>
      </w:r>
      <w:r w:rsidR="00E64E2B">
        <w:rPr>
          <w:rFonts w:cs="B Nazanin" w:hint="cs"/>
          <w:rtl/>
          <w:lang w:bidi="fa-IR"/>
        </w:rPr>
        <w:t xml:space="preserve"> </w:t>
      </w:r>
      <w:bookmarkStart w:id="137" w:name="اسراء21"/>
      <w:bookmarkEnd w:id="137"/>
      <w:r w:rsidR="005F25D4" w:rsidRPr="005F25D4">
        <w:rPr>
          <w:rFonts w:cs="B Nazanin"/>
          <w:b/>
          <w:bCs/>
          <w:rtl/>
        </w:rPr>
        <w:t>ما آنرا به حق نازل کرديم و به حق نازل شد و تو را جز مژده دهنده و هشدار دهنده اي نفرستاديم</w:t>
      </w:r>
      <w:r>
        <w:rPr>
          <w:rFonts w:cs="B Nazanin" w:hint="cs"/>
          <w:b/>
          <w:bCs/>
          <w:rtl/>
        </w:rPr>
        <w:t xml:space="preserve"> </w:t>
      </w:r>
      <w:r w:rsidR="005F25D4" w:rsidRPr="005F25D4">
        <w:rPr>
          <w:rFonts w:cs="B Nazanin" w:hint="cs"/>
          <w:b/>
          <w:bCs/>
          <w:rtl/>
        </w:rPr>
        <w:t>(105)</w:t>
      </w:r>
      <w:r w:rsidR="005F25D4" w:rsidRPr="005F25D4">
        <w:rPr>
          <w:rFonts w:cs="B Nazanin"/>
          <w:b/>
          <w:bCs/>
          <w:rtl/>
        </w:rPr>
        <w:t xml:space="preserve"> </w:t>
      </w:r>
      <w:r>
        <w:rPr>
          <w:rFonts w:cs="B Nazanin" w:hint="cs"/>
          <w:sz w:val="20"/>
          <w:szCs w:val="20"/>
          <w:rtl/>
        </w:rPr>
        <w:t>(</w:t>
      </w:r>
      <w:r w:rsidR="00294AB0" w:rsidRPr="001752FF">
        <w:rPr>
          <w:rFonts w:cs="B Nazanin" w:hint="cs"/>
          <w:sz w:val="20"/>
          <w:szCs w:val="20"/>
          <w:rtl/>
        </w:rPr>
        <w:t>همراهت قرار دادیم</w:t>
      </w:r>
      <w:r>
        <w:rPr>
          <w:rFonts w:cs="B Nazanin" w:hint="cs"/>
          <w:sz w:val="20"/>
          <w:szCs w:val="20"/>
          <w:rtl/>
        </w:rPr>
        <w:t>)</w:t>
      </w:r>
      <w:r w:rsidR="00294AB0">
        <w:rPr>
          <w:rFonts w:cs="B Nazanin" w:hint="cs"/>
          <w:b/>
          <w:bCs/>
          <w:rtl/>
        </w:rPr>
        <w:t xml:space="preserve"> </w:t>
      </w:r>
      <w:r w:rsidR="005F25D4" w:rsidRPr="005F25D4">
        <w:rPr>
          <w:rFonts w:cs="B Nazanin"/>
          <w:b/>
          <w:bCs/>
          <w:rtl/>
        </w:rPr>
        <w:t>قرآني که قسمت قسمتش کرديم تا آنرا به تدريج براي مردم بخواني</w:t>
      </w:r>
      <w:r w:rsidR="00656B0C">
        <w:rPr>
          <w:rFonts w:cs="B Nazanin" w:hint="cs"/>
          <w:b/>
          <w:bCs/>
          <w:rtl/>
        </w:rPr>
        <w:t xml:space="preserve"> </w:t>
      </w:r>
      <w:r w:rsidR="005F25D4" w:rsidRPr="005F25D4">
        <w:rPr>
          <w:rFonts w:cs="B Nazanin"/>
          <w:b/>
          <w:bCs/>
          <w:rtl/>
        </w:rPr>
        <w:t>و آنرا بخوبي فرو فرستاديم</w:t>
      </w:r>
      <w:r>
        <w:rPr>
          <w:rFonts w:cs="B Nazanin" w:hint="cs"/>
          <w:b/>
          <w:bCs/>
          <w:rtl/>
        </w:rPr>
        <w:t xml:space="preserve"> </w:t>
      </w:r>
      <w:r w:rsidR="005F25D4" w:rsidRPr="005F25D4">
        <w:rPr>
          <w:rFonts w:cs="B Nazanin" w:hint="cs"/>
          <w:b/>
          <w:bCs/>
          <w:rtl/>
        </w:rPr>
        <w:t>(106)</w:t>
      </w:r>
      <w:r w:rsidR="005F25D4" w:rsidRPr="005F25D4">
        <w:rPr>
          <w:rFonts w:cs="B Nazanin"/>
          <w:b/>
          <w:bCs/>
          <w:rtl/>
        </w:rPr>
        <w:t xml:space="preserve"> </w:t>
      </w:r>
      <w:r w:rsidR="005F25D4" w:rsidRPr="005F25D4">
        <w:rPr>
          <w:rFonts w:cs="B Nazanin" w:hint="cs"/>
          <w:b/>
          <w:bCs/>
          <w:rtl/>
        </w:rPr>
        <w:t xml:space="preserve"> </w:t>
      </w:r>
      <w:r w:rsidR="005F25D4" w:rsidRPr="005F25D4">
        <w:rPr>
          <w:rFonts w:cs="B Nazanin"/>
          <w:b/>
          <w:bCs/>
          <w:rtl/>
        </w:rPr>
        <w:t>بگو چه به آن ايمان بياوريد چه نياوريد</w:t>
      </w:r>
      <w:r w:rsidR="00294AB0">
        <w:rPr>
          <w:rFonts w:cs="B Nazanin" w:hint="cs"/>
          <w:b/>
          <w:bCs/>
          <w:rtl/>
        </w:rPr>
        <w:t xml:space="preserve"> </w:t>
      </w:r>
      <w:r w:rsidR="005F25D4" w:rsidRPr="005F25D4">
        <w:rPr>
          <w:rFonts w:cs="B Nazanin"/>
          <w:b/>
          <w:bCs/>
          <w:rtl/>
        </w:rPr>
        <w:t>،</w:t>
      </w:r>
      <w:r w:rsidR="00656B0C">
        <w:rPr>
          <w:rFonts w:cs="B Nazanin" w:hint="cs"/>
          <w:b/>
          <w:bCs/>
          <w:rtl/>
        </w:rPr>
        <w:t xml:space="preserve"> </w:t>
      </w:r>
      <w:r w:rsidR="005F25D4" w:rsidRPr="005F25D4">
        <w:rPr>
          <w:rFonts w:cs="B Nazanin"/>
          <w:b/>
          <w:bCs/>
          <w:rtl/>
        </w:rPr>
        <w:t xml:space="preserve"> کساني که قبلا آن علم را يافتند</w:t>
      </w:r>
      <w:r w:rsidR="00E23AE9">
        <w:rPr>
          <w:rFonts w:cs="B Nazanin" w:hint="cs"/>
          <w:b/>
          <w:bCs/>
          <w:rtl/>
        </w:rPr>
        <w:t xml:space="preserve"> </w:t>
      </w:r>
      <w:r w:rsidR="005F25D4" w:rsidRPr="005F25D4">
        <w:rPr>
          <w:rFonts w:cs="B Nazanin"/>
          <w:b/>
          <w:bCs/>
          <w:rtl/>
        </w:rPr>
        <w:t>، هنگامي که بر آنان خوانده ميشود سجده کنان به رو در مي افتند</w:t>
      </w:r>
      <w:r>
        <w:rPr>
          <w:rFonts w:cs="B Nazanin" w:hint="cs"/>
          <w:b/>
          <w:bCs/>
          <w:rtl/>
        </w:rPr>
        <w:t xml:space="preserve"> </w:t>
      </w:r>
      <w:r w:rsidR="005F25D4" w:rsidRPr="005F25D4">
        <w:rPr>
          <w:rFonts w:cs="B Nazanin" w:hint="cs"/>
          <w:b/>
          <w:bCs/>
          <w:rtl/>
        </w:rPr>
        <w:t xml:space="preserve">(107) </w:t>
      </w:r>
      <w:r w:rsidR="00294AB0" w:rsidRPr="00E23AE9">
        <w:rPr>
          <w:rFonts w:cs="B Nazanin" w:hint="cs"/>
          <w:sz w:val="20"/>
          <w:szCs w:val="20"/>
          <w:rtl/>
        </w:rPr>
        <w:t>{</w:t>
      </w:r>
      <w:r w:rsidR="005F25D4" w:rsidRPr="00E23AE9">
        <w:rPr>
          <w:rFonts w:cs="B Nazanin"/>
          <w:sz w:val="20"/>
          <w:szCs w:val="20"/>
          <w:rtl/>
        </w:rPr>
        <w:t>و ميگويند پروردگارمان منزه است. البته وعده پروردگارمان شدني است</w:t>
      </w:r>
      <w:r>
        <w:rPr>
          <w:rFonts w:cs="B Nazanin" w:hint="cs"/>
          <w:sz w:val="20"/>
          <w:szCs w:val="20"/>
          <w:rtl/>
        </w:rPr>
        <w:t xml:space="preserve"> </w:t>
      </w:r>
      <w:r w:rsidR="005F25D4" w:rsidRPr="00E23AE9">
        <w:rPr>
          <w:rFonts w:cs="B Nazanin" w:hint="cs"/>
          <w:sz w:val="20"/>
          <w:szCs w:val="20"/>
          <w:rtl/>
        </w:rPr>
        <w:t xml:space="preserve">(108) </w:t>
      </w:r>
      <w:r w:rsidR="005F25D4" w:rsidRPr="00E23AE9">
        <w:rPr>
          <w:rFonts w:cs="B Nazanin"/>
          <w:sz w:val="20"/>
          <w:szCs w:val="20"/>
          <w:rtl/>
        </w:rPr>
        <w:t>و به رو در مي افتند و مي گريند و خشوعشان افزون ميشود</w:t>
      </w:r>
      <w:r w:rsidR="00294AB0" w:rsidRPr="00E23AE9">
        <w:rPr>
          <w:rFonts w:cs="B Nazanin" w:hint="cs"/>
          <w:sz w:val="20"/>
          <w:szCs w:val="20"/>
          <w:rtl/>
        </w:rPr>
        <w:t>}</w:t>
      </w:r>
      <w:r w:rsidR="005F25D4" w:rsidRPr="00E23AE9">
        <w:rPr>
          <w:rFonts w:cs="B Nazanin" w:hint="cs"/>
          <w:sz w:val="20"/>
          <w:szCs w:val="20"/>
          <w:rtl/>
        </w:rPr>
        <w:t xml:space="preserve">(109) </w:t>
      </w:r>
      <w:r w:rsidR="005F25D4" w:rsidRPr="005F25D4">
        <w:rPr>
          <w:rFonts w:cs="B Nazanin"/>
          <w:b/>
          <w:bCs/>
          <w:rtl/>
        </w:rPr>
        <w:t>بگو چه خداوند را بخوانيد و چه رحمان را</w:t>
      </w:r>
      <w:r w:rsidR="00294AB0">
        <w:rPr>
          <w:rFonts w:cs="B Nazanin" w:hint="cs"/>
          <w:b/>
          <w:bCs/>
          <w:rtl/>
        </w:rPr>
        <w:t xml:space="preserve"> </w:t>
      </w:r>
      <w:r w:rsidR="005F25D4" w:rsidRPr="005F25D4">
        <w:rPr>
          <w:rFonts w:cs="B Nazanin"/>
          <w:b/>
          <w:bCs/>
          <w:rtl/>
        </w:rPr>
        <w:t xml:space="preserve">، </w:t>
      </w:r>
      <w:r w:rsidR="005F25D4" w:rsidRPr="001752FF">
        <w:rPr>
          <w:rFonts w:cs="B Nazanin"/>
          <w:b/>
          <w:bCs/>
          <w:rtl/>
        </w:rPr>
        <w:t>هر يک را که بخوانيد</w:t>
      </w:r>
      <w:r>
        <w:rPr>
          <w:rFonts w:cs="B Nazanin" w:hint="cs"/>
          <w:b/>
          <w:bCs/>
          <w:rtl/>
        </w:rPr>
        <w:t xml:space="preserve"> </w:t>
      </w:r>
      <w:r w:rsidRPr="001752FF">
        <w:rPr>
          <w:rFonts w:cs="B Nazanin" w:hint="cs"/>
          <w:sz w:val="20"/>
          <w:szCs w:val="20"/>
          <w:rtl/>
        </w:rPr>
        <w:t>(درست است زیرا)</w:t>
      </w:r>
      <w:r w:rsidR="005F25D4" w:rsidRPr="001752FF">
        <w:rPr>
          <w:rFonts w:cs="B Nazanin"/>
          <w:b/>
          <w:bCs/>
          <w:rtl/>
        </w:rPr>
        <w:t xml:space="preserve"> نامهاي نيکو از آن اوست</w:t>
      </w:r>
      <w:r>
        <w:rPr>
          <w:rFonts w:cs="B Nazanin" w:hint="cs"/>
          <w:b/>
          <w:bCs/>
          <w:rtl/>
        </w:rPr>
        <w:t xml:space="preserve"> ،</w:t>
      </w:r>
      <w:r w:rsidR="005F25D4" w:rsidRPr="005F25D4">
        <w:rPr>
          <w:rFonts w:cs="B Nazanin"/>
          <w:b/>
          <w:bCs/>
          <w:rtl/>
        </w:rPr>
        <w:t xml:space="preserve"> و نمازت را نه با صداي بلند بخوان</w:t>
      </w:r>
      <w:r>
        <w:rPr>
          <w:rFonts w:cs="B Nazanin" w:hint="cs"/>
          <w:b/>
          <w:bCs/>
          <w:rtl/>
        </w:rPr>
        <w:t xml:space="preserve"> </w:t>
      </w:r>
      <w:r w:rsidR="005F25D4" w:rsidRPr="005F25D4">
        <w:rPr>
          <w:rFonts w:cs="B Nazanin"/>
          <w:b/>
          <w:bCs/>
          <w:rtl/>
        </w:rPr>
        <w:t>، و نه به آهستگي</w:t>
      </w:r>
      <w:r>
        <w:rPr>
          <w:rFonts w:cs="B Nazanin" w:hint="cs"/>
          <w:b/>
          <w:bCs/>
          <w:rtl/>
        </w:rPr>
        <w:t xml:space="preserve"> </w:t>
      </w:r>
      <w:r w:rsidR="005F25D4" w:rsidRPr="005F25D4">
        <w:rPr>
          <w:rFonts w:cs="B Nazanin"/>
          <w:b/>
          <w:bCs/>
          <w:rtl/>
        </w:rPr>
        <w:t>،</w:t>
      </w:r>
      <w:r w:rsidR="00294AB0">
        <w:rPr>
          <w:rFonts w:cs="B Nazanin"/>
          <w:b/>
          <w:bCs/>
          <w:rtl/>
        </w:rPr>
        <w:t xml:space="preserve"> و بين آن</w:t>
      </w:r>
      <w:r>
        <w:rPr>
          <w:rFonts w:cs="B Nazanin" w:hint="cs"/>
          <w:b/>
          <w:bCs/>
          <w:rtl/>
        </w:rPr>
        <w:t xml:space="preserve"> </w:t>
      </w:r>
      <w:r w:rsidRPr="001752FF">
        <w:rPr>
          <w:rFonts w:cs="B Nazanin" w:hint="cs"/>
          <w:sz w:val="20"/>
          <w:szCs w:val="20"/>
          <w:rtl/>
        </w:rPr>
        <w:t>(</w:t>
      </w:r>
      <w:r w:rsidR="005F25D4" w:rsidRPr="001752FF">
        <w:rPr>
          <w:rFonts w:cs="B Nazanin"/>
          <w:sz w:val="20"/>
          <w:szCs w:val="20"/>
          <w:rtl/>
        </w:rPr>
        <w:t>دو حالت</w:t>
      </w:r>
      <w:r w:rsidRPr="001752FF">
        <w:rPr>
          <w:rFonts w:cs="B Nazanin" w:hint="cs"/>
          <w:sz w:val="20"/>
          <w:szCs w:val="20"/>
          <w:rtl/>
        </w:rPr>
        <w:t>)</w:t>
      </w:r>
      <w:r w:rsidR="005F25D4" w:rsidRPr="005F25D4">
        <w:rPr>
          <w:rFonts w:cs="B Nazanin"/>
          <w:b/>
          <w:bCs/>
          <w:rtl/>
        </w:rPr>
        <w:t xml:space="preserve"> را در پيش گير</w:t>
      </w:r>
      <w:r w:rsidR="005F25D4" w:rsidRPr="005F25D4">
        <w:rPr>
          <w:rFonts w:cs="B Nazanin" w:hint="cs"/>
          <w:b/>
          <w:bCs/>
          <w:rtl/>
        </w:rPr>
        <w:t xml:space="preserve">(110) </w:t>
      </w:r>
      <w:r w:rsidR="005F25D4" w:rsidRPr="005F25D4">
        <w:rPr>
          <w:rFonts w:cs="B Nazanin"/>
          <w:b/>
          <w:bCs/>
          <w:rtl/>
        </w:rPr>
        <w:t>و بگو ستايش مخصوص خداوندي</w:t>
      </w:r>
      <w:r>
        <w:rPr>
          <w:rFonts w:cs="B Nazanin" w:hint="cs"/>
          <w:b/>
          <w:bCs/>
          <w:rtl/>
        </w:rPr>
        <w:t xml:space="preserve"> ا</w:t>
      </w:r>
      <w:r w:rsidR="005F25D4" w:rsidRPr="005F25D4">
        <w:rPr>
          <w:rFonts w:cs="B Nazanin"/>
          <w:b/>
          <w:bCs/>
          <w:rtl/>
        </w:rPr>
        <w:t>ست که فرزندي بر نگرفته</w:t>
      </w:r>
      <w:r>
        <w:rPr>
          <w:rFonts w:cs="B Nazanin" w:hint="cs"/>
          <w:b/>
          <w:bCs/>
          <w:rtl/>
        </w:rPr>
        <w:t xml:space="preserve"> </w:t>
      </w:r>
      <w:r w:rsidR="005F25D4" w:rsidRPr="005F25D4">
        <w:rPr>
          <w:rFonts w:cs="B Nazanin"/>
          <w:b/>
          <w:bCs/>
          <w:rtl/>
        </w:rPr>
        <w:t>، و در فرمانروائي شريکي ندارد</w:t>
      </w:r>
      <w:r>
        <w:rPr>
          <w:rFonts w:cs="B Nazanin" w:hint="cs"/>
          <w:b/>
          <w:bCs/>
          <w:rtl/>
        </w:rPr>
        <w:t xml:space="preserve"> </w:t>
      </w:r>
      <w:r w:rsidR="005F25D4" w:rsidRPr="005F25D4">
        <w:rPr>
          <w:rFonts w:cs="B Nazanin"/>
          <w:b/>
          <w:bCs/>
          <w:rtl/>
        </w:rPr>
        <w:t>، و نه</w:t>
      </w:r>
      <w:r w:rsidR="00294AB0">
        <w:rPr>
          <w:rFonts w:cs="B Nazanin" w:hint="cs"/>
          <w:b/>
          <w:bCs/>
          <w:rtl/>
        </w:rPr>
        <w:t xml:space="preserve"> اینکه </w:t>
      </w:r>
      <w:r w:rsidR="00294AB0">
        <w:rPr>
          <w:rFonts w:cs="B Nazanin"/>
          <w:b/>
          <w:bCs/>
          <w:rtl/>
        </w:rPr>
        <w:t xml:space="preserve"> از روي زبوني سرپرستي دا</w:t>
      </w:r>
      <w:r w:rsidR="00294AB0">
        <w:rPr>
          <w:rFonts w:cs="B Nazanin" w:hint="cs"/>
          <w:b/>
          <w:bCs/>
          <w:rtl/>
        </w:rPr>
        <w:t>شته باش</w:t>
      </w:r>
      <w:r w:rsidR="005F25D4" w:rsidRPr="005F25D4">
        <w:rPr>
          <w:rFonts w:cs="B Nazanin"/>
          <w:b/>
          <w:bCs/>
          <w:rtl/>
        </w:rPr>
        <w:t>د</w:t>
      </w:r>
      <w:r>
        <w:rPr>
          <w:rFonts w:cs="B Nazanin" w:hint="cs"/>
          <w:b/>
          <w:bCs/>
          <w:rtl/>
        </w:rPr>
        <w:t xml:space="preserve"> ،</w:t>
      </w:r>
      <w:r w:rsidR="00294AB0">
        <w:rPr>
          <w:rFonts w:cs="B Nazanin" w:hint="cs"/>
          <w:b/>
          <w:bCs/>
          <w:rtl/>
        </w:rPr>
        <w:t xml:space="preserve"> </w:t>
      </w:r>
      <w:r w:rsidR="005F25D4" w:rsidRPr="005F25D4">
        <w:rPr>
          <w:rFonts w:cs="B Nazanin"/>
          <w:b/>
          <w:bCs/>
          <w:rtl/>
        </w:rPr>
        <w:t>و او را چنانچه بايد و شايد به بزرگي ياد کن</w:t>
      </w:r>
      <w:r>
        <w:rPr>
          <w:rFonts w:cs="B Nazanin" w:hint="cs"/>
          <w:b/>
          <w:bCs/>
          <w:rtl/>
        </w:rPr>
        <w:t xml:space="preserve"> </w:t>
      </w:r>
      <w:r w:rsidR="005F25D4" w:rsidRPr="005F25D4">
        <w:rPr>
          <w:rFonts w:cs="B Nazanin" w:hint="cs"/>
          <w:b/>
          <w:bCs/>
          <w:rtl/>
        </w:rPr>
        <w:t>(111)</w:t>
      </w:r>
    </w:p>
    <w:bookmarkEnd w:id="131"/>
    <w:p w:rsidR="00781A07" w:rsidRPr="002677CB" w:rsidRDefault="00781A07" w:rsidP="00635871">
      <w:pPr>
        <w:widowControl w:val="0"/>
        <w:tabs>
          <w:tab w:val="left" w:pos="5460"/>
          <w:tab w:val="left" w:pos="5618"/>
        </w:tabs>
        <w:ind w:left="-52" w:right="142"/>
        <w:jc w:val="center"/>
        <w:rPr>
          <w:rFonts w:cs="B Nazanin"/>
          <w:sz w:val="6"/>
          <w:szCs w:val="6"/>
          <w:rtl/>
          <w:lang w:bidi="fa-IR"/>
        </w:rPr>
      </w:pPr>
    </w:p>
    <w:p w:rsidR="006334BE" w:rsidRPr="00ED3B47" w:rsidRDefault="0096174A" w:rsidP="00635871">
      <w:pPr>
        <w:widowControl w:val="0"/>
        <w:tabs>
          <w:tab w:val="left" w:pos="5460"/>
          <w:tab w:val="left" w:pos="5618"/>
        </w:tabs>
        <w:ind w:left="-52" w:right="142"/>
        <w:jc w:val="center"/>
        <w:rPr>
          <w:rFonts w:cs="B Zar"/>
          <w:b/>
          <w:bCs/>
          <w:color w:val="000000"/>
          <w:u w:val="single"/>
          <w:rtl/>
          <w:lang w:bidi="fa-IR"/>
        </w:rPr>
      </w:pPr>
      <w:r>
        <w:rPr>
          <w:rFonts w:cs="B Nazanin"/>
          <w:b/>
          <w:bCs/>
          <w:sz w:val="56"/>
          <w:szCs w:val="56"/>
          <w:u w:val="single"/>
          <w:rtl/>
          <w:lang w:bidi="fa-IR"/>
        </w:rPr>
        <w:br w:type="page"/>
      </w:r>
      <w:bookmarkStart w:id="138" w:name="هود"/>
      <w:bookmarkStart w:id="139" w:name="_Hlk492999620"/>
      <w:bookmarkStart w:id="140" w:name="_Hlk503806381"/>
      <w:bookmarkEnd w:id="132"/>
      <w:bookmarkEnd w:id="138"/>
      <w:r w:rsidR="006334BE" w:rsidRPr="00ED3B47">
        <w:rPr>
          <w:rFonts w:cs="B Zar" w:hint="cs"/>
          <w:b/>
          <w:bCs/>
          <w:color w:val="000000"/>
          <w:u w:val="single"/>
          <w:rtl/>
          <w:lang w:bidi="fa-IR"/>
        </w:rPr>
        <w:lastRenderedPageBreak/>
        <w:t>سوره هود</w:t>
      </w:r>
    </w:p>
    <w:p w:rsidR="00ED3B47" w:rsidRPr="00D167F7" w:rsidRDefault="00ED3B47" w:rsidP="00ED3B47">
      <w:pPr>
        <w:widowControl w:val="0"/>
        <w:tabs>
          <w:tab w:val="left" w:pos="5460"/>
          <w:tab w:val="left" w:pos="5618"/>
        </w:tabs>
        <w:ind w:left="-52" w:right="142"/>
        <w:jc w:val="center"/>
        <w:rPr>
          <w:rFonts w:cs="Traditional Arabic"/>
          <w:b/>
          <w:bCs/>
          <w:color w:val="000000"/>
          <w:sz w:val="20"/>
          <w:szCs w:val="20"/>
        </w:rPr>
      </w:pPr>
      <w:bookmarkStart w:id="141" w:name="_Hlk492959395"/>
      <w:r w:rsidRPr="00D167F7">
        <w:rPr>
          <w:rFonts w:cs="Traditional Arabic"/>
          <w:b/>
          <w:bCs/>
          <w:color w:val="000000"/>
          <w:sz w:val="20"/>
          <w:szCs w:val="20"/>
          <w:rtl/>
        </w:rPr>
        <w:t xml:space="preserve">﴿ </w:t>
      </w:r>
      <w:r w:rsidRPr="00D167F7">
        <w:rPr>
          <w:rFonts w:cs="Traditional Arabic" w:hint="eastAsia"/>
          <w:b/>
          <w:bCs/>
          <w:color w:val="000000"/>
          <w:sz w:val="20"/>
          <w:szCs w:val="20"/>
          <w:rtl/>
        </w:rPr>
        <w:t>بِسْمِ</w:t>
      </w:r>
      <w:r w:rsidRPr="00D167F7">
        <w:rPr>
          <w:rFonts w:cs="Traditional Arabic"/>
          <w:b/>
          <w:bCs/>
          <w:color w:val="000000"/>
          <w:sz w:val="20"/>
          <w:szCs w:val="20"/>
          <w:rtl/>
        </w:rPr>
        <w:t xml:space="preserve"> اللّهِ الرَّحْمَنِ الرَّحِيمِ ﴾</w:t>
      </w:r>
    </w:p>
    <w:p w:rsidR="00ED3B47" w:rsidRDefault="00ED3B47" w:rsidP="00ED3B47">
      <w:pPr>
        <w:tabs>
          <w:tab w:val="left" w:pos="5460"/>
          <w:tab w:val="left" w:pos="5618"/>
        </w:tabs>
        <w:ind w:left="-52" w:right="142"/>
        <w:jc w:val="both"/>
        <w:rPr>
          <w:rFonts w:cs="Traditional Arabic"/>
          <w:b/>
          <w:bCs/>
          <w:color w:val="000000"/>
          <w:sz w:val="20"/>
          <w:szCs w:val="20"/>
          <w:rtl/>
        </w:rPr>
      </w:pPr>
      <w:r w:rsidRPr="00410EB1">
        <w:rPr>
          <w:rFonts w:cs="Traditional Arabic" w:hint="eastAsia"/>
          <w:b/>
          <w:bCs/>
          <w:color w:val="000000"/>
          <w:sz w:val="20"/>
          <w:szCs w:val="20"/>
          <w:rtl/>
        </w:rPr>
        <w:t>الَر</w:t>
      </w:r>
      <w:r w:rsidRPr="00410EB1">
        <w:rPr>
          <w:rFonts w:cs="Traditional Arabic"/>
          <w:b/>
          <w:bCs/>
          <w:color w:val="000000"/>
          <w:sz w:val="20"/>
          <w:szCs w:val="20"/>
          <w:rtl/>
        </w:rPr>
        <w:t xml:space="preserve"> كِتَابٌ أُحْكِمَتْ آيَاتُهُ ثُمَّ </w:t>
      </w:r>
      <w:r w:rsidRPr="00410EB1">
        <w:rPr>
          <w:rFonts w:cs="Traditional Arabic" w:hint="eastAsia"/>
          <w:b/>
          <w:bCs/>
          <w:color w:val="000000"/>
          <w:sz w:val="20"/>
          <w:szCs w:val="20"/>
          <w:rtl/>
        </w:rPr>
        <w:t>فُصِّلَتْ</w:t>
      </w:r>
      <w:r w:rsidRPr="00410EB1">
        <w:rPr>
          <w:rFonts w:cs="Traditional Arabic"/>
          <w:b/>
          <w:bCs/>
          <w:color w:val="000000"/>
          <w:sz w:val="20"/>
          <w:szCs w:val="20"/>
          <w:rtl/>
        </w:rPr>
        <w:t xml:space="preserve"> مِن لَّدُنْ حَكِيمٍ خَبِيرٍ ﴿1﴾ </w:t>
      </w:r>
      <w:r w:rsidRPr="00410EB1">
        <w:rPr>
          <w:rFonts w:cs="Traditional Arabic" w:hint="eastAsia"/>
          <w:b/>
          <w:bCs/>
          <w:color w:val="000000"/>
          <w:sz w:val="20"/>
          <w:szCs w:val="20"/>
          <w:rtl/>
        </w:rPr>
        <w:t>أَلاَّ</w:t>
      </w:r>
      <w:r w:rsidRPr="00410EB1">
        <w:rPr>
          <w:rFonts w:cs="Traditional Arabic"/>
          <w:b/>
          <w:bCs/>
          <w:color w:val="000000"/>
          <w:sz w:val="20"/>
          <w:szCs w:val="20"/>
          <w:rtl/>
        </w:rPr>
        <w:t xml:space="preserve"> تَعْبُدُواْ إِلاَّ اللّهَ إِنَّنِي لَكُم مِّنْهُ نَذِيرٌ وَبَشِيرٌ ﴿2﴾ </w:t>
      </w:r>
      <w:r w:rsidRPr="00410EB1">
        <w:rPr>
          <w:rFonts w:cs="Traditional Arabic" w:hint="eastAsia"/>
          <w:b/>
          <w:bCs/>
          <w:color w:val="000000"/>
          <w:sz w:val="20"/>
          <w:szCs w:val="20"/>
          <w:rtl/>
        </w:rPr>
        <w:t>وَأَنِ</w:t>
      </w:r>
      <w:r w:rsidRPr="00410EB1">
        <w:rPr>
          <w:rFonts w:cs="Traditional Arabic"/>
          <w:b/>
          <w:bCs/>
          <w:color w:val="000000"/>
          <w:sz w:val="20"/>
          <w:szCs w:val="20"/>
          <w:rtl/>
        </w:rPr>
        <w:t xml:space="preserve"> اسْتَغْفِرُواْ رَبَّكُمْ ثُمَّ </w:t>
      </w:r>
      <w:r w:rsidRPr="00410EB1">
        <w:rPr>
          <w:rFonts w:cs="Traditional Arabic" w:hint="eastAsia"/>
          <w:b/>
          <w:bCs/>
          <w:color w:val="000000"/>
          <w:sz w:val="20"/>
          <w:szCs w:val="20"/>
          <w:rtl/>
        </w:rPr>
        <w:t>تُوبُواْ</w:t>
      </w:r>
      <w:r w:rsidRPr="00410EB1">
        <w:rPr>
          <w:rFonts w:cs="Traditional Arabic"/>
          <w:b/>
          <w:bCs/>
          <w:color w:val="000000"/>
          <w:sz w:val="20"/>
          <w:szCs w:val="20"/>
          <w:rtl/>
        </w:rPr>
        <w:t xml:space="preserve"> إِلَيْهِ يُمَتِّعْكُم مَّتَاعًا حَسَنًا إِلَى أَجَلٍ مُّسَمًّى وَيُؤْتِ </w:t>
      </w:r>
      <w:r w:rsidRPr="00410EB1">
        <w:rPr>
          <w:rFonts w:cs="Traditional Arabic" w:hint="eastAsia"/>
          <w:b/>
          <w:bCs/>
          <w:color w:val="000000"/>
          <w:sz w:val="20"/>
          <w:szCs w:val="20"/>
          <w:rtl/>
        </w:rPr>
        <w:t>كُلَّ</w:t>
      </w:r>
      <w:r w:rsidRPr="00410EB1">
        <w:rPr>
          <w:rFonts w:cs="Traditional Arabic"/>
          <w:b/>
          <w:bCs/>
          <w:color w:val="000000"/>
          <w:sz w:val="20"/>
          <w:szCs w:val="20"/>
          <w:rtl/>
        </w:rPr>
        <w:t xml:space="preserve"> ذِي فَضْلٍ فَضْلَهُ وَإِن تَوَلَّوْاْ فَإِنِّيَ أَخَافُ عَلَيْكُمْ عَذَابَ </w:t>
      </w:r>
      <w:r w:rsidRPr="00410EB1">
        <w:rPr>
          <w:rFonts w:cs="Traditional Arabic" w:hint="eastAsia"/>
          <w:b/>
          <w:bCs/>
          <w:color w:val="000000"/>
          <w:sz w:val="20"/>
          <w:szCs w:val="20"/>
          <w:rtl/>
        </w:rPr>
        <w:t>يَوْمٍ</w:t>
      </w:r>
      <w:r w:rsidRPr="00410EB1">
        <w:rPr>
          <w:rFonts w:cs="Traditional Arabic"/>
          <w:b/>
          <w:bCs/>
          <w:color w:val="000000"/>
          <w:sz w:val="20"/>
          <w:szCs w:val="20"/>
          <w:rtl/>
        </w:rPr>
        <w:t xml:space="preserve"> كَبِيرٍ ﴿3﴾ </w:t>
      </w:r>
      <w:r w:rsidRPr="00410EB1">
        <w:rPr>
          <w:rFonts w:cs="Traditional Arabic" w:hint="eastAsia"/>
          <w:b/>
          <w:bCs/>
          <w:color w:val="000000"/>
          <w:sz w:val="20"/>
          <w:szCs w:val="20"/>
          <w:rtl/>
        </w:rPr>
        <w:t>إِلَى</w:t>
      </w:r>
      <w:r w:rsidRPr="00410EB1">
        <w:rPr>
          <w:rFonts w:cs="Traditional Arabic"/>
          <w:b/>
          <w:bCs/>
          <w:color w:val="000000"/>
          <w:sz w:val="20"/>
          <w:szCs w:val="20"/>
          <w:rtl/>
        </w:rPr>
        <w:t xml:space="preserve"> اللّهِ مَرْجِعُكُمْ </w:t>
      </w:r>
      <w:r w:rsidRPr="00410EB1">
        <w:rPr>
          <w:rFonts w:cs="Traditional Arabic" w:hint="eastAsia"/>
          <w:b/>
          <w:bCs/>
          <w:color w:val="000000"/>
          <w:sz w:val="20"/>
          <w:szCs w:val="20"/>
          <w:rtl/>
        </w:rPr>
        <w:t>وَهُوَ</w:t>
      </w:r>
      <w:r w:rsidRPr="00410EB1">
        <w:rPr>
          <w:rFonts w:cs="Traditional Arabic"/>
          <w:b/>
          <w:bCs/>
          <w:color w:val="000000"/>
          <w:sz w:val="20"/>
          <w:szCs w:val="20"/>
          <w:rtl/>
        </w:rPr>
        <w:t xml:space="preserve"> عَلَى كُلِّ شَيْءٍ قَدِيرٌ ﴿4﴾</w:t>
      </w:r>
      <w:r w:rsidRPr="0038014D">
        <w:rPr>
          <w:rFonts w:cs="Traditional Arabic" w:hint="eastAsia"/>
          <w:b/>
          <w:bCs/>
          <w:color w:val="000000"/>
          <w:sz w:val="20"/>
          <w:szCs w:val="20"/>
          <w:rtl/>
        </w:rPr>
        <w:t xml:space="preserve"> أَلا</w:t>
      </w:r>
      <w:r w:rsidRPr="0038014D">
        <w:rPr>
          <w:rFonts w:cs="Traditional Arabic"/>
          <w:b/>
          <w:bCs/>
          <w:color w:val="000000"/>
          <w:sz w:val="20"/>
          <w:szCs w:val="20"/>
          <w:rtl/>
        </w:rPr>
        <w:t xml:space="preserve"> </w:t>
      </w:r>
      <w:r w:rsidRPr="0038014D">
        <w:rPr>
          <w:rFonts w:cs="Traditional Arabic" w:hint="eastAsia"/>
          <w:b/>
          <w:bCs/>
          <w:color w:val="000000"/>
          <w:sz w:val="20"/>
          <w:szCs w:val="20"/>
          <w:rtl/>
        </w:rPr>
        <w:t>إِنَّهُمْ</w:t>
      </w:r>
      <w:r w:rsidRPr="0038014D">
        <w:rPr>
          <w:rFonts w:cs="Traditional Arabic"/>
          <w:b/>
          <w:bCs/>
          <w:color w:val="000000"/>
          <w:sz w:val="20"/>
          <w:szCs w:val="20"/>
          <w:rtl/>
        </w:rPr>
        <w:t xml:space="preserve"> يَثْنُونَ صُدُورَهُمْ لِيَسْتَخْفُواْ مِنْهُ أَلا حِينَ يَسْتَغْشُونَ </w:t>
      </w:r>
      <w:r w:rsidRPr="0038014D">
        <w:rPr>
          <w:rFonts w:cs="Traditional Arabic" w:hint="eastAsia"/>
          <w:b/>
          <w:bCs/>
          <w:color w:val="000000"/>
          <w:sz w:val="20"/>
          <w:szCs w:val="20"/>
          <w:rtl/>
        </w:rPr>
        <w:t>ثِيَابَهُمْ</w:t>
      </w:r>
      <w:r w:rsidRPr="0038014D">
        <w:rPr>
          <w:rFonts w:cs="Traditional Arabic"/>
          <w:b/>
          <w:bCs/>
          <w:color w:val="000000"/>
          <w:sz w:val="20"/>
          <w:szCs w:val="20"/>
          <w:rtl/>
        </w:rPr>
        <w:t xml:space="preserve"> يَعْلَمُ مَا يُسِرُّونَ وَمَا يُعْلِنُونَ إِنَّهُ عَلِيمٌ بِذَاتِ </w:t>
      </w:r>
      <w:r w:rsidRPr="0038014D">
        <w:rPr>
          <w:rFonts w:cs="Traditional Arabic" w:hint="eastAsia"/>
          <w:b/>
          <w:bCs/>
          <w:color w:val="000000"/>
          <w:sz w:val="20"/>
          <w:szCs w:val="20"/>
          <w:rtl/>
        </w:rPr>
        <w:t>الصُّدُورِ</w:t>
      </w:r>
      <w:r w:rsidRPr="0038014D">
        <w:rPr>
          <w:rFonts w:cs="Traditional Arabic"/>
          <w:b/>
          <w:bCs/>
          <w:color w:val="000000"/>
          <w:sz w:val="20"/>
          <w:szCs w:val="20"/>
          <w:rtl/>
        </w:rPr>
        <w:t xml:space="preserve"> ﴿5﴾</w:t>
      </w:r>
      <w:r w:rsidRPr="0038014D">
        <w:rPr>
          <w:rFonts w:cs="Traditional Arabic" w:hint="eastAsia"/>
          <w:b/>
          <w:bCs/>
          <w:color w:val="000000"/>
          <w:sz w:val="20"/>
          <w:szCs w:val="20"/>
          <w:rtl/>
        </w:rPr>
        <w:t xml:space="preserve"> وَمَا</w:t>
      </w:r>
      <w:r w:rsidRPr="0038014D">
        <w:rPr>
          <w:rFonts w:cs="Traditional Arabic"/>
          <w:b/>
          <w:bCs/>
          <w:color w:val="000000"/>
          <w:sz w:val="20"/>
          <w:szCs w:val="20"/>
          <w:rtl/>
        </w:rPr>
        <w:t xml:space="preserve"> مِن دَآبَّةٍ فِي </w:t>
      </w:r>
      <w:r w:rsidRPr="0038014D">
        <w:rPr>
          <w:rFonts w:cs="Traditional Arabic" w:hint="eastAsia"/>
          <w:b/>
          <w:bCs/>
          <w:color w:val="000000"/>
          <w:sz w:val="20"/>
          <w:szCs w:val="20"/>
          <w:rtl/>
        </w:rPr>
        <w:t>الأَرْضِ</w:t>
      </w:r>
      <w:r w:rsidRPr="0038014D">
        <w:rPr>
          <w:rFonts w:cs="Traditional Arabic"/>
          <w:b/>
          <w:bCs/>
          <w:color w:val="000000"/>
          <w:sz w:val="20"/>
          <w:szCs w:val="20"/>
          <w:rtl/>
        </w:rPr>
        <w:t xml:space="preserve"> إِلاَّ عَلَى اللّهِ رِزْقُهَا وَيَعْلَمُ مُسْتَقَرَّهَا </w:t>
      </w:r>
      <w:r w:rsidRPr="0038014D">
        <w:rPr>
          <w:rFonts w:cs="Traditional Arabic" w:hint="eastAsia"/>
          <w:b/>
          <w:bCs/>
          <w:color w:val="000000"/>
          <w:sz w:val="20"/>
          <w:szCs w:val="20"/>
          <w:rtl/>
        </w:rPr>
        <w:t>وَمُسْتَوْدَعَهَا</w:t>
      </w:r>
      <w:r w:rsidRPr="0038014D">
        <w:rPr>
          <w:rFonts w:cs="Traditional Arabic"/>
          <w:b/>
          <w:bCs/>
          <w:color w:val="000000"/>
          <w:sz w:val="20"/>
          <w:szCs w:val="20"/>
          <w:rtl/>
        </w:rPr>
        <w:t xml:space="preserve"> كُلٌّ فِي كِتَابٍ مُّبِينٍ ﴿6﴾ </w:t>
      </w:r>
      <w:r w:rsidRPr="0038014D">
        <w:rPr>
          <w:rFonts w:cs="Traditional Arabic" w:hint="eastAsia"/>
          <w:b/>
          <w:bCs/>
          <w:color w:val="000000"/>
          <w:sz w:val="20"/>
          <w:szCs w:val="20"/>
          <w:rtl/>
        </w:rPr>
        <w:t>وَهُوَ</w:t>
      </w:r>
      <w:r w:rsidRPr="0038014D">
        <w:rPr>
          <w:rFonts w:cs="Traditional Arabic"/>
          <w:b/>
          <w:bCs/>
          <w:color w:val="000000"/>
          <w:sz w:val="20"/>
          <w:szCs w:val="20"/>
          <w:rtl/>
        </w:rPr>
        <w:t xml:space="preserve"> الَّذِي خَلَق السَّمَاوَاتِ وَالأَرْضَ فِي سِتَّةِ </w:t>
      </w:r>
      <w:r w:rsidRPr="0038014D">
        <w:rPr>
          <w:rFonts w:cs="Traditional Arabic" w:hint="eastAsia"/>
          <w:b/>
          <w:bCs/>
          <w:color w:val="000000"/>
          <w:sz w:val="20"/>
          <w:szCs w:val="20"/>
          <w:rtl/>
        </w:rPr>
        <w:t>أَيَّامٍ</w:t>
      </w:r>
      <w:r w:rsidRPr="0038014D">
        <w:rPr>
          <w:rFonts w:cs="Traditional Arabic"/>
          <w:b/>
          <w:bCs/>
          <w:color w:val="000000"/>
          <w:sz w:val="20"/>
          <w:szCs w:val="20"/>
          <w:rtl/>
        </w:rPr>
        <w:t xml:space="preserve"> وَكَانَ عَرْشُهُ عَلَى الْمَاء لِيَبْلُوَكُمْ أَيُّكُمْ أَحْسَنُ </w:t>
      </w:r>
      <w:r w:rsidRPr="0038014D">
        <w:rPr>
          <w:rFonts w:cs="Traditional Arabic" w:hint="eastAsia"/>
          <w:b/>
          <w:bCs/>
          <w:color w:val="000000"/>
          <w:sz w:val="20"/>
          <w:szCs w:val="20"/>
          <w:rtl/>
        </w:rPr>
        <w:t>عَمَلاً</w:t>
      </w:r>
      <w:r w:rsidRPr="0038014D">
        <w:rPr>
          <w:rFonts w:cs="Traditional Arabic"/>
          <w:b/>
          <w:bCs/>
          <w:color w:val="000000"/>
          <w:sz w:val="20"/>
          <w:szCs w:val="20"/>
          <w:rtl/>
        </w:rPr>
        <w:t xml:space="preserve"> وَلَئِن قُلْتَ إِنَّكُم مَّبْعُوثُونَ مِن بَعْدِ الْمَوْتِ لَيَقُولَنَّ </w:t>
      </w:r>
      <w:r w:rsidRPr="0038014D">
        <w:rPr>
          <w:rFonts w:cs="Traditional Arabic" w:hint="eastAsia"/>
          <w:b/>
          <w:bCs/>
          <w:color w:val="000000"/>
          <w:sz w:val="20"/>
          <w:szCs w:val="20"/>
          <w:rtl/>
        </w:rPr>
        <w:t>الَّذِينَ</w:t>
      </w:r>
      <w:r w:rsidRPr="0038014D">
        <w:rPr>
          <w:rFonts w:cs="Traditional Arabic"/>
          <w:b/>
          <w:bCs/>
          <w:color w:val="000000"/>
          <w:sz w:val="20"/>
          <w:szCs w:val="20"/>
          <w:rtl/>
        </w:rPr>
        <w:t xml:space="preserve"> كَفَرُواْ إِنْ هَذَا إِلاَّ سِحْرٌ مُّبِينٌ ﴿7﴾</w:t>
      </w:r>
      <w:r w:rsidRPr="0038014D">
        <w:rPr>
          <w:rFonts w:cs="Traditional Arabic" w:hint="eastAsia"/>
          <w:b/>
          <w:bCs/>
          <w:color w:val="000000"/>
          <w:sz w:val="20"/>
          <w:szCs w:val="20"/>
          <w:rtl/>
        </w:rPr>
        <w:t xml:space="preserve"> وَلَئِنْ</w:t>
      </w:r>
      <w:r w:rsidRPr="0038014D">
        <w:rPr>
          <w:rFonts w:cs="Traditional Arabic"/>
          <w:b/>
          <w:bCs/>
          <w:color w:val="000000"/>
          <w:sz w:val="20"/>
          <w:szCs w:val="20"/>
          <w:rtl/>
        </w:rPr>
        <w:t xml:space="preserve"> أَخَّرْنَا عَنْهُمُ الْعَذَابَ إِلَى أُمَّةٍ </w:t>
      </w:r>
      <w:r w:rsidRPr="0038014D">
        <w:rPr>
          <w:rFonts w:cs="Traditional Arabic" w:hint="eastAsia"/>
          <w:b/>
          <w:bCs/>
          <w:color w:val="000000"/>
          <w:sz w:val="20"/>
          <w:szCs w:val="20"/>
          <w:rtl/>
        </w:rPr>
        <w:t>مَّعْدُودَةٍ</w:t>
      </w:r>
      <w:r w:rsidRPr="0038014D">
        <w:rPr>
          <w:rFonts w:cs="Traditional Arabic"/>
          <w:b/>
          <w:bCs/>
          <w:color w:val="000000"/>
          <w:sz w:val="20"/>
          <w:szCs w:val="20"/>
          <w:rtl/>
        </w:rPr>
        <w:t xml:space="preserve"> لَّيَقُولُنَّ مَا يَحْبِسُهُ أَلاَ يَوْمَ يَأْتِيهِمْ لَيْسَ </w:t>
      </w:r>
      <w:r w:rsidRPr="0038014D">
        <w:rPr>
          <w:rFonts w:cs="Traditional Arabic" w:hint="eastAsia"/>
          <w:b/>
          <w:bCs/>
          <w:color w:val="000000"/>
          <w:sz w:val="20"/>
          <w:szCs w:val="20"/>
          <w:rtl/>
        </w:rPr>
        <w:t>مَصْرُوفًا</w:t>
      </w:r>
      <w:r w:rsidRPr="0038014D">
        <w:rPr>
          <w:rFonts w:cs="Traditional Arabic"/>
          <w:b/>
          <w:bCs/>
          <w:color w:val="000000"/>
          <w:sz w:val="20"/>
          <w:szCs w:val="20"/>
          <w:rtl/>
        </w:rPr>
        <w:t xml:space="preserve"> عَنْهُمْ وَحَاقَ بِهِم مَّا كَانُواْ بِهِ يَسْتَهْزِؤُونَ ﴿8﴾</w:t>
      </w:r>
      <w:r w:rsidRPr="009908B7">
        <w:rPr>
          <w:rFonts w:cs="Traditional Arabic" w:hint="eastAsia"/>
          <w:b/>
          <w:bCs/>
          <w:color w:val="000000"/>
          <w:sz w:val="20"/>
          <w:szCs w:val="20"/>
          <w:rtl/>
        </w:rPr>
        <w:t xml:space="preserve"> وَلَئِنْ</w:t>
      </w:r>
      <w:r w:rsidRPr="009908B7">
        <w:rPr>
          <w:rFonts w:cs="Traditional Arabic"/>
          <w:b/>
          <w:bCs/>
          <w:color w:val="000000"/>
          <w:sz w:val="20"/>
          <w:szCs w:val="20"/>
          <w:rtl/>
        </w:rPr>
        <w:t xml:space="preserve"> أَذَقْنَا الإِنْسَانَ مِنَّا رَحْمَةً </w:t>
      </w:r>
      <w:r w:rsidRPr="009908B7">
        <w:rPr>
          <w:rFonts w:cs="Traditional Arabic" w:hint="eastAsia"/>
          <w:b/>
          <w:bCs/>
          <w:color w:val="000000"/>
          <w:sz w:val="20"/>
          <w:szCs w:val="20"/>
          <w:rtl/>
        </w:rPr>
        <w:t>ثُمَّ</w:t>
      </w:r>
      <w:r w:rsidRPr="009908B7">
        <w:rPr>
          <w:rFonts w:cs="Traditional Arabic"/>
          <w:b/>
          <w:bCs/>
          <w:color w:val="000000"/>
          <w:sz w:val="20"/>
          <w:szCs w:val="20"/>
          <w:rtl/>
        </w:rPr>
        <w:t xml:space="preserve"> نَزَعْنَاهَا مِنْهُ إِنَّهُ لَيَئُوسٌ كَفُورٌ ﴿9﴾ </w:t>
      </w:r>
      <w:r w:rsidRPr="009908B7">
        <w:rPr>
          <w:rFonts w:cs="Traditional Arabic" w:hint="eastAsia"/>
          <w:b/>
          <w:bCs/>
          <w:color w:val="000000"/>
          <w:sz w:val="20"/>
          <w:szCs w:val="20"/>
          <w:rtl/>
        </w:rPr>
        <w:t>وَلَئِنْ</w:t>
      </w:r>
      <w:r w:rsidRPr="009908B7">
        <w:rPr>
          <w:rFonts w:cs="Traditional Arabic"/>
          <w:b/>
          <w:bCs/>
          <w:color w:val="000000"/>
          <w:sz w:val="20"/>
          <w:szCs w:val="20"/>
          <w:rtl/>
        </w:rPr>
        <w:t xml:space="preserve"> أَذَقْنَاهُ نَعْمَاء بَعْدَ ضَرَّاء مَسَّتْهُ </w:t>
      </w:r>
      <w:r w:rsidRPr="009908B7">
        <w:rPr>
          <w:rFonts w:cs="Traditional Arabic" w:hint="eastAsia"/>
          <w:b/>
          <w:bCs/>
          <w:color w:val="000000"/>
          <w:sz w:val="20"/>
          <w:szCs w:val="20"/>
          <w:rtl/>
        </w:rPr>
        <w:t>لَيَقُولَنَّ</w:t>
      </w:r>
      <w:r w:rsidRPr="009908B7">
        <w:rPr>
          <w:rFonts w:cs="Traditional Arabic"/>
          <w:b/>
          <w:bCs/>
          <w:color w:val="000000"/>
          <w:sz w:val="20"/>
          <w:szCs w:val="20"/>
          <w:rtl/>
        </w:rPr>
        <w:t xml:space="preserve"> ذَهَبَ السَّيِّئَاتُ عَنِّي إِنَّهُ لَفَرِحٌ فَخُورٌ ﴿10﴾ </w:t>
      </w:r>
      <w:r w:rsidRPr="009908B7">
        <w:rPr>
          <w:rFonts w:cs="Traditional Arabic" w:hint="eastAsia"/>
          <w:b/>
          <w:bCs/>
          <w:color w:val="000000"/>
          <w:sz w:val="20"/>
          <w:szCs w:val="20"/>
          <w:rtl/>
        </w:rPr>
        <w:t>إِلاَّ</w:t>
      </w:r>
      <w:r w:rsidRPr="009908B7">
        <w:rPr>
          <w:rFonts w:cs="Traditional Arabic"/>
          <w:b/>
          <w:bCs/>
          <w:color w:val="000000"/>
          <w:sz w:val="20"/>
          <w:szCs w:val="20"/>
          <w:rtl/>
        </w:rPr>
        <w:t xml:space="preserve"> الَّذِينَ صَبَرُواْ وَعَمِلُواْ </w:t>
      </w:r>
      <w:r w:rsidRPr="009908B7">
        <w:rPr>
          <w:rFonts w:cs="Traditional Arabic" w:hint="eastAsia"/>
          <w:b/>
          <w:bCs/>
          <w:color w:val="000000"/>
          <w:sz w:val="20"/>
          <w:szCs w:val="20"/>
          <w:rtl/>
        </w:rPr>
        <w:t>الصَّالِحَاتِ</w:t>
      </w:r>
      <w:r w:rsidRPr="009908B7">
        <w:rPr>
          <w:rFonts w:cs="Traditional Arabic"/>
          <w:b/>
          <w:bCs/>
          <w:color w:val="000000"/>
          <w:sz w:val="20"/>
          <w:szCs w:val="20"/>
          <w:rtl/>
        </w:rPr>
        <w:t xml:space="preserve"> أُوْلَئِكَ لَهُم مَّغْفِرَةٌ وَأَجْرٌ كَبِيرٌ ﴿11﴾</w:t>
      </w:r>
      <w:r w:rsidRPr="00D70442">
        <w:rPr>
          <w:rFonts w:cs="Traditional Arabic" w:hint="eastAsia"/>
          <w:b/>
          <w:bCs/>
          <w:color w:val="000000"/>
          <w:sz w:val="20"/>
          <w:szCs w:val="20"/>
          <w:rtl/>
        </w:rPr>
        <w:t xml:space="preserve"> فَلَعَلَّكَ</w:t>
      </w:r>
      <w:r w:rsidRPr="00D70442">
        <w:rPr>
          <w:rFonts w:cs="Traditional Arabic"/>
          <w:b/>
          <w:bCs/>
          <w:color w:val="000000"/>
          <w:sz w:val="20"/>
          <w:szCs w:val="20"/>
          <w:rtl/>
        </w:rPr>
        <w:t xml:space="preserve"> تَارِكٌ بَعْضَ مَا يُوحَى إِلَيْكَ وَضَآئِقٌ </w:t>
      </w:r>
      <w:r w:rsidRPr="00D70442">
        <w:rPr>
          <w:rFonts w:cs="Traditional Arabic" w:hint="eastAsia"/>
          <w:b/>
          <w:bCs/>
          <w:color w:val="000000"/>
          <w:sz w:val="20"/>
          <w:szCs w:val="20"/>
          <w:rtl/>
        </w:rPr>
        <w:t>بِهِ</w:t>
      </w:r>
      <w:r w:rsidRPr="00D70442">
        <w:rPr>
          <w:rFonts w:cs="Traditional Arabic"/>
          <w:b/>
          <w:bCs/>
          <w:color w:val="000000"/>
          <w:sz w:val="20"/>
          <w:szCs w:val="20"/>
          <w:rtl/>
        </w:rPr>
        <w:t xml:space="preserve"> صَدْرُكَ أَن يَقُولُواْ لَوْلاَ أُنزِلَ عَلَيْهِ كَنزٌ أَوْ جَاء مَعَهُ </w:t>
      </w:r>
      <w:r w:rsidRPr="00D70442">
        <w:rPr>
          <w:rFonts w:cs="Traditional Arabic" w:hint="eastAsia"/>
          <w:b/>
          <w:bCs/>
          <w:color w:val="000000"/>
          <w:sz w:val="20"/>
          <w:szCs w:val="20"/>
          <w:rtl/>
        </w:rPr>
        <w:t>مَلَكٌ</w:t>
      </w:r>
      <w:r w:rsidRPr="00D70442">
        <w:rPr>
          <w:rFonts w:cs="Traditional Arabic"/>
          <w:b/>
          <w:bCs/>
          <w:color w:val="000000"/>
          <w:sz w:val="20"/>
          <w:szCs w:val="20"/>
          <w:rtl/>
        </w:rPr>
        <w:t xml:space="preserve"> إِنَّمَا أَنتَ نَذِيرٌ وَاللّهُ عَلَى كُلِّ شَيْءٍ وَكِيلٌ ﴿12﴾ </w:t>
      </w:r>
      <w:r w:rsidRPr="00D70442">
        <w:rPr>
          <w:rFonts w:cs="Traditional Arabic" w:hint="eastAsia"/>
          <w:b/>
          <w:bCs/>
          <w:color w:val="000000"/>
          <w:sz w:val="20"/>
          <w:szCs w:val="20"/>
          <w:rtl/>
        </w:rPr>
        <w:t>أَمْ</w:t>
      </w:r>
      <w:r w:rsidRPr="00D70442">
        <w:rPr>
          <w:rFonts w:cs="Traditional Arabic"/>
          <w:b/>
          <w:bCs/>
          <w:color w:val="000000"/>
          <w:sz w:val="20"/>
          <w:szCs w:val="20"/>
          <w:rtl/>
        </w:rPr>
        <w:t xml:space="preserve"> يَقُولُونَ افْتَرَاهُ قُلْ فَأْتُواْ </w:t>
      </w:r>
      <w:r w:rsidRPr="00D70442">
        <w:rPr>
          <w:rFonts w:cs="Traditional Arabic" w:hint="eastAsia"/>
          <w:b/>
          <w:bCs/>
          <w:color w:val="000000"/>
          <w:sz w:val="20"/>
          <w:szCs w:val="20"/>
          <w:rtl/>
        </w:rPr>
        <w:t>بِعَشْرِ</w:t>
      </w:r>
      <w:r w:rsidRPr="00D70442">
        <w:rPr>
          <w:rFonts w:cs="Traditional Arabic"/>
          <w:b/>
          <w:bCs/>
          <w:color w:val="000000"/>
          <w:sz w:val="20"/>
          <w:szCs w:val="20"/>
          <w:rtl/>
        </w:rPr>
        <w:t xml:space="preserve"> سُوَرٍ مِّثْلِهِ مُفْتَرَيَاتٍ وَادْعُواْ مَنِ اسْتَطَعْتُم مِّن دُونِ </w:t>
      </w:r>
      <w:r w:rsidRPr="00D70442">
        <w:rPr>
          <w:rFonts w:cs="Traditional Arabic" w:hint="eastAsia"/>
          <w:b/>
          <w:bCs/>
          <w:color w:val="000000"/>
          <w:sz w:val="20"/>
          <w:szCs w:val="20"/>
          <w:rtl/>
        </w:rPr>
        <w:t>اللّهِ</w:t>
      </w:r>
      <w:r w:rsidRPr="00D70442">
        <w:rPr>
          <w:rFonts w:cs="Traditional Arabic"/>
          <w:b/>
          <w:bCs/>
          <w:color w:val="000000"/>
          <w:sz w:val="20"/>
          <w:szCs w:val="20"/>
          <w:rtl/>
        </w:rPr>
        <w:t xml:space="preserve"> إِن كُنتُمْ صَادِقِينَ ﴿13﴾ </w:t>
      </w:r>
      <w:r w:rsidRPr="00D70442">
        <w:rPr>
          <w:rFonts w:cs="Traditional Arabic" w:hint="eastAsia"/>
          <w:b/>
          <w:bCs/>
          <w:color w:val="000000"/>
          <w:sz w:val="20"/>
          <w:szCs w:val="20"/>
          <w:rtl/>
        </w:rPr>
        <w:t>فَإِن</w:t>
      </w:r>
      <w:r w:rsidRPr="00D70442">
        <w:rPr>
          <w:rFonts w:cs="Traditional Arabic"/>
          <w:b/>
          <w:bCs/>
          <w:color w:val="000000"/>
          <w:sz w:val="20"/>
          <w:szCs w:val="20"/>
          <w:rtl/>
        </w:rPr>
        <w:t xml:space="preserve"> </w:t>
      </w:r>
      <w:r w:rsidRPr="00D70442">
        <w:rPr>
          <w:rFonts w:cs="Traditional Arabic" w:hint="eastAsia"/>
          <w:b/>
          <w:bCs/>
          <w:color w:val="000000"/>
          <w:sz w:val="20"/>
          <w:szCs w:val="20"/>
          <w:rtl/>
        </w:rPr>
        <w:t>لَّمْ</w:t>
      </w:r>
      <w:r w:rsidRPr="00D70442">
        <w:rPr>
          <w:rFonts w:cs="Traditional Arabic"/>
          <w:b/>
          <w:bCs/>
          <w:color w:val="000000"/>
          <w:sz w:val="20"/>
          <w:szCs w:val="20"/>
          <w:rtl/>
        </w:rPr>
        <w:t xml:space="preserve"> يَسْتَجِيبُواْ لَكُمْ فَاعْلَمُواْ أَنَّمَا أُنزِلِ بِعِلْمِ اللّهِ وَأَن </w:t>
      </w:r>
      <w:r w:rsidRPr="00D70442">
        <w:rPr>
          <w:rFonts w:cs="Traditional Arabic" w:hint="eastAsia"/>
          <w:b/>
          <w:bCs/>
          <w:color w:val="000000"/>
          <w:sz w:val="20"/>
          <w:szCs w:val="20"/>
          <w:rtl/>
        </w:rPr>
        <w:t>لاَّ</w:t>
      </w:r>
      <w:r w:rsidRPr="00D70442">
        <w:rPr>
          <w:rFonts w:cs="Traditional Arabic"/>
          <w:b/>
          <w:bCs/>
          <w:color w:val="000000"/>
          <w:sz w:val="20"/>
          <w:szCs w:val="20"/>
          <w:rtl/>
        </w:rPr>
        <w:t xml:space="preserve"> إِلَهَ إِلاَّ هُوَ فَهَلْ أَنتُم مُّسْلِمُونَ ﴿14﴾</w:t>
      </w:r>
      <w:bookmarkEnd w:id="141"/>
    </w:p>
    <w:p w:rsidR="00ED3B47" w:rsidRDefault="00ED3B47" w:rsidP="00ED3B47">
      <w:pPr>
        <w:tabs>
          <w:tab w:val="left" w:pos="5460"/>
          <w:tab w:val="left" w:pos="5618"/>
        </w:tabs>
        <w:ind w:left="-52" w:right="142"/>
        <w:jc w:val="both"/>
        <w:rPr>
          <w:rFonts w:cs="Traditional Arabic"/>
          <w:b/>
          <w:bCs/>
          <w:color w:val="000000"/>
          <w:sz w:val="20"/>
          <w:szCs w:val="20"/>
          <w:rtl/>
        </w:rPr>
      </w:pPr>
    </w:p>
    <w:p w:rsidR="00ED3B47" w:rsidRPr="00ED3B47" w:rsidRDefault="00ED3B47" w:rsidP="00ED3B47">
      <w:pPr>
        <w:widowControl w:val="0"/>
        <w:tabs>
          <w:tab w:val="left" w:pos="5460"/>
          <w:tab w:val="left" w:pos="5618"/>
        </w:tabs>
        <w:ind w:left="-52" w:right="142"/>
        <w:jc w:val="center"/>
        <w:rPr>
          <w:rFonts w:cs="B Nazanin"/>
          <w:b/>
          <w:bCs/>
          <w:color w:val="000000"/>
          <w:sz w:val="18"/>
          <w:szCs w:val="18"/>
          <w:rtl/>
        </w:rPr>
      </w:pPr>
      <w:r w:rsidRPr="00ED3B47">
        <w:rPr>
          <w:rFonts w:cs="B Nazanin"/>
          <w:b/>
          <w:bCs/>
          <w:color w:val="000000"/>
          <w:sz w:val="18"/>
          <w:szCs w:val="18"/>
          <w:rtl/>
        </w:rPr>
        <w:t>بسم الله الرحمن الرحيم</w:t>
      </w:r>
    </w:p>
    <w:p w:rsidR="00ED3B47" w:rsidRPr="00ED3B47" w:rsidRDefault="00ED3B47" w:rsidP="00ED3B47">
      <w:pPr>
        <w:widowControl w:val="0"/>
        <w:tabs>
          <w:tab w:val="left" w:pos="5460"/>
          <w:tab w:val="left" w:pos="5618"/>
        </w:tabs>
        <w:ind w:left="-52" w:right="142"/>
        <w:jc w:val="both"/>
        <w:rPr>
          <w:rFonts w:cs="B Nazanin"/>
          <w:b/>
          <w:bCs/>
          <w:color w:val="000000"/>
          <w:sz w:val="18"/>
          <w:szCs w:val="18"/>
          <w:rtl/>
        </w:rPr>
      </w:pPr>
      <w:r w:rsidRPr="00ED3B47">
        <w:rPr>
          <w:rFonts w:cs="B Nazanin" w:hint="cs"/>
          <w:b/>
          <w:bCs/>
          <w:color w:val="000000"/>
          <w:sz w:val="18"/>
          <w:szCs w:val="18"/>
          <w:rtl/>
        </w:rPr>
        <w:t>ا.</w:t>
      </w:r>
      <w:r w:rsidRPr="00ED3B47">
        <w:rPr>
          <w:rFonts w:cs="B Nazanin"/>
          <w:b/>
          <w:bCs/>
          <w:color w:val="000000"/>
          <w:sz w:val="18"/>
          <w:szCs w:val="18"/>
          <w:rtl/>
        </w:rPr>
        <w:t>ل. ر. اين کتابي</w:t>
      </w:r>
      <w:r w:rsidRPr="00ED3B47">
        <w:rPr>
          <w:rFonts w:cs="B Nazanin" w:hint="cs"/>
          <w:b/>
          <w:bCs/>
          <w:color w:val="000000"/>
          <w:sz w:val="18"/>
          <w:szCs w:val="18"/>
          <w:rtl/>
        </w:rPr>
        <w:t xml:space="preserve"> ا</w:t>
      </w:r>
      <w:r w:rsidRPr="00ED3B47">
        <w:rPr>
          <w:rFonts w:cs="B Nazanin"/>
          <w:b/>
          <w:bCs/>
          <w:color w:val="000000"/>
          <w:sz w:val="18"/>
          <w:szCs w:val="18"/>
          <w:rtl/>
        </w:rPr>
        <w:t>ست که آياتش اجمال</w:t>
      </w:r>
      <w:r w:rsidRPr="00ED3B47">
        <w:rPr>
          <w:rFonts w:cs="B Nazanin" w:hint="cs"/>
          <w:b/>
          <w:bCs/>
          <w:color w:val="000000"/>
          <w:sz w:val="18"/>
          <w:szCs w:val="18"/>
          <w:rtl/>
        </w:rPr>
        <w:t xml:space="preserve"> </w:t>
      </w:r>
      <w:r w:rsidRPr="00ED3B47">
        <w:rPr>
          <w:rFonts w:cs="B Nazanin"/>
          <w:b/>
          <w:bCs/>
          <w:color w:val="000000"/>
          <w:sz w:val="18"/>
          <w:szCs w:val="18"/>
          <w:rtl/>
        </w:rPr>
        <w:t>، و سپس از جانب صاحب حکمتي آگاه، تفصيل يافته است</w:t>
      </w:r>
      <w:r w:rsidRPr="00ED3B47">
        <w:rPr>
          <w:rFonts w:cs="B Nazanin" w:hint="cs"/>
          <w:b/>
          <w:bCs/>
          <w:color w:val="000000"/>
          <w:sz w:val="18"/>
          <w:szCs w:val="18"/>
          <w:rtl/>
        </w:rPr>
        <w:t xml:space="preserve"> (1) </w:t>
      </w:r>
      <w:r w:rsidRPr="00ED3B47">
        <w:rPr>
          <w:rFonts w:cs="B Nazanin"/>
          <w:b/>
          <w:bCs/>
          <w:color w:val="000000"/>
          <w:sz w:val="18"/>
          <w:szCs w:val="18"/>
          <w:rtl/>
        </w:rPr>
        <w:t>که جز خداوند را عبادت مکنيد که من از جانب او برايتان هشدار دهنده و مژده دهنده اي هستم</w:t>
      </w:r>
      <w:r w:rsidRPr="00ED3B47">
        <w:rPr>
          <w:rFonts w:cs="B Nazanin" w:hint="cs"/>
          <w:b/>
          <w:bCs/>
          <w:color w:val="000000"/>
          <w:sz w:val="18"/>
          <w:szCs w:val="18"/>
          <w:rtl/>
        </w:rPr>
        <w:t xml:space="preserve"> (2)</w:t>
      </w:r>
      <w:r w:rsidRPr="00ED3B47">
        <w:rPr>
          <w:rFonts w:cs="B Nazanin"/>
          <w:b/>
          <w:bCs/>
          <w:color w:val="000000"/>
          <w:sz w:val="18"/>
          <w:szCs w:val="18"/>
          <w:rtl/>
        </w:rPr>
        <w:t xml:space="preserve"> </w:t>
      </w:r>
      <w:r w:rsidRPr="00ED3B47">
        <w:rPr>
          <w:rFonts w:cs="B Nazanin" w:hint="cs"/>
          <w:b/>
          <w:bCs/>
          <w:color w:val="000000"/>
          <w:sz w:val="18"/>
          <w:szCs w:val="18"/>
          <w:rtl/>
        </w:rPr>
        <w:t xml:space="preserve"> </w:t>
      </w:r>
      <w:r w:rsidRPr="00ED3B47">
        <w:rPr>
          <w:rFonts w:cs="B Nazanin"/>
          <w:b/>
          <w:bCs/>
          <w:color w:val="000000"/>
          <w:sz w:val="18"/>
          <w:szCs w:val="18"/>
          <w:rtl/>
        </w:rPr>
        <w:t xml:space="preserve">و اينکه از پروردگارتان آمرزش خواسته </w:t>
      </w:r>
      <w:r w:rsidRPr="00ED3B47">
        <w:rPr>
          <w:rFonts w:cs="B Nazanin" w:hint="cs"/>
          <w:b/>
          <w:bCs/>
          <w:color w:val="000000"/>
          <w:sz w:val="18"/>
          <w:szCs w:val="18"/>
          <w:rtl/>
        </w:rPr>
        <w:t>و</w:t>
      </w:r>
      <w:r w:rsidRPr="00ED3B47">
        <w:rPr>
          <w:rFonts w:cs="B Nazanin"/>
          <w:b/>
          <w:bCs/>
          <w:color w:val="000000"/>
          <w:sz w:val="18"/>
          <w:szCs w:val="18"/>
          <w:rtl/>
        </w:rPr>
        <w:t xml:space="preserve"> بسوي او بازگرديد تا شما را به برخورداريي نيکو تا مدتي معين برخوردار کند و فضل هر صاحب فضلي را به او بدهد و اگر روي برگردانيد برايتان خوف عذاب روزي بزرگ را دارم</w:t>
      </w:r>
      <w:r w:rsidRPr="00ED3B47">
        <w:rPr>
          <w:rFonts w:cs="B Nazanin" w:hint="cs"/>
          <w:b/>
          <w:bCs/>
          <w:color w:val="000000"/>
          <w:sz w:val="18"/>
          <w:szCs w:val="18"/>
          <w:rtl/>
        </w:rPr>
        <w:t xml:space="preserve"> (3) </w:t>
      </w:r>
      <w:r w:rsidRPr="00ED3B47">
        <w:rPr>
          <w:rFonts w:cs="B Nazanin"/>
          <w:b/>
          <w:bCs/>
          <w:color w:val="000000"/>
          <w:sz w:val="18"/>
          <w:szCs w:val="18"/>
          <w:rtl/>
        </w:rPr>
        <w:t>بازگشتتان بسوي خداوند است و همو بر همه چيز توانا</w:t>
      </w:r>
      <w:r w:rsidRPr="00ED3B47">
        <w:rPr>
          <w:rFonts w:cs="B Nazanin" w:hint="cs"/>
          <w:b/>
          <w:bCs/>
          <w:color w:val="000000"/>
          <w:sz w:val="18"/>
          <w:szCs w:val="18"/>
          <w:rtl/>
        </w:rPr>
        <w:t xml:space="preserve"> ا</w:t>
      </w:r>
      <w:r w:rsidRPr="00ED3B47">
        <w:rPr>
          <w:rFonts w:cs="B Nazanin"/>
          <w:b/>
          <w:bCs/>
          <w:color w:val="000000"/>
          <w:sz w:val="18"/>
          <w:szCs w:val="18"/>
          <w:rtl/>
        </w:rPr>
        <w:t>ست</w:t>
      </w:r>
      <w:r w:rsidRPr="00ED3B47">
        <w:rPr>
          <w:rFonts w:cs="B Nazanin" w:hint="cs"/>
          <w:b/>
          <w:bCs/>
          <w:color w:val="000000"/>
          <w:sz w:val="18"/>
          <w:szCs w:val="18"/>
          <w:rtl/>
        </w:rPr>
        <w:t xml:space="preserve"> (4) ای مومنان! </w:t>
      </w:r>
      <w:r w:rsidRPr="00ED3B47">
        <w:rPr>
          <w:rFonts w:cs="B Nazanin"/>
          <w:b/>
          <w:bCs/>
          <w:color w:val="000000"/>
          <w:sz w:val="18"/>
          <w:szCs w:val="18"/>
          <w:rtl/>
        </w:rPr>
        <w:t>آگاه باشيد که آن</w:t>
      </w:r>
      <w:r w:rsidRPr="00ED3B47">
        <w:rPr>
          <w:rFonts w:cs="B Nazanin" w:hint="cs"/>
          <w:b/>
          <w:bCs/>
          <w:color w:val="000000"/>
          <w:sz w:val="18"/>
          <w:szCs w:val="18"/>
          <w:rtl/>
        </w:rPr>
        <w:t xml:space="preserve"> کافران</w:t>
      </w:r>
      <w:r w:rsidRPr="00ED3B47">
        <w:rPr>
          <w:rFonts w:cs="B Nazanin"/>
          <w:b/>
          <w:bCs/>
          <w:color w:val="000000"/>
          <w:sz w:val="18"/>
          <w:szCs w:val="18"/>
          <w:rtl/>
        </w:rPr>
        <w:t xml:space="preserve"> همان دم كه رو برميگردانند تا خود را از شنيدن </w:t>
      </w:r>
      <w:r w:rsidRPr="00ED3B47">
        <w:rPr>
          <w:rFonts w:cs="B Nazanin" w:hint="cs"/>
          <w:b/>
          <w:bCs/>
          <w:color w:val="000000"/>
          <w:sz w:val="18"/>
          <w:szCs w:val="18"/>
          <w:rtl/>
        </w:rPr>
        <w:t>قر</w:t>
      </w:r>
      <w:r w:rsidRPr="00ED3B47">
        <w:rPr>
          <w:rFonts w:cs="B Nazanin"/>
          <w:b/>
          <w:bCs/>
          <w:color w:val="000000"/>
          <w:sz w:val="18"/>
          <w:szCs w:val="18"/>
          <w:rtl/>
        </w:rPr>
        <w:t>آن مخفي کنند</w:t>
      </w:r>
      <w:r w:rsidRPr="00ED3B47">
        <w:rPr>
          <w:rFonts w:cs="B Nazanin" w:hint="cs"/>
          <w:b/>
          <w:bCs/>
          <w:color w:val="000000"/>
          <w:sz w:val="18"/>
          <w:szCs w:val="18"/>
          <w:rtl/>
        </w:rPr>
        <w:t xml:space="preserve"> </w:t>
      </w:r>
      <w:r w:rsidRPr="00ED3B47">
        <w:rPr>
          <w:rFonts w:cs="B Nazanin"/>
          <w:b/>
          <w:bCs/>
          <w:color w:val="000000"/>
          <w:sz w:val="18"/>
          <w:szCs w:val="18"/>
          <w:rtl/>
        </w:rPr>
        <w:t>، و همان هنگام که جامه بر سر مي کشند</w:t>
      </w:r>
      <w:r w:rsidRPr="00ED3B47">
        <w:rPr>
          <w:rFonts w:cs="B Nazanin" w:hint="cs"/>
          <w:b/>
          <w:bCs/>
          <w:color w:val="000000"/>
          <w:sz w:val="18"/>
          <w:szCs w:val="18"/>
          <w:rtl/>
        </w:rPr>
        <w:t xml:space="preserve"> </w:t>
      </w:r>
      <w:r w:rsidRPr="00ED3B47">
        <w:rPr>
          <w:rFonts w:cs="B Nazanin"/>
          <w:b/>
          <w:bCs/>
          <w:color w:val="000000"/>
          <w:sz w:val="18"/>
          <w:szCs w:val="18"/>
          <w:rtl/>
        </w:rPr>
        <w:t xml:space="preserve">، خداوند آنچه را </w:t>
      </w:r>
      <w:r w:rsidRPr="00ED3B47">
        <w:rPr>
          <w:rFonts w:cs="B Nazanin" w:hint="cs"/>
          <w:b/>
          <w:bCs/>
          <w:color w:val="000000"/>
          <w:sz w:val="18"/>
          <w:szCs w:val="18"/>
          <w:rtl/>
        </w:rPr>
        <w:t xml:space="preserve">که </w:t>
      </w:r>
      <w:r w:rsidRPr="00ED3B47">
        <w:rPr>
          <w:rFonts w:cs="B Nazanin"/>
          <w:b/>
          <w:bCs/>
          <w:color w:val="000000"/>
          <w:sz w:val="18"/>
          <w:szCs w:val="18"/>
          <w:rtl/>
        </w:rPr>
        <w:t>پنهان مي کنند و آنچه را که آشکار ميکنند ميداند که او به حقيقت</w:t>
      </w:r>
      <w:r w:rsidRPr="00ED3B47">
        <w:rPr>
          <w:rFonts w:cs="B Nazanin" w:hint="cs"/>
          <w:b/>
          <w:bCs/>
          <w:color w:val="000000"/>
          <w:sz w:val="18"/>
          <w:szCs w:val="18"/>
          <w:rtl/>
        </w:rPr>
        <w:t>ِ</w:t>
      </w:r>
      <w:r w:rsidRPr="00ED3B47">
        <w:rPr>
          <w:rFonts w:cs="B Nazanin"/>
          <w:b/>
          <w:bCs/>
          <w:color w:val="000000"/>
          <w:sz w:val="18"/>
          <w:szCs w:val="18"/>
          <w:rtl/>
        </w:rPr>
        <w:t xml:space="preserve"> دلها آگاه است</w:t>
      </w:r>
      <w:r w:rsidRPr="00ED3B47">
        <w:rPr>
          <w:rFonts w:cs="B Nazanin" w:hint="cs"/>
          <w:b/>
          <w:bCs/>
          <w:color w:val="000000"/>
          <w:sz w:val="18"/>
          <w:szCs w:val="18"/>
          <w:rtl/>
        </w:rPr>
        <w:t xml:space="preserve"> (5)</w:t>
      </w:r>
      <w:r w:rsidRPr="00ED3B47">
        <w:rPr>
          <w:rFonts w:cs="B Nazanin"/>
          <w:b/>
          <w:bCs/>
          <w:color w:val="000000"/>
          <w:sz w:val="18"/>
          <w:szCs w:val="18"/>
          <w:rtl/>
        </w:rPr>
        <w:t xml:space="preserve"> و هيچ جنبنده اي در زمين نيست مگر اينکه روزيش برعهده خداوند است و محل استقرار و محل نهايي او را ميداند</w:t>
      </w:r>
      <w:r w:rsidRPr="00ED3B47">
        <w:rPr>
          <w:rFonts w:cs="B Nazanin" w:hint="cs"/>
          <w:b/>
          <w:bCs/>
          <w:color w:val="000000"/>
          <w:sz w:val="18"/>
          <w:szCs w:val="18"/>
          <w:rtl/>
        </w:rPr>
        <w:t xml:space="preserve"> و</w:t>
      </w:r>
      <w:r w:rsidRPr="00ED3B47">
        <w:rPr>
          <w:rFonts w:cs="B Nazanin"/>
          <w:b/>
          <w:bCs/>
          <w:color w:val="000000"/>
          <w:sz w:val="18"/>
          <w:szCs w:val="18"/>
          <w:rtl/>
        </w:rPr>
        <w:t xml:space="preserve"> همه اينها در کتابي روشنگر هست</w:t>
      </w:r>
      <w:r w:rsidRPr="00ED3B47">
        <w:rPr>
          <w:rFonts w:cs="B Nazanin" w:hint="cs"/>
          <w:b/>
          <w:bCs/>
          <w:color w:val="000000"/>
          <w:sz w:val="18"/>
          <w:szCs w:val="18"/>
          <w:rtl/>
        </w:rPr>
        <w:t xml:space="preserve"> (6) </w:t>
      </w:r>
      <w:r w:rsidRPr="00ED3B47">
        <w:rPr>
          <w:rFonts w:cs="B Nazanin"/>
          <w:b/>
          <w:bCs/>
          <w:color w:val="000000"/>
          <w:sz w:val="18"/>
          <w:szCs w:val="18"/>
          <w:rtl/>
        </w:rPr>
        <w:t xml:space="preserve">و هموست که آسمانها و زمين را در شش </w:t>
      </w:r>
      <w:r w:rsidRPr="00ED3B47">
        <w:rPr>
          <w:rFonts w:cs="B Nazanin" w:hint="cs"/>
          <w:b/>
          <w:bCs/>
          <w:color w:val="000000"/>
          <w:sz w:val="18"/>
          <w:szCs w:val="18"/>
          <w:rtl/>
        </w:rPr>
        <w:t>مرحله</w:t>
      </w:r>
      <w:r w:rsidRPr="00ED3B47">
        <w:rPr>
          <w:rFonts w:cs="B Nazanin"/>
          <w:b/>
          <w:bCs/>
          <w:color w:val="000000"/>
          <w:sz w:val="18"/>
          <w:szCs w:val="18"/>
          <w:rtl/>
        </w:rPr>
        <w:t xml:space="preserve"> آفريد و </w:t>
      </w:r>
      <w:r w:rsidRPr="00ED3B47">
        <w:rPr>
          <w:rFonts w:cs="B Nazanin" w:hint="cs"/>
          <w:b/>
          <w:bCs/>
          <w:color w:val="000000"/>
          <w:sz w:val="18"/>
          <w:szCs w:val="18"/>
          <w:rtl/>
        </w:rPr>
        <w:t>مرکز تقدیر و فرماندهی جهان در ابتدای پیدایش آن بر حالتی مستقر بود که به نظر شما به مایع می مانَد</w:t>
      </w:r>
      <w:r w:rsidRPr="00ED3B47">
        <w:rPr>
          <w:rFonts w:cs="B Nazanin"/>
          <w:b/>
          <w:bCs/>
          <w:color w:val="000000"/>
          <w:sz w:val="18"/>
          <w:szCs w:val="18"/>
          <w:rtl/>
        </w:rPr>
        <w:t xml:space="preserve"> </w:t>
      </w:r>
      <w:r w:rsidRPr="00ED3B47">
        <w:rPr>
          <w:rFonts w:cs="B Nazanin" w:hint="cs"/>
          <w:b/>
          <w:bCs/>
          <w:color w:val="000000"/>
          <w:sz w:val="18"/>
          <w:szCs w:val="18"/>
          <w:rtl/>
        </w:rPr>
        <w:t xml:space="preserve">و اوضاع را از آنجا تا به اینجا رساند </w:t>
      </w:r>
      <w:r w:rsidRPr="00ED3B47">
        <w:rPr>
          <w:rFonts w:cs="B Nazanin"/>
          <w:b/>
          <w:bCs/>
          <w:color w:val="000000"/>
          <w:sz w:val="18"/>
          <w:szCs w:val="18"/>
          <w:rtl/>
        </w:rPr>
        <w:t>تا شما را بيازمايد که کدامتان خوش عمل تريد</w:t>
      </w:r>
      <w:r w:rsidRPr="00ED3B47">
        <w:rPr>
          <w:rFonts w:cs="B Nazanin" w:hint="cs"/>
          <w:b/>
          <w:bCs/>
          <w:color w:val="000000"/>
          <w:sz w:val="18"/>
          <w:szCs w:val="18"/>
          <w:rtl/>
        </w:rPr>
        <w:t xml:space="preserve"> و ای پیامبر! اگر</w:t>
      </w:r>
      <w:r w:rsidRPr="00ED3B47">
        <w:rPr>
          <w:rFonts w:cs="B Nazanin"/>
          <w:b/>
          <w:bCs/>
          <w:color w:val="000000"/>
          <w:sz w:val="18"/>
          <w:szCs w:val="18"/>
          <w:rtl/>
        </w:rPr>
        <w:t xml:space="preserve"> بگويي حتمأ پس از مرگ برانگيخته خواهيد شد کافران خواهند گفت اين </w:t>
      </w:r>
      <w:r w:rsidRPr="00ED3B47">
        <w:rPr>
          <w:rFonts w:cs="B Nazanin" w:hint="cs"/>
          <w:b/>
          <w:bCs/>
          <w:color w:val="000000"/>
          <w:sz w:val="18"/>
          <w:szCs w:val="18"/>
          <w:rtl/>
        </w:rPr>
        <w:t xml:space="preserve">قرآن </w:t>
      </w:r>
      <w:r w:rsidRPr="00ED3B47">
        <w:rPr>
          <w:rFonts w:cs="B Nazanin"/>
          <w:b/>
          <w:bCs/>
          <w:color w:val="000000"/>
          <w:sz w:val="18"/>
          <w:szCs w:val="18"/>
          <w:rtl/>
        </w:rPr>
        <w:t>جز جادويي آشکار نيست</w:t>
      </w:r>
      <w:r w:rsidRPr="00ED3B47">
        <w:rPr>
          <w:rFonts w:cs="B Nazanin" w:hint="cs"/>
          <w:b/>
          <w:bCs/>
          <w:color w:val="000000"/>
          <w:sz w:val="18"/>
          <w:szCs w:val="18"/>
          <w:rtl/>
        </w:rPr>
        <w:t xml:space="preserve"> (7)</w:t>
      </w:r>
      <w:r w:rsidRPr="00ED3B47">
        <w:rPr>
          <w:rFonts w:cs="B Nazanin"/>
          <w:b/>
          <w:bCs/>
          <w:color w:val="000000"/>
          <w:sz w:val="18"/>
          <w:szCs w:val="18"/>
          <w:rtl/>
        </w:rPr>
        <w:t xml:space="preserve"> و اگر </w:t>
      </w:r>
      <w:r w:rsidRPr="00ED3B47">
        <w:rPr>
          <w:rFonts w:cs="B Nazanin"/>
          <w:b/>
          <w:bCs/>
          <w:color w:val="000000"/>
          <w:sz w:val="18"/>
          <w:szCs w:val="18"/>
          <w:rtl/>
        </w:rPr>
        <w:lastRenderedPageBreak/>
        <w:t xml:space="preserve">عذاب را تا مدتي کم و </w:t>
      </w:r>
      <w:r w:rsidRPr="00ED3B47">
        <w:rPr>
          <w:rFonts w:cs="B Nazanin" w:hint="cs"/>
          <w:b/>
          <w:bCs/>
          <w:color w:val="000000"/>
          <w:sz w:val="18"/>
          <w:szCs w:val="18"/>
          <w:rtl/>
        </w:rPr>
        <w:t>تعیین شده</w:t>
      </w:r>
      <w:r w:rsidRPr="00ED3B47">
        <w:rPr>
          <w:rFonts w:cs="B Nazanin"/>
          <w:b/>
          <w:bCs/>
          <w:color w:val="000000"/>
          <w:sz w:val="18"/>
          <w:szCs w:val="18"/>
          <w:rtl/>
        </w:rPr>
        <w:t xml:space="preserve"> از آنها به عقب بياندازيم خواهند گفت چه چيزي جلويش را گرفته؟ بدانيد روزي که عذابشان بيايد از آنها بر طرف نخواهد شد و آنچه را که به مسخره ميگيرند بر آنها فرود خواهد آمد</w:t>
      </w:r>
      <w:r w:rsidRPr="00ED3B47">
        <w:rPr>
          <w:rFonts w:cs="B Nazanin" w:hint="cs"/>
          <w:b/>
          <w:bCs/>
          <w:color w:val="000000"/>
          <w:sz w:val="18"/>
          <w:szCs w:val="18"/>
          <w:rtl/>
        </w:rPr>
        <w:t xml:space="preserve"> (8) </w:t>
      </w:r>
      <w:r w:rsidRPr="00ED3B47">
        <w:rPr>
          <w:rFonts w:cs="B Nazanin"/>
          <w:b/>
          <w:bCs/>
          <w:color w:val="000000"/>
          <w:sz w:val="18"/>
          <w:szCs w:val="18"/>
          <w:rtl/>
        </w:rPr>
        <w:t>و اگر به انسان رحمتي از جانب خويش بچشانيم سپس آن را از او جدا کنيم نوميد و ناسپاس ميشود</w:t>
      </w:r>
      <w:r w:rsidRPr="00ED3B47">
        <w:rPr>
          <w:rFonts w:cs="B Nazanin" w:hint="cs"/>
          <w:b/>
          <w:bCs/>
          <w:color w:val="000000"/>
          <w:sz w:val="18"/>
          <w:szCs w:val="18"/>
          <w:rtl/>
        </w:rPr>
        <w:t xml:space="preserve"> (9)</w:t>
      </w:r>
      <w:r w:rsidRPr="00ED3B47">
        <w:rPr>
          <w:rFonts w:cs="B Nazanin"/>
          <w:b/>
          <w:bCs/>
          <w:color w:val="000000"/>
          <w:sz w:val="18"/>
          <w:szCs w:val="18"/>
          <w:rtl/>
        </w:rPr>
        <w:t xml:space="preserve"> </w:t>
      </w:r>
      <w:r w:rsidRPr="00ED3B47">
        <w:rPr>
          <w:rFonts w:cs="B Nazanin" w:hint="cs"/>
          <w:b/>
          <w:bCs/>
          <w:color w:val="000000"/>
          <w:sz w:val="18"/>
          <w:szCs w:val="18"/>
          <w:rtl/>
        </w:rPr>
        <w:t xml:space="preserve"> </w:t>
      </w:r>
      <w:r w:rsidRPr="00ED3B47">
        <w:rPr>
          <w:rFonts w:cs="B Nazanin"/>
          <w:b/>
          <w:bCs/>
          <w:color w:val="000000"/>
          <w:sz w:val="18"/>
          <w:szCs w:val="18"/>
          <w:rtl/>
        </w:rPr>
        <w:t>و اگر پس از ناراحتي که به وي رسيده</w:t>
      </w:r>
      <w:r w:rsidRPr="00ED3B47">
        <w:rPr>
          <w:rFonts w:cs="B Nazanin" w:hint="cs"/>
          <w:b/>
          <w:bCs/>
          <w:color w:val="000000"/>
          <w:sz w:val="18"/>
          <w:szCs w:val="18"/>
          <w:rtl/>
        </w:rPr>
        <w:t xml:space="preserve"> </w:t>
      </w:r>
      <w:r w:rsidRPr="00ED3B47">
        <w:rPr>
          <w:rFonts w:cs="B Nazanin"/>
          <w:b/>
          <w:bCs/>
          <w:color w:val="000000"/>
          <w:sz w:val="18"/>
          <w:szCs w:val="18"/>
          <w:rtl/>
        </w:rPr>
        <w:t xml:space="preserve">، نعمتي به او بچشانيم </w:t>
      </w:r>
      <w:r w:rsidRPr="00ED3B47">
        <w:rPr>
          <w:rFonts w:cs="B Nazanin" w:hint="cs"/>
          <w:b/>
          <w:bCs/>
          <w:color w:val="000000"/>
          <w:sz w:val="18"/>
          <w:szCs w:val="18"/>
          <w:rtl/>
        </w:rPr>
        <w:t xml:space="preserve">بدون اینکه به مبدا نعمت توجه کند </w:t>
      </w:r>
      <w:r w:rsidRPr="00ED3B47">
        <w:rPr>
          <w:rFonts w:cs="B Nazanin"/>
          <w:b/>
          <w:bCs/>
          <w:color w:val="000000"/>
          <w:sz w:val="18"/>
          <w:szCs w:val="18"/>
          <w:rtl/>
        </w:rPr>
        <w:t>ميگويد بديها از من دور شد و شاد ميگردد و فخر ميفروشد</w:t>
      </w:r>
      <w:r w:rsidRPr="00ED3B47">
        <w:rPr>
          <w:rFonts w:cs="B Nazanin" w:hint="cs"/>
          <w:b/>
          <w:bCs/>
          <w:color w:val="000000"/>
          <w:sz w:val="18"/>
          <w:szCs w:val="18"/>
          <w:rtl/>
        </w:rPr>
        <w:t xml:space="preserve"> (10) تقریبا همگان چنین اند </w:t>
      </w:r>
      <w:r w:rsidRPr="00ED3B47">
        <w:rPr>
          <w:rFonts w:cs="B Nazanin"/>
          <w:b/>
          <w:bCs/>
          <w:color w:val="000000"/>
          <w:sz w:val="18"/>
          <w:szCs w:val="18"/>
          <w:rtl/>
        </w:rPr>
        <w:t>مگر آنانکه صبر نمودند و عمل شايسته انجام دادند که آمرزشي و پاداشي بزرگ خواهند داشت</w:t>
      </w:r>
      <w:r w:rsidRPr="00ED3B47">
        <w:rPr>
          <w:rFonts w:cs="B Nazanin" w:hint="cs"/>
          <w:b/>
          <w:bCs/>
          <w:color w:val="000000"/>
          <w:sz w:val="18"/>
          <w:szCs w:val="18"/>
          <w:rtl/>
        </w:rPr>
        <w:t xml:space="preserve"> (11)</w:t>
      </w:r>
      <w:r w:rsidRPr="00ED3B47">
        <w:rPr>
          <w:rFonts w:cs="B Nazanin" w:hint="cs"/>
          <w:b/>
          <w:bCs/>
          <w:sz w:val="18"/>
          <w:szCs w:val="18"/>
          <w:rtl/>
          <w:lang w:bidi="fa-IR"/>
        </w:rPr>
        <w:t xml:space="preserve"> </w:t>
      </w:r>
      <w:r w:rsidRPr="00ED3B47">
        <w:rPr>
          <w:rFonts w:cs="B Nazanin" w:hint="cs"/>
          <w:b/>
          <w:bCs/>
          <w:color w:val="000000"/>
          <w:sz w:val="18"/>
          <w:szCs w:val="18"/>
          <w:rtl/>
        </w:rPr>
        <w:t>ای پیامبر! در اثر تکذیب اینان ،</w:t>
      </w:r>
      <w:r w:rsidRPr="00ED3B47">
        <w:rPr>
          <w:rFonts w:cs="B Nazanin"/>
          <w:b/>
          <w:bCs/>
          <w:color w:val="000000"/>
          <w:sz w:val="18"/>
          <w:szCs w:val="18"/>
          <w:rtl/>
        </w:rPr>
        <w:t xml:space="preserve"> شايد </w:t>
      </w:r>
      <w:r w:rsidRPr="00ED3B47">
        <w:rPr>
          <w:rFonts w:cs="B Nazanin" w:hint="cs"/>
          <w:b/>
          <w:bCs/>
          <w:color w:val="000000"/>
          <w:sz w:val="18"/>
          <w:szCs w:val="18"/>
          <w:rtl/>
        </w:rPr>
        <w:t xml:space="preserve">میخواهی </w:t>
      </w:r>
      <w:r w:rsidRPr="00ED3B47">
        <w:rPr>
          <w:rFonts w:cs="B Nazanin"/>
          <w:b/>
          <w:bCs/>
          <w:color w:val="000000"/>
          <w:sz w:val="18"/>
          <w:szCs w:val="18"/>
          <w:rtl/>
        </w:rPr>
        <w:t>بعضي از آنچه را که بسويت وحي شده ترک کني و دلت تنگ شود که ميگويند چرا گنجي بر او نازل نشده يا فرشته اي همراه او نيامده</w:t>
      </w:r>
      <w:r w:rsidRPr="00ED3B47">
        <w:rPr>
          <w:rFonts w:cs="B Nazanin" w:hint="cs"/>
          <w:b/>
          <w:bCs/>
          <w:color w:val="000000"/>
          <w:sz w:val="18"/>
          <w:szCs w:val="18"/>
          <w:rtl/>
        </w:rPr>
        <w:t xml:space="preserve"> ،</w:t>
      </w:r>
      <w:r w:rsidRPr="00ED3B47">
        <w:rPr>
          <w:rFonts w:cs="B Nazanin"/>
          <w:b/>
          <w:bCs/>
          <w:color w:val="000000"/>
          <w:sz w:val="18"/>
          <w:szCs w:val="18"/>
          <w:rtl/>
        </w:rPr>
        <w:t xml:space="preserve"> جز اين نيست که تو </w:t>
      </w:r>
      <w:r w:rsidRPr="00ED3B47">
        <w:rPr>
          <w:rFonts w:cs="B Nazanin" w:hint="cs"/>
          <w:b/>
          <w:bCs/>
          <w:color w:val="000000"/>
          <w:sz w:val="18"/>
          <w:szCs w:val="18"/>
          <w:rtl/>
        </w:rPr>
        <w:t xml:space="preserve">فقط </w:t>
      </w:r>
      <w:r w:rsidRPr="00ED3B47">
        <w:rPr>
          <w:rFonts w:cs="B Nazanin"/>
          <w:b/>
          <w:bCs/>
          <w:color w:val="000000"/>
          <w:sz w:val="18"/>
          <w:szCs w:val="18"/>
          <w:rtl/>
        </w:rPr>
        <w:t>هشدار دهنده اي هستي و خداوند مواظب همه چيز هست</w:t>
      </w:r>
      <w:r w:rsidRPr="00ED3B47">
        <w:rPr>
          <w:rFonts w:cs="B Nazanin" w:hint="cs"/>
          <w:b/>
          <w:bCs/>
          <w:color w:val="000000"/>
          <w:sz w:val="18"/>
          <w:szCs w:val="18"/>
          <w:rtl/>
        </w:rPr>
        <w:t xml:space="preserve"> (12)</w:t>
      </w:r>
      <w:r w:rsidRPr="00ED3B47">
        <w:rPr>
          <w:rFonts w:cs="B Nazanin"/>
          <w:b/>
          <w:bCs/>
          <w:color w:val="000000"/>
          <w:sz w:val="18"/>
          <w:szCs w:val="18"/>
          <w:rtl/>
        </w:rPr>
        <w:t xml:space="preserve"> </w:t>
      </w:r>
      <w:r w:rsidRPr="00ED3B47">
        <w:rPr>
          <w:rFonts w:cs="B Nazanin" w:hint="cs"/>
          <w:b/>
          <w:bCs/>
          <w:color w:val="000000"/>
          <w:sz w:val="18"/>
          <w:szCs w:val="18"/>
          <w:rtl/>
        </w:rPr>
        <w:t xml:space="preserve"> </w:t>
      </w:r>
      <w:r w:rsidRPr="00ED3B47">
        <w:rPr>
          <w:rFonts w:cs="B Nazanin"/>
          <w:b/>
          <w:bCs/>
          <w:color w:val="000000"/>
          <w:sz w:val="18"/>
          <w:szCs w:val="18"/>
          <w:rtl/>
        </w:rPr>
        <w:t>يا اينکه ميگويند</w:t>
      </w:r>
      <w:r w:rsidRPr="00ED3B47">
        <w:rPr>
          <w:rFonts w:cs="B Nazanin" w:hint="cs"/>
          <w:b/>
          <w:bCs/>
          <w:color w:val="000000"/>
          <w:sz w:val="18"/>
          <w:szCs w:val="18"/>
          <w:rtl/>
        </w:rPr>
        <w:t xml:space="preserve"> این</w:t>
      </w:r>
      <w:r w:rsidRPr="00ED3B47">
        <w:rPr>
          <w:rFonts w:cs="B Nazanin"/>
          <w:b/>
          <w:bCs/>
          <w:color w:val="000000"/>
          <w:sz w:val="18"/>
          <w:szCs w:val="18"/>
          <w:rtl/>
        </w:rPr>
        <w:t xml:space="preserve"> </w:t>
      </w:r>
      <w:r w:rsidRPr="00ED3B47">
        <w:rPr>
          <w:rFonts w:cs="B Nazanin" w:hint="cs"/>
          <w:b/>
          <w:bCs/>
          <w:color w:val="000000"/>
          <w:sz w:val="18"/>
          <w:szCs w:val="18"/>
          <w:rtl/>
        </w:rPr>
        <w:t>قر</w:t>
      </w:r>
      <w:r w:rsidRPr="00ED3B47">
        <w:rPr>
          <w:rFonts w:cs="B Nazanin"/>
          <w:b/>
          <w:bCs/>
          <w:color w:val="000000"/>
          <w:sz w:val="18"/>
          <w:szCs w:val="18"/>
          <w:rtl/>
        </w:rPr>
        <w:t>آن</w:t>
      </w:r>
      <w:r w:rsidRPr="00ED3B47">
        <w:rPr>
          <w:rFonts w:cs="B Nazanin" w:hint="cs"/>
          <w:b/>
          <w:bCs/>
          <w:color w:val="000000"/>
          <w:sz w:val="18"/>
          <w:szCs w:val="18"/>
          <w:rtl/>
        </w:rPr>
        <w:t xml:space="preserve"> </w:t>
      </w:r>
      <w:r w:rsidRPr="00ED3B47">
        <w:rPr>
          <w:rFonts w:cs="B Nazanin"/>
          <w:b/>
          <w:bCs/>
          <w:color w:val="000000"/>
          <w:sz w:val="18"/>
          <w:szCs w:val="18"/>
          <w:rtl/>
        </w:rPr>
        <w:t xml:space="preserve">را </w:t>
      </w:r>
      <w:r w:rsidRPr="00ED3B47">
        <w:rPr>
          <w:rFonts w:cs="B Nazanin" w:hint="cs"/>
          <w:b/>
          <w:bCs/>
          <w:color w:val="000000"/>
          <w:sz w:val="18"/>
          <w:szCs w:val="18"/>
          <w:rtl/>
        </w:rPr>
        <w:t xml:space="preserve">به خداوند </w:t>
      </w:r>
      <w:r w:rsidRPr="00ED3B47">
        <w:rPr>
          <w:rFonts w:cs="B Nazanin"/>
          <w:b/>
          <w:bCs/>
          <w:color w:val="000000"/>
          <w:sz w:val="18"/>
          <w:szCs w:val="18"/>
          <w:rtl/>
        </w:rPr>
        <w:t>افترا بسته</w:t>
      </w:r>
      <w:r w:rsidRPr="00ED3B47">
        <w:rPr>
          <w:rFonts w:cs="B Nazanin" w:hint="cs"/>
          <w:b/>
          <w:bCs/>
          <w:color w:val="000000"/>
          <w:sz w:val="18"/>
          <w:szCs w:val="18"/>
          <w:rtl/>
        </w:rPr>
        <w:t xml:space="preserve"> ،</w:t>
      </w:r>
      <w:r w:rsidRPr="00ED3B47">
        <w:rPr>
          <w:rFonts w:cs="B Nazanin"/>
          <w:b/>
          <w:bCs/>
          <w:color w:val="000000"/>
          <w:sz w:val="18"/>
          <w:szCs w:val="18"/>
          <w:rtl/>
        </w:rPr>
        <w:t xml:space="preserve"> بگو ده سوره </w:t>
      </w:r>
      <w:r w:rsidRPr="00ED3B47">
        <w:rPr>
          <w:rFonts w:cs="B Nazanin" w:hint="cs"/>
          <w:b/>
          <w:bCs/>
          <w:color w:val="000000"/>
          <w:sz w:val="18"/>
          <w:szCs w:val="18"/>
          <w:rtl/>
        </w:rPr>
        <w:t xml:space="preserve">مانند همین چیزهای به اصطلاحِ شما </w:t>
      </w:r>
      <w:r w:rsidRPr="00ED3B47">
        <w:rPr>
          <w:rFonts w:cs="B Nazanin"/>
          <w:b/>
          <w:bCs/>
          <w:color w:val="000000"/>
          <w:sz w:val="18"/>
          <w:szCs w:val="18"/>
          <w:rtl/>
        </w:rPr>
        <w:t xml:space="preserve">افترايي </w:t>
      </w:r>
      <w:r w:rsidRPr="00ED3B47">
        <w:rPr>
          <w:rFonts w:cs="B Nazanin" w:hint="cs"/>
          <w:b/>
          <w:bCs/>
          <w:color w:val="000000"/>
          <w:sz w:val="18"/>
          <w:szCs w:val="18"/>
          <w:rtl/>
        </w:rPr>
        <w:t xml:space="preserve">، </w:t>
      </w:r>
      <w:r w:rsidRPr="00ED3B47">
        <w:rPr>
          <w:rFonts w:cs="B Nazanin"/>
          <w:b/>
          <w:bCs/>
          <w:color w:val="000000"/>
          <w:sz w:val="18"/>
          <w:szCs w:val="18"/>
          <w:rtl/>
        </w:rPr>
        <w:t xml:space="preserve"> بياوريد</w:t>
      </w:r>
      <w:r w:rsidRPr="00ED3B47">
        <w:rPr>
          <w:rFonts w:cs="B Nazanin" w:hint="cs"/>
          <w:b/>
          <w:bCs/>
          <w:color w:val="000000"/>
          <w:sz w:val="18"/>
          <w:szCs w:val="18"/>
          <w:rtl/>
        </w:rPr>
        <w:t xml:space="preserve"> </w:t>
      </w:r>
      <w:r w:rsidRPr="00ED3B47">
        <w:rPr>
          <w:rFonts w:cs="B Nazanin"/>
          <w:b/>
          <w:bCs/>
          <w:color w:val="000000"/>
          <w:sz w:val="18"/>
          <w:szCs w:val="18"/>
          <w:rtl/>
        </w:rPr>
        <w:t>، و</w:t>
      </w:r>
      <w:r w:rsidRPr="00ED3B47">
        <w:rPr>
          <w:rFonts w:cs="B Nazanin" w:hint="cs"/>
          <w:b/>
          <w:bCs/>
          <w:color w:val="000000"/>
          <w:sz w:val="18"/>
          <w:szCs w:val="18"/>
          <w:rtl/>
        </w:rPr>
        <w:t xml:space="preserve"> </w:t>
      </w:r>
      <w:r w:rsidRPr="00ED3B47">
        <w:rPr>
          <w:rFonts w:cs="B Nazanin"/>
          <w:b/>
          <w:bCs/>
          <w:color w:val="000000"/>
          <w:sz w:val="18"/>
          <w:szCs w:val="18"/>
          <w:rtl/>
        </w:rPr>
        <w:t xml:space="preserve">هر </w:t>
      </w:r>
      <w:r w:rsidRPr="00ED3B47">
        <w:rPr>
          <w:rFonts w:cs="B Nazanin" w:hint="cs"/>
          <w:b/>
          <w:bCs/>
          <w:color w:val="000000"/>
          <w:sz w:val="18"/>
          <w:szCs w:val="18"/>
          <w:rtl/>
        </w:rPr>
        <w:t>ک</w:t>
      </w:r>
      <w:r w:rsidRPr="00ED3B47">
        <w:rPr>
          <w:rFonts w:cs="B Nazanin"/>
          <w:b/>
          <w:bCs/>
          <w:color w:val="000000"/>
          <w:sz w:val="18"/>
          <w:szCs w:val="18"/>
          <w:rtl/>
        </w:rPr>
        <w:t>س غير از خدا را که توانستيد</w:t>
      </w:r>
      <w:r w:rsidRPr="00ED3B47">
        <w:rPr>
          <w:rFonts w:cs="B Nazanin" w:hint="cs"/>
          <w:b/>
          <w:bCs/>
          <w:color w:val="000000"/>
          <w:sz w:val="18"/>
          <w:szCs w:val="18"/>
          <w:rtl/>
        </w:rPr>
        <w:t xml:space="preserve"> </w:t>
      </w:r>
      <w:r w:rsidRPr="00ED3B47">
        <w:rPr>
          <w:rFonts w:cs="B Nazanin"/>
          <w:b/>
          <w:bCs/>
          <w:color w:val="000000"/>
          <w:sz w:val="18"/>
          <w:szCs w:val="18"/>
          <w:rtl/>
        </w:rPr>
        <w:t>به ارزيابي</w:t>
      </w:r>
      <w:r w:rsidRPr="00ED3B47">
        <w:rPr>
          <w:rFonts w:cs="B Nazanin" w:hint="cs"/>
          <w:b/>
          <w:bCs/>
          <w:color w:val="000000"/>
          <w:sz w:val="18"/>
          <w:szCs w:val="18"/>
          <w:rtl/>
        </w:rPr>
        <w:t xml:space="preserve"> آنچه آورده اید </w:t>
      </w:r>
      <w:r w:rsidRPr="00ED3B47">
        <w:rPr>
          <w:rFonts w:cs="B Nazanin"/>
          <w:b/>
          <w:bCs/>
          <w:color w:val="000000"/>
          <w:sz w:val="18"/>
          <w:szCs w:val="18"/>
          <w:rtl/>
        </w:rPr>
        <w:t xml:space="preserve">دعوت کنيد اگر راست </w:t>
      </w:r>
      <w:r w:rsidRPr="00ED3B47">
        <w:rPr>
          <w:rFonts w:cs="B Nazanin" w:hint="cs"/>
          <w:b/>
          <w:bCs/>
          <w:color w:val="000000"/>
          <w:sz w:val="18"/>
          <w:szCs w:val="18"/>
          <w:rtl/>
        </w:rPr>
        <w:t xml:space="preserve"> می</w:t>
      </w:r>
      <w:r w:rsidRPr="00ED3B47">
        <w:rPr>
          <w:rFonts w:cs="B Nazanin"/>
          <w:b/>
          <w:bCs/>
          <w:color w:val="000000"/>
          <w:sz w:val="18"/>
          <w:szCs w:val="18"/>
          <w:rtl/>
        </w:rPr>
        <w:t>گوييد</w:t>
      </w:r>
      <w:r w:rsidRPr="00ED3B47">
        <w:rPr>
          <w:rFonts w:cs="B Nazanin" w:hint="cs"/>
          <w:b/>
          <w:bCs/>
          <w:color w:val="000000"/>
          <w:sz w:val="18"/>
          <w:szCs w:val="18"/>
          <w:rtl/>
        </w:rPr>
        <w:t xml:space="preserve"> (13) ای پیامبر!</w:t>
      </w:r>
      <w:r w:rsidRPr="00ED3B47">
        <w:rPr>
          <w:rFonts w:cs="B Nazanin"/>
          <w:b/>
          <w:bCs/>
          <w:color w:val="000000"/>
          <w:sz w:val="18"/>
          <w:szCs w:val="18"/>
          <w:rtl/>
        </w:rPr>
        <w:t xml:space="preserve"> </w:t>
      </w:r>
      <w:r w:rsidRPr="00ED3B47">
        <w:rPr>
          <w:rFonts w:cs="B Nazanin" w:hint="cs"/>
          <w:b/>
          <w:bCs/>
          <w:color w:val="000000"/>
          <w:sz w:val="18"/>
          <w:szCs w:val="18"/>
          <w:rtl/>
        </w:rPr>
        <w:t xml:space="preserve">پس </w:t>
      </w:r>
      <w:r w:rsidRPr="00ED3B47">
        <w:rPr>
          <w:rFonts w:cs="B Nazanin"/>
          <w:b/>
          <w:bCs/>
          <w:color w:val="000000"/>
          <w:sz w:val="18"/>
          <w:szCs w:val="18"/>
          <w:rtl/>
        </w:rPr>
        <w:t>اگر</w:t>
      </w:r>
      <w:r w:rsidRPr="00ED3B47">
        <w:rPr>
          <w:rFonts w:cs="B Nazanin" w:hint="cs"/>
          <w:b/>
          <w:bCs/>
          <w:color w:val="000000"/>
          <w:sz w:val="18"/>
          <w:szCs w:val="18"/>
          <w:rtl/>
        </w:rPr>
        <w:t xml:space="preserve"> در این موضوع</w:t>
      </w:r>
      <w:r w:rsidRPr="00ED3B47">
        <w:rPr>
          <w:rFonts w:cs="B Nazanin"/>
          <w:b/>
          <w:bCs/>
          <w:color w:val="000000"/>
          <w:sz w:val="18"/>
          <w:szCs w:val="18"/>
          <w:rtl/>
        </w:rPr>
        <w:t xml:space="preserve"> استجابت</w:t>
      </w:r>
      <w:r w:rsidRPr="00ED3B47">
        <w:rPr>
          <w:rFonts w:cs="B Nazanin" w:hint="cs"/>
          <w:b/>
          <w:bCs/>
          <w:color w:val="000000"/>
          <w:sz w:val="18"/>
          <w:szCs w:val="18"/>
          <w:rtl/>
        </w:rPr>
        <w:t xml:space="preserve">ت </w:t>
      </w:r>
      <w:r w:rsidRPr="00ED3B47">
        <w:rPr>
          <w:rFonts w:cs="B Nazanin"/>
          <w:b/>
          <w:bCs/>
          <w:color w:val="000000"/>
          <w:sz w:val="18"/>
          <w:szCs w:val="18"/>
          <w:rtl/>
        </w:rPr>
        <w:t xml:space="preserve"> نکردند بدان که </w:t>
      </w:r>
      <w:r w:rsidRPr="00ED3B47">
        <w:rPr>
          <w:rFonts w:cs="B Nazanin" w:hint="cs"/>
          <w:b/>
          <w:bCs/>
          <w:color w:val="000000"/>
          <w:sz w:val="18"/>
          <w:szCs w:val="18"/>
          <w:rtl/>
        </w:rPr>
        <w:t xml:space="preserve">قرآن </w:t>
      </w:r>
      <w:r w:rsidRPr="00ED3B47">
        <w:rPr>
          <w:rFonts w:cs="B Nazanin"/>
          <w:b/>
          <w:bCs/>
          <w:color w:val="000000"/>
          <w:sz w:val="18"/>
          <w:szCs w:val="18"/>
          <w:rtl/>
        </w:rPr>
        <w:t>به علم خدا نازل شده و خدايي جز او نيست</w:t>
      </w:r>
      <w:r w:rsidRPr="00ED3B47">
        <w:rPr>
          <w:rFonts w:cs="B Nazanin" w:hint="cs"/>
          <w:b/>
          <w:bCs/>
          <w:color w:val="000000"/>
          <w:sz w:val="18"/>
          <w:szCs w:val="18"/>
          <w:rtl/>
        </w:rPr>
        <w:t xml:space="preserve"> ،</w:t>
      </w:r>
      <w:r w:rsidRPr="00ED3B47">
        <w:rPr>
          <w:rFonts w:cs="B Nazanin"/>
          <w:b/>
          <w:bCs/>
          <w:color w:val="000000"/>
          <w:sz w:val="18"/>
          <w:szCs w:val="18"/>
          <w:rtl/>
        </w:rPr>
        <w:t xml:space="preserve"> پس</w:t>
      </w:r>
      <w:r w:rsidRPr="00ED3B47">
        <w:rPr>
          <w:rFonts w:cs="B Nazanin" w:hint="cs"/>
          <w:b/>
          <w:bCs/>
          <w:color w:val="000000"/>
          <w:sz w:val="18"/>
          <w:szCs w:val="18"/>
          <w:rtl/>
        </w:rPr>
        <w:t xml:space="preserve"> ای منکران!</w:t>
      </w:r>
      <w:r w:rsidRPr="00ED3B47">
        <w:rPr>
          <w:rFonts w:cs="B Nazanin"/>
          <w:b/>
          <w:bCs/>
          <w:color w:val="000000"/>
          <w:sz w:val="18"/>
          <w:szCs w:val="18"/>
          <w:rtl/>
        </w:rPr>
        <w:t xml:space="preserve"> آيا تسليم ميشويد؟</w:t>
      </w:r>
      <w:r w:rsidRPr="00ED3B47">
        <w:rPr>
          <w:rFonts w:cs="B Nazanin" w:hint="cs"/>
          <w:b/>
          <w:bCs/>
          <w:color w:val="000000"/>
          <w:sz w:val="18"/>
          <w:szCs w:val="18"/>
          <w:rtl/>
        </w:rPr>
        <w:t xml:space="preserve"> (14)</w:t>
      </w:r>
    </w:p>
    <w:p w:rsidR="002C3671" w:rsidRPr="00695B63" w:rsidRDefault="002C3671" w:rsidP="00ED3B47">
      <w:pPr>
        <w:tabs>
          <w:tab w:val="left" w:pos="5460"/>
          <w:tab w:val="left" w:pos="5618"/>
        </w:tabs>
        <w:ind w:left="-52" w:right="142"/>
        <w:jc w:val="center"/>
        <w:rPr>
          <w:rFonts w:cs="B Nazanin"/>
          <w:b/>
          <w:bCs/>
          <w:sz w:val="40"/>
          <w:szCs w:val="40"/>
          <w:u w:val="single"/>
          <w:rtl/>
          <w:lang w:bidi="fa-IR"/>
        </w:rPr>
      </w:pPr>
      <w:r w:rsidRPr="00695B63">
        <w:rPr>
          <w:rFonts w:cs="B Nazanin" w:hint="cs"/>
          <w:b/>
          <w:bCs/>
          <w:sz w:val="40"/>
          <w:szCs w:val="40"/>
          <w:u w:val="single"/>
          <w:rtl/>
          <w:lang w:bidi="fa-IR"/>
        </w:rPr>
        <w:t>پیش تفسیر</w:t>
      </w:r>
      <w:r w:rsidR="00F31B54">
        <w:rPr>
          <w:rFonts w:cs="B Nazanin" w:hint="cs"/>
          <w:b/>
          <w:bCs/>
          <w:sz w:val="40"/>
          <w:szCs w:val="40"/>
          <w:u w:val="single"/>
          <w:rtl/>
          <w:lang w:bidi="fa-IR"/>
        </w:rPr>
        <w:t xml:space="preserve"> </w:t>
      </w:r>
    </w:p>
    <w:p w:rsidR="00F31B54" w:rsidRPr="0063746A" w:rsidRDefault="00F31B54"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135BD" w:rsidRPr="00695B63" w:rsidRDefault="00C135BD" w:rsidP="00635871">
      <w:pPr>
        <w:widowControl w:val="0"/>
        <w:tabs>
          <w:tab w:val="left" w:pos="5460"/>
          <w:tab w:val="left" w:pos="5618"/>
        </w:tabs>
        <w:ind w:left="-52" w:right="142"/>
        <w:jc w:val="both"/>
        <w:rPr>
          <w:rFonts w:cs="B Nazanin"/>
          <w:b/>
          <w:bCs/>
          <w:color w:val="000000"/>
          <w:sz w:val="22"/>
          <w:szCs w:val="22"/>
          <w:rtl/>
          <w:lang w:bidi="fa-IR"/>
        </w:rPr>
      </w:pPr>
      <w:bookmarkStart w:id="142" w:name="_Hlk492966096"/>
      <w:r w:rsidRPr="00953696">
        <w:rPr>
          <w:rFonts w:cs="B Nazanin" w:hint="cs"/>
          <w:b/>
          <w:bCs/>
          <w:color w:val="000000"/>
          <w:sz w:val="22"/>
          <w:szCs w:val="22"/>
          <w:u w:val="single"/>
          <w:rtl/>
          <w:lang w:bidi="fa-IR"/>
        </w:rPr>
        <w:t>درس:</w:t>
      </w:r>
      <w:r w:rsidRPr="00695B63">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sidR="00F31B54">
        <w:rPr>
          <w:rFonts w:cs="B Nazanin" w:hint="cs"/>
          <w:b/>
          <w:bCs/>
          <w:color w:val="000000"/>
          <w:sz w:val="22"/>
          <w:szCs w:val="22"/>
          <w:rtl/>
          <w:lang w:bidi="fa-IR"/>
        </w:rPr>
        <w:t xml:space="preserve"> </w:t>
      </w:r>
    </w:p>
    <w:p w:rsidR="0061554E" w:rsidRPr="0061554E" w:rsidRDefault="00557680" w:rsidP="00635871">
      <w:pPr>
        <w:tabs>
          <w:tab w:val="left" w:pos="5460"/>
          <w:tab w:val="left" w:pos="5618"/>
        </w:tabs>
        <w:ind w:left="-52" w:right="142"/>
        <w:jc w:val="both"/>
        <w:rPr>
          <w:rFonts w:cs="B Nazanin"/>
          <w:b/>
          <w:bCs/>
          <w:sz w:val="22"/>
          <w:szCs w:val="22"/>
          <w:rtl/>
          <w:lang w:bidi="fa-IR"/>
        </w:rPr>
      </w:pPr>
      <w:r w:rsidRPr="00953696">
        <w:rPr>
          <w:rFonts w:cs="B Nazanin" w:hint="cs"/>
          <w:b/>
          <w:bCs/>
          <w:sz w:val="22"/>
          <w:szCs w:val="22"/>
          <w:u w:val="single"/>
          <w:rtl/>
          <w:lang w:bidi="fa-IR"/>
        </w:rPr>
        <w:t>درب</w:t>
      </w:r>
      <w:r w:rsidR="002C3671" w:rsidRPr="00953696">
        <w:rPr>
          <w:rFonts w:cs="B Nazanin" w:hint="cs"/>
          <w:b/>
          <w:bCs/>
          <w:sz w:val="22"/>
          <w:szCs w:val="22"/>
          <w:u w:val="single"/>
          <w:rtl/>
          <w:lang w:bidi="fa-IR"/>
        </w:rPr>
        <w:t xml:space="preserve"> :</w:t>
      </w:r>
      <w:r w:rsidR="00B36D8B" w:rsidRPr="00695B63">
        <w:rPr>
          <w:rFonts w:cs="B Nazanin" w:hint="cs"/>
          <w:b/>
          <w:bCs/>
          <w:color w:val="000000"/>
          <w:sz w:val="22"/>
          <w:szCs w:val="22"/>
          <w:rtl/>
          <w:lang w:bidi="fa-IR"/>
        </w:rPr>
        <w:t xml:space="preserve"> هشدار به کافران که مبادا مانند مکذبان پيامبران گذشته باشيد (و به آن عاقبت دچار شويد)</w:t>
      </w:r>
      <w:r>
        <w:rPr>
          <w:rFonts w:cs="B Nazanin" w:hint="cs"/>
          <w:b/>
          <w:bCs/>
          <w:sz w:val="22"/>
          <w:szCs w:val="22"/>
          <w:rtl/>
          <w:lang w:bidi="fa-IR"/>
        </w:rPr>
        <w:t xml:space="preserve"> و </w:t>
      </w:r>
      <w:r>
        <w:rPr>
          <w:rFonts w:cs="B Nazanin" w:hint="cs"/>
          <w:b/>
          <w:bCs/>
          <w:color w:val="000000"/>
          <w:sz w:val="22"/>
          <w:szCs w:val="22"/>
          <w:rtl/>
          <w:lang w:bidi="fa-IR"/>
        </w:rPr>
        <w:t xml:space="preserve">اي پيامبر به </w:t>
      </w:r>
      <w:r w:rsidR="0061554E" w:rsidRPr="0061554E">
        <w:rPr>
          <w:rFonts w:cs="B Nazanin" w:hint="cs"/>
          <w:b/>
          <w:bCs/>
          <w:color w:val="000000"/>
          <w:sz w:val="22"/>
          <w:szCs w:val="22"/>
          <w:rtl/>
          <w:lang w:bidi="fa-IR"/>
        </w:rPr>
        <w:t>سخنان</w:t>
      </w:r>
      <w:r>
        <w:rPr>
          <w:rFonts w:cs="B Nazanin" w:hint="cs"/>
          <w:b/>
          <w:bCs/>
          <w:color w:val="000000"/>
          <w:sz w:val="22"/>
          <w:szCs w:val="22"/>
          <w:rtl/>
          <w:lang w:bidi="fa-IR"/>
        </w:rPr>
        <w:t xml:space="preserve"> کفار</w:t>
      </w:r>
      <w:r w:rsidR="0061554E" w:rsidRPr="0061554E">
        <w:rPr>
          <w:rFonts w:cs="B Nazanin" w:hint="cs"/>
          <w:b/>
          <w:bCs/>
          <w:color w:val="000000"/>
          <w:sz w:val="22"/>
          <w:szCs w:val="22"/>
          <w:rtl/>
          <w:lang w:bidi="fa-IR"/>
        </w:rPr>
        <w:t xml:space="preserve"> گوش نسپار و به رسالتت بپرداز .</w:t>
      </w:r>
    </w:p>
    <w:bookmarkEnd w:id="142"/>
    <w:p w:rsidR="000D3463" w:rsidRPr="00695B63" w:rsidRDefault="00557680"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2 - </w:t>
      </w:r>
      <w:r w:rsidR="000D3463" w:rsidRPr="00695B63">
        <w:rPr>
          <w:rFonts w:cs="B Nazanin" w:hint="cs"/>
          <w:b/>
          <w:bCs/>
          <w:sz w:val="22"/>
          <w:szCs w:val="22"/>
          <w:u w:val="single"/>
          <w:rtl/>
          <w:lang w:bidi="fa-IR"/>
        </w:rPr>
        <w:t>سوالات</w:t>
      </w:r>
    </w:p>
    <w:p w:rsidR="000D3463" w:rsidRPr="00695B63" w:rsidRDefault="000D34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1- منظور از «لدن» (آیه1) چیست؟</w:t>
      </w:r>
    </w:p>
    <w:p w:rsidR="000D3463" w:rsidRPr="00695B63" w:rsidRDefault="000D34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3 - نسبت توبه ، به استغفارچیست؟</w:t>
      </w:r>
    </w:p>
    <w:p w:rsidR="000D3463" w:rsidRPr="00695B63" w:rsidRDefault="000D34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 xml:space="preserve">4 </w:t>
      </w:r>
      <w:r w:rsidRPr="00695B63">
        <w:rPr>
          <w:rFonts w:hint="cs"/>
          <w:sz w:val="22"/>
          <w:szCs w:val="22"/>
          <w:rtl/>
          <w:lang w:bidi="fa-IR"/>
        </w:rPr>
        <w:t>–</w:t>
      </w:r>
      <w:r w:rsidRPr="00695B63">
        <w:rPr>
          <w:rFonts w:cs="B Nazanin" w:hint="cs"/>
          <w:sz w:val="22"/>
          <w:szCs w:val="22"/>
          <w:rtl/>
          <w:lang w:bidi="fa-IR"/>
        </w:rPr>
        <w:t xml:space="preserve"> در ثلث آخرآیه3 ، یک مورد موضوع یکی ازکلیدهای تفسیر اتفاق افتاده ، آن را مشخص کنید .</w:t>
      </w:r>
    </w:p>
    <w:p w:rsidR="00781A07" w:rsidRDefault="000D34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 xml:space="preserve">6 </w:t>
      </w:r>
      <w:r w:rsidRPr="00695B63">
        <w:rPr>
          <w:rFonts w:hint="cs"/>
          <w:sz w:val="22"/>
          <w:szCs w:val="22"/>
          <w:rtl/>
          <w:lang w:bidi="fa-IR"/>
        </w:rPr>
        <w:t>–</w:t>
      </w:r>
      <w:r w:rsidRPr="00695B63">
        <w:rPr>
          <w:rFonts w:cs="B Nazanin" w:hint="cs"/>
          <w:sz w:val="22"/>
          <w:szCs w:val="22"/>
          <w:rtl/>
          <w:lang w:bidi="fa-IR"/>
        </w:rPr>
        <w:t xml:space="preserve"> فرق «کبیر» (آیه3) و «عظیم» (نا</w:t>
      </w:r>
      <w:r w:rsidR="00FD7A57" w:rsidRPr="00695B63">
        <w:rPr>
          <w:rFonts w:cs="B Nazanin" w:hint="cs"/>
          <w:sz w:val="22"/>
          <w:szCs w:val="22"/>
          <w:rtl/>
          <w:lang w:bidi="fa-IR"/>
        </w:rPr>
        <w:t>م دیگر اما پربسامد</w:t>
      </w:r>
      <w:r w:rsidRPr="00695B63">
        <w:rPr>
          <w:rFonts w:cs="B Nazanin" w:hint="cs"/>
          <w:sz w:val="22"/>
          <w:szCs w:val="22"/>
          <w:rtl/>
          <w:lang w:bidi="fa-IR"/>
        </w:rPr>
        <w:t>تر قیامت) چیست؟</w:t>
      </w:r>
    </w:p>
    <w:p w:rsidR="00695B63" w:rsidRPr="00695B63" w:rsidRDefault="00695B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2 - «ه» در «منه» (آیه5) اشاره به چه کسی است؟</w:t>
      </w:r>
    </w:p>
    <w:p w:rsidR="00695B63" w:rsidRPr="00695B63" w:rsidRDefault="00695B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 xml:space="preserve">3 </w:t>
      </w:r>
      <w:r w:rsidRPr="00695B63">
        <w:rPr>
          <w:rFonts w:hint="cs"/>
          <w:sz w:val="22"/>
          <w:szCs w:val="22"/>
          <w:rtl/>
          <w:lang w:bidi="fa-IR"/>
        </w:rPr>
        <w:t>–</w:t>
      </w:r>
      <w:r w:rsidRPr="00695B63">
        <w:rPr>
          <w:rFonts w:cs="B Nazanin" w:hint="cs"/>
          <w:sz w:val="22"/>
          <w:szCs w:val="22"/>
          <w:rtl/>
          <w:lang w:bidi="fa-IR"/>
        </w:rPr>
        <w:t xml:space="preserve"> منظور از «یثنون» (آیه5) چیست؟</w:t>
      </w:r>
    </w:p>
    <w:p w:rsidR="00695B63" w:rsidRDefault="00695B63"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 xml:space="preserve">4 </w:t>
      </w:r>
      <w:r w:rsidRPr="00695B63">
        <w:rPr>
          <w:rFonts w:hint="cs"/>
          <w:sz w:val="22"/>
          <w:szCs w:val="22"/>
          <w:rtl/>
          <w:lang w:bidi="fa-IR"/>
        </w:rPr>
        <w:t>–</w:t>
      </w:r>
      <w:r w:rsidRPr="00695B63">
        <w:rPr>
          <w:rFonts w:cs="B Nazanin" w:hint="cs"/>
          <w:sz w:val="22"/>
          <w:szCs w:val="22"/>
          <w:rtl/>
          <w:lang w:bidi="fa-IR"/>
        </w:rPr>
        <w:t xml:space="preserve"> از نیمه دوم آیه7 ، چه فهمیده میشود؟ (کافران بی منطق اند؟ حرف بیربط </w:t>
      </w:r>
      <w:r w:rsidRPr="00695B63">
        <w:rPr>
          <w:rFonts w:cs="B Nazanin" w:hint="cs"/>
          <w:sz w:val="22"/>
          <w:szCs w:val="22"/>
          <w:rtl/>
          <w:lang w:bidi="fa-IR"/>
        </w:rPr>
        <w:lastRenderedPageBreak/>
        <w:t>میزنند؟ یا...؟)</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1 </w:t>
      </w:r>
      <w:r w:rsidRPr="0061554E">
        <w:rPr>
          <w:rFonts w:hint="cs"/>
          <w:sz w:val="22"/>
          <w:szCs w:val="22"/>
          <w:rtl/>
          <w:lang w:bidi="fa-IR"/>
        </w:rPr>
        <w:t>–</w:t>
      </w:r>
      <w:r w:rsidRPr="0061554E">
        <w:rPr>
          <w:rFonts w:cs="B Nazanin" w:hint="cs"/>
          <w:sz w:val="22"/>
          <w:szCs w:val="22"/>
          <w:rtl/>
          <w:lang w:bidi="fa-IR"/>
        </w:rPr>
        <w:t xml:space="preserve"> چرا در آیه 11 ، «آمنوا» را ذکرنفرموده؟</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2 </w:t>
      </w:r>
      <w:r w:rsidRPr="0061554E">
        <w:rPr>
          <w:rFonts w:hint="cs"/>
          <w:sz w:val="22"/>
          <w:szCs w:val="22"/>
          <w:rtl/>
          <w:lang w:bidi="fa-IR"/>
        </w:rPr>
        <w:t>–</w:t>
      </w:r>
      <w:r w:rsidRPr="0061554E">
        <w:rPr>
          <w:rFonts w:cs="B Nazanin" w:hint="cs"/>
          <w:sz w:val="22"/>
          <w:szCs w:val="22"/>
          <w:rtl/>
          <w:lang w:bidi="fa-IR"/>
        </w:rPr>
        <w:t xml:space="preserve"> با توجه به دو آیه 9 و10 ، دو نمونه از امتحانات الهی را تعریف کنید .</w:t>
      </w:r>
    </w:p>
    <w:p w:rsid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4 </w:t>
      </w:r>
      <w:r w:rsidRPr="0061554E">
        <w:rPr>
          <w:rFonts w:hint="cs"/>
          <w:sz w:val="22"/>
          <w:szCs w:val="22"/>
          <w:rtl/>
          <w:lang w:bidi="fa-IR"/>
        </w:rPr>
        <w:t>–</w:t>
      </w:r>
      <w:r w:rsidRPr="0061554E">
        <w:rPr>
          <w:rFonts w:cs="B Nazanin" w:hint="cs"/>
          <w:sz w:val="22"/>
          <w:szCs w:val="22"/>
          <w:rtl/>
          <w:lang w:bidi="fa-IR"/>
        </w:rPr>
        <w:t xml:space="preserve"> منظور از «رحمت» (آیه9) چیست ؟</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1-چه سابقه ای ازعتاب های الهی به پیامبرارجمند درسوره های قبلی دارید؟</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2- دراواسط آیه13 ، موضوع کدام کلید فهم قرآن اتفاق افتاده؟</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 3-در اواخر آیه 14چطور؟</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 4-در آیه 14 ، چرا بجای «انتم» نفرموده «هم» ؟</w:t>
      </w:r>
    </w:p>
    <w:p w:rsidR="00FE5E1F" w:rsidRPr="0061554E" w:rsidRDefault="00A66DCE"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FE5E1F" w:rsidRPr="0061554E">
        <w:rPr>
          <w:rFonts w:cs="B Nazanin" w:hint="cs"/>
          <w:b/>
          <w:bCs/>
          <w:sz w:val="22"/>
          <w:szCs w:val="22"/>
          <w:u w:val="single"/>
          <w:rtl/>
          <w:lang w:bidi="fa-IR"/>
        </w:rPr>
        <w:t>حدسیاتی از اوضاع و احوال آن روزها</w:t>
      </w:r>
    </w:p>
    <w:p w:rsidR="00FE5E1F" w:rsidRPr="0061554E" w:rsidRDefault="00FE5E1F"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از آیه 5 فهمیده میشود فعالان کفر در هنگام شنیدن قرآن از طرفی تحت تاثیر آن قرار میگرفتند و از طرف دیگر (حتما به علت احساس برخورد آیات با منافعشان) خود را به راه دیگر </w:t>
      </w:r>
      <w:r w:rsidRPr="0061554E">
        <w:rPr>
          <w:rFonts w:ascii="Sakkal Majalla" w:hAnsi="Sakkal Majalla" w:cs="Sakkal Majalla" w:hint="cs"/>
          <w:sz w:val="22"/>
          <w:szCs w:val="22"/>
          <w:rtl/>
          <w:lang w:bidi="fa-IR"/>
        </w:rPr>
        <w:t>–</w:t>
      </w:r>
      <w:r w:rsidRPr="0061554E">
        <w:rPr>
          <w:rFonts w:cs="B Nazanin" w:hint="cs"/>
          <w:sz w:val="22"/>
          <w:szCs w:val="22"/>
          <w:rtl/>
          <w:lang w:bidi="fa-IR"/>
        </w:rPr>
        <w:t xml:space="preserve"> نشنیده گرفتن آن </w:t>
      </w:r>
      <w:r w:rsidRPr="0061554E">
        <w:rPr>
          <w:rFonts w:ascii="Sakkal Majalla" w:hAnsi="Sakkal Majalla" w:cs="Sakkal Majalla" w:hint="cs"/>
          <w:sz w:val="22"/>
          <w:szCs w:val="22"/>
          <w:rtl/>
          <w:lang w:bidi="fa-IR"/>
        </w:rPr>
        <w:t>–</w:t>
      </w:r>
      <w:r w:rsidRPr="0061554E">
        <w:rPr>
          <w:rFonts w:cs="B Nazanin" w:hint="cs"/>
          <w:sz w:val="22"/>
          <w:szCs w:val="22"/>
          <w:rtl/>
          <w:lang w:bidi="fa-IR"/>
        </w:rPr>
        <w:t xml:space="preserve"> میزدند .</w:t>
      </w:r>
    </w:p>
    <w:p w:rsidR="00FE5E1F" w:rsidRDefault="00FE5E1F"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از آیه های 7 و 8 فهمیده میشود راجع به آیات مربوط به وقوع قیامت برخورد دوگانه میکردند ، از طرفی آن را سحر قلمداد میکردند و از طرفی میگفتند پس چه شد که اتفاقی نیفتاد؟</w:t>
      </w:r>
    </w:p>
    <w:p w:rsidR="00FE5E1F" w:rsidRDefault="00FE5E1F"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 xml:space="preserve">از آیه 12 فهمیده میشود فعالان کفر از آنحضرت معجزه میخواستند و از آیه های 13 و 14 فهمیده میشود به آنحضرت گفته میشود همین قرآن معجزه است . </w:t>
      </w:r>
    </w:p>
    <w:p w:rsidR="000D60A1" w:rsidRDefault="00A66D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w:t>
      </w:r>
      <w:r w:rsidR="000D60A1">
        <w:rPr>
          <w:rFonts w:cs="B Nazanin" w:hint="cs"/>
          <w:b/>
          <w:bCs/>
          <w:sz w:val="22"/>
          <w:szCs w:val="22"/>
          <w:u w:val="single"/>
          <w:rtl/>
          <w:lang w:bidi="fa-IR"/>
        </w:rPr>
        <w:t xml:space="preserve"> </w:t>
      </w:r>
      <w:r w:rsidR="000D60A1">
        <w:rPr>
          <w:rFonts w:ascii="Arial" w:hAnsi="Arial" w:cs="Arial" w:hint="cs"/>
          <w:b/>
          <w:bCs/>
          <w:sz w:val="22"/>
          <w:szCs w:val="22"/>
          <w:u w:val="single"/>
          <w:rtl/>
          <w:lang w:bidi="fa-IR"/>
        </w:rPr>
        <w:t>–</w:t>
      </w:r>
      <w:r w:rsidR="000D60A1">
        <w:rPr>
          <w:rFonts w:cs="B Nazanin" w:hint="cs"/>
          <w:b/>
          <w:bCs/>
          <w:sz w:val="22"/>
          <w:szCs w:val="22"/>
          <w:u w:val="single"/>
          <w:rtl/>
          <w:lang w:bidi="fa-IR"/>
        </w:rPr>
        <w:t xml:space="preserve"> زاویه با تفاسیر رایج</w:t>
      </w:r>
    </w:p>
    <w:p w:rsidR="000D60A1" w:rsidRPr="000D60A1" w:rsidRDefault="00557680" w:rsidP="007F77BD">
      <w:pPr>
        <w:tabs>
          <w:tab w:val="left" w:pos="5460"/>
        </w:tabs>
        <w:spacing w:after="200"/>
        <w:ind w:left="-39" w:right="142"/>
        <w:jc w:val="both"/>
        <w:rPr>
          <w:rFonts w:ascii="Calibri" w:eastAsia="Calibri" w:hAnsi="Calibri" w:cs="B Nazanin"/>
          <w:sz w:val="18"/>
          <w:szCs w:val="18"/>
          <w:lang w:bidi="fa-IR"/>
        </w:rPr>
      </w:pPr>
      <w:r>
        <w:rPr>
          <w:rFonts w:ascii="Calibri" w:eastAsia="Calibri" w:hAnsi="Calibri" w:cs="B Nazanin" w:hint="cs"/>
          <w:b/>
          <w:bCs/>
          <w:rtl/>
          <w:lang w:bidi="fa-IR"/>
        </w:rPr>
        <w:t>1</w:t>
      </w:r>
      <w:r w:rsidR="000D60A1" w:rsidRPr="000D60A1">
        <w:rPr>
          <w:rFonts w:ascii="Calibri" w:eastAsia="Calibri" w:hAnsi="Calibri" w:cs="B Nazanin" w:hint="cs"/>
          <w:sz w:val="18"/>
          <w:szCs w:val="18"/>
          <w:rtl/>
          <w:lang w:bidi="fa-IR"/>
        </w:rPr>
        <w:t xml:space="preserve"> (المیزان) : </w:t>
      </w:r>
      <w:r w:rsidR="000D60A1" w:rsidRPr="000D60A1">
        <w:rPr>
          <w:rFonts w:ascii="Calibri" w:eastAsia="Calibri" w:hAnsi="Calibri" w:cs="B Nazanin"/>
          <w:sz w:val="18"/>
          <w:szCs w:val="18"/>
          <w:rtl/>
          <w:lang w:bidi="fa-IR"/>
        </w:rPr>
        <w:t xml:space="preserve">اين سوره همانطور كه از آغاز و انجامش و از زمينه‏اى كه همه آياتش دارد بر مى‏آيد در اين </w:t>
      </w:r>
      <w:r w:rsidR="000D60A1" w:rsidRPr="000D60A1">
        <w:rPr>
          <w:rFonts w:ascii="Calibri" w:eastAsia="Calibri" w:hAnsi="Calibri" w:cs="B Nazanin" w:hint="cs"/>
          <w:sz w:val="18"/>
          <w:szCs w:val="18"/>
          <w:rtl/>
          <w:lang w:bidi="fa-IR"/>
        </w:rPr>
        <w:t>م</w:t>
      </w:r>
      <w:r w:rsidR="000D60A1" w:rsidRPr="000D60A1">
        <w:rPr>
          <w:rFonts w:ascii="Calibri" w:eastAsia="Calibri" w:hAnsi="Calibri" w:cs="B Nazanin"/>
          <w:sz w:val="18"/>
          <w:szCs w:val="18"/>
          <w:rtl/>
          <w:lang w:bidi="fa-IR"/>
        </w:rPr>
        <w:t xml:space="preserve">قام است كه غرض آيات قرآنى را با همه كثرت و تشتتى كه در آنها است بيان نموده از مضامين همه آنها خلاصه‏گيرى كند.و خاطر نشان مى‏سازد كه اساس و جان تمامى معارف مختلفى كه آيات قرآنى متضمن آن است يك حقيقت است. اگر قرآن كريم سخن از معارف الهى دارد و اگر در باره فضايل اخلاقى سخن مى‏گويد و اگر احكامى در باره كليات عبادات و معاملات و سياسات و ولايتها تشريع مى‏كند و اگر از اوصاف خلايقى از قبيل: عرش، كرسى، لوح، قلم، آسمان، زمين، فرشتگان، جن، شيطانها، گياهان، حيوانات و انسان سخن به ميان مى‏آورد، و اگر در باره آغاز خلقت و انجام آن حرف مى‏زند و بازگشت همه را نخست به سوى فنا و سپس به سوى خداى سبحان مى‏داند و خبر از روز قيامت و قبل از قيامت، يعنى از عالم قبر و برزخ مى‏دهد و از روزى خبر مى‏دهد كه همه براى رب العالمين و به امر او بپا مى‏خيزند، و همه در عرصه‏اى جمع گشته سؤال و بازخواست و حساب و سنجش و گواهى گواهان را مى‏بينند، و در آخر بين همه آنان داورى شده گروهى به بهشت و جمعى به دوزخ مى‏روند، بهشت و دوزخى كه داراى درجات و دركاتى هستند، و نيز اگر بين هر انسانى و بين عمل او، و نيز بين عمل او و سعادت و شقاوت او، و نعمت و نقمت او، و درجه و دركه او، و متعلقات عمل او از قبيل وعده و وعيد و انذار و تبشير از راه موعظه و مجادله حسنه و حكمت رابطه برقرار دانسته و در باره آن رابطه‏ها سخن </w:t>
      </w:r>
      <w:r w:rsidR="000D60A1" w:rsidRPr="000D60A1">
        <w:rPr>
          <w:rFonts w:ascii="Calibri" w:eastAsia="Calibri" w:hAnsi="Calibri" w:cs="B Nazanin"/>
          <w:sz w:val="18"/>
          <w:szCs w:val="18"/>
          <w:rtl/>
          <w:lang w:bidi="fa-IR"/>
        </w:rPr>
        <w:lastRenderedPageBreak/>
        <w:t>مى‏گويد، همه اينها بر آن يك حقيقت تكيه دارد و آن حقيقت چون روح در تمامى آن معارف جريان يافته و آن يك حقيقت، اصل و همه اينها شاخه و برگ آنند، آن حقيقت، زير بنا و همه اينها كه دين خدا را تشكيل مى‏دهند بر آن پايه بنا نهاده شده‏اند، و آن يك حقيقت عبارت است از توحيد حق تعالى، البته توحيدى كه اسلام و قرآن معرفى كرده، و آن اينست كه انسان معتقد باشد به اينكه خداى تعالى رب همه اشياى عالم است و غير از خداى تعالى در همه عالم ربى وجود ندارد، و اينكه انسان به تمام معناى كلمه تسليم او شود و حق ربوبيت او را اداء كند و دلش جز براى او خاشع نگشته، بدنش جز در برابر او خضوع نكند، خضوع و خشوعش تنها در برابر او- جل جلاله- باشد.</w:t>
      </w:r>
    </w:p>
    <w:p w:rsidR="000D60A1" w:rsidRPr="000D60A1" w:rsidRDefault="000D60A1" w:rsidP="00635871">
      <w:pPr>
        <w:tabs>
          <w:tab w:val="left" w:pos="5460"/>
        </w:tabs>
        <w:spacing w:after="200"/>
        <w:ind w:left="-39" w:right="142"/>
        <w:jc w:val="both"/>
        <w:rPr>
          <w:rFonts w:ascii="Calibri" w:eastAsia="Calibri" w:hAnsi="Calibri" w:cs="B Nazanin"/>
          <w:sz w:val="18"/>
          <w:szCs w:val="18"/>
          <w:lang w:bidi="fa-IR"/>
        </w:rPr>
      </w:pPr>
      <w:r w:rsidRPr="000D60A1">
        <w:rPr>
          <w:rFonts w:ascii="Calibri" w:eastAsia="Calibri" w:hAnsi="Calibri" w:cs="B Nazanin"/>
          <w:sz w:val="18"/>
          <w:szCs w:val="18"/>
          <w:rtl/>
          <w:lang w:bidi="fa-IR"/>
        </w:rPr>
        <w:t>و اين توحيد، اصلى است كه با همه اجمالى كه دارد متضمن تمامى تفاصيل و جزئيات معانى قرآنى است، چه معارفش و چه شرايعش. و به عبارتى اصلى است كه اگر شكافته شود همان تفاصيل مى‏شود، و اگر آن تفاصيل فشرده شود به اين اصل واحد برگشت مى‏كند.</w:t>
      </w:r>
    </w:p>
    <w:p w:rsidR="000D60A1" w:rsidRPr="000D60A1" w:rsidRDefault="000D60A1" w:rsidP="00635871">
      <w:pPr>
        <w:tabs>
          <w:tab w:val="left" w:pos="5460"/>
        </w:tabs>
        <w:spacing w:after="200"/>
        <w:ind w:left="-39" w:right="142"/>
        <w:jc w:val="both"/>
        <w:rPr>
          <w:rFonts w:ascii="Calibri" w:eastAsia="Calibri" w:hAnsi="Calibri" w:cs="B Nazanin"/>
          <w:sz w:val="18"/>
          <w:szCs w:val="18"/>
          <w:lang w:bidi="fa-IR"/>
        </w:rPr>
      </w:pPr>
      <w:r w:rsidRPr="000D60A1">
        <w:rPr>
          <w:rFonts w:ascii="Calibri" w:eastAsia="Calibri" w:hAnsi="Calibri" w:cs="B Nazanin"/>
          <w:sz w:val="18"/>
          <w:szCs w:val="18"/>
          <w:rtl/>
          <w:lang w:bidi="fa-IR"/>
        </w:rPr>
        <w:t xml:space="preserve">پس، اين سوره همه معارف قرآنى را نخست در اين چهار آيه اول بطور اجمال ذكر  </w:t>
      </w:r>
      <w:r w:rsidR="00557680" w:rsidRPr="000D60A1">
        <w:rPr>
          <w:rFonts w:ascii="Calibri" w:eastAsia="Calibri" w:hAnsi="Calibri" w:cs="B Nazanin"/>
          <w:sz w:val="18"/>
          <w:szCs w:val="18"/>
          <w:rtl/>
          <w:lang w:bidi="fa-IR"/>
        </w:rPr>
        <w:t>نموده، سپس در طول سوره به تفصيل آن مى‏پردازد، البته آن تفصيل را در قالب انذار و تبشير ريخته، انذار و تبشيرى كه با ذكر سنت جارى خدا در بندگان و ايراد اخبار امتهاى گذشته و داستان اقوام نوح و هود و صالح و لوط و شعيب و موسى، و سرنوشتى كه استكبار از پذيرفتن دعوت الهى و نيز افساد در زمين و اسراف در اين فساد انگيزى دارد صورت گرفته، و نيز به توصيف وعده‏هاى الهى براى مؤمنين و صاحبان اعمال صالح و توصيف تهديدهايى كه خدا به طبقه كفار و تكذيبگران آياتش داده پرداخته و در خلال اين مسائل امور ديگرى از معارف الهى راجع به توحيد، نبوت و معاد نيز خاطر نشان شده است.</w:t>
      </w:r>
      <w:r w:rsidRPr="000D60A1">
        <w:rPr>
          <w:rFonts w:ascii="Calibri" w:eastAsia="Calibri" w:hAnsi="Calibri" w:cs="B Nazanin"/>
          <w:sz w:val="18"/>
          <w:szCs w:val="18"/>
          <w:rtl/>
          <w:lang w:bidi="fa-IR"/>
        </w:rPr>
        <w:t xml:space="preserve">        </w:t>
      </w:r>
    </w:p>
    <w:p w:rsidR="005B09C0" w:rsidRDefault="005B09C0" w:rsidP="00635871">
      <w:pPr>
        <w:tabs>
          <w:tab w:val="left" w:pos="5460"/>
        </w:tabs>
        <w:spacing w:after="200"/>
        <w:ind w:left="-39" w:right="142"/>
        <w:jc w:val="both"/>
        <w:rPr>
          <w:rFonts w:ascii="Calibri" w:eastAsia="Calibri" w:hAnsi="Calibri" w:cs="B Nazanin"/>
          <w:sz w:val="22"/>
          <w:szCs w:val="22"/>
          <w:rtl/>
          <w:lang w:bidi="fa-IR"/>
        </w:rPr>
      </w:pPr>
      <w:r>
        <w:rPr>
          <w:rFonts w:ascii="Calibri" w:eastAsia="Calibri" w:hAnsi="Calibri" w:cs="B Nazanin" w:hint="cs"/>
          <w:sz w:val="22"/>
          <w:szCs w:val="22"/>
          <w:rtl/>
          <w:lang w:bidi="fa-IR"/>
        </w:rPr>
        <w:t>چنانکه ملاحظه میشود در باب چیزی که المیزان آن را «غرض سوره» مینامد (و لزوما می باید خلاصه و در حد یکی-دو جمله باشد) خیلی طولانی فرموده و ضمنا صحیح نیز به نظر نمیرسد ، زیرا ، با «</w:t>
      </w:r>
      <w:r w:rsidR="000D60A1" w:rsidRPr="000D60A1">
        <w:rPr>
          <w:rFonts w:ascii="Calibri" w:eastAsia="Calibri" w:hAnsi="Calibri" w:cs="B Nazanin" w:hint="cs"/>
          <w:sz w:val="22"/>
          <w:szCs w:val="22"/>
          <w:rtl/>
          <w:lang w:bidi="fa-IR"/>
        </w:rPr>
        <w:t>درس</w:t>
      </w:r>
      <w:r>
        <w:rPr>
          <w:rFonts w:ascii="Calibri" w:eastAsia="Calibri" w:hAnsi="Calibri" w:cs="B Nazanin" w:hint="cs"/>
          <w:sz w:val="22"/>
          <w:szCs w:val="22"/>
          <w:rtl/>
          <w:lang w:bidi="fa-IR"/>
        </w:rPr>
        <w:t>» که از را</w:t>
      </w:r>
      <w:r w:rsidR="00771052">
        <w:rPr>
          <w:rFonts w:ascii="Calibri" w:eastAsia="Calibri" w:hAnsi="Calibri" w:cs="B Nazanin" w:hint="cs"/>
          <w:sz w:val="22"/>
          <w:szCs w:val="22"/>
          <w:rtl/>
          <w:lang w:bidi="fa-IR"/>
        </w:rPr>
        <w:t>ه محاسبه استخراج و فوقا نقل شده</w:t>
      </w:r>
      <w:r>
        <w:rPr>
          <w:rFonts w:ascii="Calibri" w:eastAsia="Calibri" w:hAnsi="Calibri" w:cs="B Nazanin" w:hint="cs"/>
          <w:sz w:val="22"/>
          <w:szCs w:val="22"/>
          <w:rtl/>
          <w:lang w:bidi="fa-IR"/>
        </w:rPr>
        <w:t>، نسبتی ندارد .</w:t>
      </w:r>
    </w:p>
    <w:p w:rsidR="004B0E6D" w:rsidRDefault="00A66D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w:t>
      </w:r>
      <w:r w:rsidR="004B0E6D">
        <w:rPr>
          <w:rFonts w:cs="B Nazanin" w:hint="cs"/>
          <w:b/>
          <w:bCs/>
          <w:sz w:val="22"/>
          <w:szCs w:val="22"/>
          <w:u w:val="single"/>
          <w:rtl/>
          <w:lang w:bidi="fa-IR"/>
        </w:rPr>
        <w:t xml:space="preserve"> - پیشگوئی های تحقق یافته</w:t>
      </w:r>
    </w:p>
    <w:p w:rsidR="004B0E6D" w:rsidRPr="000D60A1" w:rsidRDefault="004B0E6D" w:rsidP="00635871">
      <w:pPr>
        <w:widowControl w:val="0"/>
        <w:tabs>
          <w:tab w:val="left" w:pos="5460"/>
        </w:tabs>
        <w:ind w:left="-52" w:right="142"/>
        <w:jc w:val="both"/>
        <w:rPr>
          <w:rFonts w:cs="B Nazanin"/>
          <w:color w:val="000000"/>
          <w:sz w:val="22"/>
          <w:szCs w:val="22"/>
          <w:rtl/>
        </w:rPr>
      </w:pPr>
      <w:r w:rsidRPr="000D60A1">
        <w:rPr>
          <w:rFonts w:cs="B Nazanin" w:hint="cs"/>
          <w:color w:val="000000"/>
          <w:sz w:val="22"/>
          <w:szCs w:val="22"/>
          <w:rtl/>
        </w:rPr>
        <w:t>در آیات 12 تا 14 تحدی فرموده (اگر فکر میکنید این پیامبر این حرفها را از خودش در آورده ده سوره مانند این سوره ها بیاورید . . . ) که این یک پیشگوئیِ ممتد و کِشدار است که آوازه اش هم تا حالا در فضای ذهنی همگان طنین می اندازد و تا کنون مدعیی به این تحدی پاسخ نداده است .</w:t>
      </w:r>
    </w:p>
    <w:p w:rsidR="004B0E6D" w:rsidRPr="000D60A1" w:rsidRDefault="004B0E6D" w:rsidP="00635871">
      <w:pPr>
        <w:widowControl w:val="0"/>
        <w:tabs>
          <w:tab w:val="left" w:pos="5460"/>
        </w:tabs>
        <w:spacing w:line="264" w:lineRule="auto"/>
        <w:ind w:left="-52" w:right="142"/>
        <w:jc w:val="both"/>
        <w:rPr>
          <w:rFonts w:cs="B Nazanin"/>
          <w:color w:val="000000"/>
          <w:sz w:val="22"/>
          <w:szCs w:val="22"/>
          <w:rtl/>
        </w:rPr>
      </w:pPr>
      <w:r w:rsidRPr="000D60A1">
        <w:rPr>
          <w:rFonts w:cs="B Nazanin" w:hint="cs"/>
          <w:color w:val="000000"/>
          <w:sz w:val="22"/>
          <w:szCs w:val="22"/>
          <w:rtl/>
        </w:rPr>
        <w:t>با این بیان، سوره</w:t>
      </w:r>
      <w:r w:rsidRPr="000D60A1">
        <w:rPr>
          <w:rFonts w:cs="B Nazanin" w:hint="cs"/>
          <w:color w:val="000000"/>
          <w:sz w:val="22"/>
          <w:szCs w:val="22"/>
          <w:rtl/>
        </w:rPr>
        <w:softHyphen/>
        <w:t>های قرآن، رسماً بعنوان معجزه پیامبر اکرم(ص) معرفی گردیده است.</w:t>
      </w:r>
    </w:p>
    <w:p w:rsidR="004B0E6D" w:rsidRDefault="004B0E6D" w:rsidP="00635871">
      <w:pPr>
        <w:widowControl w:val="0"/>
        <w:tabs>
          <w:tab w:val="left" w:pos="5460"/>
        </w:tabs>
        <w:spacing w:line="264" w:lineRule="auto"/>
        <w:ind w:left="-52" w:right="142"/>
        <w:jc w:val="both"/>
        <w:rPr>
          <w:rFonts w:ascii="Calibri" w:eastAsia="Calibri" w:hAnsi="Calibri" w:cs="B Nazanin"/>
          <w:sz w:val="22"/>
          <w:szCs w:val="22"/>
          <w:rtl/>
          <w:lang w:bidi="fa-IR"/>
        </w:rPr>
      </w:pPr>
      <w:r w:rsidRPr="000D60A1">
        <w:rPr>
          <w:rFonts w:cs="B Nazanin" w:hint="cs"/>
          <w:color w:val="000000"/>
          <w:sz w:val="22"/>
          <w:szCs w:val="22"/>
          <w:rtl/>
        </w:rPr>
        <w:t>البته می</w:t>
      </w:r>
      <w:r w:rsidRPr="000D60A1">
        <w:rPr>
          <w:rFonts w:cs="B Nazanin" w:hint="cs"/>
          <w:color w:val="000000"/>
          <w:sz w:val="22"/>
          <w:szCs w:val="22"/>
          <w:rtl/>
        </w:rPr>
        <w:softHyphen/>
        <w:t>دانیم که این مبارز</w:t>
      </w:r>
      <w:r w:rsidRPr="000D60A1">
        <w:rPr>
          <w:rFonts w:cs="B Nazanin" w:hint="cs"/>
          <w:color w:val="000000"/>
          <w:sz w:val="22"/>
          <w:szCs w:val="22"/>
          <w:rtl/>
        </w:rPr>
        <w:softHyphen/>
        <w:t>طلبی هرگز پاسخ نیافت و این دو آیه نیز در زمره پیشگوئی</w:t>
      </w:r>
      <w:r w:rsidRPr="000D60A1">
        <w:rPr>
          <w:rFonts w:cs="B Nazanin" w:hint="cs"/>
          <w:color w:val="000000"/>
          <w:sz w:val="22"/>
          <w:szCs w:val="22"/>
          <w:rtl/>
        </w:rPr>
        <w:softHyphen/>
        <w:t>های تحقق یافته قرار گرفت.</w:t>
      </w:r>
    </w:p>
    <w:p w:rsidR="00ED3B47" w:rsidRPr="000D60A1" w:rsidRDefault="00ED3B47" w:rsidP="00635871">
      <w:pPr>
        <w:widowControl w:val="0"/>
        <w:tabs>
          <w:tab w:val="left" w:pos="5460"/>
        </w:tabs>
        <w:spacing w:line="264" w:lineRule="auto"/>
        <w:ind w:left="-52" w:right="142"/>
        <w:jc w:val="both"/>
        <w:rPr>
          <w:rFonts w:ascii="Calibri" w:eastAsia="Calibri" w:hAnsi="Calibri" w:cs="B Nazanin"/>
          <w:sz w:val="22"/>
          <w:szCs w:val="22"/>
          <w:rtl/>
          <w:lang w:bidi="fa-IR"/>
        </w:rPr>
      </w:pPr>
    </w:p>
    <w:p w:rsidR="004B0E6D" w:rsidRDefault="00A66D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6</w:t>
      </w:r>
      <w:r w:rsidR="004B0E6D">
        <w:rPr>
          <w:rFonts w:cs="B Nazanin" w:hint="cs"/>
          <w:b/>
          <w:bCs/>
          <w:sz w:val="22"/>
          <w:szCs w:val="22"/>
          <w:u w:val="single"/>
          <w:rtl/>
          <w:lang w:bidi="fa-IR"/>
        </w:rPr>
        <w:t xml:space="preserve"> </w:t>
      </w:r>
      <w:r w:rsidR="004B0E6D">
        <w:rPr>
          <w:rFonts w:ascii="Arial" w:hAnsi="Arial" w:cs="Arial" w:hint="cs"/>
          <w:b/>
          <w:bCs/>
          <w:sz w:val="22"/>
          <w:szCs w:val="22"/>
          <w:u w:val="single"/>
          <w:rtl/>
          <w:lang w:bidi="fa-IR"/>
        </w:rPr>
        <w:t>–</w:t>
      </w:r>
      <w:r w:rsidR="004B0E6D">
        <w:rPr>
          <w:rFonts w:cs="B Nazanin" w:hint="cs"/>
          <w:b/>
          <w:bCs/>
          <w:sz w:val="22"/>
          <w:szCs w:val="22"/>
          <w:u w:val="single"/>
          <w:rtl/>
          <w:lang w:bidi="fa-IR"/>
        </w:rPr>
        <w:t xml:space="preserve"> کلیدهای تفسیری</w:t>
      </w:r>
    </w:p>
    <w:p w:rsidR="007F77BD" w:rsidRPr="007F77BD" w:rsidRDefault="007F77BD" w:rsidP="00635871">
      <w:pPr>
        <w:widowControl w:val="0"/>
        <w:tabs>
          <w:tab w:val="left" w:pos="5460"/>
          <w:tab w:val="left" w:pos="5618"/>
        </w:tabs>
        <w:ind w:left="-52" w:right="142"/>
        <w:jc w:val="both"/>
        <w:rPr>
          <w:rFonts w:cs="B Nazanin"/>
          <w:b/>
          <w:bCs/>
          <w:sz w:val="22"/>
          <w:szCs w:val="22"/>
          <w:u w:val="single"/>
          <w:rtl/>
          <w:lang w:bidi="fa-IR"/>
        </w:rPr>
      </w:pPr>
      <w:r w:rsidRPr="007F77BD">
        <w:rPr>
          <w:rFonts w:cs="B Nazanin" w:hint="cs"/>
          <w:b/>
          <w:bCs/>
          <w:sz w:val="22"/>
          <w:szCs w:val="22"/>
          <w:u w:val="single"/>
          <w:rtl/>
          <w:lang w:bidi="fa-IR"/>
        </w:rPr>
        <w:t>اصلی-فرعی:</w:t>
      </w:r>
    </w:p>
    <w:p w:rsidR="004B0E6D" w:rsidRDefault="004B0E6D" w:rsidP="00635871">
      <w:pPr>
        <w:widowControl w:val="0"/>
        <w:tabs>
          <w:tab w:val="left" w:pos="5460"/>
          <w:tab w:val="left" w:pos="5618"/>
        </w:tabs>
        <w:ind w:left="-52" w:right="142"/>
        <w:jc w:val="both"/>
        <w:rPr>
          <w:rFonts w:cs="B Nazanin"/>
          <w:sz w:val="22"/>
          <w:szCs w:val="22"/>
          <w:rtl/>
          <w:lang w:bidi="fa-IR"/>
        </w:rPr>
      </w:pPr>
      <w:r w:rsidRPr="00695B63">
        <w:rPr>
          <w:rFonts w:cs="B Nazanin" w:hint="cs"/>
          <w:sz w:val="22"/>
          <w:szCs w:val="22"/>
          <w:rtl/>
          <w:lang w:bidi="fa-IR"/>
        </w:rPr>
        <w:t>کلمه «اَن</w:t>
      </w:r>
      <w:r>
        <w:rPr>
          <w:rFonts w:cs="B Nazanin" w:hint="cs"/>
          <w:sz w:val="22"/>
          <w:szCs w:val="22"/>
          <w:rtl/>
          <w:lang w:bidi="fa-IR"/>
        </w:rPr>
        <w:t>ّ</w:t>
      </w:r>
      <w:r w:rsidRPr="00695B63">
        <w:rPr>
          <w:rFonts w:cs="B Nazanin" w:hint="cs"/>
          <w:sz w:val="22"/>
          <w:szCs w:val="22"/>
          <w:rtl/>
          <w:lang w:bidi="fa-IR"/>
        </w:rPr>
        <w:t>» (= اینکه) نشان می</w:t>
      </w:r>
      <w:r w:rsidRPr="00695B63">
        <w:rPr>
          <w:rFonts w:cs="B Nazanin" w:hint="cs"/>
          <w:sz w:val="22"/>
          <w:szCs w:val="22"/>
          <w:rtl/>
          <w:lang w:bidi="fa-IR"/>
        </w:rPr>
        <w:softHyphen/>
        <w:t>دهد آیه 2 قسمتی از شرح آن «فصّلت»ی است که درآیه 1 فرموده</w:t>
      </w:r>
      <w:r w:rsidRPr="00695B63">
        <w:rPr>
          <w:rFonts w:cs="B Nazanin" w:hint="cs"/>
          <w:sz w:val="22"/>
          <w:szCs w:val="22"/>
          <w:rtl/>
          <w:lang w:bidi="fa-IR"/>
        </w:rPr>
        <w:softHyphen/>
        <w:t xml:space="preserve"> ، لذا آیه 2 فرع بر آن است و «و» ابتدای آیه 3 نیز نشان می</w:t>
      </w:r>
      <w:r w:rsidRPr="00695B63">
        <w:rPr>
          <w:rFonts w:cs="B Nazanin" w:hint="cs"/>
          <w:sz w:val="22"/>
          <w:szCs w:val="22"/>
          <w:rtl/>
          <w:lang w:bidi="fa-IR"/>
        </w:rPr>
        <w:softHyphen/>
        <w:t>دهدکه آیه 3 نیز ادامه مطالب آیه 2 است ، یعنی آن نیز فرع همان است .</w:t>
      </w:r>
    </w:p>
    <w:p w:rsidR="004B0E6D" w:rsidRPr="0061554E" w:rsidRDefault="004B0E6D"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آیه</w:t>
      </w:r>
      <w:r w:rsidRPr="0061554E">
        <w:rPr>
          <w:rFonts w:cs="B Nazanin" w:hint="cs"/>
          <w:sz w:val="22"/>
          <w:szCs w:val="22"/>
          <w:rtl/>
          <w:lang w:bidi="fa-IR"/>
        </w:rPr>
        <w:softHyphen/>
        <w:t>های 6 و 7 بدون این که فرع برآیه</w:t>
      </w:r>
      <w:r w:rsidRPr="0061554E">
        <w:rPr>
          <w:rFonts w:cs="B Nazanin"/>
          <w:sz w:val="22"/>
          <w:szCs w:val="22"/>
          <w:rtl/>
          <w:lang w:bidi="fa-IR"/>
        </w:rPr>
        <w:softHyphen/>
      </w:r>
      <w:r w:rsidRPr="0061554E">
        <w:rPr>
          <w:rFonts w:cs="B Nazanin" w:hint="cs"/>
          <w:sz w:val="22"/>
          <w:szCs w:val="22"/>
          <w:rtl/>
          <w:lang w:bidi="fa-IR"/>
        </w:rPr>
        <w:t>ای باشند پرانتزی هستند زیرا اگر چشم خویش را بر آنها ببندیم و انتهای آیه 5 را به ابتدای آیه 8 وصل کنیم می</w:t>
      </w:r>
      <w:r w:rsidRPr="0061554E">
        <w:rPr>
          <w:rFonts w:cs="B Nazanin" w:hint="cs"/>
          <w:sz w:val="22"/>
          <w:szCs w:val="22"/>
          <w:rtl/>
          <w:lang w:bidi="fa-IR"/>
        </w:rPr>
        <w:softHyphen/>
        <w:t>بینیم روال سخن صاف و یکدست است.</w:t>
      </w:r>
    </w:p>
    <w:p w:rsidR="004B0E6D" w:rsidRDefault="004B0E6D"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فرعی بودن آیه 11 نسبت به آیه 10 واضح است.</w:t>
      </w:r>
    </w:p>
    <w:p w:rsidR="004B0E6D" w:rsidRDefault="004B0E6D"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کاملاً واضح است آیه 14 فرع بر آیه 13 می</w:t>
      </w:r>
      <w:r w:rsidRPr="0061554E">
        <w:rPr>
          <w:rFonts w:cs="B Nazanin" w:hint="cs"/>
          <w:sz w:val="22"/>
          <w:szCs w:val="22"/>
          <w:rtl/>
          <w:lang w:bidi="fa-IR"/>
        </w:rPr>
        <w:softHyphen/>
        <w:t xml:space="preserve">باشد، </w:t>
      </w:r>
    </w:p>
    <w:p w:rsidR="004B0E6D" w:rsidRDefault="004B0E6D" w:rsidP="00635871">
      <w:pPr>
        <w:widowControl w:val="0"/>
        <w:tabs>
          <w:tab w:val="left" w:pos="5460"/>
          <w:tab w:val="left" w:pos="5618"/>
        </w:tabs>
        <w:ind w:left="-52" w:right="142"/>
        <w:jc w:val="both"/>
        <w:rPr>
          <w:rFonts w:cs="B Nazanin"/>
          <w:color w:val="000000"/>
          <w:sz w:val="22"/>
          <w:szCs w:val="22"/>
          <w:rtl/>
        </w:rPr>
      </w:pPr>
      <w:r w:rsidRPr="0061554E">
        <w:rPr>
          <w:rFonts w:cs="B Nazanin" w:hint="cs"/>
          <w:sz w:val="22"/>
          <w:szCs w:val="22"/>
          <w:rtl/>
          <w:lang w:bidi="fa-IR"/>
        </w:rPr>
        <w:t>و در سه کلمه آخر تغییر مخاطب اتفاق افتاده است .</w:t>
      </w:r>
    </w:p>
    <w:p w:rsidR="007F77BD" w:rsidRDefault="007F77BD" w:rsidP="007F77BD">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F77BD" w:rsidRPr="007F77BD" w:rsidRDefault="007F77BD" w:rsidP="007F77BD">
      <w:pPr>
        <w:widowControl w:val="0"/>
        <w:tabs>
          <w:tab w:val="left" w:pos="5460"/>
          <w:tab w:val="left" w:pos="5618"/>
        </w:tabs>
        <w:ind w:left="-52" w:right="142"/>
        <w:jc w:val="center"/>
        <w:rPr>
          <w:rFonts w:cs="Traditional Arabic"/>
          <w:b/>
          <w:bCs/>
          <w:color w:val="000000"/>
          <w:sz w:val="40"/>
          <w:szCs w:val="40"/>
          <w:rtl/>
        </w:rPr>
      </w:pPr>
      <w:r w:rsidRPr="007F77BD">
        <w:rPr>
          <w:rFonts w:cs="Traditional Arabic" w:hint="cs"/>
          <w:b/>
          <w:bCs/>
          <w:color w:val="000000"/>
          <w:sz w:val="40"/>
          <w:szCs w:val="40"/>
          <w:rtl/>
        </w:rPr>
        <w:t>1</w:t>
      </w:r>
    </w:p>
    <w:p w:rsidR="007F77BD" w:rsidRDefault="007F77BD" w:rsidP="007F77BD">
      <w:pPr>
        <w:widowControl w:val="0"/>
        <w:tabs>
          <w:tab w:val="left" w:pos="5460"/>
          <w:tab w:val="left" w:pos="5618"/>
        </w:tabs>
        <w:ind w:left="-52" w:right="142"/>
        <w:jc w:val="both"/>
        <w:rPr>
          <w:rFonts w:cs="Traditional Arabic"/>
          <w:b/>
          <w:bCs/>
          <w:color w:val="000000"/>
          <w:sz w:val="20"/>
          <w:szCs w:val="20"/>
          <w:rtl/>
        </w:rPr>
      </w:pPr>
      <w:r w:rsidRPr="00410EB1">
        <w:rPr>
          <w:rFonts w:cs="Traditional Arabic" w:hint="eastAsia"/>
          <w:b/>
          <w:bCs/>
          <w:color w:val="000000"/>
          <w:sz w:val="20"/>
          <w:szCs w:val="20"/>
          <w:rtl/>
        </w:rPr>
        <w:t>الَر</w:t>
      </w:r>
      <w:r w:rsidRPr="00410EB1">
        <w:rPr>
          <w:rFonts w:cs="Traditional Arabic"/>
          <w:b/>
          <w:bCs/>
          <w:color w:val="000000"/>
          <w:sz w:val="20"/>
          <w:szCs w:val="20"/>
          <w:rtl/>
        </w:rPr>
        <w:t xml:space="preserve"> كِتَابٌ أُحْكِمَتْ آيَاتُهُ ثُمَّ </w:t>
      </w:r>
      <w:r w:rsidRPr="00410EB1">
        <w:rPr>
          <w:rFonts w:cs="Traditional Arabic" w:hint="eastAsia"/>
          <w:b/>
          <w:bCs/>
          <w:color w:val="000000"/>
          <w:sz w:val="20"/>
          <w:szCs w:val="20"/>
          <w:rtl/>
        </w:rPr>
        <w:t>فُصِّلَتْ</w:t>
      </w:r>
      <w:r w:rsidRPr="00410EB1">
        <w:rPr>
          <w:rFonts w:cs="Traditional Arabic"/>
          <w:b/>
          <w:bCs/>
          <w:color w:val="000000"/>
          <w:sz w:val="20"/>
          <w:szCs w:val="20"/>
          <w:rtl/>
        </w:rPr>
        <w:t xml:space="preserve"> مِن لَّدُنْ حَكِيمٍ خَبِيرٍ ﴿1﴾ </w:t>
      </w:r>
      <w:r w:rsidRPr="00410EB1">
        <w:rPr>
          <w:rFonts w:cs="Traditional Arabic" w:hint="eastAsia"/>
          <w:b/>
          <w:bCs/>
          <w:color w:val="000000"/>
          <w:sz w:val="20"/>
          <w:szCs w:val="20"/>
          <w:rtl/>
        </w:rPr>
        <w:t>أَلاَّ</w:t>
      </w:r>
      <w:r w:rsidRPr="00410EB1">
        <w:rPr>
          <w:rFonts w:cs="Traditional Arabic"/>
          <w:b/>
          <w:bCs/>
          <w:color w:val="000000"/>
          <w:sz w:val="20"/>
          <w:szCs w:val="20"/>
          <w:rtl/>
        </w:rPr>
        <w:t xml:space="preserve"> تَعْبُدُواْ إِلاَّ اللّهَ إِنَّنِي لَكُم مِّنْهُ نَذِيرٌ وَبَشِيرٌ ﴿2﴾ </w:t>
      </w:r>
      <w:r w:rsidRPr="00410EB1">
        <w:rPr>
          <w:rFonts w:cs="Traditional Arabic" w:hint="eastAsia"/>
          <w:b/>
          <w:bCs/>
          <w:color w:val="000000"/>
          <w:sz w:val="20"/>
          <w:szCs w:val="20"/>
          <w:rtl/>
        </w:rPr>
        <w:t>وَأَنِ</w:t>
      </w:r>
      <w:r w:rsidRPr="00410EB1">
        <w:rPr>
          <w:rFonts w:cs="Traditional Arabic"/>
          <w:b/>
          <w:bCs/>
          <w:color w:val="000000"/>
          <w:sz w:val="20"/>
          <w:szCs w:val="20"/>
          <w:rtl/>
        </w:rPr>
        <w:t xml:space="preserve"> اسْتَغْفِرُواْ رَبَّكُمْ ثُمَّ </w:t>
      </w:r>
      <w:r w:rsidRPr="00410EB1">
        <w:rPr>
          <w:rFonts w:cs="Traditional Arabic" w:hint="eastAsia"/>
          <w:b/>
          <w:bCs/>
          <w:color w:val="000000"/>
          <w:sz w:val="20"/>
          <w:szCs w:val="20"/>
          <w:rtl/>
        </w:rPr>
        <w:t>تُوبُواْ</w:t>
      </w:r>
      <w:r w:rsidRPr="00410EB1">
        <w:rPr>
          <w:rFonts w:cs="Traditional Arabic"/>
          <w:b/>
          <w:bCs/>
          <w:color w:val="000000"/>
          <w:sz w:val="20"/>
          <w:szCs w:val="20"/>
          <w:rtl/>
        </w:rPr>
        <w:t xml:space="preserve"> إِلَيْهِ يُمَتِّعْكُم مَّتَاعًا حَسَنًا إِلَى أَجَلٍ مُّسَمًّى وَيُؤْتِ </w:t>
      </w:r>
      <w:r w:rsidRPr="00410EB1">
        <w:rPr>
          <w:rFonts w:cs="Traditional Arabic" w:hint="eastAsia"/>
          <w:b/>
          <w:bCs/>
          <w:color w:val="000000"/>
          <w:sz w:val="20"/>
          <w:szCs w:val="20"/>
          <w:rtl/>
        </w:rPr>
        <w:t>كُلَّ</w:t>
      </w:r>
      <w:r w:rsidRPr="00410EB1">
        <w:rPr>
          <w:rFonts w:cs="Traditional Arabic"/>
          <w:b/>
          <w:bCs/>
          <w:color w:val="000000"/>
          <w:sz w:val="20"/>
          <w:szCs w:val="20"/>
          <w:rtl/>
        </w:rPr>
        <w:t xml:space="preserve"> ذِي فَضْلٍ فَضْلَهُ وَإِن تَوَلَّوْاْ فَإِنِّيَ أَخَافُ عَلَيْكُمْ عَذَابَ </w:t>
      </w:r>
      <w:r w:rsidRPr="00410EB1">
        <w:rPr>
          <w:rFonts w:cs="Traditional Arabic" w:hint="eastAsia"/>
          <w:b/>
          <w:bCs/>
          <w:color w:val="000000"/>
          <w:sz w:val="20"/>
          <w:szCs w:val="20"/>
          <w:rtl/>
        </w:rPr>
        <w:t>يَوْمٍ</w:t>
      </w:r>
      <w:r w:rsidRPr="00410EB1">
        <w:rPr>
          <w:rFonts w:cs="Traditional Arabic"/>
          <w:b/>
          <w:bCs/>
          <w:color w:val="000000"/>
          <w:sz w:val="20"/>
          <w:szCs w:val="20"/>
          <w:rtl/>
        </w:rPr>
        <w:t xml:space="preserve"> كَبِيرٍ ﴿3﴾ </w:t>
      </w:r>
      <w:r w:rsidRPr="00410EB1">
        <w:rPr>
          <w:rFonts w:cs="Traditional Arabic" w:hint="eastAsia"/>
          <w:b/>
          <w:bCs/>
          <w:color w:val="000000"/>
          <w:sz w:val="20"/>
          <w:szCs w:val="20"/>
          <w:rtl/>
        </w:rPr>
        <w:t>إِلَى</w:t>
      </w:r>
      <w:r w:rsidRPr="00410EB1">
        <w:rPr>
          <w:rFonts w:cs="Traditional Arabic"/>
          <w:b/>
          <w:bCs/>
          <w:color w:val="000000"/>
          <w:sz w:val="20"/>
          <w:szCs w:val="20"/>
          <w:rtl/>
        </w:rPr>
        <w:t xml:space="preserve"> اللّهِ مَرْجِعُكُمْ </w:t>
      </w:r>
      <w:r w:rsidRPr="00410EB1">
        <w:rPr>
          <w:rFonts w:cs="Traditional Arabic" w:hint="eastAsia"/>
          <w:b/>
          <w:bCs/>
          <w:color w:val="000000"/>
          <w:sz w:val="20"/>
          <w:szCs w:val="20"/>
          <w:rtl/>
        </w:rPr>
        <w:t>وَهُوَ</w:t>
      </w:r>
      <w:r w:rsidRPr="00410EB1">
        <w:rPr>
          <w:rFonts w:cs="Traditional Arabic"/>
          <w:b/>
          <w:bCs/>
          <w:color w:val="000000"/>
          <w:sz w:val="20"/>
          <w:szCs w:val="20"/>
          <w:rtl/>
        </w:rPr>
        <w:t xml:space="preserve"> عَلَى كُلِّ شَيْءٍ قَدِيرٌ ﴿4﴾</w:t>
      </w:r>
      <w:r>
        <w:rPr>
          <w:rFonts w:cs="Traditional Arabic" w:hint="cs"/>
          <w:b/>
          <w:bCs/>
          <w:color w:val="000000"/>
          <w:sz w:val="20"/>
          <w:szCs w:val="20"/>
          <w:rtl/>
        </w:rPr>
        <w:t xml:space="preserve"> </w:t>
      </w:r>
    </w:p>
    <w:p w:rsidR="00953696" w:rsidRPr="00695B63" w:rsidRDefault="00953696" w:rsidP="00953696">
      <w:pPr>
        <w:widowControl w:val="0"/>
        <w:tabs>
          <w:tab w:val="left" w:pos="5460"/>
          <w:tab w:val="left" w:pos="5618"/>
        </w:tabs>
        <w:ind w:left="-52" w:right="142"/>
        <w:jc w:val="both"/>
        <w:rPr>
          <w:rFonts w:cs="B Nazanin"/>
          <w:b/>
          <w:bCs/>
          <w:color w:val="000000"/>
          <w:sz w:val="22"/>
          <w:szCs w:val="22"/>
          <w:rtl/>
          <w:lang w:bidi="fa-IR"/>
        </w:rPr>
      </w:pPr>
      <w:bookmarkStart w:id="143" w:name="_Hlk492966495"/>
      <w:r w:rsidRPr="00953696">
        <w:rPr>
          <w:rFonts w:cs="B Nazanin" w:hint="cs"/>
          <w:b/>
          <w:bCs/>
          <w:color w:val="000000"/>
          <w:sz w:val="22"/>
          <w:szCs w:val="22"/>
          <w:u w:val="single"/>
          <w:rtl/>
          <w:lang w:bidi="fa-IR"/>
        </w:rPr>
        <w:t>درس:</w:t>
      </w:r>
      <w:r w:rsidRPr="00695B63">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953696" w:rsidRDefault="00953696" w:rsidP="00953696">
      <w:pPr>
        <w:tabs>
          <w:tab w:val="left" w:pos="5460"/>
          <w:tab w:val="left" w:pos="5618"/>
        </w:tabs>
        <w:ind w:left="-52" w:right="142"/>
        <w:jc w:val="both"/>
        <w:rPr>
          <w:rFonts w:cs="B Nazanin"/>
          <w:b/>
          <w:bCs/>
          <w:sz w:val="22"/>
          <w:szCs w:val="22"/>
          <w:rtl/>
          <w:lang w:bidi="fa-IR"/>
        </w:rPr>
      </w:pPr>
      <w:r w:rsidRPr="00953696">
        <w:rPr>
          <w:rFonts w:cs="B Nazanin" w:hint="cs"/>
          <w:b/>
          <w:bCs/>
          <w:sz w:val="22"/>
          <w:szCs w:val="22"/>
          <w:u w:val="single"/>
          <w:rtl/>
          <w:lang w:bidi="fa-IR"/>
        </w:rPr>
        <w:t>درب :</w:t>
      </w:r>
      <w:r w:rsidRPr="00695B63">
        <w:rPr>
          <w:rFonts w:cs="B Nazanin" w:hint="cs"/>
          <w:b/>
          <w:bCs/>
          <w:color w:val="000000"/>
          <w:sz w:val="22"/>
          <w:szCs w:val="22"/>
          <w:rtl/>
          <w:lang w:bidi="fa-IR"/>
        </w:rPr>
        <w:t xml:space="preserve"> هشدار به کافران که مبادا مانند مکذبان پيامبران گذشته باشيد (و به آن عاقبت دچار شويد)</w:t>
      </w:r>
      <w:r>
        <w:rPr>
          <w:rFonts w:cs="B Nazanin" w:hint="cs"/>
          <w:b/>
          <w:bCs/>
          <w:sz w:val="22"/>
          <w:szCs w:val="22"/>
          <w:rtl/>
          <w:lang w:bidi="fa-IR"/>
        </w:rPr>
        <w:t xml:space="preserve"> </w:t>
      </w:r>
    </w:p>
    <w:bookmarkEnd w:id="143"/>
    <w:p w:rsidR="00771052" w:rsidRPr="00771052" w:rsidRDefault="00771052" w:rsidP="00771052">
      <w:pPr>
        <w:widowControl w:val="0"/>
        <w:tabs>
          <w:tab w:val="left" w:pos="5460"/>
          <w:tab w:val="left" w:pos="5618"/>
        </w:tabs>
        <w:ind w:left="-52" w:right="142"/>
        <w:jc w:val="center"/>
        <w:rPr>
          <w:rFonts w:cs="Traditional Arabic"/>
          <w:b/>
          <w:bCs/>
          <w:color w:val="000000"/>
          <w:sz w:val="40"/>
          <w:szCs w:val="40"/>
          <w:rtl/>
        </w:rPr>
      </w:pPr>
      <w:r w:rsidRPr="00771052">
        <w:rPr>
          <w:rFonts w:cs="Traditional Arabic" w:hint="cs"/>
          <w:b/>
          <w:bCs/>
          <w:color w:val="000000"/>
          <w:sz w:val="40"/>
          <w:szCs w:val="40"/>
          <w:rtl/>
        </w:rPr>
        <w:t>2</w:t>
      </w:r>
    </w:p>
    <w:p w:rsidR="00373479" w:rsidRDefault="007F77BD" w:rsidP="00373479">
      <w:pPr>
        <w:widowControl w:val="0"/>
        <w:tabs>
          <w:tab w:val="left" w:pos="5460"/>
          <w:tab w:val="left" w:pos="5618"/>
        </w:tabs>
        <w:ind w:left="-52" w:right="142"/>
        <w:jc w:val="both"/>
        <w:rPr>
          <w:rFonts w:cs="Traditional Arabic"/>
          <w:b/>
          <w:bCs/>
          <w:color w:val="000000"/>
          <w:sz w:val="20"/>
          <w:szCs w:val="20"/>
          <w:rtl/>
        </w:rPr>
      </w:pPr>
      <w:r w:rsidRPr="0038014D">
        <w:rPr>
          <w:rFonts w:cs="Traditional Arabic" w:hint="eastAsia"/>
          <w:b/>
          <w:bCs/>
          <w:color w:val="000000"/>
          <w:sz w:val="20"/>
          <w:szCs w:val="20"/>
          <w:rtl/>
        </w:rPr>
        <w:t xml:space="preserve"> أَلا</w:t>
      </w:r>
      <w:r w:rsidRPr="0038014D">
        <w:rPr>
          <w:rFonts w:cs="Traditional Arabic"/>
          <w:b/>
          <w:bCs/>
          <w:color w:val="000000"/>
          <w:sz w:val="20"/>
          <w:szCs w:val="20"/>
          <w:rtl/>
        </w:rPr>
        <w:t xml:space="preserve"> </w:t>
      </w:r>
      <w:r w:rsidRPr="0038014D">
        <w:rPr>
          <w:rFonts w:cs="Traditional Arabic" w:hint="eastAsia"/>
          <w:b/>
          <w:bCs/>
          <w:color w:val="000000"/>
          <w:sz w:val="20"/>
          <w:szCs w:val="20"/>
          <w:rtl/>
        </w:rPr>
        <w:t>إِنَّهُمْ</w:t>
      </w:r>
      <w:r w:rsidRPr="0038014D">
        <w:rPr>
          <w:rFonts w:cs="Traditional Arabic"/>
          <w:b/>
          <w:bCs/>
          <w:color w:val="000000"/>
          <w:sz w:val="20"/>
          <w:szCs w:val="20"/>
          <w:rtl/>
        </w:rPr>
        <w:t xml:space="preserve"> يَثْنُونَ صُدُورَهُمْ لِيَسْتَخْفُواْ مِنْهُ أَلا حِينَ يَسْتَغْشُونَ </w:t>
      </w:r>
      <w:r w:rsidRPr="0038014D">
        <w:rPr>
          <w:rFonts w:cs="Traditional Arabic" w:hint="eastAsia"/>
          <w:b/>
          <w:bCs/>
          <w:color w:val="000000"/>
          <w:sz w:val="20"/>
          <w:szCs w:val="20"/>
          <w:rtl/>
        </w:rPr>
        <w:t>ثِيَابَهُمْ</w:t>
      </w:r>
      <w:r w:rsidRPr="0038014D">
        <w:rPr>
          <w:rFonts w:cs="Traditional Arabic"/>
          <w:b/>
          <w:bCs/>
          <w:color w:val="000000"/>
          <w:sz w:val="20"/>
          <w:szCs w:val="20"/>
          <w:rtl/>
        </w:rPr>
        <w:t xml:space="preserve"> يَعْلَمُ مَا يُسِرُّونَ وَمَا يُعْلِنُونَ إِنَّهُ عَلِيمٌ بِذَاتِ </w:t>
      </w:r>
      <w:r w:rsidRPr="0038014D">
        <w:rPr>
          <w:rFonts w:cs="Traditional Arabic" w:hint="eastAsia"/>
          <w:b/>
          <w:bCs/>
          <w:color w:val="000000"/>
          <w:sz w:val="20"/>
          <w:szCs w:val="20"/>
          <w:rtl/>
        </w:rPr>
        <w:t>الصُّدُورِ</w:t>
      </w:r>
      <w:r w:rsidRPr="0038014D">
        <w:rPr>
          <w:rFonts w:cs="Traditional Arabic"/>
          <w:b/>
          <w:bCs/>
          <w:color w:val="000000"/>
          <w:sz w:val="20"/>
          <w:szCs w:val="20"/>
          <w:rtl/>
        </w:rPr>
        <w:t xml:space="preserve"> ﴿5﴾</w:t>
      </w:r>
      <w:r w:rsidR="00373479" w:rsidRPr="0038014D">
        <w:rPr>
          <w:rFonts w:cs="Traditional Arabic" w:hint="eastAsia"/>
          <w:b/>
          <w:bCs/>
          <w:color w:val="000000"/>
          <w:sz w:val="20"/>
          <w:szCs w:val="20"/>
          <w:rtl/>
        </w:rPr>
        <w:t xml:space="preserve"> وَمَا</w:t>
      </w:r>
      <w:r w:rsidR="00373479" w:rsidRPr="0038014D">
        <w:rPr>
          <w:rFonts w:cs="Traditional Arabic"/>
          <w:b/>
          <w:bCs/>
          <w:color w:val="000000"/>
          <w:sz w:val="20"/>
          <w:szCs w:val="20"/>
          <w:rtl/>
        </w:rPr>
        <w:t xml:space="preserve"> مِن دَآبَّةٍ فِي </w:t>
      </w:r>
      <w:r w:rsidR="00373479" w:rsidRPr="0038014D">
        <w:rPr>
          <w:rFonts w:cs="Traditional Arabic" w:hint="eastAsia"/>
          <w:b/>
          <w:bCs/>
          <w:color w:val="000000"/>
          <w:sz w:val="20"/>
          <w:szCs w:val="20"/>
          <w:rtl/>
        </w:rPr>
        <w:t>الأَرْضِ</w:t>
      </w:r>
      <w:r w:rsidR="00373479" w:rsidRPr="0038014D">
        <w:rPr>
          <w:rFonts w:cs="Traditional Arabic"/>
          <w:b/>
          <w:bCs/>
          <w:color w:val="000000"/>
          <w:sz w:val="20"/>
          <w:szCs w:val="20"/>
          <w:rtl/>
        </w:rPr>
        <w:t xml:space="preserve"> إِلاَّ عَلَى اللّهِ رِزْقُهَا وَيَعْلَمُ مُسْتَقَرَّهَا </w:t>
      </w:r>
      <w:r w:rsidR="00373479" w:rsidRPr="0038014D">
        <w:rPr>
          <w:rFonts w:cs="Traditional Arabic" w:hint="eastAsia"/>
          <w:b/>
          <w:bCs/>
          <w:color w:val="000000"/>
          <w:sz w:val="20"/>
          <w:szCs w:val="20"/>
          <w:rtl/>
        </w:rPr>
        <w:t>وَمُسْتَوْدَعَهَا</w:t>
      </w:r>
      <w:r w:rsidR="00373479" w:rsidRPr="0038014D">
        <w:rPr>
          <w:rFonts w:cs="Traditional Arabic"/>
          <w:b/>
          <w:bCs/>
          <w:color w:val="000000"/>
          <w:sz w:val="20"/>
          <w:szCs w:val="20"/>
          <w:rtl/>
        </w:rPr>
        <w:t xml:space="preserve"> كُلٌّ فِي كِتَابٍ مُّبِينٍ ﴿6﴾ </w:t>
      </w:r>
      <w:r w:rsidR="00373479" w:rsidRPr="0038014D">
        <w:rPr>
          <w:rFonts w:cs="Traditional Arabic" w:hint="eastAsia"/>
          <w:b/>
          <w:bCs/>
          <w:color w:val="000000"/>
          <w:sz w:val="20"/>
          <w:szCs w:val="20"/>
          <w:rtl/>
        </w:rPr>
        <w:t>وَهُوَ</w:t>
      </w:r>
      <w:r w:rsidR="00373479" w:rsidRPr="0038014D">
        <w:rPr>
          <w:rFonts w:cs="Traditional Arabic"/>
          <w:b/>
          <w:bCs/>
          <w:color w:val="000000"/>
          <w:sz w:val="20"/>
          <w:szCs w:val="20"/>
          <w:rtl/>
        </w:rPr>
        <w:t xml:space="preserve"> الَّذِي خَلَق السَّمَاوَاتِ وَالأَرْضَ فِي سِتَّةِ </w:t>
      </w:r>
      <w:r w:rsidR="00373479" w:rsidRPr="0038014D">
        <w:rPr>
          <w:rFonts w:cs="Traditional Arabic" w:hint="eastAsia"/>
          <w:b/>
          <w:bCs/>
          <w:color w:val="000000"/>
          <w:sz w:val="20"/>
          <w:szCs w:val="20"/>
          <w:rtl/>
        </w:rPr>
        <w:t>أَيَّامٍ</w:t>
      </w:r>
      <w:r w:rsidR="00373479" w:rsidRPr="0038014D">
        <w:rPr>
          <w:rFonts w:cs="Traditional Arabic"/>
          <w:b/>
          <w:bCs/>
          <w:color w:val="000000"/>
          <w:sz w:val="20"/>
          <w:szCs w:val="20"/>
          <w:rtl/>
        </w:rPr>
        <w:t xml:space="preserve"> وَكَانَ عَرْشُهُ عَلَى الْمَاء لِيَبْلُوَكُمْ أَيُّكُمْ أَحْسَنُ </w:t>
      </w:r>
      <w:r w:rsidR="00373479" w:rsidRPr="0038014D">
        <w:rPr>
          <w:rFonts w:cs="Traditional Arabic" w:hint="eastAsia"/>
          <w:b/>
          <w:bCs/>
          <w:color w:val="000000"/>
          <w:sz w:val="20"/>
          <w:szCs w:val="20"/>
          <w:rtl/>
        </w:rPr>
        <w:t>عَمَلاً</w:t>
      </w:r>
      <w:r w:rsidR="00373479" w:rsidRPr="0038014D">
        <w:rPr>
          <w:rFonts w:cs="Traditional Arabic"/>
          <w:b/>
          <w:bCs/>
          <w:color w:val="000000"/>
          <w:sz w:val="20"/>
          <w:szCs w:val="20"/>
          <w:rtl/>
        </w:rPr>
        <w:t xml:space="preserve"> وَلَئِن قُلْتَ إِنَّكُم مَّبْعُوثُونَ مِن بَعْدِ الْمَوْتِ لَيَقُولَنَّ </w:t>
      </w:r>
      <w:r w:rsidR="00373479" w:rsidRPr="0038014D">
        <w:rPr>
          <w:rFonts w:cs="Traditional Arabic" w:hint="eastAsia"/>
          <w:b/>
          <w:bCs/>
          <w:color w:val="000000"/>
          <w:sz w:val="20"/>
          <w:szCs w:val="20"/>
          <w:rtl/>
        </w:rPr>
        <w:t>الَّذِينَ</w:t>
      </w:r>
      <w:r w:rsidR="00373479" w:rsidRPr="0038014D">
        <w:rPr>
          <w:rFonts w:cs="Traditional Arabic"/>
          <w:b/>
          <w:bCs/>
          <w:color w:val="000000"/>
          <w:sz w:val="20"/>
          <w:szCs w:val="20"/>
          <w:rtl/>
        </w:rPr>
        <w:t xml:space="preserve"> كَفَرُواْ إِنْ هَذَا إِلاَّ سِحْرٌ مُّبِينٌ ﴿7﴾</w:t>
      </w:r>
      <w:r w:rsidR="00373479" w:rsidRPr="0038014D">
        <w:rPr>
          <w:rFonts w:cs="Traditional Arabic" w:hint="eastAsia"/>
          <w:b/>
          <w:bCs/>
          <w:color w:val="000000"/>
          <w:sz w:val="20"/>
          <w:szCs w:val="20"/>
          <w:rtl/>
        </w:rPr>
        <w:t xml:space="preserve"> وَلَئِنْ</w:t>
      </w:r>
      <w:r w:rsidR="00373479" w:rsidRPr="0038014D">
        <w:rPr>
          <w:rFonts w:cs="Traditional Arabic"/>
          <w:b/>
          <w:bCs/>
          <w:color w:val="000000"/>
          <w:sz w:val="20"/>
          <w:szCs w:val="20"/>
          <w:rtl/>
        </w:rPr>
        <w:t xml:space="preserve"> أَخَّرْنَا عَنْهُمُ الْعَذَابَ إِلَى أُمَّةٍ </w:t>
      </w:r>
      <w:r w:rsidR="00373479" w:rsidRPr="0038014D">
        <w:rPr>
          <w:rFonts w:cs="Traditional Arabic" w:hint="eastAsia"/>
          <w:b/>
          <w:bCs/>
          <w:color w:val="000000"/>
          <w:sz w:val="20"/>
          <w:szCs w:val="20"/>
          <w:rtl/>
        </w:rPr>
        <w:t>مَّعْدُودَةٍ</w:t>
      </w:r>
      <w:r w:rsidR="00373479" w:rsidRPr="0038014D">
        <w:rPr>
          <w:rFonts w:cs="Traditional Arabic"/>
          <w:b/>
          <w:bCs/>
          <w:color w:val="000000"/>
          <w:sz w:val="20"/>
          <w:szCs w:val="20"/>
          <w:rtl/>
        </w:rPr>
        <w:t xml:space="preserve"> لَّيَقُولُنَّ مَا يَحْبِسُهُ أَلاَ يَوْمَ يَأْتِيهِمْ لَيْسَ </w:t>
      </w:r>
      <w:r w:rsidR="00373479" w:rsidRPr="0038014D">
        <w:rPr>
          <w:rFonts w:cs="Traditional Arabic" w:hint="eastAsia"/>
          <w:b/>
          <w:bCs/>
          <w:color w:val="000000"/>
          <w:sz w:val="20"/>
          <w:szCs w:val="20"/>
          <w:rtl/>
        </w:rPr>
        <w:t>مَصْرُوفًا</w:t>
      </w:r>
      <w:r w:rsidR="00373479" w:rsidRPr="0038014D">
        <w:rPr>
          <w:rFonts w:cs="Traditional Arabic"/>
          <w:b/>
          <w:bCs/>
          <w:color w:val="000000"/>
          <w:sz w:val="20"/>
          <w:szCs w:val="20"/>
          <w:rtl/>
        </w:rPr>
        <w:t xml:space="preserve"> عَنْهُمْ وَحَاقَ بِهِم مَّا كَانُواْ بِهِ يَسْتَهْزِؤُونَ ﴿8﴾</w:t>
      </w:r>
      <w:r w:rsidR="00373479" w:rsidRPr="009908B7">
        <w:rPr>
          <w:rFonts w:cs="Traditional Arabic" w:hint="eastAsia"/>
          <w:b/>
          <w:bCs/>
          <w:color w:val="000000"/>
          <w:sz w:val="20"/>
          <w:szCs w:val="20"/>
          <w:rtl/>
        </w:rPr>
        <w:t xml:space="preserve"> </w:t>
      </w:r>
    </w:p>
    <w:p w:rsidR="00953696" w:rsidRPr="00695B63" w:rsidRDefault="00953696" w:rsidP="00953696">
      <w:pPr>
        <w:widowControl w:val="0"/>
        <w:tabs>
          <w:tab w:val="left" w:pos="5460"/>
          <w:tab w:val="left" w:pos="5618"/>
        </w:tabs>
        <w:ind w:left="-52" w:right="142"/>
        <w:jc w:val="both"/>
        <w:rPr>
          <w:rFonts w:cs="B Nazanin"/>
          <w:b/>
          <w:bCs/>
          <w:color w:val="000000"/>
          <w:sz w:val="22"/>
          <w:szCs w:val="22"/>
          <w:rtl/>
          <w:lang w:bidi="fa-IR"/>
        </w:rPr>
      </w:pPr>
      <w:r w:rsidRPr="00953696">
        <w:rPr>
          <w:rFonts w:cs="B Nazanin" w:hint="cs"/>
          <w:b/>
          <w:bCs/>
          <w:color w:val="000000"/>
          <w:sz w:val="22"/>
          <w:szCs w:val="22"/>
          <w:u w:val="single"/>
          <w:rtl/>
          <w:lang w:bidi="fa-IR"/>
        </w:rPr>
        <w:t>درس:</w:t>
      </w:r>
      <w:r w:rsidRPr="00695B63">
        <w:rPr>
          <w:rFonts w:cs="B Nazanin" w:hint="cs"/>
          <w:b/>
          <w:bCs/>
          <w:color w:val="000000"/>
          <w:sz w:val="22"/>
          <w:szCs w:val="22"/>
          <w:rtl/>
          <w:lang w:bidi="fa-IR"/>
        </w:rPr>
        <w:t xml:space="preserve"> مکذبان پيامبران سابق هلاک و خود آنها و پيروانشان نجات يافتند، </w:t>
      </w:r>
      <w:r w:rsidRPr="00695B63">
        <w:rPr>
          <w:rFonts w:cs="B Nazanin" w:hint="cs"/>
          <w:b/>
          <w:bCs/>
          <w:color w:val="000000"/>
          <w:sz w:val="22"/>
          <w:szCs w:val="22"/>
          <w:rtl/>
          <w:lang w:bidi="fa-IR"/>
        </w:rPr>
        <w:lastRenderedPageBreak/>
        <w:t>پس تو اي پيامبر محکم و منتظر باش.</w:t>
      </w:r>
      <w:r>
        <w:rPr>
          <w:rFonts w:cs="B Nazanin" w:hint="cs"/>
          <w:b/>
          <w:bCs/>
          <w:color w:val="000000"/>
          <w:sz w:val="22"/>
          <w:szCs w:val="22"/>
          <w:rtl/>
          <w:lang w:bidi="fa-IR"/>
        </w:rPr>
        <w:t xml:space="preserve"> </w:t>
      </w:r>
    </w:p>
    <w:p w:rsidR="00953696" w:rsidRDefault="00953696" w:rsidP="00953696">
      <w:pPr>
        <w:tabs>
          <w:tab w:val="left" w:pos="5460"/>
          <w:tab w:val="left" w:pos="5618"/>
        </w:tabs>
        <w:ind w:left="-52" w:right="142"/>
        <w:jc w:val="both"/>
        <w:rPr>
          <w:rFonts w:cs="B Nazanin"/>
          <w:b/>
          <w:bCs/>
          <w:color w:val="000000"/>
          <w:sz w:val="22"/>
          <w:szCs w:val="22"/>
          <w:rtl/>
          <w:lang w:bidi="fa-IR"/>
        </w:rPr>
      </w:pPr>
      <w:r w:rsidRPr="00953696">
        <w:rPr>
          <w:rFonts w:cs="B Nazanin" w:hint="cs"/>
          <w:b/>
          <w:bCs/>
          <w:sz w:val="22"/>
          <w:szCs w:val="22"/>
          <w:u w:val="single"/>
          <w:rtl/>
          <w:lang w:bidi="fa-IR"/>
        </w:rPr>
        <w:t>درب :</w:t>
      </w:r>
      <w:r w:rsidRPr="00695B63">
        <w:rPr>
          <w:rFonts w:cs="B Nazanin" w:hint="cs"/>
          <w:b/>
          <w:bCs/>
          <w:color w:val="000000"/>
          <w:sz w:val="22"/>
          <w:szCs w:val="22"/>
          <w:rtl/>
          <w:lang w:bidi="fa-IR"/>
        </w:rPr>
        <w:t xml:space="preserve"> </w:t>
      </w:r>
      <w:r w:rsidR="00373479">
        <w:rPr>
          <w:rFonts w:cs="B Nazanin" w:hint="cs"/>
          <w:b/>
          <w:bCs/>
          <w:color w:val="000000"/>
          <w:sz w:val="22"/>
          <w:szCs w:val="22"/>
          <w:rtl/>
          <w:lang w:bidi="fa-IR"/>
        </w:rPr>
        <w:t>ای پیامبر! علت رفتارهای این مکذبان غفلت از علم و قدرت خداوند است.</w:t>
      </w:r>
    </w:p>
    <w:p w:rsidR="00771052" w:rsidRPr="00771052" w:rsidRDefault="00771052" w:rsidP="00771052">
      <w:pPr>
        <w:widowControl w:val="0"/>
        <w:tabs>
          <w:tab w:val="left" w:pos="5460"/>
          <w:tab w:val="left" w:pos="5618"/>
        </w:tabs>
        <w:ind w:left="-52" w:right="142"/>
        <w:jc w:val="center"/>
        <w:rPr>
          <w:rFonts w:cs="Traditional Arabic"/>
          <w:b/>
          <w:bCs/>
          <w:color w:val="000000"/>
          <w:sz w:val="40"/>
          <w:szCs w:val="40"/>
          <w:rtl/>
        </w:rPr>
      </w:pPr>
      <w:r w:rsidRPr="00771052">
        <w:rPr>
          <w:rFonts w:cs="Traditional Arabic" w:hint="cs"/>
          <w:b/>
          <w:bCs/>
          <w:color w:val="000000"/>
          <w:sz w:val="40"/>
          <w:szCs w:val="40"/>
          <w:rtl/>
        </w:rPr>
        <w:t>3</w:t>
      </w:r>
    </w:p>
    <w:p w:rsidR="00771052" w:rsidRDefault="007F77BD" w:rsidP="007F77BD">
      <w:pPr>
        <w:widowControl w:val="0"/>
        <w:tabs>
          <w:tab w:val="left" w:pos="5460"/>
          <w:tab w:val="left" w:pos="5618"/>
        </w:tabs>
        <w:ind w:left="-52" w:right="142"/>
        <w:jc w:val="both"/>
        <w:rPr>
          <w:rFonts w:cs="Traditional Arabic"/>
          <w:b/>
          <w:bCs/>
          <w:color w:val="000000"/>
          <w:sz w:val="20"/>
          <w:szCs w:val="20"/>
          <w:rtl/>
        </w:rPr>
      </w:pPr>
      <w:r w:rsidRPr="009908B7">
        <w:rPr>
          <w:rFonts w:cs="Traditional Arabic" w:hint="eastAsia"/>
          <w:b/>
          <w:bCs/>
          <w:color w:val="000000"/>
          <w:sz w:val="20"/>
          <w:szCs w:val="20"/>
          <w:rtl/>
        </w:rPr>
        <w:t>وَلَئِنْ</w:t>
      </w:r>
      <w:r w:rsidRPr="009908B7">
        <w:rPr>
          <w:rFonts w:cs="Traditional Arabic"/>
          <w:b/>
          <w:bCs/>
          <w:color w:val="000000"/>
          <w:sz w:val="20"/>
          <w:szCs w:val="20"/>
          <w:rtl/>
        </w:rPr>
        <w:t xml:space="preserve"> أَذَقْنَا الإِنْسَانَ مِنَّا رَحْمَةً </w:t>
      </w:r>
      <w:r w:rsidRPr="009908B7">
        <w:rPr>
          <w:rFonts w:cs="Traditional Arabic" w:hint="eastAsia"/>
          <w:b/>
          <w:bCs/>
          <w:color w:val="000000"/>
          <w:sz w:val="20"/>
          <w:szCs w:val="20"/>
          <w:rtl/>
        </w:rPr>
        <w:t>ثُمَّ</w:t>
      </w:r>
      <w:r w:rsidRPr="009908B7">
        <w:rPr>
          <w:rFonts w:cs="Traditional Arabic"/>
          <w:b/>
          <w:bCs/>
          <w:color w:val="000000"/>
          <w:sz w:val="20"/>
          <w:szCs w:val="20"/>
          <w:rtl/>
        </w:rPr>
        <w:t xml:space="preserve"> نَزَعْنَاهَا مِنْهُ إِنَّهُ لَيَئُوسٌ كَفُورٌ ﴿9﴾ </w:t>
      </w:r>
      <w:r w:rsidRPr="009908B7">
        <w:rPr>
          <w:rFonts w:cs="Traditional Arabic" w:hint="eastAsia"/>
          <w:b/>
          <w:bCs/>
          <w:color w:val="000000"/>
          <w:sz w:val="20"/>
          <w:szCs w:val="20"/>
          <w:rtl/>
        </w:rPr>
        <w:t>وَلَئِنْ</w:t>
      </w:r>
      <w:r w:rsidRPr="009908B7">
        <w:rPr>
          <w:rFonts w:cs="Traditional Arabic"/>
          <w:b/>
          <w:bCs/>
          <w:color w:val="000000"/>
          <w:sz w:val="20"/>
          <w:szCs w:val="20"/>
          <w:rtl/>
        </w:rPr>
        <w:t xml:space="preserve"> أَذَقْنَاهُ نَعْمَاء بَعْدَ ضَرَّاء مَسَّتْهُ </w:t>
      </w:r>
      <w:r w:rsidRPr="009908B7">
        <w:rPr>
          <w:rFonts w:cs="Traditional Arabic" w:hint="eastAsia"/>
          <w:b/>
          <w:bCs/>
          <w:color w:val="000000"/>
          <w:sz w:val="20"/>
          <w:szCs w:val="20"/>
          <w:rtl/>
        </w:rPr>
        <w:t>لَيَقُولَنَّ</w:t>
      </w:r>
      <w:r w:rsidRPr="009908B7">
        <w:rPr>
          <w:rFonts w:cs="Traditional Arabic"/>
          <w:b/>
          <w:bCs/>
          <w:color w:val="000000"/>
          <w:sz w:val="20"/>
          <w:szCs w:val="20"/>
          <w:rtl/>
        </w:rPr>
        <w:t xml:space="preserve"> ذَهَبَ السَّيِّئَاتُ عَنِّي إِنَّهُ لَفَرِحٌ فَخُورٌ ﴿10﴾ </w:t>
      </w:r>
      <w:r w:rsidRPr="009908B7">
        <w:rPr>
          <w:rFonts w:cs="Traditional Arabic" w:hint="eastAsia"/>
          <w:b/>
          <w:bCs/>
          <w:color w:val="000000"/>
          <w:sz w:val="20"/>
          <w:szCs w:val="20"/>
          <w:rtl/>
        </w:rPr>
        <w:t>إِلاَّ</w:t>
      </w:r>
      <w:r w:rsidRPr="009908B7">
        <w:rPr>
          <w:rFonts w:cs="Traditional Arabic"/>
          <w:b/>
          <w:bCs/>
          <w:color w:val="000000"/>
          <w:sz w:val="20"/>
          <w:szCs w:val="20"/>
          <w:rtl/>
        </w:rPr>
        <w:t xml:space="preserve"> الَّذِينَ صَبَرُواْ وَعَمِلُواْ </w:t>
      </w:r>
      <w:r w:rsidRPr="009908B7">
        <w:rPr>
          <w:rFonts w:cs="Traditional Arabic" w:hint="eastAsia"/>
          <w:b/>
          <w:bCs/>
          <w:color w:val="000000"/>
          <w:sz w:val="20"/>
          <w:szCs w:val="20"/>
          <w:rtl/>
        </w:rPr>
        <w:t>الصَّالِحَاتِ</w:t>
      </w:r>
      <w:r w:rsidRPr="009908B7">
        <w:rPr>
          <w:rFonts w:cs="Traditional Arabic"/>
          <w:b/>
          <w:bCs/>
          <w:color w:val="000000"/>
          <w:sz w:val="20"/>
          <w:szCs w:val="20"/>
          <w:rtl/>
        </w:rPr>
        <w:t xml:space="preserve"> أُوْلَئِكَ لَهُم مَّغْفِرَةٌ وَأَجْرٌ كَبِيرٌ ﴿11﴾</w:t>
      </w:r>
    </w:p>
    <w:p w:rsidR="00A83424" w:rsidRPr="00695B63" w:rsidRDefault="00A83424" w:rsidP="00A83424">
      <w:pPr>
        <w:widowControl w:val="0"/>
        <w:tabs>
          <w:tab w:val="left" w:pos="5460"/>
          <w:tab w:val="left" w:pos="5618"/>
        </w:tabs>
        <w:ind w:left="-52" w:right="142"/>
        <w:jc w:val="both"/>
        <w:rPr>
          <w:rFonts w:cs="B Nazanin"/>
          <w:b/>
          <w:bCs/>
          <w:color w:val="000000"/>
          <w:sz w:val="22"/>
          <w:szCs w:val="22"/>
          <w:rtl/>
          <w:lang w:bidi="fa-IR"/>
        </w:rPr>
      </w:pPr>
      <w:bookmarkStart w:id="144" w:name="_Hlk492969511"/>
      <w:r w:rsidRPr="00953696">
        <w:rPr>
          <w:rFonts w:cs="B Nazanin" w:hint="cs"/>
          <w:b/>
          <w:bCs/>
          <w:color w:val="000000"/>
          <w:sz w:val="22"/>
          <w:szCs w:val="22"/>
          <w:u w:val="single"/>
          <w:rtl/>
          <w:lang w:bidi="fa-IR"/>
        </w:rPr>
        <w:t>درس:</w:t>
      </w:r>
      <w:r w:rsidRPr="00695B63">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A83424" w:rsidRDefault="00A83424" w:rsidP="00A83424">
      <w:pPr>
        <w:tabs>
          <w:tab w:val="left" w:pos="5460"/>
          <w:tab w:val="left" w:pos="5618"/>
        </w:tabs>
        <w:ind w:left="-52" w:right="142"/>
        <w:jc w:val="both"/>
        <w:rPr>
          <w:rFonts w:cs="B Nazanin"/>
          <w:b/>
          <w:bCs/>
          <w:color w:val="000000"/>
          <w:sz w:val="22"/>
          <w:szCs w:val="22"/>
          <w:rtl/>
          <w:lang w:bidi="fa-IR"/>
        </w:rPr>
      </w:pPr>
      <w:r w:rsidRPr="00953696">
        <w:rPr>
          <w:rFonts w:cs="B Nazanin" w:hint="cs"/>
          <w:b/>
          <w:bCs/>
          <w:sz w:val="22"/>
          <w:szCs w:val="22"/>
          <w:u w:val="single"/>
          <w:rtl/>
          <w:lang w:bidi="fa-IR"/>
        </w:rPr>
        <w:t>درب :</w:t>
      </w:r>
      <w:r w:rsidRPr="00695B63">
        <w:rPr>
          <w:rFonts w:cs="B Nazanin" w:hint="cs"/>
          <w:b/>
          <w:bCs/>
          <w:color w:val="000000"/>
          <w:sz w:val="22"/>
          <w:szCs w:val="22"/>
          <w:rtl/>
          <w:lang w:bidi="fa-IR"/>
        </w:rPr>
        <w:t xml:space="preserve"> </w:t>
      </w:r>
      <w:r>
        <w:rPr>
          <w:rFonts w:cs="B Nazanin" w:hint="cs"/>
          <w:b/>
          <w:bCs/>
          <w:color w:val="000000"/>
          <w:sz w:val="22"/>
          <w:szCs w:val="22"/>
          <w:rtl/>
          <w:lang w:bidi="fa-IR"/>
        </w:rPr>
        <w:t>ای پیامبر! رفتار این مکذبان ناراحتت نکند، اکثر انسانها چنین اند.</w:t>
      </w:r>
    </w:p>
    <w:bookmarkEnd w:id="144"/>
    <w:p w:rsidR="00771052" w:rsidRPr="00771052" w:rsidRDefault="00373479" w:rsidP="00771052">
      <w:pPr>
        <w:widowControl w:val="0"/>
        <w:tabs>
          <w:tab w:val="left" w:pos="5460"/>
          <w:tab w:val="left" w:pos="5618"/>
        </w:tabs>
        <w:ind w:left="-52" w:right="142"/>
        <w:jc w:val="center"/>
        <w:rPr>
          <w:rFonts w:cs="Traditional Arabic"/>
          <w:b/>
          <w:bCs/>
          <w:color w:val="000000"/>
          <w:sz w:val="40"/>
          <w:szCs w:val="40"/>
          <w:rtl/>
        </w:rPr>
      </w:pPr>
      <w:r>
        <w:rPr>
          <w:rFonts w:cs="Traditional Arabic" w:hint="cs"/>
          <w:b/>
          <w:bCs/>
          <w:color w:val="000000"/>
          <w:sz w:val="40"/>
          <w:szCs w:val="40"/>
          <w:rtl/>
        </w:rPr>
        <w:t>4</w:t>
      </w:r>
    </w:p>
    <w:p w:rsidR="007F77BD" w:rsidRDefault="007F77BD" w:rsidP="007F77BD">
      <w:pPr>
        <w:widowControl w:val="0"/>
        <w:tabs>
          <w:tab w:val="left" w:pos="5460"/>
          <w:tab w:val="left" w:pos="5618"/>
        </w:tabs>
        <w:ind w:left="-52" w:right="142"/>
        <w:jc w:val="both"/>
        <w:rPr>
          <w:rFonts w:cs="B Nazanin"/>
          <w:color w:val="000000"/>
          <w:sz w:val="22"/>
          <w:szCs w:val="22"/>
          <w:rtl/>
        </w:rPr>
      </w:pPr>
      <w:r w:rsidRPr="00D70442">
        <w:rPr>
          <w:rFonts w:cs="Traditional Arabic" w:hint="eastAsia"/>
          <w:b/>
          <w:bCs/>
          <w:color w:val="000000"/>
          <w:sz w:val="20"/>
          <w:szCs w:val="20"/>
          <w:rtl/>
        </w:rPr>
        <w:t xml:space="preserve"> فَلَعَلَّكَ</w:t>
      </w:r>
      <w:r w:rsidRPr="00D70442">
        <w:rPr>
          <w:rFonts w:cs="Traditional Arabic"/>
          <w:b/>
          <w:bCs/>
          <w:color w:val="000000"/>
          <w:sz w:val="20"/>
          <w:szCs w:val="20"/>
          <w:rtl/>
        </w:rPr>
        <w:t xml:space="preserve"> تَارِكٌ بَعْضَ مَا يُوحَى إِلَيْكَ وَضَآئِقٌ </w:t>
      </w:r>
      <w:r w:rsidRPr="00D70442">
        <w:rPr>
          <w:rFonts w:cs="Traditional Arabic" w:hint="eastAsia"/>
          <w:b/>
          <w:bCs/>
          <w:color w:val="000000"/>
          <w:sz w:val="20"/>
          <w:szCs w:val="20"/>
          <w:rtl/>
        </w:rPr>
        <w:t>بِهِ</w:t>
      </w:r>
      <w:r w:rsidRPr="00D70442">
        <w:rPr>
          <w:rFonts w:cs="Traditional Arabic"/>
          <w:b/>
          <w:bCs/>
          <w:color w:val="000000"/>
          <w:sz w:val="20"/>
          <w:szCs w:val="20"/>
          <w:rtl/>
        </w:rPr>
        <w:t xml:space="preserve"> صَدْرُكَ أَن يَقُولُواْ لَوْلاَ أُنزِلَ عَلَيْهِ كَنزٌ أَوْ جَاء مَعَهُ </w:t>
      </w:r>
      <w:r w:rsidRPr="00D70442">
        <w:rPr>
          <w:rFonts w:cs="Traditional Arabic" w:hint="eastAsia"/>
          <w:b/>
          <w:bCs/>
          <w:color w:val="000000"/>
          <w:sz w:val="20"/>
          <w:szCs w:val="20"/>
          <w:rtl/>
        </w:rPr>
        <w:t>مَلَكٌ</w:t>
      </w:r>
      <w:r w:rsidRPr="00D70442">
        <w:rPr>
          <w:rFonts w:cs="Traditional Arabic"/>
          <w:b/>
          <w:bCs/>
          <w:color w:val="000000"/>
          <w:sz w:val="20"/>
          <w:szCs w:val="20"/>
          <w:rtl/>
        </w:rPr>
        <w:t xml:space="preserve"> إِنَّمَا أَنتَ نَذِيرٌ وَاللّهُ عَلَى كُلِّ شَيْءٍ وَكِيلٌ ﴿12﴾ </w:t>
      </w:r>
      <w:r w:rsidRPr="00D70442">
        <w:rPr>
          <w:rFonts w:cs="Traditional Arabic" w:hint="eastAsia"/>
          <w:b/>
          <w:bCs/>
          <w:color w:val="000000"/>
          <w:sz w:val="20"/>
          <w:szCs w:val="20"/>
          <w:rtl/>
        </w:rPr>
        <w:t>أَمْ</w:t>
      </w:r>
      <w:r w:rsidRPr="00D70442">
        <w:rPr>
          <w:rFonts w:cs="Traditional Arabic"/>
          <w:b/>
          <w:bCs/>
          <w:color w:val="000000"/>
          <w:sz w:val="20"/>
          <w:szCs w:val="20"/>
          <w:rtl/>
        </w:rPr>
        <w:t xml:space="preserve"> يَقُولُونَ افْتَرَاهُ قُلْ فَأْتُواْ </w:t>
      </w:r>
      <w:r w:rsidRPr="00D70442">
        <w:rPr>
          <w:rFonts w:cs="Traditional Arabic" w:hint="eastAsia"/>
          <w:b/>
          <w:bCs/>
          <w:color w:val="000000"/>
          <w:sz w:val="20"/>
          <w:szCs w:val="20"/>
          <w:rtl/>
        </w:rPr>
        <w:t>بِعَشْرِ</w:t>
      </w:r>
      <w:r w:rsidRPr="00D70442">
        <w:rPr>
          <w:rFonts w:cs="Traditional Arabic"/>
          <w:b/>
          <w:bCs/>
          <w:color w:val="000000"/>
          <w:sz w:val="20"/>
          <w:szCs w:val="20"/>
          <w:rtl/>
        </w:rPr>
        <w:t xml:space="preserve"> سُوَرٍ مِّثْلِهِ مُفْتَرَيَاتٍ وَادْعُواْ مَنِ اسْتَطَعْتُم مِّن دُونِ </w:t>
      </w:r>
      <w:r w:rsidRPr="00D70442">
        <w:rPr>
          <w:rFonts w:cs="Traditional Arabic" w:hint="eastAsia"/>
          <w:b/>
          <w:bCs/>
          <w:color w:val="000000"/>
          <w:sz w:val="20"/>
          <w:szCs w:val="20"/>
          <w:rtl/>
        </w:rPr>
        <w:t>اللّهِ</w:t>
      </w:r>
      <w:r w:rsidRPr="00D70442">
        <w:rPr>
          <w:rFonts w:cs="Traditional Arabic"/>
          <w:b/>
          <w:bCs/>
          <w:color w:val="000000"/>
          <w:sz w:val="20"/>
          <w:szCs w:val="20"/>
          <w:rtl/>
        </w:rPr>
        <w:t xml:space="preserve"> إِن كُنتُمْ صَادِقِينَ ﴿13﴾ </w:t>
      </w:r>
      <w:r w:rsidRPr="00D70442">
        <w:rPr>
          <w:rFonts w:cs="Traditional Arabic" w:hint="eastAsia"/>
          <w:b/>
          <w:bCs/>
          <w:color w:val="000000"/>
          <w:sz w:val="20"/>
          <w:szCs w:val="20"/>
          <w:rtl/>
        </w:rPr>
        <w:t>فَإِن</w:t>
      </w:r>
      <w:r w:rsidRPr="00D70442">
        <w:rPr>
          <w:rFonts w:cs="Traditional Arabic"/>
          <w:b/>
          <w:bCs/>
          <w:color w:val="000000"/>
          <w:sz w:val="20"/>
          <w:szCs w:val="20"/>
          <w:rtl/>
        </w:rPr>
        <w:t xml:space="preserve"> </w:t>
      </w:r>
      <w:r w:rsidRPr="00D70442">
        <w:rPr>
          <w:rFonts w:cs="Traditional Arabic" w:hint="eastAsia"/>
          <w:b/>
          <w:bCs/>
          <w:color w:val="000000"/>
          <w:sz w:val="20"/>
          <w:szCs w:val="20"/>
          <w:rtl/>
        </w:rPr>
        <w:t>لَّمْ</w:t>
      </w:r>
      <w:r w:rsidRPr="00D70442">
        <w:rPr>
          <w:rFonts w:cs="Traditional Arabic"/>
          <w:b/>
          <w:bCs/>
          <w:color w:val="000000"/>
          <w:sz w:val="20"/>
          <w:szCs w:val="20"/>
          <w:rtl/>
        </w:rPr>
        <w:t xml:space="preserve"> يَسْتَجِيبُواْ لَكُمْ فَاعْلَمُواْ أَنَّمَا أُنزِلِ بِعِلْمِ اللّهِ وَأَن </w:t>
      </w:r>
      <w:r w:rsidRPr="00D70442">
        <w:rPr>
          <w:rFonts w:cs="Traditional Arabic" w:hint="eastAsia"/>
          <w:b/>
          <w:bCs/>
          <w:color w:val="000000"/>
          <w:sz w:val="20"/>
          <w:szCs w:val="20"/>
          <w:rtl/>
        </w:rPr>
        <w:t>لاَّ</w:t>
      </w:r>
      <w:r w:rsidRPr="00D70442">
        <w:rPr>
          <w:rFonts w:cs="Traditional Arabic"/>
          <w:b/>
          <w:bCs/>
          <w:color w:val="000000"/>
          <w:sz w:val="20"/>
          <w:szCs w:val="20"/>
          <w:rtl/>
        </w:rPr>
        <w:t xml:space="preserve"> إِلَهَ إِلاَّ هُوَ فَهَلْ أَنتُم مُّسْلِمُونَ ﴿14﴾</w:t>
      </w:r>
    </w:p>
    <w:p w:rsidR="00A83424" w:rsidRPr="00695B63" w:rsidRDefault="00A83424" w:rsidP="00A83424">
      <w:pPr>
        <w:widowControl w:val="0"/>
        <w:tabs>
          <w:tab w:val="left" w:pos="5460"/>
          <w:tab w:val="left" w:pos="5618"/>
        </w:tabs>
        <w:ind w:left="-52" w:right="142"/>
        <w:jc w:val="both"/>
        <w:rPr>
          <w:rFonts w:cs="B Nazanin"/>
          <w:b/>
          <w:bCs/>
          <w:color w:val="000000"/>
          <w:sz w:val="22"/>
          <w:szCs w:val="22"/>
          <w:rtl/>
          <w:lang w:bidi="fa-IR"/>
        </w:rPr>
      </w:pPr>
      <w:r w:rsidRPr="00953696">
        <w:rPr>
          <w:rFonts w:cs="B Nazanin" w:hint="cs"/>
          <w:b/>
          <w:bCs/>
          <w:color w:val="000000"/>
          <w:sz w:val="22"/>
          <w:szCs w:val="22"/>
          <w:u w:val="single"/>
          <w:rtl/>
          <w:lang w:bidi="fa-IR"/>
        </w:rPr>
        <w:t>درس:</w:t>
      </w:r>
      <w:r w:rsidRPr="00695B63">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A83424" w:rsidRDefault="00A83424" w:rsidP="00A83424">
      <w:pPr>
        <w:tabs>
          <w:tab w:val="left" w:pos="5460"/>
          <w:tab w:val="left" w:pos="5618"/>
        </w:tabs>
        <w:ind w:left="-52" w:right="142"/>
        <w:jc w:val="both"/>
        <w:rPr>
          <w:rFonts w:cs="B Nazanin"/>
          <w:b/>
          <w:bCs/>
          <w:color w:val="000000"/>
          <w:sz w:val="22"/>
          <w:szCs w:val="22"/>
          <w:rtl/>
          <w:lang w:bidi="fa-IR"/>
        </w:rPr>
      </w:pPr>
      <w:r w:rsidRPr="00953696">
        <w:rPr>
          <w:rFonts w:cs="B Nazanin" w:hint="cs"/>
          <w:b/>
          <w:bCs/>
          <w:sz w:val="22"/>
          <w:szCs w:val="22"/>
          <w:u w:val="single"/>
          <w:rtl/>
          <w:lang w:bidi="fa-IR"/>
        </w:rPr>
        <w:t>درب :</w:t>
      </w:r>
      <w:r w:rsidRPr="00695B63">
        <w:rPr>
          <w:rFonts w:cs="B Nazanin" w:hint="cs"/>
          <w:b/>
          <w:bCs/>
          <w:color w:val="000000"/>
          <w:sz w:val="22"/>
          <w:szCs w:val="22"/>
          <w:rtl/>
          <w:lang w:bidi="fa-IR"/>
        </w:rPr>
        <w:t xml:space="preserve"> </w:t>
      </w:r>
      <w:r>
        <w:rPr>
          <w:rFonts w:cs="B Nazanin" w:hint="cs"/>
          <w:b/>
          <w:bCs/>
          <w:color w:val="000000"/>
          <w:sz w:val="22"/>
          <w:szCs w:val="22"/>
          <w:rtl/>
          <w:lang w:bidi="fa-IR"/>
        </w:rPr>
        <w:t>ای پیامبر! به رسالتت محکم بچسب و ایرادهاشان را نیز به راحتی پاسخ ده.</w:t>
      </w:r>
    </w:p>
    <w:p w:rsidR="00A83424" w:rsidRDefault="00A83424" w:rsidP="00A83424">
      <w:pPr>
        <w:widowControl w:val="0"/>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A83424" w:rsidRPr="00A83424" w:rsidRDefault="00A83424" w:rsidP="00434D0B">
      <w:pPr>
        <w:widowControl w:val="0"/>
        <w:jc w:val="both"/>
        <w:rPr>
          <w:rFonts w:cs="B Nazanin"/>
          <w:color w:val="000000"/>
          <w:sz w:val="22"/>
          <w:szCs w:val="22"/>
          <w:rtl/>
        </w:rPr>
      </w:pPr>
      <w:r w:rsidRPr="00A83424">
        <w:rPr>
          <w:rFonts w:cs="B Nazanin" w:hint="cs"/>
          <w:color w:val="000000"/>
          <w:sz w:val="22"/>
          <w:szCs w:val="22"/>
          <w:rtl/>
        </w:rPr>
        <w:t xml:space="preserve">آیه </w:t>
      </w:r>
      <w:r w:rsidR="00FA3023">
        <w:rPr>
          <w:rFonts w:cs="B Nazanin" w:hint="cs"/>
          <w:color w:val="000000"/>
          <w:sz w:val="22"/>
          <w:szCs w:val="22"/>
          <w:rtl/>
        </w:rPr>
        <w:t>6 ، هم به علت شهرتش، و هم به علت استفادهء موعظه ای و اخلاقی زیادی که چه بر منابر و چه در کتب و مقالات اخلاقی از آن میشود، از آیات برجسته قرآنی است.</w:t>
      </w:r>
    </w:p>
    <w:p w:rsidR="00A83424" w:rsidRPr="00A83424" w:rsidRDefault="00FA3023" w:rsidP="00434D0B">
      <w:pPr>
        <w:widowControl w:val="0"/>
        <w:jc w:val="both"/>
        <w:rPr>
          <w:rFonts w:cs="B Nazanin"/>
          <w:color w:val="000000"/>
          <w:sz w:val="22"/>
          <w:szCs w:val="22"/>
          <w:rtl/>
        </w:rPr>
      </w:pPr>
      <w:r>
        <w:rPr>
          <w:rFonts w:cs="B Nazanin" w:hint="cs"/>
          <w:color w:val="000000"/>
          <w:sz w:val="22"/>
          <w:szCs w:val="22"/>
          <w:rtl/>
        </w:rPr>
        <w:t xml:space="preserve">همچنین است </w:t>
      </w:r>
      <w:r w:rsidR="00A83424" w:rsidRPr="00A83424">
        <w:rPr>
          <w:rFonts w:cs="B Nazanin" w:hint="cs"/>
          <w:color w:val="000000"/>
          <w:sz w:val="22"/>
          <w:szCs w:val="22"/>
          <w:rtl/>
        </w:rPr>
        <w:t>آیه 7</w:t>
      </w:r>
      <w:r w:rsidR="00434D0B">
        <w:rPr>
          <w:rFonts w:cs="B Nazanin" w:hint="cs"/>
          <w:color w:val="000000"/>
          <w:sz w:val="22"/>
          <w:szCs w:val="22"/>
          <w:rtl/>
        </w:rPr>
        <w:t>، بازهم به علت ارجاع دادنِ زیادِ کسانی که باب معجزات علمی قرآنی کار و تحقیق میکنند.</w:t>
      </w:r>
    </w:p>
    <w:p w:rsidR="00A83424" w:rsidRPr="00A83424" w:rsidRDefault="00434D0B" w:rsidP="00434D0B">
      <w:pPr>
        <w:widowControl w:val="0"/>
        <w:jc w:val="both"/>
        <w:rPr>
          <w:rFonts w:cs="B Nazanin"/>
          <w:color w:val="000000"/>
          <w:sz w:val="22"/>
          <w:szCs w:val="22"/>
          <w:rtl/>
        </w:rPr>
      </w:pPr>
      <w:r>
        <w:rPr>
          <w:rFonts w:cs="B Nazanin" w:hint="cs"/>
          <w:color w:val="000000"/>
          <w:sz w:val="22"/>
          <w:szCs w:val="22"/>
          <w:rtl/>
        </w:rPr>
        <w:t xml:space="preserve">و همینطور است </w:t>
      </w:r>
      <w:r w:rsidR="00A83424" w:rsidRPr="00A83424">
        <w:rPr>
          <w:rFonts w:cs="B Nazanin" w:hint="cs"/>
          <w:color w:val="000000"/>
          <w:sz w:val="22"/>
          <w:szCs w:val="22"/>
          <w:rtl/>
        </w:rPr>
        <w:t>آیه های 13 و 14</w:t>
      </w:r>
      <w:r>
        <w:rPr>
          <w:rFonts w:cs="B Nazanin" w:hint="cs"/>
          <w:color w:val="000000"/>
          <w:sz w:val="22"/>
          <w:szCs w:val="22"/>
          <w:rtl/>
        </w:rPr>
        <w:t>، که در موضوع تحدی (مبارز طلبی) قرآن است که به موضوع فوق العاده مهمِ معجزه بودن قرآن مربوط میشود، و این دو آیه برمنابر و در کتب و مقالات اعتقادی و کلامی بسیار مورد مراجعه قرار میگیرد.</w:t>
      </w:r>
    </w:p>
    <w:p w:rsidR="00A83424" w:rsidRDefault="00A83424" w:rsidP="00A83424">
      <w:pPr>
        <w:widowControl w:val="0"/>
        <w:jc w:val="center"/>
        <w:rPr>
          <w:rFonts w:cs="B Nazanin"/>
          <w:b/>
          <w:bCs/>
          <w:color w:val="000000"/>
          <w:sz w:val="22"/>
          <w:szCs w:val="22"/>
          <w:u w:val="single"/>
          <w:rtl/>
        </w:rPr>
      </w:pPr>
      <w:r>
        <w:rPr>
          <w:rFonts w:cs="B Nazanin" w:hint="cs"/>
          <w:b/>
          <w:bCs/>
          <w:color w:val="000000"/>
          <w:sz w:val="22"/>
          <w:szCs w:val="22"/>
          <w:u w:val="single"/>
          <w:rtl/>
        </w:rPr>
        <w:lastRenderedPageBreak/>
        <w:t>8 - آیات مشکل</w:t>
      </w:r>
    </w:p>
    <w:p w:rsidR="00A83424" w:rsidRPr="00A83424" w:rsidRDefault="00434D0B" w:rsidP="00A83424">
      <w:pPr>
        <w:widowControl w:val="0"/>
        <w:rPr>
          <w:rFonts w:cs="B Nazanin"/>
          <w:color w:val="000000"/>
          <w:sz w:val="22"/>
          <w:szCs w:val="22"/>
          <w:rtl/>
        </w:rPr>
      </w:pPr>
      <w:r>
        <w:rPr>
          <w:rFonts w:cs="B Nazanin" w:hint="cs"/>
          <w:color w:val="000000"/>
          <w:sz w:val="22"/>
          <w:szCs w:val="22"/>
          <w:rtl/>
        </w:rPr>
        <w:t xml:space="preserve">مشکلیِ </w:t>
      </w:r>
      <w:r w:rsidR="00A83424" w:rsidRPr="00A83424">
        <w:rPr>
          <w:rFonts w:cs="B Nazanin" w:hint="cs"/>
          <w:color w:val="000000"/>
          <w:sz w:val="22"/>
          <w:szCs w:val="22"/>
          <w:rtl/>
        </w:rPr>
        <w:t>آیه7</w:t>
      </w:r>
      <w:r>
        <w:rPr>
          <w:rFonts w:cs="B Nazanin" w:hint="cs"/>
          <w:color w:val="000000"/>
          <w:sz w:val="22"/>
          <w:szCs w:val="22"/>
          <w:rtl/>
        </w:rPr>
        <w:t xml:space="preserve"> از آنجا فهمیده میشود که بدانید مفسران (اعم از قدیم و معاصر) چقدر اختلاف نظر ابراز و اظهار مینمایند.</w:t>
      </w:r>
    </w:p>
    <w:p w:rsidR="00A83424" w:rsidRDefault="00A83424" w:rsidP="00A83424">
      <w:pPr>
        <w:ind w:left="-18"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A83424" w:rsidRDefault="00434D0B" w:rsidP="001127FA">
      <w:pPr>
        <w:ind w:left="-18"/>
        <w:jc w:val="both"/>
        <w:rPr>
          <w:rFonts w:cs="B Nazanin"/>
          <w:sz w:val="22"/>
          <w:szCs w:val="22"/>
          <w:rtl/>
          <w:lang w:bidi="fa-IR"/>
        </w:rPr>
      </w:pPr>
      <w:r>
        <w:rPr>
          <w:rFonts w:cs="B Nazanin" w:hint="cs"/>
          <w:sz w:val="22"/>
          <w:szCs w:val="22"/>
          <w:rtl/>
          <w:lang w:bidi="fa-IR"/>
        </w:rPr>
        <w:t xml:space="preserve">اگر در محتوای </w:t>
      </w:r>
      <w:r w:rsidR="00A83424" w:rsidRPr="00A83424">
        <w:rPr>
          <w:rFonts w:cs="B Nazanin" w:hint="cs"/>
          <w:sz w:val="22"/>
          <w:szCs w:val="22"/>
          <w:rtl/>
          <w:lang w:bidi="fa-IR"/>
        </w:rPr>
        <w:t>آیه 7</w:t>
      </w:r>
      <w:r>
        <w:rPr>
          <w:rFonts w:cs="B Nazanin" w:hint="cs"/>
          <w:sz w:val="22"/>
          <w:szCs w:val="22"/>
          <w:rtl/>
          <w:lang w:bidi="fa-IR"/>
        </w:rPr>
        <w:t xml:space="preserve"> کمی دقت کنید به سهولت متوجه میشوید که این آیه بسیار از دسترسی ذهنیات بشر قرن بیست و یکم نیز دور است</w:t>
      </w:r>
      <w:r w:rsidR="001127FA">
        <w:rPr>
          <w:rFonts w:cs="B Nazanin" w:hint="cs"/>
          <w:sz w:val="22"/>
          <w:szCs w:val="22"/>
          <w:rtl/>
          <w:lang w:bidi="fa-IR"/>
        </w:rPr>
        <w:t>، چه رسد به مخاطب های اولیه.</w:t>
      </w:r>
    </w:p>
    <w:p w:rsidR="00ED3B47" w:rsidRDefault="00ED3B47" w:rsidP="00ED3B47">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ED3B47" w:rsidRDefault="00ED3B47" w:rsidP="00ED3B47">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D3B47" w:rsidRDefault="00ED3B47" w:rsidP="00ED3B47">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11 - چه عناصر فرا زمانی و فرا مکانی در این پاراگراف هست؟</w:t>
      </w:r>
    </w:p>
    <w:p w:rsidR="00ED3B47" w:rsidRDefault="00ED3B47" w:rsidP="00ED3B47">
      <w:pPr>
        <w:tabs>
          <w:tab w:val="left" w:pos="5460"/>
          <w:tab w:val="left" w:pos="5618"/>
        </w:tabs>
        <w:ind w:left="-52" w:right="142"/>
        <w:rPr>
          <w:rFonts w:cs="B Nazanin"/>
          <w:sz w:val="22"/>
          <w:szCs w:val="22"/>
          <w:rtl/>
          <w:lang w:bidi="fa-IR"/>
        </w:rPr>
      </w:pPr>
      <w:r>
        <w:rPr>
          <w:rFonts w:cs="B Nazanin" w:hint="cs"/>
          <w:sz w:val="22"/>
          <w:szCs w:val="22"/>
          <w:rtl/>
          <w:lang w:bidi="fa-IR"/>
        </w:rPr>
        <w:t xml:space="preserve">1 - </w:t>
      </w:r>
      <w:r w:rsidRPr="00557680">
        <w:rPr>
          <w:rFonts w:cs="B Nazanin" w:hint="cs"/>
          <w:color w:val="000000"/>
          <w:sz w:val="22"/>
          <w:szCs w:val="22"/>
          <w:rtl/>
          <w:lang w:bidi="fa-IR"/>
        </w:rPr>
        <w:t>هشدار به کافران که مبادا مانند مکذبان پيامبران گذشته باشيد (</w:t>
      </w:r>
      <w:r>
        <w:rPr>
          <w:rFonts w:cs="B Nazanin" w:hint="cs"/>
          <w:color w:val="000000"/>
          <w:sz w:val="22"/>
          <w:szCs w:val="22"/>
          <w:rtl/>
          <w:lang w:bidi="fa-IR"/>
        </w:rPr>
        <w:t xml:space="preserve"> </w:t>
      </w:r>
      <w:r w:rsidRPr="00557680">
        <w:rPr>
          <w:rFonts w:cs="B Nazanin" w:hint="cs"/>
          <w:color w:val="000000"/>
          <w:sz w:val="22"/>
          <w:szCs w:val="22"/>
          <w:rtl/>
          <w:lang w:bidi="fa-IR"/>
        </w:rPr>
        <w:t>و به آن عاقبت دچار شويد)</w:t>
      </w:r>
      <w:r>
        <w:rPr>
          <w:rFonts w:cs="B Nazanin" w:hint="cs"/>
          <w:sz w:val="22"/>
          <w:szCs w:val="22"/>
          <w:rtl/>
          <w:lang w:bidi="fa-IR"/>
        </w:rPr>
        <w:t xml:space="preserve"> </w:t>
      </w:r>
      <w:r w:rsidRPr="00557680">
        <w:rPr>
          <w:rFonts w:cs="B Nazanin" w:hint="cs"/>
          <w:sz w:val="22"/>
          <w:szCs w:val="22"/>
          <w:rtl/>
          <w:lang w:bidi="fa-IR"/>
        </w:rPr>
        <w:t xml:space="preserve"> </w:t>
      </w:r>
    </w:p>
    <w:p w:rsidR="00ED3B47" w:rsidRDefault="00ED3B47" w:rsidP="00ED3B47">
      <w:pPr>
        <w:tabs>
          <w:tab w:val="left" w:pos="5460"/>
          <w:tab w:val="left" w:pos="5618"/>
        </w:tabs>
        <w:ind w:left="-52" w:right="142"/>
        <w:jc w:val="both"/>
        <w:rPr>
          <w:rFonts w:cs="B Nazanin"/>
          <w:b/>
          <w:bCs/>
          <w:sz w:val="22"/>
          <w:szCs w:val="22"/>
          <w:u w:val="single"/>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ارشاد پیامبر (ص) که</w:t>
      </w:r>
      <w:r w:rsidRPr="00557680">
        <w:rPr>
          <w:rFonts w:cs="B Nazanin" w:hint="cs"/>
          <w:color w:val="000000"/>
          <w:sz w:val="22"/>
          <w:szCs w:val="22"/>
          <w:rtl/>
          <w:lang w:bidi="fa-IR"/>
        </w:rPr>
        <w:t xml:space="preserve"> به سخنان کفار گوش نسپار</w:t>
      </w:r>
      <w:r>
        <w:rPr>
          <w:rFonts w:cs="B Nazanin" w:hint="cs"/>
          <w:color w:val="000000"/>
          <w:sz w:val="22"/>
          <w:szCs w:val="22"/>
          <w:rtl/>
          <w:lang w:bidi="fa-IR"/>
        </w:rPr>
        <w:t>د و به رسالتش</w:t>
      </w:r>
      <w:r w:rsidRPr="00557680">
        <w:rPr>
          <w:rFonts w:cs="B Nazanin" w:hint="cs"/>
          <w:color w:val="000000"/>
          <w:sz w:val="22"/>
          <w:szCs w:val="22"/>
          <w:rtl/>
          <w:lang w:bidi="fa-IR"/>
        </w:rPr>
        <w:t xml:space="preserve"> بپرداز</w:t>
      </w:r>
      <w:r>
        <w:rPr>
          <w:rFonts w:cs="B Nazanin" w:hint="cs"/>
          <w:color w:val="000000"/>
          <w:sz w:val="22"/>
          <w:szCs w:val="22"/>
          <w:rtl/>
          <w:lang w:bidi="fa-IR"/>
        </w:rPr>
        <w:t>د</w:t>
      </w:r>
      <w:r w:rsidRPr="00557680">
        <w:rPr>
          <w:rFonts w:cs="B Nazanin" w:hint="cs"/>
          <w:color w:val="000000"/>
          <w:sz w:val="22"/>
          <w:szCs w:val="22"/>
          <w:rtl/>
          <w:lang w:bidi="fa-IR"/>
        </w:rPr>
        <w:t xml:space="preserve"> .</w:t>
      </w:r>
    </w:p>
    <w:p w:rsidR="007928FF" w:rsidRDefault="00A83424"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ED3B47">
        <w:rPr>
          <w:rFonts w:cs="B Nazanin" w:hint="cs"/>
          <w:b/>
          <w:bCs/>
          <w:sz w:val="22"/>
          <w:szCs w:val="22"/>
          <w:u w:val="single"/>
          <w:rtl/>
          <w:lang w:bidi="fa-IR"/>
        </w:rPr>
        <w:t>2</w:t>
      </w:r>
      <w:r w:rsidR="007928FF">
        <w:rPr>
          <w:rFonts w:cs="B Nazanin" w:hint="cs"/>
          <w:b/>
          <w:bCs/>
          <w:sz w:val="22"/>
          <w:szCs w:val="22"/>
          <w:u w:val="single"/>
          <w:rtl/>
          <w:lang w:bidi="fa-IR"/>
        </w:rPr>
        <w:t xml:space="preserve"> </w:t>
      </w:r>
      <w:r w:rsidR="007928FF">
        <w:rPr>
          <w:rFonts w:ascii="Arial" w:hAnsi="Arial" w:cs="Arial" w:hint="cs"/>
          <w:b/>
          <w:bCs/>
          <w:sz w:val="22"/>
          <w:szCs w:val="22"/>
          <w:u w:val="single"/>
          <w:rtl/>
          <w:lang w:bidi="fa-IR"/>
        </w:rPr>
        <w:t>–</w:t>
      </w:r>
      <w:r w:rsidR="007928FF">
        <w:rPr>
          <w:rFonts w:cs="B Nazanin" w:hint="cs"/>
          <w:b/>
          <w:bCs/>
          <w:sz w:val="22"/>
          <w:szCs w:val="22"/>
          <w:u w:val="single"/>
          <w:rtl/>
          <w:lang w:bidi="fa-IR"/>
        </w:rPr>
        <w:t xml:space="preserve"> کدام عناصر این پاراگراف «برای اولین بار» است؟</w:t>
      </w:r>
    </w:p>
    <w:p w:rsidR="007928FF" w:rsidRPr="004B0E6D" w:rsidRDefault="007928FF" w:rsidP="00635871">
      <w:pPr>
        <w:tabs>
          <w:tab w:val="left" w:pos="5460"/>
        </w:tabs>
        <w:ind w:left="-18" w:right="142"/>
        <w:jc w:val="both"/>
        <w:rPr>
          <w:rFonts w:cs="B Nazanin"/>
          <w:sz w:val="22"/>
          <w:szCs w:val="22"/>
          <w:rtl/>
          <w:lang w:bidi="fa-IR"/>
        </w:rPr>
      </w:pPr>
      <w:r>
        <w:rPr>
          <w:rFonts w:cs="B Nazanin" w:hint="cs"/>
          <w:sz w:val="22"/>
          <w:szCs w:val="22"/>
          <w:rtl/>
          <w:lang w:bidi="fa-IR"/>
        </w:rPr>
        <w:t>غیر از آیه های 2 تا 4 ، بقیه آیات این پاراگراف «برای اولین بار» است .</w:t>
      </w:r>
    </w:p>
    <w:p w:rsidR="00D46E6D" w:rsidRPr="00695B63" w:rsidRDefault="00D46E6D" w:rsidP="00635871">
      <w:pPr>
        <w:widowControl w:val="0"/>
        <w:tabs>
          <w:tab w:val="left" w:pos="5460"/>
          <w:tab w:val="left" w:pos="5618"/>
        </w:tabs>
        <w:ind w:left="-52" w:right="142"/>
        <w:jc w:val="center"/>
        <w:rPr>
          <w:rFonts w:cs="B Nazanin"/>
          <w:sz w:val="40"/>
          <w:szCs w:val="40"/>
          <w:rtl/>
          <w:lang w:bidi="fa-IR"/>
        </w:rPr>
      </w:pPr>
      <w:r w:rsidRPr="00695B63">
        <w:rPr>
          <w:rFonts w:cs="B Nazanin" w:hint="cs"/>
          <w:b/>
          <w:bCs/>
          <w:sz w:val="40"/>
          <w:szCs w:val="40"/>
          <w:u w:val="single"/>
          <w:rtl/>
          <w:lang w:bidi="fa-IR"/>
        </w:rPr>
        <w:t>شرح مختصر</w:t>
      </w:r>
    </w:p>
    <w:p w:rsidR="00953696" w:rsidRPr="00695B63" w:rsidRDefault="00953696" w:rsidP="00953696">
      <w:pPr>
        <w:widowControl w:val="0"/>
        <w:tabs>
          <w:tab w:val="left" w:pos="5460"/>
          <w:tab w:val="left" w:pos="5618"/>
        </w:tabs>
        <w:ind w:left="-52" w:right="142"/>
        <w:jc w:val="center"/>
        <w:rPr>
          <w:rFonts w:cs="B Nazanin"/>
          <w:b/>
          <w:bCs/>
          <w:sz w:val="22"/>
          <w:szCs w:val="22"/>
          <w:u w:val="single"/>
          <w:rtl/>
          <w:lang w:bidi="fa-IR"/>
        </w:rPr>
      </w:pPr>
      <w:r w:rsidRPr="00695B63">
        <w:rPr>
          <w:rFonts w:cs="B Nazanin" w:hint="cs"/>
          <w:b/>
          <w:bCs/>
          <w:sz w:val="22"/>
          <w:szCs w:val="22"/>
          <w:u w:val="single"/>
          <w:rtl/>
          <w:lang w:bidi="fa-IR"/>
        </w:rPr>
        <w:t>نمونه</w:t>
      </w:r>
      <w:r w:rsidRPr="00695B63">
        <w:rPr>
          <w:rFonts w:cs="B Nazanin"/>
          <w:b/>
          <w:bCs/>
          <w:sz w:val="22"/>
          <w:szCs w:val="22"/>
          <w:u w:val="single"/>
          <w:rtl/>
          <w:lang w:bidi="fa-IR"/>
        </w:rPr>
        <w:softHyphen/>
      </w:r>
      <w:r w:rsidRPr="00695B63">
        <w:rPr>
          <w:rFonts w:cs="B Nazanin" w:hint="cs"/>
          <w:b/>
          <w:bCs/>
          <w:sz w:val="22"/>
          <w:szCs w:val="22"/>
          <w:u w:val="single"/>
          <w:rtl/>
          <w:lang w:bidi="fa-IR"/>
        </w:rPr>
        <w:t>ای از «اجمال» و «تفصیل» اشاره شده</w:t>
      </w:r>
    </w:p>
    <w:p w:rsidR="00953696" w:rsidRDefault="00953696" w:rsidP="00953696">
      <w:pPr>
        <w:widowControl w:val="0"/>
        <w:tabs>
          <w:tab w:val="left" w:pos="5460"/>
          <w:tab w:val="left" w:pos="5618"/>
        </w:tabs>
        <w:ind w:left="-52" w:right="142"/>
        <w:jc w:val="both"/>
        <w:rPr>
          <w:rFonts w:cs="B Nazanin"/>
          <w:color w:val="000000"/>
          <w:sz w:val="22"/>
          <w:szCs w:val="22"/>
          <w:rtl/>
          <w:lang w:val="en-CA" w:bidi="fa-IR"/>
        </w:rPr>
      </w:pPr>
      <w:r w:rsidRPr="00695B63">
        <w:rPr>
          <w:rFonts w:cs="B Nazanin" w:hint="cs"/>
          <w:color w:val="000000"/>
          <w:sz w:val="22"/>
          <w:szCs w:val="22"/>
          <w:rtl/>
          <w:lang w:val="en-CA" w:bidi="fa-IR"/>
        </w:rPr>
        <w:t>نمونه</w:t>
      </w:r>
      <w:r w:rsidRPr="00695B63">
        <w:rPr>
          <w:rFonts w:cs="B Nazanin" w:hint="cs"/>
          <w:color w:val="000000"/>
          <w:sz w:val="22"/>
          <w:szCs w:val="22"/>
          <w:rtl/>
          <w:lang w:val="en-CA" w:bidi="fa-IR"/>
        </w:rPr>
        <w:softHyphen/>
        <w:t>ای از «اِجمال»ی که در آیه 1 به آن اشاره شده ، همین آیات 2 و 3 و 4 است ، و نمونه ای از «تفصیل» که به آن اشاره شده، همان است که امروزه بصورت یک کتاب تقریباً 600 صفحه</w:t>
      </w:r>
      <w:r w:rsidRPr="00695B63">
        <w:rPr>
          <w:rFonts w:cs="B Nazanin" w:hint="cs"/>
          <w:color w:val="000000"/>
          <w:sz w:val="22"/>
          <w:szCs w:val="22"/>
          <w:rtl/>
          <w:lang w:val="en-CA" w:bidi="fa-IR"/>
        </w:rPr>
        <w:softHyphen/>
        <w:t>ای بنام قرآن در اختیار همگان است .</w:t>
      </w:r>
    </w:p>
    <w:p w:rsidR="0079783A" w:rsidRPr="0061257A" w:rsidRDefault="0079783A" w:rsidP="0079783A">
      <w:pPr>
        <w:ind w:left="-18" w:right="-284"/>
        <w:jc w:val="center"/>
        <w:rPr>
          <w:rFonts w:cs="B Nazanin"/>
          <w:b/>
          <w:bCs/>
          <w:sz w:val="22"/>
          <w:szCs w:val="22"/>
          <w:u w:val="single"/>
          <w:rtl/>
          <w:lang w:bidi="fa-IR"/>
        </w:rPr>
      </w:pPr>
      <w:r w:rsidRPr="0061257A">
        <w:rPr>
          <w:rFonts w:cs="B Nazanin" w:hint="cs"/>
          <w:b/>
          <w:bCs/>
          <w:sz w:val="22"/>
          <w:szCs w:val="22"/>
          <w:u w:val="single"/>
          <w:rtl/>
          <w:lang w:bidi="fa-IR"/>
        </w:rPr>
        <w:t>دو دل  معادل دورو</w:t>
      </w:r>
    </w:p>
    <w:p w:rsidR="0079783A" w:rsidRDefault="0079783A" w:rsidP="0079783A">
      <w:pPr>
        <w:ind w:left="-18"/>
        <w:jc w:val="both"/>
        <w:rPr>
          <w:rFonts w:cs="B Nazanin"/>
          <w:sz w:val="22"/>
          <w:szCs w:val="22"/>
          <w:rtl/>
          <w:lang w:bidi="fa-IR"/>
        </w:rPr>
      </w:pPr>
      <w:r>
        <w:rPr>
          <w:rFonts w:cs="B Nazanin" w:hint="cs"/>
          <w:sz w:val="22"/>
          <w:szCs w:val="22"/>
          <w:rtl/>
          <w:lang w:bidi="fa-IR"/>
        </w:rPr>
        <w:t>در</w:t>
      </w:r>
      <w:r w:rsidRPr="00A83424">
        <w:rPr>
          <w:rFonts w:cs="B Nazanin" w:hint="cs"/>
          <w:sz w:val="22"/>
          <w:szCs w:val="22"/>
          <w:rtl/>
          <w:lang w:bidi="fa-IR"/>
        </w:rPr>
        <w:t>ابتدای آیه 5</w:t>
      </w:r>
      <w:r>
        <w:rPr>
          <w:rFonts w:cs="B Nazanin" w:hint="cs"/>
          <w:sz w:val="22"/>
          <w:szCs w:val="22"/>
          <w:rtl/>
          <w:lang w:bidi="fa-IR"/>
        </w:rPr>
        <w:t>، «یثنون صدورهم» اشاره به رفتاری عامدانه دارد که ما در فارسی به آن «دو روئی» میگوئیم.</w:t>
      </w:r>
    </w:p>
    <w:p w:rsidR="0079783A" w:rsidRPr="00A83424" w:rsidRDefault="0079783A" w:rsidP="0079783A">
      <w:pPr>
        <w:ind w:left="-18"/>
        <w:jc w:val="both"/>
        <w:rPr>
          <w:rFonts w:cs="B Nazanin"/>
          <w:sz w:val="22"/>
          <w:szCs w:val="22"/>
          <w:rtl/>
          <w:lang w:bidi="fa-IR"/>
        </w:rPr>
      </w:pPr>
      <w:r>
        <w:rPr>
          <w:rFonts w:cs="B Nazanin" w:hint="cs"/>
          <w:sz w:val="22"/>
          <w:szCs w:val="22"/>
          <w:rtl/>
          <w:lang w:bidi="fa-IR"/>
        </w:rPr>
        <w:t xml:space="preserve">این نوع از افراد در زمان نزول این آیات (که تقریبا سال ششم بعثت و سال هفتم قبل از هجرت میباشد) «سران» مخالفان آنحضرت را شامل میشود که اعتراف به حقانیت آنحضرت را در تضاد با منافع خویش میدیدند و لذا گفتار و رفتارشان را در چارچوب </w:t>
      </w:r>
      <w:r>
        <w:rPr>
          <w:rFonts w:cs="B Nazanin" w:hint="cs"/>
          <w:sz w:val="22"/>
          <w:szCs w:val="22"/>
          <w:rtl/>
          <w:lang w:bidi="fa-IR"/>
        </w:rPr>
        <w:lastRenderedPageBreak/>
        <w:t>مخالفت با ایشان تنظیم میکردند ، اما در قلب شان اصالت و حقانیت آنحضرت را درک میکردند.</w:t>
      </w:r>
    </w:p>
    <w:p w:rsidR="005B09C0" w:rsidRPr="0061554E" w:rsidRDefault="005B09C0"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اعجاز قرآن</w:t>
      </w:r>
      <w:r w:rsidR="00953696">
        <w:rPr>
          <w:rFonts w:cs="B Nazanin" w:hint="cs"/>
          <w:b/>
          <w:bCs/>
          <w:sz w:val="22"/>
          <w:szCs w:val="22"/>
          <w:u w:val="single"/>
          <w:rtl/>
          <w:lang w:bidi="fa-IR"/>
        </w:rPr>
        <w:t xml:space="preserve"> </w:t>
      </w:r>
    </w:p>
    <w:p w:rsidR="005B09C0" w:rsidRPr="0061554E" w:rsidRDefault="005B09C0" w:rsidP="00635871">
      <w:pPr>
        <w:widowControl w:val="0"/>
        <w:tabs>
          <w:tab w:val="left" w:pos="5460"/>
          <w:tab w:val="left" w:pos="5618"/>
        </w:tabs>
        <w:ind w:left="-52" w:right="142"/>
        <w:jc w:val="both"/>
        <w:rPr>
          <w:rFonts w:cs="B Nazanin"/>
          <w:color w:val="000000"/>
          <w:sz w:val="22"/>
          <w:szCs w:val="22"/>
          <w:rtl/>
          <w:lang w:val="en-CA" w:bidi="fa-IR"/>
        </w:rPr>
      </w:pPr>
      <w:r w:rsidRPr="0061554E">
        <w:rPr>
          <w:rFonts w:cs="B Nazanin" w:hint="cs"/>
          <w:color w:val="000000"/>
          <w:sz w:val="22"/>
          <w:szCs w:val="22"/>
          <w:rtl/>
          <w:lang w:val="en-CA" w:bidi="fa-IR"/>
        </w:rPr>
        <w:t>مبارزطلبی که در آیه 13 به چشم می</w:t>
      </w:r>
      <w:r w:rsidRPr="0061554E">
        <w:rPr>
          <w:rFonts w:cs="B Nazanin" w:hint="cs"/>
          <w:color w:val="000000"/>
          <w:sz w:val="22"/>
          <w:szCs w:val="22"/>
          <w:rtl/>
          <w:lang w:val="en-CA" w:bidi="fa-IR"/>
        </w:rPr>
        <w:softHyphen/>
        <w:t>خورد از سوره اسراء شروع شده که فرموده کتابی مانند آن بیاورید و نخواهید توانست حتی اگر کل انس و جن در این باره تشریک مساعی کنند و در این آیه موضوع را تخفیف داده و به ده سوره تقلیل داده و چنانکه خواهیم دید در سوره</w:t>
      </w:r>
      <w:r w:rsidRPr="0061554E">
        <w:rPr>
          <w:rFonts w:cs="B Nazanin" w:hint="cs"/>
          <w:color w:val="000000"/>
          <w:sz w:val="22"/>
          <w:szCs w:val="22"/>
          <w:rtl/>
          <w:lang w:val="en-CA" w:bidi="fa-IR"/>
        </w:rPr>
        <w:softHyphen/>
        <w:t>های یونس و بقره موضوع را به یک سوره تقلیل مجدد داده و از همگان دعوت کرده که اگر فکر می</w:t>
      </w:r>
      <w:r w:rsidRPr="0061554E">
        <w:rPr>
          <w:rFonts w:cs="B Nazanin" w:hint="cs"/>
          <w:color w:val="000000"/>
          <w:sz w:val="22"/>
          <w:szCs w:val="22"/>
          <w:rtl/>
          <w:lang w:val="en-CA" w:bidi="fa-IR"/>
        </w:rPr>
        <w:softHyphen/>
        <w:t>کنید این قرآن می</w:t>
      </w:r>
      <w:r w:rsidRPr="0061554E">
        <w:rPr>
          <w:rFonts w:cs="B Nazanin" w:hint="cs"/>
          <w:color w:val="000000"/>
          <w:sz w:val="22"/>
          <w:szCs w:val="22"/>
          <w:rtl/>
          <w:lang w:val="en-CA" w:bidi="fa-IR"/>
        </w:rPr>
        <w:softHyphen/>
        <w:t>تواند کار بشر باشد پس شما هم قاعدتاً باید بتوانید لااقل یک سوره مانند آن بیاورید.</w:t>
      </w:r>
    </w:p>
    <w:p w:rsidR="005B09C0" w:rsidRPr="0061554E" w:rsidRDefault="005B09C0" w:rsidP="00635871">
      <w:pPr>
        <w:widowControl w:val="0"/>
        <w:tabs>
          <w:tab w:val="left" w:pos="5460"/>
          <w:tab w:val="left" w:pos="5618"/>
        </w:tabs>
        <w:ind w:left="-52" w:right="142"/>
        <w:jc w:val="both"/>
        <w:rPr>
          <w:rFonts w:cs="B Nazanin"/>
          <w:color w:val="000000"/>
          <w:sz w:val="22"/>
          <w:szCs w:val="22"/>
          <w:rtl/>
          <w:lang w:val="en-CA" w:bidi="fa-IR"/>
        </w:rPr>
      </w:pPr>
      <w:r w:rsidRPr="0061554E">
        <w:rPr>
          <w:rFonts w:cs="B Nazanin" w:hint="cs"/>
          <w:color w:val="000000"/>
          <w:sz w:val="22"/>
          <w:szCs w:val="22"/>
          <w:rtl/>
          <w:lang w:val="en-CA" w:bidi="fa-IR"/>
        </w:rPr>
        <w:t>با توجه به اینکه اسلام همیشه مخالفان مهم و ریشه</w:t>
      </w:r>
      <w:r w:rsidRPr="0061554E">
        <w:rPr>
          <w:rFonts w:cs="B Nazanin" w:hint="cs"/>
          <w:color w:val="000000"/>
          <w:sz w:val="22"/>
          <w:szCs w:val="22"/>
          <w:rtl/>
          <w:lang w:val="en-CA" w:bidi="fa-IR"/>
        </w:rPr>
        <w:softHyphen/>
        <w:t>داری داشته، که صاحب قدرت و ثروت هم بوده</w:t>
      </w:r>
      <w:r w:rsidRPr="0061554E">
        <w:rPr>
          <w:rFonts w:cs="B Nazanin" w:hint="cs"/>
          <w:color w:val="000000"/>
          <w:sz w:val="22"/>
          <w:szCs w:val="22"/>
          <w:rtl/>
          <w:lang w:val="en-CA" w:bidi="fa-IR"/>
        </w:rPr>
        <w:softHyphen/>
        <w:t>اند، اگر این کار ممکن بود می</w:t>
      </w:r>
      <w:r w:rsidRPr="0061554E">
        <w:rPr>
          <w:rFonts w:cs="B Nazanin" w:hint="cs"/>
          <w:color w:val="000000"/>
          <w:sz w:val="22"/>
          <w:szCs w:val="22"/>
          <w:rtl/>
          <w:lang w:val="en-CA" w:bidi="fa-IR"/>
        </w:rPr>
        <w:softHyphen/>
        <w:t>باید تاکنون شاهد وقوع این پدیده بوده باشیم.</w:t>
      </w:r>
    </w:p>
    <w:p w:rsidR="005B09C0" w:rsidRDefault="005B09C0" w:rsidP="00635871">
      <w:pPr>
        <w:widowControl w:val="0"/>
        <w:tabs>
          <w:tab w:val="left" w:pos="5460"/>
          <w:tab w:val="left" w:pos="5618"/>
        </w:tabs>
        <w:ind w:left="-52" w:right="142"/>
        <w:jc w:val="both"/>
        <w:rPr>
          <w:rFonts w:cs="B Nazanin"/>
          <w:color w:val="000000"/>
          <w:sz w:val="22"/>
          <w:szCs w:val="22"/>
          <w:rtl/>
          <w:lang w:val="en-CA" w:bidi="fa-IR"/>
        </w:rPr>
      </w:pPr>
      <w:r w:rsidRPr="0061554E">
        <w:rPr>
          <w:rFonts w:cs="B Nazanin" w:hint="cs"/>
          <w:color w:val="000000"/>
          <w:sz w:val="22"/>
          <w:szCs w:val="22"/>
          <w:rtl/>
          <w:lang w:val="en-CA" w:bidi="fa-IR"/>
        </w:rPr>
        <w:t>به این ترتیب معلوم می</w:t>
      </w:r>
      <w:r w:rsidRPr="0061554E">
        <w:rPr>
          <w:rFonts w:cs="B Nazanin" w:hint="cs"/>
          <w:color w:val="000000"/>
          <w:sz w:val="22"/>
          <w:szCs w:val="22"/>
          <w:rtl/>
          <w:lang w:val="en-CA" w:bidi="fa-IR"/>
        </w:rPr>
        <w:softHyphen/>
        <w:t>شود قرآن یک پدیده فوق بشری بوده و معجزه پیامبر اکرم (ص) می</w:t>
      </w:r>
      <w:r w:rsidRPr="0061554E">
        <w:rPr>
          <w:rFonts w:cs="B Nazanin" w:hint="cs"/>
          <w:color w:val="000000"/>
          <w:sz w:val="22"/>
          <w:szCs w:val="22"/>
          <w:rtl/>
          <w:lang w:val="en-CA" w:bidi="fa-IR"/>
        </w:rPr>
        <w:softHyphen/>
        <w:t>باشد ، و لذا خود قرآن بهترین دلیل حجیت آن ، و صدق مطالب مندرج در خویش ، می</w:t>
      </w:r>
      <w:r w:rsidRPr="0061554E">
        <w:rPr>
          <w:rFonts w:cs="B Nazanin" w:hint="cs"/>
          <w:color w:val="000000"/>
          <w:sz w:val="22"/>
          <w:szCs w:val="22"/>
          <w:rtl/>
          <w:lang w:val="en-CA" w:bidi="fa-IR"/>
        </w:rPr>
        <w:softHyphen/>
        <w:t>باشد.</w:t>
      </w:r>
      <w:r>
        <w:rPr>
          <w:rFonts w:cs="B Nazanin" w:hint="cs"/>
          <w:color w:val="000000"/>
          <w:sz w:val="22"/>
          <w:szCs w:val="22"/>
          <w:rtl/>
          <w:lang w:val="en-CA" w:bidi="fa-IR"/>
        </w:rPr>
        <w:t xml:space="preserve"> </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گوشه</w:t>
      </w:r>
      <w:r w:rsidRPr="0061554E">
        <w:rPr>
          <w:rFonts w:cs="B Nazanin" w:hint="cs"/>
          <w:b/>
          <w:bCs/>
          <w:sz w:val="22"/>
          <w:szCs w:val="22"/>
          <w:u w:val="single"/>
          <w:rtl/>
          <w:lang w:bidi="fa-IR"/>
        </w:rPr>
        <w:softHyphen/>
        <w:t>ای از عظمت تدبیر، و گوشه ای از عظمت آفرینش</w:t>
      </w:r>
    </w:p>
    <w:p w:rsidR="0061554E" w:rsidRPr="0061554E" w:rsidRDefault="0061554E" w:rsidP="00635871">
      <w:pPr>
        <w:widowControl w:val="0"/>
        <w:tabs>
          <w:tab w:val="left" w:pos="5460"/>
          <w:tab w:val="left" w:pos="5618"/>
        </w:tabs>
        <w:ind w:left="-52" w:right="142"/>
        <w:jc w:val="both"/>
        <w:rPr>
          <w:rFonts w:cs="B Nazanin"/>
          <w:color w:val="000000"/>
          <w:sz w:val="22"/>
          <w:szCs w:val="22"/>
          <w:rtl/>
          <w:lang w:val="en-CA" w:bidi="fa-IR"/>
        </w:rPr>
      </w:pPr>
      <w:r w:rsidRPr="0061554E">
        <w:rPr>
          <w:rFonts w:cs="B Nazanin" w:hint="cs"/>
          <w:color w:val="000000"/>
          <w:sz w:val="22"/>
          <w:szCs w:val="22"/>
          <w:rtl/>
          <w:lang w:val="en-CA" w:bidi="fa-IR"/>
        </w:rPr>
        <w:t>در آیه 6 گوشه</w:t>
      </w:r>
      <w:r w:rsidRPr="0061554E">
        <w:rPr>
          <w:rFonts w:cs="B Nazanin" w:hint="cs"/>
          <w:color w:val="000000"/>
          <w:sz w:val="22"/>
          <w:szCs w:val="22"/>
          <w:rtl/>
          <w:lang w:val="en-CA" w:bidi="fa-IR"/>
        </w:rPr>
        <w:softHyphen/>
        <w:t>ای از عظمت تدبیر و در آیه7 گوشه</w:t>
      </w:r>
      <w:r w:rsidRPr="0061554E">
        <w:rPr>
          <w:rFonts w:cs="B Nazanin" w:hint="cs"/>
          <w:color w:val="000000"/>
          <w:sz w:val="22"/>
          <w:szCs w:val="22"/>
          <w:rtl/>
          <w:lang w:val="en-CA" w:bidi="fa-IR"/>
        </w:rPr>
        <w:softHyphen/>
        <w:t>ای از عظمت آفرینش الهی را مطرح می</w:t>
      </w:r>
      <w:r w:rsidRPr="0061554E">
        <w:rPr>
          <w:rFonts w:cs="B Nazanin" w:hint="cs"/>
          <w:color w:val="000000"/>
          <w:sz w:val="22"/>
          <w:szCs w:val="22"/>
          <w:rtl/>
          <w:lang w:val="en-CA" w:bidi="fa-IR"/>
        </w:rPr>
        <w:softHyphen/>
        <w:t>نماید که توقف و تمرکز روی کلمه به کلمه آنها چنان ظرفیت عظیمی پیش روی خواننده باز می</w:t>
      </w:r>
      <w:r w:rsidRPr="0061554E">
        <w:rPr>
          <w:rFonts w:cs="B Nazanin" w:hint="cs"/>
          <w:color w:val="000000"/>
          <w:sz w:val="22"/>
          <w:szCs w:val="22"/>
          <w:rtl/>
          <w:lang w:val="en-CA" w:bidi="fa-IR"/>
        </w:rPr>
        <w:softHyphen/>
        <w:t>کند که اگر می</w:t>
      </w:r>
      <w:r w:rsidRPr="0061554E">
        <w:rPr>
          <w:rFonts w:cs="B Nazanin" w:hint="cs"/>
          <w:color w:val="000000"/>
          <w:sz w:val="22"/>
          <w:szCs w:val="22"/>
          <w:rtl/>
          <w:lang w:val="en-CA" w:bidi="fa-IR"/>
        </w:rPr>
        <w:softHyphen/>
        <w:t>خواستیم وارد شرح آن بشویم بسیار طولانی می</w:t>
      </w:r>
      <w:r w:rsidRPr="0061554E">
        <w:rPr>
          <w:rFonts w:cs="B Nazanin" w:hint="cs"/>
          <w:color w:val="000000"/>
          <w:sz w:val="22"/>
          <w:szCs w:val="22"/>
          <w:rtl/>
          <w:lang w:val="en-CA" w:bidi="fa-IR"/>
        </w:rPr>
        <w:softHyphen/>
        <w:t>شد و ما اختصار را برگزیده</w:t>
      </w:r>
      <w:r w:rsidRPr="0061554E">
        <w:rPr>
          <w:rFonts w:cs="B Nazanin" w:hint="cs"/>
          <w:color w:val="000000"/>
          <w:sz w:val="22"/>
          <w:szCs w:val="22"/>
          <w:rtl/>
          <w:lang w:val="en-CA" w:bidi="fa-IR"/>
        </w:rPr>
        <w:softHyphen/>
        <w:t>ایم .</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color w:val="000000"/>
          <w:sz w:val="22"/>
          <w:szCs w:val="22"/>
          <w:rtl/>
          <w:lang w:val="en-CA" w:bidi="fa-IR"/>
        </w:rPr>
        <w:t>اما خواننده این قبیل متون فرهیخته است و اشاره</w:t>
      </w:r>
      <w:r w:rsidRPr="0061554E">
        <w:rPr>
          <w:rFonts w:cs="B Nazanin" w:hint="cs"/>
          <w:color w:val="000000"/>
          <w:sz w:val="22"/>
          <w:szCs w:val="22"/>
          <w:rtl/>
          <w:lang w:val="en-CA" w:bidi="fa-IR"/>
        </w:rPr>
        <w:softHyphen/>
        <w:t>ای هم او را کافیست بعنوان مثال کافیست فقط به همین کلمه «جنبنده» اشاره</w:t>
      </w:r>
      <w:r w:rsidRPr="0061554E">
        <w:rPr>
          <w:rFonts w:cs="B Nazanin" w:hint="cs"/>
          <w:color w:val="000000"/>
          <w:sz w:val="22"/>
          <w:szCs w:val="22"/>
          <w:rtl/>
          <w:lang w:val="en-CA" w:bidi="fa-IR"/>
        </w:rPr>
        <w:softHyphen/>
        <w:t>ای کنیم که چه عدد هوش ربائی را شامل می</w:t>
      </w:r>
      <w:r w:rsidRPr="0061554E">
        <w:rPr>
          <w:rFonts w:cs="B Nazanin" w:hint="cs"/>
          <w:color w:val="000000"/>
          <w:sz w:val="22"/>
          <w:szCs w:val="22"/>
          <w:rtl/>
          <w:lang w:val="en-CA" w:bidi="fa-IR"/>
        </w:rPr>
        <w:softHyphen/>
        <w:t>شود، آنگاه تصور برآوردن دائمی نیازهای تکوینیِ آن تعدادِ هوش</w:t>
      </w:r>
      <w:r w:rsidRPr="0061554E">
        <w:rPr>
          <w:rFonts w:cs="B Nazanin" w:hint="cs"/>
          <w:color w:val="000000"/>
          <w:sz w:val="22"/>
          <w:szCs w:val="22"/>
          <w:rtl/>
          <w:lang w:val="en-CA" w:bidi="fa-IR"/>
        </w:rPr>
        <w:softHyphen/>
        <w:t>ربایِ آن موجودات و آنگاه تصور علم و قدرتی که مختصات و نیازهای آن تعداد را دائماً پوشش دهد، چنان حیرتی ایجاد می</w:t>
      </w:r>
      <w:r w:rsidRPr="0061554E">
        <w:rPr>
          <w:rFonts w:cs="B Nazanin" w:hint="cs"/>
          <w:color w:val="000000"/>
          <w:sz w:val="22"/>
          <w:szCs w:val="22"/>
          <w:rtl/>
          <w:lang w:val="en-CA" w:bidi="fa-IR"/>
        </w:rPr>
        <w:softHyphen/>
        <w:t>کند که فقط کسانی با آن آشنا می</w:t>
      </w:r>
      <w:r w:rsidRPr="0061554E">
        <w:rPr>
          <w:rFonts w:cs="B Nazanin" w:hint="cs"/>
          <w:color w:val="000000"/>
          <w:sz w:val="22"/>
          <w:szCs w:val="22"/>
          <w:rtl/>
          <w:lang w:val="en-CA" w:bidi="fa-IR"/>
        </w:rPr>
        <w:softHyphen/>
        <w:t>باشند، که این تمرکز و دقت را تجربه کرده باشند.</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کتاب «مبین»</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color w:val="000000"/>
          <w:sz w:val="22"/>
          <w:szCs w:val="22"/>
          <w:rtl/>
          <w:lang w:val="en-CA" w:bidi="fa-IR"/>
        </w:rPr>
        <w:t>«کتاب روشنگر»ی که در انتهای آیه 6 به آن اشاره شده به این معنی نیست که خداوند علم خویش را از آنجا کسب می</w:t>
      </w:r>
      <w:r w:rsidRPr="0061554E">
        <w:rPr>
          <w:rFonts w:cs="B Nazanin" w:hint="cs"/>
          <w:color w:val="000000"/>
          <w:sz w:val="22"/>
          <w:szCs w:val="22"/>
          <w:rtl/>
          <w:lang w:val="en-CA" w:bidi="fa-IR"/>
        </w:rPr>
        <w:softHyphen/>
        <w:t xml:space="preserve">کند بلکه خداوند مستقیماً به همه این چیزها </w:t>
      </w:r>
      <w:r w:rsidRPr="0061554E">
        <w:rPr>
          <w:rFonts w:cs="B Nazanin" w:hint="cs"/>
          <w:color w:val="000000"/>
          <w:sz w:val="22"/>
          <w:szCs w:val="22"/>
          <w:rtl/>
          <w:lang w:val="en-CA" w:bidi="fa-IR"/>
        </w:rPr>
        <w:lastRenderedPageBreak/>
        <w:t>علم دارد اما خود این علم اقتضاء دارد که در جائی مستقر و محفوظ شود و «کتاب آشکارکنندۀ» مورد بحث محل و مرکز این «علم» است.</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شش «روز»</w:t>
      </w:r>
    </w:p>
    <w:p w:rsidR="0061554E" w:rsidRPr="0061554E" w:rsidRDefault="0061554E" w:rsidP="00635871">
      <w:pPr>
        <w:widowControl w:val="0"/>
        <w:tabs>
          <w:tab w:val="left" w:pos="5460"/>
          <w:tab w:val="left" w:pos="5618"/>
        </w:tabs>
        <w:ind w:left="-52" w:right="142"/>
        <w:jc w:val="both"/>
        <w:rPr>
          <w:rFonts w:cs="B Nazanin"/>
          <w:color w:val="000000"/>
          <w:sz w:val="22"/>
          <w:szCs w:val="22"/>
          <w:rtl/>
          <w:lang w:val="en-CA" w:bidi="fa-IR"/>
        </w:rPr>
      </w:pPr>
      <w:r w:rsidRPr="0061554E">
        <w:rPr>
          <w:rFonts w:cs="B Nazanin" w:hint="cs"/>
          <w:color w:val="000000"/>
          <w:sz w:val="22"/>
          <w:szCs w:val="22"/>
          <w:rtl/>
          <w:lang w:val="en-CA" w:bidi="fa-IR"/>
        </w:rPr>
        <w:t>«شش روز» (آیه 7 ) به همان معنی که ما معمولاً از عبارت «شبانه</w:t>
      </w:r>
      <w:r w:rsidRPr="0061554E">
        <w:rPr>
          <w:rFonts w:cs="B Nazanin" w:hint="cs"/>
          <w:color w:val="000000"/>
          <w:sz w:val="22"/>
          <w:szCs w:val="22"/>
          <w:rtl/>
          <w:lang w:val="en-CA" w:bidi="fa-IR"/>
        </w:rPr>
        <w:softHyphen/>
        <w:t>روز» درک می</w:t>
      </w:r>
      <w:r w:rsidRPr="0061554E">
        <w:rPr>
          <w:rFonts w:cs="B Nazanin" w:hint="cs"/>
          <w:color w:val="000000"/>
          <w:sz w:val="22"/>
          <w:szCs w:val="22"/>
          <w:rtl/>
          <w:lang w:val="en-CA" w:bidi="fa-IR"/>
        </w:rPr>
        <w:softHyphen/>
        <w:t>کنیم نیست زیرا مفهوم اخیر به مفاهیم زمین و خورشید و حرکت وضعی زمین بستگی دارد اما در ابتدای سوره معارج مفهومی مغایر با این مفهوم را هم دیدیم که تازه آنهم به شکل مثال بود.</w:t>
      </w:r>
    </w:p>
    <w:p w:rsidR="0061554E" w:rsidRPr="0061554E" w:rsidRDefault="0061554E" w:rsidP="00635871">
      <w:pPr>
        <w:widowControl w:val="0"/>
        <w:tabs>
          <w:tab w:val="left" w:pos="5460"/>
          <w:tab w:val="left" w:pos="5618"/>
        </w:tabs>
        <w:ind w:left="-52" w:right="142"/>
        <w:jc w:val="both"/>
        <w:rPr>
          <w:rFonts w:cs="B Nazanin"/>
          <w:sz w:val="22"/>
          <w:szCs w:val="22"/>
          <w:u w:val="single"/>
          <w:rtl/>
          <w:lang w:bidi="fa-IR"/>
        </w:rPr>
      </w:pPr>
      <w:r w:rsidRPr="0061554E">
        <w:rPr>
          <w:rFonts w:cs="B Nazanin" w:hint="cs"/>
          <w:color w:val="000000"/>
          <w:sz w:val="22"/>
          <w:szCs w:val="22"/>
          <w:rtl/>
          <w:lang w:val="en-CA" w:bidi="fa-IR"/>
        </w:rPr>
        <w:t>لذا بهتر است بجای کلمه رایج «روز»، کلمه «مرحله» را قرار دهیم.</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عرش</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color w:val="000000"/>
          <w:sz w:val="22"/>
          <w:szCs w:val="22"/>
          <w:rtl/>
          <w:lang w:val="en-CA" w:bidi="fa-IR"/>
        </w:rPr>
        <w:t>«عرش» نماد مرکز فرماندهی است و «عرش او بر آب بود» یعنی مرکز فرماندهی جهان وجود داشت اما جهان هنوز شکل خویش را نیافته بود و سیال بود.</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مقام انسانیت</w:t>
      </w:r>
    </w:p>
    <w:p w:rsidR="0061554E" w:rsidRPr="0061554E" w:rsidRDefault="0061554E" w:rsidP="00635871">
      <w:pPr>
        <w:widowControl w:val="0"/>
        <w:tabs>
          <w:tab w:val="left" w:pos="5460"/>
          <w:tab w:val="left" w:pos="5618"/>
        </w:tabs>
        <w:ind w:left="-52" w:right="142"/>
        <w:jc w:val="both"/>
        <w:rPr>
          <w:rFonts w:cs="B Nazanin"/>
          <w:b/>
          <w:bCs/>
          <w:sz w:val="22"/>
          <w:szCs w:val="22"/>
          <w:u w:val="single"/>
          <w:rtl/>
          <w:lang w:bidi="fa-IR"/>
        </w:rPr>
      </w:pPr>
      <w:r w:rsidRPr="0061554E">
        <w:rPr>
          <w:rFonts w:cs="B Nazanin" w:hint="cs"/>
          <w:color w:val="000000"/>
          <w:sz w:val="22"/>
          <w:szCs w:val="22"/>
          <w:rtl/>
          <w:lang w:val="en-CA" w:bidi="fa-IR"/>
        </w:rPr>
        <w:t>اینکه بعد از آن همه مطالب بسیار سنگین فرموده «تا شما را بیازماید» این نکته فهمیده می</w:t>
      </w:r>
      <w:r w:rsidRPr="0061554E">
        <w:rPr>
          <w:rFonts w:cs="B Nazanin" w:hint="cs"/>
          <w:color w:val="000000"/>
          <w:sz w:val="22"/>
          <w:szCs w:val="22"/>
          <w:rtl/>
          <w:lang w:val="en-CA" w:bidi="fa-IR"/>
        </w:rPr>
        <w:softHyphen/>
        <w:t>شود که مقام انسانیت نزد خداوند از آسمانها و زمین بالاتر است.</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همه اینها به «زبان مخاطب» است</w:t>
      </w:r>
    </w:p>
    <w:p w:rsidR="0061554E" w:rsidRPr="0061554E" w:rsidRDefault="0061554E" w:rsidP="00635871">
      <w:pPr>
        <w:widowControl w:val="0"/>
        <w:tabs>
          <w:tab w:val="left" w:pos="5460"/>
          <w:tab w:val="left" w:pos="5618"/>
        </w:tabs>
        <w:ind w:left="-52" w:right="142"/>
        <w:jc w:val="both"/>
        <w:rPr>
          <w:rFonts w:cs="B Nazanin"/>
          <w:sz w:val="22"/>
          <w:szCs w:val="22"/>
          <w:rtl/>
          <w:lang w:bidi="fa-IR"/>
        </w:rPr>
      </w:pPr>
      <w:r w:rsidRPr="0061554E">
        <w:rPr>
          <w:rFonts w:cs="B Nazanin" w:hint="cs"/>
          <w:sz w:val="22"/>
          <w:szCs w:val="22"/>
          <w:rtl/>
          <w:lang w:bidi="fa-IR"/>
        </w:rPr>
        <w:t>همانطور که جنین داخل شکم مادر هیچ راهی برای درک این جهان ندارد، ما نیز راهی برای درک مفاهیم عالیقدر فوق نداریم و معانی مطالب مذکور آن چیزی که از لفظ آنها فهمیده می</w:t>
      </w:r>
      <w:r w:rsidRPr="0061554E">
        <w:rPr>
          <w:rFonts w:cs="B Nazanin" w:hint="cs"/>
          <w:sz w:val="22"/>
          <w:szCs w:val="22"/>
          <w:rtl/>
          <w:lang w:bidi="fa-IR"/>
        </w:rPr>
        <w:softHyphen/>
        <w:t xml:space="preserve">شود نیست، بلکه خداوند به زبان مخاطب و به «زبان </w:t>
      </w:r>
      <w:r w:rsidRPr="0061554E">
        <w:rPr>
          <w:rFonts w:cs="B Nazanin" w:hint="cs"/>
          <w:vanish/>
          <w:sz w:val="22"/>
          <w:szCs w:val="22"/>
          <w:rtl/>
          <w:lang w:bidi="fa-IR"/>
        </w:rPr>
        <w:t>آآآآآآآااااخختنستبنلت</w:t>
      </w:r>
      <w:r w:rsidRPr="0061554E">
        <w:rPr>
          <w:rFonts w:cs="B Nazanin" w:hint="cs"/>
          <w:sz w:val="22"/>
          <w:szCs w:val="22"/>
          <w:rtl/>
          <w:lang w:bidi="fa-IR"/>
        </w:rPr>
        <w:t>مثال» فرموده است.</w:t>
      </w:r>
    </w:p>
    <w:p w:rsidR="0061554E" w:rsidRPr="0061554E" w:rsidRDefault="0061554E" w:rsidP="00635871">
      <w:pPr>
        <w:widowControl w:val="0"/>
        <w:tabs>
          <w:tab w:val="left" w:pos="5460"/>
          <w:tab w:val="left" w:pos="5618"/>
        </w:tabs>
        <w:ind w:left="-52" w:right="142"/>
        <w:jc w:val="center"/>
        <w:rPr>
          <w:rFonts w:cs="B Nazanin"/>
          <w:b/>
          <w:bCs/>
          <w:sz w:val="22"/>
          <w:szCs w:val="22"/>
          <w:u w:val="single"/>
          <w:rtl/>
          <w:lang w:bidi="fa-IR"/>
        </w:rPr>
      </w:pPr>
      <w:r w:rsidRPr="0061554E">
        <w:rPr>
          <w:rFonts w:cs="B Nazanin" w:hint="cs"/>
          <w:b/>
          <w:bCs/>
          <w:sz w:val="22"/>
          <w:szCs w:val="22"/>
          <w:u w:val="single"/>
          <w:rtl/>
          <w:lang w:bidi="fa-IR"/>
        </w:rPr>
        <w:t>انسان</w:t>
      </w:r>
    </w:p>
    <w:p w:rsidR="0061554E" w:rsidRDefault="0061554E" w:rsidP="00635871">
      <w:pPr>
        <w:widowControl w:val="0"/>
        <w:tabs>
          <w:tab w:val="left" w:pos="5460"/>
          <w:tab w:val="left" w:pos="5618"/>
        </w:tabs>
        <w:ind w:left="-52" w:right="142"/>
        <w:rPr>
          <w:rFonts w:cs="B Nazanin"/>
          <w:sz w:val="22"/>
          <w:szCs w:val="22"/>
          <w:rtl/>
          <w:lang w:bidi="fa-IR"/>
        </w:rPr>
      </w:pPr>
      <w:r w:rsidRPr="0061554E">
        <w:rPr>
          <w:rFonts w:cs="B Nazanin" w:hint="cs"/>
          <w:sz w:val="22"/>
          <w:szCs w:val="22"/>
          <w:rtl/>
          <w:lang w:bidi="fa-IR"/>
        </w:rPr>
        <w:t>منظور از کلمه «انسان» در آیه</w:t>
      </w:r>
      <w:r w:rsidRPr="0061554E">
        <w:rPr>
          <w:rFonts w:cs="B Nazanin" w:hint="cs"/>
          <w:sz w:val="22"/>
          <w:szCs w:val="22"/>
          <w:rtl/>
          <w:lang w:bidi="fa-IR"/>
        </w:rPr>
        <w:softHyphen/>
        <w:t>های 9 و 10 «همه انسان</w:t>
      </w:r>
      <w:r w:rsidRPr="0061554E">
        <w:rPr>
          <w:rFonts w:cs="B Nazanin"/>
          <w:sz w:val="22"/>
          <w:szCs w:val="22"/>
          <w:rtl/>
          <w:lang w:bidi="fa-IR"/>
        </w:rPr>
        <w:softHyphen/>
      </w:r>
      <w:r w:rsidRPr="0061554E">
        <w:rPr>
          <w:rFonts w:cs="B Nazanin" w:hint="cs"/>
          <w:sz w:val="22"/>
          <w:szCs w:val="22"/>
          <w:rtl/>
          <w:lang w:bidi="fa-IR"/>
        </w:rPr>
        <w:t>ها» نیست بلکه «اکثریت انسان</w:t>
      </w:r>
      <w:r w:rsidRPr="0061554E">
        <w:rPr>
          <w:rFonts w:cs="B Nazanin" w:hint="cs"/>
          <w:sz w:val="22"/>
          <w:szCs w:val="22"/>
          <w:rtl/>
          <w:lang w:bidi="fa-IR"/>
        </w:rPr>
        <w:softHyphen/>
        <w:t>ها» است.</w:t>
      </w:r>
    </w:p>
    <w:p w:rsidR="002C3671" w:rsidRPr="00695B63" w:rsidRDefault="002C3671" w:rsidP="00635871">
      <w:pPr>
        <w:widowControl w:val="0"/>
        <w:tabs>
          <w:tab w:val="left" w:pos="5460"/>
          <w:tab w:val="left" w:pos="5618"/>
        </w:tabs>
        <w:ind w:left="-52" w:right="142"/>
        <w:jc w:val="center"/>
        <w:rPr>
          <w:rFonts w:cs="B Nazanin"/>
          <w:b/>
          <w:bCs/>
          <w:sz w:val="40"/>
          <w:szCs w:val="40"/>
          <w:rtl/>
          <w:lang w:bidi="fa-IR"/>
        </w:rPr>
      </w:pPr>
      <w:r w:rsidRPr="00695B63">
        <w:rPr>
          <w:rFonts w:cs="B Nazanin" w:hint="cs"/>
          <w:b/>
          <w:bCs/>
          <w:sz w:val="40"/>
          <w:szCs w:val="40"/>
          <w:u w:val="single"/>
          <w:rtl/>
          <w:lang w:bidi="fa-IR"/>
        </w:rPr>
        <w:t>جمع بندی و تفسیر</w:t>
      </w:r>
    </w:p>
    <w:p w:rsidR="00B36D8B" w:rsidRPr="0065105E" w:rsidRDefault="00B36D8B" w:rsidP="00635871">
      <w:pPr>
        <w:widowControl w:val="0"/>
        <w:tabs>
          <w:tab w:val="left" w:pos="5460"/>
          <w:tab w:val="left" w:pos="5618"/>
        </w:tabs>
        <w:ind w:left="-52" w:right="142"/>
        <w:jc w:val="center"/>
        <w:rPr>
          <w:rFonts w:cs="B Nazanin"/>
          <w:b/>
          <w:bCs/>
          <w:color w:val="000000"/>
          <w:sz w:val="20"/>
          <w:szCs w:val="20"/>
          <w:rtl/>
        </w:rPr>
      </w:pPr>
      <w:r w:rsidRPr="0065105E">
        <w:rPr>
          <w:rFonts w:cs="B Nazanin"/>
          <w:b/>
          <w:bCs/>
          <w:color w:val="000000"/>
          <w:sz w:val="20"/>
          <w:szCs w:val="20"/>
          <w:rtl/>
        </w:rPr>
        <w:t>بسم الله الرحمن الرحيم</w:t>
      </w:r>
    </w:p>
    <w:p w:rsidR="0061554E" w:rsidRDefault="006B4928" w:rsidP="00635871">
      <w:pPr>
        <w:widowControl w:val="0"/>
        <w:tabs>
          <w:tab w:val="left" w:pos="5460"/>
          <w:tab w:val="left" w:pos="5618"/>
        </w:tabs>
        <w:ind w:left="-52" w:right="142"/>
        <w:jc w:val="both"/>
        <w:rPr>
          <w:rFonts w:cs="B Nazanin"/>
          <w:b/>
          <w:bCs/>
          <w:color w:val="000000"/>
          <w:rtl/>
        </w:rPr>
      </w:pPr>
      <w:r>
        <w:rPr>
          <w:rFonts w:cs="B Nazanin" w:hint="cs"/>
          <w:b/>
          <w:bCs/>
          <w:color w:val="000000"/>
          <w:rtl/>
        </w:rPr>
        <w:t>ا.</w:t>
      </w:r>
      <w:r w:rsidR="00B36D8B" w:rsidRPr="00B36D8B">
        <w:rPr>
          <w:rFonts w:cs="B Nazanin"/>
          <w:b/>
          <w:bCs/>
          <w:color w:val="000000"/>
          <w:rtl/>
        </w:rPr>
        <w:t>ل. ر. اين کتابي</w:t>
      </w:r>
      <w:r w:rsidR="00B4396A">
        <w:rPr>
          <w:rFonts w:cs="B Nazanin" w:hint="cs"/>
          <w:b/>
          <w:bCs/>
          <w:color w:val="000000"/>
          <w:rtl/>
        </w:rPr>
        <w:t xml:space="preserve"> ا</w:t>
      </w:r>
      <w:r w:rsidR="00B36D8B" w:rsidRPr="00B36D8B">
        <w:rPr>
          <w:rFonts w:cs="B Nazanin"/>
          <w:b/>
          <w:bCs/>
          <w:color w:val="000000"/>
          <w:rtl/>
        </w:rPr>
        <w:t>ست که آياتش اجمال</w:t>
      </w:r>
      <w:r w:rsidR="00B36D8B">
        <w:rPr>
          <w:rFonts w:cs="B Nazanin" w:hint="cs"/>
          <w:b/>
          <w:bCs/>
          <w:color w:val="000000"/>
          <w:rtl/>
        </w:rPr>
        <w:t xml:space="preserve"> </w:t>
      </w:r>
      <w:r w:rsidR="00B36D8B" w:rsidRPr="00B36D8B">
        <w:rPr>
          <w:rFonts w:cs="B Nazanin"/>
          <w:b/>
          <w:bCs/>
          <w:color w:val="000000"/>
          <w:rtl/>
        </w:rPr>
        <w:t xml:space="preserve">، و </w:t>
      </w:r>
      <w:r w:rsidR="00A46EF1" w:rsidRPr="007928FF">
        <w:rPr>
          <w:rFonts w:cs="B Nazanin" w:hint="cs"/>
          <w:color w:val="000000"/>
          <w:sz w:val="20"/>
          <w:szCs w:val="20"/>
          <w:rtl/>
        </w:rPr>
        <w:t>{</w:t>
      </w:r>
      <w:r w:rsidR="00B36D8B" w:rsidRPr="007928FF">
        <w:rPr>
          <w:rFonts w:cs="B Nazanin"/>
          <w:color w:val="000000"/>
          <w:sz w:val="20"/>
          <w:szCs w:val="20"/>
          <w:rtl/>
        </w:rPr>
        <w:t>سپس از جانب صاحب</w:t>
      </w:r>
      <w:r w:rsidR="00B36D8B" w:rsidRPr="00A46EF1">
        <w:rPr>
          <w:rFonts w:cs="B Nazanin"/>
          <w:b/>
          <w:bCs/>
          <w:color w:val="000000"/>
          <w:sz w:val="20"/>
          <w:szCs w:val="20"/>
          <w:rtl/>
        </w:rPr>
        <w:t xml:space="preserve"> </w:t>
      </w:r>
      <w:r w:rsidR="00B36D8B" w:rsidRPr="007928FF">
        <w:rPr>
          <w:rFonts w:cs="B Nazanin"/>
          <w:color w:val="000000"/>
          <w:sz w:val="20"/>
          <w:szCs w:val="20"/>
          <w:rtl/>
        </w:rPr>
        <w:t>حکمتي آگاه</w:t>
      </w:r>
      <w:r w:rsidR="00B36D8B" w:rsidRPr="007928FF">
        <w:rPr>
          <w:rFonts w:cs="B Nazanin" w:hint="cs"/>
          <w:color w:val="000000"/>
          <w:sz w:val="20"/>
          <w:szCs w:val="20"/>
          <w:rtl/>
        </w:rPr>
        <w:t xml:space="preserve"> </w:t>
      </w:r>
      <w:r w:rsidR="00B36D8B" w:rsidRPr="007928FF">
        <w:rPr>
          <w:rFonts w:cs="B Nazanin"/>
          <w:color w:val="000000"/>
          <w:sz w:val="20"/>
          <w:szCs w:val="20"/>
          <w:rtl/>
        </w:rPr>
        <w:t>،</w:t>
      </w:r>
      <w:r w:rsidR="00A46EF1" w:rsidRPr="007928FF">
        <w:rPr>
          <w:rFonts w:cs="B Nazanin" w:hint="cs"/>
          <w:color w:val="000000"/>
          <w:sz w:val="20"/>
          <w:szCs w:val="20"/>
          <w:rtl/>
        </w:rPr>
        <w:t>}</w:t>
      </w:r>
      <w:r w:rsidR="00B36D8B" w:rsidRPr="00B36D8B">
        <w:rPr>
          <w:rFonts w:cs="B Nazanin"/>
          <w:b/>
          <w:bCs/>
          <w:color w:val="000000"/>
          <w:rtl/>
        </w:rPr>
        <w:t xml:space="preserve"> تفصيل يافته است</w:t>
      </w:r>
      <w:r w:rsidR="00B36D8B">
        <w:rPr>
          <w:rFonts w:cs="B Nazanin" w:hint="cs"/>
          <w:b/>
          <w:bCs/>
          <w:color w:val="000000"/>
          <w:rtl/>
        </w:rPr>
        <w:t xml:space="preserve"> </w:t>
      </w:r>
      <w:r w:rsidR="00B36D8B" w:rsidRPr="00B36D8B">
        <w:rPr>
          <w:rFonts w:cs="B Nazanin" w:hint="cs"/>
          <w:b/>
          <w:bCs/>
          <w:color w:val="000000"/>
          <w:rtl/>
        </w:rPr>
        <w:t xml:space="preserve">(1) </w:t>
      </w:r>
      <w:r w:rsidR="00A46EF1" w:rsidRPr="007928FF">
        <w:rPr>
          <w:rFonts w:cs="B Nazanin" w:hint="cs"/>
          <w:color w:val="000000"/>
          <w:sz w:val="20"/>
          <w:szCs w:val="20"/>
          <w:rtl/>
        </w:rPr>
        <w:t>{</w:t>
      </w:r>
      <w:r w:rsidR="00B36D8B" w:rsidRPr="007928FF">
        <w:rPr>
          <w:rFonts w:cs="B Nazanin"/>
          <w:color w:val="000000"/>
          <w:sz w:val="20"/>
          <w:szCs w:val="20"/>
          <w:rtl/>
        </w:rPr>
        <w:t>که جز خداوند را عبادت مکنيد که من از جانب او برايتان هشدار دهنده و مژده دهنده اي هستم</w:t>
      </w:r>
      <w:r w:rsidR="00B4396A" w:rsidRPr="007928FF">
        <w:rPr>
          <w:rFonts w:cs="B Nazanin" w:hint="cs"/>
          <w:color w:val="000000"/>
          <w:sz w:val="20"/>
          <w:szCs w:val="20"/>
          <w:rtl/>
        </w:rPr>
        <w:t xml:space="preserve"> </w:t>
      </w:r>
      <w:r w:rsidR="00B36D8B" w:rsidRPr="007928FF">
        <w:rPr>
          <w:rFonts w:cs="B Nazanin" w:hint="cs"/>
          <w:color w:val="000000"/>
          <w:sz w:val="20"/>
          <w:szCs w:val="20"/>
          <w:rtl/>
        </w:rPr>
        <w:t>(2)</w:t>
      </w:r>
      <w:r w:rsidR="00B36D8B" w:rsidRPr="007928FF">
        <w:rPr>
          <w:rFonts w:cs="B Nazanin"/>
          <w:color w:val="000000"/>
          <w:sz w:val="20"/>
          <w:szCs w:val="20"/>
          <w:rtl/>
        </w:rPr>
        <w:t xml:space="preserve"> </w:t>
      </w:r>
      <w:r w:rsidR="00B36D8B" w:rsidRPr="007928FF">
        <w:rPr>
          <w:rFonts w:cs="B Nazanin" w:hint="cs"/>
          <w:color w:val="000000"/>
          <w:sz w:val="20"/>
          <w:szCs w:val="20"/>
          <w:rtl/>
        </w:rPr>
        <w:t xml:space="preserve"> </w:t>
      </w:r>
      <w:r w:rsidR="00B36D8B" w:rsidRPr="007928FF">
        <w:rPr>
          <w:rFonts w:cs="B Nazanin"/>
          <w:color w:val="000000"/>
          <w:sz w:val="20"/>
          <w:szCs w:val="20"/>
          <w:rtl/>
        </w:rPr>
        <w:t>و اينکه</w:t>
      </w:r>
      <w:r w:rsidR="007928FF" w:rsidRPr="007928FF">
        <w:rPr>
          <w:rFonts w:cs="B Nazanin"/>
          <w:color w:val="000000"/>
          <w:sz w:val="20"/>
          <w:szCs w:val="20"/>
          <w:rtl/>
        </w:rPr>
        <w:t xml:space="preserve"> از پروردگارتان آمرزش خواسته </w:t>
      </w:r>
      <w:r w:rsidR="007928FF" w:rsidRPr="007928FF">
        <w:rPr>
          <w:rFonts w:cs="B Nazanin" w:hint="cs"/>
          <w:color w:val="000000"/>
          <w:sz w:val="20"/>
          <w:szCs w:val="20"/>
          <w:rtl/>
        </w:rPr>
        <w:t>و</w:t>
      </w:r>
      <w:r w:rsidR="00B36D8B" w:rsidRPr="007928FF">
        <w:rPr>
          <w:rFonts w:cs="B Nazanin"/>
          <w:color w:val="000000"/>
          <w:sz w:val="20"/>
          <w:szCs w:val="20"/>
          <w:rtl/>
        </w:rPr>
        <w:t xml:space="preserve"> بسوي او بازگرديد تا شما را به برخورداريي نيکو تا مدتي معين برخوردار کند و فضل هر صاحب </w:t>
      </w:r>
      <w:r w:rsidR="00B36D8B" w:rsidRPr="007928FF">
        <w:rPr>
          <w:rFonts w:cs="B Nazanin"/>
          <w:color w:val="000000"/>
          <w:sz w:val="20"/>
          <w:szCs w:val="20"/>
          <w:rtl/>
        </w:rPr>
        <w:lastRenderedPageBreak/>
        <w:t>فضلي را به او بدهد و اگر روي برگردانيد برايتان خوف عذاب روزي بزرگ را دارم</w:t>
      </w:r>
      <w:r w:rsidR="00A46EF1" w:rsidRPr="007928FF">
        <w:rPr>
          <w:rFonts w:cs="B Nazanin" w:hint="cs"/>
          <w:color w:val="000000"/>
          <w:sz w:val="20"/>
          <w:szCs w:val="20"/>
          <w:rtl/>
        </w:rPr>
        <w:t>}</w:t>
      </w:r>
      <w:r w:rsidR="00B36D8B" w:rsidRPr="007928FF">
        <w:rPr>
          <w:rFonts w:cs="B Nazanin" w:hint="cs"/>
          <w:color w:val="000000"/>
          <w:sz w:val="20"/>
          <w:szCs w:val="20"/>
          <w:rtl/>
        </w:rPr>
        <w:t xml:space="preserve"> (3)</w:t>
      </w:r>
      <w:r w:rsidR="00B36D8B" w:rsidRPr="00A46EF1">
        <w:rPr>
          <w:rFonts w:cs="B Nazanin" w:hint="cs"/>
          <w:b/>
          <w:bCs/>
          <w:color w:val="000000"/>
          <w:sz w:val="20"/>
          <w:szCs w:val="20"/>
          <w:rtl/>
        </w:rPr>
        <w:t xml:space="preserve"> </w:t>
      </w:r>
      <w:r w:rsidR="00B36D8B" w:rsidRPr="00B36D8B">
        <w:rPr>
          <w:rFonts w:cs="B Nazanin"/>
          <w:b/>
          <w:bCs/>
          <w:color w:val="000000"/>
          <w:rtl/>
        </w:rPr>
        <w:t>بازگشتتان بسوي خداوند است و همو بر همه چيز توانا</w:t>
      </w:r>
      <w:r w:rsidR="00B4396A">
        <w:rPr>
          <w:rFonts w:cs="B Nazanin" w:hint="cs"/>
          <w:b/>
          <w:bCs/>
          <w:color w:val="000000"/>
          <w:rtl/>
        </w:rPr>
        <w:t xml:space="preserve"> ا</w:t>
      </w:r>
      <w:r w:rsidR="00B36D8B" w:rsidRPr="00B36D8B">
        <w:rPr>
          <w:rFonts w:cs="B Nazanin"/>
          <w:b/>
          <w:bCs/>
          <w:color w:val="000000"/>
          <w:rtl/>
        </w:rPr>
        <w:t>ست</w:t>
      </w:r>
      <w:r w:rsidR="00A46EF1">
        <w:rPr>
          <w:rFonts w:cs="B Nazanin" w:hint="cs"/>
          <w:b/>
          <w:bCs/>
          <w:color w:val="000000"/>
          <w:rtl/>
        </w:rPr>
        <w:t xml:space="preserve"> </w:t>
      </w:r>
      <w:r w:rsidR="00B36D8B" w:rsidRPr="00B36D8B">
        <w:rPr>
          <w:rFonts w:cs="B Nazanin" w:hint="cs"/>
          <w:b/>
          <w:bCs/>
          <w:color w:val="000000"/>
          <w:rtl/>
        </w:rPr>
        <w:t>(4)</w:t>
      </w:r>
      <w:r w:rsidR="0061554E">
        <w:rPr>
          <w:rFonts w:cs="B Nazanin" w:hint="cs"/>
          <w:b/>
          <w:bCs/>
          <w:color w:val="000000"/>
          <w:rtl/>
        </w:rPr>
        <w:t xml:space="preserve"> </w:t>
      </w:r>
      <w:bookmarkStart w:id="145" w:name="هود2"/>
      <w:bookmarkEnd w:id="145"/>
      <w:r w:rsidR="0039153F" w:rsidRPr="0039153F">
        <w:rPr>
          <w:rFonts w:cs="B Nazanin"/>
          <w:b/>
          <w:bCs/>
          <w:color w:val="000000"/>
          <w:rtl/>
        </w:rPr>
        <w:t xml:space="preserve">آگاه باشيد که آنان همان دم كه رو برميگردانند تا خود را از </w:t>
      </w:r>
      <w:r w:rsidR="0039153F" w:rsidRPr="009F2C4E">
        <w:rPr>
          <w:rFonts w:cs="B Nazanin"/>
          <w:color w:val="000000"/>
          <w:sz w:val="20"/>
          <w:szCs w:val="20"/>
          <w:rtl/>
        </w:rPr>
        <w:t>(شنيدن)</w:t>
      </w:r>
      <w:r w:rsidR="0039153F" w:rsidRPr="0039153F">
        <w:rPr>
          <w:rFonts w:cs="B Nazanin"/>
          <w:b/>
          <w:bCs/>
          <w:color w:val="000000"/>
          <w:rtl/>
        </w:rPr>
        <w:t xml:space="preserve"> آن مخفي کنند</w:t>
      </w:r>
      <w:r w:rsidR="00FA33C3">
        <w:rPr>
          <w:rFonts w:cs="B Nazanin" w:hint="cs"/>
          <w:b/>
          <w:bCs/>
          <w:color w:val="000000"/>
          <w:rtl/>
        </w:rPr>
        <w:t xml:space="preserve"> </w:t>
      </w:r>
      <w:r w:rsidR="0039153F" w:rsidRPr="0039153F">
        <w:rPr>
          <w:rFonts w:cs="B Nazanin"/>
          <w:b/>
          <w:bCs/>
          <w:color w:val="000000"/>
          <w:rtl/>
        </w:rPr>
        <w:t>، و همان هنگام که جامه بر سر مي کشند</w:t>
      </w:r>
      <w:r w:rsidR="00FA33C3">
        <w:rPr>
          <w:rFonts w:cs="B Nazanin" w:hint="cs"/>
          <w:b/>
          <w:bCs/>
          <w:color w:val="000000"/>
          <w:rtl/>
        </w:rPr>
        <w:t xml:space="preserve"> </w:t>
      </w:r>
      <w:r w:rsidR="0039153F" w:rsidRPr="0039153F">
        <w:rPr>
          <w:rFonts w:cs="B Nazanin"/>
          <w:b/>
          <w:bCs/>
          <w:color w:val="000000"/>
          <w:rtl/>
        </w:rPr>
        <w:t xml:space="preserve">، </w:t>
      </w:r>
      <w:r w:rsidR="0039153F" w:rsidRPr="00B4396A">
        <w:rPr>
          <w:rFonts w:cs="B Nazanin"/>
          <w:color w:val="000000"/>
          <w:sz w:val="20"/>
          <w:szCs w:val="20"/>
          <w:rtl/>
        </w:rPr>
        <w:t>(خداوند)</w:t>
      </w:r>
      <w:r w:rsidR="0039153F" w:rsidRPr="0039153F">
        <w:rPr>
          <w:rFonts w:cs="B Nazanin"/>
          <w:b/>
          <w:bCs/>
          <w:color w:val="000000"/>
          <w:rtl/>
        </w:rPr>
        <w:t xml:space="preserve"> آنچه را پنهان مي کنند و آنچه را که آشکار ميکنند ميداند که او به حقيقت دلها آگاه است</w:t>
      </w:r>
      <w:r w:rsidR="00B4396A">
        <w:rPr>
          <w:rFonts w:cs="B Nazanin" w:hint="cs"/>
          <w:b/>
          <w:bCs/>
          <w:color w:val="000000"/>
          <w:rtl/>
        </w:rPr>
        <w:t xml:space="preserve"> </w:t>
      </w:r>
      <w:r w:rsidR="0039153F" w:rsidRPr="0039153F">
        <w:rPr>
          <w:rFonts w:cs="B Nazanin" w:hint="cs"/>
          <w:b/>
          <w:bCs/>
          <w:color w:val="000000"/>
          <w:rtl/>
        </w:rPr>
        <w:t>(5)</w:t>
      </w:r>
      <w:r w:rsidR="0039153F" w:rsidRPr="0039153F">
        <w:rPr>
          <w:rFonts w:cs="B Nazanin"/>
          <w:b/>
          <w:bCs/>
          <w:color w:val="000000"/>
          <w:rtl/>
        </w:rPr>
        <w:t xml:space="preserve"> </w:t>
      </w:r>
      <w:r w:rsidR="0039153F" w:rsidRPr="0039153F">
        <w:rPr>
          <w:rFonts w:cs="B Nazanin" w:hint="cs"/>
          <w:color w:val="000000"/>
          <w:sz w:val="20"/>
          <w:szCs w:val="20"/>
          <w:rtl/>
        </w:rPr>
        <w:t>{</w:t>
      </w:r>
      <w:r w:rsidR="0039153F" w:rsidRPr="0039153F">
        <w:rPr>
          <w:rFonts w:cs="B Nazanin"/>
          <w:color w:val="000000"/>
          <w:sz w:val="20"/>
          <w:szCs w:val="20"/>
          <w:rtl/>
        </w:rPr>
        <w:t>و هيچ جنبنده اي در زمين نيست مگر اينکه روزيش برعهده خداوند است و محل استقرار و محل نهايي او را ميداند. همه (اينها) در کتابي روشنگر هست</w:t>
      </w:r>
      <w:r w:rsidR="0039153F" w:rsidRPr="0039153F">
        <w:rPr>
          <w:rFonts w:cs="B Nazanin" w:hint="cs"/>
          <w:color w:val="000000"/>
          <w:sz w:val="20"/>
          <w:szCs w:val="20"/>
          <w:rtl/>
        </w:rPr>
        <w:t xml:space="preserve">(6) </w:t>
      </w:r>
      <w:r w:rsidR="0039153F" w:rsidRPr="0039153F">
        <w:rPr>
          <w:rFonts w:cs="B Nazanin"/>
          <w:color w:val="000000"/>
          <w:sz w:val="20"/>
          <w:szCs w:val="20"/>
          <w:rtl/>
        </w:rPr>
        <w:t>و هموست که آسمانها و زمين را در شش روز آفريد و عرش او بر آب بود تا شما را بيازمايد که کدامتان خوش عمل تريد</w:t>
      </w:r>
      <w:r w:rsidR="00B4396A">
        <w:rPr>
          <w:rFonts w:cs="B Nazanin" w:hint="cs"/>
          <w:color w:val="000000"/>
          <w:sz w:val="20"/>
          <w:szCs w:val="20"/>
          <w:rtl/>
        </w:rPr>
        <w:t xml:space="preserve"> و اگر</w:t>
      </w:r>
      <w:r w:rsidR="0039153F" w:rsidRPr="0039153F">
        <w:rPr>
          <w:rFonts w:cs="B Nazanin"/>
          <w:color w:val="000000"/>
          <w:sz w:val="20"/>
          <w:szCs w:val="20"/>
          <w:rtl/>
        </w:rPr>
        <w:t xml:space="preserve"> بگويي حتمأ پس از مرگ برانگيخته خواهيد شد کافران خواهند گفت اين جز جادويي آشکار نيست</w:t>
      </w:r>
      <w:r w:rsidR="0039153F" w:rsidRPr="0039153F">
        <w:rPr>
          <w:rFonts w:cs="B Nazanin" w:hint="cs"/>
          <w:color w:val="000000"/>
          <w:sz w:val="20"/>
          <w:szCs w:val="20"/>
          <w:rtl/>
        </w:rPr>
        <w:t>}(7)</w:t>
      </w:r>
      <w:r w:rsidR="0039153F" w:rsidRPr="0039153F">
        <w:rPr>
          <w:rFonts w:cs="B Nazanin"/>
          <w:color w:val="000000"/>
          <w:sz w:val="20"/>
          <w:szCs w:val="20"/>
          <w:rtl/>
        </w:rPr>
        <w:t xml:space="preserve"> </w:t>
      </w:r>
      <w:r w:rsidR="0039153F" w:rsidRPr="0039153F">
        <w:rPr>
          <w:rFonts w:cs="B Nazanin"/>
          <w:b/>
          <w:bCs/>
          <w:color w:val="000000"/>
          <w:rtl/>
        </w:rPr>
        <w:t xml:space="preserve">و اگر عذاب را تا مدتي کم و معين از آنها به عقب بياندازيم خواهند گفت چه چيزي جلويش را گرفته؟ بدانيد روزي که </w:t>
      </w:r>
      <w:r w:rsidR="0039153F" w:rsidRPr="00B4396A">
        <w:rPr>
          <w:rFonts w:cs="B Nazanin"/>
          <w:color w:val="000000"/>
          <w:sz w:val="20"/>
          <w:szCs w:val="20"/>
          <w:rtl/>
        </w:rPr>
        <w:t>(عذابشان)</w:t>
      </w:r>
      <w:r w:rsidR="0039153F" w:rsidRPr="0039153F">
        <w:rPr>
          <w:rFonts w:cs="B Nazanin"/>
          <w:b/>
          <w:bCs/>
          <w:color w:val="000000"/>
          <w:rtl/>
        </w:rPr>
        <w:t xml:space="preserve"> بيايد از آنها بر طرف نخواهد شد و آنچه را که به مسخره ميگيرند بر آنها فرود خواهد آمد</w:t>
      </w:r>
      <w:r w:rsidR="0039153F" w:rsidRPr="0039153F">
        <w:rPr>
          <w:rFonts w:cs="B Nazanin" w:hint="cs"/>
          <w:b/>
          <w:bCs/>
          <w:color w:val="000000"/>
          <w:rtl/>
        </w:rPr>
        <w:t>(8)</w:t>
      </w:r>
      <w:r w:rsidR="0061554E">
        <w:rPr>
          <w:rFonts w:cs="B Nazanin" w:hint="cs"/>
          <w:b/>
          <w:bCs/>
          <w:color w:val="000000"/>
          <w:rtl/>
        </w:rPr>
        <w:t xml:space="preserve"> </w:t>
      </w:r>
      <w:bookmarkStart w:id="146" w:name="هود3"/>
      <w:bookmarkEnd w:id="146"/>
      <w:r w:rsidR="00B4396A" w:rsidRPr="00B4396A">
        <w:rPr>
          <w:rFonts w:cs="B Nazanin"/>
          <w:b/>
          <w:bCs/>
          <w:color w:val="000000"/>
          <w:rtl/>
        </w:rPr>
        <w:t>و اگر به انسان رحمتي از جانب خويش بچشانيم سپس آن را از او جدا کنيم نوميد و ناسپاس ميشود</w:t>
      </w:r>
      <w:r w:rsidR="00A40B89">
        <w:rPr>
          <w:rFonts w:cs="B Nazanin" w:hint="cs"/>
          <w:b/>
          <w:bCs/>
          <w:color w:val="000000"/>
          <w:rtl/>
        </w:rPr>
        <w:t xml:space="preserve"> </w:t>
      </w:r>
      <w:r w:rsidR="00B4396A" w:rsidRPr="00B4396A">
        <w:rPr>
          <w:rFonts w:cs="B Nazanin" w:hint="cs"/>
          <w:b/>
          <w:bCs/>
          <w:color w:val="000000"/>
          <w:rtl/>
        </w:rPr>
        <w:t>(9)</w:t>
      </w:r>
      <w:r w:rsidR="00B4396A" w:rsidRPr="00B4396A">
        <w:rPr>
          <w:rFonts w:cs="B Nazanin"/>
          <w:b/>
          <w:bCs/>
          <w:color w:val="000000"/>
          <w:rtl/>
        </w:rPr>
        <w:t xml:space="preserve"> </w:t>
      </w:r>
      <w:r w:rsidR="00B4396A" w:rsidRPr="00B4396A">
        <w:rPr>
          <w:rFonts w:cs="B Nazanin" w:hint="cs"/>
          <w:b/>
          <w:bCs/>
          <w:color w:val="000000"/>
          <w:rtl/>
        </w:rPr>
        <w:t xml:space="preserve"> </w:t>
      </w:r>
      <w:r w:rsidR="00B4396A" w:rsidRPr="00B4396A">
        <w:rPr>
          <w:rFonts w:cs="B Nazanin"/>
          <w:b/>
          <w:bCs/>
          <w:color w:val="000000"/>
          <w:rtl/>
        </w:rPr>
        <w:t>و اگر پس از ناراحتي که به وي رسيده</w:t>
      </w:r>
      <w:r w:rsidR="00B4396A">
        <w:rPr>
          <w:rFonts w:cs="B Nazanin" w:hint="cs"/>
          <w:b/>
          <w:bCs/>
          <w:color w:val="000000"/>
          <w:rtl/>
        </w:rPr>
        <w:t xml:space="preserve"> </w:t>
      </w:r>
      <w:r w:rsidR="00B4396A" w:rsidRPr="00B4396A">
        <w:rPr>
          <w:rFonts w:cs="B Nazanin"/>
          <w:b/>
          <w:bCs/>
          <w:color w:val="000000"/>
          <w:rtl/>
        </w:rPr>
        <w:t>، نعمتي به او بچشانيم ميگويد بديها از من دور شد و شاد ميگردد و فخر ميفروشد</w:t>
      </w:r>
      <w:r w:rsidR="00B4396A">
        <w:rPr>
          <w:rFonts w:cs="B Nazanin" w:hint="cs"/>
          <w:b/>
          <w:bCs/>
          <w:color w:val="000000"/>
          <w:rtl/>
        </w:rPr>
        <w:t xml:space="preserve"> </w:t>
      </w:r>
      <w:r w:rsidR="00B4396A" w:rsidRPr="00B4396A">
        <w:rPr>
          <w:rFonts w:cs="B Nazanin" w:hint="cs"/>
          <w:b/>
          <w:bCs/>
          <w:color w:val="000000"/>
          <w:rtl/>
        </w:rPr>
        <w:t xml:space="preserve">(10) </w:t>
      </w:r>
      <w:r w:rsidR="00B4396A" w:rsidRPr="00B4396A">
        <w:rPr>
          <w:rFonts w:cs="B Nazanin"/>
          <w:b/>
          <w:bCs/>
          <w:color w:val="000000"/>
          <w:rtl/>
        </w:rPr>
        <w:t>مگر آنانکه صبر نمودند و عمل شايسته انجام دادند که آمرزشي و پاداشي بزرگ خواهند داشت</w:t>
      </w:r>
      <w:r w:rsidR="009731B6">
        <w:rPr>
          <w:rFonts w:cs="B Nazanin" w:hint="cs"/>
          <w:b/>
          <w:bCs/>
          <w:color w:val="000000"/>
          <w:rtl/>
        </w:rPr>
        <w:t xml:space="preserve"> </w:t>
      </w:r>
      <w:r w:rsidR="00B4396A" w:rsidRPr="00B4396A">
        <w:rPr>
          <w:rFonts w:cs="B Nazanin" w:hint="cs"/>
          <w:b/>
          <w:bCs/>
          <w:color w:val="000000"/>
          <w:rtl/>
        </w:rPr>
        <w:t>(11)</w:t>
      </w:r>
      <w:r w:rsidR="0061554E">
        <w:rPr>
          <w:rFonts w:cs="B Nazanin" w:hint="cs"/>
          <w:b/>
          <w:bCs/>
          <w:rtl/>
          <w:lang w:bidi="fa-IR"/>
        </w:rPr>
        <w:t xml:space="preserve"> </w:t>
      </w:r>
      <w:bookmarkStart w:id="147" w:name="هود4"/>
      <w:bookmarkEnd w:id="147"/>
      <w:r w:rsidR="00794001" w:rsidRPr="00794001">
        <w:rPr>
          <w:rFonts w:cs="B Nazanin"/>
          <w:b/>
          <w:bCs/>
          <w:color w:val="000000"/>
          <w:rtl/>
        </w:rPr>
        <w:t>پس شايد بعضي از آنچه را که بسويت وحي شده ترک کني و دلت تنگ شود که ميگويند چرا گنجي بر او نازل نشده يا فرشته اي همراه او نيامده</w:t>
      </w:r>
      <w:r w:rsidR="00794001">
        <w:rPr>
          <w:rFonts w:cs="B Nazanin" w:hint="cs"/>
          <w:b/>
          <w:bCs/>
          <w:color w:val="000000"/>
          <w:rtl/>
        </w:rPr>
        <w:t xml:space="preserve"> </w:t>
      </w:r>
      <w:r w:rsidR="00794001" w:rsidRPr="00794001">
        <w:rPr>
          <w:rFonts w:cs="B Nazanin"/>
          <w:b/>
          <w:bCs/>
          <w:color w:val="000000"/>
          <w:rtl/>
        </w:rPr>
        <w:t>. جز اين نيست که تو هشدار دهنده اي هستي و خداوند مواظب همه چيز هست</w:t>
      </w:r>
      <w:r w:rsidR="00794001">
        <w:rPr>
          <w:rFonts w:cs="B Nazanin" w:hint="cs"/>
          <w:b/>
          <w:bCs/>
          <w:color w:val="000000"/>
          <w:rtl/>
        </w:rPr>
        <w:t xml:space="preserve"> </w:t>
      </w:r>
      <w:r w:rsidR="00794001" w:rsidRPr="00794001">
        <w:rPr>
          <w:rFonts w:cs="B Nazanin" w:hint="cs"/>
          <w:b/>
          <w:bCs/>
          <w:color w:val="000000"/>
          <w:rtl/>
        </w:rPr>
        <w:t>(12)</w:t>
      </w:r>
      <w:r w:rsidR="00794001" w:rsidRPr="00794001">
        <w:rPr>
          <w:rFonts w:cs="B Nazanin"/>
          <w:b/>
          <w:bCs/>
          <w:color w:val="000000"/>
          <w:rtl/>
        </w:rPr>
        <w:t xml:space="preserve"> </w:t>
      </w:r>
      <w:r w:rsidR="00794001" w:rsidRPr="00794001">
        <w:rPr>
          <w:rFonts w:cs="B Nazanin" w:hint="cs"/>
          <w:b/>
          <w:bCs/>
          <w:color w:val="000000"/>
          <w:rtl/>
        </w:rPr>
        <w:t xml:space="preserve"> </w:t>
      </w:r>
      <w:r w:rsidR="00794001" w:rsidRPr="00794001">
        <w:rPr>
          <w:rFonts w:cs="B Nazanin"/>
          <w:b/>
          <w:bCs/>
          <w:color w:val="000000"/>
          <w:rtl/>
        </w:rPr>
        <w:t>يا اينکه ميگويند آن</w:t>
      </w:r>
      <w:r w:rsidR="00794001">
        <w:rPr>
          <w:rFonts w:cs="B Nazanin" w:hint="cs"/>
          <w:b/>
          <w:bCs/>
          <w:color w:val="000000"/>
          <w:rtl/>
        </w:rPr>
        <w:t xml:space="preserve"> </w:t>
      </w:r>
      <w:r w:rsidR="00794001" w:rsidRPr="00794001">
        <w:rPr>
          <w:rFonts w:cs="B Nazanin"/>
          <w:b/>
          <w:bCs/>
          <w:color w:val="000000"/>
          <w:rtl/>
        </w:rPr>
        <w:t>را افترا بسته</w:t>
      </w:r>
      <w:r w:rsidR="00794001">
        <w:rPr>
          <w:rFonts w:cs="B Nazanin" w:hint="cs"/>
          <w:b/>
          <w:bCs/>
          <w:color w:val="000000"/>
          <w:rtl/>
        </w:rPr>
        <w:t xml:space="preserve"> </w:t>
      </w:r>
      <w:r w:rsidR="00794001" w:rsidRPr="00794001">
        <w:rPr>
          <w:rFonts w:cs="B Nazanin"/>
          <w:b/>
          <w:bCs/>
          <w:color w:val="000000"/>
          <w:rtl/>
        </w:rPr>
        <w:t>. بگ</w:t>
      </w:r>
      <w:r w:rsidR="00794001">
        <w:rPr>
          <w:rFonts w:cs="B Nazanin"/>
          <w:b/>
          <w:bCs/>
          <w:color w:val="000000"/>
          <w:rtl/>
        </w:rPr>
        <w:t xml:space="preserve">و پس ده سوره افترايي مانند آن </w:t>
      </w:r>
      <w:r w:rsidR="00794001" w:rsidRPr="00794001">
        <w:rPr>
          <w:rFonts w:cs="B Nazanin"/>
          <w:b/>
          <w:bCs/>
          <w:color w:val="000000"/>
          <w:rtl/>
        </w:rPr>
        <w:t xml:space="preserve"> بياوريد</w:t>
      </w:r>
      <w:r w:rsidR="003023A5">
        <w:rPr>
          <w:rFonts w:cs="B Nazanin" w:hint="cs"/>
          <w:b/>
          <w:bCs/>
          <w:color w:val="000000"/>
          <w:rtl/>
        </w:rPr>
        <w:t xml:space="preserve"> </w:t>
      </w:r>
      <w:r w:rsidR="00794001">
        <w:rPr>
          <w:rFonts w:cs="B Nazanin"/>
          <w:b/>
          <w:bCs/>
          <w:color w:val="000000"/>
          <w:rtl/>
        </w:rPr>
        <w:t>، و</w:t>
      </w:r>
      <w:r w:rsidR="003023A5">
        <w:rPr>
          <w:rFonts w:cs="B Nazanin" w:hint="cs"/>
          <w:b/>
          <w:bCs/>
          <w:color w:val="000000"/>
          <w:rtl/>
        </w:rPr>
        <w:t xml:space="preserve"> </w:t>
      </w:r>
      <w:r w:rsidR="00794001" w:rsidRPr="00794001">
        <w:rPr>
          <w:rFonts w:cs="B Nazanin"/>
          <w:b/>
          <w:bCs/>
          <w:color w:val="000000"/>
          <w:rtl/>
        </w:rPr>
        <w:t xml:space="preserve">هر </w:t>
      </w:r>
      <w:r w:rsidR="00794001">
        <w:rPr>
          <w:rFonts w:cs="B Nazanin" w:hint="cs"/>
          <w:b/>
          <w:bCs/>
          <w:color w:val="000000"/>
          <w:rtl/>
        </w:rPr>
        <w:t>ک</w:t>
      </w:r>
      <w:r w:rsidR="00794001" w:rsidRPr="00794001">
        <w:rPr>
          <w:rFonts w:cs="B Nazanin"/>
          <w:b/>
          <w:bCs/>
          <w:color w:val="000000"/>
          <w:rtl/>
        </w:rPr>
        <w:t>س غير از خدا را که توانستيد</w:t>
      </w:r>
      <w:r w:rsidR="004A5B9B">
        <w:rPr>
          <w:rFonts w:cs="B Nazanin" w:hint="cs"/>
          <w:b/>
          <w:bCs/>
          <w:color w:val="000000"/>
          <w:rtl/>
        </w:rPr>
        <w:t xml:space="preserve"> </w:t>
      </w:r>
      <w:r w:rsidR="00794001" w:rsidRPr="00794001">
        <w:rPr>
          <w:rFonts w:cs="B Nazanin"/>
          <w:color w:val="000000"/>
          <w:sz w:val="20"/>
          <w:szCs w:val="20"/>
          <w:rtl/>
        </w:rPr>
        <w:t>(به ارزيابي</w:t>
      </w:r>
      <w:r w:rsidR="00794001">
        <w:rPr>
          <w:rFonts w:cs="B Nazanin" w:hint="cs"/>
          <w:color w:val="000000"/>
          <w:sz w:val="20"/>
          <w:szCs w:val="20"/>
          <w:rtl/>
        </w:rPr>
        <w:t xml:space="preserve"> آنچه آورده اید</w:t>
      </w:r>
      <w:r w:rsidR="00794001" w:rsidRPr="00794001">
        <w:rPr>
          <w:rFonts w:cs="B Nazanin"/>
          <w:color w:val="000000"/>
          <w:sz w:val="20"/>
          <w:szCs w:val="20"/>
          <w:rtl/>
        </w:rPr>
        <w:t>)</w:t>
      </w:r>
      <w:r w:rsidR="003023A5">
        <w:rPr>
          <w:rFonts w:cs="B Nazanin" w:hint="cs"/>
          <w:color w:val="000000"/>
          <w:sz w:val="20"/>
          <w:szCs w:val="20"/>
          <w:rtl/>
        </w:rPr>
        <w:t xml:space="preserve"> </w:t>
      </w:r>
      <w:r w:rsidR="00794001">
        <w:rPr>
          <w:rFonts w:cs="B Nazanin"/>
          <w:b/>
          <w:bCs/>
          <w:color w:val="000000"/>
          <w:rtl/>
        </w:rPr>
        <w:t xml:space="preserve">دعوت کنيد اگر راست </w:t>
      </w:r>
      <w:r w:rsidR="00794001">
        <w:rPr>
          <w:rFonts w:cs="B Nazanin" w:hint="cs"/>
          <w:b/>
          <w:bCs/>
          <w:color w:val="000000"/>
          <w:rtl/>
        </w:rPr>
        <w:t xml:space="preserve"> می</w:t>
      </w:r>
      <w:r w:rsidR="00794001" w:rsidRPr="00794001">
        <w:rPr>
          <w:rFonts w:cs="B Nazanin"/>
          <w:b/>
          <w:bCs/>
          <w:color w:val="000000"/>
          <w:rtl/>
        </w:rPr>
        <w:t>گوييد</w:t>
      </w:r>
      <w:r w:rsidR="00794001">
        <w:rPr>
          <w:rFonts w:cs="B Nazanin" w:hint="cs"/>
          <w:b/>
          <w:bCs/>
          <w:color w:val="000000"/>
          <w:rtl/>
        </w:rPr>
        <w:t xml:space="preserve"> </w:t>
      </w:r>
      <w:r w:rsidR="00794001" w:rsidRPr="00794001">
        <w:rPr>
          <w:rFonts w:cs="B Nazanin" w:hint="cs"/>
          <w:b/>
          <w:bCs/>
          <w:color w:val="000000"/>
          <w:rtl/>
        </w:rPr>
        <w:t xml:space="preserve">(13) </w:t>
      </w:r>
      <w:r w:rsidR="00794001" w:rsidRPr="00794001">
        <w:rPr>
          <w:rFonts w:cs="B Nazanin"/>
          <w:b/>
          <w:bCs/>
          <w:color w:val="000000"/>
          <w:rtl/>
        </w:rPr>
        <w:t>پس اگر استجابت</w:t>
      </w:r>
      <w:r w:rsidR="00794001">
        <w:rPr>
          <w:rFonts w:cs="B Nazanin" w:hint="cs"/>
          <w:b/>
          <w:bCs/>
          <w:color w:val="000000"/>
          <w:rtl/>
        </w:rPr>
        <w:t xml:space="preserve"> </w:t>
      </w:r>
      <w:r w:rsidR="00794001" w:rsidRPr="00794001">
        <w:rPr>
          <w:rFonts w:cs="B Nazanin"/>
          <w:b/>
          <w:bCs/>
          <w:color w:val="000000"/>
          <w:rtl/>
        </w:rPr>
        <w:t>تان نکردند بدانيد که به علم خدا نازل شده و</w:t>
      </w:r>
      <w:r w:rsidR="00794001">
        <w:rPr>
          <w:rFonts w:cs="B Nazanin"/>
          <w:b/>
          <w:bCs/>
          <w:color w:val="000000"/>
          <w:rtl/>
        </w:rPr>
        <w:t xml:space="preserve"> </w:t>
      </w:r>
      <w:r w:rsidR="00794001" w:rsidRPr="00794001">
        <w:rPr>
          <w:rFonts w:cs="B Nazanin"/>
          <w:b/>
          <w:bCs/>
          <w:color w:val="000000"/>
          <w:rtl/>
        </w:rPr>
        <w:t>خدايي جز او نيست</w:t>
      </w:r>
      <w:r w:rsidR="00794001">
        <w:rPr>
          <w:rFonts w:cs="B Nazanin" w:hint="cs"/>
          <w:b/>
          <w:bCs/>
          <w:color w:val="000000"/>
          <w:rtl/>
        </w:rPr>
        <w:t xml:space="preserve"> </w:t>
      </w:r>
      <w:r w:rsidR="00794001" w:rsidRPr="00794001">
        <w:rPr>
          <w:rFonts w:cs="B Nazanin"/>
          <w:b/>
          <w:bCs/>
          <w:color w:val="000000"/>
          <w:rtl/>
        </w:rPr>
        <w:t>. پس</w:t>
      </w:r>
      <w:r w:rsidR="004704C1">
        <w:rPr>
          <w:rFonts w:cs="B Nazanin" w:hint="cs"/>
          <w:b/>
          <w:bCs/>
          <w:color w:val="000000"/>
          <w:rtl/>
        </w:rPr>
        <w:t xml:space="preserve"> </w:t>
      </w:r>
      <w:r w:rsidR="004704C1" w:rsidRPr="004704C1">
        <w:rPr>
          <w:rFonts w:cs="B Nazanin" w:hint="cs"/>
          <w:color w:val="000000"/>
          <w:sz w:val="20"/>
          <w:szCs w:val="20"/>
          <w:rtl/>
        </w:rPr>
        <w:t>[ای منکران]</w:t>
      </w:r>
      <w:r w:rsidR="00794001" w:rsidRPr="00794001">
        <w:rPr>
          <w:rFonts w:cs="B Nazanin"/>
          <w:b/>
          <w:bCs/>
          <w:color w:val="000000"/>
          <w:rtl/>
        </w:rPr>
        <w:t xml:space="preserve"> آيا تسليم ميشويد؟</w:t>
      </w:r>
      <w:r w:rsidR="00794001">
        <w:rPr>
          <w:rFonts w:cs="B Nazanin" w:hint="cs"/>
          <w:b/>
          <w:bCs/>
          <w:color w:val="000000"/>
          <w:rtl/>
        </w:rPr>
        <w:t xml:space="preserve"> </w:t>
      </w:r>
      <w:r w:rsidR="00794001" w:rsidRPr="00794001">
        <w:rPr>
          <w:rFonts w:cs="B Nazanin" w:hint="cs"/>
          <w:b/>
          <w:bCs/>
          <w:color w:val="000000"/>
          <w:rtl/>
        </w:rPr>
        <w:t>(14)</w:t>
      </w:r>
    </w:p>
    <w:bookmarkEnd w:id="139"/>
    <w:bookmarkEnd w:id="140"/>
    <w:p w:rsidR="00833F68" w:rsidRPr="00ED3B47" w:rsidRDefault="0061554E" w:rsidP="00635871">
      <w:pPr>
        <w:widowControl w:val="0"/>
        <w:tabs>
          <w:tab w:val="left" w:pos="5460"/>
          <w:tab w:val="left" w:pos="5618"/>
        </w:tabs>
        <w:ind w:left="-52" w:right="142"/>
        <w:jc w:val="center"/>
        <w:rPr>
          <w:rFonts w:cs="B Nazanin"/>
          <w:b/>
          <w:bCs/>
          <w:sz w:val="26"/>
          <w:szCs w:val="26"/>
          <w:u w:val="single"/>
          <w:rtl/>
          <w:lang w:bidi="fa-IR"/>
        </w:rPr>
      </w:pPr>
      <w:r>
        <w:rPr>
          <w:rFonts w:cs="B Nazanin"/>
          <w:b/>
          <w:bCs/>
          <w:color w:val="000000"/>
          <w:rtl/>
        </w:rPr>
        <w:br w:type="page"/>
      </w:r>
      <w:bookmarkStart w:id="148" w:name="هود5"/>
      <w:bookmarkStart w:id="149" w:name="_Hlk503806827"/>
      <w:bookmarkEnd w:id="148"/>
      <w:r w:rsidR="000D5758" w:rsidRPr="00ED3B47">
        <w:rPr>
          <w:rFonts w:cs="B Nazanin" w:hint="cs"/>
          <w:b/>
          <w:bCs/>
          <w:sz w:val="26"/>
          <w:szCs w:val="26"/>
          <w:u w:val="single"/>
          <w:rtl/>
          <w:lang w:bidi="fa-IR"/>
        </w:rPr>
        <w:lastRenderedPageBreak/>
        <w:t>هود</w:t>
      </w:r>
      <w:r w:rsidRPr="00ED3B47">
        <w:rPr>
          <w:rFonts w:cs="B Nazanin" w:hint="cs"/>
          <w:b/>
          <w:bCs/>
          <w:sz w:val="26"/>
          <w:szCs w:val="26"/>
          <w:u w:val="single"/>
          <w:rtl/>
          <w:lang w:bidi="fa-IR"/>
        </w:rPr>
        <w:t>2</w:t>
      </w:r>
      <w:r w:rsidR="000D5758" w:rsidRPr="00ED3B47">
        <w:rPr>
          <w:rFonts w:cs="B Nazanin" w:hint="cs"/>
          <w:b/>
          <w:bCs/>
          <w:sz w:val="26"/>
          <w:szCs w:val="26"/>
          <w:u w:val="single"/>
          <w:rtl/>
          <w:lang w:bidi="fa-IR"/>
        </w:rPr>
        <w:t xml:space="preserve">    </w:t>
      </w:r>
      <w:r w:rsidR="00833F68" w:rsidRPr="00ED3B47">
        <w:rPr>
          <w:rFonts w:cs="B Nazanin" w:hint="cs"/>
          <w:b/>
          <w:bCs/>
          <w:sz w:val="26"/>
          <w:szCs w:val="26"/>
          <w:u w:val="single"/>
          <w:rtl/>
          <w:lang w:bidi="fa-IR"/>
        </w:rPr>
        <w:t>آیات15تا24</w:t>
      </w:r>
    </w:p>
    <w:p w:rsidR="00ED3B47" w:rsidRDefault="00ED3B47" w:rsidP="00ED3B47">
      <w:pPr>
        <w:widowControl w:val="0"/>
        <w:tabs>
          <w:tab w:val="left" w:pos="5460"/>
          <w:tab w:val="left" w:pos="5618"/>
        </w:tabs>
        <w:ind w:left="-52"/>
        <w:jc w:val="both"/>
        <w:rPr>
          <w:rFonts w:cs="B Nazanin"/>
          <w:b/>
          <w:bCs/>
          <w:color w:val="000000"/>
          <w:sz w:val="20"/>
          <w:szCs w:val="20"/>
          <w:rtl/>
        </w:rPr>
      </w:pPr>
      <w:bookmarkStart w:id="150" w:name="_Hlk493009663"/>
      <w:r w:rsidRPr="00C31E3C">
        <w:rPr>
          <w:rFonts w:cs="Traditional Arabic" w:hint="eastAsia"/>
          <w:b/>
          <w:bCs/>
          <w:color w:val="000000"/>
          <w:sz w:val="20"/>
          <w:szCs w:val="20"/>
          <w:rtl/>
        </w:rPr>
        <w:t>مَن</w:t>
      </w:r>
      <w:r w:rsidRPr="00C31E3C">
        <w:rPr>
          <w:rFonts w:cs="Traditional Arabic"/>
          <w:b/>
          <w:bCs/>
          <w:color w:val="000000"/>
          <w:sz w:val="20"/>
          <w:szCs w:val="20"/>
          <w:rtl/>
        </w:rPr>
        <w:t xml:space="preserve"> كَانَ يُرِيدُ الْحَيَاةَ الدُّنْيَا وَزِينَتَهَا </w:t>
      </w:r>
      <w:r w:rsidRPr="00C31E3C">
        <w:rPr>
          <w:rFonts w:cs="Traditional Arabic" w:hint="eastAsia"/>
          <w:b/>
          <w:bCs/>
          <w:color w:val="000000"/>
          <w:sz w:val="20"/>
          <w:szCs w:val="20"/>
          <w:rtl/>
        </w:rPr>
        <w:t>نُوَفِّ</w:t>
      </w:r>
      <w:r w:rsidRPr="00C31E3C">
        <w:rPr>
          <w:rFonts w:cs="Traditional Arabic"/>
          <w:b/>
          <w:bCs/>
          <w:color w:val="000000"/>
          <w:sz w:val="20"/>
          <w:szCs w:val="20"/>
          <w:rtl/>
        </w:rPr>
        <w:t xml:space="preserve"> إِلَيْهِمْ أَعْمَالَهُمْ فِيهَا وَهُمْ فِيهَا لاَ يُبْخَسُونَ ﴿15﴾ </w:t>
      </w:r>
      <w:r w:rsidRPr="00C31E3C">
        <w:rPr>
          <w:rFonts w:cs="Traditional Arabic" w:hint="eastAsia"/>
          <w:b/>
          <w:bCs/>
          <w:color w:val="000000"/>
          <w:sz w:val="20"/>
          <w:szCs w:val="20"/>
          <w:rtl/>
        </w:rPr>
        <w:t>أُوْلَئِكَ</w:t>
      </w:r>
      <w:r w:rsidRPr="00C31E3C">
        <w:rPr>
          <w:rFonts w:cs="Traditional Arabic"/>
          <w:b/>
          <w:bCs/>
          <w:color w:val="000000"/>
          <w:sz w:val="20"/>
          <w:szCs w:val="20"/>
          <w:rtl/>
        </w:rPr>
        <w:t xml:space="preserve"> الَّذِينَ لَيْسَ لَهُمْ فِي الآخِرَةِ </w:t>
      </w:r>
      <w:r w:rsidRPr="00C31E3C">
        <w:rPr>
          <w:rFonts w:cs="Traditional Arabic" w:hint="eastAsia"/>
          <w:b/>
          <w:bCs/>
          <w:color w:val="000000"/>
          <w:sz w:val="20"/>
          <w:szCs w:val="20"/>
          <w:rtl/>
        </w:rPr>
        <w:t>إِلاَّ</w:t>
      </w:r>
      <w:r w:rsidRPr="00C31E3C">
        <w:rPr>
          <w:rFonts w:cs="Traditional Arabic"/>
          <w:b/>
          <w:bCs/>
          <w:color w:val="000000"/>
          <w:sz w:val="20"/>
          <w:szCs w:val="20"/>
          <w:rtl/>
        </w:rPr>
        <w:t xml:space="preserve"> النَّارُ وَحَبِطَ مَا صَنَعُواْ فِيهَا وَبَاطِلٌ مَّا كَانُواْ </w:t>
      </w:r>
      <w:r w:rsidRPr="00C31E3C">
        <w:rPr>
          <w:rFonts w:cs="Traditional Arabic" w:hint="eastAsia"/>
          <w:b/>
          <w:bCs/>
          <w:color w:val="000000"/>
          <w:sz w:val="20"/>
          <w:szCs w:val="20"/>
          <w:rtl/>
        </w:rPr>
        <w:t>يَعْمَلُونَ</w:t>
      </w:r>
      <w:r w:rsidRPr="00C31E3C">
        <w:rPr>
          <w:rFonts w:cs="Traditional Arabic"/>
          <w:b/>
          <w:bCs/>
          <w:color w:val="000000"/>
          <w:sz w:val="20"/>
          <w:szCs w:val="20"/>
          <w:rtl/>
        </w:rPr>
        <w:t xml:space="preserve"> ﴿16﴾</w:t>
      </w:r>
      <w:r w:rsidRPr="00C31E3C">
        <w:rPr>
          <w:rFonts w:cs="Traditional Arabic" w:hint="eastAsia"/>
          <w:b/>
          <w:bCs/>
          <w:color w:val="000000"/>
          <w:sz w:val="20"/>
          <w:szCs w:val="20"/>
          <w:rtl/>
        </w:rPr>
        <w:t xml:space="preserve"> أَفَمَن</w:t>
      </w:r>
      <w:r w:rsidRPr="00C31E3C">
        <w:rPr>
          <w:rFonts w:cs="Traditional Arabic"/>
          <w:b/>
          <w:bCs/>
          <w:color w:val="000000"/>
          <w:sz w:val="20"/>
          <w:szCs w:val="20"/>
          <w:rtl/>
        </w:rPr>
        <w:t xml:space="preserve"> كَانَ عَلَى </w:t>
      </w:r>
      <w:r w:rsidRPr="00C31E3C">
        <w:rPr>
          <w:rFonts w:cs="Traditional Arabic" w:hint="eastAsia"/>
          <w:b/>
          <w:bCs/>
          <w:color w:val="000000"/>
          <w:sz w:val="20"/>
          <w:szCs w:val="20"/>
          <w:rtl/>
        </w:rPr>
        <w:t>بَيِّنَةٍ</w:t>
      </w:r>
      <w:r w:rsidRPr="00C31E3C">
        <w:rPr>
          <w:rFonts w:cs="Traditional Arabic"/>
          <w:b/>
          <w:bCs/>
          <w:color w:val="000000"/>
          <w:sz w:val="20"/>
          <w:szCs w:val="20"/>
          <w:rtl/>
        </w:rPr>
        <w:t xml:space="preserve"> مِّن رَّبِّهِ وَيَتْلُوهُ شَاهِدٌ مِّنْهُ وَمِن قَبْلِهِ كِتَابُ </w:t>
      </w:r>
      <w:r w:rsidRPr="00C31E3C">
        <w:rPr>
          <w:rFonts w:cs="Traditional Arabic" w:hint="eastAsia"/>
          <w:b/>
          <w:bCs/>
          <w:color w:val="000000"/>
          <w:sz w:val="20"/>
          <w:szCs w:val="20"/>
          <w:rtl/>
        </w:rPr>
        <w:t>مُوسَى</w:t>
      </w:r>
      <w:r w:rsidRPr="00C31E3C">
        <w:rPr>
          <w:rFonts w:cs="Traditional Arabic"/>
          <w:b/>
          <w:bCs/>
          <w:color w:val="000000"/>
          <w:sz w:val="20"/>
          <w:szCs w:val="20"/>
          <w:rtl/>
        </w:rPr>
        <w:t xml:space="preserve"> إَمَامًا وَرَحْمَةً أُوْلَئِكَ يُؤْمِنُونَ بِهِ وَمَن يَكْفُرْ بِهِ مِنَ </w:t>
      </w:r>
      <w:r w:rsidRPr="00C31E3C">
        <w:rPr>
          <w:rFonts w:cs="Traditional Arabic" w:hint="eastAsia"/>
          <w:b/>
          <w:bCs/>
          <w:color w:val="000000"/>
          <w:sz w:val="20"/>
          <w:szCs w:val="20"/>
          <w:rtl/>
        </w:rPr>
        <w:t>الأَحْزَابِ</w:t>
      </w:r>
      <w:r w:rsidRPr="00C31E3C">
        <w:rPr>
          <w:rFonts w:cs="Traditional Arabic"/>
          <w:b/>
          <w:bCs/>
          <w:color w:val="000000"/>
          <w:sz w:val="20"/>
          <w:szCs w:val="20"/>
          <w:rtl/>
        </w:rPr>
        <w:t xml:space="preserve"> فَالنَّارُ مَوْعِدُهُ فَلاَ تَكُ فِي مِرْيَةٍ مِّنْهُ إِنَّهُ </w:t>
      </w:r>
      <w:r w:rsidRPr="00C31E3C">
        <w:rPr>
          <w:rFonts w:cs="Traditional Arabic" w:hint="eastAsia"/>
          <w:b/>
          <w:bCs/>
          <w:color w:val="000000"/>
          <w:sz w:val="20"/>
          <w:szCs w:val="20"/>
          <w:rtl/>
        </w:rPr>
        <w:t>الْحَقُّ</w:t>
      </w:r>
      <w:r w:rsidRPr="00C31E3C">
        <w:rPr>
          <w:rFonts w:cs="Traditional Arabic"/>
          <w:b/>
          <w:bCs/>
          <w:color w:val="000000"/>
          <w:sz w:val="20"/>
          <w:szCs w:val="20"/>
          <w:rtl/>
        </w:rPr>
        <w:t xml:space="preserve"> مِن رَّبِّكَ وَلَكِنَّ أَكْثَرَ النَّاسِ لاَ يُؤْمِنُونَ ﴿17﴾ </w:t>
      </w:r>
      <w:r w:rsidRPr="00C31E3C">
        <w:rPr>
          <w:rFonts w:cs="Traditional Arabic" w:hint="eastAsia"/>
          <w:b/>
          <w:bCs/>
          <w:color w:val="000000"/>
          <w:sz w:val="20"/>
          <w:szCs w:val="20"/>
          <w:rtl/>
        </w:rPr>
        <w:t>وَمَنْ</w:t>
      </w:r>
      <w:r w:rsidRPr="00C31E3C">
        <w:rPr>
          <w:rFonts w:cs="Traditional Arabic"/>
          <w:b/>
          <w:bCs/>
          <w:color w:val="000000"/>
          <w:sz w:val="20"/>
          <w:szCs w:val="20"/>
          <w:rtl/>
        </w:rPr>
        <w:t xml:space="preserve"> أَظْلَمُ مِمَّنِ افْتَرَى عَلَى اللّهِ </w:t>
      </w:r>
      <w:r w:rsidRPr="00C31E3C">
        <w:rPr>
          <w:rFonts w:cs="Traditional Arabic" w:hint="eastAsia"/>
          <w:b/>
          <w:bCs/>
          <w:color w:val="000000"/>
          <w:sz w:val="20"/>
          <w:szCs w:val="20"/>
          <w:rtl/>
        </w:rPr>
        <w:t>كَذِبًا</w:t>
      </w:r>
      <w:r w:rsidRPr="00C31E3C">
        <w:rPr>
          <w:rFonts w:cs="Traditional Arabic"/>
          <w:b/>
          <w:bCs/>
          <w:color w:val="000000"/>
          <w:sz w:val="20"/>
          <w:szCs w:val="20"/>
          <w:rtl/>
        </w:rPr>
        <w:t xml:space="preserve"> أُوْلَئِكَ يُعْرَضُونَ عَلَى رَبِّهِمْ وَيَقُولُ الأَشْهَادُ هَؤُلاء </w:t>
      </w:r>
      <w:r w:rsidRPr="00C31E3C">
        <w:rPr>
          <w:rFonts w:cs="Traditional Arabic" w:hint="eastAsia"/>
          <w:b/>
          <w:bCs/>
          <w:color w:val="000000"/>
          <w:sz w:val="20"/>
          <w:szCs w:val="20"/>
          <w:rtl/>
        </w:rPr>
        <w:t>الَّذِينَ</w:t>
      </w:r>
      <w:r w:rsidRPr="00C31E3C">
        <w:rPr>
          <w:rFonts w:cs="Traditional Arabic"/>
          <w:b/>
          <w:bCs/>
          <w:color w:val="000000"/>
          <w:sz w:val="20"/>
          <w:szCs w:val="20"/>
          <w:rtl/>
        </w:rPr>
        <w:t xml:space="preserve"> كَذَبُواْ عَلَى رَبِّهِمْ أَلاَ لَعْنَةُ اللّهِ عَلَى الظَّالِمِينَ ﴿18﴾ </w:t>
      </w:r>
      <w:r w:rsidRPr="00C31E3C">
        <w:rPr>
          <w:rFonts w:cs="Traditional Arabic" w:hint="eastAsia"/>
          <w:b/>
          <w:bCs/>
          <w:color w:val="000000"/>
          <w:sz w:val="20"/>
          <w:szCs w:val="20"/>
          <w:rtl/>
        </w:rPr>
        <w:t>الَّذِينَ</w:t>
      </w:r>
      <w:r w:rsidRPr="00C31E3C">
        <w:rPr>
          <w:rFonts w:cs="Traditional Arabic"/>
          <w:b/>
          <w:bCs/>
          <w:color w:val="000000"/>
          <w:sz w:val="20"/>
          <w:szCs w:val="20"/>
          <w:rtl/>
        </w:rPr>
        <w:t xml:space="preserve"> يَصُدُّونَ عَن سَبِيلِ اللّهِ </w:t>
      </w:r>
      <w:r w:rsidRPr="00C31E3C">
        <w:rPr>
          <w:rFonts w:cs="Traditional Arabic" w:hint="eastAsia"/>
          <w:b/>
          <w:bCs/>
          <w:color w:val="000000"/>
          <w:sz w:val="20"/>
          <w:szCs w:val="20"/>
          <w:rtl/>
        </w:rPr>
        <w:t>وَيَبْغُونَهَا</w:t>
      </w:r>
      <w:r w:rsidRPr="00C31E3C">
        <w:rPr>
          <w:rFonts w:cs="Traditional Arabic"/>
          <w:b/>
          <w:bCs/>
          <w:color w:val="000000"/>
          <w:sz w:val="20"/>
          <w:szCs w:val="20"/>
          <w:rtl/>
        </w:rPr>
        <w:t xml:space="preserve"> عِوَجًا وَهُم بِالآخِرَةِ هُمْ كَافِرُونَ ﴿19﴾ </w:t>
      </w:r>
      <w:r w:rsidRPr="00C31E3C">
        <w:rPr>
          <w:rFonts w:cs="Traditional Arabic" w:hint="eastAsia"/>
          <w:b/>
          <w:bCs/>
          <w:color w:val="000000"/>
          <w:sz w:val="20"/>
          <w:szCs w:val="20"/>
          <w:rtl/>
        </w:rPr>
        <w:t>أُولَئِكَ</w:t>
      </w:r>
      <w:r w:rsidRPr="00C31E3C">
        <w:rPr>
          <w:rFonts w:cs="Traditional Arabic"/>
          <w:b/>
          <w:bCs/>
          <w:color w:val="000000"/>
          <w:sz w:val="20"/>
          <w:szCs w:val="20"/>
          <w:rtl/>
        </w:rPr>
        <w:t xml:space="preserve"> لَمْ يَكُونُواْ مُعْجِزِينَ فِي الأَرْضِ وَمَا </w:t>
      </w:r>
      <w:r w:rsidRPr="00C31E3C">
        <w:rPr>
          <w:rFonts w:cs="Traditional Arabic" w:hint="eastAsia"/>
          <w:b/>
          <w:bCs/>
          <w:color w:val="000000"/>
          <w:sz w:val="20"/>
          <w:szCs w:val="20"/>
          <w:rtl/>
        </w:rPr>
        <w:t>كَانَ</w:t>
      </w:r>
      <w:r w:rsidRPr="00C31E3C">
        <w:rPr>
          <w:rFonts w:cs="Traditional Arabic"/>
          <w:b/>
          <w:bCs/>
          <w:color w:val="000000"/>
          <w:sz w:val="20"/>
          <w:szCs w:val="20"/>
          <w:rtl/>
        </w:rPr>
        <w:t xml:space="preserve"> لَهُم مِّن دُونِ اللّهِ مِنْ أَوْلِيَاء يُضَاعَفُ لَهُمُ الْعَذَابُ مَا </w:t>
      </w:r>
      <w:r w:rsidRPr="00C31E3C">
        <w:rPr>
          <w:rFonts w:cs="Traditional Arabic" w:hint="eastAsia"/>
          <w:b/>
          <w:bCs/>
          <w:color w:val="000000"/>
          <w:sz w:val="20"/>
          <w:szCs w:val="20"/>
          <w:rtl/>
        </w:rPr>
        <w:t>كَانُواْ</w:t>
      </w:r>
      <w:r w:rsidRPr="00C31E3C">
        <w:rPr>
          <w:rFonts w:cs="Traditional Arabic"/>
          <w:b/>
          <w:bCs/>
          <w:color w:val="000000"/>
          <w:sz w:val="20"/>
          <w:szCs w:val="20"/>
          <w:rtl/>
        </w:rPr>
        <w:t xml:space="preserve"> يَسْتَطِيعُونَ السَّمْعَ وَمَا كَانُواْ يُبْصِرُونَ ﴿20﴾ </w:t>
      </w:r>
      <w:r w:rsidRPr="00C31E3C">
        <w:rPr>
          <w:rFonts w:cs="Traditional Arabic" w:hint="eastAsia"/>
          <w:b/>
          <w:bCs/>
          <w:color w:val="000000"/>
          <w:sz w:val="20"/>
          <w:szCs w:val="20"/>
          <w:rtl/>
        </w:rPr>
        <w:t>أُوْلَئِكَ</w:t>
      </w:r>
      <w:r w:rsidRPr="00C31E3C">
        <w:rPr>
          <w:rFonts w:cs="Traditional Arabic"/>
          <w:b/>
          <w:bCs/>
          <w:color w:val="000000"/>
          <w:sz w:val="20"/>
          <w:szCs w:val="20"/>
          <w:rtl/>
        </w:rPr>
        <w:t xml:space="preserve"> الَّذِينَ خَسِرُواْ أَنفُسَهُمْ وَضَلَّ </w:t>
      </w:r>
      <w:r w:rsidRPr="00C31E3C">
        <w:rPr>
          <w:rFonts w:cs="Traditional Arabic" w:hint="eastAsia"/>
          <w:b/>
          <w:bCs/>
          <w:color w:val="000000"/>
          <w:sz w:val="20"/>
          <w:szCs w:val="20"/>
          <w:rtl/>
        </w:rPr>
        <w:t>عَنْهُم</w:t>
      </w:r>
      <w:r w:rsidRPr="00C31E3C">
        <w:rPr>
          <w:rFonts w:cs="Traditional Arabic"/>
          <w:b/>
          <w:bCs/>
          <w:color w:val="000000"/>
          <w:sz w:val="20"/>
          <w:szCs w:val="20"/>
          <w:rtl/>
        </w:rPr>
        <w:t xml:space="preserve"> مَّا كَانُواْ يَفْتَرُونَ ﴿21﴾ </w:t>
      </w:r>
      <w:r w:rsidRPr="00C31E3C">
        <w:rPr>
          <w:rFonts w:cs="Traditional Arabic" w:hint="eastAsia"/>
          <w:b/>
          <w:bCs/>
          <w:color w:val="000000"/>
          <w:sz w:val="20"/>
          <w:szCs w:val="20"/>
          <w:rtl/>
        </w:rPr>
        <w:t>لاَ</w:t>
      </w:r>
      <w:r w:rsidRPr="00C31E3C">
        <w:rPr>
          <w:rFonts w:cs="Traditional Arabic"/>
          <w:b/>
          <w:bCs/>
          <w:color w:val="000000"/>
          <w:sz w:val="20"/>
          <w:szCs w:val="20"/>
          <w:rtl/>
        </w:rPr>
        <w:t xml:space="preserve"> </w:t>
      </w:r>
      <w:r w:rsidRPr="00C31E3C">
        <w:rPr>
          <w:rFonts w:cs="Traditional Arabic" w:hint="eastAsia"/>
          <w:b/>
          <w:bCs/>
          <w:color w:val="000000"/>
          <w:sz w:val="20"/>
          <w:szCs w:val="20"/>
          <w:rtl/>
        </w:rPr>
        <w:t>جَرَمَ</w:t>
      </w:r>
      <w:r w:rsidRPr="00C31E3C">
        <w:rPr>
          <w:rFonts w:cs="Traditional Arabic"/>
          <w:b/>
          <w:bCs/>
          <w:color w:val="000000"/>
          <w:sz w:val="20"/>
          <w:szCs w:val="20"/>
          <w:rtl/>
        </w:rPr>
        <w:t xml:space="preserve"> أَنَّهُمْ فِي الآخِرَةِ هُمُ الأَخْسَرُونَ ﴿22﴾ </w:t>
      </w:r>
      <w:r w:rsidRPr="00C31E3C">
        <w:rPr>
          <w:rFonts w:cs="Traditional Arabic" w:hint="eastAsia"/>
          <w:b/>
          <w:bCs/>
          <w:color w:val="000000"/>
          <w:sz w:val="20"/>
          <w:szCs w:val="20"/>
          <w:rtl/>
        </w:rPr>
        <w:t>إِنَّ</w:t>
      </w:r>
      <w:r w:rsidRPr="00C31E3C">
        <w:rPr>
          <w:rFonts w:cs="Traditional Arabic"/>
          <w:b/>
          <w:bCs/>
          <w:color w:val="000000"/>
          <w:sz w:val="20"/>
          <w:szCs w:val="20"/>
          <w:rtl/>
        </w:rPr>
        <w:t xml:space="preserve"> الَّذِينَ آمَنُواْ وَعَمِلُواْ الصَّالِحَاتِ </w:t>
      </w:r>
      <w:r w:rsidRPr="00C31E3C">
        <w:rPr>
          <w:rFonts w:cs="Traditional Arabic" w:hint="eastAsia"/>
          <w:b/>
          <w:bCs/>
          <w:color w:val="000000"/>
          <w:sz w:val="20"/>
          <w:szCs w:val="20"/>
          <w:rtl/>
        </w:rPr>
        <w:t>وَأَخْبَتُواْ</w:t>
      </w:r>
      <w:r w:rsidRPr="00C31E3C">
        <w:rPr>
          <w:rFonts w:cs="Traditional Arabic"/>
          <w:b/>
          <w:bCs/>
          <w:color w:val="000000"/>
          <w:sz w:val="20"/>
          <w:szCs w:val="20"/>
          <w:rtl/>
        </w:rPr>
        <w:t xml:space="preserve"> إِلَى رَبِّهِمْ أُوْلَئِكَ أَصْحَابُ الجَنَّةِ هُمْ فِيهَا </w:t>
      </w:r>
      <w:r w:rsidRPr="00C31E3C">
        <w:rPr>
          <w:rFonts w:cs="Traditional Arabic" w:hint="eastAsia"/>
          <w:b/>
          <w:bCs/>
          <w:color w:val="000000"/>
          <w:sz w:val="20"/>
          <w:szCs w:val="20"/>
          <w:rtl/>
        </w:rPr>
        <w:t>خَالِدُونَ</w:t>
      </w:r>
      <w:r w:rsidRPr="00C31E3C">
        <w:rPr>
          <w:rFonts w:cs="Traditional Arabic"/>
          <w:b/>
          <w:bCs/>
          <w:color w:val="000000"/>
          <w:sz w:val="20"/>
          <w:szCs w:val="20"/>
          <w:rtl/>
        </w:rPr>
        <w:t xml:space="preserve"> ﴿23﴾ </w:t>
      </w:r>
      <w:r w:rsidRPr="00C31E3C">
        <w:rPr>
          <w:rFonts w:cs="Traditional Arabic" w:hint="eastAsia"/>
          <w:b/>
          <w:bCs/>
          <w:color w:val="000000"/>
          <w:sz w:val="20"/>
          <w:szCs w:val="20"/>
          <w:rtl/>
        </w:rPr>
        <w:t>مَثَلُ</w:t>
      </w:r>
      <w:r w:rsidRPr="00C31E3C">
        <w:rPr>
          <w:rFonts w:cs="Traditional Arabic"/>
          <w:b/>
          <w:bCs/>
          <w:color w:val="000000"/>
          <w:sz w:val="20"/>
          <w:szCs w:val="20"/>
          <w:rtl/>
        </w:rPr>
        <w:t xml:space="preserve"> الْفَرِيقَيْنِ </w:t>
      </w:r>
      <w:r w:rsidRPr="00C31E3C">
        <w:rPr>
          <w:rFonts w:cs="Traditional Arabic" w:hint="eastAsia"/>
          <w:b/>
          <w:bCs/>
          <w:color w:val="000000"/>
          <w:sz w:val="20"/>
          <w:szCs w:val="20"/>
          <w:rtl/>
        </w:rPr>
        <w:t>كَالأَعْمَى</w:t>
      </w:r>
      <w:r w:rsidRPr="00C31E3C">
        <w:rPr>
          <w:rFonts w:cs="Traditional Arabic"/>
          <w:b/>
          <w:bCs/>
          <w:color w:val="000000"/>
          <w:sz w:val="20"/>
          <w:szCs w:val="20"/>
          <w:rtl/>
        </w:rPr>
        <w:t xml:space="preserve"> وَالأَصَمِّ وَالْبَصِيرِ وَالسَّمِيعِ هَلْ يَسْتَوِيَانِ مَثَلاً </w:t>
      </w:r>
      <w:r w:rsidRPr="00C31E3C">
        <w:rPr>
          <w:rFonts w:cs="Traditional Arabic" w:hint="eastAsia"/>
          <w:b/>
          <w:bCs/>
          <w:color w:val="000000"/>
          <w:sz w:val="20"/>
          <w:szCs w:val="20"/>
          <w:rtl/>
        </w:rPr>
        <w:t>أَفَلاَ</w:t>
      </w:r>
      <w:r w:rsidRPr="00C31E3C">
        <w:rPr>
          <w:rFonts w:cs="Traditional Arabic"/>
          <w:b/>
          <w:bCs/>
          <w:color w:val="000000"/>
          <w:sz w:val="20"/>
          <w:szCs w:val="20"/>
          <w:rtl/>
        </w:rPr>
        <w:t xml:space="preserve"> تَذَكَّرُونَ ﴿24﴾</w:t>
      </w:r>
    </w:p>
    <w:p w:rsidR="00ED3B47" w:rsidRPr="0065105E" w:rsidRDefault="00ED3B47" w:rsidP="00ED3B47">
      <w:pPr>
        <w:widowControl w:val="0"/>
        <w:tabs>
          <w:tab w:val="left" w:pos="5460"/>
          <w:tab w:val="left" w:pos="5618"/>
        </w:tabs>
        <w:ind w:left="-52"/>
        <w:jc w:val="both"/>
        <w:rPr>
          <w:rFonts w:cs="B Nazanin"/>
          <w:b/>
          <w:bCs/>
          <w:color w:val="000000"/>
          <w:sz w:val="20"/>
          <w:szCs w:val="20"/>
          <w:rtl/>
        </w:rPr>
      </w:pPr>
    </w:p>
    <w:bookmarkEnd w:id="150"/>
    <w:p w:rsidR="00ED3B47" w:rsidRPr="00ED3B47" w:rsidRDefault="00ED3B47" w:rsidP="00ED3B47">
      <w:pPr>
        <w:widowControl w:val="0"/>
        <w:tabs>
          <w:tab w:val="left" w:pos="5460"/>
          <w:tab w:val="left" w:pos="5618"/>
        </w:tabs>
        <w:ind w:left="-52" w:right="142"/>
        <w:jc w:val="both"/>
        <w:rPr>
          <w:rFonts w:cs="B Nazanin"/>
          <w:b/>
          <w:bCs/>
          <w:sz w:val="18"/>
          <w:szCs w:val="18"/>
          <w:rtl/>
        </w:rPr>
      </w:pPr>
      <w:r w:rsidRPr="00ED3B47">
        <w:rPr>
          <w:rFonts w:cs="B Nazanin"/>
          <w:b/>
          <w:bCs/>
          <w:sz w:val="18"/>
          <w:szCs w:val="18"/>
          <w:rtl/>
        </w:rPr>
        <w:t>کس</w:t>
      </w:r>
      <w:r w:rsidRPr="00ED3B47">
        <w:rPr>
          <w:rFonts w:cs="B Nazanin" w:hint="cs"/>
          <w:b/>
          <w:bCs/>
          <w:sz w:val="18"/>
          <w:szCs w:val="18"/>
          <w:rtl/>
        </w:rPr>
        <w:t>انی</w:t>
      </w:r>
      <w:r w:rsidRPr="00ED3B47">
        <w:rPr>
          <w:rFonts w:cs="B Nazanin"/>
          <w:b/>
          <w:bCs/>
          <w:sz w:val="18"/>
          <w:szCs w:val="18"/>
          <w:rtl/>
        </w:rPr>
        <w:t xml:space="preserve"> که زندگي دنيا و زينت آنرا بخواه</w:t>
      </w:r>
      <w:r w:rsidRPr="00ED3B47">
        <w:rPr>
          <w:rFonts w:cs="B Nazanin" w:hint="cs"/>
          <w:b/>
          <w:bCs/>
          <w:sz w:val="18"/>
          <w:szCs w:val="18"/>
          <w:rtl/>
        </w:rPr>
        <w:t>ن</w:t>
      </w:r>
      <w:r w:rsidRPr="00ED3B47">
        <w:rPr>
          <w:rFonts w:cs="B Nazanin"/>
          <w:b/>
          <w:bCs/>
          <w:sz w:val="18"/>
          <w:szCs w:val="18"/>
          <w:rtl/>
        </w:rPr>
        <w:t>د</w:t>
      </w:r>
      <w:r w:rsidRPr="00ED3B47">
        <w:rPr>
          <w:rFonts w:cs="B Nazanin" w:hint="cs"/>
          <w:b/>
          <w:bCs/>
          <w:sz w:val="18"/>
          <w:szCs w:val="18"/>
          <w:rtl/>
        </w:rPr>
        <w:t xml:space="preserve"> نتیجه</w:t>
      </w:r>
      <w:r w:rsidRPr="00ED3B47">
        <w:rPr>
          <w:rFonts w:cs="B Nazanin"/>
          <w:b/>
          <w:bCs/>
          <w:sz w:val="18"/>
          <w:szCs w:val="18"/>
          <w:rtl/>
        </w:rPr>
        <w:t xml:space="preserve"> اعمالشان را بطور کامل </w:t>
      </w:r>
      <w:r w:rsidRPr="00ED3B47">
        <w:rPr>
          <w:rFonts w:cs="B Nazanin" w:hint="cs"/>
          <w:b/>
          <w:bCs/>
          <w:sz w:val="18"/>
          <w:szCs w:val="18"/>
          <w:rtl/>
        </w:rPr>
        <w:t xml:space="preserve">به آنها </w:t>
      </w:r>
      <w:r w:rsidRPr="00ED3B47">
        <w:rPr>
          <w:rFonts w:cs="B Nazanin"/>
          <w:b/>
          <w:bCs/>
          <w:sz w:val="18"/>
          <w:szCs w:val="18"/>
          <w:rtl/>
        </w:rPr>
        <w:t>ميدهيم و هيچ نقصاني نمي يابند</w:t>
      </w:r>
      <w:r w:rsidRPr="00ED3B47">
        <w:rPr>
          <w:rFonts w:cs="B Nazanin" w:hint="cs"/>
          <w:b/>
          <w:bCs/>
          <w:sz w:val="18"/>
          <w:szCs w:val="18"/>
          <w:rtl/>
        </w:rPr>
        <w:t xml:space="preserve"> (15) اما </w:t>
      </w:r>
      <w:r w:rsidRPr="00ED3B47">
        <w:rPr>
          <w:rFonts w:cs="B Nazanin"/>
          <w:b/>
          <w:bCs/>
          <w:sz w:val="18"/>
          <w:szCs w:val="18"/>
          <w:rtl/>
        </w:rPr>
        <w:t>آنها در آخرت بهره اي جز آتش نخواهند داشت و آنچه را که ساخته باشند از بين ميرود و عملي که ميکرده اند باطل است</w:t>
      </w:r>
      <w:r w:rsidRPr="00ED3B47">
        <w:rPr>
          <w:rFonts w:cs="B Nazanin" w:hint="cs"/>
          <w:b/>
          <w:bCs/>
          <w:sz w:val="18"/>
          <w:szCs w:val="18"/>
          <w:rtl/>
        </w:rPr>
        <w:t xml:space="preserve"> (16) ای پیامبر!</w:t>
      </w:r>
      <w:r w:rsidRPr="00ED3B47">
        <w:rPr>
          <w:rFonts w:cs="B Nazanin"/>
          <w:b/>
          <w:bCs/>
          <w:sz w:val="18"/>
          <w:szCs w:val="18"/>
          <w:rtl/>
        </w:rPr>
        <w:t xml:space="preserve"> آيا کس</w:t>
      </w:r>
      <w:r w:rsidRPr="00ED3B47">
        <w:rPr>
          <w:rFonts w:cs="B Nazanin" w:hint="cs"/>
          <w:b/>
          <w:bCs/>
          <w:sz w:val="18"/>
          <w:szCs w:val="18"/>
          <w:rtl/>
        </w:rPr>
        <w:t>ان</w:t>
      </w:r>
      <w:r w:rsidRPr="00ED3B47">
        <w:rPr>
          <w:rFonts w:cs="B Nazanin"/>
          <w:b/>
          <w:bCs/>
          <w:sz w:val="18"/>
          <w:szCs w:val="18"/>
          <w:rtl/>
        </w:rPr>
        <w:t>ي که بر دليلي از پروردگارش</w:t>
      </w:r>
      <w:r w:rsidRPr="00ED3B47">
        <w:rPr>
          <w:rFonts w:cs="B Nazanin" w:hint="cs"/>
          <w:b/>
          <w:bCs/>
          <w:sz w:val="18"/>
          <w:szCs w:val="18"/>
          <w:rtl/>
        </w:rPr>
        <w:t>ان</w:t>
      </w:r>
      <w:r w:rsidRPr="00ED3B47">
        <w:rPr>
          <w:rFonts w:cs="B Nazanin"/>
          <w:b/>
          <w:bCs/>
          <w:sz w:val="18"/>
          <w:szCs w:val="18"/>
          <w:rtl/>
        </w:rPr>
        <w:t xml:space="preserve"> استوار</w:t>
      </w:r>
      <w:r w:rsidRPr="00ED3B47">
        <w:rPr>
          <w:rFonts w:cs="B Nazanin" w:hint="cs"/>
          <w:b/>
          <w:bCs/>
          <w:sz w:val="18"/>
          <w:szCs w:val="18"/>
          <w:rtl/>
        </w:rPr>
        <w:t xml:space="preserve">ند </w:t>
      </w:r>
      <w:r w:rsidRPr="00ED3B47">
        <w:rPr>
          <w:rFonts w:cs="B Nazanin"/>
          <w:b/>
          <w:bCs/>
          <w:sz w:val="18"/>
          <w:szCs w:val="18"/>
          <w:rtl/>
        </w:rPr>
        <w:t>، و</w:t>
      </w:r>
      <w:r w:rsidRPr="00ED3B47">
        <w:rPr>
          <w:rFonts w:cs="B Nazanin" w:hint="cs"/>
          <w:b/>
          <w:bCs/>
          <w:sz w:val="18"/>
          <w:szCs w:val="18"/>
          <w:rtl/>
        </w:rPr>
        <w:t xml:space="preserve"> نیز کتابی را که</w:t>
      </w:r>
      <w:r w:rsidRPr="00ED3B47">
        <w:rPr>
          <w:rFonts w:cs="B Nazanin"/>
          <w:b/>
          <w:bCs/>
          <w:sz w:val="18"/>
          <w:szCs w:val="18"/>
          <w:rtl/>
        </w:rPr>
        <w:t xml:space="preserve"> شاهدي از جانب او</w:t>
      </w:r>
      <w:r w:rsidRPr="00ED3B47">
        <w:rPr>
          <w:rFonts w:cs="B Nazanin" w:hint="cs"/>
          <w:b/>
          <w:bCs/>
          <w:sz w:val="18"/>
          <w:szCs w:val="18"/>
          <w:rtl/>
        </w:rPr>
        <w:t xml:space="preserve">ست ، </w:t>
      </w:r>
      <w:r w:rsidRPr="00ED3B47">
        <w:rPr>
          <w:rFonts w:cs="B Nazanin"/>
          <w:b/>
          <w:bCs/>
          <w:sz w:val="18"/>
          <w:szCs w:val="18"/>
          <w:rtl/>
        </w:rPr>
        <w:t>تلاوت ميکن</w:t>
      </w:r>
      <w:r w:rsidRPr="00ED3B47">
        <w:rPr>
          <w:rFonts w:cs="B Nazanin" w:hint="cs"/>
          <w:b/>
          <w:bCs/>
          <w:sz w:val="18"/>
          <w:szCs w:val="18"/>
          <w:rtl/>
        </w:rPr>
        <w:t>ن</w:t>
      </w:r>
      <w:r w:rsidRPr="00ED3B47">
        <w:rPr>
          <w:rFonts w:cs="B Nazanin"/>
          <w:b/>
          <w:bCs/>
          <w:sz w:val="18"/>
          <w:szCs w:val="18"/>
          <w:rtl/>
        </w:rPr>
        <w:t>د</w:t>
      </w:r>
      <w:r w:rsidRPr="00ED3B47">
        <w:rPr>
          <w:rFonts w:cs="B Nazanin" w:hint="cs"/>
          <w:b/>
          <w:bCs/>
          <w:sz w:val="18"/>
          <w:szCs w:val="18"/>
          <w:rtl/>
        </w:rPr>
        <w:t xml:space="preserve"> ،</w:t>
      </w:r>
      <w:r w:rsidRPr="00ED3B47">
        <w:rPr>
          <w:rFonts w:cs="B Nazanin"/>
          <w:b/>
          <w:bCs/>
          <w:sz w:val="18"/>
          <w:szCs w:val="18"/>
          <w:rtl/>
        </w:rPr>
        <w:t xml:space="preserve"> و قبل از آن هم کتاب موسي پيشوا و رحمتي بوده</w:t>
      </w:r>
      <w:r w:rsidRPr="00ED3B47">
        <w:rPr>
          <w:rFonts w:cs="B Nazanin" w:hint="cs"/>
          <w:b/>
          <w:bCs/>
          <w:sz w:val="18"/>
          <w:szCs w:val="18"/>
          <w:rtl/>
        </w:rPr>
        <w:t xml:space="preserve"> </w:t>
      </w:r>
      <w:r w:rsidRPr="00ED3B47">
        <w:rPr>
          <w:rFonts w:cs="B Nazanin"/>
          <w:b/>
          <w:bCs/>
          <w:sz w:val="18"/>
          <w:szCs w:val="18"/>
          <w:rtl/>
        </w:rPr>
        <w:t>، مانند کافران</w:t>
      </w:r>
      <w:r w:rsidRPr="00ED3B47">
        <w:rPr>
          <w:rFonts w:cs="B Nazanin" w:hint="cs"/>
          <w:b/>
          <w:bCs/>
          <w:sz w:val="18"/>
          <w:szCs w:val="18"/>
          <w:rtl/>
        </w:rPr>
        <w:t>ند</w:t>
      </w:r>
      <w:r w:rsidRPr="00ED3B47">
        <w:rPr>
          <w:rFonts w:cs="B Nazanin"/>
          <w:b/>
          <w:bCs/>
          <w:sz w:val="18"/>
          <w:szCs w:val="18"/>
          <w:rtl/>
        </w:rPr>
        <w:t>؟</w:t>
      </w:r>
      <w:r w:rsidRPr="00ED3B47">
        <w:rPr>
          <w:rFonts w:cs="B Nazanin" w:hint="cs"/>
          <w:b/>
          <w:bCs/>
          <w:sz w:val="18"/>
          <w:szCs w:val="18"/>
          <w:rtl/>
        </w:rPr>
        <w:t xml:space="preserve"> در حالیکه حق این است که </w:t>
      </w:r>
      <w:r w:rsidRPr="00ED3B47">
        <w:rPr>
          <w:rFonts w:cs="B Nazanin"/>
          <w:b/>
          <w:bCs/>
          <w:sz w:val="18"/>
          <w:szCs w:val="18"/>
          <w:rtl/>
        </w:rPr>
        <w:t>آنها به آن ايمان مي آورند و کس</w:t>
      </w:r>
      <w:r w:rsidRPr="00ED3B47">
        <w:rPr>
          <w:rFonts w:cs="B Nazanin" w:hint="cs"/>
          <w:b/>
          <w:bCs/>
          <w:sz w:val="18"/>
          <w:szCs w:val="18"/>
          <w:rtl/>
        </w:rPr>
        <w:t>ان</w:t>
      </w:r>
      <w:r w:rsidRPr="00ED3B47">
        <w:rPr>
          <w:rFonts w:cs="B Nazanin"/>
          <w:b/>
          <w:bCs/>
          <w:sz w:val="18"/>
          <w:szCs w:val="18"/>
          <w:rtl/>
        </w:rPr>
        <w:t>ي از گروه ها که به آن کافر شود وعده اش آتش است</w:t>
      </w:r>
      <w:r w:rsidRPr="00ED3B47">
        <w:rPr>
          <w:rFonts w:cs="B Nazanin" w:hint="cs"/>
          <w:b/>
          <w:bCs/>
          <w:sz w:val="18"/>
          <w:szCs w:val="18"/>
          <w:rtl/>
        </w:rPr>
        <w:t xml:space="preserve"> . </w:t>
      </w:r>
      <w:r w:rsidRPr="00ED3B47">
        <w:rPr>
          <w:rFonts w:cs="B Nazanin"/>
          <w:b/>
          <w:bCs/>
          <w:sz w:val="18"/>
          <w:szCs w:val="18"/>
          <w:rtl/>
        </w:rPr>
        <w:t xml:space="preserve"> پس درباره آن </w:t>
      </w:r>
      <w:r w:rsidRPr="00ED3B47">
        <w:rPr>
          <w:rFonts w:cs="B Nazanin" w:hint="cs"/>
          <w:b/>
          <w:bCs/>
          <w:sz w:val="18"/>
          <w:szCs w:val="18"/>
          <w:rtl/>
        </w:rPr>
        <w:t xml:space="preserve">حقیقت و آن عاقبتِ دوگروه </w:t>
      </w:r>
      <w:r w:rsidRPr="00ED3B47">
        <w:rPr>
          <w:rFonts w:cs="B Nazanin"/>
          <w:b/>
          <w:bCs/>
          <w:sz w:val="18"/>
          <w:szCs w:val="18"/>
          <w:rtl/>
        </w:rPr>
        <w:t>هيچ شکي مدار</w:t>
      </w:r>
      <w:r w:rsidRPr="00ED3B47">
        <w:rPr>
          <w:rFonts w:cs="B Nazanin" w:hint="cs"/>
          <w:b/>
          <w:bCs/>
          <w:sz w:val="18"/>
          <w:szCs w:val="18"/>
          <w:rtl/>
        </w:rPr>
        <w:t xml:space="preserve"> </w:t>
      </w:r>
      <w:r w:rsidRPr="00ED3B47">
        <w:rPr>
          <w:rFonts w:cs="B Nazanin"/>
          <w:b/>
          <w:bCs/>
          <w:sz w:val="18"/>
          <w:szCs w:val="18"/>
          <w:rtl/>
        </w:rPr>
        <w:t>. البته آن حق و از جانب پروردگارت است وليکن اکثر مردم نميدانند</w:t>
      </w:r>
      <w:r w:rsidRPr="00ED3B47">
        <w:rPr>
          <w:rFonts w:cs="B Nazanin" w:hint="cs"/>
          <w:b/>
          <w:bCs/>
          <w:sz w:val="18"/>
          <w:szCs w:val="18"/>
          <w:rtl/>
        </w:rPr>
        <w:t xml:space="preserve"> (17)  </w:t>
      </w:r>
      <w:r w:rsidRPr="00ED3B47">
        <w:rPr>
          <w:rFonts w:cs="B Nazanin"/>
          <w:b/>
          <w:bCs/>
          <w:sz w:val="18"/>
          <w:szCs w:val="18"/>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sidRPr="00ED3B47">
        <w:rPr>
          <w:rFonts w:cs="B Nazanin" w:hint="cs"/>
          <w:b/>
          <w:bCs/>
          <w:sz w:val="18"/>
          <w:szCs w:val="18"/>
          <w:rtl/>
        </w:rPr>
        <w:t xml:space="preserve"> </w:t>
      </w:r>
      <w:r w:rsidRPr="00ED3B47">
        <w:rPr>
          <w:rFonts w:cs="B Nazanin"/>
          <w:b/>
          <w:bCs/>
          <w:sz w:val="18"/>
          <w:szCs w:val="18"/>
          <w:rtl/>
        </w:rPr>
        <w:t xml:space="preserve">. بدانيد لعنت خدا بر ظالمان </w:t>
      </w:r>
      <w:r w:rsidRPr="00ED3B47">
        <w:rPr>
          <w:rFonts w:cs="B Nazanin" w:hint="cs"/>
          <w:b/>
          <w:bCs/>
          <w:sz w:val="18"/>
          <w:szCs w:val="18"/>
          <w:rtl/>
        </w:rPr>
        <w:t xml:space="preserve">خواهد بود (18) </w:t>
      </w:r>
      <w:r w:rsidRPr="00ED3B47">
        <w:rPr>
          <w:rFonts w:cs="B Nazanin"/>
          <w:b/>
          <w:bCs/>
          <w:sz w:val="18"/>
          <w:szCs w:val="18"/>
          <w:rtl/>
        </w:rPr>
        <w:t>همان کساني که</w:t>
      </w:r>
      <w:r w:rsidRPr="00ED3B47">
        <w:rPr>
          <w:rFonts w:cs="B Nazanin" w:hint="cs"/>
          <w:b/>
          <w:bCs/>
          <w:sz w:val="18"/>
          <w:szCs w:val="18"/>
          <w:rtl/>
        </w:rPr>
        <w:t xml:space="preserve"> مردم را</w:t>
      </w:r>
      <w:r w:rsidRPr="00ED3B47">
        <w:rPr>
          <w:rFonts w:cs="B Nazanin"/>
          <w:b/>
          <w:bCs/>
          <w:sz w:val="18"/>
          <w:szCs w:val="18"/>
          <w:rtl/>
        </w:rPr>
        <w:t xml:space="preserve"> از راه خدا باز ميدارند و آن را کج ميخواهند و به آخرت نيز </w:t>
      </w:r>
      <w:r w:rsidRPr="00ED3B47">
        <w:rPr>
          <w:rFonts w:cs="B Nazanin" w:hint="cs"/>
          <w:b/>
          <w:bCs/>
          <w:sz w:val="18"/>
          <w:szCs w:val="18"/>
          <w:rtl/>
        </w:rPr>
        <w:t xml:space="preserve"> ک</w:t>
      </w:r>
      <w:r w:rsidRPr="00ED3B47">
        <w:rPr>
          <w:rFonts w:cs="B Nazanin"/>
          <w:b/>
          <w:bCs/>
          <w:sz w:val="18"/>
          <w:szCs w:val="18"/>
          <w:rtl/>
        </w:rPr>
        <w:t>افرند</w:t>
      </w:r>
      <w:r w:rsidRPr="00ED3B47">
        <w:rPr>
          <w:rFonts w:cs="B Nazanin" w:hint="cs"/>
          <w:b/>
          <w:bCs/>
          <w:sz w:val="18"/>
          <w:szCs w:val="18"/>
          <w:rtl/>
        </w:rPr>
        <w:t xml:space="preserve"> (19) </w:t>
      </w:r>
      <w:r w:rsidRPr="00ED3B47">
        <w:rPr>
          <w:rFonts w:cs="B Nazanin"/>
          <w:b/>
          <w:bCs/>
          <w:sz w:val="18"/>
          <w:szCs w:val="18"/>
          <w:rtl/>
        </w:rPr>
        <w:t>آنها نميتوانند خداوند را در زمين عاجز کنند و جز خداوند</w:t>
      </w:r>
      <w:r w:rsidRPr="00ED3B47">
        <w:rPr>
          <w:rFonts w:cs="B Nazanin" w:hint="cs"/>
          <w:b/>
          <w:bCs/>
          <w:sz w:val="18"/>
          <w:szCs w:val="18"/>
          <w:rtl/>
        </w:rPr>
        <w:t xml:space="preserve"> نیز هیچ سرپرستی</w:t>
      </w:r>
      <w:r w:rsidRPr="00ED3B47">
        <w:rPr>
          <w:rFonts w:cs="B Nazanin"/>
          <w:b/>
          <w:bCs/>
          <w:sz w:val="18"/>
          <w:szCs w:val="18"/>
          <w:rtl/>
        </w:rPr>
        <w:t xml:space="preserve"> ندارند</w:t>
      </w:r>
      <w:r w:rsidRPr="00ED3B47">
        <w:rPr>
          <w:rFonts w:cs="B Nazanin" w:hint="cs"/>
          <w:b/>
          <w:bCs/>
          <w:sz w:val="18"/>
          <w:szCs w:val="18"/>
          <w:rtl/>
        </w:rPr>
        <w:t xml:space="preserve"> </w:t>
      </w:r>
      <w:r w:rsidRPr="00ED3B47">
        <w:rPr>
          <w:rFonts w:cs="B Nazanin"/>
          <w:b/>
          <w:bCs/>
          <w:sz w:val="18"/>
          <w:szCs w:val="18"/>
          <w:rtl/>
        </w:rPr>
        <w:t>. عذابشان مضاعف ميشود و توان شنيدن و ديدن نخواهند داشت</w:t>
      </w:r>
      <w:r w:rsidRPr="00ED3B47">
        <w:rPr>
          <w:rFonts w:cs="B Nazanin" w:hint="cs"/>
          <w:b/>
          <w:bCs/>
          <w:sz w:val="18"/>
          <w:szCs w:val="18"/>
          <w:rtl/>
        </w:rPr>
        <w:t xml:space="preserve"> (20) </w:t>
      </w:r>
      <w:r w:rsidRPr="00ED3B47">
        <w:rPr>
          <w:rFonts w:cs="B Nazanin"/>
          <w:b/>
          <w:bCs/>
          <w:sz w:val="18"/>
          <w:szCs w:val="18"/>
          <w:rtl/>
        </w:rPr>
        <w:t>خودهاشان را به خسارت افکندند و آنچه را نيز که افترا مي بستند از آنان گم ميشود</w:t>
      </w:r>
      <w:r w:rsidRPr="00ED3B47">
        <w:rPr>
          <w:rFonts w:cs="B Nazanin" w:hint="cs"/>
          <w:b/>
          <w:bCs/>
          <w:sz w:val="18"/>
          <w:szCs w:val="18"/>
          <w:rtl/>
        </w:rPr>
        <w:t xml:space="preserve"> (21) </w:t>
      </w:r>
      <w:r w:rsidRPr="00ED3B47">
        <w:rPr>
          <w:rFonts w:cs="B Nazanin"/>
          <w:b/>
          <w:bCs/>
          <w:sz w:val="18"/>
          <w:szCs w:val="18"/>
          <w:rtl/>
        </w:rPr>
        <w:t>و ناگزير در آخرت از زيانکارترين ها خواهند بود</w:t>
      </w:r>
      <w:r w:rsidRPr="00ED3B47">
        <w:rPr>
          <w:rFonts w:cs="B Nazanin" w:hint="cs"/>
          <w:b/>
          <w:bCs/>
          <w:sz w:val="18"/>
          <w:szCs w:val="18"/>
          <w:rtl/>
        </w:rPr>
        <w:t xml:space="preserve"> (22) </w:t>
      </w:r>
      <w:r w:rsidRPr="00ED3B47">
        <w:rPr>
          <w:rFonts w:cs="B Nazanin"/>
          <w:b/>
          <w:bCs/>
          <w:sz w:val="18"/>
          <w:szCs w:val="18"/>
          <w:rtl/>
        </w:rPr>
        <w:t>اما صاحبان ايمان و عمل صالح که بسوي پروردگارشان با تواضع رو ميکنند از بهشتيان خواهند بود که در آن جاودانند</w:t>
      </w:r>
      <w:r w:rsidRPr="00ED3B47">
        <w:rPr>
          <w:rFonts w:cs="B Nazanin" w:hint="cs"/>
          <w:b/>
          <w:bCs/>
          <w:sz w:val="18"/>
          <w:szCs w:val="18"/>
          <w:rtl/>
        </w:rPr>
        <w:t xml:space="preserve"> (23)  </w:t>
      </w:r>
      <w:r w:rsidRPr="00ED3B47">
        <w:rPr>
          <w:rFonts w:cs="B Nazanin"/>
          <w:b/>
          <w:bCs/>
          <w:sz w:val="18"/>
          <w:szCs w:val="18"/>
          <w:rtl/>
        </w:rPr>
        <w:t>مَثَل دو گروه مانند کور و بينا و کر و شنوا است</w:t>
      </w:r>
      <w:r w:rsidRPr="00ED3B47">
        <w:rPr>
          <w:rFonts w:cs="B Nazanin" w:hint="cs"/>
          <w:b/>
          <w:bCs/>
          <w:sz w:val="18"/>
          <w:szCs w:val="18"/>
          <w:rtl/>
        </w:rPr>
        <w:t xml:space="preserve"> </w:t>
      </w:r>
      <w:r w:rsidRPr="00ED3B47">
        <w:rPr>
          <w:rFonts w:cs="B Nazanin"/>
          <w:b/>
          <w:bCs/>
          <w:sz w:val="18"/>
          <w:szCs w:val="18"/>
          <w:rtl/>
        </w:rPr>
        <w:t>. آيا اينها مساويند؟ آيا پند نميگيريد؟</w:t>
      </w:r>
      <w:r w:rsidRPr="00ED3B47">
        <w:rPr>
          <w:rFonts w:cs="B Nazanin" w:hint="cs"/>
          <w:b/>
          <w:bCs/>
          <w:sz w:val="18"/>
          <w:szCs w:val="18"/>
          <w:rtl/>
        </w:rPr>
        <w:t xml:space="preserve"> (24)</w:t>
      </w:r>
    </w:p>
    <w:p w:rsidR="00E15A79" w:rsidRPr="00EC76E1" w:rsidRDefault="00ED3B47" w:rsidP="00ED3B47">
      <w:pPr>
        <w:tabs>
          <w:tab w:val="left" w:pos="5460"/>
          <w:tab w:val="left" w:pos="5618"/>
        </w:tabs>
        <w:ind w:left="-52" w:right="142"/>
        <w:jc w:val="center"/>
        <w:rPr>
          <w:rFonts w:cs="B Nazanin"/>
          <w:b/>
          <w:bCs/>
          <w:sz w:val="40"/>
          <w:szCs w:val="40"/>
          <w:u w:val="single"/>
          <w:rtl/>
          <w:lang w:bidi="fa-IR"/>
        </w:rPr>
      </w:pPr>
      <w:r w:rsidRPr="00ED3B47">
        <w:rPr>
          <w:rFonts w:cs="B Nazanin"/>
          <w:b/>
          <w:bCs/>
          <w:sz w:val="18"/>
          <w:szCs w:val="18"/>
          <w:rtl/>
          <w:lang w:bidi="fa-IR"/>
        </w:rPr>
        <w:br w:type="page"/>
      </w:r>
      <w:r w:rsidR="00E15A79" w:rsidRPr="00EC76E1">
        <w:rPr>
          <w:rFonts w:cs="B Nazanin" w:hint="cs"/>
          <w:b/>
          <w:bCs/>
          <w:sz w:val="40"/>
          <w:szCs w:val="40"/>
          <w:u w:val="single"/>
          <w:rtl/>
          <w:lang w:bidi="fa-IR"/>
        </w:rPr>
        <w:lastRenderedPageBreak/>
        <w:t>پیش تفسیر</w:t>
      </w:r>
    </w:p>
    <w:p w:rsidR="009F6FD3" w:rsidRPr="0063746A" w:rsidRDefault="009F6FD3"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3023A5" w:rsidRPr="00EC76E1" w:rsidRDefault="003023A5" w:rsidP="00635871">
      <w:pPr>
        <w:widowControl w:val="0"/>
        <w:tabs>
          <w:tab w:val="left" w:pos="5460"/>
          <w:tab w:val="left" w:pos="5618"/>
        </w:tabs>
        <w:ind w:left="-52" w:right="142"/>
        <w:jc w:val="both"/>
        <w:rPr>
          <w:rFonts w:cs="B Nazanin"/>
          <w:b/>
          <w:bCs/>
          <w:color w:val="000000"/>
          <w:sz w:val="22"/>
          <w:szCs w:val="22"/>
          <w:rtl/>
          <w:lang w:bidi="fa-IR"/>
        </w:rPr>
      </w:pPr>
      <w:bookmarkStart w:id="151" w:name="_Hlk493009914"/>
      <w:r w:rsidRPr="00754391">
        <w:rPr>
          <w:rFonts w:cs="B Nazanin" w:hint="cs"/>
          <w:b/>
          <w:bCs/>
          <w:color w:val="000000"/>
          <w:sz w:val="22"/>
          <w:szCs w:val="22"/>
          <w:u w:val="single"/>
          <w:rtl/>
          <w:lang w:bidi="fa-IR"/>
        </w:rPr>
        <w:t>درس:</w:t>
      </w:r>
      <w:r w:rsidRPr="00EC76E1">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sidR="009F6FD3">
        <w:rPr>
          <w:rFonts w:cs="B Nazanin" w:hint="cs"/>
          <w:b/>
          <w:bCs/>
          <w:color w:val="000000"/>
          <w:sz w:val="22"/>
          <w:szCs w:val="22"/>
          <w:rtl/>
          <w:lang w:bidi="fa-IR"/>
        </w:rPr>
        <w:t xml:space="preserve"> .</w:t>
      </w:r>
    </w:p>
    <w:p w:rsidR="00E15A79" w:rsidRPr="00EC76E1" w:rsidRDefault="000D666B" w:rsidP="00635871">
      <w:pPr>
        <w:tabs>
          <w:tab w:val="left" w:pos="5460"/>
          <w:tab w:val="left" w:pos="5618"/>
        </w:tabs>
        <w:ind w:left="-52" w:right="142"/>
        <w:jc w:val="both"/>
        <w:rPr>
          <w:rFonts w:cs="B Nazanin"/>
          <w:b/>
          <w:bCs/>
          <w:sz w:val="22"/>
          <w:szCs w:val="22"/>
          <w:rtl/>
          <w:lang w:bidi="fa-IR"/>
        </w:rPr>
      </w:pPr>
      <w:r w:rsidRPr="00754391">
        <w:rPr>
          <w:rFonts w:cs="B Nazanin" w:hint="cs"/>
          <w:b/>
          <w:bCs/>
          <w:color w:val="000000"/>
          <w:sz w:val="22"/>
          <w:szCs w:val="22"/>
          <w:u w:val="single"/>
          <w:rtl/>
          <w:lang w:bidi="fa-IR"/>
        </w:rPr>
        <w:t>درب</w:t>
      </w:r>
      <w:r w:rsidR="004B506B" w:rsidRPr="00754391">
        <w:rPr>
          <w:rFonts w:cs="B Nazanin" w:hint="cs"/>
          <w:b/>
          <w:bCs/>
          <w:color w:val="000000"/>
          <w:sz w:val="22"/>
          <w:szCs w:val="22"/>
          <w:u w:val="single"/>
          <w:rtl/>
          <w:lang w:bidi="fa-IR"/>
        </w:rPr>
        <w:t xml:space="preserve"> </w:t>
      </w:r>
      <w:r w:rsidRPr="00754391">
        <w:rPr>
          <w:rFonts w:cs="B Nazanin" w:hint="cs"/>
          <w:b/>
          <w:bCs/>
          <w:color w:val="000000"/>
          <w:sz w:val="22"/>
          <w:szCs w:val="22"/>
          <w:u w:val="single"/>
          <w:rtl/>
          <w:lang w:bidi="fa-IR"/>
        </w:rPr>
        <w:t>:</w:t>
      </w:r>
      <w:r w:rsidRPr="00EC76E1">
        <w:rPr>
          <w:rFonts w:cs="B Nazanin" w:hint="cs"/>
          <w:b/>
          <w:bCs/>
          <w:color w:val="000000"/>
          <w:sz w:val="22"/>
          <w:szCs w:val="22"/>
          <w:rtl/>
          <w:lang w:bidi="fa-IR"/>
        </w:rPr>
        <w:t xml:space="preserve"> مقايسه دو گروه از مردم از لحاظ جهت گيريي که نسبت به کلام خدا مي</w:t>
      </w:r>
      <w:r w:rsidRPr="00EC76E1">
        <w:rPr>
          <w:rFonts w:cs="B Nazanin"/>
          <w:b/>
          <w:bCs/>
          <w:color w:val="000000"/>
          <w:sz w:val="22"/>
          <w:szCs w:val="22"/>
          <w:rtl/>
          <w:lang w:bidi="fa-IR"/>
        </w:rPr>
        <w:softHyphen/>
      </w:r>
      <w:r w:rsidRPr="00EC76E1">
        <w:rPr>
          <w:rFonts w:cs="B Nazanin" w:hint="cs"/>
          <w:b/>
          <w:bCs/>
          <w:color w:val="000000"/>
          <w:sz w:val="22"/>
          <w:szCs w:val="22"/>
          <w:rtl/>
          <w:lang w:bidi="fa-IR"/>
        </w:rPr>
        <w:t>کنند و نتايج رفتارشان</w:t>
      </w:r>
      <w:r w:rsidR="009F6FD3">
        <w:rPr>
          <w:rFonts w:cs="B Nazanin" w:hint="cs"/>
          <w:b/>
          <w:bCs/>
          <w:color w:val="000000"/>
          <w:sz w:val="22"/>
          <w:szCs w:val="22"/>
          <w:rtl/>
          <w:lang w:bidi="fa-IR"/>
        </w:rPr>
        <w:t xml:space="preserve"> </w:t>
      </w:r>
      <w:r w:rsidRPr="00EC76E1">
        <w:rPr>
          <w:rFonts w:cs="B Nazanin" w:hint="cs"/>
          <w:b/>
          <w:bCs/>
          <w:color w:val="000000"/>
          <w:sz w:val="22"/>
          <w:szCs w:val="22"/>
          <w:rtl/>
          <w:lang w:bidi="fa-IR"/>
        </w:rPr>
        <w:t>.</w:t>
      </w:r>
    </w:p>
    <w:bookmarkEnd w:id="151"/>
    <w:p w:rsidR="009F6FD3" w:rsidRDefault="009F6FD3"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EC76E1" w:rsidRPr="00EC76E1" w:rsidRDefault="00EC76E1" w:rsidP="00635871">
      <w:pPr>
        <w:tabs>
          <w:tab w:val="left" w:pos="5460"/>
          <w:tab w:val="left" w:pos="5618"/>
        </w:tabs>
        <w:ind w:left="-52" w:right="142"/>
        <w:jc w:val="both"/>
        <w:rPr>
          <w:rFonts w:cs="B Nazanin"/>
          <w:sz w:val="20"/>
          <w:szCs w:val="20"/>
          <w:rtl/>
          <w:lang w:bidi="fa-IR"/>
        </w:rPr>
      </w:pPr>
      <w:r w:rsidRPr="00EC76E1">
        <w:rPr>
          <w:rFonts w:cs="B Nazanin" w:hint="cs"/>
          <w:sz w:val="20"/>
          <w:szCs w:val="20"/>
          <w:rtl/>
          <w:lang w:bidi="fa-IR"/>
        </w:rPr>
        <w:t xml:space="preserve">در پاراگراف 1 </w:t>
      </w:r>
      <w:r w:rsidRPr="00EC76E1">
        <w:rPr>
          <w:rFonts w:cs="B Nazanin" w:hint="cs"/>
          <w:color w:val="000000"/>
          <w:sz w:val="20"/>
          <w:szCs w:val="20"/>
          <w:rtl/>
          <w:lang w:bidi="fa-IR"/>
        </w:rPr>
        <w:t>به کافران هشدار میدهد که مبادا مانند مکذبان پيامبران گذشته باشيد (و به آن عاقبت دچار شويد)</w:t>
      </w:r>
      <w:r w:rsidRPr="00EC76E1">
        <w:rPr>
          <w:rFonts w:cs="B Nazanin" w:hint="cs"/>
          <w:sz w:val="20"/>
          <w:szCs w:val="20"/>
          <w:rtl/>
          <w:lang w:bidi="fa-IR"/>
        </w:rPr>
        <w:t xml:space="preserve"> و </w:t>
      </w:r>
      <w:r w:rsidRPr="00EC76E1">
        <w:rPr>
          <w:rFonts w:cs="B Nazanin" w:hint="cs"/>
          <w:color w:val="000000"/>
          <w:sz w:val="20"/>
          <w:szCs w:val="20"/>
          <w:rtl/>
          <w:lang w:bidi="fa-IR"/>
        </w:rPr>
        <w:t>اي پيامبر به سخنان کفار گوش نسپار و به رسالتت بپرداز .</w:t>
      </w:r>
    </w:p>
    <w:p w:rsidR="00E15A79" w:rsidRDefault="00E15A79"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در این پاراگراف</w:t>
      </w:r>
      <w:r w:rsidR="005A4EE1" w:rsidRPr="00EC76E1">
        <w:rPr>
          <w:rFonts w:cs="B Nazanin" w:hint="cs"/>
          <w:sz w:val="22"/>
          <w:szCs w:val="22"/>
          <w:rtl/>
          <w:lang w:bidi="fa-IR"/>
        </w:rPr>
        <w:t xml:space="preserve"> می فرماید</w:t>
      </w:r>
      <w:r w:rsidRPr="00EC76E1">
        <w:rPr>
          <w:rFonts w:cs="B Nazanin" w:hint="cs"/>
          <w:sz w:val="22"/>
          <w:szCs w:val="22"/>
          <w:rtl/>
          <w:lang w:bidi="fa-IR"/>
        </w:rPr>
        <w:t xml:space="preserve"> ای پیامبر ! مردم درآخرت به دودسته بزرگ دسته بندی می شوند ، کسانی که خودرا بدبخت کرده اند وکسانی برعکس آنها .</w:t>
      </w:r>
    </w:p>
    <w:p w:rsidR="00554A12" w:rsidRPr="00EC76E1" w:rsidRDefault="00554A12"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Pr="00EC76E1">
        <w:rPr>
          <w:rFonts w:cs="B Nazanin" w:hint="cs"/>
          <w:b/>
          <w:bCs/>
          <w:sz w:val="22"/>
          <w:szCs w:val="22"/>
          <w:u w:val="single"/>
          <w:rtl/>
          <w:lang w:bidi="fa-IR"/>
        </w:rPr>
        <w:t>سوالات</w:t>
      </w:r>
    </w:p>
    <w:p w:rsidR="00554A12" w:rsidRPr="00EC76E1" w:rsidRDefault="00554A12"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1- حالت کلی این پاراگراف چگونه است؟ (ارشاد پیامبر- ص-؟ یا...؟)</w:t>
      </w:r>
    </w:p>
    <w:p w:rsidR="00554A12" w:rsidRPr="00EC76E1" w:rsidRDefault="00554A12"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 xml:space="preserve">2 </w:t>
      </w:r>
      <w:r w:rsidRPr="00EC76E1">
        <w:rPr>
          <w:rFonts w:hint="cs"/>
          <w:sz w:val="22"/>
          <w:szCs w:val="22"/>
          <w:rtl/>
          <w:lang w:bidi="fa-IR"/>
        </w:rPr>
        <w:t>–</w:t>
      </w:r>
      <w:r w:rsidRPr="00EC76E1">
        <w:rPr>
          <w:rFonts w:cs="B Nazanin" w:hint="cs"/>
          <w:sz w:val="22"/>
          <w:szCs w:val="22"/>
          <w:rtl/>
          <w:lang w:bidi="fa-IR"/>
        </w:rPr>
        <w:t xml:space="preserve"> منظور از «اخبتوا» (آیه23) چیست؟</w:t>
      </w:r>
    </w:p>
    <w:p w:rsidR="00554A12" w:rsidRDefault="00554A12"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 xml:space="preserve">3 </w:t>
      </w:r>
      <w:r w:rsidRPr="00EC76E1">
        <w:rPr>
          <w:rFonts w:hint="cs"/>
          <w:sz w:val="22"/>
          <w:szCs w:val="22"/>
          <w:rtl/>
          <w:lang w:bidi="fa-IR"/>
        </w:rPr>
        <w:t>–</w:t>
      </w:r>
      <w:r w:rsidRPr="00EC76E1">
        <w:rPr>
          <w:rFonts w:cs="B Nazanin" w:hint="cs"/>
          <w:sz w:val="22"/>
          <w:szCs w:val="22"/>
          <w:rtl/>
          <w:lang w:bidi="fa-IR"/>
        </w:rPr>
        <w:t xml:space="preserve"> منظور از «اشهاد» (آیه18) چیست؟</w:t>
      </w:r>
    </w:p>
    <w:p w:rsidR="00554A12" w:rsidRDefault="00554A1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4 - در آیه 15 کلمه دنیا به معنی لغوی آمده یا اصطلاحی؟</w:t>
      </w:r>
    </w:p>
    <w:p w:rsidR="00554A12" w:rsidRDefault="00554A1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5 </w:t>
      </w:r>
      <w:r>
        <w:rPr>
          <w:rFonts w:ascii="Sakkal Majalla" w:hAnsi="Sakkal Majalla" w:cs="Sakkal Majalla" w:hint="cs"/>
          <w:sz w:val="22"/>
          <w:szCs w:val="22"/>
          <w:rtl/>
          <w:lang w:bidi="fa-IR"/>
        </w:rPr>
        <w:t>–</w:t>
      </w:r>
      <w:r>
        <w:rPr>
          <w:rFonts w:cs="B Nazanin" w:hint="cs"/>
          <w:sz w:val="22"/>
          <w:szCs w:val="22"/>
          <w:rtl/>
          <w:lang w:bidi="fa-IR"/>
        </w:rPr>
        <w:t xml:space="preserve"> آیه 15 شبیه کدام آیه در سوره قبل (اسراء) است؟</w:t>
      </w:r>
    </w:p>
    <w:p w:rsidR="00554A12" w:rsidRDefault="00554A1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6 - «من» در ابتدای آیه 17 به چه معنی است؟ (کسیکه؟ کسانیکه؟ ) و چرا؟</w:t>
      </w:r>
    </w:p>
    <w:p w:rsidR="0048748A" w:rsidRDefault="0048748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48748A" w:rsidRPr="00EC76E1" w:rsidRDefault="0048748A"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آیه 17 این پاراگراف یکی از آیات مورد اختلاف شدید مفسران است، یکی «م</w:t>
      </w:r>
      <w:r>
        <w:rPr>
          <w:rFonts w:cs="B Nazanin" w:hint="cs"/>
          <w:sz w:val="22"/>
          <w:szCs w:val="22"/>
          <w:rtl/>
          <w:lang w:bidi="fa-IR"/>
        </w:rPr>
        <w:t>َ</w:t>
      </w:r>
      <w:r w:rsidRPr="00EC76E1">
        <w:rPr>
          <w:rFonts w:cs="B Nazanin" w:hint="cs"/>
          <w:sz w:val="22"/>
          <w:szCs w:val="22"/>
          <w:rtl/>
          <w:lang w:bidi="fa-IR"/>
        </w:rPr>
        <w:t>نِ» (=چه کسی) ابتدای آیه را به رسول اکرم(ص) و دیگری بر امیرالمؤمنین(ع) تطبیق کرده و فرمایش</w:t>
      </w:r>
      <w:r w:rsidRPr="00EC76E1">
        <w:rPr>
          <w:rFonts w:cs="B Nazanin" w:hint="cs"/>
          <w:sz w:val="22"/>
          <w:szCs w:val="22"/>
          <w:rtl/>
          <w:lang w:bidi="fa-IR"/>
        </w:rPr>
        <w:softHyphen/>
        <w:t>های عجیب و غریبی فرموده</w:t>
      </w:r>
      <w:r w:rsidRPr="00EC76E1">
        <w:rPr>
          <w:rFonts w:cs="B Nazanin" w:hint="cs"/>
          <w:sz w:val="22"/>
          <w:szCs w:val="22"/>
          <w:rtl/>
          <w:lang w:bidi="fa-IR"/>
        </w:rPr>
        <w:softHyphen/>
        <w:t>اند .</w:t>
      </w:r>
    </w:p>
    <w:p w:rsidR="0048748A" w:rsidRPr="00EC76E1" w:rsidRDefault="0048748A"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سایرین نیز چیزهای دیگری گفته</w:t>
      </w:r>
      <w:r w:rsidRPr="00EC76E1">
        <w:rPr>
          <w:rFonts w:cs="B Nazanin" w:hint="cs"/>
          <w:sz w:val="22"/>
          <w:szCs w:val="22"/>
          <w:rtl/>
          <w:lang w:bidi="fa-IR"/>
        </w:rPr>
        <w:softHyphen/>
        <w:t>اند ، و به زحمت زیادی دچار شده</w:t>
      </w:r>
      <w:r w:rsidRPr="00EC76E1">
        <w:rPr>
          <w:rFonts w:cs="B Nazanin" w:hint="cs"/>
          <w:sz w:val="22"/>
          <w:szCs w:val="22"/>
          <w:rtl/>
          <w:lang w:bidi="fa-IR"/>
        </w:rPr>
        <w:softHyphen/>
        <w:t>اند ، و بالاخره هم نتوانسته اند</w:t>
      </w:r>
      <w:r w:rsidRPr="00EC76E1">
        <w:rPr>
          <w:rFonts w:cs="B Nazanin" w:hint="cs"/>
          <w:sz w:val="22"/>
          <w:szCs w:val="22"/>
          <w:rtl/>
          <w:lang w:bidi="fa-IR"/>
        </w:rPr>
        <w:softHyphen/>
        <w:t xml:space="preserve"> مطلب خویش را به طرز پسندیده ای</w:t>
      </w:r>
      <w:r w:rsidRPr="00EC76E1">
        <w:rPr>
          <w:rFonts w:cs="B Nazanin" w:hint="cs"/>
          <w:sz w:val="22"/>
          <w:szCs w:val="22"/>
          <w:rtl/>
          <w:lang w:bidi="fa-IR"/>
        </w:rPr>
        <w:softHyphen/>
        <w:t xml:space="preserve"> جمع کنند .</w:t>
      </w:r>
    </w:p>
    <w:p w:rsidR="0048748A" w:rsidRDefault="0048748A"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اما در این روش تحلیلی ، بدون استفاده از خارج قرآن ، خود متن قرآنی بطوری معقول و مقبول و منطقی تحلیل شده ، و در نتیجه ، نتیجه</w:t>
      </w:r>
      <w:r w:rsidRPr="00EC76E1">
        <w:rPr>
          <w:rFonts w:cs="B Nazanin"/>
          <w:sz w:val="22"/>
          <w:szCs w:val="22"/>
          <w:rtl/>
          <w:lang w:bidi="fa-IR"/>
        </w:rPr>
        <w:softHyphen/>
      </w:r>
      <w:r w:rsidRPr="00EC76E1">
        <w:rPr>
          <w:rFonts w:cs="B Nazanin" w:hint="cs"/>
          <w:sz w:val="22"/>
          <w:szCs w:val="22"/>
          <w:rtl/>
          <w:lang w:bidi="fa-IR"/>
        </w:rPr>
        <w:t>ای گرفته ایم که ا</w:t>
      </w:r>
      <w:r w:rsidR="001F1CCC">
        <w:rPr>
          <w:rFonts w:cs="B Nazanin" w:hint="cs"/>
          <w:sz w:val="22"/>
          <w:szCs w:val="22"/>
          <w:rtl/>
          <w:lang w:bidi="fa-IR"/>
        </w:rPr>
        <w:t>رزیابی آن رابـه شما وامیگذاریم.</w:t>
      </w:r>
    </w:p>
    <w:p w:rsidR="00ED3B47" w:rsidRDefault="00ED3B47" w:rsidP="00635871">
      <w:pPr>
        <w:widowControl w:val="0"/>
        <w:tabs>
          <w:tab w:val="left" w:pos="5460"/>
          <w:tab w:val="left" w:pos="5618"/>
        </w:tabs>
        <w:ind w:left="-52" w:right="142"/>
        <w:jc w:val="both"/>
        <w:rPr>
          <w:rFonts w:cs="B Nazanin"/>
          <w:sz w:val="22"/>
          <w:szCs w:val="22"/>
          <w:rtl/>
          <w:lang w:bidi="fa-IR"/>
        </w:rPr>
      </w:pPr>
    </w:p>
    <w:p w:rsidR="00EC76E1" w:rsidRPr="00EC76E1" w:rsidRDefault="0048748A"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5 - </w:t>
      </w:r>
      <w:r w:rsidR="00EC76E1" w:rsidRPr="00EC76E1">
        <w:rPr>
          <w:rFonts w:cs="B Nazanin" w:hint="cs"/>
          <w:b/>
          <w:bCs/>
          <w:sz w:val="22"/>
          <w:szCs w:val="22"/>
          <w:u w:val="single"/>
          <w:rtl/>
          <w:lang w:bidi="fa-IR"/>
        </w:rPr>
        <w:t>کلید های تفسیری</w:t>
      </w:r>
    </w:p>
    <w:p w:rsidR="00EC76E1" w:rsidRPr="00EC76E1" w:rsidRDefault="00EC76E1"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بین دو آیه 15 و 16، دومی فرع بر اولی است.</w:t>
      </w:r>
    </w:p>
    <w:p w:rsidR="00EC76E1" w:rsidRPr="00EC76E1" w:rsidRDefault="00EC76E1" w:rsidP="00635871">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آیه 17، بدون این که فرع بر آیه</w:t>
      </w:r>
      <w:r w:rsidRPr="00EC76E1">
        <w:rPr>
          <w:rFonts w:cs="B Nazanin" w:hint="cs"/>
          <w:sz w:val="22"/>
          <w:szCs w:val="22"/>
          <w:rtl/>
          <w:lang w:bidi="fa-IR"/>
        </w:rPr>
        <w:softHyphen/>
        <w:t>ای باشد پرانتزی است زیرا اگر چشم خویش را بر آن ببندیم و انتهای آیه 16 را به ابتدای آیه 18 وصل کنیم می</w:t>
      </w:r>
      <w:r w:rsidRPr="00EC76E1">
        <w:rPr>
          <w:rFonts w:cs="B Nazanin" w:hint="cs"/>
          <w:sz w:val="22"/>
          <w:szCs w:val="22"/>
          <w:rtl/>
          <w:lang w:bidi="fa-IR"/>
        </w:rPr>
        <w:softHyphen/>
        <w:t>بینیم روال سخن صاف و یکدست می</w:t>
      </w:r>
      <w:r w:rsidRPr="00EC76E1">
        <w:rPr>
          <w:rFonts w:cs="B Nazanin" w:hint="cs"/>
          <w:sz w:val="22"/>
          <w:szCs w:val="22"/>
          <w:rtl/>
          <w:lang w:bidi="fa-IR"/>
        </w:rPr>
        <w:softHyphen/>
        <w:t>باشد.</w:t>
      </w:r>
    </w:p>
    <w:p w:rsidR="00EC76E1" w:rsidRPr="00EC76E1" w:rsidRDefault="00EC76E1" w:rsidP="00635871">
      <w:pPr>
        <w:widowControl w:val="0"/>
        <w:tabs>
          <w:tab w:val="left" w:pos="5460"/>
          <w:tab w:val="left" w:pos="5618"/>
        </w:tabs>
        <w:ind w:left="-52" w:right="142"/>
        <w:jc w:val="both"/>
        <w:rPr>
          <w:rFonts w:cs="Traditional Arabic"/>
          <w:b/>
          <w:bCs/>
          <w:color w:val="000000"/>
          <w:sz w:val="22"/>
          <w:szCs w:val="22"/>
          <w:rtl/>
        </w:rPr>
      </w:pPr>
      <w:r w:rsidRPr="00EC76E1">
        <w:rPr>
          <w:rFonts w:cs="B Nazanin" w:hint="cs"/>
          <w:sz w:val="22"/>
          <w:szCs w:val="22"/>
          <w:rtl/>
          <w:lang w:bidi="fa-IR"/>
        </w:rPr>
        <w:t>آیه</w:t>
      </w:r>
      <w:r w:rsidRPr="00EC76E1">
        <w:rPr>
          <w:rFonts w:cs="B Nazanin" w:hint="cs"/>
          <w:sz w:val="22"/>
          <w:szCs w:val="22"/>
          <w:rtl/>
          <w:lang w:bidi="fa-IR"/>
        </w:rPr>
        <w:softHyphen/>
        <w:t>های 19 و 20 و 21 و 22 فرع بر آیه 18 می</w:t>
      </w:r>
      <w:r w:rsidRPr="00EC76E1">
        <w:rPr>
          <w:rFonts w:cs="B Nazanin" w:hint="cs"/>
          <w:sz w:val="22"/>
          <w:szCs w:val="22"/>
          <w:rtl/>
          <w:lang w:bidi="fa-IR"/>
        </w:rPr>
        <w:softHyphen/>
        <w:t>باشند زیرا آیه 19 توصیف مدلول آیه 18 بوده و آیه 21 موقعیت دنیائی و آخرتی آنها را نشان می</w:t>
      </w:r>
      <w:r w:rsidRPr="00EC76E1">
        <w:rPr>
          <w:rFonts w:cs="B Nazanin" w:hint="cs"/>
          <w:sz w:val="22"/>
          <w:szCs w:val="22"/>
          <w:rtl/>
          <w:lang w:bidi="fa-IR"/>
        </w:rPr>
        <w:softHyphen/>
        <w:t>دهد و آیه 21 مدلول آیه 20 را تعلیل می</w:t>
      </w:r>
      <w:r w:rsidRPr="00EC76E1">
        <w:rPr>
          <w:rFonts w:cs="B Nazanin" w:hint="cs"/>
          <w:sz w:val="22"/>
          <w:szCs w:val="22"/>
          <w:rtl/>
          <w:lang w:bidi="fa-IR"/>
        </w:rPr>
        <w:softHyphen/>
        <w:t>کند ، و آیه 22 نیز نتیجه آخرتی مدلول آیه 21 است .</w:t>
      </w:r>
      <w:r w:rsidRPr="00EC76E1">
        <w:rPr>
          <w:rFonts w:cs="Traditional Arabic" w:hint="eastAsia"/>
          <w:b/>
          <w:bCs/>
          <w:color w:val="000000"/>
          <w:sz w:val="22"/>
          <w:szCs w:val="22"/>
          <w:rtl/>
        </w:rPr>
        <w:t xml:space="preserve"> </w:t>
      </w:r>
    </w:p>
    <w:p w:rsidR="00EC76E1" w:rsidRDefault="00EC76E1" w:rsidP="00635871">
      <w:pPr>
        <w:widowControl w:val="0"/>
        <w:tabs>
          <w:tab w:val="left" w:pos="5460"/>
          <w:tab w:val="left" w:pos="5618"/>
        </w:tabs>
        <w:ind w:left="-52" w:right="142"/>
        <w:jc w:val="both"/>
        <w:rPr>
          <w:rFonts w:cs="B Nazanin"/>
          <w:color w:val="000000"/>
          <w:sz w:val="22"/>
          <w:szCs w:val="22"/>
          <w:rtl/>
        </w:rPr>
      </w:pPr>
      <w:r w:rsidRPr="00EC76E1">
        <w:rPr>
          <w:rFonts w:cs="B Nazanin" w:hint="cs"/>
          <w:color w:val="000000"/>
          <w:sz w:val="22"/>
          <w:szCs w:val="22"/>
          <w:rtl/>
        </w:rPr>
        <w:t>در آیه 17 ، قبل از کلمه اولئک واگذاری به مخاطب صورت گرفته است .</w:t>
      </w:r>
    </w:p>
    <w:p w:rsidR="00EC76E1" w:rsidRDefault="00EC76E1" w:rsidP="00635871">
      <w:pPr>
        <w:widowControl w:val="0"/>
        <w:tabs>
          <w:tab w:val="left" w:pos="5460"/>
          <w:tab w:val="left" w:pos="5618"/>
        </w:tabs>
        <w:ind w:left="-52" w:right="142"/>
        <w:jc w:val="both"/>
        <w:rPr>
          <w:rFonts w:cs="B Nazanin"/>
          <w:b/>
          <w:bCs/>
          <w:color w:val="000000"/>
          <w:sz w:val="22"/>
          <w:szCs w:val="22"/>
          <w:u w:val="single"/>
          <w:rtl/>
          <w:lang w:bidi="fa-IR"/>
        </w:rPr>
      </w:pPr>
      <w:r w:rsidRPr="00EC76E1">
        <w:rPr>
          <w:rFonts w:cs="B Nazanin" w:hint="cs"/>
          <w:b/>
          <w:bCs/>
          <w:sz w:val="22"/>
          <w:szCs w:val="22"/>
          <w:u w:val="single"/>
          <w:rtl/>
          <w:lang w:bidi="fa-IR"/>
        </w:rPr>
        <w:t>معنی کلمات</w:t>
      </w:r>
      <w:r w:rsidR="00C66DF7">
        <w:rPr>
          <w:rFonts w:cs="B Nazanin" w:hint="cs"/>
          <w:b/>
          <w:bCs/>
          <w:sz w:val="22"/>
          <w:szCs w:val="22"/>
          <w:u w:val="single"/>
          <w:rtl/>
          <w:lang w:bidi="fa-IR"/>
        </w:rPr>
        <w:t xml:space="preserve"> : </w:t>
      </w:r>
      <w:r w:rsidRPr="00EC76E1">
        <w:rPr>
          <w:rFonts w:cs="B Nazanin" w:hint="cs"/>
          <w:sz w:val="22"/>
          <w:szCs w:val="22"/>
          <w:rtl/>
          <w:lang w:bidi="fa-IR"/>
        </w:rPr>
        <w:t>«دنیا» در آیه 16 به معنی لغوی آن است یعنی نزدیک</w:t>
      </w:r>
      <w:r w:rsidRPr="00EC76E1">
        <w:rPr>
          <w:rFonts w:cs="B Nazanin" w:hint="cs"/>
          <w:sz w:val="22"/>
          <w:szCs w:val="22"/>
          <w:rtl/>
          <w:lang w:bidi="fa-IR"/>
        </w:rPr>
        <w:softHyphen/>
        <w:t>تر، و پست</w:t>
      </w:r>
      <w:r w:rsidRPr="00EC76E1">
        <w:rPr>
          <w:rFonts w:cs="B Nazanin" w:hint="cs"/>
          <w:sz w:val="22"/>
          <w:szCs w:val="22"/>
          <w:rtl/>
          <w:lang w:bidi="fa-IR"/>
        </w:rPr>
        <w:softHyphen/>
        <w:t>تر. اما «آخرت» در آیه 17 به معنی اصطلاحی آن است یعنی« زندگی پس از وقوع قیامت»</w:t>
      </w:r>
    </w:p>
    <w:p w:rsidR="00754391" w:rsidRDefault="00754391" w:rsidP="00754391">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54391" w:rsidRPr="00754391" w:rsidRDefault="00754391" w:rsidP="00754391">
      <w:pPr>
        <w:widowControl w:val="0"/>
        <w:tabs>
          <w:tab w:val="left" w:pos="5460"/>
          <w:tab w:val="left" w:pos="5618"/>
        </w:tabs>
        <w:ind w:left="-52"/>
        <w:jc w:val="center"/>
        <w:rPr>
          <w:rFonts w:cs="Traditional Arabic"/>
          <w:b/>
          <w:bCs/>
          <w:color w:val="000000"/>
          <w:sz w:val="40"/>
          <w:szCs w:val="40"/>
          <w:rtl/>
        </w:rPr>
      </w:pPr>
      <w:r w:rsidRPr="00754391">
        <w:rPr>
          <w:rFonts w:cs="Traditional Arabic" w:hint="cs"/>
          <w:b/>
          <w:bCs/>
          <w:color w:val="000000"/>
          <w:sz w:val="40"/>
          <w:szCs w:val="40"/>
          <w:rtl/>
        </w:rPr>
        <w:t>1</w:t>
      </w:r>
    </w:p>
    <w:p w:rsidR="00754391" w:rsidRDefault="00754391" w:rsidP="00754391">
      <w:pPr>
        <w:widowControl w:val="0"/>
        <w:tabs>
          <w:tab w:val="left" w:pos="5460"/>
          <w:tab w:val="left" w:pos="5618"/>
        </w:tabs>
        <w:ind w:left="-52"/>
        <w:jc w:val="both"/>
        <w:rPr>
          <w:rFonts w:cs="Traditional Arabic"/>
          <w:b/>
          <w:bCs/>
          <w:color w:val="000000"/>
          <w:sz w:val="20"/>
          <w:szCs w:val="20"/>
          <w:rtl/>
        </w:rPr>
      </w:pPr>
      <w:r w:rsidRPr="00C31E3C">
        <w:rPr>
          <w:rFonts w:cs="Traditional Arabic" w:hint="eastAsia"/>
          <w:b/>
          <w:bCs/>
          <w:color w:val="000000"/>
          <w:sz w:val="20"/>
          <w:szCs w:val="20"/>
          <w:rtl/>
        </w:rPr>
        <w:t>مَن</w:t>
      </w:r>
      <w:r w:rsidRPr="00C31E3C">
        <w:rPr>
          <w:rFonts w:cs="Traditional Arabic"/>
          <w:b/>
          <w:bCs/>
          <w:color w:val="000000"/>
          <w:sz w:val="20"/>
          <w:szCs w:val="20"/>
          <w:rtl/>
        </w:rPr>
        <w:t xml:space="preserve"> كَانَ يُرِيدُ الْحَيَاةَ الدُّنْيَا وَزِينَتَهَا </w:t>
      </w:r>
      <w:r w:rsidRPr="00C31E3C">
        <w:rPr>
          <w:rFonts w:cs="Traditional Arabic" w:hint="eastAsia"/>
          <w:b/>
          <w:bCs/>
          <w:color w:val="000000"/>
          <w:sz w:val="20"/>
          <w:szCs w:val="20"/>
          <w:rtl/>
        </w:rPr>
        <w:t>نُوَفِّ</w:t>
      </w:r>
      <w:r w:rsidRPr="00C31E3C">
        <w:rPr>
          <w:rFonts w:cs="Traditional Arabic"/>
          <w:b/>
          <w:bCs/>
          <w:color w:val="000000"/>
          <w:sz w:val="20"/>
          <w:szCs w:val="20"/>
          <w:rtl/>
        </w:rPr>
        <w:t xml:space="preserve"> إِلَيْهِمْ أَعْمَالَهُمْ فِيهَا وَهُمْ فِيهَا لاَ يُبْخَسُونَ ﴿15﴾ </w:t>
      </w:r>
      <w:r w:rsidRPr="00C31E3C">
        <w:rPr>
          <w:rFonts w:cs="Traditional Arabic" w:hint="eastAsia"/>
          <w:b/>
          <w:bCs/>
          <w:color w:val="000000"/>
          <w:sz w:val="20"/>
          <w:szCs w:val="20"/>
          <w:rtl/>
        </w:rPr>
        <w:t>أُوْلَئِكَ</w:t>
      </w:r>
      <w:r w:rsidRPr="00C31E3C">
        <w:rPr>
          <w:rFonts w:cs="Traditional Arabic"/>
          <w:b/>
          <w:bCs/>
          <w:color w:val="000000"/>
          <w:sz w:val="20"/>
          <w:szCs w:val="20"/>
          <w:rtl/>
        </w:rPr>
        <w:t xml:space="preserve"> الَّذِينَ لَيْسَ لَهُمْ فِي الآخِرَةِ </w:t>
      </w:r>
      <w:r w:rsidRPr="00C31E3C">
        <w:rPr>
          <w:rFonts w:cs="Traditional Arabic" w:hint="eastAsia"/>
          <w:b/>
          <w:bCs/>
          <w:color w:val="000000"/>
          <w:sz w:val="20"/>
          <w:szCs w:val="20"/>
          <w:rtl/>
        </w:rPr>
        <w:t>إِلاَّ</w:t>
      </w:r>
      <w:r w:rsidRPr="00C31E3C">
        <w:rPr>
          <w:rFonts w:cs="Traditional Arabic"/>
          <w:b/>
          <w:bCs/>
          <w:color w:val="000000"/>
          <w:sz w:val="20"/>
          <w:szCs w:val="20"/>
          <w:rtl/>
        </w:rPr>
        <w:t xml:space="preserve"> النَّارُ وَحَبِطَ مَا صَنَعُواْ فِيهَا وَبَاطِلٌ مَّا كَانُواْ </w:t>
      </w:r>
      <w:r w:rsidRPr="00C31E3C">
        <w:rPr>
          <w:rFonts w:cs="Traditional Arabic" w:hint="eastAsia"/>
          <w:b/>
          <w:bCs/>
          <w:color w:val="000000"/>
          <w:sz w:val="20"/>
          <w:szCs w:val="20"/>
          <w:rtl/>
        </w:rPr>
        <w:t>يَعْمَلُونَ</w:t>
      </w:r>
      <w:r w:rsidRPr="00C31E3C">
        <w:rPr>
          <w:rFonts w:cs="Traditional Arabic"/>
          <w:b/>
          <w:bCs/>
          <w:color w:val="000000"/>
          <w:sz w:val="20"/>
          <w:szCs w:val="20"/>
          <w:rtl/>
        </w:rPr>
        <w:t xml:space="preserve"> ﴿16﴾</w:t>
      </w:r>
    </w:p>
    <w:p w:rsidR="00754391" w:rsidRPr="00EC76E1" w:rsidRDefault="00754391" w:rsidP="00754391">
      <w:pPr>
        <w:widowControl w:val="0"/>
        <w:tabs>
          <w:tab w:val="left" w:pos="5460"/>
          <w:tab w:val="left" w:pos="5618"/>
        </w:tabs>
        <w:ind w:left="-52" w:right="142"/>
        <w:jc w:val="both"/>
        <w:rPr>
          <w:rFonts w:cs="B Nazanin"/>
          <w:b/>
          <w:bCs/>
          <w:color w:val="000000"/>
          <w:sz w:val="22"/>
          <w:szCs w:val="22"/>
          <w:rtl/>
          <w:lang w:bidi="fa-IR"/>
        </w:rPr>
      </w:pPr>
      <w:bookmarkStart w:id="152" w:name="_Hlk493010284"/>
      <w:r w:rsidRPr="00754391">
        <w:rPr>
          <w:rFonts w:cs="B Nazanin" w:hint="cs"/>
          <w:b/>
          <w:bCs/>
          <w:color w:val="000000"/>
          <w:sz w:val="22"/>
          <w:szCs w:val="22"/>
          <w:u w:val="single"/>
          <w:rtl/>
          <w:lang w:bidi="fa-IR"/>
        </w:rPr>
        <w:t>درس:</w:t>
      </w:r>
      <w:r w:rsidRPr="00EC76E1">
        <w:rPr>
          <w:rFonts w:cs="B Nazanin" w:hint="cs"/>
          <w:b/>
          <w:bCs/>
          <w:color w:val="000000"/>
          <w:sz w:val="22"/>
          <w:szCs w:val="22"/>
          <w:rtl/>
          <w:lang w:bidi="fa-IR"/>
        </w:rPr>
        <w:t xml:space="preserve"> مکذبان</w:t>
      </w:r>
      <w:r>
        <w:rPr>
          <w:rFonts w:cs="B Nazanin" w:hint="cs"/>
          <w:b/>
          <w:bCs/>
          <w:color w:val="000000"/>
          <w:sz w:val="22"/>
          <w:szCs w:val="22"/>
          <w:rtl/>
          <w:lang w:bidi="fa-IR"/>
        </w:rPr>
        <w:t>ِ</w:t>
      </w:r>
      <w:r w:rsidRPr="00EC76E1">
        <w:rPr>
          <w:rFonts w:cs="B Nazanin" w:hint="cs"/>
          <w:b/>
          <w:bCs/>
          <w:color w:val="000000"/>
          <w:sz w:val="22"/>
          <w:szCs w:val="22"/>
          <w:rtl/>
          <w:lang w:bidi="fa-IR"/>
        </w:rPr>
        <w:t xml:space="preserve">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754391" w:rsidRPr="00EC76E1" w:rsidRDefault="00754391" w:rsidP="00754391">
      <w:pPr>
        <w:tabs>
          <w:tab w:val="left" w:pos="5460"/>
          <w:tab w:val="left" w:pos="5618"/>
        </w:tabs>
        <w:ind w:left="-52" w:right="142"/>
        <w:jc w:val="both"/>
        <w:rPr>
          <w:rFonts w:cs="B Nazanin"/>
          <w:b/>
          <w:bCs/>
          <w:sz w:val="22"/>
          <w:szCs w:val="22"/>
          <w:rtl/>
          <w:lang w:bidi="fa-IR"/>
        </w:rPr>
      </w:pPr>
      <w:r w:rsidRPr="00754391">
        <w:rPr>
          <w:rFonts w:cs="B Nazanin" w:hint="cs"/>
          <w:b/>
          <w:bCs/>
          <w:color w:val="000000"/>
          <w:sz w:val="22"/>
          <w:szCs w:val="22"/>
          <w:u w:val="single"/>
          <w:rtl/>
          <w:lang w:bidi="fa-IR"/>
        </w:rPr>
        <w:t>درب :</w:t>
      </w:r>
      <w:r w:rsidRPr="00EC76E1">
        <w:rPr>
          <w:rFonts w:cs="B Nazanin" w:hint="cs"/>
          <w:b/>
          <w:bCs/>
          <w:color w:val="000000"/>
          <w:sz w:val="22"/>
          <w:szCs w:val="22"/>
          <w:rtl/>
          <w:lang w:bidi="fa-IR"/>
        </w:rPr>
        <w:t xml:space="preserve"> </w:t>
      </w:r>
      <w:r>
        <w:rPr>
          <w:rFonts w:cs="B Nazanin" w:hint="cs"/>
          <w:b/>
          <w:bCs/>
          <w:sz w:val="22"/>
          <w:szCs w:val="22"/>
          <w:rtl/>
          <w:lang w:bidi="fa-IR"/>
        </w:rPr>
        <w:t>ای پیامبر! به این تکذیبگران که بی اهمیتیِ دنیا و اهمیت آخرت را درک نمیکنند چندان اهمیت مده.</w:t>
      </w:r>
    </w:p>
    <w:bookmarkEnd w:id="152"/>
    <w:p w:rsidR="0028233B" w:rsidRPr="0028233B" w:rsidRDefault="0028233B" w:rsidP="0028233B">
      <w:pPr>
        <w:widowControl w:val="0"/>
        <w:tabs>
          <w:tab w:val="left" w:pos="5460"/>
          <w:tab w:val="left" w:pos="5618"/>
        </w:tabs>
        <w:ind w:left="-52"/>
        <w:jc w:val="center"/>
        <w:rPr>
          <w:rFonts w:cs="Traditional Arabic"/>
          <w:b/>
          <w:bCs/>
          <w:color w:val="000000"/>
          <w:sz w:val="40"/>
          <w:szCs w:val="40"/>
          <w:rtl/>
        </w:rPr>
      </w:pPr>
      <w:r w:rsidRPr="0028233B">
        <w:rPr>
          <w:rFonts w:cs="Traditional Arabic" w:hint="cs"/>
          <w:b/>
          <w:bCs/>
          <w:color w:val="000000"/>
          <w:sz w:val="40"/>
          <w:szCs w:val="40"/>
          <w:rtl/>
        </w:rPr>
        <w:t>2</w:t>
      </w:r>
    </w:p>
    <w:p w:rsidR="00754391" w:rsidRDefault="00754391" w:rsidP="00754391">
      <w:pPr>
        <w:widowControl w:val="0"/>
        <w:tabs>
          <w:tab w:val="left" w:pos="5460"/>
          <w:tab w:val="left" w:pos="5618"/>
        </w:tabs>
        <w:ind w:left="-52"/>
        <w:jc w:val="both"/>
        <w:rPr>
          <w:rFonts w:cs="Traditional Arabic"/>
          <w:b/>
          <w:bCs/>
          <w:color w:val="000000"/>
          <w:sz w:val="20"/>
          <w:szCs w:val="20"/>
          <w:rtl/>
        </w:rPr>
      </w:pPr>
      <w:bookmarkStart w:id="153" w:name="_Hlk493053900"/>
      <w:r w:rsidRPr="00C31E3C">
        <w:rPr>
          <w:rFonts w:cs="Traditional Arabic" w:hint="eastAsia"/>
          <w:b/>
          <w:bCs/>
          <w:color w:val="000000"/>
          <w:sz w:val="20"/>
          <w:szCs w:val="20"/>
          <w:rtl/>
        </w:rPr>
        <w:t xml:space="preserve"> أَفَمَن</w:t>
      </w:r>
      <w:r w:rsidRPr="00C31E3C">
        <w:rPr>
          <w:rFonts w:cs="Traditional Arabic"/>
          <w:b/>
          <w:bCs/>
          <w:color w:val="000000"/>
          <w:sz w:val="20"/>
          <w:szCs w:val="20"/>
          <w:rtl/>
        </w:rPr>
        <w:t xml:space="preserve"> كَانَ عَلَى </w:t>
      </w:r>
      <w:r w:rsidRPr="00C31E3C">
        <w:rPr>
          <w:rFonts w:cs="Traditional Arabic" w:hint="eastAsia"/>
          <w:b/>
          <w:bCs/>
          <w:color w:val="000000"/>
          <w:sz w:val="20"/>
          <w:szCs w:val="20"/>
          <w:rtl/>
        </w:rPr>
        <w:t>بَيِّنَةٍ</w:t>
      </w:r>
      <w:r w:rsidRPr="00C31E3C">
        <w:rPr>
          <w:rFonts w:cs="Traditional Arabic"/>
          <w:b/>
          <w:bCs/>
          <w:color w:val="000000"/>
          <w:sz w:val="20"/>
          <w:szCs w:val="20"/>
          <w:rtl/>
        </w:rPr>
        <w:t xml:space="preserve"> مِّن رَّبِّهِ وَيَتْلُوهُ شَاهِدٌ مِّنْهُ وَمِن قَبْلِهِ كِتَابُ </w:t>
      </w:r>
      <w:r w:rsidRPr="00C31E3C">
        <w:rPr>
          <w:rFonts w:cs="Traditional Arabic" w:hint="eastAsia"/>
          <w:b/>
          <w:bCs/>
          <w:color w:val="000000"/>
          <w:sz w:val="20"/>
          <w:szCs w:val="20"/>
          <w:rtl/>
        </w:rPr>
        <w:t>مُوسَى</w:t>
      </w:r>
      <w:r w:rsidRPr="00C31E3C">
        <w:rPr>
          <w:rFonts w:cs="Traditional Arabic"/>
          <w:b/>
          <w:bCs/>
          <w:color w:val="000000"/>
          <w:sz w:val="20"/>
          <w:szCs w:val="20"/>
          <w:rtl/>
        </w:rPr>
        <w:t xml:space="preserve"> إَمَامًا وَرَحْمَةً أُوْلَئِكَ يُؤْمِنُونَ بِهِ وَمَن يَكْفُرْ بِهِ مِنَ </w:t>
      </w:r>
      <w:r w:rsidRPr="00C31E3C">
        <w:rPr>
          <w:rFonts w:cs="Traditional Arabic" w:hint="eastAsia"/>
          <w:b/>
          <w:bCs/>
          <w:color w:val="000000"/>
          <w:sz w:val="20"/>
          <w:szCs w:val="20"/>
          <w:rtl/>
        </w:rPr>
        <w:t>الأَحْزَابِ</w:t>
      </w:r>
      <w:r w:rsidRPr="00C31E3C">
        <w:rPr>
          <w:rFonts w:cs="Traditional Arabic"/>
          <w:b/>
          <w:bCs/>
          <w:color w:val="000000"/>
          <w:sz w:val="20"/>
          <w:szCs w:val="20"/>
          <w:rtl/>
        </w:rPr>
        <w:t xml:space="preserve"> فَالنَّارُ مَوْعِدُهُ فَلاَ تَكُ فِي مِرْيَةٍ مِّنْهُ إِنَّهُ </w:t>
      </w:r>
      <w:r w:rsidRPr="00C31E3C">
        <w:rPr>
          <w:rFonts w:cs="Traditional Arabic" w:hint="eastAsia"/>
          <w:b/>
          <w:bCs/>
          <w:color w:val="000000"/>
          <w:sz w:val="20"/>
          <w:szCs w:val="20"/>
          <w:rtl/>
        </w:rPr>
        <w:t>الْحَقُّ</w:t>
      </w:r>
      <w:r w:rsidRPr="00C31E3C">
        <w:rPr>
          <w:rFonts w:cs="Traditional Arabic"/>
          <w:b/>
          <w:bCs/>
          <w:color w:val="000000"/>
          <w:sz w:val="20"/>
          <w:szCs w:val="20"/>
          <w:rtl/>
        </w:rPr>
        <w:t xml:space="preserve"> مِن رَّبِّكَ وَلَكِنَّ أَكْثَرَ النَّاسِ لاَ يُؤْمِنُونَ ﴿17﴾</w:t>
      </w:r>
    </w:p>
    <w:p w:rsidR="0028233B" w:rsidRPr="00EC76E1" w:rsidRDefault="0028233B" w:rsidP="0028233B">
      <w:pPr>
        <w:widowControl w:val="0"/>
        <w:tabs>
          <w:tab w:val="left" w:pos="5460"/>
          <w:tab w:val="left" w:pos="5618"/>
        </w:tabs>
        <w:ind w:left="-52" w:right="142"/>
        <w:jc w:val="both"/>
        <w:rPr>
          <w:rFonts w:cs="B Nazanin"/>
          <w:b/>
          <w:bCs/>
          <w:color w:val="000000"/>
          <w:sz w:val="22"/>
          <w:szCs w:val="22"/>
          <w:rtl/>
          <w:lang w:bidi="fa-IR"/>
        </w:rPr>
      </w:pPr>
      <w:bookmarkStart w:id="154" w:name="_Hlk493010613"/>
      <w:bookmarkEnd w:id="153"/>
      <w:r w:rsidRPr="00754391">
        <w:rPr>
          <w:rFonts w:cs="B Nazanin" w:hint="cs"/>
          <w:b/>
          <w:bCs/>
          <w:color w:val="000000"/>
          <w:sz w:val="22"/>
          <w:szCs w:val="22"/>
          <w:u w:val="single"/>
          <w:rtl/>
          <w:lang w:bidi="fa-IR"/>
        </w:rPr>
        <w:t>درس:</w:t>
      </w:r>
      <w:r w:rsidRPr="00EC76E1">
        <w:rPr>
          <w:rFonts w:cs="B Nazanin" w:hint="cs"/>
          <w:b/>
          <w:bCs/>
          <w:color w:val="000000"/>
          <w:sz w:val="22"/>
          <w:szCs w:val="22"/>
          <w:rtl/>
          <w:lang w:bidi="fa-IR"/>
        </w:rPr>
        <w:t xml:space="preserve"> مکذبان</w:t>
      </w:r>
      <w:r>
        <w:rPr>
          <w:rFonts w:cs="B Nazanin" w:hint="cs"/>
          <w:b/>
          <w:bCs/>
          <w:color w:val="000000"/>
          <w:sz w:val="22"/>
          <w:szCs w:val="22"/>
          <w:rtl/>
          <w:lang w:bidi="fa-IR"/>
        </w:rPr>
        <w:t>ِ</w:t>
      </w:r>
      <w:r w:rsidRPr="00EC76E1">
        <w:rPr>
          <w:rFonts w:cs="B Nazanin" w:hint="cs"/>
          <w:b/>
          <w:bCs/>
          <w:color w:val="000000"/>
          <w:sz w:val="22"/>
          <w:szCs w:val="22"/>
          <w:rtl/>
          <w:lang w:bidi="fa-IR"/>
        </w:rPr>
        <w:t xml:space="preserve">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28233B" w:rsidRDefault="0028233B" w:rsidP="0028233B">
      <w:pPr>
        <w:tabs>
          <w:tab w:val="left" w:pos="5460"/>
          <w:tab w:val="left" w:pos="5618"/>
        </w:tabs>
        <w:ind w:left="-52" w:right="142"/>
        <w:jc w:val="both"/>
        <w:rPr>
          <w:rFonts w:cs="B Nazanin"/>
          <w:b/>
          <w:bCs/>
          <w:sz w:val="22"/>
          <w:szCs w:val="22"/>
          <w:rtl/>
          <w:lang w:bidi="fa-IR"/>
        </w:rPr>
      </w:pPr>
      <w:r w:rsidRPr="00754391">
        <w:rPr>
          <w:rFonts w:cs="B Nazanin" w:hint="cs"/>
          <w:b/>
          <w:bCs/>
          <w:color w:val="000000"/>
          <w:sz w:val="22"/>
          <w:szCs w:val="22"/>
          <w:u w:val="single"/>
          <w:rtl/>
          <w:lang w:bidi="fa-IR"/>
        </w:rPr>
        <w:t>درب :</w:t>
      </w:r>
      <w:r w:rsidRPr="00EC76E1">
        <w:rPr>
          <w:rFonts w:cs="B Nazanin" w:hint="cs"/>
          <w:b/>
          <w:bCs/>
          <w:color w:val="000000"/>
          <w:sz w:val="22"/>
          <w:szCs w:val="22"/>
          <w:rtl/>
          <w:lang w:bidi="fa-IR"/>
        </w:rPr>
        <w:t xml:space="preserve"> </w:t>
      </w:r>
      <w:r>
        <w:rPr>
          <w:rFonts w:cs="B Nazanin" w:hint="cs"/>
          <w:b/>
          <w:bCs/>
          <w:sz w:val="22"/>
          <w:szCs w:val="22"/>
          <w:rtl/>
          <w:lang w:bidi="fa-IR"/>
        </w:rPr>
        <w:t>ای پیامبر! پیروان تو دلیل محکم دارند، اما تکذیبگرانت عاقبت بد، به این حقیقت دلگرم باش.</w:t>
      </w:r>
    </w:p>
    <w:bookmarkEnd w:id="154"/>
    <w:p w:rsidR="0028233B" w:rsidRPr="0028233B" w:rsidRDefault="0028233B" w:rsidP="0028233B">
      <w:pPr>
        <w:widowControl w:val="0"/>
        <w:tabs>
          <w:tab w:val="left" w:pos="5460"/>
          <w:tab w:val="left" w:pos="5618"/>
        </w:tabs>
        <w:ind w:left="-52"/>
        <w:jc w:val="center"/>
        <w:rPr>
          <w:rFonts w:cs="Traditional Arabic"/>
          <w:b/>
          <w:bCs/>
          <w:color w:val="000000"/>
          <w:sz w:val="40"/>
          <w:szCs w:val="40"/>
          <w:rtl/>
        </w:rPr>
      </w:pPr>
      <w:r w:rsidRPr="0028233B">
        <w:rPr>
          <w:rFonts w:cs="Traditional Arabic" w:hint="cs"/>
          <w:b/>
          <w:bCs/>
          <w:color w:val="000000"/>
          <w:sz w:val="40"/>
          <w:szCs w:val="40"/>
          <w:rtl/>
        </w:rPr>
        <w:lastRenderedPageBreak/>
        <w:t>3</w:t>
      </w:r>
    </w:p>
    <w:p w:rsidR="0028233B" w:rsidRDefault="00754391" w:rsidP="00754391">
      <w:pPr>
        <w:widowControl w:val="0"/>
        <w:tabs>
          <w:tab w:val="left" w:pos="5460"/>
          <w:tab w:val="left" w:pos="5618"/>
        </w:tabs>
        <w:ind w:left="-52"/>
        <w:jc w:val="both"/>
        <w:rPr>
          <w:rFonts w:cs="Traditional Arabic"/>
          <w:b/>
          <w:bCs/>
          <w:color w:val="000000"/>
          <w:sz w:val="20"/>
          <w:szCs w:val="20"/>
          <w:rtl/>
        </w:rPr>
      </w:pPr>
      <w:r w:rsidRPr="00C31E3C">
        <w:rPr>
          <w:rFonts w:cs="Traditional Arabic"/>
          <w:b/>
          <w:bCs/>
          <w:color w:val="000000"/>
          <w:sz w:val="20"/>
          <w:szCs w:val="20"/>
          <w:rtl/>
        </w:rPr>
        <w:t xml:space="preserve"> </w:t>
      </w:r>
      <w:r w:rsidRPr="00C31E3C">
        <w:rPr>
          <w:rFonts w:cs="Traditional Arabic" w:hint="eastAsia"/>
          <w:b/>
          <w:bCs/>
          <w:color w:val="000000"/>
          <w:sz w:val="20"/>
          <w:szCs w:val="20"/>
          <w:rtl/>
        </w:rPr>
        <w:t>وَمَنْ</w:t>
      </w:r>
      <w:r w:rsidRPr="00C31E3C">
        <w:rPr>
          <w:rFonts w:cs="Traditional Arabic"/>
          <w:b/>
          <w:bCs/>
          <w:color w:val="000000"/>
          <w:sz w:val="20"/>
          <w:szCs w:val="20"/>
          <w:rtl/>
        </w:rPr>
        <w:t xml:space="preserve"> أَظْلَمُ مِمَّنِ افْتَرَى عَلَى اللّهِ </w:t>
      </w:r>
      <w:r w:rsidRPr="00C31E3C">
        <w:rPr>
          <w:rFonts w:cs="Traditional Arabic" w:hint="eastAsia"/>
          <w:b/>
          <w:bCs/>
          <w:color w:val="000000"/>
          <w:sz w:val="20"/>
          <w:szCs w:val="20"/>
          <w:rtl/>
        </w:rPr>
        <w:t>كَذِبًا</w:t>
      </w:r>
      <w:r w:rsidRPr="00C31E3C">
        <w:rPr>
          <w:rFonts w:cs="Traditional Arabic"/>
          <w:b/>
          <w:bCs/>
          <w:color w:val="000000"/>
          <w:sz w:val="20"/>
          <w:szCs w:val="20"/>
          <w:rtl/>
        </w:rPr>
        <w:t xml:space="preserve"> أُوْلَئِكَ يُعْرَضُونَ عَلَى رَبِّهِمْ وَيَقُولُ الأَشْهَادُ هَؤُلاء </w:t>
      </w:r>
      <w:r w:rsidRPr="00C31E3C">
        <w:rPr>
          <w:rFonts w:cs="Traditional Arabic" w:hint="eastAsia"/>
          <w:b/>
          <w:bCs/>
          <w:color w:val="000000"/>
          <w:sz w:val="20"/>
          <w:szCs w:val="20"/>
          <w:rtl/>
        </w:rPr>
        <w:t>الَّذِينَ</w:t>
      </w:r>
      <w:r w:rsidRPr="00C31E3C">
        <w:rPr>
          <w:rFonts w:cs="Traditional Arabic"/>
          <w:b/>
          <w:bCs/>
          <w:color w:val="000000"/>
          <w:sz w:val="20"/>
          <w:szCs w:val="20"/>
          <w:rtl/>
        </w:rPr>
        <w:t xml:space="preserve"> كَذَبُواْ عَلَى رَبِّهِمْ أَلاَ لَعْنَةُ اللّهِ عَلَى الظَّالِمِينَ ﴿18﴾ </w:t>
      </w:r>
      <w:r w:rsidRPr="00C31E3C">
        <w:rPr>
          <w:rFonts w:cs="Traditional Arabic" w:hint="eastAsia"/>
          <w:b/>
          <w:bCs/>
          <w:color w:val="000000"/>
          <w:sz w:val="20"/>
          <w:szCs w:val="20"/>
          <w:rtl/>
        </w:rPr>
        <w:t>الَّذِينَ</w:t>
      </w:r>
      <w:r w:rsidRPr="00C31E3C">
        <w:rPr>
          <w:rFonts w:cs="Traditional Arabic"/>
          <w:b/>
          <w:bCs/>
          <w:color w:val="000000"/>
          <w:sz w:val="20"/>
          <w:szCs w:val="20"/>
          <w:rtl/>
        </w:rPr>
        <w:t xml:space="preserve"> يَصُدُّونَ عَن سَبِيلِ اللّهِ </w:t>
      </w:r>
      <w:r w:rsidRPr="00C31E3C">
        <w:rPr>
          <w:rFonts w:cs="Traditional Arabic" w:hint="eastAsia"/>
          <w:b/>
          <w:bCs/>
          <w:color w:val="000000"/>
          <w:sz w:val="20"/>
          <w:szCs w:val="20"/>
          <w:rtl/>
        </w:rPr>
        <w:t>وَيَبْغُونَهَا</w:t>
      </w:r>
      <w:r w:rsidRPr="00C31E3C">
        <w:rPr>
          <w:rFonts w:cs="Traditional Arabic"/>
          <w:b/>
          <w:bCs/>
          <w:color w:val="000000"/>
          <w:sz w:val="20"/>
          <w:szCs w:val="20"/>
          <w:rtl/>
        </w:rPr>
        <w:t xml:space="preserve"> عِوَجًا وَهُم بِالآخِرَةِ هُمْ كَافِرُونَ ﴿19﴾ </w:t>
      </w:r>
      <w:r w:rsidRPr="00C31E3C">
        <w:rPr>
          <w:rFonts w:cs="Traditional Arabic" w:hint="eastAsia"/>
          <w:b/>
          <w:bCs/>
          <w:color w:val="000000"/>
          <w:sz w:val="20"/>
          <w:szCs w:val="20"/>
          <w:rtl/>
        </w:rPr>
        <w:t>أُولَئِكَ</w:t>
      </w:r>
      <w:r w:rsidRPr="00C31E3C">
        <w:rPr>
          <w:rFonts w:cs="Traditional Arabic"/>
          <w:b/>
          <w:bCs/>
          <w:color w:val="000000"/>
          <w:sz w:val="20"/>
          <w:szCs w:val="20"/>
          <w:rtl/>
        </w:rPr>
        <w:t xml:space="preserve"> لَمْ يَكُونُواْ مُعْجِزِينَ فِي الأَرْضِ وَمَا </w:t>
      </w:r>
      <w:r w:rsidRPr="00C31E3C">
        <w:rPr>
          <w:rFonts w:cs="Traditional Arabic" w:hint="eastAsia"/>
          <w:b/>
          <w:bCs/>
          <w:color w:val="000000"/>
          <w:sz w:val="20"/>
          <w:szCs w:val="20"/>
          <w:rtl/>
        </w:rPr>
        <w:t>كَانَ</w:t>
      </w:r>
      <w:r w:rsidRPr="00C31E3C">
        <w:rPr>
          <w:rFonts w:cs="Traditional Arabic"/>
          <w:b/>
          <w:bCs/>
          <w:color w:val="000000"/>
          <w:sz w:val="20"/>
          <w:szCs w:val="20"/>
          <w:rtl/>
        </w:rPr>
        <w:t xml:space="preserve"> لَهُم مِّن دُونِ اللّهِ مِنْ أَوْلِيَاء يُضَاعَفُ لَهُمُ الْعَذَابُ مَا </w:t>
      </w:r>
      <w:r w:rsidRPr="00C31E3C">
        <w:rPr>
          <w:rFonts w:cs="Traditional Arabic" w:hint="eastAsia"/>
          <w:b/>
          <w:bCs/>
          <w:color w:val="000000"/>
          <w:sz w:val="20"/>
          <w:szCs w:val="20"/>
          <w:rtl/>
        </w:rPr>
        <w:t>كَانُواْ</w:t>
      </w:r>
      <w:r w:rsidRPr="00C31E3C">
        <w:rPr>
          <w:rFonts w:cs="Traditional Arabic"/>
          <w:b/>
          <w:bCs/>
          <w:color w:val="000000"/>
          <w:sz w:val="20"/>
          <w:szCs w:val="20"/>
          <w:rtl/>
        </w:rPr>
        <w:t xml:space="preserve"> يَسْتَطِيعُونَ السَّمْعَ وَمَا كَانُواْ يُبْصِرُونَ ﴿20﴾ </w:t>
      </w:r>
      <w:r w:rsidRPr="00C31E3C">
        <w:rPr>
          <w:rFonts w:cs="Traditional Arabic" w:hint="eastAsia"/>
          <w:b/>
          <w:bCs/>
          <w:color w:val="000000"/>
          <w:sz w:val="20"/>
          <w:szCs w:val="20"/>
          <w:rtl/>
        </w:rPr>
        <w:t>أُوْلَئِكَ</w:t>
      </w:r>
      <w:r w:rsidRPr="00C31E3C">
        <w:rPr>
          <w:rFonts w:cs="Traditional Arabic"/>
          <w:b/>
          <w:bCs/>
          <w:color w:val="000000"/>
          <w:sz w:val="20"/>
          <w:szCs w:val="20"/>
          <w:rtl/>
        </w:rPr>
        <w:t xml:space="preserve"> الَّذِينَ خَسِرُواْ أَنفُسَهُمْ وَضَلَّ </w:t>
      </w:r>
      <w:r w:rsidRPr="00C31E3C">
        <w:rPr>
          <w:rFonts w:cs="Traditional Arabic" w:hint="eastAsia"/>
          <w:b/>
          <w:bCs/>
          <w:color w:val="000000"/>
          <w:sz w:val="20"/>
          <w:szCs w:val="20"/>
          <w:rtl/>
        </w:rPr>
        <w:t>عَنْهُم</w:t>
      </w:r>
      <w:r w:rsidRPr="00C31E3C">
        <w:rPr>
          <w:rFonts w:cs="Traditional Arabic"/>
          <w:b/>
          <w:bCs/>
          <w:color w:val="000000"/>
          <w:sz w:val="20"/>
          <w:szCs w:val="20"/>
          <w:rtl/>
        </w:rPr>
        <w:t xml:space="preserve"> مَّا كَانُواْ يَفْتَرُونَ ﴿21﴾ </w:t>
      </w:r>
      <w:r w:rsidRPr="00C31E3C">
        <w:rPr>
          <w:rFonts w:cs="Traditional Arabic" w:hint="eastAsia"/>
          <w:b/>
          <w:bCs/>
          <w:color w:val="000000"/>
          <w:sz w:val="20"/>
          <w:szCs w:val="20"/>
          <w:rtl/>
        </w:rPr>
        <w:t>لاَ</w:t>
      </w:r>
      <w:r w:rsidRPr="00C31E3C">
        <w:rPr>
          <w:rFonts w:cs="Traditional Arabic"/>
          <w:b/>
          <w:bCs/>
          <w:color w:val="000000"/>
          <w:sz w:val="20"/>
          <w:szCs w:val="20"/>
          <w:rtl/>
        </w:rPr>
        <w:t xml:space="preserve"> </w:t>
      </w:r>
      <w:r w:rsidRPr="00C31E3C">
        <w:rPr>
          <w:rFonts w:cs="Traditional Arabic" w:hint="eastAsia"/>
          <w:b/>
          <w:bCs/>
          <w:color w:val="000000"/>
          <w:sz w:val="20"/>
          <w:szCs w:val="20"/>
          <w:rtl/>
        </w:rPr>
        <w:t>جَرَمَ</w:t>
      </w:r>
      <w:r w:rsidRPr="00C31E3C">
        <w:rPr>
          <w:rFonts w:cs="Traditional Arabic"/>
          <w:b/>
          <w:bCs/>
          <w:color w:val="000000"/>
          <w:sz w:val="20"/>
          <w:szCs w:val="20"/>
          <w:rtl/>
        </w:rPr>
        <w:t xml:space="preserve"> أَنَّهُمْ فِي الآخِرَةِ هُمُ الأَخْسَرُونَ ﴿22﴾ </w:t>
      </w:r>
      <w:r w:rsidRPr="00C31E3C">
        <w:rPr>
          <w:rFonts w:cs="Traditional Arabic" w:hint="eastAsia"/>
          <w:b/>
          <w:bCs/>
          <w:color w:val="000000"/>
          <w:sz w:val="20"/>
          <w:szCs w:val="20"/>
          <w:rtl/>
        </w:rPr>
        <w:t>إِنَّ</w:t>
      </w:r>
      <w:r w:rsidRPr="00C31E3C">
        <w:rPr>
          <w:rFonts w:cs="Traditional Arabic"/>
          <w:b/>
          <w:bCs/>
          <w:color w:val="000000"/>
          <w:sz w:val="20"/>
          <w:szCs w:val="20"/>
          <w:rtl/>
        </w:rPr>
        <w:t xml:space="preserve"> الَّذِينَ آمَنُواْ وَعَمِلُواْ الصَّالِحَاتِ </w:t>
      </w:r>
      <w:r w:rsidRPr="00C31E3C">
        <w:rPr>
          <w:rFonts w:cs="Traditional Arabic" w:hint="eastAsia"/>
          <w:b/>
          <w:bCs/>
          <w:color w:val="000000"/>
          <w:sz w:val="20"/>
          <w:szCs w:val="20"/>
          <w:rtl/>
        </w:rPr>
        <w:t>وَأَخْبَتُواْ</w:t>
      </w:r>
      <w:r w:rsidRPr="00C31E3C">
        <w:rPr>
          <w:rFonts w:cs="Traditional Arabic"/>
          <w:b/>
          <w:bCs/>
          <w:color w:val="000000"/>
          <w:sz w:val="20"/>
          <w:szCs w:val="20"/>
          <w:rtl/>
        </w:rPr>
        <w:t xml:space="preserve"> إِلَى رَبِّهِمْ أُوْلَئِكَ أَصْحَابُ الجَنَّةِ هُمْ فِيهَا </w:t>
      </w:r>
      <w:r w:rsidRPr="00C31E3C">
        <w:rPr>
          <w:rFonts w:cs="Traditional Arabic" w:hint="eastAsia"/>
          <w:b/>
          <w:bCs/>
          <w:color w:val="000000"/>
          <w:sz w:val="20"/>
          <w:szCs w:val="20"/>
          <w:rtl/>
        </w:rPr>
        <w:t>خَالِدُونَ</w:t>
      </w:r>
      <w:r w:rsidRPr="00C31E3C">
        <w:rPr>
          <w:rFonts w:cs="Traditional Arabic"/>
          <w:b/>
          <w:bCs/>
          <w:color w:val="000000"/>
          <w:sz w:val="20"/>
          <w:szCs w:val="20"/>
          <w:rtl/>
        </w:rPr>
        <w:t xml:space="preserve"> ﴿23﴾</w:t>
      </w:r>
    </w:p>
    <w:p w:rsidR="0028233B" w:rsidRPr="00EC76E1" w:rsidRDefault="0028233B" w:rsidP="0028233B">
      <w:pPr>
        <w:widowControl w:val="0"/>
        <w:tabs>
          <w:tab w:val="left" w:pos="5460"/>
          <w:tab w:val="left" w:pos="5618"/>
        </w:tabs>
        <w:ind w:left="-52" w:right="142"/>
        <w:jc w:val="both"/>
        <w:rPr>
          <w:rFonts w:cs="B Nazanin"/>
          <w:b/>
          <w:bCs/>
          <w:color w:val="000000"/>
          <w:sz w:val="22"/>
          <w:szCs w:val="22"/>
          <w:rtl/>
          <w:lang w:bidi="fa-IR"/>
        </w:rPr>
      </w:pPr>
      <w:bookmarkStart w:id="155" w:name="_Hlk493010760"/>
      <w:r w:rsidRPr="00754391">
        <w:rPr>
          <w:rFonts w:cs="B Nazanin" w:hint="cs"/>
          <w:b/>
          <w:bCs/>
          <w:color w:val="000000"/>
          <w:sz w:val="22"/>
          <w:szCs w:val="22"/>
          <w:u w:val="single"/>
          <w:rtl/>
          <w:lang w:bidi="fa-IR"/>
        </w:rPr>
        <w:t>درس:</w:t>
      </w:r>
      <w:r w:rsidRPr="00EC76E1">
        <w:rPr>
          <w:rFonts w:cs="B Nazanin" w:hint="cs"/>
          <w:b/>
          <w:bCs/>
          <w:color w:val="000000"/>
          <w:sz w:val="22"/>
          <w:szCs w:val="22"/>
          <w:rtl/>
          <w:lang w:bidi="fa-IR"/>
        </w:rPr>
        <w:t xml:space="preserve"> مکذبان</w:t>
      </w:r>
      <w:r>
        <w:rPr>
          <w:rFonts w:cs="B Nazanin" w:hint="cs"/>
          <w:b/>
          <w:bCs/>
          <w:color w:val="000000"/>
          <w:sz w:val="22"/>
          <w:szCs w:val="22"/>
          <w:rtl/>
          <w:lang w:bidi="fa-IR"/>
        </w:rPr>
        <w:t>ِ</w:t>
      </w:r>
      <w:r w:rsidRPr="00EC76E1">
        <w:rPr>
          <w:rFonts w:cs="B Nazanin" w:hint="cs"/>
          <w:b/>
          <w:bCs/>
          <w:color w:val="000000"/>
          <w:sz w:val="22"/>
          <w:szCs w:val="22"/>
          <w:rtl/>
          <w:lang w:bidi="fa-IR"/>
        </w:rPr>
        <w:t xml:space="preserve">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28233B" w:rsidRDefault="0028233B" w:rsidP="0028233B">
      <w:pPr>
        <w:tabs>
          <w:tab w:val="left" w:pos="5460"/>
          <w:tab w:val="left" w:pos="5618"/>
        </w:tabs>
        <w:ind w:left="-52" w:right="142"/>
        <w:jc w:val="both"/>
        <w:rPr>
          <w:rFonts w:cs="B Nazanin"/>
          <w:b/>
          <w:bCs/>
          <w:sz w:val="22"/>
          <w:szCs w:val="22"/>
          <w:rtl/>
          <w:lang w:bidi="fa-IR"/>
        </w:rPr>
      </w:pPr>
      <w:r w:rsidRPr="00754391">
        <w:rPr>
          <w:rFonts w:cs="B Nazanin" w:hint="cs"/>
          <w:b/>
          <w:bCs/>
          <w:color w:val="000000"/>
          <w:sz w:val="22"/>
          <w:szCs w:val="22"/>
          <w:u w:val="single"/>
          <w:rtl/>
          <w:lang w:bidi="fa-IR"/>
        </w:rPr>
        <w:t>درب :</w:t>
      </w:r>
      <w:r w:rsidRPr="00EC76E1">
        <w:rPr>
          <w:rFonts w:cs="B Nazanin" w:hint="cs"/>
          <w:b/>
          <w:bCs/>
          <w:color w:val="000000"/>
          <w:sz w:val="22"/>
          <w:szCs w:val="22"/>
          <w:rtl/>
          <w:lang w:bidi="fa-IR"/>
        </w:rPr>
        <w:t xml:space="preserve"> </w:t>
      </w:r>
      <w:r>
        <w:rPr>
          <w:rFonts w:cs="B Nazanin" w:hint="cs"/>
          <w:b/>
          <w:bCs/>
          <w:sz w:val="22"/>
          <w:szCs w:val="22"/>
          <w:rtl/>
          <w:lang w:bidi="fa-IR"/>
        </w:rPr>
        <w:t>ای پیامبر! عاقبت این تکذیبگران این است.</w:t>
      </w:r>
    </w:p>
    <w:bookmarkEnd w:id="155"/>
    <w:p w:rsidR="0028233B" w:rsidRPr="0028233B" w:rsidRDefault="0028233B" w:rsidP="0028233B">
      <w:pPr>
        <w:widowControl w:val="0"/>
        <w:tabs>
          <w:tab w:val="left" w:pos="5460"/>
          <w:tab w:val="left" w:pos="5618"/>
        </w:tabs>
        <w:ind w:left="-52"/>
        <w:jc w:val="center"/>
        <w:rPr>
          <w:rFonts w:cs="Traditional Arabic"/>
          <w:b/>
          <w:bCs/>
          <w:color w:val="000000"/>
          <w:sz w:val="40"/>
          <w:szCs w:val="40"/>
          <w:rtl/>
        </w:rPr>
      </w:pPr>
      <w:r w:rsidRPr="0028233B">
        <w:rPr>
          <w:rFonts w:cs="Traditional Arabic" w:hint="cs"/>
          <w:b/>
          <w:bCs/>
          <w:color w:val="000000"/>
          <w:sz w:val="40"/>
          <w:szCs w:val="40"/>
          <w:rtl/>
        </w:rPr>
        <w:t>4</w:t>
      </w:r>
    </w:p>
    <w:p w:rsidR="00754391" w:rsidRDefault="00754391" w:rsidP="00754391">
      <w:pPr>
        <w:widowControl w:val="0"/>
        <w:tabs>
          <w:tab w:val="left" w:pos="5460"/>
          <w:tab w:val="left" w:pos="5618"/>
        </w:tabs>
        <w:ind w:left="-52"/>
        <w:jc w:val="both"/>
        <w:rPr>
          <w:rFonts w:cs="B Nazanin"/>
          <w:b/>
          <w:bCs/>
          <w:color w:val="000000"/>
          <w:sz w:val="20"/>
          <w:szCs w:val="20"/>
          <w:rtl/>
        </w:rPr>
      </w:pPr>
      <w:r w:rsidRPr="00C31E3C">
        <w:rPr>
          <w:rFonts w:cs="Traditional Arabic"/>
          <w:b/>
          <w:bCs/>
          <w:color w:val="000000"/>
          <w:sz w:val="20"/>
          <w:szCs w:val="20"/>
          <w:rtl/>
        </w:rPr>
        <w:t xml:space="preserve"> </w:t>
      </w:r>
      <w:r w:rsidRPr="00C31E3C">
        <w:rPr>
          <w:rFonts w:cs="Traditional Arabic" w:hint="eastAsia"/>
          <w:b/>
          <w:bCs/>
          <w:color w:val="000000"/>
          <w:sz w:val="20"/>
          <w:szCs w:val="20"/>
          <w:rtl/>
        </w:rPr>
        <w:t>مَثَلُ</w:t>
      </w:r>
      <w:r w:rsidRPr="00C31E3C">
        <w:rPr>
          <w:rFonts w:cs="Traditional Arabic"/>
          <w:b/>
          <w:bCs/>
          <w:color w:val="000000"/>
          <w:sz w:val="20"/>
          <w:szCs w:val="20"/>
          <w:rtl/>
        </w:rPr>
        <w:t xml:space="preserve"> الْفَرِيقَيْنِ </w:t>
      </w:r>
      <w:r w:rsidRPr="00C31E3C">
        <w:rPr>
          <w:rFonts w:cs="Traditional Arabic" w:hint="eastAsia"/>
          <w:b/>
          <w:bCs/>
          <w:color w:val="000000"/>
          <w:sz w:val="20"/>
          <w:szCs w:val="20"/>
          <w:rtl/>
        </w:rPr>
        <w:t>كَالأَعْمَى</w:t>
      </w:r>
      <w:r w:rsidRPr="00C31E3C">
        <w:rPr>
          <w:rFonts w:cs="Traditional Arabic"/>
          <w:b/>
          <w:bCs/>
          <w:color w:val="000000"/>
          <w:sz w:val="20"/>
          <w:szCs w:val="20"/>
          <w:rtl/>
        </w:rPr>
        <w:t xml:space="preserve"> وَالأَصَمِّ وَالْبَصِيرِ وَالسَّمِيعِ هَلْ يَسْتَوِيَانِ مَثَلاً </w:t>
      </w:r>
      <w:r w:rsidRPr="00C31E3C">
        <w:rPr>
          <w:rFonts w:cs="Traditional Arabic" w:hint="eastAsia"/>
          <w:b/>
          <w:bCs/>
          <w:color w:val="000000"/>
          <w:sz w:val="20"/>
          <w:szCs w:val="20"/>
          <w:rtl/>
        </w:rPr>
        <w:t>أَفَلاَ</w:t>
      </w:r>
      <w:r w:rsidRPr="00C31E3C">
        <w:rPr>
          <w:rFonts w:cs="Traditional Arabic"/>
          <w:b/>
          <w:bCs/>
          <w:color w:val="000000"/>
          <w:sz w:val="20"/>
          <w:szCs w:val="20"/>
          <w:rtl/>
        </w:rPr>
        <w:t xml:space="preserve"> تَذَكَّرُونَ ﴿24﴾</w:t>
      </w:r>
    </w:p>
    <w:p w:rsidR="0028233B" w:rsidRPr="00EC76E1" w:rsidRDefault="0028233B" w:rsidP="0028233B">
      <w:pPr>
        <w:widowControl w:val="0"/>
        <w:tabs>
          <w:tab w:val="left" w:pos="5460"/>
          <w:tab w:val="left" w:pos="5618"/>
        </w:tabs>
        <w:ind w:left="-52" w:right="142"/>
        <w:jc w:val="both"/>
        <w:rPr>
          <w:rFonts w:cs="B Nazanin"/>
          <w:b/>
          <w:bCs/>
          <w:color w:val="000000"/>
          <w:sz w:val="22"/>
          <w:szCs w:val="22"/>
          <w:rtl/>
          <w:lang w:bidi="fa-IR"/>
        </w:rPr>
      </w:pPr>
      <w:r w:rsidRPr="00754391">
        <w:rPr>
          <w:rFonts w:cs="B Nazanin" w:hint="cs"/>
          <w:b/>
          <w:bCs/>
          <w:color w:val="000000"/>
          <w:sz w:val="22"/>
          <w:szCs w:val="22"/>
          <w:u w:val="single"/>
          <w:rtl/>
          <w:lang w:bidi="fa-IR"/>
        </w:rPr>
        <w:t>درس:</w:t>
      </w:r>
      <w:r w:rsidRPr="00EC76E1">
        <w:rPr>
          <w:rFonts w:cs="B Nazanin" w:hint="cs"/>
          <w:b/>
          <w:bCs/>
          <w:color w:val="000000"/>
          <w:sz w:val="22"/>
          <w:szCs w:val="22"/>
          <w:rtl/>
          <w:lang w:bidi="fa-IR"/>
        </w:rPr>
        <w:t xml:space="preserve"> مکذبان</w:t>
      </w:r>
      <w:r>
        <w:rPr>
          <w:rFonts w:cs="B Nazanin" w:hint="cs"/>
          <w:b/>
          <w:bCs/>
          <w:color w:val="000000"/>
          <w:sz w:val="22"/>
          <w:szCs w:val="22"/>
          <w:rtl/>
          <w:lang w:bidi="fa-IR"/>
        </w:rPr>
        <w:t>ِ</w:t>
      </w:r>
      <w:r w:rsidRPr="00EC76E1">
        <w:rPr>
          <w:rFonts w:cs="B Nazanin" w:hint="cs"/>
          <w:b/>
          <w:bCs/>
          <w:color w:val="000000"/>
          <w:sz w:val="22"/>
          <w:szCs w:val="22"/>
          <w:rtl/>
          <w:lang w:bidi="fa-IR"/>
        </w:rPr>
        <w:t xml:space="preserve"> پيامبران سابق هلاک و خود آنها و پيروانشان نجات يافتند، پس تو اي پيامبر محکم و منتظر باش</w:t>
      </w:r>
      <w:r>
        <w:rPr>
          <w:rFonts w:cs="B Nazanin" w:hint="cs"/>
          <w:b/>
          <w:bCs/>
          <w:color w:val="000000"/>
          <w:sz w:val="22"/>
          <w:szCs w:val="22"/>
          <w:rtl/>
          <w:lang w:bidi="fa-IR"/>
        </w:rPr>
        <w:t xml:space="preserve"> .</w:t>
      </w:r>
    </w:p>
    <w:p w:rsidR="0028233B" w:rsidRDefault="0028233B" w:rsidP="0028233B">
      <w:pPr>
        <w:tabs>
          <w:tab w:val="left" w:pos="5460"/>
          <w:tab w:val="left" w:pos="5618"/>
        </w:tabs>
        <w:ind w:left="-52" w:right="142"/>
        <w:jc w:val="both"/>
        <w:rPr>
          <w:rFonts w:cs="B Nazanin"/>
          <w:b/>
          <w:bCs/>
          <w:sz w:val="22"/>
          <w:szCs w:val="22"/>
          <w:rtl/>
          <w:lang w:bidi="fa-IR"/>
        </w:rPr>
      </w:pPr>
      <w:r w:rsidRPr="00754391">
        <w:rPr>
          <w:rFonts w:cs="B Nazanin" w:hint="cs"/>
          <w:b/>
          <w:bCs/>
          <w:color w:val="000000"/>
          <w:sz w:val="22"/>
          <w:szCs w:val="22"/>
          <w:u w:val="single"/>
          <w:rtl/>
          <w:lang w:bidi="fa-IR"/>
        </w:rPr>
        <w:t>درب :</w:t>
      </w:r>
      <w:r w:rsidRPr="00EC76E1">
        <w:rPr>
          <w:rFonts w:cs="B Nazanin" w:hint="cs"/>
          <w:b/>
          <w:bCs/>
          <w:color w:val="000000"/>
          <w:sz w:val="22"/>
          <w:szCs w:val="22"/>
          <w:rtl/>
          <w:lang w:bidi="fa-IR"/>
        </w:rPr>
        <w:t xml:space="preserve"> </w:t>
      </w:r>
      <w:r>
        <w:rPr>
          <w:rFonts w:cs="B Nazanin" w:hint="cs"/>
          <w:b/>
          <w:bCs/>
          <w:sz w:val="22"/>
          <w:szCs w:val="22"/>
          <w:rtl/>
          <w:lang w:bidi="fa-IR"/>
        </w:rPr>
        <w:t>ای پیامبر! مثال پیروانت و تکذیبگران این است.</w:t>
      </w:r>
    </w:p>
    <w:p w:rsidR="0022689B" w:rsidRDefault="0022689B" w:rsidP="0022689B">
      <w:pPr>
        <w:widowControl w:val="0"/>
        <w:jc w:val="center"/>
        <w:rPr>
          <w:rFonts w:cs="B Nazanin"/>
          <w:b/>
          <w:bCs/>
          <w:color w:val="000000"/>
          <w:sz w:val="22"/>
          <w:szCs w:val="22"/>
          <w:u w:val="single"/>
          <w:rtl/>
        </w:rPr>
      </w:pPr>
      <w:r>
        <w:rPr>
          <w:rFonts w:cs="B Nazanin" w:hint="cs"/>
          <w:b/>
          <w:bCs/>
          <w:color w:val="000000"/>
          <w:sz w:val="22"/>
          <w:szCs w:val="22"/>
          <w:u w:val="single"/>
          <w:rtl/>
        </w:rPr>
        <w:t>6 - آیات مشکل</w:t>
      </w:r>
    </w:p>
    <w:p w:rsidR="0022689B" w:rsidRDefault="0022689B" w:rsidP="0022689B">
      <w:pPr>
        <w:widowControl w:val="0"/>
        <w:rPr>
          <w:rFonts w:cs="B Nazanin"/>
          <w:color w:val="000000"/>
          <w:sz w:val="22"/>
          <w:szCs w:val="22"/>
          <w:rtl/>
        </w:rPr>
      </w:pPr>
      <w:r>
        <w:rPr>
          <w:rFonts w:cs="B Nazanin" w:hint="cs"/>
          <w:color w:val="000000"/>
          <w:sz w:val="22"/>
          <w:szCs w:val="22"/>
          <w:rtl/>
        </w:rPr>
        <w:t>آیه 17</w:t>
      </w:r>
      <w:r w:rsidR="00C06F3E">
        <w:rPr>
          <w:rFonts w:cs="B Nazanin" w:hint="cs"/>
          <w:color w:val="000000"/>
          <w:sz w:val="22"/>
          <w:szCs w:val="22"/>
          <w:rtl/>
        </w:rPr>
        <w:t>، از این لحاظ که مفسران مختلف در تفسیر آن سخنان مختلفِ دور از هم گفته اند، جزء آیات مشکل قرآنی قلمداد میگردد.</w:t>
      </w:r>
    </w:p>
    <w:p w:rsidR="00551300" w:rsidRDefault="00551300" w:rsidP="00551300">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551300" w:rsidRDefault="00551300" w:rsidP="00551300">
      <w:pPr>
        <w:tabs>
          <w:tab w:val="left" w:pos="5460"/>
        </w:tabs>
        <w:ind w:left="-18" w:right="142"/>
        <w:jc w:val="both"/>
        <w:rPr>
          <w:rFonts w:cs="B Nazanin"/>
          <w:sz w:val="22"/>
          <w:szCs w:val="22"/>
          <w:rtl/>
          <w:lang w:bidi="fa-IR"/>
        </w:rPr>
      </w:pPr>
      <w:r w:rsidRPr="00C66DF7">
        <w:rPr>
          <w:rFonts w:cs="B Nazanin" w:hint="cs"/>
          <w:sz w:val="22"/>
          <w:szCs w:val="22"/>
          <w:rtl/>
          <w:lang w:bidi="fa-IR"/>
        </w:rPr>
        <w:t>این پاراگراف نیز از آن مواردی است که</w:t>
      </w:r>
      <w:r>
        <w:rPr>
          <w:rFonts w:cs="B Nazanin" w:hint="cs"/>
          <w:sz w:val="22"/>
          <w:szCs w:val="22"/>
          <w:rtl/>
          <w:lang w:bidi="fa-IR"/>
        </w:rPr>
        <w:t xml:space="preserve"> مخاطب های اولیه، قرآن را از ما بهتر می فهمیده اند و ما که ذهنمان در اثر برخی روایات و برخی تفاسیر مشوب گردیده، نمیتوانیم بخوبیِ مخاطبان اولیه مطلب را بفهمیم .</w:t>
      </w:r>
    </w:p>
    <w:p w:rsidR="00551300" w:rsidRPr="00C66DF7" w:rsidRDefault="00551300" w:rsidP="00551300">
      <w:pPr>
        <w:tabs>
          <w:tab w:val="left" w:pos="5460"/>
        </w:tabs>
        <w:ind w:left="-18" w:right="142"/>
        <w:jc w:val="both"/>
        <w:rPr>
          <w:rFonts w:cs="B Nazanin"/>
          <w:sz w:val="22"/>
          <w:szCs w:val="22"/>
          <w:rtl/>
          <w:lang w:bidi="fa-IR"/>
        </w:rPr>
      </w:pPr>
      <w:r>
        <w:rPr>
          <w:rFonts w:cs="B Nazanin" w:hint="cs"/>
          <w:sz w:val="22"/>
          <w:szCs w:val="22"/>
          <w:rtl/>
          <w:lang w:bidi="fa-IR"/>
        </w:rPr>
        <w:t>امید وارم توضیحاتی که تاکنون عرض کرده ایم توانسته باشد این مشوبات را کنار بزند .</w:t>
      </w:r>
    </w:p>
    <w:p w:rsidR="00551300" w:rsidRDefault="00551300" w:rsidP="00551300">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551300" w:rsidRDefault="00551300" w:rsidP="00551300">
      <w:pPr>
        <w:widowControl w:val="0"/>
        <w:tabs>
          <w:tab w:val="left" w:pos="5460"/>
          <w:tab w:val="left" w:pos="5618"/>
        </w:tabs>
        <w:ind w:left="-52" w:right="142"/>
        <w:jc w:val="both"/>
        <w:rPr>
          <w:rFonts w:cs="B Nazanin"/>
          <w:sz w:val="22"/>
          <w:szCs w:val="22"/>
          <w:rtl/>
          <w:lang w:bidi="fa-IR"/>
        </w:rPr>
      </w:pPr>
      <w:r w:rsidRPr="00EC76E1">
        <w:rPr>
          <w:rFonts w:cs="B Nazanin" w:hint="cs"/>
          <w:sz w:val="22"/>
          <w:szCs w:val="22"/>
          <w:rtl/>
          <w:lang w:bidi="fa-IR"/>
        </w:rPr>
        <w:t>مردم درآخرت به دودسته بزرگ دسته بندی می شون</w:t>
      </w:r>
      <w:r>
        <w:rPr>
          <w:rFonts w:cs="B Nazanin" w:hint="cs"/>
          <w:sz w:val="22"/>
          <w:szCs w:val="22"/>
          <w:rtl/>
          <w:lang w:bidi="fa-IR"/>
        </w:rPr>
        <w:t>د :</w:t>
      </w:r>
    </w:p>
    <w:p w:rsidR="00551300" w:rsidRDefault="00551300" w:rsidP="0055130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w:t>
      </w:r>
      <w:r w:rsidRPr="00EC76E1">
        <w:rPr>
          <w:rFonts w:cs="B Nazanin" w:hint="cs"/>
          <w:sz w:val="22"/>
          <w:szCs w:val="22"/>
          <w:rtl/>
          <w:lang w:bidi="fa-IR"/>
        </w:rPr>
        <w:t xml:space="preserve"> کسانی که خودرا بدبخت کرده اند</w:t>
      </w:r>
      <w:r>
        <w:rPr>
          <w:rFonts w:cs="B Nazanin" w:hint="cs"/>
          <w:sz w:val="22"/>
          <w:szCs w:val="22"/>
          <w:rtl/>
          <w:lang w:bidi="fa-IR"/>
        </w:rPr>
        <w:t xml:space="preserve"> ،</w:t>
      </w:r>
    </w:p>
    <w:p w:rsidR="00551300" w:rsidRDefault="00551300" w:rsidP="0055130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2 -  </w:t>
      </w:r>
      <w:r w:rsidRPr="00EC76E1">
        <w:rPr>
          <w:rFonts w:cs="B Nazanin" w:hint="cs"/>
          <w:sz w:val="22"/>
          <w:szCs w:val="22"/>
          <w:rtl/>
          <w:lang w:bidi="fa-IR"/>
        </w:rPr>
        <w:t>کسانی برعکس آنها .</w:t>
      </w:r>
    </w:p>
    <w:p w:rsidR="0048748A" w:rsidRDefault="00551300"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9</w:t>
      </w:r>
      <w:r w:rsidR="0048748A">
        <w:rPr>
          <w:rFonts w:cs="B Nazanin" w:hint="cs"/>
          <w:b/>
          <w:bCs/>
          <w:sz w:val="22"/>
          <w:szCs w:val="22"/>
          <w:u w:val="single"/>
          <w:rtl/>
          <w:lang w:bidi="fa-IR"/>
        </w:rPr>
        <w:t xml:space="preserve"> </w:t>
      </w:r>
      <w:r w:rsidR="0048748A">
        <w:rPr>
          <w:rFonts w:ascii="Arial" w:hAnsi="Arial" w:cs="Arial" w:hint="cs"/>
          <w:b/>
          <w:bCs/>
          <w:sz w:val="22"/>
          <w:szCs w:val="22"/>
          <w:u w:val="single"/>
          <w:rtl/>
          <w:lang w:bidi="fa-IR"/>
        </w:rPr>
        <w:t>–</w:t>
      </w:r>
      <w:r w:rsidR="0048748A">
        <w:rPr>
          <w:rFonts w:cs="B Nazanin" w:hint="cs"/>
          <w:b/>
          <w:bCs/>
          <w:sz w:val="22"/>
          <w:szCs w:val="22"/>
          <w:u w:val="single"/>
          <w:rtl/>
          <w:lang w:bidi="fa-IR"/>
        </w:rPr>
        <w:t xml:space="preserve"> کدام عناصر این پاراگراف «برای اولین بار» است؟</w:t>
      </w:r>
    </w:p>
    <w:p w:rsidR="0048748A" w:rsidRPr="0048748A" w:rsidRDefault="0048748A" w:rsidP="00635871">
      <w:pPr>
        <w:tabs>
          <w:tab w:val="left" w:pos="5460"/>
        </w:tabs>
        <w:ind w:left="-18" w:right="142"/>
        <w:rPr>
          <w:rFonts w:cs="B Nazanin"/>
          <w:sz w:val="22"/>
          <w:szCs w:val="22"/>
          <w:rtl/>
          <w:lang w:bidi="fa-IR"/>
        </w:rPr>
      </w:pPr>
      <w:r w:rsidRPr="0048748A">
        <w:rPr>
          <w:rFonts w:cs="B Nazanin" w:hint="cs"/>
          <w:sz w:val="22"/>
          <w:szCs w:val="22"/>
          <w:rtl/>
          <w:lang w:bidi="fa-IR"/>
        </w:rPr>
        <w:t>غیر از آیه های 18 تا 22 ،</w:t>
      </w:r>
      <w:r>
        <w:rPr>
          <w:rFonts w:cs="B Nazanin" w:hint="cs"/>
          <w:sz w:val="22"/>
          <w:szCs w:val="22"/>
          <w:rtl/>
          <w:lang w:bidi="fa-IR"/>
        </w:rPr>
        <w:t xml:space="preserve"> بقیه آیات این پاراگراف «برای اولین بار» است .</w:t>
      </w:r>
    </w:p>
    <w:p w:rsidR="001F754C" w:rsidRPr="00EC76E1" w:rsidRDefault="001F754C" w:rsidP="00635871">
      <w:pPr>
        <w:tabs>
          <w:tab w:val="left" w:pos="5460"/>
          <w:tab w:val="left" w:pos="5618"/>
        </w:tabs>
        <w:ind w:left="-52" w:right="142"/>
        <w:jc w:val="center"/>
        <w:rPr>
          <w:rFonts w:cs="B Nazanin"/>
          <w:b/>
          <w:bCs/>
          <w:sz w:val="40"/>
          <w:szCs w:val="40"/>
          <w:u w:val="single"/>
          <w:rtl/>
          <w:lang w:bidi="fa-IR"/>
        </w:rPr>
      </w:pPr>
      <w:r w:rsidRPr="00EC76E1">
        <w:rPr>
          <w:rFonts w:cs="B Nazanin" w:hint="cs"/>
          <w:b/>
          <w:bCs/>
          <w:sz w:val="40"/>
          <w:szCs w:val="40"/>
          <w:u w:val="single"/>
          <w:rtl/>
          <w:lang w:bidi="fa-IR"/>
        </w:rPr>
        <w:t>شرح مختصر</w:t>
      </w:r>
    </w:p>
    <w:p w:rsidR="00781A07" w:rsidRPr="00360437" w:rsidRDefault="00781A07" w:rsidP="00635871">
      <w:pPr>
        <w:widowControl w:val="0"/>
        <w:tabs>
          <w:tab w:val="left" w:pos="5460"/>
          <w:tab w:val="left" w:pos="5618"/>
        </w:tabs>
        <w:ind w:left="-52" w:right="142"/>
        <w:jc w:val="center"/>
        <w:rPr>
          <w:rFonts w:cs="B Nazanin"/>
          <w:sz w:val="6"/>
          <w:szCs w:val="6"/>
          <w:rtl/>
          <w:lang w:bidi="fa-IR"/>
        </w:rPr>
      </w:pPr>
    </w:p>
    <w:p w:rsidR="00AA6618" w:rsidRPr="00EC76E1" w:rsidRDefault="00AA6618" w:rsidP="00635871">
      <w:pPr>
        <w:widowControl w:val="0"/>
        <w:tabs>
          <w:tab w:val="left" w:pos="5460"/>
          <w:tab w:val="left" w:pos="5618"/>
        </w:tabs>
        <w:ind w:left="-52" w:right="142"/>
        <w:jc w:val="center"/>
        <w:rPr>
          <w:rFonts w:cs="B Nazanin"/>
          <w:b/>
          <w:bCs/>
          <w:sz w:val="22"/>
          <w:szCs w:val="22"/>
          <w:u w:val="single"/>
          <w:rtl/>
          <w:lang w:bidi="fa-IR"/>
        </w:rPr>
      </w:pPr>
      <w:r w:rsidRPr="00EC76E1">
        <w:rPr>
          <w:rFonts w:cs="B Nazanin" w:hint="cs"/>
          <w:b/>
          <w:bCs/>
          <w:sz w:val="22"/>
          <w:szCs w:val="22"/>
          <w:u w:val="single"/>
          <w:rtl/>
          <w:lang w:bidi="fa-IR"/>
        </w:rPr>
        <w:t>تفسیرآیه17</w:t>
      </w:r>
    </w:p>
    <w:p w:rsidR="00524305" w:rsidRDefault="00524305" w:rsidP="00524305">
      <w:pPr>
        <w:widowControl w:val="0"/>
        <w:tabs>
          <w:tab w:val="left" w:pos="5460"/>
          <w:tab w:val="left" w:pos="5618"/>
        </w:tabs>
        <w:ind w:left="-52" w:right="142"/>
        <w:jc w:val="both"/>
        <w:rPr>
          <w:rFonts w:cs="B Nazanin"/>
          <w:color w:val="000000"/>
          <w:sz w:val="22"/>
          <w:szCs w:val="22"/>
          <w:rtl/>
        </w:rPr>
      </w:pPr>
      <w:r>
        <w:rPr>
          <w:rFonts w:cs="B Nazanin" w:hint="cs"/>
          <w:color w:val="000000"/>
          <w:sz w:val="22"/>
          <w:szCs w:val="22"/>
          <w:rtl/>
        </w:rPr>
        <w:t>واقعا تا وضع پاراگراف را در حالتِ نشان داده شده اصلی-فرعی در کنار هم نبینید اهمیت تشخیص اصلی-فرعی را درک نخواهید کرد:</w:t>
      </w:r>
    </w:p>
    <w:p w:rsidR="00524305" w:rsidRDefault="00524305" w:rsidP="00524305">
      <w:pPr>
        <w:widowControl w:val="0"/>
        <w:tabs>
          <w:tab w:val="left" w:pos="5460"/>
          <w:tab w:val="left" w:pos="5618"/>
        </w:tabs>
        <w:ind w:left="-52" w:right="142"/>
        <w:jc w:val="both"/>
        <w:rPr>
          <w:rFonts w:cs="B Nazanin"/>
          <w:color w:val="000000"/>
          <w:sz w:val="22"/>
          <w:szCs w:val="22"/>
          <w:rtl/>
        </w:rPr>
      </w:pPr>
    </w:p>
    <w:p w:rsidR="00524305" w:rsidRDefault="00524305" w:rsidP="00524305">
      <w:pPr>
        <w:widowControl w:val="0"/>
        <w:tabs>
          <w:tab w:val="left" w:pos="5460"/>
          <w:tab w:val="left" w:pos="5618"/>
        </w:tabs>
        <w:ind w:left="-52"/>
        <w:jc w:val="both"/>
        <w:rPr>
          <w:rFonts w:cs="B Nazanin"/>
          <w:b/>
          <w:bCs/>
          <w:color w:val="000000"/>
          <w:sz w:val="20"/>
          <w:szCs w:val="20"/>
          <w:rtl/>
        </w:rPr>
      </w:pPr>
      <w:bookmarkStart w:id="156" w:name="_Hlk493066159"/>
      <w:r>
        <w:rPr>
          <w:rFonts w:cs="B Nazanin" w:hint="cs"/>
          <w:color w:val="000000"/>
          <w:sz w:val="22"/>
          <w:szCs w:val="22"/>
          <w:rtl/>
        </w:rPr>
        <w:t xml:space="preserve"> </w:t>
      </w:r>
      <w:r w:rsidRPr="00C31E3C">
        <w:rPr>
          <w:rFonts w:cs="Traditional Arabic" w:hint="eastAsia"/>
          <w:b/>
          <w:bCs/>
          <w:color w:val="000000"/>
          <w:sz w:val="20"/>
          <w:szCs w:val="20"/>
          <w:rtl/>
        </w:rPr>
        <w:t>مَن</w:t>
      </w:r>
      <w:r w:rsidRPr="00C31E3C">
        <w:rPr>
          <w:rFonts w:cs="Traditional Arabic"/>
          <w:b/>
          <w:bCs/>
          <w:color w:val="000000"/>
          <w:sz w:val="20"/>
          <w:szCs w:val="20"/>
          <w:rtl/>
        </w:rPr>
        <w:t xml:space="preserve"> كَانَ يُرِيدُ الْحَيَاةَ الدُّنْيَا وَزِينَتَهَا </w:t>
      </w:r>
      <w:r w:rsidRPr="00C31E3C">
        <w:rPr>
          <w:rFonts w:cs="Traditional Arabic" w:hint="eastAsia"/>
          <w:b/>
          <w:bCs/>
          <w:color w:val="000000"/>
          <w:sz w:val="20"/>
          <w:szCs w:val="20"/>
          <w:rtl/>
        </w:rPr>
        <w:t>نُوَفِّ</w:t>
      </w:r>
      <w:r w:rsidRPr="00C31E3C">
        <w:rPr>
          <w:rFonts w:cs="Traditional Arabic"/>
          <w:b/>
          <w:bCs/>
          <w:color w:val="000000"/>
          <w:sz w:val="20"/>
          <w:szCs w:val="20"/>
          <w:rtl/>
        </w:rPr>
        <w:t xml:space="preserve"> إِلَيْهِمْ أَعْمَالَهُمْ فِيهَا وَهُمْ فِيهَا لاَ يُبْخَسُونَ ﴿15﴾ </w:t>
      </w:r>
      <w:r w:rsidRPr="00524305">
        <w:rPr>
          <w:rFonts w:cs="Traditional Arabic" w:hint="eastAsia"/>
          <w:color w:val="000000"/>
          <w:sz w:val="20"/>
          <w:szCs w:val="20"/>
          <w:rtl/>
        </w:rPr>
        <w:t>أُوْلَئِكَ</w:t>
      </w:r>
      <w:r w:rsidRPr="00524305">
        <w:rPr>
          <w:rFonts w:cs="Traditional Arabic"/>
          <w:color w:val="000000"/>
          <w:sz w:val="20"/>
          <w:szCs w:val="20"/>
          <w:rtl/>
        </w:rPr>
        <w:t xml:space="preserve"> الَّذِينَ لَيْسَ</w:t>
      </w:r>
      <w:r w:rsidRPr="00C31E3C">
        <w:rPr>
          <w:rFonts w:cs="Traditional Arabic"/>
          <w:b/>
          <w:bCs/>
          <w:color w:val="000000"/>
          <w:sz w:val="20"/>
          <w:szCs w:val="20"/>
          <w:rtl/>
        </w:rPr>
        <w:t xml:space="preserve"> </w:t>
      </w:r>
      <w:r w:rsidRPr="00524305">
        <w:rPr>
          <w:rFonts w:cs="Traditional Arabic"/>
          <w:color w:val="000000"/>
          <w:sz w:val="20"/>
          <w:szCs w:val="20"/>
          <w:rtl/>
        </w:rPr>
        <w:t xml:space="preserve">لَهُمْ فِي الآخِرَةِ </w:t>
      </w:r>
      <w:r w:rsidRPr="00524305">
        <w:rPr>
          <w:rFonts w:cs="Traditional Arabic" w:hint="eastAsia"/>
          <w:color w:val="000000"/>
          <w:sz w:val="20"/>
          <w:szCs w:val="20"/>
          <w:rtl/>
        </w:rPr>
        <w:t>إِلاَّ</w:t>
      </w:r>
      <w:r w:rsidRPr="00524305">
        <w:rPr>
          <w:rFonts w:cs="Traditional Arabic"/>
          <w:color w:val="000000"/>
          <w:sz w:val="20"/>
          <w:szCs w:val="20"/>
          <w:rtl/>
        </w:rPr>
        <w:t xml:space="preserve"> النَّارُ وَحَبِطَ مَا صَنَعُواْ فِيهَا وَبَاطِلٌ مَّا كَانُواْ </w:t>
      </w:r>
      <w:r w:rsidRPr="00524305">
        <w:rPr>
          <w:rFonts w:cs="Traditional Arabic" w:hint="eastAsia"/>
          <w:color w:val="000000"/>
          <w:sz w:val="20"/>
          <w:szCs w:val="20"/>
          <w:rtl/>
        </w:rPr>
        <w:t>يَعْمَلُونَ</w:t>
      </w:r>
      <w:r w:rsidRPr="00524305">
        <w:rPr>
          <w:rFonts w:cs="Traditional Arabic"/>
          <w:color w:val="000000"/>
          <w:sz w:val="20"/>
          <w:szCs w:val="20"/>
          <w:rtl/>
        </w:rPr>
        <w:t xml:space="preserve"> ﴿16﴾</w:t>
      </w:r>
      <w:r w:rsidRPr="00524305">
        <w:rPr>
          <w:rFonts w:cs="Traditional Arabic" w:hint="eastAsia"/>
          <w:color w:val="000000"/>
          <w:sz w:val="20"/>
          <w:szCs w:val="20"/>
          <w:rtl/>
        </w:rPr>
        <w:t xml:space="preserve"> أَفَمَن</w:t>
      </w:r>
      <w:r w:rsidRPr="00524305">
        <w:rPr>
          <w:rFonts w:cs="Traditional Arabic"/>
          <w:color w:val="000000"/>
          <w:sz w:val="20"/>
          <w:szCs w:val="20"/>
          <w:rtl/>
        </w:rPr>
        <w:t xml:space="preserve"> كَانَ عَلَى </w:t>
      </w:r>
      <w:r w:rsidRPr="00524305">
        <w:rPr>
          <w:rFonts w:cs="Traditional Arabic" w:hint="eastAsia"/>
          <w:color w:val="000000"/>
          <w:sz w:val="20"/>
          <w:szCs w:val="20"/>
          <w:rtl/>
        </w:rPr>
        <w:t>بَيِّنَةٍ</w:t>
      </w:r>
      <w:r w:rsidRPr="00524305">
        <w:rPr>
          <w:rFonts w:cs="Traditional Arabic"/>
          <w:color w:val="000000"/>
          <w:sz w:val="20"/>
          <w:szCs w:val="20"/>
          <w:rtl/>
        </w:rPr>
        <w:t xml:space="preserve"> مِّن رَّبِّهِ</w:t>
      </w:r>
      <w:r w:rsidRPr="00C31E3C">
        <w:rPr>
          <w:rFonts w:cs="Traditional Arabic"/>
          <w:b/>
          <w:bCs/>
          <w:color w:val="000000"/>
          <w:sz w:val="20"/>
          <w:szCs w:val="20"/>
          <w:rtl/>
        </w:rPr>
        <w:t xml:space="preserve"> </w:t>
      </w:r>
      <w:r w:rsidRPr="00524305">
        <w:rPr>
          <w:rFonts w:cs="Traditional Arabic"/>
          <w:color w:val="000000"/>
          <w:sz w:val="20"/>
          <w:szCs w:val="20"/>
          <w:rtl/>
        </w:rPr>
        <w:t xml:space="preserve">وَيَتْلُوهُ شَاهِدٌ مِّنْهُ وَمِن قَبْلِهِ كِتَابُ </w:t>
      </w:r>
      <w:r w:rsidRPr="00524305">
        <w:rPr>
          <w:rFonts w:cs="Traditional Arabic" w:hint="eastAsia"/>
          <w:color w:val="000000"/>
          <w:sz w:val="20"/>
          <w:szCs w:val="20"/>
          <w:rtl/>
        </w:rPr>
        <w:t>مُوسَى</w:t>
      </w:r>
      <w:r w:rsidRPr="00524305">
        <w:rPr>
          <w:rFonts w:cs="Traditional Arabic"/>
          <w:color w:val="000000"/>
          <w:sz w:val="20"/>
          <w:szCs w:val="20"/>
          <w:rtl/>
        </w:rPr>
        <w:t xml:space="preserve"> إَمَامًا وَرَحْمَةً أُوْلَئِكَ يُؤْمِنُونَ بِهِ وَمَن يَكْفُرْ بِهِ مِنَ </w:t>
      </w:r>
      <w:r w:rsidRPr="00524305">
        <w:rPr>
          <w:rFonts w:cs="Traditional Arabic" w:hint="eastAsia"/>
          <w:color w:val="000000"/>
          <w:sz w:val="20"/>
          <w:szCs w:val="20"/>
          <w:rtl/>
        </w:rPr>
        <w:t>الأَحْزَابِ</w:t>
      </w:r>
      <w:r w:rsidRPr="00524305">
        <w:rPr>
          <w:rFonts w:cs="Traditional Arabic"/>
          <w:color w:val="000000"/>
          <w:sz w:val="20"/>
          <w:szCs w:val="20"/>
          <w:rtl/>
        </w:rPr>
        <w:t xml:space="preserve"> فَالنَّارُ</w:t>
      </w:r>
      <w:r w:rsidRPr="00C31E3C">
        <w:rPr>
          <w:rFonts w:cs="Traditional Arabic"/>
          <w:b/>
          <w:bCs/>
          <w:color w:val="000000"/>
          <w:sz w:val="20"/>
          <w:szCs w:val="20"/>
          <w:rtl/>
        </w:rPr>
        <w:t xml:space="preserve"> </w:t>
      </w:r>
      <w:r w:rsidRPr="00524305">
        <w:rPr>
          <w:rFonts w:cs="Traditional Arabic"/>
          <w:color w:val="000000"/>
          <w:sz w:val="20"/>
          <w:szCs w:val="20"/>
          <w:rtl/>
        </w:rPr>
        <w:t xml:space="preserve">مَوْعِدُهُ فَلاَ تَكُ فِي مِرْيَةٍ مِّنْهُ إِنَّهُ </w:t>
      </w:r>
      <w:r w:rsidRPr="00524305">
        <w:rPr>
          <w:rFonts w:cs="Traditional Arabic" w:hint="eastAsia"/>
          <w:color w:val="000000"/>
          <w:sz w:val="20"/>
          <w:szCs w:val="20"/>
          <w:rtl/>
        </w:rPr>
        <w:t>الْحَقُّ</w:t>
      </w:r>
      <w:r w:rsidRPr="00524305">
        <w:rPr>
          <w:rFonts w:cs="Traditional Arabic"/>
          <w:color w:val="000000"/>
          <w:sz w:val="20"/>
          <w:szCs w:val="20"/>
          <w:rtl/>
        </w:rPr>
        <w:t xml:space="preserve"> مِن رَّبِّكَ وَلَكِنَّ أَكْثَرَ النَّاسِ لاَ يُؤْمِنُونَ ﴿17﴾</w:t>
      </w:r>
      <w:r w:rsidRPr="00C31E3C">
        <w:rPr>
          <w:rFonts w:cs="Traditional Arabic"/>
          <w:b/>
          <w:bCs/>
          <w:color w:val="000000"/>
          <w:sz w:val="20"/>
          <w:szCs w:val="20"/>
          <w:rtl/>
        </w:rPr>
        <w:t xml:space="preserve"> </w:t>
      </w:r>
      <w:r w:rsidRPr="00C31E3C">
        <w:rPr>
          <w:rFonts w:cs="Traditional Arabic" w:hint="eastAsia"/>
          <w:b/>
          <w:bCs/>
          <w:color w:val="000000"/>
          <w:sz w:val="20"/>
          <w:szCs w:val="20"/>
          <w:rtl/>
        </w:rPr>
        <w:t>وَمَنْ</w:t>
      </w:r>
      <w:r w:rsidRPr="00C31E3C">
        <w:rPr>
          <w:rFonts w:cs="Traditional Arabic"/>
          <w:b/>
          <w:bCs/>
          <w:color w:val="000000"/>
          <w:sz w:val="20"/>
          <w:szCs w:val="20"/>
          <w:rtl/>
        </w:rPr>
        <w:t xml:space="preserve"> أَظْلَمُ مِمَّنِ افْتَرَى عَلَى اللّهِ </w:t>
      </w:r>
      <w:r w:rsidRPr="00C31E3C">
        <w:rPr>
          <w:rFonts w:cs="Traditional Arabic" w:hint="eastAsia"/>
          <w:b/>
          <w:bCs/>
          <w:color w:val="000000"/>
          <w:sz w:val="20"/>
          <w:szCs w:val="20"/>
          <w:rtl/>
        </w:rPr>
        <w:t>كَذِبًا</w:t>
      </w:r>
      <w:r w:rsidRPr="00C31E3C">
        <w:rPr>
          <w:rFonts w:cs="Traditional Arabic"/>
          <w:b/>
          <w:bCs/>
          <w:color w:val="000000"/>
          <w:sz w:val="20"/>
          <w:szCs w:val="20"/>
          <w:rtl/>
        </w:rPr>
        <w:t xml:space="preserve"> أُوْلَئِكَ يُعْرَضُونَ عَلَى رَبِّهِمْ وَيَقُولُ الأَشْهَادُ هَؤُلاء </w:t>
      </w:r>
      <w:r w:rsidRPr="00C31E3C">
        <w:rPr>
          <w:rFonts w:cs="Traditional Arabic" w:hint="eastAsia"/>
          <w:b/>
          <w:bCs/>
          <w:color w:val="000000"/>
          <w:sz w:val="20"/>
          <w:szCs w:val="20"/>
          <w:rtl/>
        </w:rPr>
        <w:t>الَّذِينَ</w:t>
      </w:r>
      <w:r w:rsidRPr="00C31E3C">
        <w:rPr>
          <w:rFonts w:cs="Traditional Arabic"/>
          <w:b/>
          <w:bCs/>
          <w:color w:val="000000"/>
          <w:sz w:val="20"/>
          <w:szCs w:val="20"/>
          <w:rtl/>
        </w:rPr>
        <w:t xml:space="preserve"> كَذَبُواْ عَلَى رَبِّهِمْ أَلاَ لَعْنَةُ اللّهِ عَلَى الظَّالِمِينَ ﴿18﴾ </w:t>
      </w:r>
      <w:r w:rsidRPr="00524305">
        <w:rPr>
          <w:rFonts w:cs="Traditional Arabic" w:hint="eastAsia"/>
          <w:color w:val="000000"/>
          <w:sz w:val="20"/>
          <w:szCs w:val="20"/>
          <w:rtl/>
        </w:rPr>
        <w:t>الَّذِينَ</w:t>
      </w:r>
      <w:r w:rsidRPr="00524305">
        <w:rPr>
          <w:rFonts w:cs="Traditional Arabic"/>
          <w:color w:val="000000"/>
          <w:sz w:val="20"/>
          <w:szCs w:val="20"/>
          <w:rtl/>
        </w:rPr>
        <w:t xml:space="preserve"> يَصُدُّونَ عَن سَبِيلِ اللّهِ </w:t>
      </w:r>
      <w:r w:rsidRPr="00524305">
        <w:rPr>
          <w:rFonts w:cs="Traditional Arabic" w:hint="eastAsia"/>
          <w:color w:val="000000"/>
          <w:sz w:val="20"/>
          <w:szCs w:val="20"/>
          <w:rtl/>
        </w:rPr>
        <w:t>وَيَبْغُونَهَا</w:t>
      </w:r>
      <w:r w:rsidRPr="00524305">
        <w:rPr>
          <w:rFonts w:cs="Traditional Arabic"/>
          <w:color w:val="000000"/>
          <w:sz w:val="20"/>
          <w:szCs w:val="20"/>
          <w:rtl/>
        </w:rPr>
        <w:t xml:space="preserve"> عِوَجًا وَهُم بِالآخِرَةِ هُمْ كَافِرُونَ ﴿19﴾ </w:t>
      </w:r>
      <w:r w:rsidRPr="00524305">
        <w:rPr>
          <w:rFonts w:cs="Traditional Arabic" w:hint="eastAsia"/>
          <w:color w:val="000000"/>
          <w:sz w:val="20"/>
          <w:szCs w:val="20"/>
          <w:rtl/>
        </w:rPr>
        <w:t>أُولَئِكَ</w:t>
      </w:r>
      <w:r w:rsidRPr="00524305">
        <w:rPr>
          <w:rFonts w:cs="Traditional Arabic"/>
          <w:color w:val="000000"/>
          <w:sz w:val="20"/>
          <w:szCs w:val="20"/>
          <w:rtl/>
        </w:rPr>
        <w:t xml:space="preserve"> لَمْ يَكُونُواْ مُعْجِزِينَ فِي الأَرْضِ وَمَا </w:t>
      </w:r>
      <w:r w:rsidRPr="00524305">
        <w:rPr>
          <w:rFonts w:cs="Traditional Arabic" w:hint="eastAsia"/>
          <w:color w:val="000000"/>
          <w:sz w:val="20"/>
          <w:szCs w:val="20"/>
          <w:rtl/>
        </w:rPr>
        <w:t>كَانَ</w:t>
      </w:r>
      <w:r w:rsidRPr="00524305">
        <w:rPr>
          <w:rFonts w:cs="Traditional Arabic"/>
          <w:color w:val="000000"/>
          <w:sz w:val="20"/>
          <w:szCs w:val="20"/>
          <w:rtl/>
        </w:rPr>
        <w:t xml:space="preserve"> لَهُم مِّن دُونِ اللّهِ مِنْ أَوْلِيَاء يُضَاعَفُ لَهُمُ الْعَذَابُ مَا </w:t>
      </w:r>
      <w:r w:rsidRPr="00524305">
        <w:rPr>
          <w:rFonts w:cs="Traditional Arabic" w:hint="eastAsia"/>
          <w:color w:val="000000"/>
          <w:sz w:val="20"/>
          <w:szCs w:val="20"/>
          <w:rtl/>
        </w:rPr>
        <w:t>كَانُواْ</w:t>
      </w:r>
      <w:r w:rsidRPr="00524305">
        <w:rPr>
          <w:rFonts w:cs="Traditional Arabic"/>
          <w:color w:val="000000"/>
          <w:sz w:val="20"/>
          <w:szCs w:val="20"/>
          <w:rtl/>
        </w:rPr>
        <w:t xml:space="preserve"> يَسْتَطِيعُونَ السَّمْعَ وَمَا كَانُواْ يُبْصِرُونَ ﴿20﴾ </w:t>
      </w:r>
      <w:r w:rsidRPr="00524305">
        <w:rPr>
          <w:rFonts w:cs="Traditional Arabic" w:hint="eastAsia"/>
          <w:color w:val="000000"/>
          <w:sz w:val="20"/>
          <w:szCs w:val="20"/>
          <w:rtl/>
        </w:rPr>
        <w:t>أُوْلَئِكَ</w:t>
      </w:r>
      <w:r w:rsidRPr="00524305">
        <w:rPr>
          <w:rFonts w:cs="Traditional Arabic"/>
          <w:color w:val="000000"/>
          <w:sz w:val="20"/>
          <w:szCs w:val="20"/>
          <w:rtl/>
        </w:rPr>
        <w:t xml:space="preserve"> الَّذِينَ خَسِرُواْ أَنفُسَهُمْ وَضَلَّ </w:t>
      </w:r>
      <w:r w:rsidRPr="00524305">
        <w:rPr>
          <w:rFonts w:cs="Traditional Arabic" w:hint="eastAsia"/>
          <w:color w:val="000000"/>
          <w:sz w:val="20"/>
          <w:szCs w:val="20"/>
          <w:rtl/>
        </w:rPr>
        <w:t>عَنْهُم</w:t>
      </w:r>
      <w:r w:rsidRPr="00524305">
        <w:rPr>
          <w:rFonts w:cs="Traditional Arabic"/>
          <w:color w:val="000000"/>
          <w:sz w:val="20"/>
          <w:szCs w:val="20"/>
          <w:rtl/>
        </w:rPr>
        <w:t xml:space="preserve"> مَّا كَانُواْ يَفْتَرُونَ ﴿21﴾ </w:t>
      </w:r>
      <w:r w:rsidRPr="00524305">
        <w:rPr>
          <w:rFonts w:cs="Traditional Arabic" w:hint="eastAsia"/>
          <w:color w:val="000000"/>
          <w:sz w:val="20"/>
          <w:szCs w:val="20"/>
          <w:rtl/>
        </w:rPr>
        <w:t>لاَ</w:t>
      </w:r>
      <w:r w:rsidRPr="00524305">
        <w:rPr>
          <w:rFonts w:cs="Traditional Arabic"/>
          <w:color w:val="000000"/>
          <w:sz w:val="20"/>
          <w:szCs w:val="20"/>
          <w:rtl/>
        </w:rPr>
        <w:t xml:space="preserve"> </w:t>
      </w:r>
      <w:r w:rsidRPr="00524305">
        <w:rPr>
          <w:rFonts w:cs="Traditional Arabic" w:hint="eastAsia"/>
          <w:color w:val="000000"/>
          <w:sz w:val="20"/>
          <w:szCs w:val="20"/>
          <w:rtl/>
        </w:rPr>
        <w:t>جَرَمَ</w:t>
      </w:r>
      <w:r w:rsidRPr="00524305">
        <w:rPr>
          <w:rFonts w:cs="Traditional Arabic"/>
          <w:color w:val="000000"/>
          <w:sz w:val="20"/>
          <w:szCs w:val="20"/>
          <w:rtl/>
        </w:rPr>
        <w:t xml:space="preserve"> أَنَّهُمْ فِي الآخِرَةِ هُمُ الأَخْسَرُونَ</w:t>
      </w:r>
      <w:r w:rsidRPr="00C31E3C">
        <w:rPr>
          <w:rFonts w:cs="Traditional Arabic"/>
          <w:b/>
          <w:bCs/>
          <w:color w:val="000000"/>
          <w:sz w:val="20"/>
          <w:szCs w:val="20"/>
          <w:rtl/>
        </w:rPr>
        <w:t xml:space="preserve"> </w:t>
      </w:r>
      <w:r w:rsidRPr="00524305">
        <w:rPr>
          <w:rFonts w:cs="Traditional Arabic"/>
          <w:color w:val="000000"/>
          <w:sz w:val="20"/>
          <w:szCs w:val="20"/>
          <w:rtl/>
        </w:rPr>
        <w:t>﴿22﴾</w:t>
      </w:r>
      <w:r w:rsidRPr="00C31E3C">
        <w:rPr>
          <w:rFonts w:cs="Traditional Arabic"/>
          <w:b/>
          <w:bCs/>
          <w:color w:val="000000"/>
          <w:sz w:val="20"/>
          <w:szCs w:val="20"/>
          <w:rtl/>
        </w:rPr>
        <w:t xml:space="preserve"> </w:t>
      </w:r>
      <w:r w:rsidRPr="00C31E3C">
        <w:rPr>
          <w:rFonts w:cs="Traditional Arabic" w:hint="eastAsia"/>
          <w:b/>
          <w:bCs/>
          <w:color w:val="000000"/>
          <w:sz w:val="20"/>
          <w:szCs w:val="20"/>
          <w:rtl/>
        </w:rPr>
        <w:t>إِنَّ</w:t>
      </w:r>
      <w:r w:rsidRPr="00C31E3C">
        <w:rPr>
          <w:rFonts w:cs="Traditional Arabic"/>
          <w:b/>
          <w:bCs/>
          <w:color w:val="000000"/>
          <w:sz w:val="20"/>
          <w:szCs w:val="20"/>
          <w:rtl/>
        </w:rPr>
        <w:t xml:space="preserve"> الَّذِينَ آمَنُواْ وَعَمِلُواْ الصَّالِحَاتِ </w:t>
      </w:r>
      <w:r w:rsidRPr="00C31E3C">
        <w:rPr>
          <w:rFonts w:cs="Traditional Arabic" w:hint="eastAsia"/>
          <w:b/>
          <w:bCs/>
          <w:color w:val="000000"/>
          <w:sz w:val="20"/>
          <w:szCs w:val="20"/>
          <w:rtl/>
        </w:rPr>
        <w:t>وَأَخْبَتُواْ</w:t>
      </w:r>
      <w:r w:rsidRPr="00C31E3C">
        <w:rPr>
          <w:rFonts w:cs="Traditional Arabic"/>
          <w:b/>
          <w:bCs/>
          <w:color w:val="000000"/>
          <w:sz w:val="20"/>
          <w:szCs w:val="20"/>
          <w:rtl/>
        </w:rPr>
        <w:t xml:space="preserve"> إِلَى رَبِّهِمْ أُوْلَئِكَ أَصْحَابُ الجَنَّةِ هُمْ فِيهَا </w:t>
      </w:r>
      <w:r w:rsidRPr="00C31E3C">
        <w:rPr>
          <w:rFonts w:cs="Traditional Arabic" w:hint="eastAsia"/>
          <w:b/>
          <w:bCs/>
          <w:color w:val="000000"/>
          <w:sz w:val="20"/>
          <w:szCs w:val="20"/>
          <w:rtl/>
        </w:rPr>
        <w:t>خَالِدُونَ</w:t>
      </w:r>
      <w:r w:rsidRPr="00C31E3C">
        <w:rPr>
          <w:rFonts w:cs="Traditional Arabic"/>
          <w:b/>
          <w:bCs/>
          <w:color w:val="000000"/>
          <w:sz w:val="20"/>
          <w:szCs w:val="20"/>
          <w:rtl/>
        </w:rPr>
        <w:t xml:space="preserve"> ﴿23﴾ </w:t>
      </w:r>
      <w:r w:rsidRPr="00C31E3C">
        <w:rPr>
          <w:rFonts w:cs="Traditional Arabic" w:hint="eastAsia"/>
          <w:b/>
          <w:bCs/>
          <w:color w:val="000000"/>
          <w:sz w:val="20"/>
          <w:szCs w:val="20"/>
          <w:rtl/>
        </w:rPr>
        <w:t>مَثَلُ</w:t>
      </w:r>
      <w:r w:rsidRPr="00C31E3C">
        <w:rPr>
          <w:rFonts w:cs="Traditional Arabic"/>
          <w:b/>
          <w:bCs/>
          <w:color w:val="000000"/>
          <w:sz w:val="20"/>
          <w:szCs w:val="20"/>
          <w:rtl/>
        </w:rPr>
        <w:t xml:space="preserve"> الْفَرِيقَيْنِ </w:t>
      </w:r>
      <w:r w:rsidRPr="00C31E3C">
        <w:rPr>
          <w:rFonts w:cs="Traditional Arabic" w:hint="eastAsia"/>
          <w:b/>
          <w:bCs/>
          <w:color w:val="000000"/>
          <w:sz w:val="20"/>
          <w:szCs w:val="20"/>
          <w:rtl/>
        </w:rPr>
        <w:t>كَالأَعْمَى</w:t>
      </w:r>
      <w:r w:rsidRPr="00C31E3C">
        <w:rPr>
          <w:rFonts w:cs="Traditional Arabic"/>
          <w:b/>
          <w:bCs/>
          <w:color w:val="000000"/>
          <w:sz w:val="20"/>
          <w:szCs w:val="20"/>
          <w:rtl/>
        </w:rPr>
        <w:t xml:space="preserve"> وَالأَصَمِّ وَالْبَصِيرِ وَالسَّمِيعِ هَلْ يَسْتَوِيَانِ مَثَلاً </w:t>
      </w:r>
      <w:r w:rsidRPr="00C31E3C">
        <w:rPr>
          <w:rFonts w:cs="Traditional Arabic" w:hint="eastAsia"/>
          <w:b/>
          <w:bCs/>
          <w:color w:val="000000"/>
          <w:sz w:val="20"/>
          <w:szCs w:val="20"/>
          <w:rtl/>
        </w:rPr>
        <w:t>أَفَلاَ</w:t>
      </w:r>
      <w:r w:rsidRPr="00C31E3C">
        <w:rPr>
          <w:rFonts w:cs="Traditional Arabic"/>
          <w:b/>
          <w:bCs/>
          <w:color w:val="000000"/>
          <w:sz w:val="20"/>
          <w:szCs w:val="20"/>
          <w:rtl/>
        </w:rPr>
        <w:t xml:space="preserve"> تَذَكَّرُونَ ﴿24﴾</w:t>
      </w:r>
    </w:p>
    <w:p w:rsidR="00524305" w:rsidRDefault="00524305" w:rsidP="00524305">
      <w:pPr>
        <w:widowControl w:val="0"/>
        <w:tabs>
          <w:tab w:val="left" w:pos="5460"/>
          <w:tab w:val="left" w:pos="5618"/>
        </w:tabs>
        <w:ind w:left="-52" w:right="142"/>
        <w:jc w:val="both"/>
        <w:rPr>
          <w:rFonts w:cs="B Nazanin"/>
          <w:b/>
          <w:bCs/>
          <w:rtl/>
        </w:rPr>
      </w:pPr>
      <w:r>
        <w:rPr>
          <w:rFonts w:cs="B Nazanin"/>
          <w:b/>
          <w:bCs/>
          <w:rtl/>
        </w:rPr>
        <w:t>کس</w:t>
      </w:r>
      <w:r>
        <w:rPr>
          <w:rFonts w:cs="B Nazanin" w:hint="cs"/>
          <w:b/>
          <w:bCs/>
          <w:rtl/>
        </w:rPr>
        <w:t>انی</w:t>
      </w:r>
      <w:r w:rsidRPr="005A4EE1">
        <w:rPr>
          <w:rFonts w:cs="B Nazanin"/>
          <w:b/>
          <w:bCs/>
          <w:rtl/>
        </w:rPr>
        <w:t xml:space="preserve"> که زندگي دنيا و زينت آنرا بخواه</w:t>
      </w:r>
      <w:r>
        <w:rPr>
          <w:rFonts w:cs="B Nazanin" w:hint="cs"/>
          <w:b/>
          <w:bCs/>
          <w:rtl/>
        </w:rPr>
        <w:t>ن</w:t>
      </w:r>
      <w:r w:rsidRPr="005A4EE1">
        <w:rPr>
          <w:rFonts w:cs="B Nazanin"/>
          <w:b/>
          <w:bCs/>
          <w:rtl/>
        </w:rPr>
        <w:t>د</w:t>
      </w:r>
      <w:r>
        <w:rPr>
          <w:rFonts w:cs="B Nazanin" w:hint="cs"/>
          <w:b/>
          <w:bCs/>
          <w:rtl/>
        </w:rPr>
        <w:t xml:space="preserve"> </w:t>
      </w:r>
      <w:r w:rsidRPr="00E31258">
        <w:rPr>
          <w:rFonts w:cs="B Nazanin" w:hint="cs"/>
          <w:sz w:val="20"/>
          <w:szCs w:val="20"/>
          <w:rtl/>
        </w:rPr>
        <w:t>(نتیجه)</w:t>
      </w:r>
      <w:r w:rsidRPr="005A4EE1">
        <w:rPr>
          <w:rFonts w:cs="B Nazanin"/>
          <w:b/>
          <w:bCs/>
          <w:rtl/>
        </w:rPr>
        <w:t xml:space="preserve"> اعمالشان را بطور کامل ميدهيم و هيچ نقصاني نمي يابند</w:t>
      </w:r>
      <w:r>
        <w:rPr>
          <w:rFonts w:cs="B Nazanin" w:hint="cs"/>
          <w:b/>
          <w:bCs/>
          <w:rtl/>
        </w:rPr>
        <w:t xml:space="preserve"> </w:t>
      </w:r>
      <w:r w:rsidRPr="005A4EE1">
        <w:rPr>
          <w:rFonts w:cs="B Nazanin" w:hint="cs"/>
          <w:b/>
          <w:bCs/>
          <w:rtl/>
        </w:rPr>
        <w:t xml:space="preserve">(15) </w:t>
      </w:r>
      <w:r w:rsidRPr="0036725D">
        <w:rPr>
          <w:rFonts w:cs="B Nazanin" w:hint="cs"/>
          <w:sz w:val="20"/>
          <w:szCs w:val="20"/>
          <w:rtl/>
        </w:rPr>
        <w:t>{</w:t>
      </w:r>
      <w:r w:rsidRPr="0036725D">
        <w:rPr>
          <w:rFonts w:cs="B Nazanin"/>
          <w:sz w:val="20"/>
          <w:szCs w:val="20"/>
          <w:rtl/>
        </w:rPr>
        <w:t>آنها در آخرت بهره اي جز آتش نخواهند داشت و آنچه را که ساخته باشند از بين ميرود و عملي که ميکرده اند باطل است</w:t>
      </w:r>
      <w:r w:rsidRPr="0036725D">
        <w:rPr>
          <w:rFonts w:cs="B Nazanin" w:hint="cs"/>
          <w:sz w:val="20"/>
          <w:szCs w:val="20"/>
          <w:rtl/>
        </w:rPr>
        <w:t>}(16)</w:t>
      </w:r>
      <w:r w:rsidRPr="0036725D">
        <w:rPr>
          <w:rFonts w:cs="B Nazanin" w:hint="cs"/>
          <w:b/>
          <w:bCs/>
          <w:sz w:val="20"/>
          <w:szCs w:val="20"/>
          <w:rtl/>
        </w:rPr>
        <w:t xml:space="preserve"> </w:t>
      </w:r>
      <w:r w:rsidRPr="0036725D">
        <w:rPr>
          <w:rFonts w:cs="B Nazanin" w:hint="cs"/>
          <w:sz w:val="20"/>
          <w:szCs w:val="20"/>
          <w:rtl/>
        </w:rPr>
        <w:t>{</w:t>
      </w:r>
      <w:r w:rsidRPr="0036725D">
        <w:rPr>
          <w:rFonts w:cs="B Nazanin"/>
          <w:sz w:val="20"/>
          <w:szCs w:val="20"/>
          <w:rtl/>
        </w:rPr>
        <w:t>پس آيا کسي که بر دليلي از پروردگارش (استوار) است، و شاهدي از جانب او</w:t>
      </w:r>
      <w:r w:rsidRPr="0036725D">
        <w:rPr>
          <w:rFonts w:cs="B Nazanin" w:hint="cs"/>
          <w:sz w:val="20"/>
          <w:szCs w:val="20"/>
          <w:rtl/>
        </w:rPr>
        <w:t>را</w:t>
      </w:r>
      <w:r w:rsidRPr="0036725D">
        <w:rPr>
          <w:rFonts w:cs="B Nazanin"/>
          <w:sz w:val="20"/>
          <w:szCs w:val="20"/>
          <w:rtl/>
        </w:rPr>
        <w:t xml:space="preserve"> </w:t>
      </w:r>
      <w:r w:rsidRPr="0036725D">
        <w:rPr>
          <w:rFonts w:cs="B Nazanin" w:hint="cs"/>
          <w:sz w:val="20"/>
          <w:szCs w:val="20"/>
          <w:rtl/>
        </w:rPr>
        <w:t xml:space="preserve"> هم </w:t>
      </w:r>
      <w:r w:rsidRPr="0036725D">
        <w:rPr>
          <w:rFonts w:cs="B Nazanin"/>
          <w:sz w:val="20"/>
          <w:szCs w:val="20"/>
          <w:rtl/>
        </w:rPr>
        <w:t>تلاوت ميکند</w:t>
      </w:r>
      <w:r>
        <w:rPr>
          <w:rFonts w:cs="B Nazanin" w:hint="cs"/>
          <w:sz w:val="20"/>
          <w:szCs w:val="20"/>
          <w:rtl/>
        </w:rPr>
        <w:t xml:space="preserve"> </w:t>
      </w:r>
      <w:r w:rsidRPr="0036725D">
        <w:rPr>
          <w:rFonts w:cs="B Nazanin" w:hint="cs"/>
          <w:sz w:val="20"/>
          <w:szCs w:val="20"/>
          <w:rtl/>
        </w:rPr>
        <w:t>،</w:t>
      </w:r>
      <w:r w:rsidRPr="0036725D">
        <w:rPr>
          <w:rFonts w:cs="B Nazanin"/>
          <w:sz w:val="20"/>
          <w:szCs w:val="20"/>
          <w:rtl/>
        </w:rPr>
        <w:t xml:space="preserve"> و قبل از آن هم کتاب موسي پيشوا و رحمتي بوده</w:t>
      </w:r>
      <w:r>
        <w:rPr>
          <w:rFonts w:cs="B Nazanin" w:hint="cs"/>
          <w:sz w:val="20"/>
          <w:szCs w:val="20"/>
          <w:rtl/>
        </w:rPr>
        <w:t xml:space="preserve"> </w:t>
      </w:r>
      <w:r>
        <w:rPr>
          <w:rFonts w:cs="B Nazanin"/>
          <w:sz w:val="20"/>
          <w:szCs w:val="20"/>
          <w:rtl/>
        </w:rPr>
        <w:t xml:space="preserve">، </w:t>
      </w:r>
      <w:r>
        <w:rPr>
          <w:rFonts w:cs="B Nazanin" w:hint="cs"/>
          <w:sz w:val="20"/>
          <w:szCs w:val="20"/>
          <w:rtl/>
        </w:rPr>
        <w:t>[</w:t>
      </w:r>
      <w:r w:rsidRPr="0036725D">
        <w:rPr>
          <w:rFonts w:cs="B Nazanin"/>
          <w:sz w:val="20"/>
          <w:szCs w:val="20"/>
          <w:rtl/>
        </w:rPr>
        <w:t>مانند کافران است؟</w:t>
      </w:r>
      <w:r>
        <w:rPr>
          <w:rFonts w:cs="B Nazanin" w:hint="cs"/>
          <w:sz w:val="20"/>
          <w:szCs w:val="20"/>
          <w:rtl/>
        </w:rPr>
        <w:t xml:space="preserve">] </w:t>
      </w:r>
      <w:r w:rsidRPr="0036725D">
        <w:rPr>
          <w:rFonts w:cs="B Nazanin"/>
          <w:sz w:val="20"/>
          <w:szCs w:val="20"/>
          <w:rtl/>
        </w:rPr>
        <w:t>آنها به آن ايمان مي آورند و کسي از گروه ها که به آن کافر شود وعده اش آتش است</w:t>
      </w:r>
      <w:r w:rsidRPr="0036725D">
        <w:rPr>
          <w:rFonts w:cs="B Nazanin" w:hint="cs"/>
          <w:sz w:val="20"/>
          <w:szCs w:val="20"/>
          <w:rtl/>
        </w:rPr>
        <w:t xml:space="preserve">. </w:t>
      </w:r>
      <w:r w:rsidRPr="0036725D">
        <w:rPr>
          <w:rFonts w:cs="B Nazanin"/>
          <w:sz w:val="20"/>
          <w:szCs w:val="20"/>
          <w:rtl/>
        </w:rPr>
        <w:t xml:space="preserve"> پس درباره آن هيچ شکي مدار. البته آن حق و از جانب پروردگارت است وليکن اکثر مردم نميدانند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(17)</w:t>
      </w:r>
      <w:r>
        <w:rPr>
          <w:rFonts w:cs="B Nazanin" w:hint="cs"/>
          <w:sz w:val="20"/>
          <w:szCs w:val="20"/>
          <w:rtl/>
        </w:rPr>
        <w:t xml:space="preserve"> </w:t>
      </w:r>
      <w:r w:rsidRPr="005A4EE1">
        <w:rPr>
          <w:rFonts w:cs="B Nazanin" w:hint="cs"/>
          <w:b/>
          <w:bCs/>
          <w:rtl/>
        </w:rPr>
        <w:t xml:space="preserve"> </w:t>
      </w:r>
      <w:r w:rsidRPr="005A4EE1">
        <w:rPr>
          <w:rFonts w:cs="B Nazanin"/>
          <w:b/>
          <w:bCs/>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Pr>
          <w:rFonts w:cs="B Nazanin" w:hint="cs"/>
          <w:b/>
          <w:bCs/>
          <w:rtl/>
        </w:rPr>
        <w:t xml:space="preserve"> </w:t>
      </w:r>
      <w:r w:rsidRPr="005A4EE1">
        <w:rPr>
          <w:rFonts w:cs="B Nazanin"/>
          <w:b/>
          <w:bCs/>
          <w:rtl/>
        </w:rPr>
        <w:t>. بدانيد لعنت خدا بر ظالمان است</w:t>
      </w:r>
      <w:r>
        <w:rPr>
          <w:rFonts w:cs="B Nazanin" w:hint="cs"/>
          <w:b/>
          <w:bCs/>
          <w:rtl/>
        </w:rPr>
        <w:t xml:space="preserve"> </w:t>
      </w:r>
      <w:r w:rsidRPr="005A4EE1">
        <w:rPr>
          <w:rFonts w:cs="B Nazanin" w:hint="cs"/>
          <w:b/>
          <w:bCs/>
          <w:rtl/>
        </w:rPr>
        <w:t xml:space="preserve">(18) </w:t>
      </w:r>
      <w:r w:rsidRPr="0036725D">
        <w:rPr>
          <w:rFonts w:cs="B Nazanin" w:hint="cs"/>
          <w:sz w:val="20"/>
          <w:szCs w:val="20"/>
          <w:rtl/>
        </w:rPr>
        <w:t>{</w:t>
      </w:r>
      <w:r w:rsidRPr="0036725D">
        <w:rPr>
          <w:rFonts w:cs="B Nazanin"/>
          <w:sz w:val="20"/>
          <w:szCs w:val="20"/>
          <w:rtl/>
        </w:rPr>
        <w:t xml:space="preserve">همان کساني که از راه خدا باز ميدارند و آن را کج ميخواهند و </w:t>
      </w:r>
      <w:r w:rsidRPr="0036725D">
        <w:rPr>
          <w:rFonts w:cs="B Nazanin"/>
          <w:sz w:val="20"/>
          <w:szCs w:val="20"/>
          <w:rtl/>
        </w:rPr>
        <w:lastRenderedPageBreak/>
        <w:t xml:space="preserve">به آخرت نيز </w:t>
      </w:r>
      <w:r>
        <w:rPr>
          <w:rFonts w:cs="B Nazanin" w:hint="cs"/>
          <w:sz w:val="20"/>
          <w:szCs w:val="20"/>
          <w:rtl/>
        </w:rPr>
        <w:t xml:space="preserve"> ک</w:t>
      </w:r>
      <w:r w:rsidRPr="0036725D">
        <w:rPr>
          <w:rFonts w:cs="B Nazanin"/>
          <w:sz w:val="20"/>
          <w:szCs w:val="20"/>
          <w:rtl/>
        </w:rPr>
        <w:t>افرند</w:t>
      </w:r>
      <w:r w:rsidRPr="0036725D">
        <w:rPr>
          <w:rFonts w:cs="B Nazanin" w:hint="cs"/>
          <w:sz w:val="20"/>
          <w:szCs w:val="20"/>
          <w:rtl/>
        </w:rPr>
        <w:t xml:space="preserve">(19) </w:t>
      </w:r>
      <w:r w:rsidRPr="0036725D">
        <w:rPr>
          <w:rFonts w:cs="B Nazanin"/>
          <w:sz w:val="20"/>
          <w:szCs w:val="20"/>
          <w:rtl/>
        </w:rPr>
        <w:t>آنها نميتوانند (خداوند را) در زمين عاجز کنند و سرپرستاني جز خداوند ندارند</w:t>
      </w:r>
      <w:r>
        <w:rPr>
          <w:rFonts w:cs="B Nazanin" w:hint="cs"/>
          <w:sz w:val="20"/>
          <w:szCs w:val="20"/>
          <w:rtl/>
        </w:rPr>
        <w:t xml:space="preserve"> </w:t>
      </w:r>
      <w:r w:rsidRPr="0036725D">
        <w:rPr>
          <w:rFonts w:cs="B Nazanin"/>
          <w:sz w:val="20"/>
          <w:szCs w:val="20"/>
          <w:rtl/>
        </w:rPr>
        <w:t>. عذابشان مضاعف ميشود و توان شنيدن و ديدن نخواهند داشت</w:t>
      </w:r>
      <w:r>
        <w:rPr>
          <w:rFonts w:cs="B Nazanin" w:hint="cs"/>
          <w:sz w:val="20"/>
          <w:szCs w:val="20"/>
          <w:rtl/>
        </w:rPr>
        <w:t xml:space="preserve"> </w:t>
      </w:r>
      <w:r w:rsidRPr="0036725D">
        <w:rPr>
          <w:rFonts w:cs="B Nazanin" w:hint="cs"/>
          <w:sz w:val="20"/>
          <w:szCs w:val="20"/>
          <w:rtl/>
        </w:rPr>
        <w:t xml:space="preserve">(20) </w:t>
      </w:r>
      <w:r w:rsidRPr="0036725D">
        <w:rPr>
          <w:rFonts w:cs="B Nazanin"/>
          <w:sz w:val="20"/>
          <w:szCs w:val="20"/>
          <w:rtl/>
        </w:rPr>
        <w:t>خودهاشان را به خسارت افکندند و آنچه را نيز که افترا مي بستند از آنان گم ميشود</w:t>
      </w:r>
      <w:r>
        <w:rPr>
          <w:rFonts w:cs="B Nazanin" w:hint="cs"/>
          <w:sz w:val="20"/>
          <w:szCs w:val="20"/>
          <w:rtl/>
        </w:rPr>
        <w:t xml:space="preserve"> </w:t>
      </w:r>
      <w:r w:rsidRPr="0036725D">
        <w:rPr>
          <w:rFonts w:cs="B Nazanin" w:hint="cs"/>
          <w:sz w:val="20"/>
          <w:szCs w:val="20"/>
          <w:rtl/>
        </w:rPr>
        <w:t xml:space="preserve">(21) </w:t>
      </w:r>
      <w:r w:rsidRPr="0036725D">
        <w:rPr>
          <w:rFonts w:cs="B Nazanin"/>
          <w:sz w:val="20"/>
          <w:szCs w:val="20"/>
          <w:rtl/>
        </w:rPr>
        <w:t>و ناگزير، در آخرت از زيانکارترين ها خواهند بود</w:t>
      </w:r>
      <w:r w:rsidRPr="0036725D">
        <w:rPr>
          <w:rFonts w:cs="B Nazanin" w:hint="cs"/>
          <w:sz w:val="20"/>
          <w:szCs w:val="20"/>
          <w:rtl/>
        </w:rPr>
        <w:t>}</w:t>
      </w:r>
      <w:r>
        <w:rPr>
          <w:rFonts w:cs="B Nazanin" w:hint="cs"/>
          <w:sz w:val="20"/>
          <w:szCs w:val="20"/>
          <w:rtl/>
        </w:rPr>
        <w:t xml:space="preserve"> </w:t>
      </w:r>
      <w:r w:rsidRPr="0036725D">
        <w:rPr>
          <w:rFonts w:cs="B Nazanin" w:hint="cs"/>
          <w:sz w:val="20"/>
          <w:szCs w:val="20"/>
          <w:rtl/>
        </w:rPr>
        <w:t xml:space="preserve">(22) </w:t>
      </w:r>
      <w:r w:rsidRPr="005A4EE1">
        <w:rPr>
          <w:rFonts w:cs="B Nazanin"/>
          <w:b/>
          <w:bCs/>
          <w:rtl/>
        </w:rPr>
        <w:t>اما صاحبان ايمان و عمل صالح که بسوي پروردگارشان با تواضع رو ميکنند از بهشتيان خواهند بود که در آن جاودانند</w:t>
      </w:r>
      <w:r>
        <w:rPr>
          <w:rFonts w:cs="B Nazanin" w:hint="cs"/>
          <w:b/>
          <w:bCs/>
          <w:rtl/>
        </w:rPr>
        <w:t xml:space="preserve"> </w:t>
      </w:r>
      <w:r w:rsidRPr="005A4EE1">
        <w:rPr>
          <w:rFonts w:cs="B Nazanin" w:hint="cs"/>
          <w:b/>
          <w:bCs/>
          <w:rtl/>
        </w:rPr>
        <w:t>(23)</w:t>
      </w:r>
      <w:r>
        <w:rPr>
          <w:rFonts w:cs="B Nazanin" w:hint="cs"/>
          <w:b/>
          <w:bCs/>
          <w:rtl/>
        </w:rPr>
        <w:t xml:space="preserve"> </w:t>
      </w:r>
      <w:r w:rsidRPr="005A4EE1">
        <w:rPr>
          <w:rFonts w:cs="B Nazanin" w:hint="cs"/>
          <w:b/>
          <w:bCs/>
          <w:rtl/>
        </w:rPr>
        <w:t xml:space="preserve"> </w:t>
      </w:r>
      <w:r w:rsidRPr="005A4EE1">
        <w:rPr>
          <w:rFonts w:cs="B Nazanin"/>
          <w:b/>
          <w:bCs/>
          <w:rtl/>
        </w:rPr>
        <w:t>مَثَل دو گروه مانند کور و بينا و کر و شنوا است</w:t>
      </w:r>
      <w:r>
        <w:rPr>
          <w:rFonts w:cs="B Nazanin" w:hint="cs"/>
          <w:b/>
          <w:bCs/>
          <w:rtl/>
        </w:rPr>
        <w:t xml:space="preserve"> </w:t>
      </w:r>
      <w:r w:rsidRPr="005A4EE1">
        <w:rPr>
          <w:rFonts w:cs="B Nazanin"/>
          <w:b/>
          <w:bCs/>
          <w:rtl/>
        </w:rPr>
        <w:t>. آيا اينها مساويند؟ آيا پند نميگيريد؟</w:t>
      </w:r>
      <w:r>
        <w:rPr>
          <w:rFonts w:cs="B Nazanin" w:hint="cs"/>
          <w:b/>
          <w:bCs/>
          <w:rtl/>
        </w:rPr>
        <w:t xml:space="preserve"> </w:t>
      </w:r>
      <w:r w:rsidRPr="005A4EE1">
        <w:rPr>
          <w:rFonts w:cs="B Nazanin" w:hint="cs"/>
          <w:b/>
          <w:bCs/>
          <w:rtl/>
        </w:rPr>
        <w:t>(24)</w:t>
      </w:r>
    </w:p>
    <w:bookmarkEnd w:id="156"/>
    <w:p w:rsidR="00524305" w:rsidRPr="0065105E" w:rsidRDefault="00524305" w:rsidP="00524305">
      <w:pPr>
        <w:widowControl w:val="0"/>
        <w:tabs>
          <w:tab w:val="left" w:pos="5460"/>
          <w:tab w:val="left" w:pos="5618"/>
        </w:tabs>
        <w:ind w:left="-52"/>
        <w:jc w:val="both"/>
        <w:rPr>
          <w:rFonts w:cs="B Nazanin"/>
          <w:b/>
          <w:bCs/>
          <w:color w:val="000000"/>
          <w:sz w:val="20"/>
          <w:szCs w:val="20"/>
          <w:rtl/>
        </w:rPr>
      </w:pPr>
    </w:p>
    <w:p w:rsidR="005C623F" w:rsidRDefault="0018165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یعنی </w:t>
      </w:r>
      <w:r w:rsidR="00AA6618" w:rsidRPr="00EC76E1">
        <w:rPr>
          <w:rFonts w:cs="B Nazanin" w:hint="cs"/>
          <w:sz w:val="22"/>
          <w:szCs w:val="22"/>
          <w:rtl/>
          <w:lang w:bidi="fa-IR"/>
        </w:rPr>
        <w:t xml:space="preserve">در آیه 17، با توجه به درس و درب و </w:t>
      </w:r>
      <w:r w:rsidR="0012086C">
        <w:rPr>
          <w:rFonts w:cs="B Nazanin" w:hint="cs"/>
          <w:sz w:val="22"/>
          <w:szCs w:val="22"/>
          <w:rtl/>
          <w:lang w:bidi="fa-IR"/>
        </w:rPr>
        <w:t>از اول تا اینجا</w:t>
      </w:r>
      <w:r w:rsidR="00FA33C3" w:rsidRPr="00EC76E1">
        <w:rPr>
          <w:rFonts w:cs="B Nazanin" w:hint="cs"/>
          <w:sz w:val="22"/>
          <w:szCs w:val="22"/>
          <w:rtl/>
          <w:lang w:bidi="fa-IR"/>
        </w:rPr>
        <w:t xml:space="preserve"> ، </w:t>
      </w:r>
      <w:r w:rsidR="00AA6618" w:rsidRPr="00EC76E1">
        <w:rPr>
          <w:rFonts w:cs="B Nazanin" w:hint="cs"/>
          <w:sz w:val="22"/>
          <w:szCs w:val="22"/>
          <w:rtl/>
          <w:lang w:bidi="fa-IR"/>
        </w:rPr>
        <w:t>همان جمع</w:t>
      </w:r>
      <w:r w:rsidR="00AA6618" w:rsidRPr="00EC76E1">
        <w:rPr>
          <w:rFonts w:cs="B Nazanin" w:hint="cs"/>
          <w:sz w:val="22"/>
          <w:szCs w:val="22"/>
          <w:rtl/>
          <w:lang w:bidi="fa-IR"/>
        </w:rPr>
        <w:softHyphen/>
        <w:t>بندی</w:t>
      </w:r>
      <w:r w:rsidR="00FA33C3" w:rsidRPr="00EC76E1">
        <w:rPr>
          <w:rFonts w:cs="B Nazanin" w:hint="cs"/>
          <w:sz w:val="22"/>
          <w:szCs w:val="22"/>
          <w:rtl/>
          <w:lang w:bidi="fa-IR"/>
        </w:rPr>
        <w:t>ِ</w:t>
      </w:r>
      <w:r w:rsidR="005C623F">
        <w:rPr>
          <w:rFonts w:cs="B Nazanin" w:hint="cs"/>
          <w:sz w:val="22"/>
          <w:szCs w:val="22"/>
          <w:rtl/>
          <w:lang w:bidi="fa-IR"/>
        </w:rPr>
        <w:t xml:space="preserve"> مقایسه</w:t>
      </w:r>
      <w:r w:rsidR="005C623F">
        <w:rPr>
          <w:rFonts w:cs="B Nazanin" w:hint="cs"/>
          <w:sz w:val="22"/>
          <w:szCs w:val="22"/>
          <w:rtl/>
          <w:lang w:bidi="fa-IR"/>
        </w:rPr>
        <w:softHyphen/>
        <w:t>ای آیه 24 وجود دارد</w:t>
      </w:r>
      <w:r w:rsidR="00535DEC">
        <w:rPr>
          <w:rFonts w:cs="B Nazanin" w:hint="cs"/>
          <w:sz w:val="22"/>
          <w:szCs w:val="22"/>
          <w:rtl/>
          <w:lang w:bidi="fa-IR"/>
        </w:rPr>
        <w:t>،</w:t>
      </w:r>
      <w:r w:rsidR="00AA6618" w:rsidRPr="00EC76E1">
        <w:rPr>
          <w:rFonts w:cs="B Nazanin" w:hint="cs"/>
          <w:sz w:val="22"/>
          <w:szCs w:val="22"/>
          <w:rtl/>
          <w:lang w:bidi="fa-IR"/>
        </w:rPr>
        <w:t xml:space="preserve"> </w:t>
      </w:r>
    </w:p>
    <w:p w:rsidR="005C623F" w:rsidRDefault="005C623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لذا،</w:t>
      </w:r>
      <w:r w:rsidR="006917C4">
        <w:rPr>
          <w:rFonts w:cs="B Nazanin" w:hint="cs"/>
          <w:sz w:val="22"/>
          <w:szCs w:val="22"/>
          <w:rtl/>
          <w:lang w:bidi="fa-IR"/>
        </w:rPr>
        <w:t xml:space="preserve">کلمه </w:t>
      </w:r>
      <w:r w:rsidR="00535DEC">
        <w:rPr>
          <w:rFonts w:cs="B Nazanin" w:hint="cs"/>
          <w:sz w:val="22"/>
          <w:szCs w:val="22"/>
          <w:rtl/>
          <w:lang w:bidi="fa-IR"/>
        </w:rPr>
        <w:t>«م</w:t>
      </w:r>
      <w:r w:rsidR="006917C4">
        <w:rPr>
          <w:rFonts w:cs="B Nazanin" w:hint="cs"/>
          <w:sz w:val="22"/>
          <w:szCs w:val="22"/>
          <w:rtl/>
          <w:lang w:bidi="fa-IR"/>
        </w:rPr>
        <w:t>َ</w:t>
      </w:r>
      <w:r w:rsidR="00535DEC">
        <w:rPr>
          <w:rFonts w:cs="B Nazanin" w:hint="cs"/>
          <w:sz w:val="22"/>
          <w:szCs w:val="22"/>
          <w:rtl/>
          <w:lang w:bidi="fa-IR"/>
        </w:rPr>
        <w:t>ن»</w:t>
      </w:r>
      <w:r w:rsidR="006917C4">
        <w:rPr>
          <w:rFonts w:cs="B Nazanin" w:hint="cs"/>
          <w:sz w:val="22"/>
          <w:szCs w:val="22"/>
          <w:rtl/>
          <w:lang w:bidi="fa-IR"/>
        </w:rPr>
        <w:t>،</w:t>
      </w:r>
      <w:r w:rsidR="00535DEC">
        <w:rPr>
          <w:rFonts w:cs="B Nazanin" w:hint="cs"/>
          <w:sz w:val="22"/>
          <w:szCs w:val="22"/>
          <w:rtl/>
          <w:lang w:bidi="fa-IR"/>
        </w:rPr>
        <w:t xml:space="preserve"> برعکس معنیی که کرده اند، بجای </w:t>
      </w:r>
      <w:r>
        <w:rPr>
          <w:rFonts w:cs="B Nazanin" w:hint="cs"/>
          <w:sz w:val="22"/>
          <w:szCs w:val="22"/>
          <w:rtl/>
          <w:lang w:bidi="fa-IR"/>
        </w:rPr>
        <w:t>«</w:t>
      </w:r>
      <w:r w:rsidR="00535DEC">
        <w:rPr>
          <w:rFonts w:cs="B Nazanin" w:hint="cs"/>
          <w:sz w:val="22"/>
          <w:szCs w:val="22"/>
          <w:rtl/>
          <w:lang w:bidi="fa-IR"/>
        </w:rPr>
        <w:t>کسیکه</w:t>
      </w:r>
      <w:r>
        <w:rPr>
          <w:rFonts w:cs="B Nazanin" w:hint="cs"/>
          <w:sz w:val="22"/>
          <w:szCs w:val="22"/>
          <w:rtl/>
          <w:lang w:bidi="fa-IR"/>
        </w:rPr>
        <w:t>» ،</w:t>
      </w:r>
      <w:r w:rsidR="00535DEC">
        <w:rPr>
          <w:rFonts w:cs="B Nazanin" w:hint="cs"/>
          <w:sz w:val="22"/>
          <w:szCs w:val="22"/>
          <w:rtl/>
          <w:lang w:bidi="fa-IR"/>
        </w:rPr>
        <w:t xml:space="preserve"> </w:t>
      </w:r>
      <w:r>
        <w:rPr>
          <w:rFonts w:cs="B Nazanin" w:hint="cs"/>
          <w:sz w:val="22"/>
          <w:szCs w:val="22"/>
          <w:rtl/>
          <w:lang w:bidi="fa-IR"/>
        </w:rPr>
        <w:t>«</w:t>
      </w:r>
      <w:r w:rsidR="008B2A5F">
        <w:rPr>
          <w:rFonts w:cs="B Nazanin" w:hint="cs"/>
          <w:sz w:val="22"/>
          <w:szCs w:val="22"/>
          <w:rtl/>
          <w:lang w:bidi="fa-IR"/>
        </w:rPr>
        <w:t>کسانیکه</w:t>
      </w:r>
      <w:r>
        <w:rPr>
          <w:rFonts w:cs="B Nazanin" w:hint="cs"/>
          <w:sz w:val="22"/>
          <w:szCs w:val="22"/>
          <w:rtl/>
          <w:lang w:bidi="fa-IR"/>
        </w:rPr>
        <w:t>»</w:t>
      </w:r>
      <w:r w:rsidR="008B2A5F">
        <w:rPr>
          <w:rFonts w:cs="B Nazanin" w:hint="cs"/>
          <w:sz w:val="22"/>
          <w:szCs w:val="22"/>
          <w:rtl/>
          <w:lang w:bidi="fa-IR"/>
        </w:rPr>
        <w:t xml:space="preserve"> است</w:t>
      </w:r>
      <w:r w:rsidR="008B30B6">
        <w:rPr>
          <w:rFonts w:cs="B Nazanin" w:hint="cs"/>
          <w:sz w:val="22"/>
          <w:szCs w:val="22"/>
          <w:rtl/>
          <w:lang w:bidi="fa-IR"/>
        </w:rPr>
        <w:t xml:space="preserve"> (مخصوصا که کمی جلوتر «اولئک» هم آورده)</w:t>
      </w:r>
    </w:p>
    <w:p w:rsidR="005C623F" w:rsidRPr="008B30B6" w:rsidRDefault="005C623F" w:rsidP="008B30B6">
      <w:pPr>
        <w:widowControl w:val="0"/>
        <w:tabs>
          <w:tab w:val="left" w:pos="5460"/>
          <w:tab w:val="left" w:pos="5618"/>
        </w:tabs>
        <w:ind w:left="-52" w:right="142"/>
        <w:jc w:val="center"/>
        <w:rPr>
          <w:rFonts w:cs="B Nazanin"/>
          <w:b/>
          <w:bCs/>
          <w:sz w:val="22"/>
          <w:szCs w:val="22"/>
          <w:u w:val="single"/>
          <w:rtl/>
          <w:lang w:bidi="fa-IR"/>
        </w:rPr>
      </w:pPr>
      <w:r w:rsidRPr="008B30B6">
        <w:rPr>
          <w:rFonts w:cs="B Nazanin" w:hint="cs"/>
          <w:b/>
          <w:bCs/>
          <w:sz w:val="22"/>
          <w:szCs w:val="22"/>
          <w:u w:val="single"/>
          <w:rtl/>
          <w:lang w:bidi="fa-IR"/>
        </w:rPr>
        <w:t>یعنی در آیه 17 :</w:t>
      </w:r>
    </w:p>
    <w:p w:rsidR="005C623F" w:rsidRDefault="005C623F" w:rsidP="00635871">
      <w:pPr>
        <w:widowControl w:val="0"/>
        <w:tabs>
          <w:tab w:val="left" w:pos="5460"/>
          <w:tab w:val="left" w:pos="5618"/>
        </w:tabs>
        <w:ind w:left="-52" w:right="142"/>
        <w:jc w:val="both"/>
        <w:rPr>
          <w:rFonts w:cs="B Nazanin"/>
          <w:sz w:val="22"/>
          <w:szCs w:val="22"/>
          <w:rtl/>
          <w:lang w:bidi="fa-IR"/>
        </w:rPr>
      </w:pPr>
      <w:r w:rsidRPr="008B30B6">
        <w:rPr>
          <w:rFonts w:cs="B Nazanin" w:hint="cs"/>
          <w:b/>
          <w:bCs/>
          <w:sz w:val="22"/>
          <w:szCs w:val="22"/>
          <w:rtl/>
          <w:lang w:bidi="fa-IR"/>
        </w:rPr>
        <w:t>من :</w:t>
      </w:r>
      <w:r>
        <w:rPr>
          <w:rFonts w:cs="B Nazanin" w:hint="cs"/>
          <w:sz w:val="22"/>
          <w:szCs w:val="22"/>
          <w:rtl/>
          <w:lang w:bidi="fa-IR"/>
        </w:rPr>
        <w:t xml:space="preserve"> کسانی که</w:t>
      </w:r>
      <w:r w:rsidR="008B30B6">
        <w:rPr>
          <w:rFonts w:cs="B Nazanin" w:hint="cs"/>
          <w:sz w:val="22"/>
          <w:szCs w:val="22"/>
          <w:rtl/>
          <w:lang w:bidi="fa-IR"/>
        </w:rPr>
        <w:t xml:space="preserve"> </w:t>
      </w:r>
    </w:p>
    <w:p w:rsidR="005C623F" w:rsidRDefault="005C623F" w:rsidP="00635871">
      <w:pPr>
        <w:widowControl w:val="0"/>
        <w:tabs>
          <w:tab w:val="left" w:pos="5460"/>
          <w:tab w:val="left" w:pos="5618"/>
        </w:tabs>
        <w:ind w:left="-52" w:right="142"/>
        <w:jc w:val="both"/>
        <w:rPr>
          <w:rFonts w:cs="B Nazanin"/>
          <w:sz w:val="22"/>
          <w:szCs w:val="22"/>
          <w:rtl/>
          <w:lang w:bidi="fa-IR"/>
        </w:rPr>
      </w:pPr>
      <w:r w:rsidRPr="008B30B6">
        <w:rPr>
          <w:rFonts w:cs="B Nazanin" w:hint="cs"/>
          <w:b/>
          <w:bCs/>
          <w:sz w:val="22"/>
          <w:szCs w:val="22"/>
          <w:rtl/>
          <w:lang w:bidi="fa-IR"/>
        </w:rPr>
        <w:t>علی بینه من ربه :</w:t>
      </w:r>
      <w:r>
        <w:rPr>
          <w:rFonts w:cs="B Nazanin" w:hint="cs"/>
          <w:sz w:val="22"/>
          <w:szCs w:val="22"/>
          <w:rtl/>
          <w:lang w:bidi="fa-IR"/>
        </w:rPr>
        <w:t xml:space="preserve"> ایمان به مطالبِ وحیی که به پیامبر میشود</w:t>
      </w:r>
    </w:p>
    <w:p w:rsidR="005C623F" w:rsidRDefault="005C623F" w:rsidP="00635871">
      <w:pPr>
        <w:widowControl w:val="0"/>
        <w:tabs>
          <w:tab w:val="left" w:pos="5460"/>
          <w:tab w:val="left" w:pos="5618"/>
        </w:tabs>
        <w:ind w:left="-52" w:right="142"/>
        <w:jc w:val="both"/>
        <w:rPr>
          <w:rFonts w:cs="B Nazanin"/>
          <w:sz w:val="22"/>
          <w:szCs w:val="22"/>
          <w:rtl/>
          <w:lang w:bidi="fa-IR"/>
        </w:rPr>
      </w:pPr>
      <w:r w:rsidRPr="008B30B6">
        <w:rPr>
          <w:rFonts w:cs="B Nazanin" w:hint="cs"/>
          <w:b/>
          <w:bCs/>
          <w:sz w:val="22"/>
          <w:szCs w:val="22"/>
          <w:rtl/>
          <w:lang w:bidi="fa-IR"/>
        </w:rPr>
        <w:t>و یتلوه شاهد منه :</w:t>
      </w:r>
      <w:r>
        <w:rPr>
          <w:rFonts w:cs="B Nazanin" w:hint="cs"/>
          <w:sz w:val="22"/>
          <w:szCs w:val="22"/>
          <w:rtl/>
          <w:lang w:bidi="fa-IR"/>
        </w:rPr>
        <w:t xml:space="preserve"> قرآن </w:t>
      </w:r>
      <w:r w:rsidR="008B30B6">
        <w:rPr>
          <w:rFonts w:cs="B Nazanin" w:hint="cs"/>
          <w:sz w:val="22"/>
          <w:szCs w:val="22"/>
          <w:rtl/>
          <w:lang w:bidi="fa-IR"/>
        </w:rPr>
        <w:t xml:space="preserve">را </w:t>
      </w:r>
      <w:r>
        <w:rPr>
          <w:rFonts w:cs="B Nazanin" w:hint="cs"/>
          <w:sz w:val="22"/>
          <w:szCs w:val="22"/>
          <w:rtl/>
          <w:lang w:bidi="fa-IR"/>
        </w:rPr>
        <w:t>که تدریجا نازل میشود و شاهد و موید ایمان فوق است</w:t>
      </w:r>
      <w:r w:rsidR="008B30B6">
        <w:rPr>
          <w:rFonts w:cs="B Nazanin" w:hint="cs"/>
          <w:sz w:val="22"/>
          <w:szCs w:val="22"/>
          <w:rtl/>
          <w:lang w:bidi="fa-IR"/>
        </w:rPr>
        <w:t xml:space="preserve"> را میخواند</w:t>
      </w:r>
    </w:p>
    <w:p w:rsidR="005C623F" w:rsidRDefault="005C623F" w:rsidP="00635871">
      <w:pPr>
        <w:widowControl w:val="0"/>
        <w:tabs>
          <w:tab w:val="left" w:pos="5460"/>
          <w:tab w:val="left" w:pos="5618"/>
        </w:tabs>
        <w:ind w:left="-52" w:right="142"/>
        <w:jc w:val="both"/>
        <w:rPr>
          <w:rFonts w:cs="B Nazanin"/>
          <w:sz w:val="22"/>
          <w:szCs w:val="22"/>
          <w:rtl/>
          <w:lang w:bidi="fa-IR"/>
        </w:rPr>
      </w:pPr>
      <w:r w:rsidRPr="008B30B6">
        <w:rPr>
          <w:rFonts w:cs="B Nazanin" w:hint="cs"/>
          <w:b/>
          <w:bCs/>
          <w:sz w:val="22"/>
          <w:szCs w:val="22"/>
          <w:rtl/>
          <w:lang w:bidi="fa-IR"/>
        </w:rPr>
        <w:t>و من قبله کتاب موسی اماما و رحمه :</w:t>
      </w:r>
      <w:r>
        <w:rPr>
          <w:rFonts w:cs="B Nazanin" w:hint="cs"/>
          <w:sz w:val="22"/>
          <w:szCs w:val="22"/>
          <w:rtl/>
          <w:lang w:bidi="fa-IR"/>
        </w:rPr>
        <w:t xml:space="preserve"> قبل از قرآن تورات</w:t>
      </w:r>
      <w:r w:rsidR="008B30B6">
        <w:rPr>
          <w:rFonts w:cs="B Nazanin" w:hint="cs"/>
          <w:sz w:val="22"/>
          <w:szCs w:val="22"/>
          <w:rtl/>
          <w:lang w:bidi="fa-IR"/>
        </w:rPr>
        <w:t xml:space="preserve"> نیز</w:t>
      </w:r>
      <w:r>
        <w:rPr>
          <w:rFonts w:cs="B Nazanin" w:hint="cs"/>
          <w:sz w:val="22"/>
          <w:szCs w:val="22"/>
          <w:rtl/>
          <w:lang w:bidi="fa-IR"/>
        </w:rPr>
        <w:t xml:space="preserve"> همین نقشِ شاهد و موید را داشت</w:t>
      </w:r>
    </w:p>
    <w:p w:rsidR="005C623F" w:rsidRDefault="005C623F" w:rsidP="00635871">
      <w:pPr>
        <w:widowControl w:val="0"/>
        <w:tabs>
          <w:tab w:val="left" w:pos="5460"/>
          <w:tab w:val="left" w:pos="5618"/>
        </w:tabs>
        <w:ind w:left="-52" w:right="142"/>
        <w:jc w:val="both"/>
        <w:rPr>
          <w:rFonts w:cs="B Nazanin"/>
          <w:sz w:val="22"/>
          <w:szCs w:val="22"/>
          <w:rtl/>
          <w:lang w:bidi="fa-IR"/>
        </w:rPr>
      </w:pPr>
      <w:r w:rsidRPr="008B30B6">
        <w:rPr>
          <w:rFonts w:cs="B Nazanin" w:hint="cs"/>
          <w:b/>
          <w:bCs/>
          <w:sz w:val="22"/>
          <w:szCs w:val="22"/>
          <w:rtl/>
          <w:lang w:bidi="fa-IR"/>
        </w:rPr>
        <w:t>اولئک یومنون به :</w:t>
      </w:r>
      <w:r>
        <w:rPr>
          <w:rFonts w:cs="B Nazanin" w:hint="cs"/>
          <w:sz w:val="22"/>
          <w:szCs w:val="22"/>
          <w:rtl/>
          <w:lang w:bidi="fa-IR"/>
        </w:rPr>
        <w:t xml:space="preserve"> آن مومنان به مطالب محتوای وحی (با توجه به مطالب فوق الذکر) ایمان می آورند</w:t>
      </w:r>
    </w:p>
    <w:p w:rsidR="005C623F" w:rsidRDefault="005C623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(فهم بقیه فقرات هم که آسان است)</w:t>
      </w:r>
    </w:p>
    <w:p w:rsidR="00E15A79" w:rsidRPr="00EC76E1" w:rsidRDefault="00E15A79" w:rsidP="00635871">
      <w:pPr>
        <w:widowControl w:val="0"/>
        <w:tabs>
          <w:tab w:val="left" w:pos="5460"/>
          <w:tab w:val="left" w:pos="5618"/>
        </w:tabs>
        <w:ind w:left="-52" w:right="142"/>
        <w:jc w:val="center"/>
        <w:rPr>
          <w:rFonts w:cs="B Nazanin"/>
          <w:b/>
          <w:bCs/>
          <w:sz w:val="40"/>
          <w:szCs w:val="40"/>
          <w:rtl/>
          <w:lang w:bidi="fa-IR"/>
        </w:rPr>
      </w:pPr>
      <w:r w:rsidRPr="00EC76E1">
        <w:rPr>
          <w:rFonts w:cs="B Nazanin" w:hint="cs"/>
          <w:b/>
          <w:bCs/>
          <w:sz w:val="40"/>
          <w:szCs w:val="40"/>
          <w:u w:val="single"/>
          <w:rtl/>
          <w:lang w:bidi="fa-IR"/>
        </w:rPr>
        <w:t>جمع بندی و تفسیر</w:t>
      </w:r>
    </w:p>
    <w:p w:rsidR="003B7D6E" w:rsidRDefault="00E31258" w:rsidP="00635871">
      <w:pPr>
        <w:widowControl w:val="0"/>
        <w:tabs>
          <w:tab w:val="left" w:pos="5460"/>
          <w:tab w:val="left" w:pos="5618"/>
        </w:tabs>
        <w:ind w:left="-52" w:right="142"/>
        <w:jc w:val="both"/>
        <w:rPr>
          <w:rFonts w:cs="B Nazanin"/>
          <w:b/>
          <w:bCs/>
          <w:rtl/>
        </w:rPr>
      </w:pPr>
      <w:r>
        <w:rPr>
          <w:rFonts w:cs="B Nazanin"/>
          <w:b/>
          <w:bCs/>
          <w:rtl/>
        </w:rPr>
        <w:t>کس</w:t>
      </w:r>
      <w:r>
        <w:rPr>
          <w:rFonts w:cs="B Nazanin" w:hint="cs"/>
          <w:b/>
          <w:bCs/>
          <w:rtl/>
        </w:rPr>
        <w:t>انی</w:t>
      </w:r>
      <w:r w:rsidR="005A4EE1" w:rsidRPr="005A4EE1">
        <w:rPr>
          <w:rFonts w:cs="B Nazanin"/>
          <w:b/>
          <w:bCs/>
          <w:rtl/>
        </w:rPr>
        <w:t xml:space="preserve"> که زندگي دنيا و زينت آنرا بخواه</w:t>
      </w:r>
      <w:r>
        <w:rPr>
          <w:rFonts w:cs="B Nazanin" w:hint="cs"/>
          <w:b/>
          <w:bCs/>
          <w:rtl/>
        </w:rPr>
        <w:t>ن</w:t>
      </w:r>
      <w:r w:rsidR="005A4EE1" w:rsidRPr="005A4EE1">
        <w:rPr>
          <w:rFonts w:cs="B Nazanin"/>
          <w:b/>
          <w:bCs/>
          <w:rtl/>
        </w:rPr>
        <w:t>د</w:t>
      </w:r>
      <w:r w:rsidR="008B2A5F">
        <w:rPr>
          <w:rFonts w:cs="B Nazanin" w:hint="cs"/>
          <w:b/>
          <w:bCs/>
          <w:rtl/>
        </w:rPr>
        <w:t xml:space="preserve"> </w:t>
      </w:r>
      <w:r w:rsidR="005A4EE1" w:rsidRPr="00E31258">
        <w:rPr>
          <w:rFonts w:cs="B Nazanin" w:hint="cs"/>
          <w:sz w:val="20"/>
          <w:szCs w:val="20"/>
          <w:rtl/>
        </w:rPr>
        <w:t>(نتیجه)</w:t>
      </w:r>
      <w:r w:rsidR="005A4EE1" w:rsidRPr="005A4EE1">
        <w:rPr>
          <w:rFonts w:cs="B Nazanin"/>
          <w:b/>
          <w:bCs/>
          <w:rtl/>
        </w:rPr>
        <w:t xml:space="preserve"> اعمالشان را بطور کامل ميدهيم و هيچ نقصاني نمي يابند</w:t>
      </w:r>
      <w:r w:rsidR="0036725D">
        <w:rPr>
          <w:rFonts w:cs="B Nazanin" w:hint="cs"/>
          <w:b/>
          <w:bCs/>
          <w:rtl/>
        </w:rPr>
        <w:t xml:space="preserve"> </w:t>
      </w:r>
      <w:r w:rsidR="005A4EE1" w:rsidRPr="005A4EE1">
        <w:rPr>
          <w:rFonts w:cs="B Nazanin" w:hint="cs"/>
          <w:b/>
          <w:bCs/>
          <w:rtl/>
        </w:rPr>
        <w:t xml:space="preserve">(15) </w:t>
      </w:r>
      <w:r w:rsidR="0036725D" w:rsidRPr="0036725D">
        <w:rPr>
          <w:rFonts w:cs="B Nazanin" w:hint="cs"/>
          <w:sz w:val="20"/>
          <w:szCs w:val="20"/>
          <w:rtl/>
        </w:rPr>
        <w:t>{</w:t>
      </w:r>
      <w:r w:rsidR="005A4EE1" w:rsidRPr="0036725D">
        <w:rPr>
          <w:rFonts w:cs="B Nazanin"/>
          <w:sz w:val="20"/>
          <w:szCs w:val="20"/>
          <w:rtl/>
        </w:rPr>
        <w:t>آنها در آخرت بهره اي جز آتش نخواهند داشت و آنچه را که ساخته باشند از بين ميرود و عملي که ميکرده اند باطل است</w:t>
      </w:r>
      <w:r w:rsidR="0036725D" w:rsidRPr="0036725D">
        <w:rPr>
          <w:rFonts w:cs="B Nazanin" w:hint="cs"/>
          <w:sz w:val="20"/>
          <w:szCs w:val="20"/>
          <w:rtl/>
        </w:rPr>
        <w:t>}</w:t>
      </w:r>
      <w:r w:rsidR="005A4EE1" w:rsidRPr="0036725D">
        <w:rPr>
          <w:rFonts w:cs="B Nazanin" w:hint="cs"/>
          <w:sz w:val="20"/>
          <w:szCs w:val="20"/>
          <w:rtl/>
        </w:rPr>
        <w:t>(16)</w:t>
      </w:r>
      <w:r w:rsidR="005A4EE1" w:rsidRPr="0036725D">
        <w:rPr>
          <w:rFonts w:cs="B Nazanin" w:hint="cs"/>
          <w:b/>
          <w:bCs/>
          <w:sz w:val="20"/>
          <w:szCs w:val="20"/>
          <w:rtl/>
        </w:rPr>
        <w:t xml:space="preserve"> </w:t>
      </w:r>
      <w:r w:rsidR="0036725D" w:rsidRPr="0036725D">
        <w:rPr>
          <w:rFonts w:cs="B Nazanin" w:hint="cs"/>
          <w:sz w:val="20"/>
          <w:szCs w:val="20"/>
          <w:rtl/>
        </w:rPr>
        <w:t>{</w:t>
      </w:r>
      <w:r w:rsidR="005A4EE1" w:rsidRPr="0036725D">
        <w:rPr>
          <w:rFonts w:cs="B Nazanin"/>
          <w:sz w:val="20"/>
          <w:szCs w:val="20"/>
          <w:rtl/>
        </w:rPr>
        <w:t>پس آيا کسي که بر دليلي از پروردگارش (استوار) است، و شاهدي از جانب او</w:t>
      </w:r>
      <w:r w:rsidR="005A4EE1" w:rsidRPr="0036725D">
        <w:rPr>
          <w:rFonts w:cs="B Nazanin" w:hint="cs"/>
          <w:sz w:val="20"/>
          <w:szCs w:val="20"/>
          <w:rtl/>
        </w:rPr>
        <w:t>را</w:t>
      </w:r>
      <w:r w:rsidR="005A4EE1" w:rsidRPr="0036725D">
        <w:rPr>
          <w:rFonts w:cs="B Nazanin"/>
          <w:sz w:val="20"/>
          <w:szCs w:val="20"/>
          <w:rtl/>
        </w:rPr>
        <w:t xml:space="preserve"> </w:t>
      </w:r>
      <w:r w:rsidR="005A4EE1" w:rsidRPr="0036725D">
        <w:rPr>
          <w:rFonts w:cs="B Nazanin" w:hint="cs"/>
          <w:sz w:val="20"/>
          <w:szCs w:val="20"/>
          <w:rtl/>
        </w:rPr>
        <w:t xml:space="preserve"> هم </w:t>
      </w:r>
      <w:r w:rsidR="005A4EE1" w:rsidRPr="0036725D">
        <w:rPr>
          <w:rFonts w:cs="B Nazanin"/>
          <w:sz w:val="20"/>
          <w:szCs w:val="20"/>
          <w:rtl/>
        </w:rPr>
        <w:t>تلاوت ميکند</w:t>
      </w:r>
      <w:r w:rsidR="001649CD">
        <w:rPr>
          <w:rFonts w:cs="B Nazanin" w:hint="cs"/>
          <w:sz w:val="20"/>
          <w:szCs w:val="20"/>
          <w:rtl/>
        </w:rPr>
        <w:t xml:space="preserve"> </w:t>
      </w:r>
      <w:r w:rsidR="005A4EE1" w:rsidRPr="0036725D">
        <w:rPr>
          <w:rFonts w:cs="B Nazanin" w:hint="cs"/>
          <w:sz w:val="20"/>
          <w:szCs w:val="20"/>
          <w:rtl/>
        </w:rPr>
        <w:t>،</w:t>
      </w:r>
      <w:r w:rsidR="005A4EE1" w:rsidRPr="0036725D">
        <w:rPr>
          <w:rFonts w:cs="B Nazanin"/>
          <w:sz w:val="20"/>
          <w:szCs w:val="20"/>
          <w:rtl/>
        </w:rPr>
        <w:t xml:space="preserve"> و قبل از آن هم کتاب موسي پيشوا و رحمتي بوده</w:t>
      </w:r>
      <w:r w:rsidR="001649CD">
        <w:rPr>
          <w:rFonts w:cs="B Nazanin" w:hint="cs"/>
          <w:sz w:val="20"/>
          <w:szCs w:val="20"/>
          <w:rtl/>
        </w:rPr>
        <w:t xml:space="preserve"> </w:t>
      </w:r>
      <w:r w:rsidR="00800F8E">
        <w:rPr>
          <w:rFonts w:cs="B Nazanin"/>
          <w:sz w:val="20"/>
          <w:szCs w:val="20"/>
          <w:rtl/>
        </w:rPr>
        <w:t xml:space="preserve">، </w:t>
      </w:r>
      <w:r w:rsidR="00800F8E">
        <w:rPr>
          <w:rFonts w:cs="B Nazanin" w:hint="cs"/>
          <w:sz w:val="20"/>
          <w:szCs w:val="20"/>
          <w:rtl/>
        </w:rPr>
        <w:t>[</w:t>
      </w:r>
      <w:r w:rsidR="005A4EE1" w:rsidRPr="0036725D">
        <w:rPr>
          <w:rFonts w:cs="B Nazanin"/>
          <w:sz w:val="20"/>
          <w:szCs w:val="20"/>
          <w:rtl/>
        </w:rPr>
        <w:t>مانند کافران است؟</w:t>
      </w:r>
      <w:r w:rsidR="00800F8E">
        <w:rPr>
          <w:rFonts w:cs="B Nazanin" w:hint="cs"/>
          <w:sz w:val="20"/>
          <w:szCs w:val="20"/>
          <w:rtl/>
        </w:rPr>
        <w:t>]</w:t>
      </w:r>
      <w:r w:rsidR="001649CD">
        <w:rPr>
          <w:rFonts w:cs="B Nazanin" w:hint="cs"/>
          <w:sz w:val="20"/>
          <w:szCs w:val="20"/>
          <w:rtl/>
        </w:rPr>
        <w:t xml:space="preserve"> </w:t>
      </w:r>
      <w:r w:rsidR="005A4EE1" w:rsidRPr="0036725D">
        <w:rPr>
          <w:rFonts w:cs="B Nazanin"/>
          <w:sz w:val="20"/>
          <w:szCs w:val="20"/>
          <w:rtl/>
        </w:rPr>
        <w:lastRenderedPageBreak/>
        <w:t>آنها به آن ايمان مي آورند و کسي از گروه ها که به آن کافر شود وعده اش آتش است</w:t>
      </w:r>
      <w:r w:rsidR="005A4EE1" w:rsidRPr="0036725D">
        <w:rPr>
          <w:rFonts w:cs="B Nazanin" w:hint="cs"/>
          <w:sz w:val="20"/>
          <w:szCs w:val="20"/>
          <w:rtl/>
        </w:rPr>
        <w:t xml:space="preserve">. </w:t>
      </w:r>
      <w:r w:rsidR="005A4EE1" w:rsidRPr="0036725D">
        <w:rPr>
          <w:rFonts w:cs="B Nazanin"/>
          <w:sz w:val="20"/>
          <w:szCs w:val="20"/>
          <w:rtl/>
        </w:rPr>
        <w:t xml:space="preserve"> پس درباره آن هيچ شکي مدار. البته آن حق و از جانب پروردگارت است وليکن اکثر مردم نميدانند</w:t>
      </w:r>
      <w:r w:rsidR="0036725D" w:rsidRPr="0036725D">
        <w:rPr>
          <w:rFonts w:cs="B Nazanin" w:hint="cs"/>
          <w:sz w:val="20"/>
          <w:szCs w:val="20"/>
          <w:rtl/>
        </w:rPr>
        <w:t>}</w:t>
      </w:r>
      <w:r w:rsidR="00760B28">
        <w:rPr>
          <w:rFonts w:cs="B Nazanin" w:hint="cs"/>
          <w:sz w:val="20"/>
          <w:szCs w:val="20"/>
          <w:rtl/>
        </w:rPr>
        <w:t xml:space="preserve"> </w:t>
      </w:r>
      <w:r w:rsidR="005A4EE1" w:rsidRPr="0036725D">
        <w:rPr>
          <w:rFonts w:cs="B Nazanin" w:hint="cs"/>
          <w:sz w:val="20"/>
          <w:szCs w:val="20"/>
          <w:rtl/>
        </w:rPr>
        <w:t>(17)</w:t>
      </w:r>
      <w:r w:rsidR="0096174A">
        <w:rPr>
          <w:rFonts w:cs="B Nazanin" w:hint="cs"/>
          <w:sz w:val="20"/>
          <w:szCs w:val="20"/>
          <w:rtl/>
        </w:rPr>
        <w:t xml:space="preserve"> </w:t>
      </w:r>
      <w:r w:rsidR="005A4EE1" w:rsidRPr="005A4EE1">
        <w:rPr>
          <w:rFonts w:cs="B Nazanin" w:hint="cs"/>
          <w:b/>
          <w:bCs/>
          <w:rtl/>
        </w:rPr>
        <w:t xml:space="preserve"> </w:t>
      </w:r>
      <w:r w:rsidR="005A4EE1" w:rsidRPr="005A4EE1">
        <w:rPr>
          <w:rFonts w:cs="B Nazanin"/>
          <w:b/>
          <w:bCs/>
          <w:rtl/>
        </w:rPr>
        <w:t>و چه کسي ظالم تر است از کسي که به خداوند افتراي دروغ ببندد؟ آنها به پروردگارشان عرضه ميشوند و شاهدان ميگويند اينها کساني هستند که به پروردگارشان دروغ بسته اند</w:t>
      </w:r>
      <w:r w:rsidR="0036725D">
        <w:rPr>
          <w:rFonts w:cs="B Nazanin" w:hint="cs"/>
          <w:b/>
          <w:bCs/>
          <w:rtl/>
        </w:rPr>
        <w:t xml:space="preserve"> </w:t>
      </w:r>
      <w:r w:rsidR="005A4EE1" w:rsidRPr="005A4EE1">
        <w:rPr>
          <w:rFonts w:cs="B Nazanin"/>
          <w:b/>
          <w:bCs/>
          <w:rtl/>
        </w:rPr>
        <w:t>. بدانيد لعنت خدا بر ظالمان است</w:t>
      </w:r>
      <w:r w:rsidR="0036725D">
        <w:rPr>
          <w:rFonts w:cs="B Nazanin" w:hint="cs"/>
          <w:b/>
          <w:bCs/>
          <w:rtl/>
        </w:rPr>
        <w:t xml:space="preserve"> </w:t>
      </w:r>
      <w:r w:rsidR="005A4EE1" w:rsidRPr="005A4EE1">
        <w:rPr>
          <w:rFonts w:cs="B Nazanin" w:hint="cs"/>
          <w:b/>
          <w:bCs/>
          <w:rtl/>
        </w:rPr>
        <w:t xml:space="preserve">(18) </w:t>
      </w:r>
      <w:r w:rsidR="0036725D" w:rsidRPr="0036725D">
        <w:rPr>
          <w:rFonts w:cs="B Nazanin" w:hint="cs"/>
          <w:sz w:val="20"/>
          <w:szCs w:val="20"/>
          <w:rtl/>
        </w:rPr>
        <w:t>{</w:t>
      </w:r>
      <w:r w:rsidR="005A4EE1" w:rsidRPr="0036725D">
        <w:rPr>
          <w:rFonts w:cs="B Nazanin"/>
          <w:sz w:val="20"/>
          <w:szCs w:val="20"/>
          <w:rtl/>
        </w:rPr>
        <w:t xml:space="preserve">همان کساني که از راه خدا باز ميدارند و آن را کج ميخواهند و به آخرت نيز </w:t>
      </w:r>
      <w:r w:rsidR="0036725D">
        <w:rPr>
          <w:rFonts w:cs="B Nazanin" w:hint="cs"/>
          <w:sz w:val="20"/>
          <w:szCs w:val="20"/>
          <w:rtl/>
        </w:rPr>
        <w:t xml:space="preserve"> ک</w:t>
      </w:r>
      <w:r w:rsidR="005A4EE1" w:rsidRPr="0036725D">
        <w:rPr>
          <w:rFonts w:cs="B Nazanin"/>
          <w:sz w:val="20"/>
          <w:szCs w:val="20"/>
          <w:rtl/>
        </w:rPr>
        <w:t>افرند</w:t>
      </w:r>
      <w:r w:rsidR="005A4EE1" w:rsidRPr="0036725D">
        <w:rPr>
          <w:rFonts w:cs="B Nazanin" w:hint="cs"/>
          <w:sz w:val="20"/>
          <w:szCs w:val="20"/>
          <w:rtl/>
        </w:rPr>
        <w:t xml:space="preserve">(19) </w:t>
      </w:r>
      <w:r w:rsidR="005A4EE1" w:rsidRPr="0036725D">
        <w:rPr>
          <w:rFonts w:cs="B Nazanin"/>
          <w:sz w:val="20"/>
          <w:szCs w:val="20"/>
          <w:rtl/>
        </w:rPr>
        <w:t>آنها نميتوانند (خداوند را) در زمين عاجز کنند و سرپرستاني جز خداوند ندارند</w:t>
      </w:r>
      <w:r w:rsidR="001649CD">
        <w:rPr>
          <w:rFonts w:cs="B Nazanin" w:hint="cs"/>
          <w:sz w:val="20"/>
          <w:szCs w:val="20"/>
          <w:rtl/>
        </w:rPr>
        <w:t xml:space="preserve"> </w:t>
      </w:r>
      <w:r w:rsidR="005A4EE1" w:rsidRPr="0036725D">
        <w:rPr>
          <w:rFonts w:cs="B Nazanin"/>
          <w:sz w:val="20"/>
          <w:szCs w:val="20"/>
          <w:rtl/>
        </w:rPr>
        <w:t>. عذابشان مضاعف ميشود و توان شنيدن و ديدن نخواهند داشت</w:t>
      </w:r>
      <w:r w:rsidR="001649CD">
        <w:rPr>
          <w:rFonts w:cs="B Nazanin" w:hint="cs"/>
          <w:sz w:val="20"/>
          <w:szCs w:val="20"/>
          <w:rtl/>
        </w:rPr>
        <w:t xml:space="preserve"> </w:t>
      </w:r>
      <w:r w:rsidR="005A4EE1" w:rsidRPr="0036725D">
        <w:rPr>
          <w:rFonts w:cs="B Nazanin" w:hint="cs"/>
          <w:sz w:val="20"/>
          <w:szCs w:val="20"/>
          <w:rtl/>
        </w:rPr>
        <w:t xml:space="preserve">(20) </w:t>
      </w:r>
      <w:r w:rsidR="005A4EE1" w:rsidRPr="0036725D">
        <w:rPr>
          <w:rFonts w:cs="B Nazanin"/>
          <w:sz w:val="20"/>
          <w:szCs w:val="20"/>
          <w:rtl/>
        </w:rPr>
        <w:t>خودهاشان را به خسارت افکندند و آنچه را نيز که افترا مي بستند از آنان گم ميشود</w:t>
      </w:r>
      <w:r w:rsidR="001649CD">
        <w:rPr>
          <w:rFonts w:cs="B Nazanin" w:hint="cs"/>
          <w:sz w:val="20"/>
          <w:szCs w:val="20"/>
          <w:rtl/>
        </w:rPr>
        <w:t xml:space="preserve"> </w:t>
      </w:r>
      <w:r w:rsidR="005A4EE1" w:rsidRPr="0036725D">
        <w:rPr>
          <w:rFonts w:cs="B Nazanin" w:hint="cs"/>
          <w:sz w:val="20"/>
          <w:szCs w:val="20"/>
          <w:rtl/>
        </w:rPr>
        <w:t xml:space="preserve">(21) </w:t>
      </w:r>
      <w:r w:rsidR="005A4EE1" w:rsidRPr="0036725D">
        <w:rPr>
          <w:rFonts w:cs="B Nazanin"/>
          <w:sz w:val="20"/>
          <w:szCs w:val="20"/>
          <w:rtl/>
        </w:rPr>
        <w:t>و ناگزير، در آخرت از زيانکارترين ها خواهند بود</w:t>
      </w:r>
      <w:r w:rsidR="0036725D" w:rsidRPr="0036725D">
        <w:rPr>
          <w:rFonts w:cs="B Nazanin" w:hint="cs"/>
          <w:sz w:val="20"/>
          <w:szCs w:val="20"/>
          <w:rtl/>
        </w:rPr>
        <w:t>}</w:t>
      </w:r>
      <w:r w:rsidR="001649CD">
        <w:rPr>
          <w:rFonts w:cs="B Nazanin" w:hint="cs"/>
          <w:sz w:val="20"/>
          <w:szCs w:val="20"/>
          <w:rtl/>
        </w:rPr>
        <w:t xml:space="preserve"> </w:t>
      </w:r>
      <w:r w:rsidR="005A4EE1" w:rsidRPr="0036725D">
        <w:rPr>
          <w:rFonts w:cs="B Nazanin" w:hint="cs"/>
          <w:sz w:val="20"/>
          <w:szCs w:val="20"/>
          <w:rtl/>
        </w:rPr>
        <w:t xml:space="preserve">(22) </w:t>
      </w:r>
      <w:r w:rsidR="005A4EE1" w:rsidRPr="005A4EE1">
        <w:rPr>
          <w:rFonts w:cs="B Nazanin"/>
          <w:b/>
          <w:bCs/>
          <w:rtl/>
        </w:rPr>
        <w:t>اما صاحبان ايمان و عمل صالح که بسوي پروردگارشان با تواضع رو ميکنند از بهشتيان خواهند بود که در آن جاودانند</w:t>
      </w:r>
      <w:r w:rsidR="0036725D">
        <w:rPr>
          <w:rFonts w:cs="B Nazanin" w:hint="cs"/>
          <w:b/>
          <w:bCs/>
          <w:rtl/>
        </w:rPr>
        <w:t xml:space="preserve"> </w:t>
      </w:r>
      <w:r w:rsidR="005A4EE1" w:rsidRPr="005A4EE1">
        <w:rPr>
          <w:rFonts w:cs="B Nazanin" w:hint="cs"/>
          <w:b/>
          <w:bCs/>
          <w:rtl/>
        </w:rPr>
        <w:t>(23)</w:t>
      </w:r>
      <w:r w:rsidR="0096174A">
        <w:rPr>
          <w:rFonts w:cs="B Nazanin" w:hint="cs"/>
          <w:b/>
          <w:bCs/>
          <w:rtl/>
        </w:rPr>
        <w:t xml:space="preserve"> </w:t>
      </w:r>
      <w:r w:rsidR="005A4EE1" w:rsidRPr="005A4EE1">
        <w:rPr>
          <w:rFonts w:cs="B Nazanin" w:hint="cs"/>
          <w:b/>
          <w:bCs/>
          <w:rtl/>
        </w:rPr>
        <w:t xml:space="preserve"> </w:t>
      </w:r>
      <w:r w:rsidR="005A4EE1" w:rsidRPr="005A4EE1">
        <w:rPr>
          <w:rFonts w:cs="B Nazanin"/>
          <w:b/>
          <w:bCs/>
          <w:rtl/>
        </w:rPr>
        <w:t>مَثَل دو گروه مانند کور و بينا و کر و شنوا است</w:t>
      </w:r>
      <w:r w:rsidR="0036725D">
        <w:rPr>
          <w:rFonts w:cs="B Nazanin" w:hint="cs"/>
          <w:b/>
          <w:bCs/>
          <w:rtl/>
        </w:rPr>
        <w:t xml:space="preserve"> </w:t>
      </w:r>
      <w:r w:rsidR="005A4EE1" w:rsidRPr="005A4EE1">
        <w:rPr>
          <w:rFonts w:cs="B Nazanin"/>
          <w:b/>
          <w:bCs/>
          <w:rtl/>
        </w:rPr>
        <w:t>. آيا اينها مساويند؟ آيا پند نميگيريد؟</w:t>
      </w:r>
      <w:r w:rsidR="001649CD">
        <w:rPr>
          <w:rFonts w:cs="B Nazanin" w:hint="cs"/>
          <w:b/>
          <w:bCs/>
          <w:rtl/>
        </w:rPr>
        <w:t xml:space="preserve"> </w:t>
      </w:r>
      <w:r w:rsidR="005A4EE1" w:rsidRPr="005A4EE1">
        <w:rPr>
          <w:rFonts w:cs="B Nazanin" w:hint="cs"/>
          <w:b/>
          <w:bCs/>
          <w:rtl/>
        </w:rPr>
        <w:t>(24)</w:t>
      </w:r>
    </w:p>
    <w:p w:rsidR="00ED3B47" w:rsidRDefault="00ED3B47">
      <w:pPr>
        <w:bidi w:val="0"/>
        <w:rPr>
          <w:rFonts w:cs="B Nazanin"/>
          <w:sz w:val="20"/>
          <w:szCs w:val="26"/>
          <w:lang w:bidi="fa-IR"/>
        </w:rPr>
      </w:pPr>
      <w:bookmarkStart w:id="157" w:name="هود6"/>
      <w:bookmarkStart w:id="158" w:name="_Hlk493092811"/>
      <w:bookmarkEnd w:id="149"/>
      <w:bookmarkEnd w:id="157"/>
      <w:r>
        <w:rPr>
          <w:rFonts w:cs="B Nazanin"/>
          <w:sz w:val="20"/>
          <w:szCs w:val="26"/>
          <w:rtl/>
          <w:lang w:bidi="fa-IR"/>
        </w:rPr>
        <w:br w:type="page"/>
      </w:r>
    </w:p>
    <w:p w:rsidR="00833F68" w:rsidRPr="00551300" w:rsidRDefault="00687E46" w:rsidP="00635871">
      <w:pPr>
        <w:widowControl w:val="0"/>
        <w:tabs>
          <w:tab w:val="left" w:pos="5460"/>
          <w:tab w:val="left" w:pos="5618"/>
        </w:tabs>
        <w:ind w:left="-52" w:right="142"/>
        <w:jc w:val="center"/>
        <w:rPr>
          <w:rFonts w:cs="B Nazanin"/>
          <w:b/>
          <w:bCs/>
          <w:sz w:val="20"/>
          <w:szCs w:val="26"/>
          <w:u w:val="single"/>
          <w:rtl/>
          <w:lang w:bidi="fa-IR"/>
        </w:rPr>
      </w:pPr>
      <w:bookmarkStart w:id="159" w:name="_Hlk503807277"/>
      <w:r w:rsidRPr="00551300">
        <w:rPr>
          <w:rFonts w:cs="B Nazanin" w:hint="cs"/>
          <w:b/>
          <w:bCs/>
          <w:sz w:val="20"/>
          <w:szCs w:val="26"/>
          <w:u w:val="single"/>
          <w:rtl/>
          <w:lang w:bidi="fa-IR"/>
        </w:rPr>
        <w:lastRenderedPageBreak/>
        <w:t>هود</w:t>
      </w:r>
      <w:r w:rsidR="00215E81" w:rsidRPr="00551300">
        <w:rPr>
          <w:rFonts w:cs="B Nazanin" w:hint="cs"/>
          <w:b/>
          <w:bCs/>
          <w:sz w:val="20"/>
          <w:szCs w:val="26"/>
          <w:u w:val="single"/>
          <w:rtl/>
          <w:lang w:bidi="fa-IR"/>
        </w:rPr>
        <w:t>3</w:t>
      </w:r>
      <w:r w:rsidRPr="00551300">
        <w:rPr>
          <w:rFonts w:cs="B Nazanin" w:hint="cs"/>
          <w:b/>
          <w:bCs/>
          <w:sz w:val="20"/>
          <w:szCs w:val="26"/>
          <w:u w:val="single"/>
          <w:rtl/>
          <w:lang w:bidi="fa-IR"/>
        </w:rPr>
        <w:t xml:space="preserve">    </w:t>
      </w:r>
      <w:r w:rsidR="00833F68" w:rsidRPr="00551300">
        <w:rPr>
          <w:rFonts w:cs="B Nazanin" w:hint="cs"/>
          <w:b/>
          <w:bCs/>
          <w:sz w:val="20"/>
          <w:szCs w:val="26"/>
          <w:u w:val="single"/>
          <w:rtl/>
          <w:lang w:bidi="fa-IR"/>
        </w:rPr>
        <w:t>آیات25تا49</w:t>
      </w:r>
    </w:p>
    <w:p w:rsidR="00551300" w:rsidRDefault="00551300" w:rsidP="00551300">
      <w:pPr>
        <w:widowControl w:val="0"/>
        <w:tabs>
          <w:tab w:val="left" w:pos="5460"/>
          <w:tab w:val="left" w:pos="5618"/>
        </w:tabs>
        <w:ind w:left="-52"/>
        <w:jc w:val="both"/>
        <w:rPr>
          <w:rFonts w:cs="B Nazanin"/>
          <w:b/>
          <w:bCs/>
          <w:color w:val="000000"/>
          <w:sz w:val="20"/>
          <w:szCs w:val="20"/>
          <w:rtl/>
          <w:lang w:bidi="fa-IR"/>
        </w:rPr>
      </w:pPr>
      <w:bookmarkStart w:id="160" w:name="_Hlk493087992"/>
      <w:r w:rsidRPr="003A63B2">
        <w:rPr>
          <w:rFonts w:cs="Traditional Arabic" w:hint="eastAsia"/>
          <w:b/>
          <w:bCs/>
          <w:color w:val="000000"/>
          <w:sz w:val="20"/>
          <w:szCs w:val="20"/>
          <w:rtl/>
        </w:rPr>
        <w:t>وَلَقَدْ</w:t>
      </w:r>
      <w:r w:rsidRPr="003A63B2">
        <w:rPr>
          <w:rFonts w:cs="Traditional Arabic"/>
          <w:b/>
          <w:bCs/>
          <w:color w:val="000000"/>
          <w:sz w:val="20"/>
          <w:szCs w:val="20"/>
          <w:rtl/>
        </w:rPr>
        <w:t xml:space="preserve"> </w:t>
      </w:r>
      <w:r w:rsidRPr="003A63B2">
        <w:rPr>
          <w:rFonts w:cs="Traditional Arabic" w:hint="eastAsia"/>
          <w:b/>
          <w:bCs/>
          <w:color w:val="000000"/>
          <w:sz w:val="20"/>
          <w:szCs w:val="20"/>
          <w:rtl/>
        </w:rPr>
        <w:t>أَرْسَلْنَا</w:t>
      </w:r>
      <w:r w:rsidRPr="003A63B2">
        <w:rPr>
          <w:rFonts w:cs="Traditional Arabic"/>
          <w:b/>
          <w:bCs/>
          <w:color w:val="000000"/>
          <w:sz w:val="20"/>
          <w:szCs w:val="20"/>
          <w:rtl/>
        </w:rPr>
        <w:t xml:space="preserve"> نُوحًا إِلَى قَوْمِهِ إِنِّي لَكُمْ نَذِيرٌ مُّبِينٌ ﴿25﴾ </w:t>
      </w:r>
      <w:r w:rsidRPr="003A63B2">
        <w:rPr>
          <w:rFonts w:cs="Traditional Arabic" w:hint="eastAsia"/>
          <w:b/>
          <w:bCs/>
          <w:color w:val="000000"/>
          <w:sz w:val="20"/>
          <w:szCs w:val="20"/>
          <w:rtl/>
        </w:rPr>
        <w:t>أَن</w:t>
      </w:r>
      <w:r w:rsidRPr="003A63B2">
        <w:rPr>
          <w:rFonts w:cs="Traditional Arabic"/>
          <w:b/>
          <w:bCs/>
          <w:color w:val="000000"/>
          <w:sz w:val="20"/>
          <w:szCs w:val="20"/>
          <w:rtl/>
        </w:rPr>
        <w:t xml:space="preserve"> لاَّ تَعْبُدُواْ إِلاَّ اللّهَ إِنِّيَ </w:t>
      </w:r>
      <w:r w:rsidRPr="003A63B2">
        <w:rPr>
          <w:rFonts w:cs="Traditional Arabic" w:hint="eastAsia"/>
          <w:b/>
          <w:bCs/>
          <w:color w:val="000000"/>
          <w:sz w:val="20"/>
          <w:szCs w:val="20"/>
          <w:rtl/>
        </w:rPr>
        <w:t>أَخَافُ</w:t>
      </w:r>
      <w:r w:rsidRPr="003A63B2">
        <w:rPr>
          <w:rFonts w:cs="Traditional Arabic"/>
          <w:b/>
          <w:bCs/>
          <w:color w:val="000000"/>
          <w:sz w:val="20"/>
          <w:szCs w:val="20"/>
          <w:rtl/>
        </w:rPr>
        <w:t xml:space="preserve"> عَلَيْكُمْ عَذَابَ يَوْمٍ أَلِيمٍ ﴿26﴾ </w:t>
      </w:r>
      <w:r w:rsidRPr="003A63B2">
        <w:rPr>
          <w:rFonts w:cs="Traditional Arabic" w:hint="eastAsia"/>
          <w:b/>
          <w:bCs/>
          <w:color w:val="000000"/>
          <w:sz w:val="20"/>
          <w:szCs w:val="20"/>
          <w:rtl/>
        </w:rPr>
        <w:t>فَقَالَ</w:t>
      </w:r>
      <w:r w:rsidRPr="003A63B2">
        <w:rPr>
          <w:rFonts w:cs="Traditional Arabic"/>
          <w:b/>
          <w:bCs/>
          <w:color w:val="000000"/>
          <w:sz w:val="20"/>
          <w:szCs w:val="20"/>
          <w:rtl/>
        </w:rPr>
        <w:t xml:space="preserve"> الْمَلأُ الَّذِينَ كَفَرُواْ مِن قِوْمِهِ مَا </w:t>
      </w:r>
      <w:r w:rsidRPr="003A63B2">
        <w:rPr>
          <w:rFonts w:cs="Traditional Arabic" w:hint="eastAsia"/>
          <w:b/>
          <w:bCs/>
          <w:color w:val="000000"/>
          <w:sz w:val="20"/>
          <w:szCs w:val="20"/>
          <w:rtl/>
        </w:rPr>
        <w:t>نَرَاكَ</w:t>
      </w:r>
      <w:r w:rsidRPr="003A63B2">
        <w:rPr>
          <w:rFonts w:cs="Traditional Arabic"/>
          <w:b/>
          <w:bCs/>
          <w:color w:val="000000"/>
          <w:sz w:val="20"/>
          <w:szCs w:val="20"/>
          <w:rtl/>
        </w:rPr>
        <w:t xml:space="preserve"> إِلاَّ بَشَرًا مِّثْلَنَا وَمَا نَرَاكَ اتَّبَعَكَ إِلاَّ الَّذِينَ هُمْ </w:t>
      </w:r>
      <w:r w:rsidRPr="003A63B2">
        <w:rPr>
          <w:rFonts w:cs="Traditional Arabic" w:hint="eastAsia"/>
          <w:b/>
          <w:bCs/>
          <w:color w:val="000000"/>
          <w:sz w:val="20"/>
          <w:szCs w:val="20"/>
          <w:rtl/>
        </w:rPr>
        <w:t>أَرَاذِلُنَا</w:t>
      </w:r>
      <w:r w:rsidRPr="003A63B2">
        <w:rPr>
          <w:rFonts w:cs="Traditional Arabic"/>
          <w:b/>
          <w:bCs/>
          <w:color w:val="000000"/>
          <w:sz w:val="20"/>
          <w:szCs w:val="20"/>
          <w:rtl/>
        </w:rPr>
        <w:t xml:space="preserve"> بَادِيَ الرَّأْيِ وَمَا نَرَى لَكُمْ عَلَيْنَا مِن فَضْلٍ بَلْ </w:t>
      </w:r>
      <w:r w:rsidRPr="003A63B2">
        <w:rPr>
          <w:rFonts w:cs="Traditional Arabic" w:hint="eastAsia"/>
          <w:b/>
          <w:bCs/>
          <w:color w:val="000000"/>
          <w:sz w:val="20"/>
          <w:szCs w:val="20"/>
          <w:rtl/>
        </w:rPr>
        <w:t>نَظُنُّكُمْ</w:t>
      </w:r>
      <w:r w:rsidRPr="003A63B2">
        <w:rPr>
          <w:rFonts w:cs="Traditional Arabic"/>
          <w:b/>
          <w:bCs/>
          <w:color w:val="000000"/>
          <w:sz w:val="20"/>
          <w:szCs w:val="20"/>
          <w:rtl/>
        </w:rPr>
        <w:t xml:space="preserve"> كَاذِبِينَ ﴿27﴾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يَا قَوْمِ </w:t>
      </w:r>
      <w:r w:rsidRPr="003A63B2">
        <w:rPr>
          <w:rFonts w:cs="Traditional Arabic" w:hint="eastAsia"/>
          <w:b/>
          <w:bCs/>
          <w:color w:val="000000"/>
          <w:sz w:val="20"/>
          <w:szCs w:val="20"/>
          <w:rtl/>
        </w:rPr>
        <w:t>أَرَأَيْتُمْ</w:t>
      </w:r>
      <w:r w:rsidRPr="003A63B2">
        <w:rPr>
          <w:rFonts w:cs="Traditional Arabic"/>
          <w:b/>
          <w:bCs/>
          <w:color w:val="000000"/>
          <w:sz w:val="20"/>
          <w:szCs w:val="20"/>
          <w:rtl/>
        </w:rPr>
        <w:t xml:space="preserve"> إِن كُنتُ عَلَى بَيِّنَةٍ مِّن رَّبِّيَ وَآتَانِي رَحْمَ</w:t>
      </w:r>
      <w:r w:rsidRPr="003A63B2">
        <w:rPr>
          <w:rFonts w:cs="Traditional Arabic" w:hint="eastAsia"/>
          <w:b/>
          <w:bCs/>
          <w:color w:val="000000"/>
          <w:sz w:val="20"/>
          <w:szCs w:val="20"/>
          <w:rtl/>
        </w:rPr>
        <w:t>ةً</w:t>
      </w:r>
      <w:r w:rsidRPr="003A63B2">
        <w:rPr>
          <w:rFonts w:cs="Traditional Arabic"/>
          <w:b/>
          <w:bCs/>
          <w:color w:val="000000"/>
          <w:sz w:val="20"/>
          <w:szCs w:val="20"/>
          <w:rtl/>
        </w:rPr>
        <w:t xml:space="preserve"> مِّنْ </w:t>
      </w:r>
      <w:r w:rsidRPr="003A63B2">
        <w:rPr>
          <w:rFonts w:cs="Traditional Arabic" w:hint="eastAsia"/>
          <w:b/>
          <w:bCs/>
          <w:color w:val="000000"/>
          <w:sz w:val="20"/>
          <w:szCs w:val="20"/>
          <w:rtl/>
        </w:rPr>
        <w:t>عِندِهِ</w:t>
      </w:r>
      <w:r w:rsidRPr="003A63B2">
        <w:rPr>
          <w:rFonts w:cs="Traditional Arabic"/>
          <w:b/>
          <w:bCs/>
          <w:color w:val="000000"/>
          <w:sz w:val="20"/>
          <w:szCs w:val="20"/>
          <w:rtl/>
        </w:rPr>
        <w:t xml:space="preserve"> فَعُمِّيَتْ عَلَيْكُمْ أَنُلْزِمُكُمُوهَا وَأَنتُمْ لَهَا كَارِهُونَ ﴿28﴾ </w:t>
      </w:r>
      <w:r w:rsidRPr="003A63B2">
        <w:rPr>
          <w:rFonts w:cs="Traditional Arabic" w:hint="eastAsia"/>
          <w:b/>
          <w:bCs/>
          <w:color w:val="000000"/>
          <w:sz w:val="20"/>
          <w:szCs w:val="20"/>
          <w:rtl/>
        </w:rPr>
        <w:t>وَيَا</w:t>
      </w:r>
      <w:r w:rsidRPr="003A63B2">
        <w:rPr>
          <w:rFonts w:cs="Traditional Arabic"/>
          <w:b/>
          <w:bCs/>
          <w:color w:val="000000"/>
          <w:sz w:val="20"/>
          <w:szCs w:val="20"/>
          <w:rtl/>
        </w:rPr>
        <w:t xml:space="preserve"> قَوْمِ لا أَسْأَلُكُمْ عَلَيْهِ </w:t>
      </w:r>
      <w:r w:rsidRPr="003A63B2">
        <w:rPr>
          <w:rFonts w:cs="Traditional Arabic" w:hint="eastAsia"/>
          <w:b/>
          <w:bCs/>
          <w:color w:val="000000"/>
          <w:sz w:val="20"/>
          <w:szCs w:val="20"/>
          <w:rtl/>
        </w:rPr>
        <w:t>مَالاً</w:t>
      </w:r>
      <w:r w:rsidRPr="003A63B2">
        <w:rPr>
          <w:rFonts w:cs="Traditional Arabic"/>
          <w:b/>
          <w:bCs/>
          <w:color w:val="000000"/>
          <w:sz w:val="20"/>
          <w:szCs w:val="20"/>
          <w:rtl/>
        </w:rPr>
        <w:t xml:space="preserve"> إِنْ أَجْرِيَ إِلاَّ عَلَى اللّهِ وَمَآ أَنَاْ بِطَارِدِ الَّذِينَ </w:t>
      </w:r>
      <w:r w:rsidRPr="003A63B2">
        <w:rPr>
          <w:rFonts w:cs="Traditional Arabic" w:hint="eastAsia"/>
          <w:b/>
          <w:bCs/>
          <w:color w:val="000000"/>
          <w:sz w:val="20"/>
          <w:szCs w:val="20"/>
          <w:rtl/>
        </w:rPr>
        <w:t>آمَنُواْ</w:t>
      </w:r>
      <w:r w:rsidRPr="003A63B2">
        <w:rPr>
          <w:rFonts w:cs="Traditional Arabic"/>
          <w:b/>
          <w:bCs/>
          <w:color w:val="000000"/>
          <w:sz w:val="20"/>
          <w:szCs w:val="20"/>
          <w:rtl/>
        </w:rPr>
        <w:t xml:space="preserve"> إِنَّهُم مُّلاَقُو رَبِّهِمْ وَلَكِنِّيَ أَرَاكُمْ قَوْمًا تَجْهَلُونَ ﴿29﴾ </w:t>
      </w:r>
      <w:r w:rsidRPr="003A63B2">
        <w:rPr>
          <w:rFonts w:cs="Traditional Arabic" w:hint="eastAsia"/>
          <w:b/>
          <w:bCs/>
          <w:color w:val="000000"/>
          <w:sz w:val="20"/>
          <w:szCs w:val="20"/>
          <w:rtl/>
        </w:rPr>
        <w:t>وَيَا</w:t>
      </w:r>
      <w:r w:rsidRPr="003A63B2">
        <w:rPr>
          <w:rFonts w:cs="Traditional Arabic"/>
          <w:b/>
          <w:bCs/>
          <w:color w:val="000000"/>
          <w:sz w:val="20"/>
          <w:szCs w:val="20"/>
          <w:rtl/>
        </w:rPr>
        <w:t xml:space="preserve"> قَوْمِ مَن يَنصُرُنِي مِنَ اللّهِ </w:t>
      </w:r>
      <w:r w:rsidRPr="003A63B2">
        <w:rPr>
          <w:rFonts w:cs="Traditional Arabic" w:hint="eastAsia"/>
          <w:b/>
          <w:bCs/>
          <w:color w:val="000000"/>
          <w:sz w:val="20"/>
          <w:szCs w:val="20"/>
          <w:rtl/>
        </w:rPr>
        <w:t>إِن</w:t>
      </w:r>
      <w:r w:rsidRPr="003A63B2">
        <w:rPr>
          <w:rFonts w:cs="Traditional Arabic"/>
          <w:b/>
          <w:bCs/>
          <w:color w:val="000000"/>
          <w:sz w:val="20"/>
          <w:szCs w:val="20"/>
          <w:rtl/>
        </w:rPr>
        <w:t xml:space="preserve"> طَرَدتُّهُمْ أَفَلاَ تَذَكَّرُونَ ﴿30﴾ </w:t>
      </w:r>
      <w:r w:rsidRPr="003A63B2">
        <w:rPr>
          <w:rFonts w:cs="Traditional Arabic" w:hint="eastAsia"/>
          <w:b/>
          <w:bCs/>
          <w:color w:val="000000"/>
          <w:sz w:val="20"/>
          <w:szCs w:val="20"/>
          <w:rtl/>
        </w:rPr>
        <w:t>وَلاَ</w:t>
      </w:r>
      <w:r w:rsidRPr="003A63B2">
        <w:rPr>
          <w:rFonts w:cs="Traditional Arabic"/>
          <w:b/>
          <w:bCs/>
          <w:color w:val="000000"/>
          <w:sz w:val="20"/>
          <w:szCs w:val="20"/>
          <w:rtl/>
        </w:rPr>
        <w:t xml:space="preserve"> أَقُولُ لَكُمْ عِندِي خَزَآئِنُ اللّهِ وَلاَ أَعْلَمُ الْغَيْبَ وَلاَ </w:t>
      </w:r>
      <w:r w:rsidRPr="003A63B2">
        <w:rPr>
          <w:rFonts w:cs="Traditional Arabic" w:hint="eastAsia"/>
          <w:b/>
          <w:bCs/>
          <w:color w:val="000000"/>
          <w:sz w:val="20"/>
          <w:szCs w:val="20"/>
          <w:rtl/>
        </w:rPr>
        <w:t>أَقُولُ</w:t>
      </w:r>
      <w:r w:rsidRPr="003A63B2">
        <w:rPr>
          <w:rFonts w:cs="Traditional Arabic"/>
          <w:b/>
          <w:bCs/>
          <w:color w:val="000000"/>
          <w:sz w:val="20"/>
          <w:szCs w:val="20"/>
          <w:rtl/>
        </w:rPr>
        <w:t xml:space="preserve"> إِنِّي مَلَكٌ وَلاَ أَقُولُ لِلَّذِينَ تَزْدَرِي أَعْيُنُكُمْ لَن </w:t>
      </w:r>
      <w:r w:rsidRPr="003A63B2">
        <w:rPr>
          <w:rFonts w:cs="Traditional Arabic" w:hint="eastAsia"/>
          <w:b/>
          <w:bCs/>
          <w:color w:val="000000"/>
          <w:sz w:val="20"/>
          <w:szCs w:val="20"/>
          <w:rtl/>
        </w:rPr>
        <w:t>يُؤْتِيَهُمُ</w:t>
      </w:r>
      <w:r w:rsidRPr="003A63B2">
        <w:rPr>
          <w:rFonts w:cs="Traditional Arabic"/>
          <w:b/>
          <w:bCs/>
          <w:color w:val="000000"/>
          <w:sz w:val="20"/>
          <w:szCs w:val="20"/>
          <w:rtl/>
        </w:rPr>
        <w:t xml:space="preserve"> اللّهُ خَيْرًا اللّهُ أَعْلَمُ بِمَا فِي أَنفُسِهِمْ إِنِّي إِذًا </w:t>
      </w:r>
      <w:r w:rsidRPr="003A63B2">
        <w:rPr>
          <w:rFonts w:cs="Traditional Arabic" w:hint="eastAsia"/>
          <w:b/>
          <w:bCs/>
          <w:color w:val="000000"/>
          <w:sz w:val="20"/>
          <w:szCs w:val="20"/>
          <w:rtl/>
        </w:rPr>
        <w:t>لَّمِنَ</w:t>
      </w:r>
      <w:r w:rsidRPr="003A63B2">
        <w:rPr>
          <w:rFonts w:cs="Traditional Arabic"/>
          <w:b/>
          <w:bCs/>
          <w:color w:val="000000"/>
          <w:sz w:val="20"/>
          <w:szCs w:val="20"/>
          <w:rtl/>
        </w:rPr>
        <w:t xml:space="preserve"> الظَّالِمِينَ ﴿31﴾ </w:t>
      </w:r>
      <w:r w:rsidRPr="003A63B2">
        <w:rPr>
          <w:rFonts w:cs="Traditional Arabic" w:hint="eastAsia"/>
          <w:b/>
          <w:bCs/>
          <w:color w:val="000000"/>
          <w:sz w:val="20"/>
          <w:szCs w:val="20"/>
          <w:rtl/>
        </w:rPr>
        <w:t>قَالُواْ</w:t>
      </w:r>
      <w:r w:rsidRPr="003A63B2">
        <w:rPr>
          <w:rFonts w:cs="Traditional Arabic"/>
          <w:b/>
          <w:bCs/>
          <w:color w:val="000000"/>
          <w:sz w:val="20"/>
          <w:szCs w:val="20"/>
          <w:rtl/>
        </w:rPr>
        <w:t xml:space="preserve"> يَا </w:t>
      </w:r>
      <w:r w:rsidRPr="003A63B2">
        <w:rPr>
          <w:rFonts w:cs="Traditional Arabic" w:hint="eastAsia"/>
          <w:b/>
          <w:bCs/>
          <w:color w:val="000000"/>
          <w:sz w:val="20"/>
          <w:szCs w:val="20"/>
          <w:rtl/>
        </w:rPr>
        <w:t>نُوحُ</w:t>
      </w:r>
      <w:r w:rsidRPr="003A63B2">
        <w:rPr>
          <w:rFonts w:cs="Traditional Arabic"/>
          <w:b/>
          <w:bCs/>
          <w:color w:val="000000"/>
          <w:sz w:val="20"/>
          <w:szCs w:val="20"/>
          <w:rtl/>
        </w:rPr>
        <w:t xml:space="preserve"> قَدْ جَادَلْتَنَا فَأَكْثَرْتَ جِدَالَنَا فَأْتَنِا بِمَا تَعِدُنَا إِن </w:t>
      </w:r>
      <w:r w:rsidRPr="003A63B2">
        <w:rPr>
          <w:rFonts w:cs="Traditional Arabic" w:hint="eastAsia"/>
          <w:b/>
          <w:bCs/>
          <w:color w:val="000000"/>
          <w:sz w:val="20"/>
          <w:szCs w:val="20"/>
          <w:rtl/>
        </w:rPr>
        <w:t>كُنتَ</w:t>
      </w:r>
      <w:r w:rsidRPr="003A63B2">
        <w:rPr>
          <w:rFonts w:cs="Traditional Arabic"/>
          <w:b/>
          <w:bCs/>
          <w:color w:val="000000"/>
          <w:sz w:val="20"/>
          <w:szCs w:val="20"/>
          <w:rtl/>
        </w:rPr>
        <w:t xml:space="preserve"> مِنَ الصَّادِقِينَ ﴿32﴾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إِنَّمَا </w:t>
      </w:r>
      <w:r w:rsidRPr="003A63B2">
        <w:rPr>
          <w:rFonts w:cs="Traditional Arabic" w:hint="eastAsia"/>
          <w:b/>
          <w:bCs/>
          <w:color w:val="000000"/>
          <w:sz w:val="20"/>
          <w:szCs w:val="20"/>
          <w:rtl/>
        </w:rPr>
        <w:t>يَأْتِيكُم</w:t>
      </w:r>
      <w:r w:rsidRPr="003A63B2">
        <w:rPr>
          <w:rFonts w:cs="Traditional Arabic"/>
          <w:b/>
          <w:bCs/>
          <w:color w:val="000000"/>
          <w:sz w:val="20"/>
          <w:szCs w:val="20"/>
          <w:rtl/>
        </w:rPr>
        <w:t xml:space="preserve"> بِهِ اللّهُ إِن شَاء وَمَا أَنتُم بِمُعْجِزِينَ ﴿33﴾ </w:t>
      </w:r>
      <w:r w:rsidRPr="003A63B2">
        <w:rPr>
          <w:rFonts w:cs="Traditional Arabic" w:hint="eastAsia"/>
          <w:b/>
          <w:bCs/>
          <w:color w:val="000000"/>
          <w:sz w:val="20"/>
          <w:szCs w:val="20"/>
          <w:rtl/>
        </w:rPr>
        <w:t>وَلاَ</w:t>
      </w:r>
      <w:r w:rsidRPr="003A63B2">
        <w:rPr>
          <w:rFonts w:cs="Traditional Arabic"/>
          <w:b/>
          <w:bCs/>
          <w:color w:val="000000"/>
          <w:sz w:val="20"/>
          <w:szCs w:val="20"/>
          <w:rtl/>
        </w:rPr>
        <w:t xml:space="preserve"> يَنفَعُكُمْ نُصْحِي إِنْ أَرَدتُّ أَنْ أَنصَحَ </w:t>
      </w:r>
      <w:r w:rsidRPr="003A63B2">
        <w:rPr>
          <w:rFonts w:cs="Traditional Arabic" w:hint="eastAsia"/>
          <w:b/>
          <w:bCs/>
          <w:color w:val="000000"/>
          <w:sz w:val="20"/>
          <w:szCs w:val="20"/>
          <w:rtl/>
        </w:rPr>
        <w:t>لَكُمْ</w:t>
      </w:r>
      <w:r w:rsidRPr="003A63B2">
        <w:rPr>
          <w:rFonts w:cs="Traditional Arabic"/>
          <w:b/>
          <w:bCs/>
          <w:color w:val="000000"/>
          <w:sz w:val="20"/>
          <w:szCs w:val="20"/>
          <w:rtl/>
        </w:rPr>
        <w:t xml:space="preserve"> إِن كَانَ اللّهُ يُرِيدُ أَن يُغْوِيَكُمْ هُوَ رَبُّكُمْ وَإِلَيْهِ </w:t>
      </w:r>
      <w:r w:rsidRPr="003A63B2">
        <w:rPr>
          <w:rFonts w:cs="Traditional Arabic" w:hint="eastAsia"/>
          <w:b/>
          <w:bCs/>
          <w:color w:val="000000"/>
          <w:sz w:val="20"/>
          <w:szCs w:val="20"/>
          <w:rtl/>
        </w:rPr>
        <w:t>تُرْجَعُونَ</w:t>
      </w:r>
      <w:r w:rsidRPr="003A63B2">
        <w:rPr>
          <w:rFonts w:cs="Traditional Arabic"/>
          <w:b/>
          <w:bCs/>
          <w:color w:val="000000"/>
          <w:sz w:val="20"/>
          <w:szCs w:val="20"/>
          <w:rtl/>
        </w:rPr>
        <w:t xml:space="preserve"> ﴿34﴾ </w:t>
      </w:r>
      <w:r w:rsidRPr="003A63B2">
        <w:rPr>
          <w:rFonts w:cs="Traditional Arabic" w:hint="eastAsia"/>
          <w:b/>
          <w:bCs/>
          <w:color w:val="000000"/>
          <w:sz w:val="20"/>
          <w:szCs w:val="20"/>
          <w:rtl/>
        </w:rPr>
        <w:t>أَمْ</w:t>
      </w:r>
      <w:r w:rsidRPr="003A63B2">
        <w:rPr>
          <w:rFonts w:cs="Traditional Arabic"/>
          <w:b/>
          <w:bCs/>
          <w:color w:val="000000"/>
          <w:sz w:val="20"/>
          <w:szCs w:val="20"/>
          <w:rtl/>
        </w:rPr>
        <w:t xml:space="preserve"> يَقُولُونَ افْتَرَاهُ </w:t>
      </w:r>
      <w:r w:rsidRPr="003A63B2">
        <w:rPr>
          <w:rFonts w:cs="Traditional Arabic" w:hint="eastAsia"/>
          <w:b/>
          <w:bCs/>
          <w:color w:val="000000"/>
          <w:sz w:val="20"/>
          <w:szCs w:val="20"/>
          <w:rtl/>
        </w:rPr>
        <w:t>قُلْ</w:t>
      </w:r>
      <w:r w:rsidRPr="003A63B2">
        <w:rPr>
          <w:rFonts w:cs="Traditional Arabic"/>
          <w:b/>
          <w:bCs/>
          <w:color w:val="000000"/>
          <w:sz w:val="20"/>
          <w:szCs w:val="20"/>
          <w:rtl/>
        </w:rPr>
        <w:t xml:space="preserve"> إِنِ افْتَرَيْتُهُ فَعَلَيَّ إِجْرَامِي وَأَنَاْ بَرِيءٌ مِّمَّا </w:t>
      </w:r>
      <w:r w:rsidRPr="003A63B2">
        <w:rPr>
          <w:rFonts w:cs="Traditional Arabic" w:hint="eastAsia"/>
          <w:b/>
          <w:bCs/>
          <w:color w:val="000000"/>
          <w:sz w:val="20"/>
          <w:szCs w:val="20"/>
          <w:rtl/>
        </w:rPr>
        <w:t>تُجْرَمُونَ</w:t>
      </w:r>
      <w:r w:rsidRPr="003A63B2">
        <w:rPr>
          <w:rFonts w:cs="Traditional Arabic"/>
          <w:b/>
          <w:bCs/>
          <w:color w:val="000000"/>
          <w:sz w:val="20"/>
          <w:szCs w:val="20"/>
          <w:rtl/>
        </w:rPr>
        <w:t xml:space="preserve"> ﴿35﴾ </w:t>
      </w:r>
      <w:r w:rsidRPr="003A63B2">
        <w:rPr>
          <w:rFonts w:cs="Traditional Arabic" w:hint="eastAsia"/>
          <w:b/>
          <w:bCs/>
          <w:color w:val="000000"/>
          <w:sz w:val="20"/>
          <w:szCs w:val="20"/>
          <w:rtl/>
        </w:rPr>
        <w:t>وَأُوحِيَ</w:t>
      </w:r>
      <w:r w:rsidRPr="003A63B2">
        <w:rPr>
          <w:rFonts w:cs="Traditional Arabic"/>
          <w:b/>
          <w:bCs/>
          <w:color w:val="000000"/>
          <w:sz w:val="20"/>
          <w:szCs w:val="20"/>
          <w:rtl/>
        </w:rPr>
        <w:t xml:space="preserve"> إِلَى نُوحٍ </w:t>
      </w:r>
      <w:r w:rsidRPr="003A63B2">
        <w:rPr>
          <w:rFonts w:cs="Traditional Arabic" w:hint="eastAsia"/>
          <w:b/>
          <w:bCs/>
          <w:color w:val="000000"/>
          <w:sz w:val="20"/>
          <w:szCs w:val="20"/>
          <w:rtl/>
        </w:rPr>
        <w:t>أَنَّهُ</w:t>
      </w:r>
      <w:r w:rsidRPr="003A63B2">
        <w:rPr>
          <w:rFonts w:cs="Traditional Arabic"/>
          <w:b/>
          <w:bCs/>
          <w:color w:val="000000"/>
          <w:sz w:val="20"/>
          <w:szCs w:val="20"/>
          <w:rtl/>
        </w:rPr>
        <w:t xml:space="preserve"> لَن يُؤْمِنَ مِن قَوْمِكَ إِلاَّ مَن قَدْ آمَنَ فَلاَ تَبْتَئِسْ بِمَا </w:t>
      </w:r>
      <w:r w:rsidRPr="003A63B2">
        <w:rPr>
          <w:rFonts w:cs="Traditional Arabic" w:hint="eastAsia"/>
          <w:b/>
          <w:bCs/>
          <w:color w:val="000000"/>
          <w:sz w:val="20"/>
          <w:szCs w:val="20"/>
          <w:rtl/>
        </w:rPr>
        <w:t>كَانُواْ</w:t>
      </w:r>
      <w:r w:rsidRPr="003A63B2">
        <w:rPr>
          <w:rFonts w:cs="Traditional Arabic"/>
          <w:b/>
          <w:bCs/>
          <w:color w:val="000000"/>
          <w:sz w:val="20"/>
          <w:szCs w:val="20"/>
          <w:rtl/>
        </w:rPr>
        <w:t xml:space="preserve"> يَفْعَلُونَ ﴿36﴾ </w:t>
      </w:r>
      <w:r w:rsidRPr="003A63B2">
        <w:rPr>
          <w:rFonts w:cs="Traditional Arabic" w:hint="eastAsia"/>
          <w:b/>
          <w:bCs/>
          <w:color w:val="000000"/>
          <w:sz w:val="20"/>
          <w:szCs w:val="20"/>
          <w:rtl/>
        </w:rPr>
        <w:t>وَاصْنَعِ</w:t>
      </w:r>
      <w:r w:rsidRPr="003A63B2">
        <w:rPr>
          <w:rFonts w:cs="Traditional Arabic"/>
          <w:b/>
          <w:bCs/>
          <w:color w:val="000000"/>
          <w:sz w:val="20"/>
          <w:szCs w:val="20"/>
          <w:rtl/>
        </w:rPr>
        <w:t xml:space="preserve"> </w:t>
      </w:r>
      <w:r w:rsidRPr="003A63B2">
        <w:rPr>
          <w:rFonts w:cs="Traditional Arabic" w:hint="eastAsia"/>
          <w:b/>
          <w:bCs/>
          <w:color w:val="000000"/>
          <w:sz w:val="20"/>
          <w:szCs w:val="20"/>
          <w:rtl/>
        </w:rPr>
        <w:t>الْفُلْكَ</w:t>
      </w:r>
      <w:r w:rsidRPr="003A63B2">
        <w:rPr>
          <w:rFonts w:cs="Traditional Arabic"/>
          <w:b/>
          <w:bCs/>
          <w:color w:val="000000"/>
          <w:sz w:val="20"/>
          <w:szCs w:val="20"/>
          <w:rtl/>
        </w:rPr>
        <w:t xml:space="preserve"> بِأَعْيُنِنَا وَوَحْيِنَا وَلاَ تُخَاطِبْنِي فِي الَّذِينَ ظَلَمُواْ </w:t>
      </w:r>
      <w:r w:rsidRPr="003A63B2">
        <w:rPr>
          <w:rFonts w:cs="Traditional Arabic" w:hint="eastAsia"/>
          <w:b/>
          <w:bCs/>
          <w:color w:val="000000"/>
          <w:sz w:val="20"/>
          <w:szCs w:val="20"/>
          <w:rtl/>
        </w:rPr>
        <w:t>إِنَّهُم</w:t>
      </w:r>
      <w:r w:rsidRPr="003A63B2">
        <w:rPr>
          <w:rFonts w:cs="Traditional Arabic"/>
          <w:b/>
          <w:bCs/>
          <w:color w:val="000000"/>
          <w:sz w:val="20"/>
          <w:szCs w:val="20"/>
          <w:rtl/>
        </w:rPr>
        <w:t xml:space="preserve"> مُّغْرَقُونَ ﴿37﴾ </w:t>
      </w:r>
      <w:r w:rsidRPr="003A63B2">
        <w:rPr>
          <w:rFonts w:cs="Traditional Arabic" w:hint="eastAsia"/>
          <w:b/>
          <w:bCs/>
          <w:color w:val="000000"/>
          <w:sz w:val="20"/>
          <w:szCs w:val="20"/>
          <w:rtl/>
        </w:rPr>
        <w:t>وَيَصْنَعُ</w:t>
      </w:r>
      <w:r w:rsidRPr="003A63B2">
        <w:rPr>
          <w:rFonts w:cs="Traditional Arabic"/>
          <w:b/>
          <w:bCs/>
          <w:color w:val="000000"/>
          <w:sz w:val="20"/>
          <w:szCs w:val="20"/>
          <w:rtl/>
        </w:rPr>
        <w:t xml:space="preserve"> </w:t>
      </w:r>
      <w:r w:rsidRPr="003A63B2">
        <w:rPr>
          <w:rFonts w:cs="Traditional Arabic" w:hint="eastAsia"/>
          <w:b/>
          <w:bCs/>
          <w:color w:val="000000"/>
          <w:sz w:val="20"/>
          <w:szCs w:val="20"/>
          <w:rtl/>
        </w:rPr>
        <w:t>الْفُلْكَ</w:t>
      </w:r>
      <w:r w:rsidRPr="003A63B2">
        <w:rPr>
          <w:rFonts w:cs="Traditional Arabic"/>
          <w:b/>
          <w:bCs/>
          <w:color w:val="000000"/>
          <w:sz w:val="20"/>
          <w:szCs w:val="20"/>
          <w:rtl/>
        </w:rPr>
        <w:t xml:space="preserve"> وَكُلَّمَا مَرَّ عَلَيْهِ مَلأٌ مِّن قَوْمِهِ سَخِرُواْ مِنْهُ قَالَ </w:t>
      </w:r>
      <w:r w:rsidRPr="003A63B2">
        <w:rPr>
          <w:rFonts w:cs="Traditional Arabic" w:hint="eastAsia"/>
          <w:b/>
          <w:bCs/>
          <w:color w:val="000000"/>
          <w:sz w:val="20"/>
          <w:szCs w:val="20"/>
          <w:rtl/>
        </w:rPr>
        <w:t>إِن</w:t>
      </w:r>
      <w:r w:rsidRPr="003A63B2">
        <w:rPr>
          <w:rFonts w:cs="Traditional Arabic"/>
          <w:b/>
          <w:bCs/>
          <w:color w:val="000000"/>
          <w:sz w:val="20"/>
          <w:szCs w:val="20"/>
          <w:rtl/>
        </w:rPr>
        <w:t xml:space="preserve"> تَسْخَرُواْ مِنَّا فَإِنَّا نَسْخَرُ مِنكُمْ كَمَا تَسْخَرُونَ ﴿38﴾ </w:t>
      </w:r>
      <w:r w:rsidRPr="003A63B2">
        <w:rPr>
          <w:rFonts w:cs="Traditional Arabic" w:hint="eastAsia"/>
          <w:b/>
          <w:bCs/>
          <w:color w:val="000000"/>
          <w:sz w:val="20"/>
          <w:szCs w:val="20"/>
          <w:rtl/>
        </w:rPr>
        <w:t>فَسَوْفَ</w:t>
      </w:r>
      <w:r w:rsidRPr="003A63B2">
        <w:rPr>
          <w:rFonts w:cs="Traditional Arabic"/>
          <w:b/>
          <w:bCs/>
          <w:color w:val="000000"/>
          <w:sz w:val="20"/>
          <w:szCs w:val="20"/>
          <w:rtl/>
        </w:rPr>
        <w:t xml:space="preserve"> تَعْلَمُونَ مَن يَأْتِيهِ عَذَابٌ </w:t>
      </w:r>
      <w:r w:rsidRPr="003A63B2">
        <w:rPr>
          <w:rFonts w:cs="Traditional Arabic" w:hint="eastAsia"/>
          <w:b/>
          <w:bCs/>
          <w:color w:val="000000"/>
          <w:sz w:val="20"/>
          <w:szCs w:val="20"/>
          <w:rtl/>
        </w:rPr>
        <w:t>يُخْزِيهِ</w:t>
      </w:r>
      <w:r w:rsidRPr="003A63B2">
        <w:rPr>
          <w:rFonts w:cs="Traditional Arabic"/>
          <w:b/>
          <w:bCs/>
          <w:color w:val="000000"/>
          <w:sz w:val="20"/>
          <w:szCs w:val="20"/>
          <w:rtl/>
        </w:rPr>
        <w:t xml:space="preserve"> وَيَحِلُّ عَلَيْهِ عَذَابٌ مُّقِيمٌ ﴿39﴾ </w:t>
      </w:r>
      <w:r w:rsidRPr="003A63B2">
        <w:rPr>
          <w:rFonts w:cs="Traditional Arabic" w:hint="eastAsia"/>
          <w:b/>
          <w:bCs/>
          <w:color w:val="000000"/>
          <w:sz w:val="20"/>
          <w:szCs w:val="20"/>
          <w:rtl/>
        </w:rPr>
        <w:t>حَتَّى</w:t>
      </w:r>
      <w:r w:rsidRPr="003A63B2">
        <w:rPr>
          <w:rFonts w:cs="Traditional Arabic"/>
          <w:b/>
          <w:bCs/>
          <w:color w:val="000000"/>
          <w:sz w:val="20"/>
          <w:szCs w:val="20"/>
          <w:rtl/>
        </w:rPr>
        <w:t xml:space="preserve"> إِذَا جَاء أَمْرُنَا وَفَارَ التَّنُّورُ قُلْنَا </w:t>
      </w:r>
      <w:r w:rsidRPr="003A63B2">
        <w:rPr>
          <w:rFonts w:cs="Traditional Arabic" w:hint="eastAsia"/>
          <w:b/>
          <w:bCs/>
          <w:color w:val="000000"/>
          <w:sz w:val="20"/>
          <w:szCs w:val="20"/>
          <w:rtl/>
        </w:rPr>
        <w:t>احْمِلْ</w:t>
      </w:r>
      <w:r w:rsidRPr="003A63B2">
        <w:rPr>
          <w:rFonts w:cs="Traditional Arabic"/>
          <w:b/>
          <w:bCs/>
          <w:color w:val="000000"/>
          <w:sz w:val="20"/>
          <w:szCs w:val="20"/>
          <w:rtl/>
        </w:rPr>
        <w:t xml:space="preserve"> فِيهَا مِن كُلٍّ زَوْجَيْنِ اثْنَيْنِ وَأَهْلَكَ إِلاَّ مَن سَبَقَ </w:t>
      </w:r>
      <w:r w:rsidRPr="003A63B2">
        <w:rPr>
          <w:rFonts w:cs="Traditional Arabic" w:hint="eastAsia"/>
          <w:b/>
          <w:bCs/>
          <w:color w:val="000000"/>
          <w:sz w:val="20"/>
          <w:szCs w:val="20"/>
          <w:rtl/>
        </w:rPr>
        <w:t>عَلَيْهِ</w:t>
      </w:r>
      <w:r w:rsidRPr="003A63B2">
        <w:rPr>
          <w:rFonts w:cs="Traditional Arabic"/>
          <w:b/>
          <w:bCs/>
          <w:color w:val="000000"/>
          <w:sz w:val="20"/>
          <w:szCs w:val="20"/>
          <w:rtl/>
        </w:rPr>
        <w:t xml:space="preserve"> الْقَوْلُ وَمَنْ آمَنَ وَمَا آمَنَ مَعَهُ إِلاَّ قَلِيلٌ ﴿40﴾ </w:t>
      </w:r>
      <w:r w:rsidRPr="003A63B2">
        <w:rPr>
          <w:rFonts w:cs="Traditional Arabic" w:hint="eastAsia"/>
          <w:b/>
          <w:bCs/>
          <w:color w:val="000000"/>
          <w:sz w:val="20"/>
          <w:szCs w:val="20"/>
          <w:rtl/>
        </w:rPr>
        <w:t>وَقَالَ</w:t>
      </w:r>
      <w:r w:rsidRPr="003A63B2">
        <w:rPr>
          <w:rFonts w:cs="Traditional Arabic"/>
          <w:b/>
          <w:bCs/>
          <w:color w:val="000000"/>
          <w:sz w:val="20"/>
          <w:szCs w:val="20"/>
          <w:rtl/>
        </w:rPr>
        <w:t xml:space="preserve"> ارْكَبُواْ فِيهَا بِسْمِ اللّهِ </w:t>
      </w:r>
      <w:r w:rsidRPr="003A63B2">
        <w:rPr>
          <w:rFonts w:cs="Traditional Arabic" w:hint="eastAsia"/>
          <w:b/>
          <w:bCs/>
          <w:color w:val="000000"/>
          <w:sz w:val="20"/>
          <w:szCs w:val="20"/>
          <w:rtl/>
        </w:rPr>
        <w:t>مَجْرَاهَا</w:t>
      </w:r>
      <w:r w:rsidRPr="003A63B2">
        <w:rPr>
          <w:rFonts w:cs="Traditional Arabic"/>
          <w:b/>
          <w:bCs/>
          <w:color w:val="000000"/>
          <w:sz w:val="20"/>
          <w:szCs w:val="20"/>
          <w:rtl/>
        </w:rPr>
        <w:t xml:space="preserve"> وَمُرْسَاهَا إِنَّ رَبِّي لَغَفُورٌ رَّحِيمٌ ﴿41﴾ </w:t>
      </w:r>
      <w:r w:rsidRPr="003A63B2">
        <w:rPr>
          <w:rFonts w:cs="Traditional Arabic" w:hint="eastAsia"/>
          <w:b/>
          <w:bCs/>
          <w:color w:val="000000"/>
          <w:sz w:val="20"/>
          <w:szCs w:val="20"/>
          <w:rtl/>
        </w:rPr>
        <w:t>وَهِيَ</w:t>
      </w:r>
      <w:r w:rsidRPr="003A63B2">
        <w:rPr>
          <w:rFonts w:cs="Traditional Arabic"/>
          <w:b/>
          <w:bCs/>
          <w:color w:val="000000"/>
          <w:sz w:val="20"/>
          <w:szCs w:val="20"/>
          <w:rtl/>
        </w:rPr>
        <w:t xml:space="preserve"> تَجْرِي بِهِمْ فِي مَوْجٍ كَالْجِبَالِ وَنَادَى </w:t>
      </w:r>
      <w:r w:rsidRPr="003A63B2">
        <w:rPr>
          <w:rFonts w:cs="Traditional Arabic" w:hint="eastAsia"/>
          <w:b/>
          <w:bCs/>
          <w:color w:val="000000"/>
          <w:sz w:val="20"/>
          <w:szCs w:val="20"/>
          <w:rtl/>
        </w:rPr>
        <w:t>نُوحٌ</w:t>
      </w:r>
      <w:r w:rsidRPr="003A63B2">
        <w:rPr>
          <w:rFonts w:cs="Traditional Arabic"/>
          <w:b/>
          <w:bCs/>
          <w:color w:val="000000"/>
          <w:sz w:val="20"/>
          <w:szCs w:val="20"/>
          <w:rtl/>
        </w:rPr>
        <w:t xml:space="preserve"> ابْنَهُ وَكَانَ فِي مَعْزِلٍ يَا بُنَيَّ ارْكَب مَّعَنَا وَلاَ تَكُن مَّعَ </w:t>
      </w:r>
      <w:r w:rsidRPr="003A63B2">
        <w:rPr>
          <w:rFonts w:cs="Traditional Arabic" w:hint="eastAsia"/>
          <w:b/>
          <w:bCs/>
          <w:color w:val="000000"/>
          <w:sz w:val="20"/>
          <w:szCs w:val="20"/>
          <w:rtl/>
        </w:rPr>
        <w:t>الْكَافِرِينَ</w:t>
      </w:r>
      <w:r w:rsidRPr="003A63B2">
        <w:rPr>
          <w:rFonts w:cs="Traditional Arabic"/>
          <w:b/>
          <w:bCs/>
          <w:color w:val="000000"/>
          <w:sz w:val="20"/>
          <w:szCs w:val="20"/>
          <w:rtl/>
        </w:rPr>
        <w:t xml:space="preserve"> ﴿42﴾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سَآوِي إِلَى جَبَلٍ </w:t>
      </w:r>
      <w:r w:rsidRPr="003A63B2">
        <w:rPr>
          <w:rFonts w:cs="Traditional Arabic" w:hint="eastAsia"/>
          <w:b/>
          <w:bCs/>
          <w:color w:val="000000"/>
          <w:sz w:val="20"/>
          <w:szCs w:val="20"/>
          <w:rtl/>
        </w:rPr>
        <w:t>يَعْصِمُنِي</w:t>
      </w:r>
      <w:r w:rsidRPr="003A63B2">
        <w:rPr>
          <w:rFonts w:cs="Traditional Arabic"/>
          <w:b/>
          <w:bCs/>
          <w:color w:val="000000"/>
          <w:sz w:val="20"/>
          <w:szCs w:val="20"/>
          <w:rtl/>
        </w:rPr>
        <w:t xml:space="preserve"> مِنَ الْمَاء قَالَ لاَ عَاصِمَ الْيَوْمَ مِنْ أَمْرِ اللّهِ إِلاَّ </w:t>
      </w:r>
      <w:r w:rsidRPr="003A63B2">
        <w:rPr>
          <w:rFonts w:cs="Traditional Arabic" w:hint="eastAsia"/>
          <w:b/>
          <w:bCs/>
          <w:color w:val="000000"/>
          <w:sz w:val="20"/>
          <w:szCs w:val="20"/>
          <w:rtl/>
        </w:rPr>
        <w:t>مَن</w:t>
      </w:r>
      <w:r w:rsidRPr="003A63B2">
        <w:rPr>
          <w:rFonts w:cs="Traditional Arabic"/>
          <w:b/>
          <w:bCs/>
          <w:color w:val="000000"/>
          <w:sz w:val="20"/>
          <w:szCs w:val="20"/>
          <w:rtl/>
        </w:rPr>
        <w:t xml:space="preserve"> رَّحِمَ وَحَالَ بَيْنَهُمَا الْمَوْجُ فَكَانَ مِنَ الْمُغْرَقِينَ ﴿43﴾ </w:t>
      </w:r>
      <w:r w:rsidRPr="003A63B2">
        <w:rPr>
          <w:rFonts w:cs="Traditional Arabic" w:hint="eastAsia"/>
          <w:b/>
          <w:bCs/>
          <w:color w:val="000000"/>
          <w:sz w:val="20"/>
          <w:szCs w:val="20"/>
          <w:rtl/>
        </w:rPr>
        <w:t>وَقِيلَ</w:t>
      </w:r>
      <w:r w:rsidRPr="003A63B2">
        <w:rPr>
          <w:rFonts w:cs="Traditional Arabic"/>
          <w:b/>
          <w:bCs/>
          <w:color w:val="000000"/>
          <w:sz w:val="20"/>
          <w:szCs w:val="20"/>
          <w:rtl/>
        </w:rPr>
        <w:t xml:space="preserve"> يَا أَرْضُ ابْلَعِي مَاءكِ وَيَا سَمَاء </w:t>
      </w:r>
      <w:r w:rsidRPr="003A63B2">
        <w:rPr>
          <w:rFonts w:cs="Traditional Arabic" w:hint="eastAsia"/>
          <w:b/>
          <w:bCs/>
          <w:color w:val="000000"/>
          <w:sz w:val="20"/>
          <w:szCs w:val="20"/>
          <w:rtl/>
        </w:rPr>
        <w:t>أَقْلِعِي</w:t>
      </w:r>
      <w:r w:rsidRPr="003A63B2">
        <w:rPr>
          <w:rFonts w:cs="Traditional Arabic"/>
          <w:b/>
          <w:bCs/>
          <w:color w:val="000000"/>
          <w:sz w:val="20"/>
          <w:szCs w:val="20"/>
          <w:rtl/>
        </w:rPr>
        <w:t xml:space="preserve"> وَغِيضَ الْمَاء وَقُضِيَ الأَمْرُ وَاسْتَوَتْ عَلَى الْجُودِيِّ </w:t>
      </w:r>
      <w:r w:rsidRPr="003A63B2">
        <w:rPr>
          <w:rFonts w:cs="Traditional Arabic" w:hint="eastAsia"/>
          <w:b/>
          <w:bCs/>
          <w:color w:val="000000"/>
          <w:sz w:val="20"/>
          <w:szCs w:val="20"/>
          <w:rtl/>
        </w:rPr>
        <w:t>وَقِيلَ</w:t>
      </w:r>
      <w:r w:rsidRPr="003A63B2">
        <w:rPr>
          <w:rFonts w:cs="Traditional Arabic"/>
          <w:b/>
          <w:bCs/>
          <w:color w:val="000000"/>
          <w:sz w:val="20"/>
          <w:szCs w:val="20"/>
          <w:rtl/>
        </w:rPr>
        <w:t xml:space="preserve"> بُعْداً لِّلْقَوْمِ الظَّالِمِينَ ﴿44﴾ </w:t>
      </w:r>
      <w:r w:rsidRPr="003A63B2">
        <w:rPr>
          <w:rFonts w:cs="Traditional Arabic" w:hint="eastAsia"/>
          <w:b/>
          <w:bCs/>
          <w:color w:val="000000"/>
          <w:sz w:val="20"/>
          <w:szCs w:val="20"/>
          <w:rtl/>
        </w:rPr>
        <w:t>وَنَادَى</w:t>
      </w:r>
      <w:r w:rsidRPr="003A63B2">
        <w:rPr>
          <w:rFonts w:cs="Traditional Arabic"/>
          <w:b/>
          <w:bCs/>
          <w:color w:val="000000"/>
          <w:sz w:val="20"/>
          <w:szCs w:val="20"/>
          <w:rtl/>
        </w:rPr>
        <w:t xml:space="preserve"> نُوحٌ رَّبَّهُ فَقَالَ رَبِّ إِنَّ ابُنِي مِنْ </w:t>
      </w:r>
      <w:r w:rsidRPr="003A63B2">
        <w:rPr>
          <w:rFonts w:cs="Traditional Arabic" w:hint="eastAsia"/>
          <w:b/>
          <w:bCs/>
          <w:color w:val="000000"/>
          <w:sz w:val="20"/>
          <w:szCs w:val="20"/>
          <w:rtl/>
        </w:rPr>
        <w:t>أَهْلِي</w:t>
      </w:r>
      <w:r w:rsidRPr="003A63B2">
        <w:rPr>
          <w:rFonts w:cs="Traditional Arabic"/>
          <w:b/>
          <w:bCs/>
          <w:color w:val="000000"/>
          <w:sz w:val="20"/>
          <w:szCs w:val="20"/>
          <w:rtl/>
        </w:rPr>
        <w:t xml:space="preserve"> وَإِنَّ وَعْدَكَ الْحَقُّ وَأَنتَ أَحْكَمُ الْحَاكِمِينَ ﴿45﴾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يَا نُوحُ إِنَّهُ لَيْسَ مِنْ أَهْلِكَ </w:t>
      </w:r>
      <w:r w:rsidRPr="003A63B2">
        <w:rPr>
          <w:rFonts w:cs="Traditional Arabic" w:hint="eastAsia"/>
          <w:b/>
          <w:bCs/>
          <w:color w:val="000000"/>
          <w:sz w:val="20"/>
          <w:szCs w:val="20"/>
          <w:rtl/>
        </w:rPr>
        <w:t>إِنَّهُ</w:t>
      </w:r>
      <w:r w:rsidRPr="003A63B2">
        <w:rPr>
          <w:rFonts w:cs="Traditional Arabic"/>
          <w:b/>
          <w:bCs/>
          <w:color w:val="000000"/>
          <w:sz w:val="20"/>
          <w:szCs w:val="20"/>
          <w:rtl/>
        </w:rPr>
        <w:t xml:space="preserve"> عَمَلٌ غَيْرُ صَالِحٍ فَلاَ تَسْأَلْنِ مَا لَيْسَ لَكَ بِهِ عِلْمٌ </w:t>
      </w:r>
      <w:r w:rsidRPr="003A63B2">
        <w:rPr>
          <w:rFonts w:cs="Traditional Arabic" w:hint="eastAsia"/>
          <w:b/>
          <w:bCs/>
          <w:color w:val="000000"/>
          <w:sz w:val="20"/>
          <w:szCs w:val="20"/>
          <w:rtl/>
        </w:rPr>
        <w:t>إِنِّي</w:t>
      </w:r>
      <w:r w:rsidRPr="003A63B2">
        <w:rPr>
          <w:rFonts w:cs="Traditional Arabic"/>
          <w:b/>
          <w:bCs/>
          <w:color w:val="000000"/>
          <w:sz w:val="20"/>
          <w:szCs w:val="20"/>
          <w:rtl/>
        </w:rPr>
        <w:t xml:space="preserve"> أَعِظُكَ أَن تَكُونَ مِنَ الْجَاهِلِينَ ﴿46﴾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رَبِّ إِنِّي أَعُوذُ بِكَ أَنْ أَسْأَلَكَ مَا </w:t>
      </w:r>
      <w:r w:rsidRPr="003A63B2">
        <w:rPr>
          <w:rFonts w:cs="Traditional Arabic" w:hint="eastAsia"/>
          <w:b/>
          <w:bCs/>
          <w:color w:val="000000"/>
          <w:sz w:val="20"/>
          <w:szCs w:val="20"/>
          <w:rtl/>
        </w:rPr>
        <w:t>لَيْسَ</w:t>
      </w:r>
      <w:r w:rsidRPr="003A63B2">
        <w:rPr>
          <w:rFonts w:cs="Traditional Arabic"/>
          <w:b/>
          <w:bCs/>
          <w:color w:val="000000"/>
          <w:sz w:val="20"/>
          <w:szCs w:val="20"/>
          <w:rtl/>
        </w:rPr>
        <w:t xml:space="preserve"> لِي بِهِ عِلْمٌ وَإِلاَّ تَغْفِرْ لِي وَتَرْحَمْنِي أَكُن مِّنَ </w:t>
      </w:r>
      <w:r w:rsidRPr="003A63B2">
        <w:rPr>
          <w:rFonts w:cs="Traditional Arabic" w:hint="eastAsia"/>
          <w:b/>
          <w:bCs/>
          <w:color w:val="000000"/>
          <w:sz w:val="20"/>
          <w:szCs w:val="20"/>
          <w:rtl/>
        </w:rPr>
        <w:t>الْخَاسِرِينَ</w:t>
      </w:r>
      <w:r w:rsidRPr="003A63B2">
        <w:rPr>
          <w:rFonts w:cs="Traditional Arabic"/>
          <w:b/>
          <w:bCs/>
          <w:color w:val="000000"/>
          <w:sz w:val="20"/>
          <w:szCs w:val="20"/>
          <w:rtl/>
        </w:rPr>
        <w:t xml:space="preserve"> ﴿47﴾ </w:t>
      </w:r>
      <w:r w:rsidRPr="003A63B2">
        <w:rPr>
          <w:rFonts w:cs="Traditional Arabic" w:hint="eastAsia"/>
          <w:b/>
          <w:bCs/>
          <w:color w:val="000000"/>
          <w:sz w:val="20"/>
          <w:szCs w:val="20"/>
          <w:rtl/>
        </w:rPr>
        <w:t>قِيلَ</w:t>
      </w:r>
      <w:r w:rsidRPr="003A63B2">
        <w:rPr>
          <w:rFonts w:cs="Traditional Arabic"/>
          <w:b/>
          <w:bCs/>
          <w:color w:val="000000"/>
          <w:sz w:val="20"/>
          <w:szCs w:val="20"/>
          <w:rtl/>
        </w:rPr>
        <w:t xml:space="preserve"> يَا نُوحُ اهْبِطْ </w:t>
      </w:r>
      <w:r w:rsidRPr="003A63B2">
        <w:rPr>
          <w:rFonts w:cs="Traditional Arabic" w:hint="eastAsia"/>
          <w:b/>
          <w:bCs/>
          <w:color w:val="000000"/>
          <w:sz w:val="20"/>
          <w:szCs w:val="20"/>
          <w:rtl/>
        </w:rPr>
        <w:t>بِسَلاَمٍ</w:t>
      </w:r>
      <w:r w:rsidRPr="003A63B2">
        <w:rPr>
          <w:rFonts w:cs="Traditional Arabic"/>
          <w:b/>
          <w:bCs/>
          <w:color w:val="000000"/>
          <w:sz w:val="20"/>
          <w:szCs w:val="20"/>
          <w:rtl/>
        </w:rPr>
        <w:t xml:space="preserve"> مِّنَّا وَبَركَاتٍ عَلَيْكَ وَعَلَى أُمَمٍ مِّمَّن مَّعَكَ وَأُمَمٌ </w:t>
      </w:r>
      <w:r w:rsidRPr="003A63B2">
        <w:rPr>
          <w:rFonts w:cs="Traditional Arabic" w:hint="eastAsia"/>
          <w:b/>
          <w:bCs/>
          <w:color w:val="000000"/>
          <w:sz w:val="20"/>
          <w:szCs w:val="20"/>
          <w:rtl/>
        </w:rPr>
        <w:t>سَنُمَتِّعُهُمْ</w:t>
      </w:r>
      <w:r w:rsidRPr="003A63B2">
        <w:rPr>
          <w:rFonts w:cs="Traditional Arabic"/>
          <w:b/>
          <w:bCs/>
          <w:color w:val="000000"/>
          <w:sz w:val="20"/>
          <w:szCs w:val="20"/>
          <w:rtl/>
        </w:rPr>
        <w:t xml:space="preserve"> ثُمَّ يَمَسُّهُم مِّنَّا عَذَابٌ أَلِيمٌ ﴿48﴾ </w:t>
      </w:r>
      <w:r w:rsidRPr="003A63B2">
        <w:rPr>
          <w:rFonts w:cs="Traditional Arabic" w:hint="eastAsia"/>
          <w:b/>
          <w:bCs/>
          <w:color w:val="000000"/>
          <w:sz w:val="20"/>
          <w:szCs w:val="20"/>
          <w:rtl/>
        </w:rPr>
        <w:t>تِلْكَ</w:t>
      </w:r>
      <w:r w:rsidRPr="003A63B2">
        <w:rPr>
          <w:rFonts w:cs="Traditional Arabic"/>
          <w:b/>
          <w:bCs/>
          <w:color w:val="000000"/>
          <w:sz w:val="20"/>
          <w:szCs w:val="20"/>
          <w:rtl/>
        </w:rPr>
        <w:t xml:space="preserve"> مِنْ أَنبَاء الْغَيْبِ نُوحِيهَا إِلَيْكَ مَا </w:t>
      </w:r>
      <w:r w:rsidRPr="003A63B2">
        <w:rPr>
          <w:rFonts w:cs="Traditional Arabic" w:hint="eastAsia"/>
          <w:b/>
          <w:bCs/>
          <w:color w:val="000000"/>
          <w:sz w:val="20"/>
          <w:szCs w:val="20"/>
          <w:rtl/>
        </w:rPr>
        <w:t>كُنتَ</w:t>
      </w:r>
      <w:r w:rsidRPr="003A63B2">
        <w:rPr>
          <w:rFonts w:cs="Traditional Arabic"/>
          <w:b/>
          <w:bCs/>
          <w:color w:val="000000"/>
          <w:sz w:val="20"/>
          <w:szCs w:val="20"/>
          <w:rtl/>
        </w:rPr>
        <w:t xml:space="preserve"> تَعْلَمُهَا أَنتَ وَلاَ قَوْمُكَ مِن قَبْلِ هَذَا فَاصْبِرْ إِنَّ </w:t>
      </w:r>
      <w:r w:rsidRPr="003A63B2">
        <w:rPr>
          <w:rFonts w:cs="Traditional Arabic" w:hint="eastAsia"/>
          <w:b/>
          <w:bCs/>
          <w:color w:val="000000"/>
          <w:sz w:val="20"/>
          <w:szCs w:val="20"/>
          <w:rtl/>
        </w:rPr>
        <w:t>الْعَاقِبَةَ</w:t>
      </w:r>
      <w:r w:rsidRPr="003A63B2">
        <w:rPr>
          <w:rFonts w:cs="Traditional Arabic"/>
          <w:b/>
          <w:bCs/>
          <w:color w:val="000000"/>
          <w:sz w:val="20"/>
          <w:szCs w:val="20"/>
          <w:rtl/>
        </w:rPr>
        <w:t xml:space="preserve"> لِلْمُتَّقِينَ ﴿49﴾</w:t>
      </w:r>
    </w:p>
    <w:p w:rsidR="00551300" w:rsidRPr="0065105E" w:rsidRDefault="00551300" w:rsidP="00551300">
      <w:pPr>
        <w:widowControl w:val="0"/>
        <w:tabs>
          <w:tab w:val="left" w:pos="5460"/>
          <w:tab w:val="left" w:pos="5618"/>
        </w:tabs>
        <w:ind w:left="-52"/>
        <w:jc w:val="both"/>
        <w:rPr>
          <w:rFonts w:cs="B Nazanin"/>
          <w:b/>
          <w:bCs/>
          <w:color w:val="000000"/>
          <w:sz w:val="20"/>
          <w:szCs w:val="20"/>
          <w:rtl/>
          <w:lang w:bidi="fa-IR"/>
        </w:rPr>
      </w:pPr>
    </w:p>
    <w:bookmarkEnd w:id="160"/>
    <w:p w:rsidR="00551300" w:rsidRPr="00551300" w:rsidRDefault="00551300" w:rsidP="00551300">
      <w:pPr>
        <w:widowControl w:val="0"/>
        <w:tabs>
          <w:tab w:val="left" w:pos="5460"/>
          <w:tab w:val="left" w:pos="5618"/>
        </w:tabs>
        <w:ind w:left="-52" w:right="142"/>
        <w:jc w:val="both"/>
        <w:rPr>
          <w:rFonts w:cs="B Nazanin"/>
          <w:b/>
          <w:bCs/>
          <w:sz w:val="18"/>
          <w:szCs w:val="18"/>
          <w:rtl/>
          <w:lang w:bidi="fa-IR"/>
        </w:rPr>
      </w:pPr>
      <w:r w:rsidRPr="00551300">
        <w:rPr>
          <w:rFonts w:cs="B Nazanin"/>
          <w:b/>
          <w:bCs/>
          <w:color w:val="000000"/>
          <w:sz w:val="18"/>
          <w:szCs w:val="18"/>
          <w:rtl/>
          <w:lang w:bidi="fa-IR"/>
        </w:rPr>
        <w:t>و البته نوح را بسوي قومش فرستاديم</w:t>
      </w:r>
      <w:r w:rsidRPr="00551300">
        <w:rPr>
          <w:rFonts w:cs="B Nazanin" w:hint="cs"/>
          <w:b/>
          <w:bCs/>
          <w:color w:val="000000"/>
          <w:sz w:val="18"/>
          <w:szCs w:val="18"/>
          <w:rtl/>
          <w:lang w:bidi="fa-IR"/>
        </w:rPr>
        <w:t xml:space="preserve"> ، و او به قومش چنین توضیح داد </w:t>
      </w:r>
      <w:r w:rsidRPr="00551300">
        <w:rPr>
          <w:rFonts w:cs="B Nazanin"/>
          <w:b/>
          <w:bCs/>
          <w:color w:val="000000"/>
          <w:sz w:val="18"/>
          <w:szCs w:val="18"/>
          <w:rtl/>
          <w:lang w:bidi="fa-IR"/>
        </w:rPr>
        <w:t>که من برايتان هشدار دهنده اي آشکارم</w:t>
      </w:r>
      <w:r w:rsidRPr="00551300">
        <w:rPr>
          <w:rFonts w:cs="B Nazanin" w:hint="cs"/>
          <w:b/>
          <w:bCs/>
          <w:color w:val="000000"/>
          <w:sz w:val="18"/>
          <w:szCs w:val="18"/>
          <w:rtl/>
          <w:lang w:bidi="fa-IR"/>
        </w:rPr>
        <w:t xml:space="preserve"> (25) </w:t>
      </w:r>
      <w:r w:rsidRPr="00551300">
        <w:rPr>
          <w:rFonts w:cs="B Nazanin"/>
          <w:b/>
          <w:bCs/>
          <w:color w:val="000000"/>
          <w:sz w:val="18"/>
          <w:szCs w:val="18"/>
          <w:rtl/>
          <w:lang w:bidi="fa-IR"/>
        </w:rPr>
        <w:t>که غير از خداوند را عبادت مکنيد که بر شما از عذاب</w:t>
      </w:r>
      <w:r w:rsidRPr="00551300">
        <w:rPr>
          <w:rFonts w:cs="B Nazanin" w:hint="cs"/>
          <w:b/>
          <w:bCs/>
          <w:color w:val="000000"/>
          <w:sz w:val="18"/>
          <w:szCs w:val="18"/>
          <w:rtl/>
          <w:lang w:bidi="fa-IR"/>
        </w:rPr>
        <w:t>ِ</w:t>
      </w:r>
      <w:r w:rsidRPr="00551300">
        <w:rPr>
          <w:rFonts w:cs="B Nazanin"/>
          <w:b/>
          <w:bCs/>
          <w:color w:val="000000"/>
          <w:sz w:val="18"/>
          <w:szCs w:val="18"/>
          <w:rtl/>
          <w:lang w:bidi="fa-IR"/>
        </w:rPr>
        <w:t xml:space="preserve"> روزي دردناک بيمناکم</w:t>
      </w:r>
      <w:r w:rsidRPr="00551300">
        <w:rPr>
          <w:rFonts w:cs="B Nazanin" w:hint="cs"/>
          <w:b/>
          <w:bCs/>
          <w:color w:val="000000"/>
          <w:sz w:val="18"/>
          <w:szCs w:val="18"/>
          <w:rtl/>
          <w:lang w:bidi="fa-IR"/>
        </w:rPr>
        <w:t xml:space="preserve"> (26)</w:t>
      </w:r>
      <w:r w:rsidRPr="00551300">
        <w:rPr>
          <w:rFonts w:cs="B Nazanin"/>
          <w:b/>
          <w:bCs/>
          <w:color w:val="000000"/>
          <w:sz w:val="18"/>
          <w:szCs w:val="18"/>
          <w:rtl/>
          <w:lang w:bidi="fa-IR"/>
        </w:rPr>
        <w:t xml:space="preserve"> پس بزرگان</w:t>
      </w:r>
      <w:r w:rsidRPr="00551300">
        <w:rPr>
          <w:rFonts w:cs="B Nazanin" w:hint="cs"/>
          <w:b/>
          <w:bCs/>
          <w:color w:val="000000"/>
          <w:sz w:val="18"/>
          <w:szCs w:val="18"/>
          <w:rtl/>
          <w:lang w:bidi="fa-IR"/>
        </w:rPr>
        <w:t>ِ</w:t>
      </w:r>
      <w:r w:rsidRPr="00551300">
        <w:rPr>
          <w:rFonts w:cs="B Nazanin"/>
          <w:b/>
          <w:bCs/>
          <w:color w:val="000000"/>
          <w:sz w:val="18"/>
          <w:szCs w:val="18"/>
          <w:rtl/>
          <w:lang w:bidi="fa-IR"/>
        </w:rPr>
        <w:t xml:space="preserve"> کافران قومش گفتند</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تو را جز بشري مثل خودمان و پيروانت را نيز جز فرومايگاني بيخرد نمي بينيم و برتريي براي شما بر خويش نمي شناسيم بلکه شما را دروغگو ميدانيم</w:t>
      </w:r>
      <w:r w:rsidRPr="00551300">
        <w:rPr>
          <w:rFonts w:cs="B Nazanin" w:hint="cs"/>
          <w:b/>
          <w:bCs/>
          <w:color w:val="000000"/>
          <w:sz w:val="18"/>
          <w:szCs w:val="18"/>
          <w:rtl/>
          <w:lang w:bidi="fa-IR"/>
        </w:rPr>
        <w:t xml:space="preserve"> (27) </w:t>
      </w:r>
      <w:r w:rsidRPr="00551300">
        <w:rPr>
          <w:rFonts w:cs="B Nazanin"/>
          <w:b/>
          <w:bCs/>
          <w:color w:val="000000"/>
          <w:sz w:val="18"/>
          <w:szCs w:val="18"/>
          <w:rtl/>
          <w:lang w:bidi="fa-IR"/>
        </w:rPr>
        <w:t>گفت اي قوم</w:t>
      </w:r>
      <w:r w:rsidRPr="00551300">
        <w:rPr>
          <w:rFonts w:cs="B Nazanin" w:hint="cs"/>
          <w:b/>
          <w:bCs/>
          <w:color w:val="000000"/>
          <w:sz w:val="18"/>
          <w:szCs w:val="18"/>
          <w:rtl/>
          <w:lang w:bidi="fa-IR"/>
        </w:rPr>
        <w:t>!</w:t>
      </w:r>
      <w:r w:rsidRPr="00551300">
        <w:rPr>
          <w:rFonts w:cs="B Nazanin"/>
          <w:b/>
          <w:bCs/>
          <w:color w:val="000000"/>
          <w:sz w:val="18"/>
          <w:szCs w:val="18"/>
          <w:rtl/>
          <w:lang w:bidi="fa-IR"/>
        </w:rPr>
        <w:t xml:space="preserve"> اگر ب</w:t>
      </w:r>
      <w:r w:rsidRPr="00551300">
        <w:rPr>
          <w:rFonts w:cs="B Nazanin" w:hint="cs"/>
          <w:b/>
          <w:bCs/>
          <w:color w:val="000000"/>
          <w:sz w:val="18"/>
          <w:szCs w:val="18"/>
          <w:rtl/>
          <w:lang w:bidi="fa-IR"/>
        </w:rPr>
        <w:t>ا</w:t>
      </w:r>
      <w:r w:rsidRPr="00551300">
        <w:rPr>
          <w:rFonts w:cs="B Nazanin"/>
          <w:b/>
          <w:bCs/>
          <w:color w:val="000000"/>
          <w:sz w:val="18"/>
          <w:szCs w:val="18"/>
          <w:rtl/>
          <w:lang w:bidi="fa-IR"/>
        </w:rPr>
        <w:t xml:space="preserve"> دلايل روشني از جانب پروردگارم</w:t>
      </w:r>
      <w:r w:rsidRPr="00551300">
        <w:rPr>
          <w:rFonts w:cs="B Nazanin" w:hint="cs"/>
          <w:b/>
          <w:bCs/>
          <w:color w:val="000000"/>
          <w:sz w:val="18"/>
          <w:szCs w:val="18"/>
          <w:rtl/>
          <w:lang w:bidi="fa-IR"/>
        </w:rPr>
        <w:t xml:space="preserve"> همراه</w:t>
      </w:r>
      <w:r w:rsidRPr="00551300">
        <w:rPr>
          <w:rFonts w:cs="B Nazanin"/>
          <w:b/>
          <w:bCs/>
          <w:color w:val="000000"/>
          <w:sz w:val="18"/>
          <w:szCs w:val="18"/>
          <w:rtl/>
          <w:lang w:bidi="fa-IR"/>
        </w:rPr>
        <w:t xml:space="preserve"> </w:t>
      </w:r>
      <w:r w:rsidRPr="00551300">
        <w:rPr>
          <w:rFonts w:cs="B Nazanin" w:hint="cs"/>
          <w:b/>
          <w:bCs/>
          <w:color w:val="000000"/>
          <w:sz w:val="18"/>
          <w:szCs w:val="18"/>
          <w:rtl/>
          <w:lang w:bidi="fa-IR"/>
        </w:rPr>
        <w:t>باشم</w:t>
      </w:r>
      <w:r w:rsidRPr="00551300">
        <w:rPr>
          <w:rFonts w:cs="B Nazanin"/>
          <w:b/>
          <w:bCs/>
          <w:color w:val="000000"/>
          <w:sz w:val="18"/>
          <w:szCs w:val="18"/>
          <w:rtl/>
          <w:lang w:bidi="fa-IR"/>
        </w:rPr>
        <w:t xml:space="preserve"> و رحمت</w:t>
      </w:r>
      <w:r w:rsidRPr="00551300">
        <w:rPr>
          <w:rFonts w:cs="B Nazanin" w:hint="cs"/>
          <w:b/>
          <w:bCs/>
          <w:color w:val="000000"/>
          <w:sz w:val="18"/>
          <w:szCs w:val="18"/>
          <w:rtl/>
          <w:lang w:bidi="fa-IR"/>
        </w:rPr>
        <w:t xml:space="preserve"> و وحیی</w:t>
      </w:r>
      <w:r w:rsidRPr="00551300">
        <w:rPr>
          <w:rFonts w:cs="B Nazanin"/>
          <w:b/>
          <w:bCs/>
          <w:color w:val="000000"/>
          <w:sz w:val="18"/>
          <w:szCs w:val="18"/>
          <w:rtl/>
          <w:lang w:bidi="fa-IR"/>
        </w:rPr>
        <w:t xml:space="preserve"> از جانب خويش بمن داده</w:t>
      </w:r>
      <w:r w:rsidRPr="00551300">
        <w:rPr>
          <w:rFonts w:cs="B Nazanin" w:hint="cs"/>
          <w:b/>
          <w:bCs/>
          <w:color w:val="000000"/>
          <w:sz w:val="18"/>
          <w:szCs w:val="18"/>
          <w:rtl/>
          <w:lang w:bidi="fa-IR"/>
        </w:rPr>
        <w:t xml:space="preserve"> باشد</w:t>
      </w:r>
      <w:r w:rsidRPr="00551300">
        <w:rPr>
          <w:rFonts w:cs="B Nazanin"/>
          <w:b/>
          <w:bCs/>
          <w:color w:val="000000"/>
          <w:sz w:val="18"/>
          <w:szCs w:val="18"/>
          <w:rtl/>
          <w:lang w:bidi="fa-IR"/>
        </w:rPr>
        <w:t xml:space="preserve"> که بر شما پوشيده مانده</w:t>
      </w:r>
      <w:r w:rsidRPr="00551300">
        <w:rPr>
          <w:rFonts w:cs="B Nazanin" w:hint="cs"/>
          <w:b/>
          <w:bCs/>
          <w:color w:val="000000"/>
          <w:sz w:val="18"/>
          <w:szCs w:val="18"/>
          <w:rtl/>
          <w:lang w:bidi="fa-IR"/>
        </w:rPr>
        <w:t xml:space="preserve"> باشد</w:t>
      </w:r>
      <w:r w:rsidRPr="00551300">
        <w:rPr>
          <w:rFonts w:cs="B Nazanin"/>
          <w:b/>
          <w:bCs/>
          <w:color w:val="000000"/>
          <w:sz w:val="18"/>
          <w:szCs w:val="18"/>
          <w:rtl/>
          <w:lang w:bidi="fa-IR"/>
        </w:rPr>
        <w:t xml:space="preserve"> </w:t>
      </w:r>
      <w:r w:rsidRPr="00551300">
        <w:rPr>
          <w:rFonts w:cs="B Nazanin" w:hint="cs"/>
          <w:b/>
          <w:bCs/>
          <w:color w:val="000000"/>
          <w:sz w:val="18"/>
          <w:szCs w:val="18"/>
          <w:rtl/>
          <w:lang w:bidi="fa-IR"/>
        </w:rPr>
        <w:t xml:space="preserve">، </w:t>
      </w:r>
      <w:r w:rsidRPr="00551300">
        <w:rPr>
          <w:rFonts w:cs="B Nazanin" w:hint="cs"/>
          <w:b/>
          <w:bCs/>
          <w:color w:val="000000"/>
          <w:sz w:val="18"/>
          <w:szCs w:val="18"/>
          <w:rtl/>
        </w:rPr>
        <w:t xml:space="preserve">من حق دارم </w:t>
      </w:r>
      <w:r w:rsidRPr="00551300">
        <w:rPr>
          <w:rFonts w:cs="B Nazanin" w:hint="cs"/>
          <w:b/>
          <w:bCs/>
          <w:color w:val="000000"/>
          <w:sz w:val="18"/>
          <w:szCs w:val="18"/>
          <w:rtl/>
        </w:rPr>
        <w:lastRenderedPageBreak/>
        <w:t xml:space="preserve">که رسالت و ماموریت خویش را انجام دهم و باید امکان انجامش را داشته باشم و بتوانم بطور آزادانه و بدون فشار و اکراه تبلیغ مطالبم را کنم ، </w:t>
      </w:r>
      <w:r w:rsidRPr="00551300">
        <w:rPr>
          <w:rFonts w:cs="B Nazanin"/>
          <w:b/>
          <w:bCs/>
          <w:color w:val="000000"/>
          <w:sz w:val="18"/>
          <w:szCs w:val="18"/>
          <w:rtl/>
          <w:lang w:bidi="fa-IR"/>
        </w:rPr>
        <w:t xml:space="preserve">آيا </w:t>
      </w:r>
      <w:r w:rsidRPr="00551300">
        <w:rPr>
          <w:rFonts w:cs="B Nazanin" w:hint="cs"/>
          <w:b/>
          <w:bCs/>
          <w:color w:val="000000"/>
          <w:sz w:val="18"/>
          <w:szCs w:val="18"/>
          <w:rtl/>
          <w:lang w:bidi="fa-IR"/>
        </w:rPr>
        <w:t>من به شما زور گفته ام؟ آیا شما را به قبول دعوتم م</w:t>
      </w:r>
      <w:r w:rsidRPr="00551300">
        <w:rPr>
          <w:rFonts w:cs="B Nazanin"/>
          <w:b/>
          <w:bCs/>
          <w:color w:val="000000"/>
          <w:sz w:val="18"/>
          <w:szCs w:val="18"/>
          <w:rtl/>
          <w:lang w:bidi="fa-IR"/>
        </w:rPr>
        <w:t>لزم ک</w:t>
      </w:r>
      <w:r w:rsidRPr="00551300">
        <w:rPr>
          <w:rFonts w:cs="B Nazanin" w:hint="cs"/>
          <w:b/>
          <w:bCs/>
          <w:color w:val="000000"/>
          <w:sz w:val="18"/>
          <w:szCs w:val="18"/>
          <w:rtl/>
          <w:lang w:bidi="fa-IR"/>
        </w:rPr>
        <w:t>رده ام</w:t>
      </w:r>
      <w:r w:rsidRPr="00551300">
        <w:rPr>
          <w:rFonts w:cs="B Nazanin"/>
          <w:b/>
          <w:bCs/>
          <w:color w:val="000000"/>
          <w:sz w:val="18"/>
          <w:szCs w:val="18"/>
          <w:rtl/>
          <w:lang w:bidi="fa-IR"/>
        </w:rPr>
        <w:t>؟ حتي اگر</w:t>
      </w:r>
      <w:r w:rsidRPr="00551300">
        <w:rPr>
          <w:rFonts w:cs="B Nazanin" w:hint="cs"/>
          <w:b/>
          <w:bCs/>
          <w:color w:val="000000"/>
          <w:sz w:val="18"/>
          <w:szCs w:val="18"/>
          <w:rtl/>
          <w:lang w:bidi="fa-IR"/>
        </w:rPr>
        <w:t xml:space="preserve"> اکراه داشته باشید</w:t>
      </w:r>
      <w:r w:rsidRPr="00551300">
        <w:rPr>
          <w:rFonts w:cs="B Nazanin"/>
          <w:b/>
          <w:bCs/>
          <w:color w:val="000000"/>
          <w:sz w:val="18"/>
          <w:szCs w:val="18"/>
          <w:rtl/>
          <w:lang w:bidi="fa-IR"/>
        </w:rPr>
        <w:t>؟</w:t>
      </w:r>
      <w:r w:rsidRPr="00551300">
        <w:rPr>
          <w:rFonts w:cs="B Nazanin" w:hint="cs"/>
          <w:b/>
          <w:bCs/>
          <w:color w:val="000000"/>
          <w:sz w:val="18"/>
          <w:szCs w:val="18"/>
          <w:rtl/>
          <w:lang w:bidi="fa-IR"/>
        </w:rPr>
        <w:t xml:space="preserve"> (28) </w:t>
      </w:r>
      <w:r w:rsidRPr="00551300">
        <w:rPr>
          <w:rFonts w:cs="B Nazanin"/>
          <w:b/>
          <w:bCs/>
          <w:color w:val="000000"/>
          <w:sz w:val="18"/>
          <w:szCs w:val="18"/>
          <w:rtl/>
          <w:lang w:bidi="fa-IR"/>
        </w:rPr>
        <w:t>اي قوم</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xml:space="preserve"> من که از شما اموالي نمي خواهم</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مُزدم بر عهده خداوند است و من</w:t>
      </w:r>
      <w:r w:rsidRPr="00551300">
        <w:rPr>
          <w:rFonts w:cs="B Nazanin" w:hint="cs"/>
          <w:b/>
          <w:bCs/>
          <w:color w:val="000000"/>
          <w:sz w:val="18"/>
          <w:szCs w:val="18"/>
          <w:rtl/>
          <w:lang w:bidi="fa-IR"/>
        </w:rPr>
        <w:t xml:space="preserve"> نمیتوانم</w:t>
      </w:r>
      <w:r w:rsidRPr="00551300">
        <w:rPr>
          <w:rFonts w:cs="B Nazanin"/>
          <w:b/>
          <w:bCs/>
          <w:color w:val="000000"/>
          <w:sz w:val="18"/>
          <w:szCs w:val="18"/>
          <w:rtl/>
          <w:lang w:bidi="fa-IR"/>
        </w:rPr>
        <w:t xml:space="preserve"> مومنان</w:t>
      </w:r>
      <w:r w:rsidRPr="00551300">
        <w:rPr>
          <w:rFonts w:cs="B Nazanin" w:hint="cs"/>
          <w:b/>
          <w:bCs/>
          <w:color w:val="000000"/>
          <w:sz w:val="18"/>
          <w:szCs w:val="18"/>
          <w:rtl/>
          <w:lang w:bidi="fa-IR"/>
        </w:rPr>
        <w:t xml:space="preserve">ِ پیروِ خویش را طرد کنم، </w:t>
      </w:r>
      <w:r w:rsidRPr="00551300">
        <w:rPr>
          <w:rFonts w:cs="B Nazanin"/>
          <w:b/>
          <w:bCs/>
          <w:color w:val="000000"/>
          <w:sz w:val="18"/>
          <w:szCs w:val="18"/>
          <w:rtl/>
          <w:lang w:bidi="fa-IR"/>
        </w:rPr>
        <w:t>آنها پروردگارشان را ملاقات خواهند کرد وليکن من شما را قومي نادان ميبينم</w:t>
      </w:r>
      <w:r w:rsidRPr="00551300">
        <w:rPr>
          <w:rFonts w:cs="B Nazanin" w:hint="cs"/>
          <w:b/>
          <w:bCs/>
          <w:color w:val="000000"/>
          <w:sz w:val="18"/>
          <w:szCs w:val="18"/>
          <w:rtl/>
          <w:lang w:bidi="fa-IR"/>
        </w:rPr>
        <w:t xml:space="preserve"> (29)</w:t>
      </w:r>
      <w:r w:rsidRPr="00551300">
        <w:rPr>
          <w:rFonts w:cs="B Nazanin"/>
          <w:b/>
          <w:bCs/>
          <w:color w:val="000000"/>
          <w:sz w:val="18"/>
          <w:szCs w:val="18"/>
          <w:rtl/>
          <w:lang w:bidi="fa-IR"/>
        </w:rPr>
        <w:t xml:space="preserve"> اي قوم اگر آنها را طرد کنم چه کسي مرا در مقابل خداوند ياري خواهد کرد؟ آيا متوجه نيستيد؟</w:t>
      </w:r>
      <w:r w:rsidRPr="00551300">
        <w:rPr>
          <w:rFonts w:cs="B Nazanin" w:hint="cs"/>
          <w:b/>
          <w:bCs/>
          <w:color w:val="000000"/>
          <w:sz w:val="18"/>
          <w:szCs w:val="18"/>
          <w:rtl/>
          <w:lang w:bidi="fa-IR"/>
        </w:rPr>
        <w:t xml:space="preserve"> (30) </w:t>
      </w:r>
      <w:r w:rsidRPr="00551300">
        <w:rPr>
          <w:rFonts w:cs="B Nazanin"/>
          <w:b/>
          <w:bCs/>
          <w:color w:val="000000"/>
          <w:sz w:val="18"/>
          <w:szCs w:val="18"/>
          <w:rtl/>
          <w:lang w:bidi="fa-IR"/>
        </w:rPr>
        <w:t>و نميگويم خزائن خداوند نزد من است و نيز نميگويم علم غيب دارم و نميگويم فرشته هستم و به کساني که به چشم شما کوچک مي آيند نميگويم خداوند هرگز خيري به</w:t>
      </w:r>
      <w:r w:rsidRPr="00551300">
        <w:rPr>
          <w:rFonts w:cs="B Nazanin" w:hint="cs"/>
          <w:b/>
          <w:bCs/>
          <w:color w:val="000000"/>
          <w:sz w:val="18"/>
          <w:szCs w:val="18"/>
          <w:rtl/>
          <w:lang w:bidi="fa-IR"/>
        </w:rPr>
        <w:t xml:space="preserve"> آنان</w:t>
      </w:r>
      <w:r w:rsidRPr="00551300">
        <w:rPr>
          <w:rFonts w:cs="B Nazanin"/>
          <w:b/>
          <w:bCs/>
          <w:color w:val="000000"/>
          <w:sz w:val="18"/>
          <w:szCs w:val="18"/>
          <w:rtl/>
          <w:lang w:bidi="fa-IR"/>
        </w:rPr>
        <w:t xml:space="preserve"> نخواهد داد</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خداوند به قلوب آنها داناتر است. اگر چنان کنم از ظالمان خواهم بود</w:t>
      </w:r>
      <w:r w:rsidRPr="00551300">
        <w:rPr>
          <w:rFonts w:cs="B Nazanin" w:hint="cs"/>
          <w:b/>
          <w:bCs/>
          <w:color w:val="000000"/>
          <w:sz w:val="18"/>
          <w:szCs w:val="18"/>
          <w:rtl/>
          <w:lang w:bidi="fa-IR"/>
        </w:rPr>
        <w:t xml:space="preserve"> (31) </w:t>
      </w:r>
      <w:r w:rsidRPr="00551300">
        <w:rPr>
          <w:rFonts w:cs="B Nazanin"/>
          <w:b/>
          <w:bCs/>
          <w:color w:val="000000"/>
          <w:sz w:val="18"/>
          <w:szCs w:val="18"/>
          <w:rtl/>
          <w:lang w:bidi="fa-IR"/>
        </w:rPr>
        <w:t>گفتند اي نوح با ما جدال کردي و جدالت هم زياد شد پس آنچه را که وعده ميدهي برايمان بياور اگر راست ميگويي</w:t>
      </w:r>
      <w:r w:rsidRPr="00551300">
        <w:rPr>
          <w:rFonts w:cs="B Nazanin" w:hint="cs"/>
          <w:b/>
          <w:bCs/>
          <w:color w:val="000000"/>
          <w:sz w:val="18"/>
          <w:szCs w:val="18"/>
          <w:rtl/>
          <w:lang w:bidi="fa-IR"/>
        </w:rPr>
        <w:t xml:space="preserve"> (32) </w:t>
      </w:r>
      <w:r w:rsidRPr="00551300">
        <w:rPr>
          <w:rFonts w:cs="B Nazanin"/>
          <w:b/>
          <w:bCs/>
          <w:color w:val="000000"/>
          <w:sz w:val="18"/>
          <w:szCs w:val="18"/>
          <w:rtl/>
          <w:lang w:bidi="fa-IR"/>
        </w:rPr>
        <w:t>گفت جز اين نيست که خداوند اگر بخواهد آنرا برايتان مي آورد و شما نميتوانيد مانع شويد</w:t>
      </w:r>
      <w:r w:rsidRPr="00551300">
        <w:rPr>
          <w:rFonts w:cs="B Nazanin" w:hint="cs"/>
          <w:b/>
          <w:bCs/>
          <w:color w:val="000000"/>
          <w:sz w:val="18"/>
          <w:szCs w:val="18"/>
          <w:rtl/>
          <w:lang w:bidi="fa-IR"/>
        </w:rPr>
        <w:t xml:space="preserve"> (33) </w:t>
      </w:r>
      <w:r w:rsidRPr="00551300">
        <w:rPr>
          <w:rFonts w:cs="B Nazanin"/>
          <w:b/>
          <w:bCs/>
          <w:color w:val="000000"/>
          <w:sz w:val="18"/>
          <w:szCs w:val="18"/>
          <w:rtl/>
          <w:lang w:bidi="fa-IR"/>
        </w:rPr>
        <w:t xml:space="preserve">و اگر بخواهم برايتان خير خواهي کنم و </w:t>
      </w:r>
      <w:r w:rsidRPr="00551300">
        <w:rPr>
          <w:rFonts w:cs="B Nazanin" w:hint="cs"/>
          <w:b/>
          <w:bCs/>
          <w:color w:val="000000"/>
          <w:sz w:val="18"/>
          <w:szCs w:val="18"/>
          <w:rtl/>
          <w:lang w:bidi="fa-IR"/>
        </w:rPr>
        <w:t xml:space="preserve">خودتان لایق آن نباشید </w:t>
      </w:r>
      <w:r w:rsidRPr="00551300">
        <w:rPr>
          <w:rFonts w:cs="B Nazanin"/>
          <w:b/>
          <w:bCs/>
          <w:color w:val="000000"/>
          <w:sz w:val="18"/>
          <w:szCs w:val="18"/>
          <w:rtl/>
          <w:lang w:bidi="fa-IR"/>
        </w:rPr>
        <w:t>نصيحت هايم فايده اي براي شما ندارد</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همو پروردگارتان است و بسوي او بازخواهيد گشت</w:t>
      </w:r>
      <w:r w:rsidRPr="00551300">
        <w:rPr>
          <w:rFonts w:cs="B Nazanin" w:hint="cs"/>
          <w:b/>
          <w:bCs/>
          <w:color w:val="000000"/>
          <w:sz w:val="18"/>
          <w:szCs w:val="18"/>
          <w:rtl/>
          <w:lang w:bidi="fa-IR"/>
        </w:rPr>
        <w:t xml:space="preserve"> (34) ای پیامبر! تکذیبگران قوم تو نیز مانند قوم نوح میباشند و میگویند تو این قرآن را بر ما</w:t>
      </w:r>
      <w:r w:rsidRPr="00551300">
        <w:rPr>
          <w:rFonts w:cs="B Nazanin"/>
          <w:b/>
          <w:bCs/>
          <w:color w:val="000000"/>
          <w:sz w:val="18"/>
          <w:szCs w:val="18"/>
          <w:rtl/>
          <w:lang w:bidi="fa-IR"/>
        </w:rPr>
        <w:t xml:space="preserve"> افترا بست</w:t>
      </w:r>
      <w:r w:rsidRPr="00551300">
        <w:rPr>
          <w:rFonts w:cs="B Nazanin" w:hint="cs"/>
          <w:b/>
          <w:bCs/>
          <w:color w:val="000000"/>
          <w:sz w:val="18"/>
          <w:szCs w:val="18"/>
          <w:rtl/>
          <w:lang w:bidi="fa-IR"/>
        </w:rPr>
        <w:t xml:space="preserve">ه ای </w:t>
      </w:r>
      <w:r w:rsidRPr="00551300">
        <w:rPr>
          <w:rFonts w:cs="B Nazanin"/>
          <w:b/>
          <w:bCs/>
          <w:color w:val="000000"/>
          <w:sz w:val="18"/>
          <w:szCs w:val="18"/>
          <w:rtl/>
          <w:lang w:bidi="fa-IR"/>
        </w:rPr>
        <w:t xml:space="preserve">. بگو اگر چنين باشد </w:t>
      </w:r>
      <w:r w:rsidRPr="00551300">
        <w:rPr>
          <w:rFonts w:cs="B Nazanin" w:hint="cs"/>
          <w:b/>
          <w:bCs/>
          <w:color w:val="000000"/>
          <w:sz w:val="18"/>
          <w:szCs w:val="18"/>
          <w:rtl/>
          <w:lang w:bidi="fa-IR"/>
        </w:rPr>
        <w:t>گناهش</w:t>
      </w:r>
      <w:r w:rsidRPr="00551300">
        <w:rPr>
          <w:rFonts w:cs="B Nazanin"/>
          <w:b/>
          <w:bCs/>
          <w:color w:val="000000"/>
          <w:sz w:val="18"/>
          <w:szCs w:val="18"/>
          <w:rtl/>
          <w:lang w:bidi="fa-IR"/>
        </w:rPr>
        <w:t xml:space="preserve"> بعهده من است </w:t>
      </w:r>
      <w:r w:rsidRPr="00551300">
        <w:rPr>
          <w:rFonts w:cs="B Nazanin" w:hint="cs"/>
          <w:b/>
          <w:bCs/>
          <w:color w:val="000000"/>
          <w:sz w:val="18"/>
          <w:szCs w:val="18"/>
          <w:rtl/>
          <w:lang w:bidi="fa-IR"/>
        </w:rPr>
        <w:t>ولی</w:t>
      </w:r>
      <w:r w:rsidRPr="00551300">
        <w:rPr>
          <w:rFonts w:cs="B Nazanin"/>
          <w:b/>
          <w:bCs/>
          <w:color w:val="000000"/>
          <w:sz w:val="18"/>
          <w:szCs w:val="18"/>
          <w:rtl/>
          <w:lang w:bidi="fa-IR"/>
        </w:rPr>
        <w:t xml:space="preserve"> من از </w:t>
      </w:r>
      <w:r w:rsidRPr="00551300">
        <w:rPr>
          <w:rFonts w:cs="B Nazanin" w:hint="cs"/>
          <w:b/>
          <w:bCs/>
          <w:color w:val="000000"/>
          <w:sz w:val="18"/>
          <w:szCs w:val="18"/>
          <w:rtl/>
          <w:lang w:bidi="fa-IR"/>
        </w:rPr>
        <w:t xml:space="preserve">گناهی که شما میکنید و کلام خدا را تکذیب مینمائید </w:t>
      </w:r>
      <w:r w:rsidRPr="00551300">
        <w:rPr>
          <w:rFonts w:cs="B Nazanin"/>
          <w:b/>
          <w:bCs/>
          <w:color w:val="000000"/>
          <w:sz w:val="18"/>
          <w:szCs w:val="18"/>
          <w:rtl/>
          <w:lang w:bidi="fa-IR"/>
        </w:rPr>
        <w:t>بيزارم</w:t>
      </w:r>
      <w:r w:rsidRPr="00551300">
        <w:rPr>
          <w:rFonts w:cs="B Nazanin" w:hint="cs"/>
          <w:b/>
          <w:bCs/>
          <w:color w:val="000000"/>
          <w:sz w:val="18"/>
          <w:szCs w:val="18"/>
          <w:rtl/>
          <w:lang w:bidi="fa-IR"/>
        </w:rPr>
        <w:t xml:space="preserve"> (35)  </w:t>
      </w:r>
      <w:r w:rsidRPr="00551300">
        <w:rPr>
          <w:rFonts w:cs="B Nazanin"/>
          <w:b/>
          <w:bCs/>
          <w:color w:val="000000"/>
          <w:sz w:val="18"/>
          <w:szCs w:val="18"/>
          <w:rtl/>
          <w:lang w:bidi="fa-IR"/>
        </w:rPr>
        <w:t>به نوح وحي</w:t>
      </w:r>
      <w:r w:rsidRPr="00551300">
        <w:rPr>
          <w:rFonts w:cs="B Nazanin" w:hint="cs"/>
          <w:b/>
          <w:bCs/>
          <w:color w:val="000000"/>
          <w:sz w:val="18"/>
          <w:szCs w:val="18"/>
          <w:rtl/>
          <w:lang w:bidi="fa-IR"/>
        </w:rPr>
        <w:softHyphen/>
      </w:r>
      <w:r w:rsidRPr="00551300">
        <w:rPr>
          <w:rFonts w:cs="B Nazanin"/>
          <w:b/>
          <w:bCs/>
          <w:color w:val="000000"/>
          <w:sz w:val="18"/>
          <w:szCs w:val="18"/>
          <w:rtl/>
          <w:lang w:bidi="fa-IR"/>
        </w:rPr>
        <w:t>شد که غير از کسانيکه تاکنون ايمان</w:t>
      </w:r>
      <w:r w:rsidRPr="00551300">
        <w:rPr>
          <w:rFonts w:cs="B Nazanin" w:hint="cs"/>
          <w:b/>
          <w:bCs/>
          <w:color w:val="000000"/>
          <w:sz w:val="18"/>
          <w:szCs w:val="18"/>
          <w:rtl/>
          <w:lang w:bidi="fa-IR"/>
        </w:rPr>
        <w:softHyphen/>
      </w:r>
      <w:r w:rsidRPr="00551300">
        <w:rPr>
          <w:rFonts w:cs="B Nazanin"/>
          <w:b/>
          <w:bCs/>
          <w:color w:val="000000"/>
          <w:sz w:val="18"/>
          <w:szCs w:val="18"/>
          <w:rtl/>
          <w:lang w:bidi="fa-IR"/>
        </w:rPr>
        <w:t>آورده</w:t>
      </w:r>
      <w:r w:rsidRPr="00551300">
        <w:rPr>
          <w:rFonts w:cs="B Nazanin" w:hint="cs"/>
          <w:b/>
          <w:bCs/>
          <w:color w:val="000000"/>
          <w:sz w:val="18"/>
          <w:szCs w:val="18"/>
          <w:rtl/>
          <w:lang w:bidi="fa-IR"/>
        </w:rPr>
        <w:softHyphen/>
      </w:r>
      <w:r w:rsidRPr="00551300">
        <w:rPr>
          <w:rFonts w:cs="B Nazanin"/>
          <w:b/>
          <w:bCs/>
          <w:color w:val="000000"/>
          <w:sz w:val="18"/>
          <w:szCs w:val="18"/>
          <w:rtl/>
          <w:lang w:bidi="fa-IR"/>
        </w:rPr>
        <w:t>اند ديگر کسي ايمان نخواهد آورد لذا از آنچه مي</w:t>
      </w:r>
      <w:r w:rsidRPr="00551300">
        <w:rPr>
          <w:rFonts w:cs="B Nazanin" w:hint="cs"/>
          <w:b/>
          <w:bCs/>
          <w:color w:val="000000"/>
          <w:sz w:val="18"/>
          <w:szCs w:val="18"/>
          <w:rtl/>
          <w:lang w:bidi="fa-IR"/>
        </w:rPr>
        <w:softHyphen/>
      </w:r>
      <w:r w:rsidRPr="00551300">
        <w:rPr>
          <w:rFonts w:cs="B Nazanin"/>
          <w:b/>
          <w:bCs/>
          <w:color w:val="000000"/>
          <w:sz w:val="18"/>
          <w:szCs w:val="18"/>
          <w:rtl/>
          <w:lang w:bidi="fa-IR"/>
        </w:rPr>
        <w:t>کنند ناراحت مباش</w:t>
      </w:r>
      <w:r w:rsidRPr="00551300">
        <w:rPr>
          <w:rFonts w:cs="B Nazanin" w:hint="cs"/>
          <w:b/>
          <w:bCs/>
          <w:color w:val="000000"/>
          <w:sz w:val="18"/>
          <w:szCs w:val="18"/>
          <w:rtl/>
          <w:lang w:bidi="fa-IR"/>
        </w:rPr>
        <w:t xml:space="preserve"> (36) </w:t>
      </w:r>
      <w:r w:rsidRPr="00551300">
        <w:rPr>
          <w:rFonts w:cs="B Nazanin"/>
          <w:b/>
          <w:bCs/>
          <w:color w:val="000000"/>
          <w:sz w:val="18"/>
          <w:szCs w:val="18"/>
          <w:rtl/>
          <w:lang w:bidi="fa-IR"/>
        </w:rPr>
        <w:t>و آن کشتي را در مقابل چشمان ما و به آموزش ما بساز و درباره کساني که ظلم کرده اند بعنوان وساطت چيزي مگو</w:t>
      </w:r>
      <w:r w:rsidRPr="00551300">
        <w:rPr>
          <w:rFonts w:cs="B Nazanin" w:hint="cs"/>
          <w:b/>
          <w:bCs/>
          <w:color w:val="000000"/>
          <w:sz w:val="18"/>
          <w:szCs w:val="18"/>
          <w:rtl/>
          <w:lang w:bidi="fa-IR"/>
        </w:rPr>
        <w:t>ی</w:t>
      </w:r>
      <w:r w:rsidRPr="00551300">
        <w:rPr>
          <w:rFonts w:cs="B Nazanin"/>
          <w:b/>
          <w:bCs/>
          <w:color w:val="000000"/>
          <w:sz w:val="18"/>
          <w:szCs w:val="18"/>
          <w:rtl/>
          <w:lang w:bidi="fa-IR"/>
        </w:rPr>
        <w:t xml:space="preserve"> که آنها غرق خواهند شد</w:t>
      </w:r>
      <w:r w:rsidRPr="00551300">
        <w:rPr>
          <w:rFonts w:cs="B Nazanin" w:hint="cs"/>
          <w:b/>
          <w:bCs/>
          <w:color w:val="000000"/>
          <w:sz w:val="18"/>
          <w:szCs w:val="18"/>
          <w:rtl/>
          <w:lang w:bidi="fa-IR"/>
        </w:rPr>
        <w:t xml:space="preserve"> (37) </w:t>
      </w:r>
      <w:r w:rsidRPr="00551300">
        <w:rPr>
          <w:rFonts w:cs="B Nazanin"/>
          <w:b/>
          <w:bCs/>
          <w:color w:val="000000"/>
          <w:sz w:val="18"/>
          <w:szCs w:val="18"/>
          <w:rtl/>
          <w:lang w:bidi="fa-IR"/>
        </w:rPr>
        <w:t xml:space="preserve">و او آن کشتي را ميساخت و هر بار که </w:t>
      </w:r>
      <w:r w:rsidRPr="00551300">
        <w:rPr>
          <w:rFonts w:cs="B Nazanin" w:hint="cs"/>
          <w:b/>
          <w:bCs/>
          <w:color w:val="000000"/>
          <w:sz w:val="18"/>
          <w:szCs w:val="18"/>
          <w:rtl/>
          <w:lang w:bidi="fa-IR"/>
        </w:rPr>
        <w:t xml:space="preserve">برخی از </w:t>
      </w:r>
      <w:r w:rsidRPr="00551300">
        <w:rPr>
          <w:rFonts w:cs="B Nazanin"/>
          <w:b/>
          <w:bCs/>
          <w:color w:val="000000"/>
          <w:sz w:val="18"/>
          <w:szCs w:val="18"/>
          <w:rtl/>
          <w:lang w:bidi="fa-IR"/>
        </w:rPr>
        <w:t>بزرگان قومش بر او عبور ميکردند مسخره اش مينمودند</w:t>
      </w:r>
      <w:r w:rsidRPr="00551300">
        <w:rPr>
          <w:rFonts w:cs="B Nazanin" w:hint="cs"/>
          <w:b/>
          <w:bCs/>
          <w:color w:val="000000"/>
          <w:sz w:val="18"/>
          <w:szCs w:val="18"/>
          <w:rtl/>
          <w:lang w:bidi="fa-IR"/>
        </w:rPr>
        <w:t xml:space="preserve"> و او</w:t>
      </w:r>
      <w:r w:rsidRPr="00551300">
        <w:rPr>
          <w:rFonts w:cs="B Nazanin"/>
          <w:b/>
          <w:bCs/>
          <w:color w:val="000000"/>
          <w:sz w:val="18"/>
          <w:szCs w:val="18"/>
          <w:rtl/>
          <w:lang w:bidi="fa-IR"/>
        </w:rPr>
        <w:t xml:space="preserve"> ميگفت اگر مسخره مان ميکنيد ما</w:t>
      </w:r>
      <w:r w:rsidRPr="00551300">
        <w:rPr>
          <w:rFonts w:cs="B Nazanin" w:hint="cs"/>
          <w:b/>
          <w:bCs/>
          <w:color w:val="000000"/>
          <w:sz w:val="18"/>
          <w:szCs w:val="18"/>
          <w:rtl/>
          <w:lang w:bidi="fa-IR"/>
        </w:rPr>
        <w:t>هم به وقتش</w:t>
      </w:r>
      <w:r w:rsidRPr="00551300">
        <w:rPr>
          <w:rFonts w:cs="B Nazanin"/>
          <w:b/>
          <w:bCs/>
          <w:color w:val="000000"/>
          <w:sz w:val="18"/>
          <w:szCs w:val="18"/>
          <w:rtl/>
          <w:lang w:bidi="fa-IR"/>
        </w:rPr>
        <w:t xml:space="preserve"> مانند شما مسخره تان خواهيم کرد</w:t>
      </w:r>
      <w:r w:rsidRPr="00551300">
        <w:rPr>
          <w:rFonts w:cs="B Nazanin" w:hint="cs"/>
          <w:b/>
          <w:bCs/>
          <w:color w:val="000000"/>
          <w:sz w:val="18"/>
          <w:szCs w:val="18"/>
          <w:rtl/>
          <w:lang w:bidi="fa-IR"/>
        </w:rPr>
        <w:t xml:space="preserve"> (38) </w:t>
      </w:r>
      <w:r w:rsidRPr="00551300">
        <w:rPr>
          <w:rFonts w:cs="B Nazanin"/>
          <w:b/>
          <w:bCs/>
          <w:color w:val="000000"/>
          <w:sz w:val="18"/>
          <w:szCs w:val="18"/>
          <w:rtl/>
          <w:lang w:bidi="fa-IR"/>
        </w:rPr>
        <w:t>پس بزودي خواهيد فهميد عذاب خوار کننده و ماندگار بر چه کسي</w:t>
      </w:r>
      <w:r w:rsidRPr="00551300">
        <w:rPr>
          <w:rFonts w:cs="B Nazanin" w:hint="cs"/>
          <w:b/>
          <w:bCs/>
          <w:color w:val="000000"/>
          <w:sz w:val="18"/>
          <w:szCs w:val="18"/>
          <w:rtl/>
          <w:lang w:bidi="fa-IR"/>
        </w:rPr>
        <w:t xml:space="preserve"> فرود</w:t>
      </w:r>
      <w:r w:rsidRPr="00551300">
        <w:rPr>
          <w:rFonts w:cs="B Nazanin"/>
          <w:b/>
          <w:bCs/>
          <w:color w:val="000000"/>
          <w:sz w:val="18"/>
          <w:szCs w:val="18"/>
          <w:rtl/>
          <w:lang w:bidi="fa-IR"/>
        </w:rPr>
        <w:t xml:space="preserve"> خواهد آمد</w:t>
      </w:r>
      <w:r w:rsidRPr="00551300">
        <w:rPr>
          <w:rFonts w:cs="B Nazanin" w:hint="cs"/>
          <w:b/>
          <w:bCs/>
          <w:color w:val="000000"/>
          <w:sz w:val="18"/>
          <w:szCs w:val="18"/>
          <w:rtl/>
          <w:lang w:bidi="fa-IR"/>
        </w:rPr>
        <w:t xml:space="preserve"> (39) </w:t>
      </w:r>
      <w:r w:rsidRPr="00551300">
        <w:rPr>
          <w:rFonts w:cs="B Nazanin"/>
          <w:b/>
          <w:bCs/>
          <w:color w:val="000000"/>
          <w:sz w:val="18"/>
          <w:szCs w:val="18"/>
          <w:rtl/>
          <w:lang w:bidi="fa-IR"/>
        </w:rPr>
        <w:t xml:space="preserve">تا اينکه فرمان ما آمد و آن تنور </w:t>
      </w:r>
      <w:r w:rsidRPr="00551300">
        <w:rPr>
          <w:rFonts w:cs="B Nazanin" w:hint="cs"/>
          <w:b/>
          <w:bCs/>
          <w:color w:val="000000"/>
          <w:sz w:val="18"/>
          <w:szCs w:val="18"/>
          <w:rtl/>
          <w:lang w:bidi="fa-IR"/>
        </w:rPr>
        <w:t xml:space="preserve">که علامت شروع عذاب بود </w:t>
      </w:r>
      <w:r w:rsidRPr="00551300">
        <w:rPr>
          <w:rFonts w:cs="B Nazanin"/>
          <w:b/>
          <w:bCs/>
          <w:color w:val="000000"/>
          <w:sz w:val="18"/>
          <w:szCs w:val="18"/>
          <w:rtl/>
          <w:lang w:bidi="fa-IR"/>
        </w:rPr>
        <w:t>فوران کرد</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xml:space="preserve">. </w:t>
      </w:r>
      <w:r w:rsidRPr="00551300">
        <w:rPr>
          <w:rFonts w:cs="B Nazanin" w:hint="cs"/>
          <w:b/>
          <w:bCs/>
          <w:color w:val="000000"/>
          <w:sz w:val="18"/>
          <w:szCs w:val="18"/>
          <w:rtl/>
          <w:lang w:bidi="fa-IR"/>
        </w:rPr>
        <w:t xml:space="preserve">به نوح </w:t>
      </w:r>
      <w:r w:rsidRPr="00551300">
        <w:rPr>
          <w:rFonts w:cs="B Nazanin"/>
          <w:b/>
          <w:bCs/>
          <w:color w:val="000000"/>
          <w:sz w:val="18"/>
          <w:szCs w:val="18"/>
          <w:rtl/>
          <w:lang w:bidi="fa-IR"/>
        </w:rPr>
        <w:t>گفتيم اهل خويش را و نيز از همه جانوران جفتي و نيز مومنان را در آن سوار کن</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xml:space="preserve"> و</w:t>
      </w:r>
      <w:r w:rsidRPr="00551300">
        <w:rPr>
          <w:rFonts w:cs="B Nazanin" w:hint="cs"/>
          <w:b/>
          <w:bCs/>
          <w:color w:val="000000"/>
          <w:sz w:val="18"/>
          <w:szCs w:val="18"/>
          <w:rtl/>
          <w:lang w:bidi="fa-IR"/>
        </w:rPr>
        <w:t xml:space="preserve"> در این زمان ،</w:t>
      </w:r>
      <w:r w:rsidRPr="00551300">
        <w:rPr>
          <w:rFonts w:cs="B Nazanin"/>
          <w:b/>
          <w:bCs/>
          <w:color w:val="000000"/>
          <w:sz w:val="18"/>
          <w:szCs w:val="18"/>
          <w:rtl/>
          <w:lang w:bidi="fa-IR"/>
        </w:rPr>
        <w:t xml:space="preserve"> جز عده کمي کسي </w:t>
      </w:r>
      <w:r w:rsidRPr="00551300">
        <w:rPr>
          <w:rFonts w:cs="B Nazanin" w:hint="cs"/>
          <w:b/>
          <w:bCs/>
          <w:color w:val="000000"/>
          <w:sz w:val="18"/>
          <w:szCs w:val="18"/>
          <w:rtl/>
          <w:lang w:bidi="fa-IR"/>
        </w:rPr>
        <w:t xml:space="preserve">همراه </w:t>
      </w:r>
      <w:r w:rsidRPr="00551300">
        <w:rPr>
          <w:rFonts w:cs="B Nazanin"/>
          <w:b/>
          <w:bCs/>
          <w:color w:val="000000"/>
          <w:sz w:val="18"/>
          <w:szCs w:val="18"/>
          <w:rtl/>
          <w:lang w:bidi="fa-IR"/>
        </w:rPr>
        <w:t>با او ايمان نياورده بود</w:t>
      </w:r>
      <w:r w:rsidRPr="00551300">
        <w:rPr>
          <w:rFonts w:cs="B Nazanin" w:hint="cs"/>
          <w:b/>
          <w:bCs/>
          <w:color w:val="000000"/>
          <w:sz w:val="18"/>
          <w:szCs w:val="18"/>
          <w:rtl/>
          <w:lang w:bidi="fa-IR"/>
        </w:rPr>
        <w:t xml:space="preserve"> (40) </w:t>
      </w:r>
      <w:r w:rsidRPr="00551300">
        <w:rPr>
          <w:rFonts w:cs="B Nazanin"/>
          <w:b/>
          <w:bCs/>
          <w:color w:val="000000"/>
          <w:sz w:val="18"/>
          <w:szCs w:val="18"/>
          <w:rtl/>
          <w:lang w:bidi="fa-IR"/>
        </w:rPr>
        <w:t xml:space="preserve">و </w:t>
      </w:r>
      <w:r w:rsidRPr="00551300">
        <w:rPr>
          <w:rFonts w:cs="B Nazanin" w:hint="cs"/>
          <w:b/>
          <w:bCs/>
          <w:color w:val="000000"/>
          <w:sz w:val="18"/>
          <w:szCs w:val="18"/>
          <w:rtl/>
          <w:lang w:bidi="fa-IR"/>
        </w:rPr>
        <w:t xml:space="preserve">نوح </w:t>
      </w:r>
      <w:r w:rsidRPr="00551300">
        <w:rPr>
          <w:rFonts w:cs="B Nazanin"/>
          <w:b/>
          <w:bCs/>
          <w:color w:val="000000"/>
          <w:sz w:val="18"/>
          <w:szCs w:val="18"/>
          <w:rtl/>
          <w:lang w:bidi="fa-IR"/>
        </w:rPr>
        <w:t>گفت بنام خدا در آن سوار شويد که رهسپاري و توقفش بنام خداست</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xml:space="preserve"> که البته پروردگارم آمرزگار مهربان است</w:t>
      </w:r>
      <w:r w:rsidRPr="00551300">
        <w:rPr>
          <w:rFonts w:cs="B Nazanin" w:hint="cs"/>
          <w:b/>
          <w:bCs/>
          <w:color w:val="000000"/>
          <w:sz w:val="18"/>
          <w:szCs w:val="18"/>
          <w:rtl/>
          <w:lang w:bidi="fa-IR"/>
        </w:rPr>
        <w:t xml:space="preserve"> (41) </w:t>
      </w:r>
      <w:r w:rsidRPr="00551300">
        <w:rPr>
          <w:rFonts w:cs="B Nazanin"/>
          <w:b/>
          <w:bCs/>
          <w:color w:val="000000"/>
          <w:sz w:val="18"/>
          <w:szCs w:val="18"/>
          <w:rtl/>
          <w:lang w:bidi="fa-IR"/>
        </w:rPr>
        <w:t>و آن کشتي آنها را در ميان امواجي که مانند کوهها بود ميبرد و نوح پسرش را در حاليکه بركرانه اي بود صدا زد که اي پسرکم با ما سوار شو و با کافرا ن مباش</w:t>
      </w:r>
      <w:r w:rsidRPr="00551300">
        <w:rPr>
          <w:rFonts w:cs="B Nazanin" w:hint="cs"/>
          <w:b/>
          <w:bCs/>
          <w:color w:val="000000"/>
          <w:sz w:val="18"/>
          <w:szCs w:val="18"/>
          <w:rtl/>
          <w:lang w:bidi="fa-IR"/>
        </w:rPr>
        <w:t xml:space="preserve"> (42) </w:t>
      </w:r>
      <w:r w:rsidRPr="00551300">
        <w:rPr>
          <w:rFonts w:cs="B Nazanin"/>
          <w:b/>
          <w:bCs/>
          <w:color w:val="000000"/>
          <w:sz w:val="18"/>
          <w:szCs w:val="18"/>
          <w:rtl/>
          <w:lang w:bidi="fa-IR"/>
        </w:rPr>
        <w:t>گفت بزودي به کوهي پناه ميبرم که مرا از آب حفظ کند</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گفت امروز چيزي</w:t>
      </w:r>
      <w:r w:rsidRPr="00551300">
        <w:rPr>
          <w:rFonts w:cs="B Nazanin" w:hint="cs"/>
          <w:b/>
          <w:bCs/>
          <w:color w:val="000000"/>
          <w:sz w:val="18"/>
          <w:szCs w:val="18"/>
          <w:rtl/>
          <w:lang w:bidi="fa-IR"/>
        </w:rPr>
        <w:t xml:space="preserve"> کسی را</w:t>
      </w:r>
      <w:r w:rsidRPr="00551300">
        <w:rPr>
          <w:rFonts w:cs="B Nazanin"/>
          <w:b/>
          <w:bCs/>
          <w:color w:val="000000"/>
          <w:sz w:val="18"/>
          <w:szCs w:val="18"/>
          <w:rtl/>
          <w:lang w:bidi="fa-IR"/>
        </w:rPr>
        <w:t xml:space="preserve"> از فرمان خدا حفظ نميکند مگر کسي که </w:t>
      </w:r>
      <w:r w:rsidRPr="00551300">
        <w:rPr>
          <w:rFonts w:cs="B Nazanin" w:hint="cs"/>
          <w:b/>
          <w:bCs/>
          <w:color w:val="000000"/>
          <w:sz w:val="18"/>
          <w:szCs w:val="18"/>
          <w:rtl/>
          <w:lang w:bidi="fa-IR"/>
        </w:rPr>
        <w:t>هم</w:t>
      </w:r>
      <w:r w:rsidRPr="00551300">
        <w:rPr>
          <w:rFonts w:cs="B Nazanin"/>
          <w:b/>
          <w:bCs/>
          <w:color w:val="000000"/>
          <w:sz w:val="18"/>
          <w:szCs w:val="18"/>
          <w:rtl/>
          <w:lang w:bidi="fa-IR"/>
        </w:rPr>
        <w:t xml:space="preserve">و رحمش کند و بين آنها موجي حائل شد و </w:t>
      </w:r>
      <w:r w:rsidRPr="00551300">
        <w:rPr>
          <w:rFonts w:cs="B Nazanin" w:hint="cs"/>
          <w:b/>
          <w:bCs/>
          <w:color w:val="000000"/>
          <w:sz w:val="18"/>
          <w:szCs w:val="18"/>
          <w:rtl/>
          <w:lang w:bidi="fa-IR"/>
        </w:rPr>
        <w:t>پسر نوح</w:t>
      </w:r>
      <w:r w:rsidRPr="00551300">
        <w:rPr>
          <w:rFonts w:cs="B Nazanin"/>
          <w:b/>
          <w:bCs/>
          <w:color w:val="000000"/>
          <w:sz w:val="18"/>
          <w:szCs w:val="18"/>
          <w:rtl/>
          <w:lang w:bidi="fa-IR"/>
        </w:rPr>
        <w:t xml:space="preserve"> از غرق شدگان گرديد</w:t>
      </w:r>
      <w:r w:rsidRPr="00551300">
        <w:rPr>
          <w:rFonts w:cs="B Nazanin" w:hint="cs"/>
          <w:b/>
          <w:bCs/>
          <w:color w:val="000000"/>
          <w:sz w:val="18"/>
          <w:szCs w:val="18"/>
          <w:rtl/>
          <w:lang w:bidi="fa-IR"/>
        </w:rPr>
        <w:t xml:space="preserve"> (43) آنگاه</w:t>
      </w:r>
      <w:r w:rsidRPr="00551300">
        <w:rPr>
          <w:rFonts w:cs="B Nazanin"/>
          <w:b/>
          <w:bCs/>
          <w:color w:val="000000"/>
          <w:sz w:val="18"/>
          <w:szCs w:val="18"/>
          <w:rtl/>
          <w:lang w:bidi="fa-IR"/>
        </w:rPr>
        <w:t xml:space="preserve"> به زمين گفته شد آب خويش را فرو خور و اي آسمان تو هم نبار</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xml:space="preserve"> آب فرو رفت و امر خداوند گذشت و کشتي بر کوه جودي مستقر شد و</w:t>
      </w:r>
      <w:r w:rsidRPr="00551300">
        <w:rPr>
          <w:rFonts w:cs="B Nazanin" w:hint="cs"/>
          <w:b/>
          <w:bCs/>
          <w:color w:val="000000"/>
          <w:sz w:val="18"/>
          <w:szCs w:val="18"/>
          <w:rtl/>
          <w:lang w:bidi="fa-IR"/>
        </w:rPr>
        <w:t xml:space="preserve"> از سوی خداوند مقرر</w:t>
      </w:r>
      <w:r w:rsidRPr="00551300">
        <w:rPr>
          <w:rFonts w:cs="B Nazanin"/>
          <w:b/>
          <w:bCs/>
          <w:color w:val="000000"/>
          <w:sz w:val="18"/>
          <w:szCs w:val="18"/>
          <w:rtl/>
          <w:lang w:bidi="fa-IR"/>
        </w:rPr>
        <w:t xml:space="preserve"> شد ظالمان از رحمت</w:t>
      </w:r>
      <w:r w:rsidRPr="00551300">
        <w:rPr>
          <w:rFonts w:cs="B Nazanin" w:hint="cs"/>
          <w:b/>
          <w:bCs/>
          <w:color w:val="000000"/>
          <w:sz w:val="18"/>
          <w:szCs w:val="18"/>
          <w:rtl/>
          <w:lang w:bidi="fa-IR"/>
        </w:rPr>
        <w:t xml:space="preserve"> الهی</w:t>
      </w:r>
      <w:r w:rsidRPr="00551300">
        <w:rPr>
          <w:rFonts w:cs="B Nazanin"/>
          <w:b/>
          <w:bCs/>
          <w:color w:val="000000"/>
          <w:sz w:val="18"/>
          <w:szCs w:val="18"/>
          <w:rtl/>
          <w:lang w:bidi="fa-IR"/>
        </w:rPr>
        <w:t xml:space="preserve"> دور باشند</w:t>
      </w:r>
      <w:r w:rsidRPr="00551300">
        <w:rPr>
          <w:rFonts w:cs="B Nazanin" w:hint="cs"/>
          <w:b/>
          <w:bCs/>
          <w:color w:val="000000"/>
          <w:sz w:val="18"/>
          <w:szCs w:val="18"/>
          <w:rtl/>
          <w:lang w:bidi="fa-IR"/>
        </w:rPr>
        <w:t xml:space="preserve"> (44) </w:t>
      </w:r>
      <w:r w:rsidRPr="00551300">
        <w:rPr>
          <w:rFonts w:cs="B Nazanin"/>
          <w:b/>
          <w:bCs/>
          <w:color w:val="000000"/>
          <w:sz w:val="18"/>
          <w:szCs w:val="18"/>
          <w:rtl/>
          <w:lang w:bidi="fa-IR"/>
        </w:rPr>
        <w:t>و نوح پروردگارش را ندا داد که پروردگارا</w:t>
      </w:r>
      <w:r w:rsidRPr="00551300">
        <w:rPr>
          <w:rFonts w:cs="B Nazanin" w:hint="cs"/>
          <w:b/>
          <w:bCs/>
          <w:color w:val="000000"/>
          <w:sz w:val="18"/>
          <w:szCs w:val="18"/>
          <w:rtl/>
          <w:lang w:bidi="fa-IR"/>
        </w:rPr>
        <w:t>!</w:t>
      </w:r>
      <w:r w:rsidRPr="00551300">
        <w:rPr>
          <w:rFonts w:cs="B Nazanin"/>
          <w:b/>
          <w:bCs/>
          <w:color w:val="000000"/>
          <w:sz w:val="18"/>
          <w:szCs w:val="18"/>
          <w:rtl/>
          <w:lang w:bidi="fa-IR"/>
        </w:rPr>
        <w:t xml:space="preserve"> پسرم جزء اهل من است و وعده تو نيز حق است و تو بهترين حکمراني</w:t>
      </w:r>
      <w:r w:rsidRPr="00551300">
        <w:rPr>
          <w:rFonts w:cs="B Nazanin" w:hint="cs"/>
          <w:b/>
          <w:bCs/>
          <w:color w:val="000000"/>
          <w:sz w:val="18"/>
          <w:szCs w:val="18"/>
          <w:rtl/>
          <w:lang w:bidi="fa-IR"/>
        </w:rPr>
        <w:t xml:space="preserve"> (45) </w:t>
      </w:r>
      <w:r w:rsidRPr="00551300">
        <w:rPr>
          <w:rFonts w:cs="B Nazanin"/>
          <w:b/>
          <w:bCs/>
          <w:color w:val="000000"/>
          <w:sz w:val="18"/>
          <w:szCs w:val="18"/>
          <w:rtl/>
          <w:lang w:bidi="fa-IR"/>
        </w:rPr>
        <w:t>گفت اي نوح او از اهل تو نيست</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او عملي ناصالح است</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xml:space="preserve">. پس درباره چيزي که علمش را نداري از من خواهشي </w:t>
      </w:r>
      <w:r w:rsidRPr="00551300">
        <w:rPr>
          <w:rFonts w:cs="B Nazanin"/>
          <w:b/>
          <w:bCs/>
          <w:color w:val="000000"/>
          <w:sz w:val="18"/>
          <w:szCs w:val="18"/>
          <w:rtl/>
          <w:lang w:bidi="fa-IR"/>
        </w:rPr>
        <w:lastRenderedPageBreak/>
        <w:t>مکن. نصيحتت ميکنم که مبادا از جاهلان شوي</w:t>
      </w:r>
      <w:r w:rsidRPr="00551300">
        <w:rPr>
          <w:rFonts w:cs="B Nazanin" w:hint="cs"/>
          <w:b/>
          <w:bCs/>
          <w:color w:val="000000"/>
          <w:sz w:val="18"/>
          <w:szCs w:val="18"/>
          <w:rtl/>
          <w:lang w:bidi="fa-IR"/>
        </w:rPr>
        <w:t xml:space="preserve"> (46) </w:t>
      </w:r>
      <w:r w:rsidRPr="00551300">
        <w:rPr>
          <w:rFonts w:cs="B Nazanin"/>
          <w:b/>
          <w:bCs/>
          <w:color w:val="000000"/>
          <w:sz w:val="18"/>
          <w:szCs w:val="18"/>
          <w:rtl/>
          <w:lang w:bidi="fa-IR"/>
        </w:rPr>
        <w:t>گفت پروردگارا به خودت پناه ميبرم از اينکه خواهشي کنم که علمي به آن ندارم و اگر مرا نيامرزي و رحم نکني از زيانکاران خواهم شد</w:t>
      </w:r>
      <w:r w:rsidRPr="00551300">
        <w:rPr>
          <w:rFonts w:cs="B Nazanin" w:hint="cs"/>
          <w:b/>
          <w:bCs/>
          <w:color w:val="000000"/>
          <w:sz w:val="18"/>
          <w:szCs w:val="18"/>
          <w:rtl/>
          <w:lang w:bidi="fa-IR"/>
        </w:rPr>
        <w:t xml:space="preserve"> (47) آنگاه </w:t>
      </w:r>
      <w:r w:rsidRPr="00551300">
        <w:rPr>
          <w:rFonts w:cs="B Nazanin"/>
          <w:b/>
          <w:bCs/>
          <w:color w:val="000000"/>
          <w:sz w:val="18"/>
          <w:szCs w:val="18"/>
          <w:rtl/>
          <w:lang w:bidi="fa-IR"/>
        </w:rPr>
        <w:t>گفته شد اي نوح فرود آي</w:t>
      </w:r>
      <w:r w:rsidRPr="00551300">
        <w:rPr>
          <w:rFonts w:cs="B Nazanin" w:hint="cs"/>
          <w:b/>
          <w:bCs/>
          <w:color w:val="000000"/>
          <w:sz w:val="18"/>
          <w:szCs w:val="18"/>
          <w:rtl/>
          <w:lang w:bidi="fa-IR"/>
        </w:rPr>
        <w:t>!</w:t>
      </w:r>
      <w:r w:rsidRPr="00551300">
        <w:rPr>
          <w:rFonts w:cs="B Nazanin"/>
          <w:b/>
          <w:bCs/>
          <w:color w:val="000000"/>
          <w:sz w:val="18"/>
          <w:szCs w:val="18"/>
          <w:rtl/>
          <w:lang w:bidi="fa-IR"/>
        </w:rPr>
        <w:t xml:space="preserve"> به سلامي از جانب ما و برکاتي بر خودت و بر اقوامي که</w:t>
      </w:r>
      <w:r w:rsidRPr="00551300">
        <w:rPr>
          <w:rFonts w:cs="B Nazanin" w:hint="cs"/>
          <w:b/>
          <w:bCs/>
          <w:color w:val="000000"/>
          <w:sz w:val="18"/>
          <w:szCs w:val="18"/>
          <w:rtl/>
          <w:lang w:bidi="fa-IR"/>
        </w:rPr>
        <w:t xml:space="preserve"> از نسل همراهان تو بوده و لذا</w:t>
      </w:r>
      <w:r w:rsidRPr="00551300">
        <w:rPr>
          <w:rFonts w:cs="B Nazanin"/>
          <w:b/>
          <w:bCs/>
          <w:color w:val="000000"/>
          <w:sz w:val="18"/>
          <w:szCs w:val="18"/>
          <w:rtl/>
          <w:lang w:bidi="fa-IR"/>
        </w:rPr>
        <w:t xml:space="preserve"> با تو هستند و اقوامي</w:t>
      </w:r>
      <w:r w:rsidRPr="00551300">
        <w:rPr>
          <w:rFonts w:cs="B Nazanin" w:hint="cs"/>
          <w:b/>
          <w:bCs/>
          <w:color w:val="000000"/>
          <w:sz w:val="18"/>
          <w:szCs w:val="18"/>
          <w:rtl/>
          <w:lang w:bidi="fa-IR"/>
        </w:rPr>
        <w:t xml:space="preserve"> از همان نسلها خواهند بود</w:t>
      </w:r>
      <w:r w:rsidRPr="00551300">
        <w:rPr>
          <w:rFonts w:cs="B Nazanin"/>
          <w:b/>
          <w:bCs/>
          <w:color w:val="000000"/>
          <w:sz w:val="18"/>
          <w:szCs w:val="18"/>
          <w:rtl/>
          <w:lang w:bidi="fa-IR"/>
        </w:rPr>
        <w:t xml:space="preserve"> که بزودي برخوردارشان خواهم کرد سپس</w:t>
      </w:r>
      <w:r w:rsidRPr="00551300">
        <w:rPr>
          <w:rFonts w:cs="B Nazanin" w:hint="cs"/>
          <w:b/>
          <w:bCs/>
          <w:color w:val="000000"/>
          <w:sz w:val="18"/>
          <w:szCs w:val="18"/>
          <w:rtl/>
          <w:lang w:bidi="fa-IR"/>
        </w:rPr>
        <w:t xml:space="preserve"> آنها گمراهی را انتخاب خواهند کرد و لذا</w:t>
      </w:r>
      <w:r w:rsidRPr="00551300">
        <w:rPr>
          <w:rFonts w:cs="B Nazanin"/>
          <w:b/>
          <w:bCs/>
          <w:color w:val="000000"/>
          <w:sz w:val="18"/>
          <w:szCs w:val="18"/>
          <w:rtl/>
          <w:lang w:bidi="fa-IR"/>
        </w:rPr>
        <w:t xml:space="preserve"> از جانب ما عذابي دردناک به آنان خواهد رسيد</w:t>
      </w:r>
      <w:r w:rsidRPr="00551300">
        <w:rPr>
          <w:rFonts w:cs="B Nazanin" w:hint="cs"/>
          <w:b/>
          <w:bCs/>
          <w:color w:val="000000"/>
          <w:sz w:val="18"/>
          <w:szCs w:val="18"/>
          <w:rtl/>
          <w:lang w:bidi="fa-IR"/>
        </w:rPr>
        <w:t xml:space="preserve"> (48) </w:t>
      </w:r>
      <w:r w:rsidRPr="00551300">
        <w:rPr>
          <w:rFonts w:cs="B Nazanin"/>
          <w:b/>
          <w:bCs/>
          <w:color w:val="000000"/>
          <w:sz w:val="18"/>
          <w:szCs w:val="18"/>
          <w:rtl/>
          <w:lang w:bidi="fa-IR"/>
        </w:rPr>
        <w:t>اين از اخبار غيبي است که بسويت وحي ميکنيم</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نه تو و نه قومت قبلا آن را نميدانستيد</w:t>
      </w:r>
      <w:r w:rsidRPr="00551300">
        <w:rPr>
          <w:rFonts w:cs="B Nazanin" w:hint="cs"/>
          <w:b/>
          <w:bCs/>
          <w:color w:val="000000"/>
          <w:sz w:val="18"/>
          <w:szCs w:val="18"/>
          <w:rtl/>
          <w:lang w:bidi="fa-IR"/>
        </w:rPr>
        <w:t xml:space="preserve"> </w:t>
      </w:r>
      <w:r w:rsidRPr="00551300">
        <w:rPr>
          <w:rFonts w:cs="B Nazanin"/>
          <w:b/>
          <w:bCs/>
          <w:color w:val="000000"/>
          <w:sz w:val="18"/>
          <w:szCs w:val="18"/>
          <w:rtl/>
          <w:lang w:bidi="fa-IR"/>
        </w:rPr>
        <w:t>. پس صبر کن که عاقبت از آن</w:t>
      </w:r>
      <w:r w:rsidRPr="00551300">
        <w:rPr>
          <w:rFonts w:cs="B Nazanin" w:hint="cs"/>
          <w:b/>
          <w:bCs/>
          <w:color w:val="000000"/>
          <w:sz w:val="18"/>
          <w:szCs w:val="18"/>
          <w:rtl/>
          <w:lang w:bidi="fa-IR"/>
        </w:rPr>
        <w:t>ِ</w:t>
      </w:r>
      <w:r w:rsidRPr="00551300">
        <w:rPr>
          <w:rFonts w:cs="B Nazanin"/>
          <w:b/>
          <w:bCs/>
          <w:color w:val="000000"/>
          <w:sz w:val="18"/>
          <w:szCs w:val="18"/>
          <w:rtl/>
          <w:lang w:bidi="fa-IR"/>
        </w:rPr>
        <w:t xml:space="preserve"> متقيان است</w:t>
      </w:r>
      <w:r w:rsidRPr="00551300">
        <w:rPr>
          <w:rFonts w:cs="B Nazanin" w:hint="cs"/>
          <w:b/>
          <w:bCs/>
          <w:color w:val="000000"/>
          <w:sz w:val="18"/>
          <w:szCs w:val="18"/>
          <w:rtl/>
          <w:lang w:bidi="fa-IR"/>
        </w:rPr>
        <w:t xml:space="preserve"> (49)</w:t>
      </w:r>
    </w:p>
    <w:p w:rsidR="00551300" w:rsidRPr="00551300" w:rsidRDefault="00551300" w:rsidP="00551300">
      <w:pPr>
        <w:widowControl w:val="0"/>
        <w:tabs>
          <w:tab w:val="left" w:pos="5460"/>
          <w:tab w:val="left" w:pos="5618"/>
        </w:tabs>
        <w:ind w:left="-52" w:right="142"/>
        <w:jc w:val="both"/>
        <w:rPr>
          <w:rFonts w:cs="B Nazanin"/>
          <w:b/>
          <w:bCs/>
          <w:sz w:val="18"/>
          <w:szCs w:val="18"/>
          <w:rtl/>
          <w:lang w:bidi="fa-IR"/>
        </w:rPr>
      </w:pPr>
    </w:p>
    <w:p w:rsidR="0032370D" w:rsidRPr="00824224" w:rsidRDefault="00BF43AB" w:rsidP="00635871">
      <w:pPr>
        <w:tabs>
          <w:tab w:val="left" w:pos="5460"/>
          <w:tab w:val="left" w:pos="5618"/>
        </w:tabs>
        <w:ind w:left="-52" w:right="142"/>
        <w:jc w:val="center"/>
        <w:rPr>
          <w:rFonts w:cs="B Nazanin"/>
          <w:b/>
          <w:bCs/>
          <w:color w:val="000000"/>
          <w:sz w:val="40"/>
          <w:szCs w:val="40"/>
          <w:rtl/>
          <w:lang w:bidi="fa-IR"/>
        </w:rPr>
      </w:pPr>
      <w:r w:rsidRPr="00824224">
        <w:rPr>
          <w:rFonts w:cs="B Nazanin" w:hint="cs"/>
          <w:b/>
          <w:bCs/>
          <w:sz w:val="40"/>
          <w:szCs w:val="40"/>
          <w:u w:val="single"/>
          <w:rtl/>
          <w:lang w:bidi="fa-IR"/>
        </w:rPr>
        <w:t>پیش تفسیر</w:t>
      </w:r>
    </w:p>
    <w:p w:rsidR="00291CF1" w:rsidRPr="0063746A" w:rsidRDefault="00291CF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r>
        <w:rPr>
          <w:rFonts w:cs="B Nazanin" w:hint="cs"/>
          <w:b/>
          <w:bCs/>
          <w:sz w:val="22"/>
          <w:szCs w:val="22"/>
          <w:u w:val="single"/>
          <w:rtl/>
          <w:lang w:bidi="fa-IR"/>
        </w:rPr>
        <w:t xml:space="preserve"> </w:t>
      </w:r>
    </w:p>
    <w:p w:rsidR="00721812" w:rsidRPr="00824224" w:rsidRDefault="00721812" w:rsidP="00635871">
      <w:pPr>
        <w:widowControl w:val="0"/>
        <w:tabs>
          <w:tab w:val="left" w:pos="5460"/>
          <w:tab w:val="left" w:pos="5618"/>
        </w:tabs>
        <w:ind w:left="-52" w:right="142"/>
        <w:jc w:val="both"/>
        <w:rPr>
          <w:rFonts w:cs="B Nazanin"/>
          <w:b/>
          <w:bCs/>
          <w:color w:val="000000"/>
          <w:sz w:val="22"/>
          <w:szCs w:val="22"/>
          <w:rtl/>
          <w:lang w:bidi="fa-IR"/>
        </w:rPr>
      </w:pPr>
      <w:bookmarkStart w:id="161" w:name="_Hlk493089252"/>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BF43AB" w:rsidRPr="00824224" w:rsidRDefault="00824224" w:rsidP="00635871">
      <w:pPr>
        <w:tabs>
          <w:tab w:val="left" w:pos="5460"/>
          <w:tab w:val="left" w:pos="5618"/>
        </w:tabs>
        <w:ind w:left="-52" w:right="142"/>
        <w:jc w:val="both"/>
        <w:rPr>
          <w:rFonts w:cs="B Nazanin"/>
          <w:b/>
          <w:bCs/>
          <w:sz w:val="22"/>
          <w:szCs w:val="22"/>
          <w:rtl/>
          <w:lang w:bidi="fa-IR"/>
        </w:rPr>
      </w:pPr>
      <w:r w:rsidRPr="007C2DD2">
        <w:rPr>
          <w:rFonts w:cs="B Nazanin" w:hint="cs"/>
          <w:b/>
          <w:bCs/>
          <w:sz w:val="22"/>
          <w:szCs w:val="22"/>
          <w:u w:val="single"/>
          <w:rtl/>
          <w:lang w:bidi="fa-IR"/>
        </w:rPr>
        <w:t xml:space="preserve">درب </w:t>
      </w:r>
      <w:r w:rsidR="00BF43AB" w:rsidRPr="007C2DD2">
        <w:rPr>
          <w:rFonts w:cs="B Nazanin" w:hint="cs"/>
          <w:b/>
          <w:bCs/>
          <w:sz w:val="22"/>
          <w:szCs w:val="22"/>
          <w:u w:val="single"/>
          <w:rtl/>
          <w:lang w:bidi="fa-IR"/>
        </w:rPr>
        <w:t>:</w:t>
      </w:r>
      <w:r w:rsidR="00BF43AB" w:rsidRPr="00824224">
        <w:rPr>
          <w:rFonts w:cs="B Nazanin" w:hint="cs"/>
          <w:b/>
          <w:bCs/>
          <w:sz w:val="22"/>
          <w:szCs w:val="22"/>
          <w:rtl/>
          <w:lang w:bidi="fa-IR"/>
        </w:rPr>
        <w:t xml:space="preserve"> </w:t>
      </w:r>
      <w:r w:rsidR="00BF43AB" w:rsidRPr="00824224">
        <w:rPr>
          <w:rFonts w:cs="B Nazanin" w:hint="cs"/>
          <w:b/>
          <w:bCs/>
          <w:color w:val="000000"/>
          <w:sz w:val="22"/>
          <w:szCs w:val="22"/>
          <w:rtl/>
          <w:lang w:bidi="fa-IR"/>
        </w:rPr>
        <w:t xml:space="preserve"> ای مردم! مبادا رفتاری در پیش بگیرید که شما را به عاقبتی مانند قوم نوح دچار سازد.</w:t>
      </w:r>
    </w:p>
    <w:bookmarkEnd w:id="161"/>
    <w:p w:rsidR="00291CF1" w:rsidRDefault="00291CF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291CF1" w:rsidRPr="00291CF1" w:rsidRDefault="00291CF1" w:rsidP="00635871">
      <w:pPr>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 xml:space="preserve">در پاراگراف 1 </w:t>
      </w:r>
      <w:r w:rsidRPr="00291CF1">
        <w:rPr>
          <w:rFonts w:cs="B Nazanin" w:hint="cs"/>
          <w:color w:val="000000"/>
          <w:sz w:val="20"/>
          <w:szCs w:val="20"/>
          <w:rtl/>
          <w:lang w:bidi="fa-IR"/>
        </w:rPr>
        <w:t>به کافران هشدار میدهد که مبادا مانند مکذبان پيامبران گذشته باشيد (و به آن عاقبت دچار شويد)</w:t>
      </w:r>
      <w:r w:rsidRPr="00291CF1">
        <w:rPr>
          <w:rFonts w:cs="B Nazanin" w:hint="cs"/>
          <w:sz w:val="20"/>
          <w:szCs w:val="20"/>
          <w:rtl/>
          <w:lang w:bidi="fa-IR"/>
        </w:rPr>
        <w:t xml:space="preserve"> و </w:t>
      </w:r>
      <w:r w:rsidRPr="00291CF1">
        <w:rPr>
          <w:rFonts w:cs="B Nazanin" w:hint="cs"/>
          <w:color w:val="000000"/>
          <w:sz w:val="20"/>
          <w:szCs w:val="20"/>
          <w:rtl/>
          <w:lang w:bidi="fa-IR"/>
        </w:rPr>
        <w:t>اي پيامبر به سخنان کفار گوش نسپار و به رسالتت بپرداز .</w:t>
      </w:r>
    </w:p>
    <w:p w:rsidR="00291CF1" w:rsidRPr="00291CF1" w:rsidRDefault="00291CF1" w:rsidP="00635871">
      <w:pPr>
        <w:widowControl w:val="0"/>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در پاراگراف 2 می فرماید ای پیامبر ! مردم درآخرت به دودسته بزرگ دسته بندی می شوند ، کسانی که خودرا بدبخت کرده اند وکسانی برعکس آنها .</w:t>
      </w:r>
    </w:p>
    <w:p w:rsidR="00BF43AB" w:rsidRPr="00824224" w:rsidRDefault="00BF43AB" w:rsidP="00635871">
      <w:pPr>
        <w:widowControl w:val="0"/>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در این پاراگراف نمونه ای از رفتارکسانی در</w:t>
      </w:r>
      <w:r w:rsidR="00AE1A46" w:rsidRPr="00824224">
        <w:rPr>
          <w:rFonts w:cs="B Nazanin" w:hint="cs"/>
          <w:sz w:val="22"/>
          <w:szCs w:val="22"/>
          <w:rtl/>
          <w:lang w:bidi="fa-IR"/>
        </w:rPr>
        <w:t xml:space="preserve"> </w:t>
      </w:r>
      <w:r w:rsidRPr="00824224">
        <w:rPr>
          <w:rFonts w:cs="B Nazanin" w:hint="cs"/>
          <w:sz w:val="22"/>
          <w:szCs w:val="22"/>
          <w:rtl/>
          <w:lang w:bidi="fa-IR"/>
        </w:rPr>
        <w:t>یکی از</w:t>
      </w:r>
      <w:r w:rsidR="00AE1A46" w:rsidRPr="00824224">
        <w:rPr>
          <w:rFonts w:cs="B Nazanin" w:hint="cs"/>
          <w:sz w:val="22"/>
          <w:szCs w:val="22"/>
          <w:rtl/>
          <w:lang w:bidi="fa-IR"/>
        </w:rPr>
        <w:t xml:space="preserve"> </w:t>
      </w:r>
      <w:r w:rsidRPr="00824224">
        <w:rPr>
          <w:rFonts w:cs="B Nazanin" w:hint="cs"/>
          <w:sz w:val="22"/>
          <w:szCs w:val="22"/>
          <w:rtl/>
          <w:lang w:bidi="fa-IR"/>
        </w:rPr>
        <w:t>اقوام پیشین که خود</w:t>
      </w:r>
      <w:r w:rsidR="00AD0918" w:rsidRPr="00824224">
        <w:rPr>
          <w:rFonts w:cs="B Nazanin" w:hint="cs"/>
          <w:sz w:val="22"/>
          <w:szCs w:val="22"/>
          <w:rtl/>
          <w:lang w:bidi="fa-IR"/>
        </w:rPr>
        <w:t xml:space="preserve"> </w:t>
      </w:r>
      <w:r w:rsidRPr="00824224">
        <w:rPr>
          <w:rFonts w:cs="B Nazanin" w:hint="cs"/>
          <w:sz w:val="22"/>
          <w:szCs w:val="22"/>
          <w:rtl/>
          <w:lang w:bidi="fa-IR"/>
        </w:rPr>
        <w:t>را</w:t>
      </w:r>
      <w:r w:rsidR="00AD0918" w:rsidRPr="00824224">
        <w:rPr>
          <w:rFonts w:cs="B Nazanin" w:hint="cs"/>
          <w:sz w:val="22"/>
          <w:szCs w:val="22"/>
          <w:rtl/>
          <w:lang w:bidi="fa-IR"/>
        </w:rPr>
        <w:t xml:space="preserve"> هلاک </w:t>
      </w:r>
      <w:r w:rsidRPr="00824224">
        <w:rPr>
          <w:rFonts w:cs="B Nazanin" w:hint="cs"/>
          <w:sz w:val="22"/>
          <w:szCs w:val="22"/>
          <w:rtl/>
          <w:lang w:bidi="fa-IR"/>
        </w:rPr>
        <w:t>کرده اند را بیان میکند</w:t>
      </w:r>
      <w:r w:rsidR="00AE1A46" w:rsidRPr="00824224">
        <w:rPr>
          <w:rFonts w:cs="B Nazanin" w:hint="cs"/>
          <w:sz w:val="22"/>
          <w:szCs w:val="22"/>
          <w:rtl/>
          <w:lang w:bidi="fa-IR"/>
        </w:rPr>
        <w:t xml:space="preserve"> (با این زمینه </w:t>
      </w:r>
      <w:r w:rsidRPr="00824224">
        <w:rPr>
          <w:rFonts w:cs="B Nazanin" w:hint="cs"/>
          <w:sz w:val="22"/>
          <w:szCs w:val="22"/>
          <w:rtl/>
          <w:lang w:bidi="fa-IR"/>
        </w:rPr>
        <w:t>که مبادا</w:t>
      </w:r>
      <w:r w:rsidR="00AE1A46" w:rsidRPr="00824224">
        <w:rPr>
          <w:rFonts w:cs="B Nazanin" w:hint="cs"/>
          <w:sz w:val="22"/>
          <w:szCs w:val="22"/>
          <w:rtl/>
          <w:lang w:bidi="fa-IR"/>
        </w:rPr>
        <w:t xml:space="preserve"> </w:t>
      </w:r>
      <w:r w:rsidRPr="00824224">
        <w:rPr>
          <w:rFonts w:cs="B Nazanin" w:hint="cs"/>
          <w:sz w:val="22"/>
          <w:szCs w:val="22"/>
          <w:rtl/>
          <w:lang w:bidi="fa-IR"/>
        </w:rPr>
        <w:t>شما</w:t>
      </w:r>
      <w:r w:rsidR="00AE1A46" w:rsidRPr="00824224">
        <w:rPr>
          <w:rFonts w:cs="B Nazanin" w:hint="cs"/>
          <w:sz w:val="22"/>
          <w:szCs w:val="22"/>
          <w:rtl/>
          <w:lang w:bidi="fa-IR"/>
        </w:rPr>
        <w:t xml:space="preserve"> </w:t>
      </w:r>
      <w:r w:rsidRPr="00824224">
        <w:rPr>
          <w:rFonts w:cs="B Nazanin" w:hint="cs"/>
          <w:sz w:val="22"/>
          <w:szCs w:val="22"/>
          <w:rtl/>
          <w:lang w:bidi="fa-IR"/>
        </w:rPr>
        <w:t>ها</w:t>
      </w:r>
      <w:r w:rsidR="00AE1A46" w:rsidRPr="00824224">
        <w:rPr>
          <w:rFonts w:cs="B Nazanin" w:hint="cs"/>
          <w:sz w:val="22"/>
          <w:szCs w:val="22"/>
          <w:rtl/>
          <w:lang w:bidi="fa-IR"/>
        </w:rPr>
        <w:t xml:space="preserve"> </w:t>
      </w:r>
      <w:r w:rsidRPr="00824224">
        <w:rPr>
          <w:rFonts w:cs="B Nazanin" w:hint="cs"/>
          <w:sz w:val="22"/>
          <w:szCs w:val="22"/>
          <w:rtl/>
          <w:lang w:bidi="fa-IR"/>
        </w:rPr>
        <w:t>چنین کنید !)</w:t>
      </w:r>
    </w:p>
    <w:p w:rsidR="00FE5E1F" w:rsidRPr="00824224" w:rsidRDefault="00291CF1"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3</w:t>
      </w:r>
      <w:r w:rsidR="00FE5E1F" w:rsidRPr="00824224">
        <w:rPr>
          <w:rFonts w:cs="B Nazanin" w:hint="cs"/>
          <w:b/>
          <w:bCs/>
          <w:sz w:val="22"/>
          <w:szCs w:val="22"/>
          <w:u w:val="single"/>
          <w:rtl/>
          <w:lang w:bidi="fa-IR"/>
        </w:rPr>
        <w:t xml:space="preserve"> - حدسیاتی از اوضاع و احوال آن روزها</w:t>
      </w:r>
    </w:p>
    <w:p w:rsidR="00FE5E1F" w:rsidRDefault="00FE5E1F" w:rsidP="00635871">
      <w:pPr>
        <w:widowControl w:val="0"/>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1- از آیات 26 تا 33 فهمیده می</w:t>
      </w:r>
      <w:r w:rsidRPr="00824224">
        <w:rPr>
          <w:rFonts w:cs="B Nazanin" w:hint="cs"/>
          <w:sz w:val="22"/>
          <w:szCs w:val="22"/>
          <w:rtl/>
          <w:lang w:bidi="fa-IR"/>
        </w:rPr>
        <w:softHyphen/>
        <w:t>شود رئوس کافران خیلی به پیامبر(ص) درباره پیروانش ایراد می</w:t>
      </w:r>
      <w:r w:rsidRPr="00824224">
        <w:rPr>
          <w:rFonts w:cs="B Nazanin" w:hint="cs"/>
          <w:sz w:val="22"/>
          <w:szCs w:val="22"/>
          <w:rtl/>
          <w:lang w:bidi="fa-IR"/>
        </w:rPr>
        <w:softHyphen/>
      </w:r>
      <w:r w:rsidRPr="00824224">
        <w:rPr>
          <w:rFonts w:cs="B Nazanin"/>
          <w:sz w:val="22"/>
          <w:szCs w:val="22"/>
          <w:rtl/>
          <w:lang w:bidi="fa-IR"/>
        </w:rPr>
        <w:softHyphen/>
      </w:r>
      <w:r w:rsidRPr="00824224">
        <w:rPr>
          <w:rFonts w:cs="B Nazanin" w:hint="cs"/>
          <w:sz w:val="22"/>
          <w:szCs w:val="22"/>
          <w:rtl/>
          <w:lang w:bidi="fa-IR"/>
        </w:rPr>
        <w:t>گرفتند و از همین آیات فهمیده می</w:t>
      </w:r>
      <w:r w:rsidRPr="00824224">
        <w:rPr>
          <w:rFonts w:cs="B Nazanin" w:hint="cs"/>
          <w:sz w:val="22"/>
          <w:szCs w:val="22"/>
          <w:rtl/>
          <w:lang w:bidi="fa-IR"/>
        </w:rPr>
        <w:softHyphen/>
        <w:t>شود که بیشتر پیروان پیامبر(ص) از اقشار فرودست جامعه بودند، و پیامبر(ص) به آنها محبت می</w:t>
      </w:r>
      <w:r w:rsidRPr="00824224">
        <w:rPr>
          <w:rFonts w:cs="B Nazanin" w:hint="cs"/>
          <w:sz w:val="22"/>
          <w:szCs w:val="22"/>
          <w:rtl/>
          <w:lang w:bidi="fa-IR"/>
        </w:rPr>
        <w:softHyphen/>
        <w:t>کرد و آنها را به اصطلاح امروز خیلی «تحویل می</w:t>
      </w:r>
      <w:r w:rsidRPr="00824224">
        <w:rPr>
          <w:rFonts w:cs="B Nazanin" w:hint="cs"/>
          <w:sz w:val="22"/>
          <w:szCs w:val="22"/>
          <w:rtl/>
          <w:lang w:bidi="fa-IR"/>
        </w:rPr>
        <w:softHyphen/>
        <w:t>گرفت» و به انتقادات مخالفان در این زمینه چندان توجهی نمی</w:t>
      </w:r>
      <w:r w:rsidRPr="00824224">
        <w:rPr>
          <w:rFonts w:cs="B Nazanin" w:hint="cs"/>
          <w:sz w:val="22"/>
          <w:szCs w:val="22"/>
          <w:rtl/>
          <w:lang w:bidi="fa-IR"/>
        </w:rPr>
        <w:softHyphen/>
        <w:t>کرد.</w:t>
      </w:r>
    </w:p>
    <w:p w:rsidR="00824224" w:rsidRPr="00291CF1" w:rsidRDefault="00291CF1" w:rsidP="00635871">
      <w:pPr>
        <w:widowControl w:val="0"/>
        <w:tabs>
          <w:tab w:val="left" w:pos="5460"/>
          <w:tab w:val="left" w:pos="5618"/>
        </w:tabs>
        <w:ind w:left="-52" w:right="142"/>
        <w:jc w:val="center"/>
        <w:rPr>
          <w:rFonts w:cs="B Nazanin"/>
          <w:b/>
          <w:bCs/>
          <w:color w:val="000000"/>
          <w:sz w:val="22"/>
          <w:szCs w:val="22"/>
          <w:u w:val="single"/>
          <w:rtl/>
        </w:rPr>
      </w:pPr>
      <w:r>
        <w:rPr>
          <w:rFonts w:cs="B Nazanin" w:hint="cs"/>
          <w:b/>
          <w:bCs/>
          <w:color w:val="000000"/>
          <w:sz w:val="22"/>
          <w:szCs w:val="22"/>
          <w:u w:val="single"/>
          <w:rtl/>
        </w:rPr>
        <w:t xml:space="preserve">4 - </w:t>
      </w:r>
      <w:r w:rsidR="00824224" w:rsidRPr="00291CF1">
        <w:rPr>
          <w:rFonts w:cs="B Nazanin" w:hint="cs"/>
          <w:b/>
          <w:bCs/>
          <w:color w:val="000000"/>
          <w:sz w:val="22"/>
          <w:szCs w:val="22"/>
          <w:u w:val="single"/>
          <w:rtl/>
        </w:rPr>
        <w:t>کلید های تفسیری</w:t>
      </w:r>
    </w:p>
    <w:p w:rsidR="00824224" w:rsidRPr="00291CF1" w:rsidRDefault="00824224" w:rsidP="00635871">
      <w:pPr>
        <w:widowControl w:val="0"/>
        <w:tabs>
          <w:tab w:val="left" w:pos="5460"/>
          <w:tab w:val="left" w:pos="5618"/>
        </w:tabs>
        <w:ind w:left="-52" w:right="142"/>
        <w:jc w:val="both"/>
        <w:rPr>
          <w:rFonts w:cs="B Nazanin"/>
          <w:color w:val="000000"/>
          <w:sz w:val="22"/>
          <w:szCs w:val="22"/>
          <w:rtl/>
        </w:rPr>
      </w:pPr>
      <w:r w:rsidRPr="00291CF1">
        <w:rPr>
          <w:rFonts w:cs="B Nazanin" w:hint="cs"/>
          <w:color w:val="000000"/>
          <w:sz w:val="22"/>
          <w:szCs w:val="22"/>
          <w:rtl/>
        </w:rPr>
        <w:t>آیه 35 بطور وضوح پرانتزی است .</w:t>
      </w:r>
    </w:p>
    <w:p w:rsidR="00824224" w:rsidRDefault="00824224" w:rsidP="00635871">
      <w:pPr>
        <w:widowControl w:val="0"/>
        <w:tabs>
          <w:tab w:val="left" w:pos="5460"/>
          <w:tab w:val="left" w:pos="5618"/>
        </w:tabs>
        <w:ind w:left="-52" w:right="142"/>
        <w:jc w:val="both"/>
        <w:rPr>
          <w:rFonts w:cs="B Nazanin"/>
          <w:color w:val="000000"/>
          <w:sz w:val="22"/>
          <w:szCs w:val="22"/>
          <w:rtl/>
        </w:rPr>
      </w:pPr>
      <w:r w:rsidRPr="00291CF1">
        <w:rPr>
          <w:rFonts w:cs="B Nazanin" w:hint="cs"/>
          <w:color w:val="000000"/>
          <w:sz w:val="22"/>
          <w:szCs w:val="22"/>
          <w:rtl/>
        </w:rPr>
        <w:lastRenderedPageBreak/>
        <w:t>اما ، در خلال این پاراگراف نسبتا بلند تعدادی «خرده پرانتز» هم هست که با اندک دقتی تشخیص داده میشود لذا به خواننده محترم واگذار میشود .</w:t>
      </w:r>
    </w:p>
    <w:p w:rsidR="00D90378" w:rsidRDefault="00D90378" w:rsidP="00635871">
      <w:pPr>
        <w:widowControl w:val="0"/>
        <w:tabs>
          <w:tab w:val="left" w:pos="5460"/>
          <w:tab w:val="left" w:pos="5618"/>
        </w:tabs>
        <w:ind w:left="-52" w:right="142"/>
        <w:jc w:val="both"/>
        <w:rPr>
          <w:rFonts w:cs="B Nazanin"/>
          <w:color w:val="000000"/>
          <w:sz w:val="22"/>
          <w:szCs w:val="22"/>
          <w:rtl/>
        </w:rPr>
      </w:pPr>
      <w:r>
        <w:rPr>
          <w:rFonts w:cs="B Nazanin" w:hint="cs"/>
          <w:color w:val="000000"/>
          <w:sz w:val="22"/>
          <w:szCs w:val="22"/>
          <w:rtl/>
        </w:rPr>
        <w:t>کلمه «اهل» که در اواخر این پاراگراف آمده ، به معنیِ بستگان نسبی و سببی نیست، بلکه به معنیِ بستگان عقیدتی (و در اینجا به معنیِ مومن و پیرو) است .</w:t>
      </w:r>
    </w:p>
    <w:p w:rsidR="00E761C8" w:rsidRDefault="00E761C8" w:rsidP="00635871">
      <w:pPr>
        <w:widowControl w:val="0"/>
        <w:tabs>
          <w:tab w:val="left" w:pos="5460"/>
          <w:tab w:val="left" w:pos="5618"/>
        </w:tabs>
        <w:ind w:left="-52" w:right="142"/>
        <w:jc w:val="both"/>
        <w:rPr>
          <w:rFonts w:cs="B Nazanin"/>
          <w:color w:val="000000"/>
          <w:sz w:val="22"/>
          <w:szCs w:val="22"/>
          <w:rtl/>
        </w:rPr>
      </w:pPr>
      <w:r>
        <w:rPr>
          <w:rFonts w:cs="B Nazanin" w:hint="cs"/>
          <w:color w:val="000000"/>
          <w:sz w:val="22"/>
          <w:szCs w:val="22"/>
          <w:rtl/>
        </w:rPr>
        <w:t>در آیه 28 ، قبل از کلمه «انلزمکمواها» ، «واگذاری به مخاطب» صورت گرفته ، یعنی که خواننده قرآن باید بداند که</w:t>
      </w:r>
      <w:r w:rsidR="00AC7791">
        <w:rPr>
          <w:rFonts w:cs="B Nazanin" w:hint="cs"/>
          <w:color w:val="000000"/>
          <w:sz w:val="22"/>
          <w:szCs w:val="22"/>
          <w:rtl/>
        </w:rPr>
        <w:t xml:space="preserve"> قبل از کلمه مذکور با چنین جمله ای جای خالی گذاشته شده عمدی (برای تحریک ذهن مخاطب) را پرکند :</w:t>
      </w:r>
    </w:p>
    <w:p w:rsidR="00AC7791" w:rsidRDefault="00AC7791" w:rsidP="00635871">
      <w:pPr>
        <w:widowControl w:val="0"/>
        <w:tabs>
          <w:tab w:val="left" w:pos="5460"/>
          <w:tab w:val="left" w:pos="5618"/>
        </w:tabs>
        <w:ind w:left="-52" w:right="142"/>
        <w:jc w:val="both"/>
        <w:rPr>
          <w:rFonts w:cs="B Nazanin"/>
          <w:color w:val="000000"/>
          <w:sz w:val="22"/>
          <w:szCs w:val="22"/>
          <w:rtl/>
        </w:rPr>
      </w:pPr>
      <w:r>
        <w:rPr>
          <w:rFonts w:cs="B Nazanin" w:hint="cs"/>
          <w:color w:val="000000"/>
          <w:sz w:val="22"/>
          <w:szCs w:val="22"/>
          <w:rtl/>
        </w:rPr>
        <w:t>«من حق دارم و باید رسالت و ماموریت خویش را انجام دهم و باید امکان انجامش را داشته باشم و بتوانم بطور آزادانه و بدون فشار و اکراه تبلیغ مطالبم را کنم»</w:t>
      </w:r>
    </w:p>
    <w:p w:rsidR="007C2DD2" w:rsidRDefault="007C2DD2" w:rsidP="007C2DD2">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CF3078" w:rsidRPr="00CF3078" w:rsidRDefault="00CF3078" w:rsidP="00CF3078">
      <w:pPr>
        <w:widowControl w:val="0"/>
        <w:tabs>
          <w:tab w:val="left" w:pos="5460"/>
          <w:tab w:val="left" w:pos="5618"/>
        </w:tabs>
        <w:ind w:left="-52"/>
        <w:jc w:val="center"/>
        <w:rPr>
          <w:rFonts w:cs="Traditional Arabic"/>
          <w:b/>
          <w:bCs/>
          <w:color w:val="000000"/>
          <w:sz w:val="40"/>
          <w:szCs w:val="40"/>
          <w:rtl/>
        </w:rPr>
      </w:pPr>
      <w:r w:rsidRPr="00CF3078">
        <w:rPr>
          <w:rFonts w:cs="Traditional Arabic" w:hint="cs"/>
          <w:b/>
          <w:bCs/>
          <w:color w:val="000000"/>
          <w:sz w:val="40"/>
          <w:szCs w:val="40"/>
          <w:rtl/>
        </w:rPr>
        <w:t>1</w:t>
      </w:r>
    </w:p>
    <w:p w:rsidR="00CF3078" w:rsidRDefault="00CF3078" w:rsidP="00CF3078">
      <w:pPr>
        <w:widowControl w:val="0"/>
        <w:tabs>
          <w:tab w:val="left" w:pos="5460"/>
          <w:tab w:val="left" w:pos="5618"/>
        </w:tabs>
        <w:ind w:left="-52"/>
        <w:jc w:val="both"/>
        <w:rPr>
          <w:rFonts w:cs="Traditional Arabic"/>
          <w:b/>
          <w:bCs/>
          <w:color w:val="000000"/>
          <w:sz w:val="20"/>
          <w:szCs w:val="20"/>
          <w:rtl/>
        </w:rPr>
      </w:pPr>
      <w:r w:rsidRPr="003A63B2">
        <w:rPr>
          <w:rFonts w:cs="Traditional Arabic" w:hint="eastAsia"/>
          <w:b/>
          <w:bCs/>
          <w:color w:val="000000"/>
          <w:sz w:val="20"/>
          <w:szCs w:val="20"/>
          <w:rtl/>
        </w:rPr>
        <w:t>وَلَقَدْ</w:t>
      </w:r>
      <w:r w:rsidRPr="003A63B2">
        <w:rPr>
          <w:rFonts w:cs="Traditional Arabic"/>
          <w:b/>
          <w:bCs/>
          <w:color w:val="000000"/>
          <w:sz w:val="20"/>
          <w:szCs w:val="20"/>
          <w:rtl/>
        </w:rPr>
        <w:t xml:space="preserve"> </w:t>
      </w:r>
      <w:r w:rsidRPr="003A63B2">
        <w:rPr>
          <w:rFonts w:cs="Traditional Arabic" w:hint="eastAsia"/>
          <w:b/>
          <w:bCs/>
          <w:color w:val="000000"/>
          <w:sz w:val="20"/>
          <w:szCs w:val="20"/>
          <w:rtl/>
        </w:rPr>
        <w:t>أَرْسَلْنَا</w:t>
      </w:r>
      <w:r w:rsidRPr="003A63B2">
        <w:rPr>
          <w:rFonts w:cs="Traditional Arabic"/>
          <w:b/>
          <w:bCs/>
          <w:color w:val="000000"/>
          <w:sz w:val="20"/>
          <w:szCs w:val="20"/>
          <w:rtl/>
        </w:rPr>
        <w:t xml:space="preserve"> نُوحًا إِلَى قَوْمِهِ إِنِّي لَكُمْ نَذِيرٌ مُّبِينٌ ﴿25﴾ </w:t>
      </w:r>
      <w:r w:rsidRPr="003A63B2">
        <w:rPr>
          <w:rFonts w:cs="Traditional Arabic" w:hint="eastAsia"/>
          <w:b/>
          <w:bCs/>
          <w:color w:val="000000"/>
          <w:sz w:val="20"/>
          <w:szCs w:val="20"/>
          <w:rtl/>
        </w:rPr>
        <w:t>أَن</w:t>
      </w:r>
      <w:r w:rsidRPr="003A63B2">
        <w:rPr>
          <w:rFonts w:cs="Traditional Arabic"/>
          <w:b/>
          <w:bCs/>
          <w:color w:val="000000"/>
          <w:sz w:val="20"/>
          <w:szCs w:val="20"/>
          <w:rtl/>
        </w:rPr>
        <w:t xml:space="preserve"> لاَّ تَعْبُدُواْ إِلاَّ اللّهَ إِنِّيَ </w:t>
      </w:r>
      <w:r w:rsidRPr="003A63B2">
        <w:rPr>
          <w:rFonts w:cs="Traditional Arabic" w:hint="eastAsia"/>
          <w:b/>
          <w:bCs/>
          <w:color w:val="000000"/>
          <w:sz w:val="20"/>
          <w:szCs w:val="20"/>
          <w:rtl/>
        </w:rPr>
        <w:t>أَخَافُ</w:t>
      </w:r>
      <w:r w:rsidRPr="003A63B2">
        <w:rPr>
          <w:rFonts w:cs="Traditional Arabic"/>
          <w:b/>
          <w:bCs/>
          <w:color w:val="000000"/>
          <w:sz w:val="20"/>
          <w:szCs w:val="20"/>
          <w:rtl/>
        </w:rPr>
        <w:t xml:space="preserve"> عَلَيْكُمْ عَذَابَ يَوْمٍ أَلِيمٍ ﴿26﴾</w:t>
      </w:r>
    </w:p>
    <w:p w:rsidR="007C2DD2" w:rsidRPr="00824224" w:rsidRDefault="007C2DD2" w:rsidP="007C2DD2">
      <w:pPr>
        <w:widowControl w:val="0"/>
        <w:tabs>
          <w:tab w:val="left" w:pos="5460"/>
          <w:tab w:val="left" w:pos="5618"/>
        </w:tabs>
        <w:ind w:left="-52" w:right="142"/>
        <w:jc w:val="both"/>
        <w:rPr>
          <w:rFonts w:cs="B Nazanin"/>
          <w:b/>
          <w:bCs/>
          <w:color w:val="000000"/>
          <w:sz w:val="22"/>
          <w:szCs w:val="22"/>
          <w:rtl/>
          <w:lang w:bidi="fa-IR"/>
        </w:rPr>
      </w:pPr>
      <w:bookmarkStart w:id="162" w:name="_Hlk493089521"/>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7C2DD2" w:rsidRDefault="007C2DD2" w:rsidP="007C2DD2">
      <w:pPr>
        <w:tabs>
          <w:tab w:val="left" w:pos="5460"/>
          <w:tab w:val="left" w:pos="5618"/>
        </w:tabs>
        <w:ind w:left="-52" w:right="142"/>
        <w:jc w:val="both"/>
        <w:rPr>
          <w:rFonts w:cs="B Nazanin"/>
          <w:b/>
          <w:bCs/>
          <w:color w:val="000000"/>
          <w:sz w:val="22"/>
          <w:szCs w:val="22"/>
          <w:rtl/>
          <w:lang w:bidi="fa-IR"/>
        </w:rPr>
      </w:pPr>
      <w:r w:rsidRPr="007C2DD2">
        <w:rPr>
          <w:rFonts w:cs="B Nazanin" w:hint="cs"/>
          <w:b/>
          <w:bCs/>
          <w:sz w:val="22"/>
          <w:szCs w:val="22"/>
          <w:u w:val="single"/>
          <w:rtl/>
          <w:lang w:bidi="fa-IR"/>
        </w:rPr>
        <w:t>درب :</w:t>
      </w:r>
      <w:r w:rsidRPr="00824224">
        <w:rPr>
          <w:rFonts w:cs="B Nazanin" w:hint="cs"/>
          <w:b/>
          <w:bCs/>
          <w:sz w:val="22"/>
          <w:szCs w:val="22"/>
          <w:rtl/>
          <w:lang w:bidi="fa-IR"/>
        </w:rPr>
        <w:t xml:space="preserve"> </w:t>
      </w:r>
      <w:r w:rsidRPr="00824224">
        <w:rPr>
          <w:rFonts w:cs="B Nazanin" w:hint="cs"/>
          <w:b/>
          <w:bCs/>
          <w:color w:val="000000"/>
          <w:sz w:val="22"/>
          <w:szCs w:val="22"/>
          <w:rtl/>
          <w:lang w:bidi="fa-IR"/>
        </w:rPr>
        <w:t xml:space="preserve"> ای مردم! </w:t>
      </w:r>
      <w:r>
        <w:rPr>
          <w:rFonts w:cs="B Nazanin" w:hint="cs"/>
          <w:b/>
          <w:bCs/>
          <w:color w:val="000000"/>
          <w:sz w:val="22"/>
          <w:szCs w:val="22"/>
          <w:rtl/>
          <w:lang w:bidi="fa-IR"/>
        </w:rPr>
        <w:t>سخن نوح نیز مانند سخن پیامبر شمااست.</w:t>
      </w:r>
    </w:p>
    <w:bookmarkEnd w:id="162"/>
    <w:p w:rsidR="00CF3078" w:rsidRPr="00CF3078" w:rsidRDefault="00CF3078" w:rsidP="00CF3078">
      <w:pPr>
        <w:widowControl w:val="0"/>
        <w:tabs>
          <w:tab w:val="left" w:pos="5460"/>
          <w:tab w:val="left" w:pos="5618"/>
        </w:tabs>
        <w:ind w:left="-52"/>
        <w:jc w:val="center"/>
        <w:rPr>
          <w:rFonts w:cs="Traditional Arabic"/>
          <w:b/>
          <w:bCs/>
          <w:color w:val="000000"/>
          <w:sz w:val="40"/>
          <w:szCs w:val="40"/>
          <w:rtl/>
        </w:rPr>
      </w:pPr>
      <w:r w:rsidRPr="00CF3078">
        <w:rPr>
          <w:rFonts w:cs="Traditional Arabic" w:hint="cs"/>
          <w:b/>
          <w:bCs/>
          <w:color w:val="000000"/>
          <w:sz w:val="40"/>
          <w:szCs w:val="40"/>
          <w:rtl/>
        </w:rPr>
        <w:t>2</w:t>
      </w:r>
    </w:p>
    <w:p w:rsidR="009175FD" w:rsidRDefault="00CF3078" w:rsidP="009175FD">
      <w:pPr>
        <w:widowControl w:val="0"/>
        <w:tabs>
          <w:tab w:val="left" w:pos="5460"/>
          <w:tab w:val="left" w:pos="5618"/>
        </w:tabs>
        <w:ind w:left="-52"/>
        <w:jc w:val="both"/>
        <w:rPr>
          <w:rFonts w:cs="Traditional Arabic"/>
          <w:b/>
          <w:bCs/>
          <w:color w:val="000000"/>
          <w:sz w:val="20"/>
          <w:szCs w:val="20"/>
          <w:rtl/>
        </w:rPr>
      </w:pPr>
      <w:r w:rsidRPr="003A63B2">
        <w:rPr>
          <w:rFonts w:cs="Traditional Arabic"/>
          <w:b/>
          <w:bCs/>
          <w:color w:val="000000"/>
          <w:sz w:val="20"/>
          <w:szCs w:val="20"/>
          <w:rtl/>
        </w:rPr>
        <w:t xml:space="preserve"> </w:t>
      </w:r>
      <w:r w:rsidRPr="003A63B2">
        <w:rPr>
          <w:rFonts w:cs="Traditional Arabic" w:hint="eastAsia"/>
          <w:b/>
          <w:bCs/>
          <w:color w:val="000000"/>
          <w:sz w:val="20"/>
          <w:szCs w:val="20"/>
          <w:rtl/>
        </w:rPr>
        <w:t>فَقَالَ</w:t>
      </w:r>
      <w:r w:rsidRPr="003A63B2">
        <w:rPr>
          <w:rFonts w:cs="Traditional Arabic"/>
          <w:b/>
          <w:bCs/>
          <w:color w:val="000000"/>
          <w:sz w:val="20"/>
          <w:szCs w:val="20"/>
          <w:rtl/>
        </w:rPr>
        <w:t xml:space="preserve"> الْمَلأُ الَّذِينَ كَفَرُواْ مِن قِوْمِهِ مَا </w:t>
      </w:r>
      <w:r w:rsidRPr="003A63B2">
        <w:rPr>
          <w:rFonts w:cs="Traditional Arabic" w:hint="eastAsia"/>
          <w:b/>
          <w:bCs/>
          <w:color w:val="000000"/>
          <w:sz w:val="20"/>
          <w:szCs w:val="20"/>
          <w:rtl/>
        </w:rPr>
        <w:t>نَرَاكَ</w:t>
      </w:r>
      <w:r w:rsidRPr="003A63B2">
        <w:rPr>
          <w:rFonts w:cs="Traditional Arabic"/>
          <w:b/>
          <w:bCs/>
          <w:color w:val="000000"/>
          <w:sz w:val="20"/>
          <w:szCs w:val="20"/>
          <w:rtl/>
        </w:rPr>
        <w:t xml:space="preserve"> إِلاَّ بَشَرًا مِّثْلَنَا وَمَا نَرَاكَ اتَّبَعَكَ إِلاَّ الَّذِينَ هُمْ </w:t>
      </w:r>
      <w:r w:rsidRPr="003A63B2">
        <w:rPr>
          <w:rFonts w:cs="Traditional Arabic" w:hint="eastAsia"/>
          <w:b/>
          <w:bCs/>
          <w:color w:val="000000"/>
          <w:sz w:val="20"/>
          <w:szCs w:val="20"/>
          <w:rtl/>
        </w:rPr>
        <w:t>أَرَاذِلُنَا</w:t>
      </w:r>
      <w:r w:rsidRPr="003A63B2">
        <w:rPr>
          <w:rFonts w:cs="Traditional Arabic"/>
          <w:b/>
          <w:bCs/>
          <w:color w:val="000000"/>
          <w:sz w:val="20"/>
          <w:szCs w:val="20"/>
          <w:rtl/>
        </w:rPr>
        <w:t xml:space="preserve"> بَادِيَ الرَّأْيِ وَمَا نَرَى لَكُمْ عَلَيْنَا مِن فَضْلٍ بَلْ </w:t>
      </w:r>
      <w:r w:rsidRPr="003A63B2">
        <w:rPr>
          <w:rFonts w:cs="Traditional Arabic" w:hint="eastAsia"/>
          <w:b/>
          <w:bCs/>
          <w:color w:val="000000"/>
          <w:sz w:val="20"/>
          <w:szCs w:val="20"/>
          <w:rtl/>
        </w:rPr>
        <w:t>نَظُنُّكُمْ</w:t>
      </w:r>
      <w:r w:rsidRPr="003A63B2">
        <w:rPr>
          <w:rFonts w:cs="Traditional Arabic"/>
          <w:b/>
          <w:bCs/>
          <w:color w:val="000000"/>
          <w:sz w:val="20"/>
          <w:szCs w:val="20"/>
          <w:rtl/>
        </w:rPr>
        <w:t xml:space="preserve"> كَاذِبِينَ ﴿27﴾</w:t>
      </w:r>
      <w:r w:rsidR="009175FD" w:rsidRPr="009175FD">
        <w:rPr>
          <w:rFonts w:cs="Traditional Arabic" w:hint="eastAsia"/>
          <w:b/>
          <w:bCs/>
          <w:color w:val="000000"/>
          <w:sz w:val="20"/>
          <w:szCs w:val="20"/>
          <w:rtl/>
        </w:rPr>
        <w:t xml:space="preserve"> </w:t>
      </w:r>
      <w:r w:rsidR="009175FD" w:rsidRPr="003A63B2">
        <w:rPr>
          <w:rFonts w:cs="Traditional Arabic" w:hint="eastAsia"/>
          <w:b/>
          <w:bCs/>
          <w:color w:val="000000"/>
          <w:sz w:val="20"/>
          <w:szCs w:val="20"/>
          <w:rtl/>
        </w:rPr>
        <w:t>قَالَ</w:t>
      </w:r>
      <w:r w:rsidR="009175FD" w:rsidRPr="003A63B2">
        <w:rPr>
          <w:rFonts w:cs="Traditional Arabic"/>
          <w:b/>
          <w:bCs/>
          <w:color w:val="000000"/>
          <w:sz w:val="20"/>
          <w:szCs w:val="20"/>
          <w:rtl/>
        </w:rPr>
        <w:t xml:space="preserve"> يَا قَوْمِ </w:t>
      </w:r>
      <w:r w:rsidR="009175FD" w:rsidRPr="003A63B2">
        <w:rPr>
          <w:rFonts w:cs="Traditional Arabic" w:hint="eastAsia"/>
          <w:b/>
          <w:bCs/>
          <w:color w:val="000000"/>
          <w:sz w:val="20"/>
          <w:szCs w:val="20"/>
          <w:rtl/>
        </w:rPr>
        <w:t>أَرَأَيْتُمْ</w:t>
      </w:r>
      <w:r w:rsidR="009175FD" w:rsidRPr="003A63B2">
        <w:rPr>
          <w:rFonts w:cs="Traditional Arabic"/>
          <w:b/>
          <w:bCs/>
          <w:color w:val="000000"/>
          <w:sz w:val="20"/>
          <w:szCs w:val="20"/>
          <w:rtl/>
        </w:rPr>
        <w:t xml:space="preserve"> إِن كُنتُ عَلَى بَيِّنَةٍ مِّن رَّبِّيَ وَآتَانِي رَحْمَ</w:t>
      </w:r>
      <w:r w:rsidR="009175FD" w:rsidRPr="003A63B2">
        <w:rPr>
          <w:rFonts w:cs="Traditional Arabic" w:hint="eastAsia"/>
          <w:b/>
          <w:bCs/>
          <w:color w:val="000000"/>
          <w:sz w:val="20"/>
          <w:szCs w:val="20"/>
          <w:rtl/>
        </w:rPr>
        <w:t>ةً</w:t>
      </w:r>
      <w:r w:rsidR="009175FD" w:rsidRPr="003A63B2">
        <w:rPr>
          <w:rFonts w:cs="Traditional Arabic"/>
          <w:b/>
          <w:bCs/>
          <w:color w:val="000000"/>
          <w:sz w:val="20"/>
          <w:szCs w:val="20"/>
          <w:rtl/>
        </w:rPr>
        <w:t xml:space="preserve"> مِّنْ </w:t>
      </w:r>
      <w:r w:rsidR="009175FD" w:rsidRPr="003A63B2">
        <w:rPr>
          <w:rFonts w:cs="Traditional Arabic" w:hint="eastAsia"/>
          <w:b/>
          <w:bCs/>
          <w:color w:val="000000"/>
          <w:sz w:val="20"/>
          <w:szCs w:val="20"/>
          <w:rtl/>
        </w:rPr>
        <w:t>عِندِهِ</w:t>
      </w:r>
      <w:r w:rsidR="009175FD" w:rsidRPr="003A63B2">
        <w:rPr>
          <w:rFonts w:cs="Traditional Arabic"/>
          <w:b/>
          <w:bCs/>
          <w:color w:val="000000"/>
          <w:sz w:val="20"/>
          <w:szCs w:val="20"/>
          <w:rtl/>
        </w:rPr>
        <w:t xml:space="preserve"> فَعُمِّيَتْ عَلَيْكُمْ أَنُلْزِمُكُمُوهَا وَأَنتُمْ لَهَا كَارِهُونَ ﴿28﴾ </w:t>
      </w:r>
      <w:r w:rsidR="009175FD" w:rsidRPr="003A63B2">
        <w:rPr>
          <w:rFonts w:cs="Traditional Arabic" w:hint="eastAsia"/>
          <w:b/>
          <w:bCs/>
          <w:color w:val="000000"/>
          <w:sz w:val="20"/>
          <w:szCs w:val="20"/>
          <w:rtl/>
        </w:rPr>
        <w:t>وَيَا</w:t>
      </w:r>
      <w:r w:rsidR="009175FD" w:rsidRPr="003A63B2">
        <w:rPr>
          <w:rFonts w:cs="Traditional Arabic"/>
          <w:b/>
          <w:bCs/>
          <w:color w:val="000000"/>
          <w:sz w:val="20"/>
          <w:szCs w:val="20"/>
          <w:rtl/>
        </w:rPr>
        <w:t xml:space="preserve"> قَوْمِ لا أَسْأَلُكُمْ عَلَيْهِ </w:t>
      </w:r>
      <w:r w:rsidR="009175FD" w:rsidRPr="003A63B2">
        <w:rPr>
          <w:rFonts w:cs="Traditional Arabic" w:hint="eastAsia"/>
          <w:b/>
          <w:bCs/>
          <w:color w:val="000000"/>
          <w:sz w:val="20"/>
          <w:szCs w:val="20"/>
          <w:rtl/>
        </w:rPr>
        <w:t>مَالاً</w:t>
      </w:r>
      <w:r w:rsidR="009175FD" w:rsidRPr="003A63B2">
        <w:rPr>
          <w:rFonts w:cs="Traditional Arabic"/>
          <w:b/>
          <w:bCs/>
          <w:color w:val="000000"/>
          <w:sz w:val="20"/>
          <w:szCs w:val="20"/>
          <w:rtl/>
        </w:rPr>
        <w:t xml:space="preserve"> إِنْ أَجْرِيَ إِلاَّ عَلَى اللّهِ وَمَآ أَنَاْ بِطَارِدِ الَّذِينَ </w:t>
      </w:r>
      <w:r w:rsidR="009175FD" w:rsidRPr="003A63B2">
        <w:rPr>
          <w:rFonts w:cs="Traditional Arabic" w:hint="eastAsia"/>
          <w:b/>
          <w:bCs/>
          <w:color w:val="000000"/>
          <w:sz w:val="20"/>
          <w:szCs w:val="20"/>
          <w:rtl/>
        </w:rPr>
        <w:t>آمَنُواْ</w:t>
      </w:r>
      <w:r w:rsidR="009175FD" w:rsidRPr="003A63B2">
        <w:rPr>
          <w:rFonts w:cs="Traditional Arabic"/>
          <w:b/>
          <w:bCs/>
          <w:color w:val="000000"/>
          <w:sz w:val="20"/>
          <w:szCs w:val="20"/>
          <w:rtl/>
        </w:rPr>
        <w:t xml:space="preserve"> إِنَّهُم مُّلاَقُو رَبِّهِمْ وَلَكِنِّيَ أَرَاكُمْ قَوْمًا تَجْهَلُونَ ﴿29﴾ </w:t>
      </w:r>
      <w:r w:rsidR="009175FD" w:rsidRPr="003A63B2">
        <w:rPr>
          <w:rFonts w:cs="Traditional Arabic" w:hint="eastAsia"/>
          <w:b/>
          <w:bCs/>
          <w:color w:val="000000"/>
          <w:sz w:val="20"/>
          <w:szCs w:val="20"/>
          <w:rtl/>
        </w:rPr>
        <w:t>وَيَا</w:t>
      </w:r>
      <w:r w:rsidR="009175FD" w:rsidRPr="003A63B2">
        <w:rPr>
          <w:rFonts w:cs="Traditional Arabic"/>
          <w:b/>
          <w:bCs/>
          <w:color w:val="000000"/>
          <w:sz w:val="20"/>
          <w:szCs w:val="20"/>
          <w:rtl/>
        </w:rPr>
        <w:t xml:space="preserve"> قَوْمِ مَن يَنصُرُنِي مِنَ اللّهِ </w:t>
      </w:r>
      <w:r w:rsidR="009175FD" w:rsidRPr="003A63B2">
        <w:rPr>
          <w:rFonts w:cs="Traditional Arabic" w:hint="eastAsia"/>
          <w:b/>
          <w:bCs/>
          <w:color w:val="000000"/>
          <w:sz w:val="20"/>
          <w:szCs w:val="20"/>
          <w:rtl/>
        </w:rPr>
        <w:t>إِن</w:t>
      </w:r>
      <w:r w:rsidR="009175FD" w:rsidRPr="003A63B2">
        <w:rPr>
          <w:rFonts w:cs="Traditional Arabic"/>
          <w:b/>
          <w:bCs/>
          <w:color w:val="000000"/>
          <w:sz w:val="20"/>
          <w:szCs w:val="20"/>
          <w:rtl/>
        </w:rPr>
        <w:t xml:space="preserve"> طَرَدتُّهُمْ أَفَلاَ تَذَكَّرُونَ ﴿30﴾ </w:t>
      </w:r>
      <w:r w:rsidR="009175FD" w:rsidRPr="003A63B2">
        <w:rPr>
          <w:rFonts w:cs="Traditional Arabic" w:hint="eastAsia"/>
          <w:b/>
          <w:bCs/>
          <w:color w:val="000000"/>
          <w:sz w:val="20"/>
          <w:szCs w:val="20"/>
          <w:rtl/>
        </w:rPr>
        <w:t>وَلاَ</w:t>
      </w:r>
      <w:r w:rsidR="009175FD" w:rsidRPr="003A63B2">
        <w:rPr>
          <w:rFonts w:cs="Traditional Arabic"/>
          <w:b/>
          <w:bCs/>
          <w:color w:val="000000"/>
          <w:sz w:val="20"/>
          <w:szCs w:val="20"/>
          <w:rtl/>
        </w:rPr>
        <w:t xml:space="preserve"> أَقُولُ لَكُمْ عِندِي خَزَآئِنُ اللّهِ وَلاَ أَعْلَمُ الْغَيْبَ وَلاَ </w:t>
      </w:r>
      <w:r w:rsidR="009175FD" w:rsidRPr="003A63B2">
        <w:rPr>
          <w:rFonts w:cs="Traditional Arabic" w:hint="eastAsia"/>
          <w:b/>
          <w:bCs/>
          <w:color w:val="000000"/>
          <w:sz w:val="20"/>
          <w:szCs w:val="20"/>
          <w:rtl/>
        </w:rPr>
        <w:t>أَقُولُ</w:t>
      </w:r>
      <w:r w:rsidR="009175FD" w:rsidRPr="003A63B2">
        <w:rPr>
          <w:rFonts w:cs="Traditional Arabic"/>
          <w:b/>
          <w:bCs/>
          <w:color w:val="000000"/>
          <w:sz w:val="20"/>
          <w:szCs w:val="20"/>
          <w:rtl/>
        </w:rPr>
        <w:t xml:space="preserve"> إِنِّي مَلَكٌ وَلاَ أَقُولُ لِلَّذِينَ تَزْدَرِي أَعْيُنُكُمْ لَن </w:t>
      </w:r>
      <w:r w:rsidR="009175FD" w:rsidRPr="003A63B2">
        <w:rPr>
          <w:rFonts w:cs="Traditional Arabic" w:hint="eastAsia"/>
          <w:b/>
          <w:bCs/>
          <w:color w:val="000000"/>
          <w:sz w:val="20"/>
          <w:szCs w:val="20"/>
          <w:rtl/>
        </w:rPr>
        <w:t>يُؤْتِيَهُمُ</w:t>
      </w:r>
      <w:r w:rsidR="009175FD" w:rsidRPr="003A63B2">
        <w:rPr>
          <w:rFonts w:cs="Traditional Arabic"/>
          <w:b/>
          <w:bCs/>
          <w:color w:val="000000"/>
          <w:sz w:val="20"/>
          <w:szCs w:val="20"/>
          <w:rtl/>
        </w:rPr>
        <w:t xml:space="preserve"> اللّهُ خَيْرًا اللّهُ أَعْلَمُ بِمَا فِي أَنفُسِهِمْ إِنِّي إِذًا </w:t>
      </w:r>
      <w:r w:rsidR="009175FD" w:rsidRPr="003A63B2">
        <w:rPr>
          <w:rFonts w:cs="Traditional Arabic" w:hint="eastAsia"/>
          <w:b/>
          <w:bCs/>
          <w:color w:val="000000"/>
          <w:sz w:val="20"/>
          <w:szCs w:val="20"/>
          <w:rtl/>
        </w:rPr>
        <w:t>لَّمِنَ</w:t>
      </w:r>
      <w:r w:rsidR="009175FD" w:rsidRPr="003A63B2">
        <w:rPr>
          <w:rFonts w:cs="Traditional Arabic"/>
          <w:b/>
          <w:bCs/>
          <w:color w:val="000000"/>
          <w:sz w:val="20"/>
          <w:szCs w:val="20"/>
          <w:rtl/>
        </w:rPr>
        <w:t xml:space="preserve"> الظَّالِمِينَ ﴿31﴾ </w:t>
      </w:r>
      <w:r w:rsidR="009175FD" w:rsidRPr="003A63B2">
        <w:rPr>
          <w:rFonts w:cs="Traditional Arabic" w:hint="eastAsia"/>
          <w:b/>
          <w:bCs/>
          <w:color w:val="000000"/>
          <w:sz w:val="20"/>
          <w:szCs w:val="20"/>
          <w:rtl/>
        </w:rPr>
        <w:t>قَالُواْ</w:t>
      </w:r>
      <w:r w:rsidR="009175FD" w:rsidRPr="003A63B2">
        <w:rPr>
          <w:rFonts w:cs="Traditional Arabic"/>
          <w:b/>
          <w:bCs/>
          <w:color w:val="000000"/>
          <w:sz w:val="20"/>
          <w:szCs w:val="20"/>
          <w:rtl/>
        </w:rPr>
        <w:t xml:space="preserve"> يَا </w:t>
      </w:r>
      <w:r w:rsidR="009175FD" w:rsidRPr="003A63B2">
        <w:rPr>
          <w:rFonts w:cs="Traditional Arabic" w:hint="eastAsia"/>
          <w:b/>
          <w:bCs/>
          <w:color w:val="000000"/>
          <w:sz w:val="20"/>
          <w:szCs w:val="20"/>
          <w:rtl/>
        </w:rPr>
        <w:t>نُوحُ</w:t>
      </w:r>
      <w:r w:rsidR="009175FD" w:rsidRPr="003A63B2">
        <w:rPr>
          <w:rFonts w:cs="Traditional Arabic"/>
          <w:b/>
          <w:bCs/>
          <w:color w:val="000000"/>
          <w:sz w:val="20"/>
          <w:szCs w:val="20"/>
          <w:rtl/>
        </w:rPr>
        <w:t xml:space="preserve"> قَدْ جَادَلْتَنَا فَأَكْثَرْتَ جِدَالَنَا فَأْتَنِا بِمَا تَعِدُنَا إِن </w:t>
      </w:r>
      <w:r w:rsidR="009175FD" w:rsidRPr="003A63B2">
        <w:rPr>
          <w:rFonts w:cs="Traditional Arabic" w:hint="eastAsia"/>
          <w:b/>
          <w:bCs/>
          <w:color w:val="000000"/>
          <w:sz w:val="20"/>
          <w:szCs w:val="20"/>
          <w:rtl/>
        </w:rPr>
        <w:t>كُنتَ</w:t>
      </w:r>
      <w:r w:rsidR="009175FD" w:rsidRPr="003A63B2">
        <w:rPr>
          <w:rFonts w:cs="Traditional Arabic"/>
          <w:b/>
          <w:bCs/>
          <w:color w:val="000000"/>
          <w:sz w:val="20"/>
          <w:szCs w:val="20"/>
          <w:rtl/>
        </w:rPr>
        <w:t xml:space="preserve"> مِنَ الصَّادِقِينَ ﴿32﴾ </w:t>
      </w:r>
      <w:r w:rsidR="009175FD" w:rsidRPr="003A63B2">
        <w:rPr>
          <w:rFonts w:cs="Traditional Arabic" w:hint="eastAsia"/>
          <w:b/>
          <w:bCs/>
          <w:color w:val="000000"/>
          <w:sz w:val="20"/>
          <w:szCs w:val="20"/>
          <w:rtl/>
        </w:rPr>
        <w:t>قَالَ</w:t>
      </w:r>
      <w:r w:rsidR="009175FD" w:rsidRPr="003A63B2">
        <w:rPr>
          <w:rFonts w:cs="Traditional Arabic"/>
          <w:b/>
          <w:bCs/>
          <w:color w:val="000000"/>
          <w:sz w:val="20"/>
          <w:szCs w:val="20"/>
          <w:rtl/>
        </w:rPr>
        <w:t xml:space="preserve"> إِنَّمَا </w:t>
      </w:r>
      <w:r w:rsidR="009175FD" w:rsidRPr="003A63B2">
        <w:rPr>
          <w:rFonts w:cs="Traditional Arabic" w:hint="eastAsia"/>
          <w:b/>
          <w:bCs/>
          <w:color w:val="000000"/>
          <w:sz w:val="20"/>
          <w:szCs w:val="20"/>
          <w:rtl/>
        </w:rPr>
        <w:t>يَأْتِيكُم</w:t>
      </w:r>
      <w:r w:rsidR="009175FD" w:rsidRPr="003A63B2">
        <w:rPr>
          <w:rFonts w:cs="Traditional Arabic"/>
          <w:b/>
          <w:bCs/>
          <w:color w:val="000000"/>
          <w:sz w:val="20"/>
          <w:szCs w:val="20"/>
          <w:rtl/>
        </w:rPr>
        <w:t xml:space="preserve"> بِهِ اللّهُ إِن شَاء وَمَا أَنتُم بِمُعْجِزِينَ ﴿33﴾ </w:t>
      </w:r>
      <w:r w:rsidR="009175FD" w:rsidRPr="003A63B2">
        <w:rPr>
          <w:rFonts w:cs="Traditional Arabic" w:hint="eastAsia"/>
          <w:b/>
          <w:bCs/>
          <w:color w:val="000000"/>
          <w:sz w:val="20"/>
          <w:szCs w:val="20"/>
          <w:rtl/>
        </w:rPr>
        <w:t>وَلاَ</w:t>
      </w:r>
      <w:r w:rsidR="009175FD" w:rsidRPr="003A63B2">
        <w:rPr>
          <w:rFonts w:cs="Traditional Arabic"/>
          <w:b/>
          <w:bCs/>
          <w:color w:val="000000"/>
          <w:sz w:val="20"/>
          <w:szCs w:val="20"/>
          <w:rtl/>
        </w:rPr>
        <w:t xml:space="preserve"> يَنفَعُكُمْ نُصْحِي إِنْ أَرَدتُّ أَنْ أَنصَحَ </w:t>
      </w:r>
      <w:r w:rsidR="009175FD" w:rsidRPr="003A63B2">
        <w:rPr>
          <w:rFonts w:cs="Traditional Arabic" w:hint="eastAsia"/>
          <w:b/>
          <w:bCs/>
          <w:color w:val="000000"/>
          <w:sz w:val="20"/>
          <w:szCs w:val="20"/>
          <w:rtl/>
        </w:rPr>
        <w:t>لَكُمْ</w:t>
      </w:r>
      <w:r w:rsidR="009175FD" w:rsidRPr="003A63B2">
        <w:rPr>
          <w:rFonts w:cs="Traditional Arabic"/>
          <w:b/>
          <w:bCs/>
          <w:color w:val="000000"/>
          <w:sz w:val="20"/>
          <w:szCs w:val="20"/>
          <w:rtl/>
        </w:rPr>
        <w:t xml:space="preserve"> إِن كَانَ اللّهُ يُرِيدُ أَن يُغْوِيَكُمْ هُوَ رَبُّكُمْ وَإِلَيْهِ </w:t>
      </w:r>
      <w:r w:rsidR="009175FD" w:rsidRPr="003A63B2">
        <w:rPr>
          <w:rFonts w:cs="Traditional Arabic" w:hint="eastAsia"/>
          <w:b/>
          <w:bCs/>
          <w:color w:val="000000"/>
          <w:sz w:val="20"/>
          <w:szCs w:val="20"/>
          <w:rtl/>
        </w:rPr>
        <w:t>تُرْجَعُونَ</w:t>
      </w:r>
      <w:r w:rsidR="009175FD" w:rsidRPr="003A63B2">
        <w:rPr>
          <w:rFonts w:cs="Traditional Arabic"/>
          <w:b/>
          <w:bCs/>
          <w:color w:val="000000"/>
          <w:sz w:val="20"/>
          <w:szCs w:val="20"/>
          <w:rtl/>
        </w:rPr>
        <w:t xml:space="preserve"> ﴿34﴾</w:t>
      </w:r>
    </w:p>
    <w:p w:rsidR="00081CF8" w:rsidRPr="00824224" w:rsidRDefault="00081CF8" w:rsidP="00081CF8">
      <w:pPr>
        <w:widowControl w:val="0"/>
        <w:tabs>
          <w:tab w:val="left" w:pos="5460"/>
          <w:tab w:val="left" w:pos="5618"/>
        </w:tabs>
        <w:ind w:left="-52" w:right="142"/>
        <w:jc w:val="both"/>
        <w:rPr>
          <w:rFonts w:cs="B Nazanin"/>
          <w:b/>
          <w:bCs/>
          <w:color w:val="000000"/>
          <w:sz w:val="22"/>
          <w:szCs w:val="22"/>
          <w:rtl/>
          <w:lang w:bidi="fa-IR"/>
        </w:rPr>
      </w:pPr>
      <w:bookmarkStart w:id="163" w:name="_Hlk493091497"/>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9175FD" w:rsidRDefault="00081CF8" w:rsidP="00081CF8">
      <w:pPr>
        <w:tabs>
          <w:tab w:val="left" w:pos="5460"/>
          <w:tab w:val="left" w:pos="5618"/>
        </w:tabs>
        <w:ind w:left="-52" w:right="142"/>
        <w:jc w:val="both"/>
        <w:rPr>
          <w:rFonts w:cs="B Nazanin"/>
          <w:b/>
          <w:bCs/>
          <w:color w:val="000000"/>
          <w:sz w:val="22"/>
          <w:szCs w:val="22"/>
          <w:rtl/>
          <w:lang w:bidi="fa-IR"/>
        </w:rPr>
      </w:pPr>
      <w:r w:rsidRPr="007C2DD2">
        <w:rPr>
          <w:rFonts w:cs="B Nazanin" w:hint="cs"/>
          <w:b/>
          <w:bCs/>
          <w:sz w:val="22"/>
          <w:szCs w:val="22"/>
          <w:u w:val="single"/>
          <w:rtl/>
          <w:lang w:bidi="fa-IR"/>
        </w:rPr>
        <w:lastRenderedPageBreak/>
        <w:t>درب :</w:t>
      </w:r>
      <w:r w:rsidRPr="00824224">
        <w:rPr>
          <w:rFonts w:cs="B Nazanin" w:hint="cs"/>
          <w:b/>
          <w:bCs/>
          <w:sz w:val="22"/>
          <w:szCs w:val="22"/>
          <w:rtl/>
          <w:lang w:bidi="fa-IR"/>
        </w:rPr>
        <w:t xml:space="preserve"> </w:t>
      </w:r>
      <w:r w:rsidRPr="00824224">
        <w:rPr>
          <w:rFonts w:cs="B Nazanin" w:hint="cs"/>
          <w:b/>
          <w:bCs/>
          <w:color w:val="000000"/>
          <w:sz w:val="22"/>
          <w:szCs w:val="22"/>
          <w:rtl/>
          <w:lang w:bidi="fa-IR"/>
        </w:rPr>
        <w:t xml:space="preserve"> ای مردم! </w:t>
      </w:r>
      <w:r>
        <w:rPr>
          <w:rFonts w:cs="B Nazanin" w:hint="cs"/>
          <w:b/>
          <w:bCs/>
          <w:color w:val="000000"/>
          <w:sz w:val="22"/>
          <w:szCs w:val="22"/>
          <w:rtl/>
          <w:lang w:bidi="fa-IR"/>
        </w:rPr>
        <w:t>شما هم به پیامبرتان همان ایراد</w:t>
      </w:r>
      <w:r w:rsidR="009175FD">
        <w:rPr>
          <w:rFonts w:cs="B Nazanin" w:hint="cs"/>
          <w:b/>
          <w:bCs/>
          <w:color w:val="000000"/>
          <w:sz w:val="22"/>
          <w:szCs w:val="22"/>
          <w:rtl/>
          <w:lang w:bidi="fa-IR"/>
        </w:rPr>
        <w:t>ات</w:t>
      </w:r>
      <w:r>
        <w:rPr>
          <w:rFonts w:cs="B Nazanin" w:hint="cs"/>
          <w:b/>
          <w:bCs/>
          <w:color w:val="000000"/>
          <w:sz w:val="22"/>
          <w:szCs w:val="22"/>
          <w:rtl/>
          <w:lang w:bidi="fa-IR"/>
        </w:rPr>
        <w:t>ی را میگ</w:t>
      </w:r>
      <w:r w:rsidR="009175FD">
        <w:rPr>
          <w:rFonts w:cs="B Nazanin" w:hint="cs"/>
          <w:b/>
          <w:bCs/>
          <w:color w:val="000000"/>
          <w:sz w:val="22"/>
          <w:szCs w:val="22"/>
          <w:rtl/>
          <w:lang w:bidi="fa-IR"/>
        </w:rPr>
        <w:t>ی</w:t>
      </w:r>
      <w:r>
        <w:rPr>
          <w:rFonts w:cs="B Nazanin" w:hint="cs"/>
          <w:b/>
          <w:bCs/>
          <w:color w:val="000000"/>
          <w:sz w:val="22"/>
          <w:szCs w:val="22"/>
          <w:rtl/>
          <w:lang w:bidi="fa-IR"/>
        </w:rPr>
        <w:t>ر</w:t>
      </w:r>
      <w:r w:rsidR="009175FD">
        <w:rPr>
          <w:rFonts w:cs="B Nazanin" w:hint="cs"/>
          <w:b/>
          <w:bCs/>
          <w:color w:val="000000"/>
          <w:sz w:val="22"/>
          <w:szCs w:val="22"/>
          <w:rtl/>
          <w:lang w:bidi="fa-IR"/>
        </w:rPr>
        <w:t>یدکه قوم نوح به پیامبرشان میگرفتند.</w:t>
      </w:r>
    </w:p>
    <w:bookmarkEnd w:id="163"/>
    <w:p w:rsidR="00CF3078" w:rsidRPr="00CF3078" w:rsidRDefault="009175FD" w:rsidP="00CF3078">
      <w:pPr>
        <w:widowControl w:val="0"/>
        <w:tabs>
          <w:tab w:val="left" w:pos="5460"/>
          <w:tab w:val="left" w:pos="5618"/>
        </w:tabs>
        <w:ind w:left="-52"/>
        <w:jc w:val="center"/>
        <w:rPr>
          <w:rFonts w:cs="Traditional Arabic"/>
          <w:b/>
          <w:bCs/>
          <w:color w:val="000000"/>
          <w:sz w:val="40"/>
          <w:szCs w:val="40"/>
          <w:rtl/>
        </w:rPr>
      </w:pPr>
      <w:r>
        <w:rPr>
          <w:rFonts w:cs="Traditional Arabic" w:hint="cs"/>
          <w:b/>
          <w:bCs/>
          <w:color w:val="000000"/>
          <w:sz w:val="40"/>
          <w:szCs w:val="40"/>
          <w:rtl/>
        </w:rPr>
        <w:t>3</w:t>
      </w:r>
    </w:p>
    <w:p w:rsidR="00CF3078" w:rsidRDefault="00CF3078" w:rsidP="00CF3078">
      <w:pPr>
        <w:widowControl w:val="0"/>
        <w:tabs>
          <w:tab w:val="left" w:pos="5460"/>
          <w:tab w:val="left" w:pos="5618"/>
        </w:tabs>
        <w:ind w:left="-52"/>
        <w:jc w:val="both"/>
        <w:rPr>
          <w:rFonts w:cs="Traditional Arabic"/>
          <w:b/>
          <w:bCs/>
          <w:color w:val="000000"/>
          <w:sz w:val="20"/>
          <w:szCs w:val="20"/>
          <w:rtl/>
        </w:rPr>
      </w:pPr>
      <w:r w:rsidRPr="003A63B2">
        <w:rPr>
          <w:rFonts w:cs="Traditional Arabic" w:hint="eastAsia"/>
          <w:b/>
          <w:bCs/>
          <w:color w:val="000000"/>
          <w:sz w:val="20"/>
          <w:szCs w:val="20"/>
          <w:rtl/>
        </w:rPr>
        <w:t>أَمْ</w:t>
      </w:r>
      <w:r w:rsidRPr="003A63B2">
        <w:rPr>
          <w:rFonts w:cs="Traditional Arabic"/>
          <w:b/>
          <w:bCs/>
          <w:color w:val="000000"/>
          <w:sz w:val="20"/>
          <w:szCs w:val="20"/>
          <w:rtl/>
        </w:rPr>
        <w:t xml:space="preserve"> يَقُولُونَ افْتَرَاهُ </w:t>
      </w:r>
      <w:r w:rsidRPr="003A63B2">
        <w:rPr>
          <w:rFonts w:cs="Traditional Arabic" w:hint="eastAsia"/>
          <w:b/>
          <w:bCs/>
          <w:color w:val="000000"/>
          <w:sz w:val="20"/>
          <w:szCs w:val="20"/>
          <w:rtl/>
        </w:rPr>
        <w:t>قُلْ</w:t>
      </w:r>
      <w:r w:rsidRPr="003A63B2">
        <w:rPr>
          <w:rFonts w:cs="Traditional Arabic"/>
          <w:b/>
          <w:bCs/>
          <w:color w:val="000000"/>
          <w:sz w:val="20"/>
          <w:szCs w:val="20"/>
          <w:rtl/>
        </w:rPr>
        <w:t xml:space="preserve"> إِنِ افْتَرَيْتُهُ فَعَلَيَّ إِجْرَامِي وَأَنَاْ بَرِيءٌ مِّمَّا </w:t>
      </w:r>
      <w:r w:rsidRPr="003A63B2">
        <w:rPr>
          <w:rFonts w:cs="Traditional Arabic" w:hint="eastAsia"/>
          <w:b/>
          <w:bCs/>
          <w:color w:val="000000"/>
          <w:sz w:val="20"/>
          <w:szCs w:val="20"/>
          <w:rtl/>
        </w:rPr>
        <w:t>تُجْرَمُونَ</w:t>
      </w:r>
      <w:r w:rsidRPr="003A63B2">
        <w:rPr>
          <w:rFonts w:cs="Traditional Arabic"/>
          <w:b/>
          <w:bCs/>
          <w:color w:val="000000"/>
          <w:sz w:val="20"/>
          <w:szCs w:val="20"/>
          <w:rtl/>
        </w:rPr>
        <w:t xml:space="preserve"> ﴿35﴾</w:t>
      </w:r>
    </w:p>
    <w:p w:rsidR="009175FD" w:rsidRPr="00824224" w:rsidRDefault="009175FD" w:rsidP="009175FD">
      <w:pPr>
        <w:widowControl w:val="0"/>
        <w:tabs>
          <w:tab w:val="left" w:pos="5460"/>
          <w:tab w:val="left" w:pos="5618"/>
        </w:tabs>
        <w:ind w:left="-52" w:right="142"/>
        <w:jc w:val="both"/>
        <w:rPr>
          <w:rFonts w:cs="B Nazanin"/>
          <w:b/>
          <w:bCs/>
          <w:color w:val="000000"/>
          <w:sz w:val="22"/>
          <w:szCs w:val="22"/>
          <w:rtl/>
          <w:lang w:bidi="fa-IR"/>
        </w:rPr>
      </w:pPr>
      <w:bookmarkStart w:id="164" w:name="_Hlk493091742"/>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9175FD" w:rsidRDefault="009175FD" w:rsidP="009175FD">
      <w:pPr>
        <w:tabs>
          <w:tab w:val="left" w:pos="5460"/>
          <w:tab w:val="left" w:pos="5618"/>
        </w:tabs>
        <w:ind w:left="-52" w:right="142"/>
        <w:jc w:val="both"/>
        <w:rPr>
          <w:rFonts w:cs="B Nazanin"/>
          <w:b/>
          <w:bCs/>
          <w:color w:val="000000"/>
          <w:sz w:val="22"/>
          <w:szCs w:val="22"/>
          <w:rtl/>
          <w:lang w:bidi="fa-IR"/>
        </w:rPr>
      </w:pPr>
      <w:r w:rsidRPr="007C2DD2">
        <w:rPr>
          <w:rFonts w:cs="B Nazanin" w:hint="cs"/>
          <w:b/>
          <w:bCs/>
          <w:sz w:val="22"/>
          <w:szCs w:val="22"/>
          <w:u w:val="single"/>
          <w:rtl/>
          <w:lang w:bidi="fa-IR"/>
        </w:rPr>
        <w:t>درب :</w:t>
      </w:r>
      <w:r w:rsidRPr="00824224">
        <w:rPr>
          <w:rFonts w:cs="B Nazanin" w:hint="cs"/>
          <w:b/>
          <w:bCs/>
          <w:sz w:val="22"/>
          <w:szCs w:val="22"/>
          <w:rtl/>
          <w:lang w:bidi="fa-IR"/>
        </w:rPr>
        <w:t xml:space="preserve"> </w:t>
      </w:r>
      <w:r>
        <w:rPr>
          <w:rFonts w:cs="B Nazanin" w:hint="cs"/>
          <w:b/>
          <w:bCs/>
          <w:color w:val="000000"/>
          <w:sz w:val="22"/>
          <w:szCs w:val="22"/>
          <w:rtl/>
          <w:lang w:bidi="fa-IR"/>
        </w:rPr>
        <w:t>ای پیامبر! اگر مخالفانت ایراد بگیرند که راست نمیگوئی، جوابشان این است.</w:t>
      </w:r>
      <w:r w:rsidRPr="00824224">
        <w:rPr>
          <w:rFonts w:cs="B Nazanin" w:hint="cs"/>
          <w:b/>
          <w:bCs/>
          <w:color w:val="000000"/>
          <w:sz w:val="22"/>
          <w:szCs w:val="22"/>
          <w:rtl/>
          <w:lang w:bidi="fa-IR"/>
        </w:rPr>
        <w:t xml:space="preserve"> </w:t>
      </w:r>
    </w:p>
    <w:bookmarkEnd w:id="164"/>
    <w:p w:rsidR="00CF3078" w:rsidRPr="00CF3078" w:rsidRDefault="009175FD" w:rsidP="00CF3078">
      <w:pPr>
        <w:widowControl w:val="0"/>
        <w:tabs>
          <w:tab w:val="left" w:pos="5460"/>
          <w:tab w:val="left" w:pos="5618"/>
        </w:tabs>
        <w:ind w:left="-52"/>
        <w:jc w:val="center"/>
        <w:rPr>
          <w:rFonts w:cs="Traditional Arabic"/>
          <w:b/>
          <w:bCs/>
          <w:color w:val="000000"/>
          <w:sz w:val="40"/>
          <w:szCs w:val="40"/>
          <w:rtl/>
        </w:rPr>
      </w:pPr>
      <w:r>
        <w:rPr>
          <w:rFonts w:cs="Traditional Arabic" w:hint="cs"/>
          <w:b/>
          <w:bCs/>
          <w:color w:val="000000"/>
          <w:sz w:val="40"/>
          <w:szCs w:val="40"/>
          <w:rtl/>
        </w:rPr>
        <w:t>4</w:t>
      </w:r>
    </w:p>
    <w:p w:rsidR="00CF3078" w:rsidRDefault="00CF3078" w:rsidP="00CF3078">
      <w:pPr>
        <w:widowControl w:val="0"/>
        <w:tabs>
          <w:tab w:val="left" w:pos="5460"/>
          <w:tab w:val="left" w:pos="5618"/>
        </w:tabs>
        <w:ind w:left="-52"/>
        <w:jc w:val="both"/>
        <w:rPr>
          <w:rFonts w:cs="Traditional Arabic"/>
          <w:b/>
          <w:bCs/>
          <w:color w:val="000000"/>
          <w:sz w:val="20"/>
          <w:szCs w:val="20"/>
          <w:rtl/>
        </w:rPr>
      </w:pPr>
      <w:r w:rsidRPr="003A63B2">
        <w:rPr>
          <w:rFonts w:cs="Traditional Arabic"/>
          <w:b/>
          <w:bCs/>
          <w:color w:val="000000"/>
          <w:sz w:val="20"/>
          <w:szCs w:val="20"/>
          <w:rtl/>
        </w:rPr>
        <w:t xml:space="preserve"> </w:t>
      </w:r>
      <w:r w:rsidRPr="003A63B2">
        <w:rPr>
          <w:rFonts w:cs="Traditional Arabic" w:hint="eastAsia"/>
          <w:b/>
          <w:bCs/>
          <w:color w:val="000000"/>
          <w:sz w:val="20"/>
          <w:szCs w:val="20"/>
          <w:rtl/>
        </w:rPr>
        <w:t>وَأُوحِيَ</w:t>
      </w:r>
      <w:r w:rsidRPr="003A63B2">
        <w:rPr>
          <w:rFonts w:cs="Traditional Arabic"/>
          <w:b/>
          <w:bCs/>
          <w:color w:val="000000"/>
          <w:sz w:val="20"/>
          <w:szCs w:val="20"/>
          <w:rtl/>
        </w:rPr>
        <w:t xml:space="preserve"> إِلَى نُوحٍ </w:t>
      </w:r>
      <w:r w:rsidRPr="003A63B2">
        <w:rPr>
          <w:rFonts w:cs="Traditional Arabic" w:hint="eastAsia"/>
          <w:b/>
          <w:bCs/>
          <w:color w:val="000000"/>
          <w:sz w:val="20"/>
          <w:szCs w:val="20"/>
          <w:rtl/>
        </w:rPr>
        <w:t>أَنَّهُ</w:t>
      </w:r>
      <w:r w:rsidRPr="003A63B2">
        <w:rPr>
          <w:rFonts w:cs="Traditional Arabic"/>
          <w:b/>
          <w:bCs/>
          <w:color w:val="000000"/>
          <w:sz w:val="20"/>
          <w:szCs w:val="20"/>
          <w:rtl/>
        </w:rPr>
        <w:t xml:space="preserve"> لَن يُؤْمِنَ مِن قَوْمِكَ إِلاَّ مَن قَدْ آمَنَ فَلاَ تَبْتَئِسْ بِمَا </w:t>
      </w:r>
      <w:r w:rsidRPr="003A63B2">
        <w:rPr>
          <w:rFonts w:cs="Traditional Arabic" w:hint="eastAsia"/>
          <w:b/>
          <w:bCs/>
          <w:color w:val="000000"/>
          <w:sz w:val="20"/>
          <w:szCs w:val="20"/>
          <w:rtl/>
        </w:rPr>
        <w:t>كَانُواْ</w:t>
      </w:r>
      <w:r w:rsidRPr="003A63B2">
        <w:rPr>
          <w:rFonts w:cs="Traditional Arabic"/>
          <w:b/>
          <w:bCs/>
          <w:color w:val="000000"/>
          <w:sz w:val="20"/>
          <w:szCs w:val="20"/>
          <w:rtl/>
        </w:rPr>
        <w:t xml:space="preserve"> يَفْعَلُونَ ﴿36﴾ </w:t>
      </w:r>
      <w:r w:rsidRPr="003A63B2">
        <w:rPr>
          <w:rFonts w:cs="Traditional Arabic" w:hint="eastAsia"/>
          <w:b/>
          <w:bCs/>
          <w:color w:val="000000"/>
          <w:sz w:val="20"/>
          <w:szCs w:val="20"/>
          <w:rtl/>
        </w:rPr>
        <w:t>وَاصْنَعِ</w:t>
      </w:r>
      <w:r w:rsidRPr="003A63B2">
        <w:rPr>
          <w:rFonts w:cs="Traditional Arabic"/>
          <w:b/>
          <w:bCs/>
          <w:color w:val="000000"/>
          <w:sz w:val="20"/>
          <w:szCs w:val="20"/>
          <w:rtl/>
        </w:rPr>
        <w:t xml:space="preserve"> </w:t>
      </w:r>
      <w:r w:rsidRPr="003A63B2">
        <w:rPr>
          <w:rFonts w:cs="Traditional Arabic" w:hint="eastAsia"/>
          <w:b/>
          <w:bCs/>
          <w:color w:val="000000"/>
          <w:sz w:val="20"/>
          <w:szCs w:val="20"/>
          <w:rtl/>
        </w:rPr>
        <w:t>الْفُلْكَ</w:t>
      </w:r>
      <w:r w:rsidRPr="003A63B2">
        <w:rPr>
          <w:rFonts w:cs="Traditional Arabic"/>
          <w:b/>
          <w:bCs/>
          <w:color w:val="000000"/>
          <w:sz w:val="20"/>
          <w:szCs w:val="20"/>
          <w:rtl/>
        </w:rPr>
        <w:t xml:space="preserve"> بِأَعْيُنِنَا وَوَحْيِنَا وَلاَ تُخَاطِبْنِي فِي الَّذِينَ ظَلَمُواْ </w:t>
      </w:r>
      <w:r w:rsidRPr="003A63B2">
        <w:rPr>
          <w:rFonts w:cs="Traditional Arabic" w:hint="eastAsia"/>
          <w:b/>
          <w:bCs/>
          <w:color w:val="000000"/>
          <w:sz w:val="20"/>
          <w:szCs w:val="20"/>
          <w:rtl/>
        </w:rPr>
        <w:t>إِنَّهُم</w:t>
      </w:r>
      <w:r w:rsidRPr="003A63B2">
        <w:rPr>
          <w:rFonts w:cs="Traditional Arabic"/>
          <w:b/>
          <w:bCs/>
          <w:color w:val="000000"/>
          <w:sz w:val="20"/>
          <w:szCs w:val="20"/>
          <w:rtl/>
        </w:rPr>
        <w:t xml:space="preserve"> مُّغْرَقُونَ ﴿37﴾ </w:t>
      </w:r>
      <w:r w:rsidRPr="003A63B2">
        <w:rPr>
          <w:rFonts w:cs="Traditional Arabic" w:hint="eastAsia"/>
          <w:b/>
          <w:bCs/>
          <w:color w:val="000000"/>
          <w:sz w:val="20"/>
          <w:szCs w:val="20"/>
          <w:rtl/>
        </w:rPr>
        <w:t>وَيَصْنَعُ</w:t>
      </w:r>
      <w:r w:rsidRPr="003A63B2">
        <w:rPr>
          <w:rFonts w:cs="Traditional Arabic"/>
          <w:b/>
          <w:bCs/>
          <w:color w:val="000000"/>
          <w:sz w:val="20"/>
          <w:szCs w:val="20"/>
          <w:rtl/>
        </w:rPr>
        <w:t xml:space="preserve"> </w:t>
      </w:r>
      <w:r w:rsidRPr="003A63B2">
        <w:rPr>
          <w:rFonts w:cs="Traditional Arabic" w:hint="eastAsia"/>
          <w:b/>
          <w:bCs/>
          <w:color w:val="000000"/>
          <w:sz w:val="20"/>
          <w:szCs w:val="20"/>
          <w:rtl/>
        </w:rPr>
        <w:t>الْفُلْكَ</w:t>
      </w:r>
      <w:r w:rsidRPr="003A63B2">
        <w:rPr>
          <w:rFonts w:cs="Traditional Arabic"/>
          <w:b/>
          <w:bCs/>
          <w:color w:val="000000"/>
          <w:sz w:val="20"/>
          <w:szCs w:val="20"/>
          <w:rtl/>
        </w:rPr>
        <w:t xml:space="preserve"> وَكُلَّمَا مَرَّ عَلَيْهِ مَلأٌ مِّن قَوْمِهِ سَخِرُواْ مِنْهُ قَالَ </w:t>
      </w:r>
      <w:r w:rsidRPr="003A63B2">
        <w:rPr>
          <w:rFonts w:cs="Traditional Arabic" w:hint="eastAsia"/>
          <w:b/>
          <w:bCs/>
          <w:color w:val="000000"/>
          <w:sz w:val="20"/>
          <w:szCs w:val="20"/>
          <w:rtl/>
        </w:rPr>
        <w:t>إِن</w:t>
      </w:r>
      <w:r w:rsidRPr="003A63B2">
        <w:rPr>
          <w:rFonts w:cs="Traditional Arabic"/>
          <w:b/>
          <w:bCs/>
          <w:color w:val="000000"/>
          <w:sz w:val="20"/>
          <w:szCs w:val="20"/>
          <w:rtl/>
        </w:rPr>
        <w:t xml:space="preserve"> تَسْخَرُواْ مِنَّا فَإِنَّا نَسْخَرُ مِنكُمْ كَمَا تَسْخَرُونَ ﴿38﴾ </w:t>
      </w:r>
      <w:r w:rsidRPr="003A63B2">
        <w:rPr>
          <w:rFonts w:cs="Traditional Arabic" w:hint="eastAsia"/>
          <w:b/>
          <w:bCs/>
          <w:color w:val="000000"/>
          <w:sz w:val="20"/>
          <w:szCs w:val="20"/>
          <w:rtl/>
        </w:rPr>
        <w:t>فَسَوْفَ</w:t>
      </w:r>
      <w:r w:rsidRPr="003A63B2">
        <w:rPr>
          <w:rFonts w:cs="Traditional Arabic"/>
          <w:b/>
          <w:bCs/>
          <w:color w:val="000000"/>
          <w:sz w:val="20"/>
          <w:szCs w:val="20"/>
          <w:rtl/>
        </w:rPr>
        <w:t xml:space="preserve"> تَعْلَمُونَ مَن يَأْتِيهِ عَذَابٌ </w:t>
      </w:r>
      <w:r w:rsidRPr="003A63B2">
        <w:rPr>
          <w:rFonts w:cs="Traditional Arabic" w:hint="eastAsia"/>
          <w:b/>
          <w:bCs/>
          <w:color w:val="000000"/>
          <w:sz w:val="20"/>
          <w:szCs w:val="20"/>
          <w:rtl/>
        </w:rPr>
        <w:t>يُخْزِيهِ</w:t>
      </w:r>
      <w:r w:rsidRPr="003A63B2">
        <w:rPr>
          <w:rFonts w:cs="Traditional Arabic"/>
          <w:b/>
          <w:bCs/>
          <w:color w:val="000000"/>
          <w:sz w:val="20"/>
          <w:szCs w:val="20"/>
          <w:rtl/>
        </w:rPr>
        <w:t xml:space="preserve"> وَيَحِلُّ عَلَيْهِ عَذَابٌ مُّقِيمٌ ﴿39﴾ </w:t>
      </w:r>
      <w:r w:rsidRPr="003A63B2">
        <w:rPr>
          <w:rFonts w:cs="Traditional Arabic" w:hint="eastAsia"/>
          <w:b/>
          <w:bCs/>
          <w:color w:val="000000"/>
          <w:sz w:val="20"/>
          <w:szCs w:val="20"/>
          <w:rtl/>
        </w:rPr>
        <w:t>حَتَّى</w:t>
      </w:r>
      <w:r w:rsidRPr="003A63B2">
        <w:rPr>
          <w:rFonts w:cs="Traditional Arabic"/>
          <w:b/>
          <w:bCs/>
          <w:color w:val="000000"/>
          <w:sz w:val="20"/>
          <w:szCs w:val="20"/>
          <w:rtl/>
        </w:rPr>
        <w:t xml:space="preserve"> إِذَا جَاء أَمْرُنَا وَفَارَ التَّنُّورُ قُلْنَا </w:t>
      </w:r>
      <w:r w:rsidRPr="003A63B2">
        <w:rPr>
          <w:rFonts w:cs="Traditional Arabic" w:hint="eastAsia"/>
          <w:b/>
          <w:bCs/>
          <w:color w:val="000000"/>
          <w:sz w:val="20"/>
          <w:szCs w:val="20"/>
          <w:rtl/>
        </w:rPr>
        <w:t>احْمِلْ</w:t>
      </w:r>
      <w:r w:rsidRPr="003A63B2">
        <w:rPr>
          <w:rFonts w:cs="Traditional Arabic"/>
          <w:b/>
          <w:bCs/>
          <w:color w:val="000000"/>
          <w:sz w:val="20"/>
          <w:szCs w:val="20"/>
          <w:rtl/>
        </w:rPr>
        <w:t xml:space="preserve"> فِيهَا مِن كُلٍّ زَوْجَيْنِ اثْنَيْنِ وَأَهْلَكَ إِلاَّ مَن سَبَقَ </w:t>
      </w:r>
      <w:r w:rsidRPr="003A63B2">
        <w:rPr>
          <w:rFonts w:cs="Traditional Arabic" w:hint="eastAsia"/>
          <w:b/>
          <w:bCs/>
          <w:color w:val="000000"/>
          <w:sz w:val="20"/>
          <w:szCs w:val="20"/>
          <w:rtl/>
        </w:rPr>
        <w:t>عَلَيْهِ</w:t>
      </w:r>
      <w:r w:rsidRPr="003A63B2">
        <w:rPr>
          <w:rFonts w:cs="Traditional Arabic"/>
          <w:b/>
          <w:bCs/>
          <w:color w:val="000000"/>
          <w:sz w:val="20"/>
          <w:szCs w:val="20"/>
          <w:rtl/>
        </w:rPr>
        <w:t xml:space="preserve"> الْقَوْلُ وَمَنْ آمَنَ وَمَا آمَنَ مَعَهُ إِلاَّ قَلِيلٌ ﴿40﴾ </w:t>
      </w:r>
      <w:r w:rsidRPr="003A63B2">
        <w:rPr>
          <w:rFonts w:cs="Traditional Arabic" w:hint="eastAsia"/>
          <w:b/>
          <w:bCs/>
          <w:color w:val="000000"/>
          <w:sz w:val="20"/>
          <w:szCs w:val="20"/>
          <w:rtl/>
        </w:rPr>
        <w:t>وَقَالَ</w:t>
      </w:r>
      <w:r w:rsidRPr="003A63B2">
        <w:rPr>
          <w:rFonts w:cs="Traditional Arabic"/>
          <w:b/>
          <w:bCs/>
          <w:color w:val="000000"/>
          <w:sz w:val="20"/>
          <w:szCs w:val="20"/>
          <w:rtl/>
        </w:rPr>
        <w:t xml:space="preserve"> ارْكَبُواْ فِيهَا بِسْمِ اللّهِ </w:t>
      </w:r>
      <w:r w:rsidRPr="003A63B2">
        <w:rPr>
          <w:rFonts w:cs="Traditional Arabic" w:hint="eastAsia"/>
          <w:b/>
          <w:bCs/>
          <w:color w:val="000000"/>
          <w:sz w:val="20"/>
          <w:szCs w:val="20"/>
          <w:rtl/>
        </w:rPr>
        <w:t>مَجْرَاهَا</w:t>
      </w:r>
      <w:r w:rsidRPr="003A63B2">
        <w:rPr>
          <w:rFonts w:cs="Traditional Arabic"/>
          <w:b/>
          <w:bCs/>
          <w:color w:val="000000"/>
          <w:sz w:val="20"/>
          <w:szCs w:val="20"/>
          <w:rtl/>
        </w:rPr>
        <w:t xml:space="preserve"> وَمُرْسَاهَا إِنَّ رَبِّي لَغَفُورٌ رَّحِيمٌ ﴿41﴾ </w:t>
      </w:r>
      <w:r w:rsidRPr="003A63B2">
        <w:rPr>
          <w:rFonts w:cs="Traditional Arabic" w:hint="eastAsia"/>
          <w:b/>
          <w:bCs/>
          <w:color w:val="000000"/>
          <w:sz w:val="20"/>
          <w:szCs w:val="20"/>
          <w:rtl/>
        </w:rPr>
        <w:t>وَهِيَ</w:t>
      </w:r>
      <w:r w:rsidRPr="003A63B2">
        <w:rPr>
          <w:rFonts w:cs="Traditional Arabic"/>
          <w:b/>
          <w:bCs/>
          <w:color w:val="000000"/>
          <w:sz w:val="20"/>
          <w:szCs w:val="20"/>
          <w:rtl/>
        </w:rPr>
        <w:t xml:space="preserve"> تَجْرِي بِهِمْ فِي مَوْجٍ كَالْجِبَالِ وَنَادَى </w:t>
      </w:r>
      <w:r w:rsidRPr="003A63B2">
        <w:rPr>
          <w:rFonts w:cs="Traditional Arabic" w:hint="eastAsia"/>
          <w:b/>
          <w:bCs/>
          <w:color w:val="000000"/>
          <w:sz w:val="20"/>
          <w:szCs w:val="20"/>
          <w:rtl/>
        </w:rPr>
        <w:t>نُوحٌ</w:t>
      </w:r>
      <w:r w:rsidRPr="003A63B2">
        <w:rPr>
          <w:rFonts w:cs="Traditional Arabic"/>
          <w:b/>
          <w:bCs/>
          <w:color w:val="000000"/>
          <w:sz w:val="20"/>
          <w:szCs w:val="20"/>
          <w:rtl/>
        </w:rPr>
        <w:t xml:space="preserve"> ابْنَهُ وَكَانَ فِي مَعْزِلٍ يَا بُنَيَّ ارْكَب مَّعَنَا وَلاَ تَكُن مَّعَ </w:t>
      </w:r>
      <w:r w:rsidRPr="003A63B2">
        <w:rPr>
          <w:rFonts w:cs="Traditional Arabic" w:hint="eastAsia"/>
          <w:b/>
          <w:bCs/>
          <w:color w:val="000000"/>
          <w:sz w:val="20"/>
          <w:szCs w:val="20"/>
          <w:rtl/>
        </w:rPr>
        <w:t>الْكَافِرِينَ</w:t>
      </w:r>
      <w:r w:rsidRPr="003A63B2">
        <w:rPr>
          <w:rFonts w:cs="Traditional Arabic"/>
          <w:b/>
          <w:bCs/>
          <w:color w:val="000000"/>
          <w:sz w:val="20"/>
          <w:szCs w:val="20"/>
          <w:rtl/>
        </w:rPr>
        <w:t xml:space="preserve"> ﴿42﴾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سَآوِي إِلَى جَبَلٍ </w:t>
      </w:r>
      <w:r w:rsidRPr="003A63B2">
        <w:rPr>
          <w:rFonts w:cs="Traditional Arabic" w:hint="eastAsia"/>
          <w:b/>
          <w:bCs/>
          <w:color w:val="000000"/>
          <w:sz w:val="20"/>
          <w:szCs w:val="20"/>
          <w:rtl/>
        </w:rPr>
        <w:t>يَعْصِمُنِي</w:t>
      </w:r>
      <w:r w:rsidRPr="003A63B2">
        <w:rPr>
          <w:rFonts w:cs="Traditional Arabic"/>
          <w:b/>
          <w:bCs/>
          <w:color w:val="000000"/>
          <w:sz w:val="20"/>
          <w:szCs w:val="20"/>
          <w:rtl/>
        </w:rPr>
        <w:t xml:space="preserve"> مِنَ الْمَاء قَالَ لاَ عَاصِمَ الْيَوْمَ مِنْ أَمْرِ اللّهِ إِلاَّ </w:t>
      </w:r>
      <w:r w:rsidRPr="003A63B2">
        <w:rPr>
          <w:rFonts w:cs="Traditional Arabic" w:hint="eastAsia"/>
          <w:b/>
          <w:bCs/>
          <w:color w:val="000000"/>
          <w:sz w:val="20"/>
          <w:szCs w:val="20"/>
          <w:rtl/>
        </w:rPr>
        <w:t>مَن</w:t>
      </w:r>
      <w:r w:rsidRPr="003A63B2">
        <w:rPr>
          <w:rFonts w:cs="Traditional Arabic"/>
          <w:b/>
          <w:bCs/>
          <w:color w:val="000000"/>
          <w:sz w:val="20"/>
          <w:szCs w:val="20"/>
          <w:rtl/>
        </w:rPr>
        <w:t xml:space="preserve"> رَّحِمَ وَحَالَ بَيْنَهُمَا الْمَوْجُ فَكَانَ مِنَ الْمُغْرَقِينَ ﴿43﴾ </w:t>
      </w:r>
      <w:r w:rsidRPr="003A63B2">
        <w:rPr>
          <w:rFonts w:cs="Traditional Arabic" w:hint="eastAsia"/>
          <w:b/>
          <w:bCs/>
          <w:color w:val="000000"/>
          <w:sz w:val="20"/>
          <w:szCs w:val="20"/>
          <w:rtl/>
        </w:rPr>
        <w:t>وَقِيلَ</w:t>
      </w:r>
      <w:r w:rsidRPr="003A63B2">
        <w:rPr>
          <w:rFonts w:cs="Traditional Arabic"/>
          <w:b/>
          <w:bCs/>
          <w:color w:val="000000"/>
          <w:sz w:val="20"/>
          <w:szCs w:val="20"/>
          <w:rtl/>
        </w:rPr>
        <w:t xml:space="preserve"> يَا أَرْضُ ابْلَعِي مَاءكِ وَيَا سَمَاء </w:t>
      </w:r>
      <w:r w:rsidRPr="003A63B2">
        <w:rPr>
          <w:rFonts w:cs="Traditional Arabic" w:hint="eastAsia"/>
          <w:b/>
          <w:bCs/>
          <w:color w:val="000000"/>
          <w:sz w:val="20"/>
          <w:szCs w:val="20"/>
          <w:rtl/>
        </w:rPr>
        <w:t>أَقْلِعِي</w:t>
      </w:r>
      <w:r w:rsidRPr="003A63B2">
        <w:rPr>
          <w:rFonts w:cs="Traditional Arabic"/>
          <w:b/>
          <w:bCs/>
          <w:color w:val="000000"/>
          <w:sz w:val="20"/>
          <w:szCs w:val="20"/>
          <w:rtl/>
        </w:rPr>
        <w:t xml:space="preserve"> وَغِيضَ الْمَاء وَقُضِيَ الأَمْرُ وَاسْتَوَتْ عَلَى الْجُودِيِّ </w:t>
      </w:r>
      <w:r w:rsidRPr="003A63B2">
        <w:rPr>
          <w:rFonts w:cs="Traditional Arabic" w:hint="eastAsia"/>
          <w:b/>
          <w:bCs/>
          <w:color w:val="000000"/>
          <w:sz w:val="20"/>
          <w:szCs w:val="20"/>
          <w:rtl/>
        </w:rPr>
        <w:t>وَقِيلَ</w:t>
      </w:r>
      <w:r w:rsidRPr="003A63B2">
        <w:rPr>
          <w:rFonts w:cs="Traditional Arabic"/>
          <w:b/>
          <w:bCs/>
          <w:color w:val="000000"/>
          <w:sz w:val="20"/>
          <w:szCs w:val="20"/>
          <w:rtl/>
        </w:rPr>
        <w:t xml:space="preserve"> بُعْداً لِّلْقَوْمِ الظَّالِمِينَ ﴿44﴾ </w:t>
      </w:r>
    </w:p>
    <w:p w:rsidR="009175FD" w:rsidRPr="00824224" w:rsidRDefault="009175FD" w:rsidP="009175FD">
      <w:pPr>
        <w:widowControl w:val="0"/>
        <w:tabs>
          <w:tab w:val="left" w:pos="5460"/>
          <w:tab w:val="left" w:pos="5618"/>
        </w:tabs>
        <w:ind w:left="-52" w:right="142"/>
        <w:jc w:val="both"/>
        <w:rPr>
          <w:rFonts w:cs="B Nazanin"/>
          <w:b/>
          <w:bCs/>
          <w:color w:val="000000"/>
          <w:sz w:val="22"/>
          <w:szCs w:val="22"/>
          <w:rtl/>
          <w:lang w:bidi="fa-IR"/>
        </w:rPr>
      </w:pPr>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CF3078" w:rsidRPr="00CF3078" w:rsidRDefault="0026066F" w:rsidP="00CF3078">
      <w:pPr>
        <w:widowControl w:val="0"/>
        <w:tabs>
          <w:tab w:val="left" w:pos="5460"/>
          <w:tab w:val="left" w:pos="5618"/>
        </w:tabs>
        <w:ind w:left="-52"/>
        <w:jc w:val="center"/>
        <w:rPr>
          <w:rFonts w:cs="Traditional Arabic"/>
          <w:b/>
          <w:bCs/>
          <w:color w:val="000000"/>
          <w:sz w:val="40"/>
          <w:szCs w:val="40"/>
          <w:rtl/>
        </w:rPr>
      </w:pPr>
      <w:r>
        <w:rPr>
          <w:rFonts w:cs="Traditional Arabic" w:hint="cs"/>
          <w:b/>
          <w:bCs/>
          <w:color w:val="000000"/>
          <w:sz w:val="40"/>
          <w:szCs w:val="40"/>
          <w:rtl/>
        </w:rPr>
        <w:t>5</w:t>
      </w:r>
    </w:p>
    <w:p w:rsidR="00CF3078" w:rsidRDefault="00CF3078" w:rsidP="00CF3078">
      <w:pPr>
        <w:widowControl w:val="0"/>
        <w:tabs>
          <w:tab w:val="left" w:pos="5460"/>
          <w:tab w:val="left" w:pos="5618"/>
        </w:tabs>
        <w:ind w:left="-52"/>
        <w:jc w:val="both"/>
        <w:rPr>
          <w:rFonts w:cs="Traditional Arabic"/>
          <w:b/>
          <w:bCs/>
          <w:color w:val="000000"/>
          <w:sz w:val="20"/>
          <w:szCs w:val="20"/>
          <w:rtl/>
        </w:rPr>
      </w:pPr>
      <w:r w:rsidRPr="003A63B2">
        <w:rPr>
          <w:rFonts w:cs="Traditional Arabic" w:hint="eastAsia"/>
          <w:b/>
          <w:bCs/>
          <w:color w:val="000000"/>
          <w:sz w:val="20"/>
          <w:szCs w:val="20"/>
          <w:rtl/>
        </w:rPr>
        <w:t>وَنَادَى</w:t>
      </w:r>
      <w:r w:rsidRPr="003A63B2">
        <w:rPr>
          <w:rFonts w:cs="Traditional Arabic"/>
          <w:b/>
          <w:bCs/>
          <w:color w:val="000000"/>
          <w:sz w:val="20"/>
          <w:szCs w:val="20"/>
          <w:rtl/>
        </w:rPr>
        <w:t xml:space="preserve"> نُوحٌ رَّبَّهُ فَقَالَ رَبِّ إِنَّ ابُنِي مِنْ </w:t>
      </w:r>
      <w:r w:rsidRPr="003A63B2">
        <w:rPr>
          <w:rFonts w:cs="Traditional Arabic" w:hint="eastAsia"/>
          <w:b/>
          <w:bCs/>
          <w:color w:val="000000"/>
          <w:sz w:val="20"/>
          <w:szCs w:val="20"/>
          <w:rtl/>
        </w:rPr>
        <w:t>أَهْلِي</w:t>
      </w:r>
      <w:r w:rsidRPr="003A63B2">
        <w:rPr>
          <w:rFonts w:cs="Traditional Arabic"/>
          <w:b/>
          <w:bCs/>
          <w:color w:val="000000"/>
          <w:sz w:val="20"/>
          <w:szCs w:val="20"/>
          <w:rtl/>
        </w:rPr>
        <w:t xml:space="preserve"> وَإِنَّ وَعْدَكَ الْحَقُّ وَأَنتَ أَحْكَمُ الْحَاكِمِينَ ﴿45﴾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يَا نُوحُ إِنَّهُ لَيْسَ مِنْ أَهْلِكَ </w:t>
      </w:r>
      <w:r w:rsidRPr="003A63B2">
        <w:rPr>
          <w:rFonts w:cs="Traditional Arabic" w:hint="eastAsia"/>
          <w:b/>
          <w:bCs/>
          <w:color w:val="000000"/>
          <w:sz w:val="20"/>
          <w:szCs w:val="20"/>
          <w:rtl/>
        </w:rPr>
        <w:t>إِنَّهُ</w:t>
      </w:r>
      <w:r w:rsidRPr="003A63B2">
        <w:rPr>
          <w:rFonts w:cs="Traditional Arabic"/>
          <w:b/>
          <w:bCs/>
          <w:color w:val="000000"/>
          <w:sz w:val="20"/>
          <w:szCs w:val="20"/>
          <w:rtl/>
        </w:rPr>
        <w:t xml:space="preserve"> عَمَلٌ غَيْرُ صَالِحٍ فَلاَ تَسْأَلْنِ مَا لَيْسَ لَكَ بِهِ عِلْمٌ </w:t>
      </w:r>
      <w:r w:rsidRPr="003A63B2">
        <w:rPr>
          <w:rFonts w:cs="Traditional Arabic" w:hint="eastAsia"/>
          <w:b/>
          <w:bCs/>
          <w:color w:val="000000"/>
          <w:sz w:val="20"/>
          <w:szCs w:val="20"/>
          <w:rtl/>
        </w:rPr>
        <w:t>إِنِّي</w:t>
      </w:r>
      <w:r w:rsidRPr="003A63B2">
        <w:rPr>
          <w:rFonts w:cs="Traditional Arabic"/>
          <w:b/>
          <w:bCs/>
          <w:color w:val="000000"/>
          <w:sz w:val="20"/>
          <w:szCs w:val="20"/>
          <w:rtl/>
        </w:rPr>
        <w:t xml:space="preserve"> أَعِظُكَ أَن تَكُونَ مِنَ الْجَاهِلِينَ ﴿46﴾ </w:t>
      </w:r>
      <w:r w:rsidRPr="003A63B2">
        <w:rPr>
          <w:rFonts w:cs="Traditional Arabic" w:hint="eastAsia"/>
          <w:b/>
          <w:bCs/>
          <w:color w:val="000000"/>
          <w:sz w:val="20"/>
          <w:szCs w:val="20"/>
          <w:rtl/>
        </w:rPr>
        <w:t>قَالَ</w:t>
      </w:r>
      <w:r w:rsidRPr="003A63B2">
        <w:rPr>
          <w:rFonts w:cs="Traditional Arabic"/>
          <w:b/>
          <w:bCs/>
          <w:color w:val="000000"/>
          <w:sz w:val="20"/>
          <w:szCs w:val="20"/>
          <w:rtl/>
        </w:rPr>
        <w:t xml:space="preserve"> رَبِّ إِنِّي أَعُوذُ بِكَ أَنْ أَسْأَلَكَ مَا </w:t>
      </w:r>
      <w:r w:rsidRPr="003A63B2">
        <w:rPr>
          <w:rFonts w:cs="Traditional Arabic" w:hint="eastAsia"/>
          <w:b/>
          <w:bCs/>
          <w:color w:val="000000"/>
          <w:sz w:val="20"/>
          <w:szCs w:val="20"/>
          <w:rtl/>
        </w:rPr>
        <w:t>لَيْسَ</w:t>
      </w:r>
      <w:r w:rsidRPr="003A63B2">
        <w:rPr>
          <w:rFonts w:cs="Traditional Arabic"/>
          <w:b/>
          <w:bCs/>
          <w:color w:val="000000"/>
          <w:sz w:val="20"/>
          <w:szCs w:val="20"/>
          <w:rtl/>
        </w:rPr>
        <w:t xml:space="preserve"> لِي بِهِ عِلْمٌ وَإِلاَّ تَغْفِرْ لِي وَتَرْحَمْنِي أَكُن مِّنَ </w:t>
      </w:r>
      <w:r w:rsidRPr="003A63B2">
        <w:rPr>
          <w:rFonts w:cs="Traditional Arabic" w:hint="eastAsia"/>
          <w:b/>
          <w:bCs/>
          <w:color w:val="000000"/>
          <w:sz w:val="20"/>
          <w:szCs w:val="20"/>
          <w:rtl/>
        </w:rPr>
        <w:t>الْخَاسِرِينَ</w:t>
      </w:r>
      <w:r w:rsidRPr="003A63B2">
        <w:rPr>
          <w:rFonts w:cs="Traditional Arabic"/>
          <w:b/>
          <w:bCs/>
          <w:color w:val="000000"/>
          <w:sz w:val="20"/>
          <w:szCs w:val="20"/>
          <w:rtl/>
        </w:rPr>
        <w:t xml:space="preserve"> ﴿47﴾ </w:t>
      </w:r>
      <w:r w:rsidRPr="003A63B2">
        <w:rPr>
          <w:rFonts w:cs="Traditional Arabic" w:hint="eastAsia"/>
          <w:b/>
          <w:bCs/>
          <w:color w:val="000000"/>
          <w:sz w:val="20"/>
          <w:szCs w:val="20"/>
          <w:rtl/>
        </w:rPr>
        <w:t>قِيلَ</w:t>
      </w:r>
      <w:r w:rsidRPr="003A63B2">
        <w:rPr>
          <w:rFonts w:cs="Traditional Arabic"/>
          <w:b/>
          <w:bCs/>
          <w:color w:val="000000"/>
          <w:sz w:val="20"/>
          <w:szCs w:val="20"/>
          <w:rtl/>
        </w:rPr>
        <w:t xml:space="preserve"> يَا نُوحُ اهْبِطْ </w:t>
      </w:r>
      <w:r w:rsidRPr="003A63B2">
        <w:rPr>
          <w:rFonts w:cs="Traditional Arabic" w:hint="eastAsia"/>
          <w:b/>
          <w:bCs/>
          <w:color w:val="000000"/>
          <w:sz w:val="20"/>
          <w:szCs w:val="20"/>
          <w:rtl/>
        </w:rPr>
        <w:t>بِسَلاَمٍ</w:t>
      </w:r>
      <w:r w:rsidRPr="003A63B2">
        <w:rPr>
          <w:rFonts w:cs="Traditional Arabic"/>
          <w:b/>
          <w:bCs/>
          <w:color w:val="000000"/>
          <w:sz w:val="20"/>
          <w:szCs w:val="20"/>
          <w:rtl/>
        </w:rPr>
        <w:t xml:space="preserve"> مِّنَّا وَبَركَاتٍ عَلَيْكَ وَعَلَى أُمَمٍ مِّمَّن مَّعَكَ وَأُمَمٌ </w:t>
      </w:r>
      <w:r w:rsidRPr="003A63B2">
        <w:rPr>
          <w:rFonts w:cs="Traditional Arabic" w:hint="eastAsia"/>
          <w:b/>
          <w:bCs/>
          <w:color w:val="000000"/>
          <w:sz w:val="20"/>
          <w:szCs w:val="20"/>
          <w:rtl/>
        </w:rPr>
        <w:t>سَنُمَتِّعُهُمْ</w:t>
      </w:r>
      <w:r w:rsidRPr="003A63B2">
        <w:rPr>
          <w:rFonts w:cs="Traditional Arabic"/>
          <w:b/>
          <w:bCs/>
          <w:color w:val="000000"/>
          <w:sz w:val="20"/>
          <w:szCs w:val="20"/>
          <w:rtl/>
        </w:rPr>
        <w:t xml:space="preserve"> ثُمَّ يَمَسُّهُم مِّنَّا عَذَابٌ أَلِيمٌ ﴿48﴾</w:t>
      </w:r>
    </w:p>
    <w:p w:rsidR="0026066F" w:rsidRPr="00824224" w:rsidRDefault="0026066F" w:rsidP="0026066F">
      <w:pPr>
        <w:widowControl w:val="0"/>
        <w:tabs>
          <w:tab w:val="left" w:pos="5460"/>
          <w:tab w:val="left" w:pos="5618"/>
        </w:tabs>
        <w:ind w:left="-52" w:right="142"/>
        <w:jc w:val="both"/>
        <w:rPr>
          <w:rFonts w:cs="B Nazanin"/>
          <w:b/>
          <w:bCs/>
          <w:color w:val="000000"/>
          <w:sz w:val="22"/>
          <w:szCs w:val="22"/>
          <w:rtl/>
          <w:lang w:bidi="fa-IR"/>
        </w:rPr>
      </w:pPr>
      <w:bookmarkStart w:id="165" w:name="_Hlk493092196"/>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26066F" w:rsidRDefault="0026066F" w:rsidP="0026066F">
      <w:pPr>
        <w:tabs>
          <w:tab w:val="left" w:pos="5460"/>
          <w:tab w:val="left" w:pos="5618"/>
        </w:tabs>
        <w:ind w:left="-52" w:right="142"/>
        <w:jc w:val="both"/>
        <w:rPr>
          <w:rFonts w:cs="B Nazanin"/>
          <w:b/>
          <w:bCs/>
          <w:sz w:val="22"/>
          <w:szCs w:val="22"/>
          <w:rtl/>
          <w:lang w:bidi="fa-IR"/>
        </w:rPr>
      </w:pPr>
      <w:r w:rsidRPr="007C2DD2">
        <w:rPr>
          <w:rFonts w:cs="B Nazanin" w:hint="cs"/>
          <w:b/>
          <w:bCs/>
          <w:sz w:val="22"/>
          <w:szCs w:val="22"/>
          <w:u w:val="single"/>
          <w:rtl/>
          <w:lang w:bidi="fa-IR"/>
        </w:rPr>
        <w:lastRenderedPageBreak/>
        <w:t>درب :</w:t>
      </w:r>
      <w:r w:rsidRPr="00824224">
        <w:rPr>
          <w:rFonts w:cs="B Nazanin" w:hint="cs"/>
          <w:b/>
          <w:bCs/>
          <w:sz w:val="22"/>
          <w:szCs w:val="22"/>
          <w:rtl/>
          <w:lang w:bidi="fa-IR"/>
        </w:rPr>
        <w:t xml:space="preserve"> </w:t>
      </w:r>
      <w:r>
        <w:rPr>
          <w:rFonts w:cs="B Nazanin" w:hint="cs"/>
          <w:b/>
          <w:bCs/>
          <w:sz w:val="22"/>
          <w:szCs w:val="22"/>
          <w:rtl/>
          <w:lang w:bidi="fa-IR"/>
        </w:rPr>
        <w:t>ای پیامبر! پیامبران نیز ممکن است اشتباهی کنند، تو سعی کن اشتباهی نکنی.</w:t>
      </w:r>
    </w:p>
    <w:bookmarkEnd w:id="165"/>
    <w:p w:rsidR="00CF3078" w:rsidRPr="00CF3078" w:rsidRDefault="0026066F" w:rsidP="00CF3078">
      <w:pPr>
        <w:widowControl w:val="0"/>
        <w:tabs>
          <w:tab w:val="left" w:pos="5460"/>
          <w:tab w:val="left" w:pos="5618"/>
        </w:tabs>
        <w:ind w:left="-52"/>
        <w:jc w:val="center"/>
        <w:rPr>
          <w:rFonts w:cs="Traditional Arabic"/>
          <w:b/>
          <w:bCs/>
          <w:color w:val="000000"/>
          <w:sz w:val="40"/>
          <w:szCs w:val="40"/>
          <w:rtl/>
        </w:rPr>
      </w:pPr>
      <w:r>
        <w:rPr>
          <w:rFonts w:cs="Traditional Arabic" w:hint="cs"/>
          <w:b/>
          <w:bCs/>
          <w:color w:val="000000"/>
          <w:sz w:val="40"/>
          <w:szCs w:val="40"/>
          <w:rtl/>
        </w:rPr>
        <w:t>6</w:t>
      </w:r>
    </w:p>
    <w:p w:rsidR="00AC7791" w:rsidRDefault="00CF3078" w:rsidP="00CF3078">
      <w:pPr>
        <w:widowControl w:val="0"/>
        <w:tabs>
          <w:tab w:val="left" w:pos="5460"/>
          <w:tab w:val="left" w:pos="5618"/>
        </w:tabs>
        <w:ind w:left="-52"/>
        <w:jc w:val="both"/>
        <w:rPr>
          <w:rFonts w:cs="B Nazanin"/>
          <w:color w:val="000000"/>
          <w:sz w:val="22"/>
          <w:szCs w:val="22"/>
          <w:rtl/>
        </w:rPr>
      </w:pPr>
      <w:r w:rsidRPr="003A63B2">
        <w:rPr>
          <w:rFonts w:cs="Traditional Arabic" w:hint="eastAsia"/>
          <w:b/>
          <w:bCs/>
          <w:color w:val="000000"/>
          <w:sz w:val="20"/>
          <w:szCs w:val="20"/>
          <w:rtl/>
        </w:rPr>
        <w:t>تِلْكَ</w:t>
      </w:r>
      <w:r w:rsidRPr="003A63B2">
        <w:rPr>
          <w:rFonts w:cs="Traditional Arabic"/>
          <w:b/>
          <w:bCs/>
          <w:color w:val="000000"/>
          <w:sz w:val="20"/>
          <w:szCs w:val="20"/>
          <w:rtl/>
        </w:rPr>
        <w:t xml:space="preserve"> مِنْ أَنبَاء الْغَيْبِ نُوحِيهَا إِلَيْكَ مَا </w:t>
      </w:r>
      <w:r w:rsidRPr="003A63B2">
        <w:rPr>
          <w:rFonts w:cs="Traditional Arabic" w:hint="eastAsia"/>
          <w:b/>
          <w:bCs/>
          <w:color w:val="000000"/>
          <w:sz w:val="20"/>
          <w:szCs w:val="20"/>
          <w:rtl/>
        </w:rPr>
        <w:t>كُنتَ</w:t>
      </w:r>
      <w:r w:rsidRPr="003A63B2">
        <w:rPr>
          <w:rFonts w:cs="Traditional Arabic"/>
          <w:b/>
          <w:bCs/>
          <w:color w:val="000000"/>
          <w:sz w:val="20"/>
          <w:szCs w:val="20"/>
          <w:rtl/>
        </w:rPr>
        <w:t xml:space="preserve"> تَعْلَمُهَا أَنتَ وَلاَ قَوْمُكَ مِن قَبْلِ هَذَا فَاصْبِرْ إِنَّ </w:t>
      </w:r>
      <w:r w:rsidRPr="003A63B2">
        <w:rPr>
          <w:rFonts w:cs="Traditional Arabic" w:hint="eastAsia"/>
          <w:b/>
          <w:bCs/>
          <w:color w:val="000000"/>
          <w:sz w:val="20"/>
          <w:szCs w:val="20"/>
          <w:rtl/>
        </w:rPr>
        <w:t>الْعَاقِبَةَ</w:t>
      </w:r>
      <w:r w:rsidRPr="003A63B2">
        <w:rPr>
          <w:rFonts w:cs="Traditional Arabic"/>
          <w:b/>
          <w:bCs/>
          <w:color w:val="000000"/>
          <w:sz w:val="20"/>
          <w:szCs w:val="20"/>
          <w:rtl/>
        </w:rPr>
        <w:t xml:space="preserve"> لِلْمُتَّقِينَ ﴿49﴾</w:t>
      </w:r>
    </w:p>
    <w:p w:rsidR="0026066F" w:rsidRPr="00824224" w:rsidRDefault="0026066F" w:rsidP="0026066F">
      <w:pPr>
        <w:widowControl w:val="0"/>
        <w:tabs>
          <w:tab w:val="left" w:pos="5460"/>
          <w:tab w:val="left" w:pos="5618"/>
        </w:tabs>
        <w:ind w:left="-52" w:right="142"/>
        <w:jc w:val="both"/>
        <w:rPr>
          <w:rFonts w:cs="B Nazanin"/>
          <w:b/>
          <w:bCs/>
          <w:color w:val="000000"/>
          <w:sz w:val="22"/>
          <w:szCs w:val="22"/>
          <w:rtl/>
          <w:lang w:bidi="fa-IR"/>
        </w:rPr>
      </w:pPr>
      <w:r w:rsidRPr="007C2DD2">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26066F" w:rsidRDefault="0026066F" w:rsidP="0026066F">
      <w:pPr>
        <w:tabs>
          <w:tab w:val="left" w:pos="5460"/>
          <w:tab w:val="left" w:pos="5618"/>
        </w:tabs>
        <w:ind w:left="-52" w:right="142"/>
        <w:jc w:val="both"/>
        <w:rPr>
          <w:rFonts w:cs="B Nazanin"/>
          <w:b/>
          <w:bCs/>
          <w:sz w:val="22"/>
          <w:szCs w:val="22"/>
          <w:rtl/>
          <w:lang w:bidi="fa-IR"/>
        </w:rPr>
      </w:pPr>
      <w:r w:rsidRPr="007C2DD2">
        <w:rPr>
          <w:rFonts w:cs="B Nazanin" w:hint="cs"/>
          <w:b/>
          <w:bCs/>
          <w:sz w:val="22"/>
          <w:szCs w:val="22"/>
          <w:u w:val="single"/>
          <w:rtl/>
          <w:lang w:bidi="fa-IR"/>
        </w:rPr>
        <w:t>درب :</w:t>
      </w:r>
      <w:r w:rsidRPr="00824224">
        <w:rPr>
          <w:rFonts w:cs="B Nazanin" w:hint="cs"/>
          <w:b/>
          <w:bCs/>
          <w:sz w:val="22"/>
          <w:szCs w:val="22"/>
          <w:rtl/>
          <w:lang w:bidi="fa-IR"/>
        </w:rPr>
        <w:t xml:space="preserve"> </w:t>
      </w:r>
      <w:r>
        <w:rPr>
          <w:rFonts w:cs="B Nazanin" w:hint="cs"/>
          <w:b/>
          <w:bCs/>
          <w:sz w:val="22"/>
          <w:szCs w:val="22"/>
          <w:rtl/>
          <w:lang w:bidi="fa-IR"/>
        </w:rPr>
        <w:t>ای پیامبر! و ای مومنان! قدر این وحی را بدانید.</w:t>
      </w:r>
    </w:p>
    <w:p w:rsidR="0026066F" w:rsidRDefault="0026066F" w:rsidP="0026066F">
      <w:pPr>
        <w:widowControl w:val="0"/>
        <w:jc w:val="center"/>
        <w:rPr>
          <w:rFonts w:cs="B Nazanin"/>
          <w:b/>
          <w:bCs/>
          <w:color w:val="000000"/>
          <w:sz w:val="22"/>
          <w:szCs w:val="22"/>
          <w:u w:val="single"/>
          <w:rtl/>
        </w:rPr>
      </w:pPr>
      <w:r>
        <w:rPr>
          <w:rFonts w:cs="B Nazanin" w:hint="cs"/>
          <w:b/>
          <w:bCs/>
          <w:color w:val="000000"/>
          <w:sz w:val="22"/>
          <w:szCs w:val="22"/>
          <w:u w:val="single"/>
          <w:rtl/>
        </w:rPr>
        <w:t xml:space="preserve">5 - </w:t>
      </w:r>
      <w:r>
        <w:rPr>
          <w:rFonts w:cs="B Nazanin" w:hint="cs"/>
          <w:b/>
          <w:bCs/>
          <w:color w:val="000000"/>
          <w:sz w:val="22"/>
          <w:szCs w:val="22"/>
          <w:u w:val="single"/>
          <w:rtl/>
          <w:lang w:bidi="fa-IR"/>
        </w:rPr>
        <w:t xml:space="preserve">کدام </w:t>
      </w:r>
      <w:r>
        <w:rPr>
          <w:rFonts w:cs="B Nazanin" w:hint="cs"/>
          <w:b/>
          <w:bCs/>
          <w:color w:val="000000"/>
          <w:sz w:val="22"/>
          <w:szCs w:val="22"/>
          <w:u w:val="single"/>
          <w:rtl/>
        </w:rPr>
        <w:t>مطالب این پاراگراف «بی ربط» به نظر میرسد؟</w:t>
      </w:r>
    </w:p>
    <w:p w:rsidR="0026066F" w:rsidRPr="008307A2" w:rsidRDefault="0026066F" w:rsidP="0026066F">
      <w:pPr>
        <w:widowControl w:val="0"/>
        <w:jc w:val="both"/>
        <w:rPr>
          <w:rFonts w:cs="B Nazanin"/>
          <w:color w:val="000000"/>
          <w:sz w:val="22"/>
          <w:szCs w:val="22"/>
          <w:rtl/>
        </w:rPr>
      </w:pPr>
      <w:r>
        <w:rPr>
          <w:rFonts w:cs="B Nazanin" w:hint="cs"/>
          <w:color w:val="000000"/>
          <w:sz w:val="22"/>
          <w:szCs w:val="22"/>
          <w:rtl/>
        </w:rPr>
        <w:t>آیه 35چنین موقعیتی دارد، علتش هم این است که «پرانتزی» است، دلیلش هم اینکه اگر چشم خویش را برآن ببندیم و قبل و بعدش را وصل کنیم خواهیم دید روال سخن صاف و یکدست و بی سکته است.</w:t>
      </w:r>
    </w:p>
    <w:p w:rsidR="0026066F" w:rsidRDefault="0026066F" w:rsidP="0026066F">
      <w:pPr>
        <w:ind w:left="-18"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26066F" w:rsidRDefault="0026066F" w:rsidP="00360DDF">
      <w:pPr>
        <w:ind w:left="-18" w:right="142"/>
        <w:rPr>
          <w:rFonts w:cs="B Nazanin"/>
          <w:color w:val="000000"/>
          <w:sz w:val="22"/>
          <w:szCs w:val="22"/>
          <w:rtl/>
        </w:rPr>
      </w:pPr>
      <w:r>
        <w:rPr>
          <w:rFonts w:cs="B Nazanin" w:hint="cs"/>
          <w:sz w:val="22"/>
          <w:szCs w:val="22"/>
          <w:rtl/>
          <w:lang w:bidi="fa-IR"/>
        </w:rPr>
        <w:t>آیه 49</w:t>
      </w:r>
      <w:r w:rsidR="00360DDF">
        <w:rPr>
          <w:rFonts w:cs="B Nazanin" w:hint="cs"/>
          <w:color w:val="000000"/>
          <w:sz w:val="22"/>
          <w:szCs w:val="22"/>
          <w:rtl/>
        </w:rPr>
        <w:t xml:space="preserve"> یکی از موارد مهم تیتر فوق است که شرح آن را ذیلا تحت تیتر «رفع یک شبهه» داده ایم.</w:t>
      </w:r>
    </w:p>
    <w:p w:rsidR="00291CF1" w:rsidRDefault="0026066F"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w:t>
      </w:r>
      <w:r w:rsidR="00291CF1">
        <w:rPr>
          <w:rFonts w:cs="B Nazanin" w:hint="cs"/>
          <w:b/>
          <w:bCs/>
          <w:sz w:val="22"/>
          <w:szCs w:val="22"/>
          <w:u w:val="single"/>
          <w:rtl/>
          <w:lang w:bidi="fa-IR"/>
        </w:rPr>
        <w:t xml:space="preserve"> - پیشگوئی های تحقق یافته</w:t>
      </w:r>
    </w:p>
    <w:p w:rsidR="00291CF1" w:rsidRDefault="00291CF1"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در این پاراگراف ، با ذکر داستان هلاکت دستجمعی و اضمحلال مکذبان و متعرضانِ به نوح (ع) ، تلویحا پیشگوئی مینماید که رسول اکرم (ص)  نیز بر مکذبان و متعرضانِ به خویش غالب میگردد . </w:t>
      </w:r>
    </w:p>
    <w:p w:rsidR="00551300" w:rsidRDefault="00551300" w:rsidP="00551300">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551300" w:rsidRDefault="00551300" w:rsidP="00551300">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551300" w:rsidRDefault="00551300" w:rsidP="00551300">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551300" w:rsidRPr="00801B36" w:rsidRDefault="00551300" w:rsidP="00551300">
      <w:pPr>
        <w:tabs>
          <w:tab w:val="left" w:pos="5460"/>
        </w:tabs>
        <w:ind w:left="-18" w:right="142"/>
        <w:jc w:val="both"/>
        <w:rPr>
          <w:rFonts w:cs="B Nazanin"/>
          <w:sz w:val="22"/>
          <w:szCs w:val="22"/>
          <w:rtl/>
          <w:lang w:bidi="fa-IR"/>
        </w:rPr>
      </w:pPr>
      <w:r w:rsidRPr="00801B36">
        <w:rPr>
          <w:rFonts w:cs="B Nazanin" w:hint="cs"/>
          <w:sz w:val="22"/>
          <w:szCs w:val="22"/>
          <w:rtl/>
          <w:lang w:bidi="fa-IR"/>
        </w:rPr>
        <w:t>تحذیر مکذبان معاصر</w:t>
      </w:r>
      <w:r>
        <w:rPr>
          <w:rFonts w:cs="B Nazanin" w:hint="cs"/>
          <w:sz w:val="22"/>
          <w:szCs w:val="22"/>
          <w:rtl/>
          <w:lang w:bidi="fa-IR"/>
        </w:rPr>
        <w:t xml:space="preserve"> که از حدّ نگذرانند و خود را در معرض نابودیِ دستجمعی قرار ندهند .</w:t>
      </w:r>
    </w:p>
    <w:p w:rsidR="00291CF1" w:rsidRDefault="00551300"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291CF1">
        <w:rPr>
          <w:rFonts w:cs="B Nazanin" w:hint="cs"/>
          <w:b/>
          <w:bCs/>
          <w:sz w:val="22"/>
          <w:szCs w:val="22"/>
          <w:u w:val="single"/>
          <w:rtl/>
          <w:lang w:bidi="fa-IR"/>
        </w:rPr>
        <w:t xml:space="preserve"> </w:t>
      </w:r>
      <w:r w:rsidR="00291CF1">
        <w:rPr>
          <w:rFonts w:ascii="Arial" w:hAnsi="Arial" w:cs="Arial" w:hint="cs"/>
          <w:b/>
          <w:bCs/>
          <w:sz w:val="22"/>
          <w:szCs w:val="22"/>
          <w:u w:val="single"/>
          <w:rtl/>
          <w:lang w:bidi="fa-IR"/>
        </w:rPr>
        <w:t>–</w:t>
      </w:r>
      <w:r w:rsidR="00291CF1">
        <w:rPr>
          <w:rFonts w:cs="B Nazanin" w:hint="cs"/>
          <w:b/>
          <w:bCs/>
          <w:sz w:val="22"/>
          <w:szCs w:val="22"/>
          <w:u w:val="single"/>
          <w:rtl/>
          <w:lang w:bidi="fa-IR"/>
        </w:rPr>
        <w:t xml:space="preserve"> کدام عناصر این پاراگراف «برای اولین بار» است؟</w:t>
      </w:r>
    </w:p>
    <w:p w:rsidR="00291CF1" w:rsidRPr="00291CF1" w:rsidRDefault="00291CF1" w:rsidP="00635871">
      <w:pPr>
        <w:tabs>
          <w:tab w:val="left" w:pos="5460"/>
        </w:tabs>
        <w:ind w:left="-18" w:right="142"/>
        <w:jc w:val="both"/>
        <w:rPr>
          <w:rFonts w:cs="B Nazanin"/>
          <w:sz w:val="22"/>
          <w:szCs w:val="22"/>
          <w:rtl/>
          <w:lang w:bidi="fa-IR"/>
        </w:rPr>
      </w:pPr>
      <w:r>
        <w:rPr>
          <w:rFonts w:cs="B Nazanin" w:hint="cs"/>
          <w:sz w:val="22"/>
          <w:szCs w:val="22"/>
          <w:rtl/>
          <w:lang w:bidi="fa-IR"/>
        </w:rPr>
        <w:t>غیر از آیه های 25 و 26 بقیه آیات این پاراگراف «برای اولین بار» است .</w:t>
      </w:r>
    </w:p>
    <w:p w:rsidR="00BF43AB" w:rsidRDefault="00BF43AB" w:rsidP="00635871">
      <w:pPr>
        <w:tabs>
          <w:tab w:val="left" w:pos="5460"/>
          <w:tab w:val="left" w:pos="5618"/>
        </w:tabs>
        <w:ind w:left="-52" w:right="142"/>
        <w:jc w:val="center"/>
        <w:rPr>
          <w:rFonts w:cs="B Nazanin"/>
          <w:b/>
          <w:bCs/>
          <w:color w:val="000000"/>
          <w:sz w:val="40"/>
          <w:szCs w:val="40"/>
          <w:rtl/>
          <w:lang w:bidi="fa-IR"/>
        </w:rPr>
      </w:pPr>
      <w:r w:rsidRPr="00824224">
        <w:rPr>
          <w:rFonts w:cs="B Nazanin" w:hint="cs"/>
          <w:b/>
          <w:bCs/>
          <w:sz w:val="40"/>
          <w:szCs w:val="40"/>
          <w:u w:val="single"/>
          <w:rtl/>
          <w:lang w:bidi="fa-IR"/>
        </w:rPr>
        <w:lastRenderedPageBreak/>
        <w:t>شرح مختصر</w:t>
      </w:r>
    </w:p>
    <w:p w:rsidR="000554BA" w:rsidRDefault="000554B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فهمیدن منظور داستان های قرآنی آسانتر است</w:t>
      </w:r>
    </w:p>
    <w:p w:rsidR="000554BA" w:rsidRDefault="00801B36" w:rsidP="00635871">
      <w:pPr>
        <w:tabs>
          <w:tab w:val="left" w:pos="5460"/>
        </w:tabs>
        <w:ind w:left="-18" w:right="142"/>
        <w:jc w:val="both"/>
        <w:rPr>
          <w:rFonts w:cs="B Nazanin"/>
          <w:sz w:val="22"/>
          <w:szCs w:val="22"/>
          <w:rtl/>
          <w:lang w:bidi="fa-IR"/>
        </w:rPr>
      </w:pPr>
      <w:r>
        <w:rPr>
          <w:rFonts w:cs="B Nazanin" w:hint="cs"/>
          <w:sz w:val="22"/>
          <w:szCs w:val="22"/>
          <w:rtl/>
          <w:lang w:bidi="fa-IR"/>
        </w:rPr>
        <w:t>موضوع تیتر فوق واضح است و شرحی نمیطلبد و لذا ما در پاراگراف های داستانی شرح زیادی لازم نمی بینیم ، مگر در برخی موارد استثنائی که وقتی به آن استثنائات رسیدیم اگر عرایض توضیحیی لازم بود عرض میکنیم .</w:t>
      </w:r>
    </w:p>
    <w:p w:rsidR="005C1586" w:rsidRPr="005C1586" w:rsidRDefault="005C1586" w:rsidP="00635871">
      <w:pPr>
        <w:tabs>
          <w:tab w:val="left" w:pos="5460"/>
        </w:tabs>
        <w:ind w:left="-18" w:right="142"/>
        <w:jc w:val="center"/>
        <w:rPr>
          <w:rFonts w:cs="B Nazanin"/>
          <w:b/>
          <w:bCs/>
          <w:sz w:val="22"/>
          <w:szCs w:val="22"/>
          <w:u w:val="single"/>
          <w:rtl/>
          <w:lang w:bidi="fa-IR"/>
        </w:rPr>
      </w:pPr>
      <w:r w:rsidRPr="005C1586">
        <w:rPr>
          <w:rFonts w:cs="B Nazanin" w:hint="cs"/>
          <w:b/>
          <w:bCs/>
          <w:sz w:val="22"/>
          <w:szCs w:val="22"/>
          <w:u w:val="single"/>
          <w:rtl/>
          <w:lang w:bidi="fa-IR"/>
        </w:rPr>
        <w:t>رفع یک شبهه</w:t>
      </w:r>
    </w:p>
    <w:p w:rsidR="005C1586" w:rsidRDefault="005C1586"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دکتر سروش (و پیروانش) یک مطلب غلطی را به قرآن نسبت میدهند و آنهم این است که در قرآن مطالبی که خارج از دانسته های معاصرین نزول سوره ها باشد ، وجود ندارد. </w:t>
      </w:r>
    </w:p>
    <w:p w:rsidR="005C1586" w:rsidRDefault="005C1586" w:rsidP="00635871">
      <w:pPr>
        <w:tabs>
          <w:tab w:val="left" w:pos="5460"/>
        </w:tabs>
        <w:ind w:left="-18" w:right="142"/>
        <w:jc w:val="both"/>
        <w:rPr>
          <w:rFonts w:cs="B Nazanin"/>
          <w:sz w:val="22"/>
          <w:szCs w:val="22"/>
          <w:rtl/>
          <w:lang w:bidi="fa-IR"/>
        </w:rPr>
      </w:pPr>
      <w:r>
        <w:rPr>
          <w:rFonts w:cs="B Nazanin" w:hint="cs"/>
          <w:sz w:val="22"/>
          <w:szCs w:val="22"/>
          <w:rtl/>
          <w:lang w:bidi="fa-IR"/>
        </w:rPr>
        <w:t>این سخن خیلی غلط است .</w:t>
      </w:r>
    </w:p>
    <w:p w:rsidR="005C1586" w:rsidRDefault="005C1586" w:rsidP="00635871">
      <w:pPr>
        <w:tabs>
          <w:tab w:val="left" w:pos="5460"/>
        </w:tabs>
        <w:ind w:left="-18" w:right="142"/>
        <w:jc w:val="both"/>
        <w:rPr>
          <w:rFonts w:cs="B Nazanin"/>
          <w:sz w:val="22"/>
          <w:szCs w:val="22"/>
          <w:rtl/>
          <w:lang w:bidi="fa-IR"/>
        </w:rPr>
      </w:pPr>
      <w:r>
        <w:rPr>
          <w:rFonts w:cs="B Nazanin" w:hint="cs"/>
          <w:sz w:val="22"/>
          <w:szCs w:val="22"/>
          <w:rtl/>
          <w:lang w:bidi="fa-IR"/>
        </w:rPr>
        <w:t>دلیل قرآنیِ غلط بودن این سخن در همین پاراگراف هست ، آنجا که در آیه 49 می فرماید «اینها از خبرهای غیبی است و نه خودت و نه قومت آن را نمیدانستید»</w:t>
      </w:r>
      <w:r w:rsidR="00762D82">
        <w:rPr>
          <w:rFonts w:cs="B Nazanin" w:hint="cs"/>
          <w:sz w:val="22"/>
          <w:szCs w:val="22"/>
          <w:rtl/>
          <w:lang w:bidi="fa-IR"/>
        </w:rPr>
        <w:t xml:space="preserve"> ، و البته این آیه تنها آیه از این نوع نیست ، بلکه بارها چنین تذکری در سوره های آینده مشاهده میشود .</w:t>
      </w:r>
    </w:p>
    <w:p w:rsidR="00AC7791" w:rsidRDefault="005C1586" w:rsidP="007C2DD2">
      <w:pPr>
        <w:tabs>
          <w:tab w:val="left" w:pos="5460"/>
        </w:tabs>
        <w:ind w:left="-18" w:right="142"/>
        <w:jc w:val="both"/>
        <w:rPr>
          <w:rFonts w:cs="B Nazanin"/>
          <w:sz w:val="22"/>
          <w:szCs w:val="22"/>
          <w:rtl/>
          <w:lang w:bidi="fa-IR"/>
        </w:rPr>
      </w:pPr>
      <w:r>
        <w:rPr>
          <w:rFonts w:cs="B Nazanin" w:hint="cs"/>
          <w:sz w:val="22"/>
          <w:szCs w:val="22"/>
          <w:rtl/>
          <w:lang w:bidi="fa-IR"/>
        </w:rPr>
        <w:t>البته غلط بودنِ سخن سروش و همفکرانش</w:t>
      </w:r>
      <w:r w:rsidR="00762D82">
        <w:rPr>
          <w:rFonts w:cs="B Nazanin" w:hint="cs"/>
          <w:sz w:val="22"/>
          <w:szCs w:val="22"/>
          <w:rtl/>
          <w:lang w:bidi="fa-IR"/>
        </w:rPr>
        <w:t xml:space="preserve"> منحصر به دلیل فوق</w:t>
      </w:r>
      <w:r>
        <w:rPr>
          <w:rFonts w:cs="B Nazanin" w:hint="cs"/>
          <w:sz w:val="22"/>
          <w:szCs w:val="22"/>
          <w:rtl/>
          <w:lang w:bidi="fa-IR"/>
        </w:rPr>
        <w:t xml:space="preserve"> نیست ، دلیل دیگرش عقلی است و آنهم این است که قرآن «آخرین کتاب خدا» است و لذا مخاطبانش از مخاطبان اولیه گرفته تا آخرین بشرهای روی زمین را شامل میشود</w:t>
      </w:r>
      <w:r w:rsidR="00762D82">
        <w:rPr>
          <w:rFonts w:cs="B Nazanin" w:hint="cs"/>
          <w:sz w:val="22"/>
          <w:szCs w:val="22"/>
          <w:rtl/>
          <w:lang w:bidi="fa-IR"/>
        </w:rPr>
        <w:t xml:space="preserve"> و لذا قرآن باید طوری باشد که هر کس که در مطالبش تعمق میکند آن را ، در زمان خودش، «امروزی» بداند ، و دقیقا چنین نیز هست و دلیلش هم وجود اینهمه کتابهای «اعجاز قرآن» است که در قرون مختلف نوشته شده که امروز هم می بینیم دائما دارد نوشته میشود ، و این قلم نیز ، در این جهت ، کتاب «بیش از 355 پیشگوئی تحقق یافته» را</w:t>
      </w:r>
      <w:r w:rsidR="00DE7F02">
        <w:rPr>
          <w:rFonts w:cs="B Nazanin" w:hint="cs"/>
          <w:sz w:val="22"/>
          <w:szCs w:val="22"/>
          <w:rtl/>
          <w:lang w:bidi="fa-IR"/>
        </w:rPr>
        <w:t xml:space="preserve"> تحریر نموده که از سایت قابل دانلود است</w:t>
      </w:r>
      <w:r w:rsidR="00762D82">
        <w:rPr>
          <w:rFonts w:cs="B Nazanin" w:hint="cs"/>
          <w:sz w:val="22"/>
          <w:szCs w:val="22"/>
          <w:rtl/>
          <w:lang w:bidi="fa-IR"/>
        </w:rPr>
        <w:t xml:space="preserve"> .</w:t>
      </w:r>
    </w:p>
    <w:p w:rsidR="00360DDF" w:rsidRDefault="00360DDF" w:rsidP="0026066F">
      <w:pPr>
        <w:ind w:left="-18" w:right="-284"/>
        <w:jc w:val="center"/>
        <w:rPr>
          <w:rFonts w:cs="B Nazanin"/>
          <w:b/>
          <w:bCs/>
          <w:sz w:val="22"/>
          <w:szCs w:val="22"/>
          <w:u w:val="single"/>
          <w:rtl/>
          <w:lang w:bidi="fa-IR"/>
        </w:rPr>
      </w:pPr>
      <w:r>
        <w:rPr>
          <w:rFonts w:cs="B Nazanin" w:hint="cs"/>
          <w:b/>
          <w:bCs/>
          <w:sz w:val="22"/>
          <w:szCs w:val="22"/>
          <w:u w:val="single"/>
          <w:rtl/>
          <w:lang w:bidi="fa-IR"/>
        </w:rPr>
        <w:t>«اهل»</w:t>
      </w:r>
    </w:p>
    <w:p w:rsidR="0026066F" w:rsidRPr="00360DDF" w:rsidRDefault="00360DDF" w:rsidP="00360DDF">
      <w:pPr>
        <w:ind w:left="-18" w:right="-142"/>
        <w:rPr>
          <w:rFonts w:cs="B Nazanin"/>
          <w:sz w:val="22"/>
          <w:szCs w:val="22"/>
          <w:rtl/>
          <w:lang w:bidi="fa-IR"/>
        </w:rPr>
      </w:pPr>
      <w:r w:rsidRPr="00360DDF">
        <w:rPr>
          <w:rFonts w:cs="B Nazanin" w:hint="cs"/>
          <w:sz w:val="22"/>
          <w:szCs w:val="22"/>
          <w:rtl/>
          <w:lang w:bidi="fa-IR"/>
        </w:rPr>
        <w:t>مطابق آنچه</w:t>
      </w:r>
      <w:r>
        <w:rPr>
          <w:rFonts w:cs="B Nazanin" w:hint="cs"/>
          <w:sz w:val="22"/>
          <w:szCs w:val="22"/>
          <w:rtl/>
          <w:lang w:bidi="fa-IR"/>
        </w:rPr>
        <w:t xml:space="preserve"> در </w:t>
      </w:r>
      <w:r w:rsidR="0026066F" w:rsidRPr="00360DDF">
        <w:rPr>
          <w:rFonts w:cs="B Nazanin" w:hint="cs"/>
          <w:sz w:val="22"/>
          <w:szCs w:val="22"/>
          <w:rtl/>
          <w:lang w:bidi="fa-IR"/>
        </w:rPr>
        <w:t xml:space="preserve">آیه 46 </w:t>
      </w:r>
      <w:r>
        <w:rPr>
          <w:rFonts w:cs="B Nazanin" w:hint="cs"/>
          <w:sz w:val="22"/>
          <w:szCs w:val="22"/>
          <w:rtl/>
          <w:lang w:bidi="fa-IR"/>
        </w:rPr>
        <w:t xml:space="preserve">آمده، </w:t>
      </w:r>
      <w:r w:rsidR="0026066F" w:rsidRPr="00360DDF">
        <w:rPr>
          <w:rFonts w:cs="B Nazanin" w:hint="cs"/>
          <w:sz w:val="22"/>
          <w:szCs w:val="22"/>
          <w:rtl/>
          <w:lang w:bidi="fa-IR"/>
        </w:rPr>
        <w:t>موضوع اهلیت</w:t>
      </w:r>
      <w:r>
        <w:rPr>
          <w:rFonts w:cs="B Nazanin" w:hint="cs"/>
          <w:sz w:val="22"/>
          <w:szCs w:val="22"/>
          <w:rtl/>
          <w:lang w:bidi="fa-IR"/>
        </w:rPr>
        <w:t xml:space="preserve"> بیشتر جنبه اعتقادی دارد تا جنبه خانوادگی، و اینک معنی «السلمان منا اهل البیت» را مستندا به قرآن می فهمیم.</w:t>
      </w:r>
    </w:p>
    <w:p w:rsidR="00D90378" w:rsidRPr="00D90378" w:rsidRDefault="00D90378" w:rsidP="00635871">
      <w:pPr>
        <w:tabs>
          <w:tab w:val="left" w:pos="5460"/>
        </w:tabs>
        <w:ind w:left="-18" w:right="142"/>
        <w:jc w:val="center"/>
        <w:rPr>
          <w:rFonts w:cs="B Nazanin"/>
          <w:b/>
          <w:bCs/>
          <w:sz w:val="22"/>
          <w:szCs w:val="22"/>
          <w:u w:val="single"/>
          <w:rtl/>
          <w:lang w:bidi="fa-IR"/>
        </w:rPr>
      </w:pPr>
      <w:r w:rsidRPr="00D90378">
        <w:rPr>
          <w:rFonts w:cs="B Nazanin" w:hint="cs"/>
          <w:b/>
          <w:bCs/>
          <w:sz w:val="22"/>
          <w:szCs w:val="22"/>
          <w:u w:val="single"/>
          <w:rtl/>
          <w:lang w:bidi="fa-IR"/>
        </w:rPr>
        <w:t>قانون الهی</w:t>
      </w:r>
    </w:p>
    <w:p w:rsidR="00D90378" w:rsidRDefault="00D90378" w:rsidP="00635871">
      <w:pPr>
        <w:tabs>
          <w:tab w:val="left" w:pos="5460"/>
        </w:tabs>
        <w:ind w:left="-18" w:right="142"/>
        <w:jc w:val="both"/>
        <w:rPr>
          <w:rFonts w:cs="B Nazanin"/>
          <w:sz w:val="22"/>
          <w:szCs w:val="22"/>
          <w:rtl/>
          <w:lang w:bidi="fa-IR"/>
        </w:rPr>
      </w:pPr>
      <w:r>
        <w:rPr>
          <w:rFonts w:cs="B Nazanin" w:hint="cs"/>
          <w:sz w:val="22"/>
          <w:szCs w:val="22"/>
          <w:rtl/>
          <w:lang w:bidi="fa-IR"/>
        </w:rPr>
        <w:t>قبلا عرض کرده ایم که رفتار الهی در رابطه با اقوامِ مکذبِ سلف با پیامبرانشان ، دارای سه مرحله قابل تشخیص است :</w:t>
      </w:r>
    </w:p>
    <w:p w:rsidR="009E0664" w:rsidRDefault="009E0664" w:rsidP="00635871">
      <w:pPr>
        <w:tabs>
          <w:tab w:val="left" w:pos="5460"/>
        </w:tabs>
        <w:ind w:left="-18" w:right="142"/>
        <w:jc w:val="both"/>
        <w:rPr>
          <w:rFonts w:cs="B Nazanin"/>
          <w:sz w:val="22"/>
          <w:szCs w:val="22"/>
          <w:rtl/>
          <w:lang w:bidi="fa-IR"/>
        </w:rPr>
      </w:pPr>
      <w:r>
        <w:rPr>
          <w:rFonts w:cs="B Nazanin" w:hint="cs"/>
          <w:sz w:val="22"/>
          <w:szCs w:val="22"/>
          <w:rtl/>
          <w:lang w:bidi="fa-IR"/>
        </w:rPr>
        <w:lastRenderedPageBreak/>
        <w:t xml:space="preserve">1 </w:t>
      </w:r>
      <w:r>
        <w:rPr>
          <w:rFonts w:ascii="Sakkal Majalla" w:hAnsi="Sakkal Majalla" w:cs="Sakkal Majalla" w:hint="cs"/>
          <w:sz w:val="22"/>
          <w:szCs w:val="22"/>
          <w:rtl/>
          <w:lang w:bidi="fa-IR"/>
        </w:rPr>
        <w:t>–</w:t>
      </w:r>
      <w:r>
        <w:rPr>
          <w:rFonts w:cs="B Nazanin" w:hint="cs"/>
          <w:sz w:val="22"/>
          <w:szCs w:val="22"/>
          <w:rtl/>
          <w:lang w:bidi="fa-IR"/>
        </w:rPr>
        <w:t xml:space="preserve"> پیامبران اعلام موجودیت و اعلام ماموریت و تحذیر و تبشیر میکنند ،</w:t>
      </w:r>
    </w:p>
    <w:p w:rsidR="009E0664" w:rsidRDefault="009E0664" w:rsidP="00635871">
      <w:pPr>
        <w:tabs>
          <w:tab w:val="left" w:pos="5460"/>
        </w:tabs>
        <w:ind w:left="-18" w:right="142"/>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مکذبان اعلام مخالفت و اعلام کفر و جنگ روانی و تهدید میکنند ، و مدتی بر این منوال میگذرد ، تا همه حرفها زده شده و حجت تمام شود ، تا اینکه هرکس که ممکن است صف خود را مشخص کند ،</w:t>
      </w:r>
    </w:p>
    <w:p w:rsidR="009E0664" w:rsidRDefault="009E0664" w:rsidP="00635871">
      <w:pPr>
        <w:tabs>
          <w:tab w:val="left" w:pos="5460"/>
        </w:tabs>
        <w:ind w:left="-18" w:right="142"/>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مکذبان نیرویشان را جمع میکنند که پیامبر معاصر خویش و پیروان او را منهزم کنند ، که عذابِ هلاکتِ جمعیِ مکذبان واقع میشود .</w:t>
      </w:r>
    </w:p>
    <w:p w:rsidR="009E0664" w:rsidRDefault="009E0664" w:rsidP="00635871">
      <w:pPr>
        <w:tabs>
          <w:tab w:val="left" w:pos="5460"/>
        </w:tabs>
        <w:ind w:left="-18" w:right="142"/>
        <w:jc w:val="both"/>
        <w:rPr>
          <w:rFonts w:cs="B Nazanin"/>
          <w:sz w:val="22"/>
          <w:szCs w:val="22"/>
          <w:rtl/>
          <w:lang w:bidi="fa-IR"/>
        </w:rPr>
      </w:pPr>
      <w:r>
        <w:rPr>
          <w:rFonts w:cs="B Nazanin" w:hint="cs"/>
          <w:sz w:val="22"/>
          <w:szCs w:val="22"/>
          <w:rtl/>
          <w:lang w:bidi="fa-IR"/>
        </w:rPr>
        <w:t>در این پاراگراف این مطلب را با وضوح در مورد نوح (ع) می بینیم .</w:t>
      </w:r>
    </w:p>
    <w:p w:rsidR="00E761C8" w:rsidRPr="00E761C8" w:rsidRDefault="00E761C8" w:rsidP="00635871">
      <w:pPr>
        <w:tabs>
          <w:tab w:val="left" w:pos="5460"/>
        </w:tabs>
        <w:ind w:left="-18" w:right="142"/>
        <w:jc w:val="center"/>
        <w:rPr>
          <w:rFonts w:cs="B Nazanin"/>
          <w:b/>
          <w:bCs/>
          <w:sz w:val="22"/>
          <w:szCs w:val="22"/>
          <w:u w:val="single"/>
          <w:rtl/>
          <w:lang w:bidi="fa-IR"/>
        </w:rPr>
      </w:pPr>
      <w:r w:rsidRPr="00E761C8">
        <w:rPr>
          <w:rFonts w:cs="B Nazanin" w:hint="cs"/>
          <w:b/>
          <w:bCs/>
          <w:sz w:val="22"/>
          <w:szCs w:val="22"/>
          <w:u w:val="single"/>
          <w:rtl/>
          <w:lang w:bidi="fa-IR"/>
        </w:rPr>
        <w:t>فار التنور</w:t>
      </w:r>
    </w:p>
    <w:p w:rsidR="00E761C8" w:rsidRDefault="00E761C8" w:rsidP="00635871">
      <w:pPr>
        <w:tabs>
          <w:tab w:val="left" w:pos="5460"/>
        </w:tabs>
        <w:ind w:left="-18" w:right="142"/>
        <w:jc w:val="both"/>
        <w:rPr>
          <w:rFonts w:cs="B Nazanin"/>
          <w:sz w:val="22"/>
          <w:szCs w:val="22"/>
          <w:rtl/>
          <w:lang w:bidi="fa-IR"/>
        </w:rPr>
      </w:pPr>
      <w:r>
        <w:rPr>
          <w:rFonts w:cs="B Nazanin" w:hint="cs"/>
          <w:sz w:val="22"/>
          <w:szCs w:val="22"/>
          <w:rtl/>
          <w:lang w:bidi="fa-IR"/>
        </w:rPr>
        <w:t>جمله فوق در (آیه 40) میتواند پس از خبر دادن سیستم وحی به نوح (ع) که طوفانی در کار خواهد بود ، و کشتی آنها را نجات و طوفان کفار را غرق خواهد کرد ، موضوع فوق میتواند علامتی باشد که شمارش معکوس و سوار شدن به کشتی و آماده شدن برای حرکت ، پس از مشاهده وقوع آن بوده باشد ، یعنی که ای نوح! پس از اینکه دیدی آب در داخل آن تنور فوران کرد ، بدان که موقع سوارشدن به کشتی فرا رسیده است .</w:t>
      </w:r>
    </w:p>
    <w:p w:rsidR="00BF43AB" w:rsidRPr="00824224" w:rsidRDefault="00BF43AB" w:rsidP="00635871">
      <w:pPr>
        <w:widowControl w:val="0"/>
        <w:tabs>
          <w:tab w:val="left" w:pos="5460"/>
          <w:tab w:val="left" w:pos="5618"/>
        </w:tabs>
        <w:ind w:left="-52" w:right="142"/>
        <w:jc w:val="center"/>
        <w:rPr>
          <w:rFonts w:cs="B Nazanin"/>
          <w:b/>
          <w:bCs/>
          <w:sz w:val="40"/>
          <w:szCs w:val="40"/>
          <w:rtl/>
          <w:lang w:bidi="fa-IR"/>
        </w:rPr>
      </w:pPr>
      <w:r w:rsidRPr="00824224">
        <w:rPr>
          <w:rFonts w:cs="B Nazanin" w:hint="cs"/>
          <w:b/>
          <w:bCs/>
          <w:sz w:val="40"/>
          <w:szCs w:val="40"/>
          <w:u w:val="single"/>
          <w:rtl/>
          <w:lang w:bidi="fa-IR"/>
        </w:rPr>
        <w:t>جمع بندی و تفسیر</w:t>
      </w:r>
    </w:p>
    <w:p w:rsidR="004F5090" w:rsidRDefault="008D064A" w:rsidP="00635871">
      <w:pPr>
        <w:widowControl w:val="0"/>
        <w:tabs>
          <w:tab w:val="left" w:pos="5460"/>
          <w:tab w:val="left" w:pos="5618"/>
        </w:tabs>
        <w:ind w:left="-52" w:right="142"/>
        <w:jc w:val="both"/>
        <w:rPr>
          <w:rFonts w:cs="B Nazanin"/>
          <w:rtl/>
          <w:lang w:bidi="fa-IR"/>
        </w:rPr>
      </w:pPr>
      <w:r w:rsidRPr="008D064A">
        <w:rPr>
          <w:rFonts w:cs="B Nazanin"/>
          <w:b/>
          <w:bCs/>
          <w:color w:val="000000"/>
          <w:rtl/>
          <w:lang w:bidi="fa-IR"/>
        </w:rPr>
        <w:t xml:space="preserve">و البته نوح را بسوي قومش فرستاديم </w:t>
      </w:r>
      <w:r w:rsidRPr="008D064A">
        <w:rPr>
          <w:rFonts w:cs="B Nazanin" w:hint="cs"/>
          <w:color w:val="000000"/>
          <w:sz w:val="20"/>
          <w:szCs w:val="20"/>
          <w:rtl/>
          <w:lang w:bidi="fa-IR"/>
        </w:rPr>
        <w:t>(با این پیام)</w:t>
      </w:r>
      <w:r>
        <w:rPr>
          <w:rFonts w:cs="B Nazanin" w:hint="cs"/>
          <w:b/>
          <w:bCs/>
          <w:color w:val="000000"/>
          <w:rtl/>
          <w:lang w:bidi="fa-IR"/>
        </w:rPr>
        <w:t xml:space="preserve"> </w:t>
      </w:r>
      <w:r w:rsidRPr="008D064A">
        <w:rPr>
          <w:rFonts w:cs="B Nazanin"/>
          <w:b/>
          <w:bCs/>
          <w:color w:val="000000"/>
          <w:rtl/>
          <w:lang w:bidi="fa-IR"/>
        </w:rPr>
        <w:t>که من برايتان هشدار دهنده اي آشکارم</w:t>
      </w:r>
      <w:r>
        <w:rPr>
          <w:rFonts w:cs="B Nazanin" w:hint="cs"/>
          <w:b/>
          <w:bCs/>
          <w:color w:val="000000"/>
          <w:rtl/>
          <w:lang w:bidi="fa-IR"/>
        </w:rPr>
        <w:t xml:space="preserve"> </w:t>
      </w:r>
      <w:r w:rsidRPr="008D064A">
        <w:rPr>
          <w:rFonts w:cs="B Nazanin" w:hint="cs"/>
          <w:b/>
          <w:bCs/>
          <w:color w:val="000000"/>
          <w:rtl/>
          <w:lang w:bidi="fa-IR"/>
        </w:rPr>
        <w:t xml:space="preserve">(25) </w:t>
      </w:r>
      <w:r w:rsidRPr="008D064A">
        <w:rPr>
          <w:rFonts w:cs="B Nazanin"/>
          <w:b/>
          <w:bCs/>
          <w:color w:val="000000"/>
          <w:rtl/>
          <w:lang w:bidi="fa-IR"/>
        </w:rPr>
        <w:t>که غير از خداوند را عبادت مکنيد که بر شما از عذاب روزي دردناک بيمناکم</w:t>
      </w:r>
      <w:r>
        <w:rPr>
          <w:rFonts w:cs="B Nazanin" w:hint="cs"/>
          <w:b/>
          <w:bCs/>
          <w:color w:val="000000"/>
          <w:rtl/>
          <w:lang w:bidi="fa-IR"/>
        </w:rPr>
        <w:t xml:space="preserve"> </w:t>
      </w:r>
      <w:r w:rsidRPr="008D064A">
        <w:rPr>
          <w:rFonts w:cs="B Nazanin" w:hint="cs"/>
          <w:b/>
          <w:bCs/>
          <w:color w:val="000000"/>
          <w:rtl/>
          <w:lang w:bidi="fa-IR"/>
        </w:rPr>
        <w:t>(26)</w:t>
      </w:r>
      <w:r w:rsidRPr="008D064A">
        <w:rPr>
          <w:rFonts w:cs="B Nazanin"/>
          <w:b/>
          <w:bCs/>
          <w:color w:val="000000"/>
          <w:rtl/>
          <w:lang w:bidi="fa-IR"/>
        </w:rPr>
        <w:t xml:space="preserve"> پس بزرگان کافران قومش گفتند</w:t>
      </w:r>
      <w:r>
        <w:rPr>
          <w:rFonts w:cs="B Nazanin" w:hint="cs"/>
          <w:b/>
          <w:bCs/>
          <w:color w:val="000000"/>
          <w:rtl/>
          <w:lang w:bidi="fa-IR"/>
        </w:rPr>
        <w:t xml:space="preserve"> </w:t>
      </w:r>
      <w:r w:rsidRPr="008D064A">
        <w:rPr>
          <w:rFonts w:cs="B Nazanin"/>
          <w:b/>
          <w:bCs/>
          <w:color w:val="000000"/>
          <w:rtl/>
          <w:lang w:bidi="fa-IR"/>
        </w:rPr>
        <w:t>: تو را جز بشري مثل خودمان و پيروانت را نيز جز فرومايگاني بيخرد نمي بينيم و برتريي براي شما بر خويش نمي شناسيم بلکه شما را دروغگو ميدانيم</w:t>
      </w:r>
      <w:r>
        <w:rPr>
          <w:rFonts w:cs="B Nazanin" w:hint="cs"/>
          <w:b/>
          <w:bCs/>
          <w:color w:val="000000"/>
          <w:rtl/>
          <w:lang w:bidi="fa-IR"/>
        </w:rPr>
        <w:t xml:space="preserve"> </w:t>
      </w:r>
      <w:r w:rsidRPr="008D064A">
        <w:rPr>
          <w:rFonts w:cs="B Nazanin" w:hint="cs"/>
          <w:b/>
          <w:bCs/>
          <w:color w:val="000000"/>
          <w:rtl/>
          <w:lang w:bidi="fa-IR"/>
        </w:rPr>
        <w:t xml:space="preserve">(27) </w:t>
      </w:r>
      <w:r w:rsidRPr="008D064A">
        <w:rPr>
          <w:rFonts w:cs="B Nazanin"/>
          <w:b/>
          <w:bCs/>
          <w:color w:val="000000"/>
          <w:rtl/>
          <w:lang w:bidi="fa-IR"/>
        </w:rPr>
        <w:t xml:space="preserve">گفت اي قوم اگر بر دلايل روشني از جانب پروردگارم بودم و رحمتي از جانب خويش بمن داده که بر شما پوشيده </w:t>
      </w:r>
      <w:r>
        <w:rPr>
          <w:rFonts w:cs="B Nazanin"/>
          <w:b/>
          <w:bCs/>
          <w:color w:val="000000"/>
          <w:rtl/>
          <w:lang w:bidi="fa-IR"/>
        </w:rPr>
        <w:t xml:space="preserve">مانده </w:t>
      </w:r>
      <w:r>
        <w:rPr>
          <w:rFonts w:cs="B Nazanin" w:hint="cs"/>
          <w:b/>
          <w:bCs/>
          <w:color w:val="000000"/>
          <w:rtl/>
          <w:lang w:bidi="fa-IR"/>
        </w:rPr>
        <w:t xml:space="preserve">، </w:t>
      </w:r>
      <w:r w:rsidRPr="008D064A">
        <w:rPr>
          <w:rFonts w:cs="B Nazanin"/>
          <w:b/>
          <w:bCs/>
          <w:color w:val="000000"/>
          <w:rtl/>
          <w:lang w:bidi="fa-IR"/>
        </w:rPr>
        <w:t xml:space="preserve">آيا ميتوانم شما را </w:t>
      </w:r>
      <w:r w:rsidRPr="008D064A">
        <w:rPr>
          <w:rFonts w:cs="B Nazanin" w:hint="cs"/>
          <w:color w:val="000000"/>
          <w:sz w:val="20"/>
          <w:szCs w:val="20"/>
          <w:rtl/>
          <w:lang w:bidi="fa-IR"/>
        </w:rPr>
        <w:t>(به قبول دعوتم)</w:t>
      </w:r>
      <w:r>
        <w:rPr>
          <w:rFonts w:cs="B Nazanin" w:hint="cs"/>
          <w:b/>
          <w:bCs/>
          <w:color w:val="000000"/>
          <w:rtl/>
          <w:lang w:bidi="fa-IR"/>
        </w:rPr>
        <w:t xml:space="preserve"> </w:t>
      </w:r>
      <w:r w:rsidRPr="008D064A">
        <w:rPr>
          <w:rFonts w:cs="B Nazanin"/>
          <w:b/>
          <w:bCs/>
          <w:color w:val="000000"/>
          <w:rtl/>
          <w:lang w:bidi="fa-IR"/>
        </w:rPr>
        <w:t>الزام کنم؟ حتي اگر بدتان بيايد؟</w:t>
      </w:r>
      <w:r>
        <w:rPr>
          <w:rFonts w:cs="B Nazanin" w:hint="cs"/>
          <w:b/>
          <w:bCs/>
          <w:color w:val="000000"/>
          <w:rtl/>
          <w:lang w:bidi="fa-IR"/>
        </w:rPr>
        <w:t xml:space="preserve"> </w:t>
      </w:r>
      <w:r w:rsidRPr="008D064A">
        <w:rPr>
          <w:rFonts w:cs="B Nazanin" w:hint="cs"/>
          <w:b/>
          <w:bCs/>
          <w:color w:val="000000"/>
          <w:rtl/>
          <w:lang w:bidi="fa-IR"/>
        </w:rPr>
        <w:t xml:space="preserve">(28) </w:t>
      </w:r>
      <w:r w:rsidRPr="008D064A">
        <w:rPr>
          <w:rFonts w:cs="B Nazanin"/>
          <w:b/>
          <w:bCs/>
          <w:color w:val="000000"/>
          <w:rtl/>
          <w:lang w:bidi="fa-IR"/>
        </w:rPr>
        <w:t>و اي قوم</w:t>
      </w:r>
      <w:r>
        <w:rPr>
          <w:rFonts w:cs="B Nazanin" w:hint="cs"/>
          <w:b/>
          <w:bCs/>
          <w:color w:val="000000"/>
          <w:rtl/>
          <w:lang w:bidi="fa-IR"/>
        </w:rPr>
        <w:t xml:space="preserve"> </w:t>
      </w:r>
      <w:r w:rsidRPr="008D064A">
        <w:rPr>
          <w:rFonts w:cs="B Nazanin"/>
          <w:b/>
          <w:bCs/>
          <w:color w:val="000000"/>
          <w:rtl/>
          <w:lang w:bidi="fa-IR"/>
        </w:rPr>
        <w:t xml:space="preserve"> من که از شما اموالي نمي خواهم</w:t>
      </w:r>
      <w:r>
        <w:rPr>
          <w:rFonts w:cs="B Nazanin" w:hint="cs"/>
          <w:b/>
          <w:bCs/>
          <w:color w:val="000000"/>
          <w:rtl/>
          <w:lang w:bidi="fa-IR"/>
        </w:rPr>
        <w:t xml:space="preserve"> </w:t>
      </w:r>
      <w:r w:rsidRPr="008D064A">
        <w:rPr>
          <w:rFonts w:cs="B Nazanin"/>
          <w:b/>
          <w:bCs/>
          <w:color w:val="000000"/>
          <w:rtl/>
          <w:lang w:bidi="fa-IR"/>
        </w:rPr>
        <w:t>، مُزدم بر عهده خداوند است و من طرد کننده مومنان نيستم</w:t>
      </w:r>
      <w:r>
        <w:rPr>
          <w:rFonts w:cs="B Nazanin" w:hint="cs"/>
          <w:b/>
          <w:bCs/>
          <w:color w:val="000000"/>
          <w:rtl/>
          <w:lang w:bidi="fa-IR"/>
        </w:rPr>
        <w:t xml:space="preserve"> </w:t>
      </w:r>
      <w:r w:rsidRPr="008D064A">
        <w:rPr>
          <w:rFonts w:cs="B Nazanin"/>
          <w:b/>
          <w:bCs/>
          <w:color w:val="000000"/>
          <w:rtl/>
          <w:lang w:bidi="fa-IR"/>
        </w:rPr>
        <w:t>،</w:t>
      </w:r>
      <w:r>
        <w:rPr>
          <w:rFonts w:cs="B Nazanin" w:hint="cs"/>
          <w:b/>
          <w:bCs/>
          <w:color w:val="000000"/>
          <w:rtl/>
          <w:lang w:bidi="fa-IR"/>
        </w:rPr>
        <w:t xml:space="preserve"> </w:t>
      </w:r>
      <w:r w:rsidRPr="008D064A">
        <w:rPr>
          <w:rFonts w:cs="B Nazanin"/>
          <w:b/>
          <w:bCs/>
          <w:color w:val="000000"/>
          <w:rtl/>
          <w:lang w:bidi="fa-IR"/>
        </w:rPr>
        <w:t>آنها پروردگارشان را ملاقات خواهند کرد وليکن من شما را قومي نادان ميبينم</w:t>
      </w:r>
      <w:r>
        <w:rPr>
          <w:rFonts w:cs="B Nazanin" w:hint="cs"/>
          <w:b/>
          <w:bCs/>
          <w:color w:val="000000"/>
          <w:rtl/>
          <w:lang w:bidi="fa-IR"/>
        </w:rPr>
        <w:t xml:space="preserve"> </w:t>
      </w:r>
      <w:r w:rsidRPr="008D064A">
        <w:rPr>
          <w:rFonts w:cs="B Nazanin" w:hint="cs"/>
          <w:b/>
          <w:bCs/>
          <w:color w:val="000000"/>
          <w:rtl/>
          <w:lang w:bidi="fa-IR"/>
        </w:rPr>
        <w:t>(29)</w:t>
      </w:r>
      <w:r w:rsidRPr="008D064A">
        <w:rPr>
          <w:rFonts w:cs="B Nazanin"/>
          <w:b/>
          <w:bCs/>
          <w:color w:val="000000"/>
          <w:rtl/>
          <w:lang w:bidi="fa-IR"/>
        </w:rPr>
        <w:t xml:space="preserve"> اي قوم اگر آنها را طرد کنم چه کسي مرا در مقابل خداوند ياري خواهد کرد؟ آيا متوجه </w:t>
      </w:r>
      <w:r w:rsidRPr="008D064A">
        <w:rPr>
          <w:rFonts w:cs="B Nazanin"/>
          <w:b/>
          <w:bCs/>
          <w:color w:val="000000"/>
          <w:rtl/>
          <w:lang w:bidi="fa-IR"/>
        </w:rPr>
        <w:lastRenderedPageBreak/>
        <w:t>نيستيد؟</w:t>
      </w:r>
      <w:r>
        <w:rPr>
          <w:rFonts w:cs="B Nazanin" w:hint="cs"/>
          <w:b/>
          <w:bCs/>
          <w:color w:val="000000"/>
          <w:rtl/>
          <w:lang w:bidi="fa-IR"/>
        </w:rPr>
        <w:t xml:space="preserve"> </w:t>
      </w:r>
      <w:r w:rsidRPr="008D064A">
        <w:rPr>
          <w:rFonts w:cs="B Nazanin" w:hint="cs"/>
          <w:b/>
          <w:bCs/>
          <w:color w:val="000000"/>
          <w:rtl/>
          <w:lang w:bidi="fa-IR"/>
        </w:rPr>
        <w:t xml:space="preserve">(30) </w:t>
      </w:r>
      <w:r w:rsidRPr="008D064A">
        <w:rPr>
          <w:rFonts w:cs="B Nazanin"/>
          <w:b/>
          <w:bCs/>
          <w:color w:val="000000"/>
          <w:rtl/>
          <w:lang w:bidi="fa-IR"/>
        </w:rPr>
        <w:t>و نميگويم خزائن خداوند نزد من است و نيز نميگويم علم غيب دارم و نميگويم فرشته هستم و به کساني که به چشم شما کوچک مي آيند نميگويم خداوند هرگز خيري به</w:t>
      </w:r>
      <w:r>
        <w:rPr>
          <w:rFonts w:cs="B Nazanin" w:hint="cs"/>
          <w:b/>
          <w:bCs/>
          <w:color w:val="000000"/>
          <w:rtl/>
          <w:lang w:bidi="fa-IR"/>
        </w:rPr>
        <w:t xml:space="preserve"> آنان</w:t>
      </w:r>
      <w:r w:rsidRPr="008D064A">
        <w:rPr>
          <w:rFonts w:cs="B Nazanin"/>
          <w:b/>
          <w:bCs/>
          <w:color w:val="000000"/>
          <w:rtl/>
          <w:lang w:bidi="fa-IR"/>
        </w:rPr>
        <w:t xml:space="preserve"> نخواهد داد</w:t>
      </w:r>
      <w:r>
        <w:rPr>
          <w:rFonts w:cs="B Nazanin" w:hint="cs"/>
          <w:b/>
          <w:bCs/>
          <w:color w:val="000000"/>
          <w:rtl/>
          <w:lang w:bidi="fa-IR"/>
        </w:rPr>
        <w:t xml:space="preserve"> </w:t>
      </w:r>
      <w:r w:rsidRPr="008D064A">
        <w:rPr>
          <w:rFonts w:cs="B Nazanin"/>
          <w:b/>
          <w:bCs/>
          <w:color w:val="000000"/>
          <w:rtl/>
          <w:lang w:bidi="fa-IR"/>
        </w:rPr>
        <w:t xml:space="preserve">. خداوند به قلوب آنها داناتر است. </w:t>
      </w:r>
      <w:r w:rsidRPr="008D064A">
        <w:rPr>
          <w:rFonts w:cs="B Nazanin"/>
          <w:color w:val="000000"/>
          <w:sz w:val="20"/>
          <w:szCs w:val="20"/>
          <w:rtl/>
          <w:lang w:bidi="fa-IR"/>
        </w:rPr>
        <w:t>(اگر چنان</w:t>
      </w:r>
      <w:r w:rsidRPr="008D064A">
        <w:rPr>
          <w:rFonts w:cs="B Nazanin"/>
          <w:b/>
          <w:bCs/>
          <w:color w:val="000000"/>
          <w:rtl/>
          <w:lang w:bidi="fa-IR"/>
        </w:rPr>
        <w:t xml:space="preserve"> </w:t>
      </w:r>
      <w:r w:rsidRPr="008D064A">
        <w:rPr>
          <w:rFonts w:cs="B Nazanin"/>
          <w:color w:val="000000"/>
          <w:sz w:val="20"/>
          <w:szCs w:val="20"/>
          <w:rtl/>
          <w:lang w:bidi="fa-IR"/>
        </w:rPr>
        <w:t>کنم)</w:t>
      </w:r>
      <w:r w:rsidRPr="008D064A">
        <w:rPr>
          <w:rFonts w:cs="B Nazanin"/>
          <w:b/>
          <w:bCs/>
          <w:color w:val="000000"/>
          <w:rtl/>
          <w:lang w:bidi="fa-IR"/>
        </w:rPr>
        <w:t xml:space="preserve"> از ظالمان خواهم بود</w:t>
      </w:r>
      <w:r>
        <w:rPr>
          <w:rFonts w:cs="B Nazanin" w:hint="cs"/>
          <w:b/>
          <w:bCs/>
          <w:color w:val="000000"/>
          <w:rtl/>
          <w:lang w:bidi="fa-IR"/>
        </w:rPr>
        <w:t xml:space="preserve"> </w:t>
      </w:r>
      <w:r w:rsidRPr="008D064A">
        <w:rPr>
          <w:rFonts w:cs="B Nazanin" w:hint="cs"/>
          <w:b/>
          <w:bCs/>
          <w:color w:val="000000"/>
          <w:rtl/>
          <w:lang w:bidi="fa-IR"/>
        </w:rPr>
        <w:t xml:space="preserve">(31) </w:t>
      </w:r>
      <w:r w:rsidRPr="008D064A">
        <w:rPr>
          <w:rFonts w:cs="B Nazanin"/>
          <w:b/>
          <w:bCs/>
          <w:color w:val="000000"/>
          <w:rtl/>
          <w:lang w:bidi="fa-IR"/>
        </w:rPr>
        <w:t>گفتند اي نوح با ما جدال کردي و جدالت هم زياد شد پس آنچه را که وعده ميدهي برايمان بياور اگر راست ميگويي</w:t>
      </w:r>
      <w:r>
        <w:rPr>
          <w:rFonts w:cs="B Nazanin" w:hint="cs"/>
          <w:b/>
          <w:bCs/>
          <w:color w:val="000000"/>
          <w:rtl/>
          <w:lang w:bidi="fa-IR"/>
        </w:rPr>
        <w:t xml:space="preserve"> </w:t>
      </w:r>
      <w:r w:rsidRPr="008D064A">
        <w:rPr>
          <w:rFonts w:cs="B Nazanin" w:hint="cs"/>
          <w:b/>
          <w:bCs/>
          <w:color w:val="000000"/>
          <w:rtl/>
          <w:lang w:bidi="fa-IR"/>
        </w:rPr>
        <w:t xml:space="preserve">(32) </w:t>
      </w:r>
      <w:r w:rsidRPr="008D064A">
        <w:rPr>
          <w:rFonts w:cs="B Nazanin"/>
          <w:b/>
          <w:bCs/>
          <w:color w:val="000000"/>
          <w:rtl/>
          <w:lang w:bidi="fa-IR"/>
        </w:rPr>
        <w:t>گفت جز اين نيست که خداوند اگر بخواهد آنرا برايتان مي آورد و شما نميتوانيد مانع شويد</w:t>
      </w:r>
      <w:r>
        <w:rPr>
          <w:rFonts w:cs="B Nazanin" w:hint="cs"/>
          <w:b/>
          <w:bCs/>
          <w:color w:val="000000"/>
          <w:rtl/>
          <w:lang w:bidi="fa-IR"/>
        </w:rPr>
        <w:t xml:space="preserve"> </w:t>
      </w:r>
      <w:r w:rsidRPr="008D064A">
        <w:rPr>
          <w:rFonts w:cs="B Nazanin" w:hint="cs"/>
          <w:b/>
          <w:bCs/>
          <w:color w:val="000000"/>
          <w:rtl/>
          <w:lang w:bidi="fa-IR"/>
        </w:rPr>
        <w:t xml:space="preserve">(33) </w:t>
      </w:r>
      <w:r w:rsidRPr="008D064A">
        <w:rPr>
          <w:rFonts w:cs="B Nazanin"/>
          <w:b/>
          <w:bCs/>
          <w:color w:val="000000"/>
          <w:rtl/>
          <w:lang w:bidi="fa-IR"/>
        </w:rPr>
        <w:t>و اگر بخواهم برايتان خير خواهي کنم و خداوند بخواهد گمراهتان کند نصيحت هايم فايده اي براي شما ندارد</w:t>
      </w:r>
      <w:r>
        <w:rPr>
          <w:rFonts w:cs="B Nazanin" w:hint="cs"/>
          <w:b/>
          <w:bCs/>
          <w:color w:val="000000"/>
          <w:rtl/>
          <w:lang w:bidi="fa-IR"/>
        </w:rPr>
        <w:t xml:space="preserve"> </w:t>
      </w:r>
      <w:r w:rsidRPr="008D064A">
        <w:rPr>
          <w:rFonts w:cs="B Nazanin"/>
          <w:b/>
          <w:bCs/>
          <w:color w:val="000000"/>
          <w:rtl/>
          <w:lang w:bidi="fa-IR"/>
        </w:rPr>
        <w:t>. همو پروردگارتان است و بسوي او بازخواهيد گشت</w:t>
      </w:r>
      <w:r>
        <w:rPr>
          <w:rFonts w:cs="B Nazanin" w:hint="cs"/>
          <w:b/>
          <w:bCs/>
          <w:color w:val="000000"/>
          <w:rtl/>
          <w:lang w:bidi="fa-IR"/>
        </w:rPr>
        <w:t xml:space="preserve"> </w:t>
      </w:r>
      <w:r w:rsidRPr="008D064A">
        <w:rPr>
          <w:rFonts w:cs="B Nazanin" w:hint="cs"/>
          <w:b/>
          <w:bCs/>
          <w:color w:val="000000"/>
          <w:rtl/>
          <w:lang w:bidi="fa-IR"/>
        </w:rPr>
        <w:t xml:space="preserve">(34) </w:t>
      </w:r>
      <w:r w:rsidR="00A14CEE">
        <w:rPr>
          <w:rFonts w:cs="B Nazanin" w:hint="cs"/>
          <w:color w:val="000000"/>
          <w:sz w:val="20"/>
          <w:szCs w:val="20"/>
          <w:rtl/>
          <w:lang w:bidi="fa-IR"/>
        </w:rPr>
        <w:t>{[ای پیامبر]</w:t>
      </w:r>
      <w:r w:rsidRPr="00A14CEE">
        <w:rPr>
          <w:rFonts w:cs="B Nazanin"/>
          <w:color w:val="000000"/>
          <w:sz w:val="20"/>
          <w:szCs w:val="20"/>
          <w:rtl/>
          <w:lang w:bidi="fa-IR"/>
        </w:rPr>
        <w:t>يا اينکه ميگويند</w:t>
      </w:r>
      <w:r w:rsidR="00A14CEE">
        <w:rPr>
          <w:rFonts w:cs="B Nazanin" w:hint="cs"/>
          <w:color w:val="000000"/>
          <w:sz w:val="20"/>
          <w:szCs w:val="20"/>
          <w:rtl/>
          <w:lang w:bidi="fa-IR"/>
        </w:rPr>
        <w:t>(این قرآن را بر ما)</w:t>
      </w:r>
      <w:r w:rsidRPr="00A14CEE">
        <w:rPr>
          <w:rFonts w:cs="B Nazanin"/>
          <w:color w:val="000000"/>
          <w:sz w:val="20"/>
          <w:szCs w:val="20"/>
          <w:rtl/>
          <w:lang w:bidi="fa-IR"/>
        </w:rPr>
        <w:t xml:space="preserve"> افترا بست</w:t>
      </w:r>
      <w:r w:rsidR="00A14CEE" w:rsidRPr="00A14CEE">
        <w:rPr>
          <w:rFonts w:cs="B Nazanin" w:hint="cs"/>
          <w:color w:val="000000"/>
          <w:sz w:val="20"/>
          <w:szCs w:val="20"/>
          <w:rtl/>
          <w:lang w:bidi="fa-IR"/>
        </w:rPr>
        <w:t xml:space="preserve">ه ای </w:t>
      </w:r>
      <w:r w:rsidRPr="00A14CEE">
        <w:rPr>
          <w:rFonts w:cs="B Nazanin"/>
          <w:color w:val="000000"/>
          <w:sz w:val="20"/>
          <w:szCs w:val="20"/>
          <w:rtl/>
          <w:lang w:bidi="fa-IR"/>
        </w:rPr>
        <w:t>. بگو اگر چنين باشد جرمش بعهده من است و من از جرمي که شما ميکنيد بيزارم</w:t>
      </w:r>
      <w:r w:rsidR="00A14CEE">
        <w:rPr>
          <w:rFonts w:cs="B Nazanin" w:hint="cs"/>
          <w:color w:val="000000"/>
          <w:sz w:val="20"/>
          <w:szCs w:val="20"/>
          <w:rtl/>
          <w:lang w:bidi="fa-IR"/>
        </w:rPr>
        <w:t xml:space="preserve">} </w:t>
      </w:r>
      <w:r w:rsidRPr="00A14CEE">
        <w:rPr>
          <w:rFonts w:cs="B Nazanin" w:hint="cs"/>
          <w:color w:val="000000"/>
          <w:sz w:val="20"/>
          <w:szCs w:val="20"/>
          <w:rtl/>
          <w:lang w:bidi="fa-IR"/>
        </w:rPr>
        <w:t>(35)</w:t>
      </w:r>
      <w:r w:rsidR="00A14CEE">
        <w:rPr>
          <w:rFonts w:cs="B Nazanin" w:hint="cs"/>
          <w:color w:val="000000"/>
          <w:sz w:val="20"/>
          <w:szCs w:val="20"/>
          <w:rtl/>
          <w:lang w:bidi="fa-IR"/>
        </w:rPr>
        <w:t xml:space="preserve"> </w:t>
      </w:r>
      <w:r w:rsidRPr="008D064A">
        <w:rPr>
          <w:rFonts w:cs="B Nazanin" w:hint="cs"/>
          <w:b/>
          <w:bCs/>
          <w:color w:val="000000"/>
          <w:rtl/>
          <w:lang w:bidi="fa-IR"/>
        </w:rPr>
        <w:t xml:space="preserve"> </w:t>
      </w:r>
      <w:r w:rsidRPr="008D064A">
        <w:rPr>
          <w:rFonts w:cs="B Nazanin"/>
          <w:b/>
          <w:bCs/>
          <w:color w:val="000000"/>
          <w:rtl/>
          <w:lang w:bidi="fa-IR"/>
        </w:rPr>
        <w:t>به نوح وحي</w:t>
      </w:r>
      <w:r w:rsidRPr="008D064A">
        <w:rPr>
          <w:rFonts w:cs="B Nazanin" w:hint="cs"/>
          <w:b/>
          <w:bCs/>
          <w:color w:val="000000"/>
          <w:rtl/>
          <w:lang w:bidi="fa-IR"/>
        </w:rPr>
        <w:softHyphen/>
      </w:r>
      <w:r w:rsidRPr="008D064A">
        <w:rPr>
          <w:rFonts w:cs="B Nazanin"/>
          <w:b/>
          <w:bCs/>
          <w:color w:val="000000"/>
          <w:rtl/>
          <w:lang w:bidi="fa-IR"/>
        </w:rPr>
        <w:t>شد که غير از کسانيکه تاکنون ايمان</w:t>
      </w:r>
      <w:r w:rsidRPr="008D064A">
        <w:rPr>
          <w:rFonts w:cs="B Nazanin" w:hint="cs"/>
          <w:b/>
          <w:bCs/>
          <w:color w:val="000000"/>
          <w:rtl/>
          <w:lang w:bidi="fa-IR"/>
        </w:rPr>
        <w:softHyphen/>
      </w:r>
      <w:r w:rsidRPr="008D064A">
        <w:rPr>
          <w:rFonts w:cs="B Nazanin"/>
          <w:b/>
          <w:bCs/>
          <w:color w:val="000000"/>
          <w:rtl/>
          <w:lang w:bidi="fa-IR"/>
        </w:rPr>
        <w:t>آورده</w:t>
      </w:r>
      <w:r w:rsidRPr="008D064A">
        <w:rPr>
          <w:rFonts w:cs="B Nazanin" w:hint="cs"/>
          <w:b/>
          <w:bCs/>
          <w:color w:val="000000"/>
          <w:rtl/>
          <w:lang w:bidi="fa-IR"/>
        </w:rPr>
        <w:softHyphen/>
      </w:r>
      <w:r w:rsidRPr="008D064A">
        <w:rPr>
          <w:rFonts w:cs="B Nazanin"/>
          <w:b/>
          <w:bCs/>
          <w:color w:val="000000"/>
          <w:rtl/>
          <w:lang w:bidi="fa-IR"/>
        </w:rPr>
        <w:t>اند ديگر کسي ايمان نخواهد آورد لذا از آنچه مي</w:t>
      </w:r>
      <w:r w:rsidRPr="008D064A">
        <w:rPr>
          <w:rFonts w:cs="B Nazanin" w:hint="cs"/>
          <w:b/>
          <w:bCs/>
          <w:color w:val="000000"/>
          <w:rtl/>
          <w:lang w:bidi="fa-IR"/>
        </w:rPr>
        <w:softHyphen/>
      </w:r>
      <w:r w:rsidRPr="008D064A">
        <w:rPr>
          <w:rFonts w:cs="B Nazanin"/>
          <w:b/>
          <w:bCs/>
          <w:color w:val="000000"/>
          <w:rtl/>
          <w:lang w:bidi="fa-IR"/>
        </w:rPr>
        <w:t>کنند ناراحت مباش</w:t>
      </w:r>
      <w:r w:rsidR="00A14CEE">
        <w:rPr>
          <w:rFonts w:cs="B Nazanin" w:hint="cs"/>
          <w:b/>
          <w:bCs/>
          <w:color w:val="000000"/>
          <w:rtl/>
          <w:lang w:bidi="fa-IR"/>
        </w:rPr>
        <w:t xml:space="preserve"> </w:t>
      </w:r>
      <w:r w:rsidRPr="008D064A">
        <w:rPr>
          <w:rFonts w:cs="B Nazanin" w:hint="cs"/>
          <w:b/>
          <w:bCs/>
          <w:color w:val="000000"/>
          <w:rtl/>
          <w:lang w:bidi="fa-IR"/>
        </w:rPr>
        <w:t xml:space="preserve">(36) </w:t>
      </w:r>
      <w:r w:rsidRPr="008D064A">
        <w:rPr>
          <w:rFonts w:cs="B Nazanin"/>
          <w:b/>
          <w:bCs/>
          <w:color w:val="000000"/>
          <w:rtl/>
          <w:lang w:bidi="fa-IR"/>
        </w:rPr>
        <w:t xml:space="preserve">و آن کشتي را در مقابل چشمان ما و به آموزش ما بساز و درباره کساني که ظلم کرده اند </w:t>
      </w:r>
      <w:r w:rsidRPr="00A14CEE">
        <w:rPr>
          <w:rFonts w:cs="B Nazanin"/>
          <w:color w:val="000000"/>
          <w:sz w:val="20"/>
          <w:szCs w:val="20"/>
          <w:rtl/>
          <w:lang w:bidi="fa-IR"/>
        </w:rPr>
        <w:t>(بعنوان وساطت)</w:t>
      </w:r>
      <w:r w:rsidRPr="008D064A">
        <w:rPr>
          <w:rFonts w:cs="B Nazanin"/>
          <w:b/>
          <w:bCs/>
          <w:color w:val="000000"/>
          <w:rtl/>
          <w:lang w:bidi="fa-IR"/>
        </w:rPr>
        <w:t xml:space="preserve"> چيزي مگو که آنها غرق خواهند شد</w:t>
      </w:r>
      <w:r w:rsidR="00A14CEE">
        <w:rPr>
          <w:rFonts w:cs="B Nazanin" w:hint="cs"/>
          <w:b/>
          <w:bCs/>
          <w:color w:val="000000"/>
          <w:rtl/>
          <w:lang w:bidi="fa-IR"/>
        </w:rPr>
        <w:t xml:space="preserve"> </w:t>
      </w:r>
      <w:r w:rsidRPr="008D064A">
        <w:rPr>
          <w:rFonts w:cs="B Nazanin" w:hint="cs"/>
          <w:b/>
          <w:bCs/>
          <w:color w:val="000000"/>
          <w:rtl/>
          <w:lang w:bidi="fa-IR"/>
        </w:rPr>
        <w:t xml:space="preserve">(37) </w:t>
      </w:r>
      <w:r w:rsidRPr="008D064A">
        <w:rPr>
          <w:rFonts w:cs="B Nazanin"/>
          <w:b/>
          <w:bCs/>
          <w:color w:val="000000"/>
          <w:rtl/>
          <w:lang w:bidi="fa-IR"/>
        </w:rPr>
        <w:t>و او آن کشتي را ميساخت و هر بار که از بزرگان قومش بر او عبور ميکردند مسخره اش مينمودند</w:t>
      </w:r>
      <w:r w:rsidR="00A14CEE">
        <w:rPr>
          <w:rFonts w:cs="B Nazanin" w:hint="cs"/>
          <w:b/>
          <w:bCs/>
          <w:color w:val="000000"/>
          <w:rtl/>
          <w:lang w:bidi="fa-IR"/>
        </w:rPr>
        <w:t xml:space="preserve"> </w:t>
      </w:r>
      <w:r w:rsidRPr="008D064A">
        <w:rPr>
          <w:rFonts w:cs="B Nazanin"/>
          <w:b/>
          <w:bCs/>
          <w:color w:val="000000"/>
          <w:rtl/>
          <w:lang w:bidi="fa-IR"/>
        </w:rPr>
        <w:t>. ميگفت اگر مسخره مان ميکنيد ما</w:t>
      </w:r>
      <w:r w:rsidRPr="008D064A">
        <w:rPr>
          <w:rFonts w:cs="B Nazanin" w:hint="cs"/>
          <w:b/>
          <w:bCs/>
          <w:color w:val="000000"/>
          <w:rtl/>
          <w:lang w:bidi="fa-IR"/>
        </w:rPr>
        <w:t>هم</w:t>
      </w:r>
      <w:r w:rsidRPr="00A14CEE">
        <w:rPr>
          <w:rFonts w:cs="B Nazanin" w:hint="cs"/>
          <w:color w:val="000000"/>
          <w:sz w:val="20"/>
          <w:szCs w:val="20"/>
          <w:rtl/>
          <w:lang w:bidi="fa-IR"/>
        </w:rPr>
        <w:t>(به وقتش)</w:t>
      </w:r>
      <w:r w:rsidRPr="008D064A">
        <w:rPr>
          <w:rFonts w:cs="B Nazanin"/>
          <w:b/>
          <w:bCs/>
          <w:color w:val="000000"/>
          <w:rtl/>
          <w:lang w:bidi="fa-IR"/>
        </w:rPr>
        <w:t xml:space="preserve"> مانند شما مسخره تان خواهيم کرد</w:t>
      </w:r>
      <w:r w:rsidR="00A14CEE">
        <w:rPr>
          <w:rFonts w:cs="B Nazanin" w:hint="cs"/>
          <w:b/>
          <w:bCs/>
          <w:color w:val="000000"/>
          <w:rtl/>
          <w:lang w:bidi="fa-IR"/>
        </w:rPr>
        <w:t xml:space="preserve"> </w:t>
      </w:r>
      <w:r w:rsidRPr="008D064A">
        <w:rPr>
          <w:rFonts w:cs="B Nazanin" w:hint="cs"/>
          <w:b/>
          <w:bCs/>
          <w:color w:val="000000"/>
          <w:rtl/>
          <w:lang w:bidi="fa-IR"/>
        </w:rPr>
        <w:t xml:space="preserve">(38) </w:t>
      </w:r>
      <w:r w:rsidRPr="008D064A">
        <w:rPr>
          <w:rFonts w:cs="B Nazanin"/>
          <w:b/>
          <w:bCs/>
          <w:color w:val="000000"/>
          <w:rtl/>
          <w:lang w:bidi="fa-IR"/>
        </w:rPr>
        <w:t>پس بزودي خواهيد فهميد عذاب خوار کننده و عذاب ماندگار بر چه کسي</w:t>
      </w:r>
      <w:r w:rsidRPr="008D064A">
        <w:rPr>
          <w:rFonts w:cs="B Nazanin" w:hint="cs"/>
          <w:b/>
          <w:bCs/>
          <w:color w:val="000000"/>
          <w:rtl/>
          <w:lang w:bidi="fa-IR"/>
        </w:rPr>
        <w:t xml:space="preserve"> فرود</w:t>
      </w:r>
      <w:r w:rsidRPr="008D064A">
        <w:rPr>
          <w:rFonts w:cs="B Nazanin"/>
          <w:b/>
          <w:bCs/>
          <w:color w:val="000000"/>
          <w:rtl/>
          <w:lang w:bidi="fa-IR"/>
        </w:rPr>
        <w:t xml:space="preserve"> خواهد آمد</w:t>
      </w:r>
      <w:r w:rsidR="00A14CEE">
        <w:rPr>
          <w:rFonts w:cs="B Nazanin" w:hint="cs"/>
          <w:b/>
          <w:bCs/>
          <w:color w:val="000000"/>
          <w:rtl/>
          <w:lang w:bidi="fa-IR"/>
        </w:rPr>
        <w:t xml:space="preserve"> </w:t>
      </w:r>
      <w:r w:rsidRPr="008D064A">
        <w:rPr>
          <w:rFonts w:cs="B Nazanin" w:hint="cs"/>
          <w:b/>
          <w:bCs/>
          <w:color w:val="000000"/>
          <w:rtl/>
          <w:lang w:bidi="fa-IR"/>
        </w:rPr>
        <w:t xml:space="preserve">(39) </w:t>
      </w:r>
      <w:r w:rsidRPr="008D064A">
        <w:rPr>
          <w:rFonts w:cs="B Nazanin"/>
          <w:b/>
          <w:bCs/>
          <w:color w:val="000000"/>
          <w:rtl/>
          <w:lang w:bidi="fa-IR"/>
        </w:rPr>
        <w:t>تا اينکه فرمان ما آمد و آن تنور فوران کرد</w:t>
      </w:r>
      <w:r w:rsidR="00A14CEE">
        <w:rPr>
          <w:rFonts w:cs="B Nazanin" w:hint="cs"/>
          <w:b/>
          <w:bCs/>
          <w:color w:val="000000"/>
          <w:rtl/>
          <w:lang w:bidi="fa-IR"/>
        </w:rPr>
        <w:t xml:space="preserve"> </w:t>
      </w:r>
      <w:r w:rsidRPr="008D064A">
        <w:rPr>
          <w:rFonts w:cs="B Nazanin"/>
          <w:b/>
          <w:bCs/>
          <w:color w:val="000000"/>
          <w:rtl/>
          <w:lang w:bidi="fa-IR"/>
        </w:rPr>
        <w:t xml:space="preserve">. گفتيم اهل خويش را و نيز از همه </w:t>
      </w:r>
      <w:r w:rsidRPr="00A14CEE">
        <w:rPr>
          <w:rFonts w:cs="B Nazanin"/>
          <w:color w:val="000000"/>
          <w:sz w:val="20"/>
          <w:szCs w:val="20"/>
          <w:rtl/>
          <w:lang w:bidi="fa-IR"/>
        </w:rPr>
        <w:t>(جانوران)</w:t>
      </w:r>
      <w:r w:rsidRPr="008D064A">
        <w:rPr>
          <w:rFonts w:cs="B Nazanin"/>
          <w:b/>
          <w:bCs/>
          <w:color w:val="000000"/>
          <w:rtl/>
          <w:lang w:bidi="fa-IR"/>
        </w:rPr>
        <w:t xml:space="preserve"> جفتي و نيز مومنان را در آن سوار کن</w:t>
      </w:r>
      <w:r w:rsidR="00A14CEE">
        <w:rPr>
          <w:rFonts w:cs="B Nazanin" w:hint="cs"/>
          <w:b/>
          <w:bCs/>
          <w:color w:val="000000"/>
          <w:rtl/>
          <w:lang w:bidi="fa-IR"/>
        </w:rPr>
        <w:t xml:space="preserve"> </w:t>
      </w:r>
      <w:r w:rsidRPr="008D064A">
        <w:rPr>
          <w:rFonts w:cs="B Nazanin"/>
          <w:b/>
          <w:bCs/>
          <w:color w:val="000000"/>
          <w:rtl/>
          <w:lang w:bidi="fa-IR"/>
        </w:rPr>
        <w:t>. و جز عده کمي کسي با او ايمان نياورده بود</w:t>
      </w:r>
      <w:r w:rsidR="00A14CEE">
        <w:rPr>
          <w:rFonts w:cs="B Nazanin" w:hint="cs"/>
          <w:b/>
          <w:bCs/>
          <w:color w:val="000000"/>
          <w:rtl/>
          <w:lang w:bidi="fa-IR"/>
        </w:rPr>
        <w:t xml:space="preserve"> </w:t>
      </w:r>
      <w:r w:rsidRPr="008D064A">
        <w:rPr>
          <w:rFonts w:cs="B Nazanin" w:hint="cs"/>
          <w:b/>
          <w:bCs/>
          <w:color w:val="000000"/>
          <w:rtl/>
          <w:lang w:bidi="fa-IR"/>
        </w:rPr>
        <w:t xml:space="preserve">(40) </w:t>
      </w:r>
      <w:r w:rsidRPr="008D064A">
        <w:rPr>
          <w:rFonts w:cs="B Nazanin"/>
          <w:b/>
          <w:bCs/>
          <w:color w:val="000000"/>
          <w:rtl/>
          <w:lang w:bidi="fa-IR"/>
        </w:rPr>
        <w:t>و گفت بنام خدا در آن سوار شويد که رهسپاري و توقفش بنام خداست</w:t>
      </w:r>
      <w:r w:rsidR="00801B36">
        <w:rPr>
          <w:rFonts w:cs="B Nazanin" w:hint="cs"/>
          <w:b/>
          <w:bCs/>
          <w:color w:val="000000"/>
          <w:rtl/>
          <w:lang w:bidi="fa-IR"/>
        </w:rPr>
        <w:t xml:space="preserve"> </w:t>
      </w:r>
      <w:r w:rsidRPr="008D064A">
        <w:rPr>
          <w:rFonts w:cs="B Nazanin"/>
          <w:b/>
          <w:bCs/>
          <w:color w:val="000000"/>
          <w:rtl/>
          <w:lang w:bidi="fa-IR"/>
        </w:rPr>
        <w:t>که البته پروردگارم آمرزگار مهربان است</w:t>
      </w:r>
      <w:r w:rsidR="00A14CEE">
        <w:rPr>
          <w:rFonts w:cs="B Nazanin" w:hint="cs"/>
          <w:b/>
          <w:bCs/>
          <w:color w:val="000000"/>
          <w:rtl/>
          <w:lang w:bidi="fa-IR"/>
        </w:rPr>
        <w:t xml:space="preserve"> </w:t>
      </w:r>
      <w:r w:rsidRPr="008D064A">
        <w:rPr>
          <w:rFonts w:cs="B Nazanin" w:hint="cs"/>
          <w:b/>
          <w:bCs/>
          <w:color w:val="000000"/>
          <w:rtl/>
          <w:lang w:bidi="fa-IR"/>
        </w:rPr>
        <w:t xml:space="preserve">(41) </w:t>
      </w:r>
      <w:r w:rsidRPr="008D064A">
        <w:rPr>
          <w:rFonts w:cs="B Nazanin"/>
          <w:b/>
          <w:bCs/>
          <w:color w:val="000000"/>
          <w:rtl/>
          <w:lang w:bidi="fa-IR"/>
        </w:rPr>
        <w:t xml:space="preserve">و آن </w:t>
      </w:r>
      <w:r w:rsidRPr="00A14CEE">
        <w:rPr>
          <w:rFonts w:cs="B Nazanin"/>
          <w:color w:val="000000"/>
          <w:sz w:val="20"/>
          <w:szCs w:val="20"/>
          <w:rtl/>
          <w:lang w:bidi="fa-IR"/>
        </w:rPr>
        <w:t>(کشتي)</w:t>
      </w:r>
      <w:r w:rsidRPr="008D064A">
        <w:rPr>
          <w:rFonts w:cs="B Nazanin"/>
          <w:b/>
          <w:bCs/>
          <w:color w:val="000000"/>
          <w:rtl/>
          <w:lang w:bidi="fa-IR"/>
        </w:rPr>
        <w:t xml:space="preserve"> آنها را در ميان امواجي که مانند کوهها بود ميبرد و نوح پسرش را </w:t>
      </w:r>
      <w:r w:rsidR="00801B36">
        <w:rPr>
          <w:rFonts w:cs="B Nazanin"/>
          <w:b/>
          <w:bCs/>
          <w:color w:val="000000"/>
          <w:rtl/>
          <w:lang w:bidi="fa-IR"/>
        </w:rPr>
        <w:t>در حاليکه بركرانه اي بود صدا زد</w:t>
      </w:r>
      <w:r w:rsidRPr="008D064A">
        <w:rPr>
          <w:rFonts w:cs="B Nazanin"/>
          <w:b/>
          <w:bCs/>
          <w:color w:val="000000"/>
          <w:rtl/>
          <w:lang w:bidi="fa-IR"/>
        </w:rPr>
        <w:t xml:space="preserve"> که اي پسرکم با ما سوار </w:t>
      </w:r>
      <w:r w:rsidRPr="008D064A">
        <w:rPr>
          <w:rFonts w:cs="B Nazanin"/>
          <w:b/>
          <w:bCs/>
          <w:color w:val="000000"/>
          <w:rtl/>
          <w:lang w:bidi="fa-IR"/>
        </w:rPr>
        <w:lastRenderedPageBreak/>
        <w:t>شو و با کافرا ن مباش</w:t>
      </w:r>
      <w:r w:rsidR="00A14CEE">
        <w:rPr>
          <w:rFonts w:cs="B Nazanin" w:hint="cs"/>
          <w:b/>
          <w:bCs/>
          <w:color w:val="000000"/>
          <w:rtl/>
          <w:lang w:bidi="fa-IR"/>
        </w:rPr>
        <w:t xml:space="preserve"> </w:t>
      </w:r>
      <w:r w:rsidRPr="008D064A">
        <w:rPr>
          <w:rFonts w:cs="B Nazanin" w:hint="cs"/>
          <w:b/>
          <w:bCs/>
          <w:color w:val="000000"/>
          <w:rtl/>
          <w:lang w:bidi="fa-IR"/>
        </w:rPr>
        <w:t xml:space="preserve">(42) </w:t>
      </w:r>
      <w:r w:rsidRPr="008D064A">
        <w:rPr>
          <w:rFonts w:cs="B Nazanin"/>
          <w:b/>
          <w:bCs/>
          <w:color w:val="000000"/>
          <w:rtl/>
          <w:lang w:bidi="fa-IR"/>
        </w:rPr>
        <w:t>گفت بزودي به کوهي پناه ميبرم که مرا از آب حفظ کند</w:t>
      </w:r>
      <w:r w:rsidR="00A14CEE">
        <w:rPr>
          <w:rFonts w:cs="B Nazanin" w:hint="cs"/>
          <w:b/>
          <w:bCs/>
          <w:color w:val="000000"/>
          <w:rtl/>
          <w:lang w:bidi="fa-IR"/>
        </w:rPr>
        <w:t xml:space="preserve"> </w:t>
      </w:r>
      <w:r w:rsidRPr="008D064A">
        <w:rPr>
          <w:rFonts w:cs="B Nazanin"/>
          <w:b/>
          <w:bCs/>
          <w:color w:val="000000"/>
          <w:rtl/>
          <w:lang w:bidi="fa-IR"/>
        </w:rPr>
        <w:t>. گفت امروز چيزي از فرمان خدا حفظ نميکند مگر کسي که او رحمش کند و بين آنها موجي حائل شد و او از غرق شدگان گرديد</w:t>
      </w:r>
      <w:r w:rsidR="00A14CEE">
        <w:rPr>
          <w:rFonts w:cs="B Nazanin" w:hint="cs"/>
          <w:b/>
          <w:bCs/>
          <w:color w:val="000000"/>
          <w:rtl/>
          <w:lang w:bidi="fa-IR"/>
        </w:rPr>
        <w:t xml:space="preserve"> </w:t>
      </w:r>
      <w:r w:rsidRPr="008D064A">
        <w:rPr>
          <w:rFonts w:cs="B Nazanin" w:hint="cs"/>
          <w:b/>
          <w:bCs/>
          <w:color w:val="000000"/>
          <w:rtl/>
          <w:lang w:bidi="fa-IR"/>
        </w:rPr>
        <w:t xml:space="preserve">(43) </w:t>
      </w:r>
      <w:r w:rsidRPr="008D064A">
        <w:rPr>
          <w:rFonts w:cs="B Nazanin"/>
          <w:b/>
          <w:bCs/>
          <w:color w:val="000000"/>
          <w:rtl/>
          <w:lang w:bidi="fa-IR"/>
        </w:rPr>
        <w:t>و به زمين گفته شد آب خويش را فرو خور و اي آسمان تو هم نبار</w:t>
      </w:r>
      <w:r w:rsidR="00A14CEE">
        <w:rPr>
          <w:rFonts w:cs="B Nazanin" w:hint="cs"/>
          <w:b/>
          <w:bCs/>
          <w:color w:val="000000"/>
          <w:rtl/>
          <w:lang w:bidi="fa-IR"/>
        </w:rPr>
        <w:t xml:space="preserve"> </w:t>
      </w:r>
      <w:r w:rsidRPr="008D064A">
        <w:rPr>
          <w:rFonts w:cs="B Nazanin"/>
          <w:b/>
          <w:bCs/>
          <w:color w:val="000000"/>
          <w:rtl/>
          <w:lang w:bidi="fa-IR"/>
        </w:rPr>
        <w:t xml:space="preserve">. آب فرو رفت و امر </w:t>
      </w:r>
      <w:r w:rsidRPr="00A14CEE">
        <w:rPr>
          <w:rFonts w:cs="B Nazanin"/>
          <w:color w:val="000000"/>
          <w:sz w:val="20"/>
          <w:szCs w:val="20"/>
          <w:rtl/>
          <w:lang w:bidi="fa-IR"/>
        </w:rPr>
        <w:t>(خداوند)</w:t>
      </w:r>
      <w:r w:rsidRPr="008D064A">
        <w:rPr>
          <w:rFonts w:cs="B Nazanin"/>
          <w:b/>
          <w:bCs/>
          <w:color w:val="000000"/>
          <w:rtl/>
          <w:lang w:bidi="fa-IR"/>
        </w:rPr>
        <w:t xml:space="preserve"> گذشت و </w:t>
      </w:r>
      <w:r w:rsidRPr="00A14CEE">
        <w:rPr>
          <w:rFonts w:cs="B Nazanin"/>
          <w:color w:val="000000"/>
          <w:sz w:val="20"/>
          <w:szCs w:val="20"/>
          <w:rtl/>
          <w:lang w:bidi="fa-IR"/>
        </w:rPr>
        <w:t>(کشتي)</w:t>
      </w:r>
      <w:r w:rsidRPr="008D064A">
        <w:rPr>
          <w:rFonts w:cs="B Nazanin"/>
          <w:b/>
          <w:bCs/>
          <w:color w:val="000000"/>
          <w:rtl/>
          <w:lang w:bidi="fa-IR"/>
        </w:rPr>
        <w:t xml:space="preserve"> بر </w:t>
      </w:r>
      <w:r w:rsidRPr="00A14CEE">
        <w:rPr>
          <w:rFonts w:cs="B Nazanin"/>
          <w:color w:val="000000"/>
          <w:sz w:val="20"/>
          <w:szCs w:val="20"/>
          <w:rtl/>
          <w:lang w:bidi="fa-IR"/>
        </w:rPr>
        <w:t>(کوه)</w:t>
      </w:r>
      <w:r w:rsidRPr="008D064A">
        <w:rPr>
          <w:rFonts w:cs="B Nazanin"/>
          <w:b/>
          <w:bCs/>
          <w:color w:val="000000"/>
          <w:rtl/>
          <w:lang w:bidi="fa-IR"/>
        </w:rPr>
        <w:t xml:space="preserve"> جودي مستقر شد و گفته شد ظالمان </w:t>
      </w:r>
      <w:r w:rsidRPr="00A14CEE">
        <w:rPr>
          <w:rFonts w:cs="B Nazanin"/>
          <w:color w:val="000000"/>
          <w:sz w:val="20"/>
          <w:szCs w:val="20"/>
          <w:rtl/>
          <w:lang w:bidi="fa-IR"/>
        </w:rPr>
        <w:t>(از رحمت)</w:t>
      </w:r>
      <w:r w:rsidRPr="008D064A">
        <w:rPr>
          <w:rFonts w:cs="B Nazanin"/>
          <w:b/>
          <w:bCs/>
          <w:color w:val="000000"/>
          <w:rtl/>
          <w:lang w:bidi="fa-IR"/>
        </w:rPr>
        <w:t xml:space="preserve"> دور باشند</w:t>
      </w:r>
      <w:r w:rsidR="00801B36">
        <w:rPr>
          <w:rFonts w:cs="B Nazanin" w:hint="cs"/>
          <w:b/>
          <w:bCs/>
          <w:color w:val="000000"/>
          <w:rtl/>
          <w:lang w:bidi="fa-IR"/>
        </w:rPr>
        <w:t xml:space="preserve"> </w:t>
      </w:r>
      <w:r w:rsidRPr="008D064A">
        <w:rPr>
          <w:rFonts w:cs="B Nazanin" w:hint="cs"/>
          <w:b/>
          <w:bCs/>
          <w:color w:val="000000"/>
          <w:rtl/>
          <w:lang w:bidi="fa-IR"/>
        </w:rPr>
        <w:t xml:space="preserve">(44) </w:t>
      </w:r>
      <w:r w:rsidRPr="008D064A">
        <w:rPr>
          <w:rFonts w:cs="B Nazanin"/>
          <w:b/>
          <w:bCs/>
          <w:color w:val="000000"/>
          <w:rtl/>
          <w:lang w:bidi="fa-IR"/>
        </w:rPr>
        <w:t>و نوح پروردگارش را ندا داد که پروردگارا پسرم جزء اهل من است و وعده تو نيز حق است و تو بهترين حکمراني</w:t>
      </w:r>
      <w:r w:rsidR="00A14CEE">
        <w:rPr>
          <w:rFonts w:cs="B Nazanin" w:hint="cs"/>
          <w:b/>
          <w:bCs/>
          <w:color w:val="000000"/>
          <w:rtl/>
          <w:lang w:bidi="fa-IR"/>
        </w:rPr>
        <w:t xml:space="preserve"> </w:t>
      </w:r>
      <w:r w:rsidRPr="008D064A">
        <w:rPr>
          <w:rFonts w:cs="B Nazanin" w:hint="cs"/>
          <w:b/>
          <w:bCs/>
          <w:color w:val="000000"/>
          <w:rtl/>
          <w:lang w:bidi="fa-IR"/>
        </w:rPr>
        <w:t xml:space="preserve">(45) </w:t>
      </w:r>
      <w:r w:rsidRPr="008D064A">
        <w:rPr>
          <w:rFonts w:cs="B Nazanin"/>
          <w:b/>
          <w:bCs/>
          <w:color w:val="000000"/>
          <w:rtl/>
          <w:lang w:bidi="fa-IR"/>
        </w:rPr>
        <w:t>گفت اي نوح او از اهل تو نيست</w:t>
      </w:r>
      <w:r w:rsidR="00A14CEE">
        <w:rPr>
          <w:rFonts w:cs="B Nazanin" w:hint="cs"/>
          <w:b/>
          <w:bCs/>
          <w:color w:val="000000"/>
          <w:rtl/>
          <w:lang w:bidi="fa-IR"/>
        </w:rPr>
        <w:t xml:space="preserve"> </w:t>
      </w:r>
      <w:r w:rsidRPr="008D064A">
        <w:rPr>
          <w:rFonts w:cs="B Nazanin"/>
          <w:b/>
          <w:bCs/>
          <w:color w:val="000000"/>
          <w:rtl/>
          <w:lang w:bidi="fa-IR"/>
        </w:rPr>
        <w:t>. او عملي ناصالح است</w:t>
      </w:r>
      <w:r w:rsidR="00A14CEE">
        <w:rPr>
          <w:rFonts w:cs="B Nazanin" w:hint="cs"/>
          <w:b/>
          <w:bCs/>
          <w:color w:val="000000"/>
          <w:rtl/>
          <w:lang w:bidi="fa-IR"/>
        </w:rPr>
        <w:t xml:space="preserve"> </w:t>
      </w:r>
      <w:r w:rsidRPr="008D064A">
        <w:rPr>
          <w:rFonts w:cs="B Nazanin"/>
          <w:b/>
          <w:bCs/>
          <w:color w:val="000000"/>
          <w:rtl/>
          <w:lang w:bidi="fa-IR"/>
        </w:rPr>
        <w:t>. پس درباره چيزي که</w:t>
      </w:r>
      <w:r w:rsidR="00801B36">
        <w:rPr>
          <w:rFonts w:cs="B Nazanin"/>
          <w:b/>
          <w:bCs/>
          <w:color w:val="000000"/>
          <w:rtl/>
          <w:lang w:bidi="fa-IR"/>
        </w:rPr>
        <w:t xml:space="preserve"> علمش را نداري از من خواهشي مکن</w:t>
      </w:r>
      <w:r w:rsidR="00801B36">
        <w:rPr>
          <w:rFonts w:cs="B Nazanin" w:hint="cs"/>
          <w:b/>
          <w:bCs/>
          <w:color w:val="000000"/>
          <w:rtl/>
          <w:lang w:bidi="fa-IR"/>
        </w:rPr>
        <w:t>،</w:t>
      </w:r>
      <w:r w:rsidRPr="008D064A">
        <w:rPr>
          <w:rFonts w:cs="B Nazanin"/>
          <w:b/>
          <w:bCs/>
          <w:color w:val="000000"/>
          <w:rtl/>
          <w:lang w:bidi="fa-IR"/>
        </w:rPr>
        <w:t xml:space="preserve"> نصيحتت ميکنم که مبادا از جاهلان شوي</w:t>
      </w:r>
      <w:r w:rsidR="00A14CEE">
        <w:rPr>
          <w:rFonts w:cs="B Nazanin" w:hint="cs"/>
          <w:b/>
          <w:bCs/>
          <w:color w:val="000000"/>
          <w:rtl/>
          <w:lang w:bidi="fa-IR"/>
        </w:rPr>
        <w:t xml:space="preserve"> </w:t>
      </w:r>
      <w:r w:rsidRPr="008D064A">
        <w:rPr>
          <w:rFonts w:cs="B Nazanin" w:hint="cs"/>
          <w:b/>
          <w:bCs/>
          <w:color w:val="000000"/>
          <w:rtl/>
          <w:lang w:bidi="fa-IR"/>
        </w:rPr>
        <w:t xml:space="preserve">(46) </w:t>
      </w:r>
      <w:r w:rsidRPr="008D064A">
        <w:rPr>
          <w:rFonts w:cs="B Nazanin"/>
          <w:b/>
          <w:bCs/>
          <w:color w:val="000000"/>
          <w:rtl/>
          <w:lang w:bidi="fa-IR"/>
        </w:rPr>
        <w:t>گفت پروردگارا به خودت پناه ميبرم از اينکه خواهشي کنم که علمي به آن ندارم و اگر مرا نيامرزي و رحم نکني از زيانکاران خواهم شد</w:t>
      </w:r>
      <w:r w:rsidR="00A14CEE">
        <w:rPr>
          <w:rFonts w:cs="B Nazanin" w:hint="cs"/>
          <w:b/>
          <w:bCs/>
          <w:color w:val="000000"/>
          <w:rtl/>
          <w:lang w:bidi="fa-IR"/>
        </w:rPr>
        <w:t xml:space="preserve"> </w:t>
      </w:r>
      <w:r w:rsidRPr="008D064A">
        <w:rPr>
          <w:rFonts w:cs="B Nazanin" w:hint="cs"/>
          <w:b/>
          <w:bCs/>
          <w:color w:val="000000"/>
          <w:rtl/>
          <w:lang w:bidi="fa-IR"/>
        </w:rPr>
        <w:t xml:space="preserve">(47) </w:t>
      </w:r>
      <w:r w:rsidRPr="008D064A">
        <w:rPr>
          <w:rFonts w:cs="B Nazanin"/>
          <w:b/>
          <w:bCs/>
          <w:color w:val="000000"/>
          <w:rtl/>
          <w:lang w:bidi="fa-IR"/>
        </w:rPr>
        <w:t>گفته شد اي نوح فرود آي به سلامي از جانب ما و با برکاتي بر خودت و بر اقوامي که با تو هستند و اقوامي که بزودي برخوردارشان خواهم کرد سپس از جانب ما عذابي دردناک به آنان خواهد رسيد</w:t>
      </w:r>
      <w:r w:rsidR="00A14CEE">
        <w:rPr>
          <w:rFonts w:cs="B Nazanin" w:hint="cs"/>
          <w:b/>
          <w:bCs/>
          <w:color w:val="000000"/>
          <w:rtl/>
          <w:lang w:bidi="fa-IR"/>
        </w:rPr>
        <w:t xml:space="preserve"> </w:t>
      </w:r>
      <w:r w:rsidRPr="008D064A">
        <w:rPr>
          <w:rFonts w:cs="B Nazanin" w:hint="cs"/>
          <w:b/>
          <w:bCs/>
          <w:color w:val="000000"/>
          <w:rtl/>
          <w:lang w:bidi="fa-IR"/>
        </w:rPr>
        <w:t xml:space="preserve">(48) </w:t>
      </w:r>
      <w:r w:rsidRPr="008D064A">
        <w:rPr>
          <w:rFonts w:cs="B Nazanin"/>
          <w:b/>
          <w:bCs/>
          <w:color w:val="000000"/>
          <w:rtl/>
          <w:lang w:bidi="fa-IR"/>
        </w:rPr>
        <w:t>اين از اخبار غيبي است که بسويت وحي ميکنيم</w:t>
      </w:r>
      <w:r w:rsidR="00A14CEE">
        <w:rPr>
          <w:rFonts w:cs="B Nazanin" w:hint="cs"/>
          <w:b/>
          <w:bCs/>
          <w:color w:val="000000"/>
          <w:rtl/>
          <w:lang w:bidi="fa-IR"/>
        </w:rPr>
        <w:t xml:space="preserve"> </w:t>
      </w:r>
      <w:r w:rsidRPr="008D064A">
        <w:rPr>
          <w:rFonts w:cs="B Nazanin"/>
          <w:b/>
          <w:bCs/>
          <w:color w:val="000000"/>
          <w:rtl/>
          <w:lang w:bidi="fa-IR"/>
        </w:rPr>
        <w:t>. نه تو و نه قومت قبلا آن را نميدانستيد</w:t>
      </w:r>
      <w:r w:rsidR="00A14CEE">
        <w:rPr>
          <w:rFonts w:cs="B Nazanin" w:hint="cs"/>
          <w:b/>
          <w:bCs/>
          <w:color w:val="000000"/>
          <w:rtl/>
          <w:lang w:bidi="fa-IR"/>
        </w:rPr>
        <w:t xml:space="preserve"> </w:t>
      </w:r>
      <w:r w:rsidRPr="008D064A">
        <w:rPr>
          <w:rFonts w:cs="B Nazanin"/>
          <w:b/>
          <w:bCs/>
          <w:color w:val="000000"/>
          <w:rtl/>
          <w:lang w:bidi="fa-IR"/>
        </w:rPr>
        <w:t>. پس صبر کن که عاقبت از آن متقيان است</w:t>
      </w:r>
      <w:r w:rsidR="00A14CEE">
        <w:rPr>
          <w:rFonts w:cs="B Nazanin" w:hint="cs"/>
          <w:b/>
          <w:bCs/>
          <w:color w:val="000000"/>
          <w:rtl/>
          <w:lang w:bidi="fa-IR"/>
        </w:rPr>
        <w:t xml:space="preserve"> </w:t>
      </w:r>
      <w:r w:rsidRPr="008D064A">
        <w:rPr>
          <w:rFonts w:cs="B Nazanin" w:hint="cs"/>
          <w:b/>
          <w:bCs/>
          <w:color w:val="000000"/>
          <w:rtl/>
          <w:lang w:bidi="fa-IR"/>
        </w:rPr>
        <w:t>(49)</w:t>
      </w:r>
    </w:p>
    <w:bookmarkEnd w:id="158"/>
    <w:p w:rsidR="00833F68" w:rsidRPr="00F2029E" w:rsidRDefault="0096174A" w:rsidP="00635871">
      <w:pPr>
        <w:widowControl w:val="0"/>
        <w:tabs>
          <w:tab w:val="left" w:pos="5460"/>
          <w:tab w:val="left" w:pos="5618"/>
        </w:tabs>
        <w:ind w:left="-52" w:right="142"/>
        <w:jc w:val="center"/>
        <w:rPr>
          <w:rFonts w:cs="B Nazanin"/>
          <w:b/>
          <w:bCs/>
          <w:sz w:val="20"/>
          <w:szCs w:val="26"/>
          <w:u w:val="single"/>
          <w:rtl/>
          <w:lang w:bidi="fa-IR"/>
        </w:rPr>
      </w:pPr>
      <w:r w:rsidRPr="008D064A">
        <w:rPr>
          <w:rFonts w:cs="B Nazanin"/>
          <w:rtl/>
          <w:lang w:bidi="fa-IR"/>
        </w:rPr>
        <w:br w:type="page"/>
      </w:r>
      <w:bookmarkStart w:id="166" w:name="هود7"/>
      <w:bookmarkStart w:id="167" w:name="_Hlk493105679"/>
      <w:bookmarkEnd w:id="159"/>
      <w:bookmarkEnd w:id="166"/>
      <w:r w:rsidR="00687E46" w:rsidRPr="00F2029E">
        <w:rPr>
          <w:rFonts w:cs="B Nazanin" w:hint="cs"/>
          <w:b/>
          <w:bCs/>
          <w:sz w:val="20"/>
          <w:szCs w:val="26"/>
          <w:u w:val="single"/>
          <w:rtl/>
          <w:lang w:bidi="fa-IR"/>
        </w:rPr>
        <w:lastRenderedPageBreak/>
        <w:t>هود</w:t>
      </w:r>
      <w:r w:rsidR="00824224" w:rsidRPr="00F2029E">
        <w:rPr>
          <w:rFonts w:cs="B Nazanin" w:hint="cs"/>
          <w:b/>
          <w:bCs/>
          <w:sz w:val="20"/>
          <w:szCs w:val="26"/>
          <w:u w:val="single"/>
          <w:rtl/>
          <w:lang w:bidi="fa-IR"/>
        </w:rPr>
        <w:t>4</w:t>
      </w:r>
      <w:r w:rsidR="00687E46" w:rsidRPr="00F2029E">
        <w:rPr>
          <w:rFonts w:cs="B Nazanin" w:hint="cs"/>
          <w:b/>
          <w:bCs/>
          <w:sz w:val="20"/>
          <w:szCs w:val="26"/>
          <w:u w:val="single"/>
          <w:rtl/>
          <w:lang w:bidi="fa-IR"/>
        </w:rPr>
        <w:t xml:space="preserve">     </w:t>
      </w:r>
      <w:r w:rsidR="00833F68" w:rsidRPr="00F2029E">
        <w:rPr>
          <w:rFonts w:cs="B Nazanin" w:hint="cs"/>
          <w:b/>
          <w:bCs/>
          <w:sz w:val="20"/>
          <w:szCs w:val="26"/>
          <w:u w:val="single"/>
          <w:rtl/>
          <w:lang w:bidi="fa-IR"/>
        </w:rPr>
        <w:t>آیات50تا</w:t>
      </w:r>
      <w:r w:rsidR="00DB5AF8" w:rsidRPr="00F2029E">
        <w:rPr>
          <w:rFonts w:cs="B Nazanin" w:hint="cs"/>
          <w:b/>
          <w:bCs/>
          <w:sz w:val="20"/>
          <w:szCs w:val="26"/>
          <w:u w:val="single"/>
          <w:rtl/>
          <w:lang w:bidi="fa-IR"/>
        </w:rPr>
        <w:t>68</w:t>
      </w:r>
    </w:p>
    <w:p w:rsidR="00F2029E" w:rsidRDefault="00F2029E" w:rsidP="00F2029E">
      <w:pPr>
        <w:widowControl w:val="0"/>
        <w:tabs>
          <w:tab w:val="left" w:pos="5460"/>
          <w:tab w:val="left" w:pos="5618"/>
        </w:tabs>
        <w:ind w:left="-52"/>
        <w:jc w:val="both"/>
        <w:rPr>
          <w:rFonts w:cs="B Nazanin"/>
          <w:b/>
          <w:bCs/>
          <w:sz w:val="20"/>
          <w:szCs w:val="20"/>
          <w:rtl/>
          <w:lang w:bidi="fa-IR"/>
        </w:rPr>
      </w:pPr>
      <w:bookmarkStart w:id="168" w:name="_Hlk493097294"/>
      <w:r w:rsidRPr="001D58CE">
        <w:rPr>
          <w:rFonts w:cs="Traditional Arabic" w:hint="eastAsia"/>
          <w:b/>
          <w:bCs/>
          <w:color w:val="000000"/>
          <w:sz w:val="20"/>
          <w:szCs w:val="20"/>
          <w:rtl/>
        </w:rPr>
        <w:t>وَإِلَى</w:t>
      </w:r>
      <w:r w:rsidRPr="001D58CE">
        <w:rPr>
          <w:rFonts w:cs="Traditional Arabic"/>
          <w:b/>
          <w:bCs/>
          <w:color w:val="000000"/>
          <w:sz w:val="20"/>
          <w:szCs w:val="20"/>
          <w:rtl/>
        </w:rPr>
        <w:t xml:space="preserve"> </w:t>
      </w:r>
      <w:r w:rsidRPr="001D58CE">
        <w:rPr>
          <w:rFonts w:cs="Traditional Arabic" w:hint="eastAsia"/>
          <w:b/>
          <w:bCs/>
          <w:color w:val="000000"/>
          <w:sz w:val="20"/>
          <w:szCs w:val="20"/>
          <w:rtl/>
        </w:rPr>
        <w:t>عَادٍ</w:t>
      </w:r>
      <w:r w:rsidRPr="001D58CE">
        <w:rPr>
          <w:rFonts w:cs="Traditional Arabic"/>
          <w:b/>
          <w:bCs/>
          <w:color w:val="000000"/>
          <w:sz w:val="20"/>
          <w:szCs w:val="20"/>
          <w:rtl/>
        </w:rPr>
        <w:t xml:space="preserve"> أَخَاهُمْ هُودًا قَالَ يَا قَوْمِ اعْبُدُواْ اللّهَ مَا لَكُم مِّنْ إِلَهٍ </w:t>
      </w:r>
      <w:r w:rsidRPr="001D58CE">
        <w:rPr>
          <w:rFonts w:cs="Traditional Arabic" w:hint="eastAsia"/>
          <w:b/>
          <w:bCs/>
          <w:color w:val="000000"/>
          <w:sz w:val="20"/>
          <w:szCs w:val="20"/>
          <w:rtl/>
        </w:rPr>
        <w:t>غَيْرُهُ</w:t>
      </w:r>
      <w:r w:rsidRPr="001D58CE">
        <w:rPr>
          <w:rFonts w:cs="Traditional Arabic"/>
          <w:b/>
          <w:bCs/>
          <w:color w:val="000000"/>
          <w:sz w:val="20"/>
          <w:szCs w:val="20"/>
          <w:rtl/>
        </w:rPr>
        <w:t xml:space="preserve"> إِنْ أَنتُمْ إِلاَّ مُفْتَرُونَ ﴿50﴾ </w:t>
      </w:r>
      <w:r w:rsidRPr="001D58CE">
        <w:rPr>
          <w:rFonts w:cs="Traditional Arabic" w:hint="eastAsia"/>
          <w:b/>
          <w:bCs/>
          <w:color w:val="000000"/>
          <w:sz w:val="20"/>
          <w:szCs w:val="20"/>
          <w:rtl/>
        </w:rPr>
        <w:t>يَا</w:t>
      </w:r>
      <w:r w:rsidRPr="001D58CE">
        <w:rPr>
          <w:rFonts w:cs="Traditional Arabic"/>
          <w:b/>
          <w:bCs/>
          <w:color w:val="000000"/>
          <w:sz w:val="20"/>
          <w:szCs w:val="20"/>
          <w:rtl/>
        </w:rPr>
        <w:t xml:space="preserve"> قَوْمِ لا أَسْأَلُكُمْ عَلَيْهِ أَجْرًا إِنْ </w:t>
      </w:r>
      <w:r w:rsidRPr="001D58CE">
        <w:rPr>
          <w:rFonts w:cs="Traditional Arabic" w:hint="eastAsia"/>
          <w:b/>
          <w:bCs/>
          <w:color w:val="000000"/>
          <w:sz w:val="20"/>
          <w:szCs w:val="20"/>
          <w:rtl/>
        </w:rPr>
        <w:t>أَجْرِيَ</w:t>
      </w:r>
      <w:r w:rsidRPr="001D58CE">
        <w:rPr>
          <w:rFonts w:cs="Traditional Arabic"/>
          <w:b/>
          <w:bCs/>
          <w:color w:val="000000"/>
          <w:sz w:val="20"/>
          <w:szCs w:val="20"/>
          <w:rtl/>
        </w:rPr>
        <w:t xml:space="preserve"> إِلاَّ عَلَى الَّذِي فَطَرَنِي أَفَلاَ تَعْقِلُونَ ﴿51﴾ </w:t>
      </w:r>
      <w:r w:rsidRPr="001D58CE">
        <w:rPr>
          <w:rFonts w:cs="Traditional Arabic" w:hint="eastAsia"/>
          <w:b/>
          <w:bCs/>
          <w:color w:val="000000"/>
          <w:sz w:val="20"/>
          <w:szCs w:val="20"/>
          <w:rtl/>
        </w:rPr>
        <w:t>وَيَا</w:t>
      </w:r>
      <w:r w:rsidRPr="001D58CE">
        <w:rPr>
          <w:rFonts w:cs="Traditional Arabic"/>
          <w:b/>
          <w:bCs/>
          <w:color w:val="000000"/>
          <w:sz w:val="20"/>
          <w:szCs w:val="20"/>
          <w:rtl/>
        </w:rPr>
        <w:t xml:space="preserve"> قَوْمِ اسْتَغْفِرُواْ رَبَّكُمْ ثُمَّ تُوبُواْ </w:t>
      </w:r>
      <w:r w:rsidRPr="001D58CE">
        <w:rPr>
          <w:rFonts w:cs="Traditional Arabic" w:hint="eastAsia"/>
          <w:b/>
          <w:bCs/>
          <w:color w:val="000000"/>
          <w:sz w:val="20"/>
          <w:szCs w:val="20"/>
          <w:rtl/>
        </w:rPr>
        <w:t>إِلَيْهِ</w:t>
      </w:r>
      <w:r w:rsidRPr="001D58CE">
        <w:rPr>
          <w:rFonts w:cs="Traditional Arabic"/>
          <w:b/>
          <w:bCs/>
          <w:color w:val="000000"/>
          <w:sz w:val="20"/>
          <w:szCs w:val="20"/>
          <w:rtl/>
        </w:rPr>
        <w:t xml:space="preserve"> يُرْسِلِ السَّمَاء عَلَيْكُم مِّدْرَارًا وَيَزِدْكُمْ قُوَّةً إِلَى </w:t>
      </w:r>
      <w:r w:rsidRPr="001D58CE">
        <w:rPr>
          <w:rFonts w:cs="Traditional Arabic" w:hint="eastAsia"/>
          <w:b/>
          <w:bCs/>
          <w:color w:val="000000"/>
          <w:sz w:val="20"/>
          <w:szCs w:val="20"/>
          <w:rtl/>
        </w:rPr>
        <w:t>قُوَّتِكُمْ</w:t>
      </w:r>
      <w:r w:rsidRPr="001D58CE">
        <w:rPr>
          <w:rFonts w:cs="Traditional Arabic"/>
          <w:b/>
          <w:bCs/>
          <w:color w:val="000000"/>
          <w:sz w:val="20"/>
          <w:szCs w:val="20"/>
          <w:rtl/>
        </w:rPr>
        <w:t xml:space="preserve"> وَلاَ تَتَوَلَّوْاْ مُجْرِمِينَ ﴿52﴾ </w:t>
      </w:r>
      <w:r w:rsidRPr="001D58CE">
        <w:rPr>
          <w:rFonts w:cs="Traditional Arabic" w:hint="eastAsia"/>
          <w:b/>
          <w:bCs/>
          <w:color w:val="000000"/>
          <w:sz w:val="20"/>
          <w:szCs w:val="20"/>
          <w:rtl/>
        </w:rPr>
        <w:t>قَالُواْ</w:t>
      </w:r>
      <w:r w:rsidRPr="001D58CE">
        <w:rPr>
          <w:rFonts w:cs="Traditional Arabic"/>
          <w:b/>
          <w:bCs/>
          <w:color w:val="000000"/>
          <w:sz w:val="20"/>
          <w:szCs w:val="20"/>
          <w:rtl/>
        </w:rPr>
        <w:t xml:space="preserve"> يَا هُودُ مَا جِئْتَنَا بِبَيِّنَةٍ وَمَا </w:t>
      </w:r>
      <w:r w:rsidRPr="001D58CE">
        <w:rPr>
          <w:rFonts w:cs="Traditional Arabic" w:hint="eastAsia"/>
          <w:b/>
          <w:bCs/>
          <w:color w:val="000000"/>
          <w:sz w:val="20"/>
          <w:szCs w:val="20"/>
          <w:rtl/>
        </w:rPr>
        <w:t>نَحْنُ</w:t>
      </w:r>
      <w:r w:rsidRPr="001D58CE">
        <w:rPr>
          <w:rFonts w:cs="Traditional Arabic"/>
          <w:b/>
          <w:bCs/>
          <w:color w:val="000000"/>
          <w:sz w:val="20"/>
          <w:szCs w:val="20"/>
          <w:rtl/>
        </w:rPr>
        <w:t xml:space="preserve"> بِتَارِكِي آلِهَتِنَا عَن قَوْلِكَ وَمَا نَحْنُ لَكَ بِمُؤْمِنِينَ ﴿53﴾ </w:t>
      </w:r>
      <w:r w:rsidRPr="001D58CE">
        <w:rPr>
          <w:rFonts w:cs="Traditional Arabic" w:hint="eastAsia"/>
          <w:b/>
          <w:bCs/>
          <w:color w:val="000000"/>
          <w:sz w:val="20"/>
          <w:szCs w:val="20"/>
          <w:rtl/>
        </w:rPr>
        <w:t>إِن</w:t>
      </w:r>
      <w:r w:rsidRPr="001D58CE">
        <w:rPr>
          <w:rFonts w:cs="Traditional Arabic"/>
          <w:b/>
          <w:bCs/>
          <w:color w:val="000000"/>
          <w:sz w:val="20"/>
          <w:szCs w:val="20"/>
          <w:rtl/>
        </w:rPr>
        <w:t xml:space="preserve"> نَّقُولُ إِلاَّ اعْتَرَاكَ بَعْضُ </w:t>
      </w:r>
      <w:r w:rsidRPr="001D58CE">
        <w:rPr>
          <w:rFonts w:cs="Traditional Arabic" w:hint="eastAsia"/>
          <w:b/>
          <w:bCs/>
          <w:color w:val="000000"/>
          <w:sz w:val="20"/>
          <w:szCs w:val="20"/>
          <w:rtl/>
        </w:rPr>
        <w:t>آلِهَتِنَا</w:t>
      </w:r>
      <w:r w:rsidRPr="001D58CE">
        <w:rPr>
          <w:rFonts w:cs="Traditional Arabic"/>
          <w:b/>
          <w:bCs/>
          <w:color w:val="000000"/>
          <w:sz w:val="20"/>
          <w:szCs w:val="20"/>
          <w:rtl/>
        </w:rPr>
        <w:t xml:space="preserve"> بِسُوَءٍ قَالَ إِنِّي أُشْهِدُ اللّهِ وَاشْهَدُواْ أَنِّي بَرِيءٌ </w:t>
      </w:r>
      <w:r w:rsidRPr="001D58CE">
        <w:rPr>
          <w:rFonts w:cs="Traditional Arabic" w:hint="eastAsia"/>
          <w:b/>
          <w:bCs/>
          <w:color w:val="000000"/>
          <w:sz w:val="20"/>
          <w:szCs w:val="20"/>
          <w:rtl/>
        </w:rPr>
        <w:t>مِّمَّا</w:t>
      </w:r>
      <w:r w:rsidRPr="001D58CE">
        <w:rPr>
          <w:rFonts w:cs="Traditional Arabic"/>
          <w:b/>
          <w:bCs/>
          <w:color w:val="000000"/>
          <w:sz w:val="20"/>
          <w:szCs w:val="20"/>
          <w:rtl/>
        </w:rPr>
        <w:t xml:space="preserve"> تُشْرِكُونَ ﴿54﴾ </w:t>
      </w:r>
      <w:r w:rsidRPr="001D58CE">
        <w:rPr>
          <w:rFonts w:cs="Traditional Arabic" w:hint="eastAsia"/>
          <w:b/>
          <w:bCs/>
          <w:color w:val="000000"/>
          <w:sz w:val="20"/>
          <w:szCs w:val="20"/>
          <w:rtl/>
        </w:rPr>
        <w:t>مِن</w:t>
      </w:r>
      <w:r w:rsidRPr="001D58CE">
        <w:rPr>
          <w:rFonts w:cs="Traditional Arabic"/>
          <w:b/>
          <w:bCs/>
          <w:color w:val="000000"/>
          <w:sz w:val="20"/>
          <w:szCs w:val="20"/>
          <w:rtl/>
        </w:rPr>
        <w:t xml:space="preserve"> دُونِهِ </w:t>
      </w:r>
      <w:r w:rsidRPr="001D58CE">
        <w:rPr>
          <w:rFonts w:cs="Traditional Arabic" w:hint="eastAsia"/>
          <w:b/>
          <w:bCs/>
          <w:color w:val="000000"/>
          <w:sz w:val="20"/>
          <w:szCs w:val="20"/>
          <w:rtl/>
        </w:rPr>
        <w:t>فَكِيدُونِي</w:t>
      </w:r>
      <w:r w:rsidRPr="001D58CE">
        <w:rPr>
          <w:rFonts w:cs="Traditional Arabic"/>
          <w:b/>
          <w:bCs/>
          <w:color w:val="000000"/>
          <w:sz w:val="20"/>
          <w:szCs w:val="20"/>
          <w:rtl/>
        </w:rPr>
        <w:t xml:space="preserve"> جَمِيعًا ثُمَّ لاَ تُنظِرُونِ ﴿55﴾ </w:t>
      </w:r>
      <w:r w:rsidRPr="001D58CE">
        <w:rPr>
          <w:rFonts w:cs="Traditional Arabic" w:hint="eastAsia"/>
          <w:b/>
          <w:bCs/>
          <w:color w:val="000000"/>
          <w:sz w:val="20"/>
          <w:szCs w:val="20"/>
          <w:rtl/>
        </w:rPr>
        <w:t>إِنِّي</w:t>
      </w:r>
      <w:r w:rsidRPr="001D58CE">
        <w:rPr>
          <w:rFonts w:cs="Traditional Arabic"/>
          <w:b/>
          <w:bCs/>
          <w:color w:val="000000"/>
          <w:sz w:val="20"/>
          <w:szCs w:val="20"/>
          <w:rtl/>
        </w:rPr>
        <w:t xml:space="preserve"> تَوَكَّلْتُ عَلَى اللّهِ رَبِّي وَرَبِّكُم مَّا </w:t>
      </w:r>
      <w:r w:rsidRPr="001D58CE">
        <w:rPr>
          <w:rFonts w:cs="Traditional Arabic" w:hint="eastAsia"/>
          <w:b/>
          <w:bCs/>
          <w:color w:val="000000"/>
          <w:sz w:val="20"/>
          <w:szCs w:val="20"/>
          <w:rtl/>
        </w:rPr>
        <w:t>مِن</w:t>
      </w:r>
      <w:r w:rsidRPr="001D58CE">
        <w:rPr>
          <w:rFonts w:cs="Traditional Arabic"/>
          <w:b/>
          <w:bCs/>
          <w:color w:val="000000"/>
          <w:sz w:val="20"/>
          <w:szCs w:val="20"/>
          <w:rtl/>
        </w:rPr>
        <w:t xml:space="preserve"> دَآبَّةٍ إِلاَّ هُوَ آخِذٌ بِنَاصِيَتِهَا إِنَّ رَبِّي عَلَى صِرَاطٍ </w:t>
      </w:r>
      <w:r w:rsidRPr="001D58CE">
        <w:rPr>
          <w:rFonts w:cs="Traditional Arabic" w:hint="eastAsia"/>
          <w:b/>
          <w:bCs/>
          <w:color w:val="000000"/>
          <w:sz w:val="20"/>
          <w:szCs w:val="20"/>
          <w:rtl/>
        </w:rPr>
        <w:t>مُّسْتَقِيمٍ</w:t>
      </w:r>
      <w:r w:rsidRPr="001D58CE">
        <w:rPr>
          <w:rFonts w:cs="Traditional Arabic"/>
          <w:b/>
          <w:bCs/>
          <w:color w:val="000000"/>
          <w:sz w:val="20"/>
          <w:szCs w:val="20"/>
          <w:rtl/>
        </w:rPr>
        <w:t xml:space="preserve"> ﴿56﴾ </w:t>
      </w:r>
      <w:r w:rsidRPr="001D58CE">
        <w:rPr>
          <w:rFonts w:cs="Traditional Arabic" w:hint="eastAsia"/>
          <w:b/>
          <w:bCs/>
          <w:color w:val="000000"/>
          <w:sz w:val="20"/>
          <w:szCs w:val="20"/>
          <w:rtl/>
        </w:rPr>
        <w:t>فَإِن</w:t>
      </w:r>
      <w:r w:rsidRPr="001D58CE">
        <w:rPr>
          <w:rFonts w:cs="Traditional Arabic"/>
          <w:b/>
          <w:bCs/>
          <w:color w:val="000000"/>
          <w:sz w:val="20"/>
          <w:szCs w:val="20"/>
          <w:rtl/>
        </w:rPr>
        <w:t xml:space="preserve"> تَوَلَّوْاْ فَقَدْ </w:t>
      </w:r>
      <w:r w:rsidRPr="001D58CE">
        <w:rPr>
          <w:rFonts w:cs="Traditional Arabic" w:hint="eastAsia"/>
          <w:b/>
          <w:bCs/>
          <w:color w:val="000000"/>
          <w:sz w:val="20"/>
          <w:szCs w:val="20"/>
          <w:rtl/>
        </w:rPr>
        <w:t>أَبْلَغْتُكُم</w:t>
      </w:r>
      <w:r w:rsidRPr="001D58CE">
        <w:rPr>
          <w:rFonts w:cs="Traditional Arabic"/>
          <w:b/>
          <w:bCs/>
          <w:color w:val="000000"/>
          <w:sz w:val="20"/>
          <w:szCs w:val="20"/>
          <w:rtl/>
        </w:rPr>
        <w:t xml:space="preserve"> مَّا أُرْسِلْتُ بِهِ إِلَيْكُمْ وَيَسْتَخْلِفُ رَبِّي قَوْمًا </w:t>
      </w:r>
      <w:r w:rsidRPr="001D58CE">
        <w:rPr>
          <w:rFonts w:cs="Traditional Arabic" w:hint="eastAsia"/>
          <w:b/>
          <w:bCs/>
          <w:color w:val="000000"/>
          <w:sz w:val="20"/>
          <w:szCs w:val="20"/>
          <w:rtl/>
        </w:rPr>
        <w:t>غَيْرَكُمْ</w:t>
      </w:r>
      <w:r w:rsidRPr="001D58CE">
        <w:rPr>
          <w:rFonts w:cs="Traditional Arabic"/>
          <w:b/>
          <w:bCs/>
          <w:color w:val="000000"/>
          <w:sz w:val="20"/>
          <w:szCs w:val="20"/>
          <w:rtl/>
        </w:rPr>
        <w:t xml:space="preserve"> وَلاَ تَضُرُّونَهُ شَيْئًا إِنَّ رَبِّي عَلَىَ كُلِّ شَيْءٍ حَفِيظٌ ﴿57﴾ </w:t>
      </w:r>
      <w:r w:rsidRPr="001D58CE">
        <w:rPr>
          <w:rFonts w:cs="Traditional Arabic" w:hint="eastAsia"/>
          <w:b/>
          <w:bCs/>
          <w:color w:val="000000"/>
          <w:sz w:val="20"/>
          <w:szCs w:val="20"/>
          <w:rtl/>
        </w:rPr>
        <w:t>وَلَمَّا</w:t>
      </w:r>
      <w:r w:rsidRPr="001D58CE">
        <w:rPr>
          <w:rFonts w:cs="Traditional Arabic"/>
          <w:b/>
          <w:bCs/>
          <w:color w:val="000000"/>
          <w:sz w:val="20"/>
          <w:szCs w:val="20"/>
          <w:rtl/>
        </w:rPr>
        <w:t xml:space="preserve"> جَاء أَمْرُنَا نَجَّيْنَا </w:t>
      </w:r>
      <w:r w:rsidRPr="001D58CE">
        <w:rPr>
          <w:rFonts w:cs="Traditional Arabic" w:hint="eastAsia"/>
          <w:b/>
          <w:bCs/>
          <w:color w:val="000000"/>
          <w:sz w:val="20"/>
          <w:szCs w:val="20"/>
          <w:rtl/>
        </w:rPr>
        <w:t>هُودًا</w:t>
      </w:r>
      <w:r w:rsidRPr="001D58CE">
        <w:rPr>
          <w:rFonts w:cs="Traditional Arabic"/>
          <w:b/>
          <w:bCs/>
          <w:color w:val="000000"/>
          <w:sz w:val="20"/>
          <w:szCs w:val="20"/>
          <w:rtl/>
        </w:rPr>
        <w:t xml:space="preserve"> وَالَّذِينَ آمَنُواْ مَعَهُ بِرَحْمَةٍ مِّنَّا وَنَجَّيْنَاهُم مِّنْ </w:t>
      </w:r>
      <w:r w:rsidRPr="001D58CE">
        <w:rPr>
          <w:rFonts w:cs="Traditional Arabic" w:hint="eastAsia"/>
          <w:b/>
          <w:bCs/>
          <w:color w:val="000000"/>
          <w:sz w:val="20"/>
          <w:szCs w:val="20"/>
          <w:rtl/>
        </w:rPr>
        <w:t>عَذَابٍ</w:t>
      </w:r>
      <w:r w:rsidRPr="001D58CE">
        <w:rPr>
          <w:rFonts w:cs="Traditional Arabic"/>
          <w:b/>
          <w:bCs/>
          <w:color w:val="000000"/>
          <w:sz w:val="20"/>
          <w:szCs w:val="20"/>
          <w:rtl/>
        </w:rPr>
        <w:t xml:space="preserve"> غَلِيظٍ ﴿58﴾ </w:t>
      </w:r>
      <w:r w:rsidRPr="001D58CE">
        <w:rPr>
          <w:rFonts w:cs="Traditional Arabic" w:hint="eastAsia"/>
          <w:b/>
          <w:bCs/>
          <w:color w:val="000000"/>
          <w:sz w:val="20"/>
          <w:szCs w:val="20"/>
          <w:rtl/>
        </w:rPr>
        <w:t>وَتِلْكَ</w:t>
      </w:r>
      <w:r w:rsidRPr="001D58CE">
        <w:rPr>
          <w:rFonts w:cs="Traditional Arabic"/>
          <w:b/>
          <w:bCs/>
          <w:color w:val="000000"/>
          <w:sz w:val="20"/>
          <w:szCs w:val="20"/>
          <w:rtl/>
        </w:rPr>
        <w:t xml:space="preserve"> عَادٌ </w:t>
      </w:r>
      <w:r w:rsidRPr="001D58CE">
        <w:rPr>
          <w:rFonts w:cs="Traditional Arabic" w:hint="eastAsia"/>
          <w:b/>
          <w:bCs/>
          <w:color w:val="000000"/>
          <w:sz w:val="20"/>
          <w:szCs w:val="20"/>
          <w:rtl/>
        </w:rPr>
        <w:t>جَحَدُواْ</w:t>
      </w:r>
      <w:r w:rsidRPr="001D58CE">
        <w:rPr>
          <w:rFonts w:cs="Traditional Arabic"/>
          <w:b/>
          <w:bCs/>
          <w:color w:val="000000"/>
          <w:sz w:val="20"/>
          <w:szCs w:val="20"/>
          <w:rtl/>
        </w:rPr>
        <w:t xml:space="preserve"> بِآيَاتِ رَبِّهِمْ وَعَصَوْاْ رُسُلَهُ وَاتَّبَعُواْ أَمْرَ كُلِّ </w:t>
      </w:r>
      <w:r w:rsidRPr="001D58CE">
        <w:rPr>
          <w:rFonts w:cs="Traditional Arabic" w:hint="eastAsia"/>
          <w:b/>
          <w:bCs/>
          <w:color w:val="000000"/>
          <w:sz w:val="20"/>
          <w:szCs w:val="20"/>
          <w:rtl/>
        </w:rPr>
        <w:t>جَبَّارٍ</w:t>
      </w:r>
      <w:r w:rsidRPr="001D58CE">
        <w:rPr>
          <w:rFonts w:cs="Traditional Arabic"/>
          <w:b/>
          <w:bCs/>
          <w:color w:val="000000"/>
          <w:sz w:val="20"/>
          <w:szCs w:val="20"/>
          <w:rtl/>
        </w:rPr>
        <w:t xml:space="preserve"> عَنِيدٍ ﴿59﴾ </w:t>
      </w:r>
      <w:r w:rsidRPr="001D58CE">
        <w:rPr>
          <w:rFonts w:cs="Traditional Arabic" w:hint="eastAsia"/>
          <w:b/>
          <w:bCs/>
          <w:color w:val="000000"/>
          <w:sz w:val="20"/>
          <w:szCs w:val="20"/>
          <w:rtl/>
        </w:rPr>
        <w:t>وَأُتْبِعُواْ</w:t>
      </w:r>
      <w:r w:rsidRPr="001D58CE">
        <w:rPr>
          <w:rFonts w:cs="Traditional Arabic"/>
          <w:b/>
          <w:bCs/>
          <w:color w:val="000000"/>
          <w:sz w:val="20"/>
          <w:szCs w:val="20"/>
          <w:rtl/>
        </w:rPr>
        <w:t xml:space="preserve"> فِي </w:t>
      </w:r>
      <w:r w:rsidRPr="001D58CE">
        <w:rPr>
          <w:rFonts w:cs="Traditional Arabic" w:hint="eastAsia"/>
          <w:b/>
          <w:bCs/>
          <w:color w:val="000000"/>
          <w:sz w:val="20"/>
          <w:szCs w:val="20"/>
          <w:rtl/>
        </w:rPr>
        <w:t>هَذِهِ</w:t>
      </w:r>
      <w:r w:rsidRPr="001D58CE">
        <w:rPr>
          <w:rFonts w:cs="Traditional Arabic"/>
          <w:b/>
          <w:bCs/>
          <w:color w:val="000000"/>
          <w:sz w:val="20"/>
          <w:szCs w:val="20"/>
          <w:rtl/>
        </w:rPr>
        <w:t xml:space="preserve"> الدُّنْيَا لَعْنَةً وَيَوْمَ الْقِيَامَةِ أَلا إِنَّ عَادًا كَفَرُواْ </w:t>
      </w:r>
      <w:r w:rsidRPr="001D58CE">
        <w:rPr>
          <w:rFonts w:cs="Traditional Arabic" w:hint="eastAsia"/>
          <w:b/>
          <w:bCs/>
          <w:color w:val="000000"/>
          <w:sz w:val="20"/>
          <w:szCs w:val="20"/>
          <w:rtl/>
        </w:rPr>
        <w:t>رَبَّهُمْ</w:t>
      </w:r>
      <w:r w:rsidRPr="001D58CE">
        <w:rPr>
          <w:rFonts w:cs="Traditional Arabic"/>
          <w:b/>
          <w:bCs/>
          <w:color w:val="000000"/>
          <w:sz w:val="20"/>
          <w:szCs w:val="20"/>
          <w:rtl/>
        </w:rPr>
        <w:t xml:space="preserve"> أَلاَ بُعْدًا لِّعَادٍ قَوْمِ هُودٍ ﴿60﴾</w:t>
      </w:r>
      <w:r w:rsidRPr="008F3F4D">
        <w:rPr>
          <w:rFonts w:cs="Traditional Arabic" w:hint="eastAsia"/>
          <w:b/>
          <w:bCs/>
          <w:color w:val="000000"/>
          <w:sz w:val="20"/>
          <w:szCs w:val="20"/>
          <w:rtl/>
        </w:rPr>
        <w:t xml:space="preserve"> وَإِلَى</w:t>
      </w:r>
      <w:r w:rsidRPr="008F3F4D">
        <w:rPr>
          <w:rFonts w:cs="Traditional Arabic"/>
          <w:b/>
          <w:bCs/>
          <w:color w:val="000000"/>
          <w:sz w:val="20"/>
          <w:szCs w:val="20"/>
          <w:rtl/>
        </w:rPr>
        <w:t xml:space="preserve"> ثَمُودَ أَخَاهُمْ صَالِحًا قَالَ يَا قَوْمِ </w:t>
      </w:r>
      <w:r w:rsidRPr="008F3F4D">
        <w:rPr>
          <w:rFonts w:cs="Traditional Arabic" w:hint="eastAsia"/>
          <w:b/>
          <w:bCs/>
          <w:color w:val="000000"/>
          <w:sz w:val="20"/>
          <w:szCs w:val="20"/>
          <w:rtl/>
        </w:rPr>
        <w:t>اعْبُدُواْ</w:t>
      </w:r>
      <w:r w:rsidRPr="008F3F4D">
        <w:rPr>
          <w:rFonts w:cs="Traditional Arabic"/>
          <w:b/>
          <w:bCs/>
          <w:color w:val="000000"/>
          <w:sz w:val="20"/>
          <w:szCs w:val="20"/>
          <w:rtl/>
        </w:rPr>
        <w:t xml:space="preserve"> اللّهَ مَا لَكُم مِّنْ إِلَهٍ غَيْرُهُ هُوَ أَنشَأَكُم مِّنَ الأَرْضِ </w:t>
      </w:r>
      <w:r w:rsidRPr="008F3F4D">
        <w:rPr>
          <w:rFonts w:cs="Traditional Arabic" w:hint="eastAsia"/>
          <w:b/>
          <w:bCs/>
          <w:color w:val="000000"/>
          <w:sz w:val="20"/>
          <w:szCs w:val="20"/>
          <w:rtl/>
        </w:rPr>
        <w:t>وَاسْتَعْمَرَكُمْ</w:t>
      </w:r>
      <w:r w:rsidRPr="008F3F4D">
        <w:rPr>
          <w:rFonts w:cs="Traditional Arabic"/>
          <w:b/>
          <w:bCs/>
          <w:color w:val="000000"/>
          <w:sz w:val="20"/>
          <w:szCs w:val="20"/>
          <w:rtl/>
        </w:rPr>
        <w:t xml:space="preserve"> فِيهَا فَاسْتَغْفِرُوهُ ثُمَّ تُوبُواْ إِلَيْهِ إِنَّ رَبِّي </w:t>
      </w:r>
      <w:r w:rsidRPr="008F3F4D">
        <w:rPr>
          <w:rFonts w:cs="Traditional Arabic" w:hint="eastAsia"/>
          <w:b/>
          <w:bCs/>
          <w:color w:val="000000"/>
          <w:sz w:val="20"/>
          <w:szCs w:val="20"/>
          <w:rtl/>
        </w:rPr>
        <w:t>قَرِيبٌ</w:t>
      </w:r>
      <w:r w:rsidRPr="008F3F4D">
        <w:rPr>
          <w:rFonts w:cs="Traditional Arabic"/>
          <w:b/>
          <w:bCs/>
          <w:color w:val="000000"/>
          <w:sz w:val="20"/>
          <w:szCs w:val="20"/>
          <w:rtl/>
        </w:rPr>
        <w:t xml:space="preserve"> مُّجِيبٌ ﴿61﴾ </w:t>
      </w:r>
      <w:r w:rsidRPr="008F3F4D">
        <w:rPr>
          <w:rFonts w:cs="Traditional Arabic" w:hint="eastAsia"/>
          <w:b/>
          <w:bCs/>
          <w:color w:val="000000"/>
          <w:sz w:val="20"/>
          <w:szCs w:val="20"/>
          <w:rtl/>
        </w:rPr>
        <w:t>قَالُواْ</w:t>
      </w:r>
      <w:r w:rsidRPr="008F3F4D">
        <w:rPr>
          <w:rFonts w:cs="Traditional Arabic"/>
          <w:b/>
          <w:bCs/>
          <w:color w:val="000000"/>
          <w:sz w:val="20"/>
          <w:szCs w:val="20"/>
          <w:rtl/>
        </w:rPr>
        <w:t xml:space="preserve"> يَا صَالِحُ </w:t>
      </w:r>
      <w:r w:rsidRPr="008F3F4D">
        <w:rPr>
          <w:rFonts w:cs="Traditional Arabic" w:hint="eastAsia"/>
          <w:b/>
          <w:bCs/>
          <w:color w:val="000000"/>
          <w:sz w:val="20"/>
          <w:szCs w:val="20"/>
          <w:rtl/>
        </w:rPr>
        <w:t>قَدْ</w:t>
      </w:r>
      <w:r w:rsidRPr="008F3F4D">
        <w:rPr>
          <w:rFonts w:cs="Traditional Arabic"/>
          <w:b/>
          <w:bCs/>
          <w:color w:val="000000"/>
          <w:sz w:val="20"/>
          <w:szCs w:val="20"/>
          <w:rtl/>
        </w:rPr>
        <w:t xml:space="preserve"> كُنتَ فِينَا مَرْجُوًّا قَبْلَ هَذَا أَتَنْهَانَا أَن نَّعْبُدَ مَا </w:t>
      </w:r>
      <w:r w:rsidRPr="008F3F4D">
        <w:rPr>
          <w:rFonts w:cs="Traditional Arabic" w:hint="eastAsia"/>
          <w:b/>
          <w:bCs/>
          <w:color w:val="000000"/>
          <w:sz w:val="20"/>
          <w:szCs w:val="20"/>
          <w:rtl/>
        </w:rPr>
        <w:t>يَعْبُدُ</w:t>
      </w:r>
      <w:r w:rsidRPr="008F3F4D">
        <w:rPr>
          <w:rFonts w:cs="Traditional Arabic"/>
          <w:b/>
          <w:bCs/>
          <w:color w:val="000000"/>
          <w:sz w:val="20"/>
          <w:szCs w:val="20"/>
          <w:rtl/>
        </w:rPr>
        <w:t xml:space="preserve"> آبَاؤُنَا وَإِنَّنَا لَفِي شَكٍّ مِّمَّا تَدْعُونَا إِلَيْهِ مُرِيبٍ ﴿62﴾ </w:t>
      </w:r>
      <w:r w:rsidRPr="008F3F4D">
        <w:rPr>
          <w:rFonts w:cs="Traditional Arabic" w:hint="eastAsia"/>
          <w:b/>
          <w:bCs/>
          <w:color w:val="000000"/>
          <w:sz w:val="20"/>
          <w:szCs w:val="20"/>
          <w:rtl/>
        </w:rPr>
        <w:t>قَالَ</w:t>
      </w:r>
      <w:r w:rsidRPr="008F3F4D">
        <w:rPr>
          <w:rFonts w:cs="Traditional Arabic"/>
          <w:b/>
          <w:bCs/>
          <w:color w:val="000000"/>
          <w:sz w:val="20"/>
          <w:szCs w:val="20"/>
          <w:rtl/>
        </w:rPr>
        <w:t xml:space="preserve"> يَا قَوْمِ أَرَأَيْتُمْ إِن كُنتُ </w:t>
      </w:r>
      <w:r w:rsidRPr="008F3F4D">
        <w:rPr>
          <w:rFonts w:cs="Traditional Arabic" w:hint="eastAsia"/>
          <w:b/>
          <w:bCs/>
          <w:color w:val="000000"/>
          <w:sz w:val="20"/>
          <w:szCs w:val="20"/>
          <w:rtl/>
        </w:rPr>
        <w:t>عَلَى</w:t>
      </w:r>
      <w:r w:rsidRPr="008F3F4D">
        <w:rPr>
          <w:rFonts w:cs="Traditional Arabic"/>
          <w:b/>
          <w:bCs/>
          <w:color w:val="000000"/>
          <w:sz w:val="20"/>
          <w:szCs w:val="20"/>
          <w:rtl/>
        </w:rPr>
        <w:t xml:space="preserve"> بَيِّنَةً مِّن رَّبِّي وَآتَانِي مِنْهُ رَحْمَةً فَمَن يَنصُرُنِي مِنَ </w:t>
      </w:r>
      <w:r w:rsidRPr="008F3F4D">
        <w:rPr>
          <w:rFonts w:cs="Traditional Arabic" w:hint="eastAsia"/>
          <w:b/>
          <w:bCs/>
          <w:color w:val="000000"/>
          <w:sz w:val="20"/>
          <w:szCs w:val="20"/>
          <w:rtl/>
        </w:rPr>
        <w:t>اللّهِ</w:t>
      </w:r>
      <w:r w:rsidRPr="008F3F4D">
        <w:rPr>
          <w:rFonts w:cs="Traditional Arabic"/>
          <w:b/>
          <w:bCs/>
          <w:color w:val="000000"/>
          <w:sz w:val="20"/>
          <w:szCs w:val="20"/>
          <w:rtl/>
        </w:rPr>
        <w:t xml:space="preserve"> إِنْ عَصَيْتُهُ فَمَا تَزِيدُونَنِي غَيْرَ تَخْسِيرٍ ﴿63﴾ </w:t>
      </w:r>
      <w:r w:rsidRPr="008F3F4D">
        <w:rPr>
          <w:rFonts w:cs="Traditional Arabic" w:hint="eastAsia"/>
          <w:b/>
          <w:bCs/>
          <w:color w:val="000000"/>
          <w:sz w:val="20"/>
          <w:szCs w:val="20"/>
          <w:rtl/>
        </w:rPr>
        <w:t>وَيَا</w:t>
      </w:r>
      <w:r w:rsidRPr="008F3F4D">
        <w:rPr>
          <w:rFonts w:cs="Traditional Arabic"/>
          <w:b/>
          <w:bCs/>
          <w:color w:val="000000"/>
          <w:sz w:val="20"/>
          <w:szCs w:val="20"/>
          <w:rtl/>
        </w:rPr>
        <w:t xml:space="preserve"> قَوْمِ هَذِهِ نَاقَةُ اللّهِ لَكُمْ آيَةً </w:t>
      </w:r>
      <w:r w:rsidRPr="008F3F4D">
        <w:rPr>
          <w:rFonts w:cs="Traditional Arabic" w:hint="eastAsia"/>
          <w:b/>
          <w:bCs/>
          <w:color w:val="000000"/>
          <w:sz w:val="20"/>
          <w:szCs w:val="20"/>
          <w:rtl/>
        </w:rPr>
        <w:t>فَذَرُوهَا</w:t>
      </w:r>
      <w:r w:rsidRPr="008F3F4D">
        <w:rPr>
          <w:rFonts w:cs="Traditional Arabic"/>
          <w:b/>
          <w:bCs/>
          <w:color w:val="000000"/>
          <w:sz w:val="20"/>
          <w:szCs w:val="20"/>
          <w:rtl/>
        </w:rPr>
        <w:t xml:space="preserve"> تَأْكُلْ فِي أَرْضِ اللّهِ وَلاَ تَمَسُّوهَا بِسُوءٍ فَيَأْخُذَكُمْ </w:t>
      </w:r>
      <w:r w:rsidRPr="008F3F4D">
        <w:rPr>
          <w:rFonts w:cs="Traditional Arabic" w:hint="eastAsia"/>
          <w:b/>
          <w:bCs/>
          <w:color w:val="000000"/>
          <w:sz w:val="20"/>
          <w:szCs w:val="20"/>
          <w:rtl/>
        </w:rPr>
        <w:t>عَذَابٌ</w:t>
      </w:r>
      <w:r w:rsidRPr="008F3F4D">
        <w:rPr>
          <w:rFonts w:cs="Traditional Arabic"/>
          <w:b/>
          <w:bCs/>
          <w:color w:val="000000"/>
          <w:sz w:val="20"/>
          <w:szCs w:val="20"/>
          <w:rtl/>
        </w:rPr>
        <w:t xml:space="preserve"> قَرِيبٌ ﴿64﴾ </w:t>
      </w:r>
      <w:r w:rsidRPr="008F3F4D">
        <w:rPr>
          <w:rFonts w:cs="Traditional Arabic" w:hint="eastAsia"/>
          <w:b/>
          <w:bCs/>
          <w:color w:val="000000"/>
          <w:sz w:val="20"/>
          <w:szCs w:val="20"/>
          <w:rtl/>
        </w:rPr>
        <w:t>فَعَقَرُوهَا</w:t>
      </w:r>
      <w:r w:rsidRPr="008F3F4D">
        <w:rPr>
          <w:rFonts w:cs="Traditional Arabic"/>
          <w:b/>
          <w:bCs/>
          <w:color w:val="000000"/>
          <w:sz w:val="20"/>
          <w:szCs w:val="20"/>
          <w:rtl/>
        </w:rPr>
        <w:t xml:space="preserve"> فَقَالَ </w:t>
      </w:r>
      <w:r w:rsidRPr="008F3F4D">
        <w:rPr>
          <w:rFonts w:cs="Traditional Arabic" w:hint="eastAsia"/>
          <w:b/>
          <w:bCs/>
          <w:color w:val="000000"/>
          <w:sz w:val="20"/>
          <w:szCs w:val="20"/>
          <w:rtl/>
        </w:rPr>
        <w:t>تَمَتَّعُواْ</w:t>
      </w:r>
      <w:r w:rsidRPr="008F3F4D">
        <w:rPr>
          <w:rFonts w:cs="Traditional Arabic"/>
          <w:b/>
          <w:bCs/>
          <w:color w:val="000000"/>
          <w:sz w:val="20"/>
          <w:szCs w:val="20"/>
          <w:rtl/>
        </w:rPr>
        <w:t xml:space="preserve"> فِي دَارِكُمْ ثَلاَثَةَ أَيَّامٍ ذَلِكَ وَعْدٌ غَيْرُ مَكْذُوبٍ ﴿65﴾ </w:t>
      </w:r>
      <w:r w:rsidRPr="008F3F4D">
        <w:rPr>
          <w:rFonts w:cs="Traditional Arabic" w:hint="eastAsia"/>
          <w:b/>
          <w:bCs/>
          <w:color w:val="000000"/>
          <w:sz w:val="20"/>
          <w:szCs w:val="20"/>
          <w:rtl/>
        </w:rPr>
        <w:t>فَلَمَّا</w:t>
      </w:r>
      <w:r w:rsidRPr="008F3F4D">
        <w:rPr>
          <w:rFonts w:cs="Traditional Arabic"/>
          <w:b/>
          <w:bCs/>
          <w:color w:val="000000"/>
          <w:sz w:val="20"/>
          <w:szCs w:val="20"/>
          <w:rtl/>
        </w:rPr>
        <w:t xml:space="preserve"> جَاء أَمْرُنَا نَجَّيْنَا </w:t>
      </w:r>
      <w:r w:rsidRPr="008F3F4D">
        <w:rPr>
          <w:rFonts w:cs="Traditional Arabic" w:hint="eastAsia"/>
          <w:b/>
          <w:bCs/>
          <w:color w:val="000000"/>
          <w:sz w:val="20"/>
          <w:szCs w:val="20"/>
          <w:rtl/>
        </w:rPr>
        <w:t>صَالِحًا</w:t>
      </w:r>
      <w:r w:rsidRPr="008F3F4D">
        <w:rPr>
          <w:rFonts w:cs="Traditional Arabic"/>
          <w:b/>
          <w:bCs/>
          <w:color w:val="000000"/>
          <w:sz w:val="20"/>
          <w:szCs w:val="20"/>
          <w:rtl/>
        </w:rPr>
        <w:t xml:space="preserve"> وَالَّذِينَ آمَنُواْ مَعَهُ بِرَحْمَةٍ مِّنَّا وَمِنْ خِزْيِ يَوْمِئِذٍ </w:t>
      </w:r>
      <w:r w:rsidRPr="008F3F4D">
        <w:rPr>
          <w:rFonts w:cs="Traditional Arabic" w:hint="eastAsia"/>
          <w:b/>
          <w:bCs/>
          <w:color w:val="000000"/>
          <w:sz w:val="20"/>
          <w:szCs w:val="20"/>
          <w:rtl/>
        </w:rPr>
        <w:t>إِنَّ</w:t>
      </w:r>
      <w:r w:rsidRPr="008F3F4D">
        <w:rPr>
          <w:rFonts w:cs="Traditional Arabic"/>
          <w:b/>
          <w:bCs/>
          <w:color w:val="000000"/>
          <w:sz w:val="20"/>
          <w:szCs w:val="20"/>
          <w:rtl/>
        </w:rPr>
        <w:t xml:space="preserve"> رَبَّكَ هُوَ الْقَوِيُّ الْعَزِيزُ ﴿66﴾ </w:t>
      </w:r>
      <w:r w:rsidRPr="008F3F4D">
        <w:rPr>
          <w:rFonts w:cs="Traditional Arabic" w:hint="eastAsia"/>
          <w:b/>
          <w:bCs/>
          <w:color w:val="000000"/>
          <w:sz w:val="20"/>
          <w:szCs w:val="20"/>
          <w:rtl/>
        </w:rPr>
        <w:t>وَأَخَذَ</w:t>
      </w:r>
      <w:r w:rsidRPr="008F3F4D">
        <w:rPr>
          <w:rFonts w:cs="Traditional Arabic"/>
          <w:b/>
          <w:bCs/>
          <w:color w:val="000000"/>
          <w:sz w:val="20"/>
          <w:szCs w:val="20"/>
          <w:rtl/>
        </w:rPr>
        <w:t xml:space="preserve"> الَّذِينَ ظَلَمُواْ الصَّيْحَةُ فَأَصْبَحُواْ </w:t>
      </w:r>
      <w:r w:rsidRPr="008F3F4D">
        <w:rPr>
          <w:rFonts w:cs="Traditional Arabic" w:hint="eastAsia"/>
          <w:b/>
          <w:bCs/>
          <w:color w:val="000000"/>
          <w:sz w:val="20"/>
          <w:szCs w:val="20"/>
          <w:rtl/>
        </w:rPr>
        <w:t>فِي</w:t>
      </w:r>
      <w:r w:rsidRPr="008F3F4D">
        <w:rPr>
          <w:rFonts w:cs="Traditional Arabic"/>
          <w:b/>
          <w:bCs/>
          <w:color w:val="000000"/>
          <w:sz w:val="20"/>
          <w:szCs w:val="20"/>
          <w:rtl/>
        </w:rPr>
        <w:t xml:space="preserve"> دِيَارِهِمْ جَاثِمِينَ ﴿67﴾ </w:t>
      </w:r>
      <w:r w:rsidRPr="008F3F4D">
        <w:rPr>
          <w:rFonts w:cs="Traditional Arabic" w:hint="eastAsia"/>
          <w:b/>
          <w:bCs/>
          <w:color w:val="000000"/>
          <w:sz w:val="20"/>
          <w:szCs w:val="20"/>
          <w:rtl/>
        </w:rPr>
        <w:t>كَأَن</w:t>
      </w:r>
      <w:r w:rsidRPr="008F3F4D">
        <w:rPr>
          <w:rFonts w:cs="Traditional Arabic"/>
          <w:b/>
          <w:bCs/>
          <w:color w:val="000000"/>
          <w:sz w:val="20"/>
          <w:szCs w:val="20"/>
          <w:rtl/>
        </w:rPr>
        <w:t xml:space="preserve"> لَّمْ </w:t>
      </w:r>
      <w:r w:rsidRPr="008F3F4D">
        <w:rPr>
          <w:rFonts w:cs="Traditional Arabic" w:hint="eastAsia"/>
          <w:b/>
          <w:bCs/>
          <w:color w:val="000000"/>
          <w:sz w:val="20"/>
          <w:szCs w:val="20"/>
          <w:rtl/>
        </w:rPr>
        <w:t>يَغْنَوْاْ</w:t>
      </w:r>
      <w:r w:rsidRPr="008F3F4D">
        <w:rPr>
          <w:rFonts w:cs="Traditional Arabic"/>
          <w:b/>
          <w:bCs/>
          <w:color w:val="000000"/>
          <w:sz w:val="20"/>
          <w:szCs w:val="20"/>
          <w:rtl/>
        </w:rPr>
        <w:t xml:space="preserve"> فِيهَا أَلاَ إِنَّ ثَمُودَ كَفرُواْ رَبَّهُمْ أَلاَ بُعْدًا </w:t>
      </w:r>
      <w:r w:rsidRPr="008F3F4D">
        <w:rPr>
          <w:rFonts w:cs="Traditional Arabic" w:hint="eastAsia"/>
          <w:b/>
          <w:bCs/>
          <w:color w:val="000000"/>
          <w:sz w:val="20"/>
          <w:szCs w:val="20"/>
          <w:rtl/>
        </w:rPr>
        <w:t>لِّثَمُودَ</w:t>
      </w:r>
      <w:r w:rsidRPr="008F3F4D">
        <w:rPr>
          <w:rFonts w:cs="Traditional Arabic"/>
          <w:b/>
          <w:bCs/>
          <w:color w:val="000000"/>
          <w:sz w:val="20"/>
          <w:szCs w:val="20"/>
          <w:rtl/>
        </w:rPr>
        <w:t xml:space="preserve"> ﴿68﴾</w:t>
      </w:r>
    </w:p>
    <w:p w:rsidR="00F2029E" w:rsidRPr="0065105E" w:rsidRDefault="00F2029E" w:rsidP="00F2029E">
      <w:pPr>
        <w:widowControl w:val="0"/>
        <w:tabs>
          <w:tab w:val="left" w:pos="5460"/>
          <w:tab w:val="left" w:pos="5618"/>
        </w:tabs>
        <w:ind w:left="-52"/>
        <w:jc w:val="both"/>
        <w:rPr>
          <w:rFonts w:cs="B Nazanin"/>
          <w:b/>
          <w:bCs/>
          <w:sz w:val="20"/>
          <w:szCs w:val="20"/>
          <w:rtl/>
          <w:lang w:bidi="fa-IR"/>
        </w:rPr>
      </w:pPr>
    </w:p>
    <w:bookmarkEnd w:id="168"/>
    <w:p w:rsidR="00F2029E" w:rsidRPr="00F2029E" w:rsidRDefault="00F2029E" w:rsidP="00F2029E">
      <w:pPr>
        <w:tabs>
          <w:tab w:val="left" w:pos="5460"/>
          <w:tab w:val="left" w:pos="5618"/>
        </w:tabs>
        <w:ind w:left="-52" w:right="142"/>
        <w:jc w:val="both"/>
        <w:rPr>
          <w:rFonts w:cs="B Nazanin"/>
          <w:b/>
          <w:bCs/>
          <w:color w:val="000000"/>
          <w:sz w:val="18"/>
          <w:szCs w:val="18"/>
          <w:rtl/>
          <w:lang w:bidi="fa-IR"/>
        </w:rPr>
      </w:pPr>
      <w:r w:rsidRPr="00F2029E">
        <w:rPr>
          <w:rFonts w:cs="B Nazanin"/>
          <w:b/>
          <w:bCs/>
          <w:color w:val="000000"/>
          <w:sz w:val="18"/>
          <w:szCs w:val="18"/>
          <w:rtl/>
          <w:lang w:bidi="fa-IR"/>
        </w:rPr>
        <w:t>و بسوي عاد نيز برادرشان هود را فرستاديم گفت اي قومم</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خداوند را عبادت کنيد که معبودي غير از او نداريد و </w:t>
      </w:r>
      <w:r w:rsidRPr="00F2029E">
        <w:rPr>
          <w:rFonts w:cs="B Nazanin" w:hint="cs"/>
          <w:b/>
          <w:bCs/>
          <w:color w:val="000000"/>
          <w:sz w:val="18"/>
          <w:szCs w:val="18"/>
          <w:rtl/>
          <w:lang w:bidi="fa-IR"/>
        </w:rPr>
        <w:t xml:space="preserve">کار شما در جهت شریک قراردادن برای خداوند چیزی جز افتراء نیست (50) </w:t>
      </w:r>
      <w:r w:rsidRPr="00F2029E">
        <w:rPr>
          <w:rFonts w:cs="B Nazanin"/>
          <w:b/>
          <w:bCs/>
          <w:color w:val="000000"/>
          <w:sz w:val="18"/>
          <w:szCs w:val="18"/>
          <w:rtl/>
          <w:lang w:bidi="fa-IR"/>
        </w:rPr>
        <w:t>اي قوم</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w:t>
      </w:r>
      <w:r w:rsidRPr="00F2029E">
        <w:rPr>
          <w:rFonts w:cs="B Nazanin" w:hint="cs"/>
          <w:b/>
          <w:bCs/>
          <w:color w:val="000000"/>
          <w:sz w:val="18"/>
          <w:szCs w:val="18"/>
          <w:rtl/>
          <w:lang w:bidi="fa-IR"/>
        </w:rPr>
        <w:t xml:space="preserve">من </w:t>
      </w:r>
      <w:r w:rsidRPr="00F2029E">
        <w:rPr>
          <w:rFonts w:cs="B Nazanin"/>
          <w:b/>
          <w:bCs/>
          <w:color w:val="000000"/>
          <w:sz w:val="18"/>
          <w:szCs w:val="18"/>
          <w:rtl/>
          <w:lang w:bidi="fa-IR"/>
        </w:rPr>
        <w:t>بر</w:t>
      </w:r>
      <w:r w:rsidRPr="00F2029E">
        <w:rPr>
          <w:rFonts w:cs="B Nazanin" w:hint="cs"/>
          <w:b/>
          <w:bCs/>
          <w:color w:val="000000"/>
          <w:sz w:val="18"/>
          <w:szCs w:val="18"/>
          <w:rtl/>
          <w:lang w:bidi="fa-IR"/>
        </w:rPr>
        <w:t>ای</w:t>
      </w:r>
      <w:r w:rsidRPr="00F2029E">
        <w:rPr>
          <w:rFonts w:cs="B Nazanin"/>
          <w:b/>
          <w:bCs/>
          <w:color w:val="000000"/>
          <w:sz w:val="18"/>
          <w:szCs w:val="18"/>
          <w:rtl/>
          <w:lang w:bidi="fa-IR"/>
        </w:rPr>
        <w:t xml:space="preserve"> اين رسالت مزدي از شما نميخواهم</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جز اين نيست که مزدم جز بر عهده کسي که مرا آفريده نيست آيا به عقل در نمي يابيد؟</w:t>
      </w:r>
      <w:r w:rsidRPr="00F2029E">
        <w:rPr>
          <w:rFonts w:cs="B Nazanin" w:hint="cs"/>
          <w:b/>
          <w:bCs/>
          <w:color w:val="000000"/>
          <w:sz w:val="18"/>
          <w:szCs w:val="18"/>
          <w:rtl/>
          <w:lang w:bidi="fa-IR"/>
        </w:rPr>
        <w:t xml:space="preserve"> (51) </w:t>
      </w:r>
      <w:r w:rsidRPr="00F2029E">
        <w:rPr>
          <w:rFonts w:cs="B Nazanin"/>
          <w:b/>
          <w:bCs/>
          <w:color w:val="000000"/>
          <w:sz w:val="18"/>
          <w:szCs w:val="18"/>
          <w:rtl/>
          <w:lang w:bidi="fa-IR"/>
        </w:rPr>
        <w:t>اي قوم</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از پروردگار</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تان آمرزش بخواهيد و بسوي او بازگرديد تا آسمان را بر شما بباراند و نيروئي بر نيروي شما بيفزايد و با گناه به حق پشت نکنيد</w:t>
      </w:r>
      <w:r w:rsidRPr="00F2029E">
        <w:rPr>
          <w:rFonts w:cs="B Nazanin" w:hint="cs"/>
          <w:b/>
          <w:bCs/>
          <w:color w:val="000000"/>
          <w:sz w:val="18"/>
          <w:szCs w:val="18"/>
          <w:rtl/>
          <w:lang w:bidi="fa-IR"/>
        </w:rPr>
        <w:t xml:space="preserve"> (52) </w:t>
      </w:r>
      <w:r w:rsidRPr="00F2029E">
        <w:rPr>
          <w:rFonts w:cs="B Nazanin"/>
          <w:b/>
          <w:bCs/>
          <w:color w:val="000000"/>
          <w:sz w:val="18"/>
          <w:szCs w:val="18"/>
          <w:rtl/>
          <w:lang w:bidi="fa-IR"/>
        </w:rPr>
        <w:t>گفتند اي هود</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دليل روشني</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براي ما نياوردي و ما معبودهاي خود را به ِصرف قول تو رها نمي کنيم و تو را باور نداريم</w:t>
      </w:r>
      <w:r w:rsidRPr="00F2029E">
        <w:rPr>
          <w:rFonts w:cs="B Nazanin" w:hint="cs"/>
          <w:b/>
          <w:bCs/>
          <w:color w:val="000000"/>
          <w:sz w:val="18"/>
          <w:szCs w:val="18"/>
          <w:rtl/>
          <w:lang w:bidi="fa-IR"/>
        </w:rPr>
        <w:t xml:space="preserve"> (53) </w:t>
      </w:r>
      <w:r w:rsidRPr="00F2029E">
        <w:rPr>
          <w:rFonts w:cs="B Nazanin"/>
          <w:b/>
          <w:bCs/>
          <w:color w:val="000000"/>
          <w:sz w:val="18"/>
          <w:szCs w:val="18"/>
          <w:rtl/>
          <w:lang w:bidi="fa-IR"/>
        </w:rPr>
        <w:t>چيزي که معتقديم اين است که بعضي از معبودان ما تو را آسيبي رسانده اند</w:t>
      </w:r>
      <w:r w:rsidRPr="00F2029E">
        <w:rPr>
          <w:rFonts w:cs="B Nazanin" w:hint="cs"/>
          <w:b/>
          <w:bCs/>
          <w:color w:val="000000"/>
          <w:sz w:val="18"/>
          <w:szCs w:val="18"/>
          <w:rtl/>
          <w:lang w:bidi="fa-IR"/>
        </w:rPr>
        <w:t xml:space="preserve"> که چنین میگوئی .</w:t>
      </w:r>
      <w:r w:rsidRPr="00F2029E">
        <w:rPr>
          <w:rFonts w:cs="B Nazanin"/>
          <w:b/>
          <w:bCs/>
          <w:color w:val="000000"/>
          <w:sz w:val="18"/>
          <w:szCs w:val="18"/>
          <w:rtl/>
          <w:lang w:bidi="fa-IR"/>
        </w:rPr>
        <w:t xml:space="preserve"> گفت خدا را به شهادت ميگيرم و شما هم شاهد باشيد که از آنچه با خدا شريک ميگيريد بيزارم</w:t>
      </w:r>
      <w:r w:rsidRPr="00F2029E">
        <w:rPr>
          <w:rFonts w:cs="B Nazanin" w:hint="cs"/>
          <w:b/>
          <w:bCs/>
          <w:color w:val="000000"/>
          <w:sz w:val="18"/>
          <w:szCs w:val="18"/>
          <w:rtl/>
          <w:lang w:bidi="fa-IR"/>
        </w:rPr>
        <w:t xml:space="preserve"> (54) </w:t>
      </w:r>
      <w:r w:rsidRPr="00F2029E">
        <w:rPr>
          <w:rFonts w:cs="B Nazanin"/>
          <w:b/>
          <w:bCs/>
          <w:color w:val="000000"/>
          <w:sz w:val="18"/>
          <w:szCs w:val="18"/>
          <w:rtl/>
          <w:lang w:bidi="fa-IR"/>
        </w:rPr>
        <w:t>پس هر چه حيله عليه من داريد جمع کنيد و هيچ مهلتي هم به من ندهيد</w:t>
      </w:r>
      <w:r w:rsidRPr="00F2029E">
        <w:rPr>
          <w:rFonts w:cs="B Nazanin" w:hint="cs"/>
          <w:b/>
          <w:bCs/>
          <w:color w:val="000000"/>
          <w:sz w:val="18"/>
          <w:szCs w:val="18"/>
          <w:rtl/>
          <w:lang w:bidi="fa-IR"/>
        </w:rPr>
        <w:t xml:space="preserve"> (55) </w:t>
      </w:r>
      <w:r w:rsidRPr="00F2029E">
        <w:rPr>
          <w:rFonts w:cs="B Nazanin"/>
          <w:b/>
          <w:bCs/>
          <w:color w:val="000000"/>
          <w:sz w:val="18"/>
          <w:szCs w:val="18"/>
          <w:rtl/>
          <w:lang w:bidi="fa-IR"/>
        </w:rPr>
        <w:t>من به خداوند که پروردگار خودم و شماست توکل کرد</w:t>
      </w:r>
      <w:r w:rsidRPr="00F2029E">
        <w:rPr>
          <w:rFonts w:cs="B Nazanin" w:hint="cs"/>
          <w:b/>
          <w:bCs/>
          <w:color w:val="000000"/>
          <w:sz w:val="18"/>
          <w:szCs w:val="18"/>
          <w:rtl/>
          <w:lang w:bidi="fa-IR"/>
        </w:rPr>
        <w:t>ه ا</w:t>
      </w:r>
      <w:r w:rsidRPr="00F2029E">
        <w:rPr>
          <w:rFonts w:cs="B Nazanin"/>
          <w:b/>
          <w:bCs/>
          <w:color w:val="000000"/>
          <w:sz w:val="18"/>
          <w:szCs w:val="18"/>
          <w:rtl/>
          <w:lang w:bidi="fa-IR"/>
        </w:rPr>
        <w:t>م</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هيچ جنبنده اي نيست مگر اينکه او زمامدارش است</w:t>
      </w:r>
      <w:r w:rsidRPr="00F2029E">
        <w:rPr>
          <w:rFonts w:cs="B Nazanin" w:hint="cs"/>
          <w:b/>
          <w:bCs/>
          <w:color w:val="000000"/>
          <w:sz w:val="18"/>
          <w:szCs w:val="18"/>
          <w:rtl/>
          <w:lang w:bidi="fa-IR"/>
        </w:rPr>
        <w:t xml:space="preserve"> و</w:t>
      </w:r>
      <w:r w:rsidRPr="00F2029E">
        <w:rPr>
          <w:rFonts w:cs="B Nazanin"/>
          <w:b/>
          <w:bCs/>
          <w:color w:val="000000"/>
          <w:sz w:val="18"/>
          <w:szCs w:val="18"/>
          <w:rtl/>
          <w:lang w:bidi="fa-IR"/>
        </w:rPr>
        <w:t xml:space="preserve"> پروردگار</w:t>
      </w:r>
      <w:r w:rsidRPr="00F2029E">
        <w:rPr>
          <w:rFonts w:cs="B Nazanin" w:hint="cs"/>
          <w:b/>
          <w:bCs/>
          <w:color w:val="000000"/>
          <w:sz w:val="18"/>
          <w:szCs w:val="18"/>
          <w:rtl/>
          <w:lang w:bidi="fa-IR"/>
        </w:rPr>
        <w:t>م</w:t>
      </w:r>
      <w:r w:rsidRPr="00F2029E">
        <w:rPr>
          <w:rFonts w:cs="B Nazanin"/>
          <w:b/>
          <w:bCs/>
          <w:color w:val="000000"/>
          <w:sz w:val="18"/>
          <w:szCs w:val="18"/>
          <w:rtl/>
          <w:lang w:bidi="fa-IR"/>
        </w:rPr>
        <w:t xml:space="preserve"> بر </w:t>
      </w:r>
      <w:r w:rsidRPr="00F2029E">
        <w:rPr>
          <w:rFonts w:cs="B Nazanin" w:hint="cs"/>
          <w:b/>
          <w:bCs/>
          <w:color w:val="000000"/>
          <w:sz w:val="18"/>
          <w:szCs w:val="18"/>
          <w:rtl/>
          <w:lang w:bidi="fa-IR"/>
        </w:rPr>
        <w:t>طریقِ</w:t>
      </w:r>
      <w:r w:rsidRPr="00F2029E">
        <w:rPr>
          <w:rFonts w:cs="B Nazanin"/>
          <w:b/>
          <w:bCs/>
          <w:color w:val="000000"/>
          <w:sz w:val="18"/>
          <w:szCs w:val="18"/>
          <w:rtl/>
          <w:lang w:bidi="fa-IR"/>
        </w:rPr>
        <w:t xml:space="preserve"> صحيح است</w:t>
      </w:r>
      <w:r w:rsidRPr="00F2029E">
        <w:rPr>
          <w:rFonts w:cs="B Nazanin" w:hint="cs"/>
          <w:b/>
          <w:bCs/>
          <w:color w:val="000000"/>
          <w:sz w:val="18"/>
          <w:szCs w:val="18"/>
          <w:rtl/>
          <w:lang w:bidi="fa-IR"/>
        </w:rPr>
        <w:t xml:space="preserve"> (56) </w:t>
      </w:r>
      <w:r w:rsidRPr="00F2029E">
        <w:rPr>
          <w:rFonts w:cs="B Nazanin"/>
          <w:b/>
          <w:bCs/>
          <w:color w:val="000000"/>
          <w:sz w:val="18"/>
          <w:szCs w:val="18"/>
          <w:rtl/>
          <w:lang w:bidi="fa-IR"/>
        </w:rPr>
        <w:t>پس اگر روي گردانديد</w:t>
      </w:r>
      <w:r w:rsidRPr="00F2029E">
        <w:rPr>
          <w:rFonts w:cs="B Nazanin" w:hint="cs"/>
          <w:b/>
          <w:bCs/>
          <w:color w:val="000000"/>
          <w:sz w:val="18"/>
          <w:szCs w:val="18"/>
          <w:rtl/>
          <w:lang w:bidi="fa-IR"/>
        </w:rPr>
        <w:t xml:space="preserve"> بدانید که</w:t>
      </w:r>
      <w:r w:rsidRPr="00F2029E">
        <w:rPr>
          <w:rFonts w:cs="B Nazanin"/>
          <w:b/>
          <w:bCs/>
          <w:color w:val="000000"/>
          <w:sz w:val="18"/>
          <w:szCs w:val="18"/>
          <w:rtl/>
          <w:lang w:bidi="fa-IR"/>
        </w:rPr>
        <w:t xml:space="preserve"> من رسالتم را ب</w:t>
      </w:r>
      <w:r w:rsidRPr="00F2029E">
        <w:rPr>
          <w:rFonts w:cs="B Nazanin" w:hint="cs"/>
          <w:b/>
          <w:bCs/>
          <w:color w:val="000000"/>
          <w:sz w:val="18"/>
          <w:szCs w:val="18"/>
          <w:rtl/>
          <w:lang w:bidi="fa-IR"/>
        </w:rPr>
        <w:t>ه</w:t>
      </w:r>
      <w:r w:rsidRPr="00F2029E">
        <w:rPr>
          <w:rFonts w:cs="B Nazanin"/>
          <w:b/>
          <w:bCs/>
          <w:color w:val="000000"/>
          <w:sz w:val="18"/>
          <w:szCs w:val="18"/>
          <w:rtl/>
          <w:lang w:bidi="fa-IR"/>
        </w:rPr>
        <w:t xml:space="preserve"> شما ابلاغ کردم و پروردگارم قومي ديگر را جايگزينتان ميکند و شما </w:t>
      </w:r>
      <w:r w:rsidRPr="00F2029E">
        <w:rPr>
          <w:rFonts w:cs="B Nazanin" w:hint="cs"/>
          <w:b/>
          <w:bCs/>
          <w:color w:val="000000"/>
          <w:sz w:val="18"/>
          <w:szCs w:val="18"/>
          <w:rtl/>
          <w:lang w:bidi="fa-IR"/>
        </w:rPr>
        <w:t xml:space="preserve">نمیتوانید </w:t>
      </w:r>
      <w:r w:rsidRPr="00F2029E">
        <w:rPr>
          <w:rFonts w:cs="B Nazanin"/>
          <w:b/>
          <w:bCs/>
          <w:color w:val="000000"/>
          <w:sz w:val="18"/>
          <w:szCs w:val="18"/>
          <w:rtl/>
          <w:lang w:bidi="fa-IR"/>
        </w:rPr>
        <w:t>ضرري به او رسانيد</w:t>
      </w:r>
      <w:r w:rsidRPr="00F2029E">
        <w:rPr>
          <w:rFonts w:cs="B Nazanin" w:hint="cs"/>
          <w:b/>
          <w:bCs/>
          <w:color w:val="000000"/>
          <w:sz w:val="18"/>
          <w:szCs w:val="18"/>
          <w:rtl/>
          <w:lang w:bidi="fa-IR"/>
        </w:rPr>
        <w:t xml:space="preserve"> ، زیرا</w:t>
      </w:r>
      <w:r w:rsidRPr="00F2029E">
        <w:rPr>
          <w:rFonts w:cs="B Nazanin"/>
          <w:b/>
          <w:bCs/>
          <w:color w:val="000000"/>
          <w:sz w:val="18"/>
          <w:szCs w:val="18"/>
          <w:rtl/>
          <w:lang w:bidi="fa-IR"/>
        </w:rPr>
        <w:t xml:space="preserve"> که </w:t>
      </w:r>
      <w:r w:rsidRPr="00F2029E">
        <w:rPr>
          <w:rFonts w:cs="B Nazanin"/>
          <w:b/>
          <w:bCs/>
          <w:color w:val="000000"/>
          <w:sz w:val="18"/>
          <w:szCs w:val="18"/>
          <w:rtl/>
          <w:lang w:bidi="fa-IR"/>
        </w:rPr>
        <w:lastRenderedPageBreak/>
        <w:t>پروردگارم بر هر چيزي نگهبان است</w:t>
      </w:r>
      <w:r w:rsidRPr="00F2029E">
        <w:rPr>
          <w:rFonts w:cs="B Nazanin" w:hint="cs"/>
          <w:b/>
          <w:bCs/>
          <w:color w:val="000000"/>
          <w:sz w:val="18"/>
          <w:szCs w:val="18"/>
          <w:rtl/>
          <w:lang w:bidi="fa-IR"/>
        </w:rPr>
        <w:t xml:space="preserve"> (57) </w:t>
      </w:r>
      <w:r w:rsidRPr="00F2029E">
        <w:rPr>
          <w:rFonts w:cs="B Nazanin"/>
          <w:b/>
          <w:bCs/>
          <w:color w:val="000000"/>
          <w:sz w:val="18"/>
          <w:szCs w:val="18"/>
          <w:rtl/>
          <w:lang w:bidi="fa-IR"/>
        </w:rPr>
        <w:t xml:space="preserve">و هنگاميکه </w:t>
      </w:r>
      <w:r w:rsidRPr="00F2029E">
        <w:rPr>
          <w:rFonts w:cs="B Nazanin" w:hint="cs"/>
          <w:b/>
          <w:bCs/>
          <w:color w:val="000000"/>
          <w:sz w:val="18"/>
          <w:szCs w:val="18"/>
          <w:rtl/>
          <w:lang w:bidi="fa-IR"/>
        </w:rPr>
        <w:t>عذاب هلاکت</w:t>
      </w:r>
      <w:r w:rsidRPr="00F2029E">
        <w:rPr>
          <w:rFonts w:cs="B Nazanin"/>
          <w:b/>
          <w:bCs/>
          <w:color w:val="000000"/>
          <w:sz w:val="18"/>
          <w:szCs w:val="18"/>
          <w:rtl/>
          <w:lang w:bidi="fa-IR"/>
        </w:rPr>
        <w:t xml:space="preserve"> آمد هود و کسانيکه با او ايمان آورده بودند را به رحمت خويش از عذابي غليظ نجات داديم</w:t>
      </w:r>
      <w:r w:rsidRPr="00F2029E">
        <w:rPr>
          <w:rFonts w:cs="B Nazanin" w:hint="cs"/>
          <w:b/>
          <w:bCs/>
          <w:color w:val="000000"/>
          <w:sz w:val="18"/>
          <w:szCs w:val="18"/>
          <w:rtl/>
          <w:lang w:bidi="fa-IR"/>
        </w:rPr>
        <w:t xml:space="preserve"> (58) </w:t>
      </w:r>
      <w:r w:rsidRPr="00F2029E">
        <w:rPr>
          <w:rFonts w:cs="B Nazanin"/>
          <w:b/>
          <w:bCs/>
          <w:color w:val="000000"/>
          <w:sz w:val="18"/>
          <w:szCs w:val="18"/>
          <w:rtl/>
          <w:lang w:bidi="fa-IR"/>
        </w:rPr>
        <w:t>و اين قوم عاد بود که آيات پروردگارشان را انکار نموده و فرستادگانش را نافرماني کرده و فرمان هر گردنكش ستيزه جو را پيروي کرد</w:t>
      </w:r>
      <w:r w:rsidRPr="00F2029E">
        <w:rPr>
          <w:rFonts w:cs="B Nazanin" w:hint="cs"/>
          <w:b/>
          <w:bCs/>
          <w:color w:val="000000"/>
          <w:sz w:val="18"/>
          <w:szCs w:val="18"/>
          <w:rtl/>
          <w:lang w:bidi="fa-IR"/>
        </w:rPr>
        <w:t>ه بود</w:t>
      </w:r>
      <w:r w:rsidRPr="00F2029E">
        <w:rPr>
          <w:rFonts w:cs="B Nazanin"/>
          <w:b/>
          <w:bCs/>
          <w:color w:val="000000"/>
          <w:sz w:val="18"/>
          <w:szCs w:val="18"/>
          <w:rtl/>
          <w:lang w:bidi="fa-IR"/>
        </w:rPr>
        <w:t>ند</w:t>
      </w:r>
      <w:r w:rsidRPr="00F2029E">
        <w:rPr>
          <w:rFonts w:cs="B Nazanin" w:hint="cs"/>
          <w:b/>
          <w:bCs/>
          <w:color w:val="000000"/>
          <w:sz w:val="18"/>
          <w:szCs w:val="18"/>
          <w:rtl/>
          <w:lang w:bidi="fa-IR"/>
        </w:rPr>
        <w:t xml:space="preserve"> (59) </w:t>
      </w:r>
      <w:r w:rsidRPr="00F2029E">
        <w:rPr>
          <w:rFonts w:cs="B Nazanin"/>
          <w:b/>
          <w:bCs/>
          <w:color w:val="000000"/>
          <w:sz w:val="18"/>
          <w:szCs w:val="18"/>
          <w:rtl/>
          <w:lang w:bidi="fa-IR"/>
        </w:rPr>
        <w:t>و در اين جهان</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و نيز </w:t>
      </w:r>
      <w:r w:rsidRPr="00F2029E">
        <w:rPr>
          <w:rFonts w:cs="B Nazanin" w:hint="cs"/>
          <w:b/>
          <w:bCs/>
          <w:color w:val="000000"/>
          <w:sz w:val="18"/>
          <w:szCs w:val="18"/>
          <w:rtl/>
          <w:lang w:bidi="fa-IR"/>
        </w:rPr>
        <w:t xml:space="preserve">تا </w:t>
      </w:r>
      <w:r w:rsidRPr="00F2029E">
        <w:rPr>
          <w:rFonts w:cs="B Nazanin"/>
          <w:b/>
          <w:bCs/>
          <w:color w:val="000000"/>
          <w:sz w:val="18"/>
          <w:szCs w:val="18"/>
          <w:rtl/>
          <w:lang w:bidi="fa-IR"/>
        </w:rPr>
        <w:t>روز قيامت براي خويش لعنت بجان خريدند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آگاه باشيد که </w:t>
      </w:r>
      <w:r w:rsidRPr="00F2029E">
        <w:rPr>
          <w:rFonts w:cs="B Nazanin" w:hint="cs"/>
          <w:b/>
          <w:bCs/>
          <w:color w:val="000000"/>
          <w:sz w:val="18"/>
          <w:szCs w:val="18"/>
          <w:rtl/>
          <w:lang w:bidi="fa-IR"/>
        </w:rPr>
        <w:t xml:space="preserve">قوم </w:t>
      </w:r>
      <w:r w:rsidRPr="00F2029E">
        <w:rPr>
          <w:rFonts w:cs="B Nazanin"/>
          <w:b/>
          <w:bCs/>
          <w:color w:val="000000"/>
          <w:sz w:val="18"/>
          <w:szCs w:val="18"/>
          <w:rtl/>
          <w:lang w:bidi="fa-IR"/>
        </w:rPr>
        <w:t>عاد به پروردگارشان کافر شدند و از رحمت</w:t>
      </w:r>
      <w:r w:rsidRPr="00F2029E">
        <w:rPr>
          <w:rFonts w:cs="B Nazanin" w:hint="cs"/>
          <w:b/>
          <w:bCs/>
          <w:color w:val="000000"/>
          <w:sz w:val="18"/>
          <w:szCs w:val="18"/>
          <w:rtl/>
          <w:lang w:bidi="fa-IR"/>
        </w:rPr>
        <w:t xml:space="preserve"> الهی</w:t>
      </w:r>
      <w:r w:rsidRPr="00F2029E">
        <w:rPr>
          <w:rFonts w:cs="B Nazanin"/>
          <w:b/>
          <w:bCs/>
          <w:color w:val="000000"/>
          <w:sz w:val="18"/>
          <w:szCs w:val="18"/>
          <w:rtl/>
          <w:lang w:bidi="fa-IR"/>
        </w:rPr>
        <w:t xml:space="preserve"> دور </w:t>
      </w:r>
      <w:r w:rsidRPr="00F2029E">
        <w:rPr>
          <w:rFonts w:cs="B Nazanin" w:hint="cs"/>
          <w:b/>
          <w:bCs/>
          <w:color w:val="000000"/>
          <w:sz w:val="18"/>
          <w:szCs w:val="18"/>
          <w:rtl/>
          <w:lang w:bidi="fa-IR"/>
        </w:rPr>
        <w:t>خواهند بود (60)</w:t>
      </w:r>
      <w:r w:rsidRPr="00F2029E">
        <w:rPr>
          <w:rFonts w:cs="B Nazanin" w:hint="cs"/>
          <w:b/>
          <w:bCs/>
          <w:sz w:val="18"/>
          <w:szCs w:val="18"/>
          <w:rtl/>
          <w:lang w:bidi="fa-IR"/>
        </w:rPr>
        <w:t xml:space="preserve"> </w:t>
      </w:r>
      <w:bookmarkStart w:id="169" w:name="هود8"/>
      <w:bookmarkEnd w:id="169"/>
      <w:r w:rsidRPr="00F2029E">
        <w:rPr>
          <w:rFonts w:cs="B Nazanin"/>
          <w:b/>
          <w:bCs/>
          <w:color w:val="000000"/>
          <w:sz w:val="18"/>
          <w:szCs w:val="18"/>
          <w:rtl/>
          <w:lang w:bidi="fa-IR"/>
        </w:rPr>
        <w:t>و بسوي</w:t>
      </w:r>
      <w:r w:rsidRPr="00F2029E">
        <w:rPr>
          <w:rFonts w:cs="B Nazanin" w:hint="cs"/>
          <w:b/>
          <w:bCs/>
          <w:color w:val="000000"/>
          <w:sz w:val="18"/>
          <w:szCs w:val="18"/>
          <w:rtl/>
          <w:lang w:bidi="fa-IR"/>
        </w:rPr>
        <w:t xml:space="preserve"> قوم</w:t>
      </w:r>
      <w:r w:rsidRPr="00F2029E">
        <w:rPr>
          <w:rFonts w:cs="B Nazanin"/>
          <w:b/>
          <w:bCs/>
          <w:color w:val="000000"/>
          <w:sz w:val="18"/>
          <w:szCs w:val="18"/>
          <w:rtl/>
          <w:lang w:bidi="fa-IR"/>
        </w:rPr>
        <w:t xml:space="preserve"> ثمود برادرشان صالح را فرستاديم</w:t>
      </w:r>
      <w:r w:rsidRPr="00F2029E">
        <w:rPr>
          <w:rFonts w:cs="B Nazanin" w:hint="cs"/>
          <w:b/>
          <w:bCs/>
          <w:color w:val="000000"/>
          <w:sz w:val="18"/>
          <w:szCs w:val="18"/>
          <w:rtl/>
          <w:lang w:bidi="fa-IR"/>
        </w:rPr>
        <w:t xml:space="preserve"> که</w:t>
      </w:r>
      <w:r w:rsidRPr="00F2029E">
        <w:rPr>
          <w:rFonts w:cs="B Nazanin"/>
          <w:b/>
          <w:bCs/>
          <w:color w:val="000000"/>
          <w:sz w:val="18"/>
          <w:szCs w:val="18"/>
          <w:rtl/>
          <w:lang w:bidi="fa-IR"/>
        </w:rPr>
        <w:t xml:space="preserve"> </w:t>
      </w:r>
      <w:r w:rsidRPr="00F2029E">
        <w:rPr>
          <w:rFonts w:cs="B Nazanin" w:hint="cs"/>
          <w:b/>
          <w:bCs/>
          <w:color w:val="000000"/>
          <w:sz w:val="18"/>
          <w:szCs w:val="18"/>
          <w:rtl/>
          <w:lang w:bidi="fa-IR"/>
        </w:rPr>
        <w:t>می</w:t>
      </w:r>
      <w:r w:rsidRPr="00F2029E">
        <w:rPr>
          <w:rFonts w:cs="B Nazanin"/>
          <w:b/>
          <w:bCs/>
          <w:color w:val="000000"/>
          <w:sz w:val="18"/>
          <w:szCs w:val="18"/>
          <w:rtl/>
          <w:lang w:bidi="fa-IR"/>
        </w:rPr>
        <w:t>گفت اي قوم</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خداوند را عبادت کنيد که معبود ديگري غير از او نداريد. همو شما را از زمين آفريد و به آباد</w:t>
      </w:r>
      <w:r w:rsidRPr="00F2029E">
        <w:rPr>
          <w:rFonts w:cs="B Nazanin" w:hint="cs"/>
          <w:b/>
          <w:bCs/>
          <w:color w:val="000000"/>
          <w:sz w:val="18"/>
          <w:szCs w:val="18"/>
          <w:rtl/>
          <w:lang w:bidi="fa-IR"/>
        </w:rPr>
        <w:t>ان</w:t>
      </w:r>
      <w:r w:rsidRPr="00F2029E">
        <w:rPr>
          <w:rFonts w:cs="B Nazanin"/>
          <w:b/>
          <w:bCs/>
          <w:color w:val="000000"/>
          <w:sz w:val="18"/>
          <w:szCs w:val="18"/>
          <w:rtl/>
          <w:lang w:bidi="fa-IR"/>
        </w:rPr>
        <w:t>ي آن گماشت. پس</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از او آمرزش خواسته و بسوي او توبه کنيد که پروردگارم البته نزديک و جوابگوست</w:t>
      </w:r>
      <w:r w:rsidRPr="00F2029E">
        <w:rPr>
          <w:rFonts w:cs="B Nazanin" w:hint="cs"/>
          <w:b/>
          <w:bCs/>
          <w:color w:val="000000"/>
          <w:sz w:val="18"/>
          <w:szCs w:val="18"/>
          <w:rtl/>
          <w:lang w:bidi="fa-IR"/>
        </w:rPr>
        <w:t xml:space="preserve"> (61) </w:t>
      </w:r>
      <w:r w:rsidRPr="00F2029E">
        <w:rPr>
          <w:rFonts w:cs="B Nazanin"/>
          <w:b/>
          <w:bCs/>
          <w:color w:val="000000"/>
          <w:sz w:val="18"/>
          <w:szCs w:val="18"/>
          <w:rtl/>
          <w:lang w:bidi="fa-IR"/>
        </w:rPr>
        <w:t>گفتند اي صالح قبل از اين مايه اميدمان بودي</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آيا نهي مان ميکني که چيزي را عبادت کنيم که پدرانمان عبادت ميکردند و البته ما درباره آنچه که دعوتمان ميکني دودليم و شک داريم</w:t>
      </w:r>
      <w:r w:rsidRPr="00F2029E">
        <w:rPr>
          <w:rFonts w:cs="B Nazanin" w:hint="cs"/>
          <w:b/>
          <w:bCs/>
          <w:color w:val="000000"/>
          <w:sz w:val="18"/>
          <w:szCs w:val="18"/>
          <w:rtl/>
          <w:lang w:bidi="fa-IR"/>
        </w:rPr>
        <w:t xml:space="preserve"> (62) </w:t>
      </w:r>
      <w:r w:rsidRPr="00F2029E">
        <w:rPr>
          <w:rFonts w:cs="B Nazanin"/>
          <w:b/>
          <w:bCs/>
          <w:color w:val="000000"/>
          <w:sz w:val="18"/>
          <w:szCs w:val="18"/>
          <w:rtl/>
          <w:lang w:bidi="fa-IR"/>
        </w:rPr>
        <w:t>گفت اي قوم اگر بر دليل روشني از جانب پروردگارم باشم و بمن رحمتي داده باشد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چه کسي در صورت نافرماني او کمکم خواهد کرد؟ و شما براي من جز خسارت نخواهيد </w:t>
      </w:r>
      <w:r w:rsidRPr="00F2029E">
        <w:rPr>
          <w:rFonts w:cs="B Nazanin" w:hint="cs"/>
          <w:b/>
          <w:bCs/>
          <w:color w:val="000000"/>
          <w:sz w:val="18"/>
          <w:szCs w:val="18"/>
          <w:rtl/>
          <w:lang w:bidi="fa-IR"/>
        </w:rPr>
        <w:t xml:space="preserve">افزود (63) </w:t>
      </w:r>
      <w:r w:rsidRPr="00F2029E">
        <w:rPr>
          <w:rFonts w:cs="B Nazanin"/>
          <w:b/>
          <w:bCs/>
          <w:color w:val="000000"/>
          <w:sz w:val="18"/>
          <w:szCs w:val="18"/>
          <w:rtl/>
          <w:lang w:bidi="fa-IR"/>
        </w:rPr>
        <w:t>اي قوم! اين شتر</w:t>
      </w:r>
      <w:r w:rsidRPr="00F2029E">
        <w:rPr>
          <w:rFonts w:cs="B Nazanin" w:hint="cs"/>
          <w:b/>
          <w:bCs/>
          <w:color w:val="000000"/>
          <w:sz w:val="18"/>
          <w:szCs w:val="18"/>
          <w:rtl/>
          <w:lang w:bidi="fa-IR"/>
        </w:rPr>
        <w:t>ی است که</w:t>
      </w:r>
      <w:r w:rsidRPr="00F2029E">
        <w:rPr>
          <w:rFonts w:cs="B Nazanin"/>
          <w:b/>
          <w:bCs/>
          <w:color w:val="000000"/>
          <w:sz w:val="18"/>
          <w:szCs w:val="18"/>
          <w:rtl/>
          <w:lang w:bidi="fa-IR"/>
        </w:rPr>
        <w:t xml:space="preserve"> خدا</w:t>
      </w:r>
      <w:r w:rsidRPr="00F2029E">
        <w:rPr>
          <w:rFonts w:cs="B Nazanin" w:hint="cs"/>
          <w:b/>
          <w:bCs/>
          <w:color w:val="000000"/>
          <w:sz w:val="18"/>
          <w:szCs w:val="18"/>
          <w:rtl/>
          <w:lang w:bidi="fa-IR"/>
        </w:rPr>
        <w:t>وند فرستاده ا</w:t>
      </w:r>
      <w:r w:rsidRPr="00F2029E">
        <w:rPr>
          <w:rFonts w:cs="B Nazanin"/>
          <w:b/>
          <w:bCs/>
          <w:color w:val="000000"/>
          <w:sz w:val="18"/>
          <w:szCs w:val="18"/>
          <w:rtl/>
          <w:lang w:bidi="fa-IR"/>
        </w:rPr>
        <w:t>ست که برايتان نشانه</w:t>
      </w:r>
      <w:r w:rsidRPr="00F2029E">
        <w:rPr>
          <w:rFonts w:cs="B Nazanin" w:hint="cs"/>
          <w:b/>
          <w:bCs/>
          <w:color w:val="000000"/>
          <w:sz w:val="18"/>
          <w:szCs w:val="18"/>
          <w:rtl/>
          <w:lang w:bidi="fa-IR"/>
        </w:rPr>
        <w:t xml:space="preserve"> و معجزه</w:t>
      </w:r>
      <w:r w:rsidRPr="00F2029E">
        <w:rPr>
          <w:rFonts w:cs="B Nazanin"/>
          <w:b/>
          <w:bCs/>
          <w:color w:val="000000"/>
          <w:sz w:val="18"/>
          <w:szCs w:val="18"/>
          <w:rtl/>
          <w:lang w:bidi="fa-IR"/>
        </w:rPr>
        <w:t xml:space="preserve"> اي</w:t>
      </w:r>
      <w:r w:rsidRPr="00F2029E">
        <w:rPr>
          <w:rFonts w:cs="B Nazanin" w:hint="cs"/>
          <w:b/>
          <w:bCs/>
          <w:color w:val="000000"/>
          <w:sz w:val="18"/>
          <w:szCs w:val="18"/>
          <w:rtl/>
          <w:lang w:bidi="fa-IR"/>
        </w:rPr>
        <w:t xml:space="preserve"> ا</w:t>
      </w:r>
      <w:r w:rsidRPr="00F2029E">
        <w:rPr>
          <w:rFonts w:cs="B Nazanin"/>
          <w:b/>
          <w:bCs/>
          <w:color w:val="000000"/>
          <w:sz w:val="18"/>
          <w:szCs w:val="18"/>
          <w:rtl/>
          <w:lang w:bidi="fa-IR"/>
        </w:rPr>
        <w:t>ست</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بگذاريد در زمين خدا بچرد و بديي به آن نرسانيد که عذابي نزديک شما را در خواهد گرفت</w:t>
      </w:r>
      <w:r w:rsidRPr="00F2029E">
        <w:rPr>
          <w:rFonts w:cs="B Nazanin" w:hint="cs"/>
          <w:b/>
          <w:bCs/>
          <w:color w:val="000000"/>
          <w:sz w:val="18"/>
          <w:szCs w:val="18"/>
          <w:rtl/>
          <w:lang w:bidi="fa-IR"/>
        </w:rPr>
        <w:t xml:space="preserve"> (64) </w:t>
      </w:r>
      <w:r w:rsidRPr="00F2029E">
        <w:rPr>
          <w:rFonts w:cs="B Nazanin"/>
          <w:b/>
          <w:bCs/>
          <w:color w:val="000000"/>
          <w:sz w:val="18"/>
          <w:szCs w:val="18"/>
          <w:rtl/>
          <w:lang w:bidi="fa-IR"/>
        </w:rPr>
        <w:t>اما کشتندش و گفت سه روز در خانه هايتان برخوردار باشيد. اين وعده اي</w:t>
      </w:r>
      <w:r w:rsidRPr="00F2029E">
        <w:rPr>
          <w:rFonts w:cs="B Nazanin" w:hint="cs"/>
          <w:b/>
          <w:bCs/>
          <w:color w:val="000000"/>
          <w:sz w:val="18"/>
          <w:szCs w:val="18"/>
          <w:rtl/>
          <w:lang w:bidi="fa-IR"/>
        </w:rPr>
        <w:t xml:space="preserve"> ا</w:t>
      </w:r>
      <w:r w:rsidRPr="00F2029E">
        <w:rPr>
          <w:rFonts w:cs="B Nazanin"/>
          <w:b/>
          <w:bCs/>
          <w:color w:val="000000"/>
          <w:sz w:val="18"/>
          <w:szCs w:val="18"/>
          <w:rtl/>
          <w:lang w:bidi="fa-IR"/>
        </w:rPr>
        <w:t xml:space="preserve">ست که دروغ </w:t>
      </w:r>
      <w:r w:rsidRPr="00F2029E">
        <w:rPr>
          <w:rFonts w:cs="B Nazanin" w:hint="cs"/>
          <w:b/>
          <w:bCs/>
          <w:color w:val="000000"/>
          <w:sz w:val="18"/>
          <w:szCs w:val="18"/>
          <w:rtl/>
          <w:lang w:bidi="fa-IR"/>
        </w:rPr>
        <w:t xml:space="preserve">نخواهد شد (65) </w:t>
      </w:r>
      <w:r w:rsidRPr="00F2029E">
        <w:rPr>
          <w:rFonts w:cs="B Nazanin"/>
          <w:b/>
          <w:bCs/>
          <w:color w:val="000000"/>
          <w:sz w:val="18"/>
          <w:szCs w:val="18"/>
          <w:rtl/>
          <w:lang w:bidi="fa-IR"/>
        </w:rPr>
        <w:t>پس هنگامي که فرمان ما آمد صالح و کساني را که به او ايمان آورده بودند به رحمت خويش از خواري آن روز نجات داديم که پروردگارت البته قوي پيروزمند است</w:t>
      </w:r>
      <w:r w:rsidRPr="00F2029E">
        <w:rPr>
          <w:rFonts w:cs="B Nazanin" w:hint="cs"/>
          <w:b/>
          <w:bCs/>
          <w:color w:val="000000"/>
          <w:sz w:val="18"/>
          <w:szCs w:val="18"/>
          <w:rtl/>
          <w:lang w:bidi="fa-IR"/>
        </w:rPr>
        <w:t xml:space="preserve"> (66) </w:t>
      </w:r>
      <w:r w:rsidRPr="00F2029E">
        <w:rPr>
          <w:rFonts w:cs="B Nazanin"/>
          <w:b/>
          <w:bCs/>
          <w:color w:val="000000"/>
          <w:sz w:val="18"/>
          <w:szCs w:val="18"/>
          <w:rtl/>
          <w:lang w:bidi="fa-IR"/>
        </w:rPr>
        <w:t xml:space="preserve">و آن ظالمان را فرياد بسيار بلندي در گرفت و </w:t>
      </w:r>
      <w:r w:rsidRPr="00F2029E">
        <w:rPr>
          <w:rFonts w:cs="B Nazanin" w:hint="cs"/>
          <w:b/>
          <w:bCs/>
          <w:color w:val="000000"/>
          <w:sz w:val="18"/>
          <w:szCs w:val="18"/>
          <w:rtl/>
          <w:lang w:bidi="fa-IR"/>
        </w:rPr>
        <w:t xml:space="preserve">ناگهان </w:t>
      </w:r>
      <w:r w:rsidRPr="00F2029E">
        <w:rPr>
          <w:rFonts w:cs="B Nazanin"/>
          <w:b/>
          <w:bCs/>
          <w:color w:val="000000"/>
          <w:sz w:val="18"/>
          <w:szCs w:val="18"/>
          <w:rtl/>
          <w:lang w:bidi="fa-IR"/>
        </w:rPr>
        <w:t>در خانه هايشان جسدهايي بيجان شدند</w:t>
      </w:r>
      <w:r w:rsidRPr="00F2029E">
        <w:rPr>
          <w:rFonts w:cs="B Nazanin" w:hint="cs"/>
          <w:b/>
          <w:bCs/>
          <w:color w:val="000000"/>
          <w:sz w:val="18"/>
          <w:szCs w:val="18"/>
          <w:rtl/>
          <w:lang w:bidi="fa-IR"/>
        </w:rPr>
        <w:t xml:space="preserve"> (67) که </w:t>
      </w:r>
      <w:r w:rsidRPr="00F2029E">
        <w:rPr>
          <w:rFonts w:cs="B Nazanin"/>
          <w:b/>
          <w:bCs/>
          <w:color w:val="000000"/>
          <w:sz w:val="18"/>
          <w:szCs w:val="18"/>
          <w:rtl/>
          <w:lang w:bidi="fa-IR"/>
        </w:rPr>
        <w:t xml:space="preserve">گوئي اصلاً در آن </w:t>
      </w:r>
      <w:r w:rsidRPr="00F2029E">
        <w:rPr>
          <w:rFonts w:cs="B Nazanin" w:hint="cs"/>
          <w:b/>
          <w:bCs/>
          <w:color w:val="000000"/>
          <w:sz w:val="18"/>
          <w:szCs w:val="18"/>
          <w:rtl/>
          <w:lang w:bidi="fa-IR"/>
        </w:rPr>
        <w:t xml:space="preserve">زنده </w:t>
      </w:r>
      <w:r w:rsidRPr="00F2029E">
        <w:rPr>
          <w:rFonts w:cs="B Nazanin"/>
          <w:b/>
          <w:bCs/>
          <w:color w:val="000000"/>
          <w:sz w:val="18"/>
          <w:szCs w:val="18"/>
          <w:rtl/>
          <w:lang w:bidi="fa-IR"/>
        </w:rPr>
        <w:t>نبودند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w:t>
      </w:r>
      <w:r w:rsidRPr="00F2029E">
        <w:rPr>
          <w:rFonts w:cs="B Nazanin" w:hint="cs"/>
          <w:b/>
          <w:bCs/>
          <w:color w:val="000000"/>
          <w:sz w:val="18"/>
          <w:szCs w:val="18"/>
          <w:rtl/>
          <w:lang w:bidi="fa-IR"/>
        </w:rPr>
        <w:t xml:space="preserve">قوم </w:t>
      </w:r>
      <w:r w:rsidRPr="00F2029E">
        <w:rPr>
          <w:rFonts w:cs="B Nazanin"/>
          <w:b/>
          <w:bCs/>
          <w:color w:val="000000"/>
          <w:sz w:val="18"/>
          <w:szCs w:val="18"/>
          <w:rtl/>
          <w:lang w:bidi="fa-IR"/>
        </w:rPr>
        <w:t>ثمود پروردگارش را کافر شد</w:t>
      </w:r>
      <w:r w:rsidRPr="00F2029E">
        <w:rPr>
          <w:rFonts w:cs="B Nazanin" w:hint="cs"/>
          <w:b/>
          <w:bCs/>
          <w:color w:val="000000"/>
          <w:sz w:val="18"/>
          <w:szCs w:val="18"/>
          <w:rtl/>
          <w:lang w:bidi="fa-IR"/>
        </w:rPr>
        <w:t xml:space="preserve"> . </w:t>
      </w:r>
      <w:r w:rsidRPr="00F2029E">
        <w:rPr>
          <w:rFonts w:cs="B Nazanin"/>
          <w:b/>
          <w:bCs/>
          <w:color w:val="000000"/>
          <w:sz w:val="18"/>
          <w:szCs w:val="18"/>
          <w:rtl/>
          <w:lang w:bidi="fa-IR"/>
        </w:rPr>
        <w:t>هان</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د</w:t>
      </w:r>
      <w:r w:rsidRPr="00F2029E">
        <w:rPr>
          <w:rFonts w:cs="B Nazanin" w:hint="cs"/>
          <w:b/>
          <w:bCs/>
          <w:color w:val="000000"/>
          <w:sz w:val="18"/>
          <w:szCs w:val="18"/>
          <w:rtl/>
          <w:lang w:bidi="fa-IR"/>
        </w:rPr>
        <w:t>ور</w:t>
      </w:r>
      <w:r w:rsidRPr="00F2029E">
        <w:rPr>
          <w:rFonts w:cs="B Nazanin"/>
          <w:b/>
          <w:bCs/>
          <w:color w:val="000000"/>
          <w:sz w:val="18"/>
          <w:szCs w:val="18"/>
          <w:rtl/>
          <w:lang w:bidi="fa-IR"/>
        </w:rPr>
        <w:t xml:space="preserve"> باد</w:t>
      </w:r>
      <w:r w:rsidRPr="00F2029E">
        <w:rPr>
          <w:rFonts w:cs="B Nazanin" w:hint="cs"/>
          <w:b/>
          <w:bCs/>
          <w:color w:val="000000"/>
          <w:sz w:val="18"/>
          <w:szCs w:val="18"/>
          <w:rtl/>
          <w:lang w:bidi="fa-IR"/>
        </w:rPr>
        <w:t xml:space="preserve"> رحمت الهی از قوم</w:t>
      </w:r>
      <w:r w:rsidRPr="00F2029E">
        <w:rPr>
          <w:rFonts w:cs="B Nazanin"/>
          <w:b/>
          <w:bCs/>
          <w:color w:val="000000"/>
          <w:sz w:val="18"/>
          <w:szCs w:val="18"/>
          <w:rtl/>
          <w:lang w:bidi="fa-IR"/>
        </w:rPr>
        <w:t xml:space="preserve"> ثمود</w:t>
      </w:r>
      <w:r w:rsidRPr="00F2029E">
        <w:rPr>
          <w:rFonts w:cs="B Nazanin" w:hint="cs"/>
          <w:b/>
          <w:bCs/>
          <w:color w:val="000000"/>
          <w:sz w:val="18"/>
          <w:szCs w:val="18"/>
          <w:rtl/>
          <w:lang w:bidi="fa-IR"/>
        </w:rPr>
        <w:t xml:space="preserve"> (68) </w:t>
      </w:r>
    </w:p>
    <w:p w:rsidR="002C19A3" w:rsidRPr="00824224" w:rsidRDefault="002C19A3" w:rsidP="00635871">
      <w:pPr>
        <w:tabs>
          <w:tab w:val="left" w:pos="5460"/>
          <w:tab w:val="left" w:pos="5618"/>
        </w:tabs>
        <w:ind w:left="-52" w:right="142"/>
        <w:jc w:val="center"/>
        <w:rPr>
          <w:rFonts w:cs="B Nazanin"/>
          <w:b/>
          <w:bCs/>
          <w:sz w:val="40"/>
          <w:szCs w:val="40"/>
          <w:u w:val="single"/>
          <w:rtl/>
          <w:lang w:bidi="fa-IR"/>
        </w:rPr>
      </w:pPr>
      <w:r w:rsidRPr="00824224">
        <w:rPr>
          <w:rFonts w:cs="B Nazanin" w:hint="cs"/>
          <w:b/>
          <w:bCs/>
          <w:sz w:val="40"/>
          <w:szCs w:val="40"/>
          <w:u w:val="single"/>
          <w:rtl/>
          <w:lang w:bidi="fa-IR"/>
        </w:rPr>
        <w:t>پیش تفسیر</w:t>
      </w:r>
    </w:p>
    <w:p w:rsidR="00017A51" w:rsidRPr="0063746A" w:rsidRDefault="00017A5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577888" w:rsidRDefault="00191EC9" w:rsidP="00635871">
      <w:pPr>
        <w:widowControl w:val="0"/>
        <w:tabs>
          <w:tab w:val="left" w:pos="5460"/>
          <w:tab w:val="left" w:pos="5618"/>
        </w:tabs>
        <w:ind w:left="-52" w:right="142"/>
        <w:jc w:val="both"/>
        <w:rPr>
          <w:rFonts w:cs="B Nazanin"/>
          <w:b/>
          <w:bCs/>
          <w:color w:val="000000"/>
          <w:sz w:val="22"/>
          <w:szCs w:val="22"/>
          <w:rtl/>
          <w:lang w:bidi="fa-IR"/>
        </w:rPr>
      </w:pPr>
      <w:bookmarkStart w:id="170" w:name="_Hlk493104822"/>
      <w:r w:rsidRPr="002C0966">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2C19A3" w:rsidRPr="00577888" w:rsidRDefault="00577888" w:rsidP="00635871">
      <w:pPr>
        <w:widowControl w:val="0"/>
        <w:tabs>
          <w:tab w:val="left" w:pos="5460"/>
          <w:tab w:val="left" w:pos="5618"/>
        </w:tabs>
        <w:ind w:left="-52" w:right="142"/>
        <w:jc w:val="both"/>
        <w:rPr>
          <w:rFonts w:cs="B Nazanin"/>
          <w:b/>
          <w:bCs/>
          <w:color w:val="000000"/>
          <w:sz w:val="22"/>
          <w:szCs w:val="22"/>
          <w:rtl/>
          <w:lang w:bidi="fa-IR"/>
        </w:rPr>
      </w:pPr>
      <w:r w:rsidRPr="002C0966">
        <w:rPr>
          <w:rFonts w:cs="B Nazanin" w:hint="cs"/>
          <w:b/>
          <w:bCs/>
          <w:sz w:val="22"/>
          <w:szCs w:val="22"/>
          <w:u w:val="single"/>
          <w:rtl/>
          <w:lang w:bidi="fa-IR"/>
        </w:rPr>
        <w:t>درب</w:t>
      </w:r>
      <w:r w:rsidR="002C19A3" w:rsidRPr="002C0966">
        <w:rPr>
          <w:rFonts w:cs="B Nazanin" w:hint="cs"/>
          <w:b/>
          <w:bCs/>
          <w:sz w:val="22"/>
          <w:szCs w:val="22"/>
          <w:u w:val="single"/>
          <w:rtl/>
          <w:lang w:bidi="fa-IR"/>
        </w:rPr>
        <w:t xml:space="preserve"> :</w:t>
      </w:r>
      <w:r w:rsidR="002C19A3" w:rsidRPr="00824224">
        <w:rPr>
          <w:rFonts w:cs="B Nazanin" w:hint="cs"/>
          <w:b/>
          <w:bCs/>
          <w:sz w:val="22"/>
          <w:szCs w:val="22"/>
          <w:rtl/>
          <w:lang w:bidi="fa-IR"/>
        </w:rPr>
        <w:t xml:space="preserve"> </w:t>
      </w:r>
      <w:r w:rsidR="003B7E7A" w:rsidRPr="00824224">
        <w:rPr>
          <w:rFonts w:cs="B Nazanin" w:hint="cs"/>
          <w:b/>
          <w:bCs/>
          <w:color w:val="000000"/>
          <w:sz w:val="22"/>
          <w:szCs w:val="22"/>
          <w:rtl/>
          <w:lang w:bidi="fa-IR"/>
        </w:rPr>
        <w:t>ای مردم مبادا مانند مکذبان پیامبران سابق عمل کنید و به عاقبت آنان دچار شوید .</w:t>
      </w:r>
    </w:p>
    <w:bookmarkEnd w:id="170"/>
    <w:p w:rsidR="00577888" w:rsidRDefault="0057788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77888" w:rsidRPr="00291CF1" w:rsidRDefault="00577888" w:rsidP="00635871">
      <w:pPr>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 xml:space="preserve">در پاراگراف 1 </w:t>
      </w:r>
      <w:r w:rsidRPr="00291CF1">
        <w:rPr>
          <w:rFonts w:cs="B Nazanin" w:hint="cs"/>
          <w:color w:val="000000"/>
          <w:sz w:val="20"/>
          <w:szCs w:val="20"/>
          <w:rtl/>
          <w:lang w:bidi="fa-IR"/>
        </w:rPr>
        <w:t>به کافران هشدار میدهد که مبادا مانند مکذبان پيامبران گذشته باشيد (و به آن عاقبت دچار شويد)</w:t>
      </w:r>
      <w:r w:rsidRPr="00291CF1">
        <w:rPr>
          <w:rFonts w:cs="B Nazanin" w:hint="cs"/>
          <w:sz w:val="20"/>
          <w:szCs w:val="20"/>
          <w:rtl/>
          <w:lang w:bidi="fa-IR"/>
        </w:rPr>
        <w:t xml:space="preserve"> و </w:t>
      </w:r>
      <w:r w:rsidRPr="00291CF1">
        <w:rPr>
          <w:rFonts w:cs="B Nazanin" w:hint="cs"/>
          <w:color w:val="000000"/>
          <w:sz w:val="20"/>
          <w:szCs w:val="20"/>
          <w:rtl/>
          <w:lang w:bidi="fa-IR"/>
        </w:rPr>
        <w:t>اي پيامبر به سخنان کفار گوش نسپار و به رسالتت بپرداز .</w:t>
      </w:r>
    </w:p>
    <w:p w:rsidR="00577888" w:rsidRPr="00291CF1" w:rsidRDefault="00577888" w:rsidP="00635871">
      <w:pPr>
        <w:widowControl w:val="0"/>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در پاراگراف 2 می فرماید ای پیامبر ! مردم درآخرت به دودسته بزرگ دسته بندی می شوند ، کسانی که خودرا بدبخت کرده اند وکسانی برعکس آنها .</w:t>
      </w:r>
    </w:p>
    <w:p w:rsidR="00577888" w:rsidRPr="00577888" w:rsidRDefault="00577888" w:rsidP="00635871">
      <w:pPr>
        <w:widowControl w:val="0"/>
        <w:tabs>
          <w:tab w:val="left" w:pos="5460"/>
          <w:tab w:val="left" w:pos="5618"/>
        </w:tabs>
        <w:ind w:left="-52" w:right="142"/>
        <w:jc w:val="both"/>
        <w:rPr>
          <w:rFonts w:cs="B Nazanin"/>
          <w:sz w:val="20"/>
          <w:szCs w:val="20"/>
          <w:rtl/>
          <w:lang w:bidi="fa-IR"/>
        </w:rPr>
      </w:pPr>
      <w:r w:rsidRPr="00577888">
        <w:rPr>
          <w:rFonts w:cs="B Nazanin" w:hint="cs"/>
          <w:sz w:val="20"/>
          <w:szCs w:val="20"/>
          <w:rtl/>
          <w:lang w:bidi="fa-IR"/>
        </w:rPr>
        <w:lastRenderedPageBreak/>
        <w:t>در پاراگراف 3 نمونه ای از رفتارکسانی در یکی از اقوام پیشین که خود را هلاک کرده اند را بیان میکند (با این زمینه که مبادا شما ها چنین کنید !)</w:t>
      </w:r>
    </w:p>
    <w:p w:rsidR="002C19A3" w:rsidRPr="00824224" w:rsidRDefault="002C19A3" w:rsidP="00635871">
      <w:pPr>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در این پاراگراف همان مطلب</w:t>
      </w:r>
      <w:r w:rsidR="003B7E7A" w:rsidRPr="00824224">
        <w:rPr>
          <w:rFonts w:cs="B Nazanin" w:hint="cs"/>
          <w:sz w:val="22"/>
          <w:szCs w:val="22"/>
          <w:rtl/>
          <w:lang w:bidi="fa-IR"/>
        </w:rPr>
        <w:t xml:space="preserve"> فوق</w:t>
      </w:r>
      <w:r w:rsidRPr="00824224">
        <w:rPr>
          <w:rFonts w:cs="B Nazanin" w:hint="cs"/>
          <w:sz w:val="22"/>
          <w:szCs w:val="22"/>
          <w:rtl/>
          <w:lang w:bidi="fa-IR"/>
        </w:rPr>
        <w:t xml:space="preserve"> را با همان منظور در باره </w:t>
      </w:r>
      <w:r w:rsidR="00DB5AF8">
        <w:rPr>
          <w:rFonts w:cs="B Nazanin" w:hint="cs"/>
          <w:sz w:val="22"/>
          <w:szCs w:val="22"/>
          <w:rtl/>
          <w:lang w:bidi="fa-IR"/>
        </w:rPr>
        <w:t xml:space="preserve">دو </w:t>
      </w:r>
      <w:r w:rsidRPr="00824224">
        <w:rPr>
          <w:rFonts w:cs="B Nazanin" w:hint="cs"/>
          <w:sz w:val="22"/>
          <w:szCs w:val="22"/>
          <w:rtl/>
          <w:lang w:bidi="fa-IR"/>
        </w:rPr>
        <w:t>قوم عاد</w:t>
      </w:r>
      <w:r w:rsidR="00DB5AF8">
        <w:rPr>
          <w:rFonts w:cs="B Nazanin" w:hint="cs"/>
          <w:sz w:val="22"/>
          <w:szCs w:val="22"/>
          <w:rtl/>
          <w:lang w:bidi="fa-IR"/>
        </w:rPr>
        <w:t xml:space="preserve"> و ثمود</w:t>
      </w:r>
      <w:r w:rsidRPr="00824224">
        <w:rPr>
          <w:rFonts w:cs="B Nazanin" w:hint="cs"/>
          <w:sz w:val="22"/>
          <w:szCs w:val="22"/>
          <w:rtl/>
          <w:lang w:bidi="fa-IR"/>
        </w:rPr>
        <w:t xml:space="preserve"> می فرماید .</w:t>
      </w:r>
    </w:p>
    <w:p w:rsidR="002C19A3" w:rsidRPr="00824224" w:rsidRDefault="00017A51"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2C19A3" w:rsidRPr="00824224">
        <w:rPr>
          <w:rFonts w:cs="B Nazanin" w:hint="cs"/>
          <w:b/>
          <w:bCs/>
          <w:sz w:val="22"/>
          <w:szCs w:val="22"/>
          <w:u w:val="single"/>
          <w:rtl/>
          <w:lang w:bidi="fa-IR"/>
        </w:rPr>
        <w:t>سوالات</w:t>
      </w:r>
    </w:p>
    <w:p w:rsidR="002C19A3" w:rsidRPr="00824224" w:rsidRDefault="003B7E7A" w:rsidP="00635871">
      <w:pPr>
        <w:widowControl w:val="0"/>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 xml:space="preserve">1 </w:t>
      </w:r>
      <w:r w:rsidRPr="00824224">
        <w:rPr>
          <w:rFonts w:hint="cs"/>
          <w:sz w:val="22"/>
          <w:szCs w:val="22"/>
          <w:rtl/>
          <w:lang w:bidi="fa-IR"/>
        </w:rPr>
        <w:t>–</w:t>
      </w:r>
      <w:r w:rsidRPr="00824224">
        <w:rPr>
          <w:rFonts w:cs="B Nazanin" w:hint="cs"/>
          <w:sz w:val="22"/>
          <w:szCs w:val="22"/>
          <w:rtl/>
          <w:lang w:bidi="fa-IR"/>
        </w:rPr>
        <w:t xml:space="preserve"> </w:t>
      </w:r>
      <w:r w:rsidR="002C19A3" w:rsidRPr="00824224">
        <w:rPr>
          <w:rFonts w:cs="B Nazanin" w:hint="cs"/>
          <w:sz w:val="22"/>
          <w:szCs w:val="22"/>
          <w:rtl/>
          <w:lang w:bidi="fa-IR"/>
        </w:rPr>
        <w:t>از</w:t>
      </w:r>
      <w:r w:rsidRPr="00824224">
        <w:rPr>
          <w:rFonts w:cs="B Nazanin" w:hint="cs"/>
          <w:sz w:val="22"/>
          <w:szCs w:val="22"/>
          <w:rtl/>
          <w:lang w:bidi="fa-IR"/>
        </w:rPr>
        <w:t xml:space="preserve"> </w:t>
      </w:r>
      <w:r w:rsidR="002C19A3" w:rsidRPr="00824224">
        <w:rPr>
          <w:rFonts w:cs="B Nazanin" w:hint="cs"/>
          <w:sz w:val="22"/>
          <w:szCs w:val="22"/>
          <w:rtl/>
          <w:lang w:bidi="fa-IR"/>
        </w:rPr>
        <w:t>این داستان های قرآنی به سادگی گذر</w:t>
      </w:r>
      <w:r w:rsidRPr="00824224">
        <w:rPr>
          <w:rFonts w:cs="B Nazanin" w:hint="cs"/>
          <w:sz w:val="22"/>
          <w:szCs w:val="22"/>
          <w:rtl/>
          <w:lang w:bidi="fa-IR"/>
        </w:rPr>
        <w:t xml:space="preserve"> </w:t>
      </w:r>
      <w:r w:rsidR="002C19A3" w:rsidRPr="00824224">
        <w:rPr>
          <w:rFonts w:cs="B Nazanin" w:hint="cs"/>
          <w:sz w:val="22"/>
          <w:szCs w:val="22"/>
          <w:rtl/>
          <w:lang w:bidi="fa-IR"/>
        </w:rPr>
        <w:t>نکنید و</w:t>
      </w:r>
      <w:r w:rsidRPr="00824224">
        <w:rPr>
          <w:rFonts w:cs="B Nazanin" w:hint="cs"/>
          <w:sz w:val="22"/>
          <w:szCs w:val="22"/>
          <w:rtl/>
          <w:lang w:bidi="fa-IR"/>
        </w:rPr>
        <w:t xml:space="preserve"> </w:t>
      </w:r>
      <w:r w:rsidR="002C19A3" w:rsidRPr="00824224">
        <w:rPr>
          <w:rFonts w:cs="B Nazanin" w:hint="cs"/>
          <w:sz w:val="22"/>
          <w:szCs w:val="22"/>
          <w:rtl/>
          <w:lang w:bidi="fa-IR"/>
        </w:rPr>
        <w:t>همیشه این پرسش را از</w:t>
      </w:r>
      <w:r w:rsidRPr="00824224">
        <w:rPr>
          <w:rFonts w:cs="B Nazanin" w:hint="cs"/>
          <w:sz w:val="22"/>
          <w:szCs w:val="22"/>
          <w:rtl/>
          <w:lang w:bidi="fa-IR"/>
        </w:rPr>
        <w:t xml:space="preserve"> </w:t>
      </w:r>
      <w:r w:rsidR="002C19A3" w:rsidRPr="00824224">
        <w:rPr>
          <w:rFonts w:cs="B Nazanin" w:hint="cs"/>
          <w:sz w:val="22"/>
          <w:szCs w:val="22"/>
          <w:rtl/>
          <w:lang w:bidi="fa-IR"/>
        </w:rPr>
        <w:t>خویش داشته باشیدکه از این داستان ها</w:t>
      </w:r>
      <w:r w:rsidRPr="00824224">
        <w:rPr>
          <w:rFonts w:cs="B Nazanin" w:hint="cs"/>
          <w:sz w:val="22"/>
          <w:szCs w:val="22"/>
          <w:rtl/>
          <w:lang w:bidi="fa-IR"/>
        </w:rPr>
        <w:t xml:space="preserve"> </w:t>
      </w:r>
      <w:r w:rsidR="002C19A3" w:rsidRPr="00824224">
        <w:rPr>
          <w:rFonts w:cs="B Nazanin" w:hint="cs"/>
          <w:sz w:val="22"/>
          <w:szCs w:val="22"/>
          <w:rtl/>
          <w:lang w:bidi="fa-IR"/>
        </w:rPr>
        <w:t>چه</w:t>
      </w:r>
      <w:r w:rsidRPr="00824224">
        <w:rPr>
          <w:rFonts w:cs="B Nazanin" w:hint="cs"/>
          <w:sz w:val="22"/>
          <w:szCs w:val="22"/>
          <w:rtl/>
          <w:lang w:bidi="fa-IR"/>
        </w:rPr>
        <w:t xml:space="preserve"> </w:t>
      </w:r>
      <w:r w:rsidR="002C19A3" w:rsidRPr="00824224">
        <w:rPr>
          <w:rFonts w:cs="B Nazanin" w:hint="cs"/>
          <w:sz w:val="22"/>
          <w:szCs w:val="22"/>
          <w:rtl/>
          <w:lang w:bidi="fa-IR"/>
        </w:rPr>
        <w:t>«حدسیاتی از</w:t>
      </w:r>
      <w:r w:rsidRPr="00824224">
        <w:rPr>
          <w:rFonts w:cs="B Nazanin" w:hint="cs"/>
          <w:sz w:val="22"/>
          <w:szCs w:val="22"/>
          <w:rtl/>
          <w:lang w:bidi="fa-IR"/>
        </w:rPr>
        <w:t xml:space="preserve"> </w:t>
      </w:r>
      <w:r w:rsidR="002C19A3" w:rsidRPr="00824224">
        <w:rPr>
          <w:rFonts w:cs="B Nazanin" w:hint="cs"/>
          <w:sz w:val="22"/>
          <w:szCs w:val="22"/>
          <w:rtl/>
          <w:lang w:bidi="fa-IR"/>
        </w:rPr>
        <w:t>اوضاع و</w:t>
      </w:r>
      <w:r w:rsidRPr="00824224">
        <w:rPr>
          <w:rFonts w:cs="B Nazanin" w:hint="cs"/>
          <w:sz w:val="22"/>
          <w:szCs w:val="22"/>
          <w:rtl/>
          <w:lang w:bidi="fa-IR"/>
        </w:rPr>
        <w:t xml:space="preserve"> </w:t>
      </w:r>
      <w:r w:rsidR="002C19A3" w:rsidRPr="00824224">
        <w:rPr>
          <w:rFonts w:cs="B Nazanin" w:hint="cs"/>
          <w:sz w:val="22"/>
          <w:szCs w:val="22"/>
          <w:rtl/>
          <w:lang w:bidi="fa-IR"/>
        </w:rPr>
        <w:t>احوال آن روزها»ی نزول این آیات میتوان زد؟</w:t>
      </w:r>
    </w:p>
    <w:p w:rsidR="002C19A3" w:rsidRPr="00824224" w:rsidRDefault="003B7E7A" w:rsidP="00635871">
      <w:pPr>
        <w:widowControl w:val="0"/>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 xml:space="preserve">2 </w:t>
      </w:r>
      <w:r w:rsidRPr="00824224">
        <w:rPr>
          <w:rFonts w:hint="cs"/>
          <w:sz w:val="22"/>
          <w:szCs w:val="22"/>
          <w:rtl/>
          <w:lang w:bidi="fa-IR"/>
        </w:rPr>
        <w:t>–</w:t>
      </w:r>
      <w:r w:rsidRPr="00824224">
        <w:rPr>
          <w:rFonts w:cs="B Nazanin" w:hint="cs"/>
          <w:sz w:val="22"/>
          <w:szCs w:val="22"/>
          <w:rtl/>
          <w:lang w:bidi="fa-IR"/>
        </w:rPr>
        <w:t xml:space="preserve"> </w:t>
      </w:r>
      <w:r w:rsidR="002C19A3" w:rsidRPr="00824224">
        <w:rPr>
          <w:rFonts w:cs="B Nazanin" w:hint="cs"/>
          <w:sz w:val="22"/>
          <w:szCs w:val="22"/>
          <w:rtl/>
          <w:lang w:bidi="fa-IR"/>
        </w:rPr>
        <w:t>در</w:t>
      </w:r>
      <w:r w:rsidRPr="00824224">
        <w:rPr>
          <w:rFonts w:cs="B Nazanin" w:hint="cs"/>
          <w:sz w:val="22"/>
          <w:szCs w:val="22"/>
          <w:rtl/>
          <w:lang w:bidi="fa-IR"/>
        </w:rPr>
        <w:t xml:space="preserve"> </w:t>
      </w:r>
      <w:r w:rsidR="002C19A3" w:rsidRPr="00824224">
        <w:rPr>
          <w:rFonts w:cs="B Nazanin" w:hint="cs"/>
          <w:sz w:val="22"/>
          <w:szCs w:val="22"/>
          <w:rtl/>
          <w:lang w:bidi="fa-IR"/>
        </w:rPr>
        <w:t>ابتدای آیه55</w:t>
      </w:r>
      <w:r w:rsidRPr="00824224">
        <w:rPr>
          <w:rFonts w:cs="B Nazanin" w:hint="cs"/>
          <w:sz w:val="22"/>
          <w:szCs w:val="22"/>
          <w:rtl/>
          <w:lang w:bidi="fa-IR"/>
        </w:rPr>
        <w:t xml:space="preserve"> موضوع کدام کلید تفسیر</w:t>
      </w:r>
      <w:r w:rsidR="002C19A3" w:rsidRPr="00824224">
        <w:rPr>
          <w:rFonts w:cs="B Nazanin" w:hint="cs"/>
          <w:sz w:val="22"/>
          <w:szCs w:val="22"/>
          <w:rtl/>
          <w:lang w:bidi="fa-IR"/>
        </w:rPr>
        <w:t xml:space="preserve"> اتفاق افتاده؟</w:t>
      </w:r>
    </w:p>
    <w:p w:rsidR="002C19A3" w:rsidRPr="00824224" w:rsidRDefault="003B7E7A" w:rsidP="00635871">
      <w:pPr>
        <w:widowControl w:val="0"/>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 xml:space="preserve">3 - </w:t>
      </w:r>
      <w:r w:rsidR="002C19A3" w:rsidRPr="00824224">
        <w:rPr>
          <w:rFonts w:cs="B Nazanin" w:hint="cs"/>
          <w:sz w:val="22"/>
          <w:szCs w:val="22"/>
          <w:rtl/>
          <w:lang w:bidi="fa-IR"/>
        </w:rPr>
        <w:t>«</w:t>
      </w:r>
      <w:r w:rsidR="002C19A3" w:rsidRPr="00824224">
        <w:rPr>
          <w:rFonts w:cs="Traditional Arabic"/>
          <w:b/>
          <w:bCs/>
          <w:color w:val="000000"/>
          <w:sz w:val="22"/>
          <w:szCs w:val="22"/>
          <w:rtl/>
        </w:rPr>
        <w:t xml:space="preserve"> هُوَ آخِذٌ بِنَاصِيَتِهَا</w:t>
      </w:r>
      <w:r w:rsidR="002C19A3" w:rsidRPr="00824224">
        <w:rPr>
          <w:rFonts w:cs="B Nazanin" w:hint="cs"/>
          <w:sz w:val="22"/>
          <w:szCs w:val="22"/>
          <w:rtl/>
          <w:lang w:bidi="fa-IR"/>
        </w:rPr>
        <w:t>»</w:t>
      </w:r>
      <w:r w:rsidRPr="00824224">
        <w:rPr>
          <w:rFonts w:cs="B Nazanin" w:hint="cs"/>
          <w:sz w:val="22"/>
          <w:szCs w:val="22"/>
          <w:rtl/>
          <w:lang w:bidi="fa-IR"/>
        </w:rPr>
        <w:t xml:space="preserve"> </w:t>
      </w:r>
      <w:r w:rsidR="002C19A3" w:rsidRPr="00824224">
        <w:rPr>
          <w:rFonts w:cs="B Nazanin" w:hint="cs"/>
          <w:sz w:val="22"/>
          <w:szCs w:val="22"/>
          <w:rtl/>
          <w:lang w:bidi="fa-IR"/>
        </w:rPr>
        <w:t>(آیه56)</w:t>
      </w:r>
      <w:r w:rsidRPr="00824224">
        <w:rPr>
          <w:rFonts w:cs="B Nazanin" w:hint="cs"/>
          <w:sz w:val="22"/>
          <w:szCs w:val="22"/>
          <w:rtl/>
          <w:lang w:bidi="fa-IR"/>
        </w:rPr>
        <w:t xml:space="preserve"> </w:t>
      </w:r>
      <w:r w:rsidR="002C19A3" w:rsidRPr="00824224">
        <w:rPr>
          <w:rFonts w:cs="B Nazanin" w:hint="cs"/>
          <w:sz w:val="22"/>
          <w:szCs w:val="22"/>
          <w:rtl/>
          <w:lang w:bidi="fa-IR"/>
        </w:rPr>
        <w:t>چه نوع از</w:t>
      </w:r>
      <w:r w:rsidRPr="00824224">
        <w:rPr>
          <w:rFonts w:cs="B Nazanin" w:hint="cs"/>
          <w:sz w:val="22"/>
          <w:szCs w:val="22"/>
          <w:rtl/>
          <w:lang w:bidi="fa-IR"/>
        </w:rPr>
        <w:t xml:space="preserve"> </w:t>
      </w:r>
      <w:r w:rsidR="002C19A3" w:rsidRPr="00824224">
        <w:rPr>
          <w:rFonts w:cs="B Nazanin" w:hint="cs"/>
          <w:sz w:val="22"/>
          <w:szCs w:val="22"/>
          <w:rtl/>
          <w:lang w:bidi="fa-IR"/>
        </w:rPr>
        <w:t>سخن است؟</w:t>
      </w:r>
      <w:r w:rsidRPr="00824224">
        <w:rPr>
          <w:rFonts w:cs="B Nazanin" w:hint="cs"/>
          <w:sz w:val="22"/>
          <w:szCs w:val="22"/>
          <w:rtl/>
          <w:lang w:bidi="fa-IR"/>
        </w:rPr>
        <w:t xml:space="preserve"> </w:t>
      </w:r>
      <w:r w:rsidR="002C19A3" w:rsidRPr="00824224">
        <w:rPr>
          <w:rFonts w:cs="B Nazanin" w:hint="cs"/>
          <w:sz w:val="22"/>
          <w:szCs w:val="22"/>
          <w:rtl/>
          <w:lang w:bidi="fa-IR"/>
        </w:rPr>
        <w:t>(کنایه؟یا...؟)</w:t>
      </w:r>
    </w:p>
    <w:p w:rsidR="002C19A3" w:rsidRPr="00824224" w:rsidRDefault="003B7E7A" w:rsidP="00635871">
      <w:pPr>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 xml:space="preserve">4 </w:t>
      </w:r>
      <w:r w:rsidRPr="00824224">
        <w:rPr>
          <w:rFonts w:hint="cs"/>
          <w:sz w:val="22"/>
          <w:szCs w:val="22"/>
          <w:rtl/>
          <w:lang w:bidi="fa-IR"/>
        </w:rPr>
        <w:t>–</w:t>
      </w:r>
      <w:r w:rsidRPr="00824224">
        <w:rPr>
          <w:rFonts w:cs="B Nazanin" w:hint="cs"/>
          <w:sz w:val="22"/>
          <w:szCs w:val="22"/>
          <w:rtl/>
          <w:lang w:bidi="fa-IR"/>
        </w:rPr>
        <w:t xml:space="preserve"> </w:t>
      </w:r>
      <w:r w:rsidR="002C19A3" w:rsidRPr="00824224">
        <w:rPr>
          <w:rFonts w:cs="B Nazanin" w:hint="cs"/>
          <w:sz w:val="22"/>
          <w:szCs w:val="22"/>
          <w:rtl/>
          <w:lang w:bidi="fa-IR"/>
        </w:rPr>
        <w:t>منظور</w:t>
      </w:r>
      <w:r w:rsidRPr="00824224">
        <w:rPr>
          <w:rFonts w:cs="B Nazanin" w:hint="cs"/>
          <w:sz w:val="22"/>
          <w:szCs w:val="22"/>
          <w:rtl/>
          <w:lang w:bidi="fa-IR"/>
        </w:rPr>
        <w:t xml:space="preserve"> </w:t>
      </w:r>
      <w:r w:rsidR="002C19A3" w:rsidRPr="00824224">
        <w:rPr>
          <w:rFonts w:cs="B Nazanin" w:hint="cs"/>
          <w:sz w:val="22"/>
          <w:szCs w:val="22"/>
          <w:rtl/>
          <w:lang w:bidi="fa-IR"/>
        </w:rPr>
        <w:t>از</w:t>
      </w:r>
      <w:r w:rsidRPr="00824224">
        <w:rPr>
          <w:rFonts w:cs="B Nazanin" w:hint="cs"/>
          <w:sz w:val="22"/>
          <w:szCs w:val="22"/>
          <w:rtl/>
          <w:lang w:bidi="fa-IR"/>
        </w:rPr>
        <w:t xml:space="preserve"> </w:t>
      </w:r>
      <w:r w:rsidR="002C19A3" w:rsidRPr="00824224">
        <w:rPr>
          <w:rFonts w:cs="B Nazanin" w:hint="cs"/>
          <w:sz w:val="22"/>
          <w:szCs w:val="22"/>
          <w:rtl/>
          <w:lang w:bidi="fa-IR"/>
        </w:rPr>
        <w:t xml:space="preserve">« </w:t>
      </w:r>
      <w:r w:rsidR="002C19A3" w:rsidRPr="00824224">
        <w:rPr>
          <w:rFonts w:cs="Traditional Arabic"/>
          <w:b/>
          <w:bCs/>
          <w:color w:val="000000"/>
          <w:sz w:val="22"/>
          <w:szCs w:val="22"/>
          <w:rtl/>
        </w:rPr>
        <w:t>إِنَّ رَبِّي عَلَى</w:t>
      </w:r>
      <w:r w:rsidR="002C19A3" w:rsidRPr="00824224">
        <w:rPr>
          <w:rFonts w:cs="Traditional Arabic" w:hint="cs"/>
          <w:b/>
          <w:bCs/>
          <w:color w:val="000000"/>
          <w:sz w:val="22"/>
          <w:szCs w:val="22"/>
          <w:rtl/>
        </w:rPr>
        <w:t xml:space="preserve"> </w:t>
      </w:r>
      <w:r w:rsidR="002C19A3" w:rsidRPr="00824224">
        <w:rPr>
          <w:rFonts w:cs="Traditional Arabic"/>
          <w:b/>
          <w:bCs/>
          <w:color w:val="000000"/>
          <w:sz w:val="22"/>
          <w:szCs w:val="22"/>
          <w:rtl/>
        </w:rPr>
        <w:t xml:space="preserve">صِرَاطٍ </w:t>
      </w:r>
      <w:r w:rsidR="002C19A3" w:rsidRPr="00824224">
        <w:rPr>
          <w:rFonts w:cs="Traditional Arabic" w:hint="eastAsia"/>
          <w:b/>
          <w:bCs/>
          <w:color w:val="000000"/>
          <w:sz w:val="22"/>
          <w:szCs w:val="22"/>
          <w:rtl/>
        </w:rPr>
        <w:t>مُّسْتَقِيمٍ</w:t>
      </w:r>
      <w:r w:rsidR="002C19A3" w:rsidRPr="00824224">
        <w:rPr>
          <w:rFonts w:cs="Traditional Arabic" w:hint="cs"/>
          <w:b/>
          <w:bCs/>
          <w:color w:val="000000"/>
          <w:sz w:val="22"/>
          <w:szCs w:val="22"/>
          <w:rtl/>
        </w:rPr>
        <w:t xml:space="preserve"> </w:t>
      </w:r>
      <w:r w:rsidR="002C19A3" w:rsidRPr="00824224">
        <w:rPr>
          <w:rFonts w:cs="B Nazanin" w:hint="cs"/>
          <w:sz w:val="22"/>
          <w:szCs w:val="22"/>
          <w:rtl/>
          <w:lang w:bidi="fa-IR"/>
        </w:rPr>
        <w:t xml:space="preserve"> »</w:t>
      </w:r>
      <w:r w:rsidRPr="00824224">
        <w:rPr>
          <w:rFonts w:cs="B Nazanin" w:hint="cs"/>
          <w:sz w:val="22"/>
          <w:szCs w:val="22"/>
          <w:rtl/>
          <w:lang w:bidi="fa-IR"/>
        </w:rPr>
        <w:t xml:space="preserve"> </w:t>
      </w:r>
      <w:r w:rsidR="002C19A3" w:rsidRPr="00824224">
        <w:rPr>
          <w:rFonts w:cs="B Nazanin" w:hint="cs"/>
          <w:sz w:val="22"/>
          <w:szCs w:val="22"/>
          <w:rtl/>
          <w:lang w:bidi="fa-IR"/>
        </w:rPr>
        <w:t>(همان آیه)</w:t>
      </w:r>
      <w:r w:rsidRPr="00824224">
        <w:rPr>
          <w:rFonts w:cs="B Nazanin" w:hint="cs"/>
          <w:sz w:val="22"/>
          <w:szCs w:val="22"/>
          <w:rtl/>
          <w:lang w:bidi="fa-IR"/>
        </w:rPr>
        <w:t xml:space="preserve"> </w:t>
      </w:r>
      <w:r w:rsidR="002C19A3" w:rsidRPr="00824224">
        <w:rPr>
          <w:rFonts w:cs="B Nazanin" w:hint="cs"/>
          <w:sz w:val="22"/>
          <w:szCs w:val="22"/>
          <w:rtl/>
          <w:lang w:bidi="fa-IR"/>
        </w:rPr>
        <w:t>چیست؟</w:t>
      </w:r>
    </w:p>
    <w:p w:rsidR="00110EE2" w:rsidRDefault="003B7E7A" w:rsidP="00635871">
      <w:pPr>
        <w:tabs>
          <w:tab w:val="left" w:pos="5460"/>
          <w:tab w:val="left" w:pos="5618"/>
        </w:tabs>
        <w:ind w:left="-52" w:right="142"/>
        <w:jc w:val="both"/>
        <w:rPr>
          <w:rFonts w:cs="B Nazanin"/>
          <w:sz w:val="22"/>
          <w:szCs w:val="22"/>
          <w:rtl/>
          <w:lang w:bidi="fa-IR"/>
        </w:rPr>
      </w:pPr>
      <w:r w:rsidRPr="00824224">
        <w:rPr>
          <w:rFonts w:cs="B Nazanin" w:hint="cs"/>
          <w:sz w:val="22"/>
          <w:szCs w:val="22"/>
          <w:rtl/>
          <w:lang w:bidi="fa-IR"/>
        </w:rPr>
        <w:t xml:space="preserve">5 </w:t>
      </w:r>
      <w:r w:rsidRPr="00824224">
        <w:rPr>
          <w:rFonts w:hint="cs"/>
          <w:sz w:val="22"/>
          <w:szCs w:val="22"/>
          <w:rtl/>
          <w:lang w:bidi="fa-IR"/>
        </w:rPr>
        <w:t>–</w:t>
      </w:r>
      <w:r w:rsidRPr="00824224">
        <w:rPr>
          <w:rFonts w:cs="B Nazanin" w:hint="cs"/>
          <w:sz w:val="22"/>
          <w:szCs w:val="22"/>
          <w:rtl/>
          <w:lang w:bidi="fa-IR"/>
        </w:rPr>
        <w:t xml:space="preserve"> </w:t>
      </w:r>
      <w:r w:rsidR="002C19A3" w:rsidRPr="00824224">
        <w:rPr>
          <w:rFonts w:cs="B Nazanin" w:hint="cs"/>
          <w:sz w:val="22"/>
          <w:szCs w:val="22"/>
          <w:rtl/>
          <w:lang w:bidi="fa-IR"/>
        </w:rPr>
        <w:t>منظور</w:t>
      </w:r>
      <w:r w:rsidRPr="00824224">
        <w:rPr>
          <w:rFonts w:cs="B Nazanin" w:hint="cs"/>
          <w:sz w:val="22"/>
          <w:szCs w:val="22"/>
          <w:rtl/>
          <w:lang w:bidi="fa-IR"/>
        </w:rPr>
        <w:t xml:space="preserve"> </w:t>
      </w:r>
      <w:r w:rsidR="002C19A3" w:rsidRPr="00824224">
        <w:rPr>
          <w:rFonts w:cs="B Nazanin" w:hint="cs"/>
          <w:sz w:val="22"/>
          <w:szCs w:val="22"/>
          <w:rtl/>
          <w:lang w:bidi="fa-IR"/>
        </w:rPr>
        <w:t>از</w:t>
      </w:r>
      <w:r w:rsidRPr="00824224">
        <w:rPr>
          <w:rFonts w:cs="B Nazanin" w:hint="cs"/>
          <w:sz w:val="22"/>
          <w:szCs w:val="22"/>
          <w:rtl/>
          <w:lang w:bidi="fa-IR"/>
        </w:rPr>
        <w:t xml:space="preserve"> </w:t>
      </w:r>
      <w:r w:rsidR="002C19A3" w:rsidRPr="00824224">
        <w:rPr>
          <w:rFonts w:cs="B Nazanin" w:hint="cs"/>
          <w:sz w:val="22"/>
          <w:szCs w:val="22"/>
          <w:rtl/>
          <w:lang w:bidi="fa-IR"/>
        </w:rPr>
        <w:t>«اخاهم»</w:t>
      </w:r>
      <w:r w:rsidRPr="00824224">
        <w:rPr>
          <w:rFonts w:cs="B Nazanin" w:hint="cs"/>
          <w:sz w:val="22"/>
          <w:szCs w:val="22"/>
          <w:rtl/>
          <w:lang w:bidi="fa-IR"/>
        </w:rPr>
        <w:t xml:space="preserve"> </w:t>
      </w:r>
      <w:r w:rsidR="002C19A3" w:rsidRPr="00824224">
        <w:rPr>
          <w:rFonts w:cs="B Nazanin" w:hint="cs"/>
          <w:sz w:val="22"/>
          <w:szCs w:val="22"/>
          <w:rtl/>
          <w:lang w:bidi="fa-IR"/>
        </w:rPr>
        <w:t>(آیه50)</w:t>
      </w:r>
      <w:r w:rsidRPr="00824224">
        <w:rPr>
          <w:rFonts w:cs="B Nazanin" w:hint="cs"/>
          <w:sz w:val="22"/>
          <w:szCs w:val="22"/>
          <w:rtl/>
          <w:lang w:bidi="fa-IR"/>
        </w:rPr>
        <w:t xml:space="preserve"> </w:t>
      </w:r>
      <w:r w:rsidR="002C19A3" w:rsidRPr="00824224">
        <w:rPr>
          <w:rFonts w:cs="B Nazanin" w:hint="cs"/>
          <w:sz w:val="22"/>
          <w:szCs w:val="22"/>
          <w:rtl/>
          <w:lang w:bidi="fa-IR"/>
        </w:rPr>
        <w:t>چیست؟</w:t>
      </w:r>
    </w:p>
    <w:p w:rsidR="00DB5AF8" w:rsidRPr="00824224" w:rsidRDefault="00DB5AF8"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Pr="00824224">
        <w:rPr>
          <w:rFonts w:cs="B Nazanin" w:hint="cs"/>
          <w:sz w:val="22"/>
          <w:szCs w:val="22"/>
          <w:rtl/>
          <w:lang w:bidi="fa-IR"/>
        </w:rPr>
        <w:t xml:space="preserve"> </w:t>
      </w:r>
      <w:r w:rsidRPr="00824224">
        <w:rPr>
          <w:rFonts w:hint="cs"/>
          <w:sz w:val="22"/>
          <w:szCs w:val="22"/>
          <w:rtl/>
          <w:lang w:bidi="fa-IR"/>
        </w:rPr>
        <w:t>–</w:t>
      </w:r>
      <w:r w:rsidRPr="00824224">
        <w:rPr>
          <w:rFonts w:cs="B Nazanin" w:hint="cs"/>
          <w:sz w:val="22"/>
          <w:szCs w:val="22"/>
          <w:rtl/>
          <w:lang w:bidi="fa-IR"/>
        </w:rPr>
        <w:t xml:space="preserve"> از « </w:t>
      </w:r>
      <w:r w:rsidRPr="00824224">
        <w:rPr>
          <w:rFonts w:cs="Traditional Arabic"/>
          <w:b/>
          <w:bCs/>
          <w:color w:val="000000"/>
          <w:sz w:val="22"/>
          <w:szCs w:val="22"/>
          <w:rtl/>
        </w:rPr>
        <w:t xml:space="preserve">يَا صَالِحُ </w:t>
      </w:r>
      <w:r w:rsidRPr="00824224">
        <w:rPr>
          <w:rFonts w:cs="Traditional Arabic" w:hint="eastAsia"/>
          <w:b/>
          <w:bCs/>
          <w:color w:val="000000"/>
          <w:sz w:val="22"/>
          <w:szCs w:val="22"/>
          <w:rtl/>
        </w:rPr>
        <w:t>قَدْ</w:t>
      </w:r>
      <w:r w:rsidRPr="00824224">
        <w:rPr>
          <w:rFonts w:cs="Traditional Arabic"/>
          <w:b/>
          <w:bCs/>
          <w:color w:val="000000"/>
          <w:sz w:val="22"/>
          <w:szCs w:val="22"/>
          <w:rtl/>
        </w:rPr>
        <w:t xml:space="preserve"> كُنتَ فِينَا مَرْجُوًّا قَبْلَ هَذَا</w:t>
      </w:r>
      <w:r w:rsidRPr="00824224">
        <w:rPr>
          <w:rFonts w:cs="B Nazanin" w:hint="cs"/>
          <w:sz w:val="22"/>
          <w:szCs w:val="22"/>
          <w:rtl/>
          <w:lang w:bidi="fa-IR"/>
        </w:rPr>
        <w:t xml:space="preserve"> » (آیه62 ) چه فهمیده میشود؟ (از جمله اینکه آنحضرت قبل از بعثت درمیان آن قوم مورد احترام بوده؟ دیگرچه ؟)</w:t>
      </w:r>
    </w:p>
    <w:p w:rsidR="00DB5AF8" w:rsidRPr="00824224" w:rsidRDefault="00DB5AF8"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Pr="00824224">
        <w:rPr>
          <w:rFonts w:cs="B Nazanin" w:hint="cs"/>
          <w:sz w:val="22"/>
          <w:szCs w:val="22"/>
          <w:rtl/>
          <w:lang w:bidi="fa-IR"/>
        </w:rPr>
        <w:t xml:space="preserve"> </w:t>
      </w:r>
      <w:r w:rsidRPr="00824224">
        <w:rPr>
          <w:rFonts w:hint="cs"/>
          <w:sz w:val="22"/>
          <w:szCs w:val="22"/>
          <w:rtl/>
          <w:lang w:bidi="fa-IR"/>
        </w:rPr>
        <w:t>–</w:t>
      </w:r>
      <w:r w:rsidRPr="00824224">
        <w:rPr>
          <w:rFonts w:cs="B Nazanin" w:hint="cs"/>
          <w:sz w:val="22"/>
          <w:szCs w:val="22"/>
          <w:rtl/>
          <w:lang w:bidi="fa-IR"/>
        </w:rPr>
        <w:t xml:space="preserve"> آیا قسمت اول آیه63 ، سبب اشتباه مفسران محترم در تفسیر آیه 17 شده؟</w:t>
      </w:r>
    </w:p>
    <w:p w:rsidR="00DB5AF8" w:rsidRPr="00824224" w:rsidRDefault="00DB5AF8"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Pr="00824224">
        <w:rPr>
          <w:rFonts w:cs="B Nazanin" w:hint="cs"/>
          <w:sz w:val="22"/>
          <w:szCs w:val="22"/>
          <w:rtl/>
          <w:lang w:bidi="fa-IR"/>
        </w:rPr>
        <w:t xml:space="preserve"> - چه سابقه ای از موضوع آیه های 64 و 65 در سوره های قبلی (البته به ترتیب نزول) دارید؟</w:t>
      </w:r>
    </w:p>
    <w:p w:rsidR="00DB5AF8" w:rsidRDefault="00DB5AF8"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Pr="00824224">
        <w:rPr>
          <w:rFonts w:cs="B Nazanin" w:hint="cs"/>
          <w:sz w:val="22"/>
          <w:szCs w:val="22"/>
          <w:rtl/>
          <w:lang w:bidi="fa-IR"/>
        </w:rPr>
        <w:t>- از دو آیه</w:t>
      </w:r>
      <w:r>
        <w:rPr>
          <w:rFonts w:cs="B Nazanin" w:hint="cs"/>
          <w:sz w:val="22"/>
          <w:szCs w:val="22"/>
          <w:rtl/>
          <w:lang w:bidi="fa-IR"/>
        </w:rPr>
        <w:t xml:space="preserve"> مذکور</w:t>
      </w:r>
      <w:r w:rsidRPr="00824224">
        <w:rPr>
          <w:rFonts w:cs="B Nazanin" w:hint="cs"/>
          <w:sz w:val="22"/>
          <w:szCs w:val="22"/>
          <w:rtl/>
          <w:lang w:bidi="fa-IR"/>
        </w:rPr>
        <w:t xml:space="preserve"> و مطلب سوره شمس ، مجموعا چه فهمیده میشود؟</w:t>
      </w:r>
    </w:p>
    <w:p w:rsidR="00017A51" w:rsidRDefault="00017A5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017A51" w:rsidRDefault="00017A51" w:rsidP="00635871">
      <w:pPr>
        <w:tabs>
          <w:tab w:val="left" w:pos="5460"/>
        </w:tabs>
        <w:ind w:left="-18" w:right="142"/>
        <w:jc w:val="both"/>
        <w:rPr>
          <w:rFonts w:cs="B Nazanin"/>
          <w:sz w:val="22"/>
          <w:szCs w:val="22"/>
          <w:rtl/>
          <w:lang w:bidi="fa-IR"/>
        </w:rPr>
      </w:pPr>
      <w:r>
        <w:rPr>
          <w:rFonts w:cs="B Nazanin" w:hint="cs"/>
          <w:sz w:val="22"/>
          <w:szCs w:val="22"/>
          <w:rtl/>
          <w:lang w:bidi="fa-IR"/>
        </w:rPr>
        <w:t>در این پاراگراف ، با ذکر داستان هلاکت دستجمعی و اضم</w:t>
      </w:r>
      <w:r w:rsidR="00DB5AF8">
        <w:rPr>
          <w:rFonts w:cs="B Nazanin" w:hint="cs"/>
          <w:sz w:val="22"/>
          <w:szCs w:val="22"/>
          <w:rtl/>
          <w:lang w:bidi="fa-IR"/>
        </w:rPr>
        <w:t>حلال مکذبان و متعرضانِ به هود و صالح (ع)</w:t>
      </w:r>
      <w:r>
        <w:rPr>
          <w:rFonts w:cs="B Nazanin" w:hint="cs"/>
          <w:sz w:val="22"/>
          <w:szCs w:val="22"/>
          <w:rtl/>
          <w:lang w:bidi="fa-IR"/>
        </w:rPr>
        <w:t xml:space="preserve"> ، تلویحا پیشگوئی مینماید که رسول اکرم (ص)  نیز بر مکذبان و متعرضانِ به خویش غالب میگردد . </w:t>
      </w:r>
    </w:p>
    <w:p w:rsidR="002C0966" w:rsidRDefault="002C0966" w:rsidP="002C0966">
      <w:pPr>
        <w:widowControl w:val="0"/>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2C0966" w:rsidRDefault="002C0966" w:rsidP="002C0966">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80636" w:rsidRPr="00480636" w:rsidRDefault="00480636" w:rsidP="00480636">
      <w:pPr>
        <w:widowControl w:val="0"/>
        <w:tabs>
          <w:tab w:val="left" w:pos="5460"/>
          <w:tab w:val="left" w:pos="5618"/>
        </w:tabs>
        <w:ind w:left="-52"/>
        <w:jc w:val="center"/>
        <w:rPr>
          <w:rFonts w:cs="Traditional Arabic"/>
          <w:b/>
          <w:bCs/>
          <w:color w:val="000000"/>
          <w:sz w:val="40"/>
          <w:szCs w:val="40"/>
          <w:rtl/>
        </w:rPr>
      </w:pPr>
      <w:r w:rsidRPr="00480636">
        <w:rPr>
          <w:rFonts w:cs="Traditional Arabic" w:hint="cs"/>
          <w:b/>
          <w:bCs/>
          <w:color w:val="000000"/>
          <w:sz w:val="40"/>
          <w:szCs w:val="40"/>
          <w:rtl/>
        </w:rPr>
        <w:t>1</w:t>
      </w:r>
    </w:p>
    <w:p w:rsidR="00480636" w:rsidRDefault="00480636" w:rsidP="00480636">
      <w:pPr>
        <w:widowControl w:val="0"/>
        <w:tabs>
          <w:tab w:val="left" w:pos="5460"/>
          <w:tab w:val="left" w:pos="5618"/>
        </w:tabs>
        <w:ind w:left="-52"/>
        <w:jc w:val="both"/>
        <w:rPr>
          <w:rFonts w:cs="Traditional Arabic"/>
          <w:b/>
          <w:bCs/>
          <w:color w:val="000000"/>
          <w:sz w:val="20"/>
          <w:szCs w:val="20"/>
          <w:rtl/>
        </w:rPr>
      </w:pPr>
      <w:r w:rsidRPr="001D58CE">
        <w:rPr>
          <w:rFonts w:cs="Traditional Arabic" w:hint="eastAsia"/>
          <w:b/>
          <w:bCs/>
          <w:color w:val="000000"/>
          <w:sz w:val="20"/>
          <w:szCs w:val="20"/>
          <w:rtl/>
        </w:rPr>
        <w:t>وَإِلَى</w:t>
      </w:r>
      <w:r w:rsidRPr="001D58CE">
        <w:rPr>
          <w:rFonts w:cs="Traditional Arabic"/>
          <w:b/>
          <w:bCs/>
          <w:color w:val="000000"/>
          <w:sz w:val="20"/>
          <w:szCs w:val="20"/>
          <w:rtl/>
        </w:rPr>
        <w:t xml:space="preserve"> </w:t>
      </w:r>
      <w:r w:rsidRPr="001D58CE">
        <w:rPr>
          <w:rFonts w:cs="Traditional Arabic" w:hint="eastAsia"/>
          <w:b/>
          <w:bCs/>
          <w:color w:val="000000"/>
          <w:sz w:val="20"/>
          <w:szCs w:val="20"/>
          <w:rtl/>
        </w:rPr>
        <w:t>عَادٍ</w:t>
      </w:r>
      <w:r w:rsidRPr="001D58CE">
        <w:rPr>
          <w:rFonts w:cs="Traditional Arabic"/>
          <w:b/>
          <w:bCs/>
          <w:color w:val="000000"/>
          <w:sz w:val="20"/>
          <w:szCs w:val="20"/>
          <w:rtl/>
        </w:rPr>
        <w:t xml:space="preserve"> أَخَاهُمْ هُودًا قَالَ يَا قَوْمِ اعْبُدُواْ اللّهَ مَا لَكُم مِّنْ إِلَهٍ </w:t>
      </w:r>
      <w:r w:rsidRPr="001D58CE">
        <w:rPr>
          <w:rFonts w:cs="Traditional Arabic" w:hint="eastAsia"/>
          <w:b/>
          <w:bCs/>
          <w:color w:val="000000"/>
          <w:sz w:val="20"/>
          <w:szCs w:val="20"/>
          <w:rtl/>
        </w:rPr>
        <w:t>غَيْرُهُ</w:t>
      </w:r>
      <w:r w:rsidRPr="001D58CE">
        <w:rPr>
          <w:rFonts w:cs="Traditional Arabic"/>
          <w:b/>
          <w:bCs/>
          <w:color w:val="000000"/>
          <w:sz w:val="20"/>
          <w:szCs w:val="20"/>
          <w:rtl/>
        </w:rPr>
        <w:t xml:space="preserve"> إِنْ أَنتُمْ إِلاَّ مُفْتَرُونَ ﴿50﴾ </w:t>
      </w:r>
      <w:r w:rsidRPr="001D58CE">
        <w:rPr>
          <w:rFonts w:cs="Traditional Arabic" w:hint="eastAsia"/>
          <w:b/>
          <w:bCs/>
          <w:color w:val="000000"/>
          <w:sz w:val="20"/>
          <w:szCs w:val="20"/>
          <w:rtl/>
        </w:rPr>
        <w:t>يَا</w:t>
      </w:r>
      <w:r w:rsidRPr="001D58CE">
        <w:rPr>
          <w:rFonts w:cs="Traditional Arabic"/>
          <w:b/>
          <w:bCs/>
          <w:color w:val="000000"/>
          <w:sz w:val="20"/>
          <w:szCs w:val="20"/>
          <w:rtl/>
        </w:rPr>
        <w:t xml:space="preserve"> قَوْمِ لا أَسْأَلُكُمْ عَلَيْهِ أَجْرًا إِنْ </w:t>
      </w:r>
      <w:r w:rsidRPr="001D58CE">
        <w:rPr>
          <w:rFonts w:cs="Traditional Arabic" w:hint="eastAsia"/>
          <w:b/>
          <w:bCs/>
          <w:color w:val="000000"/>
          <w:sz w:val="20"/>
          <w:szCs w:val="20"/>
          <w:rtl/>
        </w:rPr>
        <w:t>أَجْرِيَ</w:t>
      </w:r>
      <w:r w:rsidRPr="001D58CE">
        <w:rPr>
          <w:rFonts w:cs="Traditional Arabic"/>
          <w:b/>
          <w:bCs/>
          <w:color w:val="000000"/>
          <w:sz w:val="20"/>
          <w:szCs w:val="20"/>
          <w:rtl/>
        </w:rPr>
        <w:t xml:space="preserve"> إِلاَّ عَلَى الَّذِي فَطَرَنِي أَفَلاَ تَعْقِلُونَ ﴿51﴾ </w:t>
      </w:r>
      <w:r w:rsidRPr="001D58CE">
        <w:rPr>
          <w:rFonts w:cs="Traditional Arabic" w:hint="eastAsia"/>
          <w:b/>
          <w:bCs/>
          <w:color w:val="000000"/>
          <w:sz w:val="20"/>
          <w:szCs w:val="20"/>
          <w:rtl/>
        </w:rPr>
        <w:t>وَيَا</w:t>
      </w:r>
      <w:r w:rsidRPr="001D58CE">
        <w:rPr>
          <w:rFonts w:cs="Traditional Arabic"/>
          <w:b/>
          <w:bCs/>
          <w:color w:val="000000"/>
          <w:sz w:val="20"/>
          <w:szCs w:val="20"/>
          <w:rtl/>
        </w:rPr>
        <w:t xml:space="preserve"> قَوْمِ اسْتَغْفِرُواْ رَبَّكُمْ ثُمَّ تُوبُواْ </w:t>
      </w:r>
      <w:r w:rsidRPr="001D58CE">
        <w:rPr>
          <w:rFonts w:cs="Traditional Arabic" w:hint="eastAsia"/>
          <w:b/>
          <w:bCs/>
          <w:color w:val="000000"/>
          <w:sz w:val="20"/>
          <w:szCs w:val="20"/>
          <w:rtl/>
        </w:rPr>
        <w:t>إِلَيْهِ</w:t>
      </w:r>
      <w:r w:rsidRPr="001D58CE">
        <w:rPr>
          <w:rFonts w:cs="Traditional Arabic"/>
          <w:b/>
          <w:bCs/>
          <w:color w:val="000000"/>
          <w:sz w:val="20"/>
          <w:szCs w:val="20"/>
          <w:rtl/>
        </w:rPr>
        <w:t xml:space="preserve"> يُرْسِلِ السَّمَاء عَلَيْكُم مِّدْرَارًا وَيَزِدْكُمْ قُوَّةً إِلَى </w:t>
      </w:r>
      <w:r w:rsidRPr="001D58CE">
        <w:rPr>
          <w:rFonts w:cs="Traditional Arabic" w:hint="eastAsia"/>
          <w:b/>
          <w:bCs/>
          <w:color w:val="000000"/>
          <w:sz w:val="20"/>
          <w:szCs w:val="20"/>
          <w:rtl/>
        </w:rPr>
        <w:t>قُوَّتِكُمْ</w:t>
      </w:r>
      <w:r w:rsidRPr="001D58CE">
        <w:rPr>
          <w:rFonts w:cs="Traditional Arabic"/>
          <w:b/>
          <w:bCs/>
          <w:color w:val="000000"/>
          <w:sz w:val="20"/>
          <w:szCs w:val="20"/>
          <w:rtl/>
        </w:rPr>
        <w:t xml:space="preserve"> وَلاَ تَتَوَلَّوْاْ مُجْرِمِينَ ﴿52﴾ </w:t>
      </w:r>
      <w:r w:rsidRPr="001D58CE">
        <w:rPr>
          <w:rFonts w:cs="Traditional Arabic" w:hint="eastAsia"/>
          <w:b/>
          <w:bCs/>
          <w:color w:val="000000"/>
          <w:sz w:val="20"/>
          <w:szCs w:val="20"/>
          <w:rtl/>
        </w:rPr>
        <w:t>قَالُواْ</w:t>
      </w:r>
      <w:r w:rsidRPr="001D58CE">
        <w:rPr>
          <w:rFonts w:cs="Traditional Arabic"/>
          <w:b/>
          <w:bCs/>
          <w:color w:val="000000"/>
          <w:sz w:val="20"/>
          <w:szCs w:val="20"/>
          <w:rtl/>
        </w:rPr>
        <w:t xml:space="preserve"> يَا هُودُ مَا جِئْتَنَا بِبَيِّنَةٍ وَمَا </w:t>
      </w:r>
      <w:r w:rsidRPr="001D58CE">
        <w:rPr>
          <w:rFonts w:cs="Traditional Arabic" w:hint="eastAsia"/>
          <w:b/>
          <w:bCs/>
          <w:color w:val="000000"/>
          <w:sz w:val="20"/>
          <w:szCs w:val="20"/>
          <w:rtl/>
        </w:rPr>
        <w:t>نَحْنُ</w:t>
      </w:r>
      <w:r w:rsidRPr="001D58CE">
        <w:rPr>
          <w:rFonts w:cs="Traditional Arabic"/>
          <w:b/>
          <w:bCs/>
          <w:color w:val="000000"/>
          <w:sz w:val="20"/>
          <w:szCs w:val="20"/>
          <w:rtl/>
        </w:rPr>
        <w:t xml:space="preserve"> بِتَارِكِي آلِهَتِنَا عَن قَوْلِكَ وَمَا نَحْنُ لَكَ بِمُؤْمِنِينَ ﴿53﴾ </w:t>
      </w:r>
      <w:r w:rsidRPr="001D58CE">
        <w:rPr>
          <w:rFonts w:cs="Traditional Arabic" w:hint="eastAsia"/>
          <w:b/>
          <w:bCs/>
          <w:color w:val="000000"/>
          <w:sz w:val="20"/>
          <w:szCs w:val="20"/>
          <w:rtl/>
        </w:rPr>
        <w:t>إِن</w:t>
      </w:r>
      <w:r w:rsidRPr="001D58CE">
        <w:rPr>
          <w:rFonts w:cs="Traditional Arabic"/>
          <w:b/>
          <w:bCs/>
          <w:color w:val="000000"/>
          <w:sz w:val="20"/>
          <w:szCs w:val="20"/>
          <w:rtl/>
        </w:rPr>
        <w:t xml:space="preserve"> نَّقُولُ إِلاَّ اعْتَرَاكَ بَعْضُ </w:t>
      </w:r>
      <w:r w:rsidRPr="001D58CE">
        <w:rPr>
          <w:rFonts w:cs="Traditional Arabic" w:hint="eastAsia"/>
          <w:b/>
          <w:bCs/>
          <w:color w:val="000000"/>
          <w:sz w:val="20"/>
          <w:szCs w:val="20"/>
          <w:rtl/>
        </w:rPr>
        <w:t>آلِهَتِنَا</w:t>
      </w:r>
      <w:r w:rsidRPr="001D58CE">
        <w:rPr>
          <w:rFonts w:cs="Traditional Arabic"/>
          <w:b/>
          <w:bCs/>
          <w:color w:val="000000"/>
          <w:sz w:val="20"/>
          <w:szCs w:val="20"/>
          <w:rtl/>
        </w:rPr>
        <w:t xml:space="preserve"> بِسُوَءٍ قَالَ إِنِّي أُشْهِدُ اللّهِ </w:t>
      </w:r>
      <w:r w:rsidRPr="001D58CE">
        <w:rPr>
          <w:rFonts w:cs="Traditional Arabic"/>
          <w:b/>
          <w:bCs/>
          <w:color w:val="000000"/>
          <w:sz w:val="20"/>
          <w:szCs w:val="20"/>
          <w:rtl/>
        </w:rPr>
        <w:lastRenderedPageBreak/>
        <w:t xml:space="preserve">وَاشْهَدُواْ أَنِّي بَرِيءٌ </w:t>
      </w:r>
      <w:r w:rsidRPr="001D58CE">
        <w:rPr>
          <w:rFonts w:cs="Traditional Arabic" w:hint="eastAsia"/>
          <w:b/>
          <w:bCs/>
          <w:color w:val="000000"/>
          <w:sz w:val="20"/>
          <w:szCs w:val="20"/>
          <w:rtl/>
        </w:rPr>
        <w:t>مِّمَّا</w:t>
      </w:r>
      <w:r w:rsidRPr="001D58CE">
        <w:rPr>
          <w:rFonts w:cs="Traditional Arabic"/>
          <w:b/>
          <w:bCs/>
          <w:color w:val="000000"/>
          <w:sz w:val="20"/>
          <w:szCs w:val="20"/>
          <w:rtl/>
        </w:rPr>
        <w:t xml:space="preserve"> تُشْرِكُونَ ﴿54﴾ </w:t>
      </w:r>
      <w:r w:rsidRPr="001D58CE">
        <w:rPr>
          <w:rFonts w:cs="Traditional Arabic" w:hint="eastAsia"/>
          <w:b/>
          <w:bCs/>
          <w:color w:val="000000"/>
          <w:sz w:val="20"/>
          <w:szCs w:val="20"/>
          <w:rtl/>
        </w:rPr>
        <w:t>مِن</w:t>
      </w:r>
      <w:r w:rsidRPr="001D58CE">
        <w:rPr>
          <w:rFonts w:cs="Traditional Arabic"/>
          <w:b/>
          <w:bCs/>
          <w:color w:val="000000"/>
          <w:sz w:val="20"/>
          <w:szCs w:val="20"/>
          <w:rtl/>
        </w:rPr>
        <w:t xml:space="preserve"> دُونِهِ </w:t>
      </w:r>
      <w:r w:rsidRPr="001D58CE">
        <w:rPr>
          <w:rFonts w:cs="Traditional Arabic" w:hint="eastAsia"/>
          <w:b/>
          <w:bCs/>
          <w:color w:val="000000"/>
          <w:sz w:val="20"/>
          <w:szCs w:val="20"/>
          <w:rtl/>
        </w:rPr>
        <w:t>فَكِيدُونِي</w:t>
      </w:r>
      <w:r w:rsidRPr="001D58CE">
        <w:rPr>
          <w:rFonts w:cs="Traditional Arabic"/>
          <w:b/>
          <w:bCs/>
          <w:color w:val="000000"/>
          <w:sz w:val="20"/>
          <w:szCs w:val="20"/>
          <w:rtl/>
        </w:rPr>
        <w:t xml:space="preserve"> جَمِيعًا ثُمَّ لاَ تُنظِرُونِ ﴿55﴾ </w:t>
      </w:r>
      <w:r w:rsidRPr="001D58CE">
        <w:rPr>
          <w:rFonts w:cs="Traditional Arabic" w:hint="eastAsia"/>
          <w:b/>
          <w:bCs/>
          <w:color w:val="000000"/>
          <w:sz w:val="20"/>
          <w:szCs w:val="20"/>
          <w:rtl/>
        </w:rPr>
        <w:t>إِنِّي</w:t>
      </w:r>
      <w:r w:rsidRPr="001D58CE">
        <w:rPr>
          <w:rFonts w:cs="Traditional Arabic"/>
          <w:b/>
          <w:bCs/>
          <w:color w:val="000000"/>
          <w:sz w:val="20"/>
          <w:szCs w:val="20"/>
          <w:rtl/>
        </w:rPr>
        <w:t xml:space="preserve"> تَوَكَّلْتُ عَلَى اللّهِ رَبِّي وَرَبِّكُم مَّا </w:t>
      </w:r>
      <w:r w:rsidRPr="001D58CE">
        <w:rPr>
          <w:rFonts w:cs="Traditional Arabic" w:hint="eastAsia"/>
          <w:b/>
          <w:bCs/>
          <w:color w:val="000000"/>
          <w:sz w:val="20"/>
          <w:szCs w:val="20"/>
          <w:rtl/>
        </w:rPr>
        <w:t>مِن</w:t>
      </w:r>
      <w:r w:rsidRPr="001D58CE">
        <w:rPr>
          <w:rFonts w:cs="Traditional Arabic"/>
          <w:b/>
          <w:bCs/>
          <w:color w:val="000000"/>
          <w:sz w:val="20"/>
          <w:szCs w:val="20"/>
          <w:rtl/>
        </w:rPr>
        <w:t xml:space="preserve"> دَآبَّةٍ إِلاَّ هُوَ آخِذٌ بِنَاصِيَتِهَا إِنَّ رَبِّي عَلَى صِرَاطٍ </w:t>
      </w:r>
      <w:r w:rsidRPr="001D58CE">
        <w:rPr>
          <w:rFonts w:cs="Traditional Arabic" w:hint="eastAsia"/>
          <w:b/>
          <w:bCs/>
          <w:color w:val="000000"/>
          <w:sz w:val="20"/>
          <w:szCs w:val="20"/>
          <w:rtl/>
        </w:rPr>
        <w:t>مُّسْتَقِيمٍ</w:t>
      </w:r>
      <w:r w:rsidRPr="001D58CE">
        <w:rPr>
          <w:rFonts w:cs="Traditional Arabic"/>
          <w:b/>
          <w:bCs/>
          <w:color w:val="000000"/>
          <w:sz w:val="20"/>
          <w:szCs w:val="20"/>
          <w:rtl/>
        </w:rPr>
        <w:t xml:space="preserve"> ﴿56﴾ </w:t>
      </w:r>
      <w:r w:rsidRPr="001D58CE">
        <w:rPr>
          <w:rFonts w:cs="Traditional Arabic" w:hint="eastAsia"/>
          <w:b/>
          <w:bCs/>
          <w:color w:val="000000"/>
          <w:sz w:val="20"/>
          <w:szCs w:val="20"/>
          <w:rtl/>
        </w:rPr>
        <w:t>فَإِن</w:t>
      </w:r>
      <w:r w:rsidRPr="001D58CE">
        <w:rPr>
          <w:rFonts w:cs="Traditional Arabic"/>
          <w:b/>
          <w:bCs/>
          <w:color w:val="000000"/>
          <w:sz w:val="20"/>
          <w:szCs w:val="20"/>
          <w:rtl/>
        </w:rPr>
        <w:t xml:space="preserve"> تَوَلَّوْاْ فَقَدْ </w:t>
      </w:r>
      <w:r w:rsidRPr="001D58CE">
        <w:rPr>
          <w:rFonts w:cs="Traditional Arabic" w:hint="eastAsia"/>
          <w:b/>
          <w:bCs/>
          <w:color w:val="000000"/>
          <w:sz w:val="20"/>
          <w:szCs w:val="20"/>
          <w:rtl/>
        </w:rPr>
        <w:t>أَبْلَغْتُكُم</w:t>
      </w:r>
      <w:r w:rsidRPr="001D58CE">
        <w:rPr>
          <w:rFonts w:cs="Traditional Arabic"/>
          <w:b/>
          <w:bCs/>
          <w:color w:val="000000"/>
          <w:sz w:val="20"/>
          <w:szCs w:val="20"/>
          <w:rtl/>
        </w:rPr>
        <w:t xml:space="preserve"> مَّا أُرْسِلْتُ بِهِ إِلَيْكُمْ وَيَسْتَخْلِفُ رَبِّي قَوْمًا </w:t>
      </w:r>
      <w:r w:rsidRPr="001D58CE">
        <w:rPr>
          <w:rFonts w:cs="Traditional Arabic" w:hint="eastAsia"/>
          <w:b/>
          <w:bCs/>
          <w:color w:val="000000"/>
          <w:sz w:val="20"/>
          <w:szCs w:val="20"/>
          <w:rtl/>
        </w:rPr>
        <w:t>غَيْرَكُمْ</w:t>
      </w:r>
      <w:r w:rsidRPr="001D58CE">
        <w:rPr>
          <w:rFonts w:cs="Traditional Arabic"/>
          <w:b/>
          <w:bCs/>
          <w:color w:val="000000"/>
          <w:sz w:val="20"/>
          <w:szCs w:val="20"/>
          <w:rtl/>
        </w:rPr>
        <w:t xml:space="preserve"> وَلاَ تَضُرُّونَهُ شَيْئًا إِنَّ رَبِّي عَلَىَ كُلِّ شَيْءٍ حَفِيظٌ ﴿57﴾ </w:t>
      </w:r>
      <w:r w:rsidRPr="001D58CE">
        <w:rPr>
          <w:rFonts w:cs="Traditional Arabic" w:hint="eastAsia"/>
          <w:b/>
          <w:bCs/>
          <w:color w:val="000000"/>
          <w:sz w:val="20"/>
          <w:szCs w:val="20"/>
          <w:rtl/>
        </w:rPr>
        <w:t>وَلَمَّا</w:t>
      </w:r>
      <w:r w:rsidRPr="001D58CE">
        <w:rPr>
          <w:rFonts w:cs="Traditional Arabic"/>
          <w:b/>
          <w:bCs/>
          <w:color w:val="000000"/>
          <w:sz w:val="20"/>
          <w:szCs w:val="20"/>
          <w:rtl/>
        </w:rPr>
        <w:t xml:space="preserve"> جَاء أَمْرُنَا نَجَّيْنَا </w:t>
      </w:r>
      <w:r w:rsidRPr="001D58CE">
        <w:rPr>
          <w:rFonts w:cs="Traditional Arabic" w:hint="eastAsia"/>
          <w:b/>
          <w:bCs/>
          <w:color w:val="000000"/>
          <w:sz w:val="20"/>
          <w:szCs w:val="20"/>
          <w:rtl/>
        </w:rPr>
        <w:t>هُودًا</w:t>
      </w:r>
      <w:r w:rsidRPr="001D58CE">
        <w:rPr>
          <w:rFonts w:cs="Traditional Arabic"/>
          <w:b/>
          <w:bCs/>
          <w:color w:val="000000"/>
          <w:sz w:val="20"/>
          <w:szCs w:val="20"/>
          <w:rtl/>
        </w:rPr>
        <w:t xml:space="preserve"> وَالَّذِينَ آمَنُواْ مَعَهُ بِرَحْمَةٍ مِّنَّا وَنَجَّيْنَاهُم مِّنْ </w:t>
      </w:r>
      <w:r w:rsidRPr="001D58CE">
        <w:rPr>
          <w:rFonts w:cs="Traditional Arabic" w:hint="eastAsia"/>
          <w:b/>
          <w:bCs/>
          <w:color w:val="000000"/>
          <w:sz w:val="20"/>
          <w:szCs w:val="20"/>
          <w:rtl/>
        </w:rPr>
        <w:t>عَذَابٍ</w:t>
      </w:r>
      <w:r w:rsidRPr="001D58CE">
        <w:rPr>
          <w:rFonts w:cs="Traditional Arabic"/>
          <w:b/>
          <w:bCs/>
          <w:color w:val="000000"/>
          <w:sz w:val="20"/>
          <w:szCs w:val="20"/>
          <w:rtl/>
        </w:rPr>
        <w:t xml:space="preserve"> غَلِيظٍ ﴿58﴾ </w:t>
      </w:r>
      <w:r w:rsidRPr="001D58CE">
        <w:rPr>
          <w:rFonts w:cs="Traditional Arabic" w:hint="eastAsia"/>
          <w:b/>
          <w:bCs/>
          <w:color w:val="000000"/>
          <w:sz w:val="20"/>
          <w:szCs w:val="20"/>
          <w:rtl/>
        </w:rPr>
        <w:t>وَتِلْكَ</w:t>
      </w:r>
      <w:r w:rsidRPr="001D58CE">
        <w:rPr>
          <w:rFonts w:cs="Traditional Arabic"/>
          <w:b/>
          <w:bCs/>
          <w:color w:val="000000"/>
          <w:sz w:val="20"/>
          <w:szCs w:val="20"/>
          <w:rtl/>
        </w:rPr>
        <w:t xml:space="preserve"> عَادٌ </w:t>
      </w:r>
      <w:r w:rsidRPr="001D58CE">
        <w:rPr>
          <w:rFonts w:cs="Traditional Arabic" w:hint="eastAsia"/>
          <w:b/>
          <w:bCs/>
          <w:color w:val="000000"/>
          <w:sz w:val="20"/>
          <w:szCs w:val="20"/>
          <w:rtl/>
        </w:rPr>
        <w:t>جَحَدُواْ</w:t>
      </w:r>
      <w:r w:rsidRPr="001D58CE">
        <w:rPr>
          <w:rFonts w:cs="Traditional Arabic"/>
          <w:b/>
          <w:bCs/>
          <w:color w:val="000000"/>
          <w:sz w:val="20"/>
          <w:szCs w:val="20"/>
          <w:rtl/>
        </w:rPr>
        <w:t xml:space="preserve"> بِآيَاتِ رَبِّهِمْ وَعَصَوْاْ رُسُلَهُ وَاتَّبَعُواْ أَمْرَ كُلِّ </w:t>
      </w:r>
      <w:r w:rsidRPr="001D58CE">
        <w:rPr>
          <w:rFonts w:cs="Traditional Arabic" w:hint="eastAsia"/>
          <w:b/>
          <w:bCs/>
          <w:color w:val="000000"/>
          <w:sz w:val="20"/>
          <w:szCs w:val="20"/>
          <w:rtl/>
        </w:rPr>
        <w:t>جَبَّارٍ</w:t>
      </w:r>
      <w:r w:rsidRPr="001D58CE">
        <w:rPr>
          <w:rFonts w:cs="Traditional Arabic"/>
          <w:b/>
          <w:bCs/>
          <w:color w:val="000000"/>
          <w:sz w:val="20"/>
          <w:szCs w:val="20"/>
          <w:rtl/>
        </w:rPr>
        <w:t xml:space="preserve"> عَنِيدٍ ﴿59﴾ </w:t>
      </w:r>
      <w:r w:rsidRPr="001D58CE">
        <w:rPr>
          <w:rFonts w:cs="Traditional Arabic" w:hint="eastAsia"/>
          <w:b/>
          <w:bCs/>
          <w:color w:val="000000"/>
          <w:sz w:val="20"/>
          <w:szCs w:val="20"/>
          <w:rtl/>
        </w:rPr>
        <w:t>وَأُتْبِعُواْ</w:t>
      </w:r>
      <w:r w:rsidRPr="001D58CE">
        <w:rPr>
          <w:rFonts w:cs="Traditional Arabic"/>
          <w:b/>
          <w:bCs/>
          <w:color w:val="000000"/>
          <w:sz w:val="20"/>
          <w:szCs w:val="20"/>
          <w:rtl/>
        </w:rPr>
        <w:t xml:space="preserve"> فِي </w:t>
      </w:r>
      <w:r w:rsidRPr="001D58CE">
        <w:rPr>
          <w:rFonts w:cs="Traditional Arabic" w:hint="eastAsia"/>
          <w:b/>
          <w:bCs/>
          <w:color w:val="000000"/>
          <w:sz w:val="20"/>
          <w:szCs w:val="20"/>
          <w:rtl/>
        </w:rPr>
        <w:t>هَذِهِ</w:t>
      </w:r>
      <w:r w:rsidRPr="001D58CE">
        <w:rPr>
          <w:rFonts w:cs="Traditional Arabic"/>
          <w:b/>
          <w:bCs/>
          <w:color w:val="000000"/>
          <w:sz w:val="20"/>
          <w:szCs w:val="20"/>
          <w:rtl/>
        </w:rPr>
        <w:t xml:space="preserve"> الدُّنْيَا لَعْنَةً وَيَوْمَ الْقِيَامَةِ أَلا إِنَّ عَادًا كَفَرُواْ </w:t>
      </w:r>
      <w:r w:rsidRPr="001D58CE">
        <w:rPr>
          <w:rFonts w:cs="Traditional Arabic" w:hint="eastAsia"/>
          <w:b/>
          <w:bCs/>
          <w:color w:val="000000"/>
          <w:sz w:val="20"/>
          <w:szCs w:val="20"/>
          <w:rtl/>
        </w:rPr>
        <w:t>رَبَّهُمْ</w:t>
      </w:r>
      <w:r w:rsidRPr="001D58CE">
        <w:rPr>
          <w:rFonts w:cs="Traditional Arabic"/>
          <w:b/>
          <w:bCs/>
          <w:color w:val="000000"/>
          <w:sz w:val="20"/>
          <w:szCs w:val="20"/>
          <w:rtl/>
        </w:rPr>
        <w:t xml:space="preserve"> أَلاَ بُعْدًا لِّعَادٍ قَوْمِ هُودٍ ﴿60﴾</w:t>
      </w:r>
    </w:p>
    <w:p w:rsidR="002C0966" w:rsidRDefault="002C0966" w:rsidP="002C0966">
      <w:pPr>
        <w:widowControl w:val="0"/>
        <w:tabs>
          <w:tab w:val="left" w:pos="5460"/>
          <w:tab w:val="left" w:pos="5618"/>
        </w:tabs>
        <w:ind w:left="-52" w:right="142"/>
        <w:jc w:val="both"/>
        <w:rPr>
          <w:rFonts w:cs="B Nazanin"/>
          <w:b/>
          <w:bCs/>
          <w:color w:val="000000"/>
          <w:sz w:val="22"/>
          <w:szCs w:val="22"/>
          <w:rtl/>
          <w:lang w:bidi="fa-IR"/>
        </w:rPr>
      </w:pPr>
      <w:bookmarkStart w:id="171" w:name="_Hlk493104880"/>
      <w:r w:rsidRPr="002C0966">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2C0966" w:rsidRPr="00577888" w:rsidRDefault="002C0966" w:rsidP="002C0966">
      <w:pPr>
        <w:widowControl w:val="0"/>
        <w:tabs>
          <w:tab w:val="left" w:pos="5460"/>
          <w:tab w:val="left" w:pos="5618"/>
        </w:tabs>
        <w:ind w:left="-52" w:right="142"/>
        <w:jc w:val="both"/>
        <w:rPr>
          <w:rFonts w:cs="B Nazanin"/>
          <w:b/>
          <w:bCs/>
          <w:color w:val="000000"/>
          <w:sz w:val="22"/>
          <w:szCs w:val="22"/>
          <w:rtl/>
          <w:lang w:bidi="fa-IR"/>
        </w:rPr>
      </w:pPr>
      <w:r w:rsidRPr="002C0966">
        <w:rPr>
          <w:rFonts w:cs="B Nazanin" w:hint="cs"/>
          <w:b/>
          <w:bCs/>
          <w:sz w:val="22"/>
          <w:szCs w:val="22"/>
          <w:u w:val="single"/>
          <w:rtl/>
          <w:lang w:bidi="fa-IR"/>
        </w:rPr>
        <w:t>درب :</w:t>
      </w:r>
      <w:r w:rsidRPr="00824224">
        <w:rPr>
          <w:rFonts w:cs="B Nazanin" w:hint="cs"/>
          <w:b/>
          <w:bCs/>
          <w:sz w:val="22"/>
          <w:szCs w:val="22"/>
          <w:rtl/>
          <w:lang w:bidi="fa-IR"/>
        </w:rPr>
        <w:t xml:space="preserve"> </w:t>
      </w:r>
      <w:r w:rsidRPr="00824224">
        <w:rPr>
          <w:rFonts w:cs="B Nazanin" w:hint="cs"/>
          <w:b/>
          <w:bCs/>
          <w:color w:val="000000"/>
          <w:sz w:val="22"/>
          <w:szCs w:val="22"/>
          <w:rtl/>
          <w:lang w:bidi="fa-IR"/>
        </w:rPr>
        <w:t xml:space="preserve">ای مردم مبادا مانند </w:t>
      </w:r>
      <w:r>
        <w:rPr>
          <w:rFonts w:cs="B Nazanin" w:hint="cs"/>
          <w:b/>
          <w:bCs/>
          <w:color w:val="000000"/>
          <w:sz w:val="22"/>
          <w:szCs w:val="22"/>
          <w:rtl/>
          <w:lang w:bidi="fa-IR"/>
        </w:rPr>
        <w:t xml:space="preserve">قوم عاد باشید </w:t>
      </w:r>
      <w:r w:rsidRPr="00824224">
        <w:rPr>
          <w:rFonts w:cs="B Nazanin" w:hint="cs"/>
          <w:b/>
          <w:bCs/>
          <w:color w:val="000000"/>
          <w:sz w:val="22"/>
          <w:szCs w:val="22"/>
          <w:rtl/>
          <w:lang w:bidi="fa-IR"/>
        </w:rPr>
        <w:t>و به عاقبت آنان دچار شوید .</w:t>
      </w:r>
    </w:p>
    <w:bookmarkEnd w:id="171"/>
    <w:p w:rsidR="00480636" w:rsidRPr="00480636" w:rsidRDefault="00480636" w:rsidP="00480636">
      <w:pPr>
        <w:widowControl w:val="0"/>
        <w:tabs>
          <w:tab w:val="left" w:pos="5460"/>
          <w:tab w:val="left" w:pos="5618"/>
        </w:tabs>
        <w:ind w:left="-52"/>
        <w:jc w:val="center"/>
        <w:rPr>
          <w:rFonts w:cs="Traditional Arabic"/>
          <w:b/>
          <w:bCs/>
          <w:color w:val="000000"/>
          <w:sz w:val="40"/>
          <w:szCs w:val="40"/>
          <w:rtl/>
        </w:rPr>
      </w:pPr>
      <w:r w:rsidRPr="00480636">
        <w:rPr>
          <w:rFonts w:cs="Traditional Arabic" w:hint="cs"/>
          <w:b/>
          <w:bCs/>
          <w:color w:val="000000"/>
          <w:sz w:val="40"/>
          <w:szCs w:val="40"/>
          <w:rtl/>
        </w:rPr>
        <w:t>2</w:t>
      </w:r>
    </w:p>
    <w:p w:rsidR="00480636" w:rsidRDefault="00480636" w:rsidP="00480636">
      <w:pPr>
        <w:widowControl w:val="0"/>
        <w:tabs>
          <w:tab w:val="left" w:pos="5460"/>
          <w:tab w:val="left" w:pos="5618"/>
        </w:tabs>
        <w:ind w:left="-52"/>
        <w:jc w:val="both"/>
        <w:rPr>
          <w:rFonts w:cs="B Nazanin"/>
          <w:b/>
          <w:bCs/>
          <w:sz w:val="20"/>
          <w:szCs w:val="20"/>
          <w:rtl/>
          <w:lang w:bidi="fa-IR"/>
        </w:rPr>
      </w:pPr>
      <w:r w:rsidRPr="008F3F4D">
        <w:rPr>
          <w:rFonts w:cs="Traditional Arabic" w:hint="eastAsia"/>
          <w:b/>
          <w:bCs/>
          <w:color w:val="000000"/>
          <w:sz w:val="20"/>
          <w:szCs w:val="20"/>
          <w:rtl/>
        </w:rPr>
        <w:t>وَإِلَى</w:t>
      </w:r>
      <w:r w:rsidRPr="008F3F4D">
        <w:rPr>
          <w:rFonts w:cs="Traditional Arabic"/>
          <w:b/>
          <w:bCs/>
          <w:color w:val="000000"/>
          <w:sz w:val="20"/>
          <w:szCs w:val="20"/>
          <w:rtl/>
        </w:rPr>
        <w:t xml:space="preserve"> ثَمُودَ أَخَاهُمْ صَالِحًا قَالَ يَا قَوْمِ </w:t>
      </w:r>
      <w:r w:rsidRPr="008F3F4D">
        <w:rPr>
          <w:rFonts w:cs="Traditional Arabic" w:hint="eastAsia"/>
          <w:b/>
          <w:bCs/>
          <w:color w:val="000000"/>
          <w:sz w:val="20"/>
          <w:szCs w:val="20"/>
          <w:rtl/>
        </w:rPr>
        <w:t>اعْبُدُواْ</w:t>
      </w:r>
      <w:r w:rsidRPr="008F3F4D">
        <w:rPr>
          <w:rFonts w:cs="Traditional Arabic"/>
          <w:b/>
          <w:bCs/>
          <w:color w:val="000000"/>
          <w:sz w:val="20"/>
          <w:szCs w:val="20"/>
          <w:rtl/>
        </w:rPr>
        <w:t xml:space="preserve"> اللّهَ مَا لَكُم مِّنْ إِلَهٍ غَيْرُهُ هُوَ أَنشَأَكُم مِّنَ الأَرْضِ </w:t>
      </w:r>
      <w:r w:rsidRPr="008F3F4D">
        <w:rPr>
          <w:rFonts w:cs="Traditional Arabic" w:hint="eastAsia"/>
          <w:b/>
          <w:bCs/>
          <w:color w:val="000000"/>
          <w:sz w:val="20"/>
          <w:szCs w:val="20"/>
          <w:rtl/>
        </w:rPr>
        <w:t>وَاسْتَعْمَرَكُمْ</w:t>
      </w:r>
      <w:r w:rsidRPr="008F3F4D">
        <w:rPr>
          <w:rFonts w:cs="Traditional Arabic"/>
          <w:b/>
          <w:bCs/>
          <w:color w:val="000000"/>
          <w:sz w:val="20"/>
          <w:szCs w:val="20"/>
          <w:rtl/>
        </w:rPr>
        <w:t xml:space="preserve"> فِيهَا فَاسْتَغْفِرُوهُ ثُمَّ تُوبُواْ إِلَيْهِ إِنَّ رَبِّي </w:t>
      </w:r>
      <w:r w:rsidRPr="008F3F4D">
        <w:rPr>
          <w:rFonts w:cs="Traditional Arabic" w:hint="eastAsia"/>
          <w:b/>
          <w:bCs/>
          <w:color w:val="000000"/>
          <w:sz w:val="20"/>
          <w:szCs w:val="20"/>
          <w:rtl/>
        </w:rPr>
        <w:t>قَرِيبٌ</w:t>
      </w:r>
      <w:r w:rsidRPr="008F3F4D">
        <w:rPr>
          <w:rFonts w:cs="Traditional Arabic"/>
          <w:b/>
          <w:bCs/>
          <w:color w:val="000000"/>
          <w:sz w:val="20"/>
          <w:szCs w:val="20"/>
          <w:rtl/>
        </w:rPr>
        <w:t xml:space="preserve"> مُّجِيبٌ ﴿61﴾ </w:t>
      </w:r>
      <w:r w:rsidRPr="008F3F4D">
        <w:rPr>
          <w:rFonts w:cs="Traditional Arabic" w:hint="eastAsia"/>
          <w:b/>
          <w:bCs/>
          <w:color w:val="000000"/>
          <w:sz w:val="20"/>
          <w:szCs w:val="20"/>
          <w:rtl/>
        </w:rPr>
        <w:t>قَالُواْ</w:t>
      </w:r>
      <w:r w:rsidRPr="008F3F4D">
        <w:rPr>
          <w:rFonts w:cs="Traditional Arabic"/>
          <w:b/>
          <w:bCs/>
          <w:color w:val="000000"/>
          <w:sz w:val="20"/>
          <w:szCs w:val="20"/>
          <w:rtl/>
        </w:rPr>
        <w:t xml:space="preserve"> يَا صَالِحُ </w:t>
      </w:r>
      <w:r w:rsidRPr="008F3F4D">
        <w:rPr>
          <w:rFonts w:cs="Traditional Arabic" w:hint="eastAsia"/>
          <w:b/>
          <w:bCs/>
          <w:color w:val="000000"/>
          <w:sz w:val="20"/>
          <w:szCs w:val="20"/>
          <w:rtl/>
        </w:rPr>
        <w:t>قَدْ</w:t>
      </w:r>
      <w:r w:rsidRPr="008F3F4D">
        <w:rPr>
          <w:rFonts w:cs="Traditional Arabic"/>
          <w:b/>
          <w:bCs/>
          <w:color w:val="000000"/>
          <w:sz w:val="20"/>
          <w:szCs w:val="20"/>
          <w:rtl/>
        </w:rPr>
        <w:t xml:space="preserve"> كُنتَ فِينَا مَرْجُوًّا قَبْلَ هَذَا أَتَنْهَانَا أَن نَّعْبُدَ مَا </w:t>
      </w:r>
      <w:r w:rsidRPr="008F3F4D">
        <w:rPr>
          <w:rFonts w:cs="Traditional Arabic" w:hint="eastAsia"/>
          <w:b/>
          <w:bCs/>
          <w:color w:val="000000"/>
          <w:sz w:val="20"/>
          <w:szCs w:val="20"/>
          <w:rtl/>
        </w:rPr>
        <w:t>يَعْبُدُ</w:t>
      </w:r>
      <w:r w:rsidRPr="008F3F4D">
        <w:rPr>
          <w:rFonts w:cs="Traditional Arabic"/>
          <w:b/>
          <w:bCs/>
          <w:color w:val="000000"/>
          <w:sz w:val="20"/>
          <w:szCs w:val="20"/>
          <w:rtl/>
        </w:rPr>
        <w:t xml:space="preserve"> آبَاؤُنَا وَإِنَّنَا لَفِي شَكٍّ مِّمَّا تَدْعُونَا إِلَيْهِ مُرِيبٍ ﴿62﴾ </w:t>
      </w:r>
      <w:r w:rsidRPr="008F3F4D">
        <w:rPr>
          <w:rFonts w:cs="Traditional Arabic" w:hint="eastAsia"/>
          <w:b/>
          <w:bCs/>
          <w:color w:val="000000"/>
          <w:sz w:val="20"/>
          <w:szCs w:val="20"/>
          <w:rtl/>
        </w:rPr>
        <w:t>قَالَ</w:t>
      </w:r>
      <w:r w:rsidRPr="008F3F4D">
        <w:rPr>
          <w:rFonts w:cs="Traditional Arabic"/>
          <w:b/>
          <w:bCs/>
          <w:color w:val="000000"/>
          <w:sz w:val="20"/>
          <w:szCs w:val="20"/>
          <w:rtl/>
        </w:rPr>
        <w:t xml:space="preserve"> يَا قَوْمِ أَرَأَيْتُمْ إِن كُنتُ </w:t>
      </w:r>
      <w:r w:rsidRPr="008F3F4D">
        <w:rPr>
          <w:rFonts w:cs="Traditional Arabic" w:hint="eastAsia"/>
          <w:b/>
          <w:bCs/>
          <w:color w:val="000000"/>
          <w:sz w:val="20"/>
          <w:szCs w:val="20"/>
          <w:rtl/>
        </w:rPr>
        <w:t>عَلَى</w:t>
      </w:r>
      <w:r w:rsidRPr="008F3F4D">
        <w:rPr>
          <w:rFonts w:cs="Traditional Arabic"/>
          <w:b/>
          <w:bCs/>
          <w:color w:val="000000"/>
          <w:sz w:val="20"/>
          <w:szCs w:val="20"/>
          <w:rtl/>
        </w:rPr>
        <w:t xml:space="preserve"> بَيِّنَةً مِّن رَّبِّي وَآتَانِي مِنْهُ رَحْمَةً فَمَن يَنصُرُنِي مِنَ </w:t>
      </w:r>
      <w:r w:rsidRPr="008F3F4D">
        <w:rPr>
          <w:rFonts w:cs="Traditional Arabic" w:hint="eastAsia"/>
          <w:b/>
          <w:bCs/>
          <w:color w:val="000000"/>
          <w:sz w:val="20"/>
          <w:szCs w:val="20"/>
          <w:rtl/>
        </w:rPr>
        <w:t>اللّهِ</w:t>
      </w:r>
      <w:r w:rsidRPr="008F3F4D">
        <w:rPr>
          <w:rFonts w:cs="Traditional Arabic"/>
          <w:b/>
          <w:bCs/>
          <w:color w:val="000000"/>
          <w:sz w:val="20"/>
          <w:szCs w:val="20"/>
          <w:rtl/>
        </w:rPr>
        <w:t xml:space="preserve"> إِنْ عَصَيْتُهُ فَمَا تَزِيدُونَنِي غَيْرَ تَخْسِيرٍ ﴿63﴾ </w:t>
      </w:r>
      <w:r w:rsidRPr="008F3F4D">
        <w:rPr>
          <w:rFonts w:cs="Traditional Arabic" w:hint="eastAsia"/>
          <w:b/>
          <w:bCs/>
          <w:color w:val="000000"/>
          <w:sz w:val="20"/>
          <w:szCs w:val="20"/>
          <w:rtl/>
        </w:rPr>
        <w:t>وَيَا</w:t>
      </w:r>
      <w:r w:rsidRPr="008F3F4D">
        <w:rPr>
          <w:rFonts w:cs="Traditional Arabic"/>
          <w:b/>
          <w:bCs/>
          <w:color w:val="000000"/>
          <w:sz w:val="20"/>
          <w:szCs w:val="20"/>
          <w:rtl/>
        </w:rPr>
        <w:t xml:space="preserve"> قَوْمِ هَذِهِ نَاقَةُ اللّهِ لَكُمْ آيَةً </w:t>
      </w:r>
      <w:r w:rsidRPr="008F3F4D">
        <w:rPr>
          <w:rFonts w:cs="Traditional Arabic" w:hint="eastAsia"/>
          <w:b/>
          <w:bCs/>
          <w:color w:val="000000"/>
          <w:sz w:val="20"/>
          <w:szCs w:val="20"/>
          <w:rtl/>
        </w:rPr>
        <w:t>فَذَرُوهَا</w:t>
      </w:r>
      <w:r w:rsidRPr="008F3F4D">
        <w:rPr>
          <w:rFonts w:cs="Traditional Arabic"/>
          <w:b/>
          <w:bCs/>
          <w:color w:val="000000"/>
          <w:sz w:val="20"/>
          <w:szCs w:val="20"/>
          <w:rtl/>
        </w:rPr>
        <w:t xml:space="preserve"> تَأْكُلْ فِي أَرْضِ اللّهِ وَلاَ تَمَسُّوهَا بِسُوءٍ فَيَأْخُذَكُمْ </w:t>
      </w:r>
      <w:r w:rsidRPr="008F3F4D">
        <w:rPr>
          <w:rFonts w:cs="Traditional Arabic" w:hint="eastAsia"/>
          <w:b/>
          <w:bCs/>
          <w:color w:val="000000"/>
          <w:sz w:val="20"/>
          <w:szCs w:val="20"/>
          <w:rtl/>
        </w:rPr>
        <w:t>عَذَابٌ</w:t>
      </w:r>
      <w:r w:rsidRPr="008F3F4D">
        <w:rPr>
          <w:rFonts w:cs="Traditional Arabic"/>
          <w:b/>
          <w:bCs/>
          <w:color w:val="000000"/>
          <w:sz w:val="20"/>
          <w:szCs w:val="20"/>
          <w:rtl/>
        </w:rPr>
        <w:t xml:space="preserve"> قَرِيبٌ ﴿64﴾ </w:t>
      </w:r>
      <w:r w:rsidRPr="008F3F4D">
        <w:rPr>
          <w:rFonts w:cs="Traditional Arabic" w:hint="eastAsia"/>
          <w:b/>
          <w:bCs/>
          <w:color w:val="000000"/>
          <w:sz w:val="20"/>
          <w:szCs w:val="20"/>
          <w:rtl/>
        </w:rPr>
        <w:t>فَعَقَرُوهَا</w:t>
      </w:r>
      <w:r w:rsidRPr="008F3F4D">
        <w:rPr>
          <w:rFonts w:cs="Traditional Arabic"/>
          <w:b/>
          <w:bCs/>
          <w:color w:val="000000"/>
          <w:sz w:val="20"/>
          <w:szCs w:val="20"/>
          <w:rtl/>
        </w:rPr>
        <w:t xml:space="preserve"> فَقَالَ </w:t>
      </w:r>
      <w:r w:rsidRPr="008F3F4D">
        <w:rPr>
          <w:rFonts w:cs="Traditional Arabic" w:hint="eastAsia"/>
          <w:b/>
          <w:bCs/>
          <w:color w:val="000000"/>
          <w:sz w:val="20"/>
          <w:szCs w:val="20"/>
          <w:rtl/>
        </w:rPr>
        <w:t>تَمَتَّعُواْ</w:t>
      </w:r>
      <w:r w:rsidRPr="008F3F4D">
        <w:rPr>
          <w:rFonts w:cs="Traditional Arabic"/>
          <w:b/>
          <w:bCs/>
          <w:color w:val="000000"/>
          <w:sz w:val="20"/>
          <w:szCs w:val="20"/>
          <w:rtl/>
        </w:rPr>
        <w:t xml:space="preserve"> فِي دَارِكُمْ ثَلاَثَةَ أَيَّامٍ ذَلِكَ وَعْدٌ غَيْرُ مَكْذُوبٍ ﴿65﴾ </w:t>
      </w:r>
      <w:r w:rsidRPr="008F3F4D">
        <w:rPr>
          <w:rFonts w:cs="Traditional Arabic" w:hint="eastAsia"/>
          <w:b/>
          <w:bCs/>
          <w:color w:val="000000"/>
          <w:sz w:val="20"/>
          <w:szCs w:val="20"/>
          <w:rtl/>
        </w:rPr>
        <w:t>فَلَمَّا</w:t>
      </w:r>
      <w:r w:rsidRPr="008F3F4D">
        <w:rPr>
          <w:rFonts w:cs="Traditional Arabic"/>
          <w:b/>
          <w:bCs/>
          <w:color w:val="000000"/>
          <w:sz w:val="20"/>
          <w:szCs w:val="20"/>
          <w:rtl/>
        </w:rPr>
        <w:t xml:space="preserve"> جَاء أَمْرُنَا نَجَّيْنَا </w:t>
      </w:r>
      <w:r w:rsidRPr="008F3F4D">
        <w:rPr>
          <w:rFonts w:cs="Traditional Arabic" w:hint="eastAsia"/>
          <w:b/>
          <w:bCs/>
          <w:color w:val="000000"/>
          <w:sz w:val="20"/>
          <w:szCs w:val="20"/>
          <w:rtl/>
        </w:rPr>
        <w:t>صَالِحًا</w:t>
      </w:r>
      <w:r w:rsidRPr="008F3F4D">
        <w:rPr>
          <w:rFonts w:cs="Traditional Arabic"/>
          <w:b/>
          <w:bCs/>
          <w:color w:val="000000"/>
          <w:sz w:val="20"/>
          <w:szCs w:val="20"/>
          <w:rtl/>
        </w:rPr>
        <w:t xml:space="preserve"> وَالَّذِينَ آمَنُواْ مَعَهُ بِرَحْمَةٍ مِّنَّا وَمِنْ خِزْيِ يَوْمِئِذٍ </w:t>
      </w:r>
      <w:r w:rsidRPr="008F3F4D">
        <w:rPr>
          <w:rFonts w:cs="Traditional Arabic" w:hint="eastAsia"/>
          <w:b/>
          <w:bCs/>
          <w:color w:val="000000"/>
          <w:sz w:val="20"/>
          <w:szCs w:val="20"/>
          <w:rtl/>
        </w:rPr>
        <w:t>إِنَّ</w:t>
      </w:r>
      <w:r w:rsidRPr="008F3F4D">
        <w:rPr>
          <w:rFonts w:cs="Traditional Arabic"/>
          <w:b/>
          <w:bCs/>
          <w:color w:val="000000"/>
          <w:sz w:val="20"/>
          <w:szCs w:val="20"/>
          <w:rtl/>
        </w:rPr>
        <w:t xml:space="preserve"> رَبَّكَ هُوَ الْقَوِيُّ الْعَزِيزُ ﴿66﴾ </w:t>
      </w:r>
      <w:r w:rsidRPr="008F3F4D">
        <w:rPr>
          <w:rFonts w:cs="Traditional Arabic" w:hint="eastAsia"/>
          <w:b/>
          <w:bCs/>
          <w:color w:val="000000"/>
          <w:sz w:val="20"/>
          <w:szCs w:val="20"/>
          <w:rtl/>
        </w:rPr>
        <w:t>وَأَخَذَ</w:t>
      </w:r>
      <w:r w:rsidRPr="008F3F4D">
        <w:rPr>
          <w:rFonts w:cs="Traditional Arabic"/>
          <w:b/>
          <w:bCs/>
          <w:color w:val="000000"/>
          <w:sz w:val="20"/>
          <w:szCs w:val="20"/>
          <w:rtl/>
        </w:rPr>
        <w:t xml:space="preserve"> الَّذِينَ ظَلَمُواْ الصَّيْحَةُ فَأَصْبَحُواْ </w:t>
      </w:r>
      <w:r w:rsidRPr="008F3F4D">
        <w:rPr>
          <w:rFonts w:cs="Traditional Arabic" w:hint="eastAsia"/>
          <w:b/>
          <w:bCs/>
          <w:color w:val="000000"/>
          <w:sz w:val="20"/>
          <w:szCs w:val="20"/>
          <w:rtl/>
        </w:rPr>
        <w:t>فِي</w:t>
      </w:r>
      <w:r w:rsidRPr="008F3F4D">
        <w:rPr>
          <w:rFonts w:cs="Traditional Arabic"/>
          <w:b/>
          <w:bCs/>
          <w:color w:val="000000"/>
          <w:sz w:val="20"/>
          <w:szCs w:val="20"/>
          <w:rtl/>
        </w:rPr>
        <w:t xml:space="preserve"> دِيَارِهِمْ جَاثِمِينَ ﴿67﴾ </w:t>
      </w:r>
      <w:r w:rsidRPr="008F3F4D">
        <w:rPr>
          <w:rFonts w:cs="Traditional Arabic" w:hint="eastAsia"/>
          <w:b/>
          <w:bCs/>
          <w:color w:val="000000"/>
          <w:sz w:val="20"/>
          <w:szCs w:val="20"/>
          <w:rtl/>
        </w:rPr>
        <w:t>كَأَن</w:t>
      </w:r>
      <w:r w:rsidRPr="008F3F4D">
        <w:rPr>
          <w:rFonts w:cs="Traditional Arabic"/>
          <w:b/>
          <w:bCs/>
          <w:color w:val="000000"/>
          <w:sz w:val="20"/>
          <w:szCs w:val="20"/>
          <w:rtl/>
        </w:rPr>
        <w:t xml:space="preserve"> لَّمْ </w:t>
      </w:r>
      <w:r w:rsidRPr="008F3F4D">
        <w:rPr>
          <w:rFonts w:cs="Traditional Arabic" w:hint="eastAsia"/>
          <w:b/>
          <w:bCs/>
          <w:color w:val="000000"/>
          <w:sz w:val="20"/>
          <w:szCs w:val="20"/>
          <w:rtl/>
        </w:rPr>
        <w:t>يَغْنَوْاْ</w:t>
      </w:r>
      <w:r w:rsidRPr="008F3F4D">
        <w:rPr>
          <w:rFonts w:cs="Traditional Arabic"/>
          <w:b/>
          <w:bCs/>
          <w:color w:val="000000"/>
          <w:sz w:val="20"/>
          <w:szCs w:val="20"/>
          <w:rtl/>
        </w:rPr>
        <w:t xml:space="preserve"> فِيهَا أَلاَ إِنَّ ثَمُودَ كَفرُواْ رَبَّهُمْ أَلاَ بُعْدًا </w:t>
      </w:r>
      <w:r w:rsidRPr="008F3F4D">
        <w:rPr>
          <w:rFonts w:cs="Traditional Arabic" w:hint="eastAsia"/>
          <w:b/>
          <w:bCs/>
          <w:color w:val="000000"/>
          <w:sz w:val="20"/>
          <w:szCs w:val="20"/>
          <w:rtl/>
        </w:rPr>
        <w:t>لِّثَمُودَ</w:t>
      </w:r>
      <w:r w:rsidRPr="008F3F4D">
        <w:rPr>
          <w:rFonts w:cs="Traditional Arabic"/>
          <w:b/>
          <w:bCs/>
          <w:color w:val="000000"/>
          <w:sz w:val="20"/>
          <w:szCs w:val="20"/>
          <w:rtl/>
        </w:rPr>
        <w:t xml:space="preserve"> ﴿68﴾</w:t>
      </w:r>
    </w:p>
    <w:p w:rsidR="002C0966" w:rsidRDefault="002C0966" w:rsidP="002C0966">
      <w:pPr>
        <w:widowControl w:val="0"/>
        <w:tabs>
          <w:tab w:val="left" w:pos="5460"/>
          <w:tab w:val="left" w:pos="5618"/>
        </w:tabs>
        <w:ind w:left="-52" w:right="142"/>
        <w:jc w:val="both"/>
        <w:rPr>
          <w:rFonts w:cs="B Nazanin"/>
          <w:b/>
          <w:bCs/>
          <w:color w:val="000000"/>
          <w:sz w:val="22"/>
          <w:szCs w:val="22"/>
          <w:rtl/>
          <w:lang w:bidi="fa-IR"/>
        </w:rPr>
      </w:pPr>
      <w:r w:rsidRPr="002C0966">
        <w:rPr>
          <w:rFonts w:cs="B Nazanin" w:hint="cs"/>
          <w:b/>
          <w:bCs/>
          <w:color w:val="000000"/>
          <w:sz w:val="22"/>
          <w:szCs w:val="22"/>
          <w:u w:val="single"/>
          <w:rtl/>
          <w:lang w:bidi="fa-IR"/>
        </w:rPr>
        <w:t>درس:</w:t>
      </w:r>
      <w:r w:rsidRPr="00824224">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p>
    <w:p w:rsidR="002C0966" w:rsidRDefault="002C0966" w:rsidP="002C0966">
      <w:pPr>
        <w:widowControl w:val="0"/>
        <w:tabs>
          <w:tab w:val="left" w:pos="5460"/>
          <w:tab w:val="left" w:pos="5618"/>
        </w:tabs>
        <w:ind w:left="-52" w:right="142"/>
        <w:jc w:val="both"/>
        <w:rPr>
          <w:rFonts w:cs="B Nazanin"/>
          <w:b/>
          <w:bCs/>
          <w:color w:val="000000"/>
          <w:sz w:val="22"/>
          <w:szCs w:val="22"/>
          <w:rtl/>
          <w:lang w:bidi="fa-IR"/>
        </w:rPr>
      </w:pPr>
      <w:r w:rsidRPr="002C0966">
        <w:rPr>
          <w:rFonts w:cs="B Nazanin" w:hint="cs"/>
          <w:b/>
          <w:bCs/>
          <w:sz w:val="22"/>
          <w:szCs w:val="22"/>
          <w:u w:val="single"/>
          <w:rtl/>
          <w:lang w:bidi="fa-IR"/>
        </w:rPr>
        <w:t>درب :</w:t>
      </w:r>
      <w:r w:rsidRPr="00824224">
        <w:rPr>
          <w:rFonts w:cs="B Nazanin" w:hint="cs"/>
          <w:b/>
          <w:bCs/>
          <w:sz w:val="22"/>
          <w:szCs w:val="22"/>
          <w:rtl/>
          <w:lang w:bidi="fa-IR"/>
        </w:rPr>
        <w:t xml:space="preserve"> </w:t>
      </w:r>
      <w:r w:rsidRPr="00824224">
        <w:rPr>
          <w:rFonts w:cs="B Nazanin" w:hint="cs"/>
          <w:b/>
          <w:bCs/>
          <w:color w:val="000000"/>
          <w:sz w:val="22"/>
          <w:szCs w:val="22"/>
          <w:rtl/>
          <w:lang w:bidi="fa-IR"/>
        </w:rPr>
        <w:t xml:space="preserve">ای مردم مبادا مانند </w:t>
      </w:r>
      <w:r>
        <w:rPr>
          <w:rFonts w:cs="B Nazanin" w:hint="cs"/>
          <w:b/>
          <w:bCs/>
          <w:color w:val="000000"/>
          <w:sz w:val="22"/>
          <w:szCs w:val="22"/>
          <w:rtl/>
          <w:lang w:bidi="fa-IR"/>
        </w:rPr>
        <w:t xml:space="preserve">قوم ثمود باشید </w:t>
      </w:r>
      <w:r w:rsidRPr="00824224">
        <w:rPr>
          <w:rFonts w:cs="B Nazanin" w:hint="cs"/>
          <w:b/>
          <w:bCs/>
          <w:color w:val="000000"/>
          <w:sz w:val="22"/>
          <w:szCs w:val="22"/>
          <w:rtl/>
          <w:lang w:bidi="fa-IR"/>
        </w:rPr>
        <w:t>و به عاقبت آنان دچار شوید .</w:t>
      </w:r>
    </w:p>
    <w:p w:rsidR="00F2029E" w:rsidRDefault="00F2029E" w:rsidP="00F2029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F2029E" w:rsidRDefault="00F2029E" w:rsidP="00F2029E">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2029E" w:rsidRDefault="00F2029E" w:rsidP="00F2029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F2029E" w:rsidRDefault="00F2029E" w:rsidP="00F2029E">
      <w:pPr>
        <w:tabs>
          <w:tab w:val="left" w:pos="5460"/>
        </w:tabs>
        <w:ind w:left="-18" w:right="142"/>
        <w:jc w:val="both"/>
        <w:rPr>
          <w:rFonts w:cs="B Nazanin"/>
          <w:sz w:val="22"/>
          <w:szCs w:val="22"/>
          <w:rtl/>
          <w:lang w:bidi="fa-IR"/>
        </w:rPr>
      </w:pPr>
      <w:r w:rsidRPr="00801B36">
        <w:rPr>
          <w:rFonts w:cs="B Nazanin" w:hint="cs"/>
          <w:sz w:val="22"/>
          <w:szCs w:val="22"/>
          <w:rtl/>
          <w:lang w:bidi="fa-IR"/>
        </w:rPr>
        <w:t>تحذیر مکذبان معاصر</w:t>
      </w:r>
      <w:r>
        <w:rPr>
          <w:rFonts w:cs="B Nazanin" w:hint="cs"/>
          <w:sz w:val="22"/>
          <w:szCs w:val="22"/>
          <w:rtl/>
          <w:lang w:bidi="fa-IR"/>
        </w:rPr>
        <w:t xml:space="preserve"> که از حدّ نگذرانند و خود را در معرض نابودیِ دستجمعی قرار ندهند .</w:t>
      </w:r>
    </w:p>
    <w:p w:rsidR="00F2029E" w:rsidRDefault="00F2029E" w:rsidP="00F2029E">
      <w:pPr>
        <w:tabs>
          <w:tab w:val="left" w:pos="5460"/>
        </w:tabs>
        <w:ind w:left="-18" w:right="142"/>
        <w:jc w:val="both"/>
        <w:rPr>
          <w:rFonts w:cs="B Nazanin"/>
          <w:sz w:val="22"/>
          <w:szCs w:val="22"/>
          <w:rtl/>
          <w:lang w:bidi="fa-IR"/>
        </w:rPr>
      </w:pPr>
    </w:p>
    <w:p w:rsidR="00017A51" w:rsidRDefault="00F2029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8</w:t>
      </w:r>
      <w:r w:rsidR="00017A51">
        <w:rPr>
          <w:rFonts w:cs="B Nazanin" w:hint="cs"/>
          <w:b/>
          <w:bCs/>
          <w:sz w:val="22"/>
          <w:szCs w:val="22"/>
          <w:u w:val="single"/>
          <w:rtl/>
          <w:lang w:bidi="fa-IR"/>
        </w:rPr>
        <w:t xml:space="preserve"> </w:t>
      </w:r>
      <w:r w:rsidR="00017A51">
        <w:rPr>
          <w:rFonts w:ascii="Arial" w:hAnsi="Arial" w:cs="Arial" w:hint="cs"/>
          <w:b/>
          <w:bCs/>
          <w:sz w:val="22"/>
          <w:szCs w:val="22"/>
          <w:u w:val="single"/>
          <w:rtl/>
          <w:lang w:bidi="fa-IR"/>
        </w:rPr>
        <w:t>–</w:t>
      </w:r>
      <w:r w:rsidR="00017A51">
        <w:rPr>
          <w:rFonts w:cs="B Nazanin" w:hint="cs"/>
          <w:b/>
          <w:bCs/>
          <w:sz w:val="22"/>
          <w:szCs w:val="22"/>
          <w:u w:val="single"/>
          <w:rtl/>
          <w:lang w:bidi="fa-IR"/>
        </w:rPr>
        <w:t xml:space="preserve"> کدام عناصر این پاراگراف «برای اولین بار» است؟</w:t>
      </w:r>
    </w:p>
    <w:p w:rsidR="00017A51" w:rsidRPr="00017A51" w:rsidRDefault="00DB5AF8"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غیر از آیه های 50 و 51 و 61 ، </w:t>
      </w:r>
      <w:r w:rsidR="00017A51">
        <w:rPr>
          <w:rFonts w:cs="B Nazanin" w:hint="cs"/>
          <w:sz w:val="22"/>
          <w:szCs w:val="22"/>
          <w:rtl/>
          <w:lang w:bidi="fa-IR"/>
        </w:rPr>
        <w:t>بقیه آیات این پاراگراف «برای اولین بار» است .</w:t>
      </w:r>
    </w:p>
    <w:p w:rsidR="00040C0A" w:rsidRDefault="00040C0A" w:rsidP="00635871">
      <w:pPr>
        <w:widowControl w:val="0"/>
        <w:tabs>
          <w:tab w:val="left" w:pos="5460"/>
          <w:tab w:val="left" w:pos="5618"/>
        </w:tabs>
        <w:ind w:left="-52" w:right="142"/>
        <w:jc w:val="center"/>
        <w:rPr>
          <w:rFonts w:cs="B Nazanin"/>
          <w:b/>
          <w:bCs/>
          <w:sz w:val="40"/>
          <w:szCs w:val="40"/>
          <w:u w:val="single"/>
          <w:rtl/>
          <w:lang w:bidi="fa-IR"/>
        </w:rPr>
      </w:pPr>
      <w:r>
        <w:rPr>
          <w:rFonts w:cs="B Nazanin" w:hint="cs"/>
          <w:b/>
          <w:bCs/>
          <w:sz w:val="40"/>
          <w:szCs w:val="40"/>
          <w:u w:val="single"/>
          <w:rtl/>
          <w:lang w:bidi="fa-IR"/>
        </w:rPr>
        <w:t>شرح مختصر</w:t>
      </w:r>
    </w:p>
    <w:p w:rsidR="00AC2883" w:rsidRDefault="00AC2883"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سه نکته ای که در اینجا هم باید مورد توجه قرار گیرد</w:t>
      </w:r>
    </w:p>
    <w:p w:rsidR="00AC2883" w:rsidRPr="00AC2883" w:rsidRDefault="00AC2883" w:rsidP="00635871">
      <w:pPr>
        <w:tabs>
          <w:tab w:val="left" w:pos="5460"/>
        </w:tabs>
        <w:ind w:left="-18" w:right="142"/>
        <w:rPr>
          <w:rFonts w:cs="B Nazanin"/>
          <w:sz w:val="22"/>
          <w:szCs w:val="22"/>
          <w:rtl/>
          <w:lang w:bidi="fa-IR"/>
        </w:rPr>
      </w:pPr>
      <w:r w:rsidRPr="00AC2883">
        <w:rPr>
          <w:rFonts w:cs="B Nazanin" w:hint="cs"/>
          <w:sz w:val="22"/>
          <w:szCs w:val="22"/>
          <w:rtl/>
          <w:lang w:bidi="fa-IR"/>
        </w:rPr>
        <w:t>در پاراگراف قبل</w:t>
      </w:r>
      <w:r>
        <w:rPr>
          <w:rFonts w:cs="B Nazanin" w:hint="cs"/>
          <w:sz w:val="22"/>
          <w:szCs w:val="22"/>
          <w:rtl/>
          <w:lang w:bidi="fa-IR"/>
        </w:rPr>
        <w:t xml:space="preserve"> سه مطلب عرض کرده ایم که اینجا هم لازم است عرض کنیم ، اما در اینجا به اشاره ای اکتفا میکنیم :</w:t>
      </w:r>
    </w:p>
    <w:p w:rsidR="00040C0A" w:rsidRDefault="00AC2883" w:rsidP="00635871">
      <w:pPr>
        <w:tabs>
          <w:tab w:val="left" w:pos="5460"/>
        </w:tabs>
        <w:ind w:left="-18" w:right="142"/>
        <w:rPr>
          <w:rFonts w:cs="B Nazanin"/>
          <w:sz w:val="22"/>
          <w:szCs w:val="22"/>
          <w:rtl/>
          <w:lang w:bidi="fa-IR"/>
        </w:rPr>
      </w:pPr>
      <w:r>
        <w:rPr>
          <w:rFonts w:cs="B Nazanin" w:hint="cs"/>
          <w:sz w:val="22"/>
          <w:szCs w:val="22"/>
          <w:rtl/>
          <w:lang w:bidi="fa-IR"/>
        </w:rPr>
        <w:t xml:space="preserve">1 - </w:t>
      </w:r>
      <w:r w:rsidR="00040C0A" w:rsidRPr="00AC2883">
        <w:rPr>
          <w:rFonts w:cs="B Nazanin" w:hint="cs"/>
          <w:sz w:val="22"/>
          <w:szCs w:val="22"/>
          <w:rtl/>
          <w:lang w:bidi="fa-IR"/>
        </w:rPr>
        <w:t>فهمیدن منظور داستان های قرآنی آسانتر است</w:t>
      </w:r>
      <w:r>
        <w:rPr>
          <w:rFonts w:cs="B Nazanin" w:hint="cs"/>
          <w:sz w:val="22"/>
          <w:szCs w:val="22"/>
          <w:rtl/>
          <w:lang w:bidi="fa-IR"/>
        </w:rPr>
        <w:t xml:space="preserve"> .</w:t>
      </w:r>
    </w:p>
    <w:p w:rsidR="00AC2883" w:rsidRDefault="00AC2883" w:rsidP="00635871">
      <w:pPr>
        <w:tabs>
          <w:tab w:val="left" w:pos="5460"/>
        </w:tabs>
        <w:ind w:left="-18" w:right="142"/>
        <w:jc w:val="both"/>
        <w:rPr>
          <w:rFonts w:cs="B Nazanin"/>
          <w:sz w:val="22"/>
          <w:szCs w:val="22"/>
          <w:rtl/>
          <w:lang w:bidi="fa-IR"/>
        </w:rPr>
      </w:pPr>
      <w:r>
        <w:rPr>
          <w:rFonts w:cs="B Nazanin" w:hint="cs"/>
          <w:sz w:val="22"/>
          <w:szCs w:val="22"/>
          <w:rtl/>
          <w:lang w:bidi="fa-IR"/>
        </w:rPr>
        <w:t xml:space="preserve">2 - </w:t>
      </w:r>
      <w:r w:rsidRPr="00AC2883">
        <w:rPr>
          <w:rFonts w:cs="B Nazanin" w:hint="cs"/>
          <w:sz w:val="22"/>
          <w:szCs w:val="22"/>
          <w:rtl/>
          <w:lang w:bidi="fa-IR"/>
        </w:rPr>
        <w:t>رفع یک شبهه</w:t>
      </w:r>
      <w:r>
        <w:rPr>
          <w:rFonts w:cs="B Nazanin" w:hint="cs"/>
          <w:sz w:val="22"/>
          <w:szCs w:val="22"/>
          <w:rtl/>
          <w:lang w:bidi="fa-IR"/>
        </w:rPr>
        <w:t xml:space="preserve"> که عرض کردیم که دکتر سروش (و پیروانش) یک مطلب غلطی را به قرآن نسبت میدهند و آنهم این است که در قرآن مطالبی که خارج از دانسته های معاصرین نزول سوره ها باشد ، وجود ندارد ، و در پاراگراف قبل عرض کرده ایم که این سخن خیلی غلط است ، و شرحی هم داده ایم که در اینجا دیگر به ذکر آن نمی پردازیم. </w:t>
      </w:r>
    </w:p>
    <w:p w:rsidR="00AC2883" w:rsidRDefault="00AC2883" w:rsidP="00635871">
      <w:pPr>
        <w:tabs>
          <w:tab w:val="left" w:pos="5460"/>
        </w:tabs>
        <w:ind w:left="-18" w:right="142"/>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همچنین در پاراگراف قبل به شرح یک </w:t>
      </w:r>
      <w:r w:rsidRPr="00AC2883">
        <w:rPr>
          <w:rFonts w:cs="B Nazanin" w:hint="cs"/>
          <w:sz w:val="22"/>
          <w:szCs w:val="22"/>
          <w:rtl/>
          <w:lang w:bidi="fa-IR"/>
        </w:rPr>
        <w:t>قانون الهی</w:t>
      </w:r>
      <w:r>
        <w:rPr>
          <w:rFonts w:cs="B Nazanin" w:hint="cs"/>
          <w:sz w:val="22"/>
          <w:szCs w:val="22"/>
          <w:rtl/>
          <w:lang w:bidi="fa-IR"/>
        </w:rPr>
        <w:t xml:space="preserve"> در رابطه با اقوامِ مکذبِ سلف با پیامبرانشان پرداختیم که در اینجا تکرار نمیکنیم ولی توصیه میکنیم هرسه را در پاراگراف قبل از نظر بگذرانید .</w:t>
      </w:r>
    </w:p>
    <w:p w:rsidR="00D34F0F" w:rsidRPr="00D34F0F" w:rsidRDefault="00D34F0F" w:rsidP="00635871">
      <w:pPr>
        <w:tabs>
          <w:tab w:val="left" w:pos="5460"/>
        </w:tabs>
        <w:ind w:left="-18" w:right="142"/>
        <w:jc w:val="center"/>
        <w:rPr>
          <w:rFonts w:cs="B Nazanin"/>
          <w:b/>
          <w:bCs/>
          <w:sz w:val="22"/>
          <w:szCs w:val="22"/>
          <w:u w:val="single"/>
          <w:rtl/>
          <w:lang w:bidi="fa-IR"/>
        </w:rPr>
      </w:pPr>
      <w:r w:rsidRPr="00D34F0F">
        <w:rPr>
          <w:rFonts w:cs="B Nazanin" w:hint="cs"/>
          <w:b/>
          <w:bCs/>
          <w:sz w:val="22"/>
          <w:szCs w:val="22"/>
          <w:u w:val="single"/>
          <w:rtl/>
          <w:lang w:bidi="fa-IR"/>
        </w:rPr>
        <w:t>ناقه صالح</w:t>
      </w:r>
    </w:p>
    <w:p w:rsidR="00D34F0F" w:rsidRDefault="00D34F0F" w:rsidP="00635871">
      <w:pPr>
        <w:tabs>
          <w:tab w:val="left" w:pos="5460"/>
        </w:tabs>
        <w:ind w:left="-18" w:right="142"/>
        <w:jc w:val="both"/>
        <w:rPr>
          <w:rFonts w:cs="B Nazanin"/>
          <w:sz w:val="22"/>
          <w:szCs w:val="22"/>
          <w:rtl/>
          <w:lang w:bidi="fa-IR"/>
        </w:rPr>
      </w:pPr>
      <w:r>
        <w:rPr>
          <w:rFonts w:cs="B Nazanin" w:hint="cs"/>
          <w:sz w:val="22"/>
          <w:szCs w:val="22"/>
          <w:rtl/>
          <w:lang w:bidi="fa-IR"/>
        </w:rPr>
        <w:t>در آیه های 64 و 65 داستان شتری نقل شده که اول بار در سوره شمس به آن اشاره شده بود و چند بار در قرآن آمده و خلاصه مطلبش که از آیات مربوط استنباط میشود این است که قوم ثمود بطور جدّ و مصرّانه از پیامبرشان برای ایمان آوری شان معجزه ای خواستند که این بود که شتری از این کوهِ مقابل در بیاید و تقاضایشان اجابت شد ولی ایمان نیاورند و پس از مدتی با آن شتر که یاد آور شکست و بدعهدی شان بود بد شدند و دائما به پیامبرشان از او ایراد میگرفتند و نسبت به او بدگوئی میکردند ، اما پیامبرشان آنها را برحذر میداشت که مبادا آزاری به</w:t>
      </w:r>
      <w:r w:rsidR="00154E48">
        <w:rPr>
          <w:rFonts w:cs="B Nazanin" w:hint="cs"/>
          <w:sz w:val="22"/>
          <w:szCs w:val="22"/>
          <w:rtl/>
          <w:lang w:bidi="fa-IR"/>
        </w:rPr>
        <w:t xml:space="preserve"> او</w:t>
      </w:r>
      <w:r>
        <w:rPr>
          <w:rFonts w:cs="B Nazanin" w:hint="cs"/>
          <w:sz w:val="22"/>
          <w:szCs w:val="22"/>
          <w:rtl/>
          <w:lang w:bidi="fa-IR"/>
        </w:rPr>
        <w:t xml:space="preserve"> برسانند که غضب خواهند شد </w:t>
      </w:r>
      <w:r w:rsidR="00154E48">
        <w:rPr>
          <w:rFonts w:cs="B Nazanin" w:hint="cs"/>
          <w:sz w:val="22"/>
          <w:szCs w:val="22"/>
          <w:rtl/>
          <w:lang w:bidi="fa-IR"/>
        </w:rPr>
        <w:t>.</w:t>
      </w:r>
    </w:p>
    <w:p w:rsidR="00154E48" w:rsidRDefault="00154E48"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اما چیزی نگذشت که </w:t>
      </w:r>
      <w:r>
        <w:rPr>
          <w:rFonts w:ascii="Sakkal Majalla" w:hAnsi="Sakkal Majalla" w:cs="Sakkal Majalla" w:hint="cs"/>
          <w:sz w:val="22"/>
          <w:szCs w:val="22"/>
          <w:rtl/>
          <w:lang w:bidi="fa-IR"/>
        </w:rPr>
        <w:t>–</w:t>
      </w:r>
      <w:r>
        <w:rPr>
          <w:rFonts w:cs="B Nazanin" w:hint="cs"/>
          <w:sz w:val="22"/>
          <w:szCs w:val="22"/>
          <w:rtl/>
          <w:lang w:bidi="fa-IR"/>
        </w:rPr>
        <w:t xml:space="preserve"> علیرغم اینکه تولد معجزه آسایش را دیده بوده و دانسته بودند که این شتر یک شتر عادی نیست ، تصمیم به نابودی اش گرفتند و پس از آن سه روز مهلت یافتند اما در آن مدت نیز توبه و عذرخواهی و ایمان آوریی از آنان دیده نشد و به هلاکت دستجمعی دچار شدند .</w:t>
      </w:r>
    </w:p>
    <w:p w:rsidR="002C19A3" w:rsidRPr="00824224" w:rsidRDefault="002C19A3" w:rsidP="00635871">
      <w:pPr>
        <w:widowControl w:val="0"/>
        <w:tabs>
          <w:tab w:val="left" w:pos="5460"/>
          <w:tab w:val="left" w:pos="5618"/>
        </w:tabs>
        <w:ind w:left="-52" w:right="142"/>
        <w:jc w:val="center"/>
        <w:rPr>
          <w:rFonts w:cs="B Nazanin"/>
          <w:b/>
          <w:bCs/>
          <w:sz w:val="40"/>
          <w:szCs w:val="40"/>
          <w:rtl/>
          <w:lang w:bidi="fa-IR"/>
        </w:rPr>
      </w:pPr>
      <w:r w:rsidRPr="00824224">
        <w:rPr>
          <w:rFonts w:cs="B Nazanin" w:hint="cs"/>
          <w:b/>
          <w:bCs/>
          <w:sz w:val="40"/>
          <w:szCs w:val="40"/>
          <w:u w:val="single"/>
          <w:rtl/>
          <w:lang w:bidi="fa-IR"/>
        </w:rPr>
        <w:lastRenderedPageBreak/>
        <w:t>جمع بندی و تفسیر</w:t>
      </w:r>
    </w:p>
    <w:p w:rsidR="00333D59" w:rsidRDefault="00EC6742" w:rsidP="00635871">
      <w:pPr>
        <w:widowControl w:val="0"/>
        <w:tabs>
          <w:tab w:val="left" w:pos="5460"/>
          <w:tab w:val="left" w:pos="5618"/>
        </w:tabs>
        <w:ind w:left="-52" w:right="142"/>
        <w:jc w:val="both"/>
        <w:rPr>
          <w:rFonts w:cs="B Nazanin"/>
          <w:b/>
          <w:bCs/>
          <w:color w:val="000000"/>
          <w:rtl/>
          <w:lang w:bidi="fa-IR"/>
        </w:rPr>
      </w:pPr>
      <w:r w:rsidRPr="00EC6742">
        <w:rPr>
          <w:rFonts w:cs="B Nazanin"/>
          <w:b/>
          <w:bCs/>
          <w:color w:val="000000"/>
          <w:rtl/>
          <w:lang w:bidi="fa-IR"/>
        </w:rPr>
        <w:t>و بسوي عاد نيز برادرشان هود را فرستاديم گفت اي قومم خداوند را عبادت کنيد که معبودي غير از او نداريد و شما جز مفترياني نيستيد</w:t>
      </w:r>
      <w:r>
        <w:rPr>
          <w:rFonts w:cs="B Nazanin" w:hint="cs"/>
          <w:b/>
          <w:bCs/>
          <w:color w:val="000000"/>
          <w:rtl/>
          <w:lang w:bidi="fa-IR"/>
        </w:rPr>
        <w:t xml:space="preserve"> </w:t>
      </w:r>
      <w:r w:rsidRPr="00EC6742">
        <w:rPr>
          <w:rFonts w:cs="B Nazanin" w:hint="cs"/>
          <w:b/>
          <w:bCs/>
          <w:color w:val="000000"/>
          <w:rtl/>
          <w:lang w:bidi="fa-IR"/>
        </w:rPr>
        <w:t xml:space="preserve">(50) </w:t>
      </w:r>
      <w:r w:rsidRPr="00EC6742">
        <w:rPr>
          <w:rFonts w:cs="B Nazanin"/>
          <w:b/>
          <w:bCs/>
          <w:color w:val="000000"/>
          <w:rtl/>
          <w:lang w:bidi="fa-IR"/>
        </w:rPr>
        <w:t xml:space="preserve">اي قوم بر اين امر </w:t>
      </w:r>
      <w:r w:rsidRPr="00EC6742">
        <w:rPr>
          <w:rFonts w:cs="B Nazanin"/>
          <w:color w:val="000000"/>
          <w:sz w:val="20"/>
          <w:szCs w:val="20"/>
          <w:rtl/>
          <w:lang w:bidi="fa-IR"/>
        </w:rPr>
        <w:t>(رسالت)</w:t>
      </w:r>
      <w:r w:rsidRPr="00EC6742">
        <w:rPr>
          <w:rFonts w:cs="B Nazanin"/>
          <w:b/>
          <w:bCs/>
          <w:color w:val="000000"/>
          <w:rtl/>
          <w:lang w:bidi="fa-IR"/>
        </w:rPr>
        <w:t xml:space="preserve"> مزدي از شما نميخواهم</w:t>
      </w:r>
      <w:r>
        <w:rPr>
          <w:rFonts w:cs="B Nazanin" w:hint="cs"/>
          <w:b/>
          <w:bCs/>
          <w:color w:val="000000"/>
          <w:rtl/>
          <w:lang w:bidi="fa-IR"/>
        </w:rPr>
        <w:t xml:space="preserve"> </w:t>
      </w:r>
      <w:r w:rsidRPr="00EC6742">
        <w:rPr>
          <w:rFonts w:cs="B Nazanin"/>
          <w:b/>
          <w:bCs/>
          <w:color w:val="000000"/>
          <w:rtl/>
          <w:lang w:bidi="fa-IR"/>
        </w:rPr>
        <w:t>. جز اين نيست که م</w:t>
      </w:r>
      <w:r>
        <w:rPr>
          <w:rFonts w:cs="B Nazanin"/>
          <w:b/>
          <w:bCs/>
          <w:color w:val="000000"/>
          <w:rtl/>
          <w:lang w:bidi="fa-IR"/>
        </w:rPr>
        <w:t>زدم جز بر عهده کسي که مرا آفريد</w:t>
      </w:r>
      <w:r w:rsidRPr="00EC6742">
        <w:rPr>
          <w:rFonts w:cs="B Nazanin"/>
          <w:b/>
          <w:bCs/>
          <w:color w:val="000000"/>
          <w:rtl/>
          <w:lang w:bidi="fa-IR"/>
        </w:rPr>
        <w:t>ه نيست آيا به عقل در نمي يابيد؟</w:t>
      </w:r>
      <w:r>
        <w:rPr>
          <w:rFonts w:cs="B Nazanin" w:hint="cs"/>
          <w:b/>
          <w:bCs/>
          <w:color w:val="000000"/>
          <w:rtl/>
          <w:lang w:bidi="fa-IR"/>
        </w:rPr>
        <w:t xml:space="preserve"> </w:t>
      </w:r>
      <w:r w:rsidRPr="00EC6742">
        <w:rPr>
          <w:rFonts w:cs="B Nazanin" w:hint="cs"/>
          <w:b/>
          <w:bCs/>
          <w:color w:val="000000"/>
          <w:rtl/>
          <w:lang w:bidi="fa-IR"/>
        </w:rPr>
        <w:t xml:space="preserve">(51) </w:t>
      </w:r>
      <w:r w:rsidRPr="00EC6742">
        <w:rPr>
          <w:rFonts w:cs="B Nazanin"/>
          <w:b/>
          <w:bCs/>
          <w:color w:val="000000"/>
          <w:rtl/>
          <w:lang w:bidi="fa-IR"/>
        </w:rPr>
        <w:t>اي قوم از پروردگار</w:t>
      </w:r>
      <w:r>
        <w:rPr>
          <w:rFonts w:cs="B Nazanin" w:hint="cs"/>
          <w:b/>
          <w:bCs/>
          <w:color w:val="000000"/>
          <w:rtl/>
          <w:lang w:bidi="fa-IR"/>
        </w:rPr>
        <w:t xml:space="preserve"> </w:t>
      </w:r>
      <w:r w:rsidRPr="00EC6742">
        <w:rPr>
          <w:rFonts w:cs="B Nazanin"/>
          <w:b/>
          <w:bCs/>
          <w:color w:val="000000"/>
          <w:rtl/>
          <w:lang w:bidi="fa-IR"/>
        </w:rPr>
        <w:t xml:space="preserve">تان آمرزش بخواهيد و بسوي او بازگرديد تا آسمان را بر شما بباراند و نيروئي بر نيروي شما بيفزايد و با گناه </w:t>
      </w:r>
      <w:r w:rsidRPr="00EC6742">
        <w:rPr>
          <w:rFonts w:cs="B Nazanin"/>
          <w:color w:val="000000"/>
          <w:sz w:val="20"/>
          <w:szCs w:val="20"/>
          <w:rtl/>
          <w:lang w:bidi="fa-IR"/>
        </w:rPr>
        <w:t xml:space="preserve">(به حق) </w:t>
      </w:r>
      <w:r w:rsidRPr="00EC6742">
        <w:rPr>
          <w:rFonts w:cs="B Nazanin"/>
          <w:b/>
          <w:bCs/>
          <w:color w:val="000000"/>
          <w:rtl/>
          <w:lang w:bidi="fa-IR"/>
        </w:rPr>
        <w:t>پشت نکنيد</w:t>
      </w:r>
      <w:r>
        <w:rPr>
          <w:rFonts w:cs="B Nazanin" w:hint="cs"/>
          <w:b/>
          <w:bCs/>
          <w:color w:val="000000"/>
          <w:rtl/>
          <w:lang w:bidi="fa-IR"/>
        </w:rPr>
        <w:t xml:space="preserve"> </w:t>
      </w:r>
      <w:r w:rsidRPr="00EC6742">
        <w:rPr>
          <w:rFonts w:cs="B Nazanin" w:hint="cs"/>
          <w:b/>
          <w:bCs/>
          <w:color w:val="000000"/>
          <w:rtl/>
          <w:lang w:bidi="fa-IR"/>
        </w:rPr>
        <w:t xml:space="preserve">(52) </w:t>
      </w:r>
      <w:r w:rsidRPr="00EC6742">
        <w:rPr>
          <w:rFonts w:cs="B Nazanin"/>
          <w:b/>
          <w:bCs/>
          <w:color w:val="000000"/>
          <w:rtl/>
          <w:lang w:bidi="fa-IR"/>
        </w:rPr>
        <w:t>گفتند اي هود دليل روشني</w:t>
      </w:r>
      <w:r>
        <w:rPr>
          <w:rFonts w:cs="B Nazanin" w:hint="cs"/>
          <w:b/>
          <w:bCs/>
          <w:color w:val="000000"/>
          <w:rtl/>
          <w:lang w:bidi="fa-IR"/>
        </w:rPr>
        <w:t xml:space="preserve"> </w:t>
      </w:r>
      <w:r w:rsidRPr="00EC6742">
        <w:rPr>
          <w:rFonts w:cs="B Nazanin"/>
          <w:b/>
          <w:bCs/>
          <w:color w:val="000000"/>
          <w:rtl/>
          <w:lang w:bidi="fa-IR"/>
        </w:rPr>
        <w:t xml:space="preserve"> براي ما نياوردي و ما معبودهاي خود را به ِصرف قول تو رها نمي کنيم و تو را باور نداريم</w:t>
      </w:r>
      <w:r>
        <w:rPr>
          <w:rFonts w:cs="B Nazanin" w:hint="cs"/>
          <w:b/>
          <w:bCs/>
          <w:color w:val="000000"/>
          <w:rtl/>
          <w:lang w:bidi="fa-IR"/>
        </w:rPr>
        <w:t xml:space="preserve"> </w:t>
      </w:r>
      <w:r w:rsidRPr="00EC6742">
        <w:rPr>
          <w:rFonts w:cs="B Nazanin" w:hint="cs"/>
          <w:b/>
          <w:bCs/>
          <w:color w:val="000000"/>
          <w:rtl/>
          <w:lang w:bidi="fa-IR"/>
        </w:rPr>
        <w:t xml:space="preserve">(53) </w:t>
      </w:r>
      <w:r w:rsidRPr="00EC6742">
        <w:rPr>
          <w:rFonts w:cs="B Nazanin"/>
          <w:b/>
          <w:bCs/>
          <w:color w:val="000000"/>
          <w:rtl/>
          <w:lang w:bidi="fa-IR"/>
        </w:rPr>
        <w:t>چيزي که معتقديم اين است که بعضي از معبودان ما تو را آسيبي رسانده اند</w:t>
      </w:r>
      <w:r w:rsidRPr="00EC6742">
        <w:rPr>
          <w:rFonts w:cs="B Nazanin" w:hint="cs"/>
          <w:b/>
          <w:bCs/>
          <w:color w:val="000000"/>
          <w:rtl/>
          <w:lang w:bidi="fa-IR"/>
        </w:rPr>
        <w:t xml:space="preserve"> .</w:t>
      </w:r>
      <w:r w:rsidRPr="00EC6742">
        <w:rPr>
          <w:rFonts w:cs="B Nazanin"/>
          <w:b/>
          <w:bCs/>
          <w:color w:val="000000"/>
          <w:rtl/>
          <w:lang w:bidi="fa-IR"/>
        </w:rPr>
        <w:t xml:space="preserve"> گفت خدا را به شهادت ميگيرم و شما هم شاهد باشيد که از آنچه </w:t>
      </w:r>
      <w:r w:rsidRPr="00EC6742">
        <w:rPr>
          <w:rFonts w:cs="B Nazanin"/>
          <w:color w:val="000000"/>
          <w:sz w:val="20"/>
          <w:szCs w:val="20"/>
          <w:rtl/>
          <w:lang w:bidi="fa-IR"/>
        </w:rPr>
        <w:t>(با خدا)</w:t>
      </w:r>
      <w:r w:rsidRPr="00EC6742">
        <w:rPr>
          <w:rFonts w:cs="B Nazanin"/>
          <w:b/>
          <w:bCs/>
          <w:color w:val="000000"/>
          <w:rtl/>
          <w:lang w:bidi="fa-IR"/>
        </w:rPr>
        <w:t xml:space="preserve"> شريک ميگيريد بيزارم</w:t>
      </w:r>
      <w:r>
        <w:rPr>
          <w:rFonts w:cs="B Nazanin" w:hint="cs"/>
          <w:b/>
          <w:bCs/>
          <w:color w:val="000000"/>
          <w:rtl/>
          <w:lang w:bidi="fa-IR"/>
        </w:rPr>
        <w:t xml:space="preserve"> </w:t>
      </w:r>
      <w:r w:rsidRPr="00EC6742">
        <w:rPr>
          <w:rFonts w:cs="B Nazanin" w:hint="cs"/>
          <w:b/>
          <w:bCs/>
          <w:color w:val="000000"/>
          <w:rtl/>
          <w:lang w:bidi="fa-IR"/>
        </w:rPr>
        <w:t xml:space="preserve">(54) </w:t>
      </w:r>
      <w:r w:rsidRPr="00EC6742">
        <w:rPr>
          <w:rFonts w:cs="B Nazanin"/>
          <w:b/>
          <w:bCs/>
          <w:color w:val="000000"/>
          <w:rtl/>
          <w:lang w:bidi="fa-IR"/>
        </w:rPr>
        <w:t>پس هر چه حيله عليه من داريد جمع کنيد و هيچ مهلتي هم به من ندهيد</w:t>
      </w:r>
      <w:r>
        <w:rPr>
          <w:rFonts w:cs="B Nazanin" w:hint="cs"/>
          <w:b/>
          <w:bCs/>
          <w:color w:val="000000"/>
          <w:rtl/>
          <w:lang w:bidi="fa-IR"/>
        </w:rPr>
        <w:t xml:space="preserve"> </w:t>
      </w:r>
      <w:r w:rsidRPr="00EC6742">
        <w:rPr>
          <w:rFonts w:cs="B Nazanin" w:hint="cs"/>
          <w:b/>
          <w:bCs/>
          <w:color w:val="000000"/>
          <w:rtl/>
          <w:lang w:bidi="fa-IR"/>
        </w:rPr>
        <w:t xml:space="preserve">(55) </w:t>
      </w:r>
      <w:r w:rsidRPr="00EC6742">
        <w:rPr>
          <w:rFonts w:cs="B Nazanin"/>
          <w:b/>
          <w:bCs/>
          <w:color w:val="000000"/>
          <w:rtl/>
          <w:lang w:bidi="fa-IR"/>
        </w:rPr>
        <w:t>من به خداوند که پروردگار خودم و شماست توکل کردم</w:t>
      </w:r>
      <w:r>
        <w:rPr>
          <w:rFonts w:cs="B Nazanin" w:hint="cs"/>
          <w:b/>
          <w:bCs/>
          <w:color w:val="000000"/>
          <w:rtl/>
          <w:lang w:bidi="fa-IR"/>
        </w:rPr>
        <w:t xml:space="preserve"> </w:t>
      </w:r>
      <w:r w:rsidRPr="00EC6742">
        <w:rPr>
          <w:rFonts w:cs="B Nazanin"/>
          <w:b/>
          <w:bCs/>
          <w:color w:val="000000"/>
          <w:rtl/>
          <w:lang w:bidi="fa-IR"/>
        </w:rPr>
        <w:t>. هيچ جنبنده اي نيست مگر اينکه او زمامدارش است که پروردگار من بر جاده صحيح است</w:t>
      </w:r>
      <w:r>
        <w:rPr>
          <w:rFonts w:cs="B Nazanin" w:hint="cs"/>
          <w:b/>
          <w:bCs/>
          <w:color w:val="000000"/>
          <w:rtl/>
          <w:lang w:bidi="fa-IR"/>
        </w:rPr>
        <w:t xml:space="preserve"> </w:t>
      </w:r>
      <w:r w:rsidRPr="00EC6742">
        <w:rPr>
          <w:rFonts w:cs="B Nazanin" w:hint="cs"/>
          <w:b/>
          <w:bCs/>
          <w:color w:val="000000"/>
          <w:rtl/>
          <w:lang w:bidi="fa-IR"/>
        </w:rPr>
        <w:t xml:space="preserve">(56) </w:t>
      </w:r>
      <w:r w:rsidRPr="00EC6742">
        <w:rPr>
          <w:rFonts w:cs="B Nazanin"/>
          <w:b/>
          <w:bCs/>
          <w:color w:val="000000"/>
          <w:rtl/>
          <w:lang w:bidi="fa-IR"/>
        </w:rPr>
        <w:t>پس اگر روي گردانديد</w:t>
      </w:r>
      <w:r w:rsidRPr="00EC6742">
        <w:rPr>
          <w:rFonts w:cs="B Nazanin" w:hint="cs"/>
          <w:b/>
          <w:bCs/>
          <w:color w:val="000000"/>
          <w:rtl/>
          <w:lang w:bidi="fa-IR"/>
        </w:rPr>
        <w:t xml:space="preserve"> </w:t>
      </w:r>
      <w:r w:rsidRPr="00EC6742">
        <w:rPr>
          <w:rFonts w:cs="B Nazanin" w:hint="cs"/>
          <w:color w:val="000000"/>
          <w:sz w:val="20"/>
          <w:szCs w:val="20"/>
          <w:rtl/>
          <w:lang w:bidi="fa-IR"/>
        </w:rPr>
        <w:t>(بدانید که)</w:t>
      </w:r>
      <w:r w:rsidRPr="00EC6742">
        <w:rPr>
          <w:rFonts w:cs="B Nazanin"/>
          <w:b/>
          <w:bCs/>
          <w:color w:val="000000"/>
          <w:rtl/>
          <w:lang w:bidi="fa-IR"/>
        </w:rPr>
        <w:t xml:space="preserve"> من رسالتم را ب</w:t>
      </w:r>
      <w:r w:rsidRPr="00EC6742">
        <w:rPr>
          <w:rFonts w:cs="B Nazanin" w:hint="cs"/>
          <w:b/>
          <w:bCs/>
          <w:color w:val="000000"/>
          <w:rtl/>
          <w:lang w:bidi="fa-IR"/>
        </w:rPr>
        <w:t>ه</w:t>
      </w:r>
      <w:r w:rsidRPr="00EC6742">
        <w:rPr>
          <w:rFonts w:cs="B Nazanin"/>
          <w:b/>
          <w:bCs/>
          <w:color w:val="000000"/>
          <w:rtl/>
          <w:lang w:bidi="fa-IR"/>
        </w:rPr>
        <w:t xml:space="preserve"> شما ابلاغ کردم و پروردگارم قومي ديگر را جايگزينتان ميکند و شما ضرري به او نميرسانيد</w:t>
      </w:r>
      <w:r>
        <w:rPr>
          <w:rFonts w:cs="B Nazanin" w:hint="cs"/>
          <w:b/>
          <w:bCs/>
          <w:color w:val="000000"/>
          <w:rtl/>
          <w:lang w:bidi="fa-IR"/>
        </w:rPr>
        <w:t xml:space="preserve"> .</w:t>
      </w:r>
      <w:r w:rsidRPr="00EC6742">
        <w:rPr>
          <w:rFonts w:cs="B Nazanin"/>
          <w:b/>
          <w:bCs/>
          <w:color w:val="000000"/>
          <w:rtl/>
          <w:lang w:bidi="fa-IR"/>
        </w:rPr>
        <w:t xml:space="preserve"> که پروردگارم بر هر چيزي نگهبان است</w:t>
      </w:r>
      <w:r>
        <w:rPr>
          <w:rFonts w:cs="B Nazanin" w:hint="cs"/>
          <w:b/>
          <w:bCs/>
          <w:color w:val="000000"/>
          <w:rtl/>
          <w:lang w:bidi="fa-IR"/>
        </w:rPr>
        <w:t xml:space="preserve"> </w:t>
      </w:r>
      <w:r w:rsidRPr="00EC6742">
        <w:rPr>
          <w:rFonts w:cs="B Nazanin" w:hint="cs"/>
          <w:b/>
          <w:bCs/>
          <w:color w:val="000000"/>
          <w:rtl/>
          <w:lang w:bidi="fa-IR"/>
        </w:rPr>
        <w:t xml:space="preserve">(57) </w:t>
      </w:r>
      <w:r w:rsidRPr="00EC6742">
        <w:rPr>
          <w:rFonts w:cs="B Nazanin"/>
          <w:b/>
          <w:bCs/>
          <w:color w:val="000000"/>
          <w:rtl/>
          <w:lang w:bidi="fa-IR"/>
        </w:rPr>
        <w:t>و هنگاميکه امر ما آمد هود و کسانيکه با او ايمان آورده بودند را به رحمت خويش از عذابي غليظ نجات داديم</w:t>
      </w:r>
      <w:r>
        <w:rPr>
          <w:rFonts w:cs="B Nazanin" w:hint="cs"/>
          <w:b/>
          <w:bCs/>
          <w:color w:val="000000"/>
          <w:rtl/>
          <w:lang w:bidi="fa-IR"/>
        </w:rPr>
        <w:t xml:space="preserve"> </w:t>
      </w:r>
      <w:r w:rsidRPr="00EC6742">
        <w:rPr>
          <w:rFonts w:cs="B Nazanin" w:hint="cs"/>
          <w:b/>
          <w:bCs/>
          <w:color w:val="000000"/>
          <w:rtl/>
          <w:lang w:bidi="fa-IR"/>
        </w:rPr>
        <w:t xml:space="preserve">(58) </w:t>
      </w:r>
      <w:r w:rsidRPr="00EC6742">
        <w:rPr>
          <w:rFonts w:cs="B Nazanin"/>
          <w:b/>
          <w:bCs/>
          <w:color w:val="000000"/>
          <w:rtl/>
          <w:lang w:bidi="fa-IR"/>
        </w:rPr>
        <w:t>و اين قوم عاد بود که آيات پروردگارشان را انکار نموده و فرستادگانش را نافرماني کرده و فرمان هر گردنكش ستيزه جو را پيروي مي کردند</w:t>
      </w:r>
      <w:r>
        <w:rPr>
          <w:rFonts w:cs="B Nazanin" w:hint="cs"/>
          <w:b/>
          <w:bCs/>
          <w:color w:val="000000"/>
          <w:rtl/>
          <w:lang w:bidi="fa-IR"/>
        </w:rPr>
        <w:t xml:space="preserve"> </w:t>
      </w:r>
      <w:r w:rsidRPr="00EC6742">
        <w:rPr>
          <w:rFonts w:cs="B Nazanin" w:hint="cs"/>
          <w:b/>
          <w:bCs/>
          <w:color w:val="000000"/>
          <w:rtl/>
          <w:lang w:bidi="fa-IR"/>
        </w:rPr>
        <w:t xml:space="preserve">(59) </w:t>
      </w:r>
      <w:r w:rsidRPr="00EC6742">
        <w:rPr>
          <w:rFonts w:cs="B Nazanin"/>
          <w:b/>
          <w:bCs/>
          <w:color w:val="000000"/>
          <w:rtl/>
          <w:lang w:bidi="fa-IR"/>
        </w:rPr>
        <w:t>و در اين جهان</w:t>
      </w:r>
      <w:r>
        <w:rPr>
          <w:rFonts w:cs="B Nazanin" w:hint="cs"/>
          <w:b/>
          <w:bCs/>
          <w:color w:val="000000"/>
          <w:rtl/>
          <w:lang w:bidi="fa-IR"/>
        </w:rPr>
        <w:t xml:space="preserve"> </w:t>
      </w:r>
      <w:r w:rsidRPr="00EC6742">
        <w:rPr>
          <w:rFonts w:cs="B Nazanin"/>
          <w:b/>
          <w:bCs/>
          <w:color w:val="000000"/>
          <w:rtl/>
          <w:lang w:bidi="fa-IR"/>
        </w:rPr>
        <w:t>، و نيز روز قيامت براي خويش لعنت بجان خريدند</w:t>
      </w:r>
      <w:r>
        <w:rPr>
          <w:rFonts w:cs="B Nazanin" w:hint="cs"/>
          <w:b/>
          <w:bCs/>
          <w:color w:val="000000"/>
          <w:rtl/>
          <w:lang w:bidi="fa-IR"/>
        </w:rPr>
        <w:t xml:space="preserve"> </w:t>
      </w:r>
      <w:r w:rsidRPr="00EC6742">
        <w:rPr>
          <w:rFonts w:cs="B Nazanin"/>
          <w:b/>
          <w:bCs/>
          <w:color w:val="000000"/>
          <w:rtl/>
          <w:lang w:bidi="fa-IR"/>
        </w:rPr>
        <w:t xml:space="preserve">. آگاه باشيد که عاد به پروردگارشان کافر شدند و </w:t>
      </w:r>
      <w:r w:rsidRPr="00EC6742">
        <w:rPr>
          <w:rFonts w:cs="B Nazanin"/>
          <w:color w:val="000000"/>
          <w:sz w:val="20"/>
          <w:szCs w:val="20"/>
          <w:rtl/>
          <w:lang w:bidi="fa-IR"/>
        </w:rPr>
        <w:t>(از رحمت</w:t>
      </w:r>
      <w:r w:rsidRPr="00EC6742">
        <w:rPr>
          <w:rFonts w:cs="B Nazanin" w:hint="cs"/>
          <w:color w:val="000000"/>
          <w:sz w:val="20"/>
          <w:szCs w:val="20"/>
          <w:rtl/>
          <w:lang w:bidi="fa-IR"/>
        </w:rPr>
        <w:t>م</w:t>
      </w:r>
      <w:r w:rsidRPr="00EC6742">
        <w:rPr>
          <w:rFonts w:cs="B Nazanin"/>
          <w:color w:val="000000"/>
          <w:sz w:val="20"/>
          <w:szCs w:val="20"/>
          <w:rtl/>
          <w:lang w:bidi="fa-IR"/>
        </w:rPr>
        <w:t xml:space="preserve">) </w:t>
      </w:r>
      <w:r w:rsidRPr="00EC6742">
        <w:rPr>
          <w:rFonts w:cs="B Nazanin"/>
          <w:b/>
          <w:bCs/>
          <w:color w:val="000000"/>
          <w:rtl/>
          <w:lang w:bidi="fa-IR"/>
        </w:rPr>
        <w:t xml:space="preserve">دور </w:t>
      </w:r>
      <w:r w:rsidRPr="00EC6742">
        <w:rPr>
          <w:rFonts w:cs="B Nazanin" w:hint="cs"/>
          <w:b/>
          <w:bCs/>
          <w:color w:val="000000"/>
          <w:rtl/>
          <w:lang w:bidi="fa-IR"/>
        </w:rPr>
        <w:t>خواهند بود</w:t>
      </w:r>
      <w:r>
        <w:rPr>
          <w:rFonts w:cs="B Nazanin" w:hint="cs"/>
          <w:b/>
          <w:bCs/>
          <w:color w:val="000000"/>
          <w:rtl/>
          <w:lang w:bidi="fa-IR"/>
        </w:rPr>
        <w:t xml:space="preserve"> </w:t>
      </w:r>
      <w:r w:rsidRPr="00EC6742">
        <w:rPr>
          <w:rFonts w:cs="B Nazanin" w:hint="cs"/>
          <w:b/>
          <w:bCs/>
          <w:color w:val="000000"/>
          <w:rtl/>
          <w:lang w:bidi="fa-IR"/>
        </w:rPr>
        <w:t>(60)</w:t>
      </w:r>
      <w:r w:rsidR="00333D59" w:rsidRPr="00333D59">
        <w:rPr>
          <w:rFonts w:cs="B Nazanin"/>
          <w:b/>
          <w:bCs/>
          <w:color w:val="000000"/>
          <w:rtl/>
          <w:lang w:bidi="fa-IR"/>
        </w:rPr>
        <w:t xml:space="preserve"> </w:t>
      </w:r>
      <w:r w:rsidR="00333D59" w:rsidRPr="0058619B">
        <w:rPr>
          <w:rFonts w:cs="B Nazanin"/>
          <w:b/>
          <w:bCs/>
          <w:color w:val="000000"/>
          <w:rtl/>
          <w:lang w:bidi="fa-IR"/>
        </w:rPr>
        <w:t xml:space="preserve">و بسوي ثمود برادرشان صالح </w:t>
      </w:r>
      <w:r w:rsidR="00333D59" w:rsidRPr="0058619B">
        <w:rPr>
          <w:rFonts w:cs="B Nazanin" w:hint="cs"/>
          <w:color w:val="000000"/>
          <w:sz w:val="20"/>
          <w:szCs w:val="20"/>
          <w:rtl/>
          <w:lang w:bidi="fa-IR"/>
        </w:rPr>
        <w:t>(</w:t>
      </w:r>
      <w:r w:rsidR="00333D59" w:rsidRPr="0058619B">
        <w:rPr>
          <w:rFonts w:cs="B Nazanin"/>
          <w:color w:val="000000"/>
          <w:sz w:val="20"/>
          <w:szCs w:val="20"/>
          <w:rtl/>
          <w:lang w:bidi="fa-IR"/>
        </w:rPr>
        <w:t>را فرستاديم)</w:t>
      </w:r>
      <w:r w:rsidR="00333D59" w:rsidRPr="0058619B">
        <w:rPr>
          <w:rFonts w:cs="B Nazanin"/>
          <w:b/>
          <w:bCs/>
          <w:color w:val="000000"/>
          <w:rtl/>
          <w:lang w:bidi="fa-IR"/>
        </w:rPr>
        <w:t xml:space="preserve"> گفت اي قوم خداوند را عبادت کنيد </w:t>
      </w:r>
      <w:r w:rsidR="00333D59" w:rsidRPr="0058619B">
        <w:rPr>
          <w:rFonts w:cs="B Nazanin"/>
          <w:b/>
          <w:bCs/>
          <w:color w:val="000000"/>
          <w:rtl/>
          <w:lang w:bidi="fa-IR"/>
        </w:rPr>
        <w:lastRenderedPageBreak/>
        <w:t>که معبود ديگري غير از او نداريد. همو شما را از زمين آفريد و به آبادي آن گماشت. پس از او آمرزش خواسته و بسوي او توبه کنيد که پروردگارم البته نزديک و جوابگوست</w:t>
      </w:r>
      <w:r w:rsidR="00333D59">
        <w:rPr>
          <w:rFonts w:cs="B Nazanin" w:hint="cs"/>
          <w:b/>
          <w:bCs/>
          <w:color w:val="000000"/>
          <w:rtl/>
          <w:lang w:bidi="fa-IR"/>
        </w:rPr>
        <w:t xml:space="preserve"> </w:t>
      </w:r>
      <w:r w:rsidR="00333D59" w:rsidRPr="0058619B">
        <w:rPr>
          <w:rFonts w:cs="B Nazanin" w:hint="cs"/>
          <w:b/>
          <w:bCs/>
          <w:color w:val="000000"/>
          <w:rtl/>
          <w:lang w:bidi="fa-IR"/>
        </w:rPr>
        <w:t xml:space="preserve">(61) </w:t>
      </w:r>
      <w:r w:rsidR="00333D59" w:rsidRPr="0058619B">
        <w:rPr>
          <w:rFonts w:cs="B Nazanin"/>
          <w:b/>
          <w:bCs/>
          <w:color w:val="000000"/>
          <w:rtl/>
          <w:lang w:bidi="fa-IR"/>
        </w:rPr>
        <w:t>گفتند اي صالح قبل از اين مايه اميدمان بودي</w:t>
      </w:r>
      <w:r w:rsidR="00333D59">
        <w:rPr>
          <w:rFonts w:cs="B Nazanin" w:hint="cs"/>
          <w:b/>
          <w:bCs/>
          <w:color w:val="000000"/>
          <w:rtl/>
          <w:lang w:bidi="fa-IR"/>
        </w:rPr>
        <w:t xml:space="preserve"> </w:t>
      </w:r>
      <w:r w:rsidR="00333D59" w:rsidRPr="0058619B">
        <w:rPr>
          <w:rFonts w:cs="B Nazanin"/>
          <w:b/>
          <w:bCs/>
          <w:color w:val="000000"/>
          <w:rtl/>
          <w:lang w:bidi="fa-IR"/>
        </w:rPr>
        <w:t>. آيا نهي مان ميکني که چيزي را عبادت کنيم که پدرانمان عبادت ميکردند و البته ما درباره آنچه که دعوتمان ميکني دودليم و شک داريم</w:t>
      </w:r>
      <w:r w:rsidR="00333D59">
        <w:rPr>
          <w:rFonts w:cs="B Nazanin" w:hint="cs"/>
          <w:b/>
          <w:bCs/>
          <w:color w:val="000000"/>
          <w:rtl/>
          <w:lang w:bidi="fa-IR"/>
        </w:rPr>
        <w:t xml:space="preserve"> </w:t>
      </w:r>
      <w:r w:rsidR="00333D59" w:rsidRPr="0058619B">
        <w:rPr>
          <w:rFonts w:cs="B Nazanin" w:hint="cs"/>
          <w:b/>
          <w:bCs/>
          <w:color w:val="000000"/>
          <w:rtl/>
          <w:lang w:bidi="fa-IR"/>
        </w:rPr>
        <w:t xml:space="preserve">(62) </w:t>
      </w:r>
      <w:r w:rsidR="00333D59" w:rsidRPr="0058619B">
        <w:rPr>
          <w:rFonts w:cs="B Nazanin"/>
          <w:b/>
          <w:bCs/>
          <w:color w:val="000000"/>
          <w:rtl/>
          <w:lang w:bidi="fa-IR"/>
        </w:rPr>
        <w:t>گفت اي قوم اگر بر دليل روشني از جانب پروردگارم باشم و بمن رحمتي داده باشد</w:t>
      </w:r>
      <w:r w:rsidR="00333D59">
        <w:rPr>
          <w:rFonts w:cs="B Nazanin" w:hint="cs"/>
          <w:b/>
          <w:bCs/>
          <w:color w:val="000000"/>
          <w:rtl/>
          <w:lang w:bidi="fa-IR"/>
        </w:rPr>
        <w:t xml:space="preserve"> </w:t>
      </w:r>
      <w:r w:rsidR="00333D59" w:rsidRPr="0058619B">
        <w:rPr>
          <w:rFonts w:cs="B Nazanin"/>
          <w:b/>
          <w:bCs/>
          <w:color w:val="000000"/>
          <w:rtl/>
          <w:lang w:bidi="fa-IR"/>
        </w:rPr>
        <w:t>، چه کسي در صورت نافرماني او کمکم خواهد کرد؟ و شما براي من جز خسارت نخواهيد آورد</w:t>
      </w:r>
      <w:r w:rsidR="00333D59">
        <w:rPr>
          <w:rFonts w:cs="B Nazanin" w:hint="cs"/>
          <w:b/>
          <w:bCs/>
          <w:color w:val="000000"/>
          <w:rtl/>
          <w:lang w:bidi="fa-IR"/>
        </w:rPr>
        <w:t xml:space="preserve"> </w:t>
      </w:r>
      <w:r w:rsidR="00333D59" w:rsidRPr="0058619B">
        <w:rPr>
          <w:rFonts w:cs="B Nazanin" w:hint="cs"/>
          <w:b/>
          <w:bCs/>
          <w:color w:val="000000"/>
          <w:rtl/>
          <w:lang w:bidi="fa-IR"/>
        </w:rPr>
        <w:t xml:space="preserve">(63) </w:t>
      </w:r>
      <w:r w:rsidR="00333D59" w:rsidRPr="0058619B">
        <w:rPr>
          <w:rFonts w:cs="B Nazanin"/>
          <w:b/>
          <w:bCs/>
          <w:color w:val="000000"/>
          <w:rtl/>
          <w:lang w:bidi="fa-IR"/>
        </w:rPr>
        <w:t>اي قوم! اين شتر</w:t>
      </w:r>
      <w:r w:rsidR="00333D59">
        <w:rPr>
          <w:rFonts w:cs="B Nazanin" w:hint="cs"/>
          <w:b/>
          <w:bCs/>
          <w:color w:val="000000"/>
          <w:rtl/>
          <w:lang w:bidi="fa-IR"/>
        </w:rPr>
        <w:t>(ی است که)</w:t>
      </w:r>
      <w:r w:rsidR="00333D59" w:rsidRPr="0058619B">
        <w:rPr>
          <w:rFonts w:cs="B Nazanin"/>
          <w:b/>
          <w:bCs/>
          <w:color w:val="000000"/>
          <w:rtl/>
          <w:lang w:bidi="fa-IR"/>
        </w:rPr>
        <w:t xml:space="preserve"> خدا</w:t>
      </w:r>
      <w:r w:rsidR="00333D59">
        <w:rPr>
          <w:rFonts w:cs="B Nazanin" w:hint="cs"/>
          <w:b/>
          <w:bCs/>
          <w:color w:val="000000"/>
          <w:rtl/>
          <w:lang w:bidi="fa-IR"/>
        </w:rPr>
        <w:t xml:space="preserve">وند </w:t>
      </w:r>
      <w:r w:rsidR="00333D59" w:rsidRPr="0058619B">
        <w:rPr>
          <w:rFonts w:cs="B Nazanin" w:hint="cs"/>
          <w:color w:val="000000"/>
          <w:sz w:val="20"/>
          <w:szCs w:val="20"/>
          <w:rtl/>
          <w:lang w:bidi="fa-IR"/>
        </w:rPr>
        <w:t xml:space="preserve">(فرستاده) </w:t>
      </w:r>
      <w:r w:rsidR="00333D59">
        <w:rPr>
          <w:rFonts w:cs="B Nazanin" w:hint="cs"/>
          <w:b/>
          <w:bCs/>
          <w:color w:val="000000"/>
          <w:rtl/>
          <w:lang w:bidi="fa-IR"/>
        </w:rPr>
        <w:t>ا</w:t>
      </w:r>
      <w:r w:rsidR="00333D59" w:rsidRPr="0058619B">
        <w:rPr>
          <w:rFonts w:cs="B Nazanin"/>
          <w:b/>
          <w:bCs/>
          <w:color w:val="000000"/>
          <w:rtl/>
          <w:lang w:bidi="fa-IR"/>
        </w:rPr>
        <w:t>ست که برايتان نشانه ايست</w:t>
      </w:r>
      <w:r w:rsidR="00333D59">
        <w:rPr>
          <w:rFonts w:cs="B Nazanin" w:hint="cs"/>
          <w:b/>
          <w:bCs/>
          <w:color w:val="000000"/>
          <w:rtl/>
          <w:lang w:bidi="fa-IR"/>
        </w:rPr>
        <w:t xml:space="preserve"> </w:t>
      </w:r>
      <w:r w:rsidR="00333D59" w:rsidRPr="0058619B">
        <w:rPr>
          <w:rFonts w:cs="B Nazanin"/>
          <w:b/>
          <w:bCs/>
          <w:color w:val="000000"/>
          <w:rtl/>
          <w:lang w:bidi="fa-IR"/>
        </w:rPr>
        <w:t>. بگذاريد در زمين خدا بچرد و بديي به آن نرسانيد که عذابي نزديک شما را در خواهد گرفت</w:t>
      </w:r>
      <w:r w:rsidR="00333D59">
        <w:rPr>
          <w:rFonts w:cs="B Nazanin" w:hint="cs"/>
          <w:b/>
          <w:bCs/>
          <w:color w:val="000000"/>
          <w:rtl/>
          <w:lang w:bidi="fa-IR"/>
        </w:rPr>
        <w:t xml:space="preserve"> </w:t>
      </w:r>
      <w:r w:rsidR="00333D59" w:rsidRPr="0058619B">
        <w:rPr>
          <w:rFonts w:cs="B Nazanin" w:hint="cs"/>
          <w:b/>
          <w:bCs/>
          <w:color w:val="000000"/>
          <w:rtl/>
          <w:lang w:bidi="fa-IR"/>
        </w:rPr>
        <w:t xml:space="preserve">(64) </w:t>
      </w:r>
      <w:r w:rsidR="00333D59" w:rsidRPr="0058619B">
        <w:rPr>
          <w:rFonts w:cs="B Nazanin"/>
          <w:b/>
          <w:bCs/>
          <w:color w:val="000000"/>
          <w:rtl/>
          <w:lang w:bidi="fa-IR"/>
        </w:rPr>
        <w:t>اما کشتندش و گفت سه روز در خانه هايتان برخوردار باشيد. اين وعده ايست که دروغ نيست</w:t>
      </w:r>
      <w:r w:rsidR="00333D59">
        <w:rPr>
          <w:rFonts w:cs="B Nazanin" w:hint="cs"/>
          <w:b/>
          <w:bCs/>
          <w:color w:val="000000"/>
          <w:rtl/>
          <w:lang w:bidi="fa-IR"/>
        </w:rPr>
        <w:t xml:space="preserve"> </w:t>
      </w:r>
      <w:r w:rsidR="00333D59" w:rsidRPr="0058619B">
        <w:rPr>
          <w:rFonts w:cs="B Nazanin" w:hint="cs"/>
          <w:b/>
          <w:bCs/>
          <w:color w:val="000000"/>
          <w:rtl/>
          <w:lang w:bidi="fa-IR"/>
        </w:rPr>
        <w:t xml:space="preserve">(65) </w:t>
      </w:r>
      <w:r w:rsidR="00333D59" w:rsidRPr="0058619B">
        <w:rPr>
          <w:rFonts w:cs="B Nazanin"/>
          <w:b/>
          <w:bCs/>
          <w:color w:val="000000"/>
          <w:rtl/>
          <w:lang w:bidi="fa-IR"/>
        </w:rPr>
        <w:t>پس هنگامي که فرمان ما آمد صالح و آنکساني را که به او ايمان آورده بودند به رحمت خويش از خواري آن روز نجات داديم که پروردگارت البته قوي پيروز مند است</w:t>
      </w:r>
      <w:r w:rsidR="00333D59">
        <w:rPr>
          <w:rFonts w:cs="B Nazanin" w:hint="cs"/>
          <w:b/>
          <w:bCs/>
          <w:color w:val="000000"/>
          <w:rtl/>
          <w:lang w:bidi="fa-IR"/>
        </w:rPr>
        <w:t xml:space="preserve"> </w:t>
      </w:r>
      <w:r w:rsidR="00333D59" w:rsidRPr="0058619B">
        <w:rPr>
          <w:rFonts w:cs="B Nazanin" w:hint="cs"/>
          <w:b/>
          <w:bCs/>
          <w:color w:val="000000"/>
          <w:rtl/>
          <w:lang w:bidi="fa-IR"/>
        </w:rPr>
        <w:t xml:space="preserve">(66) </w:t>
      </w:r>
      <w:r w:rsidR="00333D59" w:rsidRPr="0058619B">
        <w:rPr>
          <w:rFonts w:cs="B Nazanin"/>
          <w:b/>
          <w:bCs/>
          <w:color w:val="000000"/>
          <w:rtl/>
          <w:lang w:bidi="fa-IR"/>
        </w:rPr>
        <w:t>و آن ظالمان را فرياد بسيار بلندي در گرفت و در خانه هايشان جسدهايي بيجان شدند</w:t>
      </w:r>
      <w:r w:rsidR="00333D59">
        <w:rPr>
          <w:rFonts w:cs="B Nazanin" w:hint="cs"/>
          <w:b/>
          <w:bCs/>
          <w:color w:val="000000"/>
          <w:rtl/>
          <w:lang w:bidi="fa-IR"/>
        </w:rPr>
        <w:t xml:space="preserve"> </w:t>
      </w:r>
      <w:r w:rsidR="00333D59" w:rsidRPr="0058619B">
        <w:rPr>
          <w:rFonts w:cs="B Nazanin" w:hint="cs"/>
          <w:b/>
          <w:bCs/>
          <w:color w:val="000000"/>
          <w:rtl/>
          <w:lang w:bidi="fa-IR"/>
        </w:rPr>
        <w:t xml:space="preserve">(67) </w:t>
      </w:r>
      <w:r w:rsidR="00333D59" w:rsidRPr="0058619B">
        <w:rPr>
          <w:rFonts w:cs="B Nazanin"/>
          <w:b/>
          <w:bCs/>
          <w:color w:val="000000"/>
          <w:rtl/>
          <w:lang w:bidi="fa-IR"/>
        </w:rPr>
        <w:t>گوئي اصلاً در آن نبودند. ثمود پروردگارش را کافر شد</w:t>
      </w:r>
      <w:r w:rsidR="00333D59">
        <w:rPr>
          <w:rFonts w:cs="B Nazanin" w:hint="cs"/>
          <w:b/>
          <w:bCs/>
          <w:color w:val="000000"/>
          <w:rtl/>
          <w:lang w:bidi="fa-IR"/>
        </w:rPr>
        <w:t xml:space="preserve">. </w:t>
      </w:r>
      <w:r w:rsidR="00333D59" w:rsidRPr="0058619B">
        <w:rPr>
          <w:rFonts w:cs="B Nazanin"/>
          <w:b/>
          <w:bCs/>
          <w:color w:val="000000"/>
          <w:rtl/>
          <w:lang w:bidi="fa-IR"/>
        </w:rPr>
        <w:t>هان</w:t>
      </w:r>
      <w:r w:rsidR="00333D59">
        <w:rPr>
          <w:rFonts w:cs="B Nazanin" w:hint="cs"/>
          <w:b/>
          <w:bCs/>
          <w:color w:val="000000"/>
          <w:rtl/>
          <w:lang w:bidi="fa-IR"/>
        </w:rPr>
        <w:t>!</w:t>
      </w:r>
      <w:r w:rsidR="00333D59" w:rsidRPr="0058619B">
        <w:rPr>
          <w:rFonts w:cs="B Nazanin"/>
          <w:b/>
          <w:bCs/>
          <w:color w:val="000000"/>
          <w:rtl/>
          <w:lang w:bidi="fa-IR"/>
        </w:rPr>
        <w:t xml:space="preserve"> نابود باد ثمود</w:t>
      </w:r>
      <w:r w:rsidR="00333D59">
        <w:rPr>
          <w:rFonts w:cs="B Nazanin" w:hint="cs"/>
          <w:b/>
          <w:bCs/>
          <w:color w:val="000000"/>
          <w:rtl/>
          <w:lang w:bidi="fa-IR"/>
        </w:rPr>
        <w:t xml:space="preserve"> </w:t>
      </w:r>
      <w:r w:rsidR="00333D59" w:rsidRPr="0058619B">
        <w:rPr>
          <w:rFonts w:cs="B Nazanin" w:hint="cs"/>
          <w:b/>
          <w:bCs/>
          <w:color w:val="000000"/>
          <w:rtl/>
          <w:lang w:bidi="fa-IR"/>
        </w:rPr>
        <w:t>(68)</w:t>
      </w:r>
    </w:p>
    <w:p w:rsidR="00877706" w:rsidRPr="00F2029E" w:rsidRDefault="0096174A" w:rsidP="00635871">
      <w:pPr>
        <w:widowControl w:val="0"/>
        <w:tabs>
          <w:tab w:val="left" w:pos="5460"/>
          <w:tab w:val="left" w:pos="5618"/>
        </w:tabs>
        <w:ind w:left="-52" w:right="142"/>
        <w:jc w:val="center"/>
        <w:rPr>
          <w:rFonts w:cs="B Nazanin"/>
          <w:b/>
          <w:bCs/>
          <w:sz w:val="20"/>
          <w:szCs w:val="26"/>
          <w:u w:val="single"/>
          <w:rtl/>
          <w:lang w:bidi="fa-IR"/>
        </w:rPr>
      </w:pPr>
      <w:r w:rsidRPr="0058619B">
        <w:rPr>
          <w:rFonts w:cs="B Nazanin"/>
          <w:rtl/>
          <w:lang w:bidi="fa-IR"/>
        </w:rPr>
        <w:br w:type="page"/>
      </w:r>
      <w:bookmarkStart w:id="172" w:name="هود9"/>
      <w:bookmarkStart w:id="173" w:name="_Hlk503808051"/>
      <w:bookmarkEnd w:id="167"/>
      <w:bookmarkEnd w:id="172"/>
      <w:r w:rsidR="00687E46" w:rsidRPr="00F2029E">
        <w:rPr>
          <w:rFonts w:cs="B Nazanin" w:hint="cs"/>
          <w:b/>
          <w:bCs/>
          <w:sz w:val="20"/>
          <w:szCs w:val="26"/>
          <w:u w:val="single"/>
          <w:rtl/>
          <w:lang w:bidi="fa-IR"/>
        </w:rPr>
        <w:lastRenderedPageBreak/>
        <w:t>هود</w:t>
      </w:r>
      <w:r w:rsidR="00333D59" w:rsidRPr="00F2029E">
        <w:rPr>
          <w:rFonts w:cs="B Nazanin" w:hint="cs"/>
          <w:b/>
          <w:bCs/>
          <w:sz w:val="20"/>
          <w:szCs w:val="26"/>
          <w:u w:val="single"/>
          <w:rtl/>
          <w:lang w:bidi="fa-IR"/>
        </w:rPr>
        <w:t>5</w:t>
      </w:r>
      <w:r w:rsidR="00687E46" w:rsidRPr="00F2029E">
        <w:rPr>
          <w:rFonts w:cs="B Nazanin" w:hint="cs"/>
          <w:b/>
          <w:bCs/>
          <w:sz w:val="20"/>
          <w:szCs w:val="26"/>
          <w:u w:val="single"/>
          <w:rtl/>
          <w:lang w:bidi="fa-IR"/>
        </w:rPr>
        <w:t xml:space="preserve">  </w:t>
      </w:r>
      <w:r w:rsidR="00877706" w:rsidRPr="00F2029E">
        <w:rPr>
          <w:rFonts w:cs="B Nazanin" w:hint="cs"/>
          <w:b/>
          <w:bCs/>
          <w:sz w:val="20"/>
          <w:szCs w:val="26"/>
          <w:u w:val="single"/>
          <w:rtl/>
          <w:lang w:bidi="fa-IR"/>
        </w:rPr>
        <w:t>آیات69تا</w:t>
      </w:r>
      <w:r w:rsidR="007C0FE9" w:rsidRPr="00F2029E">
        <w:rPr>
          <w:rFonts w:cs="B Nazanin" w:hint="cs"/>
          <w:b/>
          <w:bCs/>
          <w:sz w:val="20"/>
          <w:szCs w:val="26"/>
          <w:u w:val="single"/>
          <w:rtl/>
          <w:lang w:bidi="fa-IR"/>
        </w:rPr>
        <w:t>99</w:t>
      </w:r>
    </w:p>
    <w:p w:rsidR="00F2029E" w:rsidRDefault="00F2029E" w:rsidP="00F2029E">
      <w:pPr>
        <w:widowControl w:val="0"/>
        <w:tabs>
          <w:tab w:val="left" w:pos="5460"/>
          <w:tab w:val="left" w:pos="5618"/>
        </w:tabs>
        <w:ind w:left="-52"/>
        <w:jc w:val="both"/>
        <w:rPr>
          <w:rFonts w:cs="B Nazanin"/>
          <w:b/>
          <w:bCs/>
          <w:sz w:val="20"/>
          <w:szCs w:val="26"/>
          <w:rtl/>
          <w:lang w:bidi="fa-IR"/>
        </w:rPr>
      </w:pPr>
      <w:bookmarkStart w:id="174" w:name="_Hlk493131258"/>
      <w:r w:rsidRPr="000846A6">
        <w:rPr>
          <w:rFonts w:cs="Traditional Arabic" w:hint="eastAsia"/>
          <w:b/>
          <w:bCs/>
          <w:color w:val="000000"/>
          <w:sz w:val="20"/>
          <w:szCs w:val="20"/>
          <w:rtl/>
        </w:rPr>
        <w:t>وَلَقَدْ</w:t>
      </w:r>
      <w:r w:rsidRPr="000846A6">
        <w:rPr>
          <w:rFonts w:cs="Traditional Arabic"/>
          <w:b/>
          <w:bCs/>
          <w:color w:val="000000"/>
          <w:sz w:val="20"/>
          <w:szCs w:val="20"/>
          <w:rtl/>
        </w:rPr>
        <w:t xml:space="preserve"> جَاءتْ رُسُلُنَا </w:t>
      </w:r>
      <w:r w:rsidRPr="000846A6">
        <w:rPr>
          <w:rFonts w:cs="Traditional Arabic" w:hint="eastAsia"/>
          <w:b/>
          <w:bCs/>
          <w:color w:val="000000"/>
          <w:sz w:val="20"/>
          <w:szCs w:val="20"/>
          <w:rtl/>
        </w:rPr>
        <w:t>إِبْرَاهِيمَ</w:t>
      </w:r>
      <w:r w:rsidRPr="000846A6">
        <w:rPr>
          <w:rFonts w:cs="Traditional Arabic"/>
          <w:b/>
          <w:bCs/>
          <w:color w:val="000000"/>
          <w:sz w:val="20"/>
          <w:szCs w:val="20"/>
          <w:rtl/>
        </w:rPr>
        <w:t xml:space="preserve"> بِالْبُشْرَى قَالُواْ سَلاَمًا قَالَ سَلاَمٌ فَمَا لَبِثَ أَن جَاء </w:t>
      </w:r>
      <w:r w:rsidRPr="000846A6">
        <w:rPr>
          <w:rFonts w:cs="Traditional Arabic" w:hint="eastAsia"/>
          <w:b/>
          <w:bCs/>
          <w:color w:val="000000"/>
          <w:sz w:val="20"/>
          <w:szCs w:val="20"/>
          <w:rtl/>
        </w:rPr>
        <w:t>بِعِجْلٍ</w:t>
      </w:r>
      <w:r w:rsidRPr="000846A6">
        <w:rPr>
          <w:rFonts w:cs="Traditional Arabic"/>
          <w:b/>
          <w:bCs/>
          <w:color w:val="000000"/>
          <w:sz w:val="20"/>
          <w:szCs w:val="20"/>
          <w:rtl/>
        </w:rPr>
        <w:t xml:space="preserve"> حَنِيذٍ ﴿69﴾ </w:t>
      </w:r>
      <w:r w:rsidRPr="000846A6">
        <w:rPr>
          <w:rFonts w:cs="Traditional Arabic" w:hint="eastAsia"/>
          <w:b/>
          <w:bCs/>
          <w:color w:val="000000"/>
          <w:sz w:val="20"/>
          <w:szCs w:val="20"/>
          <w:rtl/>
        </w:rPr>
        <w:t>فَلَمَّا</w:t>
      </w:r>
      <w:r w:rsidRPr="000846A6">
        <w:rPr>
          <w:rFonts w:cs="Traditional Arabic"/>
          <w:b/>
          <w:bCs/>
          <w:color w:val="000000"/>
          <w:sz w:val="20"/>
          <w:szCs w:val="20"/>
          <w:rtl/>
        </w:rPr>
        <w:t xml:space="preserve"> رَأَى </w:t>
      </w:r>
      <w:r w:rsidRPr="000846A6">
        <w:rPr>
          <w:rFonts w:cs="Traditional Arabic" w:hint="eastAsia"/>
          <w:b/>
          <w:bCs/>
          <w:color w:val="000000"/>
          <w:sz w:val="20"/>
          <w:szCs w:val="20"/>
          <w:rtl/>
        </w:rPr>
        <w:t>أَيْدِيَهُمْ</w:t>
      </w:r>
      <w:r w:rsidRPr="000846A6">
        <w:rPr>
          <w:rFonts w:cs="Traditional Arabic"/>
          <w:b/>
          <w:bCs/>
          <w:color w:val="000000"/>
          <w:sz w:val="20"/>
          <w:szCs w:val="20"/>
          <w:rtl/>
        </w:rPr>
        <w:t xml:space="preserve"> لاَ تَصِلُ إِلَيْهِ نَكِرَهُمْ وَأَوْجَسَ مِنْهُمْ خِيفَةً قَالُواْ </w:t>
      </w:r>
      <w:r w:rsidRPr="000846A6">
        <w:rPr>
          <w:rFonts w:cs="Traditional Arabic" w:hint="eastAsia"/>
          <w:b/>
          <w:bCs/>
          <w:color w:val="000000"/>
          <w:sz w:val="20"/>
          <w:szCs w:val="20"/>
          <w:rtl/>
        </w:rPr>
        <w:t>لاَ</w:t>
      </w:r>
      <w:r w:rsidRPr="000846A6">
        <w:rPr>
          <w:rFonts w:cs="Traditional Arabic"/>
          <w:b/>
          <w:bCs/>
          <w:color w:val="000000"/>
          <w:sz w:val="20"/>
          <w:szCs w:val="20"/>
          <w:rtl/>
        </w:rPr>
        <w:t xml:space="preserve"> تَخَفْ إِنَّا أُرْسِلْنَا إِلَى قَوْمِ لُوطٍ ﴿70﴾ </w:t>
      </w:r>
      <w:r w:rsidRPr="000846A6">
        <w:rPr>
          <w:rFonts w:cs="Traditional Arabic" w:hint="eastAsia"/>
          <w:b/>
          <w:bCs/>
          <w:color w:val="000000"/>
          <w:sz w:val="20"/>
          <w:szCs w:val="20"/>
          <w:rtl/>
        </w:rPr>
        <w:t>وَامْرَأَتُهُ</w:t>
      </w:r>
      <w:r w:rsidRPr="000846A6">
        <w:rPr>
          <w:rFonts w:cs="Traditional Arabic"/>
          <w:b/>
          <w:bCs/>
          <w:color w:val="000000"/>
          <w:sz w:val="20"/>
          <w:szCs w:val="20"/>
          <w:rtl/>
        </w:rPr>
        <w:t xml:space="preserve"> قَآئِمَةٌ فَضَحِكَتْ فَبَشَّرْنَاهَا </w:t>
      </w:r>
      <w:r w:rsidRPr="000846A6">
        <w:rPr>
          <w:rFonts w:cs="Traditional Arabic" w:hint="eastAsia"/>
          <w:b/>
          <w:bCs/>
          <w:color w:val="000000"/>
          <w:sz w:val="20"/>
          <w:szCs w:val="20"/>
          <w:rtl/>
        </w:rPr>
        <w:t>بِإِسْحَقَ</w:t>
      </w:r>
      <w:r w:rsidRPr="000846A6">
        <w:rPr>
          <w:rFonts w:cs="Traditional Arabic"/>
          <w:b/>
          <w:bCs/>
          <w:color w:val="000000"/>
          <w:sz w:val="20"/>
          <w:szCs w:val="20"/>
          <w:rtl/>
        </w:rPr>
        <w:t xml:space="preserve"> وَمِن وَرَاء إِسْحَقَ يَعْقُوبَ ﴿71﴾ </w:t>
      </w:r>
      <w:r w:rsidRPr="000846A6">
        <w:rPr>
          <w:rFonts w:cs="Traditional Arabic" w:hint="eastAsia"/>
          <w:b/>
          <w:bCs/>
          <w:color w:val="000000"/>
          <w:sz w:val="20"/>
          <w:szCs w:val="20"/>
          <w:rtl/>
        </w:rPr>
        <w:t>قَالَتْ</w:t>
      </w:r>
      <w:r w:rsidRPr="000846A6">
        <w:rPr>
          <w:rFonts w:cs="Traditional Arabic"/>
          <w:b/>
          <w:bCs/>
          <w:color w:val="000000"/>
          <w:sz w:val="20"/>
          <w:szCs w:val="20"/>
          <w:rtl/>
        </w:rPr>
        <w:t xml:space="preserve"> يَا وَيْلَتَى أَأَلِدُ وَأَنَاْ عَجُوزٌ وَهَذَا </w:t>
      </w:r>
      <w:r w:rsidRPr="000846A6">
        <w:rPr>
          <w:rFonts w:cs="Traditional Arabic" w:hint="eastAsia"/>
          <w:b/>
          <w:bCs/>
          <w:color w:val="000000"/>
          <w:sz w:val="20"/>
          <w:szCs w:val="20"/>
          <w:rtl/>
        </w:rPr>
        <w:t>بَعْلِي</w:t>
      </w:r>
      <w:r w:rsidRPr="000846A6">
        <w:rPr>
          <w:rFonts w:cs="Traditional Arabic"/>
          <w:b/>
          <w:bCs/>
          <w:color w:val="000000"/>
          <w:sz w:val="20"/>
          <w:szCs w:val="20"/>
          <w:rtl/>
        </w:rPr>
        <w:t xml:space="preserve"> شَيْخًا إِنَّ هَذَا لَشَيْءٌ عَجِيبٌ ﴿72﴾ </w:t>
      </w:r>
      <w:r w:rsidRPr="000846A6">
        <w:rPr>
          <w:rFonts w:cs="Traditional Arabic" w:hint="eastAsia"/>
          <w:b/>
          <w:bCs/>
          <w:color w:val="000000"/>
          <w:sz w:val="20"/>
          <w:szCs w:val="20"/>
          <w:rtl/>
        </w:rPr>
        <w:t>قَالُواْ</w:t>
      </w:r>
      <w:r w:rsidRPr="000846A6">
        <w:rPr>
          <w:rFonts w:cs="Traditional Arabic"/>
          <w:b/>
          <w:bCs/>
          <w:color w:val="000000"/>
          <w:sz w:val="20"/>
          <w:szCs w:val="20"/>
          <w:rtl/>
        </w:rPr>
        <w:t xml:space="preserve"> أَتَعْجَبِينَ مِنْ أَمْرِ اللّهِ رَحْمَتُ </w:t>
      </w:r>
      <w:r w:rsidRPr="000846A6">
        <w:rPr>
          <w:rFonts w:cs="Traditional Arabic" w:hint="eastAsia"/>
          <w:b/>
          <w:bCs/>
          <w:color w:val="000000"/>
          <w:sz w:val="20"/>
          <w:szCs w:val="20"/>
          <w:rtl/>
        </w:rPr>
        <w:t>اللّهِ</w:t>
      </w:r>
      <w:r w:rsidRPr="000846A6">
        <w:rPr>
          <w:rFonts w:cs="Traditional Arabic"/>
          <w:b/>
          <w:bCs/>
          <w:color w:val="000000"/>
          <w:sz w:val="20"/>
          <w:szCs w:val="20"/>
          <w:rtl/>
        </w:rPr>
        <w:t xml:space="preserve"> وَبَرَكَاتُهُ عَلَيْكُمْ أَهْلَ الْبَيْتِ إِنَّهُ حَمِيدٌ مَّجِيدٌ ﴿73﴾ </w:t>
      </w:r>
      <w:r w:rsidRPr="000846A6">
        <w:rPr>
          <w:rFonts w:cs="Traditional Arabic" w:hint="eastAsia"/>
          <w:b/>
          <w:bCs/>
          <w:color w:val="000000"/>
          <w:sz w:val="20"/>
          <w:szCs w:val="20"/>
          <w:rtl/>
        </w:rPr>
        <w:t>فَلَمَّا</w:t>
      </w:r>
      <w:r w:rsidRPr="000846A6">
        <w:rPr>
          <w:rFonts w:cs="Traditional Arabic"/>
          <w:b/>
          <w:bCs/>
          <w:color w:val="000000"/>
          <w:sz w:val="20"/>
          <w:szCs w:val="20"/>
          <w:rtl/>
        </w:rPr>
        <w:t xml:space="preserve"> ذَهَبَ عَنْ إِبْرَاهِيمَ </w:t>
      </w:r>
      <w:r w:rsidRPr="000846A6">
        <w:rPr>
          <w:rFonts w:cs="Traditional Arabic" w:hint="eastAsia"/>
          <w:b/>
          <w:bCs/>
          <w:color w:val="000000"/>
          <w:sz w:val="20"/>
          <w:szCs w:val="20"/>
          <w:rtl/>
        </w:rPr>
        <w:t>الرَّوْعُ</w:t>
      </w:r>
      <w:r w:rsidRPr="000846A6">
        <w:rPr>
          <w:rFonts w:cs="Traditional Arabic"/>
          <w:b/>
          <w:bCs/>
          <w:color w:val="000000"/>
          <w:sz w:val="20"/>
          <w:szCs w:val="20"/>
          <w:rtl/>
        </w:rPr>
        <w:t xml:space="preserve"> وَجَاءتْهُ الْبُشْرَى يُجَادِلُنَا فِي قَوْمِ لُوطٍ ﴿74﴾ </w:t>
      </w:r>
      <w:r w:rsidRPr="000846A6">
        <w:rPr>
          <w:rFonts w:cs="Traditional Arabic" w:hint="eastAsia"/>
          <w:b/>
          <w:bCs/>
          <w:color w:val="000000"/>
          <w:sz w:val="20"/>
          <w:szCs w:val="20"/>
          <w:rtl/>
        </w:rPr>
        <w:t>إِنَّ</w:t>
      </w:r>
      <w:r w:rsidRPr="000846A6">
        <w:rPr>
          <w:rFonts w:cs="Traditional Arabic"/>
          <w:b/>
          <w:bCs/>
          <w:color w:val="000000"/>
          <w:sz w:val="20"/>
          <w:szCs w:val="20"/>
          <w:rtl/>
        </w:rPr>
        <w:t xml:space="preserve"> إِبْرَاهِيمَ لَحَلِيمٌ أَوَّاهٌ مُّنِيبٌ ﴿75﴾ </w:t>
      </w:r>
      <w:r w:rsidRPr="000846A6">
        <w:rPr>
          <w:rFonts w:cs="Traditional Arabic" w:hint="eastAsia"/>
          <w:b/>
          <w:bCs/>
          <w:color w:val="000000"/>
          <w:sz w:val="20"/>
          <w:szCs w:val="20"/>
          <w:rtl/>
        </w:rPr>
        <w:t>يَا</w:t>
      </w:r>
      <w:r w:rsidRPr="000846A6">
        <w:rPr>
          <w:rFonts w:cs="Traditional Arabic"/>
          <w:b/>
          <w:bCs/>
          <w:color w:val="000000"/>
          <w:sz w:val="20"/>
          <w:szCs w:val="20"/>
          <w:rtl/>
        </w:rPr>
        <w:t xml:space="preserve"> إِبْرَاهِيمُ أَعْرِضْ عَنْ هَذَا إِنَّهُ </w:t>
      </w:r>
      <w:r w:rsidRPr="000846A6">
        <w:rPr>
          <w:rFonts w:cs="Traditional Arabic" w:hint="eastAsia"/>
          <w:b/>
          <w:bCs/>
          <w:color w:val="000000"/>
          <w:sz w:val="20"/>
          <w:szCs w:val="20"/>
          <w:rtl/>
        </w:rPr>
        <w:t>قَدْ</w:t>
      </w:r>
      <w:r w:rsidRPr="000846A6">
        <w:rPr>
          <w:rFonts w:cs="Traditional Arabic"/>
          <w:b/>
          <w:bCs/>
          <w:color w:val="000000"/>
          <w:sz w:val="20"/>
          <w:szCs w:val="20"/>
          <w:rtl/>
        </w:rPr>
        <w:t xml:space="preserve"> جَاء أَمْرُ رَبِّكَ وَإِنَّهُمْ آتِيهِمْ عَذَابٌ غَيْرُ مَرْدُودٍ ﴿76﴾</w:t>
      </w:r>
      <w:r w:rsidRPr="000846A6">
        <w:rPr>
          <w:rFonts w:cs="Traditional Arabic" w:hint="eastAsia"/>
          <w:b/>
          <w:bCs/>
          <w:color w:val="000000"/>
          <w:sz w:val="20"/>
          <w:szCs w:val="20"/>
          <w:rtl/>
        </w:rPr>
        <w:t xml:space="preserve"> وَلَمَّا</w:t>
      </w:r>
      <w:r w:rsidRPr="000846A6">
        <w:rPr>
          <w:rFonts w:cs="Traditional Arabic"/>
          <w:b/>
          <w:bCs/>
          <w:color w:val="000000"/>
          <w:sz w:val="20"/>
          <w:szCs w:val="20"/>
          <w:rtl/>
        </w:rPr>
        <w:t xml:space="preserve"> جَاءتْ رُسُلُنَا لُوطًا سِيءَ بِهِمْ </w:t>
      </w:r>
      <w:r w:rsidRPr="000846A6">
        <w:rPr>
          <w:rFonts w:cs="Traditional Arabic" w:hint="eastAsia"/>
          <w:b/>
          <w:bCs/>
          <w:color w:val="000000"/>
          <w:sz w:val="20"/>
          <w:szCs w:val="20"/>
          <w:rtl/>
        </w:rPr>
        <w:t>وَضَاقَ</w:t>
      </w:r>
      <w:r w:rsidRPr="000846A6">
        <w:rPr>
          <w:rFonts w:cs="Traditional Arabic"/>
          <w:b/>
          <w:bCs/>
          <w:color w:val="000000"/>
          <w:sz w:val="20"/>
          <w:szCs w:val="20"/>
          <w:rtl/>
        </w:rPr>
        <w:t xml:space="preserve"> بِهِمْ ذَرْعًا وَقَالَ هَذَا يَوْمٌ عَصِيبٌ ﴿77﴾ </w:t>
      </w:r>
      <w:r w:rsidRPr="000846A6">
        <w:rPr>
          <w:rFonts w:cs="Traditional Arabic" w:hint="eastAsia"/>
          <w:b/>
          <w:bCs/>
          <w:color w:val="000000"/>
          <w:sz w:val="20"/>
          <w:szCs w:val="20"/>
          <w:rtl/>
        </w:rPr>
        <w:t>وَجَاءهُ</w:t>
      </w:r>
      <w:r w:rsidRPr="000846A6">
        <w:rPr>
          <w:rFonts w:cs="Traditional Arabic"/>
          <w:b/>
          <w:bCs/>
          <w:color w:val="000000"/>
          <w:sz w:val="20"/>
          <w:szCs w:val="20"/>
          <w:rtl/>
        </w:rPr>
        <w:t xml:space="preserve"> قَوْمُهُ يُهْرَعُونَ إِلَيْهِ وَمِن قَبْلُ </w:t>
      </w:r>
      <w:r w:rsidRPr="000846A6">
        <w:rPr>
          <w:rFonts w:cs="Traditional Arabic" w:hint="eastAsia"/>
          <w:b/>
          <w:bCs/>
          <w:color w:val="000000"/>
          <w:sz w:val="20"/>
          <w:szCs w:val="20"/>
          <w:rtl/>
        </w:rPr>
        <w:t>كَانُواْ</w:t>
      </w:r>
      <w:r w:rsidRPr="000846A6">
        <w:rPr>
          <w:rFonts w:cs="Traditional Arabic"/>
          <w:b/>
          <w:bCs/>
          <w:color w:val="000000"/>
          <w:sz w:val="20"/>
          <w:szCs w:val="20"/>
          <w:rtl/>
        </w:rPr>
        <w:t xml:space="preserve"> يَعْمَلُونَ السَّيِّئَاتِ قَالَ يَا قَوْمِ هَؤُلاء بَنَاتِي هُنَّ </w:t>
      </w:r>
      <w:r w:rsidRPr="000846A6">
        <w:rPr>
          <w:rFonts w:cs="Traditional Arabic" w:hint="eastAsia"/>
          <w:b/>
          <w:bCs/>
          <w:color w:val="000000"/>
          <w:sz w:val="20"/>
          <w:szCs w:val="20"/>
          <w:rtl/>
        </w:rPr>
        <w:t>أَطْهَرُ</w:t>
      </w:r>
      <w:r w:rsidRPr="000846A6">
        <w:rPr>
          <w:rFonts w:cs="Traditional Arabic"/>
          <w:b/>
          <w:bCs/>
          <w:color w:val="000000"/>
          <w:sz w:val="20"/>
          <w:szCs w:val="20"/>
          <w:rtl/>
        </w:rPr>
        <w:t xml:space="preserve"> لَكُمْ فَاتَّقُواْ اللّهَ وَلاَ تُخْزُونِ فِي ضَيْفِي أَلَيْسَ مِنكُمْ </w:t>
      </w:r>
      <w:r w:rsidRPr="000846A6">
        <w:rPr>
          <w:rFonts w:cs="Traditional Arabic" w:hint="eastAsia"/>
          <w:b/>
          <w:bCs/>
          <w:color w:val="000000"/>
          <w:sz w:val="20"/>
          <w:szCs w:val="20"/>
          <w:rtl/>
        </w:rPr>
        <w:t>رَجُلٌ</w:t>
      </w:r>
      <w:r w:rsidRPr="000846A6">
        <w:rPr>
          <w:rFonts w:cs="Traditional Arabic"/>
          <w:b/>
          <w:bCs/>
          <w:color w:val="000000"/>
          <w:sz w:val="20"/>
          <w:szCs w:val="20"/>
          <w:rtl/>
        </w:rPr>
        <w:t xml:space="preserve"> رَّشِيدٌ ﴿78﴾ </w:t>
      </w:r>
      <w:r w:rsidRPr="000846A6">
        <w:rPr>
          <w:rFonts w:cs="Traditional Arabic" w:hint="eastAsia"/>
          <w:b/>
          <w:bCs/>
          <w:color w:val="000000"/>
          <w:sz w:val="20"/>
          <w:szCs w:val="20"/>
          <w:rtl/>
        </w:rPr>
        <w:t>قَالُواْ</w:t>
      </w:r>
      <w:r w:rsidRPr="000846A6">
        <w:rPr>
          <w:rFonts w:cs="Traditional Arabic"/>
          <w:b/>
          <w:bCs/>
          <w:color w:val="000000"/>
          <w:sz w:val="20"/>
          <w:szCs w:val="20"/>
          <w:rtl/>
        </w:rPr>
        <w:t xml:space="preserve"> لَقَدْ </w:t>
      </w:r>
      <w:r w:rsidRPr="000846A6">
        <w:rPr>
          <w:rFonts w:cs="Traditional Arabic" w:hint="eastAsia"/>
          <w:b/>
          <w:bCs/>
          <w:color w:val="000000"/>
          <w:sz w:val="20"/>
          <w:szCs w:val="20"/>
          <w:rtl/>
        </w:rPr>
        <w:t>عَلِمْتَ</w:t>
      </w:r>
      <w:r w:rsidRPr="000846A6">
        <w:rPr>
          <w:rFonts w:cs="Traditional Arabic"/>
          <w:b/>
          <w:bCs/>
          <w:color w:val="000000"/>
          <w:sz w:val="20"/>
          <w:szCs w:val="20"/>
          <w:rtl/>
        </w:rPr>
        <w:t xml:space="preserve"> مَا لَنَا فِي بَنَاتِكَ مِنْ حَقٍّ وَإِنَّكَ لَتَعْلَمُ مَا نُرِيدُ ﴿79﴾ </w:t>
      </w:r>
      <w:r w:rsidRPr="000846A6">
        <w:rPr>
          <w:rFonts w:cs="Traditional Arabic" w:hint="eastAsia"/>
          <w:b/>
          <w:bCs/>
          <w:color w:val="000000"/>
          <w:sz w:val="20"/>
          <w:szCs w:val="20"/>
          <w:rtl/>
        </w:rPr>
        <w:t>قَالَ</w:t>
      </w:r>
      <w:r w:rsidRPr="000846A6">
        <w:rPr>
          <w:rFonts w:cs="Traditional Arabic"/>
          <w:b/>
          <w:bCs/>
          <w:color w:val="000000"/>
          <w:sz w:val="20"/>
          <w:szCs w:val="20"/>
          <w:rtl/>
        </w:rPr>
        <w:t xml:space="preserve"> لَوْ أَنَّ لِي بِكُمْ قُوَّةً </w:t>
      </w:r>
      <w:r w:rsidRPr="000846A6">
        <w:rPr>
          <w:rFonts w:cs="Traditional Arabic" w:hint="eastAsia"/>
          <w:b/>
          <w:bCs/>
          <w:color w:val="000000"/>
          <w:sz w:val="20"/>
          <w:szCs w:val="20"/>
          <w:rtl/>
        </w:rPr>
        <w:t>أَوْ</w:t>
      </w:r>
      <w:r w:rsidRPr="000846A6">
        <w:rPr>
          <w:rFonts w:cs="Traditional Arabic"/>
          <w:b/>
          <w:bCs/>
          <w:color w:val="000000"/>
          <w:sz w:val="20"/>
          <w:szCs w:val="20"/>
          <w:rtl/>
        </w:rPr>
        <w:t xml:space="preserve"> آوِي إِلَى رُكْنٍ شَدِيدٍ ﴿80﴾ </w:t>
      </w:r>
      <w:r w:rsidRPr="000846A6">
        <w:rPr>
          <w:rFonts w:cs="Traditional Arabic" w:hint="eastAsia"/>
          <w:b/>
          <w:bCs/>
          <w:color w:val="000000"/>
          <w:sz w:val="20"/>
          <w:szCs w:val="20"/>
          <w:rtl/>
        </w:rPr>
        <w:t>قَالُواْ</w:t>
      </w:r>
      <w:r w:rsidRPr="000846A6">
        <w:rPr>
          <w:rFonts w:cs="Traditional Arabic"/>
          <w:b/>
          <w:bCs/>
          <w:color w:val="000000"/>
          <w:sz w:val="20"/>
          <w:szCs w:val="20"/>
          <w:rtl/>
        </w:rPr>
        <w:t xml:space="preserve"> </w:t>
      </w:r>
      <w:r w:rsidRPr="000846A6">
        <w:rPr>
          <w:rFonts w:cs="Traditional Arabic" w:hint="eastAsia"/>
          <w:b/>
          <w:bCs/>
          <w:color w:val="000000"/>
          <w:sz w:val="20"/>
          <w:szCs w:val="20"/>
          <w:rtl/>
        </w:rPr>
        <w:t>يَا</w:t>
      </w:r>
      <w:r w:rsidRPr="000846A6">
        <w:rPr>
          <w:rFonts w:cs="Traditional Arabic"/>
          <w:b/>
          <w:bCs/>
          <w:color w:val="000000"/>
          <w:sz w:val="20"/>
          <w:szCs w:val="20"/>
          <w:rtl/>
        </w:rPr>
        <w:t xml:space="preserve"> لُوطُ إِنَّا رُسُلُ رَبِّكَ لَن يَصِلُواْ إِلَيْكَ فَأَسْرِ بِأَهْلِكَ </w:t>
      </w:r>
      <w:r w:rsidRPr="000846A6">
        <w:rPr>
          <w:rFonts w:cs="Traditional Arabic" w:hint="eastAsia"/>
          <w:b/>
          <w:bCs/>
          <w:color w:val="000000"/>
          <w:sz w:val="20"/>
          <w:szCs w:val="20"/>
          <w:rtl/>
        </w:rPr>
        <w:t>بِقِطْعٍ</w:t>
      </w:r>
      <w:r w:rsidRPr="000846A6">
        <w:rPr>
          <w:rFonts w:cs="Traditional Arabic"/>
          <w:b/>
          <w:bCs/>
          <w:color w:val="000000"/>
          <w:sz w:val="20"/>
          <w:szCs w:val="20"/>
          <w:rtl/>
        </w:rPr>
        <w:t xml:space="preserve"> مِّنَ اللَّيْلِ وَلاَ يَلْتَفِتْ مِنكُمْ أَحَدٌ إِلاَّ امْرَأَتَكَ </w:t>
      </w:r>
      <w:r w:rsidRPr="000846A6">
        <w:rPr>
          <w:rFonts w:cs="Traditional Arabic" w:hint="eastAsia"/>
          <w:b/>
          <w:bCs/>
          <w:color w:val="000000"/>
          <w:sz w:val="20"/>
          <w:szCs w:val="20"/>
          <w:rtl/>
        </w:rPr>
        <w:t>إِنَّهُ</w:t>
      </w:r>
      <w:r w:rsidRPr="000846A6">
        <w:rPr>
          <w:rFonts w:cs="Traditional Arabic"/>
          <w:b/>
          <w:bCs/>
          <w:color w:val="000000"/>
          <w:sz w:val="20"/>
          <w:szCs w:val="20"/>
          <w:rtl/>
        </w:rPr>
        <w:t xml:space="preserve"> مُصِيبُهَا مَا أَصَابَهُمْ إِنَّ مَوْعِدَهُمُ الصُّبْحُ أَلَيْسَ </w:t>
      </w:r>
      <w:r w:rsidRPr="000846A6">
        <w:rPr>
          <w:rFonts w:cs="Traditional Arabic" w:hint="eastAsia"/>
          <w:b/>
          <w:bCs/>
          <w:color w:val="000000"/>
          <w:sz w:val="20"/>
          <w:szCs w:val="20"/>
          <w:rtl/>
        </w:rPr>
        <w:t>الصُّبْحُ</w:t>
      </w:r>
      <w:r w:rsidRPr="000846A6">
        <w:rPr>
          <w:rFonts w:cs="Traditional Arabic"/>
          <w:b/>
          <w:bCs/>
          <w:color w:val="000000"/>
          <w:sz w:val="20"/>
          <w:szCs w:val="20"/>
          <w:rtl/>
        </w:rPr>
        <w:t xml:space="preserve"> بِقَرِيبٍ ﴿81﴾ </w:t>
      </w:r>
      <w:r w:rsidRPr="000846A6">
        <w:rPr>
          <w:rFonts w:cs="Traditional Arabic" w:hint="eastAsia"/>
          <w:b/>
          <w:bCs/>
          <w:color w:val="000000"/>
          <w:sz w:val="20"/>
          <w:szCs w:val="20"/>
          <w:rtl/>
        </w:rPr>
        <w:t>فَلَمَّا</w:t>
      </w:r>
      <w:r w:rsidRPr="000846A6">
        <w:rPr>
          <w:rFonts w:cs="Traditional Arabic"/>
          <w:b/>
          <w:bCs/>
          <w:color w:val="000000"/>
          <w:sz w:val="20"/>
          <w:szCs w:val="20"/>
          <w:rtl/>
        </w:rPr>
        <w:t xml:space="preserve"> جَاء </w:t>
      </w:r>
      <w:r w:rsidRPr="000846A6">
        <w:rPr>
          <w:rFonts w:cs="Traditional Arabic" w:hint="eastAsia"/>
          <w:b/>
          <w:bCs/>
          <w:color w:val="000000"/>
          <w:sz w:val="20"/>
          <w:szCs w:val="20"/>
          <w:rtl/>
        </w:rPr>
        <w:t>أَمْرُنَا</w:t>
      </w:r>
      <w:r w:rsidRPr="000846A6">
        <w:rPr>
          <w:rFonts w:cs="Traditional Arabic"/>
          <w:b/>
          <w:bCs/>
          <w:color w:val="000000"/>
          <w:sz w:val="20"/>
          <w:szCs w:val="20"/>
          <w:rtl/>
        </w:rPr>
        <w:t xml:space="preserve"> جَعَلْنَا عَالِيَهَا سَافِلَهَا وَأَمْطَرْنَا عَلَيْهَا حِجَارَةً مِّن </w:t>
      </w:r>
      <w:r w:rsidRPr="000846A6">
        <w:rPr>
          <w:rFonts w:cs="Traditional Arabic" w:hint="eastAsia"/>
          <w:b/>
          <w:bCs/>
          <w:color w:val="000000"/>
          <w:sz w:val="20"/>
          <w:szCs w:val="20"/>
          <w:rtl/>
        </w:rPr>
        <w:t>سِجِّيلٍ</w:t>
      </w:r>
      <w:r w:rsidRPr="000846A6">
        <w:rPr>
          <w:rFonts w:cs="Traditional Arabic"/>
          <w:b/>
          <w:bCs/>
          <w:color w:val="000000"/>
          <w:sz w:val="20"/>
          <w:szCs w:val="20"/>
          <w:rtl/>
        </w:rPr>
        <w:t xml:space="preserve"> مَّنضُودٍ ﴿82﴾ </w:t>
      </w:r>
      <w:r w:rsidRPr="000846A6">
        <w:rPr>
          <w:rFonts w:cs="Traditional Arabic" w:hint="eastAsia"/>
          <w:b/>
          <w:bCs/>
          <w:color w:val="000000"/>
          <w:sz w:val="20"/>
          <w:szCs w:val="20"/>
          <w:rtl/>
        </w:rPr>
        <w:t>مُّسَوَّمَةً</w:t>
      </w:r>
      <w:r w:rsidRPr="000846A6">
        <w:rPr>
          <w:rFonts w:cs="Traditional Arabic"/>
          <w:b/>
          <w:bCs/>
          <w:color w:val="000000"/>
          <w:sz w:val="20"/>
          <w:szCs w:val="20"/>
          <w:rtl/>
        </w:rPr>
        <w:t xml:space="preserve"> عِندَ </w:t>
      </w:r>
      <w:r w:rsidRPr="000846A6">
        <w:rPr>
          <w:rFonts w:cs="Traditional Arabic" w:hint="eastAsia"/>
          <w:b/>
          <w:bCs/>
          <w:color w:val="000000"/>
          <w:sz w:val="20"/>
          <w:szCs w:val="20"/>
          <w:rtl/>
        </w:rPr>
        <w:t>رَبِّكَ</w:t>
      </w:r>
      <w:r w:rsidRPr="000846A6">
        <w:rPr>
          <w:rFonts w:cs="Traditional Arabic"/>
          <w:b/>
          <w:bCs/>
          <w:color w:val="000000"/>
          <w:sz w:val="20"/>
          <w:szCs w:val="20"/>
          <w:rtl/>
        </w:rPr>
        <w:t xml:space="preserve"> وَمَا هِيَ مِنَ الظَّالِمِينَ بِبَعِيدٍ ﴿83﴾</w:t>
      </w:r>
      <w:r>
        <w:rPr>
          <w:rFonts w:cs="B Nazanin" w:hint="cs"/>
          <w:b/>
          <w:bCs/>
          <w:sz w:val="20"/>
          <w:szCs w:val="26"/>
          <w:rtl/>
          <w:lang w:bidi="fa-IR"/>
        </w:rPr>
        <w:t xml:space="preserve"> </w:t>
      </w:r>
      <w:r w:rsidRPr="00D25105">
        <w:rPr>
          <w:rFonts w:cs="Traditional Arabic" w:hint="eastAsia"/>
          <w:b/>
          <w:bCs/>
          <w:color w:val="000000"/>
          <w:sz w:val="20"/>
          <w:szCs w:val="20"/>
          <w:rtl/>
        </w:rPr>
        <w:t>وَإِلَى</w:t>
      </w:r>
      <w:r w:rsidRPr="00D25105">
        <w:rPr>
          <w:rFonts w:cs="Traditional Arabic"/>
          <w:b/>
          <w:bCs/>
          <w:color w:val="000000"/>
          <w:sz w:val="20"/>
          <w:szCs w:val="20"/>
          <w:rtl/>
        </w:rPr>
        <w:t xml:space="preserve"> مَدْيَنَ أَخَاهُمْ شُعَيْبًا قَالَ يَا قَوْمِ </w:t>
      </w:r>
      <w:r w:rsidRPr="00D25105">
        <w:rPr>
          <w:rFonts w:cs="Traditional Arabic" w:hint="eastAsia"/>
          <w:b/>
          <w:bCs/>
          <w:color w:val="000000"/>
          <w:sz w:val="20"/>
          <w:szCs w:val="20"/>
          <w:rtl/>
        </w:rPr>
        <w:t>اعْبُدُواْ</w:t>
      </w:r>
      <w:r w:rsidRPr="00D25105">
        <w:rPr>
          <w:rFonts w:cs="Traditional Arabic"/>
          <w:b/>
          <w:bCs/>
          <w:color w:val="000000"/>
          <w:sz w:val="20"/>
          <w:szCs w:val="20"/>
          <w:rtl/>
        </w:rPr>
        <w:t xml:space="preserve"> اللّهَ مَا لَكُم مِّنْ إِلَهٍ غَيْرُهُ وَلاَ تَنقُصُواْ الْمِكْيَالَ </w:t>
      </w:r>
      <w:r w:rsidRPr="00D25105">
        <w:rPr>
          <w:rFonts w:cs="Traditional Arabic" w:hint="eastAsia"/>
          <w:b/>
          <w:bCs/>
          <w:color w:val="000000"/>
          <w:sz w:val="20"/>
          <w:szCs w:val="20"/>
          <w:rtl/>
        </w:rPr>
        <w:t>وَالْمِيزَانَ</w:t>
      </w:r>
      <w:r w:rsidRPr="00D25105">
        <w:rPr>
          <w:rFonts w:cs="Traditional Arabic"/>
          <w:b/>
          <w:bCs/>
          <w:color w:val="000000"/>
          <w:sz w:val="20"/>
          <w:szCs w:val="20"/>
          <w:rtl/>
        </w:rPr>
        <w:t xml:space="preserve"> إِنِّيَ أَرَاكُم بِخَيْرٍ وَإِنِّيَ أَخَافُ عَلَيْكُمْ عَذَابَ </w:t>
      </w:r>
      <w:r w:rsidRPr="00D25105">
        <w:rPr>
          <w:rFonts w:cs="Traditional Arabic" w:hint="eastAsia"/>
          <w:b/>
          <w:bCs/>
          <w:color w:val="000000"/>
          <w:sz w:val="20"/>
          <w:szCs w:val="20"/>
          <w:rtl/>
        </w:rPr>
        <w:t>يَوْمٍ</w:t>
      </w:r>
      <w:r w:rsidRPr="00D25105">
        <w:rPr>
          <w:rFonts w:cs="Traditional Arabic"/>
          <w:b/>
          <w:bCs/>
          <w:color w:val="000000"/>
          <w:sz w:val="20"/>
          <w:szCs w:val="20"/>
          <w:rtl/>
        </w:rPr>
        <w:t xml:space="preserve"> مُّحِيطٍ ﴿84﴾ </w:t>
      </w:r>
      <w:r w:rsidRPr="00D25105">
        <w:rPr>
          <w:rFonts w:cs="Traditional Arabic" w:hint="eastAsia"/>
          <w:b/>
          <w:bCs/>
          <w:color w:val="000000"/>
          <w:sz w:val="20"/>
          <w:szCs w:val="20"/>
          <w:rtl/>
        </w:rPr>
        <w:t>وَيَا</w:t>
      </w:r>
      <w:r w:rsidRPr="00D25105">
        <w:rPr>
          <w:rFonts w:cs="Traditional Arabic"/>
          <w:b/>
          <w:bCs/>
          <w:color w:val="000000"/>
          <w:sz w:val="20"/>
          <w:szCs w:val="20"/>
          <w:rtl/>
        </w:rPr>
        <w:t xml:space="preserve"> قَوْمِ أَوْفُواْ </w:t>
      </w:r>
      <w:r w:rsidRPr="00D25105">
        <w:rPr>
          <w:rFonts w:cs="Traditional Arabic" w:hint="eastAsia"/>
          <w:b/>
          <w:bCs/>
          <w:color w:val="000000"/>
          <w:sz w:val="20"/>
          <w:szCs w:val="20"/>
          <w:rtl/>
        </w:rPr>
        <w:t>الْمِكْيَالَ</w:t>
      </w:r>
      <w:r w:rsidRPr="00D25105">
        <w:rPr>
          <w:rFonts w:cs="Traditional Arabic"/>
          <w:b/>
          <w:bCs/>
          <w:color w:val="000000"/>
          <w:sz w:val="20"/>
          <w:szCs w:val="20"/>
          <w:rtl/>
        </w:rPr>
        <w:t xml:space="preserve"> وَالْمِيزَانَ بِالْقِسْطِ وَلاَ تَبْخَسُواْ النَّاسَ أَشْيَاءهُمْ </w:t>
      </w:r>
      <w:r w:rsidRPr="00D25105">
        <w:rPr>
          <w:rFonts w:cs="Traditional Arabic" w:hint="eastAsia"/>
          <w:b/>
          <w:bCs/>
          <w:color w:val="000000"/>
          <w:sz w:val="20"/>
          <w:szCs w:val="20"/>
          <w:rtl/>
        </w:rPr>
        <w:t>وَلاَ</w:t>
      </w:r>
      <w:r w:rsidRPr="00D25105">
        <w:rPr>
          <w:rFonts w:cs="Traditional Arabic"/>
          <w:b/>
          <w:bCs/>
          <w:color w:val="000000"/>
          <w:sz w:val="20"/>
          <w:szCs w:val="20"/>
          <w:rtl/>
        </w:rPr>
        <w:t xml:space="preserve"> تَعْثَوْاْ فِي الأَرْضِ مُفْسِدِينَ ﴿85﴾ </w:t>
      </w:r>
      <w:r w:rsidRPr="00D25105">
        <w:rPr>
          <w:rFonts w:cs="Traditional Arabic" w:hint="eastAsia"/>
          <w:b/>
          <w:bCs/>
          <w:color w:val="000000"/>
          <w:sz w:val="20"/>
          <w:szCs w:val="20"/>
          <w:rtl/>
        </w:rPr>
        <w:t>بَقِيَّةُ</w:t>
      </w:r>
      <w:r w:rsidRPr="00D25105">
        <w:rPr>
          <w:rFonts w:cs="Traditional Arabic"/>
          <w:b/>
          <w:bCs/>
          <w:color w:val="000000"/>
          <w:sz w:val="20"/>
          <w:szCs w:val="20"/>
          <w:rtl/>
        </w:rPr>
        <w:t xml:space="preserve"> اللّهِ خَيْرٌ لَّكُمْ إِن كُنتُم مُّؤْمِنِينَ </w:t>
      </w:r>
      <w:r w:rsidRPr="00D25105">
        <w:rPr>
          <w:rFonts w:cs="Traditional Arabic" w:hint="eastAsia"/>
          <w:b/>
          <w:bCs/>
          <w:color w:val="000000"/>
          <w:sz w:val="20"/>
          <w:szCs w:val="20"/>
          <w:rtl/>
        </w:rPr>
        <w:t>وَمَا</w:t>
      </w:r>
      <w:r w:rsidRPr="00D25105">
        <w:rPr>
          <w:rFonts w:cs="Traditional Arabic"/>
          <w:b/>
          <w:bCs/>
          <w:color w:val="000000"/>
          <w:sz w:val="20"/>
          <w:szCs w:val="20"/>
          <w:rtl/>
        </w:rPr>
        <w:t xml:space="preserve"> أَنَاْ عَلَيْكُم بِحَفِيظٍ ﴿86﴾ </w:t>
      </w:r>
      <w:r w:rsidRPr="00D25105">
        <w:rPr>
          <w:rFonts w:cs="Traditional Arabic" w:hint="eastAsia"/>
          <w:b/>
          <w:bCs/>
          <w:color w:val="000000"/>
          <w:sz w:val="20"/>
          <w:szCs w:val="20"/>
          <w:rtl/>
        </w:rPr>
        <w:t>قَالُواْ</w:t>
      </w:r>
      <w:r w:rsidRPr="00D25105">
        <w:rPr>
          <w:rFonts w:cs="Traditional Arabic"/>
          <w:b/>
          <w:bCs/>
          <w:color w:val="000000"/>
          <w:sz w:val="20"/>
          <w:szCs w:val="20"/>
          <w:rtl/>
        </w:rPr>
        <w:t xml:space="preserve"> يَا شُعَيْبُ أَصَلاَتُكَ تَأْمُرُكَ أَن نَّتْرُكَ مَا يَعْبُدُ </w:t>
      </w:r>
      <w:r w:rsidRPr="00D25105">
        <w:rPr>
          <w:rFonts w:cs="Traditional Arabic" w:hint="eastAsia"/>
          <w:b/>
          <w:bCs/>
          <w:color w:val="000000"/>
          <w:sz w:val="20"/>
          <w:szCs w:val="20"/>
          <w:rtl/>
        </w:rPr>
        <w:t>آبَاؤُنَا</w:t>
      </w:r>
      <w:r w:rsidRPr="00D25105">
        <w:rPr>
          <w:rFonts w:cs="Traditional Arabic"/>
          <w:b/>
          <w:bCs/>
          <w:color w:val="000000"/>
          <w:sz w:val="20"/>
          <w:szCs w:val="20"/>
          <w:rtl/>
        </w:rPr>
        <w:t xml:space="preserve"> أَوْ أَن نَّفْعَلَ فِي أَمْوَالِنَا مَا نَشَاء إِنَّكَ لَأَنتَ </w:t>
      </w:r>
      <w:r w:rsidRPr="00D25105">
        <w:rPr>
          <w:rFonts w:cs="Traditional Arabic" w:hint="eastAsia"/>
          <w:b/>
          <w:bCs/>
          <w:color w:val="000000"/>
          <w:sz w:val="20"/>
          <w:szCs w:val="20"/>
          <w:rtl/>
        </w:rPr>
        <w:t>الْحَلِيمُ</w:t>
      </w:r>
      <w:r w:rsidRPr="00D25105">
        <w:rPr>
          <w:rFonts w:cs="Traditional Arabic"/>
          <w:b/>
          <w:bCs/>
          <w:color w:val="000000"/>
          <w:sz w:val="20"/>
          <w:szCs w:val="20"/>
          <w:rtl/>
        </w:rPr>
        <w:t xml:space="preserve"> الرَّشِيدُ ﴿87﴾ </w:t>
      </w:r>
      <w:r w:rsidRPr="00D25105">
        <w:rPr>
          <w:rFonts w:cs="Traditional Arabic" w:hint="eastAsia"/>
          <w:b/>
          <w:bCs/>
          <w:color w:val="000000"/>
          <w:sz w:val="20"/>
          <w:szCs w:val="20"/>
          <w:rtl/>
        </w:rPr>
        <w:t>قَالَ</w:t>
      </w:r>
      <w:r w:rsidRPr="00D25105">
        <w:rPr>
          <w:rFonts w:cs="Traditional Arabic"/>
          <w:b/>
          <w:bCs/>
          <w:color w:val="000000"/>
          <w:sz w:val="20"/>
          <w:szCs w:val="20"/>
          <w:rtl/>
        </w:rPr>
        <w:t xml:space="preserve"> يَا قَوْمِ </w:t>
      </w:r>
      <w:r w:rsidRPr="00D25105">
        <w:rPr>
          <w:rFonts w:cs="Traditional Arabic" w:hint="eastAsia"/>
          <w:b/>
          <w:bCs/>
          <w:color w:val="000000"/>
          <w:sz w:val="20"/>
          <w:szCs w:val="20"/>
          <w:rtl/>
        </w:rPr>
        <w:t>أَرَأَيْتُمْ</w:t>
      </w:r>
      <w:r w:rsidRPr="00D25105">
        <w:rPr>
          <w:rFonts w:cs="Traditional Arabic"/>
          <w:b/>
          <w:bCs/>
          <w:color w:val="000000"/>
          <w:sz w:val="20"/>
          <w:szCs w:val="20"/>
          <w:rtl/>
        </w:rPr>
        <w:t xml:space="preserve"> إِن كُنتُ عَلَىَ بَيِّنَةٍ مِّن رَّبِّي وَرَزَقَنِي مِنْهُ رِزْقًا </w:t>
      </w:r>
      <w:r w:rsidRPr="00D25105">
        <w:rPr>
          <w:rFonts w:cs="Traditional Arabic" w:hint="eastAsia"/>
          <w:b/>
          <w:bCs/>
          <w:color w:val="000000"/>
          <w:sz w:val="20"/>
          <w:szCs w:val="20"/>
          <w:rtl/>
        </w:rPr>
        <w:t>حَسَنًا</w:t>
      </w:r>
      <w:r w:rsidRPr="00D25105">
        <w:rPr>
          <w:rFonts w:cs="Traditional Arabic"/>
          <w:b/>
          <w:bCs/>
          <w:color w:val="000000"/>
          <w:sz w:val="20"/>
          <w:szCs w:val="20"/>
          <w:rtl/>
        </w:rPr>
        <w:t xml:space="preserve"> وَمَا أُرِيدُ أَنْ أُخَالِفَكُمْ إِلَى مَا أَنْهَاكُمْ عَنْهُ إِنْ </w:t>
      </w:r>
      <w:r w:rsidRPr="00D25105">
        <w:rPr>
          <w:rFonts w:cs="Traditional Arabic" w:hint="eastAsia"/>
          <w:b/>
          <w:bCs/>
          <w:color w:val="000000"/>
          <w:sz w:val="20"/>
          <w:szCs w:val="20"/>
          <w:rtl/>
        </w:rPr>
        <w:t>أُرِيدُ</w:t>
      </w:r>
      <w:r w:rsidRPr="00D25105">
        <w:rPr>
          <w:rFonts w:cs="Traditional Arabic"/>
          <w:b/>
          <w:bCs/>
          <w:color w:val="000000"/>
          <w:sz w:val="20"/>
          <w:szCs w:val="20"/>
          <w:rtl/>
        </w:rPr>
        <w:t xml:space="preserve"> إِلاَّ الإِصْلاَحَ مَا اسْتَطَعْتُ وَمَا تَوْفِيقِي إِلاَّ بِاللّهِ </w:t>
      </w:r>
      <w:r w:rsidRPr="00D25105">
        <w:rPr>
          <w:rFonts w:cs="Traditional Arabic" w:hint="eastAsia"/>
          <w:b/>
          <w:bCs/>
          <w:color w:val="000000"/>
          <w:sz w:val="20"/>
          <w:szCs w:val="20"/>
          <w:rtl/>
        </w:rPr>
        <w:t>عَلَيْهِ</w:t>
      </w:r>
      <w:r w:rsidRPr="00D25105">
        <w:rPr>
          <w:rFonts w:cs="Traditional Arabic"/>
          <w:b/>
          <w:bCs/>
          <w:color w:val="000000"/>
          <w:sz w:val="20"/>
          <w:szCs w:val="20"/>
          <w:rtl/>
        </w:rPr>
        <w:t xml:space="preserve"> تَوَكَّلْتُ وَإِلَيْهِ أُنِيبُ ﴿88﴾ </w:t>
      </w:r>
      <w:r w:rsidRPr="00D25105">
        <w:rPr>
          <w:rFonts w:cs="Traditional Arabic" w:hint="eastAsia"/>
          <w:b/>
          <w:bCs/>
          <w:color w:val="000000"/>
          <w:sz w:val="20"/>
          <w:szCs w:val="20"/>
          <w:rtl/>
        </w:rPr>
        <w:t>وَيَا</w:t>
      </w:r>
      <w:r w:rsidRPr="00D25105">
        <w:rPr>
          <w:rFonts w:cs="Traditional Arabic"/>
          <w:b/>
          <w:bCs/>
          <w:color w:val="000000"/>
          <w:sz w:val="20"/>
          <w:szCs w:val="20"/>
          <w:rtl/>
        </w:rPr>
        <w:t xml:space="preserve"> قَوْمِ لاَ يَجْرِمَنَّكُمْ شِقَاقِي أَن يُصِيبَكُم مِّثْلُ مَا أَصَابَ </w:t>
      </w:r>
      <w:r w:rsidRPr="00D25105">
        <w:rPr>
          <w:rFonts w:cs="Traditional Arabic" w:hint="eastAsia"/>
          <w:b/>
          <w:bCs/>
          <w:color w:val="000000"/>
          <w:sz w:val="20"/>
          <w:szCs w:val="20"/>
          <w:rtl/>
        </w:rPr>
        <w:t>قَوْمَ</w:t>
      </w:r>
      <w:r w:rsidRPr="00D25105">
        <w:rPr>
          <w:rFonts w:cs="Traditional Arabic"/>
          <w:b/>
          <w:bCs/>
          <w:color w:val="000000"/>
          <w:sz w:val="20"/>
          <w:szCs w:val="20"/>
          <w:rtl/>
        </w:rPr>
        <w:t xml:space="preserve"> نُوحٍ أَوْ قَوْمَ هُودٍ أَوْ قَوْمَ صَالِحٍ وَمَا قَوْمُ لُوطٍ مِّنكُم </w:t>
      </w:r>
      <w:r w:rsidRPr="00D25105">
        <w:rPr>
          <w:rFonts w:cs="Traditional Arabic" w:hint="eastAsia"/>
          <w:b/>
          <w:bCs/>
          <w:color w:val="000000"/>
          <w:sz w:val="20"/>
          <w:szCs w:val="20"/>
          <w:rtl/>
        </w:rPr>
        <w:t>بِبَعِيدٍ</w:t>
      </w:r>
      <w:r w:rsidRPr="00D25105">
        <w:rPr>
          <w:rFonts w:cs="Traditional Arabic"/>
          <w:b/>
          <w:bCs/>
          <w:color w:val="000000"/>
          <w:sz w:val="20"/>
          <w:szCs w:val="20"/>
          <w:rtl/>
        </w:rPr>
        <w:t xml:space="preserve"> ﴿89﴾ </w:t>
      </w:r>
      <w:r w:rsidRPr="00D25105">
        <w:rPr>
          <w:rFonts w:cs="Traditional Arabic" w:hint="eastAsia"/>
          <w:b/>
          <w:bCs/>
          <w:color w:val="000000"/>
          <w:sz w:val="20"/>
          <w:szCs w:val="20"/>
          <w:rtl/>
        </w:rPr>
        <w:t>وَاسْتَغْفِرُواْ</w:t>
      </w:r>
      <w:r w:rsidRPr="00D25105">
        <w:rPr>
          <w:rFonts w:cs="Traditional Arabic"/>
          <w:b/>
          <w:bCs/>
          <w:color w:val="000000"/>
          <w:sz w:val="20"/>
          <w:szCs w:val="20"/>
          <w:rtl/>
        </w:rPr>
        <w:t xml:space="preserve"> رَبَّكُمْ </w:t>
      </w:r>
      <w:r w:rsidRPr="00D25105">
        <w:rPr>
          <w:rFonts w:cs="Traditional Arabic" w:hint="eastAsia"/>
          <w:b/>
          <w:bCs/>
          <w:color w:val="000000"/>
          <w:sz w:val="20"/>
          <w:szCs w:val="20"/>
          <w:rtl/>
        </w:rPr>
        <w:t>ثُمَّ</w:t>
      </w:r>
      <w:r w:rsidRPr="00D25105">
        <w:rPr>
          <w:rFonts w:cs="Traditional Arabic"/>
          <w:b/>
          <w:bCs/>
          <w:color w:val="000000"/>
          <w:sz w:val="20"/>
          <w:szCs w:val="20"/>
          <w:rtl/>
        </w:rPr>
        <w:t xml:space="preserve"> تُوبُواْ إِلَيْهِ إِنَّ رَبِّي رَحِيمٌ وَدُودٌ ﴿90﴾ </w:t>
      </w:r>
      <w:r w:rsidRPr="00D25105">
        <w:rPr>
          <w:rFonts w:cs="Traditional Arabic" w:hint="eastAsia"/>
          <w:b/>
          <w:bCs/>
          <w:color w:val="000000"/>
          <w:sz w:val="20"/>
          <w:szCs w:val="20"/>
          <w:rtl/>
        </w:rPr>
        <w:t>قَالُواْ</w:t>
      </w:r>
      <w:r w:rsidRPr="00D25105">
        <w:rPr>
          <w:rFonts w:cs="Traditional Arabic"/>
          <w:b/>
          <w:bCs/>
          <w:color w:val="000000"/>
          <w:sz w:val="20"/>
          <w:szCs w:val="20"/>
          <w:rtl/>
        </w:rPr>
        <w:t xml:space="preserve"> يَا شُعَيْبُ مَا نَفْقَهُ كَثِيرًا مِّمَّا </w:t>
      </w:r>
      <w:r w:rsidRPr="00D25105">
        <w:rPr>
          <w:rFonts w:cs="Traditional Arabic" w:hint="eastAsia"/>
          <w:b/>
          <w:bCs/>
          <w:color w:val="000000"/>
          <w:sz w:val="20"/>
          <w:szCs w:val="20"/>
          <w:rtl/>
        </w:rPr>
        <w:t>تَقُولُ</w:t>
      </w:r>
      <w:r w:rsidRPr="00D25105">
        <w:rPr>
          <w:rFonts w:cs="Traditional Arabic"/>
          <w:b/>
          <w:bCs/>
          <w:color w:val="000000"/>
          <w:sz w:val="20"/>
          <w:szCs w:val="20"/>
          <w:rtl/>
        </w:rPr>
        <w:t xml:space="preserve"> وَإِنَّا لَنَرَاكَ فِينَا ضَعِيفًا وَلَوْلاَ رَهْطُكَ لَرَجَمْنَاكَ </w:t>
      </w:r>
      <w:r w:rsidRPr="00D25105">
        <w:rPr>
          <w:rFonts w:cs="Traditional Arabic" w:hint="eastAsia"/>
          <w:b/>
          <w:bCs/>
          <w:color w:val="000000"/>
          <w:sz w:val="20"/>
          <w:szCs w:val="20"/>
          <w:rtl/>
        </w:rPr>
        <w:t>وَمَا</w:t>
      </w:r>
      <w:r w:rsidRPr="00D25105">
        <w:rPr>
          <w:rFonts w:cs="Traditional Arabic"/>
          <w:b/>
          <w:bCs/>
          <w:color w:val="000000"/>
          <w:sz w:val="20"/>
          <w:szCs w:val="20"/>
          <w:rtl/>
        </w:rPr>
        <w:t xml:space="preserve"> أَنتَ عَلَيْنَا بِعَزِيزٍ ﴿91﴾ </w:t>
      </w:r>
      <w:r w:rsidRPr="00D25105">
        <w:rPr>
          <w:rFonts w:cs="Traditional Arabic" w:hint="eastAsia"/>
          <w:b/>
          <w:bCs/>
          <w:color w:val="000000"/>
          <w:sz w:val="20"/>
          <w:szCs w:val="20"/>
          <w:rtl/>
        </w:rPr>
        <w:t>قَالَ</w:t>
      </w:r>
      <w:r w:rsidRPr="00D25105">
        <w:rPr>
          <w:rFonts w:cs="Traditional Arabic"/>
          <w:b/>
          <w:bCs/>
          <w:color w:val="000000"/>
          <w:sz w:val="20"/>
          <w:szCs w:val="20"/>
          <w:rtl/>
        </w:rPr>
        <w:t xml:space="preserve"> </w:t>
      </w:r>
      <w:r w:rsidRPr="00D25105">
        <w:rPr>
          <w:rFonts w:cs="Traditional Arabic" w:hint="eastAsia"/>
          <w:b/>
          <w:bCs/>
          <w:color w:val="000000"/>
          <w:sz w:val="20"/>
          <w:szCs w:val="20"/>
          <w:rtl/>
        </w:rPr>
        <w:t>يَا</w:t>
      </w:r>
      <w:r w:rsidRPr="00D25105">
        <w:rPr>
          <w:rFonts w:cs="Traditional Arabic"/>
          <w:b/>
          <w:bCs/>
          <w:color w:val="000000"/>
          <w:sz w:val="20"/>
          <w:szCs w:val="20"/>
          <w:rtl/>
        </w:rPr>
        <w:t xml:space="preserve"> قَوْمِ أَرَهْطِي أَعَزُّ عَلَيْكُم مِّنَ اللّهِ وَاتَّخَذْتُمُوهُ وَرَاءكُمْ </w:t>
      </w:r>
      <w:r w:rsidRPr="00D25105">
        <w:rPr>
          <w:rFonts w:cs="Traditional Arabic" w:hint="eastAsia"/>
          <w:b/>
          <w:bCs/>
          <w:color w:val="000000"/>
          <w:sz w:val="20"/>
          <w:szCs w:val="20"/>
          <w:rtl/>
        </w:rPr>
        <w:t>ظِهْرِيًّا</w:t>
      </w:r>
      <w:r w:rsidRPr="00D25105">
        <w:rPr>
          <w:rFonts w:cs="Traditional Arabic"/>
          <w:b/>
          <w:bCs/>
          <w:color w:val="000000"/>
          <w:sz w:val="20"/>
          <w:szCs w:val="20"/>
          <w:rtl/>
        </w:rPr>
        <w:t xml:space="preserve"> إِنَّ رَبِّي بِمَا تَعْمَلُونَ مُحِيطٌ ﴿92﴾ </w:t>
      </w:r>
      <w:r w:rsidRPr="00D25105">
        <w:rPr>
          <w:rFonts w:cs="Traditional Arabic" w:hint="eastAsia"/>
          <w:b/>
          <w:bCs/>
          <w:color w:val="000000"/>
          <w:sz w:val="20"/>
          <w:szCs w:val="20"/>
          <w:rtl/>
        </w:rPr>
        <w:t>وَيَا</w:t>
      </w:r>
      <w:r w:rsidRPr="00D25105">
        <w:rPr>
          <w:rFonts w:cs="Traditional Arabic"/>
          <w:b/>
          <w:bCs/>
          <w:color w:val="000000"/>
          <w:sz w:val="20"/>
          <w:szCs w:val="20"/>
          <w:rtl/>
        </w:rPr>
        <w:t xml:space="preserve"> قَوْمِ اعْمَلُواْ عَلَى مَكَانَتِكُمْ إِنِّي </w:t>
      </w:r>
      <w:r w:rsidRPr="00D25105">
        <w:rPr>
          <w:rFonts w:cs="Traditional Arabic" w:hint="eastAsia"/>
          <w:b/>
          <w:bCs/>
          <w:color w:val="000000"/>
          <w:sz w:val="20"/>
          <w:szCs w:val="20"/>
          <w:rtl/>
        </w:rPr>
        <w:t>عَامِلٌ</w:t>
      </w:r>
      <w:r w:rsidRPr="00D25105">
        <w:rPr>
          <w:rFonts w:cs="Traditional Arabic"/>
          <w:b/>
          <w:bCs/>
          <w:color w:val="000000"/>
          <w:sz w:val="20"/>
          <w:szCs w:val="20"/>
          <w:rtl/>
        </w:rPr>
        <w:t xml:space="preserve"> سَوْفَ تَعْلَمُونَ مَن يَأْتِيهِ عَذَابٌ يُخْزِيهِ وَمَنْ هُوَ كَاذِبٌ </w:t>
      </w:r>
      <w:r w:rsidRPr="00D25105">
        <w:rPr>
          <w:rFonts w:cs="Traditional Arabic" w:hint="eastAsia"/>
          <w:b/>
          <w:bCs/>
          <w:color w:val="000000"/>
          <w:sz w:val="20"/>
          <w:szCs w:val="20"/>
          <w:rtl/>
        </w:rPr>
        <w:t>وَارْتَقِبُواْ</w:t>
      </w:r>
      <w:r w:rsidRPr="00D25105">
        <w:rPr>
          <w:rFonts w:cs="Traditional Arabic"/>
          <w:b/>
          <w:bCs/>
          <w:color w:val="000000"/>
          <w:sz w:val="20"/>
          <w:szCs w:val="20"/>
          <w:rtl/>
        </w:rPr>
        <w:t xml:space="preserve"> إِنِّي مَعَكُمْ رَقِيبٌ ﴿93﴾ </w:t>
      </w:r>
      <w:r w:rsidRPr="00D25105">
        <w:rPr>
          <w:rFonts w:cs="Traditional Arabic" w:hint="eastAsia"/>
          <w:b/>
          <w:bCs/>
          <w:color w:val="000000"/>
          <w:sz w:val="20"/>
          <w:szCs w:val="20"/>
          <w:rtl/>
        </w:rPr>
        <w:t>وَلَمَّا</w:t>
      </w:r>
      <w:r w:rsidRPr="00D25105">
        <w:rPr>
          <w:rFonts w:cs="Traditional Arabic"/>
          <w:b/>
          <w:bCs/>
          <w:color w:val="000000"/>
          <w:sz w:val="20"/>
          <w:szCs w:val="20"/>
          <w:rtl/>
        </w:rPr>
        <w:t xml:space="preserve"> جَاء أَمْرُنَا نَجَّيْنَا شُعَيْبًا وَالَّذِينَ آمَنُواْ مَعَهُ </w:t>
      </w:r>
      <w:r w:rsidRPr="00D25105">
        <w:rPr>
          <w:rFonts w:cs="Traditional Arabic" w:hint="eastAsia"/>
          <w:b/>
          <w:bCs/>
          <w:color w:val="000000"/>
          <w:sz w:val="20"/>
          <w:szCs w:val="20"/>
          <w:rtl/>
        </w:rPr>
        <w:t>بِرَحْمَةٍ</w:t>
      </w:r>
      <w:r w:rsidRPr="00D25105">
        <w:rPr>
          <w:rFonts w:cs="Traditional Arabic"/>
          <w:b/>
          <w:bCs/>
          <w:color w:val="000000"/>
          <w:sz w:val="20"/>
          <w:szCs w:val="20"/>
          <w:rtl/>
        </w:rPr>
        <w:t xml:space="preserve"> مَّنَّا وَأَخَذَتِ الَّذِينَ ظَلَمُواْ الصَّيْحَةُ فَأَصْبَحُواْ فِي </w:t>
      </w:r>
      <w:r w:rsidRPr="00D25105">
        <w:rPr>
          <w:rFonts w:cs="Traditional Arabic" w:hint="eastAsia"/>
          <w:b/>
          <w:bCs/>
          <w:color w:val="000000"/>
          <w:sz w:val="20"/>
          <w:szCs w:val="20"/>
          <w:rtl/>
        </w:rPr>
        <w:t>دِيَارِهِمْ</w:t>
      </w:r>
      <w:r w:rsidRPr="00D25105">
        <w:rPr>
          <w:rFonts w:cs="Traditional Arabic"/>
          <w:b/>
          <w:bCs/>
          <w:color w:val="000000"/>
          <w:sz w:val="20"/>
          <w:szCs w:val="20"/>
          <w:rtl/>
        </w:rPr>
        <w:t xml:space="preserve"> جَاثِمِينَ ﴿94﴾ </w:t>
      </w:r>
      <w:r w:rsidRPr="00D25105">
        <w:rPr>
          <w:rFonts w:cs="Traditional Arabic" w:hint="eastAsia"/>
          <w:b/>
          <w:bCs/>
          <w:color w:val="000000"/>
          <w:sz w:val="20"/>
          <w:szCs w:val="20"/>
          <w:rtl/>
        </w:rPr>
        <w:t>كَأَن</w:t>
      </w:r>
      <w:r w:rsidRPr="00D25105">
        <w:rPr>
          <w:rFonts w:cs="Traditional Arabic"/>
          <w:b/>
          <w:bCs/>
          <w:color w:val="000000"/>
          <w:sz w:val="20"/>
          <w:szCs w:val="20"/>
          <w:rtl/>
        </w:rPr>
        <w:t xml:space="preserve"> لَّمْ </w:t>
      </w:r>
      <w:r w:rsidRPr="00D25105">
        <w:rPr>
          <w:rFonts w:cs="Traditional Arabic" w:hint="eastAsia"/>
          <w:b/>
          <w:bCs/>
          <w:color w:val="000000"/>
          <w:sz w:val="20"/>
          <w:szCs w:val="20"/>
          <w:rtl/>
        </w:rPr>
        <w:t>يَغْنَوْاْ</w:t>
      </w:r>
      <w:r w:rsidRPr="00D25105">
        <w:rPr>
          <w:rFonts w:cs="Traditional Arabic"/>
          <w:b/>
          <w:bCs/>
          <w:color w:val="000000"/>
          <w:sz w:val="20"/>
          <w:szCs w:val="20"/>
          <w:rtl/>
        </w:rPr>
        <w:t xml:space="preserve"> فِيهَا أَلاَ بُعْدًا لِّمَدْيَنَ كَمَا بَعِدَتْ ثَمُودُ﴿95﴾</w:t>
      </w:r>
      <w:r w:rsidRPr="00CE602C">
        <w:rPr>
          <w:rFonts w:cs="Traditional Arabic" w:hint="eastAsia"/>
          <w:b/>
          <w:bCs/>
          <w:color w:val="000000"/>
          <w:sz w:val="20"/>
          <w:szCs w:val="20"/>
          <w:rtl/>
        </w:rPr>
        <w:t xml:space="preserve"> وَلَقَدْ</w:t>
      </w:r>
      <w:r w:rsidRPr="00CE602C">
        <w:rPr>
          <w:rFonts w:cs="Traditional Arabic"/>
          <w:b/>
          <w:bCs/>
          <w:color w:val="000000"/>
          <w:sz w:val="20"/>
          <w:szCs w:val="20"/>
          <w:rtl/>
        </w:rPr>
        <w:t xml:space="preserve"> أَرْسَلْنَا مُوسَى بِآيَاتِنَا </w:t>
      </w:r>
      <w:r w:rsidRPr="00CE602C">
        <w:rPr>
          <w:rFonts w:cs="Traditional Arabic" w:hint="eastAsia"/>
          <w:b/>
          <w:bCs/>
          <w:color w:val="000000"/>
          <w:sz w:val="20"/>
          <w:szCs w:val="20"/>
          <w:rtl/>
        </w:rPr>
        <w:t>وَسُلْطَانٍ</w:t>
      </w:r>
      <w:r w:rsidRPr="00CE602C">
        <w:rPr>
          <w:rFonts w:cs="Traditional Arabic"/>
          <w:b/>
          <w:bCs/>
          <w:color w:val="000000"/>
          <w:sz w:val="20"/>
          <w:szCs w:val="20"/>
          <w:rtl/>
        </w:rPr>
        <w:t xml:space="preserve"> مُّبِينٍ ﴿96﴾ </w:t>
      </w:r>
      <w:r w:rsidRPr="00CE602C">
        <w:rPr>
          <w:rFonts w:cs="Traditional Arabic" w:hint="eastAsia"/>
          <w:b/>
          <w:bCs/>
          <w:color w:val="000000"/>
          <w:sz w:val="20"/>
          <w:szCs w:val="20"/>
          <w:rtl/>
        </w:rPr>
        <w:t>إِلَى</w:t>
      </w:r>
      <w:r w:rsidRPr="00CE602C">
        <w:rPr>
          <w:rFonts w:cs="Traditional Arabic"/>
          <w:b/>
          <w:bCs/>
          <w:color w:val="000000"/>
          <w:sz w:val="20"/>
          <w:szCs w:val="20"/>
          <w:rtl/>
        </w:rPr>
        <w:t xml:space="preserve"> فِرْعَوْنَ </w:t>
      </w:r>
      <w:r w:rsidRPr="00CE602C">
        <w:rPr>
          <w:rFonts w:cs="Traditional Arabic" w:hint="eastAsia"/>
          <w:b/>
          <w:bCs/>
          <w:color w:val="000000"/>
          <w:sz w:val="20"/>
          <w:szCs w:val="20"/>
          <w:rtl/>
        </w:rPr>
        <w:t>وَمَلَئِهِ</w:t>
      </w:r>
      <w:r w:rsidRPr="00CE602C">
        <w:rPr>
          <w:rFonts w:cs="Traditional Arabic"/>
          <w:b/>
          <w:bCs/>
          <w:color w:val="000000"/>
          <w:sz w:val="20"/>
          <w:szCs w:val="20"/>
          <w:rtl/>
        </w:rPr>
        <w:t xml:space="preserve"> فَاتَّبَعُواْ أَمْرَ فِرْعَوْنَ وَمَا أَمْرُ فِرْعَوْنَ بِرَشِيدٍ ﴿97﴾ </w:t>
      </w:r>
      <w:r w:rsidRPr="00CE602C">
        <w:rPr>
          <w:rFonts w:cs="Traditional Arabic" w:hint="eastAsia"/>
          <w:b/>
          <w:bCs/>
          <w:color w:val="000000"/>
          <w:sz w:val="20"/>
          <w:szCs w:val="20"/>
          <w:rtl/>
        </w:rPr>
        <w:t>يَقْدُمُ</w:t>
      </w:r>
      <w:r w:rsidRPr="00CE602C">
        <w:rPr>
          <w:rFonts w:cs="Traditional Arabic"/>
          <w:b/>
          <w:bCs/>
          <w:color w:val="000000"/>
          <w:sz w:val="20"/>
          <w:szCs w:val="20"/>
          <w:rtl/>
        </w:rPr>
        <w:t xml:space="preserve"> قَوْمَهُ يَوْمَ الْقِيَامَةِ </w:t>
      </w:r>
      <w:r w:rsidRPr="00CE602C">
        <w:rPr>
          <w:rFonts w:cs="Traditional Arabic" w:hint="eastAsia"/>
          <w:b/>
          <w:bCs/>
          <w:color w:val="000000"/>
          <w:sz w:val="20"/>
          <w:szCs w:val="20"/>
          <w:rtl/>
        </w:rPr>
        <w:t>فَأَوْرَدَهُمُ</w:t>
      </w:r>
      <w:r w:rsidRPr="00CE602C">
        <w:rPr>
          <w:rFonts w:cs="Traditional Arabic"/>
          <w:b/>
          <w:bCs/>
          <w:color w:val="000000"/>
          <w:sz w:val="20"/>
          <w:szCs w:val="20"/>
          <w:rtl/>
        </w:rPr>
        <w:t xml:space="preserve"> النَّارَ وَبِئْسَ الْوِرْدُ الْمَوْرُودُ ﴿98﴾ </w:t>
      </w:r>
      <w:r w:rsidRPr="00CE602C">
        <w:rPr>
          <w:rFonts w:cs="Traditional Arabic" w:hint="eastAsia"/>
          <w:b/>
          <w:bCs/>
          <w:color w:val="000000"/>
          <w:sz w:val="20"/>
          <w:szCs w:val="20"/>
          <w:rtl/>
        </w:rPr>
        <w:t>وَأُتْبِعُواْ</w:t>
      </w:r>
      <w:r w:rsidRPr="00CE602C">
        <w:rPr>
          <w:rFonts w:cs="Traditional Arabic"/>
          <w:b/>
          <w:bCs/>
          <w:color w:val="000000"/>
          <w:sz w:val="20"/>
          <w:szCs w:val="20"/>
          <w:rtl/>
        </w:rPr>
        <w:t xml:space="preserve"> فِي هَذِهِ لَعْنَةً وَيَوْمَ الْقِيَامَةِ </w:t>
      </w:r>
      <w:r w:rsidRPr="00CE602C">
        <w:rPr>
          <w:rFonts w:cs="Traditional Arabic" w:hint="eastAsia"/>
          <w:b/>
          <w:bCs/>
          <w:color w:val="000000"/>
          <w:sz w:val="20"/>
          <w:szCs w:val="20"/>
          <w:rtl/>
        </w:rPr>
        <w:t>بِئْسَ</w:t>
      </w:r>
      <w:r w:rsidRPr="00CE602C">
        <w:rPr>
          <w:rFonts w:cs="Traditional Arabic"/>
          <w:b/>
          <w:bCs/>
          <w:color w:val="000000"/>
          <w:sz w:val="20"/>
          <w:szCs w:val="20"/>
          <w:rtl/>
        </w:rPr>
        <w:t xml:space="preserve"> الرِّفْدُ الْمَرْفُودُ ﴿99﴾</w:t>
      </w:r>
    </w:p>
    <w:p w:rsidR="00F2029E" w:rsidRPr="0065105E" w:rsidRDefault="00F2029E" w:rsidP="00F2029E">
      <w:pPr>
        <w:widowControl w:val="0"/>
        <w:tabs>
          <w:tab w:val="left" w:pos="5460"/>
          <w:tab w:val="left" w:pos="5618"/>
        </w:tabs>
        <w:ind w:left="-52"/>
        <w:jc w:val="both"/>
        <w:rPr>
          <w:rFonts w:cs="B Nazanin"/>
          <w:b/>
          <w:bCs/>
          <w:sz w:val="20"/>
          <w:szCs w:val="26"/>
          <w:rtl/>
          <w:lang w:bidi="fa-IR"/>
        </w:rPr>
      </w:pPr>
    </w:p>
    <w:bookmarkEnd w:id="174"/>
    <w:p w:rsidR="00F2029E" w:rsidRPr="00F2029E" w:rsidRDefault="00F2029E" w:rsidP="00F2029E">
      <w:pPr>
        <w:widowControl w:val="0"/>
        <w:tabs>
          <w:tab w:val="left" w:pos="5460"/>
          <w:tab w:val="left" w:pos="5618"/>
        </w:tabs>
        <w:ind w:left="-52" w:right="142"/>
        <w:jc w:val="both"/>
        <w:rPr>
          <w:rFonts w:cs="B Nazanin"/>
          <w:b/>
          <w:bCs/>
          <w:color w:val="000000"/>
          <w:sz w:val="18"/>
          <w:szCs w:val="18"/>
          <w:rtl/>
        </w:rPr>
      </w:pPr>
      <w:r w:rsidRPr="00F2029E">
        <w:rPr>
          <w:rFonts w:cs="B Nazanin"/>
          <w:b/>
          <w:bCs/>
          <w:color w:val="000000"/>
          <w:sz w:val="18"/>
          <w:szCs w:val="18"/>
          <w:rtl/>
          <w:lang w:bidi="fa-IR"/>
        </w:rPr>
        <w:t>و فرستادگان ما با مژده بر ابراهيم درآمدند و سلام گفتند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سلامي گفت و چيزي طول نکشيد </w:t>
      </w:r>
      <w:r w:rsidRPr="00F2029E">
        <w:rPr>
          <w:rFonts w:cs="B Nazanin"/>
          <w:b/>
          <w:bCs/>
          <w:color w:val="000000"/>
          <w:sz w:val="18"/>
          <w:szCs w:val="18"/>
          <w:rtl/>
          <w:lang w:bidi="fa-IR"/>
        </w:rPr>
        <w:lastRenderedPageBreak/>
        <w:t>که گوساله</w:t>
      </w:r>
      <w:r w:rsidRPr="00F2029E">
        <w:rPr>
          <w:rFonts w:cs="B Nazanin" w:hint="cs"/>
          <w:b/>
          <w:bCs/>
          <w:color w:val="000000"/>
          <w:sz w:val="18"/>
          <w:szCs w:val="18"/>
          <w:rtl/>
          <w:lang w:bidi="fa-IR"/>
        </w:rPr>
        <w:softHyphen/>
      </w:r>
      <w:r w:rsidRPr="00F2029E">
        <w:rPr>
          <w:rFonts w:cs="B Nazanin"/>
          <w:b/>
          <w:bCs/>
          <w:color w:val="000000"/>
          <w:sz w:val="18"/>
          <w:szCs w:val="18"/>
          <w:rtl/>
          <w:lang w:bidi="fa-IR"/>
        </w:rPr>
        <w:t>اي چاق و بريان آورد</w:t>
      </w:r>
      <w:r w:rsidRPr="00F2029E">
        <w:rPr>
          <w:rFonts w:cs="B Nazanin" w:hint="cs"/>
          <w:b/>
          <w:bCs/>
          <w:color w:val="000000"/>
          <w:sz w:val="18"/>
          <w:szCs w:val="18"/>
          <w:rtl/>
          <w:lang w:bidi="fa-IR"/>
        </w:rPr>
        <w:t xml:space="preserve"> (69) </w:t>
      </w:r>
      <w:r w:rsidRPr="00F2029E">
        <w:rPr>
          <w:rFonts w:cs="B Nazanin"/>
          <w:b/>
          <w:bCs/>
          <w:color w:val="000000"/>
          <w:sz w:val="18"/>
          <w:szCs w:val="18"/>
          <w:rtl/>
          <w:lang w:bidi="fa-IR"/>
        </w:rPr>
        <w:t>وچون ديد بسوي آن دست دراز نمي کنند آنها را ناشناس گرفت و نگرانيي از آنها پيدا کرد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.گفتند مترس که ما بسوي قوم لوط فرستاده شده ايم</w:t>
      </w:r>
      <w:r w:rsidRPr="00F2029E">
        <w:rPr>
          <w:rFonts w:cs="B Nazanin" w:hint="cs"/>
          <w:b/>
          <w:bCs/>
          <w:color w:val="000000"/>
          <w:sz w:val="18"/>
          <w:szCs w:val="18"/>
          <w:rtl/>
          <w:lang w:bidi="fa-IR"/>
        </w:rPr>
        <w:t xml:space="preserve"> (70) </w:t>
      </w:r>
      <w:r w:rsidRPr="00F2029E">
        <w:rPr>
          <w:rFonts w:cs="B Nazanin"/>
          <w:b/>
          <w:bCs/>
          <w:color w:val="000000"/>
          <w:sz w:val="18"/>
          <w:szCs w:val="18"/>
          <w:rtl/>
          <w:lang w:bidi="fa-IR"/>
        </w:rPr>
        <w:t>و همسرش ايستاده بود وحيض شد و آنها مژده اسحق و پس از اسحق يعقوب را به او دادند</w:t>
      </w:r>
      <w:r w:rsidRPr="00F2029E">
        <w:rPr>
          <w:rFonts w:cs="B Nazanin" w:hint="cs"/>
          <w:b/>
          <w:bCs/>
          <w:color w:val="000000"/>
          <w:sz w:val="18"/>
          <w:szCs w:val="18"/>
          <w:rtl/>
          <w:lang w:bidi="fa-IR"/>
        </w:rPr>
        <w:t xml:space="preserve"> (71) </w:t>
      </w:r>
      <w:r w:rsidRPr="00F2029E">
        <w:rPr>
          <w:rFonts w:cs="B Nazanin"/>
          <w:b/>
          <w:bCs/>
          <w:color w:val="000000"/>
          <w:sz w:val="18"/>
          <w:szCs w:val="18"/>
          <w:rtl/>
          <w:lang w:bidi="fa-IR"/>
        </w:rPr>
        <w:t xml:space="preserve">گفت واي برمن! آيا </w:t>
      </w:r>
      <w:r w:rsidRPr="00F2029E">
        <w:rPr>
          <w:rFonts w:cs="B Nazanin" w:hint="cs"/>
          <w:b/>
          <w:bCs/>
          <w:color w:val="000000"/>
          <w:sz w:val="18"/>
          <w:szCs w:val="18"/>
          <w:rtl/>
          <w:lang w:bidi="fa-IR"/>
        </w:rPr>
        <w:t xml:space="preserve">من که </w:t>
      </w:r>
      <w:r w:rsidRPr="00F2029E">
        <w:rPr>
          <w:rFonts w:cs="B Nazanin"/>
          <w:b/>
          <w:bCs/>
          <w:color w:val="000000"/>
          <w:sz w:val="18"/>
          <w:szCs w:val="18"/>
          <w:rtl/>
          <w:lang w:bidi="fa-IR"/>
        </w:rPr>
        <w:t>که پيرزني هستم و شوهرم نيز پيرمردي است</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خواهم زائيد؟ البته اين عجيب است</w:t>
      </w:r>
      <w:r w:rsidRPr="00F2029E">
        <w:rPr>
          <w:rFonts w:cs="B Nazanin" w:hint="cs"/>
          <w:b/>
          <w:bCs/>
          <w:color w:val="000000"/>
          <w:sz w:val="18"/>
          <w:szCs w:val="18"/>
          <w:rtl/>
          <w:lang w:bidi="fa-IR"/>
        </w:rPr>
        <w:t xml:space="preserve"> (72) </w:t>
      </w:r>
      <w:r w:rsidRPr="00F2029E">
        <w:rPr>
          <w:rFonts w:cs="B Nazanin"/>
          <w:b/>
          <w:bCs/>
          <w:color w:val="000000"/>
          <w:sz w:val="18"/>
          <w:szCs w:val="18"/>
          <w:rtl/>
          <w:lang w:bidi="fa-IR"/>
        </w:rPr>
        <w:t>گقتند آيا از امر خدا تعجب</w:t>
      </w:r>
      <w:r w:rsidRPr="00F2029E">
        <w:rPr>
          <w:rFonts w:cs="B Nazanin" w:hint="cs"/>
          <w:b/>
          <w:bCs/>
          <w:color w:val="000000"/>
          <w:sz w:val="18"/>
          <w:szCs w:val="18"/>
          <w:rtl/>
          <w:lang w:bidi="fa-IR"/>
        </w:rPr>
        <w:softHyphen/>
      </w:r>
      <w:r w:rsidRPr="00F2029E">
        <w:rPr>
          <w:rFonts w:cs="B Nazanin"/>
          <w:b/>
          <w:bCs/>
          <w:color w:val="000000"/>
          <w:sz w:val="18"/>
          <w:szCs w:val="18"/>
          <w:rtl/>
          <w:lang w:bidi="fa-IR"/>
        </w:rPr>
        <w:t>مي</w:t>
      </w:r>
      <w:r w:rsidRPr="00F2029E">
        <w:rPr>
          <w:rFonts w:cs="B Nazanin" w:hint="cs"/>
          <w:b/>
          <w:bCs/>
          <w:color w:val="000000"/>
          <w:sz w:val="18"/>
          <w:szCs w:val="18"/>
          <w:rtl/>
          <w:lang w:bidi="fa-IR"/>
        </w:rPr>
        <w:softHyphen/>
      </w:r>
      <w:r w:rsidRPr="00F2029E">
        <w:rPr>
          <w:rFonts w:cs="B Nazanin"/>
          <w:b/>
          <w:bCs/>
          <w:color w:val="000000"/>
          <w:sz w:val="18"/>
          <w:szCs w:val="18"/>
          <w:rtl/>
          <w:lang w:bidi="fa-IR"/>
        </w:rPr>
        <w:t>کني؟ در حاليکه رحمت خدا و برکاتش بر شما خانواده نازل شده که او پسنديده بلندمرتبه است</w:t>
      </w:r>
      <w:r w:rsidRPr="00F2029E">
        <w:rPr>
          <w:rFonts w:cs="B Nazanin" w:hint="cs"/>
          <w:b/>
          <w:bCs/>
          <w:color w:val="000000"/>
          <w:sz w:val="18"/>
          <w:szCs w:val="18"/>
          <w:rtl/>
          <w:lang w:bidi="fa-IR"/>
        </w:rPr>
        <w:t xml:space="preserve"> (73)</w:t>
      </w:r>
      <w:r w:rsidRPr="00F2029E">
        <w:rPr>
          <w:rFonts w:cs="B Nazanin"/>
          <w:b/>
          <w:bCs/>
          <w:color w:val="000000"/>
          <w:sz w:val="18"/>
          <w:szCs w:val="18"/>
          <w:rtl/>
          <w:lang w:bidi="fa-IR"/>
        </w:rPr>
        <w:t xml:space="preserve"> هنگاميکه نگراني ابراهيم برطرف شد و مژده</w:t>
      </w:r>
      <w:r w:rsidRPr="00F2029E">
        <w:rPr>
          <w:rFonts w:cs="B Nazanin" w:hint="cs"/>
          <w:b/>
          <w:bCs/>
          <w:color w:val="000000"/>
          <w:sz w:val="18"/>
          <w:szCs w:val="18"/>
          <w:rtl/>
          <w:lang w:bidi="fa-IR"/>
        </w:rPr>
        <w:t xml:space="preserve"> هم</w:t>
      </w:r>
      <w:r w:rsidRPr="00F2029E">
        <w:rPr>
          <w:rFonts w:cs="B Nazanin"/>
          <w:b/>
          <w:bCs/>
          <w:color w:val="000000"/>
          <w:sz w:val="18"/>
          <w:szCs w:val="18"/>
          <w:rtl/>
          <w:lang w:bidi="fa-IR"/>
        </w:rPr>
        <w:t xml:space="preserve"> به او رسيد با ما درباره قوم لوط مجادله ميکرد</w:t>
      </w:r>
      <w:r w:rsidRPr="00F2029E">
        <w:rPr>
          <w:rFonts w:cs="B Nazanin" w:hint="cs"/>
          <w:b/>
          <w:bCs/>
          <w:color w:val="000000"/>
          <w:sz w:val="18"/>
          <w:szCs w:val="18"/>
          <w:rtl/>
          <w:lang w:bidi="fa-IR"/>
        </w:rPr>
        <w:t xml:space="preserve"> (74) و</w:t>
      </w:r>
      <w:r w:rsidRPr="00F2029E">
        <w:rPr>
          <w:rFonts w:cs="B Nazanin"/>
          <w:b/>
          <w:bCs/>
          <w:color w:val="000000"/>
          <w:sz w:val="18"/>
          <w:szCs w:val="18"/>
          <w:rtl/>
          <w:lang w:bidi="fa-IR"/>
        </w:rPr>
        <w:t xml:space="preserve"> ابراهيم البته موقر و دردمند </w:t>
      </w:r>
      <w:r w:rsidRPr="00F2029E">
        <w:rPr>
          <w:rFonts w:cs="B Nazanin" w:hint="cs"/>
          <w:b/>
          <w:bCs/>
          <w:color w:val="000000"/>
          <w:sz w:val="18"/>
          <w:szCs w:val="18"/>
          <w:rtl/>
          <w:lang w:bidi="fa-IR"/>
        </w:rPr>
        <w:t xml:space="preserve">و </w:t>
      </w:r>
      <w:r w:rsidRPr="00F2029E">
        <w:rPr>
          <w:rFonts w:cs="B Nazanin"/>
          <w:b/>
          <w:bCs/>
          <w:color w:val="000000"/>
          <w:sz w:val="18"/>
          <w:szCs w:val="18"/>
          <w:rtl/>
          <w:lang w:bidi="fa-IR"/>
        </w:rPr>
        <w:t>توبه كار بود</w:t>
      </w:r>
      <w:r w:rsidRPr="00F2029E">
        <w:rPr>
          <w:rFonts w:cs="B Nazanin" w:hint="cs"/>
          <w:b/>
          <w:bCs/>
          <w:color w:val="000000"/>
          <w:sz w:val="18"/>
          <w:szCs w:val="18"/>
          <w:rtl/>
          <w:lang w:bidi="fa-IR"/>
        </w:rPr>
        <w:t xml:space="preserve"> (75) به او خطاب شد </w:t>
      </w:r>
      <w:r w:rsidRPr="00F2029E">
        <w:rPr>
          <w:rFonts w:cs="B Nazanin"/>
          <w:b/>
          <w:bCs/>
          <w:color w:val="000000"/>
          <w:sz w:val="18"/>
          <w:szCs w:val="18"/>
          <w:rtl/>
          <w:lang w:bidi="fa-IR"/>
        </w:rPr>
        <w:t>اي ابراهيم</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از اين بگذر. اين امر پروردگارت است و البته عذابي برگشت ناپذير ب</w:t>
      </w:r>
      <w:r w:rsidRPr="00F2029E">
        <w:rPr>
          <w:rFonts w:cs="B Nazanin" w:hint="cs"/>
          <w:b/>
          <w:bCs/>
          <w:color w:val="000000"/>
          <w:sz w:val="18"/>
          <w:szCs w:val="18"/>
          <w:rtl/>
          <w:lang w:bidi="fa-IR"/>
        </w:rPr>
        <w:t>رایشان مقدر شده</w:t>
      </w:r>
      <w:r w:rsidRPr="00F2029E">
        <w:rPr>
          <w:rFonts w:cs="B Nazanin"/>
          <w:b/>
          <w:bCs/>
          <w:color w:val="000000"/>
          <w:sz w:val="18"/>
          <w:szCs w:val="18"/>
          <w:rtl/>
          <w:lang w:bidi="fa-IR"/>
        </w:rPr>
        <w:t xml:space="preserve"> است</w:t>
      </w:r>
      <w:r w:rsidRPr="00F2029E">
        <w:rPr>
          <w:rFonts w:cs="B Nazanin" w:hint="cs"/>
          <w:b/>
          <w:bCs/>
          <w:color w:val="000000"/>
          <w:sz w:val="18"/>
          <w:szCs w:val="18"/>
          <w:rtl/>
          <w:lang w:bidi="fa-IR"/>
        </w:rPr>
        <w:t xml:space="preserve"> (76)</w:t>
      </w:r>
      <w:r w:rsidRPr="00F2029E">
        <w:rPr>
          <w:rFonts w:cs="B Nazanin" w:hint="cs"/>
          <w:b/>
          <w:bCs/>
          <w:sz w:val="18"/>
          <w:szCs w:val="18"/>
          <w:rtl/>
          <w:lang w:bidi="fa-IR"/>
        </w:rPr>
        <w:t xml:space="preserve"> </w:t>
      </w:r>
      <w:r w:rsidRPr="00F2029E">
        <w:rPr>
          <w:rFonts w:cs="B Nazanin"/>
          <w:b/>
          <w:bCs/>
          <w:color w:val="000000"/>
          <w:sz w:val="18"/>
          <w:szCs w:val="18"/>
          <w:rtl/>
          <w:lang w:bidi="fa-IR"/>
        </w:rPr>
        <w:t>و وقتيکه فرستادگانمان به لوط درآمدند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از ديدنشان ناراحت شد و خود را بيچاره يافت و گفت امروز </w:t>
      </w:r>
      <w:r w:rsidRPr="00F2029E">
        <w:rPr>
          <w:rFonts w:cs="B Nazanin" w:hint="cs"/>
          <w:b/>
          <w:bCs/>
          <w:color w:val="000000"/>
          <w:sz w:val="18"/>
          <w:szCs w:val="18"/>
          <w:rtl/>
          <w:lang w:bidi="fa-IR"/>
        </w:rPr>
        <w:t xml:space="preserve">چه </w:t>
      </w:r>
      <w:r w:rsidRPr="00F2029E">
        <w:rPr>
          <w:rFonts w:cs="B Nazanin"/>
          <w:b/>
          <w:bCs/>
          <w:color w:val="000000"/>
          <w:sz w:val="18"/>
          <w:szCs w:val="18"/>
          <w:rtl/>
          <w:lang w:bidi="fa-IR"/>
        </w:rPr>
        <w:t>روز سختي است</w:t>
      </w:r>
      <w:r w:rsidRPr="00F2029E">
        <w:rPr>
          <w:rFonts w:cs="B Nazanin" w:hint="cs"/>
          <w:b/>
          <w:bCs/>
          <w:color w:val="000000"/>
          <w:sz w:val="18"/>
          <w:szCs w:val="18"/>
          <w:rtl/>
          <w:lang w:bidi="fa-IR"/>
        </w:rPr>
        <w:t xml:space="preserve"> (77) </w:t>
      </w:r>
      <w:r w:rsidRPr="00F2029E">
        <w:rPr>
          <w:rFonts w:cs="B Nazanin"/>
          <w:b/>
          <w:bCs/>
          <w:color w:val="000000"/>
          <w:sz w:val="18"/>
          <w:szCs w:val="18"/>
          <w:rtl/>
          <w:lang w:bidi="fa-IR"/>
        </w:rPr>
        <w:t>و قوم او که قبلا هم کارهاي زشت ميکردند با شتاب بسوي او آمدند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گفت اي مردم اينها دختران من اند</w:t>
      </w:r>
      <w:r w:rsidRPr="00F2029E">
        <w:rPr>
          <w:rFonts w:cs="B Nazanin" w:hint="cs"/>
          <w:b/>
          <w:bCs/>
          <w:color w:val="000000"/>
          <w:sz w:val="18"/>
          <w:szCs w:val="18"/>
          <w:rtl/>
          <w:lang w:bidi="fa-IR"/>
        </w:rPr>
        <w:t xml:space="preserve"> ، که</w:t>
      </w:r>
      <w:r w:rsidRPr="00F2029E">
        <w:rPr>
          <w:rFonts w:cs="B Nazanin"/>
          <w:b/>
          <w:bCs/>
          <w:color w:val="000000"/>
          <w:sz w:val="18"/>
          <w:szCs w:val="18"/>
          <w:rtl/>
          <w:lang w:bidi="fa-IR"/>
        </w:rPr>
        <w:t xml:space="preserve"> براي شما پاکيزه ترند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از خدا بترسيد و مرا در مقابل مهمانانم خوار نکنيد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آيا در ميان شما يک مرد فهميده نيست؟</w:t>
      </w:r>
      <w:r w:rsidRPr="00F2029E">
        <w:rPr>
          <w:rFonts w:cs="B Nazanin" w:hint="cs"/>
          <w:b/>
          <w:bCs/>
          <w:color w:val="000000"/>
          <w:sz w:val="18"/>
          <w:szCs w:val="18"/>
          <w:rtl/>
          <w:lang w:bidi="fa-IR"/>
        </w:rPr>
        <w:t xml:space="preserve"> (78) </w:t>
      </w:r>
      <w:r w:rsidRPr="00F2029E">
        <w:rPr>
          <w:rFonts w:cs="B Nazanin"/>
          <w:b/>
          <w:bCs/>
          <w:color w:val="000000"/>
          <w:sz w:val="18"/>
          <w:szCs w:val="18"/>
          <w:rtl/>
          <w:lang w:bidi="fa-IR"/>
        </w:rPr>
        <w:t>گفتند ميداني که در دخترانت حقي نداريم و خودت ميداني چه ميخواهيم</w:t>
      </w:r>
      <w:r w:rsidRPr="00F2029E">
        <w:rPr>
          <w:rFonts w:cs="B Nazanin" w:hint="cs"/>
          <w:b/>
          <w:bCs/>
          <w:color w:val="000000"/>
          <w:sz w:val="18"/>
          <w:szCs w:val="18"/>
          <w:rtl/>
          <w:lang w:bidi="fa-IR"/>
        </w:rPr>
        <w:t xml:space="preserve"> (79) </w:t>
      </w:r>
      <w:r w:rsidRPr="00F2029E">
        <w:rPr>
          <w:rFonts w:cs="B Nazanin"/>
          <w:b/>
          <w:bCs/>
          <w:color w:val="000000"/>
          <w:sz w:val="18"/>
          <w:szCs w:val="18"/>
          <w:rtl/>
          <w:lang w:bidi="fa-IR"/>
        </w:rPr>
        <w:t>گفت اي کاش نيروئي ميداشتم يا ميتوانستم به گوشه محکمي پناه برم</w:t>
      </w:r>
      <w:r w:rsidRPr="00F2029E">
        <w:rPr>
          <w:rFonts w:cs="B Nazanin" w:hint="cs"/>
          <w:b/>
          <w:bCs/>
          <w:color w:val="000000"/>
          <w:sz w:val="18"/>
          <w:szCs w:val="18"/>
          <w:rtl/>
          <w:lang w:bidi="fa-IR"/>
        </w:rPr>
        <w:t xml:space="preserve"> (80) مهمانانش </w:t>
      </w:r>
      <w:r w:rsidRPr="00F2029E">
        <w:rPr>
          <w:rFonts w:cs="B Nazanin"/>
          <w:b/>
          <w:bCs/>
          <w:color w:val="000000"/>
          <w:sz w:val="18"/>
          <w:szCs w:val="18"/>
          <w:rtl/>
          <w:lang w:bidi="fa-IR"/>
        </w:rPr>
        <w:t>گفتند اي لوط ما فرستادگان پروردگار</w:t>
      </w:r>
      <w:r w:rsidRPr="00F2029E">
        <w:rPr>
          <w:rFonts w:cs="B Nazanin" w:hint="cs"/>
          <w:b/>
          <w:bCs/>
          <w:color w:val="000000"/>
          <w:sz w:val="18"/>
          <w:szCs w:val="18"/>
          <w:rtl/>
          <w:lang w:bidi="fa-IR"/>
        </w:rPr>
        <w:t xml:space="preserve">ت می باشیم و </w:t>
      </w:r>
      <w:r w:rsidRPr="00F2029E">
        <w:rPr>
          <w:rFonts w:cs="B Nazanin"/>
          <w:b/>
          <w:bCs/>
          <w:color w:val="000000"/>
          <w:sz w:val="18"/>
          <w:szCs w:val="18"/>
          <w:rtl/>
          <w:lang w:bidi="fa-IR"/>
        </w:rPr>
        <w:t>آنها هرگز به تو دست نخواهند يافت</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پس شبانه اهل خويش را ببر و نبايد کسي از شما به پشت سر خويش نگاه کند غير از زنت که البته به او همان خواهد رسيد که به آنها ميرسد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موعدشان صبح است</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آيا صبح نزديک نيست؟</w:t>
      </w:r>
      <w:r w:rsidRPr="00F2029E">
        <w:rPr>
          <w:rFonts w:cs="B Nazanin" w:hint="cs"/>
          <w:b/>
          <w:bCs/>
          <w:color w:val="000000"/>
          <w:sz w:val="18"/>
          <w:szCs w:val="18"/>
          <w:rtl/>
          <w:lang w:bidi="fa-IR"/>
        </w:rPr>
        <w:t xml:space="preserve"> (81) </w:t>
      </w:r>
      <w:r w:rsidRPr="00F2029E">
        <w:rPr>
          <w:rFonts w:cs="B Nazanin"/>
          <w:b/>
          <w:bCs/>
          <w:color w:val="000000"/>
          <w:sz w:val="18"/>
          <w:szCs w:val="18"/>
          <w:rtl/>
          <w:lang w:bidi="fa-IR"/>
        </w:rPr>
        <w:t>وقتيکه امر ما آمد بالاي</w:t>
      </w:r>
      <w:r w:rsidRPr="00F2029E">
        <w:rPr>
          <w:rFonts w:cs="B Nazanin" w:hint="cs"/>
          <w:b/>
          <w:bCs/>
          <w:color w:val="000000"/>
          <w:sz w:val="18"/>
          <w:szCs w:val="18"/>
          <w:rtl/>
          <w:lang w:bidi="fa-IR"/>
        </w:rPr>
        <w:t xml:space="preserve"> شهرشان</w:t>
      </w:r>
      <w:r w:rsidRPr="00F2029E">
        <w:rPr>
          <w:rFonts w:cs="B Nazanin"/>
          <w:b/>
          <w:bCs/>
          <w:color w:val="000000"/>
          <w:sz w:val="18"/>
          <w:szCs w:val="18"/>
          <w:rtl/>
          <w:lang w:bidi="fa-IR"/>
        </w:rPr>
        <w:t xml:space="preserve"> را پائين قرار داديم و بر آنها سنگ</w:t>
      </w:r>
      <w:r w:rsidRPr="00F2029E">
        <w:rPr>
          <w:rFonts w:cs="B Nazanin" w:hint="cs"/>
          <w:b/>
          <w:bCs/>
          <w:color w:val="000000"/>
          <w:sz w:val="18"/>
          <w:szCs w:val="18"/>
          <w:rtl/>
          <w:lang w:bidi="fa-IR"/>
        </w:rPr>
        <w:t>-گِل هایی</w:t>
      </w:r>
      <w:r w:rsidRPr="00F2029E">
        <w:rPr>
          <w:rFonts w:cs="B Nazanin"/>
          <w:b/>
          <w:bCs/>
          <w:color w:val="000000"/>
          <w:sz w:val="18"/>
          <w:szCs w:val="18"/>
          <w:rtl/>
          <w:lang w:bidi="fa-IR"/>
        </w:rPr>
        <w:t xml:space="preserve"> بارانديم که مرتب و رديف شده بود</w:t>
      </w:r>
      <w:r w:rsidRPr="00F2029E">
        <w:rPr>
          <w:rFonts w:cs="B Nazanin" w:hint="cs"/>
          <w:b/>
          <w:bCs/>
          <w:color w:val="000000"/>
          <w:sz w:val="18"/>
          <w:szCs w:val="18"/>
          <w:rtl/>
          <w:lang w:bidi="fa-IR"/>
        </w:rPr>
        <w:t xml:space="preserve"> (82) </w:t>
      </w:r>
      <w:r w:rsidRPr="00F2029E">
        <w:rPr>
          <w:rFonts w:cs="B Nazanin"/>
          <w:b/>
          <w:bCs/>
          <w:color w:val="000000"/>
          <w:sz w:val="18"/>
          <w:szCs w:val="18"/>
          <w:rtl/>
          <w:lang w:bidi="fa-IR"/>
        </w:rPr>
        <w:t>که نزد پروردگارت نشاندار بود و آن از ظالمان دور نيست</w:t>
      </w:r>
      <w:r w:rsidRPr="00F2029E">
        <w:rPr>
          <w:rFonts w:cs="B Nazanin" w:hint="cs"/>
          <w:b/>
          <w:bCs/>
          <w:color w:val="000000"/>
          <w:sz w:val="18"/>
          <w:szCs w:val="18"/>
          <w:rtl/>
          <w:lang w:bidi="fa-IR"/>
        </w:rPr>
        <w:t xml:space="preserve"> (83</w:t>
      </w:r>
      <w:r w:rsidRPr="00F2029E">
        <w:rPr>
          <w:rFonts w:cs="B Mitra" w:hint="cs"/>
          <w:b/>
          <w:bCs/>
          <w:color w:val="000000"/>
          <w:sz w:val="18"/>
          <w:szCs w:val="18"/>
          <w:rtl/>
          <w:lang w:bidi="fa-IR"/>
        </w:rPr>
        <w:t>)</w:t>
      </w:r>
      <w:r w:rsidRPr="00F2029E">
        <w:rPr>
          <w:rFonts w:cs="B Nazanin" w:hint="cs"/>
          <w:b/>
          <w:bCs/>
          <w:color w:val="000000"/>
          <w:sz w:val="18"/>
          <w:szCs w:val="18"/>
          <w:rtl/>
        </w:rPr>
        <w:t xml:space="preserve"> </w:t>
      </w:r>
      <w:r w:rsidRPr="00F2029E">
        <w:rPr>
          <w:rFonts w:cs="B Nazanin"/>
          <w:b/>
          <w:bCs/>
          <w:color w:val="000000"/>
          <w:sz w:val="18"/>
          <w:szCs w:val="18"/>
          <w:rtl/>
          <w:lang w:bidi="fa-IR"/>
        </w:rPr>
        <w:t>و بسوي مدين برادرشان شعيب را فرستاديم</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گفت اي مردم خداوند را عبادت کنيد که معبود ديگري غير از او نداريد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و ترازو و پيمانه را ناقص ندهيد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من شما را در رفاه مي بينم و بر شما از عذاب روز فراگير ميترسم</w:t>
      </w:r>
      <w:r w:rsidRPr="00F2029E">
        <w:rPr>
          <w:rFonts w:cs="B Nazanin" w:hint="cs"/>
          <w:b/>
          <w:bCs/>
          <w:color w:val="000000"/>
          <w:sz w:val="18"/>
          <w:szCs w:val="18"/>
          <w:rtl/>
          <w:lang w:bidi="fa-IR"/>
        </w:rPr>
        <w:t xml:space="preserve"> (84) </w:t>
      </w:r>
      <w:r w:rsidRPr="00F2029E">
        <w:rPr>
          <w:rFonts w:cs="B Nazanin"/>
          <w:b/>
          <w:bCs/>
          <w:color w:val="000000"/>
          <w:sz w:val="18"/>
          <w:szCs w:val="18"/>
          <w:rtl/>
          <w:lang w:bidi="fa-IR"/>
        </w:rPr>
        <w:t xml:space="preserve">اي مردم پيمانه و ترازو را بطور کامل بدهيد و </w:t>
      </w:r>
      <w:r w:rsidRPr="00F2029E">
        <w:rPr>
          <w:rFonts w:cs="B Nazanin" w:hint="cs"/>
          <w:b/>
          <w:bCs/>
          <w:color w:val="000000"/>
          <w:sz w:val="18"/>
          <w:szCs w:val="18"/>
          <w:rtl/>
          <w:lang w:bidi="fa-IR"/>
        </w:rPr>
        <w:t xml:space="preserve">از </w:t>
      </w:r>
      <w:r w:rsidRPr="00F2029E">
        <w:rPr>
          <w:rFonts w:cs="B Nazanin"/>
          <w:b/>
          <w:bCs/>
          <w:color w:val="000000"/>
          <w:sz w:val="18"/>
          <w:szCs w:val="18"/>
          <w:rtl/>
          <w:lang w:bidi="fa-IR"/>
        </w:rPr>
        <w:t>مال مردم</w:t>
      </w:r>
      <w:r w:rsidRPr="00F2029E">
        <w:rPr>
          <w:rFonts w:cs="B Nazanin" w:hint="cs"/>
          <w:b/>
          <w:bCs/>
          <w:color w:val="000000"/>
          <w:sz w:val="18"/>
          <w:szCs w:val="18"/>
          <w:rtl/>
          <w:lang w:bidi="fa-IR"/>
        </w:rPr>
        <w:t xml:space="preserve"> نکاهید</w:t>
      </w:r>
      <w:r w:rsidRPr="00F2029E">
        <w:rPr>
          <w:rFonts w:cs="B Nazanin"/>
          <w:b/>
          <w:bCs/>
          <w:color w:val="000000"/>
          <w:sz w:val="18"/>
          <w:szCs w:val="18"/>
          <w:rtl/>
          <w:lang w:bidi="fa-IR"/>
        </w:rPr>
        <w:t xml:space="preserve"> و در زمين به فساد نگرائيد</w:t>
      </w:r>
      <w:r w:rsidRPr="00F2029E">
        <w:rPr>
          <w:rFonts w:cs="B Nazanin" w:hint="cs"/>
          <w:b/>
          <w:bCs/>
          <w:color w:val="000000"/>
          <w:sz w:val="18"/>
          <w:szCs w:val="18"/>
          <w:rtl/>
          <w:lang w:bidi="fa-IR"/>
        </w:rPr>
        <w:t xml:space="preserve"> (85) </w:t>
      </w:r>
      <w:r w:rsidRPr="00F2029E">
        <w:rPr>
          <w:rFonts w:cs="B Nazanin"/>
          <w:b/>
          <w:bCs/>
          <w:color w:val="000000"/>
          <w:sz w:val="18"/>
          <w:szCs w:val="18"/>
          <w:rtl/>
          <w:lang w:bidi="fa-IR"/>
        </w:rPr>
        <w:t>ذخيره خدائي و سود معامله برايتان بهتر است اگر باور داشته باشيد و من نگهبان شما نيستم</w:t>
      </w:r>
      <w:r w:rsidRPr="00F2029E">
        <w:rPr>
          <w:rFonts w:cs="B Nazanin" w:hint="cs"/>
          <w:b/>
          <w:bCs/>
          <w:color w:val="000000"/>
          <w:sz w:val="18"/>
          <w:szCs w:val="18"/>
          <w:rtl/>
          <w:lang w:bidi="fa-IR"/>
        </w:rPr>
        <w:t xml:space="preserve"> (86) </w:t>
      </w:r>
      <w:r w:rsidRPr="00F2029E">
        <w:rPr>
          <w:rFonts w:cs="B Nazanin"/>
          <w:b/>
          <w:bCs/>
          <w:color w:val="000000"/>
          <w:sz w:val="18"/>
          <w:szCs w:val="18"/>
          <w:rtl/>
          <w:lang w:bidi="fa-IR"/>
        </w:rPr>
        <w:t xml:space="preserve">گفتند اي شعيب آيا دينت تو را مأمور ميکند که ما آنچه را </w:t>
      </w:r>
      <w:r w:rsidRPr="00F2029E">
        <w:rPr>
          <w:rFonts w:cs="B Nazanin" w:hint="cs"/>
          <w:b/>
          <w:bCs/>
          <w:color w:val="000000"/>
          <w:sz w:val="18"/>
          <w:szCs w:val="18"/>
          <w:rtl/>
          <w:lang w:bidi="fa-IR"/>
        </w:rPr>
        <w:t xml:space="preserve">که </w:t>
      </w:r>
      <w:r w:rsidRPr="00F2029E">
        <w:rPr>
          <w:rFonts w:cs="B Nazanin"/>
          <w:b/>
          <w:bCs/>
          <w:color w:val="000000"/>
          <w:sz w:val="18"/>
          <w:szCs w:val="18"/>
          <w:rtl/>
          <w:lang w:bidi="fa-IR"/>
        </w:rPr>
        <w:t>پدرانمان عبادت ميکردند رها کنيم يا اينکه در اموال خويش هر چه خواستيم نکنيم؟ تو که شخص حليم رشد يافته اي هستي!</w:t>
      </w:r>
      <w:r w:rsidRPr="00F2029E">
        <w:rPr>
          <w:rFonts w:cs="B Nazanin" w:hint="cs"/>
          <w:b/>
          <w:bCs/>
          <w:color w:val="000000"/>
          <w:sz w:val="18"/>
          <w:szCs w:val="18"/>
          <w:rtl/>
          <w:lang w:bidi="fa-IR"/>
        </w:rPr>
        <w:t xml:space="preserve"> (87) </w:t>
      </w:r>
      <w:r w:rsidRPr="00F2029E">
        <w:rPr>
          <w:rFonts w:cs="B Nazanin"/>
          <w:b/>
          <w:bCs/>
          <w:color w:val="000000"/>
          <w:sz w:val="18"/>
          <w:szCs w:val="18"/>
          <w:rtl/>
          <w:lang w:bidi="fa-IR"/>
        </w:rPr>
        <w:t>گفت اي مردم چه نظري داريد اگر من بر دليل روشني از جانب پروردگارم باشم و از آن روزي</w:t>
      </w:r>
      <w:r w:rsidRPr="00F2029E">
        <w:rPr>
          <w:rFonts w:cs="B Nazanin" w:hint="cs"/>
          <w:b/>
          <w:bCs/>
          <w:color w:val="000000"/>
          <w:sz w:val="18"/>
          <w:szCs w:val="18"/>
          <w:rtl/>
          <w:lang w:bidi="fa-IR"/>
        </w:rPr>
        <w:t>ِ</w:t>
      </w:r>
      <w:r w:rsidRPr="00F2029E">
        <w:rPr>
          <w:rFonts w:cs="B Nazanin"/>
          <w:b/>
          <w:bCs/>
          <w:color w:val="000000"/>
          <w:sz w:val="18"/>
          <w:szCs w:val="18"/>
          <w:rtl/>
          <w:lang w:bidi="fa-IR"/>
        </w:rPr>
        <w:t xml:space="preserve"> نيکو بمن داده باشد و</w:t>
      </w:r>
      <w:r w:rsidRPr="00F2029E">
        <w:rPr>
          <w:rFonts w:cs="B Nazanin" w:hint="cs"/>
          <w:b/>
          <w:bCs/>
          <w:color w:val="000000"/>
          <w:sz w:val="18"/>
          <w:szCs w:val="18"/>
          <w:rtl/>
          <w:lang w:bidi="fa-IR"/>
        </w:rPr>
        <w:t xml:space="preserve"> این سخنان را از پیش خود نمیگویم و</w:t>
      </w:r>
      <w:r w:rsidRPr="00F2029E">
        <w:rPr>
          <w:rFonts w:cs="B Nazanin"/>
          <w:b/>
          <w:bCs/>
          <w:color w:val="000000"/>
          <w:sz w:val="18"/>
          <w:szCs w:val="18"/>
          <w:rtl/>
          <w:lang w:bidi="fa-IR"/>
        </w:rPr>
        <w:t xml:space="preserve"> در اين مورد صرفأ قصد مخالفت با شما را ندارم</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جز اين نيست که قصدم اصلاح است</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آنقدر که بتوانم</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و توفيقم جز بر عهده خداوند نيست که بر او توکل کرده ام و بسوي همو باز ميگردم</w:t>
      </w:r>
      <w:r w:rsidRPr="00F2029E">
        <w:rPr>
          <w:rFonts w:cs="B Nazanin" w:hint="cs"/>
          <w:b/>
          <w:bCs/>
          <w:color w:val="000000"/>
          <w:sz w:val="18"/>
          <w:szCs w:val="18"/>
          <w:rtl/>
          <w:lang w:bidi="fa-IR"/>
        </w:rPr>
        <w:t xml:space="preserve"> (88) </w:t>
      </w:r>
      <w:r w:rsidRPr="00F2029E">
        <w:rPr>
          <w:rFonts w:cs="B Nazanin"/>
          <w:b/>
          <w:bCs/>
          <w:color w:val="000000"/>
          <w:sz w:val="18"/>
          <w:szCs w:val="18"/>
          <w:rtl/>
          <w:lang w:bidi="fa-IR"/>
        </w:rPr>
        <w:t>اي مردم مبادا بعلت مخالفت با من همان چيزي به شما برسد که به قوم نوح يا قوم هود يا قوم صالح رسيد و قوم لوط هم که از شما دور نيست</w:t>
      </w:r>
      <w:r w:rsidRPr="00F2029E">
        <w:rPr>
          <w:rFonts w:cs="B Nazanin" w:hint="cs"/>
          <w:b/>
          <w:bCs/>
          <w:color w:val="000000"/>
          <w:sz w:val="18"/>
          <w:szCs w:val="18"/>
          <w:rtl/>
          <w:lang w:bidi="fa-IR"/>
        </w:rPr>
        <w:t xml:space="preserve"> (89) </w:t>
      </w:r>
      <w:r w:rsidRPr="00F2029E">
        <w:rPr>
          <w:rFonts w:cs="B Nazanin"/>
          <w:b/>
          <w:bCs/>
          <w:color w:val="000000"/>
          <w:sz w:val="18"/>
          <w:szCs w:val="18"/>
          <w:rtl/>
          <w:lang w:bidi="fa-IR"/>
        </w:rPr>
        <w:t>و از پروردگارتان آمرزش بخواهيد سپس به سوي او بازگرديد که البته پروردگارم مهربان و دوستدار است</w:t>
      </w:r>
      <w:r w:rsidRPr="00F2029E">
        <w:rPr>
          <w:rFonts w:cs="B Nazanin" w:hint="cs"/>
          <w:b/>
          <w:bCs/>
          <w:color w:val="000000"/>
          <w:sz w:val="18"/>
          <w:szCs w:val="18"/>
          <w:rtl/>
          <w:lang w:bidi="fa-IR"/>
        </w:rPr>
        <w:t xml:space="preserve"> (90) </w:t>
      </w:r>
      <w:r w:rsidRPr="00F2029E">
        <w:rPr>
          <w:rFonts w:cs="B Nazanin"/>
          <w:b/>
          <w:bCs/>
          <w:color w:val="000000"/>
          <w:sz w:val="18"/>
          <w:szCs w:val="18"/>
          <w:rtl/>
          <w:lang w:bidi="fa-IR"/>
        </w:rPr>
        <w:t xml:space="preserve">گفتند اي شعيب بسياري از چيزهايي را که ميگويي نمي فهميم و تو را در بين خويش ضعيف مي بينيم و اگر </w:t>
      </w:r>
      <w:r w:rsidRPr="00F2029E">
        <w:rPr>
          <w:rFonts w:cs="B Nazanin"/>
          <w:b/>
          <w:bCs/>
          <w:color w:val="000000"/>
          <w:sz w:val="18"/>
          <w:szCs w:val="18"/>
          <w:rtl/>
          <w:lang w:bidi="fa-IR"/>
        </w:rPr>
        <w:lastRenderedPageBreak/>
        <w:t>قبيله ات نبود سنگسارت ميکرديم و تو عزتي بر ما نداري</w:t>
      </w:r>
      <w:r w:rsidRPr="00F2029E">
        <w:rPr>
          <w:rFonts w:cs="B Nazanin" w:hint="cs"/>
          <w:b/>
          <w:bCs/>
          <w:color w:val="000000"/>
          <w:sz w:val="18"/>
          <w:szCs w:val="18"/>
          <w:rtl/>
          <w:lang w:bidi="fa-IR"/>
        </w:rPr>
        <w:t xml:space="preserve"> (91) </w:t>
      </w:r>
      <w:r w:rsidRPr="00F2029E">
        <w:rPr>
          <w:rFonts w:cs="B Nazanin"/>
          <w:b/>
          <w:bCs/>
          <w:color w:val="000000"/>
          <w:sz w:val="18"/>
          <w:szCs w:val="18"/>
          <w:rtl/>
          <w:lang w:bidi="fa-IR"/>
        </w:rPr>
        <w:t>گفت اي مردم آيا قبيله ام بنظر شما از خداوند که او را پشت سر انداخته ايد مهم تر است؟ البته پروردگارم به اعمال شما احاطه دارد</w:t>
      </w:r>
      <w:r w:rsidRPr="00F2029E">
        <w:rPr>
          <w:rFonts w:cs="B Nazanin" w:hint="cs"/>
          <w:b/>
          <w:bCs/>
          <w:color w:val="000000"/>
          <w:sz w:val="18"/>
          <w:szCs w:val="18"/>
          <w:rtl/>
          <w:lang w:bidi="fa-IR"/>
        </w:rPr>
        <w:t xml:space="preserve"> (92) </w:t>
      </w:r>
      <w:r w:rsidRPr="00F2029E">
        <w:rPr>
          <w:rFonts w:cs="B Nazanin"/>
          <w:b/>
          <w:bCs/>
          <w:color w:val="000000"/>
          <w:sz w:val="18"/>
          <w:szCs w:val="18"/>
          <w:rtl/>
          <w:lang w:bidi="fa-IR"/>
        </w:rPr>
        <w:t>اي مردم هر چه ميتوانيد انجام دهيد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من نيز کار خو</w:t>
      </w:r>
      <w:r w:rsidRPr="00F2029E">
        <w:rPr>
          <w:rFonts w:cs="B Nazanin" w:hint="cs"/>
          <w:b/>
          <w:bCs/>
          <w:color w:val="000000"/>
          <w:sz w:val="18"/>
          <w:szCs w:val="18"/>
          <w:rtl/>
          <w:lang w:bidi="fa-IR"/>
        </w:rPr>
        <w:t>یش</w:t>
      </w:r>
      <w:r w:rsidRPr="00F2029E">
        <w:rPr>
          <w:rFonts w:cs="B Nazanin"/>
          <w:b/>
          <w:bCs/>
          <w:color w:val="000000"/>
          <w:sz w:val="18"/>
          <w:szCs w:val="18"/>
          <w:rtl/>
          <w:lang w:bidi="fa-IR"/>
        </w:rPr>
        <w:t xml:space="preserve"> ميکنم</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بزودي خواهيد فهميد عذاب خوار کننده به سوي چه کسي خواهد آمد و دروغگو کيست و منتظر باشيد که من نيز همراه شما منتظر خواهم ماند</w:t>
      </w:r>
      <w:r w:rsidRPr="00F2029E">
        <w:rPr>
          <w:rFonts w:cs="B Nazanin" w:hint="cs"/>
          <w:b/>
          <w:bCs/>
          <w:color w:val="000000"/>
          <w:sz w:val="18"/>
          <w:szCs w:val="18"/>
          <w:rtl/>
          <w:lang w:bidi="fa-IR"/>
        </w:rPr>
        <w:t xml:space="preserve"> (93) </w:t>
      </w:r>
      <w:r w:rsidRPr="00F2029E">
        <w:rPr>
          <w:rFonts w:cs="B Nazanin"/>
          <w:b/>
          <w:bCs/>
          <w:color w:val="000000"/>
          <w:sz w:val="18"/>
          <w:szCs w:val="18"/>
          <w:rtl/>
          <w:lang w:bidi="fa-IR"/>
        </w:rPr>
        <w:t>و هنگاميکه فرمان ما آمد شعيب و کساني را که با او ايمان آورده بودند به رحمت خويش نجات داديم و ظالمان را فرياد</w:t>
      </w:r>
      <w:r w:rsidRPr="00F2029E">
        <w:rPr>
          <w:rFonts w:cs="B Nazanin" w:hint="cs"/>
          <w:b/>
          <w:bCs/>
          <w:color w:val="000000"/>
          <w:sz w:val="18"/>
          <w:szCs w:val="18"/>
          <w:rtl/>
          <w:lang w:bidi="fa-IR"/>
        </w:rPr>
        <w:t>ی</w:t>
      </w:r>
      <w:r w:rsidRPr="00F2029E">
        <w:rPr>
          <w:rFonts w:cs="B Nazanin"/>
          <w:b/>
          <w:bCs/>
          <w:color w:val="000000"/>
          <w:sz w:val="18"/>
          <w:szCs w:val="18"/>
          <w:rtl/>
          <w:lang w:bidi="fa-IR"/>
        </w:rPr>
        <w:t xml:space="preserve"> بلند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بگرفت و در خانه هايشان جسدي بي جان شدند</w:t>
      </w:r>
      <w:r w:rsidRPr="00F2029E">
        <w:rPr>
          <w:rFonts w:cs="B Nazanin" w:hint="cs"/>
          <w:b/>
          <w:bCs/>
          <w:color w:val="000000"/>
          <w:sz w:val="18"/>
          <w:szCs w:val="18"/>
          <w:rtl/>
          <w:lang w:bidi="fa-IR"/>
        </w:rPr>
        <w:t xml:space="preserve"> (94) </w:t>
      </w:r>
      <w:r w:rsidRPr="00F2029E">
        <w:rPr>
          <w:rFonts w:cs="B Nazanin"/>
          <w:b/>
          <w:bCs/>
          <w:color w:val="000000"/>
          <w:sz w:val="18"/>
          <w:szCs w:val="18"/>
          <w:rtl/>
          <w:lang w:bidi="fa-IR"/>
        </w:rPr>
        <w:t>گويي که هرگز در آن نبودند</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هان</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نابود باد قوم مدين همانگونه که ثمود بود</w:t>
      </w:r>
      <w:r w:rsidRPr="00F2029E">
        <w:rPr>
          <w:rFonts w:cs="B Nazanin" w:hint="cs"/>
          <w:b/>
          <w:bCs/>
          <w:color w:val="000000"/>
          <w:sz w:val="18"/>
          <w:szCs w:val="18"/>
          <w:rtl/>
          <w:lang w:bidi="fa-IR"/>
        </w:rPr>
        <w:t xml:space="preserve"> (95</w:t>
      </w:r>
      <w:r w:rsidRPr="00F2029E">
        <w:rPr>
          <w:rFonts w:cs="B Nazanin" w:hint="cs"/>
          <w:b/>
          <w:bCs/>
          <w:sz w:val="18"/>
          <w:szCs w:val="18"/>
          <w:rtl/>
          <w:lang w:bidi="fa-IR"/>
        </w:rPr>
        <w:t>)</w:t>
      </w:r>
      <w:r w:rsidRPr="00F2029E">
        <w:rPr>
          <w:rFonts w:cs="B Nazanin" w:hint="cs"/>
          <w:b/>
          <w:bCs/>
          <w:color w:val="000000"/>
          <w:sz w:val="18"/>
          <w:szCs w:val="18"/>
          <w:rtl/>
        </w:rPr>
        <w:t xml:space="preserve"> </w:t>
      </w:r>
      <w:r w:rsidRPr="00F2029E">
        <w:rPr>
          <w:rFonts w:cs="B Nazanin"/>
          <w:b/>
          <w:bCs/>
          <w:color w:val="000000"/>
          <w:sz w:val="18"/>
          <w:szCs w:val="18"/>
          <w:rtl/>
          <w:lang w:bidi="fa-IR"/>
        </w:rPr>
        <w:t>و البته موسي را با آياتمان و دليلي روشن فرستاديم</w:t>
      </w:r>
      <w:r w:rsidRPr="00F2029E">
        <w:rPr>
          <w:rFonts w:cs="B Nazanin" w:hint="cs"/>
          <w:b/>
          <w:bCs/>
          <w:color w:val="000000"/>
          <w:sz w:val="18"/>
          <w:szCs w:val="18"/>
          <w:rtl/>
          <w:lang w:bidi="fa-IR"/>
        </w:rPr>
        <w:t xml:space="preserve"> (96) </w:t>
      </w:r>
      <w:r w:rsidRPr="00F2029E">
        <w:rPr>
          <w:rFonts w:cs="B Nazanin"/>
          <w:b/>
          <w:bCs/>
          <w:color w:val="000000"/>
          <w:sz w:val="18"/>
          <w:szCs w:val="18"/>
          <w:rtl/>
          <w:lang w:bidi="fa-IR"/>
        </w:rPr>
        <w:t>بسوي فرعون و بزرگانش</w:t>
      </w:r>
      <w:r w:rsidRPr="00F2029E">
        <w:rPr>
          <w:rFonts w:cs="B Nazanin" w:hint="cs"/>
          <w:b/>
          <w:bCs/>
          <w:color w:val="000000"/>
          <w:sz w:val="18"/>
          <w:szCs w:val="18"/>
          <w:rtl/>
          <w:lang w:bidi="fa-IR"/>
        </w:rPr>
        <w:t xml:space="preserve"> ،</w:t>
      </w:r>
      <w:r w:rsidRPr="00F2029E">
        <w:rPr>
          <w:rFonts w:cs="B Nazanin"/>
          <w:b/>
          <w:bCs/>
          <w:color w:val="000000"/>
          <w:sz w:val="18"/>
          <w:szCs w:val="18"/>
          <w:rtl/>
          <w:lang w:bidi="fa-IR"/>
        </w:rPr>
        <w:t xml:space="preserve"> پس آنها امر فرعون را پيروي کردند و امر فرعون رشد يافته نبود</w:t>
      </w:r>
      <w:r w:rsidRPr="00F2029E">
        <w:rPr>
          <w:rFonts w:cs="B Nazanin" w:hint="cs"/>
          <w:b/>
          <w:bCs/>
          <w:color w:val="000000"/>
          <w:sz w:val="18"/>
          <w:szCs w:val="18"/>
          <w:rtl/>
          <w:lang w:bidi="fa-IR"/>
        </w:rPr>
        <w:t xml:space="preserve"> (97) </w:t>
      </w:r>
      <w:r w:rsidRPr="00F2029E">
        <w:rPr>
          <w:rFonts w:cs="B Nazanin"/>
          <w:b/>
          <w:bCs/>
          <w:color w:val="000000"/>
          <w:sz w:val="18"/>
          <w:szCs w:val="18"/>
          <w:rtl/>
          <w:lang w:bidi="fa-IR"/>
        </w:rPr>
        <w:t>در روز قيامت پيشاپيش مردمش راه ميرود و آنان را به آتش درمي آورد که چه بد جايگاهي</w:t>
      </w:r>
      <w:r w:rsidRPr="00F2029E">
        <w:rPr>
          <w:rFonts w:cs="B Nazanin" w:hint="cs"/>
          <w:b/>
          <w:bCs/>
          <w:color w:val="000000"/>
          <w:sz w:val="18"/>
          <w:szCs w:val="18"/>
          <w:rtl/>
          <w:lang w:bidi="fa-IR"/>
        </w:rPr>
        <w:t xml:space="preserve"> است</w:t>
      </w:r>
      <w:r w:rsidRPr="00F2029E">
        <w:rPr>
          <w:rFonts w:cs="B Nazanin"/>
          <w:b/>
          <w:bCs/>
          <w:color w:val="000000"/>
          <w:sz w:val="18"/>
          <w:szCs w:val="18"/>
          <w:rtl/>
          <w:lang w:bidi="fa-IR"/>
        </w:rPr>
        <w:t xml:space="preserve"> </w:t>
      </w:r>
      <w:r w:rsidRPr="00F2029E">
        <w:rPr>
          <w:rFonts w:cs="B Nazanin" w:hint="cs"/>
          <w:b/>
          <w:bCs/>
          <w:color w:val="000000"/>
          <w:sz w:val="18"/>
          <w:szCs w:val="18"/>
          <w:rtl/>
          <w:lang w:bidi="fa-IR"/>
        </w:rPr>
        <w:t xml:space="preserve">(98) </w:t>
      </w:r>
      <w:r w:rsidRPr="00F2029E">
        <w:rPr>
          <w:rFonts w:cs="B Nazanin"/>
          <w:b/>
          <w:bCs/>
          <w:color w:val="000000"/>
          <w:sz w:val="18"/>
          <w:szCs w:val="18"/>
          <w:rtl/>
          <w:lang w:bidi="fa-IR"/>
        </w:rPr>
        <w:t>و در اين جهان با لعنت بدرقه شدند و روز قيامت نيز چه عطاي بدي خواهند داشت</w:t>
      </w:r>
      <w:r w:rsidRPr="00F2029E">
        <w:rPr>
          <w:rFonts w:cs="B Nazanin" w:hint="cs"/>
          <w:b/>
          <w:bCs/>
          <w:color w:val="000000"/>
          <w:sz w:val="18"/>
          <w:szCs w:val="18"/>
          <w:rtl/>
          <w:lang w:bidi="fa-IR"/>
        </w:rPr>
        <w:t xml:space="preserve"> (99)</w:t>
      </w:r>
    </w:p>
    <w:p w:rsidR="00DC2C2F" w:rsidRPr="00B63910" w:rsidRDefault="00DC2C2F" w:rsidP="00635871">
      <w:pPr>
        <w:tabs>
          <w:tab w:val="left" w:pos="5460"/>
          <w:tab w:val="left" w:pos="5618"/>
        </w:tabs>
        <w:ind w:left="-52" w:right="142"/>
        <w:jc w:val="center"/>
        <w:rPr>
          <w:rFonts w:cs="B Nazanin"/>
          <w:b/>
          <w:bCs/>
          <w:sz w:val="40"/>
          <w:szCs w:val="40"/>
          <w:u w:val="single"/>
          <w:rtl/>
          <w:lang w:bidi="fa-IR"/>
        </w:rPr>
      </w:pPr>
      <w:r w:rsidRPr="00B63910">
        <w:rPr>
          <w:rFonts w:cs="B Nazanin" w:hint="cs"/>
          <w:b/>
          <w:bCs/>
          <w:sz w:val="40"/>
          <w:szCs w:val="40"/>
          <w:u w:val="single"/>
          <w:rtl/>
          <w:lang w:bidi="fa-IR"/>
        </w:rPr>
        <w:t>پیش تفسیر</w:t>
      </w:r>
    </w:p>
    <w:p w:rsidR="00836E9F" w:rsidRPr="0063746A" w:rsidRDefault="00836E9F"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4C45CA" w:rsidRPr="00B63910" w:rsidRDefault="004C45CA" w:rsidP="00635871">
      <w:pPr>
        <w:widowControl w:val="0"/>
        <w:tabs>
          <w:tab w:val="left" w:pos="5460"/>
          <w:tab w:val="left" w:pos="5618"/>
        </w:tabs>
        <w:ind w:left="-52" w:right="142"/>
        <w:jc w:val="both"/>
        <w:rPr>
          <w:rFonts w:cs="B Nazanin"/>
          <w:b/>
          <w:bCs/>
          <w:color w:val="000000"/>
          <w:sz w:val="22"/>
          <w:szCs w:val="22"/>
          <w:rtl/>
          <w:lang w:bidi="fa-IR"/>
        </w:rPr>
      </w:pPr>
      <w:bookmarkStart w:id="175" w:name="_Hlk493133878"/>
      <w:r w:rsidRPr="000D774D">
        <w:rPr>
          <w:rFonts w:cs="B Nazanin" w:hint="cs"/>
          <w:b/>
          <w:bCs/>
          <w:color w:val="000000"/>
          <w:sz w:val="22"/>
          <w:szCs w:val="22"/>
          <w:u w:val="single"/>
          <w:rtl/>
          <w:lang w:bidi="fa-IR"/>
        </w:rPr>
        <w:t>درس:</w:t>
      </w:r>
      <w:r w:rsidRPr="00B63910">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sidR="00685B7F" w:rsidRPr="00B63910">
        <w:rPr>
          <w:rFonts w:cs="B Nazanin" w:hint="cs"/>
          <w:b/>
          <w:bCs/>
          <w:color w:val="000000"/>
          <w:sz w:val="22"/>
          <w:szCs w:val="22"/>
          <w:rtl/>
          <w:lang w:bidi="fa-IR"/>
        </w:rPr>
        <w:t xml:space="preserve"> </w:t>
      </w:r>
      <w:r w:rsidRPr="00B63910">
        <w:rPr>
          <w:rFonts w:cs="B Nazanin" w:hint="cs"/>
          <w:b/>
          <w:bCs/>
          <w:color w:val="000000"/>
          <w:sz w:val="22"/>
          <w:szCs w:val="22"/>
          <w:rtl/>
          <w:lang w:bidi="fa-IR"/>
        </w:rPr>
        <w:t>.</w:t>
      </w:r>
    </w:p>
    <w:p w:rsidR="00B9269A" w:rsidRPr="00B63910" w:rsidRDefault="00B9269A" w:rsidP="00635871">
      <w:pPr>
        <w:tabs>
          <w:tab w:val="left" w:pos="5460"/>
          <w:tab w:val="left" w:pos="5618"/>
        </w:tabs>
        <w:ind w:left="-52" w:right="142"/>
        <w:jc w:val="both"/>
        <w:rPr>
          <w:rFonts w:cs="B Nazanin"/>
          <w:b/>
          <w:bCs/>
          <w:sz w:val="22"/>
          <w:szCs w:val="22"/>
          <w:rtl/>
          <w:lang w:bidi="fa-IR"/>
        </w:rPr>
      </w:pPr>
      <w:r w:rsidRPr="000D774D">
        <w:rPr>
          <w:rFonts w:cs="B Nazanin" w:hint="cs"/>
          <w:b/>
          <w:bCs/>
          <w:sz w:val="22"/>
          <w:szCs w:val="22"/>
          <w:u w:val="single"/>
          <w:rtl/>
          <w:lang w:bidi="fa-IR"/>
        </w:rPr>
        <w:t>درب</w:t>
      </w:r>
      <w:r w:rsidR="00DC2C2F" w:rsidRPr="000D774D">
        <w:rPr>
          <w:rFonts w:cs="B Nazanin" w:hint="cs"/>
          <w:b/>
          <w:bCs/>
          <w:sz w:val="22"/>
          <w:szCs w:val="22"/>
          <w:u w:val="single"/>
          <w:rtl/>
          <w:lang w:bidi="fa-IR"/>
        </w:rPr>
        <w:t>:</w:t>
      </w:r>
      <w:r w:rsidR="00DC2C2F" w:rsidRPr="00B63910">
        <w:rPr>
          <w:rFonts w:cs="B Nazanin" w:hint="cs"/>
          <w:b/>
          <w:bCs/>
          <w:sz w:val="22"/>
          <w:szCs w:val="22"/>
          <w:rtl/>
          <w:lang w:bidi="fa-IR"/>
        </w:rPr>
        <w:t xml:space="preserve"> </w:t>
      </w:r>
      <w:r w:rsidR="00CF40A6" w:rsidRPr="00B63910">
        <w:rPr>
          <w:rFonts w:cs="B Nazanin" w:hint="cs"/>
          <w:b/>
          <w:bCs/>
          <w:sz w:val="22"/>
          <w:szCs w:val="22"/>
          <w:rtl/>
          <w:lang w:bidi="fa-IR"/>
        </w:rPr>
        <w:t>پیامبران (و پیروان صالح آنها) در همین جهان نیز مورد الطاف خاص قرار می</w:t>
      </w:r>
      <w:r w:rsidR="00CF40A6" w:rsidRPr="00B63910">
        <w:rPr>
          <w:rFonts w:cs="B Nazanin"/>
          <w:b/>
          <w:bCs/>
          <w:sz w:val="22"/>
          <w:szCs w:val="22"/>
          <w:rtl/>
          <w:lang w:bidi="fa-IR"/>
        </w:rPr>
        <w:softHyphen/>
      </w:r>
      <w:r w:rsidR="00CF40A6" w:rsidRPr="00B63910">
        <w:rPr>
          <w:rFonts w:cs="B Nazanin" w:hint="cs"/>
          <w:b/>
          <w:bCs/>
          <w:sz w:val="22"/>
          <w:szCs w:val="22"/>
          <w:rtl/>
          <w:lang w:bidi="fa-IR"/>
        </w:rPr>
        <w:t>گرفتند</w:t>
      </w:r>
      <w:r w:rsidR="00685B7F" w:rsidRPr="00B63910">
        <w:rPr>
          <w:rFonts w:cs="B Nazanin" w:hint="cs"/>
          <w:b/>
          <w:bCs/>
          <w:sz w:val="22"/>
          <w:szCs w:val="22"/>
          <w:rtl/>
          <w:lang w:bidi="fa-IR"/>
        </w:rPr>
        <w:t xml:space="preserve"> </w:t>
      </w:r>
      <w:r w:rsidR="00836E9F">
        <w:rPr>
          <w:rFonts w:cs="B Nazanin" w:hint="cs"/>
          <w:b/>
          <w:bCs/>
          <w:sz w:val="22"/>
          <w:szCs w:val="22"/>
          <w:rtl/>
          <w:lang w:bidi="fa-IR"/>
        </w:rPr>
        <w:t xml:space="preserve">، و </w:t>
      </w:r>
      <w:r w:rsidRPr="00B63910">
        <w:rPr>
          <w:rFonts w:cs="B Nazanin" w:hint="cs"/>
          <w:b/>
          <w:bCs/>
          <w:color w:val="000000"/>
          <w:sz w:val="22"/>
          <w:szCs w:val="22"/>
          <w:rtl/>
          <w:lang w:bidi="fa-IR"/>
        </w:rPr>
        <w:t>ای مر</w:t>
      </w:r>
      <w:r w:rsidR="00836E9F">
        <w:rPr>
          <w:rFonts w:cs="B Nazanin" w:hint="cs"/>
          <w:b/>
          <w:bCs/>
          <w:color w:val="000000"/>
          <w:sz w:val="22"/>
          <w:szCs w:val="22"/>
          <w:rtl/>
          <w:lang w:bidi="fa-IR"/>
        </w:rPr>
        <w:t>دم مبادا مانند مکذبان پیشین</w:t>
      </w:r>
      <w:r w:rsidRPr="00B63910">
        <w:rPr>
          <w:rFonts w:cs="B Nazanin" w:hint="cs"/>
          <w:b/>
          <w:bCs/>
          <w:color w:val="000000"/>
          <w:sz w:val="22"/>
          <w:szCs w:val="22"/>
          <w:rtl/>
          <w:lang w:bidi="fa-IR"/>
        </w:rPr>
        <w:t xml:space="preserve"> عمل کنید .</w:t>
      </w:r>
    </w:p>
    <w:bookmarkEnd w:id="175"/>
    <w:p w:rsidR="00566592" w:rsidRDefault="0056659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566592" w:rsidRPr="00291CF1" w:rsidRDefault="00566592" w:rsidP="00635871">
      <w:pPr>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 xml:space="preserve">در پاراگراف 1 </w:t>
      </w:r>
      <w:r w:rsidRPr="00291CF1">
        <w:rPr>
          <w:rFonts w:cs="B Nazanin" w:hint="cs"/>
          <w:color w:val="000000"/>
          <w:sz w:val="20"/>
          <w:szCs w:val="20"/>
          <w:rtl/>
          <w:lang w:bidi="fa-IR"/>
        </w:rPr>
        <w:t>به کافران هشدار میدهد که مبادا مانند مکذبان پيامبران گذشته باشيد (و به آن عاقبت دچار شويد)</w:t>
      </w:r>
      <w:r w:rsidRPr="00291CF1">
        <w:rPr>
          <w:rFonts w:cs="B Nazanin" w:hint="cs"/>
          <w:sz w:val="20"/>
          <w:szCs w:val="20"/>
          <w:rtl/>
          <w:lang w:bidi="fa-IR"/>
        </w:rPr>
        <w:t xml:space="preserve"> و </w:t>
      </w:r>
      <w:r w:rsidRPr="00291CF1">
        <w:rPr>
          <w:rFonts w:cs="B Nazanin" w:hint="cs"/>
          <w:color w:val="000000"/>
          <w:sz w:val="20"/>
          <w:szCs w:val="20"/>
          <w:rtl/>
          <w:lang w:bidi="fa-IR"/>
        </w:rPr>
        <w:t>اي پيامبر به سخنان کفار گوش نسپار و به رسالتت بپرداز .</w:t>
      </w:r>
    </w:p>
    <w:p w:rsidR="00566592" w:rsidRPr="00291CF1" w:rsidRDefault="00566592" w:rsidP="00635871">
      <w:pPr>
        <w:widowControl w:val="0"/>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در پاراگراف 2 می فرماید ای پیامبر ! مردم درآخرت به دودسته بزرگ دسته بندی می شوند ، کسانی که خودرا بدبخت کرده اند وکسانی برعکس آنها .</w:t>
      </w:r>
    </w:p>
    <w:p w:rsidR="00566592" w:rsidRPr="00577888" w:rsidRDefault="00566592" w:rsidP="00635871">
      <w:pPr>
        <w:widowControl w:val="0"/>
        <w:tabs>
          <w:tab w:val="left" w:pos="5460"/>
          <w:tab w:val="left" w:pos="5618"/>
        </w:tabs>
        <w:ind w:left="-52" w:right="142"/>
        <w:jc w:val="both"/>
        <w:rPr>
          <w:rFonts w:cs="B Nazanin"/>
          <w:sz w:val="20"/>
          <w:szCs w:val="20"/>
          <w:rtl/>
          <w:lang w:bidi="fa-IR"/>
        </w:rPr>
      </w:pPr>
      <w:r w:rsidRPr="00577888">
        <w:rPr>
          <w:rFonts w:cs="B Nazanin" w:hint="cs"/>
          <w:sz w:val="20"/>
          <w:szCs w:val="20"/>
          <w:rtl/>
          <w:lang w:bidi="fa-IR"/>
        </w:rPr>
        <w:t>در پاراگراف 3 نمونه ای از رفتارکسانی در یکی از اقوام پیشین که خود را هلاک کرده اند را بیان میکند (با این زمینه که مبادا شما ها چنین کنید !)</w:t>
      </w:r>
    </w:p>
    <w:p w:rsidR="00566592" w:rsidRPr="005C2125" w:rsidRDefault="00566592" w:rsidP="00635871">
      <w:pPr>
        <w:tabs>
          <w:tab w:val="left" w:pos="5460"/>
          <w:tab w:val="left" w:pos="5618"/>
        </w:tabs>
        <w:ind w:left="-52" w:right="142"/>
        <w:jc w:val="both"/>
        <w:rPr>
          <w:rFonts w:cs="B Nazanin"/>
          <w:sz w:val="20"/>
          <w:szCs w:val="20"/>
          <w:rtl/>
          <w:lang w:bidi="fa-IR"/>
        </w:rPr>
      </w:pPr>
      <w:r w:rsidRPr="005C2125">
        <w:rPr>
          <w:rFonts w:cs="B Nazanin" w:hint="cs"/>
          <w:sz w:val="20"/>
          <w:szCs w:val="20"/>
          <w:rtl/>
          <w:lang w:bidi="fa-IR"/>
        </w:rPr>
        <w:t>در پاراگراف 4 همان مطلب فوق را با همان منظور در باره قوم عاد</w:t>
      </w:r>
      <w:r w:rsidR="00A51278">
        <w:rPr>
          <w:rFonts w:cs="B Nazanin" w:hint="cs"/>
          <w:sz w:val="20"/>
          <w:szCs w:val="20"/>
          <w:rtl/>
          <w:lang w:bidi="fa-IR"/>
        </w:rPr>
        <w:t xml:space="preserve"> و قوم ثمود</w:t>
      </w:r>
      <w:r w:rsidRPr="005C2125">
        <w:rPr>
          <w:rFonts w:cs="B Nazanin" w:hint="cs"/>
          <w:sz w:val="20"/>
          <w:szCs w:val="20"/>
          <w:rtl/>
          <w:lang w:bidi="fa-IR"/>
        </w:rPr>
        <w:t xml:space="preserve"> می فرماید .</w:t>
      </w:r>
    </w:p>
    <w:p w:rsidR="00B9269A" w:rsidRPr="00B63910" w:rsidRDefault="00DC2C2F" w:rsidP="00635871">
      <w:pPr>
        <w:widowControl w:val="0"/>
        <w:tabs>
          <w:tab w:val="left" w:pos="5460"/>
          <w:tab w:val="left" w:pos="5618"/>
        </w:tabs>
        <w:ind w:left="-52" w:right="142"/>
        <w:jc w:val="both"/>
        <w:rPr>
          <w:rFonts w:cs="B Nazanin"/>
          <w:sz w:val="22"/>
          <w:szCs w:val="22"/>
          <w:rtl/>
          <w:lang w:bidi="fa-IR"/>
        </w:rPr>
      </w:pPr>
      <w:r w:rsidRPr="00B63910">
        <w:rPr>
          <w:rFonts w:cs="B Nazanin" w:hint="cs"/>
          <w:sz w:val="22"/>
          <w:szCs w:val="22"/>
          <w:rtl/>
          <w:lang w:bidi="fa-IR"/>
        </w:rPr>
        <w:t>در این پاراگراف می فرماید : از میان بندگان ما کسانی هم هستند که زندگی صحیحی میکنند و در نتیجه هم دردنیا و</w:t>
      </w:r>
      <w:r w:rsidR="00566592">
        <w:rPr>
          <w:rFonts w:cs="B Nazanin" w:hint="cs"/>
          <w:sz w:val="22"/>
          <w:szCs w:val="22"/>
          <w:rtl/>
          <w:lang w:bidi="fa-IR"/>
        </w:rPr>
        <w:t xml:space="preserve"> </w:t>
      </w:r>
      <w:r w:rsidRPr="00B63910">
        <w:rPr>
          <w:rFonts w:cs="B Nazanin" w:hint="cs"/>
          <w:sz w:val="22"/>
          <w:szCs w:val="22"/>
          <w:rtl/>
          <w:lang w:bidi="fa-IR"/>
        </w:rPr>
        <w:t>هم درآخرت وضع مطلوبی</w:t>
      </w:r>
      <w:r w:rsidR="00566592">
        <w:rPr>
          <w:rFonts w:cs="B Nazanin" w:hint="cs"/>
          <w:sz w:val="22"/>
          <w:szCs w:val="22"/>
          <w:rtl/>
          <w:lang w:bidi="fa-IR"/>
        </w:rPr>
        <w:t xml:space="preserve"> را دارا میشوند و ضمنا</w:t>
      </w:r>
      <w:r w:rsidR="00836E9F">
        <w:rPr>
          <w:rFonts w:cs="B Nazanin" w:hint="cs"/>
          <w:sz w:val="22"/>
          <w:szCs w:val="22"/>
          <w:rtl/>
          <w:lang w:bidi="fa-IR"/>
        </w:rPr>
        <w:t xml:space="preserve"> به</w:t>
      </w:r>
      <w:r w:rsidR="00566592">
        <w:rPr>
          <w:rFonts w:cs="B Nazanin" w:hint="cs"/>
          <w:sz w:val="22"/>
          <w:szCs w:val="22"/>
          <w:rtl/>
          <w:lang w:bidi="fa-IR"/>
        </w:rPr>
        <w:t xml:space="preserve"> همان روال داستانی قبل ادامه داده و </w:t>
      </w:r>
      <w:r w:rsidR="00B9269A" w:rsidRPr="00B63910">
        <w:rPr>
          <w:rFonts w:cs="B Nazanin" w:hint="cs"/>
          <w:sz w:val="22"/>
          <w:szCs w:val="22"/>
          <w:rtl/>
          <w:lang w:bidi="fa-IR"/>
        </w:rPr>
        <w:t>مانند همان مطالب</w:t>
      </w:r>
      <w:r w:rsidR="00836E9F">
        <w:rPr>
          <w:rFonts w:cs="B Nazanin" w:hint="cs"/>
          <w:sz w:val="22"/>
          <w:szCs w:val="22"/>
          <w:rtl/>
          <w:lang w:bidi="fa-IR"/>
        </w:rPr>
        <w:t xml:space="preserve"> چند پاراگراف قبل</w:t>
      </w:r>
      <w:r w:rsidR="001B2D3C">
        <w:rPr>
          <w:rFonts w:cs="B Nazanin" w:hint="cs"/>
          <w:sz w:val="22"/>
          <w:szCs w:val="22"/>
          <w:rtl/>
          <w:lang w:bidi="fa-IR"/>
        </w:rPr>
        <w:t xml:space="preserve"> را با همان منظور در باره سه</w:t>
      </w:r>
      <w:r w:rsidR="007C0FE9">
        <w:rPr>
          <w:rFonts w:cs="B Nazanin" w:hint="cs"/>
          <w:sz w:val="22"/>
          <w:szCs w:val="22"/>
          <w:rtl/>
          <w:lang w:bidi="fa-IR"/>
        </w:rPr>
        <w:t xml:space="preserve"> </w:t>
      </w:r>
      <w:r w:rsidR="00B9269A" w:rsidRPr="00B63910">
        <w:rPr>
          <w:rFonts w:cs="B Nazanin" w:hint="cs"/>
          <w:sz w:val="22"/>
          <w:szCs w:val="22"/>
          <w:rtl/>
          <w:lang w:bidi="fa-IR"/>
        </w:rPr>
        <w:t>قوم لوط</w:t>
      </w:r>
      <w:r w:rsidR="007C0FE9">
        <w:rPr>
          <w:rFonts w:cs="B Nazanin" w:hint="cs"/>
          <w:sz w:val="22"/>
          <w:szCs w:val="22"/>
          <w:rtl/>
          <w:lang w:bidi="fa-IR"/>
        </w:rPr>
        <w:t xml:space="preserve"> و شعیب</w:t>
      </w:r>
      <w:r w:rsidR="001B2D3C">
        <w:rPr>
          <w:rFonts w:cs="B Nazanin" w:hint="cs"/>
          <w:sz w:val="22"/>
          <w:szCs w:val="22"/>
          <w:rtl/>
          <w:lang w:bidi="fa-IR"/>
        </w:rPr>
        <w:t xml:space="preserve"> و فرعون</w:t>
      </w:r>
      <w:r w:rsidR="00B9269A" w:rsidRPr="00B63910">
        <w:rPr>
          <w:rFonts w:cs="B Nazanin" w:hint="cs"/>
          <w:sz w:val="22"/>
          <w:szCs w:val="22"/>
          <w:rtl/>
          <w:lang w:bidi="fa-IR"/>
        </w:rPr>
        <w:t xml:space="preserve"> میفرماید .</w:t>
      </w:r>
    </w:p>
    <w:p w:rsidR="00DC2C2F" w:rsidRPr="00B63910" w:rsidRDefault="00836E9F"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3 - </w:t>
      </w:r>
      <w:r w:rsidR="00DC2C2F" w:rsidRPr="00B63910">
        <w:rPr>
          <w:rFonts w:cs="B Nazanin" w:hint="cs"/>
          <w:b/>
          <w:bCs/>
          <w:sz w:val="22"/>
          <w:szCs w:val="22"/>
          <w:u w:val="single"/>
          <w:rtl/>
          <w:lang w:bidi="fa-IR"/>
        </w:rPr>
        <w:t>سوالات</w:t>
      </w:r>
    </w:p>
    <w:p w:rsidR="003679A5" w:rsidRPr="00B63910" w:rsidRDefault="00DC2C2F" w:rsidP="00635871">
      <w:pPr>
        <w:widowControl w:val="0"/>
        <w:tabs>
          <w:tab w:val="left" w:pos="5460"/>
          <w:tab w:val="left" w:pos="5618"/>
        </w:tabs>
        <w:ind w:left="-52" w:right="142"/>
        <w:jc w:val="both"/>
        <w:rPr>
          <w:rFonts w:cs="B Nazanin"/>
          <w:sz w:val="22"/>
          <w:szCs w:val="22"/>
          <w:rtl/>
          <w:lang w:bidi="fa-IR"/>
        </w:rPr>
      </w:pPr>
      <w:r w:rsidRPr="00B63910">
        <w:rPr>
          <w:rFonts w:cs="B Nazanin" w:hint="cs"/>
          <w:sz w:val="22"/>
          <w:szCs w:val="22"/>
          <w:rtl/>
          <w:lang w:bidi="fa-IR"/>
        </w:rPr>
        <w:t>1 - «</w:t>
      </w:r>
      <w:r w:rsidRPr="00B63910">
        <w:rPr>
          <w:rFonts w:cs="Traditional Arabic"/>
          <w:b/>
          <w:bCs/>
          <w:color w:val="000000"/>
          <w:sz w:val="22"/>
          <w:szCs w:val="22"/>
          <w:rtl/>
        </w:rPr>
        <w:t xml:space="preserve"> رَحْمَتُ </w:t>
      </w:r>
      <w:r w:rsidRPr="00B63910">
        <w:rPr>
          <w:rFonts w:cs="Traditional Arabic" w:hint="eastAsia"/>
          <w:b/>
          <w:bCs/>
          <w:color w:val="000000"/>
          <w:sz w:val="22"/>
          <w:szCs w:val="22"/>
          <w:rtl/>
        </w:rPr>
        <w:t>اللّهِ</w:t>
      </w:r>
      <w:r w:rsidRPr="00B63910">
        <w:rPr>
          <w:rFonts w:cs="Traditional Arabic"/>
          <w:b/>
          <w:bCs/>
          <w:color w:val="000000"/>
          <w:sz w:val="22"/>
          <w:szCs w:val="22"/>
          <w:rtl/>
        </w:rPr>
        <w:t xml:space="preserve"> وَبَرَكَاتُهُ عَلَيْكُمْ أَهْلَ الْبَيْتِ</w:t>
      </w:r>
      <w:r w:rsidRPr="00B63910">
        <w:rPr>
          <w:rFonts w:cs="B Nazanin" w:hint="cs"/>
          <w:sz w:val="22"/>
          <w:szCs w:val="22"/>
          <w:rtl/>
          <w:lang w:bidi="fa-IR"/>
        </w:rPr>
        <w:t xml:space="preserve"> » (آیه73 ) باکدام کلید تفسیری مطابق است؟</w:t>
      </w:r>
    </w:p>
    <w:p w:rsidR="003679A5" w:rsidRPr="00B63910" w:rsidRDefault="0096174A" w:rsidP="00635871">
      <w:pPr>
        <w:widowControl w:val="0"/>
        <w:tabs>
          <w:tab w:val="left" w:pos="5460"/>
          <w:tab w:val="left" w:pos="5618"/>
        </w:tabs>
        <w:ind w:left="-52" w:right="142"/>
        <w:jc w:val="both"/>
        <w:rPr>
          <w:rFonts w:cs="B Nazanin"/>
          <w:sz w:val="22"/>
          <w:szCs w:val="22"/>
          <w:rtl/>
          <w:lang w:bidi="fa-IR"/>
        </w:rPr>
      </w:pPr>
      <w:r w:rsidRPr="00B63910">
        <w:rPr>
          <w:rFonts w:cs="B Nazanin" w:hint="cs"/>
          <w:sz w:val="22"/>
          <w:szCs w:val="22"/>
          <w:rtl/>
          <w:lang w:bidi="fa-IR"/>
        </w:rPr>
        <w:t xml:space="preserve"> </w:t>
      </w:r>
      <w:r w:rsidR="00DC2C2F" w:rsidRPr="00B63910">
        <w:rPr>
          <w:rFonts w:cs="B Nazanin" w:hint="cs"/>
          <w:sz w:val="22"/>
          <w:szCs w:val="22"/>
          <w:rtl/>
          <w:lang w:bidi="fa-IR"/>
        </w:rPr>
        <w:t>2 - کل آیه 76 چطور؟</w:t>
      </w:r>
      <w:r w:rsidRPr="00B63910">
        <w:rPr>
          <w:rFonts w:cs="B Nazanin" w:hint="cs"/>
          <w:sz w:val="22"/>
          <w:szCs w:val="22"/>
          <w:rtl/>
          <w:lang w:bidi="fa-IR"/>
        </w:rPr>
        <w:t xml:space="preserve"> </w:t>
      </w:r>
    </w:p>
    <w:p w:rsidR="00C108FF" w:rsidRDefault="00DC2C2F" w:rsidP="00635871">
      <w:pPr>
        <w:widowControl w:val="0"/>
        <w:tabs>
          <w:tab w:val="left" w:pos="5460"/>
          <w:tab w:val="left" w:pos="5618"/>
        </w:tabs>
        <w:ind w:left="-52" w:right="142"/>
        <w:jc w:val="both"/>
        <w:rPr>
          <w:rFonts w:cs="B Nazanin"/>
          <w:sz w:val="22"/>
          <w:szCs w:val="22"/>
          <w:rtl/>
          <w:lang w:bidi="fa-IR"/>
        </w:rPr>
      </w:pPr>
      <w:r w:rsidRPr="00B63910">
        <w:rPr>
          <w:rFonts w:cs="B Nazanin" w:hint="cs"/>
          <w:sz w:val="22"/>
          <w:szCs w:val="22"/>
          <w:rtl/>
          <w:lang w:bidi="fa-IR"/>
        </w:rPr>
        <w:t xml:space="preserve">3 </w:t>
      </w:r>
      <w:r w:rsidRPr="00B63910">
        <w:rPr>
          <w:rFonts w:hint="cs"/>
          <w:sz w:val="22"/>
          <w:szCs w:val="22"/>
          <w:rtl/>
          <w:lang w:bidi="fa-IR"/>
        </w:rPr>
        <w:t>–</w:t>
      </w:r>
      <w:r w:rsidRPr="00B63910">
        <w:rPr>
          <w:rFonts w:cs="B Nazanin" w:hint="cs"/>
          <w:sz w:val="22"/>
          <w:szCs w:val="22"/>
          <w:rtl/>
          <w:lang w:bidi="fa-IR"/>
        </w:rPr>
        <w:t xml:space="preserve"> منظور از «رسلنا» (آیه69) چیست؟</w:t>
      </w:r>
    </w:p>
    <w:p w:rsidR="007C0FE9" w:rsidRDefault="007C0FE9" w:rsidP="00635871">
      <w:pPr>
        <w:widowControl w:val="0"/>
        <w:tabs>
          <w:tab w:val="left" w:pos="5460"/>
          <w:tab w:val="left" w:pos="5618"/>
        </w:tabs>
        <w:ind w:left="-52" w:right="142"/>
        <w:rPr>
          <w:rFonts w:cs="B Nazanin"/>
          <w:sz w:val="22"/>
          <w:szCs w:val="22"/>
          <w:rtl/>
          <w:lang w:bidi="fa-IR"/>
        </w:rPr>
      </w:pPr>
      <w:r>
        <w:rPr>
          <w:rFonts w:cs="B Nazanin" w:hint="cs"/>
          <w:sz w:val="22"/>
          <w:szCs w:val="22"/>
          <w:rtl/>
          <w:lang w:bidi="fa-IR"/>
        </w:rPr>
        <w:t>4</w:t>
      </w:r>
      <w:r w:rsidRPr="00B63910">
        <w:rPr>
          <w:rFonts w:cs="B Nazanin" w:hint="cs"/>
          <w:sz w:val="22"/>
          <w:szCs w:val="22"/>
          <w:rtl/>
          <w:lang w:bidi="fa-IR"/>
        </w:rPr>
        <w:t xml:space="preserve"> </w:t>
      </w:r>
      <w:r w:rsidRPr="00B63910">
        <w:rPr>
          <w:rFonts w:hint="cs"/>
          <w:sz w:val="22"/>
          <w:szCs w:val="22"/>
          <w:rtl/>
          <w:lang w:bidi="fa-IR"/>
        </w:rPr>
        <w:t>–</w:t>
      </w:r>
      <w:r w:rsidRPr="00B63910">
        <w:rPr>
          <w:rFonts w:cs="B Nazanin" w:hint="cs"/>
          <w:sz w:val="22"/>
          <w:szCs w:val="22"/>
          <w:rtl/>
          <w:lang w:bidi="fa-IR"/>
        </w:rPr>
        <w:t xml:space="preserve"> منظور از «</w:t>
      </w:r>
      <w:r w:rsidRPr="00B63910">
        <w:rPr>
          <w:rFonts w:cs="Traditional Arabic"/>
          <w:b/>
          <w:bCs/>
          <w:color w:val="000000"/>
          <w:sz w:val="22"/>
          <w:szCs w:val="22"/>
          <w:rtl/>
        </w:rPr>
        <w:t xml:space="preserve"> لاَ يَجْرِمَنَّكُمْ شِقَاقِي</w:t>
      </w:r>
      <w:r w:rsidRPr="00B63910">
        <w:rPr>
          <w:rFonts w:cs="B Nazanin" w:hint="cs"/>
          <w:sz w:val="22"/>
          <w:szCs w:val="22"/>
          <w:rtl/>
          <w:lang w:bidi="fa-IR"/>
        </w:rPr>
        <w:t xml:space="preserve"> » (آیه89) چیست؟</w:t>
      </w:r>
    </w:p>
    <w:p w:rsidR="007C0FE9" w:rsidRPr="006C7535" w:rsidRDefault="007C0FE9" w:rsidP="00635871">
      <w:pPr>
        <w:widowControl w:val="0"/>
        <w:tabs>
          <w:tab w:val="left" w:pos="5460"/>
          <w:tab w:val="left" w:pos="5618"/>
        </w:tabs>
        <w:ind w:left="-52" w:right="142"/>
        <w:rPr>
          <w:rFonts w:cs="B Nazanin"/>
          <w:sz w:val="22"/>
          <w:szCs w:val="22"/>
          <w:rtl/>
          <w:lang w:bidi="fa-IR"/>
        </w:rPr>
      </w:pPr>
      <w:r>
        <w:rPr>
          <w:rFonts w:cs="B Nazanin" w:hint="cs"/>
          <w:sz w:val="22"/>
          <w:szCs w:val="22"/>
          <w:rtl/>
          <w:lang w:bidi="fa-IR"/>
        </w:rPr>
        <w:t>5</w:t>
      </w:r>
      <w:r w:rsidRPr="006C7535">
        <w:rPr>
          <w:rFonts w:cs="B Nazanin" w:hint="cs"/>
          <w:sz w:val="22"/>
          <w:szCs w:val="22"/>
          <w:rtl/>
          <w:lang w:bidi="fa-IR"/>
        </w:rPr>
        <w:t xml:space="preserve"> </w:t>
      </w:r>
      <w:r w:rsidRPr="006C7535">
        <w:rPr>
          <w:rFonts w:hint="cs"/>
          <w:sz w:val="22"/>
          <w:szCs w:val="22"/>
          <w:rtl/>
          <w:lang w:bidi="fa-IR"/>
        </w:rPr>
        <w:t>–</w:t>
      </w:r>
      <w:r w:rsidRPr="006C7535">
        <w:rPr>
          <w:rFonts w:cs="B Nazanin" w:hint="cs"/>
          <w:sz w:val="22"/>
          <w:szCs w:val="22"/>
          <w:rtl/>
          <w:lang w:bidi="fa-IR"/>
        </w:rPr>
        <w:t xml:space="preserve"> منظور از «هذه» (آیه99) چیست؟</w:t>
      </w:r>
    </w:p>
    <w:p w:rsidR="007C0FE9" w:rsidRDefault="007C0FE9" w:rsidP="00635871">
      <w:pPr>
        <w:widowControl w:val="0"/>
        <w:tabs>
          <w:tab w:val="left" w:pos="5460"/>
          <w:tab w:val="left" w:pos="5618"/>
        </w:tabs>
        <w:ind w:left="-52" w:right="142"/>
        <w:rPr>
          <w:rFonts w:cs="B Nazanin"/>
          <w:b/>
          <w:bCs/>
          <w:color w:val="000000"/>
          <w:sz w:val="22"/>
          <w:szCs w:val="22"/>
          <w:rtl/>
          <w:lang w:bidi="fa-IR"/>
        </w:rPr>
      </w:pPr>
      <w:r>
        <w:rPr>
          <w:rFonts w:cs="B Nazanin" w:hint="cs"/>
          <w:sz w:val="22"/>
          <w:szCs w:val="22"/>
          <w:rtl/>
          <w:lang w:bidi="fa-IR"/>
        </w:rPr>
        <w:t>6</w:t>
      </w:r>
      <w:r w:rsidRPr="006C7535">
        <w:rPr>
          <w:rFonts w:cs="B Nazanin" w:hint="cs"/>
          <w:sz w:val="22"/>
          <w:szCs w:val="22"/>
          <w:rtl/>
          <w:lang w:bidi="fa-IR"/>
        </w:rPr>
        <w:t xml:space="preserve"> </w:t>
      </w:r>
      <w:r w:rsidRPr="006C7535">
        <w:rPr>
          <w:rFonts w:hint="cs"/>
          <w:sz w:val="22"/>
          <w:szCs w:val="22"/>
          <w:rtl/>
          <w:lang w:bidi="fa-IR"/>
        </w:rPr>
        <w:t>–</w:t>
      </w:r>
      <w:r w:rsidRPr="006C7535">
        <w:rPr>
          <w:rFonts w:cs="B Nazanin" w:hint="cs"/>
          <w:sz w:val="22"/>
          <w:szCs w:val="22"/>
          <w:rtl/>
          <w:lang w:bidi="fa-IR"/>
        </w:rPr>
        <w:t xml:space="preserve"> منظور از «سلطان» (آیه96) چیست؟</w:t>
      </w:r>
    </w:p>
    <w:p w:rsidR="0081423F" w:rsidRDefault="00A44DE5"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w:t>
      </w:r>
      <w:r w:rsidR="0081423F">
        <w:rPr>
          <w:rFonts w:cs="B Nazanin" w:hint="cs"/>
          <w:b/>
          <w:bCs/>
          <w:sz w:val="22"/>
          <w:szCs w:val="22"/>
          <w:u w:val="single"/>
          <w:rtl/>
          <w:lang w:bidi="fa-IR"/>
        </w:rPr>
        <w:t xml:space="preserve"> </w:t>
      </w:r>
      <w:r w:rsidR="0081423F">
        <w:rPr>
          <w:rFonts w:ascii="Arial" w:hAnsi="Arial" w:cs="Arial" w:hint="cs"/>
          <w:b/>
          <w:bCs/>
          <w:sz w:val="22"/>
          <w:szCs w:val="22"/>
          <w:u w:val="single"/>
          <w:rtl/>
          <w:lang w:bidi="fa-IR"/>
        </w:rPr>
        <w:t>–</w:t>
      </w:r>
      <w:r w:rsidR="0081423F">
        <w:rPr>
          <w:rFonts w:cs="B Nazanin" w:hint="cs"/>
          <w:b/>
          <w:bCs/>
          <w:sz w:val="22"/>
          <w:szCs w:val="22"/>
          <w:u w:val="single"/>
          <w:rtl/>
          <w:lang w:bidi="fa-IR"/>
        </w:rPr>
        <w:t xml:space="preserve"> زاویه با تفاسیر رایج</w:t>
      </w:r>
    </w:p>
    <w:p w:rsidR="0081423F" w:rsidRDefault="0081423F" w:rsidP="00635871">
      <w:pPr>
        <w:widowControl w:val="0"/>
        <w:tabs>
          <w:tab w:val="left" w:pos="5460"/>
        </w:tabs>
        <w:ind w:left="-39" w:right="142"/>
        <w:jc w:val="both"/>
        <w:rPr>
          <w:rFonts w:cs="B Nazanin"/>
          <w:color w:val="000000"/>
          <w:rtl/>
          <w:lang w:bidi="fa-IR"/>
        </w:rPr>
      </w:pPr>
      <w:r>
        <w:rPr>
          <w:rFonts w:cs="B Nazanin" w:hint="cs"/>
          <w:b/>
          <w:bCs/>
          <w:rtl/>
          <w:lang w:bidi="fa-IR"/>
        </w:rPr>
        <w:t xml:space="preserve">1 </w:t>
      </w:r>
      <w:r w:rsidRPr="0081423F">
        <w:rPr>
          <w:rFonts w:cs="B Nazanin" w:hint="cs"/>
          <w:sz w:val="20"/>
          <w:szCs w:val="20"/>
          <w:rtl/>
          <w:lang w:bidi="fa-IR"/>
        </w:rPr>
        <w:t>(المیزان)</w:t>
      </w:r>
      <w:r w:rsidRPr="0081423F">
        <w:rPr>
          <w:rFonts w:cs="B Nazanin" w:hint="cs"/>
          <w:color w:val="000000"/>
          <w:sz w:val="20"/>
          <w:szCs w:val="20"/>
          <w:rtl/>
          <w:lang w:bidi="fa-IR"/>
        </w:rPr>
        <w:t>:</w:t>
      </w:r>
      <w:r w:rsidRPr="00A774E5">
        <w:rPr>
          <w:rFonts w:cs="B Nazanin" w:hint="cs"/>
          <w:b/>
          <w:bCs/>
          <w:sz w:val="20"/>
          <w:szCs w:val="20"/>
          <w:rtl/>
          <w:lang w:bidi="fa-IR"/>
        </w:rPr>
        <w:t xml:space="preserve"> </w:t>
      </w:r>
      <w:r w:rsidRPr="006114BB">
        <w:rPr>
          <w:rFonts w:cs="B Nazanin"/>
          <w:sz w:val="18"/>
          <w:szCs w:val="18"/>
          <w:rtl/>
          <w:lang w:bidi="fa-IR"/>
        </w:rPr>
        <w:t xml:space="preserve">" قالُوا لَقَدْ عَلِمْتَ ما لَنا فِي بَناتِكَ مِنْ حَقٍّ وَ إِنَّكَ لَتَعْلَمُ ما نُرِيدُ" اين جمله پاسخ قوم لوط است در برابر دعوتى كه آن جناب مى‏كرد و به آنان مى‏گفت كه بياييد با دختران من ازدواج كنيد، </w:t>
      </w:r>
      <w:r w:rsidRPr="006114BB">
        <w:rPr>
          <w:rFonts w:cs="B Nazanin" w:hint="cs"/>
          <w:sz w:val="18"/>
          <w:szCs w:val="18"/>
          <w:rtl/>
          <w:lang w:bidi="fa-IR"/>
        </w:rPr>
        <w:t xml:space="preserve"> </w:t>
      </w:r>
      <w:r w:rsidRPr="006114BB">
        <w:rPr>
          <w:rFonts w:cs="B Nazanin"/>
          <w:sz w:val="18"/>
          <w:szCs w:val="18"/>
          <w:rtl/>
          <w:lang w:bidi="fa-IR"/>
        </w:rPr>
        <w:t>و آنچه در اينجا لازم است مورد توجه قرار گيرد اين است كه قوم لوط نگفتند:" ما حقى در دختران تو نداريم" بلكه گفتند:" تو از پيش مى‏دانستى كه ما حقى در دختران تو نداريم"</w:t>
      </w:r>
    </w:p>
    <w:p w:rsidR="0081423F" w:rsidRPr="00B63910" w:rsidRDefault="0081423F" w:rsidP="00635871">
      <w:pPr>
        <w:widowControl w:val="0"/>
        <w:tabs>
          <w:tab w:val="left" w:pos="5460"/>
          <w:tab w:val="left" w:pos="5618"/>
        </w:tabs>
        <w:ind w:left="-52" w:right="142"/>
        <w:jc w:val="both"/>
        <w:rPr>
          <w:rFonts w:cs="B Nazanin"/>
          <w:color w:val="000000"/>
          <w:sz w:val="22"/>
          <w:szCs w:val="22"/>
          <w:rtl/>
          <w:lang w:val="en-CA" w:bidi="fa-IR"/>
        </w:rPr>
      </w:pPr>
      <w:r w:rsidRPr="00B63910">
        <w:rPr>
          <w:rFonts w:cs="B Nazanin" w:hint="cs"/>
          <w:color w:val="000000"/>
          <w:sz w:val="22"/>
          <w:szCs w:val="22"/>
          <w:rtl/>
          <w:lang w:val="en-CA" w:bidi="fa-IR"/>
        </w:rPr>
        <w:t>حضرت لوط برای اینکه قوم او متعرض مهمانان او نشوند «دختران» خویش را به آنان پیشنهاد کرد.</w:t>
      </w:r>
    </w:p>
    <w:p w:rsidR="0081423F" w:rsidRPr="00B63910" w:rsidRDefault="0081423F" w:rsidP="00635871">
      <w:pPr>
        <w:widowControl w:val="0"/>
        <w:tabs>
          <w:tab w:val="left" w:pos="5460"/>
          <w:tab w:val="left" w:pos="5618"/>
        </w:tabs>
        <w:ind w:left="-52" w:right="142"/>
        <w:jc w:val="both"/>
        <w:rPr>
          <w:rFonts w:cs="B Nazanin"/>
          <w:color w:val="000000"/>
          <w:sz w:val="22"/>
          <w:szCs w:val="22"/>
          <w:rtl/>
          <w:lang w:val="en-CA" w:bidi="fa-IR"/>
        </w:rPr>
      </w:pPr>
      <w:r w:rsidRPr="00B63910">
        <w:rPr>
          <w:rFonts w:cs="B Nazanin" w:hint="cs"/>
          <w:color w:val="000000"/>
          <w:sz w:val="22"/>
          <w:szCs w:val="22"/>
          <w:rtl/>
          <w:lang w:val="en-CA" w:bidi="fa-IR"/>
        </w:rPr>
        <w:t>مگر ایشان  چند تا دختر داشت که بتواند جواب قوم خویش را بدهد؟</w:t>
      </w:r>
    </w:p>
    <w:p w:rsidR="0081423F" w:rsidRPr="00B63910" w:rsidRDefault="0081423F" w:rsidP="00635871">
      <w:pPr>
        <w:widowControl w:val="0"/>
        <w:tabs>
          <w:tab w:val="left" w:pos="5460"/>
          <w:tab w:val="left" w:pos="5618"/>
        </w:tabs>
        <w:ind w:left="-52" w:right="142"/>
        <w:jc w:val="both"/>
        <w:rPr>
          <w:rFonts w:cs="B Nazanin"/>
          <w:color w:val="000000"/>
          <w:sz w:val="22"/>
          <w:szCs w:val="22"/>
          <w:rtl/>
          <w:lang w:val="en-CA" w:bidi="fa-IR"/>
        </w:rPr>
      </w:pPr>
      <w:r w:rsidRPr="00B63910">
        <w:rPr>
          <w:rFonts w:cs="B Nazanin" w:hint="cs"/>
          <w:color w:val="000000"/>
          <w:sz w:val="22"/>
          <w:szCs w:val="22"/>
          <w:rtl/>
          <w:lang w:val="en-CA" w:bidi="fa-IR"/>
        </w:rPr>
        <w:t>لذا جواب صحیح همان است که مرحوم علامه آن را ذکر کرده و سپس رد کرده است</w:t>
      </w:r>
      <w:r w:rsidR="000D774D">
        <w:rPr>
          <w:rFonts w:cs="B Nazanin" w:hint="cs"/>
          <w:color w:val="000000"/>
          <w:sz w:val="22"/>
          <w:szCs w:val="22"/>
          <w:rtl/>
          <w:lang w:val="en-CA" w:bidi="fa-IR"/>
        </w:rPr>
        <w:t xml:space="preserve">. </w:t>
      </w:r>
    </w:p>
    <w:p w:rsidR="0081423F" w:rsidRPr="00B63910" w:rsidRDefault="0081423F" w:rsidP="00635871">
      <w:pPr>
        <w:widowControl w:val="0"/>
        <w:tabs>
          <w:tab w:val="left" w:pos="5460"/>
          <w:tab w:val="left" w:pos="5618"/>
        </w:tabs>
        <w:ind w:left="-52" w:right="142"/>
        <w:jc w:val="both"/>
        <w:rPr>
          <w:rFonts w:cs="B Nazanin"/>
          <w:color w:val="000000"/>
          <w:sz w:val="22"/>
          <w:szCs w:val="22"/>
          <w:rtl/>
          <w:lang w:val="en-CA" w:bidi="fa-IR"/>
        </w:rPr>
      </w:pPr>
      <w:r w:rsidRPr="00B63910">
        <w:rPr>
          <w:rFonts w:cs="B Nazanin" w:hint="cs"/>
          <w:color w:val="000000"/>
          <w:sz w:val="22"/>
          <w:szCs w:val="22"/>
          <w:rtl/>
          <w:lang w:val="en-CA" w:bidi="fa-IR"/>
        </w:rPr>
        <w:t>و آن این است که پیامبران پدران معنوی امت هستند و منظور ایشان از «دختران من» یعنی «این زنان موجود» و این مفهوم با انتهای سوره حج نیز که خداوند حضرت ابراهیم را «پدر» قلمداد کرده هماهنگ است و معنی نهائی آن یعنی اینکه از عادتِ زشتِ رو کردن به جنس مذکر دست بردارید و مطابق فطرت و طبیعت به «این دختران من» (یعنی این زنان موجود که به حال خویش رها شده</w:t>
      </w:r>
      <w:r w:rsidRPr="00B63910">
        <w:rPr>
          <w:rFonts w:cs="B Nazanin" w:hint="cs"/>
          <w:color w:val="000000"/>
          <w:sz w:val="22"/>
          <w:szCs w:val="22"/>
          <w:rtl/>
          <w:lang w:val="en-CA" w:bidi="fa-IR"/>
        </w:rPr>
        <w:softHyphen/>
        <w:t>اند و مورد غفلت قرار گرفته</w:t>
      </w:r>
      <w:r w:rsidRPr="00B63910">
        <w:rPr>
          <w:rFonts w:cs="B Nazanin" w:hint="cs"/>
          <w:color w:val="000000"/>
          <w:sz w:val="22"/>
          <w:szCs w:val="22"/>
          <w:rtl/>
          <w:lang w:val="en-CA" w:bidi="fa-IR"/>
        </w:rPr>
        <w:softHyphen/>
        <w:t>اند) رو کنید.</w:t>
      </w:r>
    </w:p>
    <w:p w:rsidR="0081423F" w:rsidRPr="004E485A" w:rsidRDefault="0081423F" w:rsidP="00635871">
      <w:pPr>
        <w:widowControl w:val="0"/>
        <w:tabs>
          <w:tab w:val="left" w:pos="5460"/>
          <w:tab w:val="left" w:pos="5618"/>
        </w:tabs>
        <w:ind w:left="-52" w:right="142"/>
        <w:jc w:val="both"/>
        <w:rPr>
          <w:rFonts w:cs="B Nazanin"/>
          <w:b/>
          <w:bCs/>
          <w:sz w:val="22"/>
          <w:szCs w:val="22"/>
          <w:u w:val="single"/>
          <w:rtl/>
          <w:lang w:bidi="fa-IR"/>
        </w:rPr>
      </w:pPr>
      <w:r w:rsidRPr="00B63910">
        <w:rPr>
          <w:rFonts w:cs="B Nazanin" w:hint="cs"/>
          <w:color w:val="000000"/>
          <w:sz w:val="22"/>
          <w:szCs w:val="22"/>
          <w:rtl/>
          <w:lang w:val="en-CA" w:bidi="fa-IR"/>
        </w:rPr>
        <w:t>اینکه قوم لوط در آیه 79 می</w:t>
      </w:r>
      <w:r w:rsidRPr="00B63910">
        <w:rPr>
          <w:rFonts w:cs="B Nazanin" w:hint="cs"/>
          <w:color w:val="000000"/>
          <w:sz w:val="22"/>
          <w:szCs w:val="22"/>
          <w:rtl/>
          <w:lang w:val="en-CA" w:bidi="fa-IR"/>
        </w:rPr>
        <w:softHyphen/>
        <w:t>گویند ما در دخترانت «حقی» نداریم به این علت است</w:t>
      </w:r>
      <w:r>
        <w:rPr>
          <w:rFonts w:cs="B Nazanin" w:hint="cs"/>
          <w:color w:val="000000"/>
          <w:sz w:val="22"/>
          <w:szCs w:val="22"/>
          <w:rtl/>
          <w:lang w:val="en-CA" w:bidi="fa-IR"/>
        </w:rPr>
        <w:t>.</w:t>
      </w:r>
      <w:r w:rsidRPr="00B63910">
        <w:rPr>
          <w:rFonts w:cs="B Nazanin" w:hint="cs"/>
          <w:color w:val="000000"/>
          <w:sz w:val="22"/>
          <w:szCs w:val="22"/>
          <w:rtl/>
          <w:lang w:val="en-CA" w:bidi="fa-IR"/>
        </w:rPr>
        <w:t xml:space="preserve"> </w:t>
      </w:r>
    </w:p>
    <w:p w:rsidR="0081423F" w:rsidRDefault="00A44DE5"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w:t>
      </w:r>
      <w:r w:rsidR="0081423F">
        <w:rPr>
          <w:rFonts w:cs="B Nazanin" w:hint="cs"/>
          <w:b/>
          <w:bCs/>
          <w:sz w:val="22"/>
          <w:szCs w:val="22"/>
          <w:u w:val="single"/>
          <w:rtl/>
          <w:lang w:bidi="fa-IR"/>
        </w:rPr>
        <w:t xml:space="preserve"> - پیشگوئی های تحقق یافته</w:t>
      </w:r>
    </w:p>
    <w:p w:rsidR="0081423F" w:rsidRPr="00291CF1" w:rsidRDefault="0081423F"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در این پاراگراف ، با ذکر داستان هلاکت دستجمعی و اضمحلال مکذبان و متعرضانِ به پیامبران شان (ع) ، تلویحا پیشگوئی مینماید که رسول اکرم (ص)  نیز بر مکذبان و متعرضانِ به خویش غالب میگردد . </w:t>
      </w:r>
    </w:p>
    <w:p w:rsidR="007C0FE9" w:rsidRPr="006C7535" w:rsidRDefault="00A44DE5" w:rsidP="00635871">
      <w:pPr>
        <w:widowControl w:val="0"/>
        <w:tabs>
          <w:tab w:val="left" w:pos="5460"/>
          <w:tab w:val="left" w:pos="5618"/>
        </w:tabs>
        <w:ind w:left="-52" w:right="142"/>
        <w:jc w:val="center"/>
        <w:rPr>
          <w:rFonts w:cs="B Nazanin"/>
          <w:b/>
          <w:bCs/>
          <w:color w:val="000000"/>
          <w:sz w:val="22"/>
          <w:szCs w:val="22"/>
          <w:u w:val="single"/>
          <w:rtl/>
        </w:rPr>
      </w:pPr>
      <w:r>
        <w:rPr>
          <w:rFonts w:cs="B Nazanin" w:hint="cs"/>
          <w:b/>
          <w:bCs/>
          <w:color w:val="000000"/>
          <w:sz w:val="22"/>
          <w:szCs w:val="22"/>
          <w:u w:val="single"/>
          <w:rtl/>
        </w:rPr>
        <w:t xml:space="preserve">6 - </w:t>
      </w:r>
      <w:r w:rsidR="007C0FE9" w:rsidRPr="006C7535">
        <w:rPr>
          <w:rFonts w:cs="B Nazanin" w:hint="cs"/>
          <w:b/>
          <w:bCs/>
          <w:color w:val="000000"/>
          <w:sz w:val="22"/>
          <w:szCs w:val="22"/>
          <w:u w:val="single"/>
          <w:rtl/>
        </w:rPr>
        <w:t>کلید های تفسیری</w:t>
      </w:r>
    </w:p>
    <w:p w:rsidR="000D774D" w:rsidRPr="000D774D" w:rsidRDefault="000D774D" w:rsidP="00635871">
      <w:pPr>
        <w:widowControl w:val="0"/>
        <w:tabs>
          <w:tab w:val="left" w:pos="5460"/>
          <w:tab w:val="left" w:pos="5618"/>
        </w:tabs>
        <w:ind w:left="-52" w:right="142"/>
        <w:jc w:val="both"/>
        <w:rPr>
          <w:rFonts w:cs="B Nazanin"/>
          <w:b/>
          <w:bCs/>
          <w:sz w:val="22"/>
          <w:szCs w:val="22"/>
          <w:u w:val="single"/>
          <w:rtl/>
          <w:lang w:bidi="fa-IR"/>
        </w:rPr>
      </w:pPr>
      <w:r w:rsidRPr="000D774D">
        <w:rPr>
          <w:rFonts w:cs="B Nazanin" w:hint="cs"/>
          <w:b/>
          <w:bCs/>
          <w:sz w:val="22"/>
          <w:szCs w:val="22"/>
          <w:u w:val="single"/>
          <w:rtl/>
          <w:lang w:bidi="fa-IR"/>
        </w:rPr>
        <w:t>اصلی-فرعی:</w:t>
      </w:r>
    </w:p>
    <w:p w:rsidR="007C0FE9" w:rsidRDefault="007C0FE9" w:rsidP="00635871">
      <w:pPr>
        <w:widowControl w:val="0"/>
        <w:tabs>
          <w:tab w:val="left" w:pos="5460"/>
          <w:tab w:val="left" w:pos="5618"/>
        </w:tabs>
        <w:ind w:left="-52" w:right="142"/>
        <w:jc w:val="both"/>
        <w:rPr>
          <w:rFonts w:cs="B Nazanin"/>
          <w:sz w:val="22"/>
          <w:szCs w:val="22"/>
          <w:rtl/>
          <w:lang w:bidi="fa-IR"/>
        </w:rPr>
      </w:pPr>
      <w:r w:rsidRPr="006C7535">
        <w:rPr>
          <w:rFonts w:cs="B Nazanin" w:hint="cs"/>
          <w:sz w:val="22"/>
          <w:szCs w:val="22"/>
          <w:rtl/>
          <w:lang w:bidi="fa-IR"/>
        </w:rPr>
        <w:t>دو آیه آخر این پاراگراف فرعی است .</w:t>
      </w:r>
    </w:p>
    <w:p w:rsidR="00A44DE5" w:rsidRDefault="00A44DE5"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«رحمه الله و برکاته علیکم اهل البیت» (آیه 73) پرانتزی است .</w:t>
      </w:r>
      <w:r w:rsidR="00E31C4A">
        <w:rPr>
          <w:rFonts w:cs="B Nazanin" w:hint="cs"/>
          <w:sz w:val="22"/>
          <w:szCs w:val="22"/>
          <w:rtl/>
          <w:lang w:bidi="fa-IR"/>
        </w:rPr>
        <w:t xml:space="preserve"> و این نوع «خرده پرانتز» در این متن باز هم هست که شناسائی آنها به خواننده واگذار میشود .</w:t>
      </w:r>
    </w:p>
    <w:p w:rsidR="00A44DE5" w:rsidRDefault="00A44DE5"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کلمه «کان» قبل از کلمه یجادلنا محذوف به قرینه ، و به اصطلاح</w:t>
      </w:r>
      <w:r w:rsidR="00E31C4A">
        <w:rPr>
          <w:rFonts w:cs="B Nazanin" w:hint="cs"/>
          <w:sz w:val="22"/>
          <w:szCs w:val="22"/>
          <w:rtl/>
          <w:lang w:bidi="fa-IR"/>
        </w:rPr>
        <w:t>ِ</w:t>
      </w:r>
      <w:r>
        <w:rPr>
          <w:rFonts w:cs="B Nazanin" w:hint="cs"/>
          <w:sz w:val="22"/>
          <w:szCs w:val="22"/>
          <w:rtl/>
          <w:lang w:bidi="fa-IR"/>
        </w:rPr>
        <w:t xml:space="preserve"> ما از باب واگذاری به مخاطب است .</w:t>
      </w:r>
    </w:p>
    <w:p w:rsidR="00C261C3" w:rsidRDefault="00C261C3" w:rsidP="00C261C3">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32757" w:rsidRPr="002D3D1B" w:rsidRDefault="00432757" w:rsidP="002D3D1B">
      <w:pPr>
        <w:widowControl w:val="0"/>
        <w:tabs>
          <w:tab w:val="left" w:pos="5460"/>
          <w:tab w:val="left" w:pos="5618"/>
        </w:tabs>
        <w:ind w:left="-52"/>
        <w:jc w:val="center"/>
        <w:rPr>
          <w:rFonts w:cs="Traditional Arabic"/>
          <w:b/>
          <w:bCs/>
          <w:color w:val="000000"/>
          <w:sz w:val="40"/>
          <w:szCs w:val="40"/>
          <w:rtl/>
        </w:rPr>
      </w:pPr>
      <w:r w:rsidRPr="002D3D1B">
        <w:rPr>
          <w:rFonts w:cs="Traditional Arabic" w:hint="cs"/>
          <w:b/>
          <w:bCs/>
          <w:color w:val="000000"/>
          <w:sz w:val="40"/>
          <w:szCs w:val="40"/>
          <w:rtl/>
        </w:rPr>
        <w:t>1</w:t>
      </w:r>
    </w:p>
    <w:p w:rsidR="00432757" w:rsidRDefault="00432757" w:rsidP="00432757">
      <w:pPr>
        <w:widowControl w:val="0"/>
        <w:tabs>
          <w:tab w:val="left" w:pos="5460"/>
          <w:tab w:val="left" w:pos="5618"/>
        </w:tabs>
        <w:ind w:left="-52"/>
        <w:jc w:val="both"/>
        <w:rPr>
          <w:rFonts w:cs="Traditional Arabic"/>
          <w:b/>
          <w:bCs/>
          <w:color w:val="000000"/>
          <w:sz w:val="20"/>
          <w:szCs w:val="20"/>
          <w:rtl/>
        </w:rPr>
      </w:pPr>
      <w:r w:rsidRPr="000846A6">
        <w:rPr>
          <w:rFonts w:cs="Traditional Arabic" w:hint="eastAsia"/>
          <w:b/>
          <w:bCs/>
          <w:color w:val="000000"/>
          <w:sz w:val="20"/>
          <w:szCs w:val="20"/>
          <w:rtl/>
        </w:rPr>
        <w:t>وَلَقَدْ</w:t>
      </w:r>
      <w:r w:rsidRPr="000846A6">
        <w:rPr>
          <w:rFonts w:cs="Traditional Arabic"/>
          <w:b/>
          <w:bCs/>
          <w:color w:val="000000"/>
          <w:sz w:val="20"/>
          <w:szCs w:val="20"/>
          <w:rtl/>
        </w:rPr>
        <w:t xml:space="preserve"> جَاءتْ رُسُلُنَا </w:t>
      </w:r>
      <w:r w:rsidRPr="000846A6">
        <w:rPr>
          <w:rFonts w:cs="Traditional Arabic" w:hint="eastAsia"/>
          <w:b/>
          <w:bCs/>
          <w:color w:val="000000"/>
          <w:sz w:val="20"/>
          <w:szCs w:val="20"/>
          <w:rtl/>
        </w:rPr>
        <w:t>إِبْرَاهِيمَ</w:t>
      </w:r>
      <w:r w:rsidRPr="000846A6">
        <w:rPr>
          <w:rFonts w:cs="Traditional Arabic"/>
          <w:b/>
          <w:bCs/>
          <w:color w:val="000000"/>
          <w:sz w:val="20"/>
          <w:szCs w:val="20"/>
          <w:rtl/>
        </w:rPr>
        <w:t xml:space="preserve"> بِالْبُشْرَى قَالُواْ سَلاَمًا قَالَ سَلاَمٌ فَمَا لَبِثَ أَن جَاء </w:t>
      </w:r>
      <w:r w:rsidRPr="000846A6">
        <w:rPr>
          <w:rFonts w:cs="Traditional Arabic" w:hint="eastAsia"/>
          <w:b/>
          <w:bCs/>
          <w:color w:val="000000"/>
          <w:sz w:val="20"/>
          <w:szCs w:val="20"/>
          <w:rtl/>
        </w:rPr>
        <w:t>بِعِجْلٍ</w:t>
      </w:r>
      <w:r w:rsidRPr="000846A6">
        <w:rPr>
          <w:rFonts w:cs="Traditional Arabic"/>
          <w:b/>
          <w:bCs/>
          <w:color w:val="000000"/>
          <w:sz w:val="20"/>
          <w:szCs w:val="20"/>
          <w:rtl/>
        </w:rPr>
        <w:t xml:space="preserve"> حَنِيذٍ ﴿69﴾ </w:t>
      </w:r>
      <w:r w:rsidRPr="000846A6">
        <w:rPr>
          <w:rFonts w:cs="Traditional Arabic" w:hint="eastAsia"/>
          <w:b/>
          <w:bCs/>
          <w:color w:val="000000"/>
          <w:sz w:val="20"/>
          <w:szCs w:val="20"/>
          <w:rtl/>
        </w:rPr>
        <w:t>فَلَمَّا</w:t>
      </w:r>
      <w:r w:rsidRPr="000846A6">
        <w:rPr>
          <w:rFonts w:cs="Traditional Arabic"/>
          <w:b/>
          <w:bCs/>
          <w:color w:val="000000"/>
          <w:sz w:val="20"/>
          <w:szCs w:val="20"/>
          <w:rtl/>
        </w:rPr>
        <w:t xml:space="preserve"> رَأَى </w:t>
      </w:r>
      <w:r w:rsidRPr="000846A6">
        <w:rPr>
          <w:rFonts w:cs="Traditional Arabic" w:hint="eastAsia"/>
          <w:b/>
          <w:bCs/>
          <w:color w:val="000000"/>
          <w:sz w:val="20"/>
          <w:szCs w:val="20"/>
          <w:rtl/>
        </w:rPr>
        <w:t>أَيْدِيَهُمْ</w:t>
      </w:r>
      <w:r w:rsidRPr="000846A6">
        <w:rPr>
          <w:rFonts w:cs="Traditional Arabic"/>
          <w:b/>
          <w:bCs/>
          <w:color w:val="000000"/>
          <w:sz w:val="20"/>
          <w:szCs w:val="20"/>
          <w:rtl/>
        </w:rPr>
        <w:t xml:space="preserve"> لاَ تَصِلُ إِلَيْهِ نَكِرَهُمْ وَأَوْجَسَ مِنْهُمْ خِيفَةً قَالُواْ </w:t>
      </w:r>
      <w:r w:rsidRPr="000846A6">
        <w:rPr>
          <w:rFonts w:cs="Traditional Arabic" w:hint="eastAsia"/>
          <w:b/>
          <w:bCs/>
          <w:color w:val="000000"/>
          <w:sz w:val="20"/>
          <w:szCs w:val="20"/>
          <w:rtl/>
        </w:rPr>
        <w:t>لاَ</w:t>
      </w:r>
      <w:r w:rsidRPr="000846A6">
        <w:rPr>
          <w:rFonts w:cs="Traditional Arabic"/>
          <w:b/>
          <w:bCs/>
          <w:color w:val="000000"/>
          <w:sz w:val="20"/>
          <w:szCs w:val="20"/>
          <w:rtl/>
        </w:rPr>
        <w:t xml:space="preserve"> تَخَفْ إِنَّا أُرْسِلْنَا إِلَى قَوْمِ لُوطٍ ﴿70﴾ </w:t>
      </w:r>
      <w:r w:rsidRPr="000846A6">
        <w:rPr>
          <w:rFonts w:cs="Traditional Arabic" w:hint="eastAsia"/>
          <w:b/>
          <w:bCs/>
          <w:color w:val="000000"/>
          <w:sz w:val="20"/>
          <w:szCs w:val="20"/>
          <w:rtl/>
        </w:rPr>
        <w:t>وَامْرَأَتُهُ</w:t>
      </w:r>
      <w:r w:rsidRPr="000846A6">
        <w:rPr>
          <w:rFonts w:cs="Traditional Arabic"/>
          <w:b/>
          <w:bCs/>
          <w:color w:val="000000"/>
          <w:sz w:val="20"/>
          <w:szCs w:val="20"/>
          <w:rtl/>
        </w:rPr>
        <w:t xml:space="preserve"> قَآئِمَةٌ فَضَحِكَتْ فَبَشَّرْنَاهَا </w:t>
      </w:r>
      <w:r w:rsidRPr="000846A6">
        <w:rPr>
          <w:rFonts w:cs="Traditional Arabic" w:hint="eastAsia"/>
          <w:b/>
          <w:bCs/>
          <w:color w:val="000000"/>
          <w:sz w:val="20"/>
          <w:szCs w:val="20"/>
          <w:rtl/>
        </w:rPr>
        <w:t>بِإِسْحَقَ</w:t>
      </w:r>
      <w:r w:rsidRPr="000846A6">
        <w:rPr>
          <w:rFonts w:cs="Traditional Arabic"/>
          <w:b/>
          <w:bCs/>
          <w:color w:val="000000"/>
          <w:sz w:val="20"/>
          <w:szCs w:val="20"/>
          <w:rtl/>
        </w:rPr>
        <w:t xml:space="preserve"> وَمِن وَرَاء إِسْحَقَ يَعْقُوبَ ﴿71﴾ </w:t>
      </w:r>
      <w:r w:rsidRPr="000846A6">
        <w:rPr>
          <w:rFonts w:cs="Traditional Arabic" w:hint="eastAsia"/>
          <w:b/>
          <w:bCs/>
          <w:color w:val="000000"/>
          <w:sz w:val="20"/>
          <w:szCs w:val="20"/>
          <w:rtl/>
        </w:rPr>
        <w:t>قَالَتْ</w:t>
      </w:r>
      <w:r w:rsidRPr="000846A6">
        <w:rPr>
          <w:rFonts w:cs="Traditional Arabic"/>
          <w:b/>
          <w:bCs/>
          <w:color w:val="000000"/>
          <w:sz w:val="20"/>
          <w:szCs w:val="20"/>
          <w:rtl/>
        </w:rPr>
        <w:t xml:space="preserve"> يَا وَيْلَتَى أَأَلِدُ وَأَنَاْ عَجُوزٌ وَهَذَا </w:t>
      </w:r>
      <w:r w:rsidRPr="000846A6">
        <w:rPr>
          <w:rFonts w:cs="Traditional Arabic" w:hint="eastAsia"/>
          <w:b/>
          <w:bCs/>
          <w:color w:val="000000"/>
          <w:sz w:val="20"/>
          <w:szCs w:val="20"/>
          <w:rtl/>
        </w:rPr>
        <w:t>بَعْلِي</w:t>
      </w:r>
      <w:r w:rsidRPr="000846A6">
        <w:rPr>
          <w:rFonts w:cs="Traditional Arabic"/>
          <w:b/>
          <w:bCs/>
          <w:color w:val="000000"/>
          <w:sz w:val="20"/>
          <w:szCs w:val="20"/>
          <w:rtl/>
        </w:rPr>
        <w:t xml:space="preserve"> شَيْخًا إِنَّ هَذَا لَشَيْءٌ عَجِيبٌ ﴿72﴾ </w:t>
      </w:r>
      <w:r w:rsidRPr="000846A6">
        <w:rPr>
          <w:rFonts w:cs="Traditional Arabic" w:hint="eastAsia"/>
          <w:b/>
          <w:bCs/>
          <w:color w:val="000000"/>
          <w:sz w:val="20"/>
          <w:szCs w:val="20"/>
          <w:rtl/>
        </w:rPr>
        <w:t>قَالُواْ</w:t>
      </w:r>
      <w:r w:rsidRPr="000846A6">
        <w:rPr>
          <w:rFonts w:cs="Traditional Arabic"/>
          <w:b/>
          <w:bCs/>
          <w:color w:val="000000"/>
          <w:sz w:val="20"/>
          <w:szCs w:val="20"/>
          <w:rtl/>
        </w:rPr>
        <w:t xml:space="preserve"> أَتَعْجَبِينَ مِنْ أَمْرِ اللّهِ رَحْمَتُ </w:t>
      </w:r>
      <w:r w:rsidRPr="000846A6">
        <w:rPr>
          <w:rFonts w:cs="Traditional Arabic" w:hint="eastAsia"/>
          <w:b/>
          <w:bCs/>
          <w:color w:val="000000"/>
          <w:sz w:val="20"/>
          <w:szCs w:val="20"/>
          <w:rtl/>
        </w:rPr>
        <w:t>اللّهِ</w:t>
      </w:r>
      <w:r w:rsidRPr="000846A6">
        <w:rPr>
          <w:rFonts w:cs="Traditional Arabic"/>
          <w:b/>
          <w:bCs/>
          <w:color w:val="000000"/>
          <w:sz w:val="20"/>
          <w:szCs w:val="20"/>
          <w:rtl/>
        </w:rPr>
        <w:t xml:space="preserve"> وَبَرَكَاتُهُ عَلَيْكُمْ أَهْلَ الْبَيْتِ إِنَّهُ حَمِيدٌ مَّجِيدٌ ﴿73﴾</w:t>
      </w:r>
    </w:p>
    <w:p w:rsidR="000D774D" w:rsidRPr="00B63910" w:rsidRDefault="000D774D" w:rsidP="000D774D">
      <w:pPr>
        <w:widowControl w:val="0"/>
        <w:tabs>
          <w:tab w:val="left" w:pos="5460"/>
          <w:tab w:val="left" w:pos="5618"/>
        </w:tabs>
        <w:ind w:left="-52" w:right="142"/>
        <w:jc w:val="both"/>
        <w:rPr>
          <w:rFonts w:cs="B Nazanin"/>
          <w:b/>
          <w:bCs/>
          <w:color w:val="000000"/>
          <w:sz w:val="22"/>
          <w:szCs w:val="22"/>
          <w:rtl/>
          <w:lang w:bidi="fa-IR"/>
        </w:rPr>
      </w:pPr>
      <w:bookmarkStart w:id="176" w:name="_Hlk493134226"/>
      <w:r w:rsidRPr="000D774D">
        <w:rPr>
          <w:rFonts w:cs="B Nazanin" w:hint="cs"/>
          <w:b/>
          <w:bCs/>
          <w:color w:val="000000"/>
          <w:sz w:val="22"/>
          <w:szCs w:val="22"/>
          <w:u w:val="single"/>
          <w:rtl/>
          <w:lang w:bidi="fa-IR"/>
        </w:rPr>
        <w:t>درس:</w:t>
      </w:r>
      <w:r w:rsidRPr="00B63910">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0D774D" w:rsidRDefault="000D774D" w:rsidP="000D774D">
      <w:pPr>
        <w:tabs>
          <w:tab w:val="left" w:pos="5460"/>
          <w:tab w:val="left" w:pos="5618"/>
        </w:tabs>
        <w:ind w:left="-52" w:right="142"/>
        <w:jc w:val="both"/>
        <w:rPr>
          <w:rFonts w:cs="B Nazanin"/>
          <w:b/>
          <w:bCs/>
          <w:sz w:val="22"/>
          <w:szCs w:val="22"/>
          <w:rtl/>
          <w:lang w:bidi="fa-IR"/>
        </w:rPr>
      </w:pPr>
      <w:r w:rsidRPr="000D774D">
        <w:rPr>
          <w:rFonts w:cs="B Nazanin" w:hint="cs"/>
          <w:b/>
          <w:bCs/>
          <w:sz w:val="22"/>
          <w:szCs w:val="22"/>
          <w:u w:val="single"/>
          <w:rtl/>
          <w:lang w:bidi="fa-IR"/>
        </w:rPr>
        <w:t>درب:</w:t>
      </w:r>
      <w:r w:rsidRPr="00B63910">
        <w:rPr>
          <w:rFonts w:cs="B Nazanin" w:hint="cs"/>
          <w:b/>
          <w:bCs/>
          <w:sz w:val="22"/>
          <w:szCs w:val="22"/>
          <w:rtl/>
          <w:lang w:bidi="fa-IR"/>
        </w:rPr>
        <w:t xml:space="preserve"> پیامبران (و پیروان صالح آنها) در همین جهان نیز مورد الطاف خاص قرار می</w:t>
      </w:r>
      <w:r w:rsidRPr="00B63910">
        <w:rPr>
          <w:rFonts w:cs="B Nazanin"/>
          <w:b/>
          <w:bCs/>
          <w:sz w:val="22"/>
          <w:szCs w:val="22"/>
          <w:rtl/>
          <w:lang w:bidi="fa-IR"/>
        </w:rPr>
        <w:softHyphen/>
      </w:r>
      <w:r w:rsidRPr="00B63910">
        <w:rPr>
          <w:rFonts w:cs="B Nazanin" w:hint="cs"/>
          <w:b/>
          <w:bCs/>
          <w:sz w:val="22"/>
          <w:szCs w:val="22"/>
          <w:rtl/>
          <w:lang w:bidi="fa-IR"/>
        </w:rPr>
        <w:t>گرفتند</w:t>
      </w:r>
      <w:r>
        <w:rPr>
          <w:rFonts w:cs="B Nazanin" w:hint="cs"/>
          <w:b/>
          <w:bCs/>
          <w:sz w:val="22"/>
          <w:szCs w:val="22"/>
          <w:rtl/>
          <w:lang w:bidi="fa-IR"/>
        </w:rPr>
        <w:t>.</w:t>
      </w:r>
    </w:p>
    <w:bookmarkEnd w:id="176"/>
    <w:p w:rsidR="000D774D" w:rsidRPr="000D774D" w:rsidRDefault="000D774D" w:rsidP="000D774D">
      <w:pPr>
        <w:widowControl w:val="0"/>
        <w:tabs>
          <w:tab w:val="left" w:pos="5460"/>
          <w:tab w:val="left" w:pos="5618"/>
        </w:tabs>
        <w:ind w:left="-52"/>
        <w:jc w:val="center"/>
        <w:rPr>
          <w:rFonts w:cs="Traditional Arabic"/>
          <w:b/>
          <w:bCs/>
          <w:color w:val="000000"/>
          <w:sz w:val="40"/>
          <w:szCs w:val="40"/>
          <w:rtl/>
        </w:rPr>
      </w:pPr>
      <w:r w:rsidRPr="000D774D">
        <w:rPr>
          <w:rFonts w:cs="Traditional Arabic" w:hint="cs"/>
          <w:b/>
          <w:bCs/>
          <w:color w:val="000000"/>
          <w:sz w:val="40"/>
          <w:szCs w:val="40"/>
          <w:rtl/>
        </w:rPr>
        <w:t>2</w:t>
      </w:r>
    </w:p>
    <w:p w:rsidR="00432757" w:rsidRDefault="000D774D" w:rsidP="000D774D">
      <w:pPr>
        <w:widowControl w:val="0"/>
        <w:tabs>
          <w:tab w:val="left" w:pos="5460"/>
          <w:tab w:val="left" w:pos="5618"/>
        </w:tabs>
        <w:ind w:left="-52"/>
        <w:jc w:val="both"/>
        <w:rPr>
          <w:rFonts w:cs="Traditional Arabic"/>
          <w:b/>
          <w:bCs/>
          <w:color w:val="000000"/>
          <w:sz w:val="20"/>
          <w:szCs w:val="20"/>
          <w:rtl/>
        </w:rPr>
      </w:pPr>
      <w:r w:rsidRPr="000846A6">
        <w:rPr>
          <w:rFonts w:cs="Traditional Arabic" w:hint="eastAsia"/>
          <w:b/>
          <w:bCs/>
          <w:color w:val="000000"/>
          <w:sz w:val="20"/>
          <w:szCs w:val="20"/>
          <w:rtl/>
        </w:rPr>
        <w:t>فَلَمَّا</w:t>
      </w:r>
      <w:r w:rsidRPr="000846A6">
        <w:rPr>
          <w:rFonts w:cs="Traditional Arabic"/>
          <w:b/>
          <w:bCs/>
          <w:color w:val="000000"/>
          <w:sz w:val="20"/>
          <w:szCs w:val="20"/>
          <w:rtl/>
        </w:rPr>
        <w:t xml:space="preserve"> ذَهَبَ عَنْ إِبْرَاهِيمَ </w:t>
      </w:r>
      <w:r w:rsidRPr="000846A6">
        <w:rPr>
          <w:rFonts w:cs="Traditional Arabic" w:hint="eastAsia"/>
          <w:b/>
          <w:bCs/>
          <w:color w:val="000000"/>
          <w:sz w:val="20"/>
          <w:szCs w:val="20"/>
          <w:rtl/>
        </w:rPr>
        <w:t>الرَّوْعُ</w:t>
      </w:r>
      <w:r w:rsidRPr="000846A6">
        <w:rPr>
          <w:rFonts w:cs="Traditional Arabic"/>
          <w:b/>
          <w:bCs/>
          <w:color w:val="000000"/>
          <w:sz w:val="20"/>
          <w:szCs w:val="20"/>
          <w:rtl/>
        </w:rPr>
        <w:t xml:space="preserve"> وَجَاءتْهُ الْبُشْرَى يُجَادِلُنَا فِي قَوْمِ لُوطٍ ﴿74﴾ </w:t>
      </w:r>
      <w:r w:rsidRPr="000846A6">
        <w:rPr>
          <w:rFonts w:cs="Traditional Arabic" w:hint="eastAsia"/>
          <w:b/>
          <w:bCs/>
          <w:color w:val="000000"/>
          <w:sz w:val="20"/>
          <w:szCs w:val="20"/>
          <w:rtl/>
        </w:rPr>
        <w:t>إِنَّ</w:t>
      </w:r>
      <w:r w:rsidRPr="000846A6">
        <w:rPr>
          <w:rFonts w:cs="Traditional Arabic"/>
          <w:b/>
          <w:bCs/>
          <w:color w:val="000000"/>
          <w:sz w:val="20"/>
          <w:szCs w:val="20"/>
          <w:rtl/>
        </w:rPr>
        <w:t xml:space="preserve"> إِبْرَاهِيمَ لَحَلِيمٌ أَوَّاهٌ مُّنِيبٌ ﴿75﴾ </w:t>
      </w:r>
      <w:r w:rsidRPr="000846A6">
        <w:rPr>
          <w:rFonts w:cs="Traditional Arabic" w:hint="eastAsia"/>
          <w:b/>
          <w:bCs/>
          <w:color w:val="000000"/>
          <w:sz w:val="20"/>
          <w:szCs w:val="20"/>
          <w:rtl/>
        </w:rPr>
        <w:t>يَا</w:t>
      </w:r>
      <w:r w:rsidRPr="000846A6">
        <w:rPr>
          <w:rFonts w:cs="Traditional Arabic"/>
          <w:b/>
          <w:bCs/>
          <w:color w:val="000000"/>
          <w:sz w:val="20"/>
          <w:szCs w:val="20"/>
          <w:rtl/>
        </w:rPr>
        <w:t xml:space="preserve"> إِبْرَاهِيمُ أَعْرِضْ عَنْ هَذَا إِنَّهُ </w:t>
      </w:r>
      <w:r w:rsidRPr="000846A6">
        <w:rPr>
          <w:rFonts w:cs="Traditional Arabic" w:hint="eastAsia"/>
          <w:b/>
          <w:bCs/>
          <w:color w:val="000000"/>
          <w:sz w:val="20"/>
          <w:szCs w:val="20"/>
          <w:rtl/>
        </w:rPr>
        <w:t>قَدْ</w:t>
      </w:r>
      <w:r w:rsidRPr="000846A6">
        <w:rPr>
          <w:rFonts w:cs="Traditional Arabic"/>
          <w:b/>
          <w:bCs/>
          <w:color w:val="000000"/>
          <w:sz w:val="20"/>
          <w:szCs w:val="20"/>
          <w:rtl/>
        </w:rPr>
        <w:t xml:space="preserve"> جَاء أَمْرُ رَبِّكَ وَإِنَّهُمْ آتِيهِمْ عَذَابٌ غَيْرُ مَرْدُودٍ ﴿76﴾</w:t>
      </w:r>
      <w:r w:rsidR="00432757" w:rsidRPr="000846A6">
        <w:rPr>
          <w:rFonts w:cs="Traditional Arabic" w:hint="eastAsia"/>
          <w:b/>
          <w:bCs/>
          <w:color w:val="000000"/>
          <w:sz w:val="20"/>
          <w:szCs w:val="20"/>
          <w:rtl/>
        </w:rPr>
        <w:t xml:space="preserve"> وَلَمَّا</w:t>
      </w:r>
      <w:r w:rsidR="00432757" w:rsidRPr="000846A6">
        <w:rPr>
          <w:rFonts w:cs="Traditional Arabic"/>
          <w:b/>
          <w:bCs/>
          <w:color w:val="000000"/>
          <w:sz w:val="20"/>
          <w:szCs w:val="20"/>
          <w:rtl/>
        </w:rPr>
        <w:t xml:space="preserve"> جَاءتْ رُسُلُنَا لُوطًا سِيءَ بِهِمْ </w:t>
      </w:r>
      <w:r w:rsidR="00432757" w:rsidRPr="000846A6">
        <w:rPr>
          <w:rFonts w:cs="Traditional Arabic" w:hint="eastAsia"/>
          <w:b/>
          <w:bCs/>
          <w:color w:val="000000"/>
          <w:sz w:val="20"/>
          <w:szCs w:val="20"/>
          <w:rtl/>
        </w:rPr>
        <w:t>وَضَاقَ</w:t>
      </w:r>
      <w:r w:rsidR="00432757" w:rsidRPr="000846A6">
        <w:rPr>
          <w:rFonts w:cs="Traditional Arabic"/>
          <w:b/>
          <w:bCs/>
          <w:color w:val="000000"/>
          <w:sz w:val="20"/>
          <w:szCs w:val="20"/>
          <w:rtl/>
        </w:rPr>
        <w:t xml:space="preserve"> بِهِمْ ذَرْعًا وَقَالَ هَذَا يَوْمٌ عَصِيبٌ ﴿77﴾ </w:t>
      </w:r>
      <w:r w:rsidR="00432757" w:rsidRPr="000846A6">
        <w:rPr>
          <w:rFonts w:cs="Traditional Arabic" w:hint="eastAsia"/>
          <w:b/>
          <w:bCs/>
          <w:color w:val="000000"/>
          <w:sz w:val="20"/>
          <w:szCs w:val="20"/>
          <w:rtl/>
        </w:rPr>
        <w:t>وَجَاءهُ</w:t>
      </w:r>
      <w:r w:rsidR="00432757" w:rsidRPr="000846A6">
        <w:rPr>
          <w:rFonts w:cs="Traditional Arabic"/>
          <w:b/>
          <w:bCs/>
          <w:color w:val="000000"/>
          <w:sz w:val="20"/>
          <w:szCs w:val="20"/>
          <w:rtl/>
        </w:rPr>
        <w:t xml:space="preserve"> قَوْمُهُ يُهْرَعُونَ إِلَيْهِ وَمِن قَبْلُ </w:t>
      </w:r>
      <w:r w:rsidR="00432757" w:rsidRPr="000846A6">
        <w:rPr>
          <w:rFonts w:cs="Traditional Arabic" w:hint="eastAsia"/>
          <w:b/>
          <w:bCs/>
          <w:color w:val="000000"/>
          <w:sz w:val="20"/>
          <w:szCs w:val="20"/>
          <w:rtl/>
        </w:rPr>
        <w:t>كَانُواْ</w:t>
      </w:r>
      <w:r w:rsidR="00432757" w:rsidRPr="000846A6">
        <w:rPr>
          <w:rFonts w:cs="Traditional Arabic"/>
          <w:b/>
          <w:bCs/>
          <w:color w:val="000000"/>
          <w:sz w:val="20"/>
          <w:szCs w:val="20"/>
          <w:rtl/>
        </w:rPr>
        <w:t xml:space="preserve"> يَعْمَلُونَ السَّيِّئَاتِ قَالَ يَا قَوْمِ هَؤُلاء بَنَاتِي هُنَّ </w:t>
      </w:r>
      <w:r w:rsidR="00432757" w:rsidRPr="000846A6">
        <w:rPr>
          <w:rFonts w:cs="Traditional Arabic" w:hint="eastAsia"/>
          <w:b/>
          <w:bCs/>
          <w:color w:val="000000"/>
          <w:sz w:val="20"/>
          <w:szCs w:val="20"/>
          <w:rtl/>
        </w:rPr>
        <w:t>أَطْهَرُ</w:t>
      </w:r>
      <w:r w:rsidR="00432757" w:rsidRPr="000846A6">
        <w:rPr>
          <w:rFonts w:cs="Traditional Arabic"/>
          <w:b/>
          <w:bCs/>
          <w:color w:val="000000"/>
          <w:sz w:val="20"/>
          <w:szCs w:val="20"/>
          <w:rtl/>
        </w:rPr>
        <w:t xml:space="preserve"> لَكُمْ فَاتَّقُواْ اللّهَ وَلاَ تُخْزُونِ فِي ضَيْفِي أَلَيْسَ مِنكُمْ </w:t>
      </w:r>
      <w:r w:rsidR="00432757" w:rsidRPr="000846A6">
        <w:rPr>
          <w:rFonts w:cs="Traditional Arabic" w:hint="eastAsia"/>
          <w:b/>
          <w:bCs/>
          <w:color w:val="000000"/>
          <w:sz w:val="20"/>
          <w:szCs w:val="20"/>
          <w:rtl/>
        </w:rPr>
        <w:t>رَجُلٌ</w:t>
      </w:r>
      <w:r w:rsidR="00432757" w:rsidRPr="000846A6">
        <w:rPr>
          <w:rFonts w:cs="Traditional Arabic"/>
          <w:b/>
          <w:bCs/>
          <w:color w:val="000000"/>
          <w:sz w:val="20"/>
          <w:szCs w:val="20"/>
          <w:rtl/>
        </w:rPr>
        <w:t xml:space="preserve"> رَّشِيدٌ ﴿78﴾ </w:t>
      </w:r>
      <w:r w:rsidR="00432757" w:rsidRPr="000846A6">
        <w:rPr>
          <w:rFonts w:cs="Traditional Arabic" w:hint="eastAsia"/>
          <w:b/>
          <w:bCs/>
          <w:color w:val="000000"/>
          <w:sz w:val="20"/>
          <w:szCs w:val="20"/>
          <w:rtl/>
        </w:rPr>
        <w:t>قَالُواْ</w:t>
      </w:r>
      <w:r w:rsidR="00432757" w:rsidRPr="000846A6">
        <w:rPr>
          <w:rFonts w:cs="Traditional Arabic"/>
          <w:b/>
          <w:bCs/>
          <w:color w:val="000000"/>
          <w:sz w:val="20"/>
          <w:szCs w:val="20"/>
          <w:rtl/>
        </w:rPr>
        <w:t xml:space="preserve"> لَقَدْ </w:t>
      </w:r>
      <w:r w:rsidR="00432757" w:rsidRPr="000846A6">
        <w:rPr>
          <w:rFonts w:cs="Traditional Arabic" w:hint="eastAsia"/>
          <w:b/>
          <w:bCs/>
          <w:color w:val="000000"/>
          <w:sz w:val="20"/>
          <w:szCs w:val="20"/>
          <w:rtl/>
        </w:rPr>
        <w:t>عَلِمْتَ</w:t>
      </w:r>
      <w:r w:rsidR="00432757" w:rsidRPr="000846A6">
        <w:rPr>
          <w:rFonts w:cs="Traditional Arabic"/>
          <w:b/>
          <w:bCs/>
          <w:color w:val="000000"/>
          <w:sz w:val="20"/>
          <w:szCs w:val="20"/>
          <w:rtl/>
        </w:rPr>
        <w:t xml:space="preserve"> مَا لَنَا فِي بَنَاتِكَ مِنْ حَقٍّ وَإِنَّكَ لَتَعْلَمُ مَا نُرِيدُ ﴿79﴾ </w:t>
      </w:r>
      <w:r w:rsidR="00432757" w:rsidRPr="000846A6">
        <w:rPr>
          <w:rFonts w:cs="Traditional Arabic" w:hint="eastAsia"/>
          <w:b/>
          <w:bCs/>
          <w:color w:val="000000"/>
          <w:sz w:val="20"/>
          <w:szCs w:val="20"/>
          <w:rtl/>
        </w:rPr>
        <w:t>قَالَ</w:t>
      </w:r>
      <w:r w:rsidR="00432757" w:rsidRPr="000846A6">
        <w:rPr>
          <w:rFonts w:cs="Traditional Arabic"/>
          <w:b/>
          <w:bCs/>
          <w:color w:val="000000"/>
          <w:sz w:val="20"/>
          <w:szCs w:val="20"/>
          <w:rtl/>
        </w:rPr>
        <w:t xml:space="preserve"> لَوْ أَنَّ لِي بِكُمْ قُوَّةً </w:t>
      </w:r>
      <w:r w:rsidR="00432757" w:rsidRPr="000846A6">
        <w:rPr>
          <w:rFonts w:cs="Traditional Arabic" w:hint="eastAsia"/>
          <w:b/>
          <w:bCs/>
          <w:color w:val="000000"/>
          <w:sz w:val="20"/>
          <w:szCs w:val="20"/>
          <w:rtl/>
        </w:rPr>
        <w:t>أَوْ</w:t>
      </w:r>
      <w:r w:rsidR="00432757" w:rsidRPr="000846A6">
        <w:rPr>
          <w:rFonts w:cs="Traditional Arabic"/>
          <w:b/>
          <w:bCs/>
          <w:color w:val="000000"/>
          <w:sz w:val="20"/>
          <w:szCs w:val="20"/>
          <w:rtl/>
        </w:rPr>
        <w:t xml:space="preserve"> آوِي إِلَى رُكْنٍ شَدِيدٍ ﴿80﴾ </w:t>
      </w:r>
      <w:r w:rsidR="00432757" w:rsidRPr="000846A6">
        <w:rPr>
          <w:rFonts w:cs="Traditional Arabic" w:hint="eastAsia"/>
          <w:b/>
          <w:bCs/>
          <w:color w:val="000000"/>
          <w:sz w:val="20"/>
          <w:szCs w:val="20"/>
          <w:rtl/>
        </w:rPr>
        <w:t>قَالُواْ</w:t>
      </w:r>
      <w:r w:rsidR="00432757" w:rsidRPr="000846A6">
        <w:rPr>
          <w:rFonts w:cs="Traditional Arabic"/>
          <w:b/>
          <w:bCs/>
          <w:color w:val="000000"/>
          <w:sz w:val="20"/>
          <w:szCs w:val="20"/>
          <w:rtl/>
        </w:rPr>
        <w:t xml:space="preserve"> </w:t>
      </w:r>
      <w:r w:rsidR="00432757" w:rsidRPr="000846A6">
        <w:rPr>
          <w:rFonts w:cs="Traditional Arabic" w:hint="eastAsia"/>
          <w:b/>
          <w:bCs/>
          <w:color w:val="000000"/>
          <w:sz w:val="20"/>
          <w:szCs w:val="20"/>
          <w:rtl/>
        </w:rPr>
        <w:t>يَا</w:t>
      </w:r>
      <w:r w:rsidR="00432757" w:rsidRPr="000846A6">
        <w:rPr>
          <w:rFonts w:cs="Traditional Arabic"/>
          <w:b/>
          <w:bCs/>
          <w:color w:val="000000"/>
          <w:sz w:val="20"/>
          <w:szCs w:val="20"/>
          <w:rtl/>
        </w:rPr>
        <w:t xml:space="preserve"> لُوطُ إِنَّا رُسُلُ رَبِّكَ لَن يَصِلُواْ إِلَيْكَ فَأَسْرِ بِأَهْلِكَ </w:t>
      </w:r>
      <w:r w:rsidR="00432757" w:rsidRPr="000846A6">
        <w:rPr>
          <w:rFonts w:cs="Traditional Arabic" w:hint="eastAsia"/>
          <w:b/>
          <w:bCs/>
          <w:color w:val="000000"/>
          <w:sz w:val="20"/>
          <w:szCs w:val="20"/>
          <w:rtl/>
        </w:rPr>
        <w:t>بِقِطْعٍ</w:t>
      </w:r>
      <w:r w:rsidR="00432757" w:rsidRPr="000846A6">
        <w:rPr>
          <w:rFonts w:cs="Traditional Arabic"/>
          <w:b/>
          <w:bCs/>
          <w:color w:val="000000"/>
          <w:sz w:val="20"/>
          <w:szCs w:val="20"/>
          <w:rtl/>
        </w:rPr>
        <w:t xml:space="preserve"> مِّنَ اللَّيْلِ وَلاَ يَلْتَفِتْ مِنكُمْ أَحَدٌ إِلاَّ امْرَأَتَكَ </w:t>
      </w:r>
      <w:r w:rsidR="00432757" w:rsidRPr="000846A6">
        <w:rPr>
          <w:rFonts w:cs="Traditional Arabic" w:hint="eastAsia"/>
          <w:b/>
          <w:bCs/>
          <w:color w:val="000000"/>
          <w:sz w:val="20"/>
          <w:szCs w:val="20"/>
          <w:rtl/>
        </w:rPr>
        <w:t>إِنَّهُ</w:t>
      </w:r>
      <w:r w:rsidR="00432757" w:rsidRPr="000846A6">
        <w:rPr>
          <w:rFonts w:cs="Traditional Arabic"/>
          <w:b/>
          <w:bCs/>
          <w:color w:val="000000"/>
          <w:sz w:val="20"/>
          <w:szCs w:val="20"/>
          <w:rtl/>
        </w:rPr>
        <w:t xml:space="preserve"> مُصِيبُهَا مَا أَصَابَهُمْ إِنَّ مَوْعِدَهُمُ الصُّبْحُ أَلَيْسَ </w:t>
      </w:r>
      <w:r w:rsidR="00432757" w:rsidRPr="000846A6">
        <w:rPr>
          <w:rFonts w:cs="Traditional Arabic" w:hint="eastAsia"/>
          <w:b/>
          <w:bCs/>
          <w:color w:val="000000"/>
          <w:sz w:val="20"/>
          <w:szCs w:val="20"/>
          <w:rtl/>
        </w:rPr>
        <w:t>الصُّبْحُ</w:t>
      </w:r>
      <w:r w:rsidR="00432757" w:rsidRPr="000846A6">
        <w:rPr>
          <w:rFonts w:cs="Traditional Arabic"/>
          <w:b/>
          <w:bCs/>
          <w:color w:val="000000"/>
          <w:sz w:val="20"/>
          <w:szCs w:val="20"/>
          <w:rtl/>
        </w:rPr>
        <w:t xml:space="preserve"> بِقَرِيبٍ ﴿81﴾ </w:t>
      </w:r>
      <w:r w:rsidR="00432757" w:rsidRPr="000846A6">
        <w:rPr>
          <w:rFonts w:cs="Traditional Arabic" w:hint="eastAsia"/>
          <w:b/>
          <w:bCs/>
          <w:color w:val="000000"/>
          <w:sz w:val="20"/>
          <w:szCs w:val="20"/>
          <w:rtl/>
        </w:rPr>
        <w:t>فَلَمَّا</w:t>
      </w:r>
      <w:r w:rsidR="00432757" w:rsidRPr="000846A6">
        <w:rPr>
          <w:rFonts w:cs="Traditional Arabic"/>
          <w:b/>
          <w:bCs/>
          <w:color w:val="000000"/>
          <w:sz w:val="20"/>
          <w:szCs w:val="20"/>
          <w:rtl/>
        </w:rPr>
        <w:t xml:space="preserve"> </w:t>
      </w:r>
      <w:bookmarkStart w:id="177" w:name="_Hlk493137344"/>
      <w:r w:rsidR="00432757" w:rsidRPr="000846A6">
        <w:rPr>
          <w:rFonts w:cs="Traditional Arabic"/>
          <w:b/>
          <w:bCs/>
          <w:color w:val="000000"/>
          <w:sz w:val="20"/>
          <w:szCs w:val="20"/>
          <w:rtl/>
        </w:rPr>
        <w:t xml:space="preserve">جَاء </w:t>
      </w:r>
      <w:r w:rsidR="00432757" w:rsidRPr="000846A6">
        <w:rPr>
          <w:rFonts w:cs="Traditional Arabic" w:hint="eastAsia"/>
          <w:b/>
          <w:bCs/>
          <w:color w:val="000000"/>
          <w:sz w:val="20"/>
          <w:szCs w:val="20"/>
          <w:rtl/>
        </w:rPr>
        <w:t>أَمْرُنَا</w:t>
      </w:r>
      <w:r w:rsidR="00432757" w:rsidRPr="000846A6">
        <w:rPr>
          <w:rFonts w:cs="Traditional Arabic"/>
          <w:b/>
          <w:bCs/>
          <w:color w:val="000000"/>
          <w:sz w:val="20"/>
          <w:szCs w:val="20"/>
          <w:rtl/>
        </w:rPr>
        <w:t xml:space="preserve"> جَعَلْنَا عَالِيَهَا سَافِلَهَا وَأَمْطَرْنَا عَلَيْهَا حِجَارَةً مِّن </w:t>
      </w:r>
      <w:r w:rsidR="00432757" w:rsidRPr="000846A6">
        <w:rPr>
          <w:rFonts w:cs="Traditional Arabic" w:hint="eastAsia"/>
          <w:b/>
          <w:bCs/>
          <w:color w:val="000000"/>
          <w:sz w:val="20"/>
          <w:szCs w:val="20"/>
          <w:rtl/>
        </w:rPr>
        <w:t>سِجِّيلٍ</w:t>
      </w:r>
      <w:r w:rsidR="00432757" w:rsidRPr="000846A6">
        <w:rPr>
          <w:rFonts w:cs="Traditional Arabic"/>
          <w:b/>
          <w:bCs/>
          <w:color w:val="000000"/>
          <w:sz w:val="20"/>
          <w:szCs w:val="20"/>
          <w:rtl/>
        </w:rPr>
        <w:t xml:space="preserve"> مَّنضُودٍ ﴿82﴾ </w:t>
      </w:r>
      <w:r w:rsidR="00432757" w:rsidRPr="000846A6">
        <w:rPr>
          <w:rFonts w:cs="Traditional Arabic" w:hint="eastAsia"/>
          <w:b/>
          <w:bCs/>
          <w:color w:val="000000"/>
          <w:sz w:val="20"/>
          <w:szCs w:val="20"/>
          <w:rtl/>
        </w:rPr>
        <w:t>مُّسَوَّمَةً</w:t>
      </w:r>
      <w:r w:rsidR="00432757" w:rsidRPr="000846A6">
        <w:rPr>
          <w:rFonts w:cs="Traditional Arabic"/>
          <w:b/>
          <w:bCs/>
          <w:color w:val="000000"/>
          <w:sz w:val="20"/>
          <w:szCs w:val="20"/>
          <w:rtl/>
        </w:rPr>
        <w:t xml:space="preserve"> عِندَ </w:t>
      </w:r>
      <w:r w:rsidR="00432757" w:rsidRPr="000846A6">
        <w:rPr>
          <w:rFonts w:cs="Traditional Arabic" w:hint="eastAsia"/>
          <w:b/>
          <w:bCs/>
          <w:color w:val="000000"/>
          <w:sz w:val="20"/>
          <w:szCs w:val="20"/>
          <w:rtl/>
        </w:rPr>
        <w:t>رَبِّكَ</w:t>
      </w:r>
      <w:r w:rsidR="00432757" w:rsidRPr="000846A6">
        <w:rPr>
          <w:rFonts w:cs="Traditional Arabic"/>
          <w:b/>
          <w:bCs/>
          <w:color w:val="000000"/>
          <w:sz w:val="20"/>
          <w:szCs w:val="20"/>
          <w:rtl/>
        </w:rPr>
        <w:t xml:space="preserve"> وَمَا هِيَ مِنَ الظَّالِمِينَ بِبَعِيدٍ ﴿83﴾</w:t>
      </w:r>
    </w:p>
    <w:p w:rsidR="000D774D" w:rsidRPr="00B63910" w:rsidRDefault="000D774D" w:rsidP="000D774D">
      <w:pPr>
        <w:widowControl w:val="0"/>
        <w:tabs>
          <w:tab w:val="left" w:pos="5460"/>
          <w:tab w:val="left" w:pos="5618"/>
        </w:tabs>
        <w:ind w:left="-52" w:right="142"/>
        <w:jc w:val="both"/>
        <w:rPr>
          <w:rFonts w:cs="B Nazanin"/>
          <w:b/>
          <w:bCs/>
          <w:color w:val="000000"/>
          <w:sz w:val="22"/>
          <w:szCs w:val="22"/>
          <w:rtl/>
          <w:lang w:bidi="fa-IR"/>
        </w:rPr>
      </w:pPr>
      <w:bookmarkStart w:id="178" w:name="_Hlk493134798"/>
      <w:bookmarkEnd w:id="177"/>
      <w:r w:rsidRPr="000D774D">
        <w:rPr>
          <w:rFonts w:cs="B Nazanin" w:hint="cs"/>
          <w:b/>
          <w:bCs/>
          <w:color w:val="000000"/>
          <w:sz w:val="22"/>
          <w:szCs w:val="22"/>
          <w:u w:val="single"/>
          <w:rtl/>
          <w:lang w:bidi="fa-IR"/>
        </w:rPr>
        <w:t>درس:</w:t>
      </w:r>
      <w:r w:rsidRPr="00B63910">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0D774D" w:rsidRDefault="000D774D" w:rsidP="000D774D">
      <w:pPr>
        <w:tabs>
          <w:tab w:val="left" w:pos="5460"/>
          <w:tab w:val="left" w:pos="5618"/>
        </w:tabs>
        <w:ind w:left="-52" w:right="142"/>
        <w:jc w:val="both"/>
        <w:rPr>
          <w:rFonts w:cs="B Nazanin"/>
          <w:b/>
          <w:bCs/>
          <w:sz w:val="22"/>
          <w:szCs w:val="22"/>
          <w:rtl/>
          <w:lang w:bidi="fa-IR"/>
        </w:rPr>
      </w:pPr>
      <w:r w:rsidRPr="000D774D">
        <w:rPr>
          <w:rFonts w:cs="B Nazanin" w:hint="cs"/>
          <w:b/>
          <w:bCs/>
          <w:sz w:val="22"/>
          <w:szCs w:val="22"/>
          <w:u w:val="single"/>
          <w:rtl/>
          <w:lang w:bidi="fa-IR"/>
        </w:rPr>
        <w:t>درب:</w:t>
      </w:r>
      <w:r w:rsidRPr="00B63910">
        <w:rPr>
          <w:rFonts w:cs="B Nazanin" w:hint="cs"/>
          <w:b/>
          <w:bCs/>
          <w:sz w:val="22"/>
          <w:szCs w:val="22"/>
          <w:rtl/>
          <w:lang w:bidi="fa-IR"/>
        </w:rPr>
        <w:t xml:space="preserve"> </w:t>
      </w:r>
      <w:r w:rsidR="00B50CCC">
        <w:rPr>
          <w:rFonts w:cs="B Nazanin" w:hint="cs"/>
          <w:b/>
          <w:bCs/>
          <w:sz w:val="22"/>
          <w:szCs w:val="22"/>
          <w:rtl/>
          <w:lang w:bidi="fa-IR"/>
        </w:rPr>
        <w:t>ای مردم! مبادا رفتار قوم لوط را درپیش گیرید.</w:t>
      </w:r>
    </w:p>
    <w:bookmarkEnd w:id="178"/>
    <w:p w:rsidR="00B50CCC" w:rsidRPr="00B50CCC" w:rsidRDefault="00B50CCC" w:rsidP="00B50CCC">
      <w:pPr>
        <w:widowControl w:val="0"/>
        <w:tabs>
          <w:tab w:val="left" w:pos="5460"/>
          <w:tab w:val="left" w:pos="5618"/>
        </w:tabs>
        <w:ind w:left="-52"/>
        <w:jc w:val="center"/>
        <w:rPr>
          <w:rFonts w:cs="Traditional Arabic"/>
          <w:b/>
          <w:bCs/>
          <w:color w:val="000000"/>
          <w:sz w:val="40"/>
          <w:szCs w:val="40"/>
          <w:rtl/>
        </w:rPr>
      </w:pPr>
      <w:r w:rsidRPr="00B50CCC">
        <w:rPr>
          <w:rFonts w:cs="Traditional Arabic" w:hint="cs"/>
          <w:b/>
          <w:bCs/>
          <w:color w:val="000000"/>
          <w:sz w:val="40"/>
          <w:szCs w:val="40"/>
          <w:rtl/>
        </w:rPr>
        <w:lastRenderedPageBreak/>
        <w:t>3</w:t>
      </w:r>
    </w:p>
    <w:p w:rsidR="00432757" w:rsidRDefault="00432757" w:rsidP="00432757">
      <w:pPr>
        <w:widowControl w:val="0"/>
        <w:tabs>
          <w:tab w:val="left" w:pos="5460"/>
          <w:tab w:val="left" w:pos="5618"/>
        </w:tabs>
        <w:ind w:left="-52"/>
        <w:jc w:val="both"/>
        <w:rPr>
          <w:rFonts w:cs="Traditional Arabic"/>
          <w:b/>
          <w:bCs/>
          <w:color w:val="000000"/>
          <w:sz w:val="20"/>
          <w:szCs w:val="20"/>
          <w:rtl/>
        </w:rPr>
      </w:pPr>
      <w:r w:rsidRPr="00D25105">
        <w:rPr>
          <w:rFonts w:cs="Traditional Arabic" w:hint="eastAsia"/>
          <w:b/>
          <w:bCs/>
          <w:color w:val="000000"/>
          <w:sz w:val="20"/>
          <w:szCs w:val="20"/>
          <w:rtl/>
        </w:rPr>
        <w:t>وَإِلَى</w:t>
      </w:r>
      <w:r w:rsidRPr="00D25105">
        <w:rPr>
          <w:rFonts w:cs="Traditional Arabic"/>
          <w:b/>
          <w:bCs/>
          <w:color w:val="000000"/>
          <w:sz w:val="20"/>
          <w:szCs w:val="20"/>
          <w:rtl/>
        </w:rPr>
        <w:t xml:space="preserve"> مَدْيَنَ أَخَاهُمْ شُعَيْبًا قَالَ يَا قَوْمِ </w:t>
      </w:r>
      <w:r w:rsidRPr="00D25105">
        <w:rPr>
          <w:rFonts w:cs="Traditional Arabic" w:hint="eastAsia"/>
          <w:b/>
          <w:bCs/>
          <w:color w:val="000000"/>
          <w:sz w:val="20"/>
          <w:szCs w:val="20"/>
          <w:rtl/>
        </w:rPr>
        <w:t>اعْبُدُواْ</w:t>
      </w:r>
      <w:r w:rsidRPr="00D25105">
        <w:rPr>
          <w:rFonts w:cs="Traditional Arabic"/>
          <w:b/>
          <w:bCs/>
          <w:color w:val="000000"/>
          <w:sz w:val="20"/>
          <w:szCs w:val="20"/>
          <w:rtl/>
        </w:rPr>
        <w:t xml:space="preserve"> اللّهَ مَا لَكُم مِّنْ إِلَهٍ غَيْرُهُ وَلاَ تَنقُصُواْ الْمِكْيَالَ </w:t>
      </w:r>
      <w:r w:rsidRPr="00D25105">
        <w:rPr>
          <w:rFonts w:cs="Traditional Arabic" w:hint="eastAsia"/>
          <w:b/>
          <w:bCs/>
          <w:color w:val="000000"/>
          <w:sz w:val="20"/>
          <w:szCs w:val="20"/>
          <w:rtl/>
        </w:rPr>
        <w:t>وَالْمِيزَانَ</w:t>
      </w:r>
      <w:r w:rsidRPr="00D25105">
        <w:rPr>
          <w:rFonts w:cs="Traditional Arabic"/>
          <w:b/>
          <w:bCs/>
          <w:color w:val="000000"/>
          <w:sz w:val="20"/>
          <w:szCs w:val="20"/>
          <w:rtl/>
        </w:rPr>
        <w:t xml:space="preserve"> إِنِّيَ أَرَاكُم بِخَيْرٍ وَإِنِّيَ أَخَافُ عَلَيْكُمْ عَذَابَ </w:t>
      </w:r>
      <w:r w:rsidRPr="00D25105">
        <w:rPr>
          <w:rFonts w:cs="Traditional Arabic" w:hint="eastAsia"/>
          <w:b/>
          <w:bCs/>
          <w:color w:val="000000"/>
          <w:sz w:val="20"/>
          <w:szCs w:val="20"/>
          <w:rtl/>
        </w:rPr>
        <w:t>يَوْمٍ</w:t>
      </w:r>
      <w:r w:rsidRPr="00D25105">
        <w:rPr>
          <w:rFonts w:cs="Traditional Arabic"/>
          <w:b/>
          <w:bCs/>
          <w:color w:val="000000"/>
          <w:sz w:val="20"/>
          <w:szCs w:val="20"/>
          <w:rtl/>
        </w:rPr>
        <w:t xml:space="preserve"> مُّحِيطٍ ﴿84﴾ </w:t>
      </w:r>
      <w:r w:rsidRPr="00D25105">
        <w:rPr>
          <w:rFonts w:cs="Traditional Arabic" w:hint="eastAsia"/>
          <w:b/>
          <w:bCs/>
          <w:color w:val="000000"/>
          <w:sz w:val="20"/>
          <w:szCs w:val="20"/>
          <w:rtl/>
        </w:rPr>
        <w:t>وَيَا</w:t>
      </w:r>
      <w:r w:rsidRPr="00D25105">
        <w:rPr>
          <w:rFonts w:cs="Traditional Arabic"/>
          <w:b/>
          <w:bCs/>
          <w:color w:val="000000"/>
          <w:sz w:val="20"/>
          <w:szCs w:val="20"/>
          <w:rtl/>
        </w:rPr>
        <w:t xml:space="preserve"> قَوْمِ أَوْفُواْ </w:t>
      </w:r>
      <w:r w:rsidRPr="00D25105">
        <w:rPr>
          <w:rFonts w:cs="Traditional Arabic" w:hint="eastAsia"/>
          <w:b/>
          <w:bCs/>
          <w:color w:val="000000"/>
          <w:sz w:val="20"/>
          <w:szCs w:val="20"/>
          <w:rtl/>
        </w:rPr>
        <w:t>الْمِكْيَالَ</w:t>
      </w:r>
      <w:r w:rsidRPr="00D25105">
        <w:rPr>
          <w:rFonts w:cs="Traditional Arabic"/>
          <w:b/>
          <w:bCs/>
          <w:color w:val="000000"/>
          <w:sz w:val="20"/>
          <w:szCs w:val="20"/>
          <w:rtl/>
        </w:rPr>
        <w:t xml:space="preserve"> وَالْمِيزَانَ بِالْقِسْطِ وَلاَ تَبْخَسُواْ النَّاسَ أَشْيَاءهُمْ </w:t>
      </w:r>
      <w:r w:rsidRPr="00D25105">
        <w:rPr>
          <w:rFonts w:cs="Traditional Arabic" w:hint="eastAsia"/>
          <w:b/>
          <w:bCs/>
          <w:color w:val="000000"/>
          <w:sz w:val="20"/>
          <w:szCs w:val="20"/>
          <w:rtl/>
        </w:rPr>
        <w:t>وَلاَ</w:t>
      </w:r>
      <w:r w:rsidRPr="00D25105">
        <w:rPr>
          <w:rFonts w:cs="Traditional Arabic"/>
          <w:b/>
          <w:bCs/>
          <w:color w:val="000000"/>
          <w:sz w:val="20"/>
          <w:szCs w:val="20"/>
          <w:rtl/>
        </w:rPr>
        <w:t xml:space="preserve"> تَعْثَوْاْ فِي الأَرْضِ مُفْسِدِينَ ﴿85﴾ </w:t>
      </w:r>
      <w:r w:rsidRPr="00D25105">
        <w:rPr>
          <w:rFonts w:cs="Traditional Arabic" w:hint="eastAsia"/>
          <w:b/>
          <w:bCs/>
          <w:color w:val="000000"/>
          <w:sz w:val="20"/>
          <w:szCs w:val="20"/>
          <w:rtl/>
        </w:rPr>
        <w:t>بَقِيَّةُ</w:t>
      </w:r>
      <w:r w:rsidRPr="00D25105">
        <w:rPr>
          <w:rFonts w:cs="Traditional Arabic"/>
          <w:b/>
          <w:bCs/>
          <w:color w:val="000000"/>
          <w:sz w:val="20"/>
          <w:szCs w:val="20"/>
          <w:rtl/>
        </w:rPr>
        <w:t xml:space="preserve"> اللّهِ خَيْرٌ لَّكُمْ إِن كُنتُم مُّؤْمِنِينَ </w:t>
      </w:r>
      <w:r w:rsidRPr="00D25105">
        <w:rPr>
          <w:rFonts w:cs="Traditional Arabic" w:hint="eastAsia"/>
          <w:b/>
          <w:bCs/>
          <w:color w:val="000000"/>
          <w:sz w:val="20"/>
          <w:szCs w:val="20"/>
          <w:rtl/>
        </w:rPr>
        <w:t>وَمَا</w:t>
      </w:r>
      <w:r w:rsidRPr="00D25105">
        <w:rPr>
          <w:rFonts w:cs="Traditional Arabic"/>
          <w:b/>
          <w:bCs/>
          <w:color w:val="000000"/>
          <w:sz w:val="20"/>
          <w:szCs w:val="20"/>
          <w:rtl/>
        </w:rPr>
        <w:t xml:space="preserve"> أَنَاْ عَلَيْكُم بِحَفِيظٍ ﴿86﴾ </w:t>
      </w:r>
      <w:r w:rsidRPr="00D25105">
        <w:rPr>
          <w:rFonts w:cs="Traditional Arabic" w:hint="eastAsia"/>
          <w:b/>
          <w:bCs/>
          <w:color w:val="000000"/>
          <w:sz w:val="20"/>
          <w:szCs w:val="20"/>
          <w:rtl/>
        </w:rPr>
        <w:t>قَالُواْ</w:t>
      </w:r>
      <w:r w:rsidRPr="00D25105">
        <w:rPr>
          <w:rFonts w:cs="Traditional Arabic"/>
          <w:b/>
          <w:bCs/>
          <w:color w:val="000000"/>
          <w:sz w:val="20"/>
          <w:szCs w:val="20"/>
          <w:rtl/>
        </w:rPr>
        <w:t xml:space="preserve"> يَا شُعَيْبُ أَصَلاَتُكَ تَأْمُرُكَ أَن نَّتْرُكَ مَا يَعْبُدُ </w:t>
      </w:r>
      <w:r w:rsidRPr="00D25105">
        <w:rPr>
          <w:rFonts w:cs="Traditional Arabic" w:hint="eastAsia"/>
          <w:b/>
          <w:bCs/>
          <w:color w:val="000000"/>
          <w:sz w:val="20"/>
          <w:szCs w:val="20"/>
          <w:rtl/>
        </w:rPr>
        <w:t>آبَاؤُنَا</w:t>
      </w:r>
      <w:r w:rsidRPr="00D25105">
        <w:rPr>
          <w:rFonts w:cs="Traditional Arabic"/>
          <w:b/>
          <w:bCs/>
          <w:color w:val="000000"/>
          <w:sz w:val="20"/>
          <w:szCs w:val="20"/>
          <w:rtl/>
        </w:rPr>
        <w:t xml:space="preserve"> أَوْ أَن نَّفْعَلَ فِي أَمْوَالِنَا مَا نَشَاء إِنَّكَ لَأَنتَ </w:t>
      </w:r>
      <w:r w:rsidRPr="00D25105">
        <w:rPr>
          <w:rFonts w:cs="Traditional Arabic" w:hint="eastAsia"/>
          <w:b/>
          <w:bCs/>
          <w:color w:val="000000"/>
          <w:sz w:val="20"/>
          <w:szCs w:val="20"/>
          <w:rtl/>
        </w:rPr>
        <w:t>الْحَلِيمُ</w:t>
      </w:r>
      <w:r w:rsidRPr="00D25105">
        <w:rPr>
          <w:rFonts w:cs="Traditional Arabic"/>
          <w:b/>
          <w:bCs/>
          <w:color w:val="000000"/>
          <w:sz w:val="20"/>
          <w:szCs w:val="20"/>
          <w:rtl/>
        </w:rPr>
        <w:t xml:space="preserve"> الرَّشِيدُ ﴿87﴾ </w:t>
      </w:r>
      <w:r w:rsidRPr="00D25105">
        <w:rPr>
          <w:rFonts w:cs="Traditional Arabic" w:hint="eastAsia"/>
          <w:b/>
          <w:bCs/>
          <w:color w:val="000000"/>
          <w:sz w:val="20"/>
          <w:szCs w:val="20"/>
          <w:rtl/>
        </w:rPr>
        <w:t>قَالَ</w:t>
      </w:r>
      <w:r w:rsidRPr="00D25105">
        <w:rPr>
          <w:rFonts w:cs="Traditional Arabic"/>
          <w:b/>
          <w:bCs/>
          <w:color w:val="000000"/>
          <w:sz w:val="20"/>
          <w:szCs w:val="20"/>
          <w:rtl/>
        </w:rPr>
        <w:t xml:space="preserve"> يَا قَوْمِ </w:t>
      </w:r>
      <w:r w:rsidRPr="00D25105">
        <w:rPr>
          <w:rFonts w:cs="Traditional Arabic" w:hint="eastAsia"/>
          <w:b/>
          <w:bCs/>
          <w:color w:val="000000"/>
          <w:sz w:val="20"/>
          <w:szCs w:val="20"/>
          <w:rtl/>
        </w:rPr>
        <w:t>أَرَأَيْتُمْ</w:t>
      </w:r>
      <w:r w:rsidRPr="00D25105">
        <w:rPr>
          <w:rFonts w:cs="Traditional Arabic"/>
          <w:b/>
          <w:bCs/>
          <w:color w:val="000000"/>
          <w:sz w:val="20"/>
          <w:szCs w:val="20"/>
          <w:rtl/>
        </w:rPr>
        <w:t xml:space="preserve"> إِن كُنتُ عَلَىَ بَيِّنَةٍ مِّن رَّبِّي وَرَزَقَنِي مِنْهُ رِزْقًا </w:t>
      </w:r>
      <w:r w:rsidRPr="00D25105">
        <w:rPr>
          <w:rFonts w:cs="Traditional Arabic" w:hint="eastAsia"/>
          <w:b/>
          <w:bCs/>
          <w:color w:val="000000"/>
          <w:sz w:val="20"/>
          <w:szCs w:val="20"/>
          <w:rtl/>
        </w:rPr>
        <w:t>حَسَنًا</w:t>
      </w:r>
      <w:r w:rsidRPr="00D25105">
        <w:rPr>
          <w:rFonts w:cs="Traditional Arabic"/>
          <w:b/>
          <w:bCs/>
          <w:color w:val="000000"/>
          <w:sz w:val="20"/>
          <w:szCs w:val="20"/>
          <w:rtl/>
        </w:rPr>
        <w:t xml:space="preserve"> وَمَا أُرِيدُ أَنْ أُخَالِفَكُمْ إِلَى مَا أَنْهَاكُمْ عَنْهُ إِنْ </w:t>
      </w:r>
      <w:r w:rsidRPr="00D25105">
        <w:rPr>
          <w:rFonts w:cs="Traditional Arabic" w:hint="eastAsia"/>
          <w:b/>
          <w:bCs/>
          <w:color w:val="000000"/>
          <w:sz w:val="20"/>
          <w:szCs w:val="20"/>
          <w:rtl/>
        </w:rPr>
        <w:t>أُرِيدُ</w:t>
      </w:r>
      <w:r w:rsidRPr="00D25105">
        <w:rPr>
          <w:rFonts w:cs="Traditional Arabic"/>
          <w:b/>
          <w:bCs/>
          <w:color w:val="000000"/>
          <w:sz w:val="20"/>
          <w:szCs w:val="20"/>
          <w:rtl/>
        </w:rPr>
        <w:t xml:space="preserve"> إِلاَّ الإِصْلاَحَ مَا اسْتَطَعْتُ وَمَا تَوْفِيقِي إِلاَّ بِاللّهِ </w:t>
      </w:r>
      <w:r w:rsidRPr="00D25105">
        <w:rPr>
          <w:rFonts w:cs="Traditional Arabic" w:hint="eastAsia"/>
          <w:b/>
          <w:bCs/>
          <w:color w:val="000000"/>
          <w:sz w:val="20"/>
          <w:szCs w:val="20"/>
          <w:rtl/>
        </w:rPr>
        <w:t>عَلَيْهِ</w:t>
      </w:r>
      <w:r w:rsidRPr="00D25105">
        <w:rPr>
          <w:rFonts w:cs="Traditional Arabic"/>
          <w:b/>
          <w:bCs/>
          <w:color w:val="000000"/>
          <w:sz w:val="20"/>
          <w:szCs w:val="20"/>
          <w:rtl/>
        </w:rPr>
        <w:t xml:space="preserve"> تَوَكَّلْتُ وَإِلَيْهِ أُنِيبُ ﴿88﴾ </w:t>
      </w:r>
      <w:r w:rsidRPr="00D25105">
        <w:rPr>
          <w:rFonts w:cs="Traditional Arabic" w:hint="eastAsia"/>
          <w:b/>
          <w:bCs/>
          <w:color w:val="000000"/>
          <w:sz w:val="20"/>
          <w:szCs w:val="20"/>
          <w:rtl/>
        </w:rPr>
        <w:t>وَيَا</w:t>
      </w:r>
      <w:r w:rsidRPr="00D25105">
        <w:rPr>
          <w:rFonts w:cs="Traditional Arabic"/>
          <w:b/>
          <w:bCs/>
          <w:color w:val="000000"/>
          <w:sz w:val="20"/>
          <w:szCs w:val="20"/>
          <w:rtl/>
        </w:rPr>
        <w:t xml:space="preserve"> قَوْمِ لاَ يَجْرِمَنَّكُمْ شِقَاقِي أَن يُصِيبَكُم مِّثْلُ مَا أَصَابَ </w:t>
      </w:r>
      <w:r w:rsidRPr="00D25105">
        <w:rPr>
          <w:rFonts w:cs="Traditional Arabic" w:hint="eastAsia"/>
          <w:b/>
          <w:bCs/>
          <w:color w:val="000000"/>
          <w:sz w:val="20"/>
          <w:szCs w:val="20"/>
          <w:rtl/>
        </w:rPr>
        <w:t>قَوْمَ</w:t>
      </w:r>
      <w:r w:rsidRPr="00D25105">
        <w:rPr>
          <w:rFonts w:cs="Traditional Arabic"/>
          <w:b/>
          <w:bCs/>
          <w:color w:val="000000"/>
          <w:sz w:val="20"/>
          <w:szCs w:val="20"/>
          <w:rtl/>
        </w:rPr>
        <w:t xml:space="preserve"> نُوحٍ أَوْ قَوْمَ هُودٍ أَوْ قَوْمَ صَالِحٍ وَمَا قَوْمُ لُوطٍ مِّنكُم </w:t>
      </w:r>
      <w:r w:rsidRPr="00D25105">
        <w:rPr>
          <w:rFonts w:cs="Traditional Arabic" w:hint="eastAsia"/>
          <w:b/>
          <w:bCs/>
          <w:color w:val="000000"/>
          <w:sz w:val="20"/>
          <w:szCs w:val="20"/>
          <w:rtl/>
        </w:rPr>
        <w:t>بِبَعِيدٍ</w:t>
      </w:r>
      <w:r w:rsidRPr="00D25105">
        <w:rPr>
          <w:rFonts w:cs="Traditional Arabic"/>
          <w:b/>
          <w:bCs/>
          <w:color w:val="000000"/>
          <w:sz w:val="20"/>
          <w:szCs w:val="20"/>
          <w:rtl/>
        </w:rPr>
        <w:t xml:space="preserve"> ﴿89﴾ </w:t>
      </w:r>
      <w:r w:rsidRPr="00D25105">
        <w:rPr>
          <w:rFonts w:cs="Traditional Arabic" w:hint="eastAsia"/>
          <w:b/>
          <w:bCs/>
          <w:color w:val="000000"/>
          <w:sz w:val="20"/>
          <w:szCs w:val="20"/>
          <w:rtl/>
        </w:rPr>
        <w:t>وَاسْتَغْفِرُواْ</w:t>
      </w:r>
      <w:r w:rsidRPr="00D25105">
        <w:rPr>
          <w:rFonts w:cs="Traditional Arabic"/>
          <w:b/>
          <w:bCs/>
          <w:color w:val="000000"/>
          <w:sz w:val="20"/>
          <w:szCs w:val="20"/>
          <w:rtl/>
        </w:rPr>
        <w:t xml:space="preserve"> رَبَّكُمْ </w:t>
      </w:r>
      <w:r w:rsidRPr="00D25105">
        <w:rPr>
          <w:rFonts w:cs="Traditional Arabic" w:hint="eastAsia"/>
          <w:b/>
          <w:bCs/>
          <w:color w:val="000000"/>
          <w:sz w:val="20"/>
          <w:szCs w:val="20"/>
          <w:rtl/>
        </w:rPr>
        <w:t>ثُمَّ</w:t>
      </w:r>
      <w:r w:rsidRPr="00D25105">
        <w:rPr>
          <w:rFonts w:cs="Traditional Arabic"/>
          <w:b/>
          <w:bCs/>
          <w:color w:val="000000"/>
          <w:sz w:val="20"/>
          <w:szCs w:val="20"/>
          <w:rtl/>
        </w:rPr>
        <w:t xml:space="preserve"> تُوبُواْ إِلَيْهِ إِنَّ رَبِّي رَحِيمٌ وَدُودٌ ﴿90﴾ </w:t>
      </w:r>
      <w:r w:rsidRPr="00D25105">
        <w:rPr>
          <w:rFonts w:cs="Traditional Arabic" w:hint="eastAsia"/>
          <w:b/>
          <w:bCs/>
          <w:color w:val="000000"/>
          <w:sz w:val="20"/>
          <w:szCs w:val="20"/>
          <w:rtl/>
        </w:rPr>
        <w:t>قَالُواْ</w:t>
      </w:r>
      <w:r w:rsidRPr="00D25105">
        <w:rPr>
          <w:rFonts w:cs="Traditional Arabic"/>
          <w:b/>
          <w:bCs/>
          <w:color w:val="000000"/>
          <w:sz w:val="20"/>
          <w:szCs w:val="20"/>
          <w:rtl/>
        </w:rPr>
        <w:t xml:space="preserve"> يَا شُعَيْبُ مَا نَفْقَهُ كَثِيرًا مِّمَّا </w:t>
      </w:r>
      <w:r w:rsidRPr="00D25105">
        <w:rPr>
          <w:rFonts w:cs="Traditional Arabic" w:hint="eastAsia"/>
          <w:b/>
          <w:bCs/>
          <w:color w:val="000000"/>
          <w:sz w:val="20"/>
          <w:szCs w:val="20"/>
          <w:rtl/>
        </w:rPr>
        <w:t>تَقُولُ</w:t>
      </w:r>
      <w:r w:rsidRPr="00D25105">
        <w:rPr>
          <w:rFonts w:cs="Traditional Arabic"/>
          <w:b/>
          <w:bCs/>
          <w:color w:val="000000"/>
          <w:sz w:val="20"/>
          <w:szCs w:val="20"/>
          <w:rtl/>
        </w:rPr>
        <w:t xml:space="preserve"> وَإِنَّا لَنَرَاكَ فِينَا ضَعِيفًا وَلَوْلاَ رَهْطُكَ لَرَجَمْنَاكَ </w:t>
      </w:r>
      <w:r w:rsidRPr="00D25105">
        <w:rPr>
          <w:rFonts w:cs="Traditional Arabic" w:hint="eastAsia"/>
          <w:b/>
          <w:bCs/>
          <w:color w:val="000000"/>
          <w:sz w:val="20"/>
          <w:szCs w:val="20"/>
          <w:rtl/>
        </w:rPr>
        <w:t>وَمَا</w:t>
      </w:r>
      <w:r w:rsidRPr="00D25105">
        <w:rPr>
          <w:rFonts w:cs="Traditional Arabic"/>
          <w:b/>
          <w:bCs/>
          <w:color w:val="000000"/>
          <w:sz w:val="20"/>
          <w:szCs w:val="20"/>
          <w:rtl/>
        </w:rPr>
        <w:t xml:space="preserve"> أَنتَ عَلَيْنَا بِعَزِيزٍ ﴿91﴾ </w:t>
      </w:r>
      <w:r w:rsidRPr="00D25105">
        <w:rPr>
          <w:rFonts w:cs="Traditional Arabic" w:hint="eastAsia"/>
          <w:b/>
          <w:bCs/>
          <w:color w:val="000000"/>
          <w:sz w:val="20"/>
          <w:szCs w:val="20"/>
          <w:rtl/>
        </w:rPr>
        <w:t>قَالَ</w:t>
      </w:r>
      <w:r w:rsidRPr="00D25105">
        <w:rPr>
          <w:rFonts w:cs="Traditional Arabic"/>
          <w:b/>
          <w:bCs/>
          <w:color w:val="000000"/>
          <w:sz w:val="20"/>
          <w:szCs w:val="20"/>
          <w:rtl/>
        </w:rPr>
        <w:t xml:space="preserve"> </w:t>
      </w:r>
      <w:r w:rsidRPr="00D25105">
        <w:rPr>
          <w:rFonts w:cs="Traditional Arabic" w:hint="eastAsia"/>
          <w:b/>
          <w:bCs/>
          <w:color w:val="000000"/>
          <w:sz w:val="20"/>
          <w:szCs w:val="20"/>
          <w:rtl/>
        </w:rPr>
        <w:t>يَا</w:t>
      </w:r>
      <w:r w:rsidRPr="00D25105">
        <w:rPr>
          <w:rFonts w:cs="Traditional Arabic"/>
          <w:b/>
          <w:bCs/>
          <w:color w:val="000000"/>
          <w:sz w:val="20"/>
          <w:szCs w:val="20"/>
          <w:rtl/>
        </w:rPr>
        <w:t xml:space="preserve"> قَوْمِ أَرَهْطِي أَعَزُّ عَلَيْكُم مِّنَ اللّهِ وَاتَّخَذْتُمُوهُ وَرَاءكُمْ </w:t>
      </w:r>
      <w:r w:rsidRPr="00D25105">
        <w:rPr>
          <w:rFonts w:cs="Traditional Arabic" w:hint="eastAsia"/>
          <w:b/>
          <w:bCs/>
          <w:color w:val="000000"/>
          <w:sz w:val="20"/>
          <w:szCs w:val="20"/>
          <w:rtl/>
        </w:rPr>
        <w:t>ظِهْرِيًّا</w:t>
      </w:r>
      <w:r w:rsidRPr="00D25105">
        <w:rPr>
          <w:rFonts w:cs="Traditional Arabic"/>
          <w:b/>
          <w:bCs/>
          <w:color w:val="000000"/>
          <w:sz w:val="20"/>
          <w:szCs w:val="20"/>
          <w:rtl/>
        </w:rPr>
        <w:t xml:space="preserve"> إِنَّ رَبِّي بِمَا تَعْمَلُونَ مُحِيطٌ ﴿92﴾ </w:t>
      </w:r>
      <w:r w:rsidRPr="00D25105">
        <w:rPr>
          <w:rFonts w:cs="Traditional Arabic" w:hint="eastAsia"/>
          <w:b/>
          <w:bCs/>
          <w:color w:val="000000"/>
          <w:sz w:val="20"/>
          <w:szCs w:val="20"/>
          <w:rtl/>
        </w:rPr>
        <w:t>وَيَا</w:t>
      </w:r>
      <w:r w:rsidRPr="00D25105">
        <w:rPr>
          <w:rFonts w:cs="Traditional Arabic"/>
          <w:b/>
          <w:bCs/>
          <w:color w:val="000000"/>
          <w:sz w:val="20"/>
          <w:szCs w:val="20"/>
          <w:rtl/>
        </w:rPr>
        <w:t xml:space="preserve"> قَوْمِ اعْمَلُواْ عَلَى مَكَانَتِكُمْ إِنِّي </w:t>
      </w:r>
      <w:r w:rsidRPr="00D25105">
        <w:rPr>
          <w:rFonts w:cs="Traditional Arabic" w:hint="eastAsia"/>
          <w:b/>
          <w:bCs/>
          <w:color w:val="000000"/>
          <w:sz w:val="20"/>
          <w:szCs w:val="20"/>
          <w:rtl/>
        </w:rPr>
        <w:t>عَامِلٌ</w:t>
      </w:r>
      <w:r w:rsidRPr="00D25105">
        <w:rPr>
          <w:rFonts w:cs="Traditional Arabic"/>
          <w:b/>
          <w:bCs/>
          <w:color w:val="000000"/>
          <w:sz w:val="20"/>
          <w:szCs w:val="20"/>
          <w:rtl/>
        </w:rPr>
        <w:t xml:space="preserve"> سَوْفَ تَعْلَمُونَ مَن يَأْتِيهِ عَذَابٌ يُخْزِيهِ وَمَنْ هُوَ كَاذِبٌ </w:t>
      </w:r>
      <w:r w:rsidRPr="00D25105">
        <w:rPr>
          <w:rFonts w:cs="Traditional Arabic" w:hint="eastAsia"/>
          <w:b/>
          <w:bCs/>
          <w:color w:val="000000"/>
          <w:sz w:val="20"/>
          <w:szCs w:val="20"/>
          <w:rtl/>
        </w:rPr>
        <w:t>وَارْتَقِبُواْ</w:t>
      </w:r>
      <w:r w:rsidRPr="00D25105">
        <w:rPr>
          <w:rFonts w:cs="Traditional Arabic"/>
          <w:b/>
          <w:bCs/>
          <w:color w:val="000000"/>
          <w:sz w:val="20"/>
          <w:szCs w:val="20"/>
          <w:rtl/>
        </w:rPr>
        <w:t xml:space="preserve"> إِنِّي مَعَكُمْ رَقِيبٌ ﴿93﴾ </w:t>
      </w:r>
      <w:r w:rsidRPr="00D25105">
        <w:rPr>
          <w:rFonts w:cs="Traditional Arabic" w:hint="eastAsia"/>
          <w:b/>
          <w:bCs/>
          <w:color w:val="000000"/>
          <w:sz w:val="20"/>
          <w:szCs w:val="20"/>
          <w:rtl/>
        </w:rPr>
        <w:t>وَلَمَّا</w:t>
      </w:r>
      <w:r w:rsidRPr="00D25105">
        <w:rPr>
          <w:rFonts w:cs="Traditional Arabic"/>
          <w:b/>
          <w:bCs/>
          <w:color w:val="000000"/>
          <w:sz w:val="20"/>
          <w:szCs w:val="20"/>
          <w:rtl/>
        </w:rPr>
        <w:t xml:space="preserve"> جَاء أَمْرُنَا نَجَّيْنَا شُعَيْبًا وَالَّذِينَ آمَنُواْ مَعَهُ </w:t>
      </w:r>
      <w:r w:rsidRPr="00D25105">
        <w:rPr>
          <w:rFonts w:cs="Traditional Arabic" w:hint="eastAsia"/>
          <w:b/>
          <w:bCs/>
          <w:color w:val="000000"/>
          <w:sz w:val="20"/>
          <w:szCs w:val="20"/>
          <w:rtl/>
        </w:rPr>
        <w:t>بِرَحْمَةٍ</w:t>
      </w:r>
      <w:r w:rsidRPr="00D25105">
        <w:rPr>
          <w:rFonts w:cs="Traditional Arabic"/>
          <w:b/>
          <w:bCs/>
          <w:color w:val="000000"/>
          <w:sz w:val="20"/>
          <w:szCs w:val="20"/>
          <w:rtl/>
        </w:rPr>
        <w:t xml:space="preserve"> مَّنَّا وَأَخَذَتِ الَّذِينَ ظَلَمُواْ الصَّيْحَةُ فَأَصْبَحُواْ فِي </w:t>
      </w:r>
      <w:r w:rsidRPr="00D25105">
        <w:rPr>
          <w:rFonts w:cs="Traditional Arabic" w:hint="eastAsia"/>
          <w:b/>
          <w:bCs/>
          <w:color w:val="000000"/>
          <w:sz w:val="20"/>
          <w:szCs w:val="20"/>
          <w:rtl/>
        </w:rPr>
        <w:t>دِيَارِهِمْ</w:t>
      </w:r>
      <w:r w:rsidRPr="00D25105">
        <w:rPr>
          <w:rFonts w:cs="Traditional Arabic"/>
          <w:b/>
          <w:bCs/>
          <w:color w:val="000000"/>
          <w:sz w:val="20"/>
          <w:szCs w:val="20"/>
          <w:rtl/>
        </w:rPr>
        <w:t xml:space="preserve"> جَاثِمِينَ ﴿94﴾ </w:t>
      </w:r>
      <w:r w:rsidRPr="00D25105">
        <w:rPr>
          <w:rFonts w:cs="Traditional Arabic" w:hint="eastAsia"/>
          <w:b/>
          <w:bCs/>
          <w:color w:val="000000"/>
          <w:sz w:val="20"/>
          <w:szCs w:val="20"/>
          <w:rtl/>
        </w:rPr>
        <w:t>كَأَن</w:t>
      </w:r>
      <w:r w:rsidRPr="00D25105">
        <w:rPr>
          <w:rFonts w:cs="Traditional Arabic"/>
          <w:b/>
          <w:bCs/>
          <w:color w:val="000000"/>
          <w:sz w:val="20"/>
          <w:szCs w:val="20"/>
          <w:rtl/>
        </w:rPr>
        <w:t xml:space="preserve"> لَّمْ </w:t>
      </w:r>
      <w:r w:rsidRPr="00D25105">
        <w:rPr>
          <w:rFonts w:cs="Traditional Arabic" w:hint="eastAsia"/>
          <w:b/>
          <w:bCs/>
          <w:color w:val="000000"/>
          <w:sz w:val="20"/>
          <w:szCs w:val="20"/>
          <w:rtl/>
        </w:rPr>
        <w:t>يَغْنَوْاْ</w:t>
      </w:r>
      <w:r w:rsidRPr="00D25105">
        <w:rPr>
          <w:rFonts w:cs="Traditional Arabic"/>
          <w:b/>
          <w:bCs/>
          <w:color w:val="000000"/>
          <w:sz w:val="20"/>
          <w:szCs w:val="20"/>
          <w:rtl/>
        </w:rPr>
        <w:t xml:space="preserve"> فِيهَا أَلاَ بُعْدًا لِّمَدْيَنَ كَمَا بَعِدَتْ ثَمُودُ﴿95﴾</w:t>
      </w:r>
    </w:p>
    <w:p w:rsidR="00B50CCC" w:rsidRPr="00B63910" w:rsidRDefault="00B50CCC" w:rsidP="00B50CCC">
      <w:pPr>
        <w:widowControl w:val="0"/>
        <w:tabs>
          <w:tab w:val="left" w:pos="5460"/>
          <w:tab w:val="left" w:pos="5618"/>
        </w:tabs>
        <w:ind w:left="-52" w:right="142"/>
        <w:jc w:val="both"/>
        <w:rPr>
          <w:rFonts w:cs="B Nazanin"/>
          <w:b/>
          <w:bCs/>
          <w:color w:val="000000"/>
          <w:sz w:val="22"/>
          <w:szCs w:val="22"/>
          <w:rtl/>
          <w:lang w:bidi="fa-IR"/>
        </w:rPr>
      </w:pPr>
      <w:bookmarkStart w:id="179" w:name="_Hlk493135253"/>
      <w:r w:rsidRPr="000D774D">
        <w:rPr>
          <w:rFonts w:cs="B Nazanin" w:hint="cs"/>
          <w:b/>
          <w:bCs/>
          <w:color w:val="000000"/>
          <w:sz w:val="22"/>
          <w:szCs w:val="22"/>
          <w:u w:val="single"/>
          <w:rtl/>
          <w:lang w:bidi="fa-IR"/>
        </w:rPr>
        <w:t>درس:</w:t>
      </w:r>
      <w:r w:rsidRPr="00B63910">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B50CCC" w:rsidRDefault="00B50CCC" w:rsidP="00B50CCC">
      <w:pPr>
        <w:tabs>
          <w:tab w:val="left" w:pos="5460"/>
          <w:tab w:val="left" w:pos="5618"/>
        </w:tabs>
        <w:ind w:left="-52" w:right="142"/>
        <w:jc w:val="both"/>
        <w:rPr>
          <w:rFonts w:cs="B Nazanin"/>
          <w:b/>
          <w:bCs/>
          <w:sz w:val="22"/>
          <w:szCs w:val="22"/>
          <w:rtl/>
          <w:lang w:bidi="fa-IR"/>
        </w:rPr>
      </w:pPr>
      <w:r w:rsidRPr="000D774D">
        <w:rPr>
          <w:rFonts w:cs="B Nazanin" w:hint="cs"/>
          <w:b/>
          <w:bCs/>
          <w:sz w:val="22"/>
          <w:szCs w:val="22"/>
          <w:u w:val="single"/>
          <w:rtl/>
          <w:lang w:bidi="fa-IR"/>
        </w:rPr>
        <w:t>درب:</w:t>
      </w:r>
      <w:r w:rsidRPr="00B63910">
        <w:rPr>
          <w:rFonts w:cs="B Nazanin" w:hint="cs"/>
          <w:b/>
          <w:bCs/>
          <w:sz w:val="22"/>
          <w:szCs w:val="22"/>
          <w:rtl/>
          <w:lang w:bidi="fa-IR"/>
        </w:rPr>
        <w:t xml:space="preserve"> </w:t>
      </w:r>
      <w:r>
        <w:rPr>
          <w:rFonts w:cs="B Nazanin" w:hint="cs"/>
          <w:b/>
          <w:bCs/>
          <w:sz w:val="22"/>
          <w:szCs w:val="22"/>
          <w:rtl/>
          <w:lang w:bidi="fa-IR"/>
        </w:rPr>
        <w:t>ای مردم! مبادا رفتار قوم شعیب را درپیش گیرید.</w:t>
      </w:r>
    </w:p>
    <w:bookmarkEnd w:id="179"/>
    <w:p w:rsidR="00432757" w:rsidRPr="00D40A10" w:rsidRDefault="00D40A10" w:rsidP="00D40A10">
      <w:pPr>
        <w:widowControl w:val="0"/>
        <w:tabs>
          <w:tab w:val="left" w:pos="5460"/>
          <w:tab w:val="left" w:pos="5618"/>
        </w:tabs>
        <w:ind w:left="-52"/>
        <w:jc w:val="center"/>
        <w:rPr>
          <w:rFonts w:cs="Traditional Arabic"/>
          <w:b/>
          <w:bCs/>
          <w:color w:val="000000"/>
          <w:sz w:val="40"/>
          <w:szCs w:val="40"/>
          <w:rtl/>
        </w:rPr>
      </w:pPr>
      <w:r w:rsidRPr="00D40A10">
        <w:rPr>
          <w:rFonts w:cs="Traditional Arabic" w:hint="cs"/>
          <w:b/>
          <w:bCs/>
          <w:color w:val="000000"/>
          <w:sz w:val="40"/>
          <w:szCs w:val="40"/>
          <w:rtl/>
        </w:rPr>
        <w:t>4</w:t>
      </w:r>
    </w:p>
    <w:p w:rsidR="00432757" w:rsidRDefault="00432757" w:rsidP="00432757">
      <w:pPr>
        <w:widowControl w:val="0"/>
        <w:tabs>
          <w:tab w:val="left" w:pos="5460"/>
          <w:tab w:val="left" w:pos="5618"/>
        </w:tabs>
        <w:ind w:left="-52"/>
        <w:jc w:val="both"/>
        <w:rPr>
          <w:rFonts w:cs="B Nazanin"/>
          <w:b/>
          <w:bCs/>
          <w:sz w:val="20"/>
          <w:szCs w:val="26"/>
          <w:rtl/>
          <w:lang w:bidi="fa-IR"/>
        </w:rPr>
      </w:pPr>
      <w:r w:rsidRPr="00CE602C">
        <w:rPr>
          <w:rFonts w:cs="Traditional Arabic" w:hint="eastAsia"/>
          <w:b/>
          <w:bCs/>
          <w:color w:val="000000"/>
          <w:sz w:val="20"/>
          <w:szCs w:val="20"/>
          <w:rtl/>
        </w:rPr>
        <w:t xml:space="preserve"> وَلَقَدْ</w:t>
      </w:r>
      <w:r w:rsidRPr="00CE602C">
        <w:rPr>
          <w:rFonts w:cs="Traditional Arabic"/>
          <w:b/>
          <w:bCs/>
          <w:color w:val="000000"/>
          <w:sz w:val="20"/>
          <w:szCs w:val="20"/>
          <w:rtl/>
        </w:rPr>
        <w:t xml:space="preserve"> أَرْسَلْنَا مُوسَى بِآيَاتِنَا </w:t>
      </w:r>
      <w:r w:rsidRPr="00CE602C">
        <w:rPr>
          <w:rFonts w:cs="Traditional Arabic" w:hint="eastAsia"/>
          <w:b/>
          <w:bCs/>
          <w:color w:val="000000"/>
          <w:sz w:val="20"/>
          <w:szCs w:val="20"/>
          <w:rtl/>
        </w:rPr>
        <w:t>وَسُلْطَانٍ</w:t>
      </w:r>
      <w:r w:rsidRPr="00CE602C">
        <w:rPr>
          <w:rFonts w:cs="Traditional Arabic"/>
          <w:b/>
          <w:bCs/>
          <w:color w:val="000000"/>
          <w:sz w:val="20"/>
          <w:szCs w:val="20"/>
          <w:rtl/>
        </w:rPr>
        <w:t xml:space="preserve"> مُّبِينٍ ﴿96﴾ </w:t>
      </w:r>
      <w:r w:rsidRPr="00CE602C">
        <w:rPr>
          <w:rFonts w:cs="Traditional Arabic" w:hint="eastAsia"/>
          <w:b/>
          <w:bCs/>
          <w:color w:val="000000"/>
          <w:sz w:val="20"/>
          <w:szCs w:val="20"/>
          <w:rtl/>
        </w:rPr>
        <w:t>إِلَى</w:t>
      </w:r>
      <w:r w:rsidRPr="00CE602C">
        <w:rPr>
          <w:rFonts w:cs="Traditional Arabic"/>
          <w:b/>
          <w:bCs/>
          <w:color w:val="000000"/>
          <w:sz w:val="20"/>
          <w:szCs w:val="20"/>
          <w:rtl/>
        </w:rPr>
        <w:t xml:space="preserve"> فِرْعَوْنَ </w:t>
      </w:r>
      <w:r w:rsidRPr="00CE602C">
        <w:rPr>
          <w:rFonts w:cs="Traditional Arabic" w:hint="eastAsia"/>
          <w:b/>
          <w:bCs/>
          <w:color w:val="000000"/>
          <w:sz w:val="20"/>
          <w:szCs w:val="20"/>
          <w:rtl/>
        </w:rPr>
        <w:t>وَمَلَئِهِ</w:t>
      </w:r>
      <w:r w:rsidRPr="00CE602C">
        <w:rPr>
          <w:rFonts w:cs="Traditional Arabic"/>
          <w:b/>
          <w:bCs/>
          <w:color w:val="000000"/>
          <w:sz w:val="20"/>
          <w:szCs w:val="20"/>
          <w:rtl/>
        </w:rPr>
        <w:t xml:space="preserve"> فَاتَّبَعُواْ أَمْرَ فِرْعَوْنَ وَمَا أَمْرُ فِرْعَوْنَ بِرَشِيدٍ ﴿97﴾ </w:t>
      </w:r>
      <w:r w:rsidRPr="00CE602C">
        <w:rPr>
          <w:rFonts w:cs="Traditional Arabic" w:hint="eastAsia"/>
          <w:b/>
          <w:bCs/>
          <w:color w:val="000000"/>
          <w:sz w:val="20"/>
          <w:szCs w:val="20"/>
          <w:rtl/>
        </w:rPr>
        <w:t>يَقْدُمُ</w:t>
      </w:r>
      <w:r w:rsidRPr="00CE602C">
        <w:rPr>
          <w:rFonts w:cs="Traditional Arabic"/>
          <w:b/>
          <w:bCs/>
          <w:color w:val="000000"/>
          <w:sz w:val="20"/>
          <w:szCs w:val="20"/>
          <w:rtl/>
        </w:rPr>
        <w:t xml:space="preserve"> قَوْمَهُ يَوْمَ الْقِيَامَةِ </w:t>
      </w:r>
      <w:r w:rsidRPr="00CE602C">
        <w:rPr>
          <w:rFonts w:cs="Traditional Arabic" w:hint="eastAsia"/>
          <w:b/>
          <w:bCs/>
          <w:color w:val="000000"/>
          <w:sz w:val="20"/>
          <w:szCs w:val="20"/>
          <w:rtl/>
        </w:rPr>
        <w:t>فَأَوْرَدَهُمُ</w:t>
      </w:r>
      <w:r w:rsidRPr="00CE602C">
        <w:rPr>
          <w:rFonts w:cs="Traditional Arabic"/>
          <w:b/>
          <w:bCs/>
          <w:color w:val="000000"/>
          <w:sz w:val="20"/>
          <w:szCs w:val="20"/>
          <w:rtl/>
        </w:rPr>
        <w:t xml:space="preserve"> النَّارَ وَبِئْسَ الْوِرْدُ الْمَوْرُودُ ﴿98﴾ </w:t>
      </w:r>
      <w:r w:rsidRPr="00CE602C">
        <w:rPr>
          <w:rFonts w:cs="Traditional Arabic" w:hint="eastAsia"/>
          <w:b/>
          <w:bCs/>
          <w:color w:val="000000"/>
          <w:sz w:val="20"/>
          <w:szCs w:val="20"/>
          <w:rtl/>
        </w:rPr>
        <w:t>وَأُتْبِعُواْ</w:t>
      </w:r>
      <w:r w:rsidRPr="00CE602C">
        <w:rPr>
          <w:rFonts w:cs="Traditional Arabic"/>
          <w:b/>
          <w:bCs/>
          <w:color w:val="000000"/>
          <w:sz w:val="20"/>
          <w:szCs w:val="20"/>
          <w:rtl/>
        </w:rPr>
        <w:t xml:space="preserve"> فِي هَذِهِ لَعْنَةً وَيَوْمَ الْقِيَامَةِ </w:t>
      </w:r>
      <w:r w:rsidRPr="00CE602C">
        <w:rPr>
          <w:rFonts w:cs="Traditional Arabic" w:hint="eastAsia"/>
          <w:b/>
          <w:bCs/>
          <w:color w:val="000000"/>
          <w:sz w:val="20"/>
          <w:szCs w:val="20"/>
          <w:rtl/>
        </w:rPr>
        <w:t>بِئْسَ</w:t>
      </w:r>
      <w:r w:rsidRPr="00CE602C">
        <w:rPr>
          <w:rFonts w:cs="Traditional Arabic"/>
          <w:b/>
          <w:bCs/>
          <w:color w:val="000000"/>
          <w:sz w:val="20"/>
          <w:szCs w:val="20"/>
          <w:rtl/>
        </w:rPr>
        <w:t xml:space="preserve"> الرِّفْدُ الْمَرْفُودُ ﴿99﴾</w:t>
      </w:r>
    </w:p>
    <w:p w:rsidR="00D40A10" w:rsidRPr="00B63910" w:rsidRDefault="00D40A10" w:rsidP="00D40A10">
      <w:pPr>
        <w:widowControl w:val="0"/>
        <w:tabs>
          <w:tab w:val="left" w:pos="5460"/>
          <w:tab w:val="left" w:pos="5618"/>
        </w:tabs>
        <w:ind w:left="-52" w:right="142"/>
        <w:jc w:val="both"/>
        <w:rPr>
          <w:rFonts w:cs="B Nazanin"/>
          <w:b/>
          <w:bCs/>
          <w:color w:val="000000"/>
          <w:sz w:val="22"/>
          <w:szCs w:val="22"/>
          <w:rtl/>
          <w:lang w:bidi="fa-IR"/>
        </w:rPr>
      </w:pPr>
      <w:r w:rsidRPr="000D774D">
        <w:rPr>
          <w:rFonts w:cs="B Nazanin" w:hint="cs"/>
          <w:b/>
          <w:bCs/>
          <w:color w:val="000000"/>
          <w:sz w:val="22"/>
          <w:szCs w:val="22"/>
          <w:u w:val="single"/>
          <w:rtl/>
          <w:lang w:bidi="fa-IR"/>
        </w:rPr>
        <w:t>درس:</w:t>
      </w:r>
      <w:r w:rsidRPr="00B63910">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D40A10" w:rsidRDefault="00D40A10" w:rsidP="00D40A10">
      <w:pPr>
        <w:tabs>
          <w:tab w:val="left" w:pos="5460"/>
          <w:tab w:val="left" w:pos="5618"/>
        </w:tabs>
        <w:ind w:left="-52" w:right="142"/>
        <w:jc w:val="both"/>
        <w:rPr>
          <w:rFonts w:cs="B Nazanin"/>
          <w:b/>
          <w:bCs/>
          <w:sz w:val="22"/>
          <w:szCs w:val="22"/>
          <w:rtl/>
          <w:lang w:bidi="fa-IR"/>
        </w:rPr>
      </w:pPr>
      <w:r w:rsidRPr="000D774D">
        <w:rPr>
          <w:rFonts w:cs="B Nazanin" w:hint="cs"/>
          <w:b/>
          <w:bCs/>
          <w:sz w:val="22"/>
          <w:szCs w:val="22"/>
          <w:u w:val="single"/>
          <w:rtl/>
          <w:lang w:bidi="fa-IR"/>
        </w:rPr>
        <w:t>درب:</w:t>
      </w:r>
      <w:r w:rsidRPr="00B63910">
        <w:rPr>
          <w:rFonts w:cs="B Nazanin" w:hint="cs"/>
          <w:b/>
          <w:bCs/>
          <w:sz w:val="22"/>
          <w:szCs w:val="22"/>
          <w:rtl/>
          <w:lang w:bidi="fa-IR"/>
        </w:rPr>
        <w:t xml:space="preserve"> </w:t>
      </w:r>
      <w:r>
        <w:rPr>
          <w:rFonts w:cs="B Nazanin" w:hint="cs"/>
          <w:b/>
          <w:bCs/>
          <w:sz w:val="22"/>
          <w:szCs w:val="22"/>
          <w:rtl/>
          <w:lang w:bidi="fa-IR"/>
        </w:rPr>
        <w:t>ای مردم! مبادا رفتار قوم شعیب را درپیش گیرید.</w:t>
      </w:r>
    </w:p>
    <w:p w:rsidR="00D40A10" w:rsidRDefault="00D40A10" w:rsidP="00D40A10">
      <w:pPr>
        <w:ind w:left="-18"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D40A10" w:rsidRDefault="00D40A10" w:rsidP="003E371D">
      <w:pPr>
        <w:ind w:left="-18"/>
        <w:jc w:val="both"/>
        <w:rPr>
          <w:rFonts w:cs="B Nazanin"/>
          <w:sz w:val="22"/>
          <w:szCs w:val="22"/>
          <w:rtl/>
          <w:lang w:bidi="fa-IR"/>
        </w:rPr>
      </w:pPr>
      <w:r w:rsidRPr="00B50CCC">
        <w:rPr>
          <w:rFonts w:cs="B Nazanin" w:hint="cs"/>
          <w:sz w:val="22"/>
          <w:szCs w:val="22"/>
          <w:rtl/>
          <w:lang w:bidi="fa-IR"/>
        </w:rPr>
        <w:t>آیه های 82 و 83</w:t>
      </w:r>
      <w:r w:rsidR="003E371D">
        <w:rPr>
          <w:rFonts w:cs="B Nazanin" w:hint="cs"/>
          <w:sz w:val="22"/>
          <w:szCs w:val="22"/>
          <w:rtl/>
          <w:lang w:bidi="fa-IR"/>
        </w:rPr>
        <w:t xml:space="preserve"> که در موضوع سر و ته کردن شهرستان- مسکن قوط لوط و باراندن بارانی از «سنگ-گل های مرتب شده» بر آنان «که نزد خدا نشاندار شده بود»، است، </w:t>
      </w:r>
      <w:r w:rsidR="003E371D">
        <w:rPr>
          <w:rFonts w:cs="B Nazanin" w:hint="cs"/>
          <w:sz w:val="22"/>
          <w:szCs w:val="22"/>
          <w:rtl/>
          <w:lang w:bidi="fa-IR"/>
        </w:rPr>
        <w:lastRenderedPageBreak/>
        <w:t>هم اکنون برای بشر قرم بیست و یکم نیز روشن نیست، چه رسد به عرب های 1400 سال پیش.</w:t>
      </w:r>
    </w:p>
    <w:p w:rsidR="003E371D" w:rsidRDefault="003E371D" w:rsidP="003E371D">
      <w:pPr>
        <w:ind w:left="-18"/>
        <w:jc w:val="both"/>
        <w:rPr>
          <w:rFonts w:cs="B Nazanin"/>
          <w:sz w:val="22"/>
          <w:szCs w:val="22"/>
          <w:rtl/>
          <w:lang w:bidi="fa-IR"/>
        </w:rPr>
      </w:pPr>
      <w:r>
        <w:rPr>
          <w:rFonts w:cs="B Nazanin" w:hint="cs"/>
          <w:sz w:val="22"/>
          <w:szCs w:val="22"/>
          <w:rtl/>
          <w:lang w:bidi="fa-IR"/>
        </w:rPr>
        <w:t>همچنین است موضوع صیحه مذکور در آیه</w:t>
      </w:r>
      <w:r w:rsidR="003A7059">
        <w:rPr>
          <w:rFonts w:cs="B Nazanin" w:hint="cs"/>
          <w:sz w:val="22"/>
          <w:szCs w:val="22"/>
          <w:rtl/>
          <w:lang w:bidi="fa-IR"/>
        </w:rPr>
        <w:t xml:space="preserve"> 94 .</w:t>
      </w:r>
    </w:p>
    <w:p w:rsidR="00B82FCC" w:rsidRDefault="00B82FCC" w:rsidP="00B82FC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B82FCC" w:rsidRDefault="00B82FCC" w:rsidP="00B82FCC">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82FCC" w:rsidRDefault="00B82FCC" w:rsidP="00B82FC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B82FCC" w:rsidRDefault="00B82FCC" w:rsidP="00B82FCC">
      <w:pPr>
        <w:tabs>
          <w:tab w:val="left" w:pos="5460"/>
        </w:tabs>
        <w:ind w:left="-18" w:right="142"/>
        <w:jc w:val="both"/>
        <w:rPr>
          <w:rFonts w:cs="B Nazanin"/>
          <w:sz w:val="22"/>
          <w:szCs w:val="22"/>
          <w:rtl/>
          <w:lang w:bidi="fa-IR"/>
        </w:rPr>
      </w:pPr>
      <w:r w:rsidRPr="00801B36">
        <w:rPr>
          <w:rFonts w:cs="B Nazanin" w:hint="cs"/>
          <w:sz w:val="22"/>
          <w:szCs w:val="22"/>
          <w:rtl/>
          <w:lang w:bidi="fa-IR"/>
        </w:rPr>
        <w:t>تحذیر مکذبان معاصر</w:t>
      </w:r>
      <w:r>
        <w:rPr>
          <w:rFonts w:cs="B Nazanin" w:hint="cs"/>
          <w:sz w:val="22"/>
          <w:szCs w:val="22"/>
          <w:rtl/>
          <w:lang w:bidi="fa-IR"/>
        </w:rPr>
        <w:t xml:space="preserve"> که از حدّ نگذرانند و خود را در معرض نابودیِ دستجمعی قرار ندهند .</w:t>
      </w:r>
    </w:p>
    <w:p w:rsidR="00A51278" w:rsidRDefault="00B82FCC"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A51278">
        <w:rPr>
          <w:rFonts w:cs="B Nazanin" w:hint="cs"/>
          <w:b/>
          <w:bCs/>
          <w:sz w:val="22"/>
          <w:szCs w:val="22"/>
          <w:u w:val="single"/>
          <w:rtl/>
          <w:lang w:bidi="fa-IR"/>
        </w:rPr>
        <w:t xml:space="preserve"> </w:t>
      </w:r>
      <w:r w:rsidR="00A51278">
        <w:rPr>
          <w:rFonts w:ascii="Arial" w:hAnsi="Arial" w:cs="Arial" w:hint="cs"/>
          <w:b/>
          <w:bCs/>
          <w:sz w:val="22"/>
          <w:szCs w:val="22"/>
          <w:u w:val="single"/>
          <w:rtl/>
          <w:lang w:bidi="fa-IR"/>
        </w:rPr>
        <w:t>–</w:t>
      </w:r>
      <w:r w:rsidR="00A51278">
        <w:rPr>
          <w:rFonts w:cs="B Nazanin" w:hint="cs"/>
          <w:b/>
          <w:bCs/>
          <w:sz w:val="22"/>
          <w:szCs w:val="22"/>
          <w:u w:val="single"/>
          <w:rtl/>
          <w:lang w:bidi="fa-IR"/>
        </w:rPr>
        <w:t xml:space="preserve"> کدام عناصر این پاراگراف «برای اولین بار» است؟</w:t>
      </w:r>
    </w:p>
    <w:p w:rsidR="00A51278" w:rsidRPr="0081423F" w:rsidRDefault="00A51278" w:rsidP="00635871">
      <w:pPr>
        <w:tabs>
          <w:tab w:val="left" w:pos="5460"/>
        </w:tabs>
        <w:ind w:left="-18" w:right="142"/>
        <w:rPr>
          <w:rFonts w:cs="B Nazanin"/>
          <w:sz w:val="22"/>
          <w:szCs w:val="22"/>
          <w:rtl/>
          <w:lang w:bidi="fa-IR"/>
        </w:rPr>
      </w:pPr>
      <w:r>
        <w:rPr>
          <w:rFonts w:cs="B Nazanin" w:hint="cs"/>
          <w:sz w:val="22"/>
          <w:szCs w:val="22"/>
          <w:rtl/>
          <w:lang w:bidi="fa-IR"/>
        </w:rPr>
        <w:t>غیر از آیه های 69 و 70 و 97 ، بقیه آیات این پاراگراف «برای اولین بار» است .</w:t>
      </w:r>
    </w:p>
    <w:p w:rsidR="00B9269A" w:rsidRDefault="00B9269A" w:rsidP="00635871">
      <w:pPr>
        <w:tabs>
          <w:tab w:val="left" w:pos="5460"/>
          <w:tab w:val="left" w:pos="5618"/>
        </w:tabs>
        <w:ind w:left="-52" w:right="142"/>
        <w:jc w:val="center"/>
        <w:rPr>
          <w:rFonts w:cs="B Nazanin"/>
          <w:b/>
          <w:bCs/>
          <w:color w:val="000000"/>
          <w:sz w:val="40"/>
          <w:szCs w:val="40"/>
          <w:rtl/>
          <w:lang w:bidi="fa-IR"/>
        </w:rPr>
      </w:pPr>
      <w:r w:rsidRPr="00B63910">
        <w:rPr>
          <w:rFonts w:cs="B Nazanin" w:hint="cs"/>
          <w:b/>
          <w:bCs/>
          <w:sz w:val="40"/>
          <w:szCs w:val="40"/>
          <w:u w:val="single"/>
          <w:rtl/>
          <w:lang w:bidi="fa-IR"/>
        </w:rPr>
        <w:t>شرح مختصر</w:t>
      </w:r>
    </w:p>
    <w:p w:rsidR="00F44382" w:rsidRDefault="00F4438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سه نکته ای که در اینجا هم باید مورد توجه قرار گیرد</w:t>
      </w:r>
    </w:p>
    <w:p w:rsidR="00F44382" w:rsidRPr="00AC2883" w:rsidRDefault="00F44382" w:rsidP="00635871">
      <w:pPr>
        <w:tabs>
          <w:tab w:val="left" w:pos="5460"/>
        </w:tabs>
        <w:ind w:left="-18" w:right="142"/>
        <w:rPr>
          <w:rFonts w:cs="B Nazanin"/>
          <w:sz w:val="22"/>
          <w:szCs w:val="22"/>
          <w:rtl/>
          <w:lang w:bidi="fa-IR"/>
        </w:rPr>
      </w:pPr>
      <w:r w:rsidRPr="00AC2883">
        <w:rPr>
          <w:rFonts w:cs="B Nazanin" w:hint="cs"/>
          <w:sz w:val="22"/>
          <w:szCs w:val="22"/>
          <w:rtl/>
          <w:lang w:bidi="fa-IR"/>
        </w:rPr>
        <w:t xml:space="preserve">در </w:t>
      </w:r>
      <w:r>
        <w:rPr>
          <w:rFonts w:cs="B Nazanin" w:hint="cs"/>
          <w:sz w:val="22"/>
          <w:szCs w:val="22"/>
          <w:rtl/>
          <w:lang w:bidi="fa-IR"/>
        </w:rPr>
        <w:t>پاراگراف 3  سه مطلب عرض کرده ایم که اینجا هم لازم است عرض کنیم ، اما در اینجا به اشاره ای اکتفا میکنیم :</w:t>
      </w:r>
    </w:p>
    <w:p w:rsidR="00F44382" w:rsidRDefault="00F44382" w:rsidP="00635871">
      <w:pPr>
        <w:tabs>
          <w:tab w:val="left" w:pos="5460"/>
        </w:tabs>
        <w:ind w:left="-18" w:right="142"/>
        <w:rPr>
          <w:rFonts w:cs="B Nazanin"/>
          <w:sz w:val="22"/>
          <w:szCs w:val="22"/>
          <w:rtl/>
          <w:lang w:bidi="fa-IR"/>
        </w:rPr>
      </w:pPr>
      <w:r>
        <w:rPr>
          <w:rFonts w:cs="B Nazanin" w:hint="cs"/>
          <w:sz w:val="22"/>
          <w:szCs w:val="22"/>
          <w:rtl/>
          <w:lang w:bidi="fa-IR"/>
        </w:rPr>
        <w:t xml:space="preserve">1 - </w:t>
      </w:r>
      <w:r w:rsidRPr="00AC2883">
        <w:rPr>
          <w:rFonts w:cs="B Nazanin" w:hint="cs"/>
          <w:sz w:val="22"/>
          <w:szCs w:val="22"/>
          <w:rtl/>
          <w:lang w:bidi="fa-IR"/>
        </w:rPr>
        <w:t>فهمیدن منظور داستان های قرآنی آسانتر است</w:t>
      </w:r>
      <w:r>
        <w:rPr>
          <w:rFonts w:cs="B Nazanin" w:hint="cs"/>
          <w:sz w:val="22"/>
          <w:szCs w:val="22"/>
          <w:rtl/>
          <w:lang w:bidi="fa-IR"/>
        </w:rPr>
        <w:t xml:space="preserve"> .</w:t>
      </w:r>
    </w:p>
    <w:p w:rsidR="00F44382" w:rsidRDefault="00F44382" w:rsidP="00635871">
      <w:pPr>
        <w:tabs>
          <w:tab w:val="left" w:pos="5460"/>
        </w:tabs>
        <w:ind w:left="-18" w:right="142"/>
        <w:jc w:val="both"/>
        <w:rPr>
          <w:rFonts w:cs="B Nazanin"/>
          <w:sz w:val="22"/>
          <w:szCs w:val="22"/>
          <w:rtl/>
          <w:lang w:bidi="fa-IR"/>
        </w:rPr>
      </w:pPr>
      <w:r>
        <w:rPr>
          <w:rFonts w:cs="B Nazanin" w:hint="cs"/>
          <w:sz w:val="22"/>
          <w:szCs w:val="22"/>
          <w:rtl/>
          <w:lang w:bidi="fa-IR"/>
        </w:rPr>
        <w:t xml:space="preserve">2 - </w:t>
      </w:r>
      <w:r w:rsidRPr="00AC2883">
        <w:rPr>
          <w:rFonts w:cs="B Nazanin" w:hint="cs"/>
          <w:sz w:val="22"/>
          <w:szCs w:val="22"/>
          <w:rtl/>
          <w:lang w:bidi="fa-IR"/>
        </w:rPr>
        <w:t>رفع یک شبهه</w:t>
      </w:r>
      <w:r>
        <w:rPr>
          <w:rFonts w:cs="B Nazanin" w:hint="cs"/>
          <w:sz w:val="22"/>
          <w:szCs w:val="22"/>
          <w:rtl/>
          <w:lang w:bidi="fa-IR"/>
        </w:rPr>
        <w:t xml:space="preserve"> که عرض کردیم که دکتر سروش (و پیروانش) یک مطلب غلطی را به قرآن نسبت میدهند و آنهم این است که در قرآن مطالبی که خارج از دانسته های معاصرین نزول سوره ها باشد ، وجود ندارد ، و در پاراگراف قبل عرض کرده ایم که این سخن خیلی غلط است ، و شرحی هم داده ایم که در اینجا دیگر به ذکر آن نمی پردازیم. </w:t>
      </w:r>
    </w:p>
    <w:p w:rsidR="00F44382" w:rsidRDefault="00F44382" w:rsidP="00635871">
      <w:pPr>
        <w:tabs>
          <w:tab w:val="left" w:pos="5460"/>
        </w:tabs>
        <w:ind w:left="-18" w:right="142"/>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همچنین در </w:t>
      </w:r>
      <w:r w:rsidR="00A51278">
        <w:rPr>
          <w:rFonts w:cs="B Nazanin" w:hint="cs"/>
          <w:sz w:val="22"/>
          <w:szCs w:val="22"/>
          <w:rtl/>
          <w:lang w:bidi="fa-IR"/>
        </w:rPr>
        <w:t>پاراگراف 3</w:t>
      </w:r>
      <w:r>
        <w:rPr>
          <w:rFonts w:cs="B Nazanin" w:hint="cs"/>
          <w:sz w:val="22"/>
          <w:szCs w:val="22"/>
          <w:rtl/>
          <w:lang w:bidi="fa-IR"/>
        </w:rPr>
        <w:t xml:space="preserve"> به شرح یک </w:t>
      </w:r>
      <w:r w:rsidRPr="00AC2883">
        <w:rPr>
          <w:rFonts w:cs="B Nazanin" w:hint="cs"/>
          <w:sz w:val="22"/>
          <w:szCs w:val="22"/>
          <w:rtl/>
          <w:lang w:bidi="fa-IR"/>
        </w:rPr>
        <w:t>قانون الهی</w:t>
      </w:r>
      <w:r>
        <w:rPr>
          <w:rFonts w:cs="B Nazanin" w:hint="cs"/>
          <w:sz w:val="22"/>
          <w:szCs w:val="22"/>
          <w:rtl/>
          <w:lang w:bidi="fa-IR"/>
        </w:rPr>
        <w:t xml:space="preserve"> در رابطه با اقوامِ مکذبِ سلف با پیامبرانشان پرداختیم که در اینجا تکرار نمیکنیم ولی توصیه میکنیم هرسه را در </w:t>
      </w:r>
      <w:r w:rsidR="00A51278">
        <w:rPr>
          <w:rFonts w:cs="B Nazanin" w:hint="cs"/>
          <w:sz w:val="22"/>
          <w:szCs w:val="22"/>
          <w:rtl/>
          <w:lang w:bidi="fa-IR"/>
        </w:rPr>
        <w:t xml:space="preserve">همان </w:t>
      </w:r>
      <w:r>
        <w:rPr>
          <w:rFonts w:cs="B Nazanin" w:hint="cs"/>
          <w:sz w:val="22"/>
          <w:szCs w:val="22"/>
          <w:rtl/>
          <w:lang w:bidi="fa-IR"/>
        </w:rPr>
        <w:t>پاراگراف از نظر بگذرانید .</w:t>
      </w:r>
    </w:p>
    <w:p w:rsidR="00FF348F" w:rsidRDefault="00FF348F"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در باره قوم لوط</w:t>
      </w:r>
    </w:p>
    <w:p w:rsidR="00FF348F" w:rsidRDefault="00FF348F" w:rsidP="00635871">
      <w:pPr>
        <w:tabs>
          <w:tab w:val="left" w:pos="5460"/>
        </w:tabs>
        <w:ind w:left="-18" w:right="142"/>
        <w:jc w:val="both"/>
        <w:rPr>
          <w:rFonts w:cs="B Nazanin"/>
          <w:sz w:val="22"/>
          <w:szCs w:val="22"/>
          <w:rtl/>
          <w:lang w:bidi="fa-IR"/>
        </w:rPr>
      </w:pPr>
      <w:r>
        <w:rPr>
          <w:rFonts w:cs="B Nazanin" w:hint="cs"/>
          <w:sz w:val="22"/>
          <w:szCs w:val="22"/>
          <w:rtl/>
          <w:lang w:bidi="fa-IR"/>
        </w:rPr>
        <w:t>از میان اقوام هلاک شده دستجمعی</w:t>
      </w:r>
      <w:r w:rsidR="004A1781">
        <w:rPr>
          <w:rFonts w:cs="B Nazanin" w:hint="cs"/>
          <w:sz w:val="22"/>
          <w:szCs w:val="22"/>
          <w:rtl/>
          <w:lang w:bidi="fa-IR"/>
        </w:rPr>
        <w:t>ِ</w:t>
      </w:r>
      <w:r>
        <w:rPr>
          <w:rFonts w:cs="B Nazanin" w:hint="cs"/>
          <w:sz w:val="22"/>
          <w:szCs w:val="22"/>
          <w:rtl/>
          <w:lang w:bidi="fa-IR"/>
        </w:rPr>
        <w:t xml:space="preserve"> سابق قوم لوط ویژگی هایی دارد که بسیار قابل توجه است .</w:t>
      </w:r>
    </w:p>
    <w:p w:rsidR="00FF348F" w:rsidRDefault="00FF348F" w:rsidP="00635871">
      <w:pPr>
        <w:tabs>
          <w:tab w:val="left" w:pos="5460"/>
        </w:tabs>
        <w:ind w:left="-18" w:right="142"/>
        <w:jc w:val="both"/>
        <w:rPr>
          <w:rFonts w:cs="B Nazanin"/>
          <w:sz w:val="22"/>
          <w:szCs w:val="22"/>
          <w:rtl/>
          <w:lang w:bidi="fa-IR"/>
        </w:rPr>
      </w:pPr>
      <w:r>
        <w:rPr>
          <w:rFonts w:cs="B Nazanin" w:hint="cs"/>
          <w:sz w:val="22"/>
          <w:szCs w:val="22"/>
          <w:rtl/>
          <w:lang w:bidi="fa-IR"/>
        </w:rPr>
        <w:lastRenderedPageBreak/>
        <w:t>هم گناهشان خاص و هم طرز نابودیشان خاص است .</w:t>
      </w:r>
    </w:p>
    <w:p w:rsidR="00FF348F" w:rsidRDefault="00FF348F" w:rsidP="00635871">
      <w:pPr>
        <w:tabs>
          <w:tab w:val="left" w:pos="5460"/>
        </w:tabs>
        <w:ind w:left="-18" w:right="142"/>
        <w:jc w:val="both"/>
        <w:rPr>
          <w:rFonts w:cs="B Nazanin"/>
          <w:sz w:val="22"/>
          <w:szCs w:val="22"/>
          <w:rtl/>
          <w:lang w:bidi="fa-IR"/>
        </w:rPr>
      </w:pPr>
      <w:r>
        <w:rPr>
          <w:rFonts w:cs="B Nazanin" w:hint="cs"/>
          <w:sz w:val="22"/>
          <w:szCs w:val="22"/>
          <w:rtl/>
          <w:lang w:bidi="fa-IR"/>
        </w:rPr>
        <w:t>البته تاریخ بشر تا زمان حضرت موسی را پوشش میدهد و از مصرِ دوره فراعنه آنقدر مدارک و مستندات پیداشده که آن دوره را به روشنائیِ دوره تاریخی آورده است ، اما قبل از مصر</w:t>
      </w:r>
      <w:r w:rsidR="004A1781">
        <w:rPr>
          <w:rFonts w:cs="B Nazanin" w:hint="cs"/>
          <w:sz w:val="22"/>
          <w:szCs w:val="22"/>
          <w:rtl/>
          <w:lang w:bidi="fa-IR"/>
        </w:rPr>
        <w:t>ِ</w:t>
      </w:r>
      <w:r>
        <w:rPr>
          <w:rFonts w:cs="B Nazanin" w:hint="cs"/>
          <w:sz w:val="22"/>
          <w:szCs w:val="22"/>
          <w:rtl/>
          <w:lang w:bidi="fa-IR"/>
        </w:rPr>
        <w:t xml:space="preserve"> دوره فراعنه را «ماقبل تاریخ» می نامند ، زیرا مستندات و شواهدی از آن روزها در دست نیست .</w:t>
      </w:r>
    </w:p>
    <w:p w:rsidR="00FF348F" w:rsidRDefault="00FF348F" w:rsidP="00635871">
      <w:pPr>
        <w:tabs>
          <w:tab w:val="left" w:pos="5460"/>
        </w:tabs>
        <w:ind w:left="-18" w:right="142"/>
        <w:jc w:val="both"/>
        <w:rPr>
          <w:rFonts w:cs="B Nazanin"/>
          <w:sz w:val="22"/>
          <w:szCs w:val="22"/>
          <w:rtl/>
          <w:lang w:bidi="fa-IR"/>
        </w:rPr>
      </w:pPr>
      <w:r>
        <w:rPr>
          <w:rFonts w:cs="B Nazanin" w:hint="cs"/>
          <w:sz w:val="22"/>
          <w:szCs w:val="22"/>
          <w:rtl/>
          <w:lang w:bidi="fa-IR"/>
        </w:rPr>
        <w:t>از جمله دوره قوم لوط ، که به استناد آیات همین پاراگراف همدوره حضرت ابراهیم نیز بوده ، در «ماقبل تاریخ» قرار دارد .</w:t>
      </w:r>
    </w:p>
    <w:p w:rsidR="00FF348F" w:rsidRDefault="00FF348F" w:rsidP="00635871">
      <w:pPr>
        <w:tabs>
          <w:tab w:val="left" w:pos="5460"/>
        </w:tabs>
        <w:ind w:left="-18" w:right="142"/>
        <w:jc w:val="both"/>
        <w:rPr>
          <w:rFonts w:cs="B Nazanin"/>
          <w:sz w:val="22"/>
          <w:szCs w:val="22"/>
          <w:rtl/>
          <w:lang w:bidi="fa-IR"/>
        </w:rPr>
      </w:pPr>
      <w:r>
        <w:rPr>
          <w:rFonts w:cs="B Nazanin" w:hint="cs"/>
          <w:sz w:val="22"/>
          <w:szCs w:val="22"/>
          <w:rtl/>
          <w:lang w:bidi="fa-IR"/>
        </w:rPr>
        <w:t>در همین پاراگراف سرنخ هایی وجود دارد که اگر تعقیب شود به حفاریی که بقایای شهر لوط را کشف خواهد کرد منجر شده ، و هم دوره لوط (ع) و هم دوره ابراهیم (</w:t>
      </w:r>
      <w:r w:rsidR="004A1781">
        <w:rPr>
          <w:rFonts w:cs="B Nazanin" w:hint="cs"/>
          <w:sz w:val="22"/>
          <w:szCs w:val="22"/>
          <w:rtl/>
          <w:lang w:bidi="fa-IR"/>
        </w:rPr>
        <w:t>ع) وارد دوره تاریخی خواهند شد .</w:t>
      </w:r>
    </w:p>
    <w:p w:rsidR="004A1781" w:rsidRPr="00FF348F" w:rsidRDefault="004A1781" w:rsidP="00635871">
      <w:pPr>
        <w:tabs>
          <w:tab w:val="left" w:pos="5460"/>
        </w:tabs>
        <w:ind w:left="-18" w:right="142"/>
        <w:jc w:val="both"/>
        <w:rPr>
          <w:rFonts w:cs="B Nazanin"/>
          <w:sz w:val="22"/>
          <w:szCs w:val="22"/>
          <w:rtl/>
          <w:lang w:bidi="fa-IR"/>
        </w:rPr>
      </w:pPr>
      <w:r>
        <w:rPr>
          <w:rFonts w:cs="B Nazanin" w:hint="cs"/>
          <w:sz w:val="22"/>
          <w:szCs w:val="22"/>
          <w:rtl/>
          <w:lang w:bidi="fa-IR"/>
        </w:rPr>
        <w:t>چون ما این موضوع را جداگانه و مشروح کار کرده ایم ، در اینجا شرح بیشتری نداده و خواهان ها را به مطالعه «آثار قوم لوط» در سایت این قلم ارجاع میدهیم .</w:t>
      </w:r>
    </w:p>
    <w:p w:rsidR="004A1781" w:rsidRDefault="004A178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چه رابطه ای بین کمفروشی و تکذیب پیامبران است؟</w:t>
      </w:r>
    </w:p>
    <w:p w:rsidR="004A1781" w:rsidRDefault="004A1781" w:rsidP="00635871">
      <w:pPr>
        <w:tabs>
          <w:tab w:val="left" w:pos="5460"/>
        </w:tabs>
        <w:ind w:left="-18" w:right="142"/>
        <w:jc w:val="both"/>
        <w:rPr>
          <w:rFonts w:cs="B Nazanin"/>
          <w:sz w:val="22"/>
          <w:szCs w:val="22"/>
          <w:rtl/>
          <w:lang w:bidi="fa-IR"/>
        </w:rPr>
      </w:pPr>
      <w:r>
        <w:rPr>
          <w:rFonts w:cs="B Nazanin" w:hint="cs"/>
          <w:sz w:val="22"/>
          <w:szCs w:val="22"/>
          <w:rtl/>
          <w:lang w:bidi="fa-IR"/>
        </w:rPr>
        <w:t>هم این پاراگراف و هم مطالب مشابهی که در سوره های دیگر در باره حضرت شعیب (ع) هست ، وجود چنین رابطه ای را نشان میدهد .</w:t>
      </w:r>
    </w:p>
    <w:p w:rsidR="002B0B89" w:rsidRDefault="002B0B89" w:rsidP="00635871">
      <w:pPr>
        <w:tabs>
          <w:tab w:val="left" w:pos="5460"/>
        </w:tabs>
        <w:ind w:left="-18" w:right="142"/>
        <w:jc w:val="both"/>
        <w:rPr>
          <w:rFonts w:cs="B Nazanin"/>
          <w:sz w:val="22"/>
          <w:szCs w:val="22"/>
          <w:rtl/>
          <w:lang w:bidi="fa-IR"/>
        </w:rPr>
      </w:pPr>
      <w:r>
        <w:rPr>
          <w:rFonts w:cs="B Nazanin" w:hint="cs"/>
          <w:sz w:val="22"/>
          <w:szCs w:val="22"/>
          <w:rtl/>
          <w:lang w:bidi="fa-IR"/>
        </w:rPr>
        <w:t>اولین چیزی که در این رابطه دیده ایم ، آیات اوائل سوره مطففین است ، پس از آن در سوره قمر شبیه به همین آیات را ، اما به خلاصگی ، دیده ایم ، که در این پاراگراف مشروح تر بیان شده ، و پس از این نیز در سوره های شعراء و اعراف و جاهای دیگر نیز در داستان های مربوط به حضرت شعیب خواهیم دید .</w:t>
      </w:r>
    </w:p>
    <w:p w:rsidR="002B0B89" w:rsidRDefault="002B0B89" w:rsidP="00635871">
      <w:pPr>
        <w:tabs>
          <w:tab w:val="left" w:pos="5460"/>
        </w:tabs>
        <w:ind w:left="-18" w:right="142"/>
        <w:jc w:val="both"/>
        <w:rPr>
          <w:rFonts w:cs="B Nazanin"/>
          <w:sz w:val="22"/>
          <w:szCs w:val="22"/>
          <w:rtl/>
          <w:lang w:bidi="fa-IR"/>
        </w:rPr>
      </w:pPr>
      <w:r>
        <w:rPr>
          <w:rFonts w:cs="B Nazanin" w:hint="cs"/>
          <w:sz w:val="22"/>
          <w:szCs w:val="22"/>
          <w:rtl/>
          <w:lang w:bidi="fa-IR"/>
        </w:rPr>
        <w:t>هر چه باشد در موضوع سلامت اقتصادی یا عکس آن ، یک نوع جهان بینی نهفته است که حالت اول موافق آموزه های دین و حالت دوم مخالف آن است که که تکذیب عملیِ انبیاء را در بطن خویش دارد .</w:t>
      </w:r>
    </w:p>
    <w:p w:rsidR="002B0B89" w:rsidRPr="004A1781" w:rsidRDefault="002B0B89" w:rsidP="00635871">
      <w:pPr>
        <w:tabs>
          <w:tab w:val="left" w:pos="5460"/>
        </w:tabs>
        <w:ind w:left="-18" w:right="142"/>
        <w:jc w:val="both"/>
        <w:rPr>
          <w:rFonts w:cs="B Nazanin"/>
          <w:sz w:val="22"/>
          <w:szCs w:val="22"/>
          <w:rtl/>
          <w:lang w:bidi="fa-IR"/>
        </w:rPr>
      </w:pPr>
      <w:r>
        <w:rPr>
          <w:rFonts w:cs="B Nazanin" w:hint="cs"/>
          <w:sz w:val="22"/>
          <w:szCs w:val="22"/>
          <w:rtl/>
          <w:lang w:bidi="fa-IR"/>
        </w:rPr>
        <w:t>چون موضوع نیاز به بحث گسترده دارد و این پاراگراف تفسیری محل شرح آن نیست</w:t>
      </w:r>
      <w:r w:rsidR="00B50CCC">
        <w:rPr>
          <w:rFonts w:cs="B Nazanin" w:hint="cs"/>
          <w:sz w:val="22"/>
          <w:szCs w:val="22"/>
          <w:rtl/>
          <w:lang w:bidi="fa-IR"/>
        </w:rPr>
        <w:t>، لذا در اینجا بیشتر به</w:t>
      </w:r>
      <w:r>
        <w:rPr>
          <w:rFonts w:cs="B Nazanin" w:hint="cs"/>
          <w:sz w:val="22"/>
          <w:szCs w:val="22"/>
          <w:rtl/>
          <w:lang w:bidi="fa-IR"/>
        </w:rPr>
        <w:t xml:space="preserve"> آن نمی پردازیم .</w:t>
      </w:r>
    </w:p>
    <w:p w:rsidR="003A7059" w:rsidRPr="003A7059" w:rsidRDefault="003A7059" w:rsidP="003A7059">
      <w:pPr>
        <w:ind w:left="-18" w:right="-284"/>
        <w:jc w:val="center"/>
        <w:rPr>
          <w:rFonts w:cs="B Nazanin"/>
          <w:b/>
          <w:bCs/>
          <w:color w:val="000000"/>
          <w:sz w:val="22"/>
          <w:szCs w:val="22"/>
          <w:u w:val="single"/>
          <w:rtl/>
        </w:rPr>
      </w:pPr>
      <w:r w:rsidRPr="003A7059">
        <w:rPr>
          <w:rFonts w:cs="B Nazanin" w:hint="cs"/>
          <w:b/>
          <w:bCs/>
          <w:color w:val="000000"/>
          <w:sz w:val="22"/>
          <w:szCs w:val="22"/>
          <w:u w:val="single"/>
          <w:rtl/>
        </w:rPr>
        <w:t>تاریخی یا جغرافیائی؟</w:t>
      </w:r>
    </w:p>
    <w:p w:rsidR="003A7059" w:rsidRDefault="003A7059" w:rsidP="00CC44D4">
      <w:pPr>
        <w:ind w:left="-18" w:right="142"/>
        <w:jc w:val="both"/>
        <w:rPr>
          <w:rFonts w:cs="B Nazanin"/>
          <w:color w:val="000000"/>
          <w:sz w:val="22"/>
          <w:szCs w:val="22"/>
          <w:rtl/>
        </w:rPr>
      </w:pPr>
      <w:r>
        <w:rPr>
          <w:rFonts w:cs="B Nazanin" w:hint="cs"/>
          <w:color w:val="000000"/>
          <w:sz w:val="22"/>
          <w:szCs w:val="22"/>
          <w:rtl/>
        </w:rPr>
        <w:t>آیه 89</w:t>
      </w:r>
      <w:r w:rsidRPr="003E371D">
        <w:rPr>
          <w:rFonts w:cs="B Nazanin" w:hint="cs"/>
          <w:color w:val="000000"/>
          <w:sz w:val="22"/>
          <w:szCs w:val="22"/>
          <w:rtl/>
        </w:rPr>
        <w:t xml:space="preserve"> </w:t>
      </w:r>
      <w:r>
        <w:rPr>
          <w:rFonts w:cs="B Nazanin" w:hint="cs"/>
          <w:color w:val="000000"/>
          <w:sz w:val="22"/>
          <w:szCs w:val="22"/>
          <w:rtl/>
        </w:rPr>
        <w:t>، آنجا که میفرماید «</w:t>
      </w:r>
      <w:r w:rsidRPr="003E371D">
        <w:rPr>
          <w:rFonts w:cs="B Nazanin" w:hint="cs"/>
          <w:color w:val="000000"/>
          <w:sz w:val="22"/>
          <w:szCs w:val="22"/>
          <w:rtl/>
        </w:rPr>
        <w:t>و ما قوم لوط منکم ببعید</w:t>
      </w:r>
      <w:r>
        <w:rPr>
          <w:rFonts w:cs="B Nazanin" w:hint="cs"/>
          <w:color w:val="000000"/>
          <w:sz w:val="22"/>
          <w:szCs w:val="22"/>
          <w:rtl/>
        </w:rPr>
        <w:t>»، این بع</w:t>
      </w:r>
      <w:r w:rsidR="00CC44D4">
        <w:rPr>
          <w:rFonts w:cs="B Nazanin" w:hint="cs"/>
          <w:color w:val="000000"/>
          <w:sz w:val="22"/>
          <w:szCs w:val="22"/>
          <w:rtl/>
        </w:rPr>
        <w:t xml:space="preserve">ید نبودن از چه لحاظ است؟ </w:t>
      </w:r>
      <w:r>
        <w:rPr>
          <w:rFonts w:cs="B Nazanin" w:hint="cs"/>
          <w:color w:val="000000"/>
          <w:sz w:val="22"/>
          <w:szCs w:val="22"/>
          <w:rtl/>
        </w:rPr>
        <w:t xml:space="preserve"> تاریخی یا جغرافیائی؟</w:t>
      </w:r>
    </w:p>
    <w:p w:rsidR="003A7059" w:rsidRDefault="003A7059" w:rsidP="00CC44D4">
      <w:pPr>
        <w:ind w:left="-18" w:right="142"/>
        <w:jc w:val="both"/>
        <w:rPr>
          <w:rFonts w:cs="B Nazanin"/>
          <w:color w:val="000000"/>
          <w:sz w:val="22"/>
          <w:szCs w:val="22"/>
          <w:rtl/>
        </w:rPr>
      </w:pPr>
      <w:r>
        <w:rPr>
          <w:rFonts w:cs="B Nazanin" w:hint="cs"/>
          <w:color w:val="000000"/>
          <w:sz w:val="22"/>
          <w:szCs w:val="22"/>
          <w:rtl/>
        </w:rPr>
        <w:t>از لحاظ تاریخی، حضرت لوط نبی با ابراهیم خلیل علیهماالسلام معاصر بود و هر دو در «ماقبل تاریخ» قرار دارند</w:t>
      </w:r>
      <w:r w:rsidR="00CC44D4">
        <w:rPr>
          <w:rFonts w:cs="B Nazanin" w:hint="cs"/>
          <w:color w:val="000000"/>
          <w:sz w:val="22"/>
          <w:szCs w:val="22"/>
          <w:rtl/>
        </w:rPr>
        <w:t xml:space="preserve"> و این موضوع از آیاتی در قرآن کریم فهمیده میشود،</w:t>
      </w:r>
      <w:r>
        <w:rPr>
          <w:rFonts w:cs="B Nazanin" w:hint="cs"/>
          <w:color w:val="000000"/>
          <w:sz w:val="22"/>
          <w:szCs w:val="22"/>
          <w:rtl/>
        </w:rPr>
        <w:t xml:space="preserve"> و </w:t>
      </w:r>
      <w:r>
        <w:rPr>
          <w:rFonts w:cs="B Nazanin" w:hint="cs"/>
          <w:color w:val="000000"/>
          <w:sz w:val="22"/>
          <w:szCs w:val="22"/>
          <w:rtl/>
        </w:rPr>
        <w:lastRenderedPageBreak/>
        <w:t>لذا «نزدیک بودنِ»</w:t>
      </w:r>
      <w:r w:rsidR="00CC44D4">
        <w:rPr>
          <w:rFonts w:cs="B Nazanin" w:hint="cs"/>
          <w:color w:val="000000"/>
          <w:sz w:val="22"/>
          <w:szCs w:val="22"/>
          <w:rtl/>
        </w:rPr>
        <w:t xml:space="preserve"> آنها با قوم شعیب نبی علیه السلام که معاصر حضرت موسی (ع) بود و در «دوره تاریخی» قرار دارد بی معنی است.</w:t>
      </w:r>
    </w:p>
    <w:p w:rsidR="00CC44D4" w:rsidRDefault="00CC44D4" w:rsidP="00CC44D4">
      <w:pPr>
        <w:ind w:left="-18" w:right="142"/>
        <w:jc w:val="both"/>
        <w:rPr>
          <w:rFonts w:cs="B Nazanin"/>
          <w:color w:val="000000"/>
          <w:sz w:val="22"/>
          <w:szCs w:val="22"/>
          <w:rtl/>
        </w:rPr>
      </w:pPr>
      <w:r>
        <w:rPr>
          <w:rFonts w:cs="B Nazanin" w:hint="cs"/>
          <w:color w:val="000000"/>
          <w:sz w:val="22"/>
          <w:szCs w:val="22"/>
          <w:rtl/>
        </w:rPr>
        <w:t>لذا مطلب فقط با قرب مسافت در روی زمین یعنی در جغرافیا جور در می آید.</w:t>
      </w:r>
    </w:p>
    <w:p w:rsidR="00CC44D4" w:rsidRPr="003E371D" w:rsidRDefault="00CC44D4" w:rsidP="00CC44D4">
      <w:pPr>
        <w:ind w:left="-18" w:right="142"/>
        <w:jc w:val="both"/>
        <w:rPr>
          <w:rFonts w:cs="B Nazanin"/>
          <w:color w:val="000000"/>
          <w:sz w:val="22"/>
          <w:szCs w:val="22"/>
          <w:rtl/>
        </w:rPr>
      </w:pPr>
      <w:r>
        <w:rPr>
          <w:rFonts w:cs="B Nazanin" w:hint="cs"/>
          <w:color w:val="000000"/>
          <w:sz w:val="22"/>
          <w:szCs w:val="22"/>
          <w:rtl/>
        </w:rPr>
        <w:t>ضمنا در جای دیگری از قرآن کریم دارد: (و انکم لتمرون علیهم مصبحین، و باللیل . . » که نشان میدهد آثار شهر-مسکن لوط در حوالی مکه کنونی است، و لذا آیه مذکور بما میگوید شهر-مسکن قوم شعیب نیز در حوالی مکه میباشد.</w:t>
      </w:r>
    </w:p>
    <w:p w:rsidR="00DC2C2F" w:rsidRPr="00B63910" w:rsidRDefault="00DC2C2F" w:rsidP="00635871">
      <w:pPr>
        <w:widowControl w:val="0"/>
        <w:tabs>
          <w:tab w:val="left" w:pos="5460"/>
          <w:tab w:val="left" w:pos="5618"/>
        </w:tabs>
        <w:ind w:left="-52" w:right="142"/>
        <w:jc w:val="center"/>
        <w:rPr>
          <w:rFonts w:cs="B Nazanin"/>
          <w:b/>
          <w:bCs/>
          <w:sz w:val="40"/>
          <w:szCs w:val="40"/>
          <w:rtl/>
          <w:lang w:bidi="fa-IR"/>
        </w:rPr>
      </w:pPr>
      <w:r w:rsidRPr="00B63910">
        <w:rPr>
          <w:rFonts w:cs="B Nazanin" w:hint="cs"/>
          <w:b/>
          <w:bCs/>
          <w:sz w:val="40"/>
          <w:szCs w:val="40"/>
          <w:u w:val="single"/>
          <w:rtl/>
          <w:lang w:bidi="fa-IR"/>
        </w:rPr>
        <w:t>جمع بندی و تفسیر</w:t>
      </w:r>
    </w:p>
    <w:p w:rsidR="00EC68BD" w:rsidRPr="00524D3B" w:rsidRDefault="0058619B" w:rsidP="00635871">
      <w:pPr>
        <w:pStyle w:val="a"/>
        <w:widowControl w:val="0"/>
        <w:tabs>
          <w:tab w:val="left" w:pos="5460"/>
          <w:tab w:val="left" w:pos="5618"/>
        </w:tabs>
        <w:spacing w:after="0" w:line="216" w:lineRule="auto"/>
        <w:ind w:left="-52" w:right="142" w:firstLine="0"/>
        <w:rPr>
          <w:rFonts w:cs="B Nazanin"/>
          <w:color w:val="000000"/>
          <w:rtl/>
        </w:rPr>
      </w:pPr>
      <w:r w:rsidRPr="0058619B">
        <w:rPr>
          <w:rFonts w:cs="B Nazanin"/>
          <w:b/>
          <w:bCs/>
          <w:color w:val="000000"/>
          <w:rtl/>
          <w:lang w:bidi="fa-IR"/>
        </w:rPr>
        <w:t>و فرستادگان ما با مژده بر ابراهيم درآمدند و سلام گفتند</w:t>
      </w:r>
      <w:r>
        <w:rPr>
          <w:rFonts w:cs="B Nazanin" w:hint="cs"/>
          <w:b/>
          <w:bCs/>
          <w:color w:val="000000"/>
          <w:rtl/>
          <w:lang w:bidi="fa-IR"/>
        </w:rPr>
        <w:t xml:space="preserve"> </w:t>
      </w:r>
      <w:r w:rsidRPr="0058619B">
        <w:rPr>
          <w:rFonts w:cs="B Nazanin"/>
          <w:b/>
          <w:bCs/>
          <w:color w:val="000000"/>
          <w:rtl/>
          <w:lang w:bidi="fa-IR"/>
        </w:rPr>
        <w:t>. سلامي گفت و چيزي طول نکشيد که گوساله</w:t>
      </w:r>
      <w:r w:rsidRPr="0058619B">
        <w:rPr>
          <w:rFonts w:cs="B Nazanin" w:hint="cs"/>
          <w:b/>
          <w:bCs/>
          <w:color w:val="000000"/>
          <w:rtl/>
          <w:lang w:bidi="fa-IR"/>
        </w:rPr>
        <w:softHyphen/>
      </w:r>
      <w:r w:rsidRPr="0058619B">
        <w:rPr>
          <w:rFonts w:cs="B Nazanin"/>
          <w:b/>
          <w:bCs/>
          <w:color w:val="000000"/>
          <w:rtl/>
          <w:lang w:bidi="fa-IR"/>
        </w:rPr>
        <w:t>اي چاق و بريان آورد</w:t>
      </w:r>
      <w:r>
        <w:rPr>
          <w:rFonts w:cs="B Nazanin" w:hint="cs"/>
          <w:b/>
          <w:bCs/>
          <w:color w:val="000000"/>
          <w:rtl/>
          <w:lang w:bidi="fa-IR"/>
        </w:rPr>
        <w:t xml:space="preserve"> </w:t>
      </w:r>
      <w:r w:rsidRPr="0058619B">
        <w:rPr>
          <w:rFonts w:cs="B Nazanin" w:hint="cs"/>
          <w:b/>
          <w:bCs/>
          <w:color w:val="000000"/>
          <w:rtl/>
          <w:lang w:bidi="fa-IR"/>
        </w:rPr>
        <w:t xml:space="preserve">(69) </w:t>
      </w:r>
      <w:r w:rsidRPr="0058619B">
        <w:rPr>
          <w:rFonts w:cs="B Nazanin"/>
          <w:b/>
          <w:bCs/>
          <w:color w:val="000000"/>
          <w:rtl/>
          <w:lang w:bidi="fa-IR"/>
        </w:rPr>
        <w:t>وچون ديد بسوي آن دست دراز نمي کنند آنها را ناشناس گرفت و نگرانيي از آنها پيدا کرد</w:t>
      </w:r>
      <w:r>
        <w:rPr>
          <w:rFonts w:cs="B Nazanin" w:hint="cs"/>
          <w:b/>
          <w:bCs/>
          <w:color w:val="000000"/>
          <w:rtl/>
          <w:lang w:bidi="fa-IR"/>
        </w:rPr>
        <w:t xml:space="preserve"> </w:t>
      </w:r>
      <w:r w:rsidRPr="0058619B">
        <w:rPr>
          <w:rFonts w:cs="B Nazanin"/>
          <w:b/>
          <w:bCs/>
          <w:color w:val="000000"/>
          <w:rtl/>
          <w:lang w:bidi="fa-IR"/>
        </w:rPr>
        <w:t>.گفتند مترس که ما بسوي قوم لوط فرستاده شده ايم</w:t>
      </w:r>
      <w:r>
        <w:rPr>
          <w:rFonts w:cs="B Nazanin" w:hint="cs"/>
          <w:b/>
          <w:bCs/>
          <w:color w:val="000000"/>
          <w:rtl/>
          <w:lang w:bidi="fa-IR"/>
        </w:rPr>
        <w:t xml:space="preserve"> </w:t>
      </w:r>
      <w:r w:rsidRPr="0058619B">
        <w:rPr>
          <w:rFonts w:cs="B Nazanin" w:hint="cs"/>
          <w:b/>
          <w:bCs/>
          <w:color w:val="000000"/>
          <w:rtl/>
          <w:lang w:bidi="fa-IR"/>
        </w:rPr>
        <w:t xml:space="preserve">(70) </w:t>
      </w:r>
      <w:r w:rsidRPr="0058619B">
        <w:rPr>
          <w:rFonts w:cs="B Nazanin"/>
          <w:b/>
          <w:bCs/>
          <w:color w:val="000000"/>
          <w:rtl/>
          <w:lang w:bidi="fa-IR"/>
        </w:rPr>
        <w:t>و همسرش ايستاده بود وحيض شد و آنها مژده اسحق و پس از اسحق يعقوب را به او دادند</w:t>
      </w:r>
      <w:r>
        <w:rPr>
          <w:rFonts w:cs="B Nazanin" w:hint="cs"/>
          <w:b/>
          <w:bCs/>
          <w:color w:val="000000"/>
          <w:rtl/>
          <w:lang w:bidi="fa-IR"/>
        </w:rPr>
        <w:t xml:space="preserve"> </w:t>
      </w:r>
      <w:r w:rsidRPr="0058619B">
        <w:rPr>
          <w:rFonts w:cs="B Nazanin" w:hint="cs"/>
          <w:b/>
          <w:bCs/>
          <w:color w:val="000000"/>
          <w:rtl/>
          <w:lang w:bidi="fa-IR"/>
        </w:rPr>
        <w:t xml:space="preserve">(71) </w:t>
      </w:r>
      <w:r w:rsidRPr="0058619B">
        <w:rPr>
          <w:rFonts w:cs="B Nazanin"/>
          <w:b/>
          <w:bCs/>
          <w:color w:val="000000"/>
          <w:rtl/>
          <w:lang w:bidi="fa-IR"/>
        </w:rPr>
        <w:t>گفت واي برمن! آيا خواهم زائيد؟</w:t>
      </w:r>
      <w:r>
        <w:rPr>
          <w:rFonts w:cs="B Nazanin" w:hint="cs"/>
          <w:b/>
          <w:bCs/>
          <w:color w:val="000000"/>
          <w:rtl/>
          <w:lang w:bidi="fa-IR"/>
        </w:rPr>
        <w:t xml:space="preserve"> </w:t>
      </w:r>
      <w:r w:rsidRPr="0058619B">
        <w:rPr>
          <w:rFonts w:cs="B Nazanin"/>
          <w:b/>
          <w:bCs/>
          <w:color w:val="000000"/>
          <w:rtl/>
          <w:lang w:bidi="fa-IR"/>
        </w:rPr>
        <w:t>در حاليکه پيرزني هستم و اين شوهرم نيز که پيرمردي است</w:t>
      </w:r>
      <w:r>
        <w:rPr>
          <w:rFonts w:cs="B Nazanin" w:hint="cs"/>
          <w:b/>
          <w:bCs/>
          <w:color w:val="000000"/>
          <w:rtl/>
          <w:lang w:bidi="fa-IR"/>
        </w:rPr>
        <w:t xml:space="preserve"> </w:t>
      </w:r>
      <w:r w:rsidRPr="0058619B">
        <w:rPr>
          <w:rFonts w:cs="B Nazanin"/>
          <w:b/>
          <w:bCs/>
          <w:color w:val="000000"/>
          <w:rtl/>
          <w:lang w:bidi="fa-IR"/>
        </w:rPr>
        <w:t>، البته اين عجيب است</w:t>
      </w:r>
      <w:r>
        <w:rPr>
          <w:rFonts w:cs="B Nazanin" w:hint="cs"/>
          <w:b/>
          <w:bCs/>
          <w:color w:val="000000"/>
          <w:rtl/>
          <w:lang w:bidi="fa-IR"/>
        </w:rPr>
        <w:t xml:space="preserve"> </w:t>
      </w:r>
      <w:r w:rsidRPr="0058619B">
        <w:rPr>
          <w:rFonts w:cs="B Nazanin" w:hint="cs"/>
          <w:b/>
          <w:bCs/>
          <w:color w:val="000000"/>
          <w:rtl/>
          <w:lang w:bidi="fa-IR"/>
        </w:rPr>
        <w:t xml:space="preserve">(72) </w:t>
      </w:r>
      <w:r w:rsidRPr="0058619B">
        <w:rPr>
          <w:rFonts w:cs="B Nazanin"/>
          <w:b/>
          <w:bCs/>
          <w:color w:val="000000"/>
          <w:rtl/>
          <w:lang w:bidi="fa-IR"/>
        </w:rPr>
        <w:t>گقتند آيا از امر خدا تعجب</w:t>
      </w:r>
      <w:r w:rsidRPr="0058619B">
        <w:rPr>
          <w:rFonts w:cs="B Nazanin" w:hint="cs"/>
          <w:b/>
          <w:bCs/>
          <w:color w:val="000000"/>
          <w:rtl/>
          <w:lang w:bidi="fa-IR"/>
        </w:rPr>
        <w:softHyphen/>
      </w:r>
      <w:r w:rsidRPr="0058619B">
        <w:rPr>
          <w:rFonts w:cs="B Nazanin"/>
          <w:b/>
          <w:bCs/>
          <w:color w:val="000000"/>
          <w:rtl/>
          <w:lang w:bidi="fa-IR"/>
        </w:rPr>
        <w:t>مي</w:t>
      </w:r>
      <w:r w:rsidRPr="0058619B">
        <w:rPr>
          <w:rFonts w:cs="B Nazanin" w:hint="cs"/>
          <w:b/>
          <w:bCs/>
          <w:color w:val="000000"/>
          <w:rtl/>
          <w:lang w:bidi="fa-IR"/>
        </w:rPr>
        <w:softHyphen/>
      </w:r>
      <w:r w:rsidRPr="0058619B">
        <w:rPr>
          <w:rFonts w:cs="B Nazanin"/>
          <w:b/>
          <w:bCs/>
          <w:color w:val="000000"/>
          <w:rtl/>
          <w:lang w:bidi="fa-IR"/>
        </w:rPr>
        <w:t xml:space="preserve">کني؟ در حاليکه رحمت خدا و برکاتش بر شما خانواده </w:t>
      </w:r>
      <w:r w:rsidRPr="0058619B">
        <w:rPr>
          <w:rFonts w:cs="B Nazanin"/>
          <w:color w:val="000000"/>
          <w:sz w:val="20"/>
          <w:szCs w:val="20"/>
          <w:rtl/>
          <w:lang w:bidi="fa-IR"/>
        </w:rPr>
        <w:t>(نازل شده)</w:t>
      </w:r>
      <w:r w:rsidRPr="0058619B">
        <w:rPr>
          <w:rFonts w:cs="B Nazanin"/>
          <w:b/>
          <w:bCs/>
          <w:color w:val="000000"/>
          <w:rtl/>
          <w:lang w:bidi="fa-IR"/>
        </w:rPr>
        <w:t xml:space="preserve"> که او پسنديده بلندمرتبه است</w:t>
      </w:r>
      <w:r>
        <w:rPr>
          <w:rFonts w:cs="B Nazanin" w:hint="cs"/>
          <w:b/>
          <w:bCs/>
          <w:color w:val="000000"/>
          <w:rtl/>
          <w:lang w:bidi="fa-IR"/>
        </w:rPr>
        <w:t xml:space="preserve"> </w:t>
      </w:r>
      <w:r w:rsidRPr="0058619B">
        <w:rPr>
          <w:rFonts w:cs="B Nazanin" w:hint="cs"/>
          <w:b/>
          <w:bCs/>
          <w:color w:val="000000"/>
          <w:rtl/>
          <w:lang w:bidi="fa-IR"/>
        </w:rPr>
        <w:t>(73)</w:t>
      </w:r>
      <w:r w:rsidRPr="0058619B">
        <w:rPr>
          <w:rFonts w:cs="B Nazanin"/>
          <w:b/>
          <w:bCs/>
          <w:color w:val="000000"/>
          <w:rtl/>
          <w:lang w:bidi="fa-IR"/>
        </w:rPr>
        <w:t xml:space="preserve"> پس هنگاميکه نگراني ابراهيم برطرف شد و مژده به او رسيد با ما درباره قوم لوط مجادله ميکرد</w:t>
      </w:r>
      <w:r>
        <w:rPr>
          <w:rFonts w:cs="B Nazanin" w:hint="cs"/>
          <w:b/>
          <w:bCs/>
          <w:color w:val="000000"/>
          <w:rtl/>
          <w:lang w:bidi="fa-IR"/>
        </w:rPr>
        <w:t xml:space="preserve"> </w:t>
      </w:r>
      <w:r w:rsidRPr="0058619B">
        <w:rPr>
          <w:rFonts w:cs="B Nazanin" w:hint="cs"/>
          <w:b/>
          <w:bCs/>
          <w:color w:val="000000"/>
          <w:rtl/>
          <w:lang w:bidi="fa-IR"/>
        </w:rPr>
        <w:t xml:space="preserve">(74) </w:t>
      </w:r>
      <w:r w:rsidRPr="0058619B">
        <w:rPr>
          <w:rFonts w:cs="B Nazanin"/>
          <w:b/>
          <w:bCs/>
          <w:color w:val="000000"/>
          <w:rtl/>
          <w:lang w:bidi="fa-IR"/>
        </w:rPr>
        <w:t xml:space="preserve">که ابراهيم البته موقر و دردمند </w:t>
      </w:r>
      <w:r w:rsidR="00A51278">
        <w:rPr>
          <w:rFonts w:cs="B Nazanin" w:hint="cs"/>
          <w:b/>
          <w:bCs/>
          <w:color w:val="000000"/>
          <w:rtl/>
          <w:lang w:bidi="fa-IR"/>
        </w:rPr>
        <w:t xml:space="preserve">و </w:t>
      </w:r>
      <w:r w:rsidR="00A51278">
        <w:rPr>
          <w:rFonts w:cs="B Nazanin"/>
          <w:b/>
          <w:bCs/>
          <w:color w:val="000000"/>
          <w:rtl/>
          <w:lang w:bidi="fa-IR"/>
        </w:rPr>
        <w:t>توبه كار</w:t>
      </w:r>
      <w:r w:rsidRPr="0058619B">
        <w:rPr>
          <w:rFonts w:cs="B Nazanin"/>
          <w:b/>
          <w:bCs/>
          <w:color w:val="000000"/>
          <w:rtl/>
          <w:lang w:bidi="fa-IR"/>
        </w:rPr>
        <w:t xml:space="preserve"> بود</w:t>
      </w:r>
      <w:r>
        <w:rPr>
          <w:rFonts w:cs="B Nazanin" w:hint="cs"/>
          <w:b/>
          <w:bCs/>
          <w:color w:val="000000"/>
          <w:rtl/>
          <w:lang w:bidi="fa-IR"/>
        </w:rPr>
        <w:t xml:space="preserve"> </w:t>
      </w:r>
      <w:r w:rsidRPr="0058619B">
        <w:rPr>
          <w:rFonts w:cs="B Nazanin" w:hint="cs"/>
          <w:b/>
          <w:bCs/>
          <w:color w:val="000000"/>
          <w:rtl/>
          <w:lang w:bidi="fa-IR"/>
        </w:rPr>
        <w:t xml:space="preserve">(75) </w:t>
      </w:r>
      <w:r w:rsidRPr="0058619B">
        <w:rPr>
          <w:rFonts w:cs="B Nazanin" w:hint="cs"/>
          <w:color w:val="000000"/>
          <w:sz w:val="20"/>
          <w:szCs w:val="20"/>
          <w:rtl/>
          <w:lang w:bidi="fa-IR"/>
        </w:rPr>
        <w:t>[به او خطاب شد ]</w:t>
      </w:r>
      <w:r w:rsidR="00BE1509">
        <w:rPr>
          <w:rFonts w:cs="B Nazanin" w:hint="cs"/>
          <w:color w:val="000000"/>
          <w:sz w:val="20"/>
          <w:szCs w:val="20"/>
          <w:rtl/>
          <w:lang w:bidi="fa-IR"/>
        </w:rPr>
        <w:t xml:space="preserve"> </w:t>
      </w:r>
      <w:r w:rsidRPr="0058619B">
        <w:rPr>
          <w:rFonts w:cs="B Nazanin"/>
          <w:b/>
          <w:bCs/>
          <w:color w:val="000000"/>
          <w:rtl/>
          <w:lang w:bidi="fa-IR"/>
        </w:rPr>
        <w:t>اي ابراهيم از اين بگذر. چنين است که اين امر پروردگارت است و البته عذابي برگشت ناپذير بسويشان آمده است</w:t>
      </w:r>
      <w:r w:rsidR="00BE1509">
        <w:rPr>
          <w:rFonts w:cs="B Nazanin" w:hint="cs"/>
          <w:b/>
          <w:bCs/>
          <w:color w:val="000000"/>
          <w:rtl/>
          <w:lang w:bidi="fa-IR"/>
        </w:rPr>
        <w:t xml:space="preserve"> </w:t>
      </w:r>
      <w:r w:rsidRPr="0058619B">
        <w:rPr>
          <w:rFonts w:cs="B Nazanin" w:hint="cs"/>
          <w:b/>
          <w:bCs/>
          <w:color w:val="000000"/>
          <w:rtl/>
          <w:lang w:bidi="fa-IR"/>
        </w:rPr>
        <w:t>(76)</w:t>
      </w:r>
      <w:r w:rsidR="00B9269A">
        <w:rPr>
          <w:rFonts w:cs="B Nazanin" w:hint="cs"/>
          <w:rtl/>
          <w:lang w:bidi="fa-IR"/>
        </w:rPr>
        <w:t xml:space="preserve"> </w:t>
      </w:r>
      <w:bookmarkStart w:id="180" w:name="هود10"/>
      <w:bookmarkEnd w:id="180"/>
      <w:r w:rsidR="00BE1509" w:rsidRPr="00BE1509">
        <w:rPr>
          <w:rFonts w:cs="B Nazanin"/>
          <w:b/>
          <w:bCs/>
          <w:color w:val="000000"/>
          <w:rtl/>
          <w:lang w:bidi="fa-IR"/>
        </w:rPr>
        <w:t>و وقتيکه فرستادگانمان به لوط درآمدند</w:t>
      </w:r>
      <w:r w:rsidR="00BE1509">
        <w:rPr>
          <w:rFonts w:cs="B Nazanin" w:hint="cs"/>
          <w:b/>
          <w:bCs/>
          <w:color w:val="000000"/>
          <w:rtl/>
          <w:lang w:bidi="fa-IR"/>
        </w:rPr>
        <w:t xml:space="preserve"> </w:t>
      </w:r>
      <w:r w:rsidR="00BE1509" w:rsidRPr="00BE1509">
        <w:rPr>
          <w:rFonts w:cs="B Nazanin"/>
          <w:b/>
          <w:bCs/>
          <w:color w:val="000000"/>
          <w:rtl/>
          <w:lang w:bidi="fa-IR"/>
        </w:rPr>
        <w:t xml:space="preserve">، از ديدنشان ناراحت شد و خود را بيچاره يافت و گفت </w:t>
      </w:r>
      <w:r w:rsidR="00BE1509" w:rsidRPr="00BE1509">
        <w:rPr>
          <w:rFonts w:cs="B Nazanin"/>
          <w:color w:val="000000"/>
          <w:sz w:val="20"/>
          <w:szCs w:val="20"/>
          <w:rtl/>
          <w:lang w:bidi="fa-IR"/>
        </w:rPr>
        <w:t>(امروز)</w:t>
      </w:r>
      <w:r w:rsidR="00BE1509" w:rsidRPr="00BE1509">
        <w:rPr>
          <w:rFonts w:cs="B Nazanin"/>
          <w:b/>
          <w:bCs/>
          <w:color w:val="000000"/>
          <w:rtl/>
          <w:lang w:bidi="fa-IR"/>
        </w:rPr>
        <w:t xml:space="preserve"> روز سختي است</w:t>
      </w:r>
      <w:r w:rsidR="00BE1509">
        <w:rPr>
          <w:rFonts w:cs="B Nazanin" w:hint="cs"/>
          <w:b/>
          <w:bCs/>
          <w:color w:val="000000"/>
          <w:rtl/>
          <w:lang w:bidi="fa-IR"/>
        </w:rPr>
        <w:t xml:space="preserve"> </w:t>
      </w:r>
      <w:r w:rsidR="00BE1509" w:rsidRPr="00BE1509">
        <w:rPr>
          <w:rFonts w:cs="B Nazanin" w:hint="cs"/>
          <w:b/>
          <w:bCs/>
          <w:color w:val="000000"/>
          <w:rtl/>
          <w:lang w:bidi="fa-IR"/>
        </w:rPr>
        <w:t xml:space="preserve">(77) </w:t>
      </w:r>
      <w:r w:rsidR="00BE1509" w:rsidRPr="00BE1509">
        <w:rPr>
          <w:rFonts w:cs="B Nazanin"/>
          <w:b/>
          <w:bCs/>
          <w:color w:val="000000"/>
          <w:rtl/>
          <w:lang w:bidi="fa-IR"/>
        </w:rPr>
        <w:t>و قوم او که قبلا هم کارهاي زشت ميکردند با شتاب بسوي او آمدند</w:t>
      </w:r>
      <w:r w:rsidR="00BE1509">
        <w:rPr>
          <w:rFonts w:cs="B Nazanin" w:hint="cs"/>
          <w:b/>
          <w:bCs/>
          <w:color w:val="000000"/>
          <w:rtl/>
          <w:lang w:bidi="fa-IR"/>
        </w:rPr>
        <w:t xml:space="preserve"> </w:t>
      </w:r>
      <w:r w:rsidR="00BE1509" w:rsidRPr="00BE1509">
        <w:rPr>
          <w:rFonts w:cs="B Nazanin"/>
          <w:b/>
          <w:bCs/>
          <w:color w:val="000000"/>
          <w:rtl/>
          <w:lang w:bidi="fa-IR"/>
        </w:rPr>
        <w:t>. گفت اي مردم اينها دختران من اند. آنها براي شما پاکيزه ترند</w:t>
      </w:r>
      <w:r w:rsidR="00BE1509">
        <w:rPr>
          <w:rFonts w:cs="B Nazanin" w:hint="cs"/>
          <w:b/>
          <w:bCs/>
          <w:color w:val="000000"/>
          <w:rtl/>
          <w:lang w:bidi="fa-IR"/>
        </w:rPr>
        <w:t xml:space="preserve"> </w:t>
      </w:r>
      <w:r w:rsidR="00BE1509" w:rsidRPr="00BE1509">
        <w:rPr>
          <w:rFonts w:cs="B Nazanin"/>
          <w:b/>
          <w:bCs/>
          <w:color w:val="000000"/>
          <w:rtl/>
          <w:lang w:bidi="fa-IR"/>
        </w:rPr>
        <w:t>. از خدا بترسيد و مرا در مقابل مهمانانم خوار نکنيد. آيا در ميان شما يک مرد فهميده نيست؟</w:t>
      </w:r>
      <w:r w:rsidR="00BE1509">
        <w:rPr>
          <w:rFonts w:cs="B Nazanin" w:hint="cs"/>
          <w:b/>
          <w:bCs/>
          <w:color w:val="000000"/>
          <w:rtl/>
          <w:lang w:bidi="fa-IR"/>
        </w:rPr>
        <w:t xml:space="preserve"> </w:t>
      </w:r>
      <w:r w:rsidR="00BE1509" w:rsidRPr="00BE1509">
        <w:rPr>
          <w:rFonts w:cs="B Nazanin" w:hint="cs"/>
          <w:b/>
          <w:bCs/>
          <w:color w:val="000000"/>
          <w:rtl/>
          <w:lang w:bidi="fa-IR"/>
        </w:rPr>
        <w:t xml:space="preserve">(78) </w:t>
      </w:r>
      <w:r w:rsidR="00BE1509" w:rsidRPr="00BE1509">
        <w:rPr>
          <w:rFonts w:cs="B Nazanin"/>
          <w:b/>
          <w:bCs/>
          <w:color w:val="000000"/>
          <w:rtl/>
          <w:lang w:bidi="fa-IR"/>
        </w:rPr>
        <w:t>گفتند ميداني که در دخترانت حقي نداريم و خودت ميداني چه ميخواهيم</w:t>
      </w:r>
      <w:r w:rsidR="00BE1509">
        <w:rPr>
          <w:rFonts w:cs="B Nazanin" w:hint="cs"/>
          <w:b/>
          <w:bCs/>
          <w:color w:val="000000"/>
          <w:rtl/>
          <w:lang w:bidi="fa-IR"/>
        </w:rPr>
        <w:t xml:space="preserve"> </w:t>
      </w:r>
      <w:r w:rsidR="00BE1509" w:rsidRPr="00BE1509">
        <w:rPr>
          <w:rFonts w:cs="B Nazanin" w:hint="cs"/>
          <w:b/>
          <w:bCs/>
          <w:color w:val="000000"/>
          <w:rtl/>
          <w:lang w:bidi="fa-IR"/>
        </w:rPr>
        <w:t xml:space="preserve">(79) </w:t>
      </w:r>
      <w:r w:rsidR="00BE1509" w:rsidRPr="00BE1509">
        <w:rPr>
          <w:rFonts w:cs="B Nazanin"/>
          <w:b/>
          <w:bCs/>
          <w:color w:val="000000"/>
          <w:rtl/>
          <w:lang w:bidi="fa-IR"/>
        </w:rPr>
        <w:t>گفت اي کاش نيروئي ميداشتم يا ميتوانستم به گوشه محکمي پناه برم</w:t>
      </w:r>
      <w:r w:rsidR="00BE1509">
        <w:rPr>
          <w:rFonts w:cs="B Nazanin" w:hint="cs"/>
          <w:b/>
          <w:bCs/>
          <w:color w:val="000000"/>
          <w:rtl/>
          <w:lang w:bidi="fa-IR"/>
        </w:rPr>
        <w:t xml:space="preserve"> </w:t>
      </w:r>
      <w:r w:rsidR="00BE1509" w:rsidRPr="00BE1509">
        <w:rPr>
          <w:rFonts w:cs="B Nazanin" w:hint="cs"/>
          <w:b/>
          <w:bCs/>
          <w:color w:val="000000"/>
          <w:rtl/>
          <w:lang w:bidi="fa-IR"/>
        </w:rPr>
        <w:t xml:space="preserve">(80) </w:t>
      </w:r>
      <w:r w:rsidR="00BE1509" w:rsidRPr="00BE1509">
        <w:rPr>
          <w:rFonts w:cs="B Nazanin" w:hint="cs"/>
          <w:color w:val="000000"/>
          <w:sz w:val="20"/>
          <w:szCs w:val="20"/>
          <w:rtl/>
          <w:lang w:bidi="fa-IR"/>
        </w:rPr>
        <w:t>(مهمانانش)</w:t>
      </w:r>
      <w:r w:rsidR="00BE1509" w:rsidRPr="00BE1509">
        <w:rPr>
          <w:rFonts w:cs="B Nazanin"/>
          <w:b/>
          <w:bCs/>
          <w:color w:val="000000"/>
          <w:rtl/>
          <w:lang w:bidi="fa-IR"/>
        </w:rPr>
        <w:t xml:space="preserve">گفتند اي لوط ما </w:t>
      </w:r>
      <w:r w:rsidR="00BE1509" w:rsidRPr="00BE1509">
        <w:rPr>
          <w:rFonts w:cs="B Nazanin"/>
          <w:b/>
          <w:bCs/>
          <w:color w:val="000000"/>
          <w:rtl/>
          <w:lang w:bidi="fa-IR"/>
        </w:rPr>
        <w:lastRenderedPageBreak/>
        <w:t>فرستادگان پروردگار توايم</w:t>
      </w:r>
      <w:r w:rsidR="00BE1509">
        <w:rPr>
          <w:rFonts w:cs="B Nazanin" w:hint="cs"/>
          <w:b/>
          <w:bCs/>
          <w:color w:val="000000"/>
          <w:rtl/>
          <w:lang w:bidi="fa-IR"/>
        </w:rPr>
        <w:t xml:space="preserve"> </w:t>
      </w:r>
      <w:r w:rsidR="00BE1509" w:rsidRPr="00BE1509">
        <w:rPr>
          <w:rFonts w:cs="B Nazanin"/>
          <w:b/>
          <w:bCs/>
          <w:color w:val="000000"/>
          <w:rtl/>
          <w:lang w:bidi="fa-IR"/>
        </w:rPr>
        <w:t>. آنها هرگز به تو دست نخواهند يافت</w:t>
      </w:r>
      <w:r w:rsidR="00BE1509">
        <w:rPr>
          <w:rFonts w:cs="B Nazanin" w:hint="cs"/>
          <w:b/>
          <w:bCs/>
          <w:color w:val="000000"/>
          <w:rtl/>
          <w:lang w:bidi="fa-IR"/>
        </w:rPr>
        <w:t xml:space="preserve"> </w:t>
      </w:r>
      <w:r w:rsidR="00BE1509" w:rsidRPr="00BE1509">
        <w:rPr>
          <w:rFonts w:cs="B Nazanin"/>
          <w:b/>
          <w:bCs/>
          <w:color w:val="000000"/>
          <w:rtl/>
          <w:lang w:bidi="fa-IR"/>
        </w:rPr>
        <w:t>. پس شبانه اهل خويش را ببر و نبايد کسي از شما به پشت سر خويش نگاه کند غير از زنت که البته به او همان خواهد رسيد که به آنها ميرسد</w:t>
      </w:r>
      <w:r w:rsidR="00BE1509">
        <w:rPr>
          <w:rFonts w:cs="B Nazanin" w:hint="cs"/>
          <w:b/>
          <w:bCs/>
          <w:color w:val="000000"/>
          <w:rtl/>
          <w:lang w:bidi="fa-IR"/>
        </w:rPr>
        <w:t xml:space="preserve"> </w:t>
      </w:r>
      <w:r w:rsidR="00BE1509" w:rsidRPr="00BE1509">
        <w:rPr>
          <w:rFonts w:cs="B Nazanin"/>
          <w:b/>
          <w:bCs/>
          <w:color w:val="000000"/>
          <w:rtl/>
          <w:lang w:bidi="fa-IR"/>
        </w:rPr>
        <w:t>. موعدشان صبح است</w:t>
      </w:r>
      <w:r w:rsidR="00BE1509">
        <w:rPr>
          <w:rFonts w:cs="B Nazanin" w:hint="cs"/>
          <w:b/>
          <w:bCs/>
          <w:color w:val="000000"/>
          <w:rtl/>
          <w:lang w:bidi="fa-IR"/>
        </w:rPr>
        <w:t xml:space="preserve"> </w:t>
      </w:r>
      <w:r w:rsidR="00BE1509" w:rsidRPr="00BE1509">
        <w:rPr>
          <w:rFonts w:cs="B Nazanin"/>
          <w:b/>
          <w:bCs/>
          <w:color w:val="000000"/>
          <w:rtl/>
          <w:lang w:bidi="fa-IR"/>
        </w:rPr>
        <w:t>. آيا صبح نزديک نيست؟</w:t>
      </w:r>
      <w:r w:rsidR="00BE1509">
        <w:rPr>
          <w:rFonts w:cs="B Nazanin" w:hint="cs"/>
          <w:b/>
          <w:bCs/>
          <w:color w:val="000000"/>
          <w:rtl/>
          <w:lang w:bidi="fa-IR"/>
        </w:rPr>
        <w:t xml:space="preserve"> </w:t>
      </w:r>
      <w:r w:rsidR="00BE1509" w:rsidRPr="00BE1509">
        <w:rPr>
          <w:rFonts w:cs="B Nazanin" w:hint="cs"/>
          <w:b/>
          <w:bCs/>
          <w:color w:val="000000"/>
          <w:rtl/>
          <w:lang w:bidi="fa-IR"/>
        </w:rPr>
        <w:t xml:space="preserve">(81) </w:t>
      </w:r>
      <w:r w:rsidR="00BE1509" w:rsidRPr="00BE1509">
        <w:rPr>
          <w:rFonts w:cs="B Nazanin"/>
          <w:b/>
          <w:bCs/>
          <w:color w:val="000000"/>
          <w:rtl/>
          <w:lang w:bidi="fa-IR"/>
        </w:rPr>
        <w:t>وقتيکه امر ما آمد بالايش را پائين قرار داديم و بر آنها سنگي از کلوخ بارانديم که مرتب و رديف شده بود</w:t>
      </w:r>
      <w:r w:rsidR="00BE1509">
        <w:rPr>
          <w:rFonts w:cs="B Nazanin" w:hint="cs"/>
          <w:b/>
          <w:bCs/>
          <w:color w:val="000000"/>
          <w:rtl/>
          <w:lang w:bidi="fa-IR"/>
        </w:rPr>
        <w:t xml:space="preserve"> </w:t>
      </w:r>
      <w:r w:rsidR="00BE1509" w:rsidRPr="00BE1509">
        <w:rPr>
          <w:rFonts w:cs="B Nazanin" w:hint="cs"/>
          <w:b/>
          <w:bCs/>
          <w:color w:val="000000"/>
          <w:rtl/>
          <w:lang w:bidi="fa-IR"/>
        </w:rPr>
        <w:t xml:space="preserve">(82) </w:t>
      </w:r>
      <w:r w:rsidR="00BE1509" w:rsidRPr="00BE1509">
        <w:rPr>
          <w:rFonts w:cs="B Nazanin"/>
          <w:b/>
          <w:bCs/>
          <w:color w:val="000000"/>
          <w:rtl/>
          <w:lang w:bidi="fa-IR"/>
        </w:rPr>
        <w:t>که نزد پروردگارت نشاندار بود و آن از ظالمان دور نيست</w:t>
      </w:r>
      <w:r w:rsidR="00BE1509">
        <w:rPr>
          <w:rFonts w:cs="B Nazanin" w:hint="cs"/>
          <w:b/>
          <w:bCs/>
          <w:color w:val="000000"/>
          <w:rtl/>
          <w:lang w:bidi="fa-IR"/>
        </w:rPr>
        <w:t xml:space="preserve"> </w:t>
      </w:r>
      <w:r w:rsidR="00BE1509" w:rsidRPr="00BE1509">
        <w:rPr>
          <w:rFonts w:cs="B Nazanin" w:hint="cs"/>
          <w:b/>
          <w:bCs/>
          <w:color w:val="000000"/>
          <w:rtl/>
          <w:lang w:bidi="fa-IR"/>
        </w:rPr>
        <w:t>(83</w:t>
      </w:r>
      <w:r w:rsidR="00BE1509" w:rsidRPr="00BE1509">
        <w:rPr>
          <w:rFonts w:cs="B Mitra" w:hint="cs"/>
          <w:color w:val="000000"/>
          <w:rtl/>
          <w:lang w:bidi="fa-IR"/>
        </w:rPr>
        <w:t>)</w:t>
      </w:r>
      <w:r w:rsidR="007C0FE9" w:rsidRPr="007C0FE9">
        <w:rPr>
          <w:rFonts w:cs="B Nazanin"/>
          <w:b/>
          <w:bCs/>
          <w:color w:val="000000"/>
          <w:rtl/>
          <w:lang w:bidi="fa-IR"/>
        </w:rPr>
        <w:t xml:space="preserve"> </w:t>
      </w:r>
      <w:r w:rsidR="007C0FE9" w:rsidRPr="00BE1509">
        <w:rPr>
          <w:rFonts w:cs="B Nazanin"/>
          <w:b/>
          <w:bCs/>
          <w:color w:val="000000"/>
          <w:rtl/>
          <w:lang w:bidi="fa-IR"/>
        </w:rPr>
        <w:t>و بسوي مدين برادرشان شعيب را فرستاديم</w:t>
      </w:r>
      <w:r w:rsidR="007C0FE9">
        <w:rPr>
          <w:rFonts w:cs="B Nazanin" w:hint="cs"/>
          <w:b/>
          <w:bCs/>
          <w:color w:val="000000"/>
          <w:rtl/>
          <w:lang w:bidi="fa-IR"/>
        </w:rPr>
        <w:t xml:space="preserve"> </w:t>
      </w:r>
      <w:r w:rsidR="007C0FE9" w:rsidRPr="00BE1509">
        <w:rPr>
          <w:rFonts w:cs="B Nazanin"/>
          <w:b/>
          <w:bCs/>
          <w:color w:val="000000"/>
          <w:rtl/>
          <w:lang w:bidi="fa-IR"/>
        </w:rPr>
        <w:t>. گفت اي مردم خداوند را عبادت کنيد که معبود ديگري غير از او نداريد</w:t>
      </w:r>
      <w:r w:rsidR="007C0FE9">
        <w:rPr>
          <w:rFonts w:cs="B Nazanin" w:hint="cs"/>
          <w:b/>
          <w:bCs/>
          <w:color w:val="000000"/>
          <w:rtl/>
          <w:lang w:bidi="fa-IR"/>
        </w:rPr>
        <w:t xml:space="preserve"> </w:t>
      </w:r>
      <w:r w:rsidR="007C0FE9" w:rsidRPr="00BE1509">
        <w:rPr>
          <w:rFonts w:cs="B Nazanin"/>
          <w:b/>
          <w:bCs/>
          <w:color w:val="000000"/>
          <w:rtl/>
          <w:lang w:bidi="fa-IR"/>
        </w:rPr>
        <w:t>. و ترازو و پيمانه را ناقص ندهيد</w:t>
      </w:r>
      <w:r w:rsidR="007C0FE9">
        <w:rPr>
          <w:rFonts w:cs="B Nazanin" w:hint="cs"/>
          <w:b/>
          <w:bCs/>
          <w:color w:val="000000"/>
          <w:rtl/>
          <w:lang w:bidi="fa-IR"/>
        </w:rPr>
        <w:t xml:space="preserve"> </w:t>
      </w:r>
      <w:r w:rsidR="007C0FE9" w:rsidRPr="00BE1509">
        <w:rPr>
          <w:rFonts w:cs="B Nazanin"/>
          <w:b/>
          <w:bCs/>
          <w:color w:val="000000"/>
          <w:rtl/>
          <w:lang w:bidi="fa-IR"/>
        </w:rPr>
        <w:t>. من شما را در رفاه مي بينم و بر شما از عذاب روز فراگيرنده ميترسم</w:t>
      </w:r>
      <w:r w:rsidR="007C0FE9">
        <w:rPr>
          <w:rFonts w:cs="B Nazanin" w:hint="cs"/>
          <w:b/>
          <w:bCs/>
          <w:color w:val="000000"/>
          <w:rtl/>
          <w:lang w:bidi="fa-IR"/>
        </w:rPr>
        <w:t xml:space="preserve"> </w:t>
      </w:r>
      <w:r w:rsidR="007C0FE9" w:rsidRPr="00BE1509">
        <w:rPr>
          <w:rFonts w:cs="B Nazanin" w:hint="cs"/>
          <w:b/>
          <w:bCs/>
          <w:color w:val="000000"/>
          <w:rtl/>
          <w:lang w:bidi="fa-IR"/>
        </w:rPr>
        <w:t xml:space="preserve">(84) </w:t>
      </w:r>
      <w:r w:rsidR="007C0FE9" w:rsidRPr="00BE1509">
        <w:rPr>
          <w:rFonts w:cs="B Nazanin"/>
          <w:b/>
          <w:bCs/>
          <w:color w:val="000000"/>
          <w:rtl/>
          <w:lang w:bidi="fa-IR"/>
        </w:rPr>
        <w:t>اي مردم پيمانه و ترازو را بطور کامل بدهيد و مال مردم را کم ندهيد و در زمين به فساد نگرائيد</w:t>
      </w:r>
      <w:r w:rsidR="007C0FE9">
        <w:rPr>
          <w:rFonts w:cs="B Nazanin" w:hint="cs"/>
          <w:b/>
          <w:bCs/>
          <w:color w:val="000000"/>
          <w:rtl/>
          <w:lang w:bidi="fa-IR"/>
        </w:rPr>
        <w:t xml:space="preserve"> </w:t>
      </w:r>
      <w:r w:rsidR="007C0FE9" w:rsidRPr="00BE1509">
        <w:rPr>
          <w:rFonts w:cs="B Nazanin" w:hint="cs"/>
          <w:b/>
          <w:bCs/>
          <w:color w:val="000000"/>
          <w:rtl/>
          <w:lang w:bidi="fa-IR"/>
        </w:rPr>
        <w:t xml:space="preserve">(85) </w:t>
      </w:r>
      <w:r w:rsidR="007C0FE9" w:rsidRPr="00BE1509">
        <w:rPr>
          <w:rFonts w:cs="B Nazanin"/>
          <w:b/>
          <w:bCs/>
          <w:color w:val="000000"/>
          <w:rtl/>
          <w:lang w:bidi="fa-IR"/>
        </w:rPr>
        <w:t xml:space="preserve">ذخيره خدائي </w:t>
      </w:r>
      <w:r w:rsidR="007C0FE9" w:rsidRPr="00524D3B">
        <w:rPr>
          <w:rFonts w:cs="B Nazanin"/>
          <w:color w:val="000000"/>
          <w:sz w:val="20"/>
          <w:szCs w:val="20"/>
          <w:rtl/>
          <w:lang w:bidi="fa-IR"/>
        </w:rPr>
        <w:t xml:space="preserve">(و سود معامله) </w:t>
      </w:r>
      <w:r w:rsidR="007C0FE9" w:rsidRPr="00BE1509">
        <w:rPr>
          <w:rFonts w:cs="B Nazanin"/>
          <w:b/>
          <w:bCs/>
          <w:color w:val="000000"/>
          <w:rtl/>
          <w:lang w:bidi="fa-IR"/>
        </w:rPr>
        <w:t>برايتان بهتر است اگر باور داشته باشيد و من نگهبان شما نيستم</w:t>
      </w:r>
      <w:r w:rsidR="007C0FE9">
        <w:rPr>
          <w:rFonts w:cs="B Nazanin" w:hint="cs"/>
          <w:b/>
          <w:bCs/>
          <w:color w:val="000000"/>
          <w:rtl/>
          <w:lang w:bidi="fa-IR"/>
        </w:rPr>
        <w:t xml:space="preserve"> </w:t>
      </w:r>
      <w:r w:rsidR="007C0FE9" w:rsidRPr="00BE1509">
        <w:rPr>
          <w:rFonts w:cs="B Nazanin" w:hint="cs"/>
          <w:b/>
          <w:bCs/>
          <w:color w:val="000000"/>
          <w:rtl/>
          <w:lang w:bidi="fa-IR"/>
        </w:rPr>
        <w:t xml:space="preserve">(86) </w:t>
      </w:r>
      <w:r w:rsidR="007C0FE9" w:rsidRPr="00BE1509">
        <w:rPr>
          <w:rFonts w:cs="B Nazanin"/>
          <w:b/>
          <w:bCs/>
          <w:color w:val="000000"/>
          <w:rtl/>
          <w:lang w:bidi="fa-IR"/>
        </w:rPr>
        <w:t>گفتند اي شعيب آيا دينت تو را مأمور ميکند که ما آنچه را پدرانمان عبادت ميکردند رها کنيم يا اينکه در اموال خويش هر چه خواستيم نکنيم؟ تو که شخص حليم رشد يافته اي هستي!</w:t>
      </w:r>
      <w:r w:rsidR="007C0FE9">
        <w:rPr>
          <w:rFonts w:cs="B Nazanin" w:hint="cs"/>
          <w:b/>
          <w:bCs/>
          <w:color w:val="000000"/>
          <w:rtl/>
          <w:lang w:bidi="fa-IR"/>
        </w:rPr>
        <w:t xml:space="preserve"> </w:t>
      </w:r>
      <w:r w:rsidR="007C0FE9" w:rsidRPr="00BE1509">
        <w:rPr>
          <w:rFonts w:cs="B Nazanin" w:hint="cs"/>
          <w:b/>
          <w:bCs/>
          <w:color w:val="000000"/>
          <w:rtl/>
          <w:lang w:bidi="fa-IR"/>
        </w:rPr>
        <w:t xml:space="preserve">(87) </w:t>
      </w:r>
      <w:r w:rsidR="007C0FE9" w:rsidRPr="00BE1509">
        <w:rPr>
          <w:rFonts w:cs="B Nazanin"/>
          <w:b/>
          <w:bCs/>
          <w:color w:val="000000"/>
          <w:rtl/>
          <w:lang w:bidi="fa-IR"/>
        </w:rPr>
        <w:t>گفت اي مردم چه نظري داريد اگر من بر دليل روشني از جانب پروردگارم باشم و از آن روزي</w:t>
      </w:r>
      <w:r w:rsidR="007C0FE9" w:rsidRPr="00BE1509">
        <w:rPr>
          <w:rFonts w:cs="B Nazanin" w:hint="cs"/>
          <w:b/>
          <w:bCs/>
          <w:color w:val="000000"/>
          <w:rtl/>
          <w:lang w:bidi="fa-IR"/>
        </w:rPr>
        <w:t>ِ</w:t>
      </w:r>
      <w:r w:rsidR="007C0FE9" w:rsidRPr="00BE1509">
        <w:rPr>
          <w:rFonts w:cs="B Nazanin"/>
          <w:b/>
          <w:bCs/>
          <w:color w:val="000000"/>
          <w:rtl/>
          <w:lang w:bidi="fa-IR"/>
        </w:rPr>
        <w:t xml:space="preserve"> نيکو بمن داده باشد و </w:t>
      </w:r>
      <w:r w:rsidR="007C0FE9" w:rsidRPr="00524D3B">
        <w:rPr>
          <w:rFonts w:cs="B Nazanin"/>
          <w:color w:val="000000"/>
          <w:sz w:val="20"/>
          <w:szCs w:val="20"/>
          <w:rtl/>
          <w:lang w:bidi="fa-IR"/>
        </w:rPr>
        <w:t>(در اين مورد)</w:t>
      </w:r>
      <w:r w:rsidR="007C0FE9" w:rsidRPr="00BE1509">
        <w:rPr>
          <w:rFonts w:cs="B Nazanin"/>
          <w:b/>
          <w:bCs/>
          <w:color w:val="000000"/>
          <w:rtl/>
          <w:lang w:bidi="fa-IR"/>
        </w:rPr>
        <w:t xml:space="preserve"> صرفأ قصد مخالفت با شما را ندارم</w:t>
      </w:r>
      <w:r w:rsidR="007C0FE9">
        <w:rPr>
          <w:rFonts w:cs="B Nazanin" w:hint="cs"/>
          <w:b/>
          <w:bCs/>
          <w:color w:val="000000"/>
          <w:rtl/>
          <w:lang w:bidi="fa-IR"/>
        </w:rPr>
        <w:t xml:space="preserve"> </w:t>
      </w:r>
      <w:r w:rsidR="007C0FE9" w:rsidRPr="00BE1509">
        <w:rPr>
          <w:rFonts w:cs="B Nazanin"/>
          <w:b/>
          <w:bCs/>
          <w:color w:val="000000"/>
          <w:rtl/>
          <w:lang w:bidi="fa-IR"/>
        </w:rPr>
        <w:t>. جز اين نيست که قصدم اصلاح است</w:t>
      </w:r>
      <w:r w:rsidR="007C0FE9" w:rsidRPr="00BE1509">
        <w:rPr>
          <w:rFonts w:cs="B Nazanin" w:hint="cs"/>
          <w:b/>
          <w:bCs/>
          <w:color w:val="000000"/>
          <w:rtl/>
          <w:lang w:bidi="fa-IR"/>
        </w:rPr>
        <w:t xml:space="preserve"> </w:t>
      </w:r>
      <w:r w:rsidR="007C0FE9" w:rsidRPr="00BE1509">
        <w:rPr>
          <w:rFonts w:cs="B Nazanin"/>
          <w:b/>
          <w:bCs/>
          <w:color w:val="000000"/>
          <w:rtl/>
          <w:lang w:bidi="fa-IR"/>
        </w:rPr>
        <w:t>. آنقدر که بتوانم</w:t>
      </w:r>
      <w:r w:rsidR="007C0FE9" w:rsidRPr="00BE1509">
        <w:rPr>
          <w:rFonts w:cs="B Nazanin" w:hint="cs"/>
          <w:b/>
          <w:bCs/>
          <w:color w:val="000000"/>
          <w:rtl/>
          <w:lang w:bidi="fa-IR"/>
        </w:rPr>
        <w:t xml:space="preserve"> ،</w:t>
      </w:r>
      <w:r w:rsidR="007C0FE9" w:rsidRPr="00BE1509">
        <w:rPr>
          <w:rFonts w:cs="B Nazanin"/>
          <w:b/>
          <w:bCs/>
          <w:color w:val="000000"/>
          <w:rtl/>
          <w:lang w:bidi="fa-IR"/>
        </w:rPr>
        <w:t xml:space="preserve"> و توفيقم جز بر عهده خداوند نيست که بر او توکل کرده ام و بسوي همو باز ميگردم</w:t>
      </w:r>
      <w:r w:rsidR="007C0FE9">
        <w:rPr>
          <w:rFonts w:cs="B Nazanin" w:hint="cs"/>
          <w:b/>
          <w:bCs/>
          <w:color w:val="000000"/>
          <w:rtl/>
          <w:lang w:bidi="fa-IR"/>
        </w:rPr>
        <w:t xml:space="preserve"> </w:t>
      </w:r>
      <w:r w:rsidR="007C0FE9" w:rsidRPr="00BE1509">
        <w:rPr>
          <w:rFonts w:cs="B Nazanin" w:hint="cs"/>
          <w:b/>
          <w:bCs/>
          <w:color w:val="000000"/>
          <w:rtl/>
          <w:lang w:bidi="fa-IR"/>
        </w:rPr>
        <w:t xml:space="preserve">(88) </w:t>
      </w:r>
      <w:r w:rsidR="007C0FE9" w:rsidRPr="00BE1509">
        <w:rPr>
          <w:rFonts w:cs="B Nazanin"/>
          <w:b/>
          <w:bCs/>
          <w:color w:val="000000"/>
          <w:rtl/>
          <w:lang w:bidi="fa-IR"/>
        </w:rPr>
        <w:t>اي مردم مبادا بعلت مخالفت با من همان چيزي به شما برسد که به قوم نوح يا قوم هود يا قوم صالح رسيد و قوم لوط هم که از شما دور نيست</w:t>
      </w:r>
      <w:r w:rsidR="007C0FE9">
        <w:rPr>
          <w:rFonts w:cs="B Nazanin" w:hint="cs"/>
          <w:b/>
          <w:bCs/>
          <w:color w:val="000000"/>
          <w:rtl/>
          <w:lang w:bidi="fa-IR"/>
        </w:rPr>
        <w:t xml:space="preserve"> </w:t>
      </w:r>
      <w:r w:rsidR="007C0FE9" w:rsidRPr="00BE1509">
        <w:rPr>
          <w:rFonts w:cs="B Nazanin" w:hint="cs"/>
          <w:b/>
          <w:bCs/>
          <w:color w:val="000000"/>
          <w:rtl/>
          <w:lang w:bidi="fa-IR"/>
        </w:rPr>
        <w:t xml:space="preserve">(89) </w:t>
      </w:r>
      <w:r w:rsidR="007C0FE9" w:rsidRPr="00BE1509">
        <w:rPr>
          <w:rFonts w:cs="B Nazanin"/>
          <w:b/>
          <w:bCs/>
          <w:color w:val="000000"/>
          <w:rtl/>
          <w:lang w:bidi="fa-IR"/>
        </w:rPr>
        <w:t>و از پروردگارتان آمرزش بخواهيد سپس به سوي او بازگرديد که البته پروردگارم مهربان و دوستدار است</w:t>
      </w:r>
      <w:r w:rsidR="007C0FE9">
        <w:rPr>
          <w:rFonts w:cs="B Nazanin" w:hint="cs"/>
          <w:b/>
          <w:bCs/>
          <w:color w:val="000000"/>
          <w:rtl/>
          <w:lang w:bidi="fa-IR"/>
        </w:rPr>
        <w:t xml:space="preserve"> </w:t>
      </w:r>
      <w:r w:rsidR="007C0FE9" w:rsidRPr="00BE1509">
        <w:rPr>
          <w:rFonts w:cs="B Nazanin" w:hint="cs"/>
          <w:b/>
          <w:bCs/>
          <w:color w:val="000000"/>
          <w:rtl/>
          <w:lang w:bidi="fa-IR"/>
        </w:rPr>
        <w:t xml:space="preserve">(90) </w:t>
      </w:r>
      <w:r w:rsidR="007C0FE9" w:rsidRPr="00BE1509">
        <w:rPr>
          <w:rFonts w:cs="B Nazanin"/>
          <w:b/>
          <w:bCs/>
          <w:color w:val="000000"/>
          <w:rtl/>
          <w:lang w:bidi="fa-IR"/>
        </w:rPr>
        <w:t>گفتند اي شعيب بسياري از چيزهايي را که ميگويي نمي فهميم و تو را در بين خويش ضعيف مي بينيم و اگر قبيله ات نبود سنگسارت ميکرديم و تو عزتي بر ما نداري</w:t>
      </w:r>
      <w:r w:rsidR="007C0FE9">
        <w:rPr>
          <w:rFonts w:cs="B Nazanin" w:hint="cs"/>
          <w:b/>
          <w:bCs/>
          <w:color w:val="000000"/>
          <w:rtl/>
          <w:lang w:bidi="fa-IR"/>
        </w:rPr>
        <w:t xml:space="preserve"> </w:t>
      </w:r>
      <w:r w:rsidR="007C0FE9" w:rsidRPr="00BE1509">
        <w:rPr>
          <w:rFonts w:cs="B Nazanin" w:hint="cs"/>
          <w:b/>
          <w:bCs/>
          <w:color w:val="000000"/>
          <w:rtl/>
          <w:lang w:bidi="fa-IR"/>
        </w:rPr>
        <w:t xml:space="preserve">(91) </w:t>
      </w:r>
      <w:r w:rsidR="007C0FE9" w:rsidRPr="00BE1509">
        <w:rPr>
          <w:rFonts w:cs="B Nazanin"/>
          <w:b/>
          <w:bCs/>
          <w:color w:val="000000"/>
          <w:rtl/>
          <w:lang w:bidi="fa-IR"/>
        </w:rPr>
        <w:t>گفت اي مردم آيا قبيله ام بنظر شما از خداوند که او را پشت سر انداخته ايد مهم تر است؟ البته پروردگارم به اعمال شما احاطه دارد</w:t>
      </w:r>
      <w:r w:rsidR="007C0FE9">
        <w:rPr>
          <w:rFonts w:cs="B Nazanin" w:hint="cs"/>
          <w:b/>
          <w:bCs/>
          <w:color w:val="000000"/>
          <w:rtl/>
          <w:lang w:bidi="fa-IR"/>
        </w:rPr>
        <w:t xml:space="preserve"> </w:t>
      </w:r>
      <w:r w:rsidR="007C0FE9" w:rsidRPr="00BE1509">
        <w:rPr>
          <w:rFonts w:cs="B Nazanin" w:hint="cs"/>
          <w:b/>
          <w:bCs/>
          <w:color w:val="000000"/>
          <w:rtl/>
          <w:lang w:bidi="fa-IR"/>
        </w:rPr>
        <w:lastRenderedPageBreak/>
        <w:t xml:space="preserve">(92) </w:t>
      </w:r>
      <w:r w:rsidR="007C0FE9" w:rsidRPr="00BE1509">
        <w:rPr>
          <w:rFonts w:cs="B Nazanin"/>
          <w:b/>
          <w:bCs/>
          <w:color w:val="000000"/>
          <w:rtl/>
          <w:lang w:bidi="fa-IR"/>
        </w:rPr>
        <w:t>اي مردم هر چه ميتوانيد انجام دهيد</w:t>
      </w:r>
      <w:r w:rsidR="007C0FE9">
        <w:rPr>
          <w:rFonts w:cs="B Nazanin" w:hint="cs"/>
          <w:b/>
          <w:bCs/>
          <w:color w:val="000000"/>
          <w:rtl/>
          <w:lang w:bidi="fa-IR"/>
        </w:rPr>
        <w:t xml:space="preserve"> </w:t>
      </w:r>
      <w:r w:rsidR="007C0FE9">
        <w:rPr>
          <w:rFonts w:cs="B Nazanin"/>
          <w:b/>
          <w:bCs/>
          <w:color w:val="000000"/>
          <w:rtl/>
          <w:lang w:bidi="fa-IR"/>
        </w:rPr>
        <w:t>. من نيز کار خو</w:t>
      </w:r>
      <w:r w:rsidR="007C0FE9">
        <w:rPr>
          <w:rFonts w:cs="B Nazanin" w:hint="cs"/>
          <w:b/>
          <w:bCs/>
          <w:color w:val="000000"/>
          <w:rtl/>
          <w:lang w:bidi="fa-IR"/>
        </w:rPr>
        <w:t>یش</w:t>
      </w:r>
      <w:r w:rsidR="007C0FE9" w:rsidRPr="00BE1509">
        <w:rPr>
          <w:rFonts w:cs="B Nazanin"/>
          <w:b/>
          <w:bCs/>
          <w:color w:val="000000"/>
          <w:rtl/>
          <w:lang w:bidi="fa-IR"/>
        </w:rPr>
        <w:t xml:space="preserve"> ميکنم</w:t>
      </w:r>
      <w:r w:rsidR="007C0FE9">
        <w:rPr>
          <w:rFonts w:cs="B Nazanin" w:hint="cs"/>
          <w:b/>
          <w:bCs/>
          <w:color w:val="000000"/>
          <w:rtl/>
          <w:lang w:bidi="fa-IR"/>
        </w:rPr>
        <w:t xml:space="preserve"> </w:t>
      </w:r>
      <w:r w:rsidR="007C0FE9" w:rsidRPr="00BE1509">
        <w:rPr>
          <w:rFonts w:cs="B Nazanin"/>
          <w:b/>
          <w:bCs/>
          <w:color w:val="000000"/>
          <w:rtl/>
          <w:lang w:bidi="fa-IR"/>
        </w:rPr>
        <w:t>. بزودي خواهيد فهميد عذاب خوار کننده به سوي چه کسي خواهد آمد و دروغگو کيست و منتظر باشيد که من نيز همراه شما منتظر خواهم ماند</w:t>
      </w:r>
      <w:r w:rsidR="007C0FE9">
        <w:rPr>
          <w:rFonts w:cs="B Nazanin" w:hint="cs"/>
          <w:b/>
          <w:bCs/>
          <w:color w:val="000000"/>
          <w:rtl/>
          <w:lang w:bidi="fa-IR"/>
        </w:rPr>
        <w:t xml:space="preserve"> </w:t>
      </w:r>
      <w:r w:rsidR="007C0FE9" w:rsidRPr="00BE1509">
        <w:rPr>
          <w:rFonts w:cs="B Nazanin" w:hint="cs"/>
          <w:b/>
          <w:bCs/>
          <w:color w:val="000000"/>
          <w:rtl/>
          <w:lang w:bidi="fa-IR"/>
        </w:rPr>
        <w:t xml:space="preserve">(93) </w:t>
      </w:r>
      <w:r w:rsidR="007C0FE9" w:rsidRPr="00BE1509">
        <w:rPr>
          <w:rFonts w:cs="B Nazanin"/>
          <w:b/>
          <w:bCs/>
          <w:color w:val="000000"/>
          <w:rtl/>
          <w:lang w:bidi="fa-IR"/>
        </w:rPr>
        <w:t>و هنگاميکه فرمان ما آمد شعيب و کسان</w:t>
      </w:r>
      <w:r w:rsidR="007C0FE9">
        <w:rPr>
          <w:rFonts w:cs="B Nazanin"/>
          <w:b/>
          <w:bCs/>
          <w:color w:val="000000"/>
          <w:rtl/>
          <w:lang w:bidi="fa-IR"/>
        </w:rPr>
        <w:t>ي را که با او ايمان آورده بودند</w:t>
      </w:r>
      <w:r w:rsidR="007C0FE9" w:rsidRPr="00BE1509">
        <w:rPr>
          <w:rFonts w:cs="B Nazanin"/>
          <w:b/>
          <w:bCs/>
          <w:color w:val="000000"/>
          <w:rtl/>
          <w:lang w:bidi="fa-IR"/>
        </w:rPr>
        <w:t xml:space="preserve"> به رحمت خويش نجات </w:t>
      </w:r>
      <w:r w:rsidR="007C0FE9">
        <w:rPr>
          <w:rFonts w:cs="B Nazanin"/>
          <w:b/>
          <w:bCs/>
          <w:color w:val="000000"/>
          <w:rtl/>
          <w:lang w:bidi="fa-IR"/>
        </w:rPr>
        <w:t>داديم</w:t>
      </w:r>
      <w:r w:rsidR="007C0FE9" w:rsidRPr="00BE1509">
        <w:rPr>
          <w:rFonts w:cs="B Nazanin"/>
          <w:b/>
          <w:bCs/>
          <w:color w:val="000000"/>
          <w:rtl/>
          <w:lang w:bidi="fa-IR"/>
        </w:rPr>
        <w:t xml:space="preserve"> و ظالمان را فرياد</w:t>
      </w:r>
      <w:r w:rsidR="007C0FE9">
        <w:rPr>
          <w:rFonts w:cs="B Nazanin" w:hint="cs"/>
          <w:b/>
          <w:bCs/>
          <w:color w:val="000000"/>
          <w:rtl/>
          <w:lang w:bidi="fa-IR"/>
        </w:rPr>
        <w:t>ی</w:t>
      </w:r>
      <w:r w:rsidR="007C0FE9">
        <w:rPr>
          <w:rFonts w:cs="B Nazanin"/>
          <w:b/>
          <w:bCs/>
          <w:color w:val="000000"/>
          <w:rtl/>
          <w:lang w:bidi="fa-IR"/>
        </w:rPr>
        <w:t xml:space="preserve"> بلند</w:t>
      </w:r>
      <w:r w:rsidR="007C0FE9">
        <w:rPr>
          <w:rFonts w:cs="B Nazanin" w:hint="cs"/>
          <w:b/>
          <w:bCs/>
          <w:color w:val="000000"/>
          <w:rtl/>
          <w:lang w:bidi="fa-IR"/>
        </w:rPr>
        <w:t xml:space="preserve"> </w:t>
      </w:r>
      <w:r w:rsidR="007C0FE9" w:rsidRPr="00BE1509">
        <w:rPr>
          <w:rFonts w:cs="B Nazanin"/>
          <w:b/>
          <w:bCs/>
          <w:color w:val="000000"/>
          <w:rtl/>
          <w:lang w:bidi="fa-IR"/>
        </w:rPr>
        <w:t>بگرفت و در خانه هايشان جسدي بي جان شدند</w:t>
      </w:r>
      <w:r w:rsidR="007C0FE9">
        <w:rPr>
          <w:rFonts w:cs="B Nazanin" w:hint="cs"/>
          <w:b/>
          <w:bCs/>
          <w:color w:val="000000"/>
          <w:rtl/>
          <w:lang w:bidi="fa-IR"/>
        </w:rPr>
        <w:t xml:space="preserve"> </w:t>
      </w:r>
      <w:r w:rsidR="007C0FE9" w:rsidRPr="00BE1509">
        <w:rPr>
          <w:rFonts w:cs="B Nazanin" w:hint="cs"/>
          <w:b/>
          <w:bCs/>
          <w:color w:val="000000"/>
          <w:rtl/>
          <w:lang w:bidi="fa-IR"/>
        </w:rPr>
        <w:t xml:space="preserve">(94) </w:t>
      </w:r>
      <w:r w:rsidR="007C0FE9" w:rsidRPr="00BE1509">
        <w:rPr>
          <w:rFonts w:cs="B Nazanin"/>
          <w:b/>
          <w:bCs/>
          <w:color w:val="000000"/>
          <w:rtl/>
          <w:lang w:bidi="fa-IR"/>
        </w:rPr>
        <w:t>گويي که هرگز در آن نبودند</w:t>
      </w:r>
      <w:r w:rsidR="007C0FE9">
        <w:rPr>
          <w:rFonts w:cs="B Nazanin" w:hint="cs"/>
          <w:b/>
          <w:bCs/>
          <w:color w:val="000000"/>
          <w:rtl/>
          <w:lang w:bidi="fa-IR"/>
        </w:rPr>
        <w:t xml:space="preserve"> </w:t>
      </w:r>
      <w:r w:rsidR="007C0FE9" w:rsidRPr="00BE1509">
        <w:rPr>
          <w:rFonts w:cs="B Nazanin"/>
          <w:b/>
          <w:bCs/>
          <w:color w:val="000000"/>
          <w:rtl/>
          <w:lang w:bidi="fa-IR"/>
        </w:rPr>
        <w:t>. هان</w:t>
      </w:r>
      <w:r w:rsidR="007C0FE9">
        <w:rPr>
          <w:rFonts w:cs="B Nazanin" w:hint="cs"/>
          <w:b/>
          <w:bCs/>
          <w:color w:val="000000"/>
          <w:rtl/>
          <w:lang w:bidi="fa-IR"/>
        </w:rPr>
        <w:t xml:space="preserve"> !</w:t>
      </w:r>
      <w:r w:rsidR="007C0FE9" w:rsidRPr="00BE1509">
        <w:rPr>
          <w:rFonts w:cs="B Nazanin"/>
          <w:b/>
          <w:bCs/>
          <w:color w:val="000000"/>
          <w:rtl/>
          <w:lang w:bidi="fa-IR"/>
        </w:rPr>
        <w:t xml:space="preserve"> نابود باد قوم مدين همانگونه که ثمود بود</w:t>
      </w:r>
      <w:r w:rsidR="007C0FE9">
        <w:rPr>
          <w:rFonts w:cs="B Nazanin" w:hint="cs"/>
          <w:b/>
          <w:bCs/>
          <w:color w:val="000000"/>
          <w:rtl/>
          <w:lang w:bidi="fa-IR"/>
        </w:rPr>
        <w:t xml:space="preserve"> </w:t>
      </w:r>
      <w:r w:rsidR="007C0FE9" w:rsidRPr="00BE1509">
        <w:rPr>
          <w:rFonts w:cs="B Nazanin" w:hint="cs"/>
          <w:b/>
          <w:bCs/>
          <w:color w:val="000000"/>
          <w:rtl/>
          <w:lang w:bidi="fa-IR"/>
        </w:rPr>
        <w:t>(95</w:t>
      </w:r>
      <w:r w:rsidR="007C0FE9" w:rsidRPr="00BE1509">
        <w:rPr>
          <w:rFonts w:cs="B Nazanin" w:hint="cs"/>
          <w:b/>
          <w:bCs/>
          <w:rtl/>
          <w:lang w:bidi="fa-IR"/>
        </w:rPr>
        <w:t>)</w:t>
      </w:r>
      <w:r w:rsidR="00EC68BD" w:rsidRPr="00EC68BD">
        <w:rPr>
          <w:rFonts w:cs="B Nazanin"/>
          <w:b/>
          <w:bCs/>
          <w:color w:val="000000"/>
          <w:rtl/>
          <w:lang w:bidi="fa-IR"/>
        </w:rPr>
        <w:t xml:space="preserve"> </w:t>
      </w:r>
      <w:r w:rsidR="00EC68BD" w:rsidRPr="00524D3B">
        <w:rPr>
          <w:rFonts w:cs="B Nazanin"/>
          <w:b/>
          <w:bCs/>
          <w:color w:val="000000"/>
          <w:rtl/>
          <w:lang w:bidi="fa-IR"/>
        </w:rPr>
        <w:t>و البته موسي را با آياتمان و دليلي روشن فرستاديم</w:t>
      </w:r>
      <w:r w:rsidR="00EC68BD">
        <w:rPr>
          <w:rFonts w:cs="B Nazanin" w:hint="cs"/>
          <w:b/>
          <w:bCs/>
          <w:color w:val="000000"/>
          <w:rtl/>
          <w:lang w:bidi="fa-IR"/>
        </w:rPr>
        <w:t xml:space="preserve"> </w:t>
      </w:r>
      <w:r w:rsidR="00EC68BD" w:rsidRPr="00524D3B">
        <w:rPr>
          <w:rFonts w:cs="B Nazanin" w:hint="cs"/>
          <w:b/>
          <w:bCs/>
          <w:color w:val="000000"/>
          <w:rtl/>
          <w:lang w:bidi="fa-IR"/>
        </w:rPr>
        <w:t xml:space="preserve">(96) </w:t>
      </w:r>
      <w:r w:rsidR="00EC68BD" w:rsidRPr="00524D3B">
        <w:rPr>
          <w:rFonts w:cs="B Nazanin"/>
          <w:b/>
          <w:bCs/>
          <w:color w:val="000000"/>
          <w:rtl/>
          <w:lang w:bidi="fa-IR"/>
        </w:rPr>
        <w:t>بسوي فرعون و بزرگانش</w:t>
      </w:r>
      <w:r w:rsidR="00EC68BD">
        <w:rPr>
          <w:rFonts w:cs="B Nazanin" w:hint="cs"/>
          <w:b/>
          <w:bCs/>
          <w:color w:val="000000"/>
          <w:rtl/>
          <w:lang w:bidi="fa-IR"/>
        </w:rPr>
        <w:t xml:space="preserve"> ،</w:t>
      </w:r>
      <w:r w:rsidR="00EC68BD" w:rsidRPr="00524D3B">
        <w:rPr>
          <w:rFonts w:cs="B Nazanin"/>
          <w:b/>
          <w:bCs/>
          <w:color w:val="000000"/>
          <w:rtl/>
          <w:lang w:bidi="fa-IR"/>
        </w:rPr>
        <w:t xml:space="preserve"> پس آنها امر فرعون را پيروي کردند و امر فرعون رشد يافته نبود</w:t>
      </w:r>
      <w:r w:rsidR="00EC68BD">
        <w:rPr>
          <w:rFonts w:cs="B Nazanin" w:hint="cs"/>
          <w:b/>
          <w:bCs/>
          <w:color w:val="000000"/>
          <w:rtl/>
          <w:lang w:bidi="fa-IR"/>
        </w:rPr>
        <w:t xml:space="preserve"> </w:t>
      </w:r>
      <w:r w:rsidR="00EC68BD" w:rsidRPr="00524D3B">
        <w:rPr>
          <w:rFonts w:cs="B Nazanin" w:hint="cs"/>
          <w:b/>
          <w:bCs/>
          <w:color w:val="000000"/>
          <w:rtl/>
          <w:lang w:bidi="fa-IR"/>
        </w:rPr>
        <w:t xml:space="preserve">(97) </w:t>
      </w:r>
      <w:r w:rsidR="00EC68BD" w:rsidRPr="00524D3B">
        <w:rPr>
          <w:rFonts w:cs="B Nazanin"/>
          <w:b/>
          <w:bCs/>
          <w:color w:val="000000"/>
          <w:rtl/>
          <w:lang w:bidi="fa-IR"/>
        </w:rPr>
        <w:t>در روز قيامت پيشاپيش مردمش راه ميرود و آنان را به آتش درمي آورد که چه بد جايگاهي</w:t>
      </w:r>
      <w:r w:rsidR="00EC68BD">
        <w:rPr>
          <w:rFonts w:cs="B Nazanin" w:hint="cs"/>
          <w:b/>
          <w:bCs/>
          <w:color w:val="000000"/>
          <w:rtl/>
          <w:lang w:bidi="fa-IR"/>
        </w:rPr>
        <w:t xml:space="preserve"> است</w:t>
      </w:r>
      <w:r w:rsidR="00EC68BD">
        <w:rPr>
          <w:rFonts w:cs="B Nazanin"/>
          <w:b/>
          <w:bCs/>
          <w:color w:val="000000"/>
          <w:rtl/>
          <w:lang w:bidi="fa-IR"/>
        </w:rPr>
        <w:t xml:space="preserve"> براي ورود</w:t>
      </w:r>
      <w:r w:rsidR="00EC68BD">
        <w:rPr>
          <w:rFonts w:cs="B Nazanin" w:hint="cs"/>
          <w:b/>
          <w:bCs/>
          <w:color w:val="000000"/>
          <w:rtl/>
          <w:lang w:bidi="fa-IR"/>
        </w:rPr>
        <w:t xml:space="preserve"> </w:t>
      </w:r>
      <w:r w:rsidR="00EC68BD" w:rsidRPr="00524D3B">
        <w:rPr>
          <w:rFonts w:cs="B Nazanin" w:hint="cs"/>
          <w:b/>
          <w:bCs/>
          <w:color w:val="000000"/>
          <w:rtl/>
          <w:lang w:bidi="fa-IR"/>
        </w:rPr>
        <w:t xml:space="preserve">(98) </w:t>
      </w:r>
      <w:r w:rsidR="00EC68BD" w:rsidRPr="00524D3B">
        <w:rPr>
          <w:rFonts w:cs="B Nazanin"/>
          <w:b/>
          <w:bCs/>
          <w:color w:val="000000"/>
          <w:rtl/>
          <w:lang w:bidi="fa-IR"/>
        </w:rPr>
        <w:t>و در اين جهان با لعنت بدرقه شدند و روز قيامت نيز چه عطاي بدي خواهند داشت</w:t>
      </w:r>
      <w:r w:rsidR="00EC68BD">
        <w:rPr>
          <w:rFonts w:cs="B Nazanin" w:hint="cs"/>
          <w:b/>
          <w:bCs/>
          <w:color w:val="000000"/>
          <w:rtl/>
          <w:lang w:bidi="fa-IR"/>
        </w:rPr>
        <w:t xml:space="preserve"> </w:t>
      </w:r>
      <w:r w:rsidR="00EC68BD" w:rsidRPr="00524D3B">
        <w:rPr>
          <w:rFonts w:cs="B Nazanin" w:hint="cs"/>
          <w:b/>
          <w:bCs/>
          <w:color w:val="000000"/>
          <w:rtl/>
          <w:lang w:bidi="fa-IR"/>
        </w:rPr>
        <w:t>(99)</w:t>
      </w:r>
    </w:p>
    <w:p w:rsidR="00EC68BD" w:rsidRPr="007C0FE9" w:rsidRDefault="00EC68BD" w:rsidP="00635871">
      <w:pPr>
        <w:widowControl w:val="0"/>
        <w:tabs>
          <w:tab w:val="left" w:pos="5460"/>
          <w:tab w:val="left" w:pos="5618"/>
        </w:tabs>
        <w:ind w:left="-52" w:right="142"/>
        <w:jc w:val="both"/>
        <w:rPr>
          <w:rFonts w:cs="B Nazanin"/>
          <w:color w:val="000000"/>
          <w:sz w:val="22"/>
          <w:szCs w:val="22"/>
          <w:rtl/>
        </w:rPr>
      </w:pPr>
    </w:p>
    <w:bookmarkEnd w:id="173"/>
    <w:p w:rsidR="007C0FE9" w:rsidRPr="00B9269A" w:rsidRDefault="007C0FE9" w:rsidP="00635871">
      <w:pPr>
        <w:widowControl w:val="0"/>
        <w:tabs>
          <w:tab w:val="left" w:pos="5460"/>
          <w:tab w:val="left" w:pos="5618"/>
        </w:tabs>
        <w:ind w:left="-52" w:right="142"/>
        <w:jc w:val="both"/>
        <w:rPr>
          <w:rFonts w:cs="B Nazanin"/>
          <w:color w:val="000000"/>
          <w:sz w:val="22"/>
          <w:szCs w:val="22"/>
          <w:rtl/>
        </w:rPr>
      </w:pPr>
    </w:p>
    <w:p w:rsidR="00B9269A" w:rsidRPr="00BE1509" w:rsidRDefault="00B9269A" w:rsidP="00635871">
      <w:pPr>
        <w:widowControl w:val="0"/>
        <w:tabs>
          <w:tab w:val="left" w:pos="5460"/>
          <w:tab w:val="left" w:pos="5618"/>
        </w:tabs>
        <w:ind w:left="-52" w:right="142"/>
        <w:jc w:val="both"/>
        <w:rPr>
          <w:rFonts w:cs="B Nazanin"/>
          <w:color w:val="000000"/>
          <w:rtl/>
        </w:rPr>
      </w:pPr>
    </w:p>
    <w:p w:rsidR="0007277D" w:rsidRPr="00B82FCC" w:rsidRDefault="00CF40A6" w:rsidP="00635871">
      <w:pPr>
        <w:widowControl w:val="0"/>
        <w:tabs>
          <w:tab w:val="left" w:pos="5460"/>
          <w:tab w:val="left" w:pos="5618"/>
        </w:tabs>
        <w:ind w:left="-52" w:right="142"/>
        <w:jc w:val="center"/>
        <w:rPr>
          <w:rFonts w:cs="B Nazanin"/>
          <w:b/>
          <w:bCs/>
          <w:sz w:val="20"/>
          <w:szCs w:val="26"/>
          <w:u w:val="single"/>
          <w:rtl/>
          <w:lang w:bidi="fa-IR"/>
        </w:rPr>
      </w:pPr>
      <w:r w:rsidRPr="00BE1509">
        <w:rPr>
          <w:rFonts w:cs="B Nazanin"/>
          <w:color w:val="000000"/>
          <w:rtl/>
          <w:lang w:val="en-CA" w:bidi="fa-IR"/>
        </w:rPr>
        <w:br w:type="page"/>
      </w:r>
      <w:bookmarkStart w:id="181" w:name="هود12"/>
      <w:bookmarkStart w:id="182" w:name="هود13"/>
      <w:bookmarkStart w:id="183" w:name="_Hlk493179117"/>
      <w:bookmarkEnd w:id="181"/>
      <w:bookmarkEnd w:id="182"/>
      <w:r w:rsidR="0056454F" w:rsidRPr="00B82FCC">
        <w:rPr>
          <w:rFonts w:cs="B Nazanin" w:hint="cs"/>
          <w:b/>
          <w:bCs/>
          <w:sz w:val="20"/>
          <w:szCs w:val="26"/>
          <w:u w:val="single"/>
          <w:rtl/>
          <w:lang w:bidi="fa-IR"/>
        </w:rPr>
        <w:lastRenderedPageBreak/>
        <w:t>هود</w:t>
      </w:r>
      <w:r w:rsidR="00EC68BD" w:rsidRPr="00B82FCC">
        <w:rPr>
          <w:rFonts w:cs="B Nazanin" w:hint="cs"/>
          <w:b/>
          <w:bCs/>
          <w:sz w:val="20"/>
          <w:szCs w:val="26"/>
          <w:u w:val="single"/>
          <w:rtl/>
          <w:lang w:bidi="fa-IR"/>
        </w:rPr>
        <w:t>6</w:t>
      </w:r>
      <w:r w:rsidR="0056454F" w:rsidRPr="00B82FCC">
        <w:rPr>
          <w:rFonts w:cs="B Nazanin" w:hint="cs"/>
          <w:b/>
          <w:bCs/>
          <w:sz w:val="20"/>
          <w:szCs w:val="26"/>
          <w:u w:val="single"/>
          <w:rtl/>
          <w:lang w:bidi="fa-IR"/>
        </w:rPr>
        <w:t xml:space="preserve">   </w:t>
      </w:r>
      <w:r w:rsidR="0007277D" w:rsidRPr="00B82FCC">
        <w:rPr>
          <w:rFonts w:cs="B Nazanin" w:hint="cs"/>
          <w:b/>
          <w:bCs/>
          <w:sz w:val="20"/>
          <w:szCs w:val="26"/>
          <w:u w:val="single"/>
          <w:rtl/>
          <w:lang w:bidi="fa-IR"/>
        </w:rPr>
        <w:t>آیات100تا</w:t>
      </w:r>
      <w:r w:rsidR="006C7535" w:rsidRPr="00B82FCC">
        <w:rPr>
          <w:rFonts w:cs="B Nazanin" w:hint="cs"/>
          <w:b/>
          <w:bCs/>
          <w:sz w:val="20"/>
          <w:szCs w:val="26"/>
          <w:u w:val="single"/>
          <w:rtl/>
          <w:lang w:bidi="fa-IR"/>
        </w:rPr>
        <w:t>123</w:t>
      </w:r>
    </w:p>
    <w:p w:rsidR="00781A07" w:rsidRPr="00505CBF" w:rsidRDefault="00781A07" w:rsidP="00635871">
      <w:pPr>
        <w:widowControl w:val="0"/>
        <w:tabs>
          <w:tab w:val="left" w:pos="5460"/>
          <w:tab w:val="left" w:pos="5618"/>
        </w:tabs>
        <w:ind w:left="-52" w:right="142"/>
        <w:jc w:val="center"/>
        <w:rPr>
          <w:rFonts w:cs="B Nazanin"/>
          <w:sz w:val="4"/>
          <w:szCs w:val="10"/>
          <w:rtl/>
          <w:lang w:bidi="fa-IR"/>
        </w:rPr>
      </w:pPr>
    </w:p>
    <w:p w:rsidR="00B82FCC" w:rsidRDefault="00B82FCC" w:rsidP="00B82FCC">
      <w:pPr>
        <w:widowControl w:val="0"/>
        <w:tabs>
          <w:tab w:val="left" w:pos="5460"/>
          <w:tab w:val="left" w:pos="5618"/>
        </w:tabs>
        <w:ind w:left="-52"/>
        <w:jc w:val="both"/>
        <w:rPr>
          <w:rFonts w:cs="B Nazanin"/>
          <w:b/>
          <w:bCs/>
          <w:sz w:val="20"/>
          <w:szCs w:val="26"/>
          <w:rtl/>
          <w:lang w:bidi="fa-IR"/>
        </w:rPr>
      </w:pPr>
      <w:bookmarkStart w:id="184" w:name="_Hlk493163752"/>
      <w:r w:rsidRPr="00286504">
        <w:rPr>
          <w:rFonts w:cs="Traditional Arabic" w:hint="eastAsia"/>
          <w:b/>
          <w:bCs/>
          <w:color w:val="000000"/>
          <w:sz w:val="20"/>
          <w:szCs w:val="20"/>
          <w:rtl/>
        </w:rPr>
        <w:t>ذَلِكَ</w:t>
      </w:r>
      <w:r w:rsidRPr="00286504">
        <w:rPr>
          <w:rFonts w:cs="Traditional Arabic"/>
          <w:b/>
          <w:bCs/>
          <w:color w:val="000000"/>
          <w:sz w:val="20"/>
          <w:szCs w:val="20"/>
          <w:rtl/>
        </w:rPr>
        <w:t xml:space="preserve"> </w:t>
      </w:r>
      <w:r w:rsidRPr="00286504">
        <w:rPr>
          <w:rFonts w:cs="Traditional Arabic" w:hint="eastAsia"/>
          <w:b/>
          <w:bCs/>
          <w:color w:val="000000"/>
          <w:sz w:val="20"/>
          <w:szCs w:val="20"/>
          <w:rtl/>
        </w:rPr>
        <w:t>مِنْ</w:t>
      </w:r>
      <w:r w:rsidRPr="00286504">
        <w:rPr>
          <w:rFonts w:cs="Traditional Arabic"/>
          <w:b/>
          <w:bCs/>
          <w:color w:val="000000"/>
          <w:sz w:val="20"/>
          <w:szCs w:val="20"/>
          <w:rtl/>
        </w:rPr>
        <w:t xml:space="preserve"> أَنبَاء الْقُرَى نَقُصُّهُ عَلَيْكَ مِنْهَا قَآئِمٌ وَحَصِيدٌ ﴿100﴾ </w:t>
      </w:r>
      <w:r w:rsidRPr="00286504">
        <w:rPr>
          <w:rFonts w:cs="Traditional Arabic" w:hint="eastAsia"/>
          <w:b/>
          <w:bCs/>
          <w:color w:val="000000"/>
          <w:sz w:val="20"/>
          <w:szCs w:val="20"/>
          <w:rtl/>
        </w:rPr>
        <w:t>وَمَا</w:t>
      </w:r>
      <w:r w:rsidRPr="00286504">
        <w:rPr>
          <w:rFonts w:cs="Traditional Arabic"/>
          <w:b/>
          <w:bCs/>
          <w:color w:val="000000"/>
          <w:sz w:val="20"/>
          <w:szCs w:val="20"/>
          <w:rtl/>
        </w:rPr>
        <w:t xml:space="preserve"> ظَلَمْنَاهُمْ وَلَكِن ظَلَمُواْ </w:t>
      </w:r>
      <w:r w:rsidRPr="00286504">
        <w:rPr>
          <w:rFonts w:cs="Traditional Arabic" w:hint="eastAsia"/>
          <w:b/>
          <w:bCs/>
          <w:color w:val="000000"/>
          <w:sz w:val="20"/>
          <w:szCs w:val="20"/>
          <w:rtl/>
        </w:rPr>
        <w:t>أَنفُسَهُمْ</w:t>
      </w:r>
      <w:r w:rsidRPr="00286504">
        <w:rPr>
          <w:rFonts w:cs="Traditional Arabic"/>
          <w:b/>
          <w:bCs/>
          <w:color w:val="000000"/>
          <w:sz w:val="20"/>
          <w:szCs w:val="20"/>
          <w:rtl/>
        </w:rPr>
        <w:t xml:space="preserve"> فَمَا أَغْنَتْ عَنْهُمْ آلِهَتُهُمُ الَّتِي يَدْعُونَ مِن دُونِ </w:t>
      </w:r>
      <w:r w:rsidRPr="00286504">
        <w:rPr>
          <w:rFonts w:cs="Traditional Arabic" w:hint="eastAsia"/>
          <w:b/>
          <w:bCs/>
          <w:color w:val="000000"/>
          <w:sz w:val="20"/>
          <w:szCs w:val="20"/>
          <w:rtl/>
        </w:rPr>
        <w:t>اللّهِ</w:t>
      </w:r>
      <w:r w:rsidRPr="00286504">
        <w:rPr>
          <w:rFonts w:cs="Traditional Arabic"/>
          <w:b/>
          <w:bCs/>
          <w:color w:val="000000"/>
          <w:sz w:val="20"/>
          <w:szCs w:val="20"/>
          <w:rtl/>
        </w:rPr>
        <w:t xml:space="preserve"> مِن شَيْءٍ لِّمَّا جَاء أَمْرُ رَبِّكَ وَمَا زَادُوهُمْ غَيْرَ تَتْبِيبٍ ﴿101﴾ </w:t>
      </w:r>
      <w:r w:rsidRPr="00286504">
        <w:rPr>
          <w:rFonts w:cs="Traditional Arabic" w:hint="eastAsia"/>
          <w:b/>
          <w:bCs/>
          <w:color w:val="000000"/>
          <w:sz w:val="20"/>
          <w:szCs w:val="20"/>
          <w:rtl/>
        </w:rPr>
        <w:t>وَكَذَلِكَ</w:t>
      </w:r>
      <w:r w:rsidRPr="00286504">
        <w:rPr>
          <w:rFonts w:cs="Traditional Arabic"/>
          <w:b/>
          <w:bCs/>
          <w:color w:val="000000"/>
          <w:sz w:val="20"/>
          <w:szCs w:val="20"/>
          <w:rtl/>
        </w:rPr>
        <w:t xml:space="preserve"> أَخْذُ رَبِّكَ إِذَا </w:t>
      </w:r>
      <w:r w:rsidRPr="00286504">
        <w:rPr>
          <w:rFonts w:cs="Traditional Arabic" w:hint="eastAsia"/>
          <w:b/>
          <w:bCs/>
          <w:color w:val="000000"/>
          <w:sz w:val="20"/>
          <w:szCs w:val="20"/>
          <w:rtl/>
        </w:rPr>
        <w:t>أَخَذَ</w:t>
      </w:r>
      <w:r w:rsidRPr="00286504">
        <w:rPr>
          <w:rFonts w:cs="Traditional Arabic"/>
          <w:b/>
          <w:bCs/>
          <w:color w:val="000000"/>
          <w:sz w:val="20"/>
          <w:szCs w:val="20"/>
          <w:rtl/>
        </w:rPr>
        <w:t xml:space="preserve"> الْقُرَى وَهِيَ ظَالِمَةٌ إِنَّ أَخْذَهُ أَلِيمٌ شَدِيدٌ ﴿102﴾ </w:t>
      </w:r>
      <w:r w:rsidRPr="00286504">
        <w:rPr>
          <w:rFonts w:cs="Traditional Arabic" w:hint="eastAsia"/>
          <w:b/>
          <w:bCs/>
          <w:color w:val="000000"/>
          <w:sz w:val="20"/>
          <w:szCs w:val="20"/>
          <w:rtl/>
        </w:rPr>
        <w:t>إِنَّ</w:t>
      </w:r>
      <w:r w:rsidRPr="00286504">
        <w:rPr>
          <w:rFonts w:cs="Traditional Arabic"/>
          <w:b/>
          <w:bCs/>
          <w:color w:val="000000"/>
          <w:sz w:val="20"/>
          <w:szCs w:val="20"/>
          <w:rtl/>
        </w:rPr>
        <w:t xml:space="preserve"> فِي ذَلِكَ لآيَةً لِّمَنْ خَافَ عَذَابَ </w:t>
      </w:r>
      <w:r w:rsidRPr="00286504">
        <w:rPr>
          <w:rFonts w:cs="Traditional Arabic" w:hint="eastAsia"/>
          <w:b/>
          <w:bCs/>
          <w:color w:val="000000"/>
          <w:sz w:val="20"/>
          <w:szCs w:val="20"/>
          <w:rtl/>
        </w:rPr>
        <w:t>الآخِرَةِ</w:t>
      </w:r>
      <w:r w:rsidRPr="00286504">
        <w:rPr>
          <w:rFonts w:cs="Traditional Arabic"/>
          <w:b/>
          <w:bCs/>
          <w:color w:val="000000"/>
          <w:sz w:val="20"/>
          <w:szCs w:val="20"/>
          <w:rtl/>
        </w:rPr>
        <w:t xml:space="preserve"> ذَلِكَ يَوْمٌ مَّجْمُوعٌ لَّهُ النَّاسُ وَذَلِكَ يَوْمٌ مَّشْهُودٌ ﴿103﴾ </w:t>
      </w:r>
      <w:r w:rsidRPr="00286504">
        <w:rPr>
          <w:rFonts w:cs="Traditional Arabic" w:hint="eastAsia"/>
          <w:b/>
          <w:bCs/>
          <w:color w:val="000000"/>
          <w:sz w:val="20"/>
          <w:szCs w:val="20"/>
          <w:rtl/>
        </w:rPr>
        <w:t>وَمَا</w:t>
      </w:r>
      <w:r w:rsidRPr="00286504">
        <w:rPr>
          <w:rFonts w:cs="Traditional Arabic"/>
          <w:b/>
          <w:bCs/>
          <w:color w:val="000000"/>
          <w:sz w:val="20"/>
          <w:szCs w:val="20"/>
          <w:rtl/>
        </w:rPr>
        <w:t xml:space="preserve"> نُؤَخِّرُهُ إِلاَّ لِأَجَلٍ </w:t>
      </w:r>
      <w:r w:rsidRPr="00286504">
        <w:rPr>
          <w:rFonts w:cs="Traditional Arabic" w:hint="eastAsia"/>
          <w:b/>
          <w:bCs/>
          <w:color w:val="000000"/>
          <w:sz w:val="20"/>
          <w:szCs w:val="20"/>
          <w:rtl/>
        </w:rPr>
        <w:t>مَّعْدُودٍ</w:t>
      </w:r>
      <w:r w:rsidRPr="00286504">
        <w:rPr>
          <w:rFonts w:cs="Traditional Arabic"/>
          <w:b/>
          <w:bCs/>
          <w:color w:val="000000"/>
          <w:sz w:val="20"/>
          <w:szCs w:val="20"/>
          <w:rtl/>
        </w:rPr>
        <w:t xml:space="preserve"> ﴿104﴾</w:t>
      </w:r>
      <w:r w:rsidRPr="00C22F0F">
        <w:rPr>
          <w:rFonts w:cs="Traditional Arabic" w:hint="eastAsia"/>
          <w:b/>
          <w:bCs/>
          <w:color w:val="000000"/>
          <w:sz w:val="20"/>
          <w:szCs w:val="20"/>
          <w:rtl/>
        </w:rPr>
        <w:t xml:space="preserve"> يَوْمَ</w:t>
      </w:r>
      <w:r w:rsidRPr="00C22F0F">
        <w:rPr>
          <w:rFonts w:cs="Traditional Arabic"/>
          <w:b/>
          <w:bCs/>
          <w:color w:val="000000"/>
          <w:sz w:val="20"/>
          <w:szCs w:val="20"/>
          <w:rtl/>
        </w:rPr>
        <w:t xml:space="preserve"> يَأْتِ لاَ </w:t>
      </w:r>
      <w:r w:rsidRPr="00C22F0F">
        <w:rPr>
          <w:rFonts w:cs="Traditional Arabic" w:hint="eastAsia"/>
          <w:b/>
          <w:bCs/>
          <w:color w:val="000000"/>
          <w:sz w:val="20"/>
          <w:szCs w:val="20"/>
          <w:rtl/>
        </w:rPr>
        <w:t>تَكَلَّمُ</w:t>
      </w:r>
      <w:r w:rsidRPr="00C22F0F">
        <w:rPr>
          <w:rFonts w:cs="Traditional Arabic"/>
          <w:b/>
          <w:bCs/>
          <w:color w:val="000000"/>
          <w:sz w:val="20"/>
          <w:szCs w:val="20"/>
          <w:rtl/>
        </w:rPr>
        <w:t xml:space="preserve"> نَفْسٌ إِلاَّ بِإِذْنِهِ فَمِنْهُمْ شَقِيٌّ وَسَعِيدٌ ﴿105﴾ </w:t>
      </w:r>
      <w:r w:rsidRPr="00C22F0F">
        <w:rPr>
          <w:rFonts w:cs="Traditional Arabic" w:hint="eastAsia"/>
          <w:b/>
          <w:bCs/>
          <w:color w:val="000000"/>
          <w:sz w:val="20"/>
          <w:szCs w:val="20"/>
          <w:rtl/>
        </w:rPr>
        <w:t>فَأَمَّا</w:t>
      </w:r>
      <w:r w:rsidRPr="00C22F0F">
        <w:rPr>
          <w:rFonts w:cs="Traditional Arabic"/>
          <w:b/>
          <w:bCs/>
          <w:color w:val="000000"/>
          <w:sz w:val="20"/>
          <w:szCs w:val="20"/>
          <w:rtl/>
        </w:rPr>
        <w:t xml:space="preserve"> الَّذِينَ شَقُواْ فَفِي النَّارِ لَهُمْ </w:t>
      </w:r>
      <w:r w:rsidRPr="00C22F0F">
        <w:rPr>
          <w:rFonts w:cs="Traditional Arabic" w:hint="eastAsia"/>
          <w:b/>
          <w:bCs/>
          <w:color w:val="000000"/>
          <w:sz w:val="20"/>
          <w:szCs w:val="20"/>
          <w:rtl/>
        </w:rPr>
        <w:t>فِيهَا</w:t>
      </w:r>
      <w:r w:rsidRPr="00C22F0F">
        <w:rPr>
          <w:rFonts w:cs="Traditional Arabic"/>
          <w:b/>
          <w:bCs/>
          <w:color w:val="000000"/>
          <w:sz w:val="20"/>
          <w:szCs w:val="20"/>
          <w:rtl/>
        </w:rPr>
        <w:t xml:space="preserve"> زَفِيرٌ وَشَهِيقٌ ﴿106﴾ </w:t>
      </w:r>
      <w:r w:rsidRPr="00C22F0F">
        <w:rPr>
          <w:rFonts w:cs="Traditional Arabic" w:hint="eastAsia"/>
          <w:b/>
          <w:bCs/>
          <w:color w:val="000000"/>
          <w:sz w:val="20"/>
          <w:szCs w:val="20"/>
          <w:rtl/>
        </w:rPr>
        <w:t>خَالِدِينَ</w:t>
      </w:r>
      <w:r w:rsidRPr="00C22F0F">
        <w:rPr>
          <w:rFonts w:cs="Traditional Arabic"/>
          <w:b/>
          <w:bCs/>
          <w:color w:val="000000"/>
          <w:sz w:val="20"/>
          <w:szCs w:val="20"/>
          <w:rtl/>
        </w:rPr>
        <w:t xml:space="preserve"> </w:t>
      </w:r>
      <w:r w:rsidRPr="00C22F0F">
        <w:rPr>
          <w:rFonts w:cs="Traditional Arabic" w:hint="eastAsia"/>
          <w:b/>
          <w:bCs/>
          <w:color w:val="000000"/>
          <w:sz w:val="20"/>
          <w:szCs w:val="20"/>
          <w:rtl/>
        </w:rPr>
        <w:t>فِيهَا</w:t>
      </w:r>
      <w:r w:rsidRPr="00C22F0F">
        <w:rPr>
          <w:rFonts w:cs="Traditional Arabic"/>
          <w:b/>
          <w:bCs/>
          <w:color w:val="000000"/>
          <w:sz w:val="20"/>
          <w:szCs w:val="20"/>
          <w:rtl/>
        </w:rPr>
        <w:t xml:space="preserve"> مَا دَامَتِ السَّمَاوَاتُ وَالأَرْضُ إِلاَّ مَا شَاء رَبُّكَ إِنَّ </w:t>
      </w:r>
      <w:r w:rsidRPr="00C22F0F">
        <w:rPr>
          <w:rFonts w:cs="Traditional Arabic" w:hint="eastAsia"/>
          <w:b/>
          <w:bCs/>
          <w:color w:val="000000"/>
          <w:sz w:val="20"/>
          <w:szCs w:val="20"/>
          <w:rtl/>
        </w:rPr>
        <w:t>رَبَّكَ</w:t>
      </w:r>
      <w:r w:rsidRPr="00C22F0F">
        <w:rPr>
          <w:rFonts w:cs="Traditional Arabic"/>
          <w:b/>
          <w:bCs/>
          <w:color w:val="000000"/>
          <w:sz w:val="20"/>
          <w:szCs w:val="20"/>
          <w:rtl/>
        </w:rPr>
        <w:t xml:space="preserve"> فَعَّالٌ لِّمَا يُرِيدُ ﴿107﴾ </w:t>
      </w:r>
      <w:r w:rsidRPr="00C22F0F">
        <w:rPr>
          <w:rFonts w:cs="Traditional Arabic" w:hint="eastAsia"/>
          <w:b/>
          <w:bCs/>
          <w:color w:val="000000"/>
          <w:sz w:val="20"/>
          <w:szCs w:val="20"/>
          <w:rtl/>
        </w:rPr>
        <w:t>وَأَمَّا</w:t>
      </w:r>
      <w:r w:rsidRPr="00C22F0F">
        <w:rPr>
          <w:rFonts w:cs="Traditional Arabic"/>
          <w:b/>
          <w:bCs/>
          <w:color w:val="000000"/>
          <w:sz w:val="20"/>
          <w:szCs w:val="20"/>
          <w:rtl/>
        </w:rPr>
        <w:t xml:space="preserve"> الَّذِينَ سُعِدُواْ فَفِي الْجَنَّةِ خَالِدِينَ فِيهَا مَا دَامَتِ </w:t>
      </w:r>
      <w:r w:rsidRPr="00C22F0F">
        <w:rPr>
          <w:rFonts w:cs="Traditional Arabic" w:hint="eastAsia"/>
          <w:b/>
          <w:bCs/>
          <w:color w:val="000000"/>
          <w:sz w:val="20"/>
          <w:szCs w:val="20"/>
          <w:rtl/>
        </w:rPr>
        <w:t>السَّمَاوَاتُ</w:t>
      </w:r>
      <w:r w:rsidRPr="00C22F0F">
        <w:rPr>
          <w:rFonts w:cs="Traditional Arabic"/>
          <w:b/>
          <w:bCs/>
          <w:color w:val="000000"/>
          <w:sz w:val="20"/>
          <w:szCs w:val="20"/>
          <w:rtl/>
        </w:rPr>
        <w:t xml:space="preserve"> وَالأَرْضُ إِلاَّ مَا شَاء رَبُّكَ عَطَاء غَيْرَ مَجْذُوذٍ ﴿108﴾</w:t>
      </w:r>
      <w:r w:rsidRPr="0091014B">
        <w:rPr>
          <w:rFonts w:cs="Traditional Arabic" w:hint="eastAsia"/>
          <w:b/>
          <w:bCs/>
          <w:color w:val="000000"/>
          <w:sz w:val="20"/>
          <w:szCs w:val="20"/>
          <w:rtl/>
        </w:rPr>
        <w:t xml:space="preserve"> فَلاَ</w:t>
      </w:r>
      <w:r w:rsidRPr="0091014B">
        <w:rPr>
          <w:rFonts w:cs="Traditional Arabic"/>
          <w:b/>
          <w:bCs/>
          <w:color w:val="000000"/>
          <w:sz w:val="20"/>
          <w:szCs w:val="20"/>
          <w:rtl/>
        </w:rPr>
        <w:t xml:space="preserve"> تَكُ فِي مِرْيَةٍ مِّمَّا </w:t>
      </w:r>
      <w:r w:rsidRPr="0091014B">
        <w:rPr>
          <w:rFonts w:cs="Traditional Arabic" w:hint="eastAsia"/>
          <w:b/>
          <w:bCs/>
          <w:color w:val="000000"/>
          <w:sz w:val="20"/>
          <w:szCs w:val="20"/>
          <w:rtl/>
        </w:rPr>
        <w:t>يَعْبُدُ</w:t>
      </w:r>
      <w:r w:rsidRPr="0091014B">
        <w:rPr>
          <w:rFonts w:cs="Traditional Arabic"/>
          <w:b/>
          <w:bCs/>
          <w:color w:val="000000"/>
          <w:sz w:val="20"/>
          <w:szCs w:val="20"/>
          <w:rtl/>
        </w:rPr>
        <w:t xml:space="preserve"> هَؤُلاء مَا يَعْبُدُونَ إِلاَّ كَمَا يَعْبُدُ آبَاؤُهُم مِّن قَبْلُ </w:t>
      </w:r>
      <w:r w:rsidRPr="0091014B">
        <w:rPr>
          <w:rFonts w:cs="Traditional Arabic" w:hint="eastAsia"/>
          <w:b/>
          <w:bCs/>
          <w:color w:val="000000"/>
          <w:sz w:val="20"/>
          <w:szCs w:val="20"/>
          <w:rtl/>
        </w:rPr>
        <w:t>وَإِنَّا</w:t>
      </w:r>
      <w:r w:rsidRPr="0091014B">
        <w:rPr>
          <w:rFonts w:cs="Traditional Arabic"/>
          <w:b/>
          <w:bCs/>
          <w:color w:val="000000"/>
          <w:sz w:val="20"/>
          <w:szCs w:val="20"/>
          <w:rtl/>
        </w:rPr>
        <w:t xml:space="preserve"> لَمُوَفُّوهُمْ نَصِيبَهُمْ غَيْرَ مَنقُوصٍ ﴿109﴾ </w:t>
      </w:r>
      <w:r w:rsidRPr="0091014B">
        <w:rPr>
          <w:rFonts w:cs="Traditional Arabic" w:hint="eastAsia"/>
          <w:b/>
          <w:bCs/>
          <w:color w:val="000000"/>
          <w:sz w:val="20"/>
          <w:szCs w:val="20"/>
          <w:rtl/>
        </w:rPr>
        <w:t>وَلَقَدْ</w:t>
      </w:r>
      <w:r w:rsidRPr="0091014B">
        <w:rPr>
          <w:rFonts w:cs="Traditional Arabic"/>
          <w:b/>
          <w:bCs/>
          <w:color w:val="000000"/>
          <w:sz w:val="20"/>
          <w:szCs w:val="20"/>
          <w:rtl/>
        </w:rPr>
        <w:t xml:space="preserve"> آتَيْنَا مُوسَى الْكِتَابَ فَاخْتُلِفَ فِيهِ </w:t>
      </w:r>
      <w:r w:rsidRPr="0091014B">
        <w:rPr>
          <w:rFonts w:cs="Traditional Arabic" w:hint="eastAsia"/>
          <w:b/>
          <w:bCs/>
          <w:color w:val="000000"/>
          <w:sz w:val="20"/>
          <w:szCs w:val="20"/>
          <w:rtl/>
        </w:rPr>
        <w:t>وَلَوْلاَ</w:t>
      </w:r>
      <w:r w:rsidRPr="0091014B">
        <w:rPr>
          <w:rFonts w:cs="Traditional Arabic"/>
          <w:b/>
          <w:bCs/>
          <w:color w:val="000000"/>
          <w:sz w:val="20"/>
          <w:szCs w:val="20"/>
          <w:rtl/>
        </w:rPr>
        <w:t xml:space="preserve"> كَلِمَةٌ سَبَقَتْ مِن رَّبِّكَ لَقُضِيَ بَيْنَهُمْ وَإِنَّهُمْ لَفِي </w:t>
      </w:r>
      <w:r w:rsidRPr="0091014B">
        <w:rPr>
          <w:rFonts w:cs="Traditional Arabic" w:hint="eastAsia"/>
          <w:b/>
          <w:bCs/>
          <w:color w:val="000000"/>
          <w:sz w:val="20"/>
          <w:szCs w:val="20"/>
          <w:rtl/>
        </w:rPr>
        <w:t>شَكٍّ</w:t>
      </w:r>
      <w:r w:rsidRPr="0091014B">
        <w:rPr>
          <w:rFonts w:cs="Traditional Arabic"/>
          <w:b/>
          <w:bCs/>
          <w:color w:val="000000"/>
          <w:sz w:val="20"/>
          <w:szCs w:val="20"/>
          <w:rtl/>
        </w:rPr>
        <w:t xml:space="preserve"> مِّنْهُ مُرِيبٍ ﴿110﴾ </w:t>
      </w:r>
      <w:r w:rsidRPr="0091014B">
        <w:rPr>
          <w:rFonts w:cs="Traditional Arabic" w:hint="eastAsia"/>
          <w:b/>
          <w:bCs/>
          <w:color w:val="000000"/>
          <w:sz w:val="20"/>
          <w:szCs w:val="20"/>
          <w:rtl/>
        </w:rPr>
        <w:t>وَإِنَّ</w:t>
      </w:r>
      <w:r w:rsidRPr="0091014B">
        <w:rPr>
          <w:rFonts w:cs="Traditional Arabic"/>
          <w:b/>
          <w:bCs/>
          <w:color w:val="000000"/>
          <w:sz w:val="20"/>
          <w:szCs w:val="20"/>
          <w:rtl/>
        </w:rPr>
        <w:t xml:space="preserve"> كُلاًّ </w:t>
      </w:r>
      <w:r w:rsidRPr="0091014B">
        <w:rPr>
          <w:rFonts w:cs="Traditional Arabic" w:hint="eastAsia"/>
          <w:b/>
          <w:bCs/>
          <w:color w:val="000000"/>
          <w:sz w:val="20"/>
          <w:szCs w:val="20"/>
          <w:rtl/>
        </w:rPr>
        <w:t>لَّمَّا</w:t>
      </w:r>
      <w:r w:rsidRPr="0091014B">
        <w:rPr>
          <w:rFonts w:cs="Traditional Arabic"/>
          <w:b/>
          <w:bCs/>
          <w:color w:val="000000"/>
          <w:sz w:val="20"/>
          <w:szCs w:val="20"/>
          <w:rtl/>
        </w:rPr>
        <w:t xml:space="preserve"> لَيُوَفِّيَنَّهُمْ رَبُّكَ أَعْمَالَهُمْ إِنَّهُ بِمَا يَعْمَلُونَ </w:t>
      </w:r>
      <w:r w:rsidRPr="0091014B">
        <w:rPr>
          <w:rFonts w:cs="Traditional Arabic" w:hint="eastAsia"/>
          <w:b/>
          <w:bCs/>
          <w:color w:val="000000"/>
          <w:sz w:val="20"/>
          <w:szCs w:val="20"/>
          <w:rtl/>
        </w:rPr>
        <w:t>خَبِيرٌ</w:t>
      </w:r>
      <w:r w:rsidRPr="0091014B">
        <w:rPr>
          <w:rFonts w:cs="Traditional Arabic"/>
          <w:b/>
          <w:bCs/>
          <w:color w:val="000000"/>
          <w:sz w:val="20"/>
          <w:szCs w:val="20"/>
          <w:rtl/>
        </w:rPr>
        <w:t xml:space="preserve"> ﴿111﴾ </w:t>
      </w:r>
      <w:r w:rsidRPr="0091014B">
        <w:rPr>
          <w:rFonts w:cs="Traditional Arabic" w:hint="eastAsia"/>
          <w:b/>
          <w:bCs/>
          <w:color w:val="000000"/>
          <w:sz w:val="20"/>
          <w:szCs w:val="20"/>
          <w:rtl/>
        </w:rPr>
        <w:t>فَاسْتَقِمْ</w:t>
      </w:r>
      <w:r w:rsidRPr="0091014B">
        <w:rPr>
          <w:rFonts w:cs="Traditional Arabic"/>
          <w:b/>
          <w:bCs/>
          <w:color w:val="000000"/>
          <w:sz w:val="20"/>
          <w:szCs w:val="20"/>
          <w:rtl/>
        </w:rPr>
        <w:t xml:space="preserve"> كَمَا أُمِرْتَ </w:t>
      </w:r>
      <w:r w:rsidRPr="0091014B">
        <w:rPr>
          <w:rFonts w:cs="Traditional Arabic" w:hint="eastAsia"/>
          <w:b/>
          <w:bCs/>
          <w:color w:val="000000"/>
          <w:sz w:val="20"/>
          <w:szCs w:val="20"/>
          <w:rtl/>
        </w:rPr>
        <w:t>وَمَن</w:t>
      </w:r>
      <w:r w:rsidRPr="0091014B">
        <w:rPr>
          <w:rFonts w:cs="Traditional Arabic"/>
          <w:b/>
          <w:bCs/>
          <w:color w:val="000000"/>
          <w:sz w:val="20"/>
          <w:szCs w:val="20"/>
          <w:rtl/>
        </w:rPr>
        <w:t xml:space="preserve"> تَابَ مَعَكَ وَلاَ تَطْغَوْاْ إِنَّهُ بِمَا تَعْمَلُونَ بَصِيرٌ ﴿112﴾ </w:t>
      </w:r>
      <w:r w:rsidRPr="0091014B">
        <w:rPr>
          <w:rFonts w:cs="Traditional Arabic" w:hint="eastAsia"/>
          <w:b/>
          <w:bCs/>
          <w:color w:val="000000"/>
          <w:sz w:val="20"/>
          <w:szCs w:val="20"/>
          <w:rtl/>
        </w:rPr>
        <w:t>وَلاَ</w:t>
      </w:r>
      <w:r w:rsidRPr="0091014B">
        <w:rPr>
          <w:rFonts w:cs="Traditional Arabic"/>
          <w:b/>
          <w:bCs/>
          <w:color w:val="000000"/>
          <w:sz w:val="20"/>
          <w:szCs w:val="20"/>
          <w:rtl/>
        </w:rPr>
        <w:t xml:space="preserve"> تَرْكَنُواْ إِلَى الَّذِينَ ظَلَمُواْ </w:t>
      </w:r>
      <w:r w:rsidRPr="0091014B">
        <w:rPr>
          <w:rFonts w:cs="Traditional Arabic" w:hint="eastAsia"/>
          <w:b/>
          <w:bCs/>
          <w:color w:val="000000"/>
          <w:sz w:val="20"/>
          <w:szCs w:val="20"/>
          <w:rtl/>
        </w:rPr>
        <w:t>فَتَمَسَّكُمُ</w:t>
      </w:r>
      <w:r w:rsidRPr="0091014B">
        <w:rPr>
          <w:rFonts w:cs="Traditional Arabic"/>
          <w:b/>
          <w:bCs/>
          <w:color w:val="000000"/>
          <w:sz w:val="20"/>
          <w:szCs w:val="20"/>
          <w:rtl/>
        </w:rPr>
        <w:t xml:space="preserve"> النَّارُ وَمَا لَكُم مِّن دُونِ اللّهِ مِنْ أَوْلِيَاء ثُمَّ لاَ </w:t>
      </w:r>
      <w:r w:rsidRPr="0091014B">
        <w:rPr>
          <w:rFonts w:cs="Traditional Arabic" w:hint="eastAsia"/>
          <w:b/>
          <w:bCs/>
          <w:color w:val="000000"/>
          <w:sz w:val="20"/>
          <w:szCs w:val="20"/>
          <w:rtl/>
        </w:rPr>
        <w:t>تُنصَرُونَ</w:t>
      </w:r>
      <w:r w:rsidRPr="0091014B">
        <w:rPr>
          <w:rFonts w:cs="Traditional Arabic"/>
          <w:b/>
          <w:bCs/>
          <w:color w:val="000000"/>
          <w:sz w:val="20"/>
          <w:szCs w:val="20"/>
          <w:rtl/>
        </w:rPr>
        <w:t xml:space="preserve"> ﴿113﴾ </w:t>
      </w:r>
      <w:r w:rsidRPr="0091014B">
        <w:rPr>
          <w:rFonts w:cs="Traditional Arabic" w:hint="eastAsia"/>
          <w:b/>
          <w:bCs/>
          <w:color w:val="000000"/>
          <w:sz w:val="20"/>
          <w:szCs w:val="20"/>
          <w:rtl/>
        </w:rPr>
        <w:t>وَأَقِمِ</w:t>
      </w:r>
      <w:r w:rsidRPr="0091014B">
        <w:rPr>
          <w:rFonts w:cs="Traditional Arabic"/>
          <w:b/>
          <w:bCs/>
          <w:color w:val="000000"/>
          <w:sz w:val="20"/>
          <w:szCs w:val="20"/>
          <w:rtl/>
        </w:rPr>
        <w:t xml:space="preserve"> الصَّلاَةَ </w:t>
      </w:r>
      <w:r w:rsidRPr="0091014B">
        <w:rPr>
          <w:rFonts w:cs="Traditional Arabic" w:hint="eastAsia"/>
          <w:b/>
          <w:bCs/>
          <w:color w:val="000000"/>
          <w:sz w:val="20"/>
          <w:szCs w:val="20"/>
          <w:rtl/>
        </w:rPr>
        <w:t>طَرَفَيِ</w:t>
      </w:r>
      <w:r w:rsidRPr="0091014B">
        <w:rPr>
          <w:rFonts w:cs="Traditional Arabic"/>
          <w:b/>
          <w:bCs/>
          <w:color w:val="000000"/>
          <w:sz w:val="20"/>
          <w:szCs w:val="20"/>
          <w:rtl/>
        </w:rPr>
        <w:t xml:space="preserve"> النَّهَارِ وَزُلَفًا مِّنَ اللَّيْلِ إِنَّ الْحَسَنَاتِ يُذْهِبْنَ </w:t>
      </w:r>
      <w:r w:rsidRPr="0091014B">
        <w:rPr>
          <w:rFonts w:cs="Traditional Arabic" w:hint="eastAsia"/>
          <w:b/>
          <w:bCs/>
          <w:color w:val="000000"/>
          <w:sz w:val="20"/>
          <w:szCs w:val="20"/>
          <w:rtl/>
        </w:rPr>
        <w:t>السَّيِّئَاتِ</w:t>
      </w:r>
      <w:r w:rsidRPr="0091014B">
        <w:rPr>
          <w:rFonts w:cs="Traditional Arabic"/>
          <w:b/>
          <w:bCs/>
          <w:color w:val="000000"/>
          <w:sz w:val="20"/>
          <w:szCs w:val="20"/>
          <w:rtl/>
        </w:rPr>
        <w:t xml:space="preserve"> ذَلِكَ ذِكْرَى لِلذَّاكِرِينَ ﴿114﴾ </w:t>
      </w:r>
      <w:r w:rsidRPr="0091014B">
        <w:rPr>
          <w:rFonts w:cs="Traditional Arabic" w:hint="eastAsia"/>
          <w:b/>
          <w:bCs/>
          <w:color w:val="000000"/>
          <w:sz w:val="20"/>
          <w:szCs w:val="20"/>
          <w:rtl/>
        </w:rPr>
        <w:t>وَاصْبِرْ</w:t>
      </w:r>
      <w:r w:rsidRPr="0091014B">
        <w:rPr>
          <w:rFonts w:cs="Traditional Arabic"/>
          <w:b/>
          <w:bCs/>
          <w:color w:val="000000"/>
          <w:sz w:val="20"/>
          <w:szCs w:val="20"/>
          <w:rtl/>
        </w:rPr>
        <w:t xml:space="preserve"> فَإِنَّ اللّهَ لاَ يُضِيعُ أَجْرَ </w:t>
      </w:r>
      <w:r w:rsidRPr="0091014B">
        <w:rPr>
          <w:rFonts w:cs="Traditional Arabic" w:hint="eastAsia"/>
          <w:b/>
          <w:bCs/>
          <w:color w:val="000000"/>
          <w:sz w:val="20"/>
          <w:szCs w:val="20"/>
          <w:rtl/>
        </w:rPr>
        <w:t>الْمُحْسِنِينَ</w:t>
      </w:r>
      <w:r w:rsidRPr="0091014B">
        <w:rPr>
          <w:rFonts w:cs="Traditional Arabic"/>
          <w:b/>
          <w:bCs/>
          <w:color w:val="000000"/>
          <w:sz w:val="20"/>
          <w:szCs w:val="20"/>
          <w:rtl/>
        </w:rPr>
        <w:t xml:space="preserve"> ﴿115﴾</w:t>
      </w:r>
      <w:r w:rsidRPr="007E5B9E">
        <w:rPr>
          <w:rFonts w:cs="Traditional Arabic" w:hint="eastAsia"/>
          <w:b/>
          <w:bCs/>
          <w:color w:val="000000"/>
          <w:sz w:val="20"/>
          <w:szCs w:val="20"/>
          <w:rtl/>
        </w:rPr>
        <w:t xml:space="preserve"> فَلَوْلاَ</w:t>
      </w:r>
      <w:r w:rsidRPr="007E5B9E">
        <w:rPr>
          <w:rFonts w:cs="Traditional Arabic"/>
          <w:b/>
          <w:bCs/>
          <w:color w:val="000000"/>
          <w:sz w:val="20"/>
          <w:szCs w:val="20"/>
          <w:rtl/>
        </w:rPr>
        <w:t xml:space="preserve"> كَانَ مِنَ </w:t>
      </w:r>
      <w:r w:rsidRPr="007E5B9E">
        <w:rPr>
          <w:rFonts w:cs="Traditional Arabic" w:hint="eastAsia"/>
          <w:b/>
          <w:bCs/>
          <w:color w:val="000000"/>
          <w:sz w:val="20"/>
          <w:szCs w:val="20"/>
          <w:rtl/>
        </w:rPr>
        <w:t>الْقُرُونِ</w:t>
      </w:r>
      <w:r w:rsidRPr="007E5B9E">
        <w:rPr>
          <w:rFonts w:cs="Traditional Arabic"/>
          <w:b/>
          <w:bCs/>
          <w:color w:val="000000"/>
          <w:sz w:val="20"/>
          <w:szCs w:val="20"/>
          <w:rtl/>
        </w:rPr>
        <w:t xml:space="preserve"> مِن قَبْلِكُمْ أُوْلُواْ بَقِيَّةٍ يَنْهَوْنَ عَنِ الْفَسَادِ فِي </w:t>
      </w:r>
      <w:r w:rsidRPr="007E5B9E">
        <w:rPr>
          <w:rFonts w:cs="Traditional Arabic" w:hint="eastAsia"/>
          <w:b/>
          <w:bCs/>
          <w:color w:val="000000"/>
          <w:sz w:val="20"/>
          <w:szCs w:val="20"/>
          <w:rtl/>
        </w:rPr>
        <w:t>الأَرْضِ</w:t>
      </w:r>
      <w:r w:rsidRPr="007E5B9E">
        <w:rPr>
          <w:rFonts w:cs="Traditional Arabic"/>
          <w:b/>
          <w:bCs/>
          <w:color w:val="000000"/>
          <w:sz w:val="20"/>
          <w:szCs w:val="20"/>
          <w:rtl/>
        </w:rPr>
        <w:t xml:space="preserve"> إِلاَّ قَلِيلاً مِّمَّنْ أَنجَيْنَا مِنْهُمْ وَاتَّبَعَ الَّذِينَ </w:t>
      </w:r>
      <w:r w:rsidRPr="007E5B9E">
        <w:rPr>
          <w:rFonts w:cs="Traditional Arabic" w:hint="eastAsia"/>
          <w:b/>
          <w:bCs/>
          <w:color w:val="000000"/>
          <w:sz w:val="20"/>
          <w:szCs w:val="20"/>
          <w:rtl/>
        </w:rPr>
        <w:t>ظَلَمُواْ</w:t>
      </w:r>
      <w:r w:rsidRPr="007E5B9E">
        <w:rPr>
          <w:rFonts w:cs="Traditional Arabic"/>
          <w:b/>
          <w:bCs/>
          <w:color w:val="000000"/>
          <w:sz w:val="20"/>
          <w:szCs w:val="20"/>
          <w:rtl/>
        </w:rPr>
        <w:t xml:space="preserve"> مَا أُتْرِفُواْ فِيهِ وَكَانُواْ مُجْرِمِينَ ﴿116﴾ </w:t>
      </w:r>
      <w:r w:rsidRPr="007E5B9E">
        <w:rPr>
          <w:rFonts w:cs="Traditional Arabic" w:hint="eastAsia"/>
          <w:b/>
          <w:bCs/>
          <w:color w:val="000000"/>
          <w:sz w:val="20"/>
          <w:szCs w:val="20"/>
          <w:rtl/>
        </w:rPr>
        <w:t>وَمَا</w:t>
      </w:r>
      <w:r w:rsidRPr="007E5B9E">
        <w:rPr>
          <w:rFonts w:cs="Traditional Arabic"/>
          <w:b/>
          <w:bCs/>
          <w:color w:val="000000"/>
          <w:sz w:val="20"/>
          <w:szCs w:val="20"/>
          <w:rtl/>
        </w:rPr>
        <w:t xml:space="preserve"> كَانَ رَبُّكَ لِيُهْلِكَ الْقُرَى بِظُلْمٍ </w:t>
      </w:r>
      <w:r w:rsidRPr="007E5B9E">
        <w:rPr>
          <w:rFonts w:cs="Traditional Arabic" w:hint="eastAsia"/>
          <w:b/>
          <w:bCs/>
          <w:color w:val="000000"/>
          <w:sz w:val="20"/>
          <w:szCs w:val="20"/>
          <w:rtl/>
        </w:rPr>
        <w:t>وَأَهْلُهَا</w:t>
      </w:r>
      <w:r w:rsidRPr="007E5B9E">
        <w:rPr>
          <w:rFonts w:cs="Traditional Arabic"/>
          <w:b/>
          <w:bCs/>
          <w:color w:val="000000"/>
          <w:sz w:val="20"/>
          <w:szCs w:val="20"/>
          <w:rtl/>
        </w:rPr>
        <w:t xml:space="preserve"> مُصْلِحُونَ ﴿117﴾ </w:t>
      </w:r>
      <w:r w:rsidRPr="007E5B9E">
        <w:rPr>
          <w:rFonts w:cs="Traditional Arabic" w:hint="eastAsia"/>
          <w:b/>
          <w:bCs/>
          <w:color w:val="000000"/>
          <w:sz w:val="20"/>
          <w:szCs w:val="20"/>
          <w:rtl/>
        </w:rPr>
        <w:t>وَلَوْ</w:t>
      </w:r>
      <w:r w:rsidRPr="007E5B9E">
        <w:rPr>
          <w:rFonts w:cs="Traditional Arabic"/>
          <w:b/>
          <w:bCs/>
          <w:color w:val="000000"/>
          <w:sz w:val="20"/>
          <w:szCs w:val="20"/>
          <w:rtl/>
        </w:rPr>
        <w:t xml:space="preserve"> شَاء </w:t>
      </w:r>
      <w:r w:rsidRPr="007E5B9E">
        <w:rPr>
          <w:rFonts w:cs="Traditional Arabic" w:hint="eastAsia"/>
          <w:b/>
          <w:bCs/>
          <w:color w:val="000000"/>
          <w:sz w:val="20"/>
          <w:szCs w:val="20"/>
          <w:rtl/>
        </w:rPr>
        <w:t>رَبُّكَ</w:t>
      </w:r>
      <w:r w:rsidRPr="007E5B9E">
        <w:rPr>
          <w:rFonts w:cs="Traditional Arabic"/>
          <w:b/>
          <w:bCs/>
          <w:color w:val="000000"/>
          <w:sz w:val="20"/>
          <w:szCs w:val="20"/>
          <w:rtl/>
        </w:rPr>
        <w:t xml:space="preserve"> لَجَعَلَ النَّاسَ أُمَّةً وَاحِدَةً وَلاَ يَزَالُونَ مُخْتَلِفِينَ ﴿118﴾ </w:t>
      </w:r>
      <w:r w:rsidRPr="007E5B9E">
        <w:rPr>
          <w:rFonts w:cs="Traditional Arabic" w:hint="eastAsia"/>
          <w:b/>
          <w:bCs/>
          <w:color w:val="000000"/>
          <w:sz w:val="20"/>
          <w:szCs w:val="20"/>
          <w:rtl/>
        </w:rPr>
        <w:t>إِلاَّ</w:t>
      </w:r>
      <w:r w:rsidRPr="007E5B9E">
        <w:rPr>
          <w:rFonts w:cs="Traditional Arabic"/>
          <w:b/>
          <w:bCs/>
          <w:color w:val="000000"/>
          <w:sz w:val="20"/>
          <w:szCs w:val="20"/>
          <w:rtl/>
        </w:rPr>
        <w:t xml:space="preserve"> مَن رَّحِمَ رَبُّكَ وَلِذَلِكَ </w:t>
      </w:r>
      <w:r w:rsidRPr="007E5B9E">
        <w:rPr>
          <w:rFonts w:cs="Traditional Arabic" w:hint="eastAsia"/>
          <w:b/>
          <w:bCs/>
          <w:color w:val="000000"/>
          <w:sz w:val="20"/>
          <w:szCs w:val="20"/>
          <w:rtl/>
        </w:rPr>
        <w:t>خَلَقَهُمْ</w:t>
      </w:r>
      <w:r w:rsidRPr="007E5B9E">
        <w:rPr>
          <w:rFonts w:cs="Traditional Arabic"/>
          <w:b/>
          <w:bCs/>
          <w:color w:val="000000"/>
          <w:sz w:val="20"/>
          <w:szCs w:val="20"/>
          <w:rtl/>
        </w:rPr>
        <w:t xml:space="preserve"> وَتَمَّتْ كَلِمَةُ رَبِّكَ لأَمْلأنَّ جَهَنَّمَ مِنَ الْجِنَّةِ </w:t>
      </w:r>
      <w:r w:rsidRPr="007E5B9E">
        <w:rPr>
          <w:rFonts w:cs="Traditional Arabic" w:hint="eastAsia"/>
          <w:b/>
          <w:bCs/>
          <w:color w:val="000000"/>
          <w:sz w:val="20"/>
          <w:szCs w:val="20"/>
          <w:rtl/>
        </w:rPr>
        <w:t>وَالنَّاسِ</w:t>
      </w:r>
      <w:r w:rsidRPr="007E5B9E">
        <w:rPr>
          <w:rFonts w:cs="Traditional Arabic"/>
          <w:b/>
          <w:bCs/>
          <w:color w:val="000000"/>
          <w:sz w:val="20"/>
          <w:szCs w:val="20"/>
          <w:rtl/>
        </w:rPr>
        <w:t xml:space="preserve"> أَجْمَعِينَ ﴿119﴾ </w:t>
      </w:r>
      <w:r w:rsidRPr="007E5B9E">
        <w:rPr>
          <w:rFonts w:cs="Traditional Arabic" w:hint="eastAsia"/>
          <w:b/>
          <w:bCs/>
          <w:color w:val="000000"/>
          <w:sz w:val="20"/>
          <w:szCs w:val="20"/>
          <w:rtl/>
        </w:rPr>
        <w:t>وَكُلاًّ</w:t>
      </w:r>
      <w:r w:rsidRPr="007E5B9E">
        <w:rPr>
          <w:rFonts w:cs="Traditional Arabic"/>
          <w:b/>
          <w:bCs/>
          <w:color w:val="000000"/>
          <w:sz w:val="20"/>
          <w:szCs w:val="20"/>
          <w:rtl/>
        </w:rPr>
        <w:t xml:space="preserve"> </w:t>
      </w:r>
      <w:r w:rsidRPr="007E5B9E">
        <w:rPr>
          <w:rFonts w:cs="Traditional Arabic" w:hint="eastAsia"/>
          <w:b/>
          <w:bCs/>
          <w:color w:val="000000"/>
          <w:sz w:val="20"/>
          <w:szCs w:val="20"/>
          <w:rtl/>
        </w:rPr>
        <w:t>نَّقُصُّ</w:t>
      </w:r>
      <w:r w:rsidRPr="007E5B9E">
        <w:rPr>
          <w:rFonts w:cs="Traditional Arabic"/>
          <w:b/>
          <w:bCs/>
          <w:color w:val="000000"/>
          <w:sz w:val="20"/>
          <w:szCs w:val="20"/>
          <w:rtl/>
        </w:rPr>
        <w:t xml:space="preserve"> عَلَيْكَ مِنْ أَنبَاء الرُّسُلِ مَا نُثَبِّتُ بِهِ فُؤَادَكَ وَجَاءكَ </w:t>
      </w:r>
      <w:r w:rsidRPr="007E5B9E">
        <w:rPr>
          <w:rFonts w:cs="Traditional Arabic" w:hint="eastAsia"/>
          <w:b/>
          <w:bCs/>
          <w:color w:val="000000"/>
          <w:sz w:val="20"/>
          <w:szCs w:val="20"/>
          <w:rtl/>
        </w:rPr>
        <w:t>فِي</w:t>
      </w:r>
      <w:r w:rsidRPr="007E5B9E">
        <w:rPr>
          <w:rFonts w:cs="Traditional Arabic"/>
          <w:b/>
          <w:bCs/>
          <w:color w:val="000000"/>
          <w:sz w:val="20"/>
          <w:szCs w:val="20"/>
          <w:rtl/>
        </w:rPr>
        <w:t xml:space="preserve"> هَذِهِ الْحَقُّ وَمَوْعِظَةٌ وَذِكْرَى لِلْمُؤْمِنِينَ ﴿120﴾ </w:t>
      </w:r>
      <w:r w:rsidRPr="007E5B9E">
        <w:rPr>
          <w:rFonts w:cs="Traditional Arabic" w:hint="eastAsia"/>
          <w:b/>
          <w:bCs/>
          <w:color w:val="000000"/>
          <w:sz w:val="20"/>
          <w:szCs w:val="20"/>
          <w:rtl/>
        </w:rPr>
        <w:t>وَقُل</w:t>
      </w:r>
      <w:r w:rsidRPr="007E5B9E">
        <w:rPr>
          <w:rFonts w:cs="Traditional Arabic"/>
          <w:b/>
          <w:bCs/>
          <w:color w:val="000000"/>
          <w:sz w:val="20"/>
          <w:szCs w:val="20"/>
          <w:rtl/>
        </w:rPr>
        <w:t xml:space="preserve"> لِّلَّذِينَ لاَ يُؤْمِنُونَ اعْمَ</w:t>
      </w:r>
      <w:r w:rsidRPr="007E5B9E">
        <w:rPr>
          <w:rFonts w:cs="Traditional Arabic" w:hint="eastAsia"/>
          <w:b/>
          <w:bCs/>
          <w:color w:val="000000"/>
          <w:sz w:val="20"/>
          <w:szCs w:val="20"/>
          <w:rtl/>
        </w:rPr>
        <w:t>لُواْ</w:t>
      </w:r>
      <w:r w:rsidRPr="007E5B9E">
        <w:rPr>
          <w:rFonts w:cs="Traditional Arabic"/>
          <w:b/>
          <w:bCs/>
          <w:color w:val="000000"/>
          <w:sz w:val="20"/>
          <w:szCs w:val="20"/>
          <w:rtl/>
        </w:rPr>
        <w:t xml:space="preserve"> عَلَى </w:t>
      </w:r>
      <w:r w:rsidRPr="007E5B9E">
        <w:rPr>
          <w:rFonts w:cs="Traditional Arabic" w:hint="eastAsia"/>
          <w:b/>
          <w:bCs/>
          <w:color w:val="000000"/>
          <w:sz w:val="20"/>
          <w:szCs w:val="20"/>
          <w:rtl/>
        </w:rPr>
        <w:t>مَكَانَتِكُمْ</w:t>
      </w:r>
      <w:r w:rsidRPr="007E5B9E">
        <w:rPr>
          <w:rFonts w:cs="Traditional Arabic"/>
          <w:b/>
          <w:bCs/>
          <w:color w:val="000000"/>
          <w:sz w:val="20"/>
          <w:szCs w:val="20"/>
          <w:rtl/>
        </w:rPr>
        <w:t xml:space="preserve"> إِنَّا عَامِلُونَ ﴿121﴾ </w:t>
      </w:r>
      <w:r w:rsidRPr="007E5B9E">
        <w:rPr>
          <w:rFonts w:cs="Traditional Arabic" w:hint="eastAsia"/>
          <w:b/>
          <w:bCs/>
          <w:color w:val="000000"/>
          <w:sz w:val="20"/>
          <w:szCs w:val="20"/>
          <w:rtl/>
        </w:rPr>
        <w:t>وَانتَظِرُوا</w:t>
      </w:r>
      <w:r w:rsidRPr="007E5B9E">
        <w:rPr>
          <w:rFonts w:cs="Traditional Arabic"/>
          <w:b/>
          <w:bCs/>
          <w:color w:val="000000"/>
          <w:sz w:val="20"/>
          <w:szCs w:val="20"/>
          <w:rtl/>
        </w:rPr>
        <w:t xml:space="preserve"> إِنَّا مُنتَظِرُونَ ﴿122﴾ </w:t>
      </w:r>
      <w:r w:rsidRPr="007E5B9E">
        <w:rPr>
          <w:rFonts w:cs="Traditional Arabic" w:hint="eastAsia"/>
          <w:b/>
          <w:bCs/>
          <w:color w:val="000000"/>
          <w:sz w:val="20"/>
          <w:szCs w:val="20"/>
          <w:rtl/>
        </w:rPr>
        <w:t>وَلِلّهِ</w:t>
      </w:r>
      <w:r w:rsidRPr="007E5B9E">
        <w:rPr>
          <w:rFonts w:cs="Traditional Arabic"/>
          <w:b/>
          <w:bCs/>
          <w:color w:val="000000"/>
          <w:sz w:val="20"/>
          <w:szCs w:val="20"/>
          <w:rtl/>
        </w:rPr>
        <w:t xml:space="preserve"> غَيْبُ السَّمَاوَاتِ وَالأَرْضِ وَإِلَيْهِ يُرْجَعُ الأَمْرُ كُلُّهُ </w:t>
      </w:r>
      <w:r w:rsidRPr="007E5B9E">
        <w:rPr>
          <w:rFonts w:cs="Traditional Arabic" w:hint="eastAsia"/>
          <w:b/>
          <w:bCs/>
          <w:color w:val="000000"/>
          <w:sz w:val="20"/>
          <w:szCs w:val="20"/>
          <w:rtl/>
        </w:rPr>
        <w:t>فَاعْبُدْهُ</w:t>
      </w:r>
      <w:r w:rsidRPr="007E5B9E">
        <w:rPr>
          <w:rFonts w:cs="Traditional Arabic"/>
          <w:b/>
          <w:bCs/>
          <w:color w:val="000000"/>
          <w:sz w:val="20"/>
          <w:szCs w:val="20"/>
          <w:rtl/>
        </w:rPr>
        <w:t xml:space="preserve"> وَتَوَكَّلْ عَلَيْهِ وَمَا رَبُّكَ بِغَافِلٍ عَمَّا تَعْمَلُونَ ﴿123﴾</w:t>
      </w:r>
    </w:p>
    <w:p w:rsidR="00B82FCC" w:rsidRPr="0065105E" w:rsidRDefault="00B82FCC" w:rsidP="00B82FCC">
      <w:pPr>
        <w:widowControl w:val="0"/>
        <w:tabs>
          <w:tab w:val="left" w:pos="5460"/>
          <w:tab w:val="left" w:pos="5618"/>
        </w:tabs>
        <w:ind w:left="-52"/>
        <w:jc w:val="both"/>
        <w:rPr>
          <w:rFonts w:cs="B Nazanin"/>
          <w:b/>
          <w:bCs/>
          <w:sz w:val="20"/>
          <w:szCs w:val="26"/>
          <w:rtl/>
          <w:lang w:bidi="fa-IR"/>
        </w:rPr>
      </w:pPr>
    </w:p>
    <w:bookmarkEnd w:id="184"/>
    <w:p w:rsidR="00B82FCC" w:rsidRDefault="00B82FCC" w:rsidP="00B82FCC">
      <w:pPr>
        <w:widowControl w:val="0"/>
        <w:tabs>
          <w:tab w:val="left" w:pos="5460"/>
          <w:tab w:val="left" w:pos="5618"/>
        </w:tabs>
        <w:ind w:left="-52" w:right="142"/>
        <w:jc w:val="both"/>
        <w:rPr>
          <w:rFonts w:cs="B Nazanin"/>
          <w:b/>
          <w:bCs/>
          <w:sz w:val="18"/>
          <w:szCs w:val="18"/>
          <w:rtl/>
          <w:lang w:bidi="fa-IR"/>
        </w:rPr>
      </w:pPr>
      <w:r w:rsidRPr="00B82FCC">
        <w:rPr>
          <w:rFonts w:cs="B Nazanin" w:hint="cs"/>
          <w:b/>
          <w:bCs/>
          <w:color w:val="000000"/>
          <w:sz w:val="18"/>
          <w:szCs w:val="18"/>
          <w:rtl/>
          <w:lang w:bidi="fa-IR"/>
        </w:rPr>
        <w:t xml:space="preserve">ای پیامبر! </w:t>
      </w:r>
      <w:r w:rsidRPr="00B82FCC">
        <w:rPr>
          <w:rFonts w:cs="B Nazanin"/>
          <w:b/>
          <w:bCs/>
          <w:color w:val="000000"/>
          <w:sz w:val="18"/>
          <w:szCs w:val="18"/>
          <w:rtl/>
          <w:lang w:bidi="fa-IR"/>
        </w:rPr>
        <w:t xml:space="preserve">اين از خبرهاي </w:t>
      </w:r>
      <w:r w:rsidRPr="00B82FCC">
        <w:rPr>
          <w:rFonts w:cs="B Nazanin" w:hint="cs"/>
          <w:b/>
          <w:bCs/>
          <w:color w:val="000000"/>
          <w:sz w:val="18"/>
          <w:szCs w:val="18"/>
          <w:rtl/>
          <w:lang w:bidi="fa-IR"/>
        </w:rPr>
        <w:t>اقوام قدیمی</w:t>
      </w:r>
      <w:r w:rsidRPr="00B82FCC">
        <w:rPr>
          <w:rFonts w:cs="B Nazanin"/>
          <w:b/>
          <w:bCs/>
          <w:color w:val="000000"/>
          <w:sz w:val="18"/>
          <w:szCs w:val="18"/>
          <w:rtl/>
          <w:lang w:bidi="fa-IR"/>
        </w:rPr>
        <w:t xml:space="preserve"> بود که برايت </w:t>
      </w:r>
      <w:r w:rsidRPr="00B82FCC">
        <w:rPr>
          <w:rFonts w:cs="B Nazanin" w:hint="cs"/>
          <w:b/>
          <w:bCs/>
          <w:color w:val="000000"/>
          <w:sz w:val="18"/>
          <w:szCs w:val="18"/>
          <w:rtl/>
          <w:lang w:bidi="fa-IR"/>
        </w:rPr>
        <w:t>گفتی</w:t>
      </w:r>
      <w:r w:rsidRPr="00B82FCC">
        <w:rPr>
          <w:rFonts w:cs="B Nazanin"/>
          <w:b/>
          <w:bCs/>
          <w:color w:val="000000"/>
          <w:sz w:val="18"/>
          <w:szCs w:val="18"/>
          <w:rtl/>
          <w:lang w:bidi="fa-IR"/>
        </w:rPr>
        <w:t>م</w:t>
      </w:r>
      <w:r w:rsidRPr="00B82FCC">
        <w:rPr>
          <w:rFonts w:cs="B Nazanin" w:hint="cs"/>
          <w:b/>
          <w:bCs/>
          <w:color w:val="000000"/>
          <w:sz w:val="18"/>
          <w:szCs w:val="18"/>
          <w:rtl/>
          <w:lang w:bidi="fa-IR"/>
        </w:rPr>
        <w:t xml:space="preserve"> </w:t>
      </w:r>
      <w:r w:rsidRPr="00B82FCC">
        <w:rPr>
          <w:rFonts w:cs="B Nazanin"/>
          <w:b/>
          <w:bCs/>
          <w:color w:val="000000"/>
          <w:sz w:val="18"/>
          <w:szCs w:val="18"/>
          <w:rtl/>
          <w:lang w:bidi="fa-IR"/>
        </w:rPr>
        <w:t xml:space="preserve">، </w:t>
      </w:r>
      <w:r w:rsidRPr="00B82FCC">
        <w:rPr>
          <w:rFonts w:cs="B Nazanin" w:hint="cs"/>
          <w:b/>
          <w:bCs/>
          <w:color w:val="000000"/>
          <w:sz w:val="18"/>
          <w:szCs w:val="18"/>
          <w:rtl/>
          <w:lang w:bidi="fa-IR"/>
        </w:rPr>
        <w:t xml:space="preserve">آثار </w:t>
      </w:r>
      <w:r w:rsidRPr="00B82FCC">
        <w:rPr>
          <w:rFonts w:cs="B Nazanin"/>
          <w:b/>
          <w:bCs/>
          <w:color w:val="000000"/>
          <w:sz w:val="18"/>
          <w:szCs w:val="18"/>
          <w:rtl/>
          <w:lang w:bidi="fa-IR"/>
        </w:rPr>
        <w:t>بعضي از آنها هنوز پا برجا و بعضي برچيده شده است</w:t>
      </w:r>
      <w:r w:rsidRPr="00B82FCC">
        <w:rPr>
          <w:rFonts w:cs="B Nazanin" w:hint="cs"/>
          <w:b/>
          <w:bCs/>
          <w:color w:val="000000"/>
          <w:sz w:val="18"/>
          <w:szCs w:val="18"/>
          <w:rtl/>
          <w:lang w:bidi="fa-IR"/>
        </w:rPr>
        <w:t xml:space="preserve"> (100) </w:t>
      </w:r>
      <w:r w:rsidRPr="00B82FCC">
        <w:rPr>
          <w:rFonts w:cs="B Nazanin"/>
          <w:b/>
          <w:bCs/>
          <w:color w:val="000000"/>
          <w:sz w:val="18"/>
          <w:szCs w:val="18"/>
          <w:rtl/>
          <w:lang w:bidi="fa-IR"/>
        </w:rPr>
        <w:t xml:space="preserve">و ما ظلمي به آنان نکرديم بلکه آنان بر خويش ظلم کردند و آن معبودهائي که غير از خداوند </w:t>
      </w:r>
      <w:r w:rsidRPr="00B82FCC">
        <w:rPr>
          <w:rFonts w:cs="B Nazanin" w:hint="cs"/>
          <w:b/>
          <w:bCs/>
          <w:color w:val="000000"/>
          <w:sz w:val="18"/>
          <w:szCs w:val="18"/>
          <w:rtl/>
          <w:lang w:bidi="fa-IR"/>
        </w:rPr>
        <w:t xml:space="preserve">آنها را </w:t>
      </w:r>
      <w:r w:rsidRPr="00B82FCC">
        <w:rPr>
          <w:rFonts w:cs="B Nazanin"/>
          <w:b/>
          <w:bCs/>
          <w:color w:val="000000"/>
          <w:sz w:val="18"/>
          <w:szCs w:val="18"/>
          <w:rtl/>
          <w:lang w:bidi="fa-IR"/>
        </w:rPr>
        <w:t xml:space="preserve">به </w:t>
      </w:r>
      <w:r w:rsidRPr="00B82FCC">
        <w:rPr>
          <w:rFonts w:cs="B Nazanin" w:hint="cs"/>
          <w:b/>
          <w:bCs/>
          <w:color w:val="000000"/>
          <w:sz w:val="18"/>
          <w:szCs w:val="18"/>
          <w:rtl/>
          <w:lang w:bidi="fa-IR"/>
        </w:rPr>
        <w:t>عبادت</w:t>
      </w:r>
      <w:r w:rsidRPr="00B82FCC">
        <w:rPr>
          <w:rFonts w:cs="B Nazanin"/>
          <w:b/>
          <w:bCs/>
          <w:color w:val="000000"/>
          <w:sz w:val="18"/>
          <w:szCs w:val="18"/>
          <w:rtl/>
          <w:lang w:bidi="fa-IR"/>
        </w:rPr>
        <w:t xml:space="preserve"> ميخواندند</w:t>
      </w:r>
      <w:r w:rsidRPr="00B82FCC">
        <w:rPr>
          <w:rFonts w:cs="B Nazanin" w:hint="cs"/>
          <w:b/>
          <w:bCs/>
          <w:color w:val="000000"/>
          <w:sz w:val="18"/>
          <w:szCs w:val="18"/>
          <w:rtl/>
          <w:lang w:bidi="fa-IR"/>
        </w:rPr>
        <w:t xml:space="preserve"> </w:t>
      </w:r>
      <w:r w:rsidRPr="00B82FCC">
        <w:rPr>
          <w:rFonts w:cs="B Nazanin"/>
          <w:b/>
          <w:bCs/>
          <w:color w:val="000000"/>
          <w:sz w:val="18"/>
          <w:szCs w:val="18"/>
          <w:rtl/>
          <w:lang w:bidi="fa-IR"/>
        </w:rPr>
        <w:t>،</w:t>
      </w:r>
      <w:r w:rsidRPr="00B82FCC">
        <w:rPr>
          <w:rFonts w:cs="B Nazanin" w:hint="cs"/>
          <w:b/>
          <w:bCs/>
          <w:color w:val="000000"/>
          <w:sz w:val="18"/>
          <w:szCs w:val="18"/>
          <w:rtl/>
          <w:lang w:bidi="fa-IR"/>
        </w:rPr>
        <w:t xml:space="preserve"> </w:t>
      </w:r>
      <w:r w:rsidRPr="00B82FCC">
        <w:rPr>
          <w:rFonts w:cs="B Nazanin"/>
          <w:b/>
          <w:bCs/>
          <w:color w:val="000000"/>
          <w:sz w:val="18"/>
          <w:szCs w:val="18"/>
          <w:rtl/>
          <w:lang w:bidi="fa-IR"/>
        </w:rPr>
        <w:t>وقتيكه امر خدا آمد فايده اي برايشان نداشت و غير از تباهي چيزي برآنها نيفزود</w:t>
      </w:r>
      <w:r w:rsidRPr="00B82FCC">
        <w:rPr>
          <w:rFonts w:cs="B Nazanin" w:hint="cs"/>
          <w:b/>
          <w:bCs/>
          <w:color w:val="000000"/>
          <w:sz w:val="18"/>
          <w:szCs w:val="18"/>
          <w:rtl/>
          <w:lang w:bidi="fa-IR"/>
        </w:rPr>
        <w:t xml:space="preserve"> (101) </w:t>
      </w:r>
      <w:r w:rsidRPr="00B82FCC">
        <w:rPr>
          <w:rFonts w:cs="B Nazanin"/>
          <w:b/>
          <w:bCs/>
          <w:color w:val="000000"/>
          <w:sz w:val="18"/>
          <w:szCs w:val="18"/>
          <w:rtl/>
          <w:lang w:bidi="fa-IR"/>
        </w:rPr>
        <w:t>و گرفتن پروردگارت چنين است</w:t>
      </w:r>
      <w:r w:rsidRPr="00B82FCC">
        <w:rPr>
          <w:rFonts w:cs="B Nazanin" w:hint="cs"/>
          <w:b/>
          <w:bCs/>
          <w:color w:val="000000"/>
          <w:sz w:val="18"/>
          <w:szCs w:val="18"/>
          <w:rtl/>
          <w:lang w:bidi="fa-IR"/>
        </w:rPr>
        <w:t xml:space="preserve"> </w:t>
      </w:r>
      <w:r w:rsidRPr="00B82FCC">
        <w:rPr>
          <w:rFonts w:cs="B Nazanin"/>
          <w:b/>
          <w:bCs/>
          <w:color w:val="000000"/>
          <w:sz w:val="18"/>
          <w:szCs w:val="18"/>
          <w:rtl/>
          <w:lang w:bidi="fa-IR"/>
        </w:rPr>
        <w:t>. هنگاميکه شهرهائي را که به ظلم ميپردازند ميگيرد</w:t>
      </w:r>
      <w:r w:rsidRPr="00B82FCC">
        <w:rPr>
          <w:rFonts w:cs="B Nazanin" w:hint="cs"/>
          <w:b/>
          <w:bCs/>
          <w:color w:val="000000"/>
          <w:sz w:val="18"/>
          <w:szCs w:val="18"/>
          <w:rtl/>
          <w:lang w:bidi="fa-IR"/>
        </w:rPr>
        <w:t xml:space="preserve"> </w:t>
      </w:r>
      <w:r w:rsidRPr="00B82FCC">
        <w:rPr>
          <w:rFonts w:cs="B Nazanin"/>
          <w:b/>
          <w:bCs/>
          <w:color w:val="000000"/>
          <w:sz w:val="18"/>
          <w:szCs w:val="18"/>
          <w:rtl/>
          <w:lang w:bidi="fa-IR"/>
        </w:rPr>
        <w:t>، گرفتنش شديد و دردناک است</w:t>
      </w:r>
      <w:r w:rsidRPr="00B82FCC">
        <w:rPr>
          <w:rFonts w:cs="B Nazanin" w:hint="cs"/>
          <w:b/>
          <w:bCs/>
          <w:color w:val="000000"/>
          <w:sz w:val="18"/>
          <w:szCs w:val="18"/>
          <w:rtl/>
          <w:lang w:bidi="fa-IR"/>
        </w:rPr>
        <w:t xml:space="preserve"> (102) </w:t>
      </w:r>
      <w:r w:rsidRPr="00B82FCC">
        <w:rPr>
          <w:rFonts w:cs="B Nazanin"/>
          <w:b/>
          <w:bCs/>
          <w:color w:val="000000"/>
          <w:sz w:val="18"/>
          <w:szCs w:val="18"/>
          <w:rtl/>
          <w:lang w:bidi="fa-IR"/>
        </w:rPr>
        <w:t xml:space="preserve">البته در اين براي کسي که از عذاب آخرت بترسد آيه </w:t>
      </w:r>
      <w:r w:rsidRPr="00B82FCC">
        <w:rPr>
          <w:rFonts w:cs="B Nazanin" w:hint="cs"/>
          <w:b/>
          <w:bCs/>
          <w:color w:val="000000"/>
          <w:sz w:val="18"/>
          <w:szCs w:val="18"/>
          <w:rtl/>
          <w:lang w:bidi="fa-IR"/>
        </w:rPr>
        <w:t>عبرتی ا</w:t>
      </w:r>
      <w:r w:rsidRPr="00B82FCC">
        <w:rPr>
          <w:rFonts w:cs="B Nazanin"/>
          <w:b/>
          <w:bCs/>
          <w:color w:val="000000"/>
          <w:sz w:val="18"/>
          <w:szCs w:val="18"/>
          <w:rtl/>
          <w:lang w:bidi="fa-IR"/>
        </w:rPr>
        <w:t>ست</w:t>
      </w:r>
      <w:r w:rsidRPr="00B82FCC">
        <w:rPr>
          <w:rFonts w:cs="B Nazanin" w:hint="cs"/>
          <w:b/>
          <w:bCs/>
          <w:color w:val="000000"/>
          <w:sz w:val="18"/>
          <w:szCs w:val="18"/>
          <w:rtl/>
          <w:lang w:bidi="fa-IR"/>
        </w:rPr>
        <w:t xml:space="preserve"> </w:t>
      </w:r>
      <w:r w:rsidRPr="00B82FCC">
        <w:rPr>
          <w:rFonts w:cs="B Nazanin"/>
          <w:b/>
          <w:bCs/>
          <w:color w:val="000000"/>
          <w:sz w:val="18"/>
          <w:szCs w:val="18"/>
          <w:rtl/>
          <w:lang w:bidi="fa-IR"/>
        </w:rPr>
        <w:t xml:space="preserve">. </w:t>
      </w:r>
      <w:r w:rsidRPr="00B82FCC">
        <w:rPr>
          <w:rFonts w:cs="B Nazanin" w:hint="cs"/>
          <w:b/>
          <w:bCs/>
          <w:color w:val="000000"/>
          <w:sz w:val="18"/>
          <w:szCs w:val="18"/>
          <w:rtl/>
          <w:lang w:bidi="fa-IR"/>
        </w:rPr>
        <w:t xml:space="preserve">آن روز ، </w:t>
      </w:r>
      <w:r w:rsidRPr="00B82FCC">
        <w:rPr>
          <w:rFonts w:cs="B Nazanin"/>
          <w:b/>
          <w:bCs/>
          <w:color w:val="000000"/>
          <w:sz w:val="18"/>
          <w:szCs w:val="18"/>
          <w:rtl/>
          <w:lang w:bidi="fa-IR"/>
        </w:rPr>
        <w:t>روزي</w:t>
      </w:r>
      <w:r w:rsidRPr="00B82FCC">
        <w:rPr>
          <w:rFonts w:cs="B Nazanin" w:hint="cs"/>
          <w:b/>
          <w:bCs/>
          <w:color w:val="000000"/>
          <w:sz w:val="18"/>
          <w:szCs w:val="18"/>
          <w:rtl/>
          <w:lang w:bidi="fa-IR"/>
        </w:rPr>
        <w:t xml:space="preserve"> ا</w:t>
      </w:r>
      <w:r w:rsidRPr="00B82FCC">
        <w:rPr>
          <w:rFonts w:cs="B Nazanin"/>
          <w:b/>
          <w:bCs/>
          <w:color w:val="000000"/>
          <w:sz w:val="18"/>
          <w:szCs w:val="18"/>
          <w:rtl/>
          <w:lang w:bidi="fa-IR"/>
        </w:rPr>
        <w:t>ست که مردم در آن جمع ميگردند و روزي</w:t>
      </w:r>
      <w:r w:rsidRPr="00B82FCC">
        <w:rPr>
          <w:rFonts w:cs="B Nazanin" w:hint="cs"/>
          <w:b/>
          <w:bCs/>
          <w:color w:val="000000"/>
          <w:sz w:val="18"/>
          <w:szCs w:val="18"/>
          <w:rtl/>
          <w:lang w:bidi="fa-IR"/>
        </w:rPr>
        <w:t xml:space="preserve"> ا</w:t>
      </w:r>
      <w:r w:rsidRPr="00B82FCC">
        <w:rPr>
          <w:rFonts w:cs="B Nazanin"/>
          <w:b/>
          <w:bCs/>
          <w:color w:val="000000"/>
          <w:sz w:val="18"/>
          <w:szCs w:val="18"/>
          <w:rtl/>
          <w:lang w:bidi="fa-IR"/>
        </w:rPr>
        <w:t>ست که در آن شهادت</w:t>
      </w:r>
      <w:r w:rsidRPr="00B82FCC">
        <w:rPr>
          <w:rFonts w:cs="B Nazanin" w:hint="cs"/>
          <w:b/>
          <w:bCs/>
          <w:color w:val="000000"/>
          <w:sz w:val="18"/>
          <w:szCs w:val="18"/>
          <w:rtl/>
          <w:lang w:bidi="fa-IR"/>
        </w:rPr>
        <w:t xml:space="preserve"> ها</w:t>
      </w:r>
      <w:r w:rsidRPr="00B82FCC">
        <w:rPr>
          <w:rFonts w:cs="B Nazanin"/>
          <w:b/>
          <w:bCs/>
          <w:color w:val="000000"/>
          <w:sz w:val="18"/>
          <w:szCs w:val="18"/>
          <w:rtl/>
          <w:lang w:bidi="fa-IR"/>
        </w:rPr>
        <w:t xml:space="preserve"> داده ميشود</w:t>
      </w:r>
      <w:r w:rsidRPr="00B82FCC">
        <w:rPr>
          <w:rFonts w:cs="B Nazanin" w:hint="cs"/>
          <w:b/>
          <w:bCs/>
          <w:color w:val="000000"/>
          <w:sz w:val="18"/>
          <w:szCs w:val="18"/>
          <w:rtl/>
          <w:lang w:bidi="fa-IR"/>
        </w:rPr>
        <w:t xml:space="preserve"> (103)  </w:t>
      </w:r>
      <w:r w:rsidRPr="00B82FCC">
        <w:rPr>
          <w:rFonts w:cs="B Nazanin"/>
          <w:b/>
          <w:bCs/>
          <w:color w:val="000000"/>
          <w:sz w:val="18"/>
          <w:szCs w:val="18"/>
          <w:rtl/>
          <w:lang w:bidi="fa-IR"/>
        </w:rPr>
        <w:t>و ما آنرا جز تا مدتي شماره شده</w:t>
      </w:r>
      <w:r w:rsidRPr="00B82FCC">
        <w:rPr>
          <w:rFonts w:cs="B Nazanin" w:hint="cs"/>
          <w:b/>
          <w:bCs/>
          <w:color w:val="000000"/>
          <w:sz w:val="18"/>
          <w:szCs w:val="18"/>
          <w:rtl/>
          <w:lang w:bidi="fa-IR"/>
        </w:rPr>
        <w:t xml:space="preserve"> و کم </w:t>
      </w:r>
      <w:r w:rsidRPr="00B82FCC">
        <w:rPr>
          <w:rFonts w:cs="B Nazanin"/>
          <w:b/>
          <w:bCs/>
          <w:color w:val="000000"/>
          <w:sz w:val="18"/>
          <w:szCs w:val="18"/>
          <w:rtl/>
          <w:lang w:bidi="fa-IR"/>
        </w:rPr>
        <w:t>، به تأخير نيانداخته</w:t>
      </w:r>
      <w:r w:rsidRPr="00B82FCC">
        <w:rPr>
          <w:rFonts w:cs="B Nazanin" w:hint="cs"/>
          <w:b/>
          <w:bCs/>
          <w:color w:val="000000"/>
          <w:sz w:val="18"/>
          <w:szCs w:val="18"/>
          <w:rtl/>
          <w:lang w:bidi="fa-IR"/>
        </w:rPr>
        <w:softHyphen/>
      </w:r>
      <w:r w:rsidRPr="00B82FCC">
        <w:rPr>
          <w:rFonts w:cs="B Nazanin"/>
          <w:b/>
          <w:bCs/>
          <w:color w:val="000000"/>
          <w:sz w:val="18"/>
          <w:szCs w:val="18"/>
          <w:rtl/>
          <w:lang w:bidi="fa-IR"/>
        </w:rPr>
        <w:t xml:space="preserve"> ايم</w:t>
      </w:r>
      <w:r w:rsidRPr="00B82FCC">
        <w:rPr>
          <w:rFonts w:cs="B Nazanin" w:hint="cs"/>
          <w:b/>
          <w:bCs/>
          <w:color w:val="000000"/>
          <w:sz w:val="18"/>
          <w:szCs w:val="18"/>
          <w:rtl/>
          <w:lang w:bidi="fa-IR"/>
        </w:rPr>
        <w:t xml:space="preserve"> (104) آن روز </w:t>
      </w:r>
      <w:r w:rsidRPr="00B82FCC">
        <w:rPr>
          <w:rFonts w:cs="B Nazanin"/>
          <w:b/>
          <w:bCs/>
          <w:sz w:val="18"/>
          <w:szCs w:val="18"/>
          <w:rtl/>
        </w:rPr>
        <w:t>روزي</w:t>
      </w:r>
      <w:r w:rsidRPr="00B82FCC">
        <w:rPr>
          <w:rFonts w:cs="B Nazanin" w:hint="cs"/>
          <w:b/>
          <w:bCs/>
          <w:sz w:val="18"/>
          <w:szCs w:val="18"/>
          <w:rtl/>
        </w:rPr>
        <w:t xml:space="preserve"> است که</w:t>
      </w:r>
      <w:r w:rsidRPr="00B82FCC">
        <w:rPr>
          <w:rFonts w:cs="B Nazanin"/>
          <w:b/>
          <w:bCs/>
          <w:sz w:val="18"/>
          <w:szCs w:val="18"/>
          <w:rtl/>
        </w:rPr>
        <w:t xml:space="preserve">  هيچکس سخن نميگويد مگر به فرمان </w:t>
      </w:r>
      <w:r w:rsidRPr="00B82FCC">
        <w:rPr>
          <w:rFonts w:cs="B Nazanin" w:hint="cs"/>
          <w:b/>
          <w:bCs/>
          <w:sz w:val="18"/>
          <w:szCs w:val="18"/>
          <w:rtl/>
        </w:rPr>
        <w:t xml:space="preserve">خداوند </w:t>
      </w:r>
      <w:r w:rsidRPr="00B82FCC">
        <w:rPr>
          <w:rFonts w:cs="B Nazanin"/>
          <w:b/>
          <w:bCs/>
          <w:sz w:val="18"/>
          <w:szCs w:val="18"/>
          <w:rtl/>
        </w:rPr>
        <w:t xml:space="preserve">. </w:t>
      </w:r>
      <w:r w:rsidRPr="00B82FCC">
        <w:rPr>
          <w:rFonts w:cs="B Nazanin" w:hint="cs"/>
          <w:b/>
          <w:bCs/>
          <w:sz w:val="18"/>
          <w:szCs w:val="18"/>
          <w:rtl/>
        </w:rPr>
        <w:t>و</w:t>
      </w:r>
      <w:r w:rsidRPr="00B82FCC">
        <w:rPr>
          <w:rFonts w:cs="B Nazanin"/>
          <w:b/>
          <w:bCs/>
          <w:sz w:val="18"/>
          <w:szCs w:val="18"/>
          <w:rtl/>
        </w:rPr>
        <w:t xml:space="preserve"> بعضي</w:t>
      </w:r>
      <w:r w:rsidRPr="00B82FCC">
        <w:rPr>
          <w:rFonts w:cs="B Nazanin" w:hint="cs"/>
          <w:b/>
          <w:bCs/>
          <w:sz w:val="18"/>
          <w:szCs w:val="18"/>
          <w:rtl/>
        </w:rPr>
        <w:t xml:space="preserve"> از مردم</w:t>
      </w:r>
      <w:r w:rsidRPr="00B82FCC">
        <w:rPr>
          <w:rFonts w:cs="B Nazanin"/>
          <w:b/>
          <w:bCs/>
          <w:sz w:val="18"/>
          <w:szCs w:val="18"/>
          <w:rtl/>
        </w:rPr>
        <w:t xml:space="preserve"> سعادتمند و بعضي بي بهره</w:t>
      </w:r>
      <w:r w:rsidRPr="00B82FCC">
        <w:rPr>
          <w:rFonts w:cs="B Nazanin" w:hint="cs"/>
          <w:b/>
          <w:bCs/>
          <w:sz w:val="18"/>
          <w:szCs w:val="18"/>
          <w:rtl/>
        </w:rPr>
        <w:t xml:space="preserve"> خواهند بود </w:t>
      </w:r>
      <w:r w:rsidRPr="00B82FCC">
        <w:rPr>
          <w:rFonts w:cs="B Nazanin" w:hint="cs"/>
          <w:b/>
          <w:bCs/>
          <w:sz w:val="18"/>
          <w:szCs w:val="18"/>
          <w:rtl/>
        </w:rPr>
        <w:lastRenderedPageBreak/>
        <w:t xml:space="preserve">(105) </w:t>
      </w:r>
      <w:r w:rsidRPr="00B82FCC">
        <w:rPr>
          <w:rFonts w:cs="B Nazanin"/>
          <w:b/>
          <w:bCs/>
          <w:sz w:val="18"/>
          <w:szCs w:val="18"/>
          <w:rtl/>
        </w:rPr>
        <w:t>آنانکه بي بهره شدند در آتش خواهند بود که صداي بدهنجار خواهد داشت</w:t>
      </w:r>
      <w:r w:rsidRPr="00B82FCC">
        <w:rPr>
          <w:rFonts w:cs="B Nazanin" w:hint="cs"/>
          <w:b/>
          <w:bCs/>
          <w:sz w:val="18"/>
          <w:szCs w:val="18"/>
          <w:rtl/>
        </w:rPr>
        <w:t xml:space="preserve"> (106) و </w:t>
      </w:r>
      <w:r w:rsidRPr="00B82FCC">
        <w:rPr>
          <w:rFonts w:cs="B Nazanin"/>
          <w:b/>
          <w:bCs/>
          <w:sz w:val="18"/>
          <w:szCs w:val="18"/>
          <w:rtl/>
        </w:rPr>
        <w:t xml:space="preserve">در آن جاودان خواهند بود، آنقدر که آسمانها و زمين برقرار باشد </w:t>
      </w:r>
      <w:r w:rsidRPr="00B82FCC">
        <w:rPr>
          <w:rFonts w:cs="B Nazanin" w:hint="cs"/>
          <w:b/>
          <w:bCs/>
          <w:sz w:val="18"/>
          <w:szCs w:val="18"/>
          <w:rtl/>
        </w:rPr>
        <w:t xml:space="preserve">، </w:t>
      </w:r>
      <w:r w:rsidRPr="00B82FCC">
        <w:rPr>
          <w:rFonts w:cs="B Nazanin"/>
          <w:b/>
          <w:bCs/>
          <w:sz w:val="18"/>
          <w:szCs w:val="18"/>
          <w:rtl/>
        </w:rPr>
        <w:t>مگر اينکه پروردگارت بخواهد</w:t>
      </w:r>
      <w:r w:rsidRPr="00B82FCC">
        <w:rPr>
          <w:rFonts w:cs="B Nazanin" w:hint="cs"/>
          <w:b/>
          <w:bCs/>
          <w:sz w:val="18"/>
          <w:szCs w:val="18"/>
          <w:rtl/>
        </w:rPr>
        <w:t xml:space="preserve"> زودتر رهایشان کند </w:t>
      </w:r>
      <w:r w:rsidRPr="00B82FCC">
        <w:rPr>
          <w:rFonts w:cs="B Nazanin"/>
          <w:b/>
          <w:bCs/>
          <w:sz w:val="18"/>
          <w:szCs w:val="18"/>
          <w:rtl/>
        </w:rPr>
        <w:t xml:space="preserve">که پروردگار تو البته آنچه </w:t>
      </w:r>
      <w:r w:rsidRPr="00B82FCC">
        <w:rPr>
          <w:rFonts w:cs="B Nazanin" w:hint="cs"/>
          <w:b/>
          <w:bCs/>
          <w:sz w:val="18"/>
          <w:szCs w:val="18"/>
          <w:rtl/>
        </w:rPr>
        <w:t>حکیمانه بداند م</w:t>
      </w:r>
      <w:r w:rsidRPr="00B82FCC">
        <w:rPr>
          <w:rFonts w:cs="B Nazanin"/>
          <w:b/>
          <w:bCs/>
          <w:sz w:val="18"/>
          <w:szCs w:val="18"/>
          <w:rtl/>
        </w:rPr>
        <w:t>يکند</w:t>
      </w:r>
      <w:r w:rsidRPr="00B82FCC">
        <w:rPr>
          <w:rFonts w:cs="B Nazanin" w:hint="cs"/>
          <w:b/>
          <w:bCs/>
          <w:sz w:val="18"/>
          <w:szCs w:val="18"/>
          <w:rtl/>
        </w:rPr>
        <w:t xml:space="preserve"> (107) </w:t>
      </w:r>
      <w:r w:rsidRPr="00B82FCC">
        <w:rPr>
          <w:rFonts w:cs="B Nazanin"/>
          <w:b/>
          <w:bCs/>
          <w:sz w:val="18"/>
          <w:szCs w:val="18"/>
          <w:rtl/>
        </w:rPr>
        <w:t xml:space="preserve">اما آنانکه </w:t>
      </w:r>
      <w:r w:rsidRPr="00B82FCC">
        <w:rPr>
          <w:rFonts w:cs="B Nazanin" w:hint="cs"/>
          <w:b/>
          <w:bCs/>
          <w:sz w:val="18"/>
          <w:szCs w:val="18"/>
          <w:rtl/>
        </w:rPr>
        <w:t>لیاقت</w:t>
      </w:r>
      <w:r w:rsidRPr="00B82FCC">
        <w:rPr>
          <w:rFonts w:cs="B Nazanin"/>
          <w:b/>
          <w:bCs/>
          <w:sz w:val="18"/>
          <w:szCs w:val="18"/>
          <w:rtl/>
        </w:rPr>
        <w:t xml:space="preserve"> خوشبخت</w:t>
      </w:r>
      <w:r w:rsidRPr="00B82FCC">
        <w:rPr>
          <w:rFonts w:cs="B Nazanin" w:hint="cs"/>
          <w:b/>
          <w:bCs/>
          <w:sz w:val="18"/>
          <w:szCs w:val="18"/>
          <w:rtl/>
        </w:rPr>
        <w:t>ی داشتند</w:t>
      </w:r>
      <w:r w:rsidRPr="00B82FCC">
        <w:rPr>
          <w:rFonts w:cs="B Nazanin"/>
          <w:b/>
          <w:bCs/>
          <w:sz w:val="18"/>
          <w:szCs w:val="18"/>
          <w:rtl/>
        </w:rPr>
        <w:t xml:space="preserve"> در بهشت جاودان خواهند بود آنقدر که آسمانها و زمين باشد مگر آنکه خدا بخواه</w:t>
      </w:r>
      <w:r w:rsidRPr="00B82FCC">
        <w:rPr>
          <w:rFonts w:cs="B Nazanin" w:hint="cs"/>
          <w:b/>
          <w:bCs/>
          <w:sz w:val="18"/>
          <w:szCs w:val="18"/>
          <w:rtl/>
        </w:rPr>
        <w:t>د</w:t>
      </w:r>
      <w:r w:rsidRPr="00B82FCC">
        <w:rPr>
          <w:rFonts w:cs="B Nazanin"/>
          <w:b/>
          <w:bCs/>
          <w:sz w:val="18"/>
          <w:szCs w:val="18"/>
          <w:rtl/>
        </w:rPr>
        <w:t xml:space="preserve"> و اين عطائي است که قطع نخواهد شد</w:t>
      </w:r>
      <w:r w:rsidRPr="00B82FCC">
        <w:rPr>
          <w:rFonts w:cs="B Nazanin" w:hint="cs"/>
          <w:b/>
          <w:bCs/>
          <w:sz w:val="18"/>
          <w:szCs w:val="18"/>
          <w:rtl/>
        </w:rPr>
        <w:t xml:space="preserve"> (108)</w:t>
      </w:r>
      <w:r w:rsidRPr="00B82FCC">
        <w:rPr>
          <w:rFonts w:cs="B Nazanin" w:hint="cs"/>
          <w:b/>
          <w:bCs/>
          <w:sz w:val="18"/>
          <w:szCs w:val="18"/>
          <w:rtl/>
          <w:lang w:bidi="fa-IR"/>
        </w:rPr>
        <w:t xml:space="preserve"> </w:t>
      </w:r>
      <w:r w:rsidRPr="00B82FCC">
        <w:rPr>
          <w:rFonts w:cs="B Nazanin" w:hint="cs"/>
          <w:b/>
          <w:bCs/>
          <w:sz w:val="18"/>
          <w:szCs w:val="18"/>
          <w:rtl/>
        </w:rPr>
        <w:t>پ</w:t>
      </w:r>
      <w:r w:rsidRPr="00B82FCC">
        <w:rPr>
          <w:rFonts w:cs="B Nazanin"/>
          <w:b/>
          <w:bCs/>
          <w:sz w:val="18"/>
          <w:szCs w:val="18"/>
          <w:rtl/>
        </w:rPr>
        <w:t>س درباره آنچه اينها عبادتش ميکنند در شک</w:t>
      </w:r>
      <w:r w:rsidRPr="00B82FCC">
        <w:rPr>
          <w:rFonts w:cs="B Nazanin" w:hint="cs"/>
          <w:b/>
          <w:bCs/>
          <w:sz w:val="18"/>
          <w:szCs w:val="18"/>
          <w:rtl/>
        </w:rPr>
        <w:t>ّ</w:t>
      </w:r>
      <w:r w:rsidRPr="00B82FCC">
        <w:rPr>
          <w:rFonts w:cs="B Nazanin"/>
          <w:b/>
          <w:bCs/>
          <w:sz w:val="18"/>
          <w:szCs w:val="18"/>
          <w:rtl/>
        </w:rPr>
        <w:t>ي مباش</w:t>
      </w:r>
      <w:r w:rsidRPr="00B82FCC">
        <w:rPr>
          <w:rFonts w:cs="B Nazanin" w:hint="cs"/>
          <w:b/>
          <w:bCs/>
          <w:sz w:val="18"/>
          <w:szCs w:val="18"/>
          <w:rtl/>
        </w:rPr>
        <w:t xml:space="preserve"> </w:t>
      </w:r>
      <w:r w:rsidRPr="00B82FCC">
        <w:rPr>
          <w:rFonts w:cs="B Nazanin"/>
          <w:b/>
          <w:bCs/>
          <w:sz w:val="18"/>
          <w:szCs w:val="18"/>
          <w:rtl/>
        </w:rPr>
        <w:t>. عبادت اينها مانند عبادت پدرانشان است و ما البته نصيب آنها را بطور کامل ميدهيم</w:t>
      </w:r>
      <w:r w:rsidRPr="00B82FCC">
        <w:rPr>
          <w:rFonts w:cs="B Nazanin" w:hint="cs"/>
          <w:b/>
          <w:bCs/>
          <w:sz w:val="18"/>
          <w:szCs w:val="18"/>
          <w:rtl/>
        </w:rPr>
        <w:t xml:space="preserve"> (109) </w:t>
      </w:r>
      <w:r w:rsidRPr="00B82FCC">
        <w:rPr>
          <w:rFonts w:cs="B Nazanin"/>
          <w:b/>
          <w:bCs/>
          <w:sz w:val="18"/>
          <w:szCs w:val="18"/>
          <w:rtl/>
        </w:rPr>
        <w:t>و البته ما آن کتاب را به موسي داديم و در آن اختلاف شد و اگر اينطور نبود که کلمه اي از جانب پروردگارت قبلا صادر شده بود</w:t>
      </w:r>
      <w:r w:rsidRPr="00B82FCC">
        <w:rPr>
          <w:rFonts w:cs="B Nazanin" w:hint="cs"/>
          <w:b/>
          <w:bCs/>
          <w:sz w:val="18"/>
          <w:szCs w:val="18"/>
          <w:rtl/>
        </w:rPr>
        <w:t xml:space="preserve"> </w:t>
      </w:r>
      <w:r w:rsidRPr="00B82FCC">
        <w:rPr>
          <w:rFonts w:cs="B Nazanin"/>
          <w:b/>
          <w:bCs/>
          <w:sz w:val="18"/>
          <w:szCs w:val="18"/>
          <w:rtl/>
        </w:rPr>
        <w:t>، حتمأ فرمان نابودي شان ميرسيد</w:t>
      </w:r>
      <w:r w:rsidRPr="00B82FCC">
        <w:rPr>
          <w:rFonts w:cs="B Nazanin" w:hint="cs"/>
          <w:b/>
          <w:bCs/>
          <w:sz w:val="18"/>
          <w:szCs w:val="18"/>
          <w:rtl/>
        </w:rPr>
        <w:t xml:space="preserve"> </w:t>
      </w:r>
      <w:r w:rsidRPr="00B82FCC">
        <w:rPr>
          <w:rFonts w:cs="B Nazanin"/>
          <w:b/>
          <w:bCs/>
          <w:sz w:val="18"/>
          <w:szCs w:val="18"/>
          <w:rtl/>
        </w:rPr>
        <w:t>. و آنها البته درباره آن در شکي</w:t>
      </w:r>
      <w:r w:rsidRPr="00B82FCC">
        <w:rPr>
          <w:rFonts w:cs="B Nazanin" w:hint="cs"/>
          <w:b/>
          <w:bCs/>
          <w:sz w:val="18"/>
          <w:szCs w:val="18"/>
          <w:rtl/>
        </w:rPr>
        <w:t xml:space="preserve"> بزرگ </w:t>
      </w:r>
      <w:r w:rsidRPr="00B82FCC">
        <w:rPr>
          <w:rFonts w:cs="B Nazanin"/>
          <w:b/>
          <w:bCs/>
          <w:sz w:val="18"/>
          <w:szCs w:val="18"/>
          <w:rtl/>
        </w:rPr>
        <w:t>هستند</w:t>
      </w:r>
      <w:r w:rsidRPr="00B82FCC">
        <w:rPr>
          <w:rFonts w:cs="B Nazanin" w:hint="cs"/>
          <w:b/>
          <w:bCs/>
          <w:sz w:val="18"/>
          <w:szCs w:val="18"/>
          <w:rtl/>
        </w:rPr>
        <w:t xml:space="preserve"> (110)  </w:t>
      </w:r>
      <w:r w:rsidRPr="00B82FCC">
        <w:rPr>
          <w:rFonts w:cs="B Nazanin"/>
          <w:b/>
          <w:bCs/>
          <w:sz w:val="18"/>
          <w:szCs w:val="18"/>
          <w:rtl/>
        </w:rPr>
        <w:t>و البته پروردگارت سزاي اعمال همه آنها را بطور کامل ميدهد</w:t>
      </w:r>
      <w:r w:rsidRPr="00B82FCC">
        <w:rPr>
          <w:rFonts w:cs="B Nazanin" w:hint="cs"/>
          <w:b/>
          <w:bCs/>
          <w:sz w:val="18"/>
          <w:szCs w:val="18"/>
          <w:rtl/>
        </w:rPr>
        <w:t xml:space="preserve"> زیرا</w:t>
      </w:r>
      <w:r w:rsidRPr="00B82FCC">
        <w:rPr>
          <w:rFonts w:cs="B Nazanin"/>
          <w:b/>
          <w:bCs/>
          <w:sz w:val="18"/>
          <w:szCs w:val="18"/>
          <w:rtl/>
        </w:rPr>
        <w:t xml:space="preserve"> که </w:t>
      </w:r>
      <w:r w:rsidRPr="00B82FCC">
        <w:rPr>
          <w:rFonts w:cs="B Nazanin" w:hint="cs"/>
          <w:b/>
          <w:bCs/>
          <w:sz w:val="18"/>
          <w:szCs w:val="18"/>
          <w:rtl/>
        </w:rPr>
        <w:t xml:space="preserve">ازاعمالشان با </w:t>
      </w:r>
      <w:r w:rsidRPr="00B82FCC">
        <w:rPr>
          <w:rFonts w:cs="B Nazanin"/>
          <w:b/>
          <w:bCs/>
          <w:sz w:val="18"/>
          <w:szCs w:val="18"/>
          <w:rtl/>
        </w:rPr>
        <w:t xml:space="preserve">خبر </w:t>
      </w:r>
      <w:r w:rsidRPr="00B82FCC">
        <w:rPr>
          <w:rFonts w:cs="B Nazanin" w:hint="cs"/>
          <w:b/>
          <w:bCs/>
          <w:sz w:val="18"/>
          <w:szCs w:val="18"/>
          <w:rtl/>
        </w:rPr>
        <w:t>است (111)</w:t>
      </w:r>
      <w:r w:rsidRPr="00B82FCC">
        <w:rPr>
          <w:rFonts w:cs="B Nazanin"/>
          <w:b/>
          <w:bCs/>
          <w:sz w:val="18"/>
          <w:szCs w:val="18"/>
          <w:rtl/>
        </w:rPr>
        <w:t xml:space="preserve"> </w:t>
      </w:r>
      <w:r w:rsidRPr="00B82FCC">
        <w:rPr>
          <w:rFonts w:cs="B Nazanin" w:hint="cs"/>
          <w:b/>
          <w:bCs/>
          <w:sz w:val="18"/>
          <w:szCs w:val="18"/>
          <w:rtl/>
        </w:rPr>
        <w:t xml:space="preserve"> </w:t>
      </w:r>
      <w:r w:rsidRPr="00B82FCC">
        <w:rPr>
          <w:rFonts w:cs="B Nazanin"/>
          <w:b/>
          <w:bCs/>
          <w:sz w:val="18"/>
          <w:szCs w:val="18"/>
          <w:rtl/>
        </w:rPr>
        <w:t xml:space="preserve">پس چنانکه مأمورهستي استقامت کن و کساني که با تو بسوي خدا بازگشته اند </w:t>
      </w:r>
      <w:r w:rsidRPr="00B82FCC">
        <w:rPr>
          <w:rFonts w:cs="B Nazanin" w:hint="cs"/>
          <w:b/>
          <w:bCs/>
          <w:sz w:val="18"/>
          <w:szCs w:val="18"/>
          <w:rtl/>
        </w:rPr>
        <w:t>را</w:t>
      </w:r>
      <w:r w:rsidRPr="00B82FCC">
        <w:rPr>
          <w:rFonts w:cs="B Nazanin"/>
          <w:b/>
          <w:bCs/>
          <w:sz w:val="18"/>
          <w:szCs w:val="18"/>
          <w:rtl/>
        </w:rPr>
        <w:t>نيز</w:t>
      </w:r>
      <w:r w:rsidRPr="00B82FCC">
        <w:rPr>
          <w:rFonts w:cs="B Nazanin" w:hint="cs"/>
          <w:b/>
          <w:bCs/>
          <w:sz w:val="18"/>
          <w:szCs w:val="18"/>
          <w:rtl/>
        </w:rPr>
        <w:t>به استقامت وادار</w:t>
      </w:r>
      <w:r w:rsidRPr="00B82FCC">
        <w:rPr>
          <w:rFonts w:cs="B Nazanin"/>
          <w:b/>
          <w:bCs/>
          <w:sz w:val="18"/>
          <w:szCs w:val="18"/>
          <w:rtl/>
        </w:rPr>
        <w:t xml:space="preserve"> و سركشي مکنيد که او به اعمال شما بيناست</w:t>
      </w:r>
      <w:r w:rsidRPr="00B82FCC">
        <w:rPr>
          <w:rFonts w:cs="B Nazanin" w:hint="cs"/>
          <w:b/>
          <w:bCs/>
          <w:sz w:val="18"/>
          <w:szCs w:val="18"/>
          <w:rtl/>
        </w:rPr>
        <w:t xml:space="preserve"> (112) </w:t>
      </w:r>
      <w:r w:rsidRPr="00B82FCC">
        <w:rPr>
          <w:rFonts w:cs="B Nazanin"/>
          <w:b/>
          <w:bCs/>
          <w:sz w:val="18"/>
          <w:szCs w:val="18"/>
          <w:rtl/>
        </w:rPr>
        <w:t>و بسوي ظالمان</w:t>
      </w:r>
      <w:r w:rsidRPr="00B82FCC">
        <w:rPr>
          <w:rFonts w:cs="B Nazanin" w:hint="cs"/>
          <w:b/>
          <w:bCs/>
          <w:sz w:val="18"/>
          <w:szCs w:val="18"/>
          <w:rtl/>
        </w:rPr>
        <w:t xml:space="preserve"> کمی نیز</w:t>
      </w:r>
      <w:r w:rsidRPr="00B82FCC">
        <w:rPr>
          <w:rFonts w:cs="B Nazanin"/>
          <w:b/>
          <w:bCs/>
          <w:sz w:val="18"/>
          <w:szCs w:val="18"/>
          <w:rtl/>
        </w:rPr>
        <w:t xml:space="preserve"> متمايل مشويد که آتش به شما ميرسد و جز خدا دوستاني نخواهيد داشت و در آنصورت</w:t>
      </w:r>
      <w:r w:rsidRPr="00B82FCC">
        <w:rPr>
          <w:rFonts w:cs="B Nazanin" w:hint="cs"/>
          <w:b/>
          <w:bCs/>
          <w:sz w:val="18"/>
          <w:szCs w:val="18"/>
          <w:rtl/>
        </w:rPr>
        <w:t xml:space="preserve"> از جانب خدا</w:t>
      </w:r>
      <w:r w:rsidRPr="00B82FCC">
        <w:rPr>
          <w:rFonts w:cs="B Nazanin"/>
          <w:b/>
          <w:bCs/>
          <w:sz w:val="18"/>
          <w:szCs w:val="18"/>
          <w:rtl/>
        </w:rPr>
        <w:t xml:space="preserve"> ياري هم نميشويد</w:t>
      </w:r>
      <w:r w:rsidRPr="00B82FCC">
        <w:rPr>
          <w:rFonts w:cs="B Nazanin" w:hint="cs"/>
          <w:b/>
          <w:bCs/>
          <w:sz w:val="18"/>
          <w:szCs w:val="18"/>
          <w:rtl/>
        </w:rPr>
        <w:t xml:space="preserve"> (113) </w:t>
      </w:r>
      <w:r w:rsidRPr="00B82FCC">
        <w:rPr>
          <w:rFonts w:cs="B Nazanin"/>
          <w:b/>
          <w:bCs/>
          <w:sz w:val="18"/>
          <w:szCs w:val="18"/>
          <w:rtl/>
        </w:rPr>
        <w:t>و نماز را در دو طرف روز و پاسي از شب بپا دار</w:t>
      </w:r>
      <w:r w:rsidRPr="00B82FCC">
        <w:rPr>
          <w:rFonts w:cs="B Nazanin" w:hint="cs"/>
          <w:b/>
          <w:bCs/>
          <w:sz w:val="18"/>
          <w:szCs w:val="18"/>
          <w:rtl/>
        </w:rPr>
        <w:t xml:space="preserve"> </w:t>
      </w:r>
      <w:r w:rsidRPr="00B82FCC">
        <w:rPr>
          <w:rFonts w:cs="B Nazanin"/>
          <w:b/>
          <w:bCs/>
          <w:sz w:val="18"/>
          <w:szCs w:val="18"/>
          <w:rtl/>
        </w:rPr>
        <w:t>. البته نيکي ها بدي ها را نابود مي کند</w:t>
      </w:r>
      <w:r w:rsidRPr="00B82FCC">
        <w:rPr>
          <w:rFonts w:cs="B Nazanin" w:hint="cs"/>
          <w:b/>
          <w:bCs/>
          <w:sz w:val="18"/>
          <w:szCs w:val="18"/>
          <w:rtl/>
        </w:rPr>
        <w:t xml:space="preserve"> </w:t>
      </w:r>
      <w:r w:rsidRPr="00B82FCC">
        <w:rPr>
          <w:rFonts w:cs="B Nazanin"/>
          <w:b/>
          <w:bCs/>
          <w:sz w:val="18"/>
          <w:szCs w:val="18"/>
          <w:rtl/>
        </w:rPr>
        <w:t>. اين پندي است براي کساني که اهل تذکرند</w:t>
      </w:r>
      <w:r w:rsidRPr="00B82FCC">
        <w:rPr>
          <w:rFonts w:cs="B Nazanin" w:hint="cs"/>
          <w:b/>
          <w:bCs/>
          <w:sz w:val="18"/>
          <w:szCs w:val="18"/>
          <w:rtl/>
        </w:rPr>
        <w:t xml:space="preserve"> (114) </w:t>
      </w:r>
      <w:r w:rsidRPr="00B82FCC">
        <w:rPr>
          <w:rFonts w:cs="B Nazanin"/>
          <w:b/>
          <w:bCs/>
          <w:sz w:val="18"/>
          <w:szCs w:val="18"/>
          <w:rtl/>
        </w:rPr>
        <w:t>و پايداري کن و خداوند پاداش نيکوکاران را ضايع نمي کند</w:t>
      </w:r>
      <w:r w:rsidRPr="00B82FCC">
        <w:rPr>
          <w:rFonts w:cs="B Nazanin" w:hint="cs"/>
          <w:b/>
          <w:bCs/>
          <w:sz w:val="18"/>
          <w:szCs w:val="18"/>
          <w:rtl/>
        </w:rPr>
        <w:t xml:space="preserve"> (115) </w:t>
      </w:r>
      <w:r w:rsidRPr="00B82FCC">
        <w:rPr>
          <w:rFonts w:cs="B Nazanin"/>
          <w:b/>
          <w:bCs/>
          <w:sz w:val="18"/>
          <w:szCs w:val="18"/>
          <w:rtl/>
        </w:rPr>
        <w:t>پس چرا از قرون قبل ا زشما خير انديشاني نبودند که از فساد در زمين نهي کنند؟ مگر عده کمي که نجاتشان داديم</w:t>
      </w:r>
      <w:r w:rsidRPr="00B82FCC">
        <w:rPr>
          <w:rFonts w:cs="B Nazanin" w:hint="cs"/>
          <w:b/>
          <w:bCs/>
          <w:sz w:val="18"/>
          <w:szCs w:val="18"/>
          <w:rtl/>
        </w:rPr>
        <w:t xml:space="preserve"> </w:t>
      </w:r>
      <w:r w:rsidRPr="00B82FCC">
        <w:rPr>
          <w:rFonts w:cs="B Nazanin"/>
          <w:b/>
          <w:bCs/>
          <w:sz w:val="18"/>
          <w:szCs w:val="18"/>
          <w:rtl/>
        </w:rPr>
        <w:t>، و مردم</w:t>
      </w:r>
      <w:r w:rsidRPr="00B82FCC">
        <w:rPr>
          <w:rFonts w:cs="B Nazanin" w:hint="cs"/>
          <w:b/>
          <w:bCs/>
          <w:sz w:val="18"/>
          <w:szCs w:val="18"/>
          <w:rtl/>
        </w:rPr>
        <w:t xml:space="preserve"> </w:t>
      </w:r>
      <w:r w:rsidRPr="00B82FCC">
        <w:rPr>
          <w:rFonts w:cs="B Nazanin"/>
          <w:b/>
          <w:bCs/>
          <w:sz w:val="18"/>
          <w:szCs w:val="18"/>
          <w:rtl/>
        </w:rPr>
        <w:t>ظالمان را در خوشگذرانيها</w:t>
      </w:r>
      <w:r w:rsidRPr="00B82FCC">
        <w:rPr>
          <w:rFonts w:cs="B Nazanin" w:hint="cs"/>
          <w:b/>
          <w:bCs/>
          <w:sz w:val="18"/>
          <w:szCs w:val="18"/>
          <w:rtl/>
        </w:rPr>
        <w:t>ی آنها</w:t>
      </w:r>
      <w:r w:rsidRPr="00B82FCC">
        <w:rPr>
          <w:rFonts w:cs="B Nazanin"/>
          <w:b/>
          <w:bCs/>
          <w:sz w:val="18"/>
          <w:szCs w:val="18"/>
          <w:rtl/>
        </w:rPr>
        <w:t xml:space="preserve"> پيروي کردند و گناهکار شدند</w:t>
      </w:r>
      <w:r w:rsidRPr="00B82FCC">
        <w:rPr>
          <w:rFonts w:cs="B Nazanin" w:hint="cs"/>
          <w:b/>
          <w:bCs/>
          <w:sz w:val="18"/>
          <w:szCs w:val="18"/>
          <w:rtl/>
        </w:rPr>
        <w:t xml:space="preserve"> (116) </w:t>
      </w:r>
      <w:r w:rsidRPr="00B82FCC">
        <w:rPr>
          <w:rFonts w:cs="B Nazanin"/>
          <w:b/>
          <w:bCs/>
          <w:sz w:val="18"/>
          <w:szCs w:val="18"/>
          <w:rtl/>
        </w:rPr>
        <w:t>و پروردگارت اينطور نيست که شهرها را به ظلم هلاک کند در حاليکه آنها اصلاحگرند</w:t>
      </w:r>
      <w:r w:rsidRPr="00B82FCC">
        <w:rPr>
          <w:rFonts w:cs="B Nazanin" w:hint="cs"/>
          <w:b/>
          <w:bCs/>
          <w:sz w:val="18"/>
          <w:szCs w:val="18"/>
          <w:rtl/>
        </w:rPr>
        <w:t xml:space="preserve"> (117) </w:t>
      </w:r>
      <w:r w:rsidRPr="00B82FCC">
        <w:rPr>
          <w:rFonts w:cs="B Nazanin"/>
          <w:b/>
          <w:bCs/>
          <w:sz w:val="18"/>
          <w:szCs w:val="18"/>
          <w:rtl/>
        </w:rPr>
        <w:t>و اگر پروردگارت ميخواست، همه مردم را يکجور قرار ميداد ولي پيوسته در</w:t>
      </w:r>
      <w:r w:rsidRPr="00B82FCC">
        <w:rPr>
          <w:rFonts w:cs="B Nazanin" w:hint="cs"/>
          <w:b/>
          <w:bCs/>
          <w:sz w:val="18"/>
          <w:szCs w:val="18"/>
          <w:rtl/>
        </w:rPr>
        <w:t xml:space="preserve"> </w:t>
      </w:r>
      <w:r w:rsidRPr="00B82FCC">
        <w:rPr>
          <w:rFonts w:cs="B Nazanin"/>
          <w:b/>
          <w:bCs/>
          <w:sz w:val="18"/>
          <w:szCs w:val="18"/>
          <w:rtl/>
        </w:rPr>
        <w:t>اختلاف خواهند بود</w:t>
      </w:r>
      <w:r w:rsidRPr="00B82FCC">
        <w:rPr>
          <w:rFonts w:cs="B Nazanin" w:hint="cs"/>
          <w:b/>
          <w:bCs/>
          <w:sz w:val="18"/>
          <w:szCs w:val="18"/>
          <w:rtl/>
        </w:rPr>
        <w:t xml:space="preserve"> (118)</w:t>
      </w:r>
      <w:r w:rsidRPr="00B82FCC">
        <w:rPr>
          <w:rFonts w:cs="B Nazanin"/>
          <w:b/>
          <w:bCs/>
          <w:sz w:val="18"/>
          <w:szCs w:val="18"/>
          <w:rtl/>
        </w:rPr>
        <w:t xml:space="preserve"> مگر کسي که پروردگارت رحمش کند و براي همين هم خلقشان کرده و کلمه پروردگارت تماميت يافت به اينکه جهنم را </w:t>
      </w:r>
      <w:r w:rsidRPr="00B82FCC">
        <w:rPr>
          <w:rFonts w:cs="B Nazanin" w:hint="cs"/>
          <w:b/>
          <w:bCs/>
          <w:sz w:val="18"/>
          <w:szCs w:val="18"/>
          <w:rtl/>
        </w:rPr>
        <w:t xml:space="preserve">از همگیِ گناهکارانِ </w:t>
      </w:r>
      <w:r w:rsidRPr="00B82FCC">
        <w:rPr>
          <w:rFonts w:cs="B Nazanin"/>
          <w:b/>
          <w:bCs/>
          <w:sz w:val="18"/>
          <w:szCs w:val="18"/>
          <w:rtl/>
        </w:rPr>
        <w:t>جن و انس پر خواهم کرد</w:t>
      </w:r>
      <w:r w:rsidRPr="00B82FCC">
        <w:rPr>
          <w:rFonts w:cs="B Nazanin" w:hint="cs"/>
          <w:b/>
          <w:bCs/>
          <w:sz w:val="18"/>
          <w:szCs w:val="18"/>
          <w:rtl/>
        </w:rPr>
        <w:t xml:space="preserve"> (119) </w:t>
      </w:r>
      <w:r w:rsidRPr="00B82FCC">
        <w:rPr>
          <w:rFonts w:cs="B Nazanin"/>
          <w:b/>
          <w:bCs/>
          <w:sz w:val="18"/>
          <w:szCs w:val="18"/>
          <w:rtl/>
        </w:rPr>
        <w:t>و کلّ</w:t>
      </w:r>
      <w:r w:rsidRPr="00B82FCC">
        <w:rPr>
          <w:rFonts w:cs="B Nazanin" w:hint="cs"/>
          <w:b/>
          <w:bCs/>
          <w:sz w:val="18"/>
          <w:szCs w:val="18"/>
          <w:rtl/>
        </w:rPr>
        <w:t>ا</w:t>
      </w:r>
      <w:r w:rsidRPr="00B82FCC">
        <w:rPr>
          <w:rFonts w:cs="B Nazanin"/>
          <w:b/>
          <w:bCs/>
          <w:sz w:val="18"/>
          <w:szCs w:val="18"/>
          <w:rtl/>
        </w:rPr>
        <w:t xml:space="preserve"> از اخبار پيامبران برايت نقل ميکنيم تا دلت بوسيله آن آرام شود و در اين سوره حق و موعظه و پندي براي مومنان است</w:t>
      </w:r>
      <w:r w:rsidRPr="00B82FCC">
        <w:rPr>
          <w:rFonts w:cs="B Nazanin" w:hint="cs"/>
          <w:b/>
          <w:bCs/>
          <w:sz w:val="18"/>
          <w:szCs w:val="18"/>
          <w:rtl/>
        </w:rPr>
        <w:t xml:space="preserve"> (120) </w:t>
      </w:r>
      <w:r w:rsidRPr="00B82FCC">
        <w:rPr>
          <w:rFonts w:cs="B Nazanin"/>
          <w:b/>
          <w:bCs/>
          <w:sz w:val="18"/>
          <w:szCs w:val="18"/>
          <w:rtl/>
        </w:rPr>
        <w:t xml:space="preserve">و به بي ايمان ها بگو هر چه ميتوانيد انجام دهيد که ما نيز </w:t>
      </w:r>
      <w:r w:rsidRPr="00B82FCC">
        <w:rPr>
          <w:rFonts w:cs="B Nazanin" w:hint="cs"/>
          <w:b/>
          <w:bCs/>
          <w:sz w:val="18"/>
          <w:szCs w:val="18"/>
          <w:rtl/>
        </w:rPr>
        <w:t xml:space="preserve">کار خویش </w:t>
      </w:r>
      <w:r w:rsidRPr="00B82FCC">
        <w:rPr>
          <w:rFonts w:cs="B Nazanin"/>
          <w:b/>
          <w:bCs/>
          <w:sz w:val="18"/>
          <w:szCs w:val="18"/>
          <w:rtl/>
        </w:rPr>
        <w:t>ميکنيم</w:t>
      </w:r>
      <w:r w:rsidRPr="00B82FCC">
        <w:rPr>
          <w:rFonts w:cs="B Nazanin" w:hint="cs"/>
          <w:b/>
          <w:bCs/>
          <w:sz w:val="18"/>
          <w:szCs w:val="18"/>
          <w:rtl/>
        </w:rPr>
        <w:t xml:space="preserve"> (121) </w:t>
      </w:r>
      <w:r w:rsidRPr="00B82FCC">
        <w:rPr>
          <w:rFonts w:cs="B Nazanin"/>
          <w:b/>
          <w:bCs/>
          <w:sz w:val="18"/>
          <w:szCs w:val="18"/>
          <w:rtl/>
        </w:rPr>
        <w:t>و منتظر باشيد که ما نيز منتظريم</w:t>
      </w:r>
      <w:r w:rsidRPr="00B82FCC">
        <w:rPr>
          <w:rFonts w:cs="B Nazanin" w:hint="cs"/>
          <w:b/>
          <w:bCs/>
          <w:sz w:val="18"/>
          <w:szCs w:val="18"/>
          <w:rtl/>
        </w:rPr>
        <w:t xml:space="preserve"> (122) </w:t>
      </w:r>
      <w:r w:rsidRPr="00B82FCC">
        <w:rPr>
          <w:rFonts w:cs="B Nazanin"/>
          <w:b/>
          <w:bCs/>
          <w:sz w:val="18"/>
          <w:szCs w:val="18"/>
          <w:rtl/>
        </w:rPr>
        <w:t>و</w:t>
      </w:r>
      <w:r w:rsidRPr="00B82FCC">
        <w:rPr>
          <w:rFonts w:cs="B Nazanin" w:hint="cs"/>
          <w:b/>
          <w:bCs/>
          <w:sz w:val="18"/>
          <w:szCs w:val="18"/>
          <w:rtl/>
        </w:rPr>
        <w:t xml:space="preserve"> علمِ</w:t>
      </w:r>
      <w:r w:rsidRPr="00B82FCC">
        <w:rPr>
          <w:rFonts w:cs="B Nazanin"/>
          <w:b/>
          <w:bCs/>
          <w:sz w:val="18"/>
          <w:szCs w:val="18"/>
          <w:rtl/>
        </w:rPr>
        <w:t xml:space="preserve"> نهاني هاي آسمان ها و زمين از آن خداست و همه امور به سوي او بازميگردد</w:t>
      </w:r>
      <w:r w:rsidRPr="00B82FCC">
        <w:rPr>
          <w:rFonts w:cs="B Nazanin" w:hint="cs"/>
          <w:b/>
          <w:bCs/>
          <w:sz w:val="18"/>
          <w:szCs w:val="18"/>
          <w:rtl/>
        </w:rPr>
        <w:t xml:space="preserve"> </w:t>
      </w:r>
      <w:r w:rsidRPr="00B82FCC">
        <w:rPr>
          <w:rFonts w:cs="B Nazanin"/>
          <w:b/>
          <w:bCs/>
          <w:sz w:val="18"/>
          <w:szCs w:val="18"/>
          <w:rtl/>
        </w:rPr>
        <w:t>. پس</w:t>
      </w:r>
      <w:r w:rsidRPr="00B82FCC">
        <w:rPr>
          <w:rFonts w:cs="B Nazanin" w:hint="cs"/>
          <w:b/>
          <w:bCs/>
          <w:sz w:val="18"/>
          <w:szCs w:val="18"/>
          <w:rtl/>
        </w:rPr>
        <w:t xml:space="preserve"> ای پیامبر و ای مومنان</w:t>
      </w:r>
      <w:r w:rsidRPr="00B82FCC">
        <w:rPr>
          <w:rFonts w:cs="B Nazanin"/>
          <w:b/>
          <w:bCs/>
          <w:sz w:val="18"/>
          <w:szCs w:val="18"/>
          <w:rtl/>
        </w:rPr>
        <w:t xml:space="preserve"> بر او توکل و او را عبادت کن</w:t>
      </w:r>
      <w:r w:rsidRPr="00B82FCC">
        <w:rPr>
          <w:rFonts w:cs="B Nazanin" w:hint="cs"/>
          <w:b/>
          <w:bCs/>
          <w:sz w:val="18"/>
          <w:szCs w:val="18"/>
          <w:rtl/>
        </w:rPr>
        <w:t>ید</w:t>
      </w:r>
      <w:r w:rsidRPr="00B82FCC">
        <w:rPr>
          <w:rFonts w:cs="B Nazanin"/>
          <w:b/>
          <w:bCs/>
          <w:sz w:val="18"/>
          <w:szCs w:val="18"/>
          <w:rtl/>
        </w:rPr>
        <w:t xml:space="preserve"> و پروردگارت</w:t>
      </w:r>
      <w:r w:rsidRPr="00B82FCC">
        <w:rPr>
          <w:rFonts w:cs="B Nazanin" w:hint="cs"/>
          <w:b/>
          <w:bCs/>
          <w:sz w:val="18"/>
          <w:szCs w:val="18"/>
          <w:rtl/>
        </w:rPr>
        <w:t>ان</w:t>
      </w:r>
      <w:r w:rsidRPr="00B82FCC">
        <w:rPr>
          <w:rFonts w:cs="B Nazanin"/>
          <w:b/>
          <w:bCs/>
          <w:sz w:val="18"/>
          <w:szCs w:val="18"/>
          <w:rtl/>
        </w:rPr>
        <w:t xml:space="preserve"> از آنچه انجام ميدهيد غافل نيست</w:t>
      </w:r>
      <w:r w:rsidRPr="00B82FCC">
        <w:rPr>
          <w:rFonts w:cs="B Nazanin" w:hint="cs"/>
          <w:b/>
          <w:bCs/>
          <w:sz w:val="18"/>
          <w:szCs w:val="18"/>
          <w:rtl/>
        </w:rPr>
        <w:t xml:space="preserve"> (123)</w:t>
      </w:r>
    </w:p>
    <w:p w:rsidR="00941033" w:rsidRPr="00B37759" w:rsidRDefault="00941033" w:rsidP="00635871">
      <w:pPr>
        <w:tabs>
          <w:tab w:val="left" w:pos="5460"/>
          <w:tab w:val="left" w:pos="5618"/>
        </w:tabs>
        <w:ind w:left="-52" w:right="142"/>
        <w:jc w:val="center"/>
        <w:rPr>
          <w:rFonts w:cs="B Nazanin"/>
          <w:b/>
          <w:bCs/>
          <w:sz w:val="40"/>
          <w:szCs w:val="40"/>
          <w:u w:val="single"/>
          <w:rtl/>
          <w:lang w:bidi="fa-IR"/>
        </w:rPr>
      </w:pPr>
      <w:r w:rsidRPr="00B37759">
        <w:rPr>
          <w:rFonts w:cs="B Nazanin" w:hint="cs"/>
          <w:b/>
          <w:bCs/>
          <w:sz w:val="40"/>
          <w:szCs w:val="40"/>
          <w:u w:val="single"/>
          <w:rtl/>
          <w:lang w:bidi="fa-IR"/>
        </w:rPr>
        <w:t>پیش تفسیر</w:t>
      </w:r>
    </w:p>
    <w:p w:rsidR="008F1601" w:rsidRPr="0063746A" w:rsidRDefault="008F160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5F7BFE" w:rsidRPr="00B37759" w:rsidRDefault="005F7BFE" w:rsidP="00635871">
      <w:pPr>
        <w:widowControl w:val="0"/>
        <w:tabs>
          <w:tab w:val="left" w:pos="5460"/>
          <w:tab w:val="left" w:pos="5618"/>
        </w:tabs>
        <w:ind w:left="-52" w:right="142"/>
        <w:jc w:val="both"/>
        <w:rPr>
          <w:rFonts w:cs="B Nazanin"/>
          <w:b/>
          <w:bCs/>
          <w:color w:val="000000"/>
          <w:sz w:val="22"/>
          <w:szCs w:val="22"/>
          <w:rtl/>
          <w:lang w:bidi="fa-IR"/>
        </w:rPr>
      </w:pPr>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w:t>
      </w:r>
      <w:r w:rsidR="002A0F30" w:rsidRPr="00B37759">
        <w:rPr>
          <w:rFonts w:cs="B Nazanin" w:hint="cs"/>
          <w:b/>
          <w:bCs/>
          <w:color w:val="000000"/>
          <w:sz w:val="22"/>
          <w:szCs w:val="22"/>
          <w:rtl/>
          <w:lang w:bidi="fa-IR"/>
        </w:rPr>
        <w:t xml:space="preserve"> </w:t>
      </w:r>
      <w:r w:rsidRPr="00B37759">
        <w:rPr>
          <w:rFonts w:cs="B Nazanin" w:hint="cs"/>
          <w:b/>
          <w:bCs/>
          <w:color w:val="000000"/>
          <w:sz w:val="22"/>
          <w:szCs w:val="22"/>
          <w:rtl/>
          <w:lang w:bidi="fa-IR"/>
        </w:rPr>
        <w:t>.</w:t>
      </w:r>
    </w:p>
    <w:p w:rsidR="009972D7" w:rsidRPr="001D2137" w:rsidRDefault="00B37759" w:rsidP="00635871">
      <w:pPr>
        <w:tabs>
          <w:tab w:val="left" w:pos="5460"/>
          <w:tab w:val="left" w:pos="5618"/>
        </w:tabs>
        <w:ind w:left="-52" w:right="142"/>
        <w:jc w:val="both"/>
        <w:rPr>
          <w:rFonts w:cs="B Nazanin"/>
          <w:b/>
          <w:bCs/>
          <w:rtl/>
          <w:lang w:bidi="fa-IR"/>
        </w:rPr>
      </w:pPr>
      <w:r w:rsidRPr="00D83AF6">
        <w:rPr>
          <w:rFonts w:cs="B Nazanin" w:hint="cs"/>
          <w:b/>
          <w:bCs/>
          <w:sz w:val="22"/>
          <w:szCs w:val="22"/>
          <w:u w:val="single"/>
          <w:rtl/>
          <w:lang w:bidi="fa-IR"/>
        </w:rPr>
        <w:lastRenderedPageBreak/>
        <w:t>درب</w:t>
      </w:r>
      <w:r w:rsidR="006C7535" w:rsidRPr="00D83AF6">
        <w:rPr>
          <w:rFonts w:cs="B Nazanin" w:hint="cs"/>
          <w:b/>
          <w:bCs/>
          <w:sz w:val="22"/>
          <w:szCs w:val="22"/>
          <w:u w:val="single"/>
          <w:rtl/>
          <w:lang w:bidi="fa-IR"/>
        </w:rPr>
        <w:t xml:space="preserve"> :</w:t>
      </w:r>
      <w:r w:rsidR="006C7535" w:rsidRPr="00B37759">
        <w:rPr>
          <w:rFonts w:cs="B Nazanin" w:hint="cs"/>
          <w:b/>
          <w:bCs/>
          <w:sz w:val="22"/>
          <w:szCs w:val="22"/>
          <w:rtl/>
          <w:lang w:bidi="fa-IR"/>
        </w:rPr>
        <w:t xml:space="preserve"> </w:t>
      </w:r>
      <w:r w:rsidR="006C7535" w:rsidRPr="00B37759">
        <w:rPr>
          <w:rFonts w:cs="B Nazanin" w:hint="cs"/>
          <w:b/>
          <w:bCs/>
          <w:color w:val="000000"/>
          <w:sz w:val="22"/>
          <w:szCs w:val="22"/>
          <w:rtl/>
          <w:lang w:bidi="fa-IR"/>
        </w:rPr>
        <w:t xml:space="preserve">هشدار و مژده به دو نوع مخاطب پيامبر راجع به دو نوع نتيجه آخرتي </w:t>
      </w:r>
      <w:r w:rsidRPr="00B37759">
        <w:rPr>
          <w:rFonts w:cs="B Nazanin" w:hint="cs"/>
          <w:b/>
          <w:bCs/>
          <w:color w:val="000000"/>
          <w:sz w:val="22"/>
          <w:szCs w:val="22"/>
          <w:rtl/>
          <w:lang w:bidi="fa-IR"/>
        </w:rPr>
        <w:t xml:space="preserve">و ارشاد </w:t>
      </w:r>
      <w:r w:rsidR="009972D7" w:rsidRPr="00B37759">
        <w:rPr>
          <w:rFonts w:cs="B Nazanin" w:hint="cs"/>
          <w:b/>
          <w:bCs/>
          <w:color w:val="000000"/>
          <w:sz w:val="22"/>
          <w:szCs w:val="22"/>
          <w:rtl/>
          <w:lang w:bidi="fa-IR"/>
        </w:rPr>
        <w:t xml:space="preserve">پيامبر </w:t>
      </w:r>
      <w:r w:rsidRPr="00B37759">
        <w:rPr>
          <w:rFonts w:cs="B Nazanin" w:hint="cs"/>
          <w:b/>
          <w:bCs/>
          <w:color w:val="000000"/>
          <w:sz w:val="22"/>
          <w:szCs w:val="22"/>
          <w:rtl/>
          <w:lang w:bidi="fa-IR"/>
        </w:rPr>
        <w:t xml:space="preserve">که </w:t>
      </w:r>
      <w:r w:rsidR="009972D7" w:rsidRPr="00B37759">
        <w:rPr>
          <w:rFonts w:cs="B Nazanin" w:hint="cs"/>
          <w:b/>
          <w:bCs/>
          <w:color w:val="000000"/>
          <w:sz w:val="22"/>
          <w:szCs w:val="22"/>
          <w:rtl/>
          <w:lang w:bidi="fa-IR"/>
        </w:rPr>
        <w:t xml:space="preserve">به اين علت هاست که در عذاب اينها تعجيل نمي کنيم ، لذا صبر کن و چنين بگوي </w:t>
      </w:r>
      <w:r w:rsidRPr="00B37759">
        <w:rPr>
          <w:rFonts w:cs="B Nazanin" w:hint="cs"/>
          <w:b/>
          <w:bCs/>
          <w:color w:val="000000"/>
          <w:sz w:val="22"/>
          <w:szCs w:val="22"/>
          <w:rtl/>
          <w:lang w:bidi="fa-IR"/>
        </w:rPr>
        <w:t>و محکم و مطمئن به رسالتت بپرداز</w:t>
      </w:r>
      <w:r>
        <w:rPr>
          <w:rFonts w:cs="B Nazanin" w:hint="cs"/>
          <w:b/>
          <w:bCs/>
          <w:color w:val="000000"/>
          <w:sz w:val="22"/>
          <w:szCs w:val="22"/>
          <w:rtl/>
          <w:lang w:bidi="fa-IR"/>
        </w:rPr>
        <w:t xml:space="preserve"> .</w:t>
      </w:r>
      <w:r w:rsidRPr="00B37759">
        <w:rPr>
          <w:rFonts w:cs="B Nazanin" w:hint="cs"/>
          <w:b/>
          <w:bCs/>
          <w:color w:val="000000"/>
          <w:sz w:val="22"/>
          <w:szCs w:val="22"/>
          <w:rtl/>
          <w:lang w:bidi="fa-IR"/>
        </w:rPr>
        <w:t xml:space="preserve"> </w:t>
      </w:r>
    </w:p>
    <w:p w:rsidR="00B37759" w:rsidRDefault="00B37759"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B37759" w:rsidRPr="00291CF1" w:rsidRDefault="00B37759" w:rsidP="00635871">
      <w:pPr>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 xml:space="preserve">در پاراگراف 1 </w:t>
      </w:r>
      <w:r w:rsidRPr="00291CF1">
        <w:rPr>
          <w:rFonts w:cs="B Nazanin" w:hint="cs"/>
          <w:color w:val="000000"/>
          <w:sz w:val="20"/>
          <w:szCs w:val="20"/>
          <w:rtl/>
          <w:lang w:bidi="fa-IR"/>
        </w:rPr>
        <w:t>به کافران هشدار میدهد که مبادا مانند مکذبان پيامبران گذشته باشيد (و به آن عاقبت دچار شويد)</w:t>
      </w:r>
      <w:r w:rsidRPr="00291CF1">
        <w:rPr>
          <w:rFonts w:cs="B Nazanin" w:hint="cs"/>
          <w:sz w:val="20"/>
          <w:szCs w:val="20"/>
          <w:rtl/>
          <w:lang w:bidi="fa-IR"/>
        </w:rPr>
        <w:t xml:space="preserve"> و </w:t>
      </w:r>
      <w:r w:rsidRPr="00291CF1">
        <w:rPr>
          <w:rFonts w:cs="B Nazanin" w:hint="cs"/>
          <w:color w:val="000000"/>
          <w:sz w:val="20"/>
          <w:szCs w:val="20"/>
          <w:rtl/>
          <w:lang w:bidi="fa-IR"/>
        </w:rPr>
        <w:t>اي پيامبر به سخنان کفار گوش نسپار و به رسالتت بپرداز .</w:t>
      </w:r>
    </w:p>
    <w:p w:rsidR="00B37759" w:rsidRPr="00291CF1" w:rsidRDefault="00B37759" w:rsidP="00635871">
      <w:pPr>
        <w:widowControl w:val="0"/>
        <w:tabs>
          <w:tab w:val="left" w:pos="5460"/>
          <w:tab w:val="left" w:pos="5618"/>
        </w:tabs>
        <w:ind w:left="-52" w:right="142"/>
        <w:jc w:val="both"/>
        <w:rPr>
          <w:rFonts w:cs="B Nazanin"/>
          <w:sz w:val="20"/>
          <w:szCs w:val="20"/>
          <w:rtl/>
          <w:lang w:bidi="fa-IR"/>
        </w:rPr>
      </w:pPr>
      <w:r w:rsidRPr="00291CF1">
        <w:rPr>
          <w:rFonts w:cs="B Nazanin" w:hint="cs"/>
          <w:sz w:val="20"/>
          <w:szCs w:val="20"/>
          <w:rtl/>
          <w:lang w:bidi="fa-IR"/>
        </w:rPr>
        <w:t>در پاراگراف 2 می فرماید ای پیامبر ! مردم درآخرت به دودسته بزرگ دسته بندی می شوند ، کسانی که خودرا بدبخت کرده اند وکسانی برعکس آنها .</w:t>
      </w:r>
    </w:p>
    <w:p w:rsidR="00B37759" w:rsidRPr="00577888" w:rsidRDefault="00B37759" w:rsidP="00635871">
      <w:pPr>
        <w:widowControl w:val="0"/>
        <w:tabs>
          <w:tab w:val="left" w:pos="5460"/>
          <w:tab w:val="left" w:pos="5618"/>
        </w:tabs>
        <w:ind w:left="-52" w:right="142"/>
        <w:jc w:val="both"/>
        <w:rPr>
          <w:rFonts w:cs="B Nazanin"/>
          <w:sz w:val="20"/>
          <w:szCs w:val="20"/>
          <w:rtl/>
          <w:lang w:bidi="fa-IR"/>
        </w:rPr>
      </w:pPr>
      <w:r w:rsidRPr="00577888">
        <w:rPr>
          <w:rFonts w:cs="B Nazanin" w:hint="cs"/>
          <w:sz w:val="20"/>
          <w:szCs w:val="20"/>
          <w:rtl/>
          <w:lang w:bidi="fa-IR"/>
        </w:rPr>
        <w:t>در پاراگراف 3 نمونه ای از رفتارکسانی در یکی از اقوام پیشین که خود را هلاک کرده اند را بیان میکند (با این زمینه که مبادا شما ها چنین کنید !)</w:t>
      </w:r>
    </w:p>
    <w:p w:rsidR="00B37759" w:rsidRPr="005C2125" w:rsidRDefault="00B37759" w:rsidP="00635871">
      <w:pPr>
        <w:tabs>
          <w:tab w:val="left" w:pos="5460"/>
          <w:tab w:val="left" w:pos="5618"/>
        </w:tabs>
        <w:ind w:left="-52" w:right="142"/>
        <w:jc w:val="both"/>
        <w:rPr>
          <w:rFonts w:cs="B Nazanin"/>
          <w:sz w:val="20"/>
          <w:szCs w:val="20"/>
          <w:rtl/>
          <w:lang w:bidi="fa-IR"/>
        </w:rPr>
      </w:pPr>
      <w:r w:rsidRPr="005C2125">
        <w:rPr>
          <w:rFonts w:cs="B Nazanin" w:hint="cs"/>
          <w:sz w:val="20"/>
          <w:szCs w:val="20"/>
          <w:rtl/>
          <w:lang w:bidi="fa-IR"/>
        </w:rPr>
        <w:t>در پاراگراف 4 همان مطلب فوق را با همان منظور در باره قوم عاد</w:t>
      </w:r>
      <w:r>
        <w:rPr>
          <w:rFonts w:cs="B Nazanin" w:hint="cs"/>
          <w:sz w:val="20"/>
          <w:szCs w:val="20"/>
          <w:rtl/>
          <w:lang w:bidi="fa-IR"/>
        </w:rPr>
        <w:t xml:space="preserve"> و قوم ثمود</w:t>
      </w:r>
      <w:r w:rsidRPr="005C2125">
        <w:rPr>
          <w:rFonts w:cs="B Nazanin" w:hint="cs"/>
          <w:sz w:val="20"/>
          <w:szCs w:val="20"/>
          <w:rtl/>
          <w:lang w:bidi="fa-IR"/>
        </w:rPr>
        <w:t xml:space="preserve"> می فرماید .</w:t>
      </w:r>
    </w:p>
    <w:p w:rsidR="00B37759" w:rsidRPr="00B37759" w:rsidRDefault="00B37759" w:rsidP="00635871">
      <w:pPr>
        <w:widowControl w:val="0"/>
        <w:tabs>
          <w:tab w:val="left" w:pos="5460"/>
          <w:tab w:val="left" w:pos="5618"/>
        </w:tabs>
        <w:ind w:left="-52" w:right="142"/>
        <w:jc w:val="both"/>
        <w:rPr>
          <w:rFonts w:cs="B Nazanin"/>
          <w:sz w:val="20"/>
          <w:szCs w:val="20"/>
          <w:rtl/>
          <w:lang w:bidi="fa-IR"/>
        </w:rPr>
      </w:pPr>
      <w:r w:rsidRPr="00B37759">
        <w:rPr>
          <w:rFonts w:cs="B Nazanin" w:hint="cs"/>
          <w:sz w:val="20"/>
          <w:szCs w:val="20"/>
          <w:rtl/>
          <w:lang w:bidi="fa-IR"/>
        </w:rPr>
        <w:t>در پاراگراف 5 می فرماید : از میان بندگان ما کسانی هم هستند که زندگی صحیحی میکنند و در نتیجه هم دردنیا و هم درآخرت وضع مطلوبی را دارا میشوند و ضمنا به همان روال داستانی قبل ادامه داده و مانند همان مطالب چند پاراگراف قبل را با همان منظور در باره سه قوم لوط و شعیب و فرعون میفرماید .</w:t>
      </w:r>
    </w:p>
    <w:p w:rsidR="009972D7" w:rsidRPr="00B37759" w:rsidRDefault="00D60CA8" w:rsidP="00635871">
      <w:pPr>
        <w:widowControl w:val="0"/>
        <w:tabs>
          <w:tab w:val="left" w:pos="5460"/>
          <w:tab w:val="left" w:pos="5618"/>
        </w:tabs>
        <w:ind w:left="-52" w:right="142"/>
        <w:jc w:val="both"/>
        <w:rPr>
          <w:rFonts w:cs="B Nazanin"/>
          <w:sz w:val="22"/>
          <w:szCs w:val="22"/>
          <w:rtl/>
          <w:lang w:bidi="fa-IR"/>
        </w:rPr>
      </w:pPr>
      <w:r w:rsidRPr="00B37759">
        <w:rPr>
          <w:rFonts w:cs="B Nazanin" w:hint="cs"/>
          <w:sz w:val="22"/>
          <w:szCs w:val="22"/>
          <w:rtl/>
          <w:lang w:bidi="fa-IR"/>
        </w:rPr>
        <w:t>در این پاراگراف می فرماید ای پیامبر ! مردم در رابطه با موضوع ماموریت تو به دو دسته تقسیم میشوند . دسته دوم که اهل هلاک اند ، کسی جزخودشان مقصرنیست ول</w:t>
      </w:r>
      <w:r w:rsidR="00B37759">
        <w:rPr>
          <w:rFonts w:cs="B Nazanin" w:hint="cs"/>
          <w:sz w:val="22"/>
          <w:szCs w:val="22"/>
          <w:rtl/>
          <w:lang w:bidi="fa-IR"/>
        </w:rPr>
        <w:t xml:space="preserve">ذا تو با آرامش به رسالتت بپرداز و </w:t>
      </w:r>
      <w:r w:rsidR="009972D7" w:rsidRPr="00B37759">
        <w:rPr>
          <w:rFonts w:cs="B Nazanin" w:hint="cs"/>
          <w:sz w:val="22"/>
          <w:szCs w:val="22"/>
          <w:rtl/>
          <w:lang w:bidi="fa-IR"/>
        </w:rPr>
        <w:t>برای ادامه شایسته ماموریتت ، هم باید صبر مناسبی ازخویش نشان دهی  و هم رژیم عبادتی متناسبی داشته باشی .</w:t>
      </w:r>
    </w:p>
    <w:p w:rsidR="00D60CA8" w:rsidRPr="008F1601" w:rsidRDefault="008F1601" w:rsidP="00635871">
      <w:pPr>
        <w:widowControl w:val="0"/>
        <w:tabs>
          <w:tab w:val="left" w:pos="5460"/>
          <w:tab w:val="left" w:pos="5618"/>
        </w:tabs>
        <w:ind w:left="-52" w:right="142"/>
        <w:jc w:val="center"/>
        <w:rPr>
          <w:rFonts w:cs="B Nazanin"/>
          <w:b/>
          <w:bCs/>
          <w:sz w:val="22"/>
          <w:szCs w:val="22"/>
          <w:u w:val="single"/>
          <w:rtl/>
          <w:lang w:bidi="fa-IR"/>
        </w:rPr>
      </w:pPr>
      <w:r w:rsidRPr="008F1601">
        <w:rPr>
          <w:rFonts w:cs="B Nazanin" w:hint="cs"/>
          <w:b/>
          <w:bCs/>
          <w:sz w:val="22"/>
          <w:szCs w:val="22"/>
          <w:u w:val="single"/>
          <w:rtl/>
          <w:lang w:bidi="fa-IR"/>
        </w:rPr>
        <w:t xml:space="preserve">3 - </w:t>
      </w:r>
      <w:r w:rsidR="00D60CA8" w:rsidRPr="008F1601">
        <w:rPr>
          <w:rFonts w:cs="B Nazanin" w:hint="cs"/>
          <w:b/>
          <w:bCs/>
          <w:sz w:val="22"/>
          <w:szCs w:val="22"/>
          <w:u w:val="single"/>
          <w:rtl/>
          <w:lang w:bidi="fa-IR"/>
        </w:rPr>
        <w:t>سوالات</w:t>
      </w:r>
    </w:p>
    <w:p w:rsidR="00D60CA8" w:rsidRPr="008F1601" w:rsidRDefault="00B32990"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 xml:space="preserve">1 - </w:t>
      </w:r>
      <w:r w:rsidR="00D60CA8" w:rsidRPr="008F1601">
        <w:rPr>
          <w:rFonts w:cs="B Nazanin" w:hint="cs"/>
          <w:sz w:val="22"/>
          <w:szCs w:val="22"/>
          <w:rtl/>
          <w:lang w:bidi="fa-IR"/>
        </w:rPr>
        <w:t>«</w:t>
      </w:r>
      <w:r w:rsidR="00D60CA8" w:rsidRPr="008F1601">
        <w:rPr>
          <w:rFonts w:cs="Traditional Arabic"/>
          <w:b/>
          <w:bCs/>
          <w:color w:val="000000"/>
          <w:sz w:val="22"/>
          <w:szCs w:val="22"/>
          <w:rtl/>
        </w:rPr>
        <w:t xml:space="preserve"> لِّمَّا جَاء أَمْرُ رَبِّكَ</w:t>
      </w:r>
      <w:r w:rsidR="00D60CA8" w:rsidRPr="008F1601">
        <w:rPr>
          <w:rFonts w:cs="B Nazanin" w:hint="cs"/>
          <w:sz w:val="22"/>
          <w:szCs w:val="22"/>
          <w:rtl/>
          <w:lang w:bidi="fa-IR"/>
        </w:rPr>
        <w:t xml:space="preserve"> »</w:t>
      </w:r>
      <w:r w:rsidRPr="008F1601">
        <w:rPr>
          <w:rFonts w:cs="B Nazanin" w:hint="cs"/>
          <w:sz w:val="22"/>
          <w:szCs w:val="22"/>
          <w:rtl/>
          <w:lang w:bidi="fa-IR"/>
        </w:rPr>
        <w:t xml:space="preserve"> </w:t>
      </w:r>
      <w:r w:rsidR="00D60CA8" w:rsidRPr="008F1601">
        <w:rPr>
          <w:rFonts w:cs="B Nazanin" w:hint="cs"/>
          <w:sz w:val="22"/>
          <w:szCs w:val="22"/>
          <w:rtl/>
          <w:lang w:bidi="fa-IR"/>
        </w:rPr>
        <w:t>(آیه101 )</w:t>
      </w:r>
      <w:r w:rsidRPr="008F1601">
        <w:rPr>
          <w:rFonts w:cs="B Nazanin" w:hint="cs"/>
          <w:sz w:val="22"/>
          <w:szCs w:val="22"/>
          <w:rtl/>
          <w:lang w:bidi="fa-IR"/>
        </w:rPr>
        <w:t xml:space="preserve"> باکدام کلید تفسیر</w:t>
      </w:r>
      <w:r w:rsidR="00D60CA8" w:rsidRPr="008F1601">
        <w:rPr>
          <w:rFonts w:cs="B Nazanin" w:hint="cs"/>
          <w:sz w:val="22"/>
          <w:szCs w:val="22"/>
          <w:rtl/>
          <w:lang w:bidi="fa-IR"/>
        </w:rPr>
        <w:t xml:space="preserve"> مطابق است؟</w:t>
      </w:r>
      <w:r w:rsidR="00697EE2">
        <w:rPr>
          <w:rFonts w:cs="B Nazanin" w:hint="cs"/>
          <w:sz w:val="22"/>
          <w:szCs w:val="22"/>
          <w:rtl/>
          <w:lang w:bidi="fa-IR"/>
        </w:rPr>
        <w:t xml:space="preserve"> </w:t>
      </w:r>
      <w:r w:rsidR="00D60CA8" w:rsidRPr="008F1601">
        <w:rPr>
          <w:rFonts w:cs="B Nazanin" w:hint="cs"/>
          <w:sz w:val="22"/>
          <w:szCs w:val="22"/>
          <w:rtl/>
          <w:lang w:bidi="fa-IR"/>
        </w:rPr>
        <w:t>«</w:t>
      </w:r>
      <w:r w:rsidR="00D60CA8" w:rsidRPr="008F1601">
        <w:rPr>
          <w:rFonts w:cs="Traditional Arabic"/>
          <w:b/>
          <w:bCs/>
          <w:color w:val="000000"/>
          <w:sz w:val="22"/>
          <w:szCs w:val="22"/>
          <w:rtl/>
        </w:rPr>
        <w:t xml:space="preserve"> وَهِيَ ظَالِمَةٌ</w:t>
      </w:r>
      <w:r w:rsidR="00D60CA8" w:rsidRPr="008F1601">
        <w:rPr>
          <w:rFonts w:cs="B Nazanin" w:hint="cs"/>
          <w:sz w:val="22"/>
          <w:szCs w:val="22"/>
          <w:rtl/>
          <w:lang w:bidi="fa-IR"/>
        </w:rPr>
        <w:t xml:space="preserve"> »</w:t>
      </w:r>
      <w:r w:rsidRPr="008F1601">
        <w:rPr>
          <w:rFonts w:cs="B Nazanin" w:hint="cs"/>
          <w:sz w:val="22"/>
          <w:szCs w:val="22"/>
          <w:rtl/>
          <w:lang w:bidi="fa-IR"/>
        </w:rPr>
        <w:t xml:space="preserve"> </w:t>
      </w:r>
      <w:r w:rsidR="00D60CA8" w:rsidRPr="008F1601">
        <w:rPr>
          <w:rFonts w:cs="B Nazanin" w:hint="cs"/>
          <w:sz w:val="22"/>
          <w:szCs w:val="22"/>
          <w:rtl/>
          <w:lang w:bidi="fa-IR"/>
        </w:rPr>
        <w:t>(آیه102 )</w:t>
      </w:r>
      <w:r w:rsidRPr="008F1601">
        <w:rPr>
          <w:rFonts w:cs="B Nazanin" w:hint="cs"/>
          <w:sz w:val="22"/>
          <w:szCs w:val="22"/>
          <w:rtl/>
          <w:lang w:bidi="fa-IR"/>
        </w:rPr>
        <w:t xml:space="preserve"> </w:t>
      </w:r>
      <w:r w:rsidR="00D60CA8" w:rsidRPr="008F1601">
        <w:rPr>
          <w:rFonts w:cs="B Nazanin" w:hint="cs"/>
          <w:sz w:val="22"/>
          <w:szCs w:val="22"/>
          <w:rtl/>
          <w:lang w:bidi="fa-IR"/>
        </w:rPr>
        <w:t>چطور؟</w:t>
      </w:r>
    </w:p>
    <w:p w:rsidR="00D60CA8" w:rsidRPr="008F1601" w:rsidRDefault="00697EE2"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w:t>
      </w:r>
      <w:r w:rsidR="00B32990" w:rsidRPr="008F1601">
        <w:rPr>
          <w:rFonts w:cs="B Nazanin" w:hint="cs"/>
          <w:sz w:val="22"/>
          <w:szCs w:val="22"/>
          <w:rtl/>
          <w:lang w:bidi="fa-IR"/>
        </w:rPr>
        <w:t xml:space="preserve"> </w:t>
      </w:r>
      <w:r w:rsidR="00B32990" w:rsidRPr="008F1601">
        <w:rPr>
          <w:rFonts w:hint="cs"/>
          <w:sz w:val="22"/>
          <w:szCs w:val="22"/>
          <w:rtl/>
          <w:lang w:bidi="fa-IR"/>
        </w:rPr>
        <w:t>–</w:t>
      </w:r>
      <w:r w:rsidR="00B32990" w:rsidRPr="008F1601">
        <w:rPr>
          <w:rFonts w:cs="B Nazanin" w:hint="cs"/>
          <w:sz w:val="22"/>
          <w:szCs w:val="22"/>
          <w:rtl/>
          <w:lang w:bidi="fa-IR"/>
        </w:rPr>
        <w:t xml:space="preserve"> </w:t>
      </w:r>
      <w:r w:rsidR="00D60CA8" w:rsidRPr="008F1601">
        <w:rPr>
          <w:rFonts w:cs="B Nazanin" w:hint="cs"/>
          <w:sz w:val="22"/>
          <w:szCs w:val="22"/>
          <w:rtl/>
          <w:lang w:bidi="fa-IR"/>
        </w:rPr>
        <w:t>با</w:t>
      </w:r>
      <w:r w:rsidR="00B32990" w:rsidRPr="008F1601">
        <w:rPr>
          <w:rFonts w:cs="B Nazanin" w:hint="cs"/>
          <w:sz w:val="22"/>
          <w:szCs w:val="22"/>
          <w:rtl/>
          <w:lang w:bidi="fa-IR"/>
        </w:rPr>
        <w:t xml:space="preserve"> </w:t>
      </w:r>
      <w:r w:rsidR="00D60CA8" w:rsidRPr="008F1601">
        <w:rPr>
          <w:rFonts w:cs="B Nazanin" w:hint="cs"/>
          <w:sz w:val="22"/>
          <w:szCs w:val="22"/>
          <w:rtl/>
          <w:lang w:bidi="fa-IR"/>
        </w:rPr>
        <w:t>توجه به اینکه علی الاصول</w:t>
      </w:r>
      <w:r w:rsidR="00B32990" w:rsidRPr="008F1601">
        <w:rPr>
          <w:rFonts w:cs="B Nazanin" w:hint="cs"/>
          <w:sz w:val="22"/>
          <w:szCs w:val="22"/>
          <w:rtl/>
          <w:lang w:bidi="fa-IR"/>
        </w:rPr>
        <w:t xml:space="preserve"> </w:t>
      </w:r>
      <w:r w:rsidR="00D60CA8" w:rsidRPr="008F1601">
        <w:rPr>
          <w:rFonts w:cs="B Nazanin" w:hint="cs"/>
          <w:sz w:val="22"/>
          <w:szCs w:val="22"/>
          <w:rtl/>
          <w:lang w:bidi="fa-IR"/>
        </w:rPr>
        <w:t>«خدایان»</w:t>
      </w:r>
      <w:r w:rsidR="00B32990" w:rsidRPr="008F1601">
        <w:rPr>
          <w:rFonts w:cs="B Nazanin" w:hint="cs"/>
          <w:sz w:val="22"/>
          <w:szCs w:val="22"/>
          <w:rtl/>
          <w:lang w:bidi="fa-IR"/>
        </w:rPr>
        <w:t xml:space="preserve"> </w:t>
      </w:r>
      <w:r w:rsidR="00D60CA8" w:rsidRPr="008F1601">
        <w:rPr>
          <w:rFonts w:cs="B Nazanin" w:hint="cs"/>
          <w:sz w:val="22"/>
          <w:szCs w:val="22"/>
          <w:rtl/>
          <w:lang w:bidi="fa-IR"/>
        </w:rPr>
        <w:t>مطلقا</w:t>
      </w:r>
      <w:r>
        <w:rPr>
          <w:rFonts w:cs="B Nazanin" w:hint="cs"/>
          <w:sz w:val="22"/>
          <w:szCs w:val="22"/>
          <w:rtl/>
          <w:lang w:bidi="fa-IR"/>
        </w:rPr>
        <w:t xml:space="preserve"> </w:t>
      </w:r>
      <w:r w:rsidR="00D60CA8" w:rsidRPr="008F1601">
        <w:rPr>
          <w:rFonts w:cs="B Nazanin" w:hint="cs"/>
          <w:sz w:val="22"/>
          <w:szCs w:val="22"/>
          <w:rtl/>
          <w:lang w:bidi="fa-IR"/>
        </w:rPr>
        <w:t>-</w:t>
      </w:r>
      <w:r w:rsidR="00B32990" w:rsidRPr="008F1601">
        <w:rPr>
          <w:rFonts w:cs="B Nazanin" w:hint="cs"/>
          <w:sz w:val="22"/>
          <w:szCs w:val="22"/>
          <w:rtl/>
          <w:lang w:bidi="fa-IR"/>
        </w:rPr>
        <w:t xml:space="preserve"> </w:t>
      </w:r>
      <w:r w:rsidR="00D60CA8" w:rsidRPr="008F1601">
        <w:rPr>
          <w:rFonts w:cs="B Nazanin" w:hint="cs"/>
          <w:sz w:val="22"/>
          <w:szCs w:val="22"/>
          <w:rtl/>
          <w:lang w:bidi="fa-IR"/>
        </w:rPr>
        <w:t>دردنیا</w:t>
      </w:r>
      <w:r w:rsidR="00B32990" w:rsidRPr="008F1601">
        <w:rPr>
          <w:rFonts w:cs="B Nazanin" w:hint="cs"/>
          <w:sz w:val="22"/>
          <w:szCs w:val="22"/>
          <w:rtl/>
          <w:lang w:bidi="fa-IR"/>
        </w:rPr>
        <w:t xml:space="preserve"> </w:t>
      </w:r>
      <w:r w:rsidR="00D60CA8" w:rsidRPr="008F1601">
        <w:rPr>
          <w:rFonts w:cs="B Nazanin" w:hint="cs"/>
          <w:sz w:val="22"/>
          <w:szCs w:val="22"/>
          <w:rtl/>
          <w:lang w:bidi="fa-IR"/>
        </w:rPr>
        <w:t>و</w:t>
      </w:r>
      <w:r w:rsidR="00B32990" w:rsidRPr="008F1601">
        <w:rPr>
          <w:rFonts w:cs="B Nazanin" w:hint="cs"/>
          <w:sz w:val="22"/>
          <w:szCs w:val="22"/>
          <w:rtl/>
          <w:lang w:bidi="fa-IR"/>
        </w:rPr>
        <w:t xml:space="preserve"> </w:t>
      </w:r>
      <w:r w:rsidR="00D60CA8" w:rsidRPr="008F1601">
        <w:rPr>
          <w:rFonts w:cs="B Nazanin" w:hint="cs"/>
          <w:sz w:val="22"/>
          <w:szCs w:val="22"/>
          <w:rtl/>
          <w:lang w:bidi="fa-IR"/>
        </w:rPr>
        <w:t>آخرت</w:t>
      </w:r>
      <w:r w:rsidR="00B32990" w:rsidRPr="008F1601">
        <w:rPr>
          <w:rFonts w:cs="B Nazanin" w:hint="cs"/>
          <w:sz w:val="22"/>
          <w:szCs w:val="22"/>
          <w:rtl/>
          <w:lang w:bidi="fa-IR"/>
        </w:rPr>
        <w:t xml:space="preserve"> </w:t>
      </w:r>
      <w:r w:rsidR="00D60CA8" w:rsidRPr="008F1601">
        <w:rPr>
          <w:rFonts w:cs="B Nazanin" w:hint="cs"/>
          <w:sz w:val="22"/>
          <w:szCs w:val="22"/>
          <w:rtl/>
          <w:lang w:bidi="fa-IR"/>
        </w:rPr>
        <w:t>-</w:t>
      </w:r>
      <w:r w:rsidR="00B32990" w:rsidRPr="008F1601">
        <w:rPr>
          <w:rFonts w:cs="B Nazanin" w:hint="cs"/>
          <w:sz w:val="22"/>
          <w:szCs w:val="22"/>
          <w:rtl/>
          <w:lang w:bidi="fa-IR"/>
        </w:rPr>
        <w:t xml:space="preserve"> </w:t>
      </w:r>
      <w:r w:rsidR="00D60CA8" w:rsidRPr="008F1601">
        <w:rPr>
          <w:rFonts w:cs="B Nazanin" w:hint="cs"/>
          <w:sz w:val="22"/>
          <w:szCs w:val="22"/>
          <w:rtl/>
          <w:lang w:bidi="fa-IR"/>
        </w:rPr>
        <w:t>بی خاصیت اند ،</w:t>
      </w:r>
      <w:r w:rsidR="00B32990" w:rsidRPr="008F1601">
        <w:rPr>
          <w:rFonts w:cs="B Nazanin" w:hint="cs"/>
          <w:sz w:val="22"/>
          <w:szCs w:val="22"/>
          <w:rtl/>
          <w:lang w:bidi="fa-IR"/>
        </w:rPr>
        <w:t xml:space="preserve"> </w:t>
      </w:r>
      <w:r w:rsidR="00D60CA8" w:rsidRPr="008F1601">
        <w:rPr>
          <w:rFonts w:cs="B Nazanin" w:hint="cs"/>
          <w:sz w:val="22"/>
          <w:szCs w:val="22"/>
          <w:rtl/>
          <w:lang w:bidi="fa-IR"/>
        </w:rPr>
        <w:t>چرا این جمله</w:t>
      </w:r>
      <w:r w:rsidR="00B32990" w:rsidRPr="008F1601">
        <w:rPr>
          <w:rFonts w:cs="B Nazanin" w:hint="cs"/>
          <w:sz w:val="22"/>
          <w:szCs w:val="22"/>
          <w:rtl/>
          <w:lang w:bidi="fa-IR"/>
        </w:rPr>
        <w:t xml:space="preserve"> </w:t>
      </w:r>
      <w:r w:rsidR="00D60CA8" w:rsidRPr="008F1601">
        <w:rPr>
          <w:rFonts w:cs="B Nazanin" w:hint="cs"/>
          <w:sz w:val="22"/>
          <w:szCs w:val="22"/>
          <w:rtl/>
          <w:lang w:bidi="fa-IR"/>
        </w:rPr>
        <w:t>«مازادوهم» را در</w:t>
      </w:r>
      <w:r w:rsidR="00B32990" w:rsidRPr="008F1601">
        <w:rPr>
          <w:rFonts w:cs="B Nazanin" w:hint="cs"/>
          <w:sz w:val="22"/>
          <w:szCs w:val="22"/>
          <w:rtl/>
          <w:lang w:bidi="fa-IR"/>
        </w:rPr>
        <w:t xml:space="preserve"> </w:t>
      </w:r>
      <w:r w:rsidR="00D60CA8" w:rsidRPr="008F1601">
        <w:rPr>
          <w:rFonts w:cs="B Nazanin" w:hint="cs"/>
          <w:sz w:val="22"/>
          <w:szCs w:val="22"/>
          <w:rtl/>
          <w:lang w:bidi="fa-IR"/>
        </w:rPr>
        <w:t>آیه101</w:t>
      </w:r>
      <w:r w:rsidR="00B32990" w:rsidRPr="008F1601">
        <w:rPr>
          <w:rFonts w:cs="B Nazanin" w:hint="cs"/>
          <w:sz w:val="22"/>
          <w:szCs w:val="22"/>
          <w:rtl/>
          <w:lang w:bidi="fa-IR"/>
        </w:rPr>
        <w:t xml:space="preserve"> </w:t>
      </w:r>
      <w:r w:rsidR="00D60CA8" w:rsidRPr="008F1601">
        <w:rPr>
          <w:rFonts w:cs="B Nazanin" w:hint="cs"/>
          <w:sz w:val="22"/>
          <w:szCs w:val="22"/>
          <w:rtl/>
          <w:lang w:bidi="fa-IR"/>
        </w:rPr>
        <w:t>فرموده؟</w:t>
      </w:r>
      <w:r>
        <w:rPr>
          <w:rFonts w:cs="B Nazanin" w:hint="cs"/>
          <w:sz w:val="22"/>
          <w:szCs w:val="22"/>
          <w:rtl/>
          <w:lang w:bidi="fa-IR"/>
        </w:rPr>
        <w:t xml:space="preserve"> </w:t>
      </w:r>
      <w:r w:rsidR="00D60CA8" w:rsidRPr="008F1601">
        <w:rPr>
          <w:rFonts w:cs="B Nazanin" w:hint="cs"/>
          <w:sz w:val="22"/>
          <w:szCs w:val="22"/>
          <w:rtl/>
          <w:lang w:bidi="fa-IR"/>
        </w:rPr>
        <w:t>جمله مذکورچه نوعی از</w:t>
      </w:r>
      <w:r w:rsidR="00B32990" w:rsidRPr="008F1601">
        <w:rPr>
          <w:rFonts w:cs="B Nazanin" w:hint="cs"/>
          <w:sz w:val="22"/>
          <w:szCs w:val="22"/>
          <w:rtl/>
          <w:lang w:bidi="fa-IR"/>
        </w:rPr>
        <w:t xml:space="preserve"> </w:t>
      </w:r>
      <w:r w:rsidR="00D60CA8" w:rsidRPr="008F1601">
        <w:rPr>
          <w:rFonts w:cs="B Nazanin" w:hint="cs"/>
          <w:sz w:val="22"/>
          <w:szCs w:val="22"/>
          <w:rtl/>
          <w:lang w:bidi="fa-IR"/>
        </w:rPr>
        <w:t>سخن است؟</w:t>
      </w:r>
      <w:r w:rsidR="00B32990" w:rsidRPr="008F1601">
        <w:rPr>
          <w:rFonts w:cs="B Nazanin" w:hint="cs"/>
          <w:sz w:val="22"/>
          <w:szCs w:val="22"/>
          <w:rtl/>
          <w:lang w:bidi="fa-IR"/>
        </w:rPr>
        <w:t xml:space="preserve"> </w:t>
      </w:r>
      <w:r w:rsidR="00D60CA8" w:rsidRPr="008F1601">
        <w:rPr>
          <w:rFonts w:cs="B Nazanin" w:hint="cs"/>
          <w:sz w:val="22"/>
          <w:szCs w:val="22"/>
          <w:rtl/>
          <w:lang w:bidi="fa-IR"/>
        </w:rPr>
        <w:t>(کنایه؟ طنز؟ یا...؟)</w:t>
      </w:r>
    </w:p>
    <w:p w:rsidR="006C7535"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3</w:t>
      </w:r>
      <w:r w:rsidR="006C7535" w:rsidRPr="008F1601">
        <w:rPr>
          <w:rFonts w:cs="B Nazanin" w:hint="cs"/>
          <w:sz w:val="22"/>
          <w:szCs w:val="22"/>
          <w:rtl/>
          <w:lang w:bidi="fa-IR"/>
        </w:rPr>
        <w:t>- «</w:t>
      </w:r>
      <w:r w:rsidR="006C7535" w:rsidRPr="008F1601">
        <w:rPr>
          <w:rFonts w:cs="Traditional Arabic"/>
          <w:b/>
          <w:bCs/>
          <w:color w:val="000000"/>
          <w:sz w:val="22"/>
          <w:szCs w:val="22"/>
          <w:rtl/>
        </w:rPr>
        <w:t xml:space="preserve"> مَا دَامَتِ السَّمَاوَاتُ وَالأَرْضُ</w:t>
      </w:r>
      <w:r w:rsidR="006C7535" w:rsidRPr="008F1601">
        <w:rPr>
          <w:rFonts w:cs="B Nazanin" w:hint="cs"/>
          <w:sz w:val="22"/>
          <w:szCs w:val="22"/>
          <w:rtl/>
          <w:lang w:bidi="fa-IR"/>
        </w:rPr>
        <w:t xml:space="preserve"> » (آیه های107و108) باکدام کلید تفسیر مطابق است؟</w:t>
      </w:r>
    </w:p>
    <w:p w:rsidR="006C7535"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4</w:t>
      </w:r>
      <w:r w:rsidR="006C7535" w:rsidRPr="008F1601">
        <w:rPr>
          <w:rFonts w:cs="B Nazanin" w:hint="cs"/>
          <w:sz w:val="22"/>
          <w:szCs w:val="22"/>
          <w:rtl/>
          <w:lang w:bidi="fa-IR"/>
        </w:rPr>
        <w:t xml:space="preserve"> - از «</w:t>
      </w:r>
      <w:r w:rsidR="006C7535" w:rsidRPr="008F1601">
        <w:rPr>
          <w:rFonts w:cs="Traditional Arabic"/>
          <w:b/>
          <w:bCs/>
          <w:color w:val="000000"/>
          <w:sz w:val="22"/>
          <w:szCs w:val="22"/>
          <w:rtl/>
        </w:rPr>
        <w:t xml:space="preserve"> </w:t>
      </w:r>
      <w:r w:rsidR="006C7535" w:rsidRPr="008F1601">
        <w:rPr>
          <w:rFonts w:cs="Traditional Arabic" w:hint="eastAsia"/>
          <w:b/>
          <w:bCs/>
          <w:color w:val="000000"/>
          <w:sz w:val="22"/>
          <w:szCs w:val="22"/>
          <w:rtl/>
        </w:rPr>
        <w:t>يَوْمَ</w:t>
      </w:r>
      <w:r w:rsidR="006C7535" w:rsidRPr="008F1601">
        <w:rPr>
          <w:rFonts w:cs="Traditional Arabic"/>
          <w:b/>
          <w:bCs/>
          <w:color w:val="000000"/>
          <w:sz w:val="22"/>
          <w:szCs w:val="22"/>
          <w:rtl/>
        </w:rPr>
        <w:t xml:space="preserve"> يَأْتِ لاَ </w:t>
      </w:r>
      <w:r w:rsidR="006C7535" w:rsidRPr="008F1601">
        <w:rPr>
          <w:rFonts w:cs="Traditional Arabic" w:hint="eastAsia"/>
          <w:b/>
          <w:bCs/>
          <w:color w:val="000000"/>
          <w:sz w:val="22"/>
          <w:szCs w:val="22"/>
          <w:rtl/>
        </w:rPr>
        <w:t>تَكَلَّمُ</w:t>
      </w:r>
      <w:r w:rsidR="006C7535" w:rsidRPr="008F1601">
        <w:rPr>
          <w:rFonts w:cs="Traditional Arabic"/>
          <w:b/>
          <w:bCs/>
          <w:color w:val="000000"/>
          <w:sz w:val="22"/>
          <w:szCs w:val="22"/>
          <w:rtl/>
        </w:rPr>
        <w:t xml:space="preserve"> نَفْسٌ إِلاَّ بِإِذْنِهِ </w:t>
      </w:r>
      <w:r w:rsidR="006C7535" w:rsidRPr="008F1601">
        <w:rPr>
          <w:rFonts w:cs="B Nazanin" w:hint="cs"/>
          <w:sz w:val="22"/>
          <w:szCs w:val="22"/>
          <w:rtl/>
          <w:lang w:bidi="fa-IR"/>
        </w:rPr>
        <w:t>» (آیه105) چه سابقه ای درسوره های قبل دارید؟</w:t>
      </w:r>
    </w:p>
    <w:p w:rsidR="006C7535"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6C7535" w:rsidRPr="008F1601">
        <w:rPr>
          <w:rFonts w:cs="B Nazanin" w:hint="cs"/>
          <w:sz w:val="22"/>
          <w:szCs w:val="22"/>
          <w:rtl/>
          <w:lang w:bidi="fa-IR"/>
        </w:rPr>
        <w:t xml:space="preserve"> </w:t>
      </w:r>
      <w:r w:rsidR="006C7535" w:rsidRPr="008F1601">
        <w:rPr>
          <w:rFonts w:hint="cs"/>
          <w:sz w:val="22"/>
          <w:szCs w:val="22"/>
          <w:rtl/>
          <w:lang w:bidi="fa-IR"/>
        </w:rPr>
        <w:t>–</w:t>
      </w:r>
      <w:r w:rsidR="006C7535" w:rsidRPr="008F1601">
        <w:rPr>
          <w:rFonts w:cs="B Nazanin" w:hint="cs"/>
          <w:sz w:val="22"/>
          <w:szCs w:val="22"/>
          <w:rtl/>
          <w:lang w:bidi="fa-IR"/>
        </w:rPr>
        <w:t xml:space="preserve"> چرا سعید را به حالت معلوم آورده در حالیکه شقی را در حالت مجهول ذکر </w:t>
      </w:r>
      <w:r w:rsidR="006C7535" w:rsidRPr="008F1601">
        <w:rPr>
          <w:rFonts w:cs="B Nazanin" w:hint="cs"/>
          <w:sz w:val="22"/>
          <w:szCs w:val="22"/>
          <w:rtl/>
          <w:lang w:bidi="fa-IR"/>
        </w:rPr>
        <w:lastRenderedPageBreak/>
        <w:t>فرموده؟</w:t>
      </w:r>
    </w:p>
    <w:p w:rsidR="006C7535"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6C7535" w:rsidRPr="008F1601">
        <w:rPr>
          <w:rFonts w:cs="B Nazanin" w:hint="cs"/>
          <w:sz w:val="22"/>
          <w:szCs w:val="22"/>
          <w:rtl/>
          <w:lang w:bidi="fa-IR"/>
        </w:rPr>
        <w:t xml:space="preserve"> - «ما دامت السموات و الارض» در مورد اهل عذاب مفهوم است ، به این معنی که آنها به مقدار لازم تنبه حاصل کرده اند و شایستگی یک زندگی عادی را در آن شرایط عالی جهان بعدی یافته اند ، اما همین عبارت در باره اهل نعمت به چه معنی است؟ (از دست دادن صلاحیت و لیاقت در اثر رفتار مغایر با شئون آنجا ؟ یا . . . ؟)</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منظور از «</w:t>
      </w:r>
      <w:r w:rsidR="009972D7" w:rsidRPr="008F1601">
        <w:rPr>
          <w:rFonts w:cs="Traditional Arabic"/>
          <w:b/>
          <w:bCs/>
          <w:color w:val="000000"/>
          <w:sz w:val="22"/>
          <w:szCs w:val="22"/>
          <w:rtl/>
        </w:rPr>
        <w:t xml:space="preserve"> الَّذِينَ ظَلَمُواْ</w:t>
      </w:r>
      <w:r w:rsidR="009972D7" w:rsidRPr="008F1601">
        <w:rPr>
          <w:rFonts w:cs="B Nazanin" w:hint="cs"/>
          <w:sz w:val="22"/>
          <w:szCs w:val="22"/>
          <w:rtl/>
          <w:lang w:bidi="fa-IR"/>
        </w:rPr>
        <w:t>» (آیه113) چه کسانی است؟</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9972D7" w:rsidRPr="008F1601">
        <w:rPr>
          <w:rFonts w:cs="B Nazanin" w:hint="cs"/>
          <w:sz w:val="22"/>
          <w:szCs w:val="22"/>
          <w:rtl/>
          <w:lang w:bidi="fa-IR"/>
        </w:rPr>
        <w:t xml:space="preserve"> - «</w:t>
      </w:r>
      <w:r w:rsidR="009972D7" w:rsidRPr="008F1601">
        <w:rPr>
          <w:rFonts w:cs="Traditional Arabic"/>
          <w:b/>
          <w:bCs/>
          <w:color w:val="000000"/>
          <w:sz w:val="22"/>
          <w:szCs w:val="22"/>
          <w:rtl/>
        </w:rPr>
        <w:t xml:space="preserve"> إِنَّ الْحَسَنَاتِ يُذْهِبْنَ </w:t>
      </w:r>
      <w:r w:rsidR="009972D7" w:rsidRPr="008F1601">
        <w:rPr>
          <w:rFonts w:cs="Traditional Arabic" w:hint="eastAsia"/>
          <w:b/>
          <w:bCs/>
          <w:color w:val="000000"/>
          <w:sz w:val="22"/>
          <w:szCs w:val="22"/>
          <w:rtl/>
        </w:rPr>
        <w:t>السَّيِّئَاتِ</w:t>
      </w:r>
      <w:r w:rsidR="009972D7" w:rsidRPr="008F1601">
        <w:rPr>
          <w:rFonts w:cs="B Nazanin" w:hint="cs"/>
          <w:sz w:val="22"/>
          <w:szCs w:val="22"/>
          <w:rtl/>
          <w:lang w:bidi="fa-IR"/>
        </w:rPr>
        <w:t>» (آیه114) با کدام کلید تفسیر مطابق است؟</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9972D7" w:rsidRPr="008F1601">
        <w:rPr>
          <w:rFonts w:cs="B Nazanin" w:hint="cs"/>
          <w:sz w:val="22"/>
          <w:szCs w:val="22"/>
          <w:rtl/>
          <w:lang w:bidi="fa-IR"/>
        </w:rPr>
        <w:t xml:space="preserve"> </w:t>
      </w:r>
      <w:r w:rsidR="009972D7" w:rsidRPr="008F1601">
        <w:rPr>
          <w:rFonts w:hint="cs"/>
          <w:sz w:val="22"/>
          <w:szCs w:val="22"/>
          <w:rtl/>
          <w:lang w:bidi="fa-IR"/>
        </w:rPr>
        <w:t>–</w:t>
      </w:r>
      <w:r>
        <w:rPr>
          <w:rFonts w:cs="B Nazanin" w:hint="cs"/>
          <w:sz w:val="22"/>
          <w:szCs w:val="22"/>
          <w:rtl/>
          <w:lang w:bidi="fa-IR"/>
        </w:rPr>
        <w:t xml:space="preserve"> در</w:t>
      </w:r>
      <w:r w:rsidR="009972D7" w:rsidRPr="008F1601">
        <w:rPr>
          <w:rFonts w:cs="B Nazanin" w:hint="cs"/>
          <w:sz w:val="22"/>
          <w:szCs w:val="22"/>
          <w:rtl/>
          <w:lang w:bidi="fa-IR"/>
        </w:rPr>
        <w:t xml:space="preserve"> آیه</w:t>
      </w:r>
      <w:r>
        <w:rPr>
          <w:rFonts w:cs="B Nazanin" w:hint="cs"/>
          <w:sz w:val="22"/>
          <w:szCs w:val="22"/>
          <w:rtl/>
          <w:lang w:bidi="fa-IR"/>
        </w:rPr>
        <w:t xml:space="preserve"> 109</w:t>
      </w:r>
      <w:r w:rsidR="009972D7" w:rsidRPr="008F1601">
        <w:rPr>
          <w:rFonts w:cs="B Nazanin" w:hint="cs"/>
          <w:sz w:val="22"/>
          <w:szCs w:val="22"/>
          <w:rtl/>
          <w:lang w:bidi="fa-IR"/>
        </w:rPr>
        <w:t xml:space="preserve"> ،  منظور از «نصیبهم» چیست؟ (دنیائی؟ اخروی؟ یا . . ؟)</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آیه 111 دنباله منطقی کدام آیه است؟</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از «لاتطغوا» (آیه 112) چه حدسیاتی از اوضاع و احوال آن روزها میتوان زد؟</w:t>
      </w:r>
      <w:r>
        <w:rPr>
          <w:rFonts w:cs="B Nazanin" w:hint="cs"/>
          <w:sz w:val="22"/>
          <w:szCs w:val="22"/>
          <w:rtl/>
          <w:lang w:bidi="fa-IR"/>
        </w:rPr>
        <w:t xml:space="preserve"> </w:t>
      </w:r>
      <w:r w:rsidR="009972D7" w:rsidRPr="008F1601">
        <w:rPr>
          <w:rFonts w:cs="B Nazanin" w:hint="cs"/>
          <w:sz w:val="22"/>
          <w:szCs w:val="22"/>
          <w:rtl/>
          <w:lang w:bidi="fa-IR"/>
        </w:rPr>
        <w:t>از «ولا ترکنوا . . . » چطور؟</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منظور از «</w:t>
      </w:r>
      <w:r w:rsidR="009972D7" w:rsidRPr="008F1601">
        <w:rPr>
          <w:rFonts w:cs="Traditional Arabic"/>
          <w:b/>
          <w:bCs/>
          <w:color w:val="000000"/>
          <w:sz w:val="22"/>
          <w:szCs w:val="22"/>
          <w:rtl/>
        </w:rPr>
        <w:t>أُوْلُواْ بَقِيَّةٍ</w:t>
      </w:r>
      <w:r w:rsidR="009972D7" w:rsidRPr="008F1601">
        <w:rPr>
          <w:rFonts w:cs="B Nazanin" w:hint="cs"/>
          <w:sz w:val="22"/>
          <w:szCs w:val="22"/>
          <w:rtl/>
          <w:lang w:bidi="fa-IR"/>
        </w:rPr>
        <w:t>» (آیه116) چیست؟</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منظور از «</w:t>
      </w:r>
      <w:r w:rsidR="009972D7" w:rsidRPr="008F1601">
        <w:rPr>
          <w:rFonts w:cs="Traditional Arabic"/>
          <w:b/>
          <w:bCs/>
          <w:color w:val="000000"/>
          <w:sz w:val="22"/>
          <w:szCs w:val="22"/>
          <w:rtl/>
        </w:rPr>
        <w:t xml:space="preserve"> الَّذِينَ </w:t>
      </w:r>
      <w:r w:rsidR="009972D7" w:rsidRPr="008F1601">
        <w:rPr>
          <w:rFonts w:cs="Traditional Arabic" w:hint="eastAsia"/>
          <w:b/>
          <w:bCs/>
          <w:color w:val="000000"/>
          <w:sz w:val="22"/>
          <w:szCs w:val="22"/>
          <w:rtl/>
        </w:rPr>
        <w:t>ظَلَمُواْ</w:t>
      </w:r>
      <w:r w:rsidR="009972D7" w:rsidRPr="008F1601">
        <w:rPr>
          <w:rFonts w:cs="B Nazanin" w:hint="cs"/>
          <w:sz w:val="22"/>
          <w:szCs w:val="22"/>
          <w:rtl/>
          <w:lang w:bidi="fa-IR"/>
        </w:rPr>
        <w:t xml:space="preserve"> » (آیه116 ) چه کسانی است؟</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در رابطه با « </w:t>
      </w:r>
      <w:r w:rsidR="009972D7" w:rsidRPr="008F1601">
        <w:rPr>
          <w:rFonts w:cs="Traditional Arabic"/>
          <w:b/>
          <w:bCs/>
          <w:color w:val="000000"/>
          <w:sz w:val="22"/>
          <w:szCs w:val="22"/>
          <w:rtl/>
        </w:rPr>
        <w:t xml:space="preserve">وَلاَ يَزَالُونَ مُخْتَلِفِينَ </w:t>
      </w:r>
      <w:r w:rsidR="009972D7" w:rsidRPr="008F1601">
        <w:rPr>
          <w:rFonts w:cs="B Nazanin" w:hint="cs"/>
          <w:sz w:val="22"/>
          <w:szCs w:val="22"/>
          <w:rtl/>
          <w:lang w:bidi="fa-IR"/>
        </w:rPr>
        <w:t>» (آیه118 ) کدام گزینه را انتخاب میکنید؟ (این سرشت بشراست وچاره ای جزاین نیست</w:t>
      </w:r>
      <w:r>
        <w:rPr>
          <w:rFonts w:cs="B Nazanin" w:hint="cs"/>
          <w:sz w:val="22"/>
          <w:szCs w:val="22"/>
          <w:rtl/>
          <w:lang w:bidi="fa-IR"/>
        </w:rPr>
        <w:t xml:space="preserve"> </w:t>
      </w:r>
      <w:r w:rsidR="009972D7" w:rsidRPr="008F1601">
        <w:rPr>
          <w:rFonts w:cs="B Nazanin" w:hint="cs"/>
          <w:sz w:val="22"/>
          <w:szCs w:val="22"/>
          <w:rtl/>
          <w:lang w:bidi="fa-IR"/>
        </w:rPr>
        <w:t>- متاسفانه اکثرا چنین اند</w:t>
      </w:r>
      <w:r w:rsidR="009972D7" w:rsidRPr="008F1601">
        <w:rPr>
          <w:rFonts w:hint="cs"/>
          <w:sz w:val="22"/>
          <w:szCs w:val="22"/>
          <w:rtl/>
          <w:lang w:bidi="fa-IR"/>
        </w:rPr>
        <w:t xml:space="preserve"> - </w:t>
      </w:r>
      <w:r w:rsidR="009972D7" w:rsidRPr="008F1601">
        <w:rPr>
          <w:rFonts w:cs="B Nazanin" w:hint="cs"/>
          <w:sz w:val="22"/>
          <w:szCs w:val="22"/>
          <w:rtl/>
          <w:lang w:bidi="fa-IR"/>
        </w:rPr>
        <w:t>یا....؟)</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15</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آیه 117 با موضوع کدام کلید تفسیر تناسب دارد؟</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16</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در آیه 116 </w:t>
      </w:r>
      <w:r w:rsidR="009972D7" w:rsidRPr="008F1601">
        <w:rPr>
          <w:rFonts w:hint="cs"/>
          <w:sz w:val="22"/>
          <w:szCs w:val="22"/>
          <w:rtl/>
          <w:lang w:bidi="fa-IR"/>
        </w:rPr>
        <w:t>–</w:t>
      </w:r>
      <w:r w:rsidR="009972D7" w:rsidRPr="008F1601">
        <w:rPr>
          <w:rFonts w:cs="B Nazanin" w:hint="cs"/>
          <w:sz w:val="22"/>
          <w:szCs w:val="22"/>
          <w:rtl/>
          <w:lang w:bidi="fa-IR"/>
        </w:rPr>
        <w:t xml:space="preserve"> سوال از چه کسی است ؟ (آنحضرت ؟ مردم ؟ هر دو؟)</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17</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در همان آیه منظور از ظلم چیست؟</w:t>
      </w:r>
    </w:p>
    <w:p w:rsidR="009972D7" w:rsidRPr="008F1601" w:rsidRDefault="00A6529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18</w:t>
      </w:r>
      <w:r w:rsidR="009972D7" w:rsidRPr="008F1601">
        <w:rPr>
          <w:rFonts w:cs="B Nazanin" w:hint="cs"/>
          <w:sz w:val="22"/>
          <w:szCs w:val="22"/>
          <w:rtl/>
          <w:lang w:bidi="fa-IR"/>
        </w:rPr>
        <w:t xml:space="preserve"> </w:t>
      </w:r>
      <w:r w:rsidR="009972D7" w:rsidRPr="008F1601">
        <w:rPr>
          <w:rFonts w:hint="cs"/>
          <w:sz w:val="22"/>
          <w:szCs w:val="22"/>
          <w:rtl/>
          <w:lang w:bidi="fa-IR"/>
        </w:rPr>
        <w:t>–</w:t>
      </w:r>
      <w:r w:rsidR="009972D7" w:rsidRPr="008F1601">
        <w:rPr>
          <w:rFonts w:cs="B Nazanin" w:hint="cs"/>
          <w:sz w:val="22"/>
          <w:szCs w:val="22"/>
          <w:rtl/>
          <w:lang w:bidi="fa-IR"/>
        </w:rPr>
        <w:t xml:space="preserve"> آیه 123 چه حالتی دارد؟ (دلداری؟ یا . . ؟)</w:t>
      </w:r>
    </w:p>
    <w:p w:rsidR="00267E23" w:rsidRPr="008F1601" w:rsidRDefault="008F1601" w:rsidP="00635871">
      <w:pPr>
        <w:widowControl w:val="0"/>
        <w:tabs>
          <w:tab w:val="left" w:pos="5460"/>
          <w:tab w:val="left" w:pos="5618"/>
        </w:tabs>
        <w:ind w:left="-52" w:right="142"/>
        <w:jc w:val="center"/>
        <w:rPr>
          <w:rFonts w:cs="B Nazanin"/>
          <w:b/>
          <w:bCs/>
          <w:sz w:val="22"/>
          <w:szCs w:val="22"/>
          <w:u w:val="single"/>
          <w:rtl/>
          <w:lang w:bidi="fa-IR"/>
        </w:rPr>
      </w:pPr>
      <w:r w:rsidRPr="008F1601">
        <w:rPr>
          <w:rFonts w:cs="B Nazanin" w:hint="cs"/>
          <w:b/>
          <w:bCs/>
          <w:sz w:val="22"/>
          <w:szCs w:val="22"/>
          <w:u w:val="single"/>
          <w:rtl/>
          <w:lang w:bidi="fa-IR"/>
        </w:rPr>
        <w:t xml:space="preserve">4 - </w:t>
      </w:r>
      <w:r w:rsidR="00267E23" w:rsidRPr="008F1601">
        <w:rPr>
          <w:rFonts w:cs="B Nazanin" w:hint="cs"/>
          <w:b/>
          <w:bCs/>
          <w:sz w:val="22"/>
          <w:szCs w:val="22"/>
          <w:u w:val="single"/>
          <w:rtl/>
          <w:lang w:bidi="fa-IR"/>
        </w:rPr>
        <w:t>حدسیاتی از اوضاع و احوال آن روزها</w:t>
      </w:r>
    </w:p>
    <w:p w:rsidR="00267E23" w:rsidRPr="008F1601" w:rsidRDefault="00267E23" w:rsidP="00CA79BB">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از آیه 109 فهمیده میشود خداوند در موضع آرام کردن آنحضرت است که اینقدر ناراحت نباش بالاخره اینها یک مستمسکی دارند ، و در آیات 112 تا 115 به آنحضرت میفرماید هیچ کوششی نکنید که برای براه آوردن آنها کوچکترین معامله ای با آنها کنید و نیز برای تحمل بیشتر صبر پیشه کنید و خودت هم این رژیم عبادتی را در پیش گیر .</w:t>
      </w:r>
    </w:p>
    <w:p w:rsidR="00267E23" w:rsidRPr="008F1601" w:rsidRDefault="00267E23" w:rsidP="00CA79BB">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 xml:space="preserve">از آیه 118 فهمیده میشود که خداوند در موضع دلداری دادن به آنحضرت است و از آیه 120 فهمیده میشود که این داستانهاب پیامبران سابق که در این ایام با حجم زیاد نازل میشود برای تثبیت آنحضرت و مومنان است و به آنحضرت توصیه میکند موضوع بی اعتنایی را در مقابل فعالان کفر در پیش گیرد . </w:t>
      </w:r>
    </w:p>
    <w:p w:rsidR="008F1601" w:rsidRPr="008F1601" w:rsidRDefault="008F1601" w:rsidP="00635871">
      <w:pPr>
        <w:widowControl w:val="0"/>
        <w:tabs>
          <w:tab w:val="left" w:pos="5460"/>
          <w:tab w:val="left" w:pos="5618"/>
        </w:tabs>
        <w:ind w:left="-52" w:right="142"/>
        <w:jc w:val="center"/>
        <w:rPr>
          <w:rFonts w:cs="B Nazanin"/>
          <w:sz w:val="22"/>
          <w:szCs w:val="22"/>
          <w:rtl/>
          <w:lang w:bidi="fa-IR"/>
        </w:rPr>
      </w:pPr>
      <w:r>
        <w:rPr>
          <w:rFonts w:cs="B Nazanin" w:hint="cs"/>
          <w:b/>
          <w:bCs/>
          <w:color w:val="000000"/>
          <w:sz w:val="22"/>
          <w:szCs w:val="22"/>
          <w:u w:val="single"/>
          <w:rtl/>
        </w:rPr>
        <w:lastRenderedPageBreak/>
        <w:t xml:space="preserve">5 - </w:t>
      </w:r>
      <w:r w:rsidRPr="008F1601">
        <w:rPr>
          <w:rFonts w:cs="B Nazanin" w:hint="cs"/>
          <w:b/>
          <w:bCs/>
          <w:color w:val="000000"/>
          <w:sz w:val="22"/>
          <w:szCs w:val="22"/>
          <w:u w:val="single"/>
          <w:rtl/>
        </w:rPr>
        <w:t>کلید های تفسیری</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 104 فرع بر آیه 103 و خود آیه 103 فرع بر آیه 102 است.</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 102 نیز که جمع</w:t>
      </w:r>
      <w:r w:rsidRPr="008F1601">
        <w:rPr>
          <w:rFonts w:cs="B Nazanin" w:hint="cs"/>
          <w:sz w:val="22"/>
          <w:szCs w:val="22"/>
          <w:rtl/>
          <w:lang w:bidi="fa-IR"/>
        </w:rPr>
        <w:softHyphen/>
        <w:t>بندی دو آیه 100 و 101 است فرع بر آنهاست.</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 107 فرع بر آیه 106 است.</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w:t>
      </w:r>
      <w:r w:rsidRPr="008F1601">
        <w:rPr>
          <w:rFonts w:cs="B Nazanin"/>
          <w:sz w:val="22"/>
          <w:szCs w:val="22"/>
          <w:rtl/>
          <w:lang w:bidi="fa-IR"/>
        </w:rPr>
        <w:softHyphen/>
      </w:r>
      <w:r w:rsidRPr="008F1601">
        <w:rPr>
          <w:rFonts w:cs="B Nazanin" w:hint="cs"/>
          <w:sz w:val="22"/>
          <w:szCs w:val="22"/>
          <w:rtl/>
          <w:lang w:bidi="fa-IR"/>
        </w:rPr>
        <w:t>های 106 و 108 نیز دارند عاقبت مدلول</w:t>
      </w:r>
      <w:r w:rsidRPr="008F1601">
        <w:rPr>
          <w:rFonts w:cs="B Nazanin" w:hint="cs"/>
          <w:sz w:val="22"/>
          <w:szCs w:val="22"/>
          <w:rtl/>
          <w:lang w:bidi="fa-IR"/>
        </w:rPr>
        <w:softHyphen/>
        <w:t>های دو کلمه آخر آیه 105 را بیان می</w:t>
      </w:r>
      <w:r w:rsidRPr="008F1601">
        <w:rPr>
          <w:rFonts w:cs="B Nazanin" w:hint="cs"/>
          <w:sz w:val="22"/>
          <w:szCs w:val="22"/>
          <w:rtl/>
          <w:lang w:bidi="fa-IR"/>
        </w:rPr>
        <w:softHyphen/>
        <w:t>کنند لذا آنها نیز فرع بر آیه 105 می</w:t>
      </w:r>
      <w:r w:rsidRPr="008F1601">
        <w:rPr>
          <w:rFonts w:cs="B Nazanin" w:hint="cs"/>
          <w:sz w:val="22"/>
          <w:szCs w:val="22"/>
          <w:rtl/>
          <w:lang w:bidi="fa-IR"/>
        </w:rPr>
        <w:softHyphen/>
        <w:t>باشند.</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 113 بدون این که فرع بر آیه</w:t>
      </w:r>
      <w:r w:rsidRPr="008F1601">
        <w:rPr>
          <w:rFonts w:cs="B Nazanin" w:hint="cs"/>
          <w:sz w:val="22"/>
          <w:szCs w:val="22"/>
          <w:rtl/>
          <w:lang w:bidi="fa-IR"/>
        </w:rPr>
        <w:softHyphen/>
        <w:t>ای باشد پرانتزی است زیرا اگر چشم خویش را بر آن ببندیم خواهیم دید روال سخن صاف و یکدست است.</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همچنین است وضع آیه 110.</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 117 بدون این که فرع بر آیه</w:t>
      </w:r>
      <w:r w:rsidRPr="008F1601">
        <w:rPr>
          <w:rFonts w:cs="B Nazanin" w:hint="cs"/>
          <w:sz w:val="22"/>
          <w:szCs w:val="22"/>
          <w:rtl/>
          <w:lang w:bidi="fa-IR"/>
        </w:rPr>
        <w:softHyphen/>
        <w:t>ای باشد پرانتزی است، دلیلش هم این که اگر چشم خویش را بر آن ببندیم و قبل و بعد آن را به یکدیگر وصل کنیم خواهیم دید روال سخن صاف و یکدست است.</w:t>
      </w:r>
    </w:p>
    <w:p w:rsidR="00267E23" w:rsidRPr="008F1601" w:rsidRDefault="00267E23"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آیه 119 فرع بر آیه 118 است و این واضح است.</w:t>
      </w:r>
    </w:p>
    <w:p w:rsidR="00267E23" w:rsidRDefault="00267E23" w:rsidP="00635871">
      <w:pPr>
        <w:widowControl w:val="0"/>
        <w:tabs>
          <w:tab w:val="left" w:pos="5460"/>
          <w:tab w:val="left" w:pos="5618"/>
        </w:tabs>
        <w:ind w:left="-52" w:right="142"/>
        <w:jc w:val="both"/>
        <w:rPr>
          <w:rFonts w:cs="B Nazanin"/>
          <w:color w:val="000000"/>
          <w:sz w:val="22"/>
          <w:szCs w:val="22"/>
          <w:rtl/>
        </w:rPr>
      </w:pPr>
      <w:r w:rsidRPr="008F1601">
        <w:rPr>
          <w:rFonts w:cs="B Nazanin" w:hint="cs"/>
          <w:sz w:val="22"/>
          <w:szCs w:val="22"/>
          <w:rtl/>
          <w:lang w:bidi="fa-IR"/>
        </w:rPr>
        <w:t>همچنین است راجع به آیه 122 که آن نیز فرع بر آیه 121 است و این نیز واضح است.</w:t>
      </w:r>
    </w:p>
    <w:p w:rsidR="00D83AF6" w:rsidRDefault="00D83AF6" w:rsidP="00D83AF6">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83AF6" w:rsidRPr="00D83AF6" w:rsidRDefault="00D83AF6" w:rsidP="00D83AF6">
      <w:pPr>
        <w:widowControl w:val="0"/>
        <w:tabs>
          <w:tab w:val="left" w:pos="5460"/>
          <w:tab w:val="left" w:pos="5618"/>
        </w:tabs>
        <w:ind w:left="-52"/>
        <w:jc w:val="center"/>
        <w:rPr>
          <w:rFonts w:cs="Traditional Arabic"/>
          <w:b/>
          <w:bCs/>
          <w:color w:val="000000"/>
          <w:sz w:val="40"/>
          <w:szCs w:val="40"/>
          <w:rtl/>
        </w:rPr>
      </w:pPr>
      <w:r w:rsidRPr="00D83AF6">
        <w:rPr>
          <w:rFonts w:cs="Traditional Arabic" w:hint="cs"/>
          <w:b/>
          <w:bCs/>
          <w:color w:val="000000"/>
          <w:sz w:val="40"/>
          <w:szCs w:val="40"/>
          <w:rtl/>
        </w:rPr>
        <w:t>1</w:t>
      </w:r>
    </w:p>
    <w:p w:rsidR="008E7862" w:rsidRDefault="00D83AF6" w:rsidP="00D83AF6">
      <w:pPr>
        <w:widowControl w:val="0"/>
        <w:tabs>
          <w:tab w:val="left" w:pos="5460"/>
          <w:tab w:val="left" w:pos="5618"/>
        </w:tabs>
        <w:ind w:left="-52"/>
        <w:jc w:val="both"/>
        <w:rPr>
          <w:rFonts w:cs="Traditional Arabic"/>
          <w:b/>
          <w:bCs/>
          <w:color w:val="000000"/>
          <w:sz w:val="20"/>
          <w:szCs w:val="20"/>
          <w:rtl/>
        </w:rPr>
      </w:pPr>
      <w:r w:rsidRPr="00286504">
        <w:rPr>
          <w:rFonts w:cs="Traditional Arabic" w:hint="eastAsia"/>
          <w:b/>
          <w:bCs/>
          <w:color w:val="000000"/>
          <w:sz w:val="20"/>
          <w:szCs w:val="20"/>
          <w:rtl/>
        </w:rPr>
        <w:t>ذَلِكَ</w:t>
      </w:r>
      <w:r w:rsidRPr="00286504">
        <w:rPr>
          <w:rFonts w:cs="Traditional Arabic"/>
          <w:b/>
          <w:bCs/>
          <w:color w:val="000000"/>
          <w:sz w:val="20"/>
          <w:szCs w:val="20"/>
          <w:rtl/>
        </w:rPr>
        <w:t xml:space="preserve"> </w:t>
      </w:r>
      <w:r w:rsidRPr="00286504">
        <w:rPr>
          <w:rFonts w:cs="Traditional Arabic" w:hint="eastAsia"/>
          <w:b/>
          <w:bCs/>
          <w:color w:val="000000"/>
          <w:sz w:val="20"/>
          <w:szCs w:val="20"/>
          <w:rtl/>
        </w:rPr>
        <w:t>مِنْ</w:t>
      </w:r>
      <w:r w:rsidRPr="00286504">
        <w:rPr>
          <w:rFonts w:cs="Traditional Arabic"/>
          <w:b/>
          <w:bCs/>
          <w:color w:val="000000"/>
          <w:sz w:val="20"/>
          <w:szCs w:val="20"/>
          <w:rtl/>
        </w:rPr>
        <w:t xml:space="preserve"> أَنبَاء الْقُرَى نَقُصُّهُ عَلَيْكَ مِنْهَا قَآئِمٌ وَحَصِيدٌ ﴿100﴾ </w:t>
      </w:r>
      <w:r w:rsidRPr="00286504">
        <w:rPr>
          <w:rFonts w:cs="Traditional Arabic" w:hint="eastAsia"/>
          <w:b/>
          <w:bCs/>
          <w:color w:val="000000"/>
          <w:sz w:val="20"/>
          <w:szCs w:val="20"/>
          <w:rtl/>
        </w:rPr>
        <w:t>وَمَا</w:t>
      </w:r>
      <w:r w:rsidRPr="00286504">
        <w:rPr>
          <w:rFonts w:cs="Traditional Arabic"/>
          <w:b/>
          <w:bCs/>
          <w:color w:val="000000"/>
          <w:sz w:val="20"/>
          <w:szCs w:val="20"/>
          <w:rtl/>
        </w:rPr>
        <w:t xml:space="preserve"> ظَلَمْنَاهُمْ وَلَكِن ظَلَمُواْ </w:t>
      </w:r>
      <w:r w:rsidRPr="00286504">
        <w:rPr>
          <w:rFonts w:cs="Traditional Arabic" w:hint="eastAsia"/>
          <w:b/>
          <w:bCs/>
          <w:color w:val="000000"/>
          <w:sz w:val="20"/>
          <w:szCs w:val="20"/>
          <w:rtl/>
        </w:rPr>
        <w:t>أَنفُسَهُمْ</w:t>
      </w:r>
      <w:r w:rsidRPr="00286504">
        <w:rPr>
          <w:rFonts w:cs="Traditional Arabic"/>
          <w:b/>
          <w:bCs/>
          <w:color w:val="000000"/>
          <w:sz w:val="20"/>
          <w:szCs w:val="20"/>
          <w:rtl/>
        </w:rPr>
        <w:t xml:space="preserve"> فَمَا أَغْنَتْ عَنْهُمْ آلِهَتُهُمُ الَّتِي يَدْعُونَ مِن دُونِ </w:t>
      </w:r>
      <w:r w:rsidRPr="00286504">
        <w:rPr>
          <w:rFonts w:cs="Traditional Arabic" w:hint="eastAsia"/>
          <w:b/>
          <w:bCs/>
          <w:color w:val="000000"/>
          <w:sz w:val="20"/>
          <w:szCs w:val="20"/>
          <w:rtl/>
        </w:rPr>
        <w:t>اللّهِ</w:t>
      </w:r>
      <w:r w:rsidRPr="00286504">
        <w:rPr>
          <w:rFonts w:cs="Traditional Arabic"/>
          <w:b/>
          <w:bCs/>
          <w:color w:val="000000"/>
          <w:sz w:val="20"/>
          <w:szCs w:val="20"/>
          <w:rtl/>
        </w:rPr>
        <w:t xml:space="preserve"> مِن شَيْءٍ لِّمَّا جَاء أَمْرُ رَبِّكَ وَمَا زَادُوهُمْ غَيْرَ تَتْبِيبٍ ﴿101﴾ </w:t>
      </w:r>
      <w:r w:rsidRPr="00286504">
        <w:rPr>
          <w:rFonts w:cs="Traditional Arabic" w:hint="eastAsia"/>
          <w:b/>
          <w:bCs/>
          <w:color w:val="000000"/>
          <w:sz w:val="20"/>
          <w:szCs w:val="20"/>
          <w:rtl/>
        </w:rPr>
        <w:t>وَكَذَلِكَ</w:t>
      </w:r>
      <w:r w:rsidRPr="00286504">
        <w:rPr>
          <w:rFonts w:cs="Traditional Arabic"/>
          <w:b/>
          <w:bCs/>
          <w:color w:val="000000"/>
          <w:sz w:val="20"/>
          <w:szCs w:val="20"/>
          <w:rtl/>
        </w:rPr>
        <w:t xml:space="preserve"> أَخْذُ رَبِّكَ إِذَا </w:t>
      </w:r>
      <w:r w:rsidRPr="00286504">
        <w:rPr>
          <w:rFonts w:cs="Traditional Arabic" w:hint="eastAsia"/>
          <w:b/>
          <w:bCs/>
          <w:color w:val="000000"/>
          <w:sz w:val="20"/>
          <w:szCs w:val="20"/>
          <w:rtl/>
        </w:rPr>
        <w:t>أَخَذَ</w:t>
      </w:r>
      <w:r w:rsidRPr="00286504">
        <w:rPr>
          <w:rFonts w:cs="Traditional Arabic"/>
          <w:b/>
          <w:bCs/>
          <w:color w:val="000000"/>
          <w:sz w:val="20"/>
          <w:szCs w:val="20"/>
          <w:rtl/>
        </w:rPr>
        <w:t xml:space="preserve"> الْقُرَى وَهِيَ ظَالِمَةٌ إِنَّ أَخْذَهُ أَلِيمٌ شَدِيدٌ ﴿102﴾</w:t>
      </w:r>
    </w:p>
    <w:p w:rsidR="008E7862" w:rsidRPr="00B37759" w:rsidRDefault="008E7862" w:rsidP="008E7862">
      <w:pPr>
        <w:widowControl w:val="0"/>
        <w:tabs>
          <w:tab w:val="left" w:pos="5460"/>
          <w:tab w:val="left" w:pos="5618"/>
        </w:tabs>
        <w:ind w:left="-52" w:right="142"/>
        <w:jc w:val="both"/>
        <w:rPr>
          <w:rFonts w:cs="B Nazanin"/>
          <w:b/>
          <w:bCs/>
          <w:color w:val="000000"/>
          <w:sz w:val="22"/>
          <w:szCs w:val="22"/>
          <w:rtl/>
          <w:lang w:bidi="fa-IR"/>
        </w:rPr>
      </w:pPr>
      <w:bookmarkStart w:id="185" w:name="_Hlk493164762"/>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8E7862" w:rsidRDefault="008E7862" w:rsidP="008E7862">
      <w:pPr>
        <w:tabs>
          <w:tab w:val="left" w:pos="5460"/>
          <w:tab w:val="left" w:pos="5618"/>
        </w:tabs>
        <w:ind w:left="-52" w:right="142"/>
        <w:jc w:val="both"/>
        <w:rPr>
          <w:rFonts w:cs="B Nazanin"/>
          <w:b/>
          <w:bCs/>
          <w:sz w:val="22"/>
          <w:szCs w:val="22"/>
          <w:rtl/>
          <w:lang w:bidi="fa-IR"/>
        </w:rPr>
      </w:pPr>
      <w:r w:rsidRPr="00D83AF6">
        <w:rPr>
          <w:rFonts w:cs="B Nazanin" w:hint="cs"/>
          <w:b/>
          <w:bCs/>
          <w:sz w:val="22"/>
          <w:szCs w:val="22"/>
          <w:u w:val="single"/>
          <w:rtl/>
          <w:lang w:bidi="fa-IR"/>
        </w:rPr>
        <w:t>درب :</w:t>
      </w:r>
      <w:r w:rsidRPr="00B37759">
        <w:rPr>
          <w:rFonts w:cs="B Nazanin" w:hint="cs"/>
          <w:b/>
          <w:bCs/>
          <w:sz w:val="22"/>
          <w:szCs w:val="22"/>
          <w:rtl/>
          <w:lang w:bidi="fa-IR"/>
        </w:rPr>
        <w:t xml:space="preserve"> </w:t>
      </w:r>
      <w:r>
        <w:rPr>
          <w:rFonts w:cs="B Nazanin" w:hint="cs"/>
          <w:b/>
          <w:bCs/>
          <w:sz w:val="22"/>
          <w:szCs w:val="22"/>
          <w:rtl/>
          <w:lang w:bidi="fa-IR"/>
        </w:rPr>
        <w:t>هلاکت اقوام پیشین به علت رفتار خودشان بوده است.</w:t>
      </w:r>
    </w:p>
    <w:bookmarkEnd w:id="185"/>
    <w:p w:rsidR="008E7862" w:rsidRPr="008E7862" w:rsidRDefault="008E7862" w:rsidP="008E7862">
      <w:pPr>
        <w:widowControl w:val="0"/>
        <w:tabs>
          <w:tab w:val="left" w:pos="5460"/>
          <w:tab w:val="left" w:pos="5618"/>
        </w:tabs>
        <w:ind w:left="-52"/>
        <w:jc w:val="center"/>
        <w:rPr>
          <w:rFonts w:cs="Traditional Arabic"/>
          <w:b/>
          <w:bCs/>
          <w:color w:val="000000"/>
          <w:sz w:val="40"/>
          <w:szCs w:val="40"/>
          <w:rtl/>
        </w:rPr>
      </w:pPr>
      <w:r w:rsidRPr="008E7862">
        <w:rPr>
          <w:rFonts w:cs="Traditional Arabic" w:hint="cs"/>
          <w:b/>
          <w:bCs/>
          <w:color w:val="000000"/>
          <w:sz w:val="40"/>
          <w:szCs w:val="40"/>
          <w:rtl/>
        </w:rPr>
        <w:t>2</w:t>
      </w:r>
    </w:p>
    <w:p w:rsidR="00CA79BB" w:rsidRDefault="008E7862" w:rsidP="00CA79BB">
      <w:pPr>
        <w:widowControl w:val="0"/>
        <w:tabs>
          <w:tab w:val="left" w:pos="5460"/>
          <w:tab w:val="left" w:pos="5618"/>
        </w:tabs>
        <w:ind w:left="-52"/>
        <w:jc w:val="both"/>
        <w:rPr>
          <w:rFonts w:cs="Traditional Arabic"/>
          <w:b/>
          <w:bCs/>
          <w:color w:val="000000"/>
          <w:sz w:val="20"/>
          <w:szCs w:val="20"/>
          <w:rtl/>
        </w:rPr>
      </w:pPr>
      <w:r w:rsidRPr="00286504">
        <w:rPr>
          <w:rFonts w:cs="Traditional Arabic" w:hint="eastAsia"/>
          <w:b/>
          <w:bCs/>
          <w:color w:val="000000"/>
          <w:sz w:val="20"/>
          <w:szCs w:val="20"/>
          <w:rtl/>
        </w:rPr>
        <w:t>إِنَّ</w:t>
      </w:r>
      <w:r w:rsidRPr="00286504">
        <w:rPr>
          <w:rFonts w:cs="Traditional Arabic"/>
          <w:b/>
          <w:bCs/>
          <w:color w:val="000000"/>
          <w:sz w:val="20"/>
          <w:szCs w:val="20"/>
          <w:rtl/>
        </w:rPr>
        <w:t xml:space="preserve"> فِي ذَلِكَ لآيَةً لِّمَنْ خَافَ عَذَابَ </w:t>
      </w:r>
      <w:r w:rsidRPr="00286504">
        <w:rPr>
          <w:rFonts w:cs="Traditional Arabic" w:hint="eastAsia"/>
          <w:b/>
          <w:bCs/>
          <w:color w:val="000000"/>
          <w:sz w:val="20"/>
          <w:szCs w:val="20"/>
          <w:rtl/>
        </w:rPr>
        <w:t>الآخِرَةِ</w:t>
      </w:r>
      <w:r w:rsidRPr="00286504">
        <w:rPr>
          <w:rFonts w:cs="Traditional Arabic"/>
          <w:b/>
          <w:bCs/>
          <w:color w:val="000000"/>
          <w:sz w:val="20"/>
          <w:szCs w:val="20"/>
          <w:rtl/>
        </w:rPr>
        <w:t xml:space="preserve"> ذَلِكَ يَوْمٌ مَّجْمُوعٌ لَّهُ النَّاسُ وَذَلِكَ يَوْمٌ مَّشْهُودٌ ﴿103﴾</w:t>
      </w:r>
      <w:r>
        <w:rPr>
          <w:rFonts w:cs="Traditional Arabic" w:hint="cs"/>
          <w:b/>
          <w:bCs/>
          <w:color w:val="000000"/>
          <w:sz w:val="20"/>
          <w:szCs w:val="20"/>
          <w:rtl/>
        </w:rPr>
        <w:t xml:space="preserve"> </w:t>
      </w:r>
      <w:r w:rsidR="00D83AF6" w:rsidRPr="00286504">
        <w:rPr>
          <w:rFonts w:cs="Traditional Arabic" w:hint="eastAsia"/>
          <w:b/>
          <w:bCs/>
          <w:color w:val="000000"/>
          <w:sz w:val="20"/>
          <w:szCs w:val="20"/>
          <w:rtl/>
        </w:rPr>
        <w:t>وَمَا</w:t>
      </w:r>
      <w:r w:rsidR="00D83AF6" w:rsidRPr="00286504">
        <w:rPr>
          <w:rFonts w:cs="Traditional Arabic"/>
          <w:b/>
          <w:bCs/>
          <w:color w:val="000000"/>
          <w:sz w:val="20"/>
          <w:szCs w:val="20"/>
          <w:rtl/>
        </w:rPr>
        <w:t xml:space="preserve"> نُؤَخِّرُهُ إِلاَّ لِأَجَلٍ </w:t>
      </w:r>
      <w:r w:rsidR="00D83AF6" w:rsidRPr="00286504">
        <w:rPr>
          <w:rFonts w:cs="Traditional Arabic" w:hint="eastAsia"/>
          <w:b/>
          <w:bCs/>
          <w:color w:val="000000"/>
          <w:sz w:val="20"/>
          <w:szCs w:val="20"/>
          <w:rtl/>
        </w:rPr>
        <w:t>مَّعْدُودٍ</w:t>
      </w:r>
      <w:r w:rsidR="00D83AF6" w:rsidRPr="00286504">
        <w:rPr>
          <w:rFonts w:cs="Traditional Arabic"/>
          <w:b/>
          <w:bCs/>
          <w:color w:val="000000"/>
          <w:sz w:val="20"/>
          <w:szCs w:val="20"/>
          <w:rtl/>
        </w:rPr>
        <w:t xml:space="preserve"> ﴿104﴾</w:t>
      </w:r>
      <w:r w:rsidR="00D83AF6" w:rsidRPr="00C22F0F">
        <w:rPr>
          <w:rFonts w:cs="Traditional Arabic" w:hint="eastAsia"/>
          <w:b/>
          <w:bCs/>
          <w:color w:val="000000"/>
          <w:sz w:val="20"/>
          <w:szCs w:val="20"/>
          <w:rtl/>
        </w:rPr>
        <w:t xml:space="preserve"> يَوْمَ</w:t>
      </w:r>
      <w:r w:rsidR="00D83AF6" w:rsidRPr="00C22F0F">
        <w:rPr>
          <w:rFonts w:cs="Traditional Arabic"/>
          <w:b/>
          <w:bCs/>
          <w:color w:val="000000"/>
          <w:sz w:val="20"/>
          <w:szCs w:val="20"/>
          <w:rtl/>
        </w:rPr>
        <w:t xml:space="preserve"> يَأْتِ لاَ </w:t>
      </w:r>
      <w:r w:rsidR="00D83AF6" w:rsidRPr="00C22F0F">
        <w:rPr>
          <w:rFonts w:cs="Traditional Arabic" w:hint="eastAsia"/>
          <w:b/>
          <w:bCs/>
          <w:color w:val="000000"/>
          <w:sz w:val="20"/>
          <w:szCs w:val="20"/>
          <w:rtl/>
        </w:rPr>
        <w:t>تَكَلَّمُ</w:t>
      </w:r>
      <w:r w:rsidR="00D83AF6" w:rsidRPr="00C22F0F">
        <w:rPr>
          <w:rFonts w:cs="Traditional Arabic"/>
          <w:b/>
          <w:bCs/>
          <w:color w:val="000000"/>
          <w:sz w:val="20"/>
          <w:szCs w:val="20"/>
          <w:rtl/>
        </w:rPr>
        <w:t xml:space="preserve"> نَفْسٌ إِلاَّ بِإِذْنِهِ فَمِنْهُمْ شَقِيٌّ وَسَعِيدٌ ﴿105﴾ </w:t>
      </w:r>
      <w:r w:rsidR="00D83AF6" w:rsidRPr="00C22F0F">
        <w:rPr>
          <w:rFonts w:cs="Traditional Arabic" w:hint="eastAsia"/>
          <w:b/>
          <w:bCs/>
          <w:color w:val="000000"/>
          <w:sz w:val="20"/>
          <w:szCs w:val="20"/>
          <w:rtl/>
        </w:rPr>
        <w:t>فَأَمَّا</w:t>
      </w:r>
      <w:r w:rsidR="00D83AF6" w:rsidRPr="00C22F0F">
        <w:rPr>
          <w:rFonts w:cs="Traditional Arabic"/>
          <w:b/>
          <w:bCs/>
          <w:color w:val="000000"/>
          <w:sz w:val="20"/>
          <w:szCs w:val="20"/>
          <w:rtl/>
        </w:rPr>
        <w:t xml:space="preserve"> الَّذِينَ شَقُواْ فَفِي النَّارِ لَهُمْ </w:t>
      </w:r>
      <w:r w:rsidR="00D83AF6" w:rsidRPr="00C22F0F">
        <w:rPr>
          <w:rFonts w:cs="Traditional Arabic" w:hint="eastAsia"/>
          <w:b/>
          <w:bCs/>
          <w:color w:val="000000"/>
          <w:sz w:val="20"/>
          <w:szCs w:val="20"/>
          <w:rtl/>
        </w:rPr>
        <w:t>فِيهَا</w:t>
      </w:r>
      <w:r w:rsidR="00D83AF6" w:rsidRPr="00C22F0F">
        <w:rPr>
          <w:rFonts w:cs="Traditional Arabic"/>
          <w:b/>
          <w:bCs/>
          <w:color w:val="000000"/>
          <w:sz w:val="20"/>
          <w:szCs w:val="20"/>
          <w:rtl/>
        </w:rPr>
        <w:t xml:space="preserve"> زَفِيرٌ وَشَهِيقٌ ﴿106﴾ </w:t>
      </w:r>
      <w:r w:rsidR="00D83AF6" w:rsidRPr="00C22F0F">
        <w:rPr>
          <w:rFonts w:cs="Traditional Arabic" w:hint="eastAsia"/>
          <w:b/>
          <w:bCs/>
          <w:color w:val="000000"/>
          <w:sz w:val="20"/>
          <w:szCs w:val="20"/>
          <w:rtl/>
        </w:rPr>
        <w:t>خَالِدِينَ</w:t>
      </w:r>
      <w:r w:rsidR="00D83AF6" w:rsidRPr="00C22F0F">
        <w:rPr>
          <w:rFonts w:cs="Traditional Arabic"/>
          <w:b/>
          <w:bCs/>
          <w:color w:val="000000"/>
          <w:sz w:val="20"/>
          <w:szCs w:val="20"/>
          <w:rtl/>
        </w:rPr>
        <w:t xml:space="preserve"> </w:t>
      </w:r>
      <w:r w:rsidR="00D83AF6" w:rsidRPr="00C22F0F">
        <w:rPr>
          <w:rFonts w:cs="Traditional Arabic" w:hint="eastAsia"/>
          <w:b/>
          <w:bCs/>
          <w:color w:val="000000"/>
          <w:sz w:val="20"/>
          <w:szCs w:val="20"/>
          <w:rtl/>
        </w:rPr>
        <w:t>فِيهَا</w:t>
      </w:r>
      <w:r w:rsidR="00D83AF6" w:rsidRPr="00C22F0F">
        <w:rPr>
          <w:rFonts w:cs="Traditional Arabic"/>
          <w:b/>
          <w:bCs/>
          <w:color w:val="000000"/>
          <w:sz w:val="20"/>
          <w:szCs w:val="20"/>
          <w:rtl/>
        </w:rPr>
        <w:t xml:space="preserve"> مَا دَامَتِ السَّمَاوَاتُ وَالأَرْضُ إِلاَّ مَا شَاء رَبُّكَ إِنَّ </w:t>
      </w:r>
      <w:r w:rsidR="00D83AF6" w:rsidRPr="00C22F0F">
        <w:rPr>
          <w:rFonts w:cs="Traditional Arabic" w:hint="eastAsia"/>
          <w:b/>
          <w:bCs/>
          <w:color w:val="000000"/>
          <w:sz w:val="20"/>
          <w:szCs w:val="20"/>
          <w:rtl/>
        </w:rPr>
        <w:t>رَبَّكَ</w:t>
      </w:r>
      <w:r w:rsidR="00D83AF6" w:rsidRPr="00C22F0F">
        <w:rPr>
          <w:rFonts w:cs="Traditional Arabic"/>
          <w:b/>
          <w:bCs/>
          <w:color w:val="000000"/>
          <w:sz w:val="20"/>
          <w:szCs w:val="20"/>
          <w:rtl/>
        </w:rPr>
        <w:t xml:space="preserve"> فَعَّالٌ لِّمَا يُرِيدُ ﴿107﴾ </w:t>
      </w:r>
      <w:r w:rsidR="00D83AF6" w:rsidRPr="00C22F0F">
        <w:rPr>
          <w:rFonts w:cs="Traditional Arabic" w:hint="eastAsia"/>
          <w:b/>
          <w:bCs/>
          <w:color w:val="000000"/>
          <w:sz w:val="20"/>
          <w:szCs w:val="20"/>
          <w:rtl/>
        </w:rPr>
        <w:t>وَأَمَّا</w:t>
      </w:r>
      <w:r w:rsidR="00D83AF6" w:rsidRPr="00C22F0F">
        <w:rPr>
          <w:rFonts w:cs="Traditional Arabic"/>
          <w:b/>
          <w:bCs/>
          <w:color w:val="000000"/>
          <w:sz w:val="20"/>
          <w:szCs w:val="20"/>
          <w:rtl/>
        </w:rPr>
        <w:t xml:space="preserve"> الَّذِينَ سُعِدُواْ فَفِي الْجَنَّةِ خَالِدِينَ فِيهَا مَا دَامَتِ </w:t>
      </w:r>
      <w:r w:rsidR="00D83AF6" w:rsidRPr="00C22F0F">
        <w:rPr>
          <w:rFonts w:cs="Traditional Arabic" w:hint="eastAsia"/>
          <w:b/>
          <w:bCs/>
          <w:color w:val="000000"/>
          <w:sz w:val="20"/>
          <w:szCs w:val="20"/>
          <w:rtl/>
        </w:rPr>
        <w:t>السَّمَاوَاتُ</w:t>
      </w:r>
      <w:r w:rsidR="00D83AF6" w:rsidRPr="00C22F0F">
        <w:rPr>
          <w:rFonts w:cs="Traditional Arabic"/>
          <w:b/>
          <w:bCs/>
          <w:color w:val="000000"/>
          <w:sz w:val="20"/>
          <w:szCs w:val="20"/>
          <w:rtl/>
        </w:rPr>
        <w:t xml:space="preserve"> وَالأَرْضُ إِلاَّ مَا شَاء </w:t>
      </w:r>
      <w:r w:rsidR="00D83AF6" w:rsidRPr="00C22F0F">
        <w:rPr>
          <w:rFonts w:cs="Traditional Arabic"/>
          <w:b/>
          <w:bCs/>
          <w:color w:val="000000"/>
          <w:sz w:val="20"/>
          <w:szCs w:val="20"/>
          <w:rtl/>
        </w:rPr>
        <w:lastRenderedPageBreak/>
        <w:t>رَبُّكَ عَطَاء غَيْرَ مَجْذُوذٍ ﴿108﴾</w:t>
      </w:r>
      <w:r w:rsidR="00CA79BB" w:rsidRPr="00CA79BB">
        <w:rPr>
          <w:rFonts w:cs="Traditional Arabic" w:hint="eastAsia"/>
          <w:b/>
          <w:bCs/>
          <w:color w:val="000000"/>
          <w:sz w:val="20"/>
          <w:szCs w:val="20"/>
          <w:rtl/>
        </w:rPr>
        <w:t xml:space="preserve"> </w:t>
      </w:r>
      <w:r w:rsidR="00CA79BB" w:rsidRPr="0091014B">
        <w:rPr>
          <w:rFonts w:cs="Traditional Arabic" w:hint="eastAsia"/>
          <w:b/>
          <w:bCs/>
          <w:color w:val="000000"/>
          <w:sz w:val="20"/>
          <w:szCs w:val="20"/>
          <w:rtl/>
        </w:rPr>
        <w:t>فَلاَ</w:t>
      </w:r>
      <w:r w:rsidR="00CA79BB" w:rsidRPr="0091014B">
        <w:rPr>
          <w:rFonts w:cs="Traditional Arabic"/>
          <w:b/>
          <w:bCs/>
          <w:color w:val="000000"/>
          <w:sz w:val="20"/>
          <w:szCs w:val="20"/>
          <w:rtl/>
        </w:rPr>
        <w:t xml:space="preserve"> تَكُ فِي مِرْيَةٍ مِّمَّا </w:t>
      </w:r>
      <w:r w:rsidR="00CA79BB" w:rsidRPr="0091014B">
        <w:rPr>
          <w:rFonts w:cs="Traditional Arabic" w:hint="eastAsia"/>
          <w:b/>
          <w:bCs/>
          <w:color w:val="000000"/>
          <w:sz w:val="20"/>
          <w:szCs w:val="20"/>
          <w:rtl/>
        </w:rPr>
        <w:t>يَعْبُدُ</w:t>
      </w:r>
      <w:r w:rsidR="00CA79BB" w:rsidRPr="0091014B">
        <w:rPr>
          <w:rFonts w:cs="Traditional Arabic"/>
          <w:b/>
          <w:bCs/>
          <w:color w:val="000000"/>
          <w:sz w:val="20"/>
          <w:szCs w:val="20"/>
          <w:rtl/>
        </w:rPr>
        <w:t xml:space="preserve"> هَؤُلاء مَا يَعْبُدُونَ إِلاَّ كَمَا يَعْبُدُ آبَاؤُهُم مِّن قَبْلُ </w:t>
      </w:r>
      <w:r w:rsidR="00CA79BB" w:rsidRPr="0091014B">
        <w:rPr>
          <w:rFonts w:cs="Traditional Arabic" w:hint="eastAsia"/>
          <w:b/>
          <w:bCs/>
          <w:color w:val="000000"/>
          <w:sz w:val="20"/>
          <w:szCs w:val="20"/>
          <w:rtl/>
        </w:rPr>
        <w:t>وَإِنَّا</w:t>
      </w:r>
      <w:r w:rsidR="00CA79BB" w:rsidRPr="0091014B">
        <w:rPr>
          <w:rFonts w:cs="Traditional Arabic"/>
          <w:b/>
          <w:bCs/>
          <w:color w:val="000000"/>
          <w:sz w:val="20"/>
          <w:szCs w:val="20"/>
          <w:rtl/>
        </w:rPr>
        <w:t xml:space="preserve"> لَمُوَفُّوهُمْ نَصِيبَهُمْ غَيْرَ مَنقُوصٍ ﴿109﴾</w:t>
      </w:r>
    </w:p>
    <w:p w:rsidR="008E7862" w:rsidRPr="00B37759" w:rsidRDefault="008E7862" w:rsidP="008E7862">
      <w:pPr>
        <w:widowControl w:val="0"/>
        <w:tabs>
          <w:tab w:val="left" w:pos="5460"/>
          <w:tab w:val="left" w:pos="5618"/>
        </w:tabs>
        <w:ind w:left="-52" w:right="142"/>
        <w:jc w:val="both"/>
        <w:rPr>
          <w:rFonts w:cs="B Nazanin"/>
          <w:b/>
          <w:bCs/>
          <w:color w:val="000000"/>
          <w:sz w:val="22"/>
          <w:szCs w:val="22"/>
          <w:rtl/>
          <w:lang w:bidi="fa-IR"/>
        </w:rPr>
      </w:pPr>
      <w:bookmarkStart w:id="186" w:name="_Hlk493166831"/>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8E7862" w:rsidRDefault="008E7862" w:rsidP="008E7862">
      <w:pPr>
        <w:tabs>
          <w:tab w:val="left" w:pos="5460"/>
          <w:tab w:val="left" w:pos="5618"/>
        </w:tabs>
        <w:ind w:left="-52" w:right="142"/>
        <w:jc w:val="both"/>
        <w:rPr>
          <w:rFonts w:cs="B Nazanin"/>
          <w:b/>
          <w:bCs/>
          <w:sz w:val="22"/>
          <w:szCs w:val="22"/>
          <w:rtl/>
          <w:lang w:bidi="fa-IR"/>
        </w:rPr>
      </w:pPr>
      <w:r w:rsidRPr="00D83AF6">
        <w:rPr>
          <w:rFonts w:cs="B Nazanin" w:hint="cs"/>
          <w:b/>
          <w:bCs/>
          <w:sz w:val="22"/>
          <w:szCs w:val="22"/>
          <w:u w:val="single"/>
          <w:rtl/>
          <w:lang w:bidi="fa-IR"/>
        </w:rPr>
        <w:t>درب :</w:t>
      </w:r>
      <w:r w:rsidRPr="00B37759">
        <w:rPr>
          <w:rFonts w:cs="B Nazanin" w:hint="cs"/>
          <w:b/>
          <w:bCs/>
          <w:sz w:val="22"/>
          <w:szCs w:val="22"/>
          <w:rtl/>
          <w:lang w:bidi="fa-IR"/>
        </w:rPr>
        <w:t xml:space="preserve"> </w:t>
      </w:r>
      <w:r>
        <w:rPr>
          <w:rFonts w:cs="B Nazanin" w:hint="cs"/>
          <w:b/>
          <w:bCs/>
          <w:sz w:val="22"/>
          <w:szCs w:val="22"/>
          <w:rtl/>
          <w:lang w:bidi="fa-IR"/>
        </w:rPr>
        <w:t xml:space="preserve">هلاکت اقوام پیشین </w:t>
      </w:r>
      <w:r w:rsidR="00EB4639">
        <w:rPr>
          <w:rFonts w:cs="B Nazanin" w:hint="cs"/>
          <w:b/>
          <w:bCs/>
          <w:sz w:val="22"/>
          <w:szCs w:val="22"/>
          <w:rtl/>
          <w:lang w:bidi="fa-IR"/>
        </w:rPr>
        <w:t>عبرتی است برای کسانی که به چنین عاقبتی مومن اند.</w:t>
      </w:r>
    </w:p>
    <w:bookmarkEnd w:id="186"/>
    <w:p w:rsidR="00CA79BB" w:rsidRPr="00CA79BB" w:rsidRDefault="00CA79BB" w:rsidP="00CA79BB">
      <w:pPr>
        <w:widowControl w:val="0"/>
        <w:tabs>
          <w:tab w:val="left" w:pos="5460"/>
          <w:tab w:val="left" w:pos="5618"/>
        </w:tabs>
        <w:ind w:left="-52"/>
        <w:jc w:val="center"/>
        <w:rPr>
          <w:rFonts w:cs="Traditional Arabic"/>
          <w:b/>
          <w:bCs/>
          <w:color w:val="000000"/>
          <w:sz w:val="40"/>
          <w:szCs w:val="40"/>
          <w:rtl/>
        </w:rPr>
      </w:pPr>
      <w:r w:rsidRPr="00CA79BB">
        <w:rPr>
          <w:rFonts w:cs="Traditional Arabic" w:hint="cs"/>
          <w:b/>
          <w:bCs/>
          <w:color w:val="000000"/>
          <w:sz w:val="40"/>
          <w:szCs w:val="40"/>
          <w:rtl/>
        </w:rPr>
        <w:t>3</w:t>
      </w:r>
    </w:p>
    <w:p w:rsidR="00D83AF6" w:rsidRDefault="00D83AF6" w:rsidP="00D83AF6">
      <w:pPr>
        <w:widowControl w:val="0"/>
        <w:tabs>
          <w:tab w:val="left" w:pos="5460"/>
          <w:tab w:val="left" w:pos="5618"/>
        </w:tabs>
        <w:ind w:left="-52"/>
        <w:jc w:val="both"/>
        <w:rPr>
          <w:rFonts w:cs="Traditional Arabic"/>
          <w:b/>
          <w:bCs/>
          <w:color w:val="000000"/>
          <w:sz w:val="20"/>
          <w:szCs w:val="20"/>
          <w:rtl/>
        </w:rPr>
      </w:pPr>
      <w:r w:rsidRPr="0091014B">
        <w:rPr>
          <w:rFonts w:cs="Traditional Arabic"/>
          <w:b/>
          <w:bCs/>
          <w:color w:val="000000"/>
          <w:sz w:val="20"/>
          <w:szCs w:val="20"/>
          <w:rtl/>
        </w:rPr>
        <w:t xml:space="preserve"> </w:t>
      </w:r>
      <w:r w:rsidRPr="0091014B">
        <w:rPr>
          <w:rFonts w:cs="Traditional Arabic" w:hint="eastAsia"/>
          <w:b/>
          <w:bCs/>
          <w:color w:val="000000"/>
          <w:sz w:val="20"/>
          <w:szCs w:val="20"/>
          <w:rtl/>
        </w:rPr>
        <w:t>وَلَقَدْ</w:t>
      </w:r>
      <w:r w:rsidRPr="0091014B">
        <w:rPr>
          <w:rFonts w:cs="Traditional Arabic"/>
          <w:b/>
          <w:bCs/>
          <w:color w:val="000000"/>
          <w:sz w:val="20"/>
          <w:szCs w:val="20"/>
          <w:rtl/>
        </w:rPr>
        <w:t xml:space="preserve"> آتَيْنَا مُوسَى الْكِتَابَ فَاخْتُلِفَ فِيهِ </w:t>
      </w:r>
      <w:r w:rsidRPr="0091014B">
        <w:rPr>
          <w:rFonts w:cs="Traditional Arabic" w:hint="eastAsia"/>
          <w:b/>
          <w:bCs/>
          <w:color w:val="000000"/>
          <w:sz w:val="20"/>
          <w:szCs w:val="20"/>
          <w:rtl/>
        </w:rPr>
        <w:t>وَلَوْلاَ</w:t>
      </w:r>
      <w:r w:rsidRPr="0091014B">
        <w:rPr>
          <w:rFonts w:cs="Traditional Arabic"/>
          <w:b/>
          <w:bCs/>
          <w:color w:val="000000"/>
          <w:sz w:val="20"/>
          <w:szCs w:val="20"/>
          <w:rtl/>
        </w:rPr>
        <w:t xml:space="preserve"> كَلِمَةٌ سَبَقَتْ مِن رَّبِّكَ لَقُضِيَ بَيْنَهُمْ وَإِنَّهُمْ لَفِي </w:t>
      </w:r>
      <w:r w:rsidRPr="0091014B">
        <w:rPr>
          <w:rFonts w:cs="Traditional Arabic" w:hint="eastAsia"/>
          <w:b/>
          <w:bCs/>
          <w:color w:val="000000"/>
          <w:sz w:val="20"/>
          <w:szCs w:val="20"/>
          <w:rtl/>
        </w:rPr>
        <w:t>شَكٍّ</w:t>
      </w:r>
      <w:r w:rsidRPr="0091014B">
        <w:rPr>
          <w:rFonts w:cs="Traditional Arabic"/>
          <w:b/>
          <w:bCs/>
          <w:color w:val="000000"/>
          <w:sz w:val="20"/>
          <w:szCs w:val="20"/>
          <w:rtl/>
        </w:rPr>
        <w:t xml:space="preserve"> مِّنْهُ مُرِيبٍ ﴿110﴾ </w:t>
      </w:r>
      <w:r w:rsidRPr="0091014B">
        <w:rPr>
          <w:rFonts w:cs="Traditional Arabic" w:hint="eastAsia"/>
          <w:b/>
          <w:bCs/>
          <w:color w:val="000000"/>
          <w:sz w:val="20"/>
          <w:szCs w:val="20"/>
          <w:rtl/>
        </w:rPr>
        <w:t>وَإِنَّ</w:t>
      </w:r>
      <w:r w:rsidRPr="0091014B">
        <w:rPr>
          <w:rFonts w:cs="Traditional Arabic"/>
          <w:b/>
          <w:bCs/>
          <w:color w:val="000000"/>
          <w:sz w:val="20"/>
          <w:szCs w:val="20"/>
          <w:rtl/>
        </w:rPr>
        <w:t xml:space="preserve"> كُلاًّ </w:t>
      </w:r>
      <w:r w:rsidRPr="0091014B">
        <w:rPr>
          <w:rFonts w:cs="Traditional Arabic" w:hint="eastAsia"/>
          <w:b/>
          <w:bCs/>
          <w:color w:val="000000"/>
          <w:sz w:val="20"/>
          <w:szCs w:val="20"/>
          <w:rtl/>
        </w:rPr>
        <w:t>لَّمَّا</w:t>
      </w:r>
      <w:r w:rsidRPr="0091014B">
        <w:rPr>
          <w:rFonts w:cs="Traditional Arabic"/>
          <w:b/>
          <w:bCs/>
          <w:color w:val="000000"/>
          <w:sz w:val="20"/>
          <w:szCs w:val="20"/>
          <w:rtl/>
        </w:rPr>
        <w:t xml:space="preserve"> لَيُوَفِّيَنَّهُمْ رَبُّكَ أَعْمَالَهُمْ إِنَّهُ بِمَا يَعْمَلُونَ </w:t>
      </w:r>
      <w:r w:rsidRPr="0091014B">
        <w:rPr>
          <w:rFonts w:cs="Traditional Arabic" w:hint="eastAsia"/>
          <w:b/>
          <w:bCs/>
          <w:color w:val="000000"/>
          <w:sz w:val="20"/>
          <w:szCs w:val="20"/>
          <w:rtl/>
        </w:rPr>
        <w:t>خَبِيرٌ</w:t>
      </w:r>
      <w:r w:rsidRPr="0091014B">
        <w:rPr>
          <w:rFonts w:cs="Traditional Arabic"/>
          <w:b/>
          <w:bCs/>
          <w:color w:val="000000"/>
          <w:sz w:val="20"/>
          <w:szCs w:val="20"/>
          <w:rtl/>
        </w:rPr>
        <w:t xml:space="preserve"> ﴿111﴾</w:t>
      </w:r>
    </w:p>
    <w:p w:rsidR="004B6CCB" w:rsidRPr="00B37759" w:rsidRDefault="004B6CCB" w:rsidP="004B6CCB">
      <w:pPr>
        <w:widowControl w:val="0"/>
        <w:tabs>
          <w:tab w:val="left" w:pos="5460"/>
          <w:tab w:val="left" w:pos="5618"/>
        </w:tabs>
        <w:ind w:left="-52" w:right="142"/>
        <w:jc w:val="both"/>
        <w:rPr>
          <w:rFonts w:cs="B Nazanin"/>
          <w:b/>
          <w:bCs/>
          <w:color w:val="000000"/>
          <w:sz w:val="22"/>
          <w:szCs w:val="22"/>
          <w:rtl/>
          <w:lang w:bidi="fa-IR"/>
        </w:rPr>
      </w:pPr>
      <w:bookmarkStart w:id="187" w:name="_Hlk493168204"/>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4B6CCB" w:rsidRDefault="004B6CCB" w:rsidP="004B6CCB">
      <w:pPr>
        <w:tabs>
          <w:tab w:val="left" w:pos="5460"/>
          <w:tab w:val="left" w:pos="5618"/>
        </w:tabs>
        <w:ind w:left="-52" w:right="142"/>
        <w:jc w:val="both"/>
        <w:rPr>
          <w:rFonts w:cs="B Nazanin"/>
          <w:b/>
          <w:bCs/>
          <w:sz w:val="22"/>
          <w:szCs w:val="22"/>
          <w:rtl/>
          <w:lang w:bidi="fa-IR"/>
        </w:rPr>
      </w:pPr>
      <w:r w:rsidRPr="00D83AF6">
        <w:rPr>
          <w:rFonts w:cs="B Nazanin" w:hint="cs"/>
          <w:b/>
          <w:bCs/>
          <w:sz w:val="22"/>
          <w:szCs w:val="22"/>
          <w:u w:val="single"/>
          <w:rtl/>
          <w:lang w:bidi="fa-IR"/>
        </w:rPr>
        <w:t>درب :</w:t>
      </w:r>
      <w:r w:rsidRPr="00B37759">
        <w:rPr>
          <w:rFonts w:cs="B Nazanin" w:hint="cs"/>
          <w:b/>
          <w:bCs/>
          <w:sz w:val="22"/>
          <w:szCs w:val="22"/>
          <w:rtl/>
          <w:lang w:bidi="fa-IR"/>
        </w:rPr>
        <w:t xml:space="preserve"> </w:t>
      </w:r>
      <w:r w:rsidR="006535A6">
        <w:rPr>
          <w:rFonts w:cs="B Nazanin" w:hint="cs"/>
          <w:b/>
          <w:bCs/>
          <w:sz w:val="22"/>
          <w:szCs w:val="22"/>
          <w:rtl/>
          <w:lang w:bidi="fa-IR"/>
        </w:rPr>
        <w:t>ای پیامبر!</w:t>
      </w:r>
      <w:r w:rsidR="00C6434C">
        <w:rPr>
          <w:rFonts w:cs="B Nazanin" w:hint="cs"/>
          <w:b/>
          <w:bCs/>
          <w:sz w:val="22"/>
          <w:szCs w:val="22"/>
          <w:rtl/>
          <w:lang w:bidi="fa-IR"/>
        </w:rPr>
        <w:t xml:space="preserve"> در باره اختلاف این مردم نسبت به تعالیم قرآن به پروردگارت توکل کن.</w:t>
      </w:r>
    </w:p>
    <w:bookmarkEnd w:id="187"/>
    <w:p w:rsidR="00C6434C" w:rsidRPr="00C6434C" w:rsidRDefault="00C6434C" w:rsidP="00C6434C">
      <w:pPr>
        <w:widowControl w:val="0"/>
        <w:tabs>
          <w:tab w:val="left" w:pos="5460"/>
          <w:tab w:val="left" w:pos="5618"/>
        </w:tabs>
        <w:ind w:left="-52"/>
        <w:jc w:val="center"/>
        <w:rPr>
          <w:rFonts w:cs="Traditional Arabic"/>
          <w:b/>
          <w:bCs/>
          <w:color w:val="000000"/>
          <w:sz w:val="40"/>
          <w:szCs w:val="40"/>
          <w:rtl/>
        </w:rPr>
      </w:pPr>
      <w:r w:rsidRPr="00C6434C">
        <w:rPr>
          <w:rFonts w:cs="Traditional Arabic" w:hint="cs"/>
          <w:b/>
          <w:bCs/>
          <w:color w:val="000000"/>
          <w:sz w:val="40"/>
          <w:szCs w:val="40"/>
          <w:rtl/>
        </w:rPr>
        <w:t>4</w:t>
      </w:r>
    </w:p>
    <w:p w:rsidR="00D83AF6" w:rsidRDefault="00D83AF6" w:rsidP="00FD1A5A">
      <w:pPr>
        <w:widowControl w:val="0"/>
        <w:tabs>
          <w:tab w:val="left" w:pos="5460"/>
          <w:tab w:val="left" w:pos="5618"/>
        </w:tabs>
        <w:ind w:left="-52"/>
        <w:jc w:val="both"/>
        <w:rPr>
          <w:rFonts w:cs="Traditional Arabic"/>
          <w:b/>
          <w:bCs/>
          <w:color w:val="000000"/>
          <w:sz w:val="20"/>
          <w:szCs w:val="20"/>
          <w:rtl/>
        </w:rPr>
      </w:pPr>
      <w:r w:rsidRPr="0091014B">
        <w:rPr>
          <w:rFonts w:cs="Traditional Arabic" w:hint="eastAsia"/>
          <w:b/>
          <w:bCs/>
          <w:color w:val="000000"/>
          <w:sz w:val="20"/>
          <w:szCs w:val="20"/>
          <w:rtl/>
        </w:rPr>
        <w:t>فَاسْتَقِمْ</w:t>
      </w:r>
      <w:r w:rsidRPr="0091014B">
        <w:rPr>
          <w:rFonts w:cs="Traditional Arabic"/>
          <w:b/>
          <w:bCs/>
          <w:color w:val="000000"/>
          <w:sz w:val="20"/>
          <w:szCs w:val="20"/>
          <w:rtl/>
        </w:rPr>
        <w:t xml:space="preserve"> كَمَا أُمِرْتَ </w:t>
      </w:r>
      <w:r w:rsidRPr="0091014B">
        <w:rPr>
          <w:rFonts w:cs="Traditional Arabic" w:hint="eastAsia"/>
          <w:b/>
          <w:bCs/>
          <w:color w:val="000000"/>
          <w:sz w:val="20"/>
          <w:szCs w:val="20"/>
          <w:rtl/>
        </w:rPr>
        <w:t>وَمَن</w:t>
      </w:r>
      <w:r w:rsidRPr="0091014B">
        <w:rPr>
          <w:rFonts w:cs="Traditional Arabic"/>
          <w:b/>
          <w:bCs/>
          <w:color w:val="000000"/>
          <w:sz w:val="20"/>
          <w:szCs w:val="20"/>
          <w:rtl/>
        </w:rPr>
        <w:t xml:space="preserve"> تَابَ مَعَكَ وَلاَ تَطْغَوْاْ إِنَّهُ بِمَا تَعْمَلُونَ بَصِيرٌ ﴿112﴾ </w:t>
      </w:r>
      <w:r w:rsidRPr="0091014B">
        <w:rPr>
          <w:rFonts w:cs="Traditional Arabic" w:hint="eastAsia"/>
          <w:b/>
          <w:bCs/>
          <w:color w:val="000000"/>
          <w:sz w:val="20"/>
          <w:szCs w:val="20"/>
          <w:rtl/>
        </w:rPr>
        <w:t>وَلاَ</w:t>
      </w:r>
      <w:r w:rsidRPr="0091014B">
        <w:rPr>
          <w:rFonts w:cs="Traditional Arabic"/>
          <w:b/>
          <w:bCs/>
          <w:color w:val="000000"/>
          <w:sz w:val="20"/>
          <w:szCs w:val="20"/>
          <w:rtl/>
        </w:rPr>
        <w:t xml:space="preserve"> تَرْكَنُواْ إِلَى الَّذِينَ ظَلَمُواْ </w:t>
      </w:r>
      <w:r w:rsidRPr="0091014B">
        <w:rPr>
          <w:rFonts w:cs="Traditional Arabic" w:hint="eastAsia"/>
          <w:b/>
          <w:bCs/>
          <w:color w:val="000000"/>
          <w:sz w:val="20"/>
          <w:szCs w:val="20"/>
          <w:rtl/>
        </w:rPr>
        <w:t>فَتَمَسَّكُمُ</w:t>
      </w:r>
      <w:r w:rsidRPr="0091014B">
        <w:rPr>
          <w:rFonts w:cs="Traditional Arabic"/>
          <w:b/>
          <w:bCs/>
          <w:color w:val="000000"/>
          <w:sz w:val="20"/>
          <w:szCs w:val="20"/>
          <w:rtl/>
        </w:rPr>
        <w:t xml:space="preserve"> النَّارُ وَمَا لَكُم مِّن دُونِ اللّهِ مِنْ أَوْلِيَاء ثُمَّ لاَ </w:t>
      </w:r>
      <w:r w:rsidRPr="0091014B">
        <w:rPr>
          <w:rFonts w:cs="Traditional Arabic" w:hint="eastAsia"/>
          <w:b/>
          <w:bCs/>
          <w:color w:val="000000"/>
          <w:sz w:val="20"/>
          <w:szCs w:val="20"/>
          <w:rtl/>
        </w:rPr>
        <w:t>تُنصَرُونَ</w:t>
      </w:r>
      <w:r w:rsidRPr="0091014B">
        <w:rPr>
          <w:rFonts w:cs="Traditional Arabic"/>
          <w:b/>
          <w:bCs/>
          <w:color w:val="000000"/>
          <w:sz w:val="20"/>
          <w:szCs w:val="20"/>
          <w:rtl/>
        </w:rPr>
        <w:t xml:space="preserve"> ﴿113﴾ </w:t>
      </w:r>
      <w:r w:rsidRPr="0091014B">
        <w:rPr>
          <w:rFonts w:cs="Traditional Arabic" w:hint="eastAsia"/>
          <w:b/>
          <w:bCs/>
          <w:color w:val="000000"/>
          <w:sz w:val="20"/>
          <w:szCs w:val="20"/>
          <w:rtl/>
        </w:rPr>
        <w:t>وَأَقِمِ</w:t>
      </w:r>
      <w:r w:rsidRPr="0091014B">
        <w:rPr>
          <w:rFonts w:cs="Traditional Arabic"/>
          <w:b/>
          <w:bCs/>
          <w:color w:val="000000"/>
          <w:sz w:val="20"/>
          <w:szCs w:val="20"/>
          <w:rtl/>
        </w:rPr>
        <w:t xml:space="preserve"> الصَّلاَةَ </w:t>
      </w:r>
      <w:r w:rsidRPr="0091014B">
        <w:rPr>
          <w:rFonts w:cs="Traditional Arabic" w:hint="eastAsia"/>
          <w:b/>
          <w:bCs/>
          <w:color w:val="000000"/>
          <w:sz w:val="20"/>
          <w:szCs w:val="20"/>
          <w:rtl/>
        </w:rPr>
        <w:t>طَرَفَيِ</w:t>
      </w:r>
      <w:r w:rsidRPr="0091014B">
        <w:rPr>
          <w:rFonts w:cs="Traditional Arabic"/>
          <w:b/>
          <w:bCs/>
          <w:color w:val="000000"/>
          <w:sz w:val="20"/>
          <w:szCs w:val="20"/>
          <w:rtl/>
        </w:rPr>
        <w:t xml:space="preserve"> النَّهَارِ وَزُلَفًا مِّنَ اللَّيْلِ إِنَّ الْحَسَنَاتِ يُذْهِبْنَ </w:t>
      </w:r>
      <w:r w:rsidRPr="0091014B">
        <w:rPr>
          <w:rFonts w:cs="Traditional Arabic" w:hint="eastAsia"/>
          <w:b/>
          <w:bCs/>
          <w:color w:val="000000"/>
          <w:sz w:val="20"/>
          <w:szCs w:val="20"/>
          <w:rtl/>
        </w:rPr>
        <w:t>السَّيِّئَاتِ</w:t>
      </w:r>
      <w:r w:rsidRPr="0091014B">
        <w:rPr>
          <w:rFonts w:cs="Traditional Arabic"/>
          <w:b/>
          <w:bCs/>
          <w:color w:val="000000"/>
          <w:sz w:val="20"/>
          <w:szCs w:val="20"/>
          <w:rtl/>
        </w:rPr>
        <w:t xml:space="preserve"> ذَلِكَ ذِكْرَى لِلذَّاكِرِينَ ﴿114﴾ </w:t>
      </w:r>
      <w:r w:rsidRPr="0091014B">
        <w:rPr>
          <w:rFonts w:cs="Traditional Arabic" w:hint="eastAsia"/>
          <w:b/>
          <w:bCs/>
          <w:color w:val="000000"/>
          <w:sz w:val="20"/>
          <w:szCs w:val="20"/>
          <w:rtl/>
        </w:rPr>
        <w:t>وَاصْبِرْ</w:t>
      </w:r>
      <w:r w:rsidRPr="0091014B">
        <w:rPr>
          <w:rFonts w:cs="Traditional Arabic"/>
          <w:b/>
          <w:bCs/>
          <w:color w:val="000000"/>
          <w:sz w:val="20"/>
          <w:szCs w:val="20"/>
          <w:rtl/>
        </w:rPr>
        <w:t xml:space="preserve"> فَإِنَّ اللّهَ لاَ يُضِيعُ أَجْرَ </w:t>
      </w:r>
      <w:r w:rsidRPr="0091014B">
        <w:rPr>
          <w:rFonts w:cs="Traditional Arabic" w:hint="eastAsia"/>
          <w:b/>
          <w:bCs/>
          <w:color w:val="000000"/>
          <w:sz w:val="20"/>
          <w:szCs w:val="20"/>
          <w:rtl/>
        </w:rPr>
        <w:t>الْمُحْسِنِينَ</w:t>
      </w:r>
      <w:r w:rsidRPr="0091014B">
        <w:rPr>
          <w:rFonts w:cs="Traditional Arabic"/>
          <w:b/>
          <w:bCs/>
          <w:color w:val="000000"/>
          <w:sz w:val="20"/>
          <w:szCs w:val="20"/>
          <w:rtl/>
        </w:rPr>
        <w:t xml:space="preserve"> ﴿115﴾</w:t>
      </w:r>
    </w:p>
    <w:p w:rsidR="00C6434C" w:rsidRPr="00B37759" w:rsidRDefault="00C6434C" w:rsidP="00C6434C">
      <w:pPr>
        <w:widowControl w:val="0"/>
        <w:tabs>
          <w:tab w:val="left" w:pos="5460"/>
          <w:tab w:val="left" w:pos="5618"/>
        </w:tabs>
        <w:ind w:left="-52" w:right="142"/>
        <w:jc w:val="both"/>
        <w:rPr>
          <w:rFonts w:cs="B Nazanin"/>
          <w:b/>
          <w:bCs/>
          <w:color w:val="000000"/>
          <w:sz w:val="22"/>
          <w:szCs w:val="22"/>
          <w:rtl/>
          <w:lang w:bidi="fa-IR"/>
        </w:rPr>
      </w:pPr>
      <w:bookmarkStart w:id="188" w:name="_Hlk493168580"/>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C6434C" w:rsidRDefault="00C6434C" w:rsidP="00C6434C">
      <w:pPr>
        <w:tabs>
          <w:tab w:val="left" w:pos="5460"/>
          <w:tab w:val="left" w:pos="5618"/>
        </w:tabs>
        <w:ind w:left="-52" w:right="142"/>
        <w:jc w:val="both"/>
        <w:rPr>
          <w:rFonts w:cs="B Nazanin"/>
          <w:b/>
          <w:bCs/>
          <w:sz w:val="22"/>
          <w:szCs w:val="22"/>
          <w:rtl/>
          <w:lang w:bidi="fa-IR"/>
        </w:rPr>
      </w:pPr>
      <w:r w:rsidRPr="00D83AF6">
        <w:rPr>
          <w:rFonts w:cs="B Nazanin" w:hint="cs"/>
          <w:b/>
          <w:bCs/>
          <w:sz w:val="22"/>
          <w:szCs w:val="22"/>
          <w:u w:val="single"/>
          <w:rtl/>
          <w:lang w:bidi="fa-IR"/>
        </w:rPr>
        <w:t>درب :</w:t>
      </w:r>
      <w:r w:rsidRPr="00B37759">
        <w:rPr>
          <w:rFonts w:cs="B Nazanin" w:hint="cs"/>
          <w:b/>
          <w:bCs/>
          <w:sz w:val="22"/>
          <w:szCs w:val="22"/>
          <w:rtl/>
          <w:lang w:bidi="fa-IR"/>
        </w:rPr>
        <w:t xml:space="preserve"> </w:t>
      </w:r>
      <w:r>
        <w:rPr>
          <w:rFonts w:cs="B Nazanin" w:hint="cs"/>
          <w:b/>
          <w:bCs/>
          <w:sz w:val="22"/>
          <w:szCs w:val="22"/>
          <w:rtl/>
          <w:lang w:bidi="fa-IR"/>
        </w:rPr>
        <w:t>ای پیامبر! برای افزایش ظرفیتت این عبادات را پیشه کن و هم خودت صبر پیشه کن و هم پیروانت را به صبر وادار و هیچ به مخالفانتان متمایل مشوید.</w:t>
      </w:r>
    </w:p>
    <w:bookmarkEnd w:id="188"/>
    <w:p w:rsidR="00C6434C" w:rsidRPr="00C6434C" w:rsidRDefault="00C6434C" w:rsidP="00C6434C">
      <w:pPr>
        <w:widowControl w:val="0"/>
        <w:tabs>
          <w:tab w:val="left" w:pos="5460"/>
          <w:tab w:val="left" w:pos="5618"/>
        </w:tabs>
        <w:ind w:left="-52"/>
        <w:jc w:val="center"/>
        <w:rPr>
          <w:rFonts w:cs="Traditional Arabic"/>
          <w:b/>
          <w:bCs/>
          <w:color w:val="000000"/>
          <w:sz w:val="40"/>
          <w:szCs w:val="40"/>
          <w:rtl/>
        </w:rPr>
      </w:pPr>
      <w:r w:rsidRPr="00C6434C">
        <w:rPr>
          <w:rFonts w:cs="Traditional Arabic" w:hint="cs"/>
          <w:b/>
          <w:bCs/>
          <w:color w:val="000000"/>
          <w:sz w:val="40"/>
          <w:szCs w:val="40"/>
          <w:rtl/>
        </w:rPr>
        <w:t>5</w:t>
      </w:r>
    </w:p>
    <w:p w:rsidR="00D83AF6" w:rsidRDefault="00D83AF6" w:rsidP="00D83AF6">
      <w:pPr>
        <w:widowControl w:val="0"/>
        <w:tabs>
          <w:tab w:val="left" w:pos="5460"/>
          <w:tab w:val="left" w:pos="5618"/>
        </w:tabs>
        <w:ind w:left="-52"/>
        <w:jc w:val="both"/>
        <w:rPr>
          <w:rFonts w:cs="Traditional Arabic"/>
          <w:b/>
          <w:bCs/>
          <w:color w:val="000000"/>
          <w:sz w:val="20"/>
          <w:szCs w:val="20"/>
          <w:rtl/>
        </w:rPr>
      </w:pPr>
      <w:r w:rsidRPr="007E5B9E">
        <w:rPr>
          <w:rFonts w:cs="Traditional Arabic" w:hint="eastAsia"/>
          <w:b/>
          <w:bCs/>
          <w:color w:val="000000"/>
          <w:sz w:val="20"/>
          <w:szCs w:val="20"/>
          <w:rtl/>
        </w:rPr>
        <w:t>فَلَوْلاَ</w:t>
      </w:r>
      <w:r w:rsidRPr="007E5B9E">
        <w:rPr>
          <w:rFonts w:cs="Traditional Arabic"/>
          <w:b/>
          <w:bCs/>
          <w:color w:val="000000"/>
          <w:sz w:val="20"/>
          <w:szCs w:val="20"/>
          <w:rtl/>
        </w:rPr>
        <w:t xml:space="preserve"> كَانَ مِنَ </w:t>
      </w:r>
      <w:r w:rsidRPr="007E5B9E">
        <w:rPr>
          <w:rFonts w:cs="Traditional Arabic" w:hint="eastAsia"/>
          <w:b/>
          <w:bCs/>
          <w:color w:val="000000"/>
          <w:sz w:val="20"/>
          <w:szCs w:val="20"/>
          <w:rtl/>
        </w:rPr>
        <w:t>الْقُرُونِ</w:t>
      </w:r>
      <w:r w:rsidRPr="007E5B9E">
        <w:rPr>
          <w:rFonts w:cs="Traditional Arabic"/>
          <w:b/>
          <w:bCs/>
          <w:color w:val="000000"/>
          <w:sz w:val="20"/>
          <w:szCs w:val="20"/>
          <w:rtl/>
        </w:rPr>
        <w:t xml:space="preserve"> مِن قَبْلِكُمْ أُوْلُواْ بَقِيَّةٍ يَنْهَوْنَ عَنِ الْفَسَادِ فِي </w:t>
      </w:r>
      <w:r w:rsidRPr="007E5B9E">
        <w:rPr>
          <w:rFonts w:cs="Traditional Arabic" w:hint="eastAsia"/>
          <w:b/>
          <w:bCs/>
          <w:color w:val="000000"/>
          <w:sz w:val="20"/>
          <w:szCs w:val="20"/>
          <w:rtl/>
        </w:rPr>
        <w:t>الأَرْضِ</w:t>
      </w:r>
      <w:r w:rsidRPr="007E5B9E">
        <w:rPr>
          <w:rFonts w:cs="Traditional Arabic"/>
          <w:b/>
          <w:bCs/>
          <w:color w:val="000000"/>
          <w:sz w:val="20"/>
          <w:szCs w:val="20"/>
          <w:rtl/>
        </w:rPr>
        <w:t xml:space="preserve"> إِلاَّ قَلِيلاً مِّمَّنْ أَنجَيْنَا مِنْهُمْ وَاتَّبَعَ الَّذِينَ </w:t>
      </w:r>
      <w:r w:rsidRPr="007E5B9E">
        <w:rPr>
          <w:rFonts w:cs="Traditional Arabic" w:hint="eastAsia"/>
          <w:b/>
          <w:bCs/>
          <w:color w:val="000000"/>
          <w:sz w:val="20"/>
          <w:szCs w:val="20"/>
          <w:rtl/>
        </w:rPr>
        <w:t>ظَلَمُواْ</w:t>
      </w:r>
      <w:r w:rsidRPr="007E5B9E">
        <w:rPr>
          <w:rFonts w:cs="Traditional Arabic"/>
          <w:b/>
          <w:bCs/>
          <w:color w:val="000000"/>
          <w:sz w:val="20"/>
          <w:szCs w:val="20"/>
          <w:rtl/>
        </w:rPr>
        <w:t xml:space="preserve"> مَا أُتْرِفُواْ فِيهِ وَكَانُواْ مُجْرِمِينَ ﴿116﴾ </w:t>
      </w:r>
      <w:r w:rsidRPr="007E5B9E">
        <w:rPr>
          <w:rFonts w:cs="Traditional Arabic" w:hint="eastAsia"/>
          <w:b/>
          <w:bCs/>
          <w:color w:val="000000"/>
          <w:sz w:val="20"/>
          <w:szCs w:val="20"/>
          <w:rtl/>
        </w:rPr>
        <w:t>وَمَا</w:t>
      </w:r>
      <w:r w:rsidRPr="007E5B9E">
        <w:rPr>
          <w:rFonts w:cs="Traditional Arabic"/>
          <w:b/>
          <w:bCs/>
          <w:color w:val="000000"/>
          <w:sz w:val="20"/>
          <w:szCs w:val="20"/>
          <w:rtl/>
        </w:rPr>
        <w:t xml:space="preserve"> كَانَ رَبُّكَ لِيُهْلِكَ الْقُرَى بِظُلْمٍ </w:t>
      </w:r>
      <w:r w:rsidRPr="007E5B9E">
        <w:rPr>
          <w:rFonts w:cs="Traditional Arabic" w:hint="eastAsia"/>
          <w:b/>
          <w:bCs/>
          <w:color w:val="000000"/>
          <w:sz w:val="20"/>
          <w:szCs w:val="20"/>
          <w:rtl/>
        </w:rPr>
        <w:t>وَأَهْلُهَا</w:t>
      </w:r>
      <w:r w:rsidRPr="007E5B9E">
        <w:rPr>
          <w:rFonts w:cs="Traditional Arabic"/>
          <w:b/>
          <w:bCs/>
          <w:color w:val="000000"/>
          <w:sz w:val="20"/>
          <w:szCs w:val="20"/>
          <w:rtl/>
        </w:rPr>
        <w:t xml:space="preserve"> مُصْلِحُونَ ﴿117﴾</w:t>
      </w:r>
    </w:p>
    <w:p w:rsidR="00D83AF6" w:rsidRDefault="00D83AF6" w:rsidP="00D83AF6">
      <w:pPr>
        <w:widowControl w:val="0"/>
        <w:tabs>
          <w:tab w:val="left" w:pos="5460"/>
          <w:tab w:val="left" w:pos="5618"/>
        </w:tabs>
        <w:ind w:left="-52"/>
        <w:jc w:val="both"/>
        <w:rPr>
          <w:rFonts w:cs="Traditional Arabic"/>
          <w:b/>
          <w:bCs/>
          <w:color w:val="000000"/>
          <w:sz w:val="20"/>
          <w:szCs w:val="20"/>
          <w:rtl/>
        </w:rPr>
      </w:pPr>
      <w:r w:rsidRPr="007E5B9E">
        <w:rPr>
          <w:rFonts w:cs="Traditional Arabic"/>
          <w:b/>
          <w:bCs/>
          <w:color w:val="000000"/>
          <w:sz w:val="20"/>
          <w:szCs w:val="20"/>
          <w:rtl/>
        </w:rPr>
        <w:t xml:space="preserve"> </w:t>
      </w:r>
      <w:r w:rsidRPr="007E5B9E">
        <w:rPr>
          <w:rFonts w:cs="Traditional Arabic" w:hint="eastAsia"/>
          <w:b/>
          <w:bCs/>
          <w:color w:val="000000"/>
          <w:sz w:val="20"/>
          <w:szCs w:val="20"/>
          <w:rtl/>
        </w:rPr>
        <w:t>وَلَوْ</w:t>
      </w:r>
      <w:r w:rsidRPr="007E5B9E">
        <w:rPr>
          <w:rFonts w:cs="Traditional Arabic"/>
          <w:b/>
          <w:bCs/>
          <w:color w:val="000000"/>
          <w:sz w:val="20"/>
          <w:szCs w:val="20"/>
          <w:rtl/>
        </w:rPr>
        <w:t xml:space="preserve"> شَاء </w:t>
      </w:r>
      <w:r w:rsidRPr="007E5B9E">
        <w:rPr>
          <w:rFonts w:cs="Traditional Arabic" w:hint="eastAsia"/>
          <w:b/>
          <w:bCs/>
          <w:color w:val="000000"/>
          <w:sz w:val="20"/>
          <w:szCs w:val="20"/>
          <w:rtl/>
        </w:rPr>
        <w:t>رَبُّكَ</w:t>
      </w:r>
      <w:r w:rsidRPr="007E5B9E">
        <w:rPr>
          <w:rFonts w:cs="Traditional Arabic"/>
          <w:b/>
          <w:bCs/>
          <w:color w:val="000000"/>
          <w:sz w:val="20"/>
          <w:szCs w:val="20"/>
          <w:rtl/>
        </w:rPr>
        <w:t xml:space="preserve"> لَجَعَلَ النَّاسَ أُمَّةً وَاحِدَةً وَلاَ يَزَالُونَ مُخْتَلِفِينَ ﴿118﴾ </w:t>
      </w:r>
      <w:r w:rsidRPr="007E5B9E">
        <w:rPr>
          <w:rFonts w:cs="Traditional Arabic" w:hint="eastAsia"/>
          <w:b/>
          <w:bCs/>
          <w:color w:val="000000"/>
          <w:sz w:val="20"/>
          <w:szCs w:val="20"/>
          <w:rtl/>
        </w:rPr>
        <w:t>إِلاَّ</w:t>
      </w:r>
      <w:r w:rsidRPr="007E5B9E">
        <w:rPr>
          <w:rFonts w:cs="Traditional Arabic"/>
          <w:b/>
          <w:bCs/>
          <w:color w:val="000000"/>
          <w:sz w:val="20"/>
          <w:szCs w:val="20"/>
          <w:rtl/>
        </w:rPr>
        <w:t xml:space="preserve"> مَن رَّحِمَ رَبُّكَ وَلِذَلِكَ </w:t>
      </w:r>
      <w:r w:rsidRPr="007E5B9E">
        <w:rPr>
          <w:rFonts w:cs="Traditional Arabic" w:hint="eastAsia"/>
          <w:b/>
          <w:bCs/>
          <w:color w:val="000000"/>
          <w:sz w:val="20"/>
          <w:szCs w:val="20"/>
          <w:rtl/>
        </w:rPr>
        <w:t>خَلَقَهُمْ</w:t>
      </w:r>
      <w:r w:rsidRPr="007E5B9E">
        <w:rPr>
          <w:rFonts w:cs="Traditional Arabic"/>
          <w:b/>
          <w:bCs/>
          <w:color w:val="000000"/>
          <w:sz w:val="20"/>
          <w:szCs w:val="20"/>
          <w:rtl/>
        </w:rPr>
        <w:t xml:space="preserve"> وَتَمَّتْ </w:t>
      </w:r>
      <w:r w:rsidRPr="007E5B9E">
        <w:rPr>
          <w:rFonts w:cs="Traditional Arabic"/>
          <w:b/>
          <w:bCs/>
          <w:color w:val="000000"/>
          <w:sz w:val="20"/>
          <w:szCs w:val="20"/>
          <w:rtl/>
        </w:rPr>
        <w:lastRenderedPageBreak/>
        <w:t xml:space="preserve">كَلِمَةُ رَبِّكَ لأَمْلأنَّ جَهَنَّمَ مِنَ الْجِنَّةِ </w:t>
      </w:r>
      <w:r w:rsidRPr="007E5B9E">
        <w:rPr>
          <w:rFonts w:cs="Traditional Arabic" w:hint="eastAsia"/>
          <w:b/>
          <w:bCs/>
          <w:color w:val="000000"/>
          <w:sz w:val="20"/>
          <w:szCs w:val="20"/>
          <w:rtl/>
        </w:rPr>
        <w:t>وَالنَّاسِ</w:t>
      </w:r>
      <w:r w:rsidRPr="007E5B9E">
        <w:rPr>
          <w:rFonts w:cs="Traditional Arabic"/>
          <w:b/>
          <w:bCs/>
          <w:color w:val="000000"/>
          <w:sz w:val="20"/>
          <w:szCs w:val="20"/>
          <w:rtl/>
        </w:rPr>
        <w:t xml:space="preserve"> أَجْمَعِينَ ﴿119﴾</w:t>
      </w:r>
    </w:p>
    <w:p w:rsidR="00CC266B" w:rsidRPr="00B37759" w:rsidRDefault="00CC266B" w:rsidP="00CC266B">
      <w:pPr>
        <w:widowControl w:val="0"/>
        <w:tabs>
          <w:tab w:val="left" w:pos="5460"/>
          <w:tab w:val="left" w:pos="5618"/>
        </w:tabs>
        <w:ind w:left="-52" w:right="142"/>
        <w:jc w:val="both"/>
        <w:rPr>
          <w:rFonts w:cs="B Nazanin"/>
          <w:b/>
          <w:bCs/>
          <w:color w:val="000000"/>
          <w:sz w:val="22"/>
          <w:szCs w:val="22"/>
          <w:rtl/>
          <w:lang w:bidi="fa-IR"/>
        </w:rPr>
      </w:pPr>
      <w:bookmarkStart w:id="189" w:name="_Hlk493169232"/>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CC266B" w:rsidRDefault="00CC266B" w:rsidP="00CC266B">
      <w:pPr>
        <w:tabs>
          <w:tab w:val="left" w:pos="5460"/>
          <w:tab w:val="left" w:pos="5618"/>
        </w:tabs>
        <w:ind w:left="-52" w:right="142"/>
        <w:jc w:val="both"/>
        <w:rPr>
          <w:rFonts w:cs="B Nazanin"/>
          <w:b/>
          <w:bCs/>
          <w:sz w:val="22"/>
          <w:szCs w:val="22"/>
          <w:rtl/>
          <w:lang w:bidi="fa-IR"/>
        </w:rPr>
      </w:pPr>
      <w:r w:rsidRPr="00D83AF6">
        <w:rPr>
          <w:rFonts w:cs="B Nazanin" w:hint="cs"/>
          <w:b/>
          <w:bCs/>
          <w:sz w:val="22"/>
          <w:szCs w:val="22"/>
          <w:u w:val="single"/>
          <w:rtl/>
          <w:lang w:bidi="fa-IR"/>
        </w:rPr>
        <w:t>درب :</w:t>
      </w:r>
      <w:r w:rsidRPr="00B37759">
        <w:rPr>
          <w:rFonts w:cs="B Nazanin" w:hint="cs"/>
          <w:b/>
          <w:bCs/>
          <w:sz w:val="22"/>
          <w:szCs w:val="22"/>
          <w:rtl/>
          <w:lang w:bidi="fa-IR"/>
        </w:rPr>
        <w:t xml:space="preserve"> </w:t>
      </w:r>
      <w:r>
        <w:rPr>
          <w:rFonts w:cs="B Nazanin" w:hint="cs"/>
          <w:b/>
          <w:bCs/>
          <w:sz w:val="22"/>
          <w:szCs w:val="22"/>
          <w:rtl/>
          <w:lang w:bidi="fa-IR"/>
        </w:rPr>
        <w:t>علت هلاکت پیشینیان قلّت نهی کنندگان فساد و اختلاف در متن وحی بود، وگرنه خداوند برای همگان لطف و رحمت میخواهد.</w:t>
      </w:r>
    </w:p>
    <w:bookmarkEnd w:id="189"/>
    <w:p w:rsidR="00CC266B" w:rsidRPr="00CC266B" w:rsidRDefault="00CC266B" w:rsidP="00CC266B">
      <w:pPr>
        <w:widowControl w:val="0"/>
        <w:tabs>
          <w:tab w:val="left" w:pos="5460"/>
          <w:tab w:val="left" w:pos="5618"/>
        </w:tabs>
        <w:ind w:left="-52"/>
        <w:jc w:val="center"/>
        <w:rPr>
          <w:rFonts w:cs="Traditional Arabic"/>
          <w:b/>
          <w:bCs/>
          <w:color w:val="000000"/>
          <w:sz w:val="40"/>
          <w:szCs w:val="40"/>
          <w:rtl/>
        </w:rPr>
      </w:pPr>
      <w:r w:rsidRPr="00CC266B">
        <w:rPr>
          <w:rFonts w:cs="Traditional Arabic" w:hint="cs"/>
          <w:b/>
          <w:bCs/>
          <w:color w:val="000000"/>
          <w:sz w:val="40"/>
          <w:szCs w:val="40"/>
          <w:rtl/>
        </w:rPr>
        <w:t>6</w:t>
      </w:r>
    </w:p>
    <w:p w:rsidR="00D83AF6" w:rsidRDefault="00D83AF6" w:rsidP="00CE6444">
      <w:pPr>
        <w:widowControl w:val="0"/>
        <w:tabs>
          <w:tab w:val="left" w:pos="5460"/>
          <w:tab w:val="left" w:pos="5618"/>
        </w:tabs>
        <w:ind w:left="-52"/>
        <w:jc w:val="both"/>
        <w:rPr>
          <w:rFonts w:cs="B Nazanin"/>
          <w:b/>
          <w:bCs/>
          <w:sz w:val="20"/>
          <w:szCs w:val="26"/>
          <w:rtl/>
          <w:lang w:bidi="fa-IR"/>
        </w:rPr>
      </w:pPr>
      <w:r w:rsidRPr="007E5B9E">
        <w:rPr>
          <w:rFonts w:cs="Traditional Arabic" w:hint="eastAsia"/>
          <w:b/>
          <w:bCs/>
          <w:color w:val="000000"/>
          <w:sz w:val="20"/>
          <w:szCs w:val="20"/>
          <w:rtl/>
        </w:rPr>
        <w:t>وَكُلاًّ</w:t>
      </w:r>
      <w:r w:rsidRPr="007E5B9E">
        <w:rPr>
          <w:rFonts w:cs="Traditional Arabic"/>
          <w:b/>
          <w:bCs/>
          <w:color w:val="000000"/>
          <w:sz w:val="20"/>
          <w:szCs w:val="20"/>
          <w:rtl/>
        </w:rPr>
        <w:t xml:space="preserve"> </w:t>
      </w:r>
      <w:r w:rsidRPr="007E5B9E">
        <w:rPr>
          <w:rFonts w:cs="Traditional Arabic" w:hint="eastAsia"/>
          <w:b/>
          <w:bCs/>
          <w:color w:val="000000"/>
          <w:sz w:val="20"/>
          <w:szCs w:val="20"/>
          <w:rtl/>
        </w:rPr>
        <w:t>نَّقُصُّ</w:t>
      </w:r>
      <w:r w:rsidRPr="007E5B9E">
        <w:rPr>
          <w:rFonts w:cs="Traditional Arabic"/>
          <w:b/>
          <w:bCs/>
          <w:color w:val="000000"/>
          <w:sz w:val="20"/>
          <w:szCs w:val="20"/>
          <w:rtl/>
        </w:rPr>
        <w:t xml:space="preserve"> عَلَيْكَ مِنْ أَنبَاء الرُّسُلِ مَا نُثَبِّتُ بِهِ فُؤَادَكَ وَجَاءكَ </w:t>
      </w:r>
      <w:r w:rsidRPr="007E5B9E">
        <w:rPr>
          <w:rFonts w:cs="Traditional Arabic" w:hint="eastAsia"/>
          <w:b/>
          <w:bCs/>
          <w:color w:val="000000"/>
          <w:sz w:val="20"/>
          <w:szCs w:val="20"/>
          <w:rtl/>
        </w:rPr>
        <w:t>فِي</w:t>
      </w:r>
      <w:r w:rsidRPr="007E5B9E">
        <w:rPr>
          <w:rFonts w:cs="Traditional Arabic"/>
          <w:b/>
          <w:bCs/>
          <w:color w:val="000000"/>
          <w:sz w:val="20"/>
          <w:szCs w:val="20"/>
          <w:rtl/>
        </w:rPr>
        <w:t xml:space="preserve"> هَذِهِ الْحَقُّ وَمَوْعِظَةٌ وَذِكْرَى لِلْمُؤْمِنِينَ ﴿120﴾ </w:t>
      </w:r>
      <w:r w:rsidRPr="007E5B9E">
        <w:rPr>
          <w:rFonts w:cs="Traditional Arabic" w:hint="eastAsia"/>
          <w:b/>
          <w:bCs/>
          <w:color w:val="000000"/>
          <w:sz w:val="20"/>
          <w:szCs w:val="20"/>
          <w:rtl/>
        </w:rPr>
        <w:t>وَقُل</w:t>
      </w:r>
      <w:r w:rsidRPr="007E5B9E">
        <w:rPr>
          <w:rFonts w:cs="Traditional Arabic"/>
          <w:b/>
          <w:bCs/>
          <w:color w:val="000000"/>
          <w:sz w:val="20"/>
          <w:szCs w:val="20"/>
          <w:rtl/>
        </w:rPr>
        <w:t xml:space="preserve"> لِّلَّذِينَ لاَ يُؤْمِنُونَ اعْمَ</w:t>
      </w:r>
      <w:r w:rsidRPr="007E5B9E">
        <w:rPr>
          <w:rFonts w:cs="Traditional Arabic" w:hint="eastAsia"/>
          <w:b/>
          <w:bCs/>
          <w:color w:val="000000"/>
          <w:sz w:val="20"/>
          <w:szCs w:val="20"/>
          <w:rtl/>
        </w:rPr>
        <w:t>لُواْ</w:t>
      </w:r>
      <w:r w:rsidRPr="007E5B9E">
        <w:rPr>
          <w:rFonts w:cs="Traditional Arabic"/>
          <w:b/>
          <w:bCs/>
          <w:color w:val="000000"/>
          <w:sz w:val="20"/>
          <w:szCs w:val="20"/>
          <w:rtl/>
        </w:rPr>
        <w:t xml:space="preserve"> عَلَى </w:t>
      </w:r>
      <w:r w:rsidRPr="007E5B9E">
        <w:rPr>
          <w:rFonts w:cs="Traditional Arabic" w:hint="eastAsia"/>
          <w:b/>
          <w:bCs/>
          <w:color w:val="000000"/>
          <w:sz w:val="20"/>
          <w:szCs w:val="20"/>
          <w:rtl/>
        </w:rPr>
        <w:t>مَكَانَتِكُمْ</w:t>
      </w:r>
      <w:r w:rsidRPr="007E5B9E">
        <w:rPr>
          <w:rFonts w:cs="Traditional Arabic"/>
          <w:b/>
          <w:bCs/>
          <w:color w:val="000000"/>
          <w:sz w:val="20"/>
          <w:szCs w:val="20"/>
          <w:rtl/>
        </w:rPr>
        <w:t xml:space="preserve"> إِنَّا عَامِلُونَ ﴿121﴾ </w:t>
      </w:r>
      <w:r w:rsidRPr="007E5B9E">
        <w:rPr>
          <w:rFonts w:cs="Traditional Arabic" w:hint="eastAsia"/>
          <w:b/>
          <w:bCs/>
          <w:color w:val="000000"/>
          <w:sz w:val="20"/>
          <w:szCs w:val="20"/>
          <w:rtl/>
        </w:rPr>
        <w:t>وَانتَظِرُوا</w:t>
      </w:r>
      <w:r w:rsidRPr="007E5B9E">
        <w:rPr>
          <w:rFonts w:cs="Traditional Arabic"/>
          <w:b/>
          <w:bCs/>
          <w:color w:val="000000"/>
          <w:sz w:val="20"/>
          <w:szCs w:val="20"/>
          <w:rtl/>
        </w:rPr>
        <w:t xml:space="preserve"> إِنَّا مُنتَظِرُونَ ﴿122﴾ </w:t>
      </w:r>
      <w:r w:rsidRPr="007E5B9E">
        <w:rPr>
          <w:rFonts w:cs="Traditional Arabic" w:hint="eastAsia"/>
          <w:b/>
          <w:bCs/>
          <w:color w:val="000000"/>
          <w:sz w:val="20"/>
          <w:szCs w:val="20"/>
          <w:rtl/>
        </w:rPr>
        <w:t>وَلِلّهِ</w:t>
      </w:r>
      <w:r w:rsidRPr="007E5B9E">
        <w:rPr>
          <w:rFonts w:cs="Traditional Arabic"/>
          <w:b/>
          <w:bCs/>
          <w:color w:val="000000"/>
          <w:sz w:val="20"/>
          <w:szCs w:val="20"/>
          <w:rtl/>
        </w:rPr>
        <w:t xml:space="preserve"> غَيْبُ السَّمَاوَاتِ وَالأَرْضِ وَإِلَيْهِ يُرْجَعُ الأَمْرُ كُلُّهُ </w:t>
      </w:r>
      <w:r w:rsidRPr="007E5B9E">
        <w:rPr>
          <w:rFonts w:cs="Traditional Arabic" w:hint="eastAsia"/>
          <w:b/>
          <w:bCs/>
          <w:color w:val="000000"/>
          <w:sz w:val="20"/>
          <w:szCs w:val="20"/>
          <w:rtl/>
        </w:rPr>
        <w:t>فَاعْبُدْهُ</w:t>
      </w:r>
      <w:r w:rsidRPr="007E5B9E">
        <w:rPr>
          <w:rFonts w:cs="Traditional Arabic"/>
          <w:b/>
          <w:bCs/>
          <w:color w:val="000000"/>
          <w:sz w:val="20"/>
          <w:szCs w:val="20"/>
          <w:rtl/>
        </w:rPr>
        <w:t xml:space="preserve"> وَتَوَكَّلْ عَلَيْهِ وَمَا رَبُّكَ بِغَافِلٍ عَمَّا تَعْمَلُونَ ﴿123﴾</w:t>
      </w:r>
    </w:p>
    <w:p w:rsidR="00CE6444" w:rsidRPr="00B37759" w:rsidRDefault="00CE6444" w:rsidP="00CE6444">
      <w:pPr>
        <w:widowControl w:val="0"/>
        <w:tabs>
          <w:tab w:val="left" w:pos="5460"/>
          <w:tab w:val="left" w:pos="5618"/>
        </w:tabs>
        <w:ind w:left="-52" w:right="142"/>
        <w:jc w:val="both"/>
        <w:rPr>
          <w:rFonts w:cs="B Nazanin"/>
          <w:b/>
          <w:bCs/>
          <w:color w:val="000000"/>
          <w:sz w:val="22"/>
          <w:szCs w:val="22"/>
          <w:rtl/>
          <w:lang w:bidi="fa-IR"/>
        </w:rPr>
      </w:pPr>
      <w:r w:rsidRPr="00D83AF6">
        <w:rPr>
          <w:rFonts w:cs="B Nazanin" w:hint="cs"/>
          <w:b/>
          <w:bCs/>
          <w:color w:val="000000"/>
          <w:sz w:val="22"/>
          <w:szCs w:val="22"/>
          <w:u w:val="single"/>
          <w:rtl/>
          <w:lang w:bidi="fa-IR"/>
        </w:rPr>
        <w:t>درس:</w:t>
      </w:r>
      <w:r w:rsidRPr="00B37759">
        <w:rPr>
          <w:rFonts w:cs="B Nazanin" w:hint="cs"/>
          <w:b/>
          <w:bCs/>
          <w:color w:val="000000"/>
          <w:sz w:val="22"/>
          <w:szCs w:val="22"/>
          <w:rtl/>
          <w:lang w:bidi="fa-IR"/>
        </w:rPr>
        <w:t xml:space="preserve"> مکذبان پيامبران سابق هلاک و خود آنها و پيروانشان نجات يافتند پس تو اي پيامبر محکم و منتظر باش .</w:t>
      </w:r>
    </w:p>
    <w:p w:rsidR="00CE6444" w:rsidRDefault="00CE6444" w:rsidP="00CE6444">
      <w:pPr>
        <w:tabs>
          <w:tab w:val="left" w:pos="5460"/>
          <w:tab w:val="left" w:pos="5618"/>
        </w:tabs>
        <w:ind w:left="-52" w:right="142"/>
        <w:jc w:val="both"/>
        <w:rPr>
          <w:rFonts w:cs="B Nazanin"/>
          <w:b/>
          <w:bCs/>
          <w:sz w:val="22"/>
          <w:szCs w:val="22"/>
          <w:rtl/>
          <w:lang w:bidi="fa-IR"/>
        </w:rPr>
      </w:pPr>
      <w:r w:rsidRPr="00D83AF6">
        <w:rPr>
          <w:rFonts w:cs="B Nazanin" w:hint="cs"/>
          <w:b/>
          <w:bCs/>
          <w:sz w:val="22"/>
          <w:szCs w:val="22"/>
          <w:u w:val="single"/>
          <w:rtl/>
          <w:lang w:bidi="fa-IR"/>
        </w:rPr>
        <w:t>درب :</w:t>
      </w:r>
      <w:r w:rsidRPr="00B37759">
        <w:rPr>
          <w:rFonts w:cs="B Nazanin" w:hint="cs"/>
          <w:b/>
          <w:bCs/>
          <w:sz w:val="22"/>
          <w:szCs w:val="22"/>
          <w:rtl/>
          <w:lang w:bidi="fa-IR"/>
        </w:rPr>
        <w:t xml:space="preserve"> </w:t>
      </w:r>
      <w:r>
        <w:rPr>
          <w:rFonts w:cs="B Nazanin" w:hint="cs"/>
          <w:b/>
          <w:bCs/>
          <w:sz w:val="22"/>
          <w:szCs w:val="22"/>
          <w:rtl/>
          <w:lang w:bidi="fa-IR"/>
        </w:rPr>
        <w:t>ای پیامبر! ثابت و استوار باش و به رفتار های مخالفانت اهمیت زیاد مده و به خداوند توکل کن.</w:t>
      </w:r>
    </w:p>
    <w:p w:rsidR="00CC266B" w:rsidRDefault="00B82FCC" w:rsidP="00CC266B">
      <w:pPr>
        <w:widowControl w:val="0"/>
        <w:jc w:val="center"/>
        <w:rPr>
          <w:rFonts w:cs="B Nazanin"/>
          <w:b/>
          <w:bCs/>
          <w:color w:val="000000"/>
          <w:sz w:val="22"/>
          <w:szCs w:val="22"/>
          <w:u w:val="single"/>
          <w:rtl/>
        </w:rPr>
      </w:pPr>
      <w:r>
        <w:rPr>
          <w:rFonts w:cs="B Nazanin" w:hint="cs"/>
          <w:b/>
          <w:bCs/>
          <w:color w:val="000000"/>
          <w:sz w:val="22"/>
          <w:szCs w:val="22"/>
          <w:u w:val="single"/>
          <w:rtl/>
        </w:rPr>
        <w:t>6</w:t>
      </w:r>
      <w:r w:rsidR="00CC266B">
        <w:rPr>
          <w:rFonts w:cs="B Nazanin" w:hint="cs"/>
          <w:b/>
          <w:bCs/>
          <w:color w:val="000000"/>
          <w:sz w:val="22"/>
          <w:szCs w:val="22"/>
          <w:u w:val="single"/>
          <w:rtl/>
        </w:rPr>
        <w:t xml:space="preserve"> - آیات برجسته این پاراگراف</w:t>
      </w:r>
    </w:p>
    <w:p w:rsidR="00CC266B" w:rsidRPr="004B6CCB" w:rsidRDefault="00CC266B" w:rsidP="00E209E6">
      <w:pPr>
        <w:widowControl w:val="0"/>
        <w:jc w:val="both"/>
        <w:rPr>
          <w:rFonts w:cs="B Nazanin"/>
          <w:color w:val="000000"/>
          <w:sz w:val="22"/>
          <w:szCs w:val="22"/>
          <w:rtl/>
        </w:rPr>
      </w:pPr>
      <w:r>
        <w:rPr>
          <w:rFonts w:cs="B Nazanin" w:hint="cs"/>
          <w:color w:val="000000"/>
          <w:sz w:val="22"/>
          <w:szCs w:val="22"/>
          <w:rtl/>
        </w:rPr>
        <w:t>آیه 116</w:t>
      </w:r>
      <w:r w:rsidR="00E209E6">
        <w:rPr>
          <w:rFonts w:cs="B Nazanin" w:hint="cs"/>
          <w:color w:val="000000"/>
          <w:sz w:val="22"/>
          <w:szCs w:val="22"/>
          <w:rtl/>
        </w:rPr>
        <w:t xml:space="preserve"> از این لحاظ برجستگی داردکه خداوند میفرماید که ای آدم های خوب! اینقدر شاه سلطان حسین وار هی چشم تان به آسمان نباشد و مسائلی را که باید راجع به آنها عمل کرد به دعا و نذر و نیاز و امثال آن رد نکنید. و معادل واضح آن «لولا دفع الله الناس بعضهم ببعض لهدمت صوامع و بیع و صلوات و مساجد . . » است که چند سال بعد در سوره حج (آیه 40) نازل شده است.</w:t>
      </w:r>
    </w:p>
    <w:p w:rsidR="00CC266B" w:rsidRDefault="00B82FCC" w:rsidP="00CC266B">
      <w:pPr>
        <w:ind w:left="-18" w:right="-284"/>
        <w:jc w:val="center"/>
        <w:rPr>
          <w:rFonts w:cs="B Nazanin"/>
          <w:b/>
          <w:bCs/>
          <w:sz w:val="22"/>
          <w:szCs w:val="22"/>
          <w:u w:val="single"/>
          <w:rtl/>
          <w:lang w:bidi="fa-IR"/>
        </w:rPr>
      </w:pPr>
      <w:r>
        <w:rPr>
          <w:rFonts w:cs="B Nazanin" w:hint="cs"/>
          <w:b/>
          <w:bCs/>
          <w:sz w:val="22"/>
          <w:szCs w:val="22"/>
          <w:u w:val="single"/>
          <w:rtl/>
          <w:lang w:bidi="fa-IR"/>
        </w:rPr>
        <w:t>7</w:t>
      </w:r>
      <w:r w:rsidR="00CC266B">
        <w:rPr>
          <w:rFonts w:cs="B Nazanin" w:hint="cs"/>
          <w:b/>
          <w:bCs/>
          <w:sz w:val="22"/>
          <w:szCs w:val="22"/>
          <w:u w:val="single"/>
          <w:rtl/>
          <w:lang w:bidi="fa-IR"/>
        </w:rPr>
        <w:t xml:space="preserve"> - در این پاراگراف کدام فقرات فوق ذهنیات مخاطبان اولیه است؟</w:t>
      </w:r>
    </w:p>
    <w:p w:rsidR="00CC266B" w:rsidRDefault="00E209E6" w:rsidP="004042D5">
      <w:pPr>
        <w:ind w:left="-18" w:right="142"/>
        <w:jc w:val="both"/>
        <w:rPr>
          <w:rFonts w:cs="B Nazanin"/>
          <w:sz w:val="22"/>
          <w:szCs w:val="22"/>
          <w:rtl/>
          <w:lang w:bidi="fa-IR"/>
        </w:rPr>
      </w:pPr>
      <w:r>
        <w:rPr>
          <w:rFonts w:cs="B Nazanin" w:hint="cs"/>
          <w:sz w:val="22"/>
          <w:szCs w:val="22"/>
          <w:rtl/>
          <w:lang w:bidi="fa-IR"/>
        </w:rPr>
        <w:t xml:space="preserve">از نمونه های موضوع تیتر فوق یکی </w:t>
      </w:r>
      <w:r w:rsidR="00CC266B">
        <w:rPr>
          <w:rFonts w:cs="B Nazanin" w:hint="cs"/>
          <w:sz w:val="22"/>
          <w:szCs w:val="22"/>
          <w:rtl/>
          <w:lang w:bidi="fa-IR"/>
        </w:rPr>
        <w:t>آیه 100</w:t>
      </w:r>
      <w:r>
        <w:rPr>
          <w:rFonts w:cs="B Nazanin" w:hint="cs"/>
          <w:sz w:val="22"/>
          <w:szCs w:val="22"/>
          <w:rtl/>
          <w:lang w:bidi="fa-IR"/>
        </w:rPr>
        <w:t xml:space="preserve"> است که حتی ما بشر قرن بیست و یکم هم تصور محوی هم از آن نداریم، چه رسد عرب های 1400 سال پیش.</w:t>
      </w:r>
    </w:p>
    <w:p w:rsidR="00CC266B" w:rsidRDefault="00E209E6" w:rsidP="004042D5">
      <w:pPr>
        <w:ind w:left="-18" w:right="142"/>
        <w:jc w:val="both"/>
        <w:rPr>
          <w:rFonts w:cs="B Nazanin"/>
          <w:sz w:val="22"/>
          <w:szCs w:val="22"/>
          <w:rtl/>
          <w:lang w:bidi="fa-IR"/>
        </w:rPr>
      </w:pPr>
      <w:r>
        <w:rPr>
          <w:rFonts w:cs="B Nazanin" w:hint="cs"/>
          <w:sz w:val="22"/>
          <w:szCs w:val="22"/>
          <w:rtl/>
          <w:lang w:bidi="fa-IR"/>
        </w:rPr>
        <w:t xml:space="preserve">همچنین است محتوای </w:t>
      </w:r>
      <w:r w:rsidR="00CC266B">
        <w:rPr>
          <w:rFonts w:cs="B Nazanin" w:hint="cs"/>
          <w:sz w:val="22"/>
          <w:szCs w:val="22"/>
          <w:rtl/>
          <w:lang w:bidi="fa-IR"/>
        </w:rPr>
        <w:t>آیه 104</w:t>
      </w:r>
      <w:r w:rsidR="004042D5">
        <w:rPr>
          <w:rFonts w:cs="B Nazanin" w:hint="cs"/>
          <w:sz w:val="22"/>
          <w:szCs w:val="22"/>
          <w:rtl/>
          <w:lang w:bidi="fa-IR"/>
        </w:rPr>
        <w:t>که حتی ما بشر امروزی نیز از زمان وقوع قیامت کوچکترین تصوری نداریم.</w:t>
      </w:r>
    </w:p>
    <w:p w:rsidR="00CC266B" w:rsidRDefault="004042D5" w:rsidP="004042D5">
      <w:pPr>
        <w:ind w:left="-18" w:right="142"/>
        <w:jc w:val="both"/>
        <w:rPr>
          <w:rFonts w:cs="B Nazanin"/>
          <w:sz w:val="22"/>
          <w:szCs w:val="22"/>
          <w:rtl/>
          <w:lang w:bidi="fa-IR"/>
        </w:rPr>
      </w:pPr>
      <w:r>
        <w:rPr>
          <w:rFonts w:cs="B Nazanin" w:hint="cs"/>
          <w:sz w:val="22"/>
          <w:szCs w:val="22"/>
          <w:rtl/>
          <w:lang w:bidi="fa-IR"/>
        </w:rPr>
        <w:t xml:space="preserve">نیز </w:t>
      </w:r>
      <w:r w:rsidR="00CC266B">
        <w:rPr>
          <w:rFonts w:cs="B Nazanin" w:hint="cs"/>
          <w:sz w:val="22"/>
          <w:szCs w:val="22"/>
          <w:rtl/>
          <w:lang w:bidi="fa-IR"/>
        </w:rPr>
        <w:t>آیه های 106 تا 108</w:t>
      </w:r>
      <w:r>
        <w:rPr>
          <w:rFonts w:cs="B Nazanin" w:hint="cs"/>
          <w:sz w:val="22"/>
          <w:szCs w:val="22"/>
          <w:rtl/>
          <w:lang w:bidi="fa-IR"/>
        </w:rPr>
        <w:t>که هیچکس (حتی انبیاء و اولیاء به نص صریح آیات قرآن کریم) و بشر امروزی (چه رسد عرب های 1400 سال قبل) کوچکترین ذهنیتی راجع به مدلول آنها ندارد.</w:t>
      </w:r>
    </w:p>
    <w:p w:rsidR="00B82FCC" w:rsidRPr="008E7862" w:rsidRDefault="00B82FCC" w:rsidP="004042D5">
      <w:pPr>
        <w:ind w:left="-18" w:right="142"/>
        <w:jc w:val="both"/>
        <w:rPr>
          <w:rFonts w:cs="B Nazanin"/>
          <w:sz w:val="22"/>
          <w:szCs w:val="22"/>
          <w:rtl/>
          <w:lang w:bidi="fa-IR"/>
        </w:rPr>
      </w:pPr>
    </w:p>
    <w:p w:rsidR="00165E1A" w:rsidRDefault="00B82FCC"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8</w:t>
      </w:r>
      <w:r w:rsidR="00165E1A">
        <w:rPr>
          <w:rFonts w:cs="B Nazanin" w:hint="cs"/>
          <w:b/>
          <w:bCs/>
          <w:sz w:val="22"/>
          <w:szCs w:val="22"/>
          <w:u w:val="single"/>
          <w:rtl/>
          <w:lang w:bidi="fa-IR"/>
        </w:rPr>
        <w:t xml:space="preserve"> - پیشگوئی های تحقق یافته</w:t>
      </w:r>
    </w:p>
    <w:p w:rsidR="00165E1A" w:rsidRPr="00165E1A" w:rsidRDefault="00165E1A" w:rsidP="00635871">
      <w:pPr>
        <w:widowControl w:val="0"/>
        <w:tabs>
          <w:tab w:val="left" w:pos="5460"/>
        </w:tabs>
        <w:ind w:left="90" w:right="142"/>
        <w:jc w:val="both"/>
        <w:rPr>
          <w:rFonts w:cs="B Nazanin"/>
          <w:color w:val="000000"/>
          <w:sz w:val="22"/>
          <w:szCs w:val="22"/>
          <w:rtl/>
        </w:rPr>
      </w:pPr>
      <w:r w:rsidRPr="00165E1A">
        <w:rPr>
          <w:rFonts w:cs="B Nazanin" w:hint="cs"/>
          <w:color w:val="000000"/>
          <w:sz w:val="22"/>
          <w:szCs w:val="22"/>
          <w:rtl/>
        </w:rPr>
        <w:t>در آیات 109 تا 115 باز هم پیشگوئی هایی از نوع «کوچکترین تردیدی نداشته باش» و «محکم و استوار باش» و « این رژیم عبادی را در پیش گیر» دارد که تحقق نتیجه همه آنها دیده شده است .</w:t>
      </w:r>
    </w:p>
    <w:p w:rsidR="00165E1A" w:rsidRDefault="00165E1A" w:rsidP="00635871">
      <w:pPr>
        <w:widowControl w:val="0"/>
        <w:tabs>
          <w:tab w:val="left" w:pos="5460"/>
        </w:tabs>
        <w:spacing w:line="264" w:lineRule="auto"/>
        <w:ind w:left="90" w:right="142"/>
        <w:jc w:val="both"/>
        <w:rPr>
          <w:rFonts w:cs="B Nazanin"/>
          <w:color w:val="000000"/>
          <w:sz w:val="22"/>
          <w:szCs w:val="22"/>
          <w:rtl/>
        </w:rPr>
      </w:pPr>
      <w:r w:rsidRPr="00165E1A">
        <w:rPr>
          <w:rFonts w:cs="B Nazanin" w:hint="cs"/>
          <w:color w:val="000000"/>
          <w:sz w:val="22"/>
          <w:szCs w:val="22"/>
          <w:rtl/>
        </w:rPr>
        <w:t>اگر آیات قبل از آیه 122 را ملاحظه فرمائید چنین فهمیده می</w:t>
      </w:r>
      <w:r w:rsidRPr="00165E1A">
        <w:rPr>
          <w:rFonts w:cs="B Nazanin" w:hint="cs"/>
          <w:color w:val="000000"/>
          <w:sz w:val="22"/>
          <w:szCs w:val="22"/>
          <w:rtl/>
        </w:rPr>
        <w:softHyphen/>
        <w:t>شود که آیه 122 متضمن وعده شکست مخالفان و تکذیبگران و کافران است و چنانکه واقعیات تاریخی نشان داد این وعده نیز تحقق یافته است.</w:t>
      </w:r>
    </w:p>
    <w:p w:rsidR="00B82FCC" w:rsidRDefault="00B82FCC" w:rsidP="00B82FC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B82FCC" w:rsidRDefault="00B82FCC" w:rsidP="00B82FCC">
      <w:pPr>
        <w:tabs>
          <w:tab w:val="left" w:pos="5460"/>
        </w:tabs>
        <w:ind w:left="-18" w:right="142"/>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B82FCC" w:rsidRDefault="00B82FCC" w:rsidP="00B82FC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B82FCC" w:rsidRDefault="00B82FCC" w:rsidP="00B82FCC">
      <w:pPr>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 xml:space="preserve">1 - </w:t>
      </w:r>
      <w:r w:rsidRPr="00B96851">
        <w:rPr>
          <w:rFonts w:cs="B Nazanin" w:hint="cs"/>
          <w:color w:val="000000"/>
          <w:sz w:val="22"/>
          <w:szCs w:val="22"/>
          <w:rtl/>
          <w:lang w:bidi="fa-IR"/>
        </w:rPr>
        <w:t>هشدار و مژده به دو نوع مخاطب پيامبر راجع به دو نوع نتيجه آخرتي</w:t>
      </w:r>
      <w:r>
        <w:rPr>
          <w:rFonts w:cs="B Nazanin" w:hint="cs"/>
          <w:color w:val="000000"/>
          <w:sz w:val="22"/>
          <w:szCs w:val="22"/>
          <w:rtl/>
          <w:lang w:bidi="fa-IR"/>
        </w:rPr>
        <w:t xml:space="preserve"> شان.</w:t>
      </w:r>
    </w:p>
    <w:p w:rsidR="00B82FCC" w:rsidRDefault="00B82FCC" w:rsidP="00B82FCC">
      <w:pPr>
        <w:tabs>
          <w:tab w:val="left" w:pos="5460"/>
          <w:tab w:val="left" w:pos="5618"/>
        </w:tabs>
        <w:ind w:left="-52" w:right="142"/>
        <w:jc w:val="both"/>
        <w:rPr>
          <w:rFonts w:cs="B Nazanin"/>
          <w:color w:val="000000"/>
          <w:sz w:val="22"/>
          <w:szCs w:val="22"/>
          <w:rtl/>
          <w:lang w:bidi="fa-IR"/>
        </w:rPr>
      </w:pPr>
      <w:r w:rsidRPr="00B96851">
        <w:rPr>
          <w:rFonts w:cs="B Nazanin" w:hint="cs"/>
          <w:color w:val="000000"/>
          <w:sz w:val="22"/>
          <w:szCs w:val="22"/>
          <w:rtl/>
          <w:lang w:bidi="fa-IR"/>
        </w:rPr>
        <w:t xml:space="preserve"> </w:t>
      </w:r>
      <w:r>
        <w:rPr>
          <w:rFonts w:cs="B Nazanin" w:hint="cs"/>
          <w:color w:val="000000"/>
          <w:sz w:val="22"/>
          <w:szCs w:val="22"/>
          <w:rtl/>
          <w:lang w:bidi="fa-IR"/>
        </w:rPr>
        <w:t xml:space="preserve">2 - </w:t>
      </w:r>
      <w:r w:rsidRPr="00B96851">
        <w:rPr>
          <w:rFonts w:cs="B Nazanin" w:hint="cs"/>
          <w:color w:val="000000"/>
          <w:sz w:val="22"/>
          <w:szCs w:val="22"/>
          <w:rtl/>
          <w:lang w:bidi="fa-IR"/>
        </w:rPr>
        <w:t>ارشاد پيامبر</w:t>
      </w:r>
      <w:r>
        <w:rPr>
          <w:rFonts w:cs="B Nazanin" w:hint="cs"/>
          <w:color w:val="000000"/>
          <w:sz w:val="22"/>
          <w:szCs w:val="22"/>
          <w:rtl/>
          <w:lang w:bidi="fa-IR"/>
        </w:rPr>
        <w:t xml:space="preserve"> راجع به</w:t>
      </w:r>
      <w:r w:rsidRPr="00B96851">
        <w:rPr>
          <w:rFonts w:cs="B Nazanin" w:hint="cs"/>
          <w:color w:val="000000"/>
          <w:sz w:val="22"/>
          <w:szCs w:val="22"/>
          <w:rtl/>
          <w:lang w:bidi="fa-IR"/>
        </w:rPr>
        <w:t xml:space="preserve"> علت</w:t>
      </w:r>
      <w:r>
        <w:rPr>
          <w:rFonts w:cs="B Nazanin" w:hint="cs"/>
          <w:color w:val="000000"/>
          <w:sz w:val="22"/>
          <w:szCs w:val="22"/>
          <w:rtl/>
          <w:lang w:bidi="fa-IR"/>
        </w:rPr>
        <w:t>ِ عدم تعجیل در عذاب مکذب ها. و امر ایشان به صبر</w:t>
      </w:r>
    </w:p>
    <w:p w:rsidR="00B82FCC" w:rsidRDefault="00B82FCC" w:rsidP="00B82FCC">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و اینکه </w:t>
      </w:r>
      <w:r w:rsidRPr="00B96851">
        <w:rPr>
          <w:rFonts w:cs="B Nazanin" w:hint="cs"/>
          <w:color w:val="000000"/>
          <w:sz w:val="22"/>
          <w:szCs w:val="22"/>
          <w:rtl/>
          <w:lang w:bidi="fa-IR"/>
        </w:rPr>
        <w:t>چنين بگوي</w:t>
      </w:r>
      <w:r>
        <w:rPr>
          <w:rFonts w:cs="B Nazanin" w:hint="cs"/>
          <w:color w:val="000000"/>
          <w:sz w:val="22"/>
          <w:szCs w:val="22"/>
          <w:rtl/>
          <w:lang w:bidi="fa-IR"/>
        </w:rPr>
        <w:t>د</w:t>
      </w:r>
      <w:r w:rsidRPr="00B96851">
        <w:rPr>
          <w:rFonts w:cs="B Nazanin" w:hint="cs"/>
          <w:color w:val="000000"/>
          <w:sz w:val="22"/>
          <w:szCs w:val="22"/>
          <w:rtl/>
          <w:lang w:bidi="fa-IR"/>
        </w:rPr>
        <w:t xml:space="preserve"> و</w:t>
      </w:r>
      <w:r>
        <w:rPr>
          <w:rFonts w:cs="B Nazanin" w:hint="cs"/>
          <w:color w:val="000000"/>
          <w:sz w:val="22"/>
          <w:szCs w:val="22"/>
          <w:rtl/>
          <w:lang w:bidi="fa-IR"/>
        </w:rPr>
        <w:t xml:space="preserve"> محکم و مطمئن به رسالتش</w:t>
      </w:r>
      <w:r w:rsidRPr="00B96851">
        <w:rPr>
          <w:rFonts w:cs="B Nazanin" w:hint="cs"/>
          <w:color w:val="000000"/>
          <w:sz w:val="22"/>
          <w:szCs w:val="22"/>
          <w:rtl/>
          <w:lang w:bidi="fa-IR"/>
        </w:rPr>
        <w:t xml:space="preserve"> بپرداز</w:t>
      </w:r>
      <w:r>
        <w:rPr>
          <w:rFonts w:cs="B Nazanin" w:hint="cs"/>
          <w:color w:val="000000"/>
          <w:sz w:val="22"/>
          <w:szCs w:val="22"/>
          <w:rtl/>
          <w:lang w:bidi="fa-IR"/>
        </w:rPr>
        <w:t>د</w:t>
      </w:r>
      <w:r w:rsidRPr="00B96851">
        <w:rPr>
          <w:rFonts w:cs="B Nazanin" w:hint="cs"/>
          <w:color w:val="000000"/>
          <w:sz w:val="22"/>
          <w:szCs w:val="22"/>
          <w:rtl/>
          <w:lang w:bidi="fa-IR"/>
        </w:rPr>
        <w:t xml:space="preserve"> . </w:t>
      </w:r>
    </w:p>
    <w:p w:rsidR="002F5D17" w:rsidRDefault="00B82FCC"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w:t>
      </w:r>
      <w:r w:rsidR="002F5D17">
        <w:rPr>
          <w:rFonts w:cs="B Nazanin" w:hint="cs"/>
          <w:b/>
          <w:bCs/>
          <w:sz w:val="22"/>
          <w:szCs w:val="22"/>
          <w:u w:val="single"/>
          <w:rtl/>
          <w:lang w:bidi="fa-IR"/>
        </w:rPr>
        <w:t xml:space="preserve"> </w:t>
      </w:r>
      <w:r w:rsidR="002F5D17">
        <w:rPr>
          <w:rFonts w:ascii="Arial" w:hAnsi="Arial" w:cs="Arial" w:hint="cs"/>
          <w:b/>
          <w:bCs/>
          <w:sz w:val="22"/>
          <w:szCs w:val="22"/>
          <w:u w:val="single"/>
          <w:rtl/>
          <w:lang w:bidi="fa-IR"/>
        </w:rPr>
        <w:t>–</w:t>
      </w:r>
      <w:r w:rsidR="002F5D17">
        <w:rPr>
          <w:rFonts w:cs="B Nazanin" w:hint="cs"/>
          <w:b/>
          <w:bCs/>
          <w:sz w:val="22"/>
          <w:szCs w:val="22"/>
          <w:u w:val="single"/>
          <w:rtl/>
          <w:lang w:bidi="fa-IR"/>
        </w:rPr>
        <w:t xml:space="preserve"> کدام عناصر این پاراگراف «برای اولین بار» است؟</w:t>
      </w:r>
    </w:p>
    <w:p w:rsidR="002F5D17" w:rsidRPr="00165E1A" w:rsidRDefault="002F5D17" w:rsidP="00635871">
      <w:pPr>
        <w:tabs>
          <w:tab w:val="left" w:pos="5460"/>
        </w:tabs>
        <w:ind w:left="-18" w:right="142"/>
        <w:jc w:val="both"/>
        <w:rPr>
          <w:rFonts w:cs="B Nazanin"/>
          <w:sz w:val="22"/>
          <w:szCs w:val="22"/>
          <w:rtl/>
          <w:lang w:bidi="fa-IR"/>
        </w:rPr>
      </w:pPr>
      <w:r>
        <w:rPr>
          <w:rFonts w:cs="B Nazanin" w:hint="cs"/>
          <w:sz w:val="22"/>
          <w:szCs w:val="22"/>
          <w:rtl/>
          <w:lang w:bidi="fa-IR"/>
        </w:rPr>
        <w:t>غیر از آیه های 100 تا 102 و 122 ، بقیه آیات پاراگراف «برای اولین بار» است .</w:t>
      </w:r>
    </w:p>
    <w:p w:rsidR="00941033" w:rsidRPr="008F1601" w:rsidRDefault="00117820" w:rsidP="00635871">
      <w:pPr>
        <w:tabs>
          <w:tab w:val="left" w:pos="5460"/>
          <w:tab w:val="left" w:pos="5618"/>
        </w:tabs>
        <w:ind w:left="-52" w:right="142"/>
        <w:jc w:val="center"/>
        <w:rPr>
          <w:rFonts w:cs="B Nazanin"/>
          <w:color w:val="000000"/>
          <w:sz w:val="40"/>
          <w:szCs w:val="40"/>
          <w:rtl/>
        </w:rPr>
      </w:pPr>
      <w:r w:rsidRPr="008F1601">
        <w:rPr>
          <w:rFonts w:cs="B Nazanin" w:hint="cs"/>
          <w:b/>
          <w:bCs/>
          <w:sz w:val="40"/>
          <w:szCs w:val="40"/>
          <w:u w:val="single"/>
          <w:rtl/>
          <w:lang w:bidi="fa-IR"/>
        </w:rPr>
        <w:t>شرح مختصر</w:t>
      </w:r>
    </w:p>
    <w:p w:rsidR="00781A07" w:rsidRPr="00505CBF" w:rsidRDefault="00781A07" w:rsidP="00635871">
      <w:pPr>
        <w:widowControl w:val="0"/>
        <w:tabs>
          <w:tab w:val="left" w:pos="5460"/>
          <w:tab w:val="left" w:pos="5618"/>
        </w:tabs>
        <w:ind w:left="-52" w:right="142"/>
        <w:jc w:val="center"/>
        <w:rPr>
          <w:rFonts w:cs="B Nazanin"/>
          <w:sz w:val="6"/>
          <w:szCs w:val="6"/>
          <w:rtl/>
          <w:lang w:bidi="fa-IR"/>
        </w:rPr>
      </w:pPr>
    </w:p>
    <w:p w:rsidR="008A4687" w:rsidRDefault="008A4687" w:rsidP="00CE6444">
      <w:pPr>
        <w:ind w:left="-18" w:right="-284"/>
        <w:jc w:val="center"/>
        <w:rPr>
          <w:rFonts w:cs="B Nazanin"/>
          <w:b/>
          <w:bCs/>
          <w:sz w:val="22"/>
          <w:szCs w:val="22"/>
          <w:u w:val="single"/>
          <w:rtl/>
          <w:lang w:bidi="fa-IR"/>
        </w:rPr>
      </w:pPr>
      <w:r>
        <w:rPr>
          <w:rFonts w:cs="B Nazanin" w:hint="cs"/>
          <w:b/>
          <w:bCs/>
          <w:sz w:val="22"/>
          <w:szCs w:val="22"/>
          <w:u w:val="single"/>
          <w:rtl/>
          <w:lang w:bidi="fa-IR"/>
        </w:rPr>
        <w:t>قائم و حصید (آیه 100)</w:t>
      </w:r>
    </w:p>
    <w:p w:rsidR="008A4687" w:rsidRPr="008A4687" w:rsidRDefault="008A4687" w:rsidP="008A4687">
      <w:pPr>
        <w:ind w:left="-18" w:right="-284"/>
        <w:rPr>
          <w:rFonts w:cs="B Nazanin"/>
          <w:sz w:val="22"/>
          <w:szCs w:val="22"/>
          <w:rtl/>
          <w:lang w:bidi="fa-IR"/>
        </w:rPr>
      </w:pPr>
      <w:r>
        <w:rPr>
          <w:rFonts w:cs="B Nazanin" w:hint="cs"/>
          <w:sz w:val="22"/>
          <w:szCs w:val="22"/>
          <w:rtl/>
          <w:lang w:bidi="fa-IR"/>
        </w:rPr>
        <w:t xml:space="preserve">یعنی این اقوام پیشین که هلاک شده اند ، شهرهای بعضی از آنها هنوز هم </w:t>
      </w:r>
      <w:r>
        <w:rPr>
          <w:rFonts w:ascii="Sakkal Majalla" w:hAnsi="Sakkal Majalla" w:cs="Sakkal Majalla" w:hint="cs"/>
          <w:sz w:val="22"/>
          <w:szCs w:val="22"/>
          <w:rtl/>
          <w:lang w:bidi="fa-IR"/>
        </w:rPr>
        <w:t>–</w:t>
      </w:r>
      <w:r>
        <w:rPr>
          <w:rFonts w:cs="B Nazanin" w:hint="cs"/>
          <w:sz w:val="22"/>
          <w:szCs w:val="22"/>
          <w:rtl/>
          <w:lang w:bidi="fa-IR"/>
        </w:rPr>
        <w:t xml:space="preserve"> یعنی در زمان نزول این آیات - برقرار است (مانند آثار موجود در مصر) و بعضی دیگر ویران و یا ناپیدا است (مانند آثار شهر-مسکن قوم لوط)</w:t>
      </w:r>
    </w:p>
    <w:p w:rsidR="00F43B19" w:rsidRPr="008F1601" w:rsidRDefault="00F43B19" w:rsidP="00635871">
      <w:pPr>
        <w:widowControl w:val="0"/>
        <w:tabs>
          <w:tab w:val="left" w:pos="5460"/>
          <w:tab w:val="left" w:pos="5618"/>
        </w:tabs>
        <w:ind w:left="-52" w:right="142"/>
        <w:jc w:val="center"/>
        <w:rPr>
          <w:rFonts w:cs="B Nazanin"/>
          <w:b/>
          <w:bCs/>
          <w:sz w:val="22"/>
          <w:szCs w:val="22"/>
          <w:u w:val="single"/>
          <w:rtl/>
          <w:lang w:bidi="fa-IR"/>
        </w:rPr>
      </w:pPr>
      <w:r w:rsidRPr="008F1601">
        <w:rPr>
          <w:rFonts w:cs="B Nazanin" w:hint="cs"/>
          <w:b/>
          <w:bCs/>
          <w:sz w:val="22"/>
          <w:szCs w:val="22"/>
          <w:u w:val="single"/>
          <w:rtl/>
          <w:lang w:bidi="fa-IR"/>
        </w:rPr>
        <w:t>به تاخیر می اندازد</w:t>
      </w:r>
    </w:p>
    <w:p w:rsidR="00F43B19" w:rsidRPr="008F1601" w:rsidRDefault="00F43B19"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 xml:space="preserve">«ه» در </w:t>
      </w:r>
      <w:r w:rsidR="00D32F0E" w:rsidRPr="008F1601">
        <w:rPr>
          <w:rFonts w:cs="B Nazanin" w:hint="cs"/>
          <w:sz w:val="22"/>
          <w:szCs w:val="22"/>
          <w:rtl/>
          <w:lang w:bidi="fa-IR"/>
        </w:rPr>
        <w:t>«نوخره» (آیه 104) اشاره به عذابی است که مخالفان پیامبر تا اینجا مستحقش شده اند ، ولی خداوند بنا به مصالحی آن را به تاخیر می اندازد .</w:t>
      </w:r>
    </w:p>
    <w:p w:rsidR="006C7535" w:rsidRPr="008F1601" w:rsidRDefault="006C7535" w:rsidP="00635871">
      <w:pPr>
        <w:widowControl w:val="0"/>
        <w:tabs>
          <w:tab w:val="left" w:pos="5460"/>
          <w:tab w:val="left" w:pos="5618"/>
        </w:tabs>
        <w:ind w:left="-52" w:right="142"/>
        <w:jc w:val="center"/>
        <w:rPr>
          <w:rFonts w:cs="B Nazanin"/>
          <w:b/>
          <w:bCs/>
          <w:sz w:val="22"/>
          <w:szCs w:val="22"/>
          <w:u w:val="single"/>
          <w:rtl/>
          <w:lang w:bidi="fa-IR"/>
        </w:rPr>
      </w:pPr>
      <w:r w:rsidRPr="008F1601">
        <w:rPr>
          <w:rFonts w:cs="B Nazanin" w:hint="cs"/>
          <w:b/>
          <w:bCs/>
          <w:sz w:val="22"/>
          <w:szCs w:val="22"/>
          <w:u w:val="single"/>
          <w:rtl/>
          <w:lang w:bidi="fa-IR"/>
        </w:rPr>
        <w:t>امر وجودی و امر عدمی</w:t>
      </w:r>
    </w:p>
    <w:p w:rsidR="006C7535" w:rsidRPr="008F1601" w:rsidRDefault="006C7535" w:rsidP="00635871">
      <w:pPr>
        <w:widowControl w:val="0"/>
        <w:tabs>
          <w:tab w:val="left" w:pos="5460"/>
          <w:tab w:val="left" w:pos="5618"/>
        </w:tabs>
        <w:ind w:left="-52" w:right="142"/>
        <w:jc w:val="both"/>
        <w:rPr>
          <w:rFonts w:cs="B Nazanin"/>
          <w:color w:val="000000"/>
          <w:sz w:val="22"/>
          <w:szCs w:val="22"/>
          <w:rtl/>
          <w:lang w:val="en-CA" w:bidi="fa-IR"/>
        </w:rPr>
      </w:pPr>
      <w:r w:rsidRPr="008F1601">
        <w:rPr>
          <w:rFonts w:cs="B Nazanin" w:hint="cs"/>
          <w:color w:val="000000"/>
          <w:sz w:val="22"/>
          <w:szCs w:val="22"/>
          <w:rtl/>
          <w:lang w:val="en-CA" w:bidi="fa-IR"/>
        </w:rPr>
        <w:t>در آیه</w:t>
      </w:r>
      <w:r w:rsidRPr="008F1601">
        <w:rPr>
          <w:rFonts w:cs="B Nazanin" w:hint="cs"/>
          <w:color w:val="000000"/>
          <w:sz w:val="22"/>
          <w:szCs w:val="22"/>
          <w:rtl/>
          <w:lang w:val="en-CA" w:bidi="fa-IR"/>
        </w:rPr>
        <w:softHyphen/>
        <w:t>های 106 و 108 بدبخت شدن هر کس به خودش، اما خوشبخت شدن هر کس به خداوند نسبت داده شده است.</w:t>
      </w:r>
    </w:p>
    <w:p w:rsidR="006C7535" w:rsidRPr="008F1601" w:rsidRDefault="006C7535" w:rsidP="00635871">
      <w:pPr>
        <w:widowControl w:val="0"/>
        <w:tabs>
          <w:tab w:val="left" w:pos="5460"/>
          <w:tab w:val="left" w:pos="5618"/>
        </w:tabs>
        <w:ind w:left="-52" w:right="142"/>
        <w:jc w:val="both"/>
        <w:rPr>
          <w:rFonts w:cs="B Nazanin"/>
          <w:color w:val="000000"/>
          <w:sz w:val="22"/>
          <w:szCs w:val="22"/>
          <w:rtl/>
          <w:lang w:val="en-CA" w:bidi="fa-IR"/>
        </w:rPr>
      </w:pPr>
      <w:r w:rsidRPr="008F1601">
        <w:rPr>
          <w:rFonts w:cs="B Nazanin" w:hint="cs"/>
          <w:color w:val="000000"/>
          <w:sz w:val="22"/>
          <w:szCs w:val="22"/>
          <w:rtl/>
          <w:lang w:val="en-CA" w:bidi="fa-IR"/>
        </w:rPr>
        <w:lastRenderedPageBreak/>
        <w:t>زیرا خوشبخت شدن یک امر «وجودی» است ، ومستند به خداوند است .</w:t>
      </w:r>
    </w:p>
    <w:p w:rsidR="006C7535" w:rsidRPr="008F1601" w:rsidRDefault="006C7535" w:rsidP="00635871">
      <w:pPr>
        <w:widowControl w:val="0"/>
        <w:tabs>
          <w:tab w:val="left" w:pos="5460"/>
          <w:tab w:val="left" w:pos="5618"/>
        </w:tabs>
        <w:ind w:left="-52" w:right="142"/>
        <w:jc w:val="both"/>
        <w:rPr>
          <w:rFonts w:cs="B Nazanin"/>
          <w:color w:val="000000"/>
          <w:sz w:val="22"/>
          <w:szCs w:val="22"/>
          <w:rtl/>
          <w:lang w:val="en-CA" w:bidi="fa-IR"/>
        </w:rPr>
      </w:pPr>
      <w:r w:rsidRPr="008F1601">
        <w:rPr>
          <w:rFonts w:cs="B Nazanin" w:hint="cs"/>
          <w:color w:val="000000"/>
          <w:sz w:val="22"/>
          <w:szCs w:val="22"/>
          <w:rtl/>
          <w:lang w:val="en-CA" w:bidi="fa-IR"/>
        </w:rPr>
        <w:t>یعنی اینکه شخص خوشبخت از امکانات خدائی استفاده کرده که خوشبخت شده ، (قوت جسم ، قوت ذهن ، هدایت های عمومی ، اوضاع و احوال مساعد ، وغیره وغیره) همه اینها امکانات خدائی است وکسیکه از اینها استفاده کند و خوشبخت شود خدا او را خوشبخت کرده است .</w:t>
      </w:r>
    </w:p>
    <w:p w:rsidR="006C7535" w:rsidRPr="008F1601" w:rsidRDefault="006C7535" w:rsidP="00635871">
      <w:pPr>
        <w:widowControl w:val="0"/>
        <w:tabs>
          <w:tab w:val="left" w:pos="5460"/>
          <w:tab w:val="left" w:pos="5618"/>
        </w:tabs>
        <w:ind w:left="-52" w:right="142"/>
        <w:jc w:val="both"/>
        <w:rPr>
          <w:rFonts w:cs="B Nazanin"/>
          <w:color w:val="000000"/>
          <w:sz w:val="22"/>
          <w:szCs w:val="22"/>
          <w:rtl/>
          <w:lang w:val="en-CA" w:bidi="fa-IR"/>
        </w:rPr>
      </w:pPr>
      <w:r w:rsidRPr="008F1601">
        <w:rPr>
          <w:rFonts w:cs="B Nazanin" w:hint="cs"/>
          <w:color w:val="000000"/>
          <w:sz w:val="22"/>
          <w:szCs w:val="22"/>
          <w:rtl/>
          <w:lang w:val="en-CA" w:bidi="fa-IR"/>
        </w:rPr>
        <w:t xml:space="preserve">اما شخص بدبخت می </w:t>
      </w:r>
      <w:r w:rsidRPr="008F1601">
        <w:rPr>
          <w:rFonts w:cs="B Nazanin" w:hint="cs"/>
          <w:color w:val="000000"/>
          <w:sz w:val="22"/>
          <w:szCs w:val="22"/>
          <w:rtl/>
          <w:lang w:val="en-CA" w:bidi="fa-IR"/>
        </w:rPr>
        <w:softHyphen/>
        <w:t>توانست از آنها استفاده کند اما نکرده ، پس ، خودش خود را بدبخت کرده است .</w:t>
      </w:r>
    </w:p>
    <w:p w:rsidR="00ED11AC" w:rsidRDefault="00ED11AC"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قیامت نزدیک است</w:t>
      </w:r>
    </w:p>
    <w:p w:rsidR="00ED11AC" w:rsidRDefault="00ED11AC"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در آیه 104 فرموده قیامت تا «سرآمدی معدود»</w:t>
      </w:r>
      <w:r w:rsidR="0026101F">
        <w:rPr>
          <w:rFonts w:cs="B Nazanin" w:hint="cs"/>
          <w:sz w:val="22"/>
          <w:szCs w:val="22"/>
          <w:rtl/>
          <w:lang w:bidi="fa-IR"/>
        </w:rPr>
        <w:t xml:space="preserve"> (یعنی کم) عقب انداخته شده است. برای اینکه تصوری از «کوتاه»ی فاصله قیامت داشته باشید ، نگاهی به سن خودتان کنید .</w:t>
      </w:r>
    </w:p>
    <w:p w:rsidR="0026101F" w:rsidRDefault="0026101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تا اینجای زندگی تان چگونه به شما گذشته است؟</w:t>
      </w:r>
    </w:p>
    <w:p w:rsidR="0026101F" w:rsidRDefault="0026101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اگر نگاهی به همه گذشته خویش کنید این احساس را پیدا نمی کنید که «چه زود گذشت»؟!</w:t>
      </w:r>
    </w:p>
    <w:p w:rsidR="0026101F" w:rsidRDefault="0026101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بقیه اش هم همینطور است!</w:t>
      </w:r>
    </w:p>
    <w:p w:rsidR="0026101F" w:rsidRDefault="0026101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وقتیکه به اواخر عمر خویش رسیدید اگر باز هم همان نگاه به گذشته را کنید باز هم همان احساس را پیدا خواهید کرد .</w:t>
      </w:r>
    </w:p>
    <w:p w:rsidR="0026101F" w:rsidRDefault="0026101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پس از آن نیز برزخ است که یک فضای «خواب مانند» است و پس از آن هم فورا قیامت است .</w:t>
      </w:r>
    </w:p>
    <w:p w:rsidR="0026101F" w:rsidRPr="00ED11AC" w:rsidRDefault="0026101F"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یعنی فاصله ما تا قیامت ، بقیه عمر ما است و سپس یک خواب است و پس از آن نیز قیامت است ! این نزدیک نیست؟</w:t>
      </w:r>
    </w:p>
    <w:p w:rsidR="009972D7" w:rsidRPr="008F1601" w:rsidRDefault="009972D7" w:rsidP="00635871">
      <w:pPr>
        <w:widowControl w:val="0"/>
        <w:tabs>
          <w:tab w:val="left" w:pos="5460"/>
          <w:tab w:val="left" w:pos="5618"/>
        </w:tabs>
        <w:ind w:left="-52" w:right="142"/>
        <w:jc w:val="center"/>
        <w:rPr>
          <w:rFonts w:cs="B Nazanin"/>
          <w:b/>
          <w:bCs/>
          <w:sz w:val="22"/>
          <w:szCs w:val="22"/>
          <w:u w:val="single"/>
          <w:rtl/>
          <w:lang w:bidi="fa-IR"/>
        </w:rPr>
      </w:pPr>
      <w:r w:rsidRPr="008F1601">
        <w:rPr>
          <w:rFonts w:cs="B Nazanin" w:hint="cs"/>
          <w:b/>
          <w:bCs/>
          <w:sz w:val="22"/>
          <w:szCs w:val="22"/>
          <w:u w:val="single"/>
          <w:rtl/>
          <w:lang w:bidi="fa-IR"/>
        </w:rPr>
        <w:t>به ظالمان متمایل نشوید</w:t>
      </w:r>
    </w:p>
    <w:p w:rsidR="009972D7" w:rsidRDefault="009972D7"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 xml:space="preserve">از جمله و«ولا ترکنوا . . » (آیه 113) میتوان حدس زد که مسلمانان </w:t>
      </w:r>
      <w:r w:rsidRPr="008F1601">
        <w:rPr>
          <w:rFonts w:hint="cs"/>
          <w:sz w:val="22"/>
          <w:szCs w:val="22"/>
          <w:rtl/>
          <w:lang w:bidi="fa-IR"/>
        </w:rPr>
        <w:t>–</w:t>
      </w:r>
      <w:r w:rsidRPr="008F1601">
        <w:rPr>
          <w:rFonts w:cs="B Nazanin" w:hint="cs"/>
          <w:sz w:val="22"/>
          <w:szCs w:val="22"/>
          <w:rtl/>
          <w:lang w:bidi="fa-IR"/>
        </w:rPr>
        <w:t xml:space="preserve"> علاوه بر اینکه اقلیت و نیز ضعیف بودند - در بین مخالفان خویش  محصور هم بودند و دائما در معرض این بودند که بنا بر مصالح فامیلی و همسایگی و شغلی و زیستی و سایر انواع الزامات محیطی ، به نوعی ، حتی اندک ، تحت تاثیر آنان قرار گیرند و آیه فوق به آنان </w:t>
      </w:r>
      <w:r w:rsidRPr="008F1601">
        <w:rPr>
          <w:rFonts w:hint="cs"/>
          <w:sz w:val="22"/>
          <w:szCs w:val="22"/>
          <w:rtl/>
          <w:lang w:bidi="fa-IR"/>
        </w:rPr>
        <w:t>–</w:t>
      </w:r>
      <w:r w:rsidRPr="008F1601">
        <w:rPr>
          <w:rFonts w:cs="B Nazanin" w:hint="cs"/>
          <w:sz w:val="22"/>
          <w:szCs w:val="22"/>
          <w:rtl/>
          <w:lang w:bidi="fa-IR"/>
        </w:rPr>
        <w:t xml:space="preserve"> ضمن هویت بخشی </w:t>
      </w:r>
      <w:r w:rsidRPr="008F1601">
        <w:rPr>
          <w:rFonts w:hint="cs"/>
          <w:sz w:val="22"/>
          <w:szCs w:val="22"/>
          <w:rtl/>
          <w:lang w:bidi="fa-IR"/>
        </w:rPr>
        <w:t>–</w:t>
      </w:r>
      <w:r w:rsidRPr="008F1601">
        <w:rPr>
          <w:rFonts w:cs="B Nazanin" w:hint="cs"/>
          <w:sz w:val="22"/>
          <w:szCs w:val="22"/>
          <w:rtl/>
          <w:lang w:bidi="fa-IR"/>
        </w:rPr>
        <w:t xml:space="preserve"> هشدار میدهد که مبادا موقعیت معنوی والای خویش را دستکم بگیرند و اسیر ظواهر شوند .</w:t>
      </w:r>
    </w:p>
    <w:p w:rsidR="00B82FCC" w:rsidRDefault="00B82FCC" w:rsidP="00635871">
      <w:pPr>
        <w:widowControl w:val="0"/>
        <w:tabs>
          <w:tab w:val="left" w:pos="5460"/>
          <w:tab w:val="left" w:pos="5618"/>
        </w:tabs>
        <w:ind w:left="-52" w:right="142"/>
        <w:jc w:val="both"/>
        <w:rPr>
          <w:rFonts w:cs="B Nazanin"/>
          <w:sz w:val="22"/>
          <w:szCs w:val="22"/>
          <w:rtl/>
          <w:lang w:bidi="fa-IR"/>
        </w:rPr>
      </w:pPr>
    </w:p>
    <w:p w:rsidR="004B4099" w:rsidRPr="004B4099" w:rsidRDefault="004B4099" w:rsidP="00635871">
      <w:pPr>
        <w:widowControl w:val="0"/>
        <w:tabs>
          <w:tab w:val="left" w:pos="5460"/>
          <w:tab w:val="left" w:pos="5618"/>
        </w:tabs>
        <w:ind w:left="-52" w:right="142"/>
        <w:jc w:val="center"/>
        <w:rPr>
          <w:rFonts w:cs="B Nazanin"/>
          <w:b/>
          <w:bCs/>
          <w:sz w:val="22"/>
          <w:szCs w:val="22"/>
          <w:u w:val="single"/>
          <w:rtl/>
          <w:lang w:bidi="fa-IR"/>
        </w:rPr>
      </w:pPr>
      <w:r w:rsidRPr="004B4099">
        <w:rPr>
          <w:rFonts w:cs="B Nazanin" w:hint="cs"/>
          <w:b/>
          <w:bCs/>
          <w:sz w:val="22"/>
          <w:szCs w:val="22"/>
          <w:u w:val="single"/>
          <w:rtl/>
          <w:lang w:bidi="fa-IR"/>
        </w:rPr>
        <w:lastRenderedPageBreak/>
        <w:t>نکته تاریخی</w:t>
      </w:r>
    </w:p>
    <w:p w:rsidR="004B4099" w:rsidRDefault="004B4099"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آیه 116 حاوی یک نوع اظهار تاسف الهی است که  چرا در  زمان های سابق عده ای</w:t>
      </w:r>
    </w:p>
    <w:p w:rsidR="004B4099" w:rsidRDefault="004B4099"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(غیر از قلیلی) نبوده اند که در مقابل مفسدان قد علم کنند .</w:t>
      </w:r>
    </w:p>
    <w:p w:rsidR="004B4099" w:rsidRDefault="004B4099"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حقیقت این است که هرچه در تاریخ بشر به عقب میرویم این نکته بیشتر دیده میشود</w:t>
      </w:r>
      <w:r w:rsidR="00E253A0">
        <w:rPr>
          <w:rFonts w:cs="B Nazanin" w:hint="cs"/>
          <w:sz w:val="22"/>
          <w:szCs w:val="22"/>
          <w:rtl/>
          <w:lang w:bidi="fa-IR"/>
        </w:rPr>
        <w:t xml:space="preserve"> که آدم ها خود را در مقابل طبقات مسلط «چیزی نمیدیده اند» و اساسا از مخیله شان این نمیگذشته است که مثلا ایرادی از چیزی که آن را غلط و ناصحیح می پنداشته اند بگیرند .</w:t>
      </w:r>
    </w:p>
    <w:p w:rsidR="00E253A0" w:rsidRDefault="00E253A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لذا ، طبقات مسلط بدون اینکه نگرانیی از چیزی داشته باشند هرکاری که دلشان میخواست میکرده اند .</w:t>
      </w:r>
    </w:p>
    <w:p w:rsidR="00E253A0" w:rsidRDefault="00E253A0"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آن عده قلیل هم که در آیه استثناء شده ، پیروان پیامبران بوده اند ، یعنی اینکه بار اعتراضات به مفاسد بر دوش پیامبران بوده ، و انسانها (یِ غیر پیامبر) نقشی در آن نداشته اند .</w:t>
      </w:r>
    </w:p>
    <w:p w:rsidR="009972D7" w:rsidRPr="008F1601" w:rsidRDefault="009972D7" w:rsidP="00635871">
      <w:pPr>
        <w:widowControl w:val="0"/>
        <w:tabs>
          <w:tab w:val="left" w:pos="5460"/>
          <w:tab w:val="left" w:pos="5618"/>
        </w:tabs>
        <w:ind w:left="-52" w:right="142"/>
        <w:jc w:val="center"/>
        <w:rPr>
          <w:rFonts w:cs="B Nazanin"/>
          <w:b/>
          <w:bCs/>
          <w:sz w:val="22"/>
          <w:szCs w:val="22"/>
          <w:u w:val="single"/>
          <w:rtl/>
          <w:lang w:bidi="fa-IR"/>
        </w:rPr>
      </w:pPr>
      <w:r w:rsidRPr="008F1601">
        <w:rPr>
          <w:rFonts w:cs="B Nazanin" w:hint="cs"/>
          <w:b/>
          <w:bCs/>
          <w:sz w:val="22"/>
          <w:szCs w:val="22"/>
          <w:u w:val="single"/>
          <w:rtl/>
          <w:lang w:bidi="fa-IR"/>
        </w:rPr>
        <w:t>کمک مستقیمی که این روش</w:t>
      </w:r>
      <w:r w:rsidR="00E253A0">
        <w:rPr>
          <w:rFonts w:cs="B Nazanin" w:hint="cs"/>
          <w:b/>
          <w:bCs/>
          <w:sz w:val="22"/>
          <w:szCs w:val="22"/>
          <w:u w:val="single"/>
          <w:rtl/>
          <w:lang w:bidi="fa-IR"/>
        </w:rPr>
        <w:t xml:space="preserve"> تفسیری</w:t>
      </w:r>
      <w:r w:rsidRPr="008F1601">
        <w:rPr>
          <w:rFonts w:cs="B Nazanin" w:hint="cs"/>
          <w:b/>
          <w:bCs/>
          <w:sz w:val="22"/>
          <w:szCs w:val="22"/>
          <w:u w:val="single"/>
          <w:rtl/>
          <w:lang w:bidi="fa-IR"/>
        </w:rPr>
        <w:t xml:space="preserve"> نمود</w:t>
      </w:r>
    </w:p>
    <w:p w:rsidR="009972D7" w:rsidRPr="008F1601" w:rsidRDefault="009972D7"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در آیه 120 فرموده که ذکر داستان</w:t>
      </w:r>
      <w:r w:rsidRPr="008F1601">
        <w:rPr>
          <w:rFonts w:cs="B Nazanin" w:hint="cs"/>
          <w:sz w:val="22"/>
          <w:szCs w:val="22"/>
          <w:rtl/>
          <w:lang w:bidi="fa-IR"/>
        </w:rPr>
        <w:softHyphen/>
        <w:t>های پیامبران گذشته برای ایجاد ثبات در قلبت می</w:t>
      </w:r>
      <w:r w:rsidRPr="008F1601">
        <w:rPr>
          <w:rFonts w:cs="B Nazanin" w:hint="cs"/>
          <w:sz w:val="22"/>
          <w:szCs w:val="22"/>
          <w:rtl/>
          <w:lang w:bidi="fa-IR"/>
        </w:rPr>
        <w:softHyphen/>
        <w:t>باشد.</w:t>
      </w:r>
    </w:p>
    <w:p w:rsidR="009972D7" w:rsidRPr="008F1601" w:rsidRDefault="009972D7"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اگر «درس» سوره را مورد توجه قرار دهید هماهنگی معنی</w:t>
      </w:r>
      <w:r w:rsidRPr="008F1601">
        <w:rPr>
          <w:rFonts w:cs="B Nazanin" w:hint="cs"/>
          <w:sz w:val="22"/>
          <w:szCs w:val="22"/>
          <w:rtl/>
          <w:lang w:bidi="fa-IR"/>
        </w:rPr>
        <w:softHyphen/>
        <w:t>داری را با آن موضوع می</w:t>
      </w:r>
      <w:r w:rsidRPr="008F1601">
        <w:rPr>
          <w:rFonts w:cs="B Nazanin" w:hint="cs"/>
          <w:sz w:val="22"/>
          <w:szCs w:val="22"/>
          <w:rtl/>
          <w:lang w:bidi="fa-IR"/>
        </w:rPr>
        <w:softHyphen/>
        <w:t>بینید که نوعی «تأییدیه»ای است که این روش مستقیماً از آن آیه الهی دریافت کرده است ، در حالی که می</w:t>
      </w:r>
      <w:r w:rsidRPr="008F1601">
        <w:rPr>
          <w:rFonts w:cs="B Nazanin" w:hint="cs"/>
          <w:sz w:val="22"/>
          <w:szCs w:val="22"/>
          <w:rtl/>
          <w:lang w:bidi="fa-IR"/>
        </w:rPr>
        <w:softHyphen/>
        <w:t>دانید استخراج درس و درب یک مکانیزم نظام</w:t>
      </w:r>
      <w:r w:rsidRPr="008F1601">
        <w:rPr>
          <w:rFonts w:cs="B Nazanin" w:hint="cs"/>
          <w:sz w:val="22"/>
          <w:szCs w:val="22"/>
          <w:rtl/>
          <w:lang w:bidi="fa-IR"/>
        </w:rPr>
        <w:softHyphen/>
        <w:t>دار بسیار روشنی دارد.</w:t>
      </w:r>
    </w:p>
    <w:p w:rsidR="00B96851" w:rsidRDefault="009972D7" w:rsidP="00635871">
      <w:pPr>
        <w:widowControl w:val="0"/>
        <w:tabs>
          <w:tab w:val="left" w:pos="5460"/>
          <w:tab w:val="left" w:pos="5618"/>
        </w:tabs>
        <w:ind w:left="-52" w:right="142"/>
        <w:jc w:val="both"/>
        <w:rPr>
          <w:rFonts w:cs="B Nazanin"/>
          <w:sz w:val="22"/>
          <w:szCs w:val="22"/>
          <w:rtl/>
          <w:lang w:bidi="fa-IR"/>
        </w:rPr>
      </w:pPr>
      <w:r w:rsidRPr="008F1601">
        <w:rPr>
          <w:rFonts w:cs="B Nazanin" w:hint="cs"/>
          <w:sz w:val="22"/>
          <w:szCs w:val="22"/>
          <w:rtl/>
          <w:lang w:bidi="fa-IR"/>
        </w:rPr>
        <w:t>به دیگر سخن ، ما کار خودمان را ، مانند همه سوره های دیگر ، در استخراج «درس» سوره کردیم ، برابر در آمدنِ نتیجه کار ما با جمله فوق نوعی تاییدیه</w:t>
      </w:r>
      <w:r w:rsidR="0026101F">
        <w:rPr>
          <w:rFonts w:cs="B Nazanin" w:hint="cs"/>
          <w:sz w:val="22"/>
          <w:szCs w:val="22"/>
          <w:rtl/>
          <w:lang w:bidi="fa-IR"/>
        </w:rPr>
        <w:t xml:space="preserve"> الهی</w:t>
      </w:r>
      <w:r w:rsidRPr="008F1601">
        <w:rPr>
          <w:rFonts w:cs="B Nazanin" w:hint="cs"/>
          <w:sz w:val="22"/>
          <w:szCs w:val="22"/>
          <w:rtl/>
          <w:lang w:bidi="fa-IR"/>
        </w:rPr>
        <w:t xml:space="preserve"> است .</w:t>
      </w:r>
    </w:p>
    <w:p w:rsidR="00D60CA8" w:rsidRPr="008F1601" w:rsidRDefault="00D60CA8" w:rsidP="00635871">
      <w:pPr>
        <w:widowControl w:val="0"/>
        <w:tabs>
          <w:tab w:val="left" w:pos="5460"/>
          <w:tab w:val="left" w:pos="5618"/>
        </w:tabs>
        <w:ind w:left="-52" w:right="142"/>
        <w:jc w:val="center"/>
        <w:rPr>
          <w:rFonts w:cs="B Nazanin"/>
          <w:b/>
          <w:bCs/>
          <w:sz w:val="40"/>
          <w:szCs w:val="40"/>
          <w:rtl/>
          <w:lang w:bidi="fa-IR"/>
        </w:rPr>
      </w:pPr>
      <w:r w:rsidRPr="008F1601">
        <w:rPr>
          <w:rFonts w:cs="B Nazanin" w:hint="cs"/>
          <w:b/>
          <w:bCs/>
          <w:sz w:val="40"/>
          <w:szCs w:val="40"/>
          <w:u w:val="single"/>
          <w:rtl/>
          <w:lang w:bidi="fa-IR"/>
        </w:rPr>
        <w:t>جمع بندی و تفسیر</w:t>
      </w:r>
    </w:p>
    <w:p w:rsidR="006A2D9C" w:rsidRDefault="0003784D" w:rsidP="00B82FCC">
      <w:pPr>
        <w:widowControl w:val="0"/>
        <w:tabs>
          <w:tab w:val="left" w:pos="5460"/>
          <w:tab w:val="left" w:pos="5618"/>
        </w:tabs>
        <w:ind w:left="-52" w:right="142"/>
        <w:jc w:val="both"/>
        <w:rPr>
          <w:rFonts w:cs="B Nazanin"/>
          <w:b/>
          <w:bCs/>
          <w:sz w:val="16"/>
          <w:szCs w:val="16"/>
          <w:rtl/>
          <w:lang w:bidi="fa-IR"/>
        </w:rPr>
      </w:pPr>
      <w:r w:rsidRPr="0003784D">
        <w:rPr>
          <w:rFonts w:cs="B Nazanin"/>
          <w:b/>
          <w:bCs/>
          <w:color w:val="000000"/>
          <w:rtl/>
          <w:lang w:bidi="fa-IR"/>
        </w:rPr>
        <w:t>اين ا</w:t>
      </w:r>
      <w:r w:rsidR="00597E5E">
        <w:rPr>
          <w:rFonts w:cs="B Nazanin"/>
          <w:b/>
          <w:bCs/>
          <w:color w:val="000000"/>
          <w:rtl/>
          <w:lang w:bidi="fa-IR"/>
        </w:rPr>
        <w:t xml:space="preserve">ز خبرهاي شهرها بود که برايت </w:t>
      </w:r>
      <w:r w:rsidR="00597E5E">
        <w:rPr>
          <w:rFonts w:cs="B Nazanin" w:hint="cs"/>
          <w:b/>
          <w:bCs/>
          <w:color w:val="000000"/>
          <w:rtl/>
          <w:lang w:bidi="fa-IR"/>
        </w:rPr>
        <w:t>گفتی</w:t>
      </w:r>
      <w:r w:rsidRPr="0003784D">
        <w:rPr>
          <w:rFonts w:cs="B Nazanin"/>
          <w:b/>
          <w:bCs/>
          <w:color w:val="000000"/>
          <w:rtl/>
          <w:lang w:bidi="fa-IR"/>
        </w:rPr>
        <w:t>م</w:t>
      </w:r>
      <w:r>
        <w:rPr>
          <w:rFonts w:cs="B Nazanin" w:hint="cs"/>
          <w:b/>
          <w:bCs/>
          <w:color w:val="000000"/>
          <w:rtl/>
          <w:lang w:bidi="fa-IR"/>
        </w:rPr>
        <w:t xml:space="preserve"> </w:t>
      </w:r>
      <w:r w:rsidRPr="0003784D">
        <w:rPr>
          <w:rFonts w:cs="B Nazanin"/>
          <w:b/>
          <w:bCs/>
          <w:color w:val="000000"/>
          <w:rtl/>
          <w:lang w:bidi="fa-IR"/>
        </w:rPr>
        <w:t xml:space="preserve">، بعضي از آنها </w:t>
      </w:r>
      <w:r w:rsidRPr="00BB4F9D">
        <w:rPr>
          <w:rFonts w:cs="B Nazanin"/>
          <w:color w:val="000000"/>
          <w:sz w:val="20"/>
          <w:szCs w:val="20"/>
          <w:rtl/>
          <w:lang w:bidi="fa-IR"/>
        </w:rPr>
        <w:t>(هنوز)</w:t>
      </w:r>
      <w:r w:rsidRPr="0003784D">
        <w:rPr>
          <w:rFonts w:cs="B Nazanin"/>
          <w:b/>
          <w:bCs/>
          <w:color w:val="000000"/>
          <w:rtl/>
          <w:lang w:bidi="fa-IR"/>
        </w:rPr>
        <w:t xml:space="preserve"> پا برجا و بعضي برچيده شده است</w:t>
      </w:r>
      <w:r>
        <w:rPr>
          <w:rFonts w:cs="B Nazanin" w:hint="cs"/>
          <w:b/>
          <w:bCs/>
          <w:color w:val="000000"/>
          <w:rtl/>
          <w:lang w:bidi="fa-IR"/>
        </w:rPr>
        <w:t xml:space="preserve"> </w:t>
      </w:r>
      <w:r w:rsidRPr="0003784D">
        <w:rPr>
          <w:rFonts w:cs="B Nazanin" w:hint="cs"/>
          <w:b/>
          <w:bCs/>
          <w:color w:val="000000"/>
          <w:rtl/>
          <w:lang w:bidi="fa-IR"/>
        </w:rPr>
        <w:t xml:space="preserve">(100) </w:t>
      </w:r>
      <w:r w:rsidRPr="0003784D">
        <w:rPr>
          <w:rFonts w:cs="B Nazanin"/>
          <w:b/>
          <w:bCs/>
          <w:color w:val="000000"/>
          <w:rtl/>
          <w:lang w:bidi="fa-IR"/>
        </w:rPr>
        <w:t xml:space="preserve">و ما ظلمي به آنان نکرديم بلکه آنان بر خويش ظلم کردند و آن معبودهائي که غير از خداوند </w:t>
      </w:r>
      <w:r w:rsidRPr="00BB4F9D">
        <w:rPr>
          <w:rFonts w:cs="B Nazanin"/>
          <w:color w:val="000000"/>
          <w:sz w:val="20"/>
          <w:szCs w:val="20"/>
          <w:rtl/>
          <w:lang w:bidi="fa-IR"/>
        </w:rPr>
        <w:t>(به دعا)</w:t>
      </w:r>
      <w:r w:rsidRPr="0003784D">
        <w:rPr>
          <w:rFonts w:cs="B Nazanin"/>
          <w:b/>
          <w:bCs/>
          <w:color w:val="000000"/>
          <w:rtl/>
          <w:lang w:bidi="fa-IR"/>
        </w:rPr>
        <w:t xml:space="preserve"> ميخواندند</w:t>
      </w:r>
      <w:r>
        <w:rPr>
          <w:rFonts w:cs="B Nazanin" w:hint="cs"/>
          <w:b/>
          <w:bCs/>
          <w:color w:val="000000"/>
          <w:rtl/>
          <w:lang w:bidi="fa-IR"/>
        </w:rPr>
        <w:t xml:space="preserve"> </w:t>
      </w:r>
      <w:r w:rsidRPr="0003784D">
        <w:rPr>
          <w:rFonts w:cs="B Nazanin"/>
          <w:b/>
          <w:bCs/>
          <w:color w:val="000000"/>
          <w:rtl/>
          <w:lang w:bidi="fa-IR"/>
        </w:rPr>
        <w:t>،</w:t>
      </w:r>
      <w:r>
        <w:rPr>
          <w:rFonts w:cs="B Nazanin" w:hint="cs"/>
          <w:b/>
          <w:bCs/>
          <w:color w:val="000000"/>
          <w:rtl/>
          <w:lang w:bidi="fa-IR"/>
        </w:rPr>
        <w:t xml:space="preserve"> </w:t>
      </w:r>
      <w:r w:rsidRPr="0003784D">
        <w:rPr>
          <w:rFonts w:cs="B Nazanin"/>
          <w:b/>
          <w:bCs/>
          <w:color w:val="000000"/>
          <w:rtl/>
          <w:lang w:bidi="fa-IR"/>
        </w:rPr>
        <w:t>وقتيكه امر خدا آمد فايده اي برايشان نداشت و غير از تباهي چيزي برآنها نيفزود</w:t>
      </w:r>
      <w:r>
        <w:rPr>
          <w:rFonts w:cs="B Nazanin" w:hint="cs"/>
          <w:b/>
          <w:bCs/>
          <w:color w:val="000000"/>
          <w:rtl/>
          <w:lang w:bidi="fa-IR"/>
        </w:rPr>
        <w:t xml:space="preserve"> </w:t>
      </w:r>
      <w:r w:rsidRPr="0003784D">
        <w:rPr>
          <w:rFonts w:cs="B Nazanin" w:hint="cs"/>
          <w:b/>
          <w:bCs/>
          <w:color w:val="000000"/>
          <w:rtl/>
          <w:lang w:bidi="fa-IR"/>
        </w:rPr>
        <w:t>(101)</w:t>
      </w:r>
      <w:r w:rsidR="00BB4F9D">
        <w:rPr>
          <w:rFonts w:cs="B Nazanin" w:hint="cs"/>
          <w:color w:val="000000"/>
          <w:sz w:val="20"/>
          <w:szCs w:val="20"/>
          <w:rtl/>
          <w:lang w:bidi="fa-IR"/>
        </w:rPr>
        <w:t>{</w:t>
      </w:r>
      <w:r w:rsidRPr="0003784D">
        <w:rPr>
          <w:rFonts w:cs="B Nazanin"/>
          <w:color w:val="000000"/>
          <w:sz w:val="20"/>
          <w:szCs w:val="20"/>
          <w:rtl/>
          <w:lang w:bidi="fa-IR"/>
        </w:rPr>
        <w:t>و گرفتن پروردگارت چنين است</w:t>
      </w:r>
      <w:r w:rsidR="00BB4F9D">
        <w:rPr>
          <w:rFonts w:cs="B Nazanin" w:hint="cs"/>
          <w:color w:val="000000"/>
          <w:sz w:val="20"/>
          <w:szCs w:val="20"/>
          <w:rtl/>
          <w:lang w:bidi="fa-IR"/>
        </w:rPr>
        <w:t xml:space="preserve"> </w:t>
      </w:r>
      <w:r w:rsidRPr="0003784D">
        <w:rPr>
          <w:rFonts w:cs="B Nazanin"/>
          <w:color w:val="000000"/>
          <w:sz w:val="20"/>
          <w:szCs w:val="20"/>
          <w:rtl/>
          <w:lang w:bidi="fa-IR"/>
        </w:rPr>
        <w:t>. هنگاميکه شهرهائي را که به ظلم ميپردازند ميگيرد</w:t>
      </w:r>
      <w:r w:rsidR="00BB4F9D">
        <w:rPr>
          <w:rFonts w:cs="B Nazanin" w:hint="cs"/>
          <w:color w:val="000000"/>
          <w:sz w:val="20"/>
          <w:szCs w:val="20"/>
          <w:rtl/>
          <w:lang w:bidi="fa-IR"/>
        </w:rPr>
        <w:t xml:space="preserve"> </w:t>
      </w:r>
      <w:r w:rsidRPr="0003784D">
        <w:rPr>
          <w:rFonts w:cs="B Nazanin"/>
          <w:color w:val="000000"/>
          <w:sz w:val="20"/>
          <w:szCs w:val="20"/>
          <w:rtl/>
          <w:lang w:bidi="fa-IR"/>
        </w:rPr>
        <w:t>، گرفتنش شديد و دردناک است</w:t>
      </w:r>
      <w:r w:rsidRPr="0003784D">
        <w:rPr>
          <w:rFonts w:cs="B Nazanin" w:hint="cs"/>
          <w:color w:val="000000"/>
          <w:sz w:val="20"/>
          <w:szCs w:val="20"/>
          <w:rtl/>
          <w:lang w:bidi="fa-IR"/>
        </w:rPr>
        <w:t>}</w:t>
      </w:r>
      <w:r w:rsidR="00BB4F9D">
        <w:rPr>
          <w:rFonts w:cs="B Nazanin" w:hint="cs"/>
          <w:color w:val="000000"/>
          <w:sz w:val="20"/>
          <w:szCs w:val="20"/>
          <w:rtl/>
          <w:lang w:bidi="fa-IR"/>
        </w:rPr>
        <w:t xml:space="preserve"> </w:t>
      </w:r>
      <w:r w:rsidRPr="0003784D">
        <w:rPr>
          <w:rFonts w:cs="B Nazanin" w:hint="cs"/>
          <w:color w:val="000000"/>
          <w:sz w:val="20"/>
          <w:szCs w:val="20"/>
          <w:rtl/>
          <w:lang w:bidi="fa-IR"/>
        </w:rPr>
        <w:t>(102)</w:t>
      </w:r>
      <w:r w:rsidR="00597E5E">
        <w:rPr>
          <w:rFonts w:cs="B Nazanin" w:hint="cs"/>
          <w:color w:val="000000"/>
          <w:sz w:val="20"/>
          <w:szCs w:val="20"/>
          <w:rtl/>
          <w:lang w:bidi="fa-IR"/>
        </w:rPr>
        <w:t xml:space="preserve"> </w:t>
      </w:r>
      <w:r w:rsidRPr="0003784D">
        <w:rPr>
          <w:rFonts w:cs="B Nazanin" w:hint="cs"/>
          <w:color w:val="000000"/>
          <w:sz w:val="20"/>
          <w:szCs w:val="20"/>
          <w:rtl/>
          <w:lang w:bidi="fa-IR"/>
        </w:rPr>
        <w:t>{</w:t>
      </w:r>
      <w:r w:rsidRPr="0003784D">
        <w:rPr>
          <w:rFonts w:cs="B Nazanin"/>
          <w:color w:val="000000"/>
          <w:sz w:val="20"/>
          <w:szCs w:val="20"/>
          <w:rtl/>
          <w:lang w:bidi="fa-IR"/>
        </w:rPr>
        <w:t xml:space="preserve">البته در </w:t>
      </w:r>
      <w:r w:rsidRPr="0003784D">
        <w:rPr>
          <w:rFonts w:cs="B Nazanin"/>
          <w:color w:val="000000"/>
          <w:sz w:val="20"/>
          <w:szCs w:val="20"/>
          <w:rtl/>
          <w:lang w:bidi="fa-IR"/>
        </w:rPr>
        <w:lastRenderedPageBreak/>
        <w:t>اين براي کسي که از عذاب آخرت بترسد آيه اي</w:t>
      </w:r>
      <w:r w:rsidR="00BB4F9D">
        <w:rPr>
          <w:rFonts w:cs="B Nazanin" w:hint="cs"/>
          <w:color w:val="000000"/>
          <w:sz w:val="20"/>
          <w:szCs w:val="20"/>
          <w:rtl/>
          <w:lang w:bidi="fa-IR"/>
        </w:rPr>
        <w:t xml:space="preserve"> ا</w:t>
      </w:r>
      <w:r w:rsidRPr="0003784D">
        <w:rPr>
          <w:rFonts w:cs="B Nazanin"/>
          <w:color w:val="000000"/>
          <w:sz w:val="20"/>
          <w:szCs w:val="20"/>
          <w:rtl/>
          <w:lang w:bidi="fa-IR"/>
        </w:rPr>
        <w:t>ست</w:t>
      </w:r>
      <w:r w:rsidR="00BB4F9D">
        <w:rPr>
          <w:rFonts w:cs="B Nazanin" w:hint="cs"/>
          <w:color w:val="000000"/>
          <w:sz w:val="20"/>
          <w:szCs w:val="20"/>
          <w:rtl/>
          <w:lang w:bidi="fa-IR"/>
        </w:rPr>
        <w:t xml:space="preserve"> </w:t>
      </w:r>
      <w:r w:rsidR="00BB4F9D">
        <w:rPr>
          <w:rFonts w:cs="B Nazanin"/>
          <w:color w:val="000000"/>
          <w:sz w:val="20"/>
          <w:szCs w:val="20"/>
          <w:rtl/>
          <w:lang w:bidi="fa-IR"/>
        </w:rPr>
        <w:t>.</w:t>
      </w:r>
      <w:r w:rsidRPr="0003784D">
        <w:rPr>
          <w:rFonts w:cs="B Nazanin"/>
          <w:color w:val="000000"/>
          <w:sz w:val="20"/>
          <w:szCs w:val="20"/>
          <w:rtl/>
          <w:lang w:bidi="fa-IR"/>
        </w:rPr>
        <w:t xml:space="preserve"> </w:t>
      </w:r>
      <w:r w:rsidR="00BB4F9D">
        <w:rPr>
          <w:rFonts w:cs="B Nazanin" w:hint="cs"/>
          <w:color w:val="000000"/>
          <w:sz w:val="20"/>
          <w:szCs w:val="20"/>
          <w:rtl/>
          <w:lang w:bidi="fa-IR"/>
        </w:rPr>
        <w:t xml:space="preserve">{{آن روز ، </w:t>
      </w:r>
      <w:r w:rsidRPr="0003784D">
        <w:rPr>
          <w:rFonts w:cs="B Nazanin"/>
          <w:color w:val="000000"/>
          <w:sz w:val="20"/>
          <w:szCs w:val="20"/>
          <w:rtl/>
          <w:lang w:bidi="fa-IR"/>
        </w:rPr>
        <w:t>روزي</w:t>
      </w:r>
      <w:r w:rsidR="00BB4F9D">
        <w:rPr>
          <w:rFonts w:cs="B Nazanin" w:hint="cs"/>
          <w:color w:val="000000"/>
          <w:sz w:val="20"/>
          <w:szCs w:val="20"/>
          <w:rtl/>
          <w:lang w:bidi="fa-IR"/>
        </w:rPr>
        <w:t xml:space="preserve"> ا</w:t>
      </w:r>
      <w:r w:rsidRPr="0003784D">
        <w:rPr>
          <w:rFonts w:cs="B Nazanin"/>
          <w:color w:val="000000"/>
          <w:sz w:val="20"/>
          <w:szCs w:val="20"/>
          <w:rtl/>
          <w:lang w:bidi="fa-IR"/>
        </w:rPr>
        <w:t>س</w:t>
      </w:r>
      <w:r w:rsidR="00BB4F9D">
        <w:rPr>
          <w:rFonts w:cs="B Nazanin"/>
          <w:color w:val="000000"/>
          <w:sz w:val="20"/>
          <w:szCs w:val="20"/>
          <w:rtl/>
          <w:lang w:bidi="fa-IR"/>
        </w:rPr>
        <w:t>ت که مردم در آن جمع ميگردند و</w:t>
      </w:r>
      <w:r w:rsidRPr="0003784D">
        <w:rPr>
          <w:rFonts w:cs="B Nazanin"/>
          <w:color w:val="000000"/>
          <w:sz w:val="20"/>
          <w:szCs w:val="20"/>
          <w:rtl/>
          <w:lang w:bidi="fa-IR"/>
        </w:rPr>
        <w:t xml:space="preserve"> روزي</w:t>
      </w:r>
      <w:r w:rsidR="00BB4F9D">
        <w:rPr>
          <w:rFonts w:cs="B Nazanin" w:hint="cs"/>
          <w:color w:val="000000"/>
          <w:sz w:val="20"/>
          <w:szCs w:val="20"/>
          <w:rtl/>
          <w:lang w:bidi="fa-IR"/>
        </w:rPr>
        <w:t xml:space="preserve"> ا</w:t>
      </w:r>
      <w:r w:rsidRPr="0003784D">
        <w:rPr>
          <w:rFonts w:cs="B Nazanin"/>
          <w:color w:val="000000"/>
          <w:sz w:val="20"/>
          <w:szCs w:val="20"/>
          <w:rtl/>
          <w:lang w:bidi="fa-IR"/>
        </w:rPr>
        <w:t>ست که در آن شهادت داده ميشود</w:t>
      </w:r>
      <w:r w:rsidR="00BB4F9D">
        <w:rPr>
          <w:rFonts w:cs="B Nazanin" w:hint="cs"/>
          <w:color w:val="000000"/>
          <w:sz w:val="20"/>
          <w:szCs w:val="20"/>
          <w:rtl/>
          <w:lang w:bidi="fa-IR"/>
        </w:rPr>
        <w:t>}</w:t>
      </w:r>
      <w:r w:rsidRPr="0003784D">
        <w:rPr>
          <w:rFonts w:cs="B Nazanin" w:hint="cs"/>
          <w:color w:val="000000"/>
          <w:sz w:val="20"/>
          <w:szCs w:val="20"/>
          <w:rtl/>
          <w:lang w:bidi="fa-IR"/>
        </w:rPr>
        <w:t>}(103)</w:t>
      </w:r>
      <w:r w:rsidR="00597E5E">
        <w:rPr>
          <w:rFonts w:cs="B Nazanin" w:hint="cs"/>
          <w:color w:val="000000"/>
          <w:sz w:val="20"/>
          <w:szCs w:val="20"/>
          <w:rtl/>
          <w:lang w:bidi="fa-IR"/>
        </w:rPr>
        <w:t xml:space="preserve"> </w:t>
      </w:r>
      <w:r w:rsidRPr="0003784D">
        <w:rPr>
          <w:rFonts w:cs="B Nazanin" w:hint="cs"/>
          <w:color w:val="000000"/>
          <w:sz w:val="20"/>
          <w:szCs w:val="20"/>
          <w:rtl/>
          <w:lang w:bidi="fa-IR"/>
        </w:rPr>
        <w:t xml:space="preserve"> {</w:t>
      </w:r>
      <w:r w:rsidRPr="0003784D">
        <w:rPr>
          <w:rFonts w:cs="B Nazanin"/>
          <w:color w:val="000000"/>
          <w:sz w:val="20"/>
          <w:szCs w:val="20"/>
          <w:rtl/>
          <w:lang w:bidi="fa-IR"/>
        </w:rPr>
        <w:t>و ما آنرا جز تا مدتي شماره شده</w:t>
      </w:r>
      <w:r w:rsidR="00BB4F9D">
        <w:rPr>
          <w:rFonts w:cs="B Nazanin" w:hint="cs"/>
          <w:color w:val="000000"/>
          <w:sz w:val="20"/>
          <w:szCs w:val="20"/>
          <w:rtl/>
          <w:lang w:bidi="fa-IR"/>
        </w:rPr>
        <w:t xml:space="preserve"> </w:t>
      </w:r>
      <w:r w:rsidRPr="0003784D">
        <w:rPr>
          <w:rFonts w:cs="B Nazanin"/>
          <w:color w:val="000000"/>
          <w:sz w:val="20"/>
          <w:szCs w:val="20"/>
          <w:rtl/>
          <w:lang w:bidi="fa-IR"/>
        </w:rPr>
        <w:t>، به تأخير نيانداخته</w:t>
      </w:r>
      <w:r w:rsidRPr="0003784D">
        <w:rPr>
          <w:rFonts w:cs="B Nazanin" w:hint="cs"/>
          <w:color w:val="000000"/>
          <w:sz w:val="20"/>
          <w:szCs w:val="20"/>
          <w:rtl/>
          <w:lang w:bidi="fa-IR"/>
        </w:rPr>
        <w:softHyphen/>
      </w:r>
      <w:r w:rsidRPr="0003784D">
        <w:rPr>
          <w:rFonts w:cs="B Nazanin"/>
          <w:color w:val="000000"/>
          <w:sz w:val="20"/>
          <w:szCs w:val="20"/>
          <w:rtl/>
          <w:lang w:bidi="fa-IR"/>
        </w:rPr>
        <w:t xml:space="preserve"> ايم</w:t>
      </w:r>
      <w:r w:rsidRPr="0003784D">
        <w:rPr>
          <w:rFonts w:cs="B Nazanin" w:hint="cs"/>
          <w:color w:val="000000"/>
          <w:sz w:val="20"/>
          <w:szCs w:val="20"/>
          <w:rtl/>
          <w:lang w:bidi="fa-IR"/>
        </w:rPr>
        <w:t>}</w:t>
      </w:r>
      <w:r w:rsidR="00BB4F9D">
        <w:rPr>
          <w:rFonts w:cs="B Nazanin" w:hint="cs"/>
          <w:color w:val="000000"/>
          <w:sz w:val="20"/>
          <w:szCs w:val="20"/>
          <w:rtl/>
          <w:lang w:bidi="fa-IR"/>
        </w:rPr>
        <w:t xml:space="preserve"> </w:t>
      </w:r>
      <w:r w:rsidRPr="0003784D">
        <w:rPr>
          <w:rFonts w:cs="B Nazanin" w:hint="cs"/>
          <w:color w:val="000000"/>
          <w:sz w:val="20"/>
          <w:szCs w:val="20"/>
          <w:rtl/>
          <w:lang w:bidi="fa-IR"/>
        </w:rPr>
        <w:t>(104)</w:t>
      </w:r>
      <w:bookmarkStart w:id="190" w:name="هود14"/>
      <w:bookmarkEnd w:id="190"/>
      <w:r w:rsidR="006C7535">
        <w:rPr>
          <w:rFonts w:cs="B Nazanin" w:hint="cs"/>
          <w:b/>
          <w:bCs/>
          <w:color w:val="000000"/>
          <w:rtl/>
          <w:lang w:bidi="fa-IR"/>
        </w:rPr>
        <w:t xml:space="preserve"> </w:t>
      </w:r>
      <w:r w:rsidR="001F29F3">
        <w:rPr>
          <w:rFonts w:cs="B Nazanin"/>
          <w:b/>
          <w:bCs/>
          <w:rtl/>
        </w:rPr>
        <w:t xml:space="preserve">روزي </w:t>
      </w:r>
      <w:r w:rsidR="001F29F3" w:rsidRPr="001F29F3">
        <w:rPr>
          <w:rFonts w:cs="B Nazanin"/>
          <w:b/>
          <w:bCs/>
          <w:rtl/>
        </w:rPr>
        <w:t xml:space="preserve"> بيايد</w:t>
      </w:r>
      <w:r w:rsidR="001F29F3">
        <w:rPr>
          <w:rFonts w:cs="B Nazanin" w:hint="cs"/>
          <w:b/>
          <w:bCs/>
          <w:rtl/>
        </w:rPr>
        <w:t xml:space="preserve"> که </w:t>
      </w:r>
      <w:r w:rsidR="001F29F3" w:rsidRPr="001F29F3">
        <w:rPr>
          <w:rFonts w:cs="B Nazanin"/>
          <w:b/>
          <w:bCs/>
          <w:rtl/>
        </w:rPr>
        <w:t>هيچکس سخن نميگويد مگر به فرمان او. پس</w:t>
      </w:r>
      <w:r w:rsidR="001F29F3">
        <w:rPr>
          <w:rFonts w:cs="B Nazanin" w:hint="cs"/>
          <w:b/>
          <w:bCs/>
          <w:rtl/>
        </w:rPr>
        <w:t xml:space="preserve"> </w:t>
      </w:r>
      <w:r w:rsidR="001F29F3" w:rsidRPr="001F29F3">
        <w:rPr>
          <w:rFonts w:cs="B Nazanin"/>
          <w:b/>
          <w:bCs/>
          <w:rtl/>
        </w:rPr>
        <w:t>، از آنها بعضي سعادتمند و بعضي بي بهره اند</w:t>
      </w:r>
      <w:r w:rsidR="001F29F3">
        <w:rPr>
          <w:rFonts w:cs="B Nazanin" w:hint="cs"/>
          <w:b/>
          <w:bCs/>
          <w:rtl/>
        </w:rPr>
        <w:t xml:space="preserve"> </w:t>
      </w:r>
      <w:r w:rsidR="001F29F3" w:rsidRPr="001F29F3">
        <w:rPr>
          <w:rFonts w:cs="B Nazanin" w:hint="cs"/>
          <w:b/>
          <w:bCs/>
          <w:rtl/>
        </w:rPr>
        <w:t xml:space="preserve">(105) </w:t>
      </w:r>
      <w:r w:rsidR="001F29F3" w:rsidRPr="001F29F3">
        <w:rPr>
          <w:rFonts w:cs="B Nazanin" w:hint="cs"/>
          <w:sz w:val="20"/>
          <w:szCs w:val="20"/>
          <w:rtl/>
        </w:rPr>
        <w:t>{</w:t>
      </w:r>
      <w:r w:rsidR="001F29F3" w:rsidRPr="001F29F3">
        <w:rPr>
          <w:rFonts w:cs="B Nazanin"/>
          <w:sz w:val="20"/>
          <w:szCs w:val="20"/>
          <w:rtl/>
        </w:rPr>
        <w:t xml:space="preserve">آنانکه بي بهره شدند در آتش </w:t>
      </w:r>
      <w:r w:rsidR="00EF5C74">
        <w:rPr>
          <w:rFonts w:cs="B Nazanin"/>
          <w:sz w:val="20"/>
          <w:szCs w:val="20"/>
          <w:rtl/>
        </w:rPr>
        <w:t>خواهند بود که صداي بدهنجار خواه</w:t>
      </w:r>
      <w:r w:rsidR="001F29F3" w:rsidRPr="001F29F3">
        <w:rPr>
          <w:rFonts w:cs="B Nazanin"/>
          <w:sz w:val="20"/>
          <w:szCs w:val="20"/>
          <w:rtl/>
        </w:rPr>
        <w:t>د داشت</w:t>
      </w:r>
      <w:r w:rsidR="001F29F3" w:rsidRPr="001F29F3">
        <w:rPr>
          <w:rFonts w:cs="B Nazanin" w:hint="cs"/>
          <w:sz w:val="20"/>
          <w:szCs w:val="20"/>
          <w:rtl/>
        </w:rPr>
        <w:t>}</w:t>
      </w:r>
      <w:r w:rsidR="00EF5C74">
        <w:rPr>
          <w:rFonts w:cs="B Nazanin" w:hint="cs"/>
          <w:sz w:val="20"/>
          <w:szCs w:val="20"/>
          <w:rtl/>
        </w:rPr>
        <w:t xml:space="preserve"> </w:t>
      </w:r>
      <w:r w:rsidR="001F29F3" w:rsidRPr="001F29F3">
        <w:rPr>
          <w:rFonts w:cs="B Nazanin" w:hint="cs"/>
          <w:sz w:val="20"/>
          <w:szCs w:val="20"/>
          <w:rtl/>
        </w:rPr>
        <w:t>(106) {</w:t>
      </w:r>
      <w:r w:rsidR="001F29F3" w:rsidRPr="001F29F3">
        <w:rPr>
          <w:rFonts w:cs="B Nazanin"/>
          <w:sz w:val="20"/>
          <w:szCs w:val="20"/>
          <w:rtl/>
        </w:rPr>
        <w:t xml:space="preserve">در آن جاودان خواهند بود، آنقدر که آسمانها و زمين برقرار باشد </w:t>
      </w:r>
      <w:r w:rsidR="00EF5C74">
        <w:rPr>
          <w:rFonts w:cs="B Nazanin" w:hint="cs"/>
          <w:sz w:val="20"/>
          <w:szCs w:val="20"/>
          <w:rtl/>
        </w:rPr>
        <w:t>{</w:t>
      </w:r>
      <w:r w:rsidR="001F29F3" w:rsidRPr="001F29F3">
        <w:rPr>
          <w:rFonts w:cs="B Nazanin" w:hint="cs"/>
          <w:sz w:val="20"/>
          <w:szCs w:val="20"/>
          <w:rtl/>
        </w:rPr>
        <w:t>{</w:t>
      </w:r>
      <w:r w:rsidR="001F29F3" w:rsidRPr="001F29F3">
        <w:rPr>
          <w:rFonts w:cs="B Nazanin"/>
          <w:sz w:val="20"/>
          <w:szCs w:val="20"/>
          <w:rtl/>
        </w:rPr>
        <w:t>مگر اينکه پروردگارت بخواهد</w:t>
      </w:r>
      <w:r w:rsidR="001F29F3" w:rsidRPr="001F29F3">
        <w:rPr>
          <w:rFonts w:cs="B Nazanin" w:hint="cs"/>
          <w:sz w:val="20"/>
          <w:szCs w:val="20"/>
          <w:rtl/>
        </w:rPr>
        <w:t>}</w:t>
      </w:r>
      <w:r w:rsidR="00EF5C74">
        <w:rPr>
          <w:rFonts w:cs="B Nazanin" w:hint="cs"/>
          <w:sz w:val="20"/>
          <w:szCs w:val="20"/>
          <w:rtl/>
        </w:rPr>
        <w:t>}</w:t>
      </w:r>
      <w:r w:rsidR="001F29F3" w:rsidRPr="001F29F3">
        <w:rPr>
          <w:rFonts w:cs="B Nazanin"/>
          <w:sz w:val="20"/>
          <w:szCs w:val="20"/>
          <w:rtl/>
        </w:rPr>
        <w:t>که پروردگار تو البته آنچه بخواهد</w:t>
      </w:r>
      <w:r w:rsidR="00EF5C74">
        <w:rPr>
          <w:rFonts w:cs="B Nazanin" w:hint="cs"/>
          <w:sz w:val="20"/>
          <w:szCs w:val="20"/>
          <w:rtl/>
        </w:rPr>
        <w:t xml:space="preserve"> م</w:t>
      </w:r>
      <w:r w:rsidR="001F29F3" w:rsidRPr="001F29F3">
        <w:rPr>
          <w:rFonts w:cs="B Nazanin"/>
          <w:sz w:val="20"/>
          <w:szCs w:val="20"/>
          <w:rtl/>
        </w:rPr>
        <w:t>يکند</w:t>
      </w:r>
      <w:r w:rsidR="001F29F3" w:rsidRPr="001F29F3">
        <w:rPr>
          <w:rFonts w:cs="B Nazanin" w:hint="cs"/>
          <w:sz w:val="20"/>
          <w:szCs w:val="20"/>
          <w:rtl/>
        </w:rPr>
        <w:t>}(107) {</w:t>
      </w:r>
      <w:r w:rsidR="001F29F3" w:rsidRPr="001F29F3">
        <w:rPr>
          <w:rFonts w:cs="B Nazanin"/>
          <w:sz w:val="20"/>
          <w:szCs w:val="20"/>
          <w:rtl/>
        </w:rPr>
        <w:t xml:space="preserve">اما آنانکه خداوند خوشبختشان کرد پس در بهشت جاودان خواهند بود آنقدر که آسمانها و زمين باشد </w:t>
      </w:r>
      <w:r w:rsidR="00EF5C74">
        <w:rPr>
          <w:rFonts w:cs="B Nazanin" w:hint="cs"/>
          <w:sz w:val="20"/>
          <w:szCs w:val="20"/>
          <w:rtl/>
        </w:rPr>
        <w:t>{</w:t>
      </w:r>
      <w:r w:rsidR="001F29F3" w:rsidRPr="001F29F3">
        <w:rPr>
          <w:rFonts w:cs="B Nazanin" w:hint="cs"/>
          <w:sz w:val="20"/>
          <w:szCs w:val="20"/>
          <w:rtl/>
        </w:rPr>
        <w:t>{</w:t>
      </w:r>
      <w:r w:rsidR="001F29F3" w:rsidRPr="001F29F3">
        <w:rPr>
          <w:rFonts w:cs="B Nazanin"/>
          <w:sz w:val="20"/>
          <w:szCs w:val="20"/>
          <w:rtl/>
        </w:rPr>
        <w:t>مگر آنکه خدا بخواهد</w:t>
      </w:r>
      <w:r w:rsidR="001F29F3" w:rsidRPr="001F29F3">
        <w:rPr>
          <w:rFonts w:cs="B Nazanin" w:hint="cs"/>
          <w:sz w:val="20"/>
          <w:szCs w:val="20"/>
          <w:rtl/>
        </w:rPr>
        <w:t>}</w:t>
      </w:r>
      <w:r w:rsidR="00EF5C74">
        <w:rPr>
          <w:rFonts w:cs="B Nazanin" w:hint="cs"/>
          <w:sz w:val="20"/>
          <w:szCs w:val="20"/>
          <w:rtl/>
        </w:rPr>
        <w:t>}</w:t>
      </w:r>
      <w:r w:rsidR="001F29F3" w:rsidRPr="001F29F3">
        <w:rPr>
          <w:rFonts w:cs="B Nazanin"/>
          <w:sz w:val="20"/>
          <w:szCs w:val="20"/>
          <w:rtl/>
        </w:rPr>
        <w:t xml:space="preserve"> و اين عطائي است که قطع نخواهد شد</w:t>
      </w:r>
      <w:r w:rsidR="001F29F3" w:rsidRPr="001F29F3">
        <w:rPr>
          <w:rFonts w:cs="B Nazanin" w:hint="cs"/>
          <w:sz w:val="20"/>
          <w:szCs w:val="20"/>
          <w:rtl/>
        </w:rPr>
        <w:t>}</w:t>
      </w:r>
      <w:r w:rsidR="00EF5C74">
        <w:rPr>
          <w:rFonts w:cs="B Nazanin" w:hint="cs"/>
          <w:sz w:val="20"/>
          <w:szCs w:val="20"/>
          <w:rtl/>
        </w:rPr>
        <w:t xml:space="preserve"> </w:t>
      </w:r>
      <w:r w:rsidR="001F29F3" w:rsidRPr="001F29F3">
        <w:rPr>
          <w:rFonts w:cs="B Nazanin" w:hint="cs"/>
          <w:sz w:val="20"/>
          <w:szCs w:val="20"/>
          <w:rtl/>
        </w:rPr>
        <w:t>(108)</w:t>
      </w:r>
      <w:r w:rsidR="009972D7">
        <w:rPr>
          <w:rFonts w:cs="B Nazanin" w:hint="cs"/>
          <w:sz w:val="20"/>
          <w:szCs w:val="20"/>
          <w:rtl/>
          <w:lang w:bidi="fa-IR"/>
        </w:rPr>
        <w:t xml:space="preserve"> </w:t>
      </w:r>
      <w:bookmarkStart w:id="191" w:name="هود15"/>
      <w:bookmarkEnd w:id="191"/>
      <w:r w:rsidR="009972D7">
        <w:rPr>
          <w:rFonts w:cs="B Nazanin" w:hint="cs"/>
          <w:b/>
          <w:bCs/>
          <w:rtl/>
        </w:rPr>
        <w:t>پ</w:t>
      </w:r>
      <w:r w:rsidR="00F1409D" w:rsidRPr="00F1409D">
        <w:rPr>
          <w:rFonts w:cs="B Nazanin"/>
          <w:b/>
          <w:bCs/>
          <w:rtl/>
        </w:rPr>
        <w:t>س درباره آنچه اينها عبادتش ميکنند در شک</w:t>
      </w:r>
      <w:r w:rsidR="00F1409D" w:rsidRPr="00F1409D">
        <w:rPr>
          <w:rFonts w:cs="B Nazanin" w:hint="cs"/>
          <w:b/>
          <w:bCs/>
          <w:rtl/>
        </w:rPr>
        <w:t>ّ</w:t>
      </w:r>
      <w:r w:rsidR="00F1409D" w:rsidRPr="00F1409D">
        <w:rPr>
          <w:rFonts w:cs="B Nazanin"/>
          <w:b/>
          <w:bCs/>
          <w:rtl/>
        </w:rPr>
        <w:t>ي مباش</w:t>
      </w:r>
      <w:r w:rsidR="00EF5C74">
        <w:rPr>
          <w:rFonts w:cs="B Nazanin" w:hint="cs"/>
          <w:b/>
          <w:bCs/>
          <w:rtl/>
        </w:rPr>
        <w:t xml:space="preserve"> </w:t>
      </w:r>
      <w:r w:rsidR="00F1409D" w:rsidRPr="00F1409D">
        <w:rPr>
          <w:rFonts w:cs="B Nazanin"/>
          <w:b/>
          <w:bCs/>
          <w:rtl/>
        </w:rPr>
        <w:t>. عبادت اينها مانند عبادت پدرانشان است و ما البته نصيب آنها را بطور کامل ميدهيم</w:t>
      </w:r>
      <w:r w:rsidR="00EF5C74">
        <w:rPr>
          <w:rFonts w:cs="B Nazanin" w:hint="cs"/>
          <w:b/>
          <w:bCs/>
          <w:rtl/>
        </w:rPr>
        <w:t xml:space="preserve"> </w:t>
      </w:r>
      <w:r w:rsidR="00F1409D" w:rsidRPr="00F1409D">
        <w:rPr>
          <w:rFonts w:cs="B Nazanin" w:hint="cs"/>
          <w:b/>
          <w:bCs/>
          <w:rtl/>
        </w:rPr>
        <w:t xml:space="preserve">(109) </w:t>
      </w:r>
      <w:r w:rsidR="00F1409D" w:rsidRPr="00F1409D">
        <w:rPr>
          <w:rFonts w:cs="B Nazanin" w:hint="cs"/>
          <w:sz w:val="20"/>
          <w:szCs w:val="20"/>
          <w:rtl/>
        </w:rPr>
        <w:t>{</w:t>
      </w:r>
      <w:r w:rsidR="00F1409D" w:rsidRPr="00F1409D">
        <w:rPr>
          <w:rFonts w:cs="B Nazanin"/>
          <w:sz w:val="20"/>
          <w:szCs w:val="20"/>
          <w:rtl/>
        </w:rPr>
        <w:t>و البته ما آن کتاب را به موسي داديم و در آن اختلاف شد و اگر اينطور نبود که کلمه اي از جانب پروردگارت قبلا صادر شده بود</w:t>
      </w:r>
      <w:r w:rsidR="00A277F3">
        <w:rPr>
          <w:rFonts w:cs="B Nazanin" w:hint="cs"/>
          <w:sz w:val="20"/>
          <w:szCs w:val="20"/>
          <w:rtl/>
        </w:rPr>
        <w:t xml:space="preserve"> </w:t>
      </w:r>
      <w:r w:rsidR="00F1409D" w:rsidRPr="00F1409D">
        <w:rPr>
          <w:rFonts w:cs="B Nazanin"/>
          <w:sz w:val="20"/>
          <w:szCs w:val="20"/>
          <w:rtl/>
        </w:rPr>
        <w:t>، حتمأ فرمان (نابودي) شان ميرسيد</w:t>
      </w:r>
      <w:r w:rsidR="00A277F3">
        <w:rPr>
          <w:rFonts w:cs="B Nazanin" w:hint="cs"/>
          <w:sz w:val="20"/>
          <w:szCs w:val="20"/>
          <w:rtl/>
        </w:rPr>
        <w:t xml:space="preserve"> </w:t>
      </w:r>
      <w:r w:rsidR="00F1409D" w:rsidRPr="00F1409D">
        <w:rPr>
          <w:rFonts w:cs="B Nazanin"/>
          <w:sz w:val="20"/>
          <w:szCs w:val="20"/>
          <w:rtl/>
        </w:rPr>
        <w:t>. و آنها البته درباره آن در شکي</w:t>
      </w:r>
      <w:r w:rsidR="00597E5E">
        <w:rPr>
          <w:rFonts w:cs="B Nazanin" w:hint="cs"/>
          <w:sz w:val="20"/>
          <w:szCs w:val="20"/>
          <w:rtl/>
        </w:rPr>
        <w:t xml:space="preserve"> </w:t>
      </w:r>
      <w:r w:rsidR="00F1409D" w:rsidRPr="00F1409D">
        <w:rPr>
          <w:rFonts w:cs="B Nazanin"/>
          <w:sz w:val="20"/>
          <w:szCs w:val="20"/>
          <w:rtl/>
        </w:rPr>
        <w:t>هستند</w:t>
      </w:r>
      <w:r w:rsidR="00F1409D" w:rsidRPr="00F1409D">
        <w:rPr>
          <w:rFonts w:cs="B Nazanin" w:hint="cs"/>
          <w:sz w:val="20"/>
          <w:szCs w:val="20"/>
          <w:rtl/>
        </w:rPr>
        <w:t>}(110)</w:t>
      </w:r>
      <w:r w:rsidR="00597E5E">
        <w:rPr>
          <w:rFonts w:cs="B Nazanin" w:hint="cs"/>
          <w:sz w:val="20"/>
          <w:szCs w:val="20"/>
          <w:rtl/>
        </w:rPr>
        <w:t xml:space="preserve"> </w:t>
      </w:r>
      <w:r w:rsidR="00F1409D" w:rsidRPr="00F1409D">
        <w:rPr>
          <w:rFonts w:cs="B Nazanin" w:hint="cs"/>
          <w:b/>
          <w:bCs/>
          <w:rtl/>
        </w:rPr>
        <w:t xml:space="preserve"> </w:t>
      </w:r>
      <w:r w:rsidR="00F1409D" w:rsidRPr="00F1409D">
        <w:rPr>
          <w:rFonts w:cs="B Nazanin"/>
          <w:b/>
          <w:bCs/>
          <w:rtl/>
        </w:rPr>
        <w:t>و البته پروردگارت سزاي اعمال همه آنها را بطور کامل ميدهد</w:t>
      </w:r>
      <w:r w:rsidR="00F1409D" w:rsidRPr="00F1409D">
        <w:rPr>
          <w:rFonts w:cs="B Nazanin" w:hint="cs"/>
          <w:b/>
          <w:bCs/>
          <w:rtl/>
        </w:rPr>
        <w:t xml:space="preserve"> زیرا</w:t>
      </w:r>
      <w:r w:rsidR="00F1409D" w:rsidRPr="00F1409D">
        <w:rPr>
          <w:rFonts w:cs="B Nazanin"/>
          <w:b/>
          <w:bCs/>
          <w:rtl/>
        </w:rPr>
        <w:t xml:space="preserve"> که </w:t>
      </w:r>
      <w:r w:rsidR="00F1409D" w:rsidRPr="00F1409D">
        <w:rPr>
          <w:rFonts w:cs="B Nazanin" w:hint="cs"/>
          <w:b/>
          <w:bCs/>
          <w:rtl/>
        </w:rPr>
        <w:t xml:space="preserve">ازاعمالشان </w:t>
      </w:r>
      <w:r w:rsidR="00EF5C74">
        <w:rPr>
          <w:rFonts w:cs="B Nazanin" w:hint="cs"/>
          <w:b/>
          <w:bCs/>
          <w:rtl/>
        </w:rPr>
        <w:t xml:space="preserve">با </w:t>
      </w:r>
      <w:r w:rsidR="00EF5C74">
        <w:rPr>
          <w:rFonts w:cs="B Nazanin"/>
          <w:b/>
          <w:bCs/>
          <w:rtl/>
        </w:rPr>
        <w:t xml:space="preserve">خبر </w:t>
      </w:r>
      <w:r w:rsidR="00EF5C74">
        <w:rPr>
          <w:rFonts w:cs="B Nazanin" w:hint="cs"/>
          <w:b/>
          <w:bCs/>
          <w:rtl/>
        </w:rPr>
        <w:t xml:space="preserve">است </w:t>
      </w:r>
      <w:r w:rsidR="00F1409D" w:rsidRPr="00F1409D">
        <w:rPr>
          <w:rFonts w:cs="B Nazanin" w:hint="cs"/>
          <w:b/>
          <w:bCs/>
          <w:rtl/>
        </w:rPr>
        <w:t>(111)</w:t>
      </w:r>
      <w:r w:rsidR="00F1409D" w:rsidRPr="00F1409D">
        <w:rPr>
          <w:rFonts w:cs="B Nazanin"/>
          <w:b/>
          <w:bCs/>
          <w:rtl/>
        </w:rPr>
        <w:t xml:space="preserve"> </w:t>
      </w:r>
      <w:r w:rsidR="00F1409D" w:rsidRPr="00F1409D">
        <w:rPr>
          <w:rFonts w:cs="B Nazanin" w:hint="cs"/>
          <w:b/>
          <w:bCs/>
          <w:rtl/>
        </w:rPr>
        <w:t xml:space="preserve"> </w:t>
      </w:r>
      <w:r w:rsidR="00F1409D" w:rsidRPr="00F1409D">
        <w:rPr>
          <w:rFonts w:cs="B Nazanin"/>
          <w:b/>
          <w:bCs/>
          <w:rtl/>
        </w:rPr>
        <w:t xml:space="preserve">پس چنانکه مأمورهستي استقامت کن و کساني که با </w:t>
      </w:r>
      <w:r w:rsidR="00F1409D" w:rsidRPr="00A277F3">
        <w:rPr>
          <w:rFonts w:cs="B Nazanin"/>
          <w:b/>
          <w:bCs/>
          <w:rtl/>
        </w:rPr>
        <w:t xml:space="preserve">تو </w:t>
      </w:r>
      <w:r w:rsidR="00F1409D" w:rsidRPr="00EF5C74">
        <w:rPr>
          <w:rFonts w:cs="B Nazanin"/>
          <w:sz w:val="20"/>
          <w:szCs w:val="20"/>
          <w:rtl/>
        </w:rPr>
        <w:t>(بسوي خدا)</w:t>
      </w:r>
      <w:r w:rsidR="00F1409D" w:rsidRPr="00F1409D">
        <w:rPr>
          <w:rFonts w:cs="B Nazanin"/>
          <w:b/>
          <w:bCs/>
          <w:rtl/>
        </w:rPr>
        <w:t xml:space="preserve"> بازگشته اند </w:t>
      </w:r>
      <w:r w:rsidR="00F1409D" w:rsidRPr="00EF5C74">
        <w:rPr>
          <w:rFonts w:cs="B Nazanin"/>
          <w:sz w:val="20"/>
          <w:szCs w:val="20"/>
          <w:rtl/>
        </w:rPr>
        <w:t>(</w:t>
      </w:r>
      <w:r w:rsidR="00F1409D" w:rsidRPr="00EF5C74">
        <w:rPr>
          <w:rFonts w:cs="B Nazanin" w:hint="cs"/>
          <w:sz w:val="20"/>
          <w:szCs w:val="20"/>
          <w:rtl/>
        </w:rPr>
        <w:t>را</w:t>
      </w:r>
      <w:r w:rsidR="00F1409D" w:rsidRPr="00EF5C74">
        <w:rPr>
          <w:rFonts w:cs="B Nazanin"/>
          <w:sz w:val="20"/>
          <w:szCs w:val="20"/>
          <w:rtl/>
        </w:rPr>
        <w:t>نيز</w:t>
      </w:r>
      <w:r w:rsidR="00F1409D" w:rsidRPr="00EF5C74">
        <w:rPr>
          <w:rFonts w:cs="B Nazanin" w:hint="cs"/>
          <w:sz w:val="20"/>
          <w:szCs w:val="20"/>
          <w:rtl/>
        </w:rPr>
        <w:t>به استقامت وادار</w:t>
      </w:r>
      <w:r w:rsidR="00F1409D" w:rsidRPr="00EF5C74">
        <w:rPr>
          <w:rFonts w:cs="B Nazanin"/>
          <w:sz w:val="20"/>
          <w:szCs w:val="20"/>
          <w:rtl/>
        </w:rPr>
        <w:t>)</w:t>
      </w:r>
      <w:r w:rsidR="00F1409D" w:rsidRPr="00F1409D">
        <w:rPr>
          <w:rFonts w:cs="B Nazanin"/>
          <w:b/>
          <w:bCs/>
          <w:rtl/>
        </w:rPr>
        <w:t xml:space="preserve"> و سركشي مکنيد که او به اعمال شما بيناست</w:t>
      </w:r>
      <w:r w:rsidR="00EF5C74">
        <w:rPr>
          <w:rFonts w:cs="B Nazanin" w:hint="cs"/>
          <w:b/>
          <w:bCs/>
          <w:rtl/>
        </w:rPr>
        <w:t xml:space="preserve"> </w:t>
      </w:r>
      <w:r w:rsidR="00F1409D" w:rsidRPr="00F1409D">
        <w:rPr>
          <w:rFonts w:cs="B Nazanin" w:hint="cs"/>
          <w:b/>
          <w:bCs/>
          <w:rtl/>
        </w:rPr>
        <w:t>(112)</w:t>
      </w:r>
      <w:r w:rsidR="00597E5E">
        <w:rPr>
          <w:rFonts w:cs="B Nazanin" w:hint="cs"/>
          <w:b/>
          <w:bCs/>
          <w:rtl/>
        </w:rPr>
        <w:t xml:space="preserve"> </w:t>
      </w:r>
      <w:r w:rsidR="00F1409D" w:rsidRPr="00F1409D">
        <w:rPr>
          <w:rFonts w:cs="B Nazanin" w:hint="cs"/>
          <w:sz w:val="20"/>
          <w:szCs w:val="20"/>
          <w:rtl/>
        </w:rPr>
        <w:t xml:space="preserve">{ </w:t>
      </w:r>
      <w:r w:rsidR="00F1409D" w:rsidRPr="00F1409D">
        <w:rPr>
          <w:rFonts w:cs="B Nazanin"/>
          <w:sz w:val="20"/>
          <w:szCs w:val="20"/>
          <w:rtl/>
        </w:rPr>
        <w:t>و بسوي ظالمان متمايل مشويد که آتش به شما ميرسد و جز خدا دوستاني نخواهيد داشت و (در آنصورت) ياري هم نميشويد</w:t>
      </w:r>
      <w:r w:rsidR="00F1409D" w:rsidRPr="00F1409D">
        <w:rPr>
          <w:rFonts w:cs="B Nazanin" w:hint="cs"/>
          <w:sz w:val="20"/>
          <w:szCs w:val="20"/>
          <w:rtl/>
        </w:rPr>
        <w:t xml:space="preserve">}(113) </w:t>
      </w:r>
      <w:r w:rsidR="00F1409D" w:rsidRPr="00F1409D">
        <w:rPr>
          <w:rFonts w:cs="B Nazanin"/>
          <w:b/>
          <w:bCs/>
          <w:rtl/>
        </w:rPr>
        <w:t>و نماز را در دو طرف روز و پاسي از شب بپا دار. البته نيکي ها بدي ها را نابود مي کند</w:t>
      </w:r>
      <w:r w:rsidR="00EF5C74">
        <w:rPr>
          <w:rFonts w:cs="B Nazanin" w:hint="cs"/>
          <w:b/>
          <w:bCs/>
          <w:rtl/>
        </w:rPr>
        <w:t xml:space="preserve"> </w:t>
      </w:r>
      <w:r w:rsidR="00F1409D" w:rsidRPr="00F1409D">
        <w:rPr>
          <w:rFonts w:cs="B Nazanin"/>
          <w:b/>
          <w:bCs/>
          <w:rtl/>
        </w:rPr>
        <w:t>. اين پندي است براي کساني که اهل تذکرند</w:t>
      </w:r>
      <w:r w:rsidR="00EF5C74">
        <w:rPr>
          <w:rFonts w:cs="B Nazanin" w:hint="cs"/>
          <w:b/>
          <w:bCs/>
          <w:rtl/>
        </w:rPr>
        <w:t xml:space="preserve"> </w:t>
      </w:r>
      <w:r w:rsidR="00F1409D" w:rsidRPr="00F1409D">
        <w:rPr>
          <w:rFonts w:cs="B Nazanin" w:hint="cs"/>
          <w:b/>
          <w:bCs/>
          <w:rtl/>
        </w:rPr>
        <w:t xml:space="preserve">(114) </w:t>
      </w:r>
      <w:r w:rsidR="00F1409D" w:rsidRPr="00F1409D">
        <w:rPr>
          <w:rFonts w:cs="B Nazanin"/>
          <w:b/>
          <w:bCs/>
          <w:rtl/>
        </w:rPr>
        <w:t>و پايداري کن و خداوند پاداش نيکوکاران را ضايع نمي کند</w:t>
      </w:r>
      <w:r w:rsidR="00EF5C74">
        <w:rPr>
          <w:rFonts w:cs="B Nazanin" w:hint="cs"/>
          <w:b/>
          <w:bCs/>
          <w:rtl/>
        </w:rPr>
        <w:t xml:space="preserve"> </w:t>
      </w:r>
      <w:r w:rsidR="00F1409D" w:rsidRPr="00F1409D">
        <w:rPr>
          <w:rFonts w:cs="B Nazanin" w:hint="cs"/>
          <w:b/>
          <w:bCs/>
          <w:rtl/>
        </w:rPr>
        <w:t>(115)</w:t>
      </w:r>
      <w:r w:rsidR="009972D7">
        <w:rPr>
          <w:rFonts w:cs="B Nazanin" w:hint="cs"/>
          <w:b/>
          <w:bCs/>
          <w:rtl/>
        </w:rPr>
        <w:t xml:space="preserve"> </w:t>
      </w:r>
      <w:bookmarkStart w:id="192" w:name="هود16"/>
      <w:bookmarkEnd w:id="192"/>
      <w:r w:rsidR="00A277F3">
        <w:rPr>
          <w:rFonts w:cs="B Nazanin"/>
          <w:b/>
          <w:bCs/>
          <w:rtl/>
        </w:rPr>
        <w:t>پس چرا از قرون قبل ا زشما</w:t>
      </w:r>
      <w:r w:rsidR="00980F10" w:rsidRPr="00980F10">
        <w:rPr>
          <w:rFonts w:cs="B Nazanin"/>
          <w:b/>
          <w:bCs/>
          <w:rtl/>
        </w:rPr>
        <w:t xml:space="preserve"> خير انديشاني نبودند که از فساد در زمين نهي کنند؟ </w:t>
      </w:r>
      <w:r w:rsidR="00A277F3" w:rsidRPr="00A277F3">
        <w:rPr>
          <w:rFonts w:cs="B Nazanin" w:hint="cs"/>
          <w:sz w:val="20"/>
          <w:szCs w:val="20"/>
          <w:rtl/>
        </w:rPr>
        <w:t>{</w:t>
      </w:r>
      <w:r w:rsidR="00980F10" w:rsidRPr="00A277F3">
        <w:rPr>
          <w:rFonts w:cs="B Nazanin"/>
          <w:sz w:val="20"/>
          <w:szCs w:val="20"/>
          <w:rtl/>
        </w:rPr>
        <w:t>مگر عده کمي که نجاتشان داديم</w:t>
      </w:r>
      <w:r w:rsidR="00A277F3">
        <w:rPr>
          <w:rFonts w:cs="B Nazanin" w:hint="cs"/>
          <w:sz w:val="20"/>
          <w:szCs w:val="20"/>
          <w:rtl/>
        </w:rPr>
        <w:t>}</w:t>
      </w:r>
      <w:r w:rsidR="00A277F3">
        <w:rPr>
          <w:rFonts w:cs="B Nazanin" w:hint="cs"/>
          <w:b/>
          <w:bCs/>
          <w:rtl/>
        </w:rPr>
        <w:t xml:space="preserve"> </w:t>
      </w:r>
      <w:r w:rsidR="00980F10" w:rsidRPr="00980F10">
        <w:rPr>
          <w:rFonts w:cs="B Nazanin"/>
          <w:b/>
          <w:bCs/>
          <w:rtl/>
        </w:rPr>
        <w:t xml:space="preserve">، و </w:t>
      </w:r>
      <w:r w:rsidR="00980F10" w:rsidRPr="00A277F3">
        <w:rPr>
          <w:rFonts w:cs="B Nazanin"/>
          <w:sz w:val="20"/>
          <w:szCs w:val="20"/>
          <w:rtl/>
        </w:rPr>
        <w:t>(مردم)</w:t>
      </w:r>
      <w:r w:rsidR="00A277F3">
        <w:rPr>
          <w:rFonts w:cs="B Nazanin" w:hint="cs"/>
          <w:b/>
          <w:bCs/>
          <w:rtl/>
        </w:rPr>
        <w:t xml:space="preserve"> </w:t>
      </w:r>
      <w:r w:rsidR="00980F10" w:rsidRPr="00980F10">
        <w:rPr>
          <w:rFonts w:cs="B Nazanin"/>
          <w:b/>
          <w:bCs/>
          <w:rtl/>
        </w:rPr>
        <w:t>ظالمان را در خوشگذرانيها پيروي کردند و گناهکار شدند؟</w:t>
      </w:r>
      <w:r w:rsidR="00A277F3">
        <w:rPr>
          <w:rFonts w:cs="B Nazanin" w:hint="cs"/>
          <w:b/>
          <w:bCs/>
          <w:rtl/>
        </w:rPr>
        <w:t xml:space="preserve"> </w:t>
      </w:r>
      <w:r w:rsidR="00980F10" w:rsidRPr="00980F10">
        <w:rPr>
          <w:rFonts w:cs="B Nazanin" w:hint="cs"/>
          <w:b/>
          <w:bCs/>
          <w:rtl/>
        </w:rPr>
        <w:t xml:space="preserve">(116) </w:t>
      </w:r>
      <w:r w:rsidR="00F01C92" w:rsidRPr="00F01C92">
        <w:rPr>
          <w:rFonts w:cs="B Nazanin" w:hint="cs"/>
          <w:sz w:val="20"/>
          <w:szCs w:val="20"/>
          <w:rtl/>
        </w:rPr>
        <w:t>{</w:t>
      </w:r>
      <w:r w:rsidR="00980F10" w:rsidRPr="00F01C92">
        <w:rPr>
          <w:rFonts w:cs="B Nazanin"/>
          <w:sz w:val="20"/>
          <w:szCs w:val="20"/>
          <w:rtl/>
        </w:rPr>
        <w:t>و پروردگارت اينطور نيست که شهرها را به ظلم هلاک کند در حاليکه آنها اصلاحگرند</w:t>
      </w:r>
      <w:r w:rsidR="00F01C92" w:rsidRPr="00F01C92">
        <w:rPr>
          <w:rFonts w:cs="B Nazanin" w:hint="cs"/>
          <w:sz w:val="20"/>
          <w:szCs w:val="20"/>
          <w:rtl/>
        </w:rPr>
        <w:t>}</w:t>
      </w:r>
      <w:r w:rsidR="00980F10" w:rsidRPr="00F01C92">
        <w:rPr>
          <w:rFonts w:cs="B Nazanin" w:hint="cs"/>
          <w:sz w:val="20"/>
          <w:szCs w:val="20"/>
          <w:rtl/>
        </w:rPr>
        <w:t xml:space="preserve">(117) </w:t>
      </w:r>
      <w:r w:rsidR="00980F10" w:rsidRPr="00980F10">
        <w:rPr>
          <w:rFonts w:cs="B Nazanin"/>
          <w:b/>
          <w:bCs/>
          <w:rtl/>
        </w:rPr>
        <w:t>و اگر پروردگارت ميخواست، همه مردم را يکجور قرار ميداد ولي پيوسته در</w:t>
      </w:r>
      <w:r w:rsidR="00980F10" w:rsidRPr="00980F10">
        <w:rPr>
          <w:rFonts w:cs="B Nazanin" w:hint="cs"/>
          <w:b/>
          <w:bCs/>
          <w:rtl/>
        </w:rPr>
        <w:t xml:space="preserve"> </w:t>
      </w:r>
      <w:r w:rsidR="00980F10" w:rsidRPr="00980F10">
        <w:rPr>
          <w:rFonts w:cs="B Nazanin"/>
          <w:b/>
          <w:bCs/>
          <w:rtl/>
        </w:rPr>
        <w:t>اختلاف خواهند بود</w:t>
      </w:r>
      <w:r w:rsidR="00A277F3">
        <w:rPr>
          <w:rFonts w:cs="B Nazanin" w:hint="cs"/>
          <w:b/>
          <w:bCs/>
          <w:rtl/>
        </w:rPr>
        <w:t xml:space="preserve"> </w:t>
      </w:r>
      <w:r w:rsidR="00980F10" w:rsidRPr="00980F10">
        <w:rPr>
          <w:rFonts w:cs="B Nazanin" w:hint="cs"/>
          <w:b/>
          <w:bCs/>
          <w:rtl/>
        </w:rPr>
        <w:t>(118)</w:t>
      </w:r>
      <w:r w:rsidR="00980F10" w:rsidRPr="00980F10">
        <w:rPr>
          <w:rFonts w:cs="B Nazanin"/>
          <w:b/>
          <w:bCs/>
          <w:rtl/>
        </w:rPr>
        <w:t xml:space="preserve"> </w:t>
      </w:r>
      <w:r w:rsidR="00F01C92" w:rsidRPr="00F01C92">
        <w:rPr>
          <w:rFonts w:cs="B Nazanin" w:hint="cs"/>
          <w:sz w:val="20"/>
          <w:szCs w:val="20"/>
          <w:rtl/>
        </w:rPr>
        <w:t>{</w:t>
      </w:r>
      <w:r w:rsidR="00980F10" w:rsidRPr="00F01C92">
        <w:rPr>
          <w:rFonts w:cs="B Nazanin"/>
          <w:sz w:val="20"/>
          <w:szCs w:val="20"/>
          <w:rtl/>
        </w:rPr>
        <w:t xml:space="preserve">مگر کسي که پروردگارت رحمش کند و براي همين هم خلقشان کرده و کلمه پروردگارت تماميت يافت به اينکه جهنم را از جن و </w:t>
      </w:r>
      <w:r w:rsidR="00980F10" w:rsidRPr="00F01C92">
        <w:rPr>
          <w:rFonts w:cs="B Nazanin"/>
          <w:sz w:val="20"/>
          <w:szCs w:val="20"/>
          <w:rtl/>
        </w:rPr>
        <w:lastRenderedPageBreak/>
        <w:t>انس همگي پر خواهم کرد</w:t>
      </w:r>
      <w:r w:rsidR="00F01C92" w:rsidRPr="00F01C92">
        <w:rPr>
          <w:rFonts w:cs="B Nazanin" w:hint="cs"/>
          <w:sz w:val="20"/>
          <w:szCs w:val="20"/>
          <w:rtl/>
        </w:rPr>
        <w:t>}</w:t>
      </w:r>
      <w:r w:rsidR="00980F10" w:rsidRPr="00F01C92">
        <w:rPr>
          <w:rFonts w:cs="B Nazanin" w:hint="cs"/>
          <w:sz w:val="20"/>
          <w:szCs w:val="20"/>
          <w:rtl/>
        </w:rPr>
        <w:t xml:space="preserve">(119) </w:t>
      </w:r>
      <w:r w:rsidR="00980F10" w:rsidRPr="00980F10">
        <w:rPr>
          <w:rFonts w:cs="B Nazanin"/>
          <w:b/>
          <w:bCs/>
          <w:rtl/>
        </w:rPr>
        <w:t>و کلّ</w:t>
      </w:r>
      <w:r w:rsidR="00980F10" w:rsidRPr="00980F10">
        <w:rPr>
          <w:rFonts w:cs="B Nazanin" w:hint="cs"/>
          <w:b/>
          <w:bCs/>
          <w:rtl/>
        </w:rPr>
        <w:t>ا</w:t>
      </w:r>
      <w:r w:rsidR="00980F10" w:rsidRPr="00980F10">
        <w:rPr>
          <w:rFonts w:cs="B Nazanin"/>
          <w:b/>
          <w:bCs/>
          <w:rtl/>
        </w:rPr>
        <w:t xml:space="preserve"> از اخبار پيامبران برايت نقل ميکنيم تا دلت بوسيله آن آرام شود و در اين </w:t>
      </w:r>
      <w:r w:rsidR="00980F10" w:rsidRPr="00A277F3">
        <w:rPr>
          <w:rFonts w:cs="B Nazanin"/>
          <w:sz w:val="20"/>
          <w:szCs w:val="20"/>
          <w:rtl/>
        </w:rPr>
        <w:t xml:space="preserve">(سوره) </w:t>
      </w:r>
      <w:r w:rsidR="00980F10" w:rsidRPr="00980F10">
        <w:rPr>
          <w:rFonts w:cs="B Nazanin"/>
          <w:b/>
          <w:bCs/>
          <w:rtl/>
        </w:rPr>
        <w:t>حق و موعظه و پندي براي مومنان بسويت آمده است</w:t>
      </w:r>
      <w:r w:rsidR="00A277F3">
        <w:rPr>
          <w:rFonts w:cs="B Nazanin" w:hint="cs"/>
          <w:b/>
          <w:bCs/>
          <w:rtl/>
        </w:rPr>
        <w:t xml:space="preserve"> </w:t>
      </w:r>
      <w:r w:rsidR="00980F10" w:rsidRPr="00980F10">
        <w:rPr>
          <w:rFonts w:cs="B Nazanin" w:hint="cs"/>
          <w:b/>
          <w:bCs/>
          <w:rtl/>
        </w:rPr>
        <w:t xml:space="preserve">(120) </w:t>
      </w:r>
      <w:r w:rsidR="00980F10" w:rsidRPr="00980F10">
        <w:rPr>
          <w:rFonts w:cs="B Nazanin"/>
          <w:b/>
          <w:bCs/>
          <w:rtl/>
        </w:rPr>
        <w:t>و به بي ايمان ها بگو هر چه ميتوانيد انجام دهيد که ما نيز عمل ميکنيم</w:t>
      </w:r>
      <w:r w:rsidR="00A277F3">
        <w:rPr>
          <w:rFonts w:cs="B Nazanin" w:hint="cs"/>
          <w:b/>
          <w:bCs/>
          <w:rtl/>
        </w:rPr>
        <w:t xml:space="preserve"> </w:t>
      </w:r>
      <w:r w:rsidR="00980F10" w:rsidRPr="00980F10">
        <w:rPr>
          <w:rFonts w:cs="B Nazanin" w:hint="cs"/>
          <w:b/>
          <w:bCs/>
          <w:rtl/>
        </w:rPr>
        <w:t xml:space="preserve">(121) </w:t>
      </w:r>
      <w:r w:rsidR="00F01C92" w:rsidRPr="00F01C92">
        <w:rPr>
          <w:rFonts w:cs="B Nazanin" w:hint="cs"/>
          <w:sz w:val="20"/>
          <w:szCs w:val="20"/>
          <w:rtl/>
        </w:rPr>
        <w:t>{</w:t>
      </w:r>
      <w:r w:rsidR="00980F10" w:rsidRPr="00F01C92">
        <w:rPr>
          <w:rFonts w:cs="B Nazanin"/>
          <w:sz w:val="20"/>
          <w:szCs w:val="20"/>
          <w:rtl/>
        </w:rPr>
        <w:t>و منتظر باشيد که ما نيز منتظريم</w:t>
      </w:r>
      <w:r w:rsidR="00F01C92" w:rsidRPr="00F01C92">
        <w:rPr>
          <w:rFonts w:cs="B Nazanin" w:hint="cs"/>
          <w:sz w:val="20"/>
          <w:szCs w:val="20"/>
          <w:rtl/>
        </w:rPr>
        <w:t>}</w:t>
      </w:r>
      <w:r w:rsidR="00980F10" w:rsidRPr="00F01C92">
        <w:rPr>
          <w:rFonts w:cs="B Nazanin" w:hint="cs"/>
          <w:sz w:val="20"/>
          <w:szCs w:val="20"/>
          <w:rtl/>
        </w:rPr>
        <w:t>(122)</w:t>
      </w:r>
      <w:r w:rsidR="00B82FCC">
        <w:rPr>
          <w:rFonts w:cs="B Nazanin" w:hint="cs"/>
          <w:sz w:val="20"/>
          <w:szCs w:val="20"/>
          <w:rtl/>
        </w:rPr>
        <w:t xml:space="preserve"> </w:t>
      </w:r>
      <w:r w:rsidR="00980F10" w:rsidRPr="00980F10">
        <w:rPr>
          <w:rFonts w:cs="B Nazanin"/>
          <w:b/>
          <w:bCs/>
          <w:rtl/>
        </w:rPr>
        <w:t>و نهاني هاي آسمان ها و زمين از آن خداست و همه امور به سوي او بازميگردد. پس بر او توکل و او را عبادت کن و پروردگارت از آنچه انجام ميدهيد غافل نيست</w:t>
      </w:r>
      <w:r w:rsidR="00A277F3">
        <w:rPr>
          <w:rFonts w:cs="B Nazanin" w:hint="cs"/>
          <w:b/>
          <w:bCs/>
          <w:rtl/>
        </w:rPr>
        <w:t xml:space="preserve"> </w:t>
      </w:r>
      <w:r w:rsidR="00980F10" w:rsidRPr="00980F10">
        <w:rPr>
          <w:rFonts w:cs="B Nazanin" w:hint="cs"/>
          <w:b/>
          <w:bCs/>
          <w:rtl/>
        </w:rPr>
        <w:t>(123)</w:t>
      </w:r>
    </w:p>
    <w:p w:rsidR="00B82FCC" w:rsidRDefault="00B82FCC">
      <w:pPr>
        <w:bidi w:val="0"/>
        <w:rPr>
          <w:b/>
          <w:bCs/>
          <w:color w:val="000000"/>
        </w:rPr>
      </w:pPr>
      <w:bookmarkStart w:id="193" w:name="شعراء"/>
      <w:bookmarkEnd w:id="183"/>
      <w:bookmarkEnd w:id="193"/>
      <w:r>
        <w:rPr>
          <w:b/>
          <w:bCs/>
          <w:color w:val="000000"/>
          <w:rtl/>
        </w:rPr>
        <w:br w:type="page"/>
      </w:r>
    </w:p>
    <w:p w:rsidR="00383360" w:rsidRPr="000151F2" w:rsidRDefault="00383360" w:rsidP="00635871">
      <w:pPr>
        <w:widowControl w:val="0"/>
        <w:tabs>
          <w:tab w:val="left" w:pos="5460"/>
          <w:tab w:val="left" w:pos="5618"/>
        </w:tabs>
        <w:ind w:left="-52" w:right="142"/>
        <w:jc w:val="center"/>
        <w:rPr>
          <w:b/>
          <w:bCs/>
          <w:color w:val="000000"/>
          <w:u w:val="single"/>
          <w:rtl/>
        </w:rPr>
      </w:pPr>
      <w:bookmarkStart w:id="194" w:name="_Hlk503840139"/>
      <w:r w:rsidRPr="000151F2">
        <w:rPr>
          <w:rFonts w:hint="cs"/>
          <w:b/>
          <w:bCs/>
          <w:color w:val="000000"/>
          <w:u w:val="single"/>
          <w:rtl/>
        </w:rPr>
        <w:lastRenderedPageBreak/>
        <w:t>سوره شعراء</w:t>
      </w:r>
    </w:p>
    <w:p w:rsidR="000151F2" w:rsidRPr="00152625" w:rsidRDefault="000151F2" w:rsidP="000151F2">
      <w:pPr>
        <w:widowControl w:val="0"/>
        <w:tabs>
          <w:tab w:val="left" w:pos="5460"/>
          <w:tab w:val="left" w:pos="5618"/>
        </w:tabs>
        <w:ind w:left="-52" w:right="142"/>
        <w:jc w:val="center"/>
        <w:rPr>
          <w:rFonts w:cs="Traditional Arabic"/>
          <w:b/>
          <w:bCs/>
          <w:color w:val="000000"/>
          <w:sz w:val="20"/>
          <w:szCs w:val="20"/>
        </w:rPr>
      </w:pPr>
      <w:bookmarkStart w:id="195" w:name="_Hlk493220753"/>
      <w:r w:rsidRPr="00152625">
        <w:rPr>
          <w:rFonts w:cs="Traditional Arabic"/>
          <w:b/>
          <w:bCs/>
          <w:color w:val="000000"/>
          <w:sz w:val="20"/>
          <w:szCs w:val="20"/>
          <w:rtl/>
        </w:rPr>
        <w:t xml:space="preserve">﴿ </w:t>
      </w:r>
      <w:r w:rsidRPr="00152625">
        <w:rPr>
          <w:rFonts w:cs="Traditional Arabic" w:hint="eastAsia"/>
          <w:b/>
          <w:bCs/>
          <w:color w:val="000000"/>
          <w:sz w:val="20"/>
          <w:szCs w:val="20"/>
          <w:rtl/>
        </w:rPr>
        <w:t>بِسْمِ</w:t>
      </w:r>
      <w:r w:rsidRPr="00152625">
        <w:rPr>
          <w:rFonts w:cs="Traditional Arabic"/>
          <w:b/>
          <w:bCs/>
          <w:color w:val="000000"/>
          <w:sz w:val="20"/>
          <w:szCs w:val="20"/>
          <w:rtl/>
        </w:rPr>
        <w:t xml:space="preserve"> اللّهِ الرَّحْمَنِ الرَّحِيمِ ﴾</w:t>
      </w:r>
    </w:p>
    <w:p w:rsidR="000151F2" w:rsidRDefault="000151F2" w:rsidP="000151F2">
      <w:pPr>
        <w:tabs>
          <w:tab w:val="left" w:pos="5460"/>
          <w:tab w:val="left" w:pos="5618"/>
        </w:tabs>
        <w:ind w:left="-52" w:right="142"/>
        <w:jc w:val="both"/>
        <w:rPr>
          <w:rFonts w:cs="B Nazanin"/>
          <w:b/>
          <w:bCs/>
          <w:sz w:val="40"/>
          <w:szCs w:val="40"/>
          <w:u w:val="single"/>
          <w:rtl/>
          <w:lang w:bidi="fa-IR"/>
        </w:rPr>
      </w:pPr>
      <w:r w:rsidRPr="00152625">
        <w:rPr>
          <w:rFonts w:cs="Traditional Arabic" w:hint="eastAsia"/>
          <w:b/>
          <w:bCs/>
          <w:color w:val="000000"/>
          <w:sz w:val="20"/>
          <w:szCs w:val="20"/>
          <w:rtl/>
        </w:rPr>
        <w:t>طسم</w:t>
      </w:r>
      <w:r w:rsidRPr="00152625">
        <w:rPr>
          <w:rFonts w:cs="Traditional Arabic"/>
          <w:b/>
          <w:bCs/>
          <w:color w:val="000000"/>
          <w:sz w:val="20"/>
          <w:szCs w:val="20"/>
          <w:rtl/>
        </w:rPr>
        <w:t xml:space="preserve"> ﴿1﴾ </w:t>
      </w:r>
      <w:r w:rsidRPr="00152625">
        <w:rPr>
          <w:rFonts w:cs="Traditional Arabic" w:hint="eastAsia"/>
          <w:b/>
          <w:bCs/>
          <w:color w:val="000000"/>
          <w:sz w:val="20"/>
          <w:szCs w:val="20"/>
          <w:rtl/>
        </w:rPr>
        <w:t>تِلْكَ</w:t>
      </w:r>
      <w:r w:rsidRPr="00152625">
        <w:rPr>
          <w:rFonts w:cs="Traditional Arabic"/>
          <w:b/>
          <w:bCs/>
          <w:color w:val="000000"/>
          <w:sz w:val="20"/>
          <w:szCs w:val="20"/>
          <w:rtl/>
        </w:rPr>
        <w:t xml:space="preserve"> آيَاتُ الْكِتَابِ الْمُبِينِ ﴿2﴾ </w:t>
      </w:r>
      <w:r w:rsidRPr="00152625">
        <w:rPr>
          <w:rFonts w:cs="Traditional Arabic" w:hint="eastAsia"/>
          <w:b/>
          <w:bCs/>
          <w:color w:val="000000"/>
          <w:sz w:val="20"/>
          <w:szCs w:val="20"/>
          <w:rtl/>
        </w:rPr>
        <w:t>لَعَلَّكَ</w:t>
      </w:r>
      <w:r w:rsidRPr="00152625">
        <w:rPr>
          <w:rFonts w:cs="Traditional Arabic"/>
          <w:b/>
          <w:bCs/>
          <w:color w:val="000000"/>
          <w:sz w:val="20"/>
          <w:szCs w:val="20"/>
          <w:rtl/>
        </w:rPr>
        <w:t xml:space="preserve"> بَاخِعٌ نَّفْسَكَ أَلَّا يَكُونُوا مُؤْمِنِينَ ﴿3﴾ </w:t>
      </w:r>
      <w:r w:rsidRPr="00152625">
        <w:rPr>
          <w:rFonts w:cs="Traditional Arabic" w:hint="eastAsia"/>
          <w:b/>
          <w:bCs/>
          <w:color w:val="000000"/>
          <w:sz w:val="20"/>
          <w:szCs w:val="20"/>
          <w:rtl/>
        </w:rPr>
        <w:t>إِن</w:t>
      </w:r>
      <w:r w:rsidRPr="00152625">
        <w:rPr>
          <w:rFonts w:cs="Traditional Arabic"/>
          <w:b/>
          <w:bCs/>
          <w:color w:val="000000"/>
          <w:sz w:val="20"/>
          <w:szCs w:val="20"/>
          <w:rtl/>
        </w:rPr>
        <w:t xml:space="preserve"> نَّشَأْ نُنَزِّلْ عَلَيْهِم مِّن السَّمَاء آيَةً </w:t>
      </w:r>
      <w:r w:rsidRPr="00152625">
        <w:rPr>
          <w:rFonts w:cs="Traditional Arabic" w:hint="eastAsia"/>
          <w:b/>
          <w:bCs/>
          <w:color w:val="000000"/>
          <w:sz w:val="20"/>
          <w:szCs w:val="20"/>
          <w:rtl/>
        </w:rPr>
        <w:t>فَظَلَّتْ</w:t>
      </w:r>
      <w:r w:rsidRPr="00152625">
        <w:rPr>
          <w:rFonts w:cs="Traditional Arabic"/>
          <w:b/>
          <w:bCs/>
          <w:color w:val="000000"/>
          <w:sz w:val="20"/>
          <w:szCs w:val="20"/>
          <w:rtl/>
        </w:rPr>
        <w:t xml:space="preserve"> أَعْنَاقُهُمْ لَهَا خَاضِعِينَ ﴿4﴾ </w:t>
      </w:r>
      <w:r w:rsidRPr="00152625">
        <w:rPr>
          <w:rFonts w:cs="Traditional Arabic" w:hint="eastAsia"/>
          <w:b/>
          <w:bCs/>
          <w:color w:val="000000"/>
          <w:sz w:val="20"/>
          <w:szCs w:val="20"/>
          <w:rtl/>
        </w:rPr>
        <w:t>وَمَا</w:t>
      </w:r>
      <w:r w:rsidRPr="00152625">
        <w:rPr>
          <w:rFonts w:cs="Traditional Arabic"/>
          <w:b/>
          <w:bCs/>
          <w:color w:val="000000"/>
          <w:sz w:val="20"/>
          <w:szCs w:val="20"/>
          <w:rtl/>
        </w:rPr>
        <w:t xml:space="preserve"> يَأْتِيهِم مِّن ذِكْرٍ مِّنَ الرَّحْمَنِ مُحْدَثٍ إِلَّا كَانُوا عَنْهُ </w:t>
      </w:r>
      <w:r w:rsidRPr="00152625">
        <w:rPr>
          <w:rFonts w:cs="Traditional Arabic" w:hint="eastAsia"/>
          <w:b/>
          <w:bCs/>
          <w:color w:val="000000"/>
          <w:sz w:val="20"/>
          <w:szCs w:val="20"/>
          <w:rtl/>
        </w:rPr>
        <w:t>مُعْرِضِينَ</w:t>
      </w:r>
      <w:r w:rsidRPr="00152625">
        <w:rPr>
          <w:rFonts w:cs="Traditional Arabic"/>
          <w:b/>
          <w:bCs/>
          <w:color w:val="000000"/>
          <w:sz w:val="20"/>
          <w:szCs w:val="20"/>
          <w:rtl/>
        </w:rPr>
        <w:t xml:space="preserve"> ﴿5﴾ </w:t>
      </w:r>
      <w:r w:rsidRPr="00152625">
        <w:rPr>
          <w:rFonts w:cs="Traditional Arabic" w:hint="eastAsia"/>
          <w:b/>
          <w:bCs/>
          <w:color w:val="000000"/>
          <w:sz w:val="20"/>
          <w:szCs w:val="20"/>
          <w:rtl/>
        </w:rPr>
        <w:t>فَقَدْ</w:t>
      </w:r>
      <w:r w:rsidRPr="00152625">
        <w:rPr>
          <w:rFonts w:cs="Traditional Arabic"/>
          <w:b/>
          <w:bCs/>
          <w:color w:val="000000"/>
          <w:sz w:val="20"/>
          <w:szCs w:val="20"/>
          <w:rtl/>
        </w:rPr>
        <w:t xml:space="preserve"> كَذَّبُوا </w:t>
      </w:r>
      <w:r w:rsidRPr="00152625">
        <w:rPr>
          <w:rFonts w:cs="Traditional Arabic" w:hint="eastAsia"/>
          <w:b/>
          <w:bCs/>
          <w:color w:val="000000"/>
          <w:sz w:val="20"/>
          <w:szCs w:val="20"/>
          <w:rtl/>
        </w:rPr>
        <w:t>فَسَيَأْتِيهِمْ</w:t>
      </w:r>
      <w:r w:rsidRPr="00152625">
        <w:rPr>
          <w:rFonts w:cs="Traditional Arabic"/>
          <w:b/>
          <w:bCs/>
          <w:color w:val="000000"/>
          <w:sz w:val="20"/>
          <w:szCs w:val="20"/>
          <w:rtl/>
        </w:rPr>
        <w:t xml:space="preserve"> أَنبَاء مَا كَانُوا بِهِ يَسْتَهْزِئُون ﴿6﴾ </w:t>
      </w:r>
      <w:r w:rsidRPr="00152625">
        <w:rPr>
          <w:rFonts w:cs="Traditional Arabic" w:hint="eastAsia"/>
          <w:b/>
          <w:bCs/>
          <w:color w:val="000000"/>
          <w:sz w:val="20"/>
          <w:szCs w:val="20"/>
          <w:rtl/>
        </w:rPr>
        <w:t>أَوَلَمْ</w:t>
      </w:r>
      <w:r w:rsidRPr="00152625">
        <w:rPr>
          <w:rFonts w:cs="Traditional Arabic"/>
          <w:b/>
          <w:bCs/>
          <w:color w:val="000000"/>
          <w:sz w:val="20"/>
          <w:szCs w:val="20"/>
          <w:rtl/>
        </w:rPr>
        <w:t xml:space="preserve"> يَرَوْا إِلَى الْأَرْضِ كَمْ أَنبَتْنَا فِيهَا </w:t>
      </w:r>
      <w:r w:rsidRPr="00152625">
        <w:rPr>
          <w:rFonts w:cs="Traditional Arabic" w:hint="eastAsia"/>
          <w:b/>
          <w:bCs/>
          <w:color w:val="000000"/>
          <w:sz w:val="20"/>
          <w:szCs w:val="20"/>
          <w:rtl/>
        </w:rPr>
        <w:t>مِن</w:t>
      </w:r>
      <w:r w:rsidRPr="00152625">
        <w:rPr>
          <w:rFonts w:cs="Traditional Arabic"/>
          <w:b/>
          <w:bCs/>
          <w:color w:val="000000"/>
          <w:sz w:val="20"/>
          <w:szCs w:val="20"/>
          <w:rtl/>
        </w:rPr>
        <w:t xml:space="preserve"> كُلِّ زَوْجٍ كَرِيمٍ ﴿7﴾ </w:t>
      </w:r>
      <w:r w:rsidRPr="00152625">
        <w:rPr>
          <w:rFonts w:cs="Traditional Arabic" w:hint="eastAsia"/>
          <w:b/>
          <w:bCs/>
          <w:color w:val="000000"/>
          <w:sz w:val="20"/>
          <w:szCs w:val="20"/>
          <w:rtl/>
        </w:rPr>
        <w:t>إِنَّ</w:t>
      </w:r>
      <w:r w:rsidRPr="00152625">
        <w:rPr>
          <w:rFonts w:cs="Traditional Arabic"/>
          <w:b/>
          <w:bCs/>
          <w:color w:val="000000"/>
          <w:sz w:val="20"/>
          <w:szCs w:val="20"/>
          <w:rtl/>
        </w:rPr>
        <w:t xml:space="preserve"> فِي ذَلِكَ </w:t>
      </w:r>
      <w:r w:rsidRPr="00152625">
        <w:rPr>
          <w:rFonts w:cs="Traditional Arabic" w:hint="eastAsia"/>
          <w:b/>
          <w:bCs/>
          <w:color w:val="000000"/>
          <w:sz w:val="20"/>
          <w:szCs w:val="20"/>
          <w:rtl/>
        </w:rPr>
        <w:t>لَآيَةً</w:t>
      </w:r>
      <w:r w:rsidRPr="00152625">
        <w:rPr>
          <w:rFonts w:cs="Traditional Arabic"/>
          <w:b/>
          <w:bCs/>
          <w:color w:val="000000"/>
          <w:sz w:val="20"/>
          <w:szCs w:val="20"/>
          <w:rtl/>
        </w:rPr>
        <w:t xml:space="preserve"> وَمَا كَانَ أَكْثَرُهُم مُّؤْمِنِينَ ﴿8﴾ </w:t>
      </w:r>
      <w:r w:rsidRPr="00152625">
        <w:rPr>
          <w:rFonts w:cs="Traditional Arabic" w:hint="eastAsia"/>
          <w:b/>
          <w:bCs/>
          <w:color w:val="000000"/>
          <w:sz w:val="20"/>
          <w:szCs w:val="20"/>
          <w:rtl/>
        </w:rPr>
        <w:t>وَإِنَّ</w:t>
      </w:r>
      <w:r w:rsidRPr="00152625">
        <w:rPr>
          <w:rFonts w:cs="Traditional Arabic"/>
          <w:b/>
          <w:bCs/>
          <w:color w:val="000000"/>
          <w:sz w:val="20"/>
          <w:szCs w:val="20"/>
          <w:rtl/>
        </w:rPr>
        <w:t xml:space="preserve"> رَبَّكَ لَهُوَ الْعَزِيزُ الرَّحِيمُ ﴿9﴾</w:t>
      </w:r>
      <w:bookmarkEnd w:id="195"/>
    </w:p>
    <w:p w:rsidR="000151F2" w:rsidRPr="000151F2" w:rsidRDefault="000151F2" w:rsidP="000151F2">
      <w:pPr>
        <w:widowControl w:val="0"/>
        <w:tabs>
          <w:tab w:val="left" w:pos="5460"/>
          <w:tab w:val="left" w:pos="5618"/>
        </w:tabs>
        <w:ind w:left="-52" w:right="142"/>
        <w:jc w:val="center"/>
        <w:rPr>
          <w:rFonts w:cs="B Nazanin"/>
          <w:b/>
          <w:bCs/>
          <w:color w:val="000000"/>
          <w:sz w:val="18"/>
          <w:szCs w:val="18"/>
          <w:rtl/>
        </w:rPr>
      </w:pPr>
      <w:r w:rsidRPr="000151F2">
        <w:rPr>
          <w:rFonts w:cs="B Nazanin"/>
          <w:b/>
          <w:bCs/>
          <w:color w:val="000000"/>
          <w:sz w:val="18"/>
          <w:szCs w:val="18"/>
          <w:rtl/>
        </w:rPr>
        <w:t>بسم الله الرحمن الرحيم</w:t>
      </w:r>
    </w:p>
    <w:p w:rsidR="000151F2" w:rsidRPr="000151F2" w:rsidRDefault="000151F2" w:rsidP="000151F2">
      <w:pPr>
        <w:widowControl w:val="0"/>
        <w:tabs>
          <w:tab w:val="left" w:pos="5460"/>
          <w:tab w:val="left" w:pos="5618"/>
        </w:tabs>
        <w:ind w:left="-52" w:right="142"/>
        <w:jc w:val="both"/>
        <w:rPr>
          <w:rFonts w:cs="B Nazanin"/>
          <w:b/>
          <w:bCs/>
          <w:color w:val="000000"/>
          <w:sz w:val="18"/>
          <w:szCs w:val="18"/>
          <w:rtl/>
        </w:rPr>
      </w:pPr>
      <w:r w:rsidRPr="000151F2">
        <w:rPr>
          <w:rFonts w:cs="B Nazanin"/>
          <w:b/>
          <w:bCs/>
          <w:color w:val="000000"/>
          <w:sz w:val="18"/>
          <w:szCs w:val="18"/>
          <w:rtl/>
        </w:rPr>
        <w:t>طسم</w:t>
      </w:r>
      <w:r w:rsidRPr="000151F2">
        <w:rPr>
          <w:rFonts w:cs="B Nazanin" w:hint="cs"/>
          <w:b/>
          <w:bCs/>
          <w:color w:val="000000"/>
          <w:sz w:val="18"/>
          <w:szCs w:val="18"/>
          <w:rtl/>
        </w:rPr>
        <w:t xml:space="preserve"> (1) </w:t>
      </w:r>
      <w:r w:rsidRPr="000151F2">
        <w:rPr>
          <w:rFonts w:cs="B Nazanin"/>
          <w:b/>
          <w:bCs/>
          <w:color w:val="000000"/>
          <w:sz w:val="18"/>
          <w:szCs w:val="18"/>
          <w:rtl/>
        </w:rPr>
        <w:t>اين آيات</w:t>
      </w:r>
      <w:r w:rsidRPr="000151F2">
        <w:rPr>
          <w:rFonts w:cs="B Nazanin" w:hint="cs"/>
          <w:b/>
          <w:bCs/>
          <w:color w:val="000000"/>
          <w:sz w:val="18"/>
          <w:szCs w:val="18"/>
          <w:rtl/>
        </w:rPr>
        <w:t>ِ</w:t>
      </w:r>
      <w:r w:rsidRPr="000151F2">
        <w:rPr>
          <w:rFonts w:cs="B Nazanin"/>
          <w:b/>
          <w:bCs/>
          <w:color w:val="000000"/>
          <w:sz w:val="18"/>
          <w:szCs w:val="18"/>
          <w:rtl/>
        </w:rPr>
        <w:t xml:space="preserve"> </w:t>
      </w:r>
      <w:r w:rsidRPr="000151F2">
        <w:rPr>
          <w:rFonts w:cs="B Nazanin" w:hint="cs"/>
          <w:b/>
          <w:bCs/>
          <w:color w:val="000000"/>
          <w:sz w:val="18"/>
          <w:szCs w:val="18"/>
          <w:rtl/>
        </w:rPr>
        <w:t xml:space="preserve">آن </w:t>
      </w:r>
      <w:r w:rsidRPr="000151F2">
        <w:rPr>
          <w:rFonts w:cs="B Nazanin"/>
          <w:b/>
          <w:bCs/>
          <w:color w:val="000000"/>
          <w:sz w:val="18"/>
          <w:szCs w:val="18"/>
          <w:rtl/>
        </w:rPr>
        <w:t>کتاب آشکار است</w:t>
      </w:r>
      <w:r w:rsidRPr="000151F2">
        <w:rPr>
          <w:rFonts w:cs="B Nazanin" w:hint="cs"/>
          <w:b/>
          <w:bCs/>
          <w:color w:val="000000"/>
          <w:sz w:val="18"/>
          <w:szCs w:val="18"/>
          <w:rtl/>
        </w:rPr>
        <w:t xml:space="preserve"> (2) ای پیامبر! </w:t>
      </w:r>
      <w:r w:rsidRPr="000151F2">
        <w:rPr>
          <w:rFonts w:cs="B Nazanin"/>
          <w:b/>
          <w:bCs/>
          <w:color w:val="000000"/>
          <w:sz w:val="18"/>
          <w:szCs w:val="18"/>
          <w:rtl/>
        </w:rPr>
        <w:t>شايد ميخواهي خودت را هلاک کني که آنان ايمان نمي آورند</w:t>
      </w:r>
      <w:r w:rsidRPr="000151F2">
        <w:rPr>
          <w:rFonts w:cs="B Nazanin" w:hint="cs"/>
          <w:b/>
          <w:bCs/>
          <w:color w:val="000000"/>
          <w:sz w:val="18"/>
          <w:szCs w:val="18"/>
          <w:rtl/>
        </w:rPr>
        <w:t xml:space="preserve"> (3)  به خویش سخت نگیر! زیرا </w:t>
      </w:r>
      <w:r w:rsidRPr="000151F2">
        <w:rPr>
          <w:rFonts w:cs="B Nazanin"/>
          <w:b/>
          <w:bCs/>
          <w:color w:val="000000"/>
          <w:sz w:val="18"/>
          <w:szCs w:val="18"/>
          <w:rtl/>
        </w:rPr>
        <w:t>اگر بخواهيم</w:t>
      </w:r>
      <w:r w:rsidRPr="000151F2">
        <w:rPr>
          <w:rFonts w:cs="B Nazanin" w:hint="cs"/>
          <w:b/>
          <w:bCs/>
          <w:color w:val="000000"/>
          <w:sz w:val="18"/>
          <w:szCs w:val="18"/>
          <w:rtl/>
        </w:rPr>
        <w:t xml:space="preserve"> میتوانیم</w:t>
      </w:r>
      <w:r w:rsidRPr="000151F2">
        <w:rPr>
          <w:rFonts w:cs="B Nazanin"/>
          <w:b/>
          <w:bCs/>
          <w:color w:val="000000"/>
          <w:sz w:val="18"/>
          <w:szCs w:val="18"/>
          <w:rtl/>
        </w:rPr>
        <w:t xml:space="preserve"> از </w:t>
      </w:r>
      <w:r w:rsidRPr="000151F2">
        <w:rPr>
          <w:rFonts w:cs="B Nazanin" w:hint="cs"/>
          <w:b/>
          <w:bCs/>
          <w:color w:val="000000"/>
          <w:sz w:val="18"/>
          <w:szCs w:val="18"/>
          <w:rtl/>
        </w:rPr>
        <w:t>آ</w:t>
      </w:r>
      <w:r w:rsidRPr="000151F2">
        <w:rPr>
          <w:rFonts w:cs="B Nazanin"/>
          <w:b/>
          <w:bCs/>
          <w:color w:val="000000"/>
          <w:sz w:val="18"/>
          <w:szCs w:val="18"/>
          <w:rtl/>
        </w:rPr>
        <w:t xml:space="preserve">سمان </w:t>
      </w:r>
      <w:r w:rsidRPr="000151F2">
        <w:rPr>
          <w:rFonts w:cs="B Nazanin" w:hint="cs"/>
          <w:b/>
          <w:bCs/>
          <w:color w:val="000000"/>
          <w:sz w:val="18"/>
          <w:szCs w:val="18"/>
          <w:rtl/>
        </w:rPr>
        <w:t xml:space="preserve">معجزه </w:t>
      </w:r>
      <w:r w:rsidRPr="000151F2">
        <w:rPr>
          <w:rFonts w:cs="B Nazanin"/>
          <w:b/>
          <w:bCs/>
          <w:color w:val="000000"/>
          <w:sz w:val="18"/>
          <w:szCs w:val="18"/>
          <w:rtl/>
        </w:rPr>
        <w:t xml:space="preserve">اي بر آنان نازل مي کنيم تا گردنهايشان در مقابلش </w:t>
      </w:r>
      <w:r w:rsidRPr="000151F2">
        <w:rPr>
          <w:rFonts w:cs="B Nazanin" w:hint="cs"/>
          <w:b/>
          <w:bCs/>
          <w:color w:val="000000"/>
          <w:sz w:val="18"/>
          <w:szCs w:val="18"/>
          <w:rtl/>
        </w:rPr>
        <w:t>خاضع شو</w:t>
      </w:r>
      <w:r w:rsidRPr="000151F2">
        <w:rPr>
          <w:rFonts w:cs="B Nazanin"/>
          <w:b/>
          <w:bCs/>
          <w:color w:val="000000"/>
          <w:sz w:val="18"/>
          <w:szCs w:val="18"/>
          <w:rtl/>
        </w:rPr>
        <w:t>د</w:t>
      </w:r>
      <w:r w:rsidRPr="000151F2">
        <w:rPr>
          <w:rFonts w:cs="B Nazanin" w:hint="cs"/>
          <w:b/>
          <w:bCs/>
          <w:color w:val="000000"/>
          <w:sz w:val="18"/>
          <w:szCs w:val="18"/>
          <w:rtl/>
        </w:rPr>
        <w:t xml:space="preserve"> (4) </w:t>
      </w:r>
      <w:r w:rsidRPr="000151F2">
        <w:rPr>
          <w:rFonts w:cs="B Nazanin"/>
          <w:b/>
          <w:bCs/>
          <w:color w:val="000000"/>
          <w:sz w:val="18"/>
          <w:szCs w:val="18"/>
          <w:rtl/>
        </w:rPr>
        <w:t xml:space="preserve">و </w:t>
      </w:r>
      <w:r w:rsidRPr="000151F2">
        <w:rPr>
          <w:rFonts w:cs="B Nazanin" w:hint="cs"/>
          <w:b/>
          <w:bCs/>
          <w:color w:val="000000"/>
          <w:sz w:val="18"/>
          <w:szCs w:val="18"/>
          <w:rtl/>
        </w:rPr>
        <w:t xml:space="preserve">سران این کفار چنانند که </w:t>
      </w:r>
      <w:r w:rsidRPr="000151F2">
        <w:rPr>
          <w:rFonts w:cs="B Nazanin"/>
          <w:b/>
          <w:bCs/>
          <w:color w:val="000000"/>
          <w:sz w:val="18"/>
          <w:szCs w:val="18"/>
          <w:rtl/>
        </w:rPr>
        <w:t>هيچ پند تازه اي از جانب خداوند رحمان بسويشان ن</w:t>
      </w:r>
      <w:r w:rsidRPr="000151F2">
        <w:rPr>
          <w:rFonts w:cs="B Nazanin" w:hint="cs"/>
          <w:b/>
          <w:bCs/>
          <w:color w:val="000000"/>
          <w:sz w:val="18"/>
          <w:szCs w:val="18"/>
          <w:rtl/>
        </w:rPr>
        <w:t xml:space="preserve">می </w:t>
      </w:r>
      <w:r w:rsidRPr="000151F2">
        <w:rPr>
          <w:rFonts w:cs="B Nazanin"/>
          <w:b/>
          <w:bCs/>
          <w:color w:val="000000"/>
          <w:sz w:val="18"/>
          <w:szCs w:val="18"/>
          <w:rtl/>
        </w:rPr>
        <w:t>آ</w:t>
      </w:r>
      <w:r w:rsidRPr="000151F2">
        <w:rPr>
          <w:rFonts w:cs="B Nazanin" w:hint="cs"/>
          <w:b/>
          <w:bCs/>
          <w:color w:val="000000"/>
          <w:sz w:val="18"/>
          <w:szCs w:val="18"/>
          <w:rtl/>
        </w:rPr>
        <w:t>ی</w:t>
      </w:r>
      <w:r w:rsidRPr="000151F2">
        <w:rPr>
          <w:rFonts w:cs="B Nazanin"/>
          <w:b/>
          <w:bCs/>
          <w:color w:val="000000"/>
          <w:sz w:val="18"/>
          <w:szCs w:val="18"/>
          <w:rtl/>
        </w:rPr>
        <w:t xml:space="preserve">د مگر </w:t>
      </w:r>
      <w:r w:rsidRPr="000151F2">
        <w:rPr>
          <w:rFonts w:cs="B Nazanin" w:hint="cs"/>
          <w:b/>
          <w:bCs/>
          <w:color w:val="000000"/>
          <w:sz w:val="18"/>
          <w:szCs w:val="18"/>
          <w:rtl/>
        </w:rPr>
        <w:t>آن</w:t>
      </w:r>
      <w:r w:rsidRPr="000151F2">
        <w:rPr>
          <w:rFonts w:cs="B Nazanin"/>
          <w:b/>
          <w:bCs/>
          <w:color w:val="000000"/>
          <w:sz w:val="18"/>
          <w:szCs w:val="18"/>
          <w:rtl/>
        </w:rPr>
        <w:t>که از آن رويگردان</w:t>
      </w:r>
      <w:r w:rsidRPr="000151F2">
        <w:rPr>
          <w:rFonts w:cs="B Nazanin" w:hint="cs"/>
          <w:b/>
          <w:bCs/>
          <w:color w:val="000000"/>
          <w:sz w:val="18"/>
          <w:szCs w:val="18"/>
          <w:rtl/>
        </w:rPr>
        <w:t>ند</w:t>
      </w:r>
      <w:r w:rsidRPr="000151F2">
        <w:rPr>
          <w:rFonts w:cs="B Nazanin"/>
          <w:b/>
          <w:bCs/>
          <w:color w:val="000000"/>
          <w:sz w:val="18"/>
          <w:szCs w:val="18"/>
          <w:rtl/>
        </w:rPr>
        <w:t xml:space="preserve"> </w:t>
      </w:r>
      <w:r w:rsidRPr="000151F2">
        <w:rPr>
          <w:rFonts w:cs="B Nazanin" w:hint="cs"/>
          <w:b/>
          <w:bCs/>
          <w:color w:val="000000"/>
          <w:sz w:val="18"/>
          <w:szCs w:val="18"/>
          <w:rtl/>
        </w:rPr>
        <w:t xml:space="preserve"> (5)  </w:t>
      </w:r>
      <w:r w:rsidRPr="000151F2">
        <w:rPr>
          <w:rFonts w:cs="B Nazanin"/>
          <w:b/>
          <w:bCs/>
          <w:color w:val="000000"/>
          <w:sz w:val="18"/>
          <w:szCs w:val="18"/>
          <w:rtl/>
        </w:rPr>
        <w:t xml:space="preserve">و تکذيب </w:t>
      </w:r>
      <w:r w:rsidRPr="000151F2">
        <w:rPr>
          <w:rFonts w:cs="B Nazanin" w:hint="cs"/>
          <w:b/>
          <w:bCs/>
          <w:color w:val="000000"/>
          <w:sz w:val="18"/>
          <w:szCs w:val="18"/>
          <w:rtl/>
        </w:rPr>
        <w:t>میکنند و البته</w:t>
      </w:r>
      <w:r w:rsidRPr="000151F2">
        <w:rPr>
          <w:rFonts w:cs="B Nazanin"/>
          <w:b/>
          <w:bCs/>
          <w:color w:val="000000"/>
          <w:sz w:val="18"/>
          <w:szCs w:val="18"/>
          <w:rtl/>
        </w:rPr>
        <w:t xml:space="preserve"> بزودي اخبار آنچه</w:t>
      </w:r>
      <w:r w:rsidRPr="000151F2">
        <w:rPr>
          <w:rFonts w:cs="B Nazanin" w:hint="cs"/>
          <w:b/>
          <w:bCs/>
          <w:color w:val="000000"/>
          <w:sz w:val="18"/>
          <w:szCs w:val="18"/>
          <w:rtl/>
        </w:rPr>
        <w:t xml:space="preserve"> را</w:t>
      </w:r>
      <w:r w:rsidRPr="000151F2">
        <w:rPr>
          <w:rFonts w:cs="B Nazanin"/>
          <w:b/>
          <w:bCs/>
          <w:color w:val="000000"/>
          <w:sz w:val="18"/>
          <w:szCs w:val="18"/>
          <w:rtl/>
        </w:rPr>
        <w:t xml:space="preserve"> که مسخره اش ميک</w:t>
      </w:r>
      <w:r w:rsidRPr="000151F2">
        <w:rPr>
          <w:rFonts w:cs="B Nazanin" w:hint="cs"/>
          <w:b/>
          <w:bCs/>
          <w:color w:val="000000"/>
          <w:sz w:val="18"/>
          <w:szCs w:val="18"/>
          <w:rtl/>
        </w:rPr>
        <w:t>نند</w:t>
      </w:r>
      <w:r w:rsidRPr="000151F2">
        <w:rPr>
          <w:rFonts w:cs="B Nazanin"/>
          <w:b/>
          <w:bCs/>
          <w:color w:val="000000"/>
          <w:sz w:val="18"/>
          <w:szCs w:val="18"/>
          <w:rtl/>
        </w:rPr>
        <w:t xml:space="preserve"> بسويشان خواهد آمد</w:t>
      </w:r>
      <w:r w:rsidRPr="000151F2">
        <w:rPr>
          <w:rFonts w:cs="B Nazanin" w:hint="cs"/>
          <w:b/>
          <w:bCs/>
          <w:color w:val="000000"/>
          <w:sz w:val="18"/>
          <w:szCs w:val="18"/>
          <w:rtl/>
        </w:rPr>
        <w:t xml:space="preserve"> (6)  </w:t>
      </w:r>
      <w:r w:rsidRPr="000151F2">
        <w:rPr>
          <w:rFonts w:cs="B Nazanin"/>
          <w:b/>
          <w:bCs/>
          <w:color w:val="000000"/>
          <w:sz w:val="18"/>
          <w:szCs w:val="18"/>
          <w:rtl/>
        </w:rPr>
        <w:t>آي</w:t>
      </w:r>
      <w:r w:rsidRPr="000151F2">
        <w:rPr>
          <w:rFonts w:cs="B Nazanin" w:hint="cs"/>
          <w:b/>
          <w:bCs/>
          <w:color w:val="000000"/>
          <w:sz w:val="18"/>
          <w:szCs w:val="18"/>
          <w:rtl/>
        </w:rPr>
        <w:t>ا</w:t>
      </w:r>
      <w:r w:rsidRPr="000151F2">
        <w:rPr>
          <w:rFonts w:cs="B Nazanin"/>
          <w:b/>
          <w:bCs/>
          <w:color w:val="000000"/>
          <w:sz w:val="18"/>
          <w:szCs w:val="18"/>
          <w:rtl/>
        </w:rPr>
        <w:t xml:space="preserve"> به زمين نمي نگرند که </w:t>
      </w:r>
      <w:r w:rsidRPr="000151F2">
        <w:rPr>
          <w:rFonts w:cs="B Nazanin" w:hint="cs"/>
          <w:b/>
          <w:bCs/>
          <w:color w:val="000000"/>
          <w:sz w:val="18"/>
          <w:szCs w:val="18"/>
          <w:rtl/>
        </w:rPr>
        <w:t xml:space="preserve">نعمتها را </w:t>
      </w:r>
      <w:r w:rsidRPr="000151F2">
        <w:rPr>
          <w:rFonts w:cs="B Nazanin"/>
          <w:b/>
          <w:bCs/>
          <w:color w:val="000000"/>
          <w:sz w:val="18"/>
          <w:szCs w:val="18"/>
          <w:rtl/>
        </w:rPr>
        <w:t>ببينند</w:t>
      </w:r>
      <w:r w:rsidRPr="000151F2">
        <w:rPr>
          <w:rFonts w:cs="B Nazanin" w:hint="cs"/>
          <w:b/>
          <w:bCs/>
          <w:color w:val="000000"/>
          <w:sz w:val="18"/>
          <w:szCs w:val="18"/>
          <w:rtl/>
        </w:rPr>
        <w:t>؟ از جمله</w:t>
      </w:r>
      <w:r w:rsidRPr="000151F2">
        <w:rPr>
          <w:rFonts w:cs="B Nazanin"/>
          <w:b/>
          <w:bCs/>
          <w:color w:val="000000"/>
          <w:sz w:val="18"/>
          <w:szCs w:val="18"/>
          <w:rtl/>
        </w:rPr>
        <w:t xml:space="preserve"> </w:t>
      </w:r>
      <w:r w:rsidRPr="000151F2">
        <w:rPr>
          <w:rFonts w:cs="B Nazanin" w:hint="cs"/>
          <w:b/>
          <w:bCs/>
          <w:color w:val="000000"/>
          <w:sz w:val="18"/>
          <w:szCs w:val="18"/>
          <w:rtl/>
        </w:rPr>
        <w:t xml:space="preserve">اینکه </w:t>
      </w:r>
      <w:r w:rsidRPr="000151F2">
        <w:rPr>
          <w:rFonts w:cs="B Nazanin"/>
          <w:b/>
          <w:bCs/>
          <w:color w:val="000000"/>
          <w:sz w:val="18"/>
          <w:szCs w:val="18"/>
          <w:rtl/>
        </w:rPr>
        <w:t>چه بسيار از گياهان ارزشمند از هر گونه اي در آن رويانديم</w:t>
      </w:r>
      <w:r w:rsidRPr="000151F2">
        <w:rPr>
          <w:rFonts w:cs="B Nazanin" w:hint="cs"/>
          <w:b/>
          <w:bCs/>
          <w:color w:val="000000"/>
          <w:sz w:val="18"/>
          <w:szCs w:val="18"/>
          <w:rtl/>
        </w:rPr>
        <w:t xml:space="preserve"> (7) </w:t>
      </w:r>
      <w:r w:rsidRPr="000151F2">
        <w:rPr>
          <w:rFonts w:cs="B Nazanin"/>
          <w:b/>
          <w:bCs/>
          <w:color w:val="000000"/>
          <w:sz w:val="18"/>
          <w:szCs w:val="18"/>
          <w:rtl/>
        </w:rPr>
        <w:t>البته در اين نشانه اي</w:t>
      </w:r>
      <w:r w:rsidRPr="000151F2">
        <w:rPr>
          <w:rFonts w:cs="B Nazanin" w:hint="cs"/>
          <w:b/>
          <w:bCs/>
          <w:color w:val="000000"/>
          <w:sz w:val="18"/>
          <w:szCs w:val="18"/>
          <w:rtl/>
        </w:rPr>
        <w:t xml:space="preserve"> ا</w:t>
      </w:r>
      <w:r w:rsidRPr="000151F2">
        <w:rPr>
          <w:rFonts w:cs="B Nazanin"/>
          <w:b/>
          <w:bCs/>
          <w:color w:val="000000"/>
          <w:sz w:val="18"/>
          <w:szCs w:val="18"/>
          <w:rtl/>
        </w:rPr>
        <w:t>ست و اکثرشان مومن نيستند</w:t>
      </w:r>
      <w:r w:rsidRPr="000151F2">
        <w:rPr>
          <w:rFonts w:cs="B Nazanin" w:hint="cs"/>
          <w:b/>
          <w:bCs/>
          <w:color w:val="000000"/>
          <w:sz w:val="18"/>
          <w:szCs w:val="18"/>
          <w:rtl/>
        </w:rPr>
        <w:t xml:space="preserve"> (8) </w:t>
      </w:r>
      <w:r w:rsidRPr="000151F2">
        <w:rPr>
          <w:rFonts w:cs="B Nazanin"/>
          <w:b/>
          <w:bCs/>
          <w:color w:val="000000"/>
          <w:sz w:val="18"/>
          <w:szCs w:val="18"/>
          <w:rtl/>
        </w:rPr>
        <w:t xml:space="preserve">و البته پروردگارت </w:t>
      </w:r>
      <w:r w:rsidRPr="000151F2">
        <w:rPr>
          <w:rFonts w:cs="B Nazanin" w:hint="cs"/>
          <w:b/>
          <w:bCs/>
          <w:color w:val="000000"/>
          <w:sz w:val="18"/>
          <w:szCs w:val="18"/>
          <w:rtl/>
        </w:rPr>
        <w:t xml:space="preserve">آن </w:t>
      </w:r>
      <w:r w:rsidRPr="000151F2">
        <w:rPr>
          <w:rFonts w:cs="B Nazanin"/>
          <w:b/>
          <w:bCs/>
          <w:color w:val="000000"/>
          <w:sz w:val="18"/>
          <w:szCs w:val="18"/>
          <w:rtl/>
        </w:rPr>
        <w:t>پيروزمند مهربان است</w:t>
      </w:r>
      <w:r w:rsidRPr="000151F2">
        <w:rPr>
          <w:rFonts w:cs="B Nazanin" w:hint="cs"/>
          <w:b/>
          <w:bCs/>
          <w:color w:val="000000"/>
          <w:sz w:val="18"/>
          <w:szCs w:val="18"/>
          <w:rtl/>
        </w:rPr>
        <w:t xml:space="preserve"> (9)</w:t>
      </w:r>
    </w:p>
    <w:p w:rsidR="00865A6B" w:rsidRPr="002B56A2" w:rsidRDefault="00865A6B" w:rsidP="000151F2">
      <w:pPr>
        <w:tabs>
          <w:tab w:val="left" w:pos="5460"/>
          <w:tab w:val="left" w:pos="5618"/>
        </w:tabs>
        <w:ind w:left="-52" w:right="142"/>
        <w:jc w:val="center"/>
        <w:rPr>
          <w:rFonts w:cs="B Nazanin"/>
          <w:b/>
          <w:bCs/>
          <w:sz w:val="40"/>
          <w:szCs w:val="40"/>
          <w:u w:val="single"/>
          <w:rtl/>
          <w:lang w:bidi="fa-IR"/>
        </w:rPr>
      </w:pPr>
      <w:r w:rsidRPr="002B56A2">
        <w:rPr>
          <w:rFonts w:cs="B Nazanin" w:hint="cs"/>
          <w:b/>
          <w:bCs/>
          <w:sz w:val="40"/>
          <w:szCs w:val="40"/>
          <w:u w:val="single"/>
          <w:rtl/>
          <w:lang w:bidi="fa-IR"/>
        </w:rPr>
        <w:t>پیش تفسیر</w:t>
      </w:r>
    </w:p>
    <w:p w:rsidR="00B93239" w:rsidRPr="0063746A" w:rsidRDefault="00B93239"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B93239" w:rsidRPr="00266F30" w:rsidRDefault="00B93239"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CA1CF4" w:rsidRPr="006F76B1" w:rsidRDefault="00CA1CF4" w:rsidP="00635871">
      <w:pPr>
        <w:widowControl w:val="0"/>
        <w:tabs>
          <w:tab w:val="left" w:pos="5460"/>
          <w:tab w:val="left" w:pos="5618"/>
        </w:tabs>
        <w:ind w:left="-52" w:right="142"/>
        <w:jc w:val="both"/>
        <w:rPr>
          <w:rFonts w:cs="B Nazanin"/>
          <w:b/>
          <w:bCs/>
          <w:color w:val="000000"/>
          <w:sz w:val="22"/>
          <w:szCs w:val="22"/>
          <w:u w:val="single"/>
          <w:rtl/>
          <w:lang w:bidi="fa-IR"/>
        </w:rPr>
      </w:pPr>
      <w:bookmarkStart w:id="196" w:name="_Hlk493221041"/>
      <w:r w:rsidRPr="006F76B1">
        <w:rPr>
          <w:rFonts w:cs="B Nazanin" w:hint="cs"/>
          <w:b/>
          <w:bCs/>
          <w:color w:val="000000"/>
          <w:sz w:val="22"/>
          <w:szCs w:val="22"/>
          <w:u w:val="single"/>
          <w:rtl/>
          <w:lang w:bidi="fa-IR"/>
        </w:rPr>
        <w:t>درس: چگونه خداوند پيامبران را موفق و تکذيب کنندگان آنان را نابود مي کند.</w:t>
      </w:r>
    </w:p>
    <w:p w:rsidR="00865A6B" w:rsidRPr="006F76B1" w:rsidRDefault="000B069A" w:rsidP="00635871">
      <w:pPr>
        <w:tabs>
          <w:tab w:val="left" w:pos="5460"/>
          <w:tab w:val="left" w:pos="5618"/>
        </w:tabs>
        <w:ind w:left="-52" w:right="142"/>
        <w:jc w:val="both"/>
        <w:rPr>
          <w:rFonts w:cs="B Nazanin"/>
          <w:b/>
          <w:bCs/>
          <w:sz w:val="22"/>
          <w:szCs w:val="22"/>
          <w:u w:val="single"/>
          <w:rtl/>
          <w:lang w:bidi="fa-IR"/>
        </w:rPr>
      </w:pPr>
      <w:r w:rsidRPr="006F76B1">
        <w:rPr>
          <w:rFonts w:cs="B Nazanin" w:hint="cs"/>
          <w:b/>
          <w:bCs/>
          <w:sz w:val="22"/>
          <w:szCs w:val="22"/>
          <w:u w:val="single"/>
          <w:rtl/>
          <w:lang w:bidi="fa-IR"/>
        </w:rPr>
        <w:t>درب</w:t>
      </w:r>
      <w:r w:rsidR="00865A6B" w:rsidRPr="006F76B1">
        <w:rPr>
          <w:rFonts w:cs="B Nazanin" w:hint="cs"/>
          <w:b/>
          <w:bCs/>
          <w:sz w:val="22"/>
          <w:szCs w:val="22"/>
          <w:u w:val="single"/>
          <w:rtl/>
          <w:lang w:bidi="fa-IR"/>
        </w:rPr>
        <w:t xml:space="preserve"> : </w:t>
      </w:r>
      <w:r w:rsidR="00C91440" w:rsidRPr="006F76B1">
        <w:rPr>
          <w:rFonts w:cs="B Nazanin" w:hint="cs"/>
          <w:b/>
          <w:bCs/>
          <w:color w:val="000000"/>
          <w:sz w:val="22"/>
          <w:szCs w:val="22"/>
          <w:u w:val="single"/>
          <w:rtl/>
          <w:lang w:bidi="fa-IR"/>
        </w:rPr>
        <w:t>اي پيامبر صبر کن اوضاع مطلوب خواهد شد.</w:t>
      </w:r>
    </w:p>
    <w:bookmarkEnd w:id="196"/>
    <w:p w:rsidR="00865A6B" w:rsidRPr="00754E51" w:rsidRDefault="00B93239"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2 - </w:t>
      </w:r>
      <w:r w:rsidR="00865A6B" w:rsidRPr="00754E51">
        <w:rPr>
          <w:rFonts w:cs="B Nazanin" w:hint="cs"/>
          <w:b/>
          <w:bCs/>
          <w:sz w:val="22"/>
          <w:szCs w:val="22"/>
          <w:u w:val="single"/>
          <w:rtl/>
          <w:lang w:bidi="fa-IR"/>
        </w:rPr>
        <w:t>سوالات</w:t>
      </w:r>
    </w:p>
    <w:p w:rsidR="00123FF3" w:rsidRDefault="00C91440"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 xml:space="preserve">1 </w:t>
      </w:r>
      <w:r w:rsidRPr="00754E51">
        <w:rPr>
          <w:rFonts w:hint="cs"/>
          <w:sz w:val="22"/>
          <w:szCs w:val="22"/>
          <w:rtl/>
          <w:lang w:bidi="fa-IR"/>
        </w:rPr>
        <w:t>–</w:t>
      </w:r>
      <w:r w:rsidRPr="00754E51">
        <w:rPr>
          <w:rFonts w:cs="B Nazanin" w:hint="cs"/>
          <w:sz w:val="22"/>
          <w:szCs w:val="22"/>
          <w:rtl/>
          <w:lang w:bidi="fa-IR"/>
        </w:rPr>
        <w:t xml:space="preserve"> </w:t>
      </w:r>
      <w:r w:rsidR="00865A6B" w:rsidRPr="00754E51">
        <w:rPr>
          <w:rFonts w:cs="B Nazanin" w:hint="cs"/>
          <w:sz w:val="22"/>
          <w:szCs w:val="22"/>
          <w:rtl/>
          <w:lang w:bidi="fa-IR"/>
        </w:rPr>
        <w:t>در</w:t>
      </w:r>
      <w:r w:rsidRPr="00754E51">
        <w:rPr>
          <w:rFonts w:cs="B Nazanin" w:hint="cs"/>
          <w:sz w:val="22"/>
          <w:szCs w:val="22"/>
          <w:rtl/>
          <w:lang w:bidi="fa-IR"/>
        </w:rPr>
        <w:t xml:space="preserve"> </w:t>
      </w:r>
      <w:r w:rsidR="00865A6B" w:rsidRPr="00754E51">
        <w:rPr>
          <w:rFonts w:cs="B Nazanin" w:hint="cs"/>
          <w:sz w:val="22"/>
          <w:szCs w:val="22"/>
          <w:rtl/>
          <w:lang w:bidi="fa-IR"/>
        </w:rPr>
        <w:t>این پاراگراف</w:t>
      </w:r>
      <w:r w:rsidR="000F1489" w:rsidRPr="00754E51">
        <w:rPr>
          <w:rFonts w:cs="B Nazanin" w:hint="cs"/>
          <w:sz w:val="22"/>
          <w:szCs w:val="22"/>
          <w:rtl/>
          <w:lang w:bidi="fa-IR"/>
        </w:rPr>
        <w:t xml:space="preserve"> (آیات 1 تا 9)</w:t>
      </w:r>
      <w:r w:rsidR="00865A6B" w:rsidRPr="00754E51">
        <w:rPr>
          <w:rFonts w:cs="B Nazanin" w:hint="cs"/>
          <w:sz w:val="22"/>
          <w:szCs w:val="22"/>
          <w:rtl/>
          <w:lang w:bidi="fa-IR"/>
        </w:rPr>
        <w:t xml:space="preserve"> چه عاملی را</w:t>
      </w:r>
      <w:r w:rsidRPr="00754E51">
        <w:rPr>
          <w:rFonts w:cs="B Nazanin" w:hint="cs"/>
          <w:sz w:val="22"/>
          <w:szCs w:val="22"/>
          <w:rtl/>
          <w:lang w:bidi="fa-IR"/>
        </w:rPr>
        <w:t xml:space="preserve"> </w:t>
      </w:r>
      <w:r w:rsidR="00865A6B" w:rsidRPr="00754E51">
        <w:rPr>
          <w:rFonts w:cs="B Nazanin" w:hint="cs"/>
          <w:sz w:val="22"/>
          <w:szCs w:val="22"/>
          <w:rtl/>
          <w:lang w:bidi="fa-IR"/>
        </w:rPr>
        <w:t>علت عمده تکذیب پیامبر</w:t>
      </w:r>
      <w:r w:rsidRPr="00754E51">
        <w:rPr>
          <w:rFonts w:cs="B Nazanin" w:hint="cs"/>
          <w:sz w:val="22"/>
          <w:szCs w:val="22"/>
          <w:rtl/>
          <w:lang w:bidi="fa-IR"/>
        </w:rPr>
        <w:t xml:space="preserve"> </w:t>
      </w:r>
      <w:r w:rsidR="00865A6B" w:rsidRPr="00754E51">
        <w:rPr>
          <w:rFonts w:cs="B Nazanin" w:hint="cs"/>
          <w:sz w:val="22"/>
          <w:szCs w:val="22"/>
          <w:rtl/>
          <w:lang w:bidi="fa-IR"/>
        </w:rPr>
        <w:t>(ص)</w:t>
      </w:r>
      <w:r w:rsidRPr="00754E51">
        <w:rPr>
          <w:rFonts w:cs="B Nazanin" w:hint="cs"/>
          <w:sz w:val="22"/>
          <w:szCs w:val="22"/>
          <w:rtl/>
          <w:lang w:bidi="fa-IR"/>
        </w:rPr>
        <w:t xml:space="preserve"> </w:t>
      </w:r>
      <w:r w:rsidR="00865A6B" w:rsidRPr="00754E51">
        <w:rPr>
          <w:rFonts w:cs="B Nazanin" w:hint="cs"/>
          <w:sz w:val="22"/>
          <w:szCs w:val="22"/>
          <w:rtl/>
          <w:lang w:bidi="fa-IR"/>
        </w:rPr>
        <w:t>بر</w:t>
      </w:r>
      <w:r w:rsidRPr="00754E51">
        <w:rPr>
          <w:rFonts w:cs="B Nazanin" w:hint="cs"/>
          <w:sz w:val="22"/>
          <w:szCs w:val="22"/>
          <w:rtl/>
          <w:lang w:bidi="fa-IR"/>
        </w:rPr>
        <w:t xml:space="preserve"> </w:t>
      </w:r>
      <w:r w:rsidR="00865A6B" w:rsidRPr="00754E51">
        <w:rPr>
          <w:rFonts w:cs="B Nazanin" w:hint="cs"/>
          <w:sz w:val="22"/>
          <w:szCs w:val="22"/>
          <w:rtl/>
          <w:lang w:bidi="fa-IR"/>
        </w:rPr>
        <w:lastRenderedPageBreak/>
        <w:t>شمرده؟</w:t>
      </w:r>
      <w:r w:rsidRPr="00754E51">
        <w:rPr>
          <w:rFonts w:cs="B Nazanin" w:hint="cs"/>
          <w:sz w:val="22"/>
          <w:szCs w:val="22"/>
          <w:rtl/>
          <w:lang w:bidi="fa-IR"/>
        </w:rPr>
        <w:t xml:space="preserve"> </w:t>
      </w:r>
      <w:r w:rsidR="00865A6B" w:rsidRPr="00754E51">
        <w:rPr>
          <w:rFonts w:cs="B Nazanin" w:hint="cs"/>
          <w:sz w:val="22"/>
          <w:szCs w:val="22"/>
          <w:rtl/>
          <w:lang w:bidi="fa-IR"/>
        </w:rPr>
        <w:t>(غفلـــــت از</w:t>
      </w:r>
      <w:r w:rsidRPr="00754E51">
        <w:rPr>
          <w:rFonts w:cs="B Nazanin" w:hint="cs"/>
          <w:sz w:val="22"/>
          <w:szCs w:val="22"/>
          <w:rtl/>
          <w:lang w:bidi="fa-IR"/>
        </w:rPr>
        <w:t xml:space="preserve"> </w:t>
      </w:r>
      <w:r w:rsidR="00865A6B" w:rsidRPr="00754E51">
        <w:rPr>
          <w:rFonts w:cs="B Nazanin" w:hint="cs"/>
          <w:sz w:val="22"/>
          <w:szCs w:val="22"/>
          <w:rtl/>
          <w:lang w:bidi="fa-IR"/>
        </w:rPr>
        <w:t>نعمت های الهی؟ غفلت از</w:t>
      </w:r>
      <w:r w:rsidRPr="00754E51">
        <w:rPr>
          <w:rFonts w:cs="B Nazanin" w:hint="cs"/>
          <w:sz w:val="22"/>
          <w:szCs w:val="22"/>
          <w:rtl/>
          <w:lang w:bidi="fa-IR"/>
        </w:rPr>
        <w:t xml:space="preserve"> </w:t>
      </w:r>
      <w:r w:rsidR="00865A6B" w:rsidRPr="00754E51">
        <w:rPr>
          <w:rFonts w:cs="B Nazanin" w:hint="cs"/>
          <w:sz w:val="22"/>
          <w:szCs w:val="22"/>
          <w:rtl/>
          <w:lang w:bidi="fa-IR"/>
        </w:rPr>
        <w:t>عزیز</w:t>
      </w:r>
      <w:r w:rsidRPr="00754E51">
        <w:rPr>
          <w:rFonts w:cs="B Nazanin" w:hint="cs"/>
          <w:sz w:val="22"/>
          <w:szCs w:val="22"/>
          <w:rtl/>
          <w:lang w:bidi="fa-IR"/>
        </w:rPr>
        <w:t xml:space="preserve"> </w:t>
      </w:r>
      <w:r w:rsidR="00865A6B" w:rsidRPr="00754E51">
        <w:rPr>
          <w:rFonts w:cs="B Nazanin" w:hint="cs"/>
          <w:sz w:val="22"/>
          <w:szCs w:val="22"/>
          <w:rtl/>
          <w:lang w:bidi="fa-IR"/>
        </w:rPr>
        <w:t>و</w:t>
      </w:r>
      <w:r w:rsidRPr="00754E51">
        <w:rPr>
          <w:rFonts w:cs="B Nazanin" w:hint="cs"/>
          <w:sz w:val="22"/>
          <w:szCs w:val="22"/>
          <w:rtl/>
          <w:lang w:bidi="fa-IR"/>
        </w:rPr>
        <w:t xml:space="preserve"> </w:t>
      </w:r>
      <w:r w:rsidR="00865A6B" w:rsidRPr="00754E51">
        <w:rPr>
          <w:rFonts w:cs="B Nazanin" w:hint="cs"/>
          <w:sz w:val="22"/>
          <w:szCs w:val="22"/>
          <w:rtl/>
          <w:lang w:bidi="fa-IR"/>
        </w:rPr>
        <w:t>رحیم بودن خداوند؟</w:t>
      </w:r>
      <w:r w:rsidRPr="00754E51">
        <w:rPr>
          <w:rFonts w:cs="B Nazanin" w:hint="cs"/>
          <w:sz w:val="22"/>
          <w:szCs w:val="22"/>
          <w:rtl/>
          <w:lang w:bidi="fa-IR"/>
        </w:rPr>
        <w:t xml:space="preserve"> </w:t>
      </w:r>
      <w:r w:rsidR="00865A6B" w:rsidRPr="00754E51">
        <w:rPr>
          <w:rFonts w:cs="B Nazanin" w:hint="cs"/>
          <w:sz w:val="22"/>
          <w:szCs w:val="22"/>
          <w:rtl/>
          <w:lang w:bidi="fa-IR"/>
        </w:rPr>
        <w:t>یا...؟)</w:t>
      </w:r>
    </w:p>
    <w:p w:rsidR="006F76B1" w:rsidRDefault="006F76B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حالت کلی این پاراگراف چگونه است؟ (امید بخش؟ یا . . . ؟)</w:t>
      </w:r>
    </w:p>
    <w:p w:rsidR="006F76B1" w:rsidRDefault="006F76B1"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3 - در آیه 6 ، منظور از چه نوع خبر هایی است؟</w:t>
      </w:r>
    </w:p>
    <w:p w:rsidR="00BB2687" w:rsidRPr="00754E51" w:rsidRDefault="006F76B1" w:rsidP="000D5138">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4 </w:t>
      </w:r>
      <w:r w:rsidR="00BB2687">
        <w:rPr>
          <w:rFonts w:ascii="Sakkal Majalla" w:hAnsi="Sakkal Majalla" w:cs="Sakkal Majalla" w:hint="cs"/>
          <w:sz w:val="22"/>
          <w:szCs w:val="22"/>
          <w:rtl/>
          <w:lang w:bidi="fa-IR"/>
        </w:rPr>
        <w:t>–</w:t>
      </w:r>
      <w:r>
        <w:rPr>
          <w:rFonts w:cs="B Nazanin" w:hint="cs"/>
          <w:sz w:val="22"/>
          <w:szCs w:val="22"/>
          <w:rtl/>
          <w:lang w:bidi="fa-IR"/>
        </w:rPr>
        <w:t xml:space="preserve"> </w:t>
      </w:r>
      <w:r w:rsidR="00BB2687">
        <w:rPr>
          <w:rFonts w:cs="B Nazanin" w:hint="cs"/>
          <w:sz w:val="22"/>
          <w:szCs w:val="22"/>
          <w:rtl/>
          <w:lang w:bidi="fa-IR"/>
        </w:rPr>
        <w:t>در آیه 7 چرا فقط به یک نوع نعمت بسنده نموده؟ یعنی اینکه چرا ذکر این نوع نعمت را ترجیح داده؟</w:t>
      </w:r>
    </w:p>
    <w:p w:rsidR="000B069A" w:rsidRPr="00754E51" w:rsidRDefault="00E96D5B"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w:t>
      </w:r>
      <w:r w:rsidR="00BB2687">
        <w:rPr>
          <w:rFonts w:ascii="Sakkal Majalla" w:hAnsi="Sakkal Majalla" w:cs="Sakkal Majalla" w:hint="cs"/>
          <w:b/>
          <w:bCs/>
          <w:sz w:val="22"/>
          <w:szCs w:val="22"/>
          <w:u w:val="single"/>
          <w:rtl/>
          <w:lang w:bidi="fa-IR"/>
        </w:rPr>
        <w:t>–</w:t>
      </w:r>
      <w:r>
        <w:rPr>
          <w:rFonts w:cs="B Nazanin" w:hint="cs"/>
          <w:b/>
          <w:bCs/>
          <w:sz w:val="22"/>
          <w:szCs w:val="22"/>
          <w:u w:val="single"/>
          <w:rtl/>
          <w:lang w:bidi="fa-IR"/>
        </w:rPr>
        <w:t xml:space="preserve"> </w:t>
      </w:r>
      <w:r w:rsidR="000B069A" w:rsidRPr="00754E51">
        <w:rPr>
          <w:rFonts w:cs="B Nazanin" w:hint="cs"/>
          <w:b/>
          <w:bCs/>
          <w:sz w:val="22"/>
          <w:szCs w:val="22"/>
          <w:u w:val="single"/>
          <w:rtl/>
          <w:lang w:bidi="fa-IR"/>
        </w:rPr>
        <w:t>حدسیاتی از اوضاع و احوال آن روزها</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اگر با توجه به لیست ترتیب نزول ، نگاهی گذرا به آنچه از قرآن کریم تاکنون نازل شده داشته باشیم متوجه می</w:t>
      </w:r>
      <w:r w:rsidRPr="00754E51">
        <w:rPr>
          <w:rFonts w:cs="B Nazanin" w:hint="cs"/>
          <w:sz w:val="22"/>
          <w:szCs w:val="22"/>
          <w:rtl/>
          <w:lang w:bidi="fa-IR"/>
        </w:rPr>
        <w:softHyphen/>
        <w:t>شویم که:</w:t>
      </w:r>
    </w:p>
    <w:p w:rsidR="000B069A" w:rsidRPr="00754E51" w:rsidRDefault="000B069A" w:rsidP="00635871">
      <w:pPr>
        <w:widowControl w:val="0"/>
        <w:tabs>
          <w:tab w:val="left" w:pos="5460"/>
          <w:tab w:val="left" w:pos="5618"/>
        </w:tabs>
        <w:ind w:left="-52" w:right="142"/>
        <w:jc w:val="both"/>
        <w:rPr>
          <w:rFonts w:cs="B Nazanin"/>
          <w:color w:val="000000"/>
          <w:sz w:val="22"/>
          <w:szCs w:val="22"/>
          <w:rtl/>
          <w:lang w:val="en-CA" w:bidi="fa-IR"/>
        </w:rPr>
      </w:pPr>
      <w:r w:rsidRPr="00754E51">
        <w:rPr>
          <w:rFonts w:cs="B Nazanin" w:hint="cs"/>
          <w:color w:val="000000"/>
          <w:sz w:val="22"/>
          <w:szCs w:val="22"/>
          <w:rtl/>
          <w:lang w:val="en-CA" w:bidi="fa-IR"/>
        </w:rPr>
        <w:t>1- پیامبر خیلی برای ایمان</w:t>
      </w:r>
      <w:r w:rsidRPr="00754E51">
        <w:rPr>
          <w:rFonts w:cs="B Nazanin" w:hint="cs"/>
          <w:color w:val="000000"/>
          <w:sz w:val="22"/>
          <w:szCs w:val="22"/>
          <w:rtl/>
          <w:lang w:val="en-CA" w:bidi="fa-IR"/>
        </w:rPr>
        <w:softHyphen/>
        <w:t>آوری مردم آن زمان زحمت می</w:t>
      </w:r>
      <w:r w:rsidRPr="00754E51">
        <w:rPr>
          <w:rFonts w:cs="B Nazanin" w:hint="cs"/>
          <w:color w:val="000000"/>
          <w:sz w:val="22"/>
          <w:szCs w:val="22"/>
          <w:rtl/>
          <w:lang w:val="en-CA" w:bidi="fa-IR"/>
        </w:rPr>
        <w:softHyphen/>
        <w:t>کشیدند اما می</w:t>
      </w:r>
      <w:r w:rsidRPr="00754E51">
        <w:rPr>
          <w:rFonts w:cs="B Nazanin" w:hint="cs"/>
          <w:color w:val="000000"/>
          <w:sz w:val="22"/>
          <w:szCs w:val="22"/>
          <w:rtl/>
          <w:lang w:val="en-CA" w:bidi="fa-IR"/>
        </w:rPr>
        <w:softHyphen/>
        <w:t>دیدند پیشرفت کم است و از این موضوع بسیار ناراحت بودند .</w:t>
      </w:r>
    </w:p>
    <w:p w:rsidR="000B069A" w:rsidRPr="00754E51" w:rsidRDefault="000B069A" w:rsidP="00635871">
      <w:pPr>
        <w:widowControl w:val="0"/>
        <w:tabs>
          <w:tab w:val="left" w:pos="5460"/>
          <w:tab w:val="left" w:pos="5618"/>
        </w:tabs>
        <w:ind w:left="-52" w:right="142"/>
        <w:jc w:val="both"/>
        <w:rPr>
          <w:rFonts w:cs="B Nazanin"/>
          <w:color w:val="000000"/>
          <w:sz w:val="22"/>
          <w:szCs w:val="22"/>
          <w:rtl/>
          <w:lang w:val="en-CA" w:bidi="fa-IR"/>
        </w:rPr>
      </w:pPr>
      <w:r w:rsidRPr="00754E51">
        <w:rPr>
          <w:rFonts w:cs="B Nazanin" w:hint="cs"/>
          <w:color w:val="000000"/>
          <w:sz w:val="22"/>
          <w:szCs w:val="22"/>
          <w:rtl/>
          <w:lang w:val="en-CA" w:bidi="fa-IR"/>
        </w:rPr>
        <w:t>2- معارف الهی آنقدر به آن مردم رسیده بود که اگر بخواهند بتوانند راه صحیح را انتخاب کنند .</w:t>
      </w:r>
    </w:p>
    <w:p w:rsidR="000B069A" w:rsidRPr="00754E51" w:rsidRDefault="000B069A" w:rsidP="00635871">
      <w:pPr>
        <w:widowControl w:val="0"/>
        <w:tabs>
          <w:tab w:val="left" w:pos="5460"/>
          <w:tab w:val="left" w:pos="5618"/>
        </w:tabs>
        <w:ind w:left="-52" w:right="142"/>
        <w:jc w:val="both"/>
        <w:rPr>
          <w:rFonts w:cs="B Nazanin"/>
          <w:color w:val="000000"/>
          <w:sz w:val="22"/>
          <w:szCs w:val="22"/>
          <w:rtl/>
          <w:lang w:val="en-CA" w:bidi="fa-IR"/>
        </w:rPr>
      </w:pPr>
      <w:r w:rsidRPr="00754E51">
        <w:rPr>
          <w:rFonts w:cs="B Nazanin" w:hint="cs"/>
          <w:color w:val="000000"/>
          <w:sz w:val="22"/>
          <w:szCs w:val="22"/>
          <w:rtl/>
          <w:lang w:val="en-CA" w:bidi="fa-IR"/>
        </w:rPr>
        <w:t>3- اما علیرغم دو عنصر فوق ، جوّ غالب ، جوّ رویگردانی و تکذیب بود .</w:t>
      </w:r>
    </w:p>
    <w:p w:rsidR="00E96D5B" w:rsidRDefault="000B069A" w:rsidP="00635871">
      <w:pPr>
        <w:widowControl w:val="0"/>
        <w:tabs>
          <w:tab w:val="left" w:pos="5460"/>
          <w:tab w:val="left" w:pos="5618"/>
        </w:tabs>
        <w:ind w:left="-52" w:right="142"/>
        <w:jc w:val="both"/>
        <w:rPr>
          <w:rFonts w:cs="B Nazanin"/>
          <w:b/>
          <w:bCs/>
          <w:color w:val="000000"/>
          <w:sz w:val="22"/>
          <w:szCs w:val="22"/>
          <w:u w:val="single"/>
          <w:rtl/>
          <w:lang w:bidi="fa-IR"/>
        </w:rPr>
      </w:pPr>
      <w:r w:rsidRPr="00754E51">
        <w:rPr>
          <w:rFonts w:cs="B Nazanin" w:hint="cs"/>
          <w:sz w:val="22"/>
          <w:szCs w:val="22"/>
          <w:rtl/>
          <w:lang w:bidi="fa-IR"/>
        </w:rPr>
        <w:t>البته مشکل اصلی پیامبر(ص) «سران» مخالفان او بودند و گرنه مردم عادی ، چنان که در روز فتح مکه دیده شد ، دستجمعی ایمان آوردند زیرا در آن روز «رفع مانع» شده بود و «سران» تسلیم شده بودند و مردم عادی ، البته، چندان شخصیت محکمی نداشتند که در مقابل «سران» بایستند.</w:t>
      </w:r>
    </w:p>
    <w:p w:rsidR="000B069A" w:rsidRPr="00754E51" w:rsidRDefault="000B069A" w:rsidP="00635871">
      <w:pPr>
        <w:widowControl w:val="0"/>
        <w:tabs>
          <w:tab w:val="left" w:pos="5460"/>
          <w:tab w:val="left" w:pos="5618"/>
        </w:tabs>
        <w:ind w:left="-52" w:right="142"/>
        <w:rPr>
          <w:rFonts w:cs="B Nazanin"/>
          <w:color w:val="000000"/>
          <w:sz w:val="22"/>
          <w:szCs w:val="22"/>
          <w:rtl/>
          <w:lang w:bidi="fa-IR"/>
        </w:rPr>
      </w:pPr>
      <w:r w:rsidRPr="00754E51">
        <w:rPr>
          <w:rFonts w:cs="B Nazanin" w:hint="cs"/>
          <w:color w:val="000000"/>
          <w:sz w:val="22"/>
          <w:szCs w:val="22"/>
          <w:rtl/>
          <w:lang w:bidi="fa-IR"/>
        </w:rPr>
        <w:t>از آیه 3 فهمیده میشود آنحضرت با تمام وجود درگیر رسالتش بوده و بی توجهی و بی اعتنائی و رویگردانی مخاطبان موجب ناراحتی شدیدشان میشده ، در آیه های 4 و 5 خداوند دلداریش میدهد که اعراض آنها چندان اهمیت ندارد .</w:t>
      </w:r>
    </w:p>
    <w:p w:rsidR="000B069A" w:rsidRPr="00754E51" w:rsidRDefault="00E96D5B"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color w:val="000000"/>
          <w:sz w:val="22"/>
          <w:szCs w:val="22"/>
          <w:u w:val="single"/>
          <w:rtl/>
        </w:rPr>
        <w:t xml:space="preserve">4 </w:t>
      </w:r>
      <w:r w:rsidR="00BB2687">
        <w:rPr>
          <w:rFonts w:ascii="Sakkal Majalla" w:hAnsi="Sakkal Majalla" w:cs="Sakkal Majalla" w:hint="cs"/>
          <w:b/>
          <w:bCs/>
          <w:color w:val="000000"/>
          <w:sz w:val="22"/>
          <w:szCs w:val="22"/>
          <w:u w:val="single"/>
          <w:rtl/>
        </w:rPr>
        <w:t>–</w:t>
      </w:r>
      <w:r>
        <w:rPr>
          <w:rFonts w:cs="B Nazanin" w:hint="cs"/>
          <w:b/>
          <w:bCs/>
          <w:color w:val="000000"/>
          <w:sz w:val="22"/>
          <w:szCs w:val="22"/>
          <w:u w:val="single"/>
          <w:rtl/>
        </w:rPr>
        <w:t xml:space="preserve"> </w:t>
      </w:r>
      <w:r w:rsidR="000B069A" w:rsidRPr="00754E51">
        <w:rPr>
          <w:rFonts w:cs="B Nazanin" w:hint="cs"/>
          <w:b/>
          <w:bCs/>
          <w:color w:val="000000"/>
          <w:sz w:val="22"/>
          <w:szCs w:val="22"/>
          <w:u w:val="single"/>
          <w:rtl/>
        </w:rPr>
        <w:t>کلید های تفسیری</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3 در جهت دلداری پیامبر(ص) است و اگر محتوا را در نظر بگیریم تشخیص خواهیم داد که آیه 4 فرع بر آن است . به همین روش می</w:t>
      </w:r>
      <w:r w:rsidRPr="00754E51">
        <w:rPr>
          <w:rFonts w:cs="B Nazanin" w:hint="cs"/>
          <w:sz w:val="22"/>
          <w:szCs w:val="22"/>
          <w:rtl/>
          <w:lang w:bidi="fa-IR"/>
        </w:rPr>
        <w:softHyphen/>
        <w:t>فهمیم که آیه 6 نیز فرع بر آیه 5 است . نیز ، آیه 7 فرع بر مجموع دو آیه قبل از خویش است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دو آیه 8 و 9 اصطلاحاً «ترجیع</w:t>
      </w:r>
      <w:r w:rsidRPr="00754E51">
        <w:rPr>
          <w:rFonts w:cs="B Nazanin" w:hint="cs"/>
          <w:sz w:val="22"/>
          <w:szCs w:val="22"/>
          <w:rtl/>
          <w:lang w:bidi="fa-IR"/>
        </w:rPr>
        <w:softHyphen/>
        <w:t>بند» است و در انتهای هر پاراگراف تکرار می</w:t>
      </w:r>
      <w:r w:rsidRPr="00754E51">
        <w:rPr>
          <w:rFonts w:cs="B Nazanin" w:hint="cs"/>
          <w:sz w:val="22"/>
          <w:szCs w:val="22"/>
          <w:rtl/>
          <w:lang w:bidi="fa-IR"/>
        </w:rPr>
        <w:softHyphen/>
        <w:t>شود و لذا نمی</w:t>
      </w:r>
      <w:r w:rsidRPr="00754E51">
        <w:rPr>
          <w:rFonts w:cs="B Nazanin"/>
          <w:sz w:val="22"/>
          <w:szCs w:val="22"/>
          <w:rtl/>
          <w:lang w:bidi="fa-IR"/>
        </w:rPr>
        <w:softHyphen/>
      </w:r>
      <w:r w:rsidRPr="00754E51">
        <w:rPr>
          <w:rFonts w:cs="B Nazanin" w:hint="cs"/>
          <w:sz w:val="22"/>
          <w:szCs w:val="22"/>
          <w:rtl/>
          <w:lang w:bidi="fa-IR"/>
        </w:rPr>
        <w:t>تواند فرعی باشد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لذا آیات اصلی این پاراگراف عبارت است 1 و 2 و 3 و 5 و 7 و 8 و 9.</w:t>
      </w:r>
    </w:p>
    <w:p w:rsidR="000B069A" w:rsidRPr="00754E51" w:rsidRDefault="000B069A" w:rsidP="00635871">
      <w:pPr>
        <w:widowControl w:val="0"/>
        <w:tabs>
          <w:tab w:val="left" w:pos="5460"/>
          <w:tab w:val="left" w:pos="5618"/>
        </w:tabs>
        <w:ind w:left="-52" w:right="142"/>
        <w:rPr>
          <w:rFonts w:cs="B Nazanin"/>
          <w:b/>
          <w:bCs/>
          <w:sz w:val="22"/>
          <w:szCs w:val="22"/>
          <w:u w:val="single"/>
          <w:rtl/>
          <w:lang w:bidi="fa-IR"/>
        </w:rPr>
      </w:pPr>
      <w:r w:rsidRPr="00754E51">
        <w:rPr>
          <w:rFonts w:cs="B Nazanin" w:hint="cs"/>
          <w:b/>
          <w:bCs/>
          <w:sz w:val="22"/>
          <w:szCs w:val="22"/>
          <w:u w:val="single"/>
          <w:rtl/>
          <w:lang w:bidi="fa-IR"/>
        </w:rPr>
        <w:t>استخراج لبّ مطلب</w:t>
      </w:r>
      <w:r w:rsidR="00BB2687">
        <w:rPr>
          <w:rFonts w:cs="B Nazanin" w:hint="cs"/>
          <w:b/>
          <w:bCs/>
          <w:sz w:val="22"/>
          <w:szCs w:val="22"/>
          <w:u w:val="single"/>
          <w:rtl/>
          <w:lang w:bidi="fa-IR"/>
        </w:rPr>
        <w:t xml:space="preserve">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 xml:space="preserve">چون آیات اصلی پاراگراف زیاد است و تشخیص آیات پرانتزی چندان کمکی نکرد ، </w:t>
      </w:r>
      <w:r w:rsidRPr="00754E51">
        <w:rPr>
          <w:rFonts w:cs="B Nazanin" w:hint="cs"/>
          <w:sz w:val="22"/>
          <w:szCs w:val="22"/>
          <w:rtl/>
          <w:lang w:bidi="fa-IR"/>
        </w:rPr>
        <w:lastRenderedPageBreak/>
        <w:t>چاره</w:t>
      </w:r>
      <w:r w:rsidRPr="00754E51">
        <w:rPr>
          <w:rFonts w:cs="B Nazanin" w:hint="cs"/>
          <w:sz w:val="22"/>
          <w:szCs w:val="22"/>
          <w:rtl/>
          <w:lang w:bidi="fa-IR"/>
        </w:rPr>
        <w:softHyphen/>
        <w:t>ای نمی</w:t>
      </w:r>
      <w:r w:rsidRPr="00754E51">
        <w:rPr>
          <w:rFonts w:cs="B Nazanin" w:hint="cs"/>
          <w:sz w:val="22"/>
          <w:szCs w:val="22"/>
          <w:rtl/>
          <w:lang w:bidi="fa-IR"/>
        </w:rPr>
        <w:softHyphen/>
        <w:t>ماند مگر اینکه برای استخراج لبّ مطلب روی تک</w:t>
      </w:r>
      <w:r w:rsidRPr="00754E51">
        <w:rPr>
          <w:rFonts w:cs="B Nazanin" w:hint="cs"/>
          <w:sz w:val="22"/>
          <w:szCs w:val="22"/>
          <w:rtl/>
          <w:lang w:bidi="fa-IR"/>
        </w:rPr>
        <w:softHyphen/>
        <w:t>تک آیات اصلی متمرکز شویم تا بتوانیم به یک جمع</w:t>
      </w:r>
      <w:r w:rsidRPr="00754E51">
        <w:rPr>
          <w:rFonts w:cs="B Nazanin" w:hint="cs"/>
          <w:sz w:val="22"/>
          <w:szCs w:val="22"/>
          <w:rtl/>
          <w:lang w:bidi="fa-IR"/>
        </w:rPr>
        <w:softHyphen/>
        <w:t>بندی برسیم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1: حروف مقطعه.</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2: توصیف قرآن.</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3: دلداری پیامبر که از ایمان نیاوردن مردم آنقدرها ناراحت نباشد (آیه 4 فرع بر این آیه است)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5: نکوهش کافران که راجع به هر پند تازه از جانب خداوند رویگردانی می</w:t>
      </w:r>
      <w:r w:rsidRPr="00754E51">
        <w:rPr>
          <w:rFonts w:cs="B Nazanin" w:hint="cs"/>
          <w:sz w:val="22"/>
          <w:szCs w:val="22"/>
          <w:rtl/>
          <w:lang w:bidi="fa-IR"/>
        </w:rPr>
        <w:softHyphen/>
        <w:t>کنند (آیه 6 فرع بر این آیه است)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7 : ذکر نعمت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8: نکوهش کافران که نشانه</w:t>
      </w:r>
      <w:r w:rsidRPr="00754E51">
        <w:rPr>
          <w:rFonts w:cs="B Nazanin" w:hint="cs"/>
          <w:sz w:val="22"/>
          <w:szCs w:val="22"/>
          <w:rtl/>
          <w:lang w:bidi="fa-IR"/>
        </w:rPr>
        <w:softHyphen/>
        <w:t xml:space="preserve"> الهی را نمی</w:t>
      </w:r>
      <w:r w:rsidRPr="00754E51">
        <w:rPr>
          <w:rFonts w:cs="B Nazanin" w:hint="cs"/>
          <w:sz w:val="22"/>
          <w:szCs w:val="22"/>
          <w:rtl/>
          <w:lang w:bidi="fa-IR"/>
        </w:rPr>
        <w:softHyphen/>
        <w:t>بینید و ایمان نمی</w:t>
      </w:r>
      <w:r w:rsidRPr="00754E51">
        <w:rPr>
          <w:rFonts w:cs="B Nazanin" w:hint="cs"/>
          <w:sz w:val="22"/>
          <w:szCs w:val="22"/>
          <w:rtl/>
          <w:lang w:bidi="fa-IR"/>
        </w:rPr>
        <w:softHyphen/>
        <w:t>آورند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9: ذکر دو صفت برجسته الهی: عزت و رحمت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حروف مقطعه با محتوای هر سوره تناسبی دارد و طبعاً نسبت آن به توصیف قرآن مثل نسبت خاص است به عام و لذا در این جا می</w:t>
      </w:r>
      <w:r w:rsidRPr="00754E51">
        <w:rPr>
          <w:rFonts w:cs="B Nazanin" w:hint="cs"/>
          <w:sz w:val="22"/>
          <w:szCs w:val="22"/>
          <w:rtl/>
          <w:lang w:bidi="fa-IR"/>
        </w:rPr>
        <w:softHyphen/>
        <w:t>توانیم آن را در «ضمن» آیه 2 ببینیم.</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نکوهش کافران نیز با دلداری پیامبر قابل جمع است زیرا پیامبر حق است و کافران ناحق و نکوهش ناحق ، دلداریِ پیامبرِ حق است.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بنابراین تمرکز فوق را می</w:t>
      </w:r>
      <w:r w:rsidRPr="00754E51">
        <w:rPr>
          <w:rFonts w:cs="B Nazanin" w:hint="cs"/>
          <w:sz w:val="22"/>
          <w:szCs w:val="22"/>
          <w:rtl/>
          <w:lang w:bidi="fa-IR"/>
        </w:rPr>
        <w:softHyphen/>
        <w:t>توانیم اینطور هم ببینیم:</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 xml:space="preserve">توصیف قرآن </w:t>
      </w:r>
      <w:r w:rsidRPr="00754E51">
        <w:rPr>
          <w:rFonts w:cs="B Nazanin" w:hint="cs"/>
          <w:sz w:val="22"/>
          <w:szCs w:val="22"/>
          <w:lang w:bidi="fa-IR"/>
        </w:rPr>
        <w:sym w:font="Symbol" w:char="F0B4"/>
      </w:r>
      <w:r w:rsidRPr="00754E51">
        <w:rPr>
          <w:rFonts w:cs="B Nazanin" w:hint="cs"/>
          <w:sz w:val="22"/>
          <w:szCs w:val="22"/>
          <w:rtl/>
          <w:lang w:bidi="fa-IR"/>
        </w:rPr>
        <w:t xml:space="preserve"> 2</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 xml:space="preserve">دلداری پیامبر </w:t>
      </w:r>
      <w:r w:rsidRPr="00754E51">
        <w:rPr>
          <w:rFonts w:cs="B Nazanin" w:hint="cs"/>
          <w:sz w:val="22"/>
          <w:szCs w:val="22"/>
          <w:lang w:bidi="fa-IR"/>
        </w:rPr>
        <w:sym w:font="Symbol" w:char="F0B4"/>
      </w:r>
      <w:r w:rsidRPr="00754E51">
        <w:rPr>
          <w:rFonts w:cs="B Nazanin" w:hint="cs"/>
          <w:sz w:val="22"/>
          <w:szCs w:val="22"/>
          <w:rtl/>
          <w:lang w:bidi="fa-IR"/>
        </w:rPr>
        <w:t>3</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ذکر دو صفت برجسته الهی: عزت و رحمت.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چنانکه دیده میشود دلداری پیامبر بیشترین حجم را دارد و اگر آن را محور بگیریم می</w:t>
      </w:r>
      <w:r w:rsidRPr="00754E51">
        <w:rPr>
          <w:rFonts w:cs="B Nazanin" w:hint="cs"/>
          <w:sz w:val="22"/>
          <w:szCs w:val="22"/>
          <w:rtl/>
          <w:lang w:bidi="fa-IR"/>
        </w:rPr>
        <w:softHyphen/>
        <w:t>بینیم دو عنصر دیگر نیز با آن جور است زیرا به او گفته می</w:t>
      </w:r>
      <w:r w:rsidRPr="00754E51">
        <w:rPr>
          <w:rFonts w:cs="B Nazanin" w:hint="cs"/>
          <w:sz w:val="22"/>
          <w:szCs w:val="22"/>
          <w:rtl/>
          <w:lang w:bidi="fa-IR"/>
        </w:rPr>
        <w:softHyphen/>
        <w:t>شود چنین قرآنی به تو داده</w:t>
      </w:r>
      <w:r w:rsidRPr="00754E51">
        <w:rPr>
          <w:rFonts w:cs="B Nazanin" w:hint="cs"/>
          <w:sz w:val="22"/>
          <w:szCs w:val="22"/>
          <w:rtl/>
          <w:lang w:bidi="fa-IR"/>
        </w:rPr>
        <w:softHyphen/>
        <w:t>ایم و پروردگارت هم دست</w:t>
      </w:r>
      <w:r w:rsidRPr="00754E51">
        <w:rPr>
          <w:rFonts w:cs="B Nazanin" w:hint="cs"/>
          <w:sz w:val="22"/>
          <w:szCs w:val="22"/>
          <w:rtl/>
          <w:lang w:bidi="fa-IR"/>
        </w:rPr>
        <w:softHyphen/>
        <w:t>نیافتنی و نسبت به تو بسیار مهربان است.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با این تفاصیل به وضوح معلوم می</w:t>
      </w:r>
      <w:r w:rsidRPr="00754E51">
        <w:rPr>
          <w:rFonts w:cs="B Nazanin" w:hint="cs"/>
          <w:sz w:val="22"/>
          <w:szCs w:val="22"/>
          <w:rtl/>
          <w:lang w:bidi="fa-IR"/>
        </w:rPr>
        <w:softHyphen/>
        <w:t>شود که لبّ مطلب این پاراگراف دلداری پیامبر(ص) است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حالا این استخراج را تست می</w:t>
      </w:r>
      <w:r w:rsidRPr="00754E51">
        <w:rPr>
          <w:rFonts w:cs="B Nazanin" w:hint="cs"/>
          <w:sz w:val="22"/>
          <w:szCs w:val="22"/>
          <w:rtl/>
          <w:lang w:bidi="fa-IR"/>
        </w:rPr>
        <w:softHyphen/>
        <w:t>کنیم ببینیم  چه جواب می</w:t>
      </w:r>
      <w:r w:rsidRPr="00754E51">
        <w:rPr>
          <w:rFonts w:cs="B Nazanin" w:hint="cs"/>
          <w:sz w:val="22"/>
          <w:szCs w:val="22"/>
          <w:rtl/>
          <w:lang w:bidi="fa-IR"/>
        </w:rPr>
        <w:softHyphen/>
        <w:t>دهد ؟</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2: ای پیامبر! چنین قرآنی را به تو وحی کرده</w:t>
      </w:r>
      <w:r w:rsidRPr="00754E51">
        <w:rPr>
          <w:rFonts w:cs="B Nazanin" w:hint="cs"/>
          <w:sz w:val="22"/>
          <w:szCs w:val="22"/>
          <w:rtl/>
          <w:lang w:bidi="fa-IR"/>
        </w:rPr>
        <w:softHyphen/>
        <w:t>ایم (حاوی دلداری هست)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3: ای پیامبر! این قدر ناراحت نباش که ایمان نمی</w:t>
      </w:r>
      <w:r w:rsidRPr="00754E51">
        <w:rPr>
          <w:rFonts w:cs="B Nazanin" w:hint="cs"/>
          <w:sz w:val="22"/>
          <w:szCs w:val="22"/>
          <w:vertAlign w:val="subscript"/>
          <w:rtl/>
          <w:lang w:bidi="fa-IR"/>
        </w:rPr>
        <w:softHyphen/>
      </w:r>
      <w:r w:rsidRPr="00754E51">
        <w:rPr>
          <w:rFonts w:cs="B Nazanin" w:hint="cs"/>
          <w:sz w:val="22"/>
          <w:szCs w:val="22"/>
          <w:rtl/>
          <w:lang w:bidi="fa-IR"/>
        </w:rPr>
        <w:softHyphen/>
      </w:r>
      <w:r w:rsidRPr="00754E51">
        <w:rPr>
          <w:rFonts w:cs="B Nazanin" w:hint="cs"/>
          <w:sz w:val="22"/>
          <w:szCs w:val="22"/>
          <w:rtl/>
          <w:lang w:bidi="fa-IR"/>
        </w:rPr>
        <w:softHyphen/>
        <w:t>آورند (این هم حاوی دلداری هست)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4: ای پیامبر! در مهلت دادن به آنها حکمتی هست (حاوی دلداری)</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lastRenderedPageBreak/>
        <w:t xml:space="preserve">آیه 5: ای پیامبر! اینها </w:t>
      </w:r>
      <w:r w:rsidRPr="00754E51">
        <w:rPr>
          <w:rFonts w:cs="B Nazanin"/>
          <w:sz w:val="22"/>
          <w:szCs w:val="22"/>
          <w:rtl/>
          <w:lang w:bidi="fa-IR"/>
        </w:rPr>
        <w:softHyphen/>
      </w:r>
      <w:r w:rsidRPr="00754E51">
        <w:rPr>
          <w:rFonts w:cs="B Nazanin" w:hint="cs"/>
          <w:sz w:val="22"/>
          <w:szCs w:val="22"/>
          <w:rtl/>
          <w:lang w:bidi="fa-IR"/>
        </w:rPr>
        <w:t xml:space="preserve"> که ایمان نمی</w:t>
      </w:r>
      <w:r w:rsidRPr="00754E51">
        <w:rPr>
          <w:rFonts w:cs="B Nazanin" w:hint="cs"/>
          <w:sz w:val="22"/>
          <w:szCs w:val="22"/>
          <w:rtl/>
          <w:lang w:bidi="fa-IR"/>
        </w:rPr>
        <w:softHyphen/>
        <w:t>آورند عیب از خودشان است (این نیز حاوی دلداری هست)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6: شبیه آیه 5.</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7: آنها که این آیات واضح را نمی</w:t>
      </w:r>
      <w:r w:rsidRPr="00754E51">
        <w:rPr>
          <w:rFonts w:cs="B Nazanin" w:hint="cs"/>
          <w:sz w:val="22"/>
          <w:szCs w:val="22"/>
          <w:rtl/>
          <w:lang w:bidi="fa-IR"/>
        </w:rPr>
        <w:softHyphen/>
        <w:t>بیننند ایرادی در خودشان دارند (این هم از نوع نکوهش است و طبق آیه</w:t>
      </w:r>
      <w:r w:rsidRPr="00754E51">
        <w:rPr>
          <w:rFonts w:cs="B Nazanin" w:hint="cs"/>
          <w:sz w:val="22"/>
          <w:szCs w:val="22"/>
          <w:rtl/>
          <w:lang w:bidi="fa-IR"/>
        </w:rPr>
        <w:softHyphen/>
        <w:t>های 5 و 6 حاوی دلداری است)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8: آنها نمی</w:t>
      </w:r>
      <w:r w:rsidRPr="00754E51">
        <w:rPr>
          <w:rFonts w:cs="B Nazanin" w:hint="cs"/>
          <w:sz w:val="22"/>
          <w:szCs w:val="22"/>
          <w:rtl/>
          <w:lang w:bidi="fa-IR"/>
        </w:rPr>
        <w:softHyphen/>
        <w:t>توانند چنین نشانه</w:t>
      </w:r>
      <w:r w:rsidRPr="00754E51">
        <w:rPr>
          <w:rFonts w:cs="B Nazanin" w:hint="cs"/>
          <w:sz w:val="22"/>
          <w:szCs w:val="22"/>
          <w:rtl/>
          <w:lang w:bidi="fa-IR"/>
        </w:rPr>
        <w:softHyphen/>
        <w:t>ای را تشخیص بدهند و ایمان بیاورند (این نیز نکوهش است و طبق آیه</w:t>
      </w:r>
      <w:r w:rsidRPr="00754E51">
        <w:rPr>
          <w:rFonts w:cs="B Nazanin" w:hint="cs"/>
          <w:sz w:val="22"/>
          <w:szCs w:val="22"/>
          <w:rtl/>
          <w:lang w:bidi="fa-IR"/>
        </w:rPr>
        <w:softHyphen/>
        <w:t>های 5 و6 حاوی دلداری است)</w:t>
      </w:r>
    </w:p>
    <w:p w:rsidR="000B069A" w:rsidRPr="00754E51" w:rsidRDefault="000B069A"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آیه 9: پشتیبانت کسی دست</w:t>
      </w:r>
      <w:r w:rsidRPr="00754E51">
        <w:rPr>
          <w:rFonts w:cs="B Nazanin" w:hint="cs"/>
          <w:sz w:val="22"/>
          <w:szCs w:val="22"/>
          <w:rtl/>
          <w:lang w:bidi="fa-IR"/>
        </w:rPr>
        <w:softHyphen/>
        <w:t>نیافتی است که ضمناً نسبت به تو بسیار هم مهربان است (این نیز به وضوح حاوی دلداری است)</w:t>
      </w:r>
    </w:p>
    <w:p w:rsidR="000B069A" w:rsidRDefault="000B069A" w:rsidP="00635871">
      <w:pPr>
        <w:widowControl w:val="0"/>
        <w:tabs>
          <w:tab w:val="left" w:pos="5460"/>
          <w:tab w:val="left" w:pos="5618"/>
        </w:tabs>
        <w:ind w:left="-52" w:right="142"/>
        <w:jc w:val="both"/>
        <w:rPr>
          <w:rFonts w:cs="B Nazanin"/>
          <w:color w:val="000000"/>
          <w:sz w:val="22"/>
          <w:szCs w:val="22"/>
          <w:rtl/>
        </w:rPr>
      </w:pPr>
      <w:r w:rsidRPr="00754E51">
        <w:rPr>
          <w:rFonts w:cs="B Nazanin" w:hint="cs"/>
          <w:sz w:val="22"/>
          <w:szCs w:val="22"/>
          <w:rtl/>
          <w:lang w:bidi="fa-IR"/>
        </w:rPr>
        <w:t>همه این مطالب را اگر خلاصه کنیم، می</w:t>
      </w:r>
      <w:r w:rsidRPr="00754E51">
        <w:rPr>
          <w:rFonts w:cs="B Nazanin" w:hint="cs"/>
          <w:sz w:val="22"/>
          <w:szCs w:val="22"/>
          <w:rtl/>
          <w:lang w:bidi="fa-IR"/>
        </w:rPr>
        <w:softHyphen/>
        <w:t>توان گفت که لبّ مطلب این پاراگراف این است: «دلداری پیامبر(ص)»</w:t>
      </w:r>
    </w:p>
    <w:p w:rsidR="00E96D5B" w:rsidRDefault="00E96D5B" w:rsidP="00635871">
      <w:pPr>
        <w:widowControl w:val="0"/>
        <w:tabs>
          <w:tab w:val="left" w:pos="5460"/>
          <w:tab w:val="left" w:pos="5618"/>
        </w:tabs>
        <w:ind w:left="-52" w:right="142"/>
        <w:jc w:val="both"/>
        <w:rPr>
          <w:rFonts w:cs="B Nazanin"/>
          <w:color w:val="000000"/>
          <w:sz w:val="22"/>
          <w:szCs w:val="22"/>
          <w:rtl/>
        </w:rPr>
      </w:pPr>
      <w:r>
        <w:rPr>
          <w:rFonts w:cs="B Nazanin" w:hint="cs"/>
          <w:color w:val="000000"/>
          <w:sz w:val="22"/>
          <w:szCs w:val="22"/>
          <w:rtl/>
        </w:rPr>
        <w:t>اگر دقت کنید خواهید دانست که این نتیجه معادل «درب» است که از راه دوم استخراج شده است .</w:t>
      </w:r>
    </w:p>
    <w:p w:rsidR="008B345D" w:rsidRDefault="008B345D" w:rsidP="008B345D">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0D5138" w:rsidRPr="000D5138" w:rsidRDefault="000D5138" w:rsidP="000D5138">
      <w:pPr>
        <w:widowControl w:val="0"/>
        <w:tabs>
          <w:tab w:val="left" w:pos="5460"/>
          <w:tab w:val="left" w:pos="5618"/>
        </w:tabs>
        <w:ind w:left="-52" w:right="142"/>
        <w:jc w:val="center"/>
        <w:rPr>
          <w:rFonts w:cs="Traditional Arabic"/>
          <w:b/>
          <w:bCs/>
          <w:color w:val="000000"/>
          <w:sz w:val="40"/>
          <w:szCs w:val="40"/>
          <w:rtl/>
        </w:rPr>
      </w:pPr>
      <w:r w:rsidRPr="000D5138">
        <w:rPr>
          <w:rFonts w:cs="Traditional Arabic" w:hint="cs"/>
          <w:b/>
          <w:bCs/>
          <w:color w:val="000000"/>
          <w:sz w:val="40"/>
          <w:szCs w:val="40"/>
          <w:rtl/>
        </w:rPr>
        <w:t>1</w:t>
      </w:r>
    </w:p>
    <w:p w:rsidR="000D5138" w:rsidRDefault="000D5138" w:rsidP="000D5138">
      <w:pPr>
        <w:widowControl w:val="0"/>
        <w:tabs>
          <w:tab w:val="left" w:pos="5460"/>
          <w:tab w:val="left" w:pos="5618"/>
        </w:tabs>
        <w:ind w:left="-52" w:right="142"/>
        <w:jc w:val="both"/>
        <w:rPr>
          <w:rFonts w:cs="Traditional Arabic"/>
          <w:b/>
          <w:bCs/>
          <w:color w:val="000000"/>
          <w:sz w:val="20"/>
          <w:szCs w:val="20"/>
          <w:rtl/>
        </w:rPr>
      </w:pPr>
      <w:r w:rsidRPr="00152625">
        <w:rPr>
          <w:rFonts w:cs="Traditional Arabic" w:hint="eastAsia"/>
          <w:b/>
          <w:bCs/>
          <w:color w:val="000000"/>
          <w:sz w:val="20"/>
          <w:szCs w:val="20"/>
          <w:rtl/>
        </w:rPr>
        <w:t>طسم</w:t>
      </w:r>
      <w:r w:rsidRPr="00152625">
        <w:rPr>
          <w:rFonts w:cs="Traditional Arabic"/>
          <w:b/>
          <w:bCs/>
          <w:color w:val="000000"/>
          <w:sz w:val="20"/>
          <w:szCs w:val="20"/>
          <w:rtl/>
        </w:rPr>
        <w:t xml:space="preserve"> ﴿1﴾ </w:t>
      </w:r>
      <w:r w:rsidRPr="00152625">
        <w:rPr>
          <w:rFonts w:cs="Traditional Arabic" w:hint="eastAsia"/>
          <w:b/>
          <w:bCs/>
          <w:color w:val="000000"/>
          <w:sz w:val="20"/>
          <w:szCs w:val="20"/>
          <w:rtl/>
        </w:rPr>
        <w:t>تِلْكَ</w:t>
      </w:r>
      <w:r w:rsidRPr="00152625">
        <w:rPr>
          <w:rFonts w:cs="Traditional Arabic"/>
          <w:b/>
          <w:bCs/>
          <w:color w:val="000000"/>
          <w:sz w:val="20"/>
          <w:szCs w:val="20"/>
          <w:rtl/>
        </w:rPr>
        <w:t xml:space="preserve"> آيَاتُ الْكِتَابِ الْمُبِينِ ﴿2﴾</w:t>
      </w:r>
    </w:p>
    <w:p w:rsidR="000D5138" w:rsidRPr="006F76B1" w:rsidRDefault="000D5138" w:rsidP="000D5138">
      <w:pPr>
        <w:widowControl w:val="0"/>
        <w:tabs>
          <w:tab w:val="left" w:pos="5460"/>
          <w:tab w:val="left" w:pos="5618"/>
        </w:tabs>
        <w:ind w:left="-52" w:right="142"/>
        <w:jc w:val="both"/>
        <w:rPr>
          <w:rFonts w:cs="B Nazanin"/>
          <w:b/>
          <w:bCs/>
          <w:color w:val="000000"/>
          <w:sz w:val="22"/>
          <w:szCs w:val="22"/>
          <w:u w:val="single"/>
          <w:rtl/>
          <w:lang w:bidi="fa-IR"/>
        </w:rPr>
      </w:pPr>
      <w:bookmarkStart w:id="197" w:name="_Hlk493221082"/>
      <w:r w:rsidRPr="006F76B1">
        <w:rPr>
          <w:rFonts w:cs="B Nazanin" w:hint="cs"/>
          <w:b/>
          <w:bCs/>
          <w:color w:val="000000"/>
          <w:sz w:val="22"/>
          <w:szCs w:val="22"/>
          <w:u w:val="single"/>
          <w:rtl/>
          <w:lang w:bidi="fa-IR"/>
        </w:rPr>
        <w:t>درس: چگونه خداوند پيامبران را موفق و تکذيب کنندگان آنان را نابود مي کند.</w:t>
      </w:r>
    </w:p>
    <w:p w:rsidR="000D5138" w:rsidRDefault="000D5138" w:rsidP="000D5138">
      <w:pPr>
        <w:tabs>
          <w:tab w:val="left" w:pos="5460"/>
          <w:tab w:val="left" w:pos="5618"/>
        </w:tabs>
        <w:ind w:left="-52" w:right="142"/>
        <w:jc w:val="both"/>
        <w:rPr>
          <w:rFonts w:cs="B Nazanin"/>
          <w:b/>
          <w:bCs/>
          <w:sz w:val="22"/>
          <w:szCs w:val="22"/>
          <w:u w:val="single"/>
          <w:rtl/>
          <w:lang w:bidi="fa-IR"/>
        </w:rPr>
      </w:pPr>
      <w:r w:rsidRPr="006F76B1">
        <w:rPr>
          <w:rFonts w:cs="B Nazanin" w:hint="cs"/>
          <w:b/>
          <w:bCs/>
          <w:sz w:val="22"/>
          <w:szCs w:val="22"/>
          <w:u w:val="single"/>
          <w:rtl/>
          <w:lang w:bidi="fa-IR"/>
        </w:rPr>
        <w:t>درب :</w:t>
      </w:r>
      <w:r w:rsidR="00734C27">
        <w:rPr>
          <w:rFonts w:cs="B Nazanin" w:hint="cs"/>
          <w:b/>
          <w:bCs/>
          <w:sz w:val="22"/>
          <w:szCs w:val="22"/>
          <w:u w:val="single"/>
          <w:rtl/>
          <w:lang w:bidi="fa-IR"/>
        </w:rPr>
        <w:t xml:space="preserve"> </w:t>
      </w:r>
      <w:r w:rsidR="00673B50">
        <w:rPr>
          <w:rFonts w:cs="B Nazanin" w:hint="cs"/>
          <w:b/>
          <w:bCs/>
          <w:sz w:val="22"/>
          <w:szCs w:val="22"/>
          <w:u w:val="single"/>
          <w:rtl/>
          <w:lang w:bidi="fa-IR"/>
        </w:rPr>
        <w:t>ای پیامبر! همین قرآن زمینه ساز</w:t>
      </w:r>
      <w:r w:rsidRPr="006F76B1">
        <w:rPr>
          <w:rFonts w:cs="B Nazanin" w:hint="cs"/>
          <w:b/>
          <w:bCs/>
          <w:sz w:val="22"/>
          <w:szCs w:val="22"/>
          <w:u w:val="single"/>
          <w:rtl/>
          <w:lang w:bidi="fa-IR"/>
        </w:rPr>
        <w:t xml:space="preserve"> </w:t>
      </w:r>
      <w:r w:rsidR="00673B50">
        <w:rPr>
          <w:rFonts w:cs="B Nazanin" w:hint="cs"/>
          <w:b/>
          <w:bCs/>
          <w:sz w:val="22"/>
          <w:szCs w:val="22"/>
          <w:u w:val="single"/>
          <w:rtl/>
          <w:lang w:bidi="fa-IR"/>
        </w:rPr>
        <w:t>توفیقت و نابودی مساعیِ مکذبانت خواهد بود.</w:t>
      </w:r>
    </w:p>
    <w:bookmarkEnd w:id="197"/>
    <w:p w:rsidR="000D5138" w:rsidRPr="000D5138" w:rsidRDefault="000D5138" w:rsidP="000D5138">
      <w:pPr>
        <w:widowControl w:val="0"/>
        <w:tabs>
          <w:tab w:val="left" w:pos="5460"/>
          <w:tab w:val="left" w:pos="5618"/>
        </w:tabs>
        <w:ind w:left="-52" w:right="142"/>
        <w:jc w:val="center"/>
        <w:rPr>
          <w:rFonts w:cs="Traditional Arabic"/>
          <w:b/>
          <w:bCs/>
          <w:color w:val="000000"/>
          <w:sz w:val="40"/>
          <w:szCs w:val="40"/>
          <w:rtl/>
        </w:rPr>
      </w:pPr>
      <w:r w:rsidRPr="000D5138">
        <w:rPr>
          <w:rFonts w:cs="Traditional Arabic" w:hint="cs"/>
          <w:b/>
          <w:bCs/>
          <w:color w:val="000000"/>
          <w:sz w:val="40"/>
          <w:szCs w:val="40"/>
          <w:rtl/>
        </w:rPr>
        <w:t>2</w:t>
      </w:r>
    </w:p>
    <w:p w:rsidR="000D5138" w:rsidRDefault="000D5138" w:rsidP="000D5138">
      <w:pPr>
        <w:widowControl w:val="0"/>
        <w:tabs>
          <w:tab w:val="left" w:pos="5460"/>
          <w:tab w:val="left" w:pos="5618"/>
        </w:tabs>
        <w:ind w:left="-52" w:right="142"/>
        <w:jc w:val="both"/>
        <w:rPr>
          <w:rFonts w:cs="Traditional Arabic"/>
          <w:b/>
          <w:bCs/>
          <w:color w:val="000000"/>
          <w:sz w:val="20"/>
          <w:szCs w:val="20"/>
          <w:rtl/>
        </w:rPr>
      </w:pPr>
      <w:r w:rsidRPr="00152625">
        <w:rPr>
          <w:rFonts w:cs="Traditional Arabic" w:hint="eastAsia"/>
          <w:b/>
          <w:bCs/>
          <w:color w:val="000000"/>
          <w:sz w:val="20"/>
          <w:szCs w:val="20"/>
          <w:rtl/>
        </w:rPr>
        <w:t>لَعَلَّكَ</w:t>
      </w:r>
      <w:r w:rsidRPr="00152625">
        <w:rPr>
          <w:rFonts w:cs="Traditional Arabic"/>
          <w:b/>
          <w:bCs/>
          <w:color w:val="000000"/>
          <w:sz w:val="20"/>
          <w:szCs w:val="20"/>
          <w:rtl/>
        </w:rPr>
        <w:t xml:space="preserve"> بَاخِعٌ نَّفْسَكَ أَلَّا يَكُونُوا مُؤْمِنِينَ ﴿3﴾ </w:t>
      </w:r>
      <w:r w:rsidRPr="00152625">
        <w:rPr>
          <w:rFonts w:cs="Traditional Arabic" w:hint="eastAsia"/>
          <w:b/>
          <w:bCs/>
          <w:color w:val="000000"/>
          <w:sz w:val="20"/>
          <w:szCs w:val="20"/>
          <w:rtl/>
        </w:rPr>
        <w:t>إِن</w:t>
      </w:r>
      <w:r w:rsidRPr="00152625">
        <w:rPr>
          <w:rFonts w:cs="Traditional Arabic"/>
          <w:b/>
          <w:bCs/>
          <w:color w:val="000000"/>
          <w:sz w:val="20"/>
          <w:szCs w:val="20"/>
          <w:rtl/>
        </w:rPr>
        <w:t xml:space="preserve"> نَّشَأْ نُنَزِّلْ عَلَيْهِم مِّن السَّمَاء آيَةً </w:t>
      </w:r>
      <w:r w:rsidRPr="00152625">
        <w:rPr>
          <w:rFonts w:cs="Traditional Arabic" w:hint="eastAsia"/>
          <w:b/>
          <w:bCs/>
          <w:color w:val="000000"/>
          <w:sz w:val="20"/>
          <w:szCs w:val="20"/>
          <w:rtl/>
        </w:rPr>
        <w:t>فَظَلَّتْ</w:t>
      </w:r>
      <w:r w:rsidRPr="00152625">
        <w:rPr>
          <w:rFonts w:cs="Traditional Arabic"/>
          <w:b/>
          <w:bCs/>
          <w:color w:val="000000"/>
          <w:sz w:val="20"/>
          <w:szCs w:val="20"/>
          <w:rtl/>
        </w:rPr>
        <w:t xml:space="preserve"> أَعْنَاقُهُمْ لَهَا خَاضِعِينَ ﴿4﴾</w:t>
      </w:r>
    </w:p>
    <w:p w:rsidR="000D5138" w:rsidRPr="006F76B1" w:rsidRDefault="000D5138" w:rsidP="000D5138">
      <w:pPr>
        <w:widowControl w:val="0"/>
        <w:tabs>
          <w:tab w:val="left" w:pos="5460"/>
          <w:tab w:val="left" w:pos="5618"/>
        </w:tabs>
        <w:ind w:left="-52" w:right="142"/>
        <w:jc w:val="both"/>
        <w:rPr>
          <w:rFonts w:cs="B Nazanin"/>
          <w:b/>
          <w:bCs/>
          <w:color w:val="000000"/>
          <w:sz w:val="22"/>
          <w:szCs w:val="22"/>
          <w:u w:val="single"/>
          <w:rtl/>
          <w:lang w:bidi="fa-IR"/>
        </w:rPr>
      </w:pPr>
      <w:r w:rsidRPr="006F76B1">
        <w:rPr>
          <w:rFonts w:cs="B Nazanin" w:hint="cs"/>
          <w:b/>
          <w:bCs/>
          <w:color w:val="000000"/>
          <w:sz w:val="22"/>
          <w:szCs w:val="22"/>
          <w:u w:val="single"/>
          <w:rtl/>
          <w:lang w:bidi="fa-IR"/>
        </w:rPr>
        <w:t>درس: چگونه خداوند پيامبران را موفق و تکذيب کنندگان آنان را نابود مي کند.</w:t>
      </w:r>
    </w:p>
    <w:p w:rsidR="000D5138" w:rsidRDefault="000D5138" w:rsidP="000D5138">
      <w:pPr>
        <w:tabs>
          <w:tab w:val="left" w:pos="5460"/>
          <w:tab w:val="left" w:pos="5618"/>
        </w:tabs>
        <w:ind w:left="-52" w:right="142"/>
        <w:jc w:val="both"/>
        <w:rPr>
          <w:rFonts w:cs="B Nazanin"/>
          <w:b/>
          <w:bCs/>
          <w:sz w:val="22"/>
          <w:szCs w:val="22"/>
          <w:u w:val="single"/>
          <w:rtl/>
          <w:lang w:bidi="fa-IR"/>
        </w:rPr>
      </w:pPr>
      <w:r w:rsidRPr="006F76B1">
        <w:rPr>
          <w:rFonts w:cs="B Nazanin" w:hint="cs"/>
          <w:b/>
          <w:bCs/>
          <w:sz w:val="22"/>
          <w:szCs w:val="22"/>
          <w:u w:val="single"/>
          <w:rtl/>
          <w:lang w:bidi="fa-IR"/>
        </w:rPr>
        <w:t xml:space="preserve">درب : </w:t>
      </w:r>
      <w:r w:rsidR="00673B50">
        <w:rPr>
          <w:rFonts w:cs="B Nazanin" w:hint="cs"/>
          <w:b/>
          <w:bCs/>
          <w:sz w:val="22"/>
          <w:szCs w:val="22"/>
          <w:u w:val="single"/>
          <w:rtl/>
          <w:lang w:bidi="fa-IR"/>
        </w:rPr>
        <w:t>ای پیامبر! راحت باش، ما قادریم آنها را با معجزات به ایمان وادار سازیم، ولی روش ما این نیست.</w:t>
      </w:r>
    </w:p>
    <w:p w:rsidR="000D5138" w:rsidRPr="000D5138" w:rsidRDefault="000D5138" w:rsidP="000D5138">
      <w:pPr>
        <w:widowControl w:val="0"/>
        <w:tabs>
          <w:tab w:val="left" w:pos="5460"/>
          <w:tab w:val="left" w:pos="5618"/>
        </w:tabs>
        <w:ind w:left="-52" w:right="142"/>
        <w:jc w:val="center"/>
        <w:rPr>
          <w:rFonts w:cs="Traditional Arabic"/>
          <w:b/>
          <w:bCs/>
          <w:color w:val="000000"/>
          <w:sz w:val="40"/>
          <w:szCs w:val="40"/>
          <w:rtl/>
        </w:rPr>
      </w:pPr>
      <w:r w:rsidRPr="000D5138">
        <w:rPr>
          <w:rFonts w:cs="Traditional Arabic" w:hint="cs"/>
          <w:b/>
          <w:bCs/>
          <w:color w:val="000000"/>
          <w:sz w:val="40"/>
          <w:szCs w:val="40"/>
          <w:rtl/>
        </w:rPr>
        <w:lastRenderedPageBreak/>
        <w:t>3</w:t>
      </w:r>
    </w:p>
    <w:p w:rsidR="000D5138" w:rsidRDefault="000D5138" w:rsidP="000D5138">
      <w:pPr>
        <w:widowControl w:val="0"/>
        <w:tabs>
          <w:tab w:val="left" w:pos="5460"/>
          <w:tab w:val="left" w:pos="5618"/>
        </w:tabs>
        <w:ind w:left="-52" w:right="142"/>
        <w:jc w:val="both"/>
        <w:rPr>
          <w:rFonts w:cs="Traditional Arabic"/>
          <w:b/>
          <w:bCs/>
          <w:color w:val="000000"/>
          <w:sz w:val="20"/>
          <w:szCs w:val="20"/>
          <w:rtl/>
        </w:rPr>
      </w:pPr>
      <w:r w:rsidRPr="00152625">
        <w:rPr>
          <w:rFonts w:cs="Traditional Arabic"/>
          <w:b/>
          <w:bCs/>
          <w:color w:val="000000"/>
          <w:sz w:val="20"/>
          <w:szCs w:val="20"/>
          <w:rtl/>
        </w:rPr>
        <w:t xml:space="preserve"> </w:t>
      </w:r>
      <w:r w:rsidRPr="00152625">
        <w:rPr>
          <w:rFonts w:cs="Traditional Arabic" w:hint="eastAsia"/>
          <w:b/>
          <w:bCs/>
          <w:color w:val="000000"/>
          <w:sz w:val="20"/>
          <w:szCs w:val="20"/>
          <w:rtl/>
        </w:rPr>
        <w:t>وَمَا</w:t>
      </w:r>
      <w:r w:rsidRPr="00152625">
        <w:rPr>
          <w:rFonts w:cs="Traditional Arabic"/>
          <w:b/>
          <w:bCs/>
          <w:color w:val="000000"/>
          <w:sz w:val="20"/>
          <w:szCs w:val="20"/>
          <w:rtl/>
        </w:rPr>
        <w:t xml:space="preserve"> يَأْتِيهِم مِّن ذِكْرٍ مِّنَ الرَّحْمَنِ مُحْدَثٍ إِلَّا كَانُوا عَنْهُ </w:t>
      </w:r>
      <w:r w:rsidRPr="00152625">
        <w:rPr>
          <w:rFonts w:cs="Traditional Arabic" w:hint="eastAsia"/>
          <w:b/>
          <w:bCs/>
          <w:color w:val="000000"/>
          <w:sz w:val="20"/>
          <w:szCs w:val="20"/>
          <w:rtl/>
        </w:rPr>
        <w:t>مُعْرِضِينَ</w:t>
      </w:r>
      <w:r w:rsidRPr="00152625">
        <w:rPr>
          <w:rFonts w:cs="Traditional Arabic"/>
          <w:b/>
          <w:bCs/>
          <w:color w:val="000000"/>
          <w:sz w:val="20"/>
          <w:szCs w:val="20"/>
          <w:rtl/>
        </w:rPr>
        <w:t xml:space="preserve"> ﴿5﴾ </w:t>
      </w:r>
      <w:r w:rsidRPr="00152625">
        <w:rPr>
          <w:rFonts w:cs="Traditional Arabic" w:hint="eastAsia"/>
          <w:b/>
          <w:bCs/>
          <w:color w:val="000000"/>
          <w:sz w:val="20"/>
          <w:szCs w:val="20"/>
          <w:rtl/>
        </w:rPr>
        <w:t>فَقَدْ</w:t>
      </w:r>
      <w:r w:rsidRPr="00152625">
        <w:rPr>
          <w:rFonts w:cs="Traditional Arabic"/>
          <w:b/>
          <w:bCs/>
          <w:color w:val="000000"/>
          <w:sz w:val="20"/>
          <w:szCs w:val="20"/>
          <w:rtl/>
        </w:rPr>
        <w:t xml:space="preserve"> كَذَّبُوا </w:t>
      </w:r>
      <w:r w:rsidRPr="00152625">
        <w:rPr>
          <w:rFonts w:cs="Traditional Arabic" w:hint="eastAsia"/>
          <w:b/>
          <w:bCs/>
          <w:color w:val="000000"/>
          <w:sz w:val="20"/>
          <w:szCs w:val="20"/>
          <w:rtl/>
        </w:rPr>
        <w:t>فَسَيَأْتِيهِمْ</w:t>
      </w:r>
      <w:r w:rsidRPr="00152625">
        <w:rPr>
          <w:rFonts w:cs="Traditional Arabic"/>
          <w:b/>
          <w:bCs/>
          <w:color w:val="000000"/>
          <w:sz w:val="20"/>
          <w:szCs w:val="20"/>
          <w:rtl/>
        </w:rPr>
        <w:t xml:space="preserve"> أَنبَاء مَا كَانُوا بِهِ يَسْتَهْزِئُون ﴿6﴾</w:t>
      </w:r>
    </w:p>
    <w:p w:rsidR="000D5138" w:rsidRPr="006F76B1" w:rsidRDefault="000D5138" w:rsidP="000D5138">
      <w:pPr>
        <w:widowControl w:val="0"/>
        <w:tabs>
          <w:tab w:val="left" w:pos="5460"/>
          <w:tab w:val="left" w:pos="5618"/>
        </w:tabs>
        <w:ind w:left="-52" w:right="142"/>
        <w:jc w:val="both"/>
        <w:rPr>
          <w:rFonts w:cs="B Nazanin"/>
          <w:b/>
          <w:bCs/>
          <w:color w:val="000000"/>
          <w:sz w:val="22"/>
          <w:szCs w:val="22"/>
          <w:u w:val="single"/>
          <w:rtl/>
          <w:lang w:bidi="fa-IR"/>
        </w:rPr>
      </w:pPr>
      <w:r w:rsidRPr="006F76B1">
        <w:rPr>
          <w:rFonts w:cs="B Nazanin" w:hint="cs"/>
          <w:b/>
          <w:bCs/>
          <w:color w:val="000000"/>
          <w:sz w:val="22"/>
          <w:szCs w:val="22"/>
          <w:u w:val="single"/>
          <w:rtl/>
          <w:lang w:bidi="fa-IR"/>
        </w:rPr>
        <w:t>درس: چگونه خداوند پيامبران را موفق و تکذيب کنندگان آنان را نابود مي کند.</w:t>
      </w:r>
    </w:p>
    <w:p w:rsidR="000D5138" w:rsidRPr="006F76B1" w:rsidRDefault="000D5138" w:rsidP="000D5138">
      <w:pPr>
        <w:tabs>
          <w:tab w:val="left" w:pos="5460"/>
          <w:tab w:val="left" w:pos="5618"/>
        </w:tabs>
        <w:ind w:left="-52" w:right="142"/>
        <w:jc w:val="both"/>
        <w:rPr>
          <w:rFonts w:cs="B Nazanin"/>
          <w:b/>
          <w:bCs/>
          <w:sz w:val="22"/>
          <w:szCs w:val="22"/>
          <w:u w:val="single"/>
          <w:rtl/>
          <w:lang w:bidi="fa-IR"/>
        </w:rPr>
      </w:pPr>
      <w:r w:rsidRPr="006F76B1">
        <w:rPr>
          <w:rFonts w:cs="B Nazanin" w:hint="cs"/>
          <w:b/>
          <w:bCs/>
          <w:sz w:val="22"/>
          <w:szCs w:val="22"/>
          <w:u w:val="single"/>
          <w:rtl/>
          <w:lang w:bidi="fa-IR"/>
        </w:rPr>
        <w:t xml:space="preserve">درب : </w:t>
      </w:r>
      <w:r w:rsidR="00673B50">
        <w:rPr>
          <w:rFonts w:cs="B Nazanin" w:hint="cs"/>
          <w:b/>
          <w:bCs/>
          <w:sz w:val="22"/>
          <w:szCs w:val="22"/>
          <w:u w:val="single"/>
          <w:rtl/>
          <w:lang w:bidi="fa-IR"/>
        </w:rPr>
        <w:t>ای پیامبر! گرچه اینان رویگردان هر پندی هستند ولی دل خوش دار که بزودی اوضاع در جهت مطلوب تو تغییر میکند.</w:t>
      </w:r>
    </w:p>
    <w:p w:rsidR="000D5138" w:rsidRPr="000D5138" w:rsidRDefault="000D5138" w:rsidP="000D5138">
      <w:pPr>
        <w:widowControl w:val="0"/>
        <w:tabs>
          <w:tab w:val="left" w:pos="5460"/>
          <w:tab w:val="left" w:pos="5618"/>
        </w:tabs>
        <w:ind w:left="-52" w:right="142"/>
        <w:jc w:val="center"/>
        <w:rPr>
          <w:rFonts w:cs="Traditional Arabic"/>
          <w:b/>
          <w:bCs/>
          <w:color w:val="000000"/>
          <w:sz w:val="40"/>
          <w:szCs w:val="40"/>
          <w:rtl/>
        </w:rPr>
      </w:pPr>
      <w:r w:rsidRPr="000D5138">
        <w:rPr>
          <w:rFonts w:cs="Traditional Arabic" w:hint="cs"/>
          <w:b/>
          <w:bCs/>
          <w:color w:val="000000"/>
          <w:sz w:val="40"/>
          <w:szCs w:val="40"/>
          <w:rtl/>
        </w:rPr>
        <w:t>4</w:t>
      </w:r>
    </w:p>
    <w:p w:rsidR="000D5138" w:rsidRDefault="000D5138" w:rsidP="000D5138">
      <w:pPr>
        <w:widowControl w:val="0"/>
        <w:tabs>
          <w:tab w:val="left" w:pos="5460"/>
          <w:tab w:val="left" w:pos="5618"/>
        </w:tabs>
        <w:ind w:left="-52" w:right="142"/>
        <w:jc w:val="both"/>
        <w:rPr>
          <w:rFonts w:cs="B Nazanin"/>
          <w:color w:val="000000"/>
          <w:sz w:val="22"/>
          <w:szCs w:val="22"/>
          <w:rtl/>
        </w:rPr>
      </w:pPr>
      <w:r w:rsidRPr="00152625">
        <w:rPr>
          <w:rFonts w:cs="Traditional Arabic"/>
          <w:b/>
          <w:bCs/>
          <w:color w:val="000000"/>
          <w:sz w:val="20"/>
          <w:szCs w:val="20"/>
          <w:rtl/>
        </w:rPr>
        <w:t xml:space="preserve"> </w:t>
      </w:r>
      <w:r w:rsidRPr="00152625">
        <w:rPr>
          <w:rFonts w:cs="Traditional Arabic" w:hint="eastAsia"/>
          <w:b/>
          <w:bCs/>
          <w:color w:val="000000"/>
          <w:sz w:val="20"/>
          <w:szCs w:val="20"/>
          <w:rtl/>
        </w:rPr>
        <w:t>أَوَلَمْ</w:t>
      </w:r>
      <w:r w:rsidRPr="00152625">
        <w:rPr>
          <w:rFonts w:cs="Traditional Arabic"/>
          <w:b/>
          <w:bCs/>
          <w:color w:val="000000"/>
          <w:sz w:val="20"/>
          <w:szCs w:val="20"/>
          <w:rtl/>
        </w:rPr>
        <w:t xml:space="preserve"> يَرَوْا إِلَى الْأَرْضِ كَمْ أَنبَتْنَا فِيهَا </w:t>
      </w:r>
      <w:r w:rsidRPr="00152625">
        <w:rPr>
          <w:rFonts w:cs="Traditional Arabic" w:hint="eastAsia"/>
          <w:b/>
          <w:bCs/>
          <w:color w:val="000000"/>
          <w:sz w:val="20"/>
          <w:szCs w:val="20"/>
          <w:rtl/>
        </w:rPr>
        <w:t>مِن</w:t>
      </w:r>
      <w:r w:rsidRPr="00152625">
        <w:rPr>
          <w:rFonts w:cs="Traditional Arabic"/>
          <w:b/>
          <w:bCs/>
          <w:color w:val="000000"/>
          <w:sz w:val="20"/>
          <w:szCs w:val="20"/>
          <w:rtl/>
        </w:rPr>
        <w:t xml:space="preserve"> كُلِّ زَوْجٍ كَرِيمٍ ﴿7﴾ </w:t>
      </w:r>
      <w:r w:rsidRPr="00152625">
        <w:rPr>
          <w:rFonts w:cs="Traditional Arabic" w:hint="eastAsia"/>
          <w:b/>
          <w:bCs/>
          <w:color w:val="000000"/>
          <w:sz w:val="20"/>
          <w:szCs w:val="20"/>
          <w:rtl/>
        </w:rPr>
        <w:t>إِنَّ</w:t>
      </w:r>
      <w:r w:rsidRPr="00152625">
        <w:rPr>
          <w:rFonts w:cs="Traditional Arabic"/>
          <w:b/>
          <w:bCs/>
          <w:color w:val="000000"/>
          <w:sz w:val="20"/>
          <w:szCs w:val="20"/>
          <w:rtl/>
        </w:rPr>
        <w:t xml:space="preserve"> فِي ذَلِكَ </w:t>
      </w:r>
      <w:r w:rsidRPr="00152625">
        <w:rPr>
          <w:rFonts w:cs="Traditional Arabic" w:hint="eastAsia"/>
          <w:b/>
          <w:bCs/>
          <w:color w:val="000000"/>
          <w:sz w:val="20"/>
          <w:szCs w:val="20"/>
          <w:rtl/>
        </w:rPr>
        <w:t>لَآيَةً</w:t>
      </w:r>
      <w:r w:rsidRPr="00152625">
        <w:rPr>
          <w:rFonts w:cs="Traditional Arabic"/>
          <w:b/>
          <w:bCs/>
          <w:color w:val="000000"/>
          <w:sz w:val="20"/>
          <w:szCs w:val="20"/>
          <w:rtl/>
        </w:rPr>
        <w:t xml:space="preserve"> وَمَا كَانَ أَكْثَرُهُم مُّؤْمِنِينَ ﴿8﴾ </w:t>
      </w:r>
      <w:r w:rsidRPr="00152625">
        <w:rPr>
          <w:rFonts w:cs="Traditional Arabic" w:hint="eastAsia"/>
          <w:b/>
          <w:bCs/>
          <w:color w:val="000000"/>
          <w:sz w:val="20"/>
          <w:szCs w:val="20"/>
          <w:rtl/>
        </w:rPr>
        <w:t>وَإِنَّ</w:t>
      </w:r>
      <w:r w:rsidRPr="00152625">
        <w:rPr>
          <w:rFonts w:cs="Traditional Arabic"/>
          <w:b/>
          <w:bCs/>
          <w:color w:val="000000"/>
          <w:sz w:val="20"/>
          <w:szCs w:val="20"/>
          <w:rtl/>
        </w:rPr>
        <w:t xml:space="preserve"> رَبَّكَ لَهُوَ الْعَزِيزُ الرَّحِيمُ ﴿9﴾</w:t>
      </w:r>
    </w:p>
    <w:p w:rsidR="000D5138" w:rsidRPr="006F76B1" w:rsidRDefault="000D5138" w:rsidP="000D5138">
      <w:pPr>
        <w:widowControl w:val="0"/>
        <w:tabs>
          <w:tab w:val="left" w:pos="5460"/>
          <w:tab w:val="left" w:pos="5618"/>
        </w:tabs>
        <w:ind w:left="-52" w:right="142"/>
        <w:jc w:val="both"/>
        <w:rPr>
          <w:rFonts w:cs="B Nazanin"/>
          <w:b/>
          <w:bCs/>
          <w:color w:val="000000"/>
          <w:sz w:val="22"/>
          <w:szCs w:val="22"/>
          <w:u w:val="single"/>
          <w:rtl/>
          <w:lang w:bidi="fa-IR"/>
        </w:rPr>
      </w:pPr>
      <w:r w:rsidRPr="006F76B1">
        <w:rPr>
          <w:rFonts w:cs="B Nazanin" w:hint="cs"/>
          <w:b/>
          <w:bCs/>
          <w:color w:val="000000"/>
          <w:sz w:val="22"/>
          <w:szCs w:val="22"/>
          <w:u w:val="single"/>
          <w:rtl/>
          <w:lang w:bidi="fa-IR"/>
        </w:rPr>
        <w:t>درس: چگونه خداوند پيامبران را موفق و تکذيب کنندگان آنان را نابود مي کند.</w:t>
      </w:r>
    </w:p>
    <w:p w:rsidR="000D5138" w:rsidRDefault="000D5138" w:rsidP="000D5138">
      <w:pPr>
        <w:tabs>
          <w:tab w:val="left" w:pos="5460"/>
          <w:tab w:val="left" w:pos="5618"/>
        </w:tabs>
        <w:ind w:left="-52" w:right="142"/>
        <w:jc w:val="both"/>
        <w:rPr>
          <w:rFonts w:cs="B Nazanin"/>
          <w:b/>
          <w:bCs/>
          <w:sz w:val="22"/>
          <w:szCs w:val="22"/>
          <w:u w:val="single"/>
          <w:rtl/>
          <w:lang w:bidi="fa-IR"/>
        </w:rPr>
      </w:pPr>
      <w:r w:rsidRPr="006F76B1">
        <w:rPr>
          <w:rFonts w:cs="B Nazanin" w:hint="cs"/>
          <w:b/>
          <w:bCs/>
          <w:sz w:val="22"/>
          <w:szCs w:val="22"/>
          <w:u w:val="single"/>
          <w:rtl/>
          <w:lang w:bidi="fa-IR"/>
        </w:rPr>
        <w:t xml:space="preserve">درب : </w:t>
      </w:r>
      <w:r w:rsidR="0031282F">
        <w:rPr>
          <w:rFonts w:cs="B Nazanin" w:hint="cs"/>
          <w:b/>
          <w:bCs/>
          <w:sz w:val="22"/>
          <w:szCs w:val="22"/>
          <w:u w:val="single"/>
          <w:rtl/>
          <w:lang w:bidi="fa-IR"/>
        </w:rPr>
        <w:t>ای پیامبر! بزودی با «</w:t>
      </w:r>
      <w:r w:rsidR="000D4AC0">
        <w:rPr>
          <w:rFonts w:cs="B Nazanin" w:hint="cs"/>
          <w:b/>
          <w:bCs/>
          <w:sz w:val="22"/>
          <w:szCs w:val="22"/>
          <w:u w:val="single"/>
          <w:rtl/>
          <w:lang w:bidi="fa-IR"/>
        </w:rPr>
        <w:t>رویش»ی مواجه خواهی بود که اوضاع</w:t>
      </w:r>
      <w:r w:rsidR="0031282F">
        <w:rPr>
          <w:rFonts w:cs="B Nazanin" w:hint="cs"/>
          <w:b/>
          <w:bCs/>
          <w:sz w:val="22"/>
          <w:szCs w:val="22"/>
          <w:u w:val="single"/>
          <w:rtl/>
          <w:lang w:bidi="fa-IR"/>
        </w:rPr>
        <w:t xml:space="preserve"> را بهبود خواهد داد.</w:t>
      </w:r>
    </w:p>
    <w:p w:rsidR="0031282F" w:rsidRDefault="00777C88" w:rsidP="0031282F">
      <w:pPr>
        <w:ind w:left="-18" w:right="-284"/>
        <w:jc w:val="center"/>
        <w:rPr>
          <w:rFonts w:cs="B Nazanin"/>
          <w:b/>
          <w:bCs/>
          <w:sz w:val="22"/>
          <w:szCs w:val="22"/>
          <w:u w:val="single"/>
          <w:rtl/>
          <w:lang w:bidi="fa-IR"/>
        </w:rPr>
      </w:pPr>
      <w:r>
        <w:rPr>
          <w:rFonts w:cs="B Nazanin" w:hint="cs"/>
          <w:b/>
          <w:bCs/>
          <w:sz w:val="22"/>
          <w:szCs w:val="22"/>
          <w:u w:val="single"/>
          <w:rtl/>
          <w:lang w:bidi="fa-IR"/>
        </w:rPr>
        <w:t>5</w:t>
      </w:r>
      <w:r w:rsidR="0031282F">
        <w:rPr>
          <w:rFonts w:cs="B Nazanin" w:hint="cs"/>
          <w:b/>
          <w:bCs/>
          <w:sz w:val="22"/>
          <w:szCs w:val="22"/>
          <w:u w:val="single"/>
          <w:rtl/>
          <w:lang w:bidi="fa-IR"/>
        </w:rPr>
        <w:t xml:space="preserve"> - در این پاراگراف کدام فقرات فوق ذهنیات مخاطبان اولیه است؟</w:t>
      </w:r>
    </w:p>
    <w:p w:rsidR="0031282F" w:rsidRPr="008B345D" w:rsidRDefault="0031282F" w:rsidP="000D4AC0">
      <w:pPr>
        <w:ind w:left="-18" w:right="142"/>
        <w:rPr>
          <w:rFonts w:cs="B Nazanin"/>
          <w:sz w:val="22"/>
          <w:szCs w:val="22"/>
          <w:rtl/>
          <w:lang w:bidi="fa-IR"/>
        </w:rPr>
      </w:pPr>
      <w:r>
        <w:rPr>
          <w:rFonts w:cs="B Nazanin" w:hint="cs"/>
          <w:sz w:val="22"/>
          <w:szCs w:val="22"/>
          <w:rtl/>
          <w:lang w:bidi="fa-IR"/>
        </w:rPr>
        <w:t>آیه 1</w:t>
      </w:r>
      <w:r w:rsidR="000D4AC0">
        <w:rPr>
          <w:rFonts w:cs="B Nazanin" w:hint="cs"/>
          <w:sz w:val="22"/>
          <w:szCs w:val="22"/>
          <w:rtl/>
          <w:lang w:bidi="fa-IR"/>
        </w:rPr>
        <w:t>که از حروف مقطعه است، هنوز هم معنای مقبولی برای آنها ارائه نشده و لذا در این 1400 سال فوق ذهنیات مخاطب ها بوده ، چه رسد به مخاطب های اولیه!</w:t>
      </w:r>
    </w:p>
    <w:p w:rsidR="00DA6C2A" w:rsidRDefault="00777C8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w:t>
      </w:r>
      <w:r w:rsidR="00DA6C2A">
        <w:rPr>
          <w:rFonts w:cs="B Nazanin" w:hint="cs"/>
          <w:b/>
          <w:bCs/>
          <w:sz w:val="22"/>
          <w:szCs w:val="22"/>
          <w:u w:val="single"/>
          <w:rtl/>
          <w:lang w:bidi="fa-IR"/>
        </w:rPr>
        <w:t xml:space="preserve"> </w:t>
      </w:r>
      <w:r w:rsidR="00DA6C2A">
        <w:rPr>
          <w:rFonts w:ascii="Arial" w:hAnsi="Arial" w:cs="Arial" w:hint="cs"/>
          <w:b/>
          <w:bCs/>
          <w:sz w:val="22"/>
          <w:szCs w:val="22"/>
          <w:u w:val="single"/>
          <w:rtl/>
          <w:lang w:bidi="fa-IR"/>
        </w:rPr>
        <w:t>–</w:t>
      </w:r>
      <w:r w:rsidR="00DA6C2A">
        <w:rPr>
          <w:rFonts w:cs="B Nazanin" w:hint="cs"/>
          <w:b/>
          <w:bCs/>
          <w:sz w:val="22"/>
          <w:szCs w:val="22"/>
          <w:u w:val="single"/>
          <w:rtl/>
          <w:lang w:bidi="fa-IR"/>
        </w:rPr>
        <w:t xml:space="preserve"> زاویه با تفاسیر رایج</w:t>
      </w:r>
    </w:p>
    <w:p w:rsidR="00DA6C2A" w:rsidRDefault="00BB2687" w:rsidP="00635871">
      <w:pPr>
        <w:widowControl w:val="0"/>
        <w:tabs>
          <w:tab w:val="left" w:pos="5460"/>
        </w:tabs>
        <w:ind w:left="-39" w:right="142"/>
        <w:jc w:val="both"/>
        <w:rPr>
          <w:rFonts w:cs="B Nazanin"/>
          <w:rtl/>
          <w:lang w:bidi="fa-IR"/>
        </w:rPr>
      </w:pPr>
      <w:r>
        <w:rPr>
          <w:rFonts w:cs="B Nazanin" w:hint="cs"/>
          <w:b/>
          <w:bCs/>
          <w:rtl/>
          <w:lang w:bidi="fa-IR"/>
        </w:rPr>
        <w:t>1</w:t>
      </w:r>
      <w:r w:rsidR="00DA6C2A">
        <w:rPr>
          <w:rFonts w:cs="B Nazanin" w:hint="cs"/>
          <w:color w:val="000000"/>
          <w:rtl/>
          <w:lang w:bidi="fa-IR"/>
        </w:rPr>
        <w:t>:</w:t>
      </w:r>
      <w:r w:rsidR="00DA6C2A" w:rsidRPr="00A774E5">
        <w:rPr>
          <w:rFonts w:cs="B Nazanin" w:hint="cs"/>
          <w:b/>
          <w:bCs/>
          <w:sz w:val="20"/>
          <w:szCs w:val="20"/>
          <w:rtl/>
          <w:lang w:bidi="fa-IR"/>
        </w:rPr>
        <w:t xml:space="preserve"> </w:t>
      </w:r>
      <w:r w:rsidR="00DA6C2A" w:rsidRPr="005D4741">
        <w:rPr>
          <w:rFonts w:cs="B Nazanin" w:hint="cs"/>
          <w:sz w:val="18"/>
          <w:szCs w:val="18"/>
          <w:rtl/>
          <w:lang w:bidi="fa-IR"/>
        </w:rPr>
        <w:t xml:space="preserve">(المیزان) : </w:t>
      </w:r>
      <w:r w:rsidR="00DA6C2A" w:rsidRPr="005D4741">
        <w:rPr>
          <w:rFonts w:cs="B Nazanin"/>
          <w:sz w:val="18"/>
          <w:szCs w:val="18"/>
          <w:rtl/>
          <w:lang w:bidi="fa-IR"/>
        </w:rPr>
        <w:t>و اين سوره هم از سوره‏هاى اولى است كه در مكه و قبل از هجرت نازل شده</w:t>
      </w:r>
    </w:p>
    <w:p w:rsidR="00DA6C2A" w:rsidRPr="001F106C" w:rsidRDefault="00DA6C2A" w:rsidP="00635871">
      <w:pPr>
        <w:tabs>
          <w:tab w:val="left" w:pos="5460"/>
        </w:tabs>
        <w:ind w:left="-39" w:right="142"/>
        <w:jc w:val="both"/>
        <w:rPr>
          <w:rFonts w:cs="B Nazanin"/>
          <w:sz w:val="22"/>
          <w:szCs w:val="22"/>
          <w:rtl/>
          <w:lang w:bidi="fa-IR"/>
        </w:rPr>
      </w:pPr>
      <w:r w:rsidRPr="001F106C">
        <w:rPr>
          <w:rFonts w:cs="B Nazanin" w:hint="cs"/>
          <w:sz w:val="22"/>
          <w:szCs w:val="22"/>
          <w:rtl/>
          <w:lang w:bidi="fa-IR"/>
        </w:rPr>
        <w:t>این سوره به دلیل محتوایش نمیتواند از «سوره های اولی» باشد که در مکه نازل شده و با توجه به محتوایش متناسب است با اوضاع و احوال اوایل دهه دوم بعثت</w:t>
      </w:r>
      <w:r w:rsidR="000151F2">
        <w:rPr>
          <w:rFonts w:cs="B Nazanin" w:hint="cs"/>
          <w:sz w:val="22"/>
          <w:szCs w:val="22"/>
          <w:rtl/>
          <w:lang w:bidi="fa-IR"/>
        </w:rPr>
        <w:t>.</w:t>
      </w:r>
      <w:r w:rsidRPr="001F106C">
        <w:rPr>
          <w:rFonts w:cs="B Nazanin" w:hint="cs"/>
          <w:sz w:val="22"/>
          <w:szCs w:val="22"/>
          <w:rtl/>
          <w:lang w:bidi="fa-IR"/>
        </w:rPr>
        <w:t xml:space="preserve"> </w:t>
      </w:r>
    </w:p>
    <w:p w:rsidR="00DA6C2A" w:rsidRDefault="00777C8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w:t>
      </w:r>
      <w:r w:rsidR="00DA6C2A">
        <w:rPr>
          <w:rFonts w:cs="B Nazanin" w:hint="cs"/>
          <w:b/>
          <w:bCs/>
          <w:sz w:val="22"/>
          <w:szCs w:val="22"/>
          <w:u w:val="single"/>
          <w:rtl/>
          <w:lang w:bidi="fa-IR"/>
        </w:rPr>
        <w:t xml:space="preserve"> - پیشگوئی های تحقق یافته</w:t>
      </w:r>
    </w:p>
    <w:p w:rsidR="00DA6C2A" w:rsidRPr="001F106C" w:rsidRDefault="00DA6C2A" w:rsidP="00635871">
      <w:pPr>
        <w:widowControl w:val="0"/>
        <w:tabs>
          <w:tab w:val="left" w:pos="5460"/>
        </w:tabs>
        <w:ind w:left="-256" w:right="142"/>
        <w:jc w:val="both"/>
        <w:rPr>
          <w:rFonts w:cs="B Nazanin"/>
          <w:color w:val="000000"/>
          <w:sz w:val="22"/>
          <w:szCs w:val="22"/>
          <w:rtl/>
        </w:rPr>
      </w:pPr>
      <w:r w:rsidRPr="001F106C">
        <w:rPr>
          <w:rFonts w:cs="B Nazanin" w:hint="cs"/>
          <w:color w:val="000000"/>
          <w:sz w:val="22"/>
          <w:szCs w:val="22"/>
          <w:rtl/>
        </w:rPr>
        <w:t>در آیات 3 تا 6 علاوه بر تایید لزوم ادامه وحی (که تلویحا حاوی وعده موفقیت آنحضرت است) با ذکر کلمه «فسیاتیهم» صراحتا وعده میدهد که فعالانِ مخالفانِ آنحضرت (بزودی «خبرهایی») - از موفقیتِ آنحضرت را دریافت خواهند کرد .</w:t>
      </w:r>
    </w:p>
    <w:p w:rsidR="00DA6C2A" w:rsidRDefault="001F106C" w:rsidP="00635871">
      <w:pPr>
        <w:widowControl w:val="0"/>
        <w:tabs>
          <w:tab w:val="left" w:pos="5460"/>
        </w:tabs>
        <w:spacing w:line="264" w:lineRule="auto"/>
        <w:ind w:left="-256" w:right="142"/>
        <w:jc w:val="both"/>
        <w:rPr>
          <w:rFonts w:cs="B Nazanin"/>
          <w:color w:val="000000"/>
          <w:sz w:val="22"/>
          <w:szCs w:val="22"/>
          <w:rtl/>
        </w:rPr>
      </w:pPr>
      <w:r>
        <w:rPr>
          <w:rFonts w:cs="B Nazanin" w:hint="cs"/>
          <w:color w:val="000000"/>
          <w:sz w:val="22"/>
          <w:szCs w:val="22"/>
          <w:rtl/>
        </w:rPr>
        <w:t>آیه 6</w:t>
      </w:r>
      <w:r w:rsidR="00DA6C2A" w:rsidRPr="001F106C">
        <w:rPr>
          <w:rFonts w:cs="B Nazanin" w:hint="cs"/>
          <w:color w:val="000000"/>
          <w:sz w:val="22"/>
          <w:szCs w:val="22"/>
          <w:rtl/>
        </w:rPr>
        <w:t xml:space="preserve"> که حاوی یک پیشگوئی می</w:t>
      </w:r>
      <w:r w:rsidR="00DA6C2A" w:rsidRPr="001F106C">
        <w:rPr>
          <w:rFonts w:cs="B Nazanin" w:hint="cs"/>
          <w:color w:val="000000"/>
          <w:sz w:val="22"/>
          <w:szCs w:val="22"/>
          <w:rtl/>
        </w:rPr>
        <w:softHyphen/>
        <w:t>باشد، با توجه به واقعیات بعدی تاریخی، چون محقق شده، در عداد معجزات تاریخی می</w:t>
      </w:r>
      <w:r w:rsidR="00DA6C2A" w:rsidRPr="001F106C">
        <w:rPr>
          <w:rFonts w:cs="B Nazanin" w:hint="cs"/>
          <w:color w:val="000000"/>
          <w:sz w:val="22"/>
          <w:szCs w:val="22"/>
          <w:rtl/>
        </w:rPr>
        <w:softHyphen/>
        <w:t xml:space="preserve">باشد. گرچه غیر از آیه 6 کل این سوره نیز وعده و </w:t>
      </w:r>
      <w:r w:rsidR="00DA6C2A" w:rsidRPr="001F106C">
        <w:rPr>
          <w:rFonts w:cs="B Nazanin" w:hint="cs"/>
          <w:color w:val="000000"/>
          <w:sz w:val="22"/>
          <w:szCs w:val="22"/>
          <w:rtl/>
        </w:rPr>
        <w:lastRenderedPageBreak/>
        <w:t>پیشگوئی است اما آیه 6 در این معنی کاملاً صریح است.</w:t>
      </w:r>
    </w:p>
    <w:p w:rsidR="000151F2" w:rsidRDefault="000151F2" w:rsidP="000151F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0151F2" w:rsidRDefault="000151F2" w:rsidP="000151F2">
      <w:pPr>
        <w:tabs>
          <w:tab w:val="left" w:pos="5460"/>
        </w:tabs>
        <w:ind w:left="-18" w:right="142"/>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151F2" w:rsidRDefault="000151F2" w:rsidP="000151F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0151F2" w:rsidRPr="0096289E" w:rsidRDefault="000151F2" w:rsidP="000151F2">
      <w:pPr>
        <w:tabs>
          <w:tab w:val="left" w:pos="5460"/>
        </w:tabs>
        <w:ind w:left="-18" w:right="142"/>
        <w:jc w:val="both"/>
        <w:rPr>
          <w:rFonts w:cs="B Nazanin"/>
          <w:sz w:val="22"/>
          <w:szCs w:val="22"/>
          <w:rtl/>
          <w:lang w:bidi="fa-IR"/>
        </w:rPr>
      </w:pPr>
      <w:r>
        <w:rPr>
          <w:rFonts w:cs="B Nazanin" w:hint="cs"/>
          <w:sz w:val="22"/>
          <w:szCs w:val="22"/>
          <w:rtl/>
          <w:lang w:bidi="fa-IR"/>
        </w:rPr>
        <w:t>دلداری به پیامبر (ص)</w:t>
      </w:r>
    </w:p>
    <w:p w:rsidR="000A5AB0" w:rsidRDefault="000151F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0A5AB0">
        <w:rPr>
          <w:rFonts w:cs="B Nazanin" w:hint="cs"/>
          <w:b/>
          <w:bCs/>
          <w:sz w:val="22"/>
          <w:szCs w:val="22"/>
          <w:u w:val="single"/>
          <w:rtl/>
          <w:lang w:bidi="fa-IR"/>
        </w:rPr>
        <w:t xml:space="preserve"> </w:t>
      </w:r>
      <w:r w:rsidR="000A5AB0">
        <w:rPr>
          <w:rFonts w:ascii="Arial" w:hAnsi="Arial" w:cs="Arial" w:hint="cs"/>
          <w:b/>
          <w:bCs/>
          <w:sz w:val="22"/>
          <w:szCs w:val="22"/>
          <w:u w:val="single"/>
          <w:rtl/>
          <w:lang w:bidi="fa-IR"/>
        </w:rPr>
        <w:t>–</w:t>
      </w:r>
      <w:r w:rsidR="000A5AB0">
        <w:rPr>
          <w:rFonts w:cs="B Nazanin" w:hint="cs"/>
          <w:b/>
          <w:bCs/>
          <w:sz w:val="22"/>
          <w:szCs w:val="22"/>
          <w:u w:val="single"/>
          <w:rtl/>
          <w:lang w:bidi="fa-IR"/>
        </w:rPr>
        <w:t xml:space="preserve"> کدام عناصر این پاراگراف «برای اولین بار» است؟</w:t>
      </w:r>
    </w:p>
    <w:p w:rsidR="000A5AB0" w:rsidRPr="009D3F73" w:rsidRDefault="000A5AB0" w:rsidP="00635871">
      <w:pPr>
        <w:tabs>
          <w:tab w:val="left" w:pos="5460"/>
        </w:tabs>
        <w:ind w:left="-18" w:right="142"/>
        <w:jc w:val="both"/>
        <w:rPr>
          <w:rFonts w:cs="B Nazanin"/>
          <w:sz w:val="22"/>
          <w:szCs w:val="22"/>
          <w:rtl/>
          <w:lang w:bidi="fa-IR"/>
        </w:rPr>
      </w:pPr>
      <w:r>
        <w:rPr>
          <w:rFonts w:cs="B Nazanin" w:hint="cs"/>
          <w:sz w:val="22"/>
          <w:szCs w:val="22"/>
          <w:rtl/>
          <w:lang w:bidi="fa-IR"/>
        </w:rPr>
        <w:t>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از جمله این نوع آیات ، آیه های 2تا6 است و بقیه آیات پاراگراف «برای اولین بار» است .</w:t>
      </w:r>
    </w:p>
    <w:p w:rsidR="00123FF3" w:rsidRPr="00754E51" w:rsidRDefault="00123FF3" w:rsidP="00635871">
      <w:pPr>
        <w:tabs>
          <w:tab w:val="left" w:pos="5460"/>
          <w:tab w:val="left" w:pos="5618"/>
        </w:tabs>
        <w:ind w:left="-52" w:right="142"/>
        <w:jc w:val="center"/>
        <w:rPr>
          <w:rFonts w:cs="B Nazanin"/>
          <w:b/>
          <w:bCs/>
          <w:sz w:val="40"/>
          <w:szCs w:val="40"/>
          <w:u w:val="single"/>
          <w:rtl/>
          <w:lang w:bidi="fa-IR"/>
        </w:rPr>
      </w:pPr>
      <w:r w:rsidRPr="00754E51">
        <w:rPr>
          <w:rFonts w:cs="B Nazanin" w:hint="cs"/>
          <w:b/>
          <w:bCs/>
          <w:sz w:val="40"/>
          <w:szCs w:val="40"/>
          <w:u w:val="single"/>
          <w:rtl/>
          <w:lang w:bidi="fa-IR"/>
        </w:rPr>
        <w:t>شرح مختصر</w:t>
      </w:r>
    </w:p>
    <w:p w:rsidR="00781A07" w:rsidRPr="00754E51" w:rsidRDefault="00D6065C" w:rsidP="00635871">
      <w:pPr>
        <w:widowControl w:val="0"/>
        <w:tabs>
          <w:tab w:val="left" w:pos="5460"/>
          <w:tab w:val="left" w:pos="5618"/>
        </w:tabs>
        <w:ind w:left="-52" w:right="142"/>
        <w:jc w:val="center"/>
        <w:rPr>
          <w:rFonts w:cs="B Nazanin"/>
          <w:b/>
          <w:bCs/>
          <w:sz w:val="22"/>
          <w:szCs w:val="22"/>
          <w:u w:val="single"/>
          <w:rtl/>
          <w:lang w:bidi="fa-IR"/>
        </w:rPr>
      </w:pPr>
      <w:r w:rsidRPr="00754E51">
        <w:rPr>
          <w:rFonts w:cs="B Nazanin" w:hint="cs"/>
          <w:b/>
          <w:bCs/>
          <w:sz w:val="22"/>
          <w:szCs w:val="22"/>
          <w:u w:val="single"/>
          <w:rtl/>
          <w:lang w:bidi="fa-IR"/>
        </w:rPr>
        <w:t>ترجیع</w:t>
      </w:r>
      <w:r w:rsidR="00781A07" w:rsidRPr="00754E51">
        <w:rPr>
          <w:rFonts w:cs="B Nazanin"/>
          <w:b/>
          <w:bCs/>
          <w:sz w:val="22"/>
          <w:szCs w:val="22"/>
          <w:u w:val="single"/>
          <w:rtl/>
          <w:lang w:bidi="fa-IR"/>
        </w:rPr>
        <w:softHyphen/>
      </w:r>
      <w:r w:rsidR="00781A07" w:rsidRPr="00754E51">
        <w:rPr>
          <w:rFonts w:cs="B Nazanin" w:hint="cs"/>
          <w:b/>
          <w:bCs/>
          <w:sz w:val="22"/>
          <w:szCs w:val="22"/>
          <w:u w:val="single"/>
          <w:rtl/>
          <w:lang w:bidi="fa-IR"/>
        </w:rPr>
        <w:t>بند</w:t>
      </w:r>
    </w:p>
    <w:p w:rsidR="00865A6B" w:rsidRDefault="00781A07" w:rsidP="00635871">
      <w:pPr>
        <w:widowControl w:val="0"/>
        <w:tabs>
          <w:tab w:val="left" w:pos="5460"/>
          <w:tab w:val="left" w:pos="5618"/>
        </w:tabs>
        <w:ind w:left="-52" w:right="142"/>
        <w:jc w:val="both"/>
        <w:rPr>
          <w:rFonts w:cs="B Nazanin"/>
          <w:color w:val="000000"/>
          <w:sz w:val="22"/>
          <w:szCs w:val="22"/>
          <w:rtl/>
          <w:lang w:val="en-CA" w:bidi="fa-IR"/>
        </w:rPr>
      </w:pPr>
      <w:r w:rsidRPr="00754E51">
        <w:rPr>
          <w:rFonts w:cs="B Nazanin" w:hint="cs"/>
          <w:sz w:val="22"/>
          <w:szCs w:val="22"/>
          <w:rtl/>
          <w:lang w:bidi="fa-IR"/>
        </w:rPr>
        <w:t>در این سوره پس از پایان هر پاراگراف</w:t>
      </w:r>
      <w:r w:rsidR="003A3D47" w:rsidRPr="00754E51">
        <w:rPr>
          <w:rFonts w:cs="B Nazanin" w:hint="cs"/>
          <w:sz w:val="22"/>
          <w:szCs w:val="22"/>
          <w:rtl/>
          <w:lang w:bidi="fa-IR"/>
        </w:rPr>
        <w:t xml:space="preserve"> </w:t>
      </w:r>
      <w:r w:rsidRPr="00754E51">
        <w:rPr>
          <w:rFonts w:cs="B Nazanin" w:hint="cs"/>
          <w:sz w:val="22"/>
          <w:szCs w:val="22"/>
          <w:rtl/>
          <w:lang w:bidi="fa-IR"/>
        </w:rPr>
        <w:t xml:space="preserve">، دو آیه </w:t>
      </w:r>
      <w:r w:rsidR="00D6065C" w:rsidRPr="00754E51">
        <w:rPr>
          <w:rFonts w:cs="B Nazanin" w:hint="cs"/>
          <w:sz w:val="22"/>
          <w:szCs w:val="22"/>
          <w:rtl/>
          <w:lang w:bidi="fa-IR"/>
        </w:rPr>
        <w:t>مانند آیه</w:t>
      </w:r>
      <w:r w:rsidR="00D6065C" w:rsidRPr="00754E51">
        <w:rPr>
          <w:rFonts w:cs="B Nazanin" w:hint="cs"/>
          <w:sz w:val="22"/>
          <w:szCs w:val="22"/>
          <w:rtl/>
          <w:lang w:bidi="fa-IR"/>
        </w:rPr>
        <w:softHyphen/>
        <w:t>های 8 و 9</w:t>
      </w:r>
      <w:r w:rsidRPr="00754E51">
        <w:rPr>
          <w:rFonts w:cs="B Nazanin" w:hint="cs"/>
          <w:sz w:val="22"/>
          <w:szCs w:val="22"/>
          <w:rtl/>
          <w:lang w:bidi="fa-IR"/>
        </w:rPr>
        <w:t xml:space="preserve"> دائماً تکرار می</w:t>
      </w:r>
      <w:r w:rsidRPr="00754E51">
        <w:rPr>
          <w:rFonts w:cs="B Nazanin"/>
          <w:sz w:val="22"/>
          <w:szCs w:val="22"/>
          <w:rtl/>
          <w:lang w:bidi="fa-IR"/>
        </w:rPr>
        <w:softHyphen/>
      </w:r>
      <w:r w:rsidRPr="00754E51">
        <w:rPr>
          <w:rFonts w:cs="B Nazanin" w:hint="cs"/>
          <w:sz w:val="22"/>
          <w:szCs w:val="22"/>
          <w:rtl/>
          <w:lang w:bidi="fa-IR"/>
        </w:rPr>
        <w:t xml:space="preserve">شود و اگر دقت شود ملاحظه خواهد شد که </w:t>
      </w:r>
      <w:r w:rsidR="00374DA3" w:rsidRPr="00754E51">
        <w:rPr>
          <w:rFonts w:cs="B Nazanin" w:hint="cs"/>
          <w:color w:val="000000"/>
          <w:sz w:val="22"/>
          <w:szCs w:val="22"/>
          <w:rtl/>
          <w:lang w:val="en-CA" w:bidi="fa-IR"/>
        </w:rPr>
        <w:t>در سرگذشت اقوام قبلی</w:t>
      </w:r>
      <w:r w:rsidR="003A3D47" w:rsidRPr="00754E51">
        <w:rPr>
          <w:rFonts w:cs="B Nazanin" w:hint="cs"/>
          <w:color w:val="000000"/>
          <w:sz w:val="22"/>
          <w:szCs w:val="22"/>
          <w:rtl/>
          <w:lang w:val="en-CA" w:bidi="fa-IR"/>
        </w:rPr>
        <w:t xml:space="preserve"> </w:t>
      </w:r>
      <w:r w:rsidR="00374DA3" w:rsidRPr="00754E51">
        <w:rPr>
          <w:rFonts w:cs="B Nazanin" w:hint="cs"/>
          <w:color w:val="000000"/>
          <w:sz w:val="22"/>
          <w:szCs w:val="22"/>
          <w:rtl/>
          <w:lang w:val="en-CA" w:bidi="fa-IR"/>
        </w:rPr>
        <w:t>، آیه و نشانه و عبرتی را نشان می</w:t>
      </w:r>
      <w:r w:rsidR="00374DA3" w:rsidRPr="00754E51">
        <w:rPr>
          <w:rFonts w:cs="B Nazanin" w:hint="cs"/>
          <w:color w:val="000000"/>
          <w:sz w:val="22"/>
          <w:szCs w:val="22"/>
          <w:rtl/>
          <w:lang w:val="en-CA" w:bidi="fa-IR"/>
        </w:rPr>
        <w:softHyphen/>
        <w:t>دهد و برای پروردگار</w:t>
      </w:r>
      <w:r w:rsidR="003A3D47" w:rsidRPr="00754E51">
        <w:rPr>
          <w:rFonts w:cs="B Nazanin" w:hint="cs"/>
          <w:color w:val="000000"/>
          <w:sz w:val="22"/>
          <w:szCs w:val="22"/>
          <w:rtl/>
          <w:lang w:val="en-CA" w:bidi="fa-IR"/>
        </w:rPr>
        <w:t xml:space="preserve"> </w:t>
      </w:r>
      <w:r w:rsidR="00374DA3" w:rsidRPr="00754E51">
        <w:rPr>
          <w:rFonts w:cs="B Nazanin" w:hint="cs"/>
          <w:color w:val="000000"/>
          <w:sz w:val="22"/>
          <w:szCs w:val="22"/>
          <w:rtl/>
          <w:lang w:val="en-CA" w:bidi="fa-IR"/>
        </w:rPr>
        <w:t>، علاوه بر مهربانی</w:t>
      </w:r>
      <w:r w:rsidR="003A3D47" w:rsidRPr="00754E51">
        <w:rPr>
          <w:rFonts w:cs="B Nazanin" w:hint="cs"/>
          <w:color w:val="000000"/>
          <w:sz w:val="22"/>
          <w:szCs w:val="22"/>
          <w:rtl/>
          <w:lang w:val="en-CA" w:bidi="fa-IR"/>
        </w:rPr>
        <w:t xml:space="preserve"> </w:t>
      </w:r>
      <w:r w:rsidR="00374DA3" w:rsidRPr="00754E51">
        <w:rPr>
          <w:rFonts w:cs="B Nazanin" w:hint="cs"/>
          <w:color w:val="000000"/>
          <w:sz w:val="22"/>
          <w:szCs w:val="22"/>
          <w:rtl/>
          <w:lang w:val="en-CA" w:bidi="fa-IR"/>
        </w:rPr>
        <w:t>، روی عزت آن حضرت تأکید دارد که به معنی قوی بودن و قدرتمند بودن و دست</w:t>
      </w:r>
      <w:r w:rsidR="00374DA3" w:rsidRPr="00754E51">
        <w:rPr>
          <w:rFonts w:cs="B Nazanin" w:hint="cs"/>
          <w:color w:val="000000"/>
          <w:sz w:val="22"/>
          <w:szCs w:val="22"/>
          <w:rtl/>
          <w:lang w:val="en-CA" w:bidi="fa-IR"/>
        </w:rPr>
        <w:softHyphen/>
        <w:t>نیافتنی بودن است</w:t>
      </w:r>
      <w:r w:rsidR="0004782F" w:rsidRPr="00754E51">
        <w:rPr>
          <w:rFonts w:cs="B Nazanin" w:hint="cs"/>
          <w:color w:val="000000"/>
          <w:sz w:val="22"/>
          <w:szCs w:val="22"/>
          <w:rtl/>
          <w:lang w:val="en-CA" w:bidi="fa-IR"/>
        </w:rPr>
        <w:t xml:space="preserve"> و این تکیه و تأکید و تکرار </w:t>
      </w:r>
      <w:r w:rsidR="004907C1">
        <w:rPr>
          <w:rFonts w:cs="B Nazanin" w:hint="cs"/>
          <w:color w:val="000000"/>
          <w:sz w:val="22"/>
          <w:szCs w:val="22"/>
          <w:rtl/>
          <w:lang w:val="en-CA" w:bidi="fa-IR"/>
        </w:rPr>
        <w:t>،</w:t>
      </w:r>
      <w:r w:rsidR="00374DA3" w:rsidRPr="00754E51">
        <w:rPr>
          <w:rFonts w:cs="B Nazanin" w:hint="cs"/>
          <w:color w:val="000000"/>
          <w:sz w:val="22"/>
          <w:szCs w:val="22"/>
          <w:rtl/>
          <w:lang w:val="en-CA" w:bidi="fa-IR"/>
        </w:rPr>
        <w:t xml:space="preserve"> قاعدتاً</w:t>
      </w:r>
      <w:r w:rsidR="001540D7" w:rsidRPr="00754E51">
        <w:rPr>
          <w:rFonts w:cs="B Nazanin" w:hint="cs"/>
          <w:color w:val="000000"/>
          <w:sz w:val="22"/>
          <w:szCs w:val="22"/>
          <w:rtl/>
          <w:lang w:val="en-CA" w:bidi="fa-IR"/>
        </w:rPr>
        <w:t xml:space="preserve"> باید</w:t>
      </w:r>
      <w:r w:rsidR="00374DA3" w:rsidRPr="00754E51">
        <w:rPr>
          <w:rFonts w:cs="B Nazanin" w:hint="cs"/>
          <w:color w:val="000000"/>
          <w:sz w:val="22"/>
          <w:szCs w:val="22"/>
          <w:rtl/>
          <w:lang w:val="en-CA" w:bidi="fa-IR"/>
        </w:rPr>
        <w:t xml:space="preserve"> برای این </w:t>
      </w:r>
      <w:r w:rsidR="001540D7" w:rsidRPr="00754E51">
        <w:rPr>
          <w:rFonts w:cs="B Nazanin" w:hint="cs"/>
          <w:color w:val="000000"/>
          <w:sz w:val="22"/>
          <w:szCs w:val="22"/>
          <w:rtl/>
          <w:lang w:val="en-CA" w:bidi="fa-IR"/>
        </w:rPr>
        <w:t>باشد</w:t>
      </w:r>
      <w:r w:rsidR="00374DA3" w:rsidRPr="00754E51">
        <w:rPr>
          <w:rFonts w:cs="B Nazanin" w:hint="cs"/>
          <w:color w:val="000000"/>
          <w:sz w:val="22"/>
          <w:szCs w:val="22"/>
          <w:rtl/>
          <w:lang w:val="en-CA" w:bidi="fa-IR"/>
        </w:rPr>
        <w:t>که به آنحضرت دلگرمی دهد که پروردگار</w:t>
      </w:r>
      <w:r w:rsidR="004907C1">
        <w:rPr>
          <w:rFonts w:cs="B Nazanin" w:hint="cs"/>
          <w:color w:val="000000"/>
          <w:sz w:val="22"/>
          <w:szCs w:val="22"/>
          <w:rtl/>
          <w:lang w:val="en-CA" w:bidi="fa-IR"/>
        </w:rPr>
        <w:t>ت می</w:t>
      </w:r>
      <w:r w:rsidR="00374DA3" w:rsidRPr="00754E51">
        <w:rPr>
          <w:rFonts w:cs="B Nazanin" w:hint="cs"/>
          <w:color w:val="000000"/>
          <w:sz w:val="22"/>
          <w:szCs w:val="22"/>
          <w:rtl/>
          <w:lang w:val="en-CA" w:bidi="fa-IR"/>
        </w:rPr>
        <w:t>تواند مسائل</w:t>
      </w:r>
      <w:r w:rsidR="004907C1">
        <w:rPr>
          <w:rFonts w:cs="B Nazanin" w:hint="cs"/>
          <w:color w:val="000000"/>
          <w:sz w:val="22"/>
          <w:szCs w:val="22"/>
          <w:rtl/>
          <w:lang w:val="en-CA" w:bidi="fa-IR"/>
        </w:rPr>
        <w:t xml:space="preserve"> و مشکلات</w:t>
      </w:r>
      <w:r w:rsidR="00374DA3" w:rsidRPr="00754E51">
        <w:rPr>
          <w:rFonts w:cs="B Nazanin" w:hint="cs"/>
          <w:color w:val="000000"/>
          <w:sz w:val="22"/>
          <w:szCs w:val="22"/>
          <w:rtl/>
          <w:lang w:val="en-CA" w:bidi="fa-IR"/>
        </w:rPr>
        <w:t xml:space="preserve"> تو را حل کند و تو نگران نباش و بگذار پروردگارت مطابق حکمت و مصلحت خویش کارها را پیش ببرد.</w:t>
      </w:r>
    </w:p>
    <w:p w:rsidR="00365BC8" w:rsidRDefault="00365BC8" w:rsidP="00777C88">
      <w:pPr>
        <w:ind w:left="-18" w:right="-284"/>
        <w:jc w:val="center"/>
        <w:rPr>
          <w:rFonts w:cs="B Nazanin"/>
          <w:b/>
          <w:bCs/>
          <w:sz w:val="22"/>
          <w:szCs w:val="22"/>
          <w:u w:val="single"/>
          <w:rtl/>
          <w:lang w:bidi="fa-IR"/>
        </w:rPr>
      </w:pPr>
      <w:r>
        <w:rPr>
          <w:rFonts w:cs="B Nazanin" w:hint="cs"/>
          <w:b/>
          <w:bCs/>
          <w:sz w:val="22"/>
          <w:szCs w:val="22"/>
          <w:u w:val="single"/>
          <w:rtl/>
          <w:lang w:bidi="fa-IR"/>
        </w:rPr>
        <w:t>معجزه ای که نتوان ردّش کرد</w:t>
      </w:r>
    </w:p>
    <w:p w:rsidR="00777C88" w:rsidRDefault="00777C88" w:rsidP="00B26B76">
      <w:pPr>
        <w:tabs>
          <w:tab w:val="left" w:pos="5460"/>
        </w:tabs>
        <w:ind w:left="-18" w:right="142"/>
        <w:jc w:val="both"/>
        <w:rPr>
          <w:rFonts w:cs="B Nazanin"/>
          <w:sz w:val="22"/>
          <w:szCs w:val="22"/>
          <w:rtl/>
          <w:lang w:bidi="fa-IR"/>
        </w:rPr>
      </w:pPr>
      <w:r>
        <w:rPr>
          <w:rFonts w:cs="B Nazanin" w:hint="cs"/>
          <w:sz w:val="22"/>
          <w:szCs w:val="22"/>
          <w:rtl/>
          <w:lang w:bidi="fa-IR"/>
        </w:rPr>
        <w:t>آیه 4</w:t>
      </w:r>
      <w:r w:rsidR="00365BC8">
        <w:rPr>
          <w:rFonts w:cs="B Nazanin" w:hint="cs"/>
          <w:sz w:val="22"/>
          <w:szCs w:val="22"/>
          <w:rtl/>
          <w:lang w:bidi="fa-IR"/>
        </w:rPr>
        <w:t xml:space="preserve"> موضوع تیتر فوق را رد میکند و میگوید روش خداوند این نیست که مانند آنچه که حضرت موسی را کمک میکرد (یعنی معجزات سنگین) </w:t>
      </w:r>
      <w:r w:rsidR="00B26B76">
        <w:rPr>
          <w:rFonts w:cs="B Nazanin" w:hint="cs"/>
          <w:sz w:val="22"/>
          <w:szCs w:val="22"/>
          <w:rtl/>
          <w:lang w:bidi="fa-IR"/>
        </w:rPr>
        <w:t>با همان روش این پیامبر (ص) را کمک کند.</w:t>
      </w:r>
    </w:p>
    <w:p w:rsidR="00B26B76" w:rsidRDefault="00B26B76" w:rsidP="00B26B76">
      <w:pPr>
        <w:tabs>
          <w:tab w:val="left" w:pos="5460"/>
        </w:tabs>
        <w:ind w:left="-18" w:right="142"/>
        <w:jc w:val="both"/>
        <w:rPr>
          <w:rFonts w:cs="B Nazanin"/>
          <w:sz w:val="22"/>
          <w:szCs w:val="22"/>
          <w:rtl/>
          <w:lang w:bidi="fa-IR"/>
        </w:rPr>
      </w:pPr>
      <w:r>
        <w:rPr>
          <w:rFonts w:cs="B Nazanin" w:hint="cs"/>
          <w:sz w:val="22"/>
          <w:szCs w:val="22"/>
          <w:rtl/>
          <w:lang w:bidi="fa-IR"/>
        </w:rPr>
        <w:lastRenderedPageBreak/>
        <w:t>واقعیت این است که حتی آن معجزات سنگین هم وقتیکه طرف مقابل عمد و اصرار بر کفر دارد چندان موثر نیست ، چنانکه در مورد قوم فرعون نیز موثر نشد و آنها آنقدر لجاجت کردند تا اینکه بالاخره گرفتار هلاکت جمعی شدند.</w:t>
      </w:r>
    </w:p>
    <w:p w:rsidR="00B26B76" w:rsidRPr="00B26B76" w:rsidRDefault="00B26B76" w:rsidP="00B26B76">
      <w:pPr>
        <w:ind w:left="-18"/>
        <w:jc w:val="center"/>
        <w:rPr>
          <w:rFonts w:cs="B Nazanin"/>
          <w:b/>
          <w:bCs/>
          <w:sz w:val="22"/>
          <w:szCs w:val="22"/>
          <w:u w:val="single"/>
          <w:rtl/>
          <w:lang w:bidi="fa-IR"/>
        </w:rPr>
      </w:pPr>
      <w:r w:rsidRPr="00B26B76">
        <w:rPr>
          <w:rFonts w:cs="B Nazanin" w:hint="cs"/>
          <w:b/>
          <w:bCs/>
          <w:sz w:val="22"/>
          <w:szCs w:val="22"/>
          <w:u w:val="single"/>
          <w:rtl/>
          <w:lang w:bidi="fa-IR"/>
        </w:rPr>
        <w:t>چرا در میان پدیده های طبیعی به رویش نباتی استشهاد شده؟</w:t>
      </w:r>
    </w:p>
    <w:p w:rsidR="00777C88" w:rsidRDefault="00B26B76" w:rsidP="00F5394A">
      <w:pPr>
        <w:ind w:left="-18" w:right="142"/>
        <w:jc w:val="both"/>
        <w:rPr>
          <w:rFonts w:cs="B Nazanin"/>
          <w:sz w:val="22"/>
          <w:szCs w:val="22"/>
          <w:rtl/>
          <w:lang w:bidi="fa-IR"/>
        </w:rPr>
      </w:pPr>
      <w:r>
        <w:rPr>
          <w:rFonts w:cs="B Nazanin" w:hint="cs"/>
          <w:sz w:val="22"/>
          <w:szCs w:val="22"/>
          <w:rtl/>
          <w:lang w:bidi="fa-IR"/>
        </w:rPr>
        <w:t xml:space="preserve">در </w:t>
      </w:r>
      <w:r w:rsidR="00777C88">
        <w:rPr>
          <w:rFonts w:cs="B Nazanin" w:hint="cs"/>
          <w:sz w:val="22"/>
          <w:szCs w:val="22"/>
          <w:rtl/>
          <w:lang w:bidi="fa-IR"/>
        </w:rPr>
        <w:t>آیه 7</w:t>
      </w:r>
      <w:r>
        <w:rPr>
          <w:rFonts w:cs="B Nazanin" w:hint="cs"/>
          <w:sz w:val="22"/>
          <w:szCs w:val="22"/>
          <w:rtl/>
          <w:lang w:bidi="fa-IR"/>
        </w:rPr>
        <w:t xml:space="preserve"> نکته لطیفی هست، و آنهم این است که به عنوان راهِ برون رفت از مشکلاتِ آن روزهای رسالت، مژده ای تلویحی به آنحضرت</w:t>
      </w:r>
      <w:r w:rsidR="00F5394A">
        <w:rPr>
          <w:rFonts w:cs="B Nazanin" w:hint="cs"/>
          <w:sz w:val="22"/>
          <w:szCs w:val="22"/>
          <w:rtl/>
          <w:lang w:bidi="fa-IR"/>
        </w:rPr>
        <w:t xml:space="preserve"> داده که در اثر صبر و پایداری تو «رویش»ی از طریق ایمان آوریِ مومنانی جدید حادث خواهد شد که کلا فضای اجتماعی را به نفع رسالت تو تغییر خواهد داد.</w:t>
      </w:r>
    </w:p>
    <w:p w:rsidR="00F5394A" w:rsidRPr="00673B50" w:rsidRDefault="00F5394A" w:rsidP="00F5394A">
      <w:pPr>
        <w:ind w:left="-18" w:right="142"/>
        <w:jc w:val="both"/>
        <w:rPr>
          <w:rFonts w:cs="B Nazanin"/>
          <w:sz w:val="22"/>
          <w:szCs w:val="22"/>
          <w:rtl/>
          <w:lang w:bidi="fa-IR"/>
        </w:rPr>
      </w:pPr>
      <w:r>
        <w:rPr>
          <w:rFonts w:cs="B Nazanin" w:hint="cs"/>
          <w:sz w:val="22"/>
          <w:szCs w:val="22"/>
          <w:rtl/>
          <w:lang w:bidi="fa-IR"/>
        </w:rPr>
        <w:t>البته چنان هم شد.</w:t>
      </w:r>
    </w:p>
    <w:p w:rsidR="00865A6B" w:rsidRPr="00754E51" w:rsidRDefault="00865A6B" w:rsidP="00635871">
      <w:pPr>
        <w:widowControl w:val="0"/>
        <w:tabs>
          <w:tab w:val="left" w:pos="5460"/>
          <w:tab w:val="left" w:pos="5618"/>
        </w:tabs>
        <w:ind w:left="-52" w:right="142"/>
        <w:jc w:val="center"/>
        <w:rPr>
          <w:rFonts w:cs="B Nazanin"/>
          <w:b/>
          <w:bCs/>
          <w:sz w:val="40"/>
          <w:szCs w:val="40"/>
          <w:rtl/>
          <w:lang w:bidi="fa-IR"/>
        </w:rPr>
      </w:pPr>
      <w:r w:rsidRPr="00754E51">
        <w:rPr>
          <w:rFonts w:cs="B Nazanin" w:hint="cs"/>
          <w:b/>
          <w:bCs/>
          <w:sz w:val="40"/>
          <w:szCs w:val="40"/>
          <w:u w:val="single"/>
          <w:rtl/>
          <w:lang w:bidi="fa-IR"/>
        </w:rPr>
        <w:t>جمع بندی و تفسیر</w:t>
      </w:r>
    </w:p>
    <w:p w:rsidR="00286452" w:rsidRPr="00286452" w:rsidRDefault="00286452" w:rsidP="00635871">
      <w:pPr>
        <w:widowControl w:val="0"/>
        <w:tabs>
          <w:tab w:val="left" w:pos="5460"/>
          <w:tab w:val="left" w:pos="5618"/>
        </w:tabs>
        <w:ind w:left="-52" w:right="142"/>
        <w:jc w:val="center"/>
        <w:rPr>
          <w:rFonts w:cs="B Nazanin"/>
          <w:b/>
          <w:bCs/>
          <w:color w:val="000000"/>
          <w:rtl/>
        </w:rPr>
      </w:pPr>
      <w:r w:rsidRPr="00286452">
        <w:rPr>
          <w:rFonts w:cs="B Nazanin"/>
          <w:b/>
          <w:bCs/>
          <w:color w:val="000000"/>
          <w:rtl/>
        </w:rPr>
        <w:t>بسم الله الرحمن الرحيم</w:t>
      </w:r>
    </w:p>
    <w:p w:rsidR="00865A6B" w:rsidRDefault="00286452" w:rsidP="00635871">
      <w:pPr>
        <w:widowControl w:val="0"/>
        <w:tabs>
          <w:tab w:val="left" w:pos="5460"/>
          <w:tab w:val="left" w:pos="5618"/>
        </w:tabs>
        <w:ind w:left="-52" w:right="142"/>
        <w:jc w:val="both"/>
        <w:rPr>
          <w:rFonts w:cs="B Nazanin"/>
          <w:b/>
          <w:bCs/>
          <w:color w:val="000000"/>
          <w:rtl/>
        </w:rPr>
      </w:pPr>
      <w:r w:rsidRPr="00286452">
        <w:rPr>
          <w:rFonts w:cs="B Nazanin"/>
          <w:b/>
          <w:bCs/>
          <w:color w:val="000000"/>
          <w:rtl/>
        </w:rPr>
        <w:t>طسم</w:t>
      </w:r>
      <w:r w:rsidR="00C91440">
        <w:rPr>
          <w:rFonts w:cs="B Nazanin" w:hint="cs"/>
          <w:b/>
          <w:bCs/>
          <w:color w:val="000000"/>
          <w:rtl/>
        </w:rPr>
        <w:t xml:space="preserve"> </w:t>
      </w:r>
      <w:r w:rsidRPr="00286452">
        <w:rPr>
          <w:rFonts w:cs="B Nazanin" w:hint="cs"/>
          <w:b/>
          <w:bCs/>
          <w:color w:val="000000"/>
          <w:rtl/>
        </w:rPr>
        <w:t xml:space="preserve">(1) </w:t>
      </w:r>
      <w:r w:rsidRPr="00286452">
        <w:rPr>
          <w:rFonts w:cs="B Nazanin"/>
          <w:b/>
          <w:bCs/>
          <w:color w:val="000000"/>
          <w:rtl/>
        </w:rPr>
        <w:t xml:space="preserve">اين آيات </w:t>
      </w:r>
      <w:r w:rsidR="00A277F3">
        <w:rPr>
          <w:rFonts w:cs="B Nazanin" w:hint="cs"/>
          <w:b/>
          <w:bCs/>
          <w:color w:val="000000"/>
          <w:rtl/>
        </w:rPr>
        <w:t xml:space="preserve">آن </w:t>
      </w:r>
      <w:r w:rsidRPr="00286452">
        <w:rPr>
          <w:rFonts w:cs="B Nazanin"/>
          <w:b/>
          <w:bCs/>
          <w:color w:val="000000"/>
          <w:rtl/>
        </w:rPr>
        <w:t>کتاب آشکار است</w:t>
      </w:r>
      <w:r w:rsidR="00C91440">
        <w:rPr>
          <w:rFonts w:cs="B Nazanin" w:hint="cs"/>
          <w:b/>
          <w:bCs/>
          <w:color w:val="000000"/>
          <w:rtl/>
        </w:rPr>
        <w:t xml:space="preserve"> </w:t>
      </w:r>
      <w:r w:rsidRPr="00286452">
        <w:rPr>
          <w:rFonts w:cs="B Nazanin" w:hint="cs"/>
          <w:b/>
          <w:bCs/>
          <w:color w:val="000000"/>
          <w:rtl/>
        </w:rPr>
        <w:t xml:space="preserve">(2) </w:t>
      </w:r>
      <w:r w:rsidRPr="00286452">
        <w:rPr>
          <w:rFonts w:cs="B Nazanin"/>
          <w:b/>
          <w:bCs/>
          <w:color w:val="000000"/>
          <w:rtl/>
        </w:rPr>
        <w:t>شايد ميخواهي خودت را هلاک کني که آنان ايمان نمي آورند</w:t>
      </w:r>
      <w:r w:rsidR="00C91440">
        <w:rPr>
          <w:rFonts w:cs="B Nazanin" w:hint="cs"/>
          <w:b/>
          <w:bCs/>
          <w:color w:val="000000"/>
          <w:rtl/>
        </w:rPr>
        <w:t xml:space="preserve"> </w:t>
      </w:r>
      <w:r w:rsidRPr="00286452">
        <w:rPr>
          <w:rFonts w:cs="B Nazanin" w:hint="cs"/>
          <w:b/>
          <w:bCs/>
          <w:color w:val="000000"/>
          <w:rtl/>
        </w:rPr>
        <w:t>(3)</w:t>
      </w:r>
      <w:r w:rsidR="001618FC">
        <w:rPr>
          <w:rFonts w:cs="B Nazanin" w:hint="cs"/>
          <w:b/>
          <w:bCs/>
          <w:color w:val="000000"/>
          <w:rtl/>
        </w:rPr>
        <w:t xml:space="preserve"> </w:t>
      </w:r>
      <w:r w:rsidRPr="00286452">
        <w:rPr>
          <w:rFonts w:cs="B Nazanin" w:hint="cs"/>
          <w:color w:val="000000"/>
          <w:sz w:val="20"/>
          <w:szCs w:val="20"/>
          <w:rtl/>
        </w:rPr>
        <w:t xml:space="preserve"> </w:t>
      </w:r>
      <w:r w:rsidR="003A3D47">
        <w:rPr>
          <w:rFonts w:cs="B Nazanin" w:hint="cs"/>
          <w:color w:val="000000"/>
          <w:sz w:val="20"/>
          <w:szCs w:val="20"/>
          <w:rtl/>
        </w:rPr>
        <w:t>{</w:t>
      </w:r>
      <w:r w:rsidRPr="00286452">
        <w:rPr>
          <w:rFonts w:cs="B Nazanin"/>
          <w:color w:val="000000"/>
          <w:sz w:val="20"/>
          <w:szCs w:val="20"/>
          <w:rtl/>
        </w:rPr>
        <w:t xml:space="preserve">اگر بخواهيم از </w:t>
      </w:r>
      <w:r w:rsidRPr="00286452">
        <w:rPr>
          <w:rFonts w:cs="B Nazanin" w:hint="cs"/>
          <w:color w:val="000000"/>
          <w:sz w:val="20"/>
          <w:szCs w:val="20"/>
          <w:rtl/>
        </w:rPr>
        <w:t>آ</w:t>
      </w:r>
      <w:r w:rsidRPr="00286452">
        <w:rPr>
          <w:rFonts w:cs="B Nazanin"/>
          <w:color w:val="000000"/>
          <w:sz w:val="20"/>
          <w:szCs w:val="20"/>
          <w:rtl/>
        </w:rPr>
        <w:t>سمان آيه اي بر آنان نازل مي کنيم</w:t>
      </w:r>
      <w:r w:rsidR="005214AD">
        <w:rPr>
          <w:rFonts w:cs="B Nazanin"/>
          <w:color w:val="000000"/>
          <w:sz w:val="20"/>
          <w:szCs w:val="20"/>
          <w:rtl/>
        </w:rPr>
        <w:t xml:space="preserve"> تا گردنهايشان در مقابلش </w:t>
      </w:r>
      <w:r w:rsidR="005214AD">
        <w:rPr>
          <w:rFonts w:cs="B Nazanin" w:hint="cs"/>
          <w:color w:val="000000"/>
          <w:sz w:val="20"/>
          <w:szCs w:val="20"/>
          <w:rtl/>
        </w:rPr>
        <w:t>خاضع شو</w:t>
      </w:r>
      <w:r w:rsidRPr="00286452">
        <w:rPr>
          <w:rFonts w:cs="B Nazanin"/>
          <w:color w:val="000000"/>
          <w:sz w:val="20"/>
          <w:szCs w:val="20"/>
          <w:rtl/>
        </w:rPr>
        <w:t>د</w:t>
      </w:r>
      <w:r w:rsidR="003A3D47">
        <w:rPr>
          <w:rFonts w:cs="B Nazanin" w:hint="cs"/>
          <w:color w:val="000000"/>
          <w:sz w:val="20"/>
          <w:szCs w:val="20"/>
          <w:rtl/>
        </w:rPr>
        <w:t>}</w:t>
      </w:r>
      <w:r w:rsidRPr="00286452">
        <w:rPr>
          <w:rFonts w:cs="B Nazanin" w:hint="cs"/>
          <w:color w:val="000000"/>
          <w:sz w:val="20"/>
          <w:szCs w:val="20"/>
          <w:rtl/>
        </w:rPr>
        <w:t xml:space="preserve">(4) </w:t>
      </w:r>
      <w:r w:rsidRPr="00286452">
        <w:rPr>
          <w:rFonts w:cs="B Nazanin"/>
          <w:b/>
          <w:bCs/>
          <w:color w:val="000000"/>
          <w:rtl/>
        </w:rPr>
        <w:t xml:space="preserve">و هيچ پند تازه اي از جانب خداوند رحمان بسويشان نيآمد مگر </w:t>
      </w:r>
      <w:r w:rsidR="00C91440">
        <w:rPr>
          <w:rFonts w:cs="B Nazanin" w:hint="cs"/>
          <w:b/>
          <w:bCs/>
          <w:color w:val="000000"/>
          <w:rtl/>
        </w:rPr>
        <w:t>آن</w:t>
      </w:r>
      <w:r w:rsidRPr="00286452">
        <w:rPr>
          <w:rFonts w:cs="B Nazanin"/>
          <w:b/>
          <w:bCs/>
          <w:color w:val="000000"/>
          <w:rtl/>
        </w:rPr>
        <w:t>که از آن رويگردان بودند</w:t>
      </w:r>
      <w:r w:rsidR="00C91440">
        <w:rPr>
          <w:rFonts w:cs="B Nazanin" w:hint="cs"/>
          <w:b/>
          <w:bCs/>
          <w:color w:val="000000"/>
          <w:rtl/>
        </w:rPr>
        <w:t xml:space="preserve"> </w:t>
      </w:r>
      <w:r w:rsidRPr="00286452">
        <w:rPr>
          <w:rFonts w:cs="B Nazanin" w:hint="cs"/>
          <w:b/>
          <w:bCs/>
          <w:color w:val="000000"/>
          <w:rtl/>
        </w:rPr>
        <w:t>(5)</w:t>
      </w:r>
      <w:r w:rsidR="001618FC">
        <w:rPr>
          <w:rFonts w:cs="B Nazanin" w:hint="cs"/>
          <w:b/>
          <w:bCs/>
          <w:color w:val="000000"/>
          <w:rtl/>
        </w:rPr>
        <w:t xml:space="preserve"> </w:t>
      </w:r>
      <w:r w:rsidRPr="00286452">
        <w:rPr>
          <w:rFonts w:cs="B Nazanin" w:hint="cs"/>
          <w:color w:val="000000"/>
          <w:sz w:val="20"/>
          <w:szCs w:val="20"/>
          <w:rtl/>
        </w:rPr>
        <w:t xml:space="preserve"> </w:t>
      </w:r>
      <w:r w:rsidR="003A3D47">
        <w:rPr>
          <w:rFonts w:cs="B Nazanin" w:hint="cs"/>
          <w:color w:val="000000"/>
          <w:sz w:val="20"/>
          <w:szCs w:val="20"/>
          <w:rtl/>
        </w:rPr>
        <w:t>{</w:t>
      </w:r>
      <w:r w:rsidRPr="00286452">
        <w:rPr>
          <w:rFonts w:cs="B Nazanin"/>
          <w:color w:val="000000"/>
          <w:sz w:val="20"/>
          <w:szCs w:val="20"/>
          <w:rtl/>
        </w:rPr>
        <w:t>و تکذيب کردند</w:t>
      </w:r>
      <w:r w:rsidRPr="00286452">
        <w:rPr>
          <w:rFonts w:cs="B Nazanin" w:hint="cs"/>
          <w:color w:val="000000"/>
          <w:sz w:val="20"/>
          <w:szCs w:val="20"/>
          <w:rtl/>
        </w:rPr>
        <w:t xml:space="preserve"> .</w:t>
      </w:r>
      <w:r w:rsidRPr="00286452">
        <w:rPr>
          <w:rFonts w:cs="B Nazanin"/>
          <w:color w:val="000000"/>
          <w:sz w:val="20"/>
          <w:szCs w:val="20"/>
          <w:rtl/>
        </w:rPr>
        <w:t xml:space="preserve"> پس بزودي اخبار آنچه که مسخره اش ميکردند بسويشان خواهد آمد</w:t>
      </w:r>
      <w:r w:rsidR="003A3D47">
        <w:rPr>
          <w:rFonts w:cs="B Nazanin" w:hint="cs"/>
          <w:color w:val="000000"/>
          <w:sz w:val="20"/>
          <w:szCs w:val="20"/>
          <w:rtl/>
        </w:rPr>
        <w:t>}</w:t>
      </w:r>
      <w:r w:rsidRPr="00286452">
        <w:rPr>
          <w:rFonts w:cs="B Nazanin" w:hint="cs"/>
          <w:color w:val="000000"/>
          <w:sz w:val="20"/>
          <w:szCs w:val="20"/>
          <w:rtl/>
        </w:rPr>
        <w:t>(6)</w:t>
      </w:r>
      <w:r w:rsidR="001618FC">
        <w:rPr>
          <w:rFonts w:cs="B Nazanin" w:hint="cs"/>
          <w:color w:val="000000"/>
          <w:sz w:val="20"/>
          <w:szCs w:val="20"/>
          <w:rtl/>
        </w:rPr>
        <w:t xml:space="preserve"> </w:t>
      </w:r>
      <w:r w:rsidRPr="00286452">
        <w:rPr>
          <w:rFonts w:cs="B Nazanin" w:hint="cs"/>
          <w:b/>
          <w:bCs/>
          <w:color w:val="000000"/>
          <w:rtl/>
        </w:rPr>
        <w:t xml:space="preserve"> </w:t>
      </w:r>
      <w:r w:rsidRPr="00286452">
        <w:rPr>
          <w:rFonts w:cs="B Nazanin"/>
          <w:b/>
          <w:bCs/>
          <w:color w:val="000000"/>
          <w:rtl/>
        </w:rPr>
        <w:t>آي</w:t>
      </w:r>
      <w:r w:rsidRPr="00286452">
        <w:rPr>
          <w:rFonts w:cs="B Nazanin" w:hint="cs"/>
          <w:b/>
          <w:bCs/>
          <w:color w:val="000000"/>
          <w:rtl/>
        </w:rPr>
        <w:t>ا</w:t>
      </w:r>
      <w:r w:rsidRPr="00286452">
        <w:rPr>
          <w:rFonts w:cs="B Nazanin"/>
          <w:b/>
          <w:bCs/>
          <w:color w:val="000000"/>
          <w:rtl/>
        </w:rPr>
        <w:t xml:space="preserve"> به زمين نمي نگرند که ببينند چه بسيار از گياهان ارزشمند از هر گونه اي در آن رويانديم</w:t>
      </w:r>
      <w:r w:rsidR="00C91440">
        <w:rPr>
          <w:rFonts w:cs="B Nazanin" w:hint="cs"/>
          <w:b/>
          <w:bCs/>
          <w:color w:val="000000"/>
          <w:rtl/>
        </w:rPr>
        <w:t xml:space="preserve"> </w:t>
      </w:r>
      <w:r w:rsidRPr="00286452">
        <w:rPr>
          <w:rFonts w:cs="B Nazanin" w:hint="cs"/>
          <w:b/>
          <w:bCs/>
          <w:color w:val="000000"/>
          <w:rtl/>
        </w:rPr>
        <w:t xml:space="preserve">(7) </w:t>
      </w:r>
      <w:r w:rsidRPr="00286452">
        <w:rPr>
          <w:rFonts w:cs="B Nazanin"/>
          <w:b/>
          <w:bCs/>
          <w:color w:val="000000"/>
          <w:rtl/>
        </w:rPr>
        <w:t>البته در اين نشانه اي</w:t>
      </w:r>
      <w:r w:rsidR="00A277F3">
        <w:rPr>
          <w:rFonts w:cs="B Nazanin" w:hint="cs"/>
          <w:b/>
          <w:bCs/>
          <w:color w:val="000000"/>
          <w:rtl/>
        </w:rPr>
        <w:t xml:space="preserve"> ا</w:t>
      </w:r>
      <w:r w:rsidRPr="00286452">
        <w:rPr>
          <w:rFonts w:cs="B Nazanin"/>
          <w:b/>
          <w:bCs/>
          <w:color w:val="000000"/>
          <w:rtl/>
        </w:rPr>
        <w:t>ست و اکثرشان مومن نيستند</w:t>
      </w:r>
      <w:r w:rsidR="00C91440">
        <w:rPr>
          <w:rFonts w:cs="B Nazanin" w:hint="cs"/>
          <w:b/>
          <w:bCs/>
          <w:color w:val="000000"/>
          <w:rtl/>
        </w:rPr>
        <w:t xml:space="preserve"> </w:t>
      </w:r>
      <w:r w:rsidRPr="00286452">
        <w:rPr>
          <w:rFonts w:cs="B Nazanin" w:hint="cs"/>
          <w:b/>
          <w:bCs/>
          <w:color w:val="000000"/>
          <w:rtl/>
        </w:rPr>
        <w:t xml:space="preserve">(8) </w:t>
      </w:r>
      <w:r w:rsidRPr="00286452">
        <w:rPr>
          <w:rFonts w:cs="B Nazanin"/>
          <w:b/>
          <w:bCs/>
          <w:color w:val="000000"/>
          <w:rtl/>
        </w:rPr>
        <w:t xml:space="preserve">و البته پروردگارت همو </w:t>
      </w:r>
      <w:r w:rsidR="00C91440">
        <w:rPr>
          <w:rFonts w:cs="B Nazanin" w:hint="cs"/>
          <w:b/>
          <w:bCs/>
          <w:color w:val="000000"/>
          <w:rtl/>
        </w:rPr>
        <w:t xml:space="preserve">آن </w:t>
      </w:r>
      <w:r w:rsidRPr="00286452">
        <w:rPr>
          <w:rFonts w:cs="B Nazanin"/>
          <w:b/>
          <w:bCs/>
          <w:color w:val="000000"/>
          <w:rtl/>
        </w:rPr>
        <w:t>پيروزمند مهربان است</w:t>
      </w:r>
      <w:r w:rsidR="00C91440">
        <w:rPr>
          <w:rFonts w:cs="B Nazanin" w:hint="cs"/>
          <w:b/>
          <w:bCs/>
          <w:color w:val="000000"/>
          <w:rtl/>
        </w:rPr>
        <w:t xml:space="preserve"> </w:t>
      </w:r>
      <w:r w:rsidRPr="00286452">
        <w:rPr>
          <w:rFonts w:cs="B Nazanin" w:hint="cs"/>
          <w:b/>
          <w:bCs/>
          <w:color w:val="000000"/>
          <w:rtl/>
        </w:rPr>
        <w:t>(9)</w:t>
      </w:r>
    </w:p>
    <w:p w:rsidR="000F1489" w:rsidRDefault="000F1489" w:rsidP="00635871">
      <w:pPr>
        <w:widowControl w:val="0"/>
        <w:tabs>
          <w:tab w:val="left" w:pos="5460"/>
          <w:tab w:val="left" w:pos="5618"/>
        </w:tabs>
        <w:ind w:left="-52" w:right="142"/>
        <w:jc w:val="center"/>
        <w:rPr>
          <w:rFonts w:cs="B Nazanin"/>
          <w:b/>
          <w:bCs/>
          <w:color w:val="000000"/>
          <w:rtl/>
        </w:rPr>
      </w:pPr>
    </w:p>
    <w:bookmarkEnd w:id="194"/>
    <w:p w:rsidR="0004782F" w:rsidRPr="00075562" w:rsidRDefault="001618FC" w:rsidP="00635871">
      <w:pPr>
        <w:widowControl w:val="0"/>
        <w:tabs>
          <w:tab w:val="left" w:pos="5460"/>
          <w:tab w:val="left" w:pos="5618"/>
        </w:tabs>
        <w:ind w:left="-52" w:right="142"/>
        <w:jc w:val="center"/>
        <w:rPr>
          <w:rFonts w:cs="B Nazanin"/>
          <w:b/>
          <w:bCs/>
          <w:sz w:val="26"/>
          <w:szCs w:val="26"/>
          <w:u w:val="single"/>
          <w:rtl/>
          <w:lang w:bidi="fa-IR"/>
        </w:rPr>
      </w:pPr>
      <w:r>
        <w:rPr>
          <w:rFonts w:cs="B Nazanin"/>
          <w:sz w:val="26"/>
          <w:szCs w:val="26"/>
          <w:rtl/>
          <w:lang w:bidi="fa-IR"/>
        </w:rPr>
        <w:br w:type="page"/>
      </w:r>
      <w:bookmarkStart w:id="198" w:name="شعراء2"/>
      <w:bookmarkEnd w:id="198"/>
      <w:r w:rsidR="00F87498" w:rsidRPr="00075562">
        <w:rPr>
          <w:rFonts w:cs="B Nazanin" w:hint="cs"/>
          <w:b/>
          <w:bCs/>
          <w:sz w:val="26"/>
          <w:szCs w:val="26"/>
          <w:u w:val="single"/>
          <w:rtl/>
          <w:lang w:bidi="fa-IR"/>
        </w:rPr>
        <w:lastRenderedPageBreak/>
        <w:t xml:space="preserve">شعراء2    </w:t>
      </w:r>
      <w:r w:rsidR="0004782F" w:rsidRPr="00075562">
        <w:rPr>
          <w:rFonts w:cs="B Nazanin" w:hint="cs"/>
          <w:b/>
          <w:bCs/>
          <w:sz w:val="26"/>
          <w:szCs w:val="26"/>
          <w:u w:val="single"/>
          <w:rtl/>
          <w:lang w:bidi="fa-IR"/>
        </w:rPr>
        <w:t>آیات10تا68</w:t>
      </w:r>
    </w:p>
    <w:p w:rsidR="0004164C" w:rsidRDefault="0004164C" w:rsidP="0004164C">
      <w:pPr>
        <w:widowControl w:val="0"/>
        <w:tabs>
          <w:tab w:val="left" w:pos="5460"/>
          <w:tab w:val="left" w:pos="5618"/>
        </w:tabs>
        <w:ind w:left="-52"/>
        <w:jc w:val="both"/>
        <w:rPr>
          <w:rFonts w:cs="B Nazanin"/>
          <w:b/>
          <w:bCs/>
          <w:sz w:val="20"/>
          <w:szCs w:val="26"/>
          <w:rtl/>
        </w:rPr>
      </w:pPr>
      <w:bookmarkStart w:id="199" w:name="_Hlk493304148"/>
      <w:r w:rsidRPr="00506EDD">
        <w:rPr>
          <w:rFonts w:cs="Traditional Arabic" w:hint="eastAsia"/>
          <w:b/>
          <w:bCs/>
          <w:color w:val="000000"/>
          <w:sz w:val="20"/>
          <w:szCs w:val="20"/>
          <w:rtl/>
        </w:rPr>
        <w:t>وَإِذْ</w:t>
      </w:r>
      <w:r w:rsidRPr="00506EDD">
        <w:rPr>
          <w:rFonts w:cs="Traditional Arabic"/>
          <w:b/>
          <w:bCs/>
          <w:color w:val="000000"/>
          <w:sz w:val="20"/>
          <w:szCs w:val="20"/>
          <w:rtl/>
        </w:rPr>
        <w:t xml:space="preserve"> نَادَى رَبُّكَ مُوسَى أَنِ ائْتِ الْقَوْمَ </w:t>
      </w:r>
      <w:r w:rsidRPr="00506EDD">
        <w:rPr>
          <w:rFonts w:cs="Traditional Arabic" w:hint="eastAsia"/>
          <w:b/>
          <w:bCs/>
          <w:color w:val="000000"/>
          <w:sz w:val="20"/>
          <w:szCs w:val="20"/>
          <w:rtl/>
        </w:rPr>
        <w:t>الظَّالِمِينَ</w:t>
      </w:r>
      <w:r w:rsidRPr="00506EDD">
        <w:rPr>
          <w:rFonts w:cs="Traditional Arabic"/>
          <w:b/>
          <w:bCs/>
          <w:color w:val="000000"/>
          <w:sz w:val="20"/>
          <w:szCs w:val="20"/>
          <w:rtl/>
        </w:rPr>
        <w:t xml:space="preserve"> ﴿10﴾ </w:t>
      </w:r>
      <w:r w:rsidRPr="00506EDD">
        <w:rPr>
          <w:rFonts w:cs="Traditional Arabic" w:hint="eastAsia"/>
          <w:b/>
          <w:bCs/>
          <w:color w:val="000000"/>
          <w:sz w:val="20"/>
          <w:szCs w:val="20"/>
          <w:rtl/>
        </w:rPr>
        <w:t>قَوْمَ</w:t>
      </w:r>
      <w:r w:rsidRPr="00506EDD">
        <w:rPr>
          <w:rFonts w:cs="Traditional Arabic"/>
          <w:b/>
          <w:bCs/>
          <w:color w:val="000000"/>
          <w:sz w:val="20"/>
          <w:szCs w:val="20"/>
          <w:rtl/>
        </w:rPr>
        <w:t xml:space="preserve"> فِرْعَوْنَ أَلَا </w:t>
      </w:r>
      <w:r w:rsidRPr="00506EDD">
        <w:rPr>
          <w:rFonts w:cs="Traditional Arabic" w:hint="eastAsia"/>
          <w:b/>
          <w:bCs/>
          <w:color w:val="000000"/>
          <w:sz w:val="20"/>
          <w:szCs w:val="20"/>
          <w:rtl/>
        </w:rPr>
        <w:t>يَتَّقُونَ</w:t>
      </w:r>
      <w:r w:rsidRPr="00506EDD">
        <w:rPr>
          <w:rFonts w:cs="Traditional Arabic"/>
          <w:b/>
          <w:bCs/>
          <w:color w:val="000000"/>
          <w:sz w:val="20"/>
          <w:szCs w:val="20"/>
          <w:rtl/>
        </w:rPr>
        <w:t xml:space="preserve"> ﴿11﴾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رَبِّ إِنِّي أَخَافُ </w:t>
      </w:r>
      <w:r w:rsidRPr="00506EDD">
        <w:rPr>
          <w:rFonts w:cs="Traditional Arabic" w:hint="eastAsia"/>
          <w:b/>
          <w:bCs/>
          <w:color w:val="000000"/>
          <w:sz w:val="20"/>
          <w:szCs w:val="20"/>
          <w:rtl/>
        </w:rPr>
        <w:t>أَن</w:t>
      </w:r>
      <w:r w:rsidRPr="00506EDD">
        <w:rPr>
          <w:rFonts w:cs="Traditional Arabic"/>
          <w:b/>
          <w:bCs/>
          <w:color w:val="000000"/>
          <w:sz w:val="20"/>
          <w:szCs w:val="20"/>
          <w:rtl/>
        </w:rPr>
        <w:t xml:space="preserve"> يُكَذِّبُونِ ﴿12﴾ </w:t>
      </w:r>
      <w:r w:rsidRPr="00506EDD">
        <w:rPr>
          <w:rFonts w:cs="Traditional Arabic" w:hint="eastAsia"/>
          <w:b/>
          <w:bCs/>
          <w:color w:val="000000"/>
          <w:sz w:val="20"/>
          <w:szCs w:val="20"/>
          <w:rtl/>
        </w:rPr>
        <w:t>وَيَضِيقُ</w:t>
      </w:r>
      <w:r w:rsidRPr="00506EDD">
        <w:rPr>
          <w:rFonts w:cs="Traditional Arabic"/>
          <w:b/>
          <w:bCs/>
          <w:color w:val="000000"/>
          <w:sz w:val="20"/>
          <w:szCs w:val="20"/>
          <w:rtl/>
        </w:rPr>
        <w:t xml:space="preserve"> صَدْرِي </w:t>
      </w:r>
      <w:r w:rsidRPr="00506EDD">
        <w:rPr>
          <w:rFonts w:cs="Traditional Arabic" w:hint="eastAsia"/>
          <w:b/>
          <w:bCs/>
          <w:color w:val="000000"/>
          <w:sz w:val="20"/>
          <w:szCs w:val="20"/>
          <w:rtl/>
        </w:rPr>
        <w:t>وَلَا</w:t>
      </w:r>
      <w:r w:rsidRPr="00506EDD">
        <w:rPr>
          <w:rFonts w:cs="Traditional Arabic"/>
          <w:b/>
          <w:bCs/>
          <w:color w:val="000000"/>
          <w:sz w:val="20"/>
          <w:szCs w:val="20"/>
          <w:rtl/>
        </w:rPr>
        <w:t xml:space="preserve"> يَنطَلِقُ لِسَانِي فَأَرْسِلْ إِلَى هَارُونَ ﴿13﴾ </w:t>
      </w:r>
      <w:r w:rsidRPr="00506EDD">
        <w:rPr>
          <w:rFonts w:cs="Traditional Arabic" w:hint="eastAsia"/>
          <w:b/>
          <w:bCs/>
          <w:color w:val="000000"/>
          <w:sz w:val="20"/>
          <w:szCs w:val="20"/>
          <w:rtl/>
        </w:rPr>
        <w:t>وَلَهُمْ</w:t>
      </w:r>
      <w:r w:rsidRPr="00506EDD">
        <w:rPr>
          <w:rFonts w:cs="Traditional Arabic"/>
          <w:b/>
          <w:bCs/>
          <w:color w:val="000000"/>
          <w:sz w:val="20"/>
          <w:szCs w:val="20"/>
          <w:rtl/>
        </w:rPr>
        <w:t xml:space="preserve"> عَلَيَّ ذَنبٌ فَأَخَافُ أَن يَقْتُلُونِ ﴿14﴾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كَلَّا فَاذْهَبَا بِآيَاتِنَا </w:t>
      </w:r>
      <w:r w:rsidRPr="00506EDD">
        <w:rPr>
          <w:rFonts w:cs="Traditional Arabic" w:hint="eastAsia"/>
          <w:b/>
          <w:bCs/>
          <w:color w:val="000000"/>
          <w:sz w:val="20"/>
          <w:szCs w:val="20"/>
          <w:rtl/>
        </w:rPr>
        <w:t>إِنَّا</w:t>
      </w:r>
      <w:r w:rsidRPr="00506EDD">
        <w:rPr>
          <w:rFonts w:cs="Traditional Arabic"/>
          <w:b/>
          <w:bCs/>
          <w:color w:val="000000"/>
          <w:sz w:val="20"/>
          <w:szCs w:val="20"/>
          <w:rtl/>
        </w:rPr>
        <w:t xml:space="preserve"> مَعَكُم مُّسْتَمِعُونَ ﴿15﴾ </w:t>
      </w:r>
      <w:r w:rsidRPr="00506EDD">
        <w:rPr>
          <w:rFonts w:cs="Traditional Arabic" w:hint="eastAsia"/>
          <w:b/>
          <w:bCs/>
          <w:color w:val="000000"/>
          <w:sz w:val="20"/>
          <w:szCs w:val="20"/>
          <w:rtl/>
        </w:rPr>
        <w:t>فَأْتِيَا</w:t>
      </w:r>
      <w:r w:rsidRPr="00506EDD">
        <w:rPr>
          <w:rFonts w:cs="Traditional Arabic"/>
          <w:b/>
          <w:bCs/>
          <w:color w:val="000000"/>
          <w:sz w:val="20"/>
          <w:szCs w:val="20"/>
          <w:rtl/>
        </w:rPr>
        <w:t xml:space="preserve"> </w:t>
      </w:r>
      <w:r w:rsidRPr="00506EDD">
        <w:rPr>
          <w:rFonts w:cs="Traditional Arabic" w:hint="eastAsia"/>
          <w:b/>
          <w:bCs/>
          <w:color w:val="000000"/>
          <w:sz w:val="20"/>
          <w:szCs w:val="20"/>
          <w:rtl/>
        </w:rPr>
        <w:t>فِرْعَوْنَ</w:t>
      </w:r>
      <w:r w:rsidRPr="00506EDD">
        <w:rPr>
          <w:rFonts w:cs="Traditional Arabic"/>
          <w:b/>
          <w:bCs/>
          <w:color w:val="000000"/>
          <w:sz w:val="20"/>
          <w:szCs w:val="20"/>
          <w:rtl/>
        </w:rPr>
        <w:t xml:space="preserve"> فَقُولَا إِنَّا رَسُولُ رَبِّ الْعَالَمِينَ ﴿16﴾ </w:t>
      </w:r>
      <w:r w:rsidRPr="00506EDD">
        <w:rPr>
          <w:rFonts w:cs="Traditional Arabic" w:hint="eastAsia"/>
          <w:b/>
          <w:bCs/>
          <w:color w:val="000000"/>
          <w:sz w:val="20"/>
          <w:szCs w:val="20"/>
          <w:rtl/>
        </w:rPr>
        <w:t>أَنْ</w:t>
      </w:r>
      <w:r w:rsidRPr="00506EDD">
        <w:rPr>
          <w:rFonts w:cs="Traditional Arabic"/>
          <w:b/>
          <w:bCs/>
          <w:color w:val="000000"/>
          <w:sz w:val="20"/>
          <w:szCs w:val="20"/>
          <w:rtl/>
        </w:rPr>
        <w:t xml:space="preserve"> أَرْسِلْ مَعَنَا بَنِي إِسْرَائِيلَ ﴿17﴾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أَلَمْ نُرَبِّكَ فِينَا وَلِيدًا </w:t>
      </w:r>
      <w:r w:rsidRPr="00506EDD">
        <w:rPr>
          <w:rFonts w:cs="Traditional Arabic" w:hint="eastAsia"/>
          <w:b/>
          <w:bCs/>
          <w:color w:val="000000"/>
          <w:sz w:val="20"/>
          <w:szCs w:val="20"/>
          <w:rtl/>
        </w:rPr>
        <w:t>وَلَبِثْتَ</w:t>
      </w:r>
      <w:r w:rsidRPr="00506EDD">
        <w:rPr>
          <w:rFonts w:cs="Traditional Arabic"/>
          <w:b/>
          <w:bCs/>
          <w:color w:val="000000"/>
          <w:sz w:val="20"/>
          <w:szCs w:val="20"/>
          <w:rtl/>
        </w:rPr>
        <w:t xml:space="preserve"> فِينَا مِنْ عُمُرِكَ سِنِينَ ﴿18﴾ </w:t>
      </w:r>
      <w:r w:rsidRPr="00506EDD">
        <w:rPr>
          <w:rFonts w:cs="Traditional Arabic" w:hint="eastAsia"/>
          <w:b/>
          <w:bCs/>
          <w:color w:val="000000"/>
          <w:sz w:val="20"/>
          <w:szCs w:val="20"/>
          <w:rtl/>
        </w:rPr>
        <w:t>وَفَعَلْتَ</w:t>
      </w:r>
      <w:r w:rsidRPr="00506EDD">
        <w:rPr>
          <w:rFonts w:cs="Traditional Arabic"/>
          <w:b/>
          <w:bCs/>
          <w:color w:val="000000"/>
          <w:sz w:val="20"/>
          <w:szCs w:val="20"/>
          <w:rtl/>
        </w:rPr>
        <w:t xml:space="preserve"> فَعْلَتَكَ الَّتِي فَعَلْتَ وَأَنتَ مِنَ الْكَافِرِينَ ﴿19﴾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فَعَلْتُهَا إِذًا وَأَنَا مِنَ </w:t>
      </w:r>
      <w:r w:rsidRPr="00506EDD">
        <w:rPr>
          <w:rFonts w:cs="Traditional Arabic" w:hint="eastAsia"/>
          <w:b/>
          <w:bCs/>
          <w:color w:val="000000"/>
          <w:sz w:val="20"/>
          <w:szCs w:val="20"/>
          <w:rtl/>
        </w:rPr>
        <w:t>الضَّالِّينَ</w:t>
      </w:r>
      <w:r w:rsidRPr="00506EDD">
        <w:rPr>
          <w:rFonts w:cs="Traditional Arabic"/>
          <w:b/>
          <w:bCs/>
          <w:color w:val="000000"/>
          <w:sz w:val="20"/>
          <w:szCs w:val="20"/>
          <w:rtl/>
        </w:rPr>
        <w:t xml:space="preserve"> ﴿20﴾ </w:t>
      </w:r>
      <w:r w:rsidRPr="00506EDD">
        <w:rPr>
          <w:rFonts w:cs="Traditional Arabic" w:hint="eastAsia"/>
          <w:b/>
          <w:bCs/>
          <w:color w:val="000000"/>
          <w:sz w:val="20"/>
          <w:szCs w:val="20"/>
          <w:rtl/>
        </w:rPr>
        <w:t>فَفَرَرْتُ</w:t>
      </w:r>
      <w:r w:rsidRPr="00506EDD">
        <w:rPr>
          <w:rFonts w:cs="Traditional Arabic"/>
          <w:b/>
          <w:bCs/>
          <w:color w:val="000000"/>
          <w:sz w:val="20"/>
          <w:szCs w:val="20"/>
          <w:rtl/>
        </w:rPr>
        <w:t xml:space="preserve"> مِنكُمْ لَمَّا </w:t>
      </w:r>
      <w:r w:rsidRPr="00506EDD">
        <w:rPr>
          <w:rFonts w:cs="Traditional Arabic" w:hint="eastAsia"/>
          <w:b/>
          <w:bCs/>
          <w:color w:val="000000"/>
          <w:sz w:val="20"/>
          <w:szCs w:val="20"/>
          <w:rtl/>
        </w:rPr>
        <w:t>خِفْتُكُمْ</w:t>
      </w:r>
      <w:r w:rsidRPr="00506EDD">
        <w:rPr>
          <w:rFonts w:cs="Traditional Arabic"/>
          <w:b/>
          <w:bCs/>
          <w:color w:val="000000"/>
          <w:sz w:val="20"/>
          <w:szCs w:val="20"/>
          <w:rtl/>
        </w:rPr>
        <w:t xml:space="preserve"> فَوَهَبَ لِي رَبِّي حُكْمًا وَجَعَلَنِي مِنَ الْمُرْسَلِينَ ﴿21﴾ </w:t>
      </w:r>
      <w:r w:rsidRPr="00506EDD">
        <w:rPr>
          <w:rFonts w:cs="Traditional Arabic" w:hint="eastAsia"/>
          <w:b/>
          <w:bCs/>
          <w:color w:val="000000"/>
          <w:sz w:val="20"/>
          <w:szCs w:val="20"/>
          <w:rtl/>
        </w:rPr>
        <w:t>وَتِلْكَ</w:t>
      </w:r>
      <w:r w:rsidRPr="00506EDD">
        <w:rPr>
          <w:rFonts w:cs="Traditional Arabic"/>
          <w:b/>
          <w:bCs/>
          <w:color w:val="000000"/>
          <w:sz w:val="20"/>
          <w:szCs w:val="20"/>
          <w:rtl/>
        </w:rPr>
        <w:t xml:space="preserve"> نِعْمَةٌ تَمُنُّهَا عَلَيَّ أَنْ </w:t>
      </w:r>
      <w:r w:rsidRPr="00506EDD">
        <w:rPr>
          <w:rFonts w:cs="Traditional Arabic" w:hint="eastAsia"/>
          <w:b/>
          <w:bCs/>
          <w:color w:val="000000"/>
          <w:sz w:val="20"/>
          <w:szCs w:val="20"/>
          <w:rtl/>
        </w:rPr>
        <w:t>عَبَّدتَّ</w:t>
      </w:r>
      <w:r w:rsidRPr="00506EDD">
        <w:rPr>
          <w:rFonts w:cs="Traditional Arabic"/>
          <w:b/>
          <w:bCs/>
          <w:color w:val="000000"/>
          <w:sz w:val="20"/>
          <w:szCs w:val="20"/>
          <w:rtl/>
        </w:rPr>
        <w:t xml:space="preserve"> بَنِي إِسْرَائِيلَ ﴿22﴾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w:t>
      </w:r>
      <w:r w:rsidRPr="00506EDD">
        <w:rPr>
          <w:rFonts w:cs="Traditional Arabic" w:hint="eastAsia"/>
          <w:b/>
          <w:bCs/>
          <w:color w:val="000000"/>
          <w:sz w:val="20"/>
          <w:szCs w:val="20"/>
          <w:rtl/>
        </w:rPr>
        <w:t>فِرْعَوْنُ</w:t>
      </w:r>
      <w:r w:rsidRPr="00506EDD">
        <w:rPr>
          <w:rFonts w:cs="Traditional Arabic"/>
          <w:b/>
          <w:bCs/>
          <w:color w:val="000000"/>
          <w:sz w:val="20"/>
          <w:szCs w:val="20"/>
          <w:rtl/>
        </w:rPr>
        <w:t xml:space="preserve"> وَمَا رَبُّ الْعَالَمِينَ ﴿23﴾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رَبُّ السَّمَاوَاتِ وَالْأَرْضِ وَمَا بَيْنَهُمَا إن كُنتُم مُّوقِنِينَ ﴿24﴾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لِمَنْ حَوْلَهُ أَلَا </w:t>
      </w:r>
      <w:r w:rsidRPr="00506EDD">
        <w:rPr>
          <w:rFonts w:cs="Traditional Arabic" w:hint="eastAsia"/>
          <w:b/>
          <w:bCs/>
          <w:color w:val="000000"/>
          <w:sz w:val="20"/>
          <w:szCs w:val="20"/>
          <w:rtl/>
        </w:rPr>
        <w:t>تَسْتَمِعُونَ</w:t>
      </w:r>
      <w:r w:rsidRPr="00506EDD">
        <w:rPr>
          <w:rFonts w:cs="Traditional Arabic"/>
          <w:b/>
          <w:bCs/>
          <w:color w:val="000000"/>
          <w:sz w:val="20"/>
          <w:szCs w:val="20"/>
          <w:rtl/>
        </w:rPr>
        <w:t xml:space="preserve"> ﴿25﴾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رَبُّكُمْ وَرَبُّ </w:t>
      </w:r>
      <w:r w:rsidRPr="00506EDD">
        <w:rPr>
          <w:rFonts w:cs="Traditional Arabic" w:hint="eastAsia"/>
          <w:b/>
          <w:bCs/>
          <w:color w:val="000000"/>
          <w:sz w:val="20"/>
          <w:szCs w:val="20"/>
          <w:rtl/>
        </w:rPr>
        <w:t>آبَائِكُمُ</w:t>
      </w:r>
      <w:r w:rsidRPr="00506EDD">
        <w:rPr>
          <w:rFonts w:cs="Traditional Arabic"/>
          <w:b/>
          <w:bCs/>
          <w:color w:val="000000"/>
          <w:sz w:val="20"/>
          <w:szCs w:val="20"/>
          <w:rtl/>
        </w:rPr>
        <w:t xml:space="preserve"> الْأَوَّلِينَ ﴿26﴾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إِنَّ </w:t>
      </w:r>
      <w:r w:rsidRPr="00506EDD">
        <w:rPr>
          <w:rFonts w:cs="Traditional Arabic" w:hint="eastAsia"/>
          <w:b/>
          <w:bCs/>
          <w:color w:val="000000"/>
          <w:sz w:val="20"/>
          <w:szCs w:val="20"/>
          <w:rtl/>
        </w:rPr>
        <w:t>رَسُولَكُمُ</w:t>
      </w:r>
      <w:r w:rsidRPr="00506EDD">
        <w:rPr>
          <w:rFonts w:cs="Traditional Arabic"/>
          <w:b/>
          <w:bCs/>
          <w:color w:val="000000"/>
          <w:sz w:val="20"/>
          <w:szCs w:val="20"/>
          <w:rtl/>
        </w:rPr>
        <w:t xml:space="preserve"> الَّذِي أُرْسِلَ إِلَيْكُمْ لَمَجْنُونٌ ﴿27﴾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رَبُّ الْمَشْرِقِ وَالْمَغْرِبِ وَمَا بَيْنَهُمَا </w:t>
      </w:r>
      <w:r w:rsidRPr="00506EDD">
        <w:rPr>
          <w:rFonts w:cs="Traditional Arabic" w:hint="eastAsia"/>
          <w:b/>
          <w:bCs/>
          <w:color w:val="000000"/>
          <w:sz w:val="20"/>
          <w:szCs w:val="20"/>
          <w:rtl/>
        </w:rPr>
        <w:t>إِن</w:t>
      </w:r>
      <w:r w:rsidRPr="00506EDD">
        <w:rPr>
          <w:rFonts w:cs="Traditional Arabic"/>
          <w:b/>
          <w:bCs/>
          <w:color w:val="000000"/>
          <w:sz w:val="20"/>
          <w:szCs w:val="20"/>
          <w:rtl/>
        </w:rPr>
        <w:t xml:space="preserve"> كُنتُمْ تَعْقِلُونَ ﴿28﴾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لَئِنِ </w:t>
      </w:r>
      <w:r w:rsidRPr="00506EDD">
        <w:rPr>
          <w:rFonts w:cs="Traditional Arabic" w:hint="eastAsia"/>
          <w:b/>
          <w:bCs/>
          <w:color w:val="000000"/>
          <w:sz w:val="20"/>
          <w:szCs w:val="20"/>
          <w:rtl/>
        </w:rPr>
        <w:t>اتَّخَذْتَ</w:t>
      </w:r>
      <w:r w:rsidRPr="00506EDD">
        <w:rPr>
          <w:rFonts w:cs="Traditional Arabic"/>
          <w:b/>
          <w:bCs/>
          <w:color w:val="000000"/>
          <w:sz w:val="20"/>
          <w:szCs w:val="20"/>
          <w:rtl/>
        </w:rPr>
        <w:t xml:space="preserve"> إِلَهًا غَيْرِي لَأَجْعَلَنَّكَ مِنَ الْمَسْجُونِينَ ﴿29﴾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أَوَلَوْ جِئْتُكَ بِشَيْءٍ مُّبِينٍ ﴿30﴾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فَأْتِ بِهِ إِن كُنتَ مِنَ الصَّادِقِينَ ﴿31﴾ </w:t>
      </w:r>
      <w:r w:rsidRPr="00506EDD">
        <w:rPr>
          <w:rFonts w:cs="Traditional Arabic" w:hint="eastAsia"/>
          <w:b/>
          <w:bCs/>
          <w:color w:val="000000"/>
          <w:sz w:val="20"/>
          <w:szCs w:val="20"/>
          <w:rtl/>
        </w:rPr>
        <w:t>فَأَلْقَى</w:t>
      </w:r>
      <w:r w:rsidRPr="00506EDD">
        <w:rPr>
          <w:rFonts w:cs="Traditional Arabic"/>
          <w:b/>
          <w:bCs/>
          <w:color w:val="000000"/>
          <w:sz w:val="20"/>
          <w:szCs w:val="20"/>
          <w:rtl/>
        </w:rPr>
        <w:t xml:space="preserve"> عَصَاهُ فَإِذَا هِيَ </w:t>
      </w:r>
      <w:r w:rsidRPr="00506EDD">
        <w:rPr>
          <w:rFonts w:cs="Traditional Arabic" w:hint="eastAsia"/>
          <w:b/>
          <w:bCs/>
          <w:color w:val="000000"/>
          <w:sz w:val="20"/>
          <w:szCs w:val="20"/>
          <w:rtl/>
        </w:rPr>
        <w:t>ثُعْبَانٌ</w:t>
      </w:r>
      <w:r w:rsidRPr="00506EDD">
        <w:rPr>
          <w:rFonts w:cs="Traditional Arabic"/>
          <w:b/>
          <w:bCs/>
          <w:color w:val="000000"/>
          <w:sz w:val="20"/>
          <w:szCs w:val="20"/>
          <w:rtl/>
        </w:rPr>
        <w:t xml:space="preserve"> مُّبِينٌ ﴿32﴾ </w:t>
      </w:r>
      <w:r w:rsidRPr="00506EDD">
        <w:rPr>
          <w:rFonts w:cs="Traditional Arabic" w:hint="eastAsia"/>
          <w:b/>
          <w:bCs/>
          <w:color w:val="000000"/>
          <w:sz w:val="20"/>
          <w:szCs w:val="20"/>
          <w:rtl/>
        </w:rPr>
        <w:t>وَنَزَعَ</w:t>
      </w:r>
      <w:r w:rsidRPr="00506EDD">
        <w:rPr>
          <w:rFonts w:cs="Traditional Arabic"/>
          <w:b/>
          <w:bCs/>
          <w:color w:val="000000"/>
          <w:sz w:val="20"/>
          <w:szCs w:val="20"/>
          <w:rtl/>
        </w:rPr>
        <w:t xml:space="preserve"> يَدَهُ </w:t>
      </w:r>
      <w:r w:rsidRPr="00506EDD">
        <w:rPr>
          <w:rFonts w:cs="Traditional Arabic" w:hint="eastAsia"/>
          <w:b/>
          <w:bCs/>
          <w:color w:val="000000"/>
          <w:sz w:val="20"/>
          <w:szCs w:val="20"/>
          <w:rtl/>
        </w:rPr>
        <w:t>فَإِذَا</w:t>
      </w:r>
      <w:r w:rsidRPr="00506EDD">
        <w:rPr>
          <w:rFonts w:cs="Traditional Arabic"/>
          <w:b/>
          <w:bCs/>
          <w:color w:val="000000"/>
          <w:sz w:val="20"/>
          <w:szCs w:val="20"/>
          <w:rtl/>
        </w:rPr>
        <w:t xml:space="preserve"> هِيَ بَيْضَاء لِلنَّاظِرِينَ ﴿33﴾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لِلْمَلَإِ حَوْلَهُ إِنَّ هَذَا لَسَاحِرٌ عَلِيمٌ ﴿34﴾ </w:t>
      </w:r>
      <w:r w:rsidRPr="00506EDD">
        <w:rPr>
          <w:rFonts w:cs="Traditional Arabic" w:hint="eastAsia"/>
          <w:b/>
          <w:bCs/>
          <w:color w:val="000000"/>
          <w:sz w:val="20"/>
          <w:szCs w:val="20"/>
          <w:rtl/>
        </w:rPr>
        <w:t>يُرِيدُ</w:t>
      </w:r>
      <w:r w:rsidRPr="00506EDD">
        <w:rPr>
          <w:rFonts w:cs="Traditional Arabic"/>
          <w:b/>
          <w:bCs/>
          <w:color w:val="000000"/>
          <w:sz w:val="20"/>
          <w:szCs w:val="20"/>
          <w:rtl/>
        </w:rPr>
        <w:t xml:space="preserve"> أَن يُخْرِجَكُم مِّنْ أَرْضِكُم بِسِحْرِهِ </w:t>
      </w:r>
      <w:r w:rsidRPr="00506EDD">
        <w:rPr>
          <w:rFonts w:cs="Traditional Arabic" w:hint="eastAsia"/>
          <w:b/>
          <w:bCs/>
          <w:color w:val="000000"/>
          <w:sz w:val="20"/>
          <w:szCs w:val="20"/>
          <w:rtl/>
        </w:rPr>
        <w:t>فَمَاذَا</w:t>
      </w:r>
      <w:r w:rsidRPr="00506EDD">
        <w:rPr>
          <w:rFonts w:cs="Traditional Arabic"/>
          <w:b/>
          <w:bCs/>
          <w:color w:val="000000"/>
          <w:sz w:val="20"/>
          <w:szCs w:val="20"/>
          <w:rtl/>
        </w:rPr>
        <w:t xml:space="preserve"> تَأْمُرُونَ ﴿35﴾ </w:t>
      </w:r>
      <w:r w:rsidRPr="00506EDD">
        <w:rPr>
          <w:rFonts w:cs="Traditional Arabic" w:hint="eastAsia"/>
          <w:b/>
          <w:bCs/>
          <w:color w:val="000000"/>
          <w:sz w:val="20"/>
          <w:szCs w:val="20"/>
          <w:rtl/>
        </w:rPr>
        <w:t>قَالُوا</w:t>
      </w:r>
      <w:r w:rsidRPr="00506EDD">
        <w:rPr>
          <w:rFonts w:cs="Traditional Arabic"/>
          <w:b/>
          <w:bCs/>
          <w:color w:val="000000"/>
          <w:sz w:val="20"/>
          <w:szCs w:val="20"/>
          <w:rtl/>
        </w:rPr>
        <w:t xml:space="preserve"> أَرْجِهِ </w:t>
      </w:r>
      <w:r w:rsidRPr="00506EDD">
        <w:rPr>
          <w:rFonts w:cs="Traditional Arabic" w:hint="eastAsia"/>
          <w:b/>
          <w:bCs/>
          <w:color w:val="000000"/>
          <w:sz w:val="20"/>
          <w:szCs w:val="20"/>
          <w:rtl/>
        </w:rPr>
        <w:t>وَأَخَاهُ</w:t>
      </w:r>
      <w:r w:rsidRPr="00506EDD">
        <w:rPr>
          <w:rFonts w:cs="Traditional Arabic"/>
          <w:b/>
          <w:bCs/>
          <w:color w:val="000000"/>
          <w:sz w:val="20"/>
          <w:szCs w:val="20"/>
          <w:rtl/>
        </w:rPr>
        <w:t xml:space="preserve"> وَابْعَثْ فِي الْمَدَائِنِ حَاشِرِينَ ﴿36﴾ </w:t>
      </w:r>
      <w:r w:rsidRPr="00506EDD">
        <w:rPr>
          <w:rFonts w:cs="Traditional Arabic" w:hint="eastAsia"/>
          <w:b/>
          <w:bCs/>
          <w:color w:val="000000"/>
          <w:sz w:val="20"/>
          <w:szCs w:val="20"/>
          <w:rtl/>
        </w:rPr>
        <w:t>يَأْتُوكَ</w:t>
      </w:r>
      <w:r w:rsidRPr="00506EDD">
        <w:rPr>
          <w:rFonts w:cs="Traditional Arabic"/>
          <w:b/>
          <w:bCs/>
          <w:color w:val="000000"/>
          <w:sz w:val="20"/>
          <w:szCs w:val="20"/>
          <w:rtl/>
        </w:rPr>
        <w:t xml:space="preserve"> بِكُلِّ سَحَّارٍ عَلِيمٍ ﴿37﴾ </w:t>
      </w:r>
      <w:r w:rsidRPr="00506EDD">
        <w:rPr>
          <w:rFonts w:cs="Traditional Arabic" w:hint="eastAsia"/>
          <w:b/>
          <w:bCs/>
          <w:color w:val="000000"/>
          <w:sz w:val="20"/>
          <w:szCs w:val="20"/>
          <w:rtl/>
        </w:rPr>
        <w:t>فَجُمِعَ</w:t>
      </w:r>
      <w:r w:rsidRPr="00506EDD">
        <w:rPr>
          <w:rFonts w:cs="Traditional Arabic"/>
          <w:b/>
          <w:bCs/>
          <w:color w:val="000000"/>
          <w:sz w:val="20"/>
          <w:szCs w:val="20"/>
          <w:rtl/>
        </w:rPr>
        <w:t xml:space="preserve"> السَّحَرَةُ لِمِيقَاتِ يَوْمٍ مَّعْلُومٍ ﴿38﴾ </w:t>
      </w:r>
      <w:r w:rsidRPr="00506EDD">
        <w:rPr>
          <w:rFonts w:cs="Traditional Arabic" w:hint="eastAsia"/>
          <w:b/>
          <w:bCs/>
          <w:color w:val="000000"/>
          <w:sz w:val="20"/>
          <w:szCs w:val="20"/>
          <w:rtl/>
        </w:rPr>
        <w:t>وَقِيلَ</w:t>
      </w:r>
      <w:r w:rsidRPr="00506EDD">
        <w:rPr>
          <w:rFonts w:cs="Traditional Arabic"/>
          <w:b/>
          <w:bCs/>
          <w:color w:val="000000"/>
          <w:sz w:val="20"/>
          <w:szCs w:val="20"/>
          <w:rtl/>
        </w:rPr>
        <w:t xml:space="preserve"> لِلنَّاسِ هَلْ أَنتُم </w:t>
      </w:r>
      <w:r w:rsidRPr="00506EDD">
        <w:rPr>
          <w:rFonts w:cs="Traditional Arabic" w:hint="eastAsia"/>
          <w:b/>
          <w:bCs/>
          <w:color w:val="000000"/>
          <w:sz w:val="20"/>
          <w:szCs w:val="20"/>
          <w:rtl/>
        </w:rPr>
        <w:t>مُّجْتَمِعُونَ</w:t>
      </w:r>
      <w:r w:rsidRPr="00506EDD">
        <w:rPr>
          <w:rFonts w:cs="Traditional Arabic"/>
          <w:b/>
          <w:bCs/>
          <w:color w:val="000000"/>
          <w:sz w:val="20"/>
          <w:szCs w:val="20"/>
          <w:rtl/>
        </w:rPr>
        <w:t xml:space="preserve"> ﴿39﴾ </w:t>
      </w:r>
      <w:r w:rsidRPr="00506EDD">
        <w:rPr>
          <w:rFonts w:cs="Traditional Arabic" w:hint="eastAsia"/>
          <w:b/>
          <w:bCs/>
          <w:color w:val="000000"/>
          <w:sz w:val="20"/>
          <w:szCs w:val="20"/>
          <w:rtl/>
        </w:rPr>
        <w:t>لَعَلَّنَا</w:t>
      </w:r>
      <w:r w:rsidRPr="00506EDD">
        <w:rPr>
          <w:rFonts w:cs="Traditional Arabic"/>
          <w:b/>
          <w:bCs/>
          <w:color w:val="000000"/>
          <w:sz w:val="20"/>
          <w:szCs w:val="20"/>
          <w:rtl/>
        </w:rPr>
        <w:t xml:space="preserve"> نَتَّبِعُ </w:t>
      </w:r>
      <w:r w:rsidRPr="00506EDD">
        <w:rPr>
          <w:rFonts w:cs="Traditional Arabic" w:hint="eastAsia"/>
          <w:b/>
          <w:bCs/>
          <w:color w:val="000000"/>
          <w:sz w:val="20"/>
          <w:szCs w:val="20"/>
          <w:rtl/>
        </w:rPr>
        <w:t>السَّحَرَةَ</w:t>
      </w:r>
      <w:r w:rsidRPr="00506EDD">
        <w:rPr>
          <w:rFonts w:cs="Traditional Arabic"/>
          <w:b/>
          <w:bCs/>
          <w:color w:val="000000"/>
          <w:sz w:val="20"/>
          <w:szCs w:val="20"/>
          <w:rtl/>
        </w:rPr>
        <w:t xml:space="preserve"> إِن كَانُوا هُمُ الْغَالِبِينَ ﴿40﴾ </w:t>
      </w:r>
      <w:r w:rsidRPr="00506EDD">
        <w:rPr>
          <w:rFonts w:cs="Traditional Arabic" w:hint="eastAsia"/>
          <w:b/>
          <w:bCs/>
          <w:color w:val="000000"/>
          <w:sz w:val="20"/>
          <w:szCs w:val="20"/>
          <w:rtl/>
        </w:rPr>
        <w:t>فَلَمَّا</w:t>
      </w:r>
      <w:r w:rsidRPr="00506EDD">
        <w:rPr>
          <w:rFonts w:cs="Traditional Arabic"/>
          <w:b/>
          <w:bCs/>
          <w:color w:val="000000"/>
          <w:sz w:val="20"/>
          <w:szCs w:val="20"/>
          <w:rtl/>
        </w:rPr>
        <w:t xml:space="preserve"> جَاء السَّحَرَةُ قَالُوا لِفِرْعَوْنَ أَئِنَّ </w:t>
      </w:r>
      <w:r w:rsidRPr="00506EDD">
        <w:rPr>
          <w:rFonts w:cs="Traditional Arabic" w:hint="eastAsia"/>
          <w:b/>
          <w:bCs/>
          <w:color w:val="000000"/>
          <w:sz w:val="20"/>
          <w:szCs w:val="20"/>
          <w:rtl/>
        </w:rPr>
        <w:t>لَنَا</w:t>
      </w:r>
      <w:r w:rsidRPr="00506EDD">
        <w:rPr>
          <w:rFonts w:cs="Traditional Arabic"/>
          <w:b/>
          <w:bCs/>
          <w:color w:val="000000"/>
          <w:sz w:val="20"/>
          <w:szCs w:val="20"/>
          <w:rtl/>
        </w:rPr>
        <w:t xml:space="preserve"> لَأَجْرًا إِن كُنَّا نَحْنُ الْغَالِبِينَ ﴿41﴾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نَعَمْ وَإِنَّكُمْ إِذًا لَّمِنَ الْمُقَرَّبِينَ ﴿42﴾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لَهُم مُّوسَى أَلْقُوا مَا أَنتُم </w:t>
      </w:r>
      <w:r w:rsidRPr="00506EDD">
        <w:rPr>
          <w:rFonts w:cs="Traditional Arabic" w:hint="eastAsia"/>
          <w:b/>
          <w:bCs/>
          <w:color w:val="000000"/>
          <w:sz w:val="20"/>
          <w:szCs w:val="20"/>
          <w:rtl/>
        </w:rPr>
        <w:t>مُّلْقُونَ</w:t>
      </w:r>
      <w:r w:rsidRPr="00506EDD">
        <w:rPr>
          <w:rFonts w:cs="Traditional Arabic"/>
          <w:b/>
          <w:bCs/>
          <w:color w:val="000000"/>
          <w:sz w:val="20"/>
          <w:szCs w:val="20"/>
          <w:rtl/>
        </w:rPr>
        <w:t xml:space="preserve"> ﴿43﴾ </w:t>
      </w:r>
      <w:r w:rsidRPr="00506EDD">
        <w:rPr>
          <w:rFonts w:cs="Traditional Arabic" w:hint="eastAsia"/>
          <w:b/>
          <w:bCs/>
          <w:color w:val="000000"/>
          <w:sz w:val="20"/>
          <w:szCs w:val="20"/>
          <w:rtl/>
        </w:rPr>
        <w:t>فَأَلْقَوْا</w:t>
      </w:r>
      <w:r w:rsidRPr="00506EDD">
        <w:rPr>
          <w:rFonts w:cs="Traditional Arabic"/>
          <w:b/>
          <w:bCs/>
          <w:color w:val="000000"/>
          <w:sz w:val="20"/>
          <w:szCs w:val="20"/>
          <w:rtl/>
        </w:rPr>
        <w:t xml:space="preserve"> حِبَالَهُمْ </w:t>
      </w:r>
      <w:r w:rsidRPr="00506EDD">
        <w:rPr>
          <w:rFonts w:cs="Traditional Arabic" w:hint="eastAsia"/>
          <w:b/>
          <w:bCs/>
          <w:color w:val="000000"/>
          <w:sz w:val="20"/>
          <w:szCs w:val="20"/>
          <w:rtl/>
        </w:rPr>
        <w:t>وَعِصِيَّهُمْ</w:t>
      </w:r>
      <w:r w:rsidRPr="00506EDD">
        <w:rPr>
          <w:rFonts w:cs="Traditional Arabic"/>
          <w:b/>
          <w:bCs/>
          <w:color w:val="000000"/>
          <w:sz w:val="20"/>
          <w:szCs w:val="20"/>
          <w:rtl/>
        </w:rPr>
        <w:t xml:space="preserve"> وَقَالُوا بِعِزَّةِ فِرْعَوْنَ إِنَّا لَنَحْنُ الْغَالِبُونَ ﴿44﴾ </w:t>
      </w:r>
      <w:r w:rsidRPr="00506EDD">
        <w:rPr>
          <w:rFonts w:cs="Traditional Arabic" w:hint="eastAsia"/>
          <w:b/>
          <w:bCs/>
          <w:color w:val="000000"/>
          <w:sz w:val="20"/>
          <w:szCs w:val="20"/>
          <w:rtl/>
        </w:rPr>
        <w:t>فَأَلْقَى</w:t>
      </w:r>
      <w:r w:rsidRPr="00506EDD">
        <w:rPr>
          <w:rFonts w:cs="Traditional Arabic"/>
          <w:b/>
          <w:bCs/>
          <w:color w:val="000000"/>
          <w:sz w:val="20"/>
          <w:szCs w:val="20"/>
          <w:rtl/>
        </w:rPr>
        <w:t xml:space="preserve"> مُوسَى عَصَاهُ فَإِذَا هِيَ </w:t>
      </w:r>
      <w:r w:rsidRPr="00506EDD">
        <w:rPr>
          <w:rFonts w:cs="Traditional Arabic" w:hint="eastAsia"/>
          <w:b/>
          <w:bCs/>
          <w:color w:val="000000"/>
          <w:sz w:val="20"/>
          <w:szCs w:val="20"/>
          <w:rtl/>
        </w:rPr>
        <w:t>تَلْقَفُ</w:t>
      </w:r>
      <w:r w:rsidRPr="00506EDD">
        <w:rPr>
          <w:rFonts w:cs="Traditional Arabic"/>
          <w:b/>
          <w:bCs/>
          <w:color w:val="000000"/>
          <w:sz w:val="20"/>
          <w:szCs w:val="20"/>
          <w:rtl/>
        </w:rPr>
        <w:t xml:space="preserve"> مَا يَأْفِكُونَ ﴿45﴾ </w:t>
      </w:r>
      <w:r w:rsidRPr="00506EDD">
        <w:rPr>
          <w:rFonts w:cs="Traditional Arabic" w:hint="eastAsia"/>
          <w:b/>
          <w:bCs/>
          <w:color w:val="000000"/>
          <w:sz w:val="20"/>
          <w:szCs w:val="20"/>
          <w:rtl/>
        </w:rPr>
        <w:t>فَأُلْقِيَ</w:t>
      </w:r>
      <w:r w:rsidRPr="00506EDD">
        <w:rPr>
          <w:rFonts w:cs="Traditional Arabic"/>
          <w:b/>
          <w:bCs/>
          <w:color w:val="000000"/>
          <w:sz w:val="20"/>
          <w:szCs w:val="20"/>
          <w:rtl/>
        </w:rPr>
        <w:t xml:space="preserve"> </w:t>
      </w:r>
      <w:r w:rsidRPr="00506EDD">
        <w:rPr>
          <w:rFonts w:cs="Traditional Arabic" w:hint="eastAsia"/>
          <w:b/>
          <w:bCs/>
          <w:color w:val="000000"/>
          <w:sz w:val="20"/>
          <w:szCs w:val="20"/>
          <w:rtl/>
        </w:rPr>
        <w:t>السَّحَرَةُ</w:t>
      </w:r>
      <w:r w:rsidRPr="00506EDD">
        <w:rPr>
          <w:rFonts w:cs="Traditional Arabic"/>
          <w:b/>
          <w:bCs/>
          <w:color w:val="000000"/>
          <w:sz w:val="20"/>
          <w:szCs w:val="20"/>
          <w:rtl/>
        </w:rPr>
        <w:t xml:space="preserve"> سَاجِدِينَ ﴿46﴾ </w:t>
      </w:r>
      <w:r w:rsidRPr="00506EDD">
        <w:rPr>
          <w:rFonts w:cs="Traditional Arabic" w:hint="eastAsia"/>
          <w:b/>
          <w:bCs/>
          <w:color w:val="000000"/>
          <w:sz w:val="20"/>
          <w:szCs w:val="20"/>
          <w:rtl/>
        </w:rPr>
        <w:t>قَالُوا</w:t>
      </w:r>
      <w:r w:rsidRPr="00506EDD">
        <w:rPr>
          <w:rFonts w:cs="Traditional Arabic"/>
          <w:b/>
          <w:bCs/>
          <w:color w:val="000000"/>
          <w:sz w:val="20"/>
          <w:szCs w:val="20"/>
          <w:rtl/>
        </w:rPr>
        <w:t xml:space="preserve"> آمَنَّا </w:t>
      </w:r>
      <w:r w:rsidRPr="00506EDD">
        <w:rPr>
          <w:rFonts w:cs="Traditional Arabic" w:hint="eastAsia"/>
          <w:b/>
          <w:bCs/>
          <w:color w:val="000000"/>
          <w:sz w:val="20"/>
          <w:szCs w:val="20"/>
          <w:rtl/>
        </w:rPr>
        <w:t>بِرَبِّ</w:t>
      </w:r>
      <w:r w:rsidRPr="00506EDD">
        <w:rPr>
          <w:rFonts w:cs="Traditional Arabic"/>
          <w:b/>
          <w:bCs/>
          <w:color w:val="000000"/>
          <w:sz w:val="20"/>
          <w:szCs w:val="20"/>
          <w:rtl/>
        </w:rPr>
        <w:t xml:space="preserve"> الْعَالَمِينَ ﴿47﴾ </w:t>
      </w:r>
      <w:r w:rsidRPr="00506EDD">
        <w:rPr>
          <w:rFonts w:cs="Traditional Arabic" w:hint="eastAsia"/>
          <w:b/>
          <w:bCs/>
          <w:color w:val="000000"/>
          <w:sz w:val="20"/>
          <w:szCs w:val="20"/>
          <w:rtl/>
        </w:rPr>
        <w:t>رَبِّ</w:t>
      </w:r>
      <w:r w:rsidRPr="00506EDD">
        <w:rPr>
          <w:rFonts w:cs="Traditional Arabic"/>
          <w:b/>
          <w:bCs/>
          <w:color w:val="000000"/>
          <w:sz w:val="20"/>
          <w:szCs w:val="20"/>
          <w:rtl/>
        </w:rPr>
        <w:t xml:space="preserve"> مُوسَى </w:t>
      </w:r>
      <w:r w:rsidRPr="00506EDD">
        <w:rPr>
          <w:rFonts w:cs="Traditional Arabic" w:hint="eastAsia"/>
          <w:b/>
          <w:bCs/>
          <w:color w:val="000000"/>
          <w:sz w:val="20"/>
          <w:szCs w:val="20"/>
          <w:rtl/>
        </w:rPr>
        <w:t>وَهَارُونَ</w:t>
      </w:r>
      <w:r w:rsidRPr="00506EDD">
        <w:rPr>
          <w:rFonts w:cs="Traditional Arabic"/>
          <w:b/>
          <w:bCs/>
          <w:color w:val="000000"/>
          <w:sz w:val="20"/>
          <w:szCs w:val="20"/>
          <w:rtl/>
        </w:rPr>
        <w:t xml:space="preserve"> ﴿48﴾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آمَنتُمْ لَهُ قَبْلَ </w:t>
      </w:r>
      <w:r w:rsidRPr="00506EDD">
        <w:rPr>
          <w:rFonts w:cs="Traditional Arabic" w:hint="eastAsia"/>
          <w:b/>
          <w:bCs/>
          <w:color w:val="000000"/>
          <w:sz w:val="20"/>
          <w:szCs w:val="20"/>
          <w:rtl/>
        </w:rPr>
        <w:t>أَنْ</w:t>
      </w:r>
      <w:r w:rsidRPr="00506EDD">
        <w:rPr>
          <w:rFonts w:cs="Traditional Arabic"/>
          <w:b/>
          <w:bCs/>
          <w:color w:val="000000"/>
          <w:sz w:val="20"/>
          <w:szCs w:val="20"/>
          <w:rtl/>
        </w:rPr>
        <w:t xml:space="preserve"> آذَنَ لَكُمْ إِنَّهُ لَكَبِيرُكُمُ الَّذِي عَلَّمَكُمُ السِّحْرَ فَلَسَوْفَ </w:t>
      </w:r>
      <w:r w:rsidRPr="00506EDD">
        <w:rPr>
          <w:rFonts w:cs="Traditional Arabic" w:hint="eastAsia"/>
          <w:b/>
          <w:bCs/>
          <w:color w:val="000000"/>
          <w:sz w:val="20"/>
          <w:szCs w:val="20"/>
          <w:rtl/>
        </w:rPr>
        <w:t>تَعْلَمُونَ</w:t>
      </w:r>
      <w:r w:rsidRPr="00506EDD">
        <w:rPr>
          <w:rFonts w:cs="Traditional Arabic"/>
          <w:b/>
          <w:bCs/>
          <w:color w:val="000000"/>
          <w:sz w:val="20"/>
          <w:szCs w:val="20"/>
          <w:rtl/>
        </w:rPr>
        <w:t xml:space="preserve"> لَأُقَطِّعَنَّ أَيْدِيَكُمْ وَأَرْجُلَكُم مِّنْ خِلَافٍ </w:t>
      </w:r>
      <w:r w:rsidRPr="00506EDD">
        <w:rPr>
          <w:rFonts w:cs="Traditional Arabic" w:hint="eastAsia"/>
          <w:b/>
          <w:bCs/>
          <w:color w:val="000000"/>
          <w:sz w:val="20"/>
          <w:szCs w:val="20"/>
          <w:rtl/>
        </w:rPr>
        <w:t>وَلَأُصَلِّبَنَّكُمْ</w:t>
      </w:r>
      <w:r w:rsidRPr="00506EDD">
        <w:rPr>
          <w:rFonts w:cs="Traditional Arabic"/>
          <w:b/>
          <w:bCs/>
          <w:color w:val="000000"/>
          <w:sz w:val="20"/>
          <w:szCs w:val="20"/>
          <w:rtl/>
        </w:rPr>
        <w:t xml:space="preserve"> أَجْمَعِينَ ﴿49﴾ </w:t>
      </w:r>
      <w:r w:rsidRPr="00506EDD">
        <w:rPr>
          <w:rFonts w:cs="Traditional Arabic" w:hint="eastAsia"/>
          <w:b/>
          <w:bCs/>
          <w:color w:val="000000"/>
          <w:sz w:val="20"/>
          <w:szCs w:val="20"/>
          <w:rtl/>
        </w:rPr>
        <w:t>قَالُوا</w:t>
      </w:r>
      <w:r w:rsidRPr="00506EDD">
        <w:rPr>
          <w:rFonts w:cs="Traditional Arabic"/>
          <w:b/>
          <w:bCs/>
          <w:color w:val="000000"/>
          <w:sz w:val="20"/>
          <w:szCs w:val="20"/>
          <w:rtl/>
        </w:rPr>
        <w:t xml:space="preserve"> لَا ضَيْرَ إِنَّا إِلَى رَبِّنَا مُنقَلِبُونَ ﴿50﴾ </w:t>
      </w:r>
      <w:r w:rsidRPr="00506EDD">
        <w:rPr>
          <w:rFonts w:cs="Traditional Arabic" w:hint="eastAsia"/>
          <w:b/>
          <w:bCs/>
          <w:color w:val="000000"/>
          <w:sz w:val="20"/>
          <w:szCs w:val="20"/>
          <w:rtl/>
        </w:rPr>
        <w:t>إِنَّا</w:t>
      </w:r>
      <w:r w:rsidRPr="00506EDD">
        <w:rPr>
          <w:rFonts w:cs="Traditional Arabic"/>
          <w:b/>
          <w:bCs/>
          <w:color w:val="000000"/>
          <w:sz w:val="20"/>
          <w:szCs w:val="20"/>
          <w:rtl/>
        </w:rPr>
        <w:t xml:space="preserve"> نَطْمَعُ أَن يَغْفِرَ لَنَا رَبُّنَا خَطَايَانَا </w:t>
      </w:r>
      <w:r w:rsidRPr="00506EDD">
        <w:rPr>
          <w:rFonts w:cs="Traditional Arabic" w:hint="eastAsia"/>
          <w:b/>
          <w:bCs/>
          <w:color w:val="000000"/>
          <w:sz w:val="20"/>
          <w:szCs w:val="20"/>
          <w:rtl/>
        </w:rPr>
        <w:t>أَن</w:t>
      </w:r>
      <w:r w:rsidRPr="00506EDD">
        <w:rPr>
          <w:rFonts w:cs="Traditional Arabic"/>
          <w:b/>
          <w:bCs/>
          <w:color w:val="000000"/>
          <w:sz w:val="20"/>
          <w:szCs w:val="20"/>
          <w:rtl/>
        </w:rPr>
        <w:t xml:space="preserve"> كُنَّا أَوَّلَ الْمُؤْمِنِينَ ﴿51﴾ </w:t>
      </w:r>
      <w:r w:rsidRPr="00506EDD">
        <w:rPr>
          <w:rFonts w:cs="Traditional Arabic" w:hint="eastAsia"/>
          <w:b/>
          <w:bCs/>
          <w:color w:val="000000"/>
          <w:sz w:val="20"/>
          <w:szCs w:val="20"/>
          <w:rtl/>
        </w:rPr>
        <w:t>وَأَوْحَيْنَا</w:t>
      </w:r>
      <w:r w:rsidRPr="00506EDD">
        <w:rPr>
          <w:rFonts w:cs="Traditional Arabic"/>
          <w:b/>
          <w:bCs/>
          <w:color w:val="000000"/>
          <w:sz w:val="20"/>
          <w:szCs w:val="20"/>
          <w:rtl/>
        </w:rPr>
        <w:t xml:space="preserve"> إِلَى مُوسَى أَنْ أَسْرِ بِعِبَادِي إِنَّكُم مُّتَّبَعُونَ ﴿52﴾ </w:t>
      </w:r>
      <w:r w:rsidRPr="00506EDD">
        <w:rPr>
          <w:rFonts w:cs="Traditional Arabic" w:hint="eastAsia"/>
          <w:b/>
          <w:bCs/>
          <w:color w:val="000000"/>
          <w:sz w:val="20"/>
          <w:szCs w:val="20"/>
          <w:rtl/>
        </w:rPr>
        <w:t>فَأَرْسَلَ</w:t>
      </w:r>
      <w:r w:rsidRPr="00506EDD">
        <w:rPr>
          <w:rFonts w:cs="Traditional Arabic"/>
          <w:b/>
          <w:bCs/>
          <w:color w:val="000000"/>
          <w:sz w:val="20"/>
          <w:szCs w:val="20"/>
          <w:rtl/>
        </w:rPr>
        <w:t xml:space="preserve"> فِرْعَوْنُ فِي الْمَدَائِنِ </w:t>
      </w:r>
      <w:r w:rsidRPr="00506EDD">
        <w:rPr>
          <w:rFonts w:cs="Traditional Arabic" w:hint="eastAsia"/>
          <w:b/>
          <w:bCs/>
          <w:color w:val="000000"/>
          <w:sz w:val="20"/>
          <w:szCs w:val="20"/>
          <w:rtl/>
        </w:rPr>
        <w:t>حَاشِرِينَ</w:t>
      </w:r>
      <w:r w:rsidRPr="00506EDD">
        <w:rPr>
          <w:rFonts w:cs="Traditional Arabic"/>
          <w:b/>
          <w:bCs/>
          <w:color w:val="000000"/>
          <w:sz w:val="20"/>
          <w:szCs w:val="20"/>
          <w:rtl/>
        </w:rPr>
        <w:t xml:space="preserve"> ﴿53﴾ </w:t>
      </w:r>
      <w:r w:rsidRPr="00506EDD">
        <w:rPr>
          <w:rFonts w:cs="Traditional Arabic" w:hint="eastAsia"/>
          <w:b/>
          <w:bCs/>
          <w:color w:val="000000"/>
          <w:sz w:val="20"/>
          <w:szCs w:val="20"/>
          <w:rtl/>
        </w:rPr>
        <w:t>إِنَّ</w:t>
      </w:r>
      <w:r w:rsidRPr="00506EDD">
        <w:rPr>
          <w:rFonts w:cs="Traditional Arabic"/>
          <w:b/>
          <w:bCs/>
          <w:color w:val="000000"/>
          <w:sz w:val="20"/>
          <w:szCs w:val="20"/>
          <w:rtl/>
        </w:rPr>
        <w:t xml:space="preserve"> هَؤُلَاء لَشِرْذِمَةٌ </w:t>
      </w:r>
      <w:r w:rsidRPr="00506EDD">
        <w:rPr>
          <w:rFonts w:cs="Traditional Arabic" w:hint="eastAsia"/>
          <w:b/>
          <w:bCs/>
          <w:color w:val="000000"/>
          <w:sz w:val="20"/>
          <w:szCs w:val="20"/>
          <w:rtl/>
        </w:rPr>
        <w:t>قَلِيلُونَ</w:t>
      </w:r>
      <w:r w:rsidRPr="00506EDD">
        <w:rPr>
          <w:rFonts w:cs="Traditional Arabic"/>
          <w:b/>
          <w:bCs/>
          <w:color w:val="000000"/>
          <w:sz w:val="20"/>
          <w:szCs w:val="20"/>
          <w:rtl/>
        </w:rPr>
        <w:t xml:space="preserve"> ﴿54﴾ </w:t>
      </w:r>
      <w:r w:rsidRPr="00506EDD">
        <w:rPr>
          <w:rFonts w:cs="Traditional Arabic" w:hint="eastAsia"/>
          <w:b/>
          <w:bCs/>
          <w:color w:val="000000"/>
          <w:sz w:val="20"/>
          <w:szCs w:val="20"/>
          <w:rtl/>
        </w:rPr>
        <w:t>وَإِنَّهُمْ</w:t>
      </w:r>
      <w:r w:rsidRPr="00506EDD">
        <w:rPr>
          <w:rFonts w:cs="Traditional Arabic"/>
          <w:b/>
          <w:bCs/>
          <w:color w:val="000000"/>
          <w:sz w:val="20"/>
          <w:szCs w:val="20"/>
          <w:rtl/>
        </w:rPr>
        <w:t xml:space="preserve"> لَنَا </w:t>
      </w:r>
      <w:r w:rsidRPr="00506EDD">
        <w:rPr>
          <w:rFonts w:cs="Traditional Arabic" w:hint="eastAsia"/>
          <w:b/>
          <w:bCs/>
          <w:color w:val="000000"/>
          <w:sz w:val="20"/>
          <w:szCs w:val="20"/>
          <w:rtl/>
        </w:rPr>
        <w:t>لَغَائِظُونَ</w:t>
      </w:r>
      <w:r w:rsidRPr="00506EDD">
        <w:rPr>
          <w:rFonts w:cs="Traditional Arabic"/>
          <w:b/>
          <w:bCs/>
          <w:color w:val="000000"/>
          <w:sz w:val="20"/>
          <w:szCs w:val="20"/>
          <w:rtl/>
        </w:rPr>
        <w:t xml:space="preserve"> ﴿55﴾ </w:t>
      </w:r>
      <w:r w:rsidRPr="00506EDD">
        <w:rPr>
          <w:rFonts w:cs="Traditional Arabic" w:hint="eastAsia"/>
          <w:b/>
          <w:bCs/>
          <w:color w:val="000000"/>
          <w:sz w:val="20"/>
          <w:szCs w:val="20"/>
          <w:rtl/>
        </w:rPr>
        <w:t>وَإِنَّا</w:t>
      </w:r>
      <w:r w:rsidRPr="00506EDD">
        <w:rPr>
          <w:rFonts w:cs="Traditional Arabic"/>
          <w:b/>
          <w:bCs/>
          <w:color w:val="000000"/>
          <w:sz w:val="20"/>
          <w:szCs w:val="20"/>
          <w:rtl/>
        </w:rPr>
        <w:t xml:space="preserve"> لَجَمِيعٌ </w:t>
      </w:r>
      <w:r w:rsidRPr="00506EDD">
        <w:rPr>
          <w:rFonts w:cs="Traditional Arabic" w:hint="eastAsia"/>
          <w:b/>
          <w:bCs/>
          <w:color w:val="000000"/>
          <w:sz w:val="20"/>
          <w:szCs w:val="20"/>
          <w:rtl/>
        </w:rPr>
        <w:t>حَاذِرُونَ</w:t>
      </w:r>
      <w:r w:rsidRPr="00506EDD">
        <w:rPr>
          <w:rFonts w:cs="Traditional Arabic"/>
          <w:b/>
          <w:bCs/>
          <w:color w:val="000000"/>
          <w:sz w:val="20"/>
          <w:szCs w:val="20"/>
          <w:rtl/>
        </w:rPr>
        <w:t xml:space="preserve"> ﴿56﴾ </w:t>
      </w:r>
      <w:r w:rsidRPr="00506EDD">
        <w:rPr>
          <w:rFonts w:cs="Traditional Arabic" w:hint="eastAsia"/>
          <w:b/>
          <w:bCs/>
          <w:color w:val="000000"/>
          <w:sz w:val="20"/>
          <w:szCs w:val="20"/>
          <w:rtl/>
        </w:rPr>
        <w:t>فَأَخْرَجْنَاهُم</w:t>
      </w:r>
      <w:r w:rsidRPr="00506EDD">
        <w:rPr>
          <w:rFonts w:cs="Traditional Arabic"/>
          <w:b/>
          <w:bCs/>
          <w:color w:val="000000"/>
          <w:sz w:val="20"/>
          <w:szCs w:val="20"/>
          <w:rtl/>
        </w:rPr>
        <w:t xml:space="preserve"> مِّن </w:t>
      </w:r>
      <w:r w:rsidRPr="00506EDD">
        <w:rPr>
          <w:rFonts w:cs="Traditional Arabic" w:hint="eastAsia"/>
          <w:b/>
          <w:bCs/>
          <w:color w:val="000000"/>
          <w:sz w:val="20"/>
          <w:szCs w:val="20"/>
          <w:rtl/>
        </w:rPr>
        <w:t>جَنَّاتٍ</w:t>
      </w:r>
      <w:r w:rsidRPr="00506EDD">
        <w:rPr>
          <w:rFonts w:cs="Traditional Arabic"/>
          <w:b/>
          <w:bCs/>
          <w:color w:val="000000"/>
          <w:sz w:val="20"/>
          <w:szCs w:val="20"/>
          <w:rtl/>
        </w:rPr>
        <w:t xml:space="preserve"> وَعُيُونٍ ﴿57﴾ </w:t>
      </w:r>
      <w:r w:rsidRPr="00506EDD">
        <w:rPr>
          <w:rFonts w:cs="Traditional Arabic" w:hint="eastAsia"/>
          <w:b/>
          <w:bCs/>
          <w:color w:val="000000"/>
          <w:sz w:val="20"/>
          <w:szCs w:val="20"/>
          <w:rtl/>
        </w:rPr>
        <w:t>وَكُنُوزٍ</w:t>
      </w:r>
      <w:r w:rsidRPr="00506EDD">
        <w:rPr>
          <w:rFonts w:cs="Traditional Arabic"/>
          <w:b/>
          <w:bCs/>
          <w:color w:val="000000"/>
          <w:sz w:val="20"/>
          <w:szCs w:val="20"/>
          <w:rtl/>
        </w:rPr>
        <w:t xml:space="preserve"> وَمَقَامٍ </w:t>
      </w:r>
      <w:r w:rsidRPr="00506EDD">
        <w:rPr>
          <w:rFonts w:cs="Traditional Arabic" w:hint="eastAsia"/>
          <w:b/>
          <w:bCs/>
          <w:color w:val="000000"/>
          <w:sz w:val="20"/>
          <w:szCs w:val="20"/>
          <w:rtl/>
        </w:rPr>
        <w:t>كَرِيمٍ</w:t>
      </w:r>
      <w:r w:rsidRPr="00506EDD">
        <w:rPr>
          <w:rFonts w:cs="Traditional Arabic"/>
          <w:b/>
          <w:bCs/>
          <w:color w:val="000000"/>
          <w:sz w:val="20"/>
          <w:szCs w:val="20"/>
          <w:rtl/>
        </w:rPr>
        <w:t xml:space="preserve"> ﴿58﴾ </w:t>
      </w:r>
      <w:r w:rsidRPr="00506EDD">
        <w:rPr>
          <w:rFonts w:cs="Traditional Arabic" w:hint="eastAsia"/>
          <w:b/>
          <w:bCs/>
          <w:color w:val="000000"/>
          <w:sz w:val="20"/>
          <w:szCs w:val="20"/>
          <w:rtl/>
        </w:rPr>
        <w:t>كَذَلِكَ</w:t>
      </w:r>
      <w:r w:rsidRPr="00506EDD">
        <w:rPr>
          <w:rFonts w:cs="Traditional Arabic"/>
          <w:b/>
          <w:bCs/>
          <w:color w:val="000000"/>
          <w:sz w:val="20"/>
          <w:szCs w:val="20"/>
          <w:rtl/>
        </w:rPr>
        <w:t xml:space="preserve"> وَأَوْرَثْنَاهَا بَنِي </w:t>
      </w:r>
      <w:r w:rsidRPr="00506EDD">
        <w:rPr>
          <w:rFonts w:cs="Traditional Arabic" w:hint="eastAsia"/>
          <w:b/>
          <w:bCs/>
          <w:color w:val="000000"/>
          <w:sz w:val="20"/>
          <w:szCs w:val="20"/>
          <w:rtl/>
        </w:rPr>
        <w:t>إِسْرَائِيلَ</w:t>
      </w:r>
      <w:r w:rsidRPr="00506EDD">
        <w:rPr>
          <w:rFonts w:cs="Traditional Arabic"/>
          <w:b/>
          <w:bCs/>
          <w:color w:val="000000"/>
          <w:sz w:val="20"/>
          <w:szCs w:val="20"/>
          <w:rtl/>
        </w:rPr>
        <w:t xml:space="preserve"> ﴿59﴾ </w:t>
      </w:r>
      <w:r w:rsidRPr="00506EDD">
        <w:rPr>
          <w:rFonts w:cs="Traditional Arabic" w:hint="eastAsia"/>
          <w:b/>
          <w:bCs/>
          <w:color w:val="000000"/>
          <w:sz w:val="20"/>
          <w:szCs w:val="20"/>
          <w:rtl/>
        </w:rPr>
        <w:t>فَأَتْبَعُوهُم</w:t>
      </w:r>
      <w:r w:rsidRPr="00506EDD">
        <w:rPr>
          <w:rFonts w:cs="Traditional Arabic"/>
          <w:b/>
          <w:bCs/>
          <w:color w:val="000000"/>
          <w:sz w:val="20"/>
          <w:szCs w:val="20"/>
          <w:rtl/>
        </w:rPr>
        <w:t xml:space="preserve"> </w:t>
      </w:r>
      <w:r w:rsidRPr="00506EDD">
        <w:rPr>
          <w:rFonts w:cs="Traditional Arabic" w:hint="eastAsia"/>
          <w:b/>
          <w:bCs/>
          <w:color w:val="000000"/>
          <w:sz w:val="20"/>
          <w:szCs w:val="20"/>
          <w:rtl/>
        </w:rPr>
        <w:t>مُّشْرِقِينَ</w:t>
      </w:r>
      <w:r w:rsidRPr="00506EDD">
        <w:rPr>
          <w:rFonts w:cs="Traditional Arabic"/>
          <w:b/>
          <w:bCs/>
          <w:color w:val="000000"/>
          <w:sz w:val="20"/>
          <w:szCs w:val="20"/>
          <w:rtl/>
        </w:rPr>
        <w:t xml:space="preserve"> ﴿60﴾ </w:t>
      </w:r>
      <w:r w:rsidRPr="00506EDD">
        <w:rPr>
          <w:rFonts w:cs="Traditional Arabic" w:hint="eastAsia"/>
          <w:b/>
          <w:bCs/>
          <w:color w:val="000000"/>
          <w:sz w:val="20"/>
          <w:szCs w:val="20"/>
          <w:rtl/>
        </w:rPr>
        <w:t>فَلَمَّا</w:t>
      </w:r>
      <w:r w:rsidRPr="00506EDD">
        <w:rPr>
          <w:rFonts w:cs="Traditional Arabic"/>
          <w:b/>
          <w:bCs/>
          <w:color w:val="000000"/>
          <w:sz w:val="20"/>
          <w:szCs w:val="20"/>
          <w:rtl/>
        </w:rPr>
        <w:t xml:space="preserve"> تَرَاءى </w:t>
      </w:r>
      <w:r w:rsidRPr="00506EDD">
        <w:rPr>
          <w:rFonts w:cs="Traditional Arabic" w:hint="eastAsia"/>
          <w:b/>
          <w:bCs/>
          <w:color w:val="000000"/>
          <w:sz w:val="20"/>
          <w:szCs w:val="20"/>
          <w:rtl/>
        </w:rPr>
        <w:t>الْجَمْعَانِ</w:t>
      </w:r>
      <w:r w:rsidRPr="00506EDD">
        <w:rPr>
          <w:rFonts w:cs="Traditional Arabic"/>
          <w:b/>
          <w:bCs/>
          <w:color w:val="000000"/>
          <w:sz w:val="20"/>
          <w:szCs w:val="20"/>
          <w:rtl/>
        </w:rPr>
        <w:t xml:space="preserve"> قَالَ أَصْحَابُ مُوسَى إِنَّا لَمُدْرَكُونَ ﴿61﴾ </w:t>
      </w:r>
      <w:r w:rsidRPr="00506EDD">
        <w:rPr>
          <w:rFonts w:cs="Traditional Arabic" w:hint="eastAsia"/>
          <w:b/>
          <w:bCs/>
          <w:color w:val="000000"/>
          <w:sz w:val="20"/>
          <w:szCs w:val="20"/>
          <w:rtl/>
        </w:rPr>
        <w:t>قَالَ</w:t>
      </w:r>
      <w:r w:rsidRPr="00506EDD">
        <w:rPr>
          <w:rFonts w:cs="Traditional Arabic"/>
          <w:b/>
          <w:bCs/>
          <w:color w:val="000000"/>
          <w:sz w:val="20"/>
          <w:szCs w:val="20"/>
          <w:rtl/>
        </w:rPr>
        <w:t xml:space="preserve"> كَلَّا إِنَّ مَعِيَ رَبِّي سَيَهْدِينِ ﴿62﴾ </w:t>
      </w:r>
      <w:r w:rsidRPr="00506EDD">
        <w:rPr>
          <w:rFonts w:cs="Traditional Arabic" w:hint="eastAsia"/>
          <w:b/>
          <w:bCs/>
          <w:color w:val="000000"/>
          <w:sz w:val="20"/>
          <w:szCs w:val="20"/>
          <w:rtl/>
        </w:rPr>
        <w:t>فَأَوْحَيْنَا</w:t>
      </w:r>
      <w:r w:rsidRPr="00506EDD">
        <w:rPr>
          <w:rFonts w:cs="Traditional Arabic"/>
          <w:b/>
          <w:bCs/>
          <w:color w:val="000000"/>
          <w:sz w:val="20"/>
          <w:szCs w:val="20"/>
          <w:rtl/>
        </w:rPr>
        <w:t xml:space="preserve"> إِلَى مُوسَى أَنِ اضْرِب </w:t>
      </w:r>
      <w:r w:rsidRPr="00506EDD">
        <w:rPr>
          <w:rFonts w:cs="Traditional Arabic" w:hint="eastAsia"/>
          <w:b/>
          <w:bCs/>
          <w:color w:val="000000"/>
          <w:sz w:val="20"/>
          <w:szCs w:val="20"/>
          <w:rtl/>
        </w:rPr>
        <w:t>بِّعَصَاكَ</w:t>
      </w:r>
      <w:r w:rsidRPr="00506EDD">
        <w:rPr>
          <w:rFonts w:cs="Traditional Arabic"/>
          <w:b/>
          <w:bCs/>
          <w:color w:val="000000"/>
          <w:sz w:val="20"/>
          <w:szCs w:val="20"/>
          <w:rtl/>
        </w:rPr>
        <w:t xml:space="preserve"> الْبَحْرَ فَانفَلَقَ فَكَانَ كُلُّ فِرْقٍ كَالطَّوْدِ الْعَظِيمِ ﴿63﴾ </w:t>
      </w:r>
      <w:r w:rsidRPr="00506EDD">
        <w:rPr>
          <w:rFonts w:cs="Traditional Arabic" w:hint="eastAsia"/>
          <w:b/>
          <w:bCs/>
          <w:color w:val="000000"/>
          <w:sz w:val="20"/>
          <w:szCs w:val="20"/>
          <w:rtl/>
        </w:rPr>
        <w:t>وَأَزْلَفْنَا</w:t>
      </w:r>
      <w:r w:rsidRPr="00506EDD">
        <w:rPr>
          <w:rFonts w:cs="Traditional Arabic"/>
          <w:b/>
          <w:bCs/>
          <w:color w:val="000000"/>
          <w:sz w:val="20"/>
          <w:szCs w:val="20"/>
          <w:rtl/>
        </w:rPr>
        <w:t xml:space="preserve"> ثَمَّ الْآخَرِينَ ﴿64﴾ </w:t>
      </w:r>
      <w:r w:rsidRPr="00506EDD">
        <w:rPr>
          <w:rFonts w:cs="Traditional Arabic" w:hint="eastAsia"/>
          <w:b/>
          <w:bCs/>
          <w:color w:val="000000"/>
          <w:sz w:val="20"/>
          <w:szCs w:val="20"/>
          <w:rtl/>
        </w:rPr>
        <w:t>وَأَنجَيْنَا</w:t>
      </w:r>
      <w:r w:rsidRPr="00506EDD">
        <w:rPr>
          <w:rFonts w:cs="Traditional Arabic"/>
          <w:b/>
          <w:bCs/>
          <w:color w:val="000000"/>
          <w:sz w:val="20"/>
          <w:szCs w:val="20"/>
          <w:rtl/>
        </w:rPr>
        <w:t xml:space="preserve"> مُوسَى وَمَن مَّعَهُ </w:t>
      </w:r>
      <w:r w:rsidRPr="00506EDD">
        <w:rPr>
          <w:rFonts w:cs="Traditional Arabic" w:hint="eastAsia"/>
          <w:b/>
          <w:bCs/>
          <w:color w:val="000000"/>
          <w:sz w:val="20"/>
          <w:szCs w:val="20"/>
          <w:rtl/>
        </w:rPr>
        <w:t>أَجْمَعِينَ</w:t>
      </w:r>
      <w:r w:rsidRPr="00506EDD">
        <w:rPr>
          <w:rFonts w:cs="Traditional Arabic"/>
          <w:b/>
          <w:bCs/>
          <w:color w:val="000000"/>
          <w:sz w:val="20"/>
          <w:szCs w:val="20"/>
          <w:rtl/>
        </w:rPr>
        <w:t xml:space="preserve"> ﴿65﴾ </w:t>
      </w:r>
      <w:r w:rsidRPr="00506EDD">
        <w:rPr>
          <w:rFonts w:cs="Traditional Arabic" w:hint="eastAsia"/>
          <w:b/>
          <w:bCs/>
          <w:color w:val="000000"/>
          <w:sz w:val="20"/>
          <w:szCs w:val="20"/>
          <w:rtl/>
        </w:rPr>
        <w:t>ثُمَّ</w:t>
      </w:r>
      <w:r w:rsidRPr="00506EDD">
        <w:rPr>
          <w:rFonts w:cs="Traditional Arabic"/>
          <w:b/>
          <w:bCs/>
          <w:color w:val="000000"/>
          <w:sz w:val="20"/>
          <w:szCs w:val="20"/>
          <w:rtl/>
        </w:rPr>
        <w:t xml:space="preserve"> أَغْرَقْنَا </w:t>
      </w:r>
      <w:r w:rsidRPr="00506EDD">
        <w:rPr>
          <w:rFonts w:cs="Traditional Arabic" w:hint="eastAsia"/>
          <w:b/>
          <w:bCs/>
          <w:color w:val="000000"/>
          <w:sz w:val="20"/>
          <w:szCs w:val="20"/>
          <w:rtl/>
        </w:rPr>
        <w:t>الْآخَرِينَ</w:t>
      </w:r>
      <w:r w:rsidRPr="00506EDD">
        <w:rPr>
          <w:rFonts w:cs="Traditional Arabic"/>
          <w:b/>
          <w:bCs/>
          <w:color w:val="000000"/>
          <w:sz w:val="20"/>
          <w:szCs w:val="20"/>
          <w:rtl/>
        </w:rPr>
        <w:t xml:space="preserve"> ﴿66﴾ </w:t>
      </w:r>
      <w:r w:rsidRPr="00506EDD">
        <w:rPr>
          <w:rFonts w:cs="Traditional Arabic" w:hint="eastAsia"/>
          <w:b/>
          <w:bCs/>
          <w:color w:val="000000"/>
          <w:sz w:val="20"/>
          <w:szCs w:val="20"/>
          <w:rtl/>
        </w:rPr>
        <w:t>إِنَّ</w:t>
      </w:r>
      <w:r w:rsidRPr="00506EDD">
        <w:rPr>
          <w:rFonts w:cs="Traditional Arabic"/>
          <w:b/>
          <w:bCs/>
          <w:color w:val="000000"/>
          <w:sz w:val="20"/>
          <w:szCs w:val="20"/>
          <w:rtl/>
        </w:rPr>
        <w:t xml:space="preserve"> فِي ذَلِكَ لَآيَةً </w:t>
      </w:r>
      <w:r w:rsidRPr="00506EDD">
        <w:rPr>
          <w:rFonts w:cs="Traditional Arabic" w:hint="eastAsia"/>
          <w:b/>
          <w:bCs/>
          <w:color w:val="000000"/>
          <w:sz w:val="20"/>
          <w:szCs w:val="20"/>
          <w:rtl/>
        </w:rPr>
        <w:t>وَمَا</w:t>
      </w:r>
      <w:r w:rsidRPr="00506EDD">
        <w:rPr>
          <w:rFonts w:cs="Traditional Arabic"/>
          <w:b/>
          <w:bCs/>
          <w:color w:val="000000"/>
          <w:sz w:val="20"/>
          <w:szCs w:val="20"/>
          <w:rtl/>
        </w:rPr>
        <w:t xml:space="preserve"> كَانَ أَكْثَرُهُم مُّؤْمِنِينَ ﴿67﴾ </w:t>
      </w:r>
      <w:r w:rsidRPr="00506EDD">
        <w:rPr>
          <w:rFonts w:cs="Traditional Arabic" w:hint="eastAsia"/>
          <w:b/>
          <w:bCs/>
          <w:color w:val="000000"/>
          <w:sz w:val="20"/>
          <w:szCs w:val="20"/>
          <w:rtl/>
        </w:rPr>
        <w:t>وَإِنَّ</w:t>
      </w:r>
      <w:r w:rsidRPr="00506EDD">
        <w:rPr>
          <w:rFonts w:cs="Traditional Arabic"/>
          <w:b/>
          <w:bCs/>
          <w:color w:val="000000"/>
          <w:sz w:val="20"/>
          <w:szCs w:val="20"/>
          <w:rtl/>
        </w:rPr>
        <w:t xml:space="preserve"> رَبَّكَ لَهُوَ الْعَزِيزُ الرَّحِيمُ ﴿68﴾</w:t>
      </w:r>
    </w:p>
    <w:p w:rsidR="0004164C" w:rsidRPr="0065105E" w:rsidRDefault="0004164C" w:rsidP="0004164C">
      <w:pPr>
        <w:widowControl w:val="0"/>
        <w:tabs>
          <w:tab w:val="left" w:pos="5460"/>
          <w:tab w:val="left" w:pos="5618"/>
        </w:tabs>
        <w:ind w:left="-52"/>
        <w:jc w:val="both"/>
        <w:rPr>
          <w:rFonts w:cs="B Nazanin"/>
          <w:b/>
          <w:bCs/>
          <w:sz w:val="20"/>
          <w:szCs w:val="26"/>
          <w:rtl/>
        </w:rPr>
      </w:pPr>
    </w:p>
    <w:bookmarkEnd w:id="199"/>
    <w:p w:rsidR="0004164C" w:rsidRPr="0004164C" w:rsidRDefault="0004164C" w:rsidP="0004164C">
      <w:pPr>
        <w:widowControl w:val="0"/>
        <w:tabs>
          <w:tab w:val="left" w:pos="5460"/>
          <w:tab w:val="left" w:pos="5618"/>
        </w:tabs>
        <w:ind w:left="-52" w:right="142"/>
        <w:jc w:val="both"/>
        <w:rPr>
          <w:rFonts w:cs="B Nazanin"/>
          <w:b/>
          <w:bCs/>
          <w:color w:val="000000"/>
          <w:sz w:val="18"/>
          <w:szCs w:val="18"/>
          <w:rtl/>
        </w:rPr>
      </w:pPr>
      <w:r w:rsidRPr="0004164C">
        <w:rPr>
          <w:rFonts w:cs="B Nazanin"/>
          <w:b/>
          <w:bCs/>
          <w:color w:val="000000"/>
          <w:sz w:val="18"/>
          <w:szCs w:val="18"/>
          <w:rtl/>
        </w:rPr>
        <w:t>و هنگاميکه پروردگارت موسي را ندا داد که بسوي قوم ظالمان برو</w:t>
      </w:r>
      <w:r w:rsidRPr="0004164C">
        <w:rPr>
          <w:rFonts w:cs="B Nazanin" w:hint="cs"/>
          <w:b/>
          <w:bCs/>
          <w:color w:val="000000"/>
          <w:sz w:val="18"/>
          <w:szCs w:val="18"/>
          <w:rtl/>
        </w:rPr>
        <w:t xml:space="preserve"> (10) </w:t>
      </w:r>
      <w:r w:rsidRPr="0004164C">
        <w:rPr>
          <w:rFonts w:cs="B Nazanin"/>
          <w:b/>
          <w:bCs/>
          <w:color w:val="000000"/>
          <w:sz w:val="18"/>
          <w:szCs w:val="18"/>
          <w:rtl/>
        </w:rPr>
        <w:t xml:space="preserve"> </w:t>
      </w:r>
      <w:r w:rsidRPr="0004164C">
        <w:rPr>
          <w:rFonts w:cs="B Nazanin" w:hint="cs"/>
          <w:b/>
          <w:bCs/>
          <w:color w:val="000000"/>
          <w:sz w:val="18"/>
          <w:szCs w:val="18"/>
          <w:rtl/>
        </w:rPr>
        <w:t xml:space="preserve">سوی </w:t>
      </w:r>
      <w:r w:rsidRPr="0004164C">
        <w:rPr>
          <w:rFonts w:cs="B Nazanin"/>
          <w:b/>
          <w:bCs/>
          <w:color w:val="000000"/>
          <w:sz w:val="18"/>
          <w:szCs w:val="18"/>
          <w:rtl/>
        </w:rPr>
        <w:t>قوم فرعون</w:t>
      </w:r>
      <w:r w:rsidRPr="0004164C">
        <w:rPr>
          <w:rFonts w:cs="B Nazanin" w:hint="cs"/>
          <w:b/>
          <w:bCs/>
          <w:color w:val="000000"/>
          <w:sz w:val="18"/>
          <w:szCs w:val="18"/>
          <w:rtl/>
        </w:rPr>
        <w:t xml:space="preserve">، و به آنها بگو </w:t>
      </w:r>
      <w:r w:rsidRPr="0004164C">
        <w:rPr>
          <w:rFonts w:cs="B Nazanin"/>
          <w:b/>
          <w:bCs/>
          <w:color w:val="000000"/>
          <w:sz w:val="18"/>
          <w:szCs w:val="18"/>
          <w:rtl/>
        </w:rPr>
        <w:t>آيا پروا نمي کنند؟</w:t>
      </w:r>
      <w:r w:rsidRPr="0004164C">
        <w:rPr>
          <w:rFonts w:cs="B Nazanin" w:hint="cs"/>
          <w:b/>
          <w:bCs/>
          <w:color w:val="000000"/>
          <w:sz w:val="18"/>
          <w:szCs w:val="18"/>
          <w:rtl/>
        </w:rPr>
        <w:t xml:space="preserve"> (11) </w:t>
      </w:r>
      <w:r w:rsidRPr="0004164C">
        <w:rPr>
          <w:rFonts w:cs="B Nazanin"/>
          <w:b/>
          <w:bCs/>
          <w:color w:val="000000"/>
          <w:sz w:val="18"/>
          <w:szCs w:val="18"/>
          <w:rtl/>
        </w:rPr>
        <w:t>گفت پروردگارا ميترسم تکذيبم کنند</w:t>
      </w:r>
      <w:r w:rsidRPr="0004164C">
        <w:rPr>
          <w:rFonts w:cs="B Nazanin" w:hint="cs"/>
          <w:b/>
          <w:bCs/>
          <w:color w:val="000000"/>
          <w:sz w:val="18"/>
          <w:szCs w:val="18"/>
          <w:rtl/>
        </w:rPr>
        <w:t xml:space="preserve"> (12) </w:t>
      </w:r>
      <w:r w:rsidRPr="0004164C">
        <w:rPr>
          <w:rFonts w:cs="B Nazanin"/>
          <w:b/>
          <w:bCs/>
          <w:color w:val="000000"/>
          <w:sz w:val="18"/>
          <w:szCs w:val="18"/>
          <w:rtl/>
        </w:rPr>
        <w:t xml:space="preserve">و دلم تنگ </w:t>
      </w:r>
      <w:r w:rsidRPr="0004164C">
        <w:rPr>
          <w:rFonts w:cs="B Nazanin"/>
          <w:b/>
          <w:bCs/>
          <w:color w:val="000000"/>
          <w:sz w:val="18"/>
          <w:szCs w:val="18"/>
          <w:rtl/>
        </w:rPr>
        <w:lastRenderedPageBreak/>
        <w:t>ميشود و زبانم گشاده نيست پس وحي را بسوي هارون بفرست</w:t>
      </w:r>
      <w:r w:rsidRPr="0004164C">
        <w:rPr>
          <w:rFonts w:cs="B Nazanin" w:hint="cs"/>
          <w:b/>
          <w:bCs/>
          <w:color w:val="000000"/>
          <w:sz w:val="18"/>
          <w:szCs w:val="18"/>
          <w:rtl/>
        </w:rPr>
        <w:t xml:space="preserve"> (13) </w:t>
      </w:r>
      <w:r w:rsidRPr="0004164C">
        <w:rPr>
          <w:rFonts w:cs="B Nazanin"/>
          <w:b/>
          <w:bCs/>
          <w:color w:val="000000"/>
          <w:sz w:val="18"/>
          <w:szCs w:val="18"/>
          <w:rtl/>
        </w:rPr>
        <w:t>و بنظر آنها من نزدشان گناهي دارم و ميترسم مرا بکشند</w:t>
      </w:r>
      <w:r w:rsidRPr="0004164C">
        <w:rPr>
          <w:rFonts w:cs="B Nazanin" w:hint="cs"/>
          <w:b/>
          <w:bCs/>
          <w:color w:val="000000"/>
          <w:sz w:val="18"/>
          <w:szCs w:val="18"/>
          <w:rtl/>
        </w:rPr>
        <w:t xml:space="preserve"> (14) </w:t>
      </w:r>
      <w:r w:rsidRPr="0004164C">
        <w:rPr>
          <w:rFonts w:cs="B Nazanin"/>
          <w:b/>
          <w:bCs/>
          <w:color w:val="000000"/>
          <w:sz w:val="18"/>
          <w:szCs w:val="18"/>
          <w:rtl/>
        </w:rPr>
        <w:t>گفت هرگز! شما دو نفر با آياتم برويد</w:t>
      </w:r>
      <w:r w:rsidRPr="0004164C">
        <w:rPr>
          <w:rFonts w:cs="B Nazanin" w:hint="cs"/>
          <w:b/>
          <w:bCs/>
          <w:color w:val="000000"/>
          <w:sz w:val="18"/>
          <w:szCs w:val="18"/>
          <w:rtl/>
        </w:rPr>
        <w:t xml:space="preserve"> </w:t>
      </w:r>
      <w:r w:rsidRPr="0004164C">
        <w:rPr>
          <w:rFonts w:cs="B Nazanin"/>
          <w:b/>
          <w:bCs/>
          <w:color w:val="000000"/>
          <w:sz w:val="18"/>
          <w:szCs w:val="18"/>
          <w:rtl/>
        </w:rPr>
        <w:t>. ما با شمائيم و متوجهيم</w:t>
      </w:r>
      <w:r w:rsidRPr="0004164C">
        <w:rPr>
          <w:rFonts w:cs="B Nazanin" w:hint="cs"/>
          <w:b/>
          <w:bCs/>
          <w:color w:val="000000"/>
          <w:sz w:val="18"/>
          <w:szCs w:val="18"/>
          <w:rtl/>
        </w:rPr>
        <w:t xml:space="preserve"> (15) </w:t>
      </w:r>
      <w:r w:rsidRPr="0004164C">
        <w:rPr>
          <w:rFonts w:cs="B Nazanin"/>
          <w:b/>
          <w:bCs/>
          <w:color w:val="000000"/>
          <w:sz w:val="18"/>
          <w:szCs w:val="18"/>
          <w:rtl/>
        </w:rPr>
        <w:t>و بسوي فرعون برويد و بگوئيد ما فرستاده پروردگار جهانيانيم</w:t>
      </w:r>
      <w:r w:rsidRPr="0004164C">
        <w:rPr>
          <w:rFonts w:cs="B Nazanin" w:hint="cs"/>
          <w:b/>
          <w:bCs/>
          <w:color w:val="000000"/>
          <w:sz w:val="18"/>
          <w:szCs w:val="18"/>
          <w:rtl/>
        </w:rPr>
        <w:t xml:space="preserve"> (16) </w:t>
      </w:r>
      <w:r w:rsidRPr="0004164C">
        <w:rPr>
          <w:rFonts w:cs="B Nazanin"/>
          <w:b/>
          <w:bCs/>
          <w:color w:val="000000"/>
          <w:sz w:val="18"/>
          <w:szCs w:val="18"/>
          <w:rtl/>
        </w:rPr>
        <w:t>که بني اسرائيل را همراهمان بفرست</w:t>
      </w:r>
      <w:r w:rsidRPr="0004164C">
        <w:rPr>
          <w:rFonts w:cs="B Nazanin" w:hint="cs"/>
          <w:b/>
          <w:bCs/>
          <w:color w:val="000000"/>
          <w:sz w:val="18"/>
          <w:szCs w:val="18"/>
          <w:rtl/>
        </w:rPr>
        <w:t xml:space="preserve"> (17) آنها همانطور که مامور شده بودند رفتند و موضوع ماموریتشان را برای فرعون شرح دادند و فرعون به موسی </w:t>
      </w:r>
      <w:r w:rsidRPr="0004164C">
        <w:rPr>
          <w:rFonts w:cs="B Nazanin"/>
          <w:b/>
          <w:bCs/>
          <w:color w:val="000000"/>
          <w:sz w:val="18"/>
          <w:szCs w:val="18"/>
          <w:rtl/>
        </w:rPr>
        <w:t>گفت آيا وقتي که نوزاد بودي در ميان خويش پرورشت نداديم؟</w:t>
      </w:r>
      <w:r w:rsidRPr="0004164C">
        <w:rPr>
          <w:rFonts w:cs="B Nazanin" w:hint="cs"/>
          <w:b/>
          <w:bCs/>
          <w:color w:val="000000"/>
          <w:sz w:val="18"/>
          <w:szCs w:val="18"/>
          <w:rtl/>
        </w:rPr>
        <w:t xml:space="preserve"> </w:t>
      </w:r>
      <w:r w:rsidRPr="0004164C">
        <w:rPr>
          <w:rFonts w:cs="B Nazanin"/>
          <w:b/>
          <w:bCs/>
          <w:color w:val="000000"/>
          <w:sz w:val="18"/>
          <w:szCs w:val="18"/>
          <w:rtl/>
        </w:rPr>
        <w:t>و سالهائي از عمر خويش را در مي</w:t>
      </w:r>
      <w:r w:rsidRPr="0004164C">
        <w:rPr>
          <w:rFonts w:cs="B Nazanin" w:hint="cs"/>
          <w:b/>
          <w:bCs/>
          <w:color w:val="000000"/>
          <w:sz w:val="18"/>
          <w:szCs w:val="18"/>
          <w:rtl/>
        </w:rPr>
        <w:t>ا</w:t>
      </w:r>
      <w:r w:rsidRPr="0004164C">
        <w:rPr>
          <w:rFonts w:cs="B Nazanin"/>
          <w:b/>
          <w:bCs/>
          <w:color w:val="000000"/>
          <w:sz w:val="18"/>
          <w:szCs w:val="18"/>
          <w:rtl/>
        </w:rPr>
        <w:t>ن ما نگذراندي؟</w:t>
      </w:r>
      <w:r w:rsidRPr="0004164C">
        <w:rPr>
          <w:rFonts w:cs="B Nazanin" w:hint="cs"/>
          <w:b/>
          <w:bCs/>
          <w:color w:val="000000"/>
          <w:sz w:val="18"/>
          <w:szCs w:val="18"/>
          <w:rtl/>
        </w:rPr>
        <w:t xml:space="preserve"> (18) اما تو در عوض </w:t>
      </w:r>
      <w:r w:rsidRPr="0004164C">
        <w:rPr>
          <w:rFonts w:cs="B Nazanin"/>
          <w:b/>
          <w:bCs/>
          <w:color w:val="000000"/>
          <w:sz w:val="18"/>
          <w:szCs w:val="18"/>
          <w:rtl/>
        </w:rPr>
        <w:t>آن کار</w:t>
      </w:r>
      <w:r w:rsidRPr="0004164C">
        <w:rPr>
          <w:rFonts w:cs="B Nazanin" w:hint="cs"/>
          <w:b/>
          <w:bCs/>
          <w:color w:val="000000"/>
          <w:sz w:val="18"/>
          <w:szCs w:val="18"/>
          <w:rtl/>
        </w:rPr>
        <w:t xml:space="preserve"> زشت</w:t>
      </w:r>
      <w:r w:rsidRPr="0004164C">
        <w:rPr>
          <w:rFonts w:cs="B Nazanin"/>
          <w:b/>
          <w:bCs/>
          <w:color w:val="000000"/>
          <w:sz w:val="18"/>
          <w:szCs w:val="18"/>
          <w:rtl/>
        </w:rPr>
        <w:t xml:space="preserve"> را کردي و از کافران شدي</w:t>
      </w:r>
      <w:r w:rsidRPr="0004164C">
        <w:rPr>
          <w:rFonts w:cs="B Nazanin" w:hint="cs"/>
          <w:b/>
          <w:bCs/>
          <w:color w:val="000000"/>
          <w:sz w:val="18"/>
          <w:szCs w:val="18"/>
          <w:rtl/>
        </w:rPr>
        <w:t xml:space="preserve"> (19) </w:t>
      </w:r>
      <w:r w:rsidRPr="0004164C">
        <w:rPr>
          <w:rFonts w:cs="B Nazanin"/>
          <w:b/>
          <w:bCs/>
          <w:color w:val="000000"/>
          <w:sz w:val="18"/>
          <w:szCs w:val="18"/>
          <w:rtl/>
        </w:rPr>
        <w:t>گفت آن كار را در زماني کرد</w:t>
      </w:r>
      <w:r w:rsidRPr="0004164C">
        <w:rPr>
          <w:rFonts w:cs="B Nazanin" w:hint="cs"/>
          <w:b/>
          <w:bCs/>
          <w:color w:val="000000"/>
          <w:sz w:val="18"/>
          <w:szCs w:val="18"/>
          <w:rtl/>
        </w:rPr>
        <w:t>م</w:t>
      </w:r>
      <w:r w:rsidRPr="0004164C">
        <w:rPr>
          <w:rFonts w:cs="B Nazanin"/>
          <w:b/>
          <w:bCs/>
          <w:color w:val="000000"/>
          <w:sz w:val="18"/>
          <w:szCs w:val="18"/>
          <w:rtl/>
        </w:rPr>
        <w:t xml:space="preserve"> كه </w:t>
      </w:r>
      <w:r w:rsidRPr="0004164C">
        <w:rPr>
          <w:rFonts w:cs="B Nazanin" w:hint="cs"/>
          <w:b/>
          <w:bCs/>
          <w:color w:val="000000"/>
          <w:sz w:val="18"/>
          <w:szCs w:val="18"/>
          <w:rtl/>
        </w:rPr>
        <w:t>به حق نرسیده</w:t>
      </w:r>
      <w:r w:rsidRPr="0004164C">
        <w:rPr>
          <w:rFonts w:cs="B Nazanin"/>
          <w:b/>
          <w:bCs/>
          <w:color w:val="000000"/>
          <w:sz w:val="18"/>
          <w:szCs w:val="18"/>
          <w:rtl/>
        </w:rPr>
        <w:t xml:space="preserve"> بودم</w:t>
      </w:r>
      <w:r w:rsidRPr="0004164C">
        <w:rPr>
          <w:rFonts w:cs="B Nazanin" w:hint="cs"/>
          <w:b/>
          <w:bCs/>
          <w:color w:val="000000"/>
          <w:sz w:val="18"/>
          <w:szCs w:val="18"/>
          <w:rtl/>
        </w:rPr>
        <w:t xml:space="preserve"> (20) </w:t>
      </w:r>
      <w:r w:rsidRPr="0004164C">
        <w:rPr>
          <w:rFonts w:cs="B Nazanin"/>
          <w:b/>
          <w:bCs/>
          <w:color w:val="000000"/>
          <w:sz w:val="18"/>
          <w:szCs w:val="18"/>
          <w:rtl/>
        </w:rPr>
        <w:t>و از شما ترسيدم فرار کردم و پروردگارم بمن لطف کرد و بمن حکم داد و مرا از فرستادگان قرار داد</w:t>
      </w:r>
      <w:r w:rsidRPr="0004164C">
        <w:rPr>
          <w:rFonts w:cs="B Nazanin" w:hint="cs"/>
          <w:b/>
          <w:bCs/>
          <w:color w:val="000000"/>
          <w:sz w:val="18"/>
          <w:szCs w:val="18"/>
          <w:rtl/>
        </w:rPr>
        <w:t xml:space="preserve"> (21) </w:t>
      </w:r>
      <w:r w:rsidRPr="0004164C">
        <w:rPr>
          <w:rFonts w:cs="B Nazanin"/>
          <w:b/>
          <w:bCs/>
          <w:color w:val="000000"/>
          <w:sz w:val="18"/>
          <w:szCs w:val="18"/>
          <w:rtl/>
        </w:rPr>
        <w:t>و</w:t>
      </w:r>
      <w:r w:rsidRPr="0004164C">
        <w:rPr>
          <w:rFonts w:cs="B Nazanin" w:hint="cs"/>
          <w:b/>
          <w:bCs/>
          <w:color w:val="000000"/>
          <w:sz w:val="18"/>
          <w:szCs w:val="18"/>
          <w:rtl/>
        </w:rPr>
        <w:t xml:space="preserve"> </w:t>
      </w:r>
      <w:r w:rsidRPr="0004164C">
        <w:rPr>
          <w:rFonts w:cs="B Nazanin"/>
          <w:b/>
          <w:bCs/>
          <w:color w:val="000000"/>
          <w:sz w:val="18"/>
          <w:szCs w:val="18"/>
          <w:rtl/>
        </w:rPr>
        <w:t>تازه</w:t>
      </w:r>
      <w:r w:rsidRPr="0004164C">
        <w:rPr>
          <w:rFonts w:cs="B Nazanin" w:hint="cs"/>
          <w:b/>
          <w:bCs/>
          <w:color w:val="000000"/>
          <w:sz w:val="18"/>
          <w:szCs w:val="18"/>
          <w:rtl/>
        </w:rPr>
        <w:t xml:space="preserve"> </w:t>
      </w:r>
      <w:r w:rsidRPr="0004164C">
        <w:rPr>
          <w:rFonts w:cs="B Nazanin"/>
          <w:b/>
          <w:bCs/>
          <w:color w:val="000000"/>
          <w:sz w:val="18"/>
          <w:szCs w:val="18"/>
          <w:rtl/>
        </w:rPr>
        <w:t>،</w:t>
      </w:r>
      <w:r w:rsidRPr="0004164C">
        <w:rPr>
          <w:rFonts w:cs="B Nazanin" w:hint="cs"/>
          <w:b/>
          <w:bCs/>
          <w:color w:val="000000"/>
          <w:sz w:val="18"/>
          <w:szCs w:val="18"/>
          <w:rtl/>
        </w:rPr>
        <w:t xml:space="preserve"> </w:t>
      </w:r>
      <w:r w:rsidRPr="0004164C">
        <w:rPr>
          <w:rFonts w:cs="B Nazanin"/>
          <w:b/>
          <w:bCs/>
          <w:color w:val="000000"/>
          <w:sz w:val="18"/>
          <w:szCs w:val="18"/>
          <w:rtl/>
        </w:rPr>
        <w:t>مگر اين نعمت</w:t>
      </w:r>
      <w:r w:rsidRPr="0004164C">
        <w:rPr>
          <w:rFonts w:cs="B Nazanin" w:hint="cs"/>
          <w:b/>
          <w:bCs/>
          <w:color w:val="000000"/>
          <w:sz w:val="18"/>
          <w:szCs w:val="18"/>
          <w:rtl/>
        </w:rPr>
        <w:t>ی</w:t>
      </w:r>
      <w:r w:rsidRPr="0004164C">
        <w:rPr>
          <w:rFonts w:cs="B Nazanin"/>
          <w:b/>
          <w:bCs/>
          <w:color w:val="000000"/>
          <w:sz w:val="18"/>
          <w:szCs w:val="18"/>
          <w:rtl/>
        </w:rPr>
        <w:t xml:space="preserve"> است که بني اسرائيل را به بردگي گرفته اي و منتش را بر من ميگذاري؟</w:t>
      </w:r>
      <w:r w:rsidRPr="0004164C">
        <w:rPr>
          <w:rFonts w:cs="B Nazanin" w:hint="cs"/>
          <w:b/>
          <w:bCs/>
          <w:color w:val="000000"/>
          <w:sz w:val="18"/>
          <w:szCs w:val="18"/>
          <w:rtl/>
        </w:rPr>
        <w:t xml:space="preserve"> (22) </w:t>
      </w:r>
      <w:r w:rsidRPr="0004164C">
        <w:rPr>
          <w:rFonts w:cs="B Nazanin"/>
          <w:b/>
          <w:bCs/>
          <w:color w:val="000000"/>
          <w:sz w:val="18"/>
          <w:szCs w:val="18"/>
          <w:rtl/>
        </w:rPr>
        <w:t>فرعون گفت پروردگار</w:t>
      </w:r>
      <w:r w:rsidRPr="0004164C">
        <w:rPr>
          <w:rFonts w:cs="B Nazanin" w:hint="cs"/>
          <w:b/>
          <w:bCs/>
          <w:color w:val="000000"/>
          <w:sz w:val="18"/>
          <w:szCs w:val="18"/>
          <w:rtl/>
        </w:rPr>
        <w:t xml:space="preserve"> </w:t>
      </w:r>
      <w:r w:rsidRPr="0004164C">
        <w:rPr>
          <w:rFonts w:cs="B Nazanin"/>
          <w:b/>
          <w:bCs/>
          <w:color w:val="000000"/>
          <w:sz w:val="18"/>
          <w:szCs w:val="18"/>
          <w:rtl/>
        </w:rPr>
        <w:t>جهانيان چيست؟</w:t>
      </w:r>
      <w:r w:rsidRPr="0004164C">
        <w:rPr>
          <w:rFonts w:cs="B Nazanin" w:hint="cs"/>
          <w:b/>
          <w:bCs/>
          <w:color w:val="000000"/>
          <w:sz w:val="18"/>
          <w:szCs w:val="18"/>
          <w:rtl/>
        </w:rPr>
        <w:t xml:space="preserve"> (23) </w:t>
      </w:r>
      <w:r w:rsidRPr="0004164C">
        <w:rPr>
          <w:rFonts w:cs="B Nazanin"/>
          <w:b/>
          <w:bCs/>
          <w:color w:val="000000"/>
          <w:sz w:val="18"/>
          <w:szCs w:val="18"/>
          <w:rtl/>
        </w:rPr>
        <w:t>گفت پروردگار آسمانها و زمين و آنچه بين آنهاست اگر يقين داشته باشيد</w:t>
      </w:r>
      <w:r w:rsidRPr="0004164C">
        <w:rPr>
          <w:rFonts w:cs="B Nazanin" w:hint="cs"/>
          <w:b/>
          <w:bCs/>
          <w:color w:val="000000"/>
          <w:sz w:val="18"/>
          <w:szCs w:val="18"/>
          <w:rtl/>
        </w:rPr>
        <w:t xml:space="preserve"> (24) فرعون </w:t>
      </w:r>
      <w:r w:rsidRPr="0004164C">
        <w:rPr>
          <w:rFonts w:cs="B Nazanin"/>
          <w:b/>
          <w:bCs/>
          <w:color w:val="000000"/>
          <w:sz w:val="18"/>
          <w:szCs w:val="18"/>
          <w:rtl/>
        </w:rPr>
        <w:t>به اطرافيانش</w:t>
      </w:r>
      <w:r w:rsidRPr="0004164C">
        <w:rPr>
          <w:rFonts w:cs="B Nazanin" w:hint="cs"/>
          <w:b/>
          <w:bCs/>
          <w:color w:val="000000"/>
          <w:sz w:val="18"/>
          <w:szCs w:val="18"/>
          <w:rtl/>
        </w:rPr>
        <w:t xml:space="preserve"> رو کرد و</w:t>
      </w:r>
      <w:r w:rsidRPr="0004164C">
        <w:rPr>
          <w:rFonts w:cs="B Nazanin"/>
          <w:b/>
          <w:bCs/>
          <w:color w:val="000000"/>
          <w:sz w:val="18"/>
          <w:szCs w:val="18"/>
          <w:rtl/>
        </w:rPr>
        <w:t xml:space="preserve"> گفت نمي شنويد؟</w:t>
      </w:r>
      <w:r w:rsidRPr="0004164C">
        <w:rPr>
          <w:rFonts w:cs="B Nazanin" w:hint="cs"/>
          <w:b/>
          <w:bCs/>
          <w:color w:val="000000"/>
          <w:sz w:val="18"/>
          <w:szCs w:val="18"/>
          <w:rtl/>
        </w:rPr>
        <w:t xml:space="preserve"> (25) موسی ادامه داد :</w:t>
      </w:r>
      <w:r w:rsidRPr="0004164C">
        <w:rPr>
          <w:rFonts w:cs="B Nazanin"/>
          <w:b/>
          <w:bCs/>
          <w:color w:val="000000"/>
          <w:sz w:val="18"/>
          <w:szCs w:val="18"/>
          <w:rtl/>
        </w:rPr>
        <w:t xml:space="preserve"> پروردگار شما و پروردگار نياكانتان</w:t>
      </w:r>
      <w:r w:rsidRPr="0004164C">
        <w:rPr>
          <w:rFonts w:cs="B Nazanin" w:hint="cs"/>
          <w:b/>
          <w:bCs/>
          <w:color w:val="000000"/>
          <w:sz w:val="18"/>
          <w:szCs w:val="18"/>
          <w:rtl/>
        </w:rPr>
        <w:t xml:space="preserve"> (26) فرعون </w:t>
      </w:r>
      <w:r w:rsidRPr="0004164C">
        <w:rPr>
          <w:rFonts w:cs="B Nazanin"/>
          <w:b/>
          <w:bCs/>
          <w:color w:val="000000"/>
          <w:sz w:val="18"/>
          <w:szCs w:val="18"/>
          <w:rtl/>
        </w:rPr>
        <w:t>گفت پيغمبرتان که بسويتان گسيل شده ديوانه است</w:t>
      </w:r>
      <w:r w:rsidRPr="0004164C">
        <w:rPr>
          <w:rFonts w:cs="B Nazanin" w:hint="cs"/>
          <w:b/>
          <w:bCs/>
          <w:color w:val="000000"/>
          <w:sz w:val="18"/>
          <w:szCs w:val="18"/>
          <w:rtl/>
        </w:rPr>
        <w:t xml:space="preserve"> (27) موسی ادامه داد :</w:t>
      </w:r>
      <w:r w:rsidRPr="0004164C">
        <w:rPr>
          <w:rFonts w:cs="B Nazanin"/>
          <w:b/>
          <w:bCs/>
          <w:color w:val="000000"/>
          <w:sz w:val="18"/>
          <w:szCs w:val="18"/>
          <w:rtl/>
        </w:rPr>
        <w:t xml:space="preserve"> پروردگار مشرق و مغرب و بين آنها اگر تعقل كنيد</w:t>
      </w:r>
      <w:r w:rsidRPr="0004164C">
        <w:rPr>
          <w:rFonts w:cs="B Nazanin" w:hint="cs"/>
          <w:b/>
          <w:bCs/>
          <w:color w:val="000000"/>
          <w:sz w:val="18"/>
          <w:szCs w:val="18"/>
          <w:rtl/>
        </w:rPr>
        <w:t xml:space="preserve"> (28) فرعون </w:t>
      </w:r>
      <w:r w:rsidRPr="0004164C">
        <w:rPr>
          <w:rFonts w:cs="B Nazanin"/>
          <w:b/>
          <w:bCs/>
          <w:color w:val="000000"/>
          <w:sz w:val="18"/>
          <w:szCs w:val="18"/>
          <w:rtl/>
        </w:rPr>
        <w:t>گفت اگر</w:t>
      </w:r>
      <w:r w:rsidRPr="0004164C">
        <w:rPr>
          <w:rFonts w:cs="B Nazanin" w:hint="cs"/>
          <w:b/>
          <w:bCs/>
          <w:color w:val="000000"/>
          <w:sz w:val="18"/>
          <w:szCs w:val="18"/>
          <w:rtl/>
        </w:rPr>
        <w:t xml:space="preserve"> معبودی</w:t>
      </w:r>
      <w:r w:rsidRPr="0004164C">
        <w:rPr>
          <w:rFonts w:cs="B Nazanin"/>
          <w:b/>
          <w:bCs/>
          <w:color w:val="000000"/>
          <w:sz w:val="18"/>
          <w:szCs w:val="18"/>
          <w:rtl/>
        </w:rPr>
        <w:t xml:space="preserve"> غير از من اتخاذ کني حتما زندانيت ميکنم</w:t>
      </w:r>
      <w:r w:rsidRPr="0004164C">
        <w:rPr>
          <w:rFonts w:cs="B Nazanin" w:hint="cs"/>
          <w:b/>
          <w:bCs/>
          <w:color w:val="000000"/>
          <w:sz w:val="18"/>
          <w:szCs w:val="18"/>
          <w:rtl/>
        </w:rPr>
        <w:t xml:space="preserve"> (29) </w:t>
      </w:r>
      <w:r w:rsidRPr="0004164C">
        <w:rPr>
          <w:rFonts w:cs="B Nazanin"/>
          <w:b/>
          <w:bCs/>
          <w:color w:val="000000"/>
          <w:sz w:val="18"/>
          <w:szCs w:val="18"/>
          <w:rtl/>
        </w:rPr>
        <w:t xml:space="preserve">گفت حتي اگر يک چيز آشکار برايت </w:t>
      </w:r>
      <w:r w:rsidRPr="0004164C">
        <w:rPr>
          <w:rFonts w:cs="B Nazanin" w:hint="cs"/>
          <w:b/>
          <w:bCs/>
          <w:color w:val="000000"/>
          <w:sz w:val="18"/>
          <w:szCs w:val="18"/>
          <w:rtl/>
        </w:rPr>
        <w:t>آورده باشم</w:t>
      </w:r>
      <w:r w:rsidRPr="0004164C">
        <w:rPr>
          <w:rFonts w:cs="B Nazanin"/>
          <w:b/>
          <w:bCs/>
          <w:color w:val="000000"/>
          <w:sz w:val="18"/>
          <w:szCs w:val="18"/>
          <w:rtl/>
        </w:rPr>
        <w:t>؟</w:t>
      </w:r>
      <w:r w:rsidRPr="0004164C">
        <w:rPr>
          <w:rFonts w:cs="B Nazanin" w:hint="cs"/>
          <w:b/>
          <w:bCs/>
          <w:color w:val="000000"/>
          <w:sz w:val="18"/>
          <w:szCs w:val="18"/>
          <w:rtl/>
        </w:rPr>
        <w:t xml:space="preserve"> (30) </w:t>
      </w:r>
      <w:r w:rsidRPr="0004164C">
        <w:rPr>
          <w:rFonts w:cs="B Nazanin"/>
          <w:b/>
          <w:bCs/>
          <w:color w:val="000000"/>
          <w:sz w:val="18"/>
          <w:szCs w:val="18"/>
          <w:rtl/>
        </w:rPr>
        <w:t>گفت بياورش اگر راست ميگويي</w:t>
      </w:r>
      <w:r w:rsidRPr="0004164C">
        <w:rPr>
          <w:rFonts w:cs="B Nazanin" w:hint="cs"/>
          <w:b/>
          <w:bCs/>
          <w:color w:val="000000"/>
          <w:sz w:val="18"/>
          <w:szCs w:val="18"/>
          <w:rtl/>
        </w:rPr>
        <w:t xml:space="preserve"> (31) </w:t>
      </w:r>
      <w:r w:rsidRPr="0004164C">
        <w:rPr>
          <w:rFonts w:cs="B Nazanin"/>
          <w:b/>
          <w:bCs/>
          <w:color w:val="000000"/>
          <w:sz w:val="18"/>
          <w:szCs w:val="18"/>
          <w:rtl/>
        </w:rPr>
        <w:t>پس عصايش را انداخت و آن فورا اژدهايي آشکار شد</w:t>
      </w:r>
      <w:r w:rsidRPr="0004164C">
        <w:rPr>
          <w:rFonts w:cs="B Nazanin" w:hint="cs"/>
          <w:b/>
          <w:bCs/>
          <w:color w:val="000000"/>
          <w:sz w:val="18"/>
          <w:szCs w:val="18"/>
          <w:rtl/>
        </w:rPr>
        <w:t xml:space="preserve"> (32) </w:t>
      </w:r>
      <w:r w:rsidRPr="0004164C">
        <w:rPr>
          <w:rFonts w:cs="B Nazanin"/>
          <w:b/>
          <w:bCs/>
          <w:color w:val="000000"/>
          <w:sz w:val="18"/>
          <w:szCs w:val="18"/>
          <w:rtl/>
        </w:rPr>
        <w:t>و دستش را از گريبانش بيرون آورد پس فورا براي ناظران سفيد و درخشان شد</w:t>
      </w:r>
      <w:r w:rsidRPr="0004164C">
        <w:rPr>
          <w:rFonts w:cs="B Nazanin" w:hint="cs"/>
          <w:b/>
          <w:bCs/>
          <w:color w:val="000000"/>
          <w:sz w:val="18"/>
          <w:szCs w:val="18"/>
          <w:rtl/>
        </w:rPr>
        <w:t xml:space="preserve"> (33) فرعون </w:t>
      </w:r>
      <w:r w:rsidRPr="0004164C">
        <w:rPr>
          <w:rFonts w:cs="B Nazanin"/>
          <w:b/>
          <w:bCs/>
          <w:color w:val="000000"/>
          <w:sz w:val="18"/>
          <w:szCs w:val="18"/>
          <w:rtl/>
        </w:rPr>
        <w:t>به بزرگان اطرافيانش گفت اين يک جادوگر متخصص است</w:t>
      </w:r>
      <w:r w:rsidRPr="0004164C">
        <w:rPr>
          <w:rFonts w:cs="B Nazanin" w:hint="cs"/>
          <w:b/>
          <w:bCs/>
          <w:color w:val="000000"/>
          <w:sz w:val="18"/>
          <w:szCs w:val="18"/>
          <w:rtl/>
        </w:rPr>
        <w:t xml:space="preserve"> (34) </w:t>
      </w:r>
      <w:r w:rsidRPr="0004164C">
        <w:rPr>
          <w:rFonts w:cs="B Nazanin"/>
          <w:b/>
          <w:bCs/>
          <w:color w:val="000000"/>
          <w:sz w:val="18"/>
          <w:szCs w:val="18"/>
          <w:rtl/>
        </w:rPr>
        <w:t xml:space="preserve">ميخواهد شما را با جادويش از </w:t>
      </w:r>
      <w:r w:rsidRPr="0004164C">
        <w:rPr>
          <w:rFonts w:cs="B Nazanin" w:hint="cs"/>
          <w:b/>
          <w:bCs/>
          <w:color w:val="000000"/>
          <w:sz w:val="18"/>
          <w:szCs w:val="18"/>
          <w:rtl/>
        </w:rPr>
        <w:t>سر</w:t>
      </w:r>
      <w:r w:rsidRPr="0004164C">
        <w:rPr>
          <w:rFonts w:cs="B Nazanin"/>
          <w:b/>
          <w:bCs/>
          <w:color w:val="000000"/>
          <w:sz w:val="18"/>
          <w:szCs w:val="18"/>
          <w:rtl/>
        </w:rPr>
        <w:t>زمين</w:t>
      </w:r>
      <w:r w:rsidRPr="0004164C">
        <w:rPr>
          <w:rFonts w:cs="B Nazanin" w:hint="cs"/>
          <w:b/>
          <w:bCs/>
          <w:color w:val="000000"/>
          <w:sz w:val="18"/>
          <w:szCs w:val="18"/>
          <w:rtl/>
        </w:rPr>
        <w:t xml:space="preserve"> </w:t>
      </w:r>
      <w:r w:rsidRPr="0004164C">
        <w:rPr>
          <w:rFonts w:cs="B Nazanin"/>
          <w:b/>
          <w:bCs/>
          <w:color w:val="000000"/>
          <w:sz w:val="18"/>
          <w:szCs w:val="18"/>
          <w:rtl/>
        </w:rPr>
        <w:t>تان بيرون کند پس چه ميفرماييد</w:t>
      </w:r>
      <w:r w:rsidRPr="0004164C">
        <w:rPr>
          <w:rFonts w:cs="B Nazanin" w:hint="cs"/>
          <w:b/>
          <w:bCs/>
          <w:color w:val="000000"/>
          <w:sz w:val="18"/>
          <w:szCs w:val="18"/>
          <w:rtl/>
        </w:rPr>
        <w:t xml:space="preserve">؟ (35) </w:t>
      </w:r>
      <w:r w:rsidRPr="0004164C">
        <w:rPr>
          <w:rFonts w:cs="B Nazanin"/>
          <w:b/>
          <w:bCs/>
          <w:color w:val="000000"/>
          <w:sz w:val="18"/>
          <w:szCs w:val="18"/>
          <w:rtl/>
        </w:rPr>
        <w:t>گفتند او و برادرش را نگهدار و ماموران جمع آوري به شهرها بفرست</w:t>
      </w:r>
      <w:r w:rsidRPr="0004164C">
        <w:rPr>
          <w:rFonts w:cs="B Nazanin" w:hint="cs"/>
          <w:b/>
          <w:bCs/>
          <w:color w:val="000000"/>
          <w:sz w:val="18"/>
          <w:szCs w:val="18"/>
          <w:rtl/>
        </w:rPr>
        <w:t xml:space="preserve"> (36) </w:t>
      </w:r>
      <w:r w:rsidRPr="0004164C">
        <w:rPr>
          <w:rFonts w:cs="B Nazanin"/>
          <w:b/>
          <w:bCs/>
          <w:color w:val="000000"/>
          <w:sz w:val="18"/>
          <w:szCs w:val="18"/>
          <w:rtl/>
        </w:rPr>
        <w:t>تا همه جادوگران متخصص را بسوي تو بياورند</w:t>
      </w:r>
      <w:r w:rsidRPr="0004164C">
        <w:rPr>
          <w:rFonts w:cs="B Nazanin" w:hint="cs"/>
          <w:b/>
          <w:bCs/>
          <w:color w:val="000000"/>
          <w:sz w:val="18"/>
          <w:szCs w:val="18"/>
          <w:rtl/>
        </w:rPr>
        <w:t xml:space="preserve"> (37) چیزی نگذشت که</w:t>
      </w:r>
      <w:r w:rsidRPr="0004164C">
        <w:rPr>
          <w:rFonts w:cs="B Nazanin"/>
          <w:b/>
          <w:bCs/>
          <w:color w:val="000000"/>
          <w:sz w:val="18"/>
          <w:szCs w:val="18"/>
          <w:rtl/>
        </w:rPr>
        <w:t xml:space="preserve"> آن جادوگران را در موعدي معين گرد آوردند</w:t>
      </w:r>
      <w:r w:rsidRPr="0004164C">
        <w:rPr>
          <w:rFonts w:cs="B Nazanin" w:hint="cs"/>
          <w:b/>
          <w:bCs/>
          <w:color w:val="000000"/>
          <w:sz w:val="18"/>
          <w:szCs w:val="18"/>
          <w:rtl/>
        </w:rPr>
        <w:t xml:space="preserve"> و مردم هم به تماشا جمع شدند (38) فرعون </w:t>
      </w:r>
      <w:r w:rsidRPr="0004164C">
        <w:rPr>
          <w:rFonts w:cs="B Nazanin"/>
          <w:b/>
          <w:bCs/>
          <w:color w:val="000000"/>
          <w:sz w:val="18"/>
          <w:szCs w:val="18"/>
          <w:rtl/>
        </w:rPr>
        <w:t>به مردم گفت</w:t>
      </w:r>
      <w:r w:rsidRPr="0004164C">
        <w:rPr>
          <w:rFonts w:cs="B Nazanin" w:hint="cs"/>
          <w:b/>
          <w:bCs/>
          <w:color w:val="000000"/>
          <w:sz w:val="18"/>
          <w:szCs w:val="18"/>
          <w:rtl/>
        </w:rPr>
        <w:t xml:space="preserve"> اینک که</w:t>
      </w:r>
      <w:r w:rsidRPr="0004164C">
        <w:rPr>
          <w:rFonts w:cs="B Nazanin"/>
          <w:b/>
          <w:bCs/>
          <w:color w:val="000000"/>
          <w:sz w:val="18"/>
          <w:szCs w:val="18"/>
          <w:rtl/>
        </w:rPr>
        <w:t xml:space="preserve"> اجتماع کرده ايد</w:t>
      </w:r>
      <w:r w:rsidRPr="0004164C">
        <w:rPr>
          <w:rFonts w:cs="B Nazanin" w:hint="cs"/>
          <w:b/>
          <w:bCs/>
          <w:color w:val="000000"/>
          <w:sz w:val="18"/>
          <w:szCs w:val="18"/>
          <w:rtl/>
        </w:rPr>
        <w:t xml:space="preserve"> (39) </w:t>
      </w:r>
      <w:r w:rsidRPr="0004164C">
        <w:rPr>
          <w:rFonts w:cs="B Nazanin"/>
          <w:b/>
          <w:bCs/>
          <w:color w:val="000000"/>
          <w:sz w:val="18"/>
          <w:szCs w:val="18"/>
          <w:rtl/>
        </w:rPr>
        <w:t>شايد جادوگران را پيروي کنيم اگر غالب شوند</w:t>
      </w:r>
      <w:r w:rsidRPr="0004164C">
        <w:rPr>
          <w:rFonts w:cs="B Nazanin" w:hint="cs"/>
          <w:b/>
          <w:bCs/>
          <w:color w:val="000000"/>
          <w:sz w:val="18"/>
          <w:szCs w:val="18"/>
          <w:rtl/>
        </w:rPr>
        <w:t xml:space="preserve"> (40) </w:t>
      </w:r>
      <w:r w:rsidRPr="0004164C">
        <w:rPr>
          <w:rFonts w:cs="B Nazanin"/>
          <w:b/>
          <w:bCs/>
          <w:color w:val="000000"/>
          <w:sz w:val="18"/>
          <w:szCs w:val="18"/>
          <w:rtl/>
        </w:rPr>
        <w:t>چون جادوگران آمدند</w:t>
      </w:r>
      <w:r w:rsidRPr="0004164C">
        <w:rPr>
          <w:rFonts w:cs="B Nazanin" w:hint="cs"/>
          <w:b/>
          <w:bCs/>
          <w:color w:val="000000"/>
          <w:sz w:val="18"/>
          <w:szCs w:val="18"/>
          <w:rtl/>
        </w:rPr>
        <w:t xml:space="preserve"> </w:t>
      </w:r>
      <w:r w:rsidRPr="0004164C">
        <w:rPr>
          <w:rFonts w:cs="B Nazanin"/>
          <w:b/>
          <w:bCs/>
          <w:color w:val="000000"/>
          <w:sz w:val="18"/>
          <w:szCs w:val="18"/>
          <w:rtl/>
        </w:rPr>
        <w:t>، به فرعون گفتند آيا  پاداشي هم خواهيم گرفت اگر غالب شديم</w:t>
      </w:r>
      <w:r w:rsidRPr="0004164C">
        <w:rPr>
          <w:rFonts w:cs="B Nazanin" w:hint="cs"/>
          <w:b/>
          <w:bCs/>
          <w:color w:val="000000"/>
          <w:sz w:val="18"/>
          <w:szCs w:val="18"/>
          <w:rtl/>
        </w:rPr>
        <w:t xml:space="preserve">؟ (41) </w:t>
      </w:r>
      <w:r w:rsidRPr="0004164C">
        <w:rPr>
          <w:rFonts w:cs="B Nazanin"/>
          <w:b/>
          <w:bCs/>
          <w:color w:val="000000"/>
          <w:sz w:val="18"/>
          <w:szCs w:val="18"/>
          <w:rtl/>
        </w:rPr>
        <w:t>گفت بله</w:t>
      </w:r>
      <w:r w:rsidRPr="0004164C">
        <w:rPr>
          <w:rFonts w:cs="B Nazanin" w:hint="cs"/>
          <w:b/>
          <w:bCs/>
          <w:color w:val="000000"/>
          <w:sz w:val="18"/>
          <w:szCs w:val="18"/>
          <w:rtl/>
        </w:rPr>
        <w:t xml:space="preserve"> </w:t>
      </w:r>
      <w:r w:rsidRPr="0004164C">
        <w:rPr>
          <w:rFonts w:cs="B Nazanin"/>
          <w:b/>
          <w:bCs/>
          <w:color w:val="000000"/>
          <w:sz w:val="18"/>
          <w:szCs w:val="18"/>
          <w:rtl/>
        </w:rPr>
        <w:t>. و در آنصورت از مقربان خواهيد شد</w:t>
      </w:r>
      <w:r w:rsidRPr="0004164C">
        <w:rPr>
          <w:rFonts w:cs="B Nazanin" w:hint="cs"/>
          <w:b/>
          <w:bCs/>
          <w:color w:val="000000"/>
          <w:sz w:val="18"/>
          <w:szCs w:val="18"/>
          <w:rtl/>
        </w:rPr>
        <w:t xml:space="preserve"> (42) </w:t>
      </w:r>
      <w:r w:rsidRPr="0004164C">
        <w:rPr>
          <w:rFonts w:cs="B Nazanin"/>
          <w:b/>
          <w:bCs/>
          <w:color w:val="000000"/>
          <w:sz w:val="18"/>
          <w:szCs w:val="18"/>
          <w:rtl/>
        </w:rPr>
        <w:t>موسي به آنان گفت بياندازيد آنچه را که در چنته داريد</w:t>
      </w:r>
      <w:r w:rsidRPr="0004164C">
        <w:rPr>
          <w:rFonts w:cs="B Nazanin" w:hint="cs"/>
          <w:b/>
          <w:bCs/>
          <w:color w:val="000000"/>
          <w:sz w:val="18"/>
          <w:szCs w:val="18"/>
          <w:rtl/>
        </w:rPr>
        <w:t xml:space="preserve"> (43) </w:t>
      </w:r>
      <w:r w:rsidRPr="0004164C">
        <w:rPr>
          <w:rFonts w:cs="B Nazanin"/>
          <w:b/>
          <w:bCs/>
          <w:color w:val="000000"/>
          <w:sz w:val="18"/>
          <w:szCs w:val="18"/>
          <w:rtl/>
        </w:rPr>
        <w:t>پس طنابها و چوبهاي خويش را انداختند و گفتند به عزت فرعون حتما خو</w:t>
      </w:r>
      <w:r w:rsidRPr="0004164C">
        <w:rPr>
          <w:rFonts w:cs="B Nazanin" w:hint="cs"/>
          <w:b/>
          <w:bCs/>
          <w:color w:val="000000"/>
          <w:sz w:val="18"/>
          <w:szCs w:val="18"/>
          <w:rtl/>
        </w:rPr>
        <w:t>د</w:t>
      </w:r>
      <w:r w:rsidRPr="0004164C">
        <w:rPr>
          <w:rFonts w:cs="B Nazanin"/>
          <w:b/>
          <w:bCs/>
          <w:color w:val="000000"/>
          <w:sz w:val="18"/>
          <w:szCs w:val="18"/>
          <w:rtl/>
        </w:rPr>
        <w:t>مان غالبيم</w:t>
      </w:r>
      <w:r w:rsidRPr="0004164C">
        <w:rPr>
          <w:rFonts w:cs="B Nazanin" w:hint="cs"/>
          <w:b/>
          <w:bCs/>
          <w:color w:val="000000"/>
          <w:sz w:val="18"/>
          <w:szCs w:val="18"/>
          <w:rtl/>
        </w:rPr>
        <w:t xml:space="preserve"> (44) </w:t>
      </w:r>
      <w:r w:rsidRPr="0004164C">
        <w:rPr>
          <w:rFonts w:cs="B Nazanin"/>
          <w:b/>
          <w:bCs/>
          <w:color w:val="000000"/>
          <w:sz w:val="18"/>
          <w:szCs w:val="18"/>
          <w:rtl/>
        </w:rPr>
        <w:t>پس موسي عصاي خويش را انداخت و در دم همه آنچه را که به دروغ ساخته بودند بلعيد</w:t>
      </w:r>
      <w:r w:rsidRPr="0004164C">
        <w:rPr>
          <w:rFonts w:cs="B Nazanin" w:hint="cs"/>
          <w:b/>
          <w:bCs/>
          <w:color w:val="000000"/>
          <w:sz w:val="18"/>
          <w:szCs w:val="18"/>
          <w:rtl/>
        </w:rPr>
        <w:t xml:space="preserve"> (45) </w:t>
      </w:r>
      <w:r w:rsidRPr="0004164C">
        <w:rPr>
          <w:rFonts w:cs="B Nazanin"/>
          <w:b/>
          <w:bCs/>
          <w:color w:val="000000"/>
          <w:sz w:val="18"/>
          <w:szCs w:val="18"/>
          <w:rtl/>
        </w:rPr>
        <w:t>پس جادوگران به سجده افتادند</w:t>
      </w:r>
      <w:r w:rsidRPr="0004164C">
        <w:rPr>
          <w:rFonts w:cs="B Nazanin" w:hint="cs"/>
          <w:b/>
          <w:bCs/>
          <w:color w:val="000000"/>
          <w:sz w:val="18"/>
          <w:szCs w:val="18"/>
          <w:rtl/>
        </w:rPr>
        <w:t xml:space="preserve"> (46) و </w:t>
      </w:r>
      <w:r w:rsidRPr="0004164C">
        <w:rPr>
          <w:rFonts w:cs="B Nazanin"/>
          <w:b/>
          <w:bCs/>
          <w:color w:val="000000"/>
          <w:sz w:val="18"/>
          <w:szCs w:val="18"/>
          <w:rtl/>
        </w:rPr>
        <w:t>گفتند به پروردگار جهانيان ايمان آورديم</w:t>
      </w:r>
      <w:r w:rsidRPr="0004164C">
        <w:rPr>
          <w:rFonts w:cs="B Nazanin" w:hint="cs"/>
          <w:b/>
          <w:bCs/>
          <w:color w:val="000000"/>
          <w:sz w:val="18"/>
          <w:szCs w:val="18"/>
          <w:rtl/>
        </w:rPr>
        <w:t xml:space="preserve"> (47) </w:t>
      </w:r>
      <w:r w:rsidRPr="0004164C">
        <w:rPr>
          <w:rFonts w:cs="B Nazanin"/>
          <w:b/>
          <w:bCs/>
          <w:color w:val="000000"/>
          <w:sz w:val="18"/>
          <w:szCs w:val="18"/>
          <w:rtl/>
        </w:rPr>
        <w:t>پروردگار موسي و هارون</w:t>
      </w:r>
      <w:r w:rsidRPr="0004164C">
        <w:rPr>
          <w:rFonts w:cs="B Nazanin" w:hint="cs"/>
          <w:b/>
          <w:bCs/>
          <w:color w:val="000000"/>
          <w:sz w:val="18"/>
          <w:szCs w:val="18"/>
          <w:rtl/>
        </w:rPr>
        <w:t xml:space="preserve"> (48) فرعون </w:t>
      </w:r>
      <w:r w:rsidRPr="0004164C">
        <w:rPr>
          <w:rFonts w:cs="B Nazanin"/>
          <w:b/>
          <w:bCs/>
          <w:color w:val="000000"/>
          <w:sz w:val="18"/>
          <w:szCs w:val="18"/>
          <w:rtl/>
        </w:rPr>
        <w:t>گفت آيا قبل از اينکه اجازه تان دهم ايمان آورديد؟ حتما او بزرگ شماست که جادو را يادتان داده پس بزودي خواهيد دانست</w:t>
      </w:r>
      <w:r w:rsidRPr="0004164C">
        <w:rPr>
          <w:rFonts w:cs="B Nazanin" w:hint="cs"/>
          <w:b/>
          <w:bCs/>
          <w:color w:val="000000"/>
          <w:sz w:val="18"/>
          <w:szCs w:val="18"/>
          <w:rtl/>
        </w:rPr>
        <w:t xml:space="preserve"> </w:t>
      </w:r>
      <w:r w:rsidRPr="0004164C">
        <w:rPr>
          <w:rFonts w:cs="B Nazanin"/>
          <w:b/>
          <w:bCs/>
          <w:color w:val="000000"/>
          <w:sz w:val="18"/>
          <w:szCs w:val="18"/>
          <w:rtl/>
        </w:rPr>
        <w:t>.  دست و پايتان را به خلاف يکديگر قطع خواهم کرد و البته همه تان را به دار خواهم کشيد</w:t>
      </w:r>
      <w:r w:rsidRPr="0004164C">
        <w:rPr>
          <w:rFonts w:cs="B Nazanin" w:hint="cs"/>
          <w:b/>
          <w:bCs/>
          <w:color w:val="000000"/>
          <w:sz w:val="18"/>
          <w:szCs w:val="18"/>
          <w:rtl/>
        </w:rPr>
        <w:t xml:space="preserve"> (49) </w:t>
      </w:r>
      <w:r w:rsidRPr="0004164C">
        <w:rPr>
          <w:rFonts w:cs="B Nazanin"/>
          <w:b/>
          <w:bCs/>
          <w:color w:val="000000"/>
          <w:sz w:val="18"/>
          <w:szCs w:val="18"/>
          <w:rtl/>
        </w:rPr>
        <w:t>گفتند مهم نيست زيرا که ما بسوي پروردگارمان روي آورده ايم</w:t>
      </w:r>
      <w:r w:rsidRPr="0004164C">
        <w:rPr>
          <w:rFonts w:cs="B Nazanin" w:hint="cs"/>
          <w:b/>
          <w:bCs/>
          <w:color w:val="000000"/>
          <w:sz w:val="18"/>
          <w:szCs w:val="18"/>
          <w:rtl/>
        </w:rPr>
        <w:t xml:space="preserve"> (50) </w:t>
      </w:r>
      <w:r w:rsidRPr="0004164C">
        <w:rPr>
          <w:rFonts w:cs="B Nazanin"/>
          <w:b/>
          <w:bCs/>
          <w:color w:val="000000"/>
          <w:sz w:val="18"/>
          <w:szCs w:val="18"/>
          <w:rtl/>
        </w:rPr>
        <w:t>اميدواريم پروردگارمان خطاهايمان را ببخشد</w:t>
      </w:r>
      <w:r w:rsidRPr="0004164C">
        <w:rPr>
          <w:rFonts w:cs="B Nazanin" w:hint="cs"/>
          <w:b/>
          <w:bCs/>
          <w:color w:val="000000"/>
          <w:sz w:val="18"/>
          <w:szCs w:val="18"/>
          <w:rtl/>
        </w:rPr>
        <w:t xml:space="preserve"> </w:t>
      </w:r>
      <w:r w:rsidRPr="0004164C">
        <w:rPr>
          <w:rFonts w:cs="B Nazanin"/>
          <w:b/>
          <w:bCs/>
          <w:color w:val="000000"/>
          <w:sz w:val="18"/>
          <w:szCs w:val="18"/>
          <w:rtl/>
        </w:rPr>
        <w:t>، به اين جهت که ما اولين مومنانيم</w:t>
      </w:r>
      <w:r w:rsidRPr="0004164C">
        <w:rPr>
          <w:rFonts w:cs="B Nazanin" w:hint="cs"/>
          <w:b/>
          <w:bCs/>
          <w:color w:val="000000"/>
          <w:sz w:val="18"/>
          <w:szCs w:val="18"/>
          <w:rtl/>
        </w:rPr>
        <w:t xml:space="preserve"> (51) </w:t>
      </w:r>
      <w:r w:rsidRPr="0004164C">
        <w:rPr>
          <w:rFonts w:cs="B Nazanin"/>
          <w:b/>
          <w:bCs/>
          <w:color w:val="000000"/>
          <w:sz w:val="18"/>
          <w:szCs w:val="18"/>
          <w:rtl/>
        </w:rPr>
        <w:t>و به موسي وحي کرديم که بندگانم را شبانه ببر زيرا که تعقيب خواهيد شد</w:t>
      </w:r>
      <w:r w:rsidRPr="0004164C">
        <w:rPr>
          <w:rFonts w:cs="B Nazanin" w:hint="cs"/>
          <w:b/>
          <w:bCs/>
          <w:color w:val="000000"/>
          <w:sz w:val="18"/>
          <w:szCs w:val="18"/>
          <w:rtl/>
        </w:rPr>
        <w:t xml:space="preserve"> (52) </w:t>
      </w:r>
      <w:r w:rsidRPr="0004164C">
        <w:rPr>
          <w:rFonts w:cs="B Nazanin"/>
          <w:b/>
          <w:bCs/>
          <w:color w:val="000000"/>
          <w:sz w:val="18"/>
          <w:szCs w:val="18"/>
          <w:rtl/>
        </w:rPr>
        <w:t>آنگاه فرعون ماموران جمع آوري را به شهرها فرستاد</w:t>
      </w:r>
      <w:r w:rsidRPr="0004164C">
        <w:rPr>
          <w:rFonts w:cs="B Nazanin" w:hint="cs"/>
          <w:b/>
          <w:bCs/>
          <w:color w:val="000000"/>
          <w:sz w:val="18"/>
          <w:szCs w:val="18"/>
          <w:rtl/>
        </w:rPr>
        <w:t xml:space="preserve"> (53) </w:t>
      </w:r>
      <w:r w:rsidRPr="0004164C">
        <w:rPr>
          <w:rFonts w:cs="B Nazanin"/>
          <w:b/>
          <w:bCs/>
          <w:color w:val="000000"/>
          <w:sz w:val="18"/>
          <w:szCs w:val="18"/>
          <w:rtl/>
        </w:rPr>
        <w:t>که اينها گروهي کم جمعيتند</w:t>
      </w:r>
      <w:r w:rsidRPr="0004164C">
        <w:rPr>
          <w:rFonts w:cs="B Nazanin" w:hint="cs"/>
          <w:b/>
          <w:bCs/>
          <w:color w:val="000000"/>
          <w:sz w:val="18"/>
          <w:szCs w:val="18"/>
          <w:rtl/>
        </w:rPr>
        <w:t xml:space="preserve"> </w:t>
      </w:r>
      <w:r w:rsidRPr="0004164C">
        <w:rPr>
          <w:rFonts w:cs="B Nazanin" w:hint="cs"/>
          <w:b/>
          <w:bCs/>
          <w:color w:val="000000"/>
          <w:sz w:val="18"/>
          <w:szCs w:val="18"/>
          <w:rtl/>
        </w:rPr>
        <w:lastRenderedPageBreak/>
        <w:t xml:space="preserve">(54) </w:t>
      </w:r>
      <w:r w:rsidRPr="0004164C">
        <w:rPr>
          <w:rFonts w:cs="B Nazanin"/>
          <w:b/>
          <w:bCs/>
          <w:color w:val="000000"/>
          <w:sz w:val="18"/>
          <w:szCs w:val="18"/>
          <w:rtl/>
        </w:rPr>
        <w:t>که ما را به به خشم آورده اند</w:t>
      </w:r>
      <w:r w:rsidRPr="0004164C">
        <w:rPr>
          <w:rFonts w:cs="B Nazanin" w:hint="cs"/>
          <w:b/>
          <w:bCs/>
          <w:color w:val="000000"/>
          <w:sz w:val="18"/>
          <w:szCs w:val="18"/>
          <w:rtl/>
        </w:rPr>
        <w:t xml:space="preserve"> (55) </w:t>
      </w:r>
      <w:r w:rsidRPr="0004164C">
        <w:rPr>
          <w:rFonts w:cs="B Nazanin"/>
          <w:b/>
          <w:bCs/>
          <w:color w:val="000000"/>
          <w:sz w:val="18"/>
          <w:szCs w:val="18"/>
          <w:rtl/>
        </w:rPr>
        <w:t>و ما انبوهي مسلحيم</w:t>
      </w:r>
      <w:r w:rsidRPr="0004164C">
        <w:rPr>
          <w:rFonts w:cs="B Nazanin" w:hint="cs"/>
          <w:b/>
          <w:bCs/>
          <w:color w:val="000000"/>
          <w:sz w:val="18"/>
          <w:szCs w:val="18"/>
          <w:rtl/>
        </w:rPr>
        <w:t xml:space="preserve"> (56) اینطور بود که</w:t>
      </w:r>
      <w:r w:rsidRPr="0004164C">
        <w:rPr>
          <w:rFonts w:cs="B Nazanin"/>
          <w:b/>
          <w:bCs/>
          <w:color w:val="000000"/>
          <w:sz w:val="18"/>
          <w:szCs w:val="18"/>
          <w:rtl/>
        </w:rPr>
        <w:t xml:space="preserve"> </w:t>
      </w:r>
      <w:r w:rsidRPr="0004164C">
        <w:rPr>
          <w:rFonts w:cs="B Nazanin" w:hint="cs"/>
          <w:b/>
          <w:bCs/>
          <w:color w:val="000000"/>
          <w:sz w:val="18"/>
          <w:szCs w:val="18"/>
          <w:rtl/>
        </w:rPr>
        <w:t>فرعونیان</w:t>
      </w:r>
      <w:r w:rsidRPr="0004164C">
        <w:rPr>
          <w:rFonts w:cs="B Nazanin"/>
          <w:b/>
          <w:bCs/>
          <w:color w:val="000000"/>
          <w:sz w:val="18"/>
          <w:szCs w:val="18"/>
          <w:rtl/>
        </w:rPr>
        <w:t xml:space="preserve"> را از باغستانها و چشمه سارها </w:t>
      </w:r>
      <w:r w:rsidRPr="0004164C">
        <w:rPr>
          <w:rFonts w:cs="B Nazanin" w:hint="cs"/>
          <w:b/>
          <w:bCs/>
          <w:color w:val="000000"/>
          <w:sz w:val="18"/>
          <w:szCs w:val="18"/>
          <w:rtl/>
        </w:rPr>
        <w:t xml:space="preserve">(57) </w:t>
      </w:r>
      <w:r w:rsidRPr="0004164C">
        <w:rPr>
          <w:rFonts w:cs="B Nazanin"/>
          <w:b/>
          <w:bCs/>
          <w:color w:val="000000"/>
          <w:sz w:val="18"/>
          <w:szCs w:val="18"/>
          <w:rtl/>
        </w:rPr>
        <w:t>و از گنج ها و جايگاههاي نيكو</w:t>
      </w:r>
      <w:r w:rsidRPr="0004164C">
        <w:rPr>
          <w:rFonts w:cs="B Nazanin" w:hint="cs"/>
          <w:b/>
          <w:bCs/>
          <w:color w:val="000000"/>
          <w:sz w:val="18"/>
          <w:szCs w:val="18"/>
          <w:rtl/>
        </w:rPr>
        <w:t xml:space="preserve"> (58) بیرون کردیم و</w:t>
      </w:r>
      <w:r w:rsidRPr="0004164C">
        <w:rPr>
          <w:rFonts w:cs="B Nazanin"/>
          <w:b/>
          <w:bCs/>
          <w:color w:val="000000"/>
          <w:sz w:val="18"/>
          <w:szCs w:val="18"/>
          <w:rtl/>
        </w:rPr>
        <w:t xml:space="preserve"> آنها را به بني اسرائيل داديم</w:t>
      </w:r>
      <w:r w:rsidRPr="0004164C">
        <w:rPr>
          <w:rFonts w:cs="B Nazanin" w:hint="cs"/>
          <w:b/>
          <w:bCs/>
          <w:color w:val="000000"/>
          <w:sz w:val="18"/>
          <w:szCs w:val="18"/>
          <w:rtl/>
        </w:rPr>
        <w:t xml:space="preserve"> (59) فرعونیان</w:t>
      </w:r>
      <w:r w:rsidRPr="0004164C">
        <w:rPr>
          <w:rFonts w:cs="B Nazanin"/>
          <w:b/>
          <w:bCs/>
          <w:color w:val="000000"/>
          <w:sz w:val="18"/>
          <w:szCs w:val="18"/>
          <w:rtl/>
        </w:rPr>
        <w:t xml:space="preserve"> صبحگاهان دنبالشان کردند</w:t>
      </w:r>
      <w:r w:rsidRPr="0004164C">
        <w:rPr>
          <w:rFonts w:cs="B Nazanin" w:hint="cs"/>
          <w:b/>
          <w:bCs/>
          <w:color w:val="000000"/>
          <w:sz w:val="18"/>
          <w:szCs w:val="18"/>
          <w:rtl/>
        </w:rPr>
        <w:t xml:space="preserve"> (60) </w:t>
      </w:r>
      <w:r w:rsidRPr="0004164C">
        <w:rPr>
          <w:rFonts w:cs="B Nazanin"/>
          <w:b/>
          <w:bCs/>
          <w:color w:val="000000"/>
          <w:sz w:val="18"/>
          <w:szCs w:val="18"/>
          <w:rtl/>
        </w:rPr>
        <w:t>و هنگاميکه دو گروه يکديگر را ديدند همراهان موسي گفتند گير افتاديم</w:t>
      </w:r>
      <w:r w:rsidRPr="0004164C">
        <w:rPr>
          <w:rFonts w:cs="B Nazanin" w:hint="cs"/>
          <w:b/>
          <w:bCs/>
          <w:color w:val="000000"/>
          <w:sz w:val="18"/>
          <w:szCs w:val="18"/>
          <w:rtl/>
        </w:rPr>
        <w:t xml:space="preserve"> (61) </w:t>
      </w:r>
      <w:r w:rsidRPr="0004164C">
        <w:rPr>
          <w:rFonts w:cs="B Nazanin"/>
          <w:b/>
          <w:bCs/>
          <w:color w:val="000000"/>
          <w:sz w:val="18"/>
          <w:szCs w:val="18"/>
          <w:rtl/>
        </w:rPr>
        <w:t>گفت هرگز! پروردگارم با من است و بزودي هدايتم ميکند</w:t>
      </w:r>
      <w:r w:rsidRPr="0004164C">
        <w:rPr>
          <w:rFonts w:cs="B Nazanin" w:hint="cs"/>
          <w:b/>
          <w:bCs/>
          <w:color w:val="000000"/>
          <w:sz w:val="18"/>
          <w:szCs w:val="18"/>
          <w:rtl/>
        </w:rPr>
        <w:t xml:space="preserve"> (62) </w:t>
      </w:r>
      <w:r w:rsidRPr="0004164C">
        <w:rPr>
          <w:rFonts w:cs="B Nazanin"/>
          <w:b/>
          <w:bCs/>
          <w:color w:val="000000"/>
          <w:sz w:val="18"/>
          <w:szCs w:val="18"/>
          <w:rtl/>
        </w:rPr>
        <w:t>و به موسي وحي کرديم که با عصايت به دريا بزن</w:t>
      </w:r>
      <w:r w:rsidRPr="0004164C">
        <w:rPr>
          <w:rFonts w:cs="B Nazanin" w:hint="cs"/>
          <w:b/>
          <w:bCs/>
          <w:color w:val="000000"/>
          <w:sz w:val="18"/>
          <w:szCs w:val="18"/>
          <w:rtl/>
        </w:rPr>
        <w:t xml:space="preserve"> </w:t>
      </w:r>
      <w:r w:rsidRPr="0004164C">
        <w:rPr>
          <w:rFonts w:cs="B Nazanin"/>
          <w:b/>
          <w:bCs/>
          <w:color w:val="000000"/>
          <w:sz w:val="18"/>
          <w:szCs w:val="18"/>
          <w:rtl/>
        </w:rPr>
        <w:t>. پس بشکافت و هر بخشي چون کوهي بزرگ شد</w:t>
      </w:r>
      <w:r w:rsidRPr="0004164C">
        <w:rPr>
          <w:rFonts w:cs="B Nazanin" w:hint="cs"/>
          <w:b/>
          <w:bCs/>
          <w:color w:val="000000"/>
          <w:sz w:val="18"/>
          <w:szCs w:val="18"/>
          <w:rtl/>
        </w:rPr>
        <w:t xml:space="preserve"> (63)</w:t>
      </w:r>
      <w:r w:rsidRPr="0004164C">
        <w:rPr>
          <w:rFonts w:cs="B Nazanin"/>
          <w:b/>
          <w:bCs/>
          <w:color w:val="000000"/>
          <w:sz w:val="18"/>
          <w:szCs w:val="18"/>
          <w:rtl/>
        </w:rPr>
        <w:t xml:space="preserve"> و ديگران را به آنجا نزديک کرديم</w:t>
      </w:r>
      <w:r w:rsidRPr="0004164C">
        <w:rPr>
          <w:rFonts w:cs="B Nazanin" w:hint="cs"/>
          <w:b/>
          <w:bCs/>
          <w:color w:val="000000"/>
          <w:sz w:val="18"/>
          <w:szCs w:val="18"/>
          <w:rtl/>
        </w:rPr>
        <w:t xml:space="preserve"> (64) </w:t>
      </w:r>
      <w:r w:rsidRPr="0004164C">
        <w:rPr>
          <w:rFonts w:cs="B Nazanin"/>
          <w:b/>
          <w:bCs/>
          <w:color w:val="000000"/>
          <w:sz w:val="18"/>
          <w:szCs w:val="18"/>
          <w:rtl/>
        </w:rPr>
        <w:t>و موسي و همراهانش</w:t>
      </w:r>
      <w:r w:rsidRPr="0004164C">
        <w:rPr>
          <w:rFonts w:cs="B Nazanin" w:hint="cs"/>
          <w:b/>
          <w:bCs/>
          <w:color w:val="000000"/>
          <w:sz w:val="18"/>
          <w:szCs w:val="18"/>
          <w:rtl/>
        </w:rPr>
        <w:t xml:space="preserve"> همگی</w:t>
      </w:r>
      <w:r w:rsidRPr="0004164C">
        <w:rPr>
          <w:rFonts w:cs="B Nazanin"/>
          <w:b/>
          <w:bCs/>
          <w:color w:val="000000"/>
          <w:sz w:val="18"/>
          <w:szCs w:val="18"/>
          <w:rtl/>
        </w:rPr>
        <w:t xml:space="preserve"> را نجات داديم</w:t>
      </w:r>
      <w:r w:rsidRPr="0004164C">
        <w:rPr>
          <w:rFonts w:cs="B Nazanin" w:hint="cs"/>
          <w:b/>
          <w:bCs/>
          <w:color w:val="000000"/>
          <w:sz w:val="18"/>
          <w:szCs w:val="18"/>
          <w:rtl/>
        </w:rPr>
        <w:t xml:space="preserve"> (65) </w:t>
      </w:r>
      <w:r w:rsidRPr="0004164C">
        <w:rPr>
          <w:rFonts w:cs="B Nazanin"/>
          <w:b/>
          <w:bCs/>
          <w:color w:val="000000"/>
          <w:sz w:val="18"/>
          <w:szCs w:val="18"/>
          <w:rtl/>
        </w:rPr>
        <w:t>و ديگران را غرق کرديم</w:t>
      </w:r>
      <w:r w:rsidRPr="0004164C">
        <w:rPr>
          <w:rFonts w:cs="B Nazanin" w:hint="cs"/>
          <w:b/>
          <w:bCs/>
          <w:color w:val="000000"/>
          <w:sz w:val="18"/>
          <w:szCs w:val="18"/>
          <w:rtl/>
        </w:rPr>
        <w:t xml:space="preserve"> (66) </w:t>
      </w:r>
      <w:r w:rsidRPr="0004164C">
        <w:rPr>
          <w:rFonts w:cs="B Nazanin"/>
          <w:b/>
          <w:bCs/>
          <w:color w:val="000000"/>
          <w:sz w:val="18"/>
          <w:szCs w:val="18"/>
          <w:rtl/>
        </w:rPr>
        <w:t>البته در اين نشانه اي</w:t>
      </w:r>
      <w:r w:rsidRPr="0004164C">
        <w:rPr>
          <w:rFonts w:cs="B Nazanin" w:hint="cs"/>
          <w:b/>
          <w:bCs/>
          <w:color w:val="000000"/>
          <w:sz w:val="18"/>
          <w:szCs w:val="18"/>
          <w:rtl/>
        </w:rPr>
        <w:t xml:space="preserve"> ا</w:t>
      </w:r>
      <w:r w:rsidRPr="0004164C">
        <w:rPr>
          <w:rFonts w:cs="B Nazanin"/>
          <w:b/>
          <w:bCs/>
          <w:color w:val="000000"/>
          <w:sz w:val="18"/>
          <w:szCs w:val="18"/>
          <w:rtl/>
        </w:rPr>
        <w:t>ست و اکثرشان مومن نيستند</w:t>
      </w:r>
      <w:r w:rsidRPr="0004164C">
        <w:rPr>
          <w:rFonts w:cs="B Nazanin" w:hint="cs"/>
          <w:b/>
          <w:bCs/>
          <w:color w:val="000000"/>
          <w:sz w:val="18"/>
          <w:szCs w:val="18"/>
          <w:rtl/>
        </w:rPr>
        <w:t xml:space="preserve"> (67) </w:t>
      </w:r>
      <w:r w:rsidRPr="0004164C">
        <w:rPr>
          <w:rFonts w:cs="B Nazanin"/>
          <w:b/>
          <w:bCs/>
          <w:color w:val="000000"/>
          <w:sz w:val="18"/>
          <w:szCs w:val="18"/>
          <w:rtl/>
        </w:rPr>
        <w:t>و البته پروردگار تو پيروزمند مهربان است</w:t>
      </w:r>
      <w:r w:rsidRPr="0004164C">
        <w:rPr>
          <w:rFonts w:cs="B Nazanin" w:hint="cs"/>
          <w:b/>
          <w:bCs/>
          <w:color w:val="000000"/>
          <w:sz w:val="18"/>
          <w:szCs w:val="18"/>
          <w:rtl/>
        </w:rPr>
        <w:t xml:space="preserve"> (68)</w:t>
      </w:r>
    </w:p>
    <w:p w:rsidR="001904A9" w:rsidRPr="00754E51" w:rsidRDefault="001904A9" w:rsidP="00635871">
      <w:pPr>
        <w:tabs>
          <w:tab w:val="left" w:pos="5460"/>
          <w:tab w:val="left" w:pos="5618"/>
        </w:tabs>
        <w:ind w:left="-52" w:right="142"/>
        <w:jc w:val="center"/>
        <w:rPr>
          <w:rFonts w:cs="B Nazanin"/>
          <w:b/>
          <w:bCs/>
          <w:sz w:val="40"/>
          <w:szCs w:val="40"/>
          <w:u w:val="single"/>
          <w:rtl/>
          <w:lang w:bidi="fa-IR"/>
        </w:rPr>
      </w:pPr>
      <w:r w:rsidRPr="00754E51">
        <w:rPr>
          <w:rFonts w:cs="B Nazanin" w:hint="cs"/>
          <w:b/>
          <w:bCs/>
          <w:sz w:val="40"/>
          <w:szCs w:val="40"/>
          <w:u w:val="single"/>
          <w:rtl/>
          <w:lang w:bidi="fa-IR"/>
        </w:rPr>
        <w:t>پیش تفسیر</w:t>
      </w:r>
    </w:p>
    <w:p w:rsidR="001C2F76" w:rsidRPr="0063746A" w:rsidRDefault="001C2F76"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27A12" w:rsidRPr="00754E51" w:rsidRDefault="00227A12" w:rsidP="00635871">
      <w:pPr>
        <w:widowControl w:val="0"/>
        <w:tabs>
          <w:tab w:val="left" w:pos="5460"/>
          <w:tab w:val="left" w:pos="5618"/>
        </w:tabs>
        <w:ind w:left="-52" w:right="142"/>
        <w:jc w:val="both"/>
        <w:rPr>
          <w:rFonts w:cs="B Nazanin"/>
          <w:b/>
          <w:bCs/>
          <w:color w:val="000000"/>
          <w:sz w:val="22"/>
          <w:szCs w:val="22"/>
          <w:rtl/>
          <w:lang w:bidi="fa-IR"/>
        </w:rPr>
      </w:pPr>
      <w:r w:rsidRPr="00D04B54">
        <w:rPr>
          <w:rFonts w:cs="B Nazanin" w:hint="cs"/>
          <w:b/>
          <w:bCs/>
          <w:color w:val="000000"/>
          <w:sz w:val="22"/>
          <w:szCs w:val="22"/>
          <w:u w:val="single"/>
          <w:rtl/>
          <w:lang w:bidi="fa-IR"/>
        </w:rPr>
        <w:t>درس:</w:t>
      </w:r>
      <w:r w:rsidRPr="00754E51">
        <w:rPr>
          <w:rFonts w:cs="B Nazanin" w:hint="cs"/>
          <w:b/>
          <w:bCs/>
          <w:color w:val="000000"/>
          <w:sz w:val="22"/>
          <w:szCs w:val="22"/>
          <w:rtl/>
          <w:lang w:bidi="fa-IR"/>
        </w:rPr>
        <w:t xml:space="preserve"> چگونه خداوند پيامبران را موفق و تکذيب کنندگان آنان را نابود مي</w:t>
      </w:r>
      <w:r w:rsidRPr="00754E51">
        <w:rPr>
          <w:rFonts w:cs="B Nazanin"/>
          <w:b/>
          <w:bCs/>
          <w:color w:val="000000"/>
          <w:sz w:val="22"/>
          <w:szCs w:val="22"/>
          <w:rtl/>
          <w:lang w:bidi="fa-IR"/>
        </w:rPr>
        <w:softHyphen/>
      </w:r>
      <w:r w:rsidRPr="00754E51">
        <w:rPr>
          <w:rFonts w:cs="B Nazanin" w:hint="cs"/>
          <w:b/>
          <w:bCs/>
          <w:color w:val="000000"/>
          <w:sz w:val="22"/>
          <w:szCs w:val="22"/>
          <w:rtl/>
          <w:lang w:bidi="fa-IR"/>
        </w:rPr>
        <w:t>کند.</w:t>
      </w:r>
    </w:p>
    <w:p w:rsidR="001904A9" w:rsidRPr="00754E51" w:rsidRDefault="00754E51" w:rsidP="00635871">
      <w:pPr>
        <w:tabs>
          <w:tab w:val="left" w:pos="5460"/>
          <w:tab w:val="left" w:pos="5618"/>
        </w:tabs>
        <w:ind w:left="-52" w:right="142"/>
        <w:jc w:val="both"/>
        <w:rPr>
          <w:rFonts w:cs="B Nazanin"/>
          <w:b/>
          <w:bCs/>
          <w:sz w:val="22"/>
          <w:szCs w:val="22"/>
          <w:rtl/>
          <w:lang w:bidi="fa-IR"/>
        </w:rPr>
      </w:pPr>
      <w:r w:rsidRPr="00D04B54">
        <w:rPr>
          <w:rFonts w:cs="B Nazanin" w:hint="cs"/>
          <w:b/>
          <w:bCs/>
          <w:sz w:val="22"/>
          <w:szCs w:val="22"/>
          <w:u w:val="single"/>
          <w:rtl/>
          <w:lang w:bidi="fa-IR"/>
        </w:rPr>
        <w:t>درب</w:t>
      </w:r>
      <w:r w:rsidR="001904A9" w:rsidRPr="00D04B54">
        <w:rPr>
          <w:rFonts w:cs="B Nazanin" w:hint="cs"/>
          <w:b/>
          <w:bCs/>
          <w:sz w:val="22"/>
          <w:szCs w:val="22"/>
          <w:u w:val="single"/>
          <w:rtl/>
          <w:lang w:bidi="fa-IR"/>
        </w:rPr>
        <w:t xml:space="preserve"> :</w:t>
      </w:r>
      <w:r w:rsidR="001904A9" w:rsidRPr="00754E51">
        <w:rPr>
          <w:rFonts w:cs="B Nazanin" w:hint="cs"/>
          <w:b/>
          <w:bCs/>
          <w:sz w:val="22"/>
          <w:szCs w:val="22"/>
          <w:rtl/>
          <w:lang w:bidi="fa-IR"/>
        </w:rPr>
        <w:t xml:space="preserve"> </w:t>
      </w:r>
      <w:r w:rsidR="00B4485C" w:rsidRPr="00754E51">
        <w:rPr>
          <w:rFonts w:cs="B Nazanin" w:hint="cs"/>
          <w:b/>
          <w:bCs/>
          <w:color w:val="000000"/>
          <w:sz w:val="22"/>
          <w:szCs w:val="22"/>
          <w:rtl/>
          <w:lang w:bidi="fa-IR"/>
        </w:rPr>
        <w:t>اي پيامبر دشمنان تو از فرعون قوي تر نيستند صبر کن موفق خواهي شد .</w:t>
      </w:r>
    </w:p>
    <w:p w:rsidR="001C2F76" w:rsidRDefault="001C2F76"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1904A9" w:rsidRPr="001F773A" w:rsidRDefault="001904A9" w:rsidP="00635871">
      <w:pPr>
        <w:widowControl w:val="0"/>
        <w:tabs>
          <w:tab w:val="left" w:pos="5460"/>
          <w:tab w:val="left" w:pos="5618"/>
        </w:tabs>
        <w:ind w:left="-52" w:right="142"/>
        <w:jc w:val="both"/>
        <w:rPr>
          <w:rFonts w:cs="B Nazanin"/>
          <w:b/>
          <w:bCs/>
          <w:sz w:val="20"/>
          <w:szCs w:val="20"/>
          <w:u w:val="single"/>
          <w:rtl/>
          <w:lang w:bidi="fa-IR"/>
        </w:rPr>
      </w:pPr>
      <w:r w:rsidRPr="001F773A">
        <w:rPr>
          <w:rFonts w:cs="B Nazanin" w:hint="cs"/>
          <w:sz w:val="20"/>
          <w:szCs w:val="20"/>
          <w:rtl/>
          <w:lang w:bidi="fa-IR"/>
        </w:rPr>
        <w:t>در پاراگراف 1 می فرماید : ای پیامبر ! ازرفتارهای مکذبانه این مردم دلگیرمباش وکـــار رسالتت را با قوت پی بگیر  .</w:t>
      </w:r>
    </w:p>
    <w:p w:rsidR="001904A9" w:rsidRPr="00754E51" w:rsidRDefault="001904A9"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در این پاراگراف می فرماید : ای پیامبر ! تکذیبگرانت ازفرعون مهمترنیستند . اگرلازم باشد حتی به روش خارق العاده موفقت میکنیم .</w:t>
      </w:r>
    </w:p>
    <w:p w:rsidR="001904A9" w:rsidRPr="00754E51" w:rsidRDefault="001C2F76"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1904A9" w:rsidRPr="00754E51">
        <w:rPr>
          <w:rFonts w:cs="B Nazanin" w:hint="cs"/>
          <w:b/>
          <w:bCs/>
          <w:sz w:val="22"/>
          <w:szCs w:val="22"/>
          <w:u w:val="single"/>
          <w:rtl/>
          <w:lang w:bidi="fa-IR"/>
        </w:rPr>
        <w:t>سوالات</w:t>
      </w:r>
    </w:p>
    <w:p w:rsidR="001904A9" w:rsidRPr="00754E51" w:rsidRDefault="001904A9" w:rsidP="00635871">
      <w:pPr>
        <w:widowControl w:val="0"/>
        <w:tabs>
          <w:tab w:val="left" w:pos="5460"/>
          <w:tab w:val="left" w:pos="5618"/>
        </w:tabs>
        <w:ind w:left="-52" w:right="142"/>
        <w:rPr>
          <w:rFonts w:cs="B Nazanin"/>
          <w:sz w:val="22"/>
          <w:szCs w:val="22"/>
          <w:rtl/>
          <w:lang w:bidi="fa-IR"/>
        </w:rPr>
      </w:pPr>
      <w:r w:rsidRPr="00754E51">
        <w:rPr>
          <w:rFonts w:cs="B Nazanin" w:hint="cs"/>
          <w:sz w:val="22"/>
          <w:szCs w:val="22"/>
          <w:rtl/>
          <w:lang w:bidi="fa-IR"/>
        </w:rPr>
        <w:t xml:space="preserve">1 </w:t>
      </w:r>
      <w:r w:rsidRPr="00754E51">
        <w:rPr>
          <w:rFonts w:hint="cs"/>
          <w:sz w:val="22"/>
          <w:szCs w:val="22"/>
          <w:rtl/>
          <w:lang w:bidi="fa-IR"/>
        </w:rPr>
        <w:t>–</w:t>
      </w:r>
      <w:r w:rsidRPr="00754E51">
        <w:rPr>
          <w:rFonts w:cs="B Nazanin" w:hint="cs"/>
          <w:sz w:val="22"/>
          <w:szCs w:val="22"/>
          <w:rtl/>
          <w:lang w:bidi="fa-IR"/>
        </w:rPr>
        <w:t xml:space="preserve"> منظور از مطالب آیه59 چیست؟</w:t>
      </w:r>
    </w:p>
    <w:p w:rsidR="001904A9" w:rsidRDefault="001904A9" w:rsidP="00635871">
      <w:pPr>
        <w:widowControl w:val="0"/>
        <w:tabs>
          <w:tab w:val="left" w:pos="5460"/>
          <w:tab w:val="left" w:pos="5618"/>
        </w:tabs>
        <w:ind w:left="-52" w:right="142"/>
        <w:rPr>
          <w:rFonts w:cs="B Nazanin"/>
          <w:sz w:val="22"/>
          <w:szCs w:val="22"/>
          <w:rtl/>
          <w:lang w:bidi="fa-IR"/>
        </w:rPr>
      </w:pPr>
      <w:r w:rsidRPr="00754E51">
        <w:rPr>
          <w:rFonts w:cs="B Nazanin" w:hint="cs"/>
          <w:sz w:val="22"/>
          <w:szCs w:val="22"/>
          <w:rtl/>
          <w:lang w:bidi="fa-IR"/>
        </w:rPr>
        <w:t>2- از مطالب این پاراگراف چه «حدسیاتی از اوضاع و احوال آن روزها» میتوان زد؟</w:t>
      </w:r>
    </w:p>
    <w:p w:rsidR="00754E51" w:rsidRPr="00754E51" w:rsidRDefault="001C2F76"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754E51" w:rsidRPr="00754E51">
        <w:rPr>
          <w:rFonts w:cs="B Nazanin" w:hint="cs"/>
          <w:b/>
          <w:bCs/>
          <w:sz w:val="22"/>
          <w:szCs w:val="22"/>
          <w:u w:val="single"/>
          <w:rtl/>
          <w:lang w:bidi="fa-IR"/>
        </w:rPr>
        <w:t>حدسیاتی از اوضاع و احوال آن روزها</w:t>
      </w:r>
    </w:p>
    <w:p w:rsidR="00754E51" w:rsidRPr="00754E51" w:rsidRDefault="00754E51"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این پاراگراف نشاندهنده مقابله ای نابرابر است .</w:t>
      </w:r>
    </w:p>
    <w:p w:rsidR="00754E51" w:rsidRPr="00754E51" w:rsidRDefault="00754E51"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یکطرف موسی است بدون هیچ امکاناتی غیر از رسالت و بیان و یک خواسته بزرگ که به نظر غیر قابل قبول می آید ، طرف دیگر یک دستگاه حکومتی قوی با امکانات کامل</w:t>
      </w:r>
      <w:r w:rsidR="0004164C">
        <w:rPr>
          <w:rFonts w:cs="B Nazanin" w:hint="cs"/>
          <w:sz w:val="22"/>
          <w:szCs w:val="22"/>
          <w:rtl/>
          <w:lang w:bidi="fa-IR"/>
        </w:rPr>
        <w:t>.</w:t>
      </w:r>
      <w:r w:rsidRPr="00754E51">
        <w:rPr>
          <w:rFonts w:cs="B Nazanin" w:hint="cs"/>
          <w:sz w:val="22"/>
          <w:szCs w:val="22"/>
          <w:rtl/>
          <w:lang w:bidi="fa-IR"/>
        </w:rPr>
        <w:t xml:space="preserve"> </w:t>
      </w:r>
    </w:p>
    <w:p w:rsidR="00754E51" w:rsidRPr="00754E51" w:rsidRDefault="00754E51"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برای حدس زدن موقعیت آنحضرت باید این پاراگراف را بخوبی تحلیل کنیم :</w:t>
      </w:r>
    </w:p>
    <w:p w:rsidR="00754E51" w:rsidRPr="00754E51" w:rsidRDefault="00754E51"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 xml:space="preserve">بطور کلی میتوان گفت از آنجا که پاراگراف در مقام «دلداری» دادن است ، میخواهد بگوید ای پیامبر کار تو که از کار موسی مشکل تر نیست ، برو جلو ، یاری مورد نیازت </w:t>
      </w:r>
      <w:r w:rsidRPr="00754E51">
        <w:rPr>
          <w:rFonts w:cs="B Nazanin" w:hint="cs"/>
          <w:sz w:val="22"/>
          <w:szCs w:val="22"/>
          <w:rtl/>
          <w:lang w:bidi="fa-IR"/>
        </w:rPr>
        <w:lastRenderedPageBreak/>
        <w:t>به وقتش میرسد .</w:t>
      </w:r>
    </w:p>
    <w:p w:rsidR="00754E51" w:rsidRDefault="00754E51" w:rsidP="00635871">
      <w:pPr>
        <w:widowControl w:val="0"/>
        <w:tabs>
          <w:tab w:val="left" w:pos="5460"/>
          <w:tab w:val="left" w:pos="5618"/>
        </w:tabs>
        <w:ind w:left="-52" w:right="142"/>
        <w:jc w:val="both"/>
        <w:rPr>
          <w:rFonts w:cs="B Nazanin"/>
          <w:sz w:val="22"/>
          <w:szCs w:val="22"/>
          <w:rtl/>
          <w:lang w:bidi="fa-IR"/>
        </w:rPr>
      </w:pPr>
      <w:r w:rsidRPr="00754E51">
        <w:rPr>
          <w:rFonts w:cs="B Nazanin" w:hint="cs"/>
          <w:sz w:val="22"/>
          <w:szCs w:val="22"/>
          <w:rtl/>
          <w:lang w:bidi="fa-IR"/>
        </w:rPr>
        <w:t>یعنی موقعیت آنحضرت در میان قوم بالاتر از موقعیت موسی در مقابل فرعونیان ، و خواسته آنحضرت نیز از قومش کوچکتر از خواسته موسی از فرعونیان بود .</w:t>
      </w:r>
    </w:p>
    <w:p w:rsidR="00862731" w:rsidRDefault="0086273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862731" w:rsidRDefault="00862731" w:rsidP="00635871">
      <w:pPr>
        <w:widowControl w:val="0"/>
        <w:tabs>
          <w:tab w:val="left" w:pos="5460"/>
        </w:tabs>
        <w:ind w:left="-18" w:right="142"/>
        <w:jc w:val="both"/>
        <w:rPr>
          <w:rFonts w:cs="B Nazanin"/>
          <w:color w:val="000000"/>
          <w:sz w:val="22"/>
          <w:szCs w:val="22"/>
          <w:rtl/>
        </w:rPr>
      </w:pPr>
      <w:r w:rsidRPr="00862731">
        <w:rPr>
          <w:rFonts w:cs="B Nazanin" w:hint="cs"/>
          <w:color w:val="000000"/>
          <w:sz w:val="22"/>
          <w:szCs w:val="22"/>
          <w:rtl/>
        </w:rPr>
        <w:t>در آیات 12 تا 67 با ذکر موفقیت حضرت موسی تلویحا ب</w:t>
      </w:r>
      <w:r>
        <w:rPr>
          <w:rFonts w:cs="B Nazanin" w:hint="cs"/>
          <w:color w:val="000000"/>
          <w:sz w:val="22"/>
          <w:szCs w:val="22"/>
          <w:rtl/>
        </w:rPr>
        <w:t>ه آنحضرت نیز وعده موفقیت میدهد ، که این یک پیشگوئی تحقق یافته است .</w:t>
      </w:r>
    </w:p>
    <w:p w:rsidR="00862731" w:rsidRDefault="0086273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862731" w:rsidRDefault="00862731" w:rsidP="00635871">
      <w:pPr>
        <w:widowControl w:val="0"/>
        <w:tabs>
          <w:tab w:val="left" w:pos="5460"/>
          <w:tab w:val="left" w:pos="5618"/>
        </w:tabs>
        <w:ind w:left="-52" w:right="142"/>
        <w:jc w:val="both"/>
        <w:rPr>
          <w:rFonts w:cs="B Nazanin"/>
          <w:color w:val="000000"/>
          <w:sz w:val="22"/>
          <w:szCs w:val="22"/>
          <w:rtl/>
        </w:rPr>
      </w:pPr>
      <w:r w:rsidRPr="00862731">
        <w:rPr>
          <w:rFonts w:cs="B Nazanin" w:hint="cs"/>
          <w:color w:val="000000"/>
          <w:sz w:val="22"/>
          <w:szCs w:val="22"/>
          <w:rtl/>
        </w:rPr>
        <w:t>آیه های 57 تا 59 (پرانتزی» هستند ، دلیلش هم این است که اگر چشم بر آنها بسته و قبل و بعدشان را وصلکنیم خواهیم دید روال سخن صاف و یکدست خواهد شد .</w:t>
      </w:r>
    </w:p>
    <w:p w:rsidR="0004164C" w:rsidRDefault="0004164C" w:rsidP="0004164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04164C" w:rsidRDefault="0004164C" w:rsidP="0004164C">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4164C" w:rsidRDefault="0004164C" w:rsidP="0004164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چه عناصر فرا زمانی و فرا مکانی در این پاراگراف هست؟</w:t>
      </w:r>
    </w:p>
    <w:p w:rsidR="0004164C" w:rsidRPr="00457253" w:rsidRDefault="0004164C" w:rsidP="0004164C">
      <w:pPr>
        <w:tabs>
          <w:tab w:val="left" w:pos="5460"/>
        </w:tabs>
        <w:ind w:left="-18" w:right="142"/>
        <w:rPr>
          <w:rFonts w:cs="B Nazanin"/>
          <w:sz w:val="22"/>
          <w:szCs w:val="22"/>
          <w:rtl/>
          <w:lang w:bidi="fa-IR"/>
        </w:rPr>
      </w:pPr>
      <w:r w:rsidRPr="00457253">
        <w:rPr>
          <w:rFonts w:cs="B Nazanin" w:hint="cs"/>
          <w:sz w:val="22"/>
          <w:szCs w:val="22"/>
          <w:rtl/>
          <w:lang w:bidi="fa-IR"/>
        </w:rPr>
        <w:t>وعده تلویحی موفقیت و پیروزی به پیامبر (ص)</w:t>
      </w:r>
      <w:r>
        <w:rPr>
          <w:rFonts w:cs="B Nazanin" w:hint="cs"/>
          <w:sz w:val="22"/>
          <w:szCs w:val="22"/>
          <w:rtl/>
          <w:lang w:bidi="fa-IR"/>
        </w:rPr>
        <w:t xml:space="preserve"> از طریق ذکر داستان موسی (ع)</w:t>
      </w:r>
    </w:p>
    <w:p w:rsidR="00862731" w:rsidRDefault="0086273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7 </w:t>
      </w:r>
      <w:r>
        <w:rPr>
          <w:rFonts w:ascii="Arial" w:hAnsi="Arial" w:cs="Arial" w:hint="cs"/>
          <w:b/>
          <w:bCs/>
          <w:sz w:val="22"/>
          <w:szCs w:val="22"/>
          <w:u w:val="single"/>
          <w:rtl/>
          <w:lang w:bidi="fa-IR"/>
        </w:rPr>
        <w:t>–</w:t>
      </w:r>
      <w:r>
        <w:rPr>
          <w:rFonts w:cs="B Nazanin" w:hint="cs"/>
          <w:b/>
          <w:bCs/>
          <w:sz w:val="22"/>
          <w:szCs w:val="22"/>
          <w:u w:val="single"/>
          <w:rtl/>
          <w:lang w:bidi="fa-IR"/>
        </w:rPr>
        <w:t xml:space="preserve"> کدام عناصر این پاراگراف «برای اولین بار» است؟</w:t>
      </w:r>
    </w:p>
    <w:p w:rsidR="00862731" w:rsidRDefault="00862731" w:rsidP="00635871">
      <w:pPr>
        <w:tabs>
          <w:tab w:val="left" w:pos="5460"/>
        </w:tabs>
        <w:ind w:left="-18" w:right="142"/>
        <w:jc w:val="both"/>
        <w:rPr>
          <w:rFonts w:cs="B Nazanin"/>
          <w:sz w:val="22"/>
          <w:szCs w:val="22"/>
          <w:rtl/>
          <w:lang w:bidi="fa-IR"/>
        </w:rPr>
      </w:pPr>
      <w:r>
        <w:rPr>
          <w:rFonts w:cs="B Nazanin" w:hint="cs"/>
          <w:sz w:val="22"/>
          <w:szCs w:val="22"/>
          <w:rtl/>
          <w:lang w:bidi="fa-IR"/>
        </w:rPr>
        <w:t xml:space="preserve">با توجه به ترتیب نزول سوره ها ، تقریبا تمام عناصر این پاراگراف «برای اولین بار» است. </w:t>
      </w:r>
    </w:p>
    <w:p w:rsidR="004B64A0" w:rsidRPr="00754E51" w:rsidRDefault="004B64A0" w:rsidP="00635871">
      <w:pPr>
        <w:tabs>
          <w:tab w:val="left" w:pos="5460"/>
          <w:tab w:val="left" w:pos="5618"/>
        </w:tabs>
        <w:ind w:left="-52" w:right="142"/>
        <w:jc w:val="center"/>
        <w:rPr>
          <w:rFonts w:cs="B Nazanin"/>
          <w:b/>
          <w:bCs/>
          <w:sz w:val="40"/>
          <w:szCs w:val="40"/>
          <w:u w:val="single"/>
          <w:rtl/>
          <w:lang w:bidi="fa-IR"/>
        </w:rPr>
      </w:pPr>
      <w:r w:rsidRPr="00754E51">
        <w:rPr>
          <w:rFonts w:cs="B Nazanin" w:hint="cs"/>
          <w:b/>
          <w:bCs/>
          <w:sz w:val="40"/>
          <w:szCs w:val="40"/>
          <w:u w:val="single"/>
          <w:rtl/>
          <w:lang w:bidi="fa-IR"/>
        </w:rPr>
        <w:t>شرح مختصر</w:t>
      </w:r>
    </w:p>
    <w:p w:rsidR="00781A07" w:rsidRPr="00363A0F" w:rsidRDefault="00781A07" w:rsidP="00635871">
      <w:pPr>
        <w:widowControl w:val="0"/>
        <w:tabs>
          <w:tab w:val="left" w:pos="5460"/>
          <w:tab w:val="left" w:pos="5618"/>
        </w:tabs>
        <w:ind w:left="-52" w:right="142"/>
        <w:jc w:val="center"/>
        <w:rPr>
          <w:rFonts w:cs="B Nazanin"/>
          <w:b/>
          <w:bCs/>
          <w:sz w:val="22"/>
          <w:szCs w:val="22"/>
          <w:u w:val="single"/>
          <w:rtl/>
          <w:lang w:bidi="fa-IR"/>
        </w:rPr>
      </w:pPr>
      <w:r w:rsidRPr="00363A0F">
        <w:rPr>
          <w:rFonts w:cs="B Nazanin" w:hint="cs"/>
          <w:b/>
          <w:bCs/>
          <w:sz w:val="22"/>
          <w:szCs w:val="22"/>
          <w:u w:val="single"/>
          <w:rtl/>
          <w:lang w:bidi="fa-IR"/>
        </w:rPr>
        <w:t>پیامبری حضرت موسی(ع)</w:t>
      </w:r>
    </w:p>
    <w:p w:rsidR="002D27B1" w:rsidRPr="00363A0F" w:rsidRDefault="00D6065C"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این مطالب</w:t>
      </w:r>
      <w:r w:rsidR="002D27B1" w:rsidRPr="00363A0F">
        <w:rPr>
          <w:rFonts w:cs="B Nazanin" w:hint="cs"/>
          <w:color w:val="000000"/>
          <w:sz w:val="22"/>
          <w:szCs w:val="22"/>
          <w:rtl/>
          <w:lang w:val="en-CA" w:bidi="fa-IR"/>
        </w:rPr>
        <w:t xml:space="preserve"> حاوی </w:t>
      </w:r>
      <w:r w:rsidR="0004782F" w:rsidRPr="00363A0F">
        <w:rPr>
          <w:rFonts w:cs="B Nazanin" w:hint="cs"/>
          <w:color w:val="000000"/>
          <w:sz w:val="22"/>
          <w:szCs w:val="22"/>
          <w:rtl/>
          <w:lang w:val="en-CA" w:bidi="fa-IR"/>
        </w:rPr>
        <w:t>عناصر</w:t>
      </w:r>
      <w:r w:rsidR="002D27B1" w:rsidRPr="00363A0F">
        <w:rPr>
          <w:rFonts w:cs="B Nazanin" w:hint="cs"/>
          <w:color w:val="000000"/>
          <w:sz w:val="22"/>
          <w:szCs w:val="22"/>
          <w:rtl/>
          <w:lang w:val="en-CA" w:bidi="fa-IR"/>
        </w:rPr>
        <w:t>جدید</w:t>
      </w:r>
      <w:r w:rsidR="0004782F" w:rsidRPr="00363A0F">
        <w:rPr>
          <w:rFonts w:cs="B Nazanin" w:hint="cs"/>
          <w:color w:val="000000"/>
          <w:sz w:val="22"/>
          <w:szCs w:val="22"/>
          <w:rtl/>
          <w:lang w:val="en-CA" w:bidi="fa-IR"/>
        </w:rPr>
        <w:t>ی</w:t>
      </w:r>
      <w:r w:rsidR="001904A9" w:rsidRPr="00363A0F">
        <w:rPr>
          <w:rFonts w:cs="B Nazanin" w:hint="cs"/>
          <w:color w:val="000000"/>
          <w:sz w:val="22"/>
          <w:szCs w:val="22"/>
          <w:rtl/>
          <w:lang w:val="en-CA" w:bidi="fa-IR"/>
        </w:rPr>
        <w:t xml:space="preserve"> نسبت به سوره های قبلی</w:t>
      </w:r>
      <w:r w:rsidR="002D27B1" w:rsidRPr="00363A0F">
        <w:rPr>
          <w:rFonts w:cs="B Nazanin" w:hint="cs"/>
          <w:color w:val="000000"/>
          <w:sz w:val="22"/>
          <w:szCs w:val="22"/>
          <w:rtl/>
          <w:lang w:val="en-CA" w:bidi="fa-IR"/>
        </w:rPr>
        <w:t xml:space="preserve"> می</w:t>
      </w:r>
      <w:r w:rsidR="002D27B1" w:rsidRPr="00363A0F">
        <w:rPr>
          <w:rFonts w:cs="B Nazanin" w:hint="cs"/>
          <w:color w:val="000000"/>
          <w:sz w:val="22"/>
          <w:szCs w:val="22"/>
          <w:rtl/>
          <w:lang w:val="en-CA" w:bidi="fa-IR"/>
        </w:rPr>
        <w:softHyphen/>
        <w:t>باشد که جهت نظم</w:t>
      </w:r>
      <w:r w:rsidRPr="00363A0F">
        <w:rPr>
          <w:rFonts w:cs="B Nazanin" w:hint="cs"/>
          <w:color w:val="000000"/>
          <w:sz w:val="22"/>
          <w:szCs w:val="22"/>
          <w:rtl/>
          <w:lang w:val="en-CA" w:bidi="fa-IR"/>
        </w:rPr>
        <w:t xml:space="preserve"> بیشتر</w:t>
      </w:r>
      <w:r w:rsidR="002D27B1" w:rsidRPr="00363A0F">
        <w:rPr>
          <w:rFonts w:cs="B Nazanin" w:hint="cs"/>
          <w:color w:val="000000"/>
          <w:sz w:val="22"/>
          <w:szCs w:val="22"/>
          <w:rtl/>
          <w:lang w:val="en-CA" w:bidi="fa-IR"/>
        </w:rPr>
        <w:t xml:space="preserve"> در</w:t>
      </w:r>
      <w:r w:rsidR="001904A9" w:rsidRPr="00363A0F">
        <w:rPr>
          <w:rFonts w:cs="B Nazanin" w:hint="cs"/>
          <w:color w:val="000000"/>
          <w:sz w:val="22"/>
          <w:szCs w:val="22"/>
          <w:rtl/>
          <w:lang w:val="en-CA" w:bidi="fa-IR"/>
        </w:rPr>
        <w:t xml:space="preserve"> درک ، در</w:t>
      </w:r>
      <w:r w:rsidR="002D27B1" w:rsidRPr="00363A0F">
        <w:rPr>
          <w:rFonts w:cs="B Nazanin" w:hint="cs"/>
          <w:color w:val="000000"/>
          <w:sz w:val="22"/>
          <w:szCs w:val="22"/>
          <w:rtl/>
          <w:lang w:val="en-CA" w:bidi="fa-IR"/>
        </w:rPr>
        <w:t xml:space="preserve"> جدول ذیل مرتب شده است</w:t>
      </w:r>
      <w:r w:rsidR="001904A9" w:rsidRPr="00363A0F">
        <w:rPr>
          <w:rFonts w:cs="B Nazanin" w:hint="cs"/>
          <w:color w:val="000000"/>
          <w:sz w:val="22"/>
          <w:szCs w:val="22"/>
          <w:rtl/>
          <w:lang w:val="en-CA" w:bidi="fa-IR"/>
        </w:rPr>
        <w:t xml:space="preserve"> </w:t>
      </w:r>
      <w:r w:rsidR="002D27B1" w:rsidRPr="00363A0F">
        <w:rPr>
          <w:rFonts w:cs="B Nazanin" w:hint="cs"/>
          <w:color w:val="000000"/>
          <w:sz w:val="22"/>
          <w:szCs w:val="22"/>
          <w:rtl/>
          <w:lang w:val="en-CA" w:bidi="fa-IR"/>
        </w:rPr>
        <w:t>:</w:t>
      </w:r>
    </w:p>
    <w:p w:rsidR="00754E51" w:rsidRPr="00363A0F" w:rsidRDefault="00754E51"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1 - حضرت موسی در کودکی نزد خانواده فرعون بزرگ شد و در جوانی کاری کرد که به نظر آنها گناه بزرگی بود و خواستند مجازاتش کنند که از آنها فرار کرد اما چون شخص شایسته</w:t>
      </w:r>
      <w:r w:rsidRPr="00363A0F">
        <w:rPr>
          <w:rFonts w:cs="B Nazanin" w:hint="cs"/>
          <w:color w:val="000000"/>
          <w:sz w:val="22"/>
          <w:szCs w:val="22"/>
          <w:rtl/>
          <w:lang w:val="en-CA" w:bidi="fa-IR"/>
        </w:rPr>
        <w:softHyphen/>
        <w:t>ای بود خداوند به او مقام پیامبری داد (آیات 18 تا 22)</w:t>
      </w:r>
    </w:p>
    <w:p w:rsidR="00754E51" w:rsidRPr="00363A0F" w:rsidRDefault="00754E51"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2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از لحاظ اعتقادی، فرعونیان بین پروردگاریِ آسمان و زمین و آنچه بین آنهاست منافات قائل بودند یعنی پروردگاری آسمانها را جدا حساب می</w:t>
      </w:r>
      <w:r w:rsidRPr="00363A0F">
        <w:rPr>
          <w:rFonts w:cs="B Nazanin" w:hint="cs"/>
          <w:color w:val="000000"/>
          <w:sz w:val="22"/>
          <w:szCs w:val="22"/>
          <w:rtl/>
          <w:lang w:val="en-CA" w:bidi="fa-IR"/>
        </w:rPr>
        <w:softHyphen/>
        <w:t>کردند. (آیه های 24 و 25)</w:t>
      </w:r>
    </w:p>
    <w:p w:rsidR="00754E51" w:rsidRPr="00363A0F" w:rsidRDefault="00754E51"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lastRenderedPageBreak/>
        <w:t xml:space="preserve">3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همچنین از لحاظ آنها اینکه پروردگار فوق، پروردگار آدمیان نیز باشد کاملاً غیرقابل قبول بود. (آیه های 28 و 29)</w:t>
      </w:r>
    </w:p>
    <w:p w:rsidR="00754E51" w:rsidRPr="00363A0F" w:rsidRDefault="00754E51"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4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و نیز از نظر آنها فرعون یا خود «اله» بود یا قائم مقام اله (در مورد پرستش) (آیه های 28 و 29)</w:t>
      </w:r>
    </w:p>
    <w:p w:rsidR="00754E51" w:rsidRPr="00363A0F" w:rsidRDefault="00754E51"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5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w:t>
      </w:r>
      <w:r w:rsidR="00363A0F" w:rsidRPr="00363A0F">
        <w:rPr>
          <w:rFonts w:cs="B Nazanin" w:hint="cs"/>
          <w:color w:val="000000"/>
          <w:sz w:val="22"/>
          <w:szCs w:val="22"/>
          <w:rtl/>
          <w:lang w:val="en-CA" w:bidi="fa-IR"/>
        </w:rPr>
        <w:t xml:space="preserve">از نظر حکومتی، </w:t>
      </w:r>
      <w:r w:rsidR="001C2F76">
        <w:rPr>
          <w:rFonts w:cs="B Nazanin" w:hint="cs"/>
          <w:color w:val="000000"/>
          <w:sz w:val="22"/>
          <w:szCs w:val="22"/>
          <w:rtl/>
          <w:lang w:val="en-CA" w:bidi="fa-IR"/>
        </w:rPr>
        <w:t>یک پادشاه (</w:t>
      </w:r>
      <w:r w:rsidR="00363A0F" w:rsidRPr="00363A0F">
        <w:rPr>
          <w:rFonts w:cs="B Nazanin" w:hint="cs"/>
          <w:color w:val="000000"/>
          <w:sz w:val="22"/>
          <w:szCs w:val="22"/>
          <w:rtl/>
          <w:lang w:val="en-CA" w:bidi="fa-IR"/>
        </w:rPr>
        <w:t>فرعون</w:t>
      </w:r>
      <w:r w:rsidR="001C2F76">
        <w:rPr>
          <w:rFonts w:cs="B Nazanin" w:hint="cs"/>
          <w:color w:val="000000"/>
          <w:sz w:val="22"/>
          <w:szCs w:val="22"/>
          <w:rtl/>
          <w:lang w:val="en-CA" w:bidi="fa-IR"/>
        </w:rPr>
        <w:t>)</w:t>
      </w:r>
      <w:r w:rsidR="00363A0F" w:rsidRPr="00363A0F">
        <w:rPr>
          <w:rFonts w:cs="B Nazanin" w:hint="cs"/>
          <w:color w:val="000000"/>
          <w:sz w:val="22"/>
          <w:szCs w:val="22"/>
          <w:rtl/>
          <w:lang w:val="en-CA" w:bidi="fa-IR"/>
        </w:rPr>
        <w:t xml:space="preserve"> و یک نوع «مجلس» وجود داشت. </w:t>
      </w:r>
      <w:r w:rsidRPr="00363A0F">
        <w:rPr>
          <w:rFonts w:cs="B Nazanin" w:hint="cs"/>
          <w:color w:val="000000"/>
          <w:sz w:val="22"/>
          <w:szCs w:val="22"/>
          <w:rtl/>
          <w:lang w:val="en-CA" w:bidi="fa-IR"/>
        </w:rPr>
        <w:t>(آیات 34 تا 37)</w:t>
      </w:r>
    </w:p>
    <w:p w:rsidR="00363A0F" w:rsidRPr="00363A0F" w:rsidRDefault="00363A0F"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6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تمدن آن روز فرعونیان بزرگ ، و قدرت حکومتی او زیاد و نافذ بود. (آیه های 36 و 38)</w:t>
      </w:r>
    </w:p>
    <w:p w:rsidR="00363A0F" w:rsidRPr="00363A0F" w:rsidRDefault="00363A0F"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7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فرعون با تمام مردم خویش صداقت نداشت (مانند تقریباً همه حکومت</w:t>
      </w:r>
      <w:r w:rsidRPr="00363A0F">
        <w:rPr>
          <w:rFonts w:cs="B Nazanin" w:hint="cs"/>
          <w:color w:val="000000"/>
          <w:sz w:val="22"/>
          <w:szCs w:val="22"/>
          <w:rtl/>
          <w:lang w:val="en-CA" w:bidi="fa-IR"/>
        </w:rPr>
        <w:softHyphen/>
        <w:t>ها) (آیات 40 تا 44)</w:t>
      </w:r>
    </w:p>
    <w:p w:rsidR="00363A0F" w:rsidRPr="00363A0F" w:rsidRDefault="00363A0F"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8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فرعون به نتایج قول و قرار خویش پای</w:t>
      </w:r>
      <w:r w:rsidRPr="00363A0F">
        <w:rPr>
          <w:rFonts w:cs="B Nazanin" w:hint="cs"/>
          <w:color w:val="000000"/>
          <w:sz w:val="22"/>
          <w:szCs w:val="22"/>
          <w:rtl/>
          <w:lang w:val="en-CA" w:bidi="fa-IR"/>
        </w:rPr>
        <w:softHyphen/>
        <w:t>بند نبود. (آیه 49)</w:t>
      </w:r>
    </w:p>
    <w:p w:rsidR="00363A0F" w:rsidRPr="00363A0F" w:rsidRDefault="00363A0F"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9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تفتیش عقاید چیز تازه</w:t>
      </w:r>
      <w:r w:rsidRPr="00363A0F">
        <w:rPr>
          <w:rFonts w:cs="B Nazanin" w:hint="cs"/>
          <w:color w:val="000000"/>
          <w:sz w:val="22"/>
          <w:szCs w:val="22"/>
          <w:rtl/>
          <w:lang w:val="en-CA" w:bidi="fa-IR"/>
        </w:rPr>
        <w:softHyphen/>
        <w:t>ای نیست و سابقه</w:t>
      </w:r>
      <w:r w:rsidRPr="00363A0F">
        <w:rPr>
          <w:rFonts w:cs="B Nazanin" w:hint="cs"/>
          <w:color w:val="000000"/>
          <w:sz w:val="22"/>
          <w:szCs w:val="22"/>
          <w:rtl/>
          <w:lang w:val="en-CA" w:bidi="fa-IR"/>
        </w:rPr>
        <w:softHyphen/>
        <w:t>اش به حکومت فرعون هم می</w:t>
      </w:r>
      <w:r w:rsidRPr="00363A0F">
        <w:rPr>
          <w:rFonts w:cs="B Nazanin" w:hint="cs"/>
          <w:color w:val="000000"/>
          <w:sz w:val="22"/>
          <w:szCs w:val="22"/>
          <w:rtl/>
          <w:lang w:val="en-CA" w:bidi="fa-IR"/>
        </w:rPr>
        <w:softHyphen/>
        <w:t>رسد. (آیه 49)</w:t>
      </w:r>
    </w:p>
    <w:p w:rsidR="00363A0F" w:rsidRPr="00363A0F" w:rsidRDefault="00363A0F"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10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شهرهای حکومت فرعون بهم نزدیک بود. (آیه 53)</w:t>
      </w:r>
    </w:p>
    <w:p w:rsidR="00363A0F" w:rsidRDefault="00363A0F" w:rsidP="00635871">
      <w:pPr>
        <w:widowControl w:val="0"/>
        <w:tabs>
          <w:tab w:val="left" w:pos="5460"/>
          <w:tab w:val="left" w:pos="5618"/>
        </w:tabs>
        <w:ind w:left="-52" w:right="142"/>
        <w:jc w:val="both"/>
        <w:rPr>
          <w:rFonts w:cs="B Nazanin"/>
          <w:color w:val="000000"/>
          <w:sz w:val="22"/>
          <w:szCs w:val="22"/>
          <w:rtl/>
          <w:lang w:val="en-CA" w:bidi="fa-IR"/>
        </w:rPr>
      </w:pPr>
      <w:r w:rsidRPr="00363A0F">
        <w:rPr>
          <w:rFonts w:cs="B Nazanin" w:hint="cs"/>
          <w:color w:val="000000"/>
          <w:sz w:val="22"/>
          <w:szCs w:val="22"/>
          <w:rtl/>
          <w:lang w:val="en-CA" w:bidi="fa-IR"/>
        </w:rPr>
        <w:t xml:space="preserve">11 </w:t>
      </w:r>
      <w:r w:rsidRPr="00363A0F">
        <w:rPr>
          <w:rFonts w:ascii="Sakkal Majalla" w:hAnsi="Sakkal Majalla" w:cs="Sakkal Majalla" w:hint="cs"/>
          <w:color w:val="000000"/>
          <w:sz w:val="22"/>
          <w:szCs w:val="22"/>
          <w:rtl/>
          <w:lang w:val="en-CA" w:bidi="fa-IR"/>
        </w:rPr>
        <w:t>–</w:t>
      </w:r>
      <w:r w:rsidRPr="00363A0F">
        <w:rPr>
          <w:rFonts w:cs="B Nazanin" w:hint="cs"/>
          <w:color w:val="000000"/>
          <w:sz w:val="22"/>
          <w:szCs w:val="22"/>
          <w:rtl/>
          <w:lang w:val="en-CA" w:bidi="fa-IR"/>
        </w:rPr>
        <w:t xml:space="preserve"> ایمان بنی</w:t>
      </w:r>
      <w:r w:rsidRPr="00363A0F">
        <w:rPr>
          <w:rFonts w:cs="B Nazanin" w:hint="cs"/>
          <w:color w:val="000000"/>
          <w:sz w:val="22"/>
          <w:szCs w:val="22"/>
          <w:rtl/>
          <w:lang w:val="en-CA" w:bidi="fa-IR"/>
        </w:rPr>
        <w:softHyphen/>
        <w:t>اسرائیل ضعیف بود. (آیه های 61 و 62)</w:t>
      </w:r>
    </w:p>
    <w:p w:rsidR="00880330" w:rsidRPr="00880330" w:rsidRDefault="00880330" w:rsidP="00635871">
      <w:pPr>
        <w:tabs>
          <w:tab w:val="left" w:pos="5460"/>
          <w:tab w:val="left" w:pos="5618"/>
        </w:tabs>
        <w:ind w:left="-52" w:right="142"/>
        <w:jc w:val="center"/>
        <w:rPr>
          <w:sz w:val="2"/>
          <w:szCs w:val="2"/>
        </w:rPr>
      </w:pPr>
    </w:p>
    <w:p w:rsidR="001904A9" w:rsidRDefault="001904A9" w:rsidP="00635871">
      <w:pPr>
        <w:widowControl w:val="0"/>
        <w:tabs>
          <w:tab w:val="left" w:pos="5460"/>
          <w:tab w:val="left" w:pos="5618"/>
        </w:tabs>
        <w:ind w:left="-52" w:right="142"/>
        <w:jc w:val="center"/>
        <w:rPr>
          <w:rFonts w:cs="B Nazanin"/>
          <w:sz w:val="26"/>
          <w:szCs w:val="26"/>
          <w:rtl/>
          <w:lang w:bidi="fa-IR"/>
        </w:rPr>
      </w:pPr>
      <w:r w:rsidRPr="00D538E7">
        <w:rPr>
          <w:rFonts w:cs="B Nazanin" w:hint="cs"/>
          <w:b/>
          <w:bCs/>
          <w:sz w:val="56"/>
          <w:szCs w:val="56"/>
          <w:u w:val="single"/>
          <w:rtl/>
          <w:lang w:bidi="fa-IR"/>
        </w:rPr>
        <w:t>جمع بندی و تفسیر</w:t>
      </w:r>
    </w:p>
    <w:p w:rsidR="00872EA5" w:rsidRDefault="00A277F3" w:rsidP="00635871">
      <w:pPr>
        <w:widowControl w:val="0"/>
        <w:tabs>
          <w:tab w:val="left" w:pos="5460"/>
          <w:tab w:val="left" w:pos="5618"/>
        </w:tabs>
        <w:ind w:left="-52" w:right="142"/>
        <w:jc w:val="both"/>
        <w:rPr>
          <w:rFonts w:cs="B Nazanin"/>
          <w:b/>
          <w:bCs/>
          <w:color w:val="000000"/>
          <w:rtl/>
        </w:rPr>
      </w:pPr>
      <w:r w:rsidRPr="00A277F3">
        <w:rPr>
          <w:rFonts w:cs="B Nazanin"/>
          <w:b/>
          <w:bCs/>
          <w:color w:val="000000"/>
          <w:rtl/>
        </w:rPr>
        <w:t>و هنگاميکه پروردگارت موسي را ندا داد که بسوي قوم ظالمان برو</w:t>
      </w:r>
      <w:r w:rsidRPr="00A277F3">
        <w:rPr>
          <w:rFonts w:cs="B Nazanin" w:hint="cs"/>
          <w:b/>
          <w:bCs/>
          <w:color w:val="000000"/>
          <w:rtl/>
        </w:rPr>
        <w:t xml:space="preserve">(10) </w:t>
      </w:r>
      <w:r w:rsidRPr="00A277F3">
        <w:rPr>
          <w:rFonts w:cs="B Nazanin"/>
          <w:b/>
          <w:bCs/>
          <w:color w:val="000000"/>
          <w:rtl/>
        </w:rPr>
        <w:t xml:space="preserve"> قوم فرعون</w:t>
      </w:r>
      <w:r w:rsidR="00490557">
        <w:rPr>
          <w:rFonts w:cs="B Nazanin" w:hint="cs"/>
          <w:b/>
          <w:bCs/>
          <w:color w:val="000000"/>
          <w:rtl/>
        </w:rPr>
        <w:t xml:space="preserve"> </w:t>
      </w:r>
      <w:r w:rsidRPr="00A277F3">
        <w:rPr>
          <w:rFonts w:cs="B Nazanin"/>
          <w:b/>
          <w:bCs/>
          <w:color w:val="000000"/>
          <w:rtl/>
        </w:rPr>
        <w:t>، آيا پروا نمي کنند؟</w:t>
      </w:r>
      <w:r w:rsidR="00490557">
        <w:rPr>
          <w:rFonts w:cs="B Nazanin" w:hint="cs"/>
          <w:b/>
          <w:bCs/>
          <w:color w:val="000000"/>
          <w:rtl/>
        </w:rPr>
        <w:t xml:space="preserve"> </w:t>
      </w:r>
      <w:r w:rsidRPr="00A277F3">
        <w:rPr>
          <w:rFonts w:cs="B Nazanin" w:hint="cs"/>
          <w:b/>
          <w:bCs/>
          <w:color w:val="000000"/>
          <w:rtl/>
        </w:rPr>
        <w:t xml:space="preserve">(11) </w:t>
      </w:r>
      <w:r w:rsidRPr="00A277F3">
        <w:rPr>
          <w:rFonts w:cs="B Nazanin"/>
          <w:b/>
          <w:bCs/>
          <w:color w:val="000000"/>
          <w:rtl/>
        </w:rPr>
        <w:t>گفت پروردگارا ميترسم تکذيبم کنند</w:t>
      </w:r>
      <w:r w:rsidR="00490557">
        <w:rPr>
          <w:rFonts w:cs="B Nazanin" w:hint="cs"/>
          <w:b/>
          <w:bCs/>
          <w:color w:val="000000"/>
          <w:rtl/>
        </w:rPr>
        <w:t xml:space="preserve"> </w:t>
      </w:r>
      <w:r w:rsidRPr="00A277F3">
        <w:rPr>
          <w:rFonts w:cs="B Nazanin" w:hint="cs"/>
          <w:b/>
          <w:bCs/>
          <w:color w:val="000000"/>
          <w:rtl/>
        </w:rPr>
        <w:t xml:space="preserve">(12) </w:t>
      </w:r>
      <w:r w:rsidRPr="00A277F3">
        <w:rPr>
          <w:rFonts w:cs="B Nazanin"/>
          <w:b/>
          <w:bCs/>
          <w:color w:val="000000"/>
          <w:rtl/>
        </w:rPr>
        <w:t xml:space="preserve">و دلم تنگ ميشود و زبانم گشاده نيست </w:t>
      </w:r>
      <w:r w:rsidRPr="00490557">
        <w:rPr>
          <w:rFonts w:cs="B Nazanin"/>
          <w:b/>
          <w:bCs/>
          <w:color w:val="000000"/>
          <w:rtl/>
        </w:rPr>
        <w:t>پس</w:t>
      </w:r>
      <w:r w:rsidRPr="00490557">
        <w:rPr>
          <w:rFonts w:cs="B Nazanin"/>
          <w:color w:val="000000"/>
          <w:sz w:val="20"/>
          <w:szCs w:val="20"/>
          <w:rtl/>
        </w:rPr>
        <w:t xml:space="preserve"> (وحي را)</w:t>
      </w:r>
      <w:r w:rsidRPr="00A277F3">
        <w:rPr>
          <w:rFonts w:cs="B Nazanin"/>
          <w:b/>
          <w:bCs/>
          <w:color w:val="000000"/>
          <w:rtl/>
        </w:rPr>
        <w:t xml:space="preserve"> بسوي هارون بفرست</w:t>
      </w:r>
      <w:r w:rsidR="00490557">
        <w:rPr>
          <w:rFonts w:cs="B Nazanin" w:hint="cs"/>
          <w:b/>
          <w:bCs/>
          <w:color w:val="000000"/>
          <w:rtl/>
        </w:rPr>
        <w:t xml:space="preserve"> </w:t>
      </w:r>
      <w:r w:rsidRPr="00A277F3">
        <w:rPr>
          <w:rFonts w:cs="B Nazanin" w:hint="cs"/>
          <w:b/>
          <w:bCs/>
          <w:color w:val="000000"/>
          <w:rtl/>
        </w:rPr>
        <w:t xml:space="preserve">(13) </w:t>
      </w:r>
      <w:r w:rsidRPr="00A277F3">
        <w:rPr>
          <w:rFonts w:cs="B Nazanin"/>
          <w:b/>
          <w:bCs/>
          <w:color w:val="000000"/>
          <w:rtl/>
        </w:rPr>
        <w:t>و بنظر آنها من نزدشان گناهي دارم و ميترسم مرا بکشند</w:t>
      </w:r>
      <w:r w:rsidR="00490557">
        <w:rPr>
          <w:rFonts w:cs="B Nazanin" w:hint="cs"/>
          <w:b/>
          <w:bCs/>
          <w:color w:val="000000"/>
          <w:rtl/>
        </w:rPr>
        <w:t xml:space="preserve"> </w:t>
      </w:r>
      <w:r w:rsidRPr="00A277F3">
        <w:rPr>
          <w:rFonts w:cs="B Nazanin" w:hint="cs"/>
          <w:b/>
          <w:bCs/>
          <w:color w:val="000000"/>
          <w:rtl/>
        </w:rPr>
        <w:t xml:space="preserve">(14) </w:t>
      </w:r>
      <w:r w:rsidRPr="00A277F3">
        <w:rPr>
          <w:rFonts w:cs="B Nazanin"/>
          <w:b/>
          <w:bCs/>
          <w:color w:val="000000"/>
          <w:rtl/>
        </w:rPr>
        <w:t>گفت هرگز! شما دو نفر با آياتم برويد</w:t>
      </w:r>
      <w:r w:rsidR="00490557">
        <w:rPr>
          <w:rFonts w:cs="B Nazanin" w:hint="cs"/>
          <w:b/>
          <w:bCs/>
          <w:color w:val="000000"/>
          <w:rtl/>
        </w:rPr>
        <w:t xml:space="preserve"> </w:t>
      </w:r>
      <w:r w:rsidRPr="00A277F3">
        <w:rPr>
          <w:rFonts w:cs="B Nazanin"/>
          <w:b/>
          <w:bCs/>
          <w:color w:val="000000"/>
          <w:rtl/>
        </w:rPr>
        <w:t>. ما با شمائيم و متوجهيم</w:t>
      </w:r>
      <w:r w:rsidR="00490557">
        <w:rPr>
          <w:rFonts w:cs="B Nazanin" w:hint="cs"/>
          <w:b/>
          <w:bCs/>
          <w:color w:val="000000"/>
          <w:rtl/>
        </w:rPr>
        <w:t xml:space="preserve"> </w:t>
      </w:r>
      <w:r w:rsidRPr="00A277F3">
        <w:rPr>
          <w:rFonts w:cs="B Nazanin" w:hint="cs"/>
          <w:b/>
          <w:bCs/>
          <w:color w:val="000000"/>
          <w:rtl/>
        </w:rPr>
        <w:t xml:space="preserve">(15) </w:t>
      </w:r>
      <w:r w:rsidRPr="00A277F3">
        <w:rPr>
          <w:rFonts w:cs="B Nazanin"/>
          <w:b/>
          <w:bCs/>
          <w:color w:val="000000"/>
          <w:rtl/>
        </w:rPr>
        <w:t>و بسوي فرعون برويد و بگوئيد ما فرستاده پروردگار جهانيانيم</w:t>
      </w:r>
      <w:r w:rsidR="00490557">
        <w:rPr>
          <w:rFonts w:cs="B Nazanin" w:hint="cs"/>
          <w:b/>
          <w:bCs/>
          <w:color w:val="000000"/>
          <w:rtl/>
        </w:rPr>
        <w:t xml:space="preserve"> </w:t>
      </w:r>
      <w:r w:rsidRPr="00A277F3">
        <w:rPr>
          <w:rFonts w:cs="B Nazanin" w:hint="cs"/>
          <w:b/>
          <w:bCs/>
          <w:color w:val="000000"/>
          <w:rtl/>
        </w:rPr>
        <w:t xml:space="preserve">(16) </w:t>
      </w:r>
      <w:r w:rsidRPr="00A277F3">
        <w:rPr>
          <w:rFonts w:cs="B Nazanin"/>
          <w:b/>
          <w:bCs/>
          <w:color w:val="000000"/>
          <w:rtl/>
        </w:rPr>
        <w:t>که بني اسرائيل را همراهمان بفرست</w:t>
      </w:r>
      <w:r w:rsidR="00490557">
        <w:rPr>
          <w:rFonts w:cs="B Nazanin" w:hint="cs"/>
          <w:b/>
          <w:bCs/>
          <w:color w:val="000000"/>
          <w:rtl/>
        </w:rPr>
        <w:t xml:space="preserve"> </w:t>
      </w:r>
      <w:r w:rsidRPr="00A277F3">
        <w:rPr>
          <w:rFonts w:cs="B Nazanin" w:hint="cs"/>
          <w:b/>
          <w:bCs/>
          <w:color w:val="000000"/>
          <w:rtl/>
        </w:rPr>
        <w:t>(17</w:t>
      </w:r>
      <w:r w:rsidRPr="00490557">
        <w:rPr>
          <w:rFonts w:cs="B Nazanin" w:hint="cs"/>
          <w:color w:val="000000"/>
          <w:sz w:val="20"/>
          <w:szCs w:val="20"/>
          <w:rtl/>
        </w:rPr>
        <w:t>)</w:t>
      </w:r>
      <w:r w:rsidR="00490557" w:rsidRPr="00490557">
        <w:rPr>
          <w:rFonts w:cs="B Nazanin" w:hint="cs"/>
          <w:color w:val="000000"/>
          <w:sz w:val="20"/>
          <w:szCs w:val="20"/>
          <w:rtl/>
        </w:rPr>
        <w:t>[آنها همانطور که مامور شده بودند رفتند و بالاخره فرعون را هم</w:t>
      </w:r>
      <w:r w:rsidR="00490557">
        <w:rPr>
          <w:rFonts w:cs="B Nazanin" w:hint="cs"/>
          <w:b/>
          <w:bCs/>
          <w:color w:val="000000"/>
          <w:rtl/>
        </w:rPr>
        <w:t xml:space="preserve"> </w:t>
      </w:r>
      <w:r w:rsidR="00490557" w:rsidRPr="00490557">
        <w:rPr>
          <w:rFonts w:cs="B Nazanin" w:hint="cs"/>
          <w:color w:val="000000"/>
          <w:sz w:val="20"/>
          <w:szCs w:val="20"/>
          <w:rtl/>
        </w:rPr>
        <w:t>دیدند و ماموریتشان را برای او شرح دادند]</w:t>
      </w:r>
      <w:r w:rsidRPr="00A277F3">
        <w:rPr>
          <w:rFonts w:cs="B Nazanin" w:hint="cs"/>
          <w:b/>
          <w:bCs/>
          <w:color w:val="000000"/>
          <w:rtl/>
        </w:rPr>
        <w:t xml:space="preserve"> </w:t>
      </w:r>
      <w:r w:rsidRPr="00A277F3">
        <w:rPr>
          <w:rFonts w:cs="B Nazanin"/>
          <w:b/>
          <w:bCs/>
          <w:color w:val="000000"/>
          <w:rtl/>
        </w:rPr>
        <w:t>گفت آيا وقتي که نوزاد بودي در ميان خويش پرورشت نداديم؟و سالهائي از عمر خويش را در ميآن ما نگذراندي؟</w:t>
      </w:r>
      <w:r w:rsidRPr="00A277F3">
        <w:rPr>
          <w:rFonts w:cs="B Nazanin" w:hint="cs"/>
          <w:b/>
          <w:bCs/>
          <w:color w:val="000000"/>
          <w:rtl/>
        </w:rPr>
        <w:t xml:space="preserve">(18) </w:t>
      </w:r>
      <w:r w:rsidRPr="00A277F3">
        <w:rPr>
          <w:rFonts w:cs="B Nazanin"/>
          <w:b/>
          <w:bCs/>
          <w:color w:val="000000"/>
          <w:rtl/>
        </w:rPr>
        <w:t xml:space="preserve">و آن کار را کردي </w:t>
      </w:r>
      <w:r w:rsidRPr="00A277F3">
        <w:rPr>
          <w:rFonts w:cs="B Nazanin"/>
          <w:b/>
          <w:bCs/>
          <w:color w:val="000000"/>
          <w:rtl/>
        </w:rPr>
        <w:lastRenderedPageBreak/>
        <w:t>و از کافران شدي</w:t>
      </w:r>
      <w:r w:rsidR="00490557">
        <w:rPr>
          <w:rFonts w:cs="B Nazanin" w:hint="cs"/>
          <w:b/>
          <w:bCs/>
          <w:color w:val="000000"/>
          <w:rtl/>
        </w:rPr>
        <w:t xml:space="preserve"> </w:t>
      </w:r>
      <w:r w:rsidRPr="00A277F3">
        <w:rPr>
          <w:rFonts w:cs="B Nazanin" w:hint="cs"/>
          <w:b/>
          <w:bCs/>
          <w:color w:val="000000"/>
          <w:rtl/>
        </w:rPr>
        <w:t xml:space="preserve">(19) </w:t>
      </w:r>
      <w:r w:rsidRPr="00A277F3">
        <w:rPr>
          <w:rFonts w:cs="B Nazanin"/>
          <w:b/>
          <w:bCs/>
          <w:color w:val="000000"/>
          <w:rtl/>
        </w:rPr>
        <w:t>گفت آن كار را در زماني کرده ام كه از سرگشتگان بودم</w:t>
      </w:r>
      <w:r w:rsidR="00490557">
        <w:rPr>
          <w:rFonts w:cs="B Nazanin" w:hint="cs"/>
          <w:b/>
          <w:bCs/>
          <w:color w:val="000000"/>
          <w:rtl/>
        </w:rPr>
        <w:t xml:space="preserve"> </w:t>
      </w:r>
      <w:r w:rsidRPr="00A277F3">
        <w:rPr>
          <w:rFonts w:cs="B Nazanin" w:hint="cs"/>
          <w:b/>
          <w:bCs/>
          <w:color w:val="000000"/>
          <w:rtl/>
        </w:rPr>
        <w:t xml:space="preserve">(20) </w:t>
      </w:r>
      <w:r w:rsidRPr="00A277F3">
        <w:rPr>
          <w:rFonts w:cs="B Nazanin"/>
          <w:b/>
          <w:bCs/>
          <w:color w:val="000000"/>
          <w:rtl/>
        </w:rPr>
        <w:t>و وقتيکه از شما ترسيدم فرار کردم و پروردگارم بمن لطف کرد و بمن حکم داد و مرا از فرستادگان قرار داد</w:t>
      </w:r>
      <w:r w:rsidR="00490557">
        <w:rPr>
          <w:rFonts w:cs="B Nazanin" w:hint="cs"/>
          <w:b/>
          <w:bCs/>
          <w:color w:val="000000"/>
          <w:rtl/>
        </w:rPr>
        <w:t xml:space="preserve"> </w:t>
      </w:r>
      <w:r w:rsidRPr="00A277F3">
        <w:rPr>
          <w:rFonts w:cs="B Nazanin" w:hint="cs"/>
          <w:b/>
          <w:bCs/>
          <w:color w:val="000000"/>
          <w:rtl/>
        </w:rPr>
        <w:t xml:space="preserve">(21) </w:t>
      </w:r>
      <w:r w:rsidRPr="00A277F3">
        <w:rPr>
          <w:rFonts w:cs="B Nazanin"/>
          <w:b/>
          <w:bCs/>
          <w:color w:val="000000"/>
          <w:rtl/>
        </w:rPr>
        <w:t>و</w:t>
      </w:r>
      <w:r w:rsidRPr="00A277F3">
        <w:rPr>
          <w:rFonts w:cs="B Nazanin" w:hint="cs"/>
          <w:b/>
          <w:bCs/>
          <w:color w:val="000000"/>
          <w:rtl/>
        </w:rPr>
        <w:t xml:space="preserve"> </w:t>
      </w:r>
      <w:r w:rsidRPr="00A277F3">
        <w:rPr>
          <w:rFonts w:cs="B Nazanin"/>
          <w:b/>
          <w:bCs/>
          <w:color w:val="000000"/>
          <w:rtl/>
        </w:rPr>
        <w:t>تازه</w:t>
      </w:r>
      <w:r w:rsidR="00490557">
        <w:rPr>
          <w:rFonts w:cs="B Nazanin" w:hint="cs"/>
          <w:b/>
          <w:bCs/>
          <w:color w:val="000000"/>
          <w:rtl/>
        </w:rPr>
        <w:t xml:space="preserve"> </w:t>
      </w:r>
      <w:r w:rsidRPr="00A277F3">
        <w:rPr>
          <w:rFonts w:cs="B Nazanin"/>
          <w:b/>
          <w:bCs/>
          <w:color w:val="000000"/>
          <w:rtl/>
        </w:rPr>
        <w:t>،</w:t>
      </w:r>
      <w:r w:rsidRPr="00A277F3">
        <w:rPr>
          <w:rFonts w:cs="B Nazanin" w:hint="cs"/>
          <w:b/>
          <w:bCs/>
          <w:color w:val="000000"/>
          <w:rtl/>
        </w:rPr>
        <w:t xml:space="preserve"> </w:t>
      </w:r>
      <w:r w:rsidRPr="00A277F3">
        <w:rPr>
          <w:rFonts w:cs="B Nazanin"/>
          <w:b/>
          <w:bCs/>
          <w:color w:val="000000"/>
          <w:rtl/>
        </w:rPr>
        <w:t>مگر اين نعمت</w:t>
      </w:r>
      <w:r w:rsidR="00490557">
        <w:rPr>
          <w:rFonts w:cs="B Nazanin" w:hint="cs"/>
          <w:b/>
          <w:bCs/>
          <w:color w:val="000000"/>
          <w:rtl/>
        </w:rPr>
        <w:t>ی</w:t>
      </w:r>
      <w:r w:rsidRPr="00A277F3">
        <w:rPr>
          <w:rFonts w:cs="B Nazanin"/>
          <w:b/>
          <w:bCs/>
          <w:color w:val="000000"/>
          <w:rtl/>
        </w:rPr>
        <w:t xml:space="preserve"> است که بني اسرائيل را به بردگي گرفته اي و منتش را بر من ميگذاري؟</w:t>
      </w:r>
      <w:r w:rsidR="00490557">
        <w:rPr>
          <w:rFonts w:cs="B Nazanin" w:hint="cs"/>
          <w:b/>
          <w:bCs/>
          <w:color w:val="000000"/>
          <w:rtl/>
        </w:rPr>
        <w:t xml:space="preserve"> </w:t>
      </w:r>
      <w:r w:rsidRPr="00A277F3">
        <w:rPr>
          <w:rFonts w:cs="B Nazanin" w:hint="cs"/>
          <w:b/>
          <w:bCs/>
          <w:color w:val="000000"/>
          <w:rtl/>
        </w:rPr>
        <w:t xml:space="preserve">(22) </w:t>
      </w:r>
      <w:r w:rsidRPr="00A277F3">
        <w:rPr>
          <w:rFonts w:cs="B Nazanin"/>
          <w:b/>
          <w:bCs/>
          <w:color w:val="000000"/>
          <w:rtl/>
        </w:rPr>
        <w:t>فرعون گفت پروردگارجهانيان چيست؟</w:t>
      </w:r>
      <w:r w:rsidR="00490557">
        <w:rPr>
          <w:rFonts w:cs="B Nazanin" w:hint="cs"/>
          <w:b/>
          <w:bCs/>
          <w:color w:val="000000"/>
          <w:rtl/>
        </w:rPr>
        <w:t xml:space="preserve"> </w:t>
      </w:r>
      <w:r w:rsidRPr="00A277F3">
        <w:rPr>
          <w:rFonts w:cs="B Nazanin" w:hint="cs"/>
          <w:b/>
          <w:bCs/>
          <w:color w:val="000000"/>
          <w:rtl/>
        </w:rPr>
        <w:t xml:space="preserve">(23) </w:t>
      </w:r>
      <w:r w:rsidRPr="00A277F3">
        <w:rPr>
          <w:rFonts w:cs="B Nazanin"/>
          <w:b/>
          <w:bCs/>
          <w:color w:val="000000"/>
          <w:rtl/>
        </w:rPr>
        <w:t>گفت پروردگار آسمانها و زمين و آنچه بين آنهاست اگر يقين داشته باشيد</w:t>
      </w:r>
      <w:r w:rsidR="00490557">
        <w:rPr>
          <w:rFonts w:cs="B Nazanin" w:hint="cs"/>
          <w:b/>
          <w:bCs/>
          <w:color w:val="000000"/>
          <w:rtl/>
        </w:rPr>
        <w:t xml:space="preserve"> </w:t>
      </w:r>
      <w:r w:rsidRPr="00A277F3">
        <w:rPr>
          <w:rFonts w:cs="B Nazanin" w:hint="cs"/>
          <w:b/>
          <w:bCs/>
          <w:color w:val="000000"/>
          <w:rtl/>
        </w:rPr>
        <w:t xml:space="preserve">(24) </w:t>
      </w:r>
      <w:r w:rsidRPr="00A277F3">
        <w:rPr>
          <w:rFonts w:cs="B Nazanin"/>
          <w:b/>
          <w:bCs/>
          <w:color w:val="000000"/>
          <w:rtl/>
        </w:rPr>
        <w:t>به اطرافيانش گفت نمي شنويد؟</w:t>
      </w:r>
      <w:r w:rsidR="00490557">
        <w:rPr>
          <w:rFonts w:cs="B Nazanin" w:hint="cs"/>
          <w:b/>
          <w:bCs/>
          <w:color w:val="000000"/>
          <w:rtl/>
        </w:rPr>
        <w:t xml:space="preserve"> </w:t>
      </w:r>
      <w:r w:rsidRPr="00A277F3">
        <w:rPr>
          <w:rFonts w:cs="B Nazanin" w:hint="cs"/>
          <w:b/>
          <w:bCs/>
          <w:color w:val="000000"/>
          <w:rtl/>
        </w:rPr>
        <w:t xml:space="preserve">(25) </w:t>
      </w:r>
      <w:r w:rsidRPr="00A277F3">
        <w:rPr>
          <w:rFonts w:cs="B Nazanin"/>
          <w:b/>
          <w:bCs/>
          <w:color w:val="000000"/>
          <w:rtl/>
        </w:rPr>
        <w:t>گفت پروردگار شما و پروردگار نياكانتان</w:t>
      </w:r>
      <w:r w:rsidR="00490557">
        <w:rPr>
          <w:rFonts w:cs="B Nazanin" w:hint="cs"/>
          <w:b/>
          <w:bCs/>
          <w:color w:val="000000"/>
          <w:rtl/>
        </w:rPr>
        <w:t xml:space="preserve"> </w:t>
      </w:r>
      <w:r w:rsidRPr="00A277F3">
        <w:rPr>
          <w:rFonts w:cs="B Nazanin" w:hint="cs"/>
          <w:b/>
          <w:bCs/>
          <w:color w:val="000000"/>
          <w:rtl/>
        </w:rPr>
        <w:t xml:space="preserve">(26) </w:t>
      </w:r>
      <w:r w:rsidRPr="00A277F3">
        <w:rPr>
          <w:rFonts w:cs="B Nazanin"/>
          <w:b/>
          <w:bCs/>
          <w:color w:val="000000"/>
          <w:rtl/>
        </w:rPr>
        <w:t>گفت پيغمبرتان که بسويتان گسيل شده ديوانه است</w:t>
      </w:r>
      <w:r w:rsidR="00490557">
        <w:rPr>
          <w:rFonts w:cs="B Nazanin" w:hint="cs"/>
          <w:b/>
          <w:bCs/>
          <w:color w:val="000000"/>
          <w:rtl/>
        </w:rPr>
        <w:t xml:space="preserve"> </w:t>
      </w:r>
      <w:r w:rsidRPr="00A277F3">
        <w:rPr>
          <w:rFonts w:cs="B Nazanin" w:hint="cs"/>
          <w:b/>
          <w:bCs/>
          <w:color w:val="000000"/>
          <w:rtl/>
        </w:rPr>
        <w:t xml:space="preserve">(27) </w:t>
      </w:r>
      <w:r w:rsidRPr="00A277F3">
        <w:rPr>
          <w:rFonts w:cs="B Nazanin"/>
          <w:b/>
          <w:bCs/>
          <w:color w:val="000000"/>
          <w:rtl/>
        </w:rPr>
        <w:t>گفت پروردگار مشرق و مغرب و بين آنها اگر تعقل كنيد</w:t>
      </w:r>
      <w:r w:rsidR="00490557">
        <w:rPr>
          <w:rFonts w:cs="B Nazanin" w:hint="cs"/>
          <w:b/>
          <w:bCs/>
          <w:color w:val="000000"/>
          <w:rtl/>
        </w:rPr>
        <w:t xml:space="preserve"> </w:t>
      </w:r>
      <w:r w:rsidRPr="00A277F3">
        <w:rPr>
          <w:rFonts w:cs="B Nazanin" w:hint="cs"/>
          <w:b/>
          <w:bCs/>
          <w:color w:val="000000"/>
          <w:rtl/>
        </w:rPr>
        <w:t xml:space="preserve">(28) </w:t>
      </w:r>
      <w:r w:rsidRPr="00A277F3">
        <w:rPr>
          <w:rFonts w:cs="B Nazanin"/>
          <w:b/>
          <w:bCs/>
          <w:color w:val="000000"/>
          <w:rtl/>
        </w:rPr>
        <w:t>گفت اگر خدايي غير از من اتخاذ کني حتما زندانيت ميکنم</w:t>
      </w:r>
      <w:r w:rsidR="00490557">
        <w:rPr>
          <w:rFonts w:cs="B Nazanin" w:hint="cs"/>
          <w:b/>
          <w:bCs/>
          <w:color w:val="000000"/>
          <w:rtl/>
        </w:rPr>
        <w:t xml:space="preserve"> </w:t>
      </w:r>
      <w:r w:rsidRPr="00A277F3">
        <w:rPr>
          <w:rFonts w:cs="B Nazanin" w:hint="cs"/>
          <w:b/>
          <w:bCs/>
          <w:color w:val="000000"/>
          <w:rtl/>
        </w:rPr>
        <w:t xml:space="preserve">(29) </w:t>
      </w:r>
      <w:r w:rsidRPr="00A277F3">
        <w:rPr>
          <w:rFonts w:cs="B Nazanin"/>
          <w:b/>
          <w:bCs/>
          <w:color w:val="000000"/>
          <w:rtl/>
        </w:rPr>
        <w:t>گفت حتي اگر يک چيز آشکار برايت بياورم؟</w:t>
      </w:r>
      <w:r w:rsidR="00490557">
        <w:rPr>
          <w:rFonts w:cs="B Nazanin" w:hint="cs"/>
          <w:b/>
          <w:bCs/>
          <w:color w:val="000000"/>
          <w:rtl/>
        </w:rPr>
        <w:t xml:space="preserve"> </w:t>
      </w:r>
      <w:r w:rsidRPr="00A277F3">
        <w:rPr>
          <w:rFonts w:cs="B Nazanin" w:hint="cs"/>
          <w:b/>
          <w:bCs/>
          <w:color w:val="000000"/>
          <w:rtl/>
        </w:rPr>
        <w:t xml:space="preserve">(30) </w:t>
      </w:r>
      <w:r w:rsidRPr="00A277F3">
        <w:rPr>
          <w:rFonts w:cs="B Nazanin"/>
          <w:b/>
          <w:bCs/>
          <w:color w:val="000000"/>
          <w:rtl/>
        </w:rPr>
        <w:t>گفت بياورش اگر راست ميگويي</w:t>
      </w:r>
      <w:r w:rsidRPr="00A277F3">
        <w:rPr>
          <w:rFonts w:cs="B Nazanin" w:hint="cs"/>
          <w:b/>
          <w:bCs/>
          <w:color w:val="000000"/>
          <w:rtl/>
        </w:rPr>
        <w:t xml:space="preserve">(31) </w:t>
      </w:r>
      <w:r w:rsidRPr="00A277F3">
        <w:rPr>
          <w:rFonts w:cs="B Nazanin"/>
          <w:b/>
          <w:bCs/>
          <w:color w:val="000000"/>
          <w:rtl/>
        </w:rPr>
        <w:t>پس عصايش را انداخت و آن فورا اژدهايي آشکار شد</w:t>
      </w:r>
      <w:r w:rsidR="00490557">
        <w:rPr>
          <w:rFonts w:cs="B Nazanin" w:hint="cs"/>
          <w:b/>
          <w:bCs/>
          <w:color w:val="000000"/>
          <w:rtl/>
        </w:rPr>
        <w:t xml:space="preserve"> </w:t>
      </w:r>
      <w:r w:rsidRPr="00A277F3">
        <w:rPr>
          <w:rFonts w:cs="B Nazanin" w:hint="cs"/>
          <w:b/>
          <w:bCs/>
          <w:color w:val="000000"/>
          <w:rtl/>
        </w:rPr>
        <w:t xml:space="preserve">(32) </w:t>
      </w:r>
      <w:r w:rsidRPr="00A277F3">
        <w:rPr>
          <w:rFonts w:cs="B Nazanin"/>
          <w:b/>
          <w:bCs/>
          <w:color w:val="000000"/>
          <w:rtl/>
        </w:rPr>
        <w:t xml:space="preserve">و دستش را </w:t>
      </w:r>
      <w:r w:rsidRPr="00490557">
        <w:rPr>
          <w:rFonts w:cs="B Nazanin"/>
          <w:color w:val="000000"/>
          <w:sz w:val="20"/>
          <w:szCs w:val="20"/>
          <w:rtl/>
        </w:rPr>
        <w:t>(از گريبانش)</w:t>
      </w:r>
      <w:r w:rsidRPr="00A277F3">
        <w:rPr>
          <w:rFonts w:cs="B Nazanin"/>
          <w:b/>
          <w:bCs/>
          <w:color w:val="000000"/>
          <w:rtl/>
        </w:rPr>
        <w:t xml:space="preserve"> بيرون آورد پس فورا براي ناظران سفيد و درخشان شد</w:t>
      </w:r>
      <w:r w:rsidR="00490557">
        <w:rPr>
          <w:rFonts w:cs="B Nazanin" w:hint="cs"/>
          <w:b/>
          <w:bCs/>
          <w:color w:val="000000"/>
          <w:rtl/>
        </w:rPr>
        <w:t xml:space="preserve"> </w:t>
      </w:r>
      <w:r w:rsidRPr="00A277F3">
        <w:rPr>
          <w:rFonts w:cs="B Nazanin" w:hint="cs"/>
          <w:b/>
          <w:bCs/>
          <w:color w:val="000000"/>
          <w:rtl/>
        </w:rPr>
        <w:t xml:space="preserve">(33) </w:t>
      </w:r>
      <w:r w:rsidR="00490557" w:rsidRPr="00490557">
        <w:rPr>
          <w:rFonts w:cs="B Nazanin" w:hint="cs"/>
          <w:color w:val="000000"/>
          <w:sz w:val="20"/>
          <w:szCs w:val="20"/>
          <w:rtl/>
        </w:rPr>
        <w:t>(فرعون)</w:t>
      </w:r>
      <w:r w:rsidR="00490557">
        <w:rPr>
          <w:rFonts w:cs="B Nazanin" w:hint="cs"/>
          <w:b/>
          <w:bCs/>
          <w:color w:val="000000"/>
          <w:rtl/>
        </w:rPr>
        <w:t xml:space="preserve"> </w:t>
      </w:r>
      <w:r w:rsidRPr="00A277F3">
        <w:rPr>
          <w:rFonts w:cs="B Nazanin"/>
          <w:b/>
          <w:bCs/>
          <w:color w:val="000000"/>
          <w:rtl/>
        </w:rPr>
        <w:t>به بزرگان اطرافيانش گفت اين يک جادوگر متخصص است</w:t>
      </w:r>
      <w:r w:rsidR="00490557">
        <w:rPr>
          <w:rFonts w:cs="B Nazanin" w:hint="cs"/>
          <w:b/>
          <w:bCs/>
          <w:color w:val="000000"/>
          <w:rtl/>
        </w:rPr>
        <w:t xml:space="preserve"> </w:t>
      </w:r>
      <w:r w:rsidRPr="00A277F3">
        <w:rPr>
          <w:rFonts w:cs="B Nazanin" w:hint="cs"/>
          <w:b/>
          <w:bCs/>
          <w:color w:val="000000"/>
          <w:rtl/>
        </w:rPr>
        <w:t xml:space="preserve">(34) </w:t>
      </w:r>
      <w:r w:rsidRPr="00A277F3">
        <w:rPr>
          <w:rFonts w:cs="B Nazanin"/>
          <w:b/>
          <w:bCs/>
          <w:color w:val="000000"/>
          <w:rtl/>
        </w:rPr>
        <w:t xml:space="preserve">ميخواهد شما را با جادويش از </w:t>
      </w:r>
      <w:r w:rsidRPr="00A277F3">
        <w:rPr>
          <w:rFonts w:cs="B Nazanin" w:hint="cs"/>
          <w:b/>
          <w:bCs/>
          <w:color w:val="000000"/>
          <w:rtl/>
        </w:rPr>
        <w:t>سر</w:t>
      </w:r>
      <w:r w:rsidRPr="00A277F3">
        <w:rPr>
          <w:rFonts w:cs="B Nazanin"/>
          <w:b/>
          <w:bCs/>
          <w:color w:val="000000"/>
          <w:rtl/>
        </w:rPr>
        <w:t>زمين</w:t>
      </w:r>
      <w:r w:rsidR="00490557">
        <w:rPr>
          <w:rFonts w:cs="B Nazanin" w:hint="cs"/>
          <w:b/>
          <w:bCs/>
          <w:color w:val="000000"/>
          <w:rtl/>
        </w:rPr>
        <w:t xml:space="preserve"> </w:t>
      </w:r>
      <w:r w:rsidRPr="00A277F3">
        <w:rPr>
          <w:rFonts w:cs="B Nazanin"/>
          <w:b/>
          <w:bCs/>
          <w:color w:val="000000"/>
          <w:rtl/>
        </w:rPr>
        <w:t>تان بيرون کند پس چه ميفرماييد</w:t>
      </w:r>
      <w:r w:rsidRPr="00A277F3">
        <w:rPr>
          <w:rFonts w:cs="B Nazanin" w:hint="cs"/>
          <w:b/>
          <w:bCs/>
          <w:color w:val="000000"/>
          <w:rtl/>
        </w:rPr>
        <w:t>؟</w:t>
      </w:r>
      <w:r w:rsidR="00490557">
        <w:rPr>
          <w:rFonts w:cs="B Nazanin" w:hint="cs"/>
          <w:b/>
          <w:bCs/>
          <w:color w:val="000000"/>
          <w:rtl/>
        </w:rPr>
        <w:t xml:space="preserve"> </w:t>
      </w:r>
      <w:r w:rsidRPr="00A277F3">
        <w:rPr>
          <w:rFonts w:cs="B Nazanin" w:hint="cs"/>
          <w:b/>
          <w:bCs/>
          <w:color w:val="000000"/>
          <w:rtl/>
        </w:rPr>
        <w:t xml:space="preserve">(35) </w:t>
      </w:r>
      <w:r w:rsidRPr="00A277F3">
        <w:rPr>
          <w:rFonts w:cs="B Nazanin"/>
          <w:b/>
          <w:bCs/>
          <w:color w:val="000000"/>
          <w:rtl/>
        </w:rPr>
        <w:t>گفتند او و برادرش را نگهدار و ماموران جمع آوري به شهرها بفرست</w:t>
      </w:r>
      <w:r w:rsidR="00490557">
        <w:rPr>
          <w:rFonts w:cs="B Nazanin" w:hint="cs"/>
          <w:b/>
          <w:bCs/>
          <w:color w:val="000000"/>
          <w:rtl/>
        </w:rPr>
        <w:t xml:space="preserve"> </w:t>
      </w:r>
      <w:r w:rsidRPr="00A277F3">
        <w:rPr>
          <w:rFonts w:cs="B Nazanin" w:hint="cs"/>
          <w:b/>
          <w:bCs/>
          <w:color w:val="000000"/>
          <w:rtl/>
        </w:rPr>
        <w:t xml:space="preserve">(36) </w:t>
      </w:r>
      <w:r w:rsidRPr="00A277F3">
        <w:rPr>
          <w:rFonts w:cs="B Nazanin"/>
          <w:b/>
          <w:bCs/>
          <w:color w:val="000000"/>
          <w:rtl/>
        </w:rPr>
        <w:t>تا همه جادوگران متخصص را بسوي تو بياورند</w:t>
      </w:r>
      <w:r w:rsidR="00490557">
        <w:rPr>
          <w:rFonts w:cs="B Nazanin" w:hint="cs"/>
          <w:b/>
          <w:bCs/>
          <w:color w:val="000000"/>
          <w:rtl/>
        </w:rPr>
        <w:t xml:space="preserve"> </w:t>
      </w:r>
      <w:r w:rsidRPr="00A277F3">
        <w:rPr>
          <w:rFonts w:cs="B Nazanin" w:hint="cs"/>
          <w:b/>
          <w:bCs/>
          <w:color w:val="000000"/>
          <w:rtl/>
        </w:rPr>
        <w:t xml:space="preserve">(37) </w:t>
      </w:r>
      <w:r w:rsidRPr="00A277F3">
        <w:rPr>
          <w:rFonts w:cs="B Nazanin"/>
          <w:b/>
          <w:bCs/>
          <w:color w:val="000000"/>
          <w:rtl/>
        </w:rPr>
        <w:t>و آن جادوگران را در موعدي معين گرد آوردند</w:t>
      </w:r>
      <w:r w:rsidR="00490557">
        <w:rPr>
          <w:rFonts w:cs="B Nazanin" w:hint="cs"/>
          <w:b/>
          <w:bCs/>
          <w:color w:val="000000"/>
          <w:rtl/>
        </w:rPr>
        <w:t xml:space="preserve"> </w:t>
      </w:r>
      <w:r w:rsidRPr="00A277F3">
        <w:rPr>
          <w:rFonts w:cs="B Nazanin" w:hint="cs"/>
          <w:b/>
          <w:bCs/>
          <w:color w:val="000000"/>
          <w:rtl/>
        </w:rPr>
        <w:t xml:space="preserve">(38) </w:t>
      </w:r>
      <w:r w:rsidR="00490557" w:rsidRPr="00490557">
        <w:rPr>
          <w:rFonts w:cs="B Nazanin" w:hint="cs"/>
          <w:color w:val="000000"/>
          <w:sz w:val="20"/>
          <w:szCs w:val="20"/>
          <w:rtl/>
        </w:rPr>
        <w:t>(فرعون)</w:t>
      </w:r>
      <w:r w:rsidR="00490557">
        <w:rPr>
          <w:rFonts w:cs="B Nazanin" w:hint="cs"/>
          <w:b/>
          <w:bCs/>
          <w:color w:val="000000"/>
          <w:rtl/>
        </w:rPr>
        <w:t xml:space="preserve"> </w:t>
      </w:r>
      <w:r w:rsidRPr="00A277F3">
        <w:rPr>
          <w:rFonts w:cs="B Nazanin"/>
          <w:b/>
          <w:bCs/>
          <w:color w:val="000000"/>
          <w:rtl/>
        </w:rPr>
        <w:t>به مردم گفت آيا اجتماع کرده ايد؟</w:t>
      </w:r>
      <w:r w:rsidR="00490557">
        <w:rPr>
          <w:rFonts w:cs="B Nazanin" w:hint="cs"/>
          <w:b/>
          <w:bCs/>
          <w:color w:val="000000"/>
          <w:rtl/>
        </w:rPr>
        <w:t xml:space="preserve"> </w:t>
      </w:r>
      <w:r w:rsidRPr="00A277F3">
        <w:rPr>
          <w:rFonts w:cs="B Nazanin" w:hint="cs"/>
          <w:b/>
          <w:bCs/>
          <w:color w:val="000000"/>
          <w:rtl/>
        </w:rPr>
        <w:t xml:space="preserve">(39) </w:t>
      </w:r>
      <w:r w:rsidRPr="00A277F3">
        <w:rPr>
          <w:rFonts w:cs="B Nazanin"/>
          <w:b/>
          <w:bCs/>
          <w:color w:val="000000"/>
          <w:rtl/>
        </w:rPr>
        <w:t>شايد جادوگران را پيروي کنيم اگر غالب شوند</w:t>
      </w:r>
      <w:r w:rsidR="00490557">
        <w:rPr>
          <w:rFonts w:cs="B Nazanin" w:hint="cs"/>
          <w:b/>
          <w:bCs/>
          <w:color w:val="000000"/>
          <w:rtl/>
        </w:rPr>
        <w:t xml:space="preserve"> </w:t>
      </w:r>
      <w:r w:rsidRPr="00A277F3">
        <w:rPr>
          <w:rFonts w:cs="B Nazanin" w:hint="cs"/>
          <w:b/>
          <w:bCs/>
          <w:color w:val="000000"/>
          <w:rtl/>
        </w:rPr>
        <w:t xml:space="preserve">(40) </w:t>
      </w:r>
      <w:r w:rsidRPr="00A277F3">
        <w:rPr>
          <w:rFonts w:cs="B Nazanin"/>
          <w:b/>
          <w:bCs/>
          <w:color w:val="000000"/>
          <w:rtl/>
        </w:rPr>
        <w:t>چون جادوگران آمدند</w:t>
      </w:r>
      <w:r w:rsidR="00490557">
        <w:rPr>
          <w:rFonts w:cs="B Nazanin" w:hint="cs"/>
          <w:b/>
          <w:bCs/>
          <w:color w:val="000000"/>
          <w:rtl/>
        </w:rPr>
        <w:t xml:space="preserve"> </w:t>
      </w:r>
      <w:r w:rsidRPr="00A277F3">
        <w:rPr>
          <w:rFonts w:cs="B Nazanin"/>
          <w:b/>
          <w:bCs/>
          <w:color w:val="000000"/>
          <w:rtl/>
        </w:rPr>
        <w:t>، به فرعون گفتند آيا حتما پاداشي هم خواهيم گرفت اگر غالب شديم</w:t>
      </w:r>
      <w:r w:rsidRPr="00A277F3">
        <w:rPr>
          <w:rFonts w:cs="B Nazanin" w:hint="cs"/>
          <w:b/>
          <w:bCs/>
          <w:color w:val="000000"/>
          <w:rtl/>
        </w:rPr>
        <w:t>؟</w:t>
      </w:r>
      <w:r w:rsidR="00490557">
        <w:rPr>
          <w:rFonts w:cs="B Nazanin" w:hint="cs"/>
          <w:b/>
          <w:bCs/>
          <w:color w:val="000000"/>
          <w:rtl/>
        </w:rPr>
        <w:t xml:space="preserve"> </w:t>
      </w:r>
      <w:r w:rsidRPr="00A277F3">
        <w:rPr>
          <w:rFonts w:cs="B Nazanin" w:hint="cs"/>
          <w:b/>
          <w:bCs/>
          <w:color w:val="000000"/>
          <w:rtl/>
        </w:rPr>
        <w:t xml:space="preserve">(41) </w:t>
      </w:r>
      <w:r w:rsidRPr="00A277F3">
        <w:rPr>
          <w:rFonts w:cs="B Nazanin"/>
          <w:b/>
          <w:bCs/>
          <w:color w:val="000000"/>
          <w:rtl/>
        </w:rPr>
        <w:t>گفت بله</w:t>
      </w:r>
      <w:r w:rsidR="00490557">
        <w:rPr>
          <w:rFonts w:cs="B Nazanin" w:hint="cs"/>
          <w:b/>
          <w:bCs/>
          <w:color w:val="000000"/>
          <w:rtl/>
        </w:rPr>
        <w:t xml:space="preserve"> </w:t>
      </w:r>
      <w:r w:rsidRPr="00A277F3">
        <w:rPr>
          <w:rFonts w:cs="B Nazanin"/>
          <w:b/>
          <w:bCs/>
          <w:color w:val="000000"/>
          <w:rtl/>
        </w:rPr>
        <w:t>. و در آنصورت از مقربان خواهيد شد</w:t>
      </w:r>
      <w:r w:rsidR="00490557">
        <w:rPr>
          <w:rFonts w:cs="B Nazanin" w:hint="cs"/>
          <w:b/>
          <w:bCs/>
          <w:color w:val="000000"/>
          <w:rtl/>
        </w:rPr>
        <w:t xml:space="preserve"> </w:t>
      </w:r>
      <w:r w:rsidRPr="00A277F3">
        <w:rPr>
          <w:rFonts w:cs="B Nazanin" w:hint="cs"/>
          <w:b/>
          <w:bCs/>
          <w:color w:val="000000"/>
          <w:rtl/>
        </w:rPr>
        <w:t xml:space="preserve">(42) </w:t>
      </w:r>
      <w:r w:rsidRPr="00A277F3">
        <w:rPr>
          <w:rFonts w:cs="B Nazanin"/>
          <w:b/>
          <w:bCs/>
          <w:color w:val="000000"/>
          <w:rtl/>
        </w:rPr>
        <w:t>موسي به آنان گفت بياندازيد آنچه را که در چنته داريد</w:t>
      </w:r>
      <w:r w:rsidR="00490557">
        <w:rPr>
          <w:rFonts w:cs="B Nazanin" w:hint="cs"/>
          <w:b/>
          <w:bCs/>
          <w:color w:val="000000"/>
          <w:rtl/>
        </w:rPr>
        <w:t xml:space="preserve"> </w:t>
      </w:r>
      <w:r w:rsidRPr="00A277F3">
        <w:rPr>
          <w:rFonts w:cs="B Nazanin" w:hint="cs"/>
          <w:b/>
          <w:bCs/>
          <w:color w:val="000000"/>
          <w:rtl/>
        </w:rPr>
        <w:t xml:space="preserve">(43) </w:t>
      </w:r>
      <w:r w:rsidRPr="00A277F3">
        <w:rPr>
          <w:rFonts w:cs="B Nazanin"/>
          <w:b/>
          <w:bCs/>
          <w:color w:val="000000"/>
          <w:rtl/>
        </w:rPr>
        <w:t>پس طنابها و چوبهاي خويش را انداختند و گفتند به عزت فرعون حتما خومان غالبيم</w:t>
      </w:r>
      <w:r w:rsidR="00490557">
        <w:rPr>
          <w:rFonts w:cs="B Nazanin" w:hint="cs"/>
          <w:b/>
          <w:bCs/>
          <w:color w:val="000000"/>
          <w:rtl/>
        </w:rPr>
        <w:t xml:space="preserve"> </w:t>
      </w:r>
      <w:r w:rsidRPr="00A277F3">
        <w:rPr>
          <w:rFonts w:cs="B Nazanin" w:hint="cs"/>
          <w:b/>
          <w:bCs/>
          <w:color w:val="000000"/>
          <w:rtl/>
        </w:rPr>
        <w:t xml:space="preserve">(44) </w:t>
      </w:r>
      <w:r w:rsidRPr="00A277F3">
        <w:rPr>
          <w:rFonts w:cs="B Nazanin"/>
          <w:b/>
          <w:bCs/>
          <w:color w:val="000000"/>
          <w:rtl/>
        </w:rPr>
        <w:t xml:space="preserve">پس موسي عصاي خويش را انداخت و در دم همه </w:t>
      </w:r>
      <w:r w:rsidRPr="00A277F3">
        <w:rPr>
          <w:rFonts w:cs="B Nazanin"/>
          <w:b/>
          <w:bCs/>
          <w:color w:val="000000"/>
          <w:rtl/>
        </w:rPr>
        <w:lastRenderedPageBreak/>
        <w:t>آنچه را که به دروغ ساخته بودند بلعيد</w:t>
      </w:r>
      <w:r w:rsidR="00490557">
        <w:rPr>
          <w:rFonts w:cs="B Nazanin" w:hint="cs"/>
          <w:b/>
          <w:bCs/>
          <w:color w:val="000000"/>
          <w:rtl/>
        </w:rPr>
        <w:t xml:space="preserve"> </w:t>
      </w:r>
      <w:r w:rsidRPr="00A277F3">
        <w:rPr>
          <w:rFonts w:cs="B Nazanin" w:hint="cs"/>
          <w:b/>
          <w:bCs/>
          <w:color w:val="000000"/>
          <w:rtl/>
        </w:rPr>
        <w:t xml:space="preserve">(45) </w:t>
      </w:r>
      <w:r w:rsidRPr="00A277F3">
        <w:rPr>
          <w:rFonts w:cs="B Nazanin"/>
          <w:b/>
          <w:bCs/>
          <w:color w:val="000000"/>
          <w:rtl/>
        </w:rPr>
        <w:t>پس جادوگران به سجده افتادند</w:t>
      </w:r>
      <w:r w:rsidR="00490557">
        <w:rPr>
          <w:rFonts w:cs="B Nazanin" w:hint="cs"/>
          <w:b/>
          <w:bCs/>
          <w:color w:val="000000"/>
          <w:rtl/>
        </w:rPr>
        <w:t xml:space="preserve"> </w:t>
      </w:r>
      <w:r w:rsidRPr="00A277F3">
        <w:rPr>
          <w:rFonts w:cs="B Nazanin" w:hint="cs"/>
          <w:b/>
          <w:bCs/>
          <w:color w:val="000000"/>
          <w:rtl/>
        </w:rPr>
        <w:t xml:space="preserve">(46) </w:t>
      </w:r>
      <w:r w:rsidRPr="00A277F3">
        <w:rPr>
          <w:rFonts w:cs="B Nazanin"/>
          <w:b/>
          <w:bCs/>
          <w:color w:val="000000"/>
          <w:rtl/>
        </w:rPr>
        <w:t>گفتند به پروردگار جهانيان ايمان آورديم</w:t>
      </w:r>
      <w:r w:rsidR="00490557">
        <w:rPr>
          <w:rFonts w:cs="B Nazanin" w:hint="cs"/>
          <w:b/>
          <w:bCs/>
          <w:color w:val="000000"/>
          <w:rtl/>
        </w:rPr>
        <w:t xml:space="preserve"> </w:t>
      </w:r>
      <w:r w:rsidRPr="00A277F3">
        <w:rPr>
          <w:rFonts w:cs="B Nazanin" w:hint="cs"/>
          <w:b/>
          <w:bCs/>
          <w:color w:val="000000"/>
          <w:rtl/>
        </w:rPr>
        <w:t xml:space="preserve">(47) </w:t>
      </w:r>
      <w:r w:rsidRPr="00A277F3">
        <w:rPr>
          <w:rFonts w:cs="B Nazanin"/>
          <w:b/>
          <w:bCs/>
          <w:color w:val="000000"/>
          <w:rtl/>
        </w:rPr>
        <w:t>پروردگار موسي و هارون</w:t>
      </w:r>
      <w:r w:rsidR="00490557">
        <w:rPr>
          <w:rFonts w:cs="B Nazanin" w:hint="cs"/>
          <w:b/>
          <w:bCs/>
          <w:color w:val="000000"/>
          <w:rtl/>
        </w:rPr>
        <w:t xml:space="preserve"> </w:t>
      </w:r>
      <w:r w:rsidRPr="00A277F3">
        <w:rPr>
          <w:rFonts w:cs="B Nazanin" w:hint="cs"/>
          <w:b/>
          <w:bCs/>
          <w:color w:val="000000"/>
          <w:rtl/>
        </w:rPr>
        <w:t xml:space="preserve">(48) </w:t>
      </w:r>
      <w:r w:rsidRPr="00A277F3">
        <w:rPr>
          <w:rFonts w:cs="B Nazanin"/>
          <w:b/>
          <w:bCs/>
          <w:color w:val="000000"/>
          <w:rtl/>
        </w:rPr>
        <w:t>گفت آيا قبل از اينکه اجازه تان دهم ايمان آورديد؟ حتما او بزرگ شماست که جادو را يادتان داده پس بزودي خواهيد دانست</w:t>
      </w:r>
      <w:r w:rsidR="00490557">
        <w:rPr>
          <w:rFonts w:cs="B Nazanin" w:hint="cs"/>
          <w:b/>
          <w:bCs/>
          <w:color w:val="000000"/>
          <w:rtl/>
        </w:rPr>
        <w:t xml:space="preserve"> </w:t>
      </w:r>
      <w:r w:rsidR="00490557">
        <w:rPr>
          <w:rFonts w:cs="B Nazanin"/>
          <w:b/>
          <w:bCs/>
          <w:color w:val="000000"/>
          <w:rtl/>
        </w:rPr>
        <w:t xml:space="preserve">. </w:t>
      </w:r>
      <w:r w:rsidRPr="00A277F3">
        <w:rPr>
          <w:rFonts w:cs="B Nazanin"/>
          <w:b/>
          <w:bCs/>
          <w:color w:val="000000"/>
          <w:rtl/>
        </w:rPr>
        <w:t xml:space="preserve"> دست و پايتان را به خلاف يکديگر قطع خواهم کرد و البته همه تان را به دار خواهم کشيد</w:t>
      </w:r>
      <w:r w:rsidR="00490557">
        <w:rPr>
          <w:rFonts w:cs="B Nazanin" w:hint="cs"/>
          <w:b/>
          <w:bCs/>
          <w:color w:val="000000"/>
          <w:rtl/>
        </w:rPr>
        <w:t xml:space="preserve"> </w:t>
      </w:r>
      <w:r w:rsidRPr="00A277F3">
        <w:rPr>
          <w:rFonts w:cs="B Nazanin" w:hint="cs"/>
          <w:b/>
          <w:bCs/>
          <w:color w:val="000000"/>
          <w:rtl/>
        </w:rPr>
        <w:t xml:space="preserve">(49) </w:t>
      </w:r>
      <w:r w:rsidRPr="00A277F3">
        <w:rPr>
          <w:rFonts w:cs="B Nazanin"/>
          <w:b/>
          <w:bCs/>
          <w:color w:val="000000"/>
          <w:rtl/>
        </w:rPr>
        <w:t>گفتند مهم نيست زيرا که ما بسوي پروردگارمان روي آورده ايم</w:t>
      </w:r>
      <w:r w:rsidR="00490557">
        <w:rPr>
          <w:rFonts w:cs="B Nazanin" w:hint="cs"/>
          <w:b/>
          <w:bCs/>
          <w:color w:val="000000"/>
          <w:rtl/>
        </w:rPr>
        <w:t xml:space="preserve"> </w:t>
      </w:r>
      <w:r w:rsidRPr="00A277F3">
        <w:rPr>
          <w:rFonts w:cs="B Nazanin" w:hint="cs"/>
          <w:b/>
          <w:bCs/>
          <w:color w:val="000000"/>
          <w:rtl/>
        </w:rPr>
        <w:t xml:space="preserve">(50) </w:t>
      </w:r>
      <w:r w:rsidRPr="00A277F3">
        <w:rPr>
          <w:rFonts w:cs="B Nazanin"/>
          <w:b/>
          <w:bCs/>
          <w:color w:val="000000"/>
          <w:rtl/>
        </w:rPr>
        <w:t>اميدواريم پروردگارمان خطاهايمان را ببخشد</w:t>
      </w:r>
      <w:r w:rsidR="00490557">
        <w:rPr>
          <w:rFonts w:cs="B Nazanin" w:hint="cs"/>
          <w:b/>
          <w:bCs/>
          <w:color w:val="000000"/>
          <w:rtl/>
        </w:rPr>
        <w:t xml:space="preserve"> </w:t>
      </w:r>
      <w:r w:rsidRPr="00A277F3">
        <w:rPr>
          <w:rFonts w:cs="B Nazanin"/>
          <w:b/>
          <w:bCs/>
          <w:color w:val="000000"/>
          <w:rtl/>
        </w:rPr>
        <w:t>، به اين جهت که ما اولين مومنانيم</w:t>
      </w:r>
      <w:r w:rsidR="00490557">
        <w:rPr>
          <w:rFonts w:cs="B Nazanin" w:hint="cs"/>
          <w:b/>
          <w:bCs/>
          <w:color w:val="000000"/>
          <w:rtl/>
        </w:rPr>
        <w:t xml:space="preserve"> </w:t>
      </w:r>
      <w:r w:rsidRPr="00A277F3">
        <w:rPr>
          <w:rFonts w:cs="B Nazanin" w:hint="cs"/>
          <w:b/>
          <w:bCs/>
          <w:color w:val="000000"/>
          <w:rtl/>
        </w:rPr>
        <w:t xml:space="preserve">(51) </w:t>
      </w:r>
      <w:r w:rsidRPr="00A277F3">
        <w:rPr>
          <w:rFonts w:cs="B Nazanin"/>
          <w:b/>
          <w:bCs/>
          <w:color w:val="000000"/>
          <w:rtl/>
        </w:rPr>
        <w:t>و به موسي وحي کرديم که بندگانم را شبانه ببر زيرا که تعقيب خواهيد شد</w:t>
      </w:r>
      <w:r w:rsidR="00490557">
        <w:rPr>
          <w:rFonts w:cs="B Nazanin" w:hint="cs"/>
          <w:b/>
          <w:bCs/>
          <w:color w:val="000000"/>
          <w:rtl/>
        </w:rPr>
        <w:t xml:space="preserve"> </w:t>
      </w:r>
      <w:r w:rsidRPr="00A277F3">
        <w:rPr>
          <w:rFonts w:cs="B Nazanin" w:hint="cs"/>
          <w:b/>
          <w:bCs/>
          <w:color w:val="000000"/>
          <w:rtl/>
        </w:rPr>
        <w:t xml:space="preserve">(52) </w:t>
      </w:r>
      <w:r w:rsidRPr="00A277F3">
        <w:rPr>
          <w:rFonts w:cs="B Nazanin"/>
          <w:b/>
          <w:bCs/>
          <w:color w:val="000000"/>
          <w:rtl/>
        </w:rPr>
        <w:t>آنگاه فرعون ماموران جمع آوري را به شهرها فرستاد</w:t>
      </w:r>
      <w:r w:rsidR="00490557">
        <w:rPr>
          <w:rFonts w:cs="B Nazanin" w:hint="cs"/>
          <w:b/>
          <w:bCs/>
          <w:color w:val="000000"/>
          <w:rtl/>
        </w:rPr>
        <w:t xml:space="preserve"> </w:t>
      </w:r>
      <w:r w:rsidRPr="00A277F3">
        <w:rPr>
          <w:rFonts w:cs="B Nazanin" w:hint="cs"/>
          <w:b/>
          <w:bCs/>
          <w:color w:val="000000"/>
          <w:rtl/>
        </w:rPr>
        <w:t xml:space="preserve">(53) </w:t>
      </w:r>
      <w:r w:rsidRPr="00A277F3">
        <w:rPr>
          <w:rFonts w:cs="B Nazanin"/>
          <w:b/>
          <w:bCs/>
          <w:color w:val="000000"/>
          <w:rtl/>
        </w:rPr>
        <w:t>که اينها گروهي کم جمعيتند</w:t>
      </w:r>
      <w:r w:rsidR="00490557">
        <w:rPr>
          <w:rFonts w:cs="B Nazanin" w:hint="cs"/>
          <w:b/>
          <w:bCs/>
          <w:color w:val="000000"/>
          <w:rtl/>
        </w:rPr>
        <w:t xml:space="preserve"> </w:t>
      </w:r>
      <w:r w:rsidRPr="00A277F3">
        <w:rPr>
          <w:rFonts w:cs="B Nazanin" w:hint="cs"/>
          <w:b/>
          <w:bCs/>
          <w:color w:val="000000"/>
          <w:rtl/>
        </w:rPr>
        <w:t xml:space="preserve">(54) </w:t>
      </w:r>
      <w:r w:rsidRPr="00A277F3">
        <w:rPr>
          <w:rFonts w:cs="B Nazanin"/>
          <w:b/>
          <w:bCs/>
          <w:color w:val="000000"/>
          <w:rtl/>
        </w:rPr>
        <w:t>که ما را به به خشم آورده اند</w:t>
      </w:r>
      <w:r w:rsidR="00490557">
        <w:rPr>
          <w:rFonts w:cs="B Nazanin" w:hint="cs"/>
          <w:b/>
          <w:bCs/>
          <w:color w:val="000000"/>
          <w:rtl/>
        </w:rPr>
        <w:t xml:space="preserve"> </w:t>
      </w:r>
      <w:r w:rsidRPr="00A277F3">
        <w:rPr>
          <w:rFonts w:cs="B Nazanin" w:hint="cs"/>
          <w:b/>
          <w:bCs/>
          <w:color w:val="000000"/>
          <w:rtl/>
        </w:rPr>
        <w:t xml:space="preserve">(55) </w:t>
      </w:r>
      <w:r w:rsidRPr="00A277F3">
        <w:rPr>
          <w:rFonts w:cs="B Nazanin"/>
          <w:b/>
          <w:bCs/>
          <w:color w:val="000000"/>
          <w:rtl/>
        </w:rPr>
        <w:t>و ما انبوهي مسلحيم</w:t>
      </w:r>
      <w:r w:rsidR="00490557">
        <w:rPr>
          <w:rFonts w:cs="B Nazanin" w:hint="cs"/>
          <w:b/>
          <w:bCs/>
          <w:color w:val="000000"/>
          <w:rtl/>
        </w:rPr>
        <w:t xml:space="preserve"> </w:t>
      </w:r>
      <w:r w:rsidRPr="00A277F3">
        <w:rPr>
          <w:rFonts w:cs="B Nazanin" w:hint="cs"/>
          <w:b/>
          <w:bCs/>
          <w:color w:val="000000"/>
          <w:rtl/>
        </w:rPr>
        <w:t xml:space="preserve">(56) </w:t>
      </w:r>
      <w:r w:rsidR="00490557" w:rsidRPr="00490557">
        <w:rPr>
          <w:rFonts w:cs="B Nazanin" w:hint="cs"/>
          <w:color w:val="000000"/>
          <w:sz w:val="20"/>
          <w:szCs w:val="20"/>
          <w:rtl/>
        </w:rPr>
        <w:t>{</w:t>
      </w:r>
      <w:r w:rsidRPr="00490557">
        <w:rPr>
          <w:rFonts w:cs="B Nazanin"/>
          <w:color w:val="000000"/>
          <w:sz w:val="20"/>
          <w:szCs w:val="20"/>
          <w:rtl/>
        </w:rPr>
        <w:t>پس آنها را از باغستانها و چشمه سارها بيرون کرديم</w:t>
      </w:r>
      <w:r w:rsidRPr="00490557">
        <w:rPr>
          <w:rFonts w:cs="B Nazanin" w:hint="cs"/>
          <w:color w:val="000000"/>
          <w:sz w:val="20"/>
          <w:szCs w:val="20"/>
          <w:rtl/>
        </w:rPr>
        <w:t xml:space="preserve">(57) </w:t>
      </w:r>
      <w:r w:rsidRPr="00490557">
        <w:rPr>
          <w:rFonts w:cs="B Nazanin"/>
          <w:color w:val="000000"/>
          <w:sz w:val="20"/>
          <w:szCs w:val="20"/>
          <w:rtl/>
        </w:rPr>
        <w:t>و از گنج ها و جايگاههاي نيكو</w:t>
      </w:r>
      <w:r w:rsidR="00811F74">
        <w:rPr>
          <w:rFonts w:cs="B Nazanin" w:hint="cs"/>
          <w:color w:val="000000"/>
          <w:sz w:val="20"/>
          <w:szCs w:val="20"/>
          <w:rtl/>
        </w:rPr>
        <w:t xml:space="preserve"> </w:t>
      </w:r>
      <w:r w:rsidRPr="00490557">
        <w:rPr>
          <w:rFonts w:cs="B Nazanin" w:hint="cs"/>
          <w:color w:val="000000"/>
          <w:sz w:val="20"/>
          <w:szCs w:val="20"/>
          <w:rtl/>
        </w:rPr>
        <w:t xml:space="preserve">(58) </w:t>
      </w:r>
      <w:r w:rsidRPr="00490557">
        <w:rPr>
          <w:rFonts w:cs="B Nazanin"/>
          <w:color w:val="000000"/>
          <w:sz w:val="20"/>
          <w:szCs w:val="20"/>
          <w:rtl/>
        </w:rPr>
        <w:t>چنين بود و آنها را به بني اسرائيل ارث داديم</w:t>
      </w:r>
      <w:r w:rsidR="00490557" w:rsidRPr="00490557">
        <w:rPr>
          <w:rFonts w:cs="B Nazanin" w:hint="cs"/>
          <w:color w:val="000000"/>
          <w:sz w:val="20"/>
          <w:szCs w:val="20"/>
          <w:rtl/>
        </w:rPr>
        <w:t>}</w:t>
      </w:r>
      <w:r w:rsidRPr="00490557">
        <w:rPr>
          <w:rFonts w:cs="B Nazanin" w:hint="cs"/>
          <w:color w:val="000000"/>
          <w:sz w:val="20"/>
          <w:szCs w:val="20"/>
          <w:rtl/>
        </w:rPr>
        <w:t xml:space="preserve">(59) </w:t>
      </w:r>
      <w:r w:rsidRPr="00A277F3">
        <w:rPr>
          <w:rFonts w:cs="B Nazanin"/>
          <w:b/>
          <w:bCs/>
          <w:color w:val="000000"/>
          <w:rtl/>
        </w:rPr>
        <w:t>پس صبحگاهان دنبالشان کردند</w:t>
      </w:r>
      <w:r w:rsidR="00241B42">
        <w:rPr>
          <w:rFonts w:cs="B Nazanin" w:hint="cs"/>
          <w:b/>
          <w:bCs/>
          <w:color w:val="000000"/>
          <w:rtl/>
        </w:rPr>
        <w:t xml:space="preserve"> </w:t>
      </w:r>
      <w:r w:rsidRPr="00A277F3">
        <w:rPr>
          <w:rFonts w:cs="B Nazanin" w:hint="cs"/>
          <w:b/>
          <w:bCs/>
          <w:color w:val="000000"/>
          <w:rtl/>
        </w:rPr>
        <w:t xml:space="preserve">(60) </w:t>
      </w:r>
      <w:r w:rsidRPr="00A277F3">
        <w:rPr>
          <w:rFonts w:cs="B Nazanin"/>
          <w:b/>
          <w:bCs/>
          <w:color w:val="000000"/>
          <w:rtl/>
        </w:rPr>
        <w:t>و هنگاميکه دو گروه يکديگر را ديدند همراهان موسي گفتند گير افتاديم</w:t>
      </w:r>
      <w:r w:rsidR="00241B42">
        <w:rPr>
          <w:rFonts w:cs="B Nazanin" w:hint="cs"/>
          <w:b/>
          <w:bCs/>
          <w:color w:val="000000"/>
          <w:rtl/>
        </w:rPr>
        <w:t xml:space="preserve"> </w:t>
      </w:r>
      <w:r w:rsidRPr="00A277F3">
        <w:rPr>
          <w:rFonts w:cs="B Nazanin" w:hint="cs"/>
          <w:b/>
          <w:bCs/>
          <w:color w:val="000000"/>
          <w:rtl/>
        </w:rPr>
        <w:t xml:space="preserve">(61) </w:t>
      </w:r>
      <w:r w:rsidRPr="00A277F3">
        <w:rPr>
          <w:rFonts w:cs="B Nazanin"/>
          <w:b/>
          <w:bCs/>
          <w:color w:val="000000"/>
          <w:rtl/>
        </w:rPr>
        <w:t>گفت هرگز! پروردگارم با من است و بزودي هدايتم ميکند</w:t>
      </w:r>
      <w:r w:rsidR="00241B42">
        <w:rPr>
          <w:rFonts w:cs="B Nazanin" w:hint="cs"/>
          <w:b/>
          <w:bCs/>
          <w:color w:val="000000"/>
          <w:rtl/>
        </w:rPr>
        <w:t xml:space="preserve"> </w:t>
      </w:r>
      <w:r w:rsidRPr="00A277F3">
        <w:rPr>
          <w:rFonts w:cs="B Nazanin" w:hint="cs"/>
          <w:b/>
          <w:bCs/>
          <w:color w:val="000000"/>
          <w:rtl/>
        </w:rPr>
        <w:t xml:space="preserve">(62) </w:t>
      </w:r>
      <w:r w:rsidRPr="00A277F3">
        <w:rPr>
          <w:rFonts w:cs="B Nazanin"/>
          <w:b/>
          <w:bCs/>
          <w:color w:val="000000"/>
          <w:rtl/>
        </w:rPr>
        <w:t>و به موسي وحي کرديم که با عصايت به دريا بزن. پس بشکافت و هر بخشي چون کوهي بزرگ شد</w:t>
      </w:r>
      <w:r w:rsidR="00241B42">
        <w:rPr>
          <w:rFonts w:cs="B Nazanin" w:hint="cs"/>
          <w:b/>
          <w:bCs/>
          <w:color w:val="000000"/>
          <w:rtl/>
        </w:rPr>
        <w:t xml:space="preserve"> </w:t>
      </w:r>
      <w:r w:rsidRPr="00A277F3">
        <w:rPr>
          <w:rFonts w:cs="B Nazanin" w:hint="cs"/>
          <w:b/>
          <w:bCs/>
          <w:color w:val="000000"/>
          <w:rtl/>
        </w:rPr>
        <w:t>(63)</w:t>
      </w:r>
      <w:r w:rsidRPr="00A277F3">
        <w:rPr>
          <w:rFonts w:cs="B Nazanin"/>
          <w:b/>
          <w:bCs/>
          <w:color w:val="000000"/>
          <w:rtl/>
        </w:rPr>
        <w:t xml:space="preserve"> و ديگران را به آنجا نزديک کرديم</w:t>
      </w:r>
      <w:r w:rsidR="00241B42">
        <w:rPr>
          <w:rFonts w:cs="B Nazanin" w:hint="cs"/>
          <w:b/>
          <w:bCs/>
          <w:color w:val="000000"/>
          <w:rtl/>
        </w:rPr>
        <w:t xml:space="preserve"> </w:t>
      </w:r>
      <w:r w:rsidRPr="00A277F3">
        <w:rPr>
          <w:rFonts w:cs="B Nazanin" w:hint="cs"/>
          <w:b/>
          <w:bCs/>
          <w:color w:val="000000"/>
          <w:rtl/>
        </w:rPr>
        <w:t xml:space="preserve">(64) </w:t>
      </w:r>
      <w:r w:rsidRPr="00A277F3">
        <w:rPr>
          <w:rFonts w:cs="B Nazanin"/>
          <w:b/>
          <w:bCs/>
          <w:color w:val="000000"/>
          <w:rtl/>
        </w:rPr>
        <w:t>و موسي و همراهانش</w:t>
      </w:r>
      <w:r w:rsidRPr="00A277F3">
        <w:rPr>
          <w:rFonts w:cs="B Nazanin" w:hint="cs"/>
          <w:b/>
          <w:bCs/>
          <w:color w:val="000000"/>
          <w:rtl/>
        </w:rPr>
        <w:t xml:space="preserve"> همگی</w:t>
      </w:r>
      <w:r w:rsidRPr="00A277F3">
        <w:rPr>
          <w:rFonts w:cs="B Nazanin"/>
          <w:b/>
          <w:bCs/>
          <w:color w:val="000000"/>
          <w:rtl/>
        </w:rPr>
        <w:t xml:space="preserve"> را نجات داديم</w:t>
      </w:r>
      <w:r w:rsidR="00241B42">
        <w:rPr>
          <w:rFonts w:cs="B Nazanin" w:hint="cs"/>
          <w:b/>
          <w:bCs/>
          <w:color w:val="000000"/>
          <w:rtl/>
        </w:rPr>
        <w:t xml:space="preserve"> </w:t>
      </w:r>
      <w:r w:rsidRPr="00A277F3">
        <w:rPr>
          <w:rFonts w:cs="B Nazanin" w:hint="cs"/>
          <w:b/>
          <w:bCs/>
          <w:color w:val="000000"/>
          <w:rtl/>
        </w:rPr>
        <w:t xml:space="preserve">(65) </w:t>
      </w:r>
      <w:r w:rsidRPr="00A277F3">
        <w:rPr>
          <w:rFonts w:cs="B Nazanin"/>
          <w:b/>
          <w:bCs/>
          <w:color w:val="000000"/>
          <w:rtl/>
        </w:rPr>
        <w:t>و ديگران را غرق کرديم</w:t>
      </w:r>
      <w:r w:rsidR="00241B42">
        <w:rPr>
          <w:rFonts w:cs="B Nazanin" w:hint="cs"/>
          <w:b/>
          <w:bCs/>
          <w:color w:val="000000"/>
          <w:rtl/>
        </w:rPr>
        <w:t xml:space="preserve"> </w:t>
      </w:r>
      <w:r w:rsidRPr="00A277F3">
        <w:rPr>
          <w:rFonts w:cs="B Nazanin" w:hint="cs"/>
          <w:b/>
          <w:bCs/>
          <w:color w:val="000000"/>
          <w:rtl/>
        </w:rPr>
        <w:t xml:space="preserve">(66) </w:t>
      </w:r>
      <w:r w:rsidRPr="00A277F3">
        <w:rPr>
          <w:rFonts w:cs="B Nazanin"/>
          <w:b/>
          <w:bCs/>
          <w:color w:val="000000"/>
          <w:rtl/>
        </w:rPr>
        <w:t>البته در اين نشانه ايست و اکثرشان مومن نيستند</w:t>
      </w:r>
      <w:r w:rsidR="00241B42">
        <w:rPr>
          <w:rFonts w:cs="B Nazanin" w:hint="cs"/>
          <w:b/>
          <w:bCs/>
          <w:color w:val="000000"/>
          <w:rtl/>
        </w:rPr>
        <w:t xml:space="preserve"> </w:t>
      </w:r>
      <w:r w:rsidRPr="00A277F3">
        <w:rPr>
          <w:rFonts w:cs="B Nazanin" w:hint="cs"/>
          <w:b/>
          <w:bCs/>
          <w:color w:val="000000"/>
          <w:rtl/>
        </w:rPr>
        <w:t xml:space="preserve">(67) </w:t>
      </w:r>
      <w:r w:rsidRPr="00A277F3">
        <w:rPr>
          <w:rFonts w:cs="B Nazanin"/>
          <w:b/>
          <w:bCs/>
          <w:color w:val="000000"/>
          <w:rtl/>
        </w:rPr>
        <w:t>و البته پروردگار تو پيروزمند مهربان است</w:t>
      </w:r>
      <w:r w:rsidR="00241B42">
        <w:rPr>
          <w:rFonts w:cs="B Nazanin" w:hint="cs"/>
          <w:b/>
          <w:bCs/>
          <w:color w:val="000000"/>
          <w:rtl/>
        </w:rPr>
        <w:t xml:space="preserve"> </w:t>
      </w:r>
      <w:r w:rsidRPr="00A277F3">
        <w:rPr>
          <w:rFonts w:cs="B Nazanin" w:hint="cs"/>
          <w:b/>
          <w:bCs/>
          <w:color w:val="000000"/>
          <w:rtl/>
        </w:rPr>
        <w:t>(68)</w:t>
      </w:r>
    </w:p>
    <w:p w:rsidR="001C2F76" w:rsidRDefault="001C2F76" w:rsidP="00635871">
      <w:pPr>
        <w:widowControl w:val="0"/>
        <w:tabs>
          <w:tab w:val="left" w:pos="5460"/>
          <w:tab w:val="left" w:pos="5618"/>
        </w:tabs>
        <w:ind w:left="-52" w:right="142"/>
        <w:jc w:val="both"/>
        <w:rPr>
          <w:rFonts w:cs="B Nazanin"/>
          <w:b/>
          <w:bCs/>
          <w:color w:val="000000"/>
          <w:rtl/>
        </w:rPr>
      </w:pPr>
    </w:p>
    <w:p w:rsidR="0004782F" w:rsidRPr="00922DB9" w:rsidRDefault="00872EA5" w:rsidP="00635871">
      <w:pPr>
        <w:widowControl w:val="0"/>
        <w:tabs>
          <w:tab w:val="left" w:pos="5460"/>
          <w:tab w:val="left" w:pos="5618"/>
        </w:tabs>
        <w:ind w:left="-52" w:right="142"/>
        <w:jc w:val="center"/>
        <w:rPr>
          <w:rFonts w:cs="B Nazanin"/>
          <w:b/>
          <w:bCs/>
          <w:sz w:val="20"/>
          <w:szCs w:val="26"/>
          <w:u w:val="single"/>
          <w:rtl/>
          <w:lang w:bidi="fa-IR"/>
        </w:rPr>
      </w:pPr>
      <w:r>
        <w:rPr>
          <w:rFonts w:cs="B Nazanin"/>
          <w:b/>
          <w:bCs/>
          <w:color w:val="000000"/>
          <w:rtl/>
        </w:rPr>
        <w:br w:type="page"/>
      </w:r>
      <w:bookmarkStart w:id="200" w:name="شعراء3"/>
      <w:bookmarkStart w:id="201" w:name="_Hlk503842119"/>
      <w:bookmarkEnd w:id="200"/>
      <w:r w:rsidR="00F87498" w:rsidRPr="00922DB9">
        <w:rPr>
          <w:rFonts w:cs="B Nazanin" w:hint="cs"/>
          <w:b/>
          <w:bCs/>
          <w:sz w:val="20"/>
          <w:szCs w:val="26"/>
          <w:u w:val="single"/>
          <w:rtl/>
          <w:lang w:bidi="fa-IR"/>
        </w:rPr>
        <w:lastRenderedPageBreak/>
        <w:t xml:space="preserve">شعراء3     </w:t>
      </w:r>
      <w:r w:rsidR="007E221A" w:rsidRPr="00922DB9">
        <w:rPr>
          <w:rFonts w:cs="B Nazanin" w:hint="cs"/>
          <w:b/>
          <w:bCs/>
          <w:sz w:val="20"/>
          <w:szCs w:val="26"/>
          <w:u w:val="single"/>
          <w:rtl/>
          <w:lang w:bidi="fa-IR"/>
        </w:rPr>
        <w:t>آیات69تا104</w:t>
      </w:r>
    </w:p>
    <w:p w:rsidR="004F71B4" w:rsidRDefault="004F71B4" w:rsidP="004F71B4">
      <w:pPr>
        <w:widowControl w:val="0"/>
        <w:tabs>
          <w:tab w:val="left" w:pos="5460"/>
          <w:tab w:val="left" w:pos="5618"/>
        </w:tabs>
        <w:ind w:left="-52"/>
        <w:jc w:val="both"/>
        <w:rPr>
          <w:rFonts w:cs="Traditional Arabic"/>
          <w:b/>
          <w:bCs/>
          <w:color w:val="000000"/>
          <w:sz w:val="20"/>
          <w:szCs w:val="20"/>
          <w:rtl/>
        </w:rPr>
      </w:pPr>
      <w:r w:rsidRPr="00C93F77">
        <w:rPr>
          <w:rFonts w:cs="Traditional Arabic" w:hint="eastAsia"/>
          <w:b/>
          <w:bCs/>
          <w:color w:val="000000"/>
          <w:sz w:val="20"/>
          <w:szCs w:val="20"/>
          <w:rtl/>
        </w:rPr>
        <w:t>وَاتْلُ</w:t>
      </w:r>
      <w:r w:rsidRPr="00C93F77">
        <w:rPr>
          <w:rFonts w:cs="Traditional Arabic"/>
          <w:b/>
          <w:bCs/>
          <w:color w:val="000000"/>
          <w:sz w:val="20"/>
          <w:szCs w:val="20"/>
          <w:rtl/>
        </w:rPr>
        <w:t xml:space="preserve"> عَلَيْهِمْ نَبَأَ إِبْرَاهِيمَ ﴿69﴾ </w:t>
      </w:r>
      <w:r w:rsidRPr="00C93F77">
        <w:rPr>
          <w:rFonts w:cs="Traditional Arabic" w:hint="eastAsia"/>
          <w:b/>
          <w:bCs/>
          <w:color w:val="000000"/>
          <w:sz w:val="20"/>
          <w:szCs w:val="20"/>
          <w:rtl/>
        </w:rPr>
        <w:t>إِذْ</w:t>
      </w:r>
      <w:r w:rsidRPr="00C93F77">
        <w:rPr>
          <w:rFonts w:cs="Traditional Arabic"/>
          <w:b/>
          <w:bCs/>
          <w:color w:val="000000"/>
          <w:sz w:val="20"/>
          <w:szCs w:val="20"/>
          <w:rtl/>
        </w:rPr>
        <w:t xml:space="preserve"> قَالَ لِأَبِيهِ وَقَوْمِهِ مَا تَعْبُدُونَ ﴿70﴾ </w:t>
      </w:r>
      <w:r w:rsidRPr="00C93F77">
        <w:rPr>
          <w:rFonts w:cs="Traditional Arabic" w:hint="eastAsia"/>
          <w:b/>
          <w:bCs/>
          <w:color w:val="000000"/>
          <w:sz w:val="20"/>
          <w:szCs w:val="20"/>
          <w:rtl/>
        </w:rPr>
        <w:t>قَالُوا</w:t>
      </w:r>
      <w:r w:rsidRPr="00C93F77">
        <w:rPr>
          <w:rFonts w:cs="Traditional Arabic"/>
          <w:b/>
          <w:bCs/>
          <w:color w:val="000000"/>
          <w:sz w:val="20"/>
          <w:szCs w:val="20"/>
          <w:rtl/>
        </w:rPr>
        <w:t xml:space="preserve"> نَعْبُدُ أَصْنَامًا فَنَظَلُّ لَهَا </w:t>
      </w:r>
      <w:r w:rsidRPr="00C93F77">
        <w:rPr>
          <w:rFonts w:cs="Traditional Arabic" w:hint="eastAsia"/>
          <w:b/>
          <w:bCs/>
          <w:color w:val="000000"/>
          <w:sz w:val="20"/>
          <w:szCs w:val="20"/>
          <w:rtl/>
        </w:rPr>
        <w:t>عَاكِفِينَ</w:t>
      </w:r>
      <w:r w:rsidRPr="00C93F77">
        <w:rPr>
          <w:rFonts w:cs="Traditional Arabic"/>
          <w:b/>
          <w:bCs/>
          <w:color w:val="000000"/>
          <w:sz w:val="20"/>
          <w:szCs w:val="20"/>
          <w:rtl/>
        </w:rPr>
        <w:t xml:space="preserve"> ﴿71﴾ </w:t>
      </w:r>
      <w:r w:rsidRPr="00C93F77">
        <w:rPr>
          <w:rFonts w:cs="Traditional Arabic" w:hint="eastAsia"/>
          <w:b/>
          <w:bCs/>
          <w:color w:val="000000"/>
          <w:sz w:val="20"/>
          <w:szCs w:val="20"/>
          <w:rtl/>
        </w:rPr>
        <w:t>قَالَ</w:t>
      </w:r>
      <w:r w:rsidRPr="00C93F77">
        <w:rPr>
          <w:rFonts w:cs="Traditional Arabic"/>
          <w:b/>
          <w:bCs/>
          <w:color w:val="000000"/>
          <w:sz w:val="20"/>
          <w:szCs w:val="20"/>
          <w:rtl/>
        </w:rPr>
        <w:t xml:space="preserve"> هَلْ يَسْمَعُونَكُمْ </w:t>
      </w:r>
      <w:r w:rsidRPr="00C93F77">
        <w:rPr>
          <w:rFonts w:cs="Traditional Arabic" w:hint="eastAsia"/>
          <w:b/>
          <w:bCs/>
          <w:color w:val="000000"/>
          <w:sz w:val="20"/>
          <w:szCs w:val="20"/>
          <w:rtl/>
        </w:rPr>
        <w:t>إِذْ</w:t>
      </w:r>
      <w:r w:rsidRPr="00C93F77">
        <w:rPr>
          <w:rFonts w:cs="Traditional Arabic"/>
          <w:b/>
          <w:bCs/>
          <w:color w:val="000000"/>
          <w:sz w:val="20"/>
          <w:szCs w:val="20"/>
          <w:rtl/>
        </w:rPr>
        <w:t xml:space="preserve"> تَدْعُونَ ﴿72﴾ </w:t>
      </w:r>
      <w:r w:rsidRPr="00C93F77">
        <w:rPr>
          <w:rFonts w:cs="Traditional Arabic" w:hint="eastAsia"/>
          <w:b/>
          <w:bCs/>
          <w:color w:val="000000"/>
          <w:sz w:val="20"/>
          <w:szCs w:val="20"/>
          <w:rtl/>
        </w:rPr>
        <w:t>أَوْ</w:t>
      </w:r>
      <w:r w:rsidRPr="00C93F77">
        <w:rPr>
          <w:rFonts w:cs="Traditional Arabic"/>
          <w:b/>
          <w:bCs/>
          <w:color w:val="000000"/>
          <w:sz w:val="20"/>
          <w:szCs w:val="20"/>
          <w:rtl/>
        </w:rPr>
        <w:t xml:space="preserve"> يَنفَعُونَكُمْ أَوْ </w:t>
      </w:r>
      <w:r w:rsidRPr="00C93F77">
        <w:rPr>
          <w:rFonts w:cs="Traditional Arabic" w:hint="eastAsia"/>
          <w:b/>
          <w:bCs/>
          <w:color w:val="000000"/>
          <w:sz w:val="20"/>
          <w:szCs w:val="20"/>
          <w:rtl/>
        </w:rPr>
        <w:t>يَضُرُّونَ</w:t>
      </w:r>
      <w:r w:rsidRPr="00C93F77">
        <w:rPr>
          <w:rFonts w:cs="Traditional Arabic"/>
          <w:b/>
          <w:bCs/>
          <w:color w:val="000000"/>
          <w:sz w:val="20"/>
          <w:szCs w:val="20"/>
          <w:rtl/>
        </w:rPr>
        <w:t xml:space="preserve"> ﴿73﴾ </w:t>
      </w:r>
      <w:r w:rsidRPr="00C93F77">
        <w:rPr>
          <w:rFonts w:cs="Traditional Arabic" w:hint="eastAsia"/>
          <w:b/>
          <w:bCs/>
          <w:color w:val="000000"/>
          <w:sz w:val="20"/>
          <w:szCs w:val="20"/>
          <w:rtl/>
        </w:rPr>
        <w:t>قَالُوا</w:t>
      </w:r>
      <w:r w:rsidRPr="00C93F77">
        <w:rPr>
          <w:rFonts w:cs="Traditional Arabic"/>
          <w:b/>
          <w:bCs/>
          <w:color w:val="000000"/>
          <w:sz w:val="20"/>
          <w:szCs w:val="20"/>
          <w:rtl/>
        </w:rPr>
        <w:t xml:space="preserve"> بَلْ وَجَدْنَا </w:t>
      </w:r>
      <w:r w:rsidRPr="00C93F77">
        <w:rPr>
          <w:rFonts w:cs="Traditional Arabic" w:hint="eastAsia"/>
          <w:b/>
          <w:bCs/>
          <w:color w:val="000000"/>
          <w:sz w:val="20"/>
          <w:szCs w:val="20"/>
          <w:rtl/>
        </w:rPr>
        <w:t>آبَاءنَا</w:t>
      </w:r>
      <w:r w:rsidRPr="00C93F77">
        <w:rPr>
          <w:rFonts w:cs="Traditional Arabic"/>
          <w:b/>
          <w:bCs/>
          <w:color w:val="000000"/>
          <w:sz w:val="20"/>
          <w:szCs w:val="20"/>
          <w:rtl/>
        </w:rPr>
        <w:t xml:space="preserve"> كَذَلِكَ يَفْعَلُونَ ﴿74﴾ </w:t>
      </w:r>
      <w:r w:rsidRPr="00C93F77">
        <w:rPr>
          <w:rFonts w:cs="Traditional Arabic" w:hint="eastAsia"/>
          <w:b/>
          <w:bCs/>
          <w:color w:val="000000"/>
          <w:sz w:val="20"/>
          <w:szCs w:val="20"/>
          <w:rtl/>
        </w:rPr>
        <w:t>قَالَ</w:t>
      </w:r>
      <w:r w:rsidRPr="00C93F77">
        <w:rPr>
          <w:rFonts w:cs="Traditional Arabic"/>
          <w:b/>
          <w:bCs/>
          <w:color w:val="000000"/>
          <w:sz w:val="20"/>
          <w:szCs w:val="20"/>
          <w:rtl/>
        </w:rPr>
        <w:t xml:space="preserve"> </w:t>
      </w:r>
      <w:r w:rsidRPr="00C93F77">
        <w:rPr>
          <w:rFonts w:cs="Traditional Arabic" w:hint="eastAsia"/>
          <w:b/>
          <w:bCs/>
          <w:color w:val="000000"/>
          <w:sz w:val="20"/>
          <w:szCs w:val="20"/>
          <w:rtl/>
        </w:rPr>
        <w:t>أَفَرَأَيْتُم</w:t>
      </w:r>
      <w:r w:rsidRPr="00C93F77">
        <w:rPr>
          <w:rFonts w:cs="Traditional Arabic"/>
          <w:b/>
          <w:bCs/>
          <w:color w:val="000000"/>
          <w:sz w:val="20"/>
          <w:szCs w:val="20"/>
          <w:rtl/>
        </w:rPr>
        <w:t xml:space="preserve"> مَّا كُنتُمْ تَعْبُدُونَ ﴿75﴾ </w:t>
      </w:r>
      <w:r w:rsidRPr="00C93F77">
        <w:rPr>
          <w:rFonts w:cs="Traditional Arabic" w:hint="eastAsia"/>
          <w:b/>
          <w:bCs/>
          <w:color w:val="000000"/>
          <w:sz w:val="20"/>
          <w:szCs w:val="20"/>
          <w:rtl/>
        </w:rPr>
        <w:t>أَنتُمْ</w:t>
      </w:r>
      <w:r w:rsidRPr="00C93F77">
        <w:rPr>
          <w:rFonts w:cs="Traditional Arabic"/>
          <w:b/>
          <w:bCs/>
          <w:color w:val="000000"/>
          <w:sz w:val="20"/>
          <w:szCs w:val="20"/>
          <w:rtl/>
        </w:rPr>
        <w:t xml:space="preserve"> وَآبَاؤُكُمُ الْأَقْدَمُونَ ﴿76﴾ </w:t>
      </w:r>
      <w:r w:rsidRPr="00C93F77">
        <w:rPr>
          <w:rFonts w:cs="Traditional Arabic" w:hint="eastAsia"/>
          <w:b/>
          <w:bCs/>
          <w:color w:val="000000"/>
          <w:sz w:val="20"/>
          <w:szCs w:val="20"/>
          <w:rtl/>
        </w:rPr>
        <w:t>فَإِنَّهُمْ</w:t>
      </w:r>
      <w:r w:rsidRPr="00C93F77">
        <w:rPr>
          <w:rFonts w:cs="Traditional Arabic"/>
          <w:b/>
          <w:bCs/>
          <w:color w:val="000000"/>
          <w:sz w:val="20"/>
          <w:szCs w:val="20"/>
          <w:rtl/>
        </w:rPr>
        <w:t xml:space="preserve"> عَدُوٌّ لِّي إِلَّا رَبَّ الْعَالَمِينَ ﴿77﴾ </w:t>
      </w:r>
      <w:r w:rsidRPr="00C93F77">
        <w:rPr>
          <w:rFonts w:cs="Traditional Arabic" w:hint="eastAsia"/>
          <w:b/>
          <w:bCs/>
          <w:color w:val="000000"/>
          <w:sz w:val="20"/>
          <w:szCs w:val="20"/>
          <w:rtl/>
        </w:rPr>
        <w:t>الَّذِي</w:t>
      </w:r>
      <w:r w:rsidRPr="00C93F77">
        <w:rPr>
          <w:rFonts w:cs="Traditional Arabic"/>
          <w:b/>
          <w:bCs/>
          <w:color w:val="000000"/>
          <w:sz w:val="20"/>
          <w:szCs w:val="20"/>
          <w:rtl/>
        </w:rPr>
        <w:t xml:space="preserve"> خَلَقَنِي فَهُوَ يَهْدِينِ ﴿78﴾ </w:t>
      </w:r>
      <w:r w:rsidRPr="00C93F77">
        <w:rPr>
          <w:rFonts w:cs="Traditional Arabic" w:hint="eastAsia"/>
          <w:b/>
          <w:bCs/>
          <w:color w:val="000000"/>
          <w:sz w:val="20"/>
          <w:szCs w:val="20"/>
          <w:rtl/>
        </w:rPr>
        <w:t>وَالَّذِي</w:t>
      </w:r>
      <w:r w:rsidRPr="00C93F77">
        <w:rPr>
          <w:rFonts w:cs="Traditional Arabic"/>
          <w:b/>
          <w:bCs/>
          <w:color w:val="000000"/>
          <w:sz w:val="20"/>
          <w:szCs w:val="20"/>
          <w:rtl/>
        </w:rPr>
        <w:t xml:space="preserve"> هُوَ يُطْعِمُنِي وَيَسْقِينِ ﴿79﴾ </w:t>
      </w:r>
      <w:r w:rsidRPr="00C93F77">
        <w:rPr>
          <w:rFonts w:cs="Traditional Arabic" w:hint="eastAsia"/>
          <w:b/>
          <w:bCs/>
          <w:color w:val="000000"/>
          <w:sz w:val="20"/>
          <w:szCs w:val="20"/>
          <w:rtl/>
        </w:rPr>
        <w:t>وَإِذَا</w:t>
      </w:r>
      <w:r w:rsidRPr="00C93F77">
        <w:rPr>
          <w:rFonts w:cs="Traditional Arabic"/>
          <w:b/>
          <w:bCs/>
          <w:color w:val="000000"/>
          <w:sz w:val="20"/>
          <w:szCs w:val="20"/>
          <w:rtl/>
        </w:rPr>
        <w:t xml:space="preserve"> مَرِضْتُ فَهُوَ يَشْفِينِ ﴿80﴾ </w:t>
      </w:r>
      <w:r w:rsidRPr="00C93F77">
        <w:rPr>
          <w:rFonts w:cs="Traditional Arabic" w:hint="eastAsia"/>
          <w:b/>
          <w:bCs/>
          <w:color w:val="000000"/>
          <w:sz w:val="20"/>
          <w:szCs w:val="20"/>
          <w:rtl/>
        </w:rPr>
        <w:t>وَالَّذِي</w:t>
      </w:r>
      <w:r w:rsidRPr="00C93F77">
        <w:rPr>
          <w:rFonts w:cs="Traditional Arabic"/>
          <w:b/>
          <w:bCs/>
          <w:color w:val="000000"/>
          <w:sz w:val="20"/>
          <w:szCs w:val="20"/>
          <w:rtl/>
        </w:rPr>
        <w:t xml:space="preserve"> يُمِيتُنِي ثُمَّ يُحْيِينِ ﴿81﴾ </w:t>
      </w:r>
      <w:r w:rsidRPr="00C93F77">
        <w:rPr>
          <w:rFonts w:cs="Traditional Arabic" w:hint="eastAsia"/>
          <w:b/>
          <w:bCs/>
          <w:color w:val="000000"/>
          <w:sz w:val="20"/>
          <w:szCs w:val="20"/>
          <w:rtl/>
        </w:rPr>
        <w:t>وَالَّذِي</w:t>
      </w:r>
      <w:r w:rsidRPr="00C93F77">
        <w:rPr>
          <w:rFonts w:cs="Traditional Arabic"/>
          <w:b/>
          <w:bCs/>
          <w:color w:val="000000"/>
          <w:sz w:val="20"/>
          <w:szCs w:val="20"/>
          <w:rtl/>
        </w:rPr>
        <w:t xml:space="preserve"> أَطْمَعُ أَن يَغْفِرَ لِي خَطِيئَتِي يَوْمَ </w:t>
      </w:r>
      <w:r w:rsidRPr="00C93F77">
        <w:rPr>
          <w:rFonts w:cs="Traditional Arabic" w:hint="eastAsia"/>
          <w:b/>
          <w:bCs/>
          <w:color w:val="000000"/>
          <w:sz w:val="20"/>
          <w:szCs w:val="20"/>
          <w:rtl/>
        </w:rPr>
        <w:t>الدِّينِ</w:t>
      </w:r>
      <w:r w:rsidRPr="00C93F77">
        <w:rPr>
          <w:rFonts w:cs="Traditional Arabic"/>
          <w:b/>
          <w:bCs/>
          <w:color w:val="000000"/>
          <w:sz w:val="20"/>
          <w:szCs w:val="20"/>
          <w:rtl/>
        </w:rPr>
        <w:t xml:space="preserve"> ﴿82﴾ </w:t>
      </w:r>
      <w:r w:rsidRPr="00C93F77">
        <w:rPr>
          <w:rFonts w:cs="Traditional Arabic" w:hint="eastAsia"/>
          <w:b/>
          <w:bCs/>
          <w:color w:val="000000"/>
          <w:sz w:val="20"/>
          <w:szCs w:val="20"/>
          <w:rtl/>
        </w:rPr>
        <w:t>رَبِّ</w:t>
      </w:r>
      <w:r w:rsidRPr="00C93F77">
        <w:rPr>
          <w:rFonts w:cs="Traditional Arabic"/>
          <w:b/>
          <w:bCs/>
          <w:color w:val="000000"/>
          <w:sz w:val="20"/>
          <w:szCs w:val="20"/>
          <w:rtl/>
        </w:rPr>
        <w:t xml:space="preserve"> هَبْ لِي حُكْمًا </w:t>
      </w:r>
      <w:r w:rsidRPr="00C93F77">
        <w:rPr>
          <w:rFonts w:cs="Traditional Arabic" w:hint="eastAsia"/>
          <w:b/>
          <w:bCs/>
          <w:color w:val="000000"/>
          <w:sz w:val="20"/>
          <w:szCs w:val="20"/>
          <w:rtl/>
        </w:rPr>
        <w:t>وَأَلْحِقْنِي</w:t>
      </w:r>
      <w:r w:rsidRPr="00C93F77">
        <w:rPr>
          <w:rFonts w:cs="Traditional Arabic"/>
          <w:b/>
          <w:bCs/>
          <w:color w:val="000000"/>
          <w:sz w:val="20"/>
          <w:szCs w:val="20"/>
          <w:rtl/>
        </w:rPr>
        <w:t xml:space="preserve"> بِالصَّالِحِينَ ﴿83﴾ </w:t>
      </w:r>
      <w:r w:rsidRPr="00C93F77">
        <w:rPr>
          <w:rFonts w:cs="Traditional Arabic" w:hint="eastAsia"/>
          <w:b/>
          <w:bCs/>
          <w:color w:val="000000"/>
          <w:sz w:val="20"/>
          <w:szCs w:val="20"/>
          <w:rtl/>
        </w:rPr>
        <w:t>وَاجْعَل</w:t>
      </w:r>
      <w:r w:rsidRPr="00C93F77">
        <w:rPr>
          <w:rFonts w:cs="Traditional Arabic"/>
          <w:b/>
          <w:bCs/>
          <w:color w:val="000000"/>
          <w:sz w:val="20"/>
          <w:szCs w:val="20"/>
          <w:rtl/>
        </w:rPr>
        <w:t xml:space="preserve"> </w:t>
      </w:r>
      <w:r w:rsidRPr="00C93F77">
        <w:rPr>
          <w:rFonts w:cs="Traditional Arabic" w:hint="eastAsia"/>
          <w:b/>
          <w:bCs/>
          <w:color w:val="000000"/>
          <w:sz w:val="20"/>
          <w:szCs w:val="20"/>
          <w:rtl/>
        </w:rPr>
        <w:t>لِّي</w:t>
      </w:r>
      <w:r w:rsidRPr="00C93F77">
        <w:rPr>
          <w:rFonts w:cs="Traditional Arabic"/>
          <w:b/>
          <w:bCs/>
          <w:color w:val="000000"/>
          <w:sz w:val="20"/>
          <w:szCs w:val="20"/>
          <w:rtl/>
        </w:rPr>
        <w:t xml:space="preserve"> لِسَانَ صِدْقٍ فِي الْآخِرِينَ ﴿84﴾ </w:t>
      </w:r>
      <w:r w:rsidRPr="00C93F77">
        <w:rPr>
          <w:rFonts w:cs="Traditional Arabic" w:hint="eastAsia"/>
          <w:b/>
          <w:bCs/>
          <w:color w:val="000000"/>
          <w:sz w:val="20"/>
          <w:szCs w:val="20"/>
          <w:rtl/>
        </w:rPr>
        <w:t>وَاجْعَلْنِي</w:t>
      </w:r>
      <w:r w:rsidRPr="00C93F77">
        <w:rPr>
          <w:rFonts w:cs="Traditional Arabic"/>
          <w:b/>
          <w:bCs/>
          <w:color w:val="000000"/>
          <w:sz w:val="20"/>
          <w:szCs w:val="20"/>
          <w:rtl/>
        </w:rPr>
        <w:t xml:space="preserve"> مِن وَرَثَةِ جَنَّةِ النَّعِيمِ ﴿85﴾ </w:t>
      </w:r>
      <w:r w:rsidRPr="00C93F77">
        <w:rPr>
          <w:rFonts w:cs="Traditional Arabic" w:hint="eastAsia"/>
          <w:b/>
          <w:bCs/>
          <w:color w:val="000000"/>
          <w:sz w:val="20"/>
          <w:szCs w:val="20"/>
          <w:rtl/>
        </w:rPr>
        <w:t>وَاغْفِرْ</w:t>
      </w:r>
      <w:r w:rsidRPr="00C93F77">
        <w:rPr>
          <w:rFonts w:cs="Traditional Arabic"/>
          <w:b/>
          <w:bCs/>
          <w:color w:val="000000"/>
          <w:sz w:val="20"/>
          <w:szCs w:val="20"/>
          <w:rtl/>
        </w:rPr>
        <w:t xml:space="preserve"> لِأَبِي إِنَّهُ كَانَ مِنَ الضَّالِّينَ ﴿86﴾ </w:t>
      </w:r>
      <w:r w:rsidRPr="00C93F77">
        <w:rPr>
          <w:rFonts w:cs="Traditional Arabic" w:hint="eastAsia"/>
          <w:b/>
          <w:bCs/>
          <w:color w:val="000000"/>
          <w:sz w:val="20"/>
          <w:szCs w:val="20"/>
          <w:rtl/>
        </w:rPr>
        <w:t>وَلَا</w:t>
      </w:r>
      <w:r w:rsidRPr="00C93F77">
        <w:rPr>
          <w:rFonts w:cs="Traditional Arabic"/>
          <w:b/>
          <w:bCs/>
          <w:color w:val="000000"/>
          <w:sz w:val="20"/>
          <w:szCs w:val="20"/>
          <w:rtl/>
        </w:rPr>
        <w:t xml:space="preserve"> تُخْزِنِي يَوْمَ يُبْعَثُونَ ﴿87﴾</w:t>
      </w:r>
      <w:r w:rsidRPr="00C93F77">
        <w:rPr>
          <w:rFonts w:cs="Traditional Arabic" w:hint="cs"/>
          <w:b/>
          <w:bCs/>
          <w:color w:val="000000"/>
          <w:sz w:val="20"/>
          <w:szCs w:val="20"/>
          <w:rtl/>
        </w:rPr>
        <w:t xml:space="preserve"> </w:t>
      </w:r>
      <w:r w:rsidRPr="00C93F77">
        <w:rPr>
          <w:rFonts w:cs="Traditional Arabic" w:hint="eastAsia"/>
          <w:b/>
          <w:bCs/>
          <w:color w:val="000000"/>
          <w:sz w:val="20"/>
          <w:szCs w:val="20"/>
          <w:rtl/>
        </w:rPr>
        <w:t>يَوْمَ</w:t>
      </w:r>
      <w:r w:rsidRPr="00C93F77">
        <w:rPr>
          <w:rFonts w:cs="Traditional Arabic"/>
          <w:b/>
          <w:bCs/>
          <w:color w:val="000000"/>
          <w:sz w:val="20"/>
          <w:szCs w:val="20"/>
          <w:rtl/>
        </w:rPr>
        <w:t xml:space="preserve"> لَا يَنفَعُ مَالٌ وَلَا بَنُونَ ﴿88﴾ </w:t>
      </w:r>
      <w:r w:rsidRPr="00C93F77">
        <w:rPr>
          <w:rFonts w:cs="Traditional Arabic" w:hint="eastAsia"/>
          <w:b/>
          <w:bCs/>
          <w:color w:val="000000"/>
          <w:sz w:val="20"/>
          <w:szCs w:val="20"/>
          <w:rtl/>
        </w:rPr>
        <w:t>إِلَّا</w:t>
      </w:r>
      <w:r w:rsidRPr="00C93F77">
        <w:rPr>
          <w:rFonts w:cs="Traditional Arabic"/>
          <w:b/>
          <w:bCs/>
          <w:color w:val="000000"/>
          <w:sz w:val="20"/>
          <w:szCs w:val="20"/>
          <w:rtl/>
        </w:rPr>
        <w:t xml:space="preserve"> مَنْ أَتَى اللَّهَ بِقَلْبٍ </w:t>
      </w:r>
      <w:r w:rsidRPr="00C93F77">
        <w:rPr>
          <w:rFonts w:cs="Traditional Arabic" w:hint="eastAsia"/>
          <w:b/>
          <w:bCs/>
          <w:color w:val="000000"/>
          <w:sz w:val="20"/>
          <w:szCs w:val="20"/>
          <w:rtl/>
        </w:rPr>
        <w:t>سَلِيمٍ</w:t>
      </w:r>
      <w:r w:rsidRPr="00C93F77">
        <w:rPr>
          <w:rFonts w:cs="Traditional Arabic"/>
          <w:b/>
          <w:bCs/>
          <w:color w:val="000000"/>
          <w:sz w:val="20"/>
          <w:szCs w:val="20"/>
          <w:rtl/>
        </w:rPr>
        <w:t xml:space="preserve"> ﴿89﴾ </w:t>
      </w:r>
      <w:r w:rsidRPr="00C93F77">
        <w:rPr>
          <w:rFonts w:cs="Traditional Arabic" w:hint="eastAsia"/>
          <w:b/>
          <w:bCs/>
          <w:color w:val="000000"/>
          <w:sz w:val="20"/>
          <w:szCs w:val="20"/>
          <w:rtl/>
        </w:rPr>
        <w:t>وَأُزْلِفَتِ</w:t>
      </w:r>
      <w:r w:rsidRPr="00C93F77">
        <w:rPr>
          <w:rFonts w:cs="Traditional Arabic"/>
          <w:b/>
          <w:bCs/>
          <w:color w:val="000000"/>
          <w:sz w:val="20"/>
          <w:szCs w:val="20"/>
          <w:rtl/>
        </w:rPr>
        <w:t xml:space="preserve"> الْجَنَّةُ </w:t>
      </w:r>
      <w:r w:rsidRPr="00C93F77">
        <w:rPr>
          <w:rFonts w:cs="Traditional Arabic" w:hint="eastAsia"/>
          <w:b/>
          <w:bCs/>
          <w:color w:val="000000"/>
          <w:sz w:val="20"/>
          <w:szCs w:val="20"/>
          <w:rtl/>
        </w:rPr>
        <w:t>لِلْمُتَّقِينَ</w:t>
      </w:r>
      <w:r w:rsidRPr="00C93F77">
        <w:rPr>
          <w:rFonts w:cs="Traditional Arabic"/>
          <w:b/>
          <w:bCs/>
          <w:color w:val="000000"/>
          <w:sz w:val="20"/>
          <w:szCs w:val="20"/>
          <w:rtl/>
        </w:rPr>
        <w:t xml:space="preserve"> ﴿90﴾ </w:t>
      </w:r>
      <w:r w:rsidRPr="00C93F77">
        <w:rPr>
          <w:rFonts w:cs="Traditional Arabic" w:hint="eastAsia"/>
          <w:b/>
          <w:bCs/>
          <w:color w:val="000000"/>
          <w:sz w:val="20"/>
          <w:szCs w:val="20"/>
          <w:rtl/>
        </w:rPr>
        <w:t>وَبُرِّزَتِ</w:t>
      </w:r>
      <w:r w:rsidRPr="00C93F77">
        <w:rPr>
          <w:rFonts w:cs="Traditional Arabic"/>
          <w:b/>
          <w:bCs/>
          <w:color w:val="000000"/>
          <w:sz w:val="20"/>
          <w:szCs w:val="20"/>
          <w:rtl/>
        </w:rPr>
        <w:t xml:space="preserve"> الْجَحِيمُ </w:t>
      </w:r>
      <w:r w:rsidRPr="00C93F77">
        <w:rPr>
          <w:rFonts w:cs="Traditional Arabic" w:hint="eastAsia"/>
          <w:b/>
          <w:bCs/>
          <w:color w:val="000000"/>
          <w:sz w:val="20"/>
          <w:szCs w:val="20"/>
          <w:rtl/>
        </w:rPr>
        <w:t>لِلْغَاوِينَ</w:t>
      </w:r>
      <w:r w:rsidRPr="00C93F77">
        <w:rPr>
          <w:rFonts w:cs="Traditional Arabic"/>
          <w:b/>
          <w:bCs/>
          <w:color w:val="000000"/>
          <w:sz w:val="20"/>
          <w:szCs w:val="20"/>
          <w:rtl/>
        </w:rPr>
        <w:t xml:space="preserve"> ﴿91﴾ </w:t>
      </w:r>
      <w:r w:rsidRPr="00C93F77">
        <w:rPr>
          <w:rFonts w:cs="Traditional Arabic" w:hint="eastAsia"/>
          <w:b/>
          <w:bCs/>
          <w:color w:val="000000"/>
          <w:sz w:val="20"/>
          <w:szCs w:val="20"/>
          <w:rtl/>
        </w:rPr>
        <w:t>وَقِيلَ</w:t>
      </w:r>
      <w:r w:rsidRPr="00C93F77">
        <w:rPr>
          <w:rFonts w:cs="Traditional Arabic"/>
          <w:b/>
          <w:bCs/>
          <w:color w:val="000000"/>
          <w:sz w:val="20"/>
          <w:szCs w:val="20"/>
          <w:rtl/>
        </w:rPr>
        <w:t xml:space="preserve"> لَهُمْ أَيْنَ مَا </w:t>
      </w:r>
      <w:r w:rsidRPr="00C93F77">
        <w:rPr>
          <w:rFonts w:cs="Traditional Arabic" w:hint="eastAsia"/>
          <w:b/>
          <w:bCs/>
          <w:color w:val="000000"/>
          <w:sz w:val="20"/>
          <w:szCs w:val="20"/>
          <w:rtl/>
        </w:rPr>
        <w:t>كُنتُمْ</w:t>
      </w:r>
      <w:r w:rsidRPr="00C93F77">
        <w:rPr>
          <w:rFonts w:cs="Traditional Arabic"/>
          <w:b/>
          <w:bCs/>
          <w:color w:val="000000"/>
          <w:sz w:val="20"/>
          <w:szCs w:val="20"/>
          <w:rtl/>
        </w:rPr>
        <w:t xml:space="preserve"> تَعْبُدُونَ ﴿92﴾ </w:t>
      </w:r>
      <w:r w:rsidRPr="00C93F77">
        <w:rPr>
          <w:rFonts w:cs="Traditional Arabic" w:hint="eastAsia"/>
          <w:b/>
          <w:bCs/>
          <w:color w:val="000000"/>
          <w:sz w:val="20"/>
          <w:szCs w:val="20"/>
          <w:rtl/>
        </w:rPr>
        <w:t>مِن</w:t>
      </w:r>
      <w:r w:rsidRPr="00C93F77">
        <w:rPr>
          <w:rFonts w:cs="Traditional Arabic"/>
          <w:b/>
          <w:bCs/>
          <w:color w:val="000000"/>
          <w:sz w:val="20"/>
          <w:szCs w:val="20"/>
          <w:rtl/>
        </w:rPr>
        <w:t xml:space="preserve"> دُونِ اللَّهِ </w:t>
      </w:r>
      <w:r w:rsidRPr="00C93F77">
        <w:rPr>
          <w:rFonts w:cs="Traditional Arabic" w:hint="eastAsia"/>
          <w:b/>
          <w:bCs/>
          <w:color w:val="000000"/>
          <w:sz w:val="20"/>
          <w:szCs w:val="20"/>
          <w:rtl/>
        </w:rPr>
        <w:t>هَلْ</w:t>
      </w:r>
      <w:r w:rsidRPr="00C93F77">
        <w:rPr>
          <w:rFonts w:cs="Traditional Arabic"/>
          <w:b/>
          <w:bCs/>
          <w:color w:val="000000"/>
          <w:sz w:val="20"/>
          <w:szCs w:val="20"/>
          <w:rtl/>
        </w:rPr>
        <w:t xml:space="preserve"> يَنصُرُونَكُمْ أَوْ يَنتَصِرُونَ ﴿93﴾ </w:t>
      </w:r>
      <w:r w:rsidRPr="00C93F77">
        <w:rPr>
          <w:rFonts w:cs="Traditional Arabic" w:hint="eastAsia"/>
          <w:b/>
          <w:bCs/>
          <w:color w:val="000000"/>
          <w:sz w:val="20"/>
          <w:szCs w:val="20"/>
          <w:rtl/>
        </w:rPr>
        <w:t>فَكُبْكِبُوا</w:t>
      </w:r>
      <w:r w:rsidRPr="00C93F77">
        <w:rPr>
          <w:rFonts w:cs="Traditional Arabic"/>
          <w:b/>
          <w:bCs/>
          <w:color w:val="000000"/>
          <w:sz w:val="20"/>
          <w:szCs w:val="20"/>
          <w:rtl/>
        </w:rPr>
        <w:t xml:space="preserve"> فِيهَا هُمْ وَالْغَاوُونَ ﴿94﴾ </w:t>
      </w:r>
      <w:r w:rsidRPr="00C93F77">
        <w:rPr>
          <w:rFonts w:cs="Traditional Arabic" w:hint="eastAsia"/>
          <w:b/>
          <w:bCs/>
          <w:color w:val="000000"/>
          <w:sz w:val="20"/>
          <w:szCs w:val="20"/>
          <w:rtl/>
        </w:rPr>
        <w:t>وَجُنُودُ</w:t>
      </w:r>
      <w:r w:rsidRPr="00C93F77">
        <w:rPr>
          <w:rFonts w:cs="Traditional Arabic"/>
          <w:b/>
          <w:bCs/>
          <w:color w:val="000000"/>
          <w:sz w:val="20"/>
          <w:szCs w:val="20"/>
          <w:rtl/>
        </w:rPr>
        <w:t xml:space="preserve"> إِبْلِيسَ أَجْمَعُونَ ﴿95﴾ </w:t>
      </w:r>
      <w:r w:rsidRPr="00C93F77">
        <w:rPr>
          <w:rFonts w:cs="Traditional Arabic" w:hint="eastAsia"/>
          <w:b/>
          <w:bCs/>
          <w:color w:val="000000"/>
          <w:sz w:val="20"/>
          <w:szCs w:val="20"/>
          <w:rtl/>
        </w:rPr>
        <w:t>قَالُوا</w:t>
      </w:r>
      <w:r w:rsidRPr="00C93F77">
        <w:rPr>
          <w:rFonts w:cs="Traditional Arabic"/>
          <w:b/>
          <w:bCs/>
          <w:color w:val="000000"/>
          <w:sz w:val="20"/>
          <w:szCs w:val="20"/>
          <w:rtl/>
        </w:rPr>
        <w:t xml:space="preserve"> </w:t>
      </w:r>
      <w:r w:rsidRPr="00C93F77">
        <w:rPr>
          <w:rFonts w:cs="Traditional Arabic" w:hint="eastAsia"/>
          <w:b/>
          <w:bCs/>
          <w:color w:val="000000"/>
          <w:sz w:val="20"/>
          <w:szCs w:val="20"/>
          <w:rtl/>
        </w:rPr>
        <w:t>وَهُمْ</w:t>
      </w:r>
      <w:r w:rsidRPr="00C93F77">
        <w:rPr>
          <w:rFonts w:cs="Traditional Arabic"/>
          <w:b/>
          <w:bCs/>
          <w:color w:val="000000"/>
          <w:sz w:val="20"/>
          <w:szCs w:val="20"/>
          <w:rtl/>
        </w:rPr>
        <w:t xml:space="preserve"> فِيهَا يَخْتَصِمُونَ ﴿96﴾ </w:t>
      </w:r>
      <w:r w:rsidRPr="00C93F77">
        <w:rPr>
          <w:rFonts w:cs="Traditional Arabic" w:hint="eastAsia"/>
          <w:b/>
          <w:bCs/>
          <w:color w:val="000000"/>
          <w:sz w:val="20"/>
          <w:szCs w:val="20"/>
          <w:rtl/>
        </w:rPr>
        <w:t>تَاللَّهِ</w:t>
      </w:r>
      <w:r w:rsidRPr="00C93F77">
        <w:rPr>
          <w:rFonts w:cs="Traditional Arabic"/>
          <w:b/>
          <w:bCs/>
          <w:color w:val="000000"/>
          <w:sz w:val="20"/>
          <w:szCs w:val="20"/>
          <w:rtl/>
        </w:rPr>
        <w:t xml:space="preserve"> </w:t>
      </w:r>
      <w:r w:rsidRPr="00C93F77">
        <w:rPr>
          <w:rFonts w:cs="Traditional Arabic" w:hint="eastAsia"/>
          <w:b/>
          <w:bCs/>
          <w:color w:val="000000"/>
          <w:sz w:val="20"/>
          <w:szCs w:val="20"/>
          <w:rtl/>
        </w:rPr>
        <w:t>إِن</w:t>
      </w:r>
      <w:r w:rsidRPr="00C93F77">
        <w:rPr>
          <w:rFonts w:cs="Traditional Arabic"/>
          <w:b/>
          <w:bCs/>
          <w:color w:val="000000"/>
          <w:sz w:val="20"/>
          <w:szCs w:val="20"/>
          <w:rtl/>
        </w:rPr>
        <w:t xml:space="preserve"> كُنَّا لَفِي ضَلَالٍ مُّبِينٍ ﴿97﴾ </w:t>
      </w:r>
      <w:r w:rsidRPr="00C93F77">
        <w:rPr>
          <w:rFonts w:cs="Traditional Arabic" w:hint="eastAsia"/>
          <w:b/>
          <w:bCs/>
          <w:color w:val="000000"/>
          <w:sz w:val="20"/>
          <w:szCs w:val="20"/>
          <w:rtl/>
        </w:rPr>
        <w:t>إِذْ</w:t>
      </w:r>
      <w:r w:rsidRPr="00C93F77">
        <w:rPr>
          <w:rFonts w:cs="Traditional Arabic"/>
          <w:b/>
          <w:bCs/>
          <w:color w:val="000000"/>
          <w:sz w:val="20"/>
          <w:szCs w:val="20"/>
          <w:rtl/>
        </w:rPr>
        <w:t xml:space="preserve"> </w:t>
      </w:r>
      <w:r w:rsidRPr="00C93F77">
        <w:rPr>
          <w:rFonts w:cs="Traditional Arabic" w:hint="eastAsia"/>
          <w:b/>
          <w:bCs/>
          <w:color w:val="000000"/>
          <w:sz w:val="20"/>
          <w:szCs w:val="20"/>
          <w:rtl/>
        </w:rPr>
        <w:t>نُسَوِّيكُم</w:t>
      </w:r>
      <w:r w:rsidRPr="00C93F77">
        <w:rPr>
          <w:rFonts w:cs="Traditional Arabic"/>
          <w:b/>
          <w:bCs/>
          <w:color w:val="000000"/>
          <w:sz w:val="20"/>
          <w:szCs w:val="20"/>
          <w:rtl/>
        </w:rPr>
        <w:t xml:space="preserve"> بِرَبِّ الْعَالَمِينَ ﴿98﴾ </w:t>
      </w:r>
      <w:r w:rsidRPr="00C93F77">
        <w:rPr>
          <w:rFonts w:cs="Traditional Arabic" w:hint="eastAsia"/>
          <w:b/>
          <w:bCs/>
          <w:color w:val="000000"/>
          <w:sz w:val="20"/>
          <w:szCs w:val="20"/>
          <w:rtl/>
        </w:rPr>
        <w:t>وَمَا</w:t>
      </w:r>
      <w:r w:rsidRPr="00C93F77">
        <w:rPr>
          <w:rFonts w:cs="Traditional Arabic"/>
          <w:b/>
          <w:bCs/>
          <w:color w:val="000000"/>
          <w:sz w:val="20"/>
          <w:szCs w:val="20"/>
          <w:rtl/>
        </w:rPr>
        <w:t xml:space="preserve"> </w:t>
      </w:r>
      <w:r w:rsidRPr="00C93F77">
        <w:rPr>
          <w:rFonts w:cs="Traditional Arabic" w:hint="eastAsia"/>
          <w:b/>
          <w:bCs/>
          <w:color w:val="000000"/>
          <w:sz w:val="20"/>
          <w:szCs w:val="20"/>
          <w:rtl/>
        </w:rPr>
        <w:t>أَضَلَّنَا</w:t>
      </w:r>
      <w:r w:rsidRPr="00C93F77">
        <w:rPr>
          <w:rFonts w:cs="Traditional Arabic"/>
          <w:b/>
          <w:bCs/>
          <w:color w:val="000000"/>
          <w:sz w:val="20"/>
          <w:szCs w:val="20"/>
          <w:rtl/>
        </w:rPr>
        <w:t xml:space="preserve"> إِلَّا الْمُجْرِمُونَ ﴿99﴾ </w:t>
      </w:r>
      <w:r w:rsidRPr="00C93F77">
        <w:rPr>
          <w:rFonts w:cs="Traditional Arabic" w:hint="eastAsia"/>
          <w:b/>
          <w:bCs/>
          <w:color w:val="000000"/>
          <w:sz w:val="20"/>
          <w:szCs w:val="20"/>
          <w:rtl/>
        </w:rPr>
        <w:t>فَمَا</w:t>
      </w:r>
      <w:r w:rsidRPr="00C93F77">
        <w:rPr>
          <w:rFonts w:cs="Traditional Arabic"/>
          <w:b/>
          <w:bCs/>
          <w:color w:val="000000"/>
          <w:sz w:val="20"/>
          <w:szCs w:val="20"/>
          <w:rtl/>
        </w:rPr>
        <w:t xml:space="preserve"> </w:t>
      </w:r>
      <w:r w:rsidRPr="00C93F77">
        <w:rPr>
          <w:rFonts w:cs="Traditional Arabic" w:hint="eastAsia"/>
          <w:b/>
          <w:bCs/>
          <w:color w:val="000000"/>
          <w:sz w:val="20"/>
          <w:szCs w:val="20"/>
          <w:rtl/>
        </w:rPr>
        <w:t>لَنَا</w:t>
      </w:r>
      <w:r w:rsidRPr="00C93F77">
        <w:rPr>
          <w:rFonts w:cs="Traditional Arabic"/>
          <w:b/>
          <w:bCs/>
          <w:color w:val="000000"/>
          <w:sz w:val="20"/>
          <w:szCs w:val="20"/>
          <w:rtl/>
        </w:rPr>
        <w:t xml:space="preserve"> مِن شَافِعِينَ ﴿100﴾ </w:t>
      </w:r>
      <w:r w:rsidRPr="00C93F77">
        <w:rPr>
          <w:rFonts w:cs="Traditional Arabic" w:hint="eastAsia"/>
          <w:b/>
          <w:bCs/>
          <w:color w:val="000000"/>
          <w:sz w:val="20"/>
          <w:szCs w:val="20"/>
          <w:rtl/>
        </w:rPr>
        <w:t>وَلَا</w:t>
      </w:r>
      <w:r w:rsidRPr="00C93F77">
        <w:rPr>
          <w:rFonts w:cs="Traditional Arabic"/>
          <w:b/>
          <w:bCs/>
          <w:color w:val="000000"/>
          <w:sz w:val="20"/>
          <w:szCs w:val="20"/>
          <w:rtl/>
        </w:rPr>
        <w:t xml:space="preserve"> صَدِيقٍ </w:t>
      </w:r>
      <w:r w:rsidRPr="00C93F77">
        <w:rPr>
          <w:rFonts w:cs="Traditional Arabic" w:hint="eastAsia"/>
          <w:b/>
          <w:bCs/>
          <w:color w:val="000000"/>
          <w:sz w:val="20"/>
          <w:szCs w:val="20"/>
          <w:rtl/>
        </w:rPr>
        <w:t>حَمِيمٍ</w:t>
      </w:r>
      <w:r w:rsidRPr="00C93F77">
        <w:rPr>
          <w:rFonts w:cs="Traditional Arabic"/>
          <w:b/>
          <w:bCs/>
          <w:color w:val="000000"/>
          <w:sz w:val="20"/>
          <w:szCs w:val="20"/>
          <w:rtl/>
        </w:rPr>
        <w:t xml:space="preserve"> ﴿101﴾ </w:t>
      </w:r>
      <w:r w:rsidRPr="00C93F77">
        <w:rPr>
          <w:rFonts w:cs="Traditional Arabic" w:hint="eastAsia"/>
          <w:b/>
          <w:bCs/>
          <w:color w:val="000000"/>
          <w:sz w:val="20"/>
          <w:szCs w:val="20"/>
          <w:rtl/>
        </w:rPr>
        <w:t>فَلَوْ</w:t>
      </w:r>
      <w:r w:rsidRPr="00C93F77">
        <w:rPr>
          <w:rFonts w:cs="Traditional Arabic"/>
          <w:b/>
          <w:bCs/>
          <w:color w:val="000000"/>
          <w:sz w:val="20"/>
          <w:szCs w:val="20"/>
          <w:rtl/>
        </w:rPr>
        <w:t xml:space="preserve"> أَنَّ لَنَا كَرَّةً </w:t>
      </w:r>
      <w:r w:rsidRPr="00C93F77">
        <w:rPr>
          <w:rFonts w:cs="Traditional Arabic" w:hint="eastAsia"/>
          <w:b/>
          <w:bCs/>
          <w:color w:val="000000"/>
          <w:sz w:val="20"/>
          <w:szCs w:val="20"/>
          <w:rtl/>
        </w:rPr>
        <w:t>فَنَكُونَ</w:t>
      </w:r>
      <w:r w:rsidRPr="00C93F77">
        <w:rPr>
          <w:rFonts w:cs="Traditional Arabic"/>
          <w:b/>
          <w:bCs/>
          <w:color w:val="000000"/>
          <w:sz w:val="20"/>
          <w:szCs w:val="20"/>
          <w:rtl/>
        </w:rPr>
        <w:t xml:space="preserve"> مِنَ الْمُؤْمِنِينَ ﴿102﴾ </w:t>
      </w:r>
      <w:r w:rsidRPr="00C93F77">
        <w:rPr>
          <w:rFonts w:cs="Traditional Arabic" w:hint="eastAsia"/>
          <w:b/>
          <w:bCs/>
          <w:color w:val="000000"/>
          <w:sz w:val="20"/>
          <w:szCs w:val="20"/>
          <w:rtl/>
        </w:rPr>
        <w:t>إِنَّ</w:t>
      </w:r>
      <w:r w:rsidRPr="00C93F77">
        <w:rPr>
          <w:rFonts w:cs="Traditional Arabic"/>
          <w:b/>
          <w:bCs/>
          <w:color w:val="000000"/>
          <w:sz w:val="20"/>
          <w:szCs w:val="20"/>
          <w:rtl/>
        </w:rPr>
        <w:t xml:space="preserve"> </w:t>
      </w:r>
      <w:r w:rsidRPr="00C93F77">
        <w:rPr>
          <w:rFonts w:cs="Traditional Arabic" w:hint="eastAsia"/>
          <w:b/>
          <w:bCs/>
          <w:color w:val="000000"/>
          <w:sz w:val="20"/>
          <w:szCs w:val="20"/>
          <w:rtl/>
        </w:rPr>
        <w:t>فِي</w:t>
      </w:r>
      <w:r w:rsidRPr="00C93F77">
        <w:rPr>
          <w:rFonts w:cs="Traditional Arabic"/>
          <w:b/>
          <w:bCs/>
          <w:color w:val="000000"/>
          <w:sz w:val="20"/>
          <w:szCs w:val="20"/>
          <w:rtl/>
        </w:rPr>
        <w:t xml:space="preserve"> ذَلِكَ لَآيَةً وَمَا كَانَ أَكْثَرُهُم مُّؤْمِنِينَ ﴿103﴾ </w:t>
      </w:r>
      <w:r w:rsidRPr="00C93F77">
        <w:rPr>
          <w:rFonts w:cs="Traditional Arabic" w:hint="eastAsia"/>
          <w:b/>
          <w:bCs/>
          <w:color w:val="000000"/>
          <w:sz w:val="20"/>
          <w:szCs w:val="20"/>
          <w:rtl/>
        </w:rPr>
        <w:t>وَإِنَّ</w:t>
      </w:r>
      <w:r w:rsidRPr="00C93F77">
        <w:rPr>
          <w:rFonts w:cs="Traditional Arabic"/>
          <w:b/>
          <w:bCs/>
          <w:color w:val="000000"/>
          <w:sz w:val="20"/>
          <w:szCs w:val="20"/>
          <w:rtl/>
        </w:rPr>
        <w:t xml:space="preserve"> رَبَّكَ لَهُوَ الْعَزِيزُ الرَّحِيمُ ﴿104﴾</w:t>
      </w:r>
    </w:p>
    <w:p w:rsidR="004F71B4" w:rsidRPr="0065105E" w:rsidRDefault="004F71B4" w:rsidP="004F71B4">
      <w:pPr>
        <w:widowControl w:val="0"/>
        <w:tabs>
          <w:tab w:val="left" w:pos="5460"/>
          <w:tab w:val="left" w:pos="5618"/>
        </w:tabs>
        <w:ind w:left="-52"/>
        <w:jc w:val="both"/>
        <w:rPr>
          <w:rFonts w:cs="B Nazanin"/>
          <w:b/>
          <w:bCs/>
          <w:sz w:val="20"/>
          <w:szCs w:val="20"/>
          <w:rtl/>
        </w:rPr>
      </w:pPr>
    </w:p>
    <w:p w:rsidR="004F71B4" w:rsidRDefault="004F71B4" w:rsidP="004F71B4">
      <w:pPr>
        <w:pStyle w:val="a"/>
        <w:widowControl w:val="0"/>
        <w:tabs>
          <w:tab w:val="left" w:pos="5460"/>
          <w:tab w:val="left" w:pos="5618"/>
        </w:tabs>
        <w:spacing w:after="0" w:line="216" w:lineRule="auto"/>
        <w:ind w:left="-52" w:right="142" w:firstLine="0"/>
        <w:rPr>
          <w:rFonts w:cs="B Nazanin"/>
          <w:b/>
          <w:bCs/>
          <w:color w:val="000000"/>
          <w:sz w:val="18"/>
          <w:szCs w:val="18"/>
          <w:rtl/>
        </w:rPr>
      </w:pPr>
      <w:r w:rsidRPr="004F71B4">
        <w:rPr>
          <w:rFonts w:cs="B Nazanin" w:hint="cs"/>
          <w:b/>
          <w:bCs/>
          <w:color w:val="000000"/>
          <w:sz w:val="18"/>
          <w:szCs w:val="18"/>
          <w:rtl/>
        </w:rPr>
        <w:t xml:space="preserve">ای پیامبر! </w:t>
      </w:r>
      <w:r w:rsidRPr="004F71B4">
        <w:rPr>
          <w:rFonts w:cs="B Nazanin"/>
          <w:b/>
          <w:bCs/>
          <w:color w:val="000000"/>
          <w:sz w:val="18"/>
          <w:szCs w:val="18"/>
          <w:rtl/>
        </w:rPr>
        <w:t>خبر ابراهيم را بر آنان بخوان</w:t>
      </w:r>
      <w:r w:rsidRPr="004F71B4">
        <w:rPr>
          <w:rFonts w:cs="B Nazanin" w:hint="cs"/>
          <w:b/>
          <w:bCs/>
          <w:color w:val="000000"/>
          <w:sz w:val="18"/>
          <w:szCs w:val="18"/>
          <w:rtl/>
        </w:rPr>
        <w:t xml:space="preserve"> (69) </w:t>
      </w:r>
      <w:r w:rsidRPr="004F71B4">
        <w:rPr>
          <w:rFonts w:cs="B Nazanin"/>
          <w:b/>
          <w:bCs/>
          <w:color w:val="000000"/>
          <w:sz w:val="18"/>
          <w:szCs w:val="18"/>
          <w:rtl/>
        </w:rPr>
        <w:t>هنگاميکه به پدرش و قومش گفت چه چيزي عبادت مي کنيد؟</w:t>
      </w:r>
      <w:r w:rsidRPr="004F71B4">
        <w:rPr>
          <w:rFonts w:cs="B Nazanin" w:hint="cs"/>
          <w:b/>
          <w:bCs/>
          <w:color w:val="000000"/>
          <w:sz w:val="18"/>
          <w:szCs w:val="18"/>
          <w:rtl/>
        </w:rPr>
        <w:t xml:space="preserve"> (70) </w:t>
      </w:r>
      <w:r w:rsidRPr="004F71B4">
        <w:rPr>
          <w:rFonts w:cs="B Nazanin"/>
          <w:b/>
          <w:bCs/>
          <w:color w:val="000000"/>
          <w:sz w:val="18"/>
          <w:szCs w:val="18"/>
          <w:rtl/>
        </w:rPr>
        <w:t>گفتند بتهايي عبادت ميکنيم و در خدمتشان معتكفيم</w:t>
      </w:r>
      <w:r w:rsidRPr="004F71B4">
        <w:rPr>
          <w:rFonts w:cs="B Nazanin" w:hint="cs"/>
          <w:b/>
          <w:bCs/>
          <w:color w:val="000000"/>
          <w:sz w:val="18"/>
          <w:szCs w:val="18"/>
          <w:rtl/>
        </w:rPr>
        <w:t xml:space="preserve"> (71) </w:t>
      </w:r>
      <w:r w:rsidRPr="004F71B4">
        <w:rPr>
          <w:rFonts w:cs="B Nazanin"/>
          <w:b/>
          <w:bCs/>
          <w:color w:val="000000"/>
          <w:sz w:val="18"/>
          <w:szCs w:val="18"/>
          <w:rtl/>
        </w:rPr>
        <w:t>گفت آيا هنگاميکه دعايشان ميکنيد مي شنوند؟</w:t>
      </w:r>
      <w:r w:rsidRPr="004F71B4">
        <w:rPr>
          <w:rFonts w:cs="B Nazanin" w:hint="cs"/>
          <w:b/>
          <w:bCs/>
          <w:color w:val="000000"/>
          <w:sz w:val="18"/>
          <w:szCs w:val="18"/>
          <w:rtl/>
        </w:rPr>
        <w:t xml:space="preserve"> (72) </w:t>
      </w:r>
      <w:r w:rsidRPr="004F71B4">
        <w:rPr>
          <w:rFonts w:cs="B Nazanin"/>
          <w:b/>
          <w:bCs/>
          <w:color w:val="000000"/>
          <w:sz w:val="18"/>
          <w:szCs w:val="18"/>
          <w:rtl/>
        </w:rPr>
        <w:t>يا نفع و ضرري برايتان دارند؟</w:t>
      </w:r>
      <w:r w:rsidRPr="004F71B4">
        <w:rPr>
          <w:rFonts w:cs="B Nazanin" w:hint="cs"/>
          <w:b/>
          <w:bCs/>
          <w:color w:val="000000"/>
          <w:sz w:val="18"/>
          <w:szCs w:val="18"/>
          <w:rtl/>
        </w:rPr>
        <w:t xml:space="preserve"> (73) </w:t>
      </w:r>
      <w:r w:rsidRPr="004F71B4">
        <w:rPr>
          <w:rFonts w:cs="B Nazanin"/>
          <w:b/>
          <w:bCs/>
          <w:color w:val="000000"/>
          <w:sz w:val="18"/>
          <w:szCs w:val="18"/>
          <w:rtl/>
        </w:rPr>
        <w:t>گفتند پدرانمان را ديديم که چنين ميکردند</w:t>
      </w:r>
      <w:r w:rsidRPr="004F71B4">
        <w:rPr>
          <w:rFonts w:cs="B Nazanin" w:hint="cs"/>
          <w:b/>
          <w:bCs/>
          <w:color w:val="000000"/>
          <w:sz w:val="18"/>
          <w:szCs w:val="18"/>
          <w:rtl/>
        </w:rPr>
        <w:t xml:space="preserve"> (74)  </w:t>
      </w:r>
      <w:r w:rsidRPr="004F71B4">
        <w:rPr>
          <w:rFonts w:cs="B Nazanin"/>
          <w:b/>
          <w:bCs/>
          <w:color w:val="000000"/>
          <w:sz w:val="18"/>
          <w:szCs w:val="18"/>
          <w:rtl/>
        </w:rPr>
        <w:t>گفت ميدانيد آنچه را که ميپرستيد؟</w:t>
      </w:r>
      <w:r w:rsidRPr="004F71B4">
        <w:rPr>
          <w:rFonts w:cs="B Nazanin" w:hint="cs"/>
          <w:b/>
          <w:bCs/>
          <w:color w:val="000000"/>
          <w:sz w:val="18"/>
          <w:szCs w:val="18"/>
          <w:rtl/>
        </w:rPr>
        <w:t xml:space="preserve"> (75) </w:t>
      </w:r>
      <w:r w:rsidRPr="004F71B4">
        <w:rPr>
          <w:rFonts w:cs="B Nazanin"/>
          <w:b/>
          <w:bCs/>
          <w:color w:val="000000"/>
          <w:sz w:val="18"/>
          <w:szCs w:val="18"/>
          <w:rtl/>
        </w:rPr>
        <w:t>چه شما و چه نياكانتان</w:t>
      </w:r>
      <w:r w:rsidRPr="004F71B4">
        <w:rPr>
          <w:rFonts w:cs="B Nazanin" w:hint="cs"/>
          <w:b/>
          <w:bCs/>
          <w:color w:val="000000"/>
          <w:sz w:val="18"/>
          <w:szCs w:val="18"/>
          <w:rtl/>
        </w:rPr>
        <w:t xml:space="preserve"> (76) </w:t>
      </w:r>
      <w:r w:rsidRPr="004F71B4">
        <w:rPr>
          <w:rFonts w:cs="B Nazanin"/>
          <w:b/>
          <w:bCs/>
          <w:color w:val="000000"/>
          <w:sz w:val="18"/>
          <w:szCs w:val="18"/>
          <w:rtl/>
        </w:rPr>
        <w:t>بدانيد</w:t>
      </w:r>
      <w:r w:rsidRPr="004F71B4">
        <w:rPr>
          <w:rFonts w:cs="B Nazanin" w:hint="cs"/>
          <w:b/>
          <w:bCs/>
          <w:color w:val="000000"/>
          <w:sz w:val="18"/>
          <w:szCs w:val="18"/>
          <w:rtl/>
        </w:rPr>
        <w:t xml:space="preserve"> که</w:t>
      </w:r>
      <w:r w:rsidRPr="004F71B4">
        <w:rPr>
          <w:rFonts w:cs="B Nazanin"/>
          <w:b/>
          <w:bCs/>
          <w:color w:val="000000"/>
          <w:sz w:val="18"/>
          <w:szCs w:val="18"/>
          <w:rtl/>
        </w:rPr>
        <w:t xml:space="preserve"> آنها را دشمن ميدارم مگر پروردگار جهانيان</w:t>
      </w:r>
      <w:r w:rsidRPr="004F71B4">
        <w:rPr>
          <w:rFonts w:cs="B Nazanin" w:hint="cs"/>
          <w:b/>
          <w:bCs/>
          <w:color w:val="000000"/>
          <w:sz w:val="18"/>
          <w:szCs w:val="18"/>
          <w:rtl/>
        </w:rPr>
        <w:t xml:space="preserve"> را (77)  </w:t>
      </w:r>
      <w:r w:rsidRPr="004F71B4">
        <w:rPr>
          <w:rFonts w:cs="B Nazanin"/>
          <w:b/>
          <w:bCs/>
          <w:color w:val="000000"/>
          <w:sz w:val="18"/>
          <w:szCs w:val="18"/>
          <w:rtl/>
        </w:rPr>
        <w:t>که مرا آفريد و هدايتم کرد</w:t>
      </w:r>
      <w:r w:rsidRPr="004F71B4">
        <w:rPr>
          <w:rFonts w:cs="B Nazanin" w:hint="cs"/>
          <w:b/>
          <w:bCs/>
          <w:color w:val="000000"/>
          <w:sz w:val="18"/>
          <w:szCs w:val="18"/>
          <w:rtl/>
        </w:rPr>
        <w:t xml:space="preserve"> (78) </w:t>
      </w:r>
      <w:r w:rsidRPr="004F71B4">
        <w:rPr>
          <w:rFonts w:cs="B Nazanin"/>
          <w:b/>
          <w:bCs/>
          <w:color w:val="000000"/>
          <w:sz w:val="18"/>
          <w:szCs w:val="18"/>
          <w:rtl/>
        </w:rPr>
        <w:t>و غذا و آبم مي دهد</w:t>
      </w:r>
      <w:r w:rsidRPr="004F71B4">
        <w:rPr>
          <w:rFonts w:cs="B Nazanin" w:hint="cs"/>
          <w:b/>
          <w:bCs/>
          <w:color w:val="000000"/>
          <w:sz w:val="18"/>
          <w:szCs w:val="18"/>
          <w:rtl/>
        </w:rPr>
        <w:t xml:space="preserve"> (79) </w:t>
      </w:r>
      <w:r w:rsidRPr="004F71B4">
        <w:rPr>
          <w:rFonts w:cs="B Nazanin"/>
          <w:b/>
          <w:bCs/>
          <w:color w:val="000000"/>
          <w:sz w:val="18"/>
          <w:szCs w:val="18"/>
          <w:rtl/>
        </w:rPr>
        <w:t>و وقتي که مريض شدم شفايم مي دهد</w:t>
      </w:r>
      <w:r w:rsidRPr="004F71B4">
        <w:rPr>
          <w:rFonts w:cs="B Nazanin" w:hint="cs"/>
          <w:b/>
          <w:bCs/>
          <w:color w:val="000000"/>
          <w:sz w:val="18"/>
          <w:szCs w:val="18"/>
          <w:rtl/>
        </w:rPr>
        <w:t xml:space="preserve"> (80) </w:t>
      </w:r>
      <w:r w:rsidRPr="004F71B4">
        <w:rPr>
          <w:rFonts w:cs="B Nazanin"/>
          <w:b/>
          <w:bCs/>
          <w:color w:val="000000"/>
          <w:sz w:val="18"/>
          <w:szCs w:val="18"/>
          <w:rtl/>
        </w:rPr>
        <w:t>و مرا ميميراند و سپس زنده ام ميکند</w:t>
      </w:r>
      <w:r w:rsidRPr="004F71B4">
        <w:rPr>
          <w:rFonts w:cs="B Nazanin" w:hint="cs"/>
          <w:b/>
          <w:bCs/>
          <w:color w:val="000000"/>
          <w:sz w:val="18"/>
          <w:szCs w:val="18"/>
          <w:rtl/>
        </w:rPr>
        <w:t xml:space="preserve"> (81) </w:t>
      </w:r>
      <w:r w:rsidRPr="004F71B4">
        <w:rPr>
          <w:rFonts w:cs="B Nazanin"/>
          <w:b/>
          <w:bCs/>
          <w:color w:val="000000"/>
          <w:sz w:val="18"/>
          <w:szCs w:val="18"/>
          <w:rtl/>
        </w:rPr>
        <w:t>و اميدوارم خطاهايم را در روز قيامت ببخشد</w:t>
      </w:r>
      <w:r w:rsidRPr="004F71B4">
        <w:rPr>
          <w:rFonts w:cs="B Nazanin" w:hint="cs"/>
          <w:b/>
          <w:bCs/>
          <w:color w:val="000000"/>
          <w:sz w:val="18"/>
          <w:szCs w:val="18"/>
          <w:rtl/>
        </w:rPr>
        <w:t xml:space="preserve"> (82) </w:t>
      </w:r>
      <w:r w:rsidRPr="004F71B4">
        <w:rPr>
          <w:rFonts w:cs="B Nazanin"/>
          <w:b/>
          <w:bCs/>
          <w:color w:val="000000"/>
          <w:sz w:val="18"/>
          <w:szCs w:val="18"/>
          <w:rtl/>
        </w:rPr>
        <w:t>پروردگارا بمن حکم عطا کن و مرا به شايستکان ملحق فرما</w:t>
      </w:r>
      <w:r w:rsidRPr="004F71B4">
        <w:rPr>
          <w:rFonts w:cs="B Nazanin" w:hint="cs"/>
          <w:b/>
          <w:bCs/>
          <w:color w:val="000000"/>
          <w:sz w:val="18"/>
          <w:szCs w:val="18"/>
          <w:rtl/>
        </w:rPr>
        <w:t xml:space="preserve"> (83) </w:t>
      </w:r>
      <w:r w:rsidRPr="004F71B4">
        <w:rPr>
          <w:rFonts w:cs="B Nazanin"/>
          <w:b/>
          <w:bCs/>
          <w:color w:val="000000"/>
          <w:sz w:val="18"/>
          <w:szCs w:val="18"/>
          <w:rtl/>
        </w:rPr>
        <w:t>و براي</w:t>
      </w:r>
      <w:r w:rsidRPr="004F71B4">
        <w:rPr>
          <w:rFonts w:cs="B Nazanin" w:hint="cs"/>
          <w:b/>
          <w:bCs/>
          <w:color w:val="000000"/>
          <w:sz w:val="18"/>
          <w:szCs w:val="18"/>
          <w:rtl/>
        </w:rPr>
        <w:t>م</w:t>
      </w:r>
      <w:r w:rsidRPr="004F71B4">
        <w:rPr>
          <w:rFonts w:cs="B Nazanin"/>
          <w:b/>
          <w:bCs/>
          <w:color w:val="000000"/>
          <w:sz w:val="18"/>
          <w:szCs w:val="18"/>
          <w:rtl/>
        </w:rPr>
        <w:t xml:space="preserve"> در اقوام بعدي نام نيک عطا فرما</w:t>
      </w:r>
      <w:r w:rsidRPr="004F71B4">
        <w:rPr>
          <w:rFonts w:cs="B Nazanin" w:hint="cs"/>
          <w:b/>
          <w:bCs/>
          <w:color w:val="000000"/>
          <w:sz w:val="18"/>
          <w:szCs w:val="18"/>
          <w:rtl/>
        </w:rPr>
        <w:t xml:space="preserve"> (84) </w:t>
      </w:r>
      <w:r w:rsidRPr="004F71B4">
        <w:rPr>
          <w:rFonts w:cs="B Nazanin"/>
          <w:b/>
          <w:bCs/>
          <w:color w:val="000000"/>
          <w:sz w:val="18"/>
          <w:szCs w:val="18"/>
          <w:rtl/>
        </w:rPr>
        <w:t>و مرا از برندگان بهشت پر نعمت کن</w:t>
      </w:r>
      <w:r w:rsidRPr="004F71B4">
        <w:rPr>
          <w:rFonts w:cs="B Nazanin" w:hint="cs"/>
          <w:b/>
          <w:bCs/>
          <w:color w:val="000000"/>
          <w:sz w:val="18"/>
          <w:szCs w:val="18"/>
          <w:rtl/>
        </w:rPr>
        <w:t xml:space="preserve"> (85) </w:t>
      </w:r>
      <w:r w:rsidRPr="004F71B4">
        <w:rPr>
          <w:rFonts w:cs="B Nazanin"/>
          <w:b/>
          <w:bCs/>
          <w:color w:val="000000"/>
          <w:sz w:val="18"/>
          <w:szCs w:val="18"/>
          <w:rtl/>
        </w:rPr>
        <w:t>و پدرم را ببخش که از گمراهان است</w:t>
      </w:r>
      <w:r w:rsidRPr="004F71B4">
        <w:rPr>
          <w:rFonts w:cs="B Nazanin" w:hint="cs"/>
          <w:b/>
          <w:bCs/>
          <w:color w:val="000000"/>
          <w:sz w:val="18"/>
          <w:szCs w:val="18"/>
          <w:rtl/>
        </w:rPr>
        <w:t xml:space="preserve"> (86) </w:t>
      </w:r>
      <w:r w:rsidRPr="004F71B4">
        <w:rPr>
          <w:rFonts w:cs="B Nazanin"/>
          <w:b/>
          <w:bCs/>
          <w:color w:val="000000"/>
          <w:sz w:val="18"/>
          <w:szCs w:val="18"/>
          <w:rtl/>
        </w:rPr>
        <w:t>و روز برانگيختگي خوارم مکن</w:t>
      </w:r>
      <w:r w:rsidRPr="004F71B4">
        <w:rPr>
          <w:rFonts w:cs="B Nazanin" w:hint="cs"/>
          <w:b/>
          <w:bCs/>
          <w:color w:val="000000"/>
          <w:sz w:val="18"/>
          <w:szCs w:val="18"/>
          <w:rtl/>
        </w:rPr>
        <w:t xml:space="preserve"> (87)  در </w:t>
      </w:r>
      <w:r w:rsidRPr="004F71B4">
        <w:rPr>
          <w:rFonts w:cs="B Nazanin"/>
          <w:b/>
          <w:bCs/>
          <w:color w:val="000000"/>
          <w:sz w:val="18"/>
          <w:szCs w:val="18"/>
          <w:rtl/>
        </w:rPr>
        <w:t>روزي که</w:t>
      </w:r>
      <w:r w:rsidRPr="004F71B4">
        <w:rPr>
          <w:rFonts w:cs="B Nazanin" w:hint="cs"/>
          <w:b/>
          <w:bCs/>
          <w:color w:val="000000"/>
          <w:sz w:val="18"/>
          <w:szCs w:val="18"/>
          <w:rtl/>
        </w:rPr>
        <w:t xml:space="preserve"> </w:t>
      </w:r>
      <w:r w:rsidRPr="004F71B4">
        <w:rPr>
          <w:rFonts w:cs="B Nazanin"/>
          <w:b/>
          <w:bCs/>
          <w:color w:val="000000"/>
          <w:sz w:val="18"/>
          <w:szCs w:val="18"/>
          <w:rtl/>
        </w:rPr>
        <w:t>نه مال فايده ميکند و نه فرزندان</w:t>
      </w:r>
      <w:r w:rsidRPr="004F71B4">
        <w:rPr>
          <w:rFonts w:cs="B Nazanin" w:hint="cs"/>
          <w:b/>
          <w:bCs/>
          <w:color w:val="000000"/>
          <w:sz w:val="18"/>
          <w:szCs w:val="18"/>
          <w:rtl/>
        </w:rPr>
        <w:t xml:space="preserve"> (88) </w:t>
      </w:r>
      <w:r w:rsidRPr="004F71B4">
        <w:rPr>
          <w:rFonts w:cs="B Nazanin"/>
          <w:b/>
          <w:bCs/>
          <w:color w:val="000000"/>
          <w:sz w:val="18"/>
          <w:szCs w:val="18"/>
          <w:rtl/>
        </w:rPr>
        <w:t>مگر کسي که با قلبي سليم بسوي خداوند آمده باشد</w:t>
      </w:r>
      <w:r w:rsidRPr="004F71B4">
        <w:rPr>
          <w:rFonts w:cs="B Nazanin" w:hint="cs"/>
          <w:b/>
          <w:bCs/>
          <w:color w:val="000000"/>
          <w:sz w:val="18"/>
          <w:szCs w:val="18"/>
          <w:rtl/>
        </w:rPr>
        <w:t xml:space="preserve"> (89) </w:t>
      </w:r>
      <w:r w:rsidRPr="004F71B4">
        <w:rPr>
          <w:rFonts w:cs="B Nazanin"/>
          <w:b/>
          <w:bCs/>
          <w:color w:val="000000"/>
          <w:sz w:val="18"/>
          <w:szCs w:val="18"/>
          <w:rtl/>
        </w:rPr>
        <w:t>و</w:t>
      </w:r>
      <w:r w:rsidRPr="004F71B4">
        <w:rPr>
          <w:rFonts w:cs="B Nazanin" w:hint="cs"/>
          <w:b/>
          <w:bCs/>
          <w:color w:val="000000"/>
          <w:sz w:val="18"/>
          <w:szCs w:val="18"/>
          <w:rtl/>
        </w:rPr>
        <w:t xml:space="preserve"> </w:t>
      </w:r>
      <w:r w:rsidRPr="004F71B4">
        <w:rPr>
          <w:rFonts w:cs="B Nazanin"/>
          <w:b/>
          <w:bCs/>
          <w:color w:val="000000"/>
          <w:sz w:val="18"/>
          <w:szCs w:val="18"/>
          <w:rtl/>
        </w:rPr>
        <w:t>بهشت به اهل تقوي نزديک ميشود</w:t>
      </w:r>
      <w:r w:rsidRPr="004F71B4">
        <w:rPr>
          <w:rFonts w:cs="B Nazanin" w:hint="cs"/>
          <w:b/>
          <w:bCs/>
          <w:color w:val="000000"/>
          <w:sz w:val="18"/>
          <w:szCs w:val="18"/>
          <w:rtl/>
        </w:rPr>
        <w:t xml:space="preserve"> (90) </w:t>
      </w:r>
      <w:r w:rsidRPr="004F71B4">
        <w:rPr>
          <w:rFonts w:cs="B Nazanin"/>
          <w:b/>
          <w:bCs/>
          <w:color w:val="000000"/>
          <w:sz w:val="18"/>
          <w:szCs w:val="18"/>
          <w:rtl/>
        </w:rPr>
        <w:t>و جهنم به کساني که خودشان را گمراه کرده اند نمايان ميگردد</w:t>
      </w:r>
      <w:r w:rsidRPr="004F71B4">
        <w:rPr>
          <w:rFonts w:cs="B Nazanin" w:hint="cs"/>
          <w:b/>
          <w:bCs/>
          <w:color w:val="000000"/>
          <w:sz w:val="18"/>
          <w:szCs w:val="18"/>
          <w:rtl/>
        </w:rPr>
        <w:t xml:space="preserve"> (91) </w:t>
      </w:r>
      <w:r w:rsidRPr="004F71B4">
        <w:rPr>
          <w:rFonts w:cs="B Nazanin"/>
          <w:b/>
          <w:bCs/>
          <w:color w:val="000000"/>
          <w:sz w:val="18"/>
          <w:szCs w:val="18"/>
          <w:rtl/>
        </w:rPr>
        <w:t xml:space="preserve">و به آنها گفته ميشود کجاست </w:t>
      </w:r>
      <w:r w:rsidRPr="004F71B4">
        <w:rPr>
          <w:rFonts w:cs="B Nazanin" w:hint="cs"/>
          <w:b/>
          <w:bCs/>
          <w:color w:val="000000"/>
          <w:sz w:val="18"/>
          <w:szCs w:val="18"/>
          <w:rtl/>
        </w:rPr>
        <w:t>آ</w:t>
      </w:r>
      <w:r w:rsidRPr="004F71B4">
        <w:rPr>
          <w:rFonts w:cs="B Nazanin"/>
          <w:b/>
          <w:bCs/>
          <w:color w:val="000000"/>
          <w:sz w:val="18"/>
          <w:szCs w:val="18"/>
          <w:rtl/>
        </w:rPr>
        <w:t>نچه ميپرستيديد</w:t>
      </w:r>
      <w:r w:rsidRPr="004F71B4">
        <w:rPr>
          <w:rFonts w:cs="B Nazanin" w:hint="cs"/>
          <w:b/>
          <w:bCs/>
          <w:color w:val="000000"/>
          <w:sz w:val="18"/>
          <w:szCs w:val="18"/>
          <w:rtl/>
        </w:rPr>
        <w:t xml:space="preserve"> (92) </w:t>
      </w:r>
      <w:r w:rsidRPr="004F71B4">
        <w:rPr>
          <w:rFonts w:cs="B Nazanin"/>
          <w:b/>
          <w:bCs/>
          <w:color w:val="000000"/>
          <w:sz w:val="18"/>
          <w:szCs w:val="18"/>
          <w:rtl/>
        </w:rPr>
        <w:t>غير از خداوند؟ آيا ياريتان</w:t>
      </w:r>
      <w:r w:rsidRPr="004F71B4">
        <w:rPr>
          <w:rFonts w:cs="B Nazanin" w:hint="cs"/>
          <w:b/>
          <w:bCs/>
          <w:color w:val="000000"/>
          <w:sz w:val="18"/>
          <w:szCs w:val="18"/>
          <w:rtl/>
        </w:rPr>
        <w:t>،</w:t>
      </w:r>
      <w:r w:rsidRPr="004F71B4">
        <w:rPr>
          <w:rFonts w:cs="B Nazanin"/>
          <w:b/>
          <w:bCs/>
          <w:color w:val="000000"/>
          <w:sz w:val="18"/>
          <w:szCs w:val="18"/>
          <w:rtl/>
        </w:rPr>
        <w:t xml:space="preserve"> يا از شما دفاع</w:t>
      </w:r>
      <w:r w:rsidRPr="004F71B4">
        <w:rPr>
          <w:rFonts w:cs="B Nazanin" w:hint="cs"/>
          <w:b/>
          <w:bCs/>
          <w:color w:val="000000"/>
          <w:sz w:val="18"/>
          <w:szCs w:val="18"/>
          <w:rtl/>
        </w:rPr>
        <w:t>،</w:t>
      </w:r>
      <w:r w:rsidRPr="004F71B4">
        <w:rPr>
          <w:rFonts w:cs="B Nazanin"/>
          <w:b/>
          <w:bCs/>
          <w:color w:val="000000"/>
          <w:sz w:val="18"/>
          <w:szCs w:val="18"/>
          <w:rtl/>
        </w:rPr>
        <w:t xml:space="preserve"> ميکنند؟</w:t>
      </w:r>
      <w:r w:rsidRPr="004F71B4">
        <w:rPr>
          <w:rFonts w:cs="B Nazanin" w:hint="cs"/>
          <w:b/>
          <w:bCs/>
          <w:color w:val="000000"/>
          <w:sz w:val="18"/>
          <w:szCs w:val="18"/>
          <w:rtl/>
        </w:rPr>
        <w:t xml:space="preserve"> (93) در آن روز </w:t>
      </w:r>
      <w:r w:rsidRPr="004F71B4">
        <w:rPr>
          <w:rFonts w:cs="B Nazanin"/>
          <w:b/>
          <w:bCs/>
          <w:color w:val="000000"/>
          <w:sz w:val="18"/>
          <w:szCs w:val="18"/>
          <w:rtl/>
        </w:rPr>
        <w:t>به رو در آن</w:t>
      </w:r>
      <w:r w:rsidRPr="004F71B4">
        <w:rPr>
          <w:rFonts w:cs="B Nazanin" w:hint="cs"/>
          <w:b/>
          <w:bCs/>
          <w:color w:val="000000"/>
          <w:sz w:val="18"/>
          <w:szCs w:val="18"/>
          <w:rtl/>
        </w:rPr>
        <w:t xml:space="preserve"> عذابگاه</w:t>
      </w:r>
      <w:r w:rsidRPr="004F71B4">
        <w:rPr>
          <w:rFonts w:cs="B Nazanin"/>
          <w:b/>
          <w:bCs/>
          <w:color w:val="000000"/>
          <w:sz w:val="18"/>
          <w:szCs w:val="18"/>
          <w:rtl/>
        </w:rPr>
        <w:t xml:space="preserve"> انداخته ميشوند،</w:t>
      </w:r>
      <w:r w:rsidRPr="004F71B4">
        <w:rPr>
          <w:rFonts w:cs="B Nazanin" w:hint="cs"/>
          <w:b/>
          <w:bCs/>
          <w:color w:val="000000"/>
          <w:sz w:val="18"/>
          <w:szCs w:val="18"/>
          <w:rtl/>
        </w:rPr>
        <w:t xml:space="preserve"> </w:t>
      </w:r>
      <w:r w:rsidRPr="004F71B4">
        <w:rPr>
          <w:rFonts w:cs="B Nazanin"/>
          <w:b/>
          <w:bCs/>
          <w:color w:val="000000"/>
          <w:sz w:val="18"/>
          <w:szCs w:val="18"/>
          <w:rtl/>
        </w:rPr>
        <w:t>هم خودشان و هم کساني که خودشان خويشتن را گمراه کرده اند</w:t>
      </w:r>
      <w:r w:rsidRPr="004F71B4">
        <w:rPr>
          <w:rFonts w:cs="B Nazanin" w:hint="cs"/>
          <w:b/>
          <w:bCs/>
          <w:color w:val="000000"/>
          <w:sz w:val="18"/>
          <w:szCs w:val="18"/>
          <w:rtl/>
        </w:rPr>
        <w:t xml:space="preserve"> (94) </w:t>
      </w:r>
      <w:r w:rsidRPr="004F71B4">
        <w:rPr>
          <w:rFonts w:cs="B Nazanin"/>
          <w:b/>
          <w:bCs/>
          <w:color w:val="000000"/>
          <w:sz w:val="18"/>
          <w:szCs w:val="18"/>
          <w:rtl/>
        </w:rPr>
        <w:t>و تمامي لشکريان ابليس</w:t>
      </w:r>
      <w:r w:rsidRPr="004F71B4">
        <w:rPr>
          <w:rFonts w:cs="B Nazanin" w:hint="cs"/>
          <w:b/>
          <w:bCs/>
          <w:color w:val="000000"/>
          <w:sz w:val="18"/>
          <w:szCs w:val="18"/>
          <w:rtl/>
        </w:rPr>
        <w:t xml:space="preserve"> (95) </w:t>
      </w:r>
      <w:r w:rsidRPr="004F71B4">
        <w:rPr>
          <w:rFonts w:cs="B Nazanin"/>
          <w:b/>
          <w:bCs/>
          <w:color w:val="000000"/>
          <w:sz w:val="18"/>
          <w:szCs w:val="18"/>
          <w:rtl/>
        </w:rPr>
        <w:t>و در حاليکه در آنجا با يکديگر ستيزه ميکنند</w:t>
      </w:r>
      <w:r w:rsidRPr="004F71B4">
        <w:rPr>
          <w:rFonts w:cs="B Nazanin" w:hint="cs"/>
          <w:b/>
          <w:bCs/>
          <w:color w:val="000000"/>
          <w:sz w:val="18"/>
          <w:szCs w:val="18"/>
          <w:rtl/>
        </w:rPr>
        <w:t xml:space="preserve"> </w:t>
      </w:r>
      <w:r w:rsidRPr="004F71B4">
        <w:rPr>
          <w:rFonts w:cs="B Nazanin"/>
          <w:b/>
          <w:bCs/>
          <w:color w:val="000000"/>
          <w:sz w:val="18"/>
          <w:szCs w:val="18"/>
          <w:rtl/>
        </w:rPr>
        <w:t>،</w:t>
      </w:r>
      <w:r w:rsidRPr="004F71B4">
        <w:rPr>
          <w:rFonts w:cs="B Nazanin" w:hint="cs"/>
          <w:b/>
          <w:bCs/>
          <w:color w:val="000000"/>
          <w:sz w:val="18"/>
          <w:szCs w:val="18"/>
          <w:rtl/>
        </w:rPr>
        <w:t xml:space="preserve"> به معبودان باطل </w:t>
      </w:r>
      <w:r w:rsidRPr="004F71B4">
        <w:rPr>
          <w:rFonts w:cs="B Nazanin"/>
          <w:b/>
          <w:bCs/>
          <w:color w:val="000000"/>
          <w:sz w:val="18"/>
          <w:szCs w:val="18"/>
          <w:rtl/>
        </w:rPr>
        <w:t>ميگويند:</w:t>
      </w:r>
      <w:r w:rsidRPr="004F71B4">
        <w:rPr>
          <w:rFonts w:cs="B Nazanin" w:hint="cs"/>
          <w:b/>
          <w:bCs/>
          <w:color w:val="000000"/>
          <w:sz w:val="18"/>
          <w:szCs w:val="18"/>
          <w:rtl/>
        </w:rPr>
        <w:t xml:space="preserve"> (96) </w:t>
      </w:r>
      <w:r w:rsidRPr="004F71B4">
        <w:rPr>
          <w:rFonts w:cs="B Nazanin"/>
          <w:b/>
          <w:bCs/>
          <w:color w:val="000000"/>
          <w:sz w:val="18"/>
          <w:szCs w:val="18"/>
          <w:rtl/>
        </w:rPr>
        <w:t>بخدا که ما در گمراهيي آشکار ميبوديم</w:t>
      </w:r>
      <w:r w:rsidRPr="004F71B4">
        <w:rPr>
          <w:rFonts w:cs="B Nazanin" w:hint="cs"/>
          <w:b/>
          <w:bCs/>
          <w:color w:val="000000"/>
          <w:sz w:val="18"/>
          <w:szCs w:val="18"/>
          <w:rtl/>
        </w:rPr>
        <w:t xml:space="preserve"> (97) </w:t>
      </w:r>
      <w:r w:rsidRPr="004F71B4">
        <w:rPr>
          <w:rFonts w:cs="B Nazanin"/>
          <w:b/>
          <w:bCs/>
          <w:color w:val="000000"/>
          <w:sz w:val="18"/>
          <w:szCs w:val="18"/>
          <w:rtl/>
        </w:rPr>
        <w:t>که شما را با پروردگار جهانيان مساوي ميگرفتيم</w:t>
      </w:r>
      <w:r w:rsidRPr="004F71B4">
        <w:rPr>
          <w:rFonts w:cs="B Nazanin" w:hint="cs"/>
          <w:b/>
          <w:bCs/>
          <w:color w:val="000000"/>
          <w:sz w:val="18"/>
          <w:szCs w:val="18"/>
          <w:rtl/>
        </w:rPr>
        <w:t xml:space="preserve"> (98)  </w:t>
      </w:r>
      <w:r w:rsidRPr="004F71B4">
        <w:rPr>
          <w:rFonts w:cs="B Nazanin"/>
          <w:b/>
          <w:bCs/>
          <w:color w:val="000000"/>
          <w:sz w:val="18"/>
          <w:szCs w:val="18"/>
          <w:rtl/>
        </w:rPr>
        <w:t>و ما را کسي جز بدکاران گمراه نکرد</w:t>
      </w:r>
      <w:r w:rsidRPr="004F71B4">
        <w:rPr>
          <w:rFonts w:cs="B Nazanin" w:hint="cs"/>
          <w:b/>
          <w:bCs/>
          <w:color w:val="000000"/>
          <w:sz w:val="18"/>
          <w:szCs w:val="18"/>
          <w:rtl/>
        </w:rPr>
        <w:t xml:space="preserve"> (99) </w:t>
      </w:r>
      <w:r w:rsidRPr="004F71B4">
        <w:rPr>
          <w:rFonts w:cs="B Nazanin"/>
          <w:b/>
          <w:bCs/>
          <w:color w:val="000000"/>
          <w:sz w:val="18"/>
          <w:szCs w:val="18"/>
          <w:rtl/>
        </w:rPr>
        <w:t>اينك هيچ شفيعي نداريم</w:t>
      </w:r>
      <w:r w:rsidRPr="004F71B4">
        <w:rPr>
          <w:rFonts w:cs="B Nazanin" w:hint="cs"/>
          <w:b/>
          <w:bCs/>
          <w:color w:val="000000"/>
          <w:sz w:val="18"/>
          <w:szCs w:val="18"/>
          <w:rtl/>
        </w:rPr>
        <w:t xml:space="preserve"> (100) </w:t>
      </w:r>
      <w:r w:rsidRPr="004F71B4">
        <w:rPr>
          <w:rFonts w:cs="B Nazanin"/>
          <w:b/>
          <w:bCs/>
          <w:color w:val="000000"/>
          <w:sz w:val="18"/>
          <w:szCs w:val="18"/>
          <w:rtl/>
        </w:rPr>
        <w:t>و نه دوستي مهربان</w:t>
      </w:r>
      <w:r w:rsidRPr="004F71B4">
        <w:rPr>
          <w:rFonts w:cs="B Nazanin" w:hint="cs"/>
          <w:b/>
          <w:bCs/>
          <w:color w:val="000000"/>
          <w:sz w:val="18"/>
          <w:szCs w:val="18"/>
          <w:rtl/>
        </w:rPr>
        <w:t xml:space="preserve"> (101) </w:t>
      </w:r>
      <w:r w:rsidRPr="004F71B4">
        <w:rPr>
          <w:rFonts w:cs="B Nazanin"/>
          <w:b/>
          <w:bCs/>
          <w:color w:val="000000"/>
          <w:sz w:val="18"/>
          <w:szCs w:val="18"/>
          <w:rtl/>
        </w:rPr>
        <w:t>پس اگر فرصت ديگري بيابيم البته از مومنان خواهيم بود</w:t>
      </w:r>
      <w:r w:rsidRPr="004F71B4">
        <w:rPr>
          <w:rFonts w:cs="B Nazanin" w:hint="cs"/>
          <w:b/>
          <w:bCs/>
          <w:color w:val="000000"/>
          <w:sz w:val="18"/>
          <w:szCs w:val="18"/>
          <w:rtl/>
        </w:rPr>
        <w:t xml:space="preserve"> (102) </w:t>
      </w:r>
      <w:r w:rsidRPr="004F71B4">
        <w:rPr>
          <w:rFonts w:cs="B Nazanin"/>
          <w:b/>
          <w:bCs/>
          <w:color w:val="000000"/>
          <w:sz w:val="18"/>
          <w:szCs w:val="18"/>
          <w:rtl/>
        </w:rPr>
        <w:t xml:space="preserve">البته در اين آيتي است </w:t>
      </w:r>
      <w:r w:rsidRPr="004F71B4">
        <w:rPr>
          <w:rFonts w:cs="B Nazanin"/>
          <w:b/>
          <w:bCs/>
          <w:color w:val="000000"/>
          <w:sz w:val="18"/>
          <w:szCs w:val="18"/>
          <w:rtl/>
        </w:rPr>
        <w:lastRenderedPageBreak/>
        <w:t>و اکثرشان مومن نيستند</w:t>
      </w:r>
      <w:r w:rsidRPr="004F71B4">
        <w:rPr>
          <w:rFonts w:cs="B Nazanin" w:hint="cs"/>
          <w:b/>
          <w:bCs/>
          <w:color w:val="000000"/>
          <w:sz w:val="18"/>
          <w:szCs w:val="18"/>
          <w:rtl/>
        </w:rPr>
        <w:t xml:space="preserve"> (103) </w:t>
      </w:r>
      <w:r w:rsidRPr="004F71B4">
        <w:rPr>
          <w:rFonts w:cs="B Nazanin"/>
          <w:b/>
          <w:bCs/>
          <w:color w:val="000000"/>
          <w:sz w:val="18"/>
          <w:szCs w:val="18"/>
          <w:rtl/>
        </w:rPr>
        <w:t>و پروردگارت پيروزمند مهربان است</w:t>
      </w:r>
      <w:r w:rsidRPr="004F71B4">
        <w:rPr>
          <w:rFonts w:cs="B Nazanin" w:hint="cs"/>
          <w:b/>
          <w:bCs/>
          <w:color w:val="000000"/>
          <w:sz w:val="18"/>
          <w:szCs w:val="18"/>
          <w:rtl/>
        </w:rPr>
        <w:t xml:space="preserve"> (104)</w:t>
      </w:r>
    </w:p>
    <w:p w:rsidR="008472B3" w:rsidRPr="00FD25B1" w:rsidRDefault="008472B3" w:rsidP="004F71B4">
      <w:pPr>
        <w:tabs>
          <w:tab w:val="left" w:pos="5460"/>
          <w:tab w:val="left" w:pos="5618"/>
        </w:tabs>
        <w:ind w:left="-52" w:right="142"/>
        <w:jc w:val="center"/>
        <w:rPr>
          <w:rFonts w:cs="B Nazanin"/>
          <w:b/>
          <w:bCs/>
          <w:sz w:val="40"/>
          <w:szCs w:val="40"/>
          <w:u w:val="single"/>
          <w:rtl/>
          <w:lang w:bidi="fa-IR"/>
        </w:rPr>
      </w:pPr>
      <w:r w:rsidRPr="00FD25B1">
        <w:rPr>
          <w:rFonts w:cs="B Nazanin" w:hint="cs"/>
          <w:b/>
          <w:bCs/>
          <w:sz w:val="40"/>
          <w:szCs w:val="40"/>
          <w:u w:val="single"/>
          <w:rtl/>
          <w:lang w:bidi="fa-IR"/>
        </w:rPr>
        <w:t>پیش تفسیر</w:t>
      </w:r>
    </w:p>
    <w:p w:rsidR="00FD25B1" w:rsidRPr="0063746A" w:rsidRDefault="00FD25B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9B0B57" w:rsidRPr="00FD25B1" w:rsidRDefault="009B0B57" w:rsidP="00635871">
      <w:pPr>
        <w:widowControl w:val="0"/>
        <w:tabs>
          <w:tab w:val="left" w:pos="5460"/>
          <w:tab w:val="left" w:pos="5618"/>
        </w:tabs>
        <w:ind w:left="-52" w:right="142"/>
        <w:jc w:val="both"/>
        <w:rPr>
          <w:rFonts w:cs="B Nazanin"/>
          <w:b/>
          <w:bCs/>
          <w:color w:val="000000"/>
          <w:sz w:val="22"/>
          <w:szCs w:val="22"/>
          <w:rtl/>
          <w:lang w:bidi="fa-IR"/>
        </w:rPr>
      </w:pPr>
      <w:r w:rsidRPr="00FD25B1">
        <w:rPr>
          <w:rFonts w:cs="B Nazanin" w:hint="cs"/>
          <w:b/>
          <w:bCs/>
          <w:color w:val="000000"/>
          <w:sz w:val="22"/>
          <w:szCs w:val="22"/>
          <w:rtl/>
          <w:lang w:bidi="fa-IR"/>
        </w:rPr>
        <w:t>درس: چگونه خداوند پيامبران را موفق و تکذيب کنندگان آنان را نابود مي</w:t>
      </w:r>
      <w:r w:rsidRPr="00FD25B1">
        <w:rPr>
          <w:rFonts w:cs="B Nazanin"/>
          <w:b/>
          <w:bCs/>
          <w:color w:val="000000"/>
          <w:sz w:val="22"/>
          <w:szCs w:val="22"/>
          <w:rtl/>
          <w:lang w:bidi="fa-IR"/>
        </w:rPr>
        <w:softHyphen/>
      </w:r>
      <w:r w:rsidRPr="00FD25B1">
        <w:rPr>
          <w:rFonts w:cs="B Nazanin" w:hint="cs"/>
          <w:b/>
          <w:bCs/>
          <w:color w:val="000000"/>
          <w:sz w:val="22"/>
          <w:szCs w:val="22"/>
          <w:rtl/>
          <w:lang w:bidi="fa-IR"/>
        </w:rPr>
        <w:t>کند</w:t>
      </w:r>
      <w:r w:rsidR="00786D09" w:rsidRPr="00FD25B1">
        <w:rPr>
          <w:rFonts w:cs="B Nazanin" w:hint="cs"/>
          <w:b/>
          <w:bCs/>
          <w:color w:val="000000"/>
          <w:sz w:val="22"/>
          <w:szCs w:val="22"/>
          <w:rtl/>
          <w:lang w:bidi="fa-IR"/>
        </w:rPr>
        <w:t xml:space="preserve"> </w:t>
      </w:r>
      <w:r w:rsidRPr="00FD25B1">
        <w:rPr>
          <w:rFonts w:cs="B Nazanin" w:hint="cs"/>
          <w:b/>
          <w:bCs/>
          <w:color w:val="000000"/>
          <w:sz w:val="22"/>
          <w:szCs w:val="22"/>
          <w:rtl/>
          <w:lang w:bidi="fa-IR"/>
        </w:rPr>
        <w:t>.</w:t>
      </w:r>
    </w:p>
    <w:p w:rsidR="008472B3" w:rsidRPr="00FD25B1" w:rsidRDefault="00FD25B1" w:rsidP="00635871">
      <w:pPr>
        <w:tabs>
          <w:tab w:val="left" w:pos="5460"/>
          <w:tab w:val="left" w:pos="5618"/>
        </w:tabs>
        <w:ind w:left="-52" w:right="142"/>
        <w:jc w:val="both"/>
        <w:rPr>
          <w:rFonts w:cs="B Nazanin"/>
          <w:b/>
          <w:bCs/>
          <w:sz w:val="22"/>
          <w:szCs w:val="22"/>
          <w:rtl/>
          <w:lang w:bidi="fa-IR"/>
        </w:rPr>
      </w:pPr>
      <w:r w:rsidRPr="00FD25B1">
        <w:rPr>
          <w:rFonts w:cs="B Nazanin" w:hint="cs"/>
          <w:b/>
          <w:bCs/>
          <w:sz w:val="22"/>
          <w:szCs w:val="22"/>
          <w:rtl/>
          <w:lang w:bidi="fa-IR"/>
        </w:rPr>
        <w:t>درب</w:t>
      </w:r>
      <w:r w:rsidR="008472B3" w:rsidRPr="00FD25B1">
        <w:rPr>
          <w:rFonts w:cs="B Nazanin" w:hint="cs"/>
          <w:b/>
          <w:bCs/>
          <w:sz w:val="22"/>
          <w:szCs w:val="22"/>
          <w:rtl/>
          <w:lang w:bidi="fa-IR"/>
        </w:rPr>
        <w:t xml:space="preserve"> : </w:t>
      </w:r>
      <w:r w:rsidR="008472B3" w:rsidRPr="00FD25B1">
        <w:rPr>
          <w:rFonts w:cs="B Nazanin" w:hint="cs"/>
          <w:b/>
          <w:bCs/>
          <w:color w:val="000000"/>
          <w:sz w:val="22"/>
          <w:szCs w:val="22"/>
          <w:rtl/>
          <w:lang w:bidi="fa-IR"/>
        </w:rPr>
        <w:t>ای مسلمانان! مانند ابراهیم صراحت و ثبات داشته باشید تا موفق شوید</w:t>
      </w:r>
      <w:r w:rsidR="008472B3" w:rsidRPr="00FD25B1">
        <w:rPr>
          <w:rFonts w:cs="B Nazanin" w:hint="cs"/>
          <w:b/>
          <w:bCs/>
          <w:sz w:val="22"/>
          <w:szCs w:val="22"/>
          <w:rtl/>
          <w:lang w:bidi="fa-IR"/>
        </w:rPr>
        <w:t>.</w:t>
      </w:r>
    </w:p>
    <w:p w:rsidR="00FD25B1" w:rsidRDefault="00FD25B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8472B3" w:rsidRPr="00786D09" w:rsidRDefault="008472B3" w:rsidP="00635871">
      <w:pPr>
        <w:widowControl w:val="0"/>
        <w:tabs>
          <w:tab w:val="left" w:pos="5460"/>
          <w:tab w:val="left" w:pos="5618"/>
        </w:tabs>
        <w:ind w:left="-52" w:right="142"/>
        <w:jc w:val="both"/>
        <w:rPr>
          <w:rFonts w:cs="B Nazanin"/>
          <w:b/>
          <w:bCs/>
          <w:sz w:val="20"/>
          <w:szCs w:val="20"/>
          <w:u w:val="single"/>
          <w:rtl/>
          <w:lang w:bidi="fa-IR"/>
        </w:rPr>
      </w:pPr>
      <w:r w:rsidRPr="00786D09">
        <w:rPr>
          <w:rFonts w:cs="B Nazanin" w:hint="cs"/>
          <w:sz w:val="20"/>
          <w:szCs w:val="20"/>
          <w:rtl/>
          <w:lang w:bidi="fa-IR"/>
        </w:rPr>
        <w:t>در پاراگراف 1 می فرماید : ای پیامبر ! ازرفتارهای مکذبانه این مردم دلگیرمباش وکـــار رسالتت را با قوت پی بگیر  .</w:t>
      </w:r>
    </w:p>
    <w:p w:rsidR="008472B3" w:rsidRPr="00786D09" w:rsidRDefault="008472B3" w:rsidP="00635871">
      <w:pPr>
        <w:widowControl w:val="0"/>
        <w:tabs>
          <w:tab w:val="left" w:pos="5460"/>
          <w:tab w:val="left" w:pos="5618"/>
        </w:tabs>
        <w:ind w:left="-52" w:right="142"/>
        <w:jc w:val="both"/>
        <w:rPr>
          <w:rFonts w:cs="B Nazanin"/>
          <w:b/>
          <w:bCs/>
          <w:sz w:val="20"/>
          <w:szCs w:val="20"/>
          <w:u w:val="single"/>
          <w:rtl/>
          <w:lang w:bidi="fa-IR"/>
        </w:rPr>
      </w:pPr>
      <w:r w:rsidRPr="00786D09">
        <w:rPr>
          <w:rFonts w:cs="B Nazanin" w:hint="cs"/>
          <w:sz w:val="20"/>
          <w:szCs w:val="20"/>
          <w:rtl/>
          <w:lang w:bidi="fa-IR"/>
        </w:rPr>
        <w:t>در پاراگراف 2 می فرماید : ای پیامبر ! تکذیبگرانت ازفرعون مهمترنیستند . اگرلازم باشد حتی به روش خارق العاده موفقت میکنیم .</w:t>
      </w:r>
    </w:p>
    <w:p w:rsidR="00FD25B1" w:rsidRDefault="008472B3"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در این پاراگراف می فرماید : ای پیامبر</w:t>
      </w:r>
      <w:r w:rsidR="00FD25B1">
        <w:rPr>
          <w:rFonts w:cs="B Nazanin" w:hint="cs"/>
          <w:sz w:val="22"/>
          <w:szCs w:val="22"/>
          <w:rtl/>
          <w:lang w:bidi="fa-IR"/>
        </w:rPr>
        <w:t xml:space="preserve"> ! ابراهیم نیزمانند تو برقوم</w:t>
      </w:r>
      <w:r w:rsidRPr="00FD25B1">
        <w:rPr>
          <w:rFonts w:cs="B Nazanin" w:hint="cs"/>
          <w:sz w:val="22"/>
          <w:szCs w:val="22"/>
          <w:rtl/>
          <w:lang w:bidi="fa-IR"/>
        </w:rPr>
        <w:t>ش خروشید و با مخالفت مخاطبانش مواجه بود اما بالاخره موفقش نمودیم .</w:t>
      </w:r>
    </w:p>
    <w:p w:rsidR="00ED77E4" w:rsidRPr="00FD25B1" w:rsidRDefault="00ED77E4" w:rsidP="00635871">
      <w:pPr>
        <w:widowControl w:val="0"/>
        <w:tabs>
          <w:tab w:val="left" w:pos="5460"/>
          <w:tab w:val="left" w:pos="5618"/>
        </w:tabs>
        <w:ind w:left="-52" w:right="142"/>
        <w:jc w:val="center"/>
        <w:rPr>
          <w:rFonts w:cs="B Nazanin"/>
          <w:b/>
          <w:bCs/>
          <w:sz w:val="22"/>
          <w:szCs w:val="22"/>
          <w:u w:val="single"/>
          <w:rtl/>
          <w:lang w:bidi="fa-IR"/>
        </w:rPr>
      </w:pPr>
      <w:r w:rsidRPr="00FD25B1">
        <w:rPr>
          <w:rFonts w:cs="B Nazanin" w:hint="cs"/>
          <w:b/>
          <w:bCs/>
          <w:sz w:val="22"/>
          <w:szCs w:val="22"/>
          <w:u w:val="single"/>
          <w:rtl/>
          <w:lang w:bidi="fa-IR"/>
        </w:rPr>
        <w:t>3 - سوالات</w:t>
      </w:r>
    </w:p>
    <w:p w:rsidR="00ED77E4" w:rsidRPr="00FD25B1" w:rsidRDefault="00ED77E4" w:rsidP="00635871">
      <w:pPr>
        <w:widowControl w:val="0"/>
        <w:tabs>
          <w:tab w:val="left" w:pos="5460"/>
          <w:tab w:val="left" w:pos="5618"/>
        </w:tabs>
        <w:ind w:left="-52" w:right="142"/>
        <w:rPr>
          <w:rFonts w:cs="B Nazanin"/>
          <w:sz w:val="22"/>
          <w:szCs w:val="22"/>
          <w:rtl/>
          <w:lang w:bidi="fa-IR"/>
        </w:rPr>
      </w:pPr>
      <w:r w:rsidRPr="00FD25B1">
        <w:rPr>
          <w:rFonts w:cs="B Nazanin" w:hint="cs"/>
          <w:sz w:val="22"/>
          <w:szCs w:val="22"/>
          <w:rtl/>
          <w:lang w:bidi="fa-IR"/>
        </w:rPr>
        <w:t>1</w:t>
      </w:r>
      <w:r w:rsidRPr="00FD25B1">
        <w:rPr>
          <w:rFonts w:hint="cs"/>
          <w:sz w:val="22"/>
          <w:szCs w:val="22"/>
          <w:rtl/>
          <w:lang w:bidi="fa-IR"/>
        </w:rPr>
        <w:t>–</w:t>
      </w:r>
      <w:r w:rsidRPr="00FD25B1">
        <w:rPr>
          <w:rFonts w:cs="B Nazanin" w:hint="cs"/>
          <w:sz w:val="22"/>
          <w:szCs w:val="22"/>
          <w:rtl/>
          <w:lang w:bidi="fa-IR"/>
        </w:rPr>
        <w:t xml:space="preserve"> در ابتدای آیه 83 موضوع کدام کلید تفسیر اتفاق افتاده؟</w:t>
      </w:r>
    </w:p>
    <w:p w:rsidR="00ED77E4" w:rsidRPr="00FD25B1" w:rsidRDefault="00ED77E4" w:rsidP="00635871">
      <w:pPr>
        <w:widowControl w:val="0"/>
        <w:tabs>
          <w:tab w:val="left" w:pos="5460"/>
          <w:tab w:val="left" w:pos="5618"/>
        </w:tabs>
        <w:ind w:left="-52" w:right="142"/>
        <w:rPr>
          <w:rFonts w:cs="B Nazanin"/>
          <w:sz w:val="22"/>
          <w:szCs w:val="22"/>
          <w:rtl/>
          <w:lang w:bidi="fa-IR"/>
        </w:rPr>
      </w:pPr>
      <w:r w:rsidRPr="00FD25B1">
        <w:rPr>
          <w:rFonts w:cs="B Nazanin" w:hint="cs"/>
          <w:sz w:val="22"/>
          <w:szCs w:val="22"/>
          <w:rtl/>
          <w:lang w:bidi="fa-IR"/>
        </w:rPr>
        <w:t>2- «کم» در کلمه «نسویکم» (آیه98) خطاب به کیست؟</w:t>
      </w:r>
    </w:p>
    <w:p w:rsidR="00ED77E4" w:rsidRDefault="00A10C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w:t>
      </w:r>
      <w:r w:rsidR="00ED77E4">
        <w:rPr>
          <w:rFonts w:cs="B Nazanin" w:hint="cs"/>
          <w:b/>
          <w:bCs/>
          <w:sz w:val="22"/>
          <w:szCs w:val="22"/>
          <w:u w:val="single"/>
          <w:rtl/>
          <w:lang w:bidi="fa-IR"/>
        </w:rPr>
        <w:t xml:space="preserve"> - پیشگوئی های تحقق یافته</w:t>
      </w:r>
    </w:p>
    <w:p w:rsidR="00ED77E4" w:rsidRDefault="00ED77E4" w:rsidP="00635871">
      <w:pPr>
        <w:widowControl w:val="0"/>
        <w:tabs>
          <w:tab w:val="left" w:pos="5460"/>
        </w:tabs>
        <w:ind w:left="-52" w:right="142"/>
        <w:jc w:val="both"/>
        <w:rPr>
          <w:rFonts w:cs="B Nazanin"/>
          <w:color w:val="000000"/>
          <w:sz w:val="22"/>
          <w:szCs w:val="22"/>
          <w:rtl/>
        </w:rPr>
      </w:pPr>
      <w:r w:rsidRPr="00ED77E4">
        <w:rPr>
          <w:rFonts w:cs="B Nazanin" w:hint="cs"/>
          <w:color w:val="000000"/>
          <w:sz w:val="22"/>
          <w:szCs w:val="22"/>
          <w:rtl/>
        </w:rPr>
        <w:t>در آیات 69 تا 104 با ذکر موفقیت حضرت ابراهیم تلویحا به آنحضرت نیز وعده موفقیت میدهد .</w:t>
      </w:r>
    </w:p>
    <w:p w:rsidR="001C08CB" w:rsidRDefault="00A10C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w:t>
      </w:r>
      <w:r w:rsidR="001C08CB">
        <w:rPr>
          <w:rFonts w:cs="B Nazanin" w:hint="cs"/>
          <w:b/>
          <w:bCs/>
          <w:sz w:val="22"/>
          <w:szCs w:val="22"/>
          <w:u w:val="single"/>
          <w:rtl/>
          <w:lang w:bidi="fa-IR"/>
        </w:rPr>
        <w:t xml:space="preserve"> </w:t>
      </w:r>
      <w:r w:rsidR="001C08CB">
        <w:rPr>
          <w:rFonts w:ascii="Arial" w:hAnsi="Arial" w:cs="Arial" w:hint="cs"/>
          <w:b/>
          <w:bCs/>
          <w:sz w:val="22"/>
          <w:szCs w:val="22"/>
          <w:u w:val="single"/>
          <w:rtl/>
          <w:lang w:bidi="fa-IR"/>
        </w:rPr>
        <w:t>–</w:t>
      </w:r>
      <w:r w:rsidR="001C08CB">
        <w:rPr>
          <w:rFonts w:cs="B Nazanin" w:hint="cs"/>
          <w:b/>
          <w:bCs/>
          <w:sz w:val="22"/>
          <w:szCs w:val="22"/>
          <w:u w:val="single"/>
          <w:rtl/>
          <w:lang w:bidi="fa-IR"/>
        </w:rPr>
        <w:t xml:space="preserve"> کلیدهای تفسیری</w:t>
      </w:r>
    </w:p>
    <w:p w:rsidR="001C08CB" w:rsidRDefault="001C08CB" w:rsidP="00635871">
      <w:pPr>
        <w:pStyle w:val="a"/>
        <w:widowControl w:val="0"/>
        <w:tabs>
          <w:tab w:val="left" w:pos="5460"/>
          <w:tab w:val="left" w:pos="5618"/>
        </w:tabs>
        <w:spacing w:after="0" w:line="216" w:lineRule="auto"/>
        <w:ind w:left="-52" w:right="142" w:firstLine="0"/>
        <w:rPr>
          <w:rFonts w:cs="B Nazanin"/>
          <w:color w:val="000000"/>
          <w:sz w:val="22"/>
          <w:szCs w:val="22"/>
          <w:rtl/>
        </w:rPr>
      </w:pPr>
      <w:r w:rsidRPr="001C08CB">
        <w:rPr>
          <w:rFonts w:cs="B Nazanin" w:hint="cs"/>
          <w:color w:val="000000"/>
          <w:sz w:val="22"/>
          <w:szCs w:val="22"/>
          <w:rtl/>
        </w:rPr>
        <w:t>آیات 78 تا 82 فرع بر ماقبل است .</w:t>
      </w:r>
    </w:p>
    <w:p w:rsidR="001C08CB" w:rsidRDefault="001C08CB" w:rsidP="00635871">
      <w:pPr>
        <w:pStyle w:val="a"/>
        <w:widowControl w:val="0"/>
        <w:tabs>
          <w:tab w:val="left" w:pos="5460"/>
          <w:tab w:val="left" w:pos="5618"/>
        </w:tabs>
        <w:spacing w:after="0" w:line="216" w:lineRule="auto"/>
        <w:ind w:left="-52" w:right="142" w:firstLine="0"/>
        <w:rPr>
          <w:rFonts w:cs="B Nazanin"/>
          <w:color w:val="000000"/>
          <w:sz w:val="22"/>
          <w:szCs w:val="22"/>
          <w:rtl/>
        </w:rPr>
      </w:pPr>
      <w:r>
        <w:rPr>
          <w:rFonts w:cs="B Nazanin" w:hint="cs"/>
          <w:color w:val="000000"/>
          <w:sz w:val="22"/>
          <w:szCs w:val="22"/>
          <w:rtl/>
        </w:rPr>
        <w:t>همچنین است آیات 92 تا 102 .</w:t>
      </w:r>
    </w:p>
    <w:p w:rsidR="004F71B4" w:rsidRDefault="004F71B4" w:rsidP="004F71B4">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6 - مخاطبان اولیه از این پاراگراف چه تلقیی  میداشتند؟</w:t>
      </w:r>
    </w:p>
    <w:p w:rsidR="004F71B4" w:rsidRDefault="004F71B4" w:rsidP="004F71B4">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4F71B4" w:rsidRDefault="004F71B4" w:rsidP="004F71B4">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7 - چه عناصر فرا زمانی و فرا مکانی در این پاراگراف هست؟</w:t>
      </w:r>
    </w:p>
    <w:p w:rsidR="004F71B4" w:rsidRPr="006F0D37" w:rsidRDefault="004F71B4" w:rsidP="004F71B4">
      <w:pPr>
        <w:tabs>
          <w:tab w:val="left" w:pos="5460"/>
          <w:tab w:val="left" w:pos="5618"/>
        </w:tabs>
        <w:ind w:left="-52" w:right="142"/>
        <w:jc w:val="both"/>
        <w:rPr>
          <w:rFonts w:cs="B Nazanin"/>
          <w:color w:val="000000"/>
          <w:sz w:val="22"/>
          <w:szCs w:val="22"/>
          <w:rtl/>
          <w:lang w:bidi="fa-IR"/>
        </w:rPr>
      </w:pPr>
      <w:r w:rsidRPr="006F0D37">
        <w:rPr>
          <w:rFonts w:cs="B Nazanin" w:hint="cs"/>
          <w:color w:val="000000"/>
          <w:sz w:val="22"/>
          <w:szCs w:val="22"/>
          <w:rtl/>
          <w:lang w:bidi="fa-IR"/>
        </w:rPr>
        <w:t>دعوت به ثبات و صراحتی ابراهیم وار</w:t>
      </w:r>
    </w:p>
    <w:p w:rsidR="00060F4C" w:rsidRDefault="004F71B4"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8</w:t>
      </w:r>
      <w:r w:rsidR="00060F4C">
        <w:rPr>
          <w:rFonts w:cs="B Nazanin" w:hint="cs"/>
          <w:b/>
          <w:bCs/>
          <w:sz w:val="22"/>
          <w:szCs w:val="22"/>
          <w:u w:val="single"/>
          <w:rtl/>
          <w:lang w:bidi="fa-IR"/>
        </w:rPr>
        <w:t xml:space="preserve"> </w:t>
      </w:r>
      <w:r w:rsidR="00060F4C">
        <w:rPr>
          <w:rFonts w:ascii="Arial" w:hAnsi="Arial" w:cs="Arial" w:hint="cs"/>
          <w:b/>
          <w:bCs/>
          <w:sz w:val="22"/>
          <w:szCs w:val="22"/>
          <w:u w:val="single"/>
          <w:rtl/>
          <w:lang w:bidi="fa-IR"/>
        </w:rPr>
        <w:t>–</w:t>
      </w:r>
      <w:r w:rsidR="00060F4C">
        <w:rPr>
          <w:rFonts w:cs="B Nazanin" w:hint="cs"/>
          <w:b/>
          <w:bCs/>
          <w:sz w:val="22"/>
          <w:szCs w:val="22"/>
          <w:u w:val="single"/>
          <w:rtl/>
          <w:lang w:bidi="fa-IR"/>
        </w:rPr>
        <w:t xml:space="preserve"> کدام عناصر این پاراگراف «برای اولین بار» است؟</w:t>
      </w:r>
    </w:p>
    <w:p w:rsidR="00060F4C" w:rsidRPr="001C08CB" w:rsidRDefault="00060F4C" w:rsidP="00635871">
      <w:pPr>
        <w:tabs>
          <w:tab w:val="left" w:pos="5460"/>
        </w:tabs>
        <w:ind w:left="-18" w:right="142"/>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البته باید توجه نمود که آیاتی که فوقا آنها را فرعی ارزیابی کرده ایم ، از زبان حضرت ابراهیم (ع)</w:t>
      </w:r>
      <w:r w:rsidR="00A10CCE">
        <w:rPr>
          <w:rFonts w:cs="B Nazanin" w:hint="cs"/>
          <w:sz w:val="22"/>
          <w:szCs w:val="22"/>
          <w:rtl/>
          <w:lang w:bidi="fa-IR"/>
        </w:rPr>
        <w:t xml:space="preserve"> است ، و اگر از قول خداوند بود سابقه ای در قبل داشت ، لذا آیات مذکور از لحاظ مفهومی مسبوق به سابقه و از لحاظ متنی و حالتی نامسبوق است .</w:t>
      </w:r>
    </w:p>
    <w:p w:rsidR="001B2CF8" w:rsidRPr="00FD25B1" w:rsidRDefault="001B2CF8" w:rsidP="00635871">
      <w:pPr>
        <w:tabs>
          <w:tab w:val="left" w:pos="5460"/>
          <w:tab w:val="left" w:pos="5618"/>
        </w:tabs>
        <w:ind w:left="-52" w:right="142"/>
        <w:jc w:val="center"/>
        <w:rPr>
          <w:rFonts w:cs="B Nazanin"/>
          <w:b/>
          <w:bCs/>
          <w:sz w:val="40"/>
          <w:szCs w:val="40"/>
          <w:u w:val="single"/>
          <w:rtl/>
          <w:lang w:bidi="fa-IR"/>
        </w:rPr>
      </w:pPr>
      <w:r w:rsidRPr="00FD25B1">
        <w:rPr>
          <w:rFonts w:cs="B Nazanin" w:hint="cs"/>
          <w:b/>
          <w:bCs/>
          <w:sz w:val="40"/>
          <w:szCs w:val="40"/>
          <w:u w:val="single"/>
          <w:rtl/>
          <w:lang w:bidi="fa-IR"/>
        </w:rPr>
        <w:t>شرح مختصر</w:t>
      </w:r>
    </w:p>
    <w:p w:rsidR="00781A07" w:rsidRPr="00FD25B1" w:rsidRDefault="00781A07" w:rsidP="00635871">
      <w:pPr>
        <w:widowControl w:val="0"/>
        <w:tabs>
          <w:tab w:val="left" w:pos="5460"/>
          <w:tab w:val="left" w:pos="5618"/>
        </w:tabs>
        <w:ind w:left="-52" w:right="142"/>
        <w:jc w:val="center"/>
        <w:rPr>
          <w:rFonts w:cs="B Nazanin"/>
          <w:b/>
          <w:bCs/>
          <w:sz w:val="22"/>
          <w:szCs w:val="22"/>
          <w:u w:val="single"/>
          <w:rtl/>
          <w:lang w:bidi="fa-IR"/>
        </w:rPr>
      </w:pPr>
      <w:r w:rsidRPr="00FD25B1">
        <w:rPr>
          <w:rFonts w:cs="B Nazanin" w:hint="cs"/>
          <w:b/>
          <w:bCs/>
          <w:sz w:val="22"/>
          <w:szCs w:val="22"/>
          <w:u w:val="single"/>
          <w:rtl/>
          <w:lang w:bidi="fa-IR"/>
        </w:rPr>
        <w:t>عالی</w:t>
      </w:r>
      <w:r w:rsidRPr="00FD25B1">
        <w:rPr>
          <w:rFonts w:cs="B Nazanin" w:hint="cs"/>
          <w:b/>
          <w:bCs/>
          <w:sz w:val="22"/>
          <w:szCs w:val="22"/>
          <w:u w:val="single"/>
          <w:rtl/>
          <w:lang w:bidi="fa-IR"/>
        </w:rPr>
        <w:softHyphen/>
        <w:t>ترین درجه رشد شخصیتی</w:t>
      </w:r>
    </w:p>
    <w:p w:rsidR="000A3457" w:rsidRPr="00FD25B1" w:rsidRDefault="000A3457"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در این پاراگراف، چگونگی انتخاب مسیر صحیح و اعلام عمومیِ واضح و روشن آن توسط یک فرد، و کناره</w:t>
      </w:r>
      <w:r w:rsidRPr="00FD25B1">
        <w:rPr>
          <w:rFonts w:cs="B Nazanin" w:hint="cs"/>
          <w:color w:val="000000"/>
          <w:sz w:val="22"/>
          <w:szCs w:val="22"/>
          <w:rtl/>
          <w:lang w:val="en-CA" w:bidi="fa-IR"/>
        </w:rPr>
        <w:softHyphen/>
        <w:t>گیری آشکار او از مسیر غلطِ همگانی، علیرغم قوت و قدرت صاحبان آن، مطرح می</w:t>
      </w:r>
      <w:r w:rsidRPr="00FD25B1">
        <w:rPr>
          <w:rFonts w:cs="B Nazanin" w:hint="cs"/>
          <w:color w:val="000000"/>
          <w:sz w:val="22"/>
          <w:szCs w:val="22"/>
          <w:rtl/>
          <w:lang w:val="en-CA" w:bidi="fa-IR"/>
        </w:rPr>
        <w:softHyphen/>
        <w:t>شود.</w:t>
      </w:r>
    </w:p>
    <w:p w:rsidR="00753AC8" w:rsidRPr="00FD25B1" w:rsidRDefault="000A3457"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بریدن یک نفر از قوم و قبیله و اجتماع، در آن روزها، کاری بود دور از تصور و مساوی با مرگ و کمترین مجازاتش بایکوت بود.</w:t>
      </w:r>
    </w:p>
    <w:p w:rsidR="000A3457" w:rsidRPr="00FD25B1" w:rsidRDefault="000A3457"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اخراج از قوم و قبیله و یا اعدام چنین شخصی، جزء مجازاتهای عادی بود.</w:t>
      </w:r>
    </w:p>
    <w:p w:rsidR="00CA673C" w:rsidRPr="00FD25B1" w:rsidRDefault="000A3457"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 xml:space="preserve">حضرت ابراهیم چه چیزی فهمیده بود که چنین مجازاتهای سنگینی را </w:t>
      </w:r>
      <w:r w:rsidR="00522564" w:rsidRPr="00FD25B1">
        <w:rPr>
          <w:rFonts w:cs="B Nazanin" w:hint="cs"/>
          <w:color w:val="000000"/>
          <w:sz w:val="22"/>
          <w:szCs w:val="22"/>
          <w:rtl/>
          <w:lang w:val="en-CA" w:bidi="fa-IR"/>
        </w:rPr>
        <w:t>بجا</w:t>
      </w:r>
      <w:r w:rsidRPr="00FD25B1">
        <w:rPr>
          <w:rFonts w:cs="B Nazanin" w:hint="cs"/>
          <w:color w:val="000000"/>
          <w:sz w:val="22"/>
          <w:szCs w:val="22"/>
          <w:rtl/>
          <w:lang w:val="en-CA" w:bidi="fa-IR"/>
        </w:rPr>
        <w:t xml:space="preserve">ن خرید؟ درست است که «خدایان» آنها برای آنها نفع و ضرری نداشتند اما خود </w:t>
      </w:r>
      <w:r w:rsidR="00CA673C" w:rsidRPr="00FD25B1">
        <w:rPr>
          <w:rFonts w:cs="B Nazanin" w:hint="cs"/>
          <w:color w:val="000000"/>
          <w:sz w:val="22"/>
          <w:szCs w:val="22"/>
          <w:rtl/>
          <w:lang w:val="en-CA" w:bidi="fa-IR"/>
        </w:rPr>
        <w:t xml:space="preserve">پیروان </w:t>
      </w:r>
      <w:r w:rsidR="00212CF2" w:rsidRPr="00FD25B1">
        <w:rPr>
          <w:rFonts w:cs="B Nazanin" w:hint="cs"/>
          <w:color w:val="000000"/>
          <w:sz w:val="22"/>
          <w:szCs w:val="22"/>
          <w:rtl/>
          <w:lang w:val="en-CA" w:bidi="fa-IR"/>
        </w:rPr>
        <w:t xml:space="preserve">آنها که </w:t>
      </w:r>
      <w:r w:rsidRPr="00FD25B1">
        <w:rPr>
          <w:rFonts w:cs="B Nazanin" w:hint="cs"/>
          <w:color w:val="000000"/>
          <w:sz w:val="22"/>
          <w:szCs w:val="22"/>
          <w:rtl/>
          <w:lang w:val="en-CA" w:bidi="fa-IR"/>
        </w:rPr>
        <w:t>می</w:t>
      </w:r>
      <w:r w:rsidRPr="00FD25B1">
        <w:rPr>
          <w:rFonts w:cs="B Nazanin" w:hint="cs"/>
          <w:color w:val="000000"/>
          <w:sz w:val="22"/>
          <w:szCs w:val="22"/>
          <w:rtl/>
          <w:lang w:val="en-CA" w:bidi="fa-IR"/>
        </w:rPr>
        <w:softHyphen/>
        <w:t>توانستند</w:t>
      </w:r>
      <w:r w:rsidR="00212CF2" w:rsidRPr="00FD25B1">
        <w:rPr>
          <w:rFonts w:cs="B Nazanin" w:hint="cs"/>
          <w:color w:val="000000"/>
          <w:sz w:val="22"/>
          <w:szCs w:val="22"/>
          <w:rtl/>
          <w:lang w:val="en-CA" w:bidi="fa-IR"/>
        </w:rPr>
        <w:t xml:space="preserve"> برایش</w:t>
      </w:r>
      <w:r w:rsidRPr="00FD25B1">
        <w:rPr>
          <w:rFonts w:cs="B Nazanin" w:hint="cs"/>
          <w:color w:val="000000"/>
          <w:sz w:val="22"/>
          <w:szCs w:val="22"/>
          <w:rtl/>
          <w:lang w:val="en-CA" w:bidi="fa-IR"/>
        </w:rPr>
        <w:t xml:space="preserve"> خطرناک باشند.</w:t>
      </w:r>
    </w:p>
    <w:p w:rsidR="00753AC8" w:rsidRPr="00FD25B1" w:rsidRDefault="000A3457"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بطور حتم</w:t>
      </w:r>
      <w:r w:rsidR="00212CF2" w:rsidRPr="00FD25B1">
        <w:rPr>
          <w:rFonts w:cs="B Nazanin" w:hint="cs"/>
          <w:color w:val="000000"/>
          <w:sz w:val="22"/>
          <w:szCs w:val="22"/>
          <w:rtl/>
          <w:lang w:val="en-CA" w:bidi="fa-IR"/>
        </w:rPr>
        <w:t xml:space="preserve"> آن</w:t>
      </w:r>
      <w:r w:rsidRPr="00FD25B1">
        <w:rPr>
          <w:rFonts w:cs="B Nazanin" w:hint="cs"/>
          <w:color w:val="000000"/>
          <w:sz w:val="22"/>
          <w:szCs w:val="22"/>
          <w:rtl/>
          <w:lang w:val="en-CA" w:bidi="fa-IR"/>
        </w:rPr>
        <w:t xml:space="preserve"> حضرت در ایمان خویش چیزی یافته بود که به او این اطمینان خاطر را می</w:t>
      </w:r>
      <w:r w:rsidRPr="00FD25B1">
        <w:rPr>
          <w:rFonts w:cs="B Nazanin" w:hint="cs"/>
          <w:color w:val="000000"/>
          <w:sz w:val="22"/>
          <w:szCs w:val="22"/>
          <w:rtl/>
          <w:lang w:val="en-CA" w:bidi="fa-IR"/>
        </w:rPr>
        <w:softHyphen/>
        <w:t>داد که لازم نیست از خطر قومش نسبت به خویش بترسد.</w:t>
      </w:r>
    </w:p>
    <w:p w:rsidR="00CE072E" w:rsidRPr="00FD25B1" w:rsidRDefault="000A3457"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چنانکه از متن این بند فهمیده می</w:t>
      </w:r>
      <w:r w:rsidRPr="00FD25B1">
        <w:rPr>
          <w:rFonts w:cs="B Nazanin" w:hint="cs"/>
          <w:color w:val="000000"/>
          <w:sz w:val="22"/>
          <w:szCs w:val="22"/>
          <w:rtl/>
          <w:lang w:val="en-CA" w:bidi="fa-IR"/>
        </w:rPr>
        <w:softHyphen/>
        <w:t xml:space="preserve">شود، </w:t>
      </w:r>
      <w:r w:rsidR="00212CF2" w:rsidRPr="00FD25B1">
        <w:rPr>
          <w:rFonts w:cs="B Nazanin" w:hint="cs"/>
          <w:color w:val="000000"/>
          <w:sz w:val="22"/>
          <w:szCs w:val="22"/>
          <w:rtl/>
          <w:lang w:val="en-CA" w:bidi="fa-IR"/>
        </w:rPr>
        <w:t xml:space="preserve">او </w:t>
      </w:r>
      <w:r w:rsidRPr="00FD25B1">
        <w:rPr>
          <w:rFonts w:cs="B Nazanin" w:hint="cs"/>
          <w:color w:val="000000"/>
          <w:sz w:val="22"/>
          <w:szCs w:val="22"/>
          <w:rtl/>
          <w:lang w:val="en-CA" w:bidi="fa-IR"/>
        </w:rPr>
        <w:t>امید اصلیش را به پس از مرگ بسته بود (توجه کنید؛ به آیات 82 تا 85 و 87) و چه بسا خود را برای مرگ هم آماده کرده بود و نجات خویش از دست آنها، جزء خواسته</w:t>
      </w:r>
      <w:r w:rsidRPr="00FD25B1">
        <w:rPr>
          <w:rFonts w:cs="B Nazanin" w:hint="cs"/>
          <w:color w:val="000000"/>
          <w:sz w:val="22"/>
          <w:szCs w:val="22"/>
          <w:rtl/>
          <w:lang w:val="en-CA" w:bidi="fa-IR"/>
        </w:rPr>
        <w:softHyphen/>
        <w:t>های مهم او نبود.</w:t>
      </w:r>
    </w:p>
    <w:p w:rsidR="00903B4D" w:rsidRPr="00FD25B1" w:rsidRDefault="00903B4D" w:rsidP="00635871">
      <w:pPr>
        <w:widowControl w:val="0"/>
        <w:tabs>
          <w:tab w:val="left" w:pos="5460"/>
          <w:tab w:val="left" w:pos="5618"/>
        </w:tabs>
        <w:ind w:left="-52" w:right="142"/>
        <w:jc w:val="center"/>
        <w:rPr>
          <w:rFonts w:cs="B Nazanin"/>
          <w:b/>
          <w:bCs/>
          <w:sz w:val="22"/>
          <w:szCs w:val="22"/>
          <w:u w:val="single"/>
          <w:rtl/>
          <w:lang w:bidi="fa-IR"/>
        </w:rPr>
      </w:pPr>
      <w:r w:rsidRPr="00FD25B1">
        <w:rPr>
          <w:rFonts w:cs="B Nazanin" w:hint="cs"/>
          <w:b/>
          <w:bCs/>
          <w:sz w:val="22"/>
          <w:szCs w:val="22"/>
          <w:u w:val="single"/>
          <w:rtl/>
          <w:lang w:bidi="fa-IR"/>
        </w:rPr>
        <w:t>قوی</w:t>
      </w:r>
      <w:r w:rsidRPr="00FD25B1">
        <w:rPr>
          <w:rFonts w:cs="B Nazanin" w:hint="cs"/>
          <w:b/>
          <w:bCs/>
          <w:sz w:val="22"/>
          <w:szCs w:val="22"/>
          <w:u w:val="single"/>
          <w:rtl/>
          <w:lang w:bidi="fa-IR"/>
        </w:rPr>
        <w:softHyphen/>
        <w:t>ترین محرک</w:t>
      </w:r>
    </w:p>
    <w:p w:rsidR="00903B4D" w:rsidRPr="00FD25B1" w:rsidRDefault="00903B4D" w:rsidP="00635871">
      <w:pPr>
        <w:widowControl w:val="0"/>
        <w:tabs>
          <w:tab w:val="left" w:pos="5460"/>
          <w:tab w:val="left" w:pos="5618"/>
        </w:tabs>
        <w:ind w:left="-52" w:right="142"/>
        <w:jc w:val="both"/>
        <w:rPr>
          <w:rFonts w:cs="B Nazanin"/>
          <w:color w:val="000000"/>
          <w:sz w:val="22"/>
          <w:szCs w:val="22"/>
          <w:rtl/>
          <w:lang w:val="en-CA" w:bidi="fa-IR"/>
        </w:rPr>
      </w:pPr>
      <w:r w:rsidRPr="00FD25B1">
        <w:rPr>
          <w:rFonts w:cs="B Nazanin" w:hint="cs"/>
          <w:color w:val="000000"/>
          <w:sz w:val="22"/>
          <w:szCs w:val="22"/>
          <w:rtl/>
          <w:lang w:val="en-CA" w:bidi="fa-IR"/>
        </w:rPr>
        <w:t>ایمان به آخرت، محرکی است بسیار قوی برای تغییر و اصلاح رفتار آدمی.</w:t>
      </w:r>
    </w:p>
    <w:p w:rsidR="00903B4D" w:rsidRDefault="00903B4D" w:rsidP="00635871">
      <w:pPr>
        <w:widowControl w:val="0"/>
        <w:tabs>
          <w:tab w:val="left" w:pos="5460"/>
          <w:tab w:val="left" w:pos="5618"/>
        </w:tabs>
        <w:ind w:left="-52" w:right="142"/>
        <w:jc w:val="both"/>
        <w:rPr>
          <w:rFonts w:cs="B Nazanin"/>
          <w:b/>
          <w:bCs/>
          <w:sz w:val="22"/>
          <w:szCs w:val="22"/>
          <w:u w:val="single"/>
          <w:rtl/>
          <w:lang w:bidi="fa-IR"/>
        </w:rPr>
      </w:pPr>
      <w:r w:rsidRPr="00FD25B1">
        <w:rPr>
          <w:rFonts w:cs="B Nazanin" w:hint="cs"/>
          <w:color w:val="000000"/>
          <w:sz w:val="22"/>
          <w:szCs w:val="22"/>
          <w:rtl/>
          <w:lang w:val="en-CA" w:bidi="fa-IR"/>
        </w:rPr>
        <w:t>و مقدم بر ایمان به آخرت، ایمان به خداوند است (توجه کنید به آیات 78 تا 81) و نیز از این فهمیده می</w:t>
      </w:r>
      <w:r w:rsidRPr="00FD25B1">
        <w:rPr>
          <w:rFonts w:cs="B Nazanin" w:hint="cs"/>
          <w:color w:val="000000"/>
          <w:sz w:val="22"/>
          <w:szCs w:val="22"/>
          <w:rtl/>
          <w:lang w:val="en-CA" w:bidi="fa-IR"/>
        </w:rPr>
        <w:softHyphen/>
        <w:t>شود ایمان باید مبنای عقلی محکم داشته باشد و تقلیدی نیست (توجه کنید به آیات 72 تا 74)</w:t>
      </w:r>
    </w:p>
    <w:p w:rsidR="004F71B4" w:rsidRPr="00FD25B1" w:rsidRDefault="004F71B4" w:rsidP="00635871">
      <w:pPr>
        <w:widowControl w:val="0"/>
        <w:tabs>
          <w:tab w:val="left" w:pos="5460"/>
          <w:tab w:val="left" w:pos="5618"/>
        </w:tabs>
        <w:ind w:left="-52" w:right="142"/>
        <w:jc w:val="both"/>
        <w:rPr>
          <w:rFonts w:cs="B Nazanin"/>
          <w:b/>
          <w:bCs/>
          <w:sz w:val="22"/>
          <w:szCs w:val="22"/>
          <w:u w:val="single"/>
          <w:rtl/>
          <w:lang w:bidi="fa-IR"/>
        </w:rPr>
      </w:pPr>
    </w:p>
    <w:p w:rsidR="00781A07" w:rsidRPr="00FD25B1" w:rsidRDefault="00781A07" w:rsidP="00635871">
      <w:pPr>
        <w:widowControl w:val="0"/>
        <w:tabs>
          <w:tab w:val="left" w:pos="5460"/>
          <w:tab w:val="left" w:pos="5618"/>
        </w:tabs>
        <w:ind w:left="-52" w:right="142"/>
        <w:jc w:val="center"/>
        <w:rPr>
          <w:rFonts w:cs="B Nazanin"/>
          <w:b/>
          <w:bCs/>
          <w:sz w:val="22"/>
          <w:szCs w:val="22"/>
          <w:u w:val="single"/>
          <w:rtl/>
          <w:lang w:bidi="fa-IR"/>
        </w:rPr>
      </w:pPr>
      <w:r w:rsidRPr="00FD25B1">
        <w:rPr>
          <w:rFonts w:cs="B Nazanin" w:hint="cs"/>
          <w:b/>
          <w:bCs/>
          <w:sz w:val="22"/>
          <w:szCs w:val="22"/>
          <w:u w:val="single"/>
          <w:rtl/>
          <w:lang w:bidi="fa-IR"/>
        </w:rPr>
        <w:lastRenderedPageBreak/>
        <w:t>کارکرد پیامبر اسلام(ص) چقدر است؟</w:t>
      </w:r>
    </w:p>
    <w:p w:rsidR="00D6065C"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کارکرد پیامبر اسلام</w:t>
      </w:r>
      <w:r w:rsidR="001C2F76" w:rsidRPr="00FD25B1">
        <w:rPr>
          <w:rFonts w:cs="B Nazanin" w:hint="cs"/>
          <w:sz w:val="22"/>
          <w:szCs w:val="22"/>
          <w:rtl/>
          <w:lang w:bidi="fa-IR"/>
        </w:rPr>
        <w:t xml:space="preserve"> </w:t>
      </w:r>
      <w:r w:rsidRPr="00FD25B1">
        <w:rPr>
          <w:rFonts w:cs="B Nazanin" w:hint="cs"/>
          <w:sz w:val="22"/>
          <w:szCs w:val="22"/>
          <w:rtl/>
          <w:lang w:bidi="fa-IR"/>
        </w:rPr>
        <w:t xml:space="preserve">(ص) را باید </w:t>
      </w:r>
      <w:r w:rsidR="00522564" w:rsidRPr="00FD25B1">
        <w:rPr>
          <w:rFonts w:cs="B Nazanin" w:hint="cs"/>
          <w:sz w:val="22"/>
          <w:szCs w:val="22"/>
          <w:rtl/>
          <w:lang w:bidi="fa-IR"/>
        </w:rPr>
        <w:t>اینطور</w:t>
      </w:r>
      <w:r w:rsidRPr="00FD25B1">
        <w:rPr>
          <w:rFonts w:cs="B Nazanin" w:hint="cs"/>
          <w:sz w:val="22"/>
          <w:szCs w:val="22"/>
          <w:rtl/>
          <w:lang w:bidi="fa-IR"/>
        </w:rPr>
        <w:t xml:space="preserve"> اندازه</w:t>
      </w:r>
      <w:r w:rsidRPr="00FD25B1">
        <w:rPr>
          <w:rFonts w:cs="B Nazanin" w:hint="cs"/>
          <w:sz w:val="22"/>
          <w:szCs w:val="22"/>
          <w:rtl/>
          <w:lang w:bidi="fa-IR"/>
        </w:rPr>
        <w:softHyphen/>
        <w:t>گیری کرد که آدم معمولی را از کجا تا به کجا رساند؟</w:t>
      </w:r>
    </w:p>
    <w:p w:rsidR="00781A07"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آدم معمولیی که پیامبر اسلام تحویل گرفت همان بود که درست برعکس حضرت ابراهیم از خودش درک و فهم و اراده</w:t>
      </w:r>
      <w:r w:rsidRPr="00FD25B1">
        <w:rPr>
          <w:rFonts w:cs="B Nazanin" w:hint="cs"/>
          <w:sz w:val="22"/>
          <w:szCs w:val="22"/>
          <w:rtl/>
          <w:lang w:bidi="fa-IR"/>
        </w:rPr>
        <w:softHyphen/>
        <w:t>ای نداشت و چشمش به دهان «سران» دوخته بود.</w:t>
      </w:r>
    </w:p>
    <w:p w:rsidR="00781A07"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اگر سران با پیامبر(ص) مخالفت می</w:t>
      </w:r>
      <w:r w:rsidRPr="00FD25B1">
        <w:rPr>
          <w:rFonts w:cs="B Nazanin" w:hint="cs"/>
          <w:sz w:val="22"/>
          <w:szCs w:val="22"/>
          <w:rtl/>
          <w:lang w:bidi="fa-IR"/>
        </w:rPr>
        <w:softHyphen/>
        <w:t>کردند او نیز مخالفت می</w:t>
      </w:r>
      <w:r w:rsidRPr="00FD25B1">
        <w:rPr>
          <w:rFonts w:cs="B Nazanin" w:hint="cs"/>
          <w:sz w:val="22"/>
          <w:szCs w:val="22"/>
          <w:rtl/>
          <w:lang w:bidi="fa-IR"/>
        </w:rPr>
        <w:softHyphen/>
        <w:t>کرد. و اگر سران به پیامبر(ص) تسلیم می</w:t>
      </w:r>
      <w:r w:rsidRPr="00FD25B1">
        <w:rPr>
          <w:rFonts w:cs="B Nazanin" w:hint="cs"/>
          <w:sz w:val="22"/>
          <w:szCs w:val="22"/>
          <w:rtl/>
          <w:lang w:bidi="fa-IR"/>
        </w:rPr>
        <w:softHyphen/>
        <w:t>شدند او نیز تسلیم می</w:t>
      </w:r>
      <w:r w:rsidRPr="00FD25B1">
        <w:rPr>
          <w:rFonts w:cs="B Nazanin" w:hint="cs"/>
          <w:sz w:val="22"/>
          <w:szCs w:val="22"/>
          <w:rtl/>
          <w:lang w:bidi="fa-IR"/>
        </w:rPr>
        <w:softHyphen/>
        <w:t>شد، چنان که در روز فتح مکه گروه گروه مسلمان شدند.</w:t>
      </w:r>
    </w:p>
    <w:p w:rsidR="00D6065C"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این آدم معمولی چیزی بود که پیامبر اسلام تحویل گرفت.</w:t>
      </w:r>
    </w:p>
    <w:p w:rsidR="00753AC8"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 xml:space="preserve">در این پانزده قرن، اسلام، </w:t>
      </w:r>
      <w:r w:rsidR="00D6065C" w:rsidRPr="00FD25B1">
        <w:rPr>
          <w:rFonts w:cs="B Nazanin" w:hint="cs"/>
          <w:sz w:val="22"/>
          <w:szCs w:val="22"/>
          <w:rtl/>
          <w:lang w:bidi="fa-IR"/>
        </w:rPr>
        <w:t>این آدم معمولی را تغییر داد، ب</w:t>
      </w:r>
      <w:r w:rsidRPr="00FD25B1">
        <w:rPr>
          <w:rFonts w:cs="B Nazanin" w:hint="cs"/>
          <w:sz w:val="22"/>
          <w:szCs w:val="22"/>
          <w:rtl/>
          <w:lang w:bidi="fa-IR"/>
        </w:rPr>
        <w:t>طور</w:t>
      </w:r>
      <w:r w:rsidR="00D6065C" w:rsidRPr="00FD25B1">
        <w:rPr>
          <w:rFonts w:cs="B Nazanin" w:hint="cs"/>
          <w:sz w:val="22"/>
          <w:szCs w:val="22"/>
          <w:rtl/>
          <w:lang w:bidi="fa-IR"/>
        </w:rPr>
        <w:t>یکه</w:t>
      </w:r>
      <w:r w:rsidRPr="00FD25B1">
        <w:rPr>
          <w:rFonts w:cs="B Nazanin" w:hint="cs"/>
          <w:sz w:val="22"/>
          <w:szCs w:val="22"/>
          <w:rtl/>
          <w:lang w:bidi="fa-IR"/>
        </w:rPr>
        <w:t xml:space="preserve"> آدم معمولی قرن بیست و یکمی به ابراهیم شبیه</w:t>
      </w:r>
      <w:r w:rsidRPr="00FD25B1">
        <w:rPr>
          <w:rFonts w:cs="B Nazanin" w:hint="cs"/>
          <w:sz w:val="22"/>
          <w:szCs w:val="22"/>
          <w:rtl/>
          <w:lang w:bidi="fa-IR"/>
        </w:rPr>
        <w:softHyphen/>
        <w:t xml:space="preserve">تر شده است، زیرا </w:t>
      </w:r>
      <w:r w:rsidR="00522564" w:rsidRPr="00FD25B1">
        <w:rPr>
          <w:rFonts w:cs="B Nazanin" w:hint="cs"/>
          <w:sz w:val="22"/>
          <w:szCs w:val="22"/>
          <w:rtl/>
          <w:lang w:bidi="fa-IR"/>
        </w:rPr>
        <w:t>بجا</w:t>
      </w:r>
      <w:r w:rsidR="00753AC8" w:rsidRPr="00FD25B1">
        <w:rPr>
          <w:rFonts w:cs="B Nazanin" w:hint="cs"/>
          <w:sz w:val="22"/>
          <w:szCs w:val="22"/>
          <w:rtl/>
          <w:lang w:bidi="fa-IR"/>
        </w:rPr>
        <w:t>ی این</w:t>
      </w:r>
      <w:r w:rsidRPr="00FD25B1">
        <w:rPr>
          <w:rFonts w:cs="B Nazanin" w:hint="cs"/>
          <w:sz w:val="22"/>
          <w:szCs w:val="22"/>
          <w:rtl/>
          <w:lang w:bidi="fa-IR"/>
        </w:rPr>
        <w:t>که او چشم به دهان «سران» دوخته باشد، این «سران» هستن</w:t>
      </w:r>
      <w:r w:rsidR="00D6065C" w:rsidRPr="00FD25B1">
        <w:rPr>
          <w:rFonts w:cs="B Nazanin" w:hint="cs"/>
          <w:sz w:val="22"/>
          <w:szCs w:val="22"/>
          <w:rtl/>
          <w:lang w:bidi="fa-IR"/>
        </w:rPr>
        <w:t>د</w:t>
      </w:r>
      <w:r w:rsidRPr="00FD25B1">
        <w:rPr>
          <w:rFonts w:cs="B Nazanin" w:hint="cs"/>
          <w:sz w:val="22"/>
          <w:szCs w:val="22"/>
          <w:rtl/>
          <w:lang w:bidi="fa-IR"/>
        </w:rPr>
        <w:t xml:space="preserve"> که دنبال او افتاده</w:t>
      </w:r>
      <w:r w:rsidRPr="00FD25B1">
        <w:rPr>
          <w:rFonts w:cs="B Nazanin" w:hint="cs"/>
          <w:sz w:val="22"/>
          <w:szCs w:val="22"/>
          <w:rtl/>
          <w:lang w:bidi="fa-IR"/>
        </w:rPr>
        <w:softHyphen/>
        <w:t>اند</w:t>
      </w:r>
      <w:r w:rsidR="00753AC8" w:rsidRPr="00FD25B1">
        <w:rPr>
          <w:rFonts w:cs="B Nazanin" w:hint="cs"/>
          <w:sz w:val="22"/>
          <w:szCs w:val="22"/>
          <w:rtl/>
          <w:lang w:bidi="fa-IR"/>
        </w:rPr>
        <w:t xml:space="preserve"> .</w:t>
      </w:r>
    </w:p>
    <w:p w:rsidR="00753AC8"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یکی می</w:t>
      </w:r>
      <w:r w:rsidRPr="00FD25B1">
        <w:rPr>
          <w:rFonts w:cs="B Nazanin" w:hint="cs"/>
          <w:sz w:val="22"/>
          <w:szCs w:val="22"/>
          <w:rtl/>
          <w:lang w:bidi="fa-IR"/>
        </w:rPr>
        <w:softHyphen/>
        <w:t>خواهد به او دروغ بگوید و خود را شایسته</w:t>
      </w:r>
      <w:r w:rsidRPr="00FD25B1">
        <w:rPr>
          <w:rFonts w:cs="B Nazanin" w:hint="cs"/>
          <w:sz w:val="22"/>
          <w:szCs w:val="22"/>
          <w:rtl/>
          <w:lang w:bidi="fa-IR"/>
        </w:rPr>
        <w:softHyphen/>
        <w:t>تر معرفی کند و رأی او را به دست آو</w:t>
      </w:r>
      <w:r w:rsidR="00D6065C" w:rsidRPr="00FD25B1">
        <w:rPr>
          <w:rFonts w:cs="B Nazanin" w:hint="cs"/>
          <w:sz w:val="22"/>
          <w:szCs w:val="22"/>
          <w:rtl/>
          <w:lang w:bidi="fa-IR"/>
        </w:rPr>
        <w:t>َ</w:t>
      </w:r>
      <w:r w:rsidRPr="00FD25B1">
        <w:rPr>
          <w:rFonts w:cs="B Nazanin" w:hint="cs"/>
          <w:sz w:val="22"/>
          <w:szCs w:val="22"/>
          <w:rtl/>
          <w:lang w:bidi="fa-IR"/>
        </w:rPr>
        <w:t>ر</w:t>
      </w:r>
      <w:r w:rsidR="00D6065C" w:rsidRPr="00FD25B1">
        <w:rPr>
          <w:rFonts w:cs="B Nazanin" w:hint="cs"/>
          <w:sz w:val="22"/>
          <w:szCs w:val="22"/>
          <w:rtl/>
          <w:lang w:bidi="fa-IR"/>
        </w:rPr>
        <w:t>َ</w:t>
      </w:r>
      <w:r w:rsidRPr="00FD25B1">
        <w:rPr>
          <w:rFonts w:cs="B Nazanin" w:hint="cs"/>
          <w:sz w:val="22"/>
          <w:szCs w:val="22"/>
          <w:rtl/>
          <w:lang w:bidi="fa-IR"/>
        </w:rPr>
        <w:t>د،</w:t>
      </w:r>
    </w:p>
    <w:p w:rsidR="00753AC8"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یکی می</w:t>
      </w:r>
      <w:r w:rsidRPr="00FD25B1">
        <w:rPr>
          <w:rFonts w:cs="B Nazanin"/>
          <w:sz w:val="22"/>
          <w:szCs w:val="22"/>
          <w:rtl/>
          <w:lang w:bidi="fa-IR"/>
        </w:rPr>
        <w:softHyphen/>
      </w:r>
      <w:r w:rsidRPr="00FD25B1">
        <w:rPr>
          <w:rFonts w:cs="B Nazanin" w:hint="cs"/>
          <w:sz w:val="22"/>
          <w:szCs w:val="22"/>
          <w:rtl/>
          <w:lang w:bidi="fa-IR"/>
        </w:rPr>
        <w:t>خواهد به او دروغ بگوید و کالای خود را بهتر معرفی کند و خرید او را به دست آو</w:t>
      </w:r>
      <w:r w:rsidR="00D6065C" w:rsidRPr="00FD25B1">
        <w:rPr>
          <w:rFonts w:cs="B Nazanin" w:hint="cs"/>
          <w:sz w:val="22"/>
          <w:szCs w:val="22"/>
          <w:rtl/>
          <w:lang w:bidi="fa-IR"/>
        </w:rPr>
        <w:t>َ</w:t>
      </w:r>
      <w:r w:rsidRPr="00FD25B1">
        <w:rPr>
          <w:rFonts w:cs="B Nazanin" w:hint="cs"/>
          <w:sz w:val="22"/>
          <w:szCs w:val="22"/>
          <w:rtl/>
          <w:lang w:bidi="fa-IR"/>
        </w:rPr>
        <w:t>ر</w:t>
      </w:r>
      <w:r w:rsidR="00D6065C" w:rsidRPr="00FD25B1">
        <w:rPr>
          <w:rFonts w:cs="B Nazanin" w:hint="cs"/>
          <w:sz w:val="22"/>
          <w:szCs w:val="22"/>
          <w:rtl/>
          <w:lang w:bidi="fa-IR"/>
        </w:rPr>
        <w:t>َ</w:t>
      </w:r>
      <w:r w:rsidRPr="00FD25B1">
        <w:rPr>
          <w:rFonts w:cs="B Nazanin" w:hint="cs"/>
          <w:sz w:val="22"/>
          <w:szCs w:val="22"/>
          <w:rtl/>
          <w:lang w:bidi="fa-IR"/>
        </w:rPr>
        <w:t>د،</w:t>
      </w:r>
    </w:p>
    <w:p w:rsidR="00781A07"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و یکی می</w:t>
      </w:r>
      <w:r w:rsidRPr="00FD25B1">
        <w:rPr>
          <w:rFonts w:cs="B Nazanin" w:hint="cs"/>
          <w:sz w:val="22"/>
          <w:szCs w:val="22"/>
          <w:rtl/>
          <w:lang w:bidi="fa-IR"/>
        </w:rPr>
        <w:softHyphen/>
        <w:t>خواهد به او دروغ بگوید و فکر و فلسفه خود را نزد او بهتر جا بزند و پیروی او را به دست آو</w:t>
      </w:r>
      <w:r w:rsidR="00D6065C" w:rsidRPr="00FD25B1">
        <w:rPr>
          <w:rFonts w:cs="B Nazanin" w:hint="cs"/>
          <w:sz w:val="22"/>
          <w:szCs w:val="22"/>
          <w:rtl/>
          <w:lang w:bidi="fa-IR"/>
        </w:rPr>
        <w:t>َ</w:t>
      </w:r>
      <w:r w:rsidRPr="00FD25B1">
        <w:rPr>
          <w:rFonts w:cs="B Nazanin" w:hint="cs"/>
          <w:sz w:val="22"/>
          <w:szCs w:val="22"/>
          <w:rtl/>
          <w:lang w:bidi="fa-IR"/>
        </w:rPr>
        <w:t>ر</w:t>
      </w:r>
      <w:r w:rsidR="00D6065C" w:rsidRPr="00FD25B1">
        <w:rPr>
          <w:rFonts w:cs="B Nazanin" w:hint="cs"/>
          <w:sz w:val="22"/>
          <w:szCs w:val="22"/>
          <w:rtl/>
          <w:lang w:bidi="fa-IR"/>
        </w:rPr>
        <w:t>َ</w:t>
      </w:r>
      <w:r w:rsidRPr="00FD25B1">
        <w:rPr>
          <w:rFonts w:cs="B Nazanin" w:hint="cs"/>
          <w:sz w:val="22"/>
          <w:szCs w:val="22"/>
          <w:rtl/>
          <w:lang w:bidi="fa-IR"/>
        </w:rPr>
        <w:t>د و غیره و غیره.</w:t>
      </w:r>
    </w:p>
    <w:p w:rsidR="00D6065C"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ممکن است بگویند این چه ربطی به اسلام دارد؟ می</w:t>
      </w:r>
      <w:r w:rsidRPr="00FD25B1">
        <w:rPr>
          <w:rFonts w:cs="B Nazanin" w:hint="cs"/>
          <w:sz w:val="22"/>
          <w:szCs w:val="22"/>
          <w:rtl/>
          <w:lang w:bidi="fa-IR"/>
        </w:rPr>
        <w:softHyphen/>
        <w:t>گوییم آدم معمولی</w:t>
      </w:r>
      <w:r w:rsidR="000B45E7" w:rsidRPr="00FD25B1">
        <w:rPr>
          <w:rFonts w:cs="B Nazanin" w:hint="cs"/>
          <w:sz w:val="22"/>
          <w:szCs w:val="22"/>
          <w:rtl/>
          <w:lang w:bidi="fa-IR"/>
        </w:rPr>
        <w:t>ِ</w:t>
      </w:r>
      <w:r w:rsidRPr="00FD25B1">
        <w:rPr>
          <w:rFonts w:cs="B Nazanin" w:hint="cs"/>
          <w:sz w:val="22"/>
          <w:szCs w:val="22"/>
          <w:rtl/>
          <w:lang w:bidi="fa-IR"/>
        </w:rPr>
        <w:t xml:space="preserve"> زمان نزول قرآن، آن بود و آدم معمولی امروز این است. بی</w:t>
      </w:r>
      <w:r w:rsidR="00D6065C" w:rsidRPr="00FD25B1">
        <w:rPr>
          <w:rFonts w:cs="B Nazanin" w:hint="cs"/>
          <w:sz w:val="22"/>
          <w:szCs w:val="22"/>
          <w:rtl/>
          <w:lang w:bidi="fa-IR"/>
        </w:rPr>
        <w:t>ن این دو مرحله چه چیز</w:t>
      </w:r>
      <w:r w:rsidRPr="00FD25B1">
        <w:rPr>
          <w:rFonts w:cs="B Nazanin" w:hint="cs"/>
          <w:sz w:val="22"/>
          <w:szCs w:val="22"/>
          <w:rtl/>
          <w:lang w:bidi="fa-IR"/>
        </w:rPr>
        <w:t xml:space="preserve"> مهم فکری جز اسلام و قرآن بود؟</w:t>
      </w:r>
    </w:p>
    <w:p w:rsidR="00D6065C"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اگر می</w:t>
      </w:r>
      <w:r w:rsidRPr="00FD25B1">
        <w:rPr>
          <w:rFonts w:cs="B Nazanin" w:hint="cs"/>
          <w:sz w:val="22"/>
          <w:szCs w:val="22"/>
          <w:rtl/>
          <w:lang w:bidi="fa-IR"/>
        </w:rPr>
        <w:softHyphen/>
        <w:t>بینیم غیر مسلمان</w:t>
      </w:r>
      <w:r w:rsidRPr="00FD25B1">
        <w:rPr>
          <w:rFonts w:cs="B Nazanin" w:hint="cs"/>
          <w:sz w:val="22"/>
          <w:szCs w:val="22"/>
          <w:rtl/>
          <w:lang w:bidi="fa-IR"/>
        </w:rPr>
        <w:softHyphen/>
        <w:t>ها در</w:t>
      </w:r>
      <w:r w:rsidR="00892CEF" w:rsidRPr="00FD25B1">
        <w:rPr>
          <w:rFonts w:cs="B Nazanin" w:hint="cs"/>
          <w:sz w:val="22"/>
          <w:szCs w:val="22"/>
          <w:rtl/>
          <w:lang w:bidi="fa-IR"/>
        </w:rPr>
        <w:t xml:space="preserve"> </w:t>
      </w:r>
      <w:r w:rsidRPr="00FD25B1">
        <w:rPr>
          <w:rFonts w:cs="B Nazanin" w:hint="cs"/>
          <w:sz w:val="22"/>
          <w:szCs w:val="22"/>
          <w:rtl/>
          <w:lang w:bidi="fa-IR"/>
        </w:rPr>
        <w:t>«یک امر وجودی» (مثلاً کرامت انسان، دموکراسی، روش علمی، دقت و تدبر و تعقل) از مسلمانان جلو افتاده</w:t>
      </w:r>
      <w:r w:rsidRPr="00FD25B1">
        <w:rPr>
          <w:rFonts w:cs="B Nazanin" w:hint="cs"/>
          <w:sz w:val="22"/>
          <w:szCs w:val="22"/>
          <w:rtl/>
          <w:lang w:bidi="fa-IR"/>
        </w:rPr>
        <w:softHyphen/>
        <w:t>اند به علت تأثیرپذیری آنها در قرون قبل بود که بذرهای چیزی را از مواد فکری ما گرف</w:t>
      </w:r>
      <w:r w:rsidR="00D6065C" w:rsidRPr="00FD25B1">
        <w:rPr>
          <w:rFonts w:cs="B Nazanin" w:hint="cs"/>
          <w:sz w:val="22"/>
          <w:szCs w:val="22"/>
          <w:rtl/>
          <w:lang w:bidi="fa-IR"/>
        </w:rPr>
        <w:t>تند و در باغچه خویش پرورش داد</w:t>
      </w:r>
      <w:r w:rsidRPr="00FD25B1">
        <w:rPr>
          <w:rFonts w:cs="B Nazanin" w:hint="cs"/>
          <w:sz w:val="22"/>
          <w:szCs w:val="22"/>
          <w:rtl/>
          <w:lang w:bidi="fa-IR"/>
        </w:rPr>
        <w:t>ند و اینک میوه</w:t>
      </w:r>
      <w:r w:rsidRPr="00FD25B1">
        <w:rPr>
          <w:rFonts w:cs="B Nazanin" w:hint="cs"/>
          <w:sz w:val="22"/>
          <w:szCs w:val="22"/>
          <w:rtl/>
          <w:lang w:bidi="fa-IR"/>
        </w:rPr>
        <w:softHyphen/>
        <w:t>های آن را می</w:t>
      </w:r>
      <w:r w:rsidRPr="00FD25B1">
        <w:rPr>
          <w:rFonts w:cs="B Nazanin" w:hint="cs"/>
          <w:sz w:val="22"/>
          <w:szCs w:val="22"/>
          <w:rtl/>
          <w:lang w:bidi="fa-IR"/>
        </w:rPr>
        <w:softHyphen/>
        <w:t>خورند و به ما نیز می</w:t>
      </w:r>
      <w:r w:rsidRPr="00FD25B1">
        <w:rPr>
          <w:rFonts w:cs="B Nazanin" w:hint="cs"/>
          <w:sz w:val="22"/>
          <w:szCs w:val="22"/>
          <w:rtl/>
          <w:lang w:bidi="fa-IR"/>
        </w:rPr>
        <w:softHyphen/>
        <w:t>فروشند.</w:t>
      </w:r>
    </w:p>
    <w:p w:rsidR="00D6065C" w:rsidRPr="00FD25B1"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گر چه میوه</w:t>
      </w:r>
      <w:r w:rsidRPr="00FD25B1">
        <w:rPr>
          <w:rFonts w:cs="B Nazanin"/>
          <w:sz w:val="22"/>
          <w:szCs w:val="22"/>
          <w:rtl/>
          <w:lang w:bidi="fa-IR"/>
        </w:rPr>
        <w:softHyphen/>
      </w:r>
      <w:r w:rsidRPr="00FD25B1">
        <w:rPr>
          <w:rFonts w:cs="B Nazanin" w:hint="cs"/>
          <w:sz w:val="22"/>
          <w:szCs w:val="22"/>
          <w:rtl/>
          <w:lang w:bidi="fa-IR"/>
        </w:rPr>
        <w:t>های مذکور نام دیگری داشته باشد.</w:t>
      </w:r>
    </w:p>
    <w:p w:rsidR="00781A07" w:rsidRDefault="00781A07" w:rsidP="00635871">
      <w:pPr>
        <w:widowControl w:val="0"/>
        <w:tabs>
          <w:tab w:val="left" w:pos="5460"/>
          <w:tab w:val="left" w:pos="5618"/>
        </w:tabs>
        <w:ind w:left="-52" w:right="142"/>
        <w:jc w:val="both"/>
        <w:rPr>
          <w:rFonts w:cs="B Nazanin"/>
          <w:sz w:val="22"/>
          <w:szCs w:val="22"/>
          <w:rtl/>
          <w:lang w:bidi="fa-IR"/>
        </w:rPr>
      </w:pPr>
      <w:r w:rsidRPr="00FD25B1">
        <w:rPr>
          <w:rFonts w:cs="B Nazanin" w:hint="cs"/>
          <w:sz w:val="22"/>
          <w:szCs w:val="22"/>
          <w:rtl/>
          <w:lang w:bidi="fa-IR"/>
        </w:rPr>
        <w:t>البته این یک بحث مفصل «تاریخ تمدن»ی دارد که جایش اینجا نیست ولی امروز، روز به</w:t>
      </w:r>
      <w:r w:rsidRPr="00FD25B1">
        <w:rPr>
          <w:rFonts w:cs="B Nazanin" w:hint="cs"/>
          <w:sz w:val="22"/>
          <w:szCs w:val="22"/>
          <w:rtl/>
          <w:lang w:bidi="fa-IR"/>
        </w:rPr>
        <w:softHyphen/>
        <w:t>روز دارد روشن</w:t>
      </w:r>
      <w:r w:rsidRPr="00FD25B1">
        <w:rPr>
          <w:rFonts w:cs="B Nazanin" w:hint="cs"/>
          <w:sz w:val="22"/>
          <w:szCs w:val="22"/>
          <w:rtl/>
          <w:lang w:bidi="fa-IR"/>
        </w:rPr>
        <w:softHyphen/>
        <w:t>تر می</w:t>
      </w:r>
      <w:r w:rsidRPr="00FD25B1">
        <w:rPr>
          <w:rFonts w:cs="B Nazanin" w:hint="cs"/>
          <w:sz w:val="22"/>
          <w:szCs w:val="22"/>
          <w:rtl/>
          <w:lang w:bidi="fa-IR"/>
        </w:rPr>
        <w:softHyphen/>
        <w:t>شود.</w:t>
      </w:r>
    </w:p>
    <w:p w:rsidR="008472B3" w:rsidRPr="00FD25B1" w:rsidRDefault="008472B3" w:rsidP="00635871">
      <w:pPr>
        <w:widowControl w:val="0"/>
        <w:tabs>
          <w:tab w:val="left" w:pos="5460"/>
          <w:tab w:val="left" w:pos="5618"/>
        </w:tabs>
        <w:ind w:left="-52" w:right="142"/>
        <w:jc w:val="center"/>
        <w:rPr>
          <w:rFonts w:cs="B Nazanin"/>
          <w:sz w:val="40"/>
          <w:szCs w:val="40"/>
          <w:rtl/>
          <w:lang w:bidi="fa-IR"/>
        </w:rPr>
      </w:pPr>
      <w:r w:rsidRPr="00FD25B1">
        <w:rPr>
          <w:rFonts w:cs="B Nazanin" w:hint="cs"/>
          <w:b/>
          <w:bCs/>
          <w:sz w:val="40"/>
          <w:szCs w:val="40"/>
          <w:u w:val="single"/>
          <w:rtl/>
          <w:lang w:bidi="fa-IR"/>
        </w:rPr>
        <w:lastRenderedPageBreak/>
        <w:t>جمع بندی و تفسیر</w:t>
      </w:r>
    </w:p>
    <w:p w:rsidR="008472B3" w:rsidRDefault="000B45E7" w:rsidP="00635871">
      <w:pPr>
        <w:pStyle w:val="a"/>
        <w:widowControl w:val="0"/>
        <w:tabs>
          <w:tab w:val="left" w:pos="5460"/>
          <w:tab w:val="left" w:pos="5618"/>
        </w:tabs>
        <w:spacing w:after="0" w:line="216" w:lineRule="auto"/>
        <w:ind w:left="-52" w:right="142" w:firstLine="0"/>
        <w:rPr>
          <w:rFonts w:cs="B Nazanin"/>
          <w:color w:val="000000"/>
          <w:rtl/>
        </w:rPr>
      </w:pPr>
      <w:r>
        <w:rPr>
          <w:rFonts w:cs="B Nazanin"/>
          <w:b/>
          <w:bCs/>
          <w:color w:val="000000"/>
          <w:rtl/>
        </w:rPr>
        <w:t>و خبر ابراهيم را بر آنان بخوان</w:t>
      </w:r>
      <w:r>
        <w:rPr>
          <w:rFonts w:cs="B Nazanin" w:hint="cs"/>
          <w:b/>
          <w:bCs/>
          <w:color w:val="000000"/>
          <w:rtl/>
        </w:rPr>
        <w:t xml:space="preserve"> </w:t>
      </w:r>
      <w:r w:rsidR="00241B42" w:rsidRPr="00241B42">
        <w:rPr>
          <w:rFonts w:cs="B Nazanin" w:hint="cs"/>
          <w:b/>
          <w:bCs/>
          <w:color w:val="000000"/>
          <w:rtl/>
        </w:rPr>
        <w:t xml:space="preserve">(69) </w:t>
      </w:r>
      <w:r w:rsidR="00241B42" w:rsidRPr="00241B42">
        <w:rPr>
          <w:rFonts w:cs="B Nazanin"/>
          <w:b/>
          <w:bCs/>
          <w:color w:val="000000"/>
          <w:rtl/>
        </w:rPr>
        <w:t>هنگاميکه به پدرش و قومش گفت چه چيزي عبادت مي کنيد؟</w:t>
      </w:r>
      <w:r w:rsidR="00786D09">
        <w:rPr>
          <w:rFonts w:cs="B Nazanin" w:hint="cs"/>
          <w:b/>
          <w:bCs/>
          <w:color w:val="000000"/>
          <w:rtl/>
        </w:rPr>
        <w:t xml:space="preserve"> </w:t>
      </w:r>
      <w:r w:rsidR="00241B42" w:rsidRPr="00241B42">
        <w:rPr>
          <w:rFonts w:cs="B Nazanin" w:hint="cs"/>
          <w:b/>
          <w:bCs/>
          <w:color w:val="000000"/>
          <w:rtl/>
        </w:rPr>
        <w:t xml:space="preserve">(70) </w:t>
      </w:r>
      <w:r w:rsidR="00241B42" w:rsidRPr="00241B42">
        <w:rPr>
          <w:rFonts w:cs="B Nazanin"/>
          <w:b/>
          <w:bCs/>
          <w:color w:val="000000"/>
          <w:rtl/>
        </w:rPr>
        <w:t>گفتند بتهايي عب</w:t>
      </w:r>
      <w:r>
        <w:rPr>
          <w:rFonts w:cs="B Nazanin"/>
          <w:b/>
          <w:bCs/>
          <w:color w:val="000000"/>
          <w:rtl/>
        </w:rPr>
        <w:t>ادت ميکنيم و در خدمتشان معتكفيم</w:t>
      </w:r>
      <w:r>
        <w:rPr>
          <w:rFonts w:cs="B Nazanin" w:hint="cs"/>
          <w:b/>
          <w:bCs/>
          <w:color w:val="000000"/>
          <w:rtl/>
        </w:rPr>
        <w:t xml:space="preserve"> </w:t>
      </w:r>
      <w:r w:rsidR="00241B42" w:rsidRPr="00241B42">
        <w:rPr>
          <w:rFonts w:cs="B Nazanin" w:hint="cs"/>
          <w:b/>
          <w:bCs/>
          <w:color w:val="000000"/>
          <w:rtl/>
        </w:rPr>
        <w:t xml:space="preserve">(71) </w:t>
      </w:r>
      <w:r w:rsidR="00241B42" w:rsidRPr="00241B42">
        <w:rPr>
          <w:rFonts w:cs="B Nazanin"/>
          <w:b/>
          <w:bCs/>
          <w:color w:val="000000"/>
          <w:rtl/>
        </w:rPr>
        <w:t>گفت آيا هنگاميکه دعايشان ميکنيد مي شنوند؟</w:t>
      </w:r>
      <w:r>
        <w:rPr>
          <w:rFonts w:cs="B Nazanin" w:hint="cs"/>
          <w:b/>
          <w:bCs/>
          <w:color w:val="000000"/>
          <w:rtl/>
        </w:rPr>
        <w:t xml:space="preserve"> </w:t>
      </w:r>
      <w:r w:rsidR="00241B42" w:rsidRPr="00241B42">
        <w:rPr>
          <w:rFonts w:cs="B Nazanin" w:hint="cs"/>
          <w:b/>
          <w:bCs/>
          <w:color w:val="000000"/>
          <w:rtl/>
        </w:rPr>
        <w:t xml:space="preserve">(72) </w:t>
      </w:r>
      <w:r w:rsidR="00241B42" w:rsidRPr="00241B42">
        <w:rPr>
          <w:rFonts w:cs="B Nazanin"/>
          <w:b/>
          <w:bCs/>
          <w:color w:val="000000"/>
          <w:rtl/>
        </w:rPr>
        <w:t>يا نفع و ضرري برايتان دارند؟</w:t>
      </w:r>
      <w:r w:rsidR="00786D09">
        <w:rPr>
          <w:rFonts w:cs="B Nazanin" w:hint="cs"/>
          <w:b/>
          <w:bCs/>
          <w:color w:val="000000"/>
          <w:rtl/>
        </w:rPr>
        <w:t xml:space="preserve"> </w:t>
      </w:r>
      <w:r w:rsidR="00241B42" w:rsidRPr="00241B42">
        <w:rPr>
          <w:rFonts w:cs="B Nazanin" w:hint="cs"/>
          <w:b/>
          <w:bCs/>
          <w:color w:val="000000"/>
          <w:rtl/>
        </w:rPr>
        <w:t xml:space="preserve">(73) </w:t>
      </w:r>
      <w:r w:rsidR="00241B42" w:rsidRPr="00241B42">
        <w:rPr>
          <w:rFonts w:cs="B Nazanin"/>
          <w:b/>
          <w:bCs/>
          <w:color w:val="000000"/>
          <w:rtl/>
        </w:rPr>
        <w:t>گفتند بلکه پد</w:t>
      </w:r>
      <w:r>
        <w:rPr>
          <w:rFonts w:cs="B Nazanin"/>
          <w:b/>
          <w:bCs/>
          <w:color w:val="000000"/>
          <w:rtl/>
        </w:rPr>
        <w:t>رانمان را ديديم که چنين ميکردند</w:t>
      </w:r>
      <w:r>
        <w:rPr>
          <w:rFonts w:cs="B Nazanin" w:hint="cs"/>
          <w:b/>
          <w:bCs/>
          <w:color w:val="000000"/>
          <w:rtl/>
        </w:rPr>
        <w:t xml:space="preserve"> </w:t>
      </w:r>
      <w:r w:rsidR="00241B42" w:rsidRPr="00241B42">
        <w:rPr>
          <w:rFonts w:cs="B Nazanin" w:hint="cs"/>
          <w:b/>
          <w:bCs/>
          <w:color w:val="000000"/>
          <w:rtl/>
        </w:rPr>
        <w:t xml:space="preserve">(74)  </w:t>
      </w:r>
      <w:r w:rsidR="00241B42" w:rsidRPr="00241B42">
        <w:rPr>
          <w:rFonts w:cs="B Nazanin"/>
          <w:b/>
          <w:bCs/>
          <w:color w:val="000000"/>
          <w:rtl/>
        </w:rPr>
        <w:t>گفت ميدانيد آنچه را که ميپرستيد؟</w:t>
      </w:r>
      <w:r w:rsidR="00786D09">
        <w:rPr>
          <w:rFonts w:cs="B Nazanin" w:hint="cs"/>
          <w:b/>
          <w:bCs/>
          <w:color w:val="000000"/>
          <w:rtl/>
        </w:rPr>
        <w:t xml:space="preserve"> </w:t>
      </w:r>
      <w:r w:rsidR="00241B42" w:rsidRPr="00241B42">
        <w:rPr>
          <w:rFonts w:cs="B Nazanin" w:hint="cs"/>
          <w:b/>
          <w:bCs/>
          <w:color w:val="000000"/>
          <w:rtl/>
        </w:rPr>
        <w:t xml:space="preserve">(75) </w:t>
      </w:r>
      <w:r>
        <w:rPr>
          <w:rFonts w:cs="B Nazanin"/>
          <w:b/>
          <w:bCs/>
          <w:color w:val="000000"/>
          <w:rtl/>
        </w:rPr>
        <w:t>چه شما و چه نياكانتان</w:t>
      </w:r>
      <w:r>
        <w:rPr>
          <w:rFonts w:cs="B Nazanin" w:hint="cs"/>
          <w:b/>
          <w:bCs/>
          <w:color w:val="000000"/>
          <w:rtl/>
        </w:rPr>
        <w:t xml:space="preserve"> </w:t>
      </w:r>
      <w:r w:rsidR="00241B42" w:rsidRPr="00241B42">
        <w:rPr>
          <w:rFonts w:cs="B Nazanin" w:hint="cs"/>
          <w:b/>
          <w:bCs/>
          <w:color w:val="000000"/>
          <w:rtl/>
        </w:rPr>
        <w:t xml:space="preserve">(76) </w:t>
      </w:r>
      <w:r w:rsidR="00241B42" w:rsidRPr="000B45E7">
        <w:rPr>
          <w:rFonts w:cs="B Nazanin"/>
          <w:color w:val="000000"/>
          <w:sz w:val="20"/>
          <w:szCs w:val="20"/>
          <w:rtl/>
        </w:rPr>
        <w:t>(بدانيد)</w:t>
      </w:r>
      <w:r w:rsidR="00241B42" w:rsidRPr="00241B42">
        <w:rPr>
          <w:rFonts w:cs="B Nazanin"/>
          <w:b/>
          <w:bCs/>
          <w:color w:val="000000"/>
          <w:rtl/>
        </w:rPr>
        <w:t xml:space="preserve"> آنها را د</w:t>
      </w:r>
      <w:r>
        <w:rPr>
          <w:rFonts w:cs="B Nazanin"/>
          <w:b/>
          <w:bCs/>
          <w:color w:val="000000"/>
          <w:rtl/>
        </w:rPr>
        <w:t>شمن ميدارم مگر پروردگار جهانيان</w:t>
      </w:r>
      <w:r>
        <w:rPr>
          <w:rFonts w:cs="B Nazanin" w:hint="cs"/>
          <w:b/>
          <w:bCs/>
          <w:color w:val="000000"/>
          <w:rtl/>
        </w:rPr>
        <w:t xml:space="preserve"> را </w:t>
      </w:r>
      <w:r w:rsidR="00241B42" w:rsidRPr="00241B42">
        <w:rPr>
          <w:rFonts w:cs="B Nazanin" w:hint="cs"/>
          <w:b/>
          <w:bCs/>
          <w:color w:val="000000"/>
          <w:rtl/>
        </w:rPr>
        <w:t>(77)</w:t>
      </w:r>
      <w:r>
        <w:rPr>
          <w:rFonts w:cs="B Nazanin" w:hint="cs"/>
          <w:b/>
          <w:bCs/>
          <w:color w:val="000000"/>
          <w:rtl/>
        </w:rPr>
        <w:t xml:space="preserve"> </w:t>
      </w:r>
      <w:r w:rsidR="00241B42" w:rsidRPr="000B45E7">
        <w:rPr>
          <w:rFonts w:cs="B Nazanin" w:hint="cs"/>
          <w:color w:val="000000"/>
          <w:sz w:val="20"/>
          <w:szCs w:val="20"/>
          <w:rtl/>
        </w:rPr>
        <w:t xml:space="preserve"> </w:t>
      </w:r>
      <w:r>
        <w:rPr>
          <w:rFonts w:cs="B Nazanin" w:hint="cs"/>
          <w:color w:val="000000"/>
          <w:sz w:val="20"/>
          <w:szCs w:val="20"/>
          <w:rtl/>
        </w:rPr>
        <w:t>{</w:t>
      </w:r>
      <w:r>
        <w:rPr>
          <w:rFonts w:cs="B Nazanin"/>
          <w:color w:val="000000"/>
          <w:sz w:val="20"/>
          <w:szCs w:val="20"/>
          <w:rtl/>
        </w:rPr>
        <w:t>که مرا آفريد و هدايتم کرد</w:t>
      </w:r>
      <w:r>
        <w:rPr>
          <w:rFonts w:cs="B Nazanin" w:hint="cs"/>
          <w:color w:val="000000"/>
          <w:sz w:val="20"/>
          <w:szCs w:val="20"/>
          <w:rtl/>
        </w:rPr>
        <w:t xml:space="preserve"> </w:t>
      </w:r>
      <w:r w:rsidR="00241B42" w:rsidRPr="000B45E7">
        <w:rPr>
          <w:rFonts w:cs="B Nazanin" w:hint="cs"/>
          <w:color w:val="000000"/>
          <w:sz w:val="20"/>
          <w:szCs w:val="20"/>
          <w:rtl/>
        </w:rPr>
        <w:t xml:space="preserve">(78) </w:t>
      </w:r>
      <w:r>
        <w:rPr>
          <w:rFonts w:cs="B Nazanin"/>
          <w:color w:val="000000"/>
          <w:sz w:val="20"/>
          <w:szCs w:val="20"/>
          <w:rtl/>
        </w:rPr>
        <w:t>و کسي که غذا و آبم مي دهد</w:t>
      </w:r>
      <w:r>
        <w:rPr>
          <w:rFonts w:cs="B Nazanin" w:hint="cs"/>
          <w:color w:val="000000"/>
          <w:sz w:val="20"/>
          <w:szCs w:val="20"/>
          <w:rtl/>
        </w:rPr>
        <w:t xml:space="preserve"> </w:t>
      </w:r>
      <w:r w:rsidR="00241B42" w:rsidRPr="000B45E7">
        <w:rPr>
          <w:rFonts w:cs="B Nazanin" w:hint="cs"/>
          <w:color w:val="000000"/>
          <w:sz w:val="20"/>
          <w:szCs w:val="20"/>
          <w:rtl/>
        </w:rPr>
        <w:t xml:space="preserve">(79) </w:t>
      </w:r>
      <w:r>
        <w:rPr>
          <w:rFonts w:cs="B Nazanin"/>
          <w:color w:val="000000"/>
          <w:sz w:val="20"/>
          <w:szCs w:val="20"/>
          <w:rtl/>
        </w:rPr>
        <w:t>و وقتي که مريض شدم شفايم مي دهد</w:t>
      </w:r>
      <w:r>
        <w:rPr>
          <w:rFonts w:cs="B Nazanin" w:hint="cs"/>
          <w:color w:val="000000"/>
          <w:sz w:val="20"/>
          <w:szCs w:val="20"/>
          <w:rtl/>
        </w:rPr>
        <w:t xml:space="preserve"> </w:t>
      </w:r>
      <w:r w:rsidR="00241B42" w:rsidRPr="000B45E7">
        <w:rPr>
          <w:rFonts w:cs="B Nazanin" w:hint="cs"/>
          <w:color w:val="000000"/>
          <w:sz w:val="20"/>
          <w:szCs w:val="20"/>
          <w:rtl/>
        </w:rPr>
        <w:t xml:space="preserve">(80) </w:t>
      </w:r>
      <w:r w:rsidR="00241B42" w:rsidRPr="000B45E7">
        <w:rPr>
          <w:rFonts w:cs="B Nazanin"/>
          <w:color w:val="000000"/>
          <w:sz w:val="20"/>
          <w:szCs w:val="20"/>
          <w:rtl/>
        </w:rPr>
        <w:t>و کسي که م</w:t>
      </w:r>
      <w:r>
        <w:rPr>
          <w:rFonts w:cs="B Nazanin"/>
          <w:color w:val="000000"/>
          <w:sz w:val="20"/>
          <w:szCs w:val="20"/>
          <w:rtl/>
        </w:rPr>
        <w:t>را ميميراند و سپس زنده ام ميکند</w:t>
      </w:r>
      <w:r>
        <w:rPr>
          <w:rFonts w:cs="B Nazanin" w:hint="cs"/>
          <w:color w:val="000000"/>
          <w:sz w:val="20"/>
          <w:szCs w:val="20"/>
          <w:rtl/>
        </w:rPr>
        <w:t xml:space="preserve"> </w:t>
      </w:r>
      <w:r w:rsidR="00241B42" w:rsidRPr="000B45E7">
        <w:rPr>
          <w:rFonts w:cs="B Nazanin" w:hint="cs"/>
          <w:color w:val="000000"/>
          <w:sz w:val="20"/>
          <w:szCs w:val="20"/>
          <w:rtl/>
        </w:rPr>
        <w:t xml:space="preserve">(81) </w:t>
      </w:r>
      <w:r w:rsidR="00241B42" w:rsidRPr="000B45E7">
        <w:rPr>
          <w:rFonts w:cs="B Nazanin"/>
          <w:color w:val="000000"/>
          <w:sz w:val="20"/>
          <w:szCs w:val="20"/>
          <w:rtl/>
        </w:rPr>
        <w:t>و کسي که اميدوارم خطاهايم را در روز قيامت ببخشد</w:t>
      </w:r>
      <w:r>
        <w:rPr>
          <w:rFonts w:cs="B Nazanin" w:hint="cs"/>
          <w:color w:val="000000"/>
          <w:sz w:val="20"/>
          <w:szCs w:val="20"/>
          <w:rtl/>
        </w:rPr>
        <w:t>}</w:t>
      </w:r>
      <w:r w:rsidR="00241B42" w:rsidRPr="000B45E7">
        <w:rPr>
          <w:rFonts w:cs="B Nazanin" w:hint="cs"/>
          <w:color w:val="000000"/>
          <w:sz w:val="20"/>
          <w:szCs w:val="20"/>
          <w:rtl/>
        </w:rPr>
        <w:t xml:space="preserve">(82) </w:t>
      </w:r>
      <w:r w:rsidR="00241B42" w:rsidRPr="00241B42">
        <w:rPr>
          <w:rFonts w:cs="B Nazanin"/>
          <w:b/>
          <w:bCs/>
          <w:color w:val="000000"/>
          <w:rtl/>
        </w:rPr>
        <w:t>پروردگارا بمن حکم عطا</w:t>
      </w:r>
      <w:r>
        <w:rPr>
          <w:rFonts w:cs="B Nazanin"/>
          <w:b/>
          <w:bCs/>
          <w:color w:val="000000"/>
          <w:rtl/>
        </w:rPr>
        <w:t xml:space="preserve"> کن و مرا به شايستکان ملحق فرما</w:t>
      </w:r>
      <w:r>
        <w:rPr>
          <w:rFonts w:cs="B Nazanin" w:hint="cs"/>
          <w:b/>
          <w:bCs/>
          <w:color w:val="000000"/>
          <w:rtl/>
        </w:rPr>
        <w:t xml:space="preserve"> </w:t>
      </w:r>
      <w:r w:rsidR="00241B42" w:rsidRPr="00241B42">
        <w:rPr>
          <w:rFonts w:cs="B Nazanin" w:hint="cs"/>
          <w:b/>
          <w:bCs/>
          <w:color w:val="000000"/>
          <w:rtl/>
        </w:rPr>
        <w:t xml:space="preserve">(83) </w:t>
      </w:r>
      <w:r w:rsidR="00241B42" w:rsidRPr="00241B42">
        <w:rPr>
          <w:rFonts w:cs="B Nazanin"/>
          <w:b/>
          <w:bCs/>
          <w:color w:val="000000"/>
          <w:rtl/>
        </w:rPr>
        <w:t>و براي</w:t>
      </w:r>
      <w:r>
        <w:rPr>
          <w:rFonts w:cs="B Nazanin" w:hint="cs"/>
          <w:b/>
          <w:bCs/>
          <w:color w:val="000000"/>
          <w:rtl/>
        </w:rPr>
        <w:t>م</w:t>
      </w:r>
      <w:r>
        <w:rPr>
          <w:rFonts w:cs="B Nazanin"/>
          <w:b/>
          <w:bCs/>
          <w:color w:val="000000"/>
          <w:rtl/>
        </w:rPr>
        <w:t xml:space="preserve"> در اقوام بعدي نام نيک عطا فرما</w:t>
      </w:r>
      <w:r>
        <w:rPr>
          <w:rFonts w:cs="B Nazanin" w:hint="cs"/>
          <w:b/>
          <w:bCs/>
          <w:color w:val="000000"/>
          <w:rtl/>
        </w:rPr>
        <w:t xml:space="preserve"> </w:t>
      </w:r>
      <w:r w:rsidR="00241B42" w:rsidRPr="00241B42">
        <w:rPr>
          <w:rFonts w:cs="B Nazanin" w:hint="cs"/>
          <w:b/>
          <w:bCs/>
          <w:color w:val="000000"/>
          <w:rtl/>
        </w:rPr>
        <w:t xml:space="preserve">(84) </w:t>
      </w:r>
      <w:r w:rsidR="00241B42" w:rsidRPr="00241B42">
        <w:rPr>
          <w:rFonts w:cs="B Nazanin"/>
          <w:b/>
          <w:bCs/>
          <w:color w:val="000000"/>
          <w:rtl/>
        </w:rPr>
        <w:t>و</w:t>
      </w:r>
      <w:r>
        <w:rPr>
          <w:rFonts w:cs="B Nazanin"/>
          <w:b/>
          <w:bCs/>
          <w:color w:val="000000"/>
          <w:rtl/>
        </w:rPr>
        <w:t xml:space="preserve"> مرا از برندگان بهشت پر نعمت کن</w:t>
      </w:r>
      <w:r>
        <w:rPr>
          <w:rFonts w:cs="B Nazanin" w:hint="cs"/>
          <w:b/>
          <w:bCs/>
          <w:color w:val="000000"/>
          <w:rtl/>
        </w:rPr>
        <w:t xml:space="preserve"> </w:t>
      </w:r>
      <w:r w:rsidR="00241B42" w:rsidRPr="00241B42">
        <w:rPr>
          <w:rFonts w:cs="B Nazanin" w:hint="cs"/>
          <w:b/>
          <w:bCs/>
          <w:color w:val="000000"/>
          <w:rtl/>
        </w:rPr>
        <w:t xml:space="preserve">(85) </w:t>
      </w:r>
      <w:r w:rsidR="00241B42" w:rsidRPr="00241B42">
        <w:rPr>
          <w:rFonts w:cs="B Nazanin"/>
          <w:b/>
          <w:bCs/>
          <w:color w:val="000000"/>
          <w:rtl/>
        </w:rPr>
        <w:t>و</w:t>
      </w:r>
      <w:r>
        <w:rPr>
          <w:rFonts w:cs="B Nazanin"/>
          <w:b/>
          <w:bCs/>
          <w:color w:val="000000"/>
          <w:rtl/>
        </w:rPr>
        <w:t xml:space="preserve"> پدرم را ببخش که از گمراهان است</w:t>
      </w:r>
      <w:r>
        <w:rPr>
          <w:rFonts w:cs="B Nazanin" w:hint="cs"/>
          <w:b/>
          <w:bCs/>
          <w:color w:val="000000"/>
          <w:rtl/>
        </w:rPr>
        <w:t xml:space="preserve"> </w:t>
      </w:r>
      <w:r w:rsidR="00241B42" w:rsidRPr="00241B42">
        <w:rPr>
          <w:rFonts w:cs="B Nazanin" w:hint="cs"/>
          <w:b/>
          <w:bCs/>
          <w:color w:val="000000"/>
          <w:rtl/>
        </w:rPr>
        <w:t xml:space="preserve">(86) </w:t>
      </w:r>
      <w:r w:rsidR="009C1581">
        <w:rPr>
          <w:rFonts w:cs="B Nazanin"/>
          <w:b/>
          <w:bCs/>
          <w:color w:val="000000"/>
          <w:rtl/>
        </w:rPr>
        <w:t>و روز برانگيختگي خوارم مکن</w:t>
      </w:r>
      <w:r w:rsidR="009C1581">
        <w:rPr>
          <w:rFonts w:cs="B Nazanin" w:hint="cs"/>
          <w:b/>
          <w:bCs/>
          <w:color w:val="000000"/>
          <w:rtl/>
        </w:rPr>
        <w:t xml:space="preserve"> </w:t>
      </w:r>
      <w:r w:rsidR="00241B42" w:rsidRPr="00241B42">
        <w:rPr>
          <w:rFonts w:cs="B Nazanin" w:hint="cs"/>
          <w:b/>
          <w:bCs/>
          <w:color w:val="000000"/>
          <w:rtl/>
        </w:rPr>
        <w:t>(87)</w:t>
      </w:r>
      <w:r w:rsidR="009C1581">
        <w:rPr>
          <w:rFonts w:cs="B Nazanin" w:hint="cs"/>
          <w:b/>
          <w:bCs/>
          <w:color w:val="000000"/>
          <w:rtl/>
        </w:rPr>
        <w:t xml:space="preserve"> </w:t>
      </w:r>
      <w:r>
        <w:rPr>
          <w:rFonts w:cs="B Nazanin" w:hint="cs"/>
          <w:b/>
          <w:bCs/>
          <w:color w:val="000000"/>
          <w:rtl/>
        </w:rPr>
        <w:t xml:space="preserve"> </w:t>
      </w:r>
      <w:r w:rsidR="00241B42" w:rsidRPr="00241B42">
        <w:rPr>
          <w:rFonts w:cs="B Nazanin"/>
          <w:b/>
          <w:bCs/>
          <w:color w:val="000000"/>
          <w:rtl/>
        </w:rPr>
        <w:t>روزي که</w:t>
      </w:r>
      <w:r w:rsidR="009C1581">
        <w:rPr>
          <w:rFonts w:cs="B Nazanin" w:hint="cs"/>
          <w:b/>
          <w:bCs/>
          <w:color w:val="000000"/>
          <w:rtl/>
        </w:rPr>
        <w:t xml:space="preserve"> </w:t>
      </w:r>
      <w:r w:rsidR="009C1581">
        <w:rPr>
          <w:rFonts w:cs="B Nazanin" w:hint="cs"/>
          <w:color w:val="000000"/>
          <w:sz w:val="20"/>
          <w:szCs w:val="20"/>
          <w:rtl/>
        </w:rPr>
        <w:t>{</w:t>
      </w:r>
      <w:r w:rsidR="00241B42" w:rsidRPr="009C1581">
        <w:rPr>
          <w:rFonts w:cs="B Nazanin"/>
          <w:color w:val="000000"/>
          <w:sz w:val="20"/>
          <w:szCs w:val="20"/>
          <w:rtl/>
        </w:rPr>
        <w:t>نه مال فايده ميکند و نه فرزندان.</w:t>
      </w:r>
      <w:r w:rsidR="00241B42" w:rsidRPr="009C1581">
        <w:rPr>
          <w:rFonts w:cs="B Nazanin" w:hint="cs"/>
          <w:color w:val="000000"/>
          <w:sz w:val="20"/>
          <w:szCs w:val="20"/>
          <w:rtl/>
        </w:rPr>
        <w:t xml:space="preserve">(88) </w:t>
      </w:r>
      <w:r w:rsidR="00241B42" w:rsidRPr="009C1581">
        <w:rPr>
          <w:rFonts w:cs="B Nazanin"/>
          <w:color w:val="000000"/>
          <w:sz w:val="20"/>
          <w:szCs w:val="20"/>
          <w:rtl/>
        </w:rPr>
        <w:t>مگر کسي که با قلبي سليم بسوي خداوند آمده باشد.</w:t>
      </w:r>
      <w:r w:rsidR="00241B42" w:rsidRPr="009C1581">
        <w:rPr>
          <w:rFonts w:cs="B Nazanin" w:hint="cs"/>
          <w:color w:val="000000"/>
          <w:sz w:val="20"/>
          <w:szCs w:val="20"/>
          <w:rtl/>
        </w:rPr>
        <w:t xml:space="preserve">(89) </w:t>
      </w:r>
      <w:r w:rsidR="00241B42" w:rsidRPr="009C1581">
        <w:rPr>
          <w:rFonts w:cs="B Nazanin"/>
          <w:color w:val="000000"/>
          <w:sz w:val="20"/>
          <w:szCs w:val="20"/>
          <w:rtl/>
        </w:rPr>
        <w:t xml:space="preserve">و </w:t>
      </w:r>
      <w:r w:rsidR="009C1581">
        <w:rPr>
          <w:rFonts w:cs="B Nazanin" w:hint="cs"/>
          <w:color w:val="000000"/>
          <w:sz w:val="20"/>
          <w:szCs w:val="20"/>
          <w:rtl/>
        </w:rPr>
        <w:t>}</w:t>
      </w:r>
      <w:r w:rsidR="00C1375C">
        <w:rPr>
          <w:rFonts w:cs="B Nazanin" w:hint="cs"/>
          <w:color w:val="000000"/>
          <w:sz w:val="20"/>
          <w:szCs w:val="20"/>
          <w:rtl/>
        </w:rPr>
        <w:t xml:space="preserve"> </w:t>
      </w:r>
      <w:r w:rsidR="009C1581">
        <w:rPr>
          <w:rFonts w:cs="B Nazanin"/>
          <w:b/>
          <w:bCs/>
          <w:color w:val="000000"/>
          <w:rtl/>
        </w:rPr>
        <w:t>بهشت به اهل تقوي نزديک ميشود</w:t>
      </w:r>
      <w:r w:rsidR="009C1581">
        <w:rPr>
          <w:rFonts w:cs="B Nazanin" w:hint="cs"/>
          <w:b/>
          <w:bCs/>
          <w:color w:val="000000"/>
          <w:rtl/>
        </w:rPr>
        <w:t xml:space="preserve"> </w:t>
      </w:r>
      <w:r w:rsidR="00241B42" w:rsidRPr="00241B42">
        <w:rPr>
          <w:rFonts w:cs="B Nazanin" w:hint="cs"/>
          <w:b/>
          <w:bCs/>
          <w:color w:val="000000"/>
          <w:rtl/>
        </w:rPr>
        <w:t xml:space="preserve">(90) </w:t>
      </w:r>
      <w:r w:rsidR="00241B42" w:rsidRPr="00241B42">
        <w:rPr>
          <w:rFonts w:cs="B Nazanin"/>
          <w:b/>
          <w:bCs/>
          <w:color w:val="000000"/>
          <w:rtl/>
        </w:rPr>
        <w:t xml:space="preserve">و جهنم به کساني که خودشان </w:t>
      </w:r>
      <w:r w:rsidR="009C1581">
        <w:rPr>
          <w:rFonts w:cs="B Nazanin"/>
          <w:b/>
          <w:bCs/>
          <w:color w:val="000000"/>
          <w:rtl/>
        </w:rPr>
        <w:t>را گمراه کرده اند نمايان ميگردد</w:t>
      </w:r>
      <w:r w:rsidR="009C1581">
        <w:rPr>
          <w:rFonts w:cs="B Nazanin" w:hint="cs"/>
          <w:b/>
          <w:bCs/>
          <w:color w:val="000000"/>
          <w:rtl/>
        </w:rPr>
        <w:t xml:space="preserve"> </w:t>
      </w:r>
      <w:r w:rsidR="00241B42" w:rsidRPr="00241B42">
        <w:rPr>
          <w:rFonts w:cs="B Nazanin" w:hint="cs"/>
          <w:b/>
          <w:bCs/>
          <w:color w:val="000000"/>
          <w:rtl/>
        </w:rPr>
        <w:t xml:space="preserve">(91) </w:t>
      </w:r>
      <w:r>
        <w:rPr>
          <w:rFonts w:cs="B Nazanin" w:hint="cs"/>
          <w:color w:val="000000"/>
          <w:sz w:val="20"/>
          <w:szCs w:val="20"/>
          <w:rtl/>
        </w:rPr>
        <w:t>{</w:t>
      </w:r>
      <w:r w:rsidR="00241B42" w:rsidRPr="000B45E7">
        <w:rPr>
          <w:rFonts w:cs="B Nazanin"/>
          <w:color w:val="000000"/>
          <w:sz w:val="20"/>
          <w:szCs w:val="20"/>
          <w:rtl/>
        </w:rPr>
        <w:t>و به آنها گ</w:t>
      </w:r>
      <w:r w:rsidR="009C1581">
        <w:rPr>
          <w:rFonts w:cs="B Nazanin"/>
          <w:color w:val="000000"/>
          <w:sz w:val="20"/>
          <w:szCs w:val="20"/>
          <w:rtl/>
        </w:rPr>
        <w:t>فته ميشود کجاست انچه ميپرستيديد</w:t>
      </w:r>
      <w:r w:rsidR="009C1581">
        <w:rPr>
          <w:rFonts w:cs="B Nazanin" w:hint="cs"/>
          <w:color w:val="000000"/>
          <w:sz w:val="20"/>
          <w:szCs w:val="20"/>
          <w:rtl/>
        </w:rPr>
        <w:t xml:space="preserve"> </w:t>
      </w:r>
      <w:r w:rsidR="00241B42" w:rsidRPr="000B45E7">
        <w:rPr>
          <w:rFonts w:cs="B Nazanin" w:hint="cs"/>
          <w:color w:val="000000"/>
          <w:sz w:val="20"/>
          <w:szCs w:val="20"/>
          <w:rtl/>
        </w:rPr>
        <w:t xml:space="preserve">(92) </w:t>
      </w:r>
      <w:r w:rsidR="00241B42" w:rsidRPr="000B45E7">
        <w:rPr>
          <w:rFonts w:cs="B Nazanin"/>
          <w:color w:val="000000"/>
          <w:sz w:val="20"/>
          <w:szCs w:val="20"/>
          <w:rtl/>
        </w:rPr>
        <w:t>غير از خداوند؟ آيا ياريتان ميکنند يا از شما دفاع مينمايند؟</w:t>
      </w:r>
      <w:r w:rsidR="00241B42" w:rsidRPr="000B45E7">
        <w:rPr>
          <w:rFonts w:cs="B Nazanin" w:hint="cs"/>
          <w:color w:val="000000"/>
          <w:sz w:val="20"/>
          <w:szCs w:val="20"/>
          <w:rtl/>
        </w:rPr>
        <w:t xml:space="preserve">(93) </w:t>
      </w:r>
      <w:r w:rsidR="00241B42" w:rsidRPr="000B45E7">
        <w:rPr>
          <w:rFonts w:cs="B Nazanin"/>
          <w:color w:val="000000"/>
          <w:sz w:val="20"/>
          <w:szCs w:val="20"/>
          <w:rtl/>
        </w:rPr>
        <w:t>به رو در آن انداخته ميشوند،</w:t>
      </w:r>
      <w:r w:rsidR="009C1581">
        <w:rPr>
          <w:rFonts w:cs="B Nazanin" w:hint="cs"/>
          <w:color w:val="000000"/>
          <w:sz w:val="20"/>
          <w:szCs w:val="20"/>
          <w:rtl/>
        </w:rPr>
        <w:t xml:space="preserve"> </w:t>
      </w:r>
      <w:r w:rsidR="00241B42" w:rsidRPr="000B45E7">
        <w:rPr>
          <w:rFonts w:cs="B Nazanin"/>
          <w:color w:val="000000"/>
          <w:sz w:val="20"/>
          <w:szCs w:val="20"/>
          <w:rtl/>
        </w:rPr>
        <w:t xml:space="preserve">هم خودشان و هم کساني که </w:t>
      </w:r>
      <w:r w:rsidR="009C1581">
        <w:rPr>
          <w:rFonts w:cs="B Nazanin"/>
          <w:color w:val="000000"/>
          <w:sz w:val="20"/>
          <w:szCs w:val="20"/>
          <w:rtl/>
        </w:rPr>
        <w:t>خودشان خويشتن را گمراه کرده اند</w:t>
      </w:r>
      <w:r w:rsidR="009C1581">
        <w:rPr>
          <w:rFonts w:cs="B Nazanin" w:hint="cs"/>
          <w:color w:val="000000"/>
          <w:sz w:val="20"/>
          <w:szCs w:val="20"/>
          <w:rtl/>
        </w:rPr>
        <w:t xml:space="preserve"> </w:t>
      </w:r>
      <w:r w:rsidR="00241B42" w:rsidRPr="000B45E7">
        <w:rPr>
          <w:rFonts w:cs="B Nazanin" w:hint="cs"/>
          <w:color w:val="000000"/>
          <w:sz w:val="20"/>
          <w:szCs w:val="20"/>
          <w:rtl/>
        </w:rPr>
        <w:t xml:space="preserve">(94) </w:t>
      </w:r>
      <w:r w:rsidR="009C1581">
        <w:rPr>
          <w:rFonts w:cs="B Nazanin"/>
          <w:color w:val="000000"/>
          <w:sz w:val="20"/>
          <w:szCs w:val="20"/>
          <w:rtl/>
        </w:rPr>
        <w:t>و تمامي لشکريان ابليس</w:t>
      </w:r>
      <w:r w:rsidR="009C1581">
        <w:rPr>
          <w:rFonts w:cs="B Nazanin" w:hint="cs"/>
          <w:color w:val="000000"/>
          <w:sz w:val="20"/>
          <w:szCs w:val="20"/>
          <w:rtl/>
        </w:rPr>
        <w:t xml:space="preserve"> </w:t>
      </w:r>
      <w:r w:rsidR="00241B42" w:rsidRPr="000B45E7">
        <w:rPr>
          <w:rFonts w:cs="B Nazanin" w:hint="cs"/>
          <w:color w:val="000000"/>
          <w:sz w:val="20"/>
          <w:szCs w:val="20"/>
          <w:rtl/>
        </w:rPr>
        <w:t xml:space="preserve">(95) </w:t>
      </w:r>
      <w:r w:rsidR="00241B42" w:rsidRPr="000B45E7">
        <w:rPr>
          <w:rFonts w:cs="B Nazanin"/>
          <w:color w:val="000000"/>
          <w:sz w:val="20"/>
          <w:szCs w:val="20"/>
          <w:rtl/>
        </w:rPr>
        <w:t>و در حاليکه در آنجا با يکديگر ستيزه ميکنند</w:t>
      </w:r>
      <w:r w:rsidR="009C1581">
        <w:rPr>
          <w:rFonts w:cs="B Nazanin" w:hint="cs"/>
          <w:color w:val="000000"/>
          <w:sz w:val="20"/>
          <w:szCs w:val="20"/>
          <w:rtl/>
        </w:rPr>
        <w:t xml:space="preserve"> </w:t>
      </w:r>
      <w:r w:rsidR="00241B42" w:rsidRPr="000B45E7">
        <w:rPr>
          <w:rFonts w:cs="B Nazanin"/>
          <w:color w:val="000000"/>
          <w:sz w:val="20"/>
          <w:szCs w:val="20"/>
          <w:rtl/>
        </w:rPr>
        <w:t>،</w:t>
      </w:r>
      <w:r w:rsidR="00241B42" w:rsidRPr="000B45E7">
        <w:rPr>
          <w:rFonts w:cs="B Nazanin" w:hint="cs"/>
          <w:color w:val="000000"/>
          <w:sz w:val="20"/>
          <w:szCs w:val="20"/>
          <w:rtl/>
        </w:rPr>
        <w:t xml:space="preserve"> </w:t>
      </w:r>
      <w:r w:rsidR="00241B42" w:rsidRPr="000B45E7">
        <w:rPr>
          <w:rFonts w:cs="B Nazanin"/>
          <w:color w:val="000000"/>
          <w:sz w:val="20"/>
          <w:szCs w:val="20"/>
          <w:rtl/>
        </w:rPr>
        <w:t>ميگويند:</w:t>
      </w:r>
      <w:r w:rsidR="009C1581">
        <w:rPr>
          <w:rFonts w:cs="B Nazanin" w:hint="cs"/>
          <w:color w:val="000000"/>
          <w:sz w:val="20"/>
          <w:szCs w:val="20"/>
          <w:rtl/>
        </w:rPr>
        <w:t xml:space="preserve"> </w:t>
      </w:r>
      <w:r w:rsidR="00241B42" w:rsidRPr="000B45E7">
        <w:rPr>
          <w:rFonts w:cs="B Nazanin" w:hint="cs"/>
          <w:color w:val="000000"/>
          <w:sz w:val="20"/>
          <w:szCs w:val="20"/>
          <w:rtl/>
        </w:rPr>
        <w:t xml:space="preserve">(96) </w:t>
      </w:r>
      <w:r w:rsidR="00241B42" w:rsidRPr="000B45E7">
        <w:rPr>
          <w:rFonts w:cs="B Nazanin"/>
          <w:color w:val="000000"/>
          <w:sz w:val="20"/>
          <w:szCs w:val="20"/>
          <w:rtl/>
        </w:rPr>
        <w:t>بخدا که ما در گمراهيي آشکار ميبوديم</w:t>
      </w:r>
      <w:r w:rsidR="009C1581">
        <w:rPr>
          <w:rFonts w:cs="B Nazanin" w:hint="cs"/>
          <w:color w:val="000000"/>
          <w:sz w:val="20"/>
          <w:szCs w:val="20"/>
          <w:rtl/>
        </w:rPr>
        <w:t xml:space="preserve"> </w:t>
      </w:r>
      <w:r w:rsidR="00241B42" w:rsidRPr="000B45E7">
        <w:rPr>
          <w:rFonts w:cs="B Nazanin" w:hint="cs"/>
          <w:color w:val="000000"/>
          <w:sz w:val="20"/>
          <w:szCs w:val="20"/>
          <w:rtl/>
        </w:rPr>
        <w:t xml:space="preserve">(97) </w:t>
      </w:r>
      <w:r w:rsidR="00241B42" w:rsidRPr="000B45E7">
        <w:rPr>
          <w:rFonts w:cs="B Nazanin"/>
          <w:color w:val="000000"/>
          <w:sz w:val="20"/>
          <w:szCs w:val="20"/>
          <w:rtl/>
        </w:rPr>
        <w:t xml:space="preserve">که شما را با </w:t>
      </w:r>
      <w:r w:rsidR="009C1581">
        <w:rPr>
          <w:rFonts w:cs="B Nazanin"/>
          <w:color w:val="000000"/>
          <w:sz w:val="20"/>
          <w:szCs w:val="20"/>
          <w:rtl/>
        </w:rPr>
        <w:t>پروردگار جهانيان مساوي ميگرفتيم</w:t>
      </w:r>
      <w:r w:rsidR="009C1581">
        <w:rPr>
          <w:rFonts w:cs="B Nazanin" w:hint="cs"/>
          <w:color w:val="000000"/>
          <w:sz w:val="20"/>
          <w:szCs w:val="20"/>
          <w:rtl/>
        </w:rPr>
        <w:t xml:space="preserve"> </w:t>
      </w:r>
      <w:r w:rsidR="00241B42" w:rsidRPr="000B45E7">
        <w:rPr>
          <w:rFonts w:cs="B Nazanin" w:hint="cs"/>
          <w:color w:val="000000"/>
          <w:sz w:val="20"/>
          <w:szCs w:val="20"/>
          <w:rtl/>
        </w:rPr>
        <w:t xml:space="preserve">(98)  </w:t>
      </w:r>
      <w:r w:rsidR="00241B42" w:rsidRPr="000B45E7">
        <w:rPr>
          <w:rFonts w:cs="B Nazanin"/>
          <w:color w:val="000000"/>
          <w:sz w:val="20"/>
          <w:szCs w:val="20"/>
          <w:rtl/>
        </w:rPr>
        <w:t xml:space="preserve">و </w:t>
      </w:r>
      <w:r w:rsidR="009C1581">
        <w:rPr>
          <w:rFonts w:cs="B Nazanin"/>
          <w:color w:val="000000"/>
          <w:sz w:val="20"/>
          <w:szCs w:val="20"/>
          <w:rtl/>
        </w:rPr>
        <w:t>ما را کسي جز بدکاران گمراه نکرد</w:t>
      </w:r>
      <w:r w:rsidR="009C1581">
        <w:rPr>
          <w:rFonts w:cs="B Nazanin" w:hint="cs"/>
          <w:color w:val="000000"/>
          <w:sz w:val="20"/>
          <w:szCs w:val="20"/>
          <w:rtl/>
        </w:rPr>
        <w:t xml:space="preserve"> </w:t>
      </w:r>
      <w:r w:rsidR="00241B42" w:rsidRPr="000B45E7">
        <w:rPr>
          <w:rFonts w:cs="B Nazanin" w:hint="cs"/>
          <w:color w:val="000000"/>
          <w:sz w:val="20"/>
          <w:szCs w:val="20"/>
          <w:rtl/>
        </w:rPr>
        <w:t xml:space="preserve">(99) </w:t>
      </w:r>
      <w:r w:rsidR="009C1581">
        <w:rPr>
          <w:rFonts w:cs="B Nazanin"/>
          <w:color w:val="000000"/>
          <w:sz w:val="20"/>
          <w:szCs w:val="20"/>
          <w:rtl/>
        </w:rPr>
        <w:t>اينك هيچ شفيعي نداريم</w:t>
      </w:r>
      <w:r w:rsidR="009C1581">
        <w:rPr>
          <w:rFonts w:cs="B Nazanin" w:hint="cs"/>
          <w:color w:val="000000"/>
          <w:sz w:val="20"/>
          <w:szCs w:val="20"/>
          <w:rtl/>
        </w:rPr>
        <w:t xml:space="preserve"> </w:t>
      </w:r>
      <w:r w:rsidR="00241B42" w:rsidRPr="000B45E7">
        <w:rPr>
          <w:rFonts w:cs="B Nazanin" w:hint="cs"/>
          <w:color w:val="000000"/>
          <w:sz w:val="20"/>
          <w:szCs w:val="20"/>
          <w:rtl/>
        </w:rPr>
        <w:t xml:space="preserve">(100) </w:t>
      </w:r>
      <w:r w:rsidR="009C1581">
        <w:rPr>
          <w:rFonts w:cs="B Nazanin"/>
          <w:color w:val="000000"/>
          <w:sz w:val="20"/>
          <w:szCs w:val="20"/>
          <w:rtl/>
        </w:rPr>
        <w:t>و نه دوستي مهربان</w:t>
      </w:r>
      <w:r w:rsidR="009C1581">
        <w:rPr>
          <w:rFonts w:cs="B Nazanin" w:hint="cs"/>
          <w:color w:val="000000"/>
          <w:sz w:val="20"/>
          <w:szCs w:val="20"/>
          <w:rtl/>
        </w:rPr>
        <w:t xml:space="preserve"> </w:t>
      </w:r>
      <w:r w:rsidR="00241B42" w:rsidRPr="000B45E7">
        <w:rPr>
          <w:rFonts w:cs="B Nazanin" w:hint="cs"/>
          <w:color w:val="000000"/>
          <w:sz w:val="20"/>
          <w:szCs w:val="20"/>
          <w:rtl/>
        </w:rPr>
        <w:t xml:space="preserve">(101) </w:t>
      </w:r>
      <w:r w:rsidR="00241B42" w:rsidRPr="000B45E7">
        <w:rPr>
          <w:rFonts w:cs="B Nazanin"/>
          <w:color w:val="000000"/>
          <w:sz w:val="20"/>
          <w:szCs w:val="20"/>
          <w:rtl/>
        </w:rPr>
        <w:t>پس اگر فرصت ديگري بي</w:t>
      </w:r>
      <w:r>
        <w:rPr>
          <w:rFonts w:cs="B Nazanin"/>
          <w:color w:val="000000"/>
          <w:sz w:val="20"/>
          <w:szCs w:val="20"/>
          <w:rtl/>
        </w:rPr>
        <w:t>ابيم البته از مومنان خواهيم بود</w:t>
      </w:r>
      <w:r>
        <w:rPr>
          <w:rFonts w:cs="B Nazanin" w:hint="cs"/>
          <w:color w:val="000000"/>
          <w:sz w:val="20"/>
          <w:szCs w:val="20"/>
          <w:rtl/>
        </w:rPr>
        <w:t>}</w:t>
      </w:r>
      <w:r w:rsidR="00241B42" w:rsidRPr="000B45E7">
        <w:rPr>
          <w:rFonts w:cs="B Nazanin" w:hint="cs"/>
          <w:color w:val="000000"/>
          <w:sz w:val="20"/>
          <w:szCs w:val="20"/>
          <w:rtl/>
        </w:rPr>
        <w:t xml:space="preserve">(102) </w:t>
      </w:r>
      <w:r w:rsidR="00241B42" w:rsidRPr="00241B42">
        <w:rPr>
          <w:rFonts w:cs="B Nazanin"/>
          <w:b/>
          <w:bCs/>
          <w:color w:val="000000"/>
          <w:rtl/>
        </w:rPr>
        <w:t>البته در اين</w:t>
      </w:r>
      <w:r w:rsidR="009C1581">
        <w:rPr>
          <w:rFonts w:cs="B Nazanin"/>
          <w:b/>
          <w:bCs/>
          <w:color w:val="000000"/>
          <w:rtl/>
        </w:rPr>
        <w:t xml:space="preserve"> آيتي است و اکثرشان مومن نيستند</w:t>
      </w:r>
      <w:r w:rsidR="009C1581">
        <w:rPr>
          <w:rFonts w:cs="B Nazanin" w:hint="cs"/>
          <w:b/>
          <w:bCs/>
          <w:color w:val="000000"/>
          <w:rtl/>
        </w:rPr>
        <w:t xml:space="preserve"> </w:t>
      </w:r>
      <w:r w:rsidR="00241B42" w:rsidRPr="00241B42">
        <w:rPr>
          <w:rFonts w:cs="B Nazanin" w:hint="cs"/>
          <w:b/>
          <w:bCs/>
          <w:color w:val="000000"/>
          <w:rtl/>
        </w:rPr>
        <w:t xml:space="preserve">(103) </w:t>
      </w:r>
      <w:r w:rsidR="009C1581">
        <w:rPr>
          <w:rFonts w:cs="B Nazanin"/>
          <w:b/>
          <w:bCs/>
          <w:color w:val="000000"/>
          <w:rtl/>
        </w:rPr>
        <w:t>و پروردگارت پيروزمند مهربان است</w:t>
      </w:r>
      <w:r w:rsidR="009C1581">
        <w:rPr>
          <w:rFonts w:cs="B Nazanin" w:hint="cs"/>
          <w:b/>
          <w:bCs/>
          <w:color w:val="000000"/>
          <w:rtl/>
        </w:rPr>
        <w:t xml:space="preserve"> </w:t>
      </w:r>
      <w:r w:rsidR="00241B42" w:rsidRPr="00241B42">
        <w:rPr>
          <w:rFonts w:cs="B Nazanin" w:hint="cs"/>
          <w:b/>
          <w:bCs/>
          <w:color w:val="000000"/>
          <w:rtl/>
        </w:rPr>
        <w:t>(104)</w:t>
      </w:r>
    </w:p>
    <w:p w:rsidR="004F71B4" w:rsidRDefault="004F71B4">
      <w:pPr>
        <w:bidi w:val="0"/>
        <w:rPr>
          <w:rFonts w:cs="B Nazanin"/>
          <w:sz w:val="26"/>
          <w:szCs w:val="26"/>
          <w:rtl/>
          <w:lang w:bidi="fa-IR"/>
        </w:rPr>
      </w:pPr>
      <w:bookmarkStart w:id="202" w:name="شعراء4"/>
      <w:bookmarkEnd w:id="201"/>
      <w:bookmarkEnd w:id="202"/>
      <w:r>
        <w:rPr>
          <w:rFonts w:cs="B Nazanin"/>
          <w:sz w:val="26"/>
          <w:szCs w:val="26"/>
          <w:rtl/>
          <w:lang w:bidi="fa-IR"/>
        </w:rPr>
        <w:br w:type="page"/>
      </w:r>
    </w:p>
    <w:p w:rsidR="00212CF2" w:rsidRPr="00A92C38" w:rsidRDefault="00706CA0" w:rsidP="00635871">
      <w:pPr>
        <w:pStyle w:val="a"/>
        <w:widowControl w:val="0"/>
        <w:tabs>
          <w:tab w:val="left" w:pos="5460"/>
          <w:tab w:val="left" w:pos="5618"/>
        </w:tabs>
        <w:spacing w:after="0" w:line="216" w:lineRule="auto"/>
        <w:ind w:left="-52" w:right="142" w:firstLine="0"/>
        <w:jc w:val="center"/>
        <w:rPr>
          <w:rFonts w:cs="B Nazanin"/>
          <w:b/>
          <w:bCs/>
          <w:sz w:val="26"/>
          <w:szCs w:val="26"/>
          <w:u w:val="single"/>
          <w:rtl/>
          <w:lang w:bidi="fa-IR"/>
        </w:rPr>
      </w:pPr>
      <w:bookmarkStart w:id="203" w:name="_Hlk503843084"/>
      <w:r w:rsidRPr="00A92C38">
        <w:rPr>
          <w:rFonts w:cs="B Nazanin" w:hint="cs"/>
          <w:b/>
          <w:bCs/>
          <w:sz w:val="26"/>
          <w:szCs w:val="26"/>
          <w:u w:val="single"/>
          <w:rtl/>
          <w:lang w:bidi="fa-IR"/>
        </w:rPr>
        <w:lastRenderedPageBreak/>
        <w:t xml:space="preserve">شعراء4     </w:t>
      </w:r>
      <w:r w:rsidR="00212CF2" w:rsidRPr="00A92C38">
        <w:rPr>
          <w:rFonts w:cs="B Nazanin" w:hint="cs"/>
          <w:b/>
          <w:bCs/>
          <w:sz w:val="26"/>
          <w:szCs w:val="26"/>
          <w:u w:val="single"/>
          <w:rtl/>
          <w:lang w:bidi="fa-IR"/>
        </w:rPr>
        <w:t>آیات105تا</w:t>
      </w:r>
      <w:r w:rsidR="00A92B9E" w:rsidRPr="00A92C38">
        <w:rPr>
          <w:rFonts w:cs="B Nazanin" w:hint="cs"/>
          <w:b/>
          <w:bCs/>
          <w:sz w:val="26"/>
          <w:szCs w:val="26"/>
          <w:u w:val="single"/>
          <w:rtl/>
          <w:lang w:bidi="fa-IR"/>
        </w:rPr>
        <w:t>191</w:t>
      </w:r>
    </w:p>
    <w:p w:rsidR="00A92C38" w:rsidRDefault="00A92C38" w:rsidP="00A92C38">
      <w:pPr>
        <w:widowControl w:val="0"/>
        <w:tabs>
          <w:tab w:val="left" w:pos="5460"/>
          <w:tab w:val="left" w:pos="5618"/>
          <w:tab w:val="left" w:pos="5879"/>
        </w:tabs>
        <w:ind w:left="-52"/>
        <w:jc w:val="both"/>
        <w:rPr>
          <w:rFonts w:cs="B Nazanin"/>
          <w:b/>
          <w:bCs/>
          <w:color w:val="000000"/>
          <w:sz w:val="20"/>
          <w:szCs w:val="20"/>
          <w:rtl/>
        </w:rPr>
      </w:pPr>
      <w:r w:rsidRPr="00C961F8">
        <w:rPr>
          <w:rFonts w:cs="Traditional Arabic" w:hint="eastAsia"/>
          <w:b/>
          <w:bCs/>
          <w:color w:val="000000"/>
          <w:sz w:val="20"/>
          <w:szCs w:val="20"/>
          <w:rtl/>
        </w:rPr>
        <w:t>كَذَّبَتْ</w:t>
      </w:r>
      <w:r w:rsidRPr="00C961F8">
        <w:rPr>
          <w:rFonts w:cs="Traditional Arabic"/>
          <w:b/>
          <w:bCs/>
          <w:color w:val="000000"/>
          <w:sz w:val="20"/>
          <w:szCs w:val="20"/>
          <w:rtl/>
        </w:rPr>
        <w:t xml:space="preserve"> قَوْمُ نُوحٍ الْمُرْسَلِينَ ﴿105﴾ </w:t>
      </w:r>
      <w:r w:rsidRPr="00C961F8">
        <w:rPr>
          <w:rFonts w:cs="Traditional Arabic" w:hint="eastAsia"/>
          <w:b/>
          <w:bCs/>
          <w:color w:val="000000"/>
          <w:sz w:val="20"/>
          <w:szCs w:val="20"/>
          <w:rtl/>
        </w:rPr>
        <w:t>إِذْ</w:t>
      </w:r>
      <w:r w:rsidRPr="00C961F8">
        <w:rPr>
          <w:rFonts w:cs="Traditional Arabic"/>
          <w:b/>
          <w:bCs/>
          <w:color w:val="000000"/>
          <w:sz w:val="20"/>
          <w:szCs w:val="20"/>
          <w:rtl/>
        </w:rPr>
        <w:t xml:space="preserve"> قَالَ لَهُمْ أَخُوهُمْ نُوحٌ أَلَا </w:t>
      </w:r>
      <w:r w:rsidRPr="00C961F8">
        <w:rPr>
          <w:rFonts w:cs="Traditional Arabic" w:hint="eastAsia"/>
          <w:b/>
          <w:bCs/>
          <w:color w:val="000000"/>
          <w:sz w:val="20"/>
          <w:szCs w:val="20"/>
          <w:rtl/>
        </w:rPr>
        <w:t>تَتَّقُونَ</w:t>
      </w:r>
      <w:r w:rsidRPr="00C961F8">
        <w:rPr>
          <w:rFonts w:cs="Traditional Arabic"/>
          <w:b/>
          <w:bCs/>
          <w:color w:val="000000"/>
          <w:sz w:val="20"/>
          <w:szCs w:val="20"/>
          <w:rtl/>
        </w:rPr>
        <w:t xml:space="preserve"> ﴿106﴾ </w:t>
      </w:r>
      <w:r w:rsidRPr="00C961F8">
        <w:rPr>
          <w:rFonts w:cs="Traditional Arabic" w:hint="eastAsia"/>
          <w:b/>
          <w:bCs/>
          <w:color w:val="000000"/>
          <w:sz w:val="20"/>
          <w:szCs w:val="20"/>
          <w:rtl/>
        </w:rPr>
        <w:t>إِنِّي</w:t>
      </w:r>
      <w:r w:rsidRPr="00C961F8">
        <w:rPr>
          <w:rFonts w:cs="Traditional Arabic"/>
          <w:b/>
          <w:bCs/>
          <w:color w:val="000000"/>
          <w:sz w:val="20"/>
          <w:szCs w:val="20"/>
          <w:rtl/>
        </w:rPr>
        <w:t xml:space="preserve"> لَكُمْ رَسُولٌ </w:t>
      </w:r>
      <w:r w:rsidRPr="00C961F8">
        <w:rPr>
          <w:rFonts w:cs="Traditional Arabic" w:hint="eastAsia"/>
          <w:b/>
          <w:bCs/>
          <w:color w:val="000000"/>
          <w:sz w:val="20"/>
          <w:szCs w:val="20"/>
          <w:rtl/>
        </w:rPr>
        <w:t>أَمِينٌ</w:t>
      </w:r>
      <w:r w:rsidRPr="00C961F8">
        <w:rPr>
          <w:rFonts w:cs="Traditional Arabic"/>
          <w:b/>
          <w:bCs/>
          <w:color w:val="000000"/>
          <w:sz w:val="20"/>
          <w:szCs w:val="20"/>
          <w:rtl/>
        </w:rPr>
        <w:t xml:space="preserve"> ﴿107﴾ </w:t>
      </w:r>
      <w:r w:rsidRPr="00C961F8">
        <w:rPr>
          <w:rFonts w:cs="Traditional Arabic" w:hint="eastAsia"/>
          <w:b/>
          <w:bCs/>
          <w:color w:val="000000"/>
          <w:sz w:val="20"/>
          <w:szCs w:val="20"/>
          <w:rtl/>
        </w:rPr>
        <w:t>فَاتَّقُوا</w:t>
      </w:r>
      <w:r w:rsidRPr="00C961F8">
        <w:rPr>
          <w:rFonts w:cs="Traditional Arabic"/>
          <w:b/>
          <w:bCs/>
          <w:color w:val="000000"/>
          <w:sz w:val="20"/>
          <w:szCs w:val="20"/>
          <w:rtl/>
        </w:rPr>
        <w:t xml:space="preserve"> اللَّهَ </w:t>
      </w:r>
      <w:r w:rsidRPr="00C961F8">
        <w:rPr>
          <w:rFonts w:cs="Traditional Arabic" w:hint="eastAsia"/>
          <w:b/>
          <w:bCs/>
          <w:color w:val="000000"/>
          <w:sz w:val="20"/>
          <w:szCs w:val="20"/>
          <w:rtl/>
        </w:rPr>
        <w:t>وَأَطِيعُونِ</w:t>
      </w:r>
      <w:r w:rsidRPr="00C961F8">
        <w:rPr>
          <w:rFonts w:cs="Traditional Arabic"/>
          <w:b/>
          <w:bCs/>
          <w:color w:val="000000"/>
          <w:sz w:val="20"/>
          <w:szCs w:val="20"/>
          <w:rtl/>
        </w:rPr>
        <w:t xml:space="preserve"> ﴿108﴾ </w:t>
      </w:r>
      <w:r w:rsidRPr="00C961F8">
        <w:rPr>
          <w:rFonts w:cs="Traditional Arabic" w:hint="eastAsia"/>
          <w:b/>
          <w:bCs/>
          <w:color w:val="000000"/>
          <w:sz w:val="20"/>
          <w:szCs w:val="20"/>
          <w:rtl/>
        </w:rPr>
        <w:t>وَمَا</w:t>
      </w:r>
      <w:r w:rsidRPr="00C961F8">
        <w:rPr>
          <w:rFonts w:cs="Traditional Arabic"/>
          <w:b/>
          <w:bCs/>
          <w:color w:val="000000"/>
          <w:sz w:val="20"/>
          <w:szCs w:val="20"/>
          <w:rtl/>
        </w:rPr>
        <w:t xml:space="preserve"> أَسْأَلُكُمْ </w:t>
      </w:r>
      <w:r w:rsidRPr="00C961F8">
        <w:rPr>
          <w:rFonts w:cs="Traditional Arabic" w:hint="eastAsia"/>
          <w:b/>
          <w:bCs/>
          <w:color w:val="000000"/>
          <w:sz w:val="20"/>
          <w:szCs w:val="20"/>
          <w:rtl/>
        </w:rPr>
        <w:t>عَلَيْهِ</w:t>
      </w:r>
      <w:r w:rsidRPr="00C961F8">
        <w:rPr>
          <w:rFonts w:cs="Traditional Arabic"/>
          <w:b/>
          <w:bCs/>
          <w:color w:val="000000"/>
          <w:sz w:val="20"/>
          <w:szCs w:val="20"/>
          <w:rtl/>
        </w:rPr>
        <w:t xml:space="preserve"> مِنْ أَجْرٍ إِنْ أَجْرِيَ إِلَّا عَلَى رَبِّ الْعَالَمِينَ ﴿109﴾ </w:t>
      </w:r>
      <w:r w:rsidRPr="00C961F8">
        <w:rPr>
          <w:rFonts w:cs="Traditional Arabic" w:hint="eastAsia"/>
          <w:b/>
          <w:bCs/>
          <w:color w:val="000000"/>
          <w:sz w:val="20"/>
          <w:szCs w:val="20"/>
          <w:rtl/>
        </w:rPr>
        <w:t>فَاتَّقُوا</w:t>
      </w:r>
      <w:r w:rsidRPr="00C961F8">
        <w:rPr>
          <w:rFonts w:cs="Traditional Arabic"/>
          <w:b/>
          <w:bCs/>
          <w:color w:val="000000"/>
          <w:sz w:val="20"/>
          <w:szCs w:val="20"/>
          <w:rtl/>
        </w:rPr>
        <w:t xml:space="preserve"> اللَّهَ وَأَطِيعُونِ ﴿110﴾ </w:t>
      </w:r>
      <w:r w:rsidRPr="00C961F8">
        <w:rPr>
          <w:rFonts w:cs="Traditional Arabic" w:hint="eastAsia"/>
          <w:b/>
          <w:bCs/>
          <w:color w:val="000000"/>
          <w:sz w:val="20"/>
          <w:szCs w:val="20"/>
          <w:rtl/>
        </w:rPr>
        <w:t>قَالُوا</w:t>
      </w:r>
      <w:r w:rsidRPr="00C961F8">
        <w:rPr>
          <w:rFonts w:cs="Traditional Arabic"/>
          <w:b/>
          <w:bCs/>
          <w:color w:val="000000"/>
          <w:sz w:val="20"/>
          <w:szCs w:val="20"/>
          <w:rtl/>
        </w:rPr>
        <w:t xml:space="preserve"> أَنُؤْمِنُ لَكَ وَاتَّبَعَكَ </w:t>
      </w:r>
      <w:r w:rsidRPr="00C961F8">
        <w:rPr>
          <w:rFonts w:cs="Traditional Arabic" w:hint="eastAsia"/>
          <w:b/>
          <w:bCs/>
          <w:color w:val="000000"/>
          <w:sz w:val="20"/>
          <w:szCs w:val="20"/>
          <w:rtl/>
        </w:rPr>
        <w:t>الْأَرْذَلُونَ</w:t>
      </w:r>
      <w:r w:rsidRPr="00C961F8">
        <w:rPr>
          <w:rFonts w:cs="Traditional Arabic"/>
          <w:b/>
          <w:bCs/>
          <w:color w:val="000000"/>
          <w:sz w:val="20"/>
          <w:szCs w:val="20"/>
          <w:rtl/>
        </w:rPr>
        <w:t xml:space="preserve"> ﴿111﴾ </w:t>
      </w:r>
      <w:r w:rsidRPr="00C961F8">
        <w:rPr>
          <w:rFonts w:cs="Traditional Arabic" w:hint="eastAsia"/>
          <w:b/>
          <w:bCs/>
          <w:color w:val="000000"/>
          <w:sz w:val="20"/>
          <w:szCs w:val="20"/>
          <w:rtl/>
        </w:rPr>
        <w:t>قَالَ</w:t>
      </w:r>
      <w:r w:rsidRPr="00C961F8">
        <w:rPr>
          <w:rFonts w:cs="Traditional Arabic"/>
          <w:b/>
          <w:bCs/>
          <w:color w:val="000000"/>
          <w:sz w:val="20"/>
          <w:szCs w:val="20"/>
          <w:rtl/>
        </w:rPr>
        <w:t xml:space="preserve"> وَمَا عِلْمِي </w:t>
      </w:r>
      <w:r w:rsidRPr="00C961F8">
        <w:rPr>
          <w:rFonts w:cs="Traditional Arabic" w:hint="eastAsia"/>
          <w:b/>
          <w:bCs/>
          <w:color w:val="000000"/>
          <w:sz w:val="20"/>
          <w:szCs w:val="20"/>
          <w:rtl/>
        </w:rPr>
        <w:t>بِمَا</w:t>
      </w:r>
      <w:r w:rsidRPr="00C961F8">
        <w:rPr>
          <w:rFonts w:cs="Traditional Arabic"/>
          <w:b/>
          <w:bCs/>
          <w:color w:val="000000"/>
          <w:sz w:val="20"/>
          <w:szCs w:val="20"/>
          <w:rtl/>
        </w:rPr>
        <w:t xml:space="preserve"> كَانُوا يَعْمَلُونَ ﴿112﴾ </w:t>
      </w:r>
      <w:r w:rsidRPr="00C961F8">
        <w:rPr>
          <w:rFonts w:cs="Traditional Arabic" w:hint="eastAsia"/>
          <w:b/>
          <w:bCs/>
          <w:color w:val="000000"/>
          <w:sz w:val="20"/>
          <w:szCs w:val="20"/>
          <w:rtl/>
        </w:rPr>
        <w:t>إِنْ</w:t>
      </w:r>
      <w:r w:rsidRPr="00C961F8">
        <w:rPr>
          <w:rFonts w:cs="Traditional Arabic"/>
          <w:b/>
          <w:bCs/>
          <w:color w:val="000000"/>
          <w:sz w:val="20"/>
          <w:szCs w:val="20"/>
          <w:rtl/>
        </w:rPr>
        <w:t xml:space="preserve"> </w:t>
      </w:r>
      <w:r w:rsidRPr="00C961F8">
        <w:rPr>
          <w:rFonts w:cs="Traditional Arabic" w:hint="eastAsia"/>
          <w:b/>
          <w:bCs/>
          <w:color w:val="000000"/>
          <w:sz w:val="20"/>
          <w:szCs w:val="20"/>
          <w:rtl/>
        </w:rPr>
        <w:t>حِسَابُهُمْ</w:t>
      </w:r>
      <w:r w:rsidRPr="00C961F8">
        <w:rPr>
          <w:rFonts w:cs="Traditional Arabic"/>
          <w:b/>
          <w:bCs/>
          <w:color w:val="000000"/>
          <w:sz w:val="20"/>
          <w:szCs w:val="20"/>
          <w:rtl/>
        </w:rPr>
        <w:t xml:space="preserve"> إِلَّا عَلَى رَبِّي لَوْ تَشْعُرُونَ ﴿113﴾ </w:t>
      </w:r>
      <w:r w:rsidRPr="00C961F8">
        <w:rPr>
          <w:rFonts w:cs="Traditional Arabic" w:hint="eastAsia"/>
          <w:b/>
          <w:bCs/>
          <w:color w:val="000000"/>
          <w:sz w:val="20"/>
          <w:szCs w:val="20"/>
          <w:rtl/>
        </w:rPr>
        <w:t>وَمَا</w:t>
      </w:r>
      <w:r w:rsidRPr="00C961F8">
        <w:rPr>
          <w:rFonts w:cs="Traditional Arabic"/>
          <w:b/>
          <w:bCs/>
          <w:color w:val="000000"/>
          <w:sz w:val="20"/>
          <w:szCs w:val="20"/>
          <w:rtl/>
        </w:rPr>
        <w:t xml:space="preserve"> أَنَا بِطَارِدِ الْمُؤْمِنِينَ ﴿114﴾ </w:t>
      </w:r>
      <w:r w:rsidRPr="00C961F8">
        <w:rPr>
          <w:rFonts w:cs="Traditional Arabic" w:hint="eastAsia"/>
          <w:b/>
          <w:bCs/>
          <w:color w:val="000000"/>
          <w:sz w:val="20"/>
          <w:szCs w:val="20"/>
          <w:rtl/>
        </w:rPr>
        <w:t>إِنْ</w:t>
      </w:r>
      <w:r w:rsidRPr="00C961F8">
        <w:rPr>
          <w:rFonts w:cs="Traditional Arabic"/>
          <w:b/>
          <w:bCs/>
          <w:color w:val="000000"/>
          <w:sz w:val="20"/>
          <w:szCs w:val="20"/>
          <w:rtl/>
        </w:rPr>
        <w:t xml:space="preserve"> أَنَا إِلَّا نَذِيرٌ مُّبِينٌ ﴿115﴾ </w:t>
      </w:r>
      <w:r w:rsidRPr="00C961F8">
        <w:rPr>
          <w:rFonts w:cs="Traditional Arabic" w:hint="eastAsia"/>
          <w:b/>
          <w:bCs/>
          <w:color w:val="000000"/>
          <w:sz w:val="20"/>
          <w:szCs w:val="20"/>
          <w:rtl/>
        </w:rPr>
        <w:t>قَالُوا</w:t>
      </w:r>
      <w:r w:rsidRPr="00C961F8">
        <w:rPr>
          <w:rFonts w:cs="Traditional Arabic"/>
          <w:b/>
          <w:bCs/>
          <w:color w:val="000000"/>
          <w:sz w:val="20"/>
          <w:szCs w:val="20"/>
          <w:rtl/>
        </w:rPr>
        <w:t xml:space="preserve"> لَئِن لَّمْ تَنتَهِ يَا نُوحُ لَتَكُونَنَّ </w:t>
      </w:r>
      <w:r w:rsidRPr="00C961F8">
        <w:rPr>
          <w:rFonts w:cs="Traditional Arabic" w:hint="eastAsia"/>
          <w:b/>
          <w:bCs/>
          <w:color w:val="000000"/>
          <w:sz w:val="20"/>
          <w:szCs w:val="20"/>
          <w:rtl/>
        </w:rPr>
        <w:t>مِنَ</w:t>
      </w:r>
      <w:r w:rsidRPr="00C961F8">
        <w:rPr>
          <w:rFonts w:cs="Traditional Arabic"/>
          <w:b/>
          <w:bCs/>
          <w:color w:val="000000"/>
          <w:sz w:val="20"/>
          <w:szCs w:val="20"/>
          <w:rtl/>
        </w:rPr>
        <w:t xml:space="preserve"> الْمَرْجُومِينَ ﴿116﴾ </w:t>
      </w:r>
      <w:r w:rsidRPr="00C961F8">
        <w:rPr>
          <w:rFonts w:cs="Traditional Arabic" w:hint="eastAsia"/>
          <w:b/>
          <w:bCs/>
          <w:color w:val="000000"/>
          <w:sz w:val="20"/>
          <w:szCs w:val="20"/>
          <w:rtl/>
        </w:rPr>
        <w:t>قَالَ</w:t>
      </w:r>
      <w:r w:rsidRPr="00C961F8">
        <w:rPr>
          <w:rFonts w:cs="Traditional Arabic"/>
          <w:b/>
          <w:bCs/>
          <w:color w:val="000000"/>
          <w:sz w:val="20"/>
          <w:szCs w:val="20"/>
          <w:rtl/>
        </w:rPr>
        <w:t xml:space="preserve"> رَبِّ </w:t>
      </w:r>
      <w:r w:rsidRPr="00C961F8">
        <w:rPr>
          <w:rFonts w:cs="Traditional Arabic" w:hint="eastAsia"/>
          <w:b/>
          <w:bCs/>
          <w:color w:val="000000"/>
          <w:sz w:val="20"/>
          <w:szCs w:val="20"/>
          <w:rtl/>
        </w:rPr>
        <w:t>إِنَّ</w:t>
      </w:r>
      <w:r w:rsidRPr="00C961F8">
        <w:rPr>
          <w:rFonts w:cs="Traditional Arabic"/>
          <w:b/>
          <w:bCs/>
          <w:color w:val="000000"/>
          <w:sz w:val="20"/>
          <w:szCs w:val="20"/>
          <w:rtl/>
        </w:rPr>
        <w:t xml:space="preserve"> قَوْمِي كَذَّبُونِ ﴿117﴾ </w:t>
      </w:r>
      <w:r w:rsidRPr="00C961F8">
        <w:rPr>
          <w:rFonts w:cs="Traditional Arabic" w:hint="eastAsia"/>
          <w:b/>
          <w:bCs/>
          <w:color w:val="000000"/>
          <w:sz w:val="20"/>
          <w:szCs w:val="20"/>
          <w:rtl/>
        </w:rPr>
        <w:t>فَافْتَحْ</w:t>
      </w:r>
      <w:r w:rsidRPr="00C961F8">
        <w:rPr>
          <w:rFonts w:cs="Traditional Arabic"/>
          <w:b/>
          <w:bCs/>
          <w:color w:val="000000"/>
          <w:sz w:val="20"/>
          <w:szCs w:val="20"/>
          <w:rtl/>
        </w:rPr>
        <w:t xml:space="preserve"> </w:t>
      </w:r>
      <w:r w:rsidRPr="00C961F8">
        <w:rPr>
          <w:rFonts w:cs="Traditional Arabic" w:hint="eastAsia"/>
          <w:b/>
          <w:bCs/>
          <w:color w:val="000000"/>
          <w:sz w:val="20"/>
          <w:szCs w:val="20"/>
          <w:rtl/>
        </w:rPr>
        <w:t>بَيْنِي</w:t>
      </w:r>
      <w:r w:rsidRPr="00C961F8">
        <w:rPr>
          <w:rFonts w:cs="Traditional Arabic"/>
          <w:b/>
          <w:bCs/>
          <w:color w:val="000000"/>
          <w:sz w:val="20"/>
          <w:szCs w:val="20"/>
          <w:rtl/>
        </w:rPr>
        <w:t xml:space="preserve"> وَبَيْنَهُمْ فَتْحًا وَنَجِّنِي وَمَن مَّعِي مِنَ الْمُؤْمِنِينَ ﴿118﴾ </w:t>
      </w:r>
      <w:r w:rsidRPr="00C961F8">
        <w:rPr>
          <w:rFonts w:cs="Traditional Arabic" w:hint="eastAsia"/>
          <w:b/>
          <w:bCs/>
          <w:color w:val="000000"/>
          <w:sz w:val="20"/>
          <w:szCs w:val="20"/>
          <w:rtl/>
        </w:rPr>
        <w:t>فَأَنجَيْنَاهُ</w:t>
      </w:r>
      <w:r w:rsidRPr="00C961F8">
        <w:rPr>
          <w:rFonts w:cs="Traditional Arabic"/>
          <w:b/>
          <w:bCs/>
          <w:color w:val="000000"/>
          <w:sz w:val="20"/>
          <w:szCs w:val="20"/>
          <w:rtl/>
        </w:rPr>
        <w:t xml:space="preserve"> وَمَن مَّعَهُ فِي </w:t>
      </w:r>
      <w:r w:rsidRPr="00C961F8">
        <w:rPr>
          <w:rFonts w:cs="Traditional Arabic" w:hint="eastAsia"/>
          <w:b/>
          <w:bCs/>
          <w:color w:val="000000"/>
          <w:sz w:val="20"/>
          <w:szCs w:val="20"/>
          <w:rtl/>
        </w:rPr>
        <w:t>الْفُلْكِ</w:t>
      </w:r>
      <w:r w:rsidRPr="00C961F8">
        <w:rPr>
          <w:rFonts w:cs="Traditional Arabic"/>
          <w:b/>
          <w:bCs/>
          <w:color w:val="000000"/>
          <w:sz w:val="20"/>
          <w:szCs w:val="20"/>
          <w:rtl/>
        </w:rPr>
        <w:t xml:space="preserve"> الْمَشْحُونِ ﴿119﴾ </w:t>
      </w:r>
      <w:r w:rsidRPr="00C961F8">
        <w:rPr>
          <w:rFonts w:cs="Traditional Arabic" w:hint="eastAsia"/>
          <w:b/>
          <w:bCs/>
          <w:color w:val="000000"/>
          <w:sz w:val="20"/>
          <w:szCs w:val="20"/>
          <w:rtl/>
        </w:rPr>
        <w:t>ثُمَّ</w:t>
      </w:r>
      <w:r w:rsidRPr="00C961F8">
        <w:rPr>
          <w:rFonts w:cs="Traditional Arabic"/>
          <w:b/>
          <w:bCs/>
          <w:color w:val="000000"/>
          <w:sz w:val="20"/>
          <w:szCs w:val="20"/>
          <w:rtl/>
        </w:rPr>
        <w:t xml:space="preserve"> </w:t>
      </w:r>
      <w:r w:rsidRPr="00C961F8">
        <w:rPr>
          <w:rFonts w:cs="Traditional Arabic" w:hint="eastAsia"/>
          <w:b/>
          <w:bCs/>
          <w:color w:val="000000"/>
          <w:sz w:val="20"/>
          <w:szCs w:val="20"/>
          <w:rtl/>
        </w:rPr>
        <w:t>أَغْرَقْنَا</w:t>
      </w:r>
      <w:r w:rsidRPr="00C961F8">
        <w:rPr>
          <w:rFonts w:cs="Traditional Arabic"/>
          <w:b/>
          <w:bCs/>
          <w:color w:val="000000"/>
          <w:sz w:val="20"/>
          <w:szCs w:val="20"/>
          <w:rtl/>
        </w:rPr>
        <w:t xml:space="preserve"> بَعْدُ الْبَاقِينَ ﴿120﴾ </w:t>
      </w:r>
      <w:r w:rsidRPr="00C961F8">
        <w:rPr>
          <w:rFonts w:cs="Traditional Arabic" w:hint="eastAsia"/>
          <w:b/>
          <w:bCs/>
          <w:color w:val="000000"/>
          <w:sz w:val="20"/>
          <w:szCs w:val="20"/>
          <w:rtl/>
        </w:rPr>
        <w:t>إِنَّ</w:t>
      </w:r>
      <w:r w:rsidRPr="00C961F8">
        <w:rPr>
          <w:rFonts w:cs="Traditional Arabic"/>
          <w:b/>
          <w:bCs/>
          <w:color w:val="000000"/>
          <w:sz w:val="20"/>
          <w:szCs w:val="20"/>
          <w:rtl/>
        </w:rPr>
        <w:t xml:space="preserve"> </w:t>
      </w:r>
      <w:r w:rsidRPr="00C961F8">
        <w:rPr>
          <w:rFonts w:cs="Traditional Arabic" w:hint="eastAsia"/>
          <w:b/>
          <w:bCs/>
          <w:color w:val="000000"/>
          <w:sz w:val="20"/>
          <w:szCs w:val="20"/>
          <w:rtl/>
        </w:rPr>
        <w:t>فِي</w:t>
      </w:r>
      <w:r w:rsidRPr="00C961F8">
        <w:rPr>
          <w:rFonts w:cs="Traditional Arabic"/>
          <w:b/>
          <w:bCs/>
          <w:color w:val="000000"/>
          <w:sz w:val="20"/>
          <w:szCs w:val="20"/>
          <w:rtl/>
        </w:rPr>
        <w:t xml:space="preserve"> ذَلِكَ لَآيَةً وَمَا كَانَ أَكْثَرُهُم مُّؤْمِنِينَ ﴿121﴾ </w:t>
      </w:r>
      <w:r w:rsidRPr="00C961F8">
        <w:rPr>
          <w:rFonts w:cs="Traditional Arabic" w:hint="eastAsia"/>
          <w:b/>
          <w:bCs/>
          <w:color w:val="000000"/>
          <w:sz w:val="20"/>
          <w:szCs w:val="20"/>
          <w:rtl/>
        </w:rPr>
        <w:t>وَإِنَّ</w:t>
      </w:r>
      <w:r w:rsidRPr="00C961F8">
        <w:rPr>
          <w:rFonts w:cs="Traditional Arabic"/>
          <w:b/>
          <w:bCs/>
          <w:color w:val="000000"/>
          <w:sz w:val="20"/>
          <w:szCs w:val="20"/>
          <w:rtl/>
        </w:rPr>
        <w:t xml:space="preserve"> رَبَّكَ لَهُوَ الْعَزِيزُ الرَّحِيمُ ﴿122﴾</w:t>
      </w:r>
      <w:r w:rsidRPr="002846F4">
        <w:rPr>
          <w:rFonts w:cs="Traditional Arabic" w:hint="cs"/>
          <w:b/>
          <w:bCs/>
          <w:color w:val="000000"/>
          <w:sz w:val="20"/>
          <w:szCs w:val="20"/>
          <w:rtl/>
        </w:rPr>
        <w:t xml:space="preserve"> کذ</w:t>
      </w:r>
      <w:r w:rsidRPr="002846F4">
        <w:rPr>
          <w:rFonts w:cs="Traditional Arabic" w:hint="eastAsia"/>
          <w:b/>
          <w:bCs/>
          <w:color w:val="000000"/>
          <w:sz w:val="20"/>
          <w:szCs w:val="20"/>
          <w:rtl/>
        </w:rPr>
        <w:t>َ</w:t>
      </w:r>
      <w:r w:rsidRPr="002846F4">
        <w:rPr>
          <w:rFonts w:cs="Traditional Arabic" w:hint="cs"/>
          <w:b/>
          <w:bCs/>
          <w:color w:val="000000"/>
          <w:sz w:val="20"/>
          <w:szCs w:val="20"/>
          <w:rtl/>
        </w:rPr>
        <w:t>بّ</w:t>
      </w:r>
      <w:r w:rsidRPr="002846F4">
        <w:rPr>
          <w:rFonts w:cs="Traditional Arabic" w:hint="eastAsia"/>
          <w:b/>
          <w:bCs/>
          <w:color w:val="000000"/>
          <w:sz w:val="20"/>
          <w:szCs w:val="20"/>
          <w:rtl/>
        </w:rPr>
        <w:t>تْ</w:t>
      </w:r>
      <w:r w:rsidRPr="002846F4">
        <w:rPr>
          <w:rFonts w:cs="Traditional Arabic"/>
          <w:b/>
          <w:bCs/>
          <w:color w:val="000000"/>
          <w:sz w:val="20"/>
          <w:szCs w:val="20"/>
          <w:rtl/>
        </w:rPr>
        <w:t xml:space="preserve"> عَادٌ الْمُرْسَلِينَ ﴿123﴾ </w:t>
      </w:r>
      <w:r w:rsidRPr="002846F4">
        <w:rPr>
          <w:rFonts w:cs="Traditional Arabic" w:hint="eastAsia"/>
          <w:b/>
          <w:bCs/>
          <w:color w:val="000000"/>
          <w:sz w:val="20"/>
          <w:szCs w:val="20"/>
          <w:rtl/>
        </w:rPr>
        <w:t>إِذْ</w:t>
      </w:r>
      <w:r w:rsidRPr="002846F4">
        <w:rPr>
          <w:rFonts w:cs="Traditional Arabic"/>
          <w:b/>
          <w:bCs/>
          <w:color w:val="000000"/>
          <w:sz w:val="20"/>
          <w:szCs w:val="20"/>
          <w:rtl/>
        </w:rPr>
        <w:t xml:space="preserve"> قَالَ لَهُمْ أَخُوهُمْ هُودٌ أَلَا </w:t>
      </w:r>
      <w:r w:rsidRPr="002846F4">
        <w:rPr>
          <w:rFonts w:cs="Traditional Arabic" w:hint="eastAsia"/>
          <w:b/>
          <w:bCs/>
          <w:color w:val="000000"/>
          <w:sz w:val="20"/>
          <w:szCs w:val="20"/>
          <w:rtl/>
        </w:rPr>
        <w:t>تَتَّقُونَ</w:t>
      </w:r>
      <w:r w:rsidRPr="002846F4">
        <w:rPr>
          <w:rFonts w:cs="Traditional Arabic"/>
          <w:b/>
          <w:bCs/>
          <w:color w:val="000000"/>
          <w:sz w:val="20"/>
          <w:szCs w:val="20"/>
          <w:rtl/>
        </w:rPr>
        <w:t xml:space="preserve"> ﴿124﴾ </w:t>
      </w:r>
      <w:r w:rsidRPr="002846F4">
        <w:rPr>
          <w:rFonts w:cs="Traditional Arabic" w:hint="eastAsia"/>
          <w:b/>
          <w:bCs/>
          <w:color w:val="000000"/>
          <w:sz w:val="20"/>
          <w:szCs w:val="20"/>
          <w:rtl/>
        </w:rPr>
        <w:t>إِنِّي</w:t>
      </w:r>
      <w:r w:rsidRPr="002846F4">
        <w:rPr>
          <w:rFonts w:cs="Traditional Arabic"/>
          <w:b/>
          <w:bCs/>
          <w:color w:val="000000"/>
          <w:sz w:val="20"/>
          <w:szCs w:val="20"/>
          <w:rtl/>
        </w:rPr>
        <w:t xml:space="preserve"> لَكُمْ رَسُولٌ </w:t>
      </w:r>
      <w:r w:rsidRPr="002846F4">
        <w:rPr>
          <w:rFonts w:cs="Traditional Arabic" w:hint="eastAsia"/>
          <w:b/>
          <w:bCs/>
          <w:color w:val="000000"/>
          <w:sz w:val="20"/>
          <w:szCs w:val="20"/>
          <w:rtl/>
        </w:rPr>
        <w:t>أَمِينٌ</w:t>
      </w:r>
      <w:r w:rsidRPr="002846F4">
        <w:rPr>
          <w:rFonts w:cs="Traditional Arabic"/>
          <w:b/>
          <w:bCs/>
          <w:color w:val="000000"/>
          <w:sz w:val="20"/>
          <w:szCs w:val="20"/>
          <w:rtl/>
        </w:rPr>
        <w:t xml:space="preserve"> ﴿125﴾ </w:t>
      </w:r>
      <w:r w:rsidRPr="002846F4">
        <w:rPr>
          <w:rFonts w:cs="Traditional Arabic" w:hint="eastAsia"/>
          <w:b/>
          <w:bCs/>
          <w:color w:val="000000"/>
          <w:sz w:val="20"/>
          <w:szCs w:val="20"/>
          <w:rtl/>
        </w:rPr>
        <w:t>فَاتَّقُوا</w:t>
      </w:r>
      <w:r w:rsidRPr="002846F4">
        <w:rPr>
          <w:rFonts w:cs="Traditional Arabic"/>
          <w:b/>
          <w:bCs/>
          <w:color w:val="000000"/>
          <w:sz w:val="20"/>
          <w:szCs w:val="20"/>
          <w:rtl/>
        </w:rPr>
        <w:t xml:space="preserve"> اللَّهَ </w:t>
      </w:r>
      <w:r w:rsidRPr="002846F4">
        <w:rPr>
          <w:rFonts w:cs="Traditional Arabic" w:hint="eastAsia"/>
          <w:b/>
          <w:bCs/>
          <w:color w:val="000000"/>
          <w:sz w:val="20"/>
          <w:szCs w:val="20"/>
          <w:rtl/>
        </w:rPr>
        <w:t>وَأَطِيعُونِ</w:t>
      </w:r>
      <w:r w:rsidRPr="002846F4">
        <w:rPr>
          <w:rFonts w:cs="Traditional Arabic"/>
          <w:b/>
          <w:bCs/>
          <w:color w:val="000000"/>
          <w:sz w:val="20"/>
          <w:szCs w:val="20"/>
          <w:rtl/>
        </w:rPr>
        <w:t xml:space="preserve"> ﴿126﴾ </w:t>
      </w:r>
      <w:r w:rsidRPr="002846F4">
        <w:rPr>
          <w:rFonts w:cs="Traditional Arabic" w:hint="eastAsia"/>
          <w:b/>
          <w:bCs/>
          <w:color w:val="000000"/>
          <w:sz w:val="20"/>
          <w:szCs w:val="20"/>
          <w:rtl/>
        </w:rPr>
        <w:t>وَمَا</w:t>
      </w:r>
      <w:r w:rsidRPr="002846F4">
        <w:rPr>
          <w:rFonts w:cs="Traditional Arabic"/>
          <w:b/>
          <w:bCs/>
          <w:color w:val="000000"/>
          <w:sz w:val="20"/>
          <w:szCs w:val="20"/>
          <w:rtl/>
        </w:rPr>
        <w:t xml:space="preserve"> أَسْأَلُكُمْ </w:t>
      </w:r>
      <w:r w:rsidRPr="002846F4">
        <w:rPr>
          <w:rFonts w:cs="Traditional Arabic" w:hint="eastAsia"/>
          <w:b/>
          <w:bCs/>
          <w:color w:val="000000"/>
          <w:sz w:val="20"/>
          <w:szCs w:val="20"/>
          <w:rtl/>
        </w:rPr>
        <w:t>عَلَيْهِ</w:t>
      </w:r>
      <w:r w:rsidRPr="002846F4">
        <w:rPr>
          <w:rFonts w:cs="Traditional Arabic"/>
          <w:b/>
          <w:bCs/>
          <w:color w:val="000000"/>
          <w:sz w:val="20"/>
          <w:szCs w:val="20"/>
          <w:rtl/>
        </w:rPr>
        <w:t xml:space="preserve"> مِنْ أَجْرٍ إِنْ أَجْرِيَ إِلَّا عَلَى رَبِّ الْعَالَمِينَ ﴿127﴾ </w:t>
      </w:r>
      <w:r w:rsidRPr="002846F4">
        <w:rPr>
          <w:rFonts w:cs="Traditional Arabic" w:hint="eastAsia"/>
          <w:b/>
          <w:bCs/>
          <w:color w:val="000000"/>
          <w:sz w:val="20"/>
          <w:szCs w:val="20"/>
          <w:rtl/>
        </w:rPr>
        <w:t>أَتَبْنُونَ</w:t>
      </w:r>
      <w:r w:rsidRPr="002846F4">
        <w:rPr>
          <w:rFonts w:cs="Traditional Arabic"/>
          <w:b/>
          <w:bCs/>
          <w:color w:val="000000"/>
          <w:sz w:val="20"/>
          <w:szCs w:val="20"/>
          <w:rtl/>
        </w:rPr>
        <w:t xml:space="preserve"> بِكُلِّ رِيعٍ آيَةً تَعْبَثُونَ ﴿128﴾ </w:t>
      </w:r>
      <w:r w:rsidRPr="002846F4">
        <w:rPr>
          <w:rFonts w:cs="Traditional Arabic" w:hint="eastAsia"/>
          <w:b/>
          <w:bCs/>
          <w:color w:val="000000"/>
          <w:sz w:val="20"/>
          <w:szCs w:val="20"/>
          <w:rtl/>
        </w:rPr>
        <w:t>وَتَتَّخِذُونَ</w:t>
      </w:r>
      <w:r w:rsidRPr="002846F4">
        <w:rPr>
          <w:rFonts w:cs="Traditional Arabic"/>
          <w:b/>
          <w:bCs/>
          <w:color w:val="000000"/>
          <w:sz w:val="20"/>
          <w:szCs w:val="20"/>
          <w:rtl/>
        </w:rPr>
        <w:t xml:space="preserve"> مَصَانِعَ لَعَلَّكُمْ </w:t>
      </w:r>
      <w:r w:rsidRPr="002846F4">
        <w:rPr>
          <w:rFonts w:cs="Traditional Arabic" w:hint="eastAsia"/>
          <w:b/>
          <w:bCs/>
          <w:color w:val="000000"/>
          <w:sz w:val="20"/>
          <w:szCs w:val="20"/>
          <w:rtl/>
        </w:rPr>
        <w:t>تَخْلُدُونَ</w:t>
      </w:r>
      <w:r w:rsidRPr="002846F4">
        <w:rPr>
          <w:rFonts w:cs="Traditional Arabic"/>
          <w:b/>
          <w:bCs/>
          <w:color w:val="000000"/>
          <w:sz w:val="20"/>
          <w:szCs w:val="20"/>
          <w:rtl/>
        </w:rPr>
        <w:t xml:space="preserve"> ﴿129﴾ </w:t>
      </w:r>
      <w:r w:rsidRPr="002846F4">
        <w:rPr>
          <w:rFonts w:cs="Traditional Arabic" w:hint="eastAsia"/>
          <w:b/>
          <w:bCs/>
          <w:color w:val="000000"/>
          <w:sz w:val="20"/>
          <w:szCs w:val="20"/>
          <w:rtl/>
        </w:rPr>
        <w:t>وَإِذَا</w:t>
      </w:r>
      <w:r w:rsidRPr="002846F4">
        <w:rPr>
          <w:rFonts w:cs="Traditional Arabic"/>
          <w:b/>
          <w:bCs/>
          <w:color w:val="000000"/>
          <w:sz w:val="20"/>
          <w:szCs w:val="20"/>
          <w:rtl/>
        </w:rPr>
        <w:t xml:space="preserve"> بَطَشْتُم </w:t>
      </w:r>
      <w:r w:rsidRPr="002846F4">
        <w:rPr>
          <w:rFonts w:cs="Traditional Arabic" w:hint="eastAsia"/>
          <w:b/>
          <w:bCs/>
          <w:color w:val="000000"/>
          <w:sz w:val="20"/>
          <w:szCs w:val="20"/>
          <w:rtl/>
        </w:rPr>
        <w:t>بَطَشْتُمْ</w:t>
      </w:r>
      <w:r w:rsidRPr="002846F4">
        <w:rPr>
          <w:rFonts w:cs="Traditional Arabic"/>
          <w:b/>
          <w:bCs/>
          <w:color w:val="000000"/>
          <w:sz w:val="20"/>
          <w:szCs w:val="20"/>
          <w:rtl/>
        </w:rPr>
        <w:t xml:space="preserve"> جَبَّارِينَ ﴿130﴾ </w:t>
      </w:r>
      <w:r w:rsidRPr="002846F4">
        <w:rPr>
          <w:rFonts w:cs="Traditional Arabic" w:hint="eastAsia"/>
          <w:b/>
          <w:bCs/>
          <w:color w:val="000000"/>
          <w:sz w:val="20"/>
          <w:szCs w:val="20"/>
          <w:rtl/>
        </w:rPr>
        <w:t>فَاتَّقُوا</w:t>
      </w:r>
      <w:r w:rsidRPr="002846F4">
        <w:rPr>
          <w:rFonts w:cs="Traditional Arabic"/>
          <w:b/>
          <w:bCs/>
          <w:color w:val="000000"/>
          <w:sz w:val="20"/>
          <w:szCs w:val="20"/>
          <w:rtl/>
        </w:rPr>
        <w:t xml:space="preserve"> </w:t>
      </w:r>
      <w:r w:rsidRPr="002846F4">
        <w:rPr>
          <w:rFonts w:cs="Traditional Arabic" w:hint="eastAsia"/>
          <w:b/>
          <w:bCs/>
          <w:color w:val="000000"/>
          <w:sz w:val="20"/>
          <w:szCs w:val="20"/>
          <w:rtl/>
        </w:rPr>
        <w:t>اللَّهَ</w:t>
      </w:r>
      <w:r w:rsidRPr="002846F4">
        <w:rPr>
          <w:rFonts w:cs="Traditional Arabic"/>
          <w:b/>
          <w:bCs/>
          <w:color w:val="000000"/>
          <w:sz w:val="20"/>
          <w:szCs w:val="20"/>
          <w:rtl/>
        </w:rPr>
        <w:t xml:space="preserve"> وَأَطِيعُونِ ﴿131﴾ </w:t>
      </w:r>
      <w:r w:rsidRPr="002846F4">
        <w:rPr>
          <w:rFonts w:cs="Traditional Arabic" w:hint="eastAsia"/>
          <w:b/>
          <w:bCs/>
          <w:color w:val="000000"/>
          <w:sz w:val="20"/>
          <w:szCs w:val="20"/>
          <w:rtl/>
        </w:rPr>
        <w:t>وَاتَّقُوا</w:t>
      </w:r>
      <w:r w:rsidRPr="002846F4">
        <w:rPr>
          <w:rFonts w:cs="Traditional Arabic"/>
          <w:b/>
          <w:bCs/>
          <w:color w:val="000000"/>
          <w:sz w:val="20"/>
          <w:szCs w:val="20"/>
          <w:rtl/>
        </w:rPr>
        <w:t xml:space="preserve"> </w:t>
      </w:r>
      <w:r w:rsidRPr="002846F4">
        <w:rPr>
          <w:rFonts w:cs="Traditional Arabic" w:hint="eastAsia"/>
          <w:b/>
          <w:bCs/>
          <w:color w:val="000000"/>
          <w:sz w:val="20"/>
          <w:szCs w:val="20"/>
          <w:rtl/>
        </w:rPr>
        <w:t>الَّذِي</w:t>
      </w:r>
      <w:r w:rsidRPr="002846F4">
        <w:rPr>
          <w:rFonts w:cs="Traditional Arabic"/>
          <w:b/>
          <w:bCs/>
          <w:color w:val="000000"/>
          <w:sz w:val="20"/>
          <w:szCs w:val="20"/>
          <w:rtl/>
        </w:rPr>
        <w:t xml:space="preserve"> أَمَدَّكُم بِمَا تَعْلَمُونَ ﴿132﴾ </w:t>
      </w:r>
      <w:r w:rsidRPr="002846F4">
        <w:rPr>
          <w:rFonts w:cs="Traditional Arabic" w:hint="eastAsia"/>
          <w:b/>
          <w:bCs/>
          <w:color w:val="000000"/>
          <w:sz w:val="20"/>
          <w:szCs w:val="20"/>
          <w:rtl/>
        </w:rPr>
        <w:t>أَمَدَّكُم</w:t>
      </w:r>
      <w:r w:rsidRPr="002846F4">
        <w:rPr>
          <w:rFonts w:cs="Traditional Arabic"/>
          <w:b/>
          <w:bCs/>
          <w:color w:val="000000"/>
          <w:sz w:val="20"/>
          <w:szCs w:val="20"/>
          <w:rtl/>
        </w:rPr>
        <w:t xml:space="preserve"> بِأَنْعَامٍ وَبَنِينَ ﴿133﴾ </w:t>
      </w:r>
      <w:r w:rsidRPr="002846F4">
        <w:rPr>
          <w:rFonts w:cs="Traditional Arabic" w:hint="eastAsia"/>
          <w:b/>
          <w:bCs/>
          <w:color w:val="000000"/>
          <w:sz w:val="20"/>
          <w:szCs w:val="20"/>
          <w:rtl/>
        </w:rPr>
        <w:t>وَجَنَّاتٍ</w:t>
      </w:r>
      <w:r w:rsidRPr="002846F4">
        <w:rPr>
          <w:rFonts w:cs="Traditional Arabic"/>
          <w:b/>
          <w:bCs/>
          <w:color w:val="000000"/>
          <w:sz w:val="20"/>
          <w:szCs w:val="20"/>
          <w:rtl/>
        </w:rPr>
        <w:t xml:space="preserve"> وَعُيُونٍ ﴿134﴾ </w:t>
      </w:r>
      <w:r w:rsidRPr="002846F4">
        <w:rPr>
          <w:rFonts w:cs="Traditional Arabic" w:hint="eastAsia"/>
          <w:b/>
          <w:bCs/>
          <w:color w:val="000000"/>
          <w:sz w:val="20"/>
          <w:szCs w:val="20"/>
          <w:rtl/>
        </w:rPr>
        <w:t>إِنِّي</w:t>
      </w:r>
      <w:r w:rsidRPr="002846F4">
        <w:rPr>
          <w:rFonts w:cs="Traditional Arabic"/>
          <w:b/>
          <w:bCs/>
          <w:color w:val="000000"/>
          <w:sz w:val="20"/>
          <w:szCs w:val="20"/>
          <w:rtl/>
        </w:rPr>
        <w:t xml:space="preserve"> أَخَافُ </w:t>
      </w:r>
      <w:r w:rsidRPr="002846F4">
        <w:rPr>
          <w:rFonts w:cs="Traditional Arabic" w:hint="eastAsia"/>
          <w:b/>
          <w:bCs/>
          <w:color w:val="000000"/>
          <w:sz w:val="20"/>
          <w:szCs w:val="20"/>
          <w:rtl/>
        </w:rPr>
        <w:t>عَلَيْكُمْ</w:t>
      </w:r>
      <w:r w:rsidRPr="002846F4">
        <w:rPr>
          <w:rFonts w:cs="Traditional Arabic"/>
          <w:b/>
          <w:bCs/>
          <w:color w:val="000000"/>
          <w:sz w:val="20"/>
          <w:szCs w:val="20"/>
          <w:rtl/>
        </w:rPr>
        <w:t xml:space="preserve"> عَذَابَ يَوْمٍ عَظِيمٍ ﴿135﴾ </w:t>
      </w:r>
      <w:r w:rsidRPr="002846F4">
        <w:rPr>
          <w:rFonts w:cs="Traditional Arabic" w:hint="eastAsia"/>
          <w:b/>
          <w:bCs/>
          <w:color w:val="000000"/>
          <w:sz w:val="20"/>
          <w:szCs w:val="20"/>
          <w:rtl/>
        </w:rPr>
        <w:t>قَالُوا</w:t>
      </w:r>
      <w:r w:rsidRPr="002846F4">
        <w:rPr>
          <w:rFonts w:cs="Traditional Arabic"/>
          <w:b/>
          <w:bCs/>
          <w:color w:val="000000"/>
          <w:sz w:val="20"/>
          <w:szCs w:val="20"/>
          <w:rtl/>
        </w:rPr>
        <w:t xml:space="preserve"> سَوَاء عَلَيْنَا أَوَعَظْتَ أَمْ لَمْ تَكُن مِّنَ الْوَاعِظِينَ ﴿136﴾ </w:t>
      </w:r>
      <w:r w:rsidRPr="002846F4">
        <w:rPr>
          <w:rFonts w:cs="Traditional Arabic" w:hint="eastAsia"/>
          <w:b/>
          <w:bCs/>
          <w:color w:val="000000"/>
          <w:sz w:val="20"/>
          <w:szCs w:val="20"/>
          <w:rtl/>
        </w:rPr>
        <w:t>إِنْ</w:t>
      </w:r>
      <w:r w:rsidRPr="002846F4">
        <w:rPr>
          <w:rFonts w:cs="Traditional Arabic"/>
          <w:b/>
          <w:bCs/>
          <w:color w:val="000000"/>
          <w:sz w:val="20"/>
          <w:szCs w:val="20"/>
          <w:rtl/>
        </w:rPr>
        <w:t xml:space="preserve"> هَذَا إِلَّا خُلُقُ الْأَوَّلِينَ ﴿137﴾ </w:t>
      </w:r>
      <w:r w:rsidRPr="002846F4">
        <w:rPr>
          <w:rFonts w:cs="Traditional Arabic" w:hint="eastAsia"/>
          <w:b/>
          <w:bCs/>
          <w:color w:val="000000"/>
          <w:sz w:val="20"/>
          <w:szCs w:val="20"/>
          <w:rtl/>
        </w:rPr>
        <w:t>وَمَا</w:t>
      </w:r>
      <w:r w:rsidRPr="002846F4">
        <w:rPr>
          <w:rFonts w:cs="Traditional Arabic"/>
          <w:b/>
          <w:bCs/>
          <w:color w:val="000000"/>
          <w:sz w:val="20"/>
          <w:szCs w:val="20"/>
          <w:rtl/>
        </w:rPr>
        <w:t xml:space="preserve"> نَحْنُ بِمُعَذَّبِينَ ﴿138﴾ </w:t>
      </w:r>
      <w:r w:rsidRPr="002846F4">
        <w:rPr>
          <w:rFonts w:cs="Traditional Arabic" w:hint="eastAsia"/>
          <w:b/>
          <w:bCs/>
          <w:color w:val="000000"/>
          <w:sz w:val="20"/>
          <w:szCs w:val="20"/>
          <w:rtl/>
        </w:rPr>
        <w:t>فَكَذَّبُوهُ</w:t>
      </w:r>
      <w:r w:rsidRPr="002846F4">
        <w:rPr>
          <w:rFonts w:cs="Traditional Arabic"/>
          <w:b/>
          <w:bCs/>
          <w:color w:val="000000"/>
          <w:sz w:val="20"/>
          <w:szCs w:val="20"/>
          <w:rtl/>
        </w:rPr>
        <w:t xml:space="preserve"> فَأَهْلَكْنَاهُمْ إِنَّ فِي </w:t>
      </w:r>
      <w:r w:rsidRPr="002846F4">
        <w:rPr>
          <w:rFonts w:cs="Traditional Arabic" w:hint="eastAsia"/>
          <w:b/>
          <w:bCs/>
          <w:color w:val="000000"/>
          <w:sz w:val="20"/>
          <w:szCs w:val="20"/>
          <w:rtl/>
        </w:rPr>
        <w:t>ذَلِكَ</w:t>
      </w:r>
      <w:r w:rsidRPr="002846F4">
        <w:rPr>
          <w:rFonts w:cs="Traditional Arabic"/>
          <w:b/>
          <w:bCs/>
          <w:color w:val="000000"/>
          <w:sz w:val="20"/>
          <w:szCs w:val="20"/>
          <w:rtl/>
        </w:rPr>
        <w:t xml:space="preserve"> لَآيَةً وَمَا كَانَ أَكْثَرُهُم مُّؤْمِنِينَ ﴿139﴾ </w:t>
      </w:r>
      <w:r w:rsidRPr="002846F4">
        <w:rPr>
          <w:rFonts w:cs="Traditional Arabic" w:hint="eastAsia"/>
          <w:b/>
          <w:bCs/>
          <w:color w:val="000000"/>
          <w:sz w:val="20"/>
          <w:szCs w:val="20"/>
          <w:rtl/>
        </w:rPr>
        <w:t>وَإِنَّ</w:t>
      </w:r>
      <w:r w:rsidRPr="002846F4">
        <w:rPr>
          <w:rFonts w:cs="Traditional Arabic"/>
          <w:b/>
          <w:bCs/>
          <w:color w:val="000000"/>
          <w:sz w:val="20"/>
          <w:szCs w:val="20"/>
          <w:rtl/>
        </w:rPr>
        <w:t xml:space="preserve"> رَبَّكَ لَهُوَ الْعَزِيزُ الرَّحِيمُ﴿140﴾</w:t>
      </w:r>
      <w:r w:rsidRPr="002276B1">
        <w:rPr>
          <w:rFonts w:cs="Traditional Arabic" w:hint="eastAsia"/>
          <w:b/>
          <w:bCs/>
          <w:color w:val="000000"/>
          <w:sz w:val="20"/>
          <w:szCs w:val="20"/>
          <w:rtl/>
        </w:rPr>
        <w:t xml:space="preserve"> كَذَّبَتْ</w:t>
      </w:r>
      <w:r w:rsidRPr="002276B1">
        <w:rPr>
          <w:rFonts w:cs="Traditional Arabic"/>
          <w:b/>
          <w:bCs/>
          <w:color w:val="000000"/>
          <w:sz w:val="20"/>
          <w:szCs w:val="20"/>
          <w:rtl/>
        </w:rPr>
        <w:t xml:space="preserve"> ثَمُودُ الْمُرْسَلِينَ ﴿141﴾ </w:t>
      </w:r>
      <w:r w:rsidRPr="002276B1">
        <w:rPr>
          <w:rFonts w:cs="Traditional Arabic" w:hint="eastAsia"/>
          <w:b/>
          <w:bCs/>
          <w:color w:val="000000"/>
          <w:sz w:val="20"/>
          <w:szCs w:val="20"/>
          <w:rtl/>
        </w:rPr>
        <w:t>إِذْ</w:t>
      </w:r>
      <w:r w:rsidRPr="002276B1">
        <w:rPr>
          <w:rFonts w:cs="Traditional Arabic"/>
          <w:b/>
          <w:bCs/>
          <w:color w:val="000000"/>
          <w:sz w:val="20"/>
          <w:szCs w:val="20"/>
          <w:rtl/>
        </w:rPr>
        <w:t xml:space="preserve"> قَالَ لَهُمْ أَخُوهُمْ صَالِحٌ أَلَا </w:t>
      </w:r>
      <w:r w:rsidRPr="002276B1">
        <w:rPr>
          <w:rFonts w:cs="Traditional Arabic" w:hint="eastAsia"/>
          <w:b/>
          <w:bCs/>
          <w:color w:val="000000"/>
          <w:sz w:val="20"/>
          <w:szCs w:val="20"/>
          <w:rtl/>
        </w:rPr>
        <w:t>تَتَّقُونَ</w:t>
      </w:r>
      <w:r w:rsidRPr="002276B1">
        <w:rPr>
          <w:rFonts w:cs="Traditional Arabic"/>
          <w:b/>
          <w:bCs/>
          <w:color w:val="000000"/>
          <w:sz w:val="20"/>
          <w:szCs w:val="20"/>
          <w:rtl/>
        </w:rPr>
        <w:t xml:space="preserve"> ﴿142﴾ </w:t>
      </w:r>
      <w:r w:rsidRPr="002276B1">
        <w:rPr>
          <w:rFonts w:cs="Traditional Arabic" w:hint="eastAsia"/>
          <w:b/>
          <w:bCs/>
          <w:color w:val="000000"/>
          <w:sz w:val="20"/>
          <w:szCs w:val="20"/>
          <w:rtl/>
        </w:rPr>
        <w:t>إِنِّي</w:t>
      </w:r>
      <w:r w:rsidRPr="002276B1">
        <w:rPr>
          <w:rFonts w:cs="Traditional Arabic"/>
          <w:b/>
          <w:bCs/>
          <w:color w:val="000000"/>
          <w:sz w:val="20"/>
          <w:szCs w:val="20"/>
          <w:rtl/>
        </w:rPr>
        <w:t xml:space="preserve"> لَكُمْ رَسُولٌ </w:t>
      </w:r>
      <w:r w:rsidRPr="002276B1">
        <w:rPr>
          <w:rFonts w:cs="Traditional Arabic" w:hint="eastAsia"/>
          <w:b/>
          <w:bCs/>
          <w:color w:val="000000"/>
          <w:sz w:val="20"/>
          <w:szCs w:val="20"/>
          <w:rtl/>
        </w:rPr>
        <w:t>أَمِينٌ</w:t>
      </w:r>
      <w:r w:rsidRPr="002276B1">
        <w:rPr>
          <w:rFonts w:cs="Traditional Arabic"/>
          <w:b/>
          <w:bCs/>
          <w:color w:val="000000"/>
          <w:sz w:val="20"/>
          <w:szCs w:val="20"/>
          <w:rtl/>
        </w:rPr>
        <w:t xml:space="preserve"> ﴿143﴾ </w:t>
      </w:r>
      <w:r w:rsidRPr="002276B1">
        <w:rPr>
          <w:rFonts w:cs="Traditional Arabic" w:hint="eastAsia"/>
          <w:b/>
          <w:bCs/>
          <w:color w:val="000000"/>
          <w:sz w:val="20"/>
          <w:szCs w:val="20"/>
          <w:rtl/>
        </w:rPr>
        <w:t>فَاتَّقُوا</w:t>
      </w:r>
      <w:r w:rsidRPr="002276B1">
        <w:rPr>
          <w:rFonts w:cs="Traditional Arabic"/>
          <w:b/>
          <w:bCs/>
          <w:color w:val="000000"/>
          <w:sz w:val="20"/>
          <w:szCs w:val="20"/>
          <w:rtl/>
        </w:rPr>
        <w:t xml:space="preserve"> اللَّهَ </w:t>
      </w:r>
      <w:r w:rsidRPr="002276B1">
        <w:rPr>
          <w:rFonts w:cs="Traditional Arabic" w:hint="eastAsia"/>
          <w:b/>
          <w:bCs/>
          <w:color w:val="000000"/>
          <w:sz w:val="20"/>
          <w:szCs w:val="20"/>
          <w:rtl/>
        </w:rPr>
        <w:t>وَأَطِيعُونِ</w:t>
      </w:r>
      <w:r w:rsidRPr="002276B1">
        <w:rPr>
          <w:rFonts w:cs="Traditional Arabic"/>
          <w:b/>
          <w:bCs/>
          <w:color w:val="000000"/>
          <w:sz w:val="20"/>
          <w:szCs w:val="20"/>
          <w:rtl/>
        </w:rPr>
        <w:t xml:space="preserve"> ﴿144﴾ </w:t>
      </w:r>
      <w:r w:rsidRPr="002276B1">
        <w:rPr>
          <w:rFonts w:cs="Traditional Arabic" w:hint="eastAsia"/>
          <w:b/>
          <w:bCs/>
          <w:color w:val="000000"/>
          <w:sz w:val="20"/>
          <w:szCs w:val="20"/>
          <w:rtl/>
        </w:rPr>
        <w:t>وَمَا</w:t>
      </w:r>
      <w:r w:rsidRPr="002276B1">
        <w:rPr>
          <w:rFonts w:cs="Traditional Arabic"/>
          <w:b/>
          <w:bCs/>
          <w:color w:val="000000"/>
          <w:sz w:val="20"/>
          <w:szCs w:val="20"/>
          <w:rtl/>
        </w:rPr>
        <w:t xml:space="preserve"> أَسْأَلُكُمْ </w:t>
      </w:r>
      <w:r w:rsidRPr="002276B1">
        <w:rPr>
          <w:rFonts w:cs="Traditional Arabic" w:hint="eastAsia"/>
          <w:b/>
          <w:bCs/>
          <w:color w:val="000000"/>
          <w:sz w:val="20"/>
          <w:szCs w:val="20"/>
          <w:rtl/>
        </w:rPr>
        <w:t>عَلَيْهِ</w:t>
      </w:r>
      <w:r w:rsidRPr="002276B1">
        <w:rPr>
          <w:rFonts w:cs="Traditional Arabic"/>
          <w:b/>
          <w:bCs/>
          <w:color w:val="000000"/>
          <w:sz w:val="20"/>
          <w:szCs w:val="20"/>
          <w:rtl/>
        </w:rPr>
        <w:t xml:space="preserve"> مِنْ أَجْرٍ إِنْ أَجْرِيَ إِلَّا عَلَى رَبِّ الْعَالَمِينَ ﴿145﴾ </w:t>
      </w:r>
      <w:r w:rsidRPr="002276B1">
        <w:rPr>
          <w:rFonts w:cs="Traditional Arabic" w:hint="eastAsia"/>
          <w:b/>
          <w:bCs/>
          <w:color w:val="000000"/>
          <w:sz w:val="20"/>
          <w:szCs w:val="20"/>
          <w:rtl/>
        </w:rPr>
        <w:t>أَتُتْرَكُونَ</w:t>
      </w:r>
      <w:r w:rsidRPr="002276B1">
        <w:rPr>
          <w:rFonts w:cs="Traditional Arabic"/>
          <w:b/>
          <w:bCs/>
          <w:color w:val="000000"/>
          <w:sz w:val="20"/>
          <w:szCs w:val="20"/>
          <w:rtl/>
        </w:rPr>
        <w:t xml:space="preserve"> فِي مَا هَاهُنَا آمِنِينَ ﴿146﴾ </w:t>
      </w:r>
      <w:r w:rsidRPr="002276B1">
        <w:rPr>
          <w:rFonts w:cs="Traditional Arabic" w:hint="eastAsia"/>
          <w:b/>
          <w:bCs/>
          <w:color w:val="000000"/>
          <w:sz w:val="20"/>
          <w:szCs w:val="20"/>
          <w:rtl/>
        </w:rPr>
        <w:t>فِي</w:t>
      </w:r>
      <w:r w:rsidRPr="002276B1">
        <w:rPr>
          <w:rFonts w:cs="Traditional Arabic"/>
          <w:b/>
          <w:bCs/>
          <w:color w:val="000000"/>
          <w:sz w:val="20"/>
          <w:szCs w:val="20"/>
          <w:rtl/>
        </w:rPr>
        <w:t xml:space="preserve"> جَنَّاتٍ وَعُيُونٍ ﴿147﴾ </w:t>
      </w:r>
      <w:r w:rsidRPr="002276B1">
        <w:rPr>
          <w:rFonts w:cs="Traditional Arabic" w:hint="eastAsia"/>
          <w:b/>
          <w:bCs/>
          <w:color w:val="000000"/>
          <w:sz w:val="20"/>
          <w:szCs w:val="20"/>
          <w:rtl/>
        </w:rPr>
        <w:t>وَزُرُوعٍ</w:t>
      </w:r>
      <w:r w:rsidRPr="002276B1">
        <w:rPr>
          <w:rFonts w:cs="Traditional Arabic"/>
          <w:b/>
          <w:bCs/>
          <w:color w:val="000000"/>
          <w:sz w:val="20"/>
          <w:szCs w:val="20"/>
          <w:rtl/>
        </w:rPr>
        <w:t xml:space="preserve"> وَنَخْلٍ طَلْعُهَا هَضِيمٌ ﴿148﴾ </w:t>
      </w:r>
      <w:r w:rsidRPr="002276B1">
        <w:rPr>
          <w:rFonts w:cs="Traditional Arabic" w:hint="eastAsia"/>
          <w:b/>
          <w:bCs/>
          <w:color w:val="000000"/>
          <w:sz w:val="20"/>
          <w:szCs w:val="20"/>
          <w:rtl/>
        </w:rPr>
        <w:t>وَتَنْحِتُونَ</w:t>
      </w:r>
      <w:r w:rsidRPr="002276B1">
        <w:rPr>
          <w:rFonts w:cs="Traditional Arabic"/>
          <w:b/>
          <w:bCs/>
          <w:color w:val="000000"/>
          <w:sz w:val="20"/>
          <w:szCs w:val="20"/>
          <w:rtl/>
        </w:rPr>
        <w:t xml:space="preserve"> مِنَ الْجِبَالِ بُيُوتًا </w:t>
      </w:r>
      <w:r w:rsidRPr="002276B1">
        <w:rPr>
          <w:rFonts w:cs="Traditional Arabic" w:hint="eastAsia"/>
          <w:b/>
          <w:bCs/>
          <w:color w:val="000000"/>
          <w:sz w:val="20"/>
          <w:szCs w:val="20"/>
          <w:rtl/>
        </w:rPr>
        <w:t>فَارِهِينَ</w:t>
      </w:r>
      <w:r w:rsidRPr="002276B1">
        <w:rPr>
          <w:rFonts w:cs="Traditional Arabic"/>
          <w:b/>
          <w:bCs/>
          <w:color w:val="000000"/>
          <w:sz w:val="20"/>
          <w:szCs w:val="20"/>
          <w:rtl/>
        </w:rPr>
        <w:t xml:space="preserve"> ﴿149﴾ </w:t>
      </w:r>
      <w:r w:rsidRPr="002276B1">
        <w:rPr>
          <w:rFonts w:cs="Traditional Arabic" w:hint="eastAsia"/>
          <w:b/>
          <w:bCs/>
          <w:color w:val="000000"/>
          <w:sz w:val="20"/>
          <w:szCs w:val="20"/>
          <w:rtl/>
        </w:rPr>
        <w:t>فَاتَّقُوا</w:t>
      </w:r>
      <w:r w:rsidRPr="002276B1">
        <w:rPr>
          <w:rFonts w:cs="Traditional Arabic"/>
          <w:b/>
          <w:bCs/>
          <w:color w:val="000000"/>
          <w:sz w:val="20"/>
          <w:szCs w:val="20"/>
          <w:rtl/>
        </w:rPr>
        <w:t xml:space="preserve"> اللَّهَ </w:t>
      </w:r>
      <w:r w:rsidRPr="002276B1">
        <w:rPr>
          <w:rFonts w:cs="Traditional Arabic" w:hint="eastAsia"/>
          <w:b/>
          <w:bCs/>
          <w:color w:val="000000"/>
          <w:sz w:val="20"/>
          <w:szCs w:val="20"/>
          <w:rtl/>
        </w:rPr>
        <w:t>وَأَطِيعُونِ</w:t>
      </w:r>
      <w:r w:rsidRPr="002276B1">
        <w:rPr>
          <w:rFonts w:cs="Traditional Arabic"/>
          <w:b/>
          <w:bCs/>
          <w:color w:val="000000"/>
          <w:sz w:val="20"/>
          <w:szCs w:val="20"/>
          <w:rtl/>
        </w:rPr>
        <w:t xml:space="preserve"> ﴿150﴾ </w:t>
      </w:r>
      <w:r w:rsidRPr="002276B1">
        <w:rPr>
          <w:rFonts w:cs="Traditional Arabic" w:hint="eastAsia"/>
          <w:b/>
          <w:bCs/>
          <w:color w:val="000000"/>
          <w:sz w:val="20"/>
          <w:szCs w:val="20"/>
          <w:rtl/>
        </w:rPr>
        <w:t>وَلَا</w:t>
      </w:r>
      <w:r w:rsidRPr="002276B1">
        <w:rPr>
          <w:rFonts w:cs="Traditional Arabic"/>
          <w:b/>
          <w:bCs/>
          <w:color w:val="000000"/>
          <w:sz w:val="20"/>
          <w:szCs w:val="20"/>
          <w:rtl/>
        </w:rPr>
        <w:t xml:space="preserve"> تُطِيعُوا أَمْرَ </w:t>
      </w:r>
      <w:r w:rsidRPr="002276B1">
        <w:rPr>
          <w:rFonts w:cs="Traditional Arabic" w:hint="eastAsia"/>
          <w:b/>
          <w:bCs/>
          <w:color w:val="000000"/>
          <w:sz w:val="20"/>
          <w:szCs w:val="20"/>
          <w:rtl/>
        </w:rPr>
        <w:t>الْمُسْرِفِينَ</w:t>
      </w:r>
      <w:r w:rsidRPr="002276B1">
        <w:rPr>
          <w:rFonts w:cs="Traditional Arabic"/>
          <w:b/>
          <w:bCs/>
          <w:color w:val="000000"/>
          <w:sz w:val="20"/>
          <w:szCs w:val="20"/>
          <w:rtl/>
        </w:rPr>
        <w:t xml:space="preserve"> ﴿151﴾ </w:t>
      </w:r>
      <w:r w:rsidRPr="002276B1">
        <w:rPr>
          <w:rFonts w:cs="Traditional Arabic" w:hint="eastAsia"/>
          <w:b/>
          <w:bCs/>
          <w:color w:val="000000"/>
          <w:sz w:val="20"/>
          <w:szCs w:val="20"/>
          <w:rtl/>
        </w:rPr>
        <w:t>الَّذِينَ</w:t>
      </w:r>
      <w:r w:rsidRPr="002276B1">
        <w:rPr>
          <w:rFonts w:cs="Traditional Arabic"/>
          <w:b/>
          <w:bCs/>
          <w:color w:val="000000"/>
          <w:sz w:val="20"/>
          <w:szCs w:val="20"/>
          <w:rtl/>
        </w:rPr>
        <w:t xml:space="preserve"> يُفْسِدُونَ </w:t>
      </w:r>
      <w:r w:rsidRPr="002276B1">
        <w:rPr>
          <w:rFonts w:cs="Traditional Arabic" w:hint="eastAsia"/>
          <w:b/>
          <w:bCs/>
          <w:color w:val="000000"/>
          <w:sz w:val="20"/>
          <w:szCs w:val="20"/>
          <w:rtl/>
        </w:rPr>
        <w:t>فِي</w:t>
      </w:r>
      <w:r w:rsidRPr="002276B1">
        <w:rPr>
          <w:rFonts w:cs="Traditional Arabic"/>
          <w:b/>
          <w:bCs/>
          <w:color w:val="000000"/>
          <w:sz w:val="20"/>
          <w:szCs w:val="20"/>
          <w:rtl/>
        </w:rPr>
        <w:t xml:space="preserve"> الْأَرْضِ وَلَا يُصْلِحُونَ ﴿152﴾ </w:t>
      </w:r>
      <w:r w:rsidRPr="002276B1">
        <w:rPr>
          <w:rFonts w:cs="Traditional Arabic" w:hint="eastAsia"/>
          <w:b/>
          <w:bCs/>
          <w:color w:val="000000"/>
          <w:sz w:val="20"/>
          <w:szCs w:val="20"/>
          <w:rtl/>
        </w:rPr>
        <w:t>قَالُوا</w:t>
      </w:r>
      <w:r w:rsidRPr="002276B1">
        <w:rPr>
          <w:rFonts w:cs="Traditional Arabic"/>
          <w:b/>
          <w:bCs/>
          <w:color w:val="000000"/>
          <w:sz w:val="20"/>
          <w:szCs w:val="20"/>
          <w:rtl/>
        </w:rPr>
        <w:t xml:space="preserve"> إِنَّمَا أَنتَ مِنَ الْمُسَحَّرِينَ ﴿153﴾ </w:t>
      </w:r>
      <w:r w:rsidRPr="002276B1">
        <w:rPr>
          <w:rFonts w:cs="Traditional Arabic" w:hint="eastAsia"/>
          <w:b/>
          <w:bCs/>
          <w:color w:val="000000"/>
          <w:sz w:val="20"/>
          <w:szCs w:val="20"/>
          <w:rtl/>
        </w:rPr>
        <w:t>مَا</w:t>
      </w:r>
      <w:r w:rsidRPr="002276B1">
        <w:rPr>
          <w:rFonts w:cs="Traditional Arabic"/>
          <w:b/>
          <w:bCs/>
          <w:color w:val="000000"/>
          <w:sz w:val="20"/>
          <w:szCs w:val="20"/>
          <w:rtl/>
        </w:rPr>
        <w:t xml:space="preserve"> أَنتَ إِلَّا بَشَرٌ مِّثْلُنَا فَأْتِ بِآيَةٍ إِن </w:t>
      </w:r>
      <w:r w:rsidRPr="002276B1">
        <w:rPr>
          <w:rFonts w:cs="Traditional Arabic" w:hint="eastAsia"/>
          <w:b/>
          <w:bCs/>
          <w:color w:val="000000"/>
          <w:sz w:val="20"/>
          <w:szCs w:val="20"/>
          <w:rtl/>
        </w:rPr>
        <w:t>كُنتَ</w:t>
      </w:r>
      <w:r w:rsidRPr="002276B1">
        <w:rPr>
          <w:rFonts w:cs="Traditional Arabic"/>
          <w:b/>
          <w:bCs/>
          <w:color w:val="000000"/>
          <w:sz w:val="20"/>
          <w:szCs w:val="20"/>
          <w:rtl/>
        </w:rPr>
        <w:t xml:space="preserve"> مِنَ الصَّادِقِينَ ﴿154﴾ </w:t>
      </w:r>
      <w:r w:rsidRPr="002276B1">
        <w:rPr>
          <w:rFonts w:cs="Traditional Arabic" w:hint="eastAsia"/>
          <w:b/>
          <w:bCs/>
          <w:color w:val="000000"/>
          <w:sz w:val="20"/>
          <w:szCs w:val="20"/>
          <w:rtl/>
        </w:rPr>
        <w:t>قَالَ</w:t>
      </w:r>
      <w:r w:rsidRPr="002276B1">
        <w:rPr>
          <w:rFonts w:cs="Traditional Arabic"/>
          <w:b/>
          <w:bCs/>
          <w:color w:val="000000"/>
          <w:sz w:val="20"/>
          <w:szCs w:val="20"/>
          <w:rtl/>
        </w:rPr>
        <w:t xml:space="preserve"> هَذِهِ </w:t>
      </w:r>
      <w:r w:rsidRPr="002276B1">
        <w:rPr>
          <w:rFonts w:cs="Traditional Arabic" w:hint="eastAsia"/>
          <w:b/>
          <w:bCs/>
          <w:color w:val="000000"/>
          <w:sz w:val="20"/>
          <w:szCs w:val="20"/>
          <w:rtl/>
        </w:rPr>
        <w:t>نَاقَةٌ</w:t>
      </w:r>
      <w:r w:rsidRPr="002276B1">
        <w:rPr>
          <w:rFonts w:cs="Traditional Arabic"/>
          <w:b/>
          <w:bCs/>
          <w:color w:val="000000"/>
          <w:sz w:val="20"/>
          <w:szCs w:val="20"/>
          <w:rtl/>
        </w:rPr>
        <w:t xml:space="preserve"> لَّهَا شِرْبٌ وَلَكُمْ شِرْبُ يَوْمٍ مَّعْلُومٍ ﴿155﴾ </w:t>
      </w:r>
      <w:r w:rsidRPr="002276B1">
        <w:rPr>
          <w:rFonts w:cs="Traditional Arabic" w:hint="eastAsia"/>
          <w:b/>
          <w:bCs/>
          <w:color w:val="000000"/>
          <w:sz w:val="20"/>
          <w:szCs w:val="20"/>
          <w:rtl/>
        </w:rPr>
        <w:t>وَلَا</w:t>
      </w:r>
      <w:r w:rsidRPr="002276B1">
        <w:rPr>
          <w:rFonts w:cs="Traditional Arabic"/>
          <w:b/>
          <w:bCs/>
          <w:color w:val="000000"/>
          <w:sz w:val="20"/>
          <w:szCs w:val="20"/>
          <w:rtl/>
        </w:rPr>
        <w:t xml:space="preserve"> تَمَسُّوهَا بِسُوءٍ فَيَأْخُذَكُمْ عَذَابُ </w:t>
      </w:r>
      <w:r w:rsidRPr="002276B1">
        <w:rPr>
          <w:rFonts w:cs="Traditional Arabic" w:hint="eastAsia"/>
          <w:b/>
          <w:bCs/>
          <w:color w:val="000000"/>
          <w:sz w:val="20"/>
          <w:szCs w:val="20"/>
          <w:rtl/>
        </w:rPr>
        <w:t>يَوْمٍ</w:t>
      </w:r>
      <w:r w:rsidRPr="002276B1">
        <w:rPr>
          <w:rFonts w:cs="Traditional Arabic"/>
          <w:b/>
          <w:bCs/>
          <w:color w:val="000000"/>
          <w:sz w:val="20"/>
          <w:szCs w:val="20"/>
          <w:rtl/>
        </w:rPr>
        <w:t xml:space="preserve"> عَظِيمٍ ﴿156﴾ </w:t>
      </w:r>
      <w:r w:rsidRPr="002276B1">
        <w:rPr>
          <w:rFonts w:cs="Traditional Arabic" w:hint="eastAsia"/>
          <w:b/>
          <w:bCs/>
          <w:color w:val="000000"/>
          <w:sz w:val="20"/>
          <w:szCs w:val="20"/>
          <w:rtl/>
        </w:rPr>
        <w:t>فَعَقَرُوهَا</w:t>
      </w:r>
      <w:r w:rsidRPr="002276B1">
        <w:rPr>
          <w:rFonts w:cs="Traditional Arabic"/>
          <w:b/>
          <w:bCs/>
          <w:color w:val="000000"/>
          <w:sz w:val="20"/>
          <w:szCs w:val="20"/>
          <w:rtl/>
        </w:rPr>
        <w:t xml:space="preserve"> </w:t>
      </w:r>
      <w:r w:rsidRPr="002276B1">
        <w:rPr>
          <w:rFonts w:cs="Traditional Arabic" w:hint="eastAsia"/>
          <w:b/>
          <w:bCs/>
          <w:color w:val="000000"/>
          <w:sz w:val="20"/>
          <w:szCs w:val="20"/>
          <w:rtl/>
        </w:rPr>
        <w:t>فَأَصْبَحُوا</w:t>
      </w:r>
      <w:r w:rsidRPr="002276B1">
        <w:rPr>
          <w:rFonts w:cs="Traditional Arabic"/>
          <w:b/>
          <w:bCs/>
          <w:color w:val="000000"/>
          <w:sz w:val="20"/>
          <w:szCs w:val="20"/>
          <w:rtl/>
        </w:rPr>
        <w:t xml:space="preserve"> نَادِمِينَ ﴿157﴾ </w:t>
      </w:r>
      <w:r w:rsidRPr="002276B1">
        <w:rPr>
          <w:rFonts w:cs="Traditional Arabic" w:hint="eastAsia"/>
          <w:b/>
          <w:bCs/>
          <w:color w:val="000000"/>
          <w:sz w:val="20"/>
          <w:szCs w:val="20"/>
          <w:rtl/>
        </w:rPr>
        <w:t>فَأَخَذَهُمُ</w:t>
      </w:r>
      <w:r w:rsidRPr="002276B1">
        <w:rPr>
          <w:rFonts w:cs="Traditional Arabic"/>
          <w:b/>
          <w:bCs/>
          <w:color w:val="000000"/>
          <w:sz w:val="20"/>
          <w:szCs w:val="20"/>
          <w:rtl/>
        </w:rPr>
        <w:t xml:space="preserve"> </w:t>
      </w:r>
      <w:r w:rsidRPr="002276B1">
        <w:rPr>
          <w:rFonts w:cs="Traditional Arabic" w:hint="eastAsia"/>
          <w:b/>
          <w:bCs/>
          <w:color w:val="000000"/>
          <w:sz w:val="20"/>
          <w:szCs w:val="20"/>
          <w:rtl/>
        </w:rPr>
        <w:t>الْعَذَابُ</w:t>
      </w:r>
      <w:r w:rsidRPr="002276B1">
        <w:rPr>
          <w:rFonts w:cs="Traditional Arabic"/>
          <w:b/>
          <w:bCs/>
          <w:color w:val="000000"/>
          <w:sz w:val="20"/>
          <w:szCs w:val="20"/>
          <w:rtl/>
        </w:rPr>
        <w:t xml:space="preserve"> إِنَّ فِي ذَلِكَ لَآيَةً وَمَا كَانَ أَكْثَرُهُم مُّؤْمِنِينَ ﴿158﴾ </w:t>
      </w:r>
      <w:r w:rsidRPr="002276B1">
        <w:rPr>
          <w:rFonts w:cs="Traditional Arabic" w:hint="eastAsia"/>
          <w:b/>
          <w:bCs/>
          <w:color w:val="000000"/>
          <w:sz w:val="20"/>
          <w:szCs w:val="20"/>
          <w:rtl/>
        </w:rPr>
        <w:t>وَإِنَّ</w:t>
      </w:r>
      <w:r w:rsidRPr="002276B1">
        <w:rPr>
          <w:rFonts w:cs="Traditional Arabic"/>
          <w:b/>
          <w:bCs/>
          <w:color w:val="000000"/>
          <w:sz w:val="20"/>
          <w:szCs w:val="20"/>
          <w:rtl/>
        </w:rPr>
        <w:t xml:space="preserve"> رَبَّكَ لَهُوَ الْعَزِيزُ </w:t>
      </w:r>
      <w:r w:rsidRPr="002276B1">
        <w:rPr>
          <w:rFonts w:cs="Traditional Arabic" w:hint="eastAsia"/>
          <w:b/>
          <w:bCs/>
          <w:color w:val="000000"/>
          <w:sz w:val="20"/>
          <w:szCs w:val="20"/>
          <w:rtl/>
        </w:rPr>
        <w:t>الرَّحِيمُ</w:t>
      </w:r>
      <w:r w:rsidRPr="002276B1">
        <w:rPr>
          <w:rFonts w:cs="Traditional Arabic"/>
          <w:b/>
          <w:bCs/>
          <w:color w:val="000000"/>
          <w:sz w:val="20"/>
          <w:szCs w:val="20"/>
          <w:rtl/>
        </w:rPr>
        <w:t xml:space="preserve"> ﴿159﴾</w:t>
      </w:r>
      <w:r w:rsidRPr="00283DBD">
        <w:rPr>
          <w:rFonts w:cs="Traditional Arabic" w:hint="eastAsia"/>
          <w:b/>
          <w:bCs/>
          <w:color w:val="000000"/>
          <w:sz w:val="20"/>
          <w:szCs w:val="20"/>
          <w:rtl/>
        </w:rPr>
        <w:t xml:space="preserve"> كَذَّبَتْ</w:t>
      </w:r>
      <w:r w:rsidRPr="00283DBD">
        <w:rPr>
          <w:rFonts w:cs="Traditional Arabic"/>
          <w:b/>
          <w:bCs/>
          <w:color w:val="000000"/>
          <w:sz w:val="20"/>
          <w:szCs w:val="20"/>
          <w:rtl/>
        </w:rPr>
        <w:t xml:space="preserve"> قَوْمُ لُوطٍ </w:t>
      </w:r>
      <w:r w:rsidRPr="00283DBD">
        <w:rPr>
          <w:rFonts w:cs="Traditional Arabic" w:hint="eastAsia"/>
          <w:b/>
          <w:bCs/>
          <w:color w:val="000000"/>
          <w:sz w:val="20"/>
          <w:szCs w:val="20"/>
          <w:rtl/>
        </w:rPr>
        <w:t>الْمُرْسَلِينَ</w:t>
      </w:r>
      <w:r w:rsidRPr="00283DBD">
        <w:rPr>
          <w:rFonts w:cs="Traditional Arabic"/>
          <w:b/>
          <w:bCs/>
          <w:color w:val="000000"/>
          <w:sz w:val="20"/>
          <w:szCs w:val="20"/>
          <w:rtl/>
        </w:rPr>
        <w:t xml:space="preserve"> ﴿160﴾ </w:t>
      </w:r>
      <w:r w:rsidRPr="00283DBD">
        <w:rPr>
          <w:rFonts w:cs="Traditional Arabic" w:hint="eastAsia"/>
          <w:b/>
          <w:bCs/>
          <w:color w:val="000000"/>
          <w:sz w:val="20"/>
          <w:szCs w:val="20"/>
          <w:rtl/>
        </w:rPr>
        <w:t>إِذْ</w:t>
      </w:r>
      <w:r w:rsidRPr="00283DBD">
        <w:rPr>
          <w:rFonts w:cs="Traditional Arabic"/>
          <w:b/>
          <w:bCs/>
          <w:color w:val="000000"/>
          <w:sz w:val="20"/>
          <w:szCs w:val="20"/>
          <w:rtl/>
        </w:rPr>
        <w:t xml:space="preserve"> قَالَ لَهُمْ </w:t>
      </w:r>
      <w:r w:rsidRPr="00283DBD">
        <w:rPr>
          <w:rFonts w:cs="Traditional Arabic" w:hint="eastAsia"/>
          <w:b/>
          <w:bCs/>
          <w:color w:val="000000"/>
          <w:sz w:val="20"/>
          <w:szCs w:val="20"/>
          <w:rtl/>
        </w:rPr>
        <w:t>أَخُوهُمْ</w:t>
      </w:r>
      <w:r w:rsidRPr="00283DBD">
        <w:rPr>
          <w:rFonts w:cs="Traditional Arabic"/>
          <w:b/>
          <w:bCs/>
          <w:color w:val="000000"/>
          <w:sz w:val="20"/>
          <w:szCs w:val="20"/>
          <w:rtl/>
        </w:rPr>
        <w:t xml:space="preserve"> لُوطٌ أَلَا تَتَّقُونَ ﴿161﴾ </w:t>
      </w:r>
      <w:r w:rsidRPr="00283DBD">
        <w:rPr>
          <w:rFonts w:cs="Traditional Arabic" w:hint="eastAsia"/>
          <w:b/>
          <w:bCs/>
          <w:color w:val="000000"/>
          <w:sz w:val="20"/>
          <w:szCs w:val="20"/>
          <w:rtl/>
        </w:rPr>
        <w:t>إِنِّي</w:t>
      </w:r>
      <w:r w:rsidRPr="00283DBD">
        <w:rPr>
          <w:rFonts w:cs="Traditional Arabic"/>
          <w:b/>
          <w:bCs/>
          <w:color w:val="000000"/>
          <w:sz w:val="20"/>
          <w:szCs w:val="20"/>
          <w:rtl/>
        </w:rPr>
        <w:t xml:space="preserve"> لَكُمْ رَسُولٌ أَمِينٌ ﴿162﴾ </w:t>
      </w:r>
      <w:r w:rsidRPr="00283DBD">
        <w:rPr>
          <w:rFonts w:cs="Traditional Arabic" w:hint="eastAsia"/>
          <w:b/>
          <w:bCs/>
          <w:color w:val="000000"/>
          <w:sz w:val="20"/>
          <w:szCs w:val="20"/>
          <w:rtl/>
        </w:rPr>
        <w:t>فَاتَّقُوا</w:t>
      </w:r>
      <w:r w:rsidRPr="00283DBD">
        <w:rPr>
          <w:rFonts w:cs="Traditional Arabic"/>
          <w:b/>
          <w:bCs/>
          <w:color w:val="000000"/>
          <w:sz w:val="20"/>
          <w:szCs w:val="20"/>
          <w:rtl/>
        </w:rPr>
        <w:t xml:space="preserve"> اللَّهَ وَأَطِيعُونِ ﴿163﴾ </w:t>
      </w:r>
      <w:r w:rsidRPr="00283DBD">
        <w:rPr>
          <w:rFonts w:cs="Traditional Arabic" w:hint="eastAsia"/>
          <w:b/>
          <w:bCs/>
          <w:color w:val="000000"/>
          <w:sz w:val="20"/>
          <w:szCs w:val="20"/>
          <w:rtl/>
        </w:rPr>
        <w:t>وَمَا</w:t>
      </w:r>
      <w:r w:rsidRPr="00283DBD">
        <w:rPr>
          <w:rFonts w:cs="Traditional Arabic"/>
          <w:b/>
          <w:bCs/>
          <w:color w:val="000000"/>
          <w:sz w:val="20"/>
          <w:szCs w:val="20"/>
          <w:rtl/>
        </w:rPr>
        <w:t xml:space="preserve"> </w:t>
      </w:r>
      <w:r w:rsidRPr="00283DBD">
        <w:rPr>
          <w:rFonts w:cs="Traditional Arabic" w:hint="eastAsia"/>
          <w:b/>
          <w:bCs/>
          <w:color w:val="000000"/>
          <w:sz w:val="20"/>
          <w:szCs w:val="20"/>
          <w:rtl/>
        </w:rPr>
        <w:t>أَسْأَلُكُمْ</w:t>
      </w:r>
      <w:r w:rsidRPr="00283DBD">
        <w:rPr>
          <w:rFonts w:cs="Traditional Arabic"/>
          <w:b/>
          <w:bCs/>
          <w:color w:val="000000"/>
          <w:sz w:val="20"/>
          <w:szCs w:val="20"/>
          <w:rtl/>
        </w:rPr>
        <w:t xml:space="preserve"> عَلَيْهِ مِنْ أَجْرٍ إِنْ أَجْرِيَ إِلَّا عَلَى رَبِّ الْعَالَمِينَ ﴿164﴾ </w:t>
      </w:r>
      <w:r w:rsidRPr="00283DBD">
        <w:rPr>
          <w:rFonts w:cs="Traditional Arabic" w:hint="eastAsia"/>
          <w:b/>
          <w:bCs/>
          <w:color w:val="000000"/>
          <w:sz w:val="20"/>
          <w:szCs w:val="20"/>
          <w:rtl/>
        </w:rPr>
        <w:t>أَتَأْتُونَ</w:t>
      </w:r>
      <w:r w:rsidRPr="00283DBD">
        <w:rPr>
          <w:rFonts w:cs="Traditional Arabic"/>
          <w:b/>
          <w:bCs/>
          <w:color w:val="000000"/>
          <w:sz w:val="20"/>
          <w:szCs w:val="20"/>
          <w:rtl/>
        </w:rPr>
        <w:t xml:space="preserve"> الذُّكْرَانَ مِنَ </w:t>
      </w:r>
      <w:r w:rsidRPr="00283DBD">
        <w:rPr>
          <w:rFonts w:cs="Traditional Arabic" w:hint="eastAsia"/>
          <w:b/>
          <w:bCs/>
          <w:color w:val="000000"/>
          <w:sz w:val="20"/>
          <w:szCs w:val="20"/>
          <w:rtl/>
        </w:rPr>
        <w:t>الْعَالَمِينَ</w:t>
      </w:r>
      <w:r w:rsidRPr="00283DBD">
        <w:rPr>
          <w:rFonts w:cs="Traditional Arabic"/>
          <w:b/>
          <w:bCs/>
          <w:color w:val="000000"/>
          <w:sz w:val="20"/>
          <w:szCs w:val="20"/>
          <w:rtl/>
        </w:rPr>
        <w:t xml:space="preserve"> ﴿165﴾ </w:t>
      </w:r>
      <w:r w:rsidRPr="00283DBD">
        <w:rPr>
          <w:rFonts w:cs="Traditional Arabic" w:hint="eastAsia"/>
          <w:b/>
          <w:bCs/>
          <w:color w:val="000000"/>
          <w:sz w:val="20"/>
          <w:szCs w:val="20"/>
          <w:rtl/>
        </w:rPr>
        <w:t>وَتَذَرُونَ</w:t>
      </w:r>
      <w:r w:rsidRPr="00283DBD">
        <w:rPr>
          <w:rFonts w:cs="Traditional Arabic"/>
          <w:b/>
          <w:bCs/>
          <w:color w:val="000000"/>
          <w:sz w:val="20"/>
          <w:szCs w:val="20"/>
          <w:rtl/>
        </w:rPr>
        <w:t xml:space="preserve"> مَا خَلَقَ </w:t>
      </w:r>
      <w:r w:rsidRPr="00283DBD">
        <w:rPr>
          <w:rFonts w:cs="Traditional Arabic" w:hint="eastAsia"/>
          <w:b/>
          <w:bCs/>
          <w:color w:val="000000"/>
          <w:sz w:val="20"/>
          <w:szCs w:val="20"/>
          <w:rtl/>
        </w:rPr>
        <w:t>لَكُمْ</w:t>
      </w:r>
      <w:r w:rsidRPr="00283DBD">
        <w:rPr>
          <w:rFonts w:cs="Traditional Arabic"/>
          <w:b/>
          <w:bCs/>
          <w:color w:val="000000"/>
          <w:sz w:val="20"/>
          <w:szCs w:val="20"/>
          <w:rtl/>
        </w:rPr>
        <w:t xml:space="preserve"> رَبُّكُمْ مِنْ أَزْوَاجِكُم بَلْ أَنتُمْ قَوْمٌ عَادُونَ ﴿166﴾ </w:t>
      </w:r>
      <w:r w:rsidRPr="00283DBD">
        <w:rPr>
          <w:rFonts w:cs="Traditional Arabic" w:hint="eastAsia"/>
          <w:b/>
          <w:bCs/>
          <w:color w:val="000000"/>
          <w:sz w:val="20"/>
          <w:szCs w:val="20"/>
          <w:rtl/>
        </w:rPr>
        <w:t>قَالُوا</w:t>
      </w:r>
      <w:r w:rsidRPr="00283DBD">
        <w:rPr>
          <w:rFonts w:cs="Traditional Arabic"/>
          <w:b/>
          <w:bCs/>
          <w:color w:val="000000"/>
          <w:sz w:val="20"/>
          <w:szCs w:val="20"/>
          <w:rtl/>
        </w:rPr>
        <w:t xml:space="preserve"> لَئِن لَّمْ تَنتَهِ يَا لُوطُ لَتَكُونَنَّ </w:t>
      </w:r>
      <w:r w:rsidRPr="00283DBD">
        <w:rPr>
          <w:rFonts w:cs="Traditional Arabic" w:hint="eastAsia"/>
          <w:b/>
          <w:bCs/>
          <w:color w:val="000000"/>
          <w:sz w:val="20"/>
          <w:szCs w:val="20"/>
          <w:rtl/>
        </w:rPr>
        <w:t>مِنَ</w:t>
      </w:r>
      <w:r w:rsidRPr="00283DBD">
        <w:rPr>
          <w:rFonts w:cs="Traditional Arabic"/>
          <w:b/>
          <w:bCs/>
          <w:color w:val="000000"/>
          <w:sz w:val="20"/>
          <w:szCs w:val="20"/>
          <w:rtl/>
        </w:rPr>
        <w:t xml:space="preserve"> الْمُخْرَجِينَ ﴿167﴾ </w:t>
      </w:r>
      <w:r w:rsidRPr="00283DBD">
        <w:rPr>
          <w:rFonts w:cs="Traditional Arabic" w:hint="eastAsia"/>
          <w:b/>
          <w:bCs/>
          <w:color w:val="000000"/>
          <w:sz w:val="20"/>
          <w:szCs w:val="20"/>
          <w:rtl/>
        </w:rPr>
        <w:t>قَالَ</w:t>
      </w:r>
      <w:r w:rsidRPr="00283DBD">
        <w:rPr>
          <w:rFonts w:cs="Traditional Arabic"/>
          <w:b/>
          <w:bCs/>
          <w:color w:val="000000"/>
          <w:sz w:val="20"/>
          <w:szCs w:val="20"/>
          <w:rtl/>
        </w:rPr>
        <w:t xml:space="preserve"> إِنِّي </w:t>
      </w:r>
      <w:r w:rsidRPr="00283DBD">
        <w:rPr>
          <w:rFonts w:cs="Traditional Arabic" w:hint="eastAsia"/>
          <w:b/>
          <w:bCs/>
          <w:color w:val="000000"/>
          <w:sz w:val="20"/>
          <w:szCs w:val="20"/>
          <w:rtl/>
        </w:rPr>
        <w:t>لِعَمَلِكُم</w:t>
      </w:r>
      <w:r w:rsidRPr="00283DBD">
        <w:rPr>
          <w:rFonts w:cs="Traditional Arabic"/>
          <w:b/>
          <w:bCs/>
          <w:color w:val="000000"/>
          <w:sz w:val="20"/>
          <w:szCs w:val="20"/>
          <w:rtl/>
        </w:rPr>
        <w:t xml:space="preserve"> مِّنَ الْقَالِينَ ﴿168﴾ </w:t>
      </w:r>
      <w:r w:rsidRPr="00283DBD">
        <w:rPr>
          <w:rFonts w:cs="Traditional Arabic" w:hint="eastAsia"/>
          <w:b/>
          <w:bCs/>
          <w:color w:val="000000"/>
          <w:sz w:val="20"/>
          <w:szCs w:val="20"/>
          <w:rtl/>
        </w:rPr>
        <w:t>رَبِّ</w:t>
      </w:r>
      <w:r w:rsidRPr="00283DBD">
        <w:rPr>
          <w:rFonts w:cs="Traditional Arabic"/>
          <w:b/>
          <w:bCs/>
          <w:color w:val="000000"/>
          <w:sz w:val="20"/>
          <w:szCs w:val="20"/>
          <w:rtl/>
        </w:rPr>
        <w:t xml:space="preserve"> </w:t>
      </w:r>
      <w:r w:rsidRPr="00283DBD">
        <w:rPr>
          <w:rFonts w:cs="Traditional Arabic" w:hint="eastAsia"/>
          <w:b/>
          <w:bCs/>
          <w:color w:val="000000"/>
          <w:sz w:val="20"/>
          <w:szCs w:val="20"/>
          <w:rtl/>
        </w:rPr>
        <w:t>نَجِّنِي</w:t>
      </w:r>
      <w:r w:rsidRPr="00283DBD">
        <w:rPr>
          <w:rFonts w:cs="Traditional Arabic"/>
          <w:b/>
          <w:bCs/>
          <w:color w:val="000000"/>
          <w:sz w:val="20"/>
          <w:szCs w:val="20"/>
          <w:rtl/>
        </w:rPr>
        <w:t xml:space="preserve"> وَأَهْلِي مِمَّا يَعْمَلُونَ ﴿169﴾ </w:t>
      </w:r>
      <w:r w:rsidRPr="00283DBD">
        <w:rPr>
          <w:rFonts w:cs="Traditional Arabic" w:hint="eastAsia"/>
          <w:b/>
          <w:bCs/>
          <w:color w:val="000000"/>
          <w:sz w:val="20"/>
          <w:szCs w:val="20"/>
          <w:rtl/>
        </w:rPr>
        <w:t>فَنَجَّيْنَاهُ</w:t>
      </w:r>
      <w:r w:rsidRPr="00283DBD">
        <w:rPr>
          <w:rFonts w:cs="Traditional Arabic"/>
          <w:b/>
          <w:bCs/>
          <w:color w:val="000000"/>
          <w:sz w:val="20"/>
          <w:szCs w:val="20"/>
          <w:rtl/>
        </w:rPr>
        <w:t xml:space="preserve"> وَأَهْلَهُ أَجْمَعِينَ ﴿170﴾ </w:t>
      </w:r>
      <w:r w:rsidRPr="00283DBD">
        <w:rPr>
          <w:rFonts w:cs="Traditional Arabic" w:hint="eastAsia"/>
          <w:b/>
          <w:bCs/>
          <w:color w:val="000000"/>
          <w:sz w:val="20"/>
          <w:szCs w:val="20"/>
          <w:rtl/>
        </w:rPr>
        <w:t>إِلَّا</w:t>
      </w:r>
      <w:r w:rsidRPr="00283DBD">
        <w:rPr>
          <w:rFonts w:cs="Traditional Arabic"/>
          <w:b/>
          <w:bCs/>
          <w:color w:val="000000"/>
          <w:sz w:val="20"/>
          <w:szCs w:val="20"/>
          <w:rtl/>
        </w:rPr>
        <w:t xml:space="preserve"> عَجُوزًا فِي الْغَابِرِينَ ﴿171﴾ </w:t>
      </w:r>
      <w:r w:rsidRPr="00283DBD">
        <w:rPr>
          <w:rFonts w:cs="Traditional Arabic" w:hint="eastAsia"/>
          <w:b/>
          <w:bCs/>
          <w:color w:val="000000"/>
          <w:sz w:val="20"/>
          <w:szCs w:val="20"/>
          <w:rtl/>
        </w:rPr>
        <w:t>ثُمَّ</w:t>
      </w:r>
      <w:r w:rsidRPr="00283DBD">
        <w:rPr>
          <w:rFonts w:cs="Traditional Arabic"/>
          <w:b/>
          <w:bCs/>
          <w:color w:val="000000"/>
          <w:sz w:val="20"/>
          <w:szCs w:val="20"/>
          <w:rtl/>
        </w:rPr>
        <w:t xml:space="preserve"> دَمَّرْنَا الْآخَرِينَ ﴿172﴾ </w:t>
      </w:r>
      <w:r w:rsidRPr="00283DBD">
        <w:rPr>
          <w:rFonts w:cs="Traditional Arabic" w:hint="eastAsia"/>
          <w:b/>
          <w:bCs/>
          <w:color w:val="000000"/>
          <w:sz w:val="20"/>
          <w:szCs w:val="20"/>
          <w:rtl/>
        </w:rPr>
        <w:t>وَأَمْطَرْنَا</w:t>
      </w:r>
      <w:r w:rsidRPr="00283DBD">
        <w:rPr>
          <w:rFonts w:cs="Traditional Arabic"/>
          <w:b/>
          <w:bCs/>
          <w:color w:val="000000"/>
          <w:sz w:val="20"/>
          <w:szCs w:val="20"/>
          <w:rtl/>
        </w:rPr>
        <w:t xml:space="preserve"> عَلَيْهِم مَّطَرًا فَسَاء مَطَرُ الْمُنذَرِينَ ﴿173﴾ </w:t>
      </w:r>
      <w:r w:rsidRPr="00283DBD">
        <w:rPr>
          <w:rFonts w:cs="Traditional Arabic" w:hint="eastAsia"/>
          <w:b/>
          <w:bCs/>
          <w:color w:val="000000"/>
          <w:sz w:val="20"/>
          <w:szCs w:val="20"/>
          <w:rtl/>
        </w:rPr>
        <w:t>إِنَّ</w:t>
      </w:r>
      <w:r w:rsidRPr="00283DBD">
        <w:rPr>
          <w:rFonts w:cs="Traditional Arabic"/>
          <w:b/>
          <w:bCs/>
          <w:color w:val="000000"/>
          <w:sz w:val="20"/>
          <w:szCs w:val="20"/>
          <w:rtl/>
        </w:rPr>
        <w:t xml:space="preserve"> فِي ذَلِكَ لَآيَةً وَمَا كَانَ أَكْثَرُهُم </w:t>
      </w:r>
      <w:r w:rsidRPr="00283DBD">
        <w:rPr>
          <w:rFonts w:cs="Traditional Arabic" w:hint="eastAsia"/>
          <w:b/>
          <w:bCs/>
          <w:color w:val="000000"/>
          <w:sz w:val="20"/>
          <w:szCs w:val="20"/>
          <w:rtl/>
        </w:rPr>
        <w:t>مُّؤْمِنِينَ</w:t>
      </w:r>
      <w:r w:rsidRPr="00283DBD">
        <w:rPr>
          <w:rFonts w:cs="Traditional Arabic"/>
          <w:b/>
          <w:bCs/>
          <w:color w:val="000000"/>
          <w:sz w:val="20"/>
          <w:szCs w:val="20"/>
          <w:rtl/>
        </w:rPr>
        <w:t xml:space="preserve"> ﴿174﴾ </w:t>
      </w:r>
      <w:r w:rsidRPr="00283DBD">
        <w:rPr>
          <w:rFonts w:cs="Traditional Arabic" w:hint="eastAsia"/>
          <w:b/>
          <w:bCs/>
          <w:color w:val="000000"/>
          <w:sz w:val="20"/>
          <w:szCs w:val="20"/>
          <w:rtl/>
        </w:rPr>
        <w:t>وَإِنَّ</w:t>
      </w:r>
      <w:r w:rsidRPr="00283DBD">
        <w:rPr>
          <w:rFonts w:cs="Traditional Arabic"/>
          <w:b/>
          <w:bCs/>
          <w:color w:val="000000"/>
          <w:sz w:val="20"/>
          <w:szCs w:val="20"/>
          <w:rtl/>
        </w:rPr>
        <w:t xml:space="preserve"> رَبَّكَ لَهُوَ </w:t>
      </w:r>
      <w:r w:rsidRPr="00283DBD">
        <w:rPr>
          <w:rFonts w:cs="Traditional Arabic" w:hint="eastAsia"/>
          <w:b/>
          <w:bCs/>
          <w:color w:val="000000"/>
          <w:sz w:val="20"/>
          <w:szCs w:val="20"/>
          <w:rtl/>
        </w:rPr>
        <w:t>الْعَزِيزُ</w:t>
      </w:r>
      <w:r w:rsidRPr="00283DBD">
        <w:rPr>
          <w:rFonts w:cs="Traditional Arabic"/>
          <w:b/>
          <w:bCs/>
          <w:color w:val="000000"/>
          <w:sz w:val="20"/>
          <w:szCs w:val="20"/>
          <w:rtl/>
        </w:rPr>
        <w:t xml:space="preserve"> الرَّحِيمُ ﴿175﴾</w:t>
      </w:r>
      <w:r w:rsidRPr="00136863">
        <w:rPr>
          <w:rFonts w:cs="Traditional Arabic" w:hint="eastAsia"/>
          <w:b/>
          <w:bCs/>
          <w:color w:val="000000"/>
          <w:sz w:val="20"/>
          <w:szCs w:val="20"/>
          <w:rtl/>
        </w:rPr>
        <w:t xml:space="preserve"> كَذَّبَ</w:t>
      </w:r>
      <w:r w:rsidRPr="00136863">
        <w:rPr>
          <w:rFonts w:cs="Traditional Arabic"/>
          <w:b/>
          <w:bCs/>
          <w:color w:val="000000"/>
          <w:sz w:val="20"/>
          <w:szCs w:val="20"/>
          <w:rtl/>
        </w:rPr>
        <w:t xml:space="preserve"> </w:t>
      </w:r>
      <w:r w:rsidRPr="00136863">
        <w:rPr>
          <w:rFonts w:cs="Traditional Arabic" w:hint="eastAsia"/>
          <w:b/>
          <w:bCs/>
          <w:color w:val="000000"/>
          <w:sz w:val="20"/>
          <w:szCs w:val="20"/>
          <w:rtl/>
        </w:rPr>
        <w:t>أَصْحَابُ</w:t>
      </w:r>
      <w:r w:rsidRPr="00136863">
        <w:rPr>
          <w:rFonts w:cs="Traditional Arabic"/>
          <w:b/>
          <w:bCs/>
          <w:color w:val="000000"/>
          <w:sz w:val="20"/>
          <w:szCs w:val="20"/>
          <w:rtl/>
        </w:rPr>
        <w:t xml:space="preserve"> الْأَيْكَةِ الْمُرْسَلِينَ ﴿176﴾ </w:t>
      </w:r>
      <w:r w:rsidRPr="00136863">
        <w:rPr>
          <w:rFonts w:cs="Traditional Arabic" w:hint="eastAsia"/>
          <w:b/>
          <w:bCs/>
          <w:color w:val="000000"/>
          <w:sz w:val="20"/>
          <w:szCs w:val="20"/>
          <w:rtl/>
        </w:rPr>
        <w:t>إِذْ</w:t>
      </w:r>
      <w:r w:rsidRPr="00136863">
        <w:rPr>
          <w:rFonts w:cs="Traditional Arabic"/>
          <w:b/>
          <w:bCs/>
          <w:color w:val="000000"/>
          <w:sz w:val="20"/>
          <w:szCs w:val="20"/>
          <w:rtl/>
        </w:rPr>
        <w:t xml:space="preserve"> قَالَ لَهُمْ شُعَيْبٌ أَلَا تَتَّقُونَ ﴿177﴾ </w:t>
      </w:r>
      <w:r w:rsidRPr="00136863">
        <w:rPr>
          <w:rFonts w:cs="Traditional Arabic" w:hint="eastAsia"/>
          <w:b/>
          <w:bCs/>
          <w:color w:val="000000"/>
          <w:sz w:val="20"/>
          <w:szCs w:val="20"/>
          <w:rtl/>
        </w:rPr>
        <w:t>إِنِّي</w:t>
      </w:r>
      <w:r w:rsidRPr="00136863">
        <w:rPr>
          <w:rFonts w:cs="Traditional Arabic"/>
          <w:b/>
          <w:bCs/>
          <w:color w:val="000000"/>
          <w:sz w:val="20"/>
          <w:szCs w:val="20"/>
          <w:rtl/>
        </w:rPr>
        <w:t xml:space="preserve"> لَكُمْ رَسُولٌ أَمِينٌ ﴿178﴾ </w:t>
      </w:r>
      <w:r w:rsidRPr="00136863">
        <w:rPr>
          <w:rFonts w:cs="Traditional Arabic" w:hint="eastAsia"/>
          <w:b/>
          <w:bCs/>
          <w:color w:val="000000"/>
          <w:sz w:val="20"/>
          <w:szCs w:val="20"/>
          <w:rtl/>
        </w:rPr>
        <w:t>فَاتَّقُوا</w:t>
      </w:r>
      <w:r w:rsidRPr="00136863">
        <w:rPr>
          <w:rFonts w:cs="Traditional Arabic"/>
          <w:b/>
          <w:bCs/>
          <w:color w:val="000000"/>
          <w:sz w:val="20"/>
          <w:szCs w:val="20"/>
          <w:rtl/>
        </w:rPr>
        <w:t xml:space="preserve"> اللَّهَ وَأَطِيعُونِ ﴿179﴾ </w:t>
      </w:r>
      <w:r w:rsidRPr="00136863">
        <w:rPr>
          <w:rFonts w:cs="Traditional Arabic" w:hint="eastAsia"/>
          <w:b/>
          <w:bCs/>
          <w:color w:val="000000"/>
          <w:sz w:val="20"/>
          <w:szCs w:val="20"/>
          <w:rtl/>
        </w:rPr>
        <w:t>وَمَا</w:t>
      </w:r>
      <w:r w:rsidRPr="00136863">
        <w:rPr>
          <w:rFonts w:cs="Traditional Arabic"/>
          <w:b/>
          <w:bCs/>
          <w:color w:val="000000"/>
          <w:sz w:val="20"/>
          <w:szCs w:val="20"/>
          <w:rtl/>
        </w:rPr>
        <w:t xml:space="preserve"> أَسْأَلُكُمْ </w:t>
      </w:r>
      <w:r w:rsidRPr="00136863">
        <w:rPr>
          <w:rFonts w:cs="Traditional Arabic"/>
          <w:b/>
          <w:bCs/>
          <w:color w:val="000000"/>
          <w:sz w:val="20"/>
          <w:szCs w:val="20"/>
          <w:rtl/>
        </w:rPr>
        <w:lastRenderedPageBreak/>
        <w:t xml:space="preserve">عَلَيْهِ مِنْ أَجْرٍ إِنْ أَجْرِيَ </w:t>
      </w:r>
      <w:r w:rsidRPr="00136863">
        <w:rPr>
          <w:rFonts w:cs="Traditional Arabic" w:hint="eastAsia"/>
          <w:b/>
          <w:bCs/>
          <w:color w:val="000000"/>
          <w:sz w:val="20"/>
          <w:szCs w:val="20"/>
          <w:rtl/>
        </w:rPr>
        <w:t>إِلَّا</w:t>
      </w:r>
      <w:r w:rsidRPr="00136863">
        <w:rPr>
          <w:rFonts w:cs="Traditional Arabic"/>
          <w:b/>
          <w:bCs/>
          <w:color w:val="000000"/>
          <w:sz w:val="20"/>
          <w:szCs w:val="20"/>
          <w:rtl/>
        </w:rPr>
        <w:t xml:space="preserve"> عَلَى رَبِّ الْعَالَمِينَ ﴿180﴾ </w:t>
      </w:r>
      <w:r w:rsidRPr="00136863">
        <w:rPr>
          <w:rFonts w:cs="Traditional Arabic" w:hint="eastAsia"/>
          <w:b/>
          <w:bCs/>
          <w:color w:val="000000"/>
          <w:sz w:val="20"/>
          <w:szCs w:val="20"/>
          <w:rtl/>
        </w:rPr>
        <w:t>أَوْفُوا</w:t>
      </w:r>
      <w:r w:rsidRPr="00136863">
        <w:rPr>
          <w:rFonts w:cs="Traditional Arabic"/>
          <w:b/>
          <w:bCs/>
          <w:color w:val="000000"/>
          <w:sz w:val="20"/>
          <w:szCs w:val="20"/>
          <w:rtl/>
        </w:rPr>
        <w:t xml:space="preserve"> الْكَيْلَ وَلَا تَكُونُوا مِنَ الْمُخْسِرِينَ ﴿181﴾ </w:t>
      </w:r>
      <w:r w:rsidRPr="00136863">
        <w:rPr>
          <w:rFonts w:cs="Traditional Arabic" w:hint="eastAsia"/>
          <w:b/>
          <w:bCs/>
          <w:color w:val="000000"/>
          <w:sz w:val="20"/>
          <w:szCs w:val="20"/>
          <w:rtl/>
        </w:rPr>
        <w:t>وَزِنُوا</w:t>
      </w:r>
      <w:r w:rsidRPr="00136863">
        <w:rPr>
          <w:rFonts w:cs="Traditional Arabic"/>
          <w:b/>
          <w:bCs/>
          <w:color w:val="000000"/>
          <w:sz w:val="20"/>
          <w:szCs w:val="20"/>
          <w:rtl/>
        </w:rPr>
        <w:t xml:space="preserve"> بِالْقِسْطَاسِ الْمُسْتَقِيمِ ﴿182﴾ </w:t>
      </w:r>
      <w:r w:rsidRPr="00136863">
        <w:rPr>
          <w:rFonts w:cs="Traditional Arabic" w:hint="eastAsia"/>
          <w:b/>
          <w:bCs/>
          <w:color w:val="000000"/>
          <w:sz w:val="20"/>
          <w:szCs w:val="20"/>
          <w:rtl/>
        </w:rPr>
        <w:t>وَلَا</w:t>
      </w:r>
      <w:r w:rsidRPr="00136863">
        <w:rPr>
          <w:rFonts w:cs="Traditional Arabic"/>
          <w:b/>
          <w:bCs/>
          <w:color w:val="000000"/>
          <w:sz w:val="20"/>
          <w:szCs w:val="20"/>
          <w:rtl/>
        </w:rPr>
        <w:t xml:space="preserve"> تَبْخَسُوا النَّاسَ أَشْيَاءهُمْ وَلَا </w:t>
      </w:r>
      <w:r w:rsidRPr="00136863">
        <w:rPr>
          <w:rFonts w:cs="Traditional Arabic" w:hint="eastAsia"/>
          <w:b/>
          <w:bCs/>
          <w:color w:val="000000"/>
          <w:sz w:val="20"/>
          <w:szCs w:val="20"/>
          <w:rtl/>
        </w:rPr>
        <w:t>تَعْثَوْا</w:t>
      </w:r>
      <w:r w:rsidRPr="00136863">
        <w:rPr>
          <w:rFonts w:cs="Traditional Arabic"/>
          <w:b/>
          <w:bCs/>
          <w:color w:val="000000"/>
          <w:sz w:val="20"/>
          <w:szCs w:val="20"/>
          <w:rtl/>
        </w:rPr>
        <w:t xml:space="preserve"> فِي الْأَرْضِ مُفْسِدِينَ ﴿183﴾ </w:t>
      </w:r>
      <w:r w:rsidRPr="00136863">
        <w:rPr>
          <w:rFonts w:cs="Traditional Arabic" w:hint="eastAsia"/>
          <w:b/>
          <w:bCs/>
          <w:color w:val="000000"/>
          <w:sz w:val="20"/>
          <w:szCs w:val="20"/>
          <w:rtl/>
        </w:rPr>
        <w:t>وَاتَّقُوا</w:t>
      </w:r>
      <w:r w:rsidRPr="00136863">
        <w:rPr>
          <w:rFonts w:cs="Traditional Arabic"/>
          <w:b/>
          <w:bCs/>
          <w:color w:val="000000"/>
          <w:sz w:val="20"/>
          <w:szCs w:val="20"/>
          <w:rtl/>
        </w:rPr>
        <w:t xml:space="preserve"> الَّذِي خَلَقَكُمْ وَالْجِبِلَّةَ الْأَوَّلِينَ ﴿184﴾ </w:t>
      </w:r>
      <w:r w:rsidRPr="00136863">
        <w:rPr>
          <w:rFonts w:cs="Traditional Arabic" w:hint="eastAsia"/>
          <w:b/>
          <w:bCs/>
          <w:color w:val="000000"/>
          <w:sz w:val="20"/>
          <w:szCs w:val="20"/>
          <w:rtl/>
        </w:rPr>
        <w:t>قَالُوا</w:t>
      </w:r>
      <w:r w:rsidRPr="00136863">
        <w:rPr>
          <w:rFonts w:cs="Traditional Arabic"/>
          <w:b/>
          <w:bCs/>
          <w:color w:val="000000"/>
          <w:sz w:val="20"/>
          <w:szCs w:val="20"/>
          <w:rtl/>
        </w:rPr>
        <w:t xml:space="preserve"> إِنَّمَا أَنتَ مِنَ الْمُسَحَّرِينَ ﴿185﴾ </w:t>
      </w:r>
      <w:r w:rsidRPr="00136863">
        <w:rPr>
          <w:rFonts w:cs="Traditional Arabic" w:hint="eastAsia"/>
          <w:b/>
          <w:bCs/>
          <w:color w:val="000000"/>
          <w:sz w:val="20"/>
          <w:szCs w:val="20"/>
          <w:rtl/>
        </w:rPr>
        <w:t>وَمَا</w:t>
      </w:r>
      <w:r w:rsidRPr="00136863">
        <w:rPr>
          <w:rFonts w:cs="Traditional Arabic"/>
          <w:b/>
          <w:bCs/>
          <w:color w:val="000000"/>
          <w:sz w:val="20"/>
          <w:szCs w:val="20"/>
          <w:rtl/>
        </w:rPr>
        <w:t xml:space="preserve"> أَنتَ إِلَّا بَشَرٌ مِّثْلُنَا وَإِن </w:t>
      </w:r>
      <w:r w:rsidRPr="00136863">
        <w:rPr>
          <w:rFonts w:cs="Traditional Arabic" w:hint="eastAsia"/>
          <w:b/>
          <w:bCs/>
          <w:color w:val="000000"/>
          <w:sz w:val="20"/>
          <w:szCs w:val="20"/>
          <w:rtl/>
        </w:rPr>
        <w:t>نَّظُنُّكَ</w:t>
      </w:r>
      <w:r w:rsidRPr="00136863">
        <w:rPr>
          <w:rFonts w:cs="Traditional Arabic"/>
          <w:b/>
          <w:bCs/>
          <w:color w:val="000000"/>
          <w:sz w:val="20"/>
          <w:szCs w:val="20"/>
          <w:rtl/>
        </w:rPr>
        <w:t xml:space="preserve"> لَمِنَ الْكَاذِبِينَ ﴿186﴾ </w:t>
      </w:r>
      <w:r w:rsidRPr="00136863">
        <w:rPr>
          <w:rFonts w:cs="Traditional Arabic" w:hint="eastAsia"/>
          <w:b/>
          <w:bCs/>
          <w:color w:val="000000"/>
          <w:sz w:val="20"/>
          <w:szCs w:val="20"/>
          <w:rtl/>
        </w:rPr>
        <w:t>فَأَسْقِطْ</w:t>
      </w:r>
      <w:r w:rsidRPr="00136863">
        <w:rPr>
          <w:rFonts w:cs="Traditional Arabic"/>
          <w:b/>
          <w:bCs/>
          <w:color w:val="000000"/>
          <w:sz w:val="20"/>
          <w:szCs w:val="20"/>
          <w:rtl/>
        </w:rPr>
        <w:t xml:space="preserve"> عَلَيْنَا كِسَفًا مِّنَ السَّمَاء إِن كُنتَ مِنَ الصَّادِقِينَ ﴿187﴾ </w:t>
      </w:r>
      <w:r w:rsidRPr="00136863">
        <w:rPr>
          <w:rFonts w:cs="Traditional Arabic" w:hint="eastAsia"/>
          <w:b/>
          <w:bCs/>
          <w:color w:val="000000"/>
          <w:sz w:val="20"/>
          <w:szCs w:val="20"/>
          <w:rtl/>
        </w:rPr>
        <w:t>قَالَ</w:t>
      </w:r>
      <w:r w:rsidRPr="00136863">
        <w:rPr>
          <w:rFonts w:cs="Traditional Arabic"/>
          <w:b/>
          <w:bCs/>
          <w:color w:val="000000"/>
          <w:sz w:val="20"/>
          <w:szCs w:val="20"/>
          <w:rtl/>
        </w:rPr>
        <w:t xml:space="preserve"> رَبِّي أَعْلَمُ بِمَا </w:t>
      </w:r>
      <w:r w:rsidRPr="00136863">
        <w:rPr>
          <w:rFonts w:cs="Traditional Arabic" w:hint="eastAsia"/>
          <w:b/>
          <w:bCs/>
          <w:color w:val="000000"/>
          <w:sz w:val="20"/>
          <w:szCs w:val="20"/>
          <w:rtl/>
        </w:rPr>
        <w:t>تَعْمَلُونَ</w:t>
      </w:r>
      <w:r w:rsidRPr="00136863">
        <w:rPr>
          <w:rFonts w:cs="Traditional Arabic"/>
          <w:b/>
          <w:bCs/>
          <w:color w:val="000000"/>
          <w:sz w:val="20"/>
          <w:szCs w:val="20"/>
          <w:rtl/>
        </w:rPr>
        <w:t xml:space="preserve"> ﴿188﴾ </w:t>
      </w:r>
      <w:r w:rsidRPr="00136863">
        <w:rPr>
          <w:rFonts w:cs="Traditional Arabic" w:hint="eastAsia"/>
          <w:b/>
          <w:bCs/>
          <w:color w:val="000000"/>
          <w:sz w:val="20"/>
          <w:szCs w:val="20"/>
          <w:rtl/>
        </w:rPr>
        <w:t>فَكَذَّبُوهُ</w:t>
      </w:r>
      <w:r w:rsidRPr="00136863">
        <w:rPr>
          <w:rFonts w:cs="Traditional Arabic"/>
          <w:b/>
          <w:bCs/>
          <w:color w:val="000000"/>
          <w:sz w:val="20"/>
          <w:szCs w:val="20"/>
          <w:rtl/>
        </w:rPr>
        <w:t xml:space="preserve"> فَأَخَذَهُمْ </w:t>
      </w:r>
      <w:r w:rsidRPr="00136863">
        <w:rPr>
          <w:rFonts w:cs="Traditional Arabic" w:hint="eastAsia"/>
          <w:b/>
          <w:bCs/>
          <w:color w:val="000000"/>
          <w:sz w:val="20"/>
          <w:szCs w:val="20"/>
          <w:rtl/>
        </w:rPr>
        <w:t>عَذَابُ</w:t>
      </w:r>
      <w:r w:rsidRPr="00136863">
        <w:rPr>
          <w:rFonts w:cs="Traditional Arabic"/>
          <w:b/>
          <w:bCs/>
          <w:color w:val="000000"/>
          <w:sz w:val="20"/>
          <w:szCs w:val="20"/>
          <w:rtl/>
        </w:rPr>
        <w:t xml:space="preserve"> يَوْمِ الظُّلَّةِ إِنَّهُ كَانَ عَذَابَ يَوْمٍ عَظِيمٍ ﴿189﴾ </w:t>
      </w:r>
      <w:r w:rsidRPr="00136863">
        <w:rPr>
          <w:rFonts w:cs="Traditional Arabic" w:hint="eastAsia"/>
          <w:b/>
          <w:bCs/>
          <w:color w:val="000000"/>
          <w:sz w:val="20"/>
          <w:szCs w:val="20"/>
          <w:rtl/>
        </w:rPr>
        <w:t>إِنَّ</w:t>
      </w:r>
      <w:r w:rsidRPr="00136863">
        <w:rPr>
          <w:rFonts w:cs="Traditional Arabic"/>
          <w:b/>
          <w:bCs/>
          <w:color w:val="000000"/>
          <w:sz w:val="20"/>
          <w:szCs w:val="20"/>
          <w:rtl/>
        </w:rPr>
        <w:t xml:space="preserve"> فِي ذَلِكَ لَآيَةً وَمَا كَانَ أَكْثَرُهُم </w:t>
      </w:r>
      <w:r w:rsidRPr="00136863">
        <w:rPr>
          <w:rFonts w:cs="Traditional Arabic" w:hint="eastAsia"/>
          <w:b/>
          <w:bCs/>
          <w:color w:val="000000"/>
          <w:sz w:val="20"/>
          <w:szCs w:val="20"/>
          <w:rtl/>
        </w:rPr>
        <w:t>مُّؤْمِنِينَ</w:t>
      </w:r>
      <w:r w:rsidRPr="00136863">
        <w:rPr>
          <w:rFonts w:cs="Traditional Arabic"/>
          <w:b/>
          <w:bCs/>
          <w:color w:val="000000"/>
          <w:sz w:val="20"/>
          <w:szCs w:val="20"/>
          <w:rtl/>
        </w:rPr>
        <w:t xml:space="preserve"> ﴿190﴾ </w:t>
      </w:r>
      <w:r w:rsidRPr="00136863">
        <w:rPr>
          <w:rFonts w:cs="Traditional Arabic" w:hint="eastAsia"/>
          <w:b/>
          <w:bCs/>
          <w:color w:val="000000"/>
          <w:sz w:val="20"/>
          <w:szCs w:val="20"/>
          <w:rtl/>
        </w:rPr>
        <w:t>وَإِنَّ</w:t>
      </w:r>
      <w:r w:rsidRPr="00136863">
        <w:rPr>
          <w:rFonts w:cs="Traditional Arabic"/>
          <w:b/>
          <w:bCs/>
          <w:color w:val="000000"/>
          <w:sz w:val="20"/>
          <w:szCs w:val="20"/>
          <w:rtl/>
        </w:rPr>
        <w:t xml:space="preserve"> رَبَّكَ لَهُوَ </w:t>
      </w:r>
      <w:r w:rsidRPr="00136863">
        <w:rPr>
          <w:rFonts w:cs="Traditional Arabic" w:hint="eastAsia"/>
          <w:b/>
          <w:bCs/>
          <w:color w:val="000000"/>
          <w:sz w:val="20"/>
          <w:szCs w:val="20"/>
          <w:rtl/>
        </w:rPr>
        <w:t>الْعَزِيزُ</w:t>
      </w:r>
      <w:r w:rsidRPr="00136863">
        <w:rPr>
          <w:rFonts w:cs="Traditional Arabic"/>
          <w:b/>
          <w:bCs/>
          <w:color w:val="000000"/>
          <w:sz w:val="20"/>
          <w:szCs w:val="20"/>
          <w:rtl/>
        </w:rPr>
        <w:t xml:space="preserve"> الرَّحِيمُ ﴿191﴾</w:t>
      </w:r>
    </w:p>
    <w:p w:rsidR="0017329A" w:rsidRPr="0065105E" w:rsidRDefault="0017329A" w:rsidP="00A92C38">
      <w:pPr>
        <w:widowControl w:val="0"/>
        <w:tabs>
          <w:tab w:val="left" w:pos="5460"/>
          <w:tab w:val="left" w:pos="5618"/>
          <w:tab w:val="left" w:pos="5879"/>
        </w:tabs>
        <w:ind w:left="-52"/>
        <w:jc w:val="both"/>
        <w:rPr>
          <w:rFonts w:cs="B Nazanin"/>
          <w:b/>
          <w:bCs/>
          <w:color w:val="000000"/>
          <w:sz w:val="20"/>
          <w:szCs w:val="20"/>
          <w:rtl/>
        </w:rPr>
      </w:pPr>
    </w:p>
    <w:p w:rsidR="0017329A" w:rsidRPr="0017329A" w:rsidRDefault="0017329A" w:rsidP="0017329A">
      <w:pPr>
        <w:widowControl w:val="0"/>
        <w:tabs>
          <w:tab w:val="left" w:pos="5460"/>
          <w:tab w:val="left" w:pos="5618"/>
        </w:tabs>
        <w:ind w:left="-52" w:right="142"/>
        <w:jc w:val="both"/>
        <w:rPr>
          <w:rFonts w:cs="B Nazanin"/>
          <w:b/>
          <w:bCs/>
          <w:color w:val="000000"/>
          <w:sz w:val="18"/>
          <w:szCs w:val="18"/>
          <w:rtl/>
          <w:lang w:val="en-CA" w:bidi="fa-IR"/>
        </w:rPr>
      </w:pPr>
      <w:r w:rsidRPr="0017329A">
        <w:rPr>
          <w:rFonts w:cs="B Nazanin"/>
          <w:b/>
          <w:bCs/>
          <w:color w:val="000000"/>
          <w:sz w:val="18"/>
          <w:szCs w:val="18"/>
          <w:rtl/>
        </w:rPr>
        <w:t>قوم نوح نيز فرستادگان را تکذيب کردند</w:t>
      </w:r>
      <w:r w:rsidRPr="0017329A">
        <w:rPr>
          <w:rFonts w:cs="B Nazanin" w:hint="cs"/>
          <w:b/>
          <w:bCs/>
          <w:color w:val="000000"/>
          <w:sz w:val="18"/>
          <w:szCs w:val="18"/>
          <w:rtl/>
        </w:rPr>
        <w:t xml:space="preserve"> (105) </w:t>
      </w:r>
      <w:r w:rsidRPr="0017329A">
        <w:rPr>
          <w:rFonts w:cs="B Nazanin"/>
          <w:b/>
          <w:bCs/>
          <w:color w:val="000000"/>
          <w:sz w:val="18"/>
          <w:szCs w:val="18"/>
          <w:rtl/>
        </w:rPr>
        <w:t>هنگاميکه برادرشان نوح به آنان گفت آيا پروا نميکنيد؟</w:t>
      </w:r>
      <w:r w:rsidRPr="0017329A">
        <w:rPr>
          <w:rFonts w:cs="B Nazanin" w:hint="cs"/>
          <w:b/>
          <w:bCs/>
          <w:color w:val="000000"/>
          <w:sz w:val="18"/>
          <w:szCs w:val="18"/>
          <w:rtl/>
        </w:rPr>
        <w:t xml:space="preserve"> (106) </w:t>
      </w:r>
      <w:r w:rsidRPr="0017329A">
        <w:rPr>
          <w:rFonts w:cs="B Nazanin"/>
          <w:b/>
          <w:bCs/>
          <w:color w:val="000000"/>
          <w:sz w:val="18"/>
          <w:szCs w:val="18"/>
          <w:rtl/>
        </w:rPr>
        <w:t>البته من براي شما پيامبري امين هستم</w:t>
      </w:r>
      <w:r w:rsidRPr="0017329A">
        <w:rPr>
          <w:rFonts w:cs="B Nazanin" w:hint="cs"/>
          <w:b/>
          <w:bCs/>
          <w:color w:val="000000"/>
          <w:sz w:val="18"/>
          <w:szCs w:val="18"/>
          <w:rtl/>
        </w:rPr>
        <w:t xml:space="preserve"> (107) </w:t>
      </w:r>
      <w:r w:rsidRPr="0017329A">
        <w:rPr>
          <w:rFonts w:cs="B Nazanin"/>
          <w:b/>
          <w:bCs/>
          <w:color w:val="000000"/>
          <w:sz w:val="18"/>
          <w:szCs w:val="18"/>
          <w:rtl/>
        </w:rPr>
        <w:t>پس</w:t>
      </w:r>
      <w:r w:rsidRPr="0017329A">
        <w:rPr>
          <w:rFonts w:cs="B Nazanin" w:hint="cs"/>
          <w:b/>
          <w:bCs/>
          <w:color w:val="000000"/>
          <w:sz w:val="18"/>
          <w:szCs w:val="18"/>
          <w:rtl/>
        </w:rPr>
        <w:t xml:space="preserve">، </w:t>
      </w:r>
      <w:r w:rsidRPr="0017329A">
        <w:rPr>
          <w:rFonts w:cs="B Nazanin"/>
          <w:b/>
          <w:bCs/>
          <w:color w:val="000000"/>
          <w:sz w:val="18"/>
          <w:szCs w:val="18"/>
          <w:rtl/>
        </w:rPr>
        <w:t xml:space="preserve">از خداوند پروا </w:t>
      </w:r>
      <w:r w:rsidRPr="0017329A">
        <w:rPr>
          <w:rFonts w:cs="B Nazanin" w:hint="cs"/>
          <w:b/>
          <w:bCs/>
          <w:color w:val="000000"/>
          <w:sz w:val="18"/>
          <w:szCs w:val="18"/>
          <w:rtl/>
        </w:rPr>
        <w:t xml:space="preserve">نموده </w:t>
      </w:r>
      <w:r w:rsidRPr="0017329A">
        <w:rPr>
          <w:rFonts w:cs="B Nazanin"/>
          <w:b/>
          <w:bCs/>
          <w:color w:val="000000"/>
          <w:sz w:val="18"/>
          <w:szCs w:val="18"/>
          <w:rtl/>
        </w:rPr>
        <w:t>و اطاعتم کنيد</w:t>
      </w:r>
      <w:r w:rsidRPr="0017329A">
        <w:rPr>
          <w:rFonts w:cs="B Nazanin" w:hint="cs"/>
          <w:b/>
          <w:bCs/>
          <w:color w:val="000000"/>
          <w:sz w:val="18"/>
          <w:szCs w:val="18"/>
          <w:rtl/>
        </w:rPr>
        <w:t xml:space="preserve"> (108) </w:t>
      </w:r>
      <w:r w:rsidRPr="0017329A">
        <w:rPr>
          <w:rFonts w:cs="B Nazanin"/>
          <w:b/>
          <w:bCs/>
          <w:color w:val="000000"/>
          <w:sz w:val="18"/>
          <w:szCs w:val="18"/>
          <w:rtl/>
        </w:rPr>
        <w:t>و از شما هيچ مزدي نميخواهم</w:t>
      </w:r>
      <w:r w:rsidRPr="0017329A">
        <w:rPr>
          <w:rFonts w:cs="B Nazanin" w:hint="cs"/>
          <w:b/>
          <w:bCs/>
          <w:color w:val="000000"/>
          <w:sz w:val="18"/>
          <w:szCs w:val="18"/>
          <w:rtl/>
        </w:rPr>
        <w:t xml:space="preserve"> </w:t>
      </w:r>
      <w:r w:rsidRPr="0017329A">
        <w:rPr>
          <w:rFonts w:cs="B Nazanin"/>
          <w:b/>
          <w:bCs/>
          <w:color w:val="000000"/>
          <w:sz w:val="18"/>
          <w:szCs w:val="18"/>
          <w:rtl/>
        </w:rPr>
        <w:t>. مزد من جز بر عهده پروردگار جهانيان نيست</w:t>
      </w:r>
      <w:r w:rsidRPr="0017329A">
        <w:rPr>
          <w:rFonts w:cs="B Nazanin" w:hint="cs"/>
          <w:b/>
          <w:bCs/>
          <w:color w:val="000000"/>
          <w:sz w:val="18"/>
          <w:szCs w:val="18"/>
          <w:rtl/>
        </w:rPr>
        <w:t xml:space="preserve"> (109) </w:t>
      </w:r>
      <w:r w:rsidRPr="0017329A">
        <w:rPr>
          <w:rFonts w:cs="B Nazanin"/>
          <w:b/>
          <w:bCs/>
          <w:color w:val="000000"/>
          <w:sz w:val="18"/>
          <w:szCs w:val="18"/>
          <w:rtl/>
        </w:rPr>
        <w:t>پس</w:t>
      </w:r>
      <w:r w:rsidRPr="0017329A">
        <w:rPr>
          <w:rFonts w:cs="B Nazanin" w:hint="cs"/>
          <w:b/>
          <w:bCs/>
          <w:color w:val="000000"/>
          <w:sz w:val="18"/>
          <w:szCs w:val="18"/>
          <w:rtl/>
        </w:rPr>
        <w:t xml:space="preserve"> </w:t>
      </w:r>
      <w:r w:rsidRPr="0017329A">
        <w:rPr>
          <w:rFonts w:cs="B Nazanin"/>
          <w:b/>
          <w:bCs/>
          <w:color w:val="000000"/>
          <w:sz w:val="18"/>
          <w:szCs w:val="18"/>
          <w:rtl/>
        </w:rPr>
        <w:t>، تقوا کنيد و مرا پيروي نمائيد</w:t>
      </w:r>
      <w:r w:rsidRPr="0017329A">
        <w:rPr>
          <w:rFonts w:cs="B Nazanin" w:hint="cs"/>
          <w:b/>
          <w:bCs/>
          <w:color w:val="000000"/>
          <w:sz w:val="18"/>
          <w:szCs w:val="18"/>
          <w:rtl/>
        </w:rPr>
        <w:t xml:space="preserve"> (110) </w:t>
      </w:r>
      <w:r w:rsidRPr="0017329A">
        <w:rPr>
          <w:rFonts w:cs="B Nazanin"/>
          <w:b/>
          <w:bCs/>
          <w:color w:val="000000"/>
          <w:sz w:val="18"/>
          <w:szCs w:val="18"/>
          <w:rtl/>
        </w:rPr>
        <w:t>گفتند آيا به تو ايمان بياوريم در حاليکه فرومايگان پيرويت ميکنند</w:t>
      </w:r>
      <w:r w:rsidRPr="0017329A">
        <w:rPr>
          <w:rFonts w:cs="B Nazanin" w:hint="cs"/>
          <w:b/>
          <w:bCs/>
          <w:color w:val="000000"/>
          <w:sz w:val="18"/>
          <w:szCs w:val="18"/>
          <w:rtl/>
        </w:rPr>
        <w:t xml:space="preserve">؟ (111) </w:t>
      </w:r>
      <w:r w:rsidRPr="0017329A">
        <w:rPr>
          <w:rFonts w:cs="B Nazanin"/>
          <w:b/>
          <w:bCs/>
          <w:color w:val="000000"/>
          <w:sz w:val="18"/>
          <w:szCs w:val="18"/>
          <w:rtl/>
        </w:rPr>
        <w:t>گفت نميدانم چه ميکرده اند</w:t>
      </w:r>
      <w:r w:rsidRPr="0017329A">
        <w:rPr>
          <w:rFonts w:cs="B Nazanin" w:hint="cs"/>
          <w:b/>
          <w:bCs/>
          <w:color w:val="000000"/>
          <w:sz w:val="18"/>
          <w:szCs w:val="18"/>
          <w:rtl/>
        </w:rPr>
        <w:t xml:space="preserve"> (112) </w:t>
      </w:r>
      <w:r w:rsidRPr="0017329A">
        <w:rPr>
          <w:rFonts w:cs="B Nazanin"/>
          <w:b/>
          <w:bCs/>
          <w:color w:val="000000"/>
          <w:sz w:val="18"/>
          <w:szCs w:val="18"/>
          <w:rtl/>
        </w:rPr>
        <w:t>حساب آنها جز نزد پروردگارم نيست اگر متوجه باشيد</w:t>
      </w:r>
      <w:r w:rsidRPr="0017329A">
        <w:rPr>
          <w:rFonts w:cs="B Nazanin" w:hint="cs"/>
          <w:b/>
          <w:bCs/>
          <w:color w:val="000000"/>
          <w:sz w:val="18"/>
          <w:szCs w:val="18"/>
          <w:rtl/>
        </w:rPr>
        <w:t xml:space="preserve"> (113) </w:t>
      </w:r>
      <w:r w:rsidRPr="0017329A">
        <w:rPr>
          <w:rFonts w:cs="B Nazanin"/>
          <w:b/>
          <w:bCs/>
          <w:color w:val="000000"/>
          <w:sz w:val="18"/>
          <w:szCs w:val="18"/>
          <w:rtl/>
        </w:rPr>
        <w:t>و من كسي نيستم که مومنان را پراکنده کنم</w:t>
      </w:r>
      <w:r w:rsidRPr="0017329A">
        <w:rPr>
          <w:rFonts w:cs="B Nazanin" w:hint="cs"/>
          <w:b/>
          <w:bCs/>
          <w:color w:val="000000"/>
          <w:sz w:val="18"/>
          <w:szCs w:val="18"/>
          <w:rtl/>
        </w:rPr>
        <w:t xml:space="preserve"> (114) </w:t>
      </w:r>
      <w:r w:rsidRPr="0017329A">
        <w:rPr>
          <w:rFonts w:cs="B Nazanin"/>
          <w:b/>
          <w:bCs/>
          <w:color w:val="000000"/>
          <w:sz w:val="18"/>
          <w:szCs w:val="18"/>
          <w:rtl/>
        </w:rPr>
        <w:t>فقط هشدار دهنده اي آشکارم</w:t>
      </w:r>
      <w:r w:rsidRPr="0017329A">
        <w:rPr>
          <w:rFonts w:cs="B Nazanin" w:hint="cs"/>
          <w:b/>
          <w:bCs/>
          <w:color w:val="000000"/>
          <w:sz w:val="18"/>
          <w:szCs w:val="18"/>
          <w:rtl/>
        </w:rPr>
        <w:t xml:space="preserve"> (115) </w:t>
      </w:r>
      <w:r w:rsidRPr="0017329A">
        <w:rPr>
          <w:rFonts w:cs="B Nazanin"/>
          <w:b/>
          <w:bCs/>
          <w:color w:val="000000"/>
          <w:sz w:val="18"/>
          <w:szCs w:val="18"/>
          <w:rtl/>
        </w:rPr>
        <w:t>گفتند اي نوح اگر دست نکشي حتما سنگسارت ميکنيم</w:t>
      </w:r>
      <w:r w:rsidRPr="0017329A">
        <w:rPr>
          <w:rFonts w:cs="B Nazanin" w:hint="cs"/>
          <w:b/>
          <w:bCs/>
          <w:color w:val="000000"/>
          <w:sz w:val="18"/>
          <w:szCs w:val="18"/>
          <w:rtl/>
        </w:rPr>
        <w:t xml:space="preserve"> (116) </w:t>
      </w:r>
      <w:r w:rsidRPr="0017329A">
        <w:rPr>
          <w:rFonts w:cs="B Nazanin"/>
          <w:b/>
          <w:bCs/>
          <w:color w:val="000000"/>
          <w:sz w:val="18"/>
          <w:szCs w:val="18"/>
          <w:rtl/>
        </w:rPr>
        <w:t>گفت پروردگارا قومم تکذيبم کردند</w:t>
      </w:r>
      <w:r w:rsidRPr="0017329A">
        <w:rPr>
          <w:rFonts w:cs="B Nazanin" w:hint="cs"/>
          <w:b/>
          <w:bCs/>
          <w:color w:val="000000"/>
          <w:sz w:val="18"/>
          <w:szCs w:val="18"/>
          <w:rtl/>
        </w:rPr>
        <w:t xml:space="preserve"> (117) </w:t>
      </w:r>
      <w:r w:rsidRPr="0017329A">
        <w:rPr>
          <w:rFonts w:cs="B Nazanin"/>
          <w:b/>
          <w:bCs/>
          <w:color w:val="000000"/>
          <w:sz w:val="18"/>
          <w:szCs w:val="18"/>
          <w:rtl/>
        </w:rPr>
        <w:t>بين من و آنان حکم کن و مومنان</w:t>
      </w:r>
      <w:r w:rsidRPr="0017329A">
        <w:rPr>
          <w:rFonts w:cs="B Nazanin" w:hint="cs"/>
          <w:b/>
          <w:bCs/>
          <w:color w:val="000000"/>
          <w:sz w:val="18"/>
          <w:szCs w:val="18"/>
          <w:rtl/>
        </w:rPr>
        <w:t>ِ</w:t>
      </w:r>
      <w:r w:rsidRPr="0017329A">
        <w:rPr>
          <w:rFonts w:cs="B Nazanin"/>
          <w:b/>
          <w:bCs/>
          <w:color w:val="000000"/>
          <w:sz w:val="18"/>
          <w:szCs w:val="18"/>
          <w:rtl/>
        </w:rPr>
        <w:t xml:space="preserve"> همراهم را نجات ده</w:t>
      </w:r>
      <w:r w:rsidRPr="0017329A">
        <w:rPr>
          <w:rFonts w:cs="B Nazanin" w:hint="cs"/>
          <w:b/>
          <w:bCs/>
          <w:color w:val="000000"/>
          <w:sz w:val="18"/>
          <w:szCs w:val="18"/>
          <w:rtl/>
        </w:rPr>
        <w:t xml:space="preserve"> (118) </w:t>
      </w:r>
      <w:r w:rsidRPr="0017329A">
        <w:rPr>
          <w:rFonts w:cs="B Nazanin"/>
          <w:b/>
          <w:bCs/>
          <w:color w:val="000000"/>
          <w:sz w:val="18"/>
          <w:szCs w:val="18"/>
          <w:rtl/>
        </w:rPr>
        <w:t>پس او و همراهانش را در آن کشتي</w:t>
      </w:r>
      <w:r w:rsidRPr="0017329A">
        <w:rPr>
          <w:rFonts w:cs="B Nazanin" w:hint="cs"/>
          <w:b/>
          <w:bCs/>
          <w:color w:val="000000"/>
          <w:sz w:val="18"/>
          <w:szCs w:val="18"/>
          <w:rtl/>
        </w:rPr>
        <w:t>ِ</w:t>
      </w:r>
      <w:r w:rsidRPr="0017329A">
        <w:rPr>
          <w:rFonts w:cs="B Nazanin"/>
          <w:b/>
          <w:bCs/>
          <w:color w:val="000000"/>
          <w:sz w:val="18"/>
          <w:szCs w:val="18"/>
          <w:rtl/>
        </w:rPr>
        <w:t xml:space="preserve"> پر نجات داديم</w:t>
      </w:r>
      <w:r w:rsidRPr="0017329A">
        <w:rPr>
          <w:rFonts w:cs="B Nazanin" w:hint="cs"/>
          <w:b/>
          <w:bCs/>
          <w:color w:val="000000"/>
          <w:sz w:val="18"/>
          <w:szCs w:val="18"/>
          <w:rtl/>
        </w:rPr>
        <w:t xml:space="preserve"> (119) </w:t>
      </w:r>
      <w:r w:rsidRPr="0017329A">
        <w:rPr>
          <w:rFonts w:cs="B Nazanin"/>
          <w:b/>
          <w:bCs/>
          <w:color w:val="000000"/>
          <w:sz w:val="18"/>
          <w:szCs w:val="18"/>
          <w:rtl/>
        </w:rPr>
        <w:t xml:space="preserve"> سپس بقيه را غرق کرديم</w:t>
      </w:r>
      <w:r w:rsidRPr="0017329A">
        <w:rPr>
          <w:rFonts w:cs="B Nazanin" w:hint="cs"/>
          <w:b/>
          <w:bCs/>
          <w:color w:val="000000"/>
          <w:sz w:val="18"/>
          <w:szCs w:val="18"/>
          <w:rtl/>
        </w:rPr>
        <w:t xml:space="preserve"> (120) </w:t>
      </w:r>
      <w:r w:rsidRPr="0017329A">
        <w:rPr>
          <w:rFonts w:cs="B Nazanin"/>
          <w:b/>
          <w:bCs/>
          <w:color w:val="000000"/>
          <w:sz w:val="18"/>
          <w:szCs w:val="18"/>
          <w:rtl/>
        </w:rPr>
        <w:t>البته در آن</w:t>
      </w:r>
      <w:r w:rsidRPr="0017329A">
        <w:rPr>
          <w:rFonts w:cs="B Nazanin" w:hint="cs"/>
          <w:b/>
          <w:bCs/>
          <w:color w:val="000000"/>
          <w:sz w:val="18"/>
          <w:szCs w:val="18"/>
          <w:rtl/>
        </w:rPr>
        <w:t xml:space="preserve"> امر</w:t>
      </w:r>
      <w:r w:rsidRPr="0017329A">
        <w:rPr>
          <w:rFonts w:cs="B Nazanin"/>
          <w:b/>
          <w:bCs/>
          <w:color w:val="000000"/>
          <w:sz w:val="18"/>
          <w:szCs w:val="18"/>
          <w:rtl/>
        </w:rPr>
        <w:t xml:space="preserve"> آيه اي هست و اکثرشان مومن نيستند</w:t>
      </w:r>
      <w:r w:rsidRPr="0017329A">
        <w:rPr>
          <w:rFonts w:cs="B Nazanin" w:hint="cs"/>
          <w:b/>
          <w:bCs/>
          <w:color w:val="000000"/>
          <w:sz w:val="18"/>
          <w:szCs w:val="18"/>
          <w:rtl/>
        </w:rPr>
        <w:t xml:space="preserve"> (121) </w:t>
      </w:r>
      <w:r w:rsidRPr="0017329A">
        <w:rPr>
          <w:rFonts w:cs="B Nazanin"/>
          <w:b/>
          <w:bCs/>
          <w:color w:val="000000"/>
          <w:sz w:val="18"/>
          <w:szCs w:val="18"/>
          <w:rtl/>
        </w:rPr>
        <w:t>و البته پروردگارت پيروزمند مهربان است</w:t>
      </w:r>
      <w:r w:rsidRPr="0017329A">
        <w:rPr>
          <w:rFonts w:cs="B Nazanin" w:hint="cs"/>
          <w:b/>
          <w:bCs/>
          <w:color w:val="000000"/>
          <w:sz w:val="18"/>
          <w:szCs w:val="18"/>
          <w:rtl/>
        </w:rPr>
        <w:t xml:space="preserve"> (122) </w:t>
      </w:r>
      <w:r w:rsidRPr="0017329A">
        <w:rPr>
          <w:rFonts w:cs="B Nazanin"/>
          <w:b/>
          <w:bCs/>
          <w:color w:val="000000"/>
          <w:sz w:val="18"/>
          <w:szCs w:val="18"/>
          <w:rtl/>
        </w:rPr>
        <w:t>قوم عاد نيز پيامبران را تکذيب کردند</w:t>
      </w:r>
      <w:r w:rsidRPr="0017329A">
        <w:rPr>
          <w:rFonts w:cs="B Nazanin" w:hint="cs"/>
          <w:b/>
          <w:bCs/>
          <w:color w:val="000000"/>
          <w:sz w:val="18"/>
          <w:szCs w:val="18"/>
          <w:rtl/>
        </w:rPr>
        <w:t xml:space="preserve"> (123) </w:t>
      </w:r>
      <w:r w:rsidRPr="0017329A">
        <w:rPr>
          <w:rFonts w:cs="B Nazanin"/>
          <w:b/>
          <w:bCs/>
          <w:color w:val="000000"/>
          <w:sz w:val="18"/>
          <w:szCs w:val="18"/>
          <w:rtl/>
        </w:rPr>
        <w:t>هنگاميکه برادرشان هود به آنان گفت پروا نمي کنيد؟</w:t>
      </w:r>
      <w:r w:rsidRPr="0017329A">
        <w:rPr>
          <w:rFonts w:cs="B Nazanin" w:hint="cs"/>
          <w:b/>
          <w:bCs/>
          <w:color w:val="000000"/>
          <w:sz w:val="18"/>
          <w:szCs w:val="18"/>
          <w:rtl/>
        </w:rPr>
        <w:t xml:space="preserve"> (124) </w:t>
      </w:r>
      <w:r w:rsidRPr="0017329A">
        <w:rPr>
          <w:rFonts w:cs="B Nazanin"/>
          <w:b/>
          <w:bCs/>
          <w:color w:val="000000"/>
          <w:sz w:val="18"/>
          <w:szCs w:val="18"/>
          <w:rtl/>
        </w:rPr>
        <w:t>و البته</w:t>
      </w:r>
      <w:r w:rsidRPr="0017329A">
        <w:rPr>
          <w:rFonts w:cs="B Nazanin" w:hint="cs"/>
          <w:b/>
          <w:bCs/>
          <w:color w:val="000000"/>
          <w:sz w:val="18"/>
          <w:szCs w:val="18"/>
          <w:rtl/>
        </w:rPr>
        <w:t xml:space="preserve"> من</w:t>
      </w:r>
      <w:r w:rsidRPr="0017329A">
        <w:rPr>
          <w:rFonts w:cs="B Nazanin"/>
          <w:b/>
          <w:bCs/>
          <w:color w:val="000000"/>
          <w:sz w:val="18"/>
          <w:szCs w:val="18"/>
          <w:rtl/>
        </w:rPr>
        <w:t xml:space="preserve"> برايتان پيامبري امينم</w:t>
      </w:r>
      <w:r w:rsidRPr="0017329A">
        <w:rPr>
          <w:rFonts w:cs="B Nazanin" w:hint="cs"/>
          <w:b/>
          <w:bCs/>
          <w:color w:val="000000"/>
          <w:sz w:val="18"/>
          <w:szCs w:val="18"/>
          <w:rtl/>
        </w:rPr>
        <w:t xml:space="preserve"> (125) </w:t>
      </w:r>
      <w:r w:rsidRPr="0017329A">
        <w:rPr>
          <w:rFonts w:cs="B Nazanin"/>
          <w:b/>
          <w:bCs/>
          <w:color w:val="000000"/>
          <w:sz w:val="18"/>
          <w:szCs w:val="18"/>
          <w:rtl/>
        </w:rPr>
        <w:t>پس</w:t>
      </w:r>
      <w:r w:rsidRPr="0017329A">
        <w:rPr>
          <w:rFonts w:cs="B Nazanin" w:hint="cs"/>
          <w:b/>
          <w:bCs/>
          <w:color w:val="000000"/>
          <w:sz w:val="18"/>
          <w:szCs w:val="18"/>
          <w:rtl/>
        </w:rPr>
        <w:t>،</w:t>
      </w:r>
      <w:r w:rsidRPr="0017329A">
        <w:rPr>
          <w:rFonts w:cs="B Nazanin"/>
          <w:b/>
          <w:bCs/>
          <w:color w:val="000000"/>
          <w:sz w:val="18"/>
          <w:szCs w:val="18"/>
          <w:rtl/>
        </w:rPr>
        <w:t xml:space="preserve"> از خداوند پروا نموده و اطاعتم کنيد</w:t>
      </w:r>
      <w:r w:rsidRPr="0017329A">
        <w:rPr>
          <w:rFonts w:cs="B Nazanin" w:hint="cs"/>
          <w:b/>
          <w:bCs/>
          <w:color w:val="000000"/>
          <w:sz w:val="18"/>
          <w:szCs w:val="18"/>
          <w:rtl/>
        </w:rPr>
        <w:t xml:space="preserve"> (126) </w:t>
      </w:r>
      <w:r w:rsidRPr="0017329A">
        <w:rPr>
          <w:rFonts w:cs="B Nazanin"/>
          <w:b/>
          <w:bCs/>
          <w:color w:val="000000"/>
          <w:sz w:val="18"/>
          <w:szCs w:val="18"/>
          <w:rtl/>
        </w:rPr>
        <w:t>و براي آن مزدي از شما نميخواهم</w:t>
      </w:r>
      <w:r w:rsidRPr="0017329A">
        <w:rPr>
          <w:rFonts w:cs="B Nazanin" w:hint="cs"/>
          <w:b/>
          <w:bCs/>
          <w:color w:val="000000"/>
          <w:sz w:val="18"/>
          <w:szCs w:val="18"/>
          <w:rtl/>
        </w:rPr>
        <w:t xml:space="preserve"> </w:t>
      </w:r>
      <w:r w:rsidRPr="0017329A">
        <w:rPr>
          <w:rFonts w:cs="B Nazanin"/>
          <w:b/>
          <w:bCs/>
          <w:color w:val="000000"/>
          <w:sz w:val="18"/>
          <w:szCs w:val="18"/>
          <w:rtl/>
        </w:rPr>
        <w:t xml:space="preserve">. جز اين نيست که مزدم بر عهده پروردگار </w:t>
      </w:r>
      <w:r w:rsidRPr="0017329A">
        <w:rPr>
          <w:rFonts w:cs="B Nazanin" w:hint="cs"/>
          <w:b/>
          <w:bCs/>
          <w:color w:val="000000"/>
          <w:sz w:val="18"/>
          <w:szCs w:val="18"/>
          <w:rtl/>
        </w:rPr>
        <w:t xml:space="preserve"> </w:t>
      </w:r>
      <w:r w:rsidRPr="0017329A">
        <w:rPr>
          <w:rFonts w:cs="B Nazanin"/>
          <w:b/>
          <w:bCs/>
          <w:color w:val="000000"/>
          <w:sz w:val="18"/>
          <w:szCs w:val="18"/>
          <w:rtl/>
        </w:rPr>
        <w:t>جهانيان است</w:t>
      </w:r>
      <w:r w:rsidRPr="0017329A">
        <w:rPr>
          <w:rFonts w:cs="B Nazanin" w:hint="cs"/>
          <w:b/>
          <w:bCs/>
          <w:color w:val="000000"/>
          <w:sz w:val="18"/>
          <w:szCs w:val="18"/>
          <w:rtl/>
        </w:rPr>
        <w:t xml:space="preserve"> (127) </w:t>
      </w:r>
      <w:r w:rsidRPr="0017329A">
        <w:rPr>
          <w:rFonts w:cs="B Nazanin"/>
          <w:b/>
          <w:bCs/>
          <w:color w:val="000000"/>
          <w:sz w:val="18"/>
          <w:szCs w:val="18"/>
          <w:rtl/>
        </w:rPr>
        <w:t>آيا در هر بلندي علامتي به بيهودگي بنا ميکنيد؟</w:t>
      </w:r>
      <w:r w:rsidRPr="0017329A">
        <w:rPr>
          <w:rFonts w:cs="B Nazanin" w:hint="cs"/>
          <w:b/>
          <w:bCs/>
          <w:color w:val="000000"/>
          <w:sz w:val="18"/>
          <w:szCs w:val="18"/>
          <w:rtl/>
        </w:rPr>
        <w:t xml:space="preserve"> (128) </w:t>
      </w:r>
      <w:r w:rsidRPr="0017329A">
        <w:rPr>
          <w:rFonts w:cs="B Nazanin"/>
          <w:b/>
          <w:bCs/>
          <w:color w:val="000000"/>
          <w:sz w:val="18"/>
          <w:szCs w:val="18"/>
          <w:rtl/>
        </w:rPr>
        <w:t>و كوشك</w:t>
      </w:r>
      <w:r w:rsidRPr="0017329A">
        <w:rPr>
          <w:rFonts w:cs="B Nazanin" w:hint="cs"/>
          <w:b/>
          <w:bCs/>
          <w:color w:val="000000"/>
          <w:sz w:val="18"/>
          <w:szCs w:val="18"/>
          <w:rtl/>
        </w:rPr>
        <w:t xml:space="preserve"> </w:t>
      </w:r>
      <w:r w:rsidRPr="0017329A">
        <w:rPr>
          <w:rFonts w:cs="B Nazanin"/>
          <w:b/>
          <w:bCs/>
          <w:color w:val="000000"/>
          <w:sz w:val="18"/>
          <w:szCs w:val="18"/>
          <w:rtl/>
        </w:rPr>
        <w:t>ها</w:t>
      </w:r>
      <w:r w:rsidRPr="0017329A">
        <w:rPr>
          <w:rFonts w:cs="B Nazanin" w:hint="cs"/>
          <w:b/>
          <w:bCs/>
          <w:color w:val="000000"/>
          <w:sz w:val="18"/>
          <w:szCs w:val="18"/>
          <w:rtl/>
        </w:rPr>
        <w:t>ئ</w:t>
      </w:r>
      <w:r w:rsidRPr="0017329A">
        <w:rPr>
          <w:rFonts w:cs="B Nazanin"/>
          <w:b/>
          <w:bCs/>
          <w:color w:val="000000"/>
          <w:sz w:val="18"/>
          <w:szCs w:val="18"/>
          <w:rtl/>
        </w:rPr>
        <w:t>ي ميسازيد شايد جاودان مانيد</w:t>
      </w:r>
      <w:r w:rsidRPr="0017329A">
        <w:rPr>
          <w:rFonts w:cs="B Nazanin" w:hint="cs"/>
          <w:b/>
          <w:bCs/>
          <w:color w:val="000000"/>
          <w:sz w:val="18"/>
          <w:szCs w:val="18"/>
          <w:rtl/>
        </w:rPr>
        <w:t xml:space="preserve"> (129) </w:t>
      </w:r>
      <w:r w:rsidRPr="0017329A">
        <w:rPr>
          <w:rFonts w:cs="B Nazanin"/>
          <w:b/>
          <w:bCs/>
          <w:color w:val="000000"/>
          <w:sz w:val="18"/>
          <w:szCs w:val="18"/>
          <w:rtl/>
        </w:rPr>
        <w:t>و هنگاميکه غضب ميکنيد</w:t>
      </w:r>
      <w:r w:rsidRPr="0017329A">
        <w:rPr>
          <w:rFonts w:cs="B Nazanin" w:hint="cs"/>
          <w:b/>
          <w:bCs/>
          <w:color w:val="000000"/>
          <w:sz w:val="18"/>
          <w:szCs w:val="18"/>
          <w:rtl/>
        </w:rPr>
        <w:t xml:space="preserve"> </w:t>
      </w:r>
      <w:r w:rsidRPr="0017329A">
        <w:rPr>
          <w:rFonts w:cs="B Nazanin"/>
          <w:b/>
          <w:bCs/>
          <w:color w:val="000000"/>
          <w:sz w:val="18"/>
          <w:szCs w:val="18"/>
          <w:rtl/>
        </w:rPr>
        <w:t xml:space="preserve">، از حد ميگذرانيد </w:t>
      </w:r>
      <w:r w:rsidRPr="0017329A">
        <w:rPr>
          <w:rFonts w:cs="B Nazanin" w:hint="cs"/>
          <w:b/>
          <w:bCs/>
          <w:color w:val="000000"/>
          <w:sz w:val="18"/>
          <w:szCs w:val="18"/>
          <w:rtl/>
        </w:rPr>
        <w:t xml:space="preserve">(130) </w:t>
      </w:r>
      <w:r w:rsidRPr="0017329A">
        <w:rPr>
          <w:rFonts w:cs="B Nazanin"/>
          <w:b/>
          <w:bCs/>
          <w:color w:val="000000"/>
          <w:sz w:val="18"/>
          <w:szCs w:val="18"/>
          <w:rtl/>
        </w:rPr>
        <w:t>پس از خدا بترسيد و مرا پيروي کنيد</w:t>
      </w:r>
      <w:r w:rsidRPr="0017329A">
        <w:rPr>
          <w:rFonts w:cs="B Nazanin" w:hint="cs"/>
          <w:b/>
          <w:bCs/>
          <w:color w:val="000000"/>
          <w:sz w:val="18"/>
          <w:szCs w:val="18"/>
          <w:rtl/>
        </w:rPr>
        <w:t xml:space="preserve"> (131) </w:t>
      </w:r>
      <w:r w:rsidRPr="0017329A">
        <w:rPr>
          <w:rFonts w:cs="B Nazanin"/>
          <w:b/>
          <w:bCs/>
          <w:color w:val="000000"/>
          <w:sz w:val="18"/>
          <w:szCs w:val="18"/>
          <w:rtl/>
        </w:rPr>
        <w:t>از کسي پروا کنيد که شما را به آنچه ميدانيد ياري داد</w:t>
      </w:r>
      <w:r w:rsidRPr="0017329A">
        <w:rPr>
          <w:rFonts w:cs="B Nazanin" w:hint="cs"/>
          <w:b/>
          <w:bCs/>
          <w:color w:val="000000"/>
          <w:sz w:val="18"/>
          <w:szCs w:val="18"/>
          <w:rtl/>
        </w:rPr>
        <w:t xml:space="preserve"> (132) </w:t>
      </w:r>
      <w:r w:rsidRPr="0017329A">
        <w:rPr>
          <w:rFonts w:cs="B Nazanin"/>
          <w:b/>
          <w:bCs/>
          <w:color w:val="000000"/>
          <w:sz w:val="18"/>
          <w:szCs w:val="18"/>
          <w:rtl/>
        </w:rPr>
        <w:t>به فرزندان و چارپايان ياريتان كرد</w:t>
      </w:r>
      <w:r w:rsidRPr="0017329A">
        <w:rPr>
          <w:rFonts w:cs="B Nazanin" w:hint="cs"/>
          <w:b/>
          <w:bCs/>
          <w:color w:val="000000"/>
          <w:sz w:val="18"/>
          <w:szCs w:val="18"/>
          <w:rtl/>
        </w:rPr>
        <w:t xml:space="preserve"> (133) </w:t>
      </w:r>
      <w:r w:rsidRPr="0017329A">
        <w:rPr>
          <w:rFonts w:cs="B Nazanin"/>
          <w:b/>
          <w:bCs/>
          <w:color w:val="000000"/>
          <w:sz w:val="18"/>
          <w:szCs w:val="18"/>
          <w:rtl/>
        </w:rPr>
        <w:t>و باغستانها و چشمه سارها</w:t>
      </w:r>
      <w:r w:rsidRPr="0017329A">
        <w:rPr>
          <w:rFonts w:cs="B Nazanin" w:hint="cs"/>
          <w:b/>
          <w:bCs/>
          <w:color w:val="000000"/>
          <w:sz w:val="18"/>
          <w:szCs w:val="18"/>
          <w:rtl/>
        </w:rPr>
        <w:t xml:space="preserve"> (134) </w:t>
      </w:r>
      <w:r w:rsidRPr="0017329A">
        <w:rPr>
          <w:rFonts w:cs="B Nazanin"/>
          <w:b/>
          <w:bCs/>
          <w:color w:val="000000"/>
          <w:sz w:val="18"/>
          <w:szCs w:val="18"/>
          <w:rtl/>
        </w:rPr>
        <w:t>من بر شما از عذاب روزي عظيم نگرانم</w:t>
      </w:r>
      <w:r w:rsidRPr="0017329A">
        <w:rPr>
          <w:rFonts w:cs="B Nazanin" w:hint="cs"/>
          <w:b/>
          <w:bCs/>
          <w:color w:val="000000"/>
          <w:sz w:val="18"/>
          <w:szCs w:val="18"/>
          <w:rtl/>
        </w:rPr>
        <w:t xml:space="preserve"> (135) </w:t>
      </w:r>
      <w:r w:rsidRPr="0017329A">
        <w:rPr>
          <w:rFonts w:cs="B Nazanin"/>
          <w:b/>
          <w:bCs/>
          <w:color w:val="000000"/>
          <w:sz w:val="18"/>
          <w:szCs w:val="18"/>
          <w:rtl/>
        </w:rPr>
        <w:t>گفتند براي ما فرقي نميکند که موعظه مان کني يا نکني</w:t>
      </w:r>
      <w:r w:rsidRPr="0017329A">
        <w:rPr>
          <w:rFonts w:cs="B Nazanin" w:hint="cs"/>
          <w:b/>
          <w:bCs/>
          <w:color w:val="000000"/>
          <w:sz w:val="18"/>
          <w:szCs w:val="18"/>
          <w:rtl/>
        </w:rPr>
        <w:t xml:space="preserve"> (136) </w:t>
      </w:r>
      <w:r w:rsidRPr="0017329A">
        <w:rPr>
          <w:rFonts w:cs="B Nazanin"/>
          <w:b/>
          <w:bCs/>
          <w:color w:val="000000"/>
          <w:sz w:val="18"/>
          <w:szCs w:val="18"/>
          <w:rtl/>
        </w:rPr>
        <w:t>اين</w:t>
      </w:r>
      <w:r w:rsidRPr="0017329A">
        <w:rPr>
          <w:rFonts w:cs="B Nazanin" w:hint="cs"/>
          <w:b/>
          <w:bCs/>
          <w:color w:val="000000"/>
          <w:sz w:val="18"/>
          <w:szCs w:val="18"/>
          <w:rtl/>
        </w:rPr>
        <w:t xml:space="preserve"> حرفها که میزنی</w:t>
      </w:r>
      <w:r w:rsidRPr="0017329A">
        <w:rPr>
          <w:rFonts w:cs="B Nazanin"/>
          <w:b/>
          <w:bCs/>
          <w:color w:val="000000"/>
          <w:sz w:val="18"/>
          <w:szCs w:val="18"/>
          <w:rtl/>
        </w:rPr>
        <w:t xml:space="preserve"> جز </w:t>
      </w:r>
      <w:r w:rsidRPr="0017329A">
        <w:rPr>
          <w:rFonts w:cs="B Nazanin" w:hint="cs"/>
          <w:b/>
          <w:bCs/>
          <w:color w:val="000000"/>
          <w:sz w:val="18"/>
          <w:szCs w:val="18"/>
          <w:rtl/>
        </w:rPr>
        <w:t xml:space="preserve">شیوه </w:t>
      </w:r>
      <w:r w:rsidRPr="0017329A">
        <w:rPr>
          <w:rFonts w:cs="B Nazanin"/>
          <w:b/>
          <w:bCs/>
          <w:color w:val="000000"/>
          <w:sz w:val="18"/>
          <w:szCs w:val="18"/>
          <w:rtl/>
        </w:rPr>
        <w:t>گذشتگان نيست</w:t>
      </w:r>
      <w:r w:rsidRPr="0017329A">
        <w:rPr>
          <w:rFonts w:cs="B Nazanin" w:hint="cs"/>
          <w:b/>
          <w:bCs/>
          <w:color w:val="000000"/>
          <w:sz w:val="18"/>
          <w:szCs w:val="18"/>
          <w:rtl/>
        </w:rPr>
        <w:t xml:space="preserve"> (137) </w:t>
      </w:r>
      <w:r w:rsidRPr="0017329A">
        <w:rPr>
          <w:rFonts w:cs="B Nazanin"/>
          <w:b/>
          <w:bCs/>
          <w:color w:val="000000"/>
          <w:sz w:val="18"/>
          <w:szCs w:val="18"/>
          <w:rtl/>
        </w:rPr>
        <w:t>و ما عذاب نخواهيم شد</w:t>
      </w:r>
      <w:r w:rsidRPr="0017329A">
        <w:rPr>
          <w:rFonts w:cs="B Nazanin" w:hint="cs"/>
          <w:b/>
          <w:bCs/>
          <w:color w:val="000000"/>
          <w:sz w:val="18"/>
          <w:szCs w:val="18"/>
          <w:rtl/>
        </w:rPr>
        <w:t xml:space="preserve"> (138) </w:t>
      </w:r>
      <w:r w:rsidRPr="0017329A">
        <w:rPr>
          <w:rFonts w:cs="B Nazanin"/>
          <w:b/>
          <w:bCs/>
          <w:color w:val="000000"/>
          <w:sz w:val="18"/>
          <w:szCs w:val="18"/>
          <w:rtl/>
        </w:rPr>
        <w:t>پس تکذيبش کردند و هلاکشان کرديم</w:t>
      </w:r>
      <w:r w:rsidRPr="0017329A">
        <w:rPr>
          <w:rFonts w:cs="B Nazanin" w:hint="cs"/>
          <w:b/>
          <w:bCs/>
          <w:color w:val="000000"/>
          <w:sz w:val="18"/>
          <w:szCs w:val="18"/>
          <w:rtl/>
        </w:rPr>
        <w:t xml:space="preserve"> </w:t>
      </w:r>
      <w:r w:rsidRPr="0017329A">
        <w:rPr>
          <w:rFonts w:cs="B Nazanin"/>
          <w:b/>
          <w:bCs/>
          <w:color w:val="000000"/>
          <w:sz w:val="18"/>
          <w:szCs w:val="18"/>
          <w:rtl/>
        </w:rPr>
        <w:t xml:space="preserve">. البته در اين نشانه اي </w:t>
      </w:r>
      <w:r w:rsidRPr="0017329A">
        <w:rPr>
          <w:rFonts w:cs="B Nazanin" w:hint="cs"/>
          <w:b/>
          <w:bCs/>
          <w:color w:val="000000"/>
          <w:sz w:val="18"/>
          <w:szCs w:val="18"/>
          <w:rtl/>
        </w:rPr>
        <w:t>ا</w:t>
      </w:r>
      <w:r w:rsidRPr="0017329A">
        <w:rPr>
          <w:rFonts w:cs="B Nazanin"/>
          <w:b/>
          <w:bCs/>
          <w:color w:val="000000"/>
          <w:sz w:val="18"/>
          <w:szCs w:val="18"/>
          <w:rtl/>
        </w:rPr>
        <w:t>ست و اکثرشان مومن نبودند</w:t>
      </w:r>
      <w:r w:rsidRPr="0017329A">
        <w:rPr>
          <w:rFonts w:cs="B Nazanin" w:hint="cs"/>
          <w:b/>
          <w:bCs/>
          <w:color w:val="000000"/>
          <w:sz w:val="18"/>
          <w:szCs w:val="18"/>
          <w:rtl/>
        </w:rPr>
        <w:t xml:space="preserve"> (139) </w:t>
      </w:r>
      <w:r w:rsidRPr="0017329A">
        <w:rPr>
          <w:rFonts w:cs="B Nazanin"/>
          <w:b/>
          <w:bCs/>
          <w:color w:val="000000"/>
          <w:sz w:val="18"/>
          <w:szCs w:val="18"/>
          <w:rtl/>
        </w:rPr>
        <w:t>و پروردگارت البته پيروزمند مهربان است</w:t>
      </w:r>
      <w:r w:rsidRPr="0017329A">
        <w:rPr>
          <w:rFonts w:cs="B Nazanin" w:hint="cs"/>
          <w:b/>
          <w:bCs/>
          <w:color w:val="000000"/>
          <w:sz w:val="18"/>
          <w:szCs w:val="18"/>
          <w:rtl/>
        </w:rPr>
        <w:t xml:space="preserve"> (140)</w:t>
      </w:r>
      <w:r w:rsidRPr="0017329A">
        <w:rPr>
          <w:rFonts w:cs="B Nazanin"/>
          <w:b/>
          <w:bCs/>
          <w:color w:val="000000"/>
          <w:sz w:val="18"/>
          <w:szCs w:val="18"/>
          <w:rtl/>
        </w:rPr>
        <w:t xml:space="preserve"> قوم ثمود نيز پيامبران را تکذيب کردند</w:t>
      </w:r>
      <w:r w:rsidRPr="0017329A">
        <w:rPr>
          <w:rFonts w:cs="B Nazanin" w:hint="cs"/>
          <w:b/>
          <w:bCs/>
          <w:color w:val="000000"/>
          <w:sz w:val="18"/>
          <w:szCs w:val="18"/>
          <w:rtl/>
        </w:rPr>
        <w:t xml:space="preserve"> (141) </w:t>
      </w:r>
      <w:r w:rsidRPr="0017329A">
        <w:rPr>
          <w:rFonts w:cs="B Nazanin"/>
          <w:b/>
          <w:bCs/>
          <w:color w:val="000000"/>
          <w:sz w:val="18"/>
          <w:szCs w:val="18"/>
          <w:rtl/>
        </w:rPr>
        <w:t>هنگاميکه برادرشان صالح گفت پروا نميکنيد؟</w:t>
      </w:r>
      <w:r w:rsidRPr="0017329A">
        <w:rPr>
          <w:rFonts w:cs="B Nazanin" w:hint="cs"/>
          <w:b/>
          <w:bCs/>
          <w:color w:val="000000"/>
          <w:sz w:val="18"/>
          <w:szCs w:val="18"/>
          <w:rtl/>
        </w:rPr>
        <w:t xml:space="preserve"> (142) </w:t>
      </w:r>
      <w:r w:rsidRPr="0017329A">
        <w:rPr>
          <w:rFonts w:cs="B Nazanin"/>
          <w:b/>
          <w:bCs/>
          <w:color w:val="000000"/>
          <w:sz w:val="18"/>
          <w:szCs w:val="18"/>
          <w:rtl/>
        </w:rPr>
        <w:t>من برايتان پيامبري امينم</w:t>
      </w:r>
      <w:r w:rsidRPr="0017329A">
        <w:rPr>
          <w:rFonts w:cs="B Nazanin" w:hint="cs"/>
          <w:b/>
          <w:bCs/>
          <w:color w:val="000000"/>
          <w:sz w:val="18"/>
          <w:szCs w:val="18"/>
          <w:rtl/>
        </w:rPr>
        <w:t xml:space="preserve"> (143) </w:t>
      </w:r>
      <w:r w:rsidRPr="0017329A">
        <w:rPr>
          <w:rFonts w:cs="B Nazanin"/>
          <w:b/>
          <w:bCs/>
          <w:color w:val="000000"/>
          <w:sz w:val="18"/>
          <w:szCs w:val="18"/>
          <w:rtl/>
        </w:rPr>
        <w:t>پس</w:t>
      </w:r>
      <w:r w:rsidRPr="0017329A">
        <w:rPr>
          <w:rFonts w:cs="B Nazanin" w:hint="cs"/>
          <w:b/>
          <w:bCs/>
          <w:color w:val="000000"/>
          <w:sz w:val="18"/>
          <w:szCs w:val="18"/>
          <w:rtl/>
        </w:rPr>
        <w:t xml:space="preserve"> ،</w:t>
      </w:r>
      <w:r w:rsidRPr="0017329A">
        <w:rPr>
          <w:rFonts w:cs="B Nazanin"/>
          <w:b/>
          <w:bCs/>
          <w:color w:val="000000"/>
          <w:sz w:val="18"/>
          <w:szCs w:val="18"/>
          <w:rtl/>
        </w:rPr>
        <w:t xml:space="preserve"> از خدا پروا نموده و اطاعتم کنيد</w:t>
      </w:r>
      <w:r w:rsidRPr="0017329A">
        <w:rPr>
          <w:rFonts w:cs="B Nazanin" w:hint="cs"/>
          <w:b/>
          <w:bCs/>
          <w:color w:val="000000"/>
          <w:sz w:val="18"/>
          <w:szCs w:val="18"/>
          <w:rtl/>
        </w:rPr>
        <w:t xml:space="preserve"> (144) </w:t>
      </w:r>
      <w:r w:rsidRPr="0017329A">
        <w:rPr>
          <w:rFonts w:cs="B Nazanin"/>
          <w:b/>
          <w:bCs/>
          <w:color w:val="000000"/>
          <w:sz w:val="18"/>
          <w:szCs w:val="18"/>
          <w:rtl/>
        </w:rPr>
        <w:t>و مزدي از شما نميخواهم و مزدم بر عهده خداوند است</w:t>
      </w:r>
      <w:r w:rsidRPr="0017329A">
        <w:rPr>
          <w:rFonts w:cs="B Nazanin" w:hint="cs"/>
          <w:b/>
          <w:bCs/>
          <w:color w:val="000000"/>
          <w:sz w:val="18"/>
          <w:szCs w:val="18"/>
          <w:rtl/>
        </w:rPr>
        <w:t xml:space="preserve"> (145) </w:t>
      </w:r>
      <w:r w:rsidRPr="0017329A">
        <w:rPr>
          <w:rFonts w:cs="B Nazanin"/>
          <w:b/>
          <w:bCs/>
          <w:color w:val="000000"/>
          <w:sz w:val="18"/>
          <w:szCs w:val="18"/>
          <w:rtl/>
        </w:rPr>
        <w:t>آيا در آنچه در اينجاست در ايمني رها ميشويد؟</w:t>
      </w:r>
      <w:r w:rsidRPr="0017329A">
        <w:rPr>
          <w:rFonts w:cs="B Nazanin" w:hint="cs"/>
          <w:b/>
          <w:bCs/>
          <w:color w:val="000000"/>
          <w:sz w:val="18"/>
          <w:szCs w:val="18"/>
          <w:rtl/>
        </w:rPr>
        <w:t xml:space="preserve"> (146) </w:t>
      </w:r>
      <w:r w:rsidRPr="0017329A">
        <w:rPr>
          <w:rFonts w:cs="B Nazanin"/>
          <w:b/>
          <w:bCs/>
          <w:color w:val="000000"/>
          <w:sz w:val="18"/>
          <w:szCs w:val="18"/>
          <w:rtl/>
        </w:rPr>
        <w:t>در باغستانها و چشمه سارها</w:t>
      </w:r>
      <w:r w:rsidRPr="0017329A">
        <w:rPr>
          <w:rFonts w:cs="B Nazanin" w:hint="cs"/>
          <w:b/>
          <w:bCs/>
          <w:color w:val="000000"/>
          <w:sz w:val="18"/>
          <w:szCs w:val="18"/>
          <w:rtl/>
        </w:rPr>
        <w:t xml:space="preserve"> (147) </w:t>
      </w:r>
      <w:r w:rsidRPr="0017329A">
        <w:rPr>
          <w:rFonts w:cs="B Nazanin"/>
          <w:b/>
          <w:bCs/>
          <w:color w:val="000000"/>
          <w:sz w:val="18"/>
          <w:szCs w:val="18"/>
          <w:rtl/>
        </w:rPr>
        <w:t>و ک</w:t>
      </w:r>
      <w:r w:rsidRPr="0017329A">
        <w:rPr>
          <w:rFonts w:cs="B Nazanin" w:hint="cs"/>
          <w:b/>
          <w:bCs/>
          <w:color w:val="000000"/>
          <w:sz w:val="18"/>
          <w:szCs w:val="18"/>
          <w:rtl/>
        </w:rPr>
        <w:t>ِ</w:t>
      </w:r>
      <w:r w:rsidRPr="0017329A">
        <w:rPr>
          <w:rFonts w:cs="B Nazanin"/>
          <w:b/>
          <w:bCs/>
          <w:color w:val="000000"/>
          <w:sz w:val="18"/>
          <w:szCs w:val="18"/>
          <w:rtl/>
        </w:rPr>
        <w:t>شت ها و نخل هايي داراي چغاله خوش هضم</w:t>
      </w:r>
      <w:r w:rsidRPr="0017329A">
        <w:rPr>
          <w:rFonts w:cs="B Nazanin" w:hint="cs"/>
          <w:b/>
          <w:bCs/>
          <w:color w:val="000000"/>
          <w:sz w:val="18"/>
          <w:szCs w:val="18"/>
          <w:rtl/>
        </w:rPr>
        <w:t xml:space="preserve"> (148) </w:t>
      </w:r>
      <w:r w:rsidRPr="0017329A">
        <w:rPr>
          <w:rFonts w:cs="B Nazanin"/>
          <w:b/>
          <w:bCs/>
          <w:color w:val="000000"/>
          <w:sz w:val="18"/>
          <w:szCs w:val="18"/>
          <w:rtl/>
        </w:rPr>
        <w:t>و در کوهها ماهرانه اطاقهائي ميتراشيد</w:t>
      </w:r>
      <w:r w:rsidRPr="0017329A">
        <w:rPr>
          <w:rFonts w:cs="B Nazanin" w:hint="cs"/>
          <w:b/>
          <w:bCs/>
          <w:color w:val="000000"/>
          <w:sz w:val="18"/>
          <w:szCs w:val="18"/>
          <w:rtl/>
        </w:rPr>
        <w:t xml:space="preserve"> (149)</w:t>
      </w:r>
      <w:r w:rsidRPr="0017329A">
        <w:rPr>
          <w:rFonts w:cs="B Nazanin"/>
          <w:b/>
          <w:bCs/>
          <w:color w:val="000000"/>
          <w:sz w:val="18"/>
          <w:szCs w:val="18"/>
          <w:rtl/>
        </w:rPr>
        <w:t xml:space="preserve"> از خدا پروا نموده و </w:t>
      </w:r>
      <w:r w:rsidRPr="0017329A">
        <w:rPr>
          <w:rFonts w:cs="B Nazanin"/>
          <w:b/>
          <w:bCs/>
          <w:color w:val="000000"/>
          <w:sz w:val="18"/>
          <w:szCs w:val="18"/>
          <w:rtl/>
        </w:rPr>
        <w:lastRenderedPageBreak/>
        <w:t>پيرويم كنيد</w:t>
      </w:r>
      <w:r w:rsidRPr="0017329A">
        <w:rPr>
          <w:rFonts w:cs="B Nazanin" w:hint="cs"/>
          <w:b/>
          <w:bCs/>
          <w:color w:val="000000"/>
          <w:sz w:val="18"/>
          <w:szCs w:val="18"/>
          <w:rtl/>
        </w:rPr>
        <w:t xml:space="preserve"> (150) </w:t>
      </w:r>
      <w:r w:rsidRPr="0017329A">
        <w:rPr>
          <w:rFonts w:cs="B Nazanin"/>
          <w:b/>
          <w:bCs/>
          <w:color w:val="000000"/>
          <w:sz w:val="18"/>
          <w:szCs w:val="18"/>
          <w:rtl/>
        </w:rPr>
        <w:t>و فرمان مسرفان را نبريد</w:t>
      </w:r>
      <w:r w:rsidRPr="0017329A">
        <w:rPr>
          <w:rFonts w:cs="B Nazanin" w:hint="cs"/>
          <w:b/>
          <w:bCs/>
          <w:color w:val="000000"/>
          <w:sz w:val="18"/>
          <w:szCs w:val="18"/>
          <w:rtl/>
        </w:rPr>
        <w:t xml:space="preserve"> (151) </w:t>
      </w:r>
      <w:r w:rsidRPr="0017329A">
        <w:rPr>
          <w:rFonts w:cs="B Nazanin"/>
          <w:b/>
          <w:bCs/>
          <w:color w:val="000000"/>
          <w:sz w:val="18"/>
          <w:szCs w:val="18"/>
          <w:rtl/>
        </w:rPr>
        <w:t>همانها که در زمين فساد ميکنند و اصلاح نمي کنند</w:t>
      </w:r>
      <w:r w:rsidRPr="0017329A">
        <w:rPr>
          <w:rFonts w:cs="B Nazanin" w:hint="cs"/>
          <w:b/>
          <w:bCs/>
          <w:color w:val="000000"/>
          <w:sz w:val="18"/>
          <w:szCs w:val="18"/>
          <w:rtl/>
        </w:rPr>
        <w:t xml:space="preserve"> (152) </w:t>
      </w:r>
      <w:r w:rsidRPr="0017329A">
        <w:rPr>
          <w:rFonts w:cs="B Nazanin"/>
          <w:b/>
          <w:bCs/>
          <w:color w:val="000000"/>
          <w:sz w:val="18"/>
          <w:szCs w:val="18"/>
          <w:rtl/>
        </w:rPr>
        <w:t>گفتند جز اين نيست که جادو شده اي</w:t>
      </w:r>
      <w:r w:rsidRPr="0017329A">
        <w:rPr>
          <w:rFonts w:cs="B Nazanin" w:hint="cs"/>
          <w:b/>
          <w:bCs/>
          <w:color w:val="000000"/>
          <w:sz w:val="18"/>
          <w:szCs w:val="18"/>
          <w:rtl/>
        </w:rPr>
        <w:t xml:space="preserve"> (153) </w:t>
      </w:r>
      <w:r w:rsidRPr="0017329A">
        <w:rPr>
          <w:rFonts w:cs="B Nazanin"/>
          <w:b/>
          <w:bCs/>
          <w:color w:val="000000"/>
          <w:sz w:val="18"/>
          <w:szCs w:val="18"/>
          <w:rtl/>
        </w:rPr>
        <w:t>تو جز بشري مانند ما نيستي پس علامتي بياور اگر راست ميگويي</w:t>
      </w:r>
      <w:r w:rsidRPr="0017329A">
        <w:rPr>
          <w:rFonts w:cs="B Nazanin" w:hint="cs"/>
          <w:b/>
          <w:bCs/>
          <w:color w:val="000000"/>
          <w:sz w:val="18"/>
          <w:szCs w:val="18"/>
          <w:rtl/>
        </w:rPr>
        <w:t xml:space="preserve"> (154) </w:t>
      </w:r>
      <w:r w:rsidRPr="0017329A">
        <w:rPr>
          <w:rFonts w:cs="B Nazanin"/>
          <w:b/>
          <w:bCs/>
          <w:color w:val="000000"/>
          <w:sz w:val="18"/>
          <w:szCs w:val="18"/>
          <w:rtl/>
        </w:rPr>
        <w:t>گفت اين شتري</w:t>
      </w:r>
      <w:r w:rsidRPr="0017329A">
        <w:rPr>
          <w:rFonts w:cs="B Nazanin" w:hint="cs"/>
          <w:b/>
          <w:bCs/>
          <w:color w:val="000000"/>
          <w:sz w:val="18"/>
          <w:szCs w:val="18"/>
          <w:rtl/>
        </w:rPr>
        <w:t xml:space="preserve"> ا</w:t>
      </w:r>
      <w:r w:rsidRPr="0017329A">
        <w:rPr>
          <w:rFonts w:cs="B Nazanin"/>
          <w:b/>
          <w:bCs/>
          <w:color w:val="000000"/>
          <w:sz w:val="18"/>
          <w:szCs w:val="18"/>
          <w:rtl/>
        </w:rPr>
        <w:t>ست</w:t>
      </w:r>
      <w:r w:rsidRPr="0017329A">
        <w:rPr>
          <w:rFonts w:cs="B Nazanin" w:hint="cs"/>
          <w:b/>
          <w:bCs/>
          <w:color w:val="000000"/>
          <w:sz w:val="18"/>
          <w:szCs w:val="18"/>
          <w:rtl/>
        </w:rPr>
        <w:t xml:space="preserve"> </w:t>
      </w:r>
      <w:r w:rsidRPr="0017329A">
        <w:rPr>
          <w:rFonts w:cs="B Nazanin"/>
          <w:b/>
          <w:bCs/>
          <w:color w:val="000000"/>
          <w:sz w:val="18"/>
          <w:szCs w:val="18"/>
          <w:rtl/>
        </w:rPr>
        <w:t>. براي آن نوبت</w:t>
      </w:r>
      <w:r w:rsidRPr="0017329A">
        <w:rPr>
          <w:rFonts w:cs="B Nazanin" w:hint="cs"/>
          <w:b/>
          <w:bCs/>
          <w:color w:val="000000"/>
          <w:sz w:val="18"/>
          <w:szCs w:val="18"/>
          <w:rtl/>
        </w:rPr>
        <w:t xml:space="preserve"> </w:t>
      </w:r>
      <w:r w:rsidRPr="0017329A">
        <w:rPr>
          <w:rFonts w:cs="B Nazanin"/>
          <w:b/>
          <w:bCs/>
          <w:color w:val="000000"/>
          <w:sz w:val="18"/>
          <w:szCs w:val="18"/>
          <w:rtl/>
        </w:rPr>
        <w:t>آبي</w:t>
      </w:r>
      <w:r w:rsidRPr="0017329A">
        <w:rPr>
          <w:rFonts w:cs="B Nazanin" w:hint="cs"/>
          <w:b/>
          <w:bCs/>
          <w:color w:val="000000"/>
          <w:sz w:val="18"/>
          <w:szCs w:val="18"/>
          <w:rtl/>
        </w:rPr>
        <w:t xml:space="preserve"> </w:t>
      </w:r>
      <w:r w:rsidRPr="0017329A">
        <w:rPr>
          <w:rFonts w:cs="B Nazanin"/>
          <w:b/>
          <w:bCs/>
          <w:color w:val="000000"/>
          <w:sz w:val="18"/>
          <w:szCs w:val="18"/>
          <w:rtl/>
        </w:rPr>
        <w:t>، و براي شما هم نوبت آبي در هر روز معين شده است</w:t>
      </w:r>
      <w:r w:rsidRPr="0017329A">
        <w:rPr>
          <w:rFonts w:cs="B Nazanin" w:hint="cs"/>
          <w:b/>
          <w:bCs/>
          <w:color w:val="000000"/>
          <w:sz w:val="18"/>
          <w:szCs w:val="18"/>
          <w:rtl/>
        </w:rPr>
        <w:t xml:space="preserve"> (155) </w:t>
      </w:r>
      <w:r w:rsidRPr="0017329A">
        <w:rPr>
          <w:rFonts w:cs="B Nazanin"/>
          <w:b/>
          <w:bCs/>
          <w:color w:val="000000"/>
          <w:sz w:val="18"/>
          <w:szCs w:val="18"/>
          <w:rtl/>
        </w:rPr>
        <w:t>و به آن بديي نرسانيد که عذابي سهمگين شما را در خواهد گرفت</w:t>
      </w:r>
      <w:r w:rsidRPr="0017329A">
        <w:rPr>
          <w:rFonts w:cs="B Nazanin" w:hint="cs"/>
          <w:b/>
          <w:bCs/>
          <w:color w:val="000000"/>
          <w:sz w:val="18"/>
          <w:szCs w:val="18"/>
          <w:rtl/>
        </w:rPr>
        <w:t xml:space="preserve"> (156) </w:t>
      </w:r>
      <w:r w:rsidRPr="0017329A">
        <w:rPr>
          <w:rFonts w:cs="B Nazanin"/>
          <w:b/>
          <w:bCs/>
          <w:color w:val="000000"/>
          <w:sz w:val="18"/>
          <w:szCs w:val="18"/>
          <w:rtl/>
        </w:rPr>
        <w:t>پس آن را کشتند و سپس پشيمان شدند</w:t>
      </w:r>
      <w:r w:rsidRPr="0017329A">
        <w:rPr>
          <w:rFonts w:cs="B Nazanin" w:hint="cs"/>
          <w:b/>
          <w:bCs/>
          <w:color w:val="000000"/>
          <w:sz w:val="18"/>
          <w:szCs w:val="18"/>
          <w:rtl/>
        </w:rPr>
        <w:t xml:space="preserve"> (157) </w:t>
      </w:r>
      <w:r w:rsidRPr="0017329A">
        <w:rPr>
          <w:rFonts w:cs="B Nazanin"/>
          <w:b/>
          <w:bCs/>
          <w:color w:val="000000"/>
          <w:sz w:val="18"/>
          <w:szCs w:val="18"/>
          <w:rtl/>
        </w:rPr>
        <w:t>آنگاه عذاب بگرفتشان که البته در اين آيه اي</w:t>
      </w:r>
      <w:r w:rsidRPr="0017329A">
        <w:rPr>
          <w:rFonts w:cs="B Nazanin" w:hint="cs"/>
          <w:b/>
          <w:bCs/>
          <w:color w:val="000000"/>
          <w:sz w:val="18"/>
          <w:szCs w:val="18"/>
          <w:rtl/>
        </w:rPr>
        <w:t xml:space="preserve"> ا</w:t>
      </w:r>
      <w:r w:rsidRPr="0017329A">
        <w:rPr>
          <w:rFonts w:cs="B Nazanin"/>
          <w:b/>
          <w:bCs/>
          <w:color w:val="000000"/>
          <w:sz w:val="18"/>
          <w:szCs w:val="18"/>
          <w:rtl/>
        </w:rPr>
        <w:t>ست و اکثرشان مومن نبودند</w:t>
      </w:r>
      <w:r w:rsidRPr="0017329A">
        <w:rPr>
          <w:rFonts w:cs="B Nazanin" w:hint="cs"/>
          <w:b/>
          <w:bCs/>
          <w:color w:val="000000"/>
          <w:sz w:val="18"/>
          <w:szCs w:val="18"/>
          <w:rtl/>
        </w:rPr>
        <w:t xml:space="preserve"> (158) </w:t>
      </w:r>
      <w:r w:rsidRPr="0017329A">
        <w:rPr>
          <w:rFonts w:cs="B Nazanin"/>
          <w:b/>
          <w:bCs/>
          <w:color w:val="000000"/>
          <w:sz w:val="18"/>
          <w:szCs w:val="18"/>
          <w:rtl/>
        </w:rPr>
        <w:t xml:space="preserve">و البته پروردگارت پيروزمند رحيم است </w:t>
      </w:r>
      <w:r w:rsidRPr="0017329A">
        <w:rPr>
          <w:rFonts w:cs="B Nazanin" w:hint="cs"/>
          <w:b/>
          <w:bCs/>
          <w:color w:val="000000"/>
          <w:sz w:val="18"/>
          <w:szCs w:val="18"/>
          <w:rtl/>
        </w:rPr>
        <w:t>(159)</w:t>
      </w:r>
      <w:r w:rsidRPr="0017329A">
        <w:rPr>
          <w:rFonts w:cs="B Nazanin"/>
          <w:b/>
          <w:bCs/>
          <w:color w:val="000000"/>
          <w:sz w:val="18"/>
          <w:szCs w:val="18"/>
          <w:rtl/>
        </w:rPr>
        <w:t xml:space="preserve"> قوم لوط نيز پيامبران را تکذيب کردند</w:t>
      </w:r>
      <w:r w:rsidRPr="0017329A">
        <w:rPr>
          <w:rFonts w:cs="B Nazanin" w:hint="cs"/>
          <w:b/>
          <w:bCs/>
          <w:color w:val="000000"/>
          <w:sz w:val="18"/>
          <w:szCs w:val="18"/>
          <w:rtl/>
        </w:rPr>
        <w:t xml:space="preserve"> (160) </w:t>
      </w:r>
      <w:r w:rsidRPr="0017329A">
        <w:rPr>
          <w:rFonts w:cs="B Nazanin"/>
          <w:b/>
          <w:bCs/>
          <w:color w:val="000000"/>
          <w:sz w:val="18"/>
          <w:szCs w:val="18"/>
          <w:rtl/>
        </w:rPr>
        <w:t>هنگاميکه برادرشان لوط گفت آيا پروا نميکنيد؟</w:t>
      </w:r>
      <w:r w:rsidRPr="0017329A">
        <w:rPr>
          <w:rFonts w:cs="B Nazanin" w:hint="cs"/>
          <w:b/>
          <w:bCs/>
          <w:color w:val="000000"/>
          <w:sz w:val="18"/>
          <w:szCs w:val="18"/>
          <w:rtl/>
        </w:rPr>
        <w:t xml:space="preserve"> (161) </w:t>
      </w:r>
      <w:r w:rsidRPr="0017329A">
        <w:rPr>
          <w:rFonts w:cs="B Nazanin"/>
          <w:b/>
          <w:bCs/>
          <w:color w:val="000000"/>
          <w:sz w:val="18"/>
          <w:szCs w:val="18"/>
          <w:rtl/>
        </w:rPr>
        <w:t>من برايتان پيامبري امينم</w:t>
      </w:r>
      <w:r w:rsidRPr="0017329A">
        <w:rPr>
          <w:rFonts w:cs="B Nazanin" w:hint="cs"/>
          <w:b/>
          <w:bCs/>
          <w:color w:val="000000"/>
          <w:sz w:val="18"/>
          <w:szCs w:val="18"/>
          <w:rtl/>
        </w:rPr>
        <w:t xml:space="preserve"> (162) </w:t>
      </w:r>
      <w:r w:rsidRPr="0017329A">
        <w:rPr>
          <w:rFonts w:cs="B Nazanin"/>
          <w:b/>
          <w:bCs/>
          <w:color w:val="000000"/>
          <w:sz w:val="18"/>
          <w:szCs w:val="18"/>
          <w:rtl/>
        </w:rPr>
        <w:t>پس از خدا پروا نموده اطاعتم کنيد</w:t>
      </w:r>
      <w:r w:rsidRPr="0017329A">
        <w:rPr>
          <w:rFonts w:cs="B Nazanin" w:hint="cs"/>
          <w:b/>
          <w:bCs/>
          <w:color w:val="000000"/>
          <w:sz w:val="18"/>
          <w:szCs w:val="18"/>
          <w:rtl/>
        </w:rPr>
        <w:t xml:space="preserve"> (163) </w:t>
      </w:r>
      <w:r w:rsidRPr="0017329A">
        <w:rPr>
          <w:rFonts w:cs="B Nazanin"/>
          <w:b/>
          <w:bCs/>
          <w:color w:val="000000"/>
          <w:sz w:val="18"/>
          <w:szCs w:val="18"/>
          <w:rtl/>
        </w:rPr>
        <w:t>و من از شما مزدي نميخواهم</w:t>
      </w:r>
      <w:r w:rsidRPr="0017329A">
        <w:rPr>
          <w:rFonts w:cs="B Nazanin" w:hint="cs"/>
          <w:b/>
          <w:bCs/>
          <w:color w:val="000000"/>
          <w:sz w:val="18"/>
          <w:szCs w:val="18"/>
          <w:rtl/>
        </w:rPr>
        <w:t xml:space="preserve"> </w:t>
      </w:r>
      <w:r w:rsidRPr="0017329A">
        <w:rPr>
          <w:rFonts w:cs="B Nazanin"/>
          <w:b/>
          <w:bCs/>
          <w:color w:val="000000"/>
          <w:sz w:val="18"/>
          <w:szCs w:val="18"/>
          <w:rtl/>
        </w:rPr>
        <w:t>. مزدم بر عهده خداوند پرودگار جهانيان است</w:t>
      </w:r>
      <w:r w:rsidRPr="0017329A">
        <w:rPr>
          <w:rFonts w:cs="B Nazanin" w:hint="cs"/>
          <w:b/>
          <w:bCs/>
          <w:color w:val="000000"/>
          <w:sz w:val="18"/>
          <w:szCs w:val="18"/>
          <w:rtl/>
        </w:rPr>
        <w:t xml:space="preserve"> (164) </w:t>
      </w:r>
      <w:r w:rsidRPr="0017329A">
        <w:rPr>
          <w:rFonts w:cs="B Nazanin"/>
          <w:b/>
          <w:bCs/>
          <w:color w:val="000000"/>
          <w:sz w:val="18"/>
          <w:szCs w:val="18"/>
          <w:rtl/>
        </w:rPr>
        <w:t>آيا شما از ميان جهانيان با مذک</w:t>
      </w:r>
      <w:r w:rsidRPr="0017329A">
        <w:rPr>
          <w:rFonts w:cs="B Nazanin" w:hint="cs"/>
          <w:b/>
          <w:bCs/>
          <w:color w:val="000000"/>
          <w:sz w:val="18"/>
          <w:szCs w:val="18"/>
          <w:rtl/>
        </w:rPr>
        <w:t>ّ</w:t>
      </w:r>
      <w:r w:rsidRPr="0017329A">
        <w:rPr>
          <w:rFonts w:cs="B Nazanin"/>
          <w:b/>
          <w:bCs/>
          <w:color w:val="000000"/>
          <w:sz w:val="18"/>
          <w:szCs w:val="18"/>
          <w:rtl/>
        </w:rPr>
        <w:t>رها مي آميزيد؟</w:t>
      </w:r>
      <w:r w:rsidRPr="0017329A">
        <w:rPr>
          <w:rFonts w:cs="B Nazanin" w:hint="cs"/>
          <w:b/>
          <w:bCs/>
          <w:color w:val="000000"/>
          <w:sz w:val="18"/>
          <w:szCs w:val="18"/>
          <w:rtl/>
        </w:rPr>
        <w:t xml:space="preserve"> (165) </w:t>
      </w:r>
      <w:r w:rsidRPr="0017329A">
        <w:rPr>
          <w:rFonts w:cs="B Nazanin"/>
          <w:b/>
          <w:bCs/>
          <w:color w:val="000000"/>
          <w:sz w:val="18"/>
          <w:szCs w:val="18"/>
          <w:rtl/>
        </w:rPr>
        <w:t>و آنچه را که پروردگارتان برايتان از همسرانتان آفريده رها ميکنيد؟ بلکه شما تجاوزکاريد</w:t>
      </w:r>
      <w:r w:rsidRPr="0017329A">
        <w:rPr>
          <w:rFonts w:cs="B Nazanin" w:hint="cs"/>
          <w:b/>
          <w:bCs/>
          <w:color w:val="000000"/>
          <w:sz w:val="18"/>
          <w:szCs w:val="18"/>
          <w:rtl/>
        </w:rPr>
        <w:t xml:space="preserve"> (166) </w:t>
      </w:r>
      <w:r w:rsidRPr="0017329A">
        <w:rPr>
          <w:rFonts w:cs="B Nazanin"/>
          <w:b/>
          <w:bCs/>
          <w:color w:val="000000"/>
          <w:sz w:val="18"/>
          <w:szCs w:val="18"/>
          <w:rtl/>
        </w:rPr>
        <w:t>گفتند اي لوط اگر بس نکني حتما اخراج ميشوي</w:t>
      </w:r>
      <w:r w:rsidRPr="0017329A">
        <w:rPr>
          <w:rFonts w:cs="B Nazanin" w:hint="cs"/>
          <w:b/>
          <w:bCs/>
          <w:color w:val="000000"/>
          <w:sz w:val="18"/>
          <w:szCs w:val="18"/>
          <w:rtl/>
        </w:rPr>
        <w:t xml:space="preserve"> (167) </w:t>
      </w:r>
      <w:r w:rsidRPr="0017329A">
        <w:rPr>
          <w:rFonts w:cs="B Nazanin"/>
          <w:b/>
          <w:bCs/>
          <w:color w:val="000000"/>
          <w:sz w:val="18"/>
          <w:szCs w:val="18"/>
          <w:rtl/>
        </w:rPr>
        <w:t>گفت من از عملتان بيزارم</w:t>
      </w:r>
      <w:r w:rsidRPr="0017329A">
        <w:rPr>
          <w:rFonts w:cs="B Nazanin" w:hint="cs"/>
          <w:b/>
          <w:bCs/>
          <w:color w:val="000000"/>
          <w:sz w:val="18"/>
          <w:szCs w:val="18"/>
          <w:rtl/>
        </w:rPr>
        <w:t xml:space="preserve"> (168) </w:t>
      </w:r>
      <w:r w:rsidRPr="0017329A">
        <w:rPr>
          <w:rFonts w:cs="B Nazanin"/>
          <w:b/>
          <w:bCs/>
          <w:color w:val="000000"/>
          <w:sz w:val="18"/>
          <w:szCs w:val="18"/>
          <w:rtl/>
        </w:rPr>
        <w:t>پروردگارا مرا و اهلم را از شر</w:t>
      </w:r>
      <w:r w:rsidRPr="0017329A">
        <w:rPr>
          <w:rFonts w:cs="B Nazanin" w:hint="cs"/>
          <w:b/>
          <w:bCs/>
          <w:color w:val="000000"/>
          <w:sz w:val="18"/>
          <w:szCs w:val="18"/>
          <w:rtl/>
        </w:rPr>
        <w:t xml:space="preserve"> </w:t>
      </w:r>
      <w:r w:rsidRPr="0017329A">
        <w:rPr>
          <w:rFonts w:cs="B Nazanin"/>
          <w:b/>
          <w:bCs/>
          <w:color w:val="000000"/>
          <w:sz w:val="18"/>
          <w:szCs w:val="18"/>
          <w:rtl/>
        </w:rPr>
        <w:t>آنچه انجام ميدهند نجات ده</w:t>
      </w:r>
      <w:r w:rsidRPr="0017329A">
        <w:rPr>
          <w:rFonts w:cs="B Nazanin" w:hint="cs"/>
          <w:b/>
          <w:bCs/>
          <w:color w:val="000000"/>
          <w:sz w:val="18"/>
          <w:szCs w:val="18"/>
          <w:rtl/>
        </w:rPr>
        <w:t xml:space="preserve"> (169) </w:t>
      </w:r>
      <w:r w:rsidRPr="0017329A">
        <w:rPr>
          <w:rFonts w:cs="B Nazanin"/>
          <w:b/>
          <w:bCs/>
          <w:color w:val="000000"/>
          <w:sz w:val="18"/>
          <w:szCs w:val="18"/>
          <w:rtl/>
        </w:rPr>
        <w:t xml:space="preserve">پس او را </w:t>
      </w:r>
      <w:r w:rsidRPr="0017329A">
        <w:rPr>
          <w:rFonts w:cs="B Nazanin" w:hint="cs"/>
          <w:b/>
          <w:bCs/>
          <w:color w:val="000000"/>
          <w:sz w:val="18"/>
          <w:szCs w:val="18"/>
          <w:rtl/>
        </w:rPr>
        <w:t xml:space="preserve"> </w:t>
      </w:r>
      <w:r w:rsidRPr="0017329A">
        <w:rPr>
          <w:rFonts w:cs="B Nazanin"/>
          <w:b/>
          <w:bCs/>
          <w:color w:val="000000"/>
          <w:sz w:val="18"/>
          <w:szCs w:val="18"/>
          <w:rtl/>
        </w:rPr>
        <w:t>و اهلش را تماما نجات داديم</w:t>
      </w:r>
      <w:r w:rsidRPr="0017329A">
        <w:rPr>
          <w:rFonts w:cs="B Nazanin" w:hint="cs"/>
          <w:b/>
          <w:bCs/>
          <w:color w:val="000000"/>
          <w:sz w:val="18"/>
          <w:szCs w:val="18"/>
          <w:rtl/>
        </w:rPr>
        <w:t xml:space="preserve"> (170) </w:t>
      </w:r>
      <w:r w:rsidRPr="0017329A">
        <w:rPr>
          <w:rFonts w:cs="B Nazanin"/>
          <w:b/>
          <w:bCs/>
          <w:color w:val="000000"/>
          <w:sz w:val="18"/>
          <w:szCs w:val="18"/>
          <w:rtl/>
        </w:rPr>
        <w:t>مگر پيرزني که جزء ماندگان بود</w:t>
      </w:r>
      <w:r w:rsidRPr="0017329A">
        <w:rPr>
          <w:rFonts w:cs="B Nazanin" w:hint="cs"/>
          <w:b/>
          <w:bCs/>
          <w:color w:val="000000"/>
          <w:sz w:val="18"/>
          <w:szCs w:val="18"/>
          <w:rtl/>
        </w:rPr>
        <w:t xml:space="preserve"> (171) </w:t>
      </w:r>
      <w:r w:rsidRPr="0017329A">
        <w:rPr>
          <w:rFonts w:cs="B Nazanin"/>
          <w:b/>
          <w:bCs/>
          <w:color w:val="000000"/>
          <w:sz w:val="18"/>
          <w:szCs w:val="18"/>
          <w:rtl/>
        </w:rPr>
        <w:t>سپس بقيه را نابود کرديم</w:t>
      </w:r>
      <w:r w:rsidRPr="0017329A">
        <w:rPr>
          <w:rFonts w:cs="B Nazanin" w:hint="cs"/>
          <w:b/>
          <w:bCs/>
          <w:color w:val="000000"/>
          <w:sz w:val="18"/>
          <w:szCs w:val="18"/>
          <w:rtl/>
        </w:rPr>
        <w:t xml:space="preserve"> (172) </w:t>
      </w:r>
      <w:r w:rsidRPr="0017329A">
        <w:rPr>
          <w:rFonts w:cs="B Nazanin"/>
          <w:b/>
          <w:bCs/>
          <w:color w:val="000000"/>
          <w:sz w:val="18"/>
          <w:szCs w:val="18"/>
          <w:rtl/>
        </w:rPr>
        <w:t>بر آنها باراني بارانديم</w:t>
      </w:r>
      <w:r w:rsidRPr="0017329A">
        <w:rPr>
          <w:rFonts w:cs="B Nazanin" w:hint="cs"/>
          <w:b/>
          <w:bCs/>
          <w:color w:val="000000"/>
          <w:sz w:val="18"/>
          <w:szCs w:val="18"/>
          <w:rtl/>
        </w:rPr>
        <w:t xml:space="preserve"> </w:t>
      </w:r>
      <w:r w:rsidRPr="0017329A">
        <w:rPr>
          <w:rFonts w:cs="B Nazanin"/>
          <w:b/>
          <w:bCs/>
          <w:color w:val="000000"/>
          <w:sz w:val="18"/>
          <w:szCs w:val="18"/>
          <w:rtl/>
        </w:rPr>
        <w:t>. و چه بد است باران</w:t>
      </w:r>
      <w:r w:rsidRPr="0017329A">
        <w:rPr>
          <w:rFonts w:cs="B Nazanin" w:hint="cs"/>
          <w:b/>
          <w:bCs/>
          <w:color w:val="000000"/>
          <w:sz w:val="18"/>
          <w:szCs w:val="18"/>
          <w:rtl/>
        </w:rPr>
        <w:t xml:space="preserve"> آن</w:t>
      </w:r>
      <w:r w:rsidRPr="0017329A">
        <w:rPr>
          <w:rFonts w:cs="B Nazanin"/>
          <w:b/>
          <w:bCs/>
          <w:color w:val="000000"/>
          <w:sz w:val="18"/>
          <w:szCs w:val="18"/>
          <w:rtl/>
        </w:rPr>
        <w:t xml:space="preserve"> هشدار يافتگان</w:t>
      </w:r>
      <w:r w:rsidRPr="0017329A">
        <w:rPr>
          <w:rFonts w:cs="B Nazanin" w:hint="cs"/>
          <w:b/>
          <w:bCs/>
          <w:color w:val="000000"/>
          <w:sz w:val="18"/>
          <w:szCs w:val="18"/>
          <w:rtl/>
        </w:rPr>
        <w:t xml:space="preserve"> (173) </w:t>
      </w:r>
      <w:r w:rsidRPr="0017329A">
        <w:rPr>
          <w:rFonts w:cs="B Nazanin"/>
          <w:b/>
          <w:bCs/>
          <w:color w:val="000000"/>
          <w:sz w:val="18"/>
          <w:szCs w:val="18"/>
          <w:rtl/>
        </w:rPr>
        <w:t>در اين البته نشانه اي</w:t>
      </w:r>
      <w:r w:rsidRPr="0017329A">
        <w:rPr>
          <w:rFonts w:cs="B Nazanin" w:hint="cs"/>
          <w:b/>
          <w:bCs/>
          <w:color w:val="000000"/>
          <w:sz w:val="18"/>
          <w:szCs w:val="18"/>
          <w:rtl/>
        </w:rPr>
        <w:t xml:space="preserve"> ا</w:t>
      </w:r>
      <w:r w:rsidRPr="0017329A">
        <w:rPr>
          <w:rFonts w:cs="B Nazanin"/>
          <w:b/>
          <w:bCs/>
          <w:color w:val="000000"/>
          <w:sz w:val="18"/>
          <w:szCs w:val="18"/>
          <w:rtl/>
        </w:rPr>
        <w:t>ست و اکثرشان مومن نبودند</w:t>
      </w:r>
      <w:r w:rsidRPr="0017329A">
        <w:rPr>
          <w:rFonts w:cs="B Nazanin" w:hint="cs"/>
          <w:b/>
          <w:bCs/>
          <w:color w:val="000000"/>
          <w:sz w:val="18"/>
          <w:szCs w:val="18"/>
          <w:rtl/>
        </w:rPr>
        <w:t xml:space="preserve"> (174) </w:t>
      </w:r>
      <w:r w:rsidRPr="0017329A">
        <w:rPr>
          <w:rFonts w:cs="B Nazanin"/>
          <w:b/>
          <w:bCs/>
          <w:color w:val="000000"/>
          <w:sz w:val="18"/>
          <w:szCs w:val="18"/>
          <w:rtl/>
        </w:rPr>
        <w:t>و البته پروردگارت پيروزمند رحيم است</w:t>
      </w:r>
      <w:r w:rsidRPr="0017329A">
        <w:rPr>
          <w:rFonts w:cs="B Nazanin" w:hint="cs"/>
          <w:b/>
          <w:bCs/>
          <w:color w:val="000000"/>
          <w:sz w:val="18"/>
          <w:szCs w:val="18"/>
          <w:rtl/>
        </w:rPr>
        <w:t xml:space="preserve"> (175)</w:t>
      </w:r>
      <w:r w:rsidRPr="0017329A">
        <w:rPr>
          <w:rFonts w:cs="B Nazanin"/>
          <w:b/>
          <w:bCs/>
          <w:color w:val="000000"/>
          <w:sz w:val="18"/>
          <w:szCs w:val="18"/>
          <w:rtl/>
        </w:rPr>
        <w:t xml:space="preserve"> قوم ا</w:t>
      </w:r>
      <w:r w:rsidRPr="0017329A">
        <w:rPr>
          <w:rFonts w:cs="B Nazanin" w:hint="cs"/>
          <w:b/>
          <w:bCs/>
          <w:color w:val="000000"/>
          <w:sz w:val="18"/>
          <w:szCs w:val="18"/>
          <w:rtl/>
        </w:rPr>
        <w:t>َ</w:t>
      </w:r>
      <w:r w:rsidRPr="0017329A">
        <w:rPr>
          <w:rFonts w:cs="B Nazanin"/>
          <w:b/>
          <w:bCs/>
          <w:color w:val="000000"/>
          <w:sz w:val="18"/>
          <w:szCs w:val="18"/>
          <w:rtl/>
        </w:rPr>
        <w:t>يکه نيز پيامبران را تکذيب کردند</w:t>
      </w:r>
      <w:r w:rsidRPr="0017329A">
        <w:rPr>
          <w:rFonts w:cs="B Nazanin" w:hint="cs"/>
          <w:b/>
          <w:bCs/>
          <w:color w:val="000000"/>
          <w:sz w:val="18"/>
          <w:szCs w:val="18"/>
          <w:rtl/>
        </w:rPr>
        <w:t xml:space="preserve"> (176) </w:t>
      </w:r>
      <w:r w:rsidRPr="0017329A">
        <w:rPr>
          <w:rFonts w:cs="B Nazanin"/>
          <w:b/>
          <w:bCs/>
          <w:color w:val="000000"/>
          <w:sz w:val="18"/>
          <w:szCs w:val="18"/>
          <w:rtl/>
        </w:rPr>
        <w:t>هن</w:t>
      </w:r>
      <w:r w:rsidRPr="0017329A">
        <w:rPr>
          <w:rFonts w:cs="B Nazanin" w:hint="cs"/>
          <w:b/>
          <w:bCs/>
          <w:color w:val="000000"/>
          <w:sz w:val="18"/>
          <w:szCs w:val="18"/>
          <w:rtl/>
        </w:rPr>
        <w:t>گ</w:t>
      </w:r>
      <w:r w:rsidRPr="0017329A">
        <w:rPr>
          <w:rFonts w:cs="B Nazanin"/>
          <w:b/>
          <w:bCs/>
          <w:color w:val="000000"/>
          <w:sz w:val="18"/>
          <w:szCs w:val="18"/>
          <w:rtl/>
        </w:rPr>
        <w:t>اميکه شعيب به آنها گفت آيا پروا نمي کنيد</w:t>
      </w:r>
      <w:r w:rsidRPr="0017329A">
        <w:rPr>
          <w:rFonts w:cs="B Nazanin" w:hint="cs"/>
          <w:b/>
          <w:bCs/>
          <w:color w:val="000000"/>
          <w:sz w:val="18"/>
          <w:szCs w:val="18"/>
          <w:rtl/>
        </w:rPr>
        <w:t xml:space="preserve">؟ (177) </w:t>
      </w:r>
      <w:r w:rsidRPr="0017329A">
        <w:rPr>
          <w:rFonts w:cs="B Nazanin"/>
          <w:b/>
          <w:bCs/>
          <w:color w:val="000000"/>
          <w:sz w:val="18"/>
          <w:szCs w:val="18"/>
          <w:rtl/>
        </w:rPr>
        <w:t>من البته برايتان پيامبري امينم</w:t>
      </w:r>
      <w:r w:rsidRPr="0017329A">
        <w:rPr>
          <w:rFonts w:cs="B Nazanin" w:hint="cs"/>
          <w:b/>
          <w:bCs/>
          <w:color w:val="000000"/>
          <w:sz w:val="18"/>
          <w:szCs w:val="18"/>
          <w:rtl/>
        </w:rPr>
        <w:t xml:space="preserve"> (178) </w:t>
      </w:r>
      <w:r w:rsidRPr="0017329A">
        <w:rPr>
          <w:rFonts w:cs="B Nazanin"/>
          <w:b/>
          <w:bCs/>
          <w:color w:val="000000"/>
          <w:sz w:val="18"/>
          <w:szCs w:val="18"/>
          <w:rtl/>
        </w:rPr>
        <w:t>پس از خدا پروا نموده و اطاعتم کنيد</w:t>
      </w:r>
      <w:r w:rsidRPr="0017329A">
        <w:rPr>
          <w:rFonts w:cs="B Nazanin" w:hint="cs"/>
          <w:b/>
          <w:bCs/>
          <w:color w:val="000000"/>
          <w:sz w:val="18"/>
          <w:szCs w:val="18"/>
          <w:rtl/>
        </w:rPr>
        <w:t xml:space="preserve"> (179) </w:t>
      </w:r>
      <w:r w:rsidRPr="0017329A">
        <w:rPr>
          <w:rFonts w:cs="B Nazanin"/>
          <w:b/>
          <w:bCs/>
          <w:color w:val="000000"/>
          <w:sz w:val="18"/>
          <w:szCs w:val="18"/>
          <w:rtl/>
        </w:rPr>
        <w:t>و من از شما مزدي نمي طلبم</w:t>
      </w:r>
      <w:r w:rsidRPr="0017329A">
        <w:rPr>
          <w:rFonts w:cs="B Nazanin" w:hint="cs"/>
          <w:b/>
          <w:bCs/>
          <w:color w:val="000000"/>
          <w:sz w:val="18"/>
          <w:szCs w:val="18"/>
          <w:rtl/>
        </w:rPr>
        <w:t xml:space="preserve"> </w:t>
      </w:r>
      <w:r w:rsidRPr="0017329A">
        <w:rPr>
          <w:rFonts w:cs="B Nazanin"/>
          <w:b/>
          <w:bCs/>
          <w:color w:val="000000"/>
          <w:sz w:val="18"/>
          <w:szCs w:val="18"/>
          <w:rtl/>
        </w:rPr>
        <w:t>. مزدم جز بر عهده پروردگار جهانيان نيست</w:t>
      </w:r>
      <w:r w:rsidRPr="0017329A">
        <w:rPr>
          <w:rFonts w:cs="B Nazanin" w:hint="cs"/>
          <w:b/>
          <w:bCs/>
          <w:color w:val="000000"/>
          <w:sz w:val="18"/>
          <w:szCs w:val="18"/>
          <w:rtl/>
        </w:rPr>
        <w:t xml:space="preserve"> (180) </w:t>
      </w:r>
      <w:r w:rsidRPr="0017329A">
        <w:rPr>
          <w:rFonts w:cs="B Nazanin"/>
          <w:b/>
          <w:bCs/>
          <w:color w:val="000000"/>
          <w:sz w:val="18"/>
          <w:szCs w:val="18"/>
          <w:rtl/>
        </w:rPr>
        <w:t xml:space="preserve">پيمانه را </w:t>
      </w:r>
      <w:r w:rsidRPr="0017329A">
        <w:rPr>
          <w:rFonts w:cs="B Nazanin" w:hint="cs"/>
          <w:b/>
          <w:bCs/>
          <w:color w:val="000000"/>
          <w:sz w:val="18"/>
          <w:szCs w:val="18"/>
          <w:rtl/>
        </w:rPr>
        <w:t>کامل</w:t>
      </w:r>
      <w:r w:rsidRPr="0017329A">
        <w:rPr>
          <w:rFonts w:cs="B Nazanin"/>
          <w:b/>
          <w:bCs/>
          <w:color w:val="000000"/>
          <w:sz w:val="18"/>
          <w:szCs w:val="18"/>
          <w:rtl/>
        </w:rPr>
        <w:t xml:space="preserve"> بپردازيد و از كم فروشان مباشيد</w:t>
      </w:r>
      <w:r w:rsidRPr="0017329A">
        <w:rPr>
          <w:rFonts w:cs="B Nazanin" w:hint="cs"/>
          <w:b/>
          <w:bCs/>
          <w:color w:val="000000"/>
          <w:sz w:val="18"/>
          <w:szCs w:val="18"/>
          <w:rtl/>
        </w:rPr>
        <w:t xml:space="preserve"> (181) </w:t>
      </w:r>
      <w:r w:rsidRPr="0017329A">
        <w:rPr>
          <w:rFonts w:cs="B Nazanin"/>
          <w:b/>
          <w:bCs/>
          <w:color w:val="000000"/>
          <w:sz w:val="18"/>
          <w:szCs w:val="18"/>
          <w:rtl/>
        </w:rPr>
        <w:t>و با ترازويي درست بسنجيد</w:t>
      </w:r>
      <w:r w:rsidRPr="0017329A">
        <w:rPr>
          <w:rFonts w:cs="B Nazanin" w:hint="cs"/>
          <w:b/>
          <w:bCs/>
          <w:color w:val="000000"/>
          <w:sz w:val="18"/>
          <w:szCs w:val="18"/>
          <w:rtl/>
        </w:rPr>
        <w:t xml:space="preserve"> (182) </w:t>
      </w:r>
      <w:r w:rsidRPr="0017329A">
        <w:rPr>
          <w:rFonts w:cs="B Nazanin"/>
          <w:b/>
          <w:bCs/>
          <w:color w:val="000000"/>
          <w:sz w:val="18"/>
          <w:szCs w:val="18"/>
          <w:rtl/>
        </w:rPr>
        <w:t>و اشياء مردم را کم ندهيد و در زمين به فساد نکوشيد</w:t>
      </w:r>
      <w:r w:rsidRPr="0017329A">
        <w:rPr>
          <w:rFonts w:cs="B Nazanin" w:hint="cs"/>
          <w:b/>
          <w:bCs/>
          <w:color w:val="000000"/>
          <w:sz w:val="18"/>
          <w:szCs w:val="18"/>
          <w:rtl/>
        </w:rPr>
        <w:t xml:space="preserve"> (183) </w:t>
      </w:r>
      <w:r w:rsidRPr="0017329A">
        <w:rPr>
          <w:rFonts w:cs="B Nazanin"/>
          <w:b/>
          <w:bCs/>
          <w:color w:val="000000"/>
          <w:sz w:val="18"/>
          <w:szCs w:val="18"/>
          <w:rtl/>
        </w:rPr>
        <w:t>و از کسي که شما و پيشينيان را افريد پروا کنيد</w:t>
      </w:r>
      <w:r w:rsidRPr="0017329A">
        <w:rPr>
          <w:rFonts w:cs="B Nazanin" w:hint="cs"/>
          <w:b/>
          <w:bCs/>
          <w:color w:val="000000"/>
          <w:sz w:val="18"/>
          <w:szCs w:val="18"/>
          <w:rtl/>
        </w:rPr>
        <w:t xml:space="preserve">  (184) </w:t>
      </w:r>
      <w:r w:rsidRPr="0017329A">
        <w:rPr>
          <w:rFonts w:cs="B Nazanin"/>
          <w:b/>
          <w:bCs/>
          <w:color w:val="000000"/>
          <w:sz w:val="18"/>
          <w:szCs w:val="18"/>
          <w:rtl/>
        </w:rPr>
        <w:t>گفتند جز اين نيست که تو از جادوشدگاني</w:t>
      </w:r>
      <w:r w:rsidRPr="0017329A">
        <w:rPr>
          <w:rFonts w:cs="B Nazanin" w:hint="cs"/>
          <w:b/>
          <w:bCs/>
          <w:color w:val="000000"/>
          <w:sz w:val="18"/>
          <w:szCs w:val="18"/>
          <w:rtl/>
        </w:rPr>
        <w:t xml:space="preserve"> (185) </w:t>
      </w:r>
      <w:r w:rsidRPr="0017329A">
        <w:rPr>
          <w:rFonts w:cs="B Nazanin"/>
          <w:b/>
          <w:bCs/>
          <w:color w:val="000000"/>
          <w:sz w:val="18"/>
          <w:szCs w:val="18"/>
          <w:rtl/>
        </w:rPr>
        <w:t>و تو جز بشري مانند ما نيستي و ما تو را جز از دروغگويان نمي پنداريم</w:t>
      </w:r>
      <w:r w:rsidRPr="0017329A">
        <w:rPr>
          <w:rFonts w:cs="B Nazanin" w:hint="cs"/>
          <w:b/>
          <w:bCs/>
          <w:color w:val="000000"/>
          <w:sz w:val="18"/>
          <w:szCs w:val="18"/>
          <w:rtl/>
        </w:rPr>
        <w:t xml:space="preserve"> (186) </w:t>
      </w:r>
      <w:r w:rsidRPr="0017329A">
        <w:rPr>
          <w:rFonts w:cs="B Nazanin"/>
          <w:b/>
          <w:bCs/>
          <w:color w:val="000000"/>
          <w:sz w:val="18"/>
          <w:szCs w:val="18"/>
          <w:rtl/>
        </w:rPr>
        <w:t>پس اگر راست ميگويي پاره اي از آسمان را بر سر ما بيانداز</w:t>
      </w:r>
      <w:r w:rsidRPr="0017329A">
        <w:rPr>
          <w:rFonts w:cs="B Nazanin" w:hint="cs"/>
          <w:b/>
          <w:bCs/>
          <w:color w:val="000000"/>
          <w:sz w:val="18"/>
          <w:szCs w:val="18"/>
          <w:rtl/>
        </w:rPr>
        <w:t xml:space="preserve"> (187) </w:t>
      </w:r>
      <w:r w:rsidRPr="0017329A">
        <w:rPr>
          <w:rFonts w:cs="B Nazanin"/>
          <w:b/>
          <w:bCs/>
          <w:color w:val="000000"/>
          <w:sz w:val="18"/>
          <w:szCs w:val="18"/>
          <w:rtl/>
        </w:rPr>
        <w:t>گفت پروردگارم به رفتار شما داناتر است</w:t>
      </w:r>
      <w:r w:rsidRPr="0017329A">
        <w:rPr>
          <w:rFonts w:cs="B Nazanin" w:hint="cs"/>
          <w:b/>
          <w:bCs/>
          <w:color w:val="000000"/>
          <w:sz w:val="18"/>
          <w:szCs w:val="18"/>
          <w:rtl/>
        </w:rPr>
        <w:t xml:space="preserve"> (188) </w:t>
      </w:r>
      <w:r w:rsidRPr="0017329A">
        <w:rPr>
          <w:rFonts w:cs="B Nazanin"/>
          <w:b/>
          <w:bCs/>
          <w:color w:val="000000"/>
          <w:sz w:val="18"/>
          <w:szCs w:val="18"/>
          <w:rtl/>
        </w:rPr>
        <w:t>پس تکذيبش کردند و عذاب</w:t>
      </w:r>
      <w:r w:rsidRPr="0017329A">
        <w:rPr>
          <w:rFonts w:cs="B Nazanin" w:hint="cs"/>
          <w:b/>
          <w:bCs/>
          <w:color w:val="000000"/>
          <w:sz w:val="18"/>
          <w:szCs w:val="18"/>
          <w:rtl/>
        </w:rPr>
        <w:t>ِ</w:t>
      </w:r>
      <w:r w:rsidRPr="0017329A">
        <w:rPr>
          <w:rFonts w:cs="B Nazanin"/>
          <w:b/>
          <w:bCs/>
          <w:color w:val="000000"/>
          <w:sz w:val="18"/>
          <w:szCs w:val="18"/>
          <w:rtl/>
        </w:rPr>
        <w:t xml:space="preserve"> روز</w:t>
      </w:r>
      <w:r w:rsidRPr="0017329A">
        <w:rPr>
          <w:rFonts w:cs="B Nazanin" w:hint="cs"/>
          <w:b/>
          <w:bCs/>
          <w:color w:val="000000"/>
          <w:sz w:val="18"/>
          <w:szCs w:val="18"/>
          <w:rtl/>
        </w:rPr>
        <w:t>ِ</w:t>
      </w:r>
      <w:r w:rsidRPr="0017329A">
        <w:rPr>
          <w:rFonts w:cs="B Nazanin"/>
          <w:b/>
          <w:bCs/>
          <w:color w:val="000000"/>
          <w:sz w:val="18"/>
          <w:szCs w:val="18"/>
          <w:rtl/>
        </w:rPr>
        <w:t xml:space="preserve"> ابر </w:t>
      </w:r>
      <w:r w:rsidRPr="0017329A">
        <w:rPr>
          <w:rFonts w:cs="B Nazanin" w:hint="cs"/>
          <w:b/>
          <w:bCs/>
          <w:color w:val="000000"/>
          <w:sz w:val="18"/>
          <w:szCs w:val="18"/>
          <w:rtl/>
        </w:rPr>
        <w:t>ب</w:t>
      </w:r>
      <w:r w:rsidRPr="0017329A">
        <w:rPr>
          <w:rFonts w:cs="B Nazanin"/>
          <w:b/>
          <w:bCs/>
          <w:color w:val="000000"/>
          <w:sz w:val="18"/>
          <w:szCs w:val="18"/>
          <w:rtl/>
        </w:rPr>
        <w:t>گرفتشان که عذاب روزي بزرگ بود</w:t>
      </w:r>
      <w:r w:rsidRPr="0017329A">
        <w:rPr>
          <w:rFonts w:cs="B Nazanin" w:hint="cs"/>
          <w:b/>
          <w:bCs/>
          <w:color w:val="000000"/>
          <w:sz w:val="18"/>
          <w:szCs w:val="18"/>
          <w:rtl/>
        </w:rPr>
        <w:t xml:space="preserve"> (189) </w:t>
      </w:r>
      <w:r w:rsidRPr="0017329A">
        <w:rPr>
          <w:rFonts w:cs="B Nazanin"/>
          <w:b/>
          <w:bCs/>
          <w:color w:val="000000"/>
          <w:sz w:val="18"/>
          <w:szCs w:val="18"/>
          <w:rtl/>
        </w:rPr>
        <w:t>البته در اين نشانه ايست و اکثرشان مومن نبودند</w:t>
      </w:r>
      <w:r w:rsidRPr="0017329A">
        <w:rPr>
          <w:rFonts w:cs="B Nazanin" w:hint="cs"/>
          <w:b/>
          <w:bCs/>
          <w:color w:val="000000"/>
          <w:sz w:val="18"/>
          <w:szCs w:val="18"/>
          <w:rtl/>
        </w:rPr>
        <w:t xml:space="preserve"> (190) </w:t>
      </w:r>
      <w:r w:rsidRPr="0017329A">
        <w:rPr>
          <w:rFonts w:cs="B Nazanin"/>
          <w:b/>
          <w:bCs/>
          <w:color w:val="000000"/>
          <w:sz w:val="18"/>
          <w:szCs w:val="18"/>
          <w:rtl/>
        </w:rPr>
        <w:t>و البته پروردگارت پيروزمند مهربان است</w:t>
      </w:r>
      <w:r w:rsidRPr="0017329A">
        <w:rPr>
          <w:rFonts w:cs="B Nazanin" w:hint="cs"/>
          <w:b/>
          <w:bCs/>
          <w:color w:val="000000"/>
          <w:sz w:val="18"/>
          <w:szCs w:val="18"/>
          <w:rtl/>
        </w:rPr>
        <w:t xml:space="preserve"> (191)</w:t>
      </w:r>
    </w:p>
    <w:p w:rsidR="0017329A" w:rsidRPr="0017329A" w:rsidRDefault="0017329A" w:rsidP="0017329A">
      <w:pPr>
        <w:widowControl w:val="0"/>
        <w:tabs>
          <w:tab w:val="left" w:pos="5460"/>
          <w:tab w:val="left" w:pos="5618"/>
        </w:tabs>
        <w:ind w:left="-52" w:right="142"/>
        <w:jc w:val="both"/>
        <w:rPr>
          <w:rFonts w:cs="B Nazanin"/>
          <w:b/>
          <w:bCs/>
          <w:color w:val="000000"/>
          <w:sz w:val="18"/>
          <w:szCs w:val="18"/>
          <w:rtl/>
          <w:lang w:val="en-CA" w:bidi="fa-IR"/>
        </w:rPr>
      </w:pPr>
    </w:p>
    <w:p w:rsidR="00B47E91" w:rsidRPr="00C534B0" w:rsidRDefault="00B47E91" w:rsidP="00635871">
      <w:pPr>
        <w:tabs>
          <w:tab w:val="left" w:pos="5460"/>
          <w:tab w:val="left" w:pos="5618"/>
        </w:tabs>
        <w:ind w:left="-52" w:right="142"/>
        <w:jc w:val="center"/>
        <w:rPr>
          <w:rFonts w:cs="B Nazanin"/>
          <w:b/>
          <w:bCs/>
          <w:sz w:val="40"/>
          <w:szCs w:val="40"/>
          <w:u w:val="single"/>
          <w:rtl/>
          <w:lang w:bidi="fa-IR"/>
        </w:rPr>
      </w:pPr>
      <w:r w:rsidRPr="00C534B0">
        <w:rPr>
          <w:rFonts w:cs="B Nazanin" w:hint="cs"/>
          <w:b/>
          <w:bCs/>
          <w:sz w:val="40"/>
          <w:szCs w:val="40"/>
          <w:u w:val="single"/>
          <w:rtl/>
          <w:lang w:bidi="fa-IR"/>
        </w:rPr>
        <w:t>پیش تفسیر</w:t>
      </w:r>
    </w:p>
    <w:p w:rsidR="00B63603" w:rsidRPr="0063746A" w:rsidRDefault="00B63603"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CB74A3" w:rsidRPr="007827DF" w:rsidRDefault="00CB74A3" w:rsidP="00635871">
      <w:pPr>
        <w:widowControl w:val="0"/>
        <w:tabs>
          <w:tab w:val="left" w:pos="5460"/>
          <w:tab w:val="left" w:pos="5618"/>
        </w:tabs>
        <w:ind w:left="-52" w:right="142"/>
        <w:jc w:val="both"/>
        <w:rPr>
          <w:rFonts w:cs="B Nazanin"/>
          <w:b/>
          <w:bCs/>
          <w:color w:val="000000"/>
          <w:sz w:val="22"/>
          <w:szCs w:val="22"/>
          <w:rtl/>
          <w:lang w:bidi="fa-IR"/>
        </w:rPr>
      </w:pPr>
      <w:r w:rsidRPr="007827DF">
        <w:rPr>
          <w:rFonts w:cs="B Nazanin" w:hint="cs"/>
          <w:b/>
          <w:bCs/>
          <w:color w:val="000000"/>
          <w:sz w:val="22"/>
          <w:szCs w:val="22"/>
          <w:rtl/>
          <w:lang w:bidi="fa-IR"/>
        </w:rPr>
        <w:t>درس: چگونه خداوند پيامبران را موفق و تکذيب کنندگان آنان را نابود مي کند</w:t>
      </w:r>
      <w:r w:rsidR="00B469F8" w:rsidRPr="007827DF">
        <w:rPr>
          <w:rFonts w:cs="B Nazanin" w:hint="cs"/>
          <w:b/>
          <w:bCs/>
          <w:color w:val="000000"/>
          <w:sz w:val="22"/>
          <w:szCs w:val="22"/>
          <w:rtl/>
          <w:lang w:bidi="fa-IR"/>
        </w:rPr>
        <w:t xml:space="preserve"> </w:t>
      </w:r>
      <w:r w:rsidRPr="007827DF">
        <w:rPr>
          <w:rFonts w:cs="B Nazanin" w:hint="cs"/>
          <w:b/>
          <w:bCs/>
          <w:color w:val="000000"/>
          <w:sz w:val="22"/>
          <w:szCs w:val="22"/>
          <w:rtl/>
          <w:lang w:bidi="fa-IR"/>
        </w:rPr>
        <w:t>.</w:t>
      </w:r>
    </w:p>
    <w:p w:rsidR="00B47E91" w:rsidRPr="007827DF" w:rsidRDefault="007827DF" w:rsidP="00635871">
      <w:pPr>
        <w:tabs>
          <w:tab w:val="left" w:pos="5460"/>
          <w:tab w:val="left" w:pos="5618"/>
        </w:tabs>
        <w:ind w:left="-52" w:right="142"/>
        <w:jc w:val="both"/>
        <w:rPr>
          <w:rFonts w:cs="B Nazanin"/>
          <w:b/>
          <w:bCs/>
          <w:sz w:val="22"/>
          <w:szCs w:val="22"/>
          <w:rtl/>
          <w:lang w:bidi="fa-IR"/>
        </w:rPr>
      </w:pPr>
      <w:r w:rsidRPr="007827DF">
        <w:rPr>
          <w:rFonts w:cs="B Nazanin" w:hint="cs"/>
          <w:b/>
          <w:bCs/>
          <w:sz w:val="22"/>
          <w:szCs w:val="22"/>
          <w:rtl/>
          <w:lang w:bidi="fa-IR"/>
        </w:rPr>
        <w:lastRenderedPageBreak/>
        <w:t>درب</w:t>
      </w:r>
      <w:r w:rsidR="00B47E91" w:rsidRPr="007827DF">
        <w:rPr>
          <w:rFonts w:cs="B Nazanin" w:hint="cs"/>
          <w:b/>
          <w:bCs/>
          <w:sz w:val="22"/>
          <w:szCs w:val="22"/>
          <w:rtl/>
          <w:lang w:bidi="fa-IR"/>
        </w:rPr>
        <w:t xml:space="preserve"> : </w:t>
      </w:r>
      <w:r w:rsidR="007E5223" w:rsidRPr="007827DF">
        <w:rPr>
          <w:rFonts w:cs="B Nazanin" w:hint="cs"/>
          <w:b/>
          <w:bCs/>
          <w:color w:val="000000"/>
          <w:sz w:val="22"/>
          <w:szCs w:val="22"/>
          <w:rtl/>
          <w:lang w:bidi="fa-IR"/>
        </w:rPr>
        <w:t xml:space="preserve">ای پیامبر! دشمنان تو نیز مانند </w:t>
      </w:r>
      <w:r w:rsidRPr="007827DF">
        <w:rPr>
          <w:rFonts w:cs="B Nazanin" w:hint="cs"/>
          <w:b/>
          <w:bCs/>
          <w:color w:val="000000"/>
          <w:sz w:val="22"/>
          <w:szCs w:val="22"/>
          <w:rtl/>
          <w:lang w:bidi="fa-IR"/>
        </w:rPr>
        <w:t>ا</w:t>
      </w:r>
      <w:r w:rsidR="007E5223" w:rsidRPr="007827DF">
        <w:rPr>
          <w:rFonts w:cs="B Nazanin" w:hint="cs"/>
          <w:b/>
          <w:bCs/>
          <w:color w:val="000000"/>
          <w:sz w:val="22"/>
          <w:szCs w:val="22"/>
          <w:rtl/>
          <w:lang w:bidi="fa-IR"/>
        </w:rPr>
        <w:t>قو</w:t>
      </w:r>
      <w:r w:rsidRPr="007827DF">
        <w:rPr>
          <w:rFonts w:cs="B Nazanin" w:hint="cs"/>
          <w:b/>
          <w:bCs/>
          <w:color w:val="000000"/>
          <w:sz w:val="22"/>
          <w:szCs w:val="22"/>
          <w:rtl/>
          <w:lang w:bidi="fa-IR"/>
        </w:rPr>
        <w:t>ا</w:t>
      </w:r>
      <w:r w:rsidR="007E5223" w:rsidRPr="007827DF">
        <w:rPr>
          <w:rFonts w:cs="B Nazanin" w:hint="cs"/>
          <w:b/>
          <w:bCs/>
          <w:color w:val="000000"/>
          <w:sz w:val="22"/>
          <w:szCs w:val="22"/>
          <w:rtl/>
          <w:lang w:bidi="fa-IR"/>
        </w:rPr>
        <w:t>م نوح</w:t>
      </w:r>
      <w:r w:rsidRPr="007827DF">
        <w:rPr>
          <w:rFonts w:cs="B Nazanin" w:hint="cs"/>
          <w:b/>
          <w:bCs/>
          <w:color w:val="000000"/>
          <w:sz w:val="22"/>
          <w:szCs w:val="22"/>
          <w:rtl/>
          <w:lang w:bidi="fa-IR"/>
        </w:rPr>
        <w:t xml:space="preserve"> و عاد و ثمود و لوط و مدین</w:t>
      </w:r>
      <w:r w:rsidR="007E5223" w:rsidRPr="007827DF">
        <w:rPr>
          <w:rFonts w:cs="B Nazanin" w:hint="cs"/>
          <w:b/>
          <w:bCs/>
          <w:color w:val="000000"/>
          <w:sz w:val="22"/>
          <w:szCs w:val="22"/>
          <w:rtl/>
          <w:lang w:bidi="fa-IR"/>
        </w:rPr>
        <w:t xml:space="preserve"> از پا در خواهند آمد</w:t>
      </w:r>
      <w:r w:rsidR="00B469F8" w:rsidRPr="007827DF">
        <w:rPr>
          <w:rFonts w:cs="B Nazanin" w:hint="cs"/>
          <w:b/>
          <w:bCs/>
          <w:color w:val="000000"/>
          <w:sz w:val="22"/>
          <w:szCs w:val="22"/>
          <w:rtl/>
          <w:lang w:bidi="fa-IR"/>
        </w:rPr>
        <w:t xml:space="preserve"> </w:t>
      </w:r>
      <w:r w:rsidR="007E5223" w:rsidRPr="007827DF">
        <w:rPr>
          <w:rFonts w:cs="B Nazanin" w:hint="cs"/>
          <w:b/>
          <w:bCs/>
          <w:color w:val="000000"/>
          <w:sz w:val="22"/>
          <w:szCs w:val="22"/>
          <w:rtl/>
          <w:lang w:bidi="fa-IR"/>
        </w:rPr>
        <w:t>.</w:t>
      </w:r>
    </w:p>
    <w:p w:rsidR="00A10CCE" w:rsidRDefault="00A10C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10CCE" w:rsidRPr="00786D09" w:rsidRDefault="00A10CCE" w:rsidP="00635871">
      <w:pPr>
        <w:widowControl w:val="0"/>
        <w:tabs>
          <w:tab w:val="left" w:pos="5460"/>
          <w:tab w:val="left" w:pos="5618"/>
        </w:tabs>
        <w:ind w:left="-52" w:right="142"/>
        <w:jc w:val="both"/>
        <w:rPr>
          <w:rFonts w:cs="B Nazanin"/>
          <w:b/>
          <w:bCs/>
          <w:sz w:val="20"/>
          <w:szCs w:val="20"/>
          <w:u w:val="single"/>
          <w:rtl/>
          <w:lang w:bidi="fa-IR"/>
        </w:rPr>
      </w:pPr>
      <w:r w:rsidRPr="00786D09">
        <w:rPr>
          <w:rFonts w:cs="B Nazanin" w:hint="cs"/>
          <w:sz w:val="20"/>
          <w:szCs w:val="20"/>
          <w:rtl/>
          <w:lang w:bidi="fa-IR"/>
        </w:rPr>
        <w:t>در پاراگراف 1 می فرماید : ای پیامبر ! ازرفتارهای مکذبانه این مردم دلگیرمباش وکـــار رسالتت را با قوت پی بگیر  .</w:t>
      </w:r>
    </w:p>
    <w:p w:rsidR="00A10CCE" w:rsidRPr="00786D09" w:rsidRDefault="00A10CCE" w:rsidP="00635871">
      <w:pPr>
        <w:widowControl w:val="0"/>
        <w:tabs>
          <w:tab w:val="left" w:pos="5460"/>
          <w:tab w:val="left" w:pos="5618"/>
        </w:tabs>
        <w:ind w:left="-52" w:right="142"/>
        <w:jc w:val="both"/>
        <w:rPr>
          <w:rFonts w:cs="B Nazanin"/>
          <w:b/>
          <w:bCs/>
          <w:sz w:val="20"/>
          <w:szCs w:val="20"/>
          <w:u w:val="single"/>
          <w:rtl/>
          <w:lang w:bidi="fa-IR"/>
        </w:rPr>
      </w:pPr>
      <w:r w:rsidRPr="00786D09">
        <w:rPr>
          <w:rFonts w:cs="B Nazanin" w:hint="cs"/>
          <w:sz w:val="20"/>
          <w:szCs w:val="20"/>
          <w:rtl/>
          <w:lang w:bidi="fa-IR"/>
        </w:rPr>
        <w:t>در پاراگراف 2 می فرماید : ای پیامبر ! تکذیبگرانت ازفرعون مهمترنیستند . اگرلازم باشد حتی به روش خارق العاده موفقت میکنیم .</w:t>
      </w:r>
    </w:p>
    <w:p w:rsidR="00A10CCE" w:rsidRPr="00A10CCE" w:rsidRDefault="00A10CCE" w:rsidP="00635871">
      <w:pPr>
        <w:widowControl w:val="0"/>
        <w:tabs>
          <w:tab w:val="left" w:pos="5460"/>
          <w:tab w:val="left" w:pos="5618"/>
        </w:tabs>
        <w:ind w:left="-52" w:right="142"/>
        <w:jc w:val="both"/>
        <w:rPr>
          <w:rFonts w:cs="B Nazanin"/>
          <w:sz w:val="20"/>
          <w:szCs w:val="20"/>
          <w:rtl/>
          <w:lang w:bidi="fa-IR"/>
        </w:rPr>
      </w:pPr>
      <w:r w:rsidRPr="00A10CCE">
        <w:rPr>
          <w:rFonts w:cs="B Nazanin" w:hint="cs"/>
          <w:sz w:val="20"/>
          <w:szCs w:val="20"/>
          <w:rtl/>
          <w:lang w:bidi="fa-IR"/>
        </w:rPr>
        <w:t>در پاراگراف 3 می فرماید : ای پیامبر ! ابراهیم نیزمانند تو برقومش خروشید و با مخالفت مخاطبانش مواجه بود اما بالاخره موفقش نمودیم .</w:t>
      </w:r>
    </w:p>
    <w:p w:rsidR="00B47E91" w:rsidRDefault="00B47E91" w:rsidP="00635871">
      <w:pPr>
        <w:widowControl w:val="0"/>
        <w:tabs>
          <w:tab w:val="left" w:pos="5460"/>
          <w:tab w:val="left" w:pos="5618"/>
        </w:tabs>
        <w:ind w:left="-52" w:right="142"/>
        <w:jc w:val="both"/>
        <w:rPr>
          <w:rFonts w:cs="B Nazanin"/>
          <w:sz w:val="22"/>
          <w:szCs w:val="22"/>
          <w:rtl/>
          <w:lang w:bidi="fa-IR"/>
        </w:rPr>
      </w:pPr>
      <w:r w:rsidRPr="00A10CCE">
        <w:rPr>
          <w:rFonts w:cs="B Nazanin" w:hint="cs"/>
          <w:sz w:val="22"/>
          <w:szCs w:val="22"/>
          <w:rtl/>
          <w:lang w:bidi="fa-IR"/>
        </w:rPr>
        <w:t>در این پاراگراف می فرماید : ای پیامبر ! با قوم تو درصورتی که رفتار</w:t>
      </w:r>
      <w:r w:rsidR="00A10CCE" w:rsidRPr="00A10CCE">
        <w:rPr>
          <w:rFonts w:cs="B Nazanin" w:hint="cs"/>
          <w:sz w:val="22"/>
          <w:szCs w:val="22"/>
          <w:rtl/>
          <w:lang w:bidi="fa-IR"/>
        </w:rPr>
        <w:t xml:space="preserve"> </w:t>
      </w:r>
      <w:r w:rsidRPr="00A10CCE">
        <w:rPr>
          <w:rFonts w:cs="B Nazanin" w:hint="cs"/>
          <w:sz w:val="22"/>
          <w:szCs w:val="22"/>
          <w:rtl/>
          <w:lang w:bidi="fa-IR"/>
        </w:rPr>
        <w:t>ناپسند</w:t>
      </w:r>
      <w:r w:rsidR="00A10CCE" w:rsidRPr="00A10CCE">
        <w:rPr>
          <w:rFonts w:cs="B Nazanin" w:hint="cs"/>
          <w:sz w:val="22"/>
          <w:szCs w:val="22"/>
          <w:rtl/>
          <w:lang w:bidi="fa-IR"/>
        </w:rPr>
        <w:t xml:space="preserve"> </w:t>
      </w:r>
      <w:r w:rsidRPr="00A10CCE">
        <w:rPr>
          <w:rFonts w:cs="B Nazanin" w:hint="cs"/>
          <w:sz w:val="22"/>
          <w:szCs w:val="22"/>
          <w:rtl/>
          <w:lang w:bidi="fa-IR"/>
        </w:rPr>
        <w:t xml:space="preserve">شان ازحد معینی بگذرد </w:t>
      </w:r>
      <w:r w:rsidR="00A10CCE">
        <w:rPr>
          <w:rFonts w:cs="B Nazanin" w:hint="cs"/>
          <w:sz w:val="22"/>
          <w:szCs w:val="22"/>
          <w:rtl/>
          <w:lang w:bidi="fa-IR"/>
        </w:rPr>
        <w:t xml:space="preserve">مانند مورد عاد و ثمود و لوط و مدین </w:t>
      </w:r>
      <w:r w:rsidRPr="00A10CCE">
        <w:rPr>
          <w:rFonts w:cs="B Nazanin" w:hint="cs"/>
          <w:sz w:val="22"/>
          <w:szCs w:val="22"/>
          <w:rtl/>
          <w:lang w:bidi="fa-IR"/>
        </w:rPr>
        <w:t>برخورد خواهیم داشت ، لذا با اطمینان به کار رسالتت برس .</w:t>
      </w:r>
    </w:p>
    <w:p w:rsidR="0048647E" w:rsidRDefault="0048647E" w:rsidP="00635871">
      <w:pPr>
        <w:tabs>
          <w:tab w:val="left" w:pos="5460"/>
        </w:tabs>
        <w:ind w:left="-18" w:right="142"/>
        <w:jc w:val="center"/>
        <w:rPr>
          <w:rFonts w:cs="B Nazanin"/>
          <w:b/>
          <w:bCs/>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21629D" w:rsidRPr="0021629D" w:rsidRDefault="0021629D" w:rsidP="00635871">
      <w:pPr>
        <w:tabs>
          <w:tab w:val="left" w:pos="5460"/>
        </w:tabs>
        <w:ind w:left="-18" w:right="142"/>
        <w:jc w:val="both"/>
        <w:rPr>
          <w:rFonts w:cs="B Nazanin"/>
          <w:sz w:val="22"/>
          <w:szCs w:val="22"/>
          <w:rtl/>
          <w:lang w:bidi="fa-IR"/>
        </w:rPr>
      </w:pPr>
      <w:r w:rsidRPr="0021629D">
        <w:rPr>
          <w:rFonts w:cs="B Nazanin" w:hint="cs"/>
          <w:sz w:val="22"/>
          <w:szCs w:val="22"/>
          <w:rtl/>
          <w:lang w:bidi="fa-IR"/>
        </w:rPr>
        <w:t>ظاهرا</w:t>
      </w:r>
      <w:r>
        <w:rPr>
          <w:rFonts w:cs="B Nazanin" w:hint="cs"/>
          <w:sz w:val="22"/>
          <w:szCs w:val="22"/>
          <w:rtl/>
          <w:lang w:bidi="fa-IR"/>
        </w:rPr>
        <w:t xml:space="preserve"> جامعه مکهء آن روزها که مهبط نزول این سوره و سوره های هم محتوا از قبیل سوره هود و سوره های یونس و صافات و اعراف بوده ، آلوده به همه آلودگی های اقوام پیشین ، از قبیل آریستو کراسی و خشونت و قساوت و تجاوز به اقوام دیگر و انحرافات جنسی و کمفروشی بوده ، به عبارت دیگر ، قوم معاصر نزول به مقداری آریستوکراسی و مقداری خشونت و سبعیت و مقداری انحراف جنسی و مقداری فساد در معاملات آلوده بوده ، به علاوه اینکه در انحراف فکری و عقیدتی سر آمد دوران بوده اند زیرا بنا بر اقوال بیش از سیصد بت در کعبه داشته اند .</w:t>
      </w:r>
    </w:p>
    <w:p w:rsidR="0048647E" w:rsidRDefault="0048647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21629D" w:rsidRDefault="0021629D" w:rsidP="00635871">
      <w:pPr>
        <w:tabs>
          <w:tab w:val="left" w:pos="5460"/>
        </w:tabs>
        <w:ind w:left="-18" w:right="142"/>
        <w:jc w:val="both"/>
        <w:rPr>
          <w:rFonts w:cs="B Nazanin"/>
          <w:sz w:val="22"/>
          <w:szCs w:val="22"/>
          <w:rtl/>
          <w:lang w:bidi="fa-IR"/>
        </w:rPr>
      </w:pPr>
      <w:r>
        <w:rPr>
          <w:rFonts w:cs="B Nazanin" w:hint="cs"/>
          <w:sz w:val="22"/>
          <w:szCs w:val="22"/>
          <w:rtl/>
          <w:lang w:bidi="fa-IR"/>
        </w:rPr>
        <w:t>در داستان های این پاراگراف</w:t>
      </w:r>
      <w:r w:rsidR="00104751">
        <w:rPr>
          <w:rFonts w:cs="B Nazanin" w:hint="cs"/>
          <w:sz w:val="22"/>
          <w:szCs w:val="22"/>
          <w:rtl/>
          <w:lang w:bidi="fa-IR"/>
        </w:rPr>
        <w:t xml:space="preserve"> با ذکر داستان پنج پیامبر (ع) و ذکر مشکلاتشان و نجات آنها ، در حقیقت پنج بار تلویحا پیشگوئی موفقیت آنحضرت و عبورش از مشکلات رسالتش را برای ایشان پیشگوئی فرموده است .</w:t>
      </w:r>
    </w:p>
    <w:p w:rsidR="0017329A" w:rsidRDefault="0017329A" w:rsidP="0017329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5 - مخاطبان اولیه از این پاراگراف چه تلقیی  میداشتند؟</w:t>
      </w:r>
    </w:p>
    <w:p w:rsidR="0017329A" w:rsidRDefault="0017329A" w:rsidP="0017329A">
      <w:pPr>
        <w:tabs>
          <w:tab w:val="left" w:pos="5460"/>
        </w:tabs>
        <w:ind w:left="-18" w:right="142"/>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7329A" w:rsidRDefault="0017329A" w:rsidP="0017329A">
      <w:pPr>
        <w:tabs>
          <w:tab w:val="left" w:pos="5460"/>
        </w:tabs>
        <w:ind w:left="-18" w:right="142"/>
        <w:jc w:val="both"/>
        <w:rPr>
          <w:rFonts w:cs="B Nazanin"/>
          <w:sz w:val="22"/>
          <w:szCs w:val="22"/>
          <w:rtl/>
          <w:lang w:bidi="fa-IR"/>
        </w:rPr>
      </w:pPr>
    </w:p>
    <w:p w:rsidR="0017329A" w:rsidRDefault="0017329A" w:rsidP="0017329A">
      <w:pPr>
        <w:tabs>
          <w:tab w:val="left" w:pos="5460"/>
        </w:tabs>
        <w:ind w:left="-18" w:right="142"/>
        <w:jc w:val="both"/>
        <w:rPr>
          <w:rFonts w:cs="B Nazanin"/>
          <w:sz w:val="22"/>
          <w:szCs w:val="22"/>
          <w:rtl/>
          <w:lang w:bidi="fa-IR"/>
        </w:rPr>
      </w:pPr>
    </w:p>
    <w:p w:rsidR="0017329A" w:rsidRDefault="0017329A" w:rsidP="0017329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6 - چه عناصر فرا زمانی و فرا مکانی در این پاراگراف هست؟</w:t>
      </w:r>
    </w:p>
    <w:p w:rsidR="0017329A" w:rsidRPr="0021629D" w:rsidRDefault="0017329A" w:rsidP="0017329A">
      <w:pPr>
        <w:tabs>
          <w:tab w:val="left" w:pos="5460"/>
        </w:tabs>
        <w:ind w:left="-18" w:right="142"/>
        <w:jc w:val="both"/>
        <w:rPr>
          <w:rFonts w:cs="B Nazanin"/>
          <w:sz w:val="22"/>
          <w:szCs w:val="22"/>
          <w:rtl/>
          <w:lang w:bidi="fa-IR"/>
        </w:rPr>
      </w:pPr>
      <w:r w:rsidRPr="00BB00BE">
        <w:rPr>
          <w:rFonts w:cs="B Nazanin" w:hint="cs"/>
          <w:sz w:val="22"/>
          <w:szCs w:val="22"/>
          <w:rtl/>
          <w:lang w:bidi="fa-IR"/>
        </w:rPr>
        <w:t>پیام</w:t>
      </w:r>
      <w:r>
        <w:rPr>
          <w:rFonts w:cs="B Nazanin" w:hint="cs"/>
          <w:sz w:val="22"/>
          <w:szCs w:val="22"/>
          <w:rtl/>
          <w:lang w:bidi="fa-IR"/>
        </w:rPr>
        <w:t xml:space="preserve"> دلداری ، که ای پیامبر بر مشکلات رسالتت صبر کن و موفق خواهی شد به آنحضرت.</w:t>
      </w:r>
    </w:p>
    <w:p w:rsidR="0048647E" w:rsidRDefault="0017329A" w:rsidP="00635871">
      <w:pPr>
        <w:tabs>
          <w:tab w:val="left" w:pos="5460"/>
        </w:tabs>
        <w:ind w:left="-18" w:right="142"/>
        <w:jc w:val="center"/>
        <w:rPr>
          <w:rFonts w:cs="B Nazanin"/>
          <w:b/>
          <w:bCs/>
          <w:u w:val="single"/>
          <w:rtl/>
          <w:lang w:bidi="fa-IR"/>
        </w:rPr>
      </w:pPr>
      <w:r>
        <w:rPr>
          <w:rFonts w:cs="B Nazanin" w:hint="cs"/>
          <w:b/>
          <w:bCs/>
          <w:sz w:val="22"/>
          <w:szCs w:val="22"/>
          <w:u w:val="single"/>
          <w:rtl/>
          <w:lang w:bidi="fa-IR"/>
        </w:rPr>
        <w:t>7</w:t>
      </w:r>
      <w:r w:rsidR="0048647E">
        <w:rPr>
          <w:rFonts w:cs="B Nazanin" w:hint="cs"/>
          <w:b/>
          <w:bCs/>
          <w:sz w:val="22"/>
          <w:szCs w:val="22"/>
          <w:u w:val="single"/>
          <w:rtl/>
          <w:lang w:bidi="fa-IR"/>
        </w:rPr>
        <w:t xml:space="preserve"> </w:t>
      </w:r>
      <w:r w:rsidR="0048647E">
        <w:rPr>
          <w:rFonts w:ascii="Arial" w:hAnsi="Arial" w:cs="Arial" w:hint="cs"/>
          <w:b/>
          <w:bCs/>
          <w:sz w:val="22"/>
          <w:szCs w:val="22"/>
          <w:u w:val="single"/>
          <w:rtl/>
          <w:lang w:bidi="fa-IR"/>
        </w:rPr>
        <w:t>–</w:t>
      </w:r>
      <w:r w:rsidR="0048647E">
        <w:rPr>
          <w:rFonts w:cs="B Nazanin" w:hint="cs"/>
          <w:b/>
          <w:bCs/>
          <w:sz w:val="22"/>
          <w:szCs w:val="22"/>
          <w:u w:val="single"/>
          <w:rtl/>
          <w:lang w:bidi="fa-IR"/>
        </w:rPr>
        <w:t xml:space="preserve"> کدام عناصر این پاراگراف «برای اولین بار» است؟</w:t>
      </w:r>
    </w:p>
    <w:p w:rsidR="00104751" w:rsidRDefault="00104751" w:rsidP="00635871">
      <w:pPr>
        <w:tabs>
          <w:tab w:val="left" w:pos="5460"/>
        </w:tabs>
        <w:ind w:left="-18" w:right="142"/>
        <w:jc w:val="both"/>
        <w:rPr>
          <w:rFonts w:cs="B Nazanin"/>
          <w:sz w:val="22"/>
          <w:szCs w:val="22"/>
          <w:rtl/>
          <w:lang w:bidi="fa-IR"/>
        </w:rPr>
      </w:pPr>
      <w:r>
        <w:rPr>
          <w:rFonts w:cs="B Nazanin" w:hint="cs"/>
          <w:sz w:val="22"/>
          <w:szCs w:val="22"/>
          <w:rtl/>
          <w:lang w:bidi="fa-IR"/>
        </w:rPr>
        <w:t>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لذا در</w:t>
      </w:r>
      <w:r w:rsidR="00636E47">
        <w:rPr>
          <w:rFonts w:cs="B Nazanin" w:hint="cs"/>
          <w:sz w:val="22"/>
          <w:szCs w:val="22"/>
          <w:rtl/>
          <w:lang w:bidi="fa-IR"/>
        </w:rPr>
        <w:t xml:space="preserve"> باره</w:t>
      </w:r>
      <w:r>
        <w:rPr>
          <w:rFonts w:cs="B Nazanin" w:hint="cs"/>
          <w:sz w:val="22"/>
          <w:szCs w:val="22"/>
          <w:rtl/>
          <w:lang w:bidi="fa-IR"/>
        </w:rPr>
        <w:t xml:space="preserve"> این نوع پاراگراف ها (که از این پس بازهم</w:t>
      </w:r>
      <w:r w:rsidR="00636E47">
        <w:rPr>
          <w:rFonts w:cs="B Nazanin" w:hint="cs"/>
          <w:sz w:val="22"/>
          <w:szCs w:val="22"/>
          <w:rtl/>
          <w:lang w:bidi="fa-IR"/>
        </w:rPr>
        <w:t xml:space="preserve"> خواهیم دید) میتوان چنین گفت که از لحاظ محتوا ، اکثر مطالب این پاراگراف مسبوق به سابقه است ، اما ، قسمتی از هرکدام از داستانهای انبیاء سلف جدید میباشد .</w:t>
      </w:r>
    </w:p>
    <w:p w:rsidR="00676AEB" w:rsidRPr="00AD4C2D" w:rsidRDefault="00676AEB" w:rsidP="00635871">
      <w:pPr>
        <w:tabs>
          <w:tab w:val="left" w:pos="5460"/>
          <w:tab w:val="left" w:pos="5618"/>
        </w:tabs>
        <w:ind w:left="-52" w:right="142"/>
        <w:jc w:val="center"/>
        <w:rPr>
          <w:rFonts w:cs="B Nazanin"/>
          <w:sz w:val="40"/>
          <w:szCs w:val="40"/>
          <w:rtl/>
          <w:lang w:bidi="fa-IR"/>
        </w:rPr>
      </w:pPr>
      <w:r w:rsidRPr="00AD4C2D">
        <w:rPr>
          <w:rFonts w:cs="B Nazanin" w:hint="cs"/>
          <w:b/>
          <w:bCs/>
          <w:sz w:val="40"/>
          <w:szCs w:val="40"/>
          <w:u w:val="single"/>
          <w:rtl/>
          <w:lang w:bidi="fa-IR"/>
        </w:rPr>
        <w:t>شرح مختصر</w:t>
      </w:r>
    </w:p>
    <w:p w:rsidR="007827DF" w:rsidRPr="00AD4C2D" w:rsidRDefault="007827DF"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AD4C2D">
        <w:rPr>
          <w:rFonts w:cs="B Nazanin" w:hint="cs"/>
          <w:b/>
          <w:bCs/>
          <w:color w:val="000000"/>
          <w:sz w:val="22"/>
          <w:szCs w:val="22"/>
          <w:u w:val="single"/>
          <w:rtl/>
          <w:lang w:val="en-CA" w:bidi="fa-IR"/>
        </w:rPr>
        <w:t>ترجیع بند</w:t>
      </w:r>
    </w:p>
    <w:p w:rsidR="007827DF" w:rsidRDefault="007827DF"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در ابتدای</w:t>
      </w:r>
      <w:r w:rsidR="00425FC5" w:rsidRPr="00AD4C2D">
        <w:rPr>
          <w:rFonts w:cs="B Nazanin" w:hint="cs"/>
          <w:color w:val="000000"/>
          <w:sz w:val="22"/>
          <w:szCs w:val="22"/>
          <w:rtl/>
          <w:lang w:val="en-CA" w:bidi="fa-IR"/>
        </w:rPr>
        <w:t xml:space="preserve"> هر قسمت</w:t>
      </w:r>
      <w:r w:rsidRPr="00AD4C2D">
        <w:rPr>
          <w:rFonts w:cs="B Nazanin" w:hint="cs"/>
          <w:color w:val="000000"/>
          <w:sz w:val="22"/>
          <w:szCs w:val="22"/>
          <w:rtl/>
          <w:lang w:val="en-CA" w:bidi="fa-IR"/>
        </w:rPr>
        <w:t xml:space="preserve"> آمده که فلان قوم پیامبرشان را تکذیب کردند و در انتهای بند هم آمده که در این موضوع یعنی در نجات پیامبرشان و پیروان او و هلاک آن قوم، آیه</w:t>
      </w:r>
      <w:r w:rsidRPr="00AD4C2D">
        <w:rPr>
          <w:rFonts w:cs="B Nazanin" w:hint="cs"/>
          <w:color w:val="000000"/>
          <w:sz w:val="22"/>
          <w:szCs w:val="22"/>
          <w:rtl/>
          <w:lang w:val="en-CA" w:bidi="fa-IR"/>
        </w:rPr>
        <w:softHyphen/>
        <w:t>ای هست و اینکه پروردگارت دست نیافتنیِ مهربان است. و در متن بند هم شرحی از استدلال</w:t>
      </w:r>
      <w:r w:rsidRPr="00AD4C2D">
        <w:rPr>
          <w:rFonts w:cs="B Nazanin" w:hint="cs"/>
          <w:color w:val="000000"/>
          <w:sz w:val="22"/>
          <w:szCs w:val="22"/>
          <w:rtl/>
          <w:lang w:val="en-CA" w:bidi="fa-IR"/>
        </w:rPr>
        <w:softHyphen/>
        <w:t>های پیامبرشان و دعوت او و شِبه استدلال</w:t>
      </w:r>
      <w:r w:rsidRPr="00AD4C2D">
        <w:rPr>
          <w:rFonts w:cs="B Nazanin" w:hint="cs"/>
          <w:color w:val="000000"/>
          <w:sz w:val="22"/>
          <w:szCs w:val="22"/>
          <w:rtl/>
          <w:lang w:val="en-CA" w:bidi="fa-IR"/>
        </w:rPr>
        <w:softHyphen/>
        <w:t>های قوم او و تهدیدشان نسبت به آن پیامبر و پیروانش آمده</w:t>
      </w:r>
      <w:r w:rsidR="00AD4C2D" w:rsidRPr="00AD4C2D">
        <w:rPr>
          <w:rFonts w:cs="B Nazanin" w:hint="cs"/>
          <w:color w:val="000000"/>
          <w:sz w:val="22"/>
          <w:szCs w:val="22"/>
          <w:rtl/>
          <w:lang w:val="en-CA" w:bidi="fa-IR"/>
        </w:rPr>
        <w:t xml:space="preserve"> است</w:t>
      </w:r>
      <w:r w:rsidRPr="00AD4C2D">
        <w:rPr>
          <w:rFonts w:cs="B Nazanin" w:hint="cs"/>
          <w:color w:val="000000"/>
          <w:sz w:val="22"/>
          <w:szCs w:val="22"/>
          <w:rtl/>
          <w:lang w:val="en-CA" w:bidi="fa-IR"/>
        </w:rPr>
        <w:t>.</w:t>
      </w:r>
    </w:p>
    <w:p w:rsidR="0087033B" w:rsidRPr="00AD4C2D" w:rsidRDefault="0087033B"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در این پاراگراف</w:t>
      </w:r>
      <w:r w:rsidRPr="00AD4C2D">
        <w:rPr>
          <w:rFonts w:cs="B Nazanin" w:hint="cs"/>
          <w:color w:val="000000"/>
          <w:sz w:val="22"/>
          <w:szCs w:val="22"/>
          <w:rtl/>
          <w:lang w:val="en-CA" w:bidi="fa-IR"/>
        </w:rPr>
        <w:t>، در تمام بندهای مربوط به پیامبران گذشته،ابتدا و انتهای بند یکسان است و فقط انحرافی که آن قومِ بخصوص داشتند متفاوت است .</w:t>
      </w:r>
    </w:p>
    <w:p w:rsidR="0087033B" w:rsidRPr="00AD4C2D" w:rsidRDefault="0087033B"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جالب اینکه در هر قومی یک انحراف خاص و متفاوت از دیگران وجود دارد.</w:t>
      </w:r>
    </w:p>
    <w:p w:rsidR="007827DF" w:rsidRDefault="007827DF" w:rsidP="00635871">
      <w:pPr>
        <w:widowControl w:val="0"/>
        <w:tabs>
          <w:tab w:val="left" w:pos="5460"/>
          <w:tab w:val="left" w:pos="5618"/>
        </w:tabs>
        <w:ind w:left="-52" w:right="142"/>
        <w:jc w:val="both"/>
        <w:rPr>
          <w:rFonts w:cs="B Nazanin"/>
          <w:sz w:val="22"/>
          <w:szCs w:val="22"/>
          <w:rtl/>
          <w:lang w:bidi="fa-IR"/>
        </w:rPr>
      </w:pPr>
      <w:r w:rsidRPr="00AD4C2D">
        <w:rPr>
          <w:rFonts w:cs="B Nazanin" w:hint="cs"/>
          <w:color w:val="000000"/>
          <w:sz w:val="22"/>
          <w:szCs w:val="22"/>
          <w:rtl/>
          <w:lang w:val="en-CA" w:bidi="fa-IR"/>
        </w:rPr>
        <w:t>این نوع بیان به مخاطب کمک می</w:t>
      </w:r>
      <w:r w:rsidRPr="00AD4C2D">
        <w:rPr>
          <w:rFonts w:cs="B Nazanin" w:hint="cs"/>
          <w:color w:val="000000"/>
          <w:sz w:val="22"/>
          <w:szCs w:val="22"/>
          <w:rtl/>
          <w:lang w:val="en-CA" w:bidi="fa-IR"/>
        </w:rPr>
        <w:softHyphen/>
        <w:t xml:space="preserve">کند </w:t>
      </w:r>
      <w:r w:rsidR="0087033B">
        <w:rPr>
          <w:rFonts w:cs="B Nazanin" w:hint="cs"/>
          <w:color w:val="000000"/>
          <w:sz w:val="22"/>
          <w:szCs w:val="22"/>
          <w:rtl/>
          <w:lang w:val="en-CA" w:bidi="fa-IR"/>
        </w:rPr>
        <w:t xml:space="preserve">که </w:t>
      </w:r>
      <w:r w:rsidRPr="00AD4C2D">
        <w:rPr>
          <w:rFonts w:cs="B Nazanin" w:hint="cs"/>
          <w:color w:val="000000"/>
          <w:sz w:val="22"/>
          <w:szCs w:val="22"/>
          <w:rtl/>
          <w:lang w:val="en-CA" w:bidi="fa-IR"/>
        </w:rPr>
        <w:t>به نوعی استقراء دست یابد .</w:t>
      </w:r>
    </w:p>
    <w:p w:rsidR="00BB00BE" w:rsidRDefault="00BB00B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فهمیدن منظور داستان های قرآنی آسانتر است</w:t>
      </w:r>
    </w:p>
    <w:p w:rsidR="00BB00BE" w:rsidRDefault="00BB00BE" w:rsidP="00635871">
      <w:pPr>
        <w:tabs>
          <w:tab w:val="left" w:pos="5460"/>
        </w:tabs>
        <w:ind w:left="-18" w:right="142"/>
        <w:jc w:val="both"/>
        <w:rPr>
          <w:rFonts w:cs="B Nazanin"/>
          <w:sz w:val="22"/>
          <w:szCs w:val="22"/>
          <w:rtl/>
          <w:lang w:bidi="fa-IR"/>
        </w:rPr>
      </w:pPr>
      <w:r>
        <w:rPr>
          <w:rFonts w:cs="B Nazanin" w:hint="cs"/>
          <w:sz w:val="22"/>
          <w:szCs w:val="22"/>
          <w:rtl/>
          <w:lang w:bidi="fa-IR"/>
        </w:rPr>
        <w:t>موضوع تیتر فوق واضح است و شرحی نمیطلبد و لذا ما در پاراگراف های داستانی شرح زیادی لازم نمی بینیم ، مگر در برخی موارد استثنائی که وقتی به آن استثنائات رسیدیم اگر عرایض توضیحیی لازم بود عرض میکنیم .</w:t>
      </w:r>
    </w:p>
    <w:p w:rsidR="00676AEB" w:rsidRPr="00AD4C2D" w:rsidRDefault="00676AEB" w:rsidP="00635871">
      <w:pPr>
        <w:widowControl w:val="0"/>
        <w:tabs>
          <w:tab w:val="left" w:pos="5460"/>
          <w:tab w:val="left" w:pos="5618"/>
        </w:tabs>
        <w:ind w:left="-52" w:right="142"/>
        <w:jc w:val="center"/>
        <w:rPr>
          <w:rFonts w:cs="B Nazanin"/>
          <w:b/>
          <w:bCs/>
          <w:sz w:val="22"/>
          <w:szCs w:val="22"/>
          <w:u w:val="single"/>
          <w:rtl/>
          <w:lang w:bidi="fa-IR"/>
        </w:rPr>
      </w:pPr>
      <w:r w:rsidRPr="00AD4C2D">
        <w:rPr>
          <w:rFonts w:cs="B Nazanin" w:hint="cs"/>
          <w:b/>
          <w:bCs/>
          <w:sz w:val="22"/>
          <w:szCs w:val="22"/>
          <w:u w:val="single"/>
          <w:rtl/>
          <w:lang w:bidi="fa-IR"/>
        </w:rPr>
        <w:t>مشکل رفتاری قوم نوح (غیر از شرک)</w:t>
      </w:r>
    </w:p>
    <w:p w:rsidR="00B63603" w:rsidRDefault="00213CB2"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مثلاً در اینجا انحراف قوم نوح، علاوه بر شرک (چنانکه از آیه</w:t>
      </w:r>
      <w:r w:rsidRPr="00AD4C2D">
        <w:rPr>
          <w:rFonts w:cs="B Nazanin" w:hint="cs"/>
          <w:color w:val="000000"/>
          <w:sz w:val="22"/>
          <w:szCs w:val="22"/>
          <w:rtl/>
          <w:lang w:val="en-CA" w:bidi="fa-IR"/>
        </w:rPr>
        <w:softHyphen/>
        <w:t>های 111 تا 114 فهمیده می</w:t>
      </w:r>
      <w:r w:rsidRPr="00AD4C2D">
        <w:rPr>
          <w:rFonts w:cs="B Nazanin" w:hint="cs"/>
          <w:color w:val="000000"/>
          <w:sz w:val="22"/>
          <w:szCs w:val="22"/>
          <w:rtl/>
          <w:lang w:val="en-CA" w:bidi="fa-IR"/>
        </w:rPr>
        <w:softHyphen/>
        <w:t xml:space="preserve">شود) </w:t>
      </w:r>
      <w:r w:rsidRPr="00B63603">
        <w:rPr>
          <w:rFonts w:cs="B Nazanin" w:hint="cs"/>
          <w:color w:val="000000"/>
          <w:sz w:val="22"/>
          <w:szCs w:val="22"/>
          <w:rtl/>
          <w:lang w:val="en-CA" w:bidi="fa-IR"/>
        </w:rPr>
        <w:t>تحقیر مؤمنان نیز هست</w:t>
      </w:r>
      <w:r w:rsidR="00B63603">
        <w:rPr>
          <w:rFonts w:cs="B Nazanin" w:hint="cs"/>
          <w:b/>
          <w:bCs/>
          <w:color w:val="000000"/>
          <w:sz w:val="22"/>
          <w:szCs w:val="22"/>
          <w:rtl/>
          <w:lang w:val="en-CA" w:bidi="fa-IR"/>
        </w:rPr>
        <w:t xml:space="preserve"> </w:t>
      </w:r>
      <w:r w:rsidR="00B63603" w:rsidRPr="00B63603">
        <w:rPr>
          <w:rFonts w:cs="B Nazanin" w:hint="cs"/>
          <w:color w:val="000000"/>
          <w:sz w:val="22"/>
          <w:szCs w:val="22"/>
          <w:rtl/>
          <w:lang w:val="en-CA" w:bidi="fa-IR"/>
        </w:rPr>
        <w:t>که ناشی</w:t>
      </w:r>
      <w:r w:rsidR="00B63603">
        <w:rPr>
          <w:rFonts w:cs="B Nazanin" w:hint="cs"/>
          <w:b/>
          <w:bCs/>
          <w:color w:val="000000"/>
          <w:sz w:val="22"/>
          <w:szCs w:val="22"/>
          <w:rtl/>
          <w:lang w:val="en-CA" w:bidi="fa-IR"/>
        </w:rPr>
        <w:t xml:space="preserve"> </w:t>
      </w:r>
      <w:r w:rsidR="00B63603">
        <w:rPr>
          <w:rFonts w:cs="B Nazanin" w:hint="cs"/>
          <w:color w:val="000000"/>
          <w:sz w:val="22"/>
          <w:szCs w:val="22"/>
          <w:rtl/>
          <w:lang w:val="en-CA" w:bidi="fa-IR"/>
        </w:rPr>
        <w:t xml:space="preserve">از نوعی روحیه آریستوکراسی </w:t>
      </w:r>
      <w:r w:rsidR="00B63603" w:rsidRPr="00B63603">
        <w:rPr>
          <w:rFonts w:cs="B Nazanin" w:hint="cs"/>
          <w:color w:val="000000"/>
          <w:sz w:val="22"/>
          <w:szCs w:val="22"/>
          <w:rtl/>
          <w:lang w:val="en-CA" w:bidi="fa-IR"/>
        </w:rPr>
        <w:t>است</w:t>
      </w:r>
      <w:r w:rsidRPr="00B63603">
        <w:rPr>
          <w:rFonts w:cs="B Nazanin" w:hint="cs"/>
          <w:color w:val="000000"/>
          <w:sz w:val="22"/>
          <w:szCs w:val="22"/>
          <w:rtl/>
          <w:lang w:val="en-CA" w:bidi="fa-IR"/>
        </w:rPr>
        <w:t xml:space="preserve"> (که </w:t>
      </w:r>
      <w:r w:rsidRPr="00B63603">
        <w:rPr>
          <w:rFonts w:cs="B Nazanin" w:hint="cs"/>
          <w:color w:val="000000"/>
          <w:sz w:val="22"/>
          <w:szCs w:val="22"/>
          <w:rtl/>
          <w:lang w:val="en-CA" w:bidi="fa-IR"/>
        </w:rPr>
        <w:lastRenderedPageBreak/>
        <w:t>در سوره</w:t>
      </w:r>
      <w:r w:rsidR="00796275" w:rsidRPr="00B63603">
        <w:rPr>
          <w:rFonts w:cs="B Nazanin" w:hint="cs"/>
          <w:color w:val="000000"/>
          <w:sz w:val="22"/>
          <w:szCs w:val="22"/>
          <w:rtl/>
          <w:lang w:val="en-CA" w:bidi="fa-IR"/>
        </w:rPr>
        <w:t xml:space="preserve"> عبس، مطالبی در این مورد دید</w:t>
      </w:r>
      <w:r w:rsidR="00BB00BE">
        <w:rPr>
          <w:rFonts w:cs="B Nazanin" w:hint="cs"/>
          <w:color w:val="000000"/>
          <w:sz w:val="22"/>
          <w:szCs w:val="22"/>
          <w:rtl/>
          <w:lang w:val="en-CA" w:bidi="fa-IR"/>
        </w:rPr>
        <w:t>ه بود</w:t>
      </w:r>
      <w:r w:rsidR="00796275" w:rsidRPr="00B63603">
        <w:rPr>
          <w:rFonts w:cs="B Nazanin" w:hint="cs"/>
          <w:color w:val="000000"/>
          <w:sz w:val="22"/>
          <w:szCs w:val="22"/>
          <w:rtl/>
          <w:lang w:val="en-CA" w:bidi="fa-IR"/>
        </w:rPr>
        <w:t>یم</w:t>
      </w:r>
      <w:r w:rsidR="00077F80" w:rsidRPr="00B63603">
        <w:rPr>
          <w:rFonts w:cs="B Nazanin" w:hint="cs"/>
          <w:color w:val="000000"/>
          <w:sz w:val="22"/>
          <w:szCs w:val="22"/>
          <w:rtl/>
          <w:lang w:val="en-CA" w:bidi="fa-IR"/>
        </w:rPr>
        <w:t xml:space="preserve"> ناظر به این است که </w:t>
      </w:r>
      <w:r w:rsidR="00B63603">
        <w:rPr>
          <w:rFonts w:cs="B Nazanin" w:hint="cs"/>
          <w:color w:val="000000"/>
          <w:sz w:val="22"/>
          <w:szCs w:val="22"/>
          <w:rtl/>
          <w:lang w:val="en-CA" w:bidi="fa-IR"/>
        </w:rPr>
        <w:t>قوم عربِ معاصر آنحضرت نیز آلوده به آن بوده اند</w:t>
      </w:r>
      <w:r w:rsidR="00BB00BE">
        <w:rPr>
          <w:rFonts w:cs="B Nazanin" w:hint="cs"/>
          <w:color w:val="000000"/>
          <w:sz w:val="22"/>
          <w:szCs w:val="22"/>
          <w:rtl/>
          <w:lang w:val="en-CA" w:bidi="fa-IR"/>
        </w:rPr>
        <w:t>)</w:t>
      </w:r>
    </w:p>
    <w:p w:rsidR="001866A8" w:rsidRPr="00AD4C2D" w:rsidRDefault="001866A8" w:rsidP="00635871">
      <w:pPr>
        <w:widowControl w:val="0"/>
        <w:tabs>
          <w:tab w:val="left" w:pos="5460"/>
          <w:tab w:val="left" w:pos="5618"/>
        </w:tabs>
        <w:ind w:left="-52" w:right="142"/>
        <w:jc w:val="center"/>
        <w:rPr>
          <w:rFonts w:cs="B Nazanin"/>
          <w:b/>
          <w:bCs/>
          <w:sz w:val="22"/>
          <w:szCs w:val="22"/>
          <w:u w:val="single"/>
          <w:rtl/>
          <w:lang w:bidi="fa-IR"/>
        </w:rPr>
      </w:pPr>
      <w:r w:rsidRPr="00AD4C2D">
        <w:rPr>
          <w:rFonts w:cs="B Nazanin" w:hint="cs"/>
          <w:b/>
          <w:bCs/>
          <w:sz w:val="22"/>
          <w:szCs w:val="22"/>
          <w:u w:val="single"/>
          <w:rtl/>
          <w:lang w:bidi="fa-IR"/>
        </w:rPr>
        <w:t>مشکل خاص قوم عاد (غیر از شرک)</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sz w:val="22"/>
          <w:szCs w:val="22"/>
          <w:rtl/>
          <w:lang w:bidi="fa-IR"/>
        </w:rPr>
        <w:t>از</w:t>
      </w:r>
      <w:r w:rsidRPr="00AD4C2D">
        <w:rPr>
          <w:rFonts w:cs="B Nazanin" w:hint="cs"/>
          <w:color w:val="000000"/>
          <w:sz w:val="22"/>
          <w:szCs w:val="22"/>
          <w:rtl/>
          <w:lang w:val="en-CA" w:bidi="fa-IR"/>
        </w:rPr>
        <w:t xml:space="preserve"> آیات تا140123 برمی</w:t>
      </w:r>
      <w:r w:rsidRPr="00AD4C2D">
        <w:rPr>
          <w:rFonts w:cs="B Nazanin" w:hint="cs"/>
          <w:color w:val="000000"/>
          <w:sz w:val="22"/>
          <w:szCs w:val="22"/>
          <w:rtl/>
          <w:lang w:val="en-CA" w:bidi="fa-IR"/>
        </w:rPr>
        <w:softHyphen/>
        <w:t>آید که انحراف قوم عاد این بوده که بعلت ثروت و شوکتی که یافته بودند، به نوعی از خودبینی و خودشیفتگی دچار شده بودند که سبب انحراف آنها از جاده حق و انسانیت و خداشناسی شده بود.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علامت</w:t>
      </w:r>
      <w:r w:rsidRPr="00AD4C2D">
        <w:rPr>
          <w:rFonts w:cs="B Nazanin" w:hint="cs"/>
          <w:color w:val="000000"/>
          <w:sz w:val="22"/>
          <w:szCs w:val="22"/>
          <w:rtl/>
          <w:lang w:val="en-CA" w:bidi="fa-IR"/>
        </w:rPr>
        <w:softHyphen/>
        <w:t>گذاری روی بلندی</w:t>
      </w:r>
      <w:r w:rsidRPr="00AD4C2D">
        <w:rPr>
          <w:rFonts w:cs="B Nazanin" w:hint="cs"/>
          <w:color w:val="000000"/>
          <w:sz w:val="22"/>
          <w:szCs w:val="22"/>
          <w:rtl/>
          <w:lang w:val="en-CA" w:bidi="fa-IR"/>
        </w:rPr>
        <w:softHyphen/>
        <w:t>ها بمعنی اعلام وجود خویش به همه دیگران است که این منم که چنین و چنانم و این محدوده قلمرو من است و ساختن قصرها به منظور جاودانگی چه بسا ساختن مقبره</w:t>
      </w:r>
      <w:r w:rsidRPr="00AD4C2D">
        <w:rPr>
          <w:rFonts w:cs="B Nazanin" w:hint="cs"/>
          <w:color w:val="000000"/>
          <w:sz w:val="22"/>
          <w:szCs w:val="22"/>
          <w:rtl/>
          <w:lang w:val="en-CA" w:bidi="fa-IR"/>
        </w:rPr>
        <w:softHyphen/>
        <w:t>های عظیمی باشد که اجساد خود را به منظور جاودانگی در آن بگذارند.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مثلاً مانند اهرام مصر که فراعنه به اجساد خود خیلی اهمیت می</w:t>
      </w:r>
      <w:r w:rsidRPr="00AD4C2D">
        <w:rPr>
          <w:rFonts w:cs="B Nazanin" w:hint="cs"/>
          <w:color w:val="000000"/>
          <w:sz w:val="22"/>
          <w:szCs w:val="22"/>
          <w:rtl/>
          <w:lang w:val="en-CA" w:bidi="fa-IR"/>
        </w:rPr>
        <w:softHyphen/>
        <w:t>دادند و آنها را با نوعی مواد شیمیایی از فساد حفظ می</w:t>
      </w:r>
      <w:r w:rsidRPr="00AD4C2D">
        <w:rPr>
          <w:rFonts w:cs="B Nazanin" w:hint="cs"/>
          <w:color w:val="000000"/>
          <w:sz w:val="22"/>
          <w:szCs w:val="22"/>
          <w:rtl/>
          <w:lang w:val="en-CA" w:bidi="fa-IR"/>
        </w:rPr>
        <w:softHyphen/>
        <w:t>کردند و آنها را در قبوری قرار می</w:t>
      </w:r>
      <w:r w:rsidRPr="00AD4C2D">
        <w:rPr>
          <w:rFonts w:cs="B Nazanin" w:hint="cs"/>
          <w:color w:val="000000"/>
          <w:sz w:val="22"/>
          <w:szCs w:val="22"/>
          <w:rtl/>
          <w:lang w:val="en-CA" w:bidi="fa-IR"/>
        </w:rPr>
        <w:softHyphen/>
        <w:t>دادند که از لحاظ مهندسی، از شگفتی</w:t>
      </w:r>
      <w:r w:rsidRPr="00AD4C2D">
        <w:rPr>
          <w:rFonts w:cs="B Nazanin" w:hint="cs"/>
          <w:color w:val="000000"/>
          <w:sz w:val="22"/>
          <w:szCs w:val="22"/>
          <w:rtl/>
          <w:lang w:val="en-CA" w:bidi="fa-IR"/>
        </w:rPr>
        <w:softHyphen/>
        <w:t>های معماری است و چه بسا قوم عاد نیز برای اجساد خویش ساختمانهای شگفتی می</w:t>
      </w:r>
      <w:r w:rsidRPr="00AD4C2D">
        <w:rPr>
          <w:rFonts w:cs="B Nazanin" w:hint="cs"/>
          <w:color w:val="000000"/>
          <w:sz w:val="22"/>
          <w:szCs w:val="22"/>
          <w:rtl/>
          <w:lang w:val="en-CA" w:bidi="fa-IR"/>
        </w:rPr>
        <w:softHyphen/>
        <w:t>ساختند برای اینکه این «من» خویش را جاودانه کنند.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اینکه هنگام غضب از حد می</w:t>
      </w:r>
      <w:r w:rsidRPr="00AD4C2D">
        <w:rPr>
          <w:rFonts w:cs="B Nazanin" w:hint="cs"/>
          <w:color w:val="000000"/>
          <w:sz w:val="22"/>
          <w:szCs w:val="22"/>
          <w:rtl/>
          <w:lang w:val="en-CA" w:bidi="fa-IR"/>
        </w:rPr>
        <w:softHyphen/>
        <w:t>گذراندند نیز به معنی این است که برای خویش خیلی اهمیت قائل بودند و برای طرف مقابل اهمیتی قائل نبودند .</w:t>
      </w:r>
    </w:p>
    <w:p w:rsidR="001866A8"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خلاصه اینکه انحراف آنها، خود بزرگ</w:t>
      </w:r>
      <w:r w:rsidRPr="00AD4C2D">
        <w:rPr>
          <w:rFonts w:cs="B Nazanin" w:hint="cs"/>
          <w:color w:val="000000"/>
          <w:sz w:val="22"/>
          <w:szCs w:val="22"/>
          <w:rtl/>
          <w:lang w:val="en-CA" w:bidi="fa-IR"/>
        </w:rPr>
        <w:softHyphen/>
        <w:t>بینی و خودپسندی مفرط و محدود ندیدن خویش به حدود اخلاقی و دینی و انسانی ، و</w:t>
      </w:r>
      <w:r w:rsidR="00BB00BE">
        <w:rPr>
          <w:rFonts w:cs="B Nazanin" w:hint="cs"/>
          <w:color w:val="000000"/>
          <w:sz w:val="22"/>
          <w:szCs w:val="22"/>
          <w:rtl/>
          <w:lang w:val="en-CA" w:bidi="fa-IR"/>
        </w:rPr>
        <w:t xml:space="preserve"> </w:t>
      </w:r>
      <w:r w:rsidRPr="00AD4C2D">
        <w:rPr>
          <w:rFonts w:cs="B Nazanin" w:hint="cs"/>
          <w:color w:val="000000"/>
          <w:sz w:val="22"/>
          <w:szCs w:val="22"/>
          <w:rtl/>
          <w:lang w:val="en-CA" w:bidi="fa-IR"/>
        </w:rPr>
        <w:t>لذا انجام «هر کاری» بود که هوس میکردند .</w:t>
      </w:r>
    </w:p>
    <w:p w:rsidR="00B63603" w:rsidRPr="00AD4C2D" w:rsidRDefault="00B63603" w:rsidP="00635871">
      <w:pPr>
        <w:widowControl w:val="0"/>
        <w:tabs>
          <w:tab w:val="left" w:pos="5460"/>
          <w:tab w:val="left" w:pos="5618"/>
        </w:tabs>
        <w:ind w:left="-52" w:right="142"/>
        <w:rPr>
          <w:rFonts w:cs="B Nazanin"/>
          <w:sz w:val="22"/>
          <w:szCs w:val="22"/>
          <w:rtl/>
          <w:lang w:bidi="fa-IR"/>
        </w:rPr>
      </w:pPr>
      <w:r w:rsidRPr="00AD4C2D">
        <w:rPr>
          <w:rFonts w:cs="B Nazanin" w:hint="cs"/>
          <w:sz w:val="22"/>
          <w:szCs w:val="22"/>
          <w:rtl/>
          <w:lang w:bidi="fa-IR"/>
        </w:rPr>
        <w:t>چیزی که از ورای این پاراگراف میتواند به تیتر فوق مربوط باشد اینها است :</w:t>
      </w:r>
    </w:p>
    <w:p w:rsidR="00B63603" w:rsidRPr="00AD4C2D" w:rsidRDefault="00B63603" w:rsidP="00635871">
      <w:pPr>
        <w:widowControl w:val="0"/>
        <w:tabs>
          <w:tab w:val="left" w:pos="5460"/>
          <w:tab w:val="left" w:pos="5618"/>
        </w:tabs>
        <w:ind w:left="-52" w:right="142"/>
        <w:jc w:val="both"/>
        <w:rPr>
          <w:rFonts w:cs="B Nazanin"/>
          <w:sz w:val="22"/>
          <w:szCs w:val="22"/>
          <w:rtl/>
          <w:lang w:bidi="fa-IR"/>
        </w:rPr>
      </w:pPr>
      <w:r w:rsidRPr="00AD4C2D">
        <w:rPr>
          <w:rFonts w:cs="B Nazanin" w:hint="cs"/>
          <w:sz w:val="22"/>
          <w:szCs w:val="22"/>
          <w:rtl/>
          <w:lang w:bidi="fa-IR"/>
        </w:rPr>
        <w:t xml:space="preserve">1 </w:t>
      </w:r>
      <w:r w:rsidRPr="00AD4C2D">
        <w:rPr>
          <w:rFonts w:hint="cs"/>
          <w:sz w:val="22"/>
          <w:szCs w:val="22"/>
          <w:rtl/>
          <w:lang w:bidi="fa-IR"/>
        </w:rPr>
        <w:t>–</w:t>
      </w:r>
      <w:r w:rsidRPr="00AD4C2D">
        <w:rPr>
          <w:rFonts w:cs="B Nazanin" w:hint="cs"/>
          <w:sz w:val="22"/>
          <w:szCs w:val="22"/>
          <w:rtl/>
          <w:lang w:bidi="fa-IR"/>
        </w:rPr>
        <w:t xml:space="preserve"> خشونت بیش از حد (آیه 130)</w:t>
      </w:r>
    </w:p>
    <w:p w:rsidR="00B63603" w:rsidRPr="00AD4C2D" w:rsidRDefault="00B63603" w:rsidP="00635871">
      <w:pPr>
        <w:widowControl w:val="0"/>
        <w:tabs>
          <w:tab w:val="left" w:pos="5460"/>
          <w:tab w:val="left" w:pos="5618"/>
        </w:tabs>
        <w:ind w:left="-52" w:right="142"/>
        <w:jc w:val="both"/>
        <w:rPr>
          <w:rFonts w:cs="B Nazanin"/>
          <w:sz w:val="22"/>
          <w:szCs w:val="22"/>
          <w:rtl/>
          <w:lang w:bidi="fa-IR"/>
        </w:rPr>
      </w:pPr>
      <w:r w:rsidRPr="00AD4C2D">
        <w:rPr>
          <w:rFonts w:cs="B Nazanin" w:hint="cs"/>
          <w:sz w:val="22"/>
          <w:szCs w:val="22"/>
          <w:rtl/>
          <w:lang w:bidi="fa-IR"/>
        </w:rPr>
        <w:t xml:space="preserve">2 </w:t>
      </w:r>
      <w:r w:rsidRPr="00AD4C2D">
        <w:rPr>
          <w:rFonts w:hint="cs"/>
          <w:sz w:val="22"/>
          <w:szCs w:val="22"/>
          <w:rtl/>
          <w:lang w:bidi="fa-IR"/>
        </w:rPr>
        <w:t>–</w:t>
      </w:r>
      <w:r w:rsidRPr="00AD4C2D">
        <w:rPr>
          <w:rFonts w:cs="B Nazanin" w:hint="cs"/>
          <w:sz w:val="22"/>
          <w:szCs w:val="22"/>
          <w:rtl/>
          <w:lang w:bidi="fa-IR"/>
        </w:rPr>
        <w:t xml:space="preserve"> اصرار بر لجبازی و تصمیم بر ا</w:t>
      </w:r>
      <w:r w:rsidR="00BB00BE">
        <w:rPr>
          <w:rFonts w:cs="B Nazanin" w:hint="cs"/>
          <w:sz w:val="22"/>
          <w:szCs w:val="22"/>
          <w:rtl/>
          <w:lang w:bidi="fa-IR"/>
        </w:rPr>
        <w:t>ینکه هیچ جوری زیر بار سخن پیامبرشان</w:t>
      </w:r>
      <w:r w:rsidRPr="00AD4C2D">
        <w:rPr>
          <w:rFonts w:cs="B Nazanin" w:hint="cs"/>
          <w:sz w:val="22"/>
          <w:szCs w:val="22"/>
          <w:rtl/>
          <w:lang w:bidi="fa-IR"/>
        </w:rPr>
        <w:t xml:space="preserve"> نروند (آیه 136)</w:t>
      </w:r>
    </w:p>
    <w:p w:rsidR="00B63603" w:rsidRPr="00AD4C2D" w:rsidRDefault="00B63603" w:rsidP="00635871">
      <w:pPr>
        <w:widowControl w:val="0"/>
        <w:tabs>
          <w:tab w:val="left" w:pos="5460"/>
          <w:tab w:val="left" w:pos="5618"/>
        </w:tabs>
        <w:ind w:left="-52" w:right="142"/>
        <w:jc w:val="both"/>
        <w:rPr>
          <w:rFonts w:cs="B Nazanin"/>
          <w:sz w:val="22"/>
          <w:szCs w:val="22"/>
          <w:rtl/>
          <w:lang w:bidi="fa-IR"/>
        </w:rPr>
      </w:pPr>
      <w:r w:rsidRPr="00AD4C2D">
        <w:rPr>
          <w:rFonts w:cs="B Nazanin" w:hint="cs"/>
          <w:sz w:val="22"/>
          <w:szCs w:val="22"/>
          <w:rtl/>
          <w:lang w:bidi="fa-IR"/>
        </w:rPr>
        <w:t xml:space="preserve">3 </w:t>
      </w:r>
      <w:r w:rsidRPr="00AD4C2D">
        <w:rPr>
          <w:rFonts w:hint="cs"/>
          <w:sz w:val="22"/>
          <w:szCs w:val="22"/>
          <w:rtl/>
          <w:lang w:bidi="fa-IR"/>
        </w:rPr>
        <w:t>–</w:t>
      </w:r>
      <w:r w:rsidRPr="00AD4C2D">
        <w:rPr>
          <w:rFonts w:cs="B Nazanin" w:hint="cs"/>
          <w:sz w:val="22"/>
          <w:szCs w:val="22"/>
          <w:rtl/>
          <w:lang w:bidi="fa-IR"/>
        </w:rPr>
        <w:t xml:space="preserve"> توجیه رفتارهای خویش از باب اینکه صحت آنها ریشه در سنت پیشینیان دارد</w:t>
      </w:r>
      <w:r w:rsidR="00BB00BE">
        <w:rPr>
          <w:rFonts w:cs="B Nazanin" w:hint="cs"/>
          <w:sz w:val="22"/>
          <w:szCs w:val="22"/>
          <w:rtl/>
          <w:lang w:bidi="fa-IR"/>
        </w:rPr>
        <w:t xml:space="preserve">. </w:t>
      </w:r>
    </w:p>
    <w:p w:rsidR="00B63603" w:rsidRPr="00AD4C2D" w:rsidRDefault="00B63603" w:rsidP="00635871">
      <w:pPr>
        <w:widowControl w:val="0"/>
        <w:tabs>
          <w:tab w:val="left" w:pos="5460"/>
          <w:tab w:val="left" w:pos="5618"/>
        </w:tabs>
        <w:ind w:left="-52" w:right="142"/>
        <w:rPr>
          <w:rFonts w:cs="B Nazanin"/>
          <w:sz w:val="22"/>
          <w:szCs w:val="22"/>
          <w:rtl/>
          <w:lang w:bidi="fa-IR"/>
        </w:rPr>
      </w:pPr>
      <w:r w:rsidRPr="00AD4C2D">
        <w:rPr>
          <w:rFonts w:cs="B Nazanin" w:hint="cs"/>
          <w:sz w:val="22"/>
          <w:szCs w:val="22"/>
          <w:rtl/>
          <w:lang w:bidi="fa-IR"/>
        </w:rPr>
        <w:t xml:space="preserve">4 </w:t>
      </w:r>
      <w:r w:rsidRPr="00AD4C2D">
        <w:rPr>
          <w:rFonts w:hint="cs"/>
          <w:sz w:val="22"/>
          <w:szCs w:val="22"/>
          <w:rtl/>
          <w:lang w:bidi="fa-IR"/>
        </w:rPr>
        <w:t>–</w:t>
      </w:r>
      <w:r w:rsidRPr="00AD4C2D">
        <w:rPr>
          <w:rFonts w:cs="B Nazanin" w:hint="cs"/>
          <w:sz w:val="22"/>
          <w:szCs w:val="22"/>
          <w:rtl/>
          <w:lang w:bidi="fa-IR"/>
        </w:rPr>
        <w:t xml:space="preserve"> انکار آخرت</w:t>
      </w:r>
      <w:r>
        <w:rPr>
          <w:rFonts w:cs="B Nazanin" w:hint="cs"/>
          <w:sz w:val="22"/>
          <w:szCs w:val="22"/>
          <w:rtl/>
          <w:lang w:bidi="fa-IR"/>
        </w:rPr>
        <w:t xml:space="preserve"> .</w:t>
      </w:r>
    </w:p>
    <w:p w:rsidR="001866A8" w:rsidRPr="00AD4C2D" w:rsidRDefault="001866A8" w:rsidP="00635871">
      <w:pPr>
        <w:widowControl w:val="0"/>
        <w:tabs>
          <w:tab w:val="left" w:pos="5460"/>
          <w:tab w:val="left" w:pos="5618"/>
        </w:tabs>
        <w:ind w:left="-52" w:right="142"/>
        <w:jc w:val="center"/>
        <w:rPr>
          <w:rFonts w:cs="B Nazanin"/>
          <w:b/>
          <w:bCs/>
          <w:sz w:val="22"/>
          <w:szCs w:val="22"/>
          <w:u w:val="single"/>
          <w:rtl/>
          <w:lang w:bidi="fa-IR"/>
        </w:rPr>
      </w:pPr>
      <w:r w:rsidRPr="00AD4C2D">
        <w:rPr>
          <w:rFonts w:cs="B Nazanin" w:hint="cs"/>
          <w:b/>
          <w:bCs/>
          <w:sz w:val="22"/>
          <w:szCs w:val="22"/>
          <w:u w:val="single"/>
          <w:rtl/>
          <w:lang w:bidi="fa-IR"/>
        </w:rPr>
        <w:t>مشکل قوم ثمود (غیر از شرک)</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چنانکه از این آیات برمی</w:t>
      </w:r>
      <w:r w:rsidRPr="00AD4C2D">
        <w:rPr>
          <w:rFonts w:cs="B Nazanin" w:hint="cs"/>
          <w:color w:val="000000"/>
          <w:sz w:val="22"/>
          <w:szCs w:val="22"/>
          <w:rtl/>
          <w:lang w:val="en-CA" w:bidi="fa-IR"/>
        </w:rPr>
        <w:softHyphen/>
        <w:t>آید انحراف قوم ثمود این بود که امنیت و رفاهی که داشتند در نتیجه فساد و تجاوز به حقوق دیگران بدست آمده بود.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از آیات 146تا149فهمیده می</w:t>
      </w:r>
      <w:r w:rsidRPr="00AD4C2D">
        <w:rPr>
          <w:rFonts w:cs="B Nazanin" w:hint="cs"/>
          <w:color w:val="000000"/>
          <w:sz w:val="22"/>
          <w:szCs w:val="22"/>
          <w:rtl/>
          <w:lang w:val="en-CA" w:bidi="fa-IR"/>
        </w:rPr>
        <w:softHyphen/>
        <w:t>شود آنها قدرتمند و مرفه بودند زیرا می</w:t>
      </w:r>
      <w:r w:rsidRPr="00AD4C2D">
        <w:rPr>
          <w:rFonts w:cs="B Nazanin" w:hint="cs"/>
          <w:color w:val="000000"/>
          <w:sz w:val="22"/>
          <w:szCs w:val="22"/>
          <w:rtl/>
          <w:lang w:val="en-CA" w:bidi="fa-IR"/>
        </w:rPr>
        <w:softHyphen/>
        <w:t xml:space="preserve">توانستند امنیت </w:t>
      </w:r>
      <w:r w:rsidRPr="00AD4C2D">
        <w:rPr>
          <w:rFonts w:cs="B Nazanin" w:hint="cs"/>
          <w:color w:val="000000"/>
          <w:sz w:val="22"/>
          <w:szCs w:val="22"/>
          <w:rtl/>
          <w:lang w:val="en-CA" w:bidi="fa-IR"/>
        </w:rPr>
        <w:lastRenderedPageBreak/>
        <w:t>داشته باشند و علاوه بر نیازهای زندگی به تفنن نیز بپرازند.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از آیه</w:t>
      </w:r>
      <w:r w:rsidRPr="00AD4C2D">
        <w:rPr>
          <w:rFonts w:cs="B Nazanin" w:hint="cs"/>
          <w:color w:val="000000"/>
          <w:sz w:val="22"/>
          <w:szCs w:val="22"/>
          <w:rtl/>
          <w:lang w:val="en-CA" w:bidi="fa-IR"/>
        </w:rPr>
        <w:softHyphen/>
        <w:t>های 151و152 فهمیده می</w:t>
      </w:r>
      <w:r w:rsidRPr="00AD4C2D">
        <w:rPr>
          <w:rFonts w:cs="B Nazanin" w:hint="cs"/>
          <w:color w:val="000000"/>
          <w:sz w:val="22"/>
          <w:szCs w:val="22"/>
          <w:rtl/>
          <w:lang w:val="en-CA" w:bidi="fa-IR"/>
        </w:rPr>
        <w:softHyphen/>
        <w:t>شود آنها بطور منسجم و همکارانه در پی قتل و غارت و تجاوز به حقوق و اموال و اعراض دیگران (مثلاً اقوام دیگر) بر می</w:t>
      </w:r>
      <w:r w:rsidRPr="00AD4C2D">
        <w:rPr>
          <w:rFonts w:cs="B Nazanin" w:hint="cs"/>
          <w:color w:val="000000"/>
          <w:sz w:val="22"/>
          <w:szCs w:val="22"/>
          <w:rtl/>
          <w:lang w:val="en-CA" w:bidi="fa-IR"/>
        </w:rPr>
        <w:softHyphen/>
        <w:t>آمدند.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اینکه در آیه</w:t>
      </w:r>
      <w:r w:rsidRPr="00AD4C2D">
        <w:rPr>
          <w:rFonts w:cs="B Nazanin" w:hint="cs"/>
          <w:color w:val="000000"/>
          <w:sz w:val="22"/>
          <w:szCs w:val="22"/>
          <w:rtl/>
          <w:lang w:val="en-CA" w:bidi="fa-IR"/>
        </w:rPr>
        <w:softHyphen/>
        <w:t>های فوق گفته شده آنها امر «مسرفان» را اطاعت می</w:t>
      </w:r>
      <w:r w:rsidRPr="00AD4C2D">
        <w:rPr>
          <w:rFonts w:cs="B Nazanin" w:hint="cs"/>
          <w:color w:val="000000"/>
          <w:sz w:val="22"/>
          <w:szCs w:val="22"/>
          <w:rtl/>
          <w:lang w:val="en-CA" w:bidi="fa-IR"/>
        </w:rPr>
        <w:softHyphen/>
        <w:t>کردند، ممکن است دو معنی داشته باشد: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امر مسرفان را در خصوص اقوام دیگر اطاعت می</w:t>
      </w:r>
      <w:r w:rsidRPr="00AD4C2D">
        <w:rPr>
          <w:rFonts w:cs="B Nazanin" w:hint="cs"/>
          <w:color w:val="000000"/>
          <w:sz w:val="22"/>
          <w:szCs w:val="22"/>
          <w:rtl/>
          <w:lang w:val="en-CA" w:bidi="fa-IR"/>
        </w:rPr>
        <w:softHyphen/>
        <w:t>کردند یعنی به رهبری آن مسرفان به نقاط دیگر لشکرکشی می</w:t>
      </w:r>
      <w:r w:rsidRPr="00AD4C2D">
        <w:rPr>
          <w:rFonts w:cs="B Nazanin" w:hint="cs"/>
          <w:color w:val="000000"/>
          <w:sz w:val="22"/>
          <w:szCs w:val="22"/>
          <w:rtl/>
          <w:lang w:val="en-CA" w:bidi="fa-IR"/>
        </w:rPr>
        <w:softHyphen/>
        <w:t>کردند و مرتکب قتل و غارت و برده</w:t>
      </w:r>
      <w:r w:rsidRPr="00AD4C2D">
        <w:rPr>
          <w:rFonts w:cs="B Nazanin" w:hint="cs"/>
          <w:color w:val="000000"/>
          <w:sz w:val="22"/>
          <w:szCs w:val="22"/>
          <w:rtl/>
          <w:lang w:val="en-CA" w:bidi="fa-IR"/>
        </w:rPr>
        <w:softHyphen/>
        <w:t>گیری شده و آن رفاه و تفنن را در اثر بکارگیری ظالمانه آنان بدست می</w:t>
      </w:r>
      <w:r w:rsidRPr="00AD4C2D">
        <w:rPr>
          <w:rFonts w:cs="B Nazanin" w:hint="cs"/>
          <w:color w:val="000000"/>
          <w:sz w:val="22"/>
          <w:szCs w:val="22"/>
          <w:rtl/>
          <w:lang w:val="en-CA" w:bidi="fa-IR"/>
        </w:rPr>
        <w:softHyphen/>
        <w:t>آوردند.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یا اینکه امر مسرفان را در خصوص اقوام ضعیف داخل محدوده خویش بکار می</w:t>
      </w:r>
      <w:r w:rsidRPr="00AD4C2D">
        <w:rPr>
          <w:rFonts w:cs="B Nazanin" w:hint="cs"/>
          <w:color w:val="000000"/>
          <w:sz w:val="22"/>
          <w:szCs w:val="22"/>
          <w:rtl/>
          <w:lang w:val="en-CA" w:bidi="fa-IR"/>
        </w:rPr>
        <w:softHyphen/>
        <w:t>بردند و در نتیجه یک جامعه دو قطبی بوجود آوردند که عده</w:t>
      </w:r>
      <w:r w:rsidRPr="00AD4C2D">
        <w:rPr>
          <w:rFonts w:cs="B Nazanin" w:hint="cs"/>
          <w:color w:val="000000"/>
          <w:sz w:val="22"/>
          <w:szCs w:val="22"/>
          <w:rtl/>
          <w:lang w:val="en-CA" w:bidi="fa-IR"/>
        </w:rPr>
        <w:softHyphen/>
        <w:t>ای عده دیگر را بطور ظالمانه به استثمار می</w:t>
      </w:r>
      <w:r w:rsidRPr="00AD4C2D">
        <w:rPr>
          <w:rFonts w:cs="B Nazanin" w:hint="cs"/>
          <w:color w:val="000000"/>
          <w:sz w:val="22"/>
          <w:szCs w:val="22"/>
          <w:rtl/>
          <w:lang w:val="en-CA" w:bidi="fa-IR"/>
        </w:rPr>
        <w:softHyphen/>
        <w:t>گرفتند و برای خویش ثروت و رفاه و تفنن ایجاد می</w:t>
      </w:r>
      <w:r w:rsidRPr="00AD4C2D">
        <w:rPr>
          <w:rFonts w:cs="B Nazanin" w:hint="cs"/>
          <w:color w:val="000000"/>
          <w:sz w:val="22"/>
          <w:szCs w:val="22"/>
          <w:rtl/>
          <w:lang w:val="en-CA" w:bidi="fa-IR"/>
        </w:rPr>
        <w:softHyphen/>
        <w:t>کردند.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در موضوع قتل آن شتر که مطابق آیه</w:t>
      </w:r>
      <w:r w:rsidRPr="00AD4C2D">
        <w:rPr>
          <w:rFonts w:cs="B Nazanin" w:hint="cs"/>
          <w:color w:val="000000"/>
          <w:sz w:val="22"/>
          <w:szCs w:val="22"/>
          <w:rtl/>
          <w:lang w:val="en-CA" w:bidi="fa-IR"/>
        </w:rPr>
        <w:softHyphen/>
        <w:t>های 154 و 155 از آیات الهی بود، نیز همانگونه عمل می</w:t>
      </w:r>
      <w:r w:rsidRPr="00AD4C2D">
        <w:rPr>
          <w:rFonts w:cs="B Nazanin" w:hint="cs"/>
          <w:color w:val="000000"/>
          <w:sz w:val="22"/>
          <w:szCs w:val="22"/>
          <w:rtl/>
          <w:lang w:val="en-CA" w:bidi="fa-IR"/>
        </w:rPr>
        <w:softHyphen/>
        <w:t>کردند که عادتشان بود. قتل!</w:t>
      </w:r>
    </w:p>
    <w:p w:rsidR="001866A8" w:rsidRPr="00AD4C2D" w:rsidRDefault="001866A8" w:rsidP="00635871">
      <w:pPr>
        <w:widowControl w:val="0"/>
        <w:tabs>
          <w:tab w:val="left" w:pos="5460"/>
          <w:tab w:val="left" w:pos="5618"/>
        </w:tabs>
        <w:ind w:left="-52" w:right="142"/>
        <w:jc w:val="center"/>
        <w:rPr>
          <w:rFonts w:cs="B Nazanin"/>
          <w:b/>
          <w:bCs/>
          <w:sz w:val="22"/>
          <w:szCs w:val="22"/>
          <w:u w:val="single"/>
          <w:rtl/>
          <w:lang w:bidi="fa-IR"/>
        </w:rPr>
      </w:pPr>
      <w:r w:rsidRPr="00AD4C2D">
        <w:rPr>
          <w:rFonts w:cs="B Nazanin" w:hint="cs"/>
          <w:b/>
          <w:bCs/>
          <w:sz w:val="22"/>
          <w:szCs w:val="22"/>
          <w:u w:val="single"/>
          <w:rtl/>
          <w:lang w:bidi="fa-IR"/>
        </w:rPr>
        <w:t>مشکل خاص قوم لوط (غیر از شرک)</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از آیات 175-160 انحراف قوم لوط، انحراف جنسی بود و کلمه «لواط» و «الواط» نیز از نام آنها گرفته شده است.</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 xml:space="preserve">در این سوره در مورد اقوام عاد و ثمود عذابشان را </w:t>
      </w:r>
      <w:r w:rsidR="00BB00BE">
        <w:rPr>
          <w:rFonts w:cs="B Nazanin" w:hint="cs"/>
          <w:color w:val="000000"/>
          <w:sz w:val="22"/>
          <w:szCs w:val="22"/>
          <w:rtl/>
          <w:lang w:val="en-CA" w:bidi="fa-IR"/>
        </w:rPr>
        <w:t xml:space="preserve">خیلی دقیق </w:t>
      </w:r>
      <w:r w:rsidRPr="00AD4C2D">
        <w:rPr>
          <w:rFonts w:cs="B Nazanin" w:hint="cs"/>
          <w:color w:val="000000"/>
          <w:sz w:val="22"/>
          <w:szCs w:val="22"/>
          <w:rtl/>
          <w:lang w:val="en-CA" w:bidi="fa-IR"/>
        </w:rPr>
        <w:t xml:space="preserve">نقل ننموده اما عذاب قوم لوط را با ذکر دو مشخصه </w:t>
      </w:r>
      <w:r w:rsidR="00BB00BE">
        <w:rPr>
          <w:rFonts w:cs="B Nazanin" w:hint="cs"/>
          <w:color w:val="000000"/>
          <w:sz w:val="22"/>
          <w:szCs w:val="22"/>
          <w:rtl/>
          <w:lang w:val="en-CA" w:bidi="fa-IR"/>
        </w:rPr>
        <w:t xml:space="preserve">با دقت </w:t>
      </w:r>
      <w:r w:rsidRPr="00AD4C2D">
        <w:rPr>
          <w:rFonts w:cs="B Nazanin" w:hint="cs"/>
          <w:color w:val="000000"/>
          <w:sz w:val="22"/>
          <w:szCs w:val="22"/>
          <w:rtl/>
          <w:lang w:val="en-CA" w:bidi="fa-IR"/>
        </w:rPr>
        <w:t>ذکر نموده که عبارت است از:</w:t>
      </w:r>
    </w:p>
    <w:p w:rsidR="00B63603"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1- واژگون شدن آنان،</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 xml:space="preserve"> 2- «باران بد»ی که بر آنان بارانده شد.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البته باید دانست که در سوره</w:t>
      </w:r>
      <w:r w:rsidRPr="00AD4C2D">
        <w:rPr>
          <w:rFonts w:cs="B Nazanin" w:hint="cs"/>
          <w:color w:val="000000"/>
          <w:sz w:val="22"/>
          <w:szCs w:val="22"/>
          <w:rtl/>
          <w:lang w:val="en-CA" w:bidi="fa-IR"/>
        </w:rPr>
        <w:softHyphen/>
        <w:t>های بعدی شرح مفصل</w:t>
      </w:r>
      <w:r w:rsidRPr="00AD4C2D">
        <w:rPr>
          <w:rFonts w:cs="B Nazanin" w:hint="cs"/>
          <w:color w:val="000000"/>
          <w:sz w:val="22"/>
          <w:szCs w:val="22"/>
          <w:rtl/>
          <w:lang w:val="en-CA" w:bidi="fa-IR"/>
        </w:rPr>
        <w:softHyphen/>
        <w:t>تری از عذاب آنان داده خواهد شد و دو نکته فوق روشن</w:t>
      </w:r>
      <w:r w:rsidRPr="00AD4C2D">
        <w:rPr>
          <w:rFonts w:cs="B Nazanin" w:hint="cs"/>
          <w:color w:val="000000"/>
          <w:sz w:val="22"/>
          <w:szCs w:val="22"/>
          <w:rtl/>
          <w:lang w:val="en-CA" w:bidi="fa-IR"/>
        </w:rPr>
        <w:softHyphen/>
        <w:t>تر خواهد گردید.</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منظور از «پیرزن» مذکور زن حضرت لوط بوده است.</w:t>
      </w:r>
    </w:p>
    <w:p w:rsidR="001866A8" w:rsidRPr="00AD4C2D" w:rsidRDefault="001866A8"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از مجموع آیه</w:t>
      </w:r>
      <w:r w:rsidRPr="00AD4C2D">
        <w:rPr>
          <w:rFonts w:cs="B Nazanin" w:hint="cs"/>
          <w:color w:val="000000"/>
          <w:sz w:val="22"/>
          <w:szCs w:val="22"/>
          <w:rtl/>
          <w:lang w:val="en-CA" w:bidi="fa-IR"/>
        </w:rPr>
        <w:softHyphen/>
        <w:t>های 170و 171 چنین فهمیده می</w:t>
      </w:r>
      <w:r w:rsidRPr="00AD4C2D">
        <w:rPr>
          <w:rFonts w:cs="B Nazanin" w:hint="cs"/>
          <w:color w:val="000000"/>
          <w:sz w:val="22"/>
          <w:szCs w:val="22"/>
          <w:rtl/>
          <w:lang w:val="en-CA" w:bidi="fa-IR"/>
        </w:rPr>
        <w:softHyphen/>
        <w:t>شود که آن پیغمبر خدا که در قرآن از او به عظمت یاد شده است در بدترین جا مأموریت تبلیغی یافته بود زیرا غیر از اعضاء خانواده</w:t>
      </w:r>
      <w:r w:rsidRPr="00AD4C2D">
        <w:rPr>
          <w:rFonts w:cs="B Nazanin" w:hint="cs"/>
          <w:color w:val="000000"/>
          <w:sz w:val="22"/>
          <w:szCs w:val="22"/>
          <w:rtl/>
          <w:lang w:val="en-CA" w:bidi="fa-IR"/>
        </w:rPr>
        <w:softHyphen/>
        <w:t>اش کسی به او ایمان نیاورده بودند و تازه زنش را نیز نباید جزء آنان حساب کرد.</w:t>
      </w:r>
    </w:p>
    <w:p w:rsidR="00B63603" w:rsidRPr="00AD4C2D" w:rsidRDefault="00B63603"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مشکل خاص قوم شعیب</w:t>
      </w:r>
      <w:r w:rsidRPr="00AD4C2D">
        <w:rPr>
          <w:rFonts w:cs="B Nazanin" w:hint="cs"/>
          <w:b/>
          <w:bCs/>
          <w:sz w:val="22"/>
          <w:szCs w:val="22"/>
          <w:u w:val="single"/>
          <w:rtl/>
          <w:lang w:bidi="fa-IR"/>
        </w:rPr>
        <w:t xml:space="preserve"> (غیر از شرک)</w:t>
      </w:r>
    </w:p>
    <w:p w:rsidR="007827DF" w:rsidRPr="00AD4C2D" w:rsidRDefault="007827DF"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 xml:space="preserve">با توجه به آیات 176تا191 انحراف قوم شعیب، انحراف اقتصادی بود و آیات 181 تا </w:t>
      </w:r>
      <w:r w:rsidRPr="00AD4C2D">
        <w:rPr>
          <w:rFonts w:cs="B Nazanin" w:hint="cs"/>
          <w:color w:val="000000"/>
          <w:sz w:val="22"/>
          <w:szCs w:val="22"/>
          <w:rtl/>
          <w:lang w:val="en-CA" w:bidi="fa-IR"/>
        </w:rPr>
        <w:lastRenderedPageBreak/>
        <w:t>183 بوضوح آن را نشان می</w:t>
      </w:r>
      <w:r w:rsidRPr="00AD4C2D">
        <w:rPr>
          <w:rFonts w:cs="B Nazanin" w:hint="cs"/>
          <w:color w:val="000000"/>
          <w:sz w:val="22"/>
          <w:szCs w:val="22"/>
          <w:rtl/>
          <w:lang w:val="en-CA" w:bidi="fa-IR"/>
        </w:rPr>
        <w:softHyphen/>
        <w:t>دهد.</w:t>
      </w:r>
    </w:p>
    <w:p w:rsidR="007827DF" w:rsidRPr="00AD4C2D" w:rsidRDefault="007827DF"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از این آیات فهمیده می</w:t>
      </w:r>
      <w:r w:rsidRPr="00AD4C2D">
        <w:rPr>
          <w:rFonts w:cs="B Nazanin" w:hint="cs"/>
          <w:color w:val="000000"/>
          <w:sz w:val="22"/>
          <w:szCs w:val="22"/>
          <w:rtl/>
          <w:lang w:val="en-CA" w:bidi="fa-IR"/>
        </w:rPr>
        <w:softHyphen/>
        <w:t>شود فساد اقتصادی نیز مانند فساد جنسی و فساد اخلاقی، و فساد عقیدتی و فساد حکومتی، مهم و خانمان</w:t>
      </w:r>
      <w:r w:rsidRPr="00AD4C2D">
        <w:rPr>
          <w:rFonts w:cs="B Nazanin" w:hint="cs"/>
          <w:color w:val="000000"/>
          <w:sz w:val="22"/>
          <w:szCs w:val="22"/>
          <w:rtl/>
          <w:lang w:val="en-CA" w:bidi="fa-IR"/>
        </w:rPr>
        <w:softHyphen/>
        <w:t>برانداز و اسباب هلاکت اقوام می</w:t>
      </w:r>
      <w:r w:rsidRPr="00AD4C2D">
        <w:rPr>
          <w:rFonts w:cs="B Nazanin" w:hint="cs"/>
          <w:color w:val="000000"/>
          <w:sz w:val="22"/>
          <w:szCs w:val="22"/>
          <w:rtl/>
          <w:lang w:val="en-CA" w:bidi="fa-IR"/>
        </w:rPr>
        <w:softHyphen/>
        <w:t>باشد.</w:t>
      </w:r>
    </w:p>
    <w:p w:rsidR="00BB00BE" w:rsidRDefault="00BB00BE"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قبلا هم در سوره مطففین دیده ایم که خداوند کمفروشی را بشدت نکوهش فرموده، و معلوم عربِ مکهء معاصر نزول این سوره به این بلیه نیز مبتلا بوده است .</w:t>
      </w:r>
    </w:p>
    <w:p w:rsidR="007827DF" w:rsidRPr="00AD4C2D" w:rsidRDefault="00BB00BE"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 xml:space="preserve"> </w:t>
      </w:r>
      <w:r w:rsidR="007827DF" w:rsidRPr="00AD4C2D">
        <w:rPr>
          <w:rFonts w:cs="B Nazanin" w:hint="cs"/>
          <w:color w:val="000000"/>
          <w:sz w:val="22"/>
          <w:szCs w:val="22"/>
          <w:rtl/>
          <w:lang w:val="en-CA" w:bidi="fa-IR"/>
        </w:rPr>
        <w:t>البته در سوره</w:t>
      </w:r>
      <w:r w:rsidR="007827DF" w:rsidRPr="00AD4C2D">
        <w:rPr>
          <w:rFonts w:cs="B Nazanin" w:hint="cs"/>
          <w:color w:val="000000"/>
          <w:sz w:val="22"/>
          <w:szCs w:val="22"/>
          <w:rtl/>
          <w:lang w:val="en-CA" w:bidi="fa-IR"/>
        </w:rPr>
        <w:softHyphen/>
        <w:t>های بعدی، به تناسب آیات مربوط، شرح بیشتری در این خصوص خواهد آمد.</w:t>
      </w:r>
    </w:p>
    <w:p w:rsidR="007827DF" w:rsidRDefault="007827DF" w:rsidP="00635871">
      <w:pPr>
        <w:widowControl w:val="0"/>
        <w:tabs>
          <w:tab w:val="left" w:pos="5460"/>
          <w:tab w:val="left" w:pos="5618"/>
        </w:tabs>
        <w:ind w:left="-52" w:right="142"/>
        <w:jc w:val="both"/>
        <w:rPr>
          <w:rFonts w:cs="B Nazanin"/>
          <w:color w:val="000000"/>
          <w:sz w:val="22"/>
          <w:szCs w:val="22"/>
          <w:rtl/>
          <w:lang w:val="en-CA" w:bidi="fa-IR"/>
        </w:rPr>
      </w:pPr>
      <w:r w:rsidRPr="00AD4C2D">
        <w:rPr>
          <w:rFonts w:cs="B Nazanin" w:hint="cs"/>
          <w:color w:val="000000"/>
          <w:sz w:val="22"/>
          <w:szCs w:val="22"/>
          <w:rtl/>
          <w:lang w:val="en-CA" w:bidi="fa-IR"/>
        </w:rPr>
        <w:t>موضوع آیه 189 در سوره</w:t>
      </w:r>
      <w:r w:rsidRPr="00AD4C2D">
        <w:rPr>
          <w:rFonts w:cs="B Nazanin" w:hint="cs"/>
          <w:color w:val="000000"/>
          <w:sz w:val="22"/>
          <w:szCs w:val="22"/>
          <w:rtl/>
          <w:lang w:val="en-CA" w:bidi="fa-IR"/>
        </w:rPr>
        <w:softHyphen/>
        <w:t>های دیگر به صورت «فریاد بلند» و «لرزه» آمده است.</w:t>
      </w:r>
    </w:p>
    <w:p w:rsidR="00B47E91" w:rsidRPr="00B63603" w:rsidRDefault="00B47E91" w:rsidP="00635871">
      <w:pPr>
        <w:widowControl w:val="0"/>
        <w:tabs>
          <w:tab w:val="left" w:pos="5460"/>
          <w:tab w:val="left" w:pos="5618"/>
        </w:tabs>
        <w:ind w:left="-52" w:right="142"/>
        <w:jc w:val="center"/>
        <w:rPr>
          <w:rFonts w:cs="B Nazanin"/>
          <w:sz w:val="40"/>
          <w:szCs w:val="40"/>
          <w:rtl/>
          <w:lang w:bidi="fa-IR"/>
        </w:rPr>
      </w:pPr>
      <w:r w:rsidRPr="00B63603">
        <w:rPr>
          <w:rFonts w:cs="B Nazanin" w:hint="cs"/>
          <w:b/>
          <w:bCs/>
          <w:sz w:val="40"/>
          <w:szCs w:val="40"/>
          <w:u w:val="single"/>
          <w:rtl/>
          <w:lang w:bidi="fa-IR"/>
        </w:rPr>
        <w:t>جمع بندی و تفسیر</w:t>
      </w:r>
    </w:p>
    <w:p w:rsidR="00A92B9E" w:rsidRDefault="00DD3589" w:rsidP="00635871">
      <w:pPr>
        <w:widowControl w:val="0"/>
        <w:tabs>
          <w:tab w:val="left" w:pos="5460"/>
          <w:tab w:val="left" w:pos="5618"/>
        </w:tabs>
        <w:ind w:left="-52" w:right="142"/>
        <w:jc w:val="both"/>
        <w:rPr>
          <w:rFonts w:cs="B Nazanin"/>
          <w:color w:val="000000"/>
          <w:rtl/>
          <w:lang w:val="en-CA" w:bidi="fa-IR"/>
        </w:rPr>
      </w:pPr>
      <w:r w:rsidRPr="00DD3589">
        <w:rPr>
          <w:rFonts w:cs="B Nazanin"/>
          <w:b/>
          <w:bCs/>
          <w:color w:val="000000"/>
          <w:rtl/>
        </w:rPr>
        <w:t>قوم ن</w:t>
      </w:r>
      <w:r>
        <w:rPr>
          <w:rFonts w:cs="B Nazanin"/>
          <w:b/>
          <w:bCs/>
          <w:color w:val="000000"/>
          <w:rtl/>
        </w:rPr>
        <w:t>وح نيز فرستادگان را تکذيب کردند</w:t>
      </w:r>
      <w:r>
        <w:rPr>
          <w:rFonts w:cs="B Nazanin" w:hint="cs"/>
          <w:b/>
          <w:bCs/>
          <w:color w:val="000000"/>
          <w:rtl/>
        </w:rPr>
        <w:t xml:space="preserve"> </w:t>
      </w:r>
      <w:r w:rsidRPr="00DD3589">
        <w:rPr>
          <w:rFonts w:cs="B Nazanin" w:hint="cs"/>
          <w:b/>
          <w:bCs/>
          <w:color w:val="000000"/>
          <w:rtl/>
        </w:rPr>
        <w:t xml:space="preserve">(105) </w:t>
      </w:r>
      <w:r w:rsidRPr="00DD3589">
        <w:rPr>
          <w:rFonts w:cs="B Nazanin"/>
          <w:b/>
          <w:bCs/>
          <w:color w:val="000000"/>
          <w:rtl/>
        </w:rPr>
        <w:t>هنگاميکه برادرشان نوح به آنان گفت آيا پروا نميکنيد؟</w:t>
      </w:r>
      <w:r w:rsidR="004A6A65">
        <w:rPr>
          <w:rFonts w:cs="B Nazanin" w:hint="cs"/>
          <w:b/>
          <w:bCs/>
          <w:color w:val="000000"/>
          <w:rtl/>
        </w:rPr>
        <w:t xml:space="preserve"> </w:t>
      </w:r>
      <w:r w:rsidRPr="00DD3589">
        <w:rPr>
          <w:rFonts w:cs="B Nazanin" w:hint="cs"/>
          <w:b/>
          <w:bCs/>
          <w:color w:val="000000"/>
          <w:rtl/>
        </w:rPr>
        <w:t xml:space="preserve">(106) </w:t>
      </w:r>
      <w:r w:rsidRPr="00DD3589">
        <w:rPr>
          <w:rFonts w:cs="B Nazanin"/>
          <w:b/>
          <w:bCs/>
          <w:color w:val="000000"/>
          <w:rtl/>
        </w:rPr>
        <w:t>البت</w:t>
      </w:r>
      <w:r>
        <w:rPr>
          <w:rFonts w:cs="B Nazanin"/>
          <w:b/>
          <w:bCs/>
          <w:color w:val="000000"/>
          <w:rtl/>
        </w:rPr>
        <w:t>ه من براي شما پيامبري امين هستم</w:t>
      </w:r>
      <w:r>
        <w:rPr>
          <w:rFonts w:cs="B Nazanin" w:hint="cs"/>
          <w:b/>
          <w:bCs/>
          <w:color w:val="000000"/>
          <w:rtl/>
        </w:rPr>
        <w:t xml:space="preserve"> </w:t>
      </w:r>
      <w:r w:rsidRPr="00DD3589">
        <w:rPr>
          <w:rFonts w:cs="B Nazanin" w:hint="cs"/>
          <w:b/>
          <w:bCs/>
          <w:color w:val="000000"/>
          <w:rtl/>
        </w:rPr>
        <w:t xml:space="preserve">(107) </w:t>
      </w:r>
      <w:r w:rsidRPr="00DD3589">
        <w:rPr>
          <w:rFonts w:cs="B Nazanin"/>
          <w:b/>
          <w:bCs/>
          <w:color w:val="000000"/>
          <w:rtl/>
        </w:rPr>
        <w:t>پس</w:t>
      </w:r>
      <w:r>
        <w:rPr>
          <w:rFonts w:cs="B Nazanin" w:hint="cs"/>
          <w:b/>
          <w:bCs/>
          <w:color w:val="000000"/>
          <w:rtl/>
        </w:rPr>
        <w:t xml:space="preserve"> </w:t>
      </w:r>
      <w:r>
        <w:rPr>
          <w:rFonts w:cs="B Nazanin"/>
          <w:b/>
          <w:bCs/>
          <w:color w:val="000000"/>
          <w:rtl/>
        </w:rPr>
        <w:t>، از خداوند پروا و اطاعتم کنيد</w:t>
      </w:r>
      <w:r>
        <w:rPr>
          <w:rFonts w:cs="B Nazanin" w:hint="cs"/>
          <w:b/>
          <w:bCs/>
          <w:color w:val="000000"/>
          <w:rtl/>
        </w:rPr>
        <w:t xml:space="preserve"> </w:t>
      </w:r>
      <w:r w:rsidRPr="00DD3589">
        <w:rPr>
          <w:rFonts w:cs="B Nazanin" w:hint="cs"/>
          <w:b/>
          <w:bCs/>
          <w:color w:val="000000"/>
          <w:rtl/>
        </w:rPr>
        <w:t xml:space="preserve">(108) </w:t>
      </w:r>
      <w:r w:rsidRPr="00DD3589">
        <w:rPr>
          <w:rFonts w:cs="B Nazanin"/>
          <w:b/>
          <w:bCs/>
          <w:color w:val="000000"/>
          <w:rtl/>
        </w:rPr>
        <w:t>و از شما هيچ مزدي نميخواهم</w:t>
      </w:r>
      <w:r>
        <w:rPr>
          <w:rFonts w:cs="B Nazanin" w:hint="cs"/>
          <w:b/>
          <w:bCs/>
          <w:color w:val="000000"/>
          <w:rtl/>
        </w:rPr>
        <w:t xml:space="preserve"> </w:t>
      </w:r>
      <w:r w:rsidRPr="00DD3589">
        <w:rPr>
          <w:rFonts w:cs="B Nazanin"/>
          <w:b/>
          <w:bCs/>
          <w:color w:val="000000"/>
          <w:rtl/>
        </w:rPr>
        <w:t>. مزد من جز بر عهده پروردگار جهانيا</w:t>
      </w:r>
      <w:r>
        <w:rPr>
          <w:rFonts w:cs="B Nazanin"/>
          <w:b/>
          <w:bCs/>
          <w:color w:val="000000"/>
          <w:rtl/>
        </w:rPr>
        <w:t>ن نيست</w:t>
      </w:r>
      <w:r>
        <w:rPr>
          <w:rFonts w:cs="B Nazanin" w:hint="cs"/>
          <w:b/>
          <w:bCs/>
          <w:color w:val="000000"/>
          <w:rtl/>
        </w:rPr>
        <w:t xml:space="preserve"> </w:t>
      </w:r>
      <w:r w:rsidRPr="00DD3589">
        <w:rPr>
          <w:rFonts w:cs="B Nazanin" w:hint="cs"/>
          <w:b/>
          <w:bCs/>
          <w:color w:val="000000"/>
          <w:rtl/>
        </w:rPr>
        <w:t xml:space="preserve">(109) </w:t>
      </w:r>
      <w:r w:rsidRPr="00DD3589">
        <w:rPr>
          <w:rFonts w:cs="B Nazanin"/>
          <w:b/>
          <w:bCs/>
          <w:color w:val="000000"/>
          <w:rtl/>
        </w:rPr>
        <w:t>پس</w:t>
      </w:r>
      <w:r>
        <w:rPr>
          <w:rFonts w:cs="B Nazanin" w:hint="cs"/>
          <w:b/>
          <w:bCs/>
          <w:color w:val="000000"/>
          <w:rtl/>
        </w:rPr>
        <w:t xml:space="preserve"> </w:t>
      </w:r>
      <w:r>
        <w:rPr>
          <w:rFonts w:cs="B Nazanin"/>
          <w:b/>
          <w:bCs/>
          <w:color w:val="000000"/>
          <w:rtl/>
        </w:rPr>
        <w:t>، تقوا کنيد و مرا پيروي نمائيد</w:t>
      </w:r>
      <w:r>
        <w:rPr>
          <w:rFonts w:cs="B Nazanin" w:hint="cs"/>
          <w:b/>
          <w:bCs/>
          <w:color w:val="000000"/>
          <w:rtl/>
        </w:rPr>
        <w:t xml:space="preserve"> </w:t>
      </w:r>
      <w:r w:rsidRPr="00DD3589">
        <w:rPr>
          <w:rFonts w:cs="B Nazanin" w:hint="cs"/>
          <w:b/>
          <w:bCs/>
          <w:color w:val="000000"/>
          <w:rtl/>
        </w:rPr>
        <w:t xml:space="preserve">(110) </w:t>
      </w:r>
      <w:r w:rsidRPr="00DD3589">
        <w:rPr>
          <w:rFonts w:cs="B Nazanin"/>
          <w:b/>
          <w:bCs/>
          <w:color w:val="000000"/>
          <w:rtl/>
        </w:rPr>
        <w:t>گفتند آيا به تو ايمان بياوريم در حاليکه فرومايگان پيرويت ميکنند</w:t>
      </w:r>
      <w:r w:rsidRPr="00DD3589">
        <w:rPr>
          <w:rFonts w:cs="B Nazanin" w:hint="cs"/>
          <w:b/>
          <w:bCs/>
          <w:color w:val="000000"/>
          <w:rtl/>
        </w:rPr>
        <w:t>؟</w:t>
      </w:r>
      <w:r w:rsidR="004A6A65">
        <w:rPr>
          <w:rFonts w:cs="B Nazanin" w:hint="cs"/>
          <w:b/>
          <w:bCs/>
          <w:color w:val="000000"/>
          <w:rtl/>
        </w:rPr>
        <w:t xml:space="preserve"> </w:t>
      </w:r>
      <w:r w:rsidRPr="00DD3589">
        <w:rPr>
          <w:rFonts w:cs="B Nazanin" w:hint="cs"/>
          <w:b/>
          <w:bCs/>
          <w:color w:val="000000"/>
          <w:rtl/>
        </w:rPr>
        <w:t xml:space="preserve">(111) </w:t>
      </w:r>
      <w:r w:rsidR="004A6A65">
        <w:rPr>
          <w:rFonts w:cs="B Nazanin"/>
          <w:b/>
          <w:bCs/>
          <w:color w:val="000000"/>
          <w:rtl/>
        </w:rPr>
        <w:t>گفت نميدانم چه ميکرده اند</w:t>
      </w:r>
      <w:r w:rsidR="004A6A65">
        <w:rPr>
          <w:rFonts w:cs="B Nazanin" w:hint="cs"/>
          <w:b/>
          <w:bCs/>
          <w:color w:val="000000"/>
          <w:rtl/>
        </w:rPr>
        <w:t xml:space="preserve"> </w:t>
      </w:r>
      <w:r w:rsidRPr="00DD3589">
        <w:rPr>
          <w:rFonts w:cs="B Nazanin" w:hint="cs"/>
          <w:b/>
          <w:bCs/>
          <w:color w:val="000000"/>
          <w:rtl/>
        </w:rPr>
        <w:t xml:space="preserve">(112) </w:t>
      </w:r>
      <w:r w:rsidRPr="00DD3589">
        <w:rPr>
          <w:rFonts w:cs="B Nazanin"/>
          <w:b/>
          <w:bCs/>
          <w:color w:val="000000"/>
          <w:rtl/>
        </w:rPr>
        <w:t>حساب آنها جز نزد</w:t>
      </w:r>
      <w:r>
        <w:rPr>
          <w:rFonts w:cs="B Nazanin"/>
          <w:b/>
          <w:bCs/>
          <w:color w:val="000000"/>
          <w:rtl/>
        </w:rPr>
        <w:t xml:space="preserve"> پروردگارم نيست اگر متوجه باشيد</w:t>
      </w:r>
      <w:r>
        <w:rPr>
          <w:rFonts w:cs="B Nazanin" w:hint="cs"/>
          <w:b/>
          <w:bCs/>
          <w:color w:val="000000"/>
          <w:rtl/>
        </w:rPr>
        <w:t xml:space="preserve"> </w:t>
      </w:r>
      <w:r w:rsidRPr="00DD3589">
        <w:rPr>
          <w:rFonts w:cs="B Nazanin" w:hint="cs"/>
          <w:b/>
          <w:bCs/>
          <w:color w:val="000000"/>
          <w:rtl/>
        </w:rPr>
        <w:t xml:space="preserve">(113) </w:t>
      </w:r>
      <w:r w:rsidRPr="00DD3589">
        <w:rPr>
          <w:rFonts w:cs="B Nazanin"/>
          <w:b/>
          <w:bCs/>
          <w:color w:val="000000"/>
          <w:rtl/>
        </w:rPr>
        <w:t>و من كسي</w:t>
      </w:r>
      <w:r>
        <w:rPr>
          <w:rFonts w:cs="B Nazanin"/>
          <w:b/>
          <w:bCs/>
          <w:color w:val="000000"/>
          <w:rtl/>
        </w:rPr>
        <w:t xml:space="preserve"> نيستم که مومنان را پراکنده کنم</w:t>
      </w:r>
      <w:r>
        <w:rPr>
          <w:rFonts w:cs="B Nazanin" w:hint="cs"/>
          <w:b/>
          <w:bCs/>
          <w:color w:val="000000"/>
          <w:rtl/>
        </w:rPr>
        <w:t xml:space="preserve"> </w:t>
      </w:r>
      <w:r w:rsidRPr="00DD3589">
        <w:rPr>
          <w:rFonts w:cs="B Nazanin" w:hint="cs"/>
          <w:b/>
          <w:bCs/>
          <w:color w:val="000000"/>
          <w:rtl/>
        </w:rPr>
        <w:t xml:space="preserve">(114) </w:t>
      </w:r>
      <w:r w:rsidRPr="00DD3589">
        <w:rPr>
          <w:rFonts w:cs="B Nazanin"/>
          <w:b/>
          <w:bCs/>
          <w:color w:val="000000"/>
          <w:rtl/>
        </w:rPr>
        <w:t>فق</w:t>
      </w:r>
      <w:r>
        <w:rPr>
          <w:rFonts w:cs="B Nazanin"/>
          <w:b/>
          <w:bCs/>
          <w:color w:val="000000"/>
          <w:rtl/>
        </w:rPr>
        <w:t>ط هشدار دهنده اي آشکارم</w:t>
      </w:r>
      <w:r>
        <w:rPr>
          <w:rFonts w:cs="B Nazanin" w:hint="cs"/>
          <w:b/>
          <w:bCs/>
          <w:color w:val="000000"/>
          <w:rtl/>
        </w:rPr>
        <w:t xml:space="preserve"> </w:t>
      </w:r>
      <w:r w:rsidRPr="00DD3589">
        <w:rPr>
          <w:rFonts w:cs="B Nazanin" w:hint="cs"/>
          <w:b/>
          <w:bCs/>
          <w:color w:val="000000"/>
          <w:rtl/>
        </w:rPr>
        <w:t xml:space="preserve">(115) </w:t>
      </w:r>
      <w:r>
        <w:rPr>
          <w:rFonts w:cs="B Nazanin"/>
          <w:b/>
          <w:bCs/>
          <w:color w:val="000000"/>
          <w:rtl/>
        </w:rPr>
        <w:t>گفتند اي نوح</w:t>
      </w:r>
      <w:r w:rsidRPr="00DD3589">
        <w:rPr>
          <w:rFonts w:cs="B Nazanin"/>
          <w:b/>
          <w:bCs/>
          <w:color w:val="000000"/>
          <w:rtl/>
        </w:rPr>
        <w:t xml:space="preserve"> ا</w:t>
      </w:r>
      <w:r>
        <w:rPr>
          <w:rFonts w:cs="B Nazanin"/>
          <w:b/>
          <w:bCs/>
          <w:color w:val="000000"/>
          <w:rtl/>
        </w:rPr>
        <w:t>گر دست نکشي حتما سنگسارت ميکنيم</w:t>
      </w:r>
      <w:r>
        <w:rPr>
          <w:rFonts w:cs="B Nazanin" w:hint="cs"/>
          <w:b/>
          <w:bCs/>
          <w:color w:val="000000"/>
          <w:rtl/>
        </w:rPr>
        <w:t xml:space="preserve"> </w:t>
      </w:r>
      <w:r w:rsidRPr="00DD3589">
        <w:rPr>
          <w:rFonts w:cs="B Nazanin" w:hint="cs"/>
          <w:b/>
          <w:bCs/>
          <w:color w:val="000000"/>
          <w:rtl/>
        </w:rPr>
        <w:t xml:space="preserve">(116) </w:t>
      </w:r>
      <w:r>
        <w:rPr>
          <w:rFonts w:cs="B Nazanin"/>
          <w:b/>
          <w:bCs/>
          <w:color w:val="000000"/>
          <w:rtl/>
        </w:rPr>
        <w:t>گفت پروردگارا قومم تکذيبم کردند</w:t>
      </w:r>
      <w:r>
        <w:rPr>
          <w:rFonts w:cs="B Nazanin" w:hint="cs"/>
          <w:b/>
          <w:bCs/>
          <w:color w:val="000000"/>
          <w:rtl/>
        </w:rPr>
        <w:t xml:space="preserve"> </w:t>
      </w:r>
      <w:r w:rsidRPr="00DD3589">
        <w:rPr>
          <w:rFonts w:cs="B Nazanin" w:hint="cs"/>
          <w:b/>
          <w:bCs/>
          <w:color w:val="000000"/>
          <w:rtl/>
        </w:rPr>
        <w:t xml:space="preserve">(117) </w:t>
      </w:r>
      <w:r w:rsidRPr="00DD3589">
        <w:rPr>
          <w:rFonts w:cs="B Nazanin"/>
          <w:b/>
          <w:bCs/>
          <w:color w:val="000000"/>
          <w:rtl/>
        </w:rPr>
        <w:t>بين من و آنان حکم کن و مومنان</w:t>
      </w:r>
      <w:r>
        <w:rPr>
          <w:rFonts w:cs="B Nazanin" w:hint="cs"/>
          <w:b/>
          <w:bCs/>
          <w:color w:val="000000"/>
          <w:rtl/>
        </w:rPr>
        <w:t>ِ</w:t>
      </w:r>
      <w:r>
        <w:rPr>
          <w:rFonts w:cs="B Nazanin"/>
          <w:b/>
          <w:bCs/>
          <w:color w:val="000000"/>
          <w:rtl/>
        </w:rPr>
        <w:t xml:space="preserve"> همراهم را نجات ده</w:t>
      </w:r>
      <w:r>
        <w:rPr>
          <w:rFonts w:cs="B Nazanin" w:hint="cs"/>
          <w:b/>
          <w:bCs/>
          <w:color w:val="000000"/>
          <w:rtl/>
        </w:rPr>
        <w:t xml:space="preserve"> </w:t>
      </w:r>
      <w:r w:rsidRPr="00DD3589">
        <w:rPr>
          <w:rFonts w:cs="B Nazanin" w:hint="cs"/>
          <w:b/>
          <w:bCs/>
          <w:color w:val="000000"/>
          <w:rtl/>
        </w:rPr>
        <w:t xml:space="preserve">(118) </w:t>
      </w:r>
      <w:r w:rsidRPr="00DD3589">
        <w:rPr>
          <w:rFonts w:cs="B Nazanin"/>
          <w:b/>
          <w:bCs/>
          <w:color w:val="000000"/>
          <w:rtl/>
        </w:rPr>
        <w:t>پس او و همراه</w:t>
      </w:r>
      <w:r>
        <w:rPr>
          <w:rFonts w:cs="B Nazanin"/>
          <w:b/>
          <w:bCs/>
          <w:color w:val="000000"/>
          <w:rtl/>
        </w:rPr>
        <w:t>انش را در آن کشتي</w:t>
      </w:r>
      <w:r>
        <w:rPr>
          <w:rFonts w:cs="B Nazanin" w:hint="cs"/>
          <w:b/>
          <w:bCs/>
          <w:color w:val="000000"/>
          <w:rtl/>
        </w:rPr>
        <w:t>ِ</w:t>
      </w:r>
      <w:r>
        <w:rPr>
          <w:rFonts w:cs="B Nazanin"/>
          <w:b/>
          <w:bCs/>
          <w:color w:val="000000"/>
          <w:rtl/>
        </w:rPr>
        <w:t xml:space="preserve"> پر نجات داديم</w:t>
      </w:r>
      <w:r>
        <w:rPr>
          <w:rFonts w:cs="B Nazanin" w:hint="cs"/>
          <w:b/>
          <w:bCs/>
          <w:color w:val="000000"/>
          <w:rtl/>
        </w:rPr>
        <w:t xml:space="preserve"> </w:t>
      </w:r>
      <w:r w:rsidRPr="00DD3589">
        <w:rPr>
          <w:rFonts w:cs="B Nazanin" w:hint="cs"/>
          <w:b/>
          <w:bCs/>
          <w:color w:val="000000"/>
          <w:rtl/>
        </w:rPr>
        <w:t xml:space="preserve">(119) </w:t>
      </w:r>
      <w:r>
        <w:rPr>
          <w:rFonts w:cs="B Nazanin"/>
          <w:b/>
          <w:bCs/>
          <w:color w:val="000000"/>
          <w:rtl/>
        </w:rPr>
        <w:t xml:space="preserve"> سپس بقيه را غرق کرديم</w:t>
      </w:r>
      <w:r>
        <w:rPr>
          <w:rFonts w:cs="B Nazanin" w:hint="cs"/>
          <w:b/>
          <w:bCs/>
          <w:color w:val="000000"/>
          <w:rtl/>
        </w:rPr>
        <w:t xml:space="preserve"> </w:t>
      </w:r>
      <w:r w:rsidRPr="00DD3589">
        <w:rPr>
          <w:rFonts w:cs="B Nazanin" w:hint="cs"/>
          <w:b/>
          <w:bCs/>
          <w:color w:val="000000"/>
          <w:rtl/>
        </w:rPr>
        <w:t xml:space="preserve">(120) </w:t>
      </w:r>
      <w:r w:rsidRPr="00DD3589">
        <w:rPr>
          <w:rFonts w:cs="B Nazanin"/>
          <w:b/>
          <w:bCs/>
          <w:color w:val="000000"/>
          <w:rtl/>
        </w:rPr>
        <w:t>البته در آن آ</w:t>
      </w:r>
      <w:r>
        <w:rPr>
          <w:rFonts w:cs="B Nazanin"/>
          <w:b/>
          <w:bCs/>
          <w:color w:val="000000"/>
          <w:rtl/>
        </w:rPr>
        <w:t>يه اي هست و اکثرشان مومن نيستند</w:t>
      </w:r>
      <w:r>
        <w:rPr>
          <w:rFonts w:cs="B Nazanin" w:hint="cs"/>
          <w:b/>
          <w:bCs/>
          <w:color w:val="000000"/>
          <w:rtl/>
        </w:rPr>
        <w:t xml:space="preserve"> </w:t>
      </w:r>
      <w:r w:rsidRPr="00DD3589">
        <w:rPr>
          <w:rFonts w:cs="B Nazanin" w:hint="cs"/>
          <w:b/>
          <w:bCs/>
          <w:color w:val="000000"/>
          <w:rtl/>
        </w:rPr>
        <w:t xml:space="preserve">(121) </w:t>
      </w:r>
      <w:r w:rsidRPr="00DD3589">
        <w:rPr>
          <w:rFonts w:cs="B Nazanin"/>
          <w:b/>
          <w:bCs/>
          <w:color w:val="000000"/>
          <w:rtl/>
        </w:rPr>
        <w:t>و البت</w:t>
      </w:r>
      <w:r>
        <w:rPr>
          <w:rFonts w:cs="B Nazanin"/>
          <w:b/>
          <w:bCs/>
          <w:color w:val="000000"/>
          <w:rtl/>
        </w:rPr>
        <w:t>ه پروردگارت پيروزمند مهربان است</w:t>
      </w:r>
      <w:r>
        <w:rPr>
          <w:rFonts w:cs="B Nazanin" w:hint="cs"/>
          <w:b/>
          <w:bCs/>
          <w:color w:val="000000"/>
          <w:rtl/>
        </w:rPr>
        <w:t xml:space="preserve"> </w:t>
      </w:r>
      <w:r w:rsidRPr="00DD3589">
        <w:rPr>
          <w:rFonts w:cs="B Nazanin" w:hint="cs"/>
          <w:b/>
          <w:bCs/>
          <w:color w:val="000000"/>
          <w:rtl/>
        </w:rPr>
        <w:t>(122)</w:t>
      </w:r>
      <w:r w:rsidR="001866A8">
        <w:rPr>
          <w:rFonts w:cs="B Nazanin" w:hint="cs"/>
          <w:b/>
          <w:bCs/>
          <w:color w:val="000000"/>
          <w:rtl/>
        </w:rPr>
        <w:t xml:space="preserve"> </w:t>
      </w:r>
      <w:r w:rsidR="00B660C3" w:rsidRPr="00B660C3">
        <w:rPr>
          <w:rFonts w:cs="B Nazanin"/>
          <w:b/>
          <w:bCs/>
          <w:color w:val="000000"/>
          <w:rtl/>
        </w:rPr>
        <w:t xml:space="preserve">قوم </w:t>
      </w:r>
      <w:r w:rsidR="00B660C3">
        <w:rPr>
          <w:rFonts w:cs="B Nazanin"/>
          <w:b/>
          <w:bCs/>
          <w:color w:val="000000"/>
          <w:rtl/>
        </w:rPr>
        <w:t>عاد نيز پيامبران را تکذيب کردند</w:t>
      </w:r>
      <w:r w:rsidR="00B660C3">
        <w:rPr>
          <w:rFonts w:cs="B Nazanin" w:hint="cs"/>
          <w:b/>
          <w:bCs/>
          <w:color w:val="000000"/>
          <w:rtl/>
        </w:rPr>
        <w:t xml:space="preserve"> </w:t>
      </w:r>
      <w:r w:rsidR="00B660C3" w:rsidRPr="00B660C3">
        <w:rPr>
          <w:rFonts w:cs="B Nazanin" w:hint="cs"/>
          <w:b/>
          <w:bCs/>
          <w:color w:val="000000"/>
          <w:rtl/>
        </w:rPr>
        <w:t xml:space="preserve">(123) </w:t>
      </w:r>
      <w:r w:rsidR="00B660C3" w:rsidRPr="00B660C3">
        <w:rPr>
          <w:rFonts w:cs="B Nazanin"/>
          <w:b/>
          <w:bCs/>
          <w:color w:val="000000"/>
          <w:rtl/>
        </w:rPr>
        <w:t>هنگاميکه برادرشان هود به آنان گفت پروا نمي کنيد؟</w:t>
      </w:r>
      <w:r w:rsidR="00B660C3">
        <w:rPr>
          <w:rFonts w:cs="B Nazanin" w:hint="cs"/>
          <w:b/>
          <w:bCs/>
          <w:color w:val="000000"/>
          <w:rtl/>
        </w:rPr>
        <w:t xml:space="preserve"> </w:t>
      </w:r>
      <w:r w:rsidR="00B660C3" w:rsidRPr="00B660C3">
        <w:rPr>
          <w:rFonts w:cs="B Nazanin" w:hint="cs"/>
          <w:b/>
          <w:bCs/>
          <w:color w:val="000000"/>
          <w:rtl/>
        </w:rPr>
        <w:t xml:space="preserve">(124) </w:t>
      </w:r>
      <w:r w:rsidR="00B660C3">
        <w:rPr>
          <w:rFonts w:cs="B Nazanin"/>
          <w:b/>
          <w:bCs/>
          <w:color w:val="000000"/>
          <w:rtl/>
        </w:rPr>
        <w:t>و البته برايتان پيامبري امينم</w:t>
      </w:r>
      <w:r w:rsidR="00B660C3">
        <w:rPr>
          <w:rFonts w:cs="B Nazanin" w:hint="cs"/>
          <w:b/>
          <w:bCs/>
          <w:color w:val="000000"/>
          <w:rtl/>
        </w:rPr>
        <w:t xml:space="preserve"> </w:t>
      </w:r>
      <w:r w:rsidR="00B660C3" w:rsidRPr="00B660C3">
        <w:rPr>
          <w:rFonts w:cs="B Nazanin" w:hint="cs"/>
          <w:b/>
          <w:bCs/>
          <w:color w:val="000000"/>
          <w:rtl/>
        </w:rPr>
        <w:t xml:space="preserve">(125) </w:t>
      </w:r>
      <w:r w:rsidR="00B660C3" w:rsidRPr="00B660C3">
        <w:rPr>
          <w:rFonts w:cs="B Nazanin"/>
          <w:b/>
          <w:bCs/>
          <w:color w:val="000000"/>
          <w:rtl/>
        </w:rPr>
        <w:t xml:space="preserve">پس از </w:t>
      </w:r>
      <w:r w:rsidR="00B660C3">
        <w:rPr>
          <w:rFonts w:cs="B Nazanin"/>
          <w:b/>
          <w:bCs/>
          <w:color w:val="000000"/>
          <w:rtl/>
        </w:rPr>
        <w:t>خداوند پروا نموده و اطاعتم کنيد</w:t>
      </w:r>
      <w:r w:rsidR="00B660C3">
        <w:rPr>
          <w:rFonts w:cs="B Nazanin" w:hint="cs"/>
          <w:b/>
          <w:bCs/>
          <w:color w:val="000000"/>
          <w:rtl/>
        </w:rPr>
        <w:t xml:space="preserve"> </w:t>
      </w:r>
      <w:r w:rsidR="00B660C3" w:rsidRPr="00B660C3">
        <w:rPr>
          <w:rFonts w:cs="B Nazanin" w:hint="cs"/>
          <w:b/>
          <w:bCs/>
          <w:color w:val="000000"/>
          <w:rtl/>
        </w:rPr>
        <w:t xml:space="preserve">(126) </w:t>
      </w:r>
      <w:r w:rsidR="00B660C3" w:rsidRPr="00B660C3">
        <w:rPr>
          <w:rFonts w:cs="B Nazanin"/>
          <w:b/>
          <w:bCs/>
          <w:color w:val="000000"/>
          <w:rtl/>
        </w:rPr>
        <w:t>و براي آن مزدي از شما نميخواهم</w:t>
      </w:r>
      <w:r w:rsidR="00B660C3">
        <w:rPr>
          <w:rFonts w:cs="B Nazanin" w:hint="cs"/>
          <w:b/>
          <w:bCs/>
          <w:color w:val="000000"/>
          <w:rtl/>
        </w:rPr>
        <w:t xml:space="preserve"> </w:t>
      </w:r>
      <w:r w:rsidR="00B660C3" w:rsidRPr="00B660C3">
        <w:rPr>
          <w:rFonts w:cs="B Nazanin"/>
          <w:b/>
          <w:bCs/>
          <w:color w:val="000000"/>
          <w:rtl/>
        </w:rPr>
        <w:t xml:space="preserve">. جز اين </w:t>
      </w:r>
      <w:r w:rsidR="00B660C3" w:rsidRPr="00B660C3">
        <w:rPr>
          <w:rFonts w:cs="B Nazanin"/>
          <w:b/>
          <w:bCs/>
          <w:color w:val="000000"/>
          <w:rtl/>
        </w:rPr>
        <w:lastRenderedPageBreak/>
        <w:t xml:space="preserve">نيست که مزدم بر عهده پروردگار </w:t>
      </w:r>
      <w:r w:rsidR="00B660C3" w:rsidRPr="00B660C3">
        <w:rPr>
          <w:rFonts w:cs="B Nazanin" w:hint="cs"/>
          <w:b/>
          <w:bCs/>
          <w:color w:val="000000"/>
          <w:rtl/>
        </w:rPr>
        <w:t xml:space="preserve"> </w:t>
      </w:r>
      <w:r w:rsidR="00B660C3">
        <w:rPr>
          <w:rFonts w:cs="B Nazanin"/>
          <w:b/>
          <w:bCs/>
          <w:color w:val="000000"/>
          <w:rtl/>
        </w:rPr>
        <w:t>جهانيان است</w:t>
      </w:r>
      <w:r w:rsidR="00B660C3">
        <w:rPr>
          <w:rFonts w:cs="B Nazanin" w:hint="cs"/>
          <w:b/>
          <w:bCs/>
          <w:color w:val="000000"/>
          <w:rtl/>
        </w:rPr>
        <w:t xml:space="preserve"> </w:t>
      </w:r>
      <w:r w:rsidR="00B660C3" w:rsidRPr="00B660C3">
        <w:rPr>
          <w:rFonts w:cs="B Nazanin" w:hint="cs"/>
          <w:b/>
          <w:bCs/>
          <w:color w:val="000000"/>
          <w:rtl/>
        </w:rPr>
        <w:t xml:space="preserve">(127) </w:t>
      </w:r>
      <w:r w:rsidR="00B660C3" w:rsidRPr="00B660C3">
        <w:rPr>
          <w:rFonts w:cs="B Nazanin"/>
          <w:b/>
          <w:bCs/>
          <w:color w:val="000000"/>
          <w:rtl/>
        </w:rPr>
        <w:t>آيا در هر بلندي علامتي به بيهودگي بنا ميکنيد؟</w:t>
      </w:r>
      <w:r w:rsidR="00B660C3">
        <w:rPr>
          <w:rFonts w:cs="B Nazanin" w:hint="cs"/>
          <w:b/>
          <w:bCs/>
          <w:color w:val="000000"/>
          <w:rtl/>
        </w:rPr>
        <w:t xml:space="preserve"> </w:t>
      </w:r>
      <w:r w:rsidR="00B660C3" w:rsidRPr="00B660C3">
        <w:rPr>
          <w:rFonts w:cs="B Nazanin" w:hint="cs"/>
          <w:b/>
          <w:bCs/>
          <w:color w:val="000000"/>
          <w:rtl/>
        </w:rPr>
        <w:t xml:space="preserve">(128) </w:t>
      </w:r>
      <w:r w:rsidR="00B660C3" w:rsidRPr="00B660C3">
        <w:rPr>
          <w:rFonts w:cs="B Nazanin"/>
          <w:b/>
          <w:bCs/>
          <w:color w:val="000000"/>
          <w:rtl/>
        </w:rPr>
        <w:t>و كوشك</w:t>
      </w:r>
      <w:r w:rsidR="00B660C3">
        <w:rPr>
          <w:rFonts w:cs="B Nazanin" w:hint="cs"/>
          <w:b/>
          <w:bCs/>
          <w:color w:val="000000"/>
          <w:rtl/>
        </w:rPr>
        <w:t xml:space="preserve"> </w:t>
      </w:r>
      <w:r w:rsidR="00B660C3" w:rsidRPr="00B660C3">
        <w:rPr>
          <w:rFonts w:cs="B Nazanin"/>
          <w:b/>
          <w:bCs/>
          <w:color w:val="000000"/>
          <w:rtl/>
        </w:rPr>
        <w:t>ها</w:t>
      </w:r>
      <w:r w:rsidR="00B660C3">
        <w:rPr>
          <w:rFonts w:cs="B Nazanin" w:hint="cs"/>
          <w:b/>
          <w:bCs/>
          <w:color w:val="000000"/>
          <w:rtl/>
        </w:rPr>
        <w:t>ئ</w:t>
      </w:r>
      <w:r w:rsidR="00B660C3">
        <w:rPr>
          <w:rFonts w:cs="B Nazanin"/>
          <w:b/>
          <w:bCs/>
          <w:color w:val="000000"/>
          <w:rtl/>
        </w:rPr>
        <w:t>ي ميسازيد شايد جاودان مانيد</w:t>
      </w:r>
      <w:r w:rsidR="00B660C3">
        <w:rPr>
          <w:rFonts w:cs="B Nazanin" w:hint="cs"/>
          <w:b/>
          <w:bCs/>
          <w:color w:val="000000"/>
          <w:rtl/>
        </w:rPr>
        <w:t xml:space="preserve"> </w:t>
      </w:r>
      <w:r w:rsidR="00B660C3" w:rsidRPr="00B660C3">
        <w:rPr>
          <w:rFonts w:cs="B Nazanin" w:hint="cs"/>
          <w:b/>
          <w:bCs/>
          <w:color w:val="000000"/>
          <w:rtl/>
        </w:rPr>
        <w:t xml:space="preserve">(129) </w:t>
      </w:r>
      <w:r w:rsidR="00B660C3" w:rsidRPr="00B660C3">
        <w:rPr>
          <w:rFonts w:cs="B Nazanin"/>
          <w:b/>
          <w:bCs/>
          <w:color w:val="000000"/>
          <w:rtl/>
        </w:rPr>
        <w:t>و هنگاميکه غضب ميکنيد</w:t>
      </w:r>
      <w:r w:rsidR="00B660C3">
        <w:rPr>
          <w:rFonts w:cs="B Nazanin" w:hint="cs"/>
          <w:b/>
          <w:bCs/>
          <w:color w:val="000000"/>
          <w:rtl/>
        </w:rPr>
        <w:t xml:space="preserve"> </w:t>
      </w:r>
      <w:r w:rsidR="00B660C3">
        <w:rPr>
          <w:rFonts w:cs="B Nazanin"/>
          <w:b/>
          <w:bCs/>
          <w:color w:val="000000"/>
          <w:rtl/>
        </w:rPr>
        <w:t>، از حد ميگذرانيد</w:t>
      </w:r>
      <w:r w:rsidR="00B660C3" w:rsidRPr="00B660C3">
        <w:rPr>
          <w:rFonts w:cs="B Nazanin"/>
          <w:b/>
          <w:bCs/>
          <w:color w:val="000000"/>
          <w:rtl/>
        </w:rPr>
        <w:t xml:space="preserve"> </w:t>
      </w:r>
      <w:r w:rsidR="00B660C3" w:rsidRPr="00B660C3">
        <w:rPr>
          <w:rFonts w:cs="B Nazanin" w:hint="cs"/>
          <w:b/>
          <w:bCs/>
          <w:color w:val="000000"/>
          <w:rtl/>
        </w:rPr>
        <w:t xml:space="preserve">(130) </w:t>
      </w:r>
      <w:r w:rsidR="00B660C3" w:rsidRPr="00B660C3">
        <w:rPr>
          <w:rFonts w:cs="B Nazanin"/>
          <w:b/>
          <w:bCs/>
          <w:color w:val="000000"/>
          <w:rtl/>
        </w:rPr>
        <w:t>پس</w:t>
      </w:r>
      <w:r w:rsidR="00B660C3">
        <w:rPr>
          <w:rFonts w:cs="B Nazanin"/>
          <w:b/>
          <w:bCs/>
          <w:color w:val="000000"/>
          <w:rtl/>
        </w:rPr>
        <w:t xml:space="preserve"> از خدا بترسيد و مرا پيروي کنيد</w:t>
      </w:r>
      <w:r w:rsidR="00B660C3">
        <w:rPr>
          <w:rFonts w:cs="B Nazanin" w:hint="cs"/>
          <w:b/>
          <w:bCs/>
          <w:color w:val="000000"/>
          <w:rtl/>
        </w:rPr>
        <w:t xml:space="preserve"> </w:t>
      </w:r>
      <w:r w:rsidR="00B660C3" w:rsidRPr="00B660C3">
        <w:rPr>
          <w:rFonts w:cs="B Nazanin" w:hint="cs"/>
          <w:b/>
          <w:bCs/>
          <w:color w:val="000000"/>
          <w:rtl/>
        </w:rPr>
        <w:t xml:space="preserve">(131) </w:t>
      </w:r>
      <w:r w:rsidR="00B660C3" w:rsidRPr="00B660C3">
        <w:rPr>
          <w:rFonts w:cs="B Nazanin"/>
          <w:b/>
          <w:bCs/>
          <w:color w:val="000000"/>
          <w:rtl/>
        </w:rPr>
        <w:t xml:space="preserve">از کسي پروا کنيد که </w:t>
      </w:r>
      <w:r w:rsidR="00B660C3">
        <w:rPr>
          <w:rFonts w:cs="B Nazanin"/>
          <w:b/>
          <w:bCs/>
          <w:color w:val="000000"/>
          <w:rtl/>
        </w:rPr>
        <w:t>شما را به آنچه ميدانيد ياري داد</w:t>
      </w:r>
      <w:r w:rsidR="00B660C3">
        <w:rPr>
          <w:rFonts w:cs="B Nazanin" w:hint="cs"/>
          <w:b/>
          <w:bCs/>
          <w:color w:val="000000"/>
          <w:rtl/>
        </w:rPr>
        <w:t xml:space="preserve"> </w:t>
      </w:r>
      <w:r w:rsidR="00B660C3" w:rsidRPr="00B660C3">
        <w:rPr>
          <w:rFonts w:cs="B Nazanin" w:hint="cs"/>
          <w:b/>
          <w:bCs/>
          <w:color w:val="000000"/>
          <w:rtl/>
        </w:rPr>
        <w:t xml:space="preserve">(132) </w:t>
      </w:r>
      <w:r w:rsidR="00B660C3" w:rsidRPr="00B660C3">
        <w:rPr>
          <w:rFonts w:cs="B Nazanin"/>
          <w:b/>
          <w:bCs/>
          <w:color w:val="000000"/>
          <w:rtl/>
        </w:rPr>
        <w:t>به</w:t>
      </w:r>
      <w:r w:rsidR="00B660C3">
        <w:rPr>
          <w:rFonts w:cs="B Nazanin"/>
          <w:b/>
          <w:bCs/>
          <w:color w:val="000000"/>
          <w:rtl/>
        </w:rPr>
        <w:t xml:space="preserve"> فرزندان و چارپايان ياريتان كرد</w:t>
      </w:r>
      <w:r w:rsidR="00B660C3">
        <w:rPr>
          <w:rFonts w:cs="B Nazanin" w:hint="cs"/>
          <w:b/>
          <w:bCs/>
          <w:color w:val="000000"/>
          <w:rtl/>
        </w:rPr>
        <w:t xml:space="preserve"> </w:t>
      </w:r>
      <w:r w:rsidR="00B660C3" w:rsidRPr="00B660C3">
        <w:rPr>
          <w:rFonts w:cs="B Nazanin" w:hint="cs"/>
          <w:b/>
          <w:bCs/>
          <w:color w:val="000000"/>
          <w:rtl/>
        </w:rPr>
        <w:t xml:space="preserve">(133) </w:t>
      </w:r>
      <w:r w:rsidR="00B660C3" w:rsidRPr="00B660C3">
        <w:rPr>
          <w:rFonts w:cs="B Nazanin"/>
          <w:b/>
          <w:bCs/>
          <w:color w:val="000000"/>
          <w:rtl/>
        </w:rPr>
        <w:t xml:space="preserve">و باغستانها و چشمه </w:t>
      </w:r>
      <w:r w:rsidR="00B660C3">
        <w:rPr>
          <w:rFonts w:cs="B Nazanin"/>
          <w:b/>
          <w:bCs/>
          <w:color w:val="000000"/>
          <w:rtl/>
        </w:rPr>
        <w:t>سارها</w:t>
      </w:r>
      <w:r w:rsidR="00B660C3">
        <w:rPr>
          <w:rFonts w:cs="B Nazanin" w:hint="cs"/>
          <w:b/>
          <w:bCs/>
          <w:color w:val="000000"/>
          <w:rtl/>
        </w:rPr>
        <w:t xml:space="preserve"> </w:t>
      </w:r>
      <w:r w:rsidR="00B660C3" w:rsidRPr="00B660C3">
        <w:rPr>
          <w:rFonts w:cs="B Nazanin" w:hint="cs"/>
          <w:b/>
          <w:bCs/>
          <w:color w:val="000000"/>
          <w:rtl/>
        </w:rPr>
        <w:t xml:space="preserve">(134) </w:t>
      </w:r>
      <w:r w:rsidR="00B660C3" w:rsidRPr="00B660C3">
        <w:rPr>
          <w:rFonts w:cs="B Nazanin"/>
          <w:b/>
          <w:bCs/>
          <w:color w:val="000000"/>
          <w:rtl/>
        </w:rPr>
        <w:t xml:space="preserve">من </w:t>
      </w:r>
      <w:r w:rsidR="00B660C3">
        <w:rPr>
          <w:rFonts w:cs="B Nazanin"/>
          <w:b/>
          <w:bCs/>
          <w:color w:val="000000"/>
          <w:rtl/>
        </w:rPr>
        <w:t>بر شما از عذاب روزي عظيم نگرانم</w:t>
      </w:r>
      <w:r w:rsidR="00B660C3">
        <w:rPr>
          <w:rFonts w:cs="B Nazanin" w:hint="cs"/>
          <w:b/>
          <w:bCs/>
          <w:color w:val="000000"/>
          <w:rtl/>
        </w:rPr>
        <w:t xml:space="preserve"> </w:t>
      </w:r>
      <w:r w:rsidR="00B660C3" w:rsidRPr="00B660C3">
        <w:rPr>
          <w:rFonts w:cs="B Nazanin" w:hint="cs"/>
          <w:b/>
          <w:bCs/>
          <w:color w:val="000000"/>
          <w:rtl/>
        </w:rPr>
        <w:t xml:space="preserve">(135) </w:t>
      </w:r>
      <w:r w:rsidR="00B660C3" w:rsidRPr="00B660C3">
        <w:rPr>
          <w:rFonts w:cs="B Nazanin"/>
          <w:b/>
          <w:bCs/>
          <w:color w:val="000000"/>
          <w:rtl/>
        </w:rPr>
        <w:t xml:space="preserve">گفتند براي ما فرقي </w:t>
      </w:r>
      <w:r w:rsidR="00B660C3">
        <w:rPr>
          <w:rFonts w:cs="B Nazanin"/>
          <w:b/>
          <w:bCs/>
          <w:color w:val="000000"/>
          <w:rtl/>
        </w:rPr>
        <w:t>نميکند که موعظه مان کني يا نکني</w:t>
      </w:r>
      <w:r w:rsidR="00B660C3">
        <w:rPr>
          <w:rFonts w:cs="B Nazanin" w:hint="cs"/>
          <w:b/>
          <w:bCs/>
          <w:color w:val="000000"/>
          <w:rtl/>
        </w:rPr>
        <w:t xml:space="preserve"> </w:t>
      </w:r>
      <w:r w:rsidR="00B660C3" w:rsidRPr="00B660C3">
        <w:rPr>
          <w:rFonts w:cs="B Nazanin" w:hint="cs"/>
          <w:b/>
          <w:bCs/>
          <w:color w:val="000000"/>
          <w:rtl/>
        </w:rPr>
        <w:t xml:space="preserve">(136) </w:t>
      </w:r>
      <w:r w:rsidR="00B660C3">
        <w:rPr>
          <w:rFonts w:cs="B Nazanin"/>
          <w:b/>
          <w:bCs/>
          <w:color w:val="000000"/>
          <w:rtl/>
        </w:rPr>
        <w:t>اين جز رفتار</w:t>
      </w:r>
      <w:r w:rsidR="00B660C3">
        <w:rPr>
          <w:rFonts w:cs="B Nazanin" w:hint="cs"/>
          <w:b/>
          <w:bCs/>
          <w:color w:val="000000"/>
          <w:rtl/>
        </w:rPr>
        <w:t xml:space="preserve"> </w:t>
      </w:r>
      <w:r w:rsidR="00B660C3">
        <w:rPr>
          <w:rFonts w:cs="B Nazanin"/>
          <w:b/>
          <w:bCs/>
          <w:color w:val="000000"/>
          <w:rtl/>
        </w:rPr>
        <w:t>گذشتگان نيست</w:t>
      </w:r>
      <w:r w:rsidR="00B660C3">
        <w:rPr>
          <w:rFonts w:cs="B Nazanin" w:hint="cs"/>
          <w:b/>
          <w:bCs/>
          <w:color w:val="000000"/>
          <w:rtl/>
        </w:rPr>
        <w:t xml:space="preserve"> </w:t>
      </w:r>
      <w:r w:rsidR="00B660C3" w:rsidRPr="00B660C3">
        <w:rPr>
          <w:rFonts w:cs="B Nazanin" w:hint="cs"/>
          <w:b/>
          <w:bCs/>
          <w:color w:val="000000"/>
          <w:rtl/>
        </w:rPr>
        <w:t xml:space="preserve">(137) </w:t>
      </w:r>
      <w:r w:rsidR="00B660C3">
        <w:rPr>
          <w:rFonts w:cs="B Nazanin"/>
          <w:b/>
          <w:bCs/>
          <w:color w:val="000000"/>
          <w:rtl/>
        </w:rPr>
        <w:t>و ما عذاب نخواهيم شد</w:t>
      </w:r>
      <w:r w:rsidR="00B660C3">
        <w:rPr>
          <w:rFonts w:cs="B Nazanin" w:hint="cs"/>
          <w:b/>
          <w:bCs/>
          <w:color w:val="000000"/>
          <w:rtl/>
        </w:rPr>
        <w:t xml:space="preserve"> </w:t>
      </w:r>
      <w:r w:rsidR="00B660C3" w:rsidRPr="00B660C3">
        <w:rPr>
          <w:rFonts w:cs="B Nazanin" w:hint="cs"/>
          <w:b/>
          <w:bCs/>
          <w:color w:val="000000"/>
          <w:rtl/>
        </w:rPr>
        <w:t xml:space="preserve">(138) </w:t>
      </w:r>
      <w:r w:rsidR="00B660C3" w:rsidRPr="00B660C3">
        <w:rPr>
          <w:rFonts w:cs="B Nazanin"/>
          <w:b/>
          <w:bCs/>
          <w:color w:val="000000"/>
          <w:rtl/>
        </w:rPr>
        <w:t>پس تکذيبش کردند و هلاکشان کرديم</w:t>
      </w:r>
      <w:r w:rsidR="00B660C3">
        <w:rPr>
          <w:rFonts w:cs="B Nazanin" w:hint="cs"/>
          <w:b/>
          <w:bCs/>
          <w:color w:val="000000"/>
          <w:rtl/>
        </w:rPr>
        <w:t xml:space="preserve"> </w:t>
      </w:r>
      <w:r w:rsidR="00B660C3">
        <w:rPr>
          <w:rFonts w:cs="B Nazanin"/>
          <w:b/>
          <w:bCs/>
          <w:color w:val="000000"/>
          <w:rtl/>
        </w:rPr>
        <w:t xml:space="preserve">. البته در اين نشانه اي </w:t>
      </w:r>
      <w:r w:rsidR="00B660C3">
        <w:rPr>
          <w:rFonts w:cs="B Nazanin" w:hint="cs"/>
          <w:b/>
          <w:bCs/>
          <w:color w:val="000000"/>
          <w:rtl/>
        </w:rPr>
        <w:t>ا</w:t>
      </w:r>
      <w:r w:rsidR="00B660C3">
        <w:rPr>
          <w:rFonts w:cs="B Nazanin"/>
          <w:b/>
          <w:bCs/>
          <w:color w:val="000000"/>
          <w:rtl/>
        </w:rPr>
        <w:t>ست و اکثرشان مومن نبودند</w:t>
      </w:r>
      <w:r w:rsidR="00B660C3">
        <w:rPr>
          <w:rFonts w:cs="B Nazanin" w:hint="cs"/>
          <w:b/>
          <w:bCs/>
          <w:color w:val="000000"/>
          <w:rtl/>
        </w:rPr>
        <w:t xml:space="preserve"> </w:t>
      </w:r>
      <w:r w:rsidR="00B660C3" w:rsidRPr="00B660C3">
        <w:rPr>
          <w:rFonts w:cs="B Nazanin" w:hint="cs"/>
          <w:b/>
          <w:bCs/>
          <w:color w:val="000000"/>
          <w:rtl/>
        </w:rPr>
        <w:t xml:space="preserve">(139) </w:t>
      </w:r>
      <w:r w:rsidR="00B660C3" w:rsidRPr="00B660C3">
        <w:rPr>
          <w:rFonts w:cs="B Nazanin"/>
          <w:b/>
          <w:bCs/>
          <w:color w:val="000000"/>
          <w:rtl/>
        </w:rPr>
        <w:t>و پرور</w:t>
      </w:r>
      <w:r w:rsidR="00B660C3">
        <w:rPr>
          <w:rFonts w:cs="B Nazanin"/>
          <w:b/>
          <w:bCs/>
          <w:color w:val="000000"/>
          <w:rtl/>
        </w:rPr>
        <w:t>دگارت البته پيروزمند مهربان است</w:t>
      </w:r>
      <w:r w:rsidR="00B660C3">
        <w:rPr>
          <w:rFonts w:cs="B Nazanin" w:hint="cs"/>
          <w:b/>
          <w:bCs/>
          <w:color w:val="000000"/>
          <w:rtl/>
        </w:rPr>
        <w:t xml:space="preserve"> </w:t>
      </w:r>
      <w:r w:rsidR="00B660C3" w:rsidRPr="00B660C3">
        <w:rPr>
          <w:rFonts w:cs="B Nazanin" w:hint="cs"/>
          <w:b/>
          <w:bCs/>
          <w:color w:val="000000"/>
          <w:rtl/>
        </w:rPr>
        <w:t>(140)</w:t>
      </w:r>
      <w:r w:rsidR="001866A8" w:rsidRPr="001866A8">
        <w:rPr>
          <w:rFonts w:cs="B Nazanin"/>
          <w:b/>
          <w:bCs/>
          <w:color w:val="000000"/>
          <w:rtl/>
        </w:rPr>
        <w:t xml:space="preserve"> </w:t>
      </w:r>
      <w:r w:rsidR="001866A8" w:rsidRPr="00B660C3">
        <w:rPr>
          <w:rFonts w:cs="B Nazanin"/>
          <w:b/>
          <w:bCs/>
          <w:color w:val="000000"/>
          <w:rtl/>
        </w:rPr>
        <w:t>قوم ث</w:t>
      </w:r>
      <w:r w:rsidR="001866A8">
        <w:rPr>
          <w:rFonts w:cs="B Nazanin"/>
          <w:b/>
          <w:bCs/>
          <w:color w:val="000000"/>
          <w:rtl/>
        </w:rPr>
        <w:t>مود نيز پيامبران را تکذيب کردند</w:t>
      </w:r>
      <w:r w:rsidR="001866A8">
        <w:rPr>
          <w:rFonts w:cs="B Nazanin" w:hint="cs"/>
          <w:b/>
          <w:bCs/>
          <w:color w:val="000000"/>
          <w:rtl/>
        </w:rPr>
        <w:t xml:space="preserve"> </w:t>
      </w:r>
      <w:r w:rsidR="001866A8" w:rsidRPr="00B660C3">
        <w:rPr>
          <w:rFonts w:cs="B Nazanin" w:hint="cs"/>
          <w:b/>
          <w:bCs/>
          <w:color w:val="000000"/>
          <w:rtl/>
        </w:rPr>
        <w:t xml:space="preserve">(141) </w:t>
      </w:r>
      <w:r w:rsidR="001866A8" w:rsidRPr="00B660C3">
        <w:rPr>
          <w:rFonts w:cs="B Nazanin"/>
          <w:b/>
          <w:bCs/>
          <w:color w:val="000000"/>
          <w:rtl/>
        </w:rPr>
        <w:t>هنگاميکه برادرشان صالح گفت پروا نميکنيد؟</w:t>
      </w:r>
      <w:r w:rsidR="001866A8" w:rsidRPr="00B660C3">
        <w:rPr>
          <w:rFonts w:cs="B Nazanin" w:hint="cs"/>
          <w:b/>
          <w:bCs/>
          <w:color w:val="000000"/>
          <w:rtl/>
        </w:rPr>
        <w:t xml:space="preserve">(142) </w:t>
      </w:r>
      <w:r w:rsidR="001866A8">
        <w:rPr>
          <w:rFonts w:cs="B Nazanin"/>
          <w:b/>
          <w:bCs/>
          <w:color w:val="000000"/>
          <w:rtl/>
        </w:rPr>
        <w:t>من برايتان پيامبري امينم</w:t>
      </w:r>
      <w:r w:rsidR="001866A8">
        <w:rPr>
          <w:rFonts w:cs="B Nazanin" w:hint="cs"/>
          <w:b/>
          <w:bCs/>
          <w:color w:val="000000"/>
          <w:rtl/>
        </w:rPr>
        <w:t xml:space="preserve"> </w:t>
      </w:r>
      <w:r w:rsidR="001866A8" w:rsidRPr="00B660C3">
        <w:rPr>
          <w:rFonts w:cs="B Nazanin" w:hint="cs"/>
          <w:b/>
          <w:bCs/>
          <w:color w:val="000000"/>
          <w:rtl/>
        </w:rPr>
        <w:t xml:space="preserve">(143) </w:t>
      </w:r>
      <w:r w:rsidR="001866A8" w:rsidRPr="00B660C3">
        <w:rPr>
          <w:rFonts w:cs="B Nazanin"/>
          <w:b/>
          <w:bCs/>
          <w:color w:val="000000"/>
          <w:rtl/>
        </w:rPr>
        <w:t>پس</w:t>
      </w:r>
      <w:r w:rsidR="001866A8">
        <w:rPr>
          <w:rFonts w:cs="B Nazanin" w:hint="cs"/>
          <w:b/>
          <w:bCs/>
          <w:color w:val="000000"/>
          <w:rtl/>
        </w:rPr>
        <w:t xml:space="preserve"> ،</w:t>
      </w:r>
      <w:r w:rsidR="001866A8" w:rsidRPr="00B660C3">
        <w:rPr>
          <w:rFonts w:cs="B Nazanin"/>
          <w:b/>
          <w:bCs/>
          <w:color w:val="000000"/>
          <w:rtl/>
        </w:rPr>
        <w:t xml:space="preserve"> </w:t>
      </w:r>
      <w:r w:rsidR="001866A8">
        <w:rPr>
          <w:rFonts w:cs="B Nazanin"/>
          <w:b/>
          <w:bCs/>
          <w:color w:val="000000"/>
          <w:rtl/>
        </w:rPr>
        <w:t>از خدا پروا نموده و اطاعتم کنيد</w:t>
      </w:r>
      <w:r w:rsidR="001866A8">
        <w:rPr>
          <w:rFonts w:cs="B Nazanin" w:hint="cs"/>
          <w:b/>
          <w:bCs/>
          <w:color w:val="000000"/>
          <w:rtl/>
        </w:rPr>
        <w:t xml:space="preserve"> </w:t>
      </w:r>
      <w:r w:rsidR="001866A8" w:rsidRPr="00B660C3">
        <w:rPr>
          <w:rFonts w:cs="B Nazanin" w:hint="cs"/>
          <w:b/>
          <w:bCs/>
          <w:color w:val="000000"/>
          <w:rtl/>
        </w:rPr>
        <w:t xml:space="preserve">(144) </w:t>
      </w:r>
      <w:r w:rsidR="001866A8" w:rsidRPr="00B660C3">
        <w:rPr>
          <w:rFonts w:cs="B Nazanin"/>
          <w:b/>
          <w:bCs/>
          <w:color w:val="000000"/>
          <w:rtl/>
        </w:rPr>
        <w:t>و مزدي از شما نمي</w:t>
      </w:r>
      <w:r w:rsidR="001866A8">
        <w:rPr>
          <w:rFonts w:cs="B Nazanin"/>
          <w:b/>
          <w:bCs/>
          <w:color w:val="000000"/>
          <w:rtl/>
        </w:rPr>
        <w:t>خواهم و مزدم بر عهده خداوند است</w:t>
      </w:r>
      <w:r w:rsidR="001866A8">
        <w:rPr>
          <w:rFonts w:cs="B Nazanin" w:hint="cs"/>
          <w:b/>
          <w:bCs/>
          <w:color w:val="000000"/>
          <w:rtl/>
        </w:rPr>
        <w:t xml:space="preserve"> </w:t>
      </w:r>
      <w:r w:rsidR="001866A8" w:rsidRPr="00B660C3">
        <w:rPr>
          <w:rFonts w:cs="B Nazanin" w:hint="cs"/>
          <w:b/>
          <w:bCs/>
          <w:color w:val="000000"/>
          <w:rtl/>
        </w:rPr>
        <w:t xml:space="preserve">(145) </w:t>
      </w:r>
      <w:r w:rsidR="001866A8" w:rsidRPr="00B660C3">
        <w:rPr>
          <w:rFonts w:cs="B Nazanin"/>
          <w:b/>
          <w:bCs/>
          <w:color w:val="000000"/>
          <w:rtl/>
        </w:rPr>
        <w:t>آيا در آنچه در اينجاست در ايمني رها ميشويد؟</w:t>
      </w:r>
      <w:r w:rsidR="001866A8" w:rsidRPr="00B660C3">
        <w:rPr>
          <w:rFonts w:cs="B Nazanin" w:hint="cs"/>
          <w:b/>
          <w:bCs/>
          <w:color w:val="000000"/>
          <w:rtl/>
        </w:rPr>
        <w:t xml:space="preserve">(146) </w:t>
      </w:r>
      <w:r w:rsidR="001866A8">
        <w:rPr>
          <w:rFonts w:cs="B Nazanin" w:hint="cs"/>
          <w:color w:val="000000"/>
          <w:sz w:val="20"/>
          <w:szCs w:val="20"/>
          <w:rtl/>
        </w:rPr>
        <w:t>{</w:t>
      </w:r>
      <w:r w:rsidR="001866A8" w:rsidRPr="00B660C3">
        <w:rPr>
          <w:rFonts w:cs="B Nazanin"/>
          <w:color w:val="000000"/>
          <w:sz w:val="20"/>
          <w:szCs w:val="20"/>
          <w:rtl/>
        </w:rPr>
        <w:t>در باغستانها و چشمه سارها</w:t>
      </w:r>
      <w:r w:rsidR="001866A8" w:rsidRPr="00B660C3">
        <w:rPr>
          <w:rFonts w:cs="B Nazanin" w:hint="cs"/>
          <w:color w:val="000000"/>
          <w:sz w:val="20"/>
          <w:szCs w:val="20"/>
          <w:rtl/>
        </w:rPr>
        <w:t xml:space="preserve"> (147) </w:t>
      </w:r>
      <w:r w:rsidR="001866A8" w:rsidRPr="00B660C3">
        <w:rPr>
          <w:rFonts w:cs="B Nazanin"/>
          <w:color w:val="000000"/>
          <w:sz w:val="20"/>
          <w:szCs w:val="20"/>
          <w:rtl/>
        </w:rPr>
        <w:t>و ک</w:t>
      </w:r>
      <w:r w:rsidR="001866A8" w:rsidRPr="00B660C3">
        <w:rPr>
          <w:rFonts w:cs="B Nazanin" w:hint="cs"/>
          <w:color w:val="000000"/>
          <w:sz w:val="20"/>
          <w:szCs w:val="20"/>
          <w:rtl/>
        </w:rPr>
        <w:t>ِ</w:t>
      </w:r>
      <w:r w:rsidR="001866A8" w:rsidRPr="00B660C3">
        <w:rPr>
          <w:rFonts w:cs="B Nazanin"/>
          <w:color w:val="000000"/>
          <w:sz w:val="20"/>
          <w:szCs w:val="20"/>
          <w:rtl/>
        </w:rPr>
        <w:t>شت ها و نخل هايي داراي چغاله خوش هضم</w:t>
      </w:r>
      <w:r w:rsidR="001866A8" w:rsidRPr="00B660C3">
        <w:rPr>
          <w:rFonts w:cs="B Nazanin" w:hint="cs"/>
          <w:color w:val="000000"/>
          <w:sz w:val="20"/>
          <w:szCs w:val="20"/>
          <w:rtl/>
        </w:rPr>
        <w:t xml:space="preserve"> (148) </w:t>
      </w:r>
      <w:r w:rsidR="001866A8" w:rsidRPr="00B660C3">
        <w:rPr>
          <w:rFonts w:cs="B Nazanin"/>
          <w:color w:val="000000"/>
          <w:sz w:val="20"/>
          <w:szCs w:val="20"/>
          <w:rtl/>
        </w:rPr>
        <w:t>و در کوهها ماهرانه اطاقهائي ميتراشيد</w:t>
      </w:r>
      <w:r w:rsidR="001866A8">
        <w:rPr>
          <w:rFonts w:cs="B Nazanin" w:hint="cs"/>
          <w:color w:val="000000"/>
          <w:sz w:val="20"/>
          <w:szCs w:val="20"/>
          <w:rtl/>
        </w:rPr>
        <w:t>}</w:t>
      </w:r>
      <w:r w:rsidR="001866A8" w:rsidRPr="00B660C3">
        <w:rPr>
          <w:rFonts w:cs="B Nazanin" w:hint="cs"/>
          <w:color w:val="000000"/>
          <w:sz w:val="20"/>
          <w:szCs w:val="20"/>
          <w:rtl/>
        </w:rPr>
        <w:t xml:space="preserve"> (149) </w:t>
      </w:r>
      <w:r w:rsidR="001866A8" w:rsidRPr="00B660C3">
        <w:rPr>
          <w:rFonts w:cs="B Nazanin"/>
          <w:b/>
          <w:bCs/>
          <w:color w:val="000000"/>
          <w:rtl/>
        </w:rPr>
        <w:t xml:space="preserve">و </w:t>
      </w:r>
      <w:r w:rsidR="001866A8">
        <w:rPr>
          <w:rFonts w:cs="B Nazanin"/>
          <w:b/>
          <w:bCs/>
          <w:color w:val="000000"/>
          <w:rtl/>
        </w:rPr>
        <w:t>از خدا پروا نموده و پيرويم كنيد</w:t>
      </w:r>
      <w:r w:rsidR="001866A8">
        <w:rPr>
          <w:rFonts w:cs="B Nazanin" w:hint="cs"/>
          <w:b/>
          <w:bCs/>
          <w:color w:val="000000"/>
          <w:rtl/>
        </w:rPr>
        <w:t xml:space="preserve"> </w:t>
      </w:r>
      <w:r w:rsidR="001866A8" w:rsidRPr="00B660C3">
        <w:rPr>
          <w:rFonts w:cs="B Nazanin" w:hint="cs"/>
          <w:b/>
          <w:bCs/>
          <w:color w:val="000000"/>
          <w:rtl/>
        </w:rPr>
        <w:t xml:space="preserve">(150) </w:t>
      </w:r>
      <w:r w:rsidR="001866A8">
        <w:rPr>
          <w:rFonts w:cs="B Nazanin"/>
          <w:b/>
          <w:bCs/>
          <w:color w:val="000000"/>
          <w:rtl/>
        </w:rPr>
        <w:t>و فرمان مسرفان را نبريد</w:t>
      </w:r>
      <w:r w:rsidR="001866A8">
        <w:rPr>
          <w:rFonts w:cs="B Nazanin" w:hint="cs"/>
          <w:b/>
          <w:bCs/>
          <w:color w:val="000000"/>
          <w:rtl/>
        </w:rPr>
        <w:t xml:space="preserve"> </w:t>
      </w:r>
      <w:r w:rsidR="001866A8" w:rsidRPr="00B660C3">
        <w:rPr>
          <w:rFonts w:cs="B Nazanin" w:hint="cs"/>
          <w:b/>
          <w:bCs/>
          <w:color w:val="000000"/>
          <w:rtl/>
        </w:rPr>
        <w:t xml:space="preserve">(151) </w:t>
      </w:r>
      <w:r w:rsidR="001866A8">
        <w:rPr>
          <w:rFonts w:cs="B Nazanin" w:hint="cs"/>
          <w:color w:val="000000"/>
          <w:sz w:val="20"/>
          <w:szCs w:val="20"/>
          <w:rtl/>
        </w:rPr>
        <w:t>{</w:t>
      </w:r>
      <w:r w:rsidR="001866A8" w:rsidRPr="00B660C3">
        <w:rPr>
          <w:rFonts w:cs="B Nazanin"/>
          <w:color w:val="000000"/>
          <w:sz w:val="20"/>
          <w:szCs w:val="20"/>
          <w:rtl/>
        </w:rPr>
        <w:t>همانها که در زمين فساد ميکنند و اصلاح نمي کنند</w:t>
      </w:r>
      <w:r w:rsidR="001866A8">
        <w:rPr>
          <w:rFonts w:cs="B Nazanin" w:hint="cs"/>
          <w:color w:val="000000"/>
          <w:sz w:val="20"/>
          <w:szCs w:val="20"/>
          <w:rtl/>
        </w:rPr>
        <w:t>}</w:t>
      </w:r>
      <w:r w:rsidR="001866A8" w:rsidRPr="00B660C3">
        <w:rPr>
          <w:rFonts w:cs="B Nazanin" w:hint="cs"/>
          <w:color w:val="000000"/>
          <w:sz w:val="20"/>
          <w:szCs w:val="20"/>
          <w:rtl/>
        </w:rPr>
        <w:t>(152)</w:t>
      </w:r>
      <w:r w:rsidR="001866A8">
        <w:rPr>
          <w:rFonts w:cs="B Nazanin" w:hint="cs"/>
          <w:color w:val="000000"/>
          <w:sz w:val="20"/>
          <w:szCs w:val="20"/>
          <w:rtl/>
        </w:rPr>
        <w:t xml:space="preserve"> </w:t>
      </w:r>
      <w:r w:rsidR="001866A8" w:rsidRPr="00B660C3">
        <w:rPr>
          <w:rFonts w:cs="B Nazanin"/>
          <w:b/>
          <w:bCs/>
          <w:color w:val="000000"/>
          <w:rtl/>
        </w:rPr>
        <w:t>گ</w:t>
      </w:r>
      <w:r w:rsidR="001866A8">
        <w:rPr>
          <w:rFonts w:cs="B Nazanin"/>
          <w:b/>
          <w:bCs/>
          <w:color w:val="000000"/>
          <w:rtl/>
        </w:rPr>
        <w:t>فتند جز اين نيست که جادو شده اي</w:t>
      </w:r>
      <w:r w:rsidR="001866A8">
        <w:rPr>
          <w:rFonts w:cs="B Nazanin" w:hint="cs"/>
          <w:b/>
          <w:bCs/>
          <w:color w:val="000000"/>
          <w:rtl/>
        </w:rPr>
        <w:t xml:space="preserve"> </w:t>
      </w:r>
      <w:r w:rsidR="001866A8" w:rsidRPr="00B660C3">
        <w:rPr>
          <w:rFonts w:cs="B Nazanin" w:hint="cs"/>
          <w:b/>
          <w:bCs/>
          <w:color w:val="000000"/>
          <w:rtl/>
        </w:rPr>
        <w:t xml:space="preserve">(153) </w:t>
      </w:r>
      <w:r w:rsidR="001866A8" w:rsidRPr="00B660C3">
        <w:rPr>
          <w:rFonts w:cs="B Nazanin"/>
          <w:b/>
          <w:bCs/>
          <w:color w:val="000000"/>
          <w:rtl/>
        </w:rPr>
        <w:t xml:space="preserve">تو جز بشري مانند ما نيستي </w:t>
      </w:r>
      <w:r w:rsidR="001866A8">
        <w:rPr>
          <w:rFonts w:cs="B Nazanin"/>
          <w:b/>
          <w:bCs/>
          <w:color w:val="000000"/>
          <w:rtl/>
        </w:rPr>
        <w:t>پس علامتي بياور اگر راست ميگويي</w:t>
      </w:r>
      <w:r w:rsidR="001866A8">
        <w:rPr>
          <w:rFonts w:cs="B Nazanin" w:hint="cs"/>
          <w:b/>
          <w:bCs/>
          <w:color w:val="000000"/>
          <w:rtl/>
        </w:rPr>
        <w:t xml:space="preserve"> </w:t>
      </w:r>
      <w:r w:rsidR="001866A8" w:rsidRPr="00B660C3">
        <w:rPr>
          <w:rFonts w:cs="B Nazanin" w:hint="cs"/>
          <w:b/>
          <w:bCs/>
          <w:color w:val="000000"/>
          <w:rtl/>
        </w:rPr>
        <w:t xml:space="preserve">(154) </w:t>
      </w:r>
      <w:r w:rsidR="001866A8" w:rsidRPr="00B660C3">
        <w:rPr>
          <w:rFonts w:cs="B Nazanin"/>
          <w:b/>
          <w:bCs/>
          <w:color w:val="000000"/>
          <w:rtl/>
        </w:rPr>
        <w:t>گفت اين شتري</w:t>
      </w:r>
      <w:r w:rsidR="001866A8">
        <w:rPr>
          <w:rFonts w:cs="B Nazanin" w:hint="cs"/>
          <w:b/>
          <w:bCs/>
          <w:color w:val="000000"/>
          <w:rtl/>
        </w:rPr>
        <w:t xml:space="preserve"> ا</w:t>
      </w:r>
      <w:r w:rsidR="001866A8" w:rsidRPr="00B660C3">
        <w:rPr>
          <w:rFonts w:cs="B Nazanin"/>
          <w:b/>
          <w:bCs/>
          <w:color w:val="000000"/>
          <w:rtl/>
        </w:rPr>
        <w:t>ست</w:t>
      </w:r>
      <w:r w:rsidR="001866A8">
        <w:rPr>
          <w:rFonts w:cs="B Nazanin" w:hint="cs"/>
          <w:b/>
          <w:bCs/>
          <w:color w:val="000000"/>
          <w:rtl/>
        </w:rPr>
        <w:t xml:space="preserve"> </w:t>
      </w:r>
      <w:r w:rsidR="001866A8" w:rsidRPr="00B660C3">
        <w:rPr>
          <w:rFonts w:cs="B Nazanin"/>
          <w:b/>
          <w:bCs/>
          <w:color w:val="000000"/>
          <w:rtl/>
        </w:rPr>
        <w:t xml:space="preserve">. براي آن </w:t>
      </w:r>
      <w:r w:rsidR="001866A8" w:rsidRPr="00B660C3">
        <w:rPr>
          <w:rFonts w:cs="B Nazanin"/>
          <w:color w:val="000000"/>
          <w:sz w:val="20"/>
          <w:szCs w:val="20"/>
          <w:rtl/>
        </w:rPr>
        <w:t>(نوبت)</w:t>
      </w:r>
      <w:r w:rsidR="001866A8">
        <w:rPr>
          <w:rFonts w:cs="B Nazanin" w:hint="cs"/>
          <w:b/>
          <w:bCs/>
          <w:color w:val="000000"/>
          <w:rtl/>
        </w:rPr>
        <w:t xml:space="preserve"> </w:t>
      </w:r>
      <w:r w:rsidR="001866A8" w:rsidRPr="00B660C3">
        <w:rPr>
          <w:rFonts w:cs="B Nazanin"/>
          <w:b/>
          <w:bCs/>
          <w:color w:val="000000"/>
          <w:rtl/>
        </w:rPr>
        <w:t>آبي</w:t>
      </w:r>
      <w:r w:rsidR="001866A8">
        <w:rPr>
          <w:rFonts w:cs="B Nazanin" w:hint="cs"/>
          <w:b/>
          <w:bCs/>
          <w:color w:val="000000"/>
          <w:rtl/>
        </w:rPr>
        <w:t xml:space="preserve"> </w:t>
      </w:r>
      <w:r w:rsidR="001866A8" w:rsidRPr="00B660C3">
        <w:rPr>
          <w:rFonts w:cs="B Nazanin"/>
          <w:b/>
          <w:bCs/>
          <w:color w:val="000000"/>
          <w:rtl/>
        </w:rPr>
        <w:t xml:space="preserve">، و براي شما هم </w:t>
      </w:r>
      <w:r w:rsidR="001866A8" w:rsidRPr="00B660C3">
        <w:rPr>
          <w:rFonts w:cs="B Nazanin"/>
          <w:color w:val="000000"/>
          <w:sz w:val="20"/>
          <w:szCs w:val="20"/>
          <w:rtl/>
        </w:rPr>
        <w:t>(نوبت)</w:t>
      </w:r>
      <w:r w:rsidR="001866A8">
        <w:rPr>
          <w:rFonts w:cs="B Nazanin"/>
          <w:b/>
          <w:bCs/>
          <w:color w:val="000000"/>
          <w:rtl/>
        </w:rPr>
        <w:t xml:space="preserve"> آبي در هر روزي معين شده است</w:t>
      </w:r>
      <w:r w:rsidR="001866A8">
        <w:rPr>
          <w:rFonts w:cs="B Nazanin" w:hint="cs"/>
          <w:b/>
          <w:bCs/>
          <w:color w:val="000000"/>
          <w:rtl/>
        </w:rPr>
        <w:t xml:space="preserve"> </w:t>
      </w:r>
      <w:r w:rsidR="001866A8" w:rsidRPr="00B660C3">
        <w:rPr>
          <w:rFonts w:cs="B Nazanin" w:hint="cs"/>
          <w:b/>
          <w:bCs/>
          <w:color w:val="000000"/>
          <w:rtl/>
        </w:rPr>
        <w:t xml:space="preserve">(155) </w:t>
      </w:r>
      <w:r w:rsidR="001866A8" w:rsidRPr="00B660C3">
        <w:rPr>
          <w:rFonts w:cs="B Nazanin"/>
          <w:b/>
          <w:bCs/>
          <w:color w:val="000000"/>
          <w:rtl/>
        </w:rPr>
        <w:t>و به آن بديي نرسانيد که عذ</w:t>
      </w:r>
      <w:r w:rsidR="001866A8">
        <w:rPr>
          <w:rFonts w:cs="B Nazanin"/>
          <w:b/>
          <w:bCs/>
          <w:color w:val="000000"/>
          <w:rtl/>
        </w:rPr>
        <w:t>ابي سهمگين شما را در خواهد گرفت</w:t>
      </w:r>
      <w:r w:rsidR="001866A8">
        <w:rPr>
          <w:rFonts w:cs="B Nazanin" w:hint="cs"/>
          <w:b/>
          <w:bCs/>
          <w:color w:val="000000"/>
          <w:rtl/>
        </w:rPr>
        <w:t xml:space="preserve"> </w:t>
      </w:r>
      <w:r w:rsidR="001866A8" w:rsidRPr="00B660C3">
        <w:rPr>
          <w:rFonts w:cs="B Nazanin" w:hint="cs"/>
          <w:b/>
          <w:bCs/>
          <w:color w:val="000000"/>
          <w:rtl/>
        </w:rPr>
        <w:t xml:space="preserve">(156) </w:t>
      </w:r>
      <w:r w:rsidR="001866A8" w:rsidRPr="00B660C3">
        <w:rPr>
          <w:rFonts w:cs="B Nazanin"/>
          <w:b/>
          <w:bCs/>
          <w:color w:val="000000"/>
          <w:rtl/>
        </w:rPr>
        <w:t>پ</w:t>
      </w:r>
      <w:r w:rsidR="001866A8">
        <w:rPr>
          <w:rFonts w:cs="B Nazanin"/>
          <w:b/>
          <w:bCs/>
          <w:color w:val="000000"/>
          <w:rtl/>
        </w:rPr>
        <w:t>س آن را کشتند و سپس پشيمان شدند</w:t>
      </w:r>
      <w:r w:rsidR="001866A8">
        <w:rPr>
          <w:rFonts w:cs="B Nazanin" w:hint="cs"/>
          <w:b/>
          <w:bCs/>
          <w:color w:val="000000"/>
          <w:rtl/>
        </w:rPr>
        <w:t xml:space="preserve"> </w:t>
      </w:r>
      <w:r w:rsidR="001866A8" w:rsidRPr="00B660C3">
        <w:rPr>
          <w:rFonts w:cs="B Nazanin" w:hint="cs"/>
          <w:b/>
          <w:bCs/>
          <w:color w:val="000000"/>
          <w:rtl/>
        </w:rPr>
        <w:t xml:space="preserve">(157) </w:t>
      </w:r>
      <w:r w:rsidR="001866A8" w:rsidRPr="00B660C3">
        <w:rPr>
          <w:rFonts w:cs="B Nazanin"/>
          <w:b/>
          <w:bCs/>
          <w:color w:val="000000"/>
          <w:rtl/>
        </w:rPr>
        <w:t>آنگاه عذاب بگرفتشان که البته در اين آيه اي</w:t>
      </w:r>
      <w:r w:rsidR="001866A8">
        <w:rPr>
          <w:rFonts w:cs="B Nazanin" w:hint="cs"/>
          <w:b/>
          <w:bCs/>
          <w:color w:val="000000"/>
          <w:rtl/>
        </w:rPr>
        <w:t xml:space="preserve"> ا</w:t>
      </w:r>
      <w:r w:rsidR="001866A8">
        <w:rPr>
          <w:rFonts w:cs="B Nazanin"/>
          <w:b/>
          <w:bCs/>
          <w:color w:val="000000"/>
          <w:rtl/>
        </w:rPr>
        <w:t>ست و اکثرشان مومن نبودند</w:t>
      </w:r>
      <w:r w:rsidR="001866A8">
        <w:rPr>
          <w:rFonts w:cs="B Nazanin" w:hint="cs"/>
          <w:b/>
          <w:bCs/>
          <w:color w:val="000000"/>
          <w:rtl/>
        </w:rPr>
        <w:t xml:space="preserve"> </w:t>
      </w:r>
      <w:r w:rsidR="001866A8" w:rsidRPr="00B660C3">
        <w:rPr>
          <w:rFonts w:cs="B Nazanin" w:hint="cs"/>
          <w:b/>
          <w:bCs/>
          <w:color w:val="000000"/>
          <w:rtl/>
        </w:rPr>
        <w:t xml:space="preserve">(158) </w:t>
      </w:r>
      <w:r w:rsidR="001866A8" w:rsidRPr="00B660C3">
        <w:rPr>
          <w:rFonts w:cs="B Nazanin"/>
          <w:b/>
          <w:bCs/>
          <w:color w:val="000000"/>
          <w:rtl/>
        </w:rPr>
        <w:t>و ال</w:t>
      </w:r>
      <w:r w:rsidR="001866A8">
        <w:rPr>
          <w:rFonts w:cs="B Nazanin"/>
          <w:b/>
          <w:bCs/>
          <w:color w:val="000000"/>
          <w:rtl/>
        </w:rPr>
        <w:t xml:space="preserve">بته </w:t>
      </w:r>
      <w:r w:rsidR="001866A8">
        <w:rPr>
          <w:rFonts w:cs="B Nazanin"/>
          <w:b/>
          <w:bCs/>
          <w:color w:val="000000"/>
          <w:rtl/>
        </w:rPr>
        <w:lastRenderedPageBreak/>
        <w:t>پروردگارت پيروزمند رحيم است</w:t>
      </w:r>
      <w:r w:rsidR="001866A8" w:rsidRPr="00B660C3">
        <w:rPr>
          <w:rFonts w:cs="B Nazanin"/>
          <w:b/>
          <w:bCs/>
          <w:color w:val="000000"/>
          <w:rtl/>
        </w:rPr>
        <w:t xml:space="preserve"> </w:t>
      </w:r>
      <w:r w:rsidR="001866A8" w:rsidRPr="00B660C3">
        <w:rPr>
          <w:rFonts w:cs="B Nazanin" w:hint="cs"/>
          <w:b/>
          <w:bCs/>
          <w:color w:val="000000"/>
          <w:rtl/>
        </w:rPr>
        <w:t>(159)</w:t>
      </w:r>
      <w:r w:rsidR="00A92B9E" w:rsidRPr="00A92B9E">
        <w:rPr>
          <w:rFonts w:cs="B Nazanin"/>
          <w:b/>
          <w:bCs/>
          <w:color w:val="000000"/>
          <w:rtl/>
        </w:rPr>
        <w:t xml:space="preserve"> </w:t>
      </w:r>
      <w:r w:rsidR="00A92B9E" w:rsidRPr="00B660C3">
        <w:rPr>
          <w:rFonts w:cs="B Nazanin"/>
          <w:b/>
          <w:bCs/>
          <w:color w:val="000000"/>
          <w:rtl/>
        </w:rPr>
        <w:t xml:space="preserve">قوم </w:t>
      </w:r>
      <w:r w:rsidR="00A92B9E">
        <w:rPr>
          <w:rFonts w:cs="B Nazanin"/>
          <w:b/>
          <w:bCs/>
          <w:color w:val="000000"/>
          <w:rtl/>
        </w:rPr>
        <w:t>لوط نيز پيامبران را تکذيب کردند</w:t>
      </w:r>
      <w:r w:rsidR="00A92B9E">
        <w:rPr>
          <w:rFonts w:cs="B Nazanin" w:hint="cs"/>
          <w:b/>
          <w:bCs/>
          <w:color w:val="000000"/>
          <w:rtl/>
        </w:rPr>
        <w:t xml:space="preserve"> </w:t>
      </w:r>
      <w:r w:rsidR="00A92B9E" w:rsidRPr="00B660C3">
        <w:rPr>
          <w:rFonts w:cs="B Nazanin" w:hint="cs"/>
          <w:b/>
          <w:bCs/>
          <w:color w:val="000000"/>
          <w:rtl/>
        </w:rPr>
        <w:t xml:space="preserve">(160) </w:t>
      </w:r>
      <w:r w:rsidR="00A92B9E" w:rsidRPr="00B660C3">
        <w:rPr>
          <w:rFonts w:cs="B Nazanin"/>
          <w:b/>
          <w:bCs/>
          <w:color w:val="000000"/>
          <w:rtl/>
        </w:rPr>
        <w:t>هنگاميکه برادرشان لوط گفت آيا پروا نميکنيد؟</w:t>
      </w:r>
      <w:r w:rsidR="00A92B9E">
        <w:rPr>
          <w:rFonts w:cs="B Nazanin" w:hint="cs"/>
          <w:b/>
          <w:bCs/>
          <w:color w:val="000000"/>
          <w:rtl/>
        </w:rPr>
        <w:t xml:space="preserve"> </w:t>
      </w:r>
      <w:r w:rsidR="00A92B9E" w:rsidRPr="00B660C3">
        <w:rPr>
          <w:rFonts w:cs="B Nazanin" w:hint="cs"/>
          <w:b/>
          <w:bCs/>
          <w:color w:val="000000"/>
          <w:rtl/>
        </w:rPr>
        <w:t xml:space="preserve">(161) </w:t>
      </w:r>
      <w:r w:rsidR="00A92B9E">
        <w:rPr>
          <w:rFonts w:cs="B Nazanin"/>
          <w:b/>
          <w:bCs/>
          <w:color w:val="000000"/>
          <w:rtl/>
        </w:rPr>
        <w:t>من برايتان پيامبري امينم</w:t>
      </w:r>
      <w:r w:rsidR="00A92B9E">
        <w:rPr>
          <w:rFonts w:cs="B Nazanin" w:hint="cs"/>
          <w:b/>
          <w:bCs/>
          <w:color w:val="000000"/>
          <w:rtl/>
        </w:rPr>
        <w:t xml:space="preserve"> </w:t>
      </w:r>
      <w:r w:rsidR="00A92B9E" w:rsidRPr="00B660C3">
        <w:rPr>
          <w:rFonts w:cs="B Nazanin" w:hint="cs"/>
          <w:b/>
          <w:bCs/>
          <w:color w:val="000000"/>
          <w:rtl/>
        </w:rPr>
        <w:t xml:space="preserve">(162) </w:t>
      </w:r>
      <w:r w:rsidR="00A92B9E" w:rsidRPr="00B660C3">
        <w:rPr>
          <w:rFonts w:cs="B Nazanin"/>
          <w:b/>
          <w:bCs/>
          <w:color w:val="000000"/>
          <w:rtl/>
        </w:rPr>
        <w:t>پ</w:t>
      </w:r>
      <w:r w:rsidR="00A92B9E">
        <w:rPr>
          <w:rFonts w:cs="B Nazanin"/>
          <w:b/>
          <w:bCs/>
          <w:color w:val="000000"/>
          <w:rtl/>
        </w:rPr>
        <w:t>س از خدا پروا نموده اطاعتم کنيد</w:t>
      </w:r>
      <w:r w:rsidR="00A92B9E">
        <w:rPr>
          <w:rFonts w:cs="B Nazanin" w:hint="cs"/>
          <w:b/>
          <w:bCs/>
          <w:color w:val="000000"/>
          <w:rtl/>
        </w:rPr>
        <w:t xml:space="preserve"> </w:t>
      </w:r>
      <w:r w:rsidR="00A92B9E" w:rsidRPr="00B660C3">
        <w:rPr>
          <w:rFonts w:cs="B Nazanin" w:hint="cs"/>
          <w:b/>
          <w:bCs/>
          <w:color w:val="000000"/>
          <w:rtl/>
        </w:rPr>
        <w:t xml:space="preserve">(163) </w:t>
      </w:r>
      <w:r w:rsidR="00A92B9E" w:rsidRPr="00B660C3">
        <w:rPr>
          <w:rFonts w:cs="B Nazanin"/>
          <w:b/>
          <w:bCs/>
          <w:color w:val="000000"/>
          <w:rtl/>
        </w:rPr>
        <w:t>و من از شما مزدي نميخواهم</w:t>
      </w:r>
      <w:r w:rsidR="00A92B9E">
        <w:rPr>
          <w:rFonts w:cs="B Nazanin" w:hint="cs"/>
          <w:b/>
          <w:bCs/>
          <w:color w:val="000000"/>
          <w:rtl/>
        </w:rPr>
        <w:t xml:space="preserve"> </w:t>
      </w:r>
      <w:r w:rsidR="00A92B9E" w:rsidRPr="00B660C3">
        <w:rPr>
          <w:rFonts w:cs="B Nazanin"/>
          <w:b/>
          <w:bCs/>
          <w:color w:val="000000"/>
          <w:rtl/>
        </w:rPr>
        <w:t xml:space="preserve">. مزدم بر </w:t>
      </w:r>
      <w:r w:rsidR="00A92B9E">
        <w:rPr>
          <w:rFonts w:cs="B Nazanin"/>
          <w:b/>
          <w:bCs/>
          <w:color w:val="000000"/>
          <w:rtl/>
        </w:rPr>
        <w:t>عهده خداوند پرودگار جهانيان است</w:t>
      </w:r>
      <w:r w:rsidR="00A92B9E">
        <w:rPr>
          <w:rFonts w:cs="B Nazanin" w:hint="cs"/>
          <w:b/>
          <w:bCs/>
          <w:color w:val="000000"/>
          <w:rtl/>
        </w:rPr>
        <w:t xml:space="preserve"> </w:t>
      </w:r>
      <w:r w:rsidR="00A92B9E" w:rsidRPr="00B660C3">
        <w:rPr>
          <w:rFonts w:cs="B Nazanin" w:hint="cs"/>
          <w:b/>
          <w:bCs/>
          <w:color w:val="000000"/>
          <w:rtl/>
        </w:rPr>
        <w:t xml:space="preserve">(164) </w:t>
      </w:r>
      <w:r w:rsidR="00A92B9E" w:rsidRPr="00B660C3">
        <w:rPr>
          <w:rFonts w:cs="B Nazanin"/>
          <w:b/>
          <w:bCs/>
          <w:color w:val="000000"/>
          <w:rtl/>
        </w:rPr>
        <w:t>آيا شما از ميان جهانيان با مذک</w:t>
      </w:r>
      <w:r w:rsidR="00A92B9E">
        <w:rPr>
          <w:rFonts w:cs="B Nazanin" w:hint="cs"/>
          <w:b/>
          <w:bCs/>
          <w:color w:val="000000"/>
          <w:rtl/>
        </w:rPr>
        <w:t>ّ</w:t>
      </w:r>
      <w:r w:rsidR="00A92B9E" w:rsidRPr="00B660C3">
        <w:rPr>
          <w:rFonts w:cs="B Nazanin"/>
          <w:b/>
          <w:bCs/>
          <w:color w:val="000000"/>
          <w:rtl/>
        </w:rPr>
        <w:t>رها مي آميزيد؟</w:t>
      </w:r>
      <w:r w:rsidR="00A92B9E">
        <w:rPr>
          <w:rFonts w:cs="B Nazanin" w:hint="cs"/>
          <w:b/>
          <w:bCs/>
          <w:color w:val="000000"/>
          <w:rtl/>
        </w:rPr>
        <w:t xml:space="preserve"> </w:t>
      </w:r>
      <w:r w:rsidR="00A92B9E" w:rsidRPr="00B660C3">
        <w:rPr>
          <w:rFonts w:cs="B Nazanin" w:hint="cs"/>
          <w:b/>
          <w:bCs/>
          <w:color w:val="000000"/>
          <w:rtl/>
        </w:rPr>
        <w:t xml:space="preserve">(165) </w:t>
      </w:r>
      <w:r w:rsidR="00A92B9E" w:rsidRPr="00B660C3">
        <w:rPr>
          <w:rFonts w:cs="B Nazanin"/>
          <w:b/>
          <w:bCs/>
          <w:color w:val="000000"/>
          <w:rtl/>
        </w:rPr>
        <w:t xml:space="preserve">و آنچه را که پروردگارتان برايتان از همسرانتان آفريده </w:t>
      </w:r>
      <w:r w:rsidR="00A92B9E">
        <w:rPr>
          <w:rFonts w:cs="B Nazanin"/>
          <w:b/>
          <w:bCs/>
          <w:color w:val="000000"/>
          <w:rtl/>
        </w:rPr>
        <w:t>رها ميکنيد؟ بلکه شما تجاوزکاريد</w:t>
      </w:r>
      <w:r w:rsidR="00A92B9E">
        <w:rPr>
          <w:rFonts w:cs="B Nazanin" w:hint="cs"/>
          <w:b/>
          <w:bCs/>
          <w:color w:val="000000"/>
          <w:rtl/>
        </w:rPr>
        <w:t xml:space="preserve"> </w:t>
      </w:r>
      <w:r w:rsidR="00A92B9E" w:rsidRPr="00B660C3">
        <w:rPr>
          <w:rFonts w:cs="B Nazanin" w:hint="cs"/>
          <w:b/>
          <w:bCs/>
          <w:color w:val="000000"/>
          <w:rtl/>
        </w:rPr>
        <w:t xml:space="preserve">(166) </w:t>
      </w:r>
      <w:r w:rsidR="00A92B9E" w:rsidRPr="00B660C3">
        <w:rPr>
          <w:rFonts w:cs="B Nazanin"/>
          <w:b/>
          <w:bCs/>
          <w:color w:val="000000"/>
          <w:rtl/>
        </w:rPr>
        <w:t>گفتند اي ل</w:t>
      </w:r>
      <w:r w:rsidR="00A92B9E">
        <w:rPr>
          <w:rFonts w:cs="B Nazanin"/>
          <w:b/>
          <w:bCs/>
          <w:color w:val="000000"/>
          <w:rtl/>
        </w:rPr>
        <w:t>وط اگر بس نکني حتما اخراج ميشوي</w:t>
      </w:r>
      <w:r w:rsidR="00A92B9E">
        <w:rPr>
          <w:rFonts w:cs="B Nazanin" w:hint="cs"/>
          <w:b/>
          <w:bCs/>
          <w:color w:val="000000"/>
          <w:rtl/>
        </w:rPr>
        <w:t xml:space="preserve"> </w:t>
      </w:r>
      <w:r w:rsidR="00A92B9E" w:rsidRPr="00B660C3">
        <w:rPr>
          <w:rFonts w:cs="B Nazanin" w:hint="cs"/>
          <w:b/>
          <w:bCs/>
          <w:color w:val="000000"/>
          <w:rtl/>
        </w:rPr>
        <w:t xml:space="preserve">(167) </w:t>
      </w:r>
      <w:r w:rsidR="00A92B9E">
        <w:rPr>
          <w:rFonts w:cs="B Nazanin"/>
          <w:b/>
          <w:bCs/>
          <w:color w:val="000000"/>
          <w:rtl/>
        </w:rPr>
        <w:t>گفت من از عملتان بيزارم</w:t>
      </w:r>
      <w:r w:rsidR="00A92B9E">
        <w:rPr>
          <w:rFonts w:cs="B Nazanin" w:hint="cs"/>
          <w:b/>
          <w:bCs/>
          <w:color w:val="000000"/>
          <w:rtl/>
        </w:rPr>
        <w:t xml:space="preserve"> </w:t>
      </w:r>
      <w:r w:rsidR="00A92B9E" w:rsidRPr="00B660C3">
        <w:rPr>
          <w:rFonts w:cs="B Nazanin" w:hint="cs"/>
          <w:b/>
          <w:bCs/>
          <w:color w:val="000000"/>
          <w:rtl/>
        </w:rPr>
        <w:t xml:space="preserve">(168) </w:t>
      </w:r>
      <w:r w:rsidR="00A92B9E" w:rsidRPr="00B660C3">
        <w:rPr>
          <w:rFonts w:cs="B Nazanin"/>
          <w:b/>
          <w:bCs/>
          <w:color w:val="000000"/>
          <w:rtl/>
        </w:rPr>
        <w:t xml:space="preserve">پروردگارا مرا و اهلم را از </w:t>
      </w:r>
      <w:r w:rsidR="00A92B9E" w:rsidRPr="000623D3">
        <w:rPr>
          <w:rFonts w:cs="B Nazanin"/>
          <w:color w:val="000000"/>
          <w:sz w:val="20"/>
          <w:szCs w:val="20"/>
          <w:rtl/>
        </w:rPr>
        <w:t>(شر)</w:t>
      </w:r>
      <w:r w:rsidR="00A92B9E">
        <w:rPr>
          <w:rFonts w:cs="B Nazanin" w:hint="cs"/>
          <w:color w:val="000000"/>
          <w:sz w:val="20"/>
          <w:szCs w:val="20"/>
          <w:rtl/>
        </w:rPr>
        <w:t xml:space="preserve"> </w:t>
      </w:r>
      <w:r w:rsidR="00A92B9E">
        <w:rPr>
          <w:rFonts w:cs="B Nazanin"/>
          <w:b/>
          <w:bCs/>
          <w:color w:val="000000"/>
          <w:rtl/>
        </w:rPr>
        <w:t>آنچه انجام ميدهند نجات ده</w:t>
      </w:r>
      <w:r w:rsidR="00A92B9E">
        <w:rPr>
          <w:rFonts w:cs="B Nazanin" w:hint="cs"/>
          <w:b/>
          <w:bCs/>
          <w:color w:val="000000"/>
          <w:rtl/>
        </w:rPr>
        <w:t xml:space="preserve"> </w:t>
      </w:r>
      <w:r w:rsidR="00A92B9E" w:rsidRPr="00B660C3">
        <w:rPr>
          <w:rFonts w:cs="B Nazanin" w:hint="cs"/>
          <w:b/>
          <w:bCs/>
          <w:color w:val="000000"/>
          <w:rtl/>
        </w:rPr>
        <w:t xml:space="preserve">(169) </w:t>
      </w:r>
      <w:r w:rsidR="00A92B9E" w:rsidRPr="00B660C3">
        <w:rPr>
          <w:rFonts w:cs="B Nazanin"/>
          <w:b/>
          <w:bCs/>
          <w:color w:val="000000"/>
          <w:rtl/>
        </w:rPr>
        <w:t xml:space="preserve">پس او را </w:t>
      </w:r>
      <w:r w:rsidR="00A92B9E">
        <w:rPr>
          <w:rFonts w:cs="B Nazanin" w:hint="cs"/>
          <w:b/>
          <w:bCs/>
          <w:color w:val="000000"/>
          <w:rtl/>
        </w:rPr>
        <w:t xml:space="preserve"> </w:t>
      </w:r>
      <w:r w:rsidR="00A92B9E">
        <w:rPr>
          <w:rFonts w:cs="B Nazanin"/>
          <w:b/>
          <w:bCs/>
          <w:color w:val="000000"/>
          <w:rtl/>
        </w:rPr>
        <w:t>و اهلش را تماما نجات داديم</w:t>
      </w:r>
      <w:r w:rsidR="00A92B9E">
        <w:rPr>
          <w:rFonts w:cs="B Nazanin" w:hint="cs"/>
          <w:b/>
          <w:bCs/>
          <w:color w:val="000000"/>
          <w:rtl/>
        </w:rPr>
        <w:t xml:space="preserve"> </w:t>
      </w:r>
      <w:r w:rsidR="00A92B9E" w:rsidRPr="00B660C3">
        <w:rPr>
          <w:rFonts w:cs="B Nazanin" w:hint="cs"/>
          <w:b/>
          <w:bCs/>
          <w:color w:val="000000"/>
          <w:rtl/>
        </w:rPr>
        <w:t xml:space="preserve">(170) </w:t>
      </w:r>
      <w:r w:rsidR="00A92B9E">
        <w:rPr>
          <w:rFonts w:cs="B Nazanin"/>
          <w:b/>
          <w:bCs/>
          <w:color w:val="000000"/>
          <w:rtl/>
        </w:rPr>
        <w:t>مگر پيرزني که جزء ماندگان بود</w:t>
      </w:r>
      <w:r w:rsidR="00A92B9E">
        <w:rPr>
          <w:rFonts w:cs="B Nazanin" w:hint="cs"/>
          <w:b/>
          <w:bCs/>
          <w:color w:val="000000"/>
          <w:rtl/>
        </w:rPr>
        <w:t xml:space="preserve"> </w:t>
      </w:r>
      <w:r w:rsidR="00A92B9E" w:rsidRPr="00B660C3">
        <w:rPr>
          <w:rFonts w:cs="B Nazanin" w:hint="cs"/>
          <w:b/>
          <w:bCs/>
          <w:color w:val="000000"/>
          <w:rtl/>
        </w:rPr>
        <w:t xml:space="preserve">(171) </w:t>
      </w:r>
      <w:r w:rsidR="00A92B9E">
        <w:rPr>
          <w:rFonts w:cs="B Nazanin"/>
          <w:b/>
          <w:bCs/>
          <w:color w:val="000000"/>
          <w:rtl/>
        </w:rPr>
        <w:t>سپس بقيه را نابود کرديم</w:t>
      </w:r>
      <w:r w:rsidR="00A92B9E">
        <w:rPr>
          <w:rFonts w:cs="B Nazanin" w:hint="cs"/>
          <w:b/>
          <w:bCs/>
          <w:color w:val="000000"/>
          <w:rtl/>
        </w:rPr>
        <w:t xml:space="preserve"> </w:t>
      </w:r>
      <w:r w:rsidR="00A92B9E" w:rsidRPr="00B660C3">
        <w:rPr>
          <w:rFonts w:cs="B Nazanin" w:hint="cs"/>
          <w:b/>
          <w:bCs/>
          <w:color w:val="000000"/>
          <w:rtl/>
        </w:rPr>
        <w:t xml:space="preserve">(172) </w:t>
      </w:r>
      <w:r w:rsidR="00A92B9E" w:rsidRPr="00B660C3">
        <w:rPr>
          <w:rFonts w:cs="B Nazanin"/>
          <w:b/>
          <w:bCs/>
          <w:color w:val="000000"/>
          <w:rtl/>
        </w:rPr>
        <w:t>بر آنها باراني بارانديم</w:t>
      </w:r>
      <w:r w:rsidR="00A92B9E">
        <w:rPr>
          <w:rFonts w:cs="B Nazanin" w:hint="cs"/>
          <w:b/>
          <w:bCs/>
          <w:color w:val="000000"/>
          <w:rtl/>
        </w:rPr>
        <w:t xml:space="preserve"> </w:t>
      </w:r>
      <w:r w:rsidR="00A92B9E" w:rsidRPr="00B660C3">
        <w:rPr>
          <w:rFonts w:cs="B Nazanin"/>
          <w:b/>
          <w:bCs/>
          <w:color w:val="000000"/>
          <w:rtl/>
        </w:rPr>
        <w:t xml:space="preserve">. </w:t>
      </w:r>
      <w:r w:rsidR="00A92B9E">
        <w:rPr>
          <w:rFonts w:cs="B Nazanin"/>
          <w:b/>
          <w:bCs/>
          <w:color w:val="000000"/>
          <w:rtl/>
        </w:rPr>
        <w:t>و چه بد است باران هشدار يافتگان</w:t>
      </w:r>
      <w:r w:rsidR="00A92B9E">
        <w:rPr>
          <w:rFonts w:cs="B Nazanin" w:hint="cs"/>
          <w:b/>
          <w:bCs/>
          <w:color w:val="000000"/>
          <w:rtl/>
        </w:rPr>
        <w:t xml:space="preserve"> </w:t>
      </w:r>
      <w:r w:rsidR="00A92B9E" w:rsidRPr="00B660C3">
        <w:rPr>
          <w:rFonts w:cs="B Nazanin" w:hint="cs"/>
          <w:b/>
          <w:bCs/>
          <w:color w:val="000000"/>
          <w:rtl/>
        </w:rPr>
        <w:t xml:space="preserve">(173) </w:t>
      </w:r>
      <w:r w:rsidR="00A92B9E" w:rsidRPr="00B660C3">
        <w:rPr>
          <w:rFonts w:cs="B Nazanin"/>
          <w:b/>
          <w:bCs/>
          <w:color w:val="000000"/>
          <w:rtl/>
        </w:rPr>
        <w:t>در اين البته نشانه اي</w:t>
      </w:r>
      <w:r w:rsidR="00A92B9E">
        <w:rPr>
          <w:rFonts w:cs="B Nazanin" w:hint="cs"/>
          <w:b/>
          <w:bCs/>
          <w:color w:val="000000"/>
          <w:rtl/>
        </w:rPr>
        <w:t xml:space="preserve"> ا</w:t>
      </w:r>
      <w:r w:rsidR="00A92B9E">
        <w:rPr>
          <w:rFonts w:cs="B Nazanin"/>
          <w:b/>
          <w:bCs/>
          <w:color w:val="000000"/>
          <w:rtl/>
        </w:rPr>
        <w:t>ست و اکثرشان مومن نبودند</w:t>
      </w:r>
      <w:r w:rsidR="00A92B9E">
        <w:rPr>
          <w:rFonts w:cs="B Nazanin" w:hint="cs"/>
          <w:b/>
          <w:bCs/>
          <w:color w:val="000000"/>
          <w:rtl/>
        </w:rPr>
        <w:t xml:space="preserve"> </w:t>
      </w:r>
      <w:r w:rsidR="00A92B9E" w:rsidRPr="00B660C3">
        <w:rPr>
          <w:rFonts w:cs="B Nazanin" w:hint="cs"/>
          <w:b/>
          <w:bCs/>
          <w:color w:val="000000"/>
          <w:rtl/>
        </w:rPr>
        <w:t xml:space="preserve">(174) </w:t>
      </w:r>
      <w:r w:rsidR="00A92B9E" w:rsidRPr="00B660C3">
        <w:rPr>
          <w:rFonts w:cs="B Nazanin"/>
          <w:b/>
          <w:bCs/>
          <w:color w:val="000000"/>
          <w:rtl/>
        </w:rPr>
        <w:t>و ال</w:t>
      </w:r>
      <w:r w:rsidR="00A92B9E">
        <w:rPr>
          <w:rFonts w:cs="B Nazanin"/>
          <w:b/>
          <w:bCs/>
          <w:color w:val="000000"/>
          <w:rtl/>
        </w:rPr>
        <w:t>بته پروردگارت پيروزمند رحيم است</w:t>
      </w:r>
      <w:r w:rsidR="00A92B9E">
        <w:rPr>
          <w:rFonts w:cs="B Nazanin" w:hint="cs"/>
          <w:b/>
          <w:bCs/>
          <w:color w:val="000000"/>
          <w:rtl/>
        </w:rPr>
        <w:t xml:space="preserve"> </w:t>
      </w:r>
      <w:r w:rsidR="00A92B9E" w:rsidRPr="00B660C3">
        <w:rPr>
          <w:rFonts w:cs="B Nazanin" w:hint="cs"/>
          <w:b/>
          <w:bCs/>
          <w:color w:val="000000"/>
          <w:rtl/>
        </w:rPr>
        <w:t>(175)</w:t>
      </w:r>
      <w:r w:rsidR="00A92B9E" w:rsidRPr="00A92B9E">
        <w:rPr>
          <w:rFonts w:cs="B Nazanin"/>
          <w:b/>
          <w:bCs/>
          <w:color w:val="000000"/>
          <w:rtl/>
        </w:rPr>
        <w:t xml:space="preserve"> </w:t>
      </w:r>
      <w:r w:rsidR="00A92B9E" w:rsidRPr="000623D3">
        <w:rPr>
          <w:rFonts w:cs="B Nazanin"/>
          <w:b/>
          <w:bCs/>
          <w:color w:val="000000"/>
          <w:rtl/>
        </w:rPr>
        <w:t>قوم ا</w:t>
      </w:r>
      <w:r w:rsidR="00A92B9E">
        <w:rPr>
          <w:rFonts w:cs="B Nazanin"/>
          <w:b/>
          <w:bCs/>
          <w:color w:val="000000"/>
          <w:rtl/>
        </w:rPr>
        <w:t>يکه نيز پيامبران را تکذيب کردند</w:t>
      </w:r>
      <w:r w:rsidR="00A92B9E">
        <w:rPr>
          <w:rFonts w:cs="B Nazanin" w:hint="cs"/>
          <w:b/>
          <w:bCs/>
          <w:color w:val="000000"/>
          <w:rtl/>
        </w:rPr>
        <w:t xml:space="preserve"> </w:t>
      </w:r>
      <w:r w:rsidR="00A92B9E" w:rsidRPr="000623D3">
        <w:rPr>
          <w:rFonts w:cs="B Nazanin" w:hint="cs"/>
          <w:b/>
          <w:bCs/>
          <w:color w:val="000000"/>
          <w:rtl/>
        </w:rPr>
        <w:t xml:space="preserve">(176) </w:t>
      </w:r>
      <w:r w:rsidR="00A92B9E" w:rsidRPr="000623D3">
        <w:rPr>
          <w:rFonts w:cs="B Nazanin"/>
          <w:b/>
          <w:bCs/>
          <w:color w:val="000000"/>
          <w:rtl/>
        </w:rPr>
        <w:t>هن</w:t>
      </w:r>
      <w:r w:rsidR="00A92B9E" w:rsidRPr="000623D3">
        <w:rPr>
          <w:rFonts w:cs="B Nazanin" w:hint="cs"/>
          <w:b/>
          <w:bCs/>
          <w:color w:val="000000"/>
          <w:rtl/>
        </w:rPr>
        <w:t>گ</w:t>
      </w:r>
      <w:r w:rsidR="00A92B9E" w:rsidRPr="000623D3">
        <w:rPr>
          <w:rFonts w:cs="B Nazanin"/>
          <w:b/>
          <w:bCs/>
          <w:color w:val="000000"/>
          <w:rtl/>
        </w:rPr>
        <w:t>اميکه شعيب به آنها گفت آيا پروا نمي کنيد</w:t>
      </w:r>
      <w:r w:rsidR="00A92B9E" w:rsidRPr="000623D3">
        <w:rPr>
          <w:rFonts w:cs="B Nazanin" w:hint="cs"/>
          <w:b/>
          <w:bCs/>
          <w:color w:val="000000"/>
          <w:rtl/>
        </w:rPr>
        <w:t xml:space="preserve">؟(177) </w:t>
      </w:r>
      <w:r w:rsidR="00A92B9E">
        <w:rPr>
          <w:rFonts w:cs="B Nazanin"/>
          <w:b/>
          <w:bCs/>
          <w:color w:val="000000"/>
          <w:rtl/>
        </w:rPr>
        <w:t>من البته برايتان پيامبري امينم</w:t>
      </w:r>
      <w:r w:rsidR="00A92B9E">
        <w:rPr>
          <w:rFonts w:cs="B Nazanin" w:hint="cs"/>
          <w:b/>
          <w:bCs/>
          <w:color w:val="000000"/>
          <w:rtl/>
        </w:rPr>
        <w:t xml:space="preserve"> </w:t>
      </w:r>
      <w:r w:rsidR="00A92B9E" w:rsidRPr="000623D3">
        <w:rPr>
          <w:rFonts w:cs="B Nazanin" w:hint="cs"/>
          <w:b/>
          <w:bCs/>
          <w:color w:val="000000"/>
          <w:rtl/>
        </w:rPr>
        <w:t xml:space="preserve">(178) </w:t>
      </w:r>
      <w:r w:rsidR="00A92B9E" w:rsidRPr="000623D3">
        <w:rPr>
          <w:rFonts w:cs="B Nazanin"/>
          <w:b/>
          <w:bCs/>
          <w:color w:val="000000"/>
          <w:rtl/>
        </w:rPr>
        <w:t xml:space="preserve">پس </w:t>
      </w:r>
      <w:r w:rsidR="00A92B9E">
        <w:rPr>
          <w:rFonts w:cs="B Nazanin"/>
          <w:b/>
          <w:bCs/>
          <w:color w:val="000000"/>
          <w:rtl/>
        </w:rPr>
        <w:t>از خدا پروا نموده و اطاعتم کنيد</w:t>
      </w:r>
      <w:r w:rsidR="00A92B9E">
        <w:rPr>
          <w:rFonts w:cs="B Nazanin" w:hint="cs"/>
          <w:b/>
          <w:bCs/>
          <w:color w:val="000000"/>
          <w:rtl/>
        </w:rPr>
        <w:t xml:space="preserve"> </w:t>
      </w:r>
      <w:r w:rsidR="00A92B9E" w:rsidRPr="000623D3">
        <w:rPr>
          <w:rFonts w:cs="B Nazanin" w:hint="cs"/>
          <w:b/>
          <w:bCs/>
          <w:color w:val="000000"/>
          <w:rtl/>
        </w:rPr>
        <w:t xml:space="preserve">(179) </w:t>
      </w:r>
      <w:r w:rsidR="00A92B9E" w:rsidRPr="000623D3">
        <w:rPr>
          <w:rFonts w:cs="B Nazanin"/>
          <w:b/>
          <w:bCs/>
          <w:color w:val="000000"/>
          <w:rtl/>
        </w:rPr>
        <w:t>و من از شما مزدي نمي طلبم</w:t>
      </w:r>
      <w:r w:rsidR="00A92B9E">
        <w:rPr>
          <w:rFonts w:cs="B Nazanin" w:hint="cs"/>
          <w:b/>
          <w:bCs/>
          <w:color w:val="000000"/>
          <w:rtl/>
        </w:rPr>
        <w:t xml:space="preserve"> </w:t>
      </w:r>
      <w:r w:rsidR="00A92B9E" w:rsidRPr="000623D3">
        <w:rPr>
          <w:rFonts w:cs="B Nazanin"/>
          <w:b/>
          <w:bCs/>
          <w:color w:val="000000"/>
          <w:rtl/>
        </w:rPr>
        <w:t>. مزدم ج</w:t>
      </w:r>
      <w:r w:rsidR="00A92B9E">
        <w:rPr>
          <w:rFonts w:cs="B Nazanin"/>
          <w:b/>
          <w:bCs/>
          <w:color w:val="000000"/>
          <w:rtl/>
        </w:rPr>
        <w:t>ز بر عهده پروردگار جهانيان نيست</w:t>
      </w:r>
      <w:r w:rsidR="00A92B9E">
        <w:rPr>
          <w:rFonts w:cs="B Nazanin" w:hint="cs"/>
          <w:b/>
          <w:bCs/>
          <w:color w:val="000000"/>
          <w:rtl/>
        </w:rPr>
        <w:t xml:space="preserve"> </w:t>
      </w:r>
      <w:r w:rsidR="00A92B9E" w:rsidRPr="000623D3">
        <w:rPr>
          <w:rFonts w:cs="B Nazanin" w:hint="cs"/>
          <w:b/>
          <w:bCs/>
          <w:color w:val="000000"/>
          <w:rtl/>
        </w:rPr>
        <w:t xml:space="preserve">(180) </w:t>
      </w:r>
      <w:r w:rsidR="00A92B9E">
        <w:rPr>
          <w:rFonts w:cs="B Nazanin"/>
          <w:b/>
          <w:bCs/>
          <w:color w:val="000000"/>
          <w:rtl/>
        </w:rPr>
        <w:t xml:space="preserve">پيمانه را </w:t>
      </w:r>
      <w:r w:rsidR="00A92B9E">
        <w:rPr>
          <w:rFonts w:cs="B Nazanin" w:hint="cs"/>
          <w:b/>
          <w:bCs/>
          <w:color w:val="000000"/>
          <w:rtl/>
        </w:rPr>
        <w:t>کامل</w:t>
      </w:r>
      <w:r w:rsidR="00A92B9E">
        <w:rPr>
          <w:rFonts w:cs="B Nazanin"/>
          <w:b/>
          <w:bCs/>
          <w:color w:val="000000"/>
          <w:rtl/>
        </w:rPr>
        <w:t xml:space="preserve"> بپردازيد و از كم فروشان مباشيد</w:t>
      </w:r>
      <w:r w:rsidR="00A92B9E">
        <w:rPr>
          <w:rFonts w:cs="B Nazanin" w:hint="cs"/>
          <w:b/>
          <w:bCs/>
          <w:color w:val="000000"/>
          <w:rtl/>
        </w:rPr>
        <w:t xml:space="preserve"> </w:t>
      </w:r>
      <w:r w:rsidR="00A92B9E" w:rsidRPr="000623D3">
        <w:rPr>
          <w:rFonts w:cs="B Nazanin" w:hint="cs"/>
          <w:b/>
          <w:bCs/>
          <w:color w:val="000000"/>
          <w:rtl/>
        </w:rPr>
        <w:t xml:space="preserve">(181) </w:t>
      </w:r>
      <w:r w:rsidR="00A92B9E" w:rsidRPr="000623D3">
        <w:rPr>
          <w:rFonts w:cs="B Nazanin"/>
          <w:b/>
          <w:bCs/>
          <w:color w:val="000000"/>
          <w:rtl/>
        </w:rPr>
        <w:t>و با ترازو</w:t>
      </w:r>
      <w:r w:rsidR="00A92B9E">
        <w:rPr>
          <w:rFonts w:cs="B Nazanin"/>
          <w:b/>
          <w:bCs/>
          <w:color w:val="000000"/>
          <w:rtl/>
        </w:rPr>
        <w:t>يي درست بسنجيد</w:t>
      </w:r>
      <w:r w:rsidR="00A92B9E">
        <w:rPr>
          <w:rFonts w:cs="B Nazanin" w:hint="cs"/>
          <w:b/>
          <w:bCs/>
          <w:color w:val="000000"/>
          <w:rtl/>
        </w:rPr>
        <w:t xml:space="preserve"> </w:t>
      </w:r>
      <w:r w:rsidR="00A92B9E" w:rsidRPr="000623D3">
        <w:rPr>
          <w:rFonts w:cs="B Nazanin" w:hint="cs"/>
          <w:b/>
          <w:bCs/>
          <w:color w:val="000000"/>
          <w:rtl/>
        </w:rPr>
        <w:t xml:space="preserve">(182) </w:t>
      </w:r>
      <w:r w:rsidR="00A92B9E" w:rsidRPr="000623D3">
        <w:rPr>
          <w:rFonts w:cs="B Nazanin"/>
          <w:b/>
          <w:bCs/>
          <w:color w:val="000000"/>
          <w:rtl/>
        </w:rPr>
        <w:t>و اشياء مردم را کم</w:t>
      </w:r>
      <w:r w:rsidR="00A92B9E">
        <w:rPr>
          <w:rFonts w:cs="B Nazanin"/>
          <w:b/>
          <w:bCs/>
          <w:color w:val="000000"/>
          <w:rtl/>
        </w:rPr>
        <w:t xml:space="preserve"> ندهيد و در زمين به فساد نکوشيد</w:t>
      </w:r>
      <w:r w:rsidR="00A92B9E">
        <w:rPr>
          <w:rFonts w:cs="B Nazanin" w:hint="cs"/>
          <w:b/>
          <w:bCs/>
          <w:color w:val="000000"/>
          <w:rtl/>
        </w:rPr>
        <w:t xml:space="preserve"> </w:t>
      </w:r>
      <w:r w:rsidR="00A92B9E" w:rsidRPr="000623D3">
        <w:rPr>
          <w:rFonts w:cs="B Nazanin" w:hint="cs"/>
          <w:b/>
          <w:bCs/>
          <w:color w:val="000000"/>
          <w:rtl/>
        </w:rPr>
        <w:t xml:space="preserve">(183) </w:t>
      </w:r>
      <w:r w:rsidR="00A92B9E" w:rsidRPr="000623D3">
        <w:rPr>
          <w:rFonts w:cs="B Nazanin"/>
          <w:b/>
          <w:bCs/>
          <w:color w:val="000000"/>
          <w:rtl/>
        </w:rPr>
        <w:t>و از کسي که شما و پيشينيان را افريد پروا کنيد</w:t>
      </w:r>
      <w:r w:rsidR="00A92B9E">
        <w:rPr>
          <w:rFonts w:cs="B Nazanin" w:hint="cs"/>
          <w:b/>
          <w:bCs/>
          <w:color w:val="000000"/>
          <w:rtl/>
        </w:rPr>
        <w:t xml:space="preserve"> </w:t>
      </w:r>
      <w:r w:rsidR="00A92B9E" w:rsidRPr="000623D3">
        <w:rPr>
          <w:rFonts w:cs="B Nazanin" w:hint="cs"/>
          <w:b/>
          <w:bCs/>
          <w:color w:val="000000"/>
          <w:rtl/>
        </w:rPr>
        <w:t xml:space="preserve"> (184) </w:t>
      </w:r>
      <w:r w:rsidR="00A92B9E" w:rsidRPr="000623D3">
        <w:rPr>
          <w:rFonts w:cs="B Nazanin"/>
          <w:b/>
          <w:bCs/>
          <w:color w:val="000000"/>
          <w:rtl/>
        </w:rPr>
        <w:t xml:space="preserve">گفتند </w:t>
      </w:r>
      <w:r w:rsidR="00A92B9E">
        <w:rPr>
          <w:rFonts w:cs="B Nazanin"/>
          <w:b/>
          <w:bCs/>
          <w:color w:val="000000"/>
          <w:rtl/>
        </w:rPr>
        <w:t>جز اين نيست که تو از جادوشدگاني</w:t>
      </w:r>
      <w:r w:rsidR="00A92B9E">
        <w:rPr>
          <w:rFonts w:cs="B Nazanin" w:hint="cs"/>
          <w:b/>
          <w:bCs/>
          <w:color w:val="000000"/>
          <w:rtl/>
        </w:rPr>
        <w:t xml:space="preserve"> </w:t>
      </w:r>
      <w:r w:rsidR="00A92B9E" w:rsidRPr="000623D3">
        <w:rPr>
          <w:rFonts w:cs="B Nazanin" w:hint="cs"/>
          <w:b/>
          <w:bCs/>
          <w:color w:val="000000"/>
          <w:rtl/>
        </w:rPr>
        <w:t xml:space="preserve">(185) </w:t>
      </w:r>
      <w:r w:rsidR="00A92B9E" w:rsidRPr="000623D3">
        <w:rPr>
          <w:rFonts w:cs="B Nazanin"/>
          <w:b/>
          <w:bCs/>
          <w:color w:val="000000"/>
          <w:rtl/>
        </w:rPr>
        <w:t>و تو جز بشري مانند ما نيستي و ما تو</w:t>
      </w:r>
      <w:r w:rsidR="00A92B9E">
        <w:rPr>
          <w:rFonts w:cs="B Nazanin"/>
          <w:b/>
          <w:bCs/>
          <w:color w:val="000000"/>
          <w:rtl/>
        </w:rPr>
        <w:t xml:space="preserve"> را جز از دروغگويان نمي پنداريم</w:t>
      </w:r>
      <w:r w:rsidR="00A92B9E">
        <w:rPr>
          <w:rFonts w:cs="B Nazanin" w:hint="cs"/>
          <w:b/>
          <w:bCs/>
          <w:color w:val="000000"/>
          <w:rtl/>
        </w:rPr>
        <w:t xml:space="preserve"> </w:t>
      </w:r>
      <w:r w:rsidR="00A92B9E" w:rsidRPr="000623D3">
        <w:rPr>
          <w:rFonts w:cs="B Nazanin" w:hint="cs"/>
          <w:b/>
          <w:bCs/>
          <w:color w:val="000000"/>
          <w:rtl/>
        </w:rPr>
        <w:t xml:space="preserve">(186) </w:t>
      </w:r>
      <w:r w:rsidR="00A92B9E" w:rsidRPr="000623D3">
        <w:rPr>
          <w:rFonts w:cs="B Nazanin"/>
          <w:b/>
          <w:bCs/>
          <w:color w:val="000000"/>
          <w:rtl/>
        </w:rPr>
        <w:t xml:space="preserve">پس اگر راست ميگويي پاره </w:t>
      </w:r>
      <w:r w:rsidR="00A92B9E">
        <w:rPr>
          <w:rFonts w:cs="B Nazanin"/>
          <w:b/>
          <w:bCs/>
          <w:color w:val="000000"/>
          <w:rtl/>
        </w:rPr>
        <w:t>اي از آسمان را بر سر ما بيانداز</w:t>
      </w:r>
      <w:r w:rsidR="00A92B9E">
        <w:rPr>
          <w:rFonts w:cs="B Nazanin" w:hint="cs"/>
          <w:b/>
          <w:bCs/>
          <w:color w:val="000000"/>
          <w:rtl/>
        </w:rPr>
        <w:t xml:space="preserve"> </w:t>
      </w:r>
      <w:r w:rsidR="00A92B9E" w:rsidRPr="000623D3">
        <w:rPr>
          <w:rFonts w:cs="B Nazanin" w:hint="cs"/>
          <w:b/>
          <w:bCs/>
          <w:color w:val="000000"/>
          <w:rtl/>
        </w:rPr>
        <w:t xml:space="preserve">(187) </w:t>
      </w:r>
      <w:r w:rsidR="00A92B9E" w:rsidRPr="000623D3">
        <w:rPr>
          <w:rFonts w:cs="B Nazanin"/>
          <w:b/>
          <w:bCs/>
          <w:color w:val="000000"/>
          <w:rtl/>
        </w:rPr>
        <w:t>گفت پر</w:t>
      </w:r>
      <w:r w:rsidR="00A92B9E">
        <w:rPr>
          <w:rFonts w:cs="B Nazanin"/>
          <w:b/>
          <w:bCs/>
          <w:color w:val="000000"/>
          <w:rtl/>
        </w:rPr>
        <w:t>وردگارم به رفتار شما داناتر است</w:t>
      </w:r>
      <w:r w:rsidR="00A92B9E">
        <w:rPr>
          <w:rFonts w:cs="B Nazanin" w:hint="cs"/>
          <w:b/>
          <w:bCs/>
          <w:color w:val="000000"/>
          <w:rtl/>
        </w:rPr>
        <w:t xml:space="preserve"> </w:t>
      </w:r>
      <w:r w:rsidR="00A92B9E" w:rsidRPr="000623D3">
        <w:rPr>
          <w:rFonts w:cs="B Nazanin" w:hint="cs"/>
          <w:b/>
          <w:bCs/>
          <w:color w:val="000000"/>
          <w:rtl/>
        </w:rPr>
        <w:t xml:space="preserve">(188)  </w:t>
      </w:r>
      <w:r w:rsidR="00A92B9E" w:rsidRPr="000623D3">
        <w:rPr>
          <w:rFonts w:cs="B Nazanin"/>
          <w:b/>
          <w:bCs/>
          <w:color w:val="000000"/>
          <w:rtl/>
        </w:rPr>
        <w:t>پس تکذيبش کردند و عذاب روز اب</w:t>
      </w:r>
      <w:r w:rsidR="00A92B9E">
        <w:rPr>
          <w:rFonts w:cs="B Nazanin"/>
          <w:b/>
          <w:bCs/>
          <w:color w:val="000000"/>
          <w:rtl/>
        </w:rPr>
        <w:t>ر گرفتشان که عذاب روزي بزرگ بود</w:t>
      </w:r>
      <w:r w:rsidR="00A92B9E">
        <w:rPr>
          <w:rFonts w:cs="B Nazanin" w:hint="cs"/>
          <w:b/>
          <w:bCs/>
          <w:color w:val="000000"/>
          <w:rtl/>
        </w:rPr>
        <w:t xml:space="preserve"> </w:t>
      </w:r>
      <w:r w:rsidR="00A92B9E" w:rsidRPr="000623D3">
        <w:rPr>
          <w:rFonts w:cs="B Nazanin" w:hint="cs"/>
          <w:b/>
          <w:bCs/>
          <w:color w:val="000000"/>
          <w:rtl/>
        </w:rPr>
        <w:t xml:space="preserve">(189) </w:t>
      </w:r>
      <w:r w:rsidR="00A92B9E" w:rsidRPr="000623D3">
        <w:rPr>
          <w:rFonts w:cs="B Nazanin"/>
          <w:b/>
          <w:bCs/>
          <w:color w:val="000000"/>
          <w:rtl/>
        </w:rPr>
        <w:t>البته در اين ن</w:t>
      </w:r>
      <w:r w:rsidR="00A92B9E">
        <w:rPr>
          <w:rFonts w:cs="B Nazanin"/>
          <w:b/>
          <w:bCs/>
          <w:color w:val="000000"/>
          <w:rtl/>
        </w:rPr>
        <w:t xml:space="preserve">شانه ايست و </w:t>
      </w:r>
      <w:r w:rsidR="00A92B9E">
        <w:rPr>
          <w:rFonts w:cs="B Nazanin"/>
          <w:b/>
          <w:bCs/>
          <w:color w:val="000000"/>
          <w:rtl/>
        </w:rPr>
        <w:lastRenderedPageBreak/>
        <w:t>اکثرشان مومن نبودند</w:t>
      </w:r>
      <w:r w:rsidR="00A92B9E">
        <w:rPr>
          <w:rFonts w:cs="B Nazanin" w:hint="cs"/>
          <w:b/>
          <w:bCs/>
          <w:color w:val="000000"/>
          <w:rtl/>
        </w:rPr>
        <w:t xml:space="preserve"> </w:t>
      </w:r>
      <w:r w:rsidR="00A92B9E" w:rsidRPr="000623D3">
        <w:rPr>
          <w:rFonts w:cs="B Nazanin" w:hint="cs"/>
          <w:b/>
          <w:bCs/>
          <w:color w:val="000000"/>
          <w:rtl/>
        </w:rPr>
        <w:t xml:space="preserve">(190) </w:t>
      </w:r>
      <w:r w:rsidR="00A92B9E" w:rsidRPr="000623D3">
        <w:rPr>
          <w:rFonts w:cs="B Nazanin"/>
          <w:b/>
          <w:bCs/>
          <w:color w:val="000000"/>
          <w:rtl/>
        </w:rPr>
        <w:t>و البت</w:t>
      </w:r>
      <w:r w:rsidR="00A92B9E">
        <w:rPr>
          <w:rFonts w:cs="B Nazanin"/>
          <w:b/>
          <w:bCs/>
          <w:color w:val="000000"/>
          <w:rtl/>
        </w:rPr>
        <w:t>ه پروردگارت پيروزمند مهربان است</w:t>
      </w:r>
      <w:r w:rsidR="00A92B9E">
        <w:rPr>
          <w:rFonts w:cs="B Nazanin" w:hint="cs"/>
          <w:b/>
          <w:bCs/>
          <w:color w:val="000000"/>
          <w:rtl/>
        </w:rPr>
        <w:t xml:space="preserve"> </w:t>
      </w:r>
      <w:r w:rsidR="00A92B9E" w:rsidRPr="000623D3">
        <w:rPr>
          <w:rFonts w:cs="B Nazanin" w:hint="cs"/>
          <w:b/>
          <w:bCs/>
          <w:color w:val="000000"/>
          <w:rtl/>
        </w:rPr>
        <w:t>(191)</w:t>
      </w:r>
    </w:p>
    <w:p w:rsidR="00A87AA7" w:rsidRPr="0017329A" w:rsidRDefault="00A92B9E" w:rsidP="00635871">
      <w:pPr>
        <w:widowControl w:val="0"/>
        <w:tabs>
          <w:tab w:val="left" w:pos="5460"/>
          <w:tab w:val="left" w:pos="5618"/>
        </w:tabs>
        <w:ind w:left="-52" w:right="142"/>
        <w:jc w:val="center"/>
        <w:rPr>
          <w:rFonts w:cs="B Nazanin"/>
          <w:b/>
          <w:bCs/>
          <w:sz w:val="26"/>
          <w:szCs w:val="26"/>
          <w:u w:val="single"/>
          <w:rtl/>
          <w:lang w:bidi="fa-IR"/>
        </w:rPr>
      </w:pPr>
      <w:r>
        <w:rPr>
          <w:rFonts w:cs="B Nazanin"/>
          <w:color w:val="000000"/>
          <w:sz w:val="26"/>
          <w:szCs w:val="26"/>
          <w:rtl/>
          <w:lang w:val="en-CA" w:bidi="fa-IR"/>
        </w:rPr>
        <w:br w:type="page"/>
      </w:r>
      <w:bookmarkStart w:id="204" w:name="شعراء6"/>
      <w:bookmarkStart w:id="205" w:name="شعراء7"/>
      <w:bookmarkStart w:id="206" w:name="شعراء8"/>
      <w:bookmarkStart w:id="207" w:name="شعراء9"/>
      <w:bookmarkStart w:id="208" w:name="_Hlk503843580"/>
      <w:bookmarkEnd w:id="203"/>
      <w:bookmarkEnd w:id="204"/>
      <w:bookmarkEnd w:id="205"/>
      <w:bookmarkEnd w:id="206"/>
      <w:bookmarkEnd w:id="207"/>
      <w:r w:rsidR="00F15E04" w:rsidRPr="0017329A">
        <w:rPr>
          <w:rFonts w:cs="B Nazanin" w:hint="cs"/>
          <w:b/>
          <w:bCs/>
          <w:sz w:val="26"/>
          <w:szCs w:val="26"/>
          <w:u w:val="single"/>
          <w:rtl/>
          <w:lang w:bidi="fa-IR"/>
        </w:rPr>
        <w:lastRenderedPageBreak/>
        <w:t>شعراء</w:t>
      </w:r>
      <w:r w:rsidRPr="0017329A">
        <w:rPr>
          <w:rFonts w:cs="B Nazanin" w:hint="cs"/>
          <w:b/>
          <w:bCs/>
          <w:sz w:val="26"/>
          <w:szCs w:val="26"/>
          <w:u w:val="single"/>
          <w:rtl/>
          <w:lang w:bidi="fa-IR"/>
        </w:rPr>
        <w:t>5</w:t>
      </w:r>
      <w:r w:rsidR="00F15E04" w:rsidRPr="0017329A">
        <w:rPr>
          <w:rFonts w:cs="B Nazanin" w:hint="cs"/>
          <w:b/>
          <w:bCs/>
          <w:sz w:val="26"/>
          <w:szCs w:val="26"/>
          <w:u w:val="single"/>
          <w:rtl/>
          <w:lang w:bidi="fa-IR"/>
        </w:rPr>
        <w:t xml:space="preserve">   </w:t>
      </w:r>
      <w:r w:rsidR="00A87AA7" w:rsidRPr="0017329A">
        <w:rPr>
          <w:rFonts w:cs="B Nazanin" w:hint="cs"/>
          <w:b/>
          <w:bCs/>
          <w:sz w:val="26"/>
          <w:szCs w:val="26"/>
          <w:u w:val="single"/>
          <w:rtl/>
          <w:lang w:bidi="fa-IR"/>
        </w:rPr>
        <w:t>آیات192تا</w:t>
      </w:r>
      <w:r w:rsidR="00474F45" w:rsidRPr="0017329A">
        <w:rPr>
          <w:rFonts w:cs="B Nazanin" w:hint="cs"/>
          <w:b/>
          <w:bCs/>
          <w:sz w:val="26"/>
          <w:szCs w:val="26"/>
          <w:u w:val="single"/>
          <w:rtl/>
          <w:lang w:bidi="fa-IR"/>
        </w:rPr>
        <w:t>227</w:t>
      </w:r>
    </w:p>
    <w:p w:rsidR="0017329A" w:rsidRDefault="0017329A" w:rsidP="0017329A">
      <w:pPr>
        <w:widowControl w:val="0"/>
        <w:tabs>
          <w:tab w:val="left" w:pos="5460"/>
          <w:tab w:val="left" w:pos="5618"/>
        </w:tabs>
        <w:ind w:left="-52"/>
        <w:jc w:val="both"/>
        <w:rPr>
          <w:rFonts w:cs="B Nazanin"/>
          <w:b/>
          <w:bCs/>
          <w:color w:val="000000"/>
          <w:sz w:val="20"/>
          <w:szCs w:val="20"/>
          <w:rtl/>
        </w:rPr>
      </w:pPr>
      <w:bookmarkStart w:id="209" w:name="_Hlk493390425"/>
      <w:r w:rsidRPr="00F7420C">
        <w:rPr>
          <w:rFonts w:cs="Traditional Arabic" w:hint="eastAsia"/>
          <w:b/>
          <w:bCs/>
          <w:color w:val="000000"/>
          <w:sz w:val="20"/>
          <w:szCs w:val="20"/>
          <w:rtl/>
        </w:rPr>
        <w:t>وَإِنَّهُ</w:t>
      </w:r>
      <w:r w:rsidRPr="00F7420C">
        <w:rPr>
          <w:rFonts w:cs="Traditional Arabic"/>
          <w:b/>
          <w:bCs/>
          <w:color w:val="000000"/>
          <w:sz w:val="20"/>
          <w:szCs w:val="20"/>
          <w:rtl/>
        </w:rPr>
        <w:t xml:space="preserve"> </w:t>
      </w:r>
      <w:r w:rsidRPr="00F7420C">
        <w:rPr>
          <w:rFonts w:cs="Traditional Arabic" w:hint="eastAsia"/>
          <w:b/>
          <w:bCs/>
          <w:color w:val="000000"/>
          <w:sz w:val="20"/>
          <w:szCs w:val="20"/>
          <w:rtl/>
        </w:rPr>
        <w:t>لَتَنزِيلُ</w:t>
      </w:r>
      <w:r w:rsidRPr="00F7420C">
        <w:rPr>
          <w:rFonts w:cs="Traditional Arabic"/>
          <w:b/>
          <w:bCs/>
          <w:color w:val="000000"/>
          <w:sz w:val="20"/>
          <w:szCs w:val="20"/>
          <w:rtl/>
        </w:rPr>
        <w:t xml:space="preserve"> رَبِّ الْعَالَمِينَ ﴿192﴾ </w:t>
      </w:r>
      <w:r w:rsidRPr="00F7420C">
        <w:rPr>
          <w:rFonts w:cs="Traditional Arabic" w:hint="eastAsia"/>
          <w:b/>
          <w:bCs/>
          <w:color w:val="000000"/>
          <w:sz w:val="20"/>
          <w:szCs w:val="20"/>
          <w:rtl/>
        </w:rPr>
        <w:t>نَزَلَ</w:t>
      </w:r>
      <w:r w:rsidRPr="00F7420C">
        <w:rPr>
          <w:rFonts w:cs="Traditional Arabic"/>
          <w:b/>
          <w:bCs/>
          <w:color w:val="000000"/>
          <w:sz w:val="20"/>
          <w:szCs w:val="20"/>
          <w:rtl/>
        </w:rPr>
        <w:t xml:space="preserve"> </w:t>
      </w:r>
      <w:r w:rsidRPr="00F7420C">
        <w:rPr>
          <w:rFonts w:cs="Traditional Arabic" w:hint="eastAsia"/>
          <w:b/>
          <w:bCs/>
          <w:color w:val="000000"/>
          <w:sz w:val="20"/>
          <w:szCs w:val="20"/>
          <w:rtl/>
        </w:rPr>
        <w:t>بِهِ</w:t>
      </w:r>
      <w:r w:rsidRPr="00F7420C">
        <w:rPr>
          <w:rFonts w:cs="Traditional Arabic"/>
          <w:b/>
          <w:bCs/>
          <w:color w:val="000000"/>
          <w:sz w:val="20"/>
          <w:szCs w:val="20"/>
          <w:rtl/>
        </w:rPr>
        <w:t xml:space="preserve"> الرُّوحُ الْأَمِينُ ﴿193﴾ </w:t>
      </w:r>
      <w:r w:rsidRPr="00F7420C">
        <w:rPr>
          <w:rFonts w:cs="Traditional Arabic" w:hint="eastAsia"/>
          <w:b/>
          <w:bCs/>
          <w:color w:val="000000"/>
          <w:sz w:val="20"/>
          <w:szCs w:val="20"/>
          <w:rtl/>
        </w:rPr>
        <w:t>عَلَى</w:t>
      </w:r>
      <w:r w:rsidRPr="00F7420C">
        <w:rPr>
          <w:rFonts w:cs="Traditional Arabic"/>
          <w:b/>
          <w:bCs/>
          <w:color w:val="000000"/>
          <w:sz w:val="20"/>
          <w:szCs w:val="20"/>
          <w:rtl/>
        </w:rPr>
        <w:t xml:space="preserve"> </w:t>
      </w:r>
      <w:r w:rsidRPr="00F7420C">
        <w:rPr>
          <w:rFonts w:cs="Traditional Arabic" w:hint="eastAsia"/>
          <w:b/>
          <w:bCs/>
          <w:color w:val="000000"/>
          <w:sz w:val="20"/>
          <w:szCs w:val="20"/>
          <w:rtl/>
        </w:rPr>
        <w:t>قَلْبِكَ</w:t>
      </w:r>
      <w:r w:rsidRPr="00F7420C">
        <w:rPr>
          <w:rFonts w:cs="Traditional Arabic"/>
          <w:b/>
          <w:bCs/>
          <w:color w:val="000000"/>
          <w:sz w:val="20"/>
          <w:szCs w:val="20"/>
          <w:rtl/>
        </w:rPr>
        <w:t xml:space="preserve"> لِتَكُونَ مِنَ الْمُنذِرِينَ ﴿194﴾ </w:t>
      </w:r>
      <w:r w:rsidRPr="00F7420C">
        <w:rPr>
          <w:rFonts w:cs="Traditional Arabic" w:hint="eastAsia"/>
          <w:b/>
          <w:bCs/>
          <w:color w:val="000000"/>
          <w:sz w:val="20"/>
          <w:szCs w:val="20"/>
          <w:rtl/>
        </w:rPr>
        <w:t>بِلِسَانٍ</w:t>
      </w:r>
      <w:r w:rsidRPr="00F7420C">
        <w:rPr>
          <w:rFonts w:cs="Traditional Arabic"/>
          <w:b/>
          <w:bCs/>
          <w:color w:val="000000"/>
          <w:sz w:val="20"/>
          <w:szCs w:val="20"/>
          <w:rtl/>
        </w:rPr>
        <w:t xml:space="preserve"> عَرَبِيٍّ مُّبِينٍ ﴿195﴾ </w:t>
      </w:r>
      <w:r w:rsidRPr="00F7420C">
        <w:rPr>
          <w:rFonts w:cs="Traditional Arabic" w:hint="eastAsia"/>
          <w:b/>
          <w:bCs/>
          <w:color w:val="000000"/>
          <w:sz w:val="20"/>
          <w:szCs w:val="20"/>
          <w:rtl/>
        </w:rPr>
        <w:t>وَإِنَّهُ</w:t>
      </w:r>
      <w:r w:rsidRPr="00F7420C">
        <w:rPr>
          <w:rFonts w:cs="Traditional Arabic"/>
          <w:b/>
          <w:bCs/>
          <w:color w:val="000000"/>
          <w:sz w:val="20"/>
          <w:szCs w:val="20"/>
          <w:rtl/>
        </w:rPr>
        <w:t xml:space="preserve"> لَفِي زُبُرِ الْأَوَّلِينَ ﴿196﴾ </w:t>
      </w:r>
      <w:r w:rsidRPr="00F7420C">
        <w:rPr>
          <w:rFonts w:cs="Traditional Arabic" w:hint="eastAsia"/>
          <w:b/>
          <w:bCs/>
          <w:color w:val="000000"/>
          <w:sz w:val="20"/>
          <w:szCs w:val="20"/>
          <w:rtl/>
        </w:rPr>
        <w:t>أَوَلَمْ</w:t>
      </w:r>
      <w:r w:rsidRPr="00F7420C">
        <w:rPr>
          <w:rFonts w:cs="Traditional Arabic"/>
          <w:b/>
          <w:bCs/>
          <w:color w:val="000000"/>
          <w:sz w:val="20"/>
          <w:szCs w:val="20"/>
          <w:rtl/>
        </w:rPr>
        <w:t xml:space="preserve"> يَكُن لَّهُمْ آيَةً أَن يَعْلَمَهُ عُلَمَاء بَنِي إِسْرَائِيلَ ﴿197﴾ </w:t>
      </w:r>
      <w:r w:rsidRPr="00F7420C">
        <w:rPr>
          <w:rFonts w:cs="Traditional Arabic" w:hint="eastAsia"/>
          <w:b/>
          <w:bCs/>
          <w:color w:val="000000"/>
          <w:sz w:val="20"/>
          <w:szCs w:val="20"/>
          <w:rtl/>
        </w:rPr>
        <w:t>وَلَوْ</w:t>
      </w:r>
      <w:r w:rsidRPr="00F7420C">
        <w:rPr>
          <w:rFonts w:cs="Traditional Arabic"/>
          <w:b/>
          <w:bCs/>
          <w:color w:val="000000"/>
          <w:sz w:val="20"/>
          <w:szCs w:val="20"/>
          <w:rtl/>
        </w:rPr>
        <w:t xml:space="preserve"> نَزَّلْنَاهُ عَلَى بَعْضِ </w:t>
      </w:r>
      <w:r w:rsidRPr="00F7420C">
        <w:rPr>
          <w:rFonts w:cs="Traditional Arabic" w:hint="eastAsia"/>
          <w:b/>
          <w:bCs/>
          <w:color w:val="000000"/>
          <w:sz w:val="20"/>
          <w:szCs w:val="20"/>
          <w:rtl/>
        </w:rPr>
        <w:t>الْأَعْجَمِينَ</w:t>
      </w:r>
      <w:r w:rsidRPr="00F7420C">
        <w:rPr>
          <w:rFonts w:cs="Traditional Arabic"/>
          <w:b/>
          <w:bCs/>
          <w:color w:val="000000"/>
          <w:sz w:val="20"/>
          <w:szCs w:val="20"/>
          <w:rtl/>
        </w:rPr>
        <w:t xml:space="preserve"> ﴿198﴾ </w:t>
      </w:r>
      <w:r w:rsidRPr="00F7420C">
        <w:rPr>
          <w:rFonts w:cs="Traditional Arabic" w:hint="eastAsia"/>
          <w:b/>
          <w:bCs/>
          <w:color w:val="000000"/>
          <w:sz w:val="20"/>
          <w:szCs w:val="20"/>
          <w:rtl/>
        </w:rPr>
        <w:t>فَقَرَأَهُ</w:t>
      </w:r>
      <w:r w:rsidRPr="00F7420C">
        <w:rPr>
          <w:rFonts w:cs="Traditional Arabic"/>
          <w:b/>
          <w:bCs/>
          <w:color w:val="000000"/>
          <w:sz w:val="20"/>
          <w:szCs w:val="20"/>
          <w:rtl/>
        </w:rPr>
        <w:t xml:space="preserve"> عَلَيْهِم </w:t>
      </w:r>
      <w:r w:rsidRPr="00F7420C">
        <w:rPr>
          <w:rFonts w:cs="Traditional Arabic" w:hint="eastAsia"/>
          <w:b/>
          <w:bCs/>
          <w:color w:val="000000"/>
          <w:sz w:val="20"/>
          <w:szCs w:val="20"/>
          <w:rtl/>
        </w:rPr>
        <w:t>مَّا</w:t>
      </w:r>
      <w:r w:rsidRPr="00F7420C">
        <w:rPr>
          <w:rFonts w:cs="Traditional Arabic"/>
          <w:b/>
          <w:bCs/>
          <w:color w:val="000000"/>
          <w:sz w:val="20"/>
          <w:szCs w:val="20"/>
          <w:rtl/>
        </w:rPr>
        <w:t xml:space="preserve"> كَانُوا بِهِ مُؤْمِنِينَ ﴿199﴾</w:t>
      </w:r>
      <w:r w:rsidRPr="00082C61">
        <w:rPr>
          <w:rFonts w:cs="Traditional Arabic" w:hint="eastAsia"/>
          <w:b/>
          <w:bCs/>
          <w:color w:val="000000"/>
          <w:sz w:val="20"/>
          <w:szCs w:val="20"/>
          <w:rtl/>
        </w:rPr>
        <w:t xml:space="preserve"> كَذَلِكَ</w:t>
      </w:r>
      <w:r w:rsidRPr="00082C61">
        <w:rPr>
          <w:rFonts w:cs="Traditional Arabic"/>
          <w:b/>
          <w:bCs/>
          <w:color w:val="000000"/>
          <w:sz w:val="20"/>
          <w:szCs w:val="20"/>
          <w:rtl/>
        </w:rPr>
        <w:t xml:space="preserve"> سَلَكْنَاهُ فِي قُلُوبِ الْمُجْرِمِينَ ﴿200﴾ </w:t>
      </w:r>
      <w:r w:rsidRPr="00082C61">
        <w:rPr>
          <w:rFonts w:cs="Traditional Arabic" w:hint="eastAsia"/>
          <w:b/>
          <w:bCs/>
          <w:color w:val="000000"/>
          <w:sz w:val="20"/>
          <w:szCs w:val="20"/>
          <w:rtl/>
        </w:rPr>
        <w:t>لَا</w:t>
      </w:r>
      <w:r w:rsidRPr="00082C61">
        <w:rPr>
          <w:rFonts w:cs="Traditional Arabic"/>
          <w:b/>
          <w:bCs/>
          <w:color w:val="000000"/>
          <w:sz w:val="20"/>
          <w:szCs w:val="20"/>
          <w:rtl/>
        </w:rPr>
        <w:t xml:space="preserve"> يُؤْمِنُونَ بِهِ حَتَّى يَرَوُا الْعَذَابَ </w:t>
      </w:r>
      <w:r w:rsidRPr="00082C61">
        <w:rPr>
          <w:rFonts w:cs="Traditional Arabic" w:hint="eastAsia"/>
          <w:b/>
          <w:bCs/>
          <w:color w:val="000000"/>
          <w:sz w:val="20"/>
          <w:szCs w:val="20"/>
          <w:rtl/>
        </w:rPr>
        <w:t>الْأَلِيمَ</w:t>
      </w:r>
      <w:r w:rsidRPr="00082C61">
        <w:rPr>
          <w:rFonts w:cs="Traditional Arabic"/>
          <w:b/>
          <w:bCs/>
          <w:color w:val="000000"/>
          <w:sz w:val="20"/>
          <w:szCs w:val="20"/>
          <w:rtl/>
        </w:rPr>
        <w:t xml:space="preserve"> ﴿201﴾ </w:t>
      </w:r>
      <w:r w:rsidRPr="00082C61">
        <w:rPr>
          <w:rFonts w:cs="Traditional Arabic" w:hint="eastAsia"/>
          <w:b/>
          <w:bCs/>
          <w:color w:val="000000"/>
          <w:sz w:val="20"/>
          <w:szCs w:val="20"/>
          <w:rtl/>
        </w:rPr>
        <w:t>فَيَأْتِيَهُم</w:t>
      </w:r>
      <w:r w:rsidRPr="00082C61">
        <w:rPr>
          <w:rFonts w:cs="Traditional Arabic"/>
          <w:b/>
          <w:bCs/>
          <w:color w:val="000000"/>
          <w:sz w:val="20"/>
          <w:szCs w:val="20"/>
          <w:rtl/>
        </w:rPr>
        <w:t xml:space="preserve"> بَغْتَةً </w:t>
      </w:r>
      <w:r w:rsidRPr="00082C61">
        <w:rPr>
          <w:rFonts w:cs="Traditional Arabic" w:hint="eastAsia"/>
          <w:b/>
          <w:bCs/>
          <w:color w:val="000000"/>
          <w:sz w:val="20"/>
          <w:szCs w:val="20"/>
          <w:rtl/>
        </w:rPr>
        <w:t>وَهُمْ</w:t>
      </w:r>
      <w:r w:rsidRPr="00082C61">
        <w:rPr>
          <w:rFonts w:cs="Traditional Arabic"/>
          <w:b/>
          <w:bCs/>
          <w:color w:val="000000"/>
          <w:sz w:val="20"/>
          <w:szCs w:val="20"/>
          <w:rtl/>
        </w:rPr>
        <w:t xml:space="preserve"> لَا يَشْعُرُونَ ﴿202﴾ </w:t>
      </w:r>
      <w:r w:rsidRPr="00082C61">
        <w:rPr>
          <w:rFonts w:cs="Traditional Arabic" w:hint="eastAsia"/>
          <w:b/>
          <w:bCs/>
          <w:color w:val="000000"/>
          <w:sz w:val="20"/>
          <w:szCs w:val="20"/>
          <w:rtl/>
        </w:rPr>
        <w:t>فَيَقُولُوا</w:t>
      </w:r>
      <w:r w:rsidRPr="00082C61">
        <w:rPr>
          <w:rFonts w:cs="Traditional Arabic"/>
          <w:b/>
          <w:bCs/>
          <w:color w:val="000000"/>
          <w:sz w:val="20"/>
          <w:szCs w:val="20"/>
          <w:rtl/>
        </w:rPr>
        <w:t xml:space="preserve"> </w:t>
      </w:r>
      <w:r w:rsidRPr="00082C61">
        <w:rPr>
          <w:rFonts w:cs="Traditional Arabic" w:hint="eastAsia"/>
          <w:b/>
          <w:bCs/>
          <w:color w:val="000000"/>
          <w:sz w:val="20"/>
          <w:szCs w:val="20"/>
          <w:rtl/>
        </w:rPr>
        <w:t>هَلْ</w:t>
      </w:r>
      <w:r w:rsidRPr="00082C61">
        <w:rPr>
          <w:rFonts w:cs="Traditional Arabic"/>
          <w:b/>
          <w:bCs/>
          <w:color w:val="000000"/>
          <w:sz w:val="20"/>
          <w:szCs w:val="20"/>
          <w:rtl/>
        </w:rPr>
        <w:t xml:space="preserve"> نَحْنُ مُنظَرُونَ ﴿203﴾ </w:t>
      </w:r>
      <w:r w:rsidRPr="00082C61">
        <w:rPr>
          <w:rFonts w:cs="Traditional Arabic" w:hint="eastAsia"/>
          <w:b/>
          <w:bCs/>
          <w:color w:val="000000"/>
          <w:sz w:val="20"/>
          <w:szCs w:val="20"/>
          <w:rtl/>
        </w:rPr>
        <w:t>أَفَبِعَذَابِنَا</w:t>
      </w:r>
      <w:r w:rsidRPr="00082C61">
        <w:rPr>
          <w:rFonts w:cs="Traditional Arabic"/>
          <w:b/>
          <w:bCs/>
          <w:color w:val="000000"/>
          <w:sz w:val="20"/>
          <w:szCs w:val="20"/>
          <w:rtl/>
        </w:rPr>
        <w:t xml:space="preserve"> يَسْتَعْجِلُونَ ﴿204﴾ </w:t>
      </w:r>
      <w:r w:rsidRPr="00082C61">
        <w:rPr>
          <w:rFonts w:cs="Traditional Arabic" w:hint="eastAsia"/>
          <w:b/>
          <w:bCs/>
          <w:color w:val="000000"/>
          <w:sz w:val="20"/>
          <w:szCs w:val="20"/>
          <w:rtl/>
        </w:rPr>
        <w:t>أَفَرَأَيْتَ</w:t>
      </w:r>
      <w:r w:rsidRPr="00082C61">
        <w:rPr>
          <w:rFonts w:cs="Traditional Arabic"/>
          <w:b/>
          <w:bCs/>
          <w:color w:val="000000"/>
          <w:sz w:val="20"/>
          <w:szCs w:val="20"/>
          <w:rtl/>
        </w:rPr>
        <w:t xml:space="preserve"> إِن مَّتَّعْنَاهُمْ سِنِينَ ﴿205﴾ </w:t>
      </w:r>
      <w:r w:rsidRPr="00082C61">
        <w:rPr>
          <w:rFonts w:cs="Traditional Arabic" w:hint="eastAsia"/>
          <w:b/>
          <w:bCs/>
          <w:color w:val="000000"/>
          <w:sz w:val="20"/>
          <w:szCs w:val="20"/>
          <w:rtl/>
        </w:rPr>
        <w:t>ثُمَّ</w:t>
      </w:r>
      <w:r w:rsidRPr="00082C61">
        <w:rPr>
          <w:rFonts w:cs="Traditional Arabic"/>
          <w:b/>
          <w:bCs/>
          <w:color w:val="000000"/>
          <w:sz w:val="20"/>
          <w:szCs w:val="20"/>
          <w:rtl/>
        </w:rPr>
        <w:t xml:space="preserve"> جَاءهُم مَّا كَانُوا يُوعَدُونَ ﴿206﴾ </w:t>
      </w:r>
      <w:r w:rsidRPr="00082C61">
        <w:rPr>
          <w:rFonts w:cs="Traditional Arabic" w:hint="eastAsia"/>
          <w:b/>
          <w:bCs/>
          <w:color w:val="000000"/>
          <w:sz w:val="20"/>
          <w:szCs w:val="20"/>
          <w:rtl/>
        </w:rPr>
        <w:t>مَا</w:t>
      </w:r>
      <w:r w:rsidRPr="00082C61">
        <w:rPr>
          <w:rFonts w:cs="Traditional Arabic"/>
          <w:b/>
          <w:bCs/>
          <w:color w:val="000000"/>
          <w:sz w:val="20"/>
          <w:szCs w:val="20"/>
          <w:rtl/>
        </w:rPr>
        <w:t xml:space="preserve"> أَغْنَى عَنْهُم مَّا كَانُوا يُمَتَّعُونَ ﴿207﴾ </w:t>
      </w:r>
      <w:r w:rsidRPr="00082C61">
        <w:rPr>
          <w:rFonts w:cs="Traditional Arabic" w:hint="eastAsia"/>
          <w:b/>
          <w:bCs/>
          <w:color w:val="000000"/>
          <w:sz w:val="20"/>
          <w:szCs w:val="20"/>
          <w:rtl/>
        </w:rPr>
        <w:t>وَمَا</w:t>
      </w:r>
      <w:r w:rsidRPr="00082C61">
        <w:rPr>
          <w:rFonts w:cs="Traditional Arabic"/>
          <w:b/>
          <w:bCs/>
          <w:color w:val="000000"/>
          <w:sz w:val="20"/>
          <w:szCs w:val="20"/>
          <w:rtl/>
        </w:rPr>
        <w:t xml:space="preserve"> أَهْلَكْنَا مِن قَرْيَةٍ إِلَّا لَهَا </w:t>
      </w:r>
      <w:r w:rsidRPr="00082C61">
        <w:rPr>
          <w:rFonts w:cs="Traditional Arabic" w:hint="eastAsia"/>
          <w:b/>
          <w:bCs/>
          <w:color w:val="000000"/>
          <w:sz w:val="20"/>
          <w:szCs w:val="20"/>
          <w:rtl/>
        </w:rPr>
        <w:t>مُنذِرُونَ</w:t>
      </w:r>
      <w:r w:rsidRPr="00082C61">
        <w:rPr>
          <w:rFonts w:cs="Traditional Arabic"/>
          <w:b/>
          <w:bCs/>
          <w:color w:val="000000"/>
          <w:sz w:val="20"/>
          <w:szCs w:val="20"/>
          <w:rtl/>
        </w:rPr>
        <w:t xml:space="preserve"> ﴿208﴾ </w:t>
      </w:r>
      <w:r w:rsidRPr="00082C61">
        <w:rPr>
          <w:rFonts w:cs="Traditional Arabic" w:hint="eastAsia"/>
          <w:b/>
          <w:bCs/>
          <w:color w:val="000000"/>
          <w:sz w:val="20"/>
          <w:szCs w:val="20"/>
          <w:rtl/>
        </w:rPr>
        <w:t>ذِكْرَى</w:t>
      </w:r>
      <w:r w:rsidRPr="00082C61">
        <w:rPr>
          <w:rFonts w:cs="Traditional Arabic"/>
          <w:b/>
          <w:bCs/>
          <w:color w:val="000000"/>
          <w:sz w:val="20"/>
          <w:szCs w:val="20"/>
          <w:rtl/>
        </w:rPr>
        <w:t xml:space="preserve"> وَمَا كُنَّا </w:t>
      </w:r>
      <w:r w:rsidRPr="00082C61">
        <w:rPr>
          <w:rFonts w:cs="Traditional Arabic" w:hint="eastAsia"/>
          <w:b/>
          <w:bCs/>
          <w:color w:val="000000"/>
          <w:sz w:val="20"/>
          <w:szCs w:val="20"/>
          <w:rtl/>
        </w:rPr>
        <w:t>ظَالِمِينَ</w:t>
      </w:r>
      <w:r w:rsidRPr="00082C61">
        <w:rPr>
          <w:rFonts w:cs="Traditional Arabic"/>
          <w:b/>
          <w:bCs/>
          <w:color w:val="000000"/>
          <w:sz w:val="20"/>
          <w:szCs w:val="20"/>
          <w:rtl/>
        </w:rPr>
        <w:t xml:space="preserve"> ﴿209﴾</w:t>
      </w:r>
      <w:r w:rsidRPr="0055149F">
        <w:rPr>
          <w:rFonts w:cs="Traditional Arabic" w:hint="eastAsia"/>
          <w:b/>
          <w:bCs/>
          <w:color w:val="000000"/>
          <w:sz w:val="20"/>
          <w:szCs w:val="20"/>
          <w:rtl/>
        </w:rPr>
        <w:t xml:space="preserve"> وَمَا</w:t>
      </w:r>
      <w:r w:rsidRPr="0055149F">
        <w:rPr>
          <w:rFonts w:cs="Traditional Arabic"/>
          <w:b/>
          <w:bCs/>
          <w:color w:val="000000"/>
          <w:sz w:val="20"/>
          <w:szCs w:val="20"/>
          <w:rtl/>
        </w:rPr>
        <w:t xml:space="preserve"> تَنَزَّلَتْ بِهِ </w:t>
      </w:r>
      <w:r w:rsidRPr="0055149F">
        <w:rPr>
          <w:rFonts w:cs="Traditional Arabic" w:hint="eastAsia"/>
          <w:b/>
          <w:bCs/>
          <w:color w:val="000000"/>
          <w:sz w:val="20"/>
          <w:szCs w:val="20"/>
          <w:rtl/>
        </w:rPr>
        <w:t>الشَّيَاطِينُ</w:t>
      </w:r>
      <w:r w:rsidRPr="0055149F">
        <w:rPr>
          <w:rFonts w:cs="Traditional Arabic"/>
          <w:b/>
          <w:bCs/>
          <w:color w:val="000000"/>
          <w:sz w:val="20"/>
          <w:szCs w:val="20"/>
          <w:rtl/>
        </w:rPr>
        <w:t xml:space="preserve"> ﴿210﴾ </w:t>
      </w:r>
      <w:r w:rsidRPr="0055149F">
        <w:rPr>
          <w:rFonts w:cs="Traditional Arabic" w:hint="eastAsia"/>
          <w:b/>
          <w:bCs/>
          <w:color w:val="000000"/>
          <w:sz w:val="20"/>
          <w:szCs w:val="20"/>
          <w:rtl/>
        </w:rPr>
        <w:t>وَمَا</w:t>
      </w:r>
      <w:r w:rsidRPr="0055149F">
        <w:rPr>
          <w:rFonts w:cs="Traditional Arabic"/>
          <w:b/>
          <w:bCs/>
          <w:color w:val="000000"/>
          <w:sz w:val="20"/>
          <w:szCs w:val="20"/>
          <w:rtl/>
        </w:rPr>
        <w:t xml:space="preserve"> يَنبَغِي لَهُمْ </w:t>
      </w:r>
      <w:r w:rsidRPr="0055149F">
        <w:rPr>
          <w:rFonts w:cs="Traditional Arabic" w:hint="eastAsia"/>
          <w:b/>
          <w:bCs/>
          <w:color w:val="000000"/>
          <w:sz w:val="20"/>
          <w:szCs w:val="20"/>
          <w:rtl/>
        </w:rPr>
        <w:t>وَمَا</w:t>
      </w:r>
      <w:r w:rsidRPr="0055149F">
        <w:rPr>
          <w:rFonts w:cs="Traditional Arabic"/>
          <w:b/>
          <w:bCs/>
          <w:color w:val="000000"/>
          <w:sz w:val="20"/>
          <w:szCs w:val="20"/>
          <w:rtl/>
        </w:rPr>
        <w:t xml:space="preserve"> يَسْتَطِيعُونَ ﴿211﴾ </w:t>
      </w:r>
      <w:r w:rsidRPr="0055149F">
        <w:rPr>
          <w:rFonts w:cs="Traditional Arabic" w:hint="eastAsia"/>
          <w:b/>
          <w:bCs/>
          <w:color w:val="000000"/>
          <w:sz w:val="20"/>
          <w:szCs w:val="20"/>
          <w:rtl/>
        </w:rPr>
        <w:t>إِنَّهُمْ</w:t>
      </w:r>
      <w:r w:rsidRPr="0055149F">
        <w:rPr>
          <w:rFonts w:cs="Traditional Arabic"/>
          <w:b/>
          <w:bCs/>
          <w:color w:val="000000"/>
          <w:sz w:val="20"/>
          <w:szCs w:val="20"/>
          <w:rtl/>
        </w:rPr>
        <w:t xml:space="preserve"> عَنِ </w:t>
      </w:r>
      <w:r w:rsidRPr="0055149F">
        <w:rPr>
          <w:rFonts w:cs="Traditional Arabic" w:hint="eastAsia"/>
          <w:b/>
          <w:bCs/>
          <w:color w:val="000000"/>
          <w:sz w:val="20"/>
          <w:szCs w:val="20"/>
          <w:rtl/>
        </w:rPr>
        <w:t>السَّمْعِ</w:t>
      </w:r>
      <w:r w:rsidRPr="0055149F">
        <w:rPr>
          <w:rFonts w:cs="Traditional Arabic"/>
          <w:b/>
          <w:bCs/>
          <w:color w:val="000000"/>
          <w:sz w:val="20"/>
          <w:szCs w:val="20"/>
          <w:rtl/>
        </w:rPr>
        <w:t xml:space="preserve"> لَمَعْزُولُونَ ﴿212﴾ </w:t>
      </w:r>
      <w:r w:rsidRPr="0055149F">
        <w:rPr>
          <w:rFonts w:cs="Traditional Arabic" w:hint="eastAsia"/>
          <w:b/>
          <w:bCs/>
          <w:color w:val="000000"/>
          <w:sz w:val="20"/>
          <w:szCs w:val="20"/>
          <w:rtl/>
        </w:rPr>
        <w:t>فَلَا</w:t>
      </w:r>
      <w:r w:rsidRPr="0055149F">
        <w:rPr>
          <w:rFonts w:cs="Traditional Arabic"/>
          <w:b/>
          <w:bCs/>
          <w:color w:val="000000"/>
          <w:sz w:val="20"/>
          <w:szCs w:val="20"/>
          <w:rtl/>
        </w:rPr>
        <w:t xml:space="preserve"> تَدْعُ </w:t>
      </w:r>
      <w:r w:rsidRPr="0055149F">
        <w:rPr>
          <w:rFonts w:cs="Traditional Arabic" w:hint="eastAsia"/>
          <w:b/>
          <w:bCs/>
          <w:color w:val="000000"/>
          <w:sz w:val="20"/>
          <w:szCs w:val="20"/>
          <w:rtl/>
        </w:rPr>
        <w:t>مَعَ</w:t>
      </w:r>
      <w:r w:rsidRPr="0055149F">
        <w:rPr>
          <w:rFonts w:cs="Traditional Arabic"/>
          <w:b/>
          <w:bCs/>
          <w:color w:val="000000"/>
          <w:sz w:val="20"/>
          <w:szCs w:val="20"/>
          <w:rtl/>
        </w:rPr>
        <w:t xml:space="preserve"> اللَّهِ إِلَهًا آخَرَ فَتَكُونَ مِنَ الْمُعَذَّبِينَ ﴿213﴾ </w:t>
      </w:r>
      <w:r w:rsidRPr="0055149F">
        <w:rPr>
          <w:rFonts w:cs="Traditional Arabic" w:hint="eastAsia"/>
          <w:b/>
          <w:bCs/>
          <w:color w:val="000000"/>
          <w:sz w:val="20"/>
          <w:szCs w:val="20"/>
          <w:rtl/>
        </w:rPr>
        <w:t>وَأَنذِرْ</w:t>
      </w:r>
      <w:r w:rsidRPr="0055149F">
        <w:rPr>
          <w:rFonts w:cs="Traditional Arabic"/>
          <w:b/>
          <w:bCs/>
          <w:color w:val="000000"/>
          <w:sz w:val="20"/>
          <w:szCs w:val="20"/>
          <w:rtl/>
        </w:rPr>
        <w:t xml:space="preserve"> عَشِيرَتَكَ الْأَقْرَبِينَ ﴿214﴾ </w:t>
      </w:r>
      <w:r w:rsidRPr="0055149F">
        <w:rPr>
          <w:rFonts w:cs="Traditional Arabic" w:hint="eastAsia"/>
          <w:b/>
          <w:bCs/>
          <w:color w:val="000000"/>
          <w:sz w:val="20"/>
          <w:szCs w:val="20"/>
          <w:rtl/>
        </w:rPr>
        <w:t>وَاخْفِضْ</w:t>
      </w:r>
      <w:r w:rsidRPr="0055149F">
        <w:rPr>
          <w:rFonts w:cs="Traditional Arabic"/>
          <w:b/>
          <w:bCs/>
          <w:color w:val="000000"/>
          <w:sz w:val="20"/>
          <w:szCs w:val="20"/>
          <w:rtl/>
        </w:rPr>
        <w:t xml:space="preserve"> جَنَاحَكَ لِمَنِ اتَّبَعَكَ مِنَ </w:t>
      </w:r>
      <w:r w:rsidRPr="0055149F">
        <w:rPr>
          <w:rFonts w:cs="Traditional Arabic" w:hint="eastAsia"/>
          <w:b/>
          <w:bCs/>
          <w:color w:val="000000"/>
          <w:sz w:val="20"/>
          <w:szCs w:val="20"/>
          <w:rtl/>
        </w:rPr>
        <w:t>الْمُؤْمِنِينَ</w:t>
      </w:r>
      <w:r w:rsidRPr="0055149F">
        <w:rPr>
          <w:rFonts w:cs="Traditional Arabic"/>
          <w:b/>
          <w:bCs/>
          <w:color w:val="000000"/>
          <w:sz w:val="20"/>
          <w:szCs w:val="20"/>
          <w:rtl/>
        </w:rPr>
        <w:t xml:space="preserve"> ﴿215﴾ </w:t>
      </w:r>
      <w:r w:rsidRPr="0055149F">
        <w:rPr>
          <w:rFonts w:cs="Traditional Arabic" w:hint="eastAsia"/>
          <w:b/>
          <w:bCs/>
          <w:color w:val="000000"/>
          <w:sz w:val="20"/>
          <w:szCs w:val="20"/>
          <w:rtl/>
        </w:rPr>
        <w:t>فَإِنْ</w:t>
      </w:r>
      <w:r w:rsidRPr="0055149F">
        <w:rPr>
          <w:rFonts w:cs="Traditional Arabic"/>
          <w:b/>
          <w:bCs/>
          <w:color w:val="000000"/>
          <w:sz w:val="20"/>
          <w:szCs w:val="20"/>
          <w:rtl/>
        </w:rPr>
        <w:t xml:space="preserve"> عَصَوْكَ فَقُلْ </w:t>
      </w:r>
      <w:r w:rsidRPr="0055149F">
        <w:rPr>
          <w:rFonts w:cs="Traditional Arabic" w:hint="eastAsia"/>
          <w:b/>
          <w:bCs/>
          <w:color w:val="000000"/>
          <w:sz w:val="20"/>
          <w:szCs w:val="20"/>
          <w:rtl/>
        </w:rPr>
        <w:t>إِنِّي</w:t>
      </w:r>
      <w:r w:rsidRPr="0055149F">
        <w:rPr>
          <w:rFonts w:cs="Traditional Arabic"/>
          <w:b/>
          <w:bCs/>
          <w:color w:val="000000"/>
          <w:sz w:val="20"/>
          <w:szCs w:val="20"/>
          <w:rtl/>
        </w:rPr>
        <w:t xml:space="preserve"> بَرِيءٌ مِّمَّا تَعْمَلُونَ ﴿216﴾ </w:t>
      </w:r>
      <w:r w:rsidRPr="0055149F">
        <w:rPr>
          <w:rFonts w:cs="Traditional Arabic" w:hint="eastAsia"/>
          <w:b/>
          <w:bCs/>
          <w:color w:val="000000"/>
          <w:sz w:val="20"/>
          <w:szCs w:val="20"/>
          <w:rtl/>
        </w:rPr>
        <w:t>وَتَوَكَّلْ</w:t>
      </w:r>
      <w:r w:rsidRPr="0055149F">
        <w:rPr>
          <w:rFonts w:cs="Traditional Arabic"/>
          <w:b/>
          <w:bCs/>
          <w:color w:val="000000"/>
          <w:sz w:val="20"/>
          <w:szCs w:val="20"/>
          <w:rtl/>
        </w:rPr>
        <w:t xml:space="preserve"> عَلَى الْعَزِيزِ الرَّحِيمِ ﴿217﴾ </w:t>
      </w:r>
      <w:r w:rsidRPr="0055149F">
        <w:rPr>
          <w:rFonts w:cs="Traditional Arabic" w:hint="eastAsia"/>
          <w:b/>
          <w:bCs/>
          <w:color w:val="000000"/>
          <w:sz w:val="20"/>
          <w:szCs w:val="20"/>
          <w:rtl/>
        </w:rPr>
        <w:t>الَّذِي</w:t>
      </w:r>
      <w:r w:rsidRPr="0055149F">
        <w:rPr>
          <w:rFonts w:cs="Traditional Arabic"/>
          <w:b/>
          <w:bCs/>
          <w:color w:val="000000"/>
          <w:sz w:val="20"/>
          <w:szCs w:val="20"/>
          <w:rtl/>
        </w:rPr>
        <w:t xml:space="preserve"> يَرَاكَ حِينَ تَقُومُ ﴿218﴾ </w:t>
      </w:r>
      <w:r w:rsidRPr="0055149F">
        <w:rPr>
          <w:rFonts w:cs="Traditional Arabic" w:hint="eastAsia"/>
          <w:b/>
          <w:bCs/>
          <w:color w:val="000000"/>
          <w:sz w:val="20"/>
          <w:szCs w:val="20"/>
          <w:rtl/>
        </w:rPr>
        <w:t>وَتَقَلُّبَكَ</w:t>
      </w:r>
      <w:r w:rsidRPr="0055149F">
        <w:rPr>
          <w:rFonts w:cs="Traditional Arabic"/>
          <w:b/>
          <w:bCs/>
          <w:color w:val="000000"/>
          <w:sz w:val="20"/>
          <w:szCs w:val="20"/>
          <w:rtl/>
        </w:rPr>
        <w:t xml:space="preserve"> فِي السَّاجِدِينَ ﴿219﴾ </w:t>
      </w:r>
      <w:r w:rsidRPr="0055149F">
        <w:rPr>
          <w:rFonts w:cs="Traditional Arabic" w:hint="eastAsia"/>
          <w:b/>
          <w:bCs/>
          <w:color w:val="000000"/>
          <w:sz w:val="20"/>
          <w:szCs w:val="20"/>
          <w:rtl/>
        </w:rPr>
        <w:t>إِنَّهُ</w:t>
      </w:r>
      <w:r w:rsidRPr="0055149F">
        <w:rPr>
          <w:rFonts w:cs="Traditional Arabic"/>
          <w:b/>
          <w:bCs/>
          <w:color w:val="000000"/>
          <w:sz w:val="20"/>
          <w:szCs w:val="20"/>
          <w:rtl/>
        </w:rPr>
        <w:t xml:space="preserve"> هُوَ السَّمِيعُ الْعَلِيمُ ﴿220﴾</w:t>
      </w:r>
      <w:r w:rsidRPr="00AE04FB">
        <w:rPr>
          <w:rFonts w:cs="Traditional Arabic" w:hint="eastAsia"/>
          <w:b/>
          <w:bCs/>
          <w:color w:val="000000"/>
          <w:sz w:val="20"/>
          <w:szCs w:val="20"/>
          <w:rtl/>
        </w:rPr>
        <w:t xml:space="preserve"> هَلْ</w:t>
      </w:r>
      <w:r w:rsidRPr="00AE04FB">
        <w:rPr>
          <w:rFonts w:cs="Traditional Arabic"/>
          <w:b/>
          <w:bCs/>
          <w:color w:val="000000"/>
          <w:sz w:val="20"/>
          <w:szCs w:val="20"/>
          <w:rtl/>
        </w:rPr>
        <w:t xml:space="preserve"> أُنَبِّئُكُمْ عَلَى مَن تَنَزَّلُ الشَّيَاطِينُ ﴿221﴾ </w:t>
      </w:r>
      <w:r w:rsidRPr="00AE04FB">
        <w:rPr>
          <w:rFonts w:cs="Traditional Arabic" w:hint="eastAsia"/>
          <w:b/>
          <w:bCs/>
          <w:color w:val="000000"/>
          <w:sz w:val="20"/>
          <w:szCs w:val="20"/>
          <w:rtl/>
        </w:rPr>
        <w:t>تَنَزَّلُ</w:t>
      </w:r>
      <w:r w:rsidRPr="00AE04FB">
        <w:rPr>
          <w:rFonts w:cs="Traditional Arabic"/>
          <w:b/>
          <w:bCs/>
          <w:color w:val="000000"/>
          <w:sz w:val="20"/>
          <w:szCs w:val="20"/>
          <w:rtl/>
        </w:rPr>
        <w:t xml:space="preserve"> عَلَى كُلِّ أَفَّاكٍ </w:t>
      </w:r>
      <w:r w:rsidRPr="00AE04FB">
        <w:rPr>
          <w:rFonts w:cs="Traditional Arabic" w:hint="eastAsia"/>
          <w:b/>
          <w:bCs/>
          <w:color w:val="000000"/>
          <w:sz w:val="20"/>
          <w:szCs w:val="20"/>
          <w:rtl/>
        </w:rPr>
        <w:t>أَثِيمٍ</w:t>
      </w:r>
      <w:r w:rsidRPr="00AE04FB">
        <w:rPr>
          <w:rFonts w:cs="Traditional Arabic"/>
          <w:b/>
          <w:bCs/>
          <w:color w:val="000000"/>
          <w:sz w:val="20"/>
          <w:szCs w:val="20"/>
          <w:rtl/>
        </w:rPr>
        <w:t xml:space="preserve"> ﴿222﴾ </w:t>
      </w:r>
      <w:r w:rsidRPr="00AE04FB">
        <w:rPr>
          <w:rFonts w:cs="Traditional Arabic" w:hint="eastAsia"/>
          <w:b/>
          <w:bCs/>
          <w:color w:val="000000"/>
          <w:sz w:val="20"/>
          <w:szCs w:val="20"/>
          <w:rtl/>
        </w:rPr>
        <w:t>يُلْقُونَ</w:t>
      </w:r>
      <w:r w:rsidRPr="00AE04FB">
        <w:rPr>
          <w:rFonts w:cs="Traditional Arabic"/>
          <w:b/>
          <w:bCs/>
          <w:color w:val="000000"/>
          <w:sz w:val="20"/>
          <w:szCs w:val="20"/>
          <w:rtl/>
        </w:rPr>
        <w:t xml:space="preserve"> السَّمْعَ </w:t>
      </w:r>
      <w:r w:rsidRPr="00AE04FB">
        <w:rPr>
          <w:rFonts w:cs="Traditional Arabic" w:hint="eastAsia"/>
          <w:b/>
          <w:bCs/>
          <w:color w:val="000000"/>
          <w:sz w:val="20"/>
          <w:szCs w:val="20"/>
          <w:rtl/>
        </w:rPr>
        <w:t>وَأَكْثَرُهُمْ</w:t>
      </w:r>
      <w:r w:rsidRPr="00AE04FB">
        <w:rPr>
          <w:rFonts w:cs="Traditional Arabic"/>
          <w:b/>
          <w:bCs/>
          <w:color w:val="000000"/>
          <w:sz w:val="20"/>
          <w:szCs w:val="20"/>
          <w:rtl/>
        </w:rPr>
        <w:t xml:space="preserve"> كَاذِبُونَ ﴿223﴾ </w:t>
      </w:r>
      <w:r w:rsidRPr="00AE04FB">
        <w:rPr>
          <w:rFonts w:cs="Traditional Arabic" w:hint="eastAsia"/>
          <w:b/>
          <w:bCs/>
          <w:color w:val="000000"/>
          <w:sz w:val="20"/>
          <w:szCs w:val="20"/>
          <w:rtl/>
        </w:rPr>
        <w:t>وَالشُّعَرَاء</w:t>
      </w:r>
      <w:r w:rsidRPr="00AE04FB">
        <w:rPr>
          <w:rFonts w:cs="Traditional Arabic" w:hint="cs"/>
          <w:b/>
          <w:bCs/>
          <w:color w:val="000000"/>
          <w:sz w:val="20"/>
          <w:szCs w:val="20"/>
          <w:rtl/>
        </w:rPr>
        <w:t xml:space="preserve"> </w:t>
      </w:r>
      <w:r w:rsidRPr="00AE04FB">
        <w:rPr>
          <w:rFonts w:cs="Traditional Arabic"/>
          <w:b/>
          <w:bCs/>
          <w:color w:val="000000"/>
          <w:sz w:val="20"/>
          <w:szCs w:val="20"/>
          <w:rtl/>
        </w:rPr>
        <w:t xml:space="preserve"> يَتَّبِعُهُمُ الْغَاوُونَ ﴿224﴾ </w:t>
      </w:r>
      <w:r w:rsidRPr="00AE04FB">
        <w:rPr>
          <w:rFonts w:cs="Traditional Arabic" w:hint="eastAsia"/>
          <w:b/>
          <w:bCs/>
          <w:color w:val="000000"/>
          <w:sz w:val="20"/>
          <w:szCs w:val="20"/>
          <w:rtl/>
        </w:rPr>
        <w:t>أَلَمْ</w:t>
      </w:r>
      <w:r w:rsidRPr="00AE04FB">
        <w:rPr>
          <w:rFonts w:cs="Traditional Arabic"/>
          <w:b/>
          <w:bCs/>
          <w:color w:val="000000"/>
          <w:sz w:val="20"/>
          <w:szCs w:val="20"/>
          <w:rtl/>
        </w:rPr>
        <w:t xml:space="preserve"> تَرَ أَنَّهُمْ فِي كُلِّ وَادٍ يَهِيمُونَ ﴿225﴾ </w:t>
      </w:r>
      <w:r w:rsidRPr="00AE04FB">
        <w:rPr>
          <w:rFonts w:cs="Traditional Arabic" w:hint="eastAsia"/>
          <w:b/>
          <w:bCs/>
          <w:color w:val="000000"/>
          <w:sz w:val="20"/>
          <w:szCs w:val="20"/>
          <w:rtl/>
        </w:rPr>
        <w:t>وَأَنَّهُمْ</w:t>
      </w:r>
      <w:r w:rsidRPr="00AE04FB">
        <w:rPr>
          <w:rFonts w:cs="Traditional Arabic"/>
          <w:b/>
          <w:bCs/>
          <w:color w:val="000000"/>
          <w:sz w:val="20"/>
          <w:szCs w:val="20"/>
          <w:rtl/>
        </w:rPr>
        <w:t xml:space="preserve"> يَقُولُونَ مَا لَا </w:t>
      </w:r>
      <w:r w:rsidRPr="00AE04FB">
        <w:rPr>
          <w:rFonts w:cs="Traditional Arabic" w:hint="eastAsia"/>
          <w:b/>
          <w:bCs/>
          <w:color w:val="000000"/>
          <w:sz w:val="20"/>
          <w:szCs w:val="20"/>
          <w:rtl/>
        </w:rPr>
        <w:t>يَفْعَلُونَ</w:t>
      </w:r>
      <w:r w:rsidRPr="00AE04FB">
        <w:rPr>
          <w:rFonts w:cs="Traditional Arabic"/>
          <w:b/>
          <w:bCs/>
          <w:color w:val="000000"/>
          <w:sz w:val="20"/>
          <w:szCs w:val="20"/>
          <w:rtl/>
        </w:rPr>
        <w:t xml:space="preserve"> ﴿226﴾ </w:t>
      </w:r>
      <w:r w:rsidRPr="00AE04FB">
        <w:rPr>
          <w:rFonts w:cs="Traditional Arabic" w:hint="eastAsia"/>
          <w:b/>
          <w:bCs/>
          <w:color w:val="000000"/>
          <w:sz w:val="20"/>
          <w:szCs w:val="20"/>
          <w:rtl/>
        </w:rPr>
        <w:t>إِلَّا</w:t>
      </w:r>
      <w:r w:rsidRPr="00AE04FB">
        <w:rPr>
          <w:rFonts w:cs="Traditional Arabic"/>
          <w:b/>
          <w:bCs/>
          <w:color w:val="000000"/>
          <w:sz w:val="20"/>
          <w:szCs w:val="20"/>
          <w:rtl/>
        </w:rPr>
        <w:t xml:space="preserve"> الَّذِينَ آمَنُوا </w:t>
      </w:r>
      <w:r w:rsidRPr="00AE04FB">
        <w:rPr>
          <w:rFonts w:cs="Traditional Arabic" w:hint="eastAsia"/>
          <w:b/>
          <w:bCs/>
          <w:color w:val="000000"/>
          <w:sz w:val="20"/>
          <w:szCs w:val="20"/>
          <w:rtl/>
        </w:rPr>
        <w:t>وَعَمِلُوا</w:t>
      </w:r>
      <w:r w:rsidRPr="00AE04FB">
        <w:rPr>
          <w:rFonts w:cs="Traditional Arabic"/>
          <w:b/>
          <w:bCs/>
          <w:color w:val="000000"/>
          <w:sz w:val="20"/>
          <w:szCs w:val="20"/>
          <w:rtl/>
        </w:rPr>
        <w:t xml:space="preserve"> الصَّالِحَاتِ وَذَكَرُوا اللَّهَ كَثِيرًا </w:t>
      </w:r>
      <w:r w:rsidRPr="00AE04FB">
        <w:rPr>
          <w:rFonts w:cs="Traditional Arabic" w:hint="eastAsia"/>
          <w:b/>
          <w:bCs/>
          <w:color w:val="000000"/>
          <w:sz w:val="20"/>
          <w:szCs w:val="20"/>
          <w:rtl/>
        </w:rPr>
        <w:t>وَانتَصَرُوا</w:t>
      </w:r>
      <w:r w:rsidRPr="00AE04FB">
        <w:rPr>
          <w:rFonts w:cs="Traditional Arabic"/>
          <w:b/>
          <w:bCs/>
          <w:color w:val="000000"/>
          <w:sz w:val="20"/>
          <w:szCs w:val="20"/>
          <w:rtl/>
        </w:rPr>
        <w:t xml:space="preserve"> مِن بَعْدِ مَا </w:t>
      </w:r>
      <w:r w:rsidRPr="00AE04FB">
        <w:rPr>
          <w:rFonts w:cs="Traditional Arabic" w:hint="eastAsia"/>
          <w:b/>
          <w:bCs/>
          <w:color w:val="000000"/>
          <w:sz w:val="20"/>
          <w:szCs w:val="20"/>
          <w:rtl/>
        </w:rPr>
        <w:t>ظُلِمُوا</w:t>
      </w:r>
      <w:r w:rsidRPr="00AE04FB">
        <w:rPr>
          <w:rFonts w:cs="Traditional Arabic"/>
          <w:b/>
          <w:bCs/>
          <w:color w:val="000000"/>
          <w:sz w:val="20"/>
          <w:szCs w:val="20"/>
          <w:rtl/>
        </w:rPr>
        <w:t xml:space="preserve"> وَسَيَعْلَمُ الَّذِينَ ظَلَمُوا أَيَّ مُنقَلَبٍ يَنقَلِبُونَ ﴿227﴾</w:t>
      </w:r>
    </w:p>
    <w:p w:rsidR="0017329A" w:rsidRPr="0065105E" w:rsidRDefault="0017329A" w:rsidP="0017329A">
      <w:pPr>
        <w:widowControl w:val="0"/>
        <w:tabs>
          <w:tab w:val="left" w:pos="5460"/>
          <w:tab w:val="left" w:pos="5618"/>
        </w:tabs>
        <w:ind w:left="-52"/>
        <w:jc w:val="both"/>
        <w:rPr>
          <w:rFonts w:cs="B Nazanin"/>
          <w:b/>
          <w:bCs/>
          <w:color w:val="000000"/>
          <w:sz w:val="20"/>
          <w:szCs w:val="20"/>
          <w:rtl/>
        </w:rPr>
      </w:pPr>
    </w:p>
    <w:bookmarkEnd w:id="209"/>
    <w:p w:rsidR="0017329A" w:rsidRPr="0017329A" w:rsidRDefault="0017329A" w:rsidP="0017329A">
      <w:pPr>
        <w:widowControl w:val="0"/>
        <w:tabs>
          <w:tab w:val="left" w:pos="5460"/>
          <w:tab w:val="left" w:pos="5618"/>
        </w:tabs>
        <w:ind w:left="-52" w:right="142"/>
        <w:jc w:val="both"/>
        <w:rPr>
          <w:rFonts w:cs="B Nazanin"/>
          <w:b/>
          <w:bCs/>
          <w:color w:val="000000"/>
          <w:sz w:val="18"/>
          <w:szCs w:val="18"/>
          <w:rtl/>
        </w:rPr>
      </w:pPr>
      <w:r w:rsidRPr="0017329A">
        <w:rPr>
          <w:rFonts w:cs="B Nazanin"/>
          <w:b/>
          <w:bCs/>
          <w:sz w:val="18"/>
          <w:szCs w:val="18"/>
          <w:rtl/>
        </w:rPr>
        <w:t>و البته آن</w:t>
      </w:r>
      <w:r w:rsidRPr="0017329A">
        <w:rPr>
          <w:rFonts w:cs="B Nazanin" w:hint="cs"/>
          <w:b/>
          <w:bCs/>
          <w:sz w:val="18"/>
          <w:szCs w:val="18"/>
          <w:rtl/>
        </w:rPr>
        <w:t xml:space="preserve"> قرآن</w:t>
      </w:r>
      <w:r w:rsidRPr="0017329A">
        <w:rPr>
          <w:rFonts w:cs="B Nazanin"/>
          <w:b/>
          <w:bCs/>
          <w:sz w:val="18"/>
          <w:szCs w:val="18"/>
          <w:rtl/>
        </w:rPr>
        <w:t xml:space="preserve"> فرو فرستاده پروردگار </w:t>
      </w:r>
      <w:r w:rsidRPr="0017329A">
        <w:rPr>
          <w:rFonts w:cs="B Nazanin" w:hint="cs"/>
          <w:b/>
          <w:bCs/>
          <w:sz w:val="18"/>
          <w:szCs w:val="18"/>
          <w:rtl/>
        </w:rPr>
        <w:t>جهانیان</w:t>
      </w:r>
      <w:r w:rsidRPr="0017329A">
        <w:rPr>
          <w:rFonts w:cs="B Nazanin"/>
          <w:b/>
          <w:bCs/>
          <w:sz w:val="18"/>
          <w:szCs w:val="18"/>
          <w:rtl/>
        </w:rPr>
        <w:t xml:space="preserve"> است</w:t>
      </w:r>
      <w:r w:rsidRPr="0017329A">
        <w:rPr>
          <w:rFonts w:cs="B Nazanin" w:hint="cs"/>
          <w:b/>
          <w:bCs/>
          <w:sz w:val="18"/>
          <w:szCs w:val="18"/>
          <w:rtl/>
        </w:rPr>
        <w:t xml:space="preserve"> (192) جبرئیل </w:t>
      </w:r>
      <w:r w:rsidRPr="0017329A">
        <w:rPr>
          <w:rFonts w:cs="B Nazanin"/>
          <w:b/>
          <w:bCs/>
          <w:sz w:val="18"/>
          <w:szCs w:val="18"/>
          <w:rtl/>
        </w:rPr>
        <w:t>روح</w:t>
      </w:r>
      <w:r w:rsidRPr="0017329A">
        <w:rPr>
          <w:rFonts w:cs="B Nazanin" w:hint="cs"/>
          <w:b/>
          <w:bCs/>
          <w:sz w:val="18"/>
          <w:szCs w:val="18"/>
          <w:rtl/>
        </w:rPr>
        <w:softHyphen/>
      </w:r>
      <w:r w:rsidRPr="0017329A">
        <w:rPr>
          <w:rFonts w:cs="B Nazanin"/>
          <w:b/>
          <w:bCs/>
          <w:sz w:val="18"/>
          <w:szCs w:val="18"/>
          <w:rtl/>
        </w:rPr>
        <w:t>الامين آن را نازل کرده</w:t>
      </w:r>
      <w:r w:rsidRPr="0017329A">
        <w:rPr>
          <w:rFonts w:cs="B Nazanin" w:hint="cs"/>
          <w:b/>
          <w:bCs/>
          <w:sz w:val="18"/>
          <w:szCs w:val="18"/>
          <w:rtl/>
        </w:rPr>
        <w:t xml:space="preserve"> (193) </w:t>
      </w:r>
      <w:r w:rsidRPr="0017329A">
        <w:rPr>
          <w:rFonts w:cs="B Nazanin"/>
          <w:b/>
          <w:bCs/>
          <w:sz w:val="18"/>
          <w:szCs w:val="18"/>
          <w:rtl/>
        </w:rPr>
        <w:t>بر قلب تو</w:t>
      </w:r>
      <w:r w:rsidRPr="0017329A">
        <w:rPr>
          <w:rFonts w:cs="B Nazanin" w:hint="cs"/>
          <w:b/>
          <w:bCs/>
          <w:sz w:val="18"/>
          <w:szCs w:val="18"/>
          <w:rtl/>
        </w:rPr>
        <w:t xml:space="preserve"> </w:t>
      </w:r>
      <w:r w:rsidRPr="0017329A">
        <w:rPr>
          <w:rFonts w:cs="B Nazanin"/>
          <w:b/>
          <w:bCs/>
          <w:sz w:val="18"/>
          <w:szCs w:val="18"/>
          <w:rtl/>
        </w:rPr>
        <w:t>، تا از هشدار دهندگان باشي</w:t>
      </w:r>
      <w:r w:rsidRPr="0017329A">
        <w:rPr>
          <w:rFonts w:cs="B Nazanin" w:hint="cs"/>
          <w:b/>
          <w:bCs/>
          <w:sz w:val="18"/>
          <w:szCs w:val="18"/>
          <w:rtl/>
        </w:rPr>
        <w:t xml:space="preserve"> (194) که </w:t>
      </w:r>
      <w:r w:rsidRPr="0017329A">
        <w:rPr>
          <w:rFonts w:cs="B Nazanin"/>
          <w:b/>
          <w:bCs/>
          <w:sz w:val="18"/>
          <w:szCs w:val="18"/>
          <w:rtl/>
        </w:rPr>
        <w:t>به زباني عربي</w:t>
      </w:r>
      <w:r w:rsidRPr="0017329A">
        <w:rPr>
          <w:rFonts w:cs="B Nazanin" w:hint="cs"/>
          <w:b/>
          <w:bCs/>
          <w:sz w:val="18"/>
          <w:szCs w:val="18"/>
          <w:rtl/>
        </w:rPr>
        <w:t>ِ</w:t>
      </w:r>
      <w:r w:rsidRPr="0017329A">
        <w:rPr>
          <w:rFonts w:cs="B Nazanin"/>
          <w:b/>
          <w:bCs/>
          <w:sz w:val="18"/>
          <w:szCs w:val="18"/>
          <w:rtl/>
        </w:rPr>
        <w:t xml:space="preserve"> واضح</w:t>
      </w:r>
      <w:r w:rsidRPr="0017329A">
        <w:rPr>
          <w:rFonts w:cs="B Nazanin" w:hint="cs"/>
          <w:b/>
          <w:bCs/>
          <w:sz w:val="18"/>
          <w:szCs w:val="18"/>
          <w:rtl/>
        </w:rPr>
        <w:t xml:space="preserve"> است (195) </w:t>
      </w:r>
      <w:r w:rsidRPr="0017329A">
        <w:rPr>
          <w:rFonts w:cs="B Nazanin"/>
          <w:b/>
          <w:bCs/>
          <w:sz w:val="18"/>
          <w:szCs w:val="18"/>
          <w:rtl/>
        </w:rPr>
        <w:t>و البته خبر</w:t>
      </w:r>
      <w:r w:rsidRPr="0017329A">
        <w:rPr>
          <w:rFonts w:cs="B Nazanin" w:hint="cs"/>
          <w:b/>
          <w:bCs/>
          <w:sz w:val="18"/>
          <w:szCs w:val="18"/>
          <w:rtl/>
        </w:rPr>
        <w:t xml:space="preserve"> نزول</w:t>
      </w:r>
      <w:r w:rsidRPr="0017329A">
        <w:rPr>
          <w:rFonts w:cs="B Nazanin"/>
          <w:b/>
          <w:bCs/>
          <w:sz w:val="18"/>
          <w:szCs w:val="18"/>
          <w:rtl/>
        </w:rPr>
        <w:t xml:space="preserve"> آن در کتابهاي</w:t>
      </w:r>
      <w:r w:rsidRPr="0017329A">
        <w:rPr>
          <w:rFonts w:cs="B Nazanin" w:hint="cs"/>
          <w:b/>
          <w:bCs/>
          <w:sz w:val="18"/>
          <w:szCs w:val="18"/>
          <w:rtl/>
        </w:rPr>
        <w:t xml:space="preserve"> آسمانی</w:t>
      </w:r>
      <w:r w:rsidRPr="0017329A">
        <w:rPr>
          <w:rFonts w:cs="B Nazanin"/>
          <w:b/>
          <w:bCs/>
          <w:sz w:val="18"/>
          <w:szCs w:val="18"/>
          <w:rtl/>
        </w:rPr>
        <w:t xml:space="preserve"> قبلي نيز هست</w:t>
      </w:r>
      <w:r w:rsidRPr="0017329A">
        <w:rPr>
          <w:rFonts w:cs="B Nazanin" w:hint="cs"/>
          <w:b/>
          <w:bCs/>
          <w:sz w:val="18"/>
          <w:szCs w:val="18"/>
          <w:rtl/>
        </w:rPr>
        <w:t xml:space="preserve"> (196)  </w:t>
      </w:r>
      <w:r w:rsidRPr="0017329A">
        <w:rPr>
          <w:rFonts w:cs="B Nazanin"/>
          <w:b/>
          <w:bCs/>
          <w:sz w:val="18"/>
          <w:szCs w:val="18"/>
          <w:rtl/>
        </w:rPr>
        <w:t>آيا</w:t>
      </w:r>
      <w:r w:rsidRPr="0017329A">
        <w:rPr>
          <w:rFonts w:cs="B Nazanin" w:hint="cs"/>
          <w:b/>
          <w:bCs/>
          <w:sz w:val="18"/>
          <w:szCs w:val="18"/>
          <w:rtl/>
        </w:rPr>
        <w:t xml:space="preserve"> </w:t>
      </w:r>
      <w:r w:rsidRPr="0017329A">
        <w:rPr>
          <w:rFonts w:cs="B Nazanin"/>
          <w:b/>
          <w:bCs/>
          <w:sz w:val="18"/>
          <w:szCs w:val="18"/>
          <w:rtl/>
        </w:rPr>
        <w:t>اين براي</w:t>
      </w:r>
      <w:r w:rsidRPr="0017329A">
        <w:rPr>
          <w:rFonts w:cs="B Nazanin" w:hint="cs"/>
          <w:b/>
          <w:bCs/>
          <w:sz w:val="18"/>
          <w:szCs w:val="18"/>
          <w:rtl/>
        </w:rPr>
        <w:t xml:space="preserve"> مخالفانت</w:t>
      </w:r>
      <w:r w:rsidRPr="0017329A">
        <w:rPr>
          <w:rFonts w:cs="B Nazanin"/>
          <w:b/>
          <w:bCs/>
          <w:sz w:val="18"/>
          <w:szCs w:val="18"/>
          <w:rtl/>
        </w:rPr>
        <w:t xml:space="preserve"> نشانه اي نيست که علماء بني اسرائيل </w:t>
      </w:r>
      <w:r w:rsidRPr="0017329A">
        <w:rPr>
          <w:rFonts w:cs="B Nazanin" w:hint="cs"/>
          <w:b/>
          <w:bCs/>
          <w:sz w:val="18"/>
          <w:szCs w:val="18"/>
          <w:rtl/>
        </w:rPr>
        <w:t xml:space="preserve">از نزول آن خبر دارند و آن را </w:t>
      </w:r>
      <w:r w:rsidRPr="0017329A">
        <w:rPr>
          <w:rFonts w:cs="B Nazanin"/>
          <w:b/>
          <w:bCs/>
          <w:sz w:val="18"/>
          <w:szCs w:val="18"/>
          <w:rtl/>
        </w:rPr>
        <w:t>مي شناسند؟</w:t>
      </w:r>
      <w:r w:rsidRPr="0017329A">
        <w:rPr>
          <w:rFonts w:cs="B Nazanin" w:hint="cs"/>
          <w:b/>
          <w:bCs/>
          <w:sz w:val="18"/>
          <w:szCs w:val="18"/>
          <w:rtl/>
        </w:rPr>
        <w:t xml:space="preserve"> (197) </w:t>
      </w:r>
      <w:r w:rsidRPr="0017329A">
        <w:rPr>
          <w:rFonts w:cs="B Nazanin"/>
          <w:b/>
          <w:bCs/>
          <w:sz w:val="18"/>
          <w:szCs w:val="18"/>
          <w:rtl/>
        </w:rPr>
        <w:t>و اگر آن را به بعضي از عجم ها نازل کرده بوديم</w:t>
      </w:r>
      <w:r w:rsidRPr="0017329A">
        <w:rPr>
          <w:rFonts w:cs="B Nazanin" w:hint="cs"/>
          <w:b/>
          <w:bCs/>
          <w:sz w:val="18"/>
          <w:szCs w:val="18"/>
          <w:rtl/>
        </w:rPr>
        <w:t xml:space="preserve"> (198) </w:t>
      </w:r>
      <w:r w:rsidRPr="0017329A">
        <w:rPr>
          <w:rFonts w:cs="B Nazanin"/>
          <w:b/>
          <w:bCs/>
          <w:sz w:val="18"/>
          <w:szCs w:val="18"/>
          <w:rtl/>
        </w:rPr>
        <w:t>و آن</w:t>
      </w:r>
      <w:r w:rsidRPr="0017329A">
        <w:rPr>
          <w:rFonts w:cs="B Nazanin" w:hint="cs"/>
          <w:b/>
          <w:bCs/>
          <w:sz w:val="18"/>
          <w:szCs w:val="18"/>
          <w:rtl/>
        </w:rPr>
        <w:t xml:space="preserve"> پیامبر عجم آن </w:t>
      </w:r>
      <w:r w:rsidRPr="0017329A">
        <w:rPr>
          <w:rFonts w:cs="B Nazanin"/>
          <w:b/>
          <w:bCs/>
          <w:sz w:val="18"/>
          <w:szCs w:val="18"/>
          <w:rtl/>
        </w:rPr>
        <w:t>را بر آنها ميخواند به آن ايمان نمي آوردند</w:t>
      </w:r>
      <w:r w:rsidRPr="0017329A">
        <w:rPr>
          <w:rFonts w:cs="B Nazanin" w:hint="cs"/>
          <w:b/>
          <w:bCs/>
          <w:sz w:val="18"/>
          <w:szCs w:val="18"/>
          <w:rtl/>
        </w:rPr>
        <w:t xml:space="preserve"> (199)</w:t>
      </w:r>
      <w:r w:rsidRPr="0017329A">
        <w:rPr>
          <w:rFonts w:cs="B Nazanin"/>
          <w:b/>
          <w:bCs/>
          <w:sz w:val="18"/>
          <w:szCs w:val="18"/>
          <w:rtl/>
        </w:rPr>
        <w:t xml:space="preserve"> آن سركشي</w:t>
      </w:r>
      <w:r w:rsidRPr="0017329A">
        <w:rPr>
          <w:rFonts w:cs="B Nazanin" w:hint="cs"/>
          <w:b/>
          <w:bCs/>
          <w:sz w:val="18"/>
          <w:szCs w:val="18"/>
          <w:rtl/>
        </w:rPr>
        <w:t xml:space="preserve"> </w:t>
      </w:r>
      <w:r w:rsidRPr="0017329A">
        <w:rPr>
          <w:rFonts w:cs="B Nazanin"/>
          <w:b/>
          <w:bCs/>
          <w:sz w:val="18"/>
          <w:szCs w:val="18"/>
          <w:rtl/>
        </w:rPr>
        <w:t>را چنين در دلهاي گناهکاران راه ميدهيم</w:t>
      </w:r>
      <w:r w:rsidRPr="0017329A">
        <w:rPr>
          <w:rFonts w:cs="B Nazanin" w:hint="cs"/>
          <w:b/>
          <w:bCs/>
          <w:sz w:val="18"/>
          <w:szCs w:val="18"/>
          <w:rtl/>
        </w:rPr>
        <w:t xml:space="preserve"> (200) </w:t>
      </w:r>
      <w:r w:rsidRPr="0017329A">
        <w:rPr>
          <w:rFonts w:cs="B Nazanin"/>
          <w:b/>
          <w:bCs/>
          <w:sz w:val="18"/>
          <w:szCs w:val="18"/>
          <w:rtl/>
        </w:rPr>
        <w:t>که به آن</w:t>
      </w:r>
      <w:r w:rsidRPr="0017329A">
        <w:rPr>
          <w:rFonts w:cs="B Nazanin" w:hint="cs"/>
          <w:b/>
          <w:bCs/>
          <w:sz w:val="18"/>
          <w:szCs w:val="18"/>
          <w:rtl/>
        </w:rPr>
        <w:t xml:space="preserve"> قرآن</w:t>
      </w:r>
      <w:r w:rsidRPr="0017329A">
        <w:rPr>
          <w:rFonts w:cs="B Nazanin"/>
          <w:b/>
          <w:bCs/>
          <w:sz w:val="18"/>
          <w:szCs w:val="18"/>
          <w:rtl/>
        </w:rPr>
        <w:t xml:space="preserve"> ايمان نمي آورند تا اينکه عذاب دردناک را ببينند</w:t>
      </w:r>
      <w:r w:rsidRPr="0017329A">
        <w:rPr>
          <w:rFonts w:cs="B Nazanin" w:hint="cs"/>
          <w:b/>
          <w:bCs/>
          <w:sz w:val="18"/>
          <w:szCs w:val="18"/>
          <w:rtl/>
        </w:rPr>
        <w:t xml:space="preserve"> (201) </w:t>
      </w:r>
      <w:r w:rsidRPr="0017329A">
        <w:rPr>
          <w:rFonts w:cs="B Nazanin"/>
          <w:b/>
          <w:bCs/>
          <w:sz w:val="18"/>
          <w:szCs w:val="18"/>
          <w:rtl/>
        </w:rPr>
        <w:t xml:space="preserve">که ناگهاني بر سرشان درآيد و متوجه نباشند </w:t>
      </w:r>
      <w:r w:rsidRPr="0017329A">
        <w:rPr>
          <w:rFonts w:cs="B Nazanin" w:hint="cs"/>
          <w:b/>
          <w:bCs/>
          <w:sz w:val="18"/>
          <w:szCs w:val="18"/>
          <w:rtl/>
        </w:rPr>
        <w:t>(202) و اگر چنین اتفاقی برایشان بیفتد</w:t>
      </w:r>
      <w:r w:rsidRPr="0017329A">
        <w:rPr>
          <w:rFonts w:cs="B Nazanin"/>
          <w:b/>
          <w:bCs/>
          <w:sz w:val="18"/>
          <w:szCs w:val="18"/>
          <w:rtl/>
        </w:rPr>
        <w:t xml:space="preserve"> خواهند گفت آيا مهلتي </w:t>
      </w:r>
      <w:r w:rsidRPr="0017329A">
        <w:rPr>
          <w:rFonts w:cs="B Nazanin" w:hint="cs"/>
          <w:b/>
          <w:bCs/>
          <w:sz w:val="18"/>
          <w:szCs w:val="18"/>
          <w:rtl/>
        </w:rPr>
        <w:t xml:space="preserve">خواهیم یافت؟ (203) اینان که چنین اند ، چرا حالا </w:t>
      </w:r>
      <w:r w:rsidRPr="0017329A">
        <w:rPr>
          <w:rFonts w:cs="B Nazanin"/>
          <w:b/>
          <w:bCs/>
          <w:sz w:val="18"/>
          <w:szCs w:val="18"/>
          <w:rtl/>
        </w:rPr>
        <w:t>عذاب ما را به عجله ميخواهند</w:t>
      </w:r>
      <w:r w:rsidRPr="0017329A">
        <w:rPr>
          <w:rFonts w:cs="B Nazanin" w:hint="cs"/>
          <w:b/>
          <w:bCs/>
          <w:sz w:val="18"/>
          <w:szCs w:val="18"/>
          <w:rtl/>
        </w:rPr>
        <w:t xml:space="preserve"> و میگویند اگر راست میگوئی آن عذابی را که ادعا میکنی بر ما فرود بیاور</w:t>
      </w:r>
      <w:r w:rsidRPr="0017329A">
        <w:rPr>
          <w:rFonts w:cs="B Nazanin"/>
          <w:b/>
          <w:bCs/>
          <w:sz w:val="18"/>
          <w:szCs w:val="18"/>
          <w:rtl/>
        </w:rPr>
        <w:t>؟</w:t>
      </w:r>
      <w:r w:rsidRPr="0017329A">
        <w:rPr>
          <w:rFonts w:cs="B Nazanin" w:hint="cs"/>
          <w:b/>
          <w:bCs/>
          <w:sz w:val="18"/>
          <w:szCs w:val="18"/>
          <w:rtl/>
        </w:rPr>
        <w:t xml:space="preserve"> (204) فکرش را بکن </w:t>
      </w:r>
      <w:r w:rsidRPr="0017329A">
        <w:rPr>
          <w:rFonts w:cs="B Nazanin"/>
          <w:b/>
          <w:bCs/>
          <w:sz w:val="18"/>
          <w:szCs w:val="18"/>
          <w:rtl/>
        </w:rPr>
        <w:t>، اگر سالهائي مهلتشان دهيم</w:t>
      </w:r>
      <w:r w:rsidRPr="0017329A">
        <w:rPr>
          <w:rFonts w:cs="B Nazanin" w:hint="cs"/>
          <w:b/>
          <w:bCs/>
          <w:sz w:val="18"/>
          <w:szCs w:val="18"/>
          <w:rtl/>
        </w:rPr>
        <w:t xml:space="preserve"> (205) </w:t>
      </w:r>
      <w:r w:rsidRPr="0017329A">
        <w:rPr>
          <w:rFonts w:cs="B Nazanin"/>
          <w:b/>
          <w:bCs/>
          <w:sz w:val="18"/>
          <w:szCs w:val="18"/>
          <w:rtl/>
        </w:rPr>
        <w:t>آنگاه آنچه که به آن تهديدشان ميکنيم برسرشان بيايد</w:t>
      </w:r>
      <w:r w:rsidRPr="0017329A">
        <w:rPr>
          <w:rFonts w:cs="B Nazanin" w:hint="cs"/>
          <w:b/>
          <w:bCs/>
          <w:sz w:val="18"/>
          <w:szCs w:val="18"/>
          <w:rtl/>
        </w:rPr>
        <w:t xml:space="preserve"> (206) </w:t>
      </w:r>
      <w:r w:rsidRPr="0017329A">
        <w:rPr>
          <w:rFonts w:cs="B Nazanin"/>
          <w:b/>
          <w:bCs/>
          <w:sz w:val="18"/>
          <w:szCs w:val="18"/>
          <w:rtl/>
        </w:rPr>
        <w:t xml:space="preserve">نعمتي که </w:t>
      </w:r>
      <w:r w:rsidRPr="0017329A">
        <w:rPr>
          <w:rFonts w:cs="B Nazanin" w:hint="cs"/>
          <w:b/>
          <w:bCs/>
          <w:sz w:val="18"/>
          <w:szCs w:val="18"/>
          <w:rtl/>
        </w:rPr>
        <w:t xml:space="preserve">حالا </w:t>
      </w:r>
      <w:r w:rsidRPr="0017329A">
        <w:rPr>
          <w:rFonts w:cs="B Nazanin"/>
          <w:b/>
          <w:bCs/>
          <w:sz w:val="18"/>
          <w:szCs w:val="18"/>
          <w:rtl/>
        </w:rPr>
        <w:t>از آن برخوردارند بدردشان نخواهد خورد</w:t>
      </w:r>
      <w:r w:rsidRPr="0017329A">
        <w:rPr>
          <w:rFonts w:cs="B Nazanin" w:hint="cs"/>
          <w:b/>
          <w:bCs/>
          <w:sz w:val="18"/>
          <w:szCs w:val="18"/>
          <w:rtl/>
        </w:rPr>
        <w:t xml:space="preserve"> و نمیتوانند بوسیله آن نعمت عذاب را از خودشان دفع کنند (207) </w:t>
      </w:r>
      <w:r w:rsidRPr="0017329A">
        <w:rPr>
          <w:rFonts w:cs="B Nazanin"/>
          <w:b/>
          <w:bCs/>
          <w:sz w:val="18"/>
          <w:szCs w:val="18"/>
          <w:rtl/>
        </w:rPr>
        <w:t>و هيچ شهري را هلاک نکرديم مگر اينکه هشدار دهندگاني داشتند</w:t>
      </w:r>
      <w:r w:rsidRPr="0017329A">
        <w:rPr>
          <w:rFonts w:cs="B Nazanin" w:hint="cs"/>
          <w:b/>
          <w:bCs/>
          <w:sz w:val="18"/>
          <w:szCs w:val="18"/>
          <w:rtl/>
        </w:rPr>
        <w:t xml:space="preserve"> (208) </w:t>
      </w:r>
      <w:r w:rsidRPr="0017329A">
        <w:rPr>
          <w:rFonts w:cs="B Nazanin"/>
          <w:b/>
          <w:bCs/>
          <w:sz w:val="18"/>
          <w:szCs w:val="18"/>
          <w:rtl/>
        </w:rPr>
        <w:t>تا متوجه شوند</w:t>
      </w:r>
      <w:r w:rsidRPr="0017329A">
        <w:rPr>
          <w:rFonts w:cs="B Nazanin" w:hint="cs"/>
          <w:b/>
          <w:bCs/>
          <w:sz w:val="18"/>
          <w:szCs w:val="18"/>
          <w:rtl/>
        </w:rPr>
        <w:t xml:space="preserve">، </w:t>
      </w:r>
      <w:r w:rsidRPr="0017329A">
        <w:rPr>
          <w:rFonts w:cs="B Nazanin"/>
          <w:b/>
          <w:bCs/>
          <w:sz w:val="18"/>
          <w:szCs w:val="18"/>
          <w:rtl/>
        </w:rPr>
        <w:t>و ما ظالم نيستيم</w:t>
      </w:r>
      <w:r w:rsidRPr="0017329A">
        <w:rPr>
          <w:rFonts w:cs="B Nazanin" w:hint="cs"/>
          <w:b/>
          <w:bCs/>
          <w:sz w:val="18"/>
          <w:szCs w:val="18"/>
          <w:rtl/>
        </w:rPr>
        <w:t xml:space="preserve"> (209)</w:t>
      </w:r>
      <w:r w:rsidRPr="0017329A">
        <w:rPr>
          <w:rFonts w:cs="B Nazanin"/>
          <w:b/>
          <w:bCs/>
          <w:sz w:val="18"/>
          <w:szCs w:val="18"/>
          <w:rtl/>
        </w:rPr>
        <w:t xml:space="preserve"> و شياطين آن</w:t>
      </w:r>
      <w:r w:rsidRPr="0017329A">
        <w:rPr>
          <w:rFonts w:cs="B Nazanin" w:hint="cs"/>
          <w:b/>
          <w:bCs/>
          <w:sz w:val="18"/>
          <w:szCs w:val="18"/>
          <w:rtl/>
        </w:rPr>
        <w:t xml:space="preserve"> قرآن</w:t>
      </w:r>
      <w:r w:rsidRPr="0017329A">
        <w:rPr>
          <w:rFonts w:cs="B Nazanin"/>
          <w:b/>
          <w:bCs/>
          <w:sz w:val="18"/>
          <w:szCs w:val="18"/>
          <w:rtl/>
        </w:rPr>
        <w:t xml:space="preserve"> را نازل نکرده اند </w:t>
      </w:r>
      <w:r w:rsidRPr="0017329A">
        <w:rPr>
          <w:rFonts w:cs="B Nazanin" w:hint="cs"/>
          <w:b/>
          <w:bCs/>
          <w:sz w:val="18"/>
          <w:szCs w:val="18"/>
          <w:rtl/>
        </w:rPr>
        <w:t xml:space="preserve">(210) </w:t>
      </w:r>
      <w:r w:rsidRPr="0017329A">
        <w:rPr>
          <w:rFonts w:cs="B Nazanin"/>
          <w:b/>
          <w:bCs/>
          <w:sz w:val="18"/>
          <w:szCs w:val="18"/>
          <w:rtl/>
        </w:rPr>
        <w:t>و آنها را نميرسد که چنين کنند و نميتوانند</w:t>
      </w:r>
      <w:r w:rsidRPr="0017329A">
        <w:rPr>
          <w:rFonts w:cs="B Nazanin" w:hint="cs"/>
          <w:b/>
          <w:bCs/>
          <w:sz w:val="18"/>
          <w:szCs w:val="18"/>
          <w:rtl/>
        </w:rPr>
        <w:t xml:space="preserve"> (211) </w:t>
      </w:r>
      <w:r w:rsidRPr="0017329A">
        <w:rPr>
          <w:rFonts w:cs="B Nazanin"/>
          <w:b/>
          <w:bCs/>
          <w:sz w:val="18"/>
          <w:szCs w:val="18"/>
          <w:rtl/>
        </w:rPr>
        <w:t>آنها از شنيدن وحي</w:t>
      </w:r>
      <w:r w:rsidRPr="0017329A">
        <w:rPr>
          <w:rFonts w:cs="B Nazanin" w:hint="cs"/>
          <w:b/>
          <w:bCs/>
          <w:sz w:val="18"/>
          <w:szCs w:val="18"/>
          <w:rtl/>
        </w:rPr>
        <w:t xml:space="preserve"> معزول و </w:t>
      </w:r>
      <w:r w:rsidRPr="0017329A">
        <w:rPr>
          <w:rFonts w:cs="B Nazanin"/>
          <w:b/>
          <w:bCs/>
          <w:sz w:val="18"/>
          <w:szCs w:val="18"/>
          <w:rtl/>
        </w:rPr>
        <w:t xml:space="preserve"> برکنارند</w:t>
      </w:r>
      <w:r w:rsidRPr="0017329A">
        <w:rPr>
          <w:rFonts w:cs="B Nazanin" w:hint="cs"/>
          <w:b/>
          <w:bCs/>
          <w:sz w:val="18"/>
          <w:szCs w:val="18"/>
          <w:rtl/>
        </w:rPr>
        <w:t xml:space="preserve"> (212) </w:t>
      </w:r>
      <w:r w:rsidRPr="0017329A">
        <w:rPr>
          <w:rFonts w:cs="B Nazanin"/>
          <w:b/>
          <w:bCs/>
          <w:sz w:val="18"/>
          <w:szCs w:val="18"/>
          <w:rtl/>
        </w:rPr>
        <w:lastRenderedPageBreak/>
        <w:t>پس همراه با خداوند خدايي ديگر</w:t>
      </w:r>
      <w:r w:rsidRPr="0017329A">
        <w:rPr>
          <w:rFonts w:cs="B Nazanin" w:hint="cs"/>
          <w:b/>
          <w:bCs/>
          <w:sz w:val="18"/>
          <w:szCs w:val="18"/>
          <w:rtl/>
        </w:rPr>
        <w:t xml:space="preserve"> </w:t>
      </w:r>
      <w:r w:rsidRPr="0017329A">
        <w:rPr>
          <w:rFonts w:cs="B Nazanin"/>
          <w:b/>
          <w:bCs/>
          <w:sz w:val="18"/>
          <w:szCs w:val="18"/>
          <w:rtl/>
        </w:rPr>
        <w:t>مخوان که معذب خواهي شد</w:t>
      </w:r>
      <w:r w:rsidRPr="0017329A">
        <w:rPr>
          <w:rFonts w:cs="B Nazanin" w:hint="cs"/>
          <w:b/>
          <w:bCs/>
          <w:sz w:val="18"/>
          <w:szCs w:val="18"/>
          <w:rtl/>
        </w:rPr>
        <w:t xml:space="preserve"> (213) </w:t>
      </w:r>
      <w:r w:rsidRPr="0017329A">
        <w:rPr>
          <w:rFonts w:cs="B Nazanin"/>
          <w:b/>
          <w:bCs/>
          <w:sz w:val="18"/>
          <w:szCs w:val="18"/>
          <w:rtl/>
        </w:rPr>
        <w:t>و خويشاوندان نزديکت را هشدار ده</w:t>
      </w:r>
      <w:r w:rsidRPr="0017329A">
        <w:rPr>
          <w:rFonts w:cs="B Nazanin" w:hint="cs"/>
          <w:b/>
          <w:bCs/>
          <w:sz w:val="18"/>
          <w:szCs w:val="18"/>
          <w:rtl/>
        </w:rPr>
        <w:t xml:space="preserve"> (214) </w:t>
      </w:r>
      <w:r w:rsidRPr="0017329A">
        <w:rPr>
          <w:rFonts w:cs="B Nazanin"/>
          <w:b/>
          <w:bCs/>
          <w:sz w:val="18"/>
          <w:szCs w:val="18"/>
          <w:rtl/>
        </w:rPr>
        <w:t>و براي مومناني که پيرويت ميکنند مهربان و فروتن باش</w:t>
      </w:r>
      <w:r w:rsidRPr="0017329A">
        <w:rPr>
          <w:rFonts w:cs="B Nazanin" w:hint="cs"/>
          <w:b/>
          <w:bCs/>
          <w:sz w:val="18"/>
          <w:szCs w:val="18"/>
          <w:rtl/>
        </w:rPr>
        <w:t xml:space="preserve"> (215) اما </w:t>
      </w:r>
      <w:r w:rsidRPr="0017329A">
        <w:rPr>
          <w:rFonts w:cs="B Nazanin"/>
          <w:b/>
          <w:bCs/>
          <w:sz w:val="18"/>
          <w:szCs w:val="18"/>
          <w:rtl/>
        </w:rPr>
        <w:t>اگر نافرمانيت کردند بگو از آنچه مي كنيد بيزارم</w:t>
      </w:r>
      <w:r w:rsidRPr="0017329A">
        <w:rPr>
          <w:rFonts w:cs="B Nazanin" w:hint="cs"/>
          <w:b/>
          <w:bCs/>
          <w:sz w:val="18"/>
          <w:szCs w:val="18"/>
          <w:rtl/>
        </w:rPr>
        <w:t xml:space="preserve"> (216) </w:t>
      </w:r>
      <w:r w:rsidRPr="0017329A">
        <w:rPr>
          <w:rFonts w:cs="B Nazanin"/>
          <w:b/>
          <w:bCs/>
          <w:sz w:val="18"/>
          <w:szCs w:val="18"/>
          <w:rtl/>
        </w:rPr>
        <w:t>و بر خداوند عزتمند مهربان توکل کن</w:t>
      </w:r>
      <w:r w:rsidRPr="0017329A">
        <w:rPr>
          <w:rFonts w:cs="B Nazanin" w:hint="cs"/>
          <w:b/>
          <w:bCs/>
          <w:sz w:val="18"/>
          <w:szCs w:val="18"/>
          <w:rtl/>
        </w:rPr>
        <w:t xml:space="preserve"> (217) </w:t>
      </w:r>
      <w:r w:rsidRPr="0017329A">
        <w:rPr>
          <w:rFonts w:cs="B Nazanin"/>
          <w:b/>
          <w:bCs/>
          <w:sz w:val="18"/>
          <w:szCs w:val="18"/>
          <w:rtl/>
        </w:rPr>
        <w:t>همو که تو را مي بيند هنگاميکه بر ميخيزي</w:t>
      </w:r>
      <w:r w:rsidRPr="0017329A">
        <w:rPr>
          <w:rFonts w:cs="B Nazanin" w:hint="cs"/>
          <w:b/>
          <w:bCs/>
          <w:sz w:val="18"/>
          <w:szCs w:val="18"/>
          <w:rtl/>
        </w:rPr>
        <w:t xml:space="preserve"> (218)  </w:t>
      </w:r>
      <w:r w:rsidRPr="0017329A">
        <w:rPr>
          <w:rFonts w:cs="B Nazanin"/>
          <w:b/>
          <w:bCs/>
          <w:sz w:val="18"/>
          <w:szCs w:val="18"/>
          <w:rtl/>
        </w:rPr>
        <w:t>و نيز گشتن تو را در ميان ساجدان</w:t>
      </w:r>
      <w:r w:rsidRPr="0017329A">
        <w:rPr>
          <w:rFonts w:cs="B Nazanin" w:hint="cs"/>
          <w:b/>
          <w:bCs/>
          <w:sz w:val="18"/>
          <w:szCs w:val="18"/>
          <w:rtl/>
        </w:rPr>
        <w:t xml:space="preserve"> نیز می بیند</w:t>
      </w:r>
      <w:r w:rsidRPr="0017329A">
        <w:rPr>
          <w:rFonts w:cs="B Nazanin"/>
          <w:b/>
          <w:bCs/>
          <w:sz w:val="18"/>
          <w:szCs w:val="18"/>
          <w:rtl/>
        </w:rPr>
        <w:t xml:space="preserve"> </w:t>
      </w:r>
      <w:r w:rsidRPr="0017329A">
        <w:rPr>
          <w:rFonts w:cs="B Nazanin" w:hint="cs"/>
          <w:b/>
          <w:bCs/>
          <w:sz w:val="18"/>
          <w:szCs w:val="18"/>
          <w:rtl/>
        </w:rPr>
        <w:t xml:space="preserve">(219) </w:t>
      </w:r>
      <w:r w:rsidRPr="0017329A">
        <w:rPr>
          <w:rFonts w:cs="B Nazanin"/>
          <w:b/>
          <w:bCs/>
          <w:sz w:val="18"/>
          <w:szCs w:val="18"/>
          <w:rtl/>
        </w:rPr>
        <w:t>که او خودش شنواي دانا</w:t>
      </w:r>
      <w:r w:rsidRPr="0017329A">
        <w:rPr>
          <w:rFonts w:cs="B Nazanin" w:hint="cs"/>
          <w:b/>
          <w:bCs/>
          <w:sz w:val="18"/>
          <w:szCs w:val="18"/>
          <w:rtl/>
        </w:rPr>
        <w:t xml:space="preserve"> ا</w:t>
      </w:r>
      <w:r w:rsidRPr="0017329A">
        <w:rPr>
          <w:rFonts w:cs="B Nazanin"/>
          <w:b/>
          <w:bCs/>
          <w:sz w:val="18"/>
          <w:szCs w:val="18"/>
          <w:rtl/>
        </w:rPr>
        <w:t>ست</w:t>
      </w:r>
      <w:r w:rsidRPr="0017329A">
        <w:rPr>
          <w:rFonts w:cs="B Nazanin" w:hint="cs"/>
          <w:b/>
          <w:bCs/>
          <w:sz w:val="18"/>
          <w:szCs w:val="18"/>
          <w:rtl/>
        </w:rPr>
        <w:t xml:space="preserve"> (220)</w:t>
      </w:r>
      <w:r w:rsidRPr="0017329A">
        <w:rPr>
          <w:rFonts w:cs="B Nazanin"/>
          <w:b/>
          <w:bCs/>
          <w:color w:val="000000"/>
          <w:sz w:val="18"/>
          <w:szCs w:val="18"/>
          <w:rtl/>
        </w:rPr>
        <w:t xml:space="preserve"> آيا خبر دهم شما را که شياطين بر چه کسي فرود مي آيند؟</w:t>
      </w:r>
      <w:r w:rsidRPr="0017329A">
        <w:rPr>
          <w:rFonts w:cs="B Nazanin" w:hint="cs"/>
          <w:b/>
          <w:bCs/>
          <w:color w:val="000000"/>
          <w:sz w:val="18"/>
          <w:szCs w:val="18"/>
          <w:rtl/>
        </w:rPr>
        <w:t xml:space="preserve"> (221) </w:t>
      </w:r>
      <w:r w:rsidRPr="0017329A">
        <w:rPr>
          <w:rFonts w:cs="B Nazanin"/>
          <w:b/>
          <w:bCs/>
          <w:color w:val="000000"/>
          <w:sz w:val="18"/>
          <w:szCs w:val="18"/>
          <w:rtl/>
        </w:rPr>
        <w:t xml:space="preserve">بر </w:t>
      </w:r>
      <w:r w:rsidRPr="0017329A">
        <w:rPr>
          <w:rFonts w:cs="B Nazanin" w:hint="cs"/>
          <w:b/>
          <w:bCs/>
          <w:color w:val="000000"/>
          <w:sz w:val="18"/>
          <w:szCs w:val="18"/>
          <w:rtl/>
        </w:rPr>
        <w:t>همه</w:t>
      </w:r>
      <w:r w:rsidRPr="0017329A">
        <w:rPr>
          <w:rFonts w:cs="B Nazanin"/>
          <w:b/>
          <w:bCs/>
          <w:color w:val="000000"/>
          <w:sz w:val="18"/>
          <w:szCs w:val="18"/>
          <w:rtl/>
        </w:rPr>
        <w:t xml:space="preserve"> </w:t>
      </w:r>
      <w:r w:rsidRPr="0017329A">
        <w:rPr>
          <w:rFonts w:cs="B Nazanin" w:hint="cs"/>
          <w:b/>
          <w:bCs/>
          <w:color w:val="000000"/>
          <w:sz w:val="18"/>
          <w:szCs w:val="18"/>
          <w:rtl/>
        </w:rPr>
        <w:t>باطل پراکن های</w:t>
      </w:r>
      <w:r w:rsidRPr="0017329A">
        <w:rPr>
          <w:rFonts w:cs="B Nazanin"/>
          <w:b/>
          <w:bCs/>
          <w:color w:val="000000"/>
          <w:sz w:val="18"/>
          <w:szCs w:val="18"/>
          <w:rtl/>
        </w:rPr>
        <w:t xml:space="preserve"> گناهکار فرود مي آيند</w:t>
      </w:r>
      <w:r w:rsidRPr="0017329A">
        <w:rPr>
          <w:rFonts w:cs="B Nazanin" w:hint="cs"/>
          <w:b/>
          <w:bCs/>
          <w:color w:val="000000"/>
          <w:sz w:val="18"/>
          <w:szCs w:val="18"/>
          <w:rtl/>
        </w:rPr>
        <w:t xml:space="preserve"> (222) </w:t>
      </w:r>
      <w:r w:rsidRPr="0017329A">
        <w:rPr>
          <w:rFonts w:cs="B Nazanin"/>
          <w:b/>
          <w:bCs/>
          <w:color w:val="000000"/>
          <w:sz w:val="18"/>
          <w:szCs w:val="18"/>
          <w:rtl/>
        </w:rPr>
        <w:t>كه گوش ميخوابانند</w:t>
      </w:r>
      <w:r w:rsidRPr="0017329A">
        <w:rPr>
          <w:rFonts w:cs="B Nazanin" w:hint="cs"/>
          <w:b/>
          <w:bCs/>
          <w:color w:val="000000"/>
          <w:sz w:val="18"/>
          <w:szCs w:val="18"/>
          <w:rtl/>
        </w:rPr>
        <w:t xml:space="preserve"> تا یک سخن باطل پیدا کنند</w:t>
      </w:r>
      <w:r w:rsidRPr="0017329A">
        <w:rPr>
          <w:rFonts w:cs="B Nazanin"/>
          <w:b/>
          <w:bCs/>
          <w:color w:val="000000"/>
          <w:sz w:val="18"/>
          <w:szCs w:val="18"/>
          <w:rtl/>
        </w:rPr>
        <w:t xml:space="preserve"> و اکثرشان دروغگويند</w:t>
      </w:r>
      <w:r w:rsidRPr="0017329A">
        <w:rPr>
          <w:rFonts w:cs="B Nazanin" w:hint="cs"/>
          <w:b/>
          <w:bCs/>
          <w:color w:val="000000"/>
          <w:sz w:val="18"/>
          <w:szCs w:val="18"/>
          <w:rtl/>
        </w:rPr>
        <w:t xml:space="preserve"> (223) </w:t>
      </w:r>
      <w:r w:rsidRPr="0017329A">
        <w:rPr>
          <w:rFonts w:cs="B Nazanin"/>
          <w:b/>
          <w:bCs/>
          <w:color w:val="000000"/>
          <w:sz w:val="18"/>
          <w:szCs w:val="18"/>
          <w:rtl/>
        </w:rPr>
        <w:t>و آن شاعراني که گمراهان پيرويشان ميکنند</w:t>
      </w:r>
      <w:r w:rsidRPr="0017329A">
        <w:rPr>
          <w:rFonts w:cs="B Nazanin" w:hint="cs"/>
          <w:b/>
          <w:bCs/>
          <w:color w:val="000000"/>
          <w:sz w:val="18"/>
          <w:szCs w:val="18"/>
          <w:rtl/>
        </w:rPr>
        <w:t xml:space="preserve"> نیز چنین اند (224) </w:t>
      </w:r>
      <w:r w:rsidRPr="0017329A">
        <w:rPr>
          <w:rFonts w:cs="B Nazanin"/>
          <w:b/>
          <w:bCs/>
          <w:color w:val="000000"/>
          <w:sz w:val="18"/>
          <w:szCs w:val="18"/>
          <w:rtl/>
        </w:rPr>
        <w:t>نمي بيني که در هر واديي سرگردانند؟</w:t>
      </w:r>
      <w:r w:rsidRPr="0017329A">
        <w:rPr>
          <w:rFonts w:cs="B Nazanin" w:hint="cs"/>
          <w:b/>
          <w:bCs/>
          <w:color w:val="000000"/>
          <w:sz w:val="18"/>
          <w:szCs w:val="18"/>
          <w:rtl/>
        </w:rPr>
        <w:t xml:space="preserve"> (225) </w:t>
      </w:r>
      <w:r w:rsidRPr="0017329A">
        <w:rPr>
          <w:rFonts w:cs="B Nazanin"/>
          <w:b/>
          <w:bCs/>
          <w:color w:val="000000"/>
          <w:sz w:val="18"/>
          <w:szCs w:val="18"/>
          <w:rtl/>
        </w:rPr>
        <w:t>و چيزهايي ميگويند که عمل نمي کنند؟</w:t>
      </w:r>
      <w:r w:rsidRPr="0017329A">
        <w:rPr>
          <w:rFonts w:cs="B Nazanin" w:hint="cs"/>
          <w:b/>
          <w:bCs/>
          <w:color w:val="000000"/>
          <w:sz w:val="18"/>
          <w:szCs w:val="18"/>
          <w:rtl/>
        </w:rPr>
        <w:t xml:space="preserve"> (226) غیر از آنهائی</w:t>
      </w:r>
      <w:r w:rsidRPr="0017329A">
        <w:rPr>
          <w:rFonts w:cs="B Nazanin"/>
          <w:b/>
          <w:bCs/>
          <w:color w:val="000000"/>
          <w:sz w:val="18"/>
          <w:szCs w:val="18"/>
          <w:rtl/>
        </w:rPr>
        <w:t xml:space="preserve"> که ايمان آورده و عمل صالح نموده و خدا را بسيار ياد کرده و پس از ظلمي که به آنها شده در صدد انتقام بر</w:t>
      </w:r>
      <w:r w:rsidRPr="0017329A">
        <w:rPr>
          <w:rFonts w:cs="B Nazanin" w:hint="cs"/>
          <w:b/>
          <w:bCs/>
          <w:color w:val="000000"/>
          <w:sz w:val="18"/>
          <w:szCs w:val="18"/>
          <w:rtl/>
        </w:rPr>
        <w:t xml:space="preserve"> می آیند ،</w:t>
      </w:r>
      <w:r w:rsidRPr="0017329A">
        <w:rPr>
          <w:rFonts w:cs="B Nazanin"/>
          <w:b/>
          <w:bCs/>
          <w:color w:val="000000"/>
          <w:sz w:val="18"/>
          <w:szCs w:val="18"/>
          <w:rtl/>
        </w:rPr>
        <w:t xml:space="preserve"> و بزودي ظالمان خواهند دانست به چه بازگشتگاهي باز ميگردند</w:t>
      </w:r>
      <w:r w:rsidRPr="0017329A">
        <w:rPr>
          <w:rFonts w:cs="B Nazanin" w:hint="cs"/>
          <w:b/>
          <w:bCs/>
          <w:color w:val="000000"/>
          <w:sz w:val="18"/>
          <w:szCs w:val="18"/>
          <w:rtl/>
        </w:rPr>
        <w:t xml:space="preserve"> (227) </w:t>
      </w:r>
    </w:p>
    <w:p w:rsidR="00D03E42" w:rsidRPr="0024436F" w:rsidRDefault="00D03E42" w:rsidP="00635871">
      <w:pPr>
        <w:tabs>
          <w:tab w:val="left" w:pos="5460"/>
          <w:tab w:val="left" w:pos="5618"/>
        </w:tabs>
        <w:ind w:left="-52" w:right="142"/>
        <w:jc w:val="center"/>
        <w:rPr>
          <w:rFonts w:cs="B Nazanin"/>
          <w:b/>
          <w:bCs/>
          <w:sz w:val="40"/>
          <w:szCs w:val="40"/>
          <w:u w:val="single"/>
          <w:rtl/>
          <w:lang w:bidi="fa-IR"/>
        </w:rPr>
      </w:pPr>
      <w:r w:rsidRPr="0024436F">
        <w:rPr>
          <w:rFonts w:cs="B Nazanin" w:hint="cs"/>
          <w:b/>
          <w:bCs/>
          <w:sz w:val="40"/>
          <w:szCs w:val="40"/>
          <w:u w:val="single"/>
          <w:rtl/>
          <w:lang w:bidi="fa-IR"/>
        </w:rPr>
        <w:t>پیش تفسیر</w:t>
      </w:r>
    </w:p>
    <w:p w:rsidR="00B22837" w:rsidRPr="0063746A" w:rsidRDefault="00B22837"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0677F1" w:rsidRPr="0024436F" w:rsidRDefault="000677F1" w:rsidP="00635871">
      <w:pPr>
        <w:widowControl w:val="0"/>
        <w:tabs>
          <w:tab w:val="left" w:pos="5460"/>
          <w:tab w:val="left" w:pos="5618"/>
        </w:tabs>
        <w:ind w:left="-52" w:right="142"/>
        <w:jc w:val="both"/>
        <w:rPr>
          <w:rFonts w:cs="B Nazanin"/>
          <w:b/>
          <w:bCs/>
          <w:color w:val="000000"/>
          <w:sz w:val="22"/>
          <w:szCs w:val="22"/>
          <w:rtl/>
          <w:lang w:bidi="fa-IR"/>
        </w:rPr>
      </w:pPr>
      <w:r w:rsidRPr="00C85F74">
        <w:rPr>
          <w:rFonts w:cs="B Nazanin" w:hint="cs"/>
          <w:b/>
          <w:bCs/>
          <w:color w:val="000000"/>
          <w:sz w:val="22"/>
          <w:szCs w:val="22"/>
          <w:u w:val="single"/>
          <w:rtl/>
          <w:lang w:bidi="fa-IR"/>
        </w:rPr>
        <w:t>درس:</w:t>
      </w:r>
      <w:r w:rsidRPr="0024436F">
        <w:rPr>
          <w:rFonts w:cs="B Nazanin" w:hint="cs"/>
          <w:b/>
          <w:bCs/>
          <w:color w:val="000000"/>
          <w:sz w:val="22"/>
          <w:szCs w:val="22"/>
          <w:rtl/>
          <w:lang w:bidi="fa-IR"/>
        </w:rPr>
        <w:t xml:space="preserve"> چگونه خداوند پيامبران را موفق و تکذيب کنندگان آنان را نابود مي کند.</w:t>
      </w:r>
    </w:p>
    <w:p w:rsidR="00474F45" w:rsidRPr="0024436F" w:rsidRDefault="0024436F" w:rsidP="00635871">
      <w:pPr>
        <w:tabs>
          <w:tab w:val="left" w:pos="5460"/>
          <w:tab w:val="left" w:pos="5618"/>
        </w:tabs>
        <w:ind w:left="-52" w:right="142"/>
        <w:jc w:val="both"/>
        <w:rPr>
          <w:rFonts w:cs="B Nazanin"/>
          <w:b/>
          <w:bCs/>
          <w:sz w:val="22"/>
          <w:szCs w:val="22"/>
          <w:rtl/>
          <w:lang w:bidi="fa-IR"/>
        </w:rPr>
      </w:pPr>
      <w:r w:rsidRPr="00C85F74">
        <w:rPr>
          <w:rFonts w:cs="B Nazanin" w:hint="cs"/>
          <w:b/>
          <w:bCs/>
          <w:sz w:val="22"/>
          <w:szCs w:val="22"/>
          <w:u w:val="single"/>
          <w:rtl/>
          <w:lang w:bidi="fa-IR"/>
        </w:rPr>
        <w:t>درب</w:t>
      </w:r>
      <w:r w:rsidR="00D03E42" w:rsidRPr="00C85F74">
        <w:rPr>
          <w:rFonts w:cs="B Nazanin" w:hint="cs"/>
          <w:b/>
          <w:bCs/>
          <w:sz w:val="22"/>
          <w:szCs w:val="22"/>
          <w:u w:val="single"/>
          <w:rtl/>
          <w:lang w:bidi="fa-IR"/>
        </w:rPr>
        <w:t xml:space="preserve"> :</w:t>
      </w:r>
      <w:r w:rsidR="00D03E42" w:rsidRPr="0024436F">
        <w:rPr>
          <w:rFonts w:cs="B Nazanin" w:hint="cs"/>
          <w:b/>
          <w:bCs/>
          <w:sz w:val="22"/>
          <w:szCs w:val="22"/>
          <w:rtl/>
          <w:lang w:bidi="fa-IR"/>
        </w:rPr>
        <w:t xml:space="preserve"> </w:t>
      </w:r>
      <w:r w:rsidR="00A227FD" w:rsidRPr="0024436F">
        <w:rPr>
          <w:rFonts w:cs="B Nazanin" w:hint="cs"/>
          <w:b/>
          <w:bCs/>
          <w:color w:val="000000"/>
          <w:sz w:val="22"/>
          <w:szCs w:val="22"/>
          <w:rtl/>
          <w:lang w:bidi="fa-IR"/>
        </w:rPr>
        <w:t xml:space="preserve">اي پيامبر، مطمئناً چون بر حق هستي موفق خواهي شد </w:t>
      </w:r>
      <w:r w:rsidRPr="0024436F">
        <w:rPr>
          <w:rFonts w:cs="B Nazanin" w:hint="cs"/>
          <w:b/>
          <w:bCs/>
          <w:color w:val="000000"/>
          <w:sz w:val="22"/>
          <w:szCs w:val="22"/>
          <w:rtl/>
          <w:lang w:bidi="fa-IR"/>
        </w:rPr>
        <w:t>و</w:t>
      </w:r>
      <w:r w:rsidRPr="0024436F">
        <w:rPr>
          <w:rFonts w:cs="B Nazanin" w:hint="cs"/>
          <w:b/>
          <w:bCs/>
          <w:sz w:val="22"/>
          <w:szCs w:val="22"/>
          <w:rtl/>
          <w:lang w:bidi="fa-IR"/>
        </w:rPr>
        <w:t xml:space="preserve"> </w:t>
      </w:r>
      <w:r w:rsidR="00A92B9E" w:rsidRPr="0024436F">
        <w:rPr>
          <w:rFonts w:cs="B Nazanin" w:hint="cs"/>
          <w:b/>
          <w:bCs/>
          <w:color w:val="000000"/>
          <w:sz w:val="22"/>
          <w:szCs w:val="22"/>
          <w:rtl/>
          <w:lang w:bidi="fa-IR"/>
        </w:rPr>
        <w:t>ايمان نياوردن مخالفان تو را سست نکند</w:t>
      </w:r>
      <w:r w:rsidRPr="0024436F">
        <w:rPr>
          <w:rFonts w:cs="B Nazanin" w:hint="cs"/>
          <w:b/>
          <w:bCs/>
          <w:color w:val="000000"/>
          <w:sz w:val="22"/>
          <w:szCs w:val="22"/>
          <w:rtl/>
          <w:lang w:bidi="fa-IR"/>
        </w:rPr>
        <w:t xml:space="preserve"> و </w:t>
      </w:r>
      <w:r w:rsidR="00474F45" w:rsidRPr="0024436F">
        <w:rPr>
          <w:rFonts w:cs="B Nazanin" w:hint="cs"/>
          <w:b/>
          <w:bCs/>
          <w:color w:val="000000"/>
          <w:sz w:val="22"/>
          <w:szCs w:val="22"/>
          <w:rtl/>
          <w:lang w:bidi="fa-IR"/>
        </w:rPr>
        <w:t>در مقابل تکذيبگران چنان و در مقابل پيروانت چنين باش</w:t>
      </w:r>
      <w:r w:rsidRPr="0024436F">
        <w:rPr>
          <w:rFonts w:cs="B Nazanin" w:hint="cs"/>
          <w:b/>
          <w:bCs/>
          <w:color w:val="000000"/>
          <w:sz w:val="22"/>
          <w:szCs w:val="22"/>
          <w:rtl/>
          <w:lang w:bidi="fa-IR"/>
        </w:rPr>
        <w:t xml:space="preserve"> و </w:t>
      </w:r>
      <w:r w:rsidR="00474F45" w:rsidRPr="0024436F">
        <w:rPr>
          <w:rFonts w:cs="B Nazanin" w:hint="cs"/>
          <w:b/>
          <w:bCs/>
          <w:color w:val="000000"/>
          <w:sz w:val="22"/>
          <w:szCs w:val="22"/>
          <w:rtl/>
          <w:lang w:bidi="fa-IR"/>
        </w:rPr>
        <w:t>اي مسلمانان دلگرم باشيد که پيامبرِ شما بر حق است</w:t>
      </w:r>
      <w:r>
        <w:rPr>
          <w:rFonts w:cs="B Nazanin" w:hint="cs"/>
          <w:b/>
          <w:bCs/>
          <w:color w:val="000000"/>
          <w:sz w:val="22"/>
          <w:szCs w:val="22"/>
          <w:rtl/>
          <w:lang w:bidi="fa-IR"/>
        </w:rPr>
        <w:t>.</w:t>
      </w:r>
      <w:r w:rsidR="00474F45" w:rsidRPr="0024436F">
        <w:rPr>
          <w:rFonts w:cs="B Nazanin" w:hint="cs"/>
          <w:b/>
          <w:bCs/>
          <w:color w:val="000000"/>
          <w:sz w:val="22"/>
          <w:szCs w:val="22"/>
          <w:rtl/>
          <w:lang w:bidi="fa-IR"/>
        </w:rPr>
        <w:t xml:space="preserve"> </w:t>
      </w:r>
    </w:p>
    <w:p w:rsidR="00A10CCE" w:rsidRDefault="00A10CC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10CCE" w:rsidRPr="00786D09" w:rsidRDefault="00A10CCE" w:rsidP="00635871">
      <w:pPr>
        <w:widowControl w:val="0"/>
        <w:tabs>
          <w:tab w:val="left" w:pos="5460"/>
          <w:tab w:val="left" w:pos="5618"/>
        </w:tabs>
        <w:ind w:left="-52" w:right="142"/>
        <w:jc w:val="both"/>
        <w:rPr>
          <w:rFonts w:cs="B Nazanin"/>
          <w:b/>
          <w:bCs/>
          <w:sz w:val="20"/>
          <w:szCs w:val="20"/>
          <w:u w:val="single"/>
          <w:rtl/>
          <w:lang w:bidi="fa-IR"/>
        </w:rPr>
      </w:pPr>
      <w:r w:rsidRPr="00786D09">
        <w:rPr>
          <w:rFonts w:cs="B Nazanin" w:hint="cs"/>
          <w:sz w:val="20"/>
          <w:szCs w:val="20"/>
          <w:rtl/>
          <w:lang w:bidi="fa-IR"/>
        </w:rPr>
        <w:t>در پاراگراف 1 می فرماید : ای پیامبر ! ازرفتارهای مکذبانه این مردم دلگیرمباش وکـــار رسالتت را با قوت پی بگیر  .</w:t>
      </w:r>
    </w:p>
    <w:p w:rsidR="00A10CCE" w:rsidRPr="00786D09" w:rsidRDefault="00A10CCE" w:rsidP="00635871">
      <w:pPr>
        <w:widowControl w:val="0"/>
        <w:tabs>
          <w:tab w:val="left" w:pos="5460"/>
          <w:tab w:val="left" w:pos="5618"/>
        </w:tabs>
        <w:ind w:left="-52" w:right="142"/>
        <w:jc w:val="both"/>
        <w:rPr>
          <w:rFonts w:cs="B Nazanin"/>
          <w:b/>
          <w:bCs/>
          <w:sz w:val="20"/>
          <w:szCs w:val="20"/>
          <w:u w:val="single"/>
          <w:rtl/>
          <w:lang w:bidi="fa-IR"/>
        </w:rPr>
      </w:pPr>
      <w:r w:rsidRPr="00786D09">
        <w:rPr>
          <w:rFonts w:cs="B Nazanin" w:hint="cs"/>
          <w:sz w:val="20"/>
          <w:szCs w:val="20"/>
          <w:rtl/>
          <w:lang w:bidi="fa-IR"/>
        </w:rPr>
        <w:t>در پاراگراف 2 می فرماید : ای پیامبر ! تکذیبگرانت ازفرعون مهمترنیستند . اگرلازم باشد حتی به روش خارق العاده موفقت میکنیم .</w:t>
      </w:r>
    </w:p>
    <w:p w:rsidR="00A10CCE" w:rsidRPr="00A10CCE" w:rsidRDefault="00A10CCE" w:rsidP="00635871">
      <w:pPr>
        <w:widowControl w:val="0"/>
        <w:tabs>
          <w:tab w:val="left" w:pos="5460"/>
          <w:tab w:val="left" w:pos="5618"/>
        </w:tabs>
        <w:ind w:left="-52" w:right="142"/>
        <w:jc w:val="both"/>
        <w:rPr>
          <w:rFonts w:cs="B Nazanin"/>
          <w:sz w:val="20"/>
          <w:szCs w:val="20"/>
          <w:rtl/>
          <w:lang w:bidi="fa-IR"/>
        </w:rPr>
      </w:pPr>
      <w:r w:rsidRPr="00A10CCE">
        <w:rPr>
          <w:rFonts w:cs="B Nazanin" w:hint="cs"/>
          <w:sz w:val="20"/>
          <w:szCs w:val="20"/>
          <w:rtl/>
          <w:lang w:bidi="fa-IR"/>
        </w:rPr>
        <w:t>در پاراگراف 3 می فرماید : ای پیامبر ! ابراهیم نیزمانند تو برقومش خروشید و با مخالفت مخاطبانش مواجه بود اما بالاخره موفقش نمودیم .</w:t>
      </w:r>
    </w:p>
    <w:p w:rsidR="00A10CCE" w:rsidRPr="00A10CCE" w:rsidRDefault="00A10CCE" w:rsidP="00635871">
      <w:pPr>
        <w:widowControl w:val="0"/>
        <w:tabs>
          <w:tab w:val="left" w:pos="5460"/>
          <w:tab w:val="left" w:pos="5618"/>
        </w:tabs>
        <w:ind w:left="-52" w:right="142"/>
        <w:jc w:val="both"/>
        <w:rPr>
          <w:rFonts w:cs="B Nazanin"/>
          <w:sz w:val="20"/>
          <w:szCs w:val="20"/>
          <w:rtl/>
          <w:lang w:bidi="fa-IR"/>
        </w:rPr>
      </w:pPr>
      <w:r w:rsidRPr="00A10CCE">
        <w:rPr>
          <w:rFonts w:cs="B Nazanin" w:hint="cs"/>
          <w:sz w:val="20"/>
          <w:szCs w:val="20"/>
          <w:rtl/>
          <w:lang w:bidi="fa-IR"/>
        </w:rPr>
        <w:t>در پاراگراف 4 می فرماید : ای پیامبر ! با قوم تو درصورتی که رفتار ناپسند شان ازحد معینی بگذرد مانند مورد عاد و ثمود و لوط و مدین برخورد خواهیم داشت ، لذا با اطمینان به کار رسالتت برس .</w:t>
      </w:r>
    </w:p>
    <w:p w:rsidR="00474F45" w:rsidRDefault="00B22837" w:rsidP="00635871">
      <w:pPr>
        <w:widowControl w:val="0"/>
        <w:tabs>
          <w:tab w:val="left" w:pos="5460"/>
          <w:tab w:val="left" w:pos="5618"/>
        </w:tabs>
        <w:ind w:left="-52" w:right="142"/>
        <w:jc w:val="both"/>
        <w:rPr>
          <w:rFonts w:cs="B Nazanin"/>
          <w:rtl/>
          <w:lang w:bidi="fa-IR"/>
        </w:rPr>
      </w:pPr>
      <w:r>
        <w:rPr>
          <w:rFonts w:cs="B Nazanin" w:hint="cs"/>
          <w:rtl/>
          <w:lang w:bidi="fa-IR"/>
        </w:rPr>
        <w:t xml:space="preserve">در این پاراگراف می فرماید : </w:t>
      </w:r>
      <w:r w:rsidR="005441DD" w:rsidRPr="00F7420C">
        <w:rPr>
          <w:rFonts w:cs="B Nazanin" w:hint="cs"/>
          <w:rtl/>
          <w:lang w:bidi="fa-IR"/>
        </w:rPr>
        <w:t>ای پیامبر! توجه مخاطبان را به این نکته جلب کن که داستان</w:t>
      </w:r>
      <w:r w:rsidR="005441DD" w:rsidRPr="00F7420C">
        <w:rPr>
          <w:rFonts w:cs="B Nazanin" w:hint="cs"/>
          <w:rtl/>
          <w:lang w:bidi="fa-IR"/>
        </w:rPr>
        <w:softHyphen/>
        <w:t>هایی که بر آنها خوانده</w:t>
      </w:r>
      <w:r w:rsidR="005441DD" w:rsidRPr="00F7420C">
        <w:rPr>
          <w:rFonts w:cs="B Nazanin" w:hint="cs"/>
          <w:rtl/>
          <w:lang w:bidi="fa-IR"/>
        </w:rPr>
        <w:softHyphen/>
        <w:t xml:space="preserve">ای حق مطلق است زیرا وحی است ، و </w:t>
      </w:r>
      <w:r w:rsidR="005441DD" w:rsidRPr="00F7420C">
        <w:rPr>
          <w:rFonts w:cs="B Nazanin" w:hint="cs"/>
          <w:rtl/>
          <w:lang w:bidi="fa-IR"/>
        </w:rPr>
        <w:lastRenderedPageBreak/>
        <w:t>به آ</w:t>
      </w:r>
      <w:r w:rsidR="0024436F">
        <w:rPr>
          <w:rFonts w:cs="B Nazanin" w:hint="cs"/>
          <w:rtl/>
          <w:lang w:bidi="fa-IR"/>
        </w:rPr>
        <w:t xml:space="preserve">نها هشدار ده که از حد نگذرانند و </w:t>
      </w:r>
      <w:r w:rsidR="00A92B9E" w:rsidRPr="00082C61">
        <w:rPr>
          <w:rFonts w:cs="B Nazanin" w:hint="cs"/>
          <w:rtl/>
          <w:lang w:bidi="fa-IR"/>
        </w:rPr>
        <w:t>گر چه این مطالب حق مطلق و وحی است ام</w:t>
      </w:r>
      <w:r>
        <w:rPr>
          <w:rFonts w:cs="B Nazanin" w:hint="cs"/>
          <w:rtl/>
          <w:lang w:bidi="fa-IR"/>
        </w:rPr>
        <w:t xml:space="preserve">ا مجرمان به آن ایمان نخواهند ، و تو </w:t>
      </w:r>
      <w:r w:rsidR="00A92B9E" w:rsidRPr="00082C61">
        <w:rPr>
          <w:rFonts w:cs="B Nazanin" w:hint="cs"/>
          <w:rtl/>
          <w:lang w:bidi="fa-IR"/>
        </w:rPr>
        <w:t>ازایما</w:t>
      </w:r>
      <w:r w:rsidR="0024436F">
        <w:rPr>
          <w:rFonts w:cs="B Nazanin" w:hint="cs"/>
          <w:rtl/>
          <w:lang w:bidi="fa-IR"/>
        </w:rPr>
        <w:t xml:space="preserve">ن نیاوردن آنها چندان دلگیرمباش و </w:t>
      </w:r>
      <w:r w:rsidR="00474F45" w:rsidRPr="0055149F">
        <w:rPr>
          <w:rFonts w:cs="B Nazanin" w:hint="cs"/>
          <w:rtl/>
          <w:lang w:bidi="fa-IR"/>
        </w:rPr>
        <w:t>به چنین عباداتی بپرداز و نسبت به پیروانت گرم تر باش و نزدیکانت را</w:t>
      </w:r>
      <w:r>
        <w:rPr>
          <w:rFonts w:cs="B Nazanin" w:hint="cs"/>
          <w:rtl/>
          <w:lang w:bidi="fa-IR"/>
        </w:rPr>
        <w:t xml:space="preserve"> </w:t>
      </w:r>
      <w:r w:rsidR="00474F45" w:rsidRPr="0055149F">
        <w:rPr>
          <w:rFonts w:cs="B Nazanin" w:hint="cs"/>
          <w:rtl/>
          <w:lang w:bidi="fa-IR"/>
        </w:rPr>
        <w:t>هشدارده .</w:t>
      </w:r>
    </w:p>
    <w:p w:rsidR="0024436F" w:rsidRPr="0024436F" w:rsidRDefault="0024436F" w:rsidP="00635871">
      <w:pPr>
        <w:widowControl w:val="0"/>
        <w:tabs>
          <w:tab w:val="left" w:pos="5460"/>
          <w:tab w:val="left" w:pos="5618"/>
        </w:tabs>
        <w:ind w:left="-52" w:right="142"/>
        <w:jc w:val="center"/>
        <w:rPr>
          <w:rFonts w:cs="B Nazanin"/>
          <w:b/>
          <w:bCs/>
          <w:sz w:val="22"/>
          <w:szCs w:val="22"/>
          <w:u w:val="single"/>
          <w:rtl/>
          <w:lang w:bidi="fa-IR"/>
        </w:rPr>
      </w:pPr>
      <w:r w:rsidRPr="0024436F">
        <w:rPr>
          <w:rFonts w:cs="B Nazanin" w:hint="cs"/>
          <w:b/>
          <w:bCs/>
          <w:sz w:val="22"/>
          <w:szCs w:val="22"/>
          <w:u w:val="single"/>
          <w:rtl/>
          <w:lang w:bidi="fa-IR"/>
        </w:rPr>
        <w:t xml:space="preserve">3 - </w:t>
      </w:r>
      <w:r w:rsidR="00D03E42" w:rsidRPr="0024436F">
        <w:rPr>
          <w:rFonts w:cs="B Nazanin" w:hint="cs"/>
          <w:b/>
          <w:bCs/>
          <w:sz w:val="22"/>
          <w:szCs w:val="22"/>
          <w:u w:val="single"/>
          <w:rtl/>
          <w:lang w:bidi="fa-IR"/>
        </w:rPr>
        <w:t>سوالات</w:t>
      </w:r>
    </w:p>
    <w:p w:rsidR="00D03E42" w:rsidRPr="0024436F" w:rsidRDefault="005441DD"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2 </w:t>
      </w:r>
      <w:r w:rsidRPr="0024436F">
        <w:rPr>
          <w:rFonts w:hint="cs"/>
          <w:sz w:val="22"/>
          <w:szCs w:val="22"/>
          <w:rtl/>
          <w:lang w:bidi="fa-IR"/>
        </w:rPr>
        <w:t>–</w:t>
      </w:r>
      <w:r w:rsidRPr="0024436F">
        <w:rPr>
          <w:rFonts w:cs="B Nazanin" w:hint="cs"/>
          <w:sz w:val="22"/>
          <w:szCs w:val="22"/>
          <w:rtl/>
          <w:lang w:bidi="fa-IR"/>
        </w:rPr>
        <w:t xml:space="preserve"> </w:t>
      </w:r>
      <w:r w:rsidR="00D03E42" w:rsidRPr="0024436F">
        <w:rPr>
          <w:rFonts w:cs="B Nazanin" w:hint="cs"/>
          <w:sz w:val="22"/>
          <w:szCs w:val="22"/>
          <w:rtl/>
          <w:lang w:bidi="fa-IR"/>
        </w:rPr>
        <w:t>از</w:t>
      </w:r>
      <w:r w:rsidRPr="0024436F">
        <w:rPr>
          <w:rFonts w:cs="B Nazanin" w:hint="cs"/>
          <w:sz w:val="22"/>
          <w:szCs w:val="22"/>
          <w:rtl/>
          <w:lang w:bidi="fa-IR"/>
        </w:rPr>
        <w:t xml:space="preserve"> </w:t>
      </w:r>
      <w:r w:rsidR="00D03E42" w:rsidRPr="0024436F">
        <w:rPr>
          <w:rFonts w:cs="B Nazanin" w:hint="cs"/>
          <w:sz w:val="22"/>
          <w:szCs w:val="22"/>
          <w:rtl/>
          <w:lang w:bidi="fa-IR"/>
        </w:rPr>
        <w:t>«روح»</w:t>
      </w:r>
      <w:r w:rsidRPr="0024436F">
        <w:rPr>
          <w:rFonts w:cs="B Nazanin" w:hint="cs"/>
          <w:sz w:val="22"/>
          <w:szCs w:val="22"/>
          <w:rtl/>
          <w:lang w:bidi="fa-IR"/>
        </w:rPr>
        <w:t xml:space="preserve"> </w:t>
      </w:r>
      <w:r w:rsidR="00D03E42" w:rsidRPr="0024436F">
        <w:rPr>
          <w:rFonts w:cs="B Nazanin" w:hint="cs"/>
          <w:sz w:val="22"/>
          <w:szCs w:val="22"/>
          <w:rtl/>
          <w:lang w:bidi="fa-IR"/>
        </w:rPr>
        <w:t>(آیه193)</w:t>
      </w:r>
      <w:r w:rsidRPr="0024436F">
        <w:rPr>
          <w:rFonts w:cs="B Nazanin" w:hint="cs"/>
          <w:sz w:val="22"/>
          <w:szCs w:val="22"/>
          <w:rtl/>
          <w:lang w:bidi="fa-IR"/>
        </w:rPr>
        <w:t xml:space="preserve"> </w:t>
      </w:r>
      <w:r w:rsidR="00D03E42" w:rsidRPr="0024436F">
        <w:rPr>
          <w:rFonts w:cs="B Nazanin" w:hint="cs"/>
          <w:sz w:val="22"/>
          <w:szCs w:val="22"/>
          <w:rtl/>
          <w:lang w:bidi="fa-IR"/>
        </w:rPr>
        <w:t>چه سابقه ای درسوره های قبلی دارید؟</w:t>
      </w:r>
    </w:p>
    <w:p w:rsidR="00D03E42" w:rsidRPr="0024436F" w:rsidRDefault="005441DD"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3 </w:t>
      </w:r>
      <w:r w:rsidRPr="0024436F">
        <w:rPr>
          <w:rFonts w:hint="cs"/>
          <w:sz w:val="22"/>
          <w:szCs w:val="22"/>
          <w:rtl/>
          <w:lang w:bidi="fa-IR"/>
        </w:rPr>
        <w:t>–</w:t>
      </w:r>
      <w:r w:rsidRPr="0024436F">
        <w:rPr>
          <w:rFonts w:cs="B Nazanin" w:hint="cs"/>
          <w:sz w:val="22"/>
          <w:szCs w:val="22"/>
          <w:rtl/>
          <w:lang w:bidi="fa-IR"/>
        </w:rPr>
        <w:t xml:space="preserve"> </w:t>
      </w:r>
      <w:r w:rsidR="00D03E42" w:rsidRPr="0024436F">
        <w:rPr>
          <w:rFonts w:cs="B Nazanin" w:hint="cs"/>
          <w:sz w:val="22"/>
          <w:szCs w:val="22"/>
          <w:rtl/>
          <w:lang w:bidi="fa-IR"/>
        </w:rPr>
        <w:t>منظور</w:t>
      </w:r>
      <w:r w:rsidRPr="0024436F">
        <w:rPr>
          <w:rFonts w:cs="B Nazanin" w:hint="cs"/>
          <w:sz w:val="22"/>
          <w:szCs w:val="22"/>
          <w:rtl/>
          <w:lang w:bidi="fa-IR"/>
        </w:rPr>
        <w:t xml:space="preserve"> </w:t>
      </w:r>
      <w:r w:rsidR="00D03E42" w:rsidRPr="0024436F">
        <w:rPr>
          <w:rFonts w:cs="B Nazanin" w:hint="cs"/>
          <w:sz w:val="22"/>
          <w:szCs w:val="22"/>
          <w:rtl/>
          <w:lang w:bidi="fa-IR"/>
        </w:rPr>
        <w:t>از</w:t>
      </w:r>
      <w:r w:rsidRPr="0024436F">
        <w:rPr>
          <w:rFonts w:cs="B Nazanin" w:hint="cs"/>
          <w:sz w:val="22"/>
          <w:szCs w:val="22"/>
          <w:rtl/>
          <w:lang w:bidi="fa-IR"/>
        </w:rPr>
        <w:t xml:space="preserve"> </w:t>
      </w:r>
      <w:r w:rsidR="00D03E42" w:rsidRPr="0024436F">
        <w:rPr>
          <w:rFonts w:cs="B Nazanin" w:hint="cs"/>
          <w:sz w:val="22"/>
          <w:szCs w:val="22"/>
          <w:rtl/>
          <w:lang w:bidi="fa-IR"/>
        </w:rPr>
        <w:t>«قلب»</w:t>
      </w:r>
      <w:r w:rsidRPr="0024436F">
        <w:rPr>
          <w:rFonts w:cs="B Nazanin" w:hint="cs"/>
          <w:sz w:val="22"/>
          <w:szCs w:val="22"/>
          <w:rtl/>
          <w:lang w:bidi="fa-IR"/>
        </w:rPr>
        <w:t xml:space="preserve"> </w:t>
      </w:r>
      <w:r w:rsidR="00D03E42" w:rsidRPr="0024436F">
        <w:rPr>
          <w:rFonts w:cs="B Nazanin" w:hint="cs"/>
          <w:sz w:val="22"/>
          <w:szCs w:val="22"/>
          <w:rtl/>
          <w:lang w:bidi="fa-IR"/>
        </w:rPr>
        <w:t>(آیه194)</w:t>
      </w:r>
      <w:r w:rsidRPr="0024436F">
        <w:rPr>
          <w:rFonts w:cs="B Nazanin" w:hint="cs"/>
          <w:sz w:val="22"/>
          <w:szCs w:val="22"/>
          <w:rtl/>
          <w:lang w:bidi="fa-IR"/>
        </w:rPr>
        <w:t xml:space="preserve"> </w:t>
      </w:r>
      <w:r w:rsidR="00D03E42" w:rsidRPr="0024436F">
        <w:rPr>
          <w:rFonts w:cs="B Nazanin" w:hint="cs"/>
          <w:sz w:val="22"/>
          <w:szCs w:val="22"/>
          <w:rtl/>
          <w:lang w:bidi="fa-IR"/>
        </w:rPr>
        <w:t>چیست؟</w:t>
      </w:r>
    </w:p>
    <w:p w:rsidR="00D03E42" w:rsidRPr="0024436F" w:rsidRDefault="005441DD"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4 </w:t>
      </w:r>
      <w:r w:rsidRPr="0024436F">
        <w:rPr>
          <w:rFonts w:hint="cs"/>
          <w:sz w:val="22"/>
          <w:szCs w:val="22"/>
          <w:rtl/>
          <w:lang w:bidi="fa-IR"/>
        </w:rPr>
        <w:t>–</w:t>
      </w:r>
      <w:r w:rsidRPr="0024436F">
        <w:rPr>
          <w:rFonts w:cs="B Nazanin" w:hint="cs"/>
          <w:sz w:val="22"/>
          <w:szCs w:val="22"/>
          <w:rtl/>
          <w:lang w:bidi="fa-IR"/>
        </w:rPr>
        <w:t xml:space="preserve"> </w:t>
      </w:r>
      <w:r w:rsidR="00D03E42" w:rsidRPr="0024436F">
        <w:rPr>
          <w:rFonts w:cs="B Nazanin" w:hint="cs"/>
          <w:sz w:val="22"/>
          <w:szCs w:val="22"/>
          <w:rtl/>
          <w:lang w:bidi="fa-IR"/>
        </w:rPr>
        <w:t>منظور</w:t>
      </w:r>
      <w:r w:rsidRPr="0024436F">
        <w:rPr>
          <w:rFonts w:cs="B Nazanin" w:hint="cs"/>
          <w:sz w:val="22"/>
          <w:szCs w:val="22"/>
          <w:rtl/>
          <w:lang w:bidi="fa-IR"/>
        </w:rPr>
        <w:t xml:space="preserve"> </w:t>
      </w:r>
      <w:r w:rsidR="00D03E42" w:rsidRPr="0024436F">
        <w:rPr>
          <w:rFonts w:cs="B Nazanin" w:hint="cs"/>
          <w:sz w:val="22"/>
          <w:szCs w:val="22"/>
          <w:rtl/>
          <w:lang w:bidi="fa-IR"/>
        </w:rPr>
        <w:t>از</w:t>
      </w:r>
      <w:r w:rsidRPr="0024436F">
        <w:rPr>
          <w:rFonts w:cs="B Nazanin" w:hint="cs"/>
          <w:sz w:val="22"/>
          <w:szCs w:val="22"/>
          <w:rtl/>
          <w:lang w:bidi="fa-IR"/>
        </w:rPr>
        <w:t xml:space="preserve"> </w:t>
      </w:r>
      <w:r w:rsidR="00D03E42" w:rsidRPr="0024436F">
        <w:rPr>
          <w:rFonts w:cs="B Nazanin" w:hint="cs"/>
          <w:sz w:val="22"/>
          <w:szCs w:val="22"/>
          <w:rtl/>
          <w:lang w:bidi="fa-IR"/>
        </w:rPr>
        <w:t>«عربی»</w:t>
      </w:r>
      <w:r w:rsidRPr="0024436F">
        <w:rPr>
          <w:rFonts w:cs="B Nazanin" w:hint="cs"/>
          <w:sz w:val="22"/>
          <w:szCs w:val="22"/>
          <w:rtl/>
          <w:lang w:bidi="fa-IR"/>
        </w:rPr>
        <w:t xml:space="preserve"> </w:t>
      </w:r>
      <w:r w:rsidR="00D03E42" w:rsidRPr="0024436F">
        <w:rPr>
          <w:rFonts w:cs="B Nazanin" w:hint="cs"/>
          <w:sz w:val="22"/>
          <w:szCs w:val="22"/>
          <w:rtl/>
          <w:lang w:bidi="fa-IR"/>
        </w:rPr>
        <w:t>(آیه195)</w:t>
      </w:r>
      <w:r w:rsidRPr="0024436F">
        <w:rPr>
          <w:rFonts w:cs="B Nazanin" w:hint="cs"/>
          <w:sz w:val="22"/>
          <w:szCs w:val="22"/>
          <w:rtl/>
          <w:lang w:bidi="fa-IR"/>
        </w:rPr>
        <w:t xml:space="preserve"> </w:t>
      </w:r>
      <w:r w:rsidR="00D03E42" w:rsidRPr="0024436F">
        <w:rPr>
          <w:rFonts w:cs="B Nazanin" w:hint="cs"/>
          <w:sz w:val="22"/>
          <w:szCs w:val="22"/>
          <w:rtl/>
          <w:lang w:bidi="fa-IR"/>
        </w:rPr>
        <w:t>چیست؟</w:t>
      </w:r>
    </w:p>
    <w:p w:rsidR="00D03E42" w:rsidRPr="0024436F" w:rsidRDefault="005441DD"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5 </w:t>
      </w:r>
      <w:r w:rsidRPr="0024436F">
        <w:rPr>
          <w:rFonts w:hint="cs"/>
          <w:sz w:val="22"/>
          <w:szCs w:val="22"/>
          <w:rtl/>
          <w:lang w:bidi="fa-IR"/>
        </w:rPr>
        <w:t>–</w:t>
      </w:r>
      <w:r w:rsidRPr="0024436F">
        <w:rPr>
          <w:rFonts w:cs="B Nazanin" w:hint="cs"/>
          <w:sz w:val="22"/>
          <w:szCs w:val="22"/>
          <w:rtl/>
          <w:lang w:bidi="fa-IR"/>
        </w:rPr>
        <w:t xml:space="preserve"> </w:t>
      </w:r>
      <w:r w:rsidR="00D03E42" w:rsidRPr="0024436F">
        <w:rPr>
          <w:rFonts w:cs="B Nazanin" w:hint="cs"/>
          <w:sz w:val="22"/>
          <w:szCs w:val="22"/>
          <w:rtl/>
          <w:lang w:bidi="fa-IR"/>
        </w:rPr>
        <w:t>منظور</w:t>
      </w:r>
      <w:r w:rsidRPr="0024436F">
        <w:rPr>
          <w:rFonts w:cs="B Nazanin" w:hint="cs"/>
          <w:sz w:val="22"/>
          <w:szCs w:val="22"/>
          <w:rtl/>
          <w:lang w:bidi="fa-IR"/>
        </w:rPr>
        <w:t xml:space="preserve"> </w:t>
      </w:r>
      <w:r w:rsidR="00D03E42" w:rsidRPr="0024436F">
        <w:rPr>
          <w:rFonts w:cs="B Nazanin" w:hint="cs"/>
          <w:sz w:val="22"/>
          <w:szCs w:val="22"/>
          <w:rtl/>
          <w:lang w:bidi="fa-IR"/>
        </w:rPr>
        <w:t>از</w:t>
      </w:r>
      <w:r w:rsidRPr="0024436F">
        <w:rPr>
          <w:rFonts w:cs="B Nazanin" w:hint="cs"/>
          <w:sz w:val="22"/>
          <w:szCs w:val="22"/>
          <w:rtl/>
          <w:lang w:bidi="fa-IR"/>
        </w:rPr>
        <w:t xml:space="preserve"> </w:t>
      </w:r>
      <w:r w:rsidR="00D03E42" w:rsidRPr="0024436F">
        <w:rPr>
          <w:rFonts w:cs="B Nazanin" w:hint="cs"/>
          <w:sz w:val="22"/>
          <w:szCs w:val="22"/>
          <w:rtl/>
          <w:lang w:bidi="fa-IR"/>
        </w:rPr>
        <w:t>«زبور»</w:t>
      </w:r>
      <w:r w:rsidRPr="0024436F">
        <w:rPr>
          <w:rFonts w:cs="B Nazanin" w:hint="cs"/>
          <w:sz w:val="22"/>
          <w:szCs w:val="22"/>
          <w:rtl/>
          <w:lang w:bidi="fa-IR"/>
        </w:rPr>
        <w:t xml:space="preserve"> </w:t>
      </w:r>
      <w:r w:rsidR="00D03E42" w:rsidRPr="0024436F">
        <w:rPr>
          <w:rFonts w:cs="B Nazanin" w:hint="cs"/>
          <w:sz w:val="22"/>
          <w:szCs w:val="22"/>
          <w:rtl/>
          <w:lang w:bidi="fa-IR"/>
        </w:rPr>
        <w:t>(آیه196)</w:t>
      </w:r>
      <w:r w:rsidRPr="0024436F">
        <w:rPr>
          <w:rFonts w:cs="B Nazanin" w:hint="cs"/>
          <w:sz w:val="22"/>
          <w:szCs w:val="22"/>
          <w:rtl/>
          <w:lang w:bidi="fa-IR"/>
        </w:rPr>
        <w:t xml:space="preserve"> </w:t>
      </w:r>
      <w:r w:rsidR="00D03E42" w:rsidRPr="0024436F">
        <w:rPr>
          <w:rFonts w:cs="B Nazanin" w:hint="cs"/>
          <w:sz w:val="22"/>
          <w:szCs w:val="22"/>
          <w:rtl/>
          <w:lang w:bidi="fa-IR"/>
        </w:rPr>
        <w:t>چیست؟</w:t>
      </w:r>
    </w:p>
    <w:p w:rsidR="00D03E42" w:rsidRPr="0024436F" w:rsidRDefault="005441DD"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6 - </w:t>
      </w:r>
      <w:r w:rsidR="00D03E42" w:rsidRPr="0024436F">
        <w:rPr>
          <w:rFonts w:cs="B Nazanin" w:hint="cs"/>
          <w:sz w:val="22"/>
          <w:szCs w:val="22"/>
          <w:rtl/>
          <w:lang w:bidi="fa-IR"/>
        </w:rPr>
        <w:t>«ه»</w:t>
      </w:r>
      <w:r w:rsidRPr="0024436F">
        <w:rPr>
          <w:rFonts w:cs="B Nazanin" w:hint="cs"/>
          <w:sz w:val="22"/>
          <w:szCs w:val="22"/>
          <w:rtl/>
          <w:lang w:bidi="fa-IR"/>
        </w:rPr>
        <w:t xml:space="preserve"> </w:t>
      </w:r>
      <w:r w:rsidR="00D03E42" w:rsidRPr="0024436F">
        <w:rPr>
          <w:rFonts w:cs="B Nazanin" w:hint="cs"/>
          <w:sz w:val="22"/>
          <w:szCs w:val="22"/>
          <w:rtl/>
          <w:lang w:bidi="fa-IR"/>
        </w:rPr>
        <w:t>در</w:t>
      </w:r>
      <w:r w:rsidRPr="0024436F">
        <w:rPr>
          <w:rFonts w:cs="B Nazanin" w:hint="cs"/>
          <w:sz w:val="22"/>
          <w:szCs w:val="22"/>
          <w:rtl/>
          <w:lang w:bidi="fa-IR"/>
        </w:rPr>
        <w:t xml:space="preserve"> </w:t>
      </w:r>
      <w:r w:rsidR="00D03E42" w:rsidRPr="0024436F">
        <w:rPr>
          <w:rFonts w:cs="B Nazanin" w:hint="cs"/>
          <w:sz w:val="22"/>
          <w:szCs w:val="22"/>
          <w:rtl/>
          <w:lang w:bidi="fa-IR"/>
        </w:rPr>
        <w:t>«یعلمه»</w:t>
      </w:r>
      <w:r w:rsidRPr="0024436F">
        <w:rPr>
          <w:rFonts w:cs="B Nazanin" w:hint="cs"/>
          <w:sz w:val="22"/>
          <w:szCs w:val="22"/>
          <w:rtl/>
          <w:lang w:bidi="fa-IR"/>
        </w:rPr>
        <w:t xml:space="preserve"> </w:t>
      </w:r>
      <w:r w:rsidR="00D03E42" w:rsidRPr="0024436F">
        <w:rPr>
          <w:rFonts w:cs="B Nazanin" w:hint="cs"/>
          <w:sz w:val="22"/>
          <w:szCs w:val="22"/>
          <w:rtl/>
          <w:lang w:bidi="fa-IR"/>
        </w:rPr>
        <w:t>(آیه197)</w:t>
      </w:r>
      <w:r w:rsidRPr="0024436F">
        <w:rPr>
          <w:rFonts w:cs="B Nazanin" w:hint="cs"/>
          <w:sz w:val="22"/>
          <w:szCs w:val="22"/>
          <w:rtl/>
          <w:lang w:bidi="fa-IR"/>
        </w:rPr>
        <w:t xml:space="preserve"> </w:t>
      </w:r>
      <w:r w:rsidR="00D03E42" w:rsidRPr="0024436F">
        <w:rPr>
          <w:rFonts w:cs="B Nazanin" w:hint="cs"/>
          <w:sz w:val="22"/>
          <w:szCs w:val="22"/>
          <w:rtl/>
          <w:lang w:bidi="fa-IR"/>
        </w:rPr>
        <w:t>اشاره به چیست؟</w:t>
      </w:r>
    </w:p>
    <w:p w:rsidR="00D03E42" w:rsidRPr="0024436F" w:rsidRDefault="005441DD"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7 - </w:t>
      </w:r>
      <w:r w:rsidR="00D03E42" w:rsidRPr="0024436F">
        <w:rPr>
          <w:rFonts w:cs="B Nazanin" w:hint="cs"/>
          <w:sz w:val="22"/>
          <w:szCs w:val="22"/>
          <w:rtl/>
          <w:lang w:bidi="fa-IR"/>
        </w:rPr>
        <w:t>«ه»</w:t>
      </w:r>
      <w:r w:rsidRPr="0024436F">
        <w:rPr>
          <w:rFonts w:cs="B Nazanin" w:hint="cs"/>
          <w:sz w:val="22"/>
          <w:szCs w:val="22"/>
          <w:rtl/>
          <w:lang w:bidi="fa-IR"/>
        </w:rPr>
        <w:t xml:space="preserve"> </w:t>
      </w:r>
      <w:r w:rsidR="00D03E42" w:rsidRPr="0024436F">
        <w:rPr>
          <w:rFonts w:cs="B Nazanin" w:hint="cs"/>
          <w:sz w:val="22"/>
          <w:szCs w:val="22"/>
          <w:rtl/>
          <w:lang w:bidi="fa-IR"/>
        </w:rPr>
        <w:t>در</w:t>
      </w:r>
      <w:r w:rsidRPr="0024436F">
        <w:rPr>
          <w:rFonts w:cs="B Nazanin" w:hint="cs"/>
          <w:sz w:val="22"/>
          <w:szCs w:val="22"/>
          <w:rtl/>
          <w:lang w:bidi="fa-IR"/>
        </w:rPr>
        <w:t xml:space="preserve"> </w:t>
      </w:r>
      <w:r w:rsidR="00D03E42" w:rsidRPr="0024436F">
        <w:rPr>
          <w:rFonts w:cs="B Nazanin" w:hint="cs"/>
          <w:sz w:val="22"/>
          <w:szCs w:val="22"/>
          <w:rtl/>
          <w:lang w:bidi="fa-IR"/>
        </w:rPr>
        <w:t>«نزلناه»</w:t>
      </w:r>
      <w:r w:rsidRPr="0024436F">
        <w:rPr>
          <w:rFonts w:cs="B Nazanin" w:hint="cs"/>
          <w:sz w:val="22"/>
          <w:szCs w:val="22"/>
          <w:rtl/>
          <w:lang w:bidi="fa-IR"/>
        </w:rPr>
        <w:t xml:space="preserve"> </w:t>
      </w:r>
      <w:r w:rsidR="00D03E42" w:rsidRPr="0024436F">
        <w:rPr>
          <w:rFonts w:cs="B Nazanin" w:hint="cs"/>
          <w:sz w:val="22"/>
          <w:szCs w:val="22"/>
          <w:rtl/>
          <w:lang w:bidi="fa-IR"/>
        </w:rPr>
        <w:t>(آیه198) و در«فقراه»</w:t>
      </w:r>
      <w:r w:rsidRPr="0024436F">
        <w:rPr>
          <w:rFonts w:cs="B Nazanin" w:hint="cs"/>
          <w:sz w:val="22"/>
          <w:szCs w:val="22"/>
          <w:rtl/>
          <w:lang w:bidi="fa-IR"/>
        </w:rPr>
        <w:t xml:space="preserve"> </w:t>
      </w:r>
      <w:r w:rsidR="00D03E42" w:rsidRPr="0024436F">
        <w:rPr>
          <w:rFonts w:cs="B Nazanin" w:hint="cs"/>
          <w:sz w:val="22"/>
          <w:szCs w:val="22"/>
          <w:rtl/>
          <w:lang w:bidi="fa-IR"/>
        </w:rPr>
        <w:t>(آیه199)</w:t>
      </w:r>
      <w:r w:rsidRPr="0024436F">
        <w:rPr>
          <w:rFonts w:cs="B Nazanin" w:hint="cs"/>
          <w:sz w:val="22"/>
          <w:szCs w:val="22"/>
          <w:rtl/>
          <w:lang w:bidi="fa-IR"/>
        </w:rPr>
        <w:t xml:space="preserve"> </w:t>
      </w:r>
      <w:r w:rsidR="00D03E42" w:rsidRPr="0024436F">
        <w:rPr>
          <w:rFonts w:cs="B Nazanin" w:hint="cs"/>
          <w:sz w:val="22"/>
          <w:szCs w:val="22"/>
          <w:rtl/>
          <w:lang w:bidi="fa-IR"/>
        </w:rPr>
        <w:t>اشاره به چیست؟</w:t>
      </w:r>
    </w:p>
    <w:p w:rsidR="00A92B9E" w:rsidRPr="0024436F" w:rsidRDefault="00B228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A92B9E" w:rsidRPr="0024436F">
        <w:rPr>
          <w:rFonts w:cs="B Nazanin" w:hint="cs"/>
          <w:sz w:val="22"/>
          <w:szCs w:val="22"/>
          <w:rtl/>
          <w:lang w:bidi="fa-IR"/>
        </w:rPr>
        <w:t xml:space="preserve"> - عذاب مطرح در آیه های 201 و 204 عذاب آخرتی است یا برزخی یا شکستی که در جنگ</w:t>
      </w:r>
      <w:r w:rsidR="00A92B9E" w:rsidRPr="0024436F">
        <w:rPr>
          <w:rFonts w:cs="B Nazanin" w:hint="cs"/>
          <w:sz w:val="22"/>
          <w:szCs w:val="22"/>
          <w:rtl/>
          <w:lang w:bidi="fa-IR"/>
        </w:rPr>
        <w:softHyphen/>
        <w:t>های بدر و خندق و جاهای دیگر خواهند خورد؟</w:t>
      </w:r>
    </w:p>
    <w:p w:rsidR="00474F45" w:rsidRPr="0024436F" w:rsidRDefault="00B228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474F45" w:rsidRPr="0024436F">
        <w:rPr>
          <w:rFonts w:cs="B Nazanin" w:hint="cs"/>
          <w:sz w:val="22"/>
          <w:szCs w:val="22"/>
          <w:rtl/>
          <w:lang w:bidi="fa-IR"/>
        </w:rPr>
        <w:t xml:space="preserve"> - «س» در «سیعلم» (آیه 227) اشاره به چه ظرف زمانی دارد؟ (فتح مکه و سایر شکست های کفار؟ آخرت؟ هردو؟ یا . . ؟)</w:t>
      </w:r>
    </w:p>
    <w:p w:rsidR="00474F45" w:rsidRPr="0024436F" w:rsidRDefault="00B228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474F45" w:rsidRPr="0024436F">
        <w:rPr>
          <w:rFonts w:cs="B Nazanin" w:hint="cs"/>
          <w:sz w:val="22"/>
          <w:szCs w:val="22"/>
          <w:rtl/>
          <w:lang w:bidi="fa-IR"/>
        </w:rPr>
        <w:t xml:space="preserve"> </w:t>
      </w:r>
      <w:r w:rsidR="00474F45" w:rsidRPr="0024436F">
        <w:rPr>
          <w:rFonts w:hint="cs"/>
          <w:sz w:val="22"/>
          <w:szCs w:val="22"/>
          <w:rtl/>
          <w:lang w:bidi="fa-IR"/>
        </w:rPr>
        <w:t>–</w:t>
      </w:r>
      <w:r w:rsidR="00474F45" w:rsidRPr="0024436F">
        <w:rPr>
          <w:rFonts w:cs="B Nazanin" w:hint="cs"/>
          <w:sz w:val="22"/>
          <w:szCs w:val="22"/>
          <w:rtl/>
          <w:lang w:bidi="fa-IR"/>
        </w:rPr>
        <w:t xml:space="preserve"> منظور از آیات 222 تا 226 چیست؟ (تقدس زدائی از اقوال آنگونه اشخاص؟ یا . . ؟)</w:t>
      </w:r>
    </w:p>
    <w:p w:rsidR="00474F45" w:rsidRPr="0024436F" w:rsidRDefault="00B228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474F45" w:rsidRPr="0024436F">
        <w:rPr>
          <w:rFonts w:cs="B Nazanin" w:hint="cs"/>
          <w:sz w:val="22"/>
          <w:szCs w:val="22"/>
          <w:rtl/>
          <w:lang w:bidi="fa-IR"/>
        </w:rPr>
        <w:t xml:space="preserve"> </w:t>
      </w:r>
      <w:r w:rsidR="00474F45" w:rsidRPr="0024436F">
        <w:rPr>
          <w:rFonts w:hint="cs"/>
          <w:sz w:val="22"/>
          <w:szCs w:val="22"/>
          <w:rtl/>
          <w:lang w:bidi="fa-IR"/>
        </w:rPr>
        <w:t>–</w:t>
      </w:r>
      <w:r w:rsidR="00474F45" w:rsidRPr="0024436F">
        <w:rPr>
          <w:rFonts w:cs="B Nazanin" w:hint="cs"/>
          <w:sz w:val="22"/>
          <w:szCs w:val="22"/>
          <w:rtl/>
          <w:lang w:bidi="fa-IR"/>
        </w:rPr>
        <w:t xml:space="preserve"> مشخصات اشخاص مذکور در آیات سوال قبل ، منحصر به همان چیزهائی است که در آن آیات برشمرده؟ یا از باب نمونه است؟</w:t>
      </w:r>
    </w:p>
    <w:p w:rsidR="00474F45" w:rsidRPr="0024436F" w:rsidRDefault="00B22837"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474F45" w:rsidRPr="0024436F">
        <w:rPr>
          <w:rFonts w:cs="B Nazanin" w:hint="cs"/>
          <w:sz w:val="22"/>
          <w:szCs w:val="22"/>
          <w:rtl/>
          <w:lang w:bidi="fa-IR"/>
        </w:rPr>
        <w:t xml:space="preserve"> </w:t>
      </w:r>
      <w:r w:rsidR="00474F45" w:rsidRPr="0024436F">
        <w:rPr>
          <w:rFonts w:hint="cs"/>
          <w:sz w:val="22"/>
          <w:szCs w:val="22"/>
          <w:rtl/>
          <w:lang w:bidi="fa-IR"/>
        </w:rPr>
        <w:t>–</w:t>
      </w:r>
      <w:r w:rsidR="00474F45" w:rsidRPr="0024436F">
        <w:rPr>
          <w:rFonts w:cs="B Nazanin" w:hint="cs"/>
          <w:sz w:val="22"/>
          <w:szCs w:val="22"/>
          <w:rtl/>
          <w:lang w:bidi="fa-IR"/>
        </w:rPr>
        <w:t xml:space="preserve"> استثناء دو سوم ابتدای آیه 227 نسبت به چیست؟ (شعراء</w:t>
      </w:r>
      <w:r w:rsidR="0024436F" w:rsidRPr="0024436F">
        <w:rPr>
          <w:rFonts w:cs="B Nazanin" w:hint="cs"/>
          <w:sz w:val="22"/>
          <w:szCs w:val="22"/>
          <w:rtl/>
          <w:lang w:bidi="fa-IR"/>
        </w:rPr>
        <w:t>؟</w:t>
      </w:r>
      <w:r w:rsidR="00474F45" w:rsidRPr="0024436F">
        <w:rPr>
          <w:rFonts w:cs="B Nazanin" w:hint="cs"/>
          <w:sz w:val="22"/>
          <w:szCs w:val="22"/>
          <w:rtl/>
          <w:lang w:bidi="fa-IR"/>
        </w:rPr>
        <w:t xml:space="preserve"> یتبعهم الغاوون؟ یا . . ؟)</w:t>
      </w:r>
    </w:p>
    <w:p w:rsidR="0024436F" w:rsidRPr="0024436F" w:rsidRDefault="00B22837" w:rsidP="0017329A">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474F45" w:rsidRPr="0024436F">
        <w:rPr>
          <w:rFonts w:cs="B Nazanin" w:hint="cs"/>
          <w:sz w:val="22"/>
          <w:szCs w:val="22"/>
          <w:rtl/>
          <w:lang w:bidi="fa-IR"/>
        </w:rPr>
        <w:t xml:space="preserve"> </w:t>
      </w:r>
      <w:r w:rsidR="00474F45" w:rsidRPr="0024436F">
        <w:rPr>
          <w:rFonts w:hint="cs"/>
          <w:sz w:val="22"/>
          <w:szCs w:val="22"/>
          <w:rtl/>
          <w:lang w:bidi="fa-IR"/>
        </w:rPr>
        <w:t>–</w:t>
      </w:r>
      <w:r w:rsidR="00474F45" w:rsidRPr="0024436F">
        <w:rPr>
          <w:rFonts w:cs="B Nazanin" w:hint="cs"/>
          <w:sz w:val="22"/>
          <w:szCs w:val="22"/>
          <w:rtl/>
          <w:lang w:bidi="fa-IR"/>
        </w:rPr>
        <w:t xml:space="preserve"> منظور از «انّهم» (آیه 225) چه کسانی است؟ (شعراء ؟ یتبعهم؟ هر دو؟)</w:t>
      </w:r>
    </w:p>
    <w:p w:rsidR="006E7927" w:rsidRPr="00EF6A96" w:rsidRDefault="00EF6A96"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6E7927" w:rsidRPr="00EF6A96">
        <w:rPr>
          <w:rFonts w:cs="B Nazanin" w:hint="cs"/>
          <w:b/>
          <w:bCs/>
          <w:sz w:val="22"/>
          <w:szCs w:val="22"/>
          <w:u w:val="single"/>
          <w:rtl/>
          <w:lang w:bidi="fa-IR"/>
        </w:rPr>
        <w:t>حدسیاتی از اوضاع و احوال آن روزها</w:t>
      </w:r>
    </w:p>
    <w:p w:rsidR="006E7927" w:rsidRPr="0024436F" w:rsidRDefault="006E7927"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از آیه 197 فهمیده میشود که علماء یهود نزد مخالفان پیامبر (ص) یکنوع جایگاه مرجعیتی داشتند که در باره صحت و سقم ادعای آنحضرت مورد رجوع و استفسار قرار میگرفتند و همچنین فهمیده میشود که موضع علماء مذکور در زمان مقارن نزول این آیات بطور کلی تصدیق دعوی آنحضرت بود .</w:t>
      </w:r>
    </w:p>
    <w:p w:rsidR="006E7927" w:rsidRPr="0024436F" w:rsidRDefault="006E7927" w:rsidP="00635871">
      <w:pPr>
        <w:widowControl w:val="0"/>
        <w:tabs>
          <w:tab w:val="left" w:pos="5460"/>
          <w:tab w:val="left" w:pos="5618"/>
        </w:tabs>
        <w:ind w:left="-52" w:right="142"/>
        <w:jc w:val="both"/>
        <w:rPr>
          <w:rFonts w:cs="B Nazanin"/>
          <w:sz w:val="22"/>
          <w:szCs w:val="22"/>
          <w:rtl/>
          <w:lang w:bidi="fa-IR"/>
        </w:rPr>
      </w:pPr>
      <w:r w:rsidRPr="0024436F">
        <w:rPr>
          <w:rFonts w:cs="B Nazanin" w:hint="cs"/>
          <w:sz w:val="22"/>
          <w:szCs w:val="22"/>
          <w:rtl/>
          <w:lang w:bidi="fa-IR"/>
        </w:rPr>
        <w:t xml:space="preserve">همچنین از دو آیه 198 و 199 فهمیده میشود مخالفان آنحضرت این ایراد را میگرفتند که چرا وحیِ مورد ادعای آنحضرت به او - که یکی از خود آنان بود - نازل شده؟ (قبلا </w:t>
      </w:r>
      <w:r w:rsidRPr="0024436F">
        <w:rPr>
          <w:rFonts w:cs="B Nazanin" w:hint="cs"/>
          <w:sz w:val="22"/>
          <w:szCs w:val="22"/>
          <w:rtl/>
          <w:lang w:bidi="fa-IR"/>
        </w:rPr>
        <w:lastRenderedPageBreak/>
        <w:t>هم در سوره اسراء دیدیم که این ایراد را داشتند که چرا وحی بر برخی از ملائکه نازل نشد</w:t>
      </w:r>
      <w:r w:rsidR="00B22837">
        <w:rPr>
          <w:rFonts w:cs="B Nazanin" w:hint="cs"/>
          <w:sz w:val="22"/>
          <w:szCs w:val="22"/>
          <w:rtl/>
          <w:lang w:bidi="fa-IR"/>
        </w:rPr>
        <w:t>ه</w:t>
      </w:r>
      <w:r w:rsidRPr="0024436F">
        <w:rPr>
          <w:rFonts w:cs="B Nazanin" w:hint="cs"/>
          <w:sz w:val="22"/>
          <w:szCs w:val="22"/>
          <w:rtl/>
          <w:lang w:bidi="fa-IR"/>
        </w:rPr>
        <w:t>)</w:t>
      </w:r>
    </w:p>
    <w:p w:rsidR="006E7927" w:rsidRPr="0024436F" w:rsidRDefault="006E7927" w:rsidP="00635871">
      <w:pPr>
        <w:pStyle w:val="a"/>
        <w:widowControl w:val="0"/>
        <w:tabs>
          <w:tab w:val="left" w:pos="5460"/>
          <w:tab w:val="left" w:pos="5618"/>
        </w:tabs>
        <w:spacing w:after="0"/>
        <w:ind w:left="-52" w:right="142" w:firstLine="0"/>
        <w:rPr>
          <w:rFonts w:cs="B Nazanin"/>
          <w:color w:val="000000"/>
          <w:sz w:val="22"/>
          <w:szCs w:val="22"/>
          <w:rtl/>
          <w:lang w:bidi="fa-IR"/>
        </w:rPr>
      </w:pPr>
      <w:r w:rsidRPr="0024436F">
        <w:rPr>
          <w:rFonts w:cs="B Nazanin" w:hint="cs"/>
          <w:color w:val="000000"/>
          <w:sz w:val="22"/>
          <w:szCs w:val="22"/>
          <w:rtl/>
        </w:rPr>
        <w:t>در اوایل سوره معارج ، در آیه ای دیدیم که برخی از طریق درخواست عذاب موعود با آنحضرت مخالفت میکردند ، یعنی اینکه به او میگفتند «اگه راست میگی اون عذابی رو که ادعا میکنی بر سرمون فرود بیار»</w:t>
      </w:r>
      <w:r w:rsidR="00B22837">
        <w:rPr>
          <w:rFonts w:cs="B Nazanin" w:hint="cs"/>
          <w:color w:val="000000"/>
          <w:sz w:val="22"/>
          <w:szCs w:val="22"/>
          <w:rtl/>
        </w:rPr>
        <w:t xml:space="preserve"> </w:t>
      </w:r>
      <w:r w:rsidRPr="0024436F">
        <w:rPr>
          <w:rFonts w:cs="B Nazanin" w:hint="cs"/>
          <w:color w:val="000000"/>
          <w:sz w:val="22"/>
          <w:szCs w:val="22"/>
          <w:rtl/>
        </w:rPr>
        <w:t>از آیه 204 معلوم میشود آن روحیه (تا نزول این سوره) هنوز هم وجود داشت و از آیه 207 فهمیده میشود مخالفان فعال آنحضرت از امکانی از قبیل قدرت و ثروت برخوردار بودند .</w:t>
      </w:r>
    </w:p>
    <w:p w:rsidR="006E7927" w:rsidRPr="0024436F" w:rsidRDefault="006E7927" w:rsidP="00635871">
      <w:pPr>
        <w:widowControl w:val="0"/>
        <w:tabs>
          <w:tab w:val="left" w:pos="5460"/>
          <w:tab w:val="left" w:pos="5618"/>
        </w:tabs>
        <w:ind w:left="-52" w:right="142"/>
        <w:jc w:val="both"/>
        <w:rPr>
          <w:rFonts w:cs="B Nazanin"/>
          <w:sz w:val="22"/>
          <w:szCs w:val="22"/>
          <w:rtl/>
          <w:lang w:bidi="fa-IR"/>
        </w:rPr>
      </w:pPr>
      <w:r w:rsidRPr="0024436F">
        <w:rPr>
          <w:rFonts w:cs="B Nazanin" w:hint="cs"/>
          <w:color w:val="000000"/>
          <w:sz w:val="22"/>
          <w:szCs w:val="22"/>
          <w:rtl/>
        </w:rPr>
        <w:t>در آیه 192 نزول قرآن را به مباشرت جبرئیل قلمداد فرموده ، و در آیه 200 ایمان نیاوردن مجرمان را تعلیل فرموده ، و از جمع این دو میتوان فهمید که همین نوع اشخاص این شبهه را می پراکندند که قرآن به نوعی از القائات شیاطین است ، و بالاخره این شبهه در عده ای موثر واقع میشد و آنحضرت از این موضوع ناراحت بود و میخواست آن را ازاله کند و چه بسا کوشش به ازاله مذکور مستلزم اقوال و افعالی از سوی آنحضرت بود که در ظاهر چنین معنی میداد که گوئی آنحضرت تمایلی بسوی آنان دارد که با نهی و هشدار شدید آیه 213 آنحضرت را متوجه میکند که از این روش که از نظر شبهه زدگان ممکن است به تمایل آنحضرت بسوی آنان تلقی شود دست بردارد و در دو آیه بعد یاد آوری میکند که توجه خویش را دقیقا در کجا اعمال کند .</w:t>
      </w:r>
    </w:p>
    <w:p w:rsidR="006E7927" w:rsidRDefault="006E7927" w:rsidP="00635871">
      <w:pPr>
        <w:widowControl w:val="0"/>
        <w:tabs>
          <w:tab w:val="left" w:pos="5460"/>
          <w:tab w:val="left" w:pos="5618"/>
        </w:tabs>
        <w:ind w:left="-52" w:right="142"/>
        <w:jc w:val="both"/>
        <w:rPr>
          <w:rFonts w:cs="B Nazanin"/>
          <w:sz w:val="22"/>
          <w:szCs w:val="22"/>
          <w:rtl/>
        </w:rPr>
      </w:pPr>
      <w:r w:rsidRPr="0024436F">
        <w:rPr>
          <w:rFonts w:cs="B Nazanin" w:hint="cs"/>
          <w:sz w:val="22"/>
          <w:szCs w:val="22"/>
          <w:rtl/>
        </w:rPr>
        <w:t xml:space="preserve">از آیه 227 و بخصوص کلمه «وانتصروا» فهمیده میشود در اوان نزول این آیات برخی از مسلمانان در اینجا و آنجا (لابد به سبب گرایش شان به تعالیم آنحضرت) مورد ظلم و بدرفتاریی از سوی مخالفان واقع میشدند ، و اینکه در اینجا توصیه به انتقام گیری میشوند دلیلی است بر اینکه در روزهای نزول این آیات تعداد مسلمانان به اندازه قابل ملاحظه ای رسیده بود و موقعیت شان از زمان نزول سوره های پیشین تغییر قابل توجهی کرده بود . </w:t>
      </w:r>
    </w:p>
    <w:p w:rsidR="00EF6A96" w:rsidRPr="009026C0" w:rsidRDefault="00B22837"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5 - </w:t>
      </w:r>
      <w:r w:rsidR="00EF6A96" w:rsidRPr="009026C0">
        <w:rPr>
          <w:rFonts w:cs="B Nazanin" w:hint="cs"/>
          <w:b/>
          <w:bCs/>
          <w:sz w:val="22"/>
          <w:szCs w:val="22"/>
          <w:u w:val="single"/>
          <w:rtl/>
          <w:lang w:bidi="fa-IR"/>
        </w:rPr>
        <w:t>کلیدهای تفسیری</w:t>
      </w:r>
    </w:p>
    <w:p w:rsidR="00C85F74" w:rsidRPr="00C85F74" w:rsidRDefault="00C85F74" w:rsidP="00635871">
      <w:pPr>
        <w:widowControl w:val="0"/>
        <w:tabs>
          <w:tab w:val="left" w:pos="5460"/>
          <w:tab w:val="left" w:pos="5618"/>
        </w:tabs>
        <w:ind w:left="-52" w:right="142"/>
        <w:jc w:val="both"/>
        <w:rPr>
          <w:rFonts w:cs="B Nazanin"/>
          <w:b/>
          <w:bCs/>
          <w:sz w:val="22"/>
          <w:szCs w:val="22"/>
          <w:u w:val="single"/>
          <w:rtl/>
          <w:lang w:bidi="fa-IR"/>
        </w:rPr>
      </w:pPr>
      <w:r w:rsidRPr="00C85F74">
        <w:rPr>
          <w:rFonts w:cs="B Nazanin" w:hint="cs"/>
          <w:b/>
          <w:bCs/>
          <w:sz w:val="22"/>
          <w:szCs w:val="22"/>
          <w:u w:val="single"/>
          <w:rtl/>
          <w:lang w:bidi="fa-IR"/>
        </w:rPr>
        <w:t>اصلی-فرعی:</w:t>
      </w:r>
    </w:p>
    <w:p w:rsidR="00B22837"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دو آیه 194 و 195 فرع بر آ یه 193 است. همچنین آیه 197 فرع برآیه 196 است.خود آیه 196 نیز بدون این که فرع بر آیه</w:t>
      </w:r>
      <w:r w:rsidRPr="00EF6A96">
        <w:rPr>
          <w:rFonts w:cs="B Nazanin" w:hint="cs"/>
          <w:sz w:val="22"/>
          <w:szCs w:val="22"/>
          <w:rtl/>
          <w:lang w:bidi="fa-IR"/>
        </w:rPr>
        <w:softHyphen/>
        <w:t>ای باشد پرانتزی است ، زیرا اگر چشم خود را بر آن (و طبعاً بر فرع آن یعنی آیه 197 نیز) ببندیم و قبل و بعد آن را به هم وصل کنیم می</w:t>
      </w:r>
      <w:r w:rsidRPr="00EF6A96">
        <w:rPr>
          <w:rFonts w:cs="B Nazanin" w:hint="cs"/>
          <w:sz w:val="22"/>
          <w:szCs w:val="22"/>
          <w:rtl/>
          <w:lang w:bidi="fa-IR"/>
        </w:rPr>
        <w:softHyphen/>
        <w:t>بینیم روال سخن صاف و یکدست می</w:t>
      </w:r>
      <w:r w:rsidRPr="00EF6A96">
        <w:rPr>
          <w:rFonts w:cs="B Nazanin" w:hint="cs"/>
          <w:sz w:val="22"/>
          <w:szCs w:val="22"/>
          <w:rtl/>
          <w:lang w:bidi="fa-IR"/>
        </w:rPr>
        <w:softHyphen/>
        <w:t>شود.</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lastRenderedPageBreak/>
        <w:t>چون آیه</w:t>
      </w:r>
      <w:r w:rsidRPr="00EF6A96">
        <w:rPr>
          <w:rFonts w:cs="B Nazanin" w:hint="cs"/>
          <w:sz w:val="22"/>
          <w:szCs w:val="22"/>
          <w:rtl/>
          <w:lang w:bidi="fa-IR"/>
        </w:rPr>
        <w:softHyphen/>
        <w:t>های 198 و 199 در جهت تعلیل موضوع آیه 195 است آنها نیز فرع بر آن هستند.</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w:t>
      </w:r>
      <w:r w:rsidRPr="00EF6A96">
        <w:rPr>
          <w:rFonts w:cs="B Nazanin" w:hint="cs"/>
          <w:sz w:val="22"/>
          <w:szCs w:val="22"/>
          <w:rtl/>
          <w:lang w:bidi="fa-IR"/>
        </w:rPr>
        <w:softHyphen/>
        <w:t>های 202 و 203 فرع بر آیه 201 است و این واضح 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آیات 204 تا 207 بدون این که فرع بر آیه</w:t>
      </w:r>
      <w:r w:rsidRPr="00EF6A96">
        <w:rPr>
          <w:rFonts w:cs="B Nazanin" w:hint="cs"/>
          <w:sz w:val="22"/>
          <w:szCs w:val="22"/>
          <w:rtl/>
          <w:lang w:bidi="fa-IR"/>
        </w:rPr>
        <w:softHyphen/>
        <w:t>ای باشند پرانتزی هستند زیرا اگر چشم خویش را بر بندیم و انتهای آیه 201 را به ابتدای آیه 208 وصل کنیم می</w:t>
      </w:r>
      <w:r w:rsidRPr="00EF6A96">
        <w:rPr>
          <w:rFonts w:cs="B Nazanin" w:hint="cs"/>
          <w:sz w:val="22"/>
          <w:szCs w:val="22"/>
          <w:rtl/>
          <w:lang w:bidi="fa-IR"/>
        </w:rPr>
        <w:softHyphen/>
        <w:t>بینیم روال سخن صاف و یکدست 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w:t>
      </w:r>
      <w:r w:rsidRPr="00EF6A96">
        <w:rPr>
          <w:rFonts w:cs="B Nazanin"/>
          <w:sz w:val="22"/>
          <w:szCs w:val="22"/>
          <w:rtl/>
          <w:lang w:bidi="fa-IR"/>
        </w:rPr>
        <w:softHyphen/>
      </w:r>
      <w:r w:rsidRPr="00EF6A96">
        <w:rPr>
          <w:rFonts w:cs="B Nazanin"/>
          <w:i/>
          <w:iCs/>
          <w:sz w:val="22"/>
          <w:szCs w:val="22"/>
          <w:rtl/>
          <w:lang w:bidi="fa-IR"/>
        </w:rPr>
        <w:softHyphen/>
      </w:r>
      <w:r w:rsidRPr="00EF6A96">
        <w:rPr>
          <w:rFonts w:cs="B Nazanin"/>
          <w:sz w:val="22"/>
          <w:szCs w:val="22"/>
          <w:rtl/>
          <w:lang w:bidi="fa-IR"/>
        </w:rPr>
        <w:softHyphen/>
      </w:r>
      <w:r w:rsidRPr="00EF6A96">
        <w:rPr>
          <w:rFonts w:cs="B Nazanin" w:hint="cs"/>
          <w:sz w:val="22"/>
          <w:szCs w:val="22"/>
          <w:rtl/>
          <w:lang w:bidi="fa-IR"/>
        </w:rPr>
        <w:t>های 208 و 209 نیز تعلیل دو آیه 200 و 201 است و لذا فرع بر همان</w:t>
      </w:r>
      <w:r w:rsidRPr="00EF6A96">
        <w:rPr>
          <w:rFonts w:cs="B Nazanin" w:hint="cs"/>
          <w:sz w:val="22"/>
          <w:szCs w:val="22"/>
          <w:rtl/>
          <w:lang w:bidi="fa-IR"/>
        </w:rPr>
        <w:softHyphen/>
        <w:t>هاست.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w:t>
      </w:r>
      <w:r w:rsidRPr="00EF6A96">
        <w:rPr>
          <w:rFonts w:cs="B Nazanin" w:hint="cs"/>
          <w:sz w:val="22"/>
          <w:szCs w:val="22"/>
          <w:rtl/>
          <w:lang w:bidi="fa-IR"/>
        </w:rPr>
        <w:softHyphen/>
        <w:t>های 219 و 218 فرع بر دو کلمه آخر آیه 217 است و این واضح 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 216 نیز فرع بر آیه 215 است و این هم واضح 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w:t>
      </w:r>
      <w:r w:rsidRPr="00EF6A96">
        <w:rPr>
          <w:rFonts w:cs="B Nazanin" w:hint="cs"/>
          <w:sz w:val="22"/>
          <w:szCs w:val="22"/>
          <w:rtl/>
          <w:lang w:bidi="fa-IR"/>
        </w:rPr>
        <w:softHyphen/>
        <w:t>های 212 و 211 نیز فرع بر آیه 210 است و این نیز واضح 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لذا آیه</w:t>
      </w:r>
      <w:r w:rsidRPr="00EF6A96">
        <w:rPr>
          <w:rFonts w:cs="B Nazanin" w:hint="cs"/>
          <w:sz w:val="22"/>
          <w:szCs w:val="22"/>
          <w:rtl/>
          <w:lang w:bidi="fa-IR"/>
        </w:rPr>
        <w:softHyphen/>
        <w:t>های اصلی این پاراگراف، آیه</w:t>
      </w:r>
      <w:r w:rsidRPr="00EF6A96">
        <w:rPr>
          <w:rFonts w:cs="B Nazanin" w:hint="cs"/>
          <w:sz w:val="22"/>
          <w:szCs w:val="22"/>
          <w:rtl/>
          <w:lang w:bidi="fa-IR"/>
        </w:rPr>
        <w:softHyphen/>
        <w:t>های 210 و 213 و 214 و 215 و 217 و 220 است.</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 xml:space="preserve">اما آیه </w:t>
      </w:r>
      <w:r w:rsidRPr="00EF6A96">
        <w:rPr>
          <w:rFonts w:cs="B Nazanin" w:hint="cs"/>
          <w:sz w:val="22"/>
          <w:szCs w:val="22"/>
          <w:rtl/>
          <w:lang w:bidi="fa-IR"/>
        </w:rPr>
        <w:softHyphen/>
        <w:t>210 از لحاظ موضوع یک طرف و همه آیه</w:t>
      </w:r>
      <w:r w:rsidRPr="00EF6A96">
        <w:rPr>
          <w:rFonts w:cs="B Nazanin" w:hint="cs"/>
          <w:sz w:val="22"/>
          <w:szCs w:val="22"/>
          <w:rtl/>
          <w:lang w:bidi="fa-IR"/>
        </w:rPr>
        <w:softHyphen/>
        <w:t>های اصلی دیگر در یک طرف قرار می</w:t>
      </w:r>
      <w:r w:rsidRPr="00EF6A96">
        <w:rPr>
          <w:rFonts w:cs="B Nazanin" w:hint="cs"/>
          <w:sz w:val="22"/>
          <w:szCs w:val="22"/>
          <w:rtl/>
          <w:lang w:bidi="fa-IR"/>
        </w:rPr>
        <w:softHyphen/>
        <w:t>گیرند به شرح ذیل:</w:t>
      </w:r>
    </w:p>
    <w:p w:rsidR="006E7927" w:rsidRPr="00EF6A96"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 210: این مطالب نمی</w:t>
      </w:r>
      <w:r w:rsidRPr="00EF6A96">
        <w:rPr>
          <w:rFonts w:cs="B Nazanin" w:hint="cs"/>
          <w:sz w:val="22"/>
          <w:szCs w:val="22"/>
          <w:rtl/>
          <w:lang w:bidi="fa-IR"/>
        </w:rPr>
        <w:softHyphen/>
        <w:t>تواند از القائات شیطانی باشد.</w:t>
      </w:r>
    </w:p>
    <w:p w:rsidR="006E7927" w:rsidRPr="00EF6A96" w:rsidRDefault="006E7927" w:rsidP="00635871">
      <w:pPr>
        <w:widowControl w:val="0"/>
        <w:tabs>
          <w:tab w:val="left" w:pos="5460"/>
          <w:tab w:val="left" w:pos="5618"/>
        </w:tabs>
        <w:ind w:left="-52" w:right="142"/>
        <w:jc w:val="both"/>
        <w:rPr>
          <w:rFonts w:cs="B Nazanin"/>
          <w:b/>
          <w:bCs/>
          <w:sz w:val="22"/>
          <w:szCs w:val="22"/>
          <w:u w:val="single"/>
          <w:rtl/>
          <w:lang w:bidi="fa-IR"/>
        </w:rPr>
      </w:pPr>
      <w:r w:rsidRPr="00EF6A96">
        <w:rPr>
          <w:rFonts w:cs="B Nazanin" w:hint="cs"/>
          <w:sz w:val="22"/>
          <w:szCs w:val="22"/>
          <w:rtl/>
          <w:lang w:bidi="fa-IR"/>
        </w:rPr>
        <w:t>آیه</w:t>
      </w:r>
      <w:r w:rsidRPr="00EF6A96">
        <w:rPr>
          <w:rFonts w:cs="B Nazanin"/>
          <w:sz w:val="22"/>
          <w:szCs w:val="22"/>
          <w:rtl/>
          <w:lang w:bidi="fa-IR"/>
        </w:rPr>
        <w:softHyphen/>
      </w:r>
      <w:r w:rsidRPr="00EF6A96">
        <w:rPr>
          <w:rFonts w:cs="B Nazanin" w:hint="cs"/>
          <w:sz w:val="22"/>
          <w:szCs w:val="22"/>
          <w:rtl/>
          <w:lang w:bidi="fa-IR"/>
        </w:rPr>
        <w:softHyphen/>
        <w:t>های 213تا 220: تعدادی توصیه</w:t>
      </w:r>
      <w:r w:rsidRPr="00EF6A96">
        <w:rPr>
          <w:rFonts w:cs="B Nazanin" w:hint="cs"/>
          <w:sz w:val="22"/>
          <w:szCs w:val="22"/>
          <w:rtl/>
          <w:lang w:bidi="fa-IR"/>
        </w:rPr>
        <w:softHyphen/>
        <w:t>های عبادی و رفتاری به پیامبر(ص) است.</w:t>
      </w:r>
    </w:p>
    <w:p w:rsidR="006E7927" w:rsidRDefault="006E7927" w:rsidP="00635871">
      <w:pPr>
        <w:widowControl w:val="0"/>
        <w:tabs>
          <w:tab w:val="left" w:pos="5460"/>
          <w:tab w:val="left" w:pos="5618"/>
        </w:tabs>
        <w:ind w:left="-52" w:right="142"/>
        <w:jc w:val="both"/>
        <w:rPr>
          <w:rFonts w:cs="B Nazanin"/>
          <w:sz w:val="22"/>
          <w:szCs w:val="22"/>
          <w:rtl/>
          <w:lang w:bidi="fa-IR"/>
        </w:rPr>
      </w:pPr>
      <w:r w:rsidRPr="00EF6A96">
        <w:rPr>
          <w:rFonts w:cs="B Nazanin" w:hint="cs"/>
          <w:sz w:val="22"/>
          <w:szCs w:val="22"/>
          <w:rtl/>
          <w:lang w:bidi="fa-IR"/>
        </w:rPr>
        <w:t>آیه 227 فرع بر آیه 226 است و این واضح است. خود آیه 226 همراه با آیه 225 فرع بر آیه 224 است و این هم واضح است. آیه 223 توصیف موضوع آیه 222 است و لذا فرع بر آن است.</w:t>
      </w:r>
    </w:p>
    <w:p w:rsidR="00C85F74" w:rsidRDefault="00C85F74" w:rsidP="00C85F74">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C85F74" w:rsidRPr="00C85F74" w:rsidRDefault="00C85F74" w:rsidP="00C85F74">
      <w:pPr>
        <w:widowControl w:val="0"/>
        <w:tabs>
          <w:tab w:val="left" w:pos="5460"/>
          <w:tab w:val="left" w:pos="5618"/>
        </w:tabs>
        <w:ind w:left="-52"/>
        <w:jc w:val="center"/>
        <w:rPr>
          <w:rFonts w:cs="Traditional Arabic"/>
          <w:b/>
          <w:bCs/>
          <w:color w:val="000000"/>
          <w:sz w:val="40"/>
          <w:szCs w:val="40"/>
          <w:rtl/>
        </w:rPr>
      </w:pPr>
      <w:r w:rsidRPr="00C85F74">
        <w:rPr>
          <w:rFonts w:cs="Traditional Arabic" w:hint="cs"/>
          <w:b/>
          <w:bCs/>
          <w:color w:val="000000"/>
          <w:sz w:val="40"/>
          <w:szCs w:val="40"/>
          <w:rtl/>
        </w:rPr>
        <w:t>1</w:t>
      </w:r>
    </w:p>
    <w:p w:rsidR="003206E7" w:rsidRDefault="002438A3" w:rsidP="003206E7">
      <w:pPr>
        <w:widowControl w:val="0"/>
        <w:tabs>
          <w:tab w:val="left" w:pos="5460"/>
          <w:tab w:val="left" w:pos="5618"/>
        </w:tabs>
        <w:ind w:left="-52"/>
        <w:jc w:val="both"/>
        <w:rPr>
          <w:rFonts w:cs="Traditional Arabic"/>
          <w:b/>
          <w:bCs/>
          <w:color w:val="000000"/>
          <w:sz w:val="20"/>
          <w:szCs w:val="20"/>
          <w:rtl/>
        </w:rPr>
      </w:pPr>
      <w:r w:rsidRPr="00F7420C">
        <w:rPr>
          <w:rFonts w:cs="Traditional Arabic" w:hint="eastAsia"/>
          <w:b/>
          <w:bCs/>
          <w:color w:val="000000"/>
          <w:sz w:val="20"/>
          <w:szCs w:val="20"/>
          <w:rtl/>
        </w:rPr>
        <w:t>وَإِنَّهُ</w:t>
      </w:r>
      <w:r w:rsidRPr="00F7420C">
        <w:rPr>
          <w:rFonts w:cs="Traditional Arabic"/>
          <w:b/>
          <w:bCs/>
          <w:color w:val="000000"/>
          <w:sz w:val="20"/>
          <w:szCs w:val="20"/>
          <w:rtl/>
        </w:rPr>
        <w:t xml:space="preserve"> </w:t>
      </w:r>
      <w:r w:rsidRPr="00F7420C">
        <w:rPr>
          <w:rFonts w:cs="Traditional Arabic" w:hint="eastAsia"/>
          <w:b/>
          <w:bCs/>
          <w:color w:val="000000"/>
          <w:sz w:val="20"/>
          <w:szCs w:val="20"/>
          <w:rtl/>
        </w:rPr>
        <w:t>لَتَنزِيلُ</w:t>
      </w:r>
      <w:r w:rsidRPr="00F7420C">
        <w:rPr>
          <w:rFonts w:cs="Traditional Arabic"/>
          <w:b/>
          <w:bCs/>
          <w:color w:val="000000"/>
          <w:sz w:val="20"/>
          <w:szCs w:val="20"/>
          <w:rtl/>
        </w:rPr>
        <w:t xml:space="preserve"> رَبِّ الْعَالَمِينَ ﴿192﴾ </w:t>
      </w:r>
      <w:r w:rsidRPr="00F7420C">
        <w:rPr>
          <w:rFonts w:cs="Traditional Arabic" w:hint="eastAsia"/>
          <w:b/>
          <w:bCs/>
          <w:color w:val="000000"/>
          <w:sz w:val="20"/>
          <w:szCs w:val="20"/>
          <w:rtl/>
        </w:rPr>
        <w:t>نَزَلَ</w:t>
      </w:r>
      <w:r w:rsidRPr="00F7420C">
        <w:rPr>
          <w:rFonts w:cs="Traditional Arabic"/>
          <w:b/>
          <w:bCs/>
          <w:color w:val="000000"/>
          <w:sz w:val="20"/>
          <w:szCs w:val="20"/>
          <w:rtl/>
        </w:rPr>
        <w:t xml:space="preserve"> </w:t>
      </w:r>
      <w:r w:rsidRPr="00F7420C">
        <w:rPr>
          <w:rFonts w:cs="Traditional Arabic" w:hint="eastAsia"/>
          <w:b/>
          <w:bCs/>
          <w:color w:val="000000"/>
          <w:sz w:val="20"/>
          <w:szCs w:val="20"/>
          <w:rtl/>
        </w:rPr>
        <w:t>بِهِ</w:t>
      </w:r>
      <w:r w:rsidRPr="00F7420C">
        <w:rPr>
          <w:rFonts w:cs="Traditional Arabic"/>
          <w:b/>
          <w:bCs/>
          <w:color w:val="000000"/>
          <w:sz w:val="20"/>
          <w:szCs w:val="20"/>
          <w:rtl/>
        </w:rPr>
        <w:t xml:space="preserve"> الرُّوحُ الْأَمِينُ ﴿193﴾ </w:t>
      </w:r>
      <w:r w:rsidRPr="00F7420C">
        <w:rPr>
          <w:rFonts w:cs="Traditional Arabic" w:hint="eastAsia"/>
          <w:b/>
          <w:bCs/>
          <w:color w:val="000000"/>
          <w:sz w:val="20"/>
          <w:szCs w:val="20"/>
          <w:rtl/>
        </w:rPr>
        <w:t>عَلَى</w:t>
      </w:r>
      <w:r w:rsidRPr="00F7420C">
        <w:rPr>
          <w:rFonts w:cs="Traditional Arabic"/>
          <w:b/>
          <w:bCs/>
          <w:color w:val="000000"/>
          <w:sz w:val="20"/>
          <w:szCs w:val="20"/>
          <w:rtl/>
        </w:rPr>
        <w:t xml:space="preserve"> </w:t>
      </w:r>
      <w:r w:rsidRPr="00F7420C">
        <w:rPr>
          <w:rFonts w:cs="Traditional Arabic" w:hint="eastAsia"/>
          <w:b/>
          <w:bCs/>
          <w:color w:val="000000"/>
          <w:sz w:val="20"/>
          <w:szCs w:val="20"/>
          <w:rtl/>
        </w:rPr>
        <w:t>قَلْبِكَ</w:t>
      </w:r>
      <w:r w:rsidRPr="00F7420C">
        <w:rPr>
          <w:rFonts w:cs="Traditional Arabic"/>
          <w:b/>
          <w:bCs/>
          <w:color w:val="000000"/>
          <w:sz w:val="20"/>
          <w:szCs w:val="20"/>
          <w:rtl/>
        </w:rPr>
        <w:t xml:space="preserve"> لِتَكُونَ مِنَ الْمُنذِرِينَ ﴿194﴾ </w:t>
      </w:r>
      <w:r w:rsidRPr="00F7420C">
        <w:rPr>
          <w:rFonts w:cs="Traditional Arabic" w:hint="eastAsia"/>
          <w:b/>
          <w:bCs/>
          <w:color w:val="000000"/>
          <w:sz w:val="20"/>
          <w:szCs w:val="20"/>
          <w:rtl/>
        </w:rPr>
        <w:t>بِلِسَانٍ</w:t>
      </w:r>
      <w:r w:rsidRPr="00F7420C">
        <w:rPr>
          <w:rFonts w:cs="Traditional Arabic"/>
          <w:b/>
          <w:bCs/>
          <w:color w:val="000000"/>
          <w:sz w:val="20"/>
          <w:szCs w:val="20"/>
          <w:rtl/>
        </w:rPr>
        <w:t xml:space="preserve"> عَرَبِيٍّ مُّبِينٍ ﴿195﴾</w:t>
      </w:r>
      <w:r w:rsidR="003206E7" w:rsidRPr="003206E7">
        <w:rPr>
          <w:rFonts w:cs="Traditional Arabic" w:hint="eastAsia"/>
          <w:b/>
          <w:bCs/>
          <w:color w:val="000000"/>
          <w:sz w:val="20"/>
          <w:szCs w:val="20"/>
          <w:rtl/>
        </w:rPr>
        <w:t xml:space="preserve"> </w:t>
      </w:r>
      <w:r w:rsidR="003206E7" w:rsidRPr="00F7420C">
        <w:rPr>
          <w:rFonts w:cs="Traditional Arabic" w:hint="eastAsia"/>
          <w:b/>
          <w:bCs/>
          <w:color w:val="000000"/>
          <w:sz w:val="20"/>
          <w:szCs w:val="20"/>
          <w:rtl/>
        </w:rPr>
        <w:t>وَإِنَّهُ</w:t>
      </w:r>
      <w:r w:rsidR="003206E7" w:rsidRPr="00F7420C">
        <w:rPr>
          <w:rFonts w:cs="Traditional Arabic"/>
          <w:b/>
          <w:bCs/>
          <w:color w:val="000000"/>
          <w:sz w:val="20"/>
          <w:szCs w:val="20"/>
          <w:rtl/>
        </w:rPr>
        <w:t xml:space="preserve"> لَفِي زُبُرِ الْأَوَّلِينَ ﴿196﴾ </w:t>
      </w:r>
      <w:r w:rsidR="003206E7" w:rsidRPr="00F7420C">
        <w:rPr>
          <w:rFonts w:cs="Traditional Arabic" w:hint="eastAsia"/>
          <w:b/>
          <w:bCs/>
          <w:color w:val="000000"/>
          <w:sz w:val="20"/>
          <w:szCs w:val="20"/>
          <w:rtl/>
        </w:rPr>
        <w:t>أَوَلَمْ</w:t>
      </w:r>
      <w:r w:rsidR="003206E7" w:rsidRPr="00F7420C">
        <w:rPr>
          <w:rFonts w:cs="Traditional Arabic"/>
          <w:b/>
          <w:bCs/>
          <w:color w:val="000000"/>
          <w:sz w:val="20"/>
          <w:szCs w:val="20"/>
          <w:rtl/>
        </w:rPr>
        <w:t xml:space="preserve"> يَكُن لَّهُمْ آيَةً أَن يَعْلَمَهُ عُلَمَاء بَنِي إِسْرَائِيلَ ﴿197﴾</w:t>
      </w:r>
      <w:bookmarkStart w:id="210" w:name="_Hlk493408802"/>
      <w:r w:rsidR="003206E7" w:rsidRPr="003206E7">
        <w:rPr>
          <w:rFonts w:cs="Traditional Arabic" w:hint="eastAsia"/>
          <w:b/>
          <w:bCs/>
          <w:color w:val="000000"/>
          <w:sz w:val="20"/>
          <w:szCs w:val="20"/>
          <w:rtl/>
        </w:rPr>
        <w:t xml:space="preserve"> </w:t>
      </w:r>
      <w:r w:rsidR="003206E7" w:rsidRPr="00F7420C">
        <w:rPr>
          <w:rFonts w:cs="Traditional Arabic" w:hint="eastAsia"/>
          <w:b/>
          <w:bCs/>
          <w:color w:val="000000"/>
          <w:sz w:val="20"/>
          <w:szCs w:val="20"/>
          <w:rtl/>
        </w:rPr>
        <w:t>وَلَوْ</w:t>
      </w:r>
      <w:r w:rsidR="003206E7" w:rsidRPr="00F7420C">
        <w:rPr>
          <w:rFonts w:cs="Traditional Arabic"/>
          <w:b/>
          <w:bCs/>
          <w:color w:val="000000"/>
          <w:sz w:val="20"/>
          <w:szCs w:val="20"/>
          <w:rtl/>
        </w:rPr>
        <w:t xml:space="preserve"> نَزَّلْنَاهُ عَلَى بَعْضِ </w:t>
      </w:r>
      <w:r w:rsidR="003206E7" w:rsidRPr="00F7420C">
        <w:rPr>
          <w:rFonts w:cs="Traditional Arabic" w:hint="eastAsia"/>
          <w:b/>
          <w:bCs/>
          <w:color w:val="000000"/>
          <w:sz w:val="20"/>
          <w:szCs w:val="20"/>
          <w:rtl/>
        </w:rPr>
        <w:t>الْأَعْجَمِينَ</w:t>
      </w:r>
      <w:r w:rsidR="003206E7" w:rsidRPr="00F7420C">
        <w:rPr>
          <w:rFonts w:cs="Traditional Arabic"/>
          <w:b/>
          <w:bCs/>
          <w:color w:val="000000"/>
          <w:sz w:val="20"/>
          <w:szCs w:val="20"/>
          <w:rtl/>
        </w:rPr>
        <w:t xml:space="preserve"> ﴿198﴾ </w:t>
      </w:r>
      <w:r w:rsidR="003206E7" w:rsidRPr="00F7420C">
        <w:rPr>
          <w:rFonts w:cs="Traditional Arabic" w:hint="eastAsia"/>
          <w:b/>
          <w:bCs/>
          <w:color w:val="000000"/>
          <w:sz w:val="20"/>
          <w:szCs w:val="20"/>
          <w:rtl/>
        </w:rPr>
        <w:t>فَقَرَأَهُ</w:t>
      </w:r>
      <w:r w:rsidR="003206E7" w:rsidRPr="00F7420C">
        <w:rPr>
          <w:rFonts w:cs="Traditional Arabic"/>
          <w:b/>
          <w:bCs/>
          <w:color w:val="000000"/>
          <w:sz w:val="20"/>
          <w:szCs w:val="20"/>
          <w:rtl/>
        </w:rPr>
        <w:t xml:space="preserve"> عَلَيْهِم </w:t>
      </w:r>
      <w:r w:rsidR="003206E7" w:rsidRPr="00F7420C">
        <w:rPr>
          <w:rFonts w:cs="Traditional Arabic" w:hint="eastAsia"/>
          <w:b/>
          <w:bCs/>
          <w:color w:val="000000"/>
          <w:sz w:val="20"/>
          <w:szCs w:val="20"/>
          <w:rtl/>
        </w:rPr>
        <w:t>مَّا</w:t>
      </w:r>
      <w:r w:rsidR="003206E7" w:rsidRPr="00F7420C">
        <w:rPr>
          <w:rFonts w:cs="Traditional Arabic"/>
          <w:b/>
          <w:bCs/>
          <w:color w:val="000000"/>
          <w:sz w:val="20"/>
          <w:szCs w:val="20"/>
          <w:rtl/>
        </w:rPr>
        <w:t xml:space="preserve"> كَانُوا بِهِ مُؤْمِنِينَ ﴿199﴾</w:t>
      </w:r>
    </w:p>
    <w:p w:rsidR="00C85F74" w:rsidRPr="0024436F" w:rsidRDefault="00C85F74" w:rsidP="00C85F74">
      <w:pPr>
        <w:widowControl w:val="0"/>
        <w:tabs>
          <w:tab w:val="left" w:pos="5460"/>
          <w:tab w:val="left" w:pos="5618"/>
        </w:tabs>
        <w:ind w:left="-52" w:right="142"/>
        <w:jc w:val="both"/>
        <w:rPr>
          <w:rFonts w:cs="B Nazanin"/>
          <w:b/>
          <w:bCs/>
          <w:color w:val="000000"/>
          <w:sz w:val="22"/>
          <w:szCs w:val="22"/>
          <w:rtl/>
          <w:lang w:bidi="fa-IR"/>
        </w:rPr>
      </w:pPr>
      <w:bookmarkStart w:id="211" w:name="_Hlk493408967"/>
      <w:r w:rsidRPr="00C85F74">
        <w:rPr>
          <w:rFonts w:cs="B Nazanin" w:hint="cs"/>
          <w:b/>
          <w:bCs/>
          <w:color w:val="000000"/>
          <w:sz w:val="22"/>
          <w:szCs w:val="22"/>
          <w:u w:val="single"/>
          <w:rtl/>
          <w:lang w:bidi="fa-IR"/>
        </w:rPr>
        <w:t>درس:</w:t>
      </w:r>
      <w:r w:rsidRPr="0024436F">
        <w:rPr>
          <w:rFonts w:cs="B Nazanin" w:hint="cs"/>
          <w:b/>
          <w:bCs/>
          <w:color w:val="000000"/>
          <w:sz w:val="22"/>
          <w:szCs w:val="22"/>
          <w:rtl/>
          <w:lang w:bidi="fa-IR"/>
        </w:rPr>
        <w:t xml:space="preserve"> چگونه خداوند پيامبران را موفق و تکذيب کنندگان آنان را نابود مي کند.</w:t>
      </w:r>
    </w:p>
    <w:p w:rsidR="00C85F74" w:rsidRDefault="00C85F74" w:rsidP="00C85F74">
      <w:pPr>
        <w:tabs>
          <w:tab w:val="left" w:pos="5460"/>
          <w:tab w:val="left" w:pos="5618"/>
        </w:tabs>
        <w:ind w:left="-52" w:right="142"/>
        <w:jc w:val="both"/>
        <w:rPr>
          <w:rFonts w:cs="B Nazanin"/>
          <w:b/>
          <w:bCs/>
          <w:sz w:val="22"/>
          <w:szCs w:val="22"/>
          <w:rtl/>
          <w:lang w:bidi="fa-IR"/>
        </w:rPr>
      </w:pPr>
      <w:r w:rsidRPr="00C85F74">
        <w:rPr>
          <w:rFonts w:cs="B Nazanin" w:hint="cs"/>
          <w:b/>
          <w:bCs/>
          <w:sz w:val="22"/>
          <w:szCs w:val="22"/>
          <w:u w:val="single"/>
          <w:rtl/>
          <w:lang w:bidi="fa-IR"/>
        </w:rPr>
        <w:t>درب :</w:t>
      </w:r>
      <w:r w:rsidRPr="0024436F">
        <w:rPr>
          <w:rFonts w:cs="B Nazanin" w:hint="cs"/>
          <w:b/>
          <w:bCs/>
          <w:sz w:val="22"/>
          <w:szCs w:val="22"/>
          <w:rtl/>
          <w:lang w:bidi="fa-IR"/>
        </w:rPr>
        <w:t xml:space="preserve"> </w:t>
      </w:r>
      <w:r w:rsidR="00AB10C1">
        <w:rPr>
          <w:rFonts w:cs="B Nazanin" w:hint="cs"/>
          <w:b/>
          <w:bCs/>
          <w:sz w:val="22"/>
          <w:szCs w:val="22"/>
          <w:rtl/>
          <w:lang w:bidi="fa-IR"/>
        </w:rPr>
        <w:t xml:space="preserve">ای پیامبر! خود این قرآن از عوامل اصلی موفق شدنت و </w:t>
      </w:r>
      <w:r w:rsidR="003206E7">
        <w:rPr>
          <w:rFonts w:cs="B Nazanin" w:hint="cs"/>
          <w:b/>
          <w:bCs/>
          <w:sz w:val="22"/>
          <w:szCs w:val="22"/>
          <w:rtl/>
          <w:lang w:bidi="fa-IR"/>
        </w:rPr>
        <w:t>شکست تکذیب</w:t>
      </w:r>
      <w:r w:rsidR="00FE152A">
        <w:rPr>
          <w:rFonts w:cs="B Nazanin" w:hint="cs"/>
          <w:b/>
          <w:bCs/>
          <w:sz w:val="22"/>
          <w:szCs w:val="22"/>
          <w:rtl/>
          <w:lang w:bidi="fa-IR"/>
        </w:rPr>
        <w:t>گرانت میباشد.</w:t>
      </w:r>
    </w:p>
    <w:bookmarkEnd w:id="210"/>
    <w:bookmarkEnd w:id="211"/>
    <w:p w:rsidR="004B3736" w:rsidRPr="004B3736" w:rsidRDefault="004B3736" w:rsidP="004B3736">
      <w:pPr>
        <w:widowControl w:val="0"/>
        <w:tabs>
          <w:tab w:val="left" w:pos="5460"/>
          <w:tab w:val="left" w:pos="5618"/>
        </w:tabs>
        <w:ind w:left="-52"/>
        <w:jc w:val="center"/>
        <w:rPr>
          <w:rFonts w:cs="Traditional Arabic"/>
          <w:b/>
          <w:bCs/>
          <w:color w:val="000000"/>
          <w:sz w:val="40"/>
          <w:szCs w:val="40"/>
          <w:rtl/>
        </w:rPr>
      </w:pPr>
      <w:r w:rsidRPr="004B3736">
        <w:rPr>
          <w:rFonts w:cs="Traditional Arabic" w:hint="cs"/>
          <w:b/>
          <w:bCs/>
          <w:color w:val="000000"/>
          <w:sz w:val="40"/>
          <w:szCs w:val="40"/>
          <w:rtl/>
        </w:rPr>
        <w:lastRenderedPageBreak/>
        <w:t>2</w:t>
      </w:r>
    </w:p>
    <w:p w:rsidR="002438A3" w:rsidRDefault="002438A3" w:rsidP="003206E7">
      <w:pPr>
        <w:widowControl w:val="0"/>
        <w:tabs>
          <w:tab w:val="left" w:pos="5460"/>
          <w:tab w:val="left" w:pos="5618"/>
        </w:tabs>
        <w:ind w:left="-52"/>
        <w:jc w:val="both"/>
        <w:rPr>
          <w:rFonts w:cs="Traditional Arabic"/>
          <w:b/>
          <w:bCs/>
          <w:color w:val="000000"/>
          <w:sz w:val="20"/>
          <w:szCs w:val="20"/>
          <w:rtl/>
        </w:rPr>
      </w:pPr>
      <w:r w:rsidRPr="00082C61">
        <w:rPr>
          <w:rFonts w:cs="Traditional Arabic" w:hint="eastAsia"/>
          <w:b/>
          <w:bCs/>
          <w:color w:val="000000"/>
          <w:sz w:val="20"/>
          <w:szCs w:val="20"/>
          <w:rtl/>
        </w:rPr>
        <w:t>كَذَلِكَ</w:t>
      </w:r>
      <w:r w:rsidRPr="00082C61">
        <w:rPr>
          <w:rFonts w:cs="Traditional Arabic"/>
          <w:b/>
          <w:bCs/>
          <w:color w:val="000000"/>
          <w:sz w:val="20"/>
          <w:szCs w:val="20"/>
          <w:rtl/>
        </w:rPr>
        <w:t xml:space="preserve"> سَلَكْنَاهُ فِي قُلُوبِ الْمُجْرِمِينَ ﴿200﴾ </w:t>
      </w:r>
      <w:r w:rsidRPr="00082C61">
        <w:rPr>
          <w:rFonts w:cs="Traditional Arabic" w:hint="eastAsia"/>
          <w:b/>
          <w:bCs/>
          <w:color w:val="000000"/>
          <w:sz w:val="20"/>
          <w:szCs w:val="20"/>
          <w:rtl/>
        </w:rPr>
        <w:t>لَا</w:t>
      </w:r>
      <w:r w:rsidRPr="00082C61">
        <w:rPr>
          <w:rFonts w:cs="Traditional Arabic"/>
          <w:b/>
          <w:bCs/>
          <w:color w:val="000000"/>
          <w:sz w:val="20"/>
          <w:szCs w:val="20"/>
          <w:rtl/>
        </w:rPr>
        <w:t xml:space="preserve"> يُؤْمِنُونَ بِهِ حَتَّى يَرَوُا الْعَذَابَ </w:t>
      </w:r>
      <w:r w:rsidRPr="00082C61">
        <w:rPr>
          <w:rFonts w:cs="Traditional Arabic" w:hint="eastAsia"/>
          <w:b/>
          <w:bCs/>
          <w:color w:val="000000"/>
          <w:sz w:val="20"/>
          <w:szCs w:val="20"/>
          <w:rtl/>
        </w:rPr>
        <w:t>الْأَلِيمَ</w:t>
      </w:r>
      <w:r w:rsidRPr="00082C61">
        <w:rPr>
          <w:rFonts w:cs="Traditional Arabic"/>
          <w:b/>
          <w:bCs/>
          <w:color w:val="000000"/>
          <w:sz w:val="20"/>
          <w:szCs w:val="20"/>
          <w:rtl/>
        </w:rPr>
        <w:t xml:space="preserve"> ﴿201﴾ </w:t>
      </w:r>
      <w:r w:rsidRPr="00082C61">
        <w:rPr>
          <w:rFonts w:cs="Traditional Arabic" w:hint="eastAsia"/>
          <w:b/>
          <w:bCs/>
          <w:color w:val="000000"/>
          <w:sz w:val="20"/>
          <w:szCs w:val="20"/>
          <w:rtl/>
        </w:rPr>
        <w:t>فَيَأْتِيَهُم</w:t>
      </w:r>
      <w:r w:rsidRPr="00082C61">
        <w:rPr>
          <w:rFonts w:cs="Traditional Arabic"/>
          <w:b/>
          <w:bCs/>
          <w:color w:val="000000"/>
          <w:sz w:val="20"/>
          <w:szCs w:val="20"/>
          <w:rtl/>
        </w:rPr>
        <w:t xml:space="preserve"> بَغْتَةً </w:t>
      </w:r>
      <w:r w:rsidRPr="00082C61">
        <w:rPr>
          <w:rFonts w:cs="Traditional Arabic" w:hint="eastAsia"/>
          <w:b/>
          <w:bCs/>
          <w:color w:val="000000"/>
          <w:sz w:val="20"/>
          <w:szCs w:val="20"/>
          <w:rtl/>
        </w:rPr>
        <w:t>وَهُمْ</w:t>
      </w:r>
      <w:r w:rsidRPr="00082C61">
        <w:rPr>
          <w:rFonts w:cs="Traditional Arabic"/>
          <w:b/>
          <w:bCs/>
          <w:color w:val="000000"/>
          <w:sz w:val="20"/>
          <w:szCs w:val="20"/>
          <w:rtl/>
        </w:rPr>
        <w:t xml:space="preserve"> لَا يَشْعُرُونَ ﴿202﴾ </w:t>
      </w:r>
      <w:r w:rsidRPr="00082C61">
        <w:rPr>
          <w:rFonts w:cs="Traditional Arabic" w:hint="eastAsia"/>
          <w:b/>
          <w:bCs/>
          <w:color w:val="000000"/>
          <w:sz w:val="20"/>
          <w:szCs w:val="20"/>
          <w:rtl/>
        </w:rPr>
        <w:t>فَيَقُولُوا</w:t>
      </w:r>
      <w:r w:rsidRPr="00082C61">
        <w:rPr>
          <w:rFonts w:cs="Traditional Arabic"/>
          <w:b/>
          <w:bCs/>
          <w:color w:val="000000"/>
          <w:sz w:val="20"/>
          <w:szCs w:val="20"/>
          <w:rtl/>
        </w:rPr>
        <w:t xml:space="preserve"> </w:t>
      </w:r>
      <w:r w:rsidRPr="00082C61">
        <w:rPr>
          <w:rFonts w:cs="Traditional Arabic" w:hint="eastAsia"/>
          <w:b/>
          <w:bCs/>
          <w:color w:val="000000"/>
          <w:sz w:val="20"/>
          <w:szCs w:val="20"/>
          <w:rtl/>
        </w:rPr>
        <w:t>هَلْ</w:t>
      </w:r>
      <w:r w:rsidRPr="00082C61">
        <w:rPr>
          <w:rFonts w:cs="Traditional Arabic"/>
          <w:b/>
          <w:bCs/>
          <w:color w:val="000000"/>
          <w:sz w:val="20"/>
          <w:szCs w:val="20"/>
          <w:rtl/>
        </w:rPr>
        <w:t xml:space="preserve"> نَحْنُ مُنظَرُونَ ﴿203﴾</w:t>
      </w:r>
      <w:r w:rsidR="00433542">
        <w:rPr>
          <w:rFonts w:cs="Traditional Arabic" w:hint="cs"/>
          <w:b/>
          <w:bCs/>
          <w:color w:val="000000"/>
          <w:sz w:val="20"/>
          <w:szCs w:val="20"/>
          <w:rtl/>
        </w:rPr>
        <w:t xml:space="preserve"> </w:t>
      </w:r>
      <w:r w:rsidRPr="00082C61">
        <w:rPr>
          <w:rFonts w:cs="Traditional Arabic" w:hint="eastAsia"/>
          <w:b/>
          <w:bCs/>
          <w:color w:val="000000"/>
          <w:sz w:val="20"/>
          <w:szCs w:val="20"/>
          <w:rtl/>
        </w:rPr>
        <w:t>أَفَبِعَذَابِنَا</w:t>
      </w:r>
      <w:r w:rsidRPr="00082C61">
        <w:rPr>
          <w:rFonts w:cs="Traditional Arabic"/>
          <w:b/>
          <w:bCs/>
          <w:color w:val="000000"/>
          <w:sz w:val="20"/>
          <w:szCs w:val="20"/>
          <w:rtl/>
        </w:rPr>
        <w:t xml:space="preserve"> يَسْتَعْجِلُونَ ﴿204﴾ </w:t>
      </w:r>
      <w:r w:rsidRPr="00082C61">
        <w:rPr>
          <w:rFonts w:cs="Traditional Arabic" w:hint="eastAsia"/>
          <w:b/>
          <w:bCs/>
          <w:color w:val="000000"/>
          <w:sz w:val="20"/>
          <w:szCs w:val="20"/>
          <w:rtl/>
        </w:rPr>
        <w:t>أَفَرَأَيْتَ</w:t>
      </w:r>
      <w:r w:rsidRPr="00082C61">
        <w:rPr>
          <w:rFonts w:cs="Traditional Arabic"/>
          <w:b/>
          <w:bCs/>
          <w:color w:val="000000"/>
          <w:sz w:val="20"/>
          <w:szCs w:val="20"/>
          <w:rtl/>
        </w:rPr>
        <w:t xml:space="preserve"> إِن مَّتَّعْنَاهُمْ سِنِينَ ﴿205﴾ </w:t>
      </w:r>
      <w:r w:rsidRPr="00082C61">
        <w:rPr>
          <w:rFonts w:cs="Traditional Arabic" w:hint="eastAsia"/>
          <w:b/>
          <w:bCs/>
          <w:color w:val="000000"/>
          <w:sz w:val="20"/>
          <w:szCs w:val="20"/>
          <w:rtl/>
        </w:rPr>
        <w:t>ثُمَّ</w:t>
      </w:r>
      <w:r w:rsidRPr="00082C61">
        <w:rPr>
          <w:rFonts w:cs="Traditional Arabic"/>
          <w:b/>
          <w:bCs/>
          <w:color w:val="000000"/>
          <w:sz w:val="20"/>
          <w:szCs w:val="20"/>
          <w:rtl/>
        </w:rPr>
        <w:t xml:space="preserve"> جَاءهُم مَّا كَانُوا يُوعَدُونَ ﴿206﴾ </w:t>
      </w:r>
      <w:r w:rsidRPr="00082C61">
        <w:rPr>
          <w:rFonts w:cs="Traditional Arabic" w:hint="eastAsia"/>
          <w:b/>
          <w:bCs/>
          <w:color w:val="000000"/>
          <w:sz w:val="20"/>
          <w:szCs w:val="20"/>
          <w:rtl/>
        </w:rPr>
        <w:t>مَا</w:t>
      </w:r>
      <w:r w:rsidRPr="00082C61">
        <w:rPr>
          <w:rFonts w:cs="Traditional Arabic"/>
          <w:b/>
          <w:bCs/>
          <w:color w:val="000000"/>
          <w:sz w:val="20"/>
          <w:szCs w:val="20"/>
          <w:rtl/>
        </w:rPr>
        <w:t xml:space="preserve"> أَغْنَى عَنْهُم مَّا كَانُوا يُمَتَّعُونَ ﴿207﴾ </w:t>
      </w:r>
      <w:r w:rsidRPr="00082C61">
        <w:rPr>
          <w:rFonts w:cs="Traditional Arabic" w:hint="eastAsia"/>
          <w:b/>
          <w:bCs/>
          <w:color w:val="000000"/>
          <w:sz w:val="20"/>
          <w:szCs w:val="20"/>
          <w:rtl/>
        </w:rPr>
        <w:t>وَمَا</w:t>
      </w:r>
      <w:r w:rsidRPr="00082C61">
        <w:rPr>
          <w:rFonts w:cs="Traditional Arabic"/>
          <w:b/>
          <w:bCs/>
          <w:color w:val="000000"/>
          <w:sz w:val="20"/>
          <w:szCs w:val="20"/>
          <w:rtl/>
        </w:rPr>
        <w:t xml:space="preserve"> أَهْلَكْنَا مِن قَرْيَةٍ إِلَّا لَهَا </w:t>
      </w:r>
      <w:r w:rsidRPr="00082C61">
        <w:rPr>
          <w:rFonts w:cs="Traditional Arabic" w:hint="eastAsia"/>
          <w:b/>
          <w:bCs/>
          <w:color w:val="000000"/>
          <w:sz w:val="20"/>
          <w:szCs w:val="20"/>
          <w:rtl/>
        </w:rPr>
        <w:t>مُنذِرُونَ</w:t>
      </w:r>
      <w:r w:rsidRPr="00082C61">
        <w:rPr>
          <w:rFonts w:cs="Traditional Arabic"/>
          <w:b/>
          <w:bCs/>
          <w:color w:val="000000"/>
          <w:sz w:val="20"/>
          <w:szCs w:val="20"/>
          <w:rtl/>
        </w:rPr>
        <w:t xml:space="preserve"> ﴿208﴾ </w:t>
      </w:r>
      <w:r w:rsidRPr="00082C61">
        <w:rPr>
          <w:rFonts w:cs="Traditional Arabic" w:hint="eastAsia"/>
          <w:b/>
          <w:bCs/>
          <w:color w:val="000000"/>
          <w:sz w:val="20"/>
          <w:szCs w:val="20"/>
          <w:rtl/>
        </w:rPr>
        <w:t>ذِكْرَى</w:t>
      </w:r>
      <w:r w:rsidRPr="00082C61">
        <w:rPr>
          <w:rFonts w:cs="Traditional Arabic"/>
          <w:b/>
          <w:bCs/>
          <w:color w:val="000000"/>
          <w:sz w:val="20"/>
          <w:szCs w:val="20"/>
          <w:rtl/>
        </w:rPr>
        <w:t xml:space="preserve"> وَمَا كُنَّا </w:t>
      </w:r>
      <w:r w:rsidRPr="00082C61">
        <w:rPr>
          <w:rFonts w:cs="Traditional Arabic" w:hint="eastAsia"/>
          <w:b/>
          <w:bCs/>
          <w:color w:val="000000"/>
          <w:sz w:val="20"/>
          <w:szCs w:val="20"/>
          <w:rtl/>
        </w:rPr>
        <w:t>ظَالِمِينَ</w:t>
      </w:r>
      <w:r w:rsidRPr="00082C61">
        <w:rPr>
          <w:rFonts w:cs="Traditional Arabic"/>
          <w:b/>
          <w:bCs/>
          <w:color w:val="000000"/>
          <w:sz w:val="20"/>
          <w:szCs w:val="20"/>
          <w:rtl/>
        </w:rPr>
        <w:t xml:space="preserve"> ﴿209﴾</w:t>
      </w:r>
    </w:p>
    <w:p w:rsidR="003206E7" w:rsidRPr="0024436F" w:rsidRDefault="003206E7" w:rsidP="003206E7">
      <w:pPr>
        <w:widowControl w:val="0"/>
        <w:tabs>
          <w:tab w:val="left" w:pos="5460"/>
          <w:tab w:val="left" w:pos="5618"/>
        </w:tabs>
        <w:ind w:left="-52" w:right="142"/>
        <w:jc w:val="both"/>
        <w:rPr>
          <w:rFonts w:cs="B Nazanin"/>
          <w:b/>
          <w:bCs/>
          <w:color w:val="000000"/>
          <w:sz w:val="22"/>
          <w:szCs w:val="22"/>
          <w:rtl/>
          <w:lang w:bidi="fa-IR"/>
        </w:rPr>
      </w:pPr>
      <w:r w:rsidRPr="00C85F74">
        <w:rPr>
          <w:rFonts w:cs="B Nazanin" w:hint="cs"/>
          <w:b/>
          <w:bCs/>
          <w:color w:val="000000"/>
          <w:sz w:val="22"/>
          <w:szCs w:val="22"/>
          <w:u w:val="single"/>
          <w:rtl/>
          <w:lang w:bidi="fa-IR"/>
        </w:rPr>
        <w:t>درس:</w:t>
      </w:r>
      <w:r w:rsidRPr="0024436F">
        <w:rPr>
          <w:rFonts w:cs="B Nazanin" w:hint="cs"/>
          <w:b/>
          <w:bCs/>
          <w:color w:val="000000"/>
          <w:sz w:val="22"/>
          <w:szCs w:val="22"/>
          <w:rtl/>
          <w:lang w:bidi="fa-IR"/>
        </w:rPr>
        <w:t xml:space="preserve"> چگونه خداوند پيامبران را موفق و تکذيب کنندگان آنان را نابود مي کند.</w:t>
      </w:r>
    </w:p>
    <w:p w:rsidR="003206E7" w:rsidRDefault="003206E7" w:rsidP="003206E7">
      <w:pPr>
        <w:tabs>
          <w:tab w:val="left" w:pos="5460"/>
          <w:tab w:val="left" w:pos="5618"/>
        </w:tabs>
        <w:ind w:left="-52" w:right="142"/>
        <w:jc w:val="both"/>
        <w:rPr>
          <w:rFonts w:cs="B Nazanin"/>
          <w:b/>
          <w:bCs/>
          <w:sz w:val="22"/>
          <w:szCs w:val="22"/>
          <w:rtl/>
          <w:lang w:bidi="fa-IR"/>
        </w:rPr>
      </w:pPr>
      <w:r w:rsidRPr="00C85F74">
        <w:rPr>
          <w:rFonts w:cs="B Nazanin" w:hint="cs"/>
          <w:b/>
          <w:bCs/>
          <w:sz w:val="22"/>
          <w:szCs w:val="22"/>
          <w:u w:val="single"/>
          <w:rtl/>
          <w:lang w:bidi="fa-IR"/>
        </w:rPr>
        <w:t>درب :</w:t>
      </w:r>
      <w:r w:rsidRPr="0024436F">
        <w:rPr>
          <w:rFonts w:cs="B Nazanin" w:hint="cs"/>
          <w:b/>
          <w:bCs/>
          <w:sz w:val="22"/>
          <w:szCs w:val="22"/>
          <w:rtl/>
          <w:lang w:bidi="fa-IR"/>
        </w:rPr>
        <w:t xml:space="preserve"> </w:t>
      </w:r>
      <w:r w:rsidR="004B3736">
        <w:rPr>
          <w:rFonts w:cs="B Nazanin" w:hint="cs"/>
          <w:b/>
          <w:bCs/>
          <w:sz w:val="22"/>
          <w:szCs w:val="22"/>
          <w:rtl/>
          <w:lang w:bidi="fa-IR"/>
        </w:rPr>
        <w:t>ای پیامبر! نیرویت را روی این تکذیبگران خرج مکن.</w:t>
      </w:r>
    </w:p>
    <w:p w:rsidR="004B3736" w:rsidRPr="004B3736" w:rsidRDefault="004B3736" w:rsidP="004B3736">
      <w:pPr>
        <w:widowControl w:val="0"/>
        <w:tabs>
          <w:tab w:val="left" w:pos="5460"/>
          <w:tab w:val="left" w:pos="5618"/>
        </w:tabs>
        <w:ind w:left="-52"/>
        <w:jc w:val="center"/>
        <w:rPr>
          <w:rFonts w:cs="Traditional Arabic"/>
          <w:b/>
          <w:bCs/>
          <w:color w:val="000000"/>
          <w:sz w:val="40"/>
          <w:szCs w:val="40"/>
          <w:rtl/>
        </w:rPr>
      </w:pPr>
      <w:r w:rsidRPr="004B3736">
        <w:rPr>
          <w:rFonts w:cs="Traditional Arabic" w:hint="cs"/>
          <w:b/>
          <w:bCs/>
          <w:color w:val="000000"/>
          <w:sz w:val="40"/>
          <w:szCs w:val="40"/>
          <w:rtl/>
        </w:rPr>
        <w:t>3</w:t>
      </w:r>
    </w:p>
    <w:p w:rsidR="002438A3" w:rsidRDefault="002438A3" w:rsidP="002438A3">
      <w:pPr>
        <w:widowControl w:val="0"/>
        <w:tabs>
          <w:tab w:val="left" w:pos="5460"/>
          <w:tab w:val="left" w:pos="5618"/>
        </w:tabs>
        <w:ind w:left="-52"/>
        <w:jc w:val="both"/>
        <w:rPr>
          <w:rFonts w:cs="Traditional Arabic"/>
          <w:b/>
          <w:bCs/>
          <w:color w:val="000000"/>
          <w:sz w:val="20"/>
          <w:szCs w:val="20"/>
          <w:rtl/>
        </w:rPr>
      </w:pPr>
      <w:r w:rsidRPr="0055149F">
        <w:rPr>
          <w:rFonts w:cs="Traditional Arabic" w:hint="eastAsia"/>
          <w:b/>
          <w:bCs/>
          <w:color w:val="000000"/>
          <w:sz w:val="20"/>
          <w:szCs w:val="20"/>
          <w:rtl/>
        </w:rPr>
        <w:t>وَمَا</w:t>
      </w:r>
      <w:r w:rsidRPr="0055149F">
        <w:rPr>
          <w:rFonts w:cs="Traditional Arabic"/>
          <w:b/>
          <w:bCs/>
          <w:color w:val="000000"/>
          <w:sz w:val="20"/>
          <w:szCs w:val="20"/>
          <w:rtl/>
        </w:rPr>
        <w:t xml:space="preserve"> تَنَزَّلَتْ بِهِ </w:t>
      </w:r>
      <w:r w:rsidRPr="0055149F">
        <w:rPr>
          <w:rFonts w:cs="Traditional Arabic" w:hint="eastAsia"/>
          <w:b/>
          <w:bCs/>
          <w:color w:val="000000"/>
          <w:sz w:val="20"/>
          <w:szCs w:val="20"/>
          <w:rtl/>
        </w:rPr>
        <w:t>الشَّيَاطِينُ</w:t>
      </w:r>
      <w:r w:rsidRPr="0055149F">
        <w:rPr>
          <w:rFonts w:cs="Traditional Arabic"/>
          <w:b/>
          <w:bCs/>
          <w:color w:val="000000"/>
          <w:sz w:val="20"/>
          <w:szCs w:val="20"/>
          <w:rtl/>
        </w:rPr>
        <w:t xml:space="preserve"> ﴿210﴾ </w:t>
      </w:r>
      <w:r w:rsidRPr="0055149F">
        <w:rPr>
          <w:rFonts w:cs="Traditional Arabic" w:hint="eastAsia"/>
          <w:b/>
          <w:bCs/>
          <w:color w:val="000000"/>
          <w:sz w:val="20"/>
          <w:szCs w:val="20"/>
          <w:rtl/>
        </w:rPr>
        <w:t>وَمَا</w:t>
      </w:r>
      <w:r w:rsidRPr="0055149F">
        <w:rPr>
          <w:rFonts w:cs="Traditional Arabic"/>
          <w:b/>
          <w:bCs/>
          <w:color w:val="000000"/>
          <w:sz w:val="20"/>
          <w:szCs w:val="20"/>
          <w:rtl/>
        </w:rPr>
        <w:t xml:space="preserve"> يَنبَغِي لَهُمْ </w:t>
      </w:r>
      <w:r w:rsidRPr="0055149F">
        <w:rPr>
          <w:rFonts w:cs="Traditional Arabic" w:hint="eastAsia"/>
          <w:b/>
          <w:bCs/>
          <w:color w:val="000000"/>
          <w:sz w:val="20"/>
          <w:szCs w:val="20"/>
          <w:rtl/>
        </w:rPr>
        <w:t>وَمَا</w:t>
      </w:r>
      <w:r w:rsidRPr="0055149F">
        <w:rPr>
          <w:rFonts w:cs="Traditional Arabic"/>
          <w:b/>
          <w:bCs/>
          <w:color w:val="000000"/>
          <w:sz w:val="20"/>
          <w:szCs w:val="20"/>
          <w:rtl/>
        </w:rPr>
        <w:t xml:space="preserve"> يَسْتَطِيعُونَ ﴿211﴾ </w:t>
      </w:r>
      <w:r w:rsidRPr="0055149F">
        <w:rPr>
          <w:rFonts w:cs="Traditional Arabic" w:hint="eastAsia"/>
          <w:b/>
          <w:bCs/>
          <w:color w:val="000000"/>
          <w:sz w:val="20"/>
          <w:szCs w:val="20"/>
          <w:rtl/>
        </w:rPr>
        <w:t>إِنَّهُمْ</w:t>
      </w:r>
      <w:r w:rsidRPr="0055149F">
        <w:rPr>
          <w:rFonts w:cs="Traditional Arabic"/>
          <w:b/>
          <w:bCs/>
          <w:color w:val="000000"/>
          <w:sz w:val="20"/>
          <w:szCs w:val="20"/>
          <w:rtl/>
        </w:rPr>
        <w:t xml:space="preserve"> عَنِ </w:t>
      </w:r>
      <w:r w:rsidRPr="0055149F">
        <w:rPr>
          <w:rFonts w:cs="Traditional Arabic" w:hint="eastAsia"/>
          <w:b/>
          <w:bCs/>
          <w:color w:val="000000"/>
          <w:sz w:val="20"/>
          <w:szCs w:val="20"/>
          <w:rtl/>
        </w:rPr>
        <w:t>السَّمْعِ</w:t>
      </w:r>
      <w:r w:rsidRPr="0055149F">
        <w:rPr>
          <w:rFonts w:cs="Traditional Arabic"/>
          <w:b/>
          <w:bCs/>
          <w:color w:val="000000"/>
          <w:sz w:val="20"/>
          <w:szCs w:val="20"/>
          <w:rtl/>
        </w:rPr>
        <w:t xml:space="preserve"> لَمَعْزُولُونَ ﴿212﴾</w:t>
      </w:r>
    </w:p>
    <w:p w:rsidR="004B3736" w:rsidRPr="0024436F" w:rsidRDefault="004B3736" w:rsidP="004B3736">
      <w:pPr>
        <w:widowControl w:val="0"/>
        <w:tabs>
          <w:tab w:val="left" w:pos="5460"/>
          <w:tab w:val="left" w:pos="5618"/>
        </w:tabs>
        <w:ind w:left="-52" w:right="142"/>
        <w:jc w:val="both"/>
        <w:rPr>
          <w:rFonts w:cs="B Nazanin"/>
          <w:b/>
          <w:bCs/>
          <w:color w:val="000000"/>
          <w:sz w:val="22"/>
          <w:szCs w:val="22"/>
          <w:rtl/>
          <w:lang w:bidi="fa-IR"/>
        </w:rPr>
      </w:pPr>
      <w:bookmarkStart w:id="212" w:name="_Hlk493409547"/>
      <w:r w:rsidRPr="00C85F74">
        <w:rPr>
          <w:rFonts w:cs="B Nazanin" w:hint="cs"/>
          <w:b/>
          <w:bCs/>
          <w:color w:val="000000"/>
          <w:sz w:val="22"/>
          <w:szCs w:val="22"/>
          <w:u w:val="single"/>
          <w:rtl/>
          <w:lang w:bidi="fa-IR"/>
        </w:rPr>
        <w:t>درس:</w:t>
      </w:r>
      <w:r w:rsidRPr="0024436F">
        <w:rPr>
          <w:rFonts w:cs="B Nazanin" w:hint="cs"/>
          <w:b/>
          <w:bCs/>
          <w:color w:val="000000"/>
          <w:sz w:val="22"/>
          <w:szCs w:val="22"/>
          <w:rtl/>
          <w:lang w:bidi="fa-IR"/>
        </w:rPr>
        <w:t xml:space="preserve"> چگونه خداوند پيامبران را موفق و تکذيب کنندگان آنان را نابود مي کند.</w:t>
      </w:r>
    </w:p>
    <w:p w:rsidR="004B3736" w:rsidRDefault="004B3736" w:rsidP="004B3736">
      <w:pPr>
        <w:tabs>
          <w:tab w:val="left" w:pos="5460"/>
          <w:tab w:val="left" w:pos="5618"/>
        </w:tabs>
        <w:ind w:left="-52" w:right="142"/>
        <w:jc w:val="both"/>
        <w:rPr>
          <w:rFonts w:cs="B Nazanin"/>
          <w:b/>
          <w:bCs/>
          <w:sz w:val="22"/>
          <w:szCs w:val="22"/>
          <w:rtl/>
          <w:lang w:bidi="fa-IR"/>
        </w:rPr>
      </w:pPr>
      <w:r w:rsidRPr="00C85F74">
        <w:rPr>
          <w:rFonts w:cs="B Nazanin" w:hint="cs"/>
          <w:b/>
          <w:bCs/>
          <w:sz w:val="22"/>
          <w:szCs w:val="22"/>
          <w:u w:val="single"/>
          <w:rtl/>
          <w:lang w:bidi="fa-IR"/>
        </w:rPr>
        <w:t>درب :</w:t>
      </w:r>
      <w:r w:rsidRPr="0024436F">
        <w:rPr>
          <w:rFonts w:cs="B Nazanin" w:hint="cs"/>
          <w:b/>
          <w:bCs/>
          <w:sz w:val="22"/>
          <w:szCs w:val="22"/>
          <w:rtl/>
          <w:lang w:bidi="fa-IR"/>
        </w:rPr>
        <w:t xml:space="preserve"> </w:t>
      </w:r>
      <w:r>
        <w:rPr>
          <w:rFonts w:cs="B Nazanin" w:hint="cs"/>
          <w:b/>
          <w:bCs/>
          <w:sz w:val="22"/>
          <w:szCs w:val="22"/>
          <w:rtl/>
          <w:lang w:bidi="fa-IR"/>
        </w:rPr>
        <w:t>ای مردم! کسی نمیتواند در مسیر وحی دخالتی کند و احیانا دستبردی بزند.</w:t>
      </w:r>
    </w:p>
    <w:bookmarkEnd w:id="212"/>
    <w:p w:rsidR="00983CA1" w:rsidRPr="00983CA1" w:rsidRDefault="00983CA1" w:rsidP="00983CA1">
      <w:pPr>
        <w:widowControl w:val="0"/>
        <w:tabs>
          <w:tab w:val="left" w:pos="5460"/>
          <w:tab w:val="left" w:pos="5618"/>
        </w:tabs>
        <w:ind w:left="-52"/>
        <w:jc w:val="center"/>
        <w:rPr>
          <w:rFonts w:cs="Traditional Arabic"/>
          <w:b/>
          <w:bCs/>
          <w:color w:val="000000"/>
          <w:sz w:val="40"/>
          <w:szCs w:val="40"/>
          <w:rtl/>
        </w:rPr>
      </w:pPr>
      <w:r w:rsidRPr="00983CA1">
        <w:rPr>
          <w:rFonts w:cs="Traditional Arabic" w:hint="cs"/>
          <w:b/>
          <w:bCs/>
          <w:color w:val="000000"/>
          <w:sz w:val="40"/>
          <w:szCs w:val="40"/>
          <w:rtl/>
        </w:rPr>
        <w:t>4</w:t>
      </w:r>
    </w:p>
    <w:p w:rsidR="002438A3" w:rsidRDefault="002438A3" w:rsidP="002438A3">
      <w:pPr>
        <w:widowControl w:val="0"/>
        <w:tabs>
          <w:tab w:val="left" w:pos="5460"/>
          <w:tab w:val="left" w:pos="5618"/>
        </w:tabs>
        <w:ind w:left="-52"/>
        <w:jc w:val="both"/>
        <w:rPr>
          <w:rFonts w:cs="Traditional Arabic"/>
          <w:b/>
          <w:bCs/>
          <w:color w:val="000000"/>
          <w:sz w:val="20"/>
          <w:szCs w:val="20"/>
          <w:rtl/>
        </w:rPr>
      </w:pPr>
      <w:r w:rsidRPr="0055149F">
        <w:rPr>
          <w:rFonts w:cs="Traditional Arabic" w:hint="eastAsia"/>
          <w:b/>
          <w:bCs/>
          <w:color w:val="000000"/>
          <w:sz w:val="20"/>
          <w:szCs w:val="20"/>
          <w:rtl/>
        </w:rPr>
        <w:t>فَلَا</w:t>
      </w:r>
      <w:r w:rsidRPr="0055149F">
        <w:rPr>
          <w:rFonts w:cs="Traditional Arabic"/>
          <w:b/>
          <w:bCs/>
          <w:color w:val="000000"/>
          <w:sz w:val="20"/>
          <w:szCs w:val="20"/>
          <w:rtl/>
        </w:rPr>
        <w:t xml:space="preserve"> تَدْعُ </w:t>
      </w:r>
      <w:r w:rsidRPr="0055149F">
        <w:rPr>
          <w:rFonts w:cs="Traditional Arabic" w:hint="eastAsia"/>
          <w:b/>
          <w:bCs/>
          <w:color w:val="000000"/>
          <w:sz w:val="20"/>
          <w:szCs w:val="20"/>
          <w:rtl/>
        </w:rPr>
        <w:t>مَعَ</w:t>
      </w:r>
      <w:r w:rsidRPr="0055149F">
        <w:rPr>
          <w:rFonts w:cs="Traditional Arabic"/>
          <w:b/>
          <w:bCs/>
          <w:color w:val="000000"/>
          <w:sz w:val="20"/>
          <w:szCs w:val="20"/>
          <w:rtl/>
        </w:rPr>
        <w:t xml:space="preserve"> اللَّهِ إِلَهًا آخَرَ فَتَكُونَ مِنَ الْمُعَذَّبِينَ ﴿213﴾ </w:t>
      </w:r>
      <w:r w:rsidRPr="0055149F">
        <w:rPr>
          <w:rFonts w:cs="Traditional Arabic" w:hint="eastAsia"/>
          <w:b/>
          <w:bCs/>
          <w:color w:val="000000"/>
          <w:sz w:val="20"/>
          <w:szCs w:val="20"/>
          <w:rtl/>
        </w:rPr>
        <w:t>وَأَنذِرْ</w:t>
      </w:r>
      <w:r w:rsidRPr="0055149F">
        <w:rPr>
          <w:rFonts w:cs="Traditional Arabic"/>
          <w:b/>
          <w:bCs/>
          <w:color w:val="000000"/>
          <w:sz w:val="20"/>
          <w:szCs w:val="20"/>
          <w:rtl/>
        </w:rPr>
        <w:t xml:space="preserve"> عَشِيرَتَكَ الْأَقْرَبِينَ ﴿214﴾ </w:t>
      </w:r>
      <w:r w:rsidRPr="0055149F">
        <w:rPr>
          <w:rFonts w:cs="Traditional Arabic" w:hint="eastAsia"/>
          <w:b/>
          <w:bCs/>
          <w:color w:val="000000"/>
          <w:sz w:val="20"/>
          <w:szCs w:val="20"/>
          <w:rtl/>
        </w:rPr>
        <w:t>وَاخْفِضْ</w:t>
      </w:r>
      <w:r w:rsidRPr="0055149F">
        <w:rPr>
          <w:rFonts w:cs="Traditional Arabic"/>
          <w:b/>
          <w:bCs/>
          <w:color w:val="000000"/>
          <w:sz w:val="20"/>
          <w:szCs w:val="20"/>
          <w:rtl/>
        </w:rPr>
        <w:t xml:space="preserve"> جَنَاحَكَ لِمَنِ اتَّبَعَكَ مِنَ </w:t>
      </w:r>
      <w:r w:rsidRPr="0055149F">
        <w:rPr>
          <w:rFonts w:cs="Traditional Arabic" w:hint="eastAsia"/>
          <w:b/>
          <w:bCs/>
          <w:color w:val="000000"/>
          <w:sz w:val="20"/>
          <w:szCs w:val="20"/>
          <w:rtl/>
        </w:rPr>
        <w:t>الْمُؤْمِنِينَ</w:t>
      </w:r>
      <w:r w:rsidRPr="0055149F">
        <w:rPr>
          <w:rFonts w:cs="Traditional Arabic"/>
          <w:b/>
          <w:bCs/>
          <w:color w:val="000000"/>
          <w:sz w:val="20"/>
          <w:szCs w:val="20"/>
          <w:rtl/>
        </w:rPr>
        <w:t xml:space="preserve"> ﴿215﴾ </w:t>
      </w:r>
      <w:r w:rsidRPr="0055149F">
        <w:rPr>
          <w:rFonts w:cs="Traditional Arabic" w:hint="eastAsia"/>
          <w:b/>
          <w:bCs/>
          <w:color w:val="000000"/>
          <w:sz w:val="20"/>
          <w:szCs w:val="20"/>
          <w:rtl/>
        </w:rPr>
        <w:t>فَإِنْ</w:t>
      </w:r>
      <w:r w:rsidRPr="0055149F">
        <w:rPr>
          <w:rFonts w:cs="Traditional Arabic"/>
          <w:b/>
          <w:bCs/>
          <w:color w:val="000000"/>
          <w:sz w:val="20"/>
          <w:szCs w:val="20"/>
          <w:rtl/>
        </w:rPr>
        <w:t xml:space="preserve"> عَصَوْكَ فَقُلْ </w:t>
      </w:r>
      <w:r w:rsidRPr="0055149F">
        <w:rPr>
          <w:rFonts w:cs="Traditional Arabic" w:hint="eastAsia"/>
          <w:b/>
          <w:bCs/>
          <w:color w:val="000000"/>
          <w:sz w:val="20"/>
          <w:szCs w:val="20"/>
          <w:rtl/>
        </w:rPr>
        <w:t>إِنِّي</w:t>
      </w:r>
      <w:r w:rsidRPr="0055149F">
        <w:rPr>
          <w:rFonts w:cs="Traditional Arabic"/>
          <w:b/>
          <w:bCs/>
          <w:color w:val="000000"/>
          <w:sz w:val="20"/>
          <w:szCs w:val="20"/>
          <w:rtl/>
        </w:rPr>
        <w:t xml:space="preserve"> بَرِيءٌ مِّمَّا تَعْمَلُونَ ﴿216﴾ </w:t>
      </w:r>
      <w:r w:rsidRPr="0055149F">
        <w:rPr>
          <w:rFonts w:cs="Traditional Arabic" w:hint="eastAsia"/>
          <w:b/>
          <w:bCs/>
          <w:color w:val="000000"/>
          <w:sz w:val="20"/>
          <w:szCs w:val="20"/>
          <w:rtl/>
        </w:rPr>
        <w:t>وَتَوَكَّلْ</w:t>
      </w:r>
      <w:r w:rsidRPr="0055149F">
        <w:rPr>
          <w:rFonts w:cs="Traditional Arabic"/>
          <w:b/>
          <w:bCs/>
          <w:color w:val="000000"/>
          <w:sz w:val="20"/>
          <w:szCs w:val="20"/>
          <w:rtl/>
        </w:rPr>
        <w:t xml:space="preserve"> عَلَى الْعَزِيزِ الرَّحِيمِ ﴿217﴾ </w:t>
      </w:r>
      <w:r w:rsidRPr="0055149F">
        <w:rPr>
          <w:rFonts w:cs="Traditional Arabic" w:hint="eastAsia"/>
          <w:b/>
          <w:bCs/>
          <w:color w:val="000000"/>
          <w:sz w:val="20"/>
          <w:szCs w:val="20"/>
          <w:rtl/>
        </w:rPr>
        <w:t>الَّذِي</w:t>
      </w:r>
      <w:r w:rsidRPr="0055149F">
        <w:rPr>
          <w:rFonts w:cs="Traditional Arabic"/>
          <w:b/>
          <w:bCs/>
          <w:color w:val="000000"/>
          <w:sz w:val="20"/>
          <w:szCs w:val="20"/>
          <w:rtl/>
        </w:rPr>
        <w:t xml:space="preserve"> يَرَاكَ حِينَ تَقُومُ ﴿218﴾ </w:t>
      </w:r>
      <w:r w:rsidRPr="0055149F">
        <w:rPr>
          <w:rFonts w:cs="Traditional Arabic" w:hint="eastAsia"/>
          <w:b/>
          <w:bCs/>
          <w:color w:val="000000"/>
          <w:sz w:val="20"/>
          <w:szCs w:val="20"/>
          <w:rtl/>
        </w:rPr>
        <w:t>وَتَقَلُّبَكَ</w:t>
      </w:r>
      <w:r w:rsidRPr="0055149F">
        <w:rPr>
          <w:rFonts w:cs="Traditional Arabic"/>
          <w:b/>
          <w:bCs/>
          <w:color w:val="000000"/>
          <w:sz w:val="20"/>
          <w:szCs w:val="20"/>
          <w:rtl/>
        </w:rPr>
        <w:t xml:space="preserve"> فِي السَّاجِدِينَ ﴿219﴾ </w:t>
      </w:r>
      <w:r w:rsidRPr="0055149F">
        <w:rPr>
          <w:rFonts w:cs="Traditional Arabic" w:hint="eastAsia"/>
          <w:b/>
          <w:bCs/>
          <w:color w:val="000000"/>
          <w:sz w:val="20"/>
          <w:szCs w:val="20"/>
          <w:rtl/>
        </w:rPr>
        <w:t>إِنَّهُ</w:t>
      </w:r>
      <w:r w:rsidRPr="0055149F">
        <w:rPr>
          <w:rFonts w:cs="Traditional Arabic"/>
          <w:b/>
          <w:bCs/>
          <w:color w:val="000000"/>
          <w:sz w:val="20"/>
          <w:szCs w:val="20"/>
          <w:rtl/>
        </w:rPr>
        <w:t xml:space="preserve"> هُوَ السَّمِيعُ الْعَلِيمُ ﴿220﴾</w:t>
      </w:r>
    </w:p>
    <w:p w:rsidR="004B3736" w:rsidRPr="0024436F" w:rsidRDefault="004B3736" w:rsidP="004B3736">
      <w:pPr>
        <w:widowControl w:val="0"/>
        <w:tabs>
          <w:tab w:val="left" w:pos="5460"/>
          <w:tab w:val="left" w:pos="5618"/>
        </w:tabs>
        <w:ind w:left="-52" w:right="142"/>
        <w:jc w:val="both"/>
        <w:rPr>
          <w:rFonts w:cs="B Nazanin"/>
          <w:b/>
          <w:bCs/>
          <w:color w:val="000000"/>
          <w:sz w:val="22"/>
          <w:szCs w:val="22"/>
          <w:rtl/>
          <w:lang w:bidi="fa-IR"/>
        </w:rPr>
      </w:pPr>
      <w:bookmarkStart w:id="213" w:name="_Hlk493409735"/>
      <w:r w:rsidRPr="00C85F74">
        <w:rPr>
          <w:rFonts w:cs="B Nazanin" w:hint="cs"/>
          <w:b/>
          <w:bCs/>
          <w:color w:val="000000"/>
          <w:sz w:val="22"/>
          <w:szCs w:val="22"/>
          <w:u w:val="single"/>
          <w:rtl/>
          <w:lang w:bidi="fa-IR"/>
        </w:rPr>
        <w:t>درس:</w:t>
      </w:r>
      <w:r w:rsidRPr="0024436F">
        <w:rPr>
          <w:rFonts w:cs="B Nazanin" w:hint="cs"/>
          <w:b/>
          <w:bCs/>
          <w:color w:val="000000"/>
          <w:sz w:val="22"/>
          <w:szCs w:val="22"/>
          <w:rtl/>
          <w:lang w:bidi="fa-IR"/>
        </w:rPr>
        <w:t xml:space="preserve"> چگونه خداوند پيامبران را موفق و تکذيب کنندگان آنان را نابود مي کند.</w:t>
      </w:r>
    </w:p>
    <w:p w:rsidR="004B3736" w:rsidRDefault="004B3736" w:rsidP="004B3736">
      <w:pPr>
        <w:tabs>
          <w:tab w:val="left" w:pos="5460"/>
          <w:tab w:val="left" w:pos="5618"/>
        </w:tabs>
        <w:ind w:left="-52" w:right="142"/>
        <w:jc w:val="both"/>
        <w:rPr>
          <w:rFonts w:cs="B Nazanin"/>
          <w:b/>
          <w:bCs/>
          <w:sz w:val="22"/>
          <w:szCs w:val="22"/>
          <w:rtl/>
          <w:lang w:bidi="fa-IR"/>
        </w:rPr>
      </w:pPr>
      <w:r w:rsidRPr="00C85F74">
        <w:rPr>
          <w:rFonts w:cs="B Nazanin" w:hint="cs"/>
          <w:b/>
          <w:bCs/>
          <w:sz w:val="22"/>
          <w:szCs w:val="22"/>
          <w:u w:val="single"/>
          <w:rtl/>
          <w:lang w:bidi="fa-IR"/>
        </w:rPr>
        <w:t>درب :</w:t>
      </w:r>
      <w:r w:rsidRPr="0024436F">
        <w:rPr>
          <w:rFonts w:cs="B Nazanin" w:hint="cs"/>
          <w:b/>
          <w:bCs/>
          <w:sz w:val="22"/>
          <w:szCs w:val="22"/>
          <w:rtl/>
          <w:lang w:bidi="fa-IR"/>
        </w:rPr>
        <w:t xml:space="preserve"> </w:t>
      </w:r>
      <w:r>
        <w:rPr>
          <w:rFonts w:cs="B Nazanin" w:hint="cs"/>
          <w:b/>
          <w:bCs/>
          <w:sz w:val="22"/>
          <w:szCs w:val="22"/>
          <w:rtl/>
          <w:lang w:bidi="fa-IR"/>
        </w:rPr>
        <w:t>ای پیامبر! به خویش بپرداز، و به پیروانت، و کمترین اهمیت را به این تکذیبگران بده.</w:t>
      </w:r>
    </w:p>
    <w:bookmarkEnd w:id="213"/>
    <w:p w:rsidR="00983CA1" w:rsidRPr="00983CA1" w:rsidRDefault="00983CA1" w:rsidP="00983CA1">
      <w:pPr>
        <w:widowControl w:val="0"/>
        <w:tabs>
          <w:tab w:val="left" w:pos="5460"/>
          <w:tab w:val="left" w:pos="5618"/>
        </w:tabs>
        <w:ind w:left="-52"/>
        <w:jc w:val="center"/>
        <w:rPr>
          <w:rFonts w:cs="Traditional Arabic"/>
          <w:b/>
          <w:bCs/>
          <w:color w:val="000000"/>
          <w:sz w:val="40"/>
          <w:szCs w:val="40"/>
          <w:rtl/>
        </w:rPr>
      </w:pPr>
      <w:r w:rsidRPr="00983CA1">
        <w:rPr>
          <w:rFonts w:cs="Traditional Arabic" w:hint="cs"/>
          <w:b/>
          <w:bCs/>
          <w:color w:val="000000"/>
          <w:sz w:val="40"/>
          <w:szCs w:val="40"/>
          <w:rtl/>
        </w:rPr>
        <w:t>5</w:t>
      </w:r>
    </w:p>
    <w:p w:rsidR="002438A3" w:rsidRDefault="002438A3" w:rsidP="00C85F74">
      <w:pPr>
        <w:widowControl w:val="0"/>
        <w:tabs>
          <w:tab w:val="left" w:pos="5460"/>
          <w:tab w:val="left" w:pos="5618"/>
        </w:tabs>
        <w:ind w:left="-52"/>
        <w:jc w:val="both"/>
        <w:rPr>
          <w:rFonts w:cs="B Nazanin"/>
          <w:sz w:val="22"/>
          <w:szCs w:val="22"/>
          <w:rtl/>
          <w:lang w:bidi="fa-IR"/>
        </w:rPr>
      </w:pPr>
      <w:r w:rsidRPr="00AE04FB">
        <w:rPr>
          <w:rFonts w:cs="Traditional Arabic" w:hint="eastAsia"/>
          <w:b/>
          <w:bCs/>
          <w:color w:val="000000"/>
          <w:sz w:val="20"/>
          <w:szCs w:val="20"/>
          <w:rtl/>
        </w:rPr>
        <w:t>هَلْ</w:t>
      </w:r>
      <w:r w:rsidRPr="00AE04FB">
        <w:rPr>
          <w:rFonts w:cs="Traditional Arabic"/>
          <w:b/>
          <w:bCs/>
          <w:color w:val="000000"/>
          <w:sz w:val="20"/>
          <w:szCs w:val="20"/>
          <w:rtl/>
        </w:rPr>
        <w:t xml:space="preserve"> أُنَبِّئُكُمْ عَلَى مَن تَنَزَّلُ الشَّيَاطِينُ ﴿221﴾ </w:t>
      </w:r>
      <w:r w:rsidRPr="00AE04FB">
        <w:rPr>
          <w:rFonts w:cs="Traditional Arabic" w:hint="eastAsia"/>
          <w:b/>
          <w:bCs/>
          <w:color w:val="000000"/>
          <w:sz w:val="20"/>
          <w:szCs w:val="20"/>
          <w:rtl/>
        </w:rPr>
        <w:t>تَنَزَّلُ</w:t>
      </w:r>
      <w:r w:rsidRPr="00AE04FB">
        <w:rPr>
          <w:rFonts w:cs="Traditional Arabic"/>
          <w:b/>
          <w:bCs/>
          <w:color w:val="000000"/>
          <w:sz w:val="20"/>
          <w:szCs w:val="20"/>
          <w:rtl/>
        </w:rPr>
        <w:t xml:space="preserve"> عَلَى كُلِّ أَفَّاكٍ </w:t>
      </w:r>
      <w:r w:rsidRPr="00AE04FB">
        <w:rPr>
          <w:rFonts w:cs="Traditional Arabic" w:hint="eastAsia"/>
          <w:b/>
          <w:bCs/>
          <w:color w:val="000000"/>
          <w:sz w:val="20"/>
          <w:szCs w:val="20"/>
          <w:rtl/>
        </w:rPr>
        <w:t>أَثِيمٍ</w:t>
      </w:r>
      <w:r w:rsidRPr="00AE04FB">
        <w:rPr>
          <w:rFonts w:cs="Traditional Arabic"/>
          <w:b/>
          <w:bCs/>
          <w:color w:val="000000"/>
          <w:sz w:val="20"/>
          <w:szCs w:val="20"/>
          <w:rtl/>
        </w:rPr>
        <w:t xml:space="preserve"> ﴿222﴾ </w:t>
      </w:r>
      <w:r w:rsidRPr="00AE04FB">
        <w:rPr>
          <w:rFonts w:cs="Traditional Arabic" w:hint="eastAsia"/>
          <w:b/>
          <w:bCs/>
          <w:color w:val="000000"/>
          <w:sz w:val="20"/>
          <w:szCs w:val="20"/>
          <w:rtl/>
        </w:rPr>
        <w:t>يُلْقُونَ</w:t>
      </w:r>
      <w:r w:rsidRPr="00AE04FB">
        <w:rPr>
          <w:rFonts w:cs="Traditional Arabic"/>
          <w:b/>
          <w:bCs/>
          <w:color w:val="000000"/>
          <w:sz w:val="20"/>
          <w:szCs w:val="20"/>
          <w:rtl/>
        </w:rPr>
        <w:t xml:space="preserve"> السَّمْعَ </w:t>
      </w:r>
      <w:r w:rsidRPr="00AE04FB">
        <w:rPr>
          <w:rFonts w:cs="Traditional Arabic" w:hint="eastAsia"/>
          <w:b/>
          <w:bCs/>
          <w:color w:val="000000"/>
          <w:sz w:val="20"/>
          <w:szCs w:val="20"/>
          <w:rtl/>
        </w:rPr>
        <w:t>وَأَكْثَرُهُمْ</w:t>
      </w:r>
      <w:r w:rsidRPr="00AE04FB">
        <w:rPr>
          <w:rFonts w:cs="Traditional Arabic"/>
          <w:b/>
          <w:bCs/>
          <w:color w:val="000000"/>
          <w:sz w:val="20"/>
          <w:szCs w:val="20"/>
          <w:rtl/>
        </w:rPr>
        <w:t xml:space="preserve"> </w:t>
      </w:r>
      <w:r w:rsidRPr="00AE04FB">
        <w:rPr>
          <w:rFonts w:cs="Traditional Arabic"/>
          <w:b/>
          <w:bCs/>
          <w:color w:val="000000"/>
          <w:sz w:val="20"/>
          <w:szCs w:val="20"/>
          <w:rtl/>
        </w:rPr>
        <w:lastRenderedPageBreak/>
        <w:t xml:space="preserve">كَاذِبُونَ ﴿223﴾ </w:t>
      </w:r>
      <w:r w:rsidRPr="00AE04FB">
        <w:rPr>
          <w:rFonts w:cs="Traditional Arabic" w:hint="eastAsia"/>
          <w:b/>
          <w:bCs/>
          <w:color w:val="000000"/>
          <w:sz w:val="20"/>
          <w:szCs w:val="20"/>
          <w:rtl/>
        </w:rPr>
        <w:t>وَالشُّعَرَاء</w:t>
      </w:r>
      <w:r w:rsidRPr="00AE04FB">
        <w:rPr>
          <w:rFonts w:cs="Traditional Arabic" w:hint="cs"/>
          <w:b/>
          <w:bCs/>
          <w:color w:val="000000"/>
          <w:sz w:val="20"/>
          <w:szCs w:val="20"/>
          <w:rtl/>
        </w:rPr>
        <w:t xml:space="preserve"> </w:t>
      </w:r>
      <w:r w:rsidRPr="00AE04FB">
        <w:rPr>
          <w:rFonts w:cs="Traditional Arabic"/>
          <w:b/>
          <w:bCs/>
          <w:color w:val="000000"/>
          <w:sz w:val="20"/>
          <w:szCs w:val="20"/>
          <w:rtl/>
        </w:rPr>
        <w:t xml:space="preserve"> يَتَّبِعُهُمُ الْغَاوُونَ ﴿224﴾ </w:t>
      </w:r>
      <w:r w:rsidRPr="00AE04FB">
        <w:rPr>
          <w:rFonts w:cs="Traditional Arabic" w:hint="eastAsia"/>
          <w:b/>
          <w:bCs/>
          <w:color w:val="000000"/>
          <w:sz w:val="20"/>
          <w:szCs w:val="20"/>
          <w:rtl/>
        </w:rPr>
        <w:t>أَلَمْ</w:t>
      </w:r>
      <w:r w:rsidRPr="00AE04FB">
        <w:rPr>
          <w:rFonts w:cs="Traditional Arabic"/>
          <w:b/>
          <w:bCs/>
          <w:color w:val="000000"/>
          <w:sz w:val="20"/>
          <w:szCs w:val="20"/>
          <w:rtl/>
        </w:rPr>
        <w:t xml:space="preserve"> تَرَ أَنَّهُمْ فِي كُلِّ وَادٍ يَهِيمُونَ ﴿225﴾ </w:t>
      </w:r>
      <w:r w:rsidRPr="00AE04FB">
        <w:rPr>
          <w:rFonts w:cs="Traditional Arabic" w:hint="eastAsia"/>
          <w:b/>
          <w:bCs/>
          <w:color w:val="000000"/>
          <w:sz w:val="20"/>
          <w:szCs w:val="20"/>
          <w:rtl/>
        </w:rPr>
        <w:t>وَأَنَّهُمْ</w:t>
      </w:r>
      <w:r w:rsidRPr="00AE04FB">
        <w:rPr>
          <w:rFonts w:cs="Traditional Arabic"/>
          <w:b/>
          <w:bCs/>
          <w:color w:val="000000"/>
          <w:sz w:val="20"/>
          <w:szCs w:val="20"/>
          <w:rtl/>
        </w:rPr>
        <w:t xml:space="preserve"> يَقُولُونَ مَا لَا </w:t>
      </w:r>
      <w:r w:rsidRPr="00AE04FB">
        <w:rPr>
          <w:rFonts w:cs="Traditional Arabic" w:hint="eastAsia"/>
          <w:b/>
          <w:bCs/>
          <w:color w:val="000000"/>
          <w:sz w:val="20"/>
          <w:szCs w:val="20"/>
          <w:rtl/>
        </w:rPr>
        <w:t>يَفْعَلُونَ</w:t>
      </w:r>
      <w:r w:rsidRPr="00AE04FB">
        <w:rPr>
          <w:rFonts w:cs="Traditional Arabic"/>
          <w:b/>
          <w:bCs/>
          <w:color w:val="000000"/>
          <w:sz w:val="20"/>
          <w:szCs w:val="20"/>
          <w:rtl/>
        </w:rPr>
        <w:t xml:space="preserve"> ﴿226﴾ </w:t>
      </w:r>
      <w:r w:rsidRPr="00AE04FB">
        <w:rPr>
          <w:rFonts w:cs="Traditional Arabic" w:hint="eastAsia"/>
          <w:b/>
          <w:bCs/>
          <w:color w:val="000000"/>
          <w:sz w:val="20"/>
          <w:szCs w:val="20"/>
          <w:rtl/>
        </w:rPr>
        <w:t>إِلَّا</w:t>
      </w:r>
      <w:r w:rsidRPr="00AE04FB">
        <w:rPr>
          <w:rFonts w:cs="Traditional Arabic"/>
          <w:b/>
          <w:bCs/>
          <w:color w:val="000000"/>
          <w:sz w:val="20"/>
          <w:szCs w:val="20"/>
          <w:rtl/>
        </w:rPr>
        <w:t xml:space="preserve"> الَّذِينَ آمَنُوا </w:t>
      </w:r>
      <w:r w:rsidRPr="00AE04FB">
        <w:rPr>
          <w:rFonts w:cs="Traditional Arabic" w:hint="eastAsia"/>
          <w:b/>
          <w:bCs/>
          <w:color w:val="000000"/>
          <w:sz w:val="20"/>
          <w:szCs w:val="20"/>
          <w:rtl/>
        </w:rPr>
        <w:t>وَعَمِلُوا</w:t>
      </w:r>
      <w:r w:rsidRPr="00AE04FB">
        <w:rPr>
          <w:rFonts w:cs="Traditional Arabic"/>
          <w:b/>
          <w:bCs/>
          <w:color w:val="000000"/>
          <w:sz w:val="20"/>
          <w:szCs w:val="20"/>
          <w:rtl/>
        </w:rPr>
        <w:t xml:space="preserve"> الصَّالِحَاتِ وَذَكَرُوا اللَّهَ كَثِيرًا </w:t>
      </w:r>
      <w:r w:rsidRPr="00AE04FB">
        <w:rPr>
          <w:rFonts w:cs="Traditional Arabic" w:hint="eastAsia"/>
          <w:b/>
          <w:bCs/>
          <w:color w:val="000000"/>
          <w:sz w:val="20"/>
          <w:szCs w:val="20"/>
          <w:rtl/>
        </w:rPr>
        <w:t>وَانتَصَرُوا</w:t>
      </w:r>
      <w:r w:rsidRPr="00AE04FB">
        <w:rPr>
          <w:rFonts w:cs="Traditional Arabic"/>
          <w:b/>
          <w:bCs/>
          <w:color w:val="000000"/>
          <w:sz w:val="20"/>
          <w:szCs w:val="20"/>
          <w:rtl/>
        </w:rPr>
        <w:t xml:space="preserve"> مِن بَعْدِ مَا </w:t>
      </w:r>
      <w:r w:rsidRPr="00AE04FB">
        <w:rPr>
          <w:rFonts w:cs="Traditional Arabic" w:hint="eastAsia"/>
          <w:b/>
          <w:bCs/>
          <w:color w:val="000000"/>
          <w:sz w:val="20"/>
          <w:szCs w:val="20"/>
          <w:rtl/>
        </w:rPr>
        <w:t>ظُلِمُوا</w:t>
      </w:r>
      <w:r w:rsidRPr="00AE04FB">
        <w:rPr>
          <w:rFonts w:cs="Traditional Arabic"/>
          <w:b/>
          <w:bCs/>
          <w:color w:val="000000"/>
          <w:sz w:val="20"/>
          <w:szCs w:val="20"/>
          <w:rtl/>
        </w:rPr>
        <w:t xml:space="preserve"> وَسَيَعْلَمُ الَّذِينَ ظَلَمُوا أَيَّ مُنقَلَبٍ يَنقَلِبُونَ ﴿227﴾</w:t>
      </w:r>
    </w:p>
    <w:p w:rsidR="000369A2" w:rsidRPr="0024436F" w:rsidRDefault="000369A2" w:rsidP="000369A2">
      <w:pPr>
        <w:widowControl w:val="0"/>
        <w:tabs>
          <w:tab w:val="left" w:pos="5460"/>
          <w:tab w:val="left" w:pos="5618"/>
        </w:tabs>
        <w:ind w:left="-52" w:right="142"/>
        <w:jc w:val="both"/>
        <w:rPr>
          <w:rFonts w:cs="B Nazanin"/>
          <w:b/>
          <w:bCs/>
          <w:color w:val="000000"/>
          <w:sz w:val="22"/>
          <w:szCs w:val="22"/>
          <w:rtl/>
          <w:lang w:bidi="fa-IR"/>
        </w:rPr>
      </w:pPr>
      <w:r w:rsidRPr="00C85F74">
        <w:rPr>
          <w:rFonts w:cs="B Nazanin" w:hint="cs"/>
          <w:b/>
          <w:bCs/>
          <w:color w:val="000000"/>
          <w:sz w:val="22"/>
          <w:szCs w:val="22"/>
          <w:u w:val="single"/>
          <w:rtl/>
          <w:lang w:bidi="fa-IR"/>
        </w:rPr>
        <w:t>درس:</w:t>
      </w:r>
      <w:r w:rsidRPr="0024436F">
        <w:rPr>
          <w:rFonts w:cs="B Nazanin" w:hint="cs"/>
          <w:b/>
          <w:bCs/>
          <w:color w:val="000000"/>
          <w:sz w:val="22"/>
          <w:szCs w:val="22"/>
          <w:rtl/>
          <w:lang w:bidi="fa-IR"/>
        </w:rPr>
        <w:t xml:space="preserve"> چگونه خداوند پيامبران را موفق و تکذيب کنندگان آنان را نابود مي کند.</w:t>
      </w:r>
    </w:p>
    <w:p w:rsidR="000369A2" w:rsidRDefault="000369A2" w:rsidP="000369A2">
      <w:pPr>
        <w:tabs>
          <w:tab w:val="left" w:pos="5460"/>
          <w:tab w:val="left" w:pos="5618"/>
        </w:tabs>
        <w:ind w:left="-52" w:right="142"/>
        <w:jc w:val="both"/>
        <w:rPr>
          <w:rFonts w:cs="B Nazanin"/>
          <w:b/>
          <w:bCs/>
          <w:sz w:val="22"/>
          <w:szCs w:val="22"/>
          <w:rtl/>
          <w:lang w:bidi="fa-IR"/>
        </w:rPr>
      </w:pPr>
      <w:r w:rsidRPr="00C85F74">
        <w:rPr>
          <w:rFonts w:cs="B Nazanin" w:hint="cs"/>
          <w:b/>
          <w:bCs/>
          <w:sz w:val="22"/>
          <w:szCs w:val="22"/>
          <w:u w:val="single"/>
          <w:rtl/>
          <w:lang w:bidi="fa-IR"/>
        </w:rPr>
        <w:t>درب :</w:t>
      </w:r>
      <w:r w:rsidRPr="0024436F">
        <w:rPr>
          <w:rFonts w:cs="B Nazanin" w:hint="cs"/>
          <w:b/>
          <w:bCs/>
          <w:sz w:val="22"/>
          <w:szCs w:val="22"/>
          <w:rtl/>
          <w:lang w:bidi="fa-IR"/>
        </w:rPr>
        <w:t xml:space="preserve"> </w:t>
      </w:r>
      <w:r w:rsidR="00DB10AD">
        <w:rPr>
          <w:rFonts w:cs="B Nazanin" w:hint="cs"/>
          <w:b/>
          <w:bCs/>
          <w:sz w:val="22"/>
          <w:szCs w:val="22"/>
          <w:rtl/>
          <w:lang w:bidi="fa-IR"/>
        </w:rPr>
        <w:t xml:space="preserve">آموزش </w:t>
      </w:r>
      <w:r>
        <w:rPr>
          <w:rFonts w:cs="B Nazanin" w:hint="cs"/>
          <w:b/>
          <w:bCs/>
          <w:sz w:val="22"/>
          <w:szCs w:val="22"/>
          <w:rtl/>
          <w:lang w:bidi="fa-IR"/>
        </w:rPr>
        <w:t>حدود تاثیر مخالفان وحی به پیامبر و پیروانش</w:t>
      </w:r>
      <w:r w:rsidR="00DB10AD">
        <w:rPr>
          <w:rFonts w:cs="B Nazanin" w:hint="cs"/>
          <w:b/>
          <w:bCs/>
          <w:sz w:val="22"/>
          <w:szCs w:val="22"/>
          <w:rtl/>
          <w:lang w:bidi="fa-IR"/>
        </w:rPr>
        <w:t>، برای رفع نگرانی شان</w:t>
      </w:r>
      <w:r>
        <w:rPr>
          <w:rFonts w:cs="B Nazanin" w:hint="cs"/>
          <w:b/>
          <w:bCs/>
          <w:sz w:val="22"/>
          <w:szCs w:val="22"/>
          <w:rtl/>
          <w:lang w:bidi="fa-IR"/>
        </w:rPr>
        <w:t>.</w:t>
      </w:r>
    </w:p>
    <w:p w:rsidR="000369A2" w:rsidRDefault="000369A2" w:rsidP="000369A2">
      <w:pPr>
        <w:widowControl w:val="0"/>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0369A2" w:rsidRPr="00FE152A" w:rsidRDefault="000369A2" w:rsidP="00DB10AD">
      <w:pPr>
        <w:widowControl w:val="0"/>
        <w:jc w:val="both"/>
        <w:rPr>
          <w:rFonts w:cs="B Nazanin"/>
          <w:color w:val="000000"/>
          <w:sz w:val="22"/>
          <w:szCs w:val="22"/>
          <w:rtl/>
        </w:rPr>
      </w:pPr>
      <w:r>
        <w:rPr>
          <w:rFonts w:cs="B Nazanin" w:hint="cs"/>
          <w:color w:val="000000"/>
          <w:sz w:val="22"/>
          <w:szCs w:val="22"/>
          <w:rtl/>
        </w:rPr>
        <w:t>آیات 192 تا 195</w:t>
      </w:r>
      <w:r w:rsidR="00DB10AD">
        <w:rPr>
          <w:rFonts w:cs="B Nazanin" w:hint="cs"/>
          <w:color w:val="000000"/>
          <w:sz w:val="22"/>
          <w:szCs w:val="22"/>
          <w:rtl/>
        </w:rPr>
        <w:t xml:space="preserve">، هم از لحاظ اقبال زیادِ هنرمندان اعم از خوشنویس و کاشیکار و منبت کار و امثالهم به این آیات، و هم از لحاظ محتوای خود آیات ، از آیات برجسته قرآنی میباشند که موعوعشان وحی است که در حوزه زندگی انسانی مهم تر و تاثیرگذار تر از آن چیزی نیست. </w:t>
      </w:r>
    </w:p>
    <w:p w:rsidR="000369A2" w:rsidRDefault="000369A2" w:rsidP="000369A2">
      <w:pPr>
        <w:widowControl w:val="0"/>
        <w:jc w:val="center"/>
        <w:rPr>
          <w:rFonts w:cs="B Nazanin"/>
          <w:b/>
          <w:bCs/>
          <w:color w:val="000000"/>
          <w:sz w:val="22"/>
          <w:szCs w:val="22"/>
          <w:u w:val="single"/>
          <w:rtl/>
        </w:rPr>
      </w:pPr>
      <w:r>
        <w:rPr>
          <w:rFonts w:cs="B Nazanin" w:hint="cs"/>
          <w:b/>
          <w:bCs/>
          <w:color w:val="000000"/>
          <w:sz w:val="22"/>
          <w:szCs w:val="22"/>
          <w:u w:val="single"/>
          <w:rtl/>
        </w:rPr>
        <w:t>7 - آیات مشکل</w:t>
      </w:r>
    </w:p>
    <w:p w:rsidR="000369A2" w:rsidRDefault="000369A2" w:rsidP="000369A2">
      <w:pPr>
        <w:widowControl w:val="0"/>
        <w:rPr>
          <w:rFonts w:cs="B Nazanin"/>
          <w:color w:val="000000"/>
          <w:sz w:val="22"/>
          <w:szCs w:val="22"/>
          <w:rtl/>
        </w:rPr>
      </w:pPr>
      <w:r>
        <w:rPr>
          <w:rFonts w:cs="B Nazanin" w:hint="cs"/>
          <w:color w:val="000000"/>
          <w:sz w:val="22"/>
          <w:szCs w:val="22"/>
          <w:rtl/>
        </w:rPr>
        <w:t>آیه 197 از آنجا که مورد اختلاف مفسران واقع شده ، جزء آیات مشکل تلقی میگردد.</w:t>
      </w:r>
    </w:p>
    <w:p w:rsidR="000369A2" w:rsidRDefault="000369A2" w:rsidP="000369A2">
      <w:pPr>
        <w:widowControl w:val="0"/>
        <w:rPr>
          <w:rFonts w:cs="B Nazanin"/>
          <w:color w:val="000000"/>
          <w:sz w:val="22"/>
          <w:szCs w:val="22"/>
          <w:rtl/>
        </w:rPr>
      </w:pPr>
      <w:r>
        <w:rPr>
          <w:rFonts w:cs="B Nazanin" w:hint="cs"/>
          <w:color w:val="000000"/>
          <w:sz w:val="22"/>
          <w:szCs w:val="22"/>
          <w:rtl/>
        </w:rPr>
        <w:t>همچنین است آیات 210 تا 212 .</w:t>
      </w:r>
    </w:p>
    <w:p w:rsidR="000369A2" w:rsidRPr="003206E7" w:rsidRDefault="000369A2" w:rsidP="000369A2">
      <w:pPr>
        <w:widowControl w:val="0"/>
        <w:rPr>
          <w:rFonts w:cs="B Nazanin"/>
          <w:color w:val="000000"/>
          <w:sz w:val="22"/>
          <w:szCs w:val="22"/>
          <w:rtl/>
        </w:rPr>
      </w:pPr>
      <w:r>
        <w:rPr>
          <w:rFonts w:cs="B Nazanin" w:hint="cs"/>
          <w:color w:val="000000"/>
          <w:sz w:val="22"/>
          <w:szCs w:val="22"/>
          <w:rtl/>
        </w:rPr>
        <w:t>همچنین است آیات 221 تا 224 .</w:t>
      </w:r>
    </w:p>
    <w:p w:rsidR="000369A2" w:rsidRDefault="000369A2" w:rsidP="000369A2">
      <w:pPr>
        <w:ind w:left="-18"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DB10AD" w:rsidRDefault="000369A2" w:rsidP="00DB10AD">
      <w:pPr>
        <w:ind w:left="-18" w:right="-284"/>
        <w:rPr>
          <w:rFonts w:cs="B Nazanin"/>
          <w:sz w:val="22"/>
          <w:szCs w:val="22"/>
          <w:rtl/>
          <w:lang w:bidi="fa-IR"/>
        </w:rPr>
      </w:pPr>
      <w:r>
        <w:rPr>
          <w:rFonts w:cs="B Nazanin" w:hint="cs"/>
          <w:sz w:val="22"/>
          <w:szCs w:val="22"/>
          <w:rtl/>
          <w:lang w:bidi="fa-IR"/>
        </w:rPr>
        <w:t>آیات 192 تا 194</w:t>
      </w:r>
      <w:r w:rsidR="00DB10AD">
        <w:rPr>
          <w:rFonts w:cs="B Nazanin" w:hint="cs"/>
          <w:sz w:val="22"/>
          <w:szCs w:val="22"/>
          <w:rtl/>
          <w:lang w:bidi="fa-IR"/>
        </w:rPr>
        <w:t>، از این لحاظ که حتی تا امروز نیز جزئیاتِ چگونگی وحی رسانی برای بشر حل نشده، و این فقره وارد حوزه علم بشری نگشته، حتی «فوق ذهنیات» بشر قرن بیست و یکمی نیز میباشد، چه رسد به بشر 1400 سال قبل.</w:t>
      </w:r>
    </w:p>
    <w:p w:rsidR="000369A2" w:rsidRPr="00FE152A" w:rsidRDefault="006E65E2" w:rsidP="000369A2">
      <w:pPr>
        <w:ind w:left="-18" w:right="-284"/>
        <w:rPr>
          <w:rFonts w:cs="B Nazanin"/>
          <w:sz w:val="22"/>
          <w:szCs w:val="22"/>
          <w:rtl/>
          <w:lang w:bidi="fa-IR"/>
        </w:rPr>
      </w:pPr>
      <w:r>
        <w:rPr>
          <w:rFonts w:cs="B Nazanin" w:hint="cs"/>
          <w:sz w:val="22"/>
          <w:szCs w:val="22"/>
          <w:rtl/>
          <w:lang w:bidi="fa-IR"/>
        </w:rPr>
        <w:t xml:space="preserve">همچنین است </w:t>
      </w:r>
      <w:r w:rsidR="000369A2">
        <w:rPr>
          <w:rFonts w:cs="B Nazanin" w:hint="cs"/>
          <w:sz w:val="22"/>
          <w:szCs w:val="22"/>
          <w:rtl/>
          <w:lang w:bidi="fa-IR"/>
        </w:rPr>
        <w:t>آیات 221 تا 224</w:t>
      </w:r>
      <w:r>
        <w:rPr>
          <w:rFonts w:cs="B Nazanin" w:hint="cs"/>
          <w:sz w:val="22"/>
          <w:szCs w:val="22"/>
          <w:rtl/>
          <w:lang w:bidi="fa-IR"/>
        </w:rPr>
        <w:t xml:space="preserve"> به همان دلیل.</w:t>
      </w:r>
    </w:p>
    <w:p w:rsidR="00B22837" w:rsidRDefault="000369A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w:t>
      </w:r>
      <w:r w:rsidR="00B22837">
        <w:rPr>
          <w:rFonts w:cs="B Nazanin" w:hint="cs"/>
          <w:b/>
          <w:bCs/>
          <w:sz w:val="22"/>
          <w:szCs w:val="22"/>
          <w:u w:val="single"/>
          <w:rtl/>
          <w:lang w:bidi="fa-IR"/>
        </w:rPr>
        <w:t xml:space="preserve"> </w:t>
      </w:r>
      <w:r w:rsidR="00B22837">
        <w:rPr>
          <w:rFonts w:ascii="Arial" w:hAnsi="Arial" w:cs="Arial" w:hint="cs"/>
          <w:b/>
          <w:bCs/>
          <w:sz w:val="22"/>
          <w:szCs w:val="22"/>
          <w:u w:val="single"/>
          <w:rtl/>
          <w:lang w:bidi="fa-IR"/>
        </w:rPr>
        <w:t>–</w:t>
      </w:r>
      <w:r w:rsidR="00B22837">
        <w:rPr>
          <w:rFonts w:cs="B Nazanin" w:hint="cs"/>
          <w:b/>
          <w:bCs/>
          <w:sz w:val="22"/>
          <w:szCs w:val="22"/>
          <w:u w:val="single"/>
          <w:rtl/>
          <w:lang w:bidi="fa-IR"/>
        </w:rPr>
        <w:t xml:space="preserve"> زاویه با تفاسیر رایج</w:t>
      </w:r>
    </w:p>
    <w:p w:rsidR="00B22837" w:rsidRDefault="00B22837" w:rsidP="00635871">
      <w:pPr>
        <w:widowControl w:val="0"/>
        <w:tabs>
          <w:tab w:val="left" w:pos="5460"/>
        </w:tabs>
        <w:ind w:left="-39" w:right="142"/>
        <w:jc w:val="both"/>
        <w:rPr>
          <w:rFonts w:cs="B Nazanin"/>
          <w:rtl/>
          <w:lang w:bidi="fa-IR"/>
        </w:rPr>
      </w:pPr>
      <w:r>
        <w:rPr>
          <w:rFonts w:cs="B Nazanin" w:hint="cs"/>
          <w:b/>
          <w:bCs/>
          <w:rtl/>
          <w:lang w:bidi="fa-IR"/>
        </w:rPr>
        <w:t xml:space="preserve">1 </w:t>
      </w:r>
      <w:r>
        <w:rPr>
          <w:rFonts w:cs="B Nazanin" w:hint="cs"/>
          <w:color w:val="000000"/>
          <w:rtl/>
          <w:lang w:bidi="fa-IR"/>
        </w:rPr>
        <w:t>:</w:t>
      </w:r>
      <w:r w:rsidRPr="00B22837">
        <w:rPr>
          <w:rFonts w:cs="B Nazanin" w:hint="cs"/>
          <w:sz w:val="20"/>
          <w:szCs w:val="20"/>
          <w:rtl/>
          <w:lang w:bidi="fa-IR"/>
        </w:rPr>
        <w:t xml:space="preserve">  آیه 196</w:t>
      </w:r>
      <w:r>
        <w:rPr>
          <w:rFonts w:cs="B Nazanin" w:hint="cs"/>
          <w:sz w:val="20"/>
          <w:szCs w:val="20"/>
          <w:rtl/>
          <w:lang w:bidi="fa-IR"/>
        </w:rPr>
        <w:t xml:space="preserve"> </w:t>
      </w:r>
      <w:r w:rsidRPr="004B626C">
        <w:rPr>
          <w:rFonts w:cs="B Nazanin" w:hint="cs"/>
          <w:sz w:val="18"/>
          <w:szCs w:val="18"/>
          <w:rtl/>
          <w:lang w:bidi="fa-IR"/>
        </w:rPr>
        <w:t xml:space="preserve"> (المیزان) : </w:t>
      </w:r>
      <w:r w:rsidRPr="004B626C">
        <w:rPr>
          <w:rFonts w:cs="B Nazanin"/>
          <w:sz w:val="18"/>
          <w:szCs w:val="18"/>
          <w:rtl/>
          <w:lang w:bidi="fa-IR"/>
        </w:rPr>
        <w:t>" وَ إِنَّهُ لَفِي زُبُرِ الْأَوَّلِينَ" ضمير" انه" به قرآن بر مى‏گردد و يا به نزول آن بر قلب رسول خدا (ص)، و كلمه" زبر" جمع زبور است، كه به معناى كتابست، و معناى آيه اين است كه خبر آمدن قرآن و يا نزولش بر تو، در كتب گذشتگان از انبياء آمده بود.</w:t>
      </w:r>
    </w:p>
    <w:p w:rsidR="00B22837" w:rsidRPr="00B22837" w:rsidRDefault="00B22837" w:rsidP="00635871">
      <w:pPr>
        <w:tabs>
          <w:tab w:val="left" w:pos="5460"/>
        </w:tabs>
        <w:ind w:left="-39" w:right="142"/>
        <w:jc w:val="both"/>
        <w:rPr>
          <w:rFonts w:cs="B Nazanin"/>
          <w:sz w:val="22"/>
          <w:szCs w:val="22"/>
          <w:rtl/>
          <w:lang w:bidi="fa-IR"/>
        </w:rPr>
      </w:pPr>
      <w:r w:rsidRPr="00B22837">
        <w:rPr>
          <w:rFonts w:cs="B Nazanin" w:hint="cs"/>
          <w:sz w:val="22"/>
          <w:szCs w:val="22"/>
          <w:rtl/>
          <w:lang w:bidi="fa-IR"/>
        </w:rPr>
        <w:t xml:space="preserve">تفسیر بهتر </w:t>
      </w:r>
      <w:r w:rsidRPr="00B22837">
        <w:rPr>
          <w:rFonts w:hint="cs"/>
          <w:sz w:val="22"/>
          <w:szCs w:val="22"/>
          <w:rtl/>
          <w:lang w:bidi="fa-IR"/>
        </w:rPr>
        <w:t>–</w:t>
      </w:r>
      <w:r w:rsidRPr="00B22837">
        <w:rPr>
          <w:rFonts w:cs="B Nazanin" w:hint="cs"/>
          <w:sz w:val="22"/>
          <w:szCs w:val="22"/>
          <w:rtl/>
          <w:lang w:bidi="fa-IR"/>
        </w:rPr>
        <w:t xml:space="preserve"> با توجه به عصاره محتوای سوره (درس) و عصاره محتوای پاراگراف (درب) </w:t>
      </w:r>
      <w:r w:rsidRPr="00B22837">
        <w:rPr>
          <w:rFonts w:hint="cs"/>
          <w:sz w:val="22"/>
          <w:szCs w:val="22"/>
          <w:rtl/>
          <w:lang w:bidi="fa-IR"/>
        </w:rPr>
        <w:t>–</w:t>
      </w:r>
      <w:r w:rsidRPr="00B22837">
        <w:rPr>
          <w:rFonts w:cs="B Nazanin" w:hint="cs"/>
          <w:sz w:val="22"/>
          <w:szCs w:val="22"/>
          <w:rtl/>
          <w:lang w:bidi="fa-IR"/>
        </w:rPr>
        <w:t xml:space="preserve"> این است که این مطالب (یعنی داستانهای پیامبران که حجم اصلی سوره را گرفته ، و نتایجِ حاصل از آن که در بخش های پایانی سوره ذکر شده) در کتب پیشین </w:t>
      </w:r>
      <w:r w:rsidRPr="00B22837">
        <w:rPr>
          <w:rFonts w:cs="B Nazanin" w:hint="cs"/>
          <w:sz w:val="22"/>
          <w:szCs w:val="22"/>
          <w:rtl/>
          <w:lang w:bidi="fa-IR"/>
        </w:rPr>
        <w:lastRenderedPageBreak/>
        <w:t>هست ، نه اینکه آن را محدود کنیم به «خبرِ آمدن قرآن و یا نزولش برتو» که البته در اینصورت (که المیزان انتخابش کرده) به محتوای سوره بی ارتباط هم خواهد بود</w:t>
      </w:r>
      <w:r w:rsidR="0017329A">
        <w:rPr>
          <w:rFonts w:cs="B Nazanin" w:hint="cs"/>
          <w:sz w:val="22"/>
          <w:szCs w:val="22"/>
          <w:rtl/>
          <w:lang w:bidi="fa-IR"/>
        </w:rPr>
        <w:t>.</w:t>
      </w:r>
      <w:r w:rsidRPr="00B22837">
        <w:rPr>
          <w:rFonts w:cs="B Nazanin" w:hint="cs"/>
          <w:sz w:val="22"/>
          <w:szCs w:val="22"/>
          <w:rtl/>
          <w:lang w:bidi="fa-IR"/>
        </w:rPr>
        <w:t xml:space="preserve"> </w:t>
      </w:r>
    </w:p>
    <w:p w:rsidR="00B22837" w:rsidRDefault="00B22837" w:rsidP="00635871">
      <w:pPr>
        <w:tabs>
          <w:tab w:val="left" w:pos="5460"/>
        </w:tabs>
        <w:ind w:left="-39" w:right="142"/>
        <w:jc w:val="both"/>
        <w:rPr>
          <w:rFonts w:cs="B Nazanin"/>
          <w:rtl/>
          <w:lang w:bidi="fa-IR"/>
        </w:rPr>
      </w:pPr>
      <w:r>
        <w:rPr>
          <w:rFonts w:cs="B Nazanin" w:hint="cs"/>
          <w:b/>
          <w:bCs/>
          <w:rtl/>
          <w:lang w:bidi="fa-IR"/>
        </w:rPr>
        <w:t xml:space="preserve">2 </w:t>
      </w:r>
      <w:r>
        <w:rPr>
          <w:rFonts w:cs="B Nazanin" w:hint="cs"/>
          <w:sz w:val="20"/>
          <w:szCs w:val="20"/>
          <w:rtl/>
          <w:lang w:bidi="fa-IR"/>
        </w:rPr>
        <w:t>-</w:t>
      </w:r>
      <w:r w:rsidRPr="00B22837">
        <w:rPr>
          <w:rFonts w:cs="B Nazanin" w:hint="cs"/>
          <w:sz w:val="20"/>
          <w:szCs w:val="20"/>
          <w:rtl/>
          <w:lang w:bidi="fa-IR"/>
        </w:rPr>
        <w:t xml:space="preserve"> آیه 200</w:t>
      </w:r>
      <w:r>
        <w:rPr>
          <w:rFonts w:cs="B Nazanin" w:hint="cs"/>
          <w:sz w:val="20"/>
          <w:szCs w:val="20"/>
          <w:rtl/>
          <w:lang w:bidi="fa-IR"/>
        </w:rPr>
        <w:t xml:space="preserve"> </w:t>
      </w:r>
      <w:r>
        <w:rPr>
          <w:rFonts w:cs="B Nazanin" w:hint="cs"/>
          <w:color w:val="000000"/>
          <w:rtl/>
          <w:lang w:bidi="fa-IR"/>
        </w:rPr>
        <w:t>:</w:t>
      </w:r>
      <w:r w:rsidRPr="00A774E5">
        <w:rPr>
          <w:rFonts w:cs="B Nazanin" w:hint="cs"/>
          <w:b/>
          <w:bCs/>
          <w:sz w:val="20"/>
          <w:szCs w:val="20"/>
          <w:rtl/>
          <w:lang w:bidi="fa-IR"/>
        </w:rPr>
        <w:t xml:space="preserve"> </w:t>
      </w:r>
      <w:r w:rsidRPr="00CA2A04">
        <w:rPr>
          <w:rFonts w:cs="B Nazanin" w:hint="cs"/>
          <w:sz w:val="18"/>
          <w:szCs w:val="18"/>
          <w:rtl/>
          <w:lang w:bidi="fa-IR"/>
        </w:rPr>
        <w:t xml:space="preserve">(المیزان) : </w:t>
      </w:r>
      <w:r w:rsidRPr="00CA2A04">
        <w:rPr>
          <w:rFonts w:cs="B Nazanin"/>
          <w:sz w:val="18"/>
          <w:szCs w:val="18"/>
          <w:rtl/>
          <w:lang w:bidi="fa-IR"/>
        </w:rPr>
        <w:t>كلمه" سلوك" به معناى داخل كردن و عبور دادن از راه است، و مراد از" مجرمين"، كفار و مشركين‏اند، كه اگر به اين نامشان ناميد، براى اين بود كه به علت حكم اشاره كرده و فهمانده باشد كه ما قرآن را در دل مشركين بدين جهت داخل مى‏كنيم كه مجرم هستند و اين از باب مجازات است، نتيجه اين تعبير اين است كه هر مجرمى همين مجازات را دارد. و معناى آيه اين است كه ما قرآن را با اين حال، يعنى با اين وضع كه مورد نفرت و اعراض مشركين باشد و به او ايمان نياورند، داخل در قلوب اين مشركين نموده، از آن عبورش مى‏دهيم، تا كيفر جرم آنان باشد و با هر مجرم ديگرى اين معامله را مى‏كنيم.</w:t>
      </w:r>
    </w:p>
    <w:p w:rsidR="00B22837" w:rsidRDefault="00B22837" w:rsidP="00635871">
      <w:pPr>
        <w:tabs>
          <w:tab w:val="left" w:pos="5460"/>
        </w:tabs>
        <w:ind w:left="-39" w:right="142"/>
        <w:jc w:val="both"/>
        <w:rPr>
          <w:rFonts w:cs="B Nazanin"/>
          <w:sz w:val="22"/>
          <w:szCs w:val="22"/>
          <w:rtl/>
          <w:lang w:bidi="fa-IR"/>
        </w:rPr>
      </w:pPr>
      <w:r w:rsidRPr="00B22837">
        <w:rPr>
          <w:rFonts w:cs="B Nazanin" w:hint="cs"/>
          <w:sz w:val="22"/>
          <w:szCs w:val="22"/>
          <w:rtl/>
          <w:lang w:bidi="fa-IR"/>
        </w:rPr>
        <w:t>حقیقت این است که آدم در میماند که در مقابل این نوع معنی کردن چه بگوید ، بلکه معنی بهتر این است که «ه» در «سلکناه» معطوف به تکذیب کفار است که تقریبا تمام سوره اشاره به آن دارد و معنی</w:t>
      </w:r>
      <w:r w:rsidR="007A2C37">
        <w:rPr>
          <w:rFonts w:cs="B Nazanin" w:hint="cs"/>
          <w:sz w:val="22"/>
          <w:szCs w:val="22"/>
          <w:rtl/>
          <w:lang w:bidi="fa-IR"/>
        </w:rPr>
        <w:t xml:space="preserve"> آن</w:t>
      </w:r>
      <w:r w:rsidRPr="00B22837">
        <w:rPr>
          <w:rFonts w:cs="B Nazanin" w:hint="cs"/>
          <w:sz w:val="22"/>
          <w:szCs w:val="22"/>
          <w:rtl/>
          <w:lang w:bidi="fa-IR"/>
        </w:rPr>
        <w:t xml:space="preserve"> اینطور میشود که ما این عمل تکذیب قرآن را به دل مکذبان راه دادیم ، که البته این معنی با «کذلک یضل الله من یشاء» که در قرآن بسیار تکرار شده ، همطراز است و معنی مقبولی است .</w:t>
      </w:r>
    </w:p>
    <w:p w:rsidR="007A2C37" w:rsidRDefault="000369A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7A2C37">
        <w:rPr>
          <w:rFonts w:cs="B Nazanin" w:hint="cs"/>
          <w:b/>
          <w:bCs/>
          <w:sz w:val="22"/>
          <w:szCs w:val="22"/>
          <w:u w:val="single"/>
          <w:rtl/>
          <w:lang w:bidi="fa-IR"/>
        </w:rPr>
        <w:t xml:space="preserve"> - پیشگوئی های تحقق یافته</w:t>
      </w:r>
    </w:p>
    <w:p w:rsidR="007A2C37" w:rsidRPr="007A2C37" w:rsidRDefault="007A2C37" w:rsidP="00635871">
      <w:pPr>
        <w:widowControl w:val="0"/>
        <w:tabs>
          <w:tab w:val="left" w:pos="5460"/>
        </w:tabs>
        <w:ind w:left="-256" w:right="142"/>
        <w:jc w:val="both"/>
        <w:rPr>
          <w:rFonts w:cs="B Nazanin"/>
          <w:color w:val="000000"/>
          <w:sz w:val="22"/>
          <w:szCs w:val="22"/>
          <w:rtl/>
        </w:rPr>
      </w:pPr>
      <w:r w:rsidRPr="007A2C37">
        <w:rPr>
          <w:rFonts w:cs="B Nazanin" w:hint="cs"/>
          <w:color w:val="000000"/>
          <w:sz w:val="22"/>
          <w:szCs w:val="22"/>
          <w:rtl/>
        </w:rPr>
        <w:t xml:space="preserve">در بقیه سوره </w:t>
      </w:r>
      <w:r>
        <w:rPr>
          <w:rFonts w:cs="B Nazanin" w:hint="cs"/>
          <w:color w:val="000000"/>
          <w:sz w:val="22"/>
          <w:szCs w:val="22"/>
          <w:rtl/>
        </w:rPr>
        <w:t>، (آیات</w:t>
      </w:r>
      <w:r w:rsidRPr="007A2C37">
        <w:rPr>
          <w:rFonts w:cs="B Nazanin" w:hint="cs"/>
          <w:color w:val="000000"/>
          <w:sz w:val="22"/>
          <w:szCs w:val="22"/>
          <w:rtl/>
        </w:rPr>
        <w:t xml:space="preserve"> 192 تا 226 </w:t>
      </w:r>
      <w:r>
        <w:rPr>
          <w:rFonts w:cs="B Nazanin" w:hint="cs"/>
          <w:color w:val="000000"/>
          <w:sz w:val="22"/>
          <w:szCs w:val="22"/>
          <w:rtl/>
        </w:rPr>
        <w:t>)</w:t>
      </w:r>
      <w:r w:rsidRPr="007A2C37">
        <w:rPr>
          <w:rFonts w:cs="B Nazanin" w:hint="cs"/>
          <w:color w:val="000000"/>
          <w:sz w:val="22"/>
          <w:szCs w:val="22"/>
          <w:rtl/>
        </w:rPr>
        <w:t xml:space="preserve"> </w:t>
      </w:r>
      <w:r>
        <w:rPr>
          <w:rFonts w:cs="B Nazanin" w:hint="cs"/>
          <w:color w:val="000000"/>
          <w:sz w:val="22"/>
          <w:szCs w:val="22"/>
          <w:rtl/>
        </w:rPr>
        <w:t>:</w:t>
      </w:r>
    </w:p>
    <w:p w:rsidR="007A2C37" w:rsidRDefault="007A2C37" w:rsidP="00635871">
      <w:pPr>
        <w:widowControl w:val="0"/>
        <w:tabs>
          <w:tab w:val="left" w:pos="5460"/>
        </w:tabs>
        <w:ind w:left="-256" w:right="142"/>
        <w:rPr>
          <w:rFonts w:cs="B Nazanin"/>
          <w:color w:val="000000"/>
          <w:sz w:val="22"/>
          <w:szCs w:val="22"/>
          <w:rtl/>
        </w:rPr>
      </w:pPr>
      <w:r w:rsidRPr="007A2C37">
        <w:rPr>
          <w:rFonts w:cs="B Nazanin" w:hint="cs"/>
          <w:color w:val="000000"/>
          <w:sz w:val="22"/>
          <w:szCs w:val="22"/>
          <w:rtl/>
        </w:rPr>
        <w:t>1 - با تایید منبع وحی به آنحضرت</w:t>
      </w:r>
      <w:r>
        <w:rPr>
          <w:rFonts w:cs="B Nazanin" w:hint="cs"/>
          <w:color w:val="000000"/>
          <w:sz w:val="22"/>
          <w:szCs w:val="22"/>
          <w:rtl/>
        </w:rPr>
        <w:t xml:space="preserve"> ،</w:t>
      </w:r>
    </w:p>
    <w:p w:rsidR="007A2C37" w:rsidRPr="007A2C37" w:rsidRDefault="007A2C37" w:rsidP="00635871">
      <w:pPr>
        <w:widowControl w:val="0"/>
        <w:tabs>
          <w:tab w:val="left" w:pos="5460"/>
        </w:tabs>
        <w:ind w:left="-256" w:right="142"/>
        <w:rPr>
          <w:rFonts w:cs="B Nazanin"/>
          <w:color w:val="000000"/>
          <w:sz w:val="22"/>
          <w:szCs w:val="22"/>
          <w:rtl/>
        </w:rPr>
      </w:pPr>
      <w:r>
        <w:rPr>
          <w:rFonts w:cs="B Nazanin" w:hint="cs"/>
          <w:color w:val="000000"/>
          <w:sz w:val="22"/>
          <w:szCs w:val="22"/>
          <w:rtl/>
        </w:rPr>
        <w:t xml:space="preserve"> </w:t>
      </w:r>
      <w:r w:rsidRPr="007A2C37">
        <w:rPr>
          <w:rFonts w:cs="B Nazanin" w:hint="cs"/>
          <w:color w:val="000000"/>
          <w:sz w:val="22"/>
          <w:szCs w:val="22"/>
          <w:rtl/>
        </w:rPr>
        <w:t xml:space="preserve">2 </w:t>
      </w:r>
      <w:r w:rsidRPr="007A2C37">
        <w:rPr>
          <w:rFonts w:ascii="Arial" w:hAnsi="Arial" w:cs="Arial" w:hint="cs"/>
          <w:color w:val="000000"/>
          <w:sz w:val="22"/>
          <w:szCs w:val="22"/>
          <w:rtl/>
        </w:rPr>
        <w:t>–</w:t>
      </w:r>
      <w:r w:rsidRPr="007A2C37">
        <w:rPr>
          <w:rFonts w:cs="B Nazanin" w:hint="cs"/>
          <w:color w:val="000000"/>
          <w:sz w:val="22"/>
          <w:szCs w:val="22"/>
          <w:rtl/>
        </w:rPr>
        <w:t xml:space="preserve"> با تشریح علل کفر فعالانِ مخالفت با آنحضرت</w:t>
      </w:r>
      <w:r>
        <w:rPr>
          <w:rFonts w:cs="B Nazanin" w:hint="cs"/>
          <w:color w:val="000000"/>
          <w:sz w:val="22"/>
          <w:szCs w:val="22"/>
          <w:rtl/>
        </w:rPr>
        <w:t>،</w:t>
      </w:r>
    </w:p>
    <w:p w:rsidR="007A2C37" w:rsidRDefault="007A2C37" w:rsidP="00635871">
      <w:pPr>
        <w:widowControl w:val="0"/>
        <w:tabs>
          <w:tab w:val="left" w:pos="5460"/>
        </w:tabs>
        <w:ind w:left="-256" w:right="142"/>
        <w:rPr>
          <w:rFonts w:cs="B Nazanin"/>
          <w:color w:val="000000"/>
          <w:sz w:val="22"/>
          <w:szCs w:val="22"/>
          <w:rtl/>
        </w:rPr>
      </w:pPr>
      <w:r w:rsidRPr="007A2C37">
        <w:rPr>
          <w:rFonts w:cs="B Nazanin" w:hint="cs"/>
          <w:color w:val="000000"/>
          <w:sz w:val="22"/>
          <w:szCs w:val="22"/>
          <w:rtl/>
        </w:rPr>
        <w:t xml:space="preserve">3 </w:t>
      </w:r>
      <w:r w:rsidRPr="007A2C37">
        <w:rPr>
          <w:rFonts w:ascii="Arial" w:hAnsi="Arial" w:cs="Arial" w:hint="cs"/>
          <w:color w:val="000000"/>
          <w:sz w:val="22"/>
          <w:szCs w:val="22"/>
          <w:rtl/>
        </w:rPr>
        <w:t>–</w:t>
      </w:r>
      <w:r w:rsidRPr="007A2C37">
        <w:rPr>
          <w:rFonts w:cs="B Nazanin" w:hint="cs"/>
          <w:color w:val="000000"/>
          <w:sz w:val="22"/>
          <w:szCs w:val="22"/>
          <w:rtl/>
        </w:rPr>
        <w:t xml:space="preserve"> با ارائه راهکارهایی برای مقابله با موانع</w:t>
      </w:r>
      <w:r>
        <w:rPr>
          <w:rFonts w:cs="B Nazanin" w:hint="cs"/>
          <w:color w:val="000000"/>
          <w:sz w:val="22"/>
          <w:szCs w:val="22"/>
          <w:rtl/>
        </w:rPr>
        <w:t xml:space="preserve"> ،</w:t>
      </w:r>
    </w:p>
    <w:p w:rsidR="007A2C37" w:rsidRPr="007A2C37" w:rsidRDefault="007A2C37" w:rsidP="00635871">
      <w:pPr>
        <w:widowControl w:val="0"/>
        <w:tabs>
          <w:tab w:val="left" w:pos="5460"/>
        </w:tabs>
        <w:ind w:left="-256" w:right="142"/>
        <w:rPr>
          <w:rFonts w:cs="B Nazanin"/>
          <w:color w:val="000000"/>
          <w:sz w:val="22"/>
          <w:szCs w:val="22"/>
          <w:rtl/>
        </w:rPr>
      </w:pPr>
      <w:r>
        <w:rPr>
          <w:rFonts w:cs="B Nazanin" w:hint="cs"/>
          <w:color w:val="000000"/>
          <w:sz w:val="22"/>
          <w:szCs w:val="22"/>
          <w:rtl/>
        </w:rPr>
        <w:t xml:space="preserve"> </w:t>
      </w:r>
      <w:r w:rsidRPr="007A2C37">
        <w:rPr>
          <w:rFonts w:cs="B Nazanin" w:hint="cs"/>
          <w:color w:val="000000"/>
          <w:sz w:val="22"/>
          <w:szCs w:val="22"/>
          <w:rtl/>
        </w:rPr>
        <w:t xml:space="preserve">4 </w:t>
      </w:r>
      <w:r w:rsidRPr="007A2C37">
        <w:rPr>
          <w:rFonts w:ascii="Arial" w:hAnsi="Arial" w:cs="Arial" w:hint="cs"/>
          <w:color w:val="000000"/>
          <w:sz w:val="22"/>
          <w:szCs w:val="22"/>
          <w:rtl/>
        </w:rPr>
        <w:t>–</w:t>
      </w:r>
      <w:r w:rsidRPr="007A2C37">
        <w:rPr>
          <w:rFonts w:cs="B Nazanin" w:hint="cs"/>
          <w:color w:val="000000"/>
          <w:sz w:val="22"/>
          <w:szCs w:val="22"/>
          <w:rtl/>
        </w:rPr>
        <w:t xml:space="preserve"> با توصیف برخی از رفتارهای فعالان کفر</w:t>
      </w:r>
      <w:r>
        <w:rPr>
          <w:rFonts w:cs="B Nazanin" w:hint="cs"/>
          <w:color w:val="000000"/>
          <w:sz w:val="22"/>
          <w:szCs w:val="22"/>
          <w:rtl/>
        </w:rPr>
        <w:t>،</w:t>
      </w:r>
    </w:p>
    <w:p w:rsidR="007A2C37" w:rsidRDefault="007A2C37" w:rsidP="00635871">
      <w:pPr>
        <w:widowControl w:val="0"/>
        <w:tabs>
          <w:tab w:val="left" w:pos="5460"/>
        </w:tabs>
        <w:ind w:left="-256" w:right="142"/>
        <w:jc w:val="both"/>
        <w:rPr>
          <w:rFonts w:cs="B Nazanin"/>
          <w:b/>
          <w:bCs/>
          <w:sz w:val="22"/>
          <w:szCs w:val="22"/>
          <w:u w:val="single"/>
          <w:rtl/>
          <w:lang w:bidi="fa-IR"/>
        </w:rPr>
      </w:pPr>
      <w:r>
        <w:rPr>
          <w:rFonts w:cs="B Nazanin" w:hint="cs"/>
          <w:color w:val="000000"/>
          <w:sz w:val="22"/>
          <w:szCs w:val="22"/>
          <w:rtl/>
        </w:rPr>
        <w:t>تلویحا پیشگوئی</w:t>
      </w:r>
      <w:r w:rsidR="00F86A7B">
        <w:rPr>
          <w:rFonts w:cs="B Nazanin" w:hint="cs"/>
          <w:color w:val="000000"/>
          <w:sz w:val="22"/>
          <w:szCs w:val="22"/>
          <w:rtl/>
        </w:rPr>
        <w:t xml:space="preserve"> موفقیت آنحضرت را می نماید و چنانکه همگان میدانند ، اینها تحقق یافته است</w:t>
      </w:r>
      <w:r w:rsidRPr="007A2C37">
        <w:rPr>
          <w:rFonts w:cs="B Nazanin" w:hint="cs"/>
          <w:color w:val="000000"/>
          <w:sz w:val="22"/>
          <w:szCs w:val="22"/>
          <w:rtl/>
        </w:rPr>
        <w:t xml:space="preserve"> . </w:t>
      </w:r>
    </w:p>
    <w:p w:rsidR="0017329A" w:rsidRDefault="0017329A" w:rsidP="0017329A">
      <w:pPr>
        <w:tabs>
          <w:tab w:val="left" w:pos="5460"/>
        </w:tabs>
        <w:ind w:left="-18" w:right="142"/>
        <w:jc w:val="center"/>
        <w:rPr>
          <w:rFonts w:cs="B Nazanin"/>
          <w:sz w:val="22"/>
          <w:szCs w:val="22"/>
          <w:rtl/>
          <w:lang w:bidi="fa-IR"/>
        </w:rPr>
      </w:pPr>
      <w:r>
        <w:rPr>
          <w:rFonts w:cs="B Nazanin" w:hint="cs"/>
          <w:b/>
          <w:bCs/>
          <w:sz w:val="22"/>
          <w:szCs w:val="22"/>
          <w:u w:val="single"/>
          <w:rtl/>
          <w:lang w:bidi="fa-IR"/>
        </w:rPr>
        <w:t>11</w:t>
      </w:r>
      <w:r w:rsidR="00983CA1">
        <w:rPr>
          <w:rFonts w:cs="B Nazanin" w:hint="cs"/>
          <w:b/>
          <w:bCs/>
          <w:sz w:val="22"/>
          <w:szCs w:val="22"/>
          <w:u w:val="single"/>
          <w:rtl/>
          <w:lang w:bidi="fa-IR"/>
        </w:rPr>
        <w:t xml:space="preserve"> - </w:t>
      </w:r>
      <w:r>
        <w:rPr>
          <w:rFonts w:cs="B Nazanin" w:hint="cs"/>
          <w:b/>
          <w:bCs/>
          <w:sz w:val="22"/>
          <w:szCs w:val="22"/>
          <w:u w:val="single"/>
          <w:rtl/>
          <w:lang w:bidi="fa-IR"/>
        </w:rPr>
        <w:t>مخاطبان اولیه از این پاراگراف چه تلقیی  میداشتند؟</w:t>
      </w:r>
    </w:p>
    <w:p w:rsidR="0017329A" w:rsidRDefault="0017329A" w:rsidP="0017329A">
      <w:pPr>
        <w:tabs>
          <w:tab w:val="left" w:pos="5460"/>
        </w:tabs>
        <w:ind w:left="-18" w:right="142"/>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7329A" w:rsidRDefault="00983CA1" w:rsidP="0017329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12 - </w:t>
      </w:r>
      <w:r w:rsidR="0017329A">
        <w:rPr>
          <w:rFonts w:cs="B Nazanin" w:hint="cs"/>
          <w:b/>
          <w:bCs/>
          <w:sz w:val="22"/>
          <w:szCs w:val="22"/>
          <w:u w:val="single"/>
          <w:rtl/>
          <w:lang w:bidi="fa-IR"/>
        </w:rPr>
        <w:t>چه عناصر فرا زمانی و فرا مکانی در این پاراگراف هست؟</w:t>
      </w:r>
    </w:p>
    <w:p w:rsidR="0017329A" w:rsidRDefault="0017329A" w:rsidP="0017329A">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تایید پیامبر به عناوین گوناگون ،</w:t>
      </w:r>
    </w:p>
    <w:p w:rsidR="0017329A" w:rsidRDefault="0017329A" w:rsidP="0017329A">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وعده موفقیت به آنحضرت ،</w:t>
      </w:r>
    </w:p>
    <w:p w:rsidR="0017329A" w:rsidRDefault="0017329A" w:rsidP="0017329A">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3 </w:t>
      </w:r>
      <w:r>
        <w:rPr>
          <w:rFonts w:ascii="Sakkal Majalla" w:hAnsi="Sakkal Majalla" w:cs="Sakkal Majalla" w:hint="cs"/>
          <w:sz w:val="22"/>
          <w:szCs w:val="22"/>
          <w:rtl/>
          <w:lang w:bidi="fa-IR"/>
        </w:rPr>
        <w:t>–</w:t>
      </w:r>
      <w:r>
        <w:rPr>
          <w:rFonts w:cs="B Nazanin" w:hint="cs"/>
          <w:sz w:val="22"/>
          <w:szCs w:val="22"/>
          <w:rtl/>
          <w:lang w:bidi="fa-IR"/>
        </w:rPr>
        <w:t xml:space="preserve"> توصیه ارشادی به آنحضرت که صبوری کن و با چیروانت چنین باش ،</w:t>
      </w:r>
    </w:p>
    <w:p w:rsidR="0017329A" w:rsidRDefault="0017329A" w:rsidP="0017329A">
      <w:pPr>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 xml:space="preserve">4 </w:t>
      </w:r>
      <w:r>
        <w:rPr>
          <w:rFonts w:ascii="Sakkal Majalla" w:hAnsi="Sakkal Majalla" w:cs="Sakkal Majalla" w:hint="cs"/>
          <w:sz w:val="22"/>
          <w:szCs w:val="22"/>
          <w:rtl/>
          <w:lang w:bidi="fa-IR"/>
        </w:rPr>
        <w:t>–</w:t>
      </w:r>
      <w:r>
        <w:rPr>
          <w:rFonts w:cs="B Nazanin" w:hint="cs"/>
          <w:sz w:val="22"/>
          <w:szCs w:val="22"/>
          <w:rtl/>
          <w:lang w:bidi="fa-IR"/>
        </w:rPr>
        <w:t xml:space="preserve"> دلگرم کردن مسلمانان .</w:t>
      </w:r>
    </w:p>
    <w:p w:rsidR="00F86A7B" w:rsidRDefault="000369A2"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983CA1">
        <w:rPr>
          <w:rFonts w:cs="B Nazanin" w:hint="cs"/>
          <w:b/>
          <w:bCs/>
          <w:sz w:val="22"/>
          <w:szCs w:val="22"/>
          <w:u w:val="single"/>
          <w:rtl/>
          <w:lang w:bidi="fa-IR"/>
        </w:rPr>
        <w:t>3</w:t>
      </w:r>
      <w:r w:rsidR="00F86A7B">
        <w:rPr>
          <w:rFonts w:cs="B Nazanin" w:hint="cs"/>
          <w:b/>
          <w:bCs/>
          <w:sz w:val="22"/>
          <w:szCs w:val="22"/>
          <w:u w:val="single"/>
          <w:rtl/>
          <w:lang w:bidi="fa-IR"/>
        </w:rPr>
        <w:t xml:space="preserve"> </w:t>
      </w:r>
      <w:r w:rsidR="00F86A7B">
        <w:rPr>
          <w:rFonts w:ascii="Arial" w:hAnsi="Arial" w:cs="Arial" w:hint="cs"/>
          <w:b/>
          <w:bCs/>
          <w:sz w:val="22"/>
          <w:szCs w:val="22"/>
          <w:u w:val="single"/>
          <w:rtl/>
          <w:lang w:bidi="fa-IR"/>
        </w:rPr>
        <w:t>–</w:t>
      </w:r>
      <w:r w:rsidR="00F86A7B">
        <w:rPr>
          <w:rFonts w:cs="B Nazanin" w:hint="cs"/>
          <w:b/>
          <w:bCs/>
          <w:sz w:val="22"/>
          <w:szCs w:val="22"/>
          <w:u w:val="single"/>
          <w:rtl/>
          <w:lang w:bidi="fa-IR"/>
        </w:rPr>
        <w:t xml:space="preserve"> کدام عناصر این پاراگراف «برای اولین بار» است؟</w:t>
      </w:r>
    </w:p>
    <w:p w:rsidR="00F86A7B" w:rsidRDefault="00F86A7B" w:rsidP="00C85F74">
      <w:pPr>
        <w:tabs>
          <w:tab w:val="left" w:pos="5460"/>
        </w:tabs>
        <w:ind w:left="-18" w:right="142"/>
        <w:jc w:val="both"/>
        <w:rPr>
          <w:rFonts w:cs="B Nazanin"/>
          <w:sz w:val="22"/>
          <w:szCs w:val="22"/>
          <w:rtl/>
          <w:lang w:bidi="fa-IR"/>
        </w:rPr>
      </w:pPr>
      <w:r>
        <w:rPr>
          <w:rFonts w:cs="B Nazanin" w:hint="cs"/>
          <w:sz w:val="22"/>
          <w:szCs w:val="22"/>
          <w:rtl/>
          <w:lang w:bidi="fa-IR"/>
        </w:rPr>
        <w:t>با توجه به ترتیب نزول سوره ها ، تقریبا تمام عناصر این</w:t>
      </w:r>
      <w:r w:rsidR="00C85F74">
        <w:rPr>
          <w:rFonts w:cs="B Nazanin" w:hint="cs"/>
          <w:sz w:val="22"/>
          <w:szCs w:val="22"/>
          <w:rtl/>
          <w:lang w:bidi="fa-IR"/>
        </w:rPr>
        <w:t xml:space="preserve"> پاراگراف «برای اولین بار» است.</w:t>
      </w:r>
    </w:p>
    <w:p w:rsidR="00F7420C" w:rsidRPr="009026C0" w:rsidRDefault="00F7420C" w:rsidP="00635871">
      <w:pPr>
        <w:tabs>
          <w:tab w:val="left" w:pos="5460"/>
          <w:tab w:val="left" w:pos="5618"/>
        </w:tabs>
        <w:ind w:left="-52" w:right="142"/>
        <w:jc w:val="center"/>
        <w:rPr>
          <w:rFonts w:cs="B Nazanin"/>
          <w:b/>
          <w:bCs/>
          <w:sz w:val="40"/>
          <w:szCs w:val="40"/>
          <w:u w:val="single"/>
          <w:rtl/>
          <w:lang w:bidi="fa-IR"/>
        </w:rPr>
      </w:pPr>
      <w:r w:rsidRPr="009026C0">
        <w:rPr>
          <w:rFonts w:cs="B Nazanin" w:hint="cs"/>
          <w:b/>
          <w:bCs/>
          <w:sz w:val="40"/>
          <w:szCs w:val="40"/>
          <w:u w:val="single"/>
          <w:rtl/>
          <w:lang w:bidi="fa-IR"/>
        </w:rPr>
        <w:t>شرح مختصر</w:t>
      </w:r>
    </w:p>
    <w:p w:rsidR="007560C3" w:rsidRPr="00984418" w:rsidRDefault="007560C3" w:rsidP="00635871">
      <w:pPr>
        <w:pStyle w:val="a"/>
        <w:widowControl w:val="0"/>
        <w:tabs>
          <w:tab w:val="left" w:pos="5460"/>
          <w:tab w:val="left" w:pos="5618"/>
        </w:tabs>
        <w:spacing w:after="0" w:line="216" w:lineRule="auto"/>
        <w:ind w:left="-52" w:right="142" w:firstLine="0"/>
        <w:jc w:val="center"/>
        <w:rPr>
          <w:rFonts w:cs="B Nazanin"/>
          <w:color w:val="000000"/>
          <w:sz w:val="6"/>
          <w:szCs w:val="6"/>
          <w:rtl/>
        </w:rPr>
      </w:pPr>
    </w:p>
    <w:p w:rsidR="00781A07" w:rsidRPr="009026C0" w:rsidRDefault="00781A07"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به زبان مردم</w:t>
      </w:r>
    </w:p>
    <w:p w:rsidR="000A305E" w:rsidRPr="009026C0" w:rsidRDefault="00F8081A"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 xml:space="preserve">موضوع </w:t>
      </w:r>
      <w:r w:rsidR="00984418" w:rsidRPr="009026C0">
        <w:rPr>
          <w:rFonts w:cs="B Nazanin" w:hint="cs"/>
          <w:color w:val="000000"/>
          <w:sz w:val="22"/>
          <w:szCs w:val="22"/>
          <w:rtl/>
          <w:lang w:val="en-CA" w:bidi="fa-IR"/>
        </w:rPr>
        <w:t>آیات 192</w:t>
      </w:r>
      <w:r w:rsidRPr="009026C0">
        <w:rPr>
          <w:rFonts w:cs="B Nazanin" w:hint="cs"/>
          <w:color w:val="000000"/>
          <w:sz w:val="22"/>
          <w:szCs w:val="22"/>
          <w:rtl/>
          <w:lang w:val="en-CA" w:bidi="fa-IR"/>
        </w:rPr>
        <w:t>تا195</w:t>
      </w:r>
      <w:r w:rsidR="00984418" w:rsidRPr="009026C0">
        <w:rPr>
          <w:rFonts w:cs="B Nazanin" w:hint="cs"/>
          <w:color w:val="000000"/>
          <w:sz w:val="22"/>
          <w:szCs w:val="22"/>
          <w:rtl/>
          <w:lang w:val="en-CA" w:bidi="fa-IR"/>
        </w:rPr>
        <w:t>را در سوره</w:t>
      </w:r>
      <w:r w:rsidR="00984418" w:rsidRPr="009026C0">
        <w:rPr>
          <w:rFonts w:cs="B Nazanin" w:hint="cs"/>
          <w:color w:val="000000"/>
          <w:sz w:val="22"/>
          <w:szCs w:val="22"/>
          <w:rtl/>
          <w:lang w:val="en-CA" w:bidi="fa-IR"/>
        </w:rPr>
        <w:softHyphen/>
        <w:t>های تکویر و نجم و بعضی جاهای دیگر داریم.</w:t>
      </w:r>
    </w:p>
    <w:p w:rsidR="000A305E" w:rsidRPr="009026C0" w:rsidRDefault="00984418"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اما اینک</w:t>
      </w:r>
      <w:r w:rsidR="000A305E" w:rsidRPr="009026C0">
        <w:rPr>
          <w:rFonts w:cs="B Nazanin" w:hint="cs"/>
          <w:color w:val="000000"/>
          <w:sz w:val="22"/>
          <w:szCs w:val="22"/>
          <w:rtl/>
          <w:lang w:val="en-CA" w:bidi="fa-IR"/>
        </w:rPr>
        <w:t>ه در آیه 195 فرموده به «زبان عرب</w:t>
      </w:r>
      <w:r w:rsidRPr="009026C0">
        <w:rPr>
          <w:rFonts w:cs="B Nazanin" w:hint="cs"/>
          <w:color w:val="000000"/>
          <w:sz w:val="22"/>
          <w:szCs w:val="22"/>
          <w:rtl/>
          <w:lang w:val="en-CA" w:bidi="fa-IR"/>
        </w:rPr>
        <w:t>ی واضح»، طبیعی است که به زبان «عربی» باید باشد وگرنه برای مردم عرب</w:t>
      </w:r>
      <w:r w:rsidRPr="009026C0">
        <w:rPr>
          <w:rFonts w:cs="B Nazanin" w:hint="cs"/>
          <w:color w:val="000000"/>
          <w:sz w:val="22"/>
          <w:szCs w:val="22"/>
          <w:rtl/>
          <w:lang w:val="en-CA" w:bidi="fa-IR"/>
        </w:rPr>
        <w:softHyphen/>
        <w:t>زبان</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 پیامی به زبان نامفهوم غیرعربی</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 چه تأثیری خواهد داشت؟</w:t>
      </w:r>
    </w:p>
    <w:p w:rsidR="00F8081A" w:rsidRPr="009026C0" w:rsidRDefault="00984418"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اما اینکه فرموده «واضح»</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 نکته</w:t>
      </w:r>
      <w:r w:rsidRPr="009026C0">
        <w:rPr>
          <w:rFonts w:cs="B Nazanin"/>
          <w:color w:val="000000"/>
          <w:sz w:val="22"/>
          <w:szCs w:val="22"/>
          <w:rtl/>
          <w:lang w:val="en-CA" w:bidi="fa-IR"/>
        </w:rPr>
        <w:softHyphen/>
      </w:r>
      <w:r w:rsidRPr="009026C0">
        <w:rPr>
          <w:rFonts w:cs="B Nazanin" w:hint="cs"/>
          <w:color w:val="000000"/>
          <w:sz w:val="22"/>
          <w:szCs w:val="22"/>
          <w:rtl/>
          <w:lang w:val="en-CA" w:bidi="fa-IR"/>
        </w:rPr>
        <w:t>ایست که نشان می</w:t>
      </w:r>
      <w:r w:rsidRPr="009026C0">
        <w:rPr>
          <w:rFonts w:cs="B Nazanin" w:hint="cs"/>
          <w:color w:val="000000"/>
          <w:sz w:val="22"/>
          <w:szCs w:val="22"/>
          <w:rtl/>
          <w:lang w:val="en-CA" w:bidi="fa-IR"/>
        </w:rPr>
        <w:softHyphen/>
        <w:t>دهد مانعی برای دریافت پیام و فهم آن توسط مردم نبوده و صرف</w:t>
      </w:r>
      <w:r w:rsidRPr="009026C0">
        <w:rPr>
          <w:rFonts w:cs="B Nazanin" w:hint="cs"/>
          <w:color w:val="000000"/>
          <w:sz w:val="22"/>
          <w:szCs w:val="22"/>
          <w:rtl/>
          <w:lang w:val="en-CA" w:bidi="fa-IR"/>
        </w:rPr>
        <w:softHyphen/>
        <w:t>نظر از قبول و رد پیام</w:t>
      </w:r>
      <w:r w:rsidR="005E3F1C" w:rsidRPr="009026C0">
        <w:rPr>
          <w:rFonts w:cs="B Nazanin" w:hint="cs"/>
          <w:color w:val="000000"/>
          <w:sz w:val="22"/>
          <w:szCs w:val="22"/>
          <w:rtl/>
          <w:lang w:val="en-CA" w:bidi="fa-IR"/>
        </w:rPr>
        <w:t xml:space="preserve"> ، آن</w:t>
      </w:r>
      <w:r w:rsidRPr="009026C0">
        <w:rPr>
          <w:rFonts w:cs="B Nazanin" w:hint="cs"/>
          <w:color w:val="000000"/>
          <w:sz w:val="22"/>
          <w:szCs w:val="22"/>
          <w:rtl/>
          <w:lang w:val="en-CA" w:bidi="fa-IR"/>
        </w:rPr>
        <w:t xml:space="preserve"> پیام فهمیده </w:t>
      </w:r>
      <w:r w:rsidR="000F4E74" w:rsidRPr="009026C0">
        <w:rPr>
          <w:rFonts w:cs="B Nazanin" w:hint="cs"/>
          <w:color w:val="000000"/>
          <w:sz w:val="22"/>
          <w:szCs w:val="22"/>
          <w:rtl/>
          <w:lang w:val="en-CA" w:bidi="fa-IR"/>
        </w:rPr>
        <w:t>می</w:t>
      </w:r>
      <w:r w:rsidR="000F4E74" w:rsidRPr="009026C0">
        <w:rPr>
          <w:rFonts w:cs="B Nazanin" w:hint="cs"/>
          <w:color w:val="000000"/>
          <w:sz w:val="22"/>
          <w:szCs w:val="22"/>
          <w:rtl/>
          <w:lang w:val="en-CA" w:bidi="fa-IR"/>
        </w:rPr>
        <w:softHyphen/>
      </w:r>
      <w:r w:rsidRPr="009026C0">
        <w:rPr>
          <w:rFonts w:cs="B Nazanin" w:hint="cs"/>
          <w:color w:val="000000"/>
          <w:sz w:val="22"/>
          <w:szCs w:val="22"/>
          <w:rtl/>
          <w:lang w:val="en-CA" w:bidi="fa-IR"/>
        </w:rPr>
        <w:t>شده است</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w:t>
      </w:r>
    </w:p>
    <w:p w:rsidR="00F8081A" w:rsidRPr="009026C0" w:rsidRDefault="00984418"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خلاصه اینکه «وحی» طبق آن مکانیزم پیچیده و سنگین که در سوره نجم تا حدودی با آن آشنا شدیم</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 نازل شده و پایین آمد</w:t>
      </w:r>
      <w:r w:rsidR="00F8081A" w:rsidRPr="009026C0">
        <w:rPr>
          <w:rFonts w:cs="B Nazanin" w:hint="cs"/>
          <w:color w:val="000000"/>
          <w:sz w:val="22"/>
          <w:szCs w:val="22"/>
          <w:rtl/>
          <w:lang w:val="en-CA" w:bidi="fa-IR"/>
        </w:rPr>
        <w:t>ه</w:t>
      </w:r>
      <w:r w:rsidRPr="009026C0">
        <w:rPr>
          <w:rFonts w:cs="B Nazanin" w:hint="cs"/>
          <w:color w:val="000000"/>
          <w:sz w:val="22"/>
          <w:szCs w:val="22"/>
          <w:rtl/>
          <w:lang w:val="en-CA" w:bidi="fa-IR"/>
        </w:rPr>
        <w:t xml:space="preserve"> و پایین آمد</w:t>
      </w:r>
      <w:r w:rsidR="00F8081A" w:rsidRPr="009026C0">
        <w:rPr>
          <w:rFonts w:cs="B Nazanin" w:hint="cs"/>
          <w:color w:val="000000"/>
          <w:sz w:val="22"/>
          <w:szCs w:val="22"/>
          <w:rtl/>
          <w:lang w:val="en-CA" w:bidi="fa-IR"/>
        </w:rPr>
        <w:t>ه</w:t>
      </w:r>
      <w:r w:rsidRPr="009026C0">
        <w:rPr>
          <w:rFonts w:cs="B Nazanin" w:hint="cs"/>
          <w:color w:val="000000"/>
          <w:sz w:val="22"/>
          <w:szCs w:val="22"/>
          <w:rtl/>
          <w:lang w:val="en-CA" w:bidi="fa-IR"/>
        </w:rPr>
        <w:t xml:space="preserve"> تا اینکه در نهایت «به زبان عربی روشن» بیان شد</w:t>
      </w:r>
      <w:r w:rsidR="00F8081A" w:rsidRPr="009026C0">
        <w:rPr>
          <w:rFonts w:cs="B Nazanin" w:hint="cs"/>
          <w:color w:val="000000"/>
          <w:sz w:val="22"/>
          <w:szCs w:val="22"/>
          <w:rtl/>
          <w:lang w:val="en-CA" w:bidi="fa-IR"/>
        </w:rPr>
        <w:t>ه است</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w:t>
      </w:r>
    </w:p>
    <w:p w:rsidR="00984418" w:rsidRPr="009026C0" w:rsidRDefault="00984418" w:rsidP="00635871">
      <w:pPr>
        <w:widowControl w:val="0"/>
        <w:tabs>
          <w:tab w:val="left" w:pos="5460"/>
          <w:tab w:val="left" w:pos="5618"/>
        </w:tabs>
        <w:ind w:left="-52" w:right="142"/>
        <w:jc w:val="both"/>
        <w:rPr>
          <w:rFonts w:cs="B Nazanin"/>
          <w:sz w:val="22"/>
          <w:szCs w:val="22"/>
          <w:rtl/>
          <w:lang w:bidi="fa-IR"/>
        </w:rPr>
      </w:pPr>
      <w:r w:rsidRPr="009026C0">
        <w:rPr>
          <w:rFonts w:cs="B Nazanin" w:hint="cs"/>
          <w:color w:val="000000"/>
          <w:sz w:val="22"/>
          <w:szCs w:val="22"/>
          <w:rtl/>
          <w:lang w:val="en-CA" w:bidi="fa-IR"/>
        </w:rPr>
        <w:t>حالا این مخاطب است که یا تأثیر می</w:t>
      </w:r>
      <w:r w:rsidRPr="009026C0">
        <w:rPr>
          <w:rFonts w:cs="B Nazanin" w:hint="cs"/>
          <w:color w:val="000000"/>
          <w:sz w:val="22"/>
          <w:szCs w:val="22"/>
          <w:rtl/>
          <w:lang w:val="en-CA" w:bidi="fa-IR"/>
        </w:rPr>
        <w:softHyphen/>
        <w:t>پذیرد یا تأثیر نمی</w:t>
      </w:r>
      <w:r w:rsidRPr="009026C0">
        <w:rPr>
          <w:rFonts w:cs="B Nazanin" w:hint="cs"/>
          <w:color w:val="000000"/>
          <w:sz w:val="22"/>
          <w:szCs w:val="22"/>
          <w:rtl/>
          <w:lang w:val="en-CA" w:bidi="fa-IR"/>
        </w:rPr>
        <w:softHyphen/>
        <w:t>پذیرد</w:t>
      </w:r>
      <w:r w:rsidR="005E3F1C" w:rsidRPr="009026C0">
        <w:rPr>
          <w:rFonts w:cs="B Nazanin" w:hint="cs"/>
          <w:color w:val="000000"/>
          <w:sz w:val="22"/>
          <w:szCs w:val="22"/>
          <w:rtl/>
          <w:lang w:val="en-CA" w:bidi="fa-IR"/>
        </w:rPr>
        <w:t xml:space="preserve"> </w:t>
      </w:r>
      <w:r w:rsidRPr="009026C0">
        <w:rPr>
          <w:rFonts w:cs="B Nazanin" w:hint="cs"/>
          <w:color w:val="000000"/>
          <w:sz w:val="22"/>
          <w:szCs w:val="22"/>
          <w:rtl/>
          <w:lang w:val="en-CA" w:bidi="fa-IR"/>
        </w:rPr>
        <w:t>. (به خودش مربوط است)</w:t>
      </w:r>
    </w:p>
    <w:p w:rsidR="00781A07" w:rsidRPr="009026C0" w:rsidRDefault="00781A07"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این موضوع یکی از ملاک</w:t>
      </w:r>
      <w:r w:rsidRPr="009026C0">
        <w:rPr>
          <w:rFonts w:cs="B Nazanin" w:hint="cs"/>
          <w:sz w:val="22"/>
          <w:szCs w:val="22"/>
          <w:rtl/>
          <w:lang w:bidi="fa-IR"/>
        </w:rPr>
        <w:softHyphen/>
        <w:t>های تفسیری نیز هست</w:t>
      </w:r>
      <w:r w:rsidR="005E3F1C" w:rsidRPr="009026C0">
        <w:rPr>
          <w:rFonts w:cs="B Nazanin" w:hint="cs"/>
          <w:sz w:val="22"/>
          <w:szCs w:val="22"/>
          <w:rtl/>
          <w:lang w:bidi="fa-IR"/>
        </w:rPr>
        <w:t xml:space="preserve"> </w:t>
      </w:r>
      <w:r w:rsidRPr="009026C0">
        <w:rPr>
          <w:rFonts w:cs="B Nazanin" w:hint="cs"/>
          <w:sz w:val="22"/>
          <w:szCs w:val="22"/>
          <w:rtl/>
          <w:lang w:bidi="fa-IR"/>
        </w:rPr>
        <w:t>، یع</w:t>
      </w:r>
      <w:r w:rsidR="00D6065C" w:rsidRPr="009026C0">
        <w:rPr>
          <w:rFonts w:cs="B Nazanin" w:hint="cs"/>
          <w:sz w:val="22"/>
          <w:szCs w:val="22"/>
          <w:rtl/>
          <w:lang w:bidi="fa-IR"/>
        </w:rPr>
        <w:t>نی این که مفسر همواره باید</w:t>
      </w:r>
      <w:r w:rsidRPr="009026C0">
        <w:rPr>
          <w:rFonts w:cs="B Nazanin" w:hint="cs"/>
          <w:sz w:val="22"/>
          <w:szCs w:val="22"/>
          <w:rtl/>
          <w:lang w:bidi="fa-IR"/>
        </w:rPr>
        <w:t xml:space="preserve"> این </w:t>
      </w:r>
      <w:r w:rsidR="005E3F1C" w:rsidRPr="009026C0">
        <w:rPr>
          <w:rFonts w:cs="B Nazanin" w:hint="cs"/>
          <w:sz w:val="22"/>
          <w:szCs w:val="22"/>
          <w:rtl/>
          <w:lang w:bidi="fa-IR"/>
        </w:rPr>
        <w:t>دغدغه خاطر را داشته باشد که کلمه</w:t>
      </w:r>
      <w:r w:rsidRPr="009026C0">
        <w:rPr>
          <w:rFonts w:cs="B Nazanin" w:hint="cs"/>
          <w:sz w:val="22"/>
          <w:szCs w:val="22"/>
          <w:rtl/>
          <w:lang w:bidi="fa-IR"/>
        </w:rPr>
        <w:t xml:space="preserve"> مورد تفسیر در زمان نزول قرآن توسط مخاطب</w:t>
      </w:r>
      <w:r w:rsidRPr="009026C0">
        <w:rPr>
          <w:rFonts w:cs="B Nazanin" w:hint="cs"/>
          <w:sz w:val="22"/>
          <w:szCs w:val="22"/>
          <w:rtl/>
          <w:lang w:bidi="fa-IR"/>
        </w:rPr>
        <w:softHyphen/>
        <w:t>های اولیه به چه معنی فهمیده می</w:t>
      </w:r>
      <w:r w:rsidRPr="009026C0">
        <w:rPr>
          <w:rFonts w:cs="B Nazanin" w:hint="cs"/>
          <w:sz w:val="22"/>
          <w:szCs w:val="22"/>
          <w:rtl/>
          <w:lang w:bidi="fa-IR"/>
        </w:rPr>
        <w:softHyphen/>
        <w:t>شده</w:t>
      </w:r>
      <w:r w:rsidR="005E3F1C" w:rsidRPr="009026C0">
        <w:rPr>
          <w:rFonts w:cs="B Nazanin" w:hint="cs"/>
          <w:sz w:val="22"/>
          <w:szCs w:val="22"/>
          <w:rtl/>
          <w:lang w:bidi="fa-IR"/>
        </w:rPr>
        <w:t xml:space="preserve"> </w:t>
      </w:r>
      <w:r w:rsidRPr="009026C0">
        <w:rPr>
          <w:rFonts w:cs="B Nazanin" w:hint="cs"/>
          <w:sz w:val="22"/>
          <w:szCs w:val="22"/>
          <w:rtl/>
          <w:lang w:bidi="fa-IR"/>
        </w:rPr>
        <w:t>، زیرا زبان نیز در طول زمان متحول می</w:t>
      </w:r>
      <w:r w:rsidRPr="009026C0">
        <w:rPr>
          <w:rFonts w:cs="B Nazanin"/>
          <w:sz w:val="22"/>
          <w:szCs w:val="22"/>
          <w:rtl/>
          <w:lang w:bidi="fa-IR"/>
        </w:rPr>
        <w:softHyphen/>
      </w:r>
      <w:r w:rsidRPr="009026C0">
        <w:rPr>
          <w:rFonts w:cs="B Nazanin" w:hint="cs"/>
          <w:sz w:val="22"/>
          <w:szCs w:val="22"/>
          <w:rtl/>
          <w:lang w:bidi="fa-IR"/>
        </w:rPr>
        <w:t>شود و معانی بسیاری از کلمات تغییر می</w:t>
      </w:r>
      <w:r w:rsidRPr="009026C0">
        <w:rPr>
          <w:rFonts w:cs="B Nazanin" w:hint="cs"/>
          <w:sz w:val="22"/>
          <w:szCs w:val="22"/>
          <w:rtl/>
          <w:lang w:bidi="fa-IR"/>
        </w:rPr>
        <w:softHyphen/>
        <w:t>کند</w:t>
      </w:r>
      <w:r w:rsidR="005E3F1C" w:rsidRPr="009026C0">
        <w:rPr>
          <w:rFonts w:cs="B Nazanin" w:hint="cs"/>
          <w:sz w:val="22"/>
          <w:szCs w:val="22"/>
          <w:rtl/>
          <w:lang w:bidi="fa-IR"/>
        </w:rPr>
        <w:t xml:space="preserve"> </w:t>
      </w:r>
      <w:r w:rsidRPr="009026C0">
        <w:rPr>
          <w:rFonts w:cs="B Nazanin" w:hint="cs"/>
          <w:sz w:val="22"/>
          <w:szCs w:val="22"/>
          <w:rtl/>
          <w:lang w:bidi="fa-IR"/>
        </w:rPr>
        <w:t>.</w:t>
      </w:r>
    </w:p>
    <w:p w:rsidR="00781A07" w:rsidRPr="009026C0" w:rsidRDefault="00781A07"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علماء بنی</w:t>
      </w:r>
      <w:r w:rsidRPr="009026C0">
        <w:rPr>
          <w:rFonts w:cs="B Nazanin" w:hint="cs"/>
          <w:b/>
          <w:bCs/>
          <w:sz w:val="22"/>
          <w:szCs w:val="22"/>
          <w:u w:val="single"/>
          <w:rtl/>
          <w:lang w:bidi="fa-IR"/>
        </w:rPr>
        <w:softHyphen/>
        <w:t>اسرائیل چه کسی را می</w:t>
      </w:r>
      <w:r w:rsidRPr="009026C0">
        <w:rPr>
          <w:rFonts w:cs="B Nazanin" w:hint="cs"/>
          <w:b/>
          <w:bCs/>
          <w:sz w:val="22"/>
          <w:szCs w:val="22"/>
          <w:u w:val="single"/>
          <w:rtl/>
          <w:lang w:bidi="fa-IR"/>
        </w:rPr>
        <w:softHyphen/>
        <w:t>شناخته</w:t>
      </w:r>
      <w:r w:rsidRPr="009026C0">
        <w:rPr>
          <w:rFonts w:cs="B Nazanin" w:hint="cs"/>
          <w:b/>
          <w:bCs/>
          <w:sz w:val="22"/>
          <w:szCs w:val="22"/>
          <w:u w:val="single"/>
          <w:rtl/>
          <w:lang w:bidi="fa-IR"/>
        </w:rPr>
        <w:softHyphen/>
      </w:r>
      <w:r w:rsidRPr="009026C0">
        <w:rPr>
          <w:rFonts w:cs="B Nazanin"/>
          <w:b/>
          <w:bCs/>
          <w:sz w:val="22"/>
          <w:szCs w:val="22"/>
          <w:u w:val="single"/>
          <w:rtl/>
          <w:lang w:bidi="fa-IR"/>
        </w:rPr>
        <w:softHyphen/>
      </w:r>
      <w:r w:rsidRPr="009026C0">
        <w:rPr>
          <w:rFonts w:cs="B Nazanin" w:hint="cs"/>
          <w:b/>
          <w:bCs/>
          <w:sz w:val="22"/>
          <w:szCs w:val="22"/>
          <w:u w:val="single"/>
          <w:rtl/>
          <w:lang w:bidi="fa-IR"/>
        </w:rPr>
        <w:t>اند؟</w:t>
      </w:r>
    </w:p>
    <w:p w:rsidR="00D6065C" w:rsidRPr="009026C0" w:rsidRDefault="00FB3260"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منظور از این</w:t>
      </w:r>
      <w:r w:rsidR="00781A07" w:rsidRPr="009026C0">
        <w:rPr>
          <w:rFonts w:cs="B Nazanin" w:hint="cs"/>
          <w:sz w:val="22"/>
          <w:szCs w:val="22"/>
          <w:rtl/>
          <w:lang w:bidi="fa-IR"/>
        </w:rPr>
        <w:t>که در آیه 197 فرموده «علماء بنی</w:t>
      </w:r>
      <w:r w:rsidR="00781A07" w:rsidRPr="009026C0">
        <w:rPr>
          <w:rFonts w:cs="B Nazanin" w:hint="cs"/>
          <w:sz w:val="22"/>
          <w:szCs w:val="22"/>
          <w:rtl/>
          <w:lang w:bidi="fa-IR"/>
        </w:rPr>
        <w:softHyphen/>
        <w:t>اسرائیل او را می</w:t>
      </w:r>
      <w:r w:rsidR="00781A07" w:rsidRPr="009026C0">
        <w:rPr>
          <w:rFonts w:cs="B Nazanin" w:hint="cs"/>
          <w:sz w:val="22"/>
          <w:szCs w:val="22"/>
          <w:rtl/>
          <w:lang w:bidi="fa-IR"/>
        </w:rPr>
        <w:softHyphen/>
        <w:t>شناسند» قاعدتاً باید وجود مقدس رسول اکرم(ص) باشد که در ادیان سابق به ظهور آن حضرت بشارت داده شده بود.</w:t>
      </w:r>
    </w:p>
    <w:p w:rsidR="002E2242" w:rsidRPr="009026C0" w:rsidRDefault="00781A07" w:rsidP="00635871">
      <w:pPr>
        <w:widowControl w:val="0"/>
        <w:tabs>
          <w:tab w:val="left" w:pos="5460"/>
          <w:tab w:val="left" w:pos="5618"/>
        </w:tabs>
        <w:ind w:left="-52" w:right="142"/>
        <w:jc w:val="both"/>
        <w:rPr>
          <w:rFonts w:cs="Traditional Arabic"/>
          <w:b/>
          <w:bCs/>
          <w:color w:val="000000"/>
          <w:sz w:val="22"/>
          <w:szCs w:val="22"/>
          <w:rtl/>
        </w:rPr>
      </w:pPr>
      <w:r w:rsidRPr="009026C0">
        <w:rPr>
          <w:rFonts w:cs="B Nazanin" w:hint="cs"/>
          <w:sz w:val="22"/>
          <w:szCs w:val="22"/>
          <w:rtl/>
          <w:lang w:bidi="fa-IR"/>
        </w:rPr>
        <w:t>البته در تورات فعلی نشانی از این موضوع نیست</w:t>
      </w:r>
      <w:r w:rsidR="005E3F1C" w:rsidRPr="009026C0">
        <w:rPr>
          <w:rFonts w:cs="B Nazanin" w:hint="cs"/>
          <w:sz w:val="22"/>
          <w:szCs w:val="22"/>
          <w:rtl/>
          <w:lang w:bidi="fa-IR"/>
        </w:rPr>
        <w:t xml:space="preserve"> </w:t>
      </w:r>
      <w:r w:rsidRPr="009026C0">
        <w:rPr>
          <w:rFonts w:cs="B Nazanin" w:hint="cs"/>
          <w:sz w:val="22"/>
          <w:szCs w:val="22"/>
          <w:rtl/>
          <w:lang w:bidi="fa-IR"/>
        </w:rPr>
        <w:t xml:space="preserve">، اما از این آیه فهمیده </w:t>
      </w:r>
      <w:r w:rsidR="00D6065C" w:rsidRPr="009026C0">
        <w:rPr>
          <w:rFonts w:cs="B Nazanin"/>
          <w:sz w:val="22"/>
          <w:szCs w:val="22"/>
          <w:rtl/>
          <w:lang w:bidi="fa-IR"/>
        </w:rPr>
        <w:br/>
      </w:r>
      <w:r w:rsidRPr="009026C0">
        <w:rPr>
          <w:rFonts w:cs="B Nazanin" w:hint="cs"/>
          <w:sz w:val="22"/>
          <w:szCs w:val="22"/>
          <w:rtl/>
          <w:lang w:bidi="fa-IR"/>
        </w:rPr>
        <w:t>می</w:t>
      </w:r>
      <w:r w:rsidRPr="009026C0">
        <w:rPr>
          <w:rFonts w:cs="B Nazanin" w:hint="cs"/>
          <w:sz w:val="22"/>
          <w:szCs w:val="22"/>
          <w:vertAlign w:val="subscript"/>
          <w:rtl/>
          <w:lang w:bidi="fa-IR"/>
        </w:rPr>
        <w:softHyphen/>
      </w:r>
      <w:r w:rsidRPr="009026C0">
        <w:rPr>
          <w:rFonts w:cs="B Nazanin" w:hint="cs"/>
          <w:sz w:val="22"/>
          <w:szCs w:val="22"/>
          <w:vertAlign w:val="subscript"/>
          <w:rtl/>
          <w:lang w:bidi="fa-IR"/>
        </w:rPr>
        <w:softHyphen/>
      </w:r>
      <w:r w:rsidRPr="009026C0">
        <w:rPr>
          <w:rFonts w:cs="B Nazanin"/>
          <w:sz w:val="22"/>
          <w:szCs w:val="22"/>
          <w:rtl/>
          <w:lang w:bidi="fa-IR"/>
        </w:rPr>
        <w:softHyphen/>
      </w:r>
      <w:r w:rsidRPr="009026C0">
        <w:rPr>
          <w:rFonts w:cs="B Nazanin" w:hint="cs"/>
          <w:sz w:val="22"/>
          <w:szCs w:val="22"/>
          <w:rtl/>
          <w:lang w:bidi="fa-IR"/>
        </w:rPr>
        <w:t>شود در زمان نزول این آیات</w:t>
      </w:r>
      <w:r w:rsidR="005E3F1C" w:rsidRPr="009026C0">
        <w:rPr>
          <w:rFonts w:cs="B Nazanin" w:hint="cs"/>
          <w:sz w:val="22"/>
          <w:szCs w:val="22"/>
          <w:rtl/>
          <w:lang w:bidi="fa-IR"/>
        </w:rPr>
        <w:t xml:space="preserve"> </w:t>
      </w:r>
      <w:r w:rsidRPr="009026C0">
        <w:rPr>
          <w:rFonts w:cs="B Nazanin" w:hint="cs"/>
          <w:sz w:val="22"/>
          <w:szCs w:val="22"/>
          <w:rtl/>
          <w:lang w:bidi="fa-IR"/>
        </w:rPr>
        <w:t xml:space="preserve">، این موضوع نزد علماء یهودی که در یثرب بودند </w:t>
      </w:r>
      <w:r w:rsidRPr="009026C0">
        <w:rPr>
          <w:rFonts w:cs="B Nazanin" w:hint="cs"/>
          <w:sz w:val="22"/>
          <w:szCs w:val="22"/>
          <w:rtl/>
          <w:lang w:bidi="fa-IR"/>
        </w:rPr>
        <w:lastRenderedPageBreak/>
        <w:t>معروف و مشهور بود</w:t>
      </w:r>
      <w:r w:rsidR="004800B6" w:rsidRPr="009026C0">
        <w:rPr>
          <w:rFonts w:cs="B Nazanin" w:hint="cs"/>
          <w:sz w:val="22"/>
          <w:szCs w:val="22"/>
          <w:rtl/>
          <w:lang w:bidi="fa-IR"/>
        </w:rPr>
        <w:t>ه است</w:t>
      </w:r>
      <w:r w:rsidR="005E3F1C" w:rsidRPr="009026C0">
        <w:rPr>
          <w:rFonts w:cs="B Nazanin" w:hint="cs"/>
          <w:sz w:val="22"/>
          <w:szCs w:val="22"/>
          <w:rtl/>
          <w:lang w:bidi="fa-IR"/>
        </w:rPr>
        <w:t xml:space="preserve"> </w:t>
      </w:r>
      <w:r w:rsidRPr="009026C0">
        <w:rPr>
          <w:rFonts w:cs="B Nazanin" w:hint="cs"/>
          <w:sz w:val="22"/>
          <w:szCs w:val="22"/>
          <w:rtl/>
          <w:lang w:bidi="fa-IR"/>
        </w:rPr>
        <w:t>.</w:t>
      </w:r>
      <w:r w:rsidR="002E2242" w:rsidRPr="009026C0">
        <w:rPr>
          <w:rFonts w:cs="Traditional Arabic" w:hint="eastAsia"/>
          <w:b/>
          <w:bCs/>
          <w:color w:val="000000"/>
          <w:sz w:val="22"/>
          <w:szCs w:val="22"/>
          <w:rtl/>
        </w:rPr>
        <w:t xml:space="preserve"> </w:t>
      </w:r>
    </w:p>
    <w:p w:rsidR="00474F45" w:rsidRPr="009026C0" w:rsidRDefault="00474F45"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فعل خداوند قانونمند است</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با توجه به تیتر فوق ، آیه 200 اینطور معنی می</w:t>
      </w:r>
      <w:r w:rsidRPr="009026C0">
        <w:rPr>
          <w:rFonts w:cs="B Nazanin" w:hint="cs"/>
          <w:sz w:val="22"/>
          <w:szCs w:val="22"/>
          <w:rtl/>
          <w:lang w:bidi="fa-IR"/>
        </w:rPr>
        <w:softHyphen/>
        <w:t>یابد که «مجرمان به علت جرائمشان چنین می</w:t>
      </w:r>
      <w:r w:rsidRPr="009026C0">
        <w:rPr>
          <w:rFonts w:cs="B Nazanin" w:hint="cs"/>
          <w:sz w:val="22"/>
          <w:szCs w:val="22"/>
          <w:rtl/>
          <w:lang w:bidi="fa-IR"/>
        </w:rPr>
        <w:softHyphen/>
        <w:t>شوند که راه</w:t>
      </w:r>
      <w:r w:rsidRPr="009026C0">
        <w:rPr>
          <w:rFonts w:cs="B Nazanin" w:hint="cs"/>
          <w:sz w:val="22"/>
          <w:szCs w:val="22"/>
          <w:rtl/>
          <w:lang w:bidi="fa-IR"/>
        </w:rPr>
        <w:softHyphen/>
        <w:t xml:space="preserve"> ایمان بر دل</w:t>
      </w:r>
      <w:r w:rsidRPr="009026C0">
        <w:rPr>
          <w:rFonts w:cs="B Nazanin" w:hint="cs"/>
          <w:sz w:val="22"/>
          <w:szCs w:val="22"/>
          <w:rtl/>
          <w:lang w:bidi="fa-IR"/>
        </w:rPr>
        <w:softHyphen/>
        <w:t>های آنها بسته می</w:t>
      </w:r>
      <w:r w:rsidRPr="009026C0">
        <w:rPr>
          <w:rFonts w:cs="B Nazanin" w:hint="cs"/>
          <w:sz w:val="22"/>
          <w:szCs w:val="22"/>
          <w:rtl/>
          <w:lang w:bidi="fa-IR"/>
        </w:rPr>
        <w:softHyphen/>
        <w:t>شود»</w:t>
      </w:r>
    </w:p>
    <w:p w:rsidR="00474F45" w:rsidRPr="009026C0" w:rsidRDefault="00474F45"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«به عجله می</w:t>
      </w:r>
      <w:r w:rsidRPr="009026C0">
        <w:rPr>
          <w:rFonts w:cs="B Nazanin" w:hint="cs"/>
          <w:b/>
          <w:bCs/>
          <w:sz w:val="22"/>
          <w:szCs w:val="22"/>
          <w:u w:val="single"/>
          <w:rtl/>
          <w:lang w:bidi="fa-IR"/>
        </w:rPr>
        <w:softHyphen/>
        <w:t>خواهند» یعنی چه؟</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چه کافران سابق به پیامبرانشان و چه کفار معاصر رسول الله(ص) به آن حضرت می</w:t>
      </w:r>
      <w:r w:rsidRPr="009026C0">
        <w:rPr>
          <w:rFonts w:cs="B Nazanin" w:hint="cs"/>
          <w:sz w:val="22"/>
          <w:szCs w:val="22"/>
          <w:rtl/>
          <w:lang w:bidi="fa-IR"/>
        </w:rPr>
        <w:softHyphen/>
        <w:t>گفته</w:t>
      </w:r>
      <w:r w:rsidRPr="009026C0">
        <w:rPr>
          <w:rFonts w:cs="B Nazanin" w:hint="cs"/>
          <w:sz w:val="22"/>
          <w:szCs w:val="22"/>
          <w:rtl/>
          <w:lang w:bidi="fa-IR"/>
        </w:rPr>
        <w:softHyphen/>
        <w:t>اند: «این عذابی را که می</w:t>
      </w:r>
      <w:r w:rsidRPr="009026C0">
        <w:rPr>
          <w:rFonts w:cs="B Nazanin" w:hint="cs"/>
          <w:sz w:val="22"/>
          <w:szCs w:val="22"/>
          <w:rtl/>
          <w:lang w:bidi="fa-IR"/>
        </w:rPr>
        <w:softHyphen/>
        <w:t>گویی بیاور اگر راست می</w:t>
      </w:r>
      <w:r w:rsidRPr="009026C0">
        <w:rPr>
          <w:rFonts w:cs="B Nazanin" w:hint="cs"/>
          <w:sz w:val="22"/>
          <w:szCs w:val="22"/>
          <w:rtl/>
          <w:lang w:bidi="fa-IR"/>
        </w:rPr>
        <w:softHyphen/>
        <w:t>گویی»</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لذا منظور از کلمه «یستعجلون» در آیه 204 همان موضوع است ، و ما تاکنون با توجه به لیست ترتیب نزول ، این موضوع را زیاد دیده</w:t>
      </w:r>
      <w:r w:rsidRPr="009026C0">
        <w:rPr>
          <w:rFonts w:cs="B Nazanin" w:hint="cs"/>
          <w:sz w:val="22"/>
          <w:szCs w:val="22"/>
          <w:rtl/>
          <w:lang w:bidi="fa-IR"/>
        </w:rPr>
        <w:softHyphen/>
        <w:t>ایم .</w:t>
      </w:r>
    </w:p>
    <w:p w:rsidR="00474F45" w:rsidRPr="009026C0" w:rsidRDefault="00474F45"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شیطان رانده</w:t>
      </w:r>
      <w:r w:rsidRPr="009026C0">
        <w:rPr>
          <w:rFonts w:cs="B Nazanin" w:hint="cs"/>
          <w:b/>
          <w:bCs/>
          <w:sz w:val="22"/>
          <w:szCs w:val="22"/>
          <w:u w:val="single"/>
          <w:rtl/>
          <w:lang w:bidi="fa-IR"/>
        </w:rPr>
        <w:softHyphen/>
        <w:t xml:space="preserve"> شده</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مفهوم آیه 210 را قبلاً در سوره تکویر دیده</w:t>
      </w:r>
      <w:r w:rsidRPr="009026C0">
        <w:rPr>
          <w:rFonts w:cs="B Nazanin" w:hint="cs"/>
          <w:color w:val="000000"/>
          <w:sz w:val="22"/>
          <w:szCs w:val="22"/>
          <w:rtl/>
          <w:lang w:val="en-CA" w:bidi="fa-IR"/>
        </w:rPr>
        <w:softHyphen/>
        <w:t>ایم و در همان سوره شیطان را بصورت «شیطان رانده شده» ذکر نموده بود.</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در سوره فرقان آیه 29 نیز خواهیم دید شیطان انسان را به حال خود ول می</w:t>
      </w:r>
      <w:r w:rsidRPr="009026C0">
        <w:rPr>
          <w:rFonts w:cs="B Nazanin" w:hint="cs"/>
          <w:color w:val="000000"/>
          <w:sz w:val="22"/>
          <w:szCs w:val="22"/>
          <w:rtl/>
          <w:lang w:val="en-CA" w:bidi="fa-IR"/>
        </w:rPr>
        <w:softHyphen/>
        <w:t>کند و در سوره اسراء نیز دیده</w:t>
      </w:r>
      <w:r w:rsidRPr="009026C0">
        <w:rPr>
          <w:rFonts w:cs="B Nazanin" w:hint="cs"/>
          <w:color w:val="000000"/>
          <w:sz w:val="22"/>
          <w:szCs w:val="22"/>
          <w:rtl/>
          <w:lang w:val="en-CA" w:bidi="fa-IR"/>
        </w:rPr>
        <w:softHyphen/>
        <w:t>ایم که شیطان دشمن انسان است (آیه 53) و انسان را فریب می</w:t>
      </w:r>
      <w:r w:rsidRPr="009026C0">
        <w:rPr>
          <w:rFonts w:cs="B Nazanin" w:hint="cs"/>
          <w:color w:val="000000"/>
          <w:sz w:val="22"/>
          <w:szCs w:val="22"/>
          <w:rtl/>
          <w:lang w:val="en-CA" w:bidi="fa-IR"/>
        </w:rPr>
        <w:softHyphen/>
        <w:t>دهد (آیه 64) و غیره. و این مفهوم نیز در قرآن بسیار زیاد تکرار شده است.</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خلاصه اینکه شیطان با این خصوصیاتش نمی</w:t>
      </w:r>
      <w:r w:rsidRPr="009026C0">
        <w:rPr>
          <w:rFonts w:cs="B Nazanin" w:hint="cs"/>
          <w:color w:val="000000"/>
          <w:sz w:val="22"/>
          <w:szCs w:val="22"/>
          <w:rtl/>
          <w:lang w:val="en-CA" w:bidi="fa-IR"/>
        </w:rPr>
        <w:softHyphen/>
        <w:t>تواند چنین آیاتی که همه</w:t>
      </w:r>
      <w:r w:rsidRPr="009026C0">
        <w:rPr>
          <w:rFonts w:cs="B Nazanin" w:hint="cs"/>
          <w:color w:val="000000"/>
          <w:sz w:val="22"/>
          <w:szCs w:val="22"/>
          <w:rtl/>
          <w:lang w:val="en-CA" w:bidi="fa-IR"/>
        </w:rPr>
        <w:softHyphen/>
        <w:t>اش علم و حکمت و فایده برای انسان است، برای انسان بیاورد و اساساً وجود او و صفات او تناسبی با این عناصر یعنی نور و حکمت و خیر و فایده و لطف و رحمت و هدایت و بطور کلی، تمامی چیزهای خوب، ندارد.</w:t>
      </w:r>
    </w:p>
    <w:p w:rsidR="00474F45" w:rsidRPr="009026C0" w:rsidRDefault="00474F45"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چرا این همه تأکید بر حجّیت قرآن؟</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در سوره نجم به وجه بلیغی بر حجیت قرآن تأکید شد.</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معرفی فرشته وحی، عدم امکان دخالت در مسیرنزول وحی- از مبدأ تا پیامبر، و پس از آن .</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خداونددرمجموع بسیار به حجیت قرآن بطور مجمل یا مفصل تأکید فرموده که مهــم</w:t>
      </w:r>
      <w:r w:rsidRPr="009026C0">
        <w:rPr>
          <w:rFonts w:cs="B Nazanin" w:hint="cs"/>
          <w:color w:val="000000"/>
          <w:sz w:val="22"/>
          <w:szCs w:val="22"/>
          <w:rtl/>
          <w:lang w:val="en-CA" w:bidi="fa-IR"/>
        </w:rPr>
        <w:softHyphen/>
        <w:t>ترین و مفصل</w:t>
      </w:r>
      <w:r w:rsidRPr="009026C0">
        <w:rPr>
          <w:rFonts w:cs="B Nazanin" w:hint="cs"/>
          <w:color w:val="000000"/>
          <w:sz w:val="22"/>
          <w:szCs w:val="22"/>
          <w:rtl/>
          <w:lang w:val="en-CA" w:bidi="fa-IR"/>
        </w:rPr>
        <w:softHyphen/>
        <w:t xml:space="preserve">ترین آن در سوره تکویر و پس از آن در حاقه و پس از آن باز هم و باز هم درهرجاکه لازم بوده </w:t>
      </w:r>
      <w:r w:rsidRPr="009026C0">
        <w:rPr>
          <w:rFonts w:hint="cs"/>
          <w:color w:val="000000"/>
          <w:sz w:val="22"/>
          <w:szCs w:val="22"/>
          <w:rtl/>
          <w:lang w:val="en-CA" w:bidi="fa-IR"/>
        </w:rPr>
        <w:t>–</w:t>
      </w:r>
      <w:r w:rsidRPr="009026C0">
        <w:rPr>
          <w:rFonts w:cs="B Nazanin" w:hint="cs"/>
          <w:color w:val="000000"/>
          <w:sz w:val="22"/>
          <w:szCs w:val="22"/>
          <w:rtl/>
          <w:lang w:val="en-CA" w:bidi="fa-IR"/>
        </w:rPr>
        <w:t>تابرسد به اینجا-به این امرپرداخته است .</w:t>
      </w:r>
    </w:p>
    <w:p w:rsidR="00474F45" w:rsidRPr="009026C0" w:rsidRDefault="00474F45" w:rsidP="00635871">
      <w:pPr>
        <w:widowControl w:val="0"/>
        <w:tabs>
          <w:tab w:val="left" w:pos="5460"/>
          <w:tab w:val="left" w:pos="5618"/>
        </w:tabs>
        <w:ind w:left="-52" w:right="142"/>
        <w:jc w:val="both"/>
        <w:rPr>
          <w:rFonts w:cs="B Nazanin"/>
          <w:color w:val="000000"/>
          <w:sz w:val="22"/>
          <w:szCs w:val="22"/>
          <w:rtl/>
          <w:lang w:val="en-CA" w:bidi="fa-IR"/>
        </w:rPr>
      </w:pPr>
      <w:r w:rsidRPr="009026C0">
        <w:rPr>
          <w:rFonts w:cs="B Nazanin" w:hint="cs"/>
          <w:color w:val="000000"/>
          <w:sz w:val="22"/>
          <w:szCs w:val="22"/>
          <w:rtl/>
          <w:lang w:val="en-CA" w:bidi="fa-IR"/>
        </w:rPr>
        <w:t>چرا؟</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color w:val="000000"/>
          <w:sz w:val="22"/>
          <w:szCs w:val="22"/>
          <w:rtl/>
          <w:lang w:val="en-CA" w:bidi="fa-IR"/>
        </w:rPr>
        <w:t>شاید به این علت که مسلمانان با خویش می</w:t>
      </w:r>
      <w:r w:rsidRPr="009026C0">
        <w:rPr>
          <w:rFonts w:cs="B Nazanin" w:hint="cs"/>
          <w:color w:val="000000"/>
          <w:sz w:val="22"/>
          <w:szCs w:val="22"/>
          <w:rtl/>
          <w:lang w:val="en-CA" w:bidi="fa-IR"/>
        </w:rPr>
        <w:softHyphen/>
        <w:t>گفتند اگر این مطالب درست باشد خیلی عالیست و ما بزودی نجات می</w:t>
      </w:r>
      <w:r w:rsidRPr="009026C0">
        <w:rPr>
          <w:rFonts w:cs="B Nazanin" w:hint="cs"/>
          <w:color w:val="000000"/>
          <w:sz w:val="22"/>
          <w:szCs w:val="22"/>
          <w:rtl/>
          <w:lang w:val="en-CA" w:bidi="fa-IR"/>
        </w:rPr>
        <w:softHyphen/>
        <w:t>یابیم و عده</w:t>
      </w:r>
      <w:r w:rsidRPr="009026C0">
        <w:rPr>
          <w:rFonts w:cs="B Nazanin" w:hint="cs"/>
          <w:color w:val="000000"/>
          <w:sz w:val="22"/>
          <w:szCs w:val="22"/>
          <w:rtl/>
          <w:lang w:val="en-CA" w:bidi="fa-IR"/>
        </w:rPr>
        <w:softHyphen/>
        <w:t>ای از کفار نیز با خود می</w:t>
      </w:r>
      <w:r w:rsidRPr="009026C0">
        <w:rPr>
          <w:rFonts w:cs="B Nazanin" w:hint="cs"/>
          <w:color w:val="000000"/>
          <w:sz w:val="22"/>
          <w:szCs w:val="22"/>
          <w:rtl/>
          <w:lang w:val="en-CA" w:bidi="fa-IR"/>
        </w:rPr>
        <w:softHyphen/>
        <w:t xml:space="preserve">گفتند اگر این </w:t>
      </w:r>
      <w:r w:rsidRPr="009026C0">
        <w:rPr>
          <w:rFonts w:cs="B Nazanin" w:hint="cs"/>
          <w:color w:val="000000"/>
          <w:sz w:val="22"/>
          <w:szCs w:val="22"/>
          <w:rtl/>
          <w:lang w:val="en-CA" w:bidi="fa-IR"/>
        </w:rPr>
        <w:lastRenderedPageBreak/>
        <w:t>مطالب درست باشد این</w:t>
      </w:r>
      <w:r w:rsidRPr="009026C0">
        <w:rPr>
          <w:rFonts w:cs="B Nazanin" w:hint="cs"/>
          <w:color w:val="000000"/>
          <w:sz w:val="22"/>
          <w:szCs w:val="22"/>
          <w:rtl/>
          <w:lang w:val="en-CA" w:bidi="fa-IR"/>
        </w:rPr>
        <w:softHyphen/>
        <w:t>ها پیروز می</w:t>
      </w:r>
      <w:r w:rsidRPr="009026C0">
        <w:rPr>
          <w:rFonts w:cs="B Nazanin" w:hint="cs"/>
          <w:color w:val="000000"/>
          <w:sz w:val="22"/>
          <w:szCs w:val="22"/>
          <w:rtl/>
          <w:lang w:val="en-CA" w:bidi="fa-IR"/>
        </w:rPr>
        <w:softHyphen/>
        <w:t>شوند و ما هلاک می</w:t>
      </w:r>
      <w:r w:rsidRPr="009026C0">
        <w:rPr>
          <w:rFonts w:cs="B Nazanin" w:hint="cs"/>
          <w:color w:val="000000"/>
          <w:sz w:val="22"/>
          <w:szCs w:val="22"/>
          <w:rtl/>
          <w:lang w:val="en-CA" w:bidi="fa-IR"/>
        </w:rPr>
        <w:softHyphen/>
        <w:t>گردیم و چه بهتر است لااقل حالا که جزء آن</w:t>
      </w:r>
      <w:r w:rsidRPr="009026C0">
        <w:rPr>
          <w:rFonts w:cs="B Nazanin" w:hint="cs"/>
          <w:color w:val="000000"/>
          <w:sz w:val="22"/>
          <w:szCs w:val="22"/>
          <w:rtl/>
          <w:lang w:val="en-CA" w:bidi="fa-IR"/>
        </w:rPr>
        <w:softHyphen/>
        <w:t>ها نیستیم در صف دشمنان آن</w:t>
      </w:r>
      <w:r w:rsidRPr="009026C0">
        <w:rPr>
          <w:rFonts w:cs="B Nazanin" w:hint="cs"/>
          <w:color w:val="000000"/>
          <w:sz w:val="22"/>
          <w:szCs w:val="22"/>
          <w:rtl/>
          <w:lang w:val="en-CA" w:bidi="fa-IR"/>
        </w:rPr>
        <w:softHyphen/>
        <w:t>ها نیز نباشیم.</w:t>
      </w:r>
    </w:p>
    <w:p w:rsidR="00F86A7B" w:rsidRPr="009026C0" w:rsidRDefault="00474F45" w:rsidP="00983CA1">
      <w:pPr>
        <w:widowControl w:val="0"/>
        <w:tabs>
          <w:tab w:val="left" w:pos="5460"/>
          <w:tab w:val="left" w:pos="5618"/>
        </w:tabs>
        <w:spacing w:line="192" w:lineRule="auto"/>
        <w:ind w:left="-52" w:right="142"/>
        <w:jc w:val="both"/>
        <w:rPr>
          <w:rFonts w:cs="B Nazanin"/>
          <w:color w:val="000000"/>
          <w:sz w:val="22"/>
          <w:szCs w:val="22"/>
          <w:rtl/>
          <w:lang w:val="en-CA" w:bidi="fa-IR"/>
        </w:rPr>
      </w:pPr>
      <w:r w:rsidRPr="009026C0">
        <w:rPr>
          <w:rFonts w:cs="B Nazanin" w:hint="cs"/>
          <w:color w:val="000000"/>
          <w:sz w:val="22"/>
          <w:szCs w:val="22"/>
          <w:rtl/>
          <w:lang w:val="en-CA" w:bidi="fa-IR"/>
        </w:rPr>
        <w:t>چه بسا این است راز تأکید مجدد بر حجیت قرآن در این سوره با این محتوایی که دارد و خلاصه اش در درس سوره منعکس است.</w:t>
      </w:r>
    </w:p>
    <w:p w:rsidR="00474F45" w:rsidRPr="009026C0" w:rsidRDefault="00474F45"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با پیروان فروتن باش</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در همین سوره، در پاراگراف مربوط به سوره نوح، دیدیم که یکی از مشکلات حضرت نوح(ع) این بود که راجع به پیروانش از طرف مخالفانش مورد ملامت قرار می</w:t>
      </w:r>
      <w:r w:rsidRPr="009026C0">
        <w:rPr>
          <w:rFonts w:cs="B Nazanin" w:hint="cs"/>
          <w:sz w:val="22"/>
          <w:szCs w:val="22"/>
          <w:rtl/>
          <w:lang w:bidi="fa-IR"/>
        </w:rPr>
        <w:softHyphen/>
        <w:t>گرفت.</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این موضوع را قبلاً در سوره قبلی (سوره هود) نیز بطور مفصل</w:t>
      </w:r>
      <w:r w:rsidRPr="009026C0">
        <w:rPr>
          <w:rFonts w:cs="B Nazanin" w:hint="cs"/>
          <w:sz w:val="22"/>
          <w:szCs w:val="22"/>
          <w:rtl/>
          <w:lang w:bidi="fa-IR"/>
        </w:rPr>
        <w:softHyphen/>
        <w:t>تر دیدیم.</w:t>
      </w:r>
    </w:p>
    <w:p w:rsidR="0017329A" w:rsidRPr="009026C0" w:rsidRDefault="00474F45" w:rsidP="00983CA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از آیه</w:t>
      </w:r>
      <w:r w:rsidRPr="009026C0">
        <w:rPr>
          <w:rFonts w:cs="B Nazanin"/>
          <w:sz w:val="22"/>
          <w:szCs w:val="22"/>
          <w:rtl/>
          <w:lang w:bidi="fa-IR"/>
        </w:rPr>
        <w:softHyphen/>
      </w:r>
      <w:r w:rsidRPr="009026C0">
        <w:rPr>
          <w:rFonts w:cs="B Nazanin" w:hint="cs"/>
          <w:sz w:val="22"/>
          <w:szCs w:val="22"/>
          <w:rtl/>
          <w:lang w:bidi="fa-IR"/>
        </w:rPr>
        <w:t>های 215 و 216 نیز معلوم می</w:t>
      </w:r>
      <w:r w:rsidRPr="009026C0">
        <w:rPr>
          <w:rFonts w:cs="B Nazanin"/>
          <w:sz w:val="22"/>
          <w:szCs w:val="22"/>
          <w:rtl/>
          <w:lang w:bidi="fa-IR"/>
        </w:rPr>
        <w:softHyphen/>
      </w:r>
      <w:r w:rsidRPr="009026C0">
        <w:rPr>
          <w:rFonts w:cs="B Nazanin" w:hint="cs"/>
          <w:sz w:val="22"/>
          <w:szCs w:val="22"/>
          <w:rtl/>
          <w:lang w:bidi="fa-IR"/>
        </w:rPr>
        <w:t>شود پیامبر(ص) نیز همین مشکل را داشت و پیروان آن حضرت که اکثرشان افراد فرودست و پایین جامعه بودند در حالات و رفتارهای آنها چیزهایی بود که مخالفان آن حضرت آن موارد را به رخ پیامبر(ص) می</w:t>
      </w:r>
      <w:r w:rsidRPr="009026C0">
        <w:rPr>
          <w:rFonts w:cs="B Nazanin" w:hint="cs"/>
          <w:sz w:val="22"/>
          <w:szCs w:val="22"/>
          <w:rtl/>
          <w:lang w:bidi="fa-IR"/>
        </w:rPr>
        <w:softHyphen/>
        <w:t>کشیدند و آن حضرت را می</w:t>
      </w:r>
      <w:r w:rsidRPr="009026C0">
        <w:rPr>
          <w:rFonts w:cs="B Nazanin" w:hint="cs"/>
          <w:sz w:val="22"/>
          <w:szCs w:val="22"/>
          <w:rtl/>
          <w:lang w:bidi="fa-IR"/>
        </w:rPr>
        <w:softHyphen/>
        <w:t>آزردند و لذا در این آیات، (مانند پاراگراف اول سوره عبس) خداوند او را توصیه به نشنیده گرفتن ملامت و با اصطلاح امروز «تحویل گرفتن» قوی آن پیروانش می</w:t>
      </w:r>
      <w:r w:rsidRPr="009026C0">
        <w:rPr>
          <w:rFonts w:cs="B Nazanin" w:hint="cs"/>
          <w:sz w:val="22"/>
          <w:szCs w:val="22"/>
          <w:rtl/>
          <w:lang w:bidi="fa-IR"/>
        </w:rPr>
        <w:softHyphen/>
        <w:t>فرماید.</w:t>
      </w:r>
    </w:p>
    <w:p w:rsidR="00474F45" w:rsidRPr="009026C0" w:rsidRDefault="00474F45" w:rsidP="00635871">
      <w:pPr>
        <w:widowControl w:val="0"/>
        <w:tabs>
          <w:tab w:val="left" w:pos="5460"/>
          <w:tab w:val="left" w:pos="5618"/>
        </w:tabs>
        <w:ind w:left="-52" w:right="142"/>
        <w:jc w:val="center"/>
        <w:rPr>
          <w:rFonts w:cs="B Nazanin"/>
          <w:b/>
          <w:bCs/>
          <w:sz w:val="22"/>
          <w:szCs w:val="22"/>
          <w:u w:val="single"/>
          <w:rtl/>
          <w:lang w:bidi="fa-IR"/>
        </w:rPr>
      </w:pPr>
      <w:r w:rsidRPr="009026C0">
        <w:rPr>
          <w:rFonts w:cs="B Nazanin" w:hint="cs"/>
          <w:b/>
          <w:bCs/>
          <w:sz w:val="22"/>
          <w:szCs w:val="22"/>
          <w:u w:val="single"/>
          <w:rtl/>
          <w:lang w:bidi="fa-IR"/>
        </w:rPr>
        <w:t>شاعرانی که گمراهان عمدی پیرویشان می</w:t>
      </w:r>
      <w:r w:rsidRPr="009026C0">
        <w:rPr>
          <w:rFonts w:cs="B Nazanin" w:hint="cs"/>
          <w:b/>
          <w:bCs/>
          <w:sz w:val="22"/>
          <w:szCs w:val="22"/>
          <w:u w:val="single"/>
          <w:rtl/>
          <w:lang w:bidi="fa-IR"/>
        </w:rPr>
        <w:softHyphen/>
        <w:t>کنند</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این نگارنده بسیار شنیده و خوانده است که عده</w:t>
      </w:r>
      <w:r w:rsidRPr="009026C0">
        <w:rPr>
          <w:rFonts w:cs="B Nazanin" w:hint="cs"/>
          <w:sz w:val="22"/>
          <w:szCs w:val="22"/>
          <w:rtl/>
          <w:lang w:bidi="fa-IR"/>
        </w:rPr>
        <w:softHyphen/>
        <w:t>ای شعر و شاعری را تخطئه می</w:t>
      </w:r>
      <w:r w:rsidRPr="009026C0">
        <w:rPr>
          <w:rFonts w:cs="B Nazanin" w:hint="cs"/>
          <w:sz w:val="22"/>
          <w:szCs w:val="22"/>
          <w:rtl/>
          <w:lang w:bidi="fa-IR"/>
        </w:rPr>
        <w:softHyphen/>
        <w:t>کنند و به عنوان دلیل آیه 224 را شاهد می</w:t>
      </w:r>
      <w:r w:rsidRPr="009026C0">
        <w:rPr>
          <w:rFonts w:cs="B Nazanin" w:hint="cs"/>
          <w:sz w:val="22"/>
          <w:szCs w:val="22"/>
          <w:rtl/>
          <w:lang w:bidi="fa-IR"/>
        </w:rPr>
        <w:softHyphen/>
        <w:t>آورند و آن را اینطور ترجمه می</w:t>
      </w:r>
      <w:r w:rsidRPr="009026C0">
        <w:rPr>
          <w:rFonts w:cs="B Nazanin" w:hint="cs"/>
          <w:sz w:val="22"/>
          <w:szCs w:val="22"/>
          <w:rtl/>
          <w:lang w:bidi="fa-IR"/>
        </w:rPr>
        <w:softHyphen/>
        <w:t>کنند «پیروان شاعران ، گمراهان هستند»</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این ترجمه برای آیه از لحاظ ادبیات عرب غلط است و ترجمه صحیح این است «شاعرانی که اشخاص گمراه عمدی پیرویشان می</w:t>
      </w:r>
      <w:r w:rsidRPr="009026C0">
        <w:rPr>
          <w:rFonts w:cs="B Nazanin" w:hint="cs"/>
          <w:sz w:val="22"/>
          <w:szCs w:val="22"/>
          <w:rtl/>
          <w:lang w:bidi="fa-IR"/>
        </w:rPr>
        <w:softHyphen/>
        <w:t>کنند»</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یعنی بنابراین آیه ، دو جور شاعر داریم:</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1- شاعرانی که در آیه 227 معرفی شده</w:t>
      </w:r>
      <w:r w:rsidRPr="009026C0">
        <w:rPr>
          <w:rFonts w:cs="B Nazanin" w:hint="cs"/>
          <w:sz w:val="22"/>
          <w:szCs w:val="22"/>
          <w:rtl/>
          <w:lang w:bidi="fa-IR"/>
        </w:rPr>
        <w:softHyphen/>
        <w:t>اند  ،</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2- شاعرانی که گمراهان عمدی پیرویشان می</w:t>
      </w:r>
      <w:r w:rsidRPr="009026C0">
        <w:rPr>
          <w:rFonts w:cs="B Nazanin" w:hint="cs"/>
          <w:sz w:val="22"/>
          <w:szCs w:val="22"/>
          <w:rtl/>
          <w:lang w:bidi="fa-IR"/>
        </w:rPr>
        <w:softHyphen/>
        <w:t>کنند .</w:t>
      </w:r>
    </w:p>
    <w:p w:rsidR="00474F45" w:rsidRPr="009026C0" w:rsidRDefault="00474F45" w:rsidP="00635871">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چرا؟ زیرا که گمراهان عمدی در اشعار آنها چیزی می</w:t>
      </w:r>
      <w:r w:rsidRPr="009026C0">
        <w:rPr>
          <w:rFonts w:cs="B Nazanin" w:hint="cs"/>
          <w:sz w:val="22"/>
          <w:szCs w:val="22"/>
          <w:rtl/>
          <w:lang w:bidi="fa-IR"/>
        </w:rPr>
        <w:softHyphen/>
        <w:t>یابند که خوششان می</w:t>
      </w:r>
      <w:r w:rsidRPr="009026C0">
        <w:rPr>
          <w:rFonts w:cs="B Nazanin" w:hint="cs"/>
          <w:sz w:val="22"/>
          <w:szCs w:val="22"/>
          <w:rtl/>
          <w:lang w:bidi="fa-IR"/>
        </w:rPr>
        <w:softHyphen/>
        <w:t>آید  و می</w:t>
      </w:r>
      <w:r w:rsidRPr="009026C0">
        <w:rPr>
          <w:rFonts w:cs="B Nazanin" w:hint="cs"/>
          <w:sz w:val="22"/>
          <w:szCs w:val="22"/>
          <w:rtl/>
          <w:lang w:bidi="fa-IR"/>
        </w:rPr>
        <w:softHyphen/>
        <w:t>پسندند ، پس خود آن نوع شاعران نیز جزء گمراهان عمدی می</w:t>
      </w:r>
      <w:r w:rsidRPr="009026C0">
        <w:rPr>
          <w:rFonts w:cs="B Nazanin" w:hint="cs"/>
          <w:sz w:val="22"/>
          <w:szCs w:val="22"/>
          <w:rtl/>
          <w:lang w:bidi="fa-IR"/>
        </w:rPr>
        <w:softHyphen/>
        <w:t>باشند .</w:t>
      </w:r>
    </w:p>
    <w:p w:rsidR="00856A49" w:rsidRDefault="00474F45" w:rsidP="00473A15">
      <w:pPr>
        <w:widowControl w:val="0"/>
        <w:tabs>
          <w:tab w:val="left" w:pos="5460"/>
          <w:tab w:val="left" w:pos="5618"/>
        </w:tabs>
        <w:ind w:left="-52" w:right="142"/>
        <w:jc w:val="both"/>
        <w:rPr>
          <w:rFonts w:cs="B Nazanin"/>
          <w:sz w:val="22"/>
          <w:szCs w:val="22"/>
          <w:rtl/>
          <w:lang w:bidi="fa-IR"/>
        </w:rPr>
      </w:pPr>
      <w:r w:rsidRPr="009026C0">
        <w:rPr>
          <w:rFonts w:cs="B Nazanin" w:hint="cs"/>
          <w:sz w:val="22"/>
          <w:szCs w:val="22"/>
          <w:rtl/>
          <w:lang w:bidi="fa-IR"/>
        </w:rPr>
        <w:t>ضمناً «گمراه عمدی» را در سوره نجم شناختیم و آنها همان</w:t>
      </w:r>
      <w:r w:rsidRPr="009026C0">
        <w:rPr>
          <w:rFonts w:cs="B Nazanin" w:hint="cs"/>
          <w:sz w:val="22"/>
          <w:szCs w:val="22"/>
          <w:rtl/>
          <w:lang w:bidi="fa-IR"/>
        </w:rPr>
        <w:softHyphen/>
        <w:t>هایی هستند که خودشان را از طریق گناهان به گمراهی می</w:t>
      </w:r>
      <w:r w:rsidRPr="009026C0">
        <w:rPr>
          <w:rFonts w:cs="B Nazanin" w:hint="cs"/>
          <w:sz w:val="22"/>
          <w:szCs w:val="22"/>
          <w:rtl/>
          <w:lang w:bidi="fa-IR"/>
        </w:rPr>
        <w:softHyphen/>
        <w:t>اندازند. (مثلاً همانط</w:t>
      </w:r>
      <w:r w:rsidR="00CC3D8E">
        <w:rPr>
          <w:rFonts w:cs="B Nazanin" w:hint="cs"/>
          <w:sz w:val="22"/>
          <w:szCs w:val="22"/>
          <w:rtl/>
          <w:lang w:bidi="fa-IR"/>
        </w:rPr>
        <w:t>ور که مصرف کنندگان مشروبات</w:t>
      </w:r>
      <w:r w:rsidRPr="009026C0">
        <w:rPr>
          <w:rFonts w:cs="B Nazanin" w:hint="cs"/>
          <w:sz w:val="22"/>
          <w:szCs w:val="22"/>
          <w:rtl/>
          <w:lang w:bidi="fa-IR"/>
        </w:rPr>
        <w:t xml:space="preserve"> و مواد مخدر با مصرف آنها عمدتاً عقل خود را از کار می</w:t>
      </w:r>
      <w:r w:rsidRPr="009026C0">
        <w:rPr>
          <w:rFonts w:cs="B Nazanin" w:hint="cs"/>
          <w:sz w:val="22"/>
          <w:szCs w:val="22"/>
          <w:rtl/>
          <w:lang w:bidi="fa-IR"/>
        </w:rPr>
        <w:softHyphen/>
        <w:t>اندازند</w:t>
      </w:r>
      <w:r w:rsidR="00CC3D8E">
        <w:rPr>
          <w:rFonts w:cs="B Nazanin" w:hint="cs"/>
          <w:sz w:val="22"/>
          <w:szCs w:val="22"/>
          <w:rtl/>
          <w:lang w:bidi="fa-IR"/>
        </w:rPr>
        <w:t xml:space="preserve">) </w:t>
      </w:r>
    </w:p>
    <w:p w:rsidR="00983CA1" w:rsidRDefault="00983CA1" w:rsidP="00473A15">
      <w:pPr>
        <w:widowControl w:val="0"/>
        <w:tabs>
          <w:tab w:val="left" w:pos="5460"/>
          <w:tab w:val="left" w:pos="5618"/>
        </w:tabs>
        <w:ind w:left="-52" w:right="142"/>
        <w:jc w:val="both"/>
        <w:rPr>
          <w:rFonts w:cs="B Nazanin"/>
          <w:sz w:val="22"/>
          <w:szCs w:val="22"/>
          <w:rtl/>
          <w:lang w:bidi="fa-IR"/>
        </w:rPr>
      </w:pPr>
    </w:p>
    <w:p w:rsidR="00D03E42" w:rsidRPr="009026C0" w:rsidRDefault="00D03E42" w:rsidP="00635871">
      <w:pPr>
        <w:widowControl w:val="0"/>
        <w:tabs>
          <w:tab w:val="left" w:pos="5460"/>
          <w:tab w:val="left" w:pos="5618"/>
        </w:tabs>
        <w:ind w:left="-52" w:right="142"/>
        <w:jc w:val="center"/>
        <w:rPr>
          <w:rFonts w:cs="B Nazanin"/>
          <w:b/>
          <w:bCs/>
          <w:sz w:val="40"/>
          <w:szCs w:val="40"/>
          <w:rtl/>
          <w:lang w:bidi="fa-IR"/>
        </w:rPr>
      </w:pPr>
      <w:r w:rsidRPr="009026C0">
        <w:rPr>
          <w:rFonts w:cs="B Nazanin" w:hint="cs"/>
          <w:b/>
          <w:bCs/>
          <w:sz w:val="40"/>
          <w:szCs w:val="40"/>
          <w:u w:val="single"/>
          <w:rtl/>
          <w:lang w:bidi="fa-IR"/>
        </w:rPr>
        <w:lastRenderedPageBreak/>
        <w:t>جمع بندی و تفسیر</w:t>
      </w:r>
    </w:p>
    <w:p w:rsidR="00474F45" w:rsidRDefault="005441DD" w:rsidP="00635871">
      <w:pPr>
        <w:widowControl w:val="0"/>
        <w:tabs>
          <w:tab w:val="left" w:pos="5460"/>
          <w:tab w:val="left" w:pos="5618"/>
        </w:tabs>
        <w:ind w:left="-52" w:right="142"/>
        <w:jc w:val="both"/>
        <w:rPr>
          <w:rFonts w:cs="B Nazanin"/>
          <w:b/>
          <w:bCs/>
          <w:color w:val="000000"/>
          <w:rtl/>
        </w:rPr>
      </w:pPr>
      <w:r w:rsidRPr="00A227FD">
        <w:rPr>
          <w:rFonts w:cs="B Nazanin"/>
          <w:b/>
          <w:bCs/>
          <w:rtl/>
        </w:rPr>
        <w:t>و البته</w:t>
      </w:r>
      <w:r w:rsidR="00094D61">
        <w:rPr>
          <w:rFonts w:cs="B Nazanin"/>
          <w:b/>
          <w:bCs/>
          <w:rtl/>
        </w:rPr>
        <w:t xml:space="preserve"> آن فرو فرستاده پروردگار </w:t>
      </w:r>
      <w:r w:rsidR="00094D61">
        <w:rPr>
          <w:rFonts w:cs="B Nazanin" w:hint="cs"/>
          <w:b/>
          <w:bCs/>
          <w:rtl/>
        </w:rPr>
        <w:t>مردمان</w:t>
      </w:r>
      <w:r w:rsidRPr="00A227FD">
        <w:rPr>
          <w:rFonts w:cs="B Nazanin"/>
          <w:b/>
          <w:bCs/>
          <w:rtl/>
        </w:rPr>
        <w:t xml:space="preserve"> است</w:t>
      </w:r>
      <w:r w:rsidRPr="00A227FD">
        <w:rPr>
          <w:rFonts w:cs="B Nazanin" w:hint="cs"/>
          <w:b/>
          <w:bCs/>
          <w:rtl/>
        </w:rPr>
        <w:t xml:space="preserve"> (192) </w:t>
      </w:r>
      <w:r w:rsidRPr="00A227FD">
        <w:rPr>
          <w:rFonts w:cs="B Nazanin"/>
          <w:b/>
          <w:bCs/>
          <w:rtl/>
        </w:rPr>
        <w:t>روح</w:t>
      </w:r>
      <w:r w:rsidRPr="00A227FD">
        <w:rPr>
          <w:rFonts w:cs="B Nazanin" w:hint="cs"/>
          <w:b/>
          <w:bCs/>
          <w:rtl/>
        </w:rPr>
        <w:softHyphen/>
      </w:r>
      <w:r w:rsidRPr="00A227FD">
        <w:rPr>
          <w:rFonts w:cs="B Nazanin"/>
          <w:b/>
          <w:bCs/>
          <w:rtl/>
        </w:rPr>
        <w:t>الامين آن را نازل کرده</w:t>
      </w:r>
      <w:r w:rsidRPr="00A227FD">
        <w:rPr>
          <w:rFonts w:cs="B Nazanin" w:hint="cs"/>
          <w:b/>
          <w:bCs/>
          <w:rtl/>
        </w:rPr>
        <w:t xml:space="preserve"> (193) </w:t>
      </w:r>
      <w:r w:rsidRPr="00A227FD">
        <w:rPr>
          <w:rFonts w:cs="B Nazanin" w:hint="cs"/>
          <w:sz w:val="20"/>
          <w:szCs w:val="20"/>
          <w:rtl/>
        </w:rPr>
        <w:t>{</w:t>
      </w:r>
      <w:r w:rsidRPr="00A227FD">
        <w:rPr>
          <w:rFonts w:cs="B Nazanin"/>
          <w:sz w:val="20"/>
          <w:szCs w:val="20"/>
          <w:rtl/>
        </w:rPr>
        <w:t>بر ق</w:t>
      </w:r>
      <w:r w:rsidR="001C7A70">
        <w:rPr>
          <w:rFonts w:cs="B Nazanin"/>
          <w:sz w:val="20"/>
          <w:szCs w:val="20"/>
          <w:rtl/>
        </w:rPr>
        <w:t>لب تو، تا از هشدار دهندگان باشي</w:t>
      </w:r>
      <w:r w:rsidR="001C7A70">
        <w:rPr>
          <w:rFonts w:cs="B Nazanin" w:hint="cs"/>
          <w:sz w:val="20"/>
          <w:szCs w:val="20"/>
          <w:rtl/>
        </w:rPr>
        <w:t>}</w:t>
      </w:r>
      <w:r w:rsidRPr="00A227FD">
        <w:rPr>
          <w:rFonts w:cs="B Nazanin" w:hint="cs"/>
          <w:sz w:val="20"/>
          <w:szCs w:val="20"/>
          <w:rtl/>
        </w:rPr>
        <w:t xml:space="preserve">(194) </w:t>
      </w:r>
      <w:r w:rsidR="001C7A70">
        <w:rPr>
          <w:rFonts w:cs="B Nazanin" w:hint="cs"/>
          <w:sz w:val="20"/>
          <w:szCs w:val="20"/>
          <w:rtl/>
        </w:rPr>
        <w:t>{{</w:t>
      </w:r>
      <w:r w:rsidR="001C7A70">
        <w:rPr>
          <w:rFonts w:cs="B Nazanin"/>
          <w:sz w:val="20"/>
          <w:szCs w:val="20"/>
          <w:rtl/>
        </w:rPr>
        <w:t>به زباني عربي واضح</w:t>
      </w:r>
      <w:r w:rsidR="001C7A70">
        <w:rPr>
          <w:rFonts w:cs="B Nazanin" w:hint="cs"/>
          <w:sz w:val="20"/>
          <w:szCs w:val="20"/>
          <w:rtl/>
        </w:rPr>
        <w:t xml:space="preserve">}} </w:t>
      </w:r>
      <w:r w:rsidRPr="00A227FD">
        <w:rPr>
          <w:rFonts w:cs="B Nazanin" w:hint="cs"/>
          <w:sz w:val="20"/>
          <w:szCs w:val="20"/>
          <w:rtl/>
        </w:rPr>
        <w:t xml:space="preserve">(195) </w:t>
      </w:r>
      <w:r w:rsidR="001C7A70">
        <w:rPr>
          <w:rFonts w:cs="B Nazanin" w:hint="cs"/>
          <w:sz w:val="20"/>
          <w:szCs w:val="20"/>
          <w:rtl/>
        </w:rPr>
        <w:t>{{{</w:t>
      </w:r>
      <w:r w:rsidRPr="00A227FD">
        <w:rPr>
          <w:rFonts w:cs="B Nazanin"/>
          <w:sz w:val="20"/>
          <w:szCs w:val="20"/>
          <w:rtl/>
        </w:rPr>
        <w:t>و البته (</w:t>
      </w:r>
      <w:r w:rsidR="001C7A70">
        <w:rPr>
          <w:rFonts w:cs="B Nazanin"/>
          <w:sz w:val="20"/>
          <w:szCs w:val="20"/>
          <w:rtl/>
        </w:rPr>
        <w:t>خبر) آن در کتابهاي قبلي نيز هست</w:t>
      </w:r>
      <w:r w:rsidR="001C7A70">
        <w:rPr>
          <w:rFonts w:cs="B Nazanin" w:hint="cs"/>
          <w:sz w:val="20"/>
          <w:szCs w:val="20"/>
          <w:rtl/>
        </w:rPr>
        <w:t xml:space="preserve">}}} </w:t>
      </w:r>
      <w:r w:rsidRPr="00A227FD">
        <w:rPr>
          <w:rFonts w:cs="B Nazanin" w:hint="cs"/>
          <w:sz w:val="20"/>
          <w:szCs w:val="20"/>
          <w:rtl/>
        </w:rPr>
        <w:t>(196)</w:t>
      </w:r>
      <w:r w:rsidR="001C7A70">
        <w:rPr>
          <w:rFonts w:cs="B Nazanin" w:hint="cs"/>
          <w:sz w:val="20"/>
          <w:szCs w:val="20"/>
          <w:rtl/>
        </w:rPr>
        <w:t xml:space="preserve"> </w:t>
      </w:r>
      <w:r w:rsidRPr="001C7A70">
        <w:rPr>
          <w:rFonts w:cs="B Nazanin" w:hint="cs"/>
          <w:b/>
          <w:bCs/>
          <w:rtl/>
        </w:rPr>
        <w:t xml:space="preserve"> </w:t>
      </w:r>
      <w:r w:rsidRPr="001C7A70">
        <w:rPr>
          <w:rFonts w:cs="B Nazanin"/>
          <w:b/>
          <w:bCs/>
          <w:rtl/>
        </w:rPr>
        <w:t>آيا</w:t>
      </w:r>
      <w:r w:rsidRPr="001C7A70">
        <w:rPr>
          <w:rFonts w:cs="B Nazanin" w:hint="cs"/>
          <w:b/>
          <w:bCs/>
          <w:rtl/>
        </w:rPr>
        <w:t xml:space="preserve"> </w:t>
      </w:r>
      <w:r w:rsidRPr="001C7A70">
        <w:rPr>
          <w:rFonts w:cs="B Nazanin"/>
          <w:b/>
          <w:bCs/>
          <w:rtl/>
        </w:rPr>
        <w:t>اين برايشان نشانه اي نيست که علماء بني اسرائيل آنرا مي شناسند؟</w:t>
      </w:r>
      <w:r w:rsidR="001C7A70" w:rsidRPr="001C7A70">
        <w:rPr>
          <w:rFonts w:cs="B Nazanin" w:hint="cs"/>
          <w:b/>
          <w:bCs/>
          <w:rtl/>
        </w:rPr>
        <w:t xml:space="preserve"> </w:t>
      </w:r>
      <w:r w:rsidRPr="001C7A70">
        <w:rPr>
          <w:rFonts w:cs="B Nazanin" w:hint="cs"/>
          <w:b/>
          <w:bCs/>
          <w:rtl/>
        </w:rPr>
        <w:t xml:space="preserve">(197) </w:t>
      </w:r>
      <w:r w:rsidRPr="001C7A70">
        <w:rPr>
          <w:rFonts w:cs="B Nazanin"/>
          <w:b/>
          <w:bCs/>
          <w:rtl/>
        </w:rPr>
        <w:t>و اگر آن را به</w:t>
      </w:r>
      <w:r w:rsidR="001C7A70">
        <w:rPr>
          <w:rFonts w:cs="B Nazanin"/>
          <w:b/>
          <w:bCs/>
          <w:rtl/>
        </w:rPr>
        <w:t xml:space="preserve"> بعضي از عجم ها نازل کرده بوديم</w:t>
      </w:r>
      <w:r w:rsidR="001C7A70">
        <w:rPr>
          <w:rFonts w:cs="B Nazanin" w:hint="cs"/>
          <w:b/>
          <w:bCs/>
          <w:rtl/>
        </w:rPr>
        <w:t xml:space="preserve"> </w:t>
      </w:r>
      <w:r w:rsidRPr="001C7A70">
        <w:rPr>
          <w:rFonts w:cs="B Nazanin" w:hint="cs"/>
          <w:b/>
          <w:bCs/>
          <w:rtl/>
        </w:rPr>
        <w:t xml:space="preserve">(198) </w:t>
      </w:r>
      <w:r w:rsidRPr="001C7A70">
        <w:rPr>
          <w:rFonts w:cs="B Nazanin"/>
          <w:b/>
          <w:bCs/>
          <w:rtl/>
        </w:rPr>
        <w:t>و آنرا بر آنها ميخواند به آن ايمان نمي آوردند</w:t>
      </w:r>
      <w:r w:rsidR="001C7A70">
        <w:rPr>
          <w:rFonts w:cs="B Nazanin" w:hint="cs"/>
          <w:b/>
          <w:bCs/>
          <w:rtl/>
        </w:rPr>
        <w:t xml:space="preserve"> </w:t>
      </w:r>
      <w:r w:rsidRPr="001C7A70">
        <w:rPr>
          <w:rFonts w:cs="B Nazanin" w:hint="cs"/>
          <w:b/>
          <w:bCs/>
          <w:rtl/>
        </w:rPr>
        <w:t>(199)</w:t>
      </w:r>
      <w:r w:rsidR="00474F45" w:rsidRPr="00474F45">
        <w:rPr>
          <w:rFonts w:cs="B Nazanin"/>
          <w:b/>
          <w:bCs/>
          <w:rtl/>
        </w:rPr>
        <w:t xml:space="preserve"> </w:t>
      </w:r>
      <w:r w:rsidR="00474F45" w:rsidRPr="00966A03">
        <w:rPr>
          <w:rFonts w:cs="B Nazanin"/>
          <w:b/>
          <w:bCs/>
          <w:rtl/>
        </w:rPr>
        <w:t xml:space="preserve">آن </w:t>
      </w:r>
      <w:r w:rsidR="00474F45" w:rsidRPr="001B6668">
        <w:rPr>
          <w:rFonts w:cs="B Nazanin"/>
          <w:sz w:val="20"/>
          <w:szCs w:val="20"/>
          <w:rtl/>
        </w:rPr>
        <w:t>(سركشي)</w:t>
      </w:r>
      <w:r w:rsidR="00474F45">
        <w:rPr>
          <w:rFonts w:cs="B Nazanin" w:hint="cs"/>
          <w:b/>
          <w:bCs/>
          <w:rtl/>
        </w:rPr>
        <w:t xml:space="preserve"> </w:t>
      </w:r>
      <w:r w:rsidR="00474F45" w:rsidRPr="00966A03">
        <w:rPr>
          <w:rFonts w:cs="B Nazanin"/>
          <w:b/>
          <w:bCs/>
          <w:rtl/>
        </w:rPr>
        <w:t>را چنين در دلهاي گناهکاران راه ميده</w:t>
      </w:r>
      <w:r w:rsidR="00474F45">
        <w:rPr>
          <w:rFonts w:cs="B Nazanin"/>
          <w:b/>
          <w:bCs/>
          <w:rtl/>
        </w:rPr>
        <w:t>يم</w:t>
      </w:r>
      <w:r w:rsidR="00474F45">
        <w:rPr>
          <w:rFonts w:cs="B Nazanin" w:hint="cs"/>
          <w:b/>
          <w:bCs/>
          <w:rtl/>
        </w:rPr>
        <w:t xml:space="preserve"> </w:t>
      </w:r>
      <w:r w:rsidR="00474F45" w:rsidRPr="00966A03">
        <w:rPr>
          <w:rFonts w:cs="B Nazanin" w:hint="cs"/>
          <w:b/>
          <w:bCs/>
          <w:rtl/>
        </w:rPr>
        <w:t xml:space="preserve">(200) </w:t>
      </w:r>
      <w:r w:rsidR="00474F45" w:rsidRPr="00966A03">
        <w:rPr>
          <w:rFonts w:cs="B Nazanin"/>
          <w:b/>
          <w:bCs/>
          <w:rtl/>
        </w:rPr>
        <w:t>که به آن</w:t>
      </w:r>
      <w:r w:rsidR="00474F45">
        <w:rPr>
          <w:rFonts w:cs="B Nazanin" w:hint="cs"/>
          <w:b/>
          <w:bCs/>
          <w:rtl/>
        </w:rPr>
        <w:t xml:space="preserve"> </w:t>
      </w:r>
      <w:r w:rsidR="00474F45" w:rsidRPr="001B6668">
        <w:rPr>
          <w:rFonts w:cs="B Nazanin" w:hint="cs"/>
          <w:sz w:val="20"/>
          <w:szCs w:val="20"/>
          <w:rtl/>
        </w:rPr>
        <w:t>(قرآن)</w:t>
      </w:r>
      <w:r w:rsidR="00474F45" w:rsidRPr="00966A03">
        <w:rPr>
          <w:rFonts w:cs="B Nazanin"/>
          <w:b/>
          <w:bCs/>
          <w:rtl/>
        </w:rPr>
        <w:t xml:space="preserve"> ايمان نمي آورند</w:t>
      </w:r>
      <w:r w:rsidR="00474F45">
        <w:rPr>
          <w:rFonts w:cs="B Nazanin"/>
          <w:b/>
          <w:bCs/>
          <w:rtl/>
        </w:rPr>
        <w:t xml:space="preserve"> تا اينکه عذاب دردناک را ببينند</w:t>
      </w:r>
      <w:r w:rsidR="00474F45">
        <w:rPr>
          <w:rFonts w:cs="B Nazanin" w:hint="cs"/>
          <w:b/>
          <w:bCs/>
          <w:rtl/>
        </w:rPr>
        <w:t xml:space="preserve"> </w:t>
      </w:r>
      <w:r w:rsidR="00474F45" w:rsidRPr="00966A03">
        <w:rPr>
          <w:rFonts w:cs="B Nazanin" w:hint="cs"/>
          <w:b/>
          <w:bCs/>
          <w:rtl/>
        </w:rPr>
        <w:t xml:space="preserve">(201) </w:t>
      </w:r>
      <w:r w:rsidR="00474F45">
        <w:rPr>
          <w:rFonts w:cs="B Nazanin" w:hint="cs"/>
          <w:sz w:val="22"/>
          <w:szCs w:val="22"/>
          <w:rtl/>
        </w:rPr>
        <w:t>{</w:t>
      </w:r>
      <w:r w:rsidR="00474F45" w:rsidRPr="00966A03">
        <w:rPr>
          <w:rFonts w:cs="B Nazanin"/>
          <w:sz w:val="20"/>
          <w:szCs w:val="20"/>
          <w:rtl/>
        </w:rPr>
        <w:t>که ناگهان</w:t>
      </w:r>
      <w:r w:rsidR="00474F45">
        <w:rPr>
          <w:rFonts w:cs="B Nazanin"/>
          <w:sz w:val="20"/>
          <w:szCs w:val="20"/>
          <w:rtl/>
        </w:rPr>
        <w:t>ي بر سرشان درآيد و متوجه نباشند</w:t>
      </w:r>
      <w:r w:rsidR="00474F45">
        <w:rPr>
          <w:rFonts w:cs="B Nazanin" w:hint="cs"/>
          <w:sz w:val="20"/>
          <w:szCs w:val="20"/>
          <w:rtl/>
        </w:rPr>
        <w:t>}</w:t>
      </w:r>
      <w:r w:rsidR="00474F45" w:rsidRPr="00966A03">
        <w:rPr>
          <w:rFonts w:cs="B Nazanin"/>
          <w:sz w:val="20"/>
          <w:szCs w:val="20"/>
          <w:rtl/>
        </w:rPr>
        <w:t xml:space="preserve"> </w:t>
      </w:r>
      <w:r w:rsidR="00474F45" w:rsidRPr="00966A03">
        <w:rPr>
          <w:rFonts w:cs="B Nazanin" w:hint="cs"/>
          <w:sz w:val="20"/>
          <w:szCs w:val="20"/>
          <w:rtl/>
        </w:rPr>
        <w:t xml:space="preserve">(202) </w:t>
      </w:r>
      <w:r w:rsidR="00474F45">
        <w:rPr>
          <w:rFonts w:cs="B Nazanin" w:hint="cs"/>
          <w:sz w:val="20"/>
          <w:szCs w:val="20"/>
          <w:rtl/>
        </w:rPr>
        <w:t>{{</w:t>
      </w:r>
      <w:r w:rsidR="00474F45">
        <w:rPr>
          <w:rFonts w:cs="B Nazanin"/>
          <w:sz w:val="20"/>
          <w:szCs w:val="20"/>
          <w:rtl/>
        </w:rPr>
        <w:t xml:space="preserve">پس خواهند گفت آيا مهلتي </w:t>
      </w:r>
      <w:r w:rsidR="00474F45">
        <w:rPr>
          <w:rFonts w:cs="B Nazanin" w:hint="cs"/>
          <w:sz w:val="20"/>
          <w:szCs w:val="20"/>
          <w:rtl/>
        </w:rPr>
        <w:t xml:space="preserve">خواهیم یافت؟}} </w:t>
      </w:r>
      <w:r w:rsidR="00474F45" w:rsidRPr="00966A03">
        <w:rPr>
          <w:rFonts w:cs="B Nazanin" w:hint="cs"/>
          <w:sz w:val="20"/>
          <w:szCs w:val="20"/>
          <w:rtl/>
        </w:rPr>
        <w:t>(203)</w:t>
      </w:r>
      <w:r w:rsidR="00474F45">
        <w:rPr>
          <w:rFonts w:cs="B Nazanin" w:hint="cs"/>
          <w:sz w:val="20"/>
          <w:szCs w:val="20"/>
          <w:rtl/>
        </w:rPr>
        <w:t xml:space="preserve"> {{{</w:t>
      </w:r>
      <w:r w:rsidR="00474F45" w:rsidRPr="00966A03">
        <w:rPr>
          <w:rFonts w:cs="B Nazanin"/>
          <w:sz w:val="20"/>
          <w:szCs w:val="20"/>
          <w:rtl/>
        </w:rPr>
        <w:t>آيا (اينك)</w:t>
      </w:r>
      <w:r w:rsidR="00474F45">
        <w:rPr>
          <w:rFonts w:cs="B Nazanin" w:hint="cs"/>
          <w:sz w:val="20"/>
          <w:szCs w:val="20"/>
          <w:rtl/>
        </w:rPr>
        <w:t xml:space="preserve"> </w:t>
      </w:r>
      <w:r w:rsidR="00474F45" w:rsidRPr="00966A03">
        <w:rPr>
          <w:rFonts w:cs="B Nazanin"/>
          <w:sz w:val="20"/>
          <w:szCs w:val="20"/>
          <w:rtl/>
        </w:rPr>
        <w:t>عذاب ما را به عجله ميخواهند؟</w:t>
      </w:r>
      <w:r w:rsidR="00474F45">
        <w:rPr>
          <w:rFonts w:cs="B Nazanin" w:hint="cs"/>
          <w:sz w:val="20"/>
          <w:szCs w:val="20"/>
          <w:rtl/>
        </w:rPr>
        <w:t xml:space="preserve"> </w:t>
      </w:r>
      <w:r w:rsidR="00474F45" w:rsidRPr="00966A03">
        <w:rPr>
          <w:rFonts w:cs="B Nazanin" w:hint="cs"/>
          <w:sz w:val="20"/>
          <w:szCs w:val="20"/>
          <w:rtl/>
        </w:rPr>
        <w:t xml:space="preserve">(204) </w:t>
      </w:r>
      <w:r w:rsidR="00474F45" w:rsidRPr="00966A03">
        <w:rPr>
          <w:rFonts w:cs="B Nazanin"/>
          <w:sz w:val="20"/>
          <w:szCs w:val="20"/>
          <w:rtl/>
        </w:rPr>
        <w:t>بينديش</w:t>
      </w:r>
      <w:r w:rsidR="00474F45">
        <w:rPr>
          <w:rFonts w:cs="B Nazanin" w:hint="cs"/>
          <w:sz w:val="20"/>
          <w:szCs w:val="20"/>
          <w:rtl/>
        </w:rPr>
        <w:t xml:space="preserve"> </w:t>
      </w:r>
      <w:r w:rsidR="00474F45" w:rsidRPr="00966A03">
        <w:rPr>
          <w:rFonts w:cs="B Nazanin"/>
          <w:sz w:val="20"/>
          <w:szCs w:val="20"/>
          <w:rtl/>
        </w:rPr>
        <w:t>، اگر سال</w:t>
      </w:r>
      <w:r w:rsidR="00474F45">
        <w:rPr>
          <w:rFonts w:cs="B Nazanin"/>
          <w:sz w:val="20"/>
          <w:szCs w:val="20"/>
          <w:rtl/>
        </w:rPr>
        <w:t>هائي مهلتشان دهيم</w:t>
      </w:r>
      <w:r w:rsidR="00474F45">
        <w:rPr>
          <w:rFonts w:cs="B Nazanin" w:hint="cs"/>
          <w:sz w:val="20"/>
          <w:szCs w:val="20"/>
          <w:rtl/>
        </w:rPr>
        <w:t xml:space="preserve"> </w:t>
      </w:r>
      <w:r w:rsidR="00474F45" w:rsidRPr="00966A03">
        <w:rPr>
          <w:rFonts w:cs="B Nazanin" w:hint="cs"/>
          <w:sz w:val="20"/>
          <w:szCs w:val="20"/>
          <w:rtl/>
        </w:rPr>
        <w:t xml:space="preserve">(205) </w:t>
      </w:r>
      <w:r w:rsidR="00474F45" w:rsidRPr="00966A03">
        <w:rPr>
          <w:rFonts w:cs="B Nazanin"/>
          <w:sz w:val="20"/>
          <w:szCs w:val="20"/>
          <w:rtl/>
        </w:rPr>
        <w:t>آنگاه آنچه که به آ</w:t>
      </w:r>
      <w:r w:rsidR="00474F45">
        <w:rPr>
          <w:rFonts w:cs="B Nazanin"/>
          <w:sz w:val="20"/>
          <w:szCs w:val="20"/>
          <w:rtl/>
        </w:rPr>
        <w:t>ن تهديدشان ميکنيم برسرشان بيايد</w:t>
      </w:r>
      <w:r w:rsidR="00474F45">
        <w:rPr>
          <w:rFonts w:cs="B Nazanin" w:hint="cs"/>
          <w:sz w:val="20"/>
          <w:szCs w:val="20"/>
          <w:rtl/>
        </w:rPr>
        <w:t xml:space="preserve"> </w:t>
      </w:r>
      <w:r w:rsidR="00474F45" w:rsidRPr="00966A03">
        <w:rPr>
          <w:rFonts w:cs="B Nazanin" w:hint="cs"/>
          <w:sz w:val="20"/>
          <w:szCs w:val="20"/>
          <w:rtl/>
        </w:rPr>
        <w:t xml:space="preserve">(206) </w:t>
      </w:r>
      <w:r w:rsidR="00474F45" w:rsidRPr="00966A03">
        <w:rPr>
          <w:rFonts w:cs="B Nazanin"/>
          <w:sz w:val="20"/>
          <w:szCs w:val="20"/>
          <w:rtl/>
        </w:rPr>
        <w:t>نعمتي که از آن برخ</w:t>
      </w:r>
      <w:r w:rsidR="00474F45">
        <w:rPr>
          <w:rFonts w:cs="B Nazanin"/>
          <w:sz w:val="20"/>
          <w:szCs w:val="20"/>
          <w:rtl/>
        </w:rPr>
        <w:t>وردارند بدردشان نخواهد خورد</w:t>
      </w:r>
      <w:r w:rsidR="00474F45">
        <w:rPr>
          <w:rFonts w:cs="B Nazanin" w:hint="cs"/>
          <w:sz w:val="20"/>
          <w:szCs w:val="20"/>
          <w:rtl/>
        </w:rPr>
        <w:t xml:space="preserve">}}} </w:t>
      </w:r>
      <w:r w:rsidR="00474F45" w:rsidRPr="00966A03">
        <w:rPr>
          <w:rFonts w:cs="B Nazanin" w:hint="cs"/>
          <w:sz w:val="20"/>
          <w:szCs w:val="20"/>
          <w:rtl/>
        </w:rPr>
        <w:t xml:space="preserve">(207) </w:t>
      </w:r>
      <w:r w:rsidR="00474F45" w:rsidRPr="00050C56">
        <w:rPr>
          <w:rFonts w:cs="B Nazanin"/>
          <w:b/>
          <w:bCs/>
          <w:rtl/>
        </w:rPr>
        <w:t>و هيچ شهري را هلاک نکرديم مگر اينکه هشدار دهندگاني داشتند</w:t>
      </w:r>
      <w:r w:rsidR="00474F45" w:rsidRPr="00050C56">
        <w:rPr>
          <w:rFonts w:cs="B Nazanin" w:hint="cs"/>
          <w:b/>
          <w:bCs/>
          <w:rtl/>
        </w:rPr>
        <w:t xml:space="preserve"> (208) </w:t>
      </w:r>
      <w:r w:rsidR="00474F45" w:rsidRPr="00050C56">
        <w:rPr>
          <w:rFonts w:cs="B Nazanin"/>
          <w:b/>
          <w:bCs/>
          <w:rtl/>
        </w:rPr>
        <w:t>تا متوجه شوند</w:t>
      </w:r>
      <w:r w:rsidR="00474F45">
        <w:rPr>
          <w:rFonts w:cs="B Nazanin" w:hint="cs"/>
          <w:b/>
          <w:bCs/>
          <w:rtl/>
        </w:rPr>
        <w:t xml:space="preserve"> </w:t>
      </w:r>
      <w:r w:rsidR="00474F45" w:rsidRPr="00050C56">
        <w:rPr>
          <w:rFonts w:cs="B Nazanin"/>
          <w:b/>
          <w:bCs/>
          <w:rtl/>
        </w:rPr>
        <w:t>، و ما ظالم نيستيم</w:t>
      </w:r>
      <w:r w:rsidR="00474F45" w:rsidRPr="00050C56">
        <w:rPr>
          <w:rFonts w:cs="B Nazanin" w:hint="cs"/>
          <w:b/>
          <w:bCs/>
          <w:rtl/>
        </w:rPr>
        <w:t xml:space="preserve"> (209)</w:t>
      </w:r>
      <w:r w:rsidR="00474F45" w:rsidRPr="00474F45">
        <w:rPr>
          <w:rFonts w:cs="B Nazanin"/>
          <w:b/>
          <w:bCs/>
          <w:rtl/>
        </w:rPr>
        <w:t xml:space="preserve"> </w:t>
      </w:r>
      <w:r w:rsidR="00474F45">
        <w:rPr>
          <w:rFonts w:cs="B Nazanin"/>
          <w:b/>
          <w:bCs/>
          <w:rtl/>
        </w:rPr>
        <w:t>و شياطين آن</w:t>
      </w:r>
      <w:r w:rsidR="00474F45">
        <w:rPr>
          <w:rFonts w:cs="B Nazanin" w:hint="cs"/>
          <w:b/>
          <w:bCs/>
          <w:rtl/>
        </w:rPr>
        <w:t xml:space="preserve"> </w:t>
      </w:r>
      <w:r w:rsidR="00474F45" w:rsidRPr="00585A36">
        <w:rPr>
          <w:rFonts w:cs="B Nazanin" w:hint="cs"/>
          <w:sz w:val="20"/>
          <w:szCs w:val="20"/>
          <w:rtl/>
        </w:rPr>
        <w:t>(قرآن)</w:t>
      </w:r>
      <w:r w:rsidR="00474F45">
        <w:rPr>
          <w:rFonts w:cs="B Nazanin"/>
          <w:b/>
          <w:bCs/>
          <w:rtl/>
        </w:rPr>
        <w:t xml:space="preserve"> را نازل نکرده اند</w:t>
      </w:r>
      <w:r w:rsidR="00474F45" w:rsidRPr="004A7F01">
        <w:rPr>
          <w:rFonts w:cs="B Nazanin"/>
          <w:b/>
          <w:bCs/>
          <w:rtl/>
        </w:rPr>
        <w:t xml:space="preserve"> </w:t>
      </w:r>
      <w:r w:rsidR="00474F45" w:rsidRPr="004A7F01">
        <w:rPr>
          <w:rFonts w:cs="B Nazanin" w:hint="cs"/>
          <w:b/>
          <w:bCs/>
          <w:rtl/>
        </w:rPr>
        <w:t xml:space="preserve">(210) </w:t>
      </w:r>
      <w:r w:rsidR="00474F45">
        <w:rPr>
          <w:rFonts w:cs="B Nazanin" w:hint="cs"/>
          <w:sz w:val="20"/>
          <w:szCs w:val="20"/>
          <w:rtl/>
        </w:rPr>
        <w:t>{</w:t>
      </w:r>
      <w:r w:rsidR="00474F45" w:rsidRPr="002A4C15">
        <w:rPr>
          <w:rFonts w:cs="B Nazanin"/>
          <w:sz w:val="20"/>
          <w:szCs w:val="20"/>
          <w:rtl/>
        </w:rPr>
        <w:t xml:space="preserve">و آنها را </w:t>
      </w:r>
      <w:r w:rsidR="00474F45">
        <w:rPr>
          <w:rFonts w:cs="B Nazanin"/>
          <w:sz w:val="20"/>
          <w:szCs w:val="20"/>
          <w:rtl/>
        </w:rPr>
        <w:t>نميرسد که چنين کنند و نميتوانند</w:t>
      </w:r>
      <w:r w:rsidR="00474F45">
        <w:rPr>
          <w:rFonts w:cs="B Nazanin" w:hint="cs"/>
          <w:sz w:val="20"/>
          <w:szCs w:val="20"/>
          <w:rtl/>
        </w:rPr>
        <w:t xml:space="preserve"> </w:t>
      </w:r>
      <w:r w:rsidR="00474F45" w:rsidRPr="002A4C15">
        <w:rPr>
          <w:rFonts w:cs="B Nazanin" w:hint="cs"/>
          <w:sz w:val="20"/>
          <w:szCs w:val="20"/>
          <w:rtl/>
        </w:rPr>
        <w:t xml:space="preserve">(211) </w:t>
      </w:r>
      <w:r w:rsidR="00474F45">
        <w:rPr>
          <w:rFonts w:cs="B Nazanin"/>
          <w:sz w:val="20"/>
          <w:szCs w:val="20"/>
          <w:rtl/>
        </w:rPr>
        <w:t>آنها از شنيدن (وحي) برکنارند</w:t>
      </w:r>
      <w:r w:rsidR="00474F45">
        <w:rPr>
          <w:rFonts w:cs="B Nazanin" w:hint="cs"/>
          <w:sz w:val="20"/>
          <w:szCs w:val="20"/>
          <w:rtl/>
        </w:rPr>
        <w:t>}</w:t>
      </w:r>
      <w:r w:rsidR="00474F45" w:rsidRPr="002A4C15">
        <w:rPr>
          <w:rFonts w:cs="B Nazanin" w:hint="cs"/>
          <w:sz w:val="20"/>
          <w:szCs w:val="20"/>
          <w:rtl/>
        </w:rPr>
        <w:t xml:space="preserve">(212) </w:t>
      </w:r>
      <w:r w:rsidR="00474F45" w:rsidRPr="004A7F01">
        <w:rPr>
          <w:rFonts w:cs="B Nazanin"/>
          <w:b/>
          <w:bCs/>
          <w:rtl/>
        </w:rPr>
        <w:t>پس همراه با خداوند خدايي ديگر</w:t>
      </w:r>
      <w:r w:rsidR="00474F45">
        <w:rPr>
          <w:rFonts w:cs="B Nazanin" w:hint="cs"/>
          <w:b/>
          <w:bCs/>
          <w:rtl/>
        </w:rPr>
        <w:t xml:space="preserve"> </w:t>
      </w:r>
      <w:r w:rsidR="00474F45" w:rsidRPr="004A7F01">
        <w:rPr>
          <w:rFonts w:cs="B Nazanin"/>
          <w:b/>
          <w:bCs/>
          <w:rtl/>
        </w:rPr>
        <w:t>مخوان که معذب خواهي شد</w:t>
      </w:r>
      <w:r w:rsidR="00474F45">
        <w:rPr>
          <w:rFonts w:cs="B Nazanin" w:hint="cs"/>
          <w:b/>
          <w:bCs/>
          <w:rtl/>
        </w:rPr>
        <w:t xml:space="preserve"> </w:t>
      </w:r>
      <w:r w:rsidR="00474F45" w:rsidRPr="004A7F01">
        <w:rPr>
          <w:rFonts w:cs="B Nazanin" w:hint="cs"/>
          <w:b/>
          <w:bCs/>
          <w:rtl/>
        </w:rPr>
        <w:t xml:space="preserve">(213) </w:t>
      </w:r>
      <w:r w:rsidR="00474F45" w:rsidRPr="004A7F01">
        <w:rPr>
          <w:rFonts w:cs="B Nazanin"/>
          <w:b/>
          <w:bCs/>
          <w:rtl/>
        </w:rPr>
        <w:t xml:space="preserve">و </w:t>
      </w:r>
      <w:r w:rsidR="00474F45">
        <w:rPr>
          <w:rFonts w:cs="B Nazanin"/>
          <w:b/>
          <w:bCs/>
          <w:rtl/>
        </w:rPr>
        <w:t>خويشاوندان نزديکت را هشدار ده</w:t>
      </w:r>
      <w:r w:rsidR="00474F45">
        <w:rPr>
          <w:rFonts w:cs="B Nazanin" w:hint="cs"/>
          <w:b/>
          <w:bCs/>
          <w:rtl/>
        </w:rPr>
        <w:t xml:space="preserve"> </w:t>
      </w:r>
      <w:r w:rsidR="00474F45" w:rsidRPr="004A7F01">
        <w:rPr>
          <w:rFonts w:cs="B Nazanin" w:hint="cs"/>
          <w:b/>
          <w:bCs/>
          <w:rtl/>
        </w:rPr>
        <w:t xml:space="preserve">(214) </w:t>
      </w:r>
      <w:r w:rsidR="00474F45" w:rsidRPr="004A7F01">
        <w:rPr>
          <w:rFonts w:cs="B Nazanin"/>
          <w:b/>
          <w:bCs/>
          <w:rtl/>
        </w:rPr>
        <w:t>و براي مومناني که پ</w:t>
      </w:r>
      <w:r w:rsidR="00474F45">
        <w:rPr>
          <w:rFonts w:cs="B Nazanin"/>
          <w:b/>
          <w:bCs/>
          <w:rtl/>
        </w:rPr>
        <w:t>يرويت ميکنند مهربان و فروتن باش</w:t>
      </w:r>
      <w:r w:rsidR="00474F45">
        <w:rPr>
          <w:rFonts w:cs="B Nazanin" w:hint="cs"/>
          <w:b/>
          <w:bCs/>
          <w:rtl/>
        </w:rPr>
        <w:t xml:space="preserve"> </w:t>
      </w:r>
      <w:r w:rsidR="00474F45" w:rsidRPr="004A7F01">
        <w:rPr>
          <w:rFonts w:cs="B Nazanin" w:hint="cs"/>
          <w:b/>
          <w:bCs/>
          <w:rtl/>
        </w:rPr>
        <w:t xml:space="preserve">(215) </w:t>
      </w:r>
      <w:r w:rsidR="00474F45" w:rsidRPr="00050C56">
        <w:rPr>
          <w:rFonts w:cs="B Nazanin" w:hint="cs"/>
          <w:sz w:val="20"/>
          <w:szCs w:val="20"/>
          <w:rtl/>
        </w:rPr>
        <w:t>{</w:t>
      </w:r>
      <w:r w:rsidR="00474F45" w:rsidRPr="00050C56">
        <w:rPr>
          <w:rFonts w:cs="B Nazanin"/>
          <w:sz w:val="20"/>
          <w:szCs w:val="20"/>
          <w:rtl/>
        </w:rPr>
        <w:t>و اگر نافرمانيت کردند بگو از</w:t>
      </w:r>
      <w:r w:rsidR="00474F45" w:rsidRPr="002A4C15">
        <w:rPr>
          <w:rFonts w:cs="B Nazanin"/>
          <w:sz w:val="16"/>
          <w:szCs w:val="16"/>
          <w:rtl/>
        </w:rPr>
        <w:t xml:space="preserve"> </w:t>
      </w:r>
      <w:r w:rsidR="00474F45" w:rsidRPr="00050C56">
        <w:rPr>
          <w:rFonts w:cs="B Nazanin"/>
          <w:sz w:val="20"/>
          <w:szCs w:val="20"/>
          <w:rtl/>
        </w:rPr>
        <w:t>آنچه مي كنيد بيزارم</w:t>
      </w:r>
      <w:r w:rsidR="00474F45" w:rsidRPr="00050C56">
        <w:rPr>
          <w:rFonts w:cs="B Nazanin" w:hint="cs"/>
          <w:sz w:val="20"/>
          <w:szCs w:val="20"/>
          <w:rtl/>
        </w:rPr>
        <w:t>}</w:t>
      </w:r>
      <w:r w:rsidR="00474F45" w:rsidRPr="002A4C15">
        <w:rPr>
          <w:rFonts w:cs="B Nazanin" w:hint="cs"/>
          <w:sz w:val="16"/>
          <w:szCs w:val="16"/>
          <w:rtl/>
        </w:rPr>
        <w:t xml:space="preserve"> </w:t>
      </w:r>
      <w:r w:rsidR="00474F45" w:rsidRPr="00050C56">
        <w:rPr>
          <w:rFonts w:cs="B Nazanin" w:hint="cs"/>
          <w:sz w:val="20"/>
          <w:szCs w:val="20"/>
          <w:rtl/>
        </w:rPr>
        <w:t>(216)</w:t>
      </w:r>
      <w:r w:rsidR="00474F45" w:rsidRPr="002A4C15">
        <w:rPr>
          <w:rFonts w:cs="B Nazanin" w:hint="cs"/>
          <w:sz w:val="16"/>
          <w:szCs w:val="16"/>
          <w:rtl/>
        </w:rPr>
        <w:t xml:space="preserve"> </w:t>
      </w:r>
      <w:r w:rsidR="00474F45" w:rsidRPr="004A7F01">
        <w:rPr>
          <w:rFonts w:cs="B Nazanin"/>
          <w:b/>
          <w:bCs/>
          <w:rtl/>
        </w:rPr>
        <w:t>و ب</w:t>
      </w:r>
      <w:r w:rsidR="00474F45">
        <w:rPr>
          <w:rFonts w:cs="B Nazanin"/>
          <w:b/>
          <w:bCs/>
          <w:rtl/>
        </w:rPr>
        <w:t>ر خداوند عزتمند مهربان توکل کن</w:t>
      </w:r>
      <w:r w:rsidR="00474F45">
        <w:rPr>
          <w:rFonts w:cs="B Nazanin" w:hint="cs"/>
          <w:b/>
          <w:bCs/>
          <w:rtl/>
        </w:rPr>
        <w:t xml:space="preserve"> </w:t>
      </w:r>
      <w:r w:rsidR="00474F45" w:rsidRPr="004A7F01">
        <w:rPr>
          <w:rFonts w:cs="B Nazanin" w:hint="cs"/>
          <w:b/>
          <w:bCs/>
          <w:rtl/>
        </w:rPr>
        <w:t xml:space="preserve">(217) </w:t>
      </w:r>
      <w:r w:rsidR="00474F45" w:rsidRPr="002A4C15">
        <w:rPr>
          <w:rFonts w:cs="B Nazanin" w:hint="cs"/>
          <w:sz w:val="20"/>
          <w:szCs w:val="20"/>
          <w:rtl/>
        </w:rPr>
        <w:t>{</w:t>
      </w:r>
      <w:r w:rsidR="00474F45" w:rsidRPr="002A4C15">
        <w:rPr>
          <w:rFonts w:cs="B Nazanin"/>
          <w:sz w:val="20"/>
          <w:szCs w:val="20"/>
          <w:rtl/>
        </w:rPr>
        <w:t>همو که ت</w:t>
      </w:r>
      <w:r w:rsidR="00474F45">
        <w:rPr>
          <w:rFonts w:cs="B Nazanin"/>
          <w:sz w:val="20"/>
          <w:szCs w:val="20"/>
          <w:rtl/>
        </w:rPr>
        <w:t>و را مي بيند هنگاميکه بر ميخيزي</w:t>
      </w:r>
      <w:r w:rsidR="00474F45">
        <w:rPr>
          <w:rFonts w:cs="B Nazanin" w:hint="cs"/>
          <w:sz w:val="20"/>
          <w:szCs w:val="20"/>
          <w:rtl/>
        </w:rPr>
        <w:t xml:space="preserve"> </w:t>
      </w:r>
      <w:r w:rsidR="00474F45" w:rsidRPr="002A4C15">
        <w:rPr>
          <w:rFonts w:cs="B Nazanin" w:hint="cs"/>
          <w:sz w:val="20"/>
          <w:szCs w:val="20"/>
          <w:rtl/>
        </w:rPr>
        <w:t xml:space="preserve">(218)  </w:t>
      </w:r>
      <w:r w:rsidR="00474F45" w:rsidRPr="002A4C15">
        <w:rPr>
          <w:rFonts w:cs="B Nazanin"/>
          <w:sz w:val="20"/>
          <w:szCs w:val="20"/>
          <w:rtl/>
        </w:rPr>
        <w:t>و نيز گشتن تو را در ميان ساجدان</w:t>
      </w:r>
      <w:r w:rsidR="00474F45">
        <w:rPr>
          <w:rFonts w:cs="B Nazanin" w:hint="cs"/>
          <w:sz w:val="20"/>
          <w:szCs w:val="20"/>
          <w:rtl/>
        </w:rPr>
        <w:t xml:space="preserve"> (می بیند)</w:t>
      </w:r>
      <w:r w:rsidR="00474F45" w:rsidRPr="002A4C15">
        <w:rPr>
          <w:rFonts w:cs="B Nazanin" w:hint="cs"/>
          <w:sz w:val="20"/>
          <w:szCs w:val="20"/>
          <w:rtl/>
        </w:rPr>
        <w:t>}</w:t>
      </w:r>
      <w:r w:rsidR="00474F45" w:rsidRPr="002A4C15">
        <w:rPr>
          <w:rFonts w:cs="B Nazanin"/>
          <w:sz w:val="20"/>
          <w:szCs w:val="20"/>
          <w:rtl/>
        </w:rPr>
        <w:t xml:space="preserve"> </w:t>
      </w:r>
      <w:r w:rsidR="00474F45" w:rsidRPr="002A4C15">
        <w:rPr>
          <w:rFonts w:cs="B Nazanin" w:hint="cs"/>
          <w:sz w:val="20"/>
          <w:szCs w:val="20"/>
          <w:rtl/>
        </w:rPr>
        <w:t xml:space="preserve">(219) </w:t>
      </w:r>
      <w:r w:rsidR="00474F45" w:rsidRPr="004A7F01">
        <w:rPr>
          <w:rFonts w:cs="B Nazanin"/>
          <w:b/>
          <w:bCs/>
          <w:rtl/>
        </w:rPr>
        <w:t>که او خودش شنواي دانا</w:t>
      </w:r>
      <w:r w:rsidR="00474F45">
        <w:rPr>
          <w:rFonts w:cs="B Nazanin" w:hint="cs"/>
          <w:b/>
          <w:bCs/>
          <w:rtl/>
        </w:rPr>
        <w:t xml:space="preserve"> ا</w:t>
      </w:r>
      <w:r w:rsidR="00474F45" w:rsidRPr="004A7F01">
        <w:rPr>
          <w:rFonts w:cs="B Nazanin"/>
          <w:b/>
          <w:bCs/>
          <w:rtl/>
        </w:rPr>
        <w:t>ست</w:t>
      </w:r>
      <w:r w:rsidR="00474F45">
        <w:rPr>
          <w:rFonts w:cs="B Nazanin" w:hint="cs"/>
          <w:b/>
          <w:bCs/>
          <w:rtl/>
        </w:rPr>
        <w:t xml:space="preserve"> </w:t>
      </w:r>
      <w:r w:rsidR="00474F45" w:rsidRPr="004A7F01">
        <w:rPr>
          <w:rFonts w:cs="B Nazanin" w:hint="cs"/>
          <w:b/>
          <w:bCs/>
          <w:rtl/>
        </w:rPr>
        <w:t>(220)</w:t>
      </w:r>
      <w:r w:rsidR="00474F45" w:rsidRPr="00474F45">
        <w:rPr>
          <w:rFonts w:cs="B Nazanin"/>
          <w:b/>
          <w:bCs/>
          <w:color w:val="000000"/>
          <w:rtl/>
        </w:rPr>
        <w:t xml:space="preserve"> </w:t>
      </w:r>
      <w:r w:rsidR="00474F45" w:rsidRPr="00A23608">
        <w:rPr>
          <w:rFonts w:cs="B Nazanin"/>
          <w:b/>
          <w:bCs/>
          <w:color w:val="000000"/>
          <w:rtl/>
        </w:rPr>
        <w:t>آيا خبر دهم شما را که شياطين بر چه کسي فرود مي آيند؟</w:t>
      </w:r>
      <w:r w:rsidR="00474F45">
        <w:rPr>
          <w:rFonts w:cs="B Nazanin" w:hint="cs"/>
          <w:b/>
          <w:bCs/>
          <w:color w:val="000000"/>
          <w:rtl/>
        </w:rPr>
        <w:t xml:space="preserve"> </w:t>
      </w:r>
      <w:r w:rsidR="00474F45" w:rsidRPr="00A23608">
        <w:rPr>
          <w:rFonts w:cs="B Nazanin" w:hint="cs"/>
          <w:b/>
          <w:bCs/>
          <w:color w:val="000000"/>
          <w:rtl/>
        </w:rPr>
        <w:t xml:space="preserve">(221) </w:t>
      </w:r>
      <w:r w:rsidR="00474F45" w:rsidRPr="00A23608">
        <w:rPr>
          <w:rFonts w:cs="B Nazanin"/>
          <w:b/>
          <w:bCs/>
          <w:color w:val="000000"/>
          <w:rtl/>
        </w:rPr>
        <w:t>بر همه</w:t>
      </w:r>
      <w:r w:rsidR="00474F45">
        <w:rPr>
          <w:rFonts w:cs="B Nazanin"/>
          <w:b/>
          <w:bCs/>
          <w:color w:val="000000"/>
          <w:rtl/>
        </w:rPr>
        <w:t xml:space="preserve"> دروغ زنان گناهکار فرود مي آيند</w:t>
      </w:r>
      <w:r w:rsidR="00474F45">
        <w:rPr>
          <w:rFonts w:cs="B Nazanin" w:hint="cs"/>
          <w:b/>
          <w:bCs/>
          <w:color w:val="000000"/>
          <w:rtl/>
        </w:rPr>
        <w:t xml:space="preserve"> </w:t>
      </w:r>
      <w:r w:rsidR="00474F45" w:rsidRPr="00A23608">
        <w:rPr>
          <w:rFonts w:cs="B Nazanin" w:hint="cs"/>
          <w:b/>
          <w:bCs/>
          <w:color w:val="000000"/>
          <w:rtl/>
        </w:rPr>
        <w:t xml:space="preserve">(222) </w:t>
      </w:r>
      <w:r w:rsidR="00474F45" w:rsidRPr="00A23608">
        <w:rPr>
          <w:rFonts w:cs="B Nazanin" w:hint="cs"/>
          <w:color w:val="000000"/>
          <w:sz w:val="20"/>
          <w:szCs w:val="20"/>
          <w:rtl/>
        </w:rPr>
        <w:t>{</w:t>
      </w:r>
      <w:r w:rsidR="00474F45" w:rsidRPr="00A23608">
        <w:rPr>
          <w:rFonts w:cs="B Nazanin"/>
          <w:color w:val="000000"/>
          <w:sz w:val="20"/>
          <w:szCs w:val="20"/>
          <w:rtl/>
        </w:rPr>
        <w:t>كه گوش</w:t>
      </w:r>
      <w:r w:rsidR="00474F45">
        <w:rPr>
          <w:rFonts w:cs="B Nazanin"/>
          <w:color w:val="000000"/>
          <w:sz w:val="20"/>
          <w:szCs w:val="20"/>
          <w:rtl/>
        </w:rPr>
        <w:t xml:space="preserve"> ميخوابانند و اکثرشان دروغگويند</w:t>
      </w:r>
      <w:r w:rsidR="00474F45">
        <w:rPr>
          <w:rFonts w:cs="B Nazanin" w:hint="cs"/>
          <w:color w:val="000000"/>
          <w:sz w:val="20"/>
          <w:szCs w:val="20"/>
          <w:rtl/>
        </w:rPr>
        <w:t xml:space="preserve"> </w:t>
      </w:r>
      <w:r w:rsidR="00474F45" w:rsidRPr="00A23608">
        <w:rPr>
          <w:rFonts w:cs="B Nazanin" w:hint="cs"/>
          <w:color w:val="000000"/>
          <w:sz w:val="20"/>
          <w:szCs w:val="20"/>
          <w:rtl/>
        </w:rPr>
        <w:t xml:space="preserve">(223) </w:t>
      </w:r>
      <w:r w:rsidR="00474F45" w:rsidRPr="00A23608">
        <w:rPr>
          <w:rFonts w:cs="B Nazanin"/>
          <w:color w:val="000000"/>
          <w:sz w:val="20"/>
          <w:szCs w:val="20"/>
          <w:rtl/>
        </w:rPr>
        <w:t>و آن شاع</w:t>
      </w:r>
      <w:r w:rsidR="00474F45">
        <w:rPr>
          <w:rFonts w:cs="B Nazanin"/>
          <w:color w:val="000000"/>
          <w:sz w:val="20"/>
          <w:szCs w:val="20"/>
          <w:rtl/>
        </w:rPr>
        <w:t>راني که گمراهان پيرويشان ميکنند</w:t>
      </w:r>
      <w:r w:rsidR="00474F45">
        <w:rPr>
          <w:rFonts w:cs="B Nazanin" w:hint="cs"/>
          <w:color w:val="000000"/>
          <w:sz w:val="20"/>
          <w:szCs w:val="20"/>
          <w:rtl/>
        </w:rPr>
        <w:t xml:space="preserve">} </w:t>
      </w:r>
      <w:r w:rsidR="00474F45" w:rsidRPr="00A23608">
        <w:rPr>
          <w:rFonts w:cs="B Nazanin" w:hint="cs"/>
          <w:color w:val="000000"/>
          <w:sz w:val="20"/>
          <w:szCs w:val="20"/>
          <w:rtl/>
        </w:rPr>
        <w:t xml:space="preserve">(224) </w:t>
      </w:r>
      <w:r w:rsidR="00474F45">
        <w:rPr>
          <w:rFonts w:cs="B Nazanin" w:hint="cs"/>
          <w:color w:val="000000"/>
          <w:sz w:val="20"/>
          <w:szCs w:val="20"/>
          <w:rtl/>
        </w:rPr>
        <w:t>{{</w:t>
      </w:r>
      <w:r w:rsidR="00474F45" w:rsidRPr="00A23608">
        <w:rPr>
          <w:rFonts w:cs="B Nazanin"/>
          <w:color w:val="000000"/>
          <w:sz w:val="20"/>
          <w:szCs w:val="20"/>
          <w:rtl/>
        </w:rPr>
        <w:t>نمي بيني که در هر واديي سرگردانند؟</w:t>
      </w:r>
      <w:r w:rsidR="00474F45">
        <w:rPr>
          <w:rFonts w:cs="B Nazanin" w:hint="cs"/>
          <w:color w:val="000000"/>
          <w:sz w:val="20"/>
          <w:szCs w:val="20"/>
          <w:rtl/>
        </w:rPr>
        <w:t xml:space="preserve"> </w:t>
      </w:r>
      <w:r w:rsidR="00474F45" w:rsidRPr="00A23608">
        <w:rPr>
          <w:rFonts w:cs="B Nazanin" w:hint="cs"/>
          <w:color w:val="000000"/>
          <w:sz w:val="20"/>
          <w:szCs w:val="20"/>
          <w:rtl/>
        </w:rPr>
        <w:t xml:space="preserve">(225) </w:t>
      </w:r>
      <w:r w:rsidR="00474F45" w:rsidRPr="00A23608">
        <w:rPr>
          <w:rFonts w:cs="B Nazanin"/>
          <w:color w:val="000000"/>
          <w:sz w:val="20"/>
          <w:szCs w:val="20"/>
          <w:rtl/>
        </w:rPr>
        <w:t>و چيزهايي ميگويند که عمل نمي کنند؟</w:t>
      </w:r>
      <w:r w:rsidR="00474F45">
        <w:rPr>
          <w:rFonts w:cs="B Nazanin" w:hint="cs"/>
          <w:color w:val="000000"/>
          <w:sz w:val="20"/>
          <w:szCs w:val="20"/>
          <w:rtl/>
        </w:rPr>
        <w:t xml:space="preserve">}} </w:t>
      </w:r>
      <w:r w:rsidR="00474F45" w:rsidRPr="00A23608">
        <w:rPr>
          <w:rFonts w:cs="B Nazanin" w:hint="cs"/>
          <w:color w:val="000000"/>
          <w:sz w:val="20"/>
          <w:szCs w:val="20"/>
          <w:rtl/>
        </w:rPr>
        <w:t xml:space="preserve">(226) </w:t>
      </w:r>
      <w:r w:rsidR="00474F45">
        <w:rPr>
          <w:rFonts w:cs="B Nazanin" w:hint="cs"/>
          <w:color w:val="000000"/>
          <w:sz w:val="20"/>
          <w:szCs w:val="20"/>
          <w:rtl/>
        </w:rPr>
        <w:t>{{{</w:t>
      </w:r>
      <w:r w:rsidR="00474F45" w:rsidRPr="00A23608">
        <w:rPr>
          <w:rFonts w:cs="B Nazanin"/>
          <w:color w:val="000000"/>
          <w:sz w:val="20"/>
          <w:szCs w:val="20"/>
          <w:rtl/>
        </w:rPr>
        <w:t xml:space="preserve">مگر كساني که ايمان آورده و عمل صالح نموده و خدا را بسيار ياد کرده و پس از </w:t>
      </w:r>
      <w:r w:rsidR="00474F45" w:rsidRPr="00A23608">
        <w:rPr>
          <w:rFonts w:cs="B Nazanin"/>
          <w:color w:val="000000"/>
          <w:sz w:val="20"/>
          <w:szCs w:val="20"/>
          <w:rtl/>
        </w:rPr>
        <w:lastRenderedPageBreak/>
        <w:t>ظلمي که به آنها شده در صدد انتقام بر</w:t>
      </w:r>
      <w:r w:rsidR="00474F45" w:rsidRPr="00A23608">
        <w:rPr>
          <w:rFonts w:cs="B Nazanin" w:hint="cs"/>
          <w:color w:val="000000"/>
          <w:sz w:val="20"/>
          <w:szCs w:val="20"/>
          <w:rtl/>
        </w:rPr>
        <w:t>آ</w:t>
      </w:r>
      <w:r w:rsidR="00474F45" w:rsidRPr="00A23608">
        <w:rPr>
          <w:rFonts w:cs="B Nazanin"/>
          <w:color w:val="000000"/>
          <w:sz w:val="20"/>
          <w:szCs w:val="20"/>
          <w:rtl/>
        </w:rPr>
        <w:t>مده اند</w:t>
      </w:r>
      <w:r w:rsidR="00474F45">
        <w:rPr>
          <w:rFonts w:cs="B Nazanin" w:hint="cs"/>
          <w:color w:val="000000"/>
          <w:sz w:val="20"/>
          <w:szCs w:val="20"/>
          <w:rtl/>
        </w:rPr>
        <w:t>}}}</w:t>
      </w:r>
      <w:r w:rsidR="00474F45" w:rsidRPr="00ED3599">
        <w:rPr>
          <w:rFonts w:cs="B Nazanin"/>
          <w:b/>
          <w:bCs/>
          <w:color w:val="000000"/>
          <w:rtl/>
        </w:rPr>
        <w:t xml:space="preserve"> و بزودي ظالمان خواهند دانست به چه بازگشتگاهي باز ميگردند</w:t>
      </w:r>
      <w:r w:rsidR="00474F45" w:rsidRPr="00ED3599">
        <w:rPr>
          <w:rFonts w:cs="B Nazanin" w:hint="cs"/>
          <w:b/>
          <w:bCs/>
          <w:color w:val="000000"/>
          <w:rtl/>
        </w:rPr>
        <w:t xml:space="preserve"> (227)</w:t>
      </w:r>
      <w:r w:rsidR="00474F45">
        <w:rPr>
          <w:rFonts w:cs="B Nazanin" w:hint="cs"/>
          <w:b/>
          <w:bCs/>
          <w:color w:val="000000"/>
          <w:rtl/>
        </w:rPr>
        <w:t xml:space="preserve"> </w:t>
      </w:r>
    </w:p>
    <w:bookmarkEnd w:id="208"/>
    <w:p w:rsidR="00F86A7B" w:rsidRDefault="00F86A7B" w:rsidP="00635871">
      <w:pPr>
        <w:widowControl w:val="0"/>
        <w:tabs>
          <w:tab w:val="left" w:pos="5460"/>
          <w:tab w:val="left" w:pos="5618"/>
        </w:tabs>
        <w:ind w:left="-52" w:right="142"/>
        <w:jc w:val="both"/>
        <w:rPr>
          <w:rFonts w:cs="B Nazanin"/>
          <w:color w:val="000000"/>
          <w:sz w:val="22"/>
          <w:szCs w:val="22"/>
          <w:rtl/>
        </w:rPr>
      </w:pPr>
    </w:p>
    <w:p w:rsidR="00F86A7B" w:rsidRPr="009026C0" w:rsidRDefault="00F86A7B" w:rsidP="00635871">
      <w:pPr>
        <w:widowControl w:val="0"/>
        <w:tabs>
          <w:tab w:val="left" w:pos="5460"/>
          <w:tab w:val="left" w:pos="5618"/>
        </w:tabs>
        <w:ind w:left="-52" w:right="142"/>
        <w:jc w:val="both"/>
        <w:rPr>
          <w:rFonts w:cs="B Nazanin"/>
          <w:color w:val="000000"/>
          <w:sz w:val="22"/>
          <w:szCs w:val="22"/>
          <w:rtl/>
        </w:rPr>
      </w:pPr>
    </w:p>
    <w:p w:rsidR="009026C0" w:rsidRDefault="009026C0" w:rsidP="00635871">
      <w:pPr>
        <w:widowControl w:val="0"/>
        <w:tabs>
          <w:tab w:val="left" w:pos="5460"/>
          <w:tab w:val="left" w:pos="5618"/>
        </w:tabs>
        <w:ind w:left="-52" w:right="142"/>
        <w:jc w:val="both"/>
        <w:rPr>
          <w:rFonts w:cs="B Nazanin"/>
          <w:b/>
          <w:bCs/>
          <w:color w:val="000000"/>
          <w:rtl/>
        </w:rPr>
      </w:pPr>
    </w:p>
    <w:p w:rsidR="00474F45" w:rsidRPr="004A7F01" w:rsidRDefault="00474F45" w:rsidP="00635871">
      <w:pPr>
        <w:widowControl w:val="0"/>
        <w:tabs>
          <w:tab w:val="left" w:pos="5460"/>
          <w:tab w:val="left" w:pos="5618"/>
        </w:tabs>
        <w:ind w:left="-52" w:right="142"/>
        <w:jc w:val="both"/>
        <w:rPr>
          <w:rFonts w:cs="B Nazanin"/>
          <w:b/>
          <w:bCs/>
          <w:rtl/>
        </w:rPr>
      </w:pPr>
    </w:p>
    <w:p w:rsidR="00474F45" w:rsidRDefault="00474F45" w:rsidP="00635871">
      <w:pPr>
        <w:widowControl w:val="0"/>
        <w:tabs>
          <w:tab w:val="left" w:pos="5460"/>
          <w:tab w:val="left" w:pos="5618"/>
        </w:tabs>
        <w:ind w:left="-52" w:right="142"/>
        <w:jc w:val="both"/>
        <w:rPr>
          <w:rFonts w:cs="B Nazanin"/>
          <w:b/>
          <w:bCs/>
          <w:rtl/>
        </w:rPr>
      </w:pPr>
    </w:p>
    <w:p w:rsidR="00474F45" w:rsidRDefault="00474F45" w:rsidP="00635871">
      <w:pPr>
        <w:widowControl w:val="0"/>
        <w:tabs>
          <w:tab w:val="left" w:pos="5460"/>
          <w:tab w:val="left" w:pos="5618"/>
        </w:tabs>
        <w:ind w:left="-52" w:right="142"/>
        <w:jc w:val="both"/>
        <w:rPr>
          <w:rFonts w:cs="B Nazanin"/>
          <w:b/>
          <w:bCs/>
          <w:rtl/>
        </w:rPr>
      </w:pPr>
    </w:p>
    <w:p w:rsidR="00F94BE9" w:rsidRPr="00E6286D" w:rsidRDefault="00F94BE9" w:rsidP="00635871">
      <w:pPr>
        <w:widowControl w:val="0"/>
        <w:tabs>
          <w:tab w:val="left" w:pos="5460"/>
          <w:tab w:val="left" w:pos="5618"/>
        </w:tabs>
        <w:ind w:left="-52" w:right="142"/>
        <w:jc w:val="both"/>
        <w:rPr>
          <w:rFonts w:cs="B Nazanin"/>
          <w:rtl/>
        </w:rPr>
      </w:pPr>
      <w:bookmarkStart w:id="214" w:name="شعراء10"/>
      <w:bookmarkStart w:id="215" w:name="شعراء12"/>
      <w:bookmarkEnd w:id="214"/>
      <w:bookmarkEnd w:id="215"/>
    </w:p>
    <w:p w:rsidR="004054CD" w:rsidRPr="00AE04FB" w:rsidRDefault="004054CD" w:rsidP="00635871">
      <w:pPr>
        <w:widowControl w:val="0"/>
        <w:tabs>
          <w:tab w:val="left" w:pos="5460"/>
          <w:tab w:val="left" w:pos="5618"/>
        </w:tabs>
        <w:ind w:left="-52" w:right="142"/>
        <w:jc w:val="both"/>
        <w:rPr>
          <w:rFonts w:cs="B Nazanin"/>
          <w:rtl/>
          <w:lang w:bidi="fa-IR"/>
        </w:rPr>
      </w:pPr>
    </w:p>
    <w:p w:rsidR="002B56A2" w:rsidRDefault="004A50BE" w:rsidP="00635871">
      <w:pPr>
        <w:widowControl w:val="0"/>
        <w:tabs>
          <w:tab w:val="left" w:pos="5460"/>
          <w:tab w:val="left" w:pos="5618"/>
        </w:tabs>
        <w:ind w:left="-52" w:right="142"/>
        <w:jc w:val="center"/>
        <w:rPr>
          <w:color w:val="000000"/>
          <w:sz w:val="20"/>
          <w:szCs w:val="20"/>
        </w:rPr>
      </w:pPr>
      <w:r>
        <w:rPr>
          <w:rFonts w:cs="B Nazanin"/>
          <w:b/>
          <w:bCs/>
          <w:color w:val="000000"/>
          <w:rtl/>
        </w:rPr>
        <w:br w:type="page"/>
      </w:r>
    </w:p>
    <w:p w:rsidR="007E221A" w:rsidRDefault="007E221A" w:rsidP="00635871">
      <w:pPr>
        <w:widowControl w:val="0"/>
        <w:tabs>
          <w:tab w:val="left" w:pos="5460"/>
          <w:tab w:val="left" w:pos="5618"/>
        </w:tabs>
        <w:ind w:left="-52" w:right="142"/>
        <w:jc w:val="center"/>
        <w:rPr>
          <w:color w:val="000000"/>
          <w:sz w:val="20"/>
          <w:szCs w:val="20"/>
          <w:rtl/>
        </w:rPr>
      </w:pPr>
      <w:bookmarkStart w:id="216" w:name="_Hlk503856118"/>
    </w:p>
    <w:p w:rsidR="00726196" w:rsidRPr="003F26AA" w:rsidRDefault="00DE6237" w:rsidP="00635871">
      <w:pPr>
        <w:pStyle w:val="a"/>
        <w:widowControl w:val="0"/>
        <w:tabs>
          <w:tab w:val="left" w:pos="5460"/>
          <w:tab w:val="left" w:pos="5618"/>
        </w:tabs>
        <w:spacing w:after="0" w:line="192" w:lineRule="auto"/>
        <w:ind w:left="-52" w:right="142" w:firstLine="0"/>
        <w:jc w:val="center"/>
        <w:rPr>
          <w:rFonts w:cs="B Nazanin"/>
          <w:sz w:val="20"/>
          <w:szCs w:val="26"/>
          <w:u w:val="single"/>
          <w:rtl/>
          <w:lang w:bidi="fa-IR"/>
        </w:rPr>
      </w:pPr>
      <w:bookmarkStart w:id="217" w:name="یونس"/>
      <w:bookmarkStart w:id="218" w:name="_Hlk493489599"/>
      <w:bookmarkEnd w:id="217"/>
      <w:r w:rsidRPr="003F26AA">
        <w:rPr>
          <w:rFonts w:hint="cs"/>
          <w:b/>
          <w:bCs/>
          <w:color w:val="000000"/>
          <w:u w:val="single"/>
          <w:rtl/>
        </w:rPr>
        <w:t>سوره يونس</w:t>
      </w:r>
    </w:p>
    <w:p w:rsidR="003F26AA" w:rsidRPr="0065105E" w:rsidRDefault="003F26AA" w:rsidP="003F26AA">
      <w:pPr>
        <w:widowControl w:val="0"/>
        <w:tabs>
          <w:tab w:val="left" w:pos="5460"/>
          <w:tab w:val="left" w:pos="5618"/>
        </w:tabs>
        <w:ind w:left="-52" w:right="142"/>
        <w:jc w:val="center"/>
        <w:rPr>
          <w:rFonts w:cs="Traditional Arabic"/>
          <w:b/>
          <w:bCs/>
          <w:color w:val="000000"/>
          <w:sz w:val="22"/>
          <w:szCs w:val="22"/>
        </w:rPr>
      </w:pPr>
      <w:bookmarkStart w:id="219" w:name="_Hlk493472541"/>
      <w:r w:rsidRPr="0065105E">
        <w:rPr>
          <w:rFonts w:cs="Traditional Arabic"/>
          <w:b/>
          <w:bCs/>
          <w:color w:val="000000"/>
          <w:sz w:val="22"/>
          <w:szCs w:val="22"/>
          <w:rtl/>
        </w:rPr>
        <w:t xml:space="preserve">﴿ </w:t>
      </w:r>
      <w:r w:rsidRPr="0065105E">
        <w:rPr>
          <w:rFonts w:cs="Traditional Arabic" w:hint="eastAsia"/>
          <w:b/>
          <w:bCs/>
          <w:color w:val="000000"/>
          <w:sz w:val="22"/>
          <w:szCs w:val="22"/>
          <w:rtl/>
        </w:rPr>
        <w:t>بِسْمِ</w:t>
      </w:r>
      <w:r w:rsidRPr="0065105E">
        <w:rPr>
          <w:rFonts w:cs="Traditional Arabic"/>
          <w:b/>
          <w:bCs/>
          <w:color w:val="000000"/>
          <w:sz w:val="22"/>
          <w:szCs w:val="22"/>
          <w:rtl/>
        </w:rPr>
        <w:t xml:space="preserve"> اللّهِ الرَّحْمَنِ الرَّحِيمِ ﴾</w:t>
      </w:r>
    </w:p>
    <w:p w:rsidR="003F26AA" w:rsidRDefault="003F26AA" w:rsidP="003F26AA">
      <w:pPr>
        <w:tabs>
          <w:tab w:val="left" w:pos="5460"/>
          <w:tab w:val="left" w:pos="5618"/>
        </w:tabs>
        <w:ind w:left="-52" w:right="142"/>
        <w:jc w:val="both"/>
        <w:rPr>
          <w:rFonts w:cs="B Nazanin"/>
          <w:b/>
          <w:bCs/>
          <w:sz w:val="40"/>
          <w:szCs w:val="40"/>
          <w:u w:val="single"/>
          <w:rtl/>
          <w:lang w:bidi="fa-IR"/>
        </w:rPr>
      </w:pPr>
      <w:r w:rsidRPr="00AC5671">
        <w:rPr>
          <w:rFonts w:cs="Traditional Arabic" w:hint="eastAsia"/>
          <w:b/>
          <w:bCs/>
          <w:color w:val="000000"/>
          <w:sz w:val="20"/>
          <w:szCs w:val="20"/>
          <w:rtl/>
        </w:rPr>
        <w:t>الر</w:t>
      </w:r>
      <w:r w:rsidRPr="00AC5671">
        <w:rPr>
          <w:rFonts w:cs="Traditional Arabic"/>
          <w:b/>
          <w:bCs/>
          <w:color w:val="000000"/>
          <w:sz w:val="20"/>
          <w:szCs w:val="20"/>
          <w:rtl/>
        </w:rPr>
        <w:t xml:space="preserve"> تِلْكَ آيَاتُ الْكِتَابِ الْحَكِيمِ ﴿1﴾ </w:t>
      </w:r>
      <w:r w:rsidRPr="00AC5671">
        <w:rPr>
          <w:rFonts w:cs="Traditional Arabic" w:hint="eastAsia"/>
          <w:b/>
          <w:bCs/>
          <w:color w:val="000000"/>
          <w:sz w:val="20"/>
          <w:szCs w:val="20"/>
          <w:rtl/>
        </w:rPr>
        <w:t>أَكَانَ</w:t>
      </w:r>
      <w:r w:rsidRPr="00AC5671">
        <w:rPr>
          <w:rFonts w:cs="Traditional Arabic"/>
          <w:b/>
          <w:bCs/>
          <w:color w:val="000000"/>
          <w:sz w:val="20"/>
          <w:szCs w:val="20"/>
          <w:rtl/>
        </w:rPr>
        <w:t xml:space="preserve"> لِلنَّاسِ عَجَبًا أَنْ </w:t>
      </w:r>
      <w:r w:rsidRPr="00AC5671">
        <w:rPr>
          <w:rFonts w:cs="Traditional Arabic" w:hint="eastAsia"/>
          <w:b/>
          <w:bCs/>
          <w:color w:val="000000"/>
          <w:sz w:val="20"/>
          <w:szCs w:val="20"/>
          <w:rtl/>
        </w:rPr>
        <w:t>أَوْحَيْنَا</w:t>
      </w:r>
      <w:r w:rsidRPr="00AC5671">
        <w:rPr>
          <w:rFonts w:cs="Traditional Arabic"/>
          <w:b/>
          <w:bCs/>
          <w:color w:val="000000"/>
          <w:sz w:val="20"/>
          <w:szCs w:val="20"/>
          <w:rtl/>
        </w:rPr>
        <w:t xml:space="preserve"> إِلَى رَجُلٍ مِّنْهُمْ أَنْ أَنذِرِ النَّاسَ وَبَشِّرِ الَّذِينَ </w:t>
      </w:r>
      <w:r w:rsidRPr="00AC5671">
        <w:rPr>
          <w:rFonts w:cs="Traditional Arabic" w:hint="eastAsia"/>
          <w:b/>
          <w:bCs/>
          <w:color w:val="000000"/>
          <w:sz w:val="20"/>
          <w:szCs w:val="20"/>
          <w:rtl/>
        </w:rPr>
        <w:t>آمَنُواْ</w:t>
      </w:r>
      <w:r w:rsidRPr="00AC5671">
        <w:rPr>
          <w:rFonts w:cs="Traditional Arabic"/>
          <w:b/>
          <w:bCs/>
          <w:color w:val="000000"/>
          <w:sz w:val="20"/>
          <w:szCs w:val="20"/>
          <w:rtl/>
        </w:rPr>
        <w:t xml:space="preserve"> أَنَّ لَهُمْ قَدَمَ صِدْقٍ عِندَ رَبِّهِمْ قَالَ الْكَافِرُونَ إِنَّ </w:t>
      </w:r>
      <w:r w:rsidRPr="00AC5671">
        <w:rPr>
          <w:rFonts w:cs="Traditional Arabic" w:hint="eastAsia"/>
          <w:b/>
          <w:bCs/>
          <w:color w:val="000000"/>
          <w:sz w:val="20"/>
          <w:szCs w:val="20"/>
          <w:rtl/>
        </w:rPr>
        <w:t>هَذَا</w:t>
      </w:r>
      <w:r w:rsidRPr="00AC5671">
        <w:rPr>
          <w:rFonts w:cs="Traditional Arabic"/>
          <w:b/>
          <w:bCs/>
          <w:color w:val="000000"/>
          <w:sz w:val="20"/>
          <w:szCs w:val="20"/>
          <w:rtl/>
        </w:rPr>
        <w:t xml:space="preserve"> لَسَاحِرٌ مُّبِينٌ ﴿2﴾</w:t>
      </w:r>
      <w:r w:rsidRPr="00AC5671">
        <w:rPr>
          <w:rFonts w:cs="Traditional Arabic" w:hint="eastAsia"/>
          <w:b/>
          <w:bCs/>
          <w:color w:val="000000"/>
          <w:sz w:val="20"/>
          <w:szCs w:val="20"/>
          <w:rtl/>
        </w:rPr>
        <w:t xml:space="preserve"> إِنَّ</w:t>
      </w:r>
      <w:r w:rsidRPr="00AC5671">
        <w:rPr>
          <w:rFonts w:cs="Traditional Arabic"/>
          <w:b/>
          <w:bCs/>
          <w:color w:val="000000"/>
          <w:sz w:val="20"/>
          <w:szCs w:val="20"/>
          <w:rtl/>
        </w:rPr>
        <w:t xml:space="preserve"> رَبَّكُمُ </w:t>
      </w:r>
      <w:r w:rsidRPr="00AC5671">
        <w:rPr>
          <w:rFonts w:cs="Traditional Arabic" w:hint="eastAsia"/>
          <w:b/>
          <w:bCs/>
          <w:color w:val="000000"/>
          <w:sz w:val="20"/>
          <w:szCs w:val="20"/>
          <w:rtl/>
        </w:rPr>
        <w:t>اللّهُ</w:t>
      </w:r>
      <w:r w:rsidRPr="00AC5671">
        <w:rPr>
          <w:rFonts w:cs="Traditional Arabic"/>
          <w:b/>
          <w:bCs/>
          <w:color w:val="000000"/>
          <w:sz w:val="20"/>
          <w:szCs w:val="20"/>
          <w:rtl/>
        </w:rPr>
        <w:t xml:space="preserve"> الَّذِي خَلَقَ السَّمَاوَاتِ وَالأَرْضَ فِي سِتَّةِ أَيَّامٍ ثُمَّ </w:t>
      </w:r>
      <w:r w:rsidRPr="00AC5671">
        <w:rPr>
          <w:rFonts w:cs="Traditional Arabic" w:hint="eastAsia"/>
          <w:b/>
          <w:bCs/>
          <w:color w:val="000000"/>
          <w:sz w:val="20"/>
          <w:szCs w:val="20"/>
          <w:rtl/>
        </w:rPr>
        <w:t>اسْتَوَى</w:t>
      </w:r>
      <w:r w:rsidRPr="00AC5671">
        <w:rPr>
          <w:rFonts w:cs="Traditional Arabic"/>
          <w:b/>
          <w:bCs/>
          <w:color w:val="000000"/>
          <w:sz w:val="20"/>
          <w:szCs w:val="20"/>
          <w:rtl/>
        </w:rPr>
        <w:t xml:space="preserve"> عَلَى الْعَرْشِ يُدَبِّرُ الأَمْرَ مَا مِن شَفِيعٍ إِلاَّ مِن بَعْدِ </w:t>
      </w:r>
      <w:r w:rsidRPr="00AC5671">
        <w:rPr>
          <w:rFonts w:cs="Traditional Arabic" w:hint="eastAsia"/>
          <w:b/>
          <w:bCs/>
          <w:color w:val="000000"/>
          <w:sz w:val="20"/>
          <w:szCs w:val="20"/>
          <w:rtl/>
        </w:rPr>
        <w:t>إِذْنِهِ</w:t>
      </w:r>
      <w:r w:rsidRPr="00D747E0">
        <w:rPr>
          <w:rFonts w:cs="Traditional Arabic"/>
          <w:b/>
          <w:bCs/>
          <w:color w:val="000000"/>
          <w:sz w:val="20"/>
          <w:szCs w:val="20"/>
          <w:rtl/>
        </w:rPr>
        <w:t xml:space="preserve"> ذَلِكُمُ اللّهُ رَبُّكُمْ فَاعْبُدُوهُ أَفَلاَ تَذَكَّرُونَ ﴿3﴾ </w:t>
      </w:r>
      <w:r w:rsidRPr="00D747E0">
        <w:rPr>
          <w:rFonts w:cs="Traditional Arabic" w:hint="eastAsia"/>
          <w:b/>
          <w:bCs/>
          <w:color w:val="000000"/>
          <w:sz w:val="20"/>
          <w:szCs w:val="20"/>
          <w:rtl/>
        </w:rPr>
        <w:t>إِلَيْهِ</w:t>
      </w:r>
      <w:r w:rsidRPr="00D747E0">
        <w:rPr>
          <w:rFonts w:cs="Traditional Arabic"/>
          <w:b/>
          <w:bCs/>
          <w:color w:val="000000"/>
          <w:sz w:val="20"/>
          <w:szCs w:val="20"/>
          <w:rtl/>
        </w:rPr>
        <w:t xml:space="preserve"> مَرْجِعُكُمْ جَمِيعًا وَعْدَ اللّهِ </w:t>
      </w:r>
      <w:r w:rsidRPr="00D747E0">
        <w:rPr>
          <w:rFonts w:cs="Traditional Arabic" w:hint="eastAsia"/>
          <w:b/>
          <w:bCs/>
          <w:color w:val="000000"/>
          <w:sz w:val="20"/>
          <w:szCs w:val="20"/>
          <w:rtl/>
        </w:rPr>
        <w:t>حَقًّا</w:t>
      </w:r>
      <w:r w:rsidRPr="00D747E0">
        <w:rPr>
          <w:rFonts w:cs="Traditional Arabic"/>
          <w:b/>
          <w:bCs/>
          <w:color w:val="000000"/>
          <w:sz w:val="20"/>
          <w:szCs w:val="20"/>
          <w:rtl/>
        </w:rPr>
        <w:t xml:space="preserve"> إِنَّهُ يَبْدَأُ الْخَلْقَ ثُمَّ يُعِيدُهُ لِيَجْزِيَ الَّذِينَ آمَنُواْ </w:t>
      </w:r>
      <w:r w:rsidRPr="00D747E0">
        <w:rPr>
          <w:rFonts w:cs="Traditional Arabic" w:hint="eastAsia"/>
          <w:b/>
          <w:bCs/>
          <w:color w:val="000000"/>
          <w:sz w:val="20"/>
          <w:szCs w:val="20"/>
          <w:rtl/>
        </w:rPr>
        <w:t>وَعَمِلُواْ</w:t>
      </w:r>
      <w:r w:rsidRPr="00D747E0">
        <w:rPr>
          <w:rFonts w:cs="Traditional Arabic"/>
          <w:b/>
          <w:bCs/>
          <w:color w:val="000000"/>
          <w:sz w:val="20"/>
          <w:szCs w:val="20"/>
          <w:rtl/>
        </w:rPr>
        <w:t xml:space="preserve"> الصَّالِحَاتِ بِالْقِسْطِ وَالَّذِينَ كَفَرُواْ لَهُمْ شَرَابٌ مِّنْ </w:t>
      </w:r>
      <w:r w:rsidRPr="00D747E0">
        <w:rPr>
          <w:rFonts w:cs="Traditional Arabic" w:hint="eastAsia"/>
          <w:b/>
          <w:bCs/>
          <w:color w:val="000000"/>
          <w:sz w:val="20"/>
          <w:szCs w:val="20"/>
          <w:rtl/>
        </w:rPr>
        <w:t>حَمِيمٍ</w:t>
      </w:r>
      <w:r w:rsidRPr="00D747E0">
        <w:rPr>
          <w:rFonts w:cs="Traditional Arabic"/>
          <w:b/>
          <w:bCs/>
          <w:color w:val="000000"/>
          <w:sz w:val="20"/>
          <w:szCs w:val="20"/>
          <w:rtl/>
        </w:rPr>
        <w:t xml:space="preserve"> وَعَذَابٌ أَلِيمٌ بِمَا كَانُواْ يَكْفُرُونَ ﴿4﴾ </w:t>
      </w:r>
      <w:r w:rsidRPr="00D747E0">
        <w:rPr>
          <w:rFonts w:cs="Traditional Arabic" w:hint="eastAsia"/>
          <w:b/>
          <w:bCs/>
          <w:color w:val="000000"/>
          <w:sz w:val="20"/>
          <w:szCs w:val="20"/>
          <w:rtl/>
        </w:rPr>
        <w:t>هُوَ</w:t>
      </w:r>
      <w:r w:rsidRPr="00D747E0">
        <w:rPr>
          <w:rFonts w:cs="Traditional Arabic"/>
          <w:b/>
          <w:bCs/>
          <w:color w:val="000000"/>
          <w:sz w:val="20"/>
          <w:szCs w:val="20"/>
          <w:rtl/>
        </w:rPr>
        <w:t xml:space="preserve"> الَّذِي جَعَلَ الشَّمْسَ ضِيَاء وَالْقَمَرَ نُورًا </w:t>
      </w:r>
      <w:r w:rsidRPr="00D747E0">
        <w:rPr>
          <w:rFonts w:cs="Traditional Arabic" w:hint="eastAsia"/>
          <w:b/>
          <w:bCs/>
          <w:color w:val="000000"/>
          <w:sz w:val="20"/>
          <w:szCs w:val="20"/>
          <w:rtl/>
        </w:rPr>
        <w:t>وَقَدَّرَهُ</w:t>
      </w:r>
      <w:r w:rsidRPr="00D747E0">
        <w:rPr>
          <w:rFonts w:cs="Traditional Arabic"/>
          <w:b/>
          <w:bCs/>
          <w:color w:val="000000"/>
          <w:sz w:val="20"/>
          <w:szCs w:val="20"/>
          <w:rtl/>
        </w:rPr>
        <w:t xml:space="preserve"> مَنَازِلَ لِتَعْلَمُواْ عَدَدَ السِّنِينَ وَالْحِسَابَ مَا خَلَقَ </w:t>
      </w:r>
      <w:r w:rsidRPr="00D747E0">
        <w:rPr>
          <w:rFonts w:cs="Traditional Arabic" w:hint="eastAsia"/>
          <w:b/>
          <w:bCs/>
          <w:color w:val="000000"/>
          <w:sz w:val="20"/>
          <w:szCs w:val="20"/>
          <w:rtl/>
        </w:rPr>
        <w:t>اللّهُ</w:t>
      </w:r>
      <w:r w:rsidRPr="00D747E0">
        <w:rPr>
          <w:rFonts w:cs="Traditional Arabic"/>
          <w:b/>
          <w:bCs/>
          <w:color w:val="000000"/>
          <w:sz w:val="20"/>
          <w:szCs w:val="20"/>
          <w:rtl/>
        </w:rPr>
        <w:t xml:space="preserve"> ذَلِكَ إِلاَّ بِالْحَقِّ يُفَصِّلُ الآيَاتِ لِقَوْمٍ يَعْلَمُونَ ﴿5﴾ </w:t>
      </w:r>
      <w:r w:rsidRPr="00D747E0">
        <w:rPr>
          <w:rFonts w:cs="Traditional Arabic" w:hint="eastAsia"/>
          <w:b/>
          <w:bCs/>
          <w:color w:val="000000"/>
          <w:sz w:val="20"/>
          <w:szCs w:val="20"/>
          <w:rtl/>
        </w:rPr>
        <w:t>إِنَّ</w:t>
      </w:r>
      <w:r w:rsidRPr="00D747E0">
        <w:rPr>
          <w:rFonts w:cs="Traditional Arabic"/>
          <w:b/>
          <w:bCs/>
          <w:color w:val="000000"/>
          <w:sz w:val="20"/>
          <w:szCs w:val="20"/>
          <w:rtl/>
        </w:rPr>
        <w:t xml:space="preserve"> فِي اخْتِلاَفِ اللَّيْلِ وَالنَّهَارِ وَمَا </w:t>
      </w:r>
      <w:r w:rsidRPr="00D747E0">
        <w:rPr>
          <w:rFonts w:cs="Traditional Arabic" w:hint="eastAsia"/>
          <w:b/>
          <w:bCs/>
          <w:color w:val="000000"/>
          <w:sz w:val="20"/>
          <w:szCs w:val="20"/>
          <w:rtl/>
        </w:rPr>
        <w:t>خَلَقَ</w:t>
      </w:r>
      <w:r w:rsidRPr="00D747E0">
        <w:rPr>
          <w:rFonts w:cs="Traditional Arabic"/>
          <w:b/>
          <w:bCs/>
          <w:color w:val="000000"/>
          <w:sz w:val="20"/>
          <w:szCs w:val="20"/>
          <w:rtl/>
        </w:rPr>
        <w:t xml:space="preserve"> اللّهُ فِي السَّمَاوَاتِ وَالأَرْضِ لآيَاتٍ لِّقَوْمٍ يَتَّقُونَ ﴿6﴾</w:t>
      </w:r>
      <w:r w:rsidRPr="004C445E">
        <w:rPr>
          <w:rFonts w:cs="Traditional Arabic" w:hint="eastAsia"/>
          <w:b/>
          <w:bCs/>
          <w:color w:val="000000"/>
          <w:sz w:val="20"/>
          <w:szCs w:val="20"/>
          <w:rtl/>
        </w:rPr>
        <w:t xml:space="preserve"> إنَّ</w:t>
      </w:r>
      <w:r w:rsidRPr="004C445E">
        <w:rPr>
          <w:rFonts w:cs="Traditional Arabic"/>
          <w:b/>
          <w:bCs/>
          <w:color w:val="000000"/>
          <w:sz w:val="20"/>
          <w:szCs w:val="20"/>
          <w:rtl/>
        </w:rPr>
        <w:t xml:space="preserve"> الَّذِينَ لاَ يَرْجُونَ لِقَاءنَا وَرَضُواْ </w:t>
      </w:r>
      <w:r w:rsidRPr="004C445E">
        <w:rPr>
          <w:rFonts w:cs="Traditional Arabic" w:hint="eastAsia"/>
          <w:b/>
          <w:bCs/>
          <w:color w:val="000000"/>
          <w:sz w:val="20"/>
          <w:szCs w:val="20"/>
          <w:rtl/>
        </w:rPr>
        <w:t>بِالْحَياةِ</w:t>
      </w:r>
      <w:r w:rsidRPr="004C445E">
        <w:rPr>
          <w:rFonts w:cs="Traditional Arabic"/>
          <w:b/>
          <w:bCs/>
          <w:color w:val="000000"/>
          <w:sz w:val="20"/>
          <w:szCs w:val="20"/>
          <w:rtl/>
        </w:rPr>
        <w:t xml:space="preserve"> الدُّنْيَا وَاطْمَأَنُّواْ بِهَا وَالَّذِينَ هُمْ عَنْ آيَاتِنَا </w:t>
      </w:r>
      <w:r w:rsidRPr="004C445E">
        <w:rPr>
          <w:rFonts w:cs="Traditional Arabic" w:hint="eastAsia"/>
          <w:b/>
          <w:bCs/>
          <w:color w:val="000000"/>
          <w:sz w:val="20"/>
          <w:szCs w:val="20"/>
          <w:rtl/>
        </w:rPr>
        <w:t>غَافِلُونَ</w:t>
      </w:r>
      <w:r w:rsidRPr="004C445E">
        <w:rPr>
          <w:rFonts w:cs="Traditional Arabic"/>
          <w:b/>
          <w:bCs/>
          <w:color w:val="000000"/>
          <w:sz w:val="20"/>
          <w:szCs w:val="20"/>
          <w:rtl/>
        </w:rPr>
        <w:t xml:space="preserve"> ﴿7﴾ </w:t>
      </w:r>
      <w:r w:rsidRPr="004C445E">
        <w:rPr>
          <w:rFonts w:cs="Traditional Arabic" w:hint="eastAsia"/>
          <w:b/>
          <w:bCs/>
          <w:color w:val="000000"/>
          <w:sz w:val="20"/>
          <w:szCs w:val="20"/>
          <w:rtl/>
        </w:rPr>
        <w:t>أُوْلَئِكَ</w:t>
      </w:r>
      <w:r w:rsidRPr="004C445E">
        <w:rPr>
          <w:rFonts w:cs="Traditional Arabic"/>
          <w:b/>
          <w:bCs/>
          <w:color w:val="000000"/>
          <w:sz w:val="20"/>
          <w:szCs w:val="20"/>
          <w:rtl/>
        </w:rPr>
        <w:t xml:space="preserve"> مَأْوَاهُمُ </w:t>
      </w:r>
      <w:r w:rsidRPr="004C445E">
        <w:rPr>
          <w:rFonts w:cs="Traditional Arabic" w:hint="eastAsia"/>
          <w:b/>
          <w:bCs/>
          <w:color w:val="000000"/>
          <w:sz w:val="20"/>
          <w:szCs w:val="20"/>
          <w:rtl/>
        </w:rPr>
        <w:t>النُّارُ</w:t>
      </w:r>
      <w:r w:rsidRPr="004C445E">
        <w:rPr>
          <w:rFonts w:cs="Traditional Arabic"/>
          <w:b/>
          <w:bCs/>
          <w:color w:val="000000"/>
          <w:sz w:val="20"/>
          <w:szCs w:val="20"/>
          <w:rtl/>
        </w:rPr>
        <w:t xml:space="preserve"> بِمَا كَانُواْ يَكْسِبُونَ ﴿8﴾ </w:t>
      </w:r>
      <w:r w:rsidRPr="004C445E">
        <w:rPr>
          <w:rFonts w:cs="Traditional Arabic" w:hint="eastAsia"/>
          <w:b/>
          <w:bCs/>
          <w:color w:val="000000"/>
          <w:sz w:val="20"/>
          <w:szCs w:val="20"/>
          <w:rtl/>
        </w:rPr>
        <w:t>إِنَّ</w:t>
      </w:r>
      <w:r w:rsidRPr="004C445E">
        <w:rPr>
          <w:rFonts w:cs="Traditional Arabic"/>
          <w:b/>
          <w:bCs/>
          <w:color w:val="000000"/>
          <w:sz w:val="20"/>
          <w:szCs w:val="20"/>
          <w:rtl/>
        </w:rPr>
        <w:t xml:space="preserve"> </w:t>
      </w:r>
      <w:r w:rsidRPr="004C445E">
        <w:rPr>
          <w:rFonts w:cs="Traditional Arabic" w:hint="eastAsia"/>
          <w:b/>
          <w:bCs/>
          <w:color w:val="000000"/>
          <w:sz w:val="20"/>
          <w:szCs w:val="20"/>
          <w:rtl/>
        </w:rPr>
        <w:t>الَّذِينَ</w:t>
      </w:r>
      <w:r w:rsidRPr="004C445E">
        <w:rPr>
          <w:rFonts w:cs="Traditional Arabic"/>
          <w:b/>
          <w:bCs/>
          <w:color w:val="000000"/>
          <w:sz w:val="20"/>
          <w:szCs w:val="20"/>
          <w:rtl/>
        </w:rPr>
        <w:t xml:space="preserve"> آمَنُواْ وَعَمِلُواْ الصَّالِحَاتِ يَهْدِيهِمْ رَبُّهُمْ </w:t>
      </w:r>
      <w:r w:rsidRPr="004C445E">
        <w:rPr>
          <w:rFonts w:cs="Traditional Arabic" w:hint="eastAsia"/>
          <w:b/>
          <w:bCs/>
          <w:color w:val="000000"/>
          <w:sz w:val="20"/>
          <w:szCs w:val="20"/>
          <w:rtl/>
        </w:rPr>
        <w:t>بِإِيمَانِهِمْ</w:t>
      </w:r>
      <w:r w:rsidRPr="004C445E">
        <w:rPr>
          <w:rFonts w:cs="Traditional Arabic"/>
          <w:b/>
          <w:bCs/>
          <w:color w:val="000000"/>
          <w:sz w:val="20"/>
          <w:szCs w:val="20"/>
          <w:rtl/>
        </w:rPr>
        <w:t xml:space="preserve"> تَجْرِي مِن تَحْتِهِمُ الأَنْهَارُ فِي جَنَّاتِ النَّعِيمِ ﴿9﴾ </w:t>
      </w:r>
      <w:r w:rsidRPr="004C445E">
        <w:rPr>
          <w:rFonts w:cs="Traditional Arabic" w:hint="eastAsia"/>
          <w:b/>
          <w:bCs/>
          <w:color w:val="000000"/>
          <w:sz w:val="20"/>
          <w:szCs w:val="20"/>
          <w:rtl/>
        </w:rPr>
        <w:t>دَعْوَاهُمْ</w:t>
      </w:r>
      <w:r w:rsidRPr="004C445E">
        <w:rPr>
          <w:rFonts w:cs="Traditional Arabic"/>
          <w:b/>
          <w:bCs/>
          <w:color w:val="000000"/>
          <w:sz w:val="20"/>
          <w:szCs w:val="20"/>
          <w:rtl/>
        </w:rPr>
        <w:t xml:space="preserve"> فِيهَا سُبْحَانَكَ </w:t>
      </w:r>
      <w:r w:rsidRPr="004C445E">
        <w:rPr>
          <w:rFonts w:cs="Traditional Arabic" w:hint="eastAsia"/>
          <w:b/>
          <w:bCs/>
          <w:color w:val="000000"/>
          <w:sz w:val="20"/>
          <w:szCs w:val="20"/>
          <w:rtl/>
        </w:rPr>
        <w:t>اللَّهُمَّ</w:t>
      </w:r>
      <w:r w:rsidRPr="004C445E">
        <w:rPr>
          <w:rFonts w:cs="Traditional Arabic"/>
          <w:b/>
          <w:bCs/>
          <w:color w:val="000000"/>
          <w:sz w:val="20"/>
          <w:szCs w:val="20"/>
          <w:rtl/>
        </w:rPr>
        <w:t xml:space="preserve"> وَتَحِيَّتُهُمْ فِيهَا سَلاَمٌ وَآخِرُ دَعْوَاهُمْ أَنِ الْحَمْدُ </w:t>
      </w:r>
      <w:r w:rsidRPr="004C445E">
        <w:rPr>
          <w:rFonts w:cs="Traditional Arabic" w:hint="eastAsia"/>
          <w:b/>
          <w:bCs/>
          <w:color w:val="000000"/>
          <w:sz w:val="20"/>
          <w:szCs w:val="20"/>
          <w:rtl/>
        </w:rPr>
        <w:t>لِلّهِ</w:t>
      </w:r>
      <w:r w:rsidRPr="004C445E">
        <w:rPr>
          <w:rFonts w:cs="Traditional Arabic"/>
          <w:b/>
          <w:bCs/>
          <w:color w:val="000000"/>
          <w:sz w:val="20"/>
          <w:szCs w:val="20"/>
          <w:rtl/>
        </w:rPr>
        <w:t xml:space="preserve"> رَبِّ الْعَالَمِينَ ﴿10﴾</w:t>
      </w:r>
      <w:r w:rsidRPr="00EE6DD4">
        <w:rPr>
          <w:rFonts w:cs="Traditional Arabic" w:hint="eastAsia"/>
          <w:b/>
          <w:bCs/>
          <w:color w:val="000000"/>
          <w:sz w:val="20"/>
          <w:szCs w:val="20"/>
          <w:rtl/>
        </w:rPr>
        <w:t xml:space="preserve"> </w:t>
      </w:r>
      <w:bookmarkEnd w:id="219"/>
    </w:p>
    <w:p w:rsidR="003F26AA" w:rsidRDefault="003F26AA" w:rsidP="003F26AA">
      <w:pPr>
        <w:tabs>
          <w:tab w:val="left" w:pos="5460"/>
          <w:tab w:val="left" w:pos="5618"/>
        </w:tabs>
        <w:ind w:left="-52" w:right="142"/>
        <w:jc w:val="both"/>
        <w:rPr>
          <w:rFonts w:cs="B Nazanin"/>
          <w:b/>
          <w:bCs/>
          <w:sz w:val="40"/>
          <w:szCs w:val="40"/>
          <w:u w:val="single"/>
          <w:rtl/>
          <w:lang w:bidi="fa-IR"/>
        </w:rPr>
      </w:pPr>
    </w:p>
    <w:p w:rsidR="003F26AA" w:rsidRPr="003F26AA" w:rsidRDefault="003F26AA" w:rsidP="003F26AA">
      <w:pPr>
        <w:widowControl w:val="0"/>
        <w:tabs>
          <w:tab w:val="left" w:pos="5460"/>
          <w:tab w:val="left" w:pos="5618"/>
        </w:tabs>
        <w:ind w:left="-52" w:right="142"/>
        <w:jc w:val="center"/>
        <w:rPr>
          <w:rFonts w:cs="B Nazanin"/>
          <w:b/>
          <w:bCs/>
          <w:color w:val="000000"/>
          <w:sz w:val="18"/>
          <w:szCs w:val="18"/>
          <w:rtl/>
        </w:rPr>
      </w:pPr>
      <w:r w:rsidRPr="003F26AA">
        <w:rPr>
          <w:rFonts w:cs="B Nazanin"/>
          <w:b/>
          <w:bCs/>
          <w:color w:val="000000"/>
          <w:sz w:val="18"/>
          <w:szCs w:val="18"/>
          <w:rtl/>
        </w:rPr>
        <w:t>بسم الله الرحمن الرحيم</w:t>
      </w:r>
    </w:p>
    <w:p w:rsidR="003F26AA" w:rsidRPr="003F26AA" w:rsidRDefault="003F26AA" w:rsidP="003F26AA">
      <w:pPr>
        <w:widowControl w:val="0"/>
        <w:tabs>
          <w:tab w:val="left" w:pos="5460"/>
          <w:tab w:val="left" w:pos="5618"/>
        </w:tabs>
        <w:ind w:left="-52" w:right="142"/>
        <w:jc w:val="both"/>
        <w:rPr>
          <w:rFonts w:cs="B Nazanin"/>
          <w:b/>
          <w:bCs/>
          <w:color w:val="000000"/>
          <w:sz w:val="18"/>
          <w:szCs w:val="18"/>
          <w:rtl/>
        </w:rPr>
      </w:pPr>
      <w:r w:rsidRPr="003F26AA">
        <w:rPr>
          <w:rFonts w:cs="B Nazanin"/>
          <w:b/>
          <w:bCs/>
          <w:color w:val="000000"/>
          <w:sz w:val="18"/>
          <w:szCs w:val="18"/>
          <w:rtl/>
        </w:rPr>
        <w:t>الف</w:t>
      </w:r>
      <w:r w:rsidRPr="003F26AA">
        <w:rPr>
          <w:rFonts w:cs="B Nazanin" w:hint="cs"/>
          <w:b/>
          <w:bCs/>
          <w:color w:val="000000"/>
          <w:sz w:val="18"/>
          <w:szCs w:val="18"/>
          <w:rtl/>
        </w:rPr>
        <w:t xml:space="preserve"> </w:t>
      </w:r>
      <w:r w:rsidRPr="003F26AA">
        <w:rPr>
          <w:rFonts w:cs="B Nazanin"/>
          <w:b/>
          <w:bCs/>
          <w:color w:val="000000"/>
          <w:sz w:val="18"/>
          <w:szCs w:val="18"/>
          <w:rtl/>
        </w:rPr>
        <w:t>. ل. ر</w:t>
      </w:r>
      <w:r w:rsidRPr="003F26AA">
        <w:rPr>
          <w:rFonts w:cs="B Nazanin"/>
          <w:b/>
          <w:bCs/>
          <w:color w:val="000000"/>
          <w:sz w:val="18"/>
          <w:szCs w:val="18"/>
        </w:rPr>
        <w:t>.</w:t>
      </w:r>
      <w:r w:rsidRPr="003F26AA">
        <w:rPr>
          <w:rFonts w:cs="B Nazanin"/>
          <w:b/>
          <w:bCs/>
          <w:color w:val="000000"/>
          <w:sz w:val="18"/>
          <w:szCs w:val="18"/>
          <w:rtl/>
        </w:rPr>
        <w:t xml:space="preserve"> اين آيات</w:t>
      </w:r>
      <w:r w:rsidRPr="003F26AA">
        <w:rPr>
          <w:rFonts w:cs="B Nazanin" w:hint="cs"/>
          <w:b/>
          <w:bCs/>
          <w:color w:val="000000"/>
          <w:sz w:val="18"/>
          <w:szCs w:val="18"/>
          <w:rtl/>
        </w:rPr>
        <w:t>ِ</w:t>
      </w:r>
      <w:r w:rsidRPr="003F26AA">
        <w:rPr>
          <w:rFonts w:cs="B Nazanin"/>
          <w:b/>
          <w:bCs/>
          <w:color w:val="000000"/>
          <w:sz w:val="18"/>
          <w:szCs w:val="18"/>
          <w:rtl/>
        </w:rPr>
        <w:t xml:space="preserve"> </w:t>
      </w:r>
      <w:r w:rsidRPr="003F26AA">
        <w:rPr>
          <w:rFonts w:cs="B Nazanin" w:hint="cs"/>
          <w:b/>
          <w:bCs/>
          <w:color w:val="000000"/>
          <w:sz w:val="18"/>
          <w:szCs w:val="18"/>
          <w:rtl/>
        </w:rPr>
        <w:t xml:space="preserve">آن </w:t>
      </w:r>
      <w:r w:rsidRPr="003F26AA">
        <w:rPr>
          <w:rFonts w:cs="B Nazanin"/>
          <w:b/>
          <w:bCs/>
          <w:color w:val="000000"/>
          <w:sz w:val="18"/>
          <w:szCs w:val="18"/>
          <w:rtl/>
        </w:rPr>
        <w:t>کتاب</w:t>
      </w:r>
      <w:r w:rsidRPr="003F26AA">
        <w:rPr>
          <w:rFonts w:cs="B Nazanin" w:hint="cs"/>
          <w:b/>
          <w:bCs/>
          <w:color w:val="000000"/>
          <w:sz w:val="18"/>
          <w:szCs w:val="18"/>
          <w:rtl/>
        </w:rPr>
        <w:t xml:space="preserve"> آسمانی</w:t>
      </w:r>
      <w:r w:rsidRPr="003F26AA">
        <w:rPr>
          <w:rFonts w:cs="B Nazanin"/>
          <w:b/>
          <w:bCs/>
          <w:color w:val="000000"/>
          <w:sz w:val="18"/>
          <w:szCs w:val="18"/>
          <w:rtl/>
        </w:rPr>
        <w:t xml:space="preserve"> پر حکمت است</w:t>
      </w:r>
      <w:r w:rsidRPr="003F26AA">
        <w:rPr>
          <w:rFonts w:cs="B Nazanin" w:hint="cs"/>
          <w:b/>
          <w:bCs/>
          <w:color w:val="000000"/>
          <w:sz w:val="18"/>
          <w:szCs w:val="18"/>
          <w:rtl/>
        </w:rPr>
        <w:t xml:space="preserve"> (1) </w:t>
      </w:r>
      <w:r w:rsidRPr="003F26AA">
        <w:rPr>
          <w:rFonts w:cs="B Nazanin"/>
          <w:b/>
          <w:bCs/>
          <w:color w:val="000000"/>
          <w:sz w:val="18"/>
          <w:szCs w:val="18"/>
          <w:rtl/>
        </w:rPr>
        <w:t>آيا مردم تعجب مي کنند که بسوي شخصي از خودشان وحي نموديم که مردم را هشدار و مومنان را مژده ده</w:t>
      </w:r>
      <w:r w:rsidRPr="003F26AA">
        <w:rPr>
          <w:rFonts w:cs="B Nazanin" w:hint="cs"/>
          <w:b/>
          <w:bCs/>
          <w:color w:val="000000"/>
          <w:sz w:val="18"/>
          <w:szCs w:val="18"/>
          <w:rtl/>
        </w:rPr>
        <w:t>د</w:t>
      </w:r>
      <w:r w:rsidRPr="003F26AA">
        <w:rPr>
          <w:rFonts w:cs="B Nazanin"/>
          <w:b/>
          <w:bCs/>
          <w:color w:val="000000"/>
          <w:sz w:val="18"/>
          <w:szCs w:val="18"/>
          <w:rtl/>
        </w:rPr>
        <w:t xml:space="preserve"> که نزد پروردگارشان </w:t>
      </w:r>
      <w:r w:rsidRPr="003F26AA">
        <w:rPr>
          <w:rFonts w:cs="B Nazanin" w:hint="cs"/>
          <w:b/>
          <w:bCs/>
          <w:color w:val="000000"/>
          <w:sz w:val="18"/>
          <w:szCs w:val="18"/>
          <w:rtl/>
        </w:rPr>
        <w:t>ج</w:t>
      </w:r>
      <w:r w:rsidRPr="003F26AA">
        <w:rPr>
          <w:rFonts w:cs="B Nazanin"/>
          <w:b/>
          <w:bCs/>
          <w:color w:val="000000"/>
          <w:sz w:val="18"/>
          <w:szCs w:val="18"/>
          <w:rtl/>
        </w:rPr>
        <w:t xml:space="preserve">ايگاهي </w:t>
      </w:r>
      <w:r w:rsidRPr="003F26AA">
        <w:rPr>
          <w:rFonts w:cs="B Nazanin" w:hint="cs"/>
          <w:b/>
          <w:bCs/>
          <w:color w:val="000000"/>
          <w:sz w:val="18"/>
          <w:szCs w:val="18"/>
          <w:rtl/>
        </w:rPr>
        <w:t>شایسته</w:t>
      </w:r>
      <w:r w:rsidRPr="003F26AA">
        <w:rPr>
          <w:rFonts w:cs="B Nazanin"/>
          <w:b/>
          <w:bCs/>
          <w:color w:val="000000"/>
          <w:sz w:val="18"/>
          <w:szCs w:val="18"/>
          <w:rtl/>
        </w:rPr>
        <w:t xml:space="preserve"> دارند؟ و کافران ميگويند اين</w:t>
      </w:r>
      <w:r w:rsidRPr="003F26AA">
        <w:rPr>
          <w:rFonts w:cs="B Nazanin" w:hint="cs"/>
          <w:b/>
          <w:bCs/>
          <w:color w:val="000000"/>
          <w:sz w:val="18"/>
          <w:szCs w:val="18"/>
          <w:rtl/>
        </w:rPr>
        <w:t xml:space="preserve"> پیامبر یک</w:t>
      </w:r>
      <w:r w:rsidRPr="003F26AA">
        <w:rPr>
          <w:rFonts w:cs="B Nazanin"/>
          <w:b/>
          <w:bCs/>
          <w:color w:val="000000"/>
          <w:sz w:val="18"/>
          <w:szCs w:val="18"/>
          <w:rtl/>
        </w:rPr>
        <w:t xml:space="preserve"> جادوگر آشکار است</w:t>
      </w:r>
      <w:r w:rsidRPr="003F26AA">
        <w:rPr>
          <w:rFonts w:cs="B Nazanin" w:hint="cs"/>
          <w:b/>
          <w:bCs/>
          <w:color w:val="000000"/>
          <w:sz w:val="18"/>
          <w:szCs w:val="18"/>
          <w:rtl/>
        </w:rPr>
        <w:t xml:space="preserve"> (2)</w:t>
      </w:r>
      <w:r w:rsidRPr="003F26AA">
        <w:rPr>
          <w:rFonts w:cs="B Nazanin"/>
          <w:b/>
          <w:bCs/>
          <w:sz w:val="18"/>
          <w:szCs w:val="18"/>
          <w:rtl/>
        </w:rPr>
        <w:t xml:space="preserve"> البته پروردگارتان کسي</w:t>
      </w:r>
      <w:r w:rsidRPr="003F26AA">
        <w:rPr>
          <w:rFonts w:cs="B Nazanin" w:hint="cs"/>
          <w:b/>
          <w:bCs/>
          <w:sz w:val="18"/>
          <w:szCs w:val="18"/>
          <w:rtl/>
        </w:rPr>
        <w:t xml:space="preserve"> ا</w:t>
      </w:r>
      <w:r w:rsidRPr="003F26AA">
        <w:rPr>
          <w:rFonts w:cs="B Nazanin"/>
          <w:b/>
          <w:bCs/>
          <w:sz w:val="18"/>
          <w:szCs w:val="18"/>
          <w:rtl/>
        </w:rPr>
        <w:t>ست که آسمانها و زمين را در شش هنگام آفريد</w:t>
      </w:r>
      <w:r w:rsidRPr="003F26AA">
        <w:rPr>
          <w:rFonts w:cs="B Nazanin" w:hint="cs"/>
          <w:b/>
          <w:bCs/>
          <w:sz w:val="18"/>
          <w:szCs w:val="18"/>
          <w:rtl/>
        </w:rPr>
        <w:t xml:space="preserve"> </w:t>
      </w:r>
      <w:r w:rsidRPr="003F26AA">
        <w:rPr>
          <w:rFonts w:cs="B Nazanin"/>
          <w:b/>
          <w:bCs/>
          <w:sz w:val="18"/>
          <w:szCs w:val="18"/>
          <w:rtl/>
        </w:rPr>
        <w:t>، سپس بر عرش استيلا يافت</w:t>
      </w:r>
      <w:r w:rsidRPr="003F26AA">
        <w:rPr>
          <w:rFonts w:cs="B Nazanin" w:hint="cs"/>
          <w:b/>
          <w:bCs/>
          <w:sz w:val="18"/>
          <w:szCs w:val="18"/>
          <w:rtl/>
        </w:rPr>
        <w:t xml:space="preserve"> </w:t>
      </w:r>
      <w:r w:rsidRPr="003F26AA">
        <w:rPr>
          <w:rFonts w:cs="B Nazanin"/>
          <w:b/>
          <w:bCs/>
          <w:sz w:val="18"/>
          <w:szCs w:val="18"/>
          <w:rtl/>
        </w:rPr>
        <w:t xml:space="preserve">. </w:t>
      </w:r>
      <w:r w:rsidRPr="003F26AA">
        <w:rPr>
          <w:rFonts w:cs="B Nazanin" w:hint="cs"/>
          <w:b/>
          <w:bCs/>
          <w:sz w:val="18"/>
          <w:szCs w:val="18"/>
          <w:rtl/>
        </w:rPr>
        <w:t xml:space="preserve">اوست که </w:t>
      </w:r>
      <w:r w:rsidRPr="003F26AA">
        <w:rPr>
          <w:rFonts w:cs="B Nazanin"/>
          <w:b/>
          <w:bCs/>
          <w:sz w:val="18"/>
          <w:szCs w:val="18"/>
          <w:rtl/>
        </w:rPr>
        <w:t>آن امر را تدبير ميکند</w:t>
      </w:r>
      <w:r w:rsidRPr="003F26AA">
        <w:rPr>
          <w:rFonts w:cs="B Nazanin" w:hint="cs"/>
          <w:b/>
          <w:bCs/>
          <w:sz w:val="18"/>
          <w:szCs w:val="18"/>
          <w:rtl/>
        </w:rPr>
        <w:t xml:space="preserve"> </w:t>
      </w:r>
      <w:r w:rsidRPr="003F26AA">
        <w:rPr>
          <w:rFonts w:cs="B Nazanin"/>
          <w:b/>
          <w:bCs/>
          <w:sz w:val="18"/>
          <w:szCs w:val="18"/>
          <w:rtl/>
        </w:rPr>
        <w:t xml:space="preserve">. هيچ شفيعي </w:t>
      </w:r>
      <w:r w:rsidRPr="003F26AA">
        <w:rPr>
          <w:rFonts w:cs="B Nazanin" w:hint="cs"/>
          <w:b/>
          <w:bCs/>
          <w:sz w:val="18"/>
          <w:szCs w:val="18"/>
          <w:rtl/>
        </w:rPr>
        <w:t>قبل از</w:t>
      </w:r>
      <w:r w:rsidRPr="003F26AA">
        <w:rPr>
          <w:rFonts w:cs="B Nazanin"/>
          <w:b/>
          <w:bCs/>
          <w:sz w:val="18"/>
          <w:szCs w:val="18"/>
          <w:rtl/>
        </w:rPr>
        <w:t xml:space="preserve"> اجازه اش</w:t>
      </w:r>
      <w:r w:rsidRPr="003F26AA">
        <w:rPr>
          <w:rFonts w:cs="B Nazanin" w:hint="cs"/>
          <w:b/>
          <w:bCs/>
          <w:sz w:val="18"/>
          <w:szCs w:val="18"/>
          <w:rtl/>
        </w:rPr>
        <w:t xml:space="preserve"> نمیتواند</w:t>
      </w:r>
      <w:r w:rsidRPr="003F26AA">
        <w:rPr>
          <w:rFonts w:cs="B Nazanin"/>
          <w:b/>
          <w:bCs/>
          <w:sz w:val="18"/>
          <w:szCs w:val="18"/>
          <w:rtl/>
        </w:rPr>
        <w:t xml:space="preserve"> كاري كند</w:t>
      </w:r>
      <w:r w:rsidRPr="003F26AA">
        <w:rPr>
          <w:rFonts w:cs="B Nazanin" w:hint="cs"/>
          <w:b/>
          <w:bCs/>
          <w:sz w:val="18"/>
          <w:szCs w:val="18"/>
          <w:rtl/>
        </w:rPr>
        <w:t xml:space="preserve"> ، </w:t>
      </w:r>
      <w:r w:rsidRPr="003F26AA">
        <w:rPr>
          <w:rFonts w:cs="B Nazanin"/>
          <w:b/>
          <w:bCs/>
          <w:sz w:val="18"/>
          <w:szCs w:val="18"/>
          <w:rtl/>
        </w:rPr>
        <w:t>اين خداوند</w:t>
      </w:r>
      <w:r w:rsidRPr="003F26AA">
        <w:rPr>
          <w:rFonts w:cs="B Nazanin" w:hint="cs"/>
          <w:b/>
          <w:bCs/>
          <w:sz w:val="18"/>
          <w:szCs w:val="18"/>
          <w:rtl/>
        </w:rPr>
        <w:t>ی</w:t>
      </w:r>
      <w:r w:rsidRPr="003F26AA">
        <w:rPr>
          <w:rFonts w:cs="B Nazanin"/>
          <w:b/>
          <w:bCs/>
          <w:sz w:val="18"/>
          <w:szCs w:val="18"/>
          <w:rtl/>
        </w:rPr>
        <w:t xml:space="preserve"> است که پروردگارتان است</w:t>
      </w:r>
      <w:r w:rsidRPr="003F26AA">
        <w:rPr>
          <w:rFonts w:cs="B Nazanin" w:hint="cs"/>
          <w:b/>
          <w:bCs/>
          <w:sz w:val="18"/>
          <w:szCs w:val="18"/>
          <w:rtl/>
        </w:rPr>
        <w:t xml:space="preserve"> ،</w:t>
      </w:r>
      <w:r w:rsidRPr="003F26AA">
        <w:rPr>
          <w:rFonts w:cs="B Nazanin"/>
          <w:b/>
          <w:bCs/>
          <w:sz w:val="18"/>
          <w:szCs w:val="18"/>
          <w:rtl/>
        </w:rPr>
        <w:t xml:space="preserve"> پس او را عبادت کنيد</w:t>
      </w:r>
      <w:r w:rsidRPr="003F26AA">
        <w:rPr>
          <w:rFonts w:cs="B Nazanin" w:hint="cs"/>
          <w:b/>
          <w:bCs/>
          <w:sz w:val="18"/>
          <w:szCs w:val="18"/>
          <w:rtl/>
        </w:rPr>
        <w:t xml:space="preserve"> ،</w:t>
      </w:r>
      <w:r w:rsidRPr="003F26AA">
        <w:rPr>
          <w:rFonts w:cs="B Nazanin"/>
          <w:b/>
          <w:bCs/>
          <w:sz w:val="18"/>
          <w:szCs w:val="18"/>
          <w:rtl/>
        </w:rPr>
        <w:t xml:space="preserve"> آيا پند نميگيريد؟</w:t>
      </w:r>
      <w:r w:rsidRPr="003F26AA">
        <w:rPr>
          <w:rFonts w:cs="B Nazanin" w:hint="cs"/>
          <w:b/>
          <w:bCs/>
          <w:sz w:val="18"/>
          <w:szCs w:val="18"/>
          <w:rtl/>
        </w:rPr>
        <w:t xml:space="preserve"> (3) </w:t>
      </w:r>
      <w:r w:rsidRPr="003F26AA">
        <w:rPr>
          <w:rFonts w:cs="B Nazanin"/>
          <w:b/>
          <w:bCs/>
          <w:sz w:val="18"/>
          <w:szCs w:val="18"/>
          <w:rtl/>
        </w:rPr>
        <w:t>بازگشتگاه همگي تان بسوي اوست</w:t>
      </w:r>
      <w:r w:rsidRPr="003F26AA">
        <w:rPr>
          <w:rFonts w:cs="B Nazanin" w:hint="cs"/>
          <w:b/>
          <w:bCs/>
          <w:sz w:val="18"/>
          <w:szCs w:val="18"/>
          <w:rtl/>
        </w:rPr>
        <w:t xml:space="preserve"> ،</w:t>
      </w:r>
      <w:r w:rsidRPr="003F26AA">
        <w:rPr>
          <w:rFonts w:cs="B Nazanin"/>
          <w:b/>
          <w:bCs/>
          <w:sz w:val="18"/>
          <w:szCs w:val="18"/>
          <w:rtl/>
        </w:rPr>
        <w:t xml:space="preserve"> وعده خداوند حق است</w:t>
      </w:r>
      <w:r w:rsidRPr="003F26AA">
        <w:rPr>
          <w:rFonts w:cs="B Nazanin" w:hint="cs"/>
          <w:b/>
          <w:bCs/>
          <w:sz w:val="18"/>
          <w:szCs w:val="18"/>
          <w:rtl/>
        </w:rPr>
        <w:t xml:space="preserve"> ،</w:t>
      </w:r>
      <w:r w:rsidRPr="003F26AA">
        <w:rPr>
          <w:rFonts w:cs="B Nazanin"/>
          <w:b/>
          <w:bCs/>
          <w:sz w:val="18"/>
          <w:szCs w:val="18"/>
          <w:rtl/>
        </w:rPr>
        <w:t xml:space="preserve"> که همو البته آفرينش را شروع و اعاده ميکند </w:t>
      </w:r>
      <w:r w:rsidRPr="003F26AA">
        <w:rPr>
          <w:rFonts w:cs="B Nazanin" w:hint="cs"/>
          <w:b/>
          <w:bCs/>
          <w:sz w:val="18"/>
          <w:szCs w:val="18"/>
          <w:rtl/>
        </w:rPr>
        <w:t xml:space="preserve">، </w:t>
      </w:r>
      <w:r w:rsidRPr="003F26AA">
        <w:rPr>
          <w:rFonts w:cs="B Nazanin"/>
          <w:b/>
          <w:bCs/>
          <w:sz w:val="18"/>
          <w:szCs w:val="18"/>
          <w:rtl/>
        </w:rPr>
        <w:t xml:space="preserve">تا آنان را که ايمان آورده و عمل شايسته کرده اند به عدالت پاداش دهد و کافران بسبب کفرشان نوشابه اي جوشان و عذابي دردناک </w:t>
      </w:r>
      <w:r w:rsidRPr="003F26AA">
        <w:rPr>
          <w:rFonts w:cs="B Nazanin" w:hint="cs"/>
          <w:b/>
          <w:bCs/>
          <w:sz w:val="18"/>
          <w:szCs w:val="18"/>
          <w:rtl/>
        </w:rPr>
        <w:t xml:space="preserve">داشته باشند (4) </w:t>
      </w:r>
      <w:r w:rsidRPr="003F26AA">
        <w:rPr>
          <w:rFonts w:cs="B Nazanin"/>
          <w:b/>
          <w:bCs/>
          <w:sz w:val="18"/>
          <w:szCs w:val="18"/>
          <w:rtl/>
        </w:rPr>
        <w:t xml:space="preserve">هموست که خورشيد را تابان و ماه را درخشان قرار داد و آن را چنان </w:t>
      </w:r>
      <w:r w:rsidRPr="003F26AA">
        <w:rPr>
          <w:rFonts w:cs="B Nazanin" w:hint="cs"/>
          <w:b/>
          <w:bCs/>
          <w:sz w:val="18"/>
          <w:szCs w:val="18"/>
          <w:rtl/>
        </w:rPr>
        <w:t>تقدیر</w:t>
      </w:r>
      <w:r w:rsidRPr="003F26AA">
        <w:rPr>
          <w:rFonts w:cs="B Nazanin"/>
          <w:b/>
          <w:bCs/>
          <w:sz w:val="18"/>
          <w:szCs w:val="18"/>
          <w:rtl/>
        </w:rPr>
        <w:t xml:space="preserve"> کرد که منزلهائي داشته باشد</w:t>
      </w:r>
      <w:r w:rsidRPr="003F26AA">
        <w:rPr>
          <w:rFonts w:cs="B Nazanin" w:hint="cs"/>
          <w:b/>
          <w:bCs/>
          <w:sz w:val="18"/>
          <w:szCs w:val="18"/>
          <w:rtl/>
        </w:rPr>
        <w:t xml:space="preserve"> ،</w:t>
      </w:r>
      <w:r w:rsidRPr="003F26AA">
        <w:rPr>
          <w:rFonts w:cs="B Nazanin"/>
          <w:b/>
          <w:bCs/>
          <w:sz w:val="18"/>
          <w:szCs w:val="18"/>
          <w:rtl/>
        </w:rPr>
        <w:t xml:space="preserve"> </w:t>
      </w:r>
      <w:r w:rsidRPr="003F26AA">
        <w:rPr>
          <w:rFonts w:cs="B Nazanin" w:hint="cs"/>
          <w:b/>
          <w:bCs/>
          <w:sz w:val="18"/>
          <w:szCs w:val="18"/>
          <w:rtl/>
        </w:rPr>
        <w:t xml:space="preserve">و </w:t>
      </w:r>
      <w:r w:rsidRPr="003F26AA">
        <w:rPr>
          <w:rFonts w:cs="B Nazanin"/>
          <w:b/>
          <w:bCs/>
          <w:sz w:val="18"/>
          <w:szCs w:val="18"/>
          <w:rtl/>
        </w:rPr>
        <w:t>تا</w:t>
      </w:r>
      <w:r w:rsidRPr="003F26AA">
        <w:rPr>
          <w:rFonts w:cs="B Nazanin" w:hint="cs"/>
          <w:b/>
          <w:bCs/>
          <w:sz w:val="18"/>
          <w:szCs w:val="18"/>
          <w:rtl/>
        </w:rPr>
        <w:t xml:space="preserve"> اینکه</w:t>
      </w:r>
      <w:r w:rsidRPr="003F26AA">
        <w:rPr>
          <w:rFonts w:cs="B Nazanin"/>
          <w:b/>
          <w:bCs/>
          <w:sz w:val="18"/>
          <w:szCs w:val="18"/>
          <w:rtl/>
        </w:rPr>
        <w:t xml:space="preserve"> شمارش سال ها را بدانيد</w:t>
      </w:r>
      <w:r w:rsidRPr="003F26AA">
        <w:rPr>
          <w:rFonts w:cs="B Nazanin" w:hint="cs"/>
          <w:b/>
          <w:bCs/>
          <w:sz w:val="18"/>
          <w:szCs w:val="18"/>
          <w:rtl/>
        </w:rPr>
        <w:t xml:space="preserve"> ،</w:t>
      </w:r>
      <w:r w:rsidRPr="003F26AA">
        <w:rPr>
          <w:rFonts w:cs="B Nazanin"/>
          <w:b/>
          <w:bCs/>
          <w:sz w:val="18"/>
          <w:szCs w:val="18"/>
          <w:rtl/>
        </w:rPr>
        <w:t xml:space="preserve"> خداوند آن را جز به حق نيافريد</w:t>
      </w:r>
      <w:r w:rsidRPr="003F26AA">
        <w:rPr>
          <w:rFonts w:cs="B Nazanin" w:hint="cs"/>
          <w:b/>
          <w:bCs/>
          <w:sz w:val="18"/>
          <w:szCs w:val="18"/>
          <w:rtl/>
        </w:rPr>
        <w:t xml:space="preserve"> ،</w:t>
      </w:r>
      <w:r w:rsidRPr="003F26AA">
        <w:rPr>
          <w:rFonts w:cs="B Nazanin"/>
          <w:b/>
          <w:bCs/>
          <w:sz w:val="18"/>
          <w:szCs w:val="18"/>
          <w:rtl/>
        </w:rPr>
        <w:t xml:space="preserve"> و او </w:t>
      </w:r>
      <w:r w:rsidRPr="003F26AA">
        <w:rPr>
          <w:rFonts w:cs="B Nazanin" w:hint="cs"/>
          <w:b/>
          <w:bCs/>
          <w:sz w:val="18"/>
          <w:szCs w:val="18"/>
          <w:rtl/>
        </w:rPr>
        <w:t xml:space="preserve">چنین ، </w:t>
      </w:r>
      <w:r w:rsidRPr="003F26AA">
        <w:rPr>
          <w:rFonts w:cs="B Nazanin"/>
          <w:b/>
          <w:bCs/>
          <w:sz w:val="18"/>
          <w:szCs w:val="18"/>
          <w:rtl/>
        </w:rPr>
        <w:t>نشانه ها را براي مردمي دانا شرح ميدهد</w:t>
      </w:r>
      <w:r w:rsidRPr="003F26AA">
        <w:rPr>
          <w:rFonts w:cs="B Nazanin" w:hint="cs"/>
          <w:b/>
          <w:bCs/>
          <w:sz w:val="18"/>
          <w:szCs w:val="18"/>
          <w:rtl/>
        </w:rPr>
        <w:t xml:space="preserve"> (5) </w:t>
      </w:r>
      <w:r w:rsidRPr="003F26AA">
        <w:rPr>
          <w:rFonts w:cs="B Nazanin"/>
          <w:b/>
          <w:bCs/>
          <w:sz w:val="18"/>
          <w:szCs w:val="18"/>
          <w:rtl/>
        </w:rPr>
        <w:t>البته در جايگزيني شب و روز و آنچه در آسمانها و زمين آفريده براي تقواپيشگان نشانه هائي</w:t>
      </w:r>
      <w:r w:rsidRPr="003F26AA">
        <w:rPr>
          <w:rFonts w:cs="B Nazanin" w:hint="cs"/>
          <w:b/>
          <w:bCs/>
          <w:sz w:val="18"/>
          <w:szCs w:val="18"/>
          <w:rtl/>
        </w:rPr>
        <w:t xml:space="preserve"> ا</w:t>
      </w:r>
      <w:r w:rsidRPr="003F26AA">
        <w:rPr>
          <w:rFonts w:cs="B Nazanin"/>
          <w:b/>
          <w:bCs/>
          <w:sz w:val="18"/>
          <w:szCs w:val="18"/>
          <w:rtl/>
        </w:rPr>
        <w:t>ست</w:t>
      </w:r>
      <w:r w:rsidRPr="003F26AA">
        <w:rPr>
          <w:rFonts w:cs="B Nazanin" w:hint="cs"/>
          <w:b/>
          <w:bCs/>
          <w:sz w:val="18"/>
          <w:szCs w:val="18"/>
          <w:rtl/>
        </w:rPr>
        <w:t xml:space="preserve"> (6)</w:t>
      </w:r>
      <w:r w:rsidRPr="003F26AA">
        <w:rPr>
          <w:rFonts w:cs="B Nazanin" w:hint="cs"/>
          <w:b/>
          <w:bCs/>
          <w:color w:val="000000"/>
          <w:sz w:val="18"/>
          <w:szCs w:val="18"/>
          <w:rtl/>
          <w:lang w:bidi="fa-IR"/>
        </w:rPr>
        <w:t xml:space="preserve"> </w:t>
      </w:r>
      <w:r w:rsidRPr="003F26AA">
        <w:rPr>
          <w:rFonts w:cs="B Nazanin"/>
          <w:b/>
          <w:bCs/>
          <w:sz w:val="18"/>
          <w:szCs w:val="18"/>
          <w:rtl/>
        </w:rPr>
        <w:t>البته کساني که اميد ملاقات ما را ندارند و به زندگي دنيا راضي شده و به آن دل</w:t>
      </w:r>
      <w:r w:rsidRPr="003F26AA">
        <w:rPr>
          <w:rFonts w:cs="B Nazanin" w:hint="cs"/>
          <w:b/>
          <w:bCs/>
          <w:sz w:val="18"/>
          <w:szCs w:val="18"/>
          <w:rtl/>
        </w:rPr>
        <w:t xml:space="preserve"> </w:t>
      </w:r>
      <w:r w:rsidRPr="003F26AA">
        <w:rPr>
          <w:rFonts w:cs="B Nazanin"/>
          <w:b/>
          <w:bCs/>
          <w:sz w:val="18"/>
          <w:szCs w:val="18"/>
          <w:rtl/>
        </w:rPr>
        <w:t>خوش کرده اند و کساني که از آياتمان غافلند</w:t>
      </w:r>
      <w:r w:rsidRPr="003F26AA">
        <w:rPr>
          <w:rFonts w:cs="B Nazanin" w:hint="cs"/>
          <w:b/>
          <w:bCs/>
          <w:sz w:val="18"/>
          <w:szCs w:val="18"/>
          <w:rtl/>
        </w:rPr>
        <w:t xml:space="preserve"> </w:t>
      </w:r>
      <w:r w:rsidRPr="003F26AA">
        <w:rPr>
          <w:rFonts w:cs="B Nazanin" w:hint="cs"/>
          <w:b/>
          <w:bCs/>
          <w:sz w:val="18"/>
          <w:szCs w:val="18"/>
          <w:rtl/>
          <w:lang w:val="en-CA" w:bidi="fa-IR"/>
        </w:rPr>
        <w:t xml:space="preserve">(7) </w:t>
      </w:r>
      <w:r w:rsidRPr="003F26AA">
        <w:rPr>
          <w:rFonts w:cs="B Nazanin"/>
          <w:b/>
          <w:bCs/>
          <w:sz w:val="18"/>
          <w:szCs w:val="18"/>
          <w:rtl/>
        </w:rPr>
        <w:t xml:space="preserve">به سبب آنچه </w:t>
      </w:r>
      <w:r w:rsidRPr="003F26AA">
        <w:rPr>
          <w:rFonts w:cs="B Nazanin" w:hint="cs"/>
          <w:b/>
          <w:bCs/>
          <w:sz w:val="18"/>
          <w:szCs w:val="18"/>
          <w:rtl/>
        </w:rPr>
        <w:t xml:space="preserve">که </w:t>
      </w:r>
      <w:r w:rsidRPr="003F26AA">
        <w:rPr>
          <w:rFonts w:cs="B Nazanin"/>
          <w:b/>
          <w:bCs/>
          <w:sz w:val="18"/>
          <w:szCs w:val="18"/>
          <w:rtl/>
        </w:rPr>
        <w:t>ميكرد</w:t>
      </w:r>
      <w:r w:rsidRPr="003F26AA">
        <w:rPr>
          <w:rFonts w:cs="B Nazanin" w:hint="cs"/>
          <w:b/>
          <w:bCs/>
          <w:sz w:val="18"/>
          <w:szCs w:val="18"/>
          <w:rtl/>
        </w:rPr>
        <w:t>ه ا</w:t>
      </w:r>
      <w:r w:rsidRPr="003F26AA">
        <w:rPr>
          <w:rFonts w:cs="B Nazanin"/>
          <w:b/>
          <w:bCs/>
          <w:sz w:val="18"/>
          <w:szCs w:val="18"/>
          <w:rtl/>
        </w:rPr>
        <w:t>ند جايگاهشان آتش است</w:t>
      </w:r>
      <w:r w:rsidRPr="003F26AA">
        <w:rPr>
          <w:rFonts w:cs="B Nazanin" w:hint="cs"/>
          <w:b/>
          <w:bCs/>
          <w:sz w:val="18"/>
          <w:szCs w:val="18"/>
          <w:rtl/>
        </w:rPr>
        <w:t xml:space="preserve"> (8) </w:t>
      </w:r>
      <w:r w:rsidRPr="003F26AA">
        <w:rPr>
          <w:rFonts w:cs="B Nazanin"/>
          <w:b/>
          <w:bCs/>
          <w:sz w:val="18"/>
          <w:szCs w:val="18"/>
          <w:rtl/>
        </w:rPr>
        <w:t>البته آنانکه ايمان آورده و کارهاي شايسته کرده اند پروردگارشان با همان ايمانشان هدايتشان ميکند</w:t>
      </w:r>
      <w:r w:rsidRPr="003F26AA">
        <w:rPr>
          <w:rFonts w:cs="B Nazanin" w:hint="cs"/>
          <w:b/>
          <w:bCs/>
          <w:sz w:val="18"/>
          <w:szCs w:val="18"/>
          <w:rtl/>
        </w:rPr>
        <w:t xml:space="preserve"> </w:t>
      </w:r>
      <w:r w:rsidRPr="003F26AA">
        <w:rPr>
          <w:rFonts w:cs="B Nazanin"/>
          <w:b/>
          <w:bCs/>
          <w:sz w:val="18"/>
          <w:szCs w:val="18"/>
          <w:rtl/>
        </w:rPr>
        <w:t xml:space="preserve">. </w:t>
      </w:r>
      <w:r w:rsidRPr="003F26AA">
        <w:rPr>
          <w:rFonts w:cs="B Nazanin" w:hint="cs"/>
          <w:b/>
          <w:bCs/>
          <w:sz w:val="18"/>
          <w:szCs w:val="18"/>
          <w:rtl/>
        </w:rPr>
        <w:t xml:space="preserve">و از نتیجه های ایمان </w:t>
      </w:r>
      <w:r w:rsidRPr="003F26AA">
        <w:rPr>
          <w:rFonts w:cs="B Nazanin" w:hint="cs"/>
          <w:b/>
          <w:bCs/>
          <w:sz w:val="18"/>
          <w:szCs w:val="18"/>
          <w:rtl/>
        </w:rPr>
        <w:lastRenderedPageBreak/>
        <w:t xml:space="preserve">وعمل صالحشان هم این است که در آخرت </w:t>
      </w:r>
      <w:r w:rsidRPr="003F26AA">
        <w:rPr>
          <w:rFonts w:cs="B Nazanin"/>
          <w:b/>
          <w:bCs/>
          <w:sz w:val="18"/>
          <w:szCs w:val="18"/>
          <w:rtl/>
        </w:rPr>
        <w:t>نهرها در کف بهشت هاي پر نعمت شان جاري</w:t>
      </w:r>
      <w:r w:rsidRPr="003F26AA">
        <w:rPr>
          <w:rFonts w:cs="B Nazanin" w:hint="cs"/>
          <w:b/>
          <w:bCs/>
          <w:sz w:val="18"/>
          <w:szCs w:val="18"/>
          <w:rtl/>
        </w:rPr>
        <w:t xml:space="preserve"> ا</w:t>
      </w:r>
      <w:r w:rsidRPr="003F26AA">
        <w:rPr>
          <w:rFonts w:cs="B Nazanin"/>
          <w:b/>
          <w:bCs/>
          <w:sz w:val="18"/>
          <w:szCs w:val="18"/>
          <w:rtl/>
        </w:rPr>
        <w:t>ست</w:t>
      </w:r>
      <w:r w:rsidRPr="003F26AA">
        <w:rPr>
          <w:rFonts w:cs="B Nazanin" w:hint="cs"/>
          <w:b/>
          <w:bCs/>
          <w:sz w:val="18"/>
          <w:szCs w:val="18"/>
          <w:rtl/>
        </w:rPr>
        <w:t xml:space="preserve"> (9) </w:t>
      </w:r>
      <w:r w:rsidRPr="003F26AA">
        <w:rPr>
          <w:rFonts w:cs="B Nazanin"/>
          <w:b/>
          <w:bCs/>
          <w:sz w:val="18"/>
          <w:szCs w:val="18"/>
          <w:rtl/>
        </w:rPr>
        <w:t xml:space="preserve">سخنشان در آن «خداوندا تو منزهي» و درودشان </w:t>
      </w:r>
      <w:r w:rsidRPr="003F26AA">
        <w:rPr>
          <w:rFonts w:cs="B Nazanin" w:hint="cs"/>
          <w:b/>
          <w:bCs/>
          <w:sz w:val="18"/>
          <w:szCs w:val="18"/>
          <w:rtl/>
        </w:rPr>
        <w:t>«</w:t>
      </w:r>
      <w:r w:rsidRPr="003F26AA">
        <w:rPr>
          <w:rFonts w:cs="B Nazanin"/>
          <w:b/>
          <w:bCs/>
          <w:sz w:val="18"/>
          <w:szCs w:val="18"/>
          <w:rtl/>
        </w:rPr>
        <w:t>سلام» و سخن ديگرشان «ستايش مخصوص خداوند پروردگار جهانيان است» ميباشد</w:t>
      </w:r>
      <w:r w:rsidRPr="003F26AA">
        <w:rPr>
          <w:rFonts w:cs="B Nazanin" w:hint="cs"/>
          <w:b/>
          <w:bCs/>
          <w:sz w:val="18"/>
          <w:szCs w:val="18"/>
          <w:rtl/>
        </w:rPr>
        <w:t xml:space="preserve"> (10)</w:t>
      </w:r>
      <w:r w:rsidRPr="003F26AA">
        <w:rPr>
          <w:rFonts w:cs="B Nazanin" w:hint="cs"/>
          <w:b/>
          <w:bCs/>
          <w:color w:val="000000"/>
          <w:sz w:val="18"/>
          <w:szCs w:val="18"/>
          <w:rtl/>
        </w:rPr>
        <w:t xml:space="preserve"> </w:t>
      </w:r>
    </w:p>
    <w:p w:rsidR="00DA5004" w:rsidRPr="00936EAF" w:rsidRDefault="00DA5004" w:rsidP="003F26AA">
      <w:pPr>
        <w:tabs>
          <w:tab w:val="left" w:pos="5460"/>
          <w:tab w:val="left" w:pos="5618"/>
        </w:tabs>
        <w:ind w:left="-52" w:right="142"/>
        <w:jc w:val="center"/>
        <w:rPr>
          <w:rFonts w:cs="B Nazanin"/>
          <w:b/>
          <w:bCs/>
          <w:sz w:val="40"/>
          <w:szCs w:val="40"/>
          <w:u w:val="single"/>
          <w:rtl/>
          <w:lang w:bidi="fa-IR"/>
        </w:rPr>
      </w:pPr>
      <w:r w:rsidRPr="00936EAF">
        <w:rPr>
          <w:rFonts w:cs="B Nazanin" w:hint="cs"/>
          <w:b/>
          <w:bCs/>
          <w:sz w:val="40"/>
          <w:szCs w:val="40"/>
          <w:u w:val="single"/>
          <w:rtl/>
          <w:lang w:bidi="fa-IR"/>
        </w:rPr>
        <w:t>پیش تفسیر</w:t>
      </w:r>
      <w:r w:rsidR="001306F4">
        <w:rPr>
          <w:rFonts w:cs="B Nazanin" w:hint="cs"/>
          <w:b/>
          <w:bCs/>
          <w:sz w:val="40"/>
          <w:szCs w:val="40"/>
          <w:u w:val="single"/>
          <w:rtl/>
          <w:lang w:bidi="fa-IR"/>
        </w:rPr>
        <w:t xml:space="preserve"> </w:t>
      </w:r>
    </w:p>
    <w:p w:rsidR="001D3EB3" w:rsidRPr="0063746A" w:rsidRDefault="001D3EB3"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9F7B1F" w:rsidRPr="00936EAF" w:rsidRDefault="009F7B1F" w:rsidP="00635871">
      <w:pPr>
        <w:widowControl w:val="0"/>
        <w:tabs>
          <w:tab w:val="left" w:pos="5460"/>
          <w:tab w:val="left" w:pos="5618"/>
        </w:tabs>
        <w:ind w:left="-52" w:right="142"/>
        <w:jc w:val="both"/>
        <w:rPr>
          <w:rFonts w:cs="B Nazanin"/>
          <w:b/>
          <w:bCs/>
          <w:color w:val="000000"/>
          <w:sz w:val="22"/>
          <w:szCs w:val="22"/>
          <w:rtl/>
          <w:lang w:bidi="fa-IR"/>
        </w:rPr>
      </w:pPr>
      <w:bookmarkStart w:id="220" w:name="_Hlk493472786"/>
      <w:r w:rsidRPr="00C266C4">
        <w:rPr>
          <w:rFonts w:cs="B Nazanin" w:hint="cs"/>
          <w:b/>
          <w:bCs/>
          <w:color w:val="000000"/>
          <w:sz w:val="22"/>
          <w:szCs w:val="22"/>
          <w:u w:val="single"/>
          <w:rtl/>
          <w:lang w:bidi="fa-IR"/>
        </w:rPr>
        <w:t>درس:</w:t>
      </w:r>
      <w:r w:rsidRPr="00936EAF">
        <w:rPr>
          <w:rFonts w:cs="B Nazanin" w:hint="cs"/>
          <w:b/>
          <w:bCs/>
          <w:color w:val="000000"/>
          <w:sz w:val="22"/>
          <w:szCs w:val="22"/>
          <w:rtl/>
          <w:lang w:bidi="fa-IR"/>
        </w:rPr>
        <w:t xml:space="preserve"> اي پيامبر با جديت کار رسالتت را پي گير. تو و پيروانت در مقابل کافران بي منطق و غافل</w:t>
      </w:r>
      <w:r w:rsidR="00971915" w:rsidRPr="00936EAF">
        <w:rPr>
          <w:rFonts w:cs="B Nazanin" w:hint="cs"/>
          <w:b/>
          <w:bCs/>
          <w:color w:val="000000"/>
          <w:sz w:val="22"/>
          <w:szCs w:val="22"/>
          <w:rtl/>
          <w:lang w:bidi="fa-IR"/>
        </w:rPr>
        <w:t xml:space="preserve"> ،</w:t>
      </w:r>
      <w:r w:rsidRPr="00936EAF">
        <w:rPr>
          <w:rFonts w:cs="B Nazanin" w:hint="cs"/>
          <w:b/>
          <w:bCs/>
          <w:color w:val="000000"/>
          <w:sz w:val="22"/>
          <w:szCs w:val="22"/>
          <w:rtl/>
          <w:lang w:bidi="fa-IR"/>
        </w:rPr>
        <w:t xml:space="preserve"> دردنيا پيروز و در آخرت نجات يافته خواهيد بود.</w:t>
      </w:r>
    </w:p>
    <w:p w:rsidR="004336A4" w:rsidRDefault="00936EAF" w:rsidP="00635871">
      <w:pPr>
        <w:tabs>
          <w:tab w:val="left" w:pos="5460"/>
          <w:tab w:val="left" w:pos="5618"/>
        </w:tabs>
        <w:ind w:left="-52" w:right="142"/>
        <w:jc w:val="both"/>
        <w:rPr>
          <w:rFonts w:cs="B Nazanin"/>
          <w:b/>
          <w:bCs/>
          <w:sz w:val="22"/>
          <w:szCs w:val="22"/>
          <w:rtl/>
          <w:lang w:bidi="fa-IR"/>
        </w:rPr>
      </w:pPr>
      <w:r w:rsidRPr="00C266C4">
        <w:rPr>
          <w:rFonts w:cs="B Nazanin" w:hint="cs"/>
          <w:b/>
          <w:bCs/>
          <w:sz w:val="22"/>
          <w:szCs w:val="22"/>
          <w:u w:val="single"/>
          <w:rtl/>
          <w:lang w:bidi="fa-IR"/>
        </w:rPr>
        <w:t>درب</w:t>
      </w:r>
      <w:r w:rsidR="00DA5004" w:rsidRPr="00C266C4">
        <w:rPr>
          <w:rFonts w:cs="B Nazanin" w:hint="cs"/>
          <w:b/>
          <w:bCs/>
          <w:sz w:val="22"/>
          <w:szCs w:val="22"/>
          <w:u w:val="single"/>
          <w:rtl/>
          <w:lang w:bidi="fa-IR"/>
        </w:rPr>
        <w:t>:</w:t>
      </w:r>
      <w:r w:rsidR="00DA5004" w:rsidRPr="00936EAF">
        <w:rPr>
          <w:rFonts w:cs="B Nazanin" w:hint="cs"/>
          <w:b/>
          <w:bCs/>
          <w:sz w:val="22"/>
          <w:szCs w:val="22"/>
          <w:rtl/>
          <w:lang w:bidi="fa-IR"/>
        </w:rPr>
        <w:t xml:space="preserve"> </w:t>
      </w:r>
      <w:r w:rsidR="00DA5004" w:rsidRPr="00936EAF">
        <w:rPr>
          <w:rFonts w:cs="B Nazanin" w:hint="cs"/>
          <w:b/>
          <w:bCs/>
          <w:color w:val="000000"/>
          <w:sz w:val="22"/>
          <w:szCs w:val="22"/>
          <w:rtl/>
          <w:lang w:bidi="fa-IR"/>
        </w:rPr>
        <w:t xml:space="preserve">یکی از موارد بسیار مهم خطای کافران نشناختن این قرآن </w:t>
      </w:r>
      <w:r w:rsidRPr="00936EAF">
        <w:rPr>
          <w:rFonts w:cs="B Nazanin" w:hint="cs"/>
          <w:b/>
          <w:bCs/>
          <w:color w:val="000000"/>
          <w:sz w:val="22"/>
          <w:szCs w:val="22"/>
          <w:rtl/>
          <w:lang w:bidi="fa-IR"/>
        </w:rPr>
        <w:t>و غفلت از این</w:t>
      </w:r>
      <w:r w:rsidRPr="00936EAF">
        <w:rPr>
          <w:rFonts w:cs="B Nazanin" w:hint="cs"/>
          <w:b/>
          <w:bCs/>
          <w:sz w:val="22"/>
          <w:szCs w:val="22"/>
          <w:rtl/>
          <w:lang w:bidi="fa-IR"/>
        </w:rPr>
        <w:t xml:space="preserve"> </w:t>
      </w:r>
      <w:r w:rsidR="004336A4" w:rsidRPr="00936EAF">
        <w:rPr>
          <w:rFonts w:cs="B Nazanin" w:hint="cs"/>
          <w:b/>
          <w:bCs/>
          <w:color w:val="000000"/>
          <w:sz w:val="22"/>
          <w:szCs w:val="22"/>
          <w:rtl/>
          <w:lang w:bidi="fa-IR"/>
        </w:rPr>
        <w:t>آیات و صفات الهی</w:t>
      </w:r>
      <w:r w:rsidRPr="00936EAF">
        <w:rPr>
          <w:rFonts w:cs="B Nazanin" w:hint="cs"/>
          <w:b/>
          <w:bCs/>
          <w:color w:val="000000"/>
          <w:sz w:val="22"/>
          <w:szCs w:val="22"/>
          <w:rtl/>
          <w:lang w:bidi="fa-IR"/>
        </w:rPr>
        <w:t xml:space="preserve"> است</w:t>
      </w:r>
      <w:r w:rsidR="004336A4" w:rsidRPr="00936EAF">
        <w:rPr>
          <w:rFonts w:cs="B Nazanin" w:hint="cs"/>
          <w:b/>
          <w:bCs/>
          <w:color w:val="000000"/>
          <w:sz w:val="22"/>
          <w:szCs w:val="22"/>
          <w:rtl/>
          <w:lang w:bidi="fa-IR"/>
        </w:rPr>
        <w:t xml:space="preserve"> </w:t>
      </w:r>
      <w:r w:rsidRPr="00936EAF">
        <w:rPr>
          <w:rFonts w:cs="B Nazanin" w:hint="cs"/>
          <w:b/>
          <w:bCs/>
          <w:color w:val="000000"/>
          <w:sz w:val="22"/>
          <w:szCs w:val="22"/>
          <w:rtl/>
          <w:lang w:bidi="fa-IR"/>
        </w:rPr>
        <w:t>،</w:t>
      </w:r>
      <w:r w:rsidR="001D3EB3">
        <w:rPr>
          <w:rFonts w:cs="B Nazanin" w:hint="cs"/>
          <w:b/>
          <w:bCs/>
          <w:sz w:val="22"/>
          <w:szCs w:val="22"/>
          <w:rtl/>
          <w:lang w:bidi="fa-IR"/>
        </w:rPr>
        <w:t xml:space="preserve"> </w:t>
      </w:r>
      <w:r w:rsidR="004336A4" w:rsidRPr="00936EAF">
        <w:rPr>
          <w:rFonts w:cs="B Nazanin" w:hint="cs"/>
          <w:b/>
          <w:bCs/>
          <w:sz w:val="22"/>
          <w:szCs w:val="22"/>
          <w:rtl/>
          <w:lang w:bidi="fa-IR"/>
        </w:rPr>
        <w:t xml:space="preserve">ای پیامبر </w:t>
      </w:r>
      <w:r w:rsidRPr="00936EAF">
        <w:rPr>
          <w:rFonts w:cs="B Nazanin" w:hint="cs"/>
          <w:b/>
          <w:bCs/>
          <w:color w:val="000000"/>
          <w:sz w:val="22"/>
          <w:szCs w:val="22"/>
          <w:rtl/>
          <w:lang w:bidi="fa-IR"/>
        </w:rPr>
        <w:t xml:space="preserve">توجه مردم </w:t>
      </w:r>
      <w:r w:rsidR="004336A4" w:rsidRPr="00936EAF">
        <w:rPr>
          <w:rFonts w:cs="B Nazanin" w:hint="cs"/>
          <w:b/>
          <w:bCs/>
          <w:color w:val="000000"/>
          <w:sz w:val="22"/>
          <w:szCs w:val="22"/>
          <w:rtl/>
          <w:lang w:bidi="fa-IR"/>
        </w:rPr>
        <w:t>را به سرانجام آخرتي شان جلب کن</w:t>
      </w:r>
      <w:r w:rsidRPr="00936EAF">
        <w:rPr>
          <w:rFonts w:cs="B Nazanin" w:hint="cs"/>
          <w:b/>
          <w:bCs/>
          <w:color w:val="000000"/>
          <w:sz w:val="22"/>
          <w:szCs w:val="22"/>
          <w:rtl/>
          <w:lang w:bidi="fa-IR"/>
        </w:rPr>
        <w:t xml:space="preserve"> و در این راه صبور باش .</w:t>
      </w:r>
    </w:p>
    <w:bookmarkEnd w:id="220"/>
    <w:p w:rsidR="00DA5004" w:rsidRPr="00936EAF" w:rsidRDefault="001D3EB3"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2 - </w:t>
      </w:r>
      <w:r w:rsidR="00DA5004" w:rsidRPr="00936EAF">
        <w:rPr>
          <w:rFonts w:cs="B Nazanin" w:hint="cs"/>
          <w:b/>
          <w:bCs/>
          <w:sz w:val="22"/>
          <w:szCs w:val="22"/>
          <w:u w:val="single"/>
          <w:rtl/>
          <w:lang w:bidi="fa-IR"/>
        </w:rPr>
        <w:t>سوالات</w:t>
      </w:r>
    </w:p>
    <w:p w:rsidR="00DA5004" w:rsidRPr="00936EAF" w:rsidRDefault="004D3565" w:rsidP="00635871">
      <w:pPr>
        <w:widowControl w:val="0"/>
        <w:tabs>
          <w:tab w:val="left" w:pos="5460"/>
          <w:tab w:val="left" w:pos="5618"/>
        </w:tabs>
        <w:ind w:left="-52" w:right="142"/>
        <w:jc w:val="both"/>
        <w:rPr>
          <w:rFonts w:cs="B Nazanin"/>
          <w:sz w:val="22"/>
          <w:szCs w:val="22"/>
          <w:rtl/>
          <w:lang w:bidi="fa-IR"/>
        </w:rPr>
      </w:pPr>
      <w:r w:rsidRPr="00936EAF">
        <w:rPr>
          <w:rFonts w:hint="cs"/>
          <w:sz w:val="22"/>
          <w:szCs w:val="22"/>
          <w:rtl/>
          <w:lang w:bidi="fa-IR"/>
        </w:rPr>
        <w:t>1</w:t>
      </w:r>
      <w:r w:rsidR="00DA5004" w:rsidRPr="00936EAF">
        <w:rPr>
          <w:rFonts w:hint="cs"/>
          <w:sz w:val="22"/>
          <w:szCs w:val="22"/>
          <w:rtl/>
          <w:lang w:bidi="fa-IR"/>
        </w:rPr>
        <w:t>–</w:t>
      </w:r>
      <w:r w:rsidR="00DA5004" w:rsidRPr="00936EAF">
        <w:rPr>
          <w:rFonts w:cs="B Nazanin" w:hint="cs"/>
          <w:sz w:val="22"/>
          <w:szCs w:val="22"/>
          <w:rtl/>
          <w:lang w:bidi="fa-IR"/>
        </w:rPr>
        <w:t xml:space="preserve"> منظور از «ناس» و «قدم صدق» را بیان کنید .</w:t>
      </w:r>
    </w:p>
    <w:p w:rsidR="00DA5004" w:rsidRPr="00936EAF" w:rsidRDefault="00DA5004"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2 - بطورکلی موضوع وحی پیامبران چیست؟</w:t>
      </w:r>
    </w:p>
    <w:p w:rsidR="00DA5004" w:rsidRPr="00936EAF" w:rsidRDefault="00DA5004"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3 </w:t>
      </w:r>
      <w:r w:rsidRPr="00936EAF">
        <w:rPr>
          <w:rFonts w:hint="cs"/>
          <w:sz w:val="22"/>
          <w:szCs w:val="22"/>
          <w:rtl/>
          <w:lang w:bidi="fa-IR"/>
        </w:rPr>
        <w:t>–</w:t>
      </w:r>
      <w:r w:rsidRPr="00936EAF">
        <w:rPr>
          <w:rFonts w:cs="B Nazanin" w:hint="cs"/>
          <w:sz w:val="22"/>
          <w:szCs w:val="22"/>
          <w:rtl/>
          <w:lang w:bidi="fa-IR"/>
        </w:rPr>
        <w:t xml:space="preserve"> آیه 2 را «تحلیل» کنید .</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4</w:t>
      </w:r>
      <w:r w:rsidR="004336A4" w:rsidRPr="00936EAF">
        <w:rPr>
          <w:rFonts w:cs="B Nazanin" w:hint="cs"/>
          <w:sz w:val="22"/>
          <w:szCs w:val="22"/>
          <w:rtl/>
          <w:lang w:bidi="fa-IR"/>
        </w:rPr>
        <w:t xml:space="preserve"> </w:t>
      </w:r>
      <w:r w:rsidR="004336A4" w:rsidRPr="00936EAF">
        <w:rPr>
          <w:rFonts w:hint="cs"/>
          <w:sz w:val="22"/>
          <w:szCs w:val="22"/>
          <w:rtl/>
          <w:lang w:bidi="fa-IR"/>
        </w:rPr>
        <w:t>–</w:t>
      </w:r>
      <w:r w:rsidR="004336A4" w:rsidRPr="00936EAF">
        <w:rPr>
          <w:rFonts w:cs="B Nazanin" w:hint="cs"/>
          <w:sz w:val="22"/>
          <w:szCs w:val="22"/>
          <w:rtl/>
          <w:lang w:bidi="fa-IR"/>
        </w:rPr>
        <w:t xml:space="preserve"> چرا خداوند در اینجا از ضمیر«من» (خلق  استوی  یدبر  اذنه  انه  یبدء یعیده  یجزی  هو  جعل  قدره  خلق  یفصل  خلق) استفاده فرموده؟</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4336A4" w:rsidRPr="00936EAF">
        <w:rPr>
          <w:rFonts w:cs="B Nazanin" w:hint="cs"/>
          <w:sz w:val="22"/>
          <w:szCs w:val="22"/>
          <w:rtl/>
          <w:lang w:bidi="fa-IR"/>
        </w:rPr>
        <w:t xml:space="preserve"> </w:t>
      </w:r>
      <w:r w:rsidR="004336A4" w:rsidRPr="00936EAF">
        <w:rPr>
          <w:rFonts w:hint="cs"/>
          <w:sz w:val="22"/>
          <w:szCs w:val="22"/>
          <w:rtl/>
          <w:lang w:bidi="fa-IR"/>
        </w:rPr>
        <w:t>–</w:t>
      </w:r>
      <w:r w:rsidR="004336A4" w:rsidRPr="00936EAF">
        <w:rPr>
          <w:rFonts w:cs="B Nazanin" w:hint="cs"/>
          <w:sz w:val="22"/>
          <w:szCs w:val="22"/>
          <w:rtl/>
          <w:lang w:bidi="fa-IR"/>
        </w:rPr>
        <w:t xml:space="preserve"> منظور از «حق» (آیه5) را بیان کنید .</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4336A4" w:rsidRPr="00936EAF">
        <w:rPr>
          <w:rFonts w:cs="B Nazanin" w:hint="cs"/>
          <w:sz w:val="22"/>
          <w:szCs w:val="22"/>
          <w:rtl/>
          <w:lang w:bidi="fa-IR"/>
        </w:rPr>
        <w:t xml:space="preserve"> - چه سابقه ای از نیمه اول آیه3 در سوره های قبل دارید؟</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4336A4" w:rsidRPr="00936EAF">
        <w:rPr>
          <w:rFonts w:cs="B Nazanin" w:hint="cs"/>
          <w:sz w:val="22"/>
          <w:szCs w:val="22"/>
          <w:rtl/>
          <w:lang w:bidi="fa-IR"/>
        </w:rPr>
        <w:t xml:space="preserve"> </w:t>
      </w:r>
      <w:r w:rsidR="004336A4" w:rsidRPr="00936EAF">
        <w:rPr>
          <w:rFonts w:hint="cs"/>
          <w:sz w:val="22"/>
          <w:szCs w:val="22"/>
          <w:rtl/>
          <w:lang w:bidi="fa-IR"/>
        </w:rPr>
        <w:t>–</w:t>
      </w:r>
      <w:r w:rsidR="004336A4" w:rsidRPr="00936EAF">
        <w:rPr>
          <w:rFonts w:cs="B Nazanin" w:hint="cs"/>
          <w:sz w:val="22"/>
          <w:szCs w:val="22"/>
          <w:rtl/>
          <w:lang w:bidi="fa-IR"/>
        </w:rPr>
        <w:t xml:space="preserve"> کلمه «حق» در دو آیه 4 و 5 چه تفاوت معنائی دارند؟</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4336A4" w:rsidRPr="00936EAF">
        <w:rPr>
          <w:rFonts w:cs="B Nazanin" w:hint="cs"/>
          <w:sz w:val="22"/>
          <w:szCs w:val="22"/>
          <w:rtl/>
          <w:lang w:bidi="fa-IR"/>
        </w:rPr>
        <w:t xml:space="preserve"> - «تعلموا عددالسنین والحساب» نتیجه مستقیم کدام آیت الهی است؟</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4336A4" w:rsidRPr="00936EAF">
        <w:rPr>
          <w:rFonts w:cs="B Nazanin" w:hint="cs"/>
          <w:sz w:val="22"/>
          <w:szCs w:val="22"/>
          <w:rtl/>
          <w:lang w:bidi="fa-IR"/>
        </w:rPr>
        <w:t xml:space="preserve"> </w:t>
      </w:r>
      <w:r w:rsidR="004336A4" w:rsidRPr="00936EAF">
        <w:rPr>
          <w:rFonts w:hint="cs"/>
          <w:sz w:val="22"/>
          <w:szCs w:val="22"/>
          <w:rtl/>
          <w:lang w:bidi="fa-IR"/>
        </w:rPr>
        <w:t>–</w:t>
      </w:r>
      <w:r w:rsidR="004336A4" w:rsidRPr="00936EAF">
        <w:rPr>
          <w:rFonts w:cs="B Nazanin" w:hint="cs"/>
          <w:sz w:val="22"/>
          <w:szCs w:val="22"/>
          <w:rtl/>
          <w:lang w:bidi="fa-IR"/>
        </w:rPr>
        <w:t xml:space="preserve"> در آیه 9 « </w:t>
      </w:r>
      <w:r w:rsidR="004336A4" w:rsidRPr="00936EAF">
        <w:rPr>
          <w:rFonts w:cs="Traditional Arabic"/>
          <w:b/>
          <w:bCs/>
          <w:color w:val="000000"/>
          <w:sz w:val="22"/>
          <w:szCs w:val="22"/>
          <w:rtl/>
        </w:rPr>
        <w:t xml:space="preserve">يَهْدِيهِمْ رَبُّهُمْ </w:t>
      </w:r>
      <w:r w:rsidR="004336A4" w:rsidRPr="00936EAF">
        <w:rPr>
          <w:rFonts w:cs="Traditional Arabic" w:hint="eastAsia"/>
          <w:b/>
          <w:bCs/>
          <w:color w:val="000000"/>
          <w:sz w:val="22"/>
          <w:szCs w:val="22"/>
          <w:rtl/>
        </w:rPr>
        <w:t>بِإِيمَانِهِمْ</w:t>
      </w:r>
      <w:r w:rsidR="004336A4" w:rsidRPr="00936EAF">
        <w:rPr>
          <w:rFonts w:cs="B Nazanin" w:hint="cs"/>
          <w:sz w:val="22"/>
          <w:szCs w:val="22"/>
          <w:rtl/>
          <w:lang w:bidi="fa-IR"/>
        </w:rPr>
        <w:t xml:space="preserve"> » از طریق چه مکانیزمی عمل میکند؟</w:t>
      </w:r>
    </w:p>
    <w:p w:rsidR="004336A4" w:rsidRPr="00936EAF" w:rsidRDefault="001D3EB3"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4336A4" w:rsidRPr="00936EAF">
        <w:rPr>
          <w:rFonts w:cs="B Nazanin" w:hint="cs"/>
          <w:sz w:val="22"/>
          <w:szCs w:val="22"/>
          <w:rtl/>
          <w:lang w:bidi="fa-IR"/>
        </w:rPr>
        <w:t xml:space="preserve"> </w:t>
      </w:r>
      <w:r w:rsidR="004336A4" w:rsidRPr="00936EAF">
        <w:rPr>
          <w:rFonts w:hint="cs"/>
          <w:sz w:val="22"/>
          <w:szCs w:val="22"/>
          <w:rtl/>
          <w:lang w:bidi="fa-IR"/>
        </w:rPr>
        <w:t>–</w:t>
      </w:r>
      <w:r w:rsidR="004336A4" w:rsidRPr="00936EAF">
        <w:rPr>
          <w:rFonts w:cs="B Nazanin" w:hint="cs"/>
          <w:sz w:val="22"/>
          <w:szCs w:val="22"/>
          <w:rtl/>
          <w:lang w:bidi="fa-IR"/>
        </w:rPr>
        <w:t xml:space="preserve"> آیه 7 ، معطوف به کدام آیه قبلی است؟</w:t>
      </w:r>
    </w:p>
    <w:p w:rsidR="001B3951" w:rsidRPr="00936EAF" w:rsidRDefault="001D3EB3"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1B3951" w:rsidRPr="00936EAF">
        <w:rPr>
          <w:rFonts w:cs="B Nazanin" w:hint="cs"/>
          <w:b/>
          <w:bCs/>
          <w:sz w:val="22"/>
          <w:szCs w:val="22"/>
          <w:u w:val="single"/>
          <w:rtl/>
          <w:lang w:bidi="fa-IR"/>
        </w:rPr>
        <w:t>حدسیاتی از اوضاع و احوال آن روزها</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از آیه 2 فهمیده میشود هنوز هم مخالفان آنحضرت با برگزیده شدن بشری مانند خودشان برای دریافت وحی مشکل داشتند ، اما ضمنا تاثیر دعوی پیامبر (ص) در قلوب مردم هم آنها را به شگفتی وا میداشت و آن را اینطور تعلیل میکردند که این تاثیر از جنس سحر بودن کلام آنحضرت است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از مطالب آیات 7 تا 10 فهمیده میشود مردم روزهای نزول این آیات را میتوان به دو </w:t>
      </w:r>
      <w:r w:rsidRPr="00936EAF">
        <w:rPr>
          <w:rFonts w:cs="B Nazanin" w:hint="cs"/>
          <w:sz w:val="22"/>
          <w:szCs w:val="22"/>
          <w:rtl/>
          <w:lang w:bidi="fa-IR"/>
        </w:rPr>
        <w:lastRenderedPageBreak/>
        <w:t>دسته تقسیم کرد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1 </w:t>
      </w:r>
      <w:r w:rsidRPr="00936EAF">
        <w:rPr>
          <w:rFonts w:hint="cs"/>
          <w:sz w:val="22"/>
          <w:szCs w:val="22"/>
          <w:rtl/>
          <w:lang w:bidi="fa-IR"/>
        </w:rPr>
        <w:t>–</w:t>
      </w:r>
      <w:r w:rsidRPr="00936EAF">
        <w:rPr>
          <w:rFonts w:cs="B Nazanin" w:hint="cs"/>
          <w:sz w:val="22"/>
          <w:szCs w:val="22"/>
          <w:rtl/>
          <w:lang w:bidi="fa-IR"/>
        </w:rPr>
        <w:t xml:space="preserve"> مومنان دارای عمل صالح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2 </w:t>
      </w:r>
      <w:r w:rsidRPr="00936EAF">
        <w:rPr>
          <w:rFonts w:hint="cs"/>
          <w:sz w:val="22"/>
          <w:szCs w:val="22"/>
          <w:rtl/>
          <w:lang w:bidi="fa-IR"/>
        </w:rPr>
        <w:t>–</w:t>
      </w:r>
      <w:r w:rsidRPr="00936EAF">
        <w:rPr>
          <w:rFonts w:cs="B Nazanin" w:hint="cs"/>
          <w:sz w:val="22"/>
          <w:szCs w:val="22"/>
          <w:rtl/>
          <w:lang w:bidi="fa-IR"/>
        </w:rPr>
        <w:t xml:space="preserve"> کسانی که به لقاء خدا امیدی نداشتند و به زندگی دنیا راضی بودند و به آن آرامش می یافتند و از آیات خدا غفلت داشتند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در بدو نظر این سوال پیش می آید که چرا خداوند دسته دوم را در یک کلمه «کافران» خلاصه نکرده و آنها را با ذکر چهار مشخصه تعریف فرموده؟</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خود چهار مشخصه فوق در دو دسته قابل تشخیص است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1 </w:t>
      </w:r>
      <w:r w:rsidRPr="00936EAF">
        <w:rPr>
          <w:rFonts w:hint="cs"/>
          <w:sz w:val="22"/>
          <w:szCs w:val="22"/>
          <w:rtl/>
          <w:lang w:bidi="fa-IR"/>
        </w:rPr>
        <w:t>–</w:t>
      </w:r>
      <w:r w:rsidRPr="00936EAF">
        <w:rPr>
          <w:rFonts w:cs="B Nazanin" w:hint="cs"/>
          <w:sz w:val="22"/>
          <w:szCs w:val="22"/>
          <w:rtl/>
          <w:lang w:bidi="fa-IR"/>
        </w:rPr>
        <w:t xml:space="preserve"> به لقاء خدا امید نداشتن و از آیات خدا غافل بودن</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2 </w:t>
      </w:r>
      <w:r w:rsidRPr="00936EAF">
        <w:rPr>
          <w:rFonts w:hint="cs"/>
          <w:sz w:val="22"/>
          <w:szCs w:val="22"/>
          <w:rtl/>
          <w:lang w:bidi="fa-IR"/>
        </w:rPr>
        <w:t>–</w:t>
      </w:r>
      <w:r w:rsidRPr="00936EAF">
        <w:rPr>
          <w:rFonts w:cs="B Nazanin" w:hint="cs"/>
          <w:sz w:val="22"/>
          <w:szCs w:val="22"/>
          <w:rtl/>
          <w:lang w:bidi="fa-IR"/>
        </w:rPr>
        <w:t xml:space="preserve"> به زندگی دنیا راضی بودن و از آن آرامش یافتن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از مفهوم «آرامش» در قسمت دوم ، رفاه فهمیده میشود ، به عبارت دیگر ، مرفهان جامعه مخاطب وحی در مقابل مومنان قرار میگرفتند که به قرینه فهمیده میشود خواستاران تغییر وضع موجود بودند یعنی اکثرا از فرودستان جامعه مذکور بوده اند .</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 xml:space="preserve">به دیگر سخن ، وقتیکه نزول وحی به اینجا ، (سوره یونس </w:t>
      </w:r>
      <w:r w:rsidRPr="00936EAF">
        <w:rPr>
          <w:rFonts w:hint="cs"/>
          <w:sz w:val="22"/>
          <w:szCs w:val="22"/>
          <w:rtl/>
          <w:lang w:bidi="fa-IR"/>
        </w:rPr>
        <w:t>–</w:t>
      </w:r>
      <w:r w:rsidRPr="00936EAF">
        <w:rPr>
          <w:rFonts w:cs="B Nazanin" w:hint="cs"/>
          <w:sz w:val="22"/>
          <w:szCs w:val="22"/>
          <w:rtl/>
          <w:lang w:bidi="fa-IR"/>
        </w:rPr>
        <w:t xml:space="preserve"> تقریبا سال ششم از بعثت) رسید ، جامعه مکه به دو قطبیِ محافظه کارانِ خواستار ثبات وضع موجود ، و مومنانِ خواستار تغییر وضع موجود ، تبدیل شده بود .</w:t>
      </w:r>
    </w:p>
    <w:p w:rsidR="000164DB" w:rsidRDefault="000164DB"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4 - پیشگوئی های تحقق یافته</w:t>
      </w:r>
    </w:p>
    <w:p w:rsidR="001B3951" w:rsidRPr="00936EAF"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در آیه 5 ، خورشید را «چراغ» و ماه را «نور» نامیده و واضح است که چراغ «از خودش نور می</w:t>
      </w:r>
      <w:r w:rsidRPr="00936EAF">
        <w:rPr>
          <w:rFonts w:cs="B Nazanin" w:hint="cs"/>
          <w:sz w:val="22"/>
          <w:szCs w:val="22"/>
          <w:rtl/>
          <w:lang w:bidi="fa-IR"/>
        </w:rPr>
        <w:softHyphen/>
        <w:t>دهد» و این تعبیر که نزدیک به 1400 سال قبل راجع به خورشید شده ، از سطح علمی آن زمان که هیچ، بلکه از سطح علمی تا 900 سال بعدِ کلِّ جهان نیز بالاتر بوده ، و پیشرفت علمی بشر در جهت بهتر فهمیدن این نوع آیات کارکرده ، و هر روز هم به موازات پیشرفت علمی بشر می</w:t>
      </w:r>
      <w:r w:rsidRPr="00936EAF">
        <w:rPr>
          <w:rFonts w:cs="B Nazanin" w:hint="cs"/>
          <w:sz w:val="22"/>
          <w:szCs w:val="22"/>
          <w:rtl/>
          <w:lang w:bidi="fa-IR"/>
        </w:rPr>
        <w:softHyphen/>
        <w:t>بینیم آیاتی از قرآن بهتر فهمیده می</w:t>
      </w:r>
      <w:r w:rsidRPr="00936EAF">
        <w:rPr>
          <w:rFonts w:cs="B Nazanin" w:hint="cs"/>
          <w:sz w:val="22"/>
          <w:szCs w:val="22"/>
          <w:rtl/>
          <w:lang w:bidi="fa-IR"/>
        </w:rPr>
        <w:softHyphen/>
        <w:t>شود.</w:t>
      </w:r>
    </w:p>
    <w:p w:rsidR="001B3951" w:rsidRDefault="001B3951"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در هر حال آیه 5 یک پیشگویی علمی است و بار اعجازی دارد .</w:t>
      </w:r>
    </w:p>
    <w:p w:rsidR="002D56BC" w:rsidRDefault="002D56BC"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2D56BC" w:rsidRDefault="002D56BC" w:rsidP="00635871">
      <w:pPr>
        <w:tabs>
          <w:tab w:val="left" w:pos="5460"/>
        </w:tabs>
        <w:ind w:left="-39" w:right="142"/>
        <w:jc w:val="both"/>
        <w:rPr>
          <w:rFonts w:cs="B Nazanin"/>
          <w:rtl/>
          <w:lang w:bidi="fa-IR"/>
        </w:rPr>
      </w:pPr>
      <w:r>
        <w:rPr>
          <w:rFonts w:cs="B Nazanin" w:hint="cs"/>
          <w:b/>
          <w:bCs/>
          <w:rtl/>
          <w:lang w:bidi="fa-IR"/>
        </w:rPr>
        <w:t xml:space="preserve">1 </w:t>
      </w:r>
      <w:r>
        <w:rPr>
          <w:rFonts w:cs="B Nazanin" w:hint="cs"/>
          <w:color w:val="000000"/>
          <w:rtl/>
          <w:lang w:bidi="fa-IR"/>
        </w:rPr>
        <w:t>:</w:t>
      </w:r>
      <w:r w:rsidRPr="00A774E5">
        <w:rPr>
          <w:rFonts w:cs="B Nazanin" w:hint="cs"/>
          <w:b/>
          <w:bCs/>
          <w:sz w:val="20"/>
          <w:szCs w:val="20"/>
          <w:rtl/>
          <w:lang w:bidi="fa-IR"/>
        </w:rPr>
        <w:t xml:space="preserve"> </w:t>
      </w:r>
      <w:r w:rsidRPr="00C1140B">
        <w:rPr>
          <w:rFonts w:cs="B Nazanin" w:hint="cs"/>
          <w:sz w:val="18"/>
          <w:szCs w:val="18"/>
          <w:rtl/>
          <w:lang w:bidi="fa-IR"/>
        </w:rPr>
        <w:t xml:space="preserve">(المیزان) : </w:t>
      </w:r>
      <w:r w:rsidRPr="00C1140B">
        <w:rPr>
          <w:rFonts w:cs="B Nazanin"/>
          <w:sz w:val="18"/>
          <w:szCs w:val="18"/>
          <w:rtl/>
          <w:lang w:bidi="fa-IR"/>
        </w:rPr>
        <w:t>و غرض اين سوره، يعنى آن هدفى كه سوره براى بيان آن نازل شده، عبارت است از تاكيد مردم به التزام به توحيد،</w:t>
      </w:r>
    </w:p>
    <w:p w:rsidR="002D56BC" w:rsidRPr="002D56BC" w:rsidRDefault="00856A49" w:rsidP="00635871">
      <w:pPr>
        <w:tabs>
          <w:tab w:val="left" w:pos="5460"/>
        </w:tabs>
        <w:ind w:left="-39" w:right="142"/>
        <w:jc w:val="both"/>
        <w:rPr>
          <w:rFonts w:cs="B Nazanin"/>
          <w:sz w:val="22"/>
          <w:szCs w:val="22"/>
          <w:rtl/>
          <w:lang w:bidi="fa-IR"/>
        </w:rPr>
      </w:pPr>
      <w:r>
        <w:rPr>
          <w:rFonts w:cs="B Nazanin" w:hint="cs"/>
          <w:sz w:val="22"/>
          <w:szCs w:val="22"/>
          <w:rtl/>
          <w:lang w:bidi="fa-IR"/>
        </w:rPr>
        <w:t>آنچه المیزان آن را غرض سوره نامیده ، همان چیزی است که ما آن را «</w:t>
      </w:r>
      <w:r w:rsidR="002D56BC" w:rsidRPr="002D56BC">
        <w:rPr>
          <w:rFonts w:cs="B Nazanin" w:hint="cs"/>
          <w:sz w:val="22"/>
          <w:szCs w:val="22"/>
          <w:rtl/>
          <w:lang w:bidi="fa-IR"/>
        </w:rPr>
        <w:t>درس</w:t>
      </w:r>
      <w:r>
        <w:rPr>
          <w:rFonts w:cs="B Nazanin" w:hint="cs"/>
          <w:sz w:val="22"/>
          <w:szCs w:val="22"/>
          <w:rtl/>
          <w:lang w:bidi="fa-IR"/>
        </w:rPr>
        <w:t>» سوره نامیدیم و از راه محاسبه و با دقت استخراج شده که چنین میگوید</w:t>
      </w:r>
      <w:r w:rsidR="002D56BC" w:rsidRPr="002D56BC">
        <w:rPr>
          <w:rFonts w:cs="B Nazanin" w:hint="cs"/>
          <w:sz w:val="22"/>
          <w:szCs w:val="22"/>
          <w:rtl/>
          <w:lang w:bidi="fa-IR"/>
        </w:rPr>
        <w:t xml:space="preserve"> : ای پیامبر با جدیت کار رسالتت را پیگیر ، تو و پیروانت در مقابل کافرانِ بی منطق و غافل در دنیا پیروز و در آخرت نجات یافته خواهید بود .</w:t>
      </w:r>
    </w:p>
    <w:p w:rsidR="002D56BC" w:rsidRDefault="002D56BC" w:rsidP="00635871">
      <w:pPr>
        <w:tabs>
          <w:tab w:val="left" w:pos="5460"/>
        </w:tabs>
        <w:ind w:left="-39" w:right="142"/>
        <w:jc w:val="both"/>
        <w:rPr>
          <w:rFonts w:cs="B Nazanin"/>
          <w:rtl/>
          <w:lang w:bidi="fa-IR"/>
        </w:rPr>
      </w:pPr>
      <w:r>
        <w:rPr>
          <w:rFonts w:cs="B Nazanin" w:hint="cs"/>
          <w:b/>
          <w:bCs/>
          <w:rtl/>
          <w:lang w:bidi="fa-IR"/>
        </w:rPr>
        <w:lastRenderedPageBreak/>
        <w:t xml:space="preserve">2 </w:t>
      </w:r>
      <w:r>
        <w:rPr>
          <w:rFonts w:cs="B Nazanin" w:hint="cs"/>
          <w:color w:val="000000"/>
          <w:rtl/>
          <w:lang w:bidi="fa-IR"/>
        </w:rPr>
        <w:t>:</w:t>
      </w:r>
      <w:r w:rsidRPr="00A774E5">
        <w:rPr>
          <w:rFonts w:cs="B Nazanin" w:hint="cs"/>
          <w:b/>
          <w:bCs/>
          <w:sz w:val="20"/>
          <w:szCs w:val="20"/>
          <w:rtl/>
          <w:lang w:bidi="fa-IR"/>
        </w:rPr>
        <w:t xml:space="preserve"> </w:t>
      </w:r>
      <w:r w:rsidRPr="00D552AF">
        <w:rPr>
          <w:rFonts w:cs="B Nazanin" w:hint="cs"/>
          <w:sz w:val="18"/>
          <w:szCs w:val="18"/>
          <w:rtl/>
          <w:lang w:bidi="fa-IR"/>
        </w:rPr>
        <w:t>(المیزان)</w:t>
      </w:r>
      <w:r>
        <w:rPr>
          <w:rFonts w:cs="B Nazanin" w:hint="cs"/>
          <w:b/>
          <w:bCs/>
          <w:sz w:val="20"/>
          <w:szCs w:val="20"/>
          <w:rtl/>
          <w:lang w:bidi="fa-IR"/>
        </w:rPr>
        <w:t xml:space="preserve"> : </w:t>
      </w:r>
      <w:r w:rsidRPr="00742351">
        <w:rPr>
          <w:rFonts w:cs="B Nazanin"/>
          <w:sz w:val="18"/>
          <w:szCs w:val="18"/>
          <w:rtl/>
          <w:lang w:bidi="fa-IR"/>
        </w:rPr>
        <w:t>اين سوره مباركه- همانطور كه از آياتش پيداست- در مكه نازل شده و از سوره‏هايى است كه نزول آن در اوائل بعثت بوده،</w:t>
      </w:r>
      <w:r>
        <w:rPr>
          <w:rFonts w:cs="B Nazanin" w:hint="cs"/>
          <w:rtl/>
          <w:lang w:bidi="fa-IR"/>
        </w:rPr>
        <w:t xml:space="preserve"> </w:t>
      </w:r>
    </w:p>
    <w:p w:rsidR="002D56BC" w:rsidRPr="002D56BC" w:rsidRDefault="002D56BC" w:rsidP="00635871">
      <w:pPr>
        <w:tabs>
          <w:tab w:val="left" w:pos="5460"/>
        </w:tabs>
        <w:ind w:left="-39" w:right="142"/>
        <w:jc w:val="both"/>
        <w:rPr>
          <w:rFonts w:cs="B Nazanin"/>
          <w:sz w:val="22"/>
          <w:szCs w:val="22"/>
          <w:rtl/>
          <w:lang w:bidi="fa-IR"/>
        </w:rPr>
      </w:pPr>
      <w:r w:rsidRPr="002D56BC">
        <w:rPr>
          <w:rFonts w:cs="B Nazanin" w:hint="cs"/>
          <w:sz w:val="22"/>
          <w:szCs w:val="22"/>
          <w:rtl/>
          <w:lang w:bidi="fa-IR"/>
        </w:rPr>
        <w:t>ضمنا خیلی جالب است که المیزان نیز</w:t>
      </w:r>
      <w:r w:rsidR="00856A49">
        <w:rPr>
          <w:rFonts w:cs="B Nazanin" w:hint="cs"/>
          <w:sz w:val="22"/>
          <w:szCs w:val="22"/>
          <w:rtl/>
          <w:lang w:bidi="fa-IR"/>
        </w:rPr>
        <w:t xml:space="preserve"> به محتوای سوره استشهاد کرده ، در حالیکه </w:t>
      </w:r>
      <w:r w:rsidRPr="002D56BC">
        <w:rPr>
          <w:rFonts w:cs="B Nazanin" w:hint="cs"/>
          <w:sz w:val="22"/>
          <w:szCs w:val="22"/>
          <w:rtl/>
          <w:lang w:bidi="fa-IR"/>
        </w:rPr>
        <w:t xml:space="preserve">محتوای سوره که شامل مطالب استدلالی سنگین و ذکر قسمتی از داستان حضرت موسی (ع) که ناظر به فاز نهائی داستان آنحضرت است با دوره ای از ماموریت رسول اکرم (ص) مناسبت </w:t>
      </w:r>
      <w:r w:rsidR="00856A49">
        <w:rPr>
          <w:rFonts w:cs="B Nazanin" w:hint="cs"/>
          <w:sz w:val="22"/>
          <w:szCs w:val="22"/>
          <w:rtl/>
          <w:lang w:bidi="fa-IR"/>
        </w:rPr>
        <w:t>دارد که</w:t>
      </w:r>
      <w:r w:rsidRPr="002D56BC">
        <w:rPr>
          <w:rFonts w:cs="B Nazanin" w:hint="cs"/>
          <w:sz w:val="22"/>
          <w:szCs w:val="22"/>
          <w:rtl/>
          <w:lang w:bidi="fa-IR"/>
        </w:rPr>
        <w:t xml:space="preserve"> به زمان هجرت نزدیک است ، نه اینکه </w:t>
      </w:r>
      <w:r w:rsidR="003F26AA">
        <w:rPr>
          <w:rFonts w:hint="cs"/>
          <w:sz w:val="22"/>
          <w:szCs w:val="22"/>
          <w:rtl/>
          <w:lang w:bidi="fa-IR"/>
        </w:rPr>
        <w:t>(</w:t>
      </w:r>
      <w:r w:rsidRPr="002D56BC">
        <w:rPr>
          <w:rFonts w:cs="B Nazanin" w:hint="cs"/>
          <w:sz w:val="22"/>
          <w:szCs w:val="22"/>
          <w:rtl/>
          <w:lang w:bidi="fa-IR"/>
        </w:rPr>
        <w:t>به قول المیزان</w:t>
      </w:r>
      <w:r w:rsidR="003F26AA">
        <w:rPr>
          <w:rFonts w:cs="B Nazanin" w:hint="cs"/>
          <w:sz w:val="22"/>
          <w:szCs w:val="22"/>
          <w:rtl/>
          <w:lang w:bidi="fa-IR"/>
        </w:rPr>
        <w:t>)</w:t>
      </w:r>
      <w:r w:rsidRPr="002D56BC">
        <w:rPr>
          <w:rFonts w:cs="B Nazanin" w:hint="cs"/>
          <w:sz w:val="22"/>
          <w:szCs w:val="22"/>
          <w:rtl/>
          <w:lang w:bidi="fa-IR"/>
        </w:rPr>
        <w:t xml:space="preserve"> «در اوائل بعثت» بوده باشد .</w:t>
      </w:r>
    </w:p>
    <w:p w:rsidR="001306F4" w:rsidRDefault="0072610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w:t>
      </w:r>
      <w:r w:rsidR="001306F4">
        <w:rPr>
          <w:rFonts w:cs="B Nazanin" w:hint="cs"/>
          <w:b/>
          <w:bCs/>
          <w:sz w:val="22"/>
          <w:szCs w:val="22"/>
          <w:u w:val="single"/>
          <w:rtl/>
          <w:lang w:bidi="fa-IR"/>
        </w:rPr>
        <w:t xml:space="preserve"> </w:t>
      </w:r>
      <w:r w:rsidR="001306F4">
        <w:rPr>
          <w:rFonts w:ascii="Arial" w:hAnsi="Arial" w:cs="Arial" w:hint="cs"/>
          <w:b/>
          <w:bCs/>
          <w:sz w:val="22"/>
          <w:szCs w:val="22"/>
          <w:u w:val="single"/>
          <w:rtl/>
          <w:lang w:bidi="fa-IR"/>
        </w:rPr>
        <w:t>–</w:t>
      </w:r>
      <w:r w:rsidR="001306F4">
        <w:rPr>
          <w:rFonts w:cs="B Nazanin" w:hint="cs"/>
          <w:b/>
          <w:bCs/>
          <w:sz w:val="22"/>
          <w:szCs w:val="22"/>
          <w:u w:val="single"/>
          <w:rtl/>
          <w:lang w:bidi="fa-IR"/>
        </w:rPr>
        <w:t xml:space="preserve"> کلیدهای تفسیری</w:t>
      </w:r>
    </w:p>
    <w:p w:rsidR="001306F4" w:rsidRDefault="001306F4" w:rsidP="00635871">
      <w:pPr>
        <w:tabs>
          <w:tab w:val="left" w:pos="5460"/>
        </w:tabs>
        <w:ind w:left="-18" w:right="142"/>
        <w:jc w:val="both"/>
        <w:rPr>
          <w:rFonts w:cs="B Nazanin"/>
          <w:sz w:val="22"/>
          <w:szCs w:val="22"/>
          <w:rtl/>
          <w:lang w:bidi="fa-IR"/>
        </w:rPr>
      </w:pPr>
      <w:r w:rsidRPr="001306F4">
        <w:rPr>
          <w:rFonts w:cs="B Nazanin" w:hint="cs"/>
          <w:sz w:val="22"/>
          <w:szCs w:val="22"/>
          <w:rtl/>
          <w:lang w:bidi="fa-IR"/>
        </w:rPr>
        <w:t>دو سومِ آخر</w:t>
      </w:r>
      <w:r>
        <w:rPr>
          <w:rFonts w:cs="B Nazanin" w:hint="cs"/>
          <w:sz w:val="22"/>
          <w:szCs w:val="22"/>
          <w:rtl/>
          <w:lang w:bidi="fa-IR"/>
        </w:rPr>
        <w:t xml:space="preserve"> آیه 4 «پرانتزی» است ، زیرا اگر قبل و بعدش را وصل کنیم روال سخن صاف و بی سکته خواهد شد.</w:t>
      </w:r>
    </w:p>
    <w:p w:rsidR="00C266C4" w:rsidRDefault="00C266C4" w:rsidP="00C266C4">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E0829" w:rsidRPr="004E0829" w:rsidRDefault="004E0829" w:rsidP="004E0829">
      <w:pPr>
        <w:tabs>
          <w:tab w:val="left" w:pos="5460"/>
        </w:tabs>
        <w:ind w:left="-18" w:right="142"/>
        <w:jc w:val="center"/>
        <w:rPr>
          <w:rFonts w:cs="Traditional Arabic"/>
          <w:b/>
          <w:bCs/>
          <w:color w:val="000000"/>
          <w:sz w:val="40"/>
          <w:szCs w:val="40"/>
          <w:rtl/>
        </w:rPr>
      </w:pPr>
      <w:r w:rsidRPr="004E0829">
        <w:rPr>
          <w:rFonts w:cs="Traditional Arabic" w:hint="cs"/>
          <w:b/>
          <w:bCs/>
          <w:color w:val="000000"/>
          <w:sz w:val="40"/>
          <w:szCs w:val="40"/>
          <w:rtl/>
        </w:rPr>
        <w:t>1</w:t>
      </w:r>
    </w:p>
    <w:p w:rsidR="00C266C4" w:rsidRDefault="00C266C4" w:rsidP="00C266C4">
      <w:pPr>
        <w:tabs>
          <w:tab w:val="left" w:pos="5460"/>
        </w:tabs>
        <w:ind w:left="-18" w:right="142"/>
        <w:jc w:val="both"/>
        <w:rPr>
          <w:rFonts w:cs="Traditional Arabic"/>
          <w:b/>
          <w:bCs/>
          <w:color w:val="000000"/>
          <w:sz w:val="20"/>
          <w:szCs w:val="20"/>
          <w:rtl/>
        </w:rPr>
      </w:pPr>
      <w:r w:rsidRPr="00AC5671">
        <w:rPr>
          <w:rFonts w:cs="Traditional Arabic" w:hint="eastAsia"/>
          <w:b/>
          <w:bCs/>
          <w:color w:val="000000"/>
          <w:sz w:val="20"/>
          <w:szCs w:val="20"/>
          <w:rtl/>
        </w:rPr>
        <w:t>الر</w:t>
      </w:r>
      <w:r w:rsidRPr="00AC5671">
        <w:rPr>
          <w:rFonts w:cs="Traditional Arabic"/>
          <w:b/>
          <w:bCs/>
          <w:color w:val="000000"/>
          <w:sz w:val="20"/>
          <w:szCs w:val="20"/>
          <w:rtl/>
        </w:rPr>
        <w:t xml:space="preserve"> تِلْكَ آيَاتُ الْكِتَابِ الْحَكِيمِ ﴿1﴾</w:t>
      </w:r>
      <w:r w:rsidRPr="00C266C4">
        <w:rPr>
          <w:rFonts w:cs="Traditional Arabic" w:hint="eastAsia"/>
          <w:b/>
          <w:bCs/>
          <w:color w:val="000000"/>
          <w:sz w:val="20"/>
          <w:szCs w:val="20"/>
          <w:rtl/>
        </w:rPr>
        <w:t xml:space="preserve"> </w:t>
      </w:r>
      <w:r w:rsidRPr="00AC5671">
        <w:rPr>
          <w:rFonts w:cs="Traditional Arabic" w:hint="eastAsia"/>
          <w:b/>
          <w:bCs/>
          <w:color w:val="000000"/>
          <w:sz w:val="20"/>
          <w:szCs w:val="20"/>
          <w:rtl/>
        </w:rPr>
        <w:t>أَكَانَ</w:t>
      </w:r>
      <w:r w:rsidRPr="00AC5671">
        <w:rPr>
          <w:rFonts w:cs="Traditional Arabic"/>
          <w:b/>
          <w:bCs/>
          <w:color w:val="000000"/>
          <w:sz w:val="20"/>
          <w:szCs w:val="20"/>
          <w:rtl/>
        </w:rPr>
        <w:t xml:space="preserve"> لِلنَّاسِ عَجَبًا أَنْ </w:t>
      </w:r>
      <w:r w:rsidRPr="00AC5671">
        <w:rPr>
          <w:rFonts w:cs="Traditional Arabic" w:hint="eastAsia"/>
          <w:b/>
          <w:bCs/>
          <w:color w:val="000000"/>
          <w:sz w:val="20"/>
          <w:szCs w:val="20"/>
          <w:rtl/>
        </w:rPr>
        <w:t>أَوْحَيْنَا</w:t>
      </w:r>
      <w:r w:rsidRPr="00AC5671">
        <w:rPr>
          <w:rFonts w:cs="Traditional Arabic"/>
          <w:b/>
          <w:bCs/>
          <w:color w:val="000000"/>
          <w:sz w:val="20"/>
          <w:szCs w:val="20"/>
          <w:rtl/>
        </w:rPr>
        <w:t xml:space="preserve"> إِلَى رَجُلٍ مِّنْهُمْ أَنْ أَنذِرِ النَّاسَ وَبَشِّرِ الَّذِينَ </w:t>
      </w:r>
      <w:r w:rsidRPr="00AC5671">
        <w:rPr>
          <w:rFonts w:cs="Traditional Arabic" w:hint="eastAsia"/>
          <w:b/>
          <w:bCs/>
          <w:color w:val="000000"/>
          <w:sz w:val="20"/>
          <w:szCs w:val="20"/>
          <w:rtl/>
        </w:rPr>
        <w:t>آمَنُواْ</w:t>
      </w:r>
      <w:r w:rsidRPr="00AC5671">
        <w:rPr>
          <w:rFonts w:cs="Traditional Arabic"/>
          <w:b/>
          <w:bCs/>
          <w:color w:val="000000"/>
          <w:sz w:val="20"/>
          <w:szCs w:val="20"/>
          <w:rtl/>
        </w:rPr>
        <w:t xml:space="preserve"> أَنَّ لَهُمْ قَدَمَ صِدْقٍ عِندَ رَبِّهِمْ قَالَ الْكَافِرُونَ إِنَّ </w:t>
      </w:r>
      <w:r w:rsidRPr="00AC5671">
        <w:rPr>
          <w:rFonts w:cs="Traditional Arabic" w:hint="eastAsia"/>
          <w:b/>
          <w:bCs/>
          <w:color w:val="000000"/>
          <w:sz w:val="20"/>
          <w:szCs w:val="20"/>
          <w:rtl/>
        </w:rPr>
        <w:t>هَذَا</w:t>
      </w:r>
      <w:r w:rsidRPr="00AC5671">
        <w:rPr>
          <w:rFonts w:cs="Traditional Arabic"/>
          <w:b/>
          <w:bCs/>
          <w:color w:val="000000"/>
          <w:sz w:val="20"/>
          <w:szCs w:val="20"/>
          <w:rtl/>
        </w:rPr>
        <w:t xml:space="preserve"> لَسَاحِرٌ مُّبِينٌ ﴿2﴾</w:t>
      </w:r>
    </w:p>
    <w:p w:rsidR="00C266C4" w:rsidRPr="00936EAF" w:rsidRDefault="00C266C4" w:rsidP="00C266C4">
      <w:pPr>
        <w:widowControl w:val="0"/>
        <w:tabs>
          <w:tab w:val="left" w:pos="5460"/>
          <w:tab w:val="left" w:pos="5618"/>
        </w:tabs>
        <w:ind w:left="-52" w:right="142"/>
        <w:jc w:val="both"/>
        <w:rPr>
          <w:rFonts w:cs="B Nazanin"/>
          <w:b/>
          <w:bCs/>
          <w:color w:val="000000"/>
          <w:sz w:val="22"/>
          <w:szCs w:val="22"/>
          <w:rtl/>
          <w:lang w:bidi="fa-IR"/>
        </w:rPr>
      </w:pPr>
      <w:bookmarkStart w:id="221" w:name="_Hlk493472941"/>
      <w:r w:rsidRPr="00C266C4">
        <w:rPr>
          <w:rFonts w:cs="B Nazanin" w:hint="cs"/>
          <w:b/>
          <w:bCs/>
          <w:color w:val="000000"/>
          <w:sz w:val="22"/>
          <w:szCs w:val="22"/>
          <w:u w:val="single"/>
          <w:rtl/>
          <w:lang w:bidi="fa-IR"/>
        </w:rPr>
        <w:t>درس:</w:t>
      </w:r>
      <w:r w:rsidRPr="00936EAF">
        <w:rPr>
          <w:rFonts w:cs="B Nazanin" w:hint="cs"/>
          <w:b/>
          <w:bCs/>
          <w:color w:val="000000"/>
          <w:sz w:val="22"/>
          <w:szCs w:val="22"/>
          <w:rtl/>
          <w:lang w:bidi="fa-IR"/>
        </w:rPr>
        <w:t xml:space="preserve"> اي پيامبر با جديت کار رسالتت را پي گير. تو و پيروانت در مقابل </w:t>
      </w:r>
      <w:r>
        <w:rPr>
          <w:rFonts w:cs="B Nazanin" w:hint="cs"/>
          <w:b/>
          <w:bCs/>
          <w:color w:val="000000"/>
          <w:sz w:val="22"/>
          <w:szCs w:val="22"/>
          <w:rtl/>
          <w:lang w:bidi="fa-IR"/>
        </w:rPr>
        <w:t xml:space="preserve">این </w:t>
      </w:r>
      <w:r w:rsidRPr="00936EAF">
        <w:rPr>
          <w:rFonts w:cs="B Nazanin" w:hint="cs"/>
          <w:b/>
          <w:bCs/>
          <w:color w:val="000000"/>
          <w:sz w:val="22"/>
          <w:szCs w:val="22"/>
          <w:rtl/>
          <w:lang w:bidi="fa-IR"/>
        </w:rPr>
        <w:t>کافران بي منطق و غافل ، دردنيا پيروز و در آخرت نجات يافته خواهيد بود.</w:t>
      </w:r>
    </w:p>
    <w:p w:rsidR="00C266C4" w:rsidRDefault="00C266C4" w:rsidP="00C266C4">
      <w:pPr>
        <w:tabs>
          <w:tab w:val="left" w:pos="5460"/>
          <w:tab w:val="left" w:pos="5618"/>
        </w:tabs>
        <w:ind w:left="-52" w:right="142"/>
        <w:jc w:val="both"/>
        <w:rPr>
          <w:rFonts w:cs="B Nazanin"/>
          <w:b/>
          <w:bCs/>
          <w:sz w:val="22"/>
          <w:szCs w:val="22"/>
          <w:rtl/>
          <w:lang w:bidi="fa-IR"/>
        </w:rPr>
      </w:pPr>
      <w:r w:rsidRPr="00C266C4">
        <w:rPr>
          <w:rFonts w:cs="B Nazanin" w:hint="cs"/>
          <w:b/>
          <w:bCs/>
          <w:sz w:val="22"/>
          <w:szCs w:val="22"/>
          <w:u w:val="single"/>
          <w:rtl/>
          <w:lang w:bidi="fa-IR"/>
        </w:rPr>
        <w:t>درب:</w:t>
      </w:r>
      <w:r w:rsidRPr="00936EAF">
        <w:rPr>
          <w:rFonts w:cs="B Nazanin" w:hint="cs"/>
          <w:b/>
          <w:bCs/>
          <w:sz w:val="22"/>
          <w:szCs w:val="22"/>
          <w:rtl/>
          <w:lang w:bidi="fa-IR"/>
        </w:rPr>
        <w:t xml:space="preserve"> </w:t>
      </w:r>
      <w:r>
        <w:rPr>
          <w:rFonts w:cs="B Nazanin" w:hint="cs"/>
          <w:b/>
          <w:bCs/>
          <w:color w:val="000000"/>
          <w:sz w:val="22"/>
          <w:szCs w:val="22"/>
          <w:rtl/>
          <w:lang w:bidi="fa-IR"/>
        </w:rPr>
        <w:t xml:space="preserve">یکی از موارد </w:t>
      </w:r>
      <w:r w:rsidRPr="00936EAF">
        <w:rPr>
          <w:rFonts w:cs="B Nazanin" w:hint="cs"/>
          <w:b/>
          <w:bCs/>
          <w:color w:val="000000"/>
          <w:sz w:val="22"/>
          <w:szCs w:val="22"/>
          <w:rtl/>
          <w:lang w:bidi="fa-IR"/>
        </w:rPr>
        <w:t>مهم خطای کافران نشناختن این قرآن</w:t>
      </w:r>
      <w:r>
        <w:rPr>
          <w:rFonts w:cs="B Nazanin" w:hint="cs"/>
          <w:b/>
          <w:bCs/>
          <w:color w:val="000000"/>
          <w:sz w:val="22"/>
          <w:szCs w:val="22"/>
          <w:rtl/>
          <w:lang w:bidi="fa-IR"/>
        </w:rPr>
        <w:t xml:space="preserve"> و بشری بودنِ پیامبری است.</w:t>
      </w:r>
    </w:p>
    <w:p w:rsidR="004E0829" w:rsidRDefault="004E0829" w:rsidP="00C266C4">
      <w:pPr>
        <w:tabs>
          <w:tab w:val="left" w:pos="5460"/>
          <w:tab w:val="left" w:pos="5618"/>
        </w:tabs>
        <w:ind w:left="-52" w:right="142"/>
        <w:jc w:val="both"/>
        <w:rPr>
          <w:rFonts w:cs="B Nazanin"/>
          <w:b/>
          <w:bCs/>
          <w:sz w:val="22"/>
          <w:szCs w:val="22"/>
          <w:rtl/>
          <w:lang w:bidi="fa-IR"/>
        </w:rPr>
      </w:pPr>
    </w:p>
    <w:bookmarkEnd w:id="221"/>
    <w:p w:rsidR="00C266C4" w:rsidRPr="00C266C4" w:rsidRDefault="00C266C4" w:rsidP="00C266C4">
      <w:pPr>
        <w:tabs>
          <w:tab w:val="left" w:pos="5460"/>
        </w:tabs>
        <w:ind w:left="-18" w:right="142"/>
        <w:jc w:val="center"/>
        <w:rPr>
          <w:rFonts w:cs="Traditional Arabic"/>
          <w:b/>
          <w:bCs/>
          <w:color w:val="000000"/>
          <w:sz w:val="40"/>
          <w:szCs w:val="40"/>
          <w:rtl/>
        </w:rPr>
      </w:pPr>
      <w:r w:rsidRPr="00C266C4">
        <w:rPr>
          <w:rFonts w:cs="Traditional Arabic" w:hint="cs"/>
          <w:b/>
          <w:bCs/>
          <w:color w:val="000000"/>
          <w:sz w:val="40"/>
          <w:szCs w:val="40"/>
          <w:rtl/>
        </w:rPr>
        <w:t>2</w:t>
      </w:r>
    </w:p>
    <w:p w:rsidR="00C266C4" w:rsidRDefault="00C266C4" w:rsidP="00C266C4">
      <w:pPr>
        <w:tabs>
          <w:tab w:val="left" w:pos="5460"/>
        </w:tabs>
        <w:ind w:left="-18" w:right="142"/>
        <w:jc w:val="both"/>
        <w:rPr>
          <w:rFonts w:cs="Traditional Arabic"/>
          <w:b/>
          <w:bCs/>
          <w:color w:val="000000"/>
          <w:sz w:val="20"/>
          <w:szCs w:val="20"/>
          <w:rtl/>
        </w:rPr>
      </w:pPr>
      <w:r w:rsidRPr="00AC5671">
        <w:rPr>
          <w:rFonts w:cs="Traditional Arabic" w:hint="eastAsia"/>
          <w:b/>
          <w:bCs/>
          <w:color w:val="000000"/>
          <w:sz w:val="20"/>
          <w:szCs w:val="20"/>
          <w:rtl/>
        </w:rPr>
        <w:t>إِنَّ</w:t>
      </w:r>
      <w:r w:rsidRPr="00AC5671">
        <w:rPr>
          <w:rFonts w:cs="Traditional Arabic"/>
          <w:b/>
          <w:bCs/>
          <w:color w:val="000000"/>
          <w:sz w:val="20"/>
          <w:szCs w:val="20"/>
          <w:rtl/>
        </w:rPr>
        <w:t xml:space="preserve"> رَبَّكُمُ </w:t>
      </w:r>
      <w:r w:rsidRPr="00AC5671">
        <w:rPr>
          <w:rFonts w:cs="Traditional Arabic" w:hint="eastAsia"/>
          <w:b/>
          <w:bCs/>
          <w:color w:val="000000"/>
          <w:sz w:val="20"/>
          <w:szCs w:val="20"/>
          <w:rtl/>
        </w:rPr>
        <w:t>اللّهُ</w:t>
      </w:r>
      <w:r w:rsidRPr="00AC5671">
        <w:rPr>
          <w:rFonts w:cs="Traditional Arabic"/>
          <w:b/>
          <w:bCs/>
          <w:color w:val="000000"/>
          <w:sz w:val="20"/>
          <w:szCs w:val="20"/>
          <w:rtl/>
        </w:rPr>
        <w:t xml:space="preserve"> الَّذِي خَلَقَ السَّمَاوَاتِ وَالأَرْضَ فِي سِتَّةِ أَيَّامٍ ثُمَّ </w:t>
      </w:r>
      <w:r w:rsidRPr="00AC5671">
        <w:rPr>
          <w:rFonts w:cs="Traditional Arabic" w:hint="eastAsia"/>
          <w:b/>
          <w:bCs/>
          <w:color w:val="000000"/>
          <w:sz w:val="20"/>
          <w:szCs w:val="20"/>
          <w:rtl/>
        </w:rPr>
        <w:t>اسْتَوَى</w:t>
      </w:r>
      <w:r w:rsidRPr="00AC5671">
        <w:rPr>
          <w:rFonts w:cs="Traditional Arabic"/>
          <w:b/>
          <w:bCs/>
          <w:color w:val="000000"/>
          <w:sz w:val="20"/>
          <w:szCs w:val="20"/>
          <w:rtl/>
        </w:rPr>
        <w:t xml:space="preserve"> عَلَى الْعَرْشِ يُدَبِّرُ الأَمْرَ مَا مِن شَفِيعٍ إِلاَّ مِن بَعْدِ </w:t>
      </w:r>
      <w:r w:rsidRPr="00AC5671">
        <w:rPr>
          <w:rFonts w:cs="Traditional Arabic" w:hint="eastAsia"/>
          <w:b/>
          <w:bCs/>
          <w:color w:val="000000"/>
          <w:sz w:val="20"/>
          <w:szCs w:val="20"/>
          <w:rtl/>
        </w:rPr>
        <w:t>إِذْنِهِ</w:t>
      </w:r>
      <w:r w:rsidRPr="00D747E0">
        <w:rPr>
          <w:rFonts w:cs="Traditional Arabic"/>
          <w:b/>
          <w:bCs/>
          <w:color w:val="000000"/>
          <w:sz w:val="20"/>
          <w:szCs w:val="20"/>
          <w:rtl/>
        </w:rPr>
        <w:t xml:space="preserve"> ذَلِكُمُ اللّهُ رَبُّكُمْ فَاعْبُدُوهُ أَفَلاَ تَذَكَّرُونَ ﴿3﴾ </w:t>
      </w:r>
      <w:r w:rsidRPr="00D747E0">
        <w:rPr>
          <w:rFonts w:cs="Traditional Arabic" w:hint="eastAsia"/>
          <w:b/>
          <w:bCs/>
          <w:color w:val="000000"/>
          <w:sz w:val="20"/>
          <w:szCs w:val="20"/>
          <w:rtl/>
        </w:rPr>
        <w:t>إِلَيْهِ</w:t>
      </w:r>
      <w:r w:rsidRPr="00D747E0">
        <w:rPr>
          <w:rFonts w:cs="Traditional Arabic"/>
          <w:b/>
          <w:bCs/>
          <w:color w:val="000000"/>
          <w:sz w:val="20"/>
          <w:szCs w:val="20"/>
          <w:rtl/>
        </w:rPr>
        <w:t xml:space="preserve"> مَرْجِعُكُمْ جَمِيعًا وَعْدَ اللّهِ </w:t>
      </w:r>
      <w:r w:rsidRPr="00D747E0">
        <w:rPr>
          <w:rFonts w:cs="Traditional Arabic" w:hint="eastAsia"/>
          <w:b/>
          <w:bCs/>
          <w:color w:val="000000"/>
          <w:sz w:val="20"/>
          <w:szCs w:val="20"/>
          <w:rtl/>
        </w:rPr>
        <w:t>حَقًّا</w:t>
      </w:r>
      <w:r w:rsidRPr="00D747E0">
        <w:rPr>
          <w:rFonts w:cs="Traditional Arabic"/>
          <w:b/>
          <w:bCs/>
          <w:color w:val="000000"/>
          <w:sz w:val="20"/>
          <w:szCs w:val="20"/>
          <w:rtl/>
        </w:rPr>
        <w:t xml:space="preserve"> إِنَّهُ يَبْدَأُ الْخَلْقَ ثُمَّ يُعِيدُهُ لِيَجْزِيَ الَّذِينَ آمَنُواْ </w:t>
      </w:r>
      <w:r w:rsidRPr="00D747E0">
        <w:rPr>
          <w:rFonts w:cs="Traditional Arabic" w:hint="eastAsia"/>
          <w:b/>
          <w:bCs/>
          <w:color w:val="000000"/>
          <w:sz w:val="20"/>
          <w:szCs w:val="20"/>
          <w:rtl/>
        </w:rPr>
        <w:t>وَعَمِلُواْ</w:t>
      </w:r>
      <w:r w:rsidRPr="00D747E0">
        <w:rPr>
          <w:rFonts w:cs="Traditional Arabic"/>
          <w:b/>
          <w:bCs/>
          <w:color w:val="000000"/>
          <w:sz w:val="20"/>
          <w:szCs w:val="20"/>
          <w:rtl/>
        </w:rPr>
        <w:t xml:space="preserve"> الصَّالِحَاتِ بِالْقِسْطِ وَالَّذِينَ كَفَرُواْ لَهُمْ شَرَابٌ مِّنْ </w:t>
      </w:r>
      <w:r w:rsidRPr="00D747E0">
        <w:rPr>
          <w:rFonts w:cs="Traditional Arabic" w:hint="eastAsia"/>
          <w:b/>
          <w:bCs/>
          <w:color w:val="000000"/>
          <w:sz w:val="20"/>
          <w:szCs w:val="20"/>
          <w:rtl/>
        </w:rPr>
        <w:t>حَمِيمٍ</w:t>
      </w:r>
      <w:r w:rsidRPr="00D747E0">
        <w:rPr>
          <w:rFonts w:cs="Traditional Arabic"/>
          <w:b/>
          <w:bCs/>
          <w:color w:val="000000"/>
          <w:sz w:val="20"/>
          <w:szCs w:val="20"/>
          <w:rtl/>
        </w:rPr>
        <w:t xml:space="preserve"> وَعَذَابٌ أَلِيمٌ بِمَا كَانُواْ يَكْفُرُونَ ﴿4﴾ </w:t>
      </w:r>
      <w:r w:rsidRPr="00D747E0">
        <w:rPr>
          <w:rFonts w:cs="Traditional Arabic" w:hint="eastAsia"/>
          <w:b/>
          <w:bCs/>
          <w:color w:val="000000"/>
          <w:sz w:val="20"/>
          <w:szCs w:val="20"/>
          <w:rtl/>
        </w:rPr>
        <w:t>هُوَ</w:t>
      </w:r>
      <w:r w:rsidRPr="00D747E0">
        <w:rPr>
          <w:rFonts w:cs="Traditional Arabic"/>
          <w:b/>
          <w:bCs/>
          <w:color w:val="000000"/>
          <w:sz w:val="20"/>
          <w:szCs w:val="20"/>
          <w:rtl/>
        </w:rPr>
        <w:t xml:space="preserve"> الَّذِي جَعَلَ الشَّمْسَ ضِيَاء وَالْقَمَرَ نُورًا </w:t>
      </w:r>
      <w:r w:rsidRPr="00D747E0">
        <w:rPr>
          <w:rFonts w:cs="Traditional Arabic" w:hint="eastAsia"/>
          <w:b/>
          <w:bCs/>
          <w:color w:val="000000"/>
          <w:sz w:val="20"/>
          <w:szCs w:val="20"/>
          <w:rtl/>
        </w:rPr>
        <w:t>وَقَدَّرَهُ</w:t>
      </w:r>
      <w:r w:rsidRPr="00D747E0">
        <w:rPr>
          <w:rFonts w:cs="Traditional Arabic"/>
          <w:b/>
          <w:bCs/>
          <w:color w:val="000000"/>
          <w:sz w:val="20"/>
          <w:szCs w:val="20"/>
          <w:rtl/>
        </w:rPr>
        <w:t xml:space="preserve"> مَنَازِلَ لِتَعْلَمُواْ عَدَدَ السِّنِينَ وَالْحِسَابَ مَا خَلَقَ </w:t>
      </w:r>
      <w:r w:rsidRPr="00D747E0">
        <w:rPr>
          <w:rFonts w:cs="Traditional Arabic" w:hint="eastAsia"/>
          <w:b/>
          <w:bCs/>
          <w:color w:val="000000"/>
          <w:sz w:val="20"/>
          <w:szCs w:val="20"/>
          <w:rtl/>
        </w:rPr>
        <w:t>اللّهُ</w:t>
      </w:r>
      <w:r w:rsidRPr="00D747E0">
        <w:rPr>
          <w:rFonts w:cs="Traditional Arabic"/>
          <w:b/>
          <w:bCs/>
          <w:color w:val="000000"/>
          <w:sz w:val="20"/>
          <w:szCs w:val="20"/>
          <w:rtl/>
        </w:rPr>
        <w:t xml:space="preserve"> ذَلِكَ إِلاَّ بِالْحَقِّ يُفَصِّلُ الآيَاتِ لِقَوْمٍ يَعْلَمُونَ ﴿5﴾ </w:t>
      </w:r>
      <w:r w:rsidRPr="00D747E0">
        <w:rPr>
          <w:rFonts w:cs="Traditional Arabic" w:hint="eastAsia"/>
          <w:b/>
          <w:bCs/>
          <w:color w:val="000000"/>
          <w:sz w:val="20"/>
          <w:szCs w:val="20"/>
          <w:rtl/>
        </w:rPr>
        <w:t>إِنَّ</w:t>
      </w:r>
      <w:r w:rsidRPr="00D747E0">
        <w:rPr>
          <w:rFonts w:cs="Traditional Arabic"/>
          <w:b/>
          <w:bCs/>
          <w:color w:val="000000"/>
          <w:sz w:val="20"/>
          <w:szCs w:val="20"/>
          <w:rtl/>
        </w:rPr>
        <w:t xml:space="preserve"> فِي اخْتِلاَفِ اللَّيْلِ وَالنَّهَارِ وَمَا </w:t>
      </w:r>
      <w:r w:rsidRPr="00D747E0">
        <w:rPr>
          <w:rFonts w:cs="Traditional Arabic" w:hint="eastAsia"/>
          <w:b/>
          <w:bCs/>
          <w:color w:val="000000"/>
          <w:sz w:val="20"/>
          <w:szCs w:val="20"/>
          <w:rtl/>
        </w:rPr>
        <w:t>خَلَقَ</w:t>
      </w:r>
      <w:r w:rsidRPr="00D747E0">
        <w:rPr>
          <w:rFonts w:cs="Traditional Arabic"/>
          <w:b/>
          <w:bCs/>
          <w:color w:val="000000"/>
          <w:sz w:val="20"/>
          <w:szCs w:val="20"/>
          <w:rtl/>
        </w:rPr>
        <w:t xml:space="preserve"> اللّهُ فِي السَّمَاوَاتِ وَالأَرْضِ لآيَاتٍ لِّقَوْمٍ يَتَّقُونَ ﴿6﴾</w:t>
      </w:r>
    </w:p>
    <w:p w:rsidR="004E0829" w:rsidRPr="00936EAF" w:rsidRDefault="004E0829" w:rsidP="004E0829">
      <w:pPr>
        <w:widowControl w:val="0"/>
        <w:tabs>
          <w:tab w:val="left" w:pos="5460"/>
          <w:tab w:val="left" w:pos="5618"/>
        </w:tabs>
        <w:ind w:left="-52" w:right="142"/>
        <w:jc w:val="both"/>
        <w:rPr>
          <w:rFonts w:cs="B Nazanin"/>
          <w:b/>
          <w:bCs/>
          <w:color w:val="000000"/>
          <w:sz w:val="22"/>
          <w:szCs w:val="22"/>
          <w:rtl/>
          <w:lang w:bidi="fa-IR"/>
        </w:rPr>
      </w:pPr>
      <w:bookmarkStart w:id="222" w:name="_Hlk493474737"/>
      <w:r w:rsidRPr="00C266C4">
        <w:rPr>
          <w:rFonts w:cs="B Nazanin" w:hint="cs"/>
          <w:b/>
          <w:bCs/>
          <w:color w:val="000000"/>
          <w:sz w:val="22"/>
          <w:szCs w:val="22"/>
          <w:u w:val="single"/>
          <w:rtl/>
          <w:lang w:bidi="fa-IR"/>
        </w:rPr>
        <w:t>درس:</w:t>
      </w:r>
      <w:r w:rsidRPr="00936EAF">
        <w:rPr>
          <w:rFonts w:cs="B Nazanin" w:hint="cs"/>
          <w:b/>
          <w:bCs/>
          <w:color w:val="000000"/>
          <w:sz w:val="22"/>
          <w:szCs w:val="22"/>
          <w:rtl/>
          <w:lang w:bidi="fa-IR"/>
        </w:rPr>
        <w:t xml:space="preserve"> اي پيامبر با جديت کار رسالتت را پي گير. تو و پيروانت در مقابل </w:t>
      </w:r>
      <w:r>
        <w:rPr>
          <w:rFonts w:cs="B Nazanin" w:hint="cs"/>
          <w:b/>
          <w:bCs/>
          <w:color w:val="000000"/>
          <w:sz w:val="22"/>
          <w:szCs w:val="22"/>
          <w:rtl/>
          <w:lang w:bidi="fa-IR"/>
        </w:rPr>
        <w:t xml:space="preserve">این </w:t>
      </w:r>
      <w:r w:rsidRPr="00936EAF">
        <w:rPr>
          <w:rFonts w:cs="B Nazanin" w:hint="cs"/>
          <w:b/>
          <w:bCs/>
          <w:color w:val="000000"/>
          <w:sz w:val="22"/>
          <w:szCs w:val="22"/>
          <w:rtl/>
          <w:lang w:bidi="fa-IR"/>
        </w:rPr>
        <w:t>کافران بي منطق و غافل ، دردنيا پيروز و در آخرت نجات يافته خواهيد بود.</w:t>
      </w:r>
    </w:p>
    <w:p w:rsidR="004E0829" w:rsidRDefault="004E0829" w:rsidP="004E0829">
      <w:pPr>
        <w:tabs>
          <w:tab w:val="left" w:pos="5460"/>
          <w:tab w:val="left" w:pos="5618"/>
        </w:tabs>
        <w:ind w:left="-52" w:right="142"/>
        <w:jc w:val="both"/>
        <w:rPr>
          <w:rFonts w:cs="B Nazanin"/>
          <w:b/>
          <w:bCs/>
          <w:sz w:val="22"/>
          <w:szCs w:val="22"/>
          <w:rtl/>
          <w:lang w:bidi="fa-IR"/>
        </w:rPr>
      </w:pPr>
      <w:r w:rsidRPr="00C266C4">
        <w:rPr>
          <w:rFonts w:cs="B Nazanin" w:hint="cs"/>
          <w:b/>
          <w:bCs/>
          <w:sz w:val="22"/>
          <w:szCs w:val="22"/>
          <w:u w:val="single"/>
          <w:rtl/>
          <w:lang w:bidi="fa-IR"/>
        </w:rPr>
        <w:lastRenderedPageBreak/>
        <w:t>درب</w:t>
      </w:r>
      <w:r>
        <w:rPr>
          <w:rFonts w:cs="B Nazanin" w:hint="cs"/>
          <w:b/>
          <w:bCs/>
          <w:sz w:val="22"/>
          <w:szCs w:val="22"/>
          <w:u w:val="single"/>
          <w:rtl/>
          <w:lang w:bidi="fa-IR"/>
        </w:rPr>
        <w:t xml:space="preserve"> : </w:t>
      </w:r>
      <w:r>
        <w:rPr>
          <w:rFonts w:cs="B Nazanin" w:hint="cs"/>
          <w:b/>
          <w:bCs/>
          <w:sz w:val="22"/>
          <w:szCs w:val="22"/>
          <w:rtl/>
          <w:lang w:bidi="fa-IR"/>
        </w:rPr>
        <w:t>کافران آنقدر به آیات و نعمت های الهی عادت کرده اند که دیگر متوجه آنها نیستند ، بلکه نسبت آنها به خداوند را منکر میشوند.</w:t>
      </w:r>
    </w:p>
    <w:bookmarkEnd w:id="222"/>
    <w:p w:rsidR="004E0829" w:rsidRPr="004E0829" w:rsidRDefault="004E0829" w:rsidP="004E0829">
      <w:pPr>
        <w:tabs>
          <w:tab w:val="left" w:pos="5460"/>
        </w:tabs>
        <w:ind w:left="-18" w:right="142"/>
        <w:jc w:val="center"/>
        <w:rPr>
          <w:rFonts w:cs="Traditional Arabic"/>
          <w:b/>
          <w:bCs/>
          <w:color w:val="000000"/>
          <w:sz w:val="40"/>
          <w:szCs w:val="40"/>
          <w:rtl/>
        </w:rPr>
      </w:pPr>
      <w:r w:rsidRPr="004E0829">
        <w:rPr>
          <w:rFonts w:cs="Traditional Arabic" w:hint="cs"/>
          <w:b/>
          <w:bCs/>
          <w:color w:val="000000"/>
          <w:sz w:val="40"/>
          <w:szCs w:val="40"/>
          <w:rtl/>
        </w:rPr>
        <w:t>3</w:t>
      </w:r>
    </w:p>
    <w:p w:rsidR="00C266C4" w:rsidRDefault="00C266C4" w:rsidP="00C266C4">
      <w:pPr>
        <w:tabs>
          <w:tab w:val="left" w:pos="5460"/>
        </w:tabs>
        <w:ind w:left="-18" w:right="142"/>
        <w:jc w:val="both"/>
        <w:rPr>
          <w:rFonts w:cs="Traditional Arabic"/>
          <w:b/>
          <w:bCs/>
          <w:color w:val="000000"/>
          <w:sz w:val="20"/>
          <w:szCs w:val="20"/>
          <w:rtl/>
        </w:rPr>
      </w:pPr>
      <w:r w:rsidRPr="004C445E">
        <w:rPr>
          <w:rFonts w:cs="Traditional Arabic" w:hint="eastAsia"/>
          <w:b/>
          <w:bCs/>
          <w:color w:val="000000"/>
          <w:sz w:val="20"/>
          <w:szCs w:val="20"/>
          <w:rtl/>
        </w:rPr>
        <w:t xml:space="preserve"> إنَّ</w:t>
      </w:r>
      <w:r w:rsidRPr="004C445E">
        <w:rPr>
          <w:rFonts w:cs="Traditional Arabic"/>
          <w:b/>
          <w:bCs/>
          <w:color w:val="000000"/>
          <w:sz w:val="20"/>
          <w:szCs w:val="20"/>
          <w:rtl/>
        </w:rPr>
        <w:t xml:space="preserve"> الَّذِينَ لاَ يَرْجُونَ لِقَاءنَا وَرَضُواْ </w:t>
      </w:r>
      <w:r w:rsidRPr="004C445E">
        <w:rPr>
          <w:rFonts w:cs="Traditional Arabic" w:hint="eastAsia"/>
          <w:b/>
          <w:bCs/>
          <w:color w:val="000000"/>
          <w:sz w:val="20"/>
          <w:szCs w:val="20"/>
          <w:rtl/>
        </w:rPr>
        <w:t>بِالْحَياةِ</w:t>
      </w:r>
      <w:r w:rsidRPr="004C445E">
        <w:rPr>
          <w:rFonts w:cs="Traditional Arabic"/>
          <w:b/>
          <w:bCs/>
          <w:color w:val="000000"/>
          <w:sz w:val="20"/>
          <w:szCs w:val="20"/>
          <w:rtl/>
        </w:rPr>
        <w:t xml:space="preserve"> الدُّنْيَا وَاطْمَأَنُّواْ بِهَا وَالَّذِينَ هُمْ عَنْ آيَاتِنَا </w:t>
      </w:r>
      <w:r w:rsidRPr="004C445E">
        <w:rPr>
          <w:rFonts w:cs="Traditional Arabic" w:hint="eastAsia"/>
          <w:b/>
          <w:bCs/>
          <w:color w:val="000000"/>
          <w:sz w:val="20"/>
          <w:szCs w:val="20"/>
          <w:rtl/>
        </w:rPr>
        <w:t>غَافِلُونَ</w:t>
      </w:r>
      <w:r w:rsidRPr="004C445E">
        <w:rPr>
          <w:rFonts w:cs="Traditional Arabic"/>
          <w:b/>
          <w:bCs/>
          <w:color w:val="000000"/>
          <w:sz w:val="20"/>
          <w:szCs w:val="20"/>
          <w:rtl/>
        </w:rPr>
        <w:t xml:space="preserve"> ﴿7﴾ </w:t>
      </w:r>
      <w:r w:rsidRPr="004C445E">
        <w:rPr>
          <w:rFonts w:cs="Traditional Arabic" w:hint="eastAsia"/>
          <w:b/>
          <w:bCs/>
          <w:color w:val="000000"/>
          <w:sz w:val="20"/>
          <w:szCs w:val="20"/>
          <w:rtl/>
        </w:rPr>
        <w:t>أُوْلَئِكَ</w:t>
      </w:r>
      <w:r w:rsidRPr="004C445E">
        <w:rPr>
          <w:rFonts w:cs="Traditional Arabic"/>
          <w:b/>
          <w:bCs/>
          <w:color w:val="000000"/>
          <w:sz w:val="20"/>
          <w:szCs w:val="20"/>
          <w:rtl/>
        </w:rPr>
        <w:t xml:space="preserve"> مَأْوَاهُمُ </w:t>
      </w:r>
      <w:r w:rsidRPr="004C445E">
        <w:rPr>
          <w:rFonts w:cs="Traditional Arabic" w:hint="eastAsia"/>
          <w:b/>
          <w:bCs/>
          <w:color w:val="000000"/>
          <w:sz w:val="20"/>
          <w:szCs w:val="20"/>
          <w:rtl/>
        </w:rPr>
        <w:t>النُّارُ</w:t>
      </w:r>
      <w:r w:rsidRPr="004C445E">
        <w:rPr>
          <w:rFonts w:cs="Traditional Arabic"/>
          <w:b/>
          <w:bCs/>
          <w:color w:val="000000"/>
          <w:sz w:val="20"/>
          <w:szCs w:val="20"/>
          <w:rtl/>
        </w:rPr>
        <w:t xml:space="preserve"> بِمَا كَانُواْ يَكْسِبُونَ ﴿8﴾</w:t>
      </w:r>
    </w:p>
    <w:p w:rsidR="00C55105" w:rsidRPr="00936EAF" w:rsidRDefault="00C55105" w:rsidP="00C55105">
      <w:pPr>
        <w:widowControl w:val="0"/>
        <w:tabs>
          <w:tab w:val="left" w:pos="5460"/>
          <w:tab w:val="left" w:pos="5618"/>
        </w:tabs>
        <w:ind w:left="-52" w:right="142"/>
        <w:jc w:val="both"/>
        <w:rPr>
          <w:rFonts w:cs="B Nazanin"/>
          <w:b/>
          <w:bCs/>
          <w:color w:val="000000"/>
          <w:sz w:val="22"/>
          <w:szCs w:val="22"/>
          <w:rtl/>
          <w:lang w:bidi="fa-IR"/>
        </w:rPr>
      </w:pPr>
      <w:bookmarkStart w:id="223" w:name="_Hlk493485039"/>
      <w:r w:rsidRPr="00C266C4">
        <w:rPr>
          <w:rFonts w:cs="B Nazanin" w:hint="cs"/>
          <w:b/>
          <w:bCs/>
          <w:color w:val="000000"/>
          <w:sz w:val="22"/>
          <w:szCs w:val="22"/>
          <w:u w:val="single"/>
          <w:rtl/>
          <w:lang w:bidi="fa-IR"/>
        </w:rPr>
        <w:t>درس:</w:t>
      </w:r>
      <w:r w:rsidRPr="00936EAF">
        <w:rPr>
          <w:rFonts w:cs="B Nazanin" w:hint="cs"/>
          <w:b/>
          <w:bCs/>
          <w:color w:val="000000"/>
          <w:sz w:val="22"/>
          <w:szCs w:val="22"/>
          <w:rtl/>
          <w:lang w:bidi="fa-IR"/>
        </w:rPr>
        <w:t xml:space="preserve"> اي پيامبر</w:t>
      </w:r>
      <w:r w:rsidR="001E066D">
        <w:rPr>
          <w:rFonts w:cs="B Nazanin" w:hint="cs"/>
          <w:b/>
          <w:bCs/>
          <w:color w:val="000000"/>
          <w:sz w:val="22"/>
          <w:szCs w:val="22"/>
          <w:rtl/>
          <w:lang w:bidi="fa-IR"/>
        </w:rPr>
        <w:t>!</w:t>
      </w:r>
      <w:r w:rsidRPr="00936EAF">
        <w:rPr>
          <w:rFonts w:cs="B Nazanin" w:hint="cs"/>
          <w:b/>
          <w:bCs/>
          <w:color w:val="000000"/>
          <w:sz w:val="22"/>
          <w:szCs w:val="22"/>
          <w:rtl/>
          <w:lang w:bidi="fa-IR"/>
        </w:rPr>
        <w:t xml:space="preserve"> با جديت کار رسالتت را پي گير. تو و پيروانت در مقابل </w:t>
      </w:r>
      <w:r>
        <w:rPr>
          <w:rFonts w:cs="B Nazanin" w:hint="cs"/>
          <w:b/>
          <w:bCs/>
          <w:color w:val="000000"/>
          <w:sz w:val="22"/>
          <w:szCs w:val="22"/>
          <w:rtl/>
          <w:lang w:bidi="fa-IR"/>
        </w:rPr>
        <w:t xml:space="preserve">این </w:t>
      </w:r>
      <w:r w:rsidRPr="00936EAF">
        <w:rPr>
          <w:rFonts w:cs="B Nazanin" w:hint="cs"/>
          <w:b/>
          <w:bCs/>
          <w:color w:val="000000"/>
          <w:sz w:val="22"/>
          <w:szCs w:val="22"/>
          <w:rtl/>
          <w:lang w:bidi="fa-IR"/>
        </w:rPr>
        <w:t>کافران بي منطق و غافل ، دردنيا پيروز و در آخرت نجات يافته خواهيد بود.</w:t>
      </w:r>
    </w:p>
    <w:p w:rsidR="00C55105" w:rsidRDefault="00C55105" w:rsidP="00C55105">
      <w:pPr>
        <w:tabs>
          <w:tab w:val="left" w:pos="5460"/>
          <w:tab w:val="left" w:pos="5618"/>
        </w:tabs>
        <w:ind w:left="-52" w:right="142"/>
        <w:jc w:val="both"/>
        <w:rPr>
          <w:rFonts w:cs="B Nazanin"/>
          <w:b/>
          <w:bCs/>
          <w:sz w:val="22"/>
          <w:szCs w:val="22"/>
          <w:rtl/>
          <w:lang w:bidi="fa-IR"/>
        </w:rPr>
      </w:pPr>
      <w:r w:rsidRPr="00C266C4">
        <w:rPr>
          <w:rFonts w:cs="B Nazanin" w:hint="cs"/>
          <w:b/>
          <w:bCs/>
          <w:sz w:val="22"/>
          <w:szCs w:val="22"/>
          <w:u w:val="single"/>
          <w:rtl/>
          <w:lang w:bidi="fa-IR"/>
        </w:rPr>
        <w:t>درب</w:t>
      </w:r>
      <w:r>
        <w:rPr>
          <w:rFonts w:cs="B Nazanin" w:hint="cs"/>
          <w:b/>
          <w:bCs/>
          <w:sz w:val="22"/>
          <w:szCs w:val="22"/>
          <w:u w:val="single"/>
          <w:rtl/>
          <w:lang w:bidi="fa-IR"/>
        </w:rPr>
        <w:t xml:space="preserve"> : </w:t>
      </w:r>
      <w:r w:rsidR="001E066D">
        <w:rPr>
          <w:rFonts w:cs="B Nazanin" w:hint="cs"/>
          <w:b/>
          <w:bCs/>
          <w:sz w:val="22"/>
          <w:szCs w:val="22"/>
          <w:rtl/>
          <w:lang w:bidi="fa-IR"/>
        </w:rPr>
        <w:t>ای پیامبر! تکذیبگرانت را با این مشخصات غالب بشناس.</w:t>
      </w:r>
    </w:p>
    <w:bookmarkEnd w:id="223"/>
    <w:p w:rsidR="001E066D" w:rsidRPr="001E066D" w:rsidRDefault="001E066D" w:rsidP="001E066D">
      <w:pPr>
        <w:tabs>
          <w:tab w:val="left" w:pos="5460"/>
        </w:tabs>
        <w:ind w:left="-18" w:right="142"/>
        <w:jc w:val="center"/>
        <w:rPr>
          <w:rFonts w:cs="Traditional Arabic"/>
          <w:b/>
          <w:bCs/>
          <w:color w:val="000000"/>
          <w:sz w:val="40"/>
          <w:szCs w:val="40"/>
          <w:rtl/>
        </w:rPr>
      </w:pPr>
      <w:r w:rsidRPr="001E066D">
        <w:rPr>
          <w:rFonts w:cs="Traditional Arabic" w:hint="cs"/>
          <w:b/>
          <w:bCs/>
          <w:color w:val="000000"/>
          <w:sz w:val="40"/>
          <w:szCs w:val="40"/>
          <w:rtl/>
        </w:rPr>
        <w:t>4</w:t>
      </w:r>
    </w:p>
    <w:p w:rsidR="00C266C4" w:rsidRDefault="00C266C4" w:rsidP="00C266C4">
      <w:pPr>
        <w:tabs>
          <w:tab w:val="left" w:pos="5460"/>
        </w:tabs>
        <w:ind w:left="-18" w:right="142"/>
        <w:jc w:val="both"/>
        <w:rPr>
          <w:rFonts w:cs="Traditional Arabic"/>
          <w:b/>
          <w:bCs/>
          <w:color w:val="000000"/>
          <w:sz w:val="20"/>
          <w:szCs w:val="20"/>
          <w:rtl/>
        </w:rPr>
      </w:pPr>
      <w:r w:rsidRPr="004C445E">
        <w:rPr>
          <w:rFonts w:cs="Traditional Arabic" w:hint="eastAsia"/>
          <w:b/>
          <w:bCs/>
          <w:color w:val="000000"/>
          <w:sz w:val="20"/>
          <w:szCs w:val="20"/>
          <w:rtl/>
        </w:rPr>
        <w:t>إِنَّ</w:t>
      </w:r>
      <w:r w:rsidRPr="004C445E">
        <w:rPr>
          <w:rFonts w:cs="Traditional Arabic"/>
          <w:b/>
          <w:bCs/>
          <w:color w:val="000000"/>
          <w:sz w:val="20"/>
          <w:szCs w:val="20"/>
          <w:rtl/>
        </w:rPr>
        <w:t xml:space="preserve"> </w:t>
      </w:r>
      <w:r w:rsidRPr="004C445E">
        <w:rPr>
          <w:rFonts w:cs="Traditional Arabic" w:hint="eastAsia"/>
          <w:b/>
          <w:bCs/>
          <w:color w:val="000000"/>
          <w:sz w:val="20"/>
          <w:szCs w:val="20"/>
          <w:rtl/>
        </w:rPr>
        <w:t>الَّذِينَ</w:t>
      </w:r>
      <w:r w:rsidRPr="004C445E">
        <w:rPr>
          <w:rFonts w:cs="Traditional Arabic"/>
          <w:b/>
          <w:bCs/>
          <w:color w:val="000000"/>
          <w:sz w:val="20"/>
          <w:szCs w:val="20"/>
          <w:rtl/>
        </w:rPr>
        <w:t xml:space="preserve"> آمَنُواْ وَعَمِلُواْ الصَّالِحَاتِ يَهْدِيهِمْ رَبُّهُمْ </w:t>
      </w:r>
      <w:r w:rsidRPr="004C445E">
        <w:rPr>
          <w:rFonts w:cs="Traditional Arabic" w:hint="eastAsia"/>
          <w:b/>
          <w:bCs/>
          <w:color w:val="000000"/>
          <w:sz w:val="20"/>
          <w:szCs w:val="20"/>
          <w:rtl/>
        </w:rPr>
        <w:t>بِإِيمَانِهِمْ</w:t>
      </w:r>
      <w:r w:rsidRPr="004C445E">
        <w:rPr>
          <w:rFonts w:cs="Traditional Arabic"/>
          <w:b/>
          <w:bCs/>
          <w:color w:val="000000"/>
          <w:sz w:val="20"/>
          <w:szCs w:val="20"/>
          <w:rtl/>
        </w:rPr>
        <w:t xml:space="preserve"> تَجْرِي مِن تَحْتِهِمُ الأَنْهَارُ فِي جَنَّاتِ النَّعِيمِ ﴿9﴾ </w:t>
      </w:r>
      <w:r w:rsidRPr="004C445E">
        <w:rPr>
          <w:rFonts w:cs="Traditional Arabic" w:hint="eastAsia"/>
          <w:b/>
          <w:bCs/>
          <w:color w:val="000000"/>
          <w:sz w:val="20"/>
          <w:szCs w:val="20"/>
          <w:rtl/>
        </w:rPr>
        <w:t>دَعْوَاهُمْ</w:t>
      </w:r>
      <w:r w:rsidRPr="004C445E">
        <w:rPr>
          <w:rFonts w:cs="Traditional Arabic"/>
          <w:b/>
          <w:bCs/>
          <w:color w:val="000000"/>
          <w:sz w:val="20"/>
          <w:szCs w:val="20"/>
          <w:rtl/>
        </w:rPr>
        <w:t xml:space="preserve"> فِيهَا سُبْحَانَكَ </w:t>
      </w:r>
      <w:r w:rsidRPr="004C445E">
        <w:rPr>
          <w:rFonts w:cs="Traditional Arabic" w:hint="eastAsia"/>
          <w:b/>
          <w:bCs/>
          <w:color w:val="000000"/>
          <w:sz w:val="20"/>
          <w:szCs w:val="20"/>
          <w:rtl/>
        </w:rPr>
        <w:t>اللَّهُمَّ</w:t>
      </w:r>
      <w:r w:rsidRPr="004C445E">
        <w:rPr>
          <w:rFonts w:cs="Traditional Arabic"/>
          <w:b/>
          <w:bCs/>
          <w:color w:val="000000"/>
          <w:sz w:val="20"/>
          <w:szCs w:val="20"/>
          <w:rtl/>
        </w:rPr>
        <w:t xml:space="preserve"> وَتَحِيَّتُهُمْ فِيهَا سَلاَمٌ وَآخِرُ دَعْوَاهُمْ أَنِ الْحَمْدُ </w:t>
      </w:r>
      <w:r w:rsidRPr="004C445E">
        <w:rPr>
          <w:rFonts w:cs="Traditional Arabic" w:hint="eastAsia"/>
          <w:b/>
          <w:bCs/>
          <w:color w:val="000000"/>
          <w:sz w:val="20"/>
          <w:szCs w:val="20"/>
          <w:rtl/>
        </w:rPr>
        <w:t>لِلّهِ</w:t>
      </w:r>
      <w:r w:rsidRPr="004C445E">
        <w:rPr>
          <w:rFonts w:cs="Traditional Arabic"/>
          <w:b/>
          <w:bCs/>
          <w:color w:val="000000"/>
          <w:sz w:val="20"/>
          <w:szCs w:val="20"/>
          <w:rtl/>
        </w:rPr>
        <w:t xml:space="preserve"> رَبِّ الْعَالَمِينَ ﴿10﴾</w:t>
      </w:r>
      <w:r w:rsidRPr="00EE6DD4">
        <w:rPr>
          <w:rFonts w:cs="Traditional Arabic" w:hint="eastAsia"/>
          <w:b/>
          <w:bCs/>
          <w:color w:val="000000"/>
          <w:sz w:val="20"/>
          <w:szCs w:val="20"/>
          <w:rtl/>
        </w:rPr>
        <w:t xml:space="preserve"> </w:t>
      </w:r>
    </w:p>
    <w:p w:rsidR="001E066D" w:rsidRPr="00936EAF" w:rsidRDefault="001E066D" w:rsidP="001E066D">
      <w:pPr>
        <w:widowControl w:val="0"/>
        <w:tabs>
          <w:tab w:val="left" w:pos="5460"/>
          <w:tab w:val="left" w:pos="5618"/>
        </w:tabs>
        <w:ind w:left="-52" w:right="142"/>
        <w:jc w:val="both"/>
        <w:rPr>
          <w:rFonts w:cs="B Nazanin"/>
          <w:b/>
          <w:bCs/>
          <w:color w:val="000000"/>
          <w:sz w:val="22"/>
          <w:szCs w:val="22"/>
          <w:rtl/>
          <w:lang w:bidi="fa-IR"/>
        </w:rPr>
      </w:pPr>
      <w:r w:rsidRPr="00C266C4">
        <w:rPr>
          <w:rFonts w:cs="B Nazanin" w:hint="cs"/>
          <w:b/>
          <w:bCs/>
          <w:color w:val="000000"/>
          <w:sz w:val="22"/>
          <w:szCs w:val="22"/>
          <w:u w:val="single"/>
          <w:rtl/>
          <w:lang w:bidi="fa-IR"/>
        </w:rPr>
        <w:t>درس:</w:t>
      </w:r>
      <w:r w:rsidRPr="00936EAF">
        <w:rPr>
          <w:rFonts w:cs="B Nazanin" w:hint="cs"/>
          <w:b/>
          <w:bCs/>
          <w:color w:val="000000"/>
          <w:sz w:val="22"/>
          <w:szCs w:val="22"/>
          <w:rtl/>
          <w:lang w:bidi="fa-IR"/>
        </w:rPr>
        <w:t xml:space="preserve"> اي پيامبر</w:t>
      </w:r>
      <w:r>
        <w:rPr>
          <w:rFonts w:cs="B Nazanin" w:hint="cs"/>
          <w:b/>
          <w:bCs/>
          <w:color w:val="000000"/>
          <w:sz w:val="22"/>
          <w:szCs w:val="22"/>
          <w:rtl/>
          <w:lang w:bidi="fa-IR"/>
        </w:rPr>
        <w:t>!</w:t>
      </w:r>
      <w:r w:rsidRPr="00936EAF">
        <w:rPr>
          <w:rFonts w:cs="B Nazanin" w:hint="cs"/>
          <w:b/>
          <w:bCs/>
          <w:color w:val="000000"/>
          <w:sz w:val="22"/>
          <w:szCs w:val="22"/>
          <w:rtl/>
          <w:lang w:bidi="fa-IR"/>
        </w:rPr>
        <w:t xml:space="preserve"> با جديت کار رسالتت را پي گير. تو و پيروانت در مقابل </w:t>
      </w:r>
      <w:r>
        <w:rPr>
          <w:rFonts w:cs="B Nazanin" w:hint="cs"/>
          <w:b/>
          <w:bCs/>
          <w:color w:val="000000"/>
          <w:sz w:val="22"/>
          <w:szCs w:val="22"/>
          <w:rtl/>
          <w:lang w:bidi="fa-IR"/>
        </w:rPr>
        <w:t xml:space="preserve">این </w:t>
      </w:r>
      <w:r w:rsidRPr="00936EAF">
        <w:rPr>
          <w:rFonts w:cs="B Nazanin" w:hint="cs"/>
          <w:b/>
          <w:bCs/>
          <w:color w:val="000000"/>
          <w:sz w:val="22"/>
          <w:szCs w:val="22"/>
          <w:rtl/>
          <w:lang w:bidi="fa-IR"/>
        </w:rPr>
        <w:t>کافران بي منطق و غافل ، دردنيا پيروز و در آخرت نجات يافته خواهيد بود.</w:t>
      </w:r>
    </w:p>
    <w:p w:rsidR="001E066D" w:rsidRDefault="001E066D" w:rsidP="001E066D">
      <w:pPr>
        <w:tabs>
          <w:tab w:val="left" w:pos="5460"/>
          <w:tab w:val="left" w:pos="5618"/>
        </w:tabs>
        <w:ind w:left="-52" w:right="142"/>
        <w:jc w:val="both"/>
        <w:rPr>
          <w:rFonts w:cs="B Nazanin"/>
          <w:b/>
          <w:bCs/>
          <w:sz w:val="22"/>
          <w:szCs w:val="22"/>
          <w:rtl/>
          <w:lang w:bidi="fa-IR"/>
        </w:rPr>
      </w:pPr>
      <w:r w:rsidRPr="00C266C4">
        <w:rPr>
          <w:rFonts w:cs="B Nazanin" w:hint="cs"/>
          <w:b/>
          <w:bCs/>
          <w:sz w:val="22"/>
          <w:szCs w:val="22"/>
          <w:u w:val="single"/>
          <w:rtl/>
          <w:lang w:bidi="fa-IR"/>
        </w:rPr>
        <w:t>درب</w:t>
      </w:r>
      <w:r>
        <w:rPr>
          <w:rFonts w:cs="B Nazanin" w:hint="cs"/>
          <w:b/>
          <w:bCs/>
          <w:sz w:val="22"/>
          <w:szCs w:val="22"/>
          <w:u w:val="single"/>
          <w:rtl/>
          <w:lang w:bidi="fa-IR"/>
        </w:rPr>
        <w:t xml:space="preserve"> : </w:t>
      </w:r>
      <w:r>
        <w:rPr>
          <w:rFonts w:cs="B Nazanin" w:hint="cs"/>
          <w:b/>
          <w:bCs/>
          <w:sz w:val="22"/>
          <w:szCs w:val="22"/>
          <w:rtl/>
          <w:lang w:bidi="fa-IR"/>
        </w:rPr>
        <w:t>ای پیامبر! پیروانت چنین عاقبتی خواهند داشت.</w:t>
      </w:r>
    </w:p>
    <w:p w:rsidR="001E066D" w:rsidRDefault="00463B0E" w:rsidP="001E066D">
      <w:pPr>
        <w:widowControl w:val="0"/>
        <w:jc w:val="center"/>
        <w:rPr>
          <w:rFonts w:cs="B Nazanin"/>
          <w:b/>
          <w:bCs/>
          <w:color w:val="000000"/>
          <w:sz w:val="22"/>
          <w:szCs w:val="22"/>
          <w:u w:val="single"/>
          <w:rtl/>
        </w:rPr>
      </w:pPr>
      <w:r>
        <w:rPr>
          <w:rFonts w:cs="B Nazanin" w:hint="cs"/>
          <w:b/>
          <w:bCs/>
          <w:color w:val="000000"/>
          <w:sz w:val="22"/>
          <w:szCs w:val="22"/>
          <w:u w:val="single"/>
          <w:rtl/>
        </w:rPr>
        <w:t>7</w:t>
      </w:r>
      <w:r w:rsidR="001E066D">
        <w:rPr>
          <w:rFonts w:cs="B Nazanin" w:hint="cs"/>
          <w:b/>
          <w:bCs/>
          <w:color w:val="000000"/>
          <w:sz w:val="22"/>
          <w:szCs w:val="22"/>
          <w:u w:val="single"/>
          <w:rtl/>
        </w:rPr>
        <w:t xml:space="preserve"> - آیات برجسته این پاراگراف</w:t>
      </w:r>
    </w:p>
    <w:p w:rsidR="001E066D" w:rsidRPr="00F6568F" w:rsidRDefault="001E066D" w:rsidP="001E066D">
      <w:pPr>
        <w:widowControl w:val="0"/>
        <w:rPr>
          <w:rFonts w:cs="B Nazanin"/>
          <w:color w:val="000000"/>
          <w:sz w:val="22"/>
          <w:szCs w:val="22"/>
          <w:rtl/>
        </w:rPr>
      </w:pPr>
      <w:r>
        <w:rPr>
          <w:rFonts w:cs="B Nazanin" w:hint="cs"/>
          <w:color w:val="000000"/>
          <w:sz w:val="22"/>
          <w:szCs w:val="22"/>
          <w:rtl/>
        </w:rPr>
        <w:t xml:space="preserve">آیات 3تا 6 </w:t>
      </w:r>
      <w:r w:rsidR="003A302C">
        <w:rPr>
          <w:rFonts w:cs="B Nazanin" w:hint="cs"/>
          <w:color w:val="000000"/>
          <w:sz w:val="22"/>
          <w:szCs w:val="22"/>
          <w:rtl/>
        </w:rPr>
        <w:t xml:space="preserve">از لحاظ </w:t>
      </w:r>
      <w:r>
        <w:rPr>
          <w:rFonts w:cs="B Nazanin" w:hint="cs"/>
          <w:color w:val="000000"/>
          <w:sz w:val="22"/>
          <w:szCs w:val="22"/>
          <w:rtl/>
        </w:rPr>
        <w:t>جامعیت</w:t>
      </w:r>
      <w:r w:rsidR="003A302C">
        <w:rPr>
          <w:rFonts w:cs="B Nazanin" w:hint="cs"/>
          <w:color w:val="000000"/>
          <w:sz w:val="22"/>
          <w:szCs w:val="22"/>
          <w:rtl/>
        </w:rPr>
        <w:t xml:space="preserve"> ذکر آیات و الطاف الهی بسیار کم نظیر است و از این نظر برجستگی خاصی دارد که در کل قرآن فقط دو موردِ دیگر دیده میشود.</w:t>
      </w:r>
    </w:p>
    <w:p w:rsidR="001E066D" w:rsidRDefault="00463B0E" w:rsidP="001E066D">
      <w:pPr>
        <w:ind w:left="-18" w:right="-284"/>
        <w:jc w:val="center"/>
        <w:rPr>
          <w:rFonts w:cs="B Nazanin"/>
          <w:b/>
          <w:bCs/>
          <w:sz w:val="22"/>
          <w:szCs w:val="22"/>
          <w:u w:val="single"/>
          <w:rtl/>
          <w:lang w:bidi="fa-IR"/>
        </w:rPr>
      </w:pPr>
      <w:r>
        <w:rPr>
          <w:rFonts w:cs="B Nazanin" w:hint="cs"/>
          <w:b/>
          <w:bCs/>
          <w:sz w:val="22"/>
          <w:szCs w:val="22"/>
          <w:u w:val="single"/>
          <w:rtl/>
          <w:lang w:bidi="fa-IR"/>
        </w:rPr>
        <w:t>8</w:t>
      </w:r>
      <w:r w:rsidR="001E066D">
        <w:rPr>
          <w:rFonts w:cs="B Nazanin" w:hint="cs"/>
          <w:b/>
          <w:bCs/>
          <w:sz w:val="22"/>
          <w:szCs w:val="22"/>
          <w:u w:val="single"/>
          <w:rtl/>
          <w:lang w:bidi="fa-IR"/>
        </w:rPr>
        <w:t xml:space="preserve"> - در این پاراگراف کدام فقرات فوق ذهنیات مخاطبان اولیه است؟</w:t>
      </w:r>
    </w:p>
    <w:p w:rsidR="001E066D" w:rsidRDefault="003A302C" w:rsidP="003A302C">
      <w:pPr>
        <w:ind w:right="142"/>
        <w:jc w:val="both"/>
        <w:rPr>
          <w:rFonts w:cs="B Nazanin"/>
          <w:sz w:val="22"/>
          <w:szCs w:val="22"/>
          <w:rtl/>
          <w:lang w:bidi="fa-IR"/>
        </w:rPr>
      </w:pPr>
      <w:r>
        <w:rPr>
          <w:rFonts w:cs="B Nazanin" w:hint="cs"/>
          <w:sz w:val="22"/>
          <w:szCs w:val="22"/>
          <w:rtl/>
          <w:lang w:bidi="fa-IR"/>
        </w:rPr>
        <w:t>آیه های 3 تا 6 حاوی مطالبی است که بطور پرحجمی از محور هایی از آیات و الطاف الهی سخن رانده هریک از آنها برای ما قرن بیست و یکمی ها نیز محل سوالات و تحقیق ها است و هنوز به خم یک کوچه از رازهایشان نیز نرسیده ایم، چه رسد به مخاطب های اولیه!</w:t>
      </w:r>
    </w:p>
    <w:p w:rsidR="003F26AA" w:rsidRDefault="003F26AA" w:rsidP="003F26A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3F26AA" w:rsidRDefault="003F26AA" w:rsidP="003F26AA">
      <w:pPr>
        <w:tabs>
          <w:tab w:val="left" w:pos="5460"/>
        </w:tabs>
        <w:ind w:left="-18" w:right="142"/>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3F26AA" w:rsidRDefault="003F26AA" w:rsidP="003F26A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lastRenderedPageBreak/>
        <w:t>10 - چه عناصر فرا زمانی و فرا مکانی در این پاراگراف هست؟</w:t>
      </w:r>
    </w:p>
    <w:p w:rsidR="003F26AA" w:rsidRDefault="003F26AA" w:rsidP="003F26AA">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w:t>
      </w:r>
      <w:r w:rsidRPr="00856A49">
        <w:rPr>
          <w:rFonts w:cs="B Nazanin" w:hint="cs"/>
          <w:color w:val="000000"/>
          <w:sz w:val="22"/>
          <w:szCs w:val="22"/>
          <w:rtl/>
          <w:lang w:bidi="fa-IR"/>
        </w:rPr>
        <w:t>از موارد بسیار مهم خطای کافران نشناختن این قرآن و غفلت از این</w:t>
      </w:r>
      <w:r w:rsidRPr="00856A49">
        <w:rPr>
          <w:rFonts w:cs="B Nazanin" w:hint="cs"/>
          <w:sz w:val="22"/>
          <w:szCs w:val="22"/>
          <w:rtl/>
          <w:lang w:bidi="fa-IR"/>
        </w:rPr>
        <w:t xml:space="preserve"> </w:t>
      </w:r>
      <w:r w:rsidRPr="00856A49">
        <w:rPr>
          <w:rFonts w:cs="B Nazanin" w:hint="cs"/>
          <w:color w:val="000000"/>
          <w:sz w:val="22"/>
          <w:szCs w:val="22"/>
          <w:rtl/>
          <w:lang w:bidi="fa-IR"/>
        </w:rPr>
        <w:t>آیات و صفات الهی است ،</w:t>
      </w:r>
      <w:r w:rsidRPr="00856A49">
        <w:rPr>
          <w:rFonts w:cs="B Nazanin" w:hint="cs"/>
          <w:sz w:val="22"/>
          <w:szCs w:val="22"/>
          <w:rtl/>
          <w:lang w:bidi="fa-IR"/>
        </w:rPr>
        <w:t xml:space="preserve"> </w:t>
      </w:r>
    </w:p>
    <w:p w:rsidR="003F26AA" w:rsidRPr="00856A49" w:rsidRDefault="003F26AA" w:rsidP="003F26AA">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2 - </w:t>
      </w:r>
      <w:r w:rsidRPr="00856A49">
        <w:rPr>
          <w:rFonts w:cs="B Nazanin" w:hint="cs"/>
          <w:sz w:val="22"/>
          <w:szCs w:val="22"/>
          <w:rtl/>
          <w:lang w:bidi="fa-IR"/>
        </w:rPr>
        <w:t xml:space="preserve">ای پیامبر </w:t>
      </w:r>
      <w:r w:rsidRPr="00856A49">
        <w:rPr>
          <w:rFonts w:cs="B Nazanin" w:hint="cs"/>
          <w:color w:val="000000"/>
          <w:sz w:val="22"/>
          <w:szCs w:val="22"/>
          <w:rtl/>
          <w:lang w:bidi="fa-IR"/>
        </w:rPr>
        <w:t>توجه مردم را به سرانجام آخرتي شان جلب کن و در این راه صبور باش</w:t>
      </w:r>
      <w:r>
        <w:rPr>
          <w:rFonts w:cs="B Nazanin" w:hint="cs"/>
          <w:color w:val="000000"/>
          <w:sz w:val="22"/>
          <w:szCs w:val="22"/>
          <w:rtl/>
          <w:lang w:bidi="fa-IR"/>
        </w:rPr>
        <w:t>.</w:t>
      </w:r>
      <w:r w:rsidRPr="00856A49">
        <w:rPr>
          <w:rFonts w:cs="B Nazanin" w:hint="cs"/>
          <w:color w:val="000000"/>
          <w:sz w:val="22"/>
          <w:szCs w:val="22"/>
          <w:rtl/>
          <w:lang w:bidi="fa-IR"/>
        </w:rPr>
        <w:t xml:space="preserve"> </w:t>
      </w:r>
    </w:p>
    <w:p w:rsidR="00726101" w:rsidRDefault="003F26A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w:t>
      </w:r>
      <w:r w:rsidR="00726101">
        <w:rPr>
          <w:rFonts w:cs="B Nazanin" w:hint="cs"/>
          <w:b/>
          <w:bCs/>
          <w:sz w:val="22"/>
          <w:szCs w:val="22"/>
          <w:u w:val="single"/>
          <w:rtl/>
          <w:lang w:bidi="fa-IR"/>
        </w:rPr>
        <w:t xml:space="preserve"> </w:t>
      </w:r>
      <w:r w:rsidR="00726101">
        <w:rPr>
          <w:rFonts w:ascii="Arial" w:hAnsi="Arial" w:cs="Arial" w:hint="cs"/>
          <w:b/>
          <w:bCs/>
          <w:sz w:val="22"/>
          <w:szCs w:val="22"/>
          <w:u w:val="single"/>
          <w:rtl/>
          <w:lang w:bidi="fa-IR"/>
        </w:rPr>
        <w:t>–</w:t>
      </w:r>
      <w:r w:rsidR="00726101">
        <w:rPr>
          <w:rFonts w:cs="B Nazanin" w:hint="cs"/>
          <w:b/>
          <w:bCs/>
          <w:sz w:val="22"/>
          <w:szCs w:val="22"/>
          <w:u w:val="single"/>
          <w:rtl/>
          <w:lang w:bidi="fa-IR"/>
        </w:rPr>
        <w:t xml:space="preserve"> کدام عناصر این پاراگراف «برای اولین بار» است؟</w:t>
      </w:r>
    </w:p>
    <w:p w:rsidR="00726101" w:rsidRPr="00726101" w:rsidRDefault="00726101" w:rsidP="00635871">
      <w:pPr>
        <w:tabs>
          <w:tab w:val="left" w:pos="5460"/>
        </w:tabs>
        <w:ind w:left="-18" w:right="142"/>
        <w:jc w:val="both"/>
        <w:rPr>
          <w:rFonts w:cs="B Nazanin"/>
          <w:sz w:val="22"/>
          <w:szCs w:val="22"/>
          <w:rtl/>
          <w:lang w:bidi="fa-IR"/>
        </w:rPr>
      </w:pPr>
      <w:r>
        <w:rPr>
          <w:rFonts w:cs="B Nazanin" w:hint="cs"/>
          <w:sz w:val="22"/>
          <w:szCs w:val="22"/>
          <w:rtl/>
          <w:lang w:bidi="fa-IR"/>
        </w:rPr>
        <w:t>غیر از آیه 1 و 8 و 9 ، بقیه آیات این پاراگراف «برای اولین بار» است .</w:t>
      </w:r>
    </w:p>
    <w:p w:rsidR="00FF57CF" w:rsidRPr="00936EAF" w:rsidRDefault="00FF57CF" w:rsidP="00635871">
      <w:pPr>
        <w:widowControl w:val="0"/>
        <w:tabs>
          <w:tab w:val="left" w:pos="5460"/>
          <w:tab w:val="left" w:pos="5618"/>
        </w:tabs>
        <w:ind w:left="-52" w:right="142"/>
        <w:jc w:val="center"/>
        <w:rPr>
          <w:rFonts w:cs="B Nazanin"/>
          <w:b/>
          <w:bCs/>
          <w:sz w:val="40"/>
          <w:szCs w:val="40"/>
          <w:u w:val="single"/>
          <w:rtl/>
          <w:lang w:bidi="fa-IR"/>
        </w:rPr>
      </w:pPr>
      <w:r w:rsidRPr="00936EAF">
        <w:rPr>
          <w:rFonts w:cs="B Nazanin" w:hint="cs"/>
          <w:b/>
          <w:bCs/>
          <w:sz w:val="40"/>
          <w:szCs w:val="40"/>
          <w:u w:val="single"/>
          <w:rtl/>
          <w:lang w:bidi="fa-IR"/>
        </w:rPr>
        <w:t>شرح مختصر</w:t>
      </w:r>
    </w:p>
    <w:p w:rsidR="004336A4" w:rsidRPr="00936EAF" w:rsidRDefault="004336A4" w:rsidP="00635871">
      <w:pPr>
        <w:widowControl w:val="0"/>
        <w:tabs>
          <w:tab w:val="left" w:pos="5460"/>
          <w:tab w:val="left" w:pos="5618"/>
        </w:tabs>
        <w:ind w:left="-52" w:right="142"/>
        <w:jc w:val="center"/>
        <w:rPr>
          <w:rFonts w:cs="B Nazanin"/>
          <w:b/>
          <w:bCs/>
          <w:sz w:val="22"/>
          <w:szCs w:val="22"/>
          <w:u w:val="single"/>
          <w:rtl/>
          <w:lang w:bidi="fa-IR"/>
        </w:rPr>
      </w:pPr>
      <w:r w:rsidRPr="00936EAF">
        <w:rPr>
          <w:rFonts w:cs="B Nazanin" w:hint="cs"/>
          <w:b/>
          <w:bCs/>
          <w:sz w:val="22"/>
          <w:szCs w:val="22"/>
          <w:u w:val="single"/>
          <w:rtl/>
          <w:lang w:bidi="fa-IR"/>
        </w:rPr>
        <w:t>باز هم شفاعت</w:t>
      </w:r>
    </w:p>
    <w:p w:rsidR="004336A4" w:rsidRDefault="004336A4"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در رابطه با آیه 3 ، در پاراگراف 3 سوره نجم ؛ و نیز در پاراگراف 7 سوره مدثر نیز بحثی عرض کرده</w:t>
      </w:r>
      <w:r w:rsidRPr="00936EAF">
        <w:rPr>
          <w:rFonts w:cs="B Nazanin" w:hint="cs"/>
          <w:sz w:val="22"/>
          <w:szCs w:val="22"/>
          <w:rtl/>
          <w:lang w:bidi="fa-IR"/>
        </w:rPr>
        <w:softHyphen/>
        <w:t>ایم.</w:t>
      </w:r>
    </w:p>
    <w:p w:rsidR="001E066D" w:rsidRDefault="001E066D"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بطور کلی باید عرض کنیم که غیر</w:t>
      </w:r>
      <w:r w:rsidR="002A0696">
        <w:rPr>
          <w:rFonts w:cs="B Nazanin" w:hint="cs"/>
          <w:sz w:val="22"/>
          <w:szCs w:val="22"/>
          <w:rtl/>
          <w:lang w:bidi="fa-IR"/>
        </w:rPr>
        <w:t xml:space="preserve"> از</w:t>
      </w:r>
      <w:r>
        <w:rPr>
          <w:rFonts w:cs="B Nazanin" w:hint="cs"/>
          <w:sz w:val="22"/>
          <w:szCs w:val="22"/>
          <w:rtl/>
          <w:lang w:bidi="fa-IR"/>
        </w:rPr>
        <w:t xml:space="preserve"> </w:t>
      </w:r>
      <w:r w:rsidR="002A0696">
        <w:rPr>
          <w:rFonts w:cs="B Nazanin" w:hint="cs"/>
          <w:sz w:val="22"/>
          <w:szCs w:val="22"/>
          <w:rtl/>
          <w:lang w:bidi="fa-IR"/>
        </w:rPr>
        <w:t>«</w:t>
      </w:r>
      <w:r>
        <w:rPr>
          <w:rFonts w:cs="B Nazanin" w:hint="cs"/>
          <w:sz w:val="22"/>
          <w:szCs w:val="22"/>
          <w:rtl/>
          <w:lang w:bidi="fa-IR"/>
        </w:rPr>
        <w:t>آیه الکرسیِ</w:t>
      </w:r>
      <w:r w:rsidR="002A0696">
        <w:rPr>
          <w:rFonts w:cs="B Nazanin" w:hint="cs"/>
          <w:sz w:val="22"/>
          <w:szCs w:val="22"/>
          <w:rtl/>
          <w:lang w:bidi="fa-IR"/>
        </w:rPr>
        <w:t>»</w:t>
      </w:r>
      <w:r>
        <w:rPr>
          <w:rFonts w:cs="B Nazanin" w:hint="cs"/>
          <w:sz w:val="22"/>
          <w:szCs w:val="22"/>
          <w:rtl/>
          <w:lang w:bidi="fa-IR"/>
        </w:rPr>
        <w:t xml:space="preserve"> مشهور</w:t>
      </w:r>
      <w:r w:rsidR="002A0696">
        <w:rPr>
          <w:rFonts w:cs="B Nazanin" w:hint="cs"/>
          <w:sz w:val="22"/>
          <w:szCs w:val="22"/>
          <w:rtl/>
          <w:lang w:bidi="fa-IR"/>
        </w:rPr>
        <w:t>،</w:t>
      </w:r>
      <w:r>
        <w:rPr>
          <w:rFonts w:cs="B Nazanin" w:hint="cs"/>
          <w:sz w:val="22"/>
          <w:szCs w:val="22"/>
          <w:rtl/>
          <w:lang w:bidi="fa-IR"/>
        </w:rPr>
        <w:t xml:space="preserve"> در بعد از هجرت</w:t>
      </w:r>
      <w:r w:rsidR="002A0696">
        <w:rPr>
          <w:rFonts w:cs="B Nazanin" w:hint="cs"/>
          <w:sz w:val="22"/>
          <w:szCs w:val="22"/>
          <w:rtl/>
          <w:lang w:bidi="fa-IR"/>
        </w:rPr>
        <w:t>،</w:t>
      </w:r>
      <w:r>
        <w:rPr>
          <w:rFonts w:cs="B Nazanin" w:hint="cs"/>
          <w:sz w:val="22"/>
          <w:szCs w:val="22"/>
          <w:rtl/>
          <w:lang w:bidi="fa-IR"/>
        </w:rPr>
        <w:t xml:space="preserve"> هیچ آیه ای در قرآن در موضوع شفاعت وجود ندارد، و کل آیات شفاعت در قبل از هجرت</w:t>
      </w:r>
      <w:r w:rsidR="002A0696">
        <w:rPr>
          <w:rFonts w:cs="B Nazanin" w:hint="cs"/>
          <w:sz w:val="22"/>
          <w:szCs w:val="22"/>
          <w:rtl/>
          <w:lang w:bidi="fa-IR"/>
        </w:rPr>
        <w:t xml:space="preserve"> است و </w:t>
      </w:r>
      <w:r>
        <w:rPr>
          <w:rFonts w:cs="B Nazanin" w:hint="cs"/>
          <w:sz w:val="22"/>
          <w:szCs w:val="22"/>
          <w:rtl/>
          <w:lang w:bidi="fa-IR"/>
        </w:rPr>
        <w:t>این تِم کلی را دارد که «به شفاعت به عنوان راه نجات دل مبندید»</w:t>
      </w:r>
    </w:p>
    <w:p w:rsidR="002A0696" w:rsidRDefault="002A069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نیز باید این را بدانیم که شفاعت یکی از اصول اساسی ادیان شِرک است، که بر پایه آنها شخص مشرک در مقابل خدا به «یکی از نزدیکان خدا» متوسل میشود و از او در مقابل بلایای ارضی و سماوی حفاظت، و پس از مرگ نیز از هر اتفاق نامطبوعی نجات، طلب میکند.</w:t>
      </w:r>
    </w:p>
    <w:p w:rsidR="002A0696" w:rsidRPr="00936EAF" w:rsidRDefault="002A069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و چنانکه آیه 3 نیز کاملا واضح است، «ما من شفیع الا من بعد اذنه»، در حقیقت، ضمن اینکه اصل موضوع شفاعت را رد </w:t>
      </w:r>
      <w:r w:rsidR="00780EEA">
        <w:rPr>
          <w:rFonts w:cs="B Nazanin" w:hint="cs"/>
          <w:sz w:val="22"/>
          <w:szCs w:val="22"/>
          <w:rtl/>
          <w:lang w:bidi="fa-IR"/>
        </w:rPr>
        <w:t>نمیکند، اما،</w:t>
      </w:r>
      <w:r>
        <w:rPr>
          <w:rFonts w:cs="B Nazanin" w:hint="cs"/>
          <w:sz w:val="22"/>
          <w:szCs w:val="22"/>
          <w:rtl/>
          <w:lang w:bidi="fa-IR"/>
        </w:rPr>
        <w:t xml:space="preserve"> گوئی که دارد صراحتا آن را رد میکند</w:t>
      </w:r>
      <w:r w:rsidR="00780EEA">
        <w:rPr>
          <w:rFonts w:cs="B Nazanin" w:hint="cs"/>
          <w:sz w:val="22"/>
          <w:szCs w:val="22"/>
          <w:rtl/>
          <w:lang w:bidi="fa-IR"/>
        </w:rPr>
        <w:t>، و در این نکته ای است که امیدواریم در آیه دیگری در همین موضوع شفاعت توضیحش دهیم.</w:t>
      </w:r>
    </w:p>
    <w:p w:rsidR="004336A4" w:rsidRPr="00936EAF" w:rsidRDefault="004336A4" w:rsidP="00635871">
      <w:pPr>
        <w:widowControl w:val="0"/>
        <w:tabs>
          <w:tab w:val="left" w:pos="5460"/>
          <w:tab w:val="left" w:pos="5618"/>
        </w:tabs>
        <w:ind w:left="-52" w:right="142"/>
        <w:jc w:val="center"/>
        <w:rPr>
          <w:rFonts w:cs="B Nazanin"/>
          <w:b/>
          <w:bCs/>
          <w:sz w:val="22"/>
          <w:szCs w:val="22"/>
          <w:u w:val="single"/>
          <w:rtl/>
          <w:lang w:bidi="fa-IR"/>
        </w:rPr>
      </w:pPr>
      <w:r w:rsidRPr="00936EAF">
        <w:rPr>
          <w:rFonts w:cs="B Nazanin" w:hint="cs"/>
          <w:b/>
          <w:bCs/>
          <w:sz w:val="22"/>
          <w:szCs w:val="22"/>
          <w:u w:val="single"/>
          <w:rtl/>
          <w:lang w:bidi="fa-IR"/>
        </w:rPr>
        <w:t>شروع و اعاده</w:t>
      </w:r>
    </w:p>
    <w:p w:rsidR="004336A4" w:rsidRPr="00936EAF" w:rsidRDefault="004336A4"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با توجه به آیه 5 ، در رابطه با تیتر فوق در سوره بروج عرضی کرده</w:t>
      </w:r>
      <w:r w:rsidRPr="00936EAF">
        <w:rPr>
          <w:rFonts w:cs="B Nazanin" w:hint="cs"/>
          <w:sz w:val="22"/>
          <w:szCs w:val="22"/>
          <w:rtl/>
          <w:lang w:bidi="fa-IR"/>
        </w:rPr>
        <w:softHyphen/>
        <w:t>ایم.</w:t>
      </w:r>
    </w:p>
    <w:p w:rsidR="004336A4" w:rsidRPr="00936EAF" w:rsidRDefault="004336A4" w:rsidP="00635871">
      <w:pPr>
        <w:widowControl w:val="0"/>
        <w:tabs>
          <w:tab w:val="left" w:pos="5460"/>
          <w:tab w:val="left" w:pos="5618"/>
        </w:tabs>
        <w:ind w:left="-52" w:right="142"/>
        <w:jc w:val="center"/>
        <w:rPr>
          <w:rFonts w:cs="B Nazanin"/>
          <w:b/>
          <w:bCs/>
          <w:sz w:val="22"/>
          <w:szCs w:val="22"/>
          <w:u w:val="single"/>
          <w:rtl/>
          <w:lang w:bidi="fa-IR"/>
        </w:rPr>
      </w:pPr>
      <w:r w:rsidRPr="00936EAF">
        <w:rPr>
          <w:rFonts w:cs="B Nazanin" w:hint="cs"/>
          <w:b/>
          <w:bCs/>
          <w:sz w:val="22"/>
          <w:szCs w:val="22"/>
          <w:u w:val="single"/>
          <w:rtl/>
          <w:lang w:bidi="fa-IR"/>
        </w:rPr>
        <w:t>انسان</w:t>
      </w:r>
    </w:p>
    <w:p w:rsidR="004336A4" w:rsidRDefault="004336A4" w:rsidP="00635871">
      <w:pPr>
        <w:widowControl w:val="0"/>
        <w:tabs>
          <w:tab w:val="left" w:pos="5460"/>
          <w:tab w:val="left" w:pos="5618"/>
        </w:tabs>
        <w:ind w:left="-52" w:right="142"/>
        <w:jc w:val="both"/>
        <w:rPr>
          <w:rFonts w:cs="B Nazanin"/>
          <w:sz w:val="22"/>
          <w:szCs w:val="22"/>
          <w:rtl/>
          <w:lang w:bidi="fa-IR"/>
        </w:rPr>
      </w:pPr>
      <w:r w:rsidRPr="00936EAF">
        <w:rPr>
          <w:rFonts w:cs="B Nazanin" w:hint="cs"/>
          <w:sz w:val="22"/>
          <w:szCs w:val="22"/>
          <w:rtl/>
          <w:lang w:bidi="fa-IR"/>
        </w:rPr>
        <w:t>مطالبی که در</w:t>
      </w:r>
      <w:r w:rsidR="00856A49">
        <w:rPr>
          <w:rFonts w:cs="B Nazanin" w:hint="cs"/>
          <w:sz w:val="22"/>
          <w:szCs w:val="22"/>
          <w:rtl/>
          <w:lang w:bidi="fa-IR"/>
        </w:rPr>
        <w:t xml:space="preserve"> آیه 12 ذکر شده مربوط به «اکثر</w:t>
      </w:r>
      <w:r w:rsidRPr="00936EAF">
        <w:rPr>
          <w:rFonts w:cs="B Nazanin" w:hint="cs"/>
          <w:sz w:val="22"/>
          <w:szCs w:val="22"/>
          <w:rtl/>
          <w:lang w:bidi="fa-IR"/>
        </w:rPr>
        <w:t xml:space="preserve"> انسان</w:t>
      </w:r>
      <w:r w:rsidRPr="00936EAF">
        <w:rPr>
          <w:rFonts w:cs="B Nazanin" w:hint="cs"/>
          <w:sz w:val="22"/>
          <w:szCs w:val="22"/>
          <w:rtl/>
          <w:lang w:bidi="fa-IR"/>
        </w:rPr>
        <w:softHyphen/>
        <w:t>ها» است  نه «همه انسان</w:t>
      </w:r>
      <w:r w:rsidRPr="00936EAF">
        <w:rPr>
          <w:rFonts w:cs="B Nazanin" w:hint="cs"/>
          <w:sz w:val="22"/>
          <w:szCs w:val="22"/>
          <w:rtl/>
          <w:lang w:bidi="fa-IR"/>
        </w:rPr>
        <w:softHyphen/>
        <w:t>ها»</w:t>
      </w:r>
    </w:p>
    <w:p w:rsidR="003F26AA" w:rsidRDefault="003F26AA" w:rsidP="00635871">
      <w:pPr>
        <w:widowControl w:val="0"/>
        <w:tabs>
          <w:tab w:val="left" w:pos="5460"/>
          <w:tab w:val="left" w:pos="5618"/>
        </w:tabs>
        <w:ind w:left="-52" w:right="142"/>
        <w:jc w:val="both"/>
        <w:rPr>
          <w:rFonts w:cs="B Nazanin"/>
          <w:sz w:val="22"/>
          <w:szCs w:val="22"/>
          <w:rtl/>
          <w:lang w:bidi="fa-IR"/>
        </w:rPr>
      </w:pPr>
    </w:p>
    <w:p w:rsidR="00DA5004" w:rsidRPr="00936EAF" w:rsidRDefault="00DA5004" w:rsidP="00635871">
      <w:pPr>
        <w:widowControl w:val="0"/>
        <w:tabs>
          <w:tab w:val="left" w:pos="5460"/>
          <w:tab w:val="left" w:pos="5618"/>
        </w:tabs>
        <w:ind w:left="-52" w:right="142"/>
        <w:jc w:val="center"/>
        <w:rPr>
          <w:rFonts w:cs="B Nazanin"/>
          <w:b/>
          <w:bCs/>
          <w:sz w:val="40"/>
          <w:szCs w:val="40"/>
          <w:rtl/>
          <w:lang w:bidi="fa-IR"/>
        </w:rPr>
      </w:pPr>
      <w:r w:rsidRPr="00936EAF">
        <w:rPr>
          <w:rFonts w:cs="B Nazanin" w:hint="cs"/>
          <w:b/>
          <w:bCs/>
          <w:sz w:val="40"/>
          <w:szCs w:val="40"/>
          <w:u w:val="single"/>
          <w:rtl/>
          <w:lang w:bidi="fa-IR"/>
        </w:rPr>
        <w:lastRenderedPageBreak/>
        <w:t>جمع بندی و تفسیر</w:t>
      </w:r>
    </w:p>
    <w:p w:rsidR="00ED3599" w:rsidRPr="0065105E" w:rsidRDefault="00ED3599" w:rsidP="00635871">
      <w:pPr>
        <w:widowControl w:val="0"/>
        <w:tabs>
          <w:tab w:val="left" w:pos="5460"/>
          <w:tab w:val="left" w:pos="5618"/>
        </w:tabs>
        <w:ind w:left="-52" w:right="142"/>
        <w:jc w:val="center"/>
        <w:rPr>
          <w:rFonts w:cs="B Nazanin"/>
          <w:b/>
          <w:bCs/>
          <w:color w:val="000000"/>
          <w:sz w:val="20"/>
          <w:szCs w:val="20"/>
          <w:rtl/>
        </w:rPr>
      </w:pPr>
      <w:r w:rsidRPr="0065105E">
        <w:rPr>
          <w:rFonts w:cs="B Nazanin"/>
          <w:b/>
          <w:bCs/>
          <w:color w:val="000000"/>
          <w:sz w:val="20"/>
          <w:szCs w:val="20"/>
          <w:rtl/>
        </w:rPr>
        <w:t>بسم الله الرحمن الرحيم</w:t>
      </w:r>
    </w:p>
    <w:p w:rsidR="002655F5" w:rsidRDefault="00ED3599" w:rsidP="00635871">
      <w:pPr>
        <w:widowControl w:val="0"/>
        <w:tabs>
          <w:tab w:val="left" w:pos="5460"/>
          <w:tab w:val="left" w:pos="5618"/>
        </w:tabs>
        <w:ind w:left="-52" w:right="142"/>
        <w:jc w:val="both"/>
        <w:rPr>
          <w:rFonts w:cs="B Nazanin"/>
          <w:b/>
          <w:bCs/>
          <w:color w:val="000000"/>
          <w:rtl/>
        </w:rPr>
      </w:pPr>
      <w:r w:rsidRPr="00ED3599">
        <w:rPr>
          <w:rFonts w:cs="B Nazanin"/>
          <w:b/>
          <w:bCs/>
          <w:color w:val="000000"/>
          <w:rtl/>
        </w:rPr>
        <w:t>الف</w:t>
      </w:r>
      <w:r w:rsidR="000765EA">
        <w:rPr>
          <w:rFonts w:cs="B Nazanin" w:hint="cs"/>
          <w:b/>
          <w:bCs/>
          <w:color w:val="000000"/>
          <w:rtl/>
        </w:rPr>
        <w:t xml:space="preserve"> </w:t>
      </w:r>
      <w:r w:rsidRPr="00ED3599">
        <w:rPr>
          <w:rFonts w:cs="B Nazanin"/>
          <w:b/>
          <w:bCs/>
          <w:color w:val="000000"/>
          <w:rtl/>
        </w:rPr>
        <w:t>. ل. ر</w:t>
      </w:r>
      <w:r w:rsidRPr="00ED3599">
        <w:rPr>
          <w:rFonts w:cs="B Nazanin"/>
          <w:b/>
          <w:bCs/>
          <w:color w:val="000000"/>
        </w:rPr>
        <w:t>.</w:t>
      </w:r>
      <w:r>
        <w:rPr>
          <w:rFonts w:cs="B Nazanin"/>
          <w:b/>
          <w:bCs/>
          <w:color w:val="000000"/>
          <w:rtl/>
        </w:rPr>
        <w:t xml:space="preserve"> اين آيات</w:t>
      </w:r>
      <w:r w:rsidR="000765EA">
        <w:rPr>
          <w:rFonts w:cs="B Nazanin" w:hint="cs"/>
          <w:b/>
          <w:bCs/>
          <w:color w:val="000000"/>
          <w:rtl/>
        </w:rPr>
        <w:t>ِ</w:t>
      </w:r>
      <w:r>
        <w:rPr>
          <w:rFonts w:cs="B Nazanin"/>
          <w:b/>
          <w:bCs/>
          <w:color w:val="000000"/>
          <w:rtl/>
        </w:rPr>
        <w:t xml:space="preserve"> کتاب پر حکمت است</w:t>
      </w:r>
      <w:r>
        <w:rPr>
          <w:rFonts w:cs="B Nazanin" w:hint="cs"/>
          <w:b/>
          <w:bCs/>
          <w:color w:val="000000"/>
          <w:rtl/>
        </w:rPr>
        <w:t xml:space="preserve"> </w:t>
      </w:r>
      <w:r w:rsidRPr="00ED3599">
        <w:rPr>
          <w:rFonts w:cs="B Nazanin" w:hint="cs"/>
          <w:b/>
          <w:bCs/>
          <w:color w:val="000000"/>
          <w:rtl/>
        </w:rPr>
        <w:t xml:space="preserve">(1) </w:t>
      </w:r>
      <w:r w:rsidRPr="00ED3599">
        <w:rPr>
          <w:rFonts w:cs="B Nazanin"/>
          <w:b/>
          <w:bCs/>
          <w:color w:val="000000"/>
          <w:rtl/>
        </w:rPr>
        <w:t>آيا مردم تعجب مي کنند که بسوي شخصي از خودشان وحي نموديم که مردم را هشدار و مومنان</w:t>
      </w:r>
      <w:r>
        <w:rPr>
          <w:rFonts w:cs="B Nazanin"/>
          <w:b/>
          <w:bCs/>
          <w:color w:val="000000"/>
          <w:rtl/>
        </w:rPr>
        <w:t xml:space="preserve"> را مژده ده </w:t>
      </w:r>
      <w:r w:rsidRPr="00ED3599">
        <w:rPr>
          <w:rFonts w:cs="B Nazanin" w:hint="cs"/>
          <w:color w:val="000000"/>
          <w:sz w:val="20"/>
          <w:szCs w:val="20"/>
          <w:rtl/>
        </w:rPr>
        <w:t>{</w:t>
      </w:r>
      <w:r w:rsidRPr="00ED3599">
        <w:rPr>
          <w:rFonts w:cs="B Nazanin"/>
          <w:color w:val="000000"/>
          <w:sz w:val="20"/>
          <w:szCs w:val="20"/>
          <w:rtl/>
        </w:rPr>
        <w:t xml:space="preserve">که نزد پروردگارشان </w:t>
      </w:r>
      <w:r w:rsidRPr="00ED3599">
        <w:rPr>
          <w:rFonts w:cs="B Nazanin" w:hint="cs"/>
          <w:color w:val="000000"/>
          <w:sz w:val="20"/>
          <w:szCs w:val="20"/>
          <w:rtl/>
        </w:rPr>
        <w:t>ج</w:t>
      </w:r>
      <w:r w:rsidRPr="00ED3599">
        <w:rPr>
          <w:rFonts w:cs="B Nazanin"/>
          <w:color w:val="000000"/>
          <w:sz w:val="20"/>
          <w:szCs w:val="20"/>
          <w:rtl/>
        </w:rPr>
        <w:t>ايگاهي واقعي دارند</w:t>
      </w:r>
      <w:r>
        <w:rPr>
          <w:rFonts w:cs="B Nazanin" w:hint="cs"/>
          <w:color w:val="000000"/>
          <w:sz w:val="20"/>
          <w:szCs w:val="20"/>
          <w:rtl/>
        </w:rPr>
        <w:t>}</w:t>
      </w:r>
      <w:r w:rsidRPr="00ED3599">
        <w:rPr>
          <w:rFonts w:cs="B Nazanin"/>
          <w:b/>
          <w:bCs/>
          <w:color w:val="000000"/>
          <w:rtl/>
        </w:rPr>
        <w:t>؟ و کافرا</w:t>
      </w:r>
      <w:r>
        <w:rPr>
          <w:rFonts w:cs="B Nazanin"/>
          <w:b/>
          <w:bCs/>
          <w:color w:val="000000"/>
          <w:rtl/>
        </w:rPr>
        <w:t>ن ميگويند اين</w:t>
      </w:r>
      <w:r>
        <w:rPr>
          <w:rFonts w:cs="B Nazanin" w:hint="cs"/>
          <w:b/>
          <w:bCs/>
          <w:color w:val="000000"/>
          <w:rtl/>
        </w:rPr>
        <w:t xml:space="preserve"> یک</w:t>
      </w:r>
      <w:r>
        <w:rPr>
          <w:rFonts w:cs="B Nazanin"/>
          <w:b/>
          <w:bCs/>
          <w:color w:val="000000"/>
          <w:rtl/>
        </w:rPr>
        <w:t xml:space="preserve"> جادوگر آشکار است</w:t>
      </w:r>
      <w:r>
        <w:rPr>
          <w:rFonts w:cs="B Nazanin" w:hint="cs"/>
          <w:b/>
          <w:bCs/>
          <w:color w:val="000000"/>
          <w:rtl/>
        </w:rPr>
        <w:t xml:space="preserve"> </w:t>
      </w:r>
      <w:r w:rsidRPr="00ED3599">
        <w:rPr>
          <w:rFonts w:cs="B Nazanin" w:hint="cs"/>
          <w:b/>
          <w:bCs/>
          <w:color w:val="000000"/>
          <w:rtl/>
        </w:rPr>
        <w:t>(2)</w:t>
      </w:r>
      <w:r w:rsidR="004336A4" w:rsidRPr="004336A4">
        <w:rPr>
          <w:rFonts w:cs="B Nazanin"/>
          <w:b/>
          <w:bCs/>
          <w:rtl/>
        </w:rPr>
        <w:t xml:space="preserve"> </w:t>
      </w:r>
      <w:r w:rsidR="004336A4" w:rsidRPr="004C774F">
        <w:rPr>
          <w:rFonts w:cs="B Nazanin"/>
          <w:b/>
          <w:bCs/>
          <w:rtl/>
        </w:rPr>
        <w:t>البته پروردگارتان کسي</w:t>
      </w:r>
      <w:r w:rsidR="004336A4">
        <w:rPr>
          <w:rFonts w:cs="B Nazanin" w:hint="cs"/>
          <w:b/>
          <w:bCs/>
          <w:rtl/>
        </w:rPr>
        <w:t xml:space="preserve"> ا</w:t>
      </w:r>
      <w:r w:rsidR="004336A4" w:rsidRPr="004C774F">
        <w:rPr>
          <w:rFonts w:cs="B Nazanin"/>
          <w:b/>
          <w:bCs/>
          <w:rtl/>
        </w:rPr>
        <w:t>ست که آسمانها و زمين را در شش هنگام آفريد</w:t>
      </w:r>
      <w:r w:rsidR="004336A4">
        <w:rPr>
          <w:rFonts w:cs="B Nazanin" w:hint="cs"/>
          <w:b/>
          <w:bCs/>
          <w:rtl/>
        </w:rPr>
        <w:t xml:space="preserve"> </w:t>
      </w:r>
      <w:r w:rsidR="004336A4" w:rsidRPr="004C774F">
        <w:rPr>
          <w:rFonts w:cs="B Nazanin"/>
          <w:b/>
          <w:bCs/>
          <w:rtl/>
        </w:rPr>
        <w:t>، سپس بر عرش استيلا يافت</w:t>
      </w:r>
      <w:r w:rsidR="004336A4">
        <w:rPr>
          <w:rFonts w:cs="B Nazanin" w:hint="cs"/>
          <w:b/>
          <w:bCs/>
          <w:rtl/>
        </w:rPr>
        <w:t xml:space="preserve"> </w:t>
      </w:r>
      <w:r w:rsidR="004336A4" w:rsidRPr="004C774F">
        <w:rPr>
          <w:rFonts w:cs="B Nazanin"/>
          <w:b/>
          <w:bCs/>
          <w:rtl/>
        </w:rPr>
        <w:t>. آن امر را تدبير ميکند</w:t>
      </w:r>
      <w:r w:rsidR="004336A4">
        <w:rPr>
          <w:rFonts w:cs="B Nazanin" w:hint="cs"/>
          <w:b/>
          <w:bCs/>
          <w:rtl/>
        </w:rPr>
        <w:t xml:space="preserve"> </w:t>
      </w:r>
      <w:r w:rsidR="004336A4" w:rsidRPr="004C774F">
        <w:rPr>
          <w:rFonts w:cs="B Nazanin"/>
          <w:b/>
          <w:bCs/>
          <w:rtl/>
        </w:rPr>
        <w:t xml:space="preserve">. هيچ شفيعي مگر پس از اجازه اش </w:t>
      </w:r>
      <w:r w:rsidR="004336A4" w:rsidRPr="004C774F">
        <w:rPr>
          <w:rFonts w:cs="B Nazanin"/>
          <w:sz w:val="20"/>
          <w:szCs w:val="20"/>
          <w:rtl/>
        </w:rPr>
        <w:t>(كاري نمي كند)</w:t>
      </w:r>
      <w:r w:rsidR="004336A4">
        <w:rPr>
          <w:rFonts w:cs="B Nazanin" w:hint="cs"/>
          <w:sz w:val="20"/>
          <w:szCs w:val="20"/>
          <w:rtl/>
        </w:rPr>
        <w:t xml:space="preserve"> </w:t>
      </w:r>
      <w:r w:rsidR="004336A4" w:rsidRPr="004C774F">
        <w:rPr>
          <w:rFonts w:cs="B Nazanin"/>
          <w:b/>
          <w:bCs/>
          <w:rtl/>
        </w:rPr>
        <w:t>اين خداوند است که پروردگارتان است</w:t>
      </w:r>
      <w:r w:rsidR="004336A4">
        <w:rPr>
          <w:rFonts w:cs="B Nazanin" w:hint="cs"/>
          <w:b/>
          <w:bCs/>
          <w:rtl/>
        </w:rPr>
        <w:t xml:space="preserve"> </w:t>
      </w:r>
      <w:r w:rsidR="004336A4" w:rsidRPr="004C774F">
        <w:rPr>
          <w:rFonts w:cs="B Nazanin"/>
          <w:b/>
          <w:bCs/>
          <w:rtl/>
        </w:rPr>
        <w:t>. پس او را عبادت کنيد</w:t>
      </w:r>
      <w:r w:rsidR="004336A4">
        <w:rPr>
          <w:rFonts w:cs="B Nazanin" w:hint="cs"/>
          <w:b/>
          <w:bCs/>
          <w:rtl/>
        </w:rPr>
        <w:t xml:space="preserve"> </w:t>
      </w:r>
      <w:r w:rsidR="004336A4" w:rsidRPr="004C774F">
        <w:rPr>
          <w:rFonts w:cs="B Nazanin"/>
          <w:b/>
          <w:bCs/>
          <w:rtl/>
        </w:rPr>
        <w:t>. آيا پند نميگيريد؟</w:t>
      </w:r>
      <w:r w:rsidR="004336A4">
        <w:rPr>
          <w:rFonts w:cs="B Nazanin" w:hint="cs"/>
          <w:b/>
          <w:bCs/>
          <w:rtl/>
        </w:rPr>
        <w:t xml:space="preserve"> </w:t>
      </w:r>
      <w:r w:rsidR="004336A4" w:rsidRPr="004C774F">
        <w:rPr>
          <w:rFonts w:cs="B Nazanin" w:hint="cs"/>
          <w:b/>
          <w:bCs/>
          <w:rtl/>
        </w:rPr>
        <w:t xml:space="preserve">(3) </w:t>
      </w:r>
      <w:r w:rsidR="004336A4" w:rsidRPr="004C774F">
        <w:rPr>
          <w:rFonts w:cs="B Nazanin"/>
          <w:b/>
          <w:bCs/>
          <w:rtl/>
        </w:rPr>
        <w:t>بازگشتگاه همگي تان بسوي اوست</w:t>
      </w:r>
      <w:r w:rsidR="004336A4">
        <w:rPr>
          <w:rFonts w:cs="B Nazanin" w:hint="cs"/>
          <w:b/>
          <w:bCs/>
          <w:rtl/>
        </w:rPr>
        <w:t xml:space="preserve"> </w:t>
      </w:r>
      <w:r w:rsidR="004336A4" w:rsidRPr="004C774F">
        <w:rPr>
          <w:rFonts w:cs="B Nazanin"/>
          <w:b/>
          <w:bCs/>
          <w:rtl/>
        </w:rPr>
        <w:t>. وعده خداوند حق است</w:t>
      </w:r>
      <w:r w:rsidR="004336A4">
        <w:rPr>
          <w:rFonts w:cs="B Nazanin" w:hint="cs"/>
          <w:b/>
          <w:bCs/>
          <w:rtl/>
        </w:rPr>
        <w:t xml:space="preserve"> .</w:t>
      </w:r>
      <w:r w:rsidR="004336A4" w:rsidRPr="004C774F">
        <w:rPr>
          <w:rFonts w:cs="B Nazanin"/>
          <w:b/>
          <w:bCs/>
          <w:rtl/>
        </w:rPr>
        <w:t xml:space="preserve"> که همو</w:t>
      </w:r>
      <w:r w:rsidR="004336A4">
        <w:rPr>
          <w:rFonts w:cs="B Nazanin"/>
          <w:b/>
          <w:bCs/>
          <w:rtl/>
        </w:rPr>
        <w:t xml:space="preserve"> البته آفرينش را شروع و اعاده</w:t>
      </w:r>
      <w:r w:rsidR="004336A4" w:rsidRPr="004C774F">
        <w:rPr>
          <w:rFonts w:cs="B Nazanin"/>
          <w:b/>
          <w:bCs/>
          <w:rtl/>
        </w:rPr>
        <w:t xml:space="preserve"> ميکند </w:t>
      </w:r>
      <w:r w:rsidR="004336A4">
        <w:rPr>
          <w:rFonts w:cs="B Nazanin" w:hint="cs"/>
          <w:sz w:val="20"/>
          <w:szCs w:val="20"/>
          <w:rtl/>
        </w:rPr>
        <w:t>{</w:t>
      </w:r>
      <w:r w:rsidR="004336A4" w:rsidRPr="002351F6">
        <w:rPr>
          <w:rFonts w:cs="B Nazanin"/>
          <w:sz w:val="20"/>
          <w:szCs w:val="20"/>
          <w:rtl/>
        </w:rPr>
        <w:t>تا آنان را که ايمان آورده و عمل شايسته کرده اند به عدالت پاداش دهد و کافران بسبب کفرشان نوشابه اي جوشان و عذابي دردناک خواهند داشت</w:t>
      </w:r>
      <w:r w:rsidR="004336A4">
        <w:rPr>
          <w:rFonts w:cs="B Nazanin" w:hint="cs"/>
          <w:sz w:val="20"/>
          <w:szCs w:val="20"/>
          <w:rtl/>
        </w:rPr>
        <w:t>}</w:t>
      </w:r>
      <w:r w:rsidR="004336A4" w:rsidRPr="002351F6">
        <w:rPr>
          <w:rFonts w:cs="B Nazanin" w:hint="cs"/>
          <w:sz w:val="20"/>
          <w:szCs w:val="20"/>
          <w:rtl/>
        </w:rPr>
        <w:t xml:space="preserve"> </w:t>
      </w:r>
      <w:r w:rsidR="004336A4" w:rsidRPr="004C774F">
        <w:rPr>
          <w:rFonts w:cs="B Nazanin" w:hint="cs"/>
          <w:b/>
          <w:bCs/>
          <w:rtl/>
        </w:rPr>
        <w:t xml:space="preserve">(4) </w:t>
      </w:r>
      <w:r w:rsidR="004336A4" w:rsidRPr="004C774F">
        <w:rPr>
          <w:rFonts w:cs="B Nazanin"/>
          <w:b/>
          <w:bCs/>
          <w:rtl/>
        </w:rPr>
        <w:t>هموست که خورشيد را تابان و ماه را درخشان قرار داد و آن را چنان برنامه ريزي کرد که منزلهائي داشته باشد</w:t>
      </w:r>
      <w:r w:rsidR="004336A4">
        <w:rPr>
          <w:rFonts w:cs="B Nazanin" w:hint="cs"/>
          <w:b/>
          <w:bCs/>
          <w:rtl/>
        </w:rPr>
        <w:t xml:space="preserve"> </w:t>
      </w:r>
      <w:r w:rsidR="004336A4" w:rsidRPr="004C774F">
        <w:rPr>
          <w:rFonts w:cs="B Nazanin"/>
          <w:b/>
          <w:bCs/>
          <w:rtl/>
        </w:rPr>
        <w:t>. تا شمارش سال ها را بدانيد</w:t>
      </w:r>
      <w:r w:rsidR="004336A4">
        <w:rPr>
          <w:rFonts w:cs="B Nazanin" w:hint="cs"/>
          <w:b/>
          <w:bCs/>
          <w:rtl/>
        </w:rPr>
        <w:t xml:space="preserve"> </w:t>
      </w:r>
      <w:r w:rsidR="004336A4" w:rsidRPr="004C774F">
        <w:rPr>
          <w:rFonts w:cs="B Nazanin"/>
          <w:b/>
          <w:bCs/>
          <w:rtl/>
        </w:rPr>
        <w:t>. خداوند آن را جز به حق نيافريد</w:t>
      </w:r>
      <w:r w:rsidR="004336A4">
        <w:rPr>
          <w:rFonts w:cs="B Nazanin" w:hint="cs"/>
          <w:b/>
          <w:bCs/>
          <w:rtl/>
        </w:rPr>
        <w:t xml:space="preserve"> </w:t>
      </w:r>
      <w:r w:rsidR="004336A4" w:rsidRPr="004C774F">
        <w:rPr>
          <w:rFonts w:cs="B Nazanin"/>
          <w:b/>
          <w:bCs/>
          <w:rtl/>
        </w:rPr>
        <w:t xml:space="preserve">. و او نشانه </w:t>
      </w:r>
      <w:r w:rsidR="004336A4">
        <w:rPr>
          <w:rFonts w:cs="B Nazanin"/>
          <w:b/>
          <w:bCs/>
          <w:rtl/>
        </w:rPr>
        <w:t>ها را براي مردمي دانا شرح ميدهد</w:t>
      </w:r>
      <w:r w:rsidR="004336A4">
        <w:rPr>
          <w:rFonts w:cs="B Nazanin" w:hint="cs"/>
          <w:b/>
          <w:bCs/>
          <w:rtl/>
        </w:rPr>
        <w:t xml:space="preserve"> </w:t>
      </w:r>
      <w:r w:rsidR="004336A4" w:rsidRPr="004C774F">
        <w:rPr>
          <w:rFonts w:cs="B Nazanin" w:hint="cs"/>
          <w:b/>
          <w:bCs/>
          <w:rtl/>
        </w:rPr>
        <w:t xml:space="preserve">(5) </w:t>
      </w:r>
      <w:r w:rsidR="004336A4" w:rsidRPr="004C774F">
        <w:rPr>
          <w:rFonts w:cs="B Nazanin"/>
          <w:b/>
          <w:bCs/>
          <w:rtl/>
        </w:rPr>
        <w:t>البته در جايگزيني شب و روز و آنچه در آسمانها و زمين آفريده براي تقواپيشگان نشانه هائي</w:t>
      </w:r>
      <w:r w:rsidR="004336A4">
        <w:rPr>
          <w:rFonts w:cs="B Nazanin" w:hint="cs"/>
          <w:b/>
          <w:bCs/>
          <w:rtl/>
        </w:rPr>
        <w:t xml:space="preserve"> ا</w:t>
      </w:r>
      <w:r w:rsidR="004336A4">
        <w:rPr>
          <w:rFonts w:cs="B Nazanin"/>
          <w:b/>
          <w:bCs/>
          <w:rtl/>
        </w:rPr>
        <w:t>ست</w:t>
      </w:r>
      <w:r w:rsidR="004336A4">
        <w:rPr>
          <w:rFonts w:cs="B Nazanin" w:hint="cs"/>
          <w:b/>
          <w:bCs/>
          <w:rtl/>
        </w:rPr>
        <w:t xml:space="preserve"> </w:t>
      </w:r>
      <w:r w:rsidR="004336A4" w:rsidRPr="004C774F">
        <w:rPr>
          <w:rFonts w:cs="B Nazanin" w:hint="cs"/>
          <w:b/>
          <w:bCs/>
          <w:rtl/>
        </w:rPr>
        <w:t>(6)</w:t>
      </w:r>
      <w:bookmarkStart w:id="224" w:name="یونس2"/>
      <w:bookmarkStart w:id="225" w:name="یونس3"/>
      <w:bookmarkEnd w:id="224"/>
      <w:bookmarkEnd w:id="225"/>
      <w:r w:rsidR="004336A4">
        <w:rPr>
          <w:rFonts w:cs="B Nazanin" w:hint="cs"/>
          <w:b/>
          <w:bCs/>
          <w:color w:val="000000"/>
          <w:rtl/>
          <w:lang w:bidi="fa-IR"/>
        </w:rPr>
        <w:t xml:space="preserve"> </w:t>
      </w:r>
      <w:r w:rsidR="00B44460" w:rsidRPr="00B44460">
        <w:rPr>
          <w:rFonts w:cs="B Nazanin"/>
          <w:b/>
          <w:bCs/>
          <w:rtl/>
        </w:rPr>
        <w:t>البته کساني که اميد ملاقات ما را ندارند و به زندگي دنيا راضي شده و به آن دل</w:t>
      </w:r>
      <w:r w:rsidR="00B44460">
        <w:rPr>
          <w:rFonts w:cs="B Nazanin" w:hint="cs"/>
          <w:b/>
          <w:bCs/>
          <w:rtl/>
        </w:rPr>
        <w:t xml:space="preserve"> </w:t>
      </w:r>
      <w:r w:rsidR="00B44460" w:rsidRPr="00B44460">
        <w:rPr>
          <w:rFonts w:cs="B Nazanin"/>
          <w:b/>
          <w:bCs/>
          <w:rtl/>
        </w:rPr>
        <w:t>خوش کرده اند و کسان</w:t>
      </w:r>
      <w:r w:rsidR="00B44460">
        <w:rPr>
          <w:rFonts w:cs="B Nazanin"/>
          <w:b/>
          <w:bCs/>
          <w:rtl/>
        </w:rPr>
        <w:t>ي که از آياتمان غافلند</w:t>
      </w:r>
      <w:r w:rsidR="00B44460">
        <w:rPr>
          <w:rFonts w:cs="B Nazanin" w:hint="cs"/>
          <w:b/>
          <w:bCs/>
          <w:rtl/>
        </w:rPr>
        <w:t xml:space="preserve"> </w:t>
      </w:r>
      <w:r w:rsidR="00B44460" w:rsidRPr="00B44460">
        <w:rPr>
          <w:rFonts w:cs="B Nazanin" w:hint="cs"/>
          <w:b/>
          <w:bCs/>
          <w:rtl/>
          <w:lang w:val="en-CA" w:bidi="fa-IR"/>
        </w:rPr>
        <w:t xml:space="preserve">(7) </w:t>
      </w:r>
      <w:r w:rsidR="00B44460" w:rsidRPr="00B44460">
        <w:rPr>
          <w:rFonts w:cs="B Nazanin"/>
          <w:b/>
          <w:bCs/>
          <w:rtl/>
        </w:rPr>
        <w:t>به سبب</w:t>
      </w:r>
      <w:r w:rsidR="00B44460">
        <w:rPr>
          <w:rFonts w:cs="B Nazanin"/>
          <w:b/>
          <w:bCs/>
          <w:rtl/>
        </w:rPr>
        <w:t xml:space="preserve"> آنچه ميكردند جايگاهشان آتش است</w:t>
      </w:r>
      <w:r w:rsidR="00B44460">
        <w:rPr>
          <w:rFonts w:cs="B Nazanin" w:hint="cs"/>
          <w:b/>
          <w:bCs/>
          <w:rtl/>
        </w:rPr>
        <w:t xml:space="preserve"> </w:t>
      </w:r>
      <w:r w:rsidR="00B44460" w:rsidRPr="00B44460">
        <w:rPr>
          <w:rFonts w:cs="B Nazanin" w:hint="cs"/>
          <w:b/>
          <w:bCs/>
          <w:rtl/>
        </w:rPr>
        <w:t xml:space="preserve">(8) </w:t>
      </w:r>
      <w:r w:rsidR="00B44460" w:rsidRPr="00B44460">
        <w:rPr>
          <w:rFonts w:cs="B Nazanin"/>
          <w:b/>
          <w:bCs/>
          <w:rtl/>
        </w:rPr>
        <w:t>البته آنانکه ايمان آورده و کارهاي شايسته کرده اند پروردگارشان با همان ايمانشان هدايتشان ميکند</w:t>
      </w:r>
      <w:r w:rsidR="00B44460">
        <w:rPr>
          <w:rFonts w:cs="B Nazanin" w:hint="cs"/>
          <w:b/>
          <w:bCs/>
          <w:rtl/>
        </w:rPr>
        <w:t xml:space="preserve"> </w:t>
      </w:r>
      <w:r w:rsidR="00B44460" w:rsidRPr="00B44460">
        <w:rPr>
          <w:rFonts w:cs="B Nazanin"/>
          <w:b/>
          <w:bCs/>
          <w:rtl/>
        </w:rPr>
        <w:t xml:space="preserve">. </w:t>
      </w:r>
      <w:r w:rsidR="00B44460" w:rsidRPr="00B44460">
        <w:rPr>
          <w:rFonts w:cs="B Nazanin" w:hint="cs"/>
          <w:sz w:val="20"/>
          <w:szCs w:val="20"/>
          <w:rtl/>
        </w:rPr>
        <w:t>[</w:t>
      </w:r>
      <w:r w:rsidR="00B44460">
        <w:rPr>
          <w:rFonts w:cs="B Nazanin" w:hint="cs"/>
          <w:sz w:val="20"/>
          <w:szCs w:val="20"/>
          <w:rtl/>
        </w:rPr>
        <w:t xml:space="preserve">از </w:t>
      </w:r>
      <w:r w:rsidR="00B44460" w:rsidRPr="00B44460">
        <w:rPr>
          <w:rFonts w:cs="B Nazanin" w:hint="cs"/>
          <w:sz w:val="20"/>
          <w:szCs w:val="20"/>
          <w:rtl/>
        </w:rPr>
        <w:t>نتیجه</w:t>
      </w:r>
      <w:r w:rsidR="00B44460">
        <w:rPr>
          <w:rFonts w:cs="B Nazanin" w:hint="cs"/>
          <w:sz w:val="20"/>
          <w:szCs w:val="20"/>
          <w:rtl/>
        </w:rPr>
        <w:t xml:space="preserve"> های</w:t>
      </w:r>
      <w:r w:rsidR="00B44460" w:rsidRPr="00B44460">
        <w:rPr>
          <w:rFonts w:cs="B Nazanin" w:hint="cs"/>
          <w:sz w:val="20"/>
          <w:szCs w:val="20"/>
          <w:rtl/>
        </w:rPr>
        <w:t xml:space="preserve"> ایمان وعمل صالح</w:t>
      </w:r>
      <w:r w:rsidR="00B44460">
        <w:rPr>
          <w:rFonts w:cs="B Nazanin" w:hint="cs"/>
          <w:b/>
          <w:bCs/>
          <w:rtl/>
        </w:rPr>
        <w:t xml:space="preserve"> </w:t>
      </w:r>
      <w:r w:rsidR="00B44460" w:rsidRPr="00B44460">
        <w:rPr>
          <w:rFonts w:cs="B Nazanin" w:hint="cs"/>
          <w:sz w:val="20"/>
          <w:szCs w:val="20"/>
          <w:rtl/>
        </w:rPr>
        <w:t>شان هم این است که در آخرت]</w:t>
      </w:r>
      <w:r w:rsidR="00B44460">
        <w:rPr>
          <w:rFonts w:cs="B Nazanin" w:hint="cs"/>
          <w:b/>
          <w:bCs/>
          <w:rtl/>
        </w:rPr>
        <w:t xml:space="preserve"> </w:t>
      </w:r>
      <w:r w:rsidR="00B44460" w:rsidRPr="00B44460">
        <w:rPr>
          <w:rFonts w:cs="B Nazanin"/>
          <w:b/>
          <w:bCs/>
          <w:rtl/>
        </w:rPr>
        <w:t>نهرها در</w:t>
      </w:r>
      <w:r w:rsidR="00B44460">
        <w:rPr>
          <w:rFonts w:cs="B Nazanin"/>
          <w:b/>
          <w:bCs/>
          <w:rtl/>
        </w:rPr>
        <w:t xml:space="preserve"> کف بهشت هاي پر نعمت شان جاريست</w:t>
      </w:r>
      <w:r w:rsidR="00B44460">
        <w:rPr>
          <w:rFonts w:cs="B Nazanin" w:hint="cs"/>
          <w:b/>
          <w:bCs/>
          <w:rtl/>
        </w:rPr>
        <w:t xml:space="preserve"> </w:t>
      </w:r>
      <w:r w:rsidR="00B44460" w:rsidRPr="00B44460">
        <w:rPr>
          <w:rFonts w:cs="B Nazanin" w:hint="cs"/>
          <w:b/>
          <w:bCs/>
          <w:rtl/>
        </w:rPr>
        <w:t xml:space="preserve">(9) </w:t>
      </w:r>
      <w:r w:rsidR="00B44460" w:rsidRPr="00B44460">
        <w:rPr>
          <w:rFonts w:cs="B Nazanin"/>
          <w:b/>
          <w:bCs/>
          <w:rtl/>
        </w:rPr>
        <w:t xml:space="preserve">سخنشان در آن «خداوندا تو منزهي» و درودشان </w:t>
      </w:r>
      <w:r w:rsidR="00B44460" w:rsidRPr="00B44460">
        <w:rPr>
          <w:rFonts w:cs="B Nazanin" w:hint="cs"/>
          <w:b/>
          <w:bCs/>
          <w:rtl/>
        </w:rPr>
        <w:t>«</w:t>
      </w:r>
      <w:r w:rsidR="00B44460" w:rsidRPr="00B44460">
        <w:rPr>
          <w:rFonts w:cs="B Nazanin"/>
          <w:b/>
          <w:bCs/>
          <w:rtl/>
        </w:rPr>
        <w:t>سلام» و سخن ديگرشان «ستايش مخصوص خداو</w:t>
      </w:r>
      <w:r w:rsidR="00B44460">
        <w:rPr>
          <w:rFonts w:cs="B Nazanin"/>
          <w:b/>
          <w:bCs/>
          <w:rtl/>
        </w:rPr>
        <w:t xml:space="preserve">ند پروردگار </w:t>
      </w:r>
      <w:r w:rsidR="00B44460">
        <w:rPr>
          <w:rFonts w:cs="B Nazanin"/>
          <w:b/>
          <w:bCs/>
          <w:rtl/>
        </w:rPr>
        <w:lastRenderedPageBreak/>
        <w:t>جهانيان است» ميباشد</w:t>
      </w:r>
      <w:r w:rsidR="00B44460">
        <w:rPr>
          <w:rFonts w:cs="B Nazanin" w:hint="cs"/>
          <w:b/>
          <w:bCs/>
          <w:rtl/>
        </w:rPr>
        <w:t xml:space="preserve"> </w:t>
      </w:r>
      <w:r w:rsidR="00B44460" w:rsidRPr="00B44460">
        <w:rPr>
          <w:rFonts w:cs="B Nazanin" w:hint="cs"/>
          <w:b/>
          <w:bCs/>
          <w:rtl/>
        </w:rPr>
        <w:t>(10)</w:t>
      </w:r>
      <w:bookmarkStart w:id="226" w:name="یونس4"/>
      <w:bookmarkEnd w:id="226"/>
      <w:r w:rsidR="004336A4">
        <w:rPr>
          <w:rFonts w:cs="B Nazanin" w:hint="cs"/>
          <w:b/>
          <w:bCs/>
          <w:color w:val="000000"/>
          <w:rtl/>
        </w:rPr>
        <w:t xml:space="preserve"> </w:t>
      </w:r>
    </w:p>
    <w:bookmarkEnd w:id="216"/>
    <w:p w:rsidR="005A0A65" w:rsidRPr="003F26AA" w:rsidRDefault="00856A49" w:rsidP="00635871">
      <w:pPr>
        <w:widowControl w:val="0"/>
        <w:tabs>
          <w:tab w:val="left" w:pos="5460"/>
          <w:tab w:val="left" w:pos="5618"/>
        </w:tabs>
        <w:ind w:left="-52" w:right="142"/>
        <w:jc w:val="center"/>
        <w:rPr>
          <w:rFonts w:cs="B Nazanin"/>
          <w:b/>
          <w:bCs/>
          <w:sz w:val="20"/>
          <w:szCs w:val="26"/>
          <w:u w:val="single"/>
          <w:rtl/>
          <w:lang w:bidi="fa-IR"/>
        </w:rPr>
      </w:pPr>
      <w:r>
        <w:rPr>
          <w:rFonts w:cs="B Nazanin"/>
          <w:color w:val="000000"/>
          <w:sz w:val="22"/>
          <w:szCs w:val="22"/>
          <w:rtl/>
        </w:rPr>
        <w:br w:type="page"/>
      </w:r>
      <w:bookmarkStart w:id="227" w:name="یونس5"/>
      <w:bookmarkStart w:id="228" w:name="_Hlk493592768"/>
      <w:bookmarkEnd w:id="218"/>
      <w:bookmarkEnd w:id="227"/>
      <w:r w:rsidR="00E66997" w:rsidRPr="003F26AA">
        <w:rPr>
          <w:rFonts w:cs="B Nazanin" w:hint="cs"/>
          <w:b/>
          <w:bCs/>
          <w:sz w:val="20"/>
          <w:szCs w:val="26"/>
          <w:u w:val="single"/>
          <w:rtl/>
          <w:lang w:bidi="fa-IR"/>
        </w:rPr>
        <w:lastRenderedPageBreak/>
        <w:t>یونس</w:t>
      </w:r>
      <w:r w:rsidR="00AC5671" w:rsidRPr="003F26AA">
        <w:rPr>
          <w:rFonts w:cs="B Nazanin" w:hint="cs"/>
          <w:b/>
          <w:bCs/>
          <w:sz w:val="20"/>
          <w:szCs w:val="26"/>
          <w:u w:val="single"/>
          <w:rtl/>
          <w:lang w:bidi="fa-IR"/>
        </w:rPr>
        <w:t>2</w:t>
      </w:r>
      <w:r w:rsidR="00E66997" w:rsidRPr="003F26AA">
        <w:rPr>
          <w:rFonts w:cs="B Nazanin" w:hint="cs"/>
          <w:b/>
          <w:bCs/>
          <w:sz w:val="20"/>
          <w:szCs w:val="26"/>
          <w:u w:val="single"/>
          <w:rtl/>
          <w:lang w:bidi="fa-IR"/>
        </w:rPr>
        <w:t xml:space="preserve">   </w:t>
      </w:r>
      <w:r w:rsidR="005A0A65" w:rsidRPr="003F26AA">
        <w:rPr>
          <w:rFonts w:cs="B Nazanin" w:hint="cs"/>
          <w:b/>
          <w:bCs/>
          <w:sz w:val="20"/>
          <w:szCs w:val="26"/>
          <w:u w:val="single"/>
          <w:rtl/>
          <w:lang w:bidi="fa-IR"/>
        </w:rPr>
        <w:t>آیات1</w:t>
      </w:r>
      <w:r w:rsidR="00E43BF8" w:rsidRPr="003F26AA">
        <w:rPr>
          <w:rFonts w:cs="B Nazanin" w:hint="cs"/>
          <w:b/>
          <w:bCs/>
          <w:sz w:val="20"/>
          <w:szCs w:val="26"/>
          <w:u w:val="single"/>
          <w:rtl/>
          <w:lang w:bidi="fa-IR"/>
        </w:rPr>
        <w:t>1</w:t>
      </w:r>
      <w:r w:rsidR="005A0A65" w:rsidRPr="003F26AA">
        <w:rPr>
          <w:rFonts w:cs="B Nazanin" w:hint="cs"/>
          <w:b/>
          <w:bCs/>
          <w:sz w:val="20"/>
          <w:szCs w:val="26"/>
          <w:u w:val="single"/>
          <w:rtl/>
          <w:lang w:bidi="fa-IR"/>
        </w:rPr>
        <w:t>تا</w:t>
      </w:r>
      <w:r w:rsidR="00E43BF8" w:rsidRPr="003F26AA">
        <w:rPr>
          <w:rFonts w:cs="B Nazanin" w:hint="cs"/>
          <w:b/>
          <w:bCs/>
          <w:sz w:val="20"/>
          <w:szCs w:val="26"/>
          <w:u w:val="single"/>
          <w:rtl/>
          <w:lang w:bidi="fa-IR"/>
        </w:rPr>
        <w:t>30</w:t>
      </w:r>
    </w:p>
    <w:p w:rsidR="003F26AA" w:rsidRDefault="003F26AA" w:rsidP="003F26AA">
      <w:pPr>
        <w:widowControl w:val="0"/>
        <w:tabs>
          <w:tab w:val="left" w:pos="5618"/>
          <w:tab w:val="left" w:pos="5657"/>
          <w:tab w:val="left" w:pos="6155"/>
        </w:tabs>
        <w:ind w:left="-52"/>
        <w:jc w:val="both"/>
        <w:rPr>
          <w:rFonts w:cs="B Nazanin"/>
          <w:b/>
          <w:bCs/>
          <w:color w:val="000000"/>
          <w:sz w:val="20"/>
          <w:szCs w:val="20"/>
          <w:rtl/>
        </w:rPr>
      </w:pPr>
      <w:bookmarkStart w:id="229" w:name="_Hlk493560312"/>
      <w:r w:rsidRPr="00EE6DD4">
        <w:rPr>
          <w:rFonts w:cs="Traditional Arabic" w:hint="eastAsia"/>
          <w:b/>
          <w:bCs/>
          <w:color w:val="000000"/>
          <w:sz w:val="20"/>
          <w:szCs w:val="20"/>
          <w:rtl/>
        </w:rPr>
        <w:t>وَلَوْ</w:t>
      </w:r>
      <w:r w:rsidRPr="00EE6DD4">
        <w:rPr>
          <w:rFonts w:cs="Traditional Arabic"/>
          <w:b/>
          <w:bCs/>
          <w:color w:val="000000"/>
          <w:sz w:val="20"/>
          <w:szCs w:val="20"/>
          <w:rtl/>
        </w:rPr>
        <w:t xml:space="preserve"> </w:t>
      </w:r>
      <w:r w:rsidRPr="00EE6DD4">
        <w:rPr>
          <w:rFonts w:cs="Traditional Arabic" w:hint="eastAsia"/>
          <w:b/>
          <w:bCs/>
          <w:color w:val="000000"/>
          <w:sz w:val="20"/>
          <w:szCs w:val="20"/>
          <w:rtl/>
        </w:rPr>
        <w:t>يُعَجِّلُ</w:t>
      </w:r>
      <w:r w:rsidRPr="00EE6DD4">
        <w:rPr>
          <w:rFonts w:cs="Traditional Arabic"/>
          <w:b/>
          <w:bCs/>
          <w:color w:val="000000"/>
          <w:sz w:val="20"/>
          <w:szCs w:val="20"/>
          <w:rtl/>
        </w:rPr>
        <w:t xml:space="preserve"> اللّهُ لِلنَّاسِ الشَّرَّ اسْتِعْجَالَهُم بِالْخَيْرِ لَقُضِيَ </w:t>
      </w:r>
      <w:r w:rsidRPr="00EE6DD4">
        <w:rPr>
          <w:rFonts w:cs="Traditional Arabic" w:hint="eastAsia"/>
          <w:b/>
          <w:bCs/>
          <w:color w:val="000000"/>
          <w:sz w:val="20"/>
          <w:szCs w:val="20"/>
          <w:rtl/>
        </w:rPr>
        <w:t>إِلَيْهِمْ</w:t>
      </w:r>
      <w:r w:rsidRPr="00EE6DD4">
        <w:rPr>
          <w:rFonts w:cs="Traditional Arabic"/>
          <w:b/>
          <w:bCs/>
          <w:color w:val="000000"/>
          <w:sz w:val="20"/>
          <w:szCs w:val="20"/>
          <w:rtl/>
        </w:rPr>
        <w:t xml:space="preserve"> أَجَلُهُمْ فَنَذَرُ الَّذِينَ لاَ يَرْجُونَ لِقَاءنَا فِي </w:t>
      </w:r>
      <w:r w:rsidRPr="00EE6DD4">
        <w:rPr>
          <w:rFonts w:cs="Traditional Arabic" w:hint="eastAsia"/>
          <w:b/>
          <w:bCs/>
          <w:color w:val="000000"/>
          <w:sz w:val="20"/>
          <w:szCs w:val="20"/>
          <w:rtl/>
        </w:rPr>
        <w:t>طُغْيَانِهِمْ</w:t>
      </w:r>
      <w:r w:rsidRPr="00EE6DD4">
        <w:rPr>
          <w:rFonts w:cs="Traditional Arabic"/>
          <w:b/>
          <w:bCs/>
          <w:color w:val="000000"/>
          <w:sz w:val="20"/>
          <w:szCs w:val="20"/>
          <w:rtl/>
        </w:rPr>
        <w:t xml:space="preserve"> يَعْمَهُونَ ﴿11﴾ </w:t>
      </w:r>
      <w:r w:rsidRPr="00EE6DD4">
        <w:rPr>
          <w:rFonts w:cs="Traditional Arabic" w:hint="eastAsia"/>
          <w:b/>
          <w:bCs/>
          <w:color w:val="000000"/>
          <w:sz w:val="20"/>
          <w:szCs w:val="20"/>
          <w:rtl/>
        </w:rPr>
        <w:t>وَإِذَا</w:t>
      </w:r>
      <w:r w:rsidRPr="00EE6DD4">
        <w:rPr>
          <w:rFonts w:cs="Traditional Arabic"/>
          <w:b/>
          <w:bCs/>
          <w:color w:val="000000"/>
          <w:sz w:val="20"/>
          <w:szCs w:val="20"/>
          <w:rtl/>
        </w:rPr>
        <w:t xml:space="preserve"> مَسَّ </w:t>
      </w:r>
      <w:r w:rsidRPr="00EE6DD4">
        <w:rPr>
          <w:rFonts w:cs="Traditional Arabic" w:hint="eastAsia"/>
          <w:b/>
          <w:bCs/>
          <w:color w:val="000000"/>
          <w:sz w:val="20"/>
          <w:szCs w:val="20"/>
          <w:rtl/>
        </w:rPr>
        <w:t>الإِنسَانَ</w:t>
      </w:r>
      <w:r w:rsidRPr="00EE6DD4">
        <w:rPr>
          <w:rFonts w:cs="Traditional Arabic"/>
          <w:b/>
          <w:bCs/>
          <w:color w:val="000000"/>
          <w:sz w:val="20"/>
          <w:szCs w:val="20"/>
          <w:rtl/>
        </w:rPr>
        <w:t xml:space="preserve"> الضُّرُّ دَعَانَا لِجَنبِهِ أَوْ قَاعِدًا أَوْ قَآئِمًا فَلَمَّا </w:t>
      </w:r>
      <w:r w:rsidRPr="00EE6DD4">
        <w:rPr>
          <w:rFonts w:cs="Traditional Arabic" w:hint="eastAsia"/>
          <w:b/>
          <w:bCs/>
          <w:color w:val="000000"/>
          <w:sz w:val="20"/>
          <w:szCs w:val="20"/>
          <w:rtl/>
        </w:rPr>
        <w:t>كَشَفْنَا</w:t>
      </w:r>
      <w:r w:rsidRPr="00EE6DD4">
        <w:rPr>
          <w:rFonts w:cs="Traditional Arabic"/>
          <w:b/>
          <w:bCs/>
          <w:color w:val="000000"/>
          <w:sz w:val="20"/>
          <w:szCs w:val="20"/>
          <w:rtl/>
        </w:rPr>
        <w:t xml:space="preserve"> عَنْهُ ضُرَّهُ مَرَّ كَأَن لَّمْ يَدْعُنَا إِلَى ضُرٍّ مَّسَّهُ </w:t>
      </w:r>
      <w:r w:rsidRPr="00EE6DD4">
        <w:rPr>
          <w:rFonts w:cs="Traditional Arabic" w:hint="eastAsia"/>
          <w:b/>
          <w:bCs/>
          <w:color w:val="000000"/>
          <w:sz w:val="20"/>
          <w:szCs w:val="20"/>
          <w:rtl/>
        </w:rPr>
        <w:t>كَذَلِكَ</w:t>
      </w:r>
      <w:r w:rsidRPr="00EE6DD4">
        <w:rPr>
          <w:rFonts w:cs="Traditional Arabic"/>
          <w:b/>
          <w:bCs/>
          <w:color w:val="000000"/>
          <w:sz w:val="20"/>
          <w:szCs w:val="20"/>
          <w:rtl/>
        </w:rPr>
        <w:t xml:space="preserve"> زُيِّنَ لِلْمُسْرِفِينَ مَا كَانُواْ يَعْمَلُونَ ﴿12﴾</w:t>
      </w:r>
      <w:r w:rsidRPr="004A0FB3">
        <w:rPr>
          <w:rFonts w:cs="Traditional Arabic" w:hint="eastAsia"/>
          <w:b/>
          <w:bCs/>
          <w:color w:val="000000"/>
          <w:sz w:val="20"/>
          <w:szCs w:val="20"/>
          <w:rtl/>
        </w:rPr>
        <w:t>َ</w:t>
      </w:r>
      <w:r>
        <w:rPr>
          <w:rFonts w:cs="Traditional Arabic" w:hint="cs"/>
          <w:b/>
          <w:bCs/>
          <w:color w:val="000000"/>
          <w:sz w:val="20"/>
          <w:szCs w:val="20"/>
          <w:rtl/>
        </w:rPr>
        <w:t xml:space="preserve"> و</w:t>
      </w:r>
      <w:r w:rsidRPr="004A0FB3">
        <w:rPr>
          <w:rFonts w:cs="Traditional Arabic" w:hint="eastAsia"/>
          <w:b/>
          <w:bCs/>
          <w:color w:val="000000"/>
          <w:sz w:val="20"/>
          <w:szCs w:val="20"/>
          <w:rtl/>
        </w:rPr>
        <w:t>لَقَدْ</w:t>
      </w:r>
      <w:r w:rsidRPr="004A0FB3">
        <w:rPr>
          <w:rFonts w:cs="Traditional Arabic"/>
          <w:b/>
          <w:bCs/>
          <w:color w:val="000000"/>
          <w:sz w:val="20"/>
          <w:szCs w:val="20"/>
          <w:rtl/>
        </w:rPr>
        <w:t xml:space="preserve"> أَهْلَكْنَا الْقُرُونَ مِن قَبْلِكُمْ لَمَّا </w:t>
      </w:r>
      <w:r w:rsidRPr="004A0FB3">
        <w:rPr>
          <w:rFonts w:cs="Traditional Arabic" w:hint="eastAsia"/>
          <w:b/>
          <w:bCs/>
          <w:color w:val="000000"/>
          <w:sz w:val="20"/>
          <w:szCs w:val="20"/>
          <w:rtl/>
        </w:rPr>
        <w:t>ظَلَمُواْ</w:t>
      </w:r>
      <w:r w:rsidRPr="004A0FB3">
        <w:rPr>
          <w:rFonts w:cs="Traditional Arabic"/>
          <w:b/>
          <w:bCs/>
          <w:color w:val="000000"/>
          <w:sz w:val="20"/>
          <w:szCs w:val="20"/>
          <w:rtl/>
        </w:rPr>
        <w:t xml:space="preserve"> وَجَاءتْهُمْ رُسُلُهُم بِالْبَيِّنَاتِ وَمَا كَانُواْ لِيُؤْمِنُواْ </w:t>
      </w:r>
      <w:r w:rsidRPr="004A0FB3">
        <w:rPr>
          <w:rFonts w:cs="Traditional Arabic" w:hint="eastAsia"/>
          <w:b/>
          <w:bCs/>
          <w:color w:val="000000"/>
          <w:sz w:val="20"/>
          <w:szCs w:val="20"/>
          <w:rtl/>
        </w:rPr>
        <w:t>كَذَلِكَ</w:t>
      </w:r>
      <w:r w:rsidRPr="004A0FB3">
        <w:rPr>
          <w:rFonts w:cs="Traditional Arabic"/>
          <w:b/>
          <w:bCs/>
          <w:color w:val="000000"/>
          <w:sz w:val="20"/>
          <w:szCs w:val="20"/>
          <w:rtl/>
        </w:rPr>
        <w:t xml:space="preserve"> نَجْزِي الْقَوْمَ الْمُجْرِمِينَ ﴿13﴾ </w:t>
      </w:r>
      <w:r w:rsidRPr="004A0FB3">
        <w:rPr>
          <w:rFonts w:cs="Traditional Arabic" w:hint="eastAsia"/>
          <w:b/>
          <w:bCs/>
          <w:color w:val="000000"/>
          <w:sz w:val="20"/>
          <w:szCs w:val="20"/>
          <w:rtl/>
        </w:rPr>
        <w:t>ثُمَّ</w:t>
      </w:r>
      <w:r w:rsidRPr="004A0FB3">
        <w:rPr>
          <w:rFonts w:cs="Traditional Arabic"/>
          <w:b/>
          <w:bCs/>
          <w:color w:val="000000"/>
          <w:sz w:val="20"/>
          <w:szCs w:val="20"/>
          <w:rtl/>
        </w:rPr>
        <w:t xml:space="preserve"> جَعَلْنَاكُمْ خَلاَئِفَ فِي الأَرْضِ مِن بَعْدِهِم </w:t>
      </w:r>
      <w:r w:rsidRPr="004A0FB3">
        <w:rPr>
          <w:rFonts w:cs="Traditional Arabic" w:hint="eastAsia"/>
          <w:b/>
          <w:bCs/>
          <w:color w:val="000000"/>
          <w:sz w:val="20"/>
          <w:szCs w:val="20"/>
          <w:rtl/>
        </w:rPr>
        <w:t>لِنَنظُرَ</w:t>
      </w:r>
      <w:r w:rsidRPr="004A0FB3">
        <w:rPr>
          <w:rFonts w:cs="Traditional Arabic"/>
          <w:b/>
          <w:bCs/>
          <w:color w:val="000000"/>
          <w:sz w:val="20"/>
          <w:szCs w:val="20"/>
          <w:rtl/>
        </w:rPr>
        <w:t xml:space="preserve"> كَيْفَ تَعْمَلُونَ ﴿14﴾ </w:t>
      </w:r>
      <w:r w:rsidRPr="004A0FB3">
        <w:rPr>
          <w:rFonts w:cs="Traditional Arabic" w:hint="eastAsia"/>
          <w:b/>
          <w:bCs/>
          <w:color w:val="000000"/>
          <w:sz w:val="20"/>
          <w:szCs w:val="20"/>
          <w:rtl/>
        </w:rPr>
        <w:t>وَإِذَا</w:t>
      </w:r>
      <w:r w:rsidRPr="004A0FB3">
        <w:rPr>
          <w:rFonts w:cs="Traditional Arabic"/>
          <w:b/>
          <w:bCs/>
          <w:color w:val="000000"/>
          <w:sz w:val="20"/>
          <w:szCs w:val="20"/>
          <w:rtl/>
        </w:rPr>
        <w:t xml:space="preserve"> </w:t>
      </w:r>
      <w:r w:rsidRPr="004A0FB3">
        <w:rPr>
          <w:rFonts w:cs="Traditional Arabic" w:hint="eastAsia"/>
          <w:b/>
          <w:bCs/>
          <w:color w:val="000000"/>
          <w:sz w:val="20"/>
          <w:szCs w:val="20"/>
          <w:rtl/>
        </w:rPr>
        <w:t>تُتْلَى</w:t>
      </w:r>
      <w:r w:rsidRPr="004A0FB3">
        <w:rPr>
          <w:rFonts w:cs="Traditional Arabic"/>
          <w:b/>
          <w:bCs/>
          <w:color w:val="000000"/>
          <w:sz w:val="20"/>
          <w:szCs w:val="20"/>
          <w:rtl/>
        </w:rPr>
        <w:t xml:space="preserve"> عَلَيْهِمْ آيَاتُنَا بَيِّنَاتٍ قَالَ الَّذِينَ لاَ يَرْجُونَ لِقَاءنَا </w:t>
      </w:r>
      <w:r w:rsidRPr="004A0FB3">
        <w:rPr>
          <w:rFonts w:cs="Traditional Arabic" w:hint="eastAsia"/>
          <w:b/>
          <w:bCs/>
          <w:color w:val="000000"/>
          <w:sz w:val="20"/>
          <w:szCs w:val="20"/>
          <w:rtl/>
        </w:rPr>
        <w:t>ائْتِ</w:t>
      </w:r>
      <w:r w:rsidRPr="004A0FB3">
        <w:rPr>
          <w:rFonts w:cs="Traditional Arabic"/>
          <w:b/>
          <w:bCs/>
          <w:color w:val="000000"/>
          <w:sz w:val="20"/>
          <w:szCs w:val="20"/>
          <w:rtl/>
        </w:rPr>
        <w:t xml:space="preserve"> بِقُرْآنٍ غَيْرِ هَذَا أَوْ بَدِّلْهُ قُلْ مَا يَكُونُ لِي أَنْ </w:t>
      </w:r>
      <w:r w:rsidRPr="004A0FB3">
        <w:rPr>
          <w:rFonts w:cs="Traditional Arabic" w:hint="eastAsia"/>
          <w:b/>
          <w:bCs/>
          <w:color w:val="000000"/>
          <w:sz w:val="20"/>
          <w:szCs w:val="20"/>
          <w:rtl/>
        </w:rPr>
        <w:t>أُبَدِّلَهُ</w:t>
      </w:r>
      <w:r w:rsidRPr="004A0FB3">
        <w:rPr>
          <w:rFonts w:cs="Traditional Arabic"/>
          <w:b/>
          <w:bCs/>
          <w:color w:val="000000"/>
          <w:sz w:val="20"/>
          <w:szCs w:val="20"/>
          <w:rtl/>
        </w:rPr>
        <w:t xml:space="preserve"> مِن تِلْقَاء نَفْسِي إِنْ أَتَّبِعُ إِلاَّ مَا يُوحَى إِلَيَّ إِنِّي </w:t>
      </w:r>
      <w:r w:rsidRPr="004A0FB3">
        <w:rPr>
          <w:rFonts w:cs="Traditional Arabic" w:hint="eastAsia"/>
          <w:b/>
          <w:bCs/>
          <w:color w:val="000000"/>
          <w:sz w:val="20"/>
          <w:szCs w:val="20"/>
          <w:rtl/>
        </w:rPr>
        <w:t>أَخَافُ</w:t>
      </w:r>
      <w:r w:rsidRPr="004A0FB3">
        <w:rPr>
          <w:rFonts w:cs="Traditional Arabic"/>
          <w:b/>
          <w:bCs/>
          <w:color w:val="000000"/>
          <w:sz w:val="20"/>
          <w:szCs w:val="20"/>
          <w:rtl/>
        </w:rPr>
        <w:t xml:space="preserve"> إِنْ عَصَيْتُ رَبِّي عَذَابَ يَوْمٍ عَظِيمٍ ﴿15﴾ </w:t>
      </w:r>
      <w:r w:rsidRPr="004A0FB3">
        <w:rPr>
          <w:rFonts w:cs="Traditional Arabic" w:hint="eastAsia"/>
          <w:b/>
          <w:bCs/>
          <w:color w:val="000000"/>
          <w:sz w:val="20"/>
          <w:szCs w:val="20"/>
          <w:rtl/>
        </w:rPr>
        <w:t>قُل</w:t>
      </w:r>
      <w:r w:rsidRPr="004A0FB3">
        <w:rPr>
          <w:rFonts w:cs="Traditional Arabic"/>
          <w:b/>
          <w:bCs/>
          <w:color w:val="000000"/>
          <w:sz w:val="20"/>
          <w:szCs w:val="20"/>
          <w:rtl/>
        </w:rPr>
        <w:t xml:space="preserve"> لَّوْ شَاء اللّهُ مَا تَلَوْتُهُ عَلَيْكُمْ وَلاَ </w:t>
      </w:r>
      <w:r w:rsidRPr="004A0FB3">
        <w:rPr>
          <w:rFonts w:cs="Traditional Arabic" w:hint="eastAsia"/>
          <w:b/>
          <w:bCs/>
          <w:color w:val="000000"/>
          <w:sz w:val="20"/>
          <w:szCs w:val="20"/>
          <w:rtl/>
        </w:rPr>
        <w:t>أَدْرَاكُم</w:t>
      </w:r>
      <w:r w:rsidRPr="004A0FB3">
        <w:rPr>
          <w:rFonts w:cs="Traditional Arabic"/>
          <w:b/>
          <w:bCs/>
          <w:color w:val="000000"/>
          <w:sz w:val="20"/>
          <w:szCs w:val="20"/>
          <w:rtl/>
        </w:rPr>
        <w:t xml:space="preserve"> بِهِ فَقَدْ لَبِثْتُ فِيكُمْ عُمُرًا مِّن قَبْلِهِ أَفَلاَ </w:t>
      </w:r>
      <w:r w:rsidRPr="004A0FB3">
        <w:rPr>
          <w:rFonts w:cs="Traditional Arabic" w:hint="eastAsia"/>
          <w:b/>
          <w:bCs/>
          <w:color w:val="000000"/>
          <w:sz w:val="20"/>
          <w:szCs w:val="20"/>
          <w:rtl/>
        </w:rPr>
        <w:t>تَعْقِلُونَ</w:t>
      </w:r>
      <w:r w:rsidRPr="004A0FB3">
        <w:rPr>
          <w:rFonts w:cs="Traditional Arabic"/>
          <w:b/>
          <w:bCs/>
          <w:color w:val="000000"/>
          <w:sz w:val="20"/>
          <w:szCs w:val="20"/>
          <w:rtl/>
        </w:rPr>
        <w:t xml:space="preserve"> ﴿16﴾ </w:t>
      </w:r>
      <w:r w:rsidRPr="004A0FB3">
        <w:rPr>
          <w:rFonts w:cs="Traditional Arabic" w:hint="eastAsia"/>
          <w:b/>
          <w:bCs/>
          <w:color w:val="000000"/>
          <w:sz w:val="20"/>
          <w:szCs w:val="20"/>
          <w:rtl/>
        </w:rPr>
        <w:t>فَمَنْ</w:t>
      </w:r>
      <w:r w:rsidRPr="004A0FB3">
        <w:rPr>
          <w:rFonts w:cs="Traditional Arabic"/>
          <w:b/>
          <w:bCs/>
          <w:color w:val="000000"/>
          <w:sz w:val="20"/>
          <w:szCs w:val="20"/>
          <w:rtl/>
        </w:rPr>
        <w:t xml:space="preserve"> أَظْلَمُ مِمَّنِ </w:t>
      </w:r>
      <w:r w:rsidRPr="004A0FB3">
        <w:rPr>
          <w:rFonts w:cs="Traditional Arabic" w:hint="eastAsia"/>
          <w:b/>
          <w:bCs/>
          <w:color w:val="000000"/>
          <w:sz w:val="20"/>
          <w:szCs w:val="20"/>
          <w:rtl/>
        </w:rPr>
        <w:t>افْتَرَى</w:t>
      </w:r>
      <w:r w:rsidRPr="004A0FB3">
        <w:rPr>
          <w:rFonts w:cs="Traditional Arabic"/>
          <w:b/>
          <w:bCs/>
          <w:color w:val="000000"/>
          <w:sz w:val="20"/>
          <w:szCs w:val="20"/>
          <w:rtl/>
        </w:rPr>
        <w:t xml:space="preserve"> عَلَى اللّهِ كَذِبًا أَوْ كَذَّبَ بِآيَاتِهِ إِنَّهُ لاَ يُفْلِحُ </w:t>
      </w:r>
      <w:r w:rsidRPr="004A0FB3">
        <w:rPr>
          <w:rFonts w:cs="Traditional Arabic" w:hint="eastAsia"/>
          <w:b/>
          <w:bCs/>
          <w:color w:val="000000"/>
          <w:sz w:val="20"/>
          <w:szCs w:val="20"/>
          <w:rtl/>
        </w:rPr>
        <w:t>الْمُجْرِمُونَ</w:t>
      </w:r>
      <w:r w:rsidRPr="004A0FB3">
        <w:rPr>
          <w:rFonts w:cs="Traditional Arabic"/>
          <w:b/>
          <w:bCs/>
          <w:color w:val="000000"/>
          <w:sz w:val="20"/>
          <w:szCs w:val="20"/>
          <w:rtl/>
        </w:rPr>
        <w:t xml:space="preserve"> ﴿17﴾ </w:t>
      </w:r>
      <w:r w:rsidRPr="004A0FB3">
        <w:rPr>
          <w:rFonts w:cs="Traditional Arabic" w:hint="eastAsia"/>
          <w:b/>
          <w:bCs/>
          <w:color w:val="000000"/>
          <w:sz w:val="20"/>
          <w:szCs w:val="20"/>
          <w:rtl/>
        </w:rPr>
        <w:t>وَيَعْبُدُونَ</w:t>
      </w:r>
      <w:r w:rsidRPr="004A0FB3">
        <w:rPr>
          <w:rFonts w:cs="Traditional Arabic"/>
          <w:b/>
          <w:bCs/>
          <w:color w:val="000000"/>
          <w:sz w:val="20"/>
          <w:szCs w:val="20"/>
          <w:rtl/>
        </w:rPr>
        <w:t xml:space="preserve"> مِن دُونِ </w:t>
      </w:r>
      <w:r w:rsidRPr="004A0FB3">
        <w:rPr>
          <w:rFonts w:cs="Traditional Arabic" w:hint="eastAsia"/>
          <w:b/>
          <w:bCs/>
          <w:color w:val="000000"/>
          <w:sz w:val="20"/>
          <w:szCs w:val="20"/>
          <w:rtl/>
        </w:rPr>
        <w:t>اللّهِ</w:t>
      </w:r>
      <w:r w:rsidRPr="004A0FB3">
        <w:rPr>
          <w:rFonts w:cs="Traditional Arabic"/>
          <w:b/>
          <w:bCs/>
          <w:color w:val="000000"/>
          <w:sz w:val="20"/>
          <w:szCs w:val="20"/>
          <w:rtl/>
        </w:rPr>
        <w:t xml:space="preserve"> مَا لاَ يَضُرُّهُمْ وَلاَ يَنفَعُهُمْ وَيَقُولُونَ هَؤُلاء شُفَعَاؤُنَا </w:t>
      </w:r>
      <w:r w:rsidRPr="004A0FB3">
        <w:rPr>
          <w:rFonts w:cs="Traditional Arabic" w:hint="eastAsia"/>
          <w:b/>
          <w:bCs/>
          <w:color w:val="000000"/>
          <w:sz w:val="20"/>
          <w:szCs w:val="20"/>
          <w:rtl/>
        </w:rPr>
        <w:t>عِندَ</w:t>
      </w:r>
      <w:r w:rsidRPr="004A0FB3">
        <w:rPr>
          <w:rFonts w:cs="Traditional Arabic"/>
          <w:b/>
          <w:bCs/>
          <w:color w:val="000000"/>
          <w:sz w:val="20"/>
          <w:szCs w:val="20"/>
          <w:rtl/>
        </w:rPr>
        <w:t xml:space="preserve"> اللّهِ قُلْ أَتُنَبِّئُونَ اللّهَ بِمَا لاَ يَعْلَمُ فِي السَّمَاوَاتِ </w:t>
      </w:r>
      <w:r w:rsidRPr="004A0FB3">
        <w:rPr>
          <w:rFonts w:cs="Traditional Arabic" w:hint="eastAsia"/>
          <w:b/>
          <w:bCs/>
          <w:color w:val="000000"/>
          <w:sz w:val="20"/>
          <w:szCs w:val="20"/>
          <w:rtl/>
        </w:rPr>
        <w:t>وَلاَ</w:t>
      </w:r>
      <w:r w:rsidRPr="004A0FB3">
        <w:rPr>
          <w:rFonts w:cs="Traditional Arabic"/>
          <w:b/>
          <w:bCs/>
          <w:color w:val="000000"/>
          <w:sz w:val="20"/>
          <w:szCs w:val="20"/>
          <w:rtl/>
        </w:rPr>
        <w:t xml:space="preserve"> فِي الأَرْضِ سُبْحَانَهُ وَتَعَالَى عَمَّا يُشْرِكُونَ ﴿18﴾ </w:t>
      </w:r>
      <w:r w:rsidRPr="004A0FB3">
        <w:rPr>
          <w:rFonts w:cs="Traditional Arabic" w:hint="eastAsia"/>
          <w:b/>
          <w:bCs/>
          <w:color w:val="000000"/>
          <w:sz w:val="20"/>
          <w:szCs w:val="20"/>
          <w:rtl/>
        </w:rPr>
        <w:t>وَمَا</w:t>
      </w:r>
      <w:r w:rsidRPr="004A0FB3">
        <w:rPr>
          <w:rFonts w:cs="Traditional Arabic"/>
          <w:b/>
          <w:bCs/>
          <w:color w:val="000000"/>
          <w:sz w:val="20"/>
          <w:szCs w:val="20"/>
          <w:rtl/>
        </w:rPr>
        <w:t xml:space="preserve"> كَانَ النَّاسُ إِلاَّ أُمَّةً وَاحِدَةً </w:t>
      </w:r>
      <w:r w:rsidRPr="004A0FB3">
        <w:rPr>
          <w:rFonts w:cs="Traditional Arabic" w:hint="eastAsia"/>
          <w:b/>
          <w:bCs/>
          <w:color w:val="000000"/>
          <w:sz w:val="20"/>
          <w:szCs w:val="20"/>
          <w:rtl/>
        </w:rPr>
        <w:t>فَاخْتَلَفُواْ</w:t>
      </w:r>
      <w:r w:rsidRPr="004A0FB3">
        <w:rPr>
          <w:rFonts w:cs="Traditional Arabic"/>
          <w:b/>
          <w:bCs/>
          <w:color w:val="000000"/>
          <w:sz w:val="20"/>
          <w:szCs w:val="20"/>
          <w:rtl/>
        </w:rPr>
        <w:t xml:space="preserve"> وَلَوْلاَ كَلِمَةٌ سَبَقَتْ مِن رَّبِّكَ لَقُضِيَ بَيْنَهُمْ </w:t>
      </w:r>
      <w:r w:rsidRPr="004A0FB3">
        <w:rPr>
          <w:rFonts w:cs="Traditional Arabic" w:hint="eastAsia"/>
          <w:b/>
          <w:bCs/>
          <w:color w:val="000000"/>
          <w:sz w:val="20"/>
          <w:szCs w:val="20"/>
          <w:rtl/>
        </w:rPr>
        <w:t>فِيمَا</w:t>
      </w:r>
      <w:r w:rsidRPr="004A0FB3">
        <w:rPr>
          <w:rFonts w:cs="Traditional Arabic"/>
          <w:b/>
          <w:bCs/>
          <w:color w:val="000000"/>
          <w:sz w:val="20"/>
          <w:szCs w:val="20"/>
          <w:rtl/>
        </w:rPr>
        <w:t xml:space="preserve"> فِيهِ يَخْتَلِفُونَ ﴿19﴾ </w:t>
      </w:r>
      <w:r w:rsidRPr="004A0FB3">
        <w:rPr>
          <w:rFonts w:cs="Traditional Arabic" w:hint="eastAsia"/>
          <w:b/>
          <w:bCs/>
          <w:color w:val="000000"/>
          <w:sz w:val="20"/>
          <w:szCs w:val="20"/>
          <w:rtl/>
        </w:rPr>
        <w:t>وَيَقُولُونَ</w:t>
      </w:r>
      <w:r w:rsidRPr="004A0FB3">
        <w:rPr>
          <w:rFonts w:cs="Traditional Arabic"/>
          <w:b/>
          <w:bCs/>
          <w:color w:val="000000"/>
          <w:sz w:val="20"/>
          <w:szCs w:val="20"/>
          <w:rtl/>
        </w:rPr>
        <w:t xml:space="preserve"> </w:t>
      </w:r>
      <w:r w:rsidRPr="004A0FB3">
        <w:rPr>
          <w:rFonts w:cs="Traditional Arabic" w:hint="eastAsia"/>
          <w:b/>
          <w:bCs/>
          <w:color w:val="000000"/>
          <w:sz w:val="20"/>
          <w:szCs w:val="20"/>
          <w:rtl/>
        </w:rPr>
        <w:t>لَوْلاَ</w:t>
      </w:r>
      <w:r w:rsidRPr="004A0FB3">
        <w:rPr>
          <w:rFonts w:cs="Traditional Arabic"/>
          <w:b/>
          <w:bCs/>
          <w:color w:val="000000"/>
          <w:sz w:val="20"/>
          <w:szCs w:val="20"/>
          <w:rtl/>
        </w:rPr>
        <w:t xml:space="preserve"> أُنزِلَ عَلَيْهِ آيَةٌ مِّن رَّبِّهِ فَقُلْ إِنَّمَا الْغَيْبُ لِلّهِ </w:t>
      </w:r>
      <w:r w:rsidRPr="004A0FB3">
        <w:rPr>
          <w:rFonts w:cs="Traditional Arabic" w:hint="eastAsia"/>
          <w:b/>
          <w:bCs/>
          <w:color w:val="000000"/>
          <w:sz w:val="20"/>
          <w:szCs w:val="20"/>
          <w:rtl/>
        </w:rPr>
        <w:t>فَانْتَظِرُواْ</w:t>
      </w:r>
      <w:r w:rsidRPr="004A0FB3">
        <w:rPr>
          <w:rFonts w:cs="Traditional Arabic"/>
          <w:b/>
          <w:bCs/>
          <w:color w:val="000000"/>
          <w:sz w:val="20"/>
          <w:szCs w:val="20"/>
          <w:rtl/>
        </w:rPr>
        <w:t xml:space="preserve"> إِنِّي مَعَكُم مِّنَ الْمُنتَظِرِينَ ﴿20﴾</w:t>
      </w:r>
      <w:r w:rsidRPr="00F641C8">
        <w:rPr>
          <w:rFonts w:cs="Traditional Arabic" w:hint="eastAsia"/>
          <w:b/>
          <w:bCs/>
          <w:color w:val="000000"/>
          <w:sz w:val="20"/>
          <w:szCs w:val="20"/>
          <w:rtl/>
        </w:rPr>
        <w:t xml:space="preserve"> وَإِذَا</w:t>
      </w:r>
      <w:r w:rsidRPr="00F641C8">
        <w:rPr>
          <w:rFonts w:cs="Traditional Arabic"/>
          <w:b/>
          <w:bCs/>
          <w:color w:val="000000"/>
          <w:sz w:val="20"/>
          <w:szCs w:val="20"/>
          <w:rtl/>
        </w:rPr>
        <w:t xml:space="preserve"> أَذَقْنَا النَّاسَ رَحْمَةً مِّن بَعْدِ ضَرَّاء </w:t>
      </w:r>
      <w:r w:rsidRPr="00F641C8">
        <w:rPr>
          <w:rFonts w:cs="Traditional Arabic" w:hint="eastAsia"/>
          <w:b/>
          <w:bCs/>
          <w:color w:val="000000"/>
          <w:sz w:val="20"/>
          <w:szCs w:val="20"/>
          <w:rtl/>
        </w:rPr>
        <w:t>مَسَّتْهُمْ</w:t>
      </w:r>
      <w:r w:rsidRPr="00F641C8">
        <w:rPr>
          <w:rFonts w:cs="Traditional Arabic"/>
          <w:b/>
          <w:bCs/>
          <w:color w:val="000000"/>
          <w:sz w:val="20"/>
          <w:szCs w:val="20"/>
          <w:rtl/>
        </w:rPr>
        <w:t xml:space="preserve"> إِذَا لَهُم مَّكْرٌ فِي آيَاتِنَا قُلِ اللّهُ أَسْرَعُ مَكْرًا إِنَّ </w:t>
      </w:r>
      <w:r w:rsidRPr="00F641C8">
        <w:rPr>
          <w:rFonts w:cs="Traditional Arabic" w:hint="eastAsia"/>
          <w:b/>
          <w:bCs/>
          <w:color w:val="000000"/>
          <w:sz w:val="20"/>
          <w:szCs w:val="20"/>
          <w:rtl/>
        </w:rPr>
        <w:t>رُسُلَنَا</w:t>
      </w:r>
      <w:r w:rsidRPr="00F641C8">
        <w:rPr>
          <w:rFonts w:cs="Traditional Arabic"/>
          <w:b/>
          <w:bCs/>
          <w:color w:val="000000"/>
          <w:sz w:val="20"/>
          <w:szCs w:val="20"/>
          <w:rtl/>
        </w:rPr>
        <w:t xml:space="preserve"> يَكْتُبُونَ مَا تَمْكُرُونَ ﴿21﴾ </w:t>
      </w:r>
      <w:r w:rsidRPr="00F641C8">
        <w:rPr>
          <w:rFonts w:cs="Traditional Arabic" w:hint="eastAsia"/>
          <w:b/>
          <w:bCs/>
          <w:color w:val="000000"/>
          <w:sz w:val="20"/>
          <w:szCs w:val="20"/>
          <w:rtl/>
        </w:rPr>
        <w:t>هُوَ</w:t>
      </w:r>
      <w:r w:rsidRPr="00F641C8">
        <w:rPr>
          <w:rFonts w:cs="Traditional Arabic"/>
          <w:b/>
          <w:bCs/>
          <w:color w:val="000000"/>
          <w:sz w:val="20"/>
          <w:szCs w:val="20"/>
          <w:rtl/>
        </w:rPr>
        <w:t xml:space="preserve"> الَّذِي يُسَيِّرُكُمْ فِي الْبَرِّ وَالْبَحْرِ حَتَّى إِذَا كُنتُمْ فِي </w:t>
      </w:r>
      <w:r w:rsidRPr="00F641C8">
        <w:rPr>
          <w:rFonts w:cs="Traditional Arabic" w:hint="eastAsia"/>
          <w:b/>
          <w:bCs/>
          <w:color w:val="000000"/>
          <w:sz w:val="20"/>
          <w:szCs w:val="20"/>
          <w:rtl/>
        </w:rPr>
        <w:t>الْفُلْكِ</w:t>
      </w:r>
      <w:r w:rsidRPr="00F641C8">
        <w:rPr>
          <w:rFonts w:cs="Traditional Arabic"/>
          <w:b/>
          <w:bCs/>
          <w:color w:val="000000"/>
          <w:sz w:val="20"/>
          <w:szCs w:val="20"/>
          <w:rtl/>
        </w:rPr>
        <w:t xml:space="preserve"> وَجَرَيْنَ بِهِم بِرِيحٍ طَيِّبَةٍ وَفَرِحُواْ بِهَا جَاءتْهَا رِيحٌ </w:t>
      </w:r>
      <w:r w:rsidRPr="00F641C8">
        <w:rPr>
          <w:rFonts w:cs="Traditional Arabic" w:hint="eastAsia"/>
          <w:b/>
          <w:bCs/>
          <w:color w:val="000000"/>
          <w:sz w:val="20"/>
          <w:szCs w:val="20"/>
          <w:rtl/>
        </w:rPr>
        <w:t>عَاصِفٌ</w:t>
      </w:r>
      <w:r w:rsidRPr="00F641C8">
        <w:rPr>
          <w:rFonts w:cs="Traditional Arabic"/>
          <w:b/>
          <w:bCs/>
          <w:color w:val="000000"/>
          <w:sz w:val="20"/>
          <w:szCs w:val="20"/>
          <w:rtl/>
        </w:rPr>
        <w:t xml:space="preserve"> وَجَاءهُمُ الْمَوْجُ مِن كُلِّ مَكَانٍ وَظَنُّواْ أَنَّهُمْ أُحِيطَ </w:t>
      </w:r>
      <w:r w:rsidRPr="00F641C8">
        <w:rPr>
          <w:rFonts w:cs="Traditional Arabic" w:hint="eastAsia"/>
          <w:b/>
          <w:bCs/>
          <w:color w:val="000000"/>
          <w:sz w:val="20"/>
          <w:szCs w:val="20"/>
          <w:rtl/>
        </w:rPr>
        <w:t>بِهِمْ</w:t>
      </w:r>
      <w:r w:rsidRPr="00F641C8">
        <w:rPr>
          <w:rFonts w:cs="Traditional Arabic"/>
          <w:b/>
          <w:bCs/>
          <w:color w:val="000000"/>
          <w:sz w:val="20"/>
          <w:szCs w:val="20"/>
          <w:rtl/>
        </w:rPr>
        <w:t xml:space="preserve"> دَعَوُاْ اللّهَ مُخْلِصِينَ لَهُ الدِّينَ لَئِنْ أَنجَيْتَنَا مِنْ هَذِهِ </w:t>
      </w:r>
      <w:r w:rsidRPr="00F641C8">
        <w:rPr>
          <w:rFonts w:cs="Traditional Arabic" w:hint="eastAsia"/>
          <w:b/>
          <w:bCs/>
          <w:color w:val="000000"/>
          <w:sz w:val="20"/>
          <w:szCs w:val="20"/>
          <w:rtl/>
        </w:rPr>
        <w:t>لَنَكُونَنِّ</w:t>
      </w:r>
      <w:r w:rsidRPr="00F641C8">
        <w:rPr>
          <w:rFonts w:cs="Traditional Arabic"/>
          <w:b/>
          <w:bCs/>
          <w:color w:val="000000"/>
          <w:sz w:val="20"/>
          <w:szCs w:val="20"/>
          <w:rtl/>
        </w:rPr>
        <w:t xml:space="preserve"> مِنَ الشَّاكِرِينَ ﴿22﴾ </w:t>
      </w:r>
      <w:r w:rsidRPr="00F641C8">
        <w:rPr>
          <w:rFonts w:cs="Traditional Arabic" w:hint="eastAsia"/>
          <w:b/>
          <w:bCs/>
          <w:color w:val="000000"/>
          <w:sz w:val="20"/>
          <w:szCs w:val="20"/>
          <w:rtl/>
        </w:rPr>
        <w:t>فَلَمَّا</w:t>
      </w:r>
      <w:r w:rsidRPr="00F641C8">
        <w:rPr>
          <w:rFonts w:cs="Traditional Arabic"/>
          <w:b/>
          <w:bCs/>
          <w:color w:val="000000"/>
          <w:sz w:val="20"/>
          <w:szCs w:val="20"/>
          <w:rtl/>
        </w:rPr>
        <w:t xml:space="preserve"> أَنجَاهُمْ إِذَا هُمْ يَبْغُونَ فِي الأَرْضِ بِغَيْرِ الْحَقِّ</w:t>
      </w:r>
      <w:r w:rsidRPr="00F641C8">
        <w:rPr>
          <w:rFonts w:cs="Traditional Arabic" w:hint="cs"/>
          <w:b/>
          <w:bCs/>
          <w:color w:val="000000"/>
          <w:sz w:val="20"/>
          <w:szCs w:val="20"/>
          <w:rtl/>
        </w:rPr>
        <w:t xml:space="preserve"> </w:t>
      </w:r>
      <w:r w:rsidRPr="00F641C8">
        <w:rPr>
          <w:rFonts w:cs="Traditional Arabic"/>
          <w:b/>
          <w:bCs/>
          <w:color w:val="000000"/>
          <w:sz w:val="20"/>
          <w:szCs w:val="20"/>
          <w:rtl/>
        </w:rPr>
        <w:t xml:space="preserve">يَا </w:t>
      </w:r>
      <w:r w:rsidRPr="00F641C8">
        <w:rPr>
          <w:rFonts w:cs="Traditional Arabic" w:hint="eastAsia"/>
          <w:b/>
          <w:bCs/>
          <w:color w:val="000000"/>
          <w:sz w:val="20"/>
          <w:szCs w:val="20"/>
          <w:rtl/>
        </w:rPr>
        <w:t>أَيُّهَا</w:t>
      </w:r>
      <w:r w:rsidRPr="00F641C8">
        <w:rPr>
          <w:rFonts w:cs="Traditional Arabic"/>
          <w:b/>
          <w:bCs/>
          <w:color w:val="000000"/>
          <w:sz w:val="20"/>
          <w:szCs w:val="20"/>
          <w:rtl/>
        </w:rPr>
        <w:t xml:space="preserve"> النَّاسُ إِنَّمَا بَغْيُكُمْ عَلَى أَنفُسِكُم مَّتَاعَ الْحَيَاةِ </w:t>
      </w:r>
      <w:r w:rsidRPr="00F641C8">
        <w:rPr>
          <w:rFonts w:cs="Traditional Arabic" w:hint="eastAsia"/>
          <w:b/>
          <w:bCs/>
          <w:color w:val="000000"/>
          <w:sz w:val="20"/>
          <w:szCs w:val="20"/>
          <w:rtl/>
        </w:rPr>
        <w:t>الدُّنْيَا</w:t>
      </w:r>
      <w:r w:rsidRPr="00F641C8">
        <w:rPr>
          <w:rFonts w:cs="Traditional Arabic"/>
          <w:b/>
          <w:bCs/>
          <w:color w:val="000000"/>
          <w:sz w:val="20"/>
          <w:szCs w:val="20"/>
          <w:rtl/>
        </w:rPr>
        <w:t xml:space="preserve"> ثُمَّ إِلَينَا مَرْجِعُكُمْ فَنُنَبِّئُكُم بِمَا كُنتُمْ تَعْمَلُونَ ﴿23﴾</w:t>
      </w:r>
      <w:r w:rsidRPr="00A3193D">
        <w:rPr>
          <w:rFonts w:cs="Traditional Arabic" w:hint="eastAsia"/>
          <w:b/>
          <w:bCs/>
          <w:color w:val="000000"/>
          <w:sz w:val="20"/>
          <w:szCs w:val="20"/>
          <w:rtl/>
        </w:rPr>
        <w:t xml:space="preserve"> إِنَّمَا</w:t>
      </w:r>
      <w:r w:rsidRPr="0065105E">
        <w:rPr>
          <w:rFonts w:cs="Traditional Arabic"/>
          <w:b/>
          <w:bCs/>
          <w:color w:val="000000"/>
          <w:rtl/>
        </w:rPr>
        <w:t xml:space="preserve"> </w:t>
      </w:r>
      <w:r w:rsidRPr="00A3193D">
        <w:rPr>
          <w:rFonts w:cs="Traditional Arabic"/>
          <w:b/>
          <w:bCs/>
          <w:color w:val="000000"/>
          <w:sz w:val="20"/>
          <w:szCs w:val="20"/>
          <w:rtl/>
        </w:rPr>
        <w:t xml:space="preserve">مَثَلُ الْحَيَاةِ الدُّنْيَا </w:t>
      </w:r>
      <w:r w:rsidRPr="00A3193D">
        <w:rPr>
          <w:rFonts w:cs="Traditional Arabic" w:hint="eastAsia"/>
          <w:b/>
          <w:bCs/>
          <w:color w:val="000000"/>
          <w:sz w:val="20"/>
          <w:szCs w:val="20"/>
          <w:rtl/>
        </w:rPr>
        <w:t>كَمَاء</w:t>
      </w:r>
      <w:r w:rsidRPr="00A3193D">
        <w:rPr>
          <w:rFonts w:cs="Traditional Arabic"/>
          <w:b/>
          <w:bCs/>
          <w:color w:val="000000"/>
          <w:sz w:val="20"/>
          <w:szCs w:val="20"/>
          <w:rtl/>
        </w:rPr>
        <w:t xml:space="preserve"> أَنزَلْنَاهُ مِنَ الس</w:t>
      </w:r>
      <w:r w:rsidRPr="00A3193D">
        <w:rPr>
          <w:rFonts w:cs="Traditional Arabic" w:hint="eastAsia"/>
          <w:b/>
          <w:bCs/>
          <w:color w:val="000000"/>
          <w:sz w:val="20"/>
          <w:szCs w:val="20"/>
          <w:rtl/>
        </w:rPr>
        <w:t>َّمَاء</w:t>
      </w:r>
      <w:r w:rsidRPr="00A3193D">
        <w:rPr>
          <w:rFonts w:cs="Traditional Arabic"/>
          <w:b/>
          <w:bCs/>
          <w:color w:val="000000"/>
          <w:sz w:val="20"/>
          <w:szCs w:val="20"/>
          <w:rtl/>
        </w:rPr>
        <w:t xml:space="preserve"> فَاخْتَلَطَ بِهِ نَبَاتُ الأَرْضِ مِمَّا </w:t>
      </w:r>
      <w:r w:rsidRPr="00A3193D">
        <w:rPr>
          <w:rFonts w:cs="Traditional Arabic" w:hint="eastAsia"/>
          <w:b/>
          <w:bCs/>
          <w:color w:val="000000"/>
          <w:sz w:val="20"/>
          <w:szCs w:val="20"/>
          <w:rtl/>
        </w:rPr>
        <w:t>يَأْكُلُ</w:t>
      </w:r>
      <w:r w:rsidRPr="00A3193D">
        <w:rPr>
          <w:rFonts w:cs="Traditional Arabic"/>
          <w:b/>
          <w:bCs/>
          <w:color w:val="000000"/>
          <w:sz w:val="20"/>
          <w:szCs w:val="20"/>
          <w:rtl/>
        </w:rPr>
        <w:t xml:space="preserve"> النَّاسُ وَالأَنْعَامُ حَتَّىَ إِذَا أَخَذَتِ الأَرْضُ زُخْرُفَهَا </w:t>
      </w:r>
      <w:r w:rsidRPr="00A3193D">
        <w:rPr>
          <w:rFonts w:cs="Traditional Arabic" w:hint="eastAsia"/>
          <w:b/>
          <w:bCs/>
          <w:color w:val="000000"/>
          <w:sz w:val="20"/>
          <w:szCs w:val="20"/>
          <w:rtl/>
        </w:rPr>
        <w:t>وَازَّيَّنَتْ</w:t>
      </w:r>
      <w:r w:rsidRPr="00A3193D">
        <w:rPr>
          <w:rFonts w:cs="Traditional Arabic"/>
          <w:b/>
          <w:bCs/>
          <w:color w:val="000000"/>
          <w:sz w:val="20"/>
          <w:szCs w:val="20"/>
          <w:rtl/>
        </w:rPr>
        <w:t xml:space="preserve"> وَظَنَّ أَهْلُهَا أَنَّهُمْ قَادِرُونَ عَلَيْهَآ أَتَاهَا </w:t>
      </w:r>
      <w:r w:rsidRPr="00A3193D">
        <w:rPr>
          <w:rFonts w:cs="Traditional Arabic" w:hint="eastAsia"/>
          <w:b/>
          <w:bCs/>
          <w:color w:val="000000"/>
          <w:sz w:val="20"/>
          <w:szCs w:val="20"/>
          <w:rtl/>
        </w:rPr>
        <w:t>أَمْرُنَا</w:t>
      </w:r>
      <w:r w:rsidRPr="00A3193D">
        <w:rPr>
          <w:rFonts w:cs="Traditional Arabic"/>
          <w:b/>
          <w:bCs/>
          <w:color w:val="000000"/>
          <w:sz w:val="20"/>
          <w:szCs w:val="20"/>
          <w:rtl/>
        </w:rPr>
        <w:t xml:space="preserve"> لَيْلاً أَوْ نَهَارًا فَجَعَلْنَاهَا حَصِيدًا كَأَن لَّمْ تَغْنَ </w:t>
      </w:r>
      <w:r w:rsidRPr="00A3193D">
        <w:rPr>
          <w:rFonts w:cs="Traditional Arabic" w:hint="eastAsia"/>
          <w:b/>
          <w:bCs/>
          <w:color w:val="000000"/>
          <w:sz w:val="20"/>
          <w:szCs w:val="20"/>
          <w:rtl/>
        </w:rPr>
        <w:t>بِالأَمْسِ</w:t>
      </w:r>
      <w:r w:rsidRPr="00A3193D">
        <w:rPr>
          <w:rFonts w:cs="Traditional Arabic"/>
          <w:b/>
          <w:bCs/>
          <w:color w:val="000000"/>
          <w:sz w:val="20"/>
          <w:szCs w:val="20"/>
          <w:rtl/>
        </w:rPr>
        <w:t xml:space="preserve"> كَذَلِكَ نُفَصِّلُ الآيَاتِ لِقَوْمٍ يَتَفَكَّرُونَ ﴿24﴾ </w:t>
      </w:r>
      <w:r w:rsidRPr="00A3193D">
        <w:rPr>
          <w:rFonts w:cs="Traditional Arabic" w:hint="eastAsia"/>
          <w:b/>
          <w:bCs/>
          <w:color w:val="000000"/>
          <w:sz w:val="20"/>
          <w:szCs w:val="20"/>
          <w:rtl/>
        </w:rPr>
        <w:t>وَاللّهُ</w:t>
      </w:r>
      <w:r w:rsidRPr="00A3193D">
        <w:rPr>
          <w:rFonts w:cs="Traditional Arabic"/>
          <w:b/>
          <w:bCs/>
          <w:color w:val="000000"/>
          <w:sz w:val="20"/>
          <w:szCs w:val="20"/>
          <w:rtl/>
        </w:rPr>
        <w:t xml:space="preserve"> يَدْعُو إِلَى دَارِ السَّلاَمِ وَيَهْدِي مَن </w:t>
      </w:r>
      <w:r w:rsidRPr="00A3193D">
        <w:rPr>
          <w:rFonts w:cs="Traditional Arabic" w:hint="eastAsia"/>
          <w:b/>
          <w:bCs/>
          <w:color w:val="000000"/>
          <w:sz w:val="20"/>
          <w:szCs w:val="20"/>
          <w:rtl/>
        </w:rPr>
        <w:t>يَشَاء</w:t>
      </w:r>
      <w:r w:rsidRPr="00A3193D">
        <w:rPr>
          <w:rFonts w:cs="Traditional Arabic"/>
          <w:b/>
          <w:bCs/>
          <w:color w:val="000000"/>
          <w:sz w:val="20"/>
          <w:szCs w:val="20"/>
          <w:rtl/>
        </w:rPr>
        <w:t xml:space="preserve"> إِلَى صِرَاطٍ مُّسْتَقِيمٍ ﴿25﴾</w:t>
      </w:r>
      <w:r w:rsidRPr="00D02DDE">
        <w:rPr>
          <w:rFonts w:cs="Traditional Arabic" w:hint="eastAsia"/>
          <w:b/>
          <w:bCs/>
          <w:color w:val="000000"/>
          <w:sz w:val="20"/>
          <w:szCs w:val="20"/>
          <w:rtl/>
        </w:rPr>
        <w:t xml:space="preserve"> لِّلَّذِينَ</w:t>
      </w:r>
      <w:r w:rsidRPr="00D02DDE">
        <w:rPr>
          <w:rFonts w:cs="Traditional Arabic"/>
          <w:b/>
          <w:bCs/>
          <w:color w:val="000000"/>
          <w:sz w:val="20"/>
          <w:szCs w:val="20"/>
          <w:rtl/>
        </w:rPr>
        <w:t xml:space="preserve"> أَحْسَنُواْ الْحُسْنَى وَزِيَادَةٌ وَلاَ يَرْهَقُ وُجُوهَهُمْ قَتَرٌ </w:t>
      </w:r>
      <w:r w:rsidRPr="00D02DDE">
        <w:rPr>
          <w:rFonts w:cs="Traditional Arabic" w:hint="eastAsia"/>
          <w:b/>
          <w:bCs/>
          <w:color w:val="000000"/>
          <w:sz w:val="20"/>
          <w:szCs w:val="20"/>
          <w:rtl/>
        </w:rPr>
        <w:t>وَلاَ</w:t>
      </w:r>
      <w:r w:rsidRPr="00D02DDE">
        <w:rPr>
          <w:rFonts w:cs="Traditional Arabic"/>
          <w:b/>
          <w:bCs/>
          <w:color w:val="000000"/>
          <w:sz w:val="20"/>
          <w:szCs w:val="20"/>
          <w:rtl/>
        </w:rPr>
        <w:t xml:space="preserve"> ذِلَّةٌ أُوْلَئِكَ أَصْحَابُ الْجَنَّةِ هُمْ فِيهَا خَالِدُونَ ﴿26﴾ </w:t>
      </w:r>
      <w:r w:rsidRPr="00D02DDE">
        <w:rPr>
          <w:rFonts w:cs="Traditional Arabic" w:hint="eastAsia"/>
          <w:b/>
          <w:bCs/>
          <w:color w:val="000000"/>
          <w:sz w:val="20"/>
          <w:szCs w:val="20"/>
          <w:rtl/>
        </w:rPr>
        <w:t>وَالَّذِينَ</w:t>
      </w:r>
      <w:r w:rsidRPr="00D02DDE">
        <w:rPr>
          <w:rFonts w:cs="Traditional Arabic"/>
          <w:b/>
          <w:bCs/>
          <w:color w:val="000000"/>
          <w:sz w:val="20"/>
          <w:szCs w:val="20"/>
          <w:rtl/>
        </w:rPr>
        <w:t xml:space="preserve"> كَسَبُواْ السَّيِّئَاتِ جَزَاء </w:t>
      </w:r>
      <w:r w:rsidRPr="00D02DDE">
        <w:rPr>
          <w:rFonts w:cs="Traditional Arabic" w:hint="eastAsia"/>
          <w:b/>
          <w:bCs/>
          <w:color w:val="000000"/>
          <w:sz w:val="20"/>
          <w:szCs w:val="20"/>
          <w:rtl/>
        </w:rPr>
        <w:t>سَيِّئَةٍ</w:t>
      </w:r>
      <w:r w:rsidRPr="00D02DDE">
        <w:rPr>
          <w:rFonts w:cs="Traditional Arabic"/>
          <w:b/>
          <w:bCs/>
          <w:color w:val="000000"/>
          <w:sz w:val="20"/>
          <w:szCs w:val="20"/>
          <w:rtl/>
        </w:rPr>
        <w:t xml:space="preserve"> بِمِثْلِهَا وَتَرْهَقُهُمْ ذِلَّةٌ مَّا لَهُم مِّنَ اللّهِ مِنْ </w:t>
      </w:r>
      <w:r w:rsidRPr="00D02DDE">
        <w:rPr>
          <w:rFonts w:cs="Traditional Arabic" w:hint="eastAsia"/>
          <w:b/>
          <w:bCs/>
          <w:color w:val="000000"/>
          <w:sz w:val="20"/>
          <w:szCs w:val="20"/>
          <w:rtl/>
        </w:rPr>
        <w:t>عَاصِمٍ</w:t>
      </w:r>
      <w:r w:rsidRPr="00D02DDE">
        <w:rPr>
          <w:rFonts w:cs="Traditional Arabic"/>
          <w:b/>
          <w:bCs/>
          <w:color w:val="000000"/>
          <w:sz w:val="20"/>
          <w:szCs w:val="20"/>
          <w:rtl/>
        </w:rPr>
        <w:t xml:space="preserve"> كَأَنَّمَا أُغْشِيَتْ وُجُوهُهُمْ قِطَعًا مِّنَ اللَّيْلِ مُظْلِمًا </w:t>
      </w:r>
      <w:r w:rsidRPr="00D02DDE">
        <w:rPr>
          <w:rFonts w:cs="Traditional Arabic" w:hint="eastAsia"/>
          <w:b/>
          <w:bCs/>
          <w:color w:val="000000"/>
          <w:sz w:val="20"/>
          <w:szCs w:val="20"/>
          <w:rtl/>
        </w:rPr>
        <w:t>أُوْلَئِكَ</w:t>
      </w:r>
      <w:r w:rsidRPr="00D02DDE">
        <w:rPr>
          <w:rFonts w:cs="Traditional Arabic"/>
          <w:b/>
          <w:bCs/>
          <w:color w:val="000000"/>
          <w:sz w:val="20"/>
          <w:szCs w:val="20"/>
          <w:rtl/>
        </w:rPr>
        <w:t xml:space="preserve"> أَصْحَابُ النَّارِ هُمْ فِيهَا خَالِدُونَ ﴿27﴾ </w:t>
      </w:r>
      <w:r w:rsidRPr="00D02DDE">
        <w:rPr>
          <w:rFonts w:cs="Traditional Arabic" w:hint="eastAsia"/>
          <w:b/>
          <w:bCs/>
          <w:color w:val="000000"/>
          <w:sz w:val="20"/>
          <w:szCs w:val="20"/>
          <w:rtl/>
        </w:rPr>
        <w:t>وَيَوْمَ</w:t>
      </w:r>
      <w:r w:rsidRPr="00D02DDE">
        <w:rPr>
          <w:rFonts w:cs="Traditional Arabic"/>
          <w:b/>
          <w:bCs/>
          <w:color w:val="000000"/>
          <w:sz w:val="20"/>
          <w:szCs w:val="20"/>
          <w:rtl/>
        </w:rPr>
        <w:t xml:space="preserve"> نَحْشُرُهُمْ جَمِيعًا ثُمَّ نَقُولُ لِلَّذِينَ </w:t>
      </w:r>
      <w:r w:rsidRPr="00D02DDE">
        <w:rPr>
          <w:rFonts w:cs="Traditional Arabic" w:hint="eastAsia"/>
          <w:b/>
          <w:bCs/>
          <w:color w:val="000000"/>
          <w:sz w:val="20"/>
          <w:szCs w:val="20"/>
          <w:rtl/>
        </w:rPr>
        <w:t>أَشْرَكُواْ</w:t>
      </w:r>
      <w:r w:rsidRPr="00D02DDE">
        <w:rPr>
          <w:rFonts w:cs="Traditional Arabic"/>
          <w:b/>
          <w:bCs/>
          <w:color w:val="000000"/>
          <w:sz w:val="20"/>
          <w:szCs w:val="20"/>
          <w:rtl/>
        </w:rPr>
        <w:t xml:space="preserve"> مَكَانَكُمْ أَنتُمْ وَشُرَكَآؤُكُمْ فَزَيَّلْنَا بَيْنَهُمْ وَقَالَ </w:t>
      </w:r>
      <w:r w:rsidRPr="00D02DDE">
        <w:rPr>
          <w:rFonts w:cs="Traditional Arabic" w:hint="eastAsia"/>
          <w:b/>
          <w:bCs/>
          <w:color w:val="000000"/>
          <w:sz w:val="20"/>
          <w:szCs w:val="20"/>
          <w:rtl/>
        </w:rPr>
        <w:t>شُرَكَآؤُهُم</w:t>
      </w:r>
      <w:r w:rsidRPr="00D02DDE">
        <w:rPr>
          <w:rFonts w:cs="Traditional Arabic"/>
          <w:b/>
          <w:bCs/>
          <w:color w:val="000000"/>
          <w:sz w:val="20"/>
          <w:szCs w:val="20"/>
          <w:rtl/>
        </w:rPr>
        <w:t xml:space="preserve"> مَّا كُنتُمْ إِيَّانَا تَعْبُدُونَ ﴿28﴾</w:t>
      </w:r>
      <w:r w:rsidRPr="00D02DDE">
        <w:rPr>
          <w:rFonts w:cs="Traditional Arabic" w:hint="cs"/>
          <w:b/>
          <w:bCs/>
          <w:color w:val="000000"/>
          <w:sz w:val="20"/>
          <w:szCs w:val="20"/>
          <w:rtl/>
        </w:rPr>
        <w:t xml:space="preserve"> </w:t>
      </w:r>
      <w:r w:rsidRPr="00D02DDE">
        <w:rPr>
          <w:rFonts w:cs="Traditional Arabic" w:hint="eastAsia"/>
          <w:b/>
          <w:bCs/>
          <w:color w:val="000000"/>
          <w:sz w:val="20"/>
          <w:szCs w:val="20"/>
          <w:rtl/>
        </w:rPr>
        <w:t>فَكَفَى</w:t>
      </w:r>
      <w:r w:rsidRPr="00D02DDE">
        <w:rPr>
          <w:rFonts w:cs="Traditional Arabic"/>
          <w:b/>
          <w:bCs/>
          <w:color w:val="000000"/>
          <w:sz w:val="20"/>
          <w:szCs w:val="20"/>
          <w:rtl/>
        </w:rPr>
        <w:t xml:space="preserve"> بِاللّهِ شَهِيدًا بَيْنَنَا وَبَيْنَكُمْ إِن </w:t>
      </w:r>
      <w:r w:rsidRPr="00D02DDE">
        <w:rPr>
          <w:rFonts w:cs="Traditional Arabic" w:hint="eastAsia"/>
          <w:b/>
          <w:bCs/>
          <w:color w:val="000000"/>
          <w:sz w:val="20"/>
          <w:szCs w:val="20"/>
          <w:rtl/>
        </w:rPr>
        <w:t>كُنَّا</w:t>
      </w:r>
      <w:r w:rsidRPr="00D02DDE">
        <w:rPr>
          <w:rFonts w:cs="Traditional Arabic"/>
          <w:b/>
          <w:bCs/>
          <w:color w:val="000000"/>
          <w:sz w:val="20"/>
          <w:szCs w:val="20"/>
          <w:rtl/>
        </w:rPr>
        <w:t xml:space="preserve"> عَنْ عِبَادَتِكُمْ لَغَافِلِينَ ﴿29﴾ </w:t>
      </w:r>
      <w:r w:rsidRPr="00D02DDE">
        <w:rPr>
          <w:rFonts w:cs="Traditional Arabic" w:hint="eastAsia"/>
          <w:b/>
          <w:bCs/>
          <w:color w:val="000000"/>
          <w:sz w:val="20"/>
          <w:szCs w:val="20"/>
          <w:rtl/>
        </w:rPr>
        <w:t>هُنَالِكَ</w:t>
      </w:r>
      <w:r w:rsidRPr="00D02DDE">
        <w:rPr>
          <w:rFonts w:cs="Traditional Arabic"/>
          <w:b/>
          <w:bCs/>
          <w:color w:val="000000"/>
          <w:sz w:val="20"/>
          <w:szCs w:val="20"/>
          <w:rtl/>
        </w:rPr>
        <w:t xml:space="preserve"> تَبْلُو كُلُّ نَفْسٍ مَّا أَسْلَفَتْ وَرُدُّواْ إِلَى اللّهِ </w:t>
      </w:r>
      <w:r w:rsidRPr="00D02DDE">
        <w:rPr>
          <w:rFonts w:cs="Traditional Arabic" w:hint="eastAsia"/>
          <w:b/>
          <w:bCs/>
          <w:color w:val="000000"/>
          <w:sz w:val="20"/>
          <w:szCs w:val="20"/>
          <w:rtl/>
        </w:rPr>
        <w:t>مَوْلاَهُمُ</w:t>
      </w:r>
      <w:r w:rsidRPr="00D02DDE">
        <w:rPr>
          <w:rFonts w:cs="Traditional Arabic"/>
          <w:b/>
          <w:bCs/>
          <w:color w:val="000000"/>
          <w:sz w:val="20"/>
          <w:szCs w:val="20"/>
          <w:rtl/>
        </w:rPr>
        <w:t xml:space="preserve"> الْحَقِّ وَضَلَّ عَنْهُم مَّا كَانُواْ يَفْتَرُونَ ﴿30﴾</w:t>
      </w:r>
    </w:p>
    <w:p w:rsidR="003B501A" w:rsidRPr="0065105E" w:rsidRDefault="003B501A" w:rsidP="003F26AA">
      <w:pPr>
        <w:widowControl w:val="0"/>
        <w:tabs>
          <w:tab w:val="left" w:pos="5618"/>
          <w:tab w:val="left" w:pos="5657"/>
          <w:tab w:val="left" w:pos="6155"/>
        </w:tabs>
        <w:ind w:left="-52"/>
        <w:jc w:val="both"/>
        <w:rPr>
          <w:rFonts w:cs="B Nazanin"/>
          <w:b/>
          <w:bCs/>
          <w:color w:val="000000"/>
          <w:sz w:val="20"/>
          <w:szCs w:val="20"/>
          <w:rtl/>
        </w:rPr>
      </w:pPr>
    </w:p>
    <w:bookmarkEnd w:id="229"/>
    <w:p w:rsidR="003B501A" w:rsidRDefault="003B501A" w:rsidP="003B501A">
      <w:pPr>
        <w:widowControl w:val="0"/>
        <w:tabs>
          <w:tab w:val="left" w:pos="5460"/>
          <w:tab w:val="left" w:pos="5618"/>
        </w:tabs>
        <w:ind w:left="-52" w:right="142"/>
        <w:jc w:val="both"/>
        <w:rPr>
          <w:rFonts w:cs="B Nazanin"/>
          <w:b/>
          <w:bCs/>
          <w:color w:val="000000"/>
          <w:sz w:val="18"/>
          <w:szCs w:val="18"/>
          <w:rtl/>
        </w:rPr>
      </w:pPr>
      <w:r w:rsidRPr="003B501A">
        <w:rPr>
          <w:rFonts w:cs="B Nazanin"/>
          <w:b/>
          <w:bCs/>
          <w:color w:val="000000"/>
          <w:sz w:val="18"/>
          <w:szCs w:val="18"/>
          <w:rtl/>
        </w:rPr>
        <w:t>و اگر خداوند شر</w:t>
      </w:r>
      <w:r w:rsidRPr="003B501A">
        <w:rPr>
          <w:rFonts w:cs="B Nazanin" w:hint="cs"/>
          <w:b/>
          <w:bCs/>
          <w:color w:val="000000"/>
          <w:sz w:val="18"/>
          <w:szCs w:val="18"/>
          <w:rtl/>
        </w:rPr>
        <w:t>ِّ «</w:t>
      </w:r>
      <w:r w:rsidRPr="003B501A">
        <w:rPr>
          <w:rFonts w:cs="B Nazanin"/>
          <w:b/>
          <w:bCs/>
          <w:color w:val="000000"/>
          <w:sz w:val="18"/>
          <w:szCs w:val="18"/>
          <w:rtl/>
        </w:rPr>
        <w:t>به عجله خواستن خير» را برايشان تعجيل کند اجلشان فرا ميرسد</w:t>
      </w:r>
      <w:r w:rsidRPr="003B501A">
        <w:rPr>
          <w:rFonts w:cs="B Nazanin" w:hint="cs"/>
          <w:b/>
          <w:bCs/>
          <w:color w:val="000000"/>
          <w:sz w:val="18"/>
          <w:szCs w:val="18"/>
          <w:rtl/>
        </w:rPr>
        <w:t xml:space="preserve"> </w:t>
      </w:r>
      <w:r w:rsidRPr="003B501A">
        <w:rPr>
          <w:rFonts w:cs="B Nazanin"/>
          <w:b/>
          <w:bCs/>
          <w:color w:val="000000"/>
          <w:sz w:val="18"/>
          <w:szCs w:val="18"/>
          <w:rtl/>
        </w:rPr>
        <w:t>، ولي آناني را که اميدي به ملاقاتمان ندارند در طغيانشان به سرگرداني رها ميکن</w:t>
      </w:r>
      <w:r w:rsidRPr="003B501A">
        <w:rPr>
          <w:rFonts w:cs="B Nazanin" w:hint="cs"/>
          <w:b/>
          <w:bCs/>
          <w:color w:val="000000"/>
          <w:sz w:val="18"/>
          <w:szCs w:val="18"/>
          <w:rtl/>
        </w:rPr>
        <w:t xml:space="preserve">د (11) </w:t>
      </w:r>
      <w:r w:rsidRPr="003B501A">
        <w:rPr>
          <w:rFonts w:cs="B Nazanin"/>
          <w:b/>
          <w:bCs/>
          <w:color w:val="000000"/>
          <w:sz w:val="18"/>
          <w:szCs w:val="18"/>
          <w:rtl/>
        </w:rPr>
        <w:t>و اگر انسان به ناراحتيي دچار شود ما را</w:t>
      </w:r>
      <w:r w:rsidRPr="003B501A">
        <w:rPr>
          <w:rFonts w:cs="B Nazanin" w:hint="cs"/>
          <w:b/>
          <w:bCs/>
          <w:color w:val="000000"/>
          <w:sz w:val="18"/>
          <w:szCs w:val="18"/>
          <w:rtl/>
        </w:rPr>
        <w:t xml:space="preserve"> </w:t>
      </w:r>
      <w:r w:rsidRPr="003B501A">
        <w:rPr>
          <w:rFonts w:cs="B Nazanin"/>
          <w:b/>
          <w:bCs/>
          <w:color w:val="000000"/>
          <w:sz w:val="18"/>
          <w:szCs w:val="18"/>
          <w:rtl/>
        </w:rPr>
        <w:t>به پهلو و نشسته و ايستاده به دعا ميخواند</w:t>
      </w:r>
      <w:r w:rsidRPr="003B501A">
        <w:rPr>
          <w:rFonts w:cs="B Nazanin" w:hint="cs"/>
          <w:b/>
          <w:bCs/>
          <w:color w:val="000000"/>
          <w:sz w:val="18"/>
          <w:szCs w:val="18"/>
          <w:rtl/>
        </w:rPr>
        <w:t xml:space="preserve"> </w:t>
      </w:r>
      <w:r w:rsidRPr="003B501A">
        <w:rPr>
          <w:rFonts w:cs="B Nazanin"/>
          <w:b/>
          <w:bCs/>
          <w:color w:val="000000"/>
          <w:sz w:val="18"/>
          <w:szCs w:val="18"/>
          <w:rtl/>
        </w:rPr>
        <w:t xml:space="preserve">، اما پس از اينکه ناراحتيش برطرف </w:t>
      </w:r>
      <w:r w:rsidRPr="003B501A">
        <w:rPr>
          <w:rFonts w:cs="B Nazanin" w:hint="cs"/>
          <w:b/>
          <w:bCs/>
          <w:color w:val="000000"/>
          <w:sz w:val="18"/>
          <w:szCs w:val="18"/>
          <w:rtl/>
        </w:rPr>
        <w:t>شد</w:t>
      </w:r>
      <w:r w:rsidRPr="003B501A">
        <w:rPr>
          <w:rFonts w:cs="B Nazanin"/>
          <w:b/>
          <w:bCs/>
          <w:color w:val="000000"/>
          <w:sz w:val="18"/>
          <w:szCs w:val="18"/>
          <w:rtl/>
        </w:rPr>
        <w:t xml:space="preserve"> چنان ميگذرد که انگار اصلا ما را براي ناراحتيي که برايش پيش آمده </w:t>
      </w:r>
      <w:r w:rsidRPr="003B501A">
        <w:rPr>
          <w:rFonts w:cs="B Nazanin"/>
          <w:b/>
          <w:bCs/>
          <w:color w:val="000000"/>
          <w:sz w:val="18"/>
          <w:szCs w:val="18"/>
          <w:rtl/>
        </w:rPr>
        <w:lastRenderedPageBreak/>
        <w:t>بود نخوانده است</w:t>
      </w:r>
      <w:r w:rsidRPr="003B501A">
        <w:rPr>
          <w:rFonts w:cs="B Nazanin" w:hint="cs"/>
          <w:b/>
          <w:bCs/>
          <w:color w:val="000000"/>
          <w:sz w:val="18"/>
          <w:szCs w:val="18"/>
          <w:rtl/>
        </w:rPr>
        <w:t>.</w:t>
      </w:r>
      <w:r w:rsidRPr="003B501A">
        <w:rPr>
          <w:rFonts w:cs="B Nazanin"/>
          <w:b/>
          <w:bCs/>
          <w:color w:val="000000"/>
          <w:sz w:val="18"/>
          <w:szCs w:val="18"/>
          <w:rtl/>
        </w:rPr>
        <w:t xml:space="preserve"> </w:t>
      </w:r>
      <w:r w:rsidRPr="003B501A">
        <w:rPr>
          <w:rFonts w:cs="B Nazanin" w:hint="cs"/>
          <w:b/>
          <w:bCs/>
          <w:color w:val="000000"/>
          <w:sz w:val="18"/>
          <w:szCs w:val="18"/>
          <w:rtl/>
        </w:rPr>
        <w:t xml:space="preserve">برای </w:t>
      </w:r>
      <w:r w:rsidRPr="003B501A">
        <w:rPr>
          <w:rFonts w:cs="B Nazanin"/>
          <w:b/>
          <w:bCs/>
          <w:color w:val="000000"/>
          <w:sz w:val="18"/>
          <w:szCs w:val="18"/>
          <w:rtl/>
        </w:rPr>
        <w:t>اسرافگران</w:t>
      </w:r>
      <w:r w:rsidRPr="003B501A">
        <w:rPr>
          <w:rFonts w:cs="B Nazanin" w:hint="cs"/>
          <w:b/>
          <w:bCs/>
          <w:color w:val="000000"/>
          <w:sz w:val="18"/>
          <w:szCs w:val="18"/>
          <w:rtl/>
        </w:rPr>
        <w:t xml:space="preserve"> </w:t>
      </w:r>
      <w:r w:rsidRPr="003B501A">
        <w:rPr>
          <w:rFonts w:cs="B Nazanin"/>
          <w:b/>
          <w:bCs/>
          <w:color w:val="000000"/>
          <w:sz w:val="18"/>
          <w:szCs w:val="18"/>
          <w:rtl/>
        </w:rPr>
        <w:t xml:space="preserve"> اعمالشان</w:t>
      </w:r>
      <w:r w:rsidRPr="003B501A">
        <w:rPr>
          <w:rFonts w:cs="B Nazanin" w:hint="cs"/>
          <w:b/>
          <w:bCs/>
          <w:color w:val="000000"/>
          <w:sz w:val="18"/>
          <w:szCs w:val="18"/>
          <w:rtl/>
        </w:rPr>
        <w:t xml:space="preserve"> چنین</w:t>
      </w:r>
      <w:r w:rsidRPr="003B501A">
        <w:rPr>
          <w:rFonts w:cs="B Nazanin"/>
          <w:b/>
          <w:bCs/>
          <w:color w:val="000000"/>
          <w:sz w:val="18"/>
          <w:szCs w:val="18"/>
          <w:rtl/>
        </w:rPr>
        <w:t xml:space="preserve">  آراسته شده است</w:t>
      </w:r>
      <w:r w:rsidRPr="003B501A">
        <w:rPr>
          <w:rFonts w:cs="B Nazanin" w:hint="cs"/>
          <w:b/>
          <w:bCs/>
          <w:color w:val="000000"/>
          <w:sz w:val="18"/>
          <w:szCs w:val="18"/>
          <w:rtl/>
        </w:rPr>
        <w:t xml:space="preserve"> (12) </w:t>
      </w:r>
      <w:r w:rsidRPr="003B501A">
        <w:rPr>
          <w:rFonts w:cs="B Nazanin"/>
          <w:b/>
          <w:bCs/>
          <w:color w:val="000000"/>
          <w:sz w:val="18"/>
          <w:szCs w:val="18"/>
          <w:rtl/>
        </w:rPr>
        <w:t>و البته گروههاي زيادي را قبل از شما وقتيکه ظلم کردند هلاک کرديم</w:t>
      </w:r>
      <w:r w:rsidRPr="003B501A">
        <w:rPr>
          <w:rFonts w:cs="B Nazanin" w:hint="cs"/>
          <w:b/>
          <w:bCs/>
          <w:color w:val="000000"/>
          <w:sz w:val="18"/>
          <w:szCs w:val="18"/>
          <w:rtl/>
        </w:rPr>
        <w:t xml:space="preserve"> </w:t>
      </w:r>
      <w:r w:rsidRPr="003B501A">
        <w:rPr>
          <w:rFonts w:cs="B Nazanin"/>
          <w:b/>
          <w:bCs/>
          <w:color w:val="000000"/>
          <w:sz w:val="18"/>
          <w:szCs w:val="18"/>
          <w:rtl/>
        </w:rPr>
        <w:t>.</w:t>
      </w:r>
      <w:r w:rsidRPr="003B501A">
        <w:rPr>
          <w:rFonts w:cs="B Nazanin" w:hint="cs"/>
          <w:b/>
          <w:bCs/>
          <w:color w:val="000000"/>
          <w:sz w:val="18"/>
          <w:szCs w:val="18"/>
          <w:rtl/>
        </w:rPr>
        <w:t xml:space="preserve"> </w:t>
      </w:r>
      <w:r w:rsidRPr="003B501A">
        <w:rPr>
          <w:rFonts w:cs="B Nazanin"/>
          <w:b/>
          <w:bCs/>
          <w:color w:val="000000"/>
          <w:sz w:val="18"/>
          <w:szCs w:val="18"/>
          <w:rtl/>
        </w:rPr>
        <w:t>همانها که رسولاشان بادلايل روشن بسويشان آمده بودند</w:t>
      </w:r>
      <w:r w:rsidRPr="003B501A">
        <w:rPr>
          <w:rFonts w:cs="B Nazanin" w:hint="cs"/>
          <w:b/>
          <w:bCs/>
          <w:color w:val="000000"/>
          <w:sz w:val="18"/>
          <w:szCs w:val="18"/>
          <w:rtl/>
        </w:rPr>
        <w:t xml:space="preserve"> </w:t>
      </w:r>
      <w:r w:rsidRPr="003B501A">
        <w:rPr>
          <w:rFonts w:cs="B Nazanin"/>
          <w:b/>
          <w:bCs/>
          <w:color w:val="000000"/>
          <w:sz w:val="18"/>
          <w:szCs w:val="18"/>
          <w:rtl/>
        </w:rPr>
        <w:t>، اما آنها ايمان آور نبودند. ما مجرمان را چنين سزا ميدهيم</w:t>
      </w:r>
      <w:r w:rsidRPr="003B501A">
        <w:rPr>
          <w:rFonts w:cs="B Nazanin" w:hint="cs"/>
          <w:b/>
          <w:bCs/>
          <w:color w:val="000000"/>
          <w:sz w:val="18"/>
          <w:szCs w:val="18"/>
          <w:rtl/>
        </w:rPr>
        <w:t xml:space="preserve"> (13) </w:t>
      </w:r>
      <w:r w:rsidRPr="003B501A">
        <w:rPr>
          <w:rFonts w:cs="B Nazanin"/>
          <w:b/>
          <w:bCs/>
          <w:color w:val="000000"/>
          <w:sz w:val="18"/>
          <w:szCs w:val="18"/>
          <w:rtl/>
        </w:rPr>
        <w:t>آنگاه شما را پس از آنها جانشيناني قرار داديم تا ببينيم چگونه رفتار ميکنيد</w:t>
      </w:r>
      <w:r w:rsidRPr="003B501A">
        <w:rPr>
          <w:rFonts w:cs="B Nazanin" w:hint="cs"/>
          <w:b/>
          <w:bCs/>
          <w:color w:val="000000"/>
          <w:sz w:val="18"/>
          <w:szCs w:val="18"/>
          <w:rtl/>
        </w:rPr>
        <w:t xml:space="preserve"> (14) ای پیامبر!</w:t>
      </w:r>
      <w:r w:rsidRPr="003B501A">
        <w:rPr>
          <w:rFonts w:cs="B Nazanin"/>
          <w:b/>
          <w:bCs/>
          <w:color w:val="000000"/>
          <w:sz w:val="18"/>
          <w:szCs w:val="18"/>
          <w:rtl/>
        </w:rPr>
        <w:t xml:space="preserve"> هنگاميکه نشانه هاي روشن ما بر آنها خوانده ميشود آنانکه ملاقات ما را اميد ندارند ميگويند قرآني غير از اين بياور يا تغييرش بده</w:t>
      </w:r>
      <w:r w:rsidRPr="003B501A">
        <w:rPr>
          <w:rFonts w:cs="B Nazanin" w:hint="cs"/>
          <w:b/>
          <w:bCs/>
          <w:color w:val="000000"/>
          <w:sz w:val="18"/>
          <w:szCs w:val="18"/>
          <w:rtl/>
        </w:rPr>
        <w:t xml:space="preserve"> </w:t>
      </w:r>
      <w:r w:rsidRPr="003B501A">
        <w:rPr>
          <w:rFonts w:cs="B Nazanin"/>
          <w:b/>
          <w:bCs/>
          <w:color w:val="000000"/>
          <w:sz w:val="18"/>
          <w:szCs w:val="18"/>
          <w:rtl/>
        </w:rPr>
        <w:t>. بگو مرا نميرسد که از جانب خويش تغييري در آن بدهم</w:t>
      </w:r>
      <w:r w:rsidRPr="003B501A">
        <w:rPr>
          <w:rFonts w:cs="B Nazanin" w:hint="cs"/>
          <w:b/>
          <w:bCs/>
          <w:color w:val="000000"/>
          <w:sz w:val="18"/>
          <w:szCs w:val="18"/>
          <w:rtl/>
        </w:rPr>
        <w:t xml:space="preserve"> </w:t>
      </w:r>
      <w:r w:rsidRPr="003B501A">
        <w:rPr>
          <w:rFonts w:cs="B Nazanin"/>
          <w:b/>
          <w:bCs/>
          <w:color w:val="000000"/>
          <w:sz w:val="18"/>
          <w:szCs w:val="18"/>
          <w:rtl/>
        </w:rPr>
        <w:t>، جز اين نيست که چيزي را که بسويم وحي ميشود پيروي ميکنم</w:t>
      </w:r>
      <w:r w:rsidRPr="003B501A">
        <w:rPr>
          <w:rFonts w:cs="B Nazanin" w:hint="cs"/>
          <w:b/>
          <w:bCs/>
          <w:color w:val="000000"/>
          <w:sz w:val="18"/>
          <w:szCs w:val="18"/>
          <w:rtl/>
        </w:rPr>
        <w:t xml:space="preserve"> </w:t>
      </w:r>
      <w:r w:rsidRPr="003B501A">
        <w:rPr>
          <w:rFonts w:cs="B Nazanin"/>
          <w:b/>
          <w:bCs/>
          <w:color w:val="000000"/>
          <w:sz w:val="18"/>
          <w:szCs w:val="18"/>
          <w:rtl/>
        </w:rPr>
        <w:t>. من ميترسم در صورت نافرماني نسبت به پروردگارم به عذاب روزي بزرگ دچار شوم</w:t>
      </w:r>
      <w:r w:rsidRPr="003B501A">
        <w:rPr>
          <w:rFonts w:cs="B Nazanin" w:hint="cs"/>
          <w:b/>
          <w:bCs/>
          <w:color w:val="000000"/>
          <w:sz w:val="18"/>
          <w:szCs w:val="18"/>
          <w:rtl/>
        </w:rPr>
        <w:t xml:space="preserve"> (15) </w:t>
      </w:r>
      <w:r w:rsidRPr="003B501A">
        <w:rPr>
          <w:rFonts w:cs="B Nazanin"/>
          <w:b/>
          <w:bCs/>
          <w:color w:val="000000"/>
          <w:sz w:val="18"/>
          <w:szCs w:val="18"/>
          <w:rtl/>
        </w:rPr>
        <w:t>بگو اگر خواست خدا نبود آنرا بر شما نميخواندم و شما را به آن آگاه نميكردم و قبل از آن نيز مدتي طولاني در ميان شما زيسته ام آيا تعقل نمي کنيد</w:t>
      </w:r>
      <w:r w:rsidRPr="003B501A">
        <w:rPr>
          <w:rFonts w:cs="B Nazanin" w:hint="cs"/>
          <w:b/>
          <w:bCs/>
          <w:color w:val="000000"/>
          <w:sz w:val="18"/>
          <w:szCs w:val="18"/>
          <w:rtl/>
        </w:rPr>
        <w:t xml:space="preserve">؟ (16) </w:t>
      </w:r>
      <w:r w:rsidRPr="003B501A">
        <w:rPr>
          <w:rFonts w:cs="B Nazanin"/>
          <w:b/>
          <w:bCs/>
          <w:color w:val="000000"/>
          <w:sz w:val="18"/>
          <w:szCs w:val="18"/>
          <w:rtl/>
        </w:rPr>
        <w:t>پس چه کسي ظالم تر است از کسي که به خدا افتراي دروغ بندد و يا آياتش را تکذيب کند؟ البته او مجرمان را رستگار نمي کند</w:t>
      </w:r>
      <w:r w:rsidRPr="003B501A">
        <w:rPr>
          <w:rFonts w:cs="B Nazanin" w:hint="cs"/>
          <w:b/>
          <w:bCs/>
          <w:color w:val="000000"/>
          <w:sz w:val="18"/>
          <w:szCs w:val="18"/>
          <w:rtl/>
        </w:rPr>
        <w:t xml:space="preserve"> (17) </w:t>
      </w:r>
      <w:r w:rsidRPr="003B501A">
        <w:rPr>
          <w:rFonts w:cs="B Nazanin"/>
          <w:b/>
          <w:bCs/>
          <w:color w:val="000000"/>
          <w:sz w:val="18"/>
          <w:szCs w:val="18"/>
          <w:rtl/>
        </w:rPr>
        <w:t>و غير از خدا چيزي را که نفع و ضرري برايشان ندارد عبادت مي کنند و ميگويند اينها شفيعان ما نزد خدا هستند</w:t>
      </w:r>
      <w:r w:rsidRPr="003B501A">
        <w:rPr>
          <w:rFonts w:cs="B Nazanin" w:hint="cs"/>
          <w:b/>
          <w:bCs/>
          <w:color w:val="000000"/>
          <w:sz w:val="18"/>
          <w:szCs w:val="18"/>
          <w:rtl/>
        </w:rPr>
        <w:t xml:space="preserve"> </w:t>
      </w:r>
      <w:r w:rsidRPr="003B501A">
        <w:rPr>
          <w:rFonts w:cs="B Nazanin"/>
          <w:b/>
          <w:bCs/>
          <w:color w:val="000000"/>
          <w:sz w:val="18"/>
          <w:szCs w:val="18"/>
          <w:rtl/>
        </w:rPr>
        <w:t>. بگو آيا چيزي را به خداوند نسبت ميدهيد که خودش در آسمانها و زمين اطلاعي از وجود</w:t>
      </w:r>
      <w:r w:rsidRPr="003B501A">
        <w:rPr>
          <w:rFonts w:cs="B Nazanin" w:hint="cs"/>
          <w:b/>
          <w:bCs/>
          <w:color w:val="000000"/>
          <w:sz w:val="18"/>
          <w:szCs w:val="18"/>
          <w:rtl/>
        </w:rPr>
        <w:t>ش</w:t>
      </w:r>
      <w:r w:rsidRPr="003B501A">
        <w:rPr>
          <w:rFonts w:cs="B Nazanin"/>
          <w:b/>
          <w:bCs/>
          <w:color w:val="000000"/>
          <w:sz w:val="18"/>
          <w:szCs w:val="18"/>
          <w:rtl/>
        </w:rPr>
        <w:t xml:space="preserve"> ندارد؟ خداوند منزه و بالاتر است از آنچه با او شريک مي كنند</w:t>
      </w:r>
      <w:r w:rsidRPr="003B501A">
        <w:rPr>
          <w:rFonts w:cs="B Nazanin" w:hint="cs"/>
          <w:b/>
          <w:bCs/>
          <w:color w:val="000000"/>
          <w:sz w:val="18"/>
          <w:szCs w:val="18"/>
          <w:rtl/>
        </w:rPr>
        <w:t xml:space="preserve"> (18) </w:t>
      </w:r>
      <w:r w:rsidRPr="003B501A">
        <w:rPr>
          <w:rFonts w:cs="B Nazanin"/>
          <w:b/>
          <w:bCs/>
          <w:color w:val="000000"/>
          <w:sz w:val="18"/>
          <w:szCs w:val="18"/>
          <w:rtl/>
        </w:rPr>
        <w:t>و مردم جز يکجور نبودند</w:t>
      </w:r>
      <w:r w:rsidRPr="003B501A">
        <w:rPr>
          <w:rFonts w:cs="B Nazanin" w:hint="cs"/>
          <w:b/>
          <w:bCs/>
          <w:color w:val="000000"/>
          <w:sz w:val="18"/>
          <w:szCs w:val="18"/>
          <w:rtl/>
        </w:rPr>
        <w:t xml:space="preserve"> ،</w:t>
      </w:r>
      <w:r w:rsidRPr="003B501A">
        <w:rPr>
          <w:rFonts w:cs="B Nazanin"/>
          <w:b/>
          <w:bCs/>
          <w:color w:val="000000"/>
          <w:sz w:val="18"/>
          <w:szCs w:val="18"/>
          <w:rtl/>
        </w:rPr>
        <w:t xml:space="preserve"> </w:t>
      </w:r>
      <w:r w:rsidRPr="003B501A">
        <w:rPr>
          <w:rFonts w:cs="B Nazanin" w:hint="cs"/>
          <w:b/>
          <w:bCs/>
          <w:color w:val="000000"/>
          <w:sz w:val="18"/>
          <w:szCs w:val="18"/>
          <w:rtl/>
        </w:rPr>
        <w:t>و بعدا</w:t>
      </w:r>
      <w:r w:rsidRPr="003B501A">
        <w:rPr>
          <w:rFonts w:cs="B Nazanin"/>
          <w:b/>
          <w:bCs/>
          <w:color w:val="000000"/>
          <w:sz w:val="18"/>
          <w:szCs w:val="18"/>
          <w:rtl/>
        </w:rPr>
        <w:t xml:space="preserve"> مختلف شدند</w:t>
      </w:r>
      <w:r w:rsidRPr="003B501A">
        <w:rPr>
          <w:rFonts w:cs="B Nazanin" w:hint="cs"/>
          <w:b/>
          <w:bCs/>
          <w:color w:val="000000"/>
          <w:sz w:val="18"/>
          <w:szCs w:val="18"/>
          <w:rtl/>
        </w:rPr>
        <w:t xml:space="preserve"> </w:t>
      </w:r>
      <w:r w:rsidRPr="003B501A">
        <w:rPr>
          <w:rFonts w:cs="B Nazanin"/>
          <w:b/>
          <w:bCs/>
          <w:color w:val="000000"/>
          <w:sz w:val="18"/>
          <w:szCs w:val="18"/>
          <w:rtl/>
        </w:rPr>
        <w:t>. و اگر کلمه اي از جانب پروردگارت قبلا صادر نشد</w:t>
      </w:r>
      <w:r w:rsidRPr="003B501A">
        <w:rPr>
          <w:rFonts w:cs="B Nazanin" w:hint="cs"/>
          <w:b/>
          <w:bCs/>
          <w:color w:val="000000"/>
          <w:sz w:val="18"/>
          <w:szCs w:val="18"/>
          <w:rtl/>
        </w:rPr>
        <w:t>ه</w:t>
      </w:r>
      <w:r w:rsidRPr="003B501A">
        <w:rPr>
          <w:rFonts w:cs="B Nazanin"/>
          <w:b/>
          <w:bCs/>
          <w:color w:val="000000"/>
          <w:sz w:val="18"/>
          <w:szCs w:val="18"/>
          <w:rtl/>
        </w:rPr>
        <w:t xml:space="preserve"> بود</w:t>
      </w:r>
      <w:r w:rsidRPr="003B501A">
        <w:rPr>
          <w:rFonts w:cs="B Nazanin" w:hint="cs"/>
          <w:b/>
          <w:bCs/>
          <w:color w:val="000000"/>
          <w:sz w:val="18"/>
          <w:szCs w:val="18"/>
          <w:rtl/>
        </w:rPr>
        <w:t xml:space="preserve"> </w:t>
      </w:r>
      <w:r w:rsidRPr="003B501A">
        <w:rPr>
          <w:rFonts w:cs="B Nazanin"/>
          <w:b/>
          <w:bCs/>
          <w:color w:val="000000"/>
          <w:sz w:val="18"/>
          <w:szCs w:val="18"/>
          <w:rtl/>
        </w:rPr>
        <w:t>، حتما درباره آنچه اختلاف ميکردند بين آنها حکم ميشد</w:t>
      </w:r>
      <w:r w:rsidRPr="003B501A">
        <w:rPr>
          <w:rFonts w:cs="B Nazanin" w:hint="cs"/>
          <w:b/>
          <w:bCs/>
          <w:color w:val="000000"/>
          <w:sz w:val="18"/>
          <w:szCs w:val="18"/>
          <w:rtl/>
        </w:rPr>
        <w:t xml:space="preserve"> (19) </w:t>
      </w:r>
      <w:r w:rsidRPr="003B501A">
        <w:rPr>
          <w:rFonts w:cs="B Nazanin"/>
          <w:b/>
          <w:bCs/>
          <w:color w:val="000000"/>
          <w:sz w:val="18"/>
          <w:szCs w:val="18"/>
          <w:rtl/>
        </w:rPr>
        <w:t>و ميگويند چرا معجزه اي ا زجانب پروردگارش بر او نازل نمي شود؟ بگو جز اين نيست که غيب از آن خداست</w:t>
      </w:r>
      <w:r w:rsidRPr="003B501A">
        <w:rPr>
          <w:rFonts w:cs="B Nazanin" w:hint="cs"/>
          <w:b/>
          <w:bCs/>
          <w:color w:val="000000"/>
          <w:sz w:val="18"/>
          <w:szCs w:val="18"/>
          <w:rtl/>
        </w:rPr>
        <w:t xml:space="preserve"> </w:t>
      </w:r>
      <w:r w:rsidRPr="003B501A">
        <w:rPr>
          <w:rFonts w:cs="B Nazanin"/>
          <w:b/>
          <w:bCs/>
          <w:color w:val="000000"/>
          <w:sz w:val="18"/>
          <w:szCs w:val="18"/>
          <w:rtl/>
        </w:rPr>
        <w:t>. پس منتظر باشيد که من نيز با شما در انتظارم</w:t>
      </w:r>
      <w:r w:rsidRPr="003B501A">
        <w:rPr>
          <w:rFonts w:cs="B Nazanin" w:hint="cs"/>
          <w:b/>
          <w:bCs/>
          <w:color w:val="000000"/>
          <w:sz w:val="18"/>
          <w:szCs w:val="18"/>
          <w:rtl/>
        </w:rPr>
        <w:t xml:space="preserve"> (20) </w:t>
      </w:r>
      <w:r w:rsidRPr="003B501A">
        <w:rPr>
          <w:rFonts w:cs="B Nazanin"/>
          <w:b/>
          <w:bCs/>
          <w:sz w:val="18"/>
          <w:szCs w:val="18"/>
          <w:rtl/>
        </w:rPr>
        <w:t>و هنگاميکه رحمتي پس از ناراحتيي به مردم بچشانيم فورا در آياتمان نيرنگي ميکنند</w:t>
      </w:r>
      <w:r w:rsidRPr="003B501A">
        <w:rPr>
          <w:rFonts w:cs="B Nazanin" w:hint="cs"/>
          <w:b/>
          <w:bCs/>
          <w:sz w:val="18"/>
          <w:szCs w:val="18"/>
          <w:rtl/>
        </w:rPr>
        <w:t xml:space="preserve"> </w:t>
      </w:r>
      <w:r w:rsidRPr="003B501A">
        <w:rPr>
          <w:rFonts w:cs="B Nazanin"/>
          <w:b/>
          <w:bCs/>
          <w:sz w:val="18"/>
          <w:szCs w:val="18"/>
          <w:rtl/>
        </w:rPr>
        <w:t>. بگو تدبير خدا سريعتر است</w:t>
      </w:r>
      <w:r w:rsidRPr="003B501A">
        <w:rPr>
          <w:rFonts w:cs="B Nazanin" w:hint="cs"/>
          <w:b/>
          <w:bCs/>
          <w:sz w:val="18"/>
          <w:szCs w:val="18"/>
          <w:rtl/>
        </w:rPr>
        <w:t xml:space="preserve"> </w:t>
      </w:r>
      <w:r w:rsidRPr="003B501A">
        <w:rPr>
          <w:rFonts w:cs="B Nazanin"/>
          <w:b/>
          <w:bCs/>
          <w:sz w:val="18"/>
          <w:szCs w:val="18"/>
          <w:rtl/>
        </w:rPr>
        <w:t xml:space="preserve">. البته </w:t>
      </w:r>
      <w:r w:rsidRPr="003B501A">
        <w:rPr>
          <w:rFonts w:cs="B Nazanin" w:hint="cs"/>
          <w:b/>
          <w:bCs/>
          <w:sz w:val="18"/>
          <w:szCs w:val="18"/>
          <w:rtl/>
        </w:rPr>
        <w:t xml:space="preserve">فرشتگانِ </w:t>
      </w:r>
      <w:r w:rsidRPr="003B501A">
        <w:rPr>
          <w:rFonts w:cs="B Nazanin"/>
          <w:b/>
          <w:bCs/>
          <w:sz w:val="18"/>
          <w:szCs w:val="18"/>
          <w:rtl/>
        </w:rPr>
        <w:t>فرستاد</w:t>
      </w:r>
      <w:r w:rsidRPr="003B501A">
        <w:rPr>
          <w:rFonts w:cs="B Nazanin" w:hint="cs"/>
          <w:b/>
          <w:bCs/>
          <w:sz w:val="18"/>
          <w:szCs w:val="18"/>
          <w:rtl/>
        </w:rPr>
        <w:t>ه</w:t>
      </w:r>
      <w:r w:rsidRPr="003B501A">
        <w:rPr>
          <w:rFonts w:cs="B Nazanin"/>
          <w:b/>
          <w:bCs/>
          <w:sz w:val="18"/>
          <w:szCs w:val="18"/>
          <w:rtl/>
        </w:rPr>
        <w:t xml:space="preserve"> ما آنچه</w:t>
      </w:r>
      <w:r w:rsidRPr="003B501A">
        <w:rPr>
          <w:rFonts w:cs="B Nazanin" w:hint="cs"/>
          <w:b/>
          <w:bCs/>
          <w:sz w:val="18"/>
          <w:szCs w:val="18"/>
          <w:rtl/>
        </w:rPr>
        <w:t xml:space="preserve"> را که آنها</w:t>
      </w:r>
      <w:r w:rsidRPr="003B501A">
        <w:rPr>
          <w:rFonts w:cs="B Nazanin"/>
          <w:b/>
          <w:bCs/>
          <w:sz w:val="18"/>
          <w:szCs w:val="18"/>
          <w:rtl/>
        </w:rPr>
        <w:t xml:space="preserve"> نيرنگ ميزنند مي نويسند</w:t>
      </w:r>
      <w:r w:rsidRPr="003B501A">
        <w:rPr>
          <w:rFonts w:cs="B Nazanin" w:hint="cs"/>
          <w:b/>
          <w:bCs/>
          <w:sz w:val="18"/>
          <w:szCs w:val="18"/>
          <w:rtl/>
        </w:rPr>
        <w:t xml:space="preserve"> (21)</w:t>
      </w:r>
      <w:r w:rsidRPr="003B501A">
        <w:rPr>
          <w:rFonts w:cs="B Nazanin"/>
          <w:b/>
          <w:bCs/>
          <w:sz w:val="18"/>
          <w:szCs w:val="18"/>
          <w:rtl/>
        </w:rPr>
        <w:t xml:space="preserve"> هموست که شما را در خشکي و دريا ميگرداند</w:t>
      </w:r>
      <w:r w:rsidRPr="003B501A">
        <w:rPr>
          <w:rFonts w:cs="B Nazanin" w:hint="cs"/>
          <w:b/>
          <w:bCs/>
          <w:sz w:val="18"/>
          <w:szCs w:val="18"/>
          <w:rtl/>
        </w:rPr>
        <w:t xml:space="preserve"> </w:t>
      </w:r>
      <w:r w:rsidRPr="003B501A">
        <w:rPr>
          <w:rFonts w:cs="B Nazanin"/>
          <w:b/>
          <w:bCs/>
          <w:sz w:val="18"/>
          <w:szCs w:val="18"/>
          <w:rtl/>
        </w:rPr>
        <w:t>، تا اينکه چون در کشتي شويد</w:t>
      </w:r>
      <w:r w:rsidRPr="003B501A">
        <w:rPr>
          <w:rFonts w:cs="B Nazanin" w:hint="cs"/>
          <w:b/>
          <w:bCs/>
          <w:sz w:val="18"/>
          <w:szCs w:val="18"/>
          <w:rtl/>
        </w:rPr>
        <w:t xml:space="preserve"> </w:t>
      </w:r>
      <w:r w:rsidRPr="003B501A">
        <w:rPr>
          <w:rFonts w:cs="B Nazanin"/>
          <w:b/>
          <w:bCs/>
          <w:sz w:val="18"/>
          <w:szCs w:val="18"/>
          <w:rtl/>
        </w:rPr>
        <w:t>، و با بادي خوشايند راه رود</w:t>
      </w:r>
      <w:r w:rsidRPr="003B501A">
        <w:rPr>
          <w:rFonts w:cs="B Nazanin" w:hint="cs"/>
          <w:b/>
          <w:bCs/>
          <w:sz w:val="18"/>
          <w:szCs w:val="18"/>
          <w:rtl/>
        </w:rPr>
        <w:t xml:space="preserve"> </w:t>
      </w:r>
      <w:r w:rsidRPr="003B501A">
        <w:rPr>
          <w:rFonts w:cs="B Nazanin"/>
          <w:b/>
          <w:bCs/>
          <w:sz w:val="18"/>
          <w:szCs w:val="18"/>
          <w:rtl/>
        </w:rPr>
        <w:t>، و شما از آن شاد شويد</w:t>
      </w:r>
      <w:r w:rsidRPr="003B501A">
        <w:rPr>
          <w:rFonts w:cs="B Nazanin" w:hint="cs"/>
          <w:b/>
          <w:bCs/>
          <w:sz w:val="18"/>
          <w:szCs w:val="18"/>
          <w:rtl/>
        </w:rPr>
        <w:t xml:space="preserve"> </w:t>
      </w:r>
      <w:r w:rsidRPr="003B501A">
        <w:rPr>
          <w:rFonts w:cs="B Nazanin"/>
          <w:b/>
          <w:bCs/>
          <w:sz w:val="18"/>
          <w:szCs w:val="18"/>
          <w:rtl/>
        </w:rPr>
        <w:t>، بادي سخت بوزد و امواج از هر سو بيايد</w:t>
      </w:r>
      <w:r w:rsidRPr="003B501A">
        <w:rPr>
          <w:rFonts w:cs="B Nazanin" w:hint="cs"/>
          <w:b/>
          <w:bCs/>
          <w:sz w:val="18"/>
          <w:szCs w:val="18"/>
          <w:rtl/>
        </w:rPr>
        <w:t xml:space="preserve"> </w:t>
      </w:r>
      <w:r w:rsidRPr="003B501A">
        <w:rPr>
          <w:rFonts w:cs="B Nazanin"/>
          <w:b/>
          <w:bCs/>
          <w:sz w:val="18"/>
          <w:szCs w:val="18"/>
          <w:rtl/>
        </w:rPr>
        <w:t>، و بدانيد که احاطه شده ايد</w:t>
      </w:r>
      <w:r w:rsidRPr="003B501A">
        <w:rPr>
          <w:rFonts w:cs="B Nazanin" w:hint="cs"/>
          <w:b/>
          <w:bCs/>
          <w:sz w:val="18"/>
          <w:szCs w:val="18"/>
          <w:rtl/>
        </w:rPr>
        <w:t xml:space="preserve"> </w:t>
      </w:r>
      <w:r w:rsidRPr="003B501A">
        <w:rPr>
          <w:rFonts w:cs="B Nazanin"/>
          <w:b/>
          <w:bCs/>
          <w:sz w:val="18"/>
          <w:szCs w:val="18"/>
          <w:rtl/>
        </w:rPr>
        <w:t>، در آن حالت دين خود را براي خدا خالص کرده و او را به دعا ميخوانيد که اگر از اين نجاتمان دهي حتماً از شاکران خواهيم بود</w:t>
      </w:r>
      <w:r w:rsidRPr="003B501A">
        <w:rPr>
          <w:rFonts w:cs="B Nazanin" w:hint="cs"/>
          <w:b/>
          <w:bCs/>
          <w:sz w:val="18"/>
          <w:szCs w:val="18"/>
          <w:rtl/>
        </w:rPr>
        <w:t xml:space="preserve"> (22) </w:t>
      </w:r>
      <w:r w:rsidRPr="003B501A">
        <w:rPr>
          <w:rFonts w:cs="B Nazanin"/>
          <w:b/>
          <w:bCs/>
          <w:sz w:val="18"/>
          <w:szCs w:val="18"/>
          <w:rtl/>
        </w:rPr>
        <w:t>اما هنگاميکه نجاتش</w:t>
      </w:r>
      <w:r w:rsidRPr="003B501A">
        <w:rPr>
          <w:rFonts w:cs="B Nazanin" w:hint="cs"/>
          <w:b/>
          <w:bCs/>
          <w:sz w:val="18"/>
          <w:szCs w:val="18"/>
          <w:rtl/>
        </w:rPr>
        <w:t>ان میدهیم</w:t>
      </w:r>
      <w:r w:rsidRPr="003B501A">
        <w:rPr>
          <w:rFonts w:cs="B Nazanin"/>
          <w:b/>
          <w:bCs/>
          <w:sz w:val="18"/>
          <w:szCs w:val="18"/>
          <w:rtl/>
        </w:rPr>
        <w:t xml:space="preserve"> فورا در زمين به ستمگري ناحق مي پردازند</w:t>
      </w:r>
      <w:r w:rsidRPr="003B501A">
        <w:rPr>
          <w:rFonts w:cs="B Nazanin" w:hint="cs"/>
          <w:b/>
          <w:bCs/>
          <w:sz w:val="18"/>
          <w:szCs w:val="18"/>
          <w:rtl/>
        </w:rPr>
        <w:t xml:space="preserve"> </w:t>
      </w:r>
      <w:r w:rsidRPr="003B501A">
        <w:rPr>
          <w:rFonts w:cs="B Nazanin"/>
          <w:b/>
          <w:bCs/>
          <w:sz w:val="18"/>
          <w:szCs w:val="18"/>
          <w:rtl/>
        </w:rPr>
        <w:t xml:space="preserve">. </w:t>
      </w:r>
      <w:r w:rsidRPr="003B501A">
        <w:rPr>
          <w:rFonts w:cs="B Nazanin" w:hint="cs"/>
          <w:b/>
          <w:bCs/>
          <w:sz w:val="18"/>
          <w:szCs w:val="18"/>
          <w:rtl/>
        </w:rPr>
        <w:t xml:space="preserve">ای پیامبر! بگو </w:t>
      </w:r>
      <w:r w:rsidRPr="003B501A">
        <w:rPr>
          <w:rFonts w:cs="B Nazanin"/>
          <w:b/>
          <w:bCs/>
          <w:sz w:val="18"/>
          <w:szCs w:val="18"/>
          <w:rtl/>
        </w:rPr>
        <w:t>اي مردم! جز اين نيست که ستمگري تان به ضرر خودتان است</w:t>
      </w:r>
      <w:r w:rsidRPr="003B501A">
        <w:rPr>
          <w:rFonts w:cs="B Nazanin" w:hint="cs"/>
          <w:b/>
          <w:bCs/>
          <w:sz w:val="18"/>
          <w:szCs w:val="18"/>
          <w:rtl/>
        </w:rPr>
        <w:t xml:space="preserve"> </w:t>
      </w:r>
      <w:r w:rsidRPr="003B501A">
        <w:rPr>
          <w:rFonts w:cs="B Nazanin"/>
          <w:b/>
          <w:bCs/>
          <w:sz w:val="18"/>
          <w:szCs w:val="18"/>
          <w:rtl/>
        </w:rPr>
        <w:t xml:space="preserve">. </w:t>
      </w:r>
      <w:r w:rsidRPr="003B501A">
        <w:rPr>
          <w:rFonts w:cs="B Nazanin" w:hint="cs"/>
          <w:b/>
          <w:bCs/>
          <w:sz w:val="18"/>
          <w:szCs w:val="18"/>
          <w:rtl/>
        </w:rPr>
        <w:t xml:space="preserve">نتیجه اش برای شما ، اندک </w:t>
      </w:r>
      <w:r w:rsidRPr="003B501A">
        <w:rPr>
          <w:rFonts w:cs="B Nazanin"/>
          <w:b/>
          <w:bCs/>
          <w:sz w:val="18"/>
          <w:szCs w:val="18"/>
          <w:rtl/>
        </w:rPr>
        <w:t>برخوردار</w:t>
      </w:r>
      <w:r w:rsidRPr="003B501A">
        <w:rPr>
          <w:rFonts w:cs="B Nazanin" w:hint="cs"/>
          <w:b/>
          <w:bCs/>
          <w:sz w:val="18"/>
          <w:szCs w:val="18"/>
          <w:rtl/>
        </w:rPr>
        <w:t>ی</w:t>
      </w:r>
      <w:r w:rsidRPr="003B501A">
        <w:rPr>
          <w:rFonts w:cs="B Nazanin"/>
          <w:b/>
          <w:bCs/>
          <w:sz w:val="18"/>
          <w:szCs w:val="18"/>
          <w:rtl/>
        </w:rPr>
        <w:t>ي از زندگي دنيا</w:t>
      </w:r>
      <w:r w:rsidRPr="003B501A">
        <w:rPr>
          <w:rFonts w:cs="B Nazanin" w:hint="cs"/>
          <w:b/>
          <w:bCs/>
          <w:sz w:val="18"/>
          <w:szCs w:val="18"/>
          <w:rtl/>
        </w:rPr>
        <w:t>ست  ،</w:t>
      </w:r>
      <w:r w:rsidRPr="003B501A">
        <w:rPr>
          <w:rFonts w:cs="B Nazanin"/>
          <w:b/>
          <w:bCs/>
          <w:sz w:val="18"/>
          <w:szCs w:val="18"/>
          <w:rtl/>
        </w:rPr>
        <w:t xml:space="preserve"> سپس بازگشت</w:t>
      </w:r>
      <w:r w:rsidRPr="003B501A">
        <w:rPr>
          <w:rFonts w:cs="B Nazanin" w:hint="cs"/>
          <w:b/>
          <w:bCs/>
          <w:sz w:val="18"/>
          <w:szCs w:val="18"/>
          <w:rtl/>
        </w:rPr>
        <w:t xml:space="preserve"> تان</w:t>
      </w:r>
      <w:r w:rsidRPr="003B501A">
        <w:rPr>
          <w:rFonts w:cs="B Nazanin"/>
          <w:b/>
          <w:bCs/>
          <w:sz w:val="18"/>
          <w:szCs w:val="18"/>
          <w:rtl/>
        </w:rPr>
        <w:t xml:space="preserve"> بسوي ما</w:t>
      </w:r>
      <w:r w:rsidRPr="003B501A">
        <w:rPr>
          <w:rFonts w:cs="B Nazanin" w:hint="cs"/>
          <w:b/>
          <w:bCs/>
          <w:sz w:val="18"/>
          <w:szCs w:val="18"/>
          <w:rtl/>
        </w:rPr>
        <w:t xml:space="preserve"> ا</w:t>
      </w:r>
      <w:r w:rsidRPr="003B501A">
        <w:rPr>
          <w:rFonts w:cs="B Nazanin"/>
          <w:b/>
          <w:bCs/>
          <w:sz w:val="18"/>
          <w:szCs w:val="18"/>
          <w:rtl/>
        </w:rPr>
        <w:t>ست و شما را به آنچه انجام ميداديد آگاه خواهيم کرد</w:t>
      </w:r>
      <w:r w:rsidRPr="003B501A">
        <w:rPr>
          <w:rFonts w:cs="B Nazanin" w:hint="cs"/>
          <w:b/>
          <w:bCs/>
          <w:sz w:val="18"/>
          <w:szCs w:val="18"/>
          <w:rtl/>
        </w:rPr>
        <w:t xml:space="preserve"> (23) </w:t>
      </w:r>
      <w:r w:rsidRPr="003B501A">
        <w:rPr>
          <w:rFonts w:cs="B Nazanin"/>
          <w:b/>
          <w:bCs/>
          <w:color w:val="000000"/>
          <w:sz w:val="18"/>
          <w:szCs w:val="18"/>
          <w:rtl/>
        </w:rPr>
        <w:t>جز اين نيست که مثال</w:t>
      </w:r>
      <w:r w:rsidRPr="003B501A">
        <w:rPr>
          <w:rFonts w:cs="B Nazanin" w:hint="cs"/>
          <w:b/>
          <w:bCs/>
          <w:color w:val="000000"/>
          <w:sz w:val="18"/>
          <w:szCs w:val="18"/>
          <w:rtl/>
        </w:rPr>
        <w:t>ِ</w:t>
      </w:r>
      <w:r w:rsidRPr="003B501A">
        <w:rPr>
          <w:rFonts w:cs="B Nazanin"/>
          <w:b/>
          <w:bCs/>
          <w:color w:val="000000"/>
          <w:sz w:val="18"/>
          <w:szCs w:val="18"/>
          <w:rtl/>
        </w:rPr>
        <w:t xml:space="preserve"> زندگي دنيا مانند آبي</w:t>
      </w:r>
      <w:r w:rsidRPr="003B501A">
        <w:rPr>
          <w:rFonts w:cs="B Nazanin" w:hint="cs"/>
          <w:b/>
          <w:bCs/>
          <w:color w:val="000000"/>
          <w:sz w:val="18"/>
          <w:szCs w:val="18"/>
          <w:rtl/>
        </w:rPr>
        <w:t xml:space="preserve"> ا</w:t>
      </w:r>
      <w:r w:rsidRPr="003B501A">
        <w:rPr>
          <w:rFonts w:cs="B Nazanin"/>
          <w:b/>
          <w:bCs/>
          <w:color w:val="000000"/>
          <w:sz w:val="18"/>
          <w:szCs w:val="18"/>
          <w:rtl/>
        </w:rPr>
        <w:t xml:space="preserve">ست که از اسمان فرو </w:t>
      </w:r>
      <w:r w:rsidRPr="003B501A">
        <w:rPr>
          <w:rFonts w:cs="B Nazanin" w:hint="cs"/>
          <w:b/>
          <w:bCs/>
          <w:color w:val="000000"/>
          <w:sz w:val="18"/>
          <w:szCs w:val="18"/>
          <w:rtl/>
        </w:rPr>
        <w:t>می</w:t>
      </w:r>
      <w:r w:rsidRPr="003B501A">
        <w:rPr>
          <w:rFonts w:cs="B Nazanin"/>
          <w:b/>
          <w:bCs/>
          <w:color w:val="000000"/>
          <w:sz w:val="18"/>
          <w:szCs w:val="18"/>
          <w:rtl/>
        </w:rPr>
        <w:t>فرستيم که با روئيدني هاي زمين که خوراک آدمي و چارپايان است مخلوط ميشود تا اينکه آن زمين پر زينت و قشنگ ميشود و مردم فکر ميکنند بر آن توانائي دارند</w:t>
      </w:r>
      <w:r w:rsidRPr="003B501A">
        <w:rPr>
          <w:rFonts w:cs="B Nazanin" w:hint="cs"/>
          <w:b/>
          <w:bCs/>
          <w:color w:val="000000"/>
          <w:sz w:val="18"/>
          <w:szCs w:val="18"/>
          <w:rtl/>
        </w:rPr>
        <w:t xml:space="preserve"> </w:t>
      </w:r>
      <w:r w:rsidRPr="003B501A">
        <w:rPr>
          <w:rFonts w:cs="B Nazanin"/>
          <w:b/>
          <w:bCs/>
          <w:color w:val="000000"/>
          <w:sz w:val="18"/>
          <w:szCs w:val="18"/>
          <w:rtl/>
        </w:rPr>
        <w:t>، تا اينکه امرمان شب يا روز به آن ميرسد و چنان درو ميکند که انگار ديروز اصلا نبوده</w:t>
      </w:r>
      <w:r w:rsidRPr="003B501A">
        <w:rPr>
          <w:rFonts w:cs="B Nazanin" w:hint="cs"/>
          <w:b/>
          <w:bCs/>
          <w:color w:val="000000"/>
          <w:sz w:val="18"/>
          <w:szCs w:val="18"/>
          <w:rtl/>
        </w:rPr>
        <w:t xml:space="preserve"> </w:t>
      </w:r>
      <w:r w:rsidRPr="003B501A">
        <w:rPr>
          <w:rFonts w:cs="B Nazanin"/>
          <w:b/>
          <w:bCs/>
          <w:color w:val="000000"/>
          <w:sz w:val="18"/>
          <w:szCs w:val="18"/>
          <w:rtl/>
        </w:rPr>
        <w:t>. ما</w:t>
      </w:r>
      <w:r w:rsidRPr="003B501A">
        <w:rPr>
          <w:rFonts w:cs="B Nazanin" w:hint="cs"/>
          <w:b/>
          <w:bCs/>
          <w:color w:val="000000"/>
          <w:sz w:val="18"/>
          <w:szCs w:val="18"/>
          <w:rtl/>
        </w:rPr>
        <w:t xml:space="preserve"> </w:t>
      </w:r>
      <w:r w:rsidRPr="003B501A">
        <w:rPr>
          <w:rFonts w:cs="B Nazanin"/>
          <w:b/>
          <w:bCs/>
          <w:color w:val="000000"/>
          <w:sz w:val="18"/>
          <w:szCs w:val="18"/>
          <w:rtl/>
        </w:rPr>
        <w:t xml:space="preserve"> بدين گونه آيات را براي اهل تفکرتشريح ميکنيم</w:t>
      </w:r>
      <w:r w:rsidRPr="003B501A">
        <w:rPr>
          <w:rFonts w:cs="B Nazanin" w:hint="cs"/>
          <w:b/>
          <w:bCs/>
          <w:color w:val="000000"/>
          <w:sz w:val="18"/>
          <w:szCs w:val="18"/>
          <w:rtl/>
        </w:rPr>
        <w:t xml:space="preserve"> (24)</w:t>
      </w:r>
      <w:r w:rsidRPr="003B501A">
        <w:rPr>
          <w:rFonts w:cs="B Nazanin"/>
          <w:b/>
          <w:bCs/>
          <w:color w:val="000000"/>
          <w:sz w:val="18"/>
          <w:szCs w:val="18"/>
          <w:rtl/>
        </w:rPr>
        <w:t xml:space="preserve"> و خداوند به سوي </w:t>
      </w:r>
      <w:r w:rsidRPr="003B501A">
        <w:rPr>
          <w:rFonts w:cs="B Nazanin" w:hint="cs"/>
          <w:b/>
          <w:bCs/>
          <w:color w:val="000000"/>
          <w:sz w:val="18"/>
          <w:szCs w:val="18"/>
          <w:rtl/>
        </w:rPr>
        <w:t>خانه صلح و سلامت</w:t>
      </w:r>
      <w:r w:rsidRPr="003B501A">
        <w:rPr>
          <w:rFonts w:cs="B Nazanin"/>
          <w:b/>
          <w:bCs/>
          <w:color w:val="000000"/>
          <w:sz w:val="18"/>
          <w:szCs w:val="18"/>
          <w:rtl/>
        </w:rPr>
        <w:t xml:space="preserve"> دعوت</w:t>
      </w:r>
      <w:r w:rsidRPr="003B501A">
        <w:rPr>
          <w:rFonts w:cs="B Nazanin" w:hint="cs"/>
          <w:b/>
          <w:bCs/>
          <w:color w:val="000000"/>
          <w:sz w:val="18"/>
          <w:szCs w:val="18"/>
          <w:rtl/>
        </w:rPr>
        <w:t xml:space="preserve"> میکند </w:t>
      </w:r>
      <w:r w:rsidRPr="003B501A">
        <w:rPr>
          <w:rFonts w:cs="B Nazanin"/>
          <w:b/>
          <w:bCs/>
          <w:color w:val="000000"/>
          <w:sz w:val="18"/>
          <w:szCs w:val="18"/>
          <w:rtl/>
        </w:rPr>
        <w:t>،</w:t>
      </w:r>
      <w:r w:rsidRPr="003B501A">
        <w:rPr>
          <w:rFonts w:cs="B Nazanin" w:hint="cs"/>
          <w:b/>
          <w:bCs/>
          <w:color w:val="000000"/>
          <w:sz w:val="18"/>
          <w:szCs w:val="18"/>
          <w:rtl/>
        </w:rPr>
        <w:t xml:space="preserve"> </w:t>
      </w:r>
      <w:r w:rsidRPr="003B501A">
        <w:rPr>
          <w:rFonts w:cs="B Nazanin"/>
          <w:b/>
          <w:bCs/>
          <w:color w:val="000000"/>
          <w:sz w:val="18"/>
          <w:szCs w:val="18"/>
          <w:rtl/>
        </w:rPr>
        <w:t xml:space="preserve">و </w:t>
      </w:r>
      <w:r w:rsidRPr="003B501A">
        <w:rPr>
          <w:rFonts w:cs="B Nazanin" w:hint="cs"/>
          <w:b/>
          <w:bCs/>
          <w:color w:val="000000"/>
          <w:sz w:val="18"/>
          <w:szCs w:val="18"/>
          <w:rtl/>
        </w:rPr>
        <w:t xml:space="preserve">هر که را که لایق ببیند </w:t>
      </w:r>
      <w:r w:rsidRPr="003B501A">
        <w:rPr>
          <w:rFonts w:cs="B Nazanin"/>
          <w:b/>
          <w:bCs/>
          <w:color w:val="000000"/>
          <w:sz w:val="18"/>
          <w:szCs w:val="18"/>
          <w:rtl/>
        </w:rPr>
        <w:t>بسوي جاده</w:t>
      </w:r>
      <w:r w:rsidRPr="003B501A">
        <w:rPr>
          <w:rFonts w:cs="B Nazanin" w:hint="cs"/>
          <w:b/>
          <w:bCs/>
          <w:color w:val="000000"/>
          <w:sz w:val="18"/>
          <w:szCs w:val="18"/>
          <w:rtl/>
        </w:rPr>
        <w:t xml:space="preserve"> ای</w:t>
      </w:r>
      <w:r w:rsidRPr="003B501A">
        <w:rPr>
          <w:rFonts w:cs="B Nazanin"/>
          <w:b/>
          <w:bCs/>
          <w:color w:val="000000"/>
          <w:sz w:val="18"/>
          <w:szCs w:val="18"/>
          <w:rtl/>
        </w:rPr>
        <w:t xml:space="preserve"> مستقيم هدايت م</w:t>
      </w:r>
      <w:r w:rsidRPr="003B501A">
        <w:rPr>
          <w:rFonts w:cs="B Nazanin" w:hint="cs"/>
          <w:b/>
          <w:bCs/>
          <w:color w:val="000000"/>
          <w:sz w:val="18"/>
          <w:szCs w:val="18"/>
          <w:rtl/>
        </w:rPr>
        <w:t>ینماید (25</w:t>
      </w:r>
      <w:r w:rsidRPr="003B501A">
        <w:rPr>
          <w:rFonts w:cs="B Nazanin" w:hint="cs"/>
          <w:b/>
          <w:bCs/>
          <w:sz w:val="18"/>
          <w:szCs w:val="18"/>
          <w:rtl/>
        </w:rPr>
        <w:t>)</w:t>
      </w:r>
      <w:r w:rsidRPr="003B501A">
        <w:rPr>
          <w:rFonts w:cs="B Nazanin" w:hint="cs"/>
          <w:b/>
          <w:bCs/>
          <w:color w:val="000000"/>
          <w:sz w:val="18"/>
          <w:szCs w:val="18"/>
          <w:rtl/>
        </w:rPr>
        <w:t xml:space="preserve"> </w:t>
      </w:r>
      <w:r w:rsidRPr="003B501A">
        <w:rPr>
          <w:rFonts w:cs="B Nazanin"/>
          <w:b/>
          <w:bCs/>
          <w:color w:val="000000"/>
          <w:sz w:val="18"/>
          <w:szCs w:val="18"/>
          <w:rtl/>
        </w:rPr>
        <w:t xml:space="preserve">نيکوکاران </w:t>
      </w:r>
      <w:r w:rsidRPr="003B501A">
        <w:rPr>
          <w:rFonts w:cs="B Nazanin" w:hint="cs"/>
          <w:b/>
          <w:bCs/>
          <w:color w:val="000000"/>
          <w:sz w:val="18"/>
          <w:szCs w:val="18"/>
          <w:rtl/>
        </w:rPr>
        <w:t>نیکوئی</w:t>
      </w:r>
      <w:r w:rsidRPr="003B501A">
        <w:rPr>
          <w:rFonts w:cs="B Nazanin"/>
          <w:b/>
          <w:bCs/>
          <w:color w:val="000000"/>
          <w:sz w:val="18"/>
          <w:szCs w:val="18"/>
          <w:rtl/>
        </w:rPr>
        <w:t xml:space="preserve"> و زيادت خواهند داشت و چهره شان را غبار و خواريي فرا نمي گيرد</w:t>
      </w:r>
      <w:r w:rsidRPr="003B501A">
        <w:rPr>
          <w:rFonts w:cs="B Nazanin" w:hint="cs"/>
          <w:b/>
          <w:bCs/>
          <w:color w:val="000000"/>
          <w:sz w:val="18"/>
          <w:szCs w:val="18"/>
          <w:rtl/>
        </w:rPr>
        <w:t xml:space="preserve"> </w:t>
      </w:r>
      <w:r w:rsidRPr="003B501A">
        <w:rPr>
          <w:rFonts w:cs="B Nazanin"/>
          <w:b/>
          <w:bCs/>
          <w:color w:val="000000"/>
          <w:sz w:val="18"/>
          <w:szCs w:val="18"/>
          <w:rtl/>
        </w:rPr>
        <w:t>. آنها اهل بهشت و در آن جاودانند</w:t>
      </w:r>
      <w:r w:rsidRPr="003B501A">
        <w:rPr>
          <w:rFonts w:cs="B Nazanin" w:hint="cs"/>
          <w:b/>
          <w:bCs/>
          <w:color w:val="000000"/>
          <w:sz w:val="18"/>
          <w:szCs w:val="18"/>
          <w:rtl/>
        </w:rPr>
        <w:t xml:space="preserve"> (26) </w:t>
      </w:r>
      <w:r w:rsidRPr="003B501A">
        <w:rPr>
          <w:rFonts w:cs="B Nazanin"/>
          <w:b/>
          <w:bCs/>
          <w:color w:val="000000"/>
          <w:sz w:val="18"/>
          <w:szCs w:val="18"/>
          <w:rtl/>
        </w:rPr>
        <w:t>و کساني که</w:t>
      </w:r>
      <w:r w:rsidRPr="003B501A">
        <w:rPr>
          <w:rFonts w:cs="B Nazanin" w:hint="cs"/>
          <w:b/>
          <w:bCs/>
          <w:color w:val="000000"/>
          <w:sz w:val="18"/>
          <w:szCs w:val="18"/>
          <w:rtl/>
        </w:rPr>
        <w:t xml:space="preserve"> بدی ها</w:t>
      </w:r>
      <w:r w:rsidRPr="003B501A">
        <w:rPr>
          <w:rFonts w:cs="B Nazanin"/>
          <w:b/>
          <w:bCs/>
          <w:color w:val="000000"/>
          <w:sz w:val="18"/>
          <w:szCs w:val="18"/>
          <w:rtl/>
        </w:rPr>
        <w:t xml:space="preserve"> را کسب کرده اند سزاي هر</w:t>
      </w:r>
      <w:r w:rsidRPr="003B501A">
        <w:rPr>
          <w:rFonts w:cs="B Nazanin" w:hint="cs"/>
          <w:b/>
          <w:bCs/>
          <w:color w:val="000000"/>
          <w:sz w:val="18"/>
          <w:szCs w:val="18"/>
          <w:rtl/>
        </w:rPr>
        <w:t xml:space="preserve"> بدی</w:t>
      </w:r>
      <w:r w:rsidRPr="003B501A">
        <w:rPr>
          <w:rFonts w:cs="B Nazanin"/>
          <w:b/>
          <w:bCs/>
          <w:color w:val="000000"/>
          <w:sz w:val="18"/>
          <w:szCs w:val="18"/>
          <w:rtl/>
        </w:rPr>
        <w:t xml:space="preserve"> به </w:t>
      </w:r>
      <w:r w:rsidRPr="003B501A">
        <w:rPr>
          <w:rFonts w:cs="B Nazanin"/>
          <w:b/>
          <w:bCs/>
          <w:color w:val="000000"/>
          <w:sz w:val="18"/>
          <w:szCs w:val="18"/>
          <w:rtl/>
        </w:rPr>
        <w:lastRenderedPageBreak/>
        <w:t>مانند آن خواهد بود و ذلت فرا ميگيردشان و چيزي در مقابل خداوند محافظتشان نمي کند</w:t>
      </w:r>
      <w:r w:rsidRPr="003B501A">
        <w:rPr>
          <w:rFonts w:cs="B Nazanin" w:hint="cs"/>
          <w:b/>
          <w:bCs/>
          <w:color w:val="000000"/>
          <w:sz w:val="18"/>
          <w:szCs w:val="18"/>
          <w:rtl/>
        </w:rPr>
        <w:t xml:space="preserve"> </w:t>
      </w:r>
      <w:r w:rsidRPr="003B501A">
        <w:rPr>
          <w:rFonts w:cs="B Nazanin"/>
          <w:b/>
          <w:bCs/>
          <w:color w:val="000000"/>
          <w:sz w:val="18"/>
          <w:szCs w:val="18"/>
          <w:rtl/>
        </w:rPr>
        <w:t>. مانند آن است که چهره هاشان را قطعاتي از شب تاريک پوشانده</w:t>
      </w:r>
      <w:r w:rsidRPr="003B501A">
        <w:rPr>
          <w:rFonts w:cs="B Nazanin" w:hint="cs"/>
          <w:b/>
          <w:bCs/>
          <w:color w:val="000000"/>
          <w:sz w:val="18"/>
          <w:szCs w:val="18"/>
          <w:rtl/>
        </w:rPr>
        <w:t xml:space="preserve"> باشد </w:t>
      </w:r>
      <w:r w:rsidRPr="003B501A">
        <w:rPr>
          <w:rFonts w:cs="B Nazanin"/>
          <w:b/>
          <w:bCs/>
          <w:color w:val="000000"/>
          <w:sz w:val="18"/>
          <w:szCs w:val="18"/>
          <w:rtl/>
        </w:rPr>
        <w:t>. آنها اهل آتشند و در آن جاودانند</w:t>
      </w:r>
      <w:r w:rsidRPr="003B501A">
        <w:rPr>
          <w:rFonts w:cs="B Nazanin" w:hint="cs"/>
          <w:b/>
          <w:bCs/>
          <w:color w:val="000000"/>
          <w:sz w:val="18"/>
          <w:szCs w:val="18"/>
          <w:rtl/>
        </w:rPr>
        <w:t xml:space="preserve"> (27) </w:t>
      </w:r>
      <w:r w:rsidRPr="003B501A">
        <w:rPr>
          <w:rFonts w:cs="B Nazanin"/>
          <w:b/>
          <w:bCs/>
          <w:color w:val="000000"/>
          <w:sz w:val="18"/>
          <w:szCs w:val="18"/>
          <w:rtl/>
        </w:rPr>
        <w:t>و روزي که همگي شان را گرد آوريم و سپس به مشرکان بگوييم شما</w:t>
      </w:r>
      <w:r w:rsidRPr="003B501A">
        <w:rPr>
          <w:rFonts w:cs="B Nazanin" w:hint="cs"/>
          <w:b/>
          <w:bCs/>
          <w:color w:val="000000"/>
          <w:sz w:val="18"/>
          <w:szCs w:val="18"/>
          <w:rtl/>
        </w:rPr>
        <w:t xml:space="preserve"> </w:t>
      </w:r>
      <w:r w:rsidRPr="003B501A">
        <w:rPr>
          <w:rFonts w:cs="B Nazanin"/>
          <w:b/>
          <w:bCs/>
          <w:color w:val="000000"/>
          <w:sz w:val="18"/>
          <w:szCs w:val="18"/>
          <w:rtl/>
        </w:rPr>
        <w:t>و شركايتان در جايگاه خويش باشيد</w:t>
      </w:r>
      <w:r w:rsidRPr="003B501A">
        <w:rPr>
          <w:rFonts w:cs="B Nazanin" w:hint="cs"/>
          <w:b/>
          <w:bCs/>
          <w:color w:val="000000"/>
          <w:sz w:val="18"/>
          <w:szCs w:val="18"/>
          <w:rtl/>
        </w:rPr>
        <w:t xml:space="preserve"> </w:t>
      </w:r>
      <w:r w:rsidRPr="003B501A">
        <w:rPr>
          <w:rFonts w:cs="B Nazanin"/>
          <w:b/>
          <w:bCs/>
          <w:color w:val="000000"/>
          <w:sz w:val="18"/>
          <w:szCs w:val="18"/>
          <w:rtl/>
        </w:rPr>
        <w:t>. و بين آنها جدائي  افكنيم و شرکاء ميگويند شما اصلا ما راعبادت نميکرديد</w:t>
      </w:r>
      <w:r w:rsidRPr="003B501A">
        <w:rPr>
          <w:rFonts w:cs="B Nazanin" w:hint="cs"/>
          <w:b/>
          <w:bCs/>
          <w:color w:val="000000"/>
          <w:sz w:val="18"/>
          <w:szCs w:val="18"/>
          <w:rtl/>
        </w:rPr>
        <w:t xml:space="preserve"> (28) </w:t>
      </w:r>
      <w:r w:rsidRPr="003B501A">
        <w:rPr>
          <w:rFonts w:cs="B Nazanin"/>
          <w:b/>
          <w:bCs/>
          <w:color w:val="000000"/>
          <w:sz w:val="18"/>
          <w:szCs w:val="18"/>
          <w:rtl/>
        </w:rPr>
        <w:t>و خداوند به عنوان گواه بين ما و شما کافيست، ما از عبادت شما غافل بوديم</w:t>
      </w:r>
      <w:r w:rsidRPr="003B501A">
        <w:rPr>
          <w:rFonts w:cs="B Nazanin" w:hint="cs"/>
          <w:b/>
          <w:bCs/>
          <w:color w:val="000000"/>
          <w:sz w:val="18"/>
          <w:szCs w:val="18"/>
          <w:rtl/>
        </w:rPr>
        <w:t xml:space="preserve"> (29) </w:t>
      </w:r>
      <w:r w:rsidRPr="003B501A">
        <w:rPr>
          <w:rFonts w:cs="B Nazanin"/>
          <w:b/>
          <w:bCs/>
          <w:color w:val="000000"/>
          <w:sz w:val="18"/>
          <w:szCs w:val="18"/>
          <w:rtl/>
        </w:rPr>
        <w:t>آنجاست که هر چه را هر کس پيشاپيش فرستاده ارزيابي ميکنيم و آنچه که حق است بسوي مولايشان که خداوند باشد برميگردد و آنچه که افترا باشد از نزدشان گم ميشود</w:t>
      </w:r>
      <w:r w:rsidRPr="003B501A">
        <w:rPr>
          <w:rFonts w:cs="B Nazanin" w:hint="cs"/>
          <w:b/>
          <w:bCs/>
          <w:color w:val="000000"/>
          <w:sz w:val="18"/>
          <w:szCs w:val="18"/>
          <w:rtl/>
        </w:rPr>
        <w:t xml:space="preserve"> (30)</w:t>
      </w:r>
    </w:p>
    <w:p w:rsidR="001D3F76" w:rsidRPr="00D62DA9" w:rsidRDefault="001D3F76" w:rsidP="003B501A">
      <w:pPr>
        <w:tabs>
          <w:tab w:val="left" w:pos="5460"/>
          <w:tab w:val="left" w:pos="5618"/>
        </w:tabs>
        <w:ind w:left="-52" w:right="142"/>
        <w:jc w:val="center"/>
        <w:rPr>
          <w:rFonts w:cs="B Nazanin"/>
          <w:b/>
          <w:bCs/>
          <w:sz w:val="40"/>
          <w:szCs w:val="40"/>
          <w:u w:val="single"/>
          <w:rtl/>
          <w:lang w:bidi="fa-IR"/>
        </w:rPr>
      </w:pPr>
      <w:r w:rsidRPr="00D62DA9">
        <w:rPr>
          <w:rFonts w:cs="B Nazanin" w:hint="cs"/>
          <w:b/>
          <w:bCs/>
          <w:sz w:val="40"/>
          <w:szCs w:val="40"/>
          <w:u w:val="single"/>
          <w:rtl/>
          <w:lang w:bidi="fa-IR"/>
        </w:rPr>
        <w:t>پیش تفسیر</w:t>
      </w:r>
    </w:p>
    <w:p w:rsidR="002765C1" w:rsidRPr="0063746A" w:rsidRDefault="002765C1"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E15A6E" w:rsidRPr="00D62DA9" w:rsidRDefault="00E15A6E" w:rsidP="00635871">
      <w:pPr>
        <w:widowControl w:val="0"/>
        <w:tabs>
          <w:tab w:val="left" w:pos="5460"/>
          <w:tab w:val="left" w:pos="5618"/>
        </w:tabs>
        <w:ind w:left="-52" w:right="142"/>
        <w:jc w:val="both"/>
        <w:rPr>
          <w:rFonts w:cs="B Nazanin"/>
          <w:b/>
          <w:bCs/>
          <w:color w:val="000000"/>
          <w:sz w:val="22"/>
          <w:szCs w:val="22"/>
          <w:rtl/>
          <w:lang w:bidi="fa-IR"/>
        </w:rPr>
      </w:pPr>
      <w:bookmarkStart w:id="230" w:name="_Hlk493560872"/>
      <w:r w:rsidRPr="00FB2449">
        <w:rPr>
          <w:rFonts w:cs="B Nazanin" w:hint="cs"/>
          <w:b/>
          <w:bCs/>
          <w:color w:val="000000"/>
          <w:sz w:val="22"/>
          <w:szCs w:val="22"/>
          <w:u w:val="single"/>
          <w:rtl/>
          <w:lang w:bidi="fa-IR"/>
        </w:rPr>
        <w:t>درس:</w:t>
      </w:r>
      <w:r w:rsidRPr="00D62DA9">
        <w:rPr>
          <w:rFonts w:cs="B Nazanin" w:hint="cs"/>
          <w:b/>
          <w:bCs/>
          <w:color w:val="000000"/>
          <w:sz w:val="22"/>
          <w:szCs w:val="22"/>
          <w:rtl/>
          <w:lang w:bidi="fa-IR"/>
        </w:rPr>
        <w:t xml:space="preserve"> اي پيامبر با جديت کار رسالتت را پي گير</w:t>
      </w:r>
      <w:r w:rsidR="00DC3067" w:rsidRPr="00D62DA9">
        <w:rPr>
          <w:rFonts w:cs="B Nazanin" w:hint="cs"/>
          <w:b/>
          <w:bCs/>
          <w:color w:val="000000"/>
          <w:sz w:val="22"/>
          <w:szCs w:val="22"/>
          <w:rtl/>
          <w:lang w:bidi="fa-IR"/>
        </w:rPr>
        <w:t xml:space="preserve"> </w:t>
      </w:r>
      <w:r w:rsidRPr="00D62DA9">
        <w:rPr>
          <w:rFonts w:cs="B Nazanin" w:hint="cs"/>
          <w:b/>
          <w:bCs/>
          <w:color w:val="000000"/>
          <w:sz w:val="22"/>
          <w:szCs w:val="22"/>
          <w:rtl/>
          <w:lang w:bidi="fa-IR"/>
        </w:rPr>
        <w:t>. تو و پيروانت در مقابل کافران بي منطق و غافل دردنيا پيروز و در آخرت نجات يافته خواهيد بود</w:t>
      </w:r>
      <w:r w:rsidR="00D62DA9">
        <w:rPr>
          <w:rFonts w:cs="B Nazanin" w:hint="cs"/>
          <w:b/>
          <w:bCs/>
          <w:color w:val="000000"/>
          <w:sz w:val="22"/>
          <w:szCs w:val="22"/>
          <w:rtl/>
          <w:lang w:bidi="fa-IR"/>
        </w:rPr>
        <w:t>.</w:t>
      </w:r>
      <w:r w:rsidR="00DC3067" w:rsidRPr="00D62DA9">
        <w:rPr>
          <w:rFonts w:cs="B Nazanin" w:hint="cs"/>
          <w:b/>
          <w:bCs/>
          <w:color w:val="000000"/>
          <w:sz w:val="22"/>
          <w:szCs w:val="22"/>
          <w:rtl/>
          <w:lang w:bidi="fa-IR"/>
        </w:rPr>
        <w:t xml:space="preserve"> </w:t>
      </w:r>
    </w:p>
    <w:p w:rsidR="002655F5" w:rsidRPr="00D62DA9" w:rsidRDefault="007A531F" w:rsidP="00635871">
      <w:pPr>
        <w:widowControl w:val="0"/>
        <w:tabs>
          <w:tab w:val="left" w:pos="5460"/>
          <w:tab w:val="left" w:pos="5618"/>
        </w:tabs>
        <w:ind w:left="-52" w:right="142"/>
        <w:jc w:val="both"/>
        <w:rPr>
          <w:rFonts w:cs="B Nazanin"/>
          <w:b/>
          <w:bCs/>
          <w:sz w:val="22"/>
          <w:szCs w:val="22"/>
          <w:u w:val="single"/>
          <w:rtl/>
          <w:lang w:bidi="fa-IR"/>
        </w:rPr>
      </w:pPr>
      <w:r w:rsidRPr="00FB2449">
        <w:rPr>
          <w:rFonts w:cs="B Nazanin" w:hint="cs"/>
          <w:b/>
          <w:bCs/>
          <w:sz w:val="22"/>
          <w:szCs w:val="22"/>
          <w:u w:val="single"/>
          <w:rtl/>
          <w:lang w:bidi="fa-IR"/>
        </w:rPr>
        <w:t>درب:</w:t>
      </w:r>
      <w:r>
        <w:rPr>
          <w:rFonts w:cs="B Nazanin" w:hint="cs"/>
          <w:b/>
          <w:bCs/>
          <w:sz w:val="22"/>
          <w:szCs w:val="22"/>
          <w:rtl/>
          <w:lang w:bidi="fa-IR"/>
        </w:rPr>
        <w:t xml:space="preserve"> اکثر</w:t>
      </w:r>
      <w:r w:rsidR="002655F5" w:rsidRPr="00D62DA9">
        <w:rPr>
          <w:rFonts w:cs="B Nazanin" w:hint="cs"/>
          <w:b/>
          <w:bCs/>
          <w:sz w:val="22"/>
          <w:szCs w:val="22"/>
          <w:rtl/>
          <w:lang w:bidi="fa-IR"/>
        </w:rPr>
        <w:t>آدمی</w:t>
      </w:r>
      <w:r>
        <w:rPr>
          <w:rFonts w:cs="B Nazanin" w:hint="cs"/>
          <w:b/>
          <w:bCs/>
          <w:sz w:val="22"/>
          <w:szCs w:val="22"/>
          <w:rtl/>
          <w:lang w:bidi="fa-IR"/>
        </w:rPr>
        <w:t>زادگان، اکثراً، نادان و ناسپاس اند ،</w:t>
      </w:r>
      <w:r w:rsidR="002655F5" w:rsidRPr="00D62DA9">
        <w:rPr>
          <w:rFonts w:cs="B Nazanin" w:hint="cs"/>
          <w:b/>
          <w:bCs/>
          <w:sz w:val="22"/>
          <w:szCs w:val="22"/>
          <w:rtl/>
          <w:lang w:bidi="fa-IR"/>
        </w:rPr>
        <w:t xml:space="preserve"> ای </w:t>
      </w:r>
      <w:r>
        <w:rPr>
          <w:rFonts w:cs="B Nazanin" w:hint="cs"/>
          <w:b/>
          <w:bCs/>
          <w:sz w:val="22"/>
          <w:szCs w:val="22"/>
          <w:rtl/>
          <w:lang w:bidi="fa-IR"/>
        </w:rPr>
        <w:t>پیامبر ! حوزه ماموریتت این است ، رسالتت هم این است که این مخلوقاتم</w:t>
      </w:r>
      <w:r w:rsidR="002655F5" w:rsidRPr="00D62DA9">
        <w:rPr>
          <w:rFonts w:cs="B Nazanin" w:hint="cs"/>
          <w:b/>
          <w:bCs/>
          <w:sz w:val="22"/>
          <w:szCs w:val="22"/>
          <w:rtl/>
          <w:lang w:bidi="fa-IR"/>
        </w:rPr>
        <w:t xml:space="preserve"> را ارتقاء دهی .</w:t>
      </w:r>
    </w:p>
    <w:bookmarkEnd w:id="230"/>
    <w:p w:rsidR="002765C1" w:rsidRDefault="002765C1"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A79CD" w:rsidRDefault="008635F4" w:rsidP="00635871">
      <w:pPr>
        <w:widowControl w:val="0"/>
        <w:tabs>
          <w:tab w:val="left" w:pos="5460"/>
          <w:tab w:val="left" w:pos="5618"/>
        </w:tabs>
        <w:ind w:left="-52" w:right="142"/>
        <w:jc w:val="both"/>
        <w:rPr>
          <w:rFonts w:cs="B Nazanin"/>
          <w:b/>
          <w:bCs/>
          <w:sz w:val="26"/>
          <w:szCs w:val="26"/>
          <w:u w:val="single"/>
          <w:rtl/>
          <w:lang w:bidi="fa-IR"/>
        </w:rPr>
      </w:pPr>
      <w:r>
        <w:rPr>
          <w:rFonts w:cs="B Nazanin" w:hint="cs"/>
          <w:sz w:val="18"/>
          <w:szCs w:val="18"/>
          <w:rtl/>
          <w:lang w:bidi="fa-IR"/>
        </w:rPr>
        <w:t>در پاراگراف 1</w:t>
      </w:r>
      <w:r w:rsidR="004A79CD" w:rsidRPr="007A4C88">
        <w:rPr>
          <w:rFonts w:cs="B Nazanin" w:hint="cs"/>
          <w:sz w:val="18"/>
          <w:szCs w:val="18"/>
          <w:rtl/>
          <w:lang w:bidi="fa-IR"/>
        </w:rPr>
        <w:t xml:space="preserve"> می فرماید : کافران درقبول امکان دریافت وحی بوسیله آدمی زاد مشکل دارند </w:t>
      </w:r>
      <w:r w:rsidR="002765C1">
        <w:rPr>
          <w:rFonts w:cs="B Nazanin" w:hint="cs"/>
          <w:sz w:val="18"/>
          <w:szCs w:val="18"/>
          <w:rtl/>
          <w:lang w:bidi="fa-IR"/>
        </w:rPr>
        <w:t>و اینهمه آیات واضح الهی غافلند و</w:t>
      </w:r>
      <w:r w:rsidR="002765C1">
        <w:rPr>
          <w:rFonts w:cs="B Nazanin" w:hint="cs"/>
          <w:b/>
          <w:bCs/>
          <w:sz w:val="18"/>
          <w:szCs w:val="18"/>
          <w:u w:val="single"/>
          <w:rtl/>
          <w:lang w:bidi="fa-IR"/>
        </w:rPr>
        <w:t xml:space="preserve"> </w:t>
      </w:r>
      <w:r w:rsidR="004A79CD" w:rsidRPr="00F04431">
        <w:rPr>
          <w:rFonts w:cs="B Nazanin" w:hint="cs"/>
          <w:sz w:val="18"/>
          <w:szCs w:val="18"/>
          <w:rtl/>
          <w:lang w:bidi="fa-IR"/>
        </w:rPr>
        <w:t>سرانجام آخرتی مومن و کافر تفاوت بسیارزیادی ب</w:t>
      </w:r>
      <w:r w:rsidR="002765C1">
        <w:rPr>
          <w:rFonts w:cs="B Nazanin" w:hint="cs"/>
          <w:sz w:val="18"/>
          <w:szCs w:val="18"/>
          <w:rtl/>
          <w:lang w:bidi="fa-IR"/>
        </w:rPr>
        <w:t xml:space="preserve">ا یکدیگردارد ، پس ای مردم </w:t>
      </w:r>
      <w:r w:rsidR="004A79CD" w:rsidRPr="00F04431">
        <w:rPr>
          <w:rFonts w:cs="B Nazanin" w:hint="cs"/>
          <w:sz w:val="18"/>
          <w:szCs w:val="18"/>
          <w:rtl/>
          <w:lang w:bidi="fa-IR"/>
        </w:rPr>
        <w:t>موضوع</w:t>
      </w:r>
      <w:r w:rsidR="002765C1">
        <w:rPr>
          <w:rFonts w:cs="B Nazanin" w:hint="cs"/>
          <w:sz w:val="18"/>
          <w:szCs w:val="18"/>
          <w:rtl/>
          <w:lang w:bidi="fa-IR"/>
        </w:rPr>
        <w:t xml:space="preserve"> به این اهمیت را دست کم ن</w:t>
      </w:r>
      <w:r w:rsidR="004A79CD" w:rsidRPr="00F04431">
        <w:rPr>
          <w:rFonts w:cs="B Nazanin" w:hint="cs"/>
          <w:sz w:val="18"/>
          <w:szCs w:val="18"/>
          <w:rtl/>
          <w:lang w:bidi="fa-IR"/>
        </w:rPr>
        <w:t>گیرید .</w:t>
      </w:r>
    </w:p>
    <w:p w:rsidR="002655F5" w:rsidRPr="002655F5" w:rsidRDefault="002655F5" w:rsidP="00635871">
      <w:pPr>
        <w:widowControl w:val="0"/>
        <w:tabs>
          <w:tab w:val="left" w:pos="5460"/>
          <w:tab w:val="left" w:pos="5618"/>
        </w:tabs>
        <w:ind w:left="-52" w:right="142"/>
        <w:jc w:val="both"/>
        <w:rPr>
          <w:rFonts w:cs="B Nazanin"/>
          <w:b/>
          <w:bCs/>
          <w:sz w:val="22"/>
          <w:szCs w:val="22"/>
          <w:u w:val="single"/>
          <w:rtl/>
          <w:lang w:bidi="fa-IR"/>
        </w:rPr>
      </w:pPr>
      <w:r>
        <w:rPr>
          <w:rFonts w:cs="B Nazanin" w:hint="cs"/>
          <w:sz w:val="22"/>
          <w:szCs w:val="22"/>
          <w:rtl/>
          <w:lang w:bidi="fa-IR"/>
        </w:rPr>
        <w:t xml:space="preserve">در این پاراگراف </w:t>
      </w:r>
      <w:r w:rsidRPr="002655F5">
        <w:rPr>
          <w:rFonts w:cs="B Nazanin" w:hint="cs"/>
          <w:sz w:val="22"/>
          <w:szCs w:val="22"/>
          <w:rtl/>
          <w:lang w:bidi="fa-IR"/>
        </w:rPr>
        <w:t>می فرماید : «آدمیزاد</w:t>
      </w:r>
      <w:r w:rsidR="007A531F">
        <w:rPr>
          <w:rFonts w:cs="B Nazanin" w:hint="cs"/>
          <w:sz w:val="22"/>
          <w:szCs w:val="22"/>
          <w:rtl/>
          <w:lang w:bidi="fa-IR"/>
        </w:rPr>
        <w:t>ه</w:t>
      </w:r>
      <w:r w:rsidRPr="002655F5">
        <w:rPr>
          <w:rFonts w:cs="B Nazanin" w:hint="cs"/>
          <w:sz w:val="22"/>
          <w:szCs w:val="22"/>
          <w:rtl/>
          <w:lang w:bidi="fa-IR"/>
        </w:rPr>
        <w:t xml:space="preserve">، اکثراً، نادان </w:t>
      </w:r>
      <w:r w:rsidR="007A531F">
        <w:rPr>
          <w:rFonts w:cs="B Nazanin" w:hint="cs"/>
          <w:sz w:val="22"/>
          <w:szCs w:val="22"/>
          <w:rtl/>
          <w:lang w:bidi="fa-IR"/>
        </w:rPr>
        <w:t>و ناسپاس است»</w:t>
      </w:r>
      <w:r w:rsidR="00027DC3">
        <w:rPr>
          <w:rFonts w:cs="B Nazanin" w:hint="cs"/>
          <w:sz w:val="22"/>
          <w:szCs w:val="22"/>
          <w:rtl/>
          <w:lang w:bidi="fa-IR"/>
        </w:rPr>
        <w:t xml:space="preserve"> ،</w:t>
      </w:r>
      <w:r w:rsidR="007A531F">
        <w:rPr>
          <w:rFonts w:cs="B Nazanin" w:hint="cs"/>
          <w:sz w:val="22"/>
          <w:szCs w:val="22"/>
          <w:rtl/>
          <w:lang w:bidi="fa-IR"/>
        </w:rPr>
        <w:t xml:space="preserve"> ای پیامبر</w:t>
      </w:r>
      <w:r w:rsidRPr="002655F5">
        <w:rPr>
          <w:rFonts w:cs="B Nazanin" w:hint="cs"/>
          <w:sz w:val="22"/>
          <w:szCs w:val="22"/>
          <w:rtl/>
          <w:lang w:bidi="fa-IR"/>
        </w:rPr>
        <w:t>! حوزه ماموریتت این است . رسالتت هم این است که روی ایــن مخلوقاتم کارکنی و آنها را ارتقاء دهی .</w:t>
      </w:r>
    </w:p>
    <w:p w:rsidR="00371C43" w:rsidRPr="006D414F" w:rsidRDefault="006D414F" w:rsidP="00635871">
      <w:pPr>
        <w:widowControl w:val="0"/>
        <w:tabs>
          <w:tab w:val="left" w:pos="5460"/>
          <w:tab w:val="left" w:pos="5618"/>
        </w:tabs>
        <w:ind w:left="-52" w:right="142"/>
        <w:jc w:val="center"/>
        <w:rPr>
          <w:rFonts w:cs="B Nazanin"/>
          <w:b/>
          <w:bCs/>
          <w:sz w:val="22"/>
          <w:szCs w:val="22"/>
          <w:u w:val="single"/>
          <w:rtl/>
          <w:lang w:bidi="fa-IR"/>
        </w:rPr>
      </w:pPr>
      <w:r w:rsidRPr="006D414F">
        <w:rPr>
          <w:rFonts w:cs="B Nazanin" w:hint="cs"/>
          <w:b/>
          <w:bCs/>
          <w:sz w:val="22"/>
          <w:szCs w:val="22"/>
          <w:u w:val="single"/>
          <w:rtl/>
          <w:lang w:bidi="fa-IR"/>
        </w:rPr>
        <w:t xml:space="preserve">3 - </w:t>
      </w:r>
      <w:r w:rsidR="00371C43" w:rsidRPr="006D414F">
        <w:rPr>
          <w:rFonts w:cs="B Nazanin" w:hint="cs"/>
          <w:b/>
          <w:bCs/>
          <w:sz w:val="22"/>
          <w:szCs w:val="22"/>
          <w:u w:val="single"/>
          <w:rtl/>
          <w:lang w:bidi="fa-IR"/>
        </w:rPr>
        <w:t>سوالات</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2 </w:t>
      </w:r>
      <w:r w:rsidRPr="006D414F">
        <w:rPr>
          <w:rFonts w:hint="cs"/>
          <w:sz w:val="22"/>
          <w:szCs w:val="22"/>
          <w:rtl/>
          <w:lang w:bidi="fa-IR"/>
        </w:rPr>
        <w:t>–</w:t>
      </w:r>
      <w:r w:rsidRPr="006D414F">
        <w:rPr>
          <w:rFonts w:cs="B Nazanin" w:hint="cs"/>
          <w:sz w:val="22"/>
          <w:szCs w:val="22"/>
          <w:rtl/>
          <w:lang w:bidi="fa-IR"/>
        </w:rPr>
        <w:t xml:space="preserve"> بکار بردن کلمه «مکر» (آنطورکه در آیه 21 بکار رفته) استفاده از چه نوع سخن گفتن است؟ (مبالغه؟ کنایه؟ یا...؟)</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3 </w:t>
      </w:r>
      <w:r w:rsidRPr="006D414F">
        <w:rPr>
          <w:rFonts w:hint="cs"/>
          <w:sz w:val="22"/>
          <w:szCs w:val="22"/>
          <w:rtl/>
          <w:lang w:bidi="fa-IR"/>
        </w:rPr>
        <w:t>–</w:t>
      </w:r>
      <w:r w:rsidRPr="006D414F">
        <w:rPr>
          <w:rFonts w:cs="B Nazanin" w:hint="cs"/>
          <w:sz w:val="22"/>
          <w:szCs w:val="22"/>
          <w:rtl/>
          <w:lang w:bidi="fa-IR"/>
        </w:rPr>
        <w:t xml:space="preserve"> منظور از «رسلنا» (آیه21) چیست؟ (پیامبران؟ ملائکه حافظ اعمال؟ یا....؟)</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4 </w:t>
      </w:r>
      <w:r w:rsidRPr="006D414F">
        <w:rPr>
          <w:rFonts w:hint="cs"/>
          <w:sz w:val="22"/>
          <w:szCs w:val="22"/>
          <w:rtl/>
          <w:lang w:bidi="fa-IR"/>
        </w:rPr>
        <w:t>–</w:t>
      </w:r>
      <w:r w:rsidRPr="006D414F">
        <w:rPr>
          <w:rFonts w:cs="B Nazanin" w:hint="cs"/>
          <w:sz w:val="22"/>
          <w:szCs w:val="22"/>
          <w:rtl/>
          <w:lang w:bidi="fa-IR"/>
        </w:rPr>
        <w:t xml:space="preserve"> ذکر رفتاری که در آیه22 نشان داده شده ، برای چیست؟ (مثالی برای موضوع آیه21؟ یا....؟)</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5 </w:t>
      </w:r>
      <w:r w:rsidRPr="006D414F">
        <w:rPr>
          <w:rFonts w:hint="cs"/>
          <w:sz w:val="22"/>
          <w:szCs w:val="22"/>
          <w:rtl/>
          <w:lang w:bidi="fa-IR"/>
        </w:rPr>
        <w:t>–</w:t>
      </w:r>
      <w:r w:rsidRPr="006D414F">
        <w:rPr>
          <w:rFonts w:cs="B Nazanin" w:hint="cs"/>
          <w:sz w:val="22"/>
          <w:szCs w:val="22"/>
          <w:rtl/>
          <w:lang w:bidi="fa-IR"/>
        </w:rPr>
        <w:t xml:space="preserve"> در (حدود) ثلث اول آیه23 ، موضوع کدام کلید تفسیر اتفاق افتاده؟</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6 </w:t>
      </w:r>
      <w:r w:rsidRPr="006D414F">
        <w:rPr>
          <w:rFonts w:hint="cs"/>
          <w:sz w:val="22"/>
          <w:szCs w:val="22"/>
          <w:rtl/>
          <w:lang w:bidi="fa-IR"/>
        </w:rPr>
        <w:t>–</w:t>
      </w:r>
      <w:r w:rsidRPr="006D414F">
        <w:rPr>
          <w:rFonts w:cs="B Nazanin" w:hint="cs"/>
          <w:sz w:val="22"/>
          <w:szCs w:val="22"/>
          <w:rtl/>
          <w:lang w:bidi="fa-IR"/>
        </w:rPr>
        <w:t xml:space="preserve"> در همان آیه ، (پس ا</w:t>
      </w:r>
      <w:r w:rsidR="00EF73AC" w:rsidRPr="006D414F">
        <w:rPr>
          <w:rFonts w:cs="B Nazanin" w:hint="cs"/>
          <w:sz w:val="22"/>
          <w:szCs w:val="22"/>
          <w:rtl/>
          <w:lang w:bidi="fa-IR"/>
        </w:rPr>
        <w:t xml:space="preserve">ز </w:t>
      </w:r>
      <w:r w:rsidRPr="006D414F">
        <w:rPr>
          <w:rFonts w:cs="B Nazanin" w:hint="cs"/>
          <w:sz w:val="22"/>
          <w:szCs w:val="22"/>
          <w:rtl/>
          <w:lang w:bidi="fa-IR"/>
        </w:rPr>
        <w:t>6-7</w:t>
      </w:r>
      <w:r w:rsidR="00EF73AC" w:rsidRPr="006D414F">
        <w:rPr>
          <w:rFonts w:cs="B Nazanin" w:hint="cs"/>
          <w:sz w:val="22"/>
          <w:szCs w:val="22"/>
          <w:rtl/>
          <w:lang w:bidi="fa-IR"/>
        </w:rPr>
        <w:t xml:space="preserve"> </w:t>
      </w:r>
      <w:r w:rsidRPr="006D414F">
        <w:rPr>
          <w:rFonts w:cs="B Nazanin" w:hint="cs"/>
          <w:sz w:val="22"/>
          <w:szCs w:val="22"/>
          <w:rtl/>
          <w:lang w:bidi="fa-IR"/>
        </w:rPr>
        <w:t>کلمه) ، موضوع کدام کلید دیگراتفاق افتاده؟</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7 </w:t>
      </w:r>
      <w:r w:rsidRPr="006D414F">
        <w:rPr>
          <w:rFonts w:hint="cs"/>
          <w:sz w:val="22"/>
          <w:szCs w:val="22"/>
          <w:rtl/>
          <w:lang w:bidi="fa-IR"/>
        </w:rPr>
        <w:t>–</w:t>
      </w:r>
      <w:r w:rsidRPr="006D414F">
        <w:rPr>
          <w:rFonts w:cs="B Nazanin" w:hint="cs"/>
          <w:sz w:val="22"/>
          <w:szCs w:val="22"/>
          <w:rtl/>
          <w:lang w:bidi="fa-IR"/>
        </w:rPr>
        <w:t xml:space="preserve"> چرا در اینجا ، خداوند ، هم از ضمیر «ما» (اذقنا  ایاتنا  رسلنا  الینا  ننبئکم) و </w:t>
      </w:r>
      <w:r w:rsidRPr="006D414F">
        <w:rPr>
          <w:rFonts w:cs="B Nazanin" w:hint="cs"/>
          <w:sz w:val="22"/>
          <w:szCs w:val="22"/>
          <w:rtl/>
          <w:lang w:bidi="fa-IR"/>
        </w:rPr>
        <w:lastRenderedPageBreak/>
        <w:t>هم ازضمیر«من» (هو  یسیّر  انجاهم) استفاده فرموده؟</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8-چه سابقه ای ازمطالب این پاراگراف درسوره های قبل دارید؟</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1 - «دنیا» (آیه24) به معنی لغوی بکاررفته یا اصطلاحی ؟</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2 </w:t>
      </w:r>
      <w:r w:rsidRPr="006D414F">
        <w:rPr>
          <w:rFonts w:hint="cs"/>
          <w:sz w:val="22"/>
          <w:szCs w:val="22"/>
          <w:rtl/>
          <w:lang w:bidi="fa-IR"/>
        </w:rPr>
        <w:t>–</w:t>
      </w:r>
      <w:r w:rsidRPr="006D414F">
        <w:rPr>
          <w:rFonts w:cs="B Nazanin" w:hint="cs"/>
          <w:sz w:val="22"/>
          <w:szCs w:val="22"/>
          <w:rtl/>
          <w:lang w:bidi="fa-IR"/>
        </w:rPr>
        <w:t xml:space="preserve"> منظور از «دارالسلام» (آیه25) چیست؟</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3 - ابتدا و انتهای دقیق مثال مطرح شده درآیه24را مشخص نمائید .</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5 </w:t>
      </w:r>
      <w:r w:rsidRPr="006D414F">
        <w:rPr>
          <w:rFonts w:hint="cs"/>
          <w:sz w:val="22"/>
          <w:szCs w:val="22"/>
          <w:rtl/>
          <w:lang w:bidi="fa-IR"/>
        </w:rPr>
        <w:t>–</w:t>
      </w:r>
      <w:r w:rsidRPr="006D414F">
        <w:rPr>
          <w:rFonts w:cs="B Nazanin" w:hint="cs"/>
          <w:sz w:val="22"/>
          <w:szCs w:val="22"/>
          <w:rtl/>
          <w:lang w:bidi="fa-IR"/>
        </w:rPr>
        <w:t xml:space="preserve"> چرا در آیه 24 از ضمیر«ما» (انزلنا  امرنا  جعلنا  نفصل) استفاده فرموده؟</w:t>
      </w:r>
      <w:r w:rsidR="00EF73AC" w:rsidRPr="006D414F">
        <w:rPr>
          <w:rFonts w:cs="B Nazanin" w:hint="cs"/>
          <w:sz w:val="22"/>
          <w:szCs w:val="22"/>
          <w:rtl/>
          <w:lang w:bidi="fa-IR"/>
        </w:rPr>
        <w:t xml:space="preserve"> و </w:t>
      </w:r>
      <w:r w:rsidRPr="006D414F">
        <w:rPr>
          <w:rFonts w:cs="B Nazanin" w:hint="cs"/>
          <w:sz w:val="22"/>
          <w:szCs w:val="22"/>
          <w:rtl/>
          <w:lang w:bidi="fa-IR"/>
        </w:rPr>
        <w:t>چرا در آیه 25 ضمیر«من» (یدعوا  یهدی  یشاء) را ترجیح داده؟</w:t>
      </w:r>
    </w:p>
    <w:p w:rsidR="00371C43" w:rsidRPr="006D414F" w:rsidRDefault="00371C43"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9 </w:t>
      </w:r>
      <w:r w:rsidRPr="006D414F">
        <w:rPr>
          <w:rFonts w:hint="cs"/>
          <w:sz w:val="22"/>
          <w:szCs w:val="22"/>
          <w:rtl/>
          <w:lang w:bidi="fa-IR"/>
        </w:rPr>
        <w:t>–</w:t>
      </w:r>
      <w:r w:rsidRPr="006D414F">
        <w:rPr>
          <w:rFonts w:cs="B Nazanin" w:hint="cs"/>
          <w:sz w:val="22"/>
          <w:szCs w:val="22"/>
          <w:rtl/>
          <w:lang w:bidi="fa-IR"/>
        </w:rPr>
        <w:t xml:space="preserve"> در همان آیه 24 مفهوم دنیا یکبار به معنی لغوی آمده و یکبار به معنی اصطلاحی ، (دقت کنید) ، موضوع را بطور واضح توضیح دهید .</w:t>
      </w:r>
    </w:p>
    <w:p w:rsidR="00E36795" w:rsidRDefault="00371C43" w:rsidP="003F26AA">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10 </w:t>
      </w:r>
      <w:r w:rsidRPr="006D414F">
        <w:rPr>
          <w:rFonts w:hint="cs"/>
          <w:sz w:val="22"/>
          <w:szCs w:val="22"/>
          <w:rtl/>
          <w:lang w:bidi="fa-IR"/>
        </w:rPr>
        <w:t>–</w:t>
      </w:r>
      <w:r w:rsidRPr="006D414F">
        <w:rPr>
          <w:rFonts w:cs="B Nazanin" w:hint="cs"/>
          <w:sz w:val="22"/>
          <w:szCs w:val="22"/>
          <w:rtl/>
          <w:lang w:bidi="fa-IR"/>
        </w:rPr>
        <w:t xml:space="preserve"> این «حیوة الدنیا» که در آیه 24 مطرح است ، دقیقا کجای آن است؟</w:t>
      </w:r>
    </w:p>
    <w:p w:rsidR="006D414F" w:rsidRPr="006D414F" w:rsidRDefault="00027DC3"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6D414F" w:rsidRPr="006D414F">
        <w:rPr>
          <w:rFonts w:cs="B Nazanin" w:hint="cs"/>
          <w:b/>
          <w:bCs/>
          <w:sz w:val="22"/>
          <w:szCs w:val="22"/>
          <w:u w:val="single"/>
          <w:rtl/>
          <w:lang w:bidi="fa-IR"/>
        </w:rPr>
        <w:t>حدسیاتی از اوضاع و احوال آن روزها</w:t>
      </w:r>
    </w:p>
    <w:p w:rsidR="006D414F" w:rsidRPr="006D414F" w:rsidRDefault="006D414F"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از آیه 13 فهمیده میشود که اوضاع مخالفان آنحضرت شبیه اقوام سابق هلاک یافته بوده ، اما اینکه از چه لحاظ چنین بوده ، از آنجا روشن میشود که سایر آیاتی را که حاوی «وما کانوا لیومنوا» است را ملاحظه کنیم ، در صورت چنین ملاحظه ای معلوم میشود که «معیشت» آنها طوری سامان یافته بود که با تعالیم پیامبرانشان کاملا در تضاد بود ، و این نکته بما نشان میدهد که رفاهی که در پاراگراف های قبل مورد اشاره قرار گرفته ، حاصل از نظام حاصل از بت پرستی بود ، و به عبارت دیگر آنها نان بت پرستی میخوردند و نمیتوانستند گرایش مثبتی به تعالیم آنحضرت نشان دهند ، و از همین نکته معلوم میشود اینکه در آیه 15 میگفتند یک قرآن دیگری برایمان بیاور و در آیه 20 میگفتند چرا از سوی خدایش معجزه ای بر او نازل نمیشود از باب بهانه تراشی و فرار به جلو بوده است .</w:t>
      </w:r>
    </w:p>
    <w:p w:rsidR="006D414F" w:rsidRPr="006D414F" w:rsidRDefault="006D414F" w:rsidP="00635871">
      <w:pPr>
        <w:widowControl w:val="0"/>
        <w:tabs>
          <w:tab w:val="left" w:pos="5460"/>
          <w:tab w:val="left" w:pos="5618"/>
        </w:tabs>
        <w:ind w:left="-52" w:right="142"/>
        <w:jc w:val="both"/>
        <w:rPr>
          <w:rFonts w:cs="B Nazanin"/>
          <w:color w:val="000000"/>
          <w:sz w:val="22"/>
          <w:szCs w:val="22"/>
          <w:rtl/>
        </w:rPr>
      </w:pPr>
      <w:r w:rsidRPr="006D414F">
        <w:rPr>
          <w:rFonts w:cs="B Nazanin" w:hint="cs"/>
          <w:color w:val="000000"/>
          <w:sz w:val="22"/>
          <w:szCs w:val="22"/>
          <w:rtl/>
        </w:rPr>
        <w:t>از آیه 21 به وضوح فهمیده میشود که کمی قبل از نزول آن آیه وضعیت ناراحت کننده ای (مثلا قحطیی یا ناراحتی معیشتی عمومی دیگر) حکمفرما بوده و به تازگی برطرف شده ، و مخالفان آنحضرت بجای اینکه شکر خدا را در پیش گیرند رفتاری  در خلاف آن انجام میداده اند .</w:t>
      </w:r>
    </w:p>
    <w:p w:rsidR="006D414F" w:rsidRPr="006D414F" w:rsidRDefault="006D414F" w:rsidP="00635871">
      <w:pPr>
        <w:widowControl w:val="0"/>
        <w:tabs>
          <w:tab w:val="left" w:pos="5460"/>
          <w:tab w:val="left" w:pos="5618"/>
        </w:tabs>
        <w:ind w:left="-52" w:right="142"/>
        <w:rPr>
          <w:rFonts w:cs="B Nazanin"/>
          <w:b/>
          <w:bCs/>
          <w:color w:val="000000"/>
          <w:sz w:val="22"/>
          <w:szCs w:val="22"/>
          <w:u w:val="single"/>
          <w:rtl/>
          <w:lang w:bidi="fa-IR"/>
        </w:rPr>
      </w:pPr>
      <w:r w:rsidRPr="006D414F">
        <w:rPr>
          <w:rFonts w:cs="B Nazanin" w:hint="cs"/>
          <w:color w:val="000000"/>
          <w:sz w:val="22"/>
          <w:szCs w:val="22"/>
          <w:rtl/>
        </w:rPr>
        <w:t>«قادرون علیها» در آیه 24 ، مرکز ثقل تفکرات مخالفان رسول خدا (ص) بوده ، به عبارت دیگر آنها این تصور را داشتند که «ایام به کام» خواهند بود ، و همین تصور آنها را در مخالفت با آنحضرت استوار نگاه میداشت ، که البته همانطور که کمی قبل هم دیدیم ، این با صفات آن محافظه کاران پیشگفته مطابق است .</w:t>
      </w:r>
    </w:p>
    <w:p w:rsidR="002655F5" w:rsidRPr="006D414F" w:rsidRDefault="002655F5"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 xml:space="preserve">چنانکه فوقا دیدید ، در این پاراگراف می فرماید : ای پیامبر ! رسالتت این است که </w:t>
      </w:r>
      <w:r w:rsidRPr="006D414F">
        <w:rPr>
          <w:rFonts w:cs="B Nazanin" w:hint="cs"/>
          <w:sz w:val="22"/>
          <w:szCs w:val="22"/>
          <w:rtl/>
          <w:lang w:bidi="fa-IR"/>
        </w:rPr>
        <w:lastRenderedPageBreak/>
        <w:t xml:space="preserve">روی ایــن مردم کارکنی و آنها را ارتقاء دهی ، پس حوصله کن و صبور باش. </w:t>
      </w:r>
    </w:p>
    <w:p w:rsidR="002655F5" w:rsidRPr="006D414F" w:rsidRDefault="002655F5" w:rsidP="00635871">
      <w:pPr>
        <w:widowControl w:val="0"/>
        <w:tabs>
          <w:tab w:val="left" w:pos="5460"/>
          <w:tab w:val="left" w:pos="5618"/>
        </w:tabs>
        <w:ind w:left="-52" w:right="142"/>
        <w:jc w:val="both"/>
        <w:rPr>
          <w:rFonts w:cs="B Nazanin"/>
          <w:sz w:val="22"/>
          <w:szCs w:val="22"/>
          <w:rtl/>
          <w:lang w:bidi="fa-IR"/>
        </w:rPr>
      </w:pPr>
      <w:r w:rsidRPr="006D414F">
        <w:rPr>
          <w:rFonts w:cs="B Nazanin" w:hint="cs"/>
          <w:sz w:val="22"/>
          <w:szCs w:val="22"/>
          <w:rtl/>
          <w:lang w:bidi="fa-IR"/>
        </w:rPr>
        <w:t>قابل حدس است که آنحضرت که حدود شش سال است که از چشیدن اولین شیرینی وحی فاصله گرفته ، و فعلا تا گلو در مشکلات بار رسالت فرو رفته ، در دل گذرانده باشد که «خدایا مُردم ! پس چرا این کافران مزاحم زبان نفهم را مانند اقوام سلف نابود نمیکنی؟»</w:t>
      </w:r>
    </w:p>
    <w:p w:rsidR="002655F5" w:rsidRDefault="002655F5" w:rsidP="00635871">
      <w:pPr>
        <w:widowControl w:val="0"/>
        <w:tabs>
          <w:tab w:val="left" w:pos="5460"/>
          <w:tab w:val="left" w:pos="5618"/>
        </w:tabs>
        <w:ind w:left="-52" w:right="142"/>
        <w:jc w:val="both"/>
        <w:rPr>
          <w:rFonts w:cs="B Nazanin"/>
          <w:rtl/>
          <w:lang w:bidi="fa-IR"/>
        </w:rPr>
      </w:pPr>
      <w:r w:rsidRPr="006D414F">
        <w:rPr>
          <w:rFonts w:cs="B Nazanin" w:hint="cs"/>
          <w:sz w:val="22"/>
          <w:szCs w:val="22"/>
          <w:rtl/>
          <w:lang w:bidi="fa-IR"/>
        </w:rPr>
        <w:t>لذا این پاراگراف در درجه اول خطاب به آنحضرت است که اینقدر عجله نداشته باشد و در درجه دوم خطاب به پیروانش است که چه خبر است؟ یک لا اله الا الله گفته اید و انتظار دارید به طرفة العینی همه چیز درست شود؟ در مقابلتان آن خیل عظیم محافظه کارانِ خواهان ثبات وضع موجود را نمی بینید؟</w:t>
      </w:r>
    </w:p>
    <w:p w:rsidR="00027DC3" w:rsidRPr="004E485A" w:rsidRDefault="00027DC3"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2655F5" w:rsidRPr="007403D3" w:rsidRDefault="00027DC3" w:rsidP="00635871">
      <w:pPr>
        <w:tabs>
          <w:tab w:val="left" w:pos="5460"/>
        </w:tabs>
        <w:ind w:left="-39" w:right="142"/>
        <w:jc w:val="both"/>
        <w:rPr>
          <w:rFonts w:cs="B Nazanin"/>
          <w:sz w:val="18"/>
          <w:szCs w:val="18"/>
          <w:lang w:bidi="fa-IR"/>
        </w:rPr>
      </w:pPr>
      <w:r>
        <w:rPr>
          <w:rFonts w:cs="B Nazanin" w:hint="cs"/>
          <w:b/>
          <w:bCs/>
          <w:rtl/>
          <w:lang w:bidi="fa-IR"/>
        </w:rPr>
        <w:t>1</w:t>
      </w:r>
      <w:r w:rsidR="002655F5">
        <w:rPr>
          <w:rFonts w:cs="B Nazanin" w:hint="cs"/>
          <w:color w:val="000000"/>
          <w:rtl/>
          <w:lang w:bidi="fa-IR"/>
        </w:rPr>
        <w:t>:</w:t>
      </w:r>
      <w:r w:rsidR="002655F5" w:rsidRPr="00A774E5">
        <w:rPr>
          <w:rFonts w:cs="B Nazanin" w:hint="cs"/>
          <w:b/>
          <w:bCs/>
          <w:sz w:val="20"/>
          <w:szCs w:val="20"/>
          <w:rtl/>
          <w:lang w:bidi="fa-IR"/>
        </w:rPr>
        <w:t xml:space="preserve"> </w:t>
      </w:r>
      <w:r w:rsidR="002655F5" w:rsidRPr="007403D3">
        <w:rPr>
          <w:rFonts w:cs="B Nazanin" w:hint="cs"/>
          <w:sz w:val="18"/>
          <w:szCs w:val="18"/>
          <w:rtl/>
          <w:lang w:bidi="fa-IR"/>
        </w:rPr>
        <w:t xml:space="preserve">(المیزان) : </w:t>
      </w:r>
      <w:r w:rsidR="002655F5" w:rsidRPr="007403D3">
        <w:rPr>
          <w:rFonts w:cs="B Nazanin"/>
          <w:sz w:val="18"/>
          <w:szCs w:val="18"/>
          <w:rtl/>
          <w:lang w:bidi="fa-IR"/>
        </w:rPr>
        <w:t>" وَ لَوْ يُعَجِّلُ اللَّهُ لِلنَّاسِ الشَّرَّ اسْتِعْجالَهُمْ بِالْخَيْرِ ..."</w:t>
      </w:r>
    </w:p>
    <w:p w:rsidR="002655F5" w:rsidRDefault="002655F5" w:rsidP="00635871">
      <w:pPr>
        <w:tabs>
          <w:tab w:val="left" w:pos="5460"/>
        </w:tabs>
        <w:ind w:left="-39" w:right="142"/>
        <w:jc w:val="both"/>
        <w:rPr>
          <w:rFonts w:cs="B Nazanin"/>
          <w:rtl/>
          <w:lang w:bidi="fa-IR"/>
        </w:rPr>
      </w:pPr>
      <w:r w:rsidRPr="007403D3">
        <w:rPr>
          <w:rFonts w:cs="B Nazanin"/>
          <w:sz w:val="18"/>
          <w:szCs w:val="18"/>
          <w:rtl/>
          <w:lang w:bidi="fa-IR"/>
        </w:rPr>
        <w:t>تعجيل در هر چيز به معناى آوردن آن به سرعت و عجله است، و استعجال به چيزى به معناى آن است كه بخواهيم چيزى به سرعت و عجله حاصل شود و كلمه" العمه" به معناى حيرت شديد است.</w:t>
      </w:r>
      <w:r>
        <w:rPr>
          <w:rFonts w:cs="B Nazanin" w:hint="cs"/>
          <w:sz w:val="18"/>
          <w:szCs w:val="18"/>
          <w:rtl/>
          <w:lang w:bidi="fa-IR"/>
        </w:rPr>
        <w:t xml:space="preserve"> </w:t>
      </w:r>
      <w:r w:rsidRPr="007403D3">
        <w:rPr>
          <w:rFonts w:cs="B Nazanin"/>
          <w:sz w:val="18"/>
          <w:szCs w:val="18"/>
          <w:rtl/>
          <w:lang w:bidi="fa-IR"/>
        </w:rPr>
        <w:t>و معناى آيه اين است كه: اگر خداى تعالى در رساندن شر- كه همان عذاب است- به مردم عجله مى‏كرد، همانطور كه خود مردم در رسيدن به خير و نعمت عجله مى‏كنند، هر آينه عذاب را بر آنان نازل مى‏كرد و اجلشان را پايان مى‏داد و ليكن خداى تعالى در رساندن شر به آنان عجله نمى‏كند،</w:t>
      </w:r>
    </w:p>
    <w:p w:rsidR="002655F5" w:rsidRDefault="002655F5" w:rsidP="00635871">
      <w:pPr>
        <w:tabs>
          <w:tab w:val="left" w:pos="5460"/>
        </w:tabs>
        <w:ind w:left="-39" w:right="142"/>
        <w:jc w:val="both"/>
        <w:rPr>
          <w:rFonts w:cs="B Nazanin"/>
          <w:sz w:val="22"/>
          <w:szCs w:val="22"/>
          <w:rtl/>
          <w:lang w:bidi="fa-IR"/>
        </w:rPr>
      </w:pPr>
      <w:r w:rsidRPr="002D56BC">
        <w:rPr>
          <w:rFonts w:cs="B Nazanin" w:hint="cs"/>
          <w:sz w:val="22"/>
          <w:szCs w:val="22"/>
          <w:rtl/>
          <w:lang w:bidi="fa-IR"/>
        </w:rPr>
        <w:t xml:space="preserve">«استعجالهم بالخیر» خودش یک «شر» است ، و معنی بهتر این است که اگر قرار باشد که خداوند «شرّ عجله کردن مردم برای رسیدن به خواسته ها» را دامنگیرشان کند وضع همگان خراب میبود اما خداوند معمولا نمیگذارد اینطور شود و مهلت میدهد و . . . </w:t>
      </w:r>
    </w:p>
    <w:p w:rsidR="00027DC3" w:rsidRDefault="001D199B"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w:t>
      </w:r>
      <w:r w:rsidR="00027DC3">
        <w:rPr>
          <w:rFonts w:cs="B Nazanin" w:hint="cs"/>
          <w:b/>
          <w:bCs/>
          <w:sz w:val="22"/>
          <w:szCs w:val="22"/>
          <w:u w:val="single"/>
          <w:rtl/>
          <w:lang w:bidi="fa-IR"/>
        </w:rPr>
        <w:t xml:space="preserve"> </w:t>
      </w:r>
      <w:r w:rsidR="00027DC3">
        <w:rPr>
          <w:rFonts w:ascii="Arial" w:hAnsi="Arial" w:cs="Arial" w:hint="cs"/>
          <w:b/>
          <w:bCs/>
          <w:sz w:val="22"/>
          <w:szCs w:val="22"/>
          <w:u w:val="single"/>
          <w:rtl/>
          <w:lang w:bidi="fa-IR"/>
        </w:rPr>
        <w:t>–</w:t>
      </w:r>
      <w:r w:rsidR="00027DC3">
        <w:rPr>
          <w:rFonts w:cs="B Nazanin" w:hint="cs"/>
          <w:b/>
          <w:bCs/>
          <w:sz w:val="22"/>
          <w:szCs w:val="22"/>
          <w:u w:val="single"/>
          <w:rtl/>
          <w:lang w:bidi="fa-IR"/>
        </w:rPr>
        <w:t xml:space="preserve"> کلیدهای تفسیری</w:t>
      </w:r>
    </w:p>
    <w:p w:rsidR="006B2E96" w:rsidRPr="006B2E96" w:rsidRDefault="006B2E96" w:rsidP="00635871">
      <w:pPr>
        <w:widowControl w:val="0"/>
        <w:tabs>
          <w:tab w:val="left" w:pos="5460"/>
          <w:tab w:val="left" w:pos="5618"/>
        </w:tabs>
        <w:ind w:left="-52" w:right="142"/>
        <w:jc w:val="both"/>
        <w:rPr>
          <w:rFonts w:cs="B Nazanin"/>
          <w:b/>
          <w:bCs/>
          <w:sz w:val="22"/>
          <w:szCs w:val="22"/>
          <w:u w:val="single"/>
          <w:rtl/>
          <w:lang w:bidi="fa-IR"/>
        </w:rPr>
      </w:pPr>
      <w:r w:rsidRPr="006B2E96">
        <w:rPr>
          <w:rFonts w:cs="B Nazanin" w:hint="cs"/>
          <w:b/>
          <w:bCs/>
          <w:sz w:val="22"/>
          <w:szCs w:val="22"/>
          <w:u w:val="single"/>
          <w:rtl/>
          <w:lang w:bidi="fa-IR"/>
        </w:rPr>
        <w:t>اصلی-فرعی:</w:t>
      </w:r>
    </w:p>
    <w:p w:rsidR="00607C2C" w:rsidRP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t>آیه</w:t>
      </w:r>
      <w:r w:rsidRPr="00607C2C">
        <w:rPr>
          <w:rFonts w:cs="B Nazanin" w:hint="cs"/>
          <w:sz w:val="22"/>
          <w:szCs w:val="22"/>
          <w:rtl/>
          <w:lang w:bidi="fa-IR"/>
        </w:rPr>
        <w:softHyphen/>
        <w:t>های 13 و 14 و آیه 19 وحدت موضوع دارند و آنچه بین آنها است ، نسبت به آنها ، پرانتزی می</w:t>
      </w:r>
      <w:r w:rsidRPr="00607C2C">
        <w:rPr>
          <w:rFonts w:cs="B Nazanin" w:hint="cs"/>
          <w:sz w:val="22"/>
          <w:szCs w:val="22"/>
          <w:rtl/>
          <w:lang w:bidi="fa-IR"/>
        </w:rPr>
        <w:softHyphen/>
        <w:t>شود .</w:t>
      </w:r>
    </w:p>
    <w:p w:rsidR="00607C2C" w:rsidRP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t>از طرف دیگر، آیات 15 تا 18 نیز با آیه 20 وحدت موضوع دارند (که نکوهش رفتارهای کافرانه است) در این صورت آیات 13 و 14 و 19 پرانتزی می</w:t>
      </w:r>
      <w:r w:rsidRPr="00607C2C">
        <w:rPr>
          <w:rFonts w:cs="B Nazanin" w:hint="cs"/>
          <w:sz w:val="22"/>
          <w:szCs w:val="22"/>
          <w:rtl/>
          <w:lang w:bidi="fa-IR"/>
        </w:rPr>
        <w:softHyphen/>
        <w:t>شود.</w:t>
      </w:r>
    </w:p>
    <w:p w:rsidR="00607C2C" w:rsidRP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t>حالا ما به عنوان مفسر، باید کدامیک از دو گروه را اصل و کدامیک را فرع بگیریم ؟</w:t>
      </w:r>
    </w:p>
    <w:p w:rsidR="00607C2C" w:rsidRP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t>با توجه به پاراگراف</w:t>
      </w:r>
      <w:r w:rsidRPr="00607C2C">
        <w:rPr>
          <w:rFonts w:cs="B Nazanin"/>
          <w:sz w:val="22"/>
          <w:szCs w:val="22"/>
          <w:rtl/>
          <w:lang w:bidi="fa-IR"/>
        </w:rPr>
        <w:softHyphen/>
      </w:r>
      <w:r w:rsidRPr="00607C2C">
        <w:rPr>
          <w:rFonts w:cs="B Nazanin" w:hint="cs"/>
          <w:sz w:val="22"/>
          <w:szCs w:val="22"/>
          <w:rtl/>
          <w:lang w:bidi="fa-IR"/>
        </w:rPr>
        <w:t>های قبل و بعد که نشان از «ارائه قانونمندی</w:t>
      </w:r>
      <w:r w:rsidRPr="00607C2C">
        <w:rPr>
          <w:rFonts w:cs="B Nazanin" w:hint="cs"/>
          <w:sz w:val="22"/>
          <w:szCs w:val="22"/>
          <w:rtl/>
          <w:lang w:bidi="fa-IR"/>
        </w:rPr>
        <w:softHyphen/>
      </w:r>
      <w:r w:rsidRPr="00607C2C">
        <w:rPr>
          <w:rFonts w:cs="B Nazanin" w:hint="cs"/>
          <w:sz w:val="22"/>
          <w:szCs w:val="22"/>
          <w:rtl/>
          <w:lang w:bidi="fa-IR"/>
        </w:rPr>
        <w:softHyphen/>
        <w:t>های رفتار انسان</w:t>
      </w:r>
      <w:r w:rsidRPr="00607C2C">
        <w:rPr>
          <w:rFonts w:cs="B Nazanin" w:hint="cs"/>
          <w:sz w:val="22"/>
          <w:szCs w:val="22"/>
          <w:rtl/>
          <w:lang w:bidi="fa-IR"/>
        </w:rPr>
        <w:softHyphen/>
        <w:t>ها» دارد ، در این پاراگراف باید آنچه را که در خط مذکور است اصل گرفته و بقیه را فرع بگیریم .</w:t>
      </w:r>
    </w:p>
    <w:p w:rsidR="00607C2C" w:rsidRP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lastRenderedPageBreak/>
        <w:t>با توجه به مطلب فوق، آیات 13 و 14  19 آیات اصلی است و بقیه پرانتزی می</w:t>
      </w:r>
      <w:r w:rsidRPr="00607C2C">
        <w:rPr>
          <w:rFonts w:cs="B Nazanin" w:hint="cs"/>
          <w:sz w:val="22"/>
          <w:szCs w:val="22"/>
          <w:rtl/>
          <w:lang w:bidi="fa-IR"/>
        </w:rPr>
        <w:softHyphen/>
        <w:t>باشند</w:t>
      </w:r>
      <w:r w:rsidR="006B2E96">
        <w:rPr>
          <w:rFonts w:cs="B Nazanin" w:hint="cs"/>
          <w:sz w:val="22"/>
          <w:szCs w:val="22"/>
          <w:rtl/>
          <w:lang w:bidi="fa-IR"/>
        </w:rPr>
        <w:t xml:space="preserve">. </w:t>
      </w:r>
    </w:p>
    <w:p w:rsidR="00607C2C" w:rsidRP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t>آیه</w:t>
      </w:r>
      <w:r w:rsidRPr="00607C2C">
        <w:rPr>
          <w:rFonts w:cs="B Nazanin" w:hint="cs"/>
          <w:sz w:val="22"/>
          <w:szCs w:val="22"/>
          <w:rtl/>
          <w:lang w:bidi="fa-IR"/>
        </w:rPr>
        <w:softHyphen/>
        <w:t>های 22 و 23 در جهت ذکر مثال و توضیح آیه 21 است و لذا فرع بر آن بوده و آیه</w:t>
      </w:r>
      <w:r w:rsidRPr="00607C2C">
        <w:rPr>
          <w:rFonts w:cs="B Nazanin" w:hint="cs"/>
          <w:sz w:val="22"/>
          <w:szCs w:val="22"/>
          <w:rtl/>
          <w:lang w:bidi="fa-IR"/>
        </w:rPr>
        <w:softHyphen/>
        <w:t xml:space="preserve"> اصلی این پاراگراف آیه 21 می</w:t>
      </w:r>
      <w:r w:rsidRPr="00607C2C">
        <w:rPr>
          <w:rFonts w:cs="B Nazanin" w:hint="cs"/>
          <w:sz w:val="22"/>
          <w:szCs w:val="22"/>
          <w:rtl/>
          <w:lang w:bidi="fa-IR"/>
        </w:rPr>
        <w:softHyphen/>
        <w:t>باشد.</w:t>
      </w:r>
    </w:p>
    <w:p w:rsidR="00607C2C" w:rsidRDefault="00607C2C" w:rsidP="00635871">
      <w:pPr>
        <w:widowControl w:val="0"/>
        <w:tabs>
          <w:tab w:val="left" w:pos="5460"/>
          <w:tab w:val="left" w:pos="5618"/>
        </w:tabs>
        <w:ind w:left="-52" w:right="142"/>
        <w:jc w:val="both"/>
        <w:rPr>
          <w:rFonts w:cs="B Nazanin"/>
          <w:sz w:val="22"/>
          <w:szCs w:val="22"/>
          <w:rtl/>
          <w:lang w:bidi="fa-IR"/>
        </w:rPr>
      </w:pPr>
      <w:r w:rsidRPr="00607C2C">
        <w:rPr>
          <w:rFonts w:cs="B Nazanin" w:hint="cs"/>
          <w:sz w:val="22"/>
          <w:szCs w:val="22"/>
          <w:rtl/>
          <w:lang w:bidi="fa-IR"/>
        </w:rPr>
        <w:t>در اواسط آیه 23 یک مورد واگذاری به مخاطب داریم که در بخش تفسیر با علامت</w:t>
      </w:r>
      <w:r w:rsidR="00B75CDF">
        <w:rPr>
          <w:rFonts w:cs="B Nazanin" w:hint="cs"/>
          <w:sz w:val="22"/>
          <w:szCs w:val="22"/>
          <w:rtl/>
          <w:lang w:bidi="fa-IR"/>
        </w:rPr>
        <w:t xml:space="preserve"> </w:t>
      </w:r>
      <w:r w:rsidRPr="00607C2C">
        <w:rPr>
          <w:rFonts w:cs="B Nazanin" w:hint="cs"/>
          <w:sz w:val="22"/>
          <w:szCs w:val="22"/>
          <w:rtl/>
          <w:lang w:bidi="fa-IR"/>
        </w:rPr>
        <w:t xml:space="preserve"> [   ] مشخص شده است .</w:t>
      </w:r>
    </w:p>
    <w:p w:rsidR="00B75CDF" w:rsidRDefault="00B75CDF" w:rsidP="00B75CDF">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D57D6" w:rsidRPr="00DD57D6" w:rsidRDefault="00DD57D6" w:rsidP="00DD57D6">
      <w:pPr>
        <w:widowControl w:val="0"/>
        <w:tabs>
          <w:tab w:val="left" w:pos="5618"/>
          <w:tab w:val="left" w:pos="5657"/>
          <w:tab w:val="left" w:pos="6155"/>
        </w:tabs>
        <w:ind w:left="-52"/>
        <w:jc w:val="center"/>
        <w:rPr>
          <w:rFonts w:cs="Traditional Arabic"/>
          <w:b/>
          <w:bCs/>
          <w:color w:val="000000"/>
          <w:sz w:val="40"/>
          <w:szCs w:val="40"/>
          <w:rtl/>
        </w:rPr>
      </w:pPr>
      <w:r w:rsidRPr="00DD57D6">
        <w:rPr>
          <w:rFonts w:cs="Traditional Arabic" w:hint="cs"/>
          <w:b/>
          <w:bCs/>
          <w:color w:val="000000"/>
          <w:sz w:val="40"/>
          <w:szCs w:val="40"/>
          <w:rtl/>
        </w:rPr>
        <w:t>1</w:t>
      </w:r>
    </w:p>
    <w:p w:rsidR="00DD57D6" w:rsidRDefault="00B75CDF" w:rsidP="00DD57D6">
      <w:pPr>
        <w:widowControl w:val="0"/>
        <w:tabs>
          <w:tab w:val="left" w:pos="5618"/>
          <w:tab w:val="left" w:pos="5657"/>
          <w:tab w:val="left" w:pos="6155"/>
        </w:tabs>
        <w:ind w:left="-52"/>
        <w:jc w:val="both"/>
        <w:rPr>
          <w:rFonts w:cs="Traditional Arabic"/>
          <w:b/>
          <w:bCs/>
          <w:color w:val="000000"/>
          <w:sz w:val="20"/>
          <w:szCs w:val="20"/>
          <w:rtl/>
        </w:rPr>
      </w:pPr>
      <w:r w:rsidRPr="00EE6DD4">
        <w:rPr>
          <w:rFonts w:cs="Traditional Arabic" w:hint="eastAsia"/>
          <w:b/>
          <w:bCs/>
          <w:color w:val="000000"/>
          <w:sz w:val="20"/>
          <w:szCs w:val="20"/>
          <w:rtl/>
        </w:rPr>
        <w:t>وَلَوْ</w:t>
      </w:r>
      <w:r w:rsidRPr="00EE6DD4">
        <w:rPr>
          <w:rFonts w:cs="Traditional Arabic"/>
          <w:b/>
          <w:bCs/>
          <w:color w:val="000000"/>
          <w:sz w:val="20"/>
          <w:szCs w:val="20"/>
          <w:rtl/>
        </w:rPr>
        <w:t xml:space="preserve"> </w:t>
      </w:r>
      <w:r w:rsidRPr="00EE6DD4">
        <w:rPr>
          <w:rFonts w:cs="Traditional Arabic" w:hint="eastAsia"/>
          <w:b/>
          <w:bCs/>
          <w:color w:val="000000"/>
          <w:sz w:val="20"/>
          <w:szCs w:val="20"/>
          <w:rtl/>
        </w:rPr>
        <w:t>يُعَجِّلُ</w:t>
      </w:r>
      <w:r w:rsidRPr="00EE6DD4">
        <w:rPr>
          <w:rFonts w:cs="Traditional Arabic"/>
          <w:b/>
          <w:bCs/>
          <w:color w:val="000000"/>
          <w:sz w:val="20"/>
          <w:szCs w:val="20"/>
          <w:rtl/>
        </w:rPr>
        <w:t xml:space="preserve"> اللّهُ لِلنَّاسِ الشَّرَّ اسْتِعْجَالَهُم بِالْخَيْرِ لَقُضِيَ </w:t>
      </w:r>
      <w:r w:rsidRPr="00EE6DD4">
        <w:rPr>
          <w:rFonts w:cs="Traditional Arabic" w:hint="eastAsia"/>
          <w:b/>
          <w:bCs/>
          <w:color w:val="000000"/>
          <w:sz w:val="20"/>
          <w:szCs w:val="20"/>
          <w:rtl/>
        </w:rPr>
        <w:t>إِلَيْهِمْ</w:t>
      </w:r>
      <w:r w:rsidRPr="00EE6DD4">
        <w:rPr>
          <w:rFonts w:cs="Traditional Arabic"/>
          <w:b/>
          <w:bCs/>
          <w:color w:val="000000"/>
          <w:sz w:val="20"/>
          <w:szCs w:val="20"/>
          <w:rtl/>
        </w:rPr>
        <w:t xml:space="preserve"> أَجَلُهُمْ فَنَذَرُ الَّذِينَ لاَ يَرْجُونَ لِقَاءنَا فِي </w:t>
      </w:r>
      <w:r w:rsidRPr="00EE6DD4">
        <w:rPr>
          <w:rFonts w:cs="Traditional Arabic" w:hint="eastAsia"/>
          <w:b/>
          <w:bCs/>
          <w:color w:val="000000"/>
          <w:sz w:val="20"/>
          <w:szCs w:val="20"/>
          <w:rtl/>
        </w:rPr>
        <w:t>طُغْيَانِهِمْ</w:t>
      </w:r>
      <w:r w:rsidRPr="00EE6DD4">
        <w:rPr>
          <w:rFonts w:cs="Traditional Arabic"/>
          <w:b/>
          <w:bCs/>
          <w:color w:val="000000"/>
          <w:sz w:val="20"/>
          <w:szCs w:val="20"/>
          <w:rtl/>
        </w:rPr>
        <w:t xml:space="preserve"> يَعْمَهُونَ ﴿11﴾</w:t>
      </w:r>
      <w:r w:rsidR="00DD57D6" w:rsidRPr="00DD57D6">
        <w:rPr>
          <w:rFonts w:cs="Traditional Arabic" w:hint="eastAsia"/>
          <w:b/>
          <w:bCs/>
          <w:color w:val="000000"/>
          <w:sz w:val="20"/>
          <w:szCs w:val="20"/>
          <w:rtl/>
        </w:rPr>
        <w:t xml:space="preserve"> </w:t>
      </w:r>
      <w:r w:rsidR="00DD57D6" w:rsidRPr="00EE6DD4">
        <w:rPr>
          <w:rFonts w:cs="Traditional Arabic" w:hint="eastAsia"/>
          <w:b/>
          <w:bCs/>
          <w:color w:val="000000"/>
          <w:sz w:val="20"/>
          <w:szCs w:val="20"/>
          <w:rtl/>
        </w:rPr>
        <w:t>وَإِذَا</w:t>
      </w:r>
      <w:r w:rsidR="00DD57D6" w:rsidRPr="00EE6DD4">
        <w:rPr>
          <w:rFonts w:cs="Traditional Arabic"/>
          <w:b/>
          <w:bCs/>
          <w:color w:val="000000"/>
          <w:sz w:val="20"/>
          <w:szCs w:val="20"/>
          <w:rtl/>
        </w:rPr>
        <w:t xml:space="preserve"> مَسَّ </w:t>
      </w:r>
      <w:r w:rsidR="00DD57D6" w:rsidRPr="00EE6DD4">
        <w:rPr>
          <w:rFonts w:cs="Traditional Arabic" w:hint="eastAsia"/>
          <w:b/>
          <w:bCs/>
          <w:color w:val="000000"/>
          <w:sz w:val="20"/>
          <w:szCs w:val="20"/>
          <w:rtl/>
        </w:rPr>
        <w:t>الإِنسَانَ</w:t>
      </w:r>
      <w:r w:rsidR="00DD57D6" w:rsidRPr="00EE6DD4">
        <w:rPr>
          <w:rFonts w:cs="Traditional Arabic"/>
          <w:b/>
          <w:bCs/>
          <w:color w:val="000000"/>
          <w:sz w:val="20"/>
          <w:szCs w:val="20"/>
          <w:rtl/>
        </w:rPr>
        <w:t xml:space="preserve"> الضُّرُّ دَعَانَا لِجَنبِهِ أَوْ قَاعِدًا أَوْ قَآئِمًا فَلَمَّا </w:t>
      </w:r>
      <w:r w:rsidR="00DD57D6" w:rsidRPr="00EE6DD4">
        <w:rPr>
          <w:rFonts w:cs="Traditional Arabic" w:hint="eastAsia"/>
          <w:b/>
          <w:bCs/>
          <w:color w:val="000000"/>
          <w:sz w:val="20"/>
          <w:szCs w:val="20"/>
          <w:rtl/>
        </w:rPr>
        <w:t>كَشَفْنَا</w:t>
      </w:r>
      <w:r w:rsidR="00DD57D6" w:rsidRPr="00EE6DD4">
        <w:rPr>
          <w:rFonts w:cs="Traditional Arabic"/>
          <w:b/>
          <w:bCs/>
          <w:color w:val="000000"/>
          <w:sz w:val="20"/>
          <w:szCs w:val="20"/>
          <w:rtl/>
        </w:rPr>
        <w:t xml:space="preserve"> عَنْهُ ضُرَّهُ مَرَّ كَأَن لَّمْ يَدْعُنَا إِلَى ضُرٍّ مَّسَّهُ </w:t>
      </w:r>
      <w:r w:rsidR="00DD57D6" w:rsidRPr="00EE6DD4">
        <w:rPr>
          <w:rFonts w:cs="Traditional Arabic" w:hint="eastAsia"/>
          <w:b/>
          <w:bCs/>
          <w:color w:val="000000"/>
          <w:sz w:val="20"/>
          <w:szCs w:val="20"/>
          <w:rtl/>
        </w:rPr>
        <w:t>كَذَلِكَ</w:t>
      </w:r>
      <w:r w:rsidR="00DD57D6" w:rsidRPr="00EE6DD4">
        <w:rPr>
          <w:rFonts w:cs="Traditional Arabic"/>
          <w:b/>
          <w:bCs/>
          <w:color w:val="000000"/>
          <w:sz w:val="20"/>
          <w:szCs w:val="20"/>
          <w:rtl/>
        </w:rPr>
        <w:t xml:space="preserve"> زُيِّنَ لِلْمُسْرِفِينَ مَا كَانُواْ يَعْمَلُونَ ﴿12﴾</w:t>
      </w:r>
      <w:r w:rsidR="00DD57D6" w:rsidRPr="004A0FB3">
        <w:rPr>
          <w:rFonts w:cs="Traditional Arabic" w:hint="eastAsia"/>
          <w:b/>
          <w:bCs/>
          <w:color w:val="000000"/>
          <w:sz w:val="20"/>
          <w:szCs w:val="20"/>
          <w:rtl/>
        </w:rPr>
        <w:t>َ</w:t>
      </w:r>
    </w:p>
    <w:p w:rsidR="00FB2449" w:rsidRPr="00D62DA9" w:rsidRDefault="00FB2449" w:rsidP="00FB2449">
      <w:pPr>
        <w:widowControl w:val="0"/>
        <w:tabs>
          <w:tab w:val="left" w:pos="5460"/>
          <w:tab w:val="left" w:pos="5618"/>
        </w:tabs>
        <w:ind w:left="-52" w:right="142"/>
        <w:jc w:val="both"/>
        <w:rPr>
          <w:rFonts w:cs="B Nazanin"/>
          <w:b/>
          <w:bCs/>
          <w:color w:val="000000"/>
          <w:sz w:val="22"/>
          <w:szCs w:val="22"/>
          <w:rtl/>
          <w:lang w:bidi="fa-IR"/>
        </w:rPr>
      </w:pPr>
      <w:bookmarkStart w:id="231" w:name="_Hlk493576116"/>
      <w:r w:rsidRPr="00FB2449">
        <w:rPr>
          <w:rFonts w:cs="B Nazanin" w:hint="cs"/>
          <w:b/>
          <w:bCs/>
          <w:color w:val="000000"/>
          <w:sz w:val="22"/>
          <w:szCs w:val="22"/>
          <w:u w:val="single"/>
          <w:rtl/>
          <w:lang w:bidi="fa-IR"/>
        </w:rPr>
        <w:t>درس:</w:t>
      </w:r>
      <w:r w:rsidRPr="00D62DA9">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w:t>
      </w:r>
      <w:r>
        <w:rPr>
          <w:rFonts w:cs="B Nazanin" w:hint="cs"/>
          <w:b/>
          <w:bCs/>
          <w:color w:val="000000"/>
          <w:sz w:val="22"/>
          <w:szCs w:val="22"/>
          <w:rtl/>
          <w:lang w:bidi="fa-IR"/>
        </w:rPr>
        <w:t>.</w:t>
      </w:r>
      <w:r w:rsidRPr="00D62DA9">
        <w:rPr>
          <w:rFonts w:cs="B Nazanin" w:hint="cs"/>
          <w:b/>
          <w:bCs/>
          <w:color w:val="000000"/>
          <w:sz w:val="22"/>
          <w:szCs w:val="22"/>
          <w:rtl/>
          <w:lang w:bidi="fa-IR"/>
        </w:rPr>
        <w:t xml:space="preserve"> </w:t>
      </w:r>
    </w:p>
    <w:p w:rsidR="00FB2449" w:rsidRDefault="00FB2449" w:rsidP="00FB2449">
      <w:pPr>
        <w:widowControl w:val="0"/>
        <w:tabs>
          <w:tab w:val="left" w:pos="5460"/>
          <w:tab w:val="left" w:pos="5618"/>
        </w:tabs>
        <w:ind w:left="-52" w:right="142"/>
        <w:jc w:val="both"/>
        <w:rPr>
          <w:rFonts w:cs="B Nazanin"/>
          <w:b/>
          <w:bCs/>
          <w:sz w:val="22"/>
          <w:szCs w:val="22"/>
          <w:u w:val="single"/>
          <w:rtl/>
          <w:lang w:bidi="fa-IR"/>
        </w:rPr>
      </w:pPr>
      <w:r w:rsidRPr="00FB2449">
        <w:rPr>
          <w:rFonts w:cs="B Nazanin" w:hint="cs"/>
          <w:b/>
          <w:bCs/>
          <w:sz w:val="22"/>
          <w:szCs w:val="22"/>
          <w:u w:val="single"/>
          <w:rtl/>
          <w:lang w:bidi="fa-IR"/>
        </w:rPr>
        <w:t>درب:</w:t>
      </w:r>
      <w:r w:rsidR="007C61A8">
        <w:rPr>
          <w:rFonts w:cs="B Nazanin" w:hint="cs"/>
          <w:b/>
          <w:bCs/>
          <w:sz w:val="22"/>
          <w:szCs w:val="22"/>
          <w:rtl/>
          <w:lang w:bidi="fa-IR"/>
        </w:rPr>
        <w:t xml:space="preserve"> </w:t>
      </w:r>
      <w:r w:rsidRPr="00D62DA9">
        <w:rPr>
          <w:rFonts w:cs="B Nazanin" w:hint="cs"/>
          <w:b/>
          <w:bCs/>
          <w:sz w:val="22"/>
          <w:szCs w:val="22"/>
          <w:rtl/>
          <w:lang w:bidi="fa-IR"/>
        </w:rPr>
        <w:t>آدمی</w:t>
      </w:r>
      <w:r>
        <w:rPr>
          <w:rFonts w:cs="B Nazanin" w:hint="cs"/>
          <w:b/>
          <w:bCs/>
          <w:sz w:val="22"/>
          <w:szCs w:val="22"/>
          <w:rtl/>
          <w:lang w:bidi="fa-IR"/>
        </w:rPr>
        <w:t>زادگان، اکثراً، نادان و ناسپاس اند ،</w:t>
      </w:r>
      <w:r w:rsidRPr="00D62DA9">
        <w:rPr>
          <w:rFonts w:cs="B Nazanin" w:hint="cs"/>
          <w:b/>
          <w:bCs/>
          <w:sz w:val="22"/>
          <w:szCs w:val="22"/>
          <w:rtl/>
          <w:lang w:bidi="fa-IR"/>
        </w:rPr>
        <w:t xml:space="preserve"> ای </w:t>
      </w:r>
      <w:r>
        <w:rPr>
          <w:rFonts w:cs="B Nazanin" w:hint="cs"/>
          <w:b/>
          <w:bCs/>
          <w:sz w:val="22"/>
          <w:szCs w:val="22"/>
          <w:rtl/>
          <w:lang w:bidi="fa-IR"/>
        </w:rPr>
        <w:t>پیامبر ! حوزه ماموریتت این است ، رسالتت هم این است که این مخلوقاتم</w:t>
      </w:r>
      <w:r w:rsidR="00D80EDB">
        <w:rPr>
          <w:rFonts w:cs="B Nazanin" w:hint="cs"/>
          <w:b/>
          <w:bCs/>
          <w:sz w:val="22"/>
          <w:szCs w:val="22"/>
          <w:rtl/>
          <w:lang w:bidi="fa-IR"/>
        </w:rPr>
        <w:t xml:space="preserve"> را ارتقاء دهی</w:t>
      </w:r>
      <w:r w:rsidRPr="00D62DA9">
        <w:rPr>
          <w:rFonts w:cs="B Nazanin" w:hint="cs"/>
          <w:b/>
          <w:bCs/>
          <w:sz w:val="22"/>
          <w:szCs w:val="22"/>
          <w:rtl/>
          <w:lang w:bidi="fa-IR"/>
        </w:rPr>
        <w:t>.</w:t>
      </w:r>
    </w:p>
    <w:bookmarkEnd w:id="231"/>
    <w:p w:rsidR="00DD57D6" w:rsidRPr="00DD57D6" w:rsidRDefault="00DD57D6" w:rsidP="00DD57D6">
      <w:pPr>
        <w:widowControl w:val="0"/>
        <w:tabs>
          <w:tab w:val="left" w:pos="5618"/>
          <w:tab w:val="left" w:pos="5657"/>
          <w:tab w:val="left" w:pos="6155"/>
        </w:tabs>
        <w:ind w:left="-52"/>
        <w:jc w:val="center"/>
        <w:rPr>
          <w:rFonts w:cs="Traditional Arabic"/>
          <w:b/>
          <w:bCs/>
          <w:color w:val="000000"/>
          <w:sz w:val="40"/>
          <w:szCs w:val="40"/>
          <w:rtl/>
        </w:rPr>
      </w:pPr>
      <w:r w:rsidRPr="00DD57D6">
        <w:rPr>
          <w:rFonts w:cs="Traditional Arabic" w:hint="cs"/>
          <w:b/>
          <w:bCs/>
          <w:color w:val="000000"/>
          <w:sz w:val="40"/>
          <w:szCs w:val="40"/>
          <w:rtl/>
        </w:rPr>
        <w:t>2</w:t>
      </w:r>
    </w:p>
    <w:p w:rsidR="00C4790E" w:rsidRDefault="00B75CDF" w:rsidP="00A85D02">
      <w:pPr>
        <w:widowControl w:val="0"/>
        <w:tabs>
          <w:tab w:val="left" w:pos="5618"/>
          <w:tab w:val="left" w:pos="5657"/>
          <w:tab w:val="left" w:pos="6155"/>
        </w:tabs>
        <w:ind w:left="-52"/>
        <w:jc w:val="both"/>
        <w:rPr>
          <w:rFonts w:cs="Traditional Arabic"/>
          <w:b/>
          <w:bCs/>
          <w:color w:val="000000"/>
          <w:sz w:val="20"/>
          <w:szCs w:val="20"/>
          <w:rtl/>
        </w:rPr>
      </w:pPr>
      <w:r>
        <w:rPr>
          <w:rFonts w:cs="Traditional Arabic" w:hint="cs"/>
          <w:b/>
          <w:bCs/>
          <w:color w:val="000000"/>
          <w:sz w:val="20"/>
          <w:szCs w:val="20"/>
          <w:rtl/>
        </w:rPr>
        <w:t>و</w:t>
      </w:r>
      <w:r w:rsidRPr="004A0FB3">
        <w:rPr>
          <w:rFonts w:cs="Traditional Arabic" w:hint="eastAsia"/>
          <w:b/>
          <w:bCs/>
          <w:color w:val="000000"/>
          <w:sz w:val="20"/>
          <w:szCs w:val="20"/>
          <w:rtl/>
        </w:rPr>
        <w:t>لَقَدْ</w:t>
      </w:r>
      <w:r w:rsidRPr="004A0FB3">
        <w:rPr>
          <w:rFonts w:cs="Traditional Arabic"/>
          <w:b/>
          <w:bCs/>
          <w:color w:val="000000"/>
          <w:sz w:val="20"/>
          <w:szCs w:val="20"/>
          <w:rtl/>
        </w:rPr>
        <w:t xml:space="preserve"> أَهْلَكْنَا الْقُرُونَ مِن قَبْلِكُمْ لَمَّا </w:t>
      </w:r>
      <w:r w:rsidRPr="004A0FB3">
        <w:rPr>
          <w:rFonts w:cs="Traditional Arabic" w:hint="eastAsia"/>
          <w:b/>
          <w:bCs/>
          <w:color w:val="000000"/>
          <w:sz w:val="20"/>
          <w:szCs w:val="20"/>
          <w:rtl/>
        </w:rPr>
        <w:t>ظَلَمُواْ</w:t>
      </w:r>
      <w:r w:rsidRPr="004A0FB3">
        <w:rPr>
          <w:rFonts w:cs="Traditional Arabic"/>
          <w:b/>
          <w:bCs/>
          <w:color w:val="000000"/>
          <w:sz w:val="20"/>
          <w:szCs w:val="20"/>
          <w:rtl/>
        </w:rPr>
        <w:t xml:space="preserve"> وَجَاءتْهُمْ رُسُلُهُم بِالْبَيِّنَاتِ </w:t>
      </w:r>
      <w:bookmarkStart w:id="232" w:name="_Hlk493587335"/>
      <w:r w:rsidRPr="004A0FB3">
        <w:rPr>
          <w:rFonts w:cs="Traditional Arabic"/>
          <w:b/>
          <w:bCs/>
          <w:color w:val="000000"/>
          <w:sz w:val="20"/>
          <w:szCs w:val="20"/>
          <w:rtl/>
        </w:rPr>
        <w:t xml:space="preserve">وَمَا كَانُواْ لِيُؤْمِنُواْ </w:t>
      </w:r>
      <w:r w:rsidRPr="004A0FB3">
        <w:rPr>
          <w:rFonts w:cs="Traditional Arabic" w:hint="eastAsia"/>
          <w:b/>
          <w:bCs/>
          <w:color w:val="000000"/>
          <w:sz w:val="20"/>
          <w:szCs w:val="20"/>
          <w:rtl/>
        </w:rPr>
        <w:t>كَذَلِكَ</w:t>
      </w:r>
      <w:r w:rsidRPr="004A0FB3">
        <w:rPr>
          <w:rFonts w:cs="Traditional Arabic"/>
          <w:b/>
          <w:bCs/>
          <w:color w:val="000000"/>
          <w:sz w:val="20"/>
          <w:szCs w:val="20"/>
          <w:rtl/>
        </w:rPr>
        <w:t xml:space="preserve"> </w:t>
      </w:r>
      <w:bookmarkEnd w:id="232"/>
      <w:r w:rsidRPr="004A0FB3">
        <w:rPr>
          <w:rFonts w:cs="Traditional Arabic"/>
          <w:b/>
          <w:bCs/>
          <w:color w:val="000000"/>
          <w:sz w:val="20"/>
          <w:szCs w:val="20"/>
          <w:rtl/>
        </w:rPr>
        <w:t xml:space="preserve">نَجْزِي الْقَوْمَ الْمُجْرِمِينَ ﴿13﴾ </w:t>
      </w:r>
      <w:r w:rsidRPr="004A0FB3">
        <w:rPr>
          <w:rFonts w:cs="Traditional Arabic" w:hint="eastAsia"/>
          <w:b/>
          <w:bCs/>
          <w:color w:val="000000"/>
          <w:sz w:val="20"/>
          <w:szCs w:val="20"/>
          <w:rtl/>
        </w:rPr>
        <w:t>ثُمَّ</w:t>
      </w:r>
      <w:r w:rsidRPr="004A0FB3">
        <w:rPr>
          <w:rFonts w:cs="Traditional Arabic"/>
          <w:b/>
          <w:bCs/>
          <w:color w:val="000000"/>
          <w:sz w:val="20"/>
          <w:szCs w:val="20"/>
          <w:rtl/>
        </w:rPr>
        <w:t xml:space="preserve"> جَعَلْنَاكُمْ خَلاَئِفَ فِي الأَرْضِ مِن بَعْدِهِم </w:t>
      </w:r>
      <w:r w:rsidRPr="004A0FB3">
        <w:rPr>
          <w:rFonts w:cs="Traditional Arabic" w:hint="eastAsia"/>
          <w:b/>
          <w:bCs/>
          <w:color w:val="000000"/>
          <w:sz w:val="20"/>
          <w:szCs w:val="20"/>
          <w:rtl/>
        </w:rPr>
        <w:t>لِنَنظُرَ</w:t>
      </w:r>
      <w:r w:rsidRPr="004A0FB3">
        <w:rPr>
          <w:rFonts w:cs="Traditional Arabic"/>
          <w:b/>
          <w:bCs/>
          <w:color w:val="000000"/>
          <w:sz w:val="20"/>
          <w:szCs w:val="20"/>
          <w:rtl/>
        </w:rPr>
        <w:t xml:space="preserve"> كَيْفَ تَعْمَلُونَ ﴿14﴾ </w:t>
      </w:r>
      <w:r w:rsidRPr="004A0FB3">
        <w:rPr>
          <w:rFonts w:cs="Traditional Arabic" w:hint="eastAsia"/>
          <w:b/>
          <w:bCs/>
          <w:color w:val="000000"/>
          <w:sz w:val="20"/>
          <w:szCs w:val="20"/>
          <w:rtl/>
        </w:rPr>
        <w:t>وَإِذَا</w:t>
      </w:r>
      <w:r w:rsidRPr="004A0FB3">
        <w:rPr>
          <w:rFonts w:cs="Traditional Arabic"/>
          <w:b/>
          <w:bCs/>
          <w:color w:val="000000"/>
          <w:sz w:val="20"/>
          <w:szCs w:val="20"/>
          <w:rtl/>
        </w:rPr>
        <w:t xml:space="preserve"> </w:t>
      </w:r>
      <w:r w:rsidRPr="004A0FB3">
        <w:rPr>
          <w:rFonts w:cs="Traditional Arabic" w:hint="eastAsia"/>
          <w:b/>
          <w:bCs/>
          <w:color w:val="000000"/>
          <w:sz w:val="20"/>
          <w:szCs w:val="20"/>
          <w:rtl/>
        </w:rPr>
        <w:t>تُتْلَى</w:t>
      </w:r>
      <w:r w:rsidRPr="004A0FB3">
        <w:rPr>
          <w:rFonts w:cs="Traditional Arabic"/>
          <w:b/>
          <w:bCs/>
          <w:color w:val="000000"/>
          <w:sz w:val="20"/>
          <w:szCs w:val="20"/>
          <w:rtl/>
        </w:rPr>
        <w:t xml:space="preserve"> عَلَيْهِمْ آيَاتُنَا بَيِّنَاتٍ قَالَ الَّذِينَ لاَ يَرْجُونَ لِقَاءنَا </w:t>
      </w:r>
      <w:r w:rsidRPr="004A0FB3">
        <w:rPr>
          <w:rFonts w:cs="Traditional Arabic" w:hint="eastAsia"/>
          <w:b/>
          <w:bCs/>
          <w:color w:val="000000"/>
          <w:sz w:val="20"/>
          <w:szCs w:val="20"/>
          <w:rtl/>
        </w:rPr>
        <w:t>ائْتِ</w:t>
      </w:r>
      <w:r w:rsidRPr="004A0FB3">
        <w:rPr>
          <w:rFonts w:cs="Traditional Arabic"/>
          <w:b/>
          <w:bCs/>
          <w:color w:val="000000"/>
          <w:sz w:val="20"/>
          <w:szCs w:val="20"/>
          <w:rtl/>
        </w:rPr>
        <w:t xml:space="preserve"> بِقُرْآنٍ غَيْرِ هَذَا أَوْ بَدِّلْهُ قُلْ مَا يَكُونُ لِي أَنْ </w:t>
      </w:r>
      <w:r w:rsidRPr="004A0FB3">
        <w:rPr>
          <w:rFonts w:cs="Traditional Arabic" w:hint="eastAsia"/>
          <w:b/>
          <w:bCs/>
          <w:color w:val="000000"/>
          <w:sz w:val="20"/>
          <w:szCs w:val="20"/>
          <w:rtl/>
        </w:rPr>
        <w:t>أُبَدِّلَهُ</w:t>
      </w:r>
      <w:r w:rsidRPr="004A0FB3">
        <w:rPr>
          <w:rFonts w:cs="Traditional Arabic"/>
          <w:b/>
          <w:bCs/>
          <w:color w:val="000000"/>
          <w:sz w:val="20"/>
          <w:szCs w:val="20"/>
          <w:rtl/>
        </w:rPr>
        <w:t xml:space="preserve"> مِن تِلْقَاء نَفْسِي إِنْ أَتَّبِعُ إِلاَّ مَا يُوحَى إِلَيَّ إِنِّي </w:t>
      </w:r>
      <w:r w:rsidRPr="004A0FB3">
        <w:rPr>
          <w:rFonts w:cs="Traditional Arabic" w:hint="eastAsia"/>
          <w:b/>
          <w:bCs/>
          <w:color w:val="000000"/>
          <w:sz w:val="20"/>
          <w:szCs w:val="20"/>
          <w:rtl/>
        </w:rPr>
        <w:t>أَخَافُ</w:t>
      </w:r>
      <w:r w:rsidRPr="004A0FB3">
        <w:rPr>
          <w:rFonts w:cs="Traditional Arabic"/>
          <w:b/>
          <w:bCs/>
          <w:color w:val="000000"/>
          <w:sz w:val="20"/>
          <w:szCs w:val="20"/>
          <w:rtl/>
        </w:rPr>
        <w:t xml:space="preserve"> إِنْ عَصَيْتُ رَبِّي عَذَابَ يَوْمٍ عَظِيمٍ ﴿15﴾ </w:t>
      </w:r>
      <w:r w:rsidRPr="004A0FB3">
        <w:rPr>
          <w:rFonts w:cs="Traditional Arabic" w:hint="eastAsia"/>
          <w:b/>
          <w:bCs/>
          <w:color w:val="000000"/>
          <w:sz w:val="20"/>
          <w:szCs w:val="20"/>
          <w:rtl/>
        </w:rPr>
        <w:t>قُل</w:t>
      </w:r>
      <w:r w:rsidRPr="004A0FB3">
        <w:rPr>
          <w:rFonts w:cs="Traditional Arabic"/>
          <w:b/>
          <w:bCs/>
          <w:color w:val="000000"/>
          <w:sz w:val="20"/>
          <w:szCs w:val="20"/>
          <w:rtl/>
        </w:rPr>
        <w:t xml:space="preserve"> لَّوْ شَاء اللّهُ مَا تَلَوْتُهُ عَلَيْكُمْ وَلاَ </w:t>
      </w:r>
      <w:r w:rsidRPr="004A0FB3">
        <w:rPr>
          <w:rFonts w:cs="Traditional Arabic" w:hint="eastAsia"/>
          <w:b/>
          <w:bCs/>
          <w:color w:val="000000"/>
          <w:sz w:val="20"/>
          <w:szCs w:val="20"/>
          <w:rtl/>
        </w:rPr>
        <w:t>أَدْرَاكُم</w:t>
      </w:r>
      <w:r w:rsidRPr="004A0FB3">
        <w:rPr>
          <w:rFonts w:cs="Traditional Arabic"/>
          <w:b/>
          <w:bCs/>
          <w:color w:val="000000"/>
          <w:sz w:val="20"/>
          <w:szCs w:val="20"/>
          <w:rtl/>
        </w:rPr>
        <w:t xml:space="preserve"> بِهِ فَقَدْ لَبِثْتُ فِيكُمْ عُمُرًا مِّن قَبْلِهِ أَفَلاَ </w:t>
      </w:r>
      <w:r w:rsidRPr="004A0FB3">
        <w:rPr>
          <w:rFonts w:cs="Traditional Arabic" w:hint="eastAsia"/>
          <w:b/>
          <w:bCs/>
          <w:color w:val="000000"/>
          <w:sz w:val="20"/>
          <w:szCs w:val="20"/>
          <w:rtl/>
        </w:rPr>
        <w:t>تَعْقِلُونَ</w:t>
      </w:r>
      <w:r w:rsidRPr="004A0FB3">
        <w:rPr>
          <w:rFonts w:cs="Traditional Arabic"/>
          <w:b/>
          <w:bCs/>
          <w:color w:val="000000"/>
          <w:sz w:val="20"/>
          <w:szCs w:val="20"/>
          <w:rtl/>
        </w:rPr>
        <w:t xml:space="preserve"> ﴿16﴾ </w:t>
      </w:r>
      <w:r w:rsidRPr="004A0FB3">
        <w:rPr>
          <w:rFonts w:cs="Traditional Arabic" w:hint="eastAsia"/>
          <w:b/>
          <w:bCs/>
          <w:color w:val="000000"/>
          <w:sz w:val="20"/>
          <w:szCs w:val="20"/>
          <w:rtl/>
        </w:rPr>
        <w:t>فَمَنْ</w:t>
      </w:r>
      <w:r w:rsidRPr="004A0FB3">
        <w:rPr>
          <w:rFonts w:cs="Traditional Arabic"/>
          <w:b/>
          <w:bCs/>
          <w:color w:val="000000"/>
          <w:sz w:val="20"/>
          <w:szCs w:val="20"/>
          <w:rtl/>
        </w:rPr>
        <w:t xml:space="preserve"> أَظْلَمُ مِمَّنِ </w:t>
      </w:r>
      <w:r w:rsidRPr="004A0FB3">
        <w:rPr>
          <w:rFonts w:cs="Traditional Arabic" w:hint="eastAsia"/>
          <w:b/>
          <w:bCs/>
          <w:color w:val="000000"/>
          <w:sz w:val="20"/>
          <w:szCs w:val="20"/>
          <w:rtl/>
        </w:rPr>
        <w:t>افْتَرَى</w:t>
      </w:r>
      <w:r w:rsidRPr="004A0FB3">
        <w:rPr>
          <w:rFonts w:cs="Traditional Arabic"/>
          <w:b/>
          <w:bCs/>
          <w:color w:val="000000"/>
          <w:sz w:val="20"/>
          <w:szCs w:val="20"/>
          <w:rtl/>
        </w:rPr>
        <w:t xml:space="preserve"> عَلَى اللّهِ كَذِبًا أَوْ كَذَّبَ بِآيَاتِهِ إِنَّهُ لاَ يُفْلِحُ </w:t>
      </w:r>
      <w:r w:rsidRPr="004A0FB3">
        <w:rPr>
          <w:rFonts w:cs="Traditional Arabic" w:hint="eastAsia"/>
          <w:b/>
          <w:bCs/>
          <w:color w:val="000000"/>
          <w:sz w:val="20"/>
          <w:szCs w:val="20"/>
          <w:rtl/>
        </w:rPr>
        <w:t>الْمُجْرِمُونَ</w:t>
      </w:r>
      <w:r w:rsidRPr="004A0FB3">
        <w:rPr>
          <w:rFonts w:cs="Traditional Arabic"/>
          <w:b/>
          <w:bCs/>
          <w:color w:val="000000"/>
          <w:sz w:val="20"/>
          <w:szCs w:val="20"/>
          <w:rtl/>
        </w:rPr>
        <w:t xml:space="preserve"> ﴿17﴾</w:t>
      </w:r>
      <w:r w:rsidR="00AF71FC" w:rsidRPr="00AF71FC">
        <w:rPr>
          <w:rFonts w:cs="Traditional Arabic" w:hint="eastAsia"/>
          <w:b/>
          <w:bCs/>
          <w:color w:val="000000"/>
          <w:sz w:val="20"/>
          <w:szCs w:val="20"/>
          <w:rtl/>
        </w:rPr>
        <w:t xml:space="preserve"> </w:t>
      </w:r>
      <w:r w:rsidR="00AF71FC" w:rsidRPr="004A0FB3">
        <w:rPr>
          <w:rFonts w:cs="Traditional Arabic" w:hint="eastAsia"/>
          <w:b/>
          <w:bCs/>
          <w:color w:val="000000"/>
          <w:sz w:val="20"/>
          <w:szCs w:val="20"/>
          <w:rtl/>
        </w:rPr>
        <w:t>وَيَعْبُدُونَ</w:t>
      </w:r>
      <w:r w:rsidR="00AF71FC" w:rsidRPr="004A0FB3">
        <w:rPr>
          <w:rFonts w:cs="Traditional Arabic"/>
          <w:b/>
          <w:bCs/>
          <w:color w:val="000000"/>
          <w:sz w:val="20"/>
          <w:szCs w:val="20"/>
          <w:rtl/>
        </w:rPr>
        <w:t xml:space="preserve"> مِن دُونِ </w:t>
      </w:r>
      <w:r w:rsidR="00AF71FC" w:rsidRPr="004A0FB3">
        <w:rPr>
          <w:rFonts w:cs="Traditional Arabic" w:hint="eastAsia"/>
          <w:b/>
          <w:bCs/>
          <w:color w:val="000000"/>
          <w:sz w:val="20"/>
          <w:szCs w:val="20"/>
          <w:rtl/>
        </w:rPr>
        <w:t>اللّهِ</w:t>
      </w:r>
      <w:r w:rsidR="00AF71FC" w:rsidRPr="004A0FB3">
        <w:rPr>
          <w:rFonts w:cs="Traditional Arabic"/>
          <w:b/>
          <w:bCs/>
          <w:color w:val="000000"/>
          <w:sz w:val="20"/>
          <w:szCs w:val="20"/>
          <w:rtl/>
        </w:rPr>
        <w:t xml:space="preserve"> مَا لاَ يَضُرُّهُمْ وَلاَ يَنفَعُهُمْ وَيَقُولُونَ هَؤُلاء شُفَعَاؤُنَا </w:t>
      </w:r>
      <w:r w:rsidR="00AF71FC" w:rsidRPr="004A0FB3">
        <w:rPr>
          <w:rFonts w:cs="Traditional Arabic" w:hint="eastAsia"/>
          <w:b/>
          <w:bCs/>
          <w:color w:val="000000"/>
          <w:sz w:val="20"/>
          <w:szCs w:val="20"/>
          <w:rtl/>
        </w:rPr>
        <w:t>عِندَ</w:t>
      </w:r>
      <w:r w:rsidR="00AF71FC" w:rsidRPr="004A0FB3">
        <w:rPr>
          <w:rFonts w:cs="Traditional Arabic"/>
          <w:b/>
          <w:bCs/>
          <w:color w:val="000000"/>
          <w:sz w:val="20"/>
          <w:szCs w:val="20"/>
          <w:rtl/>
        </w:rPr>
        <w:t xml:space="preserve"> اللّهِ قُلْ أَتُنَبِّئُونَ اللّهَ بِمَا لاَ يَعْلَمُ فِي السَّمَاوَاتِ </w:t>
      </w:r>
      <w:r w:rsidR="00AF71FC" w:rsidRPr="004A0FB3">
        <w:rPr>
          <w:rFonts w:cs="Traditional Arabic" w:hint="eastAsia"/>
          <w:b/>
          <w:bCs/>
          <w:color w:val="000000"/>
          <w:sz w:val="20"/>
          <w:szCs w:val="20"/>
          <w:rtl/>
        </w:rPr>
        <w:t>وَلاَ</w:t>
      </w:r>
      <w:r w:rsidR="00AF71FC" w:rsidRPr="004A0FB3">
        <w:rPr>
          <w:rFonts w:cs="Traditional Arabic"/>
          <w:b/>
          <w:bCs/>
          <w:color w:val="000000"/>
          <w:sz w:val="20"/>
          <w:szCs w:val="20"/>
          <w:rtl/>
        </w:rPr>
        <w:t xml:space="preserve"> فِي الأَرْضِ سُبْحَانَهُ وَتَعَالَى عَمَّا يُشْرِكُونَ ﴿18﴾</w:t>
      </w:r>
      <w:r w:rsidR="00C4790E" w:rsidRPr="00C4790E">
        <w:rPr>
          <w:rFonts w:cs="Traditional Arabic" w:hint="eastAsia"/>
          <w:b/>
          <w:bCs/>
          <w:color w:val="000000"/>
          <w:sz w:val="20"/>
          <w:szCs w:val="20"/>
          <w:rtl/>
        </w:rPr>
        <w:t xml:space="preserve"> </w:t>
      </w:r>
      <w:r w:rsidR="00C4790E" w:rsidRPr="00C4790E">
        <w:rPr>
          <w:rFonts w:cs="Traditional Arabic" w:hint="eastAsia"/>
          <w:color w:val="000000"/>
          <w:sz w:val="20"/>
          <w:szCs w:val="20"/>
          <w:rtl/>
        </w:rPr>
        <w:t>وَمَا</w:t>
      </w:r>
      <w:r w:rsidR="00C4790E" w:rsidRPr="00C4790E">
        <w:rPr>
          <w:rFonts w:cs="Traditional Arabic"/>
          <w:color w:val="000000"/>
          <w:sz w:val="20"/>
          <w:szCs w:val="20"/>
          <w:rtl/>
        </w:rPr>
        <w:t xml:space="preserve"> كَانَ النَّاسُ إِلاَّ أُمَّةً وَاحِدَةً </w:t>
      </w:r>
      <w:r w:rsidR="00C4790E" w:rsidRPr="00C4790E">
        <w:rPr>
          <w:rFonts w:cs="Traditional Arabic" w:hint="eastAsia"/>
          <w:color w:val="000000"/>
          <w:sz w:val="20"/>
          <w:szCs w:val="20"/>
          <w:rtl/>
        </w:rPr>
        <w:t>فَاخْتَلَفُواْ</w:t>
      </w:r>
      <w:r w:rsidR="00C4790E" w:rsidRPr="00C4790E">
        <w:rPr>
          <w:rFonts w:cs="Traditional Arabic"/>
          <w:color w:val="000000"/>
          <w:sz w:val="20"/>
          <w:szCs w:val="20"/>
          <w:rtl/>
        </w:rPr>
        <w:t xml:space="preserve"> وَلَوْلاَ كَلِمَةٌ سَبَقَتْ مِن رَّبِّكَ لَقُضِيَ بَيْنَهُمْ </w:t>
      </w:r>
      <w:r w:rsidR="00C4790E" w:rsidRPr="00C4790E">
        <w:rPr>
          <w:rFonts w:cs="Traditional Arabic" w:hint="eastAsia"/>
          <w:color w:val="000000"/>
          <w:sz w:val="20"/>
          <w:szCs w:val="20"/>
          <w:rtl/>
        </w:rPr>
        <w:t>فِيمَا</w:t>
      </w:r>
      <w:r w:rsidR="00C4790E" w:rsidRPr="00C4790E">
        <w:rPr>
          <w:rFonts w:cs="Traditional Arabic"/>
          <w:color w:val="000000"/>
          <w:sz w:val="20"/>
          <w:szCs w:val="20"/>
          <w:rtl/>
        </w:rPr>
        <w:t xml:space="preserve"> فِيهِ يَخْتَلِفُونَ ﴿19﴾</w:t>
      </w:r>
      <w:r w:rsidR="00C4790E" w:rsidRPr="004A0FB3">
        <w:rPr>
          <w:rFonts w:cs="Traditional Arabic"/>
          <w:b/>
          <w:bCs/>
          <w:color w:val="000000"/>
          <w:sz w:val="20"/>
          <w:szCs w:val="20"/>
          <w:rtl/>
        </w:rPr>
        <w:t xml:space="preserve"> </w:t>
      </w:r>
      <w:r w:rsidR="00C4790E" w:rsidRPr="004A0FB3">
        <w:rPr>
          <w:rFonts w:cs="Traditional Arabic" w:hint="eastAsia"/>
          <w:b/>
          <w:bCs/>
          <w:color w:val="000000"/>
          <w:sz w:val="20"/>
          <w:szCs w:val="20"/>
          <w:rtl/>
        </w:rPr>
        <w:t>وَيَقُولُونَ</w:t>
      </w:r>
      <w:r w:rsidR="00C4790E" w:rsidRPr="004A0FB3">
        <w:rPr>
          <w:rFonts w:cs="Traditional Arabic"/>
          <w:b/>
          <w:bCs/>
          <w:color w:val="000000"/>
          <w:sz w:val="20"/>
          <w:szCs w:val="20"/>
          <w:rtl/>
        </w:rPr>
        <w:t xml:space="preserve"> </w:t>
      </w:r>
      <w:r w:rsidR="00C4790E" w:rsidRPr="004A0FB3">
        <w:rPr>
          <w:rFonts w:cs="Traditional Arabic" w:hint="eastAsia"/>
          <w:b/>
          <w:bCs/>
          <w:color w:val="000000"/>
          <w:sz w:val="20"/>
          <w:szCs w:val="20"/>
          <w:rtl/>
        </w:rPr>
        <w:t>لَوْلاَ</w:t>
      </w:r>
      <w:r w:rsidR="00C4790E" w:rsidRPr="004A0FB3">
        <w:rPr>
          <w:rFonts w:cs="Traditional Arabic"/>
          <w:b/>
          <w:bCs/>
          <w:color w:val="000000"/>
          <w:sz w:val="20"/>
          <w:szCs w:val="20"/>
          <w:rtl/>
        </w:rPr>
        <w:t xml:space="preserve"> أُنزِلَ عَلَيْهِ آيَةٌ مِّن رَّبِّهِ فَقُلْ إِنَّمَا الْغَيْبُ لِلّهِ </w:t>
      </w:r>
      <w:r w:rsidR="00C4790E" w:rsidRPr="004A0FB3">
        <w:rPr>
          <w:rFonts w:cs="Traditional Arabic" w:hint="eastAsia"/>
          <w:b/>
          <w:bCs/>
          <w:color w:val="000000"/>
          <w:sz w:val="20"/>
          <w:szCs w:val="20"/>
          <w:rtl/>
        </w:rPr>
        <w:t>فَانْتَظِرُواْ</w:t>
      </w:r>
      <w:r w:rsidR="00C4790E" w:rsidRPr="004A0FB3">
        <w:rPr>
          <w:rFonts w:cs="Traditional Arabic"/>
          <w:b/>
          <w:bCs/>
          <w:color w:val="000000"/>
          <w:sz w:val="20"/>
          <w:szCs w:val="20"/>
          <w:rtl/>
        </w:rPr>
        <w:t xml:space="preserve"> إِنِّي مَعَكُم مِّنَ الْمُنتَظِرِينَ ﴿20﴾</w:t>
      </w:r>
      <w:r w:rsidR="00A85D02" w:rsidRPr="00A85D02">
        <w:rPr>
          <w:rFonts w:cs="Traditional Arabic" w:hint="eastAsia"/>
          <w:b/>
          <w:bCs/>
          <w:color w:val="000000"/>
          <w:sz w:val="20"/>
          <w:szCs w:val="20"/>
          <w:rtl/>
        </w:rPr>
        <w:t xml:space="preserve"> </w:t>
      </w:r>
      <w:r w:rsidR="00A85D02" w:rsidRPr="00F641C8">
        <w:rPr>
          <w:rFonts w:cs="Traditional Arabic" w:hint="eastAsia"/>
          <w:b/>
          <w:bCs/>
          <w:color w:val="000000"/>
          <w:sz w:val="20"/>
          <w:szCs w:val="20"/>
          <w:rtl/>
        </w:rPr>
        <w:t>وَإِذَا</w:t>
      </w:r>
      <w:r w:rsidR="00A85D02" w:rsidRPr="00F641C8">
        <w:rPr>
          <w:rFonts w:cs="Traditional Arabic"/>
          <w:b/>
          <w:bCs/>
          <w:color w:val="000000"/>
          <w:sz w:val="20"/>
          <w:szCs w:val="20"/>
          <w:rtl/>
        </w:rPr>
        <w:t xml:space="preserve"> أَذَقْنَا النَّاسَ رَحْمَةً مِّن بَعْدِ ضَرَّاء </w:t>
      </w:r>
      <w:r w:rsidR="00A85D02" w:rsidRPr="00F641C8">
        <w:rPr>
          <w:rFonts w:cs="Traditional Arabic" w:hint="eastAsia"/>
          <w:b/>
          <w:bCs/>
          <w:color w:val="000000"/>
          <w:sz w:val="20"/>
          <w:szCs w:val="20"/>
          <w:rtl/>
        </w:rPr>
        <w:t>مَسَّتْهُمْ</w:t>
      </w:r>
      <w:r w:rsidR="00A85D02" w:rsidRPr="00F641C8">
        <w:rPr>
          <w:rFonts w:cs="Traditional Arabic"/>
          <w:b/>
          <w:bCs/>
          <w:color w:val="000000"/>
          <w:sz w:val="20"/>
          <w:szCs w:val="20"/>
          <w:rtl/>
        </w:rPr>
        <w:t xml:space="preserve"> إِذَا لَهُم مَّكْرٌ فِي آيَاتِنَا قُلِ اللّهُ أَسْرَعُ مَكْرًا إِنَّ </w:t>
      </w:r>
      <w:r w:rsidR="00A85D02" w:rsidRPr="00F641C8">
        <w:rPr>
          <w:rFonts w:cs="Traditional Arabic" w:hint="eastAsia"/>
          <w:b/>
          <w:bCs/>
          <w:color w:val="000000"/>
          <w:sz w:val="20"/>
          <w:szCs w:val="20"/>
          <w:rtl/>
        </w:rPr>
        <w:t>رُسُلَنَا</w:t>
      </w:r>
      <w:r w:rsidR="00A85D02" w:rsidRPr="00F641C8">
        <w:rPr>
          <w:rFonts w:cs="Traditional Arabic"/>
          <w:b/>
          <w:bCs/>
          <w:color w:val="000000"/>
          <w:sz w:val="20"/>
          <w:szCs w:val="20"/>
          <w:rtl/>
        </w:rPr>
        <w:t xml:space="preserve"> يَكْتُبُونَ مَا تَمْكُرُونَ ﴿21﴾ </w:t>
      </w:r>
      <w:r w:rsidR="00A85D02" w:rsidRPr="00A85D02">
        <w:rPr>
          <w:rFonts w:cs="Traditional Arabic" w:hint="eastAsia"/>
          <w:color w:val="000000"/>
          <w:sz w:val="20"/>
          <w:szCs w:val="20"/>
          <w:rtl/>
        </w:rPr>
        <w:t>هُوَ</w:t>
      </w:r>
      <w:r w:rsidR="00A85D02" w:rsidRPr="00A85D02">
        <w:rPr>
          <w:rFonts w:cs="Traditional Arabic"/>
          <w:color w:val="000000"/>
          <w:sz w:val="20"/>
          <w:szCs w:val="20"/>
          <w:rtl/>
        </w:rPr>
        <w:t xml:space="preserve"> الَّذِي يُسَيِّرُكُمْ فِي الْبَرِّ وَالْبَحْرِ حَتَّى إِذَا كُنتُمْ فِي </w:t>
      </w:r>
      <w:r w:rsidR="00A85D02" w:rsidRPr="00A85D02">
        <w:rPr>
          <w:rFonts w:cs="Traditional Arabic" w:hint="eastAsia"/>
          <w:color w:val="000000"/>
          <w:sz w:val="20"/>
          <w:szCs w:val="20"/>
          <w:rtl/>
        </w:rPr>
        <w:t>الْفُلْكِ</w:t>
      </w:r>
      <w:r w:rsidR="00A85D02" w:rsidRPr="00A85D02">
        <w:rPr>
          <w:rFonts w:cs="Traditional Arabic"/>
          <w:color w:val="000000"/>
          <w:sz w:val="20"/>
          <w:szCs w:val="20"/>
          <w:rtl/>
        </w:rPr>
        <w:t xml:space="preserve"> وَجَرَيْنَ بِهِم بِرِيحٍ طَيِّبَةٍ وَفَرِحُواْ بِهَا جَاءتْهَا رِيحٌ </w:t>
      </w:r>
      <w:r w:rsidR="00A85D02" w:rsidRPr="00A85D02">
        <w:rPr>
          <w:rFonts w:cs="Traditional Arabic" w:hint="eastAsia"/>
          <w:color w:val="000000"/>
          <w:sz w:val="20"/>
          <w:szCs w:val="20"/>
          <w:rtl/>
        </w:rPr>
        <w:t>عَاصِفٌ</w:t>
      </w:r>
      <w:r w:rsidR="00A85D02" w:rsidRPr="00A85D02">
        <w:rPr>
          <w:rFonts w:cs="Traditional Arabic"/>
          <w:color w:val="000000"/>
          <w:sz w:val="20"/>
          <w:szCs w:val="20"/>
          <w:rtl/>
        </w:rPr>
        <w:t xml:space="preserve"> وَجَاءهُمُ الْمَوْجُ مِن كُلِّ مَكَانٍ وَظَنُّواْ أَنَّهُمْ أُحِيطَ </w:t>
      </w:r>
      <w:r w:rsidR="00A85D02" w:rsidRPr="00A85D02">
        <w:rPr>
          <w:rFonts w:cs="Traditional Arabic" w:hint="eastAsia"/>
          <w:color w:val="000000"/>
          <w:sz w:val="20"/>
          <w:szCs w:val="20"/>
          <w:rtl/>
        </w:rPr>
        <w:t>بِهِمْ</w:t>
      </w:r>
      <w:r w:rsidR="00A85D02" w:rsidRPr="00A85D02">
        <w:rPr>
          <w:rFonts w:cs="Traditional Arabic"/>
          <w:color w:val="000000"/>
          <w:sz w:val="20"/>
          <w:szCs w:val="20"/>
          <w:rtl/>
        </w:rPr>
        <w:t xml:space="preserve"> دَعَوُاْ اللّهَ مُخْلِصِينَ لَهُ الدِّينَ لَئِنْ أَنجَيْتَنَا مِنْ هَذِهِ </w:t>
      </w:r>
      <w:r w:rsidR="00A85D02" w:rsidRPr="00A85D02">
        <w:rPr>
          <w:rFonts w:cs="Traditional Arabic" w:hint="eastAsia"/>
          <w:color w:val="000000"/>
          <w:sz w:val="20"/>
          <w:szCs w:val="20"/>
          <w:rtl/>
        </w:rPr>
        <w:t>لَنَكُونَنِّ</w:t>
      </w:r>
      <w:r w:rsidR="00A85D02" w:rsidRPr="00A85D02">
        <w:rPr>
          <w:rFonts w:cs="Traditional Arabic"/>
          <w:color w:val="000000"/>
          <w:sz w:val="20"/>
          <w:szCs w:val="20"/>
          <w:rtl/>
        </w:rPr>
        <w:t xml:space="preserve"> مِنَ الشَّاكِرِينَ ﴿22﴾ </w:t>
      </w:r>
      <w:r w:rsidR="00A85D02" w:rsidRPr="00A85D02">
        <w:rPr>
          <w:rFonts w:cs="Traditional Arabic" w:hint="eastAsia"/>
          <w:color w:val="000000"/>
          <w:sz w:val="20"/>
          <w:szCs w:val="20"/>
          <w:rtl/>
        </w:rPr>
        <w:t>فَلَمَّا</w:t>
      </w:r>
      <w:r w:rsidR="00A85D02" w:rsidRPr="00A85D02">
        <w:rPr>
          <w:rFonts w:cs="Traditional Arabic"/>
          <w:color w:val="000000"/>
          <w:sz w:val="20"/>
          <w:szCs w:val="20"/>
          <w:rtl/>
        </w:rPr>
        <w:t xml:space="preserve"> أَنجَاهُمْ إِذَا هُمْ يَبْغُونَ فِي الأَرْضِ بِغَيْرِ الْحَقِّ</w:t>
      </w:r>
      <w:r w:rsidR="00A85D02" w:rsidRPr="00A85D02">
        <w:rPr>
          <w:rFonts w:cs="Traditional Arabic" w:hint="cs"/>
          <w:color w:val="000000"/>
          <w:sz w:val="20"/>
          <w:szCs w:val="20"/>
          <w:rtl/>
        </w:rPr>
        <w:t xml:space="preserve"> </w:t>
      </w:r>
      <w:r w:rsidR="00A85D02" w:rsidRPr="00A85D02">
        <w:rPr>
          <w:rFonts w:cs="Traditional Arabic"/>
          <w:color w:val="000000"/>
          <w:sz w:val="20"/>
          <w:szCs w:val="20"/>
          <w:rtl/>
        </w:rPr>
        <w:t xml:space="preserve">يَا </w:t>
      </w:r>
      <w:r w:rsidR="00A85D02" w:rsidRPr="00A85D02">
        <w:rPr>
          <w:rFonts w:cs="Traditional Arabic" w:hint="eastAsia"/>
          <w:color w:val="000000"/>
          <w:sz w:val="20"/>
          <w:szCs w:val="20"/>
          <w:rtl/>
        </w:rPr>
        <w:t>أَيُّهَا</w:t>
      </w:r>
      <w:r w:rsidR="00A85D02" w:rsidRPr="00A85D02">
        <w:rPr>
          <w:rFonts w:cs="Traditional Arabic"/>
          <w:color w:val="000000"/>
          <w:sz w:val="20"/>
          <w:szCs w:val="20"/>
          <w:rtl/>
        </w:rPr>
        <w:t xml:space="preserve"> النَّاسُ إِنَّمَا بَغْيُكُمْ عَلَى أَنفُسِكُم مَّتَاعَ الْحَيَاةِ </w:t>
      </w:r>
      <w:r w:rsidR="00A85D02" w:rsidRPr="00A85D02">
        <w:rPr>
          <w:rFonts w:cs="Traditional Arabic" w:hint="eastAsia"/>
          <w:color w:val="000000"/>
          <w:sz w:val="20"/>
          <w:szCs w:val="20"/>
          <w:rtl/>
        </w:rPr>
        <w:t>الدُّنْيَا</w:t>
      </w:r>
      <w:r w:rsidR="00A85D02" w:rsidRPr="00A85D02">
        <w:rPr>
          <w:rFonts w:cs="Traditional Arabic"/>
          <w:color w:val="000000"/>
          <w:sz w:val="20"/>
          <w:szCs w:val="20"/>
          <w:rtl/>
        </w:rPr>
        <w:t xml:space="preserve"> ثُمَّ إِلَينَا مَرْجِعُكُمْ فَنُنَبِّئُكُم بِمَا كُنتُمْ تَعْمَلُونَ ﴿23﴾</w:t>
      </w:r>
    </w:p>
    <w:p w:rsidR="00DD57D6" w:rsidRPr="00D62DA9" w:rsidRDefault="00DD57D6" w:rsidP="00DD57D6">
      <w:pPr>
        <w:widowControl w:val="0"/>
        <w:tabs>
          <w:tab w:val="left" w:pos="5460"/>
          <w:tab w:val="left" w:pos="5618"/>
        </w:tabs>
        <w:ind w:left="-52" w:right="142"/>
        <w:jc w:val="both"/>
        <w:rPr>
          <w:rFonts w:cs="B Nazanin"/>
          <w:b/>
          <w:bCs/>
          <w:color w:val="000000"/>
          <w:sz w:val="22"/>
          <w:szCs w:val="22"/>
          <w:rtl/>
          <w:lang w:bidi="fa-IR"/>
        </w:rPr>
      </w:pPr>
      <w:bookmarkStart w:id="233" w:name="_Hlk493588717"/>
      <w:r w:rsidRPr="00FB2449">
        <w:rPr>
          <w:rFonts w:cs="B Nazanin" w:hint="cs"/>
          <w:b/>
          <w:bCs/>
          <w:color w:val="000000"/>
          <w:sz w:val="22"/>
          <w:szCs w:val="22"/>
          <w:u w:val="single"/>
          <w:rtl/>
          <w:lang w:bidi="fa-IR"/>
        </w:rPr>
        <w:lastRenderedPageBreak/>
        <w:t>درس:</w:t>
      </w:r>
      <w:r w:rsidRPr="00D62DA9">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w:t>
      </w:r>
      <w:r>
        <w:rPr>
          <w:rFonts w:cs="B Nazanin" w:hint="cs"/>
          <w:b/>
          <w:bCs/>
          <w:color w:val="000000"/>
          <w:sz w:val="22"/>
          <w:szCs w:val="22"/>
          <w:rtl/>
          <w:lang w:bidi="fa-IR"/>
        </w:rPr>
        <w:t>.</w:t>
      </w:r>
      <w:r w:rsidRPr="00D62DA9">
        <w:rPr>
          <w:rFonts w:cs="B Nazanin" w:hint="cs"/>
          <w:b/>
          <w:bCs/>
          <w:color w:val="000000"/>
          <w:sz w:val="22"/>
          <w:szCs w:val="22"/>
          <w:rtl/>
          <w:lang w:bidi="fa-IR"/>
        </w:rPr>
        <w:t xml:space="preserve"> </w:t>
      </w:r>
    </w:p>
    <w:p w:rsidR="00DD57D6" w:rsidRDefault="00DD57D6" w:rsidP="00DD57D6">
      <w:pPr>
        <w:widowControl w:val="0"/>
        <w:tabs>
          <w:tab w:val="left" w:pos="5460"/>
          <w:tab w:val="left" w:pos="5618"/>
        </w:tabs>
        <w:ind w:left="-52" w:right="142"/>
        <w:jc w:val="both"/>
        <w:rPr>
          <w:rFonts w:cs="B Nazanin"/>
          <w:b/>
          <w:bCs/>
          <w:sz w:val="22"/>
          <w:szCs w:val="22"/>
          <w:u w:val="single"/>
          <w:rtl/>
          <w:lang w:bidi="fa-IR"/>
        </w:rPr>
      </w:pPr>
      <w:r w:rsidRPr="00FB2449">
        <w:rPr>
          <w:rFonts w:cs="B Nazanin" w:hint="cs"/>
          <w:b/>
          <w:bCs/>
          <w:sz w:val="22"/>
          <w:szCs w:val="22"/>
          <w:u w:val="single"/>
          <w:rtl/>
          <w:lang w:bidi="fa-IR"/>
        </w:rPr>
        <w:t>درب:</w:t>
      </w:r>
      <w:r w:rsidR="000D102E">
        <w:rPr>
          <w:rFonts w:cs="B Nazanin" w:hint="cs"/>
          <w:b/>
          <w:bCs/>
          <w:sz w:val="22"/>
          <w:szCs w:val="22"/>
          <w:rtl/>
          <w:lang w:bidi="fa-IR"/>
        </w:rPr>
        <w:t xml:space="preserve"> ای مردم! مانند اقوام سابق مباشید که چنان بودند و </w:t>
      </w:r>
      <w:r w:rsidR="00A02934">
        <w:rPr>
          <w:rFonts w:cs="B Nazanin" w:hint="cs"/>
          <w:b/>
          <w:bCs/>
          <w:sz w:val="22"/>
          <w:szCs w:val="22"/>
          <w:rtl/>
          <w:lang w:bidi="fa-IR"/>
        </w:rPr>
        <w:t>عاقبتشان چنان شد</w:t>
      </w:r>
      <w:r w:rsidR="000D102E">
        <w:rPr>
          <w:rFonts w:cs="B Nazanin" w:hint="cs"/>
          <w:b/>
          <w:bCs/>
          <w:sz w:val="22"/>
          <w:szCs w:val="22"/>
          <w:rtl/>
          <w:lang w:bidi="fa-IR"/>
        </w:rPr>
        <w:t>.</w:t>
      </w:r>
    </w:p>
    <w:bookmarkEnd w:id="233"/>
    <w:p w:rsidR="00AF71FC" w:rsidRPr="00AF71FC" w:rsidRDefault="00C832B2" w:rsidP="00AF71FC">
      <w:pPr>
        <w:widowControl w:val="0"/>
        <w:tabs>
          <w:tab w:val="left" w:pos="5618"/>
          <w:tab w:val="left" w:pos="5657"/>
          <w:tab w:val="left" w:pos="6155"/>
        </w:tabs>
        <w:ind w:left="-52"/>
        <w:jc w:val="center"/>
        <w:rPr>
          <w:rFonts w:cs="Traditional Arabic"/>
          <w:b/>
          <w:bCs/>
          <w:color w:val="000000"/>
          <w:sz w:val="40"/>
          <w:szCs w:val="40"/>
          <w:rtl/>
        </w:rPr>
      </w:pPr>
      <w:r>
        <w:rPr>
          <w:rFonts w:cs="Traditional Arabic" w:hint="cs"/>
          <w:b/>
          <w:bCs/>
          <w:color w:val="000000"/>
          <w:sz w:val="40"/>
          <w:szCs w:val="40"/>
          <w:rtl/>
        </w:rPr>
        <w:t>3</w:t>
      </w:r>
    </w:p>
    <w:p w:rsidR="00B75CDF" w:rsidRDefault="00B75CDF" w:rsidP="00C832B2">
      <w:pPr>
        <w:widowControl w:val="0"/>
        <w:tabs>
          <w:tab w:val="left" w:pos="5618"/>
          <w:tab w:val="left" w:pos="5657"/>
          <w:tab w:val="left" w:pos="6155"/>
        </w:tabs>
        <w:ind w:left="-52"/>
        <w:jc w:val="both"/>
        <w:rPr>
          <w:rFonts w:cs="Traditional Arabic"/>
          <w:b/>
          <w:bCs/>
          <w:color w:val="000000"/>
          <w:sz w:val="20"/>
          <w:szCs w:val="20"/>
          <w:rtl/>
        </w:rPr>
      </w:pPr>
      <w:r w:rsidRPr="00A3193D">
        <w:rPr>
          <w:rFonts w:cs="Traditional Arabic" w:hint="eastAsia"/>
          <w:b/>
          <w:bCs/>
          <w:color w:val="000000"/>
          <w:sz w:val="20"/>
          <w:szCs w:val="20"/>
          <w:rtl/>
        </w:rPr>
        <w:t>إِنَّمَا</w:t>
      </w:r>
      <w:r w:rsidRPr="0065105E">
        <w:rPr>
          <w:rFonts w:cs="Traditional Arabic"/>
          <w:b/>
          <w:bCs/>
          <w:color w:val="000000"/>
          <w:rtl/>
        </w:rPr>
        <w:t xml:space="preserve"> </w:t>
      </w:r>
      <w:r w:rsidRPr="00A3193D">
        <w:rPr>
          <w:rFonts w:cs="Traditional Arabic"/>
          <w:b/>
          <w:bCs/>
          <w:color w:val="000000"/>
          <w:sz w:val="20"/>
          <w:szCs w:val="20"/>
          <w:rtl/>
        </w:rPr>
        <w:t xml:space="preserve">مَثَلُ الْحَيَاةِ الدُّنْيَا </w:t>
      </w:r>
      <w:r w:rsidRPr="00A3193D">
        <w:rPr>
          <w:rFonts w:cs="Traditional Arabic" w:hint="eastAsia"/>
          <w:b/>
          <w:bCs/>
          <w:color w:val="000000"/>
          <w:sz w:val="20"/>
          <w:szCs w:val="20"/>
          <w:rtl/>
        </w:rPr>
        <w:t>كَمَاء</w:t>
      </w:r>
      <w:r w:rsidRPr="00A3193D">
        <w:rPr>
          <w:rFonts w:cs="Traditional Arabic"/>
          <w:b/>
          <w:bCs/>
          <w:color w:val="000000"/>
          <w:sz w:val="20"/>
          <w:szCs w:val="20"/>
          <w:rtl/>
        </w:rPr>
        <w:t xml:space="preserve"> أَنزَلْنَاهُ مِنَ الس</w:t>
      </w:r>
      <w:r w:rsidRPr="00A3193D">
        <w:rPr>
          <w:rFonts w:cs="Traditional Arabic" w:hint="eastAsia"/>
          <w:b/>
          <w:bCs/>
          <w:color w:val="000000"/>
          <w:sz w:val="20"/>
          <w:szCs w:val="20"/>
          <w:rtl/>
        </w:rPr>
        <w:t>َّمَاء</w:t>
      </w:r>
      <w:r w:rsidRPr="00A3193D">
        <w:rPr>
          <w:rFonts w:cs="Traditional Arabic"/>
          <w:b/>
          <w:bCs/>
          <w:color w:val="000000"/>
          <w:sz w:val="20"/>
          <w:szCs w:val="20"/>
          <w:rtl/>
        </w:rPr>
        <w:t xml:space="preserve"> فَاخْتَلَطَ بِهِ نَبَاتُ الأَرْضِ مِمَّا </w:t>
      </w:r>
      <w:r w:rsidRPr="00A3193D">
        <w:rPr>
          <w:rFonts w:cs="Traditional Arabic" w:hint="eastAsia"/>
          <w:b/>
          <w:bCs/>
          <w:color w:val="000000"/>
          <w:sz w:val="20"/>
          <w:szCs w:val="20"/>
          <w:rtl/>
        </w:rPr>
        <w:t>يَأْكُلُ</w:t>
      </w:r>
      <w:r w:rsidRPr="00A3193D">
        <w:rPr>
          <w:rFonts w:cs="Traditional Arabic"/>
          <w:b/>
          <w:bCs/>
          <w:color w:val="000000"/>
          <w:sz w:val="20"/>
          <w:szCs w:val="20"/>
          <w:rtl/>
        </w:rPr>
        <w:t xml:space="preserve"> النَّاسُ وَالأَنْعَامُ حَتَّىَ إِذَا أَخَذَتِ الأَرْضُ زُخْرُفَهَا </w:t>
      </w:r>
      <w:r w:rsidRPr="00A3193D">
        <w:rPr>
          <w:rFonts w:cs="Traditional Arabic" w:hint="eastAsia"/>
          <w:b/>
          <w:bCs/>
          <w:color w:val="000000"/>
          <w:sz w:val="20"/>
          <w:szCs w:val="20"/>
          <w:rtl/>
        </w:rPr>
        <w:t>وَازَّيَّنَتْ</w:t>
      </w:r>
      <w:r w:rsidRPr="00A3193D">
        <w:rPr>
          <w:rFonts w:cs="Traditional Arabic"/>
          <w:b/>
          <w:bCs/>
          <w:color w:val="000000"/>
          <w:sz w:val="20"/>
          <w:szCs w:val="20"/>
          <w:rtl/>
        </w:rPr>
        <w:t xml:space="preserve"> وَظَنَّ أَهْلُهَا أَنَّهُمْ قَادِرُونَ عَلَيْهَآ أَتَاهَا </w:t>
      </w:r>
      <w:r w:rsidRPr="00A3193D">
        <w:rPr>
          <w:rFonts w:cs="Traditional Arabic" w:hint="eastAsia"/>
          <w:b/>
          <w:bCs/>
          <w:color w:val="000000"/>
          <w:sz w:val="20"/>
          <w:szCs w:val="20"/>
          <w:rtl/>
        </w:rPr>
        <w:t>أَمْرُنَا</w:t>
      </w:r>
      <w:r w:rsidRPr="00A3193D">
        <w:rPr>
          <w:rFonts w:cs="Traditional Arabic"/>
          <w:b/>
          <w:bCs/>
          <w:color w:val="000000"/>
          <w:sz w:val="20"/>
          <w:szCs w:val="20"/>
          <w:rtl/>
        </w:rPr>
        <w:t xml:space="preserve"> لَيْلاً أَوْ نَهَارًا فَجَعَلْنَاهَا حَصِيدًا كَأَن لَّمْ تَغْنَ </w:t>
      </w:r>
      <w:r w:rsidRPr="00A3193D">
        <w:rPr>
          <w:rFonts w:cs="Traditional Arabic" w:hint="eastAsia"/>
          <w:b/>
          <w:bCs/>
          <w:color w:val="000000"/>
          <w:sz w:val="20"/>
          <w:szCs w:val="20"/>
          <w:rtl/>
        </w:rPr>
        <w:t>بِالأَمْسِ</w:t>
      </w:r>
      <w:r w:rsidRPr="00A3193D">
        <w:rPr>
          <w:rFonts w:cs="Traditional Arabic"/>
          <w:b/>
          <w:bCs/>
          <w:color w:val="000000"/>
          <w:sz w:val="20"/>
          <w:szCs w:val="20"/>
          <w:rtl/>
        </w:rPr>
        <w:t xml:space="preserve"> كَذَلِكَ نُفَصِّلُ الآيَاتِ لِقَوْمٍ يَتَفَكَّرُونَ ﴿24﴾ </w:t>
      </w:r>
      <w:r w:rsidRPr="00A3193D">
        <w:rPr>
          <w:rFonts w:cs="Traditional Arabic" w:hint="eastAsia"/>
          <w:b/>
          <w:bCs/>
          <w:color w:val="000000"/>
          <w:sz w:val="20"/>
          <w:szCs w:val="20"/>
          <w:rtl/>
        </w:rPr>
        <w:t>وَاللّهُ</w:t>
      </w:r>
      <w:r w:rsidRPr="00A3193D">
        <w:rPr>
          <w:rFonts w:cs="Traditional Arabic"/>
          <w:b/>
          <w:bCs/>
          <w:color w:val="000000"/>
          <w:sz w:val="20"/>
          <w:szCs w:val="20"/>
          <w:rtl/>
        </w:rPr>
        <w:t xml:space="preserve"> يَدْعُو إِلَى دَارِ السَّلاَمِ وَيَهْدِي مَن </w:t>
      </w:r>
      <w:r w:rsidRPr="00A3193D">
        <w:rPr>
          <w:rFonts w:cs="Traditional Arabic" w:hint="eastAsia"/>
          <w:b/>
          <w:bCs/>
          <w:color w:val="000000"/>
          <w:sz w:val="20"/>
          <w:szCs w:val="20"/>
          <w:rtl/>
        </w:rPr>
        <w:t>يَشَاء</w:t>
      </w:r>
      <w:r w:rsidRPr="00A3193D">
        <w:rPr>
          <w:rFonts w:cs="Traditional Arabic"/>
          <w:b/>
          <w:bCs/>
          <w:color w:val="000000"/>
          <w:sz w:val="20"/>
          <w:szCs w:val="20"/>
          <w:rtl/>
        </w:rPr>
        <w:t xml:space="preserve"> إِلَى صِرَاطٍ مُّسْتَقِيمٍ ﴿25﴾</w:t>
      </w:r>
    </w:p>
    <w:p w:rsidR="00A85D02" w:rsidRPr="00D62DA9" w:rsidRDefault="00A85D02" w:rsidP="00A85D02">
      <w:pPr>
        <w:widowControl w:val="0"/>
        <w:tabs>
          <w:tab w:val="left" w:pos="5460"/>
          <w:tab w:val="left" w:pos="5618"/>
        </w:tabs>
        <w:ind w:left="-52" w:right="142"/>
        <w:jc w:val="both"/>
        <w:rPr>
          <w:rFonts w:cs="B Nazanin"/>
          <w:b/>
          <w:bCs/>
          <w:color w:val="000000"/>
          <w:sz w:val="22"/>
          <w:szCs w:val="22"/>
          <w:rtl/>
          <w:lang w:bidi="fa-IR"/>
        </w:rPr>
      </w:pPr>
      <w:bookmarkStart w:id="234" w:name="_Hlk493589140"/>
      <w:r w:rsidRPr="00FB2449">
        <w:rPr>
          <w:rFonts w:cs="B Nazanin" w:hint="cs"/>
          <w:b/>
          <w:bCs/>
          <w:color w:val="000000"/>
          <w:sz w:val="22"/>
          <w:szCs w:val="22"/>
          <w:u w:val="single"/>
          <w:rtl/>
          <w:lang w:bidi="fa-IR"/>
        </w:rPr>
        <w:t>درس:</w:t>
      </w:r>
      <w:r w:rsidRPr="00D62DA9">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w:t>
      </w:r>
      <w:r>
        <w:rPr>
          <w:rFonts w:cs="B Nazanin" w:hint="cs"/>
          <w:b/>
          <w:bCs/>
          <w:color w:val="000000"/>
          <w:sz w:val="22"/>
          <w:szCs w:val="22"/>
          <w:rtl/>
          <w:lang w:bidi="fa-IR"/>
        </w:rPr>
        <w:t>.</w:t>
      </w:r>
      <w:r w:rsidRPr="00D62DA9">
        <w:rPr>
          <w:rFonts w:cs="B Nazanin" w:hint="cs"/>
          <w:b/>
          <w:bCs/>
          <w:color w:val="000000"/>
          <w:sz w:val="22"/>
          <w:szCs w:val="22"/>
          <w:rtl/>
          <w:lang w:bidi="fa-IR"/>
        </w:rPr>
        <w:t xml:space="preserve"> </w:t>
      </w:r>
    </w:p>
    <w:p w:rsidR="00A85D02" w:rsidRPr="00AE2C0B" w:rsidRDefault="00A85D02" w:rsidP="00A85D02">
      <w:pPr>
        <w:widowControl w:val="0"/>
        <w:tabs>
          <w:tab w:val="left" w:pos="5460"/>
          <w:tab w:val="left" w:pos="5618"/>
        </w:tabs>
        <w:ind w:left="-52" w:right="142"/>
        <w:jc w:val="both"/>
        <w:rPr>
          <w:rFonts w:cs="B Nazanin"/>
          <w:b/>
          <w:bCs/>
          <w:sz w:val="22"/>
          <w:szCs w:val="22"/>
          <w:rtl/>
          <w:lang w:bidi="fa-IR"/>
        </w:rPr>
      </w:pPr>
      <w:r w:rsidRPr="00FB2449">
        <w:rPr>
          <w:rFonts w:cs="B Nazanin" w:hint="cs"/>
          <w:b/>
          <w:bCs/>
          <w:sz w:val="22"/>
          <w:szCs w:val="22"/>
          <w:u w:val="single"/>
          <w:rtl/>
          <w:lang w:bidi="fa-IR"/>
        </w:rPr>
        <w:t>درب:</w:t>
      </w:r>
      <w:r>
        <w:rPr>
          <w:rFonts w:cs="B Nazanin" w:hint="cs"/>
          <w:b/>
          <w:bCs/>
          <w:sz w:val="22"/>
          <w:szCs w:val="22"/>
          <w:rtl/>
          <w:lang w:bidi="fa-IR"/>
        </w:rPr>
        <w:t xml:space="preserve"> ای مردم! </w:t>
      </w:r>
      <w:r w:rsidR="00AE2C0B" w:rsidRPr="00AE2C0B">
        <w:rPr>
          <w:rFonts w:cs="B Nazanin" w:hint="cs"/>
          <w:b/>
          <w:bCs/>
          <w:sz w:val="22"/>
          <w:szCs w:val="22"/>
          <w:rtl/>
          <w:lang w:bidi="fa-IR"/>
        </w:rPr>
        <w:t xml:space="preserve">به چیز </w:t>
      </w:r>
      <w:r w:rsidR="00AE2C0B">
        <w:rPr>
          <w:rFonts w:cs="B Nazanin" w:hint="cs"/>
          <w:b/>
          <w:bCs/>
          <w:sz w:val="22"/>
          <w:szCs w:val="22"/>
          <w:rtl/>
          <w:lang w:bidi="fa-IR"/>
        </w:rPr>
        <w:t>فانی و گذرا دل مبندید.</w:t>
      </w:r>
    </w:p>
    <w:bookmarkEnd w:id="234"/>
    <w:p w:rsidR="00AE2C0B" w:rsidRPr="00AE2C0B" w:rsidRDefault="00AE2C0B" w:rsidP="00AE2C0B">
      <w:pPr>
        <w:widowControl w:val="0"/>
        <w:tabs>
          <w:tab w:val="left" w:pos="5618"/>
          <w:tab w:val="left" w:pos="5657"/>
          <w:tab w:val="left" w:pos="6155"/>
        </w:tabs>
        <w:ind w:left="-52"/>
        <w:jc w:val="center"/>
        <w:rPr>
          <w:rFonts w:cs="Traditional Arabic"/>
          <w:b/>
          <w:bCs/>
          <w:color w:val="000000"/>
          <w:sz w:val="40"/>
          <w:szCs w:val="40"/>
          <w:rtl/>
        </w:rPr>
      </w:pPr>
      <w:r w:rsidRPr="00AE2C0B">
        <w:rPr>
          <w:rFonts w:cs="Traditional Arabic" w:hint="cs"/>
          <w:b/>
          <w:bCs/>
          <w:color w:val="000000"/>
          <w:sz w:val="40"/>
          <w:szCs w:val="40"/>
          <w:rtl/>
        </w:rPr>
        <w:t>4</w:t>
      </w:r>
    </w:p>
    <w:p w:rsidR="00B75CDF" w:rsidRDefault="00B75CDF" w:rsidP="00AE2C0B">
      <w:pPr>
        <w:widowControl w:val="0"/>
        <w:tabs>
          <w:tab w:val="left" w:pos="5618"/>
          <w:tab w:val="left" w:pos="5657"/>
          <w:tab w:val="left" w:pos="6155"/>
        </w:tabs>
        <w:ind w:left="-52"/>
        <w:jc w:val="both"/>
        <w:rPr>
          <w:rFonts w:cs="B Nazanin"/>
          <w:sz w:val="22"/>
          <w:szCs w:val="22"/>
          <w:rtl/>
          <w:lang w:bidi="fa-IR"/>
        </w:rPr>
      </w:pPr>
      <w:r w:rsidRPr="00D02DDE">
        <w:rPr>
          <w:rFonts w:cs="Traditional Arabic" w:hint="eastAsia"/>
          <w:b/>
          <w:bCs/>
          <w:color w:val="000000"/>
          <w:sz w:val="20"/>
          <w:szCs w:val="20"/>
          <w:rtl/>
        </w:rPr>
        <w:t>لِّلَّذِينَ</w:t>
      </w:r>
      <w:r w:rsidRPr="00D02DDE">
        <w:rPr>
          <w:rFonts w:cs="Traditional Arabic"/>
          <w:b/>
          <w:bCs/>
          <w:color w:val="000000"/>
          <w:sz w:val="20"/>
          <w:szCs w:val="20"/>
          <w:rtl/>
        </w:rPr>
        <w:t xml:space="preserve"> أَحْسَنُواْ الْحُسْنَى وَزِيَادَةٌ وَلاَ يَرْهَقُ وُجُوهَهُمْ قَتَرٌ </w:t>
      </w:r>
      <w:r w:rsidRPr="00D02DDE">
        <w:rPr>
          <w:rFonts w:cs="Traditional Arabic" w:hint="eastAsia"/>
          <w:b/>
          <w:bCs/>
          <w:color w:val="000000"/>
          <w:sz w:val="20"/>
          <w:szCs w:val="20"/>
          <w:rtl/>
        </w:rPr>
        <w:t>وَلاَ</w:t>
      </w:r>
      <w:r w:rsidRPr="00D02DDE">
        <w:rPr>
          <w:rFonts w:cs="Traditional Arabic"/>
          <w:b/>
          <w:bCs/>
          <w:color w:val="000000"/>
          <w:sz w:val="20"/>
          <w:szCs w:val="20"/>
          <w:rtl/>
        </w:rPr>
        <w:t xml:space="preserve"> ذِلَّةٌ أُوْلَئِكَ أَصْحَابُ الْجَنَّةِ هُمْ فِيهَا خَالِدُونَ ﴿26﴾ </w:t>
      </w:r>
      <w:r w:rsidRPr="00D02DDE">
        <w:rPr>
          <w:rFonts w:cs="Traditional Arabic" w:hint="eastAsia"/>
          <w:b/>
          <w:bCs/>
          <w:color w:val="000000"/>
          <w:sz w:val="20"/>
          <w:szCs w:val="20"/>
          <w:rtl/>
        </w:rPr>
        <w:t>وَالَّذِينَ</w:t>
      </w:r>
      <w:r w:rsidRPr="00D02DDE">
        <w:rPr>
          <w:rFonts w:cs="Traditional Arabic"/>
          <w:b/>
          <w:bCs/>
          <w:color w:val="000000"/>
          <w:sz w:val="20"/>
          <w:szCs w:val="20"/>
          <w:rtl/>
        </w:rPr>
        <w:t xml:space="preserve"> كَسَبُواْ السَّيِّئَاتِ جَزَاء </w:t>
      </w:r>
      <w:r w:rsidRPr="00D02DDE">
        <w:rPr>
          <w:rFonts w:cs="Traditional Arabic" w:hint="eastAsia"/>
          <w:b/>
          <w:bCs/>
          <w:color w:val="000000"/>
          <w:sz w:val="20"/>
          <w:szCs w:val="20"/>
          <w:rtl/>
        </w:rPr>
        <w:t>سَيِّئَةٍ</w:t>
      </w:r>
      <w:r w:rsidRPr="00D02DDE">
        <w:rPr>
          <w:rFonts w:cs="Traditional Arabic"/>
          <w:b/>
          <w:bCs/>
          <w:color w:val="000000"/>
          <w:sz w:val="20"/>
          <w:szCs w:val="20"/>
          <w:rtl/>
        </w:rPr>
        <w:t xml:space="preserve"> بِمِثْلِهَا وَتَرْهَقُهُمْ ذِلَّةٌ مَّا لَهُم مِّنَ اللّهِ مِنْ </w:t>
      </w:r>
      <w:r w:rsidRPr="00D02DDE">
        <w:rPr>
          <w:rFonts w:cs="Traditional Arabic" w:hint="eastAsia"/>
          <w:b/>
          <w:bCs/>
          <w:color w:val="000000"/>
          <w:sz w:val="20"/>
          <w:szCs w:val="20"/>
          <w:rtl/>
        </w:rPr>
        <w:t>عَاصِمٍ</w:t>
      </w:r>
      <w:r w:rsidRPr="00D02DDE">
        <w:rPr>
          <w:rFonts w:cs="Traditional Arabic"/>
          <w:b/>
          <w:bCs/>
          <w:color w:val="000000"/>
          <w:sz w:val="20"/>
          <w:szCs w:val="20"/>
          <w:rtl/>
        </w:rPr>
        <w:t xml:space="preserve"> كَأَنَّمَا أُغْشِيَتْ وُجُوهُهُمْ قِطَعًا مِّنَ اللَّيْلِ مُظْلِمًا </w:t>
      </w:r>
      <w:r w:rsidRPr="00D02DDE">
        <w:rPr>
          <w:rFonts w:cs="Traditional Arabic" w:hint="eastAsia"/>
          <w:b/>
          <w:bCs/>
          <w:color w:val="000000"/>
          <w:sz w:val="20"/>
          <w:szCs w:val="20"/>
          <w:rtl/>
        </w:rPr>
        <w:t>أُوْلَئِكَ</w:t>
      </w:r>
      <w:r w:rsidRPr="00D02DDE">
        <w:rPr>
          <w:rFonts w:cs="Traditional Arabic"/>
          <w:b/>
          <w:bCs/>
          <w:color w:val="000000"/>
          <w:sz w:val="20"/>
          <w:szCs w:val="20"/>
          <w:rtl/>
        </w:rPr>
        <w:t xml:space="preserve"> أَصْحَابُ النَّارِ هُمْ فِيهَا خَالِدُونَ ﴿27﴾ </w:t>
      </w:r>
      <w:r w:rsidRPr="00D02DDE">
        <w:rPr>
          <w:rFonts w:cs="Traditional Arabic" w:hint="eastAsia"/>
          <w:b/>
          <w:bCs/>
          <w:color w:val="000000"/>
          <w:sz w:val="20"/>
          <w:szCs w:val="20"/>
          <w:rtl/>
        </w:rPr>
        <w:t>وَيَوْمَ</w:t>
      </w:r>
      <w:r w:rsidRPr="00D02DDE">
        <w:rPr>
          <w:rFonts w:cs="Traditional Arabic"/>
          <w:b/>
          <w:bCs/>
          <w:color w:val="000000"/>
          <w:sz w:val="20"/>
          <w:szCs w:val="20"/>
          <w:rtl/>
        </w:rPr>
        <w:t xml:space="preserve"> نَحْشُرُهُمْ جَمِيعًا ثُمَّ نَقُولُ لِلَّذِينَ </w:t>
      </w:r>
      <w:r w:rsidRPr="00D02DDE">
        <w:rPr>
          <w:rFonts w:cs="Traditional Arabic" w:hint="eastAsia"/>
          <w:b/>
          <w:bCs/>
          <w:color w:val="000000"/>
          <w:sz w:val="20"/>
          <w:szCs w:val="20"/>
          <w:rtl/>
        </w:rPr>
        <w:t>أَشْرَكُواْ</w:t>
      </w:r>
      <w:r w:rsidRPr="00D02DDE">
        <w:rPr>
          <w:rFonts w:cs="Traditional Arabic"/>
          <w:b/>
          <w:bCs/>
          <w:color w:val="000000"/>
          <w:sz w:val="20"/>
          <w:szCs w:val="20"/>
          <w:rtl/>
        </w:rPr>
        <w:t xml:space="preserve"> مَكَانَكُمْ أَنتُمْ وَشُرَكَآؤُكُمْ فَزَيَّلْنَا بَيْنَهُمْ وَقَالَ </w:t>
      </w:r>
      <w:r w:rsidRPr="00D02DDE">
        <w:rPr>
          <w:rFonts w:cs="Traditional Arabic" w:hint="eastAsia"/>
          <w:b/>
          <w:bCs/>
          <w:color w:val="000000"/>
          <w:sz w:val="20"/>
          <w:szCs w:val="20"/>
          <w:rtl/>
        </w:rPr>
        <w:t>شُرَكَآؤُهُم</w:t>
      </w:r>
      <w:r w:rsidRPr="00D02DDE">
        <w:rPr>
          <w:rFonts w:cs="Traditional Arabic"/>
          <w:b/>
          <w:bCs/>
          <w:color w:val="000000"/>
          <w:sz w:val="20"/>
          <w:szCs w:val="20"/>
          <w:rtl/>
        </w:rPr>
        <w:t xml:space="preserve"> مَّا كُنتُمْ إِيَّانَا تَعْبُدُونَ ﴿28﴾</w:t>
      </w:r>
      <w:r w:rsidRPr="00D02DDE">
        <w:rPr>
          <w:rFonts w:cs="Traditional Arabic" w:hint="cs"/>
          <w:b/>
          <w:bCs/>
          <w:color w:val="000000"/>
          <w:sz w:val="20"/>
          <w:szCs w:val="20"/>
          <w:rtl/>
        </w:rPr>
        <w:t xml:space="preserve"> </w:t>
      </w:r>
      <w:r w:rsidRPr="00D02DDE">
        <w:rPr>
          <w:rFonts w:cs="Traditional Arabic" w:hint="eastAsia"/>
          <w:b/>
          <w:bCs/>
          <w:color w:val="000000"/>
          <w:sz w:val="20"/>
          <w:szCs w:val="20"/>
          <w:rtl/>
        </w:rPr>
        <w:t>فَكَفَى</w:t>
      </w:r>
      <w:r w:rsidRPr="00D02DDE">
        <w:rPr>
          <w:rFonts w:cs="Traditional Arabic"/>
          <w:b/>
          <w:bCs/>
          <w:color w:val="000000"/>
          <w:sz w:val="20"/>
          <w:szCs w:val="20"/>
          <w:rtl/>
        </w:rPr>
        <w:t xml:space="preserve"> بِاللّهِ شَهِيدًا بَيْنَنَا وَبَيْنَكُمْ إِن </w:t>
      </w:r>
      <w:r w:rsidRPr="00D02DDE">
        <w:rPr>
          <w:rFonts w:cs="Traditional Arabic" w:hint="eastAsia"/>
          <w:b/>
          <w:bCs/>
          <w:color w:val="000000"/>
          <w:sz w:val="20"/>
          <w:szCs w:val="20"/>
          <w:rtl/>
        </w:rPr>
        <w:t>كُنَّا</w:t>
      </w:r>
      <w:r w:rsidRPr="00D02DDE">
        <w:rPr>
          <w:rFonts w:cs="Traditional Arabic"/>
          <w:b/>
          <w:bCs/>
          <w:color w:val="000000"/>
          <w:sz w:val="20"/>
          <w:szCs w:val="20"/>
          <w:rtl/>
        </w:rPr>
        <w:t xml:space="preserve"> عَنْ عِبَادَتِكُمْ لَغَافِلِينَ ﴿29﴾ </w:t>
      </w:r>
      <w:r w:rsidRPr="00D02DDE">
        <w:rPr>
          <w:rFonts w:cs="Traditional Arabic" w:hint="eastAsia"/>
          <w:b/>
          <w:bCs/>
          <w:color w:val="000000"/>
          <w:sz w:val="20"/>
          <w:szCs w:val="20"/>
          <w:rtl/>
        </w:rPr>
        <w:t>هُنَالِكَ</w:t>
      </w:r>
      <w:r w:rsidRPr="00D02DDE">
        <w:rPr>
          <w:rFonts w:cs="Traditional Arabic"/>
          <w:b/>
          <w:bCs/>
          <w:color w:val="000000"/>
          <w:sz w:val="20"/>
          <w:szCs w:val="20"/>
          <w:rtl/>
        </w:rPr>
        <w:t xml:space="preserve"> تَبْلُو كُلُّ نَفْسٍ مَّا أَسْلَفَتْ وَرُدُّواْ إِلَى اللّهِ </w:t>
      </w:r>
      <w:r w:rsidRPr="00D02DDE">
        <w:rPr>
          <w:rFonts w:cs="Traditional Arabic" w:hint="eastAsia"/>
          <w:b/>
          <w:bCs/>
          <w:color w:val="000000"/>
          <w:sz w:val="20"/>
          <w:szCs w:val="20"/>
          <w:rtl/>
        </w:rPr>
        <w:t>مَوْلاَهُمُ</w:t>
      </w:r>
      <w:r w:rsidRPr="00D02DDE">
        <w:rPr>
          <w:rFonts w:cs="Traditional Arabic"/>
          <w:b/>
          <w:bCs/>
          <w:color w:val="000000"/>
          <w:sz w:val="20"/>
          <w:szCs w:val="20"/>
          <w:rtl/>
        </w:rPr>
        <w:t xml:space="preserve"> الْحَقِّ وَضَلَّ عَنْهُم مَّا كَانُواْ يَفْتَرُونَ ﴿30﴾</w:t>
      </w:r>
    </w:p>
    <w:p w:rsidR="00AE2C0B" w:rsidRPr="00D62DA9" w:rsidRDefault="00AE2C0B" w:rsidP="00AE2C0B">
      <w:pPr>
        <w:widowControl w:val="0"/>
        <w:tabs>
          <w:tab w:val="left" w:pos="5460"/>
          <w:tab w:val="left" w:pos="5618"/>
        </w:tabs>
        <w:ind w:left="-52" w:right="142"/>
        <w:jc w:val="both"/>
        <w:rPr>
          <w:rFonts w:cs="B Nazanin"/>
          <w:b/>
          <w:bCs/>
          <w:color w:val="000000"/>
          <w:sz w:val="22"/>
          <w:szCs w:val="22"/>
          <w:rtl/>
          <w:lang w:bidi="fa-IR"/>
        </w:rPr>
      </w:pPr>
      <w:r w:rsidRPr="00FB2449">
        <w:rPr>
          <w:rFonts w:cs="B Nazanin" w:hint="cs"/>
          <w:b/>
          <w:bCs/>
          <w:color w:val="000000"/>
          <w:sz w:val="22"/>
          <w:szCs w:val="22"/>
          <w:u w:val="single"/>
          <w:rtl/>
          <w:lang w:bidi="fa-IR"/>
        </w:rPr>
        <w:t>درس:</w:t>
      </w:r>
      <w:r w:rsidRPr="00D62DA9">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w:t>
      </w:r>
      <w:r>
        <w:rPr>
          <w:rFonts w:cs="B Nazanin" w:hint="cs"/>
          <w:b/>
          <w:bCs/>
          <w:color w:val="000000"/>
          <w:sz w:val="22"/>
          <w:szCs w:val="22"/>
          <w:rtl/>
          <w:lang w:bidi="fa-IR"/>
        </w:rPr>
        <w:t>.</w:t>
      </w:r>
      <w:r w:rsidRPr="00D62DA9">
        <w:rPr>
          <w:rFonts w:cs="B Nazanin" w:hint="cs"/>
          <w:b/>
          <w:bCs/>
          <w:color w:val="000000"/>
          <w:sz w:val="22"/>
          <w:szCs w:val="22"/>
          <w:rtl/>
          <w:lang w:bidi="fa-IR"/>
        </w:rPr>
        <w:t xml:space="preserve"> </w:t>
      </w:r>
    </w:p>
    <w:p w:rsidR="00AE2C0B" w:rsidRPr="00AE2C0B" w:rsidRDefault="00AE2C0B" w:rsidP="00AE2C0B">
      <w:pPr>
        <w:widowControl w:val="0"/>
        <w:tabs>
          <w:tab w:val="left" w:pos="5460"/>
          <w:tab w:val="left" w:pos="5618"/>
        </w:tabs>
        <w:ind w:left="-52" w:right="142"/>
        <w:jc w:val="both"/>
        <w:rPr>
          <w:rFonts w:cs="B Nazanin"/>
          <w:b/>
          <w:bCs/>
          <w:sz w:val="22"/>
          <w:szCs w:val="22"/>
          <w:rtl/>
          <w:lang w:bidi="fa-IR"/>
        </w:rPr>
      </w:pPr>
      <w:r w:rsidRPr="00FB2449">
        <w:rPr>
          <w:rFonts w:cs="B Nazanin" w:hint="cs"/>
          <w:b/>
          <w:bCs/>
          <w:sz w:val="22"/>
          <w:szCs w:val="22"/>
          <w:u w:val="single"/>
          <w:rtl/>
          <w:lang w:bidi="fa-IR"/>
        </w:rPr>
        <w:t>درب:</w:t>
      </w:r>
      <w:r>
        <w:rPr>
          <w:rFonts w:cs="B Nazanin" w:hint="cs"/>
          <w:b/>
          <w:bCs/>
          <w:sz w:val="22"/>
          <w:szCs w:val="22"/>
          <w:rtl/>
          <w:lang w:bidi="fa-IR"/>
        </w:rPr>
        <w:t xml:space="preserve"> ای مردم! به این عاقبت حتمی تان بیندیشید.</w:t>
      </w:r>
      <w:r w:rsidR="00E67EA7">
        <w:rPr>
          <w:rFonts w:cs="B Nazanin" w:hint="cs"/>
          <w:b/>
          <w:bCs/>
          <w:sz w:val="22"/>
          <w:szCs w:val="22"/>
          <w:rtl/>
          <w:lang w:bidi="fa-IR"/>
        </w:rPr>
        <w:t xml:space="preserve"> </w:t>
      </w:r>
    </w:p>
    <w:p w:rsidR="00AE2C0B" w:rsidRDefault="00AE2C0B" w:rsidP="00AE2C0B">
      <w:pPr>
        <w:widowControl w:val="0"/>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AE2C0B" w:rsidRPr="00E7418F" w:rsidRDefault="00AE2C0B" w:rsidP="00AE2C0B">
      <w:pPr>
        <w:widowControl w:val="0"/>
        <w:jc w:val="both"/>
        <w:rPr>
          <w:rFonts w:cs="B Nazanin"/>
          <w:color w:val="000000"/>
          <w:sz w:val="22"/>
          <w:szCs w:val="22"/>
          <w:rtl/>
        </w:rPr>
      </w:pPr>
      <w:r>
        <w:rPr>
          <w:rFonts w:cs="B Nazanin" w:hint="cs"/>
          <w:color w:val="000000"/>
          <w:sz w:val="22"/>
          <w:szCs w:val="22"/>
          <w:rtl/>
        </w:rPr>
        <w:t>آیه 19 از لحاظ معنای بلندی که در موضوع فلسفه تاریخ دارد، جزء آیات برجسته قرآنی است.</w:t>
      </w:r>
    </w:p>
    <w:p w:rsidR="00AE2C0B" w:rsidRDefault="00AE2C0B" w:rsidP="00AE2C0B">
      <w:pPr>
        <w:widowControl w:val="0"/>
        <w:jc w:val="center"/>
        <w:rPr>
          <w:rFonts w:cs="B Nazanin"/>
          <w:b/>
          <w:bCs/>
          <w:color w:val="000000"/>
          <w:sz w:val="22"/>
          <w:szCs w:val="22"/>
          <w:u w:val="single"/>
          <w:rtl/>
        </w:rPr>
      </w:pPr>
      <w:r>
        <w:rPr>
          <w:rFonts w:cs="B Nazanin" w:hint="cs"/>
          <w:b/>
          <w:bCs/>
          <w:color w:val="000000"/>
          <w:sz w:val="22"/>
          <w:szCs w:val="22"/>
          <w:u w:val="single"/>
          <w:rtl/>
        </w:rPr>
        <w:t xml:space="preserve">8 - </w:t>
      </w:r>
      <w:r>
        <w:rPr>
          <w:rFonts w:cs="B Nazanin" w:hint="cs"/>
          <w:b/>
          <w:bCs/>
          <w:color w:val="000000"/>
          <w:sz w:val="22"/>
          <w:szCs w:val="22"/>
          <w:u w:val="single"/>
          <w:rtl/>
          <w:lang w:bidi="fa-IR"/>
        </w:rPr>
        <w:t xml:space="preserve">کدام </w:t>
      </w:r>
      <w:r>
        <w:rPr>
          <w:rFonts w:cs="B Nazanin" w:hint="cs"/>
          <w:b/>
          <w:bCs/>
          <w:color w:val="000000"/>
          <w:sz w:val="22"/>
          <w:szCs w:val="22"/>
          <w:u w:val="single"/>
          <w:rtl/>
        </w:rPr>
        <w:t>مطالب این پاراگراف «بی ربط» به نظر میرسد؟</w:t>
      </w:r>
    </w:p>
    <w:p w:rsidR="00AE2C0B" w:rsidRDefault="00AE2C0B" w:rsidP="00AE2C0B">
      <w:pPr>
        <w:widowControl w:val="0"/>
        <w:jc w:val="both"/>
        <w:rPr>
          <w:rFonts w:cs="B Nazanin"/>
          <w:color w:val="000000"/>
          <w:sz w:val="22"/>
          <w:szCs w:val="22"/>
          <w:rtl/>
        </w:rPr>
      </w:pPr>
      <w:r>
        <w:rPr>
          <w:rFonts w:cs="B Nazanin" w:hint="cs"/>
          <w:color w:val="000000"/>
          <w:sz w:val="22"/>
          <w:szCs w:val="22"/>
          <w:rtl/>
        </w:rPr>
        <w:t xml:space="preserve">آیه 19 چنین موقعیتی دارد، علتش هم این است که «پرانتزی» است، دلیلش هم اینکه اگر چشم خویش را برآن ببندیم و قبل و بعدش را وصل کنیم خواهیم دید روال سخن </w:t>
      </w:r>
      <w:r>
        <w:rPr>
          <w:rFonts w:cs="B Nazanin" w:hint="cs"/>
          <w:color w:val="000000"/>
          <w:sz w:val="22"/>
          <w:szCs w:val="22"/>
          <w:rtl/>
        </w:rPr>
        <w:lastRenderedPageBreak/>
        <w:t>صاف و یکدست و بی سکته است.</w:t>
      </w:r>
    </w:p>
    <w:p w:rsidR="00AE2C0B" w:rsidRPr="008307A2" w:rsidRDefault="00AE2C0B" w:rsidP="00AE2C0B">
      <w:pPr>
        <w:widowControl w:val="0"/>
        <w:jc w:val="both"/>
        <w:rPr>
          <w:rFonts w:cs="B Nazanin"/>
          <w:color w:val="000000"/>
          <w:sz w:val="22"/>
          <w:szCs w:val="22"/>
          <w:rtl/>
        </w:rPr>
      </w:pPr>
      <w:r>
        <w:rPr>
          <w:rFonts w:cs="B Nazanin" w:hint="cs"/>
          <w:color w:val="000000"/>
          <w:sz w:val="22"/>
          <w:szCs w:val="22"/>
          <w:rtl/>
        </w:rPr>
        <w:t>همچنین است وضع آیه های 22و23 .</w:t>
      </w:r>
    </w:p>
    <w:p w:rsidR="00AE2C0B" w:rsidRDefault="00AE2C0B" w:rsidP="00AE2C0B">
      <w:pPr>
        <w:ind w:left="-18" w:right="-284"/>
        <w:jc w:val="center"/>
        <w:rPr>
          <w:rFonts w:cs="B Nazanin"/>
          <w:b/>
          <w:bCs/>
          <w:sz w:val="22"/>
          <w:szCs w:val="22"/>
          <w:u w:val="single"/>
          <w:rtl/>
          <w:lang w:bidi="fa-IR"/>
        </w:rPr>
      </w:pPr>
      <w:r>
        <w:rPr>
          <w:rFonts w:cs="B Nazanin" w:hint="cs"/>
          <w:b/>
          <w:bCs/>
          <w:sz w:val="22"/>
          <w:szCs w:val="22"/>
          <w:u w:val="single"/>
          <w:rtl/>
          <w:lang w:bidi="fa-IR"/>
        </w:rPr>
        <w:t>9 - در این پاراگراف کدام فقرات فوق ذهنیات مخاطبان اولیه است؟</w:t>
      </w:r>
    </w:p>
    <w:p w:rsidR="00D1669E" w:rsidRPr="00D1669E" w:rsidRDefault="00BD398E" w:rsidP="00BD398E">
      <w:pPr>
        <w:ind w:left="-18"/>
        <w:jc w:val="both"/>
        <w:rPr>
          <w:rFonts w:cs="B Nazanin"/>
          <w:sz w:val="22"/>
          <w:szCs w:val="22"/>
          <w:rtl/>
          <w:lang w:bidi="fa-IR"/>
        </w:rPr>
      </w:pPr>
      <w:r>
        <w:rPr>
          <w:rFonts w:cs="B Nazanin" w:hint="cs"/>
          <w:sz w:val="22"/>
          <w:szCs w:val="22"/>
          <w:rtl/>
          <w:lang w:bidi="fa-IR"/>
        </w:rPr>
        <w:t>کل مطالب آیات 26 تا چنان فوق ذهنیات ما بشر قرن بیست و یکمی است که هیچکس نیست که بتواند توصیفی معقول و مقبول از واقعیتِ نعمتها و عذاب های مطرح شده در آنها را بدهد، چه رسد به عرب های 1400 سال قبل.</w:t>
      </w:r>
    </w:p>
    <w:p w:rsidR="00027DC3" w:rsidRDefault="00AE2C0B"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027DC3">
        <w:rPr>
          <w:rFonts w:cs="B Nazanin" w:hint="cs"/>
          <w:b/>
          <w:bCs/>
          <w:sz w:val="22"/>
          <w:szCs w:val="22"/>
          <w:u w:val="single"/>
          <w:rtl/>
          <w:lang w:bidi="fa-IR"/>
        </w:rPr>
        <w:t xml:space="preserve"> - پیشگوئی های تحقق یافته</w:t>
      </w:r>
    </w:p>
    <w:p w:rsidR="00A54452" w:rsidRDefault="00A54452" w:rsidP="00635871">
      <w:pPr>
        <w:widowControl w:val="0"/>
        <w:tabs>
          <w:tab w:val="left" w:pos="5460"/>
        </w:tabs>
        <w:ind w:left="73" w:right="142"/>
        <w:jc w:val="both"/>
        <w:rPr>
          <w:rFonts w:cs="B Nazanin"/>
          <w:color w:val="000000"/>
          <w:sz w:val="22"/>
          <w:szCs w:val="22"/>
          <w:rtl/>
        </w:rPr>
      </w:pPr>
      <w:r w:rsidRPr="00A54452">
        <w:rPr>
          <w:rFonts w:cs="B Nazanin" w:hint="cs"/>
          <w:color w:val="000000"/>
          <w:sz w:val="22"/>
          <w:szCs w:val="22"/>
          <w:rtl/>
        </w:rPr>
        <w:t>آیه 15 شامل تحدی راجع به قرآن است که یکنوع پیشگوییِ دایر بر ناتوانیِ آنان به شرکت در این مبارزه هم هست که درست هم درآمده است .</w:t>
      </w:r>
    </w:p>
    <w:p w:rsidR="00AE2C0B" w:rsidRDefault="00AE2C0B" w:rsidP="00AE2C0B">
      <w:pPr>
        <w:widowControl w:val="0"/>
        <w:rPr>
          <w:rFonts w:cs="B Nazanin"/>
          <w:color w:val="000000"/>
          <w:sz w:val="22"/>
          <w:szCs w:val="22"/>
          <w:rtl/>
        </w:rPr>
      </w:pPr>
      <w:r>
        <w:rPr>
          <w:rFonts w:cs="B Nazanin" w:hint="cs"/>
          <w:color w:val="000000"/>
          <w:sz w:val="22"/>
          <w:szCs w:val="22"/>
          <w:rtl/>
        </w:rPr>
        <w:t>لحن محکمِ آیه 20 تلویحا پیشگوئی غلبه مطلق آنحضرت را دارد، و دیده شد که چنین هم شد.</w:t>
      </w:r>
    </w:p>
    <w:p w:rsidR="003B501A" w:rsidRDefault="003B501A" w:rsidP="003B501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11 - مخاطبان اولیه از این پاراگراف چه تلقیی  میداشتند؟</w:t>
      </w:r>
    </w:p>
    <w:p w:rsidR="003B501A" w:rsidRDefault="003B501A" w:rsidP="003B501A">
      <w:pPr>
        <w:tabs>
          <w:tab w:val="left" w:pos="5460"/>
        </w:tabs>
        <w:ind w:left="-18" w:right="142"/>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3B501A" w:rsidRDefault="003B501A" w:rsidP="003B501A">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12 - چه عناصر فرا زمانی و فرا مکانی در این پاراگراف هست؟</w:t>
      </w:r>
    </w:p>
    <w:p w:rsidR="003B501A" w:rsidRDefault="003B501A" w:rsidP="003B501A">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تشریح حوزه ماموریت پیامبر (ص) برای او ،</w:t>
      </w:r>
      <w:r w:rsidRPr="002655F5">
        <w:rPr>
          <w:rFonts w:cs="B Nazanin" w:hint="cs"/>
          <w:sz w:val="22"/>
          <w:szCs w:val="22"/>
          <w:rtl/>
          <w:lang w:bidi="fa-IR"/>
        </w:rPr>
        <w:t xml:space="preserve"> </w:t>
      </w:r>
    </w:p>
    <w:p w:rsidR="003B501A" w:rsidRPr="002655F5" w:rsidRDefault="003B501A" w:rsidP="003B501A">
      <w:pPr>
        <w:widowControl w:val="0"/>
        <w:tabs>
          <w:tab w:val="left" w:pos="5460"/>
          <w:tab w:val="left" w:pos="5618"/>
        </w:tabs>
        <w:ind w:left="-52" w:right="142"/>
        <w:jc w:val="both"/>
        <w:rPr>
          <w:rFonts w:cs="B Nazanin"/>
          <w:b/>
          <w:bCs/>
          <w:sz w:val="22"/>
          <w:szCs w:val="22"/>
          <w:u w:val="single"/>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تعریفی از یکی از خصوصیت های اصلی انسان (به عجله خواستن خیر)</w:t>
      </w:r>
    </w:p>
    <w:p w:rsidR="0080205C" w:rsidRDefault="00AE2C0B" w:rsidP="00AE2C0B">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3B501A">
        <w:rPr>
          <w:rFonts w:cs="B Nazanin" w:hint="cs"/>
          <w:b/>
          <w:bCs/>
          <w:sz w:val="22"/>
          <w:szCs w:val="22"/>
          <w:u w:val="single"/>
          <w:rtl/>
          <w:lang w:bidi="fa-IR"/>
        </w:rPr>
        <w:t>3</w:t>
      </w:r>
      <w:r w:rsidR="0080205C">
        <w:rPr>
          <w:rFonts w:cs="B Nazanin" w:hint="cs"/>
          <w:b/>
          <w:bCs/>
          <w:sz w:val="22"/>
          <w:szCs w:val="22"/>
          <w:u w:val="single"/>
          <w:rtl/>
          <w:lang w:bidi="fa-IR"/>
        </w:rPr>
        <w:t xml:space="preserve"> </w:t>
      </w:r>
      <w:r w:rsidR="0080205C">
        <w:rPr>
          <w:rFonts w:ascii="Arial" w:hAnsi="Arial" w:cs="Arial" w:hint="cs"/>
          <w:b/>
          <w:bCs/>
          <w:sz w:val="22"/>
          <w:szCs w:val="22"/>
          <w:u w:val="single"/>
          <w:rtl/>
          <w:lang w:bidi="fa-IR"/>
        </w:rPr>
        <w:t>–</w:t>
      </w:r>
      <w:r w:rsidR="0080205C">
        <w:rPr>
          <w:rFonts w:cs="B Nazanin" w:hint="cs"/>
          <w:b/>
          <w:bCs/>
          <w:sz w:val="22"/>
          <w:szCs w:val="22"/>
          <w:u w:val="single"/>
          <w:rtl/>
          <w:lang w:bidi="fa-IR"/>
        </w:rPr>
        <w:t xml:space="preserve"> کدام عناصر این پاراگراف «برای اولین بار» است؟</w:t>
      </w:r>
    </w:p>
    <w:p w:rsidR="0080205C" w:rsidRDefault="0080205C" w:rsidP="00635871">
      <w:pPr>
        <w:tabs>
          <w:tab w:val="left" w:pos="5460"/>
        </w:tabs>
        <w:ind w:left="-18" w:right="142"/>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756748" w:rsidRPr="00607C2C" w:rsidRDefault="001D3F76" w:rsidP="00635871">
      <w:pPr>
        <w:tabs>
          <w:tab w:val="left" w:pos="5460"/>
          <w:tab w:val="left" w:pos="5618"/>
        </w:tabs>
        <w:ind w:left="-52" w:right="142"/>
        <w:jc w:val="center"/>
        <w:rPr>
          <w:rFonts w:cs="B Nazanin"/>
          <w:sz w:val="40"/>
          <w:szCs w:val="40"/>
          <w:rtl/>
          <w:lang w:bidi="fa-IR"/>
        </w:rPr>
      </w:pPr>
      <w:r w:rsidRPr="00607C2C">
        <w:rPr>
          <w:rFonts w:cs="B Nazanin" w:hint="cs"/>
          <w:b/>
          <w:bCs/>
          <w:sz w:val="40"/>
          <w:szCs w:val="40"/>
          <w:u w:val="single"/>
          <w:rtl/>
          <w:lang w:bidi="fa-IR"/>
        </w:rPr>
        <w:t>شرح مختصر</w:t>
      </w:r>
    </w:p>
    <w:p w:rsidR="002655F5" w:rsidRPr="00607C2C" w:rsidRDefault="002655F5" w:rsidP="00635871">
      <w:pPr>
        <w:widowControl w:val="0"/>
        <w:tabs>
          <w:tab w:val="left" w:pos="5460"/>
          <w:tab w:val="left" w:pos="5618"/>
        </w:tabs>
        <w:ind w:left="-52" w:right="142"/>
        <w:jc w:val="center"/>
        <w:rPr>
          <w:rFonts w:cs="B Nazanin"/>
          <w:b/>
          <w:bCs/>
          <w:sz w:val="22"/>
          <w:szCs w:val="22"/>
          <w:u w:val="single"/>
          <w:rtl/>
          <w:lang w:bidi="fa-IR"/>
        </w:rPr>
      </w:pPr>
      <w:r w:rsidRPr="00607C2C">
        <w:rPr>
          <w:rFonts w:cs="B Nazanin" w:hint="cs"/>
          <w:b/>
          <w:bCs/>
          <w:sz w:val="22"/>
          <w:szCs w:val="22"/>
          <w:u w:val="single"/>
          <w:rtl/>
          <w:lang w:bidi="fa-IR"/>
        </w:rPr>
        <w:t xml:space="preserve">«به عجله خواستن» خیر ، </w:t>
      </w:r>
      <w:r w:rsidR="00E7418F">
        <w:rPr>
          <w:rFonts w:cs="B Nazanin" w:hint="cs"/>
          <w:b/>
          <w:bCs/>
          <w:sz w:val="22"/>
          <w:szCs w:val="22"/>
          <w:u w:val="single"/>
          <w:rtl/>
          <w:lang w:bidi="fa-IR"/>
        </w:rPr>
        <w:t xml:space="preserve">خودش </w:t>
      </w:r>
      <w:r w:rsidRPr="00607C2C">
        <w:rPr>
          <w:rFonts w:cs="B Nazanin" w:hint="cs"/>
          <w:b/>
          <w:bCs/>
          <w:sz w:val="22"/>
          <w:szCs w:val="22"/>
          <w:u w:val="single"/>
          <w:rtl/>
          <w:lang w:bidi="fa-IR"/>
        </w:rPr>
        <w:t>شر است</w:t>
      </w:r>
    </w:p>
    <w:p w:rsidR="002655F5" w:rsidRPr="00607C2C" w:rsidRDefault="002655F5" w:rsidP="00635871">
      <w:pPr>
        <w:widowControl w:val="0"/>
        <w:tabs>
          <w:tab w:val="left" w:pos="5460"/>
          <w:tab w:val="left" w:pos="5618"/>
        </w:tabs>
        <w:ind w:left="-52" w:right="142"/>
        <w:jc w:val="both"/>
        <w:rPr>
          <w:rFonts w:cs="B Nazanin"/>
          <w:b/>
          <w:bCs/>
          <w:sz w:val="22"/>
          <w:szCs w:val="22"/>
          <w:u w:val="single"/>
          <w:rtl/>
          <w:lang w:bidi="fa-IR"/>
        </w:rPr>
      </w:pPr>
      <w:r w:rsidRPr="00607C2C">
        <w:rPr>
          <w:rFonts w:cs="B Nazanin" w:hint="cs"/>
          <w:color w:val="000000"/>
          <w:sz w:val="22"/>
          <w:szCs w:val="22"/>
          <w:rtl/>
          <w:lang w:val="en-CA" w:bidi="fa-IR"/>
        </w:rPr>
        <w:t>آنچه در آیه 11 آمده به این معنی است که «به عجله خواستنِ» خیر، برای بشر خیر نیست. یعنی اینکه خیر در آن است که براساس روال طبیعی برسد مثلاً بچه پس از نه ماه از رحم مادر خارج شود، و کارنامه قبولی پس از گذراندن کلاس و خواندن درس و حل تمرین</w:t>
      </w:r>
      <w:r w:rsidRPr="00607C2C">
        <w:rPr>
          <w:rFonts w:cs="B Nazanin" w:hint="cs"/>
          <w:color w:val="000000"/>
          <w:sz w:val="22"/>
          <w:szCs w:val="22"/>
          <w:rtl/>
          <w:lang w:val="en-CA" w:bidi="fa-IR"/>
        </w:rPr>
        <w:softHyphen/>
        <w:t>ها بدست بیاید و مثالهای دیگر.</w:t>
      </w:r>
    </w:p>
    <w:p w:rsidR="00BD398E" w:rsidRDefault="00BD398E" w:rsidP="00BD398E">
      <w:pPr>
        <w:ind w:left="-18" w:right="-284"/>
        <w:jc w:val="center"/>
        <w:rPr>
          <w:rFonts w:cs="B Nazanin"/>
          <w:b/>
          <w:bCs/>
          <w:sz w:val="22"/>
          <w:szCs w:val="22"/>
          <w:u w:val="single"/>
          <w:rtl/>
          <w:lang w:bidi="fa-IR"/>
        </w:rPr>
      </w:pPr>
      <w:r>
        <w:rPr>
          <w:rFonts w:cs="B Nazanin" w:hint="cs"/>
          <w:b/>
          <w:bCs/>
          <w:sz w:val="22"/>
          <w:szCs w:val="22"/>
          <w:u w:val="single"/>
          <w:rtl/>
          <w:lang w:bidi="fa-IR"/>
        </w:rPr>
        <w:t>نان بت پرستی</w:t>
      </w:r>
    </w:p>
    <w:p w:rsidR="00BD398E" w:rsidRPr="00C832B2" w:rsidRDefault="00BD398E" w:rsidP="00BD398E">
      <w:pPr>
        <w:ind w:left="-18"/>
        <w:jc w:val="both"/>
        <w:rPr>
          <w:rFonts w:cs="B Nazanin"/>
          <w:sz w:val="22"/>
          <w:szCs w:val="22"/>
          <w:rtl/>
          <w:lang w:bidi="fa-IR"/>
        </w:rPr>
      </w:pPr>
      <w:r>
        <w:rPr>
          <w:rFonts w:cs="B Nazanin" w:hint="cs"/>
          <w:color w:val="000000"/>
          <w:sz w:val="22"/>
          <w:szCs w:val="22"/>
          <w:rtl/>
        </w:rPr>
        <w:lastRenderedPageBreak/>
        <w:t>جمله «</w:t>
      </w:r>
      <w:r w:rsidRPr="00C832B2">
        <w:rPr>
          <w:rFonts w:cs="B Nazanin"/>
          <w:color w:val="000000"/>
          <w:sz w:val="22"/>
          <w:szCs w:val="22"/>
          <w:rtl/>
        </w:rPr>
        <w:t>وَمَا كَانُواْ لِيُؤْمِنُواْ</w:t>
      </w:r>
      <w:r>
        <w:rPr>
          <w:rFonts w:cs="B Nazanin" w:hint="cs"/>
          <w:color w:val="000000"/>
          <w:sz w:val="22"/>
          <w:szCs w:val="22"/>
          <w:rtl/>
        </w:rPr>
        <w:t>»</w:t>
      </w:r>
      <w:r w:rsidRPr="00C832B2">
        <w:rPr>
          <w:rFonts w:cs="B Nazanin"/>
          <w:color w:val="000000"/>
          <w:sz w:val="22"/>
          <w:szCs w:val="22"/>
          <w:rtl/>
        </w:rPr>
        <w:t xml:space="preserve"> </w:t>
      </w:r>
      <w:r w:rsidRPr="00C832B2">
        <w:rPr>
          <w:rFonts w:cs="B Nazanin" w:hint="cs"/>
          <w:color w:val="000000"/>
          <w:sz w:val="22"/>
          <w:szCs w:val="22"/>
          <w:rtl/>
        </w:rPr>
        <w:t>در آیه 13</w:t>
      </w:r>
      <w:r>
        <w:rPr>
          <w:rFonts w:cs="B Nazanin" w:hint="cs"/>
          <w:color w:val="000000"/>
          <w:sz w:val="22"/>
          <w:szCs w:val="22"/>
          <w:rtl/>
        </w:rPr>
        <w:t xml:space="preserve"> (اینطور نبود که ایمان بیاورند)</w:t>
      </w:r>
      <w:r>
        <w:rPr>
          <w:rFonts w:cs="B Nazanin" w:hint="cs"/>
          <w:sz w:val="22"/>
          <w:szCs w:val="22"/>
          <w:rtl/>
          <w:lang w:bidi="fa-IR"/>
        </w:rPr>
        <w:t xml:space="preserve"> اینطور قابل فهم است که معیشت مردمِ مذکور در گروِ نظام شرکِ مورد مخالفتِ انبیاءشان بود، یعنی آنها در حالیکه نان بت پرستی میخوردند چگونه میتوانستند تعالیم ضد شرک انبیاء را هم بپذیرند؟</w:t>
      </w:r>
    </w:p>
    <w:p w:rsidR="00BD398E" w:rsidRDefault="00BD398E" w:rsidP="00BD398E">
      <w:pPr>
        <w:ind w:left="-18" w:right="-284"/>
        <w:jc w:val="center"/>
        <w:rPr>
          <w:rFonts w:cs="B Nazanin"/>
          <w:b/>
          <w:bCs/>
          <w:sz w:val="22"/>
          <w:szCs w:val="22"/>
          <w:u w:val="single"/>
          <w:rtl/>
          <w:lang w:bidi="fa-IR"/>
        </w:rPr>
      </w:pPr>
      <w:r>
        <w:rPr>
          <w:rFonts w:cs="B Nazanin" w:hint="cs"/>
          <w:b/>
          <w:bCs/>
          <w:sz w:val="22"/>
          <w:szCs w:val="22"/>
          <w:u w:val="single"/>
          <w:rtl/>
          <w:lang w:bidi="fa-IR"/>
        </w:rPr>
        <w:t>فلسفه تاریخ</w:t>
      </w:r>
    </w:p>
    <w:p w:rsidR="00BD398E" w:rsidRDefault="00BD398E" w:rsidP="00BD398E">
      <w:pPr>
        <w:ind w:left="-18" w:right="-284"/>
        <w:rPr>
          <w:rFonts w:cs="B Nazanin"/>
          <w:sz w:val="22"/>
          <w:szCs w:val="22"/>
          <w:rtl/>
          <w:lang w:bidi="fa-IR"/>
        </w:rPr>
      </w:pPr>
      <w:r>
        <w:rPr>
          <w:rFonts w:cs="B Nazanin" w:hint="cs"/>
          <w:sz w:val="22"/>
          <w:szCs w:val="22"/>
          <w:rtl/>
          <w:lang w:bidi="fa-IR"/>
        </w:rPr>
        <w:t>در مورد آیه 19 چند سوال مطرح میشود:</w:t>
      </w:r>
    </w:p>
    <w:p w:rsidR="00BD398E" w:rsidRDefault="00BD398E" w:rsidP="00BD398E">
      <w:pPr>
        <w:ind w:left="-18" w:right="-284"/>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منظور از ناس چه کسانی است؟ (همه مردم در همه جا؟ مردمی که در باصطلاح «کمون های اولیه» بودند؟ یا . . . ؟)</w:t>
      </w:r>
    </w:p>
    <w:p w:rsidR="00BD398E" w:rsidRDefault="00BD398E" w:rsidP="00BD398E">
      <w:pPr>
        <w:ind w:left="-18" w:right="-284"/>
        <w:rPr>
          <w:rFonts w:cs="B Nazanin"/>
          <w:sz w:val="22"/>
          <w:szCs w:val="22"/>
          <w:rtl/>
          <w:lang w:bidi="fa-IR"/>
        </w:rPr>
      </w:pPr>
      <w:r>
        <w:rPr>
          <w:rFonts w:cs="B Nazanin" w:hint="cs"/>
          <w:sz w:val="22"/>
          <w:szCs w:val="22"/>
          <w:rtl/>
          <w:lang w:bidi="fa-IR"/>
        </w:rPr>
        <w:t xml:space="preserve">2 </w:t>
      </w:r>
      <w:r>
        <w:rPr>
          <w:rFonts w:ascii="Sakkal Majalla" w:hAnsi="Sakkal Majalla" w:cs="Sakkal Majalla" w:hint="cs"/>
          <w:sz w:val="22"/>
          <w:szCs w:val="22"/>
          <w:rtl/>
          <w:lang w:bidi="fa-IR"/>
        </w:rPr>
        <w:t>–</w:t>
      </w:r>
      <w:r>
        <w:rPr>
          <w:rFonts w:cs="B Nazanin" w:hint="cs"/>
          <w:sz w:val="22"/>
          <w:szCs w:val="22"/>
          <w:rtl/>
          <w:lang w:bidi="fa-IR"/>
        </w:rPr>
        <w:t xml:space="preserve"> منظور از «کلمه» ای که مانع عذاب فاعلینِ «فاختلفوا» است، چه میباشد؟</w:t>
      </w:r>
    </w:p>
    <w:p w:rsidR="003B501A" w:rsidRPr="00E7418F" w:rsidRDefault="003B501A" w:rsidP="00BD398E">
      <w:pPr>
        <w:ind w:left="-18" w:right="-284"/>
        <w:rPr>
          <w:rFonts w:cs="B Nazanin"/>
          <w:sz w:val="22"/>
          <w:szCs w:val="22"/>
          <w:rtl/>
          <w:lang w:bidi="fa-IR"/>
        </w:rPr>
      </w:pPr>
    </w:p>
    <w:p w:rsidR="00371C43" w:rsidRPr="00607C2C" w:rsidRDefault="00371C43" w:rsidP="00635871">
      <w:pPr>
        <w:widowControl w:val="0"/>
        <w:tabs>
          <w:tab w:val="left" w:pos="5460"/>
          <w:tab w:val="left" w:pos="5618"/>
        </w:tabs>
        <w:ind w:left="-52" w:right="142"/>
        <w:jc w:val="center"/>
        <w:rPr>
          <w:rFonts w:cs="B Nazanin"/>
          <w:b/>
          <w:bCs/>
          <w:sz w:val="22"/>
          <w:szCs w:val="22"/>
          <w:u w:val="single"/>
          <w:rtl/>
          <w:lang w:bidi="fa-IR"/>
        </w:rPr>
      </w:pPr>
      <w:r w:rsidRPr="00607C2C">
        <w:rPr>
          <w:rFonts w:cs="B Nazanin" w:hint="cs"/>
          <w:b/>
          <w:bCs/>
          <w:sz w:val="22"/>
          <w:szCs w:val="22"/>
          <w:u w:val="single"/>
          <w:rtl/>
          <w:lang w:bidi="fa-IR"/>
        </w:rPr>
        <w:t>اشتباه نکنید</w:t>
      </w:r>
    </w:p>
    <w:p w:rsidR="00371C43" w:rsidRPr="00607C2C" w:rsidRDefault="00371C43" w:rsidP="00635871">
      <w:pPr>
        <w:widowControl w:val="0"/>
        <w:tabs>
          <w:tab w:val="left" w:pos="5460"/>
          <w:tab w:val="left" w:pos="5618"/>
        </w:tabs>
        <w:ind w:left="-52" w:right="142"/>
        <w:jc w:val="both"/>
        <w:rPr>
          <w:rFonts w:cs="B Nazanin"/>
          <w:color w:val="000000"/>
          <w:sz w:val="22"/>
          <w:szCs w:val="22"/>
          <w:rtl/>
          <w:lang w:val="en-CA" w:bidi="fa-IR"/>
        </w:rPr>
      </w:pPr>
      <w:r w:rsidRPr="00607C2C">
        <w:rPr>
          <w:rFonts w:cs="B Nazanin" w:hint="cs"/>
          <w:color w:val="000000"/>
          <w:sz w:val="22"/>
          <w:szCs w:val="22"/>
          <w:rtl/>
          <w:lang w:val="en-CA" w:bidi="fa-IR"/>
        </w:rPr>
        <w:t>موضوعی که در آیه 24 آمده همان موضوعی است که خداوند در «داستان باغ» در سوره قلم مثال زده است .</w:t>
      </w:r>
    </w:p>
    <w:p w:rsidR="00371C43" w:rsidRPr="00607C2C" w:rsidRDefault="00371C43" w:rsidP="00635871">
      <w:pPr>
        <w:widowControl w:val="0"/>
        <w:tabs>
          <w:tab w:val="left" w:pos="5460"/>
          <w:tab w:val="left" w:pos="5618"/>
        </w:tabs>
        <w:ind w:left="-52" w:right="142"/>
        <w:jc w:val="both"/>
        <w:rPr>
          <w:rFonts w:cs="B Nazanin"/>
          <w:color w:val="000000"/>
          <w:sz w:val="22"/>
          <w:szCs w:val="22"/>
          <w:rtl/>
          <w:lang w:val="en-CA" w:bidi="fa-IR"/>
        </w:rPr>
      </w:pPr>
      <w:r w:rsidRPr="00607C2C">
        <w:rPr>
          <w:rFonts w:cs="B Nazanin" w:hint="cs"/>
          <w:color w:val="000000"/>
          <w:sz w:val="22"/>
          <w:szCs w:val="22"/>
          <w:rtl/>
          <w:lang w:val="en-CA" w:bidi="fa-IR"/>
        </w:rPr>
        <w:t>نکته</w:t>
      </w:r>
      <w:r w:rsidRPr="00607C2C">
        <w:rPr>
          <w:rFonts w:cs="B Nazanin" w:hint="cs"/>
          <w:color w:val="000000"/>
          <w:sz w:val="22"/>
          <w:szCs w:val="22"/>
          <w:rtl/>
          <w:lang w:val="en-CA" w:bidi="fa-IR"/>
        </w:rPr>
        <w:softHyphen/>
        <w:t>ای که باید مورد توجه باشد این است که این موضوع کلیت ندارد و یک اتفاق همیشگی نیست که نعمتهای این جهانی این افراد خا</w:t>
      </w:r>
      <w:r w:rsidR="00E7418F">
        <w:rPr>
          <w:rFonts w:cs="B Nazanin" w:hint="cs"/>
          <w:color w:val="000000"/>
          <w:sz w:val="22"/>
          <w:szCs w:val="22"/>
          <w:rtl/>
          <w:lang w:val="en-CA" w:bidi="fa-IR"/>
        </w:rPr>
        <w:t>طی همواره به چنان سرنوشتی برسند</w:t>
      </w:r>
      <w:r w:rsidRPr="00607C2C">
        <w:rPr>
          <w:rFonts w:cs="B Nazanin" w:hint="cs"/>
          <w:color w:val="000000"/>
          <w:sz w:val="22"/>
          <w:szCs w:val="22"/>
          <w:rtl/>
          <w:lang w:val="en-CA" w:bidi="fa-IR"/>
        </w:rPr>
        <w:t>.</w:t>
      </w:r>
    </w:p>
    <w:p w:rsidR="00371C43" w:rsidRDefault="00E7418F"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بلکه گاه</w:t>
      </w:r>
      <w:r>
        <w:rPr>
          <w:rFonts w:cs="B Nazanin" w:hint="cs"/>
          <w:color w:val="000000"/>
          <w:sz w:val="22"/>
          <w:szCs w:val="22"/>
          <w:rtl/>
          <w:lang w:val="en-CA" w:bidi="fa-IR"/>
        </w:rPr>
        <w:softHyphen/>
        <w:t>گاهی، و در حالت شدت کفر و تکذیب</w:t>
      </w:r>
      <w:r w:rsidR="00371C43" w:rsidRPr="00607C2C">
        <w:rPr>
          <w:rFonts w:cs="B Nazanin" w:hint="cs"/>
          <w:color w:val="000000"/>
          <w:sz w:val="22"/>
          <w:szCs w:val="22"/>
          <w:rtl/>
          <w:lang w:val="en-CA" w:bidi="fa-IR"/>
        </w:rPr>
        <w:t>، و پس از اتمام حجت</w:t>
      </w:r>
      <w:r w:rsidR="00371C43" w:rsidRPr="00607C2C">
        <w:rPr>
          <w:rFonts w:cs="B Nazanin" w:hint="cs"/>
          <w:color w:val="000000"/>
          <w:sz w:val="22"/>
          <w:szCs w:val="22"/>
          <w:rtl/>
          <w:lang w:val="en-CA" w:bidi="fa-IR"/>
        </w:rPr>
        <w:softHyphen/>
        <w:t>های کـــامل</w:t>
      </w:r>
      <w:r>
        <w:rPr>
          <w:rFonts w:cs="B Nazanin" w:hint="cs"/>
          <w:color w:val="000000"/>
          <w:sz w:val="22"/>
          <w:szCs w:val="22"/>
          <w:rtl/>
          <w:lang w:val="en-CA" w:bidi="fa-IR"/>
        </w:rPr>
        <w:t xml:space="preserve">، </w:t>
      </w:r>
      <w:r w:rsidR="00371C43" w:rsidRPr="00607C2C">
        <w:rPr>
          <w:rFonts w:cs="B Nazanin" w:hint="cs"/>
          <w:color w:val="000000"/>
          <w:sz w:val="22"/>
          <w:szCs w:val="22"/>
          <w:rtl/>
          <w:lang w:val="en-CA" w:bidi="fa-IR"/>
        </w:rPr>
        <w:t>این نوع  اتفاق ها می</w:t>
      </w:r>
      <w:r w:rsidR="00371C43" w:rsidRPr="00607C2C">
        <w:rPr>
          <w:rFonts w:cs="B Nazanin" w:hint="cs"/>
          <w:color w:val="000000"/>
          <w:sz w:val="22"/>
          <w:szCs w:val="22"/>
          <w:rtl/>
          <w:lang w:val="en-CA" w:bidi="fa-IR"/>
        </w:rPr>
        <w:softHyphen/>
        <w:t xml:space="preserve"> افتد (که ناگهان تمام نعمت و صاحبانشان از بین بروند)</w:t>
      </w:r>
    </w:p>
    <w:p w:rsidR="001D3F76" w:rsidRPr="00607C2C" w:rsidRDefault="001D3F76" w:rsidP="00635871">
      <w:pPr>
        <w:widowControl w:val="0"/>
        <w:tabs>
          <w:tab w:val="left" w:pos="5460"/>
          <w:tab w:val="left" w:pos="5618"/>
        </w:tabs>
        <w:ind w:left="-52" w:right="142"/>
        <w:jc w:val="center"/>
        <w:rPr>
          <w:rFonts w:cs="B Nazanin"/>
          <w:b/>
          <w:bCs/>
          <w:sz w:val="40"/>
          <w:szCs w:val="40"/>
          <w:rtl/>
          <w:lang w:bidi="fa-IR"/>
        </w:rPr>
      </w:pPr>
      <w:r w:rsidRPr="00607C2C">
        <w:rPr>
          <w:rFonts w:cs="B Nazanin" w:hint="cs"/>
          <w:b/>
          <w:bCs/>
          <w:sz w:val="40"/>
          <w:szCs w:val="40"/>
          <w:u w:val="single"/>
          <w:rtl/>
          <w:lang w:bidi="fa-IR"/>
        </w:rPr>
        <w:t>جمع بندی و تفسیر</w:t>
      </w:r>
    </w:p>
    <w:p w:rsidR="001540E7" w:rsidRDefault="002655F5" w:rsidP="00635871">
      <w:pPr>
        <w:widowControl w:val="0"/>
        <w:tabs>
          <w:tab w:val="left" w:pos="5460"/>
          <w:tab w:val="left" w:pos="5618"/>
        </w:tabs>
        <w:ind w:left="-52" w:right="142"/>
        <w:jc w:val="both"/>
        <w:rPr>
          <w:rFonts w:cs="B Nazanin"/>
          <w:b/>
          <w:bCs/>
          <w:color w:val="000000"/>
          <w:rtl/>
        </w:rPr>
      </w:pPr>
      <w:r w:rsidRPr="00021A54">
        <w:rPr>
          <w:rFonts w:cs="B Nazanin"/>
          <w:b/>
          <w:bCs/>
          <w:color w:val="000000"/>
          <w:rtl/>
        </w:rPr>
        <w:t>و اگر خداوند شر</w:t>
      </w:r>
      <w:r>
        <w:rPr>
          <w:rFonts w:cs="B Nazanin" w:hint="cs"/>
          <w:b/>
          <w:bCs/>
          <w:color w:val="000000"/>
          <w:rtl/>
        </w:rPr>
        <w:t xml:space="preserve">ِّ </w:t>
      </w:r>
      <w:r w:rsidRPr="00021A54">
        <w:rPr>
          <w:rFonts w:cs="B Nazanin" w:hint="cs"/>
          <w:b/>
          <w:bCs/>
          <w:color w:val="000000"/>
          <w:rtl/>
        </w:rPr>
        <w:t>«</w:t>
      </w:r>
      <w:r w:rsidRPr="00021A54">
        <w:rPr>
          <w:rFonts w:cs="B Nazanin"/>
          <w:b/>
          <w:bCs/>
          <w:color w:val="000000"/>
          <w:rtl/>
        </w:rPr>
        <w:t>به عجله خ</w:t>
      </w:r>
      <w:r>
        <w:rPr>
          <w:rFonts w:cs="B Nazanin"/>
          <w:b/>
          <w:bCs/>
          <w:color w:val="000000"/>
          <w:rtl/>
        </w:rPr>
        <w:t>واستن خير» را برايشان تعجيل کند</w:t>
      </w:r>
      <w:r w:rsidRPr="00021A54">
        <w:rPr>
          <w:rFonts w:cs="B Nazanin"/>
          <w:b/>
          <w:bCs/>
          <w:color w:val="000000"/>
          <w:rtl/>
        </w:rPr>
        <w:t xml:space="preserve"> اجلشان فرا ميرسد</w:t>
      </w:r>
      <w:r>
        <w:rPr>
          <w:rFonts w:cs="B Nazanin" w:hint="cs"/>
          <w:b/>
          <w:bCs/>
          <w:color w:val="000000"/>
          <w:rtl/>
        </w:rPr>
        <w:t xml:space="preserve"> </w:t>
      </w:r>
      <w:r w:rsidRPr="00021A54">
        <w:rPr>
          <w:rFonts w:cs="B Nazanin"/>
          <w:b/>
          <w:bCs/>
          <w:color w:val="000000"/>
          <w:rtl/>
        </w:rPr>
        <w:t xml:space="preserve">، ولي آناني را که اميدي به ملاقاتمان ندارند در </w:t>
      </w:r>
      <w:r>
        <w:rPr>
          <w:rFonts w:cs="B Nazanin"/>
          <w:b/>
          <w:bCs/>
          <w:color w:val="000000"/>
          <w:rtl/>
        </w:rPr>
        <w:t>طغيانشان به سرگرداني رها ميکنيم</w:t>
      </w:r>
      <w:r>
        <w:rPr>
          <w:rFonts w:cs="B Nazanin" w:hint="cs"/>
          <w:b/>
          <w:bCs/>
          <w:color w:val="000000"/>
          <w:rtl/>
        </w:rPr>
        <w:t xml:space="preserve"> </w:t>
      </w:r>
      <w:r w:rsidRPr="00021A54">
        <w:rPr>
          <w:rFonts w:cs="B Nazanin" w:hint="cs"/>
          <w:b/>
          <w:bCs/>
          <w:color w:val="000000"/>
          <w:rtl/>
        </w:rPr>
        <w:t xml:space="preserve">(11) </w:t>
      </w:r>
      <w:r w:rsidRPr="00021A54">
        <w:rPr>
          <w:rFonts w:cs="B Nazanin"/>
          <w:b/>
          <w:bCs/>
          <w:color w:val="000000"/>
          <w:rtl/>
        </w:rPr>
        <w:t>و اگر انسان به ناراحتيي دچار شود ما را</w:t>
      </w:r>
      <w:r>
        <w:rPr>
          <w:rFonts w:cs="B Nazanin" w:hint="cs"/>
          <w:b/>
          <w:bCs/>
          <w:color w:val="000000"/>
          <w:rtl/>
        </w:rPr>
        <w:t xml:space="preserve"> </w:t>
      </w:r>
      <w:r w:rsidRPr="00021A54">
        <w:rPr>
          <w:rFonts w:cs="B Nazanin"/>
          <w:b/>
          <w:bCs/>
          <w:color w:val="000000"/>
          <w:rtl/>
        </w:rPr>
        <w:t>به پهلو و نشسته و ايستاده به دعا ميخواند</w:t>
      </w:r>
      <w:r>
        <w:rPr>
          <w:rFonts w:cs="B Nazanin" w:hint="cs"/>
          <w:b/>
          <w:bCs/>
          <w:color w:val="000000"/>
          <w:rtl/>
        </w:rPr>
        <w:t xml:space="preserve"> </w:t>
      </w:r>
      <w:r w:rsidRPr="00021A54">
        <w:rPr>
          <w:rFonts w:cs="B Nazanin"/>
          <w:b/>
          <w:bCs/>
          <w:color w:val="000000"/>
          <w:rtl/>
        </w:rPr>
        <w:t>، اما پس از اينکه ناراحتيش را برطرف کرديم چنان ميگذرد که انگار اصلا ما را براي ناراحتيي که برايش پيش آمده بود نخوانده است</w:t>
      </w:r>
      <w:r>
        <w:rPr>
          <w:rFonts w:cs="B Nazanin" w:hint="cs"/>
          <w:b/>
          <w:bCs/>
          <w:color w:val="000000"/>
          <w:rtl/>
        </w:rPr>
        <w:t>.</w:t>
      </w:r>
      <w:r w:rsidRPr="00021A54">
        <w:rPr>
          <w:rFonts w:cs="B Nazanin"/>
          <w:b/>
          <w:bCs/>
          <w:color w:val="000000"/>
          <w:rtl/>
        </w:rPr>
        <w:t xml:space="preserve"> </w:t>
      </w:r>
      <w:r>
        <w:rPr>
          <w:rFonts w:cs="B Nazanin" w:hint="cs"/>
          <w:b/>
          <w:bCs/>
          <w:color w:val="000000"/>
          <w:rtl/>
        </w:rPr>
        <w:t xml:space="preserve">چنین برای </w:t>
      </w:r>
      <w:r w:rsidRPr="00021A54">
        <w:rPr>
          <w:rFonts w:cs="B Nazanin"/>
          <w:b/>
          <w:bCs/>
          <w:color w:val="000000"/>
          <w:rtl/>
        </w:rPr>
        <w:t>اسرافگر</w:t>
      </w:r>
      <w:r>
        <w:rPr>
          <w:rFonts w:cs="B Nazanin"/>
          <w:b/>
          <w:bCs/>
          <w:color w:val="000000"/>
          <w:rtl/>
        </w:rPr>
        <w:t>ان</w:t>
      </w:r>
      <w:r>
        <w:rPr>
          <w:rFonts w:cs="B Nazanin" w:hint="cs"/>
          <w:b/>
          <w:bCs/>
          <w:color w:val="000000"/>
          <w:rtl/>
        </w:rPr>
        <w:t xml:space="preserve"> </w:t>
      </w:r>
      <w:r>
        <w:rPr>
          <w:rFonts w:cs="B Nazanin"/>
          <w:b/>
          <w:bCs/>
          <w:color w:val="000000"/>
          <w:rtl/>
        </w:rPr>
        <w:t xml:space="preserve"> اعمالشان  آراسته شده است</w:t>
      </w:r>
      <w:r>
        <w:rPr>
          <w:rFonts w:cs="B Nazanin" w:hint="cs"/>
          <w:b/>
          <w:bCs/>
          <w:color w:val="000000"/>
          <w:rtl/>
        </w:rPr>
        <w:t xml:space="preserve"> </w:t>
      </w:r>
      <w:r w:rsidRPr="00021A54">
        <w:rPr>
          <w:rFonts w:cs="B Nazanin" w:hint="cs"/>
          <w:b/>
          <w:bCs/>
          <w:color w:val="000000"/>
          <w:rtl/>
        </w:rPr>
        <w:t>(12)</w:t>
      </w:r>
      <w:r>
        <w:rPr>
          <w:rFonts w:cs="B Nazanin" w:hint="cs"/>
          <w:color w:val="000000"/>
          <w:rtl/>
        </w:rPr>
        <w:t xml:space="preserve"> </w:t>
      </w:r>
      <w:r w:rsidR="001D3F76" w:rsidRPr="001D3F76">
        <w:rPr>
          <w:rFonts w:cs="B Nazanin"/>
          <w:b/>
          <w:bCs/>
          <w:color w:val="000000"/>
          <w:rtl/>
        </w:rPr>
        <w:t>و البته گروههاي زيادي را قبل از شما وقتيکه ظلم کردند هلاک کرديم</w:t>
      </w:r>
      <w:r w:rsidR="005E2DD0">
        <w:rPr>
          <w:rFonts w:cs="B Nazanin" w:hint="cs"/>
          <w:b/>
          <w:bCs/>
          <w:color w:val="000000"/>
          <w:rtl/>
        </w:rPr>
        <w:t xml:space="preserve"> </w:t>
      </w:r>
      <w:r w:rsidR="001D3F76" w:rsidRPr="001D3F76">
        <w:rPr>
          <w:rFonts w:cs="B Nazanin"/>
          <w:b/>
          <w:bCs/>
          <w:color w:val="000000"/>
          <w:rtl/>
        </w:rPr>
        <w:t>.</w:t>
      </w:r>
      <w:r w:rsidR="005E2DD0">
        <w:rPr>
          <w:rFonts w:cs="B Nazanin" w:hint="cs"/>
          <w:b/>
          <w:bCs/>
          <w:color w:val="000000"/>
          <w:rtl/>
        </w:rPr>
        <w:t xml:space="preserve"> </w:t>
      </w:r>
      <w:r w:rsidR="001D3F76" w:rsidRPr="001D3F76">
        <w:rPr>
          <w:rFonts w:cs="B Nazanin"/>
          <w:b/>
          <w:bCs/>
          <w:color w:val="000000"/>
          <w:rtl/>
        </w:rPr>
        <w:t xml:space="preserve">همانها که رسولاشان </w:t>
      </w:r>
      <w:r w:rsidR="001D3F76" w:rsidRPr="001D3F76">
        <w:rPr>
          <w:rFonts w:cs="B Nazanin"/>
          <w:b/>
          <w:bCs/>
          <w:color w:val="000000"/>
          <w:rtl/>
        </w:rPr>
        <w:lastRenderedPageBreak/>
        <w:t>بادلايل روشن بسويشان آمده بودند</w:t>
      </w:r>
      <w:r w:rsidR="005E2DD0">
        <w:rPr>
          <w:rFonts w:cs="B Nazanin" w:hint="cs"/>
          <w:b/>
          <w:bCs/>
          <w:color w:val="000000"/>
          <w:rtl/>
        </w:rPr>
        <w:t xml:space="preserve"> </w:t>
      </w:r>
      <w:r w:rsidR="001D3F76" w:rsidRPr="001D3F76">
        <w:rPr>
          <w:rFonts w:cs="B Nazanin"/>
          <w:b/>
          <w:bCs/>
          <w:color w:val="000000"/>
          <w:rtl/>
        </w:rPr>
        <w:t>، اما آنها ايمان آور نبودن</w:t>
      </w:r>
      <w:r w:rsidR="005E2DD0">
        <w:rPr>
          <w:rFonts w:cs="B Nazanin"/>
          <w:b/>
          <w:bCs/>
          <w:color w:val="000000"/>
          <w:rtl/>
        </w:rPr>
        <w:t>د. ما مجرمان را چنين سزا ميدهيم</w:t>
      </w:r>
      <w:r w:rsidR="005E2DD0">
        <w:rPr>
          <w:rFonts w:cs="B Nazanin" w:hint="cs"/>
          <w:b/>
          <w:bCs/>
          <w:color w:val="000000"/>
          <w:rtl/>
        </w:rPr>
        <w:t xml:space="preserve"> </w:t>
      </w:r>
      <w:r w:rsidR="001D3F76" w:rsidRPr="001D3F76">
        <w:rPr>
          <w:rFonts w:cs="B Nazanin" w:hint="cs"/>
          <w:b/>
          <w:bCs/>
          <w:color w:val="000000"/>
          <w:rtl/>
        </w:rPr>
        <w:t xml:space="preserve">(13) </w:t>
      </w:r>
      <w:r w:rsidR="001D3F76" w:rsidRPr="001D3F76">
        <w:rPr>
          <w:rFonts w:cs="B Nazanin"/>
          <w:b/>
          <w:bCs/>
          <w:color w:val="000000"/>
          <w:rtl/>
        </w:rPr>
        <w:t>آنگاه شما را پس از آنها جانشيناني قرار داديم</w:t>
      </w:r>
      <w:r w:rsidR="005E2DD0">
        <w:rPr>
          <w:rFonts w:cs="B Nazanin"/>
          <w:b/>
          <w:bCs/>
          <w:color w:val="000000"/>
          <w:rtl/>
        </w:rPr>
        <w:t xml:space="preserve"> تا ببينيم چگونه رفتار ميکنيد</w:t>
      </w:r>
      <w:r w:rsidR="005E2DD0">
        <w:rPr>
          <w:rFonts w:cs="B Nazanin" w:hint="cs"/>
          <w:b/>
          <w:bCs/>
          <w:color w:val="000000"/>
          <w:rtl/>
        </w:rPr>
        <w:t xml:space="preserve"> </w:t>
      </w:r>
      <w:r w:rsidR="001D3F76" w:rsidRPr="001D3F76">
        <w:rPr>
          <w:rFonts w:cs="B Nazanin" w:hint="cs"/>
          <w:b/>
          <w:bCs/>
          <w:color w:val="000000"/>
          <w:rtl/>
        </w:rPr>
        <w:t xml:space="preserve">(14) </w:t>
      </w:r>
      <w:r w:rsidR="00CE118A">
        <w:rPr>
          <w:rFonts w:cs="B Nazanin" w:hint="cs"/>
          <w:color w:val="000000"/>
          <w:sz w:val="20"/>
          <w:szCs w:val="20"/>
          <w:rtl/>
        </w:rPr>
        <w:t>[ ای پیامبر !]</w:t>
      </w:r>
      <w:r w:rsidR="001D3F76" w:rsidRPr="004A79CD">
        <w:rPr>
          <w:rFonts w:cs="B Nazanin"/>
          <w:color w:val="000000"/>
          <w:sz w:val="20"/>
          <w:szCs w:val="20"/>
          <w:rtl/>
        </w:rPr>
        <w:t>و هنگاميکه نشانه هاي روشن ما بر آنها خوانده ميشود آنانکه ملاقات ما را اميد ندارند ميگويند قرآني غير از اين بياور يا تغييرش بده</w:t>
      </w:r>
      <w:r w:rsidR="00BB791E">
        <w:rPr>
          <w:rFonts w:cs="B Nazanin" w:hint="cs"/>
          <w:color w:val="000000"/>
          <w:sz w:val="20"/>
          <w:szCs w:val="20"/>
          <w:rtl/>
        </w:rPr>
        <w:t xml:space="preserve"> </w:t>
      </w:r>
      <w:r w:rsidR="001D3F76" w:rsidRPr="004A79CD">
        <w:rPr>
          <w:rFonts w:cs="B Nazanin"/>
          <w:color w:val="000000"/>
          <w:sz w:val="20"/>
          <w:szCs w:val="20"/>
          <w:rtl/>
        </w:rPr>
        <w:t>. بگو مرا نميرسد که از جانب خويش تغييري در آن بدهم</w:t>
      </w:r>
      <w:r w:rsidR="00BB791E">
        <w:rPr>
          <w:rFonts w:cs="B Nazanin" w:hint="cs"/>
          <w:color w:val="000000"/>
          <w:sz w:val="20"/>
          <w:szCs w:val="20"/>
          <w:rtl/>
        </w:rPr>
        <w:t xml:space="preserve"> </w:t>
      </w:r>
      <w:r w:rsidR="001D3F76" w:rsidRPr="004A79CD">
        <w:rPr>
          <w:rFonts w:cs="B Nazanin"/>
          <w:color w:val="000000"/>
          <w:sz w:val="20"/>
          <w:szCs w:val="20"/>
          <w:rtl/>
        </w:rPr>
        <w:t>، جز اين نيست که چيزي را که بسويم وحي ميشود پيروي ميکنم</w:t>
      </w:r>
      <w:r w:rsidR="00BB791E">
        <w:rPr>
          <w:rFonts w:cs="B Nazanin" w:hint="cs"/>
          <w:color w:val="000000"/>
          <w:sz w:val="20"/>
          <w:szCs w:val="20"/>
          <w:rtl/>
        </w:rPr>
        <w:t xml:space="preserve"> </w:t>
      </w:r>
      <w:r w:rsidR="001D3F76" w:rsidRPr="004A79CD">
        <w:rPr>
          <w:rFonts w:cs="B Nazanin"/>
          <w:color w:val="000000"/>
          <w:sz w:val="20"/>
          <w:szCs w:val="20"/>
          <w:rtl/>
        </w:rPr>
        <w:t>. من ميترسم در صورت نافرماني نسبت به پرورد</w:t>
      </w:r>
      <w:r w:rsidR="00BB791E">
        <w:rPr>
          <w:rFonts w:cs="B Nazanin"/>
          <w:color w:val="000000"/>
          <w:sz w:val="20"/>
          <w:szCs w:val="20"/>
          <w:rtl/>
        </w:rPr>
        <w:t>گارم به عذاب روزي بزرگ دچار شوم</w:t>
      </w:r>
      <w:r w:rsidR="00BB791E">
        <w:rPr>
          <w:rFonts w:cs="B Nazanin" w:hint="cs"/>
          <w:color w:val="000000"/>
          <w:sz w:val="20"/>
          <w:szCs w:val="20"/>
          <w:rtl/>
        </w:rPr>
        <w:t xml:space="preserve"> </w:t>
      </w:r>
      <w:r w:rsidR="001D3F76" w:rsidRPr="004A79CD">
        <w:rPr>
          <w:rFonts w:cs="B Nazanin" w:hint="cs"/>
          <w:color w:val="000000"/>
          <w:sz w:val="20"/>
          <w:szCs w:val="20"/>
          <w:rtl/>
        </w:rPr>
        <w:t xml:space="preserve">(15) </w:t>
      </w:r>
      <w:r w:rsidR="001D3F76" w:rsidRPr="004A79CD">
        <w:rPr>
          <w:rFonts w:cs="B Nazanin"/>
          <w:color w:val="000000"/>
          <w:sz w:val="20"/>
          <w:szCs w:val="20"/>
          <w:rtl/>
        </w:rPr>
        <w:t>بگو اگر خواست خدا نبود آنرا بر شما نميخواندم و شما را به آن آگاه نميكردم و قبل از آن نيز مدتي طولاني در ميان شما زيسته ام آيا تعقل نمي کنيد</w:t>
      </w:r>
      <w:r w:rsidR="001D3F76" w:rsidRPr="004A79CD">
        <w:rPr>
          <w:rFonts w:cs="B Nazanin" w:hint="cs"/>
          <w:color w:val="000000"/>
          <w:sz w:val="20"/>
          <w:szCs w:val="20"/>
          <w:rtl/>
        </w:rPr>
        <w:t>؟</w:t>
      </w:r>
      <w:r w:rsidR="00BB791E">
        <w:rPr>
          <w:rFonts w:cs="B Nazanin" w:hint="cs"/>
          <w:color w:val="000000"/>
          <w:sz w:val="20"/>
          <w:szCs w:val="20"/>
          <w:rtl/>
        </w:rPr>
        <w:t xml:space="preserve"> </w:t>
      </w:r>
      <w:r w:rsidR="001D3F76" w:rsidRPr="004A79CD">
        <w:rPr>
          <w:rFonts w:cs="B Nazanin" w:hint="cs"/>
          <w:color w:val="000000"/>
          <w:sz w:val="20"/>
          <w:szCs w:val="20"/>
          <w:rtl/>
        </w:rPr>
        <w:t xml:space="preserve">(16) </w:t>
      </w:r>
      <w:r w:rsidR="001D3F76" w:rsidRPr="004A79CD">
        <w:rPr>
          <w:rFonts w:cs="B Nazanin"/>
          <w:color w:val="000000"/>
          <w:sz w:val="20"/>
          <w:szCs w:val="20"/>
          <w:rtl/>
        </w:rPr>
        <w:t>پس چه کسي ظالم تر است از کسي که به خدا افتراي دروغ بندد و يا آياتش را تکذيب کند؟ ال</w:t>
      </w:r>
      <w:r w:rsidR="00BB791E">
        <w:rPr>
          <w:rFonts w:cs="B Nazanin"/>
          <w:color w:val="000000"/>
          <w:sz w:val="20"/>
          <w:szCs w:val="20"/>
          <w:rtl/>
        </w:rPr>
        <w:t>بته او مجرمان را رستگار نمي کند</w:t>
      </w:r>
      <w:r w:rsidR="00BB791E">
        <w:rPr>
          <w:rFonts w:cs="B Nazanin" w:hint="cs"/>
          <w:color w:val="000000"/>
          <w:sz w:val="20"/>
          <w:szCs w:val="20"/>
          <w:rtl/>
        </w:rPr>
        <w:t xml:space="preserve"> </w:t>
      </w:r>
      <w:r w:rsidR="001D3F76" w:rsidRPr="004A79CD">
        <w:rPr>
          <w:rFonts w:cs="B Nazanin" w:hint="cs"/>
          <w:color w:val="000000"/>
          <w:sz w:val="20"/>
          <w:szCs w:val="20"/>
          <w:rtl/>
        </w:rPr>
        <w:t xml:space="preserve">(17) </w:t>
      </w:r>
      <w:r w:rsidR="001D3F76" w:rsidRPr="004A79CD">
        <w:rPr>
          <w:rFonts w:cs="B Nazanin"/>
          <w:color w:val="000000"/>
          <w:sz w:val="20"/>
          <w:szCs w:val="20"/>
          <w:rtl/>
        </w:rPr>
        <w:t>و غير از خدا چيزي را که نفع و ضرري برايشان ندارد عبادت مي کنند و ميگويند اينها شفيعان ما نزد خدا هستند</w:t>
      </w:r>
      <w:r w:rsidR="00BB791E">
        <w:rPr>
          <w:rFonts w:cs="B Nazanin" w:hint="cs"/>
          <w:color w:val="000000"/>
          <w:sz w:val="20"/>
          <w:szCs w:val="20"/>
          <w:rtl/>
        </w:rPr>
        <w:t xml:space="preserve"> </w:t>
      </w:r>
      <w:r w:rsidR="001D3F76" w:rsidRPr="004A79CD">
        <w:rPr>
          <w:rFonts w:cs="B Nazanin"/>
          <w:color w:val="000000"/>
          <w:sz w:val="20"/>
          <w:szCs w:val="20"/>
          <w:rtl/>
        </w:rPr>
        <w:t>. بگو آيا چيزي را به خداوند نسبت ميدهيد که خودش در آسمانها و زمين اطلاعي از وجود آن ندارد؟ خداوند منزه و بالاتر</w:t>
      </w:r>
      <w:r w:rsidR="00BB791E">
        <w:rPr>
          <w:rFonts w:cs="B Nazanin"/>
          <w:color w:val="000000"/>
          <w:sz w:val="20"/>
          <w:szCs w:val="20"/>
          <w:rtl/>
        </w:rPr>
        <w:t xml:space="preserve"> است از آنچه با او شريک مي كنند</w:t>
      </w:r>
      <w:r w:rsidR="00BB791E">
        <w:rPr>
          <w:rFonts w:cs="B Nazanin" w:hint="cs"/>
          <w:color w:val="000000"/>
          <w:sz w:val="20"/>
          <w:szCs w:val="20"/>
          <w:rtl/>
        </w:rPr>
        <w:t xml:space="preserve"> </w:t>
      </w:r>
      <w:r w:rsidR="001D3F76" w:rsidRPr="004A79CD">
        <w:rPr>
          <w:rFonts w:cs="B Nazanin" w:hint="cs"/>
          <w:color w:val="000000"/>
          <w:sz w:val="20"/>
          <w:szCs w:val="20"/>
          <w:rtl/>
        </w:rPr>
        <w:t xml:space="preserve">(18) </w:t>
      </w:r>
      <w:r w:rsidR="001D3F76" w:rsidRPr="001D3F76">
        <w:rPr>
          <w:rFonts w:cs="B Nazanin"/>
          <w:b/>
          <w:bCs/>
          <w:color w:val="000000"/>
          <w:rtl/>
        </w:rPr>
        <w:t>و مردم جز يکجور نبودند</w:t>
      </w:r>
      <w:r w:rsidR="005E2DD0">
        <w:rPr>
          <w:rFonts w:cs="B Nazanin" w:hint="cs"/>
          <w:b/>
          <w:bCs/>
          <w:color w:val="000000"/>
          <w:rtl/>
        </w:rPr>
        <w:t xml:space="preserve"> </w:t>
      </w:r>
      <w:r w:rsidR="00BB791E">
        <w:rPr>
          <w:rFonts w:cs="B Nazanin"/>
          <w:b/>
          <w:bCs/>
          <w:color w:val="000000"/>
          <w:rtl/>
        </w:rPr>
        <w:t xml:space="preserve">. </w:t>
      </w:r>
      <w:r w:rsidR="00BB791E">
        <w:rPr>
          <w:rFonts w:cs="B Nazanin" w:hint="cs"/>
          <w:b/>
          <w:bCs/>
          <w:color w:val="000000"/>
          <w:rtl/>
        </w:rPr>
        <w:t xml:space="preserve">و </w:t>
      </w:r>
      <w:r w:rsidR="00BB791E" w:rsidRPr="00BB791E">
        <w:rPr>
          <w:rFonts w:cs="B Nazanin" w:hint="cs"/>
          <w:color w:val="000000"/>
          <w:sz w:val="20"/>
          <w:szCs w:val="20"/>
          <w:rtl/>
        </w:rPr>
        <w:t>(بعدا)</w:t>
      </w:r>
      <w:r w:rsidR="001D3F76" w:rsidRPr="001D3F76">
        <w:rPr>
          <w:rFonts w:cs="B Nazanin"/>
          <w:b/>
          <w:bCs/>
          <w:color w:val="000000"/>
          <w:rtl/>
        </w:rPr>
        <w:t xml:space="preserve"> مختلف شدند</w:t>
      </w:r>
      <w:r w:rsidR="004A79CD">
        <w:rPr>
          <w:rFonts w:cs="B Nazanin" w:hint="cs"/>
          <w:b/>
          <w:bCs/>
          <w:color w:val="000000"/>
          <w:rtl/>
        </w:rPr>
        <w:t xml:space="preserve"> </w:t>
      </w:r>
      <w:r w:rsidR="001D3F76" w:rsidRPr="001D3F76">
        <w:rPr>
          <w:rFonts w:cs="B Nazanin"/>
          <w:b/>
          <w:bCs/>
          <w:color w:val="000000"/>
          <w:rtl/>
        </w:rPr>
        <w:t>. و اگر کلمه اي از جانب پروردگارت قبلا صادر نشد</w:t>
      </w:r>
      <w:r w:rsidR="001D3F76" w:rsidRPr="001D3F76">
        <w:rPr>
          <w:rFonts w:cs="B Nazanin" w:hint="cs"/>
          <w:b/>
          <w:bCs/>
          <w:color w:val="000000"/>
          <w:rtl/>
        </w:rPr>
        <w:t>ه</w:t>
      </w:r>
      <w:r w:rsidR="001D3F76" w:rsidRPr="001D3F76">
        <w:rPr>
          <w:rFonts w:cs="B Nazanin"/>
          <w:b/>
          <w:bCs/>
          <w:color w:val="000000"/>
          <w:rtl/>
        </w:rPr>
        <w:t xml:space="preserve"> بود</w:t>
      </w:r>
      <w:r w:rsidR="004A79CD">
        <w:rPr>
          <w:rFonts w:cs="B Nazanin" w:hint="cs"/>
          <w:b/>
          <w:bCs/>
          <w:color w:val="000000"/>
          <w:rtl/>
        </w:rPr>
        <w:t xml:space="preserve"> </w:t>
      </w:r>
      <w:r w:rsidR="001D3F76" w:rsidRPr="001D3F76">
        <w:rPr>
          <w:rFonts w:cs="B Nazanin"/>
          <w:b/>
          <w:bCs/>
          <w:color w:val="000000"/>
          <w:rtl/>
        </w:rPr>
        <w:t>، حتما درباره آنچه ا</w:t>
      </w:r>
      <w:r w:rsidR="004A79CD">
        <w:rPr>
          <w:rFonts w:cs="B Nazanin"/>
          <w:b/>
          <w:bCs/>
          <w:color w:val="000000"/>
          <w:rtl/>
        </w:rPr>
        <w:t>ختلاف ميکردند بين آنها حکم ميشد</w:t>
      </w:r>
      <w:r w:rsidR="004A79CD">
        <w:rPr>
          <w:rFonts w:cs="B Nazanin" w:hint="cs"/>
          <w:b/>
          <w:bCs/>
          <w:color w:val="000000"/>
          <w:rtl/>
        </w:rPr>
        <w:t xml:space="preserve"> </w:t>
      </w:r>
      <w:r w:rsidR="001D3F76" w:rsidRPr="001D3F76">
        <w:rPr>
          <w:rFonts w:cs="B Nazanin" w:hint="cs"/>
          <w:b/>
          <w:bCs/>
          <w:color w:val="000000"/>
          <w:rtl/>
        </w:rPr>
        <w:t xml:space="preserve">(19) </w:t>
      </w:r>
      <w:r w:rsidR="001D3F76" w:rsidRPr="001D3F76">
        <w:rPr>
          <w:rFonts w:cs="B Nazanin"/>
          <w:color w:val="000000"/>
          <w:sz w:val="20"/>
          <w:szCs w:val="20"/>
          <w:rtl/>
        </w:rPr>
        <w:t>و ميگويند چرا معجزه اي ا زجانب پروردگارش بر او نازل نمي شود؟ بگو جز اين نيست که غيب از آن خداست</w:t>
      </w:r>
      <w:r w:rsidR="00BB791E">
        <w:rPr>
          <w:rFonts w:cs="B Nazanin" w:hint="cs"/>
          <w:color w:val="000000"/>
          <w:sz w:val="20"/>
          <w:szCs w:val="20"/>
          <w:rtl/>
        </w:rPr>
        <w:t xml:space="preserve"> </w:t>
      </w:r>
      <w:r w:rsidR="001D3F76" w:rsidRPr="001D3F76">
        <w:rPr>
          <w:rFonts w:cs="B Nazanin"/>
          <w:color w:val="000000"/>
          <w:sz w:val="20"/>
          <w:szCs w:val="20"/>
          <w:rtl/>
        </w:rPr>
        <w:t>. پس منتظر با</w:t>
      </w:r>
      <w:r w:rsidR="00CE118A">
        <w:rPr>
          <w:rFonts w:cs="B Nazanin"/>
          <w:color w:val="000000"/>
          <w:sz w:val="20"/>
          <w:szCs w:val="20"/>
          <w:rtl/>
        </w:rPr>
        <w:t>شيد که من نيز با شما در انتظارم</w:t>
      </w:r>
      <w:r w:rsidR="00CE118A">
        <w:rPr>
          <w:rFonts w:cs="B Nazanin" w:hint="cs"/>
          <w:color w:val="000000"/>
          <w:sz w:val="20"/>
          <w:szCs w:val="20"/>
          <w:rtl/>
        </w:rPr>
        <w:t xml:space="preserve"> </w:t>
      </w:r>
      <w:r w:rsidR="001D3F76" w:rsidRPr="001D3F76">
        <w:rPr>
          <w:rFonts w:cs="B Nazanin" w:hint="cs"/>
          <w:color w:val="000000"/>
          <w:sz w:val="20"/>
          <w:szCs w:val="20"/>
          <w:rtl/>
        </w:rPr>
        <w:t>(20)</w:t>
      </w:r>
      <w:r w:rsidR="00371C43">
        <w:rPr>
          <w:rFonts w:cs="B Nazanin" w:hint="cs"/>
          <w:color w:val="000000"/>
          <w:sz w:val="20"/>
          <w:szCs w:val="20"/>
          <w:rtl/>
        </w:rPr>
        <w:t xml:space="preserve"> </w:t>
      </w:r>
      <w:r w:rsidR="00186BFF" w:rsidRPr="00186BFF">
        <w:rPr>
          <w:rFonts w:cs="B Nazanin"/>
          <w:b/>
          <w:bCs/>
          <w:rtl/>
        </w:rPr>
        <w:t>و هنگاميکه رحمتي پس از ناراحتيي به مردم بچشانيم فورا در آياتمان نيرنگي ميکنند</w:t>
      </w:r>
      <w:r w:rsidR="00FA0A24">
        <w:rPr>
          <w:rFonts w:cs="B Nazanin" w:hint="cs"/>
          <w:b/>
          <w:bCs/>
          <w:rtl/>
        </w:rPr>
        <w:t xml:space="preserve"> </w:t>
      </w:r>
      <w:r w:rsidR="00186BFF" w:rsidRPr="00186BFF">
        <w:rPr>
          <w:rFonts w:cs="B Nazanin"/>
          <w:b/>
          <w:bCs/>
          <w:rtl/>
        </w:rPr>
        <w:t>. بگو تدبير خدا سريعتر است</w:t>
      </w:r>
      <w:r w:rsidR="00FA0A24">
        <w:rPr>
          <w:rFonts w:cs="B Nazanin" w:hint="cs"/>
          <w:b/>
          <w:bCs/>
          <w:rtl/>
        </w:rPr>
        <w:t xml:space="preserve"> </w:t>
      </w:r>
      <w:r w:rsidR="00FA0A24">
        <w:rPr>
          <w:rFonts w:cs="B Nazanin"/>
          <w:b/>
          <w:bCs/>
          <w:rtl/>
        </w:rPr>
        <w:t xml:space="preserve">. البته </w:t>
      </w:r>
      <w:r w:rsidR="00FA0A24" w:rsidRPr="00FA0A24">
        <w:rPr>
          <w:rFonts w:cs="B Nazanin" w:hint="cs"/>
          <w:sz w:val="20"/>
          <w:szCs w:val="20"/>
          <w:rtl/>
        </w:rPr>
        <w:t>(فرشتگان</w:t>
      </w:r>
      <w:r w:rsidR="00FA0A24">
        <w:rPr>
          <w:rFonts w:cs="B Nazanin" w:hint="cs"/>
          <w:sz w:val="20"/>
          <w:szCs w:val="20"/>
          <w:rtl/>
        </w:rPr>
        <w:t>ِ</w:t>
      </w:r>
      <w:r w:rsidR="00FA0A24" w:rsidRPr="00FA0A24">
        <w:rPr>
          <w:rFonts w:cs="B Nazanin" w:hint="cs"/>
          <w:sz w:val="20"/>
          <w:szCs w:val="20"/>
          <w:rtl/>
        </w:rPr>
        <w:t xml:space="preserve">) </w:t>
      </w:r>
      <w:r w:rsidR="00FA0A24">
        <w:rPr>
          <w:rFonts w:cs="B Nazanin"/>
          <w:b/>
          <w:bCs/>
          <w:rtl/>
        </w:rPr>
        <w:t>فرستاد</w:t>
      </w:r>
      <w:r w:rsidR="00FA0A24">
        <w:rPr>
          <w:rFonts w:cs="B Nazanin" w:hint="cs"/>
          <w:b/>
          <w:bCs/>
          <w:rtl/>
        </w:rPr>
        <w:t>ه</w:t>
      </w:r>
      <w:r w:rsidR="00186BFF" w:rsidRPr="00186BFF">
        <w:rPr>
          <w:rFonts w:cs="B Nazanin"/>
          <w:b/>
          <w:bCs/>
          <w:rtl/>
        </w:rPr>
        <w:t xml:space="preserve"> ما آنچه</w:t>
      </w:r>
      <w:r w:rsidR="00FA0A24">
        <w:rPr>
          <w:rFonts w:cs="B Nazanin" w:hint="cs"/>
          <w:b/>
          <w:bCs/>
          <w:rtl/>
        </w:rPr>
        <w:t xml:space="preserve"> را که آنها</w:t>
      </w:r>
      <w:r w:rsidR="00186BFF" w:rsidRPr="00186BFF">
        <w:rPr>
          <w:rFonts w:cs="B Nazanin"/>
          <w:b/>
          <w:bCs/>
          <w:rtl/>
        </w:rPr>
        <w:t xml:space="preserve"> نيرنگ ميزنند مي نويسند</w:t>
      </w:r>
      <w:r w:rsidR="00C42FD7">
        <w:rPr>
          <w:rFonts w:cs="B Nazanin" w:hint="cs"/>
          <w:b/>
          <w:bCs/>
          <w:rtl/>
        </w:rPr>
        <w:t xml:space="preserve"> </w:t>
      </w:r>
      <w:r w:rsidR="00186BFF" w:rsidRPr="00186BFF">
        <w:rPr>
          <w:rFonts w:cs="B Nazanin" w:hint="cs"/>
          <w:b/>
          <w:bCs/>
          <w:rtl/>
        </w:rPr>
        <w:t>(21)</w:t>
      </w:r>
      <w:r w:rsidR="00186BFF" w:rsidRPr="00186BFF">
        <w:rPr>
          <w:rFonts w:cs="B Nazanin"/>
          <w:b/>
          <w:bCs/>
          <w:rtl/>
        </w:rPr>
        <w:t xml:space="preserve"> </w:t>
      </w:r>
      <w:r w:rsidR="00186BFF" w:rsidRPr="00FA0A24">
        <w:rPr>
          <w:rFonts w:cs="B Nazanin"/>
          <w:b/>
          <w:bCs/>
          <w:rtl/>
        </w:rPr>
        <w:t>هموست که شما را در خشکي و دريا ميگرداند</w:t>
      </w:r>
      <w:r w:rsidR="00FA0A24">
        <w:rPr>
          <w:rFonts w:cs="B Nazanin" w:hint="cs"/>
          <w:sz w:val="20"/>
          <w:szCs w:val="20"/>
          <w:rtl/>
        </w:rPr>
        <w:t xml:space="preserve"> </w:t>
      </w:r>
      <w:r w:rsidR="00186BFF" w:rsidRPr="00C42FD7">
        <w:rPr>
          <w:rFonts w:cs="B Nazanin"/>
          <w:sz w:val="20"/>
          <w:szCs w:val="20"/>
          <w:rtl/>
        </w:rPr>
        <w:t xml:space="preserve">، </w:t>
      </w:r>
      <w:r w:rsidR="00FA0A24">
        <w:rPr>
          <w:rFonts w:cs="B Nazanin" w:hint="cs"/>
          <w:sz w:val="20"/>
          <w:szCs w:val="20"/>
          <w:rtl/>
        </w:rPr>
        <w:t>{</w:t>
      </w:r>
      <w:r w:rsidR="00186BFF" w:rsidRPr="00C42FD7">
        <w:rPr>
          <w:rFonts w:cs="B Nazanin"/>
          <w:sz w:val="20"/>
          <w:szCs w:val="20"/>
          <w:rtl/>
        </w:rPr>
        <w:t>تا اينکه چون در کشتي شويد</w:t>
      </w:r>
      <w:r w:rsidR="00FA0A24">
        <w:rPr>
          <w:rFonts w:cs="B Nazanin" w:hint="cs"/>
          <w:sz w:val="20"/>
          <w:szCs w:val="20"/>
          <w:rtl/>
        </w:rPr>
        <w:t xml:space="preserve"> </w:t>
      </w:r>
      <w:r w:rsidR="00186BFF" w:rsidRPr="00C42FD7">
        <w:rPr>
          <w:rFonts w:cs="B Nazanin"/>
          <w:sz w:val="20"/>
          <w:szCs w:val="20"/>
          <w:rtl/>
        </w:rPr>
        <w:t>، و با بادي خوشايند راه رود</w:t>
      </w:r>
      <w:r w:rsidR="00FA0A24">
        <w:rPr>
          <w:rFonts w:cs="B Nazanin" w:hint="cs"/>
          <w:sz w:val="20"/>
          <w:szCs w:val="20"/>
          <w:rtl/>
        </w:rPr>
        <w:t xml:space="preserve"> </w:t>
      </w:r>
      <w:r w:rsidR="00186BFF" w:rsidRPr="00C42FD7">
        <w:rPr>
          <w:rFonts w:cs="B Nazanin"/>
          <w:sz w:val="20"/>
          <w:szCs w:val="20"/>
          <w:rtl/>
        </w:rPr>
        <w:t>، و شما از آن شاد شويد</w:t>
      </w:r>
      <w:r w:rsidR="00FA0A24">
        <w:rPr>
          <w:rFonts w:cs="B Nazanin" w:hint="cs"/>
          <w:sz w:val="20"/>
          <w:szCs w:val="20"/>
          <w:rtl/>
        </w:rPr>
        <w:t xml:space="preserve"> </w:t>
      </w:r>
      <w:r w:rsidR="00186BFF" w:rsidRPr="00C42FD7">
        <w:rPr>
          <w:rFonts w:cs="B Nazanin"/>
          <w:sz w:val="20"/>
          <w:szCs w:val="20"/>
          <w:rtl/>
        </w:rPr>
        <w:t>، بادي سخت بوزد و امواج از هر سو بيايد</w:t>
      </w:r>
      <w:r w:rsidR="00FA0A24">
        <w:rPr>
          <w:rFonts w:cs="B Nazanin" w:hint="cs"/>
          <w:sz w:val="20"/>
          <w:szCs w:val="20"/>
          <w:rtl/>
        </w:rPr>
        <w:t xml:space="preserve"> </w:t>
      </w:r>
      <w:r w:rsidR="00186BFF" w:rsidRPr="00C42FD7">
        <w:rPr>
          <w:rFonts w:cs="B Nazanin"/>
          <w:sz w:val="20"/>
          <w:szCs w:val="20"/>
          <w:rtl/>
        </w:rPr>
        <w:t>، و بدانيد که احاطه شده ايد</w:t>
      </w:r>
      <w:r w:rsidR="00FA0A24">
        <w:rPr>
          <w:rFonts w:cs="B Nazanin" w:hint="cs"/>
          <w:sz w:val="20"/>
          <w:szCs w:val="20"/>
          <w:rtl/>
        </w:rPr>
        <w:t xml:space="preserve"> </w:t>
      </w:r>
      <w:r w:rsidR="00186BFF" w:rsidRPr="00C42FD7">
        <w:rPr>
          <w:rFonts w:cs="B Nazanin"/>
          <w:sz w:val="20"/>
          <w:szCs w:val="20"/>
          <w:rtl/>
        </w:rPr>
        <w:t>، در آن حالت دين خود را براي خدا خالص کرده و او را به دعا ميخوانيد که اگر از اين نجاتمان</w:t>
      </w:r>
      <w:r w:rsidR="00FA0A24">
        <w:rPr>
          <w:rFonts w:cs="B Nazanin"/>
          <w:sz w:val="20"/>
          <w:szCs w:val="20"/>
          <w:rtl/>
        </w:rPr>
        <w:t xml:space="preserve"> دهي حتماً از شاکران خواهيم بود</w:t>
      </w:r>
      <w:r w:rsidR="00FA0A24">
        <w:rPr>
          <w:rFonts w:cs="B Nazanin" w:hint="cs"/>
          <w:sz w:val="20"/>
          <w:szCs w:val="20"/>
          <w:rtl/>
        </w:rPr>
        <w:t xml:space="preserve"> </w:t>
      </w:r>
      <w:r w:rsidR="00186BFF" w:rsidRPr="00C42FD7">
        <w:rPr>
          <w:rFonts w:cs="B Nazanin" w:hint="cs"/>
          <w:sz w:val="20"/>
          <w:szCs w:val="20"/>
          <w:rtl/>
        </w:rPr>
        <w:t xml:space="preserve">(22) </w:t>
      </w:r>
      <w:r w:rsidR="00186BFF" w:rsidRPr="00C42FD7">
        <w:rPr>
          <w:rFonts w:cs="B Nazanin"/>
          <w:sz w:val="20"/>
          <w:szCs w:val="20"/>
          <w:rtl/>
        </w:rPr>
        <w:t>اما هنگاميکه نجاتشان داديم فورا در زمين به ستمگري ناحق مي پردازند</w:t>
      </w:r>
      <w:r w:rsidR="00FA0A24">
        <w:rPr>
          <w:rFonts w:cs="B Nazanin" w:hint="cs"/>
          <w:sz w:val="20"/>
          <w:szCs w:val="20"/>
          <w:rtl/>
        </w:rPr>
        <w:t xml:space="preserve"> </w:t>
      </w:r>
      <w:r w:rsidR="00186BFF" w:rsidRPr="00C42FD7">
        <w:rPr>
          <w:rFonts w:cs="B Nazanin"/>
          <w:sz w:val="20"/>
          <w:szCs w:val="20"/>
          <w:rtl/>
        </w:rPr>
        <w:t xml:space="preserve">. </w:t>
      </w:r>
      <w:r w:rsidR="00C42FD7">
        <w:rPr>
          <w:rFonts w:cs="B Nazanin" w:hint="cs"/>
          <w:sz w:val="20"/>
          <w:szCs w:val="20"/>
          <w:rtl/>
        </w:rPr>
        <w:t>[ای پیامبر ! بگو ]</w:t>
      </w:r>
      <w:r w:rsidR="00FA0A24">
        <w:rPr>
          <w:rFonts w:cs="B Nazanin" w:hint="cs"/>
          <w:sz w:val="20"/>
          <w:szCs w:val="20"/>
          <w:rtl/>
        </w:rPr>
        <w:t xml:space="preserve"> </w:t>
      </w:r>
      <w:r w:rsidR="00186BFF" w:rsidRPr="00C42FD7">
        <w:rPr>
          <w:rFonts w:cs="B Nazanin"/>
          <w:sz w:val="20"/>
          <w:szCs w:val="20"/>
          <w:rtl/>
        </w:rPr>
        <w:t>اي مردم! جز اين نيست که ستمگري تان به ضرر خودتان است</w:t>
      </w:r>
      <w:r w:rsidR="00FA0A24">
        <w:rPr>
          <w:rFonts w:cs="B Nazanin" w:hint="cs"/>
          <w:sz w:val="20"/>
          <w:szCs w:val="20"/>
          <w:rtl/>
        </w:rPr>
        <w:t xml:space="preserve"> </w:t>
      </w:r>
      <w:r w:rsidR="00186BFF" w:rsidRPr="00C42FD7">
        <w:rPr>
          <w:rFonts w:cs="B Nazanin"/>
          <w:sz w:val="20"/>
          <w:szCs w:val="20"/>
          <w:rtl/>
        </w:rPr>
        <w:t xml:space="preserve">. </w:t>
      </w:r>
      <w:r w:rsidR="00783E9B">
        <w:rPr>
          <w:rFonts w:cs="B Nazanin" w:hint="cs"/>
          <w:sz w:val="20"/>
          <w:szCs w:val="20"/>
          <w:rtl/>
        </w:rPr>
        <w:t xml:space="preserve">[ </w:t>
      </w:r>
      <w:r w:rsidR="00FA0A24">
        <w:rPr>
          <w:rFonts w:cs="B Nazanin" w:hint="cs"/>
          <w:sz w:val="20"/>
          <w:szCs w:val="20"/>
          <w:rtl/>
        </w:rPr>
        <w:t>اندک</w:t>
      </w:r>
      <w:r w:rsidR="00783E9B">
        <w:rPr>
          <w:rFonts w:cs="B Nazanin" w:hint="cs"/>
          <w:sz w:val="20"/>
          <w:szCs w:val="20"/>
          <w:rtl/>
        </w:rPr>
        <w:t xml:space="preserve"> ] </w:t>
      </w:r>
      <w:r w:rsidR="00FA0A24">
        <w:rPr>
          <w:rFonts w:cs="B Nazanin"/>
          <w:sz w:val="20"/>
          <w:szCs w:val="20"/>
          <w:rtl/>
        </w:rPr>
        <w:t>برخوردار</w:t>
      </w:r>
      <w:r w:rsidR="00FA0A24">
        <w:rPr>
          <w:rFonts w:cs="B Nazanin" w:hint="cs"/>
          <w:sz w:val="20"/>
          <w:szCs w:val="20"/>
          <w:rtl/>
        </w:rPr>
        <w:t>ی</w:t>
      </w:r>
      <w:r w:rsidR="00186BFF" w:rsidRPr="00C42FD7">
        <w:rPr>
          <w:rFonts w:cs="B Nazanin"/>
          <w:sz w:val="20"/>
          <w:szCs w:val="20"/>
          <w:rtl/>
        </w:rPr>
        <w:t>ي از زندگي دنياست</w:t>
      </w:r>
      <w:r w:rsidR="00FA0A24">
        <w:rPr>
          <w:rFonts w:cs="B Nazanin" w:hint="cs"/>
          <w:sz w:val="20"/>
          <w:szCs w:val="20"/>
          <w:rtl/>
        </w:rPr>
        <w:t xml:space="preserve"> ،}</w:t>
      </w:r>
      <w:r w:rsidR="00186BFF" w:rsidRPr="00C42FD7">
        <w:rPr>
          <w:rFonts w:cs="B Nazanin"/>
          <w:sz w:val="20"/>
          <w:szCs w:val="20"/>
          <w:rtl/>
        </w:rPr>
        <w:t xml:space="preserve"> </w:t>
      </w:r>
      <w:r w:rsidR="00186BFF" w:rsidRPr="00FA0A24">
        <w:rPr>
          <w:rFonts w:cs="B Nazanin"/>
          <w:b/>
          <w:bCs/>
          <w:rtl/>
        </w:rPr>
        <w:t>سپس بازگشت بسوي ما</w:t>
      </w:r>
      <w:r w:rsidR="00FA0A24" w:rsidRPr="00FA0A24">
        <w:rPr>
          <w:rFonts w:cs="B Nazanin" w:hint="cs"/>
          <w:b/>
          <w:bCs/>
          <w:rtl/>
        </w:rPr>
        <w:t xml:space="preserve"> ا</w:t>
      </w:r>
      <w:r w:rsidR="00186BFF" w:rsidRPr="00FA0A24">
        <w:rPr>
          <w:rFonts w:cs="B Nazanin"/>
          <w:b/>
          <w:bCs/>
          <w:rtl/>
        </w:rPr>
        <w:t>ست و شما را به آنچ</w:t>
      </w:r>
      <w:r w:rsidR="00C42FD7" w:rsidRPr="00FA0A24">
        <w:rPr>
          <w:rFonts w:cs="B Nazanin"/>
          <w:b/>
          <w:bCs/>
          <w:rtl/>
        </w:rPr>
        <w:t>ه انجام ميداديد آگاه خواهيم</w:t>
      </w:r>
      <w:r w:rsidR="00C42FD7" w:rsidRPr="00C42FD7">
        <w:rPr>
          <w:rFonts w:cs="B Nazanin"/>
          <w:sz w:val="20"/>
          <w:szCs w:val="20"/>
          <w:rtl/>
        </w:rPr>
        <w:t xml:space="preserve"> </w:t>
      </w:r>
      <w:r w:rsidR="00C42FD7" w:rsidRPr="00FA0A24">
        <w:rPr>
          <w:rFonts w:cs="B Nazanin"/>
          <w:b/>
          <w:bCs/>
          <w:rtl/>
        </w:rPr>
        <w:t>کرد</w:t>
      </w:r>
      <w:r w:rsidR="00C42FD7" w:rsidRPr="00FA0A24">
        <w:rPr>
          <w:rFonts w:cs="B Nazanin" w:hint="cs"/>
          <w:b/>
          <w:bCs/>
          <w:rtl/>
        </w:rPr>
        <w:t xml:space="preserve"> </w:t>
      </w:r>
      <w:r w:rsidR="00186BFF" w:rsidRPr="00FA0A24">
        <w:rPr>
          <w:rFonts w:cs="B Nazanin" w:hint="cs"/>
          <w:b/>
          <w:bCs/>
          <w:rtl/>
        </w:rPr>
        <w:t>(23)</w:t>
      </w:r>
      <w:r w:rsidR="00371C43">
        <w:rPr>
          <w:rFonts w:cs="B Nazanin" w:hint="cs"/>
          <w:sz w:val="20"/>
          <w:szCs w:val="20"/>
          <w:rtl/>
        </w:rPr>
        <w:t xml:space="preserve"> </w:t>
      </w:r>
      <w:bookmarkStart w:id="235" w:name="یونس7"/>
      <w:bookmarkEnd w:id="235"/>
      <w:r w:rsidR="00341607" w:rsidRPr="00341607">
        <w:rPr>
          <w:rFonts w:cs="B Nazanin"/>
          <w:b/>
          <w:bCs/>
          <w:color w:val="000000"/>
          <w:rtl/>
        </w:rPr>
        <w:t>جز اين نيست که مثال</w:t>
      </w:r>
      <w:r w:rsidR="00341607">
        <w:rPr>
          <w:rFonts w:cs="B Nazanin" w:hint="cs"/>
          <w:b/>
          <w:bCs/>
          <w:color w:val="000000"/>
          <w:rtl/>
        </w:rPr>
        <w:t>ِ</w:t>
      </w:r>
      <w:r w:rsidR="00341607" w:rsidRPr="00341607">
        <w:rPr>
          <w:rFonts w:cs="B Nazanin"/>
          <w:b/>
          <w:bCs/>
          <w:color w:val="000000"/>
          <w:rtl/>
        </w:rPr>
        <w:t xml:space="preserve"> زندگي دنيا مانند آبي</w:t>
      </w:r>
      <w:r w:rsidR="00341607" w:rsidRPr="00341607">
        <w:rPr>
          <w:rFonts w:cs="B Nazanin" w:hint="cs"/>
          <w:b/>
          <w:bCs/>
          <w:color w:val="000000"/>
          <w:rtl/>
        </w:rPr>
        <w:t xml:space="preserve"> ا</w:t>
      </w:r>
      <w:r w:rsidR="00341607" w:rsidRPr="00341607">
        <w:rPr>
          <w:rFonts w:cs="B Nazanin"/>
          <w:b/>
          <w:bCs/>
          <w:color w:val="000000"/>
          <w:rtl/>
        </w:rPr>
        <w:t xml:space="preserve">ست که از اسمان فرو </w:t>
      </w:r>
      <w:r w:rsidR="00341607" w:rsidRPr="00341607">
        <w:rPr>
          <w:rFonts w:cs="B Nazanin"/>
          <w:b/>
          <w:bCs/>
          <w:color w:val="000000"/>
          <w:rtl/>
        </w:rPr>
        <w:lastRenderedPageBreak/>
        <w:t>فرستاديم که با روئيدني هاي زمين که خوراک آدمي و چارپايان است مخلوط ميشود تا اينکه آن زمين پر زينت و قشنگ ميشود و مردم فکر ميکنند بر آن توانائي دارند</w:t>
      </w:r>
      <w:r w:rsidR="00341607">
        <w:rPr>
          <w:rFonts w:cs="B Nazanin" w:hint="cs"/>
          <w:b/>
          <w:bCs/>
          <w:color w:val="000000"/>
          <w:rtl/>
        </w:rPr>
        <w:t xml:space="preserve"> </w:t>
      </w:r>
      <w:r w:rsidR="00341607" w:rsidRPr="00341607">
        <w:rPr>
          <w:rFonts w:cs="B Nazanin"/>
          <w:b/>
          <w:bCs/>
          <w:color w:val="000000"/>
          <w:rtl/>
        </w:rPr>
        <w:t>، تا اينکه امرمان شب يا روز به آن ميرسد و چنان درو ميکند که انگار ديروز اصلا نبوده</w:t>
      </w:r>
      <w:r w:rsidR="00341607">
        <w:rPr>
          <w:rFonts w:cs="B Nazanin" w:hint="cs"/>
          <w:b/>
          <w:bCs/>
          <w:color w:val="000000"/>
          <w:rtl/>
        </w:rPr>
        <w:t xml:space="preserve"> </w:t>
      </w:r>
      <w:r w:rsidR="00341607" w:rsidRPr="00341607">
        <w:rPr>
          <w:rFonts w:cs="B Nazanin"/>
          <w:b/>
          <w:bCs/>
          <w:color w:val="000000"/>
          <w:rtl/>
        </w:rPr>
        <w:t>. ما</w:t>
      </w:r>
      <w:r w:rsidR="00341607">
        <w:rPr>
          <w:rFonts w:cs="B Nazanin" w:hint="cs"/>
          <w:b/>
          <w:bCs/>
          <w:color w:val="000000"/>
          <w:rtl/>
        </w:rPr>
        <w:t xml:space="preserve"> </w:t>
      </w:r>
      <w:r w:rsidR="00341607" w:rsidRPr="00341607">
        <w:rPr>
          <w:rFonts w:cs="B Nazanin"/>
          <w:b/>
          <w:bCs/>
          <w:color w:val="000000"/>
          <w:rtl/>
        </w:rPr>
        <w:t xml:space="preserve"> بدين گونه آيات را براي اهل تفکر</w:t>
      </w:r>
      <w:r w:rsidR="00341607">
        <w:rPr>
          <w:rFonts w:cs="B Nazanin"/>
          <w:b/>
          <w:bCs/>
          <w:color w:val="000000"/>
          <w:rtl/>
        </w:rPr>
        <w:t>تشريح ميکنيم</w:t>
      </w:r>
      <w:r w:rsidR="00341607">
        <w:rPr>
          <w:rFonts w:cs="B Nazanin" w:hint="cs"/>
          <w:b/>
          <w:bCs/>
          <w:color w:val="000000"/>
          <w:rtl/>
        </w:rPr>
        <w:t xml:space="preserve"> </w:t>
      </w:r>
      <w:r w:rsidR="00341607" w:rsidRPr="00341607">
        <w:rPr>
          <w:rFonts w:cs="B Nazanin" w:hint="cs"/>
          <w:b/>
          <w:bCs/>
          <w:color w:val="000000"/>
          <w:rtl/>
        </w:rPr>
        <w:t>(24)</w:t>
      </w:r>
      <w:r w:rsidR="00341607">
        <w:rPr>
          <w:rFonts w:cs="B Nazanin"/>
          <w:b/>
          <w:bCs/>
          <w:color w:val="000000"/>
          <w:rtl/>
        </w:rPr>
        <w:t xml:space="preserve"> و خداوند به سوي </w:t>
      </w:r>
      <w:r w:rsidR="00341607">
        <w:rPr>
          <w:rFonts w:cs="B Nazanin" w:hint="cs"/>
          <w:b/>
          <w:bCs/>
          <w:color w:val="000000"/>
          <w:rtl/>
        </w:rPr>
        <w:t>خانه صلح و سلامت</w:t>
      </w:r>
      <w:r w:rsidR="00341607" w:rsidRPr="00341607">
        <w:rPr>
          <w:rFonts w:cs="B Nazanin"/>
          <w:b/>
          <w:bCs/>
          <w:color w:val="000000"/>
          <w:rtl/>
        </w:rPr>
        <w:t xml:space="preserve"> دعوت</w:t>
      </w:r>
      <w:r w:rsidR="00341607">
        <w:rPr>
          <w:rFonts w:cs="B Nazanin" w:hint="cs"/>
          <w:b/>
          <w:bCs/>
          <w:color w:val="000000"/>
          <w:rtl/>
        </w:rPr>
        <w:t xml:space="preserve"> میکند </w:t>
      </w:r>
      <w:r w:rsidR="00341607" w:rsidRPr="00341607">
        <w:rPr>
          <w:rFonts w:cs="B Nazanin"/>
          <w:b/>
          <w:bCs/>
          <w:color w:val="000000"/>
          <w:rtl/>
        </w:rPr>
        <w:t>،</w:t>
      </w:r>
      <w:r w:rsidR="00341607">
        <w:rPr>
          <w:rFonts w:cs="B Nazanin" w:hint="cs"/>
          <w:b/>
          <w:bCs/>
          <w:color w:val="000000"/>
          <w:rtl/>
        </w:rPr>
        <w:t xml:space="preserve"> </w:t>
      </w:r>
      <w:r w:rsidR="00341607" w:rsidRPr="00341607">
        <w:rPr>
          <w:rFonts w:cs="B Nazanin"/>
          <w:b/>
          <w:bCs/>
          <w:color w:val="000000"/>
          <w:rtl/>
        </w:rPr>
        <w:t xml:space="preserve">و </w:t>
      </w:r>
      <w:r w:rsidR="00341607" w:rsidRPr="00341607">
        <w:rPr>
          <w:rFonts w:cs="B Nazanin" w:hint="cs"/>
          <w:b/>
          <w:bCs/>
          <w:color w:val="000000"/>
          <w:rtl/>
        </w:rPr>
        <w:t>هر که را خواهد</w:t>
      </w:r>
      <w:r w:rsidR="00341607">
        <w:rPr>
          <w:rFonts w:cs="B Nazanin" w:hint="cs"/>
          <w:b/>
          <w:bCs/>
          <w:color w:val="000000"/>
          <w:rtl/>
        </w:rPr>
        <w:t xml:space="preserve"> </w:t>
      </w:r>
      <w:r w:rsidR="00341607" w:rsidRPr="00341607">
        <w:rPr>
          <w:rFonts w:cs="B Nazanin"/>
          <w:b/>
          <w:bCs/>
          <w:color w:val="000000"/>
          <w:rtl/>
        </w:rPr>
        <w:t>بسوي جاده</w:t>
      </w:r>
      <w:r w:rsidR="00341607">
        <w:rPr>
          <w:rFonts w:cs="B Nazanin" w:hint="cs"/>
          <w:b/>
          <w:bCs/>
          <w:color w:val="000000"/>
          <w:rtl/>
        </w:rPr>
        <w:t xml:space="preserve"> ای</w:t>
      </w:r>
      <w:r w:rsidR="00341607">
        <w:rPr>
          <w:rFonts w:cs="B Nazanin"/>
          <w:b/>
          <w:bCs/>
          <w:color w:val="000000"/>
          <w:rtl/>
        </w:rPr>
        <w:t xml:space="preserve"> مستقيم هدايت م</w:t>
      </w:r>
      <w:r w:rsidR="00341607">
        <w:rPr>
          <w:rFonts w:cs="B Nazanin" w:hint="cs"/>
          <w:b/>
          <w:bCs/>
          <w:color w:val="000000"/>
          <w:rtl/>
        </w:rPr>
        <w:t xml:space="preserve">ینماید </w:t>
      </w:r>
      <w:r w:rsidR="00341607" w:rsidRPr="00341607">
        <w:rPr>
          <w:rFonts w:cs="B Nazanin" w:hint="cs"/>
          <w:b/>
          <w:bCs/>
          <w:color w:val="000000"/>
          <w:rtl/>
        </w:rPr>
        <w:t>(25</w:t>
      </w:r>
      <w:r w:rsidR="00341607" w:rsidRPr="00341607">
        <w:rPr>
          <w:rFonts w:cs="B Nazanin" w:hint="cs"/>
          <w:b/>
          <w:bCs/>
          <w:rtl/>
        </w:rPr>
        <w:t>)</w:t>
      </w:r>
      <w:r w:rsidR="00371C43">
        <w:rPr>
          <w:rFonts w:cs="B Nazanin" w:hint="cs"/>
          <w:color w:val="000000"/>
          <w:rtl/>
        </w:rPr>
        <w:t xml:space="preserve"> </w:t>
      </w:r>
      <w:bookmarkStart w:id="236" w:name="یونس8"/>
      <w:bookmarkEnd w:id="236"/>
      <w:r w:rsidR="00847E07" w:rsidRPr="00847E07">
        <w:rPr>
          <w:rFonts w:cs="B Nazanin"/>
          <w:b/>
          <w:bCs/>
          <w:color w:val="000000"/>
          <w:rtl/>
        </w:rPr>
        <w:t>نيکو</w:t>
      </w:r>
      <w:r w:rsidR="00847E07">
        <w:rPr>
          <w:rFonts w:cs="B Nazanin"/>
          <w:b/>
          <w:bCs/>
          <w:color w:val="000000"/>
          <w:rtl/>
        </w:rPr>
        <w:t xml:space="preserve">کاران </w:t>
      </w:r>
      <w:r w:rsidR="00847E07">
        <w:rPr>
          <w:rFonts w:cs="B Nazanin" w:hint="cs"/>
          <w:b/>
          <w:bCs/>
          <w:color w:val="000000"/>
          <w:rtl/>
        </w:rPr>
        <w:t>نیکوئی</w:t>
      </w:r>
      <w:r w:rsidR="00847E07" w:rsidRPr="00847E07">
        <w:rPr>
          <w:rFonts w:cs="B Nazanin"/>
          <w:b/>
          <w:bCs/>
          <w:color w:val="000000"/>
          <w:rtl/>
        </w:rPr>
        <w:t xml:space="preserve"> و زيادت خواهند داشت و چهره شان را غبار و خواريي فرا نمي گيرد</w:t>
      </w:r>
      <w:r w:rsidR="00847E07">
        <w:rPr>
          <w:rFonts w:cs="B Nazanin" w:hint="cs"/>
          <w:b/>
          <w:bCs/>
          <w:color w:val="000000"/>
          <w:rtl/>
        </w:rPr>
        <w:t xml:space="preserve"> </w:t>
      </w:r>
      <w:r w:rsidR="00847E07" w:rsidRPr="00847E07">
        <w:rPr>
          <w:rFonts w:cs="B Nazanin"/>
          <w:b/>
          <w:bCs/>
          <w:color w:val="000000"/>
          <w:rtl/>
        </w:rPr>
        <w:t>.</w:t>
      </w:r>
      <w:r w:rsidR="00847E07">
        <w:rPr>
          <w:rFonts w:cs="B Nazanin"/>
          <w:b/>
          <w:bCs/>
          <w:color w:val="000000"/>
          <w:rtl/>
        </w:rPr>
        <w:t xml:space="preserve"> آنها اهل بهشت و در آن جاودانند</w:t>
      </w:r>
      <w:r w:rsidR="00847E07">
        <w:rPr>
          <w:rFonts w:cs="B Nazanin" w:hint="cs"/>
          <w:b/>
          <w:bCs/>
          <w:color w:val="000000"/>
          <w:rtl/>
        </w:rPr>
        <w:t xml:space="preserve"> </w:t>
      </w:r>
      <w:r w:rsidR="00847E07" w:rsidRPr="00847E07">
        <w:rPr>
          <w:rFonts w:cs="B Nazanin" w:hint="cs"/>
          <w:b/>
          <w:bCs/>
          <w:color w:val="000000"/>
          <w:rtl/>
        </w:rPr>
        <w:t xml:space="preserve">(26) </w:t>
      </w:r>
      <w:r w:rsidR="00847E07" w:rsidRPr="00847E07">
        <w:rPr>
          <w:rFonts w:cs="B Nazanin"/>
          <w:b/>
          <w:bCs/>
          <w:color w:val="000000"/>
          <w:rtl/>
        </w:rPr>
        <w:t>و کساني که زشتيها را کسب کرده اند سزاي هر زشتي به مانند آن خواهد بود و ذلت فرا ميگيردشان و چيزي در مقابل خداوند محافظتشان نمي کند</w:t>
      </w:r>
      <w:r w:rsidR="00847E07">
        <w:rPr>
          <w:rFonts w:cs="B Nazanin" w:hint="cs"/>
          <w:b/>
          <w:bCs/>
          <w:color w:val="000000"/>
          <w:rtl/>
        </w:rPr>
        <w:t xml:space="preserve"> </w:t>
      </w:r>
      <w:r w:rsidR="00847E07" w:rsidRPr="00847E07">
        <w:rPr>
          <w:rFonts w:cs="B Nazanin"/>
          <w:b/>
          <w:bCs/>
          <w:color w:val="000000"/>
          <w:rtl/>
        </w:rPr>
        <w:t>. مانند آن است که چهره هاشان را قطعاتي از شب تاريک پوشانده</w:t>
      </w:r>
      <w:r w:rsidR="00847E07">
        <w:rPr>
          <w:rFonts w:cs="B Nazanin" w:hint="cs"/>
          <w:b/>
          <w:bCs/>
          <w:color w:val="000000"/>
          <w:rtl/>
        </w:rPr>
        <w:t xml:space="preserve"> </w:t>
      </w:r>
      <w:r w:rsidR="00847E07" w:rsidRPr="00847E07">
        <w:rPr>
          <w:rFonts w:cs="B Nazanin"/>
          <w:b/>
          <w:bCs/>
          <w:color w:val="000000"/>
          <w:rtl/>
        </w:rPr>
        <w:t xml:space="preserve">. </w:t>
      </w:r>
      <w:r w:rsidR="00847E07">
        <w:rPr>
          <w:rFonts w:cs="B Nazanin"/>
          <w:b/>
          <w:bCs/>
          <w:color w:val="000000"/>
          <w:rtl/>
        </w:rPr>
        <w:t>آنها اهل آتشند و در آن جاودانند</w:t>
      </w:r>
      <w:r w:rsidR="00847E07">
        <w:rPr>
          <w:rFonts w:cs="B Nazanin" w:hint="cs"/>
          <w:b/>
          <w:bCs/>
          <w:color w:val="000000"/>
          <w:rtl/>
        </w:rPr>
        <w:t xml:space="preserve"> </w:t>
      </w:r>
      <w:r w:rsidR="00847E07" w:rsidRPr="00847E07">
        <w:rPr>
          <w:rFonts w:cs="B Nazanin" w:hint="cs"/>
          <w:b/>
          <w:bCs/>
          <w:color w:val="000000"/>
          <w:rtl/>
        </w:rPr>
        <w:t xml:space="preserve">(27) </w:t>
      </w:r>
      <w:r w:rsidR="00847E07" w:rsidRPr="00847E07">
        <w:rPr>
          <w:rFonts w:cs="B Nazanin"/>
          <w:b/>
          <w:bCs/>
          <w:color w:val="000000"/>
          <w:rtl/>
        </w:rPr>
        <w:t>و روزي که همگي شان را گرد آوريم و سپس به مشرکان بگوييم شما</w:t>
      </w:r>
      <w:r w:rsidR="00BC406E">
        <w:rPr>
          <w:rFonts w:cs="B Nazanin" w:hint="cs"/>
          <w:b/>
          <w:bCs/>
          <w:color w:val="000000"/>
          <w:rtl/>
        </w:rPr>
        <w:t xml:space="preserve"> </w:t>
      </w:r>
      <w:r w:rsidR="00847E07" w:rsidRPr="00847E07">
        <w:rPr>
          <w:rFonts w:cs="B Nazanin"/>
          <w:b/>
          <w:bCs/>
          <w:color w:val="000000"/>
          <w:rtl/>
        </w:rPr>
        <w:t>و شركايتان در جايگاه خويش باشيد</w:t>
      </w:r>
      <w:r w:rsidR="00847E07">
        <w:rPr>
          <w:rFonts w:cs="B Nazanin" w:hint="cs"/>
          <w:b/>
          <w:bCs/>
          <w:color w:val="000000"/>
          <w:rtl/>
        </w:rPr>
        <w:t xml:space="preserve"> </w:t>
      </w:r>
      <w:r w:rsidR="00847E07">
        <w:rPr>
          <w:rFonts w:cs="B Nazanin"/>
          <w:b/>
          <w:bCs/>
          <w:color w:val="000000"/>
          <w:rtl/>
        </w:rPr>
        <w:t xml:space="preserve">. و بين آنها جدائي </w:t>
      </w:r>
      <w:r w:rsidR="00847E07" w:rsidRPr="00847E07">
        <w:rPr>
          <w:rFonts w:cs="B Nazanin"/>
          <w:b/>
          <w:bCs/>
          <w:color w:val="000000"/>
          <w:rtl/>
        </w:rPr>
        <w:t xml:space="preserve"> افكنيم و شرکاء ميگوي</w:t>
      </w:r>
      <w:r w:rsidR="00847E07">
        <w:rPr>
          <w:rFonts w:cs="B Nazanin"/>
          <w:b/>
          <w:bCs/>
          <w:color w:val="000000"/>
          <w:rtl/>
        </w:rPr>
        <w:t>ند شما اصلا ما راعبادت نميکرديد</w:t>
      </w:r>
      <w:r w:rsidR="00847E07">
        <w:rPr>
          <w:rFonts w:cs="B Nazanin" w:hint="cs"/>
          <w:b/>
          <w:bCs/>
          <w:color w:val="000000"/>
          <w:rtl/>
        </w:rPr>
        <w:t xml:space="preserve"> </w:t>
      </w:r>
      <w:r w:rsidR="00847E07" w:rsidRPr="00847E07">
        <w:rPr>
          <w:rFonts w:cs="B Nazanin" w:hint="cs"/>
          <w:b/>
          <w:bCs/>
          <w:color w:val="000000"/>
          <w:rtl/>
        </w:rPr>
        <w:t xml:space="preserve">(28) </w:t>
      </w:r>
      <w:r w:rsidR="00847E07" w:rsidRPr="00847E07">
        <w:rPr>
          <w:rFonts w:cs="B Nazanin"/>
          <w:b/>
          <w:bCs/>
          <w:color w:val="000000"/>
          <w:rtl/>
        </w:rPr>
        <w:t>و خداوند به عنوان گواه بين ما و شما کافيست</w:t>
      </w:r>
      <w:r w:rsidR="00847E07">
        <w:rPr>
          <w:rFonts w:cs="B Nazanin" w:hint="cs"/>
          <w:b/>
          <w:bCs/>
          <w:color w:val="000000"/>
          <w:rtl/>
        </w:rPr>
        <w:t xml:space="preserve"> </w:t>
      </w:r>
      <w:r w:rsidR="00847E07">
        <w:rPr>
          <w:rFonts w:cs="B Nazanin"/>
          <w:b/>
          <w:bCs/>
          <w:color w:val="000000"/>
          <w:rtl/>
        </w:rPr>
        <w:t>، ما از عبادت شما غافل بوديم</w:t>
      </w:r>
      <w:r w:rsidR="00847E07">
        <w:rPr>
          <w:rFonts w:cs="B Nazanin" w:hint="cs"/>
          <w:b/>
          <w:bCs/>
          <w:color w:val="000000"/>
          <w:rtl/>
        </w:rPr>
        <w:t xml:space="preserve"> </w:t>
      </w:r>
      <w:r w:rsidR="00847E07" w:rsidRPr="00847E07">
        <w:rPr>
          <w:rFonts w:cs="B Nazanin" w:hint="cs"/>
          <w:b/>
          <w:bCs/>
          <w:color w:val="000000"/>
          <w:rtl/>
        </w:rPr>
        <w:t xml:space="preserve">(29) </w:t>
      </w:r>
      <w:r w:rsidR="00847E07" w:rsidRPr="00847E07">
        <w:rPr>
          <w:rFonts w:cs="B Nazanin"/>
          <w:b/>
          <w:bCs/>
          <w:color w:val="000000"/>
          <w:rtl/>
        </w:rPr>
        <w:t>آنجاست که هر چه را هر کس پيشاپيش فرستاده ارزيابي ميکنيم و آنچه که حق است بسوي مولايشان که خداوند باشد برميگردد و آنچه ک</w:t>
      </w:r>
      <w:r w:rsidR="00847E07">
        <w:rPr>
          <w:rFonts w:cs="B Nazanin"/>
          <w:b/>
          <w:bCs/>
          <w:color w:val="000000"/>
          <w:rtl/>
        </w:rPr>
        <w:t>ه افترا باشد از نزدشان گم ميشود</w:t>
      </w:r>
      <w:r w:rsidR="00847E07">
        <w:rPr>
          <w:rFonts w:cs="B Nazanin" w:hint="cs"/>
          <w:b/>
          <w:bCs/>
          <w:color w:val="000000"/>
          <w:rtl/>
        </w:rPr>
        <w:t xml:space="preserve"> </w:t>
      </w:r>
      <w:r w:rsidR="00847E07" w:rsidRPr="00847E07">
        <w:rPr>
          <w:rFonts w:cs="B Nazanin" w:hint="cs"/>
          <w:b/>
          <w:bCs/>
          <w:color w:val="000000"/>
          <w:rtl/>
        </w:rPr>
        <w:t>(30)</w:t>
      </w:r>
    </w:p>
    <w:p w:rsidR="003B501A" w:rsidRDefault="003B501A">
      <w:pPr>
        <w:bidi w:val="0"/>
        <w:rPr>
          <w:rFonts w:cs="B Nazanin"/>
          <w:sz w:val="20"/>
          <w:szCs w:val="26"/>
          <w:lang w:bidi="fa-IR"/>
        </w:rPr>
      </w:pPr>
      <w:bookmarkStart w:id="237" w:name="یونس9"/>
      <w:bookmarkEnd w:id="228"/>
      <w:bookmarkEnd w:id="237"/>
      <w:r>
        <w:rPr>
          <w:rFonts w:cs="B Nazanin"/>
          <w:sz w:val="20"/>
          <w:szCs w:val="26"/>
          <w:rtl/>
          <w:lang w:bidi="fa-IR"/>
        </w:rPr>
        <w:br w:type="page"/>
      </w:r>
    </w:p>
    <w:p w:rsidR="00B71131" w:rsidRPr="00BF703F" w:rsidRDefault="00E66997" w:rsidP="00635871">
      <w:pPr>
        <w:widowControl w:val="0"/>
        <w:tabs>
          <w:tab w:val="left" w:pos="5618"/>
          <w:tab w:val="left" w:pos="5744"/>
        </w:tabs>
        <w:ind w:left="-52" w:right="142"/>
        <w:jc w:val="center"/>
        <w:rPr>
          <w:rFonts w:cs="B Nazanin"/>
          <w:b/>
          <w:bCs/>
          <w:sz w:val="20"/>
          <w:szCs w:val="26"/>
          <w:u w:val="single"/>
          <w:rtl/>
          <w:lang w:bidi="fa-IR"/>
        </w:rPr>
      </w:pPr>
      <w:bookmarkStart w:id="238" w:name="_Hlk503858876"/>
      <w:r w:rsidRPr="00BF703F">
        <w:rPr>
          <w:rFonts w:cs="B Nazanin" w:hint="cs"/>
          <w:b/>
          <w:bCs/>
          <w:sz w:val="20"/>
          <w:szCs w:val="26"/>
          <w:u w:val="single"/>
          <w:rtl/>
          <w:lang w:bidi="fa-IR"/>
        </w:rPr>
        <w:lastRenderedPageBreak/>
        <w:t>یونس</w:t>
      </w:r>
      <w:r w:rsidR="00371C43" w:rsidRPr="00BF703F">
        <w:rPr>
          <w:rFonts w:cs="B Nazanin" w:hint="cs"/>
          <w:b/>
          <w:bCs/>
          <w:sz w:val="20"/>
          <w:szCs w:val="26"/>
          <w:u w:val="single"/>
          <w:rtl/>
          <w:lang w:bidi="fa-IR"/>
        </w:rPr>
        <w:t>3</w:t>
      </w:r>
      <w:r w:rsidRPr="00BF703F">
        <w:rPr>
          <w:rFonts w:cs="B Nazanin" w:hint="cs"/>
          <w:b/>
          <w:bCs/>
          <w:sz w:val="20"/>
          <w:szCs w:val="26"/>
          <w:u w:val="single"/>
          <w:rtl/>
          <w:lang w:bidi="fa-IR"/>
        </w:rPr>
        <w:t xml:space="preserve">    </w:t>
      </w:r>
      <w:r w:rsidR="00B71131" w:rsidRPr="00BF703F">
        <w:rPr>
          <w:rFonts w:cs="B Nazanin" w:hint="cs"/>
          <w:b/>
          <w:bCs/>
          <w:sz w:val="20"/>
          <w:szCs w:val="26"/>
          <w:u w:val="single"/>
          <w:rtl/>
          <w:lang w:bidi="fa-IR"/>
        </w:rPr>
        <w:t>آیات31تا</w:t>
      </w:r>
      <w:r w:rsidR="00783AD6" w:rsidRPr="00BF703F">
        <w:rPr>
          <w:rFonts w:cs="B Nazanin" w:hint="cs"/>
          <w:b/>
          <w:bCs/>
          <w:sz w:val="20"/>
          <w:szCs w:val="26"/>
          <w:u w:val="single"/>
          <w:rtl/>
          <w:lang w:bidi="fa-IR"/>
        </w:rPr>
        <w:t>54</w:t>
      </w:r>
    </w:p>
    <w:p w:rsidR="00FE118F" w:rsidRDefault="00FE118F" w:rsidP="00FE118F">
      <w:pPr>
        <w:widowControl w:val="0"/>
        <w:tabs>
          <w:tab w:val="left" w:pos="5618"/>
          <w:tab w:val="left" w:pos="5730"/>
        </w:tabs>
        <w:ind w:left="-52"/>
        <w:jc w:val="both"/>
        <w:rPr>
          <w:rFonts w:cs="B Nazanin"/>
          <w:b/>
          <w:bCs/>
          <w:color w:val="000000"/>
          <w:sz w:val="20"/>
          <w:szCs w:val="20"/>
          <w:rtl/>
        </w:rPr>
      </w:pPr>
      <w:bookmarkStart w:id="239" w:name="_Hlk493657974"/>
      <w:r w:rsidRPr="00947B89">
        <w:rPr>
          <w:rFonts w:cs="Traditional Arabic" w:hint="eastAsia"/>
          <w:b/>
          <w:bCs/>
          <w:color w:val="000000"/>
          <w:sz w:val="20"/>
          <w:szCs w:val="20"/>
          <w:rtl/>
        </w:rPr>
        <w:t>قُلْ</w:t>
      </w:r>
      <w:r w:rsidRPr="00947B89">
        <w:rPr>
          <w:rFonts w:cs="Traditional Arabic"/>
          <w:b/>
          <w:bCs/>
          <w:color w:val="000000"/>
          <w:sz w:val="20"/>
          <w:szCs w:val="20"/>
          <w:rtl/>
        </w:rPr>
        <w:t xml:space="preserve"> مَن يَرْزُقُكُم مِّنَ السَّمَاء وَالأَرْضِ أَمَّن </w:t>
      </w:r>
      <w:r w:rsidRPr="00947B89">
        <w:rPr>
          <w:rFonts w:cs="Traditional Arabic" w:hint="eastAsia"/>
          <w:b/>
          <w:bCs/>
          <w:color w:val="000000"/>
          <w:sz w:val="20"/>
          <w:szCs w:val="20"/>
          <w:rtl/>
        </w:rPr>
        <w:t>يَمْلِكُ</w:t>
      </w:r>
      <w:r w:rsidRPr="00947B89">
        <w:rPr>
          <w:rFonts w:cs="Traditional Arabic"/>
          <w:b/>
          <w:bCs/>
          <w:color w:val="000000"/>
          <w:sz w:val="20"/>
          <w:szCs w:val="20"/>
          <w:rtl/>
        </w:rPr>
        <w:t xml:space="preserve"> السَّمْعَ والأَبْصَارَ وَمَن يُخْرِجُ الْحَيَّ مِنَ الْمَيِّتِ </w:t>
      </w:r>
      <w:r w:rsidRPr="00947B89">
        <w:rPr>
          <w:rFonts w:cs="Traditional Arabic" w:hint="eastAsia"/>
          <w:b/>
          <w:bCs/>
          <w:color w:val="000000"/>
          <w:sz w:val="20"/>
          <w:szCs w:val="20"/>
          <w:rtl/>
        </w:rPr>
        <w:t>وَيُخْرِجُ</w:t>
      </w:r>
      <w:r w:rsidRPr="00947B89">
        <w:rPr>
          <w:rFonts w:cs="Traditional Arabic"/>
          <w:b/>
          <w:bCs/>
          <w:color w:val="000000"/>
          <w:sz w:val="20"/>
          <w:szCs w:val="20"/>
          <w:rtl/>
        </w:rPr>
        <w:t xml:space="preserve"> الْمَيَّتَ مِنَ الْحَيِّ وَمَن يُدَبِّرُ الأَمْرَ فَسَيَقُولُونَ </w:t>
      </w:r>
      <w:r w:rsidRPr="00947B89">
        <w:rPr>
          <w:rFonts w:cs="Traditional Arabic" w:hint="eastAsia"/>
          <w:b/>
          <w:bCs/>
          <w:color w:val="000000"/>
          <w:sz w:val="20"/>
          <w:szCs w:val="20"/>
          <w:rtl/>
        </w:rPr>
        <w:t>اللّهُ</w:t>
      </w:r>
      <w:r w:rsidRPr="00947B89">
        <w:rPr>
          <w:rFonts w:cs="Traditional Arabic"/>
          <w:b/>
          <w:bCs/>
          <w:color w:val="000000"/>
          <w:sz w:val="20"/>
          <w:szCs w:val="20"/>
          <w:rtl/>
        </w:rPr>
        <w:t xml:space="preserve"> فَقُلْ أَفَلاَ تَتَّقُونَ ﴿31﴾ </w:t>
      </w:r>
      <w:r w:rsidRPr="00947B89">
        <w:rPr>
          <w:rFonts w:cs="Traditional Arabic" w:hint="eastAsia"/>
          <w:b/>
          <w:bCs/>
          <w:color w:val="000000"/>
          <w:sz w:val="20"/>
          <w:szCs w:val="20"/>
          <w:rtl/>
        </w:rPr>
        <w:t>فَذَلِكُمُ</w:t>
      </w:r>
      <w:r w:rsidRPr="00947B89">
        <w:rPr>
          <w:rFonts w:cs="Traditional Arabic"/>
          <w:b/>
          <w:bCs/>
          <w:color w:val="000000"/>
          <w:sz w:val="20"/>
          <w:szCs w:val="20"/>
          <w:rtl/>
        </w:rPr>
        <w:t xml:space="preserve"> اللّهُ رَبُّكُمُ الْحَقُّ فَمَاذَا بَعْدَ الْحَقِّ إِلاَّ الضَّلاَلُ </w:t>
      </w:r>
      <w:r w:rsidRPr="00947B89">
        <w:rPr>
          <w:rFonts w:cs="Traditional Arabic" w:hint="eastAsia"/>
          <w:b/>
          <w:bCs/>
          <w:color w:val="000000"/>
          <w:sz w:val="20"/>
          <w:szCs w:val="20"/>
          <w:rtl/>
        </w:rPr>
        <w:t>فَأَنَّى</w:t>
      </w:r>
      <w:r w:rsidRPr="00947B89">
        <w:rPr>
          <w:rFonts w:cs="Traditional Arabic"/>
          <w:b/>
          <w:bCs/>
          <w:color w:val="000000"/>
          <w:sz w:val="20"/>
          <w:szCs w:val="20"/>
          <w:rtl/>
        </w:rPr>
        <w:t xml:space="preserve"> تُصْرَفُونَ ﴿32﴾ </w:t>
      </w:r>
      <w:r w:rsidRPr="00947B89">
        <w:rPr>
          <w:rFonts w:cs="Traditional Arabic" w:hint="eastAsia"/>
          <w:b/>
          <w:bCs/>
          <w:color w:val="000000"/>
          <w:sz w:val="20"/>
          <w:szCs w:val="20"/>
          <w:rtl/>
        </w:rPr>
        <w:t>كَذَلِكَ</w:t>
      </w:r>
      <w:r w:rsidRPr="00947B89">
        <w:rPr>
          <w:rFonts w:cs="Traditional Arabic"/>
          <w:b/>
          <w:bCs/>
          <w:color w:val="000000"/>
          <w:sz w:val="20"/>
          <w:szCs w:val="20"/>
          <w:rtl/>
        </w:rPr>
        <w:t xml:space="preserve"> حَقَّتْ </w:t>
      </w:r>
      <w:r w:rsidRPr="00947B89">
        <w:rPr>
          <w:rFonts w:cs="Traditional Arabic" w:hint="eastAsia"/>
          <w:b/>
          <w:bCs/>
          <w:color w:val="000000"/>
          <w:sz w:val="20"/>
          <w:szCs w:val="20"/>
          <w:rtl/>
        </w:rPr>
        <w:t>كَلِمَتُ</w:t>
      </w:r>
      <w:r w:rsidRPr="00947B89">
        <w:rPr>
          <w:rFonts w:cs="Traditional Arabic"/>
          <w:b/>
          <w:bCs/>
          <w:color w:val="000000"/>
          <w:sz w:val="20"/>
          <w:szCs w:val="20"/>
          <w:rtl/>
        </w:rPr>
        <w:t xml:space="preserve"> رَبِّكَ عَلَى الَّذِينَ فَسَقُواْ أَنَّهُمْ لاَ يُؤْمِنُونَ ﴿33﴾ </w:t>
      </w:r>
      <w:r w:rsidRPr="00947B89">
        <w:rPr>
          <w:rFonts w:cs="Traditional Arabic" w:hint="eastAsia"/>
          <w:b/>
          <w:bCs/>
          <w:color w:val="000000"/>
          <w:sz w:val="20"/>
          <w:szCs w:val="20"/>
          <w:rtl/>
        </w:rPr>
        <w:t>قُلْ</w:t>
      </w:r>
      <w:r w:rsidRPr="00947B89">
        <w:rPr>
          <w:rFonts w:cs="Traditional Arabic"/>
          <w:b/>
          <w:bCs/>
          <w:color w:val="000000"/>
          <w:sz w:val="20"/>
          <w:szCs w:val="20"/>
          <w:rtl/>
        </w:rPr>
        <w:t xml:space="preserve"> هَلْ مِن شُرَكَآئِكُم مَّن يَبْدَأُ </w:t>
      </w:r>
      <w:r w:rsidRPr="00947B89">
        <w:rPr>
          <w:rFonts w:cs="Traditional Arabic" w:hint="eastAsia"/>
          <w:b/>
          <w:bCs/>
          <w:color w:val="000000"/>
          <w:sz w:val="20"/>
          <w:szCs w:val="20"/>
          <w:rtl/>
        </w:rPr>
        <w:t>الْخَلْقَ</w:t>
      </w:r>
      <w:r w:rsidRPr="00947B89">
        <w:rPr>
          <w:rFonts w:cs="Traditional Arabic"/>
          <w:b/>
          <w:bCs/>
          <w:color w:val="000000"/>
          <w:sz w:val="20"/>
          <w:szCs w:val="20"/>
          <w:rtl/>
        </w:rPr>
        <w:t xml:space="preserve"> ثُمَّ يُعِيدُهُ قُلِ اللّهُ يَبْدَأُ الْخَلْقَ ثُمَّ يُعِيدُهُ </w:t>
      </w:r>
      <w:r w:rsidRPr="00947B89">
        <w:rPr>
          <w:rFonts w:cs="Traditional Arabic" w:hint="eastAsia"/>
          <w:b/>
          <w:bCs/>
          <w:color w:val="000000"/>
          <w:sz w:val="20"/>
          <w:szCs w:val="20"/>
          <w:rtl/>
        </w:rPr>
        <w:t>فَأَنَّى</w:t>
      </w:r>
      <w:r w:rsidRPr="00947B89">
        <w:rPr>
          <w:rFonts w:cs="Traditional Arabic"/>
          <w:b/>
          <w:bCs/>
          <w:color w:val="000000"/>
          <w:sz w:val="20"/>
          <w:szCs w:val="20"/>
          <w:rtl/>
        </w:rPr>
        <w:t xml:space="preserve"> تُؤْفَكُونَ ﴿34﴾ </w:t>
      </w:r>
      <w:r w:rsidRPr="00947B89">
        <w:rPr>
          <w:rFonts w:cs="Traditional Arabic" w:hint="eastAsia"/>
          <w:b/>
          <w:bCs/>
          <w:color w:val="000000"/>
          <w:sz w:val="20"/>
          <w:szCs w:val="20"/>
          <w:rtl/>
        </w:rPr>
        <w:t>قُلْ</w:t>
      </w:r>
      <w:r w:rsidRPr="00947B89">
        <w:rPr>
          <w:rFonts w:cs="Traditional Arabic"/>
          <w:b/>
          <w:bCs/>
          <w:color w:val="000000"/>
          <w:sz w:val="20"/>
          <w:szCs w:val="20"/>
          <w:rtl/>
        </w:rPr>
        <w:t xml:space="preserve"> هَلْ مِن </w:t>
      </w:r>
      <w:r w:rsidRPr="00947B89">
        <w:rPr>
          <w:rFonts w:cs="Traditional Arabic" w:hint="eastAsia"/>
          <w:b/>
          <w:bCs/>
          <w:color w:val="000000"/>
          <w:sz w:val="20"/>
          <w:szCs w:val="20"/>
          <w:rtl/>
        </w:rPr>
        <w:t>شُرَكَآئِكُم</w:t>
      </w:r>
      <w:r w:rsidRPr="00947B89">
        <w:rPr>
          <w:rFonts w:cs="Traditional Arabic"/>
          <w:b/>
          <w:bCs/>
          <w:color w:val="000000"/>
          <w:sz w:val="20"/>
          <w:szCs w:val="20"/>
          <w:rtl/>
        </w:rPr>
        <w:t xml:space="preserve"> مَّن يَهْدِي إِلَى الْحَقِّ قُلِ اللّهُ يَهْدِي لِلْحَقِّ أَفَمَن </w:t>
      </w:r>
      <w:r w:rsidRPr="00947B89">
        <w:rPr>
          <w:rFonts w:cs="Traditional Arabic" w:hint="eastAsia"/>
          <w:b/>
          <w:bCs/>
          <w:color w:val="000000"/>
          <w:sz w:val="20"/>
          <w:szCs w:val="20"/>
          <w:rtl/>
        </w:rPr>
        <w:t>يَهْدِي</w:t>
      </w:r>
      <w:r w:rsidRPr="00947B89">
        <w:rPr>
          <w:rFonts w:cs="Traditional Arabic"/>
          <w:b/>
          <w:bCs/>
          <w:color w:val="000000"/>
          <w:sz w:val="20"/>
          <w:szCs w:val="20"/>
          <w:rtl/>
        </w:rPr>
        <w:t xml:space="preserve"> إِلَى الْحَقِّ أَحَقُّ أَن يُتَّبَعَ أَمَّن لاَّ يَهِدِّيَ إِلاَّ أَن </w:t>
      </w:r>
      <w:r w:rsidRPr="00947B89">
        <w:rPr>
          <w:rFonts w:cs="Traditional Arabic" w:hint="eastAsia"/>
          <w:b/>
          <w:bCs/>
          <w:color w:val="000000"/>
          <w:sz w:val="20"/>
          <w:szCs w:val="20"/>
          <w:rtl/>
        </w:rPr>
        <w:t>يُهْدَى</w:t>
      </w:r>
      <w:r w:rsidRPr="00947B89">
        <w:rPr>
          <w:rFonts w:cs="Traditional Arabic"/>
          <w:b/>
          <w:bCs/>
          <w:color w:val="000000"/>
          <w:sz w:val="20"/>
          <w:szCs w:val="20"/>
          <w:rtl/>
        </w:rPr>
        <w:t xml:space="preserve"> فَمَا لَكُمْ كَيْفَ تَحْكُمُونَ ﴿35﴾</w:t>
      </w:r>
      <w:r w:rsidRPr="009E1F02">
        <w:rPr>
          <w:rFonts w:cs="Traditional Arabic" w:hint="eastAsia"/>
          <w:b/>
          <w:bCs/>
          <w:color w:val="000000"/>
          <w:sz w:val="20"/>
          <w:szCs w:val="20"/>
          <w:rtl/>
        </w:rPr>
        <w:t xml:space="preserve"> وَمَا</w:t>
      </w:r>
      <w:r w:rsidRPr="009E1F02">
        <w:rPr>
          <w:rFonts w:cs="Traditional Arabic"/>
          <w:b/>
          <w:bCs/>
          <w:color w:val="000000"/>
          <w:sz w:val="20"/>
          <w:szCs w:val="20"/>
          <w:rtl/>
        </w:rPr>
        <w:t xml:space="preserve"> يَتَّبِعُ أَكْثَرُهُمْ إِلاَّ ظَنًّا إَنَّ الظَّنَّ لاَ يُغْنِي مِنَ </w:t>
      </w:r>
      <w:r w:rsidRPr="009E1F02">
        <w:rPr>
          <w:rFonts w:cs="Traditional Arabic" w:hint="eastAsia"/>
          <w:b/>
          <w:bCs/>
          <w:color w:val="000000"/>
          <w:sz w:val="20"/>
          <w:szCs w:val="20"/>
          <w:rtl/>
        </w:rPr>
        <w:t>الْحَقِّ</w:t>
      </w:r>
      <w:r w:rsidRPr="009E1F02">
        <w:rPr>
          <w:rFonts w:cs="Traditional Arabic"/>
          <w:b/>
          <w:bCs/>
          <w:color w:val="000000"/>
          <w:sz w:val="20"/>
          <w:szCs w:val="20"/>
          <w:rtl/>
        </w:rPr>
        <w:t xml:space="preserve"> شَيْئًا إِنَّ اللّهَ عَلَيمٌ بِمَا يَفْعَلُونَ ﴿36﴾ </w:t>
      </w:r>
      <w:r w:rsidRPr="009E1F02">
        <w:rPr>
          <w:rFonts w:cs="Traditional Arabic" w:hint="eastAsia"/>
          <w:b/>
          <w:bCs/>
          <w:color w:val="000000"/>
          <w:sz w:val="20"/>
          <w:szCs w:val="20"/>
          <w:rtl/>
        </w:rPr>
        <w:t>وَمَا</w:t>
      </w:r>
      <w:r w:rsidRPr="009E1F02">
        <w:rPr>
          <w:rFonts w:cs="Traditional Arabic"/>
          <w:b/>
          <w:bCs/>
          <w:color w:val="000000"/>
          <w:sz w:val="20"/>
          <w:szCs w:val="20"/>
          <w:rtl/>
        </w:rPr>
        <w:t xml:space="preserve"> كَانَ هَذَا الْقُرْآنُ أَن يُفْتَرَى مِن دُونِ </w:t>
      </w:r>
      <w:r w:rsidRPr="009E1F02">
        <w:rPr>
          <w:rFonts w:cs="Traditional Arabic" w:hint="eastAsia"/>
          <w:b/>
          <w:bCs/>
          <w:color w:val="000000"/>
          <w:sz w:val="20"/>
          <w:szCs w:val="20"/>
          <w:rtl/>
        </w:rPr>
        <w:t>اللّهِ</w:t>
      </w:r>
      <w:r w:rsidRPr="009E1F02">
        <w:rPr>
          <w:rFonts w:cs="Traditional Arabic"/>
          <w:b/>
          <w:bCs/>
          <w:color w:val="000000"/>
          <w:sz w:val="20"/>
          <w:szCs w:val="20"/>
          <w:rtl/>
        </w:rPr>
        <w:t xml:space="preserve"> وَلَكِن تَصْدِيقَ الَّذِي بَيْنَ يَدَيْهِ وَتَفْصِيلَ الْكِتَابِ لاَ </w:t>
      </w:r>
      <w:r w:rsidRPr="009E1F02">
        <w:rPr>
          <w:rFonts w:cs="Traditional Arabic" w:hint="eastAsia"/>
          <w:b/>
          <w:bCs/>
          <w:color w:val="000000"/>
          <w:sz w:val="20"/>
          <w:szCs w:val="20"/>
          <w:rtl/>
        </w:rPr>
        <w:t>رَيْبَ</w:t>
      </w:r>
      <w:r w:rsidRPr="009E1F02">
        <w:rPr>
          <w:rFonts w:cs="Traditional Arabic"/>
          <w:b/>
          <w:bCs/>
          <w:color w:val="000000"/>
          <w:sz w:val="20"/>
          <w:szCs w:val="20"/>
          <w:rtl/>
        </w:rPr>
        <w:t xml:space="preserve"> فِيهِ مِن رَّبِّ الْعَالَمِينَ ﴿37﴾ </w:t>
      </w:r>
      <w:r w:rsidRPr="009E1F02">
        <w:rPr>
          <w:rFonts w:cs="Traditional Arabic" w:hint="eastAsia"/>
          <w:b/>
          <w:bCs/>
          <w:color w:val="000000"/>
          <w:sz w:val="20"/>
          <w:szCs w:val="20"/>
          <w:rtl/>
        </w:rPr>
        <w:t>أَمْ</w:t>
      </w:r>
      <w:r w:rsidRPr="009E1F02">
        <w:rPr>
          <w:rFonts w:cs="Traditional Arabic"/>
          <w:b/>
          <w:bCs/>
          <w:color w:val="000000"/>
          <w:sz w:val="20"/>
          <w:szCs w:val="20"/>
          <w:rtl/>
        </w:rPr>
        <w:t xml:space="preserve"> يَقُولُونَ افْتَرَاهُ قُلْ فَأْتُواْ بِسُورَةٍ مِّثْلِهِ وَادْعُواْ مَنِ </w:t>
      </w:r>
      <w:r w:rsidRPr="009E1F02">
        <w:rPr>
          <w:rFonts w:cs="Traditional Arabic" w:hint="eastAsia"/>
          <w:b/>
          <w:bCs/>
          <w:color w:val="000000"/>
          <w:sz w:val="20"/>
          <w:szCs w:val="20"/>
          <w:rtl/>
        </w:rPr>
        <w:t>اسْتَطَعْتُم</w:t>
      </w:r>
      <w:r w:rsidRPr="009E1F02">
        <w:rPr>
          <w:rFonts w:cs="Traditional Arabic"/>
          <w:b/>
          <w:bCs/>
          <w:color w:val="000000"/>
          <w:sz w:val="20"/>
          <w:szCs w:val="20"/>
          <w:rtl/>
        </w:rPr>
        <w:t xml:space="preserve"> مِّن دُونِ اللّهِ إِن كُنتُمْ صَادِقِينَ ﴿38﴾ </w:t>
      </w:r>
      <w:r w:rsidRPr="009E1F02">
        <w:rPr>
          <w:rFonts w:cs="Traditional Arabic" w:hint="eastAsia"/>
          <w:b/>
          <w:bCs/>
          <w:color w:val="000000"/>
          <w:sz w:val="20"/>
          <w:szCs w:val="20"/>
          <w:rtl/>
        </w:rPr>
        <w:t>بَلْ</w:t>
      </w:r>
      <w:r w:rsidRPr="009E1F02">
        <w:rPr>
          <w:rFonts w:cs="Traditional Arabic"/>
          <w:b/>
          <w:bCs/>
          <w:color w:val="000000"/>
          <w:sz w:val="20"/>
          <w:szCs w:val="20"/>
          <w:rtl/>
        </w:rPr>
        <w:t xml:space="preserve"> كَذَّبُواْ بِمَا لَمْ يُحِيطُواْ بِعِلْمِهِ </w:t>
      </w:r>
      <w:r w:rsidRPr="009E1F02">
        <w:rPr>
          <w:rFonts w:cs="Traditional Arabic" w:hint="eastAsia"/>
          <w:b/>
          <w:bCs/>
          <w:color w:val="000000"/>
          <w:sz w:val="20"/>
          <w:szCs w:val="20"/>
          <w:rtl/>
        </w:rPr>
        <w:t>وَلَمَّا</w:t>
      </w:r>
      <w:r w:rsidRPr="009E1F02">
        <w:rPr>
          <w:rFonts w:cs="Traditional Arabic"/>
          <w:b/>
          <w:bCs/>
          <w:color w:val="000000"/>
          <w:sz w:val="20"/>
          <w:szCs w:val="20"/>
          <w:rtl/>
        </w:rPr>
        <w:t xml:space="preserve"> يَأْتِهِمْ تَأْوِيلُهُ كَذَلِكَ كَذَّبَ الَّذِينَ مِن قَبْلِهِمْ </w:t>
      </w:r>
      <w:r w:rsidRPr="009E1F02">
        <w:rPr>
          <w:rFonts w:cs="Traditional Arabic" w:hint="eastAsia"/>
          <w:b/>
          <w:bCs/>
          <w:color w:val="000000"/>
          <w:sz w:val="20"/>
          <w:szCs w:val="20"/>
          <w:rtl/>
        </w:rPr>
        <w:t>فَانظُرْ</w:t>
      </w:r>
      <w:r w:rsidRPr="009E1F02">
        <w:rPr>
          <w:rFonts w:cs="Traditional Arabic"/>
          <w:b/>
          <w:bCs/>
          <w:color w:val="000000"/>
          <w:sz w:val="20"/>
          <w:szCs w:val="20"/>
          <w:rtl/>
        </w:rPr>
        <w:t xml:space="preserve"> كَيْفَ كَانَ عَاقِبَةُ الظَّالِمِينَ ﴿39﴾ </w:t>
      </w:r>
      <w:r w:rsidRPr="009E1F02">
        <w:rPr>
          <w:rFonts w:cs="Traditional Arabic" w:hint="eastAsia"/>
          <w:b/>
          <w:bCs/>
          <w:color w:val="000000"/>
          <w:sz w:val="20"/>
          <w:szCs w:val="20"/>
          <w:rtl/>
        </w:rPr>
        <w:t>وَمِنهُم</w:t>
      </w:r>
      <w:r w:rsidRPr="009E1F02">
        <w:rPr>
          <w:rFonts w:cs="Traditional Arabic"/>
          <w:b/>
          <w:bCs/>
          <w:color w:val="000000"/>
          <w:sz w:val="20"/>
          <w:szCs w:val="20"/>
          <w:rtl/>
        </w:rPr>
        <w:t xml:space="preserve"> مَّن يُؤْمِنُ بِهِ وَمِنْهُم مَّن لاَّ يُؤْمِنُ </w:t>
      </w:r>
      <w:r w:rsidRPr="009E1F02">
        <w:rPr>
          <w:rFonts w:cs="Traditional Arabic" w:hint="eastAsia"/>
          <w:b/>
          <w:bCs/>
          <w:color w:val="000000"/>
          <w:sz w:val="20"/>
          <w:szCs w:val="20"/>
          <w:rtl/>
        </w:rPr>
        <w:t>بِهِ</w:t>
      </w:r>
      <w:r w:rsidRPr="009E1F02">
        <w:rPr>
          <w:rFonts w:cs="Traditional Arabic"/>
          <w:b/>
          <w:bCs/>
          <w:color w:val="000000"/>
          <w:sz w:val="20"/>
          <w:szCs w:val="20"/>
          <w:rtl/>
        </w:rPr>
        <w:t xml:space="preserve"> وَرَبُّكَ أَعْلَمُ بِالْمُفْسِدِينَ ﴿40﴾</w:t>
      </w:r>
      <w:r w:rsidRPr="009E1F02">
        <w:rPr>
          <w:rFonts w:cs="B Nazanin" w:hint="cs"/>
          <w:sz w:val="20"/>
          <w:szCs w:val="20"/>
          <w:rtl/>
        </w:rPr>
        <w:t xml:space="preserve"> </w:t>
      </w:r>
      <w:r w:rsidRPr="009E1F02">
        <w:rPr>
          <w:rFonts w:cs="Traditional Arabic" w:hint="eastAsia"/>
          <w:b/>
          <w:bCs/>
          <w:color w:val="000000"/>
          <w:sz w:val="20"/>
          <w:szCs w:val="20"/>
          <w:rtl/>
        </w:rPr>
        <w:t>وَإِن</w:t>
      </w:r>
      <w:r w:rsidRPr="009E1F02">
        <w:rPr>
          <w:rFonts w:cs="Traditional Arabic"/>
          <w:b/>
          <w:bCs/>
          <w:color w:val="000000"/>
          <w:sz w:val="20"/>
          <w:szCs w:val="20"/>
          <w:rtl/>
        </w:rPr>
        <w:t xml:space="preserve"> كَذَّبُوكَ فَقُل لِّي عَمَلِي وَلَكُمْ عَمَلُكُمْ </w:t>
      </w:r>
      <w:r w:rsidRPr="009E1F02">
        <w:rPr>
          <w:rFonts w:cs="Traditional Arabic" w:hint="eastAsia"/>
          <w:b/>
          <w:bCs/>
          <w:color w:val="000000"/>
          <w:sz w:val="20"/>
          <w:szCs w:val="20"/>
          <w:rtl/>
        </w:rPr>
        <w:t>أَنتُمْ</w:t>
      </w:r>
      <w:r w:rsidRPr="009E1F02">
        <w:rPr>
          <w:rFonts w:cs="Traditional Arabic"/>
          <w:b/>
          <w:bCs/>
          <w:color w:val="000000"/>
          <w:sz w:val="20"/>
          <w:szCs w:val="20"/>
          <w:rtl/>
        </w:rPr>
        <w:t xml:space="preserve"> بَرِيئُونَ مِمَّا أَعْمَلُ وَأَنَاْ بَرِيءٌ مِّمَّا تَعْمَلُونَ ﴿41﴾ </w:t>
      </w:r>
      <w:r w:rsidRPr="009E1F02">
        <w:rPr>
          <w:rFonts w:cs="Traditional Arabic" w:hint="eastAsia"/>
          <w:b/>
          <w:bCs/>
          <w:color w:val="000000"/>
          <w:sz w:val="20"/>
          <w:szCs w:val="20"/>
          <w:rtl/>
        </w:rPr>
        <w:t>وَمِنْهُم</w:t>
      </w:r>
      <w:r w:rsidRPr="009E1F02">
        <w:rPr>
          <w:rFonts w:cs="Traditional Arabic"/>
          <w:b/>
          <w:bCs/>
          <w:color w:val="000000"/>
          <w:sz w:val="20"/>
          <w:szCs w:val="20"/>
          <w:rtl/>
        </w:rPr>
        <w:t xml:space="preserve"> مَّن يَسْتَمِعُونَ إِلَيْكَ أَفَأَنتَ </w:t>
      </w:r>
      <w:r w:rsidRPr="009E1F02">
        <w:rPr>
          <w:rFonts w:cs="Traditional Arabic" w:hint="eastAsia"/>
          <w:b/>
          <w:bCs/>
          <w:color w:val="000000"/>
          <w:sz w:val="20"/>
          <w:szCs w:val="20"/>
          <w:rtl/>
        </w:rPr>
        <w:t>تُسْمِعُ</w:t>
      </w:r>
      <w:r w:rsidRPr="009E1F02">
        <w:rPr>
          <w:rFonts w:cs="Traditional Arabic"/>
          <w:b/>
          <w:bCs/>
          <w:color w:val="000000"/>
          <w:sz w:val="20"/>
          <w:szCs w:val="20"/>
          <w:rtl/>
        </w:rPr>
        <w:t xml:space="preserve"> الصُّمَّ وَلَوْ كَانُواْ لاَ يَعْقِلُونَ ﴿42﴾ </w:t>
      </w:r>
      <w:r w:rsidRPr="009E1F02">
        <w:rPr>
          <w:rFonts w:cs="Traditional Arabic" w:hint="eastAsia"/>
          <w:b/>
          <w:bCs/>
          <w:color w:val="000000"/>
          <w:sz w:val="20"/>
          <w:szCs w:val="20"/>
          <w:rtl/>
        </w:rPr>
        <w:t>وَمِنهُم</w:t>
      </w:r>
      <w:r w:rsidRPr="009E1F02">
        <w:rPr>
          <w:rFonts w:cs="Traditional Arabic"/>
          <w:b/>
          <w:bCs/>
          <w:color w:val="000000"/>
          <w:sz w:val="20"/>
          <w:szCs w:val="20"/>
          <w:rtl/>
        </w:rPr>
        <w:t xml:space="preserve"> مَّن يَنظُرُ إِلَيْكَ أَفَأَنتَ تَهْدِي </w:t>
      </w:r>
      <w:r w:rsidRPr="009E1F02">
        <w:rPr>
          <w:rFonts w:cs="Traditional Arabic" w:hint="eastAsia"/>
          <w:b/>
          <w:bCs/>
          <w:color w:val="000000"/>
          <w:sz w:val="20"/>
          <w:szCs w:val="20"/>
          <w:rtl/>
        </w:rPr>
        <w:t>الْعُمْيَ</w:t>
      </w:r>
      <w:r w:rsidRPr="009E1F02">
        <w:rPr>
          <w:rFonts w:cs="Traditional Arabic"/>
          <w:b/>
          <w:bCs/>
          <w:color w:val="000000"/>
          <w:sz w:val="20"/>
          <w:szCs w:val="20"/>
          <w:rtl/>
        </w:rPr>
        <w:t xml:space="preserve"> وَلَوْ كَانُواْ لاَ يُبْصِرُونَ ﴿43﴾ </w:t>
      </w:r>
      <w:r w:rsidRPr="009E1F02">
        <w:rPr>
          <w:rFonts w:cs="Traditional Arabic" w:hint="eastAsia"/>
          <w:b/>
          <w:bCs/>
          <w:color w:val="000000"/>
          <w:sz w:val="20"/>
          <w:szCs w:val="20"/>
          <w:rtl/>
        </w:rPr>
        <w:t>إِنَّ</w:t>
      </w:r>
      <w:r w:rsidRPr="009E1F02">
        <w:rPr>
          <w:rFonts w:cs="Traditional Arabic"/>
          <w:b/>
          <w:bCs/>
          <w:color w:val="000000"/>
          <w:sz w:val="20"/>
          <w:szCs w:val="20"/>
          <w:rtl/>
        </w:rPr>
        <w:t xml:space="preserve"> اللّهَ لاَ يَظْلِمُ النَّاسَ شَيْئًا وَلَكِنَّ </w:t>
      </w:r>
      <w:r w:rsidRPr="009E1F02">
        <w:rPr>
          <w:rFonts w:cs="Traditional Arabic" w:hint="eastAsia"/>
          <w:b/>
          <w:bCs/>
          <w:color w:val="000000"/>
          <w:sz w:val="20"/>
          <w:szCs w:val="20"/>
          <w:rtl/>
        </w:rPr>
        <w:t>النَّاسَ</w:t>
      </w:r>
      <w:r w:rsidRPr="009E1F02">
        <w:rPr>
          <w:rFonts w:cs="Traditional Arabic"/>
          <w:b/>
          <w:bCs/>
          <w:color w:val="000000"/>
          <w:sz w:val="20"/>
          <w:szCs w:val="20"/>
          <w:rtl/>
        </w:rPr>
        <w:t xml:space="preserve"> أَنفُسَهُمْ يَظْلِمُونَ ﴿44﴾</w:t>
      </w:r>
      <w:r w:rsidRPr="004D4F31">
        <w:rPr>
          <w:rFonts w:cs="Traditional Arabic" w:hint="eastAsia"/>
          <w:b/>
          <w:bCs/>
          <w:color w:val="000000"/>
          <w:sz w:val="20"/>
          <w:szCs w:val="20"/>
          <w:rtl/>
        </w:rPr>
        <w:t xml:space="preserve"> وَيَوْمَ</w:t>
      </w:r>
      <w:r w:rsidRPr="004D4F31">
        <w:rPr>
          <w:rFonts w:cs="Traditional Arabic"/>
          <w:b/>
          <w:bCs/>
          <w:color w:val="000000"/>
          <w:sz w:val="20"/>
          <w:szCs w:val="20"/>
          <w:rtl/>
        </w:rPr>
        <w:t xml:space="preserve"> يَحْشُرُهُمْ كَأَن لَّمْ يَلْبَثُواْ إِلاَّ سَاعَةً مِّنَ النَّهَارِ </w:t>
      </w:r>
      <w:r w:rsidRPr="004D4F31">
        <w:rPr>
          <w:rFonts w:cs="Traditional Arabic" w:hint="eastAsia"/>
          <w:b/>
          <w:bCs/>
          <w:color w:val="000000"/>
          <w:sz w:val="20"/>
          <w:szCs w:val="20"/>
          <w:rtl/>
        </w:rPr>
        <w:t>يَتَعَارَفُونَ</w:t>
      </w:r>
      <w:r w:rsidRPr="004D4F31">
        <w:rPr>
          <w:rFonts w:cs="Traditional Arabic"/>
          <w:b/>
          <w:bCs/>
          <w:color w:val="000000"/>
          <w:sz w:val="20"/>
          <w:szCs w:val="20"/>
          <w:rtl/>
        </w:rPr>
        <w:t xml:space="preserve"> بَيْنَهُمْ قَدْ خَسِرَ الَّذِينَ كَذَّبُواْ بِلِقَاء اللّهِ وَمَا </w:t>
      </w:r>
      <w:r w:rsidRPr="004D4F31">
        <w:rPr>
          <w:rFonts w:cs="Traditional Arabic" w:hint="eastAsia"/>
          <w:b/>
          <w:bCs/>
          <w:color w:val="000000"/>
          <w:sz w:val="20"/>
          <w:szCs w:val="20"/>
          <w:rtl/>
        </w:rPr>
        <w:t>كَانُواْ</w:t>
      </w:r>
      <w:r w:rsidRPr="004D4F31">
        <w:rPr>
          <w:rFonts w:cs="Traditional Arabic"/>
          <w:b/>
          <w:bCs/>
          <w:color w:val="000000"/>
          <w:sz w:val="20"/>
          <w:szCs w:val="20"/>
          <w:rtl/>
        </w:rPr>
        <w:t xml:space="preserve"> مُهْتَدِينَ ﴿45﴾ </w:t>
      </w:r>
      <w:r w:rsidRPr="004D4F31">
        <w:rPr>
          <w:rFonts w:cs="Traditional Arabic" w:hint="eastAsia"/>
          <w:b/>
          <w:bCs/>
          <w:color w:val="000000"/>
          <w:sz w:val="20"/>
          <w:szCs w:val="20"/>
          <w:rtl/>
        </w:rPr>
        <w:t>وَإِمَّا</w:t>
      </w:r>
      <w:r w:rsidRPr="004D4F31">
        <w:rPr>
          <w:rFonts w:cs="Traditional Arabic"/>
          <w:b/>
          <w:bCs/>
          <w:color w:val="000000"/>
          <w:sz w:val="20"/>
          <w:szCs w:val="20"/>
          <w:rtl/>
        </w:rPr>
        <w:t xml:space="preserve"> </w:t>
      </w:r>
      <w:r w:rsidRPr="004D4F31">
        <w:rPr>
          <w:rFonts w:cs="Traditional Arabic" w:hint="eastAsia"/>
          <w:b/>
          <w:bCs/>
          <w:color w:val="000000"/>
          <w:sz w:val="20"/>
          <w:szCs w:val="20"/>
          <w:rtl/>
        </w:rPr>
        <w:t>نُرِيَنَّكَ</w:t>
      </w:r>
      <w:r w:rsidRPr="004D4F31">
        <w:rPr>
          <w:rFonts w:cs="Traditional Arabic"/>
          <w:b/>
          <w:bCs/>
          <w:color w:val="000000"/>
          <w:sz w:val="20"/>
          <w:szCs w:val="20"/>
          <w:rtl/>
        </w:rPr>
        <w:t xml:space="preserve"> بَعْضَ الَّذِي نَعِدُهُمْ أَوْ نَتَوَفَّيَنَّكَ فَإِلَيْنَا </w:t>
      </w:r>
      <w:r w:rsidRPr="004D4F31">
        <w:rPr>
          <w:rFonts w:cs="Traditional Arabic" w:hint="eastAsia"/>
          <w:b/>
          <w:bCs/>
          <w:color w:val="000000"/>
          <w:sz w:val="20"/>
          <w:szCs w:val="20"/>
          <w:rtl/>
        </w:rPr>
        <w:t>مَرْجِعُهُمْ</w:t>
      </w:r>
      <w:r w:rsidRPr="004D4F31">
        <w:rPr>
          <w:rFonts w:cs="Traditional Arabic"/>
          <w:b/>
          <w:bCs/>
          <w:color w:val="000000"/>
          <w:sz w:val="20"/>
          <w:szCs w:val="20"/>
          <w:rtl/>
        </w:rPr>
        <w:t xml:space="preserve"> ثُمَّ اللّهُ شَهِيدٌ عَلَى مَا يَفْعَلُونَ ﴿46﴾ </w:t>
      </w:r>
      <w:r w:rsidRPr="004D4F31">
        <w:rPr>
          <w:rFonts w:cs="Traditional Arabic" w:hint="eastAsia"/>
          <w:b/>
          <w:bCs/>
          <w:color w:val="000000"/>
          <w:sz w:val="20"/>
          <w:szCs w:val="20"/>
          <w:rtl/>
        </w:rPr>
        <w:t>وَلِكُلِّ</w:t>
      </w:r>
      <w:r w:rsidRPr="004D4F31">
        <w:rPr>
          <w:rFonts w:cs="Traditional Arabic"/>
          <w:b/>
          <w:bCs/>
          <w:color w:val="000000"/>
          <w:sz w:val="20"/>
          <w:szCs w:val="20"/>
          <w:rtl/>
        </w:rPr>
        <w:t xml:space="preserve"> أُمَّةٍ رَّسُولٌ فَإِذَا جَاء رَسُولُهُمْ </w:t>
      </w:r>
      <w:r w:rsidRPr="004D4F31">
        <w:rPr>
          <w:rFonts w:cs="Traditional Arabic" w:hint="eastAsia"/>
          <w:b/>
          <w:bCs/>
          <w:color w:val="000000"/>
          <w:sz w:val="20"/>
          <w:szCs w:val="20"/>
          <w:rtl/>
        </w:rPr>
        <w:t>قُضِيَ</w:t>
      </w:r>
      <w:r w:rsidRPr="004D4F31">
        <w:rPr>
          <w:rFonts w:cs="Traditional Arabic"/>
          <w:b/>
          <w:bCs/>
          <w:color w:val="000000"/>
          <w:sz w:val="20"/>
          <w:szCs w:val="20"/>
          <w:rtl/>
        </w:rPr>
        <w:t xml:space="preserve"> بَيْنَهُم بِالْقِسْطِ وَهُمْ لاَ يُظْلَمُونَ ﴿47﴾ </w:t>
      </w:r>
      <w:r w:rsidRPr="004D4F31">
        <w:rPr>
          <w:rFonts w:cs="Traditional Arabic" w:hint="eastAsia"/>
          <w:b/>
          <w:bCs/>
          <w:color w:val="000000"/>
          <w:sz w:val="20"/>
          <w:szCs w:val="20"/>
          <w:rtl/>
        </w:rPr>
        <w:t>وَيَقُولُونَ</w:t>
      </w:r>
      <w:r w:rsidRPr="004D4F31">
        <w:rPr>
          <w:rFonts w:cs="Traditional Arabic"/>
          <w:b/>
          <w:bCs/>
          <w:color w:val="000000"/>
          <w:sz w:val="20"/>
          <w:szCs w:val="20"/>
          <w:rtl/>
        </w:rPr>
        <w:t xml:space="preserve"> مَتَى هَذَا الْوَعْدُ إِن كُنتُمْ </w:t>
      </w:r>
      <w:r w:rsidRPr="004D4F31">
        <w:rPr>
          <w:rFonts w:cs="Traditional Arabic" w:hint="eastAsia"/>
          <w:b/>
          <w:bCs/>
          <w:color w:val="000000"/>
          <w:sz w:val="20"/>
          <w:szCs w:val="20"/>
          <w:rtl/>
        </w:rPr>
        <w:t>صَادِقِينَ</w:t>
      </w:r>
      <w:r w:rsidRPr="004D4F31">
        <w:rPr>
          <w:rFonts w:cs="Traditional Arabic"/>
          <w:b/>
          <w:bCs/>
          <w:color w:val="000000"/>
          <w:sz w:val="20"/>
          <w:szCs w:val="20"/>
          <w:rtl/>
        </w:rPr>
        <w:t xml:space="preserve"> ﴿48﴾ </w:t>
      </w:r>
      <w:r w:rsidRPr="004D4F31">
        <w:rPr>
          <w:rFonts w:cs="Traditional Arabic" w:hint="eastAsia"/>
          <w:b/>
          <w:bCs/>
          <w:color w:val="000000"/>
          <w:sz w:val="20"/>
          <w:szCs w:val="20"/>
          <w:rtl/>
        </w:rPr>
        <w:t>قُل</w:t>
      </w:r>
      <w:r w:rsidRPr="004D4F31">
        <w:rPr>
          <w:rFonts w:cs="Traditional Arabic"/>
          <w:b/>
          <w:bCs/>
          <w:color w:val="000000"/>
          <w:sz w:val="20"/>
          <w:szCs w:val="20"/>
          <w:rtl/>
        </w:rPr>
        <w:t xml:space="preserve"> لاَّ أَمْلِكُ لِنَفْسِي </w:t>
      </w:r>
      <w:r w:rsidRPr="004D4F31">
        <w:rPr>
          <w:rFonts w:cs="Traditional Arabic" w:hint="eastAsia"/>
          <w:b/>
          <w:bCs/>
          <w:color w:val="000000"/>
          <w:sz w:val="20"/>
          <w:szCs w:val="20"/>
          <w:rtl/>
        </w:rPr>
        <w:t>ضَرًّا</w:t>
      </w:r>
      <w:r w:rsidRPr="004D4F31">
        <w:rPr>
          <w:rFonts w:cs="Traditional Arabic"/>
          <w:b/>
          <w:bCs/>
          <w:color w:val="000000"/>
          <w:sz w:val="20"/>
          <w:szCs w:val="20"/>
          <w:rtl/>
        </w:rPr>
        <w:t xml:space="preserve"> وَلاَ نَفْعًا إِلاَّ مَا شَاء اللّهُ لِكُلِّ أُمَّةٍ أَجَلٌ إِذَا جَاء </w:t>
      </w:r>
      <w:r w:rsidRPr="004D4F31">
        <w:rPr>
          <w:rFonts w:cs="Traditional Arabic" w:hint="eastAsia"/>
          <w:b/>
          <w:bCs/>
          <w:color w:val="000000"/>
          <w:sz w:val="20"/>
          <w:szCs w:val="20"/>
          <w:rtl/>
        </w:rPr>
        <w:t>أَجَلُهُمْ</w:t>
      </w:r>
      <w:r w:rsidRPr="004D4F31">
        <w:rPr>
          <w:rFonts w:cs="Traditional Arabic"/>
          <w:b/>
          <w:bCs/>
          <w:color w:val="000000"/>
          <w:sz w:val="20"/>
          <w:szCs w:val="20"/>
          <w:rtl/>
        </w:rPr>
        <w:t xml:space="preserve"> فَلاَ يَسْتَأْخِرُونَ سَاعَةً وَلاَ يَسْتَقْدِمُونَ ﴿49﴾ </w:t>
      </w:r>
      <w:r w:rsidRPr="004D4F31">
        <w:rPr>
          <w:rFonts w:cs="Traditional Arabic" w:hint="eastAsia"/>
          <w:b/>
          <w:bCs/>
          <w:color w:val="000000"/>
          <w:sz w:val="20"/>
          <w:szCs w:val="20"/>
          <w:rtl/>
        </w:rPr>
        <w:t>قُلْ</w:t>
      </w:r>
      <w:r w:rsidRPr="004D4F31">
        <w:rPr>
          <w:rFonts w:cs="Traditional Arabic"/>
          <w:b/>
          <w:bCs/>
          <w:color w:val="000000"/>
          <w:sz w:val="20"/>
          <w:szCs w:val="20"/>
          <w:rtl/>
        </w:rPr>
        <w:t xml:space="preserve"> أَرَأَيْتُمْ إِنْ أَتَاكُمْ عَذَابُهُ بَيَاتًا أَوْ </w:t>
      </w:r>
      <w:r w:rsidRPr="004D4F31">
        <w:rPr>
          <w:rFonts w:cs="Traditional Arabic" w:hint="eastAsia"/>
          <w:b/>
          <w:bCs/>
          <w:color w:val="000000"/>
          <w:sz w:val="20"/>
          <w:szCs w:val="20"/>
          <w:rtl/>
        </w:rPr>
        <w:t>نَهَارًا</w:t>
      </w:r>
      <w:r w:rsidRPr="004D4F31">
        <w:rPr>
          <w:rFonts w:cs="Traditional Arabic"/>
          <w:b/>
          <w:bCs/>
          <w:color w:val="000000"/>
          <w:sz w:val="20"/>
          <w:szCs w:val="20"/>
          <w:rtl/>
        </w:rPr>
        <w:t xml:space="preserve"> مَّاذَا يَسْتَعْجِلُ مِنْهُ الْمُجْرِمُونَ ﴿50﴾ </w:t>
      </w:r>
      <w:r w:rsidRPr="004D4F31">
        <w:rPr>
          <w:rFonts w:cs="Traditional Arabic" w:hint="eastAsia"/>
          <w:b/>
          <w:bCs/>
          <w:color w:val="000000"/>
          <w:sz w:val="20"/>
          <w:szCs w:val="20"/>
          <w:rtl/>
        </w:rPr>
        <w:t>أَثُمَّ</w:t>
      </w:r>
      <w:r w:rsidRPr="004D4F31">
        <w:rPr>
          <w:rFonts w:cs="Traditional Arabic"/>
          <w:b/>
          <w:bCs/>
          <w:color w:val="000000"/>
          <w:sz w:val="20"/>
          <w:szCs w:val="20"/>
          <w:rtl/>
        </w:rPr>
        <w:t xml:space="preserve"> إِذَا مَا وَقَعَ آمَنْتُم بِهِ آلآنَ وَقَدْ </w:t>
      </w:r>
      <w:r w:rsidRPr="004D4F31">
        <w:rPr>
          <w:rFonts w:cs="Traditional Arabic" w:hint="eastAsia"/>
          <w:b/>
          <w:bCs/>
          <w:color w:val="000000"/>
          <w:sz w:val="20"/>
          <w:szCs w:val="20"/>
          <w:rtl/>
        </w:rPr>
        <w:t>كُنتُم</w:t>
      </w:r>
      <w:r w:rsidRPr="004D4F31">
        <w:rPr>
          <w:rFonts w:cs="Traditional Arabic"/>
          <w:b/>
          <w:bCs/>
          <w:color w:val="000000"/>
          <w:sz w:val="20"/>
          <w:szCs w:val="20"/>
          <w:rtl/>
        </w:rPr>
        <w:t xml:space="preserve"> بِهِ تَسْتَعْجِلُونَ ﴿51﴾ </w:t>
      </w:r>
      <w:r w:rsidRPr="004D4F31">
        <w:rPr>
          <w:rFonts w:cs="Traditional Arabic" w:hint="eastAsia"/>
          <w:b/>
          <w:bCs/>
          <w:color w:val="000000"/>
          <w:sz w:val="20"/>
          <w:szCs w:val="20"/>
          <w:rtl/>
        </w:rPr>
        <w:t>ثُمَّ</w:t>
      </w:r>
      <w:r w:rsidRPr="004D4F31">
        <w:rPr>
          <w:rFonts w:cs="Traditional Arabic"/>
          <w:b/>
          <w:bCs/>
          <w:color w:val="000000"/>
          <w:sz w:val="20"/>
          <w:szCs w:val="20"/>
          <w:rtl/>
        </w:rPr>
        <w:t xml:space="preserve"> قِيلَ </w:t>
      </w:r>
      <w:r w:rsidRPr="004D4F31">
        <w:rPr>
          <w:rFonts w:cs="Traditional Arabic" w:hint="eastAsia"/>
          <w:b/>
          <w:bCs/>
          <w:color w:val="000000"/>
          <w:sz w:val="20"/>
          <w:szCs w:val="20"/>
          <w:rtl/>
        </w:rPr>
        <w:t>لِلَّذِينَ</w:t>
      </w:r>
      <w:r w:rsidRPr="004D4F31">
        <w:rPr>
          <w:rFonts w:cs="Traditional Arabic"/>
          <w:b/>
          <w:bCs/>
          <w:color w:val="000000"/>
          <w:sz w:val="20"/>
          <w:szCs w:val="20"/>
          <w:rtl/>
        </w:rPr>
        <w:t xml:space="preserve"> ظَلَمُواْ ذُوقُواْ عَذَابَ الْخُلْدِ هَلْ تُجْزَوْنَ إِلاَّ بِمَا </w:t>
      </w:r>
      <w:r w:rsidRPr="004D4F31">
        <w:rPr>
          <w:rFonts w:cs="Traditional Arabic" w:hint="eastAsia"/>
          <w:b/>
          <w:bCs/>
          <w:color w:val="000000"/>
          <w:sz w:val="20"/>
          <w:szCs w:val="20"/>
          <w:rtl/>
        </w:rPr>
        <w:t>كُنتُمْ</w:t>
      </w:r>
      <w:r w:rsidRPr="004D4F31">
        <w:rPr>
          <w:rFonts w:cs="Traditional Arabic"/>
          <w:b/>
          <w:bCs/>
          <w:color w:val="000000"/>
          <w:sz w:val="20"/>
          <w:szCs w:val="20"/>
          <w:rtl/>
        </w:rPr>
        <w:t xml:space="preserve"> تَكْسِبُونَ ﴿52﴾ </w:t>
      </w:r>
      <w:r w:rsidRPr="004D4F31">
        <w:rPr>
          <w:rFonts w:cs="Traditional Arabic" w:hint="eastAsia"/>
          <w:b/>
          <w:bCs/>
          <w:color w:val="000000"/>
          <w:sz w:val="20"/>
          <w:szCs w:val="20"/>
          <w:rtl/>
        </w:rPr>
        <w:t>وَيَسْتَنبِئُونَكَ</w:t>
      </w:r>
      <w:r w:rsidRPr="004D4F31">
        <w:rPr>
          <w:rFonts w:cs="Traditional Arabic"/>
          <w:b/>
          <w:bCs/>
          <w:color w:val="000000"/>
          <w:sz w:val="20"/>
          <w:szCs w:val="20"/>
          <w:rtl/>
        </w:rPr>
        <w:t xml:space="preserve"> </w:t>
      </w:r>
      <w:r w:rsidRPr="004D4F31">
        <w:rPr>
          <w:rFonts w:cs="Traditional Arabic" w:hint="eastAsia"/>
          <w:b/>
          <w:bCs/>
          <w:color w:val="000000"/>
          <w:sz w:val="20"/>
          <w:szCs w:val="20"/>
          <w:rtl/>
        </w:rPr>
        <w:t>أَحَقٌّ</w:t>
      </w:r>
      <w:r w:rsidRPr="004D4F31">
        <w:rPr>
          <w:rFonts w:cs="Traditional Arabic"/>
          <w:b/>
          <w:bCs/>
          <w:color w:val="000000"/>
          <w:sz w:val="20"/>
          <w:szCs w:val="20"/>
          <w:rtl/>
        </w:rPr>
        <w:t xml:space="preserve"> هُوَ قُلْ إِي وَرَبِّي إِنَّهُ لَحَقٌّ وَمَا أَنتُمْ بِمُعْجِزِينَ ﴿53﴾ </w:t>
      </w:r>
      <w:r w:rsidRPr="004D4F31">
        <w:rPr>
          <w:rFonts w:cs="Traditional Arabic" w:hint="eastAsia"/>
          <w:b/>
          <w:bCs/>
          <w:color w:val="000000"/>
          <w:sz w:val="20"/>
          <w:szCs w:val="20"/>
          <w:rtl/>
        </w:rPr>
        <w:t>وَلَوْ</w:t>
      </w:r>
      <w:r w:rsidRPr="004D4F31">
        <w:rPr>
          <w:rFonts w:cs="Traditional Arabic"/>
          <w:b/>
          <w:bCs/>
          <w:color w:val="000000"/>
          <w:sz w:val="20"/>
          <w:szCs w:val="20"/>
          <w:rtl/>
        </w:rPr>
        <w:t xml:space="preserve"> أَنَّ لِكُلِّ نَفْسٍ ظَلَمَتْ </w:t>
      </w:r>
      <w:r w:rsidRPr="004D4F31">
        <w:rPr>
          <w:rFonts w:cs="Traditional Arabic" w:hint="eastAsia"/>
          <w:b/>
          <w:bCs/>
          <w:color w:val="000000"/>
          <w:sz w:val="20"/>
          <w:szCs w:val="20"/>
          <w:rtl/>
        </w:rPr>
        <w:t>مَا</w:t>
      </w:r>
      <w:r w:rsidRPr="004D4F31">
        <w:rPr>
          <w:rFonts w:cs="Traditional Arabic"/>
          <w:b/>
          <w:bCs/>
          <w:color w:val="000000"/>
          <w:sz w:val="20"/>
          <w:szCs w:val="20"/>
          <w:rtl/>
        </w:rPr>
        <w:t xml:space="preserve"> فِي الأَرْضِ لاَفْتَدَتْ بِهِ وَأَسَرُّواْ النَّدَامَةَ لَمَّا رَأَوُاْ </w:t>
      </w:r>
      <w:r w:rsidRPr="004D4F31">
        <w:rPr>
          <w:rFonts w:cs="Traditional Arabic" w:hint="eastAsia"/>
          <w:b/>
          <w:bCs/>
          <w:color w:val="000000"/>
          <w:sz w:val="20"/>
          <w:szCs w:val="20"/>
          <w:rtl/>
        </w:rPr>
        <w:t>الْعَذَابَ</w:t>
      </w:r>
      <w:r w:rsidRPr="004D4F31">
        <w:rPr>
          <w:rFonts w:cs="Traditional Arabic"/>
          <w:b/>
          <w:bCs/>
          <w:color w:val="000000"/>
          <w:sz w:val="20"/>
          <w:szCs w:val="20"/>
          <w:rtl/>
        </w:rPr>
        <w:t xml:space="preserve"> وَقُضِيَ بَيْنَهُم بِالْقِسْطِ وَهُمْ لاَ يُظْلَمُونَ ﴿54﴾</w:t>
      </w:r>
    </w:p>
    <w:p w:rsidR="00FE118F" w:rsidRPr="0065105E" w:rsidRDefault="00FE118F" w:rsidP="00FE118F">
      <w:pPr>
        <w:widowControl w:val="0"/>
        <w:tabs>
          <w:tab w:val="left" w:pos="5618"/>
          <w:tab w:val="left" w:pos="5730"/>
        </w:tabs>
        <w:ind w:left="-52"/>
        <w:jc w:val="both"/>
        <w:rPr>
          <w:rFonts w:cs="B Nazanin"/>
          <w:b/>
          <w:bCs/>
          <w:color w:val="000000"/>
          <w:sz w:val="20"/>
          <w:szCs w:val="20"/>
          <w:rtl/>
        </w:rPr>
      </w:pPr>
    </w:p>
    <w:bookmarkEnd w:id="239"/>
    <w:p w:rsidR="00FE118F" w:rsidRDefault="00FE118F" w:rsidP="00FE118F">
      <w:pPr>
        <w:widowControl w:val="0"/>
        <w:tabs>
          <w:tab w:val="left" w:pos="5460"/>
          <w:tab w:val="left" w:pos="5618"/>
        </w:tabs>
        <w:ind w:left="-52" w:right="142"/>
        <w:jc w:val="both"/>
        <w:rPr>
          <w:rFonts w:cs="B Nazanin"/>
          <w:b/>
          <w:bCs/>
          <w:sz w:val="40"/>
          <w:szCs w:val="40"/>
          <w:u w:val="single"/>
          <w:rtl/>
          <w:lang w:bidi="fa-IR"/>
        </w:rPr>
      </w:pPr>
      <w:r w:rsidRPr="00FE118F">
        <w:rPr>
          <w:rFonts w:cs="B Nazanin" w:hint="cs"/>
          <w:b/>
          <w:bCs/>
          <w:sz w:val="18"/>
          <w:szCs w:val="18"/>
          <w:rtl/>
        </w:rPr>
        <w:t xml:space="preserve">ای پیامبر! به اینان </w:t>
      </w:r>
      <w:r w:rsidRPr="00FE118F">
        <w:rPr>
          <w:rFonts w:cs="B Nazanin"/>
          <w:b/>
          <w:bCs/>
          <w:sz w:val="18"/>
          <w:szCs w:val="18"/>
          <w:rtl/>
        </w:rPr>
        <w:t>بگو چه کسي از آسمان و زمين روزي</w:t>
      </w:r>
      <w:r w:rsidRPr="00FE118F">
        <w:rPr>
          <w:rFonts w:cs="B Nazanin"/>
          <w:b/>
          <w:bCs/>
          <w:sz w:val="18"/>
          <w:szCs w:val="18"/>
        </w:rPr>
        <w:t xml:space="preserve"> </w:t>
      </w:r>
      <w:r w:rsidRPr="00FE118F">
        <w:rPr>
          <w:rFonts w:cs="B Nazanin"/>
          <w:b/>
          <w:bCs/>
          <w:sz w:val="18"/>
          <w:szCs w:val="18"/>
          <w:rtl/>
        </w:rPr>
        <w:t>تان ميدهد يا چه کسي مالک گوش و چشمهاست و چه کسي زنده را از مرده و مرده را از زنده در مي آورد و چه کسي آن امر را تدبير ميکند؟</w:t>
      </w:r>
      <w:r w:rsidRPr="00FE118F">
        <w:rPr>
          <w:rFonts w:cs="B Nazanin" w:hint="cs"/>
          <w:b/>
          <w:bCs/>
          <w:sz w:val="18"/>
          <w:szCs w:val="18"/>
          <w:rtl/>
        </w:rPr>
        <w:t xml:space="preserve"> </w:t>
      </w:r>
      <w:r w:rsidRPr="00FE118F">
        <w:rPr>
          <w:rFonts w:cs="B Nazanin"/>
          <w:b/>
          <w:bCs/>
          <w:sz w:val="18"/>
          <w:szCs w:val="18"/>
          <w:rtl/>
        </w:rPr>
        <w:t>بزودي خواهند گفت خداوند است</w:t>
      </w:r>
      <w:r w:rsidRPr="00FE118F">
        <w:rPr>
          <w:rFonts w:cs="B Nazanin" w:hint="cs"/>
          <w:b/>
          <w:bCs/>
          <w:sz w:val="18"/>
          <w:szCs w:val="18"/>
          <w:rtl/>
        </w:rPr>
        <w:t xml:space="preserve"> ،</w:t>
      </w:r>
      <w:r w:rsidRPr="00FE118F">
        <w:rPr>
          <w:rFonts w:cs="B Nazanin"/>
          <w:b/>
          <w:bCs/>
          <w:sz w:val="18"/>
          <w:szCs w:val="18"/>
          <w:rtl/>
        </w:rPr>
        <w:t xml:space="preserve"> بگو پس پروا نمي کنيد؟</w:t>
      </w:r>
      <w:r w:rsidRPr="00FE118F">
        <w:rPr>
          <w:rFonts w:cs="B Nazanin" w:hint="cs"/>
          <w:b/>
          <w:bCs/>
          <w:sz w:val="18"/>
          <w:szCs w:val="18"/>
          <w:rtl/>
        </w:rPr>
        <w:t xml:space="preserve"> (31) </w:t>
      </w:r>
      <w:r w:rsidRPr="00FE118F">
        <w:rPr>
          <w:rFonts w:cs="B Nazanin"/>
          <w:b/>
          <w:bCs/>
          <w:sz w:val="18"/>
          <w:szCs w:val="18"/>
          <w:rtl/>
        </w:rPr>
        <w:t>آن</w:t>
      </w:r>
      <w:r w:rsidRPr="00FE118F">
        <w:rPr>
          <w:rFonts w:cs="B Nazanin" w:hint="cs"/>
          <w:b/>
          <w:bCs/>
          <w:sz w:val="18"/>
          <w:szCs w:val="18"/>
          <w:rtl/>
        </w:rPr>
        <w:t xml:space="preserve"> کسی که همه این امور به ید اوست ،</w:t>
      </w:r>
      <w:r w:rsidRPr="00FE118F">
        <w:rPr>
          <w:rFonts w:cs="B Nazanin"/>
          <w:b/>
          <w:bCs/>
          <w:sz w:val="18"/>
          <w:szCs w:val="18"/>
          <w:rtl/>
        </w:rPr>
        <w:t xml:space="preserve"> خداوند است</w:t>
      </w:r>
      <w:r w:rsidRPr="00FE118F">
        <w:rPr>
          <w:rFonts w:cs="B Nazanin" w:hint="cs"/>
          <w:b/>
          <w:bCs/>
          <w:sz w:val="18"/>
          <w:szCs w:val="18"/>
          <w:rtl/>
        </w:rPr>
        <w:t>،</w:t>
      </w:r>
      <w:r w:rsidRPr="00FE118F">
        <w:rPr>
          <w:rFonts w:cs="B Nazanin"/>
          <w:b/>
          <w:bCs/>
          <w:sz w:val="18"/>
          <w:szCs w:val="18"/>
          <w:rtl/>
        </w:rPr>
        <w:t xml:space="preserve"> پروردگارحق تان. </w:t>
      </w:r>
      <w:r w:rsidRPr="00FE118F">
        <w:rPr>
          <w:rFonts w:cs="B Nazanin" w:hint="cs"/>
          <w:b/>
          <w:bCs/>
          <w:sz w:val="18"/>
          <w:szCs w:val="18"/>
          <w:rtl/>
        </w:rPr>
        <w:t>اگر از چنین مطلب حقی روی برگردانید ، غیر از آن</w:t>
      </w:r>
      <w:r w:rsidRPr="00FE118F">
        <w:rPr>
          <w:rFonts w:cs="B Nazanin"/>
          <w:b/>
          <w:bCs/>
          <w:sz w:val="18"/>
          <w:szCs w:val="18"/>
          <w:rtl/>
        </w:rPr>
        <w:t xml:space="preserve"> جز گمراهي چيست؟ </w:t>
      </w:r>
      <w:r w:rsidRPr="00FE118F">
        <w:rPr>
          <w:rFonts w:cs="B Nazanin" w:hint="cs"/>
          <w:b/>
          <w:bCs/>
          <w:sz w:val="18"/>
          <w:szCs w:val="18"/>
          <w:rtl/>
        </w:rPr>
        <w:t xml:space="preserve">و </w:t>
      </w:r>
      <w:r w:rsidRPr="00FE118F">
        <w:rPr>
          <w:rFonts w:cs="B Nazanin"/>
          <w:b/>
          <w:bCs/>
          <w:sz w:val="18"/>
          <w:szCs w:val="18"/>
          <w:rtl/>
        </w:rPr>
        <w:t>به کجا روي ميچرخانيد؟</w:t>
      </w:r>
      <w:r w:rsidRPr="00FE118F">
        <w:rPr>
          <w:rFonts w:cs="B Nazanin" w:hint="cs"/>
          <w:b/>
          <w:bCs/>
          <w:sz w:val="18"/>
          <w:szCs w:val="18"/>
          <w:rtl/>
        </w:rPr>
        <w:t xml:space="preserve"> (32) ای پیامبر! </w:t>
      </w:r>
      <w:r w:rsidRPr="00FE118F">
        <w:rPr>
          <w:rFonts w:cs="B Nazanin"/>
          <w:b/>
          <w:bCs/>
          <w:sz w:val="18"/>
          <w:szCs w:val="18"/>
          <w:rtl/>
        </w:rPr>
        <w:t>بدينگونه کلمه پروردگارت بر فاسقان فرود آمد که ايمان نمي آورند</w:t>
      </w:r>
      <w:r w:rsidRPr="00FE118F">
        <w:rPr>
          <w:rFonts w:cs="B Nazanin" w:hint="cs"/>
          <w:b/>
          <w:bCs/>
          <w:sz w:val="18"/>
          <w:szCs w:val="18"/>
          <w:rtl/>
        </w:rPr>
        <w:t xml:space="preserve"> (33) </w:t>
      </w:r>
      <w:r w:rsidRPr="00FE118F">
        <w:rPr>
          <w:rFonts w:cs="B Nazanin"/>
          <w:b/>
          <w:bCs/>
          <w:sz w:val="18"/>
          <w:szCs w:val="18"/>
          <w:rtl/>
        </w:rPr>
        <w:t>بگو آيا آن شريکان شما هيچکدامشان آفرينش را آغاز و سپس آنرا تجديد مي کند؟ بگو خداوند است که آفرينش را آغاز و</w:t>
      </w:r>
      <w:r w:rsidRPr="00FE118F">
        <w:rPr>
          <w:rFonts w:cs="B Nazanin" w:hint="cs"/>
          <w:b/>
          <w:bCs/>
          <w:sz w:val="18"/>
          <w:szCs w:val="18"/>
          <w:rtl/>
        </w:rPr>
        <w:t xml:space="preserve"> </w:t>
      </w:r>
      <w:r w:rsidRPr="00FE118F">
        <w:rPr>
          <w:rFonts w:cs="B Nazanin"/>
          <w:b/>
          <w:bCs/>
          <w:sz w:val="18"/>
          <w:szCs w:val="18"/>
          <w:rtl/>
        </w:rPr>
        <w:t>تجديد ميکند پس به اشتباه به کجا رو ميكنيد؟</w:t>
      </w:r>
      <w:r w:rsidRPr="00FE118F">
        <w:rPr>
          <w:rFonts w:cs="B Nazanin" w:hint="cs"/>
          <w:b/>
          <w:bCs/>
          <w:sz w:val="18"/>
          <w:szCs w:val="18"/>
          <w:rtl/>
        </w:rPr>
        <w:t xml:space="preserve"> (34) </w:t>
      </w:r>
      <w:r w:rsidRPr="00FE118F">
        <w:rPr>
          <w:rFonts w:cs="B Nazanin"/>
          <w:b/>
          <w:bCs/>
          <w:sz w:val="18"/>
          <w:szCs w:val="18"/>
          <w:rtl/>
        </w:rPr>
        <w:t xml:space="preserve">بگو هيچکدام از آن شرکاء شما </w:t>
      </w:r>
      <w:r w:rsidRPr="00FE118F">
        <w:rPr>
          <w:rFonts w:cs="B Nazanin"/>
          <w:b/>
          <w:bCs/>
          <w:sz w:val="18"/>
          <w:szCs w:val="18"/>
          <w:rtl/>
        </w:rPr>
        <w:lastRenderedPageBreak/>
        <w:t>به سوي حق هدايت ميکند؟ بگو خداوند است که بسوي حق هدايت ميکند</w:t>
      </w:r>
      <w:r w:rsidRPr="00FE118F">
        <w:rPr>
          <w:rFonts w:cs="B Nazanin" w:hint="cs"/>
          <w:b/>
          <w:bCs/>
          <w:sz w:val="18"/>
          <w:szCs w:val="18"/>
          <w:rtl/>
        </w:rPr>
        <w:t xml:space="preserve"> </w:t>
      </w:r>
      <w:r w:rsidRPr="00FE118F">
        <w:rPr>
          <w:rFonts w:cs="B Nazanin"/>
          <w:b/>
          <w:bCs/>
          <w:sz w:val="18"/>
          <w:szCs w:val="18"/>
          <w:rtl/>
        </w:rPr>
        <w:t>. آيا کسي که بسوي حق هدايت ميکند براي پيروي شايسته تر است يا کسي که خودش</w:t>
      </w:r>
      <w:r w:rsidRPr="00FE118F">
        <w:rPr>
          <w:rFonts w:cs="B Nazanin" w:hint="cs"/>
          <w:b/>
          <w:bCs/>
          <w:sz w:val="18"/>
          <w:szCs w:val="18"/>
          <w:rtl/>
        </w:rPr>
        <w:t xml:space="preserve"> </w:t>
      </w:r>
      <w:r w:rsidRPr="00FE118F">
        <w:rPr>
          <w:rFonts w:cs="B Nazanin"/>
          <w:b/>
          <w:bCs/>
          <w:sz w:val="18"/>
          <w:szCs w:val="18"/>
          <w:rtl/>
        </w:rPr>
        <w:t xml:space="preserve"> هدايتي ندارد مگر آنکه هدايت شود؟ پس چه تان است</w:t>
      </w:r>
      <w:r w:rsidRPr="00FE118F">
        <w:rPr>
          <w:rFonts w:cs="B Nazanin" w:hint="cs"/>
          <w:b/>
          <w:bCs/>
          <w:sz w:val="18"/>
          <w:szCs w:val="18"/>
          <w:rtl/>
        </w:rPr>
        <w:t xml:space="preserve"> </w:t>
      </w:r>
      <w:r w:rsidRPr="00FE118F">
        <w:rPr>
          <w:rFonts w:cs="B Nazanin"/>
          <w:b/>
          <w:bCs/>
          <w:sz w:val="18"/>
          <w:szCs w:val="18"/>
          <w:rtl/>
        </w:rPr>
        <w:t>، چگونه قضاوت ميکنيد؟</w:t>
      </w:r>
      <w:r w:rsidRPr="00FE118F">
        <w:rPr>
          <w:rFonts w:cs="B Nazanin" w:hint="cs"/>
          <w:b/>
          <w:bCs/>
          <w:sz w:val="18"/>
          <w:szCs w:val="18"/>
          <w:rtl/>
        </w:rPr>
        <w:t xml:space="preserve"> (35)</w:t>
      </w:r>
      <w:r w:rsidRPr="00FE118F">
        <w:rPr>
          <w:rFonts w:cs="B Nazanin"/>
          <w:b/>
          <w:bCs/>
          <w:color w:val="000000"/>
          <w:sz w:val="18"/>
          <w:szCs w:val="18"/>
          <w:rtl/>
        </w:rPr>
        <w:t xml:space="preserve"> </w:t>
      </w:r>
      <w:r w:rsidRPr="00FE118F">
        <w:rPr>
          <w:rFonts w:cs="B Nazanin" w:hint="cs"/>
          <w:b/>
          <w:bCs/>
          <w:color w:val="000000"/>
          <w:sz w:val="18"/>
          <w:szCs w:val="18"/>
          <w:rtl/>
        </w:rPr>
        <w:t>ای پیامبر!</w:t>
      </w:r>
      <w:r w:rsidRPr="00FE118F">
        <w:rPr>
          <w:rFonts w:cs="B Nazanin"/>
          <w:b/>
          <w:bCs/>
          <w:color w:val="000000"/>
          <w:sz w:val="18"/>
          <w:szCs w:val="18"/>
          <w:rtl/>
        </w:rPr>
        <w:t xml:space="preserve"> اکثرشان از چيزي جز گمان پيروي نميکنند</w:t>
      </w:r>
      <w:r w:rsidRPr="00FE118F">
        <w:rPr>
          <w:rFonts w:cs="B Nazanin" w:hint="cs"/>
          <w:b/>
          <w:bCs/>
          <w:color w:val="000000"/>
          <w:sz w:val="18"/>
          <w:szCs w:val="18"/>
          <w:rtl/>
        </w:rPr>
        <w:t xml:space="preserve"> </w:t>
      </w:r>
      <w:r w:rsidRPr="00FE118F">
        <w:rPr>
          <w:rFonts w:cs="B Nazanin"/>
          <w:b/>
          <w:bCs/>
          <w:color w:val="000000"/>
          <w:sz w:val="18"/>
          <w:szCs w:val="18"/>
          <w:rtl/>
        </w:rPr>
        <w:t xml:space="preserve">. البته گمان به هيچ </w:t>
      </w:r>
      <w:r w:rsidRPr="00FE118F">
        <w:rPr>
          <w:rFonts w:cs="B Nazanin" w:hint="cs"/>
          <w:b/>
          <w:bCs/>
          <w:color w:val="000000"/>
          <w:sz w:val="18"/>
          <w:szCs w:val="18"/>
          <w:rtl/>
        </w:rPr>
        <w:t>وجه</w:t>
      </w:r>
      <w:r w:rsidRPr="00FE118F">
        <w:rPr>
          <w:rFonts w:cs="B Nazanin"/>
          <w:b/>
          <w:bCs/>
          <w:color w:val="000000"/>
          <w:sz w:val="18"/>
          <w:szCs w:val="18"/>
          <w:rtl/>
        </w:rPr>
        <w:t xml:space="preserve"> جاي چيزي از حق را نميگيرد</w:t>
      </w:r>
      <w:r w:rsidRPr="00FE118F">
        <w:rPr>
          <w:rFonts w:cs="B Nazanin" w:hint="cs"/>
          <w:b/>
          <w:bCs/>
          <w:color w:val="000000"/>
          <w:sz w:val="18"/>
          <w:szCs w:val="18"/>
          <w:rtl/>
        </w:rPr>
        <w:t xml:space="preserve"> </w:t>
      </w:r>
      <w:r w:rsidRPr="00FE118F">
        <w:rPr>
          <w:rFonts w:cs="B Nazanin"/>
          <w:b/>
          <w:bCs/>
          <w:color w:val="000000"/>
          <w:sz w:val="18"/>
          <w:szCs w:val="18"/>
          <w:rtl/>
        </w:rPr>
        <w:t>. البته خداوند به آنچه انجام ميدهند داناست</w:t>
      </w:r>
      <w:r w:rsidRPr="00FE118F">
        <w:rPr>
          <w:rFonts w:cs="B Nazanin" w:hint="cs"/>
          <w:b/>
          <w:bCs/>
          <w:color w:val="000000"/>
          <w:sz w:val="18"/>
          <w:szCs w:val="18"/>
          <w:rtl/>
        </w:rPr>
        <w:t xml:space="preserve"> (36) </w:t>
      </w:r>
      <w:r w:rsidRPr="00FE118F">
        <w:rPr>
          <w:rFonts w:cs="B Nazanin"/>
          <w:b/>
          <w:bCs/>
          <w:color w:val="000000"/>
          <w:sz w:val="18"/>
          <w:szCs w:val="18"/>
          <w:rtl/>
        </w:rPr>
        <w:t>و اين قرآن را نميرسد که افترايي و از جانب غير خدا باشد وليکن تصديقي</w:t>
      </w:r>
      <w:r w:rsidRPr="00FE118F">
        <w:rPr>
          <w:rFonts w:cs="B Nazanin" w:hint="cs"/>
          <w:b/>
          <w:bCs/>
          <w:color w:val="000000"/>
          <w:sz w:val="18"/>
          <w:szCs w:val="18"/>
          <w:rtl/>
        </w:rPr>
        <w:t xml:space="preserve"> ا</w:t>
      </w:r>
      <w:r w:rsidRPr="00FE118F">
        <w:rPr>
          <w:rFonts w:cs="B Nazanin"/>
          <w:b/>
          <w:bCs/>
          <w:color w:val="000000"/>
          <w:sz w:val="18"/>
          <w:szCs w:val="18"/>
          <w:rtl/>
        </w:rPr>
        <w:t>ست بر آنچه قبل از خود بوده و تفصيل و تشريحي بر آن کتاب</w:t>
      </w:r>
      <w:r w:rsidRPr="00FE118F">
        <w:rPr>
          <w:rFonts w:cs="B Nazanin" w:hint="cs"/>
          <w:b/>
          <w:bCs/>
          <w:color w:val="000000"/>
          <w:sz w:val="18"/>
          <w:szCs w:val="18"/>
          <w:rtl/>
        </w:rPr>
        <w:t xml:space="preserve"> </w:t>
      </w:r>
      <w:r w:rsidRPr="00FE118F">
        <w:rPr>
          <w:rFonts w:cs="B Nazanin"/>
          <w:b/>
          <w:bCs/>
          <w:color w:val="000000"/>
          <w:sz w:val="18"/>
          <w:szCs w:val="18"/>
          <w:rtl/>
        </w:rPr>
        <w:t>آسماني</w:t>
      </w:r>
      <w:r w:rsidRPr="00FE118F">
        <w:rPr>
          <w:rFonts w:cs="B Nazanin" w:hint="cs"/>
          <w:b/>
          <w:bCs/>
          <w:color w:val="000000"/>
          <w:sz w:val="18"/>
          <w:szCs w:val="18"/>
          <w:rtl/>
        </w:rPr>
        <w:t xml:space="preserve"> </w:t>
      </w:r>
      <w:r w:rsidRPr="00FE118F">
        <w:rPr>
          <w:rFonts w:cs="B Nazanin"/>
          <w:b/>
          <w:bCs/>
          <w:color w:val="000000"/>
          <w:sz w:val="18"/>
          <w:szCs w:val="18"/>
          <w:rtl/>
        </w:rPr>
        <w:t>است و شکي در آن نيست و از جانب پروردگار جهانيان است</w:t>
      </w:r>
      <w:r w:rsidRPr="00FE118F">
        <w:rPr>
          <w:rFonts w:cs="B Nazanin" w:hint="cs"/>
          <w:b/>
          <w:bCs/>
          <w:color w:val="000000"/>
          <w:sz w:val="18"/>
          <w:szCs w:val="18"/>
          <w:rtl/>
        </w:rPr>
        <w:t xml:space="preserve"> (37) ای پیامبر! </w:t>
      </w:r>
      <w:r w:rsidRPr="00FE118F">
        <w:rPr>
          <w:rFonts w:cs="B Nazanin"/>
          <w:b/>
          <w:bCs/>
          <w:color w:val="000000"/>
          <w:sz w:val="18"/>
          <w:szCs w:val="18"/>
          <w:rtl/>
        </w:rPr>
        <w:t xml:space="preserve">يا اينکه ميگويند آنرا </w:t>
      </w:r>
      <w:r w:rsidRPr="00FE118F">
        <w:rPr>
          <w:rFonts w:cs="B Nazanin" w:hint="cs"/>
          <w:b/>
          <w:bCs/>
          <w:color w:val="000000"/>
          <w:sz w:val="18"/>
          <w:szCs w:val="18"/>
          <w:rtl/>
        </w:rPr>
        <w:t xml:space="preserve">از پیش خودش درآورده و به خدا </w:t>
      </w:r>
      <w:r w:rsidRPr="00FE118F">
        <w:rPr>
          <w:rFonts w:cs="B Nazanin"/>
          <w:b/>
          <w:bCs/>
          <w:color w:val="000000"/>
          <w:sz w:val="18"/>
          <w:szCs w:val="18"/>
          <w:rtl/>
        </w:rPr>
        <w:t>افترا بسته</w:t>
      </w:r>
      <w:r w:rsidRPr="00FE118F">
        <w:rPr>
          <w:rFonts w:cs="B Nazanin" w:hint="cs"/>
          <w:b/>
          <w:bCs/>
          <w:color w:val="000000"/>
          <w:sz w:val="18"/>
          <w:szCs w:val="18"/>
          <w:rtl/>
        </w:rPr>
        <w:t xml:space="preserve"> ،</w:t>
      </w:r>
      <w:r w:rsidRPr="00FE118F">
        <w:rPr>
          <w:rFonts w:cs="B Nazanin"/>
          <w:b/>
          <w:bCs/>
          <w:color w:val="000000"/>
          <w:sz w:val="18"/>
          <w:szCs w:val="18"/>
          <w:rtl/>
        </w:rPr>
        <w:t xml:space="preserve"> بگو سوره اي مانند آن بياوريد و غير از خدا هر کس را که توانستيد به ارزيابي دعوت کنيد اگر راست ميگوييد</w:t>
      </w:r>
      <w:r w:rsidRPr="00FE118F">
        <w:rPr>
          <w:rFonts w:cs="B Nazanin" w:hint="cs"/>
          <w:b/>
          <w:bCs/>
          <w:color w:val="000000"/>
          <w:sz w:val="18"/>
          <w:szCs w:val="18"/>
          <w:rtl/>
        </w:rPr>
        <w:t xml:space="preserve"> (38) </w:t>
      </w:r>
      <w:r w:rsidRPr="00FE118F">
        <w:rPr>
          <w:rFonts w:cs="B Nazanin"/>
          <w:b/>
          <w:bCs/>
          <w:color w:val="000000"/>
          <w:sz w:val="18"/>
          <w:szCs w:val="18"/>
          <w:rtl/>
        </w:rPr>
        <w:t>بلکه چيزي را تکذيب کردند که علم و احاطه اي به آن نيافت</w:t>
      </w:r>
      <w:r w:rsidRPr="00FE118F">
        <w:rPr>
          <w:rFonts w:cs="B Nazanin" w:hint="cs"/>
          <w:b/>
          <w:bCs/>
          <w:color w:val="000000"/>
          <w:sz w:val="18"/>
          <w:szCs w:val="18"/>
          <w:rtl/>
        </w:rPr>
        <w:t>ه ا</w:t>
      </w:r>
      <w:r w:rsidRPr="00FE118F">
        <w:rPr>
          <w:rFonts w:cs="B Nazanin"/>
          <w:b/>
          <w:bCs/>
          <w:color w:val="000000"/>
          <w:sz w:val="18"/>
          <w:szCs w:val="18"/>
          <w:rtl/>
        </w:rPr>
        <w:t>ند</w:t>
      </w:r>
      <w:r w:rsidRPr="00FE118F">
        <w:rPr>
          <w:rFonts w:cs="B Nazanin" w:hint="cs"/>
          <w:b/>
          <w:bCs/>
          <w:color w:val="000000"/>
          <w:sz w:val="18"/>
          <w:szCs w:val="18"/>
          <w:rtl/>
        </w:rPr>
        <w:t xml:space="preserve"> </w:t>
      </w:r>
      <w:r w:rsidRPr="00FE118F">
        <w:rPr>
          <w:rFonts w:cs="B Nazanin"/>
          <w:b/>
          <w:bCs/>
          <w:color w:val="000000"/>
          <w:sz w:val="18"/>
          <w:szCs w:val="18"/>
          <w:rtl/>
        </w:rPr>
        <w:t>و هنوز حقيقت مطالب آن به آنان نرسيده</w:t>
      </w:r>
      <w:r w:rsidRPr="00FE118F">
        <w:rPr>
          <w:rFonts w:cs="B Nazanin" w:hint="cs"/>
          <w:b/>
          <w:bCs/>
          <w:color w:val="000000"/>
          <w:sz w:val="18"/>
          <w:szCs w:val="18"/>
          <w:rtl/>
        </w:rPr>
        <w:t xml:space="preserve"> ،</w:t>
      </w:r>
      <w:r w:rsidRPr="00FE118F">
        <w:rPr>
          <w:rFonts w:cs="B Nazanin"/>
          <w:b/>
          <w:bCs/>
          <w:color w:val="000000"/>
          <w:sz w:val="18"/>
          <w:szCs w:val="18"/>
          <w:rtl/>
        </w:rPr>
        <w:t xml:space="preserve"> پيشينيان آنها نيز همين طور تکذيب ميکردند</w:t>
      </w:r>
      <w:r w:rsidRPr="00FE118F">
        <w:rPr>
          <w:rFonts w:cs="B Nazanin" w:hint="cs"/>
          <w:b/>
          <w:bCs/>
          <w:color w:val="000000"/>
          <w:sz w:val="18"/>
          <w:szCs w:val="18"/>
          <w:rtl/>
        </w:rPr>
        <w:t xml:space="preserve"> </w:t>
      </w:r>
      <w:r w:rsidRPr="00FE118F">
        <w:rPr>
          <w:rFonts w:cs="B Nazanin"/>
          <w:b/>
          <w:bCs/>
          <w:color w:val="000000"/>
          <w:sz w:val="18"/>
          <w:szCs w:val="18"/>
          <w:rtl/>
        </w:rPr>
        <w:t>. پس ببين عاقبت ظالمان چگونه است</w:t>
      </w:r>
      <w:r w:rsidRPr="00FE118F">
        <w:rPr>
          <w:rFonts w:cs="B Nazanin" w:hint="cs"/>
          <w:b/>
          <w:bCs/>
          <w:color w:val="000000"/>
          <w:sz w:val="18"/>
          <w:szCs w:val="18"/>
          <w:rtl/>
        </w:rPr>
        <w:t xml:space="preserve"> (39) ای پیامبر! </w:t>
      </w:r>
      <w:r w:rsidRPr="00FE118F">
        <w:rPr>
          <w:rFonts w:cs="B Nazanin"/>
          <w:b/>
          <w:bCs/>
          <w:color w:val="000000"/>
          <w:sz w:val="18"/>
          <w:szCs w:val="18"/>
          <w:rtl/>
        </w:rPr>
        <w:t xml:space="preserve">از </w:t>
      </w:r>
      <w:r w:rsidRPr="00FE118F">
        <w:rPr>
          <w:rFonts w:cs="B Nazanin" w:hint="cs"/>
          <w:b/>
          <w:bCs/>
          <w:color w:val="000000"/>
          <w:sz w:val="18"/>
          <w:szCs w:val="18"/>
          <w:rtl/>
        </w:rPr>
        <w:t>ای</w:t>
      </w:r>
      <w:r w:rsidRPr="00FE118F">
        <w:rPr>
          <w:rFonts w:cs="B Nazanin"/>
          <w:b/>
          <w:bCs/>
          <w:color w:val="000000"/>
          <w:sz w:val="18"/>
          <w:szCs w:val="18"/>
          <w:rtl/>
        </w:rPr>
        <w:t>نان بعضي ها به آن ايمان مي آورند و بعضي</w:t>
      </w:r>
      <w:r w:rsidRPr="00FE118F">
        <w:rPr>
          <w:rFonts w:cs="B Nazanin" w:hint="cs"/>
          <w:b/>
          <w:bCs/>
          <w:color w:val="000000"/>
          <w:sz w:val="18"/>
          <w:szCs w:val="18"/>
          <w:rtl/>
        </w:rPr>
        <w:t xml:space="preserve"> ها</w:t>
      </w:r>
      <w:r w:rsidRPr="00FE118F">
        <w:rPr>
          <w:rFonts w:cs="B Nazanin"/>
          <w:b/>
          <w:bCs/>
          <w:color w:val="000000"/>
          <w:sz w:val="18"/>
          <w:szCs w:val="18"/>
          <w:rtl/>
        </w:rPr>
        <w:t xml:space="preserve"> ايمان نمي آورند و خداوند به حال مفسدان داناتر است</w:t>
      </w:r>
      <w:r w:rsidRPr="00FE118F">
        <w:rPr>
          <w:rFonts w:cs="B Nazanin" w:hint="cs"/>
          <w:b/>
          <w:bCs/>
          <w:color w:val="000000"/>
          <w:sz w:val="18"/>
          <w:szCs w:val="18"/>
          <w:rtl/>
        </w:rPr>
        <w:t xml:space="preserve"> (40) </w:t>
      </w:r>
      <w:r w:rsidRPr="00FE118F">
        <w:rPr>
          <w:rFonts w:cs="B Nazanin"/>
          <w:b/>
          <w:bCs/>
          <w:color w:val="000000"/>
          <w:sz w:val="18"/>
          <w:szCs w:val="18"/>
          <w:rtl/>
        </w:rPr>
        <w:t>و اگر تکذيب کنند بگو عمل من براي من و عمل شما براي شما</w:t>
      </w:r>
      <w:r w:rsidRPr="00FE118F">
        <w:rPr>
          <w:rFonts w:cs="B Nazanin" w:hint="cs"/>
          <w:b/>
          <w:bCs/>
          <w:color w:val="000000"/>
          <w:sz w:val="18"/>
          <w:szCs w:val="18"/>
          <w:rtl/>
        </w:rPr>
        <w:t xml:space="preserve"> </w:t>
      </w:r>
      <w:r w:rsidRPr="00FE118F">
        <w:rPr>
          <w:rFonts w:cs="B Nazanin"/>
          <w:b/>
          <w:bCs/>
          <w:color w:val="000000"/>
          <w:sz w:val="18"/>
          <w:szCs w:val="18"/>
          <w:rtl/>
        </w:rPr>
        <w:t>. شما از عمل من بيزاريد و من نيز از عمل شما بيزارم</w:t>
      </w:r>
      <w:r w:rsidRPr="00FE118F">
        <w:rPr>
          <w:rFonts w:cs="B Nazanin" w:hint="cs"/>
          <w:b/>
          <w:bCs/>
          <w:color w:val="000000"/>
          <w:sz w:val="18"/>
          <w:szCs w:val="18"/>
          <w:rtl/>
        </w:rPr>
        <w:t xml:space="preserve"> (41) </w:t>
      </w:r>
      <w:r w:rsidRPr="00FE118F">
        <w:rPr>
          <w:rFonts w:cs="B Nazanin"/>
          <w:b/>
          <w:bCs/>
          <w:color w:val="000000"/>
          <w:sz w:val="18"/>
          <w:szCs w:val="18"/>
          <w:rtl/>
        </w:rPr>
        <w:t>و کساني از انها بسوي تو گوش ميدهند</w:t>
      </w:r>
      <w:r w:rsidRPr="00FE118F">
        <w:rPr>
          <w:rFonts w:cs="B Nazanin" w:hint="cs"/>
          <w:b/>
          <w:bCs/>
          <w:color w:val="000000"/>
          <w:sz w:val="18"/>
          <w:szCs w:val="18"/>
          <w:rtl/>
        </w:rPr>
        <w:t xml:space="preserve"> ، اما تاثیری نمی پذیرند ،</w:t>
      </w:r>
      <w:r w:rsidRPr="00FE118F">
        <w:rPr>
          <w:rFonts w:cs="B Nazanin"/>
          <w:b/>
          <w:bCs/>
          <w:color w:val="000000"/>
          <w:sz w:val="18"/>
          <w:szCs w:val="18"/>
          <w:rtl/>
        </w:rPr>
        <w:t xml:space="preserve"> </w:t>
      </w:r>
      <w:r w:rsidRPr="00FE118F">
        <w:rPr>
          <w:rFonts w:cs="B Nazanin" w:hint="cs"/>
          <w:b/>
          <w:bCs/>
          <w:color w:val="000000"/>
          <w:sz w:val="18"/>
          <w:szCs w:val="18"/>
          <w:rtl/>
        </w:rPr>
        <w:t xml:space="preserve">مثال آنها مانند کر است که به نظر می آید گوش میدهد اما چیزی نمی شنود ، </w:t>
      </w:r>
      <w:r w:rsidRPr="00FE118F">
        <w:rPr>
          <w:rFonts w:cs="B Nazanin"/>
          <w:b/>
          <w:bCs/>
          <w:color w:val="000000"/>
          <w:sz w:val="18"/>
          <w:szCs w:val="18"/>
          <w:rtl/>
        </w:rPr>
        <w:t>آيا ميتواني به کر بشنواني و تازه اگر عقل هم نداشته باشد؟</w:t>
      </w:r>
      <w:r w:rsidRPr="00FE118F">
        <w:rPr>
          <w:rFonts w:cs="B Nazanin" w:hint="cs"/>
          <w:b/>
          <w:bCs/>
          <w:color w:val="000000"/>
          <w:sz w:val="18"/>
          <w:szCs w:val="18"/>
          <w:rtl/>
        </w:rPr>
        <w:t xml:space="preserve"> (42) </w:t>
      </w:r>
      <w:r w:rsidRPr="00FE118F">
        <w:rPr>
          <w:rFonts w:cs="B Nazanin"/>
          <w:b/>
          <w:bCs/>
          <w:color w:val="000000"/>
          <w:sz w:val="18"/>
          <w:szCs w:val="18"/>
          <w:rtl/>
        </w:rPr>
        <w:t>و کساني از آنها بسوي تو نگاه ميکنند آيا ميتواني کور را هدايـت کني و تازه اگر بصيرت هم نداشته باشد؟</w:t>
      </w:r>
      <w:r w:rsidRPr="00FE118F">
        <w:rPr>
          <w:rFonts w:cs="B Nazanin" w:hint="cs"/>
          <w:b/>
          <w:bCs/>
          <w:color w:val="000000"/>
          <w:sz w:val="18"/>
          <w:szCs w:val="18"/>
          <w:rtl/>
        </w:rPr>
        <w:t xml:space="preserve"> (43) </w:t>
      </w:r>
      <w:r w:rsidRPr="00FE118F">
        <w:rPr>
          <w:rFonts w:cs="B Nazanin"/>
          <w:b/>
          <w:bCs/>
          <w:color w:val="000000"/>
          <w:sz w:val="18"/>
          <w:szCs w:val="18"/>
          <w:rtl/>
        </w:rPr>
        <w:t xml:space="preserve">البته خداوند به مردم ظلمي نمي کند وليکن </w:t>
      </w:r>
      <w:r w:rsidRPr="00FE118F">
        <w:rPr>
          <w:rFonts w:cs="B Nazanin" w:hint="cs"/>
          <w:b/>
          <w:bCs/>
          <w:color w:val="000000"/>
          <w:sz w:val="18"/>
          <w:szCs w:val="18"/>
          <w:rtl/>
        </w:rPr>
        <w:t xml:space="preserve">برخی از </w:t>
      </w:r>
      <w:r w:rsidRPr="00FE118F">
        <w:rPr>
          <w:rFonts w:cs="B Nazanin"/>
          <w:b/>
          <w:bCs/>
          <w:color w:val="000000"/>
          <w:sz w:val="18"/>
          <w:szCs w:val="18"/>
          <w:rtl/>
        </w:rPr>
        <w:t>مردم به خويش ظلم ميکنند</w:t>
      </w:r>
      <w:r w:rsidRPr="00FE118F">
        <w:rPr>
          <w:rFonts w:cs="B Nazanin" w:hint="cs"/>
          <w:b/>
          <w:bCs/>
          <w:color w:val="000000"/>
          <w:sz w:val="18"/>
          <w:szCs w:val="18"/>
          <w:rtl/>
        </w:rPr>
        <w:t xml:space="preserve"> (44)</w:t>
      </w:r>
      <w:r w:rsidRPr="00FE118F">
        <w:rPr>
          <w:rFonts w:cs="B Nazanin"/>
          <w:b/>
          <w:bCs/>
          <w:color w:val="000000"/>
          <w:sz w:val="18"/>
          <w:szCs w:val="18"/>
          <w:rtl/>
        </w:rPr>
        <w:t xml:space="preserve"> و روزي که</w:t>
      </w:r>
      <w:r w:rsidRPr="00FE118F">
        <w:rPr>
          <w:rFonts w:cs="B Nazanin" w:hint="cs"/>
          <w:b/>
          <w:bCs/>
          <w:color w:val="000000"/>
          <w:sz w:val="18"/>
          <w:szCs w:val="18"/>
          <w:rtl/>
        </w:rPr>
        <w:t xml:space="preserve"> در قیامت</w:t>
      </w:r>
      <w:r w:rsidRPr="00FE118F">
        <w:rPr>
          <w:rFonts w:cs="B Nazanin"/>
          <w:b/>
          <w:bCs/>
          <w:color w:val="000000"/>
          <w:sz w:val="18"/>
          <w:szCs w:val="18"/>
          <w:rtl/>
        </w:rPr>
        <w:t xml:space="preserve"> گردآوريشان کند چنان خواهد بود که گويي فقط ساعتي از روز را در قبر گذرانده اند و به هم آشنايي ميدهند</w:t>
      </w:r>
      <w:r w:rsidRPr="00FE118F">
        <w:rPr>
          <w:rFonts w:cs="B Nazanin" w:hint="cs"/>
          <w:b/>
          <w:bCs/>
          <w:color w:val="000000"/>
          <w:sz w:val="18"/>
          <w:szCs w:val="18"/>
          <w:rtl/>
        </w:rPr>
        <w:t xml:space="preserve"> </w:t>
      </w:r>
      <w:r w:rsidRPr="00FE118F">
        <w:rPr>
          <w:rFonts w:cs="B Nazanin"/>
          <w:b/>
          <w:bCs/>
          <w:color w:val="000000"/>
          <w:sz w:val="18"/>
          <w:szCs w:val="18"/>
          <w:rtl/>
        </w:rPr>
        <w:t>. البته کساني که ملاقات خداوند را تکذيب نمودند خسران يافت</w:t>
      </w:r>
      <w:r w:rsidRPr="00FE118F">
        <w:rPr>
          <w:rFonts w:cs="B Nazanin" w:hint="cs"/>
          <w:b/>
          <w:bCs/>
          <w:color w:val="000000"/>
          <w:sz w:val="18"/>
          <w:szCs w:val="18"/>
          <w:rtl/>
        </w:rPr>
        <w:t>ه</w:t>
      </w:r>
      <w:r w:rsidRPr="00FE118F">
        <w:rPr>
          <w:rFonts w:cs="B Nazanin"/>
          <w:b/>
          <w:bCs/>
          <w:color w:val="000000"/>
          <w:sz w:val="18"/>
          <w:szCs w:val="18"/>
          <w:rtl/>
        </w:rPr>
        <w:t xml:space="preserve"> و هدايت نيافتند</w:t>
      </w:r>
      <w:r w:rsidRPr="00FE118F">
        <w:rPr>
          <w:rFonts w:cs="B Nazanin" w:hint="cs"/>
          <w:b/>
          <w:bCs/>
          <w:color w:val="000000"/>
          <w:sz w:val="18"/>
          <w:szCs w:val="18"/>
          <w:rtl/>
        </w:rPr>
        <w:t xml:space="preserve"> (45) </w:t>
      </w:r>
      <w:r w:rsidRPr="00FE118F">
        <w:rPr>
          <w:rFonts w:cs="B Nazanin"/>
          <w:b/>
          <w:bCs/>
          <w:color w:val="000000"/>
          <w:sz w:val="18"/>
          <w:szCs w:val="18"/>
          <w:rtl/>
        </w:rPr>
        <w:t>و اگر بعضي از چيزهايي را که به آنان وعده ميدهيم به تو بنمايانيم يا تو را به وفات برسانيم در هر حال بازگشتگاه آنها بسوي ما</w:t>
      </w:r>
      <w:r w:rsidRPr="00FE118F">
        <w:rPr>
          <w:rFonts w:cs="B Nazanin" w:hint="cs"/>
          <w:b/>
          <w:bCs/>
          <w:color w:val="000000"/>
          <w:sz w:val="18"/>
          <w:szCs w:val="18"/>
          <w:rtl/>
        </w:rPr>
        <w:t xml:space="preserve"> ا</w:t>
      </w:r>
      <w:r w:rsidRPr="00FE118F">
        <w:rPr>
          <w:rFonts w:cs="B Nazanin"/>
          <w:b/>
          <w:bCs/>
          <w:color w:val="000000"/>
          <w:sz w:val="18"/>
          <w:szCs w:val="18"/>
          <w:rtl/>
        </w:rPr>
        <w:t>ست و آنگاه خداوند است که گواه اعمالشان است</w:t>
      </w:r>
      <w:r w:rsidRPr="00FE118F">
        <w:rPr>
          <w:rFonts w:cs="B Nazanin" w:hint="cs"/>
          <w:b/>
          <w:bCs/>
          <w:color w:val="000000"/>
          <w:sz w:val="18"/>
          <w:szCs w:val="18"/>
          <w:rtl/>
        </w:rPr>
        <w:t xml:space="preserve"> (46) </w:t>
      </w:r>
      <w:r w:rsidRPr="00FE118F">
        <w:rPr>
          <w:rFonts w:cs="B Nazanin"/>
          <w:b/>
          <w:bCs/>
          <w:color w:val="000000"/>
          <w:sz w:val="18"/>
          <w:szCs w:val="18"/>
          <w:rtl/>
        </w:rPr>
        <w:t>و هر گروهي رسولي دارد که وقتي رسولشان بيايد بين آنها به عدالت قضاوت ميشود و</w:t>
      </w:r>
      <w:r w:rsidRPr="00FE118F">
        <w:rPr>
          <w:rFonts w:cs="B Nazanin" w:hint="cs"/>
          <w:b/>
          <w:bCs/>
          <w:color w:val="000000"/>
          <w:sz w:val="18"/>
          <w:szCs w:val="18"/>
          <w:rtl/>
        </w:rPr>
        <w:t xml:space="preserve"> مورد</w:t>
      </w:r>
      <w:r w:rsidRPr="00FE118F">
        <w:rPr>
          <w:rFonts w:cs="B Nazanin"/>
          <w:b/>
          <w:bCs/>
          <w:color w:val="000000"/>
          <w:sz w:val="18"/>
          <w:szCs w:val="18"/>
          <w:rtl/>
        </w:rPr>
        <w:t xml:space="preserve"> ظلمي</w:t>
      </w:r>
      <w:r w:rsidRPr="00FE118F">
        <w:rPr>
          <w:rFonts w:cs="B Nazanin" w:hint="cs"/>
          <w:b/>
          <w:bCs/>
          <w:color w:val="000000"/>
          <w:sz w:val="18"/>
          <w:szCs w:val="18"/>
          <w:rtl/>
        </w:rPr>
        <w:t xml:space="preserve"> واقع</w:t>
      </w:r>
      <w:r w:rsidRPr="00FE118F">
        <w:rPr>
          <w:rFonts w:cs="B Nazanin"/>
          <w:b/>
          <w:bCs/>
          <w:color w:val="000000"/>
          <w:sz w:val="18"/>
          <w:szCs w:val="18"/>
          <w:rtl/>
        </w:rPr>
        <w:t xml:space="preserve"> نميشوند</w:t>
      </w:r>
      <w:r w:rsidRPr="00FE118F">
        <w:rPr>
          <w:rFonts w:cs="B Nazanin" w:hint="cs"/>
          <w:b/>
          <w:bCs/>
          <w:color w:val="000000"/>
          <w:sz w:val="18"/>
          <w:szCs w:val="18"/>
          <w:rtl/>
        </w:rPr>
        <w:t xml:space="preserve"> (47) </w:t>
      </w:r>
      <w:r w:rsidRPr="00FE118F">
        <w:rPr>
          <w:rFonts w:cs="B Nazanin"/>
          <w:b/>
          <w:bCs/>
          <w:color w:val="000000"/>
          <w:sz w:val="18"/>
          <w:szCs w:val="18"/>
          <w:rtl/>
        </w:rPr>
        <w:t>و ميگويند اين وعده قي</w:t>
      </w:r>
      <w:r w:rsidRPr="00FE118F">
        <w:rPr>
          <w:rFonts w:cs="B Nazanin" w:hint="cs"/>
          <w:b/>
          <w:bCs/>
          <w:color w:val="000000"/>
          <w:sz w:val="18"/>
          <w:szCs w:val="18"/>
          <w:rtl/>
        </w:rPr>
        <w:t>ا</w:t>
      </w:r>
      <w:r w:rsidRPr="00FE118F">
        <w:rPr>
          <w:rFonts w:cs="B Nazanin"/>
          <w:b/>
          <w:bCs/>
          <w:color w:val="000000"/>
          <w:sz w:val="18"/>
          <w:szCs w:val="18"/>
          <w:rtl/>
        </w:rPr>
        <w:t>مت کي خواهد بود اگر راست ميگوييد؟</w:t>
      </w:r>
      <w:r w:rsidRPr="00FE118F">
        <w:rPr>
          <w:rFonts w:cs="B Nazanin" w:hint="cs"/>
          <w:b/>
          <w:bCs/>
          <w:color w:val="000000"/>
          <w:sz w:val="18"/>
          <w:szCs w:val="18"/>
          <w:rtl/>
        </w:rPr>
        <w:t xml:space="preserve"> (48) </w:t>
      </w:r>
      <w:r w:rsidRPr="00FE118F">
        <w:rPr>
          <w:rFonts w:cs="B Nazanin"/>
          <w:b/>
          <w:bCs/>
          <w:color w:val="000000"/>
          <w:sz w:val="18"/>
          <w:szCs w:val="18"/>
          <w:rtl/>
        </w:rPr>
        <w:t>بگو من مالک نفع و ضرري براي خويش</w:t>
      </w:r>
      <w:r w:rsidRPr="00FE118F">
        <w:rPr>
          <w:rFonts w:cs="B Nazanin" w:hint="cs"/>
          <w:b/>
          <w:bCs/>
          <w:color w:val="000000"/>
          <w:sz w:val="18"/>
          <w:szCs w:val="18"/>
          <w:rtl/>
        </w:rPr>
        <w:t xml:space="preserve"> </w:t>
      </w:r>
      <w:r w:rsidRPr="00FE118F">
        <w:rPr>
          <w:rFonts w:cs="B Nazanin"/>
          <w:b/>
          <w:bCs/>
          <w:color w:val="000000"/>
          <w:sz w:val="18"/>
          <w:szCs w:val="18"/>
          <w:rtl/>
        </w:rPr>
        <w:t>، جز آنچه خدا بخواهد نيستم</w:t>
      </w:r>
      <w:r w:rsidRPr="00FE118F">
        <w:rPr>
          <w:rFonts w:cs="B Nazanin" w:hint="cs"/>
          <w:b/>
          <w:bCs/>
          <w:color w:val="000000"/>
          <w:sz w:val="18"/>
          <w:szCs w:val="18"/>
          <w:rtl/>
        </w:rPr>
        <w:t xml:space="preserve"> </w:t>
      </w:r>
      <w:r w:rsidRPr="00FE118F">
        <w:rPr>
          <w:rFonts w:cs="B Nazanin"/>
          <w:b/>
          <w:bCs/>
          <w:color w:val="000000"/>
          <w:sz w:val="18"/>
          <w:szCs w:val="18"/>
          <w:rtl/>
        </w:rPr>
        <w:t>. براي هر گروهي سرآمدي</w:t>
      </w:r>
      <w:r w:rsidRPr="00FE118F">
        <w:rPr>
          <w:rFonts w:cs="B Nazanin" w:hint="cs"/>
          <w:b/>
          <w:bCs/>
          <w:color w:val="000000"/>
          <w:sz w:val="18"/>
          <w:szCs w:val="18"/>
          <w:rtl/>
        </w:rPr>
        <w:t xml:space="preserve"> ا</w:t>
      </w:r>
      <w:r w:rsidRPr="00FE118F">
        <w:rPr>
          <w:rFonts w:cs="B Nazanin"/>
          <w:b/>
          <w:bCs/>
          <w:color w:val="000000"/>
          <w:sz w:val="18"/>
          <w:szCs w:val="18"/>
          <w:rtl/>
        </w:rPr>
        <w:t>ست که وقتي برسد نه ساعتي تاخير خواهد داشت و نه جلو خواهد افتاد</w:t>
      </w:r>
      <w:r w:rsidRPr="00FE118F">
        <w:rPr>
          <w:rFonts w:cs="B Nazanin" w:hint="cs"/>
          <w:b/>
          <w:bCs/>
          <w:color w:val="000000"/>
          <w:sz w:val="18"/>
          <w:szCs w:val="18"/>
          <w:rtl/>
        </w:rPr>
        <w:t xml:space="preserve"> (49) </w:t>
      </w:r>
      <w:r w:rsidRPr="00FE118F">
        <w:rPr>
          <w:rFonts w:cs="B Nazanin"/>
          <w:b/>
          <w:bCs/>
          <w:color w:val="000000"/>
          <w:sz w:val="18"/>
          <w:szCs w:val="18"/>
          <w:rtl/>
        </w:rPr>
        <w:t>بگو چه نظري داريد؟ اگر عذاب خدا شبانه يا در روز به شما برسد</w:t>
      </w:r>
      <w:r w:rsidRPr="00FE118F">
        <w:rPr>
          <w:rFonts w:cs="B Nazanin" w:hint="cs"/>
          <w:b/>
          <w:bCs/>
          <w:color w:val="000000"/>
          <w:sz w:val="18"/>
          <w:szCs w:val="18"/>
          <w:rtl/>
        </w:rPr>
        <w:t>؟</w:t>
      </w:r>
      <w:r w:rsidRPr="00FE118F">
        <w:rPr>
          <w:rFonts w:cs="B Nazanin"/>
          <w:b/>
          <w:bCs/>
          <w:color w:val="000000"/>
          <w:sz w:val="18"/>
          <w:szCs w:val="18"/>
          <w:rtl/>
        </w:rPr>
        <w:t xml:space="preserve"> چه خواهيد کرد؟ مجرمان چه عجله اي براي رسيدن به آن دارند</w:t>
      </w:r>
      <w:r w:rsidRPr="00FE118F">
        <w:rPr>
          <w:rFonts w:cs="B Nazanin" w:hint="cs"/>
          <w:b/>
          <w:bCs/>
          <w:color w:val="000000"/>
          <w:sz w:val="18"/>
          <w:szCs w:val="18"/>
          <w:rtl/>
        </w:rPr>
        <w:t xml:space="preserve">! (50) </w:t>
      </w:r>
      <w:r w:rsidRPr="00FE118F">
        <w:rPr>
          <w:rFonts w:cs="B Nazanin"/>
          <w:b/>
          <w:bCs/>
          <w:color w:val="000000"/>
          <w:sz w:val="18"/>
          <w:szCs w:val="18"/>
          <w:rtl/>
        </w:rPr>
        <w:t>آيا فقط وقتي که بر شما فرود آمد به آن ايمان خواهيد آورد؟</w:t>
      </w:r>
      <w:r w:rsidRPr="00FE118F">
        <w:rPr>
          <w:rFonts w:cs="B Nazanin" w:hint="cs"/>
          <w:b/>
          <w:bCs/>
          <w:color w:val="000000"/>
          <w:sz w:val="18"/>
          <w:szCs w:val="18"/>
          <w:rtl/>
        </w:rPr>
        <w:t xml:space="preserve"> ایمان آوردن و آنهم</w:t>
      </w:r>
      <w:r w:rsidRPr="00FE118F">
        <w:rPr>
          <w:rFonts w:cs="B Nazanin"/>
          <w:b/>
          <w:bCs/>
          <w:color w:val="000000"/>
          <w:sz w:val="18"/>
          <w:szCs w:val="18"/>
          <w:rtl/>
        </w:rPr>
        <w:t xml:space="preserve"> الان؟ و اين همان نيست که به عجله ميخواستيدش؟</w:t>
      </w:r>
      <w:r w:rsidRPr="00FE118F">
        <w:rPr>
          <w:rFonts w:cs="B Nazanin" w:hint="cs"/>
          <w:b/>
          <w:bCs/>
          <w:color w:val="000000"/>
          <w:sz w:val="18"/>
          <w:szCs w:val="18"/>
          <w:rtl/>
        </w:rPr>
        <w:t xml:space="preserve"> (51) </w:t>
      </w:r>
      <w:r w:rsidRPr="00FE118F">
        <w:rPr>
          <w:rFonts w:cs="B Nazanin"/>
          <w:b/>
          <w:bCs/>
          <w:color w:val="000000"/>
          <w:sz w:val="18"/>
          <w:szCs w:val="18"/>
          <w:rtl/>
        </w:rPr>
        <w:t>آنگاه به کسانيکه ظلم ميکردند گفته ميشود عذاب جاوداني را بچشيد. آيا جز سزاي آنچه را که کسب کرده ايد مي بينيد؟</w:t>
      </w:r>
      <w:r w:rsidRPr="00FE118F">
        <w:rPr>
          <w:rFonts w:cs="B Nazanin" w:hint="cs"/>
          <w:b/>
          <w:bCs/>
          <w:color w:val="000000"/>
          <w:sz w:val="18"/>
          <w:szCs w:val="18"/>
          <w:rtl/>
        </w:rPr>
        <w:t xml:space="preserve"> (52) </w:t>
      </w:r>
      <w:r w:rsidRPr="00FE118F">
        <w:rPr>
          <w:rFonts w:cs="B Nazanin"/>
          <w:b/>
          <w:bCs/>
          <w:color w:val="000000"/>
          <w:sz w:val="18"/>
          <w:szCs w:val="18"/>
          <w:rtl/>
        </w:rPr>
        <w:t>و از تو ميپرسند آيا ان واقعا حق است؟ بگو بله بخدايم آن حق است و شما هم نميتوانيد جلوگيري کنيد</w:t>
      </w:r>
      <w:r w:rsidRPr="00FE118F">
        <w:rPr>
          <w:rFonts w:cs="B Nazanin" w:hint="cs"/>
          <w:b/>
          <w:bCs/>
          <w:color w:val="000000"/>
          <w:sz w:val="18"/>
          <w:szCs w:val="18"/>
          <w:rtl/>
        </w:rPr>
        <w:t xml:space="preserve"> (53) </w:t>
      </w:r>
      <w:r w:rsidRPr="00FE118F">
        <w:rPr>
          <w:rFonts w:cs="B Nazanin"/>
          <w:b/>
          <w:bCs/>
          <w:color w:val="000000"/>
          <w:sz w:val="18"/>
          <w:szCs w:val="18"/>
          <w:rtl/>
        </w:rPr>
        <w:t>و اگر کساني که ظلم کرده اند آنچه که در زمين هست مال آنها بود تا در مقابل رفع آن عذاب فديه بدهند از انها قبول نميشود و وقتيکه آن عذاب را ببينند پشيماني</w:t>
      </w:r>
      <w:r w:rsidRPr="00FE118F">
        <w:rPr>
          <w:rFonts w:cs="B Nazanin" w:hint="cs"/>
          <w:b/>
          <w:bCs/>
          <w:color w:val="000000"/>
          <w:sz w:val="18"/>
          <w:szCs w:val="18"/>
          <w:rtl/>
        </w:rPr>
        <w:t xml:space="preserve"> </w:t>
      </w:r>
      <w:r w:rsidRPr="00FE118F">
        <w:rPr>
          <w:rFonts w:cs="B Nazanin"/>
          <w:b/>
          <w:bCs/>
          <w:color w:val="000000"/>
          <w:sz w:val="18"/>
          <w:szCs w:val="18"/>
          <w:rtl/>
        </w:rPr>
        <w:t xml:space="preserve">شان را پنهان ميکنند و بين آنها </w:t>
      </w:r>
      <w:r w:rsidRPr="00FE118F">
        <w:rPr>
          <w:rFonts w:cs="B Nazanin"/>
          <w:b/>
          <w:bCs/>
          <w:color w:val="000000"/>
          <w:sz w:val="18"/>
          <w:szCs w:val="18"/>
          <w:rtl/>
        </w:rPr>
        <w:lastRenderedPageBreak/>
        <w:t>عادلانه قضاوت ميشود و هيچ ظلمي نميشوند</w:t>
      </w:r>
      <w:r w:rsidRPr="00FE118F">
        <w:rPr>
          <w:rFonts w:cs="B Nazanin" w:hint="cs"/>
          <w:b/>
          <w:bCs/>
          <w:color w:val="000000"/>
          <w:sz w:val="18"/>
          <w:szCs w:val="18"/>
          <w:rtl/>
        </w:rPr>
        <w:t xml:space="preserve"> (54)</w:t>
      </w:r>
      <w:r w:rsidRPr="00FE118F">
        <w:rPr>
          <w:rFonts w:cs="B Nazanin" w:hint="cs"/>
          <w:b/>
          <w:bCs/>
          <w:sz w:val="18"/>
          <w:szCs w:val="18"/>
          <w:rtl/>
          <w:lang w:bidi="fa-IR"/>
        </w:rPr>
        <w:t xml:space="preserve">  </w:t>
      </w:r>
      <w:r w:rsidRPr="00FE118F">
        <w:rPr>
          <w:rFonts w:cs="B Nazanin"/>
          <w:b/>
          <w:bCs/>
          <w:color w:val="000000"/>
          <w:sz w:val="18"/>
          <w:szCs w:val="18"/>
          <w:rtl/>
        </w:rPr>
        <w:t xml:space="preserve">بدانيد که آنچه در اسمانها و زمين است از </w:t>
      </w:r>
      <w:r w:rsidRPr="00FE118F">
        <w:rPr>
          <w:rFonts w:cs="B Nazanin" w:hint="cs"/>
          <w:b/>
          <w:bCs/>
          <w:color w:val="000000"/>
          <w:sz w:val="18"/>
          <w:szCs w:val="18"/>
          <w:rtl/>
        </w:rPr>
        <w:t>آ</w:t>
      </w:r>
      <w:r w:rsidRPr="00FE118F">
        <w:rPr>
          <w:rFonts w:cs="B Nazanin"/>
          <w:b/>
          <w:bCs/>
          <w:color w:val="000000"/>
          <w:sz w:val="18"/>
          <w:szCs w:val="18"/>
          <w:rtl/>
        </w:rPr>
        <w:t>ن خداست</w:t>
      </w:r>
      <w:r w:rsidRPr="00FE118F">
        <w:rPr>
          <w:rFonts w:cs="B Nazanin" w:hint="cs"/>
          <w:b/>
          <w:bCs/>
          <w:color w:val="000000"/>
          <w:sz w:val="18"/>
          <w:szCs w:val="18"/>
          <w:rtl/>
        </w:rPr>
        <w:t xml:space="preserve"> </w:t>
      </w:r>
      <w:r w:rsidRPr="00FE118F">
        <w:rPr>
          <w:rFonts w:cs="B Nazanin"/>
          <w:b/>
          <w:bCs/>
          <w:color w:val="000000"/>
          <w:sz w:val="18"/>
          <w:szCs w:val="18"/>
          <w:rtl/>
        </w:rPr>
        <w:t>. بدانيد که وعده خدا حق است</w:t>
      </w:r>
      <w:r w:rsidRPr="00FE118F">
        <w:rPr>
          <w:rFonts w:cs="B Nazanin" w:hint="cs"/>
          <w:b/>
          <w:bCs/>
          <w:color w:val="000000"/>
          <w:sz w:val="18"/>
          <w:szCs w:val="18"/>
          <w:rtl/>
        </w:rPr>
        <w:t>.</w:t>
      </w:r>
      <w:r w:rsidRPr="00FE118F">
        <w:rPr>
          <w:rFonts w:cs="B Nazanin"/>
          <w:b/>
          <w:bCs/>
          <w:color w:val="000000"/>
          <w:sz w:val="18"/>
          <w:szCs w:val="18"/>
          <w:rtl/>
        </w:rPr>
        <w:t xml:space="preserve"> وليکن اکثر آنها نميدانند</w:t>
      </w:r>
      <w:r w:rsidRPr="00FE118F">
        <w:rPr>
          <w:rFonts w:cs="B Nazanin" w:hint="cs"/>
          <w:b/>
          <w:bCs/>
          <w:color w:val="000000"/>
          <w:sz w:val="18"/>
          <w:szCs w:val="18"/>
          <w:rtl/>
        </w:rPr>
        <w:t xml:space="preserve"> (55) </w:t>
      </w:r>
      <w:r w:rsidRPr="00FE118F">
        <w:rPr>
          <w:rFonts w:cs="B Nazanin"/>
          <w:b/>
          <w:bCs/>
          <w:color w:val="000000"/>
          <w:sz w:val="18"/>
          <w:szCs w:val="18"/>
          <w:rtl/>
        </w:rPr>
        <w:t>هموست که زنده ميکند و ميميراند و بسويش باز ميگرديد</w:t>
      </w:r>
      <w:r w:rsidRPr="00FE118F">
        <w:rPr>
          <w:rFonts w:cs="B Nazanin" w:hint="cs"/>
          <w:b/>
          <w:bCs/>
          <w:color w:val="000000"/>
          <w:sz w:val="18"/>
          <w:szCs w:val="18"/>
          <w:rtl/>
        </w:rPr>
        <w:t xml:space="preserve"> (56) </w:t>
      </w:r>
      <w:r w:rsidRPr="00FE118F">
        <w:rPr>
          <w:rFonts w:cs="B Nazanin"/>
          <w:b/>
          <w:bCs/>
          <w:color w:val="000000"/>
          <w:sz w:val="18"/>
          <w:szCs w:val="18"/>
          <w:rtl/>
        </w:rPr>
        <w:t>اي مردم</w:t>
      </w:r>
      <w:r w:rsidRPr="00FE118F">
        <w:rPr>
          <w:rFonts w:cs="B Nazanin" w:hint="cs"/>
          <w:b/>
          <w:bCs/>
          <w:color w:val="000000"/>
          <w:sz w:val="18"/>
          <w:szCs w:val="18"/>
          <w:rtl/>
        </w:rPr>
        <w:t xml:space="preserve"> </w:t>
      </w:r>
      <w:r w:rsidRPr="00FE118F">
        <w:rPr>
          <w:rFonts w:cs="B Nazanin"/>
          <w:b/>
          <w:bCs/>
          <w:color w:val="000000"/>
          <w:sz w:val="18"/>
          <w:szCs w:val="18"/>
          <w:rtl/>
        </w:rPr>
        <w:t>! موعظه اي از جانب پروردگارتان بسويتان آمده و چيزي که مايه شفاي دلها و هدايت و مهرباني براي مومنان است</w:t>
      </w:r>
      <w:r w:rsidRPr="00FE118F">
        <w:rPr>
          <w:rFonts w:cs="B Nazanin" w:hint="cs"/>
          <w:b/>
          <w:bCs/>
          <w:color w:val="000000"/>
          <w:sz w:val="18"/>
          <w:szCs w:val="18"/>
          <w:rtl/>
        </w:rPr>
        <w:t xml:space="preserve"> (57)</w:t>
      </w:r>
    </w:p>
    <w:p w:rsidR="00EF201F" w:rsidRPr="0063166E" w:rsidRDefault="00EF201F" w:rsidP="00FE118F">
      <w:pPr>
        <w:widowControl w:val="0"/>
        <w:tabs>
          <w:tab w:val="left" w:pos="5460"/>
          <w:tab w:val="left" w:pos="5618"/>
        </w:tabs>
        <w:ind w:left="-52" w:right="142"/>
        <w:jc w:val="center"/>
        <w:rPr>
          <w:rFonts w:cs="B Nazanin"/>
          <w:b/>
          <w:bCs/>
          <w:sz w:val="40"/>
          <w:szCs w:val="40"/>
          <w:u w:val="single"/>
          <w:rtl/>
          <w:lang w:bidi="fa-IR"/>
        </w:rPr>
      </w:pPr>
      <w:r w:rsidRPr="0063166E">
        <w:rPr>
          <w:rFonts w:cs="B Nazanin" w:hint="cs"/>
          <w:b/>
          <w:bCs/>
          <w:sz w:val="40"/>
          <w:szCs w:val="40"/>
          <w:u w:val="single"/>
          <w:rtl/>
          <w:lang w:bidi="fa-IR"/>
        </w:rPr>
        <w:t>پیش تفسیر</w:t>
      </w:r>
    </w:p>
    <w:p w:rsidR="00156846" w:rsidRPr="0063746A" w:rsidRDefault="00156846" w:rsidP="00635871">
      <w:pPr>
        <w:tabs>
          <w:tab w:val="left" w:pos="5460"/>
        </w:tabs>
        <w:ind w:left="-18" w:right="142"/>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8B229C" w:rsidRPr="00156846" w:rsidRDefault="008B229C" w:rsidP="00635871">
      <w:pPr>
        <w:widowControl w:val="0"/>
        <w:tabs>
          <w:tab w:val="left" w:pos="5460"/>
          <w:tab w:val="left" w:pos="5618"/>
        </w:tabs>
        <w:ind w:left="-52" w:right="142"/>
        <w:jc w:val="both"/>
        <w:rPr>
          <w:rFonts w:cs="B Nazanin"/>
          <w:b/>
          <w:bCs/>
          <w:color w:val="000000"/>
          <w:sz w:val="22"/>
          <w:szCs w:val="22"/>
          <w:rtl/>
          <w:lang w:bidi="fa-IR"/>
        </w:rPr>
      </w:pPr>
      <w:r w:rsidRPr="004A683C">
        <w:rPr>
          <w:rFonts w:cs="B Nazanin" w:hint="cs"/>
          <w:b/>
          <w:bCs/>
          <w:color w:val="000000"/>
          <w:sz w:val="22"/>
          <w:szCs w:val="22"/>
          <w:u w:val="single"/>
          <w:rtl/>
          <w:lang w:bidi="fa-IR"/>
        </w:rPr>
        <w:t>درس:</w:t>
      </w:r>
      <w:r w:rsidRPr="00156846">
        <w:rPr>
          <w:rFonts w:cs="B Nazanin" w:hint="cs"/>
          <w:b/>
          <w:bCs/>
          <w:color w:val="000000"/>
          <w:sz w:val="22"/>
          <w:szCs w:val="22"/>
          <w:rtl/>
          <w:lang w:bidi="fa-IR"/>
        </w:rPr>
        <w:t xml:space="preserve"> اي پيامبر با جديت کار رسالتت را پي گير</w:t>
      </w:r>
      <w:r w:rsidR="00156846" w:rsidRPr="00156846">
        <w:rPr>
          <w:rFonts w:cs="B Nazanin" w:hint="cs"/>
          <w:b/>
          <w:bCs/>
          <w:color w:val="000000"/>
          <w:sz w:val="22"/>
          <w:szCs w:val="22"/>
          <w:rtl/>
          <w:lang w:bidi="fa-IR"/>
        </w:rPr>
        <w:t xml:space="preserve"> </w:t>
      </w:r>
      <w:r w:rsidRPr="00156846">
        <w:rPr>
          <w:rFonts w:cs="B Nazanin" w:hint="cs"/>
          <w:b/>
          <w:bCs/>
          <w:color w:val="000000"/>
          <w:sz w:val="22"/>
          <w:szCs w:val="22"/>
          <w:rtl/>
          <w:lang w:bidi="fa-IR"/>
        </w:rPr>
        <w:t>. تو و پيروانت در مقابل کافران بي منطق و غافل</w:t>
      </w:r>
      <w:r w:rsidR="00156846" w:rsidRPr="00156846">
        <w:rPr>
          <w:rFonts w:cs="B Nazanin" w:hint="cs"/>
          <w:b/>
          <w:bCs/>
          <w:color w:val="000000"/>
          <w:sz w:val="22"/>
          <w:szCs w:val="22"/>
          <w:rtl/>
          <w:lang w:bidi="fa-IR"/>
        </w:rPr>
        <w:t xml:space="preserve"> ،</w:t>
      </w:r>
      <w:r w:rsidRPr="00156846">
        <w:rPr>
          <w:rFonts w:cs="B Nazanin" w:hint="cs"/>
          <w:b/>
          <w:bCs/>
          <w:color w:val="000000"/>
          <w:sz w:val="22"/>
          <w:szCs w:val="22"/>
          <w:rtl/>
          <w:lang w:bidi="fa-IR"/>
        </w:rPr>
        <w:t xml:space="preserve"> دردنيا پيروز و در آخرت نجات يافته خواهيد بود.</w:t>
      </w:r>
    </w:p>
    <w:p w:rsidR="006352E5" w:rsidRPr="00156846" w:rsidRDefault="00156846" w:rsidP="00635871">
      <w:pPr>
        <w:tabs>
          <w:tab w:val="left" w:pos="5460"/>
          <w:tab w:val="left" w:pos="5618"/>
        </w:tabs>
        <w:ind w:left="-52" w:right="142"/>
        <w:jc w:val="both"/>
        <w:rPr>
          <w:rFonts w:cs="B Nazanin"/>
          <w:b/>
          <w:bCs/>
          <w:sz w:val="22"/>
          <w:szCs w:val="22"/>
          <w:rtl/>
          <w:lang w:bidi="fa-IR"/>
        </w:rPr>
      </w:pPr>
      <w:r w:rsidRPr="004A683C">
        <w:rPr>
          <w:rFonts w:cs="B Nazanin" w:hint="cs"/>
          <w:b/>
          <w:bCs/>
          <w:sz w:val="22"/>
          <w:szCs w:val="22"/>
          <w:u w:val="single"/>
          <w:rtl/>
          <w:lang w:bidi="fa-IR"/>
        </w:rPr>
        <w:t>درب</w:t>
      </w:r>
      <w:r w:rsidR="006352E5" w:rsidRPr="004A683C">
        <w:rPr>
          <w:rFonts w:cs="B Nazanin" w:hint="cs"/>
          <w:b/>
          <w:bCs/>
          <w:sz w:val="22"/>
          <w:szCs w:val="22"/>
          <w:u w:val="single"/>
          <w:rtl/>
          <w:lang w:bidi="fa-IR"/>
        </w:rPr>
        <w:t xml:space="preserve"> :</w:t>
      </w:r>
      <w:r w:rsidR="006352E5" w:rsidRPr="00156846">
        <w:rPr>
          <w:rFonts w:cs="B Nazanin" w:hint="cs"/>
          <w:b/>
          <w:bCs/>
          <w:color w:val="000000"/>
          <w:sz w:val="22"/>
          <w:szCs w:val="22"/>
          <w:rtl/>
          <w:lang w:bidi="fa-IR"/>
        </w:rPr>
        <w:t xml:space="preserve"> </w:t>
      </w:r>
      <w:r>
        <w:rPr>
          <w:rFonts w:cs="B Nazanin" w:hint="cs"/>
          <w:b/>
          <w:bCs/>
          <w:color w:val="000000"/>
          <w:sz w:val="22"/>
          <w:szCs w:val="22"/>
          <w:rtl/>
          <w:lang w:bidi="fa-IR"/>
        </w:rPr>
        <w:t xml:space="preserve">ای پیامبر! </w:t>
      </w:r>
      <w:r w:rsidR="006352E5" w:rsidRPr="00156846">
        <w:rPr>
          <w:rFonts w:cs="B Nazanin" w:hint="cs"/>
          <w:b/>
          <w:bCs/>
          <w:color w:val="000000"/>
          <w:sz w:val="22"/>
          <w:szCs w:val="22"/>
          <w:rtl/>
          <w:lang w:bidi="fa-IR"/>
        </w:rPr>
        <w:t>با کافران گفتگو کن، اشکالات فکري آنان را برايشان بشکاف، هشدارشان ده و توجهشان را به آخرت جلب کن</w:t>
      </w:r>
      <w:r>
        <w:rPr>
          <w:rFonts w:cs="B Nazanin" w:hint="cs"/>
          <w:b/>
          <w:bCs/>
          <w:color w:val="000000"/>
          <w:sz w:val="22"/>
          <w:szCs w:val="22"/>
          <w:rtl/>
          <w:lang w:bidi="fa-IR"/>
        </w:rPr>
        <w:t xml:space="preserve"> و </w:t>
      </w:r>
      <w:r w:rsidRPr="00156846">
        <w:rPr>
          <w:rFonts w:cs="B Nazanin" w:hint="cs"/>
          <w:b/>
          <w:bCs/>
          <w:sz w:val="22"/>
          <w:szCs w:val="22"/>
          <w:rtl/>
          <w:lang w:bidi="fa-IR"/>
        </w:rPr>
        <w:t xml:space="preserve">صبور باش و با آنان چنین بگو </w:t>
      </w:r>
      <w:r>
        <w:rPr>
          <w:rFonts w:cs="B Nazanin" w:hint="cs"/>
          <w:b/>
          <w:bCs/>
          <w:sz w:val="22"/>
          <w:szCs w:val="22"/>
          <w:rtl/>
          <w:lang w:bidi="fa-IR"/>
        </w:rPr>
        <w:t xml:space="preserve">و </w:t>
      </w:r>
      <w:r w:rsidRPr="00156846">
        <w:rPr>
          <w:rFonts w:cs="B Nazanin" w:hint="cs"/>
          <w:b/>
          <w:bCs/>
          <w:color w:val="000000"/>
          <w:sz w:val="22"/>
          <w:szCs w:val="22"/>
          <w:rtl/>
          <w:lang w:bidi="fa-IR"/>
        </w:rPr>
        <w:t>توجه مردم را به فرق خداوند و شريکاني که براي خدا تصور کرده اند جلب کن</w:t>
      </w:r>
      <w:r>
        <w:rPr>
          <w:rFonts w:cs="B Nazanin" w:hint="cs"/>
          <w:b/>
          <w:bCs/>
          <w:color w:val="000000"/>
          <w:sz w:val="22"/>
          <w:szCs w:val="22"/>
          <w:rtl/>
          <w:lang w:bidi="fa-IR"/>
        </w:rPr>
        <w:t xml:space="preserve"> ، و ا</w:t>
      </w:r>
      <w:r w:rsidR="006352E5" w:rsidRPr="00156846">
        <w:rPr>
          <w:rFonts w:cs="B Nazanin" w:hint="cs"/>
          <w:b/>
          <w:bCs/>
          <w:color w:val="000000"/>
          <w:sz w:val="22"/>
          <w:szCs w:val="22"/>
          <w:rtl/>
          <w:lang w:bidi="fa-IR"/>
        </w:rPr>
        <w:t>ی مردم</w:t>
      </w:r>
      <w:r>
        <w:rPr>
          <w:rFonts w:cs="B Nazanin" w:hint="cs"/>
          <w:b/>
          <w:bCs/>
          <w:color w:val="000000"/>
          <w:sz w:val="22"/>
          <w:szCs w:val="22"/>
          <w:rtl/>
          <w:lang w:bidi="fa-IR"/>
        </w:rPr>
        <w:t>!</w:t>
      </w:r>
      <w:r w:rsidR="006352E5" w:rsidRPr="00156846">
        <w:rPr>
          <w:rFonts w:cs="B Nazanin" w:hint="cs"/>
          <w:b/>
          <w:bCs/>
          <w:color w:val="000000"/>
          <w:sz w:val="22"/>
          <w:szCs w:val="22"/>
          <w:rtl/>
          <w:lang w:bidi="fa-IR"/>
        </w:rPr>
        <w:t xml:space="preserve"> به صفات الهی و موقعیت خودتان در پیشگاه او توجه کنید .</w:t>
      </w:r>
    </w:p>
    <w:p w:rsidR="00394C3A" w:rsidRDefault="00394C3A"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394C3A" w:rsidRDefault="00394C3A" w:rsidP="00635871">
      <w:pPr>
        <w:widowControl w:val="0"/>
        <w:tabs>
          <w:tab w:val="left" w:pos="5460"/>
          <w:tab w:val="left" w:pos="5618"/>
        </w:tabs>
        <w:ind w:left="-52" w:right="142"/>
        <w:jc w:val="both"/>
        <w:rPr>
          <w:rFonts w:cs="B Nazanin"/>
          <w:b/>
          <w:bCs/>
          <w:sz w:val="26"/>
          <w:szCs w:val="26"/>
          <w:u w:val="single"/>
          <w:rtl/>
          <w:lang w:bidi="fa-IR"/>
        </w:rPr>
      </w:pPr>
      <w:r>
        <w:rPr>
          <w:rFonts w:cs="B Nazanin" w:hint="cs"/>
          <w:sz w:val="18"/>
          <w:szCs w:val="18"/>
          <w:rtl/>
          <w:lang w:bidi="fa-IR"/>
        </w:rPr>
        <w:t>در پاراگراف 1</w:t>
      </w:r>
      <w:r w:rsidRPr="007A4C88">
        <w:rPr>
          <w:rFonts w:cs="B Nazanin" w:hint="cs"/>
          <w:sz w:val="18"/>
          <w:szCs w:val="18"/>
          <w:rtl/>
          <w:lang w:bidi="fa-IR"/>
        </w:rPr>
        <w:t xml:space="preserve"> می فرماید : کافران درقبول امکان دریافت وحی بوسیله آدمی زاد مشکل دارند </w:t>
      </w:r>
      <w:r>
        <w:rPr>
          <w:rFonts w:cs="B Nazanin" w:hint="cs"/>
          <w:sz w:val="18"/>
          <w:szCs w:val="18"/>
          <w:rtl/>
          <w:lang w:bidi="fa-IR"/>
        </w:rPr>
        <w:t>و اینهمه آیات واضح الهی غافلند و</w:t>
      </w:r>
      <w:r>
        <w:rPr>
          <w:rFonts w:cs="B Nazanin" w:hint="cs"/>
          <w:b/>
          <w:bCs/>
          <w:sz w:val="18"/>
          <w:szCs w:val="18"/>
          <w:u w:val="single"/>
          <w:rtl/>
          <w:lang w:bidi="fa-IR"/>
        </w:rPr>
        <w:t xml:space="preserve"> </w:t>
      </w:r>
      <w:r w:rsidRPr="00F04431">
        <w:rPr>
          <w:rFonts w:cs="B Nazanin" w:hint="cs"/>
          <w:sz w:val="18"/>
          <w:szCs w:val="18"/>
          <w:rtl/>
          <w:lang w:bidi="fa-IR"/>
        </w:rPr>
        <w:t>سرانجام آخرتی مومن و کافر تفاوت بسیارزیادی ب</w:t>
      </w:r>
      <w:r>
        <w:rPr>
          <w:rFonts w:cs="B Nazanin" w:hint="cs"/>
          <w:sz w:val="18"/>
          <w:szCs w:val="18"/>
          <w:rtl/>
          <w:lang w:bidi="fa-IR"/>
        </w:rPr>
        <w:t xml:space="preserve">ا یکدیگردارد ، پس ای مردم </w:t>
      </w:r>
      <w:r w:rsidRPr="00F04431">
        <w:rPr>
          <w:rFonts w:cs="B Nazanin" w:hint="cs"/>
          <w:sz w:val="18"/>
          <w:szCs w:val="18"/>
          <w:rtl/>
          <w:lang w:bidi="fa-IR"/>
        </w:rPr>
        <w:t>موضوع</w:t>
      </w:r>
      <w:r>
        <w:rPr>
          <w:rFonts w:cs="B Nazanin" w:hint="cs"/>
          <w:sz w:val="18"/>
          <w:szCs w:val="18"/>
          <w:rtl/>
          <w:lang w:bidi="fa-IR"/>
        </w:rPr>
        <w:t xml:space="preserve"> به این اهمیت را دست کم ن</w:t>
      </w:r>
      <w:r w:rsidRPr="00F04431">
        <w:rPr>
          <w:rFonts w:cs="B Nazanin" w:hint="cs"/>
          <w:sz w:val="18"/>
          <w:szCs w:val="18"/>
          <w:rtl/>
          <w:lang w:bidi="fa-IR"/>
        </w:rPr>
        <w:t>گیرید .</w:t>
      </w:r>
    </w:p>
    <w:p w:rsidR="00394C3A" w:rsidRPr="00B34AE6" w:rsidRDefault="00B34AE6" w:rsidP="00635871">
      <w:pPr>
        <w:widowControl w:val="0"/>
        <w:tabs>
          <w:tab w:val="left" w:pos="5460"/>
          <w:tab w:val="left" w:pos="5618"/>
        </w:tabs>
        <w:ind w:left="-52" w:right="142"/>
        <w:jc w:val="both"/>
        <w:rPr>
          <w:rFonts w:cs="B Nazanin"/>
          <w:b/>
          <w:bCs/>
          <w:sz w:val="20"/>
          <w:szCs w:val="20"/>
          <w:u w:val="single"/>
          <w:rtl/>
          <w:lang w:bidi="fa-IR"/>
        </w:rPr>
      </w:pPr>
      <w:r w:rsidRPr="00B34AE6">
        <w:rPr>
          <w:rFonts w:cs="B Nazanin" w:hint="cs"/>
          <w:sz w:val="20"/>
          <w:szCs w:val="20"/>
          <w:rtl/>
          <w:lang w:bidi="fa-IR"/>
        </w:rPr>
        <w:t>در</w:t>
      </w:r>
      <w:r w:rsidR="00394C3A" w:rsidRPr="00B34AE6">
        <w:rPr>
          <w:rFonts w:cs="B Nazanin" w:hint="cs"/>
          <w:sz w:val="20"/>
          <w:szCs w:val="20"/>
          <w:rtl/>
          <w:lang w:bidi="fa-IR"/>
        </w:rPr>
        <w:t xml:space="preserve"> پاراگراف</w:t>
      </w:r>
      <w:r w:rsidRPr="00B34AE6">
        <w:rPr>
          <w:rFonts w:cs="B Nazanin" w:hint="cs"/>
          <w:sz w:val="20"/>
          <w:szCs w:val="20"/>
          <w:rtl/>
          <w:lang w:bidi="fa-IR"/>
        </w:rPr>
        <w:t xml:space="preserve"> 2</w:t>
      </w:r>
      <w:r w:rsidR="00394C3A" w:rsidRPr="00B34AE6">
        <w:rPr>
          <w:rFonts w:cs="B Nazanin" w:hint="cs"/>
          <w:sz w:val="20"/>
          <w:szCs w:val="20"/>
          <w:rtl/>
          <w:lang w:bidi="fa-IR"/>
        </w:rPr>
        <w:t xml:space="preserve"> می فرماید : «آدمیزاده، اکثراً، نادان و ناسپاس است» ، ای پیامبر! حوزه ماموریتت این است . رسالتت هم این است که روی ایــن مخلوقاتم کارکنی و آنها را ارتقاء دهی .</w:t>
      </w:r>
      <w:r w:rsidR="00394C3A" w:rsidRPr="00B34AE6">
        <w:rPr>
          <w:rFonts w:cs="B Nazanin" w:hint="cs"/>
          <w:b/>
          <w:bCs/>
          <w:sz w:val="20"/>
          <w:szCs w:val="20"/>
          <w:u w:val="single"/>
          <w:rtl/>
          <w:lang w:bidi="fa-IR"/>
        </w:rPr>
        <w:t xml:space="preserve"> </w:t>
      </w:r>
    </w:p>
    <w:p w:rsidR="006352E5" w:rsidRPr="00550F86" w:rsidRDefault="00EF201F"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در این پاراگراف</w:t>
      </w:r>
      <w:r w:rsidR="00F378DE" w:rsidRPr="00550F86">
        <w:rPr>
          <w:rFonts w:cs="B Nazanin" w:hint="cs"/>
          <w:sz w:val="22"/>
          <w:szCs w:val="22"/>
          <w:rtl/>
          <w:lang w:bidi="fa-IR"/>
        </w:rPr>
        <w:t xml:space="preserve"> </w:t>
      </w:r>
      <w:r w:rsidRPr="00550F86">
        <w:rPr>
          <w:rFonts w:cs="B Nazanin" w:hint="cs"/>
          <w:sz w:val="22"/>
          <w:szCs w:val="22"/>
          <w:rtl/>
          <w:lang w:bidi="fa-IR"/>
        </w:rPr>
        <w:t>با توجه دادن مردم به آنهمه نعمتی که لحظه به لحظه ازسوی درگاه ربوبی دریافت میکنند عواطف انسانی شان برای پیدایش رفتارشاکرانه تحریک میگردد تا ب</w:t>
      </w:r>
      <w:r w:rsidR="00550F86" w:rsidRPr="00550F86">
        <w:rPr>
          <w:rFonts w:cs="B Nazanin" w:hint="cs"/>
          <w:sz w:val="22"/>
          <w:szCs w:val="22"/>
          <w:rtl/>
          <w:lang w:bidi="fa-IR"/>
        </w:rPr>
        <w:t>ه خود آیند و به خداوند رو کنند  و</w:t>
      </w:r>
      <w:r w:rsidR="00550F86">
        <w:rPr>
          <w:rFonts w:cs="B Nazanin" w:hint="cs"/>
          <w:sz w:val="22"/>
          <w:szCs w:val="22"/>
          <w:rtl/>
          <w:lang w:bidi="fa-IR"/>
        </w:rPr>
        <w:t xml:space="preserve"> نیز</w:t>
      </w:r>
      <w:r w:rsidR="00550F86" w:rsidRPr="00550F86">
        <w:rPr>
          <w:rFonts w:cs="B Nazanin" w:hint="cs"/>
          <w:sz w:val="22"/>
          <w:szCs w:val="22"/>
          <w:rtl/>
          <w:lang w:bidi="fa-IR"/>
        </w:rPr>
        <w:t xml:space="preserve"> اینکه </w:t>
      </w:r>
      <w:r w:rsidR="006352E5" w:rsidRPr="00550F86">
        <w:rPr>
          <w:rFonts w:cs="B Nazanin" w:hint="cs"/>
          <w:sz w:val="22"/>
          <w:szCs w:val="22"/>
          <w:rtl/>
          <w:lang w:bidi="fa-IR"/>
        </w:rPr>
        <w:t>به کیفیت بسیارمتعالی قرآن و اینکه هیچ بشری نمیتواند چیزی مان</w:t>
      </w:r>
      <w:r w:rsidR="00550F86">
        <w:rPr>
          <w:rFonts w:cs="B Nazanin" w:hint="cs"/>
          <w:sz w:val="22"/>
          <w:szCs w:val="22"/>
          <w:rtl/>
          <w:lang w:bidi="fa-IR"/>
        </w:rPr>
        <w:t>ند آن را به وجود بیاورد توجه کنند و دست ازاین اوهامی که گرفتارشان کرده بکشن</w:t>
      </w:r>
      <w:r w:rsidR="006352E5" w:rsidRPr="00550F86">
        <w:rPr>
          <w:rFonts w:cs="B Nazanin" w:hint="cs"/>
          <w:sz w:val="22"/>
          <w:szCs w:val="22"/>
          <w:rtl/>
          <w:lang w:bidi="fa-IR"/>
        </w:rPr>
        <w:t xml:space="preserve">د و خودرا </w:t>
      </w:r>
      <w:r w:rsidR="00550F86">
        <w:rPr>
          <w:rFonts w:cs="B Nazanin" w:hint="cs"/>
          <w:sz w:val="22"/>
          <w:szCs w:val="22"/>
          <w:rtl/>
          <w:lang w:bidi="fa-IR"/>
        </w:rPr>
        <w:t xml:space="preserve">یکسره در راه صحیح قراردهند ، و اینکه </w:t>
      </w:r>
      <w:r w:rsidR="006352E5" w:rsidRPr="00550F86">
        <w:rPr>
          <w:rFonts w:cs="B Nazanin" w:hint="cs"/>
          <w:sz w:val="22"/>
          <w:szCs w:val="22"/>
          <w:rtl/>
          <w:lang w:bidi="fa-IR"/>
        </w:rPr>
        <w:t>ای پیامبر ! اینک که عده زیادی ازاین مردم نسبت به امکان صحت تعالیمت کنجکاو شده اند ، توجه آنان رابه جوانب مختلف موضوع آخرت جلب کن .</w:t>
      </w:r>
    </w:p>
    <w:p w:rsidR="00F378DE" w:rsidRPr="00550F86" w:rsidRDefault="00550F86"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F378DE" w:rsidRPr="00550F86">
        <w:rPr>
          <w:rFonts w:cs="B Nazanin" w:hint="cs"/>
          <w:b/>
          <w:bCs/>
          <w:sz w:val="22"/>
          <w:szCs w:val="22"/>
          <w:u w:val="single"/>
          <w:rtl/>
          <w:lang w:bidi="fa-IR"/>
        </w:rPr>
        <w:t>سوالات</w:t>
      </w:r>
    </w:p>
    <w:p w:rsidR="00F378DE"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w:t>
      </w:r>
      <w:r w:rsidR="007A61CA" w:rsidRPr="00550F86">
        <w:rPr>
          <w:rFonts w:cs="B Nazanin" w:hint="cs"/>
          <w:sz w:val="22"/>
          <w:szCs w:val="22"/>
          <w:rtl/>
          <w:lang w:bidi="fa-IR"/>
        </w:rPr>
        <w:t xml:space="preserve"> </w:t>
      </w:r>
      <w:r w:rsidR="007A61CA" w:rsidRPr="00550F86">
        <w:rPr>
          <w:rFonts w:hint="cs"/>
          <w:sz w:val="22"/>
          <w:szCs w:val="22"/>
          <w:rtl/>
          <w:lang w:bidi="fa-IR"/>
        </w:rPr>
        <w:t>–</w:t>
      </w:r>
      <w:r w:rsidR="007A61CA" w:rsidRPr="00550F86">
        <w:rPr>
          <w:rFonts w:cs="B Nazanin" w:hint="cs"/>
          <w:sz w:val="22"/>
          <w:szCs w:val="22"/>
          <w:rtl/>
          <w:lang w:bidi="fa-IR"/>
        </w:rPr>
        <w:t xml:space="preserve"> </w:t>
      </w:r>
      <w:r w:rsidR="00F378DE" w:rsidRPr="00550F86">
        <w:rPr>
          <w:rFonts w:cs="B Nazanin" w:hint="cs"/>
          <w:sz w:val="22"/>
          <w:szCs w:val="22"/>
          <w:rtl/>
          <w:lang w:bidi="fa-IR"/>
        </w:rPr>
        <w:t>چرا</w:t>
      </w:r>
      <w:r w:rsidR="007A61CA" w:rsidRPr="00550F86">
        <w:rPr>
          <w:rFonts w:cs="B Nazanin" w:hint="cs"/>
          <w:sz w:val="22"/>
          <w:szCs w:val="22"/>
          <w:rtl/>
          <w:lang w:bidi="fa-IR"/>
        </w:rPr>
        <w:t xml:space="preserve"> </w:t>
      </w:r>
      <w:r w:rsidR="00F378DE" w:rsidRPr="00550F86">
        <w:rPr>
          <w:rFonts w:cs="B Nazanin" w:hint="cs"/>
          <w:sz w:val="22"/>
          <w:szCs w:val="22"/>
          <w:rtl/>
          <w:lang w:bidi="fa-IR"/>
        </w:rPr>
        <w:t>خداوند</w:t>
      </w:r>
      <w:r w:rsidR="007A61CA" w:rsidRPr="00550F86">
        <w:rPr>
          <w:rFonts w:cs="B Nazanin" w:hint="cs"/>
          <w:sz w:val="22"/>
          <w:szCs w:val="22"/>
          <w:rtl/>
          <w:lang w:bidi="fa-IR"/>
        </w:rPr>
        <w:t xml:space="preserve"> </w:t>
      </w:r>
      <w:r w:rsidR="00F378DE" w:rsidRPr="00550F86">
        <w:rPr>
          <w:rFonts w:cs="B Nazanin" w:hint="cs"/>
          <w:sz w:val="22"/>
          <w:szCs w:val="22"/>
          <w:rtl/>
          <w:lang w:bidi="fa-IR"/>
        </w:rPr>
        <w:t>از</w:t>
      </w:r>
      <w:r w:rsidR="007A61CA" w:rsidRPr="00550F86">
        <w:rPr>
          <w:rFonts w:cs="B Nazanin" w:hint="cs"/>
          <w:sz w:val="22"/>
          <w:szCs w:val="22"/>
          <w:rtl/>
          <w:lang w:bidi="fa-IR"/>
        </w:rPr>
        <w:t xml:space="preserve"> </w:t>
      </w:r>
      <w:r w:rsidR="00F378DE" w:rsidRPr="00550F86">
        <w:rPr>
          <w:rFonts w:cs="B Nazanin" w:hint="cs"/>
          <w:sz w:val="22"/>
          <w:szCs w:val="22"/>
          <w:rtl/>
          <w:lang w:bidi="fa-IR"/>
        </w:rPr>
        <w:t>ضمیر«من»</w:t>
      </w:r>
      <w:r w:rsidR="007A61CA" w:rsidRPr="00550F86">
        <w:rPr>
          <w:rFonts w:cs="B Nazanin" w:hint="cs"/>
          <w:sz w:val="22"/>
          <w:szCs w:val="22"/>
          <w:rtl/>
          <w:lang w:bidi="fa-IR"/>
        </w:rPr>
        <w:t xml:space="preserve"> </w:t>
      </w:r>
      <w:r w:rsidR="00F378DE" w:rsidRPr="00550F86">
        <w:rPr>
          <w:rFonts w:cs="B Nazanin" w:hint="cs"/>
          <w:sz w:val="22"/>
          <w:szCs w:val="22"/>
          <w:rtl/>
          <w:lang w:bidi="fa-IR"/>
        </w:rPr>
        <w:t>(یرزق  یملک  یخرج  یخرج  یدبر  یبدا یعید یبدا  یعید یهدی  یهدی  یهدی)</w:t>
      </w:r>
      <w:r w:rsidR="007A61CA" w:rsidRPr="00550F86">
        <w:rPr>
          <w:rFonts w:cs="B Nazanin" w:hint="cs"/>
          <w:sz w:val="22"/>
          <w:szCs w:val="22"/>
          <w:rtl/>
          <w:lang w:bidi="fa-IR"/>
        </w:rPr>
        <w:t xml:space="preserve"> </w:t>
      </w:r>
      <w:r w:rsidR="00F378DE" w:rsidRPr="00550F86">
        <w:rPr>
          <w:rFonts w:cs="B Nazanin" w:hint="cs"/>
          <w:sz w:val="22"/>
          <w:szCs w:val="22"/>
          <w:rtl/>
          <w:lang w:bidi="fa-IR"/>
        </w:rPr>
        <w:t>استفاده فرموده؟</w:t>
      </w:r>
    </w:p>
    <w:p w:rsidR="00F378DE"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2</w:t>
      </w:r>
      <w:r w:rsidR="007A61CA" w:rsidRPr="00550F86">
        <w:rPr>
          <w:rFonts w:cs="B Nazanin" w:hint="cs"/>
          <w:sz w:val="22"/>
          <w:szCs w:val="22"/>
          <w:rtl/>
          <w:lang w:bidi="fa-IR"/>
        </w:rPr>
        <w:t xml:space="preserve"> - </w:t>
      </w:r>
      <w:r w:rsidR="00F378DE" w:rsidRPr="00550F86">
        <w:rPr>
          <w:rFonts w:cs="B Nazanin" w:hint="cs"/>
          <w:sz w:val="22"/>
          <w:szCs w:val="22"/>
          <w:rtl/>
          <w:lang w:bidi="fa-IR"/>
        </w:rPr>
        <w:t>تفاوت معنی کلمه«حق»</w:t>
      </w:r>
      <w:r w:rsidR="007A61CA" w:rsidRPr="00550F86">
        <w:rPr>
          <w:rFonts w:cs="B Nazanin" w:hint="cs"/>
          <w:sz w:val="22"/>
          <w:szCs w:val="22"/>
          <w:rtl/>
          <w:lang w:bidi="fa-IR"/>
        </w:rPr>
        <w:t xml:space="preserve"> </w:t>
      </w:r>
      <w:r w:rsidR="00F378DE" w:rsidRPr="00550F86">
        <w:rPr>
          <w:rFonts w:cs="B Nazanin" w:hint="cs"/>
          <w:sz w:val="22"/>
          <w:szCs w:val="22"/>
          <w:rtl/>
          <w:lang w:bidi="fa-IR"/>
        </w:rPr>
        <w:t>را</w:t>
      </w:r>
      <w:r w:rsidR="007A61CA" w:rsidRPr="00550F86">
        <w:rPr>
          <w:rFonts w:cs="B Nazanin" w:hint="cs"/>
          <w:sz w:val="22"/>
          <w:szCs w:val="22"/>
          <w:rtl/>
          <w:lang w:bidi="fa-IR"/>
        </w:rPr>
        <w:t xml:space="preserve"> </w:t>
      </w:r>
      <w:r w:rsidR="00F378DE" w:rsidRPr="00550F86">
        <w:rPr>
          <w:rFonts w:cs="B Nazanin" w:hint="cs"/>
          <w:sz w:val="22"/>
          <w:szCs w:val="22"/>
          <w:rtl/>
          <w:lang w:bidi="fa-IR"/>
        </w:rPr>
        <w:t>در</w:t>
      </w:r>
      <w:r w:rsidR="007A61CA" w:rsidRPr="00550F86">
        <w:rPr>
          <w:rFonts w:cs="B Nazanin" w:hint="cs"/>
          <w:sz w:val="22"/>
          <w:szCs w:val="22"/>
          <w:rtl/>
          <w:lang w:bidi="fa-IR"/>
        </w:rPr>
        <w:t xml:space="preserve"> </w:t>
      </w:r>
      <w:r w:rsidR="00F378DE" w:rsidRPr="00550F86">
        <w:rPr>
          <w:rFonts w:cs="B Nazanin" w:hint="cs"/>
          <w:sz w:val="22"/>
          <w:szCs w:val="22"/>
          <w:rtl/>
          <w:lang w:bidi="fa-IR"/>
        </w:rPr>
        <w:t>آیه های</w:t>
      </w:r>
      <w:r w:rsidR="007A61CA" w:rsidRPr="00550F86">
        <w:rPr>
          <w:rFonts w:cs="B Nazanin" w:hint="cs"/>
          <w:sz w:val="22"/>
          <w:szCs w:val="22"/>
          <w:rtl/>
          <w:lang w:bidi="fa-IR"/>
        </w:rPr>
        <w:t xml:space="preserve"> </w:t>
      </w:r>
      <w:r w:rsidR="00F378DE" w:rsidRPr="00550F86">
        <w:rPr>
          <w:rFonts w:cs="B Nazanin" w:hint="cs"/>
          <w:sz w:val="22"/>
          <w:szCs w:val="22"/>
          <w:rtl/>
          <w:lang w:bidi="fa-IR"/>
        </w:rPr>
        <w:t>32</w:t>
      </w:r>
      <w:r w:rsidR="007A61CA" w:rsidRPr="00550F86">
        <w:rPr>
          <w:rFonts w:cs="B Nazanin" w:hint="cs"/>
          <w:sz w:val="22"/>
          <w:szCs w:val="22"/>
          <w:rtl/>
          <w:lang w:bidi="fa-IR"/>
        </w:rPr>
        <w:t xml:space="preserve"> </w:t>
      </w:r>
      <w:r w:rsidR="00F378DE" w:rsidRPr="00550F86">
        <w:rPr>
          <w:rFonts w:cs="B Nazanin" w:hint="cs"/>
          <w:sz w:val="22"/>
          <w:szCs w:val="22"/>
          <w:rtl/>
          <w:lang w:bidi="fa-IR"/>
        </w:rPr>
        <w:t>و</w:t>
      </w:r>
      <w:r w:rsidR="007A61CA" w:rsidRPr="00550F86">
        <w:rPr>
          <w:rFonts w:cs="B Nazanin" w:hint="cs"/>
          <w:sz w:val="22"/>
          <w:szCs w:val="22"/>
          <w:rtl/>
          <w:lang w:bidi="fa-IR"/>
        </w:rPr>
        <w:t xml:space="preserve"> </w:t>
      </w:r>
      <w:r w:rsidR="00F378DE" w:rsidRPr="00550F86">
        <w:rPr>
          <w:rFonts w:cs="B Nazanin" w:hint="cs"/>
          <w:sz w:val="22"/>
          <w:szCs w:val="22"/>
          <w:rtl/>
          <w:lang w:bidi="fa-IR"/>
        </w:rPr>
        <w:t>35</w:t>
      </w:r>
      <w:r w:rsidR="007A61CA" w:rsidRPr="00550F86">
        <w:rPr>
          <w:rFonts w:cs="B Nazanin" w:hint="cs"/>
          <w:sz w:val="22"/>
          <w:szCs w:val="22"/>
          <w:rtl/>
          <w:lang w:bidi="fa-IR"/>
        </w:rPr>
        <w:t xml:space="preserve"> </w:t>
      </w:r>
      <w:r w:rsidR="00F378DE" w:rsidRPr="00550F86">
        <w:rPr>
          <w:rFonts w:cs="B Nazanin" w:hint="cs"/>
          <w:sz w:val="22"/>
          <w:szCs w:val="22"/>
          <w:rtl/>
          <w:lang w:bidi="fa-IR"/>
        </w:rPr>
        <w:t>بیان کنید .</w:t>
      </w:r>
    </w:p>
    <w:p w:rsidR="00F378DE"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3</w:t>
      </w:r>
      <w:r w:rsidR="007A61CA" w:rsidRPr="00550F86">
        <w:rPr>
          <w:rFonts w:cs="B Nazanin" w:hint="cs"/>
          <w:sz w:val="22"/>
          <w:szCs w:val="22"/>
          <w:rtl/>
          <w:lang w:bidi="fa-IR"/>
        </w:rPr>
        <w:t xml:space="preserve"> </w:t>
      </w:r>
      <w:r w:rsidR="007A61CA" w:rsidRPr="00550F86">
        <w:rPr>
          <w:rFonts w:hint="cs"/>
          <w:sz w:val="22"/>
          <w:szCs w:val="22"/>
          <w:rtl/>
          <w:lang w:bidi="fa-IR"/>
        </w:rPr>
        <w:t>–</w:t>
      </w:r>
      <w:r w:rsidR="007A61CA" w:rsidRPr="00550F86">
        <w:rPr>
          <w:rFonts w:cs="B Nazanin" w:hint="cs"/>
          <w:sz w:val="22"/>
          <w:szCs w:val="22"/>
          <w:rtl/>
          <w:lang w:bidi="fa-IR"/>
        </w:rPr>
        <w:t xml:space="preserve"> </w:t>
      </w:r>
      <w:r w:rsidR="00F378DE" w:rsidRPr="00550F86">
        <w:rPr>
          <w:rFonts w:cs="B Nazanin" w:hint="cs"/>
          <w:sz w:val="22"/>
          <w:szCs w:val="22"/>
          <w:rtl/>
          <w:lang w:bidi="fa-IR"/>
        </w:rPr>
        <w:t>با</w:t>
      </w:r>
      <w:r w:rsidR="007A61CA" w:rsidRPr="00550F86">
        <w:rPr>
          <w:rFonts w:cs="B Nazanin" w:hint="cs"/>
          <w:sz w:val="22"/>
          <w:szCs w:val="22"/>
          <w:rtl/>
          <w:lang w:bidi="fa-IR"/>
        </w:rPr>
        <w:t xml:space="preserve"> </w:t>
      </w:r>
      <w:r w:rsidR="00F378DE" w:rsidRPr="00550F86">
        <w:rPr>
          <w:rFonts w:cs="B Nazanin" w:hint="cs"/>
          <w:sz w:val="22"/>
          <w:szCs w:val="22"/>
          <w:rtl/>
          <w:lang w:bidi="fa-IR"/>
        </w:rPr>
        <w:t>توجه به آیه</w:t>
      </w:r>
      <w:r w:rsidR="007A61CA" w:rsidRPr="00550F86">
        <w:rPr>
          <w:rFonts w:cs="B Nazanin" w:hint="cs"/>
          <w:sz w:val="22"/>
          <w:szCs w:val="22"/>
          <w:rtl/>
          <w:lang w:bidi="fa-IR"/>
        </w:rPr>
        <w:t xml:space="preserve"> </w:t>
      </w:r>
      <w:r w:rsidR="00F378DE" w:rsidRPr="00550F86">
        <w:rPr>
          <w:rFonts w:cs="B Nazanin" w:hint="cs"/>
          <w:sz w:val="22"/>
          <w:szCs w:val="22"/>
          <w:rtl/>
          <w:lang w:bidi="fa-IR"/>
        </w:rPr>
        <w:t>31 ، «روزی دادن»</w:t>
      </w:r>
      <w:r w:rsidR="007A61CA" w:rsidRPr="00550F86">
        <w:rPr>
          <w:rFonts w:cs="B Nazanin" w:hint="cs"/>
          <w:sz w:val="22"/>
          <w:szCs w:val="22"/>
          <w:rtl/>
          <w:lang w:bidi="fa-IR"/>
        </w:rPr>
        <w:t xml:space="preserve"> </w:t>
      </w:r>
      <w:r w:rsidR="00F378DE" w:rsidRPr="00550F86">
        <w:rPr>
          <w:rFonts w:cs="B Nazanin" w:hint="cs"/>
          <w:sz w:val="22"/>
          <w:szCs w:val="22"/>
          <w:rtl/>
          <w:lang w:bidi="fa-IR"/>
        </w:rPr>
        <w:t>از</w:t>
      </w:r>
      <w:r w:rsidR="007A61CA" w:rsidRPr="00550F86">
        <w:rPr>
          <w:rFonts w:cs="B Nazanin" w:hint="cs"/>
          <w:sz w:val="22"/>
          <w:szCs w:val="22"/>
          <w:rtl/>
          <w:lang w:bidi="fa-IR"/>
        </w:rPr>
        <w:t xml:space="preserve"> </w:t>
      </w:r>
      <w:r w:rsidR="00F378DE" w:rsidRPr="00550F86">
        <w:rPr>
          <w:rFonts w:cs="B Nazanin" w:hint="cs"/>
          <w:sz w:val="22"/>
          <w:szCs w:val="22"/>
          <w:rtl/>
          <w:lang w:bidi="fa-IR"/>
        </w:rPr>
        <w:t>آسمان به چه معنی است؟</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4</w:t>
      </w:r>
      <w:r w:rsidR="006352E5" w:rsidRPr="00550F86">
        <w:rPr>
          <w:rFonts w:cs="B Nazanin" w:hint="cs"/>
          <w:sz w:val="22"/>
          <w:szCs w:val="22"/>
          <w:rtl/>
          <w:lang w:bidi="fa-IR"/>
        </w:rPr>
        <w:t xml:space="preserve"> - «ال» در «الکتاب» (آیه 37) الف لام معرفه است یا جنس؟</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6352E5" w:rsidRPr="00550F86">
        <w:rPr>
          <w:rFonts w:cs="B Nazanin" w:hint="cs"/>
          <w:sz w:val="22"/>
          <w:szCs w:val="22"/>
          <w:rtl/>
          <w:lang w:bidi="fa-IR"/>
        </w:rPr>
        <w:t xml:space="preserve"> - «الکتاب» مطرح در آیه 37 با کدام «الکتاب» در سوره های قبل همطراز است؟ (آیه های اول سوره زخرف؟ یا . . ؟)</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6352E5" w:rsidRPr="00550F86">
        <w:rPr>
          <w:rFonts w:cs="B Nazanin" w:hint="cs"/>
          <w:sz w:val="22"/>
          <w:szCs w:val="22"/>
          <w:rtl/>
          <w:lang w:bidi="fa-IR"/>
        </w:rPr>
        <w:t xml:space="preserve"> </w:t>
      </w:r>
      <w:r w:rsidR="006352E5" w:rsidRPr="00550F86">
        <w:rPr>
          <w:rFonts w:hint="cs"/>
          <w:sz w:val="22"/>
          <w:szCs w:val="22"/>
          <w:rtl/>
          <w:lang w:bidi="fa-IR"/>
        </w:rPr>
        <w:t>–</w:t>
      </w:r>
      <w:r w:rsidR="006352E5" w:rsidRPr="00550F86">
        <w:rPr>
          <w:rFonts w:cs="B Nazanin" w:hint="cs"/>
          <w:sz w:val="22"/>
          <w:szCs w:val="22"/>
          <w:rtl/>
          <w:lang w:bidi="fa-IR"/>
        </w:rPr>
        <w:t xml:space="preserve"> منظور از «</w:t>
      </w:r>
      <w:r w:rsidR="006352E5" w:rsidRPr="00550F86">
        <w:rPr>
          <w:rFonts w:cs="Traditional Arabic" w:hint="eastAsia"/>
          <w:b/>
          <w:bCs/>
          <w:color w:val="000000"/>
          <w:sz w:val="22"/>
          <w:szCs w:val="22"/>
          <w:rtl/>
        </w:rPr>
        <w:t xml:space="preserve"> وَلَمَّا</w:t>
      </w:r>
      <w:r w:rsidR="006352E5" w:rsidRPr="00550F86">
        <w:rPr>
          <w:rFonts w:cs="Traditional Arabic"/>
          <w:b/>
          <w:bCs/>
          <w:color w:val="000000"/>
          <w:sz w:val="22"/>
          <w:szCs w:val="22"/>
          <w:rtl/>
        </w:rPr>
        <w:t xml:space="preserve"> يَأْتِهِمْ تَأْوِيلُهُ </w:t>
      </w:r>
      <w:r w:rsidR="006352E5" w:rsidRPr="00550F86">
        <w:rPr>
          <w:rFonts w:cs="B Nazanin" w:hint="cs"/>
          <w:sz w:val="22"/>
          <w:szCs w:val="22"/>
          <w:rtl/>
          <w:lang w:bidi="fa-IR"/>
        </w:rPr>
        <w:t>» (آیه 39) چیست؟</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6352E5" w:rsidRPr="00550F86">
        <w:rPr>
          <w:rFonts w:cs="B Nazanin" w:hint="cs"/>
          <w:sz w:val="22"/>
          <w:szCs w:val="22"/>
          <w:rtl/>
          <w:lang w:bidi="fa-IR"/>
        </w:rPr>
        <w:t xml:space="preserve"> - «کذلک» (آیه 39) به چه اشاره میکند؟</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6352E5" w:rsidRPr="00550F86">
        <w:rPr>
          <w:rFonts w:cs="B Nazanin" w:hint="cs"/>
          <w:sz w:val="22"/>
          <w:szCs w:val="22"/>
          <w:rtl/>
          <w:lang w:bidi="fa-IR"/>
        </w:rPr>
        <w:t xml:space="preserve"> - «مفسدین» در آیه 40 شامل چه کسانی است؟</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6352E5" w:rsidRPr="00550F86">
        <w:rPr>
          <w:rFonts w:cs="B Nazanin" w:hint="cs"/>
          <w:sz w:val="22"/>
          <w:szCs w:val="22"/>
          <w:rtl/>
          <w:lang w:bidi="fa-IR"/>
        </w:rPr>
        <w:t xml:space="preserve"> - جوانب مختلف موضوع قیامت را برحسب همگنی لیست کنید .</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6352E5" w:rsidRPr="00550F86">
        <w:rPr>
          <w:rFonts w:cs="B Nazanin" w:hint="cs"/>
          <w:sz w:val="22"/>
          <w:szCs w:val="22"/>
          <w:rtl/>
          <w:lang w:bidi="fa-IR"/>
        </w:rPr>
        <w:t xml:space="preserve"> </w:t>
      </w:r>
      <w:r w:rsidR="006352E5" w:rsidRPr="00550F86">
        <w:rPr>
          <w:rFonts w:hint="cs"/>
          <w:sz w:val="22"/>
          <w:szCs w:val="22"/>
          <w:rtl/>
          <w:lang w:bidi="fa-IR"/>
        </w:rPr>
        <w:t>–</w:t>
      </w:r>
      <w:r w:rsidR="006352E5" w:rsidRPr="00550F86">
        <w:rPr>
          <w:rFonts w:cs="B Nazanin" w:hint="cs"/>
          <w:sz w:val="22"/>
          <w:szCs w:val="22"/>
          <w:rtl/>
          <w:lang w:bidi="fa-IR"/>
        </w:rPr>
        <w:t xml:space="preserve"> در اواسط آیه51 موضوع کدام کلید فهم تفسیر اتفاق افتاده؟</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6352E5" w:rsidRPr="00550F86">
        <w:rPr>
          <w:rFonts w:cs="B Nazanin" w:hint="cs"/>
          <w:sz w:val="22"/>
          <w:szCs w:val="22"/>
          <w:rtl/>
          <w:lang w:bidi="fa-IR"/>
        </w:rPr>
        <w:t xml:space="preserve"> </w:t>
      </w:r>
      <w:r w:rsidR="006352E5" w:rsidRPr="00550F86">
        <w:rPr>
          <w:rFonts w:hint="cs"/>
          <w:sz w:val="22"/>
          <w:szCs w:val="22"/>
          <w:rtl/>
          <w:lang w:bidi="fa-IR"/>
        </w:rPr>
        <w:t>–</w:t>
      </w:r>
      <w:r w:rsidR="006352E5" w:rsidRPr="00550F86">
        <w:rPr>
          <w:rFonts w:cs="B Nazanin" w:hint="cs"/>
          <w:sz w:val="22"/>
          <w:szCs w:val="22"/>
          <w:rtl/>
          <w:lang w:bidi="fa-IR"/>
        </w:rPr>
        <w:t xml:space="preserve"> از نیمه اول آیه 45 چه سابقه ای در سوره های قبلی دارید؟</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6352E5" w:rsidRPr="00550F86">
        <w:rPr>
          <w:rFonts w:cs="B Nazanin" w:hint="cs"/>
          <w:sz w:val="22"/>
          <w:szCs w:val="22"/>
          <w:rtl/>
          <w:lang w:bidi="fa-IR"/>
        </w:rPr>
        <w:t xml:space="preserve"> </w:t>
      </w:r>
      <w:r w:rsidR="006352E5" w:rsidRPr="00550F86">
        <w:rPr>
          <w:rFonts w:hint="cs"/>
          <w:sz w:val="22"/>
          <w:szCs w:val="22"/>
          <w:rtl/>
          <w:lang w:bidi="fa-IR"/>
        </w:rPr>
        <w:t>–</w:t>
      </w:r>
      <w:r w:rsidR="006352E5" w:rsidRPr="00550F86">
        <w:rPr>
          <w:rFonts w:cs="B Nazanin" w:hint="cs"/>
          <w:sz w:val="22"/>
          <w:szCs w:val="22"/>
          <w:rtl/>
          <w:lang w:bidi="fa-IR"/>
        </w:rPr>
        <w:t xml:space="preserve"> در زمان نزول این آیات ، مخالفت های اصلی مخالفان پیامبر در چه زمینه هایی بود؟</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6352E5" w:rsidRPr="00550F86">
        <w:rPr>
          <w:rFonts w:cs="B Nazanin" w:hint="cs"/>
          <w:sz w:val="22"/>
          <w:szCs w:val="22"/>
          <w:rtl/>
          <w:lang w:bidi="fa-IR"/>
        </w:rPr>
        <w:t xml:space="preserve"> - «هم» در «اکثرهم» (آیه 55) اشاره به چه کسانی دارد؟</w:t>
      </w:r>
    </w:p>
    <w:p w:rsidR="006352E5" w:rsidRPr="00550F86" w:rsidRDefault="00550F86" w:rsidP="0063587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6352E5" w:rsidRPr="00550F86">
        <w:rPr>
          <w:rFonts w:cs="B Nazanin" w:hint="cs"/>
          <w:sz w:val="22"/>
          <w:szCs w:val="22"/>
          <w:rtl/>
          <w:lang w:bidi="fa-IR"/>
        </w:rPr>
        <w:t xml:space="preserve"> </w:t>
      </w:r>
      <w:r w:rsidR="006352E5" w:rsidRPr="00550F86">
        <w:rPr>
          <w:rFonts w:hint="cs"/>
          <w:sz w:val="22"/>
          <w:szCs w:val="22"/>
          <w:rtl/>
          <w:lang w:bidi="fa-IR"/>
        </w:rPr>
        <w:t>–</w:t>
      </w:r>
      <w:r w:rsidR="006352E5" w:rsidRPr="00550F86">
        <w:rPr>
          <w:rFonts w:cs="B Nazanin" w:hint="cs"/>
          <w:sz w:val="22"/>
          <w:szCs w:val="22"/>
          <w:rtl/>
          <w:lang w:bidi="fa-IR"/>
        </w:rPr>
        <w:t xml:space="preserve"> در آیه 57 منظور از «موعظه» چیست؟ (این پاراگراف؟ این سوره؟ کل قرآن از ابتدای نزول تا اینجا؟ یا . . ؟)</w:t>
      </w:r>
    </w:p>
    <w:p w:rsidR="004D774C" w:rsidRPr="00550F86" w:rsidRDefault="00550F86" w:rsidP="00635871">
      <w:pPr>
        <w:widowControl w:val="0"/>
        <w:tabs>
          <w:tab w:val="left" w:pos="5460"/>
          <w:tab w:val="left" w:pos="5618"/>
        </w:tabs>
        <w:ind w:left="-52" w:right="142"/>
        <w:jc w:val="center"/>
        <w:rPr>
          <w:rFonts w:cs="B Nazanin"/>
          <w:b/>
          <w:bCs/>
          <w:sz w:val="22"/>
          <w:szCs w:val="22"/>
          <w:u w:val="single"/>
          <w:rtl/>
          <w:lang w:bidi="fa-IR"/>
        </w:rPr>
      </w:pPr>
      <w:r w:rsidRPr="00550F86">
        <w:rPr>
          <w:rFonts w:cs="B Nazanin" w:hint="cs"/>
          <w:b/>
          <w:bCs/>
          <w:sz w:val="22"/>
          <w:szCs w:val="22"/>
          <w:u w:val="single"/>
          <w:rtl/>
          <w:lang w:bidi="fa-IR"/>
        </w:rPr>
        <w:t xml:space="preserve">4 - </w:t>
      </w:r>
      <w:r w:rsidR="004D774C" w:rsidRPr="00550F86">
        <w:rPr>
          <w:rFonts w:cs="B Nazanin" w:hint="cs"/>
          <w:b/>
          <w:bCs/>
          <w:sz w:val="22"/>
          <w:szCs w:val="22"/>
          <w:u w:val="single"/>
          <w:rtl/>
          <w:lang w:bidi="fa-IR"/>
        </w:rPr>
        <w:t>حدسیاتی از اوضاع و احوال آن روزها</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المیزان در ذیل آیه 31 میگوید مخاطب های آن روزها این مطالب را قبول داشتند ، و این خطا است ، زیرا اگر قبول داشتند پس مشکل آنحضرت با آنان چه بود؟</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 xml:space="preserve">علت اینکه المیزان چنین به خطا رفته این است که «س» در «سیقولون» را (که به آینده نزدیک اشاره دارد) ، یک بازه زمانیی در حدود صفر گرفته! </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البته  به نظر ما ، مانند «سیعلمون» ها در آیات دیگر ، این «س» به بازه زمانیی از زمان نزول این آیه تا زمان فتح مکه مربوط است که نوعی «علمِ حاصل از اعتقاد</w:t>
      </w:r>
      <w:r w:rsidR="0063166E">
        <w:rPr>
          <w:rFonts w:cs="B Nazanin" w:hint="cs"/>
          <w:sz w:val="22"/>
          <w:szCs w:val="22"/>
          <w:rtl/>
          <w:lang w:bidi="fa-IR"/>
        </w:rPr>
        <w:t>ِ</w:t>
      </w:r>
      <w:r w:rsidR="00824EC3">
        <w:rPr>
          <w:rFonts w:cs="B Nazanin" w:hint="cs"/>
          <w:sz w:val="22"/>
          <w:szCs w:val="22"/>
          <w:rtl/>
          <w:lang w:bidi="fa-IR"/>
        </w:rPr>
        <w:t xml:space="preserve"> </w:t>
      </w:r>
      <w:r w:rsidRPr="00550F86">
        <w:rPr>
          <w:rFonts w:cs="B Nazanin" w:hint="cs"/>
          <w:sz w:val="22"/>
          <w:szCs w:val="22"/>
          <w:rtl/>
          <w:lang w:bidi="fa-IR"/>
        </w:rPr>
        <w:t xml:space="preserve"> صحیح» یافته بودند .</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color w:val="000000"/>
          <w:sz w:val="22"/>
          <w:szCs w:val="22"/>
          <w:rtl/>
        </w:rPr>
        <w:t>در هر حال ، با توجه به آیه 31 ، آنها در آن روز ها ، به رازقیت خداوند ، و تدبیر امور از سوی او ، و دخالت در هدایت بشر ، اعتقادی نداشتند .</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 xml:space="preserve">از آیه 36 فهمیده میشود مخالفان آنحضرت به اعتقاداتشان چندان مطمئن نبودند ، و از آیه 40 فهمیده میشود عده ای از آنان تمایل به پذیرفتن تعالیم آنحضرت داشتند (اما اگر این کار را نمیکردند به علت عوامل دیگری نظیر ترس از به خطر افتادن بعضی از منافع شان بود) و از آیه 39 فهمیده میشود عده ای از آنان تمایل به نوعی «معامله» </w:t>
      </w:r>
      <w:r w:rsidRPr="00550F86">
        <w:rPr>
          <w:rFonts w:cs="B Nazanin" w:hint="cs"/>
          <w:sz w:val="22"/>
          <w:szCs w:val="22"/>
          <w:rtl/>
          <w:lang w:bidi="fa-IR"/>
        </w:rPr>
        <w:lastRenderedPageBreak/>
        <w:t>بین خویش و آنحضرت را داشتند ، که از سوی آنحضرت ، با توجه به آیه 41 ، به علت نهی شدید الهی مورد موافقت قرار نمیگرفت ، و از آیه های 42 و 43 فهمیده میشود عده ای ، هم علاقمند بودند و هم به علت ضعف شخصیت نمیتوانستند تصمیم بگیرند که بالاخره چه باید بکنند .</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در آیه 48 نقل قول می</w:t>
      </w:r>
      <w:r w:rsidRPr="00550F86">
        <w:rPr>
          <w:rFonts w:cs="B Nazanin" w:hint="cs"/>
          <w:sz w:val="22"/>
          <w:szCs w:val="22"/>
          <w:rtl/>
          <w:lang w:bidi="fa-IR"/>
        </w:rPr>
        <w:softHyphen/>
        <w:t>کند که «یقولون متی هذالوعد ...» (= این وعده (قیامت) کی خواهد بود ....) که این البته عادیست و کافران همیشه این (به اصطلاح خودشان «ایراد») را می</w:t>
      </w:r>
      <w:r w:rsidRPr="00550F86">
        <w:rPr>
          <w:rFonts w:cs="B Nazanin" w:hint="cs"/>
          <w:sz w:val="22"/>
          <w:szCs w:val="22"/>
          <w:rtl/>
          <w:lang w:bidi="fa-IR"/>
        </w:rPr>
        <w:softHyphen/>
        <w:t>گرفتند ، اما در آیه 53 نقل قول می</w:t>
      </w:r>
      <w:r w:rsidRPr="00550F86">
        <w:rPr>
          <w:rFonts w:cs="B Nazanin" w:hint="cs"/>
          <w:sz w:val="22"/>
          <w:szCs w:val="22"/>
          <w:rtl/>
          <w:lang w:bidi="fa-IR"/>
        </w:rPr>
        <w:softHyphen/>
        <w:t>کند که «یستنبئونک احق هو؟» (= از تو خبرگیری می</w:t>
      </w:r>
      <w:r w:rsidRPr="00550F86">
        <w:rPr>
          <w:rFonts w:cs="B Nazanin" w:hint="cs"/>
          <w:sz w:val="22"/>
          <w:szCs w:val="22"/>
          <w:rtl/>
          <w:lang w:bidi="fa-IR"/>
        </w:rPr>
        <w:softHyphen/>
        <w:t>کنند که این [یعنی وعده قیامت] راست است؟)</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این قسمت از این لحاظ قابل توجه است که پس از این که کار رسالت پیامبر(ص) به اینجا (یعنی نزول این سوره) رسیده بود ، واقعاً پیام</w:t>
      </w:r>
      <w:r w:rsidRPr="00550F86">
        <w:rPr>
          <w:rFonts w:cs="B Nazanin" w:hint="cs"/>
          <w:sz w:val="22"/>
          <w:szCs w:val="22"/>
          <w:rtl/>
          <w:lang w:bidi="fa-IR"/>
        </w:rPr>
        <w:softHyphen/>
        <w:t>های وحی در دل عده زیاد</w:t>
      </w:r>
      <w:r w:rsidRPr="00550F86">
        <w:rPr>
          <w:rFonts w:cs="B Nazanin" w:hint="cs"/>
          <w:sz w:val="22"/>
          <w:szCs w:val="22"/>
          <w:rtl/>
          <w:lang w:bidi="fa-IR"/>
        </w:rPr>
        <w:softHyphen/>
        <w:t>ی نفوذ کرده بود و آنها واقعاً «مسئله</w:t>
      </w:r>
      <w:r w:rsidRPr="00550F86">
        <w:rPr>
          <w:rFonts w:cs="B Nazanin" w:hint="cs"/>
          <w:sz w:val="22"/>
          <w:szCs w:val="22"/>
          <w:rtl/>
          <w:lang w:bidi="fa-IR"/>
        </w:rPr>
        <w:softHyphen/>
        <w:t>دار» شده بودند که نکند حرف</w:t>
      </w:r>
      <w:r w:rsidRPr="00550F86">
        <w:rPr>
          <w:rFonts w:cs="B Nazanin" w:hint="cs"/>
          <w:sz w:val="22"/>
          <w:szCs w:val="22"/>
          <w:rtl/>
          <w:lang w:bidi="fa-IR"/>
        </w:rPr>
        <w:softHyphen/>
        <w:t>های این آقا (یعنی پیامبر- ص-) راست باشد و ما در اثر گوش ندادن به حرف</w:t>
      </w:r>
      <w:r w:rsidRPr="00550F86">
        <w:rPr>
          <w:rFonts w:cs="B Nazanin" w:hint="cs"/>
          <w:sz w:val="22"/>
          <w:szCs w:val="22"/>
          <w:rtl/>
          <w:lang w:bidi="fa-IR"/>
        </w:rPr>
        <w:softHyphen/>
        <w:t>های او ضرر کنیم و در آخرت (اگر درست باشد ، و آخرتی در کار باشد) جزء ضرر کرده</w:t>
      </w:r>
      <w:r w:rsidRPr="00550F86">
        <w:rPr>
          <w:rFonts w:cs="B Nazanin"/>
          <w:sz w:val="22"/>
          <w:szCs w:val="22"/>
          <w:rtl/>
          <w:lang w:bidi="fa-IR"/>
        </w:rPr>
        <w:softHyphen/>
      </w:r>
      <w:r w:rsidRPr="00550F86">
        <w:rPr>
          <w:rFonts w:cs="B Nazanin" w:hint="cs"/>
          <w:sz w:val="22"/>
          <w:szCs w:val="22"/>
          <w:rtl/>
          <w:lang w:bidi="fa-IR"/>
        </w:rPr>
        <w:t>ها باشیم؟</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بنابراین این مقطع (یعنی زمان نزول این سوره) را باید نوعی نقطه عطف حساب کرد که عده</w:t>
      </w:r>
      <w:r w:rsidRPr="00550F86">
        <w:rPr>
          <w:rFonts w:cs="B Nazanin"/>
          <w:sz w:val="22"/>
          <w:szCs w:val="22"/>
          <w:rtl/>
          <w:lang w:bidi="fa-IR"/>
        </w:rPr>
        <w:softHyphen/>
      </w:r>
      <w:r w:rsidRPr="00550F86">
        <w:rPr>
          <w:rFonts w:cs="B Nazanin" w:hint="cs"/>
          <w:sz w:val="22"/>
          <w:szCs w:val="22"/>
          <w:rtl/>
          <w:lang w:bidi="fa-IR"/>
        </w:rPr>
        <w:t>ای دغدغه خاطر پیدا کرده و می</w:t>
      </w:r>
      <w:r w:rsidRPr="00550F86">
        <w:rPr>
          <w:rFonts w:cs="B Nazanin" w:hint="cs"/>
          <w:sz w:val="22"/>
          <w:szCs w:val="22"/>
          <w:rtl/>
          <w:lang w:bidi="fa-IR"/>
        </w:rPr>
        <w:softHyphen/>
        <w:t>خواستند تصمیم بگیرند و با خودشان مشکل پیدا کرده و بر سر دو راهی قرار گرفته بودند و گر چه فشار روی مسلمانان خیلی زیاد بود ، اما در این مقطع زمانی در اردوی مخالفان داشت شکاف ایجاد می</w:t>
      </w:r>
      <w:r w:rsidRPr="00550F86">
        <w:rPr>
          <w:rFonts w:cs="B Nazanin"/>
          <w:sz w:val="22"/>
          <w:szCs w:val="22"/>
          <w:rtl/>
          <w:lang w:bidi="fa-IR"/>
        </w:rPr>
        <w:softHyphen/>
      </w:r>
      <w:r w:rsidRPr="00550F86">
        <w:rPr>
          <w:rFonts w:cs="B Nazanin" w:hint="cs"/>
          <w:sz w:val="22"/>
          <w:szCs w:val="22"/>
          <w:rtl/>
          <w:lang w:bidi="fa-IR"/>
        </w:rPr>
        <w:t>شد که ابتدای آن این نوع دغدغه</w:t>
      </w:r>
      <w:r w:rsidRPr="00550F86">
        <w:rPr>
          <w:rFonts w:cs="B Nazanin" w:hint="cs"/>
          <w:sz w:val="22"/>
          <w:szCs w:val="22"/>
          <w:rtl/>
          <w:lang w:bidi="fa-IR"/>
        </w:rPr>
        <w:softHyphen/>
        <w:t>های خاطر بود.</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کسی که به این نوع ادبیات آشنا باشد می</w:t>
      </w:r>
      <w:r w:rsidRPr="00550F86">
        <w:rPr>
          <w:rFonts w:cs="B Nazanin" w:hint="cs"/>
          <w:sz w:val="22"/>
          <w:szCs w:val="22"/>
          <w:rtl/>
          <w:lang w:bidi="fa-IR"/>
        </w:rPr>
        <w:softHyphen/>
        <w:t>داند که فرق زیادی  است بین «یقولون» و «یستنبئونک»</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البته صاحبان «یقولون» همان سران کفار بودند و صاحبان «یستنبئونک» اقشار وسیعی از مردم عادی .</w:t>
      </w:r>
    </w:p>
    <w:p w:rsidR="004D774C" w:rsidRPr="00550F86"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همچنین از آیه 46 و کلمه «نتوفینک» میتوان حدس زد که مخالفان فعال آنحضرت بطور جدی نقشه قتلش را بررسی وراجع به آن تصمیم گیری میکردند، و خداوند به آنحضرت مطابق متن آیه دلداری میدهد ، یکی از آنجهت که مرگ احتمالیش را به خویش نسبت میدهد و دیگر اینکه خداوند مراقب اعمالشان هست</w:t>
      </w:r>
      <w:r w:rsidR="00824EC3">
        <w:rPr>
          <w:rFonts w:cs="B Nazanin" w:hint="cs"/>
          <w:sz w:val="22"/>
          <w:szCs w:val="22"/>
          <w:rtl/>
          <w:lang w:bidi="fa-IR"/>
        </w:rPr>
        <w:t xml:space="preserve">. </w:t>
      </w:r>
    </w:p>
    <w:p w:rsidR="004D774C" w:rsidRDefault="004D774C" w:rsidP="00635871">
      <w:pPr>
        <w:widowControl w:val="0"/>
        <w:tabs>
          <w:tab w:val="left" w:pos="5460"/>
          <w:tab w:val="left" w:pos="5618"/>
        </w:tabs>
        <w:ind w:left="-52" w:right="142"/>
        <w:jc w:val="both"/>
        <w:rPr>
          <w:rFonts w:cs="B Nazanin"/>
          <w:sz w:val="22"/>
          <w:szCs w:val="22"/>
          <w:rtl/>
          <w:lang w:bidi="fa-IR"/>
        </w:rPr>
      </w:pPr>
      <w:r w:rsidRPr="00550F86">
        <w:rPr>
          <w:rFonts w:cs="B Nazanin" w:hint="cs"/>
          <w:sz w:val="22"/>
          <w:szCs w:val="22"/>
          <w:rtl/>
          <w:lang w:bidi="fa-IR"/>
        </w:rPr>
        <w:t>از آیه 55 فهمیده میشود هنوز مشکل اصلی مردم معاصر نزول ، قبول مالکیت مطلق خداوند و وقوع قیامت بود .</w:t>
      </w:r>
    </w:p>
    <w:p w:rsidR="0063166E" w:rsidRPr="004E485A" w:rsidRDefault="0063166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63166E" w:rsidRDefault="00DF7955" w:rsidP="00635871">
      <w:pPr>
        <w:widowControl w:val="0"/>
        <w:tabs>
          <w:tab w:val="left" w:pos="5460"/>
          <w:tab w:val="left" w:pos="5618"/>
        </w:tabs>
        <w:ind w:left="-52" w:right="142"/>
        <w:jc w:val="both"/>
        <w:rPr>
          <w:rFonts w:cs="B Nazanin"/>
          <w:sz w:val="22"/>
          <w:szCs w:val="22"/>
          <w:rtl/>
          <w:lang w:bidi="fa-IR"/>
        </w:rPr>
      </w:pPr>
      <w:r w:rsidRPr="00DF7955">
        <w:rPr>
          <w:rFonts w:cs="B Nazanin" w:hint="cs"/>
          <w:b/>
          <w:bCs/>
          <w:rtl/>
          <w:lang w:bidi="fa-IR"/>
        </w:rPr>
        <w:lastRenderedPageBreak/>
        <w:t>1</w:t>
      </w:r>
      <w:r>
        <w:rPr>
          <w:rFonts w:cs="B Nazanin" w:hint="cs"/>
          <w:sz w:val="22"/>
          <w:szCs w:val="22"/>
          <w:rtl/>
          <w:lang w:bidi="fa-IR"/>
        </w:rPr>
        <w:t xml:space="preserve"> - </w:t>
      </w:r>
      <w:r w:rsidR="0063166E">
        <w:rPr>
          <w:rFonts w:cs="B Nazanin" w:hint="cs"/>
          <w:sz w:val="22"/>
          <w:szCs w:val="22"/>
          <w:rtl/>
          <w:lang w:bidi="fa-IR"/>
        </w:rPr>
        <w:t>مطلبی که فوقا ، تحت عنوان «</w:t>
      </w:r>
      <w:r w:rsidR="0063166E" w:rsidRPr="0063166E">
        <w:rPr>
          <w:rFonts w:cs="B Nazanin" w:hint="cs"/>
          <w:sz w:val="22"/>
          <w:szCs w:val="22"/>
          <w:rtl/>
          <w:lang w:bidi="fa-IR"/>
        </w:rPr>
        <w:t>حدسیاتی از اوضاع و احوال آن روزها</w:t>
      </w:r>
      <w:r w:rsidR="0063166E">
        <w:rPr>
          <w:rFonts w:cs="B Nazanin" w:hint="cs"/>
          <w:sz w:val="22"/>
          <w:szCs w:val="22"/>
          <w:rtl/>
          <w:lang w:bidi="fa-IR"/>
        </w:rPr>
        <w:t>» از المیزان نقل کرده ایم یکی از شواهدِ مربوط به تیتر فوق است ، که در اینجا تکرار نمیکنیم.</w:t>
      </w:r>
    </w:p>
    <w:p w:rsidR="00DF7955" w:rsidRDefault="00DF7955" w:rsidP="00DF7955">
      <w:pPr>
        <w:ind w:left="-39"/>
        <w:jc w:val="both"/>
        <w:rPr>
          <w:rFonts w:cs="B Nazanin"/>
          <w:b/>
          <w:bCs/>
          <w:rtl/>
          <w:lang w:bidi="fa-IR"/>
        </w:rPr>
      </w:pPr>
      <w:r>
        <w:rPr>
          <w:rFonts w:cs="B Nazanin" w:hint="cs"/>
          <w:b/>
          <w:bCs/>
          <w:rtl/>
          <w:lang w:bidi="fa-IR"/>
        </w:rPr>
        <w:t xml:space="preserve">2 </w:t>
      </w:r>
      <w:r>
        <w:rPr>
          <w:rFonts w:cs="B Nazanin" w:hint="cs"/>
          <w:color w:val="000000"/>
          <w:rtl/>
          <w:lang w:bidi="fa-IR"/>
        </w:rPr>
        <w:t>:</w:t>
      </w:r>
      <w:r w:rsidRPr="00A774E5">
        <w:rPr>
          <w:rFonts w:cs="B Nazanin" w:hint="cs"/>
          <w:b/>
          <w:bCs/>
          <w:sz w:val="20"/>
          <w:szCs w:val="20"/>
          <w:rtl/>
          <w:lang w:bidi="fa-IR"/>
        </w:rPr>
        <w:t xml:space="preserve"> </w:t>
      </w:r>
      <w:r w:rsidRPr="00E7263B">
        <w:rPr>
          <w:rFonts w:cs="B Nazanin" w:hint="cs"/>
          <w:sz w:val="18"/>
          <w:szCs w:val="18"/>
          <w:rtl/>
          <w:lang w:bidi="fa-IR"/>
        </w:rPr>
        <w:t xml:space="preserve">(المیزان) : </w:t>
      </w:r>
      <w:r w:rsidRPr="00E7263B">
        <w:rPr>
          <w:rFonts w:cs="B Nazanin"/>
          <w:sz w:val="18"/>
          <w:szCs w:val="18"/>
          <w:rtl/>
          <w:lang w:bidi="fa-IR"/>
        </w:rPr>
        <w:t>وَ لَمَّا يَأْتِهِمْ تَأْوِيلُهُ" اشاره به روز قيامت دارد، و مى‏فهماند آن روز كه روز كشف حقايق از يك سو و باز شدن فهم بشر از سوى ديگر است همه اين كفار تاويل حقايق و واقعيت معارف قرآن را مى‏فهمند،</w:t>
      </w:r>
    </w:p>
    <w:p w:rsidR="00DF7955" w:rsidRPr="00DF7955" w:rsidRDefault="00DF7955" w:rsidP="00DF7955">
      <w:pPr>
        <w:ind w:left="-39"/>
        <w:jc w:val="both"/>
        <w:rPr>
          <w:rFonts w:cs="B Nazanin"/>
          <w:sz w:val="22"/>
          <w:szCs w:val="22"/>
          <w:rtl/>
          <w:lang w:bidi="fa-IR"/>
        </w:rPr>
      </w:pPr>
      <w:r w:rsidRPr="00DF7955">
        <w:rPr>
          <w:rFonts w:cs="B Nazanin" w:hint="cs"/>
          <w:sz w:val="22"/>
          <w:szCs w:val="22"/>
          <w:rtl/>
          <w:lang w:bidi="fa-IR"/>
        </w:rPr>
        <w:t>در تمام سوره های مرحله ششم تا آخر مرحله هفتم</w:t>
      </w:r>
      <w:r>
        <w:rPr>
          <w:rFonts w:cs="B Nazanin" w:hint="cs"/>
          <w:rtl/>
          <w:lang w:bidi="fa-IR"/>
        </w:rPr>
        <w:t xml:space="preserve"> </w:t>
      </w:r>
      <w:r>
        <w:rPr>
          <w:rFonts w:cs="B Nazanin" w:hint="cs"/>
          <w:sz w:val="16"/>
          <w:szCs w:val="16"/>
          <w:rtl/>
          <w:lang w:bidi="fa-IR"/>
        </w:rPr>
        <w:t>(ر.ک.</w:t>
      </w:r>
      <w:r w:rsidRPr="00DC2651">
        <w:rPr>
          <w:rFonts w:cs="B Nazanin" w:hint="cs"/>
          <w:sz w:val="16"/>
          <w:szCs w:val="16"/>
          <w:rtl/>
          <w:lang w:bidi="fa-IR"/>
        </w:rPr>
        <w:t xml:space="preserve"> ترتیب</w:t>
      </w:r>
      <w:r>
        <w:rPr>
          <w:rFonts w:cs="B Nazanin" w:hint="cs"/>
          <w:sz w:val="16"/>
          <w:szCs w:val="16"/>
          <w:rtl/>
          <w:lang w:bidi="fa-IR"/>
        </w:rPr>
        <w:t xml:space="preserve"> و زمان</w:t>
      </w:r>
      <w:r w:rsidRPr="00DC2651">
        <w:rPr>
          <w:rFonts w:cs="B Nazanin" w:hint="cs"/>
          <w:sz w:val="16"/>
          <w:szCs w:val="16"/>
          <w:rtl/>
          <w:lang w:bidi="fa-IR"/>
        </w:rPr>
        <w:t xml:space="preserve"> نزول سوره ها </w:t>
      </w:r>
      <w:r>
        <w:rPr>
          <w:rFonts w:cs="B Nazanin" w:hint="cs"/>
          <w:sz w:val="16"/>
          <w:szCs w:val="16"/>
          <w:rtl/>
          <w:lang w:bidi="fa-IR"/>
        </w:rPr>
        <w:t>که در سایت هست</w:t>
      </w:r>
      <w:r w:rsidRPr="00DC2651">
        <w:rPr>
          <w:rFonts w:cs="B Nazanin" w:hint="cs"/>
          <w:sz w:val="16"/>
          <w:szCs w:val="16"/>
          <w:rtl/>
          <w:lang w:bidi="fa-IR"/>
        </w:rPr>
        <w:t>)</w:t>
      </w:r>
      <w:r>
        <w:rPr>
          <w:rFonts w:cs="B Nazanin" w:hint="cs"/>
          <w:sz w:val="16"/>
          <w:szCs w:val="16"/>
          <w:rtl/>
          <w:lang w:bidi="fa-IR"/>
        </w:rPr>
        <w:t xml:space="preserve"> </w:t>
      </w:r>
      <w:r w:rsidRPr="00DF7955">
        <w:rPr>
          <w:rFonts w:cs="B Nazanin" w:hint="cs"/>
          <w:sz w:val="22"/>
          <w:szCs w:val="22"/>
          <w:rtl/>
          <w:lang w:bidi="fa-IR"/>
        </w:rPr>
        <w:t>دارد به آنحضرت مژده پیروزی میدهد ، لذا تاویلی که در اینجا بهتر</w:t>
      </w:r>
      <w:r>
        <w:rPr>
          <w:rFonts w:cs="B Nazanin" w:hint="cs"/>
          <w:rtl/>
          <w:lang w:bidi="fa-IR"/>
        </w:rPr>
        <w:t xml:space="preserve"> </w:t>
      </w:r>
      <w:r w:rsidRPr="00DF7955">
        <w:rPr>
          <w:rFonts w:cs="B Nazanin" w:hint="cs"/>
          <w:sz w:val="22"/>
          <w:szCs w:val="22"/>
          <w:rtl/>
          <w:lang w:bidi="fa-IR"/>
        </w:rPr>
        <w:t>می نشیند همان وقایعی است که قرار است به زودی اتفاق بیفتد ، یعنی هجرت و جنگ بدر و فتح مکه و امثال آنها .</w:t>
      </w:r>
    </w:p>
    <w:p w:rsidR="005F0A13" w:rsidRPr="0063166E" w:rsidRDefault="00DF7955" w:rsidP="00DF7955">
      <w:pPr>
        <w:ind w:left="-39"/>
        <w:jc w:val="both"/>
        <w:rPr>
          <w:rFonts w:cs="B Nazanin"/>
          <w:sz w:val="22"/>
          <w:szCs w:val="22"/>
          <w:rtl/>
          <w:lang w:bidi="fa-IR"/>
        </w:rPr>
      </w:pPr>
      <w:r w:rsidRPr="00DF7955">
        <w:rPr>
          <w:rFonts w:cs="B Nazanin" w:hint="cs"/>
          <w:sz w:val="22"/>
          <w:szCs w:val="22"/>
          <w:rtl/>
          <w:lang w:bidi="fa-IR"/>
        </w:rPr>
        <w:t xml:space="preserve">به عبارت دیگر خطا دوتا است : 1 </w:t>
      </w:r>
      <w:r w:rsidRPr="00DF7955">
        <w:rPr>
          <w:rFonts w:hint="cs"/>
          <w:sz w:val="22"/>
          <w:szCs w:val="22"/>
          <w:rtl/>
          <w:lang w:bidi="fa-IR"/>
        </w:rPr>
        <w:t>–</w:t>
      </w:r>
      <w:r w:rsidRPr="00DF7955">
        <w:rPr>
          <w:rFonts w:cs="B Nazanin" w:hint="cs"/>
          <w:sz w:val="22"/>
          <w:szCs w:val="22"/>
          <w:rtl/>
          <w:lang w:bidi="fa-IR"/>
        </w:rPr>
        <w:t xml:space="preserve"> در نظر نگرفتن عصاره محتوای سوره است که حاوی وعده پیروزی نزدیک می باشد 2 </w:t>
      </w:r>
      <w:r w:rsidRPr="00DF7955">
        <w:rPr>
          <w:rFonts w:hint="cs"/>
          <w:sz w:val="22"/>
          <w:szCs w:val="22"/>
          <w:rtl/>
          <w:lang w:bidi="fa-IR"/>
        </w:rPr>
        <w:t>–</w:t>
      </w:r>
      <w:r w:rsidRPr="00DF7955">
        <w:rPr>
          <w:rFonts w:cs="B Nazanin" w:hint="cs"/>
          <w:sz w:val="22"/>
          <w:szCs w:val="22"/>
          <w:rtl/>
          <w:lang w:bidi="fa-IR"/>
        </w:rPr>
        <w:t xml:space="preserve"> خطای عادی تفسیری راجع به تفسیر مطلب به یکی از مصادیق آن (قیامت)</w:t>
      </w:r>
    </w:p>
    <w:p w:rsidR="00824EC3" w:rsidRDefault="0063166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w:t>
      </w:r>
      <w:r w:rsidR="00824EC3">
        <w:rPr>
          <w:rFonts w:cs="B Nazanin" w:hint="cs"/>
          <w:b/>
          <w:bCs/>
          <w:sz w:val="22"/>
          <w:szCs w:val="22"/>
          <w:u w:val="single"/>
          <w:rtl/>
          <w:lang w:bidi="fa-IR"/>
        </w:rPr>
        <w:t xml:space="preserve"> - پیشگوئی های تحقق یافته</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آیات 37 تا39معرفِ موقعیت محکم قرآن بوده و حاکی از یک معجزه واضح هم هست.</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در آیه 38 کافران را دعوت می</w:t>
      </w:r>
      <w:r w:rsidRPr="00550F86">
        <w:rPr>
          <w:rFonts w:cs="B Nazanin" w:hint="cs"/>
          <w:color w:val="000000"/>
          <w:sz w:val="22"/>
          <w:szCs w:val="22"/>
          <w:rtl/>
          <w:lang w:val="en-CA" w:bidi="fa-IR"/>
        </w:rPr>
        <w:softHyphen/>
        <w:t>کند که مگر شما نمی</w:t>
      </w:r>
      <w:r w:rsidRPr="00550F86">
        <w:rPr>
          <w:rFonts w:cs="B Nazanin" w:hint="cs"/>
          <w:color w:val="000000"/>
          <w:sz w:val="22"/>
          <w:szCs w:val="22"/>
          <w:rtl/>
          <w:lang w:val="en-CA" w:bidi="fa-IR"/>
        </w:rPr>
        <w:softHyphen/>
        <w:t>گویید پیغمبر قرآن را از خودش درآورده و به خدا نسبت داده؟ اگر چنین باشد که یک نفر بشر بتواند چنین مطالبی را از پیش خود بسازد، پس در این صورت شما هم باید قادر به این کار باشید لذا اگر حرفتان درست است شما هم لااقل سوره</w:t>
      </w:r>
      <w:r w:rsidRPr="00550F86">
        <w:rPr>
          <w:rFonts w:cs="B Nazanin" w:hint="cs"/>
          <w:color w:val="000000"/>
          <w:sz w:val="22"/>
          <w:szCs w:val="22"/>
          <w:rtl/>
          <w:lang w:val="en-CA" w:bidi="fa-IR"/>
        </w:rPr>
        <w:softHyphen/>
        <w:t>ای مانند آن بیاورید.</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از آنجا که از آن تاریخ تاکنون، به این مبارز</w:t>
      </w:r>
      <w:r w:rsidRPr="00550F86">
        <w:rPr>
          <w:rFonts w:cs="B Nazanin"/>
          <w:color w:val="000000"/>
          <w:sz w:val="22"/>
          <w:szCs w:val="22"/>
          <w:rtl/>
          <w:lang w:val="en-CA" w:bidi="fa-IR"/>
        </w:rPr>
        <w:softHyphen/>
      </w:r>
      <w:r w:rsidRPr="00550F86">
        <w:rPr>
          <w:rFonts w:cs="B Nazanin" w:hint="cs"/>
          <w:color w:val="000000"/>
          <w:sz w:val="22"/>
          <w:szCs w:val="22"/>
          <w:rtl/>
          <w:lang w:val="en-CA" w:bidi="fa-IR"/>
        </w:rPr>
        <w:t>طلبی پاسخ داده نشده، این آیه نیز یکی از پیشگوییهای تحقق یافته بوده و معجزه است.</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اینکه در آیه 38 گواهی غیر از خدا را خواسته به این معنی است که ممکن است کسی چیزی را سر هم کند و بگوید «بفرمائید این هم سوره</w:t>
      </w:r>
      <w:r w:rsidRPr="00550F86">
        <w:rPr>
          <w:rFonts w:cs="B Nazanin" w:hint="cs"/>
          <w:color w:val="000000"/>
          <w:sz w:val="22"/>
          <w:szCs w:val="22"/>
          <w:rtl/>
          <w:lang w:val="en-CA" w:bidi="fa-IR"/>
        </w:rPr>
        <w:softHyphen/>
        <w:t>ای مانند قرآن» در آن صورت تشخیص اینکه آیا آن چیزی که آن شخص آورده واقعاً «همانند» و «همطراز» و «هم</w:t>
      </w:r>
      <w:r w:rsidRPr="00550F86">
        <w:rPr>
          <w:rFonts w:cs="B Nazanin" w:hint="cs"/>
          <w:color w:val="000000"/>
          <w:sz w:val="22"/>
          <w:szCs w:val="22"/>
          <w:rtl/>
          <w:lang w:val="en-CA" w:bidi="fa-IR"/>
        </w:rPr>
        <w:softHyphen/>
        <w:t>ارز» قرآن هست یا نه با چه کسی است؟</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کارشناس و قاضیِ تشخیص این همانندی و هم</w:t>
      </w:r>
      <w:r w:rsidRPr="00550F86">
        <w:rPr>
          <w:rFonts w:cs="B Nazanin"/>
          <w:color w:val="000000"/>
          <w:sz w:val="22"/>
          <w:szCs w:val="22"/>
          <w:rtl/>
          <w:lang w:val="en-CA" w:bidi="fa-IR"/>
        </w:rPr>
        <w:softHyphen/>
      </w:r>
      <w:r w:rsidRPr="00550F86">
        <w:rPr>
          <w:rFonts w:cs="B Nazanin" w:hint="cs"/>
          <w:color w:val="000000"/>
          <w:sz w:val="22"/>
          <w:szCs w:val="22"/>
          <w:rtl/>
          <w:lang w:val="en-CA" w:bidi="fa-IR"/>
        </w:rPr>
        <w:t>طرازی و هم</w:t>
      </w:r>
      <w:r w:rsidRPr="00550F86">
        <w:rPr>
          <w:rFonts w:cs="B Nazanin"/>
          <w:color w:val="000000"/>
          <w:sz w:val="22"/>
          <w:szCs w:val="22"/>
          <w:rtl/>
          <w:lang w:val="en-CA" w:bidi="fa-IR"/>
        </w:rPr>
        <w:softHyphen/>
      </w:r>
      <w:r w:rsidRPr="00550F86">
        <w:rPr>
          <w:rFonts w:cs="B Nazanin" w:hint="cs"/>
          <w:color w:val="000000"/>
          <w:sz w:val="22"/>
          <w:szCs w:val="22"/>
          <w:rtl/>
          <w:lang w:val="en-CA" w:bidi="fa-IR"/>
        </w:rPr>
        <w:t>ارزی کیست؟</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از آیه فهمیده می</w:t>
      </w:r>
      <w:r w:rsidRPr="00550F86">
        <w:rPr>
          <w:rFonts w:cs="B Nazanin" w:hint="cs"/>
          <w:color w:val="000000"/>
          <w:sz w:val="22"/>
          <w:szCs w:val="22"/>
          <w:rtl/>
          <w:lang w:val="en-CA" w:bidi="fa-IR"/>
        </w:rPr>
        <w:softHyphen/>
        <w:t>شود که تشخیص آن با «غیر خدا» است.</w:t>
      </w:r>
    </w:p>
    <w:p w:rsidR="004D774C" w:rsidRPr="00550F86" w:rsidRDefault="004D774C" w:rsidP="00635871">
      <w:pPr>
        <w:widowControl w:val="0"/>
        <w:tabs>
          <w:tab w:val="left" w:pos="5460"/>
          <w:tab w:val="left" w:pos="5618"/>
        </w:tabs>
        <w:ind w:left="-52" w:right="142"/>
        <w:jc w:val="both"/>
        <w:rPr>
          <w:rFonts w:cs="B Nazanin"/>
          <w:color w:val="000000"/>
          <w:sz w:val="22"/>
          <w:szCs w:val="22"/>
          <w:rtl/>
          <w:lang w:val="en-CA" w:bidi="fa-IR"/>
        </w:rPr>
      </w:pPr>
      <w:r w:rsidRPr="00550F86">
        <w:rPr>
          <w:rFonts w:cs="B Nazanin" w:hint="cs"/>
          <w:color w:val="000000"/>
          <w:sz w:val="22"/>
          <w:szCs w:val="22"/>
          <w:rtl/>
          <w:lang w:val="en-CA" w:bidi="fa-IR"/>
        </w:rPr>
        <w:t>نزدیکترین مصداق تشخیص که «غیر خدا» هم باشد، کیست جز انسان؟</w:t>
      </w:r>
    </w:p>
    <w:p w:rsidR="00DF7955" w:rsidRPr="00550F86" w:rsidRDefault="004D774C" w:rsidP="00F27BBE">
      <w:pPr>
        <w:widowControl w:val="0"/>
        <w:tabs>
          <w:tab w:val="left" w:pos="5460"/>
          <w:tab w:val="left" w:pos="5618"/>
        </w:tabs>
        <w:ind w:left="-52" w:right="142"/>
        <w:jc w:val="both"/>
        <w:rPr>
          <w:rFonts w:cs="B Nazanin"/>
          <w:sz w:val="22"/>
          <w:szCs w:val="22"/>
          <w:rtl/>
          <w:lang w:bidi="fa-IR"/>
        </w:rPr>
      </w:pPr>
      <w:r w:rsidRPr="00550F86">
        <w:rPr>
          <w:rFonts w:cs="B Nazanin" w:hint="cs"/>
          <w:color w:val="000000"/>
          <w:sz w:val="22"/>
          <w:szCs w:val="22"/>
          <w:rtl/>
          <w:lang w:val="en-CA" w:bidi="fa-IR"/>
        </w:rPr>
        <w:t xml:space="preserve">اما مطلبی که در آیه 39 آمده بسیار قابل توجه است. بله. آنکس که بگوید پیغمبر قرآن را از خودش ساخته و به خدا نسبت داده، در حقیقت قرآن را نشناخته است و با وجود اینکه بیش از 1400 سال از نزول قرآن گذشته، و بشر از لحاظ علوم تجربی و </w:t>
      </w:r>
      <w:r w:rsidRPr="00550F86">
        <w:rPr>
          <w:rFonts w:cs="B Nazanin" w:hint="cs"/>
          <w:color w:val="000000"/>
          <w:sz w:val="22"/>
          <w:szCs w:val="22"/>
          <w:rtl/>
          <w:lang w:val="en-CA" w:bidi="fa-IR"/>
        </w:rPr>
        <w:lastRenderedPageBreak/>
        <w:t>غیره اینهمه پیشرفت نموده، هنوز هم قرآن بسیار بسیار جلوتر است و هنوز هم حتی بشر امروزی نمی</w:t>
      </w:r>
      <w:r w:rsidRPr="00550F86">
        <w:rPr>
          <w:rFonts w:cs="B Nazanin" w:hint="cs"/>
          <w:color w:val="000000"/>
          <w:sz w:val="22"/>
          <w:szCs w:val="22"/>
          <w:rtl/>
          <w:lang w:val="en-CA" w:bidi="fa-IR"/>
        </w:rPr>
        <w:softHyphen/>
        <w:t>تواند ادعا کند که به قرآن «احاطه» یافته و هنوز هم عاجز است که چیزی همانند و هم</w:t>
      </w:r>
      <w:r w:rsidRPr="00550F86">
        <w:rPr>
          <w:rFonts w:cs="B Nazanin" w:hint="cs"/>
          <w:color w:val="000000"/>
          <w:sz w:val="22"/>
          <w:szCs w:val="22"/>
          <w:rtl/>
          <w:lang w:val="en-CA" w:bidi="fa-IR"/>
        </w:rPr>
        <w:softHyphen/>
        <w:t>طراز و هم</w:t>
      </w:r>
      <w:r w:rsidRPr="00550F86">
        <w:rPr>
          <w:rFonts w:cs="B Nazanin" w:hint="cs"/>
          <w:color w:val="000000"/>
          <w:sz w:val="22"/>
          <w:szCs w:val="22"/>
          <w:rtl/>
          <w:lang w:val="en-CA" w:bidi="fa-IR"/>
        </w:rPr>
        <w:softHyphen/>
        <w:t>ارز  قرآن را بیاورد چه رسد به بشر آن زمان، با آن درجه از تمدن و علم و فن و عقل</w:t>
      </w:r>
      <w:r w:rsidRPr="00550F86">
        <w:rPr>
          <w:rFonts w:cs="B Nazanin" w:hint="cs"/>
          <w:color w:val="000000"/>
          <w:sz w:val="22"/>
          <w:szCs w:val="22"/>
          <w:rtl/>
          <w:lang w:val="en-CA" w:bidi="fa-IR"/>
        </w:rPr>
        <w:softHyphen/>
        <w:t>شان</w:t>
      </w:r>
      <w:r w:rsidRPr="00550F86">
        <w:rPr>
          <w:rFonts w:cs="B Nazanin" w:hint="cs"/>
          <w:sz w:val="22"/>
          <w:szCs w:val="22"/>
          <w:rtl/>
          <w:lang w:bidi="fa-IR"/>
        </w:rPr>
        <w:t xml:space="preserve"> .</w:t>
      </w:r>
    </w:p>
    <w:p w:rsidR="00824EC3" w:rsidRDefault="0063166E"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7</w:t>
      </w:r>
      <w:r w:rsidR="00824EC3">
        <w:rPr>
          <w:rFonts w:cs="B Nazanin" w:hint="cs"/>
          <w:b/>
          <w:bCs/>
          <w:sz w:val="22"/>
          <w:szCs w:val="22"/>
          <w:u w:val="single"/>
          <w:rtl/>
          <w:lang w:bidi="fa-IR"/>
        </w:rPr>
        <w:t xml:space="preserve"> </w:t>
      </w:r>
      <w:r w:rsidR="00824EC3">
        <w:rPr>
          <w:rFonts w:ascii="Arial" w:hAnsi="Arial" w:cs="Arial" w:hint="cs"/>
          <w:b/>
          <w:bCs/>
          <w:sz w:val="22"/>
          <w:szCs w:val="22"/>
          <w:u w:val="single"/>
          <w:rtl/>
          <w:lang w:bidi="fa-IR"/>
        </w:rPr>
        <w:t>–</w:t>
      </w:r>
      <w:r w:rsidR="00824EC3">
        <w:rPr>
          <w:rFonts w:cs="B Nazanin" w:hint="cs"/>
          <w:b/>
          <w:bCs/>
          <w:sz w:val="22"/>
          <w:szCs w:val="22"/>
          <w:u w:val="single"/>
          <w:rtl/>
          <w:lang w:bidi="fa-IR"/>
        </w:rPr>
        <w:t xml:space="preserve"> کلیدهای تفسیری</w:t>
      </w:r>
    </w:p>
    <w:p w:rsidR="004A683C" w:rsidRPr="004A683C" w:rsidRDefault="004A683C" w:rsidP="00635871">
      <w:pPr>
        <w:widowControl w:val="0"/>
        <w:tabs>
          <w:tab w:val="left" w:pos="5460"/>
          <w:tab w:val="left" w:pos="5618"/>
        </w:tabs>
        <w:ind w:left="-52" w:right="142"/>
        <w:rPr>
          <w:rFonts w:cs="B Nazanin"/>
          <w:b/>
          <w:bCs/>
          <w:sz w:val="22"/>
          <w:szCs w:val="22"/>
          <w:u w:val="single"/>
          <w:rtl/>
          <w:lang w:bidi="fa-IR"/>
        </w:rPr>
      </w:pPr>
      <w:r w:rsidRPr="004A683C">
        <w:rPr>
          <w:rFonts w:cs="B Nazanin" w:hint="cs"/>
          <w:b/>
          <w:bCs/>
          <w:sz w:val="22"/>
          <w:szCs w:val="22"/>
          <w:u w:val="single"/>
          <w:rtl/>
          <w:lang w:bidi="fa-IR"/>
        </w:rPr>
        <w:t>اصلی-فرعی:</w:t>
      </w:r>
    </w:p>
    <w:p w:rsidR="004D774C" w:rsidRPr="00824EC3" w:rsidRDefault="004D774C" w:rsidP="00635871">
      <w:pPr>
        <w:widowControl w:val="0"/>
        <w:tabs>
          <w:tab w:val="left" w:pos="5460"/>
          <w:tab w:val="left" w:pos="5618"/>
        </w:tabs>
        <w:ind w:left="-52" w:right="142"/>
        <w:rPr>
          <w:rFonts w:cs="B Nazanin"/>
          <w:sz w:val="22"/>
          <w:szCs w:val="22"/>
          <w:rtl/>
          <w:lang w:bidi="fa-IR"/>
        </w:rPr>
      </w:pPr>
      <w:r w:rsidRPr="00824EC3">
        <w:rPr>
          <w:rFonts w:cs="B Nazanin" w:hint="cs"/>
          <w:sz w:val="22"/>
          <w:szCs w:val="22"/>
          <w:rtl/>
          <w:lang w:bidi="fa-IR"/>
        </w:rPr>
        <w:t>دو آیه 32 و 33 فرع بر آیه 31 می</w:t>
      </w:r>
      <w:r w:rsidRPr="00824EC3">
        <w:rPr>
          <w:rFonts w:cs="B Nazanin" w:hint="cs"/>
          <w:sz w:val="22"/>
          <w:szCs w:val="22"/>
          <w:rtl/>
          <w:lang w:bidi="fa-IR"/>
        </w:rPr>
        <w:softHyphen/>
        <w:t>باشد و لذا آیه</w:t>
      </w:r>
      <w:r w:rsidRPr="00824EC3">
        <w:rPr>
          <w:rFonts w:cs="B Nazanin" w:hint="cs"/>
          <w:sz w:val="22"/>
          <w:szCs w:val="22"/>
          <w:rtl/>
          <w:lang w:bidi="fa-IR"/>
        </w:rPr>
        <w:softHyphen/>
        <w:t>های اصلی پاراگراف آیه</w:t>
      </w:r>
      <w:r w:rsidRPr="00824EC3">
        <w:rPr>
          <w:rFonts w:cs="B Nazanin" w:hint="cs"/>
          <w:sz w:val="22"/>
          <w:szCs w:val="22"/>
          <w:rtl/>
          <w:lang w:bidi="fa-IR"/>
        </w:rPr>
        <w:softHyphen/>
        <w:t>های 31 و 34 و 35 است .</w:t>
      </w:r>
    </w:p>
    <w:p w:rsidR="004D774C" w:rsidRPr="00824EC3" w:rsidRDefault="004D774C" w:rsidP="00635871">
      <w:pPr>
        <w:widowControl w:val="0"/>
        <w:tabs>
          <w:tab w:val="left" w:pos="5460"/>
          <w:tab w:val="left" w:pos="5618"/>
        </w:tabs>
        <w:ind w:left="-52" w:right="142"/>
        <w:jc w:val="both"/>
        <w:rPr>
          <w:rFonts w:cs="B Nazanin"/>
          <w:sz w:val="22"/>
          <w:szCs w:val="22"/>
          <w:rtl/>
          <w:lang w:bidi="fa-IR"/>
        </w:rPr>
      </w:pPr>
      <w:r w:rsidRPr="00824EC3">
        <w:rPr>
          <w:rFonts w:cs="B Nazanin" w:hint="cs"/>
          <w:sz w:val="22"/>
          <w:szCs w:val="22"/>
          <w:rtl/>
          <w:lang w:bidi="fa-IR"/>
        </w:rPr>
        <w:t>آیه 39 فرع بر آیه 38 است، زیرا در جهت تعلیل قسمتی از مفاد آن است.</w:t>
      </w:r>
    </w:p>
    <w:p w:rsidR="004D774C" w:rsidRPr="00824EC3" w:rsidRDefault="004D774C" w:rsidP="00635871">
      <w:pPr>
        <w:widowControl w:val="0"/>
        <w:tabs>
          <w:tab w:val="left" w:pos="5460"/>
          <w:tab w:val="left" w:pos="5618"/>
        </w:tabs>
        <w:ind w:left="-52" w:right="142"/>
        <w:jc w:val="both"/>
        <w:rPr>
          <w:rFonts w:cs="B Nazanin"/>
          <w:sz w:val="22"/>
          <w:szCs w:val="22"/>
          <w:rtl/>
          <w:lang w:bidi="fa-IR"/>
        </w:rPr>
      </w:pPr>
      <w:r w:rsidRPr="00824EC3">
        <w:rPr>
          <w:rFonts w:cs="B Nazanin" w:hint="cs"/>
          <w:sz w:val="22"/>
          <w:szCs w:val="22"/>
          <w:rtl/>
          <w:lang w:bidi="fa-IR"/>
        </w:rPr>
        <w:t>آیه 41 فرع بر آیه 40 ، و آیه 44 فرع بر مجموع آیات 40 تا 43 است.</w:t>
      </w:r>
    </w:p>
    <w:p w:rsidR="004D774C" w:rsidRPr="00824EC3" w:rsidRDefault="004D774C" w:rsidP="00635871">
      <w:pPr>
        <w:widowControl w:val="0"/>
        <w:tabs>
          <w:tab w:val="left" w:pos="5460"/>
          <w:tab w:val="left" w:pos="5618"/>
        </w:tabs>
        <w:ind w:left="-52" w:right="142"/>
        <w:jc w:val="both"/>
        <w:rPr>
          <w:rFonts w:cs="B Nazanin"/>
          <w:sz w:val="22"/>
          <w:szCs w:val="22"/>
          <w:rtl/>
          <w:lang w:bidi="fa-IR"/>
        </w:rPr>
      </w:pPr>
      <w:r w:rsidRPr="00824EC3">
        <w:rPr>
          <w:rFonts w:cs="B Nazanin" w:hint="cs"/>
          <w:sz w:val="22"/>
          <w:szCs w:val="22"/>
          <w:rtl/>
          <w:lang w:bidi="fa-IR"/>
        </w:rPr>
        <w:t>لذا آیات اصلی پاراگراف عبارت است از آیه</w:t>
      </w:r>
      <w:r w:rsidRPr="00824EC3">
        <w:rPr>
          <w:rFonts w:cs="B Nazanin" w:hint="cs"/>
          <w:sz w:val="22"/>
          <w:szCs w:val="22"/>
          <w:rtl/>
          <w:lang w:bidi="fa-IR"/>
        </w:rPr>
        <w:softHyphen/>
        <w:t>های 36 و 37 و 38 و 40 و 42 و 43.</w:t>
      </w:r>
    </w:p>
    <w:p w:rsidR="004D774C" w:rsidRPr="00824EC3" w:rsidRDefault="004D774C" w:rsidP="00635871">
      <w:pPr>
        <w:widowControl w:val="0"/>
        <w:tabs>
          <w:tab w:val="left" w:pos="5460"/>
          <w:tab w:val="left" w:pos="5618"/>
        </w:tabs>
        <w:ind w:left="-52" w:right="142"/>
        <w:jc w:val="both"/>
        <w:rPr>
          <w:rFonts w:cs="B Nazanin"/>
          <w:sz w:val="22"/>
          <w:szCs w:val="22"/>
          <w:rtl/>
          <w:lang w:bidi="fa-IR"/>
        </w:rPr>
      </w:pPr>
      <w:r w:rsidRPr="00824EC3">
        <w:rPr>
          <w:rFonts w:cs="B Nazanin" w:hint="cs"/>
          <w:sz w:val="22"/>
          <w:szCs w:val="22"/>
          <w:rtl/>
          <w:lang w:bidi="fa-IR"/>
        </w:rPr>
        <w:t>دو آیه 46 و 47 بدون این که فرع بر آیه</w:t>
      </w:r>
      <w:r w:rsidRPr="00824EC3">
        <w:rPr>
          <w:rFonts w:cs="B Nazanin" w:hint="cs"/>
          <w:sz w:val="22"/>
          <w:szCs w:val="22"/>
          <w:rtl/>
          <w:lang w:bidi="fa-IR"/>
        </w:rPr>
        <w:softHyphen/>
        <w:t>ای باشند پرانتزی هستند ، دلیلش هم این که اگر چشم خویش را بر آنها ببندیم و قبل و بعد از آنهارا به هم وصل کنیم می</w:t>
      </w:r>
      <w:r w:rsidRPr="00824EC3">
        <w:rPr>
          <w:rFonts w:cs="B Nazanin"/>
          <w:sz w:val="22"/>
          <w:szCs w:val="22"/>
          <w:rtl/>
          <w:lang w:bidi="fa-IR"/>
        </w:rPr>
        <w:softHyphen/>
      </w:r>
      <w:r w:rsidRPr="00824EC3">
        <w:rPr>
          <w:rFonts w:cs="B Nazanin" w:hint="cs"/>
          <w:sz w:val="22"/>
          <w:szCs w:val="22"/>
          <w:rtl/>
          <w:lang w:bidi="fa-IR"/>
        </w:rPr>
        <w:t>بینیم روال سخن صاف و یکدست می</w:t>
      </w:r>
      <w:r w:rsidRPr="00824EC3">
        <w:rPr>
          <w:rFonts w:cs="B Nazanin" w:hint="cs"/>
          <w:sz w:val="22"/>
          <w:szCs w:val="22"/>
          <w:rtl/>
          <w:lang w:bidi="fa-IR"/>
        </w:rPr>
        <w:softHyphen/>
        <w:t>شود، زیرا بطور واضح معلوم است که این پاراگراف متعرض مفاهیم مختلف مرتبط با قیامت و آخرت است.</w:t>
      </w:r>
    </w:p>
    <w:p w:rsidR="004D774C" w:rsidRDefault="004D774C" w:rsidP="00635871">
      <w:pPr>
        <w:widowControl w:val="0"/>
        <w:tabs>
          <w:tab w:val="left" w:pos="5460"/>
          <w:tab w:val="left" w:pos="5618"/>
        </w:tabs>
        <w:ind w:left="-52" w:right="142"/>
        <w:jc w:val="both"/>
        <w:rPr>
          <w:rFonts w:cs="B Nazanin"/>
          <w:sz w:val="22"/>
          <w:szCs w:val="22"/>
          <w:rtl/>
          <w:lang w:bidi="fa-IR"/>
        </w:rPr>
      </w:pPr>
      <w:r w:rsidRPr="00824EC3">
        <w:rPr>
          <w:rFonts w:cs="B Nazanin" w:hint="cs"/>
          <w:sz w:val="22"/>
          <w:szCs w:val="22"/>
          <w:rtl/>
          <w:lang w:bidi="fa-IR"/>
        </w:rPr>
        <w:t>آیه 52 نیزفرع بر آیه 51 است.</w:t>
      </w:r>
    </w:p>
    <w:p w:rsidR="004A683C" w:rsidRDefault="004A683C" w:rsidP="004A683C">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4A683C" w:rsidRPr="004A683C" w:rsidRDefault="004A683C" w:rsidP="004A683C">
      <w:pPr>
        <w:widowControl w:val="0"/>
        <w:tabs>
          <w:tab w:val="left" w:pos="5618"/>
          <w:tab w:val="left" w:pos="5730"/>
        </w:tabs>
        <w:ind w:left="-52"/>
        <w:jc w:val="center"/>
        <w:rPr>
          <w:rFonts w:cs="Traditional Arabic"/>
          <w:b/>
          <w:bCs/>
          <w:color w:val="000000"/>
          <w:sz w:val="40"/>
          <w:szCs w:val="40"/>
          <w:rtl/>
        </w:rPr>
      </w:pPr>
      <w:r w:rsidRPr="004A683C">
        <w:rPr>
          <w:rFonts w:cs="Traditional Arabic" w:hint="cs"/>
          <w:b/>
          <w:bCs/>
          <w:color w:val="000000"/>
          <w:sz w:val="40"/>
          <w:szCs w:val="40"/>
          <w:rtl/>
        </w:rPr>
        <w:t>1</w:t>
      </w:r>
    </w:p>
    <w:p w:rsidR="004A683C" w:rsidRDefault="004A683C" w:rsidP="004A683C">
      <w:pPr>
        <w:widowControl w:val="0"/>
        <w:tabs>
          <w:tab w:val="left" w:pos="5618"/>
          <w:tab w:val="left" w:pos="5730"/>
        </w:tabs>
        <w:ind w:left="-52"/>
        <w:jc w:val="both"/>
        <w:rPr>
          <w:rFonts w:cs="Traditional Arabic"/>
          <w:b/>
          <w:bCs/>
          <w:color w:val="000000"/>
          <w:sz w:val="20"/>
          <w:szCs w:val="20"/>
          <w:rtl/>
        </w:rPr>
      </w:pPr>
      <w:r w:rsidRPr="00947B89">
        <w:rPr>
          <w:rFonts w:cs="Traditional Arabic" w:hint="eastAsia"/>
          <w:b/>
          <w:bCs/>
          <w:color w:val="000000"/>
          <w:sz w:val="20"/>
          <w:szCs w:val="20"/>
          <w:rtl/>
        </w:rPr>
        <w:t>قُلْ</w:t>
      </w:r>
      <w:r w:rsidRPr="00947B89">
        <w:rPr>
          <w:rFonts w:cs="Traditional Arabic"/>
          <w:b/>
          <w:bCs/>
          <w:color w:val="000000"/>
          <w:sz w:val="20"/>
          <w:szCs w:val="20"/>
          <w:rtl/>
        </w:rPr>
        <w:t xml:space="preserve"> مَن يَرْزُقُكُم مِّنَ السَّمَاء وَالأَرْضِ أَمَّن </w:t>
      </w:r>
      <w:r w:rsidRPr="00947B89">
        <w:rPr>
          <w:rFonts w:cs="Traditional Arabic" w:hint="eastAsia"/>
          <w:b/>
          <w:bCs/>
          <w:color w:val="000000"/>
          <w:sz w:val="20"/>
          <w:szCs w:val="20"/>
          <w:rtl/>
        </w:rPr>
        <w:t>يَمْلِكُ</w:t>
      </w:r>
      <w:r w:rsidRPr="00947B89">
        <w:rPr>
          <w:rFonts w:cs="Traditional Arabic"/>
          <w:b/>
          <w:bCs/>
          <w:color w:val="000000"/>
          <w:sz w:val="20"/>
          <w:szCs w:val="20"/>
          <w:rtl/>
        </w:rPr>
        <w:t xml:space="preserve"> السَّمْعَ والأَبْصَارَ وَمَن يُخْرِجُ الْحَيَّ مِنَ الْمَيِّتِ </w:t>
      </w:r>
      <w:r w:rsidRPr="00947B89">
        <w:rPr>
          <w:rFonts w:cs="Traditional Arabic" w:hint="eastAsia"/>
          <w:b/>
          <w:bCs/>
          <w:color w:val="000000"/>
          <w:sz w:val="20"/>
          <w:szCs w:val="20"/>
          <w:rtl/>
        </w:rPr>
        <w:t>وَيُخْرِجُ</w:t>
      </w:r>
      <w:r w:rsidRPr="00947B89">
        <w:rPr>
          <w:rFonts w:cs="Traditional Arabic"/>
          <w:b/>
          <w:bCs/>
          <w:color w:val="000000"/>
          <w:sz w:val="20"/>
          <w:szCs w:val="20"/>
          <w:rtl/>
        </w:rPr>
        <w:t xml:space="preserve"> الْمَيَّتَ مِنَ الْحَيِّ وَمَن يُدَبِّرُ الأَمْرَ فَسَيَقُولُونَ </w:t>
      </w:r>
      <w:r w:rsidRPr="00947B89">
        <w:rPr>
          <w:rFonts w:cs="Traditional Arabic" w:hint="eastAsia"/>
          <w:b/>
          <w:bCs/>
          <w:color w:val="000000"/>
          <w:sz w:val="20"/>
          <w:szCs w:val="20"/>
          <w:rtl/>
        </w:rPr>
        <w:t>اللّهُ</w:t>
      </w:r>
      <w:r w:rsidRPr="00947B89">
        <w:rPr>
          <w:rFonts w:cs="Traditional Arabic"/>
          <w:b/>
          <w:bCs/>
          <w:color w:val="000000"/>
          <w:sz w:val="20"/>
          <w:szCs w:val="20"/>
          <w:rtl/>
        </w:rPr>
        <w:t xml:space="preserve"> فَقُلْ أَفَلاَ تَتَّقُونَ ﴿31﴾ </w:t>
      </w:r>
      <w:r w:rsidRPr="004A683C">
        <w:rPr>
          <w:rFonts w:cs="Traditional Arabic" w:hint="eastAsia"/>
          <w:color w:val="000000"/>
          <w:sz w:val="20"/>
          <w:szCs w:val="20"/>
          <w:rtl/>
        </w:rPr>
        <w:t>فَذَلِكُمُ</w:t>
      </w:r>
      <w:r w:rsidRPr="004A683C">
        <w:rPr>
          <w:rFonts w:cs="Traditional Arabic"/>
          <w:color w:val="000000"/>
          <w:sz w:val="20"/>
          <w:szCs w:val="20"/>
          <w:rtl/>
        </w:rPr>
        <w:t xml:space="preserve"> اللّهُ رَبُّكُمُ الْحَقُّ فَمَاذَا بَعْدَ الْحَقِّ إِلاَّ</w:t>
      </w:r>
      <w:r w:rsidRPr="00947B89">
        <w:rPr>
          <w:rFonts w:cs="Traditional Arabic"/>
          <w:b/>
          <w:bCs/>
          <w:color w:val="000000"/>
          <w:sz w:val="20"/>
          <w:szCs w:val="20"/>
          <w:rtl/>
        </w:rPr>
        <w:t xml:space="preserve"> </w:t>
      </w:r>
      <w:r w:rsidRPr="004A683C">
        <w:rPr>
          <w:rFonts w:cs="Traditional Arabic"/>
          <w:color w:val="000000"/>
          <w:sz w:val="20"/>
          <w:szCs w:val="20"/>
          <w:rtl/>
        </w:rPr>
        <w:t xml:space="preserve">الضَّلاَلُ </w:t>
      </w:r>
      <w:r w:rsidRPr="004A683C">
        <w:rPr>
          <w:rFonts w:cs="Traditional Arabic" w:hint="eastAsia"/>
          <w:color w:val="000000"/>
          <w:sz w:val="20"/>
          <w:szCs w:val="20"/>
          <w:rtl/>
        </w:rPr>
        <w:t>فَأَنَّى</w:t>
      </w:r>
      <w:r w:rsidRPr="004A683C">
        <w:rPr>
          <w:rFonts w:cs="Traditional Arabic"/>
          <w:color w:val="000000"/>
          <w:sz w:val="20"/>
          <w:szCs w:val="20"/>
          <w:rtl/>
        </w:rPr>
        <w:t xml:space="preserve"> تُصْرَفُونَ ﴿32﴾</w:t>
      </w:r>
      <w:r w:rsidRPr="00947B89">
        <w:rPr>
          <w:rFonts w:cs="Traditional Arabic"/>
          <w:b/>
          <w:bCs/>
          <w:color w:val="000000"/>
          <w:sz w:val="20"/>
          <w:szCs w:val="20"/>
          <w:rtl/>
        </w:rPr>
        <w:t xml:space="preserve"> </w:t>
      </w:r>
      <w:r w:rsidRPr="004A683C">
        <w:rPr>
          <w:rFonts w:cs="Traditional Arabic" w:hint="eastAsia"/>
          <w:color w:val="000000"/>
          <w:sz w:val="20"/>
          <w:szCs w:val="20"/>
          <w:rtl/>
        </w:rPr>
        <w:t>كَذَلِكَ</w:t>
      </w:r>
      <w:r w:rsidRPr="004A683C">
        <w:rPr>
          <w:rFonts w:cs="Traditional Arabic"/>
          <w:color w:val="000000"/>
          <w:sz w:val="20"/>
          <w:szCs w:val="20"/>
          <w:rtl/>
        </w:rPr>
        <w:t xml:space="preserve"> حَقَّتْ </w:t>
      </w:r>
      <w:r w:rsidRPr="004A683C">
        <w:rPr>
          <w:rFonts w:cs="Traditional Arabic" w:hint="eastAsia"/>
          <w:color w:val="000000"/>
          <w:sz w:val="20"/>
          <w:szCs w:val="20"/>
          <w:rtl/>
        </w:rPr>
        <w:t>كَلِمَتُ</w:t>
      </w:r>
      <w:r w:rsidRPr="004A683C">
        <w:rPr>
          <w:rFonts w:cs="Traditional Arabic"/>
          <w:color w:val="000000"/>
          <w:sz w:val="20"/>
          <w:szCs w:val="20"/>
          <w:rtl/>
        </w:rPr>
        <w:t xml:space="preserve"> رَبِّكَ عَلَى الَّذِينَ فَسَقُواْ أَنَّهُمْ لاَ يُؤْمِنُونَ ﴿33﴾</w:t>
      </w:r>
      <w:r w:rsidRPr="00947B89">
        <w:rPr>
          <w:rFonts w:cs="Traditional Arabic"/>
          <w:b/>
          <w:bCs/>
          <w:color w:val="000000"/>
          <w:sz w:val="20"/>
          <w:szCs w:val="20"/>
          <w:rtl/>
        </w:rPr>
        <w:t xml:space="preserve"> </w:t>
      </w:r>
      <w:r w:rsidRPr="00947B89">
        <w:rPr>
          <w:rFonts w:cs="Traditional Arabic" w:hint="eastAsia"/>
          <w:b/>
          <w:bCs/>
          <w:color w:val="000000"/>
          <w:sz w:val="20"/>
          <w:szCs w:val="20"/>
          <w:rtl/>
        </w:rPr>
        <w:t>قُلْ</w:t>
      </w:r>
      <w:r w:rsidRPr="00947B89">
        <w:rPr>
          <w:rFonts w:cs="Traditional Arabic"/>
          <w:b/>
          <w:bCs/>
          <w:color w:val="000000"/>
          <w:sz w:val="20"/>
          <w:szCs w:val="20"/>
          <w:rtl/>
        </w:rPr>
        <w:t xml:space="preserve"> هَلْ مِن شُرَكَآئِكُم مَّن يَبْدَأُ </w:t>
      </w:r>
      <w:r w:rsidRPr="00947B89">
        <w:rPr>
          <w:rFonts w:cs="Traditional Arabic" w:hint="eastAsia"/>
          <w:b/>
          <w:bCs/>
          <w:color w:val="000000"/>
          <w:sz w:val="20"/>
          <w:szCs w:val="20"/>
          <w:rtl/>
        </w:rPr>
        <w:t>الْخَلْقَ</w:t>
      </w:r>
      <w:r w:rsidRPr="00947B89">
        <w:rPr>
          <w:rFonts w:cs="Traditional Arabic"/>
          <w:b/>
          <w:bCs/>
          <w:color w:val="000000"/>
          <w:sz w:val="20"/>
          <w:szCs w:val="20"/>
          <w:rtl/>
        </w:rPr>
        <w:t xml:space="preserve"> ثُمَّ يُعِيدُهُ قُلِ اللّهُ يَبْدَأُ الْخَلْقَ ثُمَّ يُعِيدُهُ </w:t>
      </w:r>
      <w:r w:rsidRPr="00947B89">
        <w:rPr>
          <w:rFonts w:cs="Traditional Arabic" w:hint="eastAsia"/>
          <w:b/>
          <w:bCs/>
          <w:color w:val="000000"/>
          <w:sz w:val="20"/>
          <w:szCs w:val="20"/>
          <w:rtl/>
        </w:rPr>
        <w:t>فَأَنَّى</w:t>
      </w:r>
      <w:r w:rsidRPr="00947B89">
        <w:rPr>
          <w:rFonts w:cs="Traditional Arabic"/>
          <w:b/>
          <w:bCs/>
          <w:color w:val="000000"/>
          <w:sz w:val="20"/>
          <w:szCs w:val="20"/>
          <w:rtl/>
        </w:rPr>
        <w:t xml:space="preserve"> تُؤْفَكُونَ ﴿34﴾ </w:t>
      </w:r>
      <w:r w:rsidRPr="00947B89">
        <w:rPr>
          <w:rFonts w:cs="Traditional Arabic" w:hint="eastAsia"/>
          <w:b/>
          <w:bCs/>
          <w:color w:val="000000"/>
          <w:sz w:val="20"/>
          <w:szCs w:val="20"/>
          <w:rtl/>
        </w:rPr>
        <w:t>قُلْ</w:t>
      </w:r>
      <w:r w:rsidRPr="00947B89">
        <w:rPr>
          <w:rFonts w:cs="Traditional Arabic"/>
          <w:b/>
          <w:bCs/>
          <w:color w:val="000000"/>
          <w:sz w:val="20"/>
          <w:szCs w:val="20"/>
          <w:rtl/>
        </w:rPr>
        <w:t xml:space="preserve"> هَلْ مِن </w:t>
      </w:r>
      <w:r w:rsidRPr="00947B89">
        <w:rPr>
          <w:rFonts w:cs="Traditional Arabic" w:hint="eastAsia"/>
          <w:b/>
          <w:bCs/>
          <w:color w:val="000000"/>
          <w:sz w:val="20"/>
          <w:szCs w:val="20"/>
          <w:rtl/>
        </w:rPr>
        <w:t>شُرَكَآئِكُم</w:t>
      </w:r>
      <w:r w:rsidRPr="00947B89">
        <w:rPr>
          <w:rFonts w:cs="Traditional Arabic"/>
          <w:b/>
          <w:bCs/>
          <w:color w:val="000000"/>
          <w:sz w:val="20"/>
          <w:szCs w:val="20"/>
          <w:rtl/>
        </w:rPr>
        <w:t xml:space="preserve"> مَّن يَهْدِي إِلَى الْحَقِّ قُلِ اللّهُ يَهْدِي لِلْحَقِّ أَفَمَن </w:t>
      </w:r>
      <w:r w:rsidRPr="00947B89">
        <w:rPr>
          <w:rFonts w:cs="Traditional Arabic" w:hint="eastAsia"/>
          <w:b/>
          <w:bCs/>
          <w:color w:val="000000"/>
          <w:sz w:val="20"/>
          <w:szCs w:val="20"/>
          <w:rtl/>
        </w:rPr>
        <w:t>يَهْدِي</w:t>
      </w:r>
      <w:r w:rsidRPr="00947B89">
        <w:rPr>
          <w:rFonts w:cs="Traditional Arabic"/>
          <w:b/>
          <w:bCs/>
          <w:color w:val="000000"/>
          <w:sz w:val="20"/>
          <w:szCs w:val="20"/>
          <w:rtl/>
        </w:rPr>
        <w:t xml:space="preserve"> إِلَى الْحَقِّ أَحَقُّ أَن يُتَّبَعَ أَمَّن لاَّ يَهِدِّيَ إِلاَّ أَن </w:t>
      </w:r>
      <w:r w:rsidRPr="00947B89">
        <w:rPr>
          <w:rFonts w:cs="Traditional Arabic" w:hint="eastAsia"/>
          <w:b/>
          <w:bCs/>
          <w:color w:val="000000"/>
          <w:sz w:val="20"/>
          <w:szCs w:val="20"/>
          <w:rtl/>
        </w:rPr>
        <w:t>يُهْدَى</w:t>
      </w:r>
      <w:r w:rsidRPr="00947B89">
        <w:rPr>
          <w:rFonts w:cs="Traditional Arabic"/>
          <w:b/>
          <w:bCs/>
          <w:color w:val="000000"/>
          <w:sz w:val="20"/>
          <w:szCs w:val="20"/>
          <w:rtl/>
        </w:rPr>
        <w:t xml:space="preserve"> فَمَا لَكُمْ كَيْفَ تَحْكُمُونَ ﴿35﴾</w:t>
      </w:r>
      <w:r w:rsidRPr="009E1F02">
        <w:rPr>
          <w:rFonts w:cs="Traditional Arabic" w:hint="eastAsia"/>
          <w:b/>
          <w:bCs/>
          <w:color w:val="000000"/>
          <w:sz w:val="20"/>
          <w:szCs w:val="20"/>
          <w:rtl/>
        </w:rPr>
        <w:t xml:space="preserve"> </w:t>
      </w:r>
      <w:r w:rsidRPr="004A683C">
        <w:rPr>
          <w:rFonts w:cs="Traditional Arabic" w:hint="eastAsia"/>
          <w:color w:val="000000"/>
          <w:sz w:val="20"/>
          <w:szCs w:val="20"/>
          <w:rtl/>
        </w:rPr>
        <w:t>وَمَا</w:t>
      </w:r>
      <w:r w:rsidRPr="004A683C">
        <w:rPr>
          <w:rFonts w:cs="Traditional Arabic"/>
          <w:color w:val="000000"/>
          <w:sz w:val="20"/>
          <w:szCs w:val="20"/>
          <w:rtl/>
        </w:rPr>
        <w:t xml:space="preserve"> يَتَّبِعُ أَكْثَرُهُمْ إِلاَّ ظَنًّا إَنَّ الظَّنَّ لاَ يُغْنِي مِنَ </w:t>
      </w:r>
      <w:r w:rsidRPr="004A683C">
        <w:rPr>
          <w:rFonts w:cs="Traditional Arabic" w:hint="eastAsia"/>
          <w:color w:val="000000"/>
          <w:sz w:val="20"/>
          <w:szCs w:val="20"/>
          <w:rtl/>
        </w:rPr>
        <w:t>الْحَقِّ</w:t>
      </w:r>
      <w:r w:rsidRPr="004A683C">
        <w:rPr>
          <w:rFonts w:cs="Traditional Arabic"/>
          <w:color w:val="000000"/>
          <w:sz w:val="20"/>
          <w:szCs w:val="20"/>
          <w:rtl/>
        </w:rPr>
        <w:t xml:space="preserve"> شَيْئًا إِنَّ اللّهَ عَلَيمٌ بِمَا يَفْعَلُونَ ﴿36﴾</w:t>
      </w:r>
      <w:r w:rsidRPr="009E1F02">
        <w:rPr>
          <w:rFonts w:cs="Traditional Arabic"/>
          <w:b/>
          <w:bCs/>
          <w:color w:val="000000"/>
          <w:sz w:val="20"/>
          <w:szCs w:val="20"/>
          <w:rtl/>
        </w:rPr>
        <w:t xml:space="preserve"> </w:t>
      </w:r>
    </w:p>
    <w:p w:rsidR="004A683C" w:rsidRPr="00156846" w:rsidRDefault="004A683C" w:rsidP="0088322F">
      <w:pPr>
        <w:widowControl w:val="0"/>
        <w:tabs>
          <w:tab w:val="left" w:pos="5618"/>
          <w:tab w:val="left" w:pos="5886"/>
        </w:tabs>
        <w:ind w:left="-52"/>
        <w:jc w:val="both"/>
        <w:rPr>
          <w:rFonts w:cs="B Nazanin"/>
          <w:b/>
          <w:bCs/>
          <w:color w:val="000000"/>
          <w:sz w:val="22"/>
          <w:szCs w:val="22"/>
          <w:rtl/>
          <w:lang w:bidi="fa-IR"/>
        </w:rPr>
      </w:pPr>
      <w:r w:rsidRPr="004A683C">
        <w:rPr>
          <w:rFonts w:cs="B Nazanin" w:hint="cs"/>
          <w:b/>
          <w:bCs/>
          <w:color w:val="000000"/>
          <w:sz w:val="22"/>
          <w:szCs w:val="22"/>
          <w:u w:val="single"/>
          <w:rtl/>
          <w:lang w:bidi="fa-IR"/>
        </w:rPr>
        <w:t>درس:</w:t>
      </w:r>
      <w:r w:rsidRPr="00156846">
        <w:rPr>
          <w:rFonts w:cs="B Nazanin" w:hint="cs"/>
          <w:b/>
          <w:bCs/>
          <w:color w:val="000000"/>
          <w:sz w:val="22"/>
          <w:szCs w:val="22"/>
          <w:rtl/>
          <w:lang w:bidi="fa-IR"/>
        </w:rPr>
        <w:t xml:space="preserve"> اي پيامبر با جديت کار رسالتت را پي گير . تو و پيروانت در مقابل کافران بي منطق و غافل ، دردنيا پيروز و در آخرت نجات يافته خواهيد بود.</w:t>
      </w:r>
    </w:p>
    <w:p w:rsidR="0088322F" w:rsidRDefault="004A683C" w:rsidP="004A683C">
      <w:pPr>
        <w:tabs>
          <w:tab w:val="left" w:pos="5460"/>
          <w:tab w:val="left" w:pos="5618"/>
        </w:tabs>
        <w:ind w:left="-52" w:right="142"/>
        <w:jc w:val="both"/>
        <w:rPr>
          <w:rFonts w:cs="B Nazanin"/>
          <w:b/>
          <w:bCs/>
          <w:color w:val="000000"/>
          <w:sz w:val="22"/>
          <w:szCs w:val="22"/>
          <w:rtl/>
          <w:lang w:bidi="fa-IR"/>
        </w:rPr>
      </w:pPr>
      <w:r w:rsidRPr="004A683C">
        <w:rPr>
          <w:rFonts w:cs="B Nazanin" w:hint="cs"/>
          <w:b/>
          <w:bCs/>
          <w:sz w:val="22"/>
          <w:szCs w:val="22"/>
          <w:u w:val="single"/>
          <w:rtl/>
          <w:lang w:bidi="fa-IR"/>
        </w:rPr>
        <w:t>درب :</w:t>
      </w:r>
      <w:r w:rsidRPr="00156846">
        <w:rPr>
          <w:rFonts w:cs="B Nazanin" w:hint="cs"/>
          <w:b/>
          <w:bCs/>
          <w:color w:val="000000"/>
          <w:sz w:val="22"/>
          <w:szCs w:val="22"/>
          <w:rtl/>
          <w:lang w:bidi="fa-IR"/>
        </w:rPr>
        <w:t xml:space="preserve"> </w:t>
      </w:r>
      <w:r>
        <w:rPr>
          <w:rFonts w:cs="B Nazanin" w:hint="cs"/>
          <w:b/>
          <w:bCs/>
          <w:color w:val="000000"/>
          <w:sz w:val="22"/>
          <w:szCs w:val="22"/>
          <w:rtl/>
          <w:lang w:bidi="fa-IR"/>
        </w:rPr>
        <w:t>ای پیامبر!</w:t>
      </w:r>
      <w:r w:rsidR="0088322F">
        <w:rPr>
          <w:rFonts w:cs="B Nazanin" w:hint="cs"/>
          <w:b/>
          <w:bCs/>
          <w:color w:val="000000"/>
          <w:sz w:val="22"/>
          <w:szCs w:val="22"/>
          <w:rtl/>
          <w:lang w:bidi="fa-IR"/>
        </w:rPr>
        <w:t xml:space="preserve"> فرق خداوند و شرکاء خیالی شان را برایشان تشریح کن.</w:t>
      </w:r>
    </w:p>
    <w:p w:rsidR="004A683C" w:rsidRPr="004A683C" w:rsidRDefault="004A683C" w:rsidP="004A683C">
      <w:pPr>
        <w:widowControl w:val="0"/>
        <w:tabs>
          <w:tab w:val="left" w:pos="5618"/>
          <w:tab w:val="left" w:pos="5730"/>
        </w:tabs>
        <w:ind w:left="-52"/>
        <w:jc w:val="center"/>
        <w:rPr>
          <w:rFonts w:cs="Traditional Arabic"/>
          <w:b/>
          <w:bCs/>
          <w:color w:val="000000"/>
          <w:sz w:val="40"/>
          <w:szCs w:val="40"/>
          <w:rtl/>
        </w:rPr>
      </w:pPr>
      <w:r w:rsidRPr="004A683C">
        <w:rPr>
          <w:rFonts w:cs="Traditional Arabic" w:hint="cs"/>
          <w:b/>
          <w:bCs/>
          <w:color w:val="000000"/>
          <w:sz w:val="40"/>
          <w:szCs w:val="40"/>
          <w:rtl/>
        </w:rPr>
        <w:t>2</w:t>
      </w:r>
    </w:p>
    <w:p w:rsidR="004A683C" w:rsidRDefault="004A683C" w:rsidP="004A683C">
      <w:pPr>
        <w:widowControl w:val="0"/>
        <w:tabs>
          <w:tab w:val="left" w:pos="5618"/>
          <w:tab w:val="left" w:pos="5730"/>
        </w:tabs>
        <w:ind w:left="-52"/>
        <w:jc w:val="both"/>
        <w:rPr>
          <w:rFonts w:cs="Traditional Arabic"/>
          <w:b/>
          <w:bCs/>
          <w:color w:val="000000"/>
          <w:sz w:val="20"/>
          <w:szCs w:val="20"/>
          <w:rtl/>
        </w:rPr>
      </w:pPr>
      <w:r w:rsidRPr="009E1F02">
        <w:rPr>
          <w:rFonts w:cs="Traditional Arabic" w:hint="eastAsia"/>
          <w:b/>
          <w:bCs/>
          <w:color w:val="000000"/>
          <w:sz w:val="20"/>
          <w:szCs w:val="20"/>
          <w:rtl/>
        </w:rPr>
        <w:lastRenderedPageBreak/>
        <w:t>وَمَا</w:t>
      </w:r>
      <w:r w:rsidRPr="009E1F02">
        <w:rPr>
          <w:rFonts w:cs="Traditional Arabic"/>
          <w:b/>
          <w:bCs/>
          <w:color w:val="000000"/>
          <w:sz w:val="20"/>
          <w:szCs w:val="20"/>
          <w:rtl/>
        </w:rPr>
        <w:t xml:space="preserve"> كَانَ هَذَا الْقُرْآنُ أَن يُفْتَرَى مِن دُونِ </w:t>
      </w:r>
      <w:r w:rsidRPr="009E1F02">
        <w:rPr>
          <w:rFonts w:cs="Traditional Arabic" w:hint="eastAsia"/>
          <w:b/>
          <w:bCs/>
          <w:color w:val="000000"/>
          <w:sz w:val="20"/>
          <w:szCs w:val="20"/>
          <w:rtl/>
        </w:rPr>
        <w:t>اللّهِ</w:t>
      </w:r>
      <w:r w:rsidRPr="009E1F02">
        <w:rPr>
          <w:rFonts w:cs="Traditional Arabic"/>
          <w:b/>
          <w:bCs/>
          <w:color w:val="000000"/>
          <w:sz w:val="20"/>
          <w:szCs w:val="20"/>
          <w:rtl/>
        </w:rPr>
        <w:t xml:space="preserve"> وَلَكِن تَصْدِيقَ الَّذِي بَيْنَ يَدَيْهِ وَتَفْصِيلَ الْكِتَابِ لاَ </w:t>
      </w:r>
      <w:r w:rsidRPr="009E1F02">
        <w:rPr>
          <w:rFonts w:cs="Traditional Arabic" w:hint="eastAsia"/>
          <w:b/>
          <w:bCs/>
          <w:color w:val="000000"/>
          <w:sz w:val="20"/>
          <w:szCs w:val="20"/>
          <w:rtl/>
        </w:rPr>
        <w:t>رَيْبَ</w:t>
      </w:r>
      <w:r w:rsidRPr="009E1F02">
        <w:rPr>
          <w:rFonts w:cs="Traditional Arabic"/>
          <w:b/>
          <w:bCs/>
          <w:color w:val="000000"/>
          <w:sz w:val="20"/>
          <w:szCs w:val="20"/>
          <w:rtl/>
        </w:rPr>
        <w:t xml:space="preserve"> فِيهِ مِن رَّبِّ الْعَالَمِينَ ﴿37﴾ </w:t>
      </w:r>
      <w:r w:rsidRPr="009E1F02">
        <w:rPr>
          <w:rFonts w:cs="Traditional Arabic" w:hint="eastAsia"/>
          <w:b/>
          <w:bCs/>
          <w:color w:val="000000"/>
          <w:sz w:val="20"/>
          <w:szCs w:val="20"/>
          <w:rtl/>
        </w:rPr>
        <w:t>أَمْ</w:t>
      </w:r>
      <w:r w:rsidRPr="009E1F02">
        <w:rPr>
          <w:rFonts w:cs="Traditional Arabic"/>
          <w:b/>
          <w:bCs/>
          <w:color w:val="000000"/>
          <w:sz w:val="20"/>
          <w:szCs w:val="20"/>
          <w:rtl/>
        </w:rPr>
        <w:t xml:space="preserve"> يَقُولُونَ افْتَرَاهُ قُلْ فَأْتُواْ بِسُورَةٍ مِّثْلِهِ وَادْعُواْ مَنِ </w:t>
      </w:r>
      <w:r w:rsidRPr="009E1F02">
        <w:rPr>
          <w:rFonts w:cs="Traditional Arabic" w:hint="eastAsia"/>
          <w:b/>
          <w:bCs/>
          <w:color w:val="000000"/>
          <w:sz w:val="20"/>
          <w:szCs w:val="20"/>
          <w:rtl/>
        </w:rPr>
        <w:t>اسْتَطَعْتُم</w:t>
      </w:r>
      <w:r w:rsidRPr="009E1F02">
        <w:rPr>
          <w:rFonts w:cs="Traditional Arabic"/>
          <w:b/>
          <w:bCs/>
          <w:color w:val="000000"/>
          <w:sz w:val="20"/>
          <w:szCs w:val="20"/>
          <w:rtl/>
        </w:rPr>
        <w:t xml:space="preserve"> مِّن دُونِ اللّهِ إِن كُنتُمْ صَادِقِينَ ﴿38﴾</w:t>
      </w:r>
    </w:p>
    <w:p w:rsidR="0088322F" w:rsidRPr="00156846" w:rsidRDefault="0088322F" w:rsidP="0088322F">
      <w:pPr>
        <w:widowControl w:val="0"/>
        <w:tabs>
          <w:tab w:val="left" w:pos="5460"/>
          <w:tab w:val="left" w:pos="5618"/>
        </w:tabs>
        <w:ind w:left="-52" w:right="142"/>
        <w:jc w:val="both"/>
        <w:rPr>
          <w:rFonts w:cs="B Nazanin"/>
          <w:b/>
          <w:bCs/>
          <w:color w:val="000000"/>
          <w:sz w:val="22"/>
          <w:szCs w:val="22"/>
          <w:rtl/>
          <w:lang w:bidi="fa-IR"/>
        </w:rPr>
      </w:pPr>
      <w:r w:rsidRPr="004A683C">
        <w:rPr>
          <w:rFonts w:cs="B Nazanin" w:hint="cs"/>
          <w:b/>
          <w:bCs/>
          <w:color w:val="000000"/>
          <w:sz w:val="22"/>
          <w:szCs w:val="22"/>
          <w:u w:val="single"/>
          <w:rtl/>
          <w:lang w:bidi="fa-IR"/>
        </w:rPr>
        <w:t>درس:</w:t>
      </w:r>
      <w:r w:rsidRPr="00156846">
        <w:rPr>
          <w:rFonts w:cs="B Nazanin" w:hint="cs"/>
          <w:b/>
          <w:bCs/>
          <w:color w:val="000000"/>
          <w:sz w:val="22"/>
          <w:szCs w:val="22"/>
          <w:rtl/>
          <w:lang w:bidi="fa-IR"/>
        </w:rPr>
        <w:t xml:space="preserve"> اي پيامبر با جديت کار رسالتت را پي گير . تو و پيروانت در مقابل کافران بي منطق و غافل ، دردنيا پيروز و در آخرت نجات يافته خواهيد بود.</w:t>
      </w:r>
    </w:p>
    <w:p w:rsidR="00E01E1B" w:rsidRDefault="0088322F" w:rsidP="0088322F">
      <w:pPr>
        <w:tabs>
          <w:tab w:val="left" w:pos="5460"/>
          <w:tab w:val="left" w:pos="5618"/>
        </w:tabs>
        <w:ind w:left="-52" w:right="142"/>
        <w:jc w:val="both"/>
        <w:rPr>
          <w:rFonts w:cs="B Nazanin"/>
          <w:b/>
          <w:bCs/>
          <w:color w:val="000000"/>
          <w:sz w:val="22"/>
          <w:szCs w:val="22"/>
          <w:rtl/>
          <w:lang w:bidi="fa-IR"/>
        </w:rPr>
      </w:pPr>
      <w:r w:rsidRPr="004A683C">
        <w:rPr>
          <w:rFonts w:cs="B Nazanin" w:hint="cs"/>
          <w:b/>
          <w:bCs/>
          <w:sz w:val="22"/>
          <w:szCs w:val="22"/>
          <w:u w:val="single"/>
          <w:rtl/>
          <w:lang w:bidi="fa-IR"/>
        </w:rPr>
        <w:t>درب :</w:t>
      </w:r>
      <w:r w:rsidRPr="00156846">
        <w:rPr>
          <w:rFonts w:cs="B Nazanin" w:hint="cs"/>
          <w:b/>
          <w:bCs/>
          <w:color w:val="000000"/>
          <w:sz w:val="22"/>
          <w:szCs w:val="22"/>
          <w:rtl/>
          <w:lang w:bidi="fa-IR"/>
        </w:rPr>
        <w:t xml:space="preserve"> </w:t>
      </w:r>
      <w:r w:rsidR="00E01E1B">
        <w:rPr>
          <w:rFonts w:cs="B Nazanin" w:hint="cs"/>
          <w:b/>
          <w:bCs/>
          <w:color w:val="000000"/>
          <w:sz w:val="22"/>
          <w:szCs w:val="22"/>
          <w:rtl/>
          <w:lang w:bidi="fa-IR"/>
        </w:rPr>
        <w:t>ای مردم</w:t>
      </w:r>
      <w:r>
        <w:rPr>
          <w:rFonts w:cs="B Nazanin" w:hint="cs"/>
          <w:b/>
          <w:bCs/>
          <w:color w:val="000000"/>
          <w:sz w:val="22"/>
          <w:szCs w:val="22"/>
          <w:rtl/>
          <w:lang w:bidi="fa-IR"/>
        </w:rPr>
        <w:t xml:space="preserve">! </w:t>
      </w:r>
      <w:r w:rsidR="00E01E1B">
        <w:rPr>
          <w:rFonts w:cs="B Nazanin" w:hint="cs"/>
          <w:b/>
          <w:bCs/>
          <w:color w:val="000000"/>
          <w:sz w:val="22"/>
          <w:szCs w:val="22"/>
          <w:rtl/>
          <w:lang w:bidi="fa-IR"/>
        </w:rPr>
        <w:t>اهمیت و جایگاه والای این قرآن را درک کنید.</w:t>
      </w:r>
    </w:p>
    <w:p w:rsidR="004A683C" w:rsidRPr="004A683C" w:rsidRDefault="004A683C" w:rsidP="004A683C">
      <w:pPr>
        <w:widowControl w:val="0"/>
        <w:tabs>
          <w:tab w:val="left" w:pos="5618"/>
          <w:tab w:val="left" w:pos="5730"/>
        </w:tabs>
        <w:ind w:left="-52"/>
        <w:jc w:val="center"/>
        <w:rPr>
          <w:rFonts w:cs="Traditional Arabic"/>
          <w:b/>
          <w:bCs/>
          <w:color w:val="000000"/>
          <w:sz w:val="40"/>
          <w:szCs w:val="40"/>
          <w:rtl/>
        </w:rPr>
      </w:pPr>
      <w:r w:rsidRPr="004A683C">
        <w:rPr>
          <w:rFonts w:cs="Traditional Arabic" w:hint="cs"/>
          <w:b/>
          <w:bCs/>
          <w:color w:val="000000"/>
          <w:sz w:val="40"/>
          <w:szCs w:val="40"/>
          <w:rtl/>
        </w:rPr>
        <w:t>3</w:t>
      </w:r>
    </w:p>
    <w:p w:rsidR="004A683C" w:rsidRDefault="004A683C" w:rsidP="004A683C">
      <w:pPr>
        <w:widowControl w:val="0"/>
        <w:tabs>
          <w:tab w:val="left" w:pos="5618"/>
          <w:tab w:val="left" w:pos="5730"/>
        </w:tabs>
        <w:ind w:left="-52"/>
        <w:jc w:val="both"/>
        <w:rPr>
          <w:rFonts w:cs="Traditional Arabic"/>
          <w:b/>
          <w:bCs/>
          <w:color w:val="000000"/>
          <w:sz w:val="20"/>
          <w:szCs w:val="20"/>
          <w:rtl/>
        </w:rPr>
      </w:pPr>
      <w:r w:rsidRPr="009E1F02">
        <w:rPr>
          <w:rFonts w:cs="Traditional Arabic" w:hint="eastAsia"/>
          <w:b/>
          <w:bCs/>
          <w:color w:val="000000"/>
          <w:sz w:val="20"/>
          <w:szCs w:val="20"/>
          <w:rtl/>
        </w:rPr>
        <w:t>بَلْ</w:t>
      </w:r>
      <w:r w:rsidRPr="009E1F02">
        <w:rPr>
          <w:rFonts w:cs="Traditional Arabic"/>
          <w:b/>
          <w:bCs/>
          <w:color w:val="000000"/>
          <w:sz w:val="20"/>
          <w:szCs w:val="20"/>
          <w:rtl/>
        </w:rPr>
        <w:t xml:space="preserve"> كَذَّبُواْ بِمَا لَمْ يُحِيطُواْ بِعِلْمِهِ </w:t>
      </w:r>
      <w:r w:rsidRPr="009E1F02">
        <w:rPr>
          <w:rFonts w:cs="Traditional Arabic" w:hint="eastAsia"/>
          <w:b/>
          <w:bCs/>
          <w:color w:val="000000"/>
          <w:sz w:val="20"/>
          <w:szCs w:val="20"/>
          <w:rtl/>
        </w:rPr>
        <w:t>وَلَمَّا</w:t>
      </w:r>
      <w:r w:rsidRPr="009E1F02">
        <w:rPr>
          <w:rFonts w:cs="Traditional Arabic"/>
          <w:b/>
          <w:bCs/>
          <w:color w:val="000000"/>
          <w:sz w:val="20"/>
          <w:szCs w:val="20"/>
          <w:rtl/>
        </w:rPr>
        <w:t xml:space="preserve"> يَأْتِهِمْ تَأْوِيلُهُ كَذَلِكَ كَذَّبَ الَّذِينَ مِن قَبْلِهِمْ </w:t>
      </w:r>
      <w:r w:rsidRPr="009E1F02">
        <w:rPr>
          <w:rFonts w:cs="Traditional Arabic" w:hint="eastAsia"/>
          <w:b/>
          <w:bCs/>
          <w:color w:val="000000"/>
          <w:sz w:val="20"/>
          <w:szCs w:val="20"/>
          <w:rtl/>
        </w:rPr>
        <w:t>فَانظُرْ</w:t>
      </w:r>
      <w:r w:rsidRPr="009E1F02">
        <w:rPr>
          <w:rFonts w:cs="Traditional Arabic"/>
          <w:b/>
          <w:bCs/>
          <w:color w:val="000000"/>
          <w:sz w:val="20"/>
          <w:szCs w:val="20"/>
          <w:rtl/>
        </w:rPr>
        <w:t xml:space="preserve"> كَيْفَ كَانَ عَاقِبَةُ الظَّالِمِينَ ﴿39﴾ </w:t>
      </w:r>
      <w:r w:rsidRPr="009E1F02">
        <w:rPr>
          <w:rFonts w:cs="Traditional Arabic" w:hint="eastAsia"/>
          <w:b/>
          <w:bCs/>
          <w:color w:val="000000"/>
          <w:sz w:val="20"/>
          <w:szCs w:val="20"/>
          <w:rtl/>
        </w:rPr>
        <w:t>وَمِنهُم</w:t>
      </w:r>
      <w:r w:rsidRPr="009E1F02">
        <w:rPr>
          <w:rFonts w:cs="Traditional Arabic"/>
          <w:b/>
          <w:bCs/>
          <w:color w:val="000000"/>
          <w:sz w:val="20"/>
          <w:szCs w:val="20"/>
          <w:rtl/>
        </w:rPr>
        <w:t xml:space="preserve"> مَّن يُؤْمِنُ بِهِ وَمِنْهُم مَّن لاَّ يُؤْمِنُ </w:t>
      </w:r>
      <w:r w:rsidRPr="009E1F02">
        <w:rPr>
          <w:rFonts w:cs="Traditional Arabic" w:hint="eastAsia"/>
          <w:b/>
          <w:bCs/>
          <w:color w:val="000000"/>
          <w:sz w:val="20"/>
          <w:szCs w:val="20"/>
          <w:rtl/>
        </w:rPr>
        <w:t>بِهِ</w:t>
      </w:r>
      <w:r w:rsidRPr="009E1F02">
        <w:rPr>
          <w:rFonts w:cs="Traditional Arabic"/>
          <w:b/>
          <w:bCs/>
          <w:color w:val="000000"/>
          <w:sz w:val="20"/>
          <w:szCs w:val="20"/>
          <w:rtl/>
        </w:rPr>
        <w:t xml:space="preserve"> وَرَبُّكَ أَعْلَمُ بِالْمُفْسِدِينَ ﴿40﴾</w:t>
      </w:r>
      <w:r w:rsidRPr="009E1F02">
        <w:rPr>
          <w:rFonts w:cs="B Nazanin" w:hint="cs"/>
          <w:sz w:val="20"/>
          <w:szCs w:val="20"/>
          <w:rtl/>
        </w:rPr>
        <w:t xml:space="preserve"> </w:t>
      </w:r>
      <w:r w:rsidRPr="009E1F02">
        <w:rPr>
          <w:rFonts w:cs="Traditional Arabic" w:hint="eastAsia"/>
          <w:b/>
          <w:bCs/>
          <w:color w:val="000000"/>
          <w:sz w:val="20"/>
          <w:szCs w:val="20"/>
          <w:rtl/>
        </w:rPr>
        <w:t>وَإِن</w:t>
      </w:r>
      <w:r w:rsidRPr="009E1F02">
        <w:rPr>
          <w:rFonts w:cs="Traditional Arabic"/>
          <w:b/>
          <w:bCs/>
          <w:color w:val="000000"/>
          <w:sz w:val="20"/>
          <w:szCs w:val="20"/>
          <w:rtl/>
        </w:rPr>
        <w:t xml:space="preserve"> كَذَّبُوكَ فَقُل لِّي عَمَلِي وَلَكُمْ عَمَلُكُمْ </w:t>
      </w:r>
      <w:r w:rsidRPr="009E1F02">
        <w:rPr>
          <w:rFonts w:cs="Traditional Arabic" w:hint="eastAsia"/>
          <w:b/>
          <w:bCs/>
          <w:color w:val="000000"/>
          <w:sz w:val="20"/>
          <w:szCs w:val="20"/>
          <w:rtl/>
        </w:rPr>
        <w:t>أَنتُمْ</w:t>
      </w:r>
      <w:r w:rsidRPr="009E1F02">
        <w:rPr>
          <w:rFonts w:cs="Traditional Arabic"/>
          <w:b/>
          <w:bCs/>
          <w:color w:val="000000"/>
          <w:sz w:val="20"/>
          <w:szCs w:val="20"/>
          <w:rtl/>
        </w:rPr>
        <w:t xml:space="preserve"> بَرِيئُونَ مِمَّا أَعْمَلُ وَأَنَاْ بَرِيءٌ مِّمَّا تَعْمَلُونَ ﴿41﴾ </w:t>
      </w:r>
      <w:r w:rsidRPr="009E1F02">
        <w:rPr>
          <w:rFonts w:cs="Traditional Arabic" w:hint="eastAsia"/>
          <w:b/>
          <w:bCs/>
          <w:color w:val="000000"/>
          <w:sz w:val="20"/>
          <w:szCs w:val="20"/>
          <w:rtl/>
        </w:rPr>
        <w:t>وَمِنْهُم</w:t>
      </w:r>
      <w:r w:rsidRPr="009E1F02">
        <w:rPr>
          <w:rFonts w:cs="Traditional Arabic"/>
          <w:b/>
          <w:bCs/>
          <w:color w:val="000000"/>
          <w:sz w:val="20"/>
          <w:szCs w:val="20"/>
          <w:rtl/>
        </w:rPr>
        <w:t xml:space="preserve"> مَّن يَسْتَمِعُونَ إِلَيْكَ أَفَأَنتَ </w:t>
      </w:r>
      <w:r w:rsidRPr="009E1F02">
        <w:rPr>
          <w:rFonts w:cs="Traditional Arabic" w:hint="eastAsia"/>
          <w:b/>
          <w:bCs/>
          <w:color w:val="000000"/>
          <w:sz w:val="20"/>
          <w:szCs w:val="20"/>
          <w:rtl/>
        </w:rPr>
        <w:t>تُسْمِعُ</w:t>
      </w:r>
      <w:r w:rsidRPr="009E1F02">
        <w:rPr>
          <w:rFonts w:cs="Traditional Arabic"/>
          <w:b/>
          <w:bCs/>
          <w:color w:val="000000"/>
          <w:sz w:val="20"/>
          <w:szCs w:val="20"/>
          <w:rtl/>
        </w:rPr>
        <w:t xml:space="preserve"> الصُّمَّ وَلَوْ كَانُواْ لاَ يَعْقِلُونَ ﴿42﴾ </w:t>
      </w:r>
      <w:r w:rsidRPr="009E1F02">
        <w:rPr>
          <w:rFonts w:cs="Traditional Arabic" w:hint="eastAsia"/>
          <w:b/>
          <w:bCs/>
          <w:color w:val="000000"/>
          <w:sz w:val="20"/>
          <w:szCs w:val="20"/>
          <w:rtl/>
        </w:rPr>
        <w:t>وَمِنهُم</w:t>
      </w:r>
      <w:r w:rsidRPr="009E1F02">
        <w:rPr>
          <w:rFonts w:cs="Traditional Arabic"/>
          <w:b/>
          <w:bCs/>
          <w:color w:val="000000"/>
          <w:sz w:val="20"/>
          <w:szCs w:val="20"/>
          <w:rtl/>
        </w:rPr>
        <w:t xml:space="preserve"> مَّن يَنظُرُ إِلَيْكَ أَفَأَنتَ تَهْدِي </w:t>
      </w:r>
      <w:r w:rsidRPr="009E1F02">
        <w:rPr>
          <w:rFonts w:cs="Traditional Arabic" w:hint="eastAsia"/>
          <w:b/>
          <w:bCs/>
          <w:color w:val="000000"/>
          <w:sz w:val="20"/>
          <w:szCs w:val="20"/>
          <w:rtl/>
        </w:rPr>
        <w:t>الْعُمْيَ</w:t>
      </w:r>
      <w:r w:rsidRPr="009E1F02">
        <w:rPr>
          <w:rFonts w:cs="Traditional Arabic"/>
          <w:b/>
          <w:bCs/>
          <w:color w:val="000000"/>
          <w:sz w:val="20"/>
          <w:szCs w:val="20"/>
          <w:rtl/>
        </w:rPr>
        <w:t xml:space="preserve"> وَلَوْ كَانُواْ لاَ يُبْصِرُونَ ﴿43﴾</w:t>
      </w:r>
    </w:p>
    <w:p w:rsidR="0088322F" w:rsidRPr="00156846" w:rsidRDefault="0088322F" w:rsidP="0088322F">
      <w:pPr>
        <w:widowControl w:val="0"/>
        <w:tabs>
          <w:tab w:val="left" w:pos="5460"/>
          <w:tab w:val="left" w:pos="5618"/>
        </w:tabs>
        <w:ind w:left="-52" w:right="142"/>
        <w:jc w:val="both"/>
        <w:rPr>
          <w:rFonts w:cs="B Nazanin"/>
          <w:b/>
          <w:bCs/>
          <w:color w:val="000000"/>
          <w:sz w:val="22"/>
          <w:szCs w:val="22"/>
          <w:rtl/>
          <w:lang w:bidi="fa-IR"/>
        </w:rPr>
      </w:pPr>
      <w:r w:rsidRPr="004A683C">
        <w:rPr>
          <w:rFonts w:cs="B Nazanin" w:hint="cs"/>
          <w:b/>
          <w:bCs/>
          <w:color w:val="000000"/>
          <w:sz w:val="22"/>
          <w:szCs w:val="22"/>
          <w:u w:val="single"/>
          <w:rtl/>
          <w:lang w:bidi="fa-IR"/>
        </w:rPr>
        <w:t>درس:</w:t>
      </w:r>
      <w:r w:rsidRPr="00156846">
        <w:rPr>
          <w:rFonts w:cs="B Nazanin" w:hint="cs"/>
          <w:b/>
          <w:bCs/>
          <w:color w:val="000000"/>
          <w:sz w:val="22"/>
          <w:szCs w:val="22"/>
          <w:rtl/>
          <w:lang w:bidi="fa-IR"/>
        </w:rPr>
        <w:t xml:space="preserve"> اي پيامبر با جديت کار رسالتت را پي گير . تو و پيروانت در مقابل کافران بي منطق و غافل ، دردنيا پيروز و در آخرت نجات يافته خواهيد بود.</w:t>
      </w:r>
    </w:p>
    <w:p w:rsidR="00E01E1B" w:rsidRDefault="0088322F" w:rsidP="0088322F">
      <w:pPr>
        <w:tabs>
          <w:tab w:val="left" w:pos="5460"/>
          <w:tab w:val="left" w:pos="5618"/>
        </w:tabs>
        <w:ind w:left="-52" w:right="142"/>
        <w:jc w:val="both"/>
        <w:rPr>
          <w:rFonts w:cs="B Nazanin"/>
          <w:b/>
          <w:bCs/>
          <w:color w:val="000000"/>
          <w:sz w:val="22"/>
          <w:szCs w:val="22"/>
          <w:rtl/>
          <w:lang w:bidi="fa-IR"/>
        </w:rPr>
      </w:pPr>
      <w:r w:rsidRPr="004A683C">
        <w:rPr>
          <w:rFonts w:cs="B Nazanin" w:hint="cs"/>
          <w:b/>
          <w:bCs/>
          <w:sz w:val="22"/>
          <w:szCs w:val="22"/>
          <w:u w:val="single"/>
          <w:rtl/>
          <w:lang w:bidi="fa-IR"/>
        </w:rPr>
        <w:t>درب :</w:t>
      </w:r>
      <w:r w:rsidRPr="00156846">
        <w:rPr>
          <w:rFonts w:cs="B Nazanin" w:hint="cs"/>
          <w:b/>
          <w:bCs/>
          <w:color w:val="000000"/>
          <w:sz w:val="22"/>
          <w:szCs w:val="22"/>
          <w:rtl/>
          <w:lang w:bidi="fa-IR"/>
        </w:rPr>
        <w:t xml:space="preserve"> </w:t>
      </w:r>
      <w:r w:rsidR="00E01E1B">
        <w:rPr>
          <w:rFonts w:cs="B Nazanin" w:hint="cs"/>
          <w:b/>
          <w:bCs/>
          <w:color w:val="000000"/>
          <w:sz w:val="22"/>
          <w:szCs w:val="22"/>
          <w:rtl/>
          <w:lang w:bidi="fa-IR"/>
        </w:rPr>
        <w:t>ای پیامبر</w:t>
      </w:r>
      <w:r>
        <w:rPr>
          <w:rFonts w:cs="B Nazanin" w:hint="cs"/>
          <w:b/>
          <w:bCs/>
          <w:color w:val="000000"/>
          <w:sz w:val="22"/>
          <w:szCs w:val="22"/>
          <w:rtl/>
          <w:lang w:bidi="fa-IR"/>
        </w:rPr>
        <w:t>!</w:t>
      </w:r>
      <w:r w:rsidR="00E01E1B">
        <w:rPr>
          <w:rFonts w:cs="B Nazanin" w:hint="cs"/>
          <w:b/>
          <w:bCs/>
          <w:color w:val="000000"/>
          <w:sz w:val="22"/>
          <w:szCs w:val="22"/>
          <w:rtl/>
          <w:lang w:bidi="fa-IR"/>
        </w:rPr>
        <w:t xml:space="preserve"> این تکذیبگران مشکل دارند،</w:t>
      </w:r>
      <w:r w:rsidR="004768B0">
        <w:rPr>
          <w:rFonts w:cs="B Nazanin" w:hint="cs"/>
          <w:b/>
          <w:bCs/>
          <w:color w:val="000000"/>
          <w:sz w:val="22"/>
          <w:szCs w:val="22"/>
          <w:rtl/>
          <w:lang w:bidi="fa-IR"/>
        </w:rPr>
        <w:t xml:space="preserve"> لذا فعلا کمی با آنان مدارا کن.</w:t>
      </w:r>
    </w:p>
    <w:p w:rsidR="004A683C" w:rsidRPr="004A683C" w:rsidRDefault="004A683C" w:rsidP="004A683C">
      <w:pPr>
        <w:widowControl w:val="0"/>
        <w:tabs>
          <w:tab w:val="left" w:pos="5618"/>
          <w:tab w:val="left" w:pos="5730"/>
        </w:tabs>
        <w:ind w:left="-52"/>
        <w:jc w:val="center"/>
        <w:rPr>
          <w:rFonts w:cs="Traditional Arabic"/>
          <w:b/>
          <w:bCs/>
          <w:color w:val="000000"/>
          <w:sz w:val="40"/>
          <w:szCs w:val="40"/>
          <w:rtl/>
        </w:rPr>
      </w:pPr>
      <w:r w:rsidRPr="004A683C">
        <w:rPr>
          <w:rFonts w:cs="Traditional Arabic" w:hint="cs"/>
          <w:b/>
          <w:bCs/>
          <w:color w:val="000000"/>
          <w:sz w:val="40"/>
          <w:szCs w:val="40"/>
          <w:rtl/>
        </w:rPr>
        <w:t>4</w:t>
      </w:r>
    </w:p>
    <w:p w:rsidR="004A683C" w:rsidRDefault="004A683C" w:rsidP="004A683C">
      <w:pPr>
        <w:widowControl w:val="0"/>
        <w:tabs>
          <w:tab w:val="left" w:pos="5618"/>
          <w:tab w:val="left" w:pos="5730"/>
        </w:tabs>
        <w:ind w:left="-52"/>
        <w:jc w:val="both"/>
        <w:rPr>
          <w:rFonts w:cs="Traditional Arabic"/>
          <w:b/>
          <w:bCs/>
          <w:color w:val="000000"/>
          <w:sz w:val="20"/>
          <w:szCs w:val="20"/>
          <w:rtl/>
        </w:rPr>
      </w:pPr>
      <w:r w:rsidRPr="009E1F02">
        <w:rPr>
          <w:rFonts w:cs="Traditional Arabic" w:hint="eastAsia"/>
          <w:b/>
          <w:bCs/>
          <w:color w:val="000000"/>
          <w:sz w:val="20"/>
          <w:szCs w:val="20"/>
          <w:rtl/>
        </w:rPr>
        <w:t>إِنَّ</w:t>
      </w:r>
      <w:r w:rsidRPr="009E1F02">
        <w:rPr>
          <w:rFonts w:cs="Traditional Arabic"/>
          <w:b/>
          <w:bCs/>
          <w:color w:val="000000"/>
          <w:sz w:val="20"/>
          <w:szCs w:val="20"/>
          <w:rtl/>
        </w:rPr>
        <w:t xml:space="preserve"> اللّهَ لاَ يَظْلِمُ النَّاسَ شَيْئًا وَلَكِنَّ </w:t>
      </w:r>
      <w:r w:rsidRPr="009E1F02">
        <w:rPr>
          <w:rFonts w:cs="Traditional Arabic" w:hint="eastAsia"/>
          <w:b/>
          <w:bCs/>
          <w:color w:val="000000"/>
          <w:sz w:val="20"/>
          <w:szCs w:val="20"/>
          <w:rtl/>
        </w:rPr>
        <w:t>النَّاسَ</w:t>
      </w:r>
      <w:r w:rsidRPr="009E1F02">
        <w:rPr>
          <w:rFonts w:cs="Traditional Arabic"/>
          <w:b/>
          <w:bCs/>
          <w:color w:val="000000"/>
          <w:sz w:val="20"/>
          <w:szCs w:val="20"/>
          <w:rtl/>
        </w:rPr>
        <w:t xml:space="preserve"> أَنفُسَهُمْ يَظْلِمُونَ ﴿44﴾</w:t>
      </w:r>
      <w:r w:rsidRPr="004D4F31">
        <w:rPr>
          <w:rFonts w:cs="Traditional Arabic" w:hint="eastAsia"/>
          <w:b/>
          <w:bCs/>
          <w:color w:val="000000"/>
          <w:sz w:val="20"/>
          <w:szCs w:val="20"/>
          <w:rtl/>
        </w:rPr>
        <w:t xml:space="preserve"> وَيَوْمَ</w:t>
      </w:r>
      <w:r w:rsidRPr="004D4F31">
        <w:rPr>
          <w:rFonts w:cs="Traditional Arabic"/>
          <w:b/>
          <w:bCs/>
          <w:color w:val="000000"/>
          <w:sz w:val="20"/>
          <w:szCs w:val="20"/>
          <w:rtl/>
        </w:rPr>
        <w:t xml:space="preserve"> يَحْشُرُهُمْ كَأَن لَّمْ يَلْبَثُواْ إِلاَّ سَاعَةً مِّنَ النَّهَارِ </w:t>
      </w:r>
      <w:r w:rsidRPr="004D4F31">
        <w:rPr>
          <w:rFonts w:cs="Traditional Arabic" w:hint="eastAsia"/>
          <w:b/>
          <w:bCs/>
          <w:color w:val="000000"/>
          <w:sz w:val="20"/>
          <w:szCs w:val="20"/>
          <w:rtl/>
        </w:rPr>
        <w:t>يَتَعَارَفُونَ</w:t>
      </w:r>
      <w:r w:rsidRPr="004D4F31">
        <w:rPr>
          <w:rFonts w:cs="Traditional Arabic"/>
          <w:b/>
          <w:bCs/>
          <w:color w:val="000000"/>
          <w:sz w:val="20"/>
          <w:szCs w:val="20"/>
          <w:rtl/>
        </w:rPr>
        <w:t xml:space="preserve"> بَيْنَهُمْ قَدْ خَسِرَ الَّذِينَ كَذَّبُواْ بِلِقَاء اللّهِ وَمَا </w:t>
      </w:r>
      <w:r w:rsidRPr="004D4F31">
        <w:rPr>
          <w:rFonts w:cs="Traditional Arabic" w:hint="eastAsia"/>
          <w:b/>
          <w:bCs/>
          <w:color w:val="000000"/>
          <w:sz w:val="20"/>
          <w:szCs w:val="20"/>
          <w:rtl/>
        </w:rPr>
        <w:t>كَانُواْ</w:t>
      </w:r>
      <w:r w:rsidRPr="004D4F31">
        <w:rPr>
          <w:rFonts w:cs="Traditional Arabic"/>
          <w:b/>
          <w:bCs/>
          <w:color w:val="000000"/>
          <w:sz w:val="20"/>
          <w:szCs w:val="20"/>
          <w:rtl/>
        </w:rPr>
        <w:t xml:space="preserve"> مُهْتَدِينَ ﴿45﴾ </w:t>
      </w:r>
      <w:r w:rsidRPr="004D4F31">
        <w:rPr>
          <w:rFonts w:cs="Traditional Arabic" w:hint="eastAsia"/>
          <w:b/>
          <w:bCs/>
          <w:color w:val="000000"/>
          <w:sz w:val="20"/>
          <w:szCs w:val="20"/>
          <w:rtl/>
        </w:rPr>
        <w:t>وَإِمَّا</w:t>
      </w:r>
      <w:r w:rsidRPr="004D4F31">
        <w:rPr>
          <w:rFonts w:cs="Traditional Arabic"/>
          <w:b/>
          <w:bCs/>
          <w:color w:val="000000"/>
          <w:sz w:val="20"/>
          <w:szCs w:val="20"/>
          <w:rtl/>
        </w:rPr>
        <w:t xml:space="preserve"> </w:t>
      </w:r>
      <w:r w:rsidRPr="004D4F31">
        <w:rPr>
          <w:rFonts w:cs="Traditional Arabic" w:hint="eastAsia"/>
          <w:b/>
          <w:bCs/>
          <w:color w:val="000000"/>
          <w:sz w:val="20"/>
          <w:szCs w:val="20"/>
          <w:rtl/>
        </w:rPr>
        <w:t>نُرِيَنَّكَ</w:t>
      </w:r>
      <w:r w:rsidRPr="004D4F31">
        <w:rPr>
          <w:rFonts w:cs="Traditional Arabic"/>
          <w:b/>
          <w:bCs/>
          <w:color w:val="000000"/>
          <w:sz w:val="20"/>
          <w:szCs w:val="20"/>
          <w:rtl/>
        </w:rPr>
        <w:t xml:space="preserve"> بَعْضَ الَّذِي نَعِدُهُمْ أَوْ نَتَوَفَّيَنَّكَ فَإِلَيْنَا </w:t>
      </w:r>
      <w:r w:rsidRPr="004D4F31">
        <w:rPr>
          <w:rFonts w:cs="Traditional Arabic" w:hint="eastAsia"/>
          <w:b/>
          <w:bCs/>
          <w:color w:val="000000"/>
          <w:sz w:val="20"/>
          <w:szCs w:val="20"/>
          <w:rtl/>
        </w:rPr>
        <w:t>مَرْجِعُهُمْ</w:t>
      </w:r>
      <w:r w:rsidRPr="004D4F31">
        <w:rPr>
          <w:rFonts w:cs="Traditional Arabic"/>
          <w:b/>
          <w:bCs/>
          <w:color w:val="000000"/>
          <w:sz w:val="20"/>
          <w:szCs w:val="20"/>
          <w:rtl/>
        </w:rPr>
        <w:t xml:space="preserve"> ثُمَّ اللّهُ شَهِيدٌ عَلَى مَا يَفْعَلُونَ ﴿46﴾ </w:t>
      </w:r>
      <w:r w:rsidRPr="004D4F31">
        <w:rPr>
          <w:rFonts w:cs="Traditional Arabic" w:hint="eastAsia"/>
          <w:b/>
          <w:bCs/>
          <w:color w:val="000000"/>
          <w:sz w:val="20"/>
          <w:szCs w:val="20"/>
          <w:rtl/>
        </w:rPr>
        <w:t>وَلِكُلِّ</w:t>
      </w:r>
      <w:r w:rsidRPr="004D4F31">
        <w:rPr>
          <w:rFonts w:cs="Traditional Arabic"/>
          <w:b/>
          <w:bCs/>
          <w:color w:val="000000"/>
          <w:sz w:val="20"/>
          <w:szCs w:val="20"/>
          <w:rtl/>
        </w:rPr>
        <w:t xml:space="preserve"> أُمَّةٍ رَّسُولٌ فَإِذَا جَاء رَسُولُهُمْ </w:t>
      </w:r>
      <w:r w:rsidRPr="004D4F31">
        <w:rPr>
          <w:rFonts w:cs="Traditional Arabic" w:hint="eastAsia"/>
          <w:b/>
          <w:bCs/>
          <w:color w:val="000000"/>
          <w:sz w:val="20"/>
          <w:szCs w:val="20"/>
          <w:rtl/>
        </w:rPr>
        <w:t>قُضِيَ</w:t>
      </w:r>
      <w:r w:rsidRPr="004D4F31">
        <w:rPr>
          <w:rFonts w:cs="Traditional Arabic"/>
          <w:b/>
          <w:bCs/>
          <w:color w:val="000000"/>
          <w:sz w:val="20"/>
          <w:szCs w:val="20"/>
          <w:rtl/>
        </w:rPr>
        <w:t xml:space="preserve"> بَيْنَهُم بِالْقِسْطِ وَهُمْ لاَ يُظْلَمُونَ ﴿47﴾</w:t>
      </w:r>
    </w:p>
    <w:p w:rsidR="0088322F" w:rsidRPr="00156846" w:rsidRDefault="0088322F" w:rsidP="0088322F">
      <w:pPr>
        <w:widowControl w:val="0"/>
        <w:tabs>
          <w:tab w:val="left" w:pos="5460"/>
          <w:tab w:val="left" w:pos="5618"/>
        </w:tabs>
        <w:ind w:left="-52" w:right="142"/>
        <w:jc w:val="both"/>
        <w:rPr>
          <w:rFonts w:cs="B Nazanin"/>
          <w:b/>
          <w:bCs/>
          <w:color w:val="000000"/>
          <w:sz w:val="22"/>
          <w:szCs w:val="22"/>
          <w:rtl/>
          <w:lang w:bidi="fa-IR"/>
        </w:rPr>
      </w:pPr>
      <w:r w:rsidRPr="004A683C">
        <w:rPr>
          <w:rFonts w:cs="B Nazanin" w:hint="cs"/>
          <w:b/>
          <w:bCs/>
          <w:color w:val="000000"/>
          <w:sz w:val="22"/>
          <w:szCs w:val="22"/>
          <w:u w:val="single"/>
          <w:rtl/>
          <w:lang w:bidi="fa-IR"/>
        </w:rPr>
        <w:t>درس:</w:t>
      </w:r>
      <w:r w:rsidRPr="00156846">
        <w:rPr>
          <w:rFonts w:cs="B Nazanin" w:hint="cs"/>
          <w:b/>
          <w:bCs/>
          <w:color w:val="000000"/>
          <w:sz w:val="22"/>
          <w:szCs w:val="22"/>
          <w:rtl/>
          <w:lang w:bidi="fa-IR"/>
        </w:rPr>
        <w:t xml:space="preserve"> اي پيامبر با جديت کار رسالتت را پي گير . تو و پيروانت در مقابل کافران بي منطق و غافل ، دردنيا پيروز و در آخرت نجات يافته خواهيد بود.</w:t>
      </w:r>
    </w:p>
    <w:p w:rsidR="002D1795" w:rsidRDefault="0088322F" w:rsidP="0088322F">
      <w:pPr>
        <w:tabs>
          <w:tab w:val="left" w:pos="5460"/>
          <w:tab w:val="left" w:pos="5618"/>
        </w:tabs>
        <w:ind w:left="-52" w:right="142"/>
        <w:jc w:val="both"/>
        <w:rPr>
          <w:rFonts w:cs="B Nazanin"/>
          <w:b/>
          <w:bCs/>
          <w:color w:val="000000"/>
          <w:sz w:val="22"/>
          <w:szCs w:val="22"/>
          <w:rtl/>
          <w:lang w:bidi="fa-IR"/>
        </w:rPr>
      </w:pPr>
      <w:r w:rsidRPr="004A683C">
        <w:rPr>
          <w:rFonts w:cs="B Nazanin" w:hint="cs"/>
          <w:b/>
          <w:bCs/>
          <w:sz w:val="22"/>
          <w:szCs w:val="22"/>
          <w:u w:val="single"/>
          <w:rtl/>
          <w:lang w:bidi="fa-IR"/>
        </w:rPr>
        <w:t>درب :</w:t>
      </w:r>
      <w:r w:rsidRPr="00156846">
        <w:rPr>
          <w:rFonts w:cs="B Nazanin" w:hint="cs"/>
          <w:b/>
          <w:bCs/>
          <w:color w:val="000000"/>
          <w:sz w:val="22"/>
          <w:szCs w:val="22"/>
          <w:rtl/>
          <w:lang w:bidi="fa-IR"/>
        </w:rPr>
        <w:t xml:space="preserve"> </w:t>
      </w:r>
      <w:r>
        <w:rPr>
          <w:rFonts w:cs="B Nazanin" w:hint="cs"/>
          <w:b/>
          <w:bCs/>
          <w:color w:val="000000"/>
          <w:sz w:val="22"/>
          <w:szCs w:val="22"/>
          <w:rtl/>
          <w:lang w:bidi="fa-IR"/>
        </w:rPr>
        <w:t>ای</w:t>
      </w:r>
      <w:r w:rsidR="002D1795">
        <w:rPr>
          <w:rFonts w:cs="B Nazanin" w:hint="cs"/>
          <w:b/>
          <w:bCs/>
          <w:color w:val="000000"/>
          <w:sz w:val="22"/>
          <w:szCs w:val="22"/>
          <w:rtl/>
          <w:lang w:bidi="fa-IR"/>
        </w:rPr>
        <w:t xml:space="preserve"> مردم! به این عاقبت حتمی تان بیندیشید.</w:t>
      </w:r>
    </w:p>
    <w:p w:rsidR="004A683C" w:rsidRPr="004A683C" w:rsidRDefault="004A683C" w:rsidP="004A683C">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5</w:t>
      </w:r>
    </w:p>
    <w:p w:rsidR="004A683C" w:rsidRDefault="004A683C" w:rsidP="004A683C">
      <w:pPr>
        <w:widowControl w:val="0"/>
        <w:tabs>
          <w:tab w:val="left" w:pos="5618"/>
          <w:tab w:val="left" w:pos="5730"/>
        </w:tabs>
        <w:ind w:left="-52"/>
        <w:jc w:val="both"/>
        <w:rPr>
          <w:rFonts w:cs="B Nazanin"/>
          <w:b/>
          <w:bCs/>
          <w:color w:val="000000"/>
          <w:sz w:val="20"/>
          <w:szCs w:val="20"/>
          <w:rtl/>
        </w:rPr>
      </w:pPr>
      <w:r w:rsidRPr="004D4F31">
        <w:rPr>
          <w:rFonts w:cs="Traditional Arabic"/>
          <w:b/>
          <w:bCs/>
          <w:color w:val="000000"/>
          <w:sz w:val="20"/>
          <w:szCs w:val="20"/>
          <w:rtl/>
        </w:rPr>
        <w:t xml:space="preserve"> </w:t>
      </w:r>
      <w:r w:rsidRPr="004D4F31">
        <w:rPr>
          <w:rFonts w:cs="Traditional Arabic" w:hint="eastAsia"/>
          <w:b/>
          <w:bCs/>
          <w:color w:val="000000"/>
          <w:sz w:val="20"/>
          <w:szCs w:val="20"/>
          <w:rtl/>
        </w:rPr>
        <w:t>وَيَقُولُونَ</w:t>
      </w:r>
      <w:r w:rsidRPr="004D4F31">
        <w:rPr>
          <w:rFonts w:cs="Traditional Arabic"/>
          <w:b/>
          <w:bCs/>
          <w:color w:val="000000"/>
          <w:sz w:val="20"/>
          <w:szCs w:val="20"/>
          <w:rtl/>
        </w:rPr>
        <w:t xml:space="preserve"> مَتَى هَذَا الْوَعْدُ إِن كُنتُمْ </w:t>
      </w:r>
      <w:r w:rsidRPr="004D4F31">
        <w:rPr>
          <w:rFonts w:cs="Traditional Arabic" w:hint="eastAsia"/>
          <w:b/>
          <w:bCs/>
          <w:color w:val="000000"/>
          <w:sz w:val="20"/>
          <w:szCs w:val="20"/>
          <w:rtl/>
        </w:rPr>
        <w:t>صَادِقِينَ</w:t>
      </w:r>
      <w:r w:rsidRPr="004D4F31">
        <w:rPr>
          <w:rFonts w:cs="Traditional Arabic"/>
          <w:b/>
          <w:bCs/>
          <w:color w:val="000000"/>
          <w:sz w:val="20"/>
          <w:szCs w:val="20"/>
          <w:rtl/>
        </w:rPr>
        <w:t xml:space="preserve"> ﴿48﴾ </w:t>
      </w:r>
      <w:r w:rsidRPr="004D4F31">
        <w:rPr>
          <w:rFonts w:cs="Traditional Arabic" w:hint="eastAsia"/>
          <w:b/>
          <w:bCs/>
          <w:color w:val="000000"/>
          <w:sz w:val="20"/>
          <w:szCs w:val="20"/>
          <w:rtl/>
        </w:rPr>
        <w:t>قُل</w:t>
      </w:r>
      <w:r w:rsidRPr="004D4F31">
        <w:rPr>
          <w:rFonts w:cs="Traditional Arabic"/>
          <w:b/>
          <w:bCs/>
          <w:color w:val="000000"/>
          <w:sz w:val="20"/>
          <w:szCs w:val="20"/>
          <w:rtl/>
        </w:rPr>
        <w:t xml:space="preserve"> لاَّ أَمْلِكُ لِنَفْسِي </w:t>
      </w:r>
      <w:r w:rsidRPr="004D4F31">
        <w:rPr>
          <w:rFonts w:cs="Traditional Arabic" w:hint="eastAsia"/>
          <w:b/>
          <w:bCs/>
          <w:color w:val="000000"/>
          <w:sz w:val="20"/>
          <w:szCs w:val="20"/>
          <w:rtl/>
        </w:rPr>
        <w:t>ضَرًّا</w:t>
      </w:r>
      <w:r w:rsidRPr="004D4F31">
        <w:rPr>
          <w:rFonts w:cs="Traditional Arabic"/>
          <w:b/>
          <w:bCs/>
          <w:color w:val="000000"/>
          <w:sz w:val="20"/>
          <w:szCs w:val="20"/>
          <w:rtl/>
        </w:rPr>
        <w:t xml:space="preserve"> وَلاَ نَفْعًا إِلاَّ مَا شَاء اللّهُ لِكُلِّ أُمَّةٍ أَجَلٌ إِذَا جَاء </w:t>
      </w:r>
      <w:r w:rsidRPr="004D4F31">
        <w:rPr>
          <w:rFonts w:cs="Traditional Arabic" w:hint="eastAsia"/>
          <w:b/>
          <w:bCs/>
          <w:color w:val="000000"/>
          <w:sz w:val="20"/>
          <w:szCs w:val="20"/>
          <w:rtl/>
        </w:rPr>
        <w:t>أَجَلُهُمْ</w:t>
      </w:r>
      <w:r w:rsidRPr="004D4F31">
        <w:rPr>
          <w:rFonts w:cs="Traditional Arabic"/>
          <w:b/>
          <w:bCs/>
          <w:color w:val="000000"/>
          <w:sz w:val="20"/>
          <w:szCs w:val="20"/>
          <w:rtl/>
        </w:rPr>
        <w:t xml:space="preserve"> فَلاَ يَسْتَأْخِرُونَ سَاعَةً وَلاَ يَسْتَقْدِمُونَ ﴿49﴾ </w:t>
      </w:r>
      <w:r w:rsidRPr="004D4F31">
        <w:rPr>
          <w:rFonts w:cs="Traditional Arabic" w:hint="eastAsia"/>
          <w:b/>
          <w:bCs/>
          <w:color w:val="000000"/>
          <w:sz w:val="20"/>
          <w:szCs w:val="20"/>
          <w:rtl/>
        </w:rPr>
        <w:t>قُلْ</w:t>
      </w:r>
      <w:r w:rsidRPr="004D4F31">
        <w:rPr>
          <w:rFonts w:cs="Traditional Arabic"/>
          <w:b/>
          <w:bCs/>
          <w:color w:val="000000"/>
          <w:sz w:val="20"/>
          <w:szCs w:val="20"/>
          <w:rtl/>
        </w:rPr>
        <w:t xml:space="preserve"> أَرَأَيْتُمْ إِنْ أَتَاكُمْ عَذَابُهُ بَيَاتًا أَوْ </w:t>
      </w:r>
      <w:r w:rsidRPr="004D4F31">
        <w:rPr>
          <w:rFonts w:cs="Traditional Arabic" w:hint="eastAsia"/>
          <w:b/>
          <w:bCs/>
          <w:color w:val="000000"/>
          <w:sz w:val="20"/>
          <w:szCs w:val="20"/>
          <w:rtl/>
        </w:rPr>
        <w:t>نَهَارًا</w:t>
      </w:r>
      <w:r w:rsidRPr="004D4F31">
        <w:rPr>
          <w:rFonts w:cs="Traditional Arabic"/>
          <w:b/>
          <w:bCs/>
          <w:color w:val="000000"/>
          <w:sz w:val="20"/>
          <w:szCs w:val="20"/>
          <w:rtl/>
        </w:rPr>
        <w:t xml:space="preserve"> مَّاذَا يَسْتَعْجِلُ مِنْهُ الْمُجْرِمُونَ ﴿50﴾ </w:t>
      </w:r>
      <w:r w:rsidRPr="004D4F31">
        <w:rPr>
          <w:rFonts w:cs="Traditional Arabic" w:hint="eastAsia"/>
          <w:b/>
          <w:bCs/>
          <w:color w:val="000000"/>
          <w:sz w:val="20"/>
          <w:szCs w:val="20"/>
          <w:rtl/>
        </w:rPr>
        <w:t>أَثُمَّ</w:t>
      </w:r>
      <w:r w:rsidRPr="004D4F31">
        <w:rPr>
          <w:rFonts w:cs="Traditional Arabic"/>
          <w:b/>
          <w:bCs/>
          <w:color w:val="000000"/>
          <w:sz w:val="20"/>
          <w:szCs w:val="20"/>
          <w:rtl/>
        </w:rPr>
        <w:t xml:space="preserve"> إِذَا مَا وَقَعَ آمَنْتُم بِهِ آلآنَ وَقَدْ </w:t>
      </w:r>
      <w:r w:rsidRPr="004D4F31">
        <w:rPr>
          <w:rFonts w:cs="Traditional Arabic" w:hint="eastAsia"/>
          <w:b/>
          <w:bCs/>
          <w:color w:val="000000"/>
          <w:sz w:val="20"/>
          <w:szCs w:val="20"/>
          <w:rtl/>
        </w:rPr>
        <w:t>كُنتُم</w:t>
      </w:r>
      <w:r w:rsidRPr="004D4F31">
        <w:rPr>
          <w:rFonts w:cs="Traditional Arabic"/>
          <w:b/>
          <w:bCs/>
          <w:color w:val="000000"/>
          <w:sz w:val="20"/>
          <w:szCs w:val="20"/>
          <w:rtl/>
        </w:rPr>
        <w:t xml:space="preserve"> بِهِ تَسْتَعْجِلُونَ ﴿51﴾ </w:t>
      </w:r>
      <w:r w:rsidRPr="004D4F31">
        <w:rPr>
          <w:rFonts w:cs="Traditional Arabic" w:hint="eastAsia"/>
          <w:b/>
          <w:bCs/>
          <w:color w:val="000000"/>
          <w:sz w:val="20"/>
          <w:szCs w:val="20"/>
          <w:rtl/>
        </w:rPr>
        <w:t>ثُمَّ</w:t>
      </w:r>
      <w:r w:rsidRPr="004D4F31">
        <w:rPr>
          <w:rFonts w:cs="Traditional Arabic"/>
          <w:b/>
          <w:bCs/>
          <w:color w:val="000000"/>
          <w:sz w:val="20"/>
          <w:szCs w:val="20"/>
          <w:rtl/>
        </w:rPr>
        <w:t xml:space="preserve"> قِيلَ </w:t>
      </w:r>
      <w:r w:rsidRPr="004D4F31">
        <w:rPr>
          <w:rFonts w:cs="Traditional Arabic" w:hint="eastAsia"/>
          <w:b/>
          <w:bCs/>
          <w:color w:val="000000"/>
          <w:sz w:val="20"/>
          <w:szCs w:val="20"/>
          <w:rtl/>
        </w:rPr>
        <w:t>لِلَّذِينَ</w:t>
      </w:r>
      <w:r w:rsidRPr="004D4F31">
        <w:rPr>
          <w:rFonts w:cs="Traditional Arabic"/>
          <w:b/>
          <w:bCs/>
          <w:color w:val="000000"/>
          <w:sz w:val="20"/>
          <w:szCs w:val="20"/>
          <w:rtl/>
        </w:rPr>
        <w:t xml:space="preserve"> ظَلَمُواْ ذُوقُواْ عَذَابَ الْخُلْدِ هَلْ تُجْزَوْنَ إِلاَّ بِمَا </w:t>
      </w:r>
      <w:r w:rsidRPr="004D4F31">
        <w:rPr>
          <w:rFonts w:cs="Traditional Arabic" w:hint="eastAsia"/>
          <w:b/>
          <w:bCs/>
          <w:color w:val="000000"/>
          <w:sz w:val="20"/>
          <w:szCs w:val="20"/>
          <w:rtl/>
        </w:rPr>
        <w:t>كُنتُمْ</w:t>
      </w:r>
      <w:r w:rsidRPr="004D4F31">
        <w:rPr>
          <w:rFonts w:cs="Traditional Arabic"/>
          <w:b/>
          <w:bCs/>
          <w:color w:val="000000"/>
          <w:sz w:val="20"/>
          <w:szCs w:val="20"/>
          <w:rtl/>
        </w:rPr>
        <w:t xml:space="preserve"> تَكْسِبُونَ ﴿52﴾ </w:t>
      </w:r>
      <w:r w:rsidRPr="004D4F31">
        <w:rPr>
          <w:rFonts w:cs="Traditional Arabic" w:hint="eastAsia"/>
          <w:b/>
          <w:bCs/>
          <w:color w:val="000000"/>
          <w:sz w:val="20"/>
          <w:szCs w:val="20"/>
          <w:rtl/>
        </w:rPr>
        <w:t>وَيَسْتَنبِئُونَكَ</w:t>
      </w:r>
      <w:r w:rsidRPr="004D4F31">
        <w:rPr>
          <w:rFonts w:cs="Traditional Arabic"/>
          <w:b/>
          <w:bCs/>
          <w:color w:val="000000"/>
          <w:sz w:val="20"/>
          <w:szCs w:val="20"/>
          <w:rtl/>
        </w:rPr>
        <w:t xml:space="preserve"> </w:t>
      </w:r>
      <w:r w:rsidRPr="004D4F31">
        <w:rPr>
          <w:rFonts w:cs="Traditional Arabic" w:hint="eastAsia"/>
          <w:b/>
          <w:bCs/>
          <w:color w:val="000000"/>
          <w:sz w:val="20"/>
          <w:szCs w:val="20"/>
          <w:rtl/>
        </w:rPr>
        <w:t>أَحَقٌّ</w:t>
      </w:r>
      <w:r w:rsidRPr="004D4F31">
        <w:rPr>
          <w:rFonts w:cs="Traditional Arabic"/>
          <w:b/>
          <w:bCs/>
          <w:color w:val="000000"/>
          <w:sz w:val="20"/>
          <w:szCs w:val="20"/>
          <w:rtl/>
        </w:rPr>
        <w:t xml:space="preserve"> هُوَ قُلْ إِي وَرَبِّي </w:t>
      </w:r>
      <w:r w:rsidRPr="004D4F31">
        <w:rPr>
          <w:rFonts w:cs="Traditional Arabic"/>
          <w:b/>
          <w:bCs/>
          <w:color w:val="000000"/>
          <w:sz w:val="20"/>
          <w:szCs w:val="20"/>
          <w:rtl/>
        </w:rPr>
        <w:lastRenderedPageBreak/>
        <w:t xml:space="preserve">إِنَّهُ لَحَقٌّ وَمَا أَنتُمْ بِمُعْجِزِينَ ﴿53﴾ </w:t>
      </w:r>
      <w:r w:rsidRPr="004D4F31">
        <w:rPr>
          <w:rFonts w:cs="Traditional Arabic" w:hint="eastAsia"/>
          <w:b/>
          <w:bCs/>
          <w:color w:val="000000"/>
          <w:sz w:val="20"/>
          <w:szCs w:val="20"/>
          <w:rtl/>
        </w:rPr>
        <w:t>وَلَوْ</w:t>
      </w:r>
      <w:r w:rsidRPr="004D4F31">
        <w:rPr>
          <w:rFonts w:cs="Traditional Arabic"/>
          <w:b/>
          <w:bCs/>
          <w:color w:val="000000"/>
          <w:sz w:val="20"/>
          <w:szCs w:val="20"/>
          <w:rtl/>
        </w:rPr>
        <w:t xml:space="preserve"> أَنَّ لِكُلِّ نَفْسٍ ظَلَمَتْ </w:t>
      </w:r>
      <w:r w:rsidRPr="004D4F31">
        <w:rPr>
          <w:rFonts w:cs="Traditional Arabic" w:hint="eastAsia"/>
          <w:b/>
          <w:bCs/>
          <w:color w:val="000000"/>
          <w:sz w:val="20"/>
          <w:szCs w:val="20"/>
          <w:rtl/>
        </w:rPr>
        <w:t>مَا</w:t>
      </w:r>
      <w:r w:rsidRPr="004D4F31">
        <w:rPr>
          <w:rFonts w:cs="Traditional Arabic"/>
          <w:b/>
          <w:bCs/>
          <w:color w:val="000000"/>
          <w:sz w:val="20"/>
          <w:szCs w:val="20"/>
          <w:rtl/>
        </w:rPr>
        <w:t xml:space="preserve"> فِي الأَرْضِ لاَفْتَدَتْ بِهِ وَأَسَرُّواْ النَّدَامَةَ لَمَّا رَأَوُاْ </w:t>
      </w:r>
      <w:r w:rsidRPr="004D4F31">
        <w:rPr>
          <w:rFonts w:cs="Traditional Arabic" w:hint="eastAsia"/>
          <w:b/>
          <w:bCs/>
          <w:color w:val="000000"/>
          <w:sz w:val="20"/>
          <w:szCs w:val="20"/>
          <w:rtl/>
        </w:rPr>
        <w:t>الْعَذَابَ</w:t>
      </w:r>
      <w:r w:rsidRPr="004D4F31">
        <w:rPr>
          <w:rFonts w:cs="Traditional Arabic"/>
          <w:b/>
          <w:bCs/>
          <w:color w:val="000000"/>
          <w:sz w:val="20"/>
          <w:szCs w:val="20"/>
          <w:rtl/>
        </w:rPr>
        <w:t xml:space="preserve"> وَقُضِيَ بَيْنَهُم بِالْقِسْطِ وَهُمْ لاَ يُظْلَمُونَ ﴿54﴾</w:t>
      </w:r>
    </w:p>
    <w:p w:rsidR="0088322F" w:rsidRPr="00156846" w:rsidRDefault="0088322F" w:rsidP="0088322F">
      <w:pPr>
        <w:widowControl w:val="0"/>
        <w:tabs>
          <w:tab w:val="left" w:pos="5460"/>
          <w:tab w:val="left" w:pos="5618"/>
        </w:tabs>
        <w:ind w:left="-52" w:right="142"/>
        <w:jc w:val="both"/>
        <w:rPr>
          <w:rFonts w:cs="B Nazanin"/>
          <w:b/>
          <w:bCs/>
          <w:color w:val="000000"/>
          <w:sz w:val="22"/>
          <w:szCs w:val="22"/>
          <w:rtl/>
          <w:lang w:bidi="fa-IR"/>
        </w:rPr>
      </w:pPr>
      <w:r w:rsidRPr="004A683C">
        <w:rPr>
          <w:rFonts w:cs="B Nazanin" w:hint="cs"/>
          <w:b/>
          <w:bCs/>
          <w:color w:val="000000"/>
          <w:sz w:val="22"/>
          <w:szCs w:val="22"/>
          <w:u w:val="single"/>
          <w:rtl/>
          <w:lang w:bidi="fa-IR"/>
        </w:rPr>
        <w:t>درس:</w:t>
      </w:r>
      <w:r w:rsidRPr="00156846">
        <w:rPr>
          <w:rFonts w:cs="B Nazanin" w:hint="cs"/>
          <w:b/>
          <w:bCs/>
          <w:color w:val="000000"/>
          <w:sz w:val="22"/>
          <w:szCs w:val="22"/>
          <w:rtl/>
          <w:lang w:bidi="fa-IR"/>
        </w:rPr>
        <w:t xml:space="preserve"> اي پيامبر با جديت کار رسالتت را پي گير . تو و پيروانت در مقابل کافران بي منطق و غافل ، دردنيا پيروز و در آخرت نجات يافته خواهيد بود.</w:t>
      </w:r>
    </w:p>
    <w:p w:rsidR="002D1795" w:rsidRDefault="0088322F" w:rsidP="0088322F">
      <w:pPr>
        <w:tabs>
          <w:tab w:val="left" w:pos="5460"/>
          <w:tab w:val="left" w:pos="5618"/>
        </w:tabs>
        <w:ind w:left="-52" w:right="142"/>
        <w:jc w:val="both"/>
        <w:rPr>
          <w:rFonts w:cs="B Nazanin"/>
          <w:b/>
          <w:bCs/>
          <w:color w:val="000000"/>
          <w:sz w:val="22"/>
          <w:szCs w:val="22"/>
          <w:rtl/>
          <w:lang w:bidi="fa-IR"/>
        </w:rPr>
      </w:pPr>
      <w:r w:rsidRPr="004A683C">
        <w:rPr>
          <w:rFonts w:cs="B Nazanin" w:hint="cs"/>
          <w:b/>
          <w:bCs/>
          <w:sz w:val="22"/>
          <w:szCs w:val="22"/>
          <w:u w:val="single"/>
          <w:rtl/>
          <w:lang w:bidi="fa-IR"/>
        </w:rPr>
        <w:t>درب :</w:t>
      </w:r>
      <w:r w:rsidRPr="00156846">
        <w:rPr>
          <w:rFonts w:cs="B Nazanin" w:hint="cs"/>
          <w:b/>
          <w:bCs/>
          <w:color w:val="000000"/>
          <w:sz w:val="22"/>
          <w:szCs w:val="22"/>
          <w:rtl/>
          <w:lang w:bidi="fa-IR"/>
        </w:rPr>
        <w:t xml:space="preserve"> </w:t>
      </w:r>
      <w:r>
        <w:rPr>
          <w:rFonts w:cs="B Nazanin" w:hint="cs"/>
          <w:b/>
          <w:bCs/>
          <w:color w:val="000000"/>
          <w:sz w:val="22"/>
          <w:szCs w:val="22"/>
          <w:rtl/>
          <w:lang w:bidi="fa-IR"/>
        </w:rPr>
        <w:t>ای پیامبر!</w:t>
      </w:r>
      <w:r w:rsidR="002D1795">
        <w:rPr>
          <w:rFonts w:cs="B Nazanin" w:hint="cs"/>
          <w:b/>
          <w:bCs/>
          <w:color w:val="000000"/>
          <w:sz w:val="22"/>
          <w:szCs w:val="22"/>
          <w:rtl/>
          <w:lang w:bidi="fa-IR"/>
        </w:rPr>
        <w:t xml:space="preserve"> کمی دیگر صبر کن، اینک آثار نفوذ تعالیمت آشکار شده است.</w:t>
      </w:r>
    </w:p>
    <w:p w:rsidR="002D1795" w:rsidRDefault="002D1795" w:rsidP="002D1795">
      <w:pPr>
        <w:widowControl w:val="0"/>
        <w:jc w:val="center"/>
        <w:rPr>
          <w:rFonts w:cs="B Nazanin"/>
          <w:b/>
          <w:bCs/>
          <w:color w:val="000000"/>
          <w:sz w:val="22"/>
          <w:szCs w:val="22"/>
          <w:u w:val="single"/>
          <w:rtl/>
        </w:rPr>
      </w:pPr>
      <w:r>
        <w:rPr>
          <w:rFonts w:cs="B Nazanin" w:hint="cs"/>
          <w:b/>
          <w:bCs/>
          <w:color w:val="000000"/>
          <w:sz w:val="22"/>
          <w:szCs w:val="22"/>
          <w:u w:val="single"/>
          <w:rtl/>
        </w:rPr>
        <w:t>8 - آیات برجسته این پاراگراف</w:t>
      </w:r>
    </w:p>
    <w:p w:rsidR="002D1795" w:rsidRPr="00E01E1B" w:rsidRDefault="002D1795" w:rsidP="002D1795">
      <w:pPr>
        <w:widowControl w:val="0"/>
        <w:jc w:val="both"/>
        <w:rPr>
          <w:rFonts w:cs="B Nazanin"/>
          <w:color w:val="000000"/>
          <w:sz w:val="22"/>
          <w:szCs w:val="22"/>
          <w:rtl/>
        </w:rPr>
      </w:pPr>
      <w:r>
        <w:rPr>
          <w:rFonts w:cs="B Nazanin" w:hint="cs"/>
          <w:color w:val="000000"/>
          <w:sz w:val="22"/>
          <w:szCs w:val="22"/>
          <w:rtl/>
        </w:rPr>
        <w:t>آیه های 37 و 38 جزء مجموعه «آیات تحدی» است، و برجستگی آنها یکی از همین لحاظ است، و یکی هم از لحاظ استقبال هنرمندان و نیز وعاظ و نویسندگان مختلف از این آیات، در کار های هنری و نیز در کارهای نویسندگی و یا خطابه ها و مواعظشان میباشد.</w:t>
      </w:r>
    </w:p>
    <w:p w:rsidR="002D1795" w:rsidRDefault="00AA2BA8" w:rsidP="002D1795">
      <w:pPr>
        <w:widowControl w:val="0"/>
        <w:jc w:val="center"/>
        <w:rPr>
          <w:rFonts w:cs="B Nazanin"/>
          <w:b/>
          <w:bCs/>
          <w:color w:val="000000"/>
          <w:sz w:val="22"/>
          <w:szCs w:val="22"/>
          <w:u w:val="single"/>
          <w:rtl/>
        </w:rPr>
      </w:pPr>
      <w:r>
        <w:rPr>
          <w:rFonts w:cs="B Nazanin" w:hint="cs"/>
          <w:b/>
          <w:bCs/>
          <w:color w:val="000000"/>
          <w:sz w:val="22"/>
          <w:szCs w:val="22"/>
          <w:u w:val="single"/>
          <w:rtl/>
        </w:rPr>
        <w:t>9</w:t>
      </w:r>
      <w:r w:rsidR="002D1795">
        <w:rPr>
          <w:rFonts w:cs="B Nazanin" w:hint="cs"/>
          <w:b/>
          <w:bCs/>
          <w:color w:val="000000"/>
          <w:sz w:val="22"/>
          <w:szCs w:val="22"/>
          <w:u w:val="single"/>
          <w:rtl/>
        </w:rPr>
        <w:t xml:space="preserve"> - </w:t>
      </w:r>
      <w:r w:rsidR="002D1795">
        <w:rPr>
          <w:rFonts w:cs="B Nazanin" w:hint="cs"/>
          <w:b/>
          <w:bCs/>
          <w:color w:val="000000"/>
          <w:sz w:val="22"/>
          <w:szCs w:val="22"/>
          <w:u w:val="single"/>
          <w:rtl/>
          <w:lang w:bidi="fa-IR"/>
        </w:rPr>
        <w:t xml:space="preserve">کدام </w:t>
      </w:r>
      <w:r w:rsidR="002D1795">
        <w:rPr>
          <w:rFonts w:cs="B Nazanin" w:hint="cs"/>
          <w:b/>
          <w:bCs/>
          <w:color w:val="000000"/>
          <w:sz w:val="22"/>
          <w:szCs w:val="22"/>
          <w:u w:val="single"/>
          <w:rtl/>
        </w:rPr>
        <w:t>مطالب این پاراگراف «بی ربط» به نظر میرسد؟</w:t>
      </w:r>
    </w:p>
    <w:p w:rsidR="002D1795" w:rsidRPr="008307A2" w:rsidRDefault="002D1795" w:rsidP="002D1795">
      <w:pPr>
        <w:widowControl w:val="0"/>
        <w:jc w:val="both"/>
        <w:rPr>
          <w:rFonts w:cs="B Nazanin"/>
          <w:color w:val="000000"/>
          <w:sz w:val="22"/>
          <w:szCs w:val="22"/>
          <w:rtl/>
        </w:rPr>
      </w:pPr>
      <w:r>
        <w:rPr>
          <w:rFonts w:cs="B Nazanin" w:hint="cs"/>
          <w:color w:val="000000"/>
          <w:sz w:val="22"/>
          <w:szCs w:val="22"/>
          <w:rtl/>
        </w:rPr>
        <w:t>آیه های 32 و 33 و 36 چنین موقعیتی دارد، علتش هم این است که «پرانتزی» اند، دلیلش هم اینکه اگر چشم خویش را برآنها ببندیم و قبل و بعدشان را وصل کنیم خواهیم دید روال سخن صاف و یکدست و بی سکته میشود.</w:t>
      </w:r>
    </w:p>
    <w:p w:rsidR="002D1795" w:rsidRDefault="00AA2BA8" w:rsidP="002D1795">
      <w:pPr>
        <w:ind w:left="-18" w:right="-284"/>
        <w:jc w:val="center"/>
        <w:rPr>
          <w:rFonts w:cs="B Nazanin"/>
          <w:b/>
          <w:bCs/>
          <w:sz w:val="22"/>
          <w:szCs w:val="22"/>
          <w:u w:val="single"/>
          <w:rtl/>
          <w:lang w:bidi="fa-IR"/>
        </w:rPr>
      </w:pPr>
      <w:r>
        <w:rPr>
          <w:rFonts w:cs="B Nazanin" w:hint="cs"/>
          <w:b/>
          <w:bCs/>
          <w:sz w:val="22"/>
          <w:szCs w:val="22"/>
          <w:u w:val="single"/>
          <w:rtl/>
          <w:lang w:bidi="fa-IR"/>
        </w:rPr>
        <w:t>10</w:t>
      </w:r>
      <w:r w:rsidR="002D1795">
        <w:rPr>
          <w:rFonts w:cs="B Nazanin" w:hint="cs"/>
          <w:b/>
          <w:bCs/>
          <w:sz w:val="22"/>
          <w:szCs w:val="22"/>
          <w:u w:val="single"/>
          <w:rtl/>
          <w:lang w:bidi="fa-IR"/>
        </w:rPr>
        <w:t xml:space="preserve"> - در این پاراگراف کدام فقرات فوق ذهنیات مخاطبان اولیه است؟</w:t>
      </w:r>
    </w:p>
    <w:p w:rsidR="002D1795" w:rsidRDefault="002D1795" w:rsidP="002D1795">
      <w:pPr>
        <w:ind w:left="-18"/>
        <w:rPr>
          <w:rFonts w:cs="B Nazanin"/>
          <w:sz w:val="22"/>
          <w:szCs w:val="22"/>
          <w:rtl/>
          <w:lang w:bidi="fa-IR"/>
        </w:rPr>
      </w:pPr>
      <w:r>
        <w:rPr>
          <w:rFonts w:cs="B Nazanin" w:hint="cs"/>
          <w:sz w:val="22"/>
          <w:szCs w:val="22"/>
          <w:rtl/>
          <w:lang w:bidi="fa-IR"/>
        </w:rPr>
        <w:t>کیفیت مکانیزم کار در آیه 34 حتی امروز نیز شناخته و درک شده نمیباشد، چه رسد در 1400 سال قبل.</w:t>
      </w:r>
    </w:p>
    <w:p w:rsidR="00FE118F" w:rsidRDefault="00FE118F" w:rsidP="00FE118F">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11 - مخاطبان اولیه از این پاراگراف چه تلقیی  میداشتند؟</w:t>
      </w:r>
    </w:p>
    <w:p w:rsidR="00FE118F" w:rsidRDefault="00FE118F" w:rsidP="00FE118F">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E118F" w:rsidRDefault="00FE118F" w:rsidP="00FE118F">
      <w:pPr>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FE118F" w:rsidRDefault="00FE118F" w:rsidP="00FE118F">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FE118F" w:rsidRDefault="00FE118F" w:rsidP="00FE118F">
      <w:pPr>
        <w:ind w:left="-18"/>
        <w:jc w:val="both"/>
        <w:rPr>
          <w:rFonts w:cs="B Nazanin"/>
          <w:sz w:val="22"/>
          <w:szCs w:val="22"/>
          <w:rtl/>
          <w:lang w:bidi="fa-IR"/>
        </w:rPr>
      </w:pPr>
      <w:r>
        <w:rPr>
          <w:rFonts w:cs="B Nazanin" w:hint="cs"/>
          <w:sz w:val="22"/>
          <w:szCs w:val="22"/>
          <w:rtl/>
          <w:lang w:bidi="fa-IR"/>
        </w:rPr>
        <w:lastRenderedPageBreak/>
        <w:t>آنچه تا کنون فهمیده ایم این بوده که معاصران نزول اکثر قریب به اتفاق حجم قرآن را همانطور می فهمیده اند که ما امروز می فهمیم .</w:t>
      </w:r>
    </w:p>
    <w:p w:rsidR="00FE118F" w:rsidRDefault="00FE118F" w:rsidP="00FE118F">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12 - چه عناصر فرا زمانی و فرا مکانی در این پاراگراف هست؟ </w:t>
      </w:r>
    </w:p>
    <w:p w:rsidR="00FE118F" w:rsidRDefault="00FE118F" w:rsidP="00FE118F">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توصیه های ارشادی به پیامبر (ص) در باره تنظیم استراتژی رفتاری اش در راستای انجام رسالتش .</w:t>
      </w:r>
    </w:p>
    <w:p w:rsidR="00FE118F" w:rsidRDefault="00FE118F" w:rsidP="00FE118F">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به مخاطب ها که توجه اصلی شان باید بر چه متمرکز شود .</w:t>
      </w:r>
    </w:p>
    <w:p w:rsidR="00152B66" w:rsidRDefault="00AA2BA8"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w:t>
      </w:r>
      <w:r w:rsidR="00FE118F">
        <w:rPr>
          <w:rFonts w:cs="B Nazanin" w:hint="cs"/>
          <w:b/>
          <w:bCs/>
          <w:sz w:val="22"/>
          <w:szCs w:val="22"/>
          <w:u w:val="single"/>
          <w:rtl/>
          <w:lang w:bidi="fa-IR"/>
        </w:rPr>
        <w:t>3</w:t>
      </w:r>
      <w:r w:rsidR="00152B66">
        <w:rPr>
          <w:rFonts w:cs="B Nazanin" w:hint="cs"/>
          <w:b/>
          <w:bCs/>
          <w:sz w:val="22"/>
          <w:szCs w:val="22"/>
          <w:u w:val="single"/>
          <w:rtl/>
          <w:lang w:bidi="fa-IR"/>
        </w:rPr>
        <w:t xml:space="preserve"> </w:t>
      </w:r>
      <w:r w:rsidR="00152B66">
        <w:rPr>
          <w:rFonts w:ascii="Arial" w:hAnsi="Arial" w:cs="Arial" w:hint="cs"/>
          <w:b/>
          <w:bCs/>
          <w:sz w:val="22"/>
          <w:szCs w:val="22"/>
          <w:u w:val="single"/>
          <w:rtl/>
          <w:lang w:bidi="fa-IR"/>
        </w:rPr>
        <w:t>–</w:t>
      </w:r>
      <w:r w:rsidR="00152B66">
        <w:rPr>
          <w:rFonts w:cs="B Nazanin" w:hint="cs"/>
          <w:b/>
          <w:bCs/>
          <w:sz w:val="22"/>
          <w:szCs w:val="22"/>
          <w:u w:val="single"/>
          <w:rtl/>
          <w:lang w:bidi="fa-IR"/>
        </w:rPr>
        <w:t xml:space="preserve"> کدام عناصر این پاراگراف «برای اولین بار» است؟</w:t>
      </w:r>
    </w:p>
    <w:p w:rsidR="00152B66" w:rsidRPr="0063166E" w:rsidRDefault="00152B66" w:rsidP="00635871">
      <w:pPr>
        <w:tabs>
          <w:tab w:val="left" w:pos="5460"/>
        </w:tabs>
        <w:ind w:left="-18" w:right="142"/>
        <w:jc w:val="both"/>
        <w:rPr>
          <w:rFonts w:cs="B Nazanin"/>
          <w:sz w:val="22"/>
          <w:szCs w:val="22"/>
          <w:rtl/>
          <w:lang w:bidi="fa-IR"/>
        </w:rPr>
      </w:pPr>
      <w:r>
        <w:rPr>
          <w:rFonts w:cs="B Nazanin" w:hint="cs"/>
          <w:sz w:val="22"/>
          <w:szCs w:val="22"/>
          <w:rtl/>
          <w:lang w:bidi="fa-IR"/>
        </w:rPr>
        <w:t>غیر از آیه های 31 و 33 و 36 و 38 و 44 و 45 و 48 بقیه آیات این پاراگراف «برای اولین بار» است .</w:t>
      </w:r>
    </w:p>
    <w:p w:rsidR="00AC408E" w:rsidRDefault="00AC408E" w:rsidP="00635871">
      <w:pPr>
        <w:widowControl w:val="0"/>
        <w:tabs>
          <w:tab w:val="left" w:pos="5460"/>
          <w:tab w:val="left" w:pos="5618"/>
        </w:tabs>
        <w:ind w:left="-52" w:right="142"/>
        <w:jc w:val="center"/>
        <w:rPr>
          <w:rFonts w:cs="B Nazanin"/>
          <w:b/>
          <w:bCs/>
          <w:sz w:val="40"/>
          <w:szCs w:val="40"/>
          <w:u w:val="single"/>
          <w:rtl/>
          <w:lang w:bidi="fa-IR"/>
        </w:rPr>
      </w:pPr>
      <w:r w:rsidRPr="00824EC3">
        <w:rPr>
          <w:rFonts w:cs="B Nazanin" w:hint="cs"/>
          <w:b/>
          <w:bCs/>
          <w:sz w:val="40"/>
          <w:szCs w:val="40"/>
          <w:u w:val="single"/>
          <w:rtl/>
          <w:lang w:bidi="fa-IR"/>
        </w:rPr>
        <w:t>شرح مختصر</w:t>
      </w:r>
    </w:p>
    <w:p w:rsidR="00AA2BA8" w:rsidRDefault="00AA2BA8" w:rsidP="00AA2BA8">
      <w:pPr>
        <w:ind w:left="-18" w:right="-284"/>
        <w:jc w:val="center"/>
        <w:rPr>
          <w:rFonts w:cs="B Nazanin"/>
          <w:b/>
          <w:bCs/>
          <w:sz w:val="22"/>
          <w:szCs w:val="22"/>
          <w:u w:val="single"/>
          <w:rtl/>
          <w:lang w:bidi="fa-IR"/>
        </w:rPr>
      </w:pPr>
      <w:r>
        <w:rPr>
          <w:rFonts w:cs="B Nazanin" w:hint="cs"/>
          <w:b/>
          <w:bCs/>
          <w:sz w:val="22"/>
          <w:szCs w:val="22"/>
          <w:u w:val="single"/>
          <w:rtl/>
          <w:lang w:bidi="fa-IR"/>
        </w:rPr>
        <w:t>فرق است بین</w:t>
      </w:r>
      <w:r w:rsidR="005464C0">
        <w:rPr>
          <w:rFonts w:cs="B Nazanin" w:hint="cs"/>
          <w:b/>
          <w:bCs/>
          <w:sz w:val="22"/>
          <w:szCs w:val="22"/>
          <w:u w:val="single"/>
          <w:rtl/>
          <w:lang w:bidi="fa-IR"/>
        </w:rPr>
        <w:t xml:space="preserve"> یقولون و ی</w:t>
      </w:r>
      <w:r>
        <w:rPr>
          <w:rFonts w:cs="B Nazanin" w:hint="cs"/>
          <w:b/>
          <w:bCs/>
          <w:sz w:val="22"/>
          <w:szCs w:val="22"/>
          <w:u w:val="single"/>
          <w:rtl/>
          <w:lang w:bidi="fa-IR"/>
        </w:rPr>
        <w:t>ستنبئونک</w:t>
      </w:r>
    </w:p>
    <w:p w:rsidR="00AA2BA8" w:rsidRDefault="00AA2BA8" w:rsidP="005464C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در آیه 48 میفرماید «یقولون متی . . » اما در آیه 53 میفرماید «یستنبئونک احق هو؟ . . »</w:t>
      </w:r>
    </w:p>
    <w:p w:rsidR="00AA2BA8" w:rsidRDefault="00AA2BA8" w:rsidP="005464C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اولی کلام عادی و پر تکرار مکذبان است که قبل از نزول این سوره میدیدیم که برای تکذیب آنحضرت دائما آن جمله را بکار میبردند.</w:t>
      </w:r>
    </w:p>
    <w:p w:rsidR="00AA2BA8" w:rsidRDefault="00AA2BA8" w:rsidP="005464C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اما در زمان نزول این سوره، در اردوگاه مخالفان آنحضرت شکاف سنگینی اتفاق افتاده که با بکاررفت کلمه یستنبئونک</w:t>
      </w:r>
      <w:r w:rsidR="005464C0">
        <w:rPr>
          <w:rFonts w:cs="B Nazanin" w:hint="cs"/>
          <w:sz w:val="22"/>
          <w:szCs w:val="22"/>
          <w:rtl/>
          <w:lang w:bidi="fa-IR"/>
        </w:rPr>
        <w:t xml:space="preserve"> به</w:t>
      </w:r>
      <w:r>
        <w:rPr>
          <w:rFonts w:cs="B Nazanin" w:hint="cs"/>
          <w:sz w:val="22"/>
          <w:szCs w:val="22"/>
          <w:rtl/>
          <w:lang w:bidi="fa-IR"/>
        </w:rPr>
        <w:t xml:space="preserve"> آشکار</w:t>
      </w:r>
      <w:r w:rsidR="005464C0">
        <w:rPr>
          <w:rFonts w:cs="B Nazanin" w:hint="cs"/>
          <w:sz w:val="22"/>
          <w:szCs w:val="22"/>
          <w:rtl/>
          <w:lang w:bidi="fa-IR"/>
        </w:rPr>
        <w:t>ا حسش میکنیم</w:t>
      </w:r>
      <w:r>
        <w:rPr>
          <w:rFonts w:cs="B Nazanin" w:hint="cs"/>
          <w:sz w:val="22"/>
          <w:szCs w:val="22"/>
          <w:rtl/>
          <w:lang w:bidi="fa-IR"/>
        </w:rPr>
        <w:t>.</w:t>
      </w:r>
    </w:p>
    <w:p w:rsidR="005464C0" w:rsidRPr="00AA2BA8" w:rsidRDefault="005464C0" w:rsidP="005464C0">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در حقیقت نزول این سوره و این آیه یک نقطعه عطف است در تاریخ 23 ساله نزول وحی.</w:t>
      </w:r>
    </w:p>
    <w:p w:rsidR="0029781C" w:rsidRDefault="0029781C" w:rsidP="00635871">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و لما یاتهم تاویله</w:t>
      </w:r>
      <w:r w:rsidR="0033155F">
        <w:rPr>
          <w:rFonts w:cs="B Nazanin" w:hint="cs"/>
          <w:b/>
          <w:bCs/>
          <w:sz w:val="22"/>
          <w:szCs w:val="22"/>
          <w:u w:val="single"/>
          <w:rtl/>
          <w:lang w:bidi="fa-IR"/>
        </w:rPr>
        <w:t xml:space="preserve"> (آیه 39)</w:t>
      </w:r>
    </w:p>
    <w:p w:rsidR="0033155F" w:rsidRDefault="0033155F" w:rsidP="0033155F">
      <w:pPr>
        <w:tabs>
          <w:tab w:val="left" w:pos="5460"/>
        </w:tabs>
        <w:ind w:left="-18" w:right="142"/>
        <w:jc w:val="both"/>
        <w:rPr>
          <w:rFonts w:cs="B Nazanin"/>
          <w:sz w:val="22"/>
          <w:szCs w:val="22"/>
          <w:rtl/>
          <w:lang w:bidi="fa-IR"/>
        </w:rPr>
      </w:pPr>
      <w:r>
        <w:rPr>
          <w:rFonts w:cs="B Nazanin" w:hint="cs"/>
          <w:sz w:val="22"/>
          <w:szCs w:val="22"/>
          <w:rtl/>
          <w:lang w:bidi="fa-IR"/>
        </w:rPr>
        <w:t>اکثرا کلمه تاویل را چنان معنی میکنند که گویا معنی تفسیر را میدهد .</w:t>
      </w:r>
    </w:p>
    <w:p w:rsidR="0033155F" w:rsidRDefault="0033155F" w:rsidP="0033155F">
      <w:pPr>
        <w:tabs>
          <w:tab w:val="left" w:pos="5460"/>
        </w:tabs>
        <w:ind w:left="-18" w:right="142"/>
        <w:jc w:val="both"/>
        <w:rPr>
          <w:rFonts w:cs="B Nazanin"/>
          <w:sz w:val="22"/>
          <w:szCs w:val="22"/>
          <w:rtl/>
          <w:lang w:bidi="fa-IR"/>
        </w:rPr>
      </w:pPr>
      <w:r>
        <w:rPr>
          <w:rFonts w:cs="B Nazanin" w:hint="cs"/>
          <w:sz w:val="22"/>
          <w:szCs w:val="22"/>
          <w:rtl/>
          <w:lang w:bidi="fa-IR"/>
        </w:rPr>
        <w:t>در حالیکه تفسیر صبغه انسانی دارد و تاویل معنی حقیقت را دارد .</w:t>
      </w:r>
    </w:p>
    <w:p w:rsidR="0033155F" w:rsidRDefault="0033155F" w:rsidP="0033155F">
      <w:pPr>
        <w:tabs>
          <w:tab w:val="left" w:pos="5460"/>
        </w:tabs>
        <w:ind w:left="-18" w:right="142"/>
        <w:jc w:val="both"/>
        <w:rPr>
          <w:rFonts w:cs="B Nazanin"/>
          <w:sz w:val="22"/>
          <w:szCs w:val="22"/>
          <w:rtl/>
          <w:lang w:bidi="fa-IR"/>
        </w:rPr>
      </w:pPr>
      <w:r>
        <w:rPr>
          <w:rFonts w:cs="B Nazanin" w:hint="cs"/>
          <w:sz w:val="22"/>
          <w:szCs w:val="22"/>
          <w:rtl/>
          <w:lang w:bidi="fa-IR"/>
        </w:rPr>
        <w:t>مثالی که میتوان زد این است که در قرآن مطالبی آمده که ما</w:t>
      </w:r>
      <w:r w:rsidR="00F53F3C">
        <w:rPr>
          <w:rFonts w:cs="B Nazanin" w:hint="cs"/>
          <w:sz w:val="22"/>
          <w:szCs w:val="22"/>
          <w:rtl/>
          <w:lang w:bidi="fa-IR"/>
        </w:rPr>
        <w:t xml:space="preserve"> نمیتوانیم آنها را درک کنیم اما میتوانیم یک تصور کایکاتوری و مینیاتوری از آن داشته باشیم ، مثلا وقتی که میفرماید جنات تجری من تحتها الانهار ما میتوانیم یک تصویری در ذهن خویش از آن داشته باشیم که هیچ گویای حقیقتی که خود آنها را نمایندگی کند نیست ، زیرا اساسا ما عاجزیم که آنها را تصور کنیم . </w:t>
      </w:r>
    </w:p>
    <w:p w:rsidR="00F53F3C" w:rsidRDefault="00F53F3C" w:rsidP="0033155F">
      <w:pPr>
        <w:tabs>
          <w:tab w:val="left" w:pos="5460"/>
        </w:tabs>
        <w:ind w:left="-18" w:right="142"/>
        <w:jc w:val="both"/>
        <w:rPr>
          <w:rFonts w:cs="B Nazanin"/>
          <w:sz w:val="22"/>
          <w:szCs w:val="22"/>
          <w:rtl/>
          <w:lang w:bidi="fa-IR"/>
        </w:rPr>
      </w:pPr>
      <w:r>
        <w:rPr>
          <w:rFonts w:cs="B Nazanin" w:hint="cs"/>
          <w:sz w:val="22"/>
          <w:szCs w:val="22"/>
          <w:rtl/>
          <w:lang w:bidi="fa-IR"/>
        </w:rPr>
        <w:lastRenderedPageBreak/>
        <w:t>ما در این سلسله تفسیرات مثال جنین و این جهان را زده ایم و گفته ایم که جنین اساسا نمیتواند این دنیا را تصور کند و هیچ جوری نمیشود این دنیا را برایش توصیف کرد ، مانیز ، به همین قیاس عاجز از تصور جهان بعدی هستیم .</w:t>
      </w:r>
    </w:p>
    <w:p w:rsidR="00F53F3C" w:rsidRDefault="00F53F3C" w:rsidP="00F53F3C">
      <w:pPr>
        <w:tabs>
          <w:tab w:val="left" w:pos="5460"/>
        </w:tabs>
        <w:ind w:left="-18" w:right="142"/>
        <w:jc w:val="both"/>
        <w:rPr>
          <w:rFonts w:cs="B Nazanin"/>
          <w:sz w:val="22"/>
          <w:szCs w:val="22"/>
          <w:rtl/>
          <w:lang w:bidi="fa-IR"/>
        </w:rPr>
      </w:pPr>
      <w:r>
        <w:rPr>
          <w:rFonts w:cs="B Nazanin" w:hint="cs"/>
          <w:sz w:val="22"/>
          <w:szCs w:val="22"/>
          <w:rtl/>
          <w:lang w:bidi="fa-IR"/>
        </w:rPr>
        <w:t>آنچه که پس از مرگ و سپس قیامت و بعد از آن خواهیم دید «تاویلِ» این جنات تجری</w:t>
      </w:r>
      <w:r w:rsidR="000A7DAE">
        <w:rPr>
          <w:rFonts w:cs="B Nazanin" w:hint="cs"/>
          <w:sz w:val="22"/>
          <w:szCs w:val="22"/>
          <w:rtl/>
          <w:lang w:bidi="fa-IR"/>
        </w:rPr>
        <w:t xml:space="preserve"> من</w:t>
      </w:r>
      <w:r>
        <w:rPr>
          <w:rFonts w:cs="B Nazanin" w:hint="cs"/>
          <w:sz w:val="22"/>
          <w:szCs w:val="22"/>
          <w:rtl/>
          <w:lang w:bidi="fa-IR"/>
        </w:rPr>
        <w:t xml:space="preserve"> تحتها الانهار های قرآن است .</w:t>
      </w:r>
    </w:p>
    <w:p w:rsidR="000A7DAE" w:rsidRDefault="000A7DAE" w:rsidP="00F53F3C">
      <w:pPr>
        <w:tabs>
          <w:tab w:val="left" w:pos="5460"/>
        </w:tabs>
        <w:ind w:left="-18" w:right="142"/>
        <w:jc w:val="both"/>
        <w:rPr>
          <w:rFonts w:cs="B Nazanin"/>
          <w:sz w:val="22"/>
          <w:szCs w:val="22"/>
          <w:rtl/>
          <w:lang w:bidi="fa-IR"/>
        </w:rPr>
      </w:pPr>
      <w:r>
        <w:rPr>
          <w:rFonts w:cs="B Nazanin" w:hint="cs"/>
          <w:sz w:val="22"/>
          <w:szCs w:val="22"/>
          <w:rtl/>
          <w:lang w:bidi="fa-IR"/>
        </w:rPr>
        <w:t>در قرآن مطالبی که هنوز تاویلش در جهانِ واقع ظاهر نشده ، و به وقوع نپیوسته ، بسیار زیاد است ، مثلا «ونرید ان نمن علی الذین استضعفوا . . » و «. . لیظهره علی الدین کله . . » و و و و که تازه اینها مربوط به وقایعی است که در همین دنیا اتفاق خواهد افتاد ، چه رسد به وقایعی که در آخرت اتفاق خواهد افتاد که ذهن ما اصلا اصلا اصلا کشش و استعداد درک آنها را هیچ ندارد فعلا .</w:t>
      </w:r>
    </w:p>
    <w:p w:rsidR="000A7DAE" w:rsidRDefault="000A7DAE" w:rsidP="00F53F3C">
      <w:pPr>
        <w:tabs>
          <w:tab w:val="left" w:pos="5460"/>
        </w:tabs>
        <w:ind w:left="-18" w:right="142"/>
        <w:jc w:val="both"/>
        <w:rPr>
          <w:rFonts w:cs="B Nazanin"/>
          <w:sz w:val="22"/>
          <w:szCs w:val="22"/>
          <w:rtl/>
          <w:lang w:bidi="fa-IR"/>
        </w:rPr>
      </w:pPr>
      <w:r>
        <w:rPr>
          <w:rFonts w:cs="B Nazanin" w:hint="cs"/>
          <w:sz w:val="22"/>
          <w:szCs w:val="22"/>
          <w:rtl/>
          <w:lang w:bidi="fa-IR"/>
        </w:rPr>
        <w:t>و این لما یاتهم تاویله که در آیه مذکور آمده ، بنا به قرینه ، مربوط به حقایقی که در همین جهان اتفاق خواهد افتاد ، چنانکه مثالهایی زده ایم .</w:t>
      </w:r>
    </w:p>
    <w:p w:rsidR="00D77958" w:rsidRDefault="00D77958" w:rsidP="00F53F3C">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این سوره و این پاراگراف</w:t>
      </w:r>
    </w:p>
    <w:p w:rsidR="00B43BCE" w:rsidRDefault="00B43BCE" w:rsidP="00B43BCE">
      <w:pPr>
        <w:tabs>
          <w:tab w:val="left" w:pos="5460"/>
        </w:tabs>
        <w:ind w:left="-18" w:right="142"/>
        <w:jc w:val="both"/>
        <w:rPr>
          <w:rFonts w:cs="B Nazanin"/>
          <w:sz w:val="22"/>
          <w:szCs w:val="22"/>
          <w:rtl/>
          <w:lang w:bidi="fa-IR"/>
        </w:rPr>
      </w:pPr>
      <w:r>
        <w:rPr>
          <w:rFonts w:cs="B Nazanin" w:hint="cs"/>
          <w:sz w:val="22"/>
          <w:szCs w:val="22"/>
          <w:rtl/>
          <w:lang w:bidi="fa-IR"/>
        </w:rPr>
        <w:t>اکثر قریب به اتفاق سوره ها ، «خوش پاراگراف» اند ، مانند سوره فجر که ابتدا و انتهای پاراگراف ها را به سهولت میتوان تشخیص داد.</w:t>
      </w:r>
    </w:p>
    <w:p w:rsidR="00B43BCE" w:rsidRDefault="00B43BCE" w:rsidP="00B43BCE">
      <w:pPr>
        <w:tabs>
          <w:tab w:val="left" w:pos="5460"/>
        </w:tabs>
        <w:ind w:left="-18" w:right="142"/>
        <w:jc w:val="both"/>
        <w:rPr>
          <w:rFonts w:cs="B Nazanin"/>
          <w:sz w:val="22"/>
          <w:szCs w:val="22"/>
          <w:rtl/>
          <w:lang w:bidi="fa-IR"/>
        </w:rPr>
      </w:pPr>
      <w:r>
        <w:rPr>
          <w:rFonts w:cs="B Nazanin" w:hint="cs"/>
          <w:sz w:val="22"/>
          <w:szCs w:val="22"/>
          <w:rtl/>
          <w:lang w:bidi="fa-IR"/>
        </w:rPr>
        <w:t>اما ، این سوره و سوره انعام چنین نیستند ، و در این سوره</w:t>
      </w:r>
      <w:r w:rsidR="00005397">
        <w:rPr>
          <w:rFonts w:cs="B Nazanin" w:hint="cs"/>
          <w:sz w:val="22"/>
          <w:szCs w:val="22"/>
          <w:rtl/>
          <w:lang w:bidi="fa-IR"/>
        </w:rPr>
        <w:t>ء</w:t>
      </w:r>
      <w:r>
        <w:rPr>
          <w:rFonts w:cs="B Nazanin" w:hint="cs"/>
          <w:sz w:val="22"/>
          <w:szCs w:val="22"/>
          <w:rtl/>
          <w:lang w:bidi="fa-IR"/>
        </w:rPr>
        <w:t xml:space="preserve"> بخصوص ، اگر بخواهیم بطور دقیق پاراگراف بندی کنیم ، تعداد پاراگراف ها آنقدر زیاد خواهد بود که مایه ملال خاطر خواننده خواهد شد . </w:t>
      </w:r>
    </w:p>
    <w:p w:rsidR="00005397" w:rsidRDefault="00005397" w:rsidP="00B43BCE">
      <w:pPr>
        <w:tabs>
          <w:tab w:val="left" w:pos="5460"/>
        </w:tabs>
        <w:ind w:left="-18" w:right="142"/>
        <w:jc w:val="both"/>
        <w:rPr>
          <w:rFonts w:cs="B Nazanin"/>
          <w:sz w:val="22"/>
          <w:szCs w:val="22"/>
          <w:rtl/>
          <w:lang w:bidi="fa-IR"/>
        </w:rPr>
      </w:pPr>
      <w:r>
        <w:rPr>
          <w:rFonts w:cs="B Nazanin" w:hint="cs"/>
          <w:sz w:val="22"/>
          <w:szCs w:val="22"/>
          <w:rtl/>
          <w:lang w:bidi="fa-IR"/>
        </w:rPr>
        <w:t xml:space="preserve">اما ، با توجه به دو آیه اول پاراگراف قبل ، چون ، فحوای مطلب این بوده که : ای پیامبر! این قوم تو است و رسالتت این است که اینها را ارتقاء دهی ، لذا حوصله کن و با سختی های این ماموریت بخوبی درگیر شو ، این سوره مجموعه ای است بسیار متنوع از تحذیر به قیامت ، و تحذیر از اینکه مانند پیشینیانتان رفتار کنید و توجه دادن به آیات و نعمت های الهی و اینکه ماده اصلی دعوت این پیامبر حق و درست است و این قرآن از جانب خداست و اساسا نمیتواند از جانب غیر خدا باشد و و و </w:t>
      </w:r>
    </w:p>
    <w:p w:rsidR="006F7EC7" w:rsidRDefault="006F7EC7" w:rsidP="00B43BCE">
      <w:pPr>
        <w:tabs>
          <w:tab w:val="left" w:pos="5460"/>
        </w:tabs>
        <w:ind w:left="-18" w:right="142"/>
        <w:jc w:val="both"/>
        <w:rPr>
          <w:rFonts w:cs="B Nazanin"/>
          <w:sz w:val="22"/>
          <w:szCs w:val="22"/>
          <w:rtl/>
          <w:lang w:bidi="fa-IR"/>
        </w:rPr>
      </w:pPr>
      <w:r>
        <w:rPr>
          <w:rFonts w:cs="B Nazanin" w:hint="cs"/>
          <w:sz w:val="22"/>
          <w:szCs w:val="22"/>
          <w:rtl/>
          <w:lang w:bidi="fa-IR"/>
        </w:rPr>
        <w:t>لذا ، در این سوره ، کل سوره را باید یک پاراگراف خیلی بزرگ حساب کرد ، و اگر بخواهیم آنطور برخورد کنیم پاراگراف چنان طولانی خواهد بود که از آنطرف مایه ملال خاطر خواننده خواهد بود .</w:t>
      </w:r>
    </w:p>
    <w:p w:rsidR="006F7EC7" w:rsidRPr="00B43BCE" w:rsidRDefault="006F7EC7" w:rsidP="00B43BCE">
      <w:pPr>
        <w:tabs>
          <w:tab w:val="left" w:pos="5460"/>
        </w:tabs>
        <w:ind w:left="-18" w:right="142"/>
        <w:jc w:val="both"/>
        <w:rPr>
          <w:rFonts w:cs="B Nazanin"/>
          <w:sz w:val="22"/>
          <w:szCs w:val="22"/>
          <w:rtl/>
          <w:lang w:bidi="fa-IR"/>
        </w:rPr>
      </w:pPr>
      <w:r>
        <w:rPr>
          <w:rFonts w:cs="B Nazanin" w:hint="cs"/>
          <w:sz w:val="22"/>
          <w:szCs w:val="22"/>
          <w:rtl/>
          <w:lang w:bidi="fa-IR"/>
        </w:rPr>
        <w:t>بنا بر هر دوی این محدودیت ها ، ما راه میانه را در پیش گرفتیم و بطور سلیقه ای پاراگراف بندی کرده ایم که پاراگراف ها نه خیلی کوتاه و نه خیلی بلند باشد و البته راضی نیستیم و در عین حال پیشنهاد بهتر هم نداریم .</w:t>
      </w:r>
    </w:p>
    <w:p w:rsidR="00EF201F" w:rsidRPr="00824EC3" w:rsidRDefault="00EF201F" w:rsidP="00635871">
      <w:pPr>
        <w:widowControl w:val="0"/>
        <w:tabs>
          <w:tab w:val="left" w:pos="5460"/>
          <w:tab w:val="left" w:pos="5618"/>
        </w:tabs>
        <w:ind w:left="-52" w:right="142"/>
        <w:jc w:val="center"/>
        <w:rPr>
          <w:rFonts w:cs="B Nazanin"/>
          <w:b/>
          <w:bCs/>
          <w:sz w:val="40"/>
          <w:szCs w:val="40"/>
          <w:rtl/>
          <w:lang w:bidi="fa-IR"/>
        </w:rPr>
      </w:pPr>
      <w:r w:rsidRPr="00824EC3">
        <w:rPr>
          <w:rFonts w:cs="B Nazanin" w:hint="cs"/>
          <w:b/>
          <w:bCs/>
          <w:sz w:val="40"/>
          <w:szCs w:val="40"/>
          <w:u w:val="single"/>
          <w:rtl/>
          <w:lang w:bidi="fa-IR"/>
        </w:rPr>
        <w:lastRenderedPageBreak/>
        <w:t>جمع بندی و تفسیر</w:t>
      </w:r>
    </w:p>
    <w:p w:rsidR="00C45E55" w:rsidRDefault="00EF201F" w:rsidP="00635871">
      <w:pPr>
        <w:widowControl w:val="0"/>
        <w:tabs>
          <w:tab w:val="left" w:pos="5460"/>
          <w:tab w:val="left" w:pos="5618"/>
        </w:tabs>
        <w:ind w:left="-52" w:right="142"/>
        <w:jc w:val="both"/>
        <w:rPr>
          <w:rFonts w:cs="B Nazanin"/>
          <w:color w:val="000000"/>
          <w:rtl/>
        </w:rPr>
      </w:pPr>
      <w:r w:rsidRPr="00F378DE">
        <w:rPr>
          <w:rFonts w:cs="B Nazanin"/>
          <w:b/>
          <w:bCs/>
          <w:rtl/>
        </w:rPr>
        <w:t>بگو چه کسي از آسمان و زمين روزي</w:t>
      </w:r>
      <w:r w:rsidRPr="00F378DE">
        <w:rPr>
          <w:rFonts w:cs="B Nazanin"/>
          <w:b/>
          <w:bCs/>
        </w:rPr>
        <w:t xml:space="preserve"> </w:t>
      </w:r>
      <w:r w:rsidRPr="00F378DE">
        <w:rPr>
          <w:rFonts w:cs="B Nazanin"/>
          <w:b/>
          <w:bCs/>
          <w:rtl/>
        </w:rPr>
        <w:t>تان ميدهد يا چه کسي مالک گوش و چشمهاست و چه کسي زنده را از مرده و مرده را از زنده در مي آورد و چه کسي آن امر را تدبير ميکند؟</w:t>
      </w:r>
      <w:r w:rsidR="0051182A">
        <w:rPr>
          <w:rFonts w:cs="B Nazanin" w:hint="cs"/>
          <w:b/>
          <w:bCs/>
          <w:rtl/>
        </w:rPr>
        <w:t xml:space="preserve"> </w:t>
      </w:r>
      <w:r w:rsidRPr="00F378DE">
        <w:rPr>
          <w:rFonts w:cs="B Nazanin"/>
          <w:b/>
          <w:bCs/>
          <w:rtl/>
        </w:rPr>
        <w:t>بزودي خواهند گفت خداوند است بگو پس پروا نمي کنيد؟</w:t>
      </w:r>
      <w:r w:rsidR="0051182A">
        <w:rPr>
          <w:rFonts w:cs="B Nazanin" w:hint="cs"/>
          <w:b/>
          <w:bCs/>
          <w:rtl/>
        </w:rPr>
        <w:t xml:space="preserve"> </w:t>
      </w:r>
      <w:r w:rsidRPr="00F378DE">
        <w:rPr>
          <w:rFonts w:cs="B Nazanin" w:hint="cs"/>
          <w:b/>
          <w:bCs/>
          <w:rtl/>
        </w:rPr>
        <w:t xml:space="preserve">(31) </w:t>
      </w:r>
      <w:r w:rsidR="00F378DE" w:rsidRPr="00F378DE">
        <w:rPr>
          <w:rFonts w:cs="B Nazanin" w:hint="cs"/>
          <w:sz w:val="20"/>
          <w:szCs w:val="20"/>
          <w:rtl/>
        </w:rPr>
        <w:t>{</w:t>
      </w:r>
      <w:r w:rsidRPr="00F378DE">
        <w:rPr>
          <w:rFonts w:cs="B Nazanin"/>
          <w:sz w:val="20"/>
          <w:szCs w:val="20"/>
          <w:rtl/>
        </w:rPr>
        <w:t>آن خداوند است. پروردگارحق تان. بعد از حق جز گمراهي چيست؟ به کجا روي ميچرخانيد؟</w:t>
      </w:r>
      <w:r w:rsidR="0051182A">
        <w:rPr>
          <w:rFonts w:cs="B Nazanin" w:hint="cs"/>
          <w:sz w:val="20"/>
          <w:szCs w:val="20"/>
          <w:rtl/>
        </w:rPr>
        <w:t xml:space="preserve"> </w:t>
      </w:r>
      <w:r w:rsidRPr="00F378DE">
        <w:rPr>
          <w:rFonts w:cs="B Nazanin" w:hint="cs"/>
          <w:sz w:val="20"/>
          <w:szCs w:val="20"/>
          <w:rtl/>
        </w:rPr>
        <w:t xml:space="preserve">(32) </w:t>
      </w:r>
      <w:r w:rsidRPr="00F378DE">
        <w:rPr>
          <w:rFonts w:cs="B Nazanin"/>
          <w:sz w:val="20"/>
          <w:szCs w:val="20"/>
          <w:rtl/>
        </w:rPr>
        <w:t>بدينگونه کلمه پروردگارت بر فاسقان فرو</w:t>
      </w:r>
      <w:r w:rsidR="00F378DE" w:rsidRPr="00F378DE">
        <w:rPr>
          <w:rFonts w:cs="B Nazanin"/>
          <w:sz w:val="20"/>
          <w:szCs w:val="20"/>
          <w:rtl/>
        </w:rPr>
        <w:t>د آمد که ايمان نمي آورند</w:t>
      </w:r>
      <w:r w:rsidR="00F378DE" w:rsidRPr="00F378DE">
        <w:rPr>
          <w:rFonts w:cs="B Nazanin" w:hint="cs"/>
          <w:sz w:val="20"/>
          <w:szCs w:val="20"/>
          <w:rtl/>
        </w:rPr>
        <w:t>}</w:t>
      </w:r>
      <w:r w:rsidRPr="00F378DE">
        <w:rPr>
          <w:rFonts w:cs="B Nazanin" w:hint="cs"/>
          <w:sz w:val="20"/>
          <w:szCs w:val="20"/>
          <w:rtl/>
        </w:rPr>
        <w:t xml:space="preserve">(33) </w:t>
      </w:r>
      <w:r w:rsidRPr="00F378DE">
        <w:rPr>
          <w:rFonts w:cs="B Nazanin"/>
          <w:b/>
          <w:bCs/>
          <w:rtl/>
        </w:rPr>
        <w:t>بگو آيا آن شريکان شما هيچکدامشان آفرينش را آغاز و سپس آنرا تجديد مي کند؟ بگو خداوند است که آفرينش را آغاز و سپس تجديد ميکند پس به اشتباه به کجا رو ميكنيد؟</w:t>
      </w:r>
      <w:r w:rsidR="0051182A">
        <w:rPr>
          <w:rFonts w:cs="B Nazanin" w:hint="cs"/>
          <w:b/>
          <w:bCs/>
          <w:rtl/>
        </w:rPr>
        <w:t xml:space="preserve"> </w:t>
      </w:r>
      <w:r w:rsidRPr="00F378DE">
        <w:rPr>
          <w:rFonts w:cs="B Nazanin" w:hint="cs"/>
          <w:b/>
          <w:bCs/>
          <w:rtl/>
        </w:rPr>
        <w:t xml:space="preserve">(34) </w:t>
      </w:r>
      <w:r w:rsidRPr="00F378DE">
        <w:rPr>
          <w:rFonts w:cs="B Nazanin"/>
          <w:b/>
          <w:bCs/>
          <w:rtl/>
        </w:rPr>
        <w:t>بگو هيچکدام از آن شرکاء شما به سوي حق هدايت ميکند؟ بگو خداوند است که بسوي حق هدايت ميکند</w:t>
      </w:r>
      <w:r w:rsidR="0051182A">
        <w:rPr>
          <w:rFonts w:cs="B Nazanin" w:hint="cs"/>
          <w:b/>
          <w:bCs/>
          <w:rtl/>
        </w:rPr>
        <w:t xml:space="preserve"> </w:t>
      </w:r>
      <w:r w:rsidRPr="00F378DE">
        <w:rPr>
          <w:rFonts w:cs="B Nazanin"/>
          <w:b/>
          <w:bCs/>
          <w:rtl/>
        </w:rPr>
        <w:t>. آيا کسي که بسوي حق هدايت ميکند براي پيروي</w:t>
      </w:r>
      <w:r w:rsidR="00F378DE">
        <w:rPr>
          <w:rFonts w:cs="B Nazanin"/>
          <w:b/>
          <w:bCs/>
          <w:rtl/>
        </w:rPr>
        <w:t xml:space="preserve"> شايسته تر است يا کسي که خودش</w:t>
      </w:r>
      <w:r w:rsidR="00F378DE">
        <w:rPr>
          <w:rFonts w:cs="B Nazanin" w:hint="cs"/>
          <w:b/>
          <w:bCs/>
          <w:rtl/>
        </w:rPr>
        <w:t xml:space="preserve"> </w:t>
      </w:r>
      <w:r w:rsidRPr="00F378DE">
        <w:rPr>
          <w:rFonts w:cs="B Nazanin"/>
          <w:b/>
          <w:bCs/>
          <w:rtl/>
        </w:rPr>
        <w:t xml:space="preserve"> هدايتي ندارد مگر آنکه هدايت شود؟ پس چه تان است</w:t>
      </w:r>
      <w:r w:rsidR="0051182A">
        <w:rPr>
          <w:rFonts w:cs="B Nazanin" w:hint="cs"/>
          <w:b/>
          <w:bCs/>
          <w:rtl/>
        </w:rPr>
        <w:t xml:space="preserve"> </w:t>
      </w:r>
      <w:r w:rsidRPr="00F378DE">
        <w:rPr>
          <w:rFonts w:cs="B Nazanin"/>
          <w:b/>
          <w:bCs/>
          <w:rtl/>
        </w:rPr>
        <w:t>، چگونه قضاوت ميکنيد؟</w:t>
      </w:r>
      <w:r w:rsidRPr="00F378DE">
        <w:rPr>
          <w:rFonts w:cs="B Nazanin" w:hint="cs"/>
          <w:b/>
          <w:bCs/>
          <w:rtl/>
        </w:rPr>
        <w:t>(35)</w:t>
      </w:r>
      <w:r w:rsidR="006352E5" w:rsidRPr="006352E5">
        <w:rPr>
          <w:rFonts w:cs="B Nazanin"/>
          <w:b/>
          <w:bCs/>
          <w:color w:val="000000"/>
          <w:rtl/>
        </w:rPr>
        <w:t xml:space="preserve"> </w:t>
      </w:r>
      <w:r w:rsidR="006352E5" w:rsidRPr="002D1C6E">
        <w:rPr>
          <w:rFonts w:cs="B Nazanin"/>
          <w:b/>
          <w:bCs/>
          <w:color w:val="000000"/>
          <w:rtl/>
        </w:rPr>
        <w:t>و اکثرشان از چيزي جز گمان پيروي نميکنند</w:t>
      </w:r>
      <w:r w:rsidR="006352E5">
        <w:rPr>
          <w:rFonts w:cs="B Nazanin" w:hint="cs"/>
          <w:b/>
          <w:bCs/>
          <w:color w:val="000000"/>
          <w:rtl/>
        </w:rPr>
        <w:t xml:space="preserve"> </w:t>
      </w:r>
      <w:r w:rsidR="006352E5" w:rsidRPr="002D1C6E">
        <w:rPr>
          <w:rFonts w:cs="B Nazanin"/>
          <w:b/>
          <w:bCs/>
          <w:color w:val="000000"/>
          <w:rtl/>
        </w:rPr>
        <w:t>. البته گمان به هيچ روي جاي چيزي از حق را نميگيرد</w:t>
      </w:r>
      <w:r w:rsidR="006352E5">
        <w:rPr>
          <w:rFonts w:cs="B Nazanin" w:hint="cs"/>
          <w:b/>
          <w:bCs/>
          <w:color w:val="000000"/>
          <w:rtl/>
        </w:rPr>
        <w:t xml:space="preserve"> </w:t>
      </w:r>
      <w:r w:rsidR="006352E5" w:rsidRPr="002D1C6E">
        <w:rPr>
          <w:rFonts w:cs="B Nazanin"/>
          <w:b/>
          <w:bCs/>
          <w:color w:val="000000"/>
          <w:rtl/>
        </w:rPr>
        <w:t>. البته خدا</w:t>
      </w:r>
      <w:r w:rsidR="006352E5">
        <w:rPr>
          <w:rFonts w:cs="B Nazanin"/>
          <w:b/>
          <w:bCs/>
          <w:color w:val="000000"/>
          <w:rtl/>
        </w:rPr>
        <w:t>وند به آنچه انجام ميدهند داناست</w:t>
      </w:r>
      <w:r w:rsidR="006352E5">
        <w:rPr>
          <w:rFonts w:cs="B Nazanin" w:hint="cs"/>
          <w:b/>
          <w:bCs/>
          <w:color w:val="000000"/>
          <w:rtl/>
        </w:rPr>
        <w:t xml:space="preserve"> </w:t>
      </w:r>
      <w:r w:rsidR="006352E5" w:rsidRPr="002D1C6E">
        <w:rPr>
          <w:rFonts w:cs="B Nazanin" w:hint="cs"/>
          <w:b/>
          <w:bCs/>
          <w:color w:val="000000"/>
          <w:rtl/>
        </w:rPr>
        <w:t xml:space="preserve">(36) </w:t>
      </w:r>
      <w:r w:rsidR="006352E5" w:rsidRPr="002D1C6E">
        <w:rPr>
          <w:rFonts w:cs="B Nazanin"/>
          <w:b/>
          <w:bCs/>
          <w:color w:val="000000"/>
          <w:rtl/>
        </w:rPr>
        <w:t>و اين قرآن را نميرسد که افترايي و از جانب غير خدا باشد وليکن تصديقي</w:t>
      </w:r>
      <w:r w:rsidR="006352E5">
        <w:rPr>
          <w:rFonts w:cs="B Nazanin" w:hint="cs"/>
          <w:b/>
          <w:bCs/>
          <w:color w:val="000000"/>
          <w:rtl/>
        </w:rPr>
        <w:t xml:space="preserve"> ا</w:t>
      </w:r>
      <w:r w:rsidR="006352E5" w:rsidRPr="002D1C6E">
        <w:rPr>
          <w:rFonts w:cs="B Nazanin"/>
          <w:b/>
          <w:bCs/>
          <w:color w:val="000000"/>
          <w:rtl/>
        </w:rPr>
        <w:t>ست بر آنچه قبل از خود بوده و تفصيل و تشريحي بر آن کتاب</w:t>
      </w:r>
      <w:r w:rsidR="006352E5">
        <w:rPr>
          <w:rFonts w:cs="B Nazanin" w:hint="cs"/>
          <w:b/>
          <w:bCs/>
          <w:color w:val="000000"/>
          <w:rtl/>
        </w:rPr>
        <w:t xml:space="preserve"> </w:t>
      </w:r>
      <w:r w:rsidR="006352E5" w:rsidRPr="002D1C6E">
        <w:rPr>
          <w:rFonts w:cs="B Nazanin"/>
          <w:b/>
          <w:bCs/>
          <w:color w:val="000000"/>
          <w:rtl/>
        </w:rPr>
        <w:t xml:space="preserve">. </w:t>
      </w:r>
      <w:r w:rsidR="006352E5" w:rsidRPr="0051182A">
        <w:rPr>
          <w:rFonts w:cs="B Nazanin"/>
          <w:color w:val="000000"/>
          <w:sz w:val="20"/>
          <w:szCs w:val="20"/>
          <w:rtl/>
        </w:rPr>
        <w:t>(آسماني)</w:t>
      </w:r>
      <w:r w:rsidR="006352E5" w:rsidRPr="0051182A">
        <w:rPr>
          <w:rFonts w:cs="B Nazanin" w:hint="cs"/>
          <w:color w:val="000000"/>
          <w:sz w:val="20"/>
          <w:szCs w:val="20"/>
          <w:rtl/>
        </w:rPr>
        <w:t xml:space="preserve"> </w:t>
      </w:r>
      <w:r w:rsidR="006352E5" w:rsidRPr="002D1C6E">
        <w:rPr>
          <w:rFonts w:cs="B Nazanin"/>
          <w:b/>
          <w:bCs/>
          <w:color w:val="000000"/>
          <w:rtl/>
        </w:rPr>
        <w:t>است و شکي در آن نيست</w:t>
      </w:r>
      <w:r w:rsidR="006352E5">
        <w:rPr>
          <w:rFonts w:cs="B Nazanin"/>
          <w:b/>
          <w:bCs/>
          <w:color w:val="000000"/>
          <w:rtl/>
        </w:rPr>
        <w:t xml:space="preserve"> و از جانب پروردگار جهانيان است</w:t>
      </w:r>
      <w:r w:rsidR="006352E5">
        <w:rPr>
          <w:rFonts w:cs="B Nazanin" w:hint="cs"/>
          <w:b/>
          <w:bCs/>
          <w:color w:val="000000"/>
          <w:rtl/>
        </w:rPr>
        <w:t xml:space="preserve"> </w:t>
      </w:r>
      <w:r w:rsidR="006352E5" w:rsidRPr="002D1C6E">
        <w:rPr>
          <w:rFonts w:cs="B Nazanin" w:hint="cs"/>
          <w:b/>
          <w:bCs/>
          <w:color w:val="000000"/>
          <w:rtl/>
        </w:rPr>
        <w:t xml:space="preserve">(37) </w:t>
      </w:r>
      <w:r w:rsidR="006352E5" w:rsidRPr="002D1C6E">
        <w:rPr>
          <w:rFonts w:cs="B Nazanin"/>
          <w:b/>
          <w:bCs/>
          <w:color w:val="000000"/>
          <w:rtl/>
        </w:rPr>
        <w:t xml:space="preserve">يا اينکه ميگويند آنرا افترا بسته بگو سوره اي مانند آن بياوريد و غير از خدا هر کس را که توانستيد </w:t>
      </w:r>
      <w:r w:rsidR="006352E5" w:rsidRPr="0051182A">
        <w:rPr>
          <w:rFonts w:cs="B Nazanin"/>
          <w:color w:val="000000"/>
          <w:sz w:val="20"/>
          <w:szCs w:val="20"/>
          <w:rtl/>
        </w:rPr>
        <w:t>(به</w:t>
      </w:r>
      <w:r w:rsidR="006352E5" w:rsidRPr="002D1C6E">
        <w:rPr>
          <w:rFonts w:cs="B Nazanin"/>
          <w:b/>
          <w:bCs/>
          <w:color w:val="000000"/>
          <w:rtl/>
        </w:rPr>
        <w:t xml:space="preserve"> </w:t>
      </w:r>
      <w:r w:rsidR="006352E5" w:rsidRPr="0051182A">
        <w:rPr>
          <w:rFonts w:cs="B Nazanin"/>
          <w:color w:val="000000"/>
          <w:sz w:val="20"/>
          <w:szCs w:val="20"/>
          <w:rtl/>
        </w:rPr>
        <w:t>ارزيابي)</w:t>
      </w:r>
      <w:r w:rsidR="006352E5">
        <w:rPr>
          <w:rFonts w:cs="B Nazanin"/>
          <w:b/>
          <w:bCs/>
          <w:color w:val="000000"/>
          <w:rtl/>
        </w:rPr>
        <w:t xml:space="preserve"> دعوت کنيد اگر راست ميگوييد</w:t>
      </w:r>
      <w:r w:rsidR="006352E5">
        <w:rPr>
          <w:rFonts w:cs="B Nazanin" w:hint="cs"/>
          <w:b/>
          <w:bCs/>
          <w:color w:val="000000"/>
          <w:rtl/>
        </w:rPr>
        <w:t xml:space="preserve"> </w:t>
      </w:r>
      <w:r w:rsidR="006352E5" w:rsidRPr="002D1C6E">
        <w:rPr>
          <w:rFonts w:cs="B Nazanin" w:hint="cs"/>
          <w:b/>
          <w:bCs/>
          <w:color w:val="000000"/>
          <w:rtl/>
        </w:rPr>
        <w:t xml:space="preserve">(38) </w:t>
      </w:r>
      <w:r w:rsidR="006352E5">
        <w:rPr>
          <w:rFonts w:cs="B Nazanin" w:hint="cs"/>
          <w:color w:val="000000"/>
          <w:sz w:val="20"/>
          <w:szCs w:val="20"/>
          <w:rtl/>
        </w:rPr>
        <w:t>{</w:t>
      </w:r>
      <w:r w:rsidR="006352E5" w:rsidRPr="002D1C6E">
        <w:rPr>
          <w:rFonts w:cs="B Nazanin"/>
          <w:color w:val="000000"/>
          <w:sz w:val="20"/>
          <w:szCs w:val="20"/>
          <w:rtl/>
        </w:rPr>
        <w:t>بلکه چيزي را تکذيب کردند که علم و احاطه اي به آن نيافتند</w:t>
      </w:r>
      <w:r w:rsidR="006352E5">
        <w:rPr>
          <w:rFonts w:cs="B Nazanin" w:hint="cs"/>
          <w:color w:val="000000"/>
          <w:sz w:val="20"/>
          <w:szCs w:val="20"/>
          <w:rtl/>
        </w:rPr>
        <w:t xml:space="preserve"> </w:t>
      </w:r>
      <w:r w:rsidR="006352E5" w:rsidRPr="002D1C6E">
        <w:rPr>
          <w:rFonts w:cs="B Nazanin"/>
          <w:color w:val="000000"/>
          <w:sz w:val="20"/>
          <w:szCs w:val="20"/>
          <w:rtl/>
        </w:rPr>
        <w:t>.و هنوز حقيقت مطالب آن به آنان نرسيده</w:t>
      </w:r>
      <w:r w:rsidR="006352E5">
        <w:rPr>
          <w:rFonts w:cs="B Nazanin" w:hint="cs"/>
          <w:color w:val="000000"/>
          <w:sz w:val="20"/>
          <w:szCs w:val="20"/>
          <w:rtl/>
        </w:rPr>
        <w:t xml:space="preserve"> </w:t>
      </w:r>
      <w:r w:rsidR="006352E5" w:rsidRPr="002D1C6E">
        <w:rPr>
          <w:rFonts w:cs="B Nazanin"/>
          <w:color w:val="000000"/>
          <w:sz w:val="20"/>
          <w:szCs w:val="20"/>
          <w:rtl/>
        </w:rPr>
        <w:t>. پيشينيان آنها نيز همين طور تکذيب ميکردند</w:t>
      </w:r>
      <w:r w:rsidR="006352E5">
        <w:rPr>
          <w:rFonts w:cs="B Nazanin" w:hint="cs"/>
          <w:color w:val="000000"/>
          <w:sz w:val="20"/>
          <w:szCs w:val="20"/>
          <w:rtl/>
        </w:rPr>
        <w:t xml:space="preserve"> </w:t>
      </w:r>
      <w:r w:rsidR="006352E5" w:rsidRPr="002D1C6E">
        <w:rPr>
          <w:rFonts w:cs="B Nazanin"/>
          <w:color w:val="000000"/>
          <w:sz w:val="20"/>
          <w:szCs w:val="20"/>
          <w:rtl/>
        </w:rPr>
        <w:t>. پس ببي</w:t>
      </w:r>
      <w:r w:rsidR="006352E5">
        <w:rPr>
          <w:rFonts w:cs="B Nazanin"/>
          <w:color w:val="000000"/>
          <w:sz w:val="20"/>
          <w:szCs w:val="20"/>
          <w:rtl/>
        </w:rPr>
        <w:t>ن عاقبت ظالمان چگونه است</w:t>
      </w:r>
      <w:r w:rsidR="006352E5">
        <w:rPr>
          <w:rFonts w:cs="B Nazanin" w:hint="cs"/>
          <w:color w:val="000000"/>
          <w:sz w:val="20"/>
          <w:szCs w:val="20"/>
          <w:rtl/>
        </w:rPr>
        <w:t>}</w:t>
      </w:r>
      <w:r w:rsidR="006352E5" w:rsidRPr="002D1C6E">
        <w:rPr>
          <w:rFonts w:cs="B Nazanin" w:hint="cs"/>
          <w:color w:val="000000"/>
          <w:sz w:val="20"/>
          <w:szCs w:val="20"/>
          <w:rtl/>
        </w:rPr>
        <w:t xml:space="preserve">(39) </w:t>
      </w:r>
      <w:r w:rsidR="006352E5" w:rsidRPr="002D1C6E">
        <w:rPr>
          <w:rFonts w:cs="B Nazanin"/>
          <w:b/>
          <w:bCs/>
          <w:color w:val="000000"/>
          <w:rtl/>
        </w:rPr>
        <w:t>از آنان بعضي ها به آن ايمان مي آورند و بعضي ايمان نمي آورند و خداوند به حال مفسدان داناتر است.</w:t>
      </w:r>
      <w:r w:rsidR="006352E5" w:rsidRPr="002D1C6E">
        <w:rPr>
          <w:rFonts w:cs="B Nazanin" w:hint="cs"/>
          <w:b/>
          <w:bCs/>
          <w:color w:val="000000"/>
          <w:rtl/>
        </w:rPr>
        <w:t>(40)</w:t>
      </w:r>
      <w:r w:rsidR="006352E5">
        <w:rPr>
          <w:rFonts w:cs="B Nazanin" w:hint="cs"/>
          <w:b/>
          <w:bCs/>
          <w:color w:val="000000"/>
          <w:rtl/>
        </w:rPr>
        <w:t xml:space="preserve"> </w:t>
      </w:r>
      <w:r w:rsidR="006352E5">
        <w:rPr>
          <w:rFonts w:cs="B Nazanin" w:hint="cs"/>
          <w:color w:val="000000"/>
          <w:sz w:val="20"/>
          <w:szCs w:val="20"/>
          <w:rtl/>
        </w:rPr>
        <w:t>{</w:t>
      </w:r>
      <w:r w:rsidR="006352E5" w:rsidRPr="002D1C6E">
        <w:rPr>
          <w:rFonts w:cs="B Nazanin"/>
          <w:color w:val="000000"/>
          <w:sz w:val="20"/>
          <w:szCs w:val="20"/>
          <w:rtl/>
        </w:rPr>
        <w:t>و اگر تکذيب ميکنند بگو عمل من براي من و عمل شما براي شما</w:t>
      </w:r>
      <w:r w:rsidR="006352E5">
        <w:rPr>
          <w:rFonts w:cs="B Nazanin" w:hint="cs"/>
          <w:color w:val="000000"/>
          <w:sz w:val="20"/>
          <w:szCs w:val="20"/>
          <w:rtl/>
        </w:rPr>
        <w:t xml:space="preserve"> </w:t>
      </w:r>
      <w:r w:rsidR="006352E5" w:rsidRPr="002D1C6E">
        <w:rPr>
          <w:rFonts w:cs="B Nazanin"/>
          <w:color w:val="000000"/>
          <w:sz w:val="20"/>
          <w:szCs w:val="20"/>
          <w:rtl/>
        </w:rPr>
        <w:t>. شما از عمل من بيز</w:t>
      </w:r>
      <w:r w:rsidR="006352E5">
        <w:rPr>
          <w:rFonts w:cs="B Nazanin"/>
          <w:color w:val="000000"/>
          <w:sz w:val="20"/>
          <w:szCs w:val="20"/>
          <w:rtl/>
        </w:rPr>
        <w:t>اريد و من نيز از عمل شما بيزارم</w:t>
      </w:r>
      <w:r w:rsidR="006352E5">
        <w:rPr>
          <w:rFonts w:cs="B Nazanin" w:hint="cs"/>
          <w:color w:val="000000"/>
          <w:sz w:val="20"/>
          <w:szCs w:val="20"/>
          <w:rtl/>
        </w:rPr>
        <w:t>}</w:t>
      </w:r>
      <w:r w:rsidR="006352E5" w:rsidRPr="002D1C6E">
        <w:rPr>
          <w:rFonts w:cs="B Nazanin" w:hint="cs"/>
          <w:color w:val="000000"/>
          <w:sz w:val="20"/>
          <w:szCs w:val="20"/>
          <w:rtl/>
        </w:rPr>
        <w:t xml:space="preserve">(41) </w:t>
      </w:r>
      <w:r w:rsidR="006352E5" w:rsidRPr="002D1C6E">
        <w:rPr>
          <w:rFonts w:cs="B Nazanin"/>
          <w:b/>
          <w:bCs/>
          <w:color w:val="000000"/>
          <w:rtl/>
        </w:rPr>
        <w:lastRenderedPageBreak/>
        <w:t xml:space="preserve">و کساني از انها بسوي تو گوش ميدهند. آيا ميتواني به کر بشنواني و </w:t>
      </w:r>
      <w:r w:rsidR="006352E5" w:rsidRPr="0051182A">
        <w:rPr>
          <w:rFonts w:cs="B Nazanin" w:hint="cs"/>
          <w:color w:val="000000"/>
          <w:sz w:val="20"/>
          <w:szCs w:val="20"/>
          <w:rtl/>
        </w:rPr>
        <w:t>(</w:t>
      </w:r>
      <w:r w:rsidR="006352E5" w:rsidRPr="0051182A">
        <w:rPr>
          <w:rFonts w:cs="B Nazanin"/>
          <w:color w:val="000000"/>
          <w:sz w:val="20"/>
          <w:szCs w:val="20"/>
          <w:rtl/>
        </w:rPr>
        <w:t xml:space="preserve">تازه) </w:t>
      </w:r>
      <w:r w:rsidR="006352E5" w:rsidRPr="002D1C6E">
        <w:rPr>
          <w:rFonts w:cs="B Nazanin"/>
          <w:b/>
          <w:bCs/>
          <w:color w:val="000000"/>
          <w:rtl/>
        </w:rPr>
        <w:t xml:space="preserve">اگر عقل </w:t>
      </w:r>
      <w:r w:rsidR="006352E5" w:rsidRPr="0051182A">
        <w:rPr>
          <w:rFonts w:cs="B Nazanin"/>
          <w:color w:val="000000"/>
          <w:sz w:val="20"/>
          <w:szCs w:val="20"/>
          <w:rtl/>
        </w:rPr>
        <w:t>(هم)</w:t>
      </w:r>
      <w:r w:rsidR="006352E5" w:rsidRPr="002D1C6E">
        <w:rPr>
          <w:rFonts w:cs="B Nazanin"/>
          <w:b/>
          <w:bCs/>
          <w:color w:val="000000"/>
          <w:rtl/>
        </w:rPr>
        <w:t xml:space="preserve"> نداشته باشند؟</w:t>
      </w:r>
      <w:r w:rsidR="006352E5">
        <w:rPr>
          <w:rFonts w:cs="B Nazanin" w:hint="cs"/>
          <w:b/>
          <w:bCs/>
          <w:color w:val="000000"/>
          <w:rtl/>
        </w:rPr>
        <w:t xml:space="preserve"> </w:t>
      </w:r>
      <w:r w:rsidR="006352E5" w:rsidRPr="002D1C6E">
        <w:rPr>
          <w:rFonts w:cs="B Nazanin" w:hint="cs"/>
          <w:b/>
          <w:bCs/>
          <w:color w:val="000000"/>
          <w:rtl/>
        </w:rPr>
        <w:t xml:space="preserve">(42) </w:t>
      </w:r>
      <w:r w:rsidR="006352E5" w:rsidRPr="002D1C6E">
        <w:rPr>
          <w:rFonts w:cs="B Nazanin"/>
          <w:b/>
          <w:bCs/>
          <w:color w:val="000000"/>
          <w:rtl/>
        </w:rPr>
        <w:t>و کساني از</w:t>
      </w:r>
      <w:r w:rsidR="006352E5">
        <w:rPr>
          <w:rFonts w:cs="B Nazanin"/>
          <w:b/>
          <w:bCs/>
          <w:color w:val="000000"/>
          <w:rtl/>
        </w:rPr>
        <w:t xml:space="preserve"> آنها بسوي تو نگاه ميکنند آيا</w:t>
      </w:r>
      <w:r w:rsidR="006352E5" w:rsidRPr="002D1C6E">
        <w:rPr>
          <w:rFonts w:cs="B Nazanin"/>
          <w:b/>
          <w:bCs/>
          <w:color w:val="000000"/>
          <w:rtl/>
        </w:rPr>
        <w:t xml:space="preserve"> ميتواني کور را هدايـت کني و </w:t>
      </w:r>
      <w:r w:rsidR="006352E5" w:rsidRPr="0051182A">
        <w:rPr>
          <w:rFonts w:cs="B Nazanin"/>
          <w:color w:val="000000"/>
          <w:sz w:val="20"/>
          <w:szCs w:val="20"/>
          <w:rtl/>
        </w:rPr>
        <w:t xml:space="preserve">(تازه) </w:t>
      </w:r>
      <w:r w:rsidR="006352E5" w:rsidRPr="002D1C6E">
        <w:rPr>
          <w:rFonts w:cs="B Nazanin"/>
          <w:b/>
          <w:bCs/>
          <w:color w:val="000000"/>
          <w:rtl/>
        </w:rPr>
        <w:t xml:space="preserve">اگر بصيرت </w:t>
      </w:r>
      <w:r w:rsidR="006352E5" w:rsidRPr="0051182A">
        <w:rPr>
          <w:rFonts w:cs="B Nazanin" w:hint="cs"/>
          <w:color w:val="000000"/>
          <w:sz w:val="20"/>
          <w:szCs w:val="20"/>
          <w:rtl/>
        </w:rPr>
        <w:t>(</w:t>
      </w:r>
      <w:r w:rsidR="006352E5" w:rsidRPr="0051182A">
        <w:rPr>
          <w:rFonts w:cs="B Nazanin"/>
          <w:color w:val="000000"/>
          <w:sz w:val="20"/>
          <w:szCs w:val="20"/>
          <w:rtl/>
        </w:rPr>
        <w:t>هم</w:t>
      </w:r>
      <w:r w:rsidR="006352E5" w:rsidRPr="0051182A">
        <w:rPr>
          <w:rFonts w:cs="B Nazanin" w:hint="cs"/>
          <w:color w:val="000000"/>
          <w:sz w:val="20"/>
          <w:szCs w:val="20"/>
          <w:rtl/>
        </w:rPr>
        <w:t>)</w:t>
      </w:r>
      <w:r w:rsidR="006352E5" w:rsidRPr="002D1C6E">
        <w:rPr>
          <w:rFonts w:cs="B Nazanin"/>
          <w:b/>
          <w:bCs/>
          <w:color w:val="000000"/>
          <w:rtl/>
        </w:rPr>
        <w:t xml:space="preserve"> نداشته باشند؟</w:t>
      </w:r>
      <w:r w:rsidR="006352E5" w:rsidRPr="002D1C6E">
        <w:rPr>
          <w:rFonts w:cs="B Nazanin" w:hint="cs"/>
          <w:b/>
          <w:bCs/>
          <w:color w:val="000000"/>
          <w:rtl/>
        </w:rPr>
        <w:t xml:space="preserve">(43) </w:t>
      </w:r>
      <w:r w:rsidR="006352E5">
        <w:rPr>
          <w:rFonts w:cs="B Nazanin" w:hint="cs"/>
          <w:color w:val="000000"/>
          <w:sz w:val="20"/>
          <w:szCs w:val="20"/>
          <w:rtl/>
        </w:rPr>
        <w:t>{</w:t>
      </w:r>
      <w:r w:rsidR="006352E5" w:rsidRPr="002D1C6E">
        <w:rPr>
          <w:rFonts w:cs="B Nazanin"/>
          <w:color w:val="000000"/>
          <w:sz w:val="20"/>
          <w:szCs w:val="20"/>
          <w:rtl/>
        </w:rPr>
        <w:t>البته خداوند به مردم ظلمي نمي کند وليکن مردم به خويش ظلم ميک</w:t>
      </w:r>
      <w:r w:rsidR="006352E5">
        <w:rPr>
          <w:rFonts w:cs="B Nazanin"/>
          <w:color w:val="000000"/>
          <w:sz w:val="20"/>
          <w:szCs w:val="20"/>
          <w:rtl/>
        </w:rPr>
        <w:t>نند</w:t>
      </w:r>
      <w:r w:rsidR="006352E5">
        <w:rPr>
          <w:rFonts w:cs="B Nazanin" w:hint="cs"/>
          <w:color w:val="000000"/>
          <w:sz w:val="20"/>
          <w:szCs w:val="20"/>
          <w:rtl/>
        </w:rPr>
        <w:t xml:space="preserve">} </w:t>
      </w:r>
      <w:r w:rsidR="006352E5" w:rsidRPr="002D1C6E">
        <w:rPr>
          <w:rFonts w:cs="B Nazanin" w:hint="cs"/>
          <w:color w:val="000000"/>
          <w:sz w:val="20"/>
          <w:szCs w:val="20"/>
          <w:rtl/>
        </w:rPr>
        <w:t>(44)</w:t>
      </w:r>
      <w:r w:rsidR="006352E5" w:rsidRPr="006352E5">
        <w:rPr>
          <w:rFonts w:cs="B Nazanin"/>
          <w:b/>
          <w:bCs/>
          <w:color w:val="000000"/>
          <w:rtl/>
        </w:rPr>
        <w:t xml:space="preserve"> </w:t>
      </w:r>
      <w:r w:rsidR="006352E5" w:rsidRPr="00865006">
        <w:rPr>
          <w:rFonts w:cs="B Nazanin"/>
          <w:b/>
          <w:bCs/>
          <w:color w:val="000000"/>
          <w:rtl/>
        </w:rPr>
        <w:t xml:space="preserve">و روزي که گردآوريشان کند چنان خواهد بود که گويي فقط ساعتي از روز را </w:t>
      </w:r>
      <w:r w:rsidR="006352E5" w:rsidRPr="0051182A">
        <w:rPr>
          <w:rFonts w:cs="B Nazanin"/>
          <w:color w:val="000000"/>
          <w:sz w:val="20"/>
          <w:szCs w:val="20"/>
          <w:rtl/>
        </w:rPr>
        <w:t>(در قبر)</w:t>
      </w:r>
      <w:r w:rsidR="006352E5" w:rsidRPr="00865006">
        <w:rPr>
          <w:rFonts w:cs="B Nazanin"/>
          <w:b/>
          <w:bCs/>
          <w:color w:val="000000"/>
          <w:rtl/>
        </w:rPr>
        <w:t xml:space="preserve"> گذرانده اند و به هم آشنايي ميدهند</w:t>
      </w:r>
      <w:r w:rsidR="006352E5">
        <w:rPr>
          <w:rFonts w:cs="B Nazanin" w:hint="cs"/>
          <w:b/>
          <w:bCs/>
          <w:color w:val="000000"/>
          <w:rtl/>
        </w:rPr>
        <w:t xml:space="preserve"> </w:t>
      </w:r>
      <w:r w:rsidR="006352E5" w:rsidRPr="00865006">
        <w:rPr>
          <w:rFonts w:cs="B Nazanin"/>
          <w:b/>
          <w:bCs/>
          <w:color w:val="000000"/>
          <w:rtl/>
        </w:rPr>
        <w:t>. البته کساني که ملاقات خداوند را تکذيب نمودند خسران يافتند و هدايت نيافت</w:t>
      </w:r>
      <w:r w:rsidR="006352E5">
        <w:rPr>
          <w:rFonts w:cs="B Nazanin"/>
          <w:b/>
          <w:bCs/>
          <w:color w:val="000000"/>
          <w:rtl/>
        </w:rPr>
        <w:t>ند</w:t>
      </w:r>
      <w:r w:rsidR="006352E5">
        <w:rPr>
          <w:rFonts w:cs="B Nazanin" w:hint="cs"/>
          <w:b/>
          <w:bCs/>
          <w:color w:val="000000"/>
          <w:rtl/>
        </w:rPr>
        <w:t xml:space="preserve"> </w:t>
      </w:r>
      <w:r w:rsidR="006352E5" w:rsidRPr="00865006">
        <w:rPr>
          <w:rFonts w:cs="B Nazanin" w:hint="cs"/>
          <w:b/>
          <w:bCs/>
          <w:color w:val="000000"/>
          <w:rtl/>
        </w:rPr>
        <w:t xml:space="preserve">(45) </w:t>
      </w:r>
      <w:r w:rsidR="006352E5">
        <w:rPr>
          <w:rFonts w:cs="B Nazanin" w:hint="cs"/>
          <w:color w:val="000000"/>
          <w:sz w:val="20"/>
          <w:szCs w:val="20"/>
          <w:rtl/>
        </w:rPr>
        <w:t>{</w:t>
      </w:r>
      <w:r w:rsidR="006352E5" w:rsidRPr="00865006">
        <w:rPr>
          <w:rFonts w:cs="B Nazanin"/>
          <w:color w:val="000000"/>
          <w:sz w:val="20"/>
          <w:szCs w:val="20"/>
          <w:rtl/>
        </w:rPr>
        <w:t>و اگر بعضي از چيزهايي را که به آنان وعده ميدهيم به تو بنمايانيم يا تو را به وفات برسانيم در هر حال بازگشتگاه آنها بسوي ما</w:t>
      </w:r>
      <w:r w:rsidR="006352E5">
        <w:rPr>
          <w:rFonts w:cs="B Nazanin" w:hint="cs"/>
          <w:color w:val="000000"/>
          <w:sz w:val="20"/>
          <w:szCs w:val="20"/>
          <w:rtl/>
        </w:rPr>
        <w:t xml:space="preserve"> ا</w:t>
      </w:r>
      <w:r w:rsidR="006352E5" w:rsidRPr="00865006">
        <w:rPr>
          <w:rFonts w:cs="B Nazanin"/>
          <w:color w:val="000000"/>
          <w:sz w:val="20"/>
          <w:szCs w:val="20"/>
          <w:rtl/>
        </w:rPr>
        <w:t xml:space="preserve">ست و آنگاه </w:t>
      </w:r>
      <w:r w:rsidR="006352E5">
        <w:rPr>
          <w:rFonts w:cs="B Nazanin"/>
          <w:color w:val="000000"/>
          <w:sz w:val="20"/>
          <w:szCs w:val="20"/>
          <w:rtl/>
        </w:rPr>
        <w:t>خداوند است که گواه اعمالشان است</w:t>
      </w:r>
      <w:r w:rsidR="006352E5">
        <w:rPr>
          <w:rFonts w:cs="B Nazanin" w:hint="cs"/>
          <w:color w:val="000000"/>
          <w:sz w:val="20"/>
          <w:szCs w:val="20"/>
          <w:rtl/>
        </w:rPr>
        <w:t xml:space="preserve"> </w:t>
      </w:r>
      <w:r w:rsidR="006352E5" w:rsidRPr="00865006">
        <w:rPr>
          <w:rFonts w:cs="B Nazanin" w:hint="cs"/>
          <w:color w:val="000000"/>
          <w:sz w:val="20"/>
          <w:szCs w:val="20"/>
          <w:rtl/>
        </w:rPr>
        <w:t xml:space="preserve">(46) </w:t>
      </w:r>
      <w:r w:rsidR="006352E5" w:rsidRPr="00865006">
        <w:rPr>
          <w:rFonts w:cs="B Nazanin"/>
          <w:color w:val="000000"/>
          <w:sz w:val="20"/>
          <w:szCs w:val="20"/>
          <w:rtl/>
        </w:rPr>
        <w:t>و هر گروهي رسولي دارد که وقتي رسولشان بيايد بين آنها به عدالت قضاوت ميشود و ظلم</w:t>
      </w:r>
      <w:r w:rsidR="006352E5">
        <w:rPr>
          <w:rFonts w:cs="B Nazanin"/>
          <w:color w:val="000000"/>
          <w:sz w:val="20"/>
          <w:szCs w:val="20"/>
          <w:rtl/>
        </w:rPr>
        <w:t>ي نميشوند</w:t>
      </w:r>
      <w:r w:rsidR="006352E5">
        <w:rPr>
          <w:rFonts w:cs="B Nazanin" w:hint="cs"/>
          <w:color w:val="000000"/>
          <w:sz w:val="20"/>
          <w:szCs w:val="20"/>
          <w:rtl/>
        </w:rPr>
        <w:t xml:space="preserve">} </w:t>
      </w:r>
      <w:r w:rsidR="006352E5" w:rsidRPr="00865006">
        <w:rPr>
          <w:rFonts w:cs="B Nazanin" w:hint="cs"/>
          <w:color w:val="000000"/>
          <w:sz w:val="20"/>
          <w:szCs w:val="20"/>
          <w:rtl/>
        </w:rPr>
        <w:t xml:space="preserve">(47) </w:t>
      </w:r>
      <w:r w:rsidR="006352E5">
        <w:rPr>
          <w:rFonts w:cs="B Nazanin"/>
          <w:b/>
          <w:bCs/>
          <w:color w:val="000000"/>
          <w:rtl/>
        </w:rPr>
        <w:t xml:space="preserve">و ميگويند اين وعده </w:t>
      </w:r>
      <w:r w:rsidR="006352E5" w:rsidRPr="0051182A">
        <w:rPr>
          <w:rFonts w:cs="B Nazanin"/>
          <w:color w:val="000000"/>
          <w:sz w:val="20"/>
          <w:szCs w:val="20"/>
          <w:rtl/>
        </w:rPr>
        <w:t>(قي</w:t>
      </w:r>
      <w:r w:rsidR="006352E5" w:rsidRPr="0051182A">
        <w:rPr>
          <w:rFonts w:cs="B Nazanin" w:hint="cs"/>
          <w:color w:val="000000"/>
          <w:sz w:val="20"/>
          <w:szCs w:val="20"/>
          <w:rtl/>
        </w:rPr>
        <w:t>ا</w:t>
      </w:r>
      <w:r w:rsidR="006352E5" w:rsidRPr="0051182A">
        <w:rPr>
          <w:rFonts w:cs="B Nazanin"/>
          <w:color w:val="000000"/>
          <w:sz w:val="20"/>
          <w:szCs w:val="20"/>
          <w:rtl/>
        </w:rPr>
        <w:t xml:space="preserve">مت) </w:t>
      </w:r>
      <w:r w:rsidR="006352E5" w:rsidRPr="00865006">
        <w:rPr>
          <w:rFonts w:cs="B Nazanin"/>
          <w:b/>
          <w:bCs/>
          <w:color w:val="000000"/>
          <w:rtl/>
        </w:rPr>
        <w:t>کي خواهد بود اگر راست ميگوييد؟</w:t>
      </w:r>
      <w:r w:rsidR="006352E5">
        <w:rPr>
          <w:rFonts w:cs="B Nazanin" w:hint="cs"/>
          <w:b/>
          <w:bCs/>
          <w:color w:val="000000"/>
          <w:rtl/>
        </w:rPr>
        <w:t xml:space="preserve"> </w:t>
      </w:r>
      <w:r w:rsidR="006352E5" w:rsidRPr="00865006">
        <w:rPr>
          <w:rFonts w:cs="B Nazanin" w:hint="cs"/>
          <w:b/>
          <w:bCs/>
          <w:color w:val="000000"/>
          <w:rtl/>
        </w:rPr>
        <w:t xml:space="preserve">(48) </w:t>
      </w:r>
      <w:r w:rsidR="006352E5" w:rsidRPr="00865006">
        <w:rPr>
          <w:rFonts w:cs="B Nazanin"/>
          <w:b/>
          <w:bCs/>
          <w:color w:val="000000"/>
          <w:rtl/>
        </w:rPr>
        <w:t>بگو من مالک نفع و ضرري براي خويش</w:t>
      </w:r>
      <w:r w:rsidR="006352E5">
        <w:rPr>
          <w:rFonts w:cs="B Nazanin" w:hint="cs"/>
          <w:b/>
          <w:bCs/>
          <w:color w:val="000000"/>
          <w:rtl/>
        </w:rPr>
        <w:t xml:space="preserve"> </w:t>
      </w:r>
      <w:r w:rsidR="006352E5" w:rsidRPr="00865006">
        <w:rPr>
          <w:rFonts w:cs="B Nazanin"/>
          <w:b/>
          <w:bCs/>
          <w:color w:val="000000"/>
          <w:rtl/>
        </w:rPr>
        <w:t>، جز آنچه خدا بخواهد نيستم</w:t>
      </w:r>
      <w:r w:rsidR="006352E5">
        <w:rPr>
          <w:rFonts w:cs="B Nazanin" w:hint="cs"/>
          <w:b/>
          <w:bCs/>
          <w:color w:val="000000"/>
          <w:rtl/>
        </w:rPr>
        <w:t xml:space="preserve"> </w:t>
      </w:r>
      <w:r w:rsidR="006352E5" w:rsidRPr="00865006">
        <w:rPr>
          <w:rFonts w:cs="B Nazanin"/>
          <w:b/>
          <w:bCs/>
          <w:color w:val="000000"/>
          <w:rtl/>
        </w:rPr>
        <w:t>. براي هر گروهي سرآمدي</w:t>
      </w:r>
      <w:r w:rsidR="006352E5">
        <w:rPr>
          <w:rFonts w:cs="B Nazanin" w:hint="cs"/>
          <w:b/>
          <w:bCs/>
          <w:color w:val="000000"/>
          <w:rtl/>
        </w:rPr>
        <w:t xml:space="preserve"> ا</w:t>
      </w:r>
      <w:r w:rsidR="006352E5" w:rsidRPr="00865006">
        <w:rPr>
          <w:rFonts w:cs="B Nazanin"/>
          <w:b/>
          <w:bCs/>
          <w:color w:val="000000"/>
          <w:rtl/>
        </w:rPr>
        <w:t xml:space="preserve">ست که وقتي برسد نه ساعتي تاخير </w:t>
      </w:r>
      <w:r w:rsidR="006352E5">
        <w:rPr>
          <w:rFonts w:cs="B Nazanin"/>
          <w:b/>
          <w:bCs/>
          <w:color w:val="000000"/>
          <w:rtl/>
        </w:rPr>
        <w:t>خواهد داشت و نه جلو خواهد افتاد</w:t>
      </w:r>
      <w:r w:rsidR="006352E5">
        <w:rPr>
          <w:rFonts w:cs="B Nazanin" w:hint="cs"/>
          <w:b/>
          <w:bCs/>
          <w:color w:val="000000"/>
          <w:rtl/>
        </w:rPr>
        <w:t xml:space="preserve"> </w:t>
      </w:r>
      <w:r w:rsidR="006352E5" w:rsidRPr="00865006">
        <w:rPr>
          <w:rFonts w:cs="B Nazanin" w:hint="cs"/>
          <w:b/>
          <w:bCs/>
          <w:color w:val="000000"/>
          <w:rtl/>
        </w:rPr>
        <w:t xml:space="preserve">(49) </w:t>
      </w:r>
      <w:r w:rsidR="006352E5" w:rsidRPr="00865006">
        <w:rPr>
          <w:rFonts w:cs="B Nazanin"/>
          <w:b/>
          <w:bCs/>
          <w:color w:val="000000"/>
          <w:rtl/>
        </w:rPr>
        <w:t xml:space="preserve">بگو چه نظري داريد؟ اگر عذاب خدا شبانه يا در روز به شما برسد </w:t>
      </w:r>
      <w:r w:rsidR="006352E5" w:rsidRPr="0051182A">
        <w:rPr>
          <w:rFonts w:cs="B Nazanin"/>
          <w:color w:val="000000"/>
          <w:sz w:val="20"/>
          <w:szCs w:val="20"/>
          <w:rtl/>
        </w:rPr>
        <w:t>(چه خواهيد</w:t>
      </w:r>
      <w:r w:rsidR="006352E5" w:rsidRPr="00865006">
        <w:rPr>
          <w:rFonts w:cs="B Nazanin"/>
          <w:b/>
          <w:bCs/>
          <w:color w:val="000000"/>
          <w:rtl/>
        </w:rPr>
        <w:t xml:space="preserve"> </w:t>
      </w:r>
      <w:r w:rsidR="006352E5" w:rsidRPr="0051182A">
        <w:rPr>
          <w:rFonts w:cs="B Nazanin"/>
          <w:color w:val="000000"/>
          <w:sz w:val="20"/>
          <w:szCs w:val="20"/>
          <w:rtl/>
        </w:rPr>
        <w:t>کرد)؟</w:t>
      </w:r>
      <w:r w:rsidR="006352E5" w:rsidRPr="00865006">
        <w:rPr>
          <w:rFonts w:cs="B Nazanin"/>
          <w:b/>
          <w:bCs/>
          <w:color w:val="000000"/>
          <w:rtl/>
        </w:rPr>
        <w:t xml:space="preserve"> مجرمان چه عجله اي براي </w:t>
      </w:r>
      <w:r w:rsidR="006352E5" w:rsidRPr="0051182A">
        <w:rPr>
          <w:rFonts w:cs="B Nazanin" w:hint="cs"/>
          <w:color w:val="000000"/>
          <w:sz w:val="20"/>
          <w:szCs w:val="20"/>
          <w:rtl/>
        </w:rPr>
        <w:t>(</w:t>
      </w:r>
      <w:r w:rsidR="006352E5" w:rsidRPr="0051182A">
        <w:rPr>
          <w:rFonts w:cs="B Nazanin"/>
          <w:color w:val="000000"/>
          <w:sz w:val="20"/>
          <w:szCs w:val="20"/>
          <w:rtl/>
        </w:rPr>
        <w:t>رسيدن به</w:t>
      </w:r>
      <w:r w:rsidR="006352E5" w:rsidRPr="0051182A">
        <w:rPr>
          <w:rFonts w:cs="B Nazanin" w:hint="cs"/>
          <w:color w:val="000000"/>
          <w:sz w:val="20"/>
          <w:szCs w:val="20"/>
          <w:rtl/>
        </w:rPr>
        <w:t>)</w:t>
      </w:r>
      <w:r w:rsidR="006352E5" w:rsidRPr="00865006">
        <w:rPr>
          <w:rFonts w:cs="B Nazanin"/>
          <w:b/>
          <w:bCs/>
          <w:color w:val="000000"/>
          <w:rtl/>
        </w:rPr>
        <w:t xml:space="preserve"> آن دارند!</w:t>
      </w:r>
      <w:r w:rsidR="006352E5">
        <w:rPr>
          <w:rFonts w:cs="B Nazanin" w:hint="cs"/>
          <w:b/>
          <w:bCs/>
          <w:color w:val="000000"/>
          <w:rtl/>
        </w:rPr>
        <w:t xml:space="preserve"> </w:t>
      </w:r>
      <w:r w:rsidR="006352E5" w:rsidRPr="00865006">
        <w:rPr>
          <w:rFonts w:cs="B Nazanin" w:hint="cs"/>
          <w:b/>
          <w:bCs/>
          <w:color w:val="000000"/>
          <w:rtl/>
        </w:rPr>
        <w:t xml:space="preserve">(50) </w:t>
      </w:r>
      <w:r w:rsidR="006352E5" w:rsidRPr="00865006">
        <w:rPr>
          <w:rFonts w:cs="B Nazanin"/>
          <w:b/>
          <w:bCs/>
          <w:color w:val="000000"/>
          <w:rtl/>
        </w:rPr>
        <w:t>آيا فقط وقتي که بر شما فرود آمد به آن ايمان خواهيد آورد؟</w:t>
      </w:r>
      <w:r w:rsidR="006352E5" w:rsidRPr="0051182A">
        <w:rPr>
          <w:rFonts w:cs="B Nazanin" w:hint="cs"/>
          <w:color w:val="000000"/>
          <w:sz w:val="20"/>
          <w:szCs w:val="20"/>
          <w:rtl/>
        </w:rPr>
        <w:t>[ ایمان آوردن و آنهم]</w:t>
      </w:r>
      <w:r w:rsidR="006352E5" w:rsidRPr="0051182A">
        <w:rPr>
          <w:rFonts w:cs="B Nazanin"/>
          <w:color w:val="000000"/>
          <w:sz w:val="20"/>
          <w:szCs w:val="20"/>
          <w:rtl/>
        </w:rPr>
        <w:t xml:space="preserve"> </w:t>
      </w:r>
      <w:r w:rsidR="006352E5" w:rsidRPr="00865006">
        <w:rPr>
          <w:rFonts w:cs="B Nazanin"/>
          <w:b/>
          <w:bCs/>
          <w:color w:val="000000"/>
          <w:rtl/>
        </w:rPr>
        <w:t xml:space="preserve">الان؟ و </w:t>
      </w:r>
      <w:r w:rsidR="006352E5" w:rsidRPr="0051182A">
        <w:rPr>
          <w:rFonts w:cs="B Nazanin"/>
          <w:color w:val="000000"/>
          <w:sz w:val="20"/>
          <w:szCs w:val="20"/>
          <w:rtl/>
        </w:rPr>
        <w:t>(اين همان</w:t>
      </w:r>
      <w:r w:rsidR="006352E5" w:rsidRPr="00865006">
        <w:rPr>
          <w:rFonts w:cs="B Nazanin"/>
          <w:b/>
          <w:bCs/>
          <w:color w:val="000000"/>
          <w:rtl/>
        </w:rPr>
        <w:t xml:space="preserve"> </w:t>
      </w:r>
      <w:r w:rsidR="006352E5" w:rsidRPr="0051182A">
        <w:rPr>
          <w:rFonts w:cs="B Nazanin"/>
          <w:color w:val="000000"/>
          <w:sz w:val="20"/>
          <w:szCs w:val="20"/>
          <w:rtl/>
        </w:rPr>
        <w:t>نيست که)</w:t>
      </w:r>
      <w:r w:rsidR="006352E5" w:rsidRPr="00865006">
        <w:rPr>
          <w:rFonts w:cs="B Nazanin"/>
          <w:b/>
          <w:bCs/>
          <w:color w:val="000000"/>
          <w:rtl/>
        </w:rPr>
        <w:t xml:space="preserve"> به عجله ميخواستيدش؟</w:t>
      </w:r>
      <w:r w:rsidR="006352E5">
        <w:rPr>
          <w:rFonts w:cs="B Nazanin" w:hint="cs"/>
          <w:b/>
          <w:bCs/>
          <w:color w:val="000000"/>
          <w:rtl/>
        </w:rPr>
        <w:t xml:space="preserve"> </w:t>
      </w:r>
      <w:r w:rsidR="006352E5" w:rsidRPr="00865006">
        <w:rPr>
          <w:rFonts w:cs="B Nazanin" w:hint="cs"/>
          <w:b/>
          <w:bCs/>
          <w:color w:val="000000"/>
          <w:rtl/>
        </w:rPr>
        <w:t xml:space="preserve">(51) </w:t>
      </w:r>
      <w:r w:rsidR="006352E5">
        <w:rPr>
          <w:rFonts w:cs="B Nazanin" w:hint="cs"/>
          <w:color w:val="000000"/>
          <w:sz w:val="20"/>
          <w:szCs w:val="20"/>
          <w:rtl/>
        </w:rPr>
        <w:t>{</w:t>
      </w:r>
      <w:r w:rsidR="006352E5" w:rsidRPr="00865006">
        <w:rPr>
          <w:rFonts w:cs="B Nazanin"/>
          <w:color w:val="000000"/>
          <w:sz w:val="20"/>
          <w:szCs w:val="20"/>
          <w:rtl/>
        </w:rPr>
        <w:t>آنگاه به کسانيکه ظلم ميکردند گفته ميشود عذاب جاوداني را بچشيد. آيا جز سزاي آنچه را که کسب کرده ايد مي بينيد؟</w:t>
      </w:r>
      <w:r w:rsidR="006352E5">
        <w:rPr>
          <w:rFonts w:cs="B Nazanin" w:hint="cs"/>
          <w:color w:val="000000"/>
          <w:sz w:val="20"/>
          <w:szCs w:val="20"/>
          <w:rtl/>
        </w:rPr>
        <w:t>}</w:t>
      </w:r>
      <w:r w:rsidR="006352E5" w:rsidRPr="00865006">
        <w:rPr>
          <w:rFonts w:cs="B Nazanin" w:hint="cs"/>
          <w:color w:val="000000"/>
          <w:sz w:val="20"/>
          <w:szCs w:val="20"/>
          <w:rtl/>
        </w:rPr>
        <w:t xml:space="preserve">(52) </w:t>
      </w:r>
      <w:r w:rsidR="006352E5" w:rsidRPr="00865006">
        <w:rPr>
          <w:rFonts w:cs="B Nazanin"/>
          <w:b/>
          <w:bCs/>
          <w:color w:val="000000"/>
          <w:rtl/>
        </w:rPr>
        <w:t xml:space="preserve">و از تو ميپرسند آيا ان واقعا حق است؟ بگو بله بخدايم آن حق است </w:t>
      </w:r>
      <w:r w:rsidR="006352E5">
        <w:rPr>
          <w:rFonts w:cs="B Nazanin"/>
          <w:b/>
          <w:bCs/>
          <w:color w:val="000000"/>
          <w:rtl/>
        </w:rPr>
        <w:t>و شما هم نميتوانيد جلوگيري کنيد</w:t>
      </w:r>
      <w:r w:rsidR="006352E5">
        <w:rPr>
          <w:rFonts w:cs="B Nazanin" w:hint="cs"/>
          <w:b/>
          <w:bCs/>
          <w:color w:val="000000"/>
          <w:rtl/>
        </w:rPr>
        <w:t xml:space="preserve"> </w:t>
      </w:r>
      <w:r w:rsidR="006352E5" w:rsidRPr="00865006">
        <w:rPr>
          <w:rFonts w:cs="B Nazanin" w:hint="cs"/>
          <w:b/>
          <w:bCs/>
          <w:color w:val="000000"/>
          <w:rtl/>
        </w:rPr>
        <w:t xml:space="preserve">(53) </w:t>
      </w:r>
      <w:r w:rsidR="006352E5" w:rsidRPr="00865006">
        <w:rPr>
          <w:rFonts w:cs="B Nazanin"/>
          <w:b/>
          <w:bCs/>
          <w:color w:val="000000"/>
          <w:rtl/>
        </w:rPr>
        <w:t xml:space="preserve">و اگر کساني که ظلم کرده اند آنچه که در زمين هست مال آنها بود تا </w:t>
      </w:r>
      <w:r w:rsidR="006352E5" w:rsidRPr="00A96466">
        <w:rPr>
          <w:rFonts w:cs="B Nazanin"/>
          <w:color w:val="000000"/>
          <w:sz w:val="20"/>
          <w:szCs w:val="20"/>
          <w:rtl/>
        </w:rPr>
        <w:t>(در مقابل رفع آن عذاب)</w:t>
      </w:r>
      <w:r w:rsidR="006352E5" w:rsidRPr="00865006">
        <w:rPr>
          <w:rFonts w:cs="B Nazanin"/>
          <w:b/>
          <w:bCs/>
          <w:color w:val="000000"/>
          <w:rtl/>
        </w:rPr>
        <w:t xml:space="preserve"> فديه بدهند </w:t>
      </w:r>
      <w:r w:rsidR="006352E5" w:rsidRPr="00A96466">
        <w:rPr>
          <w:rFonts w:cs="B Nazanin"/>
          <w:color w:val="000000"/>
          <w:sz w:val="20"/>
          <w:szCs w:val="20"/>
          <w:rtl/>
        </w:rPr>
        <w:t>(از انها قبول نميشود)</w:t>
      </w:r>
      <w:r w:rsidR="006352E5">
        <w:rPr>
          <w:rFonts w:cs="B Nazanin"/>
          <w:b/>
          <w:bCs/>
          <w:color w:val="000000"/>
          <w:rtl/>
        </w:rPr>
        <w:t xml:space="preserve"> و وقتيکه آن عذاب را ببينند</w:t>
      </w:r>
      <w:r w:rsidR="006352E5" w:rsidRPr="00865006">
        <w:rPr>
          <w:rFonts w:cs="B Nazanin"/>
          <w:b/>
          <w:bCs/>
          <w:color w:val="000000"/>
          <w:rtl/>
        </w:rPr>
        <w:t xml:space="preserve"> پشيماني</w:t>
      </w:r>
      <w:r w:rsidR="006352E5">
        <w:rPr>
          <w:rFonts w:cs="B Nazanin" w:hint="cs"/>
          <w:b/>
          <w:bCs/>
          <w:color w:val="000000"/>
          <w:rtl/>
        </w:rPr>
        <w:t xml:space="preserve"> </w:t>
      </w:r>
      <w:r w:rsidR="006352E5" w:rsidRPr="00865006">
        <w:rPr>
          <w:rFonts w:cs="B Nazanin"/>
          <w:b/>
          <w:bCs/>
          <w:color w:val="000000"/>
          <w:rtl/>
        </w:rPr>
        <w:t>شان را پنهان ميکنند و بين آنها عادلانه</w:t>
      </w:r>
      <w:r w:rsidR="006352E5">
        <w:rPr>
          <w:rFonts w:cs="B Nazanin"/>
          <w:b/>
          <w:bCs/>
          <w:color w:val="000000"/>
          <w:rtl/>
        </w:rPr>
        <w:t xml:space="preserve"> قضاوت ميشود و هيچ ظلمي نميشوند</w:t>
      </w:r>
      <w:r w:rsidR="006352E5">
        <w:rPr>
          <w:rFonts w:cs="B Nazanin" w:hint="cs"/>
          <w:b/>
          <w:bCs/>
          <w:color w:val="000000"/>
          <w:rtl/>
        </w:rPr>
        <w:t xml:space="preserve"> </w:t>
      </w:r>
      <w:r w:rsidR="006352E5" w:rsidRPr="00865006">
        <w:rPr>
          <w:rFonts w:cs="B Nazanin" w:hint="cs"/>
          <w:b/>
          <w:bCs/>
          <w:color w:val="000000"/>
          <w:rtl/>
        </w:rPr>
        <w:t>(54)</w:t>
      </w:r>
      <w:r w:rsidR="001E1BBE">
        <w:rPr>
          <w:rFonts w:cs="B Nazanin" w:hint="cs"/>
          <w:b/>
          <w:bCs/>
          <w:rtl/>
          <w:lang w:bidi="fa-IR"/>
        </w:rPr>
        <w:t xml:space="preserve">  </w:t>
      </w:r>
      <w:bookmarkStart w:id="240" w:name="یونس10"/>
      <w:bookmarkStart w:id="241" w:name="یونس11"/>
      <w:bookmarkStart w:id="242" w:name="یونس12"/>
      <w:bookmarkEnd w:id="240"/>
      <w:bookmarkEnd w:id="241"/>
      <w:bookmarkEnd w:id="242"/>
      <w:r w:rsidR="00A96466" w:rsidRPr="00A96466">
        <w:rPr>
          <w:rFonts w:cs="B Nazanin"/>
          <w:b/>
          <w:bCs/>
          <w:color w:val="000000"/>
          <w:rtl/>
        </w:rPr>
        <w:t>بدانيد که</w:t>
      </w:r>
      <w:r w:rsidR="00A96466">
        <w:rPr>
          <w:rFonts w:cs="B Nazanin"/>
          <w:b/>
          <w:bCs/>
          <w:color w:val="000000"/>
          <w:rtl/>
        </w:rPr>
        <w:t xml:space="preserve"> آنچه در اسمانها و زمين است از </w:t>
      </w:r>
      <w:r w:rsidR="00A96466">
        <w:rPr>
          <w:rFonts w:cs="B Nazanin" w:hint="cs"/>
          <w:b/>
          <w:bCs/>
          <w:color w:val="000000"/>
          <w:rtl/>
        </w:rPr>
        <w:t>آ</w:t>
      </w:r>
      <w:r w:rsidR="00A96466" w:rsidRPr="00A96466">
        <w:rPr>
          <w:rFonts w:cs="B Nazanin"/>
          <w:b/>
          <w:bCs/>
          <w:color w:val="000000"/>
          <w:rtl/>
        </w:rPr>
        <w:t>ن خداست</w:t>
      </w:r>
      <w:r w:rsidR="00A96466">
        <w:rPr>
          <w:rFonts w:cs="B Nazanin" w:hint="cs"/>
          <w:b/>
          <w:bCs/>
          <w:color w:val="000000"/>
          <w:rtl/>
        </w:rPr>
        <w:t xml:space="preserve"> </w:t>
      </w:r>
      <w:r w:rsidR="00A96466" w:rsidRPr="00A96466">
        <w:rPr>
          <w:rFonts w:cs="B Nazanin"/>
          <w:b/>
          <w:bCs/>
          <w:color w:val="000000"/>
          <w:rtl/>
        </w:rPr>
        <w:t xml:space="preserve">. بدانيد که وعده خدا </w:t>
      </w:r>
      <w:r w:rsidR="00A96466">
        <w:rPr>
          <w:rFonts w:cs="B Nazanin"/>
          <w:b/>
          <w:bCs/>
          <w:color w:val="000000"/>
          <w:rtl/>
        </w:rPr>
        <w:t>حق است وليکن اکثر آنها نميدانند</w:t>
      </w:r>
      <w:r w:rsidR="00A96466">
        <w:rPr>
          <w:rFonts w:cs="B Nazanin" w:hint="cs"/>
          <w:b/>
          <w:bCs/>
          <w:color w:val="000000"/>
          <w:rtl/>
        </w:rPr>
        <w:t xml:space="preserve"> </w:t>
      </w:r>
      <w:r w:rsidR="00A96466" w:rsidRPr="00A96466">
        <w:rPr>
          <w:rFonts w:cs="B Nazanin" w:hint="cs"/>
          <w:b/>
          <w:bCs/>
          <w:color w:val="000000"/>
          <w:rtl/>
        </w:rPr>
        <w:lastRenderedPageBreak/>
        <w:t xml:space="preserve">(55) </w:t>
      </w:r>
      <w:r w:rsidR="00A96466" w:rsidRPr="00A96466">
        <w:rPr>
          <w:rFonts w:cs="B Nazanin"/>
          <w:b/>
          <w:bCs/>
          <w:color w:val="000000"/>
          <w:rtl/>
        </w:rPr>
        <w:t>هموست که زنده ميکند و ميميراند و بسويش باز مي</w:t>
      </w:r>
      <w:r w:rsidR="00A96466">
        <w:rPr>
          <w:rFonts w:cs="B Nazanin"/>
          <w:b/>
          <w:bCs/>
          <w:color w:val="000000"/>
          <w:rtl/>
        </w:rPr>
        <w:t>گرديد</w:t>
      </w:r>
      <w:r w:rsidR="00A96466">
        <w:rPr>
          <w:rFonts w:cs="B Nazanin" w:hint="cs"/>
          <w:b/>
          <w:bCs/>
          <w:color w:val="000000"/>
          <w:rtl/>
        </w:rPr>
        <w:t xml:space="preserve"> </w:t>
      </w:r>
      <w:r w:rsidR="00A96466" w:rsidRPr="00A96466">
        <w:rPr>
          <w:rFonts w:cs="B Nazanin" w:hint="cs"/>
          <w:b/>
          <w:bCs/>
          <w:color w:val="000000"/>
          <w:rtl/>
        </w:rPr>
        <w:t xml:space="preserve">(56) </w:t>
      </w:r>
      <w:r w:rsidR="00A96466" w:rsidRPr="00A96466">
        <w:rPr>
          <w:rFonts w:cs="B Nazanin"/>
          <w:b/>
          <w:bCs/>
          <w:color w:val="000000"/>
          <w:rtl/>
        </w:rPr>
        <w:t>اي مردم</w:t>
      </w:r>
      <w:r w:rsidR="00A96466">
        <w:rPr>
          <w:rFonts w:cs="B Nazanin" w:hint="cs"/>
          <w:b/>
          <w:bCs/>
          <w:color w:val="000000"/>
          <w:rtl/>
        </w:rPr>
        <w:t xml:space="preserve"> </w:t>
      </w:r>
      <w:r w:rsidR="00A96466" w:rsidRPr="00A96466">
        <w:rPr>
          <w:rFonts w:cs="B Nazanin"/>
          <w:b/>
          <w:bCs/>
          <w:color w:val="000000"/>
          <w:rtl/>
        </w:rPr>
        <w:t>! موعظه اي از جانب پروردگارتان بسويتان آمده و چيزي که مايه شفاي دلها و هد</w:t>
      </w:r>
      <w:r w:rsidR="00A96466">
        <w:rPr>
          <w:rFonts w:cs="B Nazanin"/>
          <w:b/>
          <w:bCs/>
          <w:color w:val="000000"/>
          <w:rtl/>
        </w:rPr>
        <w:t>ايتي و مهربانيي براي مومنان است</w:t>
      </w:r>
      <w:r w:rsidR="00A96466">
        <w:rPr>
          <w:rFonts w:cs="B Nazanin" w:hint="cs"/>
          <w:b/>
          <w:bCs/>
          <w:color w:val="000000"/>
          <w:rtl/>
        </w:rPr>
        <w:t xml:space="preserve"> </w:t>
      </w:r>
      <w:r w:rsidR="00A96466" w:rsidRPr="00A96466">
        <w:rPr>
          <w:rFonts w:cs="B Nazanin" w:hint="cs"/>
          <w:b/>
          <w:bCs/>
          <w:color w:val="000000"/>
          <w:rtl/>
        </w:rPr>
        <w:t>(57)</w:t>
      </w:r>
    </w:p>
    <w:p w:rsidR="00FE118F" w:rsidRDefault="00FE118F">
      <w:pPr>
        <w:bidi w:val="0"/>
        <w:rPr>
          <w:rFonts w:cs="B Nazanin"/>
          <w:sz w:val="20"/>
          <w:szCs w:val="26"/>
          <w:lang w:bidi="fa-IR"/>
        </w:rPr>
      </w:pPr>
      <w:bookmarkStart w:id="243" w:name="یونس13"/>
      <w:bookmarkStart w:id="244" w:name="_Hlk493701902"/>
      <w:bookmarkEnd w:id="238"/>
      <w:bookmarkEnd w:id="243"/>
      <w:r>
        <w:rPr>
          <w:rFonts w:cs="B Nazanin"/>
          <w:sz w:val="20"/>
          <w:szCs w:val="26"/>
          <w:rtl/>
          <w:lang w:bidi="fa-IR"/>
        </w:rPr>
        <w:br w:type="page"/>
      </w:r>
    </w:p>
    <w:p w:rsidR="00996350" w:rsidRPr="00FE118F" w:rsidRDefault="001C48E9" w:rsidP="00635871">
      <w:pPr>
        <w:widowControl w:val="0"/>
        <w:tabs>
          <w:tab w:val="left" w:pos="5460"/>
          <w:tab w:val="left" w:pos="5618"/>
        </w:tabs>
        <w:ind w:left="-52" w:right="142"/>
        <w:jc w:val="center"/>
        <w:rPr>
          <w:rFonts w:cs="B Nazanin"/>
          <w:b/>
          <w:bCs/>
          <w:sz w:val="20"/>
          <w:szCs w:val="26"/>
          <w:u w:val="single"/>
          <w:rtl/>
          <w:lang w:bidi="fa-IR"/>
        </w:rPr>
      </w:pPr>
      <w:bookmarkStart w:id="245" w:name="_Hlk503859297"/>
      <w:r w:rsidRPr="00FE118F">
        <w:rPr>
          <w:rFonts w:cs="B Nazanin" w:hint="cs"/>
          <w:b/>
          <w:bCs/>
          <w:sz w:val="20"/>
          <w:szCs w:val="26"/>
          <w:u w:val="single"/>
          <w:rtl/>
          <w:lang w:bidi="fa-IR"/>
        </w:rPr>
        <w:lastRenderedPageBreak/>
        <w:t>یون</w:t>
      </w:r>
      <w:r w:rsidR="005D2C38" w:rsidRPr="00FE118F">
        <w:rPr>
          <w:rFonts w:cs="B Nazanin" w:hint="cs"/>
          <w:b/>
          <w:bCs/>
          <w:sz w:val="20"/>
          <w:szCs w:val="26"/>
          <w:u w:val="single"/>
          <w:rtl/>
          <w:lang w:bidi="fa-IR"/>
        </w:rPr>
        <w:t>س</w:t>
      </w:r>
      <w:r w:rsidR="00783AD6" w:rsidRPr="00FE118F">
        <w:rPr>
          <w:rFonts w:cs="B Nazanin" w:hint="cs"/>
          <w:b/>
          <w:bCs/>
          <w:sz w:val="20"/>
          <w:szCs w:val="26"/>
          <w:u w:val="single"/>
          <w:rtl/>
          <w:lang w:bidi="fa-IR"/>
        </w:rPr>
        <w:t>4</w:t>
      </w:r>
      <w:r w:rsidR="005D2C38" w:rsidRPr="00FE118F">
        <w:rPr>
          <w:rFonts w:cs="B Nazanin" w:hint="cs"/>
          <w:b/>
          <w:bCs/>
          <w:sz w:val="20"/>
          <w:szCs w:val="26"/>
          <w:u w:val="single"/>
          <w:rtl/>
          <w:lang w:bidi="fa-IR"/>
        </w:rPr>
        <w:t xml:space="preserve">    </w:t>
      </w:r>
      <w:r w:rsidR="00996350" w:rsidRPr="00FE118F">
        <w:rPr>
          <w:rFonts w:cs="B Nazanin" w:hint="cs"/>
          <w:b/>
          <w:bCs/>
          <w:sz w:val="20"/>
          <w:szCs w:val="26"/>
          <w:u w:val="single"/>
          <w:rtl/>
          <w:lang w:bidi="fa-IR"/>
        </w:rPr>
        <w:t>آیات58تا</w:t>
      </w:r>
      <w:r w:rsidR="00957E96" w:rsidRPr="00FE118F">
        <w:rPr>
          <w:rFonts w:cs="B Nazanin" w:hint="cs"/>
          <w:b/>
          <w:bCs/>
          <w:sz w:val="20"/>
          <w:szCs w:val="26"/>
          <w:u w:val="single"/>
          <w:rtl/>
          <w:lang w:bidi="fa-IR"/>
        </w:rPr>
        <w:t>70</w:t>
      </w:r>
    </w:p>
    <w:p w:rsidR="00FE118F" w:rsidRDefault="00FE118F" w:rsidP="00FE118F">
      <w:pPr>
        <w:widowControl w:val="0"/>
        <w:tabs>
          <w:tab w:val="left" w:pos="5618"/>
          <w:tab w:val="left" w:pos="5730"/>
        </w:tabs>
        <w:ind w:left="-52"/>
        <w:jc w:val="both"/>
        <w:rPr>
          <w:rFonts w:cs="B Nazanin"/>
          <w:b/>
          <w:bCs/>
          <w:color w:val="000000"/>
          <w:sz w:val="20"/>
          <w:szCs w:val="20"/>
          <w:rtl/>
        </w:rPr>
      </w:pPr>
      <w:bookmarkStart w:id="246" w:name="_Hlk489262783"/>
      <w:r w:rsidRPr="00E76F72">
        <w:rPr>
          <w:rFonts w:cs="Traditional Arabic" w:hint="eastAsia"/>
          <w:b/>
          <w:bCs/>
          <w:color w:val="000000"/>
          <w:sz w:val="20"/>
          <w:szCs w:val="20"/>
          <w:rtl/>
        </w:rPr>
        <w:t>قُلْ</w:t>
      </w:r>
      <w:r w:rsidRPr="00E76F72">
        <w:rPr>
          <w:rFonts w:cs="Traditional Arabic"/>
          <w:b/>
          <w:bCs/>
          <w:color w:val="000000"/>
          <w:sz w:val="20"/>
          <w:szCs w:val="20"/>
          <w:rtl/>
        </w:rPr>
        <w:t xml:space="preserve"> بِفَضْلِ اللّهِ وَبِرَحْمَتِهِ فَبِذَلِكَ </w:t>
      </w:r>
      <w:r w:rsidRPr="00E76F72">
        <w:rPr>
          <w:rFonts w:cs="Traditional Arabic" w:hint="eastAsia"/>
          <w:b/>
          <w:bCs/>
          <w:color w:val="000000"/>
          <w:sz w:val="20"/>
          <w:szCs w:val="20"/>
          <w:rtl/>
        </w:rPr>
        <w:t>فَلْيَفْرَحُواْ</w:t>
      </w:r>
      <w:r w:rsidRPr="00E76F72">
        <w:rPr>
          <w:rFonts w:cs="Traditional Arabic"/>
          <w:b/>
          <w:bCs/>
          <w:color w:val="000000"/>
          <w:sz w:val="20"/>
          <w:szCs w:val="20"/>
          <w:rtl/>
        </w:rPr>
        <w:t xml:space="preserve"> هُوَ خَيْرٌ مِّمَّا يَجْمَعُونَ ﴿58﴾ </w:t>
      </w:r>
      <w:r w:rsidRPr="00E76F72">
        <w:rPr>
          <w:rFonts w:cs="Traditional Arabic" w:hint="eastAsia"/>
          <w:b/>
          <w:bCs/>
          <w:color w:val="000000"/>
          <w:sz w:val="20"/>
          <w:szCs w:val="20"/>
          <w:rtl/>
        </w:rPr>
        <w:t>قُلْ</w:t>
      </w:r>
      <w:r w:rsidRPr="00E76F72">
        <w:rPr>
          <w:rFonts w:cs="Traditional Arabic"/>
          <w:b/>
          <w:bCs/>
          <w:color w:val="000000"/>
          <w:sz w:val="20"/>
          <w:szCs w:val="20"/>
          <w:rtl/>
        </w:rPr>
        <w:t xml:space="preserve"> أَرَأَيْتُم مَّا أَنزَلَ اللّهُ لَكُم مِّن رِّزْقٍ </w:t>
      </w:r>
      <w:r w:rsidRPr="00E76F72">
        <w:rPr>
          <w:rFonts w:cs="Traditional Arabic" w:hint="eastAsia"/>
          <w:b/>
          <w:bCs/>
          <w:color w:val="000000"/>
          <w:sz w:val="20"/>
          <w:szCs w:val="20"/>
          <w:rtl/>
        </w:rPr>
        <w:t>فَجَعَلْتُم</w:t>
      </w:r>
      <w:r w:rsidRPr="00E76F72">
        <w:rPr>
          <w:rFonts w:cs="Traditional Arabic"/>
          <w:b/>
          <w:bCs/>
          <w:color w:val="000000"/>
          <w:sz w:val="20"/>
          <w:szCs w:val="20"/>
          <w:rtl/>
        </w:rPr>
        <w:t xml:space="preserve"> مِّنْهُ حَرَامًا وَحَلاَلاً قُلْ آللّهُ أَذِنَ لَكُمْ أَمْ عَلَى </w:t>
      </w:r>
      <w:r w:rsidRPr="00E76F72">
        <w:rPr>
          <w:rFonts w:cs="Traditional Arabic" w:hint="eastAsia"/>
          <w:b/>
          <w:bCs/>
          <w:color w:val="000000"/>
          <w:sz w:val="20"/>
          <w:szCs w:val="20"/>
          <w:rtl/>
        </w:rPr>
        <w:t>اللّهِ</w:t>
      </w:r>
      <w:r w:rsidRPr="00E76F72">
        <w:rPr>
          <w:rFonts w:cs="Traditional Arabic"/>
          <w:b/>
          <w:bCs/>
          <w:color w:val="000000"/>
          <w:sz w:val="20"/>
          <w:szCs w:val="20"/>
          <w:rtl/>
        </w:rPr>
        <w:t xml:space="preserve"> تَفْتَرُونَ ﴿59﴾ </w:t>
      </w:r>
      <w:r w:rsidRPr="00E76F72">
        <w:rPr>
          <w:rFonts w:cs="Traditional Arabic" w:hint="eastAsia"/>
          <w:b/>
          <w:bCs/>
          <w:color w:val="000000"/>
          <w:sz w:val="20"/>
          <w:szCs w:val="20"/>
          <w:rtl/>
        </w:rPr>
        <w:t>وَمَا</w:t>
      </w:r>
      <w:r w:rsidRPr="00E76F72">
        <w:rPr>
          <w:rFonts w:cs="Traditional Arabic"/>
          <w:b/>
          <w:bCs/>
          <w:color w:val="000000"/>
          <w:sz w:val="20"/>
          <w:szCs w:val="20"/>
          <w:rtl/>
        </w:rPr>
        <w:t xml:space="preserve"> ظَنُّ </w:t>
      </w:r>
      <w:r w:rsidRPr="00E76F72">
        <w:rPr>
          <w:rFonts w:cs="Traditional Arabic" w:hint="eastAsia"/>
          <w:b/>
          <w:bCs/>
          <w:color w:val="000000"/>
          <w:sz w:val="20"/>
          <w:szCs w:val="20"/>
          <w:rtl/>
        </w:rPr>
        <w:t>الَّذِينَ</w:t>
      </w:r>
      <w:r w:rsidRPr="00E76F72">
        <w:rPr>
          <w:rFonts w:cs="Traditional Arabic"/>
          <w:b/>
          <w:bCs/>
          <w:color w:val="000000"/>
          <w:sz w:val="20"/>
          <w:szCs w:val="20"/>
          <w:rtl/>
        </w:rPr>
        <w:t xml:space="preserve"> يَفْتَرُونَ عَلَى اللّهِ الْكَذِبَ يَوْمَ الْقِيَامَةِ إِنَّ اللّهَ </w:t>
      </w:r>
      <w:r w:rsidRPr="00E76F72">
        <w:rPr>
          <w:rFonts w:cs="Traditional Arabic" w:hint="eastAsia"/>
          <w:b/>
          <w:bCs/>
          <w:color w:val="000000"/>
          <w:sz w:val="20"/>
          <w:szCs w:val="20"/>
          <w:rtl/>
        </w:rPr>
        <w:t>لَذُو</w:t>
      </w:r>
      <w:r w:rsidRPr="00E76F72">
        <w:rPr>
          <w:rFonts w:cs="Traditional Arabic"/>
          <w:b/>
          <w:bCs/>
          <w:color w:val="000000"/>
          <w:sz w:val="20"/>
          <w:szCs w:val="20"/>
          <w:rtl/>
        </w:rPr>
        <w:t xml:space="preserve"> فَضْلٍ عَلَى النَّاسِ وَلَكِنَّ أَكْثَرَهُمْ لاَ يَشْكُرُونَ ﴿60﴾</w:t>
      </w:r>
      <w:r w:rsidRPr="00E76F72">
        <w:rPr>
          <w:rFonts w:cs="Traditional Arabic" w:hint="eastAsia"/>
          <w:b/>
          <w:bCs/>
          <w:color w:val="000000"/>
          <w:sz w:val="20"/>
          <w:szCs w:val="20"/>
          <w:rtl/>
        </w:rPr>
        <w:t xml:space="preserve"> وَمَا</w:t>
      </w:r>
      <w:r w:rsidRPr="00E76F72">
        <w:rPr>
          <w:rFonts w:cs="Traditional Arabic"/>
          <w:b/>
          <w:bCs/>
          <w:color w:val="000000"/>
          <w:sz w:val="20"/>
          <w:szCs w:val="20"/>
          <w:rtl/>
        </w:rPr>
        <w:t xml:space="preserve"> تَكُونُ فِي شَأْنٍ وَمَا تَتْلُو مِنْهُ </w:t>
      </w:r>
      <w:r w:rsidRPr="00E76F72">
        <w:rPr>
          <w:rFonts w:cs="Traditional Arabic" w:hint="eastAsia"/>
          <w:b/>
          <w:bCs/>
          <w:color w:val="000000"/>
          <w:sz w:val="20"/>
          <w:szCs w:val="20"/>
          <w:rtl/>
        </w:rPr>
        <w:t>مِن</w:t>
      </w:r>
      <w:r w:rsidRPr="00E76F72">
        <w:rPr>
          <w:rFonts w:cs="Traditional Arabic"/>
          <w:b/>
          <w:bCs/>
          <w:color w:val="000000"/>
          <w:sz w:val="20"/>
          <w:szCs w:val="20"/>
          <w:rtl/>
        </w:rPr>
        <w:t xml:space="preserve"> قُرْآنٍ وَلاَ تَعْمَلُونَ مِنْ عَمَلٍ إِلاَّ كُنَّا عَلَيْكُمْ شُهُودًا إِذْ </w:t>
      </w:r>
      <w:r w:rsidRPr="00E76F72">
        <w:rPr>
          <w:rFonts w:cs="Traditional Arabic" w:hint="eastAsia"/>
          <w:b/>
          <w:bCs/>
          <w:color w:val="000000"/>
          <w:sz w:val="20"/>
          <w:szCs w:val="20"/>
          <w:rtl/>
        </w:rPr>
        <w:t>تُفِيضُونَ</w:t>
      </w:r>
      <w:r w:rsidRPr="00E76F72">
        <w:rPr>
          <w:rFonts w:cs="Traditional Arabic"/>
          <w:b/>
          <w:bCs/>
          <w:color w:val="000000"/>
          <w:sz w:val="20"/>
          <w:szCs w:val="20"/>
          <w:rtl/>
        </w:rPr>
        <w:t xml:space="preserve"> فِيهِ وَمَا يَعْزُبُ عَن رَّبِّكَ مِن مِّثْقَالِ ذَرَّةٍ فِي الأَرْضِ </w:t>
      </w:r>
      <w:r w:rsidRPr="00E76F72">
        <w:rPr>
          <w:rFonts w:cs="Traditional Arabic" w:hint="eastAsia"/>
          <w:b/>
          <w:bCs/>
          <w:color w:val="000000"/>
          <w:sz w:val="20"/>
          <w:szCs w:val="20"/>
          <w:rtl/>
        </w:rPr>
        <w:t>وَلاَ</w:t>
      </w:r>
      <w:r w:rsidRPr="00E76F72">
        <w:rPr>
          <w:rFonts w:cs="Traditional Arabic"/>
          <w:b/>
          <w:bCs/>
          <w:color w:val="000000"/>
          <w:sz w:val="20"/>
          <w:szCs w:val="20"/>
          <w:rtl/>
        </w:rPr>
        <w:t xml:space="preserve"> فِي السَّمَاء وَلاَ أَصْغَرَ مِن ذَلِكَ وَلا أَكْبَرَ إِلاَّ فِي كِتَابٍ </w:t>
      </w:r>
      <w:r w:rsidRPr="00E76F72">
        <w:rPr>
          <w:rFonts w:cs="Traditional Arabic" w:hint="eastAsia"/>
          <w:b/>
          <w:bCs/>
          <w:color w:val="000000"/>
          <w:sz w:val="20"/>
          <w:szCs w:val="20"/>
          <w:rtl/>
        </w:rPr>
        <w:t>مُّبِينٍ</w:t>
      </w:r>
      <w:r w:rsidRPr="00E76F72">
        <w:rPr>
          <w:rFonts w:cs="Traditional Arabic"/>
          <w:b/>
          <w:bCs/>
          <w:color w:val="000000"/>
          <w:sz w:val="20"/>
          <w:szCs w:val="20"/>
          <w:rtl/>
        </w:rPr>
        <w:t xml:space="preserve"> ﴿61﴾ </w:t>
      </w:r>
      <w:r w:rsidRPr="00E76F72">
        <w:rPr>
          <w:rFonts w:cs="Traditional Arabic" w:hint="eastAsia"/>
          <w:b/>
          <w:bCs/>
          <w:color w:val="000000"/>
          <w:sz w:val="20"/>
          <w:szCs w:val="20"/>
          <w:rtl/>
        </w:rPr>
        <w:t>أَلا</w:t>
      </w:r>
      <w:r w:rsidRPr="00E76F72">
        <w:rPr>
          <w:rFonts w:cs="Traditional Arabic"/>
          <w:b/>
          <w:bCs/>
          <w:color w:val="000000"/>
          <w:sz w:val="20"/>
          <w:szCs w:val="20"/>
          <w:rtl/>
        </w:rPr>
        <w:t xml:space="preserve"> إِنَّ أَوْلِيَاء اللّهِ </w:t>
      </w:r>
      <w:r w:rsidRPr="00E76F72">
        <w:rPr>
          <w:rFonts w:cs="Traditional Arabic" w:hint="eastAsia"/>
          <w:b/>
          <w:bCs/>
          <w:color w:val="000000"/>
          <w:sz w:val="20"/>
          <w:szCs w:val="20"/>
          <w:rtl/>
        </w:rPr>
        <w:t>لاَ</w:t>
      </w:r>
      <w:r w:rsidRPr="00E76F72">
        <w:rPr>
          <w:rFonts w:cs="Traditional Arabic"/>
          <w:b/>
          <w:bCs/>
          <w:color w:val="000000"/>
          <w:sz w:val="20"/>
          <w:szCs w:val="20"/>
          <w:rtl/>
        </w:rPr>
        <w:t xml:space="preserve"> خَوْفٌ عَلَيْهِمْ وَلاَ هُمْ يَحْزَنُونَ ﴿62﴾ </w:t>
      </w:r>
      <w:r w:rsidRPr="00E76F72">
        <w:rPr>
          <w:rFonts w:cs="Traditional Arabic" w:hint="eastAsia"/>
          <w:b/>
          <w:bCs/>
          <w:color w:val="000000"/>
          <w:sz w:val="20"/>
          <w:szCs w:val="20"/>
          <w:rtl/>
        </w:rPr>
        <w:t>الَّذِينَ</w:t>
      </w:r>
      <w:r w:rsidRPr="00E76F72">
        <w:rPr>
          <w:rFonts w:cs="Traditional Arabic"/>
          <w:b/>
          <w:bCs/>
          <w:color w:val="000000"/>
          <w:sz w:val="20"/>
          <w:szCs w:val="20"/>
          <w:rtl/>
        </w:rPr>
        <w:t xml:space="preserve"> آمَنُواْ وَكَانُواْ يَتَّقُونَ ﴿63﴾ </w:t>
      </w:r>
      <w:r w:rsidRPr="00E76F72">
        <w:rPr>
          <w:rFonts w:cs="Traditional Arabic" w:hint="eastAsia"/>
          <w:b/>
          <w:bCs/>
          <w:color w:val="000000"/>
          <w:sz w:val="20"/>
          <w:szCs w:val="20"/>
          <w:rtl/>
        </w:rPr>
        <w:t>لَهُمُ</w:t>
      </w:r>
      <w:r w:rsidRPr="00E76F72">
        <w:rPr>
          <w:rFonts w:cs="Traditional Arabic"/>
          <w:b/>
          <w:bCs/>
          <w:color w:val="000000"/>
          <w:sz w:val="20"/>
          <w:szCs w:val="20"/>
          <w:rtl/>
        </w:rPr>
        <w:t xml:space="preserve"> الْبُشْرَى فِي الْحَياةِ الدُّنْيَا وَفِي </w:t>
      </w:r>
      <w:r w:rsidRPr="00E76F72">
        <w:rPr>
          <w:rFonts w:cs="Traditional Arabic" w:hint="eastAsia"/>
          <w:b/>
          <w:bCs/>
          <w:color w:val="000000"/>
          <w:sz w:val="20"/>
          <w:szCs w:val="20"/>
          <w:rtl/>
        </w:rPr>
        <w:t>الآخِرَةِ</w:t>
      </w:r>
      <w:r w:rsidRPr="00E76F72">
        <w:rPr>
          <w:rFonts w:cs="Traditional Arabic"/>
          <w:b/>
          <w:bCs/>
          <w:color w:val="000000"/>
          <w:sz w:val="20"/>
          <w:szCs w:val="20"/>
          <w:rtl/>
        </w:rPr>
        <w:t xml:space="preserve"> لاَ تَبْدِيلَ لِكَلِمَاتِ اللّهِ ذَلِكَ هُوَ الْفَوْزُ الْعَظِيمُ ﴿64﴾ </w:t>
      </w:r>
      <w:r w:rsidRPr="00E76F72">
        <w:rPr>
          <w:rFonts w:cs="Traditional Arabic" w:hint="eastAsia"/>
          <w:b/>
          <w:bCs/>
          <w:color w:val="000000"/>
          <w:sz w:val="20"/>
          <w:szCs w:val="20"/>
          <w:rtl/>
        </w:rPr>
        <w:t>وَلاَ</w:t>
      </w:r>
      <w:r w:rsidRPr="00E76F72">
        <w:rPr>
          <w:rFonts w:cs="Traditional Arabic"/>
          <w:b/>
          <w:bCs/>
          <w:color w:val="000000"/>
          <w:sz w:val="20"/>
          <w:szCs w:val="20"/>
          <w:rtl/>
        </w:rPr>
        <w:t xml:space="preserve"> يَحْزُنكَ قَوْلُهُمْ إِنَّ </w:t>
      </w:r>
      <w:r w:rsidRPr="00E76F72">
        <w:rPr>
          <w:rFonts w:cs="Traditional Arabic" w:hint="eastAsia"/>
          <w:b/>
          <w:bCs/>
          <w:color w:val="000000"/>
          <w:sz w:val="20"/>
          <w:szCs w:val="20"/>
          <w:rtl/>
        </w:rPr>
        <w:t>الْعِزَّةَ</w:t>
      </w:r>
      <w:r w:rsidRPr="00E76F72">
        <w:rPr>
          <w:rFonts w:cs="Traditional Arabic"/>
          <w:b/>
          <w:bCs/>
          <w:color w:val="000000"/>
          <w:sz w:val="20"/>
          <w:szCs w:val="20"/>
          <w:rtl/>
        </w:rPr>
        <w:t xml:space="preserve"> لِلّهِ جَمِيعًا هُوَ السَّمِيعُ الْعَلِيمُ ﴿65﴾</w:t>
      </w:r>
      <w:r w:rsidRPr="00146C2D">
        <w:rPr>
          <w:rFonts w:cs="Traditional Arabic" w:hint="eastAsia"/>
          <w:b/>
          <w:bCs/>
          <w:color w:val="000000"/>
          <w:sz w:val="20"/>
          <w:szCs w:val="20"/>
          <w:rtl/>
        </w:rPr>
        <w:t xml:space="preserve"> أَلا</w:t>
      </w:r>
      <w:r w:rsidRPr="00146C2D">
        <w:rPr>
          <w:rFonts w:cs="Traditional Arabic"/>
          <w:b/>
          <w:bCs/>
          <w:color w:val="000000"/>
          <w:sz w:val="20"/>
          <w:szCs w:val="20"/>
          <w:rtl/>
        </w:rPr>
        <w:t xml:space="preserve"> إِنَّ لِلّهِ مَن فِي السَّمَاوَات وَمَن فِي </w:t>
      </w:r>
      <w:r w:rsidRPr="00146C2D">
        <w:rPr>
          <w:rFonts w:cs="Traditional Arabic" w:hint="eastAsia"/>
          <w:b/>
          <w:bCs/>
          <w:color w:val="000000"/>
          <w:sz w:val="20"/>
          <w:szCs w:val="20"/>
          <w:rtl/>
        </w:rPr>
        <w:t>الأَرْضِ</w:t>
      </w:r>
      <w:r w:rsidRPr="00146C2D">
        <w:rPr>
          <w:rFonts w:cs="Traditional Arabic"/>
          <w:b/>
          <w:bCs/>
          <w:color w:val="000000"/>
          <w:sz w:val="20"/>
          <w:szCs w:val="20"/>
          <w:rtl/>
        </w:rPr>
        <w:t xml:space="preserve"> وَمَا يَتَّبِعُ الَّذِينَ يَدْعُونَ مِن دُونِ اللّهِ شُرَكَاء إِن </w:t>
      </w:r>
      <w:r w:rsidRPr="00146C2D">
        <w:rPr>
          <w:rFonts w:cs="Traditional Arabic" w:hint="eastAsia"/>
          <w:b/>
          <w:bCs/>
          <w:color w:val="000000"/>
          <w:sz w:val="20"/>
          <w:szCs w:val="20"/>
          <w:rtl/>
        </w:rPr>
        <w:t>يَتَّبِعُونَ</w:t>
      </w:r>
      <w:r w:rsidRPr="00146C2D">
        <w:rPr>
          <w:rFonts w:cs="Traditional Arabic"/>
          <w:b/>
          <w:bCs/>
          <w:color w:val="000000"/>
          <w:sz w:val="20"/>
          <w:szCs w:val="20"/>
          <w:rtl/>
        </w:rPr>
        <w:t xml:space="preserve"> إِلاَّ الظَّنَّ وَإِنْ هُمْ إِلاَّ يَخْرُصُونَ ﴿66﴾ </w:t>
      </w:r>
      <w:r w:rsidRPr="00146C2D">
        <w:rPr>
          <w:rFonts w:cs="Traditional Arabic" w:hint="eastAsia"/>
          <w:b/>
          <w:bCs/>
          <w:color w:val="000000"/>
          <w:sz w:val="20"/>
          <w:szCs w:val="20"/>
          <w:rtl/>
        </w:rPr>
        <w:t>هُوَ</w:t>
      </w:r>
      <w:r w:rsidRPr="00146C2D">
        <w:rPr>
          <w:rFonts w:cs="Traditional Arabic"/>
          <w:b/>
          <w:bCs/>
          <w:color w:val="000000"/>
          <w:sz w:val="20"/>
          <w:szCs w:val="20"/>
          <w:rtl/>
        </w:rPr>
        <w:t xml:space="preserve"> الَّذِي جَعَلَ لَكُمُ اللَّيْلَ لِتَسْكُنُواْ فِيهِ </w:t>
      </w:r>
      <w:r w:rsidRPr="00146C2D">
        <w:rPr>
          <w:rFonts w:cs="Traditional Arabic" w:hint="eastAsia"/>
          <w:b/>
          <w:bCs/>
          <w:color w:val="000000"/>
          <w:sz w:val="20"/>
          <w:szCs w:val="20"/>
          <w:rtl/>
        </w:rPr>
        <w:t>وَالنَّهَارَ</w:t>
      </w:r>
      <w:r w:rsidRPr="00146C2D">
        <w:rPr>
          <w:rFonts w:cs="Traditional Arabic"/>
          <w:b/>
          <w:bCs/>
          <w:color w:val="000000"/>
          <w:sz w:val="20"/>
          <w:szCs w:val="20"/>
          <w:rtl/>
        </w:rPr>
        <w:t xml:space="preserve"> مُبْصِرًا إِنَّ فِي ذَلِكَ لآيَاتٍ لِّقَوْمٍ يَسْمَعُونَ ﴿67﴾ </w:t>
      </w:r>
      <w:r w:rsidRPr="00146C2D">
        <w:rPr>
          <w:rFonts w:cs="Traditional Arabic" w:hint="eastAsia"/>
          <w:b/>
          <w:bCs/>
          <w:color w:val="000000"/>
          <w:sz w:val="20"/>
          <w:szCs w:val="20"/>
          <w:rtl/>
        </w:rPr>
        <w:t>قَالُواْ</w:t>
      </w:r>
      <w:r w:rsidRPr="00146C2D">
        <w:rPr>
          <w:rFonts w:cs="Traditional Arabic"/>
          <w:b/>
          <w:bCs/>
          <w:color w:val="000000"/>
          <w:sz w:val="20"/>
          <w:szCs w:val="20"/>
          <w:rtl/>
        </w:rPr>
        <w:t xml:space="preserve"> اتَّخَذَ اللّهُ وَلَدًا سُبْحَانَهُ </w:t>
      </w:r>
      <w:r w:rsidRPr="00146C2D">
        <w:rPr>
          <w:rFonts w:cs="Traditional Arabic" w:hint="eastAsia"/>
          <w:b/>
          <w:bCs/>
          <w:color w:val="000000"/>
          <w:sz w:val="20"/>
          <w:szCs w:val="20"/>
          <w:rtl/>
        </w:rPr>
        <w:t>هُوَ</w:t>
      </w:r>
      <w:r w:rsidRPr="00146C2D">
        <w:rPr>
          <w:rFonts w:cs="Traditional Arabic"/>
          <w:b/>
          <w:bCs/>
          <w:color w:val="000000"/>
          <w:sz w:val="20"/>
          <w:szCs w:val="20"/>
          <w:rtl/>
        </w:rPr>
        <w:t xml:space="preserve"> الْغَنِيُّ لَهُ مَا فِي السَّمَاوَات وَمَا فِي الأَرْضِ إِنْ عِندَكُم مِّن </w:t>
      </w:r>
      <w:r w:rsidRPr="00146C2D">
        <w:rPr>
          <w:rFonts w:cs="Traditional Arabic" w:hint="eastAsia"/>
          <w:b/>
          <w:bCs/>
          <w:color w:val="000000"/>
          <w:sz w:val="20"/>
          <w:szCs w:val="20"/>
          <w:rtl/>
        </w:rPr>
        <w:t>سُلْطَانٍ</w:t>
      </w:r>
      <w:r w:rsidRPr="00146C2D">
        <w:rPr>
          <w:rFonts w:cs="Traditional Arabic"/>
          <w:b/>
          <w:bCs/>
          <w:color w:val="000000"/>
          <w:sz w:val="20"/>
          <w:szCs w:val="20"/>
          <w:rtl/>
        </w:rPr>
        <w:t xml:space="preserve"> بِهَذَا أَتقُولُونَ عَلَى اللّهِ مَا لاَ تَعْلَمُونَ ﴿68﴾ </w:t>
      </w:r>
      <w:r w:rsidRPr="00146C2D">
        <w:rPr>
          <w:rFonts w:cs="Traditional Arabic" w:hint="eastAsia"/>
          <w:b/>
          <w:bCs/>
          <w:color w:val="000000"/>
          <w:sz w:val="20"/>
          <w:szCs w:val="20"/>
          <w:rtl/>
        </w:rPr>
        <w:t>قُلْ</w:t>
      </w:r>
      <w:r w:rsidRPr="00146C2D">
        <w:rPr>
          <w:rFonts w:cs="Traditional Arabic"/>
          <w:b/>
          <w:bCs/>
          <w:color w:val="000000"/>
          <w:sz w:val="20"/>
          <w:szCs w:val="20"/>
          <w:rtl/>
        </w:rPr>
        <w:t xml:space="preserve"> إِنَّ الَّذِينَ يَفْتَرُونَ عَلَى اللّهِ الْكَذِبَ </w:t>
      </w:r>
      <w:r w:rsidRPr="00146C2D">
        <w:rPr>
          <w:rFonts w:cs="Traditional Arabic" w:hint="eastAsia"/>
          <w:b/>
          <w:bCs/>
          <w:color w:val="000000"/>
          <w:sz w:val="20"/>
          <w:szCs w:val="20"/>
          <w:rtl/>
        </w:rPr>
        <w:t>لاَ</w:t>
      </w:r>
      <w:r w:rsidRPr="00146C2D">
        <w:rPr>
          <w:rFonts w:cs="Traditional Arabic"/>
          <w:b/>
          <w:bCs/>
          <w:color w:val="000000"/>
          <w:sz w:val="20"/>
          <w:szCs w:val="20"/>
          <w:rtl/>
        </w:rPr>
        <w:t xml:space="preserve"> يُفْلِحُونَ ﴿69﴾ </w:t>
      </w:r>
      <w:r w:rsidRPr="00146C2D">
        <w:rPr>
          <w:rFonts w:cs="Traditional Arabic" w:hint="eastAsia"/>
          <w:b/>
          <w:bCs/>
          <w:color w:val="000000"/>
          <w:sz w:val="20"/>
          <w:szCs w:val="20"/>
          <w:rtl/>
        </w:rPr>
        <w:t>مَتَاعٌ</w:t>
      </w:r>
      <w:r w:rsidRPr="00146C2D">
        <w:rPr>
          <w:rFonts w:cs="Traditional Arabic"/>
          <w:b/>
          <w:bCs/>
          <w:color w:val="000000"/>
          <w:sz w:val="20"/>
          <w:szCs w:val="20"/>
          <w:rtl/>
        </w:rPr>
        <w:t xml:space="preserve"> فِي الدُّنْيَا </w:t>
      </w:r>
      <w:r w:rsidRPr="00146C2D">
        <w:rPr>
          <w:rFonts w:cs="Traditional Arabic" w:hint="eastAsia"/>
          <w:b/>
          <w:bCs/>
          <w:color w:val="000000"/>
          <w:sz w:val="20"/>
          <w:szCs w:val="20"/>
          <w:rtl/>
        </w:rPr>
        <w:t>ثُمَّ</w:t>
      </w:r>
      <w:r w:rsidRPr="00146C2D">
        <w:rPr>
          <w:rFonts w:cs="Traditional Arabic"/>
          <w:b/>
          <w:bCs/>
          <w:color w:val="000000"/>
          <w:sz w:val="20"/>
          <w:szCs w:val="20"/>
          <w:rtl/>
        </w:rPr>
        <w:t xml:space="preserve"> إِلَيْنَا مَرْجِعُهُمْ ثُمَّ نُذِيقُهُمُ الْعَذَابَ الشَّدِيدَ بِمَا </w:t>
      </w:r>
      <w:r w:rsidRPr="00146C2D">
        <w:rPr>
          <w:rFonts w:cs="Traditional Arabic" w:hint="eastAsia"/>
          <w:b/>
          <w:bCs/>
          <w:color w:val="000000"/>
          <w:sz w:val="20"/>
          <w:szCs w:val="20"/>
          <w:rtl/>
        </w:rPr>
        <w:t>كَانُواْ</w:t>
      </w:r>
      <w:r w:rsidRPr="00146C2D">
        <w:rPr>
          <w:rFonts w:cs="Traditional Arabic"/>
          <w:b/>
          <w:bCs/>
          <w:color w:val="000000"/>
          <w:sz w:val="20"/>
          <w:szCs w:val="20"/>
          <w:rtl/>
        </w:rPr>
        <w:t xml:space="preserve"> يَكْفُرُونَ ﴿70﴾</w:t>
      </w:r>
    </w:p>
    <w:p w:rsidR="00FE118F" w:rsidRPr="0065105E" w:rsidRDefault="00FE118F" w:rsidP="00FE118F">
      <w:pPr>
        <w:widowControl w:val="0"/>
        <w:tabs>
          <w:tab w:val="left" w:pos="5618"/>
          <w:tab w:val="left" w:pos="5730"/>
        </w:tabs>
        <w:ind w:left="-52"/>
        <w:jc w:val="both"/>
        <w:rPr>
          <w:rFonts w:cs="B Nazanin"/>
          <w:b/>
          <w:bCs/>
          <w:color w:val="000000"/>
          <w:sz w:val="20"/>
          <w:szCs w:val="20"/>
          <w:rtl/>
        </w:rPr>
      </w:pPr>
    </w:p>
    <w:bookmarkEnd w:id="246"/>
    <w:p w:rsidR="00FE118F" w:rsidRPr="00FE118F" w:rsidRDefault="00FE118F" w:rsidP="00FE118F">
      <w:pPr>
        <w:widowControl w:val="0"/>
        <w:tabs>
          <w:tab w:val="left" w:pos="5460"/>
          <w:tab w:val="left" w:pos="5618"/>
        </w:tabs>
        <w:ind w:left="-52" w:right="142"/>
        <w:jc w:val="both"/>
        <w:rPr>
          <w:rFonts w:cs="B Nazanin"/>
          <w:b/>
          <w:bCs/>
          <w:sz w:val="18"/>
          <w:szCs w:val="18"/>
          <w:rtl/>
        </w:rPr>
      </w:pPr>
      <w:r w:rsidRPr="00FE118F">
        <w:rPr>
          <w:rFonts w:cs="B Nazanin" w:hint="cs"/>
          <w:b/>
          <w:bCs/>
          <w:color w:val="000000"/>
          <w:sz w:val="18"/>
          <w:szCs w:val="18"/>
          <w:rtl/>
        </w:rPr>
        <w:t xml:space="preserve">ای پیامبر! </w:t>
      </w:r>
      <w:r w:rsidRPr="00FE118F">
        <w:rPr>
          <w:rFonts w:cs="B Nazanin"/>
          <w:b/>
          <w:bCs/>
          <w:color w:val="000000"/>
          <w:sz w:val="18"/>
          <w:szCs w:val="18"/>
          <w:rtl/>
        </w:rPr>
        <w:t>بگو البته شايسته است</w:t>
      </w:r>
      <w:r w:rsidRPr="00FE118F">
        <w:rPr>
          <w:rFonts w:cs="B Nazanin" w:hint="cs"/>
          <w:b/>
          <w:bCs/>
          <w:color w:val="000000"/>
          <w:sz w:val="18"/>
          <w:szCs w:val="18"/>
          <w:rtl/>
        </w:rPr>
        <w:t xml:space="preserve"> مردم</w:t>
      </w:r>
      <w:r w:rsidRPr="00FE118F">
        <w:rPr>
          <w:rFonts w:cs="B Nazanin"/>
          <w:b/>
          <w:bCs/>
          <w:color w:val="000000"/>
          <w:sz w:val="18"/>
          <w:szCs w:val="18"/>
          <w:rtl/>
        </w:rPr>
        <w:t xml:space="preserve"> به فضل خدا</w:t>
      </w:r>
      <w:r w:rsidRPr="00FE118F">
        <w:rPr>
          <w:rFonts w:cs="B Nazanin" w:hint="cs"/>
          <w:b/>
          <w:bCs/>
          <w:color w:val="000000"/>
          <w:sz w:val="18"/>
          <w:szCs w:val="18"/>
          <w:rtl/>
        </w:rPr>
        <w:t xml:space="preserve"> </w:t>
      </w:r>
      <w:r w:rsidRPr="00FE118F">
        <w:rPr>
          <w:rFonts w:cs="B Nazanin"/>
          <w:b/>
          <w:bCs/>
          <w:color w:val="000000"/>
          <w:sz w:val="18"/>
          <w:szCs w:val="18"/>
          <w:rtl/>
        </w:rPr>
        <w:t>و رحمتش شاد</w:t>
      </w:r>
      <w:r w:rsidRPr="00FE118F">
        <w:rPr>
          <w:rFonts w:cs="B Nazanin" w:hint="cs"/>
          <w:b/>
          <w:bCs/>
          <w:color w:val="000000"/>
          <w:sz w:val="18"/>
          <w:szCs w:val="18"/>
          <w:rtl/>
        </w:rPr>
        <w:t>باش</w:t>
      </w:r>
      <w:r w:rsidRPr="00FE118F">
        <w:rPr>
          <w:rFonts w:cs="B Nazanin"/>
          <w:b/>
          <w:bCs/>
          <w:color w:val="000000"/>
          <w:sz w:val="18"/>
          <w:szCs w:val="18"/>
          <w:rtl/>
        </w:rPr>
        <w:t xml:space="preserve">ند. اين از آنچه جمع ميکنند </w:t>
      </w:r>
      <w:r w:rsidRPr="00FE118F">
        <w:rPr>
          <w:rFonts w:cs="B Nazanin" w:hint="cs"/>
          <w:b/>
          <w:bCs/>
          <w:color w:val="000000"/>
          <w:sz w:val="18"/>
          <w:szCs w:val="18"/>
          <w:rtl/>
        </w:rPr>
        <w:t xml:space="preserve">برایشان </w:t>
      </w:r>
      <w:r w:rsidRPr="00FE118F">
        <w:rPr>
          <w:rFonts w:cs="B Nazanin"/>
          <w:b/>
          <w:bCs/>
          <w:color w:val="000000"/>
          <w:sz w:val="18"/>
          <w:szCs w:val="18"/>
          <w:rtl/>
        </w:rPr>
        <w:t>بهتر است</w:t>
      </w:r>
      <w:r w:rsidRPr="00FE118F">
        <w:rPr>
          <w:rFonts w:cs="B Nazanin" w:hint="cs"/>
          <w:b/>
          <w:bCs/>
          <w:color w:val="000000"/>
          <w:sz w:val="18"/>
          <w:szCs w:val="18"/>
          <w:rtl/>
        </w:rPr>
        <w:t xml:space="preserve"> (58) </w:t>
      </w:r>
      <w:r w:rsidRPr="00FE118F">
        <w:rPr>
          <w:rFonts w:cs="B Nazanin"/>
          <w:b/>
          <w:bCs/>
          <w:color w:val="000000"/>
          <w:sz w:val="18"/>
          <w:szCs w:val="18"/>
          <w:rtl/>
        </w:rPr>
        <w:t xml:space="preserve">بگو نظرتان چيست درباره اينکه خداوند روزيي براي شما فرستاده اما شما قسمتي از آن را </w:t>
      </w:r>
      <w:r w:rsidRPr="00FE118F">
        <w:rPr>
          <w:rFonts w:cs="B Nazanin" w:hint="cs"/>
          <w:b/>
          <w:bCs/>
          <w:color w:val="000000"/>
          <w:sz w:val="18"/>
          <w:szCs w:val="18"/>
          <w:rtl/>
        </w:rPr>
        <w:t xml:space="preserve">به خیال خود </w:t>
      </w:r>
      <w:r w:rsidRPr="00FE118F">
        <w:rPr>
          <w:rFonts w:cs="B Nazanin"/>
          <w:b/>
          <w:bCs/>
          <w:color w:val="000000"/>
          <w:sz w:val="18"/>
          <w:szCs w:val="18"/>
          <w:rtl/>
        </w:rPr>
        <w:t>حرام و بقيه را حلال مي کنيد؟ بگو آيا خداوند اجازه اي به شما داده يا به او افترا مي بنديد؟</w:t>
      </w:r>
      <w:r w:rsidRPr="00FE118F">
        <w:rPr>
          <w:rFonts w:cs="B Nazanin" w:hint="cs"/>
          <w:b/>
          <w:bCs/>
          <w:color w:val="000000"/>
          <w:sz w:val="18"/>
          <w:szCs w:val="18"/>
          <w:rtl/>
        </w:rPr>
        <w:t xml:space="preserve"> (59) </w:t>
      </w:r>
      <w:r w:rsidRPr="00FE118F">
        <w:rPr>
          <w:rFonts w:cs="B Nazanin"/>
          <w:b/>
          <w:bCs/>
          <w:color w:val="000000"/>
          <w:sz w:val="18"/>
          <w:szCs w:val="18"/>
          <w:rtl/>
        </w:rPr>
        <w:t>و آنهايي که به خدا افتراي دروغ مي بندند درباره قيامت چه گمان ميکنند؟ البته که خداوند نسبت به مردم  بخشش</w:t>
      </w:r>
      <w:r w:rsidRPr="00FE118F">
        <w:rPr>
          <w:rFonts w:cs="B Nazanin" w:hint="cs"/>
          <w:b/>
          <w:bCs/>
          <w:color w:val="000000"/>
          <w:sz w:val="18"/>
          <w:szCs w:val="18"/>
          <w:rtl/>
        </w:rPr>
        <w:t>گر</w:t>
      </w:r>
      <w:r w:rsidRPr="00FE118F">
        <w:rPr>
          <w:rFonts w:cs="B Nazanin"/>
          <w:b/>
          <w:bCs/>
          <w:color w:val="000000"/>
          <w:sz w:val="18"/>
          <w:szCs w:val="18"/>
          <w:rtl/>
        </w:rPr>
        <w:t xml:space="preserve"> است وليکن اکثر آنها شکرگزار نيستند</w:t>
      </w:r>
      <w:r w:rsidRPr="00FE118F">
        <w:rPr>
          <w:rFonts w:cs="B Nazanin" w:hint="cs"/>
          <w:b/>
          <w:bCs/>
          <w:color w:val="000000"/>
          <w:sz w:val="18"/>
          <w:szCs w:val="18"/>
          <w:rtl/>
        </w:rPr>
        <w:t xml:space="preserve"> (60) ای پیامبر! </w:t>
      </w:r>
      <w:r w:rsidRPr="00FE118F">
        <w:rPr>
          <w:rFonts w:cs="B Nazanin"/>
          <w:b/>
          <w:bCs/>
          <w:color w:val="000000"/>
          <w:sz w:val="18"/>
          <w:szCs w:val="18"/>
          <w:rtl/>
        </w:rPr>
        <w:t>در</w:t>
      </w:r>
      <w:r w:rsidRPr="00FE118F">
        <w:rPr>
          <w:rFonts w:cs="B Nazanin" w:hint="cs"/>
          <w:b/>
          <w:bCs/>
          <w:color w:val="000000"/>
          <w:sz w:val="18"/>
          <w:szCs w:val="18"/>
          <w:rtl/>
        </w:rPr>
        <w:t xml:space="preserve"> </w:t>
      </w:r>
      <w:r w:rsidRPr="00FE118F">
        <w:rPr>
          <w:rFonts w:cs="B Nazanin"/>
          <w:b/>
          <w:bCs/>
          <w:color w:val="000000"/>
          <w:sz w:val="18"/>
          <w:szCs w:val="18"/>
          <w:rtl/>
        </w:rPr>
        <w:t xml:space="preserve">هيچ موقعيتي قرار نمي گيري و هيچ چيزي از قرآن تلاوت نمي کني و </w:t>
      </w:r>
      <w:r w:rsidRPr="00FE118F">
        <w:rPr>
          <w:rFonts w:cs="B Nazanin" w:hint="cs"/>
          <w:b/>
          <w:bCs/>
          <w:color w:val="000000"/>
          <w:sz w:val="18"/>
          <w:szCs w:val="18"/>
          <w:rtl/>
        </w:rPr>
        <w:t xml:space="preserve">ای مردم! </w:t>
      </w:r>
      <w:r w:rsidRPr="00FE118F">
        <w:rPr>
          <w:rFonts w:cs="B Nazanin"/>
          <w:b/>
          <w:bCs/>
          <w:color w:val="000000"/>
          <w:sz w:val="18"/>
          <w:szCs w:val="18"/>
          <w:rtl/>
        </w:rPr>
        <w:t>شما هيچ عملي انجام نمي دهيد مگر اينکه آن هنگامي که به آن کار مشغوليد بر شما گواهيم</w:t>
      </w:r>
      <w:r w:rsidRPr="00FE118F">
        <w:rPr>
          <w:rFonts w:cs="B Nazanin" w:hint="cs"/>
          <w:b/>
          <w:bCs/>
          <w:color w:val="000000"/>
          <w:sz w:val="18"/>
          <w:szCs w:val="18"/>
          <w:rtl/>
        </w:rPr>
        <w:t xml:space="preserve"> </w:t>
      </w:r>
      <w:r w:rsidRPr="00FE118F">
        <w:rPr>
          <w:rFonts w:cs="B Nazanin"/>
          <w:b/>
          <w:bCs/>
          <w:color w:val="000000"/>
          <w:sz w:val="18"/>
          <w:szCs w:val="18"/>
          <w:rtl/>
        </w:rPr>
        <w:t>. و هيچ چيزي حتي اگر به اندازه ذره اي هم باشد چه در زمين و چه در آسمان و چه کوچکتر و چه بزرگتر از آن</w:t>
      </w:r>
      <w:r w:rsidRPr="00FE118F">
        <w:rPr>
          <w:rFonts w:cs="B Nazanin" w:hint="cs"/>
          <w:b/>
          <w:bCs/>
          <w:color w:val="000000"/>
          <w:sz w:val="18"/>
          <w:szCs w:val="18"/>
          <w:rtl/>
        </w:rPr>
        <w:t xml:space="preserve"> </w:t>
      </w:r>
      <w:r w:rsidRPr="00FE118F">
        <w:rPr>
          <w:rFonts w:cs="B Nazanin"/>
          <w:b/>
          <w:bCs/>
          <w:color w:val="000000"/>
          <w:sz w:val="18"/>
          <w:szCs w:val="18"/>
          <w:rtl/>
        </w:rPr>
        <w:t>، از خدا</w:t>
      </w:r>
      <w:r w:rsidRPr="00FE118F">
        <w:rPr>
          <w:rFonts w:cs="B Nazanin" w:hint="cs"/>
          <w:b/>
          <w:bCs/>
          <w:color w:val="000000"/>
          <w:sz w:val="18"/>
          <w:szCs w:val="18"/>
          <w:rtl/>
        </w:rPr>
        <w:t>وند</w:t>
      </w:r>
      <w:r w:rsidRPr="00FE118F">
        <w:rPr>
          <w:rFonts w:cs="B Nazanin"/>
          <w:b/>
          <w:bCs/>
          <w:color w:val="000000"/>
          <w:sz w:val="18"/>
          <w:szCs w:val="18"/>
          <w:rtl/>
        </w:rPr>
        <w:t xml:space="preserve"> مخفي نمي ماند و در کتابي آشکار هست</w:t>
      </w:r>
      <w:r w:rsidRPr="00FE118F">
        <w:rPr>
          <w:rFonts w:cs="B Nazanin" w:hint="cs"/>
          <w:b/>
          <w:bCs/>
          <w:color w:val="000000"/>
          <w:sz w:val="18"/>
          <w:szCs w:val="18"/>
          <w:rtl/>
        </w:rPr>
        <w:t xml:space="preserve"> (61) </w:t>
      </w:r>
      <w:r w:rsidRPr="00FE118F">
        <w:rPr>
          <w:rFonts w:cs="B Nazanin"/>
          <w:b/>
          <w:bCs/>
          <w:color w:val="000000"/>
          <w:sz w:val="18"/>
          <w:szCs w:val="18"/>
          <w:rtl/>
        </w:rPr>
        <w:t>بدانيد که دوستان خدا نه ترسي خواهند داشت و نه اندوهگين خواهند بود</w:t>
      </w:r>
      <w:r w:rsidRPr="00FE118F">
        <w:rPr>
          <w:rFonts w:cs="B Nazanin" w:hint="cs"/>
          <w:b/>
          <w:bCs/>
          <w:color w:val="000000"/>
          <w:sz w:val="18"/>
          <w:szCs w:val="18"/>
          <w:rtl/>
        </w:rPr>
        <w:t xml:space="preserve"> (62) </w:t>
      </w:r>
      <w:r w:rsidRPr="00FE118F">
        <w:rPr>
          <w:rFonts w:cs="B Nazanin"/>
          <w:b/>
          <w:bCs/>
          <w:color w:val="000000"/>
          <w:sz w:val="18"/>
          <w:szCs w:val="18"/>
          <w:rtl/>
        </w:rPr>
        <w:t>همانها</w:t>
      </w:r>
      <w:r w:rsidRPr="00FE118F">
        <w:rPr>
          <w:rFonts w:cs="B Nazanin" w:hint="cs"/>
          <w:b/>
          <w:bCs/>
          <w:color w:val="000000"/>
          <w:sz w:val="18"/>
          <w:szCs w:val="18"/>
          <w:rtl/>
        </w:rPr>
        <w:t>ئی</w:t>
      </w:r>
      <w:r w:rsidRPr="00FE118F">
        <w:rPr>
          <w:rFonts w:cs="B Nazanin"/>
          <w:b/>
          <w:bCs/>
          <w:color w:val="000000"/>
          <w:sz w:val="18"/>
          <w:szCs w:val="18"/>
          <w:rtl/>
        </w:rPr>
        <w:t xml:space="preserve"> که ايمان آورده و تقوا پيشه نموده اند</w:t>
      </w:r>
      <w:r w:rsidRPr="00FE118F">
        <w:rPr>
          <w:rFonts w:cs="B Nazanin" w:hint="cs"/>
          <w:b/>
          <w:bCs/>
          <w:color w:val="000000"/>
          <w:sz w:val="18"/>
          <w:szCs w:val="18"/>
          <w:rtl/>
        </w:rPr>
        <w:t xml:space="preserve"> (63) </w:t>
      </w:r>
      <w:r w:rsidRPr="00FE118F">
        <w:rPr>
          <w:rFonts w:cs="B Nazanin"/>
          <w:b/>
          <w:bCs/>
          <w:color w:val="000000"/>
          <w:sz w:val="18"/>
          <w:szCs w:val="18"/>
          <w:rtl/>
        </w:rPr>
        <w:t>آنها چه در زندگي دني</w:t>
      </w:r>
      <w:r w:rsidRPr="00FE118F">
        <w:rPr>
          <w:rFonts w:cs="B Nazanin" w:hint="cs"/>
          <w:b/>
          <w:bCs/>
          <w:color w:val="000000"/>
          <w:sz w:val="18"/>
          <w:szCs w:val="18"/>
          <w:rtl/>
        </w:rPr>
        <w:t>ا</w:t>
      </w:r>
      <w:r w:rsidRPr="00FE118F">
        <w:rPr>
          <w:rFonts w:cs="B Nazanin"/>
          <w:b/>
          <w:bCs/>
          <w:color w:val="000000"/>
          <w:sz w:val="18"/>
          <w:szCs w:val="18"/>
          <w:rtl/>
        </w:rPr>
        <w:t xml:space="preserve"> و چه در آخرت مژده خواهند داشت</w:t>
      </w:r>
      <w:r w:rsidRPr="00FE118F">
        <w:rPr>
          <w:rFonts w:cs="B Nazanin" w:hint="cs"/>
          <w:b/>
          <w:bCs/>
          <w:color w:val="000000"/>
          <w:sz w:val="18"/>
          <w:szCs w:val="18"/>
          <w:rtl/>
        </w:rPr>
        <w:t xml:space="preserve"> </w:t>
      </w:r>
      <w:r w:rsidRPr="00FE118F">
        <w:rPr>
          <w:rFonts w:cs="B Nazanin"/>
          <w:b/>
          <w:bCs/>
          <w:color w:val="000000"/>
          <w:sz w:val="18"/>
          <w:szCs w:val="18"/>
          <w:rtl/>
        </w:rPr>
        <w:t>. کلمات خداوند تغيير نخواهد کرد</w:t>
      </w:r>
      <w:r w:rsidRPr="00FE118F">
        <w:rPr>
          <w:rFonts w:cs="B Nazanin" w:hint="cs"/>
          <w:b/>
          <w:bCs/>
          <w:color w:val="000000"/>
          <w:sz w:val="18"/>
          <w:szCs w:val="18"/>
          <w:rtl/>
        </w:rPr>
        <w:t xml:space="preserve"> </w:t>
      </w:r>
      <w:r w:rsidRPr="00FE118F">
        <w:rPr>
          <w:rFonts w:cs="B Nazanin"/>
          <w:b/>
          <w:bCs/>
          <w:color w:val="000000"/>
          <w:sz w:val="18"/>
          <w:szCs w:val="18"/>
          <w:rtl/>
        </w:rPr>
        <w:t>. پيروزي بزرگ هم همان است</w:t>
      </w:r>
      <w:r w:rsidRPr="00FE118F">
        <w:rPr>
          <w:rFonts w:cs="B Nazanin" w:hint="cs"/>
          <w:b/>
          <w:bCs/>
          <w:color w:val="000000"/>
          <w:sz w:val="18"/>
          <w:szCs w:val="18"/>
          <w:rtl/>
        </w:rPr>
        <w:t xml:space="preserve"> (64) ای پیامبر!</w:t>
      </w:r>
      <w:r w:rsidRPr="00FE118F">
        <w:rPr>
          <w:rFonts w:cs="B Nazanin"/>
          <w:b/>
          <w:bCs/>
          <w:color w:val="000000"/>
          <w:sz w:val="18"/>
          <w:szCs w:val="18"/>
          <w:rtl/>
        </w:rPr>
        <w:t xml:space="preserve"> گفتار آنها اندوهگينت نکند</w:t>
      </w:r>
      <w:r w:rsidRPr="00FE118F">
        <w:rPr>
          <w:rFonts w:cs="B Nazanin" w:hint="cs"/>
          <w:b/>
          <w:bCs/>
          <w:color w:val="000000"/>
          <w:sz w:val="18"/>
          <w:szCs w:val="18"/>
          <w:rtl/>
        </w:rPr>
        <w:t xml:space="preserve"> </w:t>
      </w:r>
      <w:r w:rsidRPr="00FE118F">
        <w:rPr>
          <w:rFonts w:cs="B Nazanin"/>
          <w:b/>
          <w:bCs/>
          <w:color w:val="000000"/>
          <w:sz w:val="18"/>
          <w:szCs w:val="18"/>
          <w:rtl/>
        </w:rPr>
        <w:t>.</w:t>
      </w:r>
      <w:r w:rsidRPr="00FE118F">
        <w:rPr>
          <w:rFonts w:cs="B Nazanin" w:hint="cs"/>
          <w:b/>
          <w:bCs/>
          <w:color w:val="000000"/>
          <w:sz w:val="18"/>
          <w:szCs w:val="18"/>
          <w:rtl/>
        </w:rPr>
        <w:t xml:space="preserve"> </w:t>
      </w:r>
      <w:r w:rsidRPr="00FE118F">
        <w:rPr>
          <w:rFonts w:cs="B Nazanin"/>
          <w:b/>
          <w:bCs/>
          <w:color w:val="000000"/>
          <w:sz w:val="18"/>
          <w:szCs w:val="18"/>
          <w:rtl/>
        </w:rPr>
        <w:t>عزت تمامأ از آن خداست</w:t>
      </w:r>
      <w:r w:rsidRPr="00FE118F">
        <w:rPr>
          <w:rFonts w:cs="B Nazanin" w:hint="cs"/>
          <w:b/>
          <w:bCs/>
          <w:color w:val="000000"/>
          <w:sz w:val="18"/>
          <w:szCs w:val="18"/>
          <w:rtl/>
        </w:rPr>
        <w:t xml:space="preserve"> و</w:t>
      </w:r>
      <w:r w:rsidRPr="00FE118F">
        <w:rPr>
          <w:rFonts w:cs="B Nazanin"/>
          <w:b/>
          <w:bCs/>
          <w:color w:val="000000"/>
          <w:sz w:val="18"/>
          <w:szCs w:val="18"/>
          <w:rtl/>
        </w:rPr>
        <w:t xml:space="preserve"> همو شنواي دانا</w:t>
      </w:r>
      <w:r w:rsidRPr="00FE118F">
        <w:rPr>
          <w:rFonts w:cs="B Nazanin" w:hint="cs"/>
          <w:b/>
          <w:bCs/>
          <w:color w:val="000000"/>
          <w:sz w:val="18"/>
          <w:szCs w:val="18"/>
          <w:rtl/>
        </w:rPr>
        <w:t xml:space="preserve"> ا</w:t>
      </w:r>
      <w:r w:rsidRPr="00FE118F">
        <w:rPr>
          <w:rFonts w:cs="B Nazanin"/>
          <w:b/>
          <w:bCs/>
          <w:color w:val="000000"/>
          <w:sz w:val="18"/>
          <w:szCs w:val="18"/>
          <w:rtl/>
        </w:rPr>
        <w:t>ست</w:t>
      </w:r>
      <w:r w:rsidRPr="00FE118F">
        <w:rPr>
          <w:rFonts w:cs="B Nazanin" w:hint="cs"/>
          <w:b/>
          <w:bCs/>
          <w:color w:val="000000"/>
          <w:sz w:val="18"/>
          <w:szCs w:val="18"/>
          <w:rtl/>
        </w:rPr>
        <w:t xml:space="preserve"> (65) </w:t>
      </w:r>
      <w:r w:rsidRPr="00FE118F">
        <w:rPr>
          <w:rFonts w:cs="B Nazanin"/>
          <w:b/>
          <w:bCs/>
          <w:sz w:val="18"/>
          <w:szCs w:val="18"/>
          <w:rtl/>
        </w:rPr>
        <w:t xml:space="preserve">بدانيد </w:t>
      </w:r>
      <w:r w:rsidRPr="00FE118F">
        <w:rPr>
          <w:rFonts w:cs="B Nazanin" w:hint="cs"/>
          <w:b/>
          <w:bCs/>
          <w:sz w:val="18"/>
          <w:szCs w:val="18"/>
          <w:rtl/>
        </w:rPr>
        <w:t xml:space="preserve"> البته </w:t>
      </w:r>
      <w:r w:rsidRPr="00FE118F">
        <w:rPr>
          <w:rFonts w:cs="B Nazanin"/>
          <w:b/>
          <w:bCs/>
          <w:sz w:val="18"/>
          <w:szCs w:val="18"/>
          <w:rtl/>
        </w:rPr>
        <w:t>هر کس که در آسمانها و زمين است</w:t>
      </w:r>
      <w:r w:rsidRPr="00FE118F">
        <w:rPr>
          <w:rFonts w:cs="B Nazanin" w:hint="cs"/>
          <w:b/>
          <w:bCs/>
          <w:sz w:val="18"/>
          <w:szCs w:val="18"/>
          <w:rtl/>
        </w:rPr>
        <w:t xml:space="preserve"> مال خداست ،</w:t>
      </w:r>
      <w:r w:rsidRPr="00FE118F">
        <w:rPr>
          <w:rFonts w:cs="B Nazanin"/>
          <w:b/>
          <w:bCs/>
          <w:sz w:val="18"/>
          <w:szCs w:val="18"/>
          <w:rtl/>
        </w:rPr>
        <w:t xml:space="preserve"> و</w:t>
      </w:r>
      <w:r w:rsidRPr="00FE118F">
        <w:rPr>
          <w:rFonts w:cs="B Nazanin" w:hint="cs"/>
          <w:b/>
          <w:bCs/>
          <w:sz w:val="18"/>
          <w:szCs w:val="18"/>
          <w:rtl/>
        </w:rPr>
        <w:t xml:space="preserve"> همچنین آن</w:t>
      </w:r>
      <w:r w:rsidRPr="00FE118F">
        <w:rPr>
          <w:rFonts w:cs="B Nazanin"/>
          <w:b/>
          <w:bCs/>
          <w:sz w:val="18"/>
          <w:szCs w:val="18"/>
          <w:rtl/>
        </w:rPr>
        <w:t xml:space="preserve"> </w:t>
      </w:r>
      <w:r w:rsidRPr="00FE118F">
        <w:rPr>
          <w:rFonts w:cs="B Nazanin" w:hint="cs"/>
          <w:b/>
          <w:bCs/>
          <w:sz w:val="18"/>
          <w:szCs w:val="18"/>
          <w:rtl/>
        </w:rPr>
        <w:t xml:space="preserve"> کسانی هم که آنها غیر از خداوند به دعا می خوانند نیز مال خداست ، آنها </w:t>
      </w:r>
      <w:r w:rsidRPr="00FE118F">
        <w:rPr>
          <w:rFonts w:cs="B Nazanin"/>
          <w:b/>
          <w:bCs/>
          <w:sz w:val="18"/>
          <w:szCs w:val="18"/>
          <w:rtl/>
        </w:rPr>
        <w:t>چيزي را جز گمان پيروي نمي کنند و جز تخمين نميزنند</w:t>
      </w:r>
      <w:r w:rsidRPr="00FE118F">
        <w:rPr>
          <w:rFonts w:cs="B Nazanin" w:hint="cs"/>
          <w:b/>
          <w:bCs/>
          <w:sz w:val="18"/>
          <w:szCs w:val="18"/>
          <w:rtl/>
        </w:rPr>
        <w:t xml:space="preserve"> (66) </w:t>
      </w:r>
      <w:r w:rsidRPr="00FE118F">
        <w:rPr>
          <w:rFonts w:cs="B Nazanin"/>
          <w:b/>
          <w:bCs/>
          <w:sz w:val="18"/>
          <w:szCs w:val="18"/>
          <w:rtl/>
        </w:rPr>
        <w:t xml:space="preserve">هموست که شب را برايتان مايه آرامش قرار داد و روز را كه </w:t>
      </w:r>
      <w:r w:rsidRPr="00FE118F">
        <w:rPr>
          <w:rFonts w:cs="B Nazanin" w:hint="cs"/>
          <w:b/>
          <w:bCs/>
          <w:sz w:val="18"/>
          <w:szCs w:val="18"/>
          <w:rtl/>
        </w:rPr>
        <w:t xml:space="preserve">بخوبی </w:t>
      </w:r>
      <w:r w:rsidRPr="00FE118F">
        <w:rPr>
          <w:rFonts w:cs="B Nazanin"/>
          <w:b/>
          <w:bCs/>
          <w:sz w:val="18"/>
          <w:szCs w:val="18"/>
          <w:rtl/>
        </w:rPr>
        <w:t>ببينيد</w:t>
      </w:r>
      <w:r w:rsidRPr="00FE118F">
        <w:rPr>
          <w:rFonts w:cs="B Nazanin" w:hint="cs"/>
          <w:b/>
          <w:bCs/>
          <w:sz w:val="18"/>
          <w:szCs w:val="18"/>
          <w:rtl/>
        </w:rPr>
        <w:t xml:space="preserve"> </w:t>
      </w:r>
      <w:r w:rsidRPr="00FE118F">
        <w:rPr>
          <w:rFonts w:cs="B Nazanin"/>
          <w:b/>
          <w:bCs/>
          <w:sz w:val="18"/>
          <w:szCs w:val="18"/>
          <w:rtl/>
        </w:rPr>
        <w:t>. البته در آن براي کساني که</w:t>
      </w:r>
      <w:r w:rsidRPr="00FE118F">
        <w:rPr>
          <w:rFonts w:cs="B Nazanin" w:hint="cs"/>
          <w:b/>
          <w:bCs/>
          <w:sz w:val="18"/>
          <w:szCs w:val="18"/>
          <w:rtl/>
        </w:rPr>
        <w:t xml:space="preserve"> گوش شنوا داشته باشند آیاتی هست (67) </w:t>
      </w:r>
      <w:r w:rsidRPr="00FE118F">
        <w:rPr>
          <w:rFonts w:cs="B Nazanin"/>
          <w:b/>
          <w:bCs/>
          <w:sz w:val="18"/>
          <w:szCs w:val="18"/>
          <w:rtl/>
        </w:rPr>
        <w:t>و گويند خداوند فرزندي برگرفته</w:t>
      </w:r>
      <w:r w:rsidRPr="00FE118F">
        <w:rPr>
          <w:rFonts w:cs="B Nazanin" w:hint="cs"/>
          <w:b/>
          <w:bCs/>
          <w:sz w:val="18"/>
          <w:szCs w:val="18"/>
          <w:rtl/>
        </w:rPr>
        <w:t xml:space="preserve"> ،</w:t>
      </w:r>
      <w:r w:rsidRPr="00FE118F">
        <w:rPr>
          <w:rFonts w:cs="B Nazanin"/>
          <w:b/>
          <w:bCs/>
          <w:sz w:val="18"/>
          <w:szCs w:val="18"/>
          <w:rtl/>
        </w:rPr>
        <w:t xml:space="preserve"> منزه است از آن</w:t>
      </w:r>
      <w:r w:rsidRPr="00FE118F">
        <w:rPr>
          <w:rFonts w:cs="B Nazanin" w:hint="cs"/>
          <w:b/>
          <w:bCs/>
          <w:sz w:val="18"/>
          <w:szCs w:val="18"/>
          <w:rtl/>
        </w:rPr>
        <w:t xml:space="preserve"> </w:t>
      </w:r>
      <w:r w:rsidRPr="00FE118F">
        <w:rPr>
          <w:rFonts w:cs="B Nazanin"/>
          <w:b/>
          <w:bCs/>
          <w:sz w:val="18"/>
          <w:szCs w:val="18"/>
          <w:rtl/>
        </w:rPr>
        <w:t>.</w:t>
      </w:r>
      <w:r w:rsidRPr="00FE118F">
        <w:rPr>
          <w:rFonts w:cs="B Nazanin" w:hint="cs"/>
          <w:b/>
          <w:bCs/>
          <w:sz w:val="18"/>
          <w:szCs w:val="18"/>
          <w:rtl/>
        </w:rPr>
        <w:t xml:space="preserve"> </w:t>
      </w:r>
      <w:r w:rsidRPr="00FE118F">
        <w:rPr>
          <w:rFonts w:cs="B Nazanin"/>
          <w:b/>
          <w:bCs/>
          <w:sz w:val="18"/>
          <w:szCs w:val="18"/>
          <w:rtl/>
        </w:rPr>
        <w:t>بي نياز است</w:t>
      </w:r>
      <w:r w:rsidRPr="00FE118F">
        <w:rPr>
          <w:rFonts w:cs="B Nazanin" w:hint="cs"/>
          <w:b/>
          <w:bCs/>
          <w:sz w:val="18"/>
          <w:szCs w:val="18"/>
          <w:rtl/>
        </w:rPr>
        <w:t xml:space="preserve"> </w:t>
      </w:r>
      <w:r w:rsidRPr="00FE118F">
        <w:rPr>
          <w:rFonts w:cs="B Nazanin"/>
          <w:b/>
          <w:bCs/>
          <w:sz w:val="18"/>
          <w:szCs w:val="18"/>
          <w:rtl/>
        </w:rPr>
        <w:t xml:space="preserve">. آنچه در آسمانها و زمين است مال </w:t>
      </w:r>
      <w:r w:rsidRPr="00FE118F">
        <w:rPr>
          <w:rFonts w:cs="B Nazanin"/>
          <w:b/>
          <w:bCs/>
          <w:sz w:val="18"/>
          <w:szCs w:val="18"/>
          <w:rtl/>
        </w:rPr>
        <w:lastRenderedPageBreak/>
        <w:t>اوست</w:t>
      </w:r>
      <w:r w:rsidRPr="00FE118F">
        <w:rPr>
          <w:rFonts w:cs="B Nazanin" w:hint="cs"/>
          <w:b/>
          <w:bCs/>
          <w:sz w:val="18"/>
          <w:szCs w:val="18"/>
          <w:rtl/>
        </w:rPr>
        <w:t xml:space="preserve"> </w:t>
      </w:r>
      <w:r w:rsidRPr="00FE118F">
        <w:rPr>
          <w:rFonts w:cs="B Nazanin"/>
          <w:b/>
          <w:bCs/>
          <w:sz w:val="18"/>
          <w:szCs w:val="18"/>
          <w:rtl/>
        </w:rPr>
        <w:t xml:space="preserve">. </w:t>
      </w:r>
      <w:r w:rsidRPr="00FE118F">
        <w:rPr>
          <w:rFonts w:cs="B Nazanin" w:hint="cs"/>
          <w:b/>
          <w:bCs/>
          <w:sz w:val="18"/>
          <w:szCs w:val="18"/>
          <w:rtl/>
        </w:rPr>
        <w:t xml:space="preserve">به آنان بگو </w:t>
      </w:r>
      <w:r w:rsidRPr="00FE118F">
        <w:rPr>
          <w:rFonts w:cs="B Nazanin"/>
          <w:b/>
          <w:bCs/>
          <w:sz w:val="18"/>
          <w:szCs w:val="18"/>
          <w:rtl/>
        </w:rPr>
        <w:t>راجع به آن دليلي نداريد. آيا درباره خداوند چيزي ميگوئيد که نميدانيد؟</w:t>
      </w:r>
      <w:r w:rsidRPr="00FE118F">
        <w:rPr>
          <w:rFonts w:cs="B Nazanin" w:hint="cs"/>
          <w:b/>
          <w:bCs/>
          <w:sz w:val="18"/>
          <w:szCs w:val="18"/>
          <w:rtl/>
        </w:rPr>
        <w:t xml:space="preserve"> (68) </w:t>
      </w:r>
      <w:r w:rsidRPr="00FE118F">
        <w:rPr>
          <w:rFonts w:cs="B Nazanin"/>
          <w:b/>
          <w:bCs/>
          <w:sz w:val="18"/>
          <w:szCs w:val="18"/>
          <w:rtl/>
        </w:rPr>
        <w:t>بگو کساني که افتراي دروغ به خدا مي بندند رستگار نخواهند شد</w:t>
      </w:r>
      <w:r w:rsidRPr="00FE118F">
        <w:rPr>
          <w:rFonts w:cs="B Nazanin" w:hint="cs"/>
          <w:b/>
          <w:bCs/>
          <w:sz w:val="18"/>
          <w:szCs w:val="18"/>
          <w:rtl/>
        </w:rPr>
        <w:t xml:space="preserve"> (69) </w:t>
      </w:r>
      <w:r w:rsidRPr="00FE118F">
        <w:rPr>
          <w:rFonts w:cs="B Nazanin"/>
          <w:b/>
          <w:bCs/>
          <w:sz w:val="18"/>
          <w:szCs w:val="18"/>
          <w:rtl/>
        </w:rPr>
        <w:t>برخورداريي</w:t>
      </w:r>
      <w:r w:rsidRPr="00FE118F">
        <w:rPr>
          <w:rFonts w:cs="B Nazanin" w:hint="cs"/>
          <w:b/>
          <w:bCs/>
          <w:sz w:val="18"/>
          <w:szCs w:val="18"/>
          <w:rtl/>
        </w:rPr>
        <w:t xml:space="preserve"> کوچک</w:t>
      </w:r>
      <w:r w:rsidRPr="00FE118F">
        <w:rPr>
          <w:rFonts w:cs="B Nazanin"/>
          <w:b/>
          <w:bCs/>
          <w:sz w:val="18"/>
          <w:szCs w:val="18"/>
          <w:rtl/>
        </w:rPr>
        <w:t xml:space="preserve"> در دنيا</w:t>
      </w:r>
      <w:r w:rsidRPr="00FE118F">
        <w:rPr>
          <w:rFonts w:cs="B Nazanin" w:hint="cs"/>
          <w:b/>
          <w:bCs/>
          <w:sz w:val="18"/>
          <w:szCs w:val="18"/>
          <w:rtl/>
        </w:rPr>
        <w:t xml:space="preserve"> خواهند داشت</w:t>
      </w:r>
      <w:r w:rsidRPr="00FE118F">
        <w:rPr>
          <w:rFonts w:cs="B Nazanin"/>
          <w:b/>
          <w:bCs/>
          <w:sz w:val="18"/>
          <w:szCs w:val="18"/>
          <w:rtl/>
        </w:rPr>
        <w:t xml:space="preserve"> و آنگاه بازگشتشان بسوي ما</w:t>
      </w:r>
      <w:r w:rsidRPr="00FE118F">
        <w:rPr>
          <w:rFonts w:cs="B Nazanin" w:hint="cs"/>
          <w:b/>
          <w:bCs/>
          <w:sz w:val="18"/>
          <w:szCs w:val="18"/>
          <w:rtl/>
        </w:rPr>
        <w:t xml:space="preserve"> ا</w:t>
      </w:r>
      <w:r w:rsidRPr="00FE118F">
        <w:rPr>
          <w:rFonts w:cs="B Nazanin"/>
          <w:b/>
          <w:bCs/>
          <w:sz w:val="18"/>
          <w:szCs w:val="18"/>
          <w:rtl/>
        </w:rPr>
        <w:t>ست</w:t>
      </w:r>
      <w:r w:rsidRPr="00FE118F">
        <w:rPr>
          <w:rFonts w:cs="B Nazanin" w:hint="cs"/>
          <w:b/>
          <w:bCs/>
          <w:sz w:val="18"/>
          <w:szCs w:val="18"/>
          <w:rtl/>
        </w:rPr>
        <w:t xml:space="preserve"> </w:t>
      </w:r>
      <w:r w:rsidRPr="00FE118F">
        <w:rPr>
          <w:rFonts w:cs="B Nazanin"/>
          <w:b/>
          <w:bCs/>
          <w:sz w:val="18"/>
          <w:szCs w:val="18"/>
          <w:rtl/>
        </w:rPr>
        <w:t>. سپس آن عذاب شديد را بسبب آن کفري که ميورزيدند به آنها مي چشانيم</w:t>
      </w:r>
      <w:r w:rsidRPr="00FE118F">
        <w:rPr>
          <w:rFonts w:cs="B Nazanin" w:hint="cs"/>
          <w:b/>
          <w:bCs/>
          <w:sz w:val="18"/>
          <w:szCs w:val="18"/>
          <w:rtl/>
        </w:rPr>
        <w:t xml:space="preserve"> (70)</w:t>
      </w:r>
    </w:p>
    <w:p w:rsidR="00EE560D" w:rsidRPr="006328CE" w:rsidRDefault="00EE560D" w:rsidP="00635871">
      <w:pPr>
        <w:tabs>
          <w:tab w:val="left" w:pos="5460"/>
          <w:tab w:val="left" w:pos="5618"/>
        </w:tabs>
        <w:ind w:left="-52" w:right="142"/>
        <w:jc w:val="center"/>
        <w:rPr>
          <w:rFonts w:cs="B Nazanin"/>
          <w:b/>
          <w:bCs/>
          <w:sz w:val="40"/>
          <w:szCs w:val="40"/>
          <w:u w:val="single"/>
          <w:rtl/>
          <w:lang w:bidi="fa-IR"/>
        </w:rPr>
      </w:pPr>
      <w:r w:rsidRPr="006328CE">
        <w:rPr>
          <w:rFonts w:cs="B Nazanin" w:hint="cs"/>
          <w:b/>
          <w:bCs/>
          <w:sz w:val="40"/>
          <w:szCs w:val="40"/>
          <w:u w:val="single"/>
          <w:rtl/>
          <w:lang w:bidi="fa-IR"/>
        </w:rPr>
        <w:t>پیش تفسیر</w:t>
      </w:r>
    </w:p>
    <w:p w:rsidR="00804D84" w:rsidRPr="0063746A" w:rsidRDefault="00804D84" w:rsidP="00804D84">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1C48E9" w:rsidRPr="006328CE" w:rsidRDefault="001C48E9" w:rsidP="006328CE">
      <w:pPr>
        <w:widowControl w:val="0"/>
        <w:tabs>
          <w:tab w:val="left" w:pos="5460"/>
          <w:tab w:val="left" w:pos="5618"/>
        </w:tabs>
        <w:ind w:left="-52" w:right="142"/>
        <w:jc w:val="both"/>
        <w:rPr>
          <w:rFonts w:cs="B Nazanin"/>
          <w:b/>
          <w:bCs/>
          <w:color w:val="000000"/>
          <w:sz w:val="22"/>
          <w:szCs w:val="22"/>
          <w:rtl/>
          <w:lang w:bidi="fa-IR"/>
        </w:rPr>
      </w:pPr>
      <w:bookmarkStart w:id="247" w:name="_Hlk489275490"/>
      <w:r w:rsidRPr="00E322D5">
        <w:rPr>
          <w:rFonts w:cs="B Nazanin" w:hint="cs"/>
          <w:b/>
          <w:bCs/>
          <w:color w:val="000000"/>
          <w:sz w:val="22"/>
          <w:szCs w:val="22"/>
          <w:u w:val="single"/>
          <w:rtl/>
          <w:lang w:bidi="fa-IR"/>
        </w:rPr>
        <w:t>درس</w:t>
      </w:r>
      <w:r w:rsidRPr="006328CE">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p>
    <w:p w:rsidR="006328CE" w:rsidRDefault="006328CE" w:rsidP="006328CE">
      <w:pPr>
        <w:tabs>
          <w:tab w:val="left" w:pos="5460"/>
          <w:tab w:val="left" w:pos="5618"/>
        </w:tabs>
        <w:ind w:left="-52" w:right="142"/>
        <w:jc w:val="both"/>
        <w:rPr>
          <w:rFonts w:cs="B Nazanin"/>
          <w:b/>
          <w:bCs/>
          <w:sz w:val="22"/>
          <w:szCs w:val="22"/>
          <w:rtl/>
          <w:lang w:bidi="fa-IR"/>
        </w:rPr>
      </w:pPr>
      <w:bookmarkStart w:id="248" w:name="_Hlk489274321"/>
      <w:bookmarkEnd w:id="247"/>
      <w:r w:rsidRPr="00E322D5">
        <w:rPr>
          <w:rFonts w:cs="B Nazanin" w:hint="cs"/>
          <w:b/>
          <w:bCs/>
          <w:sz w:val="22"/>
          <w:szCs w:val="22"/>
          <w:u w:val="single"/>
          <w:rtl/>
          <w:lang w:bidi="fa-IR"/>
        </w:rPr>
        <w:t>درب</w:t>
      </w:r>
      <w:r w:rsidR="00957E96" w:rsidRPr="006328CE">
        <w:rPr>
          <w:rFonts w:cs="B Nazanin" w:hint="cs"/>
          <w:b/>
          <w:bCs/>
          <w:sz w:val="22"/>
          <w:szCs w:val="22"/>
          <w:rtl/>
          <w:lang w:bidi="fa-IR"/>
        </w:rPr>
        <w:t xml:space="preserve"> : </w:t>
      </w:r>
      <w:r w:rsidR="00957E96" w:rsidRPr="006328CE">
        <w:rPr>
          <w:rFonts w:cs="B Nazanin" w:hint="cs"/>
          <w:b/>
          <w:bCs/>
          <w:color w:val="000000"/>
          <w:sz w:val="22"/>
          <w:szCs w:val="22"/>
          <w:rtl/>
          <w:lang w:bidi="fa-IR"/>
        </w:rPr>
        <w:t>ای پیامبر! به پیروان واقعی خویش مژده بده و آنها را دلگرم کن</w:t>
      </w:r>
      <w:r>
        <w:rPr>
          <w:rFonts w:cs="B Nazanin" w:hint="cs"/>
          <w:b/>
          <w:bCs/>
          <w:color w:val="000000"/>
          <w:sz w:val="22"/>
          <w:szCs w:val="22"/>
          <w:rtl/>
          <w:lang w:bidi="fa-IR"/>
        </w:rPr>
        <w:t xml:space="preserve"> و </w:t>
      </w:r>
      <w:r w:rsidR="009F6823" w:rsidRPr="006328CE">
        <w:rPr>
          <w:rFonts w:cs="B Nazanin" w:hint="cs"/>
          <w:b/>
          <w:bCs/>
          <w:color w:val="000000"/>
          <w:sz w:val="22"/>
          <w:szCs w:val="22"/>
          <w:rtl/>
          <w:lang w:bidi="fa-IR"/>
        </w:rPr>
        <w:t>ضمن توجه دادن مردم به این صفات و آیات الهی، به کار رسالت خویش دلگرم باش</w:t>
      </w:r>
      <w:r>
        <w:rPr>
          <w:rFonts w:cs="B Nazanin" w:hint="cs"/>
          <w:b/>
          <w:bCs/>
          <w:color w:val="000000"/>
          <w:sz w:val="22"/>
          <w:szCs w:val="22"/>
          <w:rtl/>
          <w:lang w:bidi="fa-IR"/>
        </w:rPr>
        <w:t xml:space="preserve"> و </w:t>
      </w:r>
      <w:r w:rsidRPr="006328CE">
        <w:rPr>
          <w:rFonts w:cs="B Nazanin" w:hint="cs"/>
          <w:b/>
          <w:bCs/>
          <w:color w:val="000000"/>
          <w:sz w:val="22"/>
          <w:szCs w:val="22"/>
          <w:rtl/>
          <w:lang w:bidi="fa-IR"/>
        </w:rPr>
        <w:t>ای مردم! بیاد قیامت بیفتید و حلال</w:t>
      </w:r>
      <w:r w:rsidR="00E322D5">
        <w:rPr>
          <w:rFonts w:cs="B Nazanin" w:hint="cs"/>
          <w:b/>
          <w:bCs/>
          <w:color w:val="000000"/>
          <w:sz w:val="22"/>
          <w:szCs w:val="22"/>
          <w:rtl/>
          <w:lang w:bidi="fa-IR"/>
        </w:rPr>
        <w:t xml:space="preserve"> و حرام بیجا نکنید و بدنبال </w:t>
      </w:r>
      <w:r w:rsidRPr="006328CE">
        <w:rPr>
          <w:rFonts w:cs="B Nazanin" w:hint="cs"/>
          <w:b/>
          <w:bCs/>
          <w:color w:val="000000"/>
          <w:sz w:val="22"/>
          <w:szCs w:val="22"/>
          <w:rtl/>
          <w:lang w:bidi="fa-IR"/>
        </w:rPr>
        <w:t>بهتر و مهمتر باشید</w:t>
      </w:r>
      <w:r w:rsidRPr="006328CE">
        <w:rPr>
          <w:rFonts w:cs="B Nazanin" w:hint="cs"/>
          <w:b/>
          <w:bCs/>
          <w:sz w:val="22"/>
          <w:szCs w:val="22"/>
          <w:rtl/>
          <w:lang w:bidi="fa-IR"/>
        </w:rPr>
        <w:t>.</w:t>
      </w:r>
    </w:p>
    <w:bookmarkEnd w:id="248"/>
    <w:p w:rsidR="006328CE" w:rsidRDefault="006328CE" w:rsidP="006328CE">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328CE" w:rsidRDefault="006328CE" w:rsidP="006328CE">
      <w:pPr>
        <w:widowControl w:val="0"/>
        <w:tabs>
          <w:tab w:val="left" w:pos="5460"/>
          <w:tab w:val="left" w:pos="5618"/>
        </w:tabs>
        <w:ind w:left="-52" w:right="142"/>
        <w:jc w:val="both"/>
        <w:rPr>
          <w:rFonts w:cs="B Nazanin"/>
          <w:b/>
          <w:bCs/>
          <w:sz w:val="26"/>
          <w:szCs w:val="26"/>
          <w:u w:val="single"/>
          <w:rtl/>
          <w:lang w:bidi="fa-IR"/>
        </w:rPr>
      </w:pPr>
      <w:r>
        <w:rPr>
          <w:rFonts w:cs="B Nazanin" w:hint="cs"/>
          <w:sz w:val="18"/>
          <w:szCs w:val="18"/>
          <w:rtl/>
          <w:lang w:bidi="fa-IR"/>
        </w:rPr>
        <w:t>در پاراگراف 1</w:t>
      </w:r>
      <w:r w:rsidRPr="007A4C88">
        <w:rPr>
          <w:rFonts w:cs="B Nazanin" w:hint="cs"/>
          <w:sz w:val="18"/>
          <w:szCs w:val="18"/>
          <w:rtl/>
          <w:lang w:bidi="fa-IR"/>
        </w:rPr>
        <w:t xml:space="preserve"> می فرماید : کافران درقبول امکان دریافت وحی بوسیله آدمی زاد مشکل دارند </w:t>
      </w:r>
      <w:r>
        <w:rPr>
          <w:rFonts w:cs="B Nazanin" w:hint="cs"/>
          <w:sz w:val="18"/>
          <w:szCs w:val="18"/>
          <w:rtl/>
          <w:lang w:bidi="fa-IR"/>
        </w:rPr>
        <w:t>و اینهمه آیات واضح الهی غافلند و</w:t>
      </w:r>
      <w:r>
        <w:rPr>
          <w:rFonts w:cs="B Nazanin" w:hint="cs"/>
          <w:b/>
          <w:bCs/>
          <w:sz w:val="18"/>
          <w:szCs w:val="18"/>
          <w:u w:val="single"/>
          <w:rtl/>
          <w:lang w:bidi="fa-IR"/>
        </w:rPr>
        <w:t xml:space="preserve"> </w:t>
      </w:r>
      <w:r w:rsidRPr="00F04431">
        <w:rPr>
          <w:rFonts w:cs="B Nazanin" w:hint="cs"/>
          <w:sz w:val="18"/>
          <w:szCs w:val="18"/>
          <w:rtl/>
          <w:lang w:bidi="fa-IR"/>
        </w:rPr>
        <w:t>سرانجام آخرتی مومن و کافر تفاوت بسیارزیادی ب</w:t>
      </w:r>
      <w:r>
        <w:rPr>
          <w:rFonts w:cs="B Nazanin" w:hint="cs"/>
          <w:sz w:val="18"/>
          <w:szCs w:val="18"/>
          <w:rtl/>
          <w:lang w:bidi="fa-IR"/>
        </w:rPr>
        <w:t xml:space="preserve">ا یکدیگردارد ، پس ای مردم </w:t>
      </w:r>
      <w:r w:rsidRPr="00F04431">
        <w:rPr>
          <w:rFonts w:cs="B Nazanin" w:hint="cs"/>
          <w:sz w:val="18"/>
          <w:szCs w:val="18"/>
          <w:rtl/>
          <w:lang w:bidi="fa-IR"/>
        </w:rPr>
        <w:t>موضوع</w:t>
      </w:r>
      <w:r>
        <w:rPr>
          <w:rFonts w:cs="B Nazanin" w:hint="cs"/>
          <w:sz w:val="18"/>
          <w:szCs w:val="18"/>
          <w:rtl/>
          <w:lang w:bidi="fa-IR"/>
        </w:rPr>
        <w:t xml:space="preserve"> به این اهمیت را دست کم ن</w:t>
      </w:r>
      <w:r w:rsidRPr="00F04431">
        <w:rPr>
          <w:rFonts w:cs="B Nazanin" w:hint="cs"/>
          <w:sz w:val="18"/>
          <w:szCs w:val="18"/>
          <w:rtl/>
          <w:lang w:bidi="fa-IR"/>
        </w:rPr>
        <w:t>گیرید .</w:t>
      </w:r>
    </w:p>
    <w:p w:rsidR="006328CE" w:rsidRPr="00B34AE6" w:rsidRDefault="006328CE" w:rsidP="006328CE">
      <w:pPr>
        <w:widowControl w:val="0"/>
        <w:tabs>
          <w:tab w:val="left" w:pos="5460"/>
          <w:tab w:val="left" w:pos="5618"/>
        </w:tabs>
        <w:ind w:left="-52" w:right="142"/>
        <w:jc w:val="both"/>
        <w:rPr>
          <w:rFonts w:cs="B Nazanin"/>
          <w:b/>
          <w:bCs/>
          <w:sz w:val="20"/>
          <w:szCs w:val="20"/>
          <w:u w:val="single"/>
          <w:rtl/>
          <w:lang w:bidi="fa-IR"/>
        </w:rPr>
      </w:pPr>
      <w:r w:rsidRPr="00B34AE6">
        <w:rPr>
          <w:rFonts w:cs="B Nazanin" w:hint="cs"/>
          <w:sz w:val="20"/>
          <w:szCs w:val="20"/>
          <w:rtl/>
          <w:lang w:bidi="fa-IR"/>
        </w:rPr>
        <w:t>در پاراگراف 2 می فرماید : «آدمیزاده، اکثراً، نادان و ناسپاس است» ، ای پیامبر! حوزه ماموریتت این است . رسالتت هم این است که روی ایــن مخلوقاتم کارکنی و آنها را ارتقاء دهی .</w:t>
      </w:r>
      <w:r w:rsidRPr="00B34AE6">
        <w:rPr>
          <w:rFonts w:cs="B Nazanin" w:hint="cs"/>
          <w:b/>
          <w:bCs/>
          <w:sz w:val="20"/>
          <w:szCs w:val="20"/>
          <w:u w:val="single"/>
          <w:rtl/>
          <w:lang w:bidi="fa-IR"/>
        </w:rPr>
        <w:t xml:space="preserve"> </w:t>
      </w:r>
    </w:p>
    <w:p w:rsidR="006328CE" w:rsidRPr="006328CE" w:rsidRDefault="006328CE" w:rsidP="006328CE">
      <w:pPr>
        <w:widowControl w:val="0"/>
        <w:tabs>
          <w:tab w:val="left" w:pos="5460"/>
          <w:tab w:val="left" w:pos="5618"/>
        </w:tabs>
        <w:ind w:left="-52" w:right="142"/>
        <w:jc w:val="both"/>
        <w:rPr>
          <w:rFonts w:cs="B Nazanin"/>
          <w:sz w:val="20"/>
          <w:szCs w:val="20"/>
          <w:rtl/>
          <w:lang w:bidi="fa-IR"/>
        </w:rPr>
      </w:pPr>
      <w:r w:rsidRPr="006328CE">
        <w:rPr>
          <w:rFonts w:cs="B Nazanin" w:hint="cs"/>
          <w:sz w:val="20"/>
          <w:szCs w:val="20"/>
          <w:rtl/>
          <w:lang w:bidi="fa-IR"/>
        </w:rPr>
        <w:t>در پاراگراف 3 با توجه دادن مردم به آنهمه نعمتی که لحظه به لحظه ازسوی درگاه ربوبی دریافت میکنند عواطف انسانی شان برای پیدایش رفتارشاکرانه تحریک میگردد تا به خود آیند و به خداوند رو کنند  و نیز اینکه به کیفیت بسیارمتعالی قرآن و اینکه هیچ بشری نمیتواند چیزی مانند آن را به وجود بیاورد توجه کنند و دست ازاین اوهامی که گرفتارشان کرده بکشند و خودرا یکسره در راه صحیح قراردهند ، و اینکه ای پیامبر ! اینک که عده زیادی ازاین مردم نسبت به امکان صحت تعالیمت کنجکاو شده اند ، توجه آنان رابه جوانب مختلف موضوع آخرت جلب کن .</w:t>
      </w:r>
    </w:p>
    <w:p w:rsidR="00964153" w:rsidRPr="00964153" w:rsidRDefault="009F6823" w:rsidP="00964153">
      <w:pPr>
        <w:widowControl w:val="0"/>
        <w:tabs>
          <w:tab w:val="left" w:pos="5460"/>
          <w:tab w:val="left" w:pos="5618"/>
        </w:tabs>
        <w:ind w:left="-52" w:right="142"/>
        <w:jc w:val="both"/>
        <w:rPr>
          <w:rFonts w:cs="B Nazanin"/>
          <w:sz w:val="22"/>
          <w:szCs w:val="22"/>
          <w:rtl/>
          <w:lang w:bidi="fa-IR"/>
        </w:rPr>
      </w:pPr>
      <w:r w:rsidRPr="00964153">
        <w:rPr>
          <w:rFonts w:cs="B Nazanin" w:hint="cs"/>
          <w:sz w:val="22"/>
          <w:szCs w:val="22"/>
          <w:rtl/>
          <w:lang w:bidi="fa-IR"/>
        </w:rPr>
        <w:t xml:space="preserve">در این پاراگراف باز هم تأکید بر توحید و نفی فرزند و شریک برای خداوند است و نیز میفرماید ای پیامبر ! سخن مخالفانت علاوه براینکه «گمانی» و«تخمینی» است ، نا معقول و نسنجیده ، و علاوه بر اینها ، بیفایده </w:t>
      </w:r>
      <w:r w:rsidR="00964153" w:rsidRPr="00964153">
        <w:rPr>
          <w:rFonts w:cs="B Nazanin" w:hint="cs"/>
          <w:sz w:val="22"/>
          <w:szCs w:val="22"/>
          <w:rtl/>
          <w:lang w:bidi="fa-IR"/>
        </w:rPr>
        <w:t>هم هست ، و اینکه توجه مردم را به مبدا لطف و رحمت و تشریع احکام جلب کن .</w:t>
      </w:r>
    </w:p>
    <w:p w:rsidR="009F6823" w:rsidRPr="00804D84" w:rsidRDefault="00804D84" w:rsidP="009F6823">
      <w:pPr>
        <w:widowControl w:val="0"/>
        <w:tabs>
          <w:tab w:val="left" w:pos="5460"/>
          <w:tab w:val="left" w:pos="5618"/>
        </w:tabs>
        <w:ind w:left="-52" w:right="142"/>
        <w:jc w:val="center"/>
        <w:rPr>
          <w:rFonts w:cs="B Nazanin"/>
          <w:b/>
          <w:bCs/>
          <w:sz w:val="22"/>
          <w:szCs w:val="22"/>
          <w:u w:val="single"/>
          <w:rtl/>
          <w:lang w:bidi="fa-IR"/>
        </w:rPr>
      </w:pPr>
      <w:r w:rsidRPr="00804D84">
        <w:rPr>
          <w:rFonts w:cs="B Nazanin" w:hint="cs"/>
          <w:b/>
          <w:bCs/>
          <w:sz w:val="22"/>
          <w:szCs w:val="22"/>
          <w:u w:val="single"/>
          <w:rtl/>
          <w:lang w:bidi="fa-IR"/>
        </w:rPr>
        <w:t xml:space="preserve">3 - </w:t>
      </w:r>
      <w:r w:rsidR="009F6823" w:rsidRPr="00804D84">
        <w:rPr>
          <w:rFonts w:cs="B Nazanin" w:hint="cs"/>
          <w:b/>
          <w:bCs/>
          <w:sz w:val="22"/>
          <w:szCs w:val="22"/>
          <w:u w:val="single"/>
          <w:rtl/>
          <w:lang w:bidi="fa-IR"/>
        </w:rPr>
        <w:t>سوالات</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lastRenderedPageBreak/>
        <w:t>1 - «</w:t>
      </w:r>
      <w:r w:rsidRPr="00804D84">
        <w:rPr>
          <w:rFonts w:cs="Traditional Arabic"/>
          <w:b/>
          <w:bCs/>
          <w:color w:val="000000"/>
          <w:sz w:val="22"/>
          <w:szCs w:val="22"/>
          <w:rtl/>
        </w:rPr>
        <w:t xml:space="preserve"> إِذْ </w:t>
      </w:r>
      <w:r w:rsidRPr="00804D84">
        <w:rPr>
          <w:rFonts w:cs="Traditional Arabic" w:hint="eastAsia"/>
          <w:b/>
          <w:bCs/>
          <w:color w:val="000000"/>
          <w:sz w:val="22"/>
          <w:szCs w:val="22"/>
          <w:rtl/>
        </w:rPr>
        <w:t>تُفِيضُونَ</w:t>
      </w:r>
      <w:r w:rsidRPr="00804D84">
        <w:rPr>
          <w:rFonts w:cs="Traditional Arabic"/>
          <w:b/>
          <w:bCs/>
          <w:color w:val="000000"/>
          <w:sz w:val="22"/>
          <w:szCs w:val="22"/>
          <w:rtl/>
        </w:rPr>
        <w:t xml:space="preserve"> فِيهِ</w:t>
      </w:r>
      <w:r w:rsidRPr="00804D84">
        <w:rPr>
          <w:rFonts w:cs="B Nazanin" w:hint="cs"/>
          <w:sz w:val="22"/>
          <w:szCs w:val="22"/>
          <w:rtl/>
          <w:lang w:bidi="fa-IR"/>
        </w:rPr>
        <w:t xml:space="preserve"> » (آیه61 ) باکدام کلید تفسیر مطابق است؟</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2 </w:t>
      </w:r>
      <w:r w:rsidRPr="00804D84">
        <w:rPr>
          <w:rFonts w:hint="cs"/>
          <w:sz w:val="22"/>
          <w:szCs w:val="22"/>
          <w:rtl/>
          <w:lang w:bidi="fa-IR"/>
        </w:rPr>
        <w:t>–</w:t>
      </w:r>
      <w:r w:rsidRPr="00804D84">
        <w:rPr>
          <w:rFonts w:cs="B Nazanin" w:hint="cs"/>
          <w:sz w:val="22"/>
          <w:szCs w:val="22"/>
          <w:rtl/>
          <w:lang w:bidi="fa-IR"/>
        </w:rPr>
        <w:t xml:space="preserve"> در همان آیه «</w:t>
      </w:r>
      <w:r w:rsidRPr="00804D84">
        <w:rPr>
          <w:rFonts w:cs="Traditional Arabic" w:hint="eastAsia"/>
          <w:b/>
          <w:bCs/>
          <w:color w:val="000000"/>
          <w:sz w:val="22"/>
          <w:szCs w:val="22"/>
          <w:rtl/>
        </w:rPr>
        <w:t xml:space="preserve"> مِن</w:t>
      </w:r>
      <w:r w:rsidRPr="00804D84">
        <w:rPr>
          <w:rFonts w:cs="Traditional Arabic"/>
          <w:b/>
          <w:bCs/>
          <w:color w:val="000000"/>
          <w:sz w:val="22"/>
          <w:szCs w:val="22"/>
          <w:rtl/>
        </w:rPr>
        <w:t xml:space="preserve"> قُرْآنٍ</w:t>
      </w:r>
      <w:r w:rsidRPr="00804D84">
        <w:rPr>
          <w:rFonts w:cs="B Nazanin" w:hint="cs"/>
          <w:sz w:val="22"/>
          <w:szCs w:val="22"/>
          <w:rtl/>
          <w:lang w:bidi="fa-IR"/>
        </w:rPr>
        <w:t xml:space="preserve"> » باکدام کلید؟</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3 </w:t>
      </w:r>
      <w:r w:rsidRPr="00804D84">
        <w:rPr>
          <w:rFonts w:hint="cs"/>
          <w:sz w:val="22"/>
          <w:szCs w:val="22"/>
          <w:rtl/>
          <w:lang w:bidi="fa-IR"/>
        </w:rPr>
        <w:t>–</w:t>
      </w:r>
      <w:r w:rsidRPr="00804D84">
        <w:rPr>
          <w:rFonts w:cs="B Nazanin" w:hint="cs"/>
          <w:sz w:val="22"/>
          <w:szCs w:val="22"/>
          <w:rtl/>
          <w:lang w:bidi="fa-IR"/>
        </w:rPr>
        <w:t xml:space="preserve"> در آیه 64 ، منظور از مژده ای که خداوند به پیروان آنحضرت «در زنگی دنیا» داده چــه می باشد؟</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1 </w:t>
      </w:r>
      <w:r w:rsidRPr="00804D84">
        <w:rPr>
          <w:rFonts w:hint="cs"/>
          <w:sz w:val="22"/>
          <w:szCs w:val="22"/>
          <w:rtl/>
          <w:lang w:bidi="fa-IR"/>
        </w:rPr>
        <w:t>–</w:t>
      </w:r>
      <w:r w:rsidRPr="00804D84">
        <w:rPr>
          <w:rFonts w:cs="B Nazanin" w:hint="cs"/>
          <w:sz w:val="22"/>
          <w:szCs w:val="22"/>
          <w:rtl/>
          <w:lang w:bidi="fa-IR"/>
        </w:rPr>
        <w:t xml:space="preserve"> چرا در آیه 66 ، در « </w:t>
      </w:r>
      <w:r w:rsidRPr="00804D84">
        <w:rPr>
          <w:rFonts w:cs="Traditional Arabic"/>
          <w:b/>
          <w:bCs/>
          <w:color w:val="000000"/>
          <w:sz w:val="22"/>
          <w:szCs w:val="22"/>
          <w:rtl/>
        </w:rPr>
        <w:t xml:space="preserve">مَن فِي السَّمَاوَات وَمَن فِي </w:t>
      </w:r>
      <w:r w:rsidRPr="00804D84">
        <w:rPr>
          <w:rFonts w:cs="Traditional Arabic" w:hint="eastAsia"/>
          <w:b/>
          <w:bCs/>
          <w:color w:val="000000"/>
          <w:sz w:val="22"/>
          <w:szCs w:val="22"/>
          <w:rtl/>
        </w:rPr>
        <w:t>الأَرْضِ</w:t>
      </w:r>
      <w:r w:rsidRPr="00804D84">
        <w:rPr>
          <w:rFonts w:cs="Traditional Arabic"/>
          <w:b/>
          <w:bCs/>
          <w:color w:val="000000"/>
          <w:sz w:val="22"/>
          <w:szCs w:val="22"/>
          <w:rtl/>
        </w:rPr>
        <w:t xml:space="preserve"> </w:t>
      </w:r>
      <w:r w:rsidRPr="00804D84">
        <w:rPr>
          <w:rFonts w:cs="B Nazanin" w:hint="cs"/>
          <w:sz w:val="22"/>
          <w:szCs w:val="22"/>
          <w:rtl/>
          <w:lang w:bidi="fa-IR"/>
        </w:rPr>
        <w:t>» بجای «من» نفرموده «ما»؟</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2 </w:t>
      </w:r>
      <w:r w:rsidRPr="00804D84">
        <w:rPr>
          <w:rFonts w:hint="cs"/>
          <w:sz w:val="22"/>
          <w:szCs w:val="22"/>
          <w:rtl/>
          <w:lang w:bidi="fa-IR"/>
        </w:rPr>
        <w:t>–</w:t>
      </w:r>
      <w:r w:rsidRPr="00804D84">
        <w:rPr>
          <w:rFonts w:cs="B Nazanin" w:hint="cs"/>
          <w:sz w:val="22"/>
          <w:szCs w:val="22"/>
          <w:rtl/>
          <w:lang w:bidi="fa-IR"/>
        </w:rPr>
        <w:t xml:space="preserve"> در «</w:t>
      </w:r>
      <w:r w:rsidRPr="00804D84">
        <w:rPr>
          <w:rFonts w:cs="Traditional Arabic"/>
          <w:b/>
          <w:bCs/>
          <w:color w:val="000000"/>
          <w:sz w:val="22"/>
          <w:szCs w:val="22"/>
          <w:rtl/>
        </w:rPr>
        <w:t xml:space="preserve"> مَا يَتَّبِعُ</w:t>
      </w:r>
      <w:r w:rsidRPr="00804D84">
        <w:rPr>
          <w:rFonts w:cs="B Nazanin" w:hint="cs"/>
          <w:sz w:val="22"/>
          <w:szCs w:val="22"/>
          <w:rtl/>
          <w:lang w:bidi="fa-IR"/>
        </w:rPr>
        <w:t xml:space="preserve"> » (همان آیه) ، منظور از «ما» چیست؟ (اصطلاحا موصوله است یا نافیه؟ و چرا؟)</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3 </w:t>
      </w:r>
      <w:r w:rsidRPr="00804D84">
        <w:rPr>
          <w:rFonts w:hint="cs"/>
          <w:sz w:val="22"/>
          <w:szCs w:val="22"/>
          <w:rtl/>
          <w:lang w:bidi="fa-IR"/>
        </w:rPr>
        <w:t>–</w:t>
      </w:r>
      <w:r w:rsidRPr="00804D84">
        <w:rPr>
          <w:rFonts w:cs="B Nazanin" w:hint="cs"/>
          <w:sz w:val="22"/>
          <w:szCs w:val="22"/>
          <w:rtl/>
          <w:lang w:bidi="fa-IR"/>
        </w:rPr>
        <w:t xml:space="preserve"> اگر در سوال فوق ، گزینه «نافیه» را انتخاب کرده باشید ، درآنصورت منظور از « </w:t>
      </w:r>
      <w:r w:rsidRPr="00804D84">
        <w:rPr>
          <w:rFonts w:cs="Traditional Arabic"/>
          <w:b/>
          <w:bCs/>
          <w:color w:val="000000"/>
          <w:sz w:val="22"/>
          <w:szCs w:val="22"/>
          <w:rtl/>
        </w:rPr>
        <w:t>مَا يَتَّبِعُ الَّذِينَ يَدْعُونَ مِن دُونِ اللّهِ شُرَكَاء</w:t>
      </w:r>
      <w:r w:rsidRPr="00804D84">
        <w:rPr>
          <w:rFonts w:cs="B Nazanin" w:hint="cs"/>
          <w:sz w:val="22"/>
          <w:szCs w:val="22"/>
          <w:rtl/>
          <w:lang w:bidi="fa-IR"/>
        </w:rPr>
        <w:t xml:space="preserve"> » چیست؟ و چرا؟</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4 </w:t>
      </w:r>
      <w:r w:rsidRPr="00804D84">
        <w:rPr>
          <w:rFonts w:hint="cs"/>
          <w:sz w:val="22"/>
          <w:szCs w:val="22"/>
          <w:rtl/>
          <w:lang w:bidi="fa-IR"/>
        </w:rPr>
        <w:t>–</w:t>
      </w:r>
      <w:r w:rsidRPr="00804D84">
        <w:rPr>
          <w:rFonts w:cs="B Nazanin" w:hint="cs"/>
          <w:sz w:val="22"/>
          <w:szCs w:val="22"/>
          <w:rtl/>
          <w:lang w:bidi="fa-IR"/>
        </w:rPr>
        <w:t xml:space="preserve"> از آیه 67 ، در سوره های قبلی (به ترتیب نزول) چه سابقه ای دارید؟</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5 </w:t>
      </w:r>
      <w:r w:rsidRPr="00804D84">
        <w:rPr>
          <w:rFonts w:hint="cs"/>
          <w:sz w:val="22"/>
          <w:szCs w:val="22"/>
          <w:rtl/>
          <w:lang w:bidi="fa-IR"/>
        </w:rPr>
        <w:t>–</w:t>
      </w:r>
      <w:r w:rsidRPr="00804D84">
        <w:rPr>
          <w:rFonts w:cs="B Nazanin" w:hint="cs"/>
          <w:sz w:val="22"/>
          <w:szCs w:val="22"/>
          <w:rtl/>
          <w:lang w:bidi="fa-IR"/>
        </w:rPr>
        <w:t xml:space="preserve"> منظور از «سلطان» (آیه68) چیست؟</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6 </w:t>
      </w:r>
      <w:r w:rsidRPr="00804D84">
        <w:rPr>
          <w:rFonts w:hint="cs"/>
          <w:sz w:val="22"/>
          <w:szCs w:val="22"/>
          <w:rtl/>
          <w:lang w:bidi="fa-IR"/>
        </w:rPr>
        <w:t>–</w:t>
      </w:r>
      <w:r w:rsidRPr="00804D84">
        <w:rPr>
          <w:rFonts w:cs="B Nazanin" w:hint="cs"/>
          <w:sz w:val="22"/>
          <w:szCs w:val="22"/>
          <w:rtl/>
          <w:lang w:bidi="fa-IR"/>
        </w:rPr>
        <w:t xml:space="preserve"> با توجه به آیه 69 ، آیا «افترای راست» هم داریم؟</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7 </w:t>
      </w:r>
      <w:r w:rsidRPr="00804D84">
        <w:rPr>
          <w:rFonts w:hint="cs"/>
          <w:sz w:val="22"/>
          <w:szCs w:val="22"/>
          <w:rtl/>
          <w:lang w:bidi="fa-IR"/>
        </w:rPr>
        <w:t>–</w:t>
      </w:r>
      <w:r w:rsidRPr="00804D84">
        <w:rPr>
          <w:rFonts w:cs="B Nazanin" w:hint="cs"/>
          <w:sz w:val="22"/>
          <w:szCs w:val="22"/>
          <w:rtl/>
          <w:lang w:bidi="fa-IR"/>
        </w:rPr>
        <w:t xml:space="preserve"> منظور از «قوم یسمعون» (آیه67) چیست؟</w:t>
      </w:r>
    </w:p>
    <w:p w:rsidR="009F6823" w:rsidRPr="00804D84" w:rsidRDefault="009F6823" w:rsidP="009F6823">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8 </w:t>
      </w:r>
      <w:r w:rsidRPr="00804D84">
        <w:rPr>
          <w:rFonts w:hint="cs"/>
          <w:sz w:val="22"/>
          <w:szCs w:val="22"/>
          <w:rtl/>
          <w:lang w:bidi="fa-IR"/>
        </w:rPr>
        <w:t>–</w:t>
      </w:r>
      <w:r w:rsidRPr="00804D84">
        <w:rPr>
          <w:rFonts w:cs="B Nazanin" w:hint="cs"/>
          <w:sz w:val="22"/>
          <w:szCs w:val="22"/>
          <w:rtl/>
          <w:lang w:bidi="fa-IR"/>
        </w:rPr>
        <w:t xml:space="preserve"> با توجه به همان آیه ، چرا آن دو آیه روشن ، برای </w:t>
      </w:r>
      <w:r w:rsidR="00964153">
        <w:rPr>
          <w:rFonts w:cs="B Nazanin" w:hint="cs"/>
          <w:sz w:val="22"/>
          <w:szCs w:val="22"/>
          <w:rtl/>
          <w:lang w:bidi="fa-IR"/>
        </w:rPr>
        <w:t>«</w:t>
      </w:r>
      <w:r w:rsidRPr="00804D84">
        <w:rPr>
          <w:rFonts w:cs="B Nazanin" w:hint="cs"/>
          <w:sz w:val="22"/>
          <w:szCs w:val="22"/>
          <w:rtl/>
          <w:lang w:bidi="fa-IR"/>
        </w:rPr>
        <w:t>آن قوم</w:t>
      </w:r>
      <w:r w:rsidR="00964153">
        <w:rPr>
          <w:rFonts w:cs="B Nazanin" w:hint="cs"/>
          <w:sz w:val="22"/>
          <w:szCs w:val="22"/>
          <w:rtl/>
          <w:lang w:bidi="fa-IR"/>
        </w:rPr>
        <w:t>» آیه</w:t>
      </w:r>
      <w:r w:rsidRPr="00804D84">
        <w:rPr>
          <w:rFonts w:cs="B Nazanin" w:hint="cs"/>
          <w:sz w:val="22"/>
          <w:szCs w:val="22"/>
          <w:rtl/>
          <w:lang w:bidi="fa-IR"/>
        </w:rPr>
        <w:t xml:space="preserve"> است؟ (مثلا چرا برای «قوم یبصرون» آیه نیست؟)</w:t>
      </w:r>
    </w:p>
    <w:p w:rsidR="004A447C" w:rsidRPr="00804D84" w:rsidRDefault="00804D84" w:rsidP="004A447C">
      <w:pPr>
        <w:widowControl w:val="0"/>
        <w:tabs>
          <w:tab w:val="left" w:pos="5460"/>
          <w:tab w:val="left" w:pos="5618"/>
        </w:tabs>
        <w:ind w:left="-52" w:right="142"/>
        <w:jc w:val="center"/>
        <w:rPr>
          <w:rFonts w:cs="B Nazanin"/>
          <w:b/>
          <w:bCs/>
          <w:sz w:val="22"/>
          <w:szCs w:val="22"/>
          <w:u w:val="single"/>
          <w:rtl/>
          <w:lang w:bidi="fa-IR"/>
        </w:rPr>
      </w:pPr>
      <w:r w:rsidRPr="00804D84">
        <w:rPr>
          <w:rFonts w:cs="B Nazanin" w:hint="cs"/>
          <w:b/>
          <w:bCs/>
          <w:sz w:val="22"/>
          <w:szCs w:val="22"/>
          <w:u w:val="single"/>
          <w:rtl/>
          <w:lang w:bidi="fa-IR"/>
        </w:rPr>
        <w:t xml:space="preserve">4 - </w:t>
      </w:r>
      <w:r w:rsidR="004A447C" w:rsidRPr="00804D84">
        <w:rPr>
          <w:rFonts w:cs="B Nazanin" w:hint="cs"/>
          <w:b/>
          <w:bCs/>
          <w:sz w:val="22"/>
          <w:szCs w:val="22"/>
          <w:u w:val="single"/>
          <w:rtl/>
          <w:lang w:bidi="fa-IR"/>
        </w:rPr>
        <w:t>حدسیاتی از اوضاع و احوال آن روزها</w:t>
      </w:r>
    </w:p>
    <w:p w:rsidR="004A447C" w:rsidRPr="00804D84" w:rsidRDefault="004A447C" w:rsidP="004A447C">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 xml:space="preserve">از آیه های 58 و 59 فهمیده میشود مشرکانِ آن روزها یک نوع نظام «فقهی» </w:t>
      </w:r>
      <w:r w:rsidR="00964153">
        <w:rPr>
          <w:rFonts w:hint="cs"/>
          <w:sz w:val="22"/>
          <w:szCs w:val="22"/>
          <w:rtl/>
          <w:lang w:bidi="fa-IR"/>
        </w:rPr>
        <w:t>(</w:t>
      </w:r>
      <w:r w:rsidRPr="00804D84">
        <w:rPr>
          <w:rFonts w:cs="B Nazanin" w:hint="cs"/>
          <w:sz w:val="22"/>
          <w:szCs w:val="22"/>
          <w:rtl/>
          <w:lang w:bidi="fa-IR"/>
        </w:rPr>
        <w:t>گرچه غیر مدون و نامکتوب</w:t>
      </w:r>
      <w:r w:rsidR="00964153">
        <w:rPr>
          <w:rFonts w:cs="B Nazanin" w:hint="cs"/>
          <w:sz w:val="22"/>
          <w:szCs w:val="22"/>
          <w:rtl/>
          <w:lang w:bidi="fa-IR"/>
        </w:rPr>
        <w:t xml:space="preserve">) </w:t>
      </w:r>
      <w:r w:rsidRPr="00804D84">
        <w:rPr>
          <w:rFonts w:cs="B Nazanin" w:hint="cs"/>
          <w:sz w:val="22"/>
          <w:szCs w:val="22"/>
          <w:rtl/>
          <w:lang w:bidi="fa-IR"/>
        </w:rPr>
        <w:t>داشته اند ، و بر مبنای آن برخی چیزها را حرام و برخی چیزها را حلال میکرده اند که در این پاراگ</w:t>
      </w:r>
      <w:r w:rsidR="00E322D5">
        <w:rPr>
          <w:rFonts w:cs="B Nazanin" w:hint="cs"/>
          <w:sz w:val="22"/>
          <w:szCs w:val="22"/>
          <w:rtl/>
          <w:lang w:bidi="fa-IR"/>
        </w:rPr>
        <w:t>راف آنها را ناموجه قلمداد میکند</w:t>
      </w:r>
      <w:r w:rsidRPr="00804D84">
        <w:rPr>
          <w:rFonts w:cs="B Nazanin" w:hint="cs"/>
          <w:sz w:val="22"/>
          <w:szCs w:val="22"/>
          <w:rtl/>
          <w:lang w:bidi="fa-IR"/>
        </w:rPr>
        <w:t>، و از آیه</w:t>
      </w:r>
      <w:r w:rsidR="00A3655C">
        <w:rPr>
          <w:rFonts w:cs="B Nazanin" w:hint="cs"/>
          <w:sz w:val="22"/>
          <w:szCs w:val="22"/>
          <w:rtl/>
          <w:lang w:bidi="fa-IR"/>
        </w:rPr>
        <w:t xml:space="preserve"> های</w:t>
      </w:r>
      <w:r w:rsidRPr="00804D84">
        <w:rPr>
          <w:rFonts w:cs="B Nazanin" w:hint="cs"/>
          <w:sz w:val="22"/>
          <w:szCs w:val="22"/>
          <w:rtl/>
          <w:lang w:bidi="fa-IR"/>
        </w:rPr>
        <w:t xml:space="preserve"> 58 </w:t>
      </w:r>
      <w:r w:rsidR="00A3655C">
        <w:rPr>
          <w:rFonts w:cs="B Nazanin" w:hint="cs"/>
          <w:sz w:val="22"/>
          <w:szCs w:val="22"/>
          <w:rtl/>
          <w:lang w:bidi="fa-IR"/>
        </w:rPr>
        <w:t>و 70 فهمیده میشود منظور از آن</w:t>
      </w:r>
      <w:r w:rsidRPr="00804D84">
        <w:rPr>
          <w:rFonts w:cs="B Nazanin" w:hint="cs"/>
          <w:sz w:val="22"/>
          <w:szCs w:val="22"/>
          <w:rtl/>
          <w:lang w:bidi="fa-IR"/>
        </w:rPr>
        <w:t>، کسب منفعت مادی بود .</w:t>
      </w:r>
    </w:p>
    <w:p w:rsidR="004A447C" w:rsidRPr="00804D84" w:rsidRDefault="004A447C" w:rsidP="00A3655C">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از آیه 65 معلوم می</w:t>
      </w:r>
      <w:r w:rsidRPr="00804D84">
        <w:rPr>
          <w:rFonts w:cs="B Nazanin" w:hint="cs"/>
          <w:sz w:val="22"/>
          <w:szCs w:val="22"/>
          <w:rtl/>
          <w:lang w:bidi="fa-IR"/>
        </w:rPr>
        <w:softHyphen/>
        <w:t xml:space="preserve">شود آنها «قول»ی داشتند که مایه </w:t>
      </w:r>
      <w:r w:rsidR="00E322D5">
        <w:rPr>
          <w:rFonts w:cs="B Nazanin" w:hint="cs"/>
          <w:sz w:val="22"/>
          <w:szCs w:val="22"/>
          <w:rtl/>
          <w:lang w:bidi="fa-IR"/>
        </w:rPr>
        <w:t>اندوه آنحضرت میشده</w:t>
      </w:r>
      <w:r w:rsidR="00A3655C">
        <w:rPr>
          <w:rFonts w:cs="B Nazanin" w:hint="cs"/>
          <w:sz w:val="22"/>
          <w:szCs w:val="22"/>
          <w:rtl/>
          <w:lang w:bidi="fa-IR"/>
        </w:rPr>
        <w:t xml:space="preserve">، و اندکی توجه در متن پاراگراف بما میگوید آن «قول» ، اعتقاد به فرزند داشتن خداوند بود. </w:t>
      </w:r>
    </w:p>
    <w:p w:rsidR="004A447C" w:rsidRDefault="004A447C" w:rsidP="004A447C">
      <w:pPr>
        <w:widowControl w:val="0"/>
        <w:tabs>
          <w:tab w:val="left" w:pos="5460"/>
          <w:tab w:val="left" w:pos="5618"/>
        </w:tabs>
        <w:ind w:left="-52" w:right="142"/>
        <w:jc w:val="both"/>
        <w:rPr>
          <w:rFonts w:cs="B Nazanin"/>
          <w:sz w:val="22"/>
          <w:szCs w:val="22"/>
          <w:rtl/>
          <w:lang w:bidi="fa-IR"/>
        </w:rPr>
      </w:pPr>
      <w:r w:rsidRPr="00804D84">
        <w:rPr>
          <w:rFonts w:cs="B Nazanin" w:hint="cs"/>
          <w:sz w:val="22"/>
          <w:szCs w:val="22"/>
          <w:rtl/>
          <w:lang w:bidi="fa-IR"/>
        </w:rPr>
        <w:t>در پاراگراف قبل دیدیم که آنها با مالکیت مطلق خداوندی و نیز وقوع قیامت مشکل داشتند و آن حضرت محزون بودند که چرا آنها علیرغم اینهمه آیات و بینات باز هم بر عقاید غلطشان پای می فشردند .</w:t>
      </w:r>
    </w:p>
    <w:p w:rsidR="00C0093C" w:rsidRPr="003F5C0D" w:rsidRDefault="00C0093C" w:rsidP="00C0093C">
      <w:pPr>
        <w:widowControl w:val="0"/>
        <w:jc w:val="center"/>
        <w:rPr>
          <w:rFonts w:cs="B Nazanin"/>
          <w:b/>
          <w:bCs/>
          <w:color w:val="000000"/>
          <w:sz w:val="22"/>
          <w:szCs w:val="22"/>
          <w:u w:val="single"/>
          <w:rtl/>
        </w:rPr>
      </w:pPr>
      <w:r>
        <w:rPr>
          <w:rFonts w:cs="B Nazanin" w:hint="cs"/>
          <w:b/>
          <w:bCs/>
          <w:color w:val="000000"/>
          <w:sz w:val="22"/>
          <w:szCs w:val="22"/>
          <w:u w:val="single"/>
          <w:rtl/>
        </w:rPr>
        <w:t>5 - پیشگوئی های تحقق یافته</w:t>
      </w:r>
    </w:p>
    <w:p w:rsidR="00C0093C" w:rsidRDefault="00C0093C" w:rsidP="00C0093C">
      <w:pPr>
        <w:widowControl w:val="0"/>
        <w:tabs>
          <w:tab w:val="left" w:pos="5618"/>
          <w:tab w:val="left" w:pos="5730"/>
        </w:tabs>
        <w:ind w:left="-52"/>
        <w:jc w:val="both"/>
        <w:rPr>
          <w:rFonts w:cs="B Nazanin"/>
          <w:color w:val="000000"/>
          <w:sz w:val="22"/>
          <w:szCs w:val="22"/>
          <w:rtl/>
        </w:rPr>
      </w:pPr>
      <w:r w:rsidRPr="00C727DC">
        <w:rPr>
          <w:rFonts w:cs="B Nazanin" w:hint="cs"/>
          <w:color w:val="000000"/>
          <w:sz w:val="22"/>
          <w:szCs w:val="22"/>
          <w:rtl/>
        </w:rPr>
        <w:t xml:space="preserve">لحن محکم در آیات 61 و 62 و 65 و 66 </w:t>
      </w:r>
      <w:r>
        <w:rPr>
          <w:rFonts w:cs="B Nazanin" w:hint="cs"/>
          <w:color w:val="000000"/>
          <w:sz w:val="22"/>
          <w:szCs w:val="22"/>
          <w:rtl/>
        </w:rPr>
        <w:t>تلویحا حاوی پیشگوئی موفقیت آنحضرت در پیشبرد رسالتش را دارد، که چنانکه واقعیات تاریخی بما میگوید تحقق یافت.</w:t>
      </w:r>
    </w:p>
    <w:p w:rsidR="00A3037A" w:rsidRPr="00C727DC" w:rsidRDefault="00A3037A" w:rsidP="00C0093C">
      <w:pPr>
        <w:widowControl w:val="0"/>
        <w:tabs>
          <w:tab w:val="left" w:pos="5618"/>
          <w:tab w:val="left" w:pos="5730"/>
        </w:tabs>
        <w:ind w:left="-52"/>
        <w:jc w:val="both"/>
        <w:rPr>
          <w:rFonts w:cs="B Nazanin"/>
          <w:color w:val="000000"/>
          <w:sz w:val="22"/>
          <w:szCs w:val="22"/>
          <w:rtl/>
        </w:rPr>
      </w:pPr>
    </w:p>
    <w:p w:rsidR="00804D84" w:rsidRDefault="00C0093C" w:rsidP="00804D84">
      <w:pPr>
        <w:ind w:left="-18"/>
        <w:jc w:val="center"/>
        <w:rPr>
          <w:rFonts w:cs="B Nazanin"/>
          <w:b/>
          <w:bCs/>
          <w:sz w:val="22"/>
          <w:szCs w:val="22"/>
          <w:u w:val="single"/>
          <w:rtl/>
          <w:lang w:bidi="fa-IR"/>
        </w:rPr>
      </w:pPr>
      <w:r>
        <w:rPr>
          <w:rFonts w:cs="B Nazanin" w:hint="cs"/>
          <w:b/>
          <w:bCs/>
          <w:sz w:val="22"/>
          <w:szCs w:val="22"/>
          <w:u w:val="single"/>
          <w:rtl/>
          <w:lang w:bidi="fa-IR"/>
        </w:rPr>
        <w:lastRenderedPageBreak/>
        <w:t>6</w:t>
      </w:r>
      <w:r w:rsidR="00804D84">
        <w:rPr>
          <w:rFonts w:cs="B Nazanin" w:hint="cs"/>
          <w:b/>
          <w:bCs/>
          <w:sz w:val="22"/>
          <w:szCs w:val="22"/>
          <w:u w:val="single"/>
          <w:rtl/>
          <w:lang w:bidi="fa-IR"/>
        </w:rPr>
        <w:t xml:space="preserve"> </w:t>
      </w:r>
      <w:r w:rsidR="00804D84">
        <w:rPr>
          <w:rFonts w:ascii="Arial" w:hAnsi="Arial" w:cs="Arial" w:hint="cs"/>
          <w:b/>
          <w:bCs/>
          <w:sz w:val="22"/>
          <w:szCs w:val="22"/>
          <w:u w:val="single"/>
          <w:rtl/>
          <w:lang w:bidi="fa-IR"/>
        </w:rPr>
        <w:t>–</w:t>
      </w:r>
      <w:r w:rsidR="00804D84">
        <w:rPr>
          <w:rFonts w:cs="B Nazanin" w:hint="cs"/>
          <w:b/>
          <w:bCs/>
          <w:sz w:val="22"/>
          <w:szCs w:val="22"/>
          <w:u w:val="single"/>
          <w:rtl/>
          <w:lang w:bidi="fa-IR"/>
        </w:rPr>
        <w:t xml:space="preserve"> کلیدهای تفسیری</w:t>
      </w:r>
    </w:p>
    <w:p w:rsidR="00FA553C" w:rsidRPr="00FA553C" w:rsidRDefault="00FA553C" w:rsidP="004A447C">
      <w:pPr>
        <w:widowControl w:val="0"/>
        <w:tabs>
          <w:tab w:val="left" w:pos="5460"/>
          <w:tab w:val="left" w:pos="5618"/>
        </w:tabs>
        <w:ind w:left="-52" w:right="142"/>
        <w:jc w:val="both"/>
        <w:rPr>
          <w:rFonts w:cs="B Nazanin"/>
          <w:b/>
          <w:bCs/>
          <w:sz w:val="22"/>
          <w:szCs w:val="22"/>
          <w:u w:val="single"/>
          <w:rtl/>
          <w:lang w:bidi="fa-IR"/>
        </w:rPr>
      </w:pPr>
      <w:r w:rsidRPr="00FA553C">
        <w:rPr>
          <w:rFonts w:cs="B Nazanin" w:hint="cs"/>
          <w:b/>
          <w:bCs/>
          <w:sz w:val="22"/>
          <w:szCs w:val="22"/>
          <w:u w:val="single"/>
          <w:rtl/>
          <w:lang w:bidi="fa-IR"/>
        </w:rPr>
        <w:t>اصلی-فرعی:</w:t>
      </w:r>
    </w:p>
    <w:p w:rsidR="004A447C" w:rsidRPr="00A232C0" w:rsidRDefault="004A447C" w:rsidP="004A447C">
      <w:pPr>
        <w:widowControl w:val="0"/>
        <w:tabs>
          <w:tab w:val="left" w:pos="5460"/>
          <w:tab w:val="left" w:pos="5618"/>
        </w:tabs>
        <w:ind w:left="-52" w:right="142"/>
        <w:jc w:val="both"/>
        <w:rPr>
          <w:rFonts w:cs="B Nazanin"/>
          <w:sz w:val="22"/>
          <w:szCs w:val="22"/>
          <w:rtl/>
          <w:lang w:bidi="fa-IR"/>
        </w:rPr>
      </w:pPr>
      <w:r w:rsidRPr="00A232C0">
        <w:rPr>
          <w:rFonts w:cs="B Nazanin" w:hint="cs"/>
          <w:sz w:val="22"/>
          <w:szCs w:val="22"/>
          <w:rtl/>
          <w:lang w:bidi="fa-IR"/>
        </w:rPr>
        <w:t>آیه</w:t>
      </w:r>
      <w:r w:rsidR="003C7D37">
        <w:rPr>
          <w:rFonts w:cs="B Nazanin" w:hint="cs"/>
          <w:sz w:val="22"/>
          <w:szCs w:val="22"/>
          <w:rtl/>
          <w:lang w:bidi="fa-IR"/>
        </w:rPr>
        <w:t xml:space="preserve"> های</w:t>
      </w:r>
      <w:r w:rsidRPr="00A232C0">
        <w:rPr>
          <w:rFonts w:cs="B Nazanin" w:hint="cs"/>
          <w:sz w:val="22"/>
          <w:szCs w:val="22"/>
          <w:rtl/>
          <w:lang w:bidi="fa-IR"/>
        </w:rPr>
        <w:t xml:space="preserve"> 60 </w:t>
      </w:r>
      <w:r w:rsidR="003C7D37">
        <w:rPr>
          <w:rFonts w:cs="B Nazanin" w:hint="cs"/>
          <w:sz w:val="22"/>
          <w:szCs w:val="22"/>
          <w:rtl/>
          <w:lang w:bidi="fa-IR"/>
        </w:rPr>
        <w:t xml:space="preserve">و 61 </w:t>
      </w:r>
      <w:r w:rsidRPr="00A232C0">
        <w:rPr>
          <w:rFonts w:cs="B Nazanin" w:hint="cs"/>
          <w:sz w:val="22"/>
          <w:szCs w:val="22"/>
          <w:rtl/>
          <w:lang w:bidi="fa-IR"/>
        </w:rPr>
        <w:t xml:space="preserve">فرع بر انتهای آیه 59 است . </w:t>
      </w:r>
    </w:p>
    <w:p w:rsidR="004A447C" w:rsidRPr="00A232C0" w:rsidRDefault="003C7D37" w:rsidP="004A447C">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سه</w:t>
      </w:r>
      <w:r w:rsidR="004A447C" w:rsidRPr="00A232C0">
        <w:rPr>
          <w:rFonts w:cs="B Nazanin" w:hint="cs"/>
          <w:sz w:val="22"/>
          <w:szCs w:val="22"/>
          <w:rtl/>
          <w:lang w:bidi="fa-IR"/>
        </w:rPr>
        <w:t xml:space="preserve"> آیه 63 و 64 </w:t>
      </w:r>
      <w:r>
        <w:rPr>
          <w:rFonts w:cs="B Nazanin" w:hint="cs"/>
          <w:sz w:val="22"/>
          <w:szCs w:val="22"/>
          <w:rtl/>
          <w:lang w:bidi="fa-IR"/>
        </w:rPr>
        <w:t xml:space="preserve">و 65 </w:t>
      </w:r>
      <w:r w:rsidR="004A447C" w:rsidRPr="00A232C0">
        <w:rPr>
          <w:rFonts w:cs="B Nazanin" w:hint="cs"/>
          <w:sz w:val="22"/>
          <w:szCs w:val="22"/>
          <w:rtl/>
          <w:lang w:bidi="fa-IR"/>
        </w:rPr>
        <w:t>فرع بر آیه 62 است.</w:t>
      </w:r>
    </w:p>
    <w:p w:rsidR="004A447C" w:rsidRPr="00A232C0" w:rsidRDefault="004A447C" w:rsidP="004A447C">
      <w:pPr>
        <w:widowControl w:val="0"/>
        <w:tabs>
          <w:tab w:val="left" w:pos="5460"/>
          <w:tab w:val="left" w:pos="5618"/>
        </w:tabs>
        <w:ind w:left="-52" w:right="142"/>
        <w:jc w:val="both"/>
        <w:rPr>
          <w:rFonts w:cs="B Nazanin"/>
          <w:sz w:val="22"/>
          <w:szCs w:val="22"/>
          <w:rtl/>
          <w:lang w:bidi="fa-IR"/>
        </w:rPr>
      </w:pPr>
      <w:r w:rsidRPr="00A232C0">
        <w:rPr>
          <w:rFonts w:cs="B Nazanin" w:hint="cs"/>
          <w:sz w:val="22"/>
          <w:szCs w:val="22"/>
          <w:rtl/>
          <w:lang w:bidi="fa-IR"/>
        </w:rPr>
        <w:t xml:space="preserve">آیه 70 فرع بر آیه 69 است و این واضح است. </w:t>
      </w:r>
    </w:p>
    <w:p w:rsidR="004A447C" w:rsidRDefault="004A447C" w:rsidP="004A447C">
      <w:pPr>
        <w:widowControl w:val="0"/>
        <w:tabs>
          <w:tab w:val="left" w:pos="5460"/>
          <w:tab w:val="left" w:pos="5618"/>
        </w:tabs>
        <w:ind w:left="-52" w:right="142"/>
        <w:jc w:val="both"/>
        <w:rPr>
          <w:rFonts w:cs="B Nazanin"/>
          <w:sz w:val="22"/>
          <w:szCs w:val="22"/>
          <w:rtl/>
          <w:lang w:bidi="fa-IR"/>
        </w:rPr>
      </w:pPr>
      <w:r w:rsidRPr="00A232C0">
        <w:rPr>
          <w:rFonts w:cs="B Nazanin" w:hint="cs"/>
          <w:sz w:val="22"/>
          <w:szCs w:val="22"/>
          <w:rtl/>
          <w:lang w:bidi="fa-IR"/>
        </w:rPr>
        <w:t>آیه 67 بدون این که فرع بر آیه</w:t>
      </w:r>
      <w:r w:rsidRPr="00A232C0">
        <w:rPr>
          <w:rFonts w:cs="B Nazanin" w:hint="cs"/>
          <w:sz w:val="22"/>
          <w:szCs w:val="22"/>
          <w:rtl/>
          <w:lang w:bidi="fa-IR"/>
        </w:rPr>
        <w:softHyphen/>
        <w:t>ای باشد پرانتزی است زیرا اگر چشم خود را بر  آن ببندیم و قبل و بعدش را به هم وصل کنیم می</w:t>
      </w:r>
      <w:r w:rsidRPr="00A232C0">
        <w:rPr>
          <w:rFonts w:cs="B Nazanin" w:hint="cs"/>
          <w:sz w:val="22"/>
          <w:szCs w:val="22"/>
          <w:rtl/>
          <w:lang w:bidi="fa-IR"/>
        </w:rPr>
        <w:softHyphen/>
        <w:t>بینیم روال سخن صاف و یکدست می</w:t>
      </w:r>
      <w:r w:rsidRPr="00A232C0">
        <w:rPr>
          <w:rFonts w:cs="B Nazanin" w:hint="cs"/>
          <w:sz w:val="22"/>
          <w:szCs w:val="22"/>
          <w:rtl/>
          <w:lang w:bidi="fa-IR"/>
        </w:rPr>
        <w:softHyphen/>
        <w:t>شود.</w:t>
      </w:r>
    </w:p>
    <w:p w:rsidR="00C727DC" w:rsidRDefault="00C727DC" w:rsidP="004A447C">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ما، در ذیل، چنانکه می بینید، آیات فرعی و پرانتزی را از حالت برجسته (بولد) خارج کرده</w:t>
      </w:r>
      <w:r w:rsidR="00B62D86">
        <w:rPr>
          <w:rFonts w:cs="B Nazanin" w:hint="cs"/>
          <w:sz w:val="22"/>
          <w:szCs w:val="22"/>
          <w:rtl/>
          <w:lang w:bidi="fa-IR"/>
        </w:rPr>
        <w:t xml:space="preserve"> و </w:t>
      </w:r>
      <w:r w:rsidR="00A3655C">
        <w:rPr>
          <w:rFonts w:cs="B Nazanin" w:hint="cs"/>
          <w:sz w:val="22"/>
          <w:szCs w:val="22"/>
          <w:rtl/>
          <w:lang w:bidi="fa-IR"/>
        </w:rPr>
        <w:t xml:space="preserve">علاوه بر آن، </w:t>
      </w:r>
      <w:r w:rsidR="00B62D86">
        <w:rPr>
          <w:rFonts w:cs="B Nazanin" w:hint="cs"/>
          <w:sz w:val="22"/>
          <w:szCs w:val="22"/>
          <w:rtl/>
          <w:lang w:bidi="fa-IR"/>
        </w:rPr>
        <w:t xml:space="preserve">پاراگراف را </w:t>
      </w:r>
      <w:r w:rsidR="00A3655C">
        <w:rPr>
          <w:rFonts w:cs="B Nazanin" w:hint="cs"/>
          <w:sz w:val="22"/>
          <w:szCs w:val="22"/>
          <w:rtl/>
          <w:lang w:bidi="fa-IR"/>
        </w:rPr>
        <w:t>نیز به تقطیع بیشتر برده</w:t>
      </w:r>
      <w:r>
        <w:rPr>
          <w:rFonts w:cs="B Nazanin" w:hint="cs"/>
          <w:sz w:val="22"/>
          <w:szCs w:val="22"/>
          <w:rtl/>
          <w:lang w:bidi="fa-IR"/>
        </w:rPr>
        <w:t xml:space="preserve"> ایم تا بهتر متوجه شوید:</w:t>
      </w:r>
    </w:p>
    <w:p w:rsidR="00FA553C" w:rsidRDefault="00FA553C" w:rsidP="00FA553C">
      <w:pPr>
        <w:widowControl w:val="0"/>
        <w:rPr>
          <w:rFonts w:cs="B Nazanin"/>
          <w:b/>
          <w:bCs/>
          <w:color w:val="000000"/>
          <w:sz w:val="22"/>
          <w:szCs w:val="22"/>
          <w:u w:val="single"/>
          <w:rtl/>
        </w:rPr>
      </w:pPr>
      <w:bookmarkStart w:id="249" w:name="_Hlk489275683"/>
      <w:r>
        <w:rPr>
          <w:rFonts w:cs="B Nazanin" w:hint="cs"/>
          <w:b/>
          <w:bCs/>
          <w:color w:val="000000"/>
          <w:sz w:val="22"/>
          <w:szCs w:val="22"/>
          <w:u w:val="single"/>
          <w:rtl/>
        </w:rPr>
        <w:t>ریز کردن پاراگراف تا حد امکان:</w:t>
      </w:r>
    </w:p>
    <w:bookmarkEnd w:id="249"/>
    <w:p w:rsidR="00BB2C5F" w:rsidRPr="00BB2C5F" w:rsidRDefault="00BB2C5F" w:rsidP="00BB2C5F">
      <w:pPr>
        <w:widowControl w:val="0"/>
        <w:tabs>
          <w:tab w:val="left" w:pos="5618"/>
          <w:tab w:val="left" w:pos="5730"/>
        </w:tabs>
        <w:ind w:left="-52"/>
        <w:jc w:val="center"/>
        <w:rPr>
          <w:rFonts w:cs="Traditional Arabic"/>
          <w:b/>
          <w:bCs/>
          <w:color w:val="000000"/>
          <w:sz w:val="40"/>
          <w:szCs w:val="40"/>
          <w:rtl/>
        </w:rPr>
      </w:pPr>
      <w:r w:rsidRPr="00BB2C5F">
        <w:rPr>
          <w:rFonts w:cs="Traditional Arabic" w:hint="cs"/>
          <w:b/>
          <w:bCs/>
          <w:color w:val="000000"/>
          <w:sz w:val="40"/>
          <w:szCs w:val="40"/>
          <w:rtl/>
        </w:rPr>
        <w:t>1</w:t>
      </w:r>
    </w:p>
    <w:p w:rsidR="00C0093C" w:rsidRDefault="00AC10B9" w:rsidP="00AC10B9">
      <w:pPr>
        <w:widowControl w:val="0"/>
        <w:tabs>
          <w:tab w:val="left" w:pos="5618"/>
          <w:tab w:val="left" w:pos="5730"/>
        </w:tabs>
        <w:ind w:left="-52"/>
        <w:jc w:val="both"/>
        <w:rPr>
          <w:rFonts w:cs="Traditional Arabic"/>
          <w:b/>
          <w:bCs/>
          <w:color w:val="000000"/>
          <w:sz w:val="20"/>
          <w:szCs w:val="20"/>
          <w:rtl/>
        </w:rPr>
      </w:pPr>
      <w:r w:rsidRPr="00E76F72">
        <w:rPr>
          <w:rFonts w:cs="Traditional Arabic" w:hint="eastAsia"/>
          <w:b/>
          <w:bCs/>
          <w:color w:val="000000"/>
          <w:sz w:val="20"/>
          <w:szCs w:val="20"/>
          <w:rtl/>
        </w:rPr>
        <w:t>قُلْ</w:t>
      </w:r>
      <w:r w:rsidRPr="00E76F72">
        <w:rPr>
          <w:rFonts w:cs="Traditional Arabic"/>
          <w:b/>
          <w:bCs/>
          <w:color w:val="000000"/>
          <w:sz w:val="20"/>
          <w:szCs w:val="20"/>
          <w:rtl/>
        </w:rPr>
        <w:t xml:space="preserve"> بِفَضْلِ اللّهِ وَبِرَحْمَتِهِ فَبِذَلِكَ </w:t>
      </w:r>
      <w:r w:rsidRPr="00E76F72">
        <w:rPr>
          <w:rFonts w:cs="Traditional Arabic" w:hint="eastAsia"/>
          <w:b/>
          <w:bCs/>
          <w:color w:val="000000"/>
          <w:sz w:val="20"/>
          <w:szCs w:val="20"/>
          <w:rtl/>
        </w:rPr>
        <w:t>فَلْيَفْرَحُواْ</w:t>
      </w:r>
      <w:r w:rsidRPr="00E76F72">
        <w:rPr>
          <w:rFonts w:cs="Traditional Arabic"/>
          <w:b/>
          <w:bCs/>
          <w:color w:val="000000"/>
          <w:sz w:val="20"/>
          <w:szCs w:val="20"/>
          <w:rtl/>
        </w:rPr>
        <w:t xml:space="preserve"> هُوَ خَيْرٌ مِّمَّا يَجْمَعُونَ ﴿58﴾</w:t>
      </w:r>
    </w:p>
    <w:p w:rsidR="000316FE" w:rsidRDefault="000316FE" w:rsidP="000316FE">
      <w:pPr>
        <w:widowControl w:val="0"/>
        <w:tabs>
          <w:tab w:val="left" w:pos="5460"/>
          <w:tab w:val="left" w:pos="5618"/>
        </w:tabs>
        <w:ind w:left="-52" w:right="142"/>
        <w:jc w:val="both"/>
        <w:rPr>
          <w:rFonts w:cs="B Nazanin"/>
          <w:b/>
          <w:bCs/>
          <w:color w:val="000000"/>
          <w:sz w:val="22"/>
          <w:szCs w:val="22"/>
          <w:rtl/>
          <w:lang w:bidi="fa-IR"/>
        </w:rPr>
      </w:pPr>
      <w:bookmarkStart w:id="250" w:name="_Hlk489276023"/>
      <w:r w:rsidRPr="00E322D5">
        <w:rPr>
          <w:rFonts w:cs="B Nazanin" w:hint="cs"/>
          <w:b/>
          <w:bCs/>
          <w:color w:val="000000"/>
          <w:sz w:val="22"/>
          <w:szCs w:val="22"/>
          <w:u w:val="single"/>
          <w:rtl/>
          <w:lang w:bidi="fa-IR"/>
        </w:rPr>
        <w:t>درس</w:t>
      </w:r>
      <w:r w:rsidRPr="006328CE">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p>
    <w:p w:rsidR="000316FE" w:rsidRDefault="000316FE" w:rsidP="00FA553C">
      <w:pPr>
        <w:widowControl w:val="0"/>
        <w:tabs>
          <w:tab w:val="left" w:pos="5460"/>
          <w:tab w:val="left" w:pos="5618"/>
        </w:tabs>
        <w:ind w:left="-52" w:right="142"/>
        <w:jc w:val="both"/>
        <w:rPr>
          <w:rFonts w:cs="B Nazanin"/>
          <w:b/>
          <w:bCs/>
          <w:color w:val="000000"/>
          <w:sz w:val="22"/>
          <w:szCs w:val="22"/>
          <w:rtl/>
          <w:lang w:bidi="fa-IR"/>
        </w:rPr>
      </w:pPr>
      <w:r w:rsidRPr="00FA553C">
        <w:rPr>
          <w:rFonts w:cs="B Nazanin" w:hint="cs"/>
          <w:b/>
          <w:bCs/>
          <w:color w:val="000000"/>
          <w:sz w:val="22"/>
          <w:szCs w:val="22"/>
          <w:u w:val="single"/>
          <w:rtl/>
          <w:lang w:bidi="fa-IR"/>
        </w:rPr>
        <w:t>درب :</w:t>
      </w:r>
      <w:r>
        <w:rPr>
          <w:rFonts w:cs="B Nazanin" w:hint="cs"/>
          <w:b/>
          <w:bCs/>
          <w:color w:val="000000"/>
          <w:sz w:val="22"/>
          <w:szCs w:val="22"/>
          <w:rtl/>
          <w:lang w:bidi="fa-IR"/>
        </w:rPr>
        <w:t xml:space="preserve"> ای پیامبر! به مردم نشان ده که چگونه اهمیت چی</w:t>
      </w:r>
      <w:r w:rsidR="00FA553C">
        <w:rPr>
          <w:rFonts w:cs="B Nazanin" w:hint="cs"/>
          <w:b/>
          <w:bCs/>
          <w:color w:val="000000"/>
          <w:sz w:val="22"/>
          <w:szCs w:val="22"/>
          <w:rtl/>
          <w:lang w:bidi="fa-IR"/>
        </w:rPr>
        <w:t>ز مهم تر را نسبت به چیز کم اهمیت</w:t>
      </w:r>
      <w:r>
        <w:rPr>
          <w:rFonts w:cs="B Nazanin" w:hint="cs"/>
          <w:b/>
          <w:bCs/>
          <w:color w:val="000000"/>
          <w:sz w:val="22"/>
          <w:szCs w:val="22"/>
          <w:rtl/>
          <w:lang w:bidi="fa-IR"/>
        </w:rPr>
        <w:t xml:space="preserve"> دریابند.</w:t>
      </w:r>
    </w:p>
    <w:p w:rsidR="00F478A5" w:rsidRDefault="00F478A5" w:rsidP="00FA553C">
      <w:pPr>
        <w:widowControl w:val="0"/>
        <w:tabs>
          <w:tab w:val="left" w:pos="5460"/>
          <w:tab w:val="left" w:pos="5618"/>
        </w:tabs>
        <w:ind w:left="-52" w:right="142"/>
        <w:jc w:val="both"/>
        <w:rPr>
          <w:rFonts w:cs="B Nazanin"/>
          <w:b/>
          <w:bCs/>
          <w:color w:val="000000"/>
          <w:sz w:val="22"/>
          <w:szCs w:val="22"/>
          <w:rtl/>
          <w:lang w:bidi="fa-IR"/>
        </w:rPr>
      </w:pPr>
    </w:p>
    <w:bookmarkEnd w:id="250"/>
    <w:p w:rsidR="00BB2C5F" w:rsidRPr="00BB2C5F" w:rsidRDefault="00BB2C5F" w:rsidP="00BB2C5F">
      <w:pPr>
        <w:widowControl w:val="0"/>
        <w:tabs>
          <w:tab w:val="left" w:pos="5618"/>
          <w:tab w:val="left" w:pos="5730"/>
        </w:tabs>
        <w:ind w:left="-52"/>
        <w:jc w:val="center"/>
        <w:rPr>
          <w:rFonts w:cs="Traditional Arabic"/>
          <w:b/>
          <w:bCs/>
          <w:color w:val="000000"/>
          <w:sz w:val="40"/>
          <w:szCs w:val="40"/>
          <w:rtl/>
        </w:rPr>
      </w:pPr>
      <w:r w:rsidRPr="00BB2C5F">
        <w:rPr>
          <w:rFonts w:cs="Traditional Arabic" w:hint="cs"/>
          <w:b/>
          <w:bCs/>
          <w:color w:val="000000"/>
          <w:sz w:val="40"/>
          <w:szCs w:val="40"/>
          <w:rtl/>
        </w:rPr>
        <w:t>2</w:t>
      </w:r>
    </w:p>
    <w:p w:rsidR="00B62D86" w:rsidRPr="00721943" w:rsidRDefault="00AC10B9" w:rsidP="00B62D86">
      <w:pPr>
        <w:widowControl w:val="0"/>
        <w:tabs>
          <w:tab w:val="left" w:pos="5618"/>
          <w:tab w:val="left" w:pos="5730"/>
        </w:tabs>
        <w:ind w:left="-52"/>
        <w:jc w:val="both"/>
        <w:rPr>
          <w:rFonts w:cs="Traditional Arabic"/>
          <w:color w:val="000000"/>
          <w:sz w:val="20"/>
          <w:szCs w:val="20"/>
          <w:rtl/>
        </w:rPr>
      </w:pPr>
      <w:r w:rsidRPr="00E76F72">
        <w:rPr>
          <w:rFonts w:cs="Traditional Arabic" w:hint="eastAsia"/>
          <w:b/>
          <w:bCs/>
          <w:color w:val="000000"/>
          <w:sz w:val="20"/>
          <w:szCs w:val="20"/>
          <w:rtl/>
        </w:rPr>
        <w:t>قُلْ</w:t>
      </w:r>
      <w:r w:rsidRPr="00E76F72">
        <w:rPr>
          <w:rFonts w:cs="Traditional Arabic"/>
          <w:b/>
          <w:bCs/>
          <w:color w:val="000000"/>
          <w:sz w:val="20"/>
          <w:szCs w:val="20"/>
          <w:rtl/>
        </w:rPr>
        <w:t xml:space="preserve"> أَرَأَيْتُم مَّا أَنزَلَ اللّهُ لَكُم مِّن رِّزْقٍ </w:t>
      </w:r>
      <w:r w:rsidRPr="00E76F72">
        <w:rPr>
          <w:rFonts w:cs="Traditional Arabic" w:hint="eastAsia"/>
          <w:b/>
          <w:bCs/>
          <w:color w:val="000000"/>
          <w:sz w:val="20"/>
          <w:szCs w:val="20"/>
          <w:rtl/>
        </w:rPr>
        <w:t>فَجَعَلْتُم</w:t>
      </w:r>
      <w:r w:rsidRPr="00E76F72">
        <w:rPr>
          <w:rFonts w:cs="Traditional Arabic"/>
          <w:b/>
          <w:bCs/>
          <w:color w:val="000000"/>
          <w:sz w:val="20"/>
          <w:szCs w:val="20"/>
          <w:rtl/>
        </w:rPr>
        <w:t xml:space="preserve"> مِّنْهُ حَرَامًا وَحَلاَلاً قُلْ آللّهُ أَذِنَ لَكُمْ أَمْ عَلَى </w:t>
      </w:r>
      <w:r w:rsidRPr="00E76F72">
        <w:rPr>
          <w:rFonts w:cs="Traditional Arabic" w:hint="eastAsia"/>
          <w:b/>
          <w:bCs/>
          <w:color w:val="000000"/>
          <w:sz w:val="20"/>
          <w:szCs w:val="20"/>
          <w:rtl/>
        </w:rPr>
        <w:t>اللّهِ</w:t>
      </w:r>
      <w:r w:rsidRPr="00E76F72">
        <w:rPr>
          <w:rFonts w:cs="Traditional Arabic"/>
          <w:b/>
          <w:bCs/>
          <w:color w:val="000000"/>
          <w:sz w:val="20"/>
          <w:szCs w:val="20"/>
          <w:rtl/>
        </w:rPr>
        <w:t xml:space="preserve"> تَفْتَرُونَ </w:t>
      </w:r>
      <w:r w:rsidR="000D425F">
        <w:rPr>
          <w:rFonts w:cs="Traditional Arabic" w:hint="cs"/>
          <w:b/>
          <w:bCs/>
          <w:color w:val="000000"/>
          <w:sz w:val="20"/>
          <w:szCs w:val="20"/>
          <w:rtl/>
        </w:rPr>
        <w:t xml:space="preserve">(59) </w:t>
      </w:r>
      <w:r w:rsidRPr="00AC10B9">
        <w:rPr>
          <w:rFonts w:cs="Traditional Arabic" w:hint="eastAsia"/>
          <w:color w:val="000000"/>
          <w:sz w:val="20"/>
          <w:szCs w:val="20"/>
          <w:rtl/>
        </w:rPr>
        <w:t>وَمَا</w:t>
      </w:r>
      <w:r w:rsidRPr="00AC10B9">
        <w:rPr>
          <w:rFonts w:cs="Traditional Arabic"/>
          <w:color w:val="000000"/>
          <w:sz w:val="20"/>
          <w:szCs w:val="20"/>
          <w:rtl/>
        </w:rPr>
        <w:t xml:space="preserve"> ظَنُّ </w:t>
      </w:r>
      <w:r w:rsidRPr="00AC10B9">
        <w:rPr>
          <w:rFonts w:cs="Traditional Arabic" w:hint="eastAsia"/>
          <w:color w:val="000000"/>
          <w:sz w:val="20"/>
          <w:szCs w:val="20"/>
          <w:rtl/>
        </w:rPr>
        <w:t>الَّذِينَ</w:t>
      </w:r>
      <w:r w:rsidRPr="00AC10B9">
        <w:rPr>
          <w:rFonts w:cs="Traditional Arabic"/>
          <w:color w:val="000000"/>
          <w:sz w:val="20"/>
          <w:szCs w:val="20"/>
          <w:rtl/>
        </w:rPr>
        <w:t xml:space="preserve"> يَفْتَرُونَ عَلَى اللّهِ</w:t>
      </w:r>
      <w:r w:rsidRPr="00E76F72">
        <w:rPr>
          <w:rFonts w:cs="Traditional Arabic"/>
          <w:b/>
          <w:bCs/>
          <w:color w:val="000000"/>
          <w:sz w:val="20"/>
          <w:szCs w:val="20"/>
          <w:rtl/>
        </w:rPr>
        <w:t xml:space="preserve"> </w:t>
      </w:r>
      <w:r w:rsidRPr="00AC10B9">
        <w:rPr>
          <w:rFonts w:cs="Traditional Arabic"/>
          <w:color w:val="000000"/>
          <w:sz w:val="20"/>
          <w:szCs w:val="20"/>
          <w:rtl/>
        </w:rPr>
        <w:t xml:space="preserve">الْكَذِبَ يَوْمَ الْقِيَامَةِ إِنَّ اللّهَ </w:t>
      </w:r>
      <w:r w:rsidRPr="00AC10B9">
        <w:rPr>
          <w:rFonts w:cs="Traditional Arabic" w:hint="eastAsia"/>
          <w:color w:val="000000"/>
          <w:sz w:val="20"/>
          <w:szCs w:val="20"/>
          <w:rtl/>
        </w:rPr>
        <w:t>لَذُو</w:t>
      </w:r>
      <w:r w:rsidRPr="00AC10B9">
        <w:rPr>
          <w:rFonts w:cs="Traditional Arabic"/>
          <w:color w:val="000000"/>
          <w:sz w:val="20"/>
          <w:szCs w:val="20"/>
          <w:rtl/>
        </w:rPr>
        <w:t xml:space="preserve"> فَضْلٍ عَلَى النَّاسِ وَلَكِنَّ أَكْثَرَهُمْ لاَ يَشْكُرُونَ</w:t>
      </w:r>
      <w:r w:rsidRPr="00E76F72">
        <w:rPr>
          <w:rFonts w:cs="Traditional Arabic"/>
          <w:b/>
          <w:bCs/>
          <w:color w:val="000000"/>
          <w:sz w:val="20"/>
          <w:szCs w:val="20"/>
          <w:rtl/>
        </w:rPr>
        <w:t xml:space="preserve"> </w:t>
      </w:r>
      <w:r w:rsidR="000D425F" w:rsidRPr="00721943">
        <w:rPr>
          <w:rFonts w:cs="Traditional Arabic"/>
          <w:color w:val="000000"/>
          <w:sz w:val="20"/>
          <w:szCs w:val="20"/>
          <w:rtl/>
        </w:rPr>
        <w:t>﴿60﴾</w:t>
      </w:r>
      <w:r w:rsidR="000D425F" w:rsidRPr="00721943">
        <w:rPr>
          <w:rFonts w:cs="Traditional Arabic" w:hint="eastAsia"/>
          <w:color w:val="000000"/>
          <w:sz w:val="20"/>
          <w:szCs w:val="20"/>
          <w:rtl/>
        </w:rPr>
        <w:t xml:space="preserve"> </w:t>
      </w:r>
      <w:r w:rsidR="00B62D86" w:rsidRPr="00721943">
        <w:rPr>
          <w:rFonts w:cs="Traditional Arabic" w:hint="eastAsia"/>
          <w:color w:val="000000"/>
          <w:sz w:val="20"/>
          <w:szCs w:val="20"/>
          <w:rtl/>
        </w:rPr>
        <w:t>وَمَا</w:t>
      </w:r>
      <w:r w:rsidR="00B62D86" w:rsidRPr="00721943">
        <w:rPr>
          <w:rFonts w:cs="Traditional Arabic"/>
          <w:color w:val="000000"/>
          <w:sz w:val="20"/>
          <w:szCs w:val="20"/>
          <w:rtl/>
        </w:rPr>
        <w:t xml:space="preserve"> تَكُونُ فِي شَأْنٍ وَمَا تَتْلُو مِنْهُ </w:t>
      </w:r>
      <w:r w:rsidR="00B62D86" w:rsidRPr="00721943">
        <w:rPr>
          <w:rFonts w:cs="Traditional Arabic" w:hint="eastAsia"/>
          <w:color w:val="000000"/>
          <w:sz w:val="20"/>
          <w:szCs w:val="20"/>
          <w:rtl/>
        </w:rPr>
        <w:t>مِن</w:t>
      </w:r>
      <w:r w:rsidR="00B62D86" w:rsidRPr="00721943">
        <w:rPr>
          <w:rFonts w:cs="Traditional Arabic"/>
          <w:color w:val="000000"/>
          <w:sz w:val="20"/>
          <w:szCs w:val="20"/>
          <w:rtl/>
        </w:rPr>
        <w:t xml:space="preserve"> قُرْآنٍ وَلاَ تَعْمَلُونَ مِنْ عَمَلٍ إِلاَّ كُنَّا عَلَيْكُمْ شُهُودًا إِذْ </w:t>
      </w:r>
      <w:r w:rsidR="00B62D86" w:rsidRPr="00721943">
        <w:rPr>
          <w:rFonts w:cs="Traditional Arabic" w:hint="eastAsia"/>
          <w:color w:val="000000"/>
          <w:sz w:val="20"/>
          <w:szCs w:val="20"/>
          <w:rtl/>
        </w:rPr>
        <w:t>تُفِيضُونَ</w:t>
      </w:r>
      <w:r w:rsidR="00B62D86" w:rsidRPr="00721943">
        <w:rPr>
          <w:rFonts w:cs="Traditional Arabic"/>
          <w:color w:val="000000"/>
          <w:sz w:val="20"/>
          <w:szCs w:val="20"/>
          <w:rtl/>
        </w:rPr>
        <w:t xml:space="preserve"> فِيهِ وَمَا يَعْزُبُ عَن رَّبِّكَ مِن مِّثْقَالِ ذَرَّةٍ فِي الأَرْضِ </w:t>
      </w:r>
      <w:r w:rsidR="00B62D86" w:rsidRPr="00721943">
        <w:rPr>
          <w:rFonts w:cs="Traditional Arabic" w:hint="eastAsia"/>
          <w:color w:val="000000"/>
          <w:sz w:val="20"/>
          <w:szCs w:val="20"/>
          <w:rtl/>
        </w:rPr>
        <w:t>وَلاَ</w:t>
      </w:r>
      <w:r w:rsidR="00B62D86" w:rsidRPr="00721943">
        <w:rPr>
          <w:rFonts w:cs="Traditional Arabic"/>
          <w:color w:val="000000"/>
          <w:sz w:val="20"/>
          <w:szCs w:val="20"/>
          <w:rtl/>
        </w:rPr>
        <w:t xml:space="preserve"> فِي السَّمَاء وَلاَ أَصْغَرَ مِن ذَلِكَ وَلا أَكْبَرَ إِلاَّ فِي كِتَابٍ </w:t>
      </w:r>
      <w:r w:rsidR="00B62D86" w:rsidRPr="00721943">
        <w:rPr>
          <w:rFonts w:cs="Traditional Arabic" w:hint="eastAsia"/>
          <w:color w:val="000000"/>
          <w:sz w:val="20"/>
          <w:szCs w:val="20"/>
          <w:rtl/>
        </w:rPr>
        <w:t>مُّبِينٍ</w:t>
      </w:r>
      <w:r w:rsidR="00B62D86" w:rsidRPr="00721943">
        <w:rPr>
          <w:rFonts w:cs="Traditional Arabic"/>
          <w:color w:val="000000"/>
          <w:sz w:val="20"/>
          <w:szCs w:val="20"/>
          <w:rtl/>
        </w:rPr>
        <w:t xml:space="preserve"> ﴿61﴾</w:t>
      </w:r>
    </w:p>
    <w:p w:rsidR="000316FE" w:rsidRDefault="000316FE" w:rsidP="000316FE">
      <w:pPr>
        <w:widowControl w:val="0"/>
        <w:tabs>
          <w:tab w:val="left" w:pos="5460"/>
          <w:tab w:val="left" w:pos="5618"/>
        </w:tabs>
        <w:ind w:left="-52" w:right="142"/>
        <w:jc w:val="both"/>
        <w:rPr>
          <w:rFonts w:cs="B Nazanin"/>
          <w:b/>
          <w:bCs/>
          <w:color w:val="000000"/>
          <w:sz w:val="22"/>
          <w:szCs w:val="22"/>
          <w:rtl/>
          <w:lang w:bidi="fa-IR"/>
        </w:rPr>
      </w:pPr>
      <w:r w:rsidRPr="00E322D5">
        <w:rPr>
          <w:rFonts w:cs="B Nazanin" w:hint="cs"/>
          <w:b/>
          <w:bCs/>
          <w:color w:val="000000"/>
          <w:sz w:val="22"/>
          <w:szCs w:val="22"/>
          <w:u w:val="single"/>
          <w:rtl/>
          <w:lang w:bidi="fa-IR"/>
        </w:rPr>
        <w:t>درس</w:t>
      </w:r>
      <w:r w:rsidRPr="006328CE">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p>
    <w:p w:rsidR="000316FE" w:rsidRDefault="000316FE" w:rsidP="00FA553C">
      <w:pPr>
        <w:widowControl w:val="0"/>
        <w:tabs>
          <w:tab w:val="left" w:pos="5460"/>
          <w:tab w:val="left" w:pos="5618"/>
        </w:tabs>
        <w:ind w:left="-52" w:right="142"/>
        <w:jc w:val="both"/>
        <w:rPr>
          <w:rFonts w:cs="B Nazanin"/>
          <w:b/>
          <w:bCs/>
          <w:color w:val="000000"/>
          <w:sz w:val="22"/>
          <w:szCs w:val="22"/>
          <w:rtl/>
          <w:lang w:bidi="fa-IR"/>
        </w:rPr>
      </w:pPr>
      <w:r w:rsidRPr="000D425F">
        <w:rPr>
          <w:rFonts w:cs="B Nazanin" w:hint="cs"/>
          <w:b/>
          <w:bCs/>
          <w:color w:val="000000"/>
          <w:sz w:val="22"/>
          <w:szCs w:val="22"/>
          <w:u w:val="single"/>
          <w:rtl/>
          <w:lang w:bidi="fa-IR"/>
        </w:rPr>
        <w:t>درب :</w:t>
      </w:r>
      <w:r>
        <w:rPr>
          <w:rFonts w:cs="B Nazanin" w:hint="cs"/>
          <w:b/>
          <w:bCs/>
          <w:color w:val="000000"/>
          <w:sz w:val="22"/>
          <w:szCs w:val="22"/>
          <w:rtl/>
          <w:lang w:bidi="fa-IR"/>
        </w:rPr>
        <w:t xml:space="preserve"> ای مردم! احکامِ بدون پشتوانه الهی درست نکنید.</w:t>
      </w:r>
    </w:p>
    <w:p w:rsidR="00A3037A" w:rsidRDefault="00A3037A" w:rsidP="00FA553C">
      <w:pPr>
        <w:widowControl w:val="0"/>
        <w:tabs>
          <w:tab w:val="left" w:pos="5460"/>
          <w:tab w:val="left" w:pos="5618"/>
        </w:tabs>
        <w:ind w:left="-52" w:right="142"/>
        <w:jc w:val="both"/>
        <w:rPr>
          <w:rFonts w:cs="B Nazanin"/>
          <w:b/>
          <w:bCs/>
          <w:color w:val="000000"/>
          <w:sz w:val="22"/>
          <w:szCs w:val="22"/>
          <w:rtl/>
          <w:lang w:bidi="fa-IR"/>
        </w:rPr>
      </w:pPr>
    </w:p>
    <w:p w:rsidR="00BB2C5F" w:rsidRPr="00BB2C5F" w:rsidRDefault="00BB2C5F" w:rsidP="00BB2C5F">
      <w:pPr>
        <w:widowControl w:val="0"/>
        <w:tabs>
          <w:tab w:val="left" w:pos="5618"/>
          <w:tab w:val="left" w:pos="5730"/>
        </w:tabs>
        <w:ind w:left="-52"/>
        <w:jc w:val="center"/>
        <w:rPr>
          <w:rFonts w:cs="Traditional Arabic"/>
          <w:b/>
          <w:bCs/>
          <w:color w:val="000000"/>
          <w:sz w:val="40"/>
          <w:szCs w:val="40"/>
          <w:rtl/>
        </w:rPr>
      </w:pPr>
      <w:r w:rsidRPr="00BB2C5F">
        <w:rPr>
          <w:rFonts w:cs="Traditional Arabic" w:hint="cs"/>
          <w:b/>
          <w:bCs/>
          <w:color w:val="000000"/>
          <w:sz w:val="40"/>
          <w:szCs w:val="40"/>
          <w:rtl/>
        </w:rPr>
        <w:lastRenderedPageBreak/>
        <w:t>3</w:t>
      </w:r>
    </w:p>
    <w:p w:rsidR="00AC10B9" w:rsidRDefault="00AC10B9" w:rsidP="00B62D86">
      <w:pPr>
        <w:widowControl w:val="0"/>
        <w:tabs>
          <w:tab w:val="left" w:pos="5618"/>
          <w:tab w:val="left" w:pos="5730"/>
        </w:tabs>
        <w:ind w:left="-52"/>
        <w:jc w:val="both"/>
        <w:rPr>
          <w:rFonts w:cs="B Nazanin"/>
          <w:b/>
          <w:bCs/>
          <w:color w:val="000000"/>
          <w:sz w:val="20"/>
          <w:szCs w:val="20"/>
          <w:rtl/>
        </w:rPr>
      </w:pPr>
      <w:r w:rsidRPr="00E76F72">
        <w:rPr>
          <w:rFonts w:cs="Traditional Arabic" w:hint="eastAsia"/>
          <w:b/>
          <w:bCs/>
          <w:color w:val="000000"/>
          <w:sz w:val="20"/>
          <w:szCs w:val="20"/>
          <w:rtl/>
        </w:rPr>
        <w:t>أَلا</w:t>
      </w:r>
      <w:r w:rsidRPr="00E76F72">
        <w:rPr>
          <w:rFonts w:cs="Traditional Arabic"/>
          <w:b/>
          <w:bCs/>
          <w:color w:val="000000"/>
          <w:sz w:val="20"/>
          <w:szCs w:val="20"/>
          <w:rtl/>
        </w:rPr>
        <w:t xml:space="preserve"> إِنَّ أَوْلِيَاء اللّهِ </w:t>
      </w:r>
      <w:r w:rsidRPr="00E76F72">
        <w:rPr>
          <w:rFonts w:cs="Traditional Arabic" w:hint="eastAsia"/>
          <w:b/>
          <w:bCs/>
          <w:color w:val="000000"/>
          <w:sz w:val="20"/>
          <w:szCs w:val="20"/>
          <w:rtl/>
        </w:rPr>
        <w:t>لاَ</w:t>
      </w:r>
      <w:r w:rsidRPr="00E76F72">
        <w:rPr>
          <w:rFonts w:cs="Traditional Arabic"/>
          <w:b/>
          <w:bCs/>
          <w:color w:val="000000"/>
          <w:sz w:val="20"/>
          <w:szCs w:val="20"/>
          <w:rtl/>
        </w:rPr>
        <w:t xml:space="preserve"> خَوْفٌ عَلَيْهِمْ وَلاَ هُمْ يَحْزَنُونَ ﴿62﴾</w:t>
      </w:r>
      <w:r w:rsidRPr="00AC10B9">
        <w:rPr>
          <w:rFonts w:cs="Traditional Arabic"/>
          <w:color w:val="000000"/>
          <w:sz w:val="20"/>
          <w:szCs w:val="20"/>
          <w:rtl/>
        </w:rPr>
        <w:t xml:space="preserve"> </w:t>
      </w:r>
      <w:r w:rsidRPr="00AC10B9">
        <w:rPr>
          <w:rFonts w:cs="Traditional Arabic" w:hint="eastAsia"/>
          <w:color w:val="000000"/>
          <w:sz w:val="20"/>
          <w:szCs w:val="20"/>
          <w:rtl/>
        </w:rPr>
        <w:t>الَّذِينَ</w:t>
      </w:r>
      <w:r w:rsidRPr="00AC10B9">
        <w:rPr>
          <w:rFonts w:cs="Traditional Arabic"/>
          <w:color w:val="000000"/>
          <w:sz w:val="20"/>
          <w:szCs w:val="20"/>
          <w:rtl/>
        </w:rPr>
        <w:t xml:space="preserve"> آمَنُواْ وَكَانُواْ يَتَّقُونَ ﴿63﴾ </w:t>
      </w:r>
      <w:r w:rsidRPr="00AC10B9">
        <w:rPr>
          <w:rFonts w:cs="Traditional Arabic" w:hint="eastAsia"/>
          <w:color w:val="000000"/>
          <w:sz w:val="20"/>
          <w:szCs w:val="20"/>
          <w:rtl/>
        </w:rPr>
        <w:t>لَهُمُ</w:t>
      </w:r>
      <w:r w:rsidRPr="00AC10B9">
        <w:rPr>
          <w:rFonts w:cs="Traditional Arabic"/>
          <w:color w:val="000000"/>
          <w:sz w:val="20"/>
          <w:szCs w:val="20"/>
          <w:rtl/>
        </w:rPr>
        <w:t xml:space="preserve"> الْبُشْرَى فِي الْحَياةِ الدُّنْيَا وَفِي </w:t>
      </w:r>
      <w:r w:rsidRPr="00AC10B9">
        <w:rPr>
          <w:rFonts w:cs="Traditional Arabic" w:hint="eastAsia"/>
          <w:color w:val="000000"/>
          <w:sz w:val="20"/>
          <w:szCs w:val="20"/>
          <w:rtl/>
        </w:rPr>
        <w:t>الآخِرَةِ</w:t>
      </w:r>
      <w:r w:rsidRPr="00AC10B9">
        <w:rPr>
          <w:rFonts w:cs="Traditional Arabic"/>
          <w:color w:val="000000"/>
          <w:sz w:val="20"/>
          <w:szCs w:val="20"/>
          <w:rtl/>
        </w:rPr>
        <w:t xml:space="preserve"> لاَ تَبْدِيلَ لِكَلِمَاتِ اللّهِ ذَلِكَ هُوَ الْفَوْزُ الْعَظِيمُ ﴿64﴾</w:t>
      </w:r>
      <w:r w:rsidR="000D425F">
        <w:rPr>
          <w:rFonts w:cs="Traditional Arabic" w:hint="cs"/>
          <w:color w:val="000000"/>
          <w:sz w:val="20"/>
          <w:szCs w:val="20"/>
          <w:rtl/>
        </w:rPr>
        <w:t xml:space="preserve"> </w:t>
      </w:r>
      <w:r w:rsidRPr="00E76F72">
        <w:rPr>
          <w:rFonts w:cs="Traditional Arabic"/>
          <w:b/>
          <w:bCs/>
          <w:color w:val="000000"/>
          <w:sz w:val="20"/>
          <w:szCs w:val="20"/>
          <w:rtl/>
        </w:rPr>
        <w:t xml:space="preserve"> </w:t>
      </w:r>
      <w:r w:rsidRPr="000D425F">
        <w:rPr>
          <w:rFonts w:cs="Traditional Arabic" w:hint="eastAsia"/>
          <w:color w:val="000000"/>
          <w:sz w:val="20"/>
          <w:szCs w:val="20"/>
          <w:rtl/>
        </w:rPr>
        <w:t>وَلاَ</w:t>
      </w:r>
      <w:r w:rsidRPr="000D425F">
        <w:rPr>
          <w:rFonts w:cs="Traditional Arabic"/>
          <w:color w:val="000000"/>
          <w:sz w:val="20"/>
          <w:szCs w:val="20"/>
          <w:rtl/>
        </w:rPr>
        <w:t xml:space="preserve"> يَحْزُنكَ قَوْلُهُمْ إِنَّ </w:t>
      </w:r>
      <w:r w:rsidRPr="000D425F">
        <w:rPr>
          <w:rFonts w:cs="Traditional Arabic" w:hint="eastAsia"/>
          <w:color w:val="000000"/>
          <w:sz w:val="20"/>
          <w:szCs w:val="20"/>
          <w:rtl/>
        </w:rPr>
        <w:t>الْعِزَّةَ</w:t>
      </w:r>
      <w:r w:rsidRPr="000D425F">
        <w:rPr>
          <w:rFonts w:cs="Traditional Arabic"/>
          <w:color w:val="000000"/>
          <w:sz w:val="20"/>
          <w:szCs w:val="20"/>
          <w:rtl/>
        </w:rPr>
        <w:t xml:space="preserve"> لِلّهِ</w:t>
      </w:r>
      <w:r w:rsidRPr="00E76F72">
        <w:rPr>
          <w:rFonts w:cs="Traditional Arabic"/>
          <w:b/>
          <w:bCs/>
          <w:color w:val="000000"/>
          <w:sz w:val="20"/>
          <w:szCs w:val="20"/>
          <w:rtl/>
        </w:rPr>
        <w:t xml:space="preserve"> </w:t>
      </w:r>
      <w:r w:rsidRPr="000D425F">
        <w:rPr>
          <w:rFonts w:cs="Traditional Arabic"/>
          <w:color w:val="000000"/>
          <w:sz w:val="20"/>
          <w:szCs w:val="20"/>
          <w:rtl/>
        </w:rPr>
        <w:t>جَمِيعًا هُوَ السَّمِيعُ الْعَلِيمُ</w:t>
      </w:r>
      <w:r w:rsidRPr="00E76F72">
        <w:rPr>
          <w:rFonts w:cs="Traditional Arabic"/>
          <w:b/>
          <w:bCs/>
          <w:color w:val="000000"/>
          <w:sz w:val="20"/>
          <w:szCs w:val="20"/>
          <w:rtl/>
        </w:rPr>
        <w:t xml:space="preserve"> ﴿65﴾</w:t>
      </w:r>
      <w:r w:rsidRPr="00146C2D">
        <w:rPr>
          <w:rFonts w:cs="Traditional Arabic" w:hint="eastAsia"/>
          <w:b/>
          <w:bCs/>
          <w:color w:val="000000"/>
          <w:sz w:val="20"/>
          <w:szCs w:val="20"/>
          <w:rtl/>
        </w:rPr>
        <w:t xml:space="preserve"> أَلا</w:t>
      </w:r>
      <w:r w:rsidRPr="00146C2D">
        <w:rPr>
          <w:rFonts w:cs="Traditional Arabic"/>
          <w:b/>
          <w:bCs/>
          <w:color w:val="000000"/>
          <w:sz w:val="20"/>
          <w:szCs w:val="20"/>
          <w:rtl/>
        </w:rPr>
        <w:t xml:space="preserve"> إِنَّ لِلّهِ مَن فِي السَّمَاوَات وَمَن فِي </w:t>
      </w:r>
      <w:r w:rsidRPr="00146C2D">
        <w:rPr>
          <w:rFonts w:cs="Traditional Arabic" w:hint="eastAsia"/>
          <w:b/>
          <w:bCs/>
          <w:color w:val="000000"/>
          <w:sz w:val="20"/>
          <w:szCs w:val="20"/>
          <w:rtl/>
        </w:rPr>
        <w:t>الأَرْضِ</w:t>
      </w:r>
      <w:r w:rsidRPr="00146C2D">
        <w:rPr>
          <w:rFonts w:cs="Traditional Arabic"/>
          <w:b/>
          <w:bCs/>
          <w:color w:val="000000"/>
          <w:sz w:val="20"/>
          <w:szCs w:val="20"/>
          <w:rtl/>
        </w:rPr>
        <w:t xml:space="preserve"> وَمَا يَتَّبِعُ الَّذِينَ يَدْعُونَ مِن دُونِ اللّهِ شُرَكَاء إِن </w:t>
      </w:r>
      <w:r w:rsidRPr="00146C2D">
        <w:rPr>
          <w:rFonts w:cs="Traditional Arabic" w:hint="eastAsia"/>
          <w:b/>
          <w:bCs/>
          <w:color w:val="000000"/>
          <w:sz w:val="20"/>
          <w:szCs w:val="20"/>
          <w:rtl/>
        </w:rPr>
        <w:t>يَتَّبِعُونَ</w:t>
      </w:r>
      <w:r w:rsidRPr="00146C2D">
        <w:rPr>
          <w:rFonts w:cs="Traditional Arabic"/>
          <w:b/>
          <w:bCs/>
          <w:color w:val="000000"/>
          <w:sz w:val="20"/>
          <w:szCs w:val="20"/>
          <w:rtl/>
        </w:rPr>
        <w:t xml:space="preserve"> إِلاَّ الظَّنَّ وَإِنْ هُمْ إِلاَّ يَخْرُصُونَ ﴿66﴾ </w:t>
      </w:r>
      <w:r w:rsidRPr="00AC10B9">
        <w:rPr>
          <w:rFonts w:cs="Traditional Arabic" w:hint="eastAsia"/>
          <w:color w:val="000000"/>
          <w:sz w:val="20"/>
          <w:szCs w:val="20"/>
          <w:rtl/>
        </w:rPr>
        <w:t>هُوَ</w:t>
      </w:r>
      <w:r w:rsidRPr="00AC10B9">
        <w:rPr>
          <w:rFonts w:cs="Traditional Arabic"/>
          <w:color w:val="000000"/>
          <w:sz w:val="20"/>
          <w:szCs w:val="20"/>
          <w:rtl/>
        </w:rPr>
        <w:t xml:space="preserve"> الَّذِي جَعَلَ لَكُمُ اللَّيْلَ لِتَسْكُنُواْ فِيهِ </w:t>
      </w:r>
      <w:r w:rsidRPr="00AC10B9">
        <w:rPr>
          <w:rFonts w:cs="Traditional Arabic" w:hint="eastAsia"/>
          <w:color w:val="000000"/>
          <w:sz w:val="20"/>
          <w:szCs w:val="20"/>
          <w:rtl/>
        </w:rPr>
        <w:t>وَالنَّهَارَ</w:t>
      </w:r>
      <w:r w:rsidRPr="00AC10B9">
        <w:rPr>
          <w:rFonts w:cs="Traditional Arabic"/>
          <w:color w:val="000000"/>
          <w:sz w:val="20"/>
          <w:szCs w:val="20"/>
          <w:rtl/>
        </w:rPr>
        <w:t xml:space="preserve"> مُبْصِرًا إِنَّ فِي</w:t>
      </w:r>
      <w:r w:rsidRPr="00146C2D">
        <w:rPr>
          <w:rFonts w:cs="Traditional Arabic"/>
          <w:b/>
          <w:bCs/>
          <w:color w:val="000000"/>
          <w:sz w:val="20"/>
          <w:szCs w:val="20"/>
          <w:rtl/>
        </w:rPr>
        <w:t xml:space="preserve"> </w:t>
      </w:r>
      <w:r w:rsidRPr="00AC10B9">
        <w:rPr>
          <w:rFonts w:cs="Traditional Arabic"/>
          <w:color w:val="000000"/>
          <w:sz w:val="20"/>
          <w:szCs w:val="20"/>
          <w:rtl/>
        </w:rPr>
        <w:t>ذَلِكَ لآيَاتٍ لِّقَوْمٍ يَسْمَعُونَ</w:t>
      </w:r>
      <w:r w:rsidRPr="00146C2D">
        <w:rPr>
          <w:rFonts w:cs="Traditional Arabic"/>
          <w:b/>
          <w:bCs/>
          <w:color w:val="000000"/>
          <w:sz w:val="20"/>
          <w:szCs w:val="20"/>
          <w:rtl/>
        </w:rPr>
        <w:t xml:space="preserve"> ﴿67﴾ </w:t>
      </w:r>
      <w:r w:rsidRPr="00146C2D">
        <w:rPr>
          <w:rFonts w:cs="Traditional Arabic" w:hint="eastAsia"/>
          <w:b/>
          <w:bCs/>
          <w:color w:val="000000"/>
          <w:sz w:val="20"/>
          <w:szCs w:val="20"/>
          <w:rtl/>
        </w:rPr>
        <w:t>قَالُواْ</w:t>
      </w:r>
      <w:r w:rsidRPr="00146C2D">
        <w:rPr>
          <w:rFonts w:cs="Traditional Arabic"/>
          <w:b/>
          <w:bCs/>
          <w:color w:val="000000"/>
          <w:sz w:val="20"/>
          <w:szCs w:val="20"/>
          <w:rtl/>
        </w:rPr>
        <w:t xml:space="preserve"> اتَّخَذَ اللّهُ وَلَدًا سُبْحَانَهُ </w:t>
      </w:r>
      <w:r w:rsidRPr="00146C2D">
        <w:rPr>
          <w:rFonts w:cs="Traditional Arabic" w:hint="eastAsia"/>
          <w:b/>
          <w:bCs/>
          <w:color w:val="000000"/>
          <w:sz w:val="20"/>
          <w:szCs w:val="20"/>
          <w:rtl/>
        </w:rPr>
        <w:t>هُوَ</w:t>
      </w:r>
      <w:r w:rsidRPr="00146C2D">
        <w:rPr>
          <w:rFonts w:cs="Traditional Arabic"/>
          <w:b/>
          <w:bCs/>
          <w:color w:val="000000"/>
          <w:sz w:val="20"/>
          <w:szCs w:val="20"/>
          <w:rtl/>
        </w:rPr>
        <w:t xml:space="preserve"> الْغَنِيُّ لَهُ مَا فِي السَّمَاوَات وَمَا فِي الأَرْضِ إِنْ عِندَكُم مِّن </w:t>
      </w:r>
      <w:r w:rsidRPr="00146C2D">
        <w:rPr>
          <w:rFonts w:cs="Traditional Arabic" w:hint="eastAsia"/>
          <w:b/>
          <w:bCs/>
          <w:color w:val="000000"/>
          <w:sz w:val="20"/>
          <w:szCs w:val="20"/>
          <w:rtl/>
        </w:rPr>
        <w:t>سُلْطَانٍ</w:t>
      </w:r>
      <w:r w:rsidRPr="00146C2D">
        <w:rPr>
          <w:rFonts w:cs="Traditional Arabic"/>
          <w:b/>
          <w:bCs/>
          <w:color w:val="000000"/>
          <w:sz w:val="20"/>
          <w:szCs w:val="20"/>
          <w:rtl/>
        </w:rPr>
        <w:t xml:space="preserve"> بِهَذَا أَتقُولُونَ عَلَى اللّهِ مَا لاَ تَعْلَمُونَ ﴿68﴾ </w:t>
      </w:r>
      <w:r w:rsidRPr="00146C2D">
        <w:rPr>
          <w:rFonts w:cs="Traditional Arabic" w:hint="eastAsia"/>
          <w:b/>
          <w:bCs/>
          <w:color w:val="000000"/>
          <w:sz w:val="20"/>
          <w:szCs w:val="20"/>
          <w:rtl/>
        </w:rPr>
        <w:t>قُلْ</w:t>
      </w:r>
      <w:r w:rsidRPr="00146C2D">
        <w:rPr>
          <w:rFonts w:cs="Traditional Arabic"/>
          <w:b/>
          <w:bCs/>
          <w:color w:val="000000"/>
          <w:sz w:val="20"/>
          <w:szCs w:val="20"/>
          <w:rtl/>
        </w:rPr>
        <w:t xml:space="preserve"> إِنَّ الَّذِينَ يَفْتَرُونَ عَلَى اللّهِ الْكَذِبَ </w:t>
      </w:r>
      <w:r w:rsidRPr="00146C2D">
        <w:rPr>
          <w:rFonts w:cs="Traditional Arabic" w:hint="eastAsia"/>
          <w:b/>
          <w:bCs/>
          <w:color w:val="000000"/>
          <w:sz w:val="20"/>
          <w:szCs w:val="20"/>
          <w:rtl/>
        </w:rPr>
        <w:t>لاَ</w:t>
      </w:r>
      <w:r w:rsidRPr="00146C2D">
        <w:rPr>
          <w:rFonts w:cs="Traditional Arabic"/>
          <w:b/>
          <w:bCs/>
          <w:color w:val="000000"/>
          <w:sz w:val="20"/>
          <w:szCs w:val="20"/>
          <w:rtl/>
        </w:rPr>
        <w:t xml:space="preserve"> يُفْلِحُونَ ﴿69﴾ </w:t>
      </w:r>
      <w:r w:rsidRPr="00AC10B9">
        <w:rPr>
          <w:rFonts w:cs="Traditional Arabic" w:hint="eastAsia"/>
          <w:color w:val="000000"/>
          <w:sz w:val="20"/>
          <w:szCs w:val="20"/>
          <w:rtl/>
        </w:rPr>
        <w:t>مَتَاعٌ</w:t>
      </w:r>
      <w:r w:rsidRPr="00AC10B9">
        <w:rPr>
          <w:rFonts w:cs="Traditional Arabic"/>
          <w:color w:val="000000"/>
          <w:sz w:val="20"/>
          <w:szCs w:val="20"/>
          <w:rtl/>
        </w:rPr>
        <w:t xml:space="preserve"> فِي الدُّنْيَا </w:t>
      </w:r>
      <w:r w:rsidRPr="00AC10B9">
        <w:rPr>
          <w:rFonts w:cs="Traditional Arabic" w:hint="eastAsia"/>
          <w:color w:val="000000"/>
          <w:sz w:val="20"/>
          <w:szCs w:val="20"/>
          <w:rtl/>
        </w:rPr>
        <w:t>ثُمَّ</w:t>
      </w:r>
      <w:r w:rsidRPr="00AC10B9">
        <w:rPr>
          <w:rFonts w:cs="Traditional Arabic"/>
          <w:color w:val="000000"/>
          <w:sz w:val="20"/>
          <w:szCs w:val="20"/>
          <w:rtl/>
        </w:rPr>
        <w:t xml:space="preserve"> إِلَيْنَا مَرْجِعُهُمْ ثُمَّ نُذِيقُهُمُ الْعَذَابَ الشَّدِيدَ بِمَا </w:t>
      </w:r>
      <w:r w:rsidRPr="00AC10B9">
        <w:rPr>
          <w:rFonts w:cs="Traditional Arabic" w:hint="eastAsia"/>
          <w:color w:val="000000"/>
          <w:sz w:val="20"/>
          <w:szCs w:val="20"/>
          <w:rtl/>
        </w:rPr>
        <w:t>كَانُواْ</w:t>
      </w:r>
      <w:r w:rsidRPr="00AC10B9">
        <w:rPr>
          <w:rFonts w:cs="Traditional Arabic"/>
          <w:color w:val="000000"/>
          <w:sz w:val="20"/>
          <w:szCs w:val="20"/>
          <w:rtl/>
        </w:rPr>
        <w:t xml:space="preserve"> يَكْفُرُونَ</w:t>
      </w:r>
      <w:r w:rsidRPr="00146C2D">
        <w:rPr>
          <w:rFonts w:cs="Traditional Arabic"/>
          <w:b/>
          <w:bCs/>
          <w:color w:val="000000"/>
          <w:sz w:val="20"/>
          <w:szCs w:val="20"/>
          <w:rtl/>
        </w:rPr>
        <w:t xml:space="preserve"> ﴿70﴾</w:t>
      </w:r>
    </w:p>
    <w:p w:rsidR="000316FE" w:rsidRDefault="000316FE" w:rsidP="000316FE">
      <w:pPr>
        <w:widowControl w:val="0"/>
        <w:tabs>
          <w:tab w:val="left" w:pos="5460"/>
          <w:tab w:val="left" w:pos="5618"/>
        </w:tabs>
        <w:ind w:left="-52" w:right="142"/>
        <w:jc w:val="both"/>
        <w:rPr>
          <w:rFonts w:cs="B Nazanin"/>
          <w:b/>
          <w:bCs/>
          <w:color w:val="000000"/>
          <w:sz w:val="22"/>
          <w:szCs w:val="22"/>
          <w:rtl/>
          <w:lang w:bidi="fa-IR"/>
        </w:rPr>
      </w:pPr>
      <w:r w:rsidRPr="00E322D5">
        <w:rPr>
          <w:rFonts w:cs="B Nazanin" w:hint="cs"/>
          <w:b/>
          <w:bCs/>
          <w:color w:val="000000"/>
          <w:sz w:val="22"/>
          <w:szCs w:val="22"/>
          <w:u w:val="single"/>
          <w:rtl/>
          <w:lang w:bidi="fa-IR"/>
        </w:rPr>
        <w:t>درس</w:t>
      </w:r>
      <w:r w:rsidRPr="006328CE">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p>
    <w:p w:rsidR="000316FE" w:rsidRDefault="000316FE" w:rsidP="00EA70B8">
      <w:pPr>
        <w:widowControl w:val="0"/>
        <w:tabs>
          <w:tab w:val="left" w:pos="5460"/>
          <w:tab w:val="left" w:pos="5618"/>
        </w:tabs>
        <w:ind w:left="-52" w:right="142"/>
        <w:jc w:val="both"/>
        <w:rPr>
          <w:rFonts w:cs="B Nazanin"/>
          <w:b/>
          <w:bCs/>
          <w:color w:val="000000"/>
          <w:sz w:val="22"/>
          <w:szCs w:val="22"/>
          <w:rtl/>
          <w:lang w:bidi="fa-IR"/>
        </w:rPr>
      </w:pPr>
      <w:r w:rsidRPr="000D425F">
        <w:rPr>
          <w:rFonts w:cs="B Nazanin" w:hint="cs"/>
          <w:b/>
          <w:bCs/>
          <w:color w:val="000000"/>
          <w:sz w:val="22"/>
          <w:szCs w:val="22"/>
          <w:u w:val="single"/>
          <w:rtl/>
          <w:lang w:bidi="fa-IR"/>
        </w:rPr>
        <w:t>درب :</w:t>
      </w:r>
      <w:r>
        <w:rPr>
          <w:rFonts w:cs="B Nazanin" w:hint="cs"/>
          <w:b/>
          <w:bCs/>
          <w:color w:val="000000"/>
          <w:sz w:val="22"/>
          <w:szCs w:val="22"/>
          <w:rtl/>
          <w:lang w:bidi="fa-IR"/>
        </w:rPr>
        <w:t xml:space="preserve"> ای پیامبر! اعتقادات مخالفانت</w:t>
      </w:r>
      <w:r w:rsidR="00FA553C">
        <w:rPr>
          <w:rFonts w:cs="B Nazanin" w:hint="cs"/>
          <w:b/>
          <w:bCs/>
          <w:color w:val="000000"/>
          <w:sz w:val="22"/>
          <w:szCs w:val="22"/>
          <w:rtl/>
          <w:lang w:bidi="fa-IR"/>
        </w:rPr>
        <w:t>،</w:t>
      </w:r>
      <w:r>
        <w:rPr>
          <w:rFonts w:cs="B Nazanin" w:hint="cs"/>
          <w:b/>
          <w:bCs/>
          <w:color w:val="000000"/>
          <w:sz w:val="22"/>
          <w:szCs w:val="22"/>
          <w:rtl/>
          <w:lang w:bidi="fa-IR"/>
        </w:rPr>
        <w:t xml:space="preserve"> بی ماخذ</w:t>
      </w:r>
      <w:r w:rsidR="00FA553C">
        <w:rPr>
          <w:rFonts w:cs="B Nazanin" w:hint="cs"/>
          <w:b/>
          <w:bCs/>
          <w:color w:val="000000"/>
          <w:sz w:val="22"/>
          <w:szCs w:val="22"/>
          <w:rtl/>
          <w:lang w:bidi="fa-IR"/>
        </w:rPr>
        <w:t>ِ الهی و باطل و غلط</w:t>
      </w:r>
      <w:r>
        <w:rPr>
          <w:rFonts w:cs="B Nazanin" w:hint="cs"/>
          <w:b/>
          <w:bCs/>
          <w:color w:val="000000"/>
          <w:sz w:val="22"/>
          <w:szCs w:val="22"/>
          <w:rtl/>
          <w:lang w:bidi="fa-IR"/>
        </w:rPr>
        <w:t xml:space="preserve"> است، لذا ناراحت و غمگین مباش.</w:t>
      </w:r>
    </w:p>
    <w:p w:rsidR="00FE118F" w:rsidRDefault="00A3037A" w:rsidP="00FE118F">
      <w:pPr>
        <w:ind w:left="-18"/>
        <w:jc w:val="center"/>
        <w:rPr>
          <w:rFonts w:cs="B Nazanin"/>
          <w:b/>
          <w:bCs/>
          <w:sz w:val="22"/>
          <w:szCs w:val="22"/>
          <w:u w:val="single"/>
          <w:rtl/>
          <w:lang w:bidi="fa-IR"/>
        </w:rPr>
      </w:pPr>
      <w:r>
        <w:rPr>
          <w:rFonts w:cs="B Nazanin" w:hint="cs"/>
          <w:b/>
          <w:bCs/>
          <w:sz w:val="22"/>
          <w:szCs w:val="22"/>
          <w:u w:val="single"/>
          <w:rtl/>
          <w:lang w:bidi="fa-IR"/>
        </w:rPr>
        <w:t xml:space="preserve">7 - </w:t>
      </w:r>
      <w:r w:rsidR="00FE118F">
        <w:rPr>
          <w:rFonts w:cs="B Nazanin" w:hint="cs"/>
          <w:b/>
          <w:bCs/>
          <w:sz w:val="22"/>
          <w:szCs w:val="22"/>
          <w:u w:val="single"/>
          <w:rtl/>
          <w:lang w:bidi="fa-IR"/>
        </w:rPr>
        <w:t>مخاطبان اولیه از این پاراگراف چه تلقیی  میداشتند؟</w:t>
      </w:r>
    </w:p>
    <w:p w:rsidR="00FE118F" w:rsidRDefault="00FE118F" w:rsidP="00FE118F">
      <w:pPr>
        <w:ind w:left="-18"/>
        <w:jc w:val="both"/>
        <w:rPr>
          <w:rFonts w:cs="B Nazanin"/>
          <w:sz w:val="22"/>
          <w:szCs w:val="22"/>
          <w:rtl/>
          <w:lang w:bidi="fa-IR"/>
        </w:rPr>
      </w:pPr>
      <w:r>
        <w:rPr>
          <w:rFonts w:cs="B Nazanin" w:hint="cs"/>
          <w:sz w:val="22"/>
          <w:szCs w:val="22"/>
          <w:rtl/>
          <w:lang w:bidi="fa-IR"/>
        </w:rPr>
        <w:t>در چند سال اخیر ، هی دائما مطلبی از اینجا و آنجا بگوشم راجع به تحریف قرآن میخورد ، طبیعی است که بنا بر آیاتی از قرآن از قبیل اناله لحافظون و غیره (که کم هم نیست) اهمیتی نمیدادم ، تا اینکه در معرض شنیدن یک تحقیق قرار گرفتم که نشان میداد مطلب بی تعارف یک شبههء القائی بوده که هی این آن را گفته و آن بر آن افزوده که نهایتا شیوعی پیدا کرده که چون واکاوی شد معلوم شد که هیاهوی بسیار برای هیچ بوده است .</w:t>
      </w:r>
    </w:p>
    <w:p w:rsidR="00FE118F" w:rsidRDefault="00FE118F" w:rsidP="00FE118F">
      <w:pPr>
        <w:ind w:left="-18"/>
        <w:jc w:val="both"/>
        <w:rPr>
          <w:rFonts w:cs="B Nazanin"/>
          <w:sz w:val="22"/>
          <w:szCs w:val="22"/>
          <w:rtl/>
          <w:lang w:bidi="fa-IR"/>
        </w:rPr>
      </w:pPr>
      <w:r>
        <w:rPr>
          <w:rFonts w:cs="B Nazanin" w:hint="cs"/>
          <w:sz w:val="22"/>
          <w:szCs w:val="22"/>
          <w:rtl/>
          <w:lang w:bidi="fa-IR"/>
        </w:rPr>
        <w:t>اخیرا نیز هیاهوی دیگری وجود پیدا کرده که از لحاظ «هیاهوی بسیار برای هیچ» بودن ، شبیه مورد قبل است و آنهم این است که برخی علی الدوام بر این بوق می دمند که در درجه اول باید ببینیم که مخاطبان معاصر از آیات چه می فهمیده اند، این قلم نیز در ادیت جدید در هر پاراگراف تیتر سوال گونه فوق را گذاشته ام و معمولا چنین جوابی می یابد :</w:t>
      </w:r>
    </w:p>
    <w:p w:rsidR="00FE118F" w:rsidRPr="00DA4065" w:rsidRDefault="00FE118F" w:rsidP="00FE118F">
      <w:pPr>
        <w:ind w:left="-18"/>
        <w:jc w:val="both"/>
        <w:rPr>
          <w:rFonts w:cs="B Nazanin"/>
          <w:sz w:val="22"/>
          <w:szCs w:val="22"/>
          <w:u w:val="single"/>
          <w:rtl/>
          <w:lang w:bidi="fa-IR"/>
        </w:rPr>
      </w:pPr>
      <w:r w:rsidRPr="00DA4065">
        <w:rPr>
          <w:rFonts w:cs="B Nazanin" w:hint="cs"/>
          <w:sz w:val="22"/>
          <w:szCs w:val="22"/>
          <w:u w:val="single"/>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E118F" w:rsidRPr="00C14691" w:rsidRDefault="00FE118F" w:rsidP="00FE118F">
      <w:pPr>
        <w:ind w:left="-18"/>
        <w:jc w:val="both"/>
        <w:rPr>
          <w:rFonts w:cs="B Nazanin"/>
          <w:sz w:val="22"/>
          <w:szCs w:val="22"/>
          <w:rtl/>
          <w:lang w:bidi="fa-IR"/>
        </w:rPr>
      </w:pPr>
      <w:r>
        <w:rPr>
          <w:rFonts w:cs="B Nazanin" w:hint="cs"/>
          <w:sz w:val="22"/>
          <w:szCs w:val="22"/>
          <w:rtl/>
          <w:lang w:bidi="fa-IR"/>
        </w:rPr>
        <w:lastRenderedPageBreak/>
        <w:t>لذا ، با توجه به سه سطر فوق ، آنچه تا کنون فهمیده ایم این بوده که معاصران نزول، اکثر قریب به اتفاق حجم قرآن را همانطور می فهمیده اند که ما امروز می فهمیم . لذا آن هیاهوی اخیر نیز از نوع هیاهوی بسیار برای هیچ است .</w:t>
      </w:r>
    </w:p>
    <w:p w:rsidR="00FE118F" w:rsidRDefault="00A3037A" w:rsidP="00FE118F">
      <w:pPr>
        <w:ind w:left="-18"/>
        <w:jc w:val="center"/>
        <w:rPr>
          <w:rFonts w:cs="B Nazanin"/>
          <w:b/>
          <w:bCs/>
          <w:sz w:val="22"/>
          <w:szCs w:val="22"/>
          <w:u w:val="single"/>
          <w:rtl/>
          <w:lang w:bidi="fa-IR"/>
        </w:rPr>
      </w:pPr>
      <w:r>
        <w:rPr>
          <w:rFonts w:cs="B Nazanin" w:hint="cs"/>
          <w:b/>
          <w:bCs/>
          <w:sz w:val="22"/>
          <w:szCs w:val="22"/>
          <w:u w:val="single"/>
          <w:rtl/>
          <w:lang w:bidi="fa-IR"/>
        </w:rPr>
        <w:t xml:space="preserve">8 - </w:t>
      </w:r>
      <w:r w:rsidR="00FE118F">
        <w:rPr>
          <w:rFonts w:cs="B Nazanin" w:hint="cs"/>
          <w:b/>
          <w:bCs/>
          <w:sz w:val="22"/>
          <w:szCs w:val="22"/>
          <w:u w:val="single"/>
          <w:rtl/>
          <w:lang w:bidi="fa-IR"/>
        </w:rPr>
        <w:t>چه عناصر فرا زمانی و فرا مکانی در این پاراگراف هست؟</w:t>
      </w:r>
    </w:p>
    <w:p w:rsidR="00FE118F" w:rsidRDefault="00FE118F" w:rsidP="00FE118F">
      <w:pPr>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توصیه به پیامبر (ص) که </w:t>
      </w:r>
      <w:r>
        <w:rPr>
          <w:rFonts w:cs="B Nazanin" w:hint="cs"/>
          <w:color w:val="000000"/>
          <w:sz w:val="22"/>
          <w:szCs w:val="22"/>
          <w:rtl/>
          <w:lang w:bidi="fa-IR"/>
        </w:rPr>
        <w:t xml:space="preserve">به پیروان </w:t>
      </w:r>
      <w:r w:rsidRPr="00DA4065">
        <w:rPr>
          <w:rFonts w:cs="B Nazanin" w:hint="cs"/>
          <w:color w:val="000000"/>
          <w:sz w:val="22"/>
          <w:szCs w:val="22"/>
          <w:rtl/>
          <w:lang w:bidi="fa-IR"/>
        </w:rPr>
        <w:t>خویش مژده بده</w:t>
      </w:r>
      <w:r>
        <w:rPr>
          <w:rFonts w:cs="B Nazanin" w:hint="cs"/>
          <w:color w:val="000000"/>
          <w:sz w:val="22"/>
          <w:szCs w:val="22"/>
          <w:rtl/>
          <w:lang w:bidi="fa-IR"/>
        </w:rPr>
        <w:t>د</w:t>
      </w:r>
      <w:r w:rsidRPr="00DA4065">
        <w:rPr>
          <w:rFonts w:cs="B Nazanin" w:hint="cs"/>
          <w:color w:val="000000"/>
          <w:sz w:val="22"/>
          <w:szCs w:val="22"/>
          <w:rtl/>
          <w:lang w:bidi="fa-IR"/>
        </w:rPr>
        <w:t xml:space="preserve"> و آنها را دلگرم کن</w:t>
      </w:r>
      <w:r>
        <w:rPr>
          <w:rFonts w:cs="B Nazanin" w:hint="cs"/>
          <w:color w:val="000000"/>
          <w:sz w:val="22"/>
          <w:szCs w:val="22"/>
          <w:rtl/>
          <w:lang w:bidi="fa-IR"/>
        </w:rPr>
        <w:t>د</w:t>
      </w:r>
      <w:r w:rsidRPr="00DA4065">
        <w:rPr>
          <w:rFonts w:cs="B Nazanin" w:hint="cs"/>
          <w:color w:val="000000"/>
          <w:sz w:val="22"/>
          <w:szCs w:val="22"/>
          <w:rtl/>
          <w:lang w:bidi="fa-IR"/>
        </w:rPr>
        <w:t xml:space="preserve"> و ضمن توجه دادن مردم به این صفات و آیات الهی، به کار رسالت خویش دلگرم باش</w:t>
      </w:r>
      <w:r>
        <w:rPr>
          <w:rFonts w:cs="B Nazanin" w:hint="cs"/>
          <w:color w:val="000000"/>
          <w:sz w:val="22"/>
          <w:szCs w:val="22"/>
          <w:rtl/>
          <w:lang w:bidi="fa-IR"/>
        </w:rPr>
        <w:t xml:space="preserve">د. </w:t>
      </w:r>
    </w:p>
    <w:p w:rsidR="00FE118F" w:rsidRPr="00DA4065" w:rsidRDefault="00FE118F" w:rsidP="00FE118F">
      <w:pPr>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به مردم که بیاد قیامت باشند و حلال و حرام بیجا نکنن</w:t>
      </w:r>
      <w:r w:rsidRPr="00DA4065">
        <w:rPr>
          <w:rFonts w:cs="B Nazanin" w:hint="cs"/>
          <w:color w:val="000000"/>
          <w:sz w:val="22"/>
          <w:szCs w:val="22"/>
          <w:rtl/>
          <w:lang w:bidi="fa-IR"/>
        </w:rPr>
        <w:t>د و</w:t>
      </w:r>
      <w:r>
        <w:rPr>
          <w:rFonts w:cs="B Nazanin" w:hint="cs"/>
          <w:color w:val="000000"/>
          <w:sz w:val="22"/>
          <w:szCs w:val="22"/>
          <w:rtl/>
          <w:lang w:bidi="fa-IR"/>
        </w:rPr>
        <w:t xml:space="preserve"> بدنبال چیز بهتر و مهمتر باشن</w:t>
      </w:r>
      <w:r w:rsidRPr="00DA4065">
        <w:rPr>
          <w:rFonts w:cs="B Nazanin" w:hint="cs"/>
          <w:color w:val="000000"/>
          <w:sz w:val="22"/>
          <w:szCs w:val="22"/>
          <w:rtl/>
          <w:lang w:bidi="fa-IR"/>
        </w:rPr>
        <w:t>د</w:t>
      </w:r>
      <w:r w:rsidRPr="00DA4065">
        <w:rPr>
          <w:rFonts w:cs="B Nazanin" w:hint="cs"/>
          <w:sz w:val="22"/>
          <w:szCs w:val="22"/>
          <w:rtl/>
          <w:lang w:bidi="fa-IR"/>
        </w:rPr>
        <w:t>.</w:t>
      </w:r>
    </w:p>
    <w:p w:rsidR="00A232C0" w:rsidRDefault="00A3037A" w:rsidP="00A232C0">
      <w:pPr>
        <w:ind w:left="-18"/>
        <w:jc w:val="center"/>
        <w:rPr>
          <w:rFonts w:cs="B Nazanin"/>
          <w:b/>
          <w:bCs/>
          <w:sz w:val="22"/>
          <w:szCs w:val="22"/>
          <w:u w:val="single"/>
          <w:rtl/>
          <w:lang w:bidi="fa-IR"/>
        </w:rPr>
      </w:pPr>
      <w:r>
        <w:rPr>
          <w:rFonts w:cs="B Nazanin" w:hint="cs"/>
          <w:b/>
          <w:bCs/>
          <w:sz w:val="22"/>
          <w:szCs w:val="22"/>
          <w:u w:val="single"/>
          <w:rtl/>
          <w:lang w:bidi="fa-IR"/>
        </w:rPr>
        <w:t>9</w:t>
      </w:r>
      <w:r w:rsidR="00A232C0">
        <w:rPr>
          <w:rFonts w:cs="B Nazanin" w:hint="cs"/>
          <w:b/>
          <w:bCs/>
          <w:sz w:val="22"/>
          <w:szCs w:val="22"/>
          <w:u w:val="single"/>
          <w:rtl/>
          <w:lang w:bidi="fa-IR"/>
        </w:rPr>
        <w:t xml:space="preserve"> </w:t>
      </w:r>
      <w:r w:rsidR="00A232C0">
        <w:rPr>
          <w:rFonts w:ascii="Arial" w:hAnsi="Arial" w:cs="Arial" w:hint="cs"/>
          <w:b/>
          <w:bCs/>
          <w:sz w:val="22"/>
          <w:szCs w:val="22"/>
          <w:u w:val="single"/>
          <w:rtl/>
          <w:lang w:bidi="fa-IR"/>
        </w:rPr>
        <w:t>–</w:t>
      </w:r>
      <w:r w:rsidR="00A232C0">
        <w:rPr>
          <w:rFonts w:cs="B Nazanin" w:hint="cs"/>
          <w:b/>
          <w:bCs/>
          <w:sz w:val="22"/>
          <w:szCs w:val="22"/>
          <w:u w:val="single"/>
          <w:rtl/>
          <w:lang w:bidi="fa-IR"/>
        </w:rPr>
        <w:t xml:space="preserve"> کدام عناصر این پاراگراف «برای اولین بار» است؟</w:t>
      </w:r>
    </w:p>
    <w:p w:rsidR="00A232C0" w:rsidRDefault="00A232C0" w:rsidP="00A232C0">
      <w:pPr>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w:t>
      </w:r>
      <w:r w:rsidR="00FA553C">
        <w:rPr>
          <w:rFonts w:cs="B Nazanin" w:hint="cs"/>
          <w:sz w:val="22"/>
          <w:szCs w:val="22"/>
          <w:rtl/>
          <w:lang w:bidi="fa-IR"/>
        </w:rPr>
        <w:t xml:space="preserve">. </w:t>
      </w:r>
    </w:p>
    <w:p w:rsidR="009F6823" w:rsidRDefault="009F6823" w:rsidP="009F6823">
      <w:pPr>
        <w:tabs>
          <w:tab w:val="left" w:pos="5460"/>
          <w:tab w:val="left" w:pos="5618"/>
        </w:tabs>
        <w:ind w:left="-52" w:right="142"/>
        <w:jc w:val="center"/>
        <w:rPr>
          <w:rFonts w:cs="B Nazanin"/>
          <w:b/>
          <w:bCs/>
          <w:sz w:val="40"/>
          <w:szCs w:val="40"/>
          <w:u w:val="single"/>
          <w:rtl/>
          <w:lang w:bidi="fa-IR"/>
        </w:rPr>
      </w:pPr>
      <w:r w:rsidRPr="00A232C0">
        <w:rPr>
          <w:rFonts w:cs="B Nazanin" w:hint="cs"/>
          <w:b/>
          <w:bCs/>
          <w:sz w:val="40"/>
          <w:szCs w:val="40"/>
          <w:u w:val="single"/>
          <w:rtl/>
          <w:lang w:bidi="fa-IR"/>
        </w:rPr>
        <w:t>شرح مختصر</w:t>
      </w:r>
    </w:p>
    <w:p w:rsidR="008728FC" w:rsidRPr="00D057C2" w:rsidRDefault="008728FC" w:rsidP="008728FC">
      <w:pPr>
        <w:widowControl w:val="0"/>
        <w:tabs>
          <w:tab w:val="left" w:pos="5460"/>
          <w:tab w:val="left" w:pos="5618"/>
        </w:tabs>
        <w:ind w:left="-52" w:right="142"/>
        <w:jc w:val="center"/>
        <w:rPr>
          <w:rFonts w:cs="B Nazanin"/>
          <w:b/>
          <w:bCs/>
          <w:color w:val="000000"/>
          <w:sz w:val="22"/>
          <w:szCs w:val="22"/>
          <w:u w:val="single"/>
          <w:rtl/>
          <w:lang w:bidi="fa-IR"/>
        </w:rPr>
      </w:pPr>
      <w:r w:rsidRPr="00D057C2">
        <w:rPr>
          <w:rFonts w:cs="B Nazanin" w:hint="cs"/>
          <w:b/>
          <w:bCs/>
          <w:color w:val="000000"/>
          <w:sz w:val="22"/>
          <w:szCs w:val="22"/>
          <w:u w:val="single"/>
          <w:rtl/>
          <w:lang w:bidi="fa-IR"/>
        </w:rPr>
        <w:t>برکت یا آخرت؟</w:t>
      </w:r>
    </w:p>
    <w:p w:rsidR="008728FC" w:rsidRDefault="008728FC" w:rsidP="008728FC">
      <w:pPr>
        <w:widowControl w:val="0"/>
        <w:tabs>
          <w:tab w:val="left" w:pos="5460"/>
          <w:tab w:val="left" w:pos="5618"/>
        </w:tabs>
        <w:ind w:left="-52" w:right="142"/>
        <w:jc w:val="both"/>
        <w:rPr>
          <w:rFonts w:cs="B Nazanin"/>
          <w:color w:val="000000"/>
          <w:sz w:val="22"/>
          <w:szCs w:val="22"/>
          <w:rtl/>
          <w:lang w:bidi="fa-IR"/>
        </w:rPr>
      </w:pPr>
      <w:r w:rsidRPr="00D057C2">
        <w:rPr>
          <w:rFonts w:cs="B Nazanin" w:hint="cs"/>
          <w:color w:val="000000"/>
          <w:sz w:val="22"/>
          <w:szCs w:val="22"/>
          <w:rtl/>
          <w:lang w:bidi="fa-IR"/>
        </w:rPr>
        <w:t>منظور آیه58 از «از آنچه جمع میکنند»، واضح است، یا مال است و یا آنچه مایه دوام قدرت یا افزایش آن است.</w:t>
      </w:r>
    </w:p>
    <w:p w:rsidR="008728FC" w:rsidRDefault="008728FC" w:rsidP="008728FC">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اما ، منظور از «بفضل الله و برحمته» چیست؟</w:t>
      </w:r>
    </w:p>
    <w:p w:rsidR="008728FC" w:rsidRDefault="008728FC" w:rsidP="008728FC">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معنی ابتدائی آن میتواند همان چیزی باشد که در نزد عموم به برکت مشهور است، اما، معنیِ عالی ترِ آن عاقبتِ مطلوب اخروی است ، و این واضح است.</w:t>
      </w:r>
    </w:p>
    <w:p w:rsidR="008728FC" w:rsidRDefault="008728FC" w:rsidP="008728FC">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بنا بر معنی اول، منظور آیه این است که ای مردم! در مواهب خدادی تصرف صحیح کنید تا به آن فضل و رحمت الهی برسید (مثلا انفاق یادتان نرود و ریخت و پاش بیهوده نکنید و . . . )</w:t>
      </w:r>
    </w:p>
    <w:p w:rsidR="008728FC" w:rsidRPr="00D057C2" w:rsidRDefault="008728FC" w:rsidP="008728FC">
      <w:pPr>
        <w:widowControl w:val="0"/>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بنا بر معنی دوم، منظور این است که جمع آوری مال و لوازم قدرت را اصل نگیرید و به کفایت اکتفا کنید و پس از رسیدن به حد کفایت دنبال عاقبت مطلوب اخروی باشید. </w:t>
      </w:r>
    </w:p>
    <w:p w:rsidR="00EE560D" w:rsidRPr="00A232C0" w:rsidRDefault="00EE560D" w:rsidP="00635871">
      <w:pPr>
        <w:widowControl w:val="0"/>
        <w:tabs>
          <w:tab w:val="left" w:pos="5460"/>
          <w:tab w:val="left" w:pos="5618"/>
        </w:tabs>
        <w:ind w:left="-52" w:right="142"/>
        <w:jc w:val="center"/>
        <w:rPr>
          <w:rFonts w:cs="B Nazanin"/>
          <w:b/>
          <w:bCs/>
          <w:sz w:val="40"/>
          <w:szCs w:val="40"/>
          <w:rtl/>
          <w:lang w:bidi="fa-IR"/>
        </w:rPr>
      </w:pPr>
      <w:r w:rsidRPr="00A232C0">
        <w:rPr>
          <w:rFonts w:cs="B Nazanin" w:hint="cs"/>
          <w:b/>
          <w:bCs/>
          <w:sz w:val="40"/>
          <w:szCs w:val="40"/>
          <w:u w:val="single"/>
          <w:rtl/>
          <w:lang w:bidi="fa-IR"/>
        </w:rPr>
        <w:t>جمع بند ی و تفسیر</w:t>
      </w:r>
    </w:p>
    <w:p w:rsidR="00024746" w:rsidRDefault="00A96466" w:rsidP="003434CA">
      <w:pPr>
        <w:widowControl w:val="0"/>
        <w:tabs>
          <w:tab w:val="left" w:pos="5460"/>
          <w:tab w:val="left" w:pos="5618"/>
        </w:tabs>
        <w:ind w:left="-52" w:right="142"/>
        <w:jc w:val="both"/>
        <w:rPr>
          <w:rFonts w:cs="B Nazanin"/>
          <w:sz w:val="20"/>
          <w:szCs w:val="20"/>
          <w:rtl/>
        </w:rPr>
      </w:pPr>
      <w:r w:rsidRPr="00A96466">
        <w:rPr>
          <w:rFonts w:cs="B Nazanin"/>
          <w:b/>
          <w:bCs/>
          <w:color w:val="000000"/>
          <w:rtl/>
        </w:rPr>
        <w:t>بگو البته شايسته است به فضل خدا</w:t>
      </w:r>
      <w:r>
        <w:rPr>
          <w:rFonts w:cs="B Nazanin" w:hint="cs"/>
          <w:b/>
          <w:bCs/>
          <w:color w:val="000000"/>
          <w:rtl/>
        </w:rPr>
        <w:t xml:space="preserve"> </w:t>
      </w:r>
      <w:r w:rsidR="006C182A">
        <w:rPr>
          <w:rFonts w:cs="B Nazanin"/>
          <w:b/>
          <w:bCs/>
          <w:color w:val="000000"/>
          <w:rtl/>
        </w:rPr>
        <w:t>و رحمتش شاد</w:t>
      </w:r>
      <w:r w:rsidR="006C182A">
        <w:rPr>
          <w:rFonts w:cs="B Nazanin" w:hint="cs"/>
          <w:b/>
          <w:bCs/>
          <w:color w:val="000000"/>
          <w:rtl/>
        </w:rPr>
        <w:t>باش</w:t>
      </w:r>
      <w:r w:rsidRPr="00A96466">
        <w:rPr>
          <w:rFonts w:cs="B Nazanin"/>
          <w:b/>
          <w:bCs/>
          <w:color w:val="000000"/>
          <w:rtl/>
        </w:rPr>
        <w:t xml:space="preserve">ند. </w:t>
      </w:r>
      <w:r>
        <w:rPr>
          <w:rFonts w:cs="B Nazanin"/>
          <w:b/>
          <w:bCs/>
          <w:color w:val="000000"/>
          <w:rtl/>
        </w:rPr>
        <w:t>اين از آنچه جمع ميکنند بهتر است</w:t>
      </w:r>
      <w:r>
        <w:rPr>
          <w:rFonts w:cs="B Nazanin" w:hint="cs"/>
          <w:b/>
          <w:bCs/>
          <w:color w:val="000000"/>
          <w:rtl/>
        </w:rPr>
        <w:t xml:space="preserve"> </w:t>
      </w:r>
      <w:r w:rsidRPr="00A96466">
        <w:rPr>
          <w:rFonts w:cs="B Nazanin" w:hint="cs"/>
          <w:b/>
          <w:bCs/>
          <w:color w:val="000000"/>
          <w:rtl/>
        </w:rPr>
        <w:t xml:space="preserve">(58) </w:t>
      </w:r>
      <w:r w:rsidRPr="00A96466">
        <w:rPr>
          <w:rFonts w:cs="B Nazanin"/>
          <w:b/>
          <w:bCs/>
          <w:color w:val="000000"/>
          <w:rtl/>
        </w:rPr>
        <w:t xml:space="preserve">بگو نظرتان چيست درباره اينکه خداوند </w:t>
      </w:r>
      <w:r w:rsidRPr="00A96466">
        <w:rPr>
          <w:rFonts w:cs="B Nazanin"/>
          <w:b/>
          <w:bCs/>
          <w:color w:val="000000"/>
          <w:rtl/>
        </w:rPr>
        <w:lastRenderedPageBreak/>
        <w:t>روزيي براي شما فرستاده اما شما قسمتي از آن را حرام و بقيه را حلال مي کنيد؟ بگو آيا خداوند اجازه اي به شما داده يا به او افترا مي بنديد؟</w:t>
      </w:r>
      <w:r w:rsidRPr="00A96466">
        <w:rPr>
          <w:rFonts w:cs="B Nazanin" w:hint="cs"/>
          <w:b/>
          <w:bCs/>
          <w:color w:val="000000"/>
          <w:rtl/>
        </w:rPr>
        <w:t xml:space="preserve">(59) </w:t>
      </w:r>
      <w:r w:rsidRPr="00A96466">
        <w:rPr>
          <w:rFonts w:cs="B Nazanin"/>
          <w:b/>
          <w:bCs/>
          <w:color w:val="000000"/>
          <w:rtl/>
        </w:rPr>
        <w:t>و آنهايي که به خدا افتراي دروغ مي بندند درباره قيامت چه گمان ميکنند؟ ا</w:t>
      </w:r>
      <w:r>
        <w:rPr>
          <w:rFonts w:cs="B Nazanin"/>
          <w:b/>
          <w:bCs/>
          <w:color w:val="000000"/>
          <w:rtl/>
        </w:rPr>
        <w:t xml:space="preserve">لبته که خداوند نسبت به مردم </w:t>
      </w:r>
      <w:r w:rsidRPr="00A96466">
        <w:rPr>
          <w:rFonts w:cs="B Nazanin"/>
          <w:b/>
          <w:bCs/>
          <w:color w:val="000000"/>
          <w:rtl/>
        </w:rPr>
        <w:t xml:space="preserve"> بخشش</w:t>
      </w:r>
      <w:r>
        <w:rPr>
          <w:rFonts w:cs="B Nazanin" w:hint="cs"/>
          <w:b/>
          <w:bCs/>
          <w:color w:val="000000"/>
          <w:rtl/>
        </w:rPr>
        <w:t>گر</w:t>
      </w:r>
      <w:r w:rsidRPr="00A96466">
        <w:rPr>
          <w:rFonts w:cs="B Nazanin"/>
          <w:b/>
          <w:bCs/>
          <w:color w:val="000000"/>
          <w:rtl/>
        </w:rPr>
        <w:t xml:space="preserve"> است</w:t>
      </w:r>
      <w:r>
        <w:rPr>
          <w:rFonts w:cs="B Nazanin"/>
          <w:b/>
          <w:bCs/>
          <w:color w:val="000000"/>
          <w:rtl/>
        </w:rPr>
        <w:t xml:space="preserve"> وليکن اکثر آنها شکرگزار نيستند</w:t>
      </w:r>
      <w:r>
        <w:rPr>
          <w:rFonts w:cs="B Nazanin" w:hint="cs"/>
          <w:b/>
          <w:bCs/>
          <w:color w:val="000000"/>
          <w:rtl/>
        </w:rPr>
        <w:t xml:space="preserve"> </w:t>
      </w:r>
      <w:r w:rsidRPr="00A96466">
        <w:rPr>
          <w:rFonts w:cs="B Nazanin" w:hint="cs"/>
          <w:b/>
          <w:bCs/>
          <w:color w:val="000000"/>
          <w:rtl/>
        </w:rPr>
        <w:t>(60)</w:t>
      </w:r>
      <w:r w:rsidR="009F6823">
        <w:rPr>
          <w:rFonts w:cs="B Nazanin" w:hint="cs"/>
          <w:color w:val="000000"/>
          <w:rtl/>
        </w:rPr>
        <w:t xml:space="preserve"> </w:t>
      </w:r>
      <w:bookmarkStart w:id="251" w:name="یونس14"/>
      <w:bookmarkEnd w:id="251"/>
      <w:r w:rsidR="00463234" w:rsidRPr="00463234">
        <w:rPr>
          <w:rFonts w:cs="B Nazanin"/>
          <w:b/>
          <w:bCs/>
          <w:color w:val="000000"/>
          <w:rtl/>
        </w:rPr>
        <w:t>درهيچ موقعيتي قرار نمي گيري و هيچ چيزي از قرآن تلاوت نمي کني و شما هيچ عملي انجام نمي دهيد مگر اينکه آن هنگامي که به آن کار مشغوليد بر شما گواهيم</w:t>
      </w:r>
      <w:r w:rsidR="000C3651">
        <w:rPr>
          <w:rFonts w:cs="B Nazanin" w:hint="cs"/>
          <w:b/>
          <w:bCs/>
          <w:color w:val="000000"/>
          <w:rtl/>
        </w:rPr>
        <w:t xml:space="preserve"> </w:t>
      </w:r>
      <w:r w:rsidR="00463234" w:rsidRPr="00463234">
        <w:rPr>
          <w:rFonts w:cs="B Nazanin"/>
          <w:b/>
          <w:bCs/>
          <w:color w:val="000000"/>
          <w:rtl/>
        </w:rPr>
        <w:t>. و هيچ چيزي حتي اگر به اندازه ذره اي هم باشد چه در زمين و چه در آسمان و چه کوچکتر و چه بزرگتر از آن</w:t>
      </w:r>
      <w:r w:rsidR="000C3651">
        <w:rPr>
          <w:rFonts w:cs="B Nazanin" w:hint="cs"/>
          <w:b/>
          <w:bCs/>
          <w:color w:val="000000"/>
          <w:rtl/>
        </w:rPr>
        <w:t xml:space="preserve"> </w:t>
      </w:r>
      <w:r w:rsidR="00463234" w:rsidRPr="00463234">
        <w:rPr>
          <w:rFonts w:cs="B Nazanin"/>
          <w:b/>
          <w:bCs/>
          <w:color w:val="000000"/>
          <w:rtl/>
        </w:rPr>
        <w:t>، از خدا</w:t>
      </w:r>
      <w:r w:rsidR="000C3651">
        <w:rPr>
          <w:rFonts w:cs="B Nazanin" w:hint="cs"/>
          <w:b/>
          <w:bCs/>
          <w:color w:val="000000"/>
          <w:rtl/>
        </w:rPr>
        <w:t>وند</w:t>
      </w:r>
      <w:r w:rsidR="00463234" w:rsidRPr="00463234">
        <w:rPr>
          <w:rFonts w:cs="B Nazanin"/>
          <w:b/>
          <w:bCs/>
          <w:color w:val="000000"/>
          <w:rtl/>
        </w:rPr>
        <w:t xml:space="preserve"> مخف</w:t>
      </w:r>
      <w:r w:rsidR="00463234">
        <w:rPr>
          <w:rFonts w:cs="B Nazanin"/>
          <w:b/>
          <w:bCs/>
          <w:color w:val="000000"/>
          <w:rtl/>
        </w:rPr>
        <w:t>ي نمي ماند و در کتابي آشکار هست</w:t>
      </w:r>
      <w:r w:rsidR="00463234">
        <w:rPr>
          <w:rFonts w:cs="B Nazanin" w:hint="cs"/>
          <w:b/>
          <w:bCs/>
          <w:color w:val="000000"/>
          <w:rtl/>
        </w:rPr>
        <w:t xml:space="preserve"> </w:t>
      </w:r>
      <w:r w:rsidR="00463234" w:rsidRPr="00463234">
        <w:rPr>
          <w:rFonts w:cs="B Nazanin" w:hint="cs"/>
          <w:b/>
          <w:bCs/>
          <w:color w:val="000000"/>
          <w:rtl/>
        </w:rPr>
        <w:t xml:space="preserve">(61) </w:t>
      </w:r>
      <w:r w:rsidR="00463234" w:rsidRPr="00463234">
        <w:rPr>
          <w:rFonts w:cs="B Nazanin"/>
          <w:b/>
          <w:bCs/>
          <w:color w:val="000000"/>
          <w:rtl/>
        </w:rPr>
        <w:t>بدانيد که دوستان خدا نه ترسي خواهن</w:t>
      </w:r>
      <w:r w:rsidR="00463234">
        <w:rPr>
          <w:rFonts w:cs="B Nazanin"/>
          <w:b/>
          <w:bCs/>
          <w:color w:val="000000"/>
          <w:rtl/>
        </w:rPr>
        <w:t>د داشت و نه اندوهگين خواهند بود</w:t>
      </w:r>
      <w:r w:rsidR="00463234">
        <w:rPr>
          <w:rFonts w:cs="B Nazanin" w:hint="cs"/>
          <w:b/>
          <w:bCs/>
          <w:color w:val="000000"/>
          <w:rtl/>
        </w:rPr>
        <w:t xml:space="preserve"> </w:t>
      </w:r>
      <w:r w:rsidR="00463234" w:rsidRPr="00463234">
        <w:rPr>
          <w:rFonts w:cs="B Nazanin" w:hint="cs"/>
          <w:b/>
          <w:bCs/>
          <w:color w:val="000000"/>
          <w:rtl/>
        </w:rPr>
        <w:t xml:space="preserve">(62) </w:t>
      </w:r>
      <w:r w:rsidR="00463234" w:rsidRPr="00463234">
        <w:rPr>
          <w:rFonts w:cs="B Nazanin" w:hint="cs"/>
          <w:color w:val="000000"/>
          <w:sz w:val="20"/>
          <w:szCs w:val="20"/>
          <w:rtl/>
        </w:rPr>
        <w:t>{</w:t>
      </w:r>
      <w:r w:rsidR="00463234" w:rsidRPr="00463234">
        <w:rPr>
          <w:rFonts w:cs="B Nazanin"/>
          <w:color w:val="000000"/>
          <w:sz w:val="20"/>
          <w:szCs w:val="20"/>
          <w:rtl/>
        </w:rPr>
        <w:t>همانها که اي</w:t>
      </w:r>
      <w:r w:rsidR="000C3651">
        <w:rPr>
          <w:rFonts w:cs="B Nazanin"/>
          <w:color w:val="000000"/>
          <w:sz w:val="20"/>
          <w:szCs w:val="20"/>
          <w:rtl/>
        </w:rPr>
        <w:t>مان آورده و تقوا پيشه نموده اند</w:t>
      </w:r>
      <w:r w:rsidR="000C3651">
        <w:rPr>
          <w:rFonts w:cs="B Nazanin" w:hint="cs"/>
          <w:color w:val="000000"/>
          <w:sz w:val="20"/>
          <w:szCs w:val="20"/>
          <w:rtl/>
        </w:rPr>
        <w:t xml:space="preserve"> </w:t>
      </w:r>
      <w:r w:rsidR="00463234" w:rsidRPr="00463234">
        <w:rPr>
          <w:rFonts w:cs="B Nazanin" w:hint="cs"/>
          <w:color w:val="000000"/>
          <w:sz w:val="20"/>
          <w:szCs w:val="20"/>
          <w:rtl/>
        </w:rPr>
        <w:t xml:space="preserve">(63) </w:t>
      </w:r>
      <w:r w:rsidR="00463234" w:rsidRPr="00463234">
        <w:rPr>
          <w:rFonts w:cs="B Nazanin"/>
          <w:color w:val="000000"/>
          <w:sz w:val="20"/>
          <w:szCs w:val="20"/>
          <w:rtl/>
        </w:rPr>
        <w:t>آنها چه در زندگي دنيآ و چه در آخرت مژده خواهند داشت</w:t>
      </w:r>
      <w:r w:rsidR="000C3651">
        <w:rPr>
          <w:rFonts w:cs="B Nazanin" w:hint="cs"/>
          <w:color w:val="000000"/>
          <w:sz w:val="20"/>
          <w:szCs w:val="20"/>
          <w:rtl/>
        </w:rPr>
        <w:t xml:space="preserve"> </w:t>
      </w:r>
      <w:r w:rsidR="00463234" w:rsidRPr="00463234">
        <w:rPr>
          <w:rFonts w:cs="B Nazanin"/>
          <w:color w:val="000000"/>
          <w:sz w:val="20"/>
          <w:szCs w:val="20"/>
          <w:rtl/>
        </w:rPr>
        <w:t>. کلمات خداوند تغيير نخواهد کرد</w:t>
      </w:r>
      <w:r w:rsidR="000C3651">
        <w:rPr>
          <w:rFonts w:cs="B Nazanin" w:hint="cs"/>
          <w:color w:val="000000"/>
          <w:sz w:val="20"/>
          <w:szCs w:val="20"/>
          <w:rtl/>
        </w:rPr>
        <w:t xml:space="preserve"> </w:t>
      </w:r>
      <w:r w:rsidR="000C3651">
        <w:rPr>
          <w:rFonts w:cs="B Nazanin"/>
          <w:color w:val="000000"/>
          <w:sz w:val="20"/>
          <w:szCs w:val="20"/>
          <w:rtl/>
        </w:rPr>
        <w:t>. پيروزي بزرگ هم همان است</w:t>
      </w:r>
      <w:r w:rsidR="000C3651">
        <w:rPr>
          <w:rFonts w:cs="B Nazanin" w:hint="cs"/>
          <w:color w:val="000000"/>
          <w:sz w:val="20"/>
          <w:szCs w:val="20"/>
          <w:rtl/>
        </w:rPr>
        <w:t xml:space="preserve"> </w:t>
      </w:r>
      <w:r w:rsidR="00463234" w:rsidRPr="00463234">
        <w:rPr>
          <w:rFonts w:cs="B Nazanin" w:hint="cs"/>
          <w:color w:val="000000"/>
          <w:sz w:val="20"/>
          <w:szCs w:val="20"/>
          <w:rtl/>
        </w:rPr>
        <w:t xml:space="preserve">(64) </w:t>
      </w:r>
      <w:r w:rsidR="00463234" w:rsidRPr="003C6715">
        <w:rPr>
          <w:rFonts w:cs="B Nazanin"/>
          <w:b/>
          <w:bCs/>
          <w:color w:val="000000"/>
          <w:rtl/>
        </w:rPr>
        <w:t>و گفتار آنها اندوهگينت نکند</w:t>
      </w:r>
      <w:r w:rsidR="000C3651" w:rsidRPr="003C6715">
        <w:rPr>
          <w:rFonts w:cs="B Nazanin" w:hint="cs"/>
          <w:b/>
          <w:bCs/>
          <w:color w:val="000000"/>
          <w:rtl/>
        </w:rPr>
        <w:t xml:space="preserve"> </w:t>
      </w:r>
      <w:r w:rsidR="00463234" w:rsidRPr="003C6715">
        <w:rPr>
          <w:rFonts w:cs="B Nazanin"/>
          <w:b/>
          <w:bCs/>
          <w:color w:val="000000"/>
          <w:rtl/>
        </w:rPr>
        <w:t>.</w:t>
      </w:r>
      <w:r w:rsidR="00463234" w:rsidRPr="003C6715">
        <w:rPr>
          <w:rFonts w:cs="B Nazanin" w:hint="cs"/>
          <w:b/>
          <w:bCs/>
          <w:color w:val="000000"/>
          <w:rtl/>
        </w:rPr>
        <w:t xml:space="preserve"> </w:t>
      </w:r>
      <w:r w:rsidR="00463234" w:rsidRPr="003C6715">
        <w:rPr>
          <w:rFonts w:cs="B Nazanin"/>
          <w:b/>
          <w:bCs/>
          <w:color w:val="000000"/>
          <w:rtl/>
        </w:rPr>
        <w:t>عزت تمامأ از آن خداست</w:t>
      </w:r>
      <w:r w:rsidR="000C3651" w:rsidRPr="003C6715">
        <w:rPr>
          <w:rFonts w:cs="B Nazanin" w:hint="cs"/>
          <w:b/>
          <w:bCs/>
          <w:color w:val="000000"/>
          <w:rtl/>
        </w:rPr>
        <w:t xml:space="preserve"> </w:t>
      </w:r>
      <w:r w:rsidR="00463234" w:rsidRPr="003C6715">
        <w:rPr>
          <w:rFonts w:cs="B Nazanin"/>
          <w:b/>
          <w:bCs/>
          <w:color w:val="000000"/>
          <w:rtl/>
        </w:rPr>
        <w:t>. همو شنواي دانا</w:t>
      </w:r>
      <w:r w:rsidR="000C3651" w:rsidRPr="003C6715">
        <w:rPr>
          <w:rFonts w:cs="B Nazanin" w:hint="cs"/>
          <w:b/>
          <w:bCs/>
          <w:color w:val="000000"/>
          <w:rtl/>
        </w:rPr>
        <w:t xml:space="preserve"> ا</w:t>
      </w:r>
      <w:r w:rsidR="00463234" w:rsidRPr="003C6715">
        <w:rPr>
          <w:rFonts w:cs="B Nazanin"/>
          <w:b/>
          <w:bCs/>
          <w:color w:val="000000"/>
          <w:rtl/>
        </w:rPr>
        <w:t>ست</w:t>
      </w:r>
      <w:r w:rsidR="00463234" w:rsidRPr="003C6715">
        <w:rPr>
          <w:rFonts w:cs="B Nazanin" w:hint="cs"/>
          <w:b/>
          <w:bCs/>
          <w:color w:val="000000"/>
          <w:rtl/>
        </w:rPr>
        <w:t>}(65)</w:t>
      </w:r>
      <w:r w:rsidR="009F6823">
        <w:rPr>
          <w:rFonts w:cs="B Nazanin" w:hint="cs"/>
          <w:b/>
          <w:bCs/>
          <w:color w:val="000000"/>
          <w:rtl/>
        </w:rPr>
        <w:t xml:space="preserve"> </w:t>
      </w:r>
      <w:bookmarkStart w:id="252" w:name="یونس15"/>
      <w:bookmarkEnd w:id="252"/>
      <w:r w:rsidR="00024746" w:rsidRPr="00024746">
        <w:rPr>
          <w:rFonts w:cs="B Nazanin"/>
          <w:b/>
          <w:bCs/>
          <w:rtl/>
        </w:rPr>
        <w:t xml:space="preserve">بدانيد </w:t>
      </w:r>
      <w:r w:rsidR="00994980">
        <w:rPr>
          <w:rFonts w:cs="B Nazanin" w:hint="cs"/>
          <w:b/>
          <w:bCs/>
          <w:rtl/>
        </w:rPr>
        <w:t xml:space="preserve"> البته </w:t>
      </w:r>
      <w:r w:rsidR="00024746" w:rsidRPr="00024746">
        <w:rPr>
          <w:rFonts w:cs="B Nazanin"/>
          <w:b/>
          <w:bCs/>
          <w:rtl/>
        </w:rPr>
        <w:t>هر کس که در آسمانها و زمين است</w:t>
      </w:r>
      <w:r w:rsidR="00994980">
        <w:rPr>
          <w:rFonts w:cs="B Nazanin" w:hint="cs"/>
          <w:b/>
          <w:bCs/>
          <w:rtl/>
        </w:rPr>
        <w:t xml:space="preserve"> مال خداست ،</w:t>
      </w:r>
      <w:r w:rsidR="00024746" w:rsidRPr="00024746">
        <w:rPr>
          <w:rFonts w:cs="B Nazanin"/>
          <w:b/>
          <w:bCs/>
          <w:rtl/>
        </w:rPr>
        <w:t xml:space="preserve"> و</w:t>
      </w:r>
      <w:r w:rsidR="00D75EA5">
        <w:rPr>
          <w:rFonts w:cs="B Nazanin" w:hint="cs"/>
          <w:b/>
          <w:bCs/>
          <w:rtl/>
        </w:rPr>
        <w:t xml:space="preserve"> </w:t>
      </w:r>
      <w:r w:rsidR="00D75EA5" w:rsidRPr="00D2525E">
        <w:rPr>
          <w:rFonts w:cs="B Nazanin" w:hint="cs"/>
          <w:sz w:val="20"/>
          <w:szCs w:val="20"/>
          <w:rtl/>
        </w:rPr>
        <w:t>(همچنین)</w:t>
      </w:r>
      <w:r w:rsidR="00024746" w:rsidRPr="00024746">
        <w:rPr>
          <w:rFonts w:cs="B Nazanin"/>
          <w:b/>
          <w:bCs/>
          <w:rtl/>
        </w:rPr>
        <w:t xml:space="preserve"> </w:t>
      </w:r>
      <w:r w:rsidR="00994980">
        <w:rPr>
          <w:rFonts w:cs="B Nazanin" w:hint="cs"/>
          <w:b/>
          <w:bCs/>
          <w:rtl/>
        </w:rPr>
        <w:t xml:space="preserve"> کسانی</w:t>
      </w:r>
      <w:r w:rsidR="00D75EA5">
        <w:rPr>
          <w:rFonts w:cs="B Nazanin" w:hint="cs"/>
          <w:b/>
          <w:bCs/>
          <w:rtl/>
        </w:rPr>
        <w:t xml:space="preserve"> را</w:t>
      </w:r>
      <w:r w:rsidR="00994980">
        <w:rPr>
          <w:rFonts w:cs="B Nazanin" w:hint="cs"/>
          <w:b/>
          <w:bCs/>
          <w:rtl/>
        </w:rPr>
        <w:t xml:space="preserve"> که</w:t>
      </w:r>
      <w:r w:rsidR="007D444F">
        <w:rPr>
          <w:rFonts w:cs="B Nazanin" w:hint="cs"/>
          <w:b/>
          <w:bCs/>
          <w:rtl/>
        </w:rPr>
        <w:t xml:space="preserve"> آنها</w:t>
      </w:r>
      <w:r w:rsidR="00994980">
        <w:rPr>
          <w:rFonts w:cs="B Nazanin" w:hint="cs"/>
          <w:b/>
          <w:bCs/>
          <w:rtl/>
        </w:rPr>
        <w:t xml:space="preserve"> </w:t>
      </w:r>
      <w:r w:rsidR="007D444F">
        <w:rPr>
          <w:rFonts w:cs="B Nazanin" w:hint="cs"/>
          <w:b/>
          <w:bCs/>
          <w:rtl/>
        </w:rPr>
        <w:t>غیر خداوند</w:t>
      </w:r>
      <w:r w:rsidR="008428E3">
        <w:rPr>
          <w:rFonts w:cs="B Nazanin" w:hint="cs"/>
          <w:b/>
          <w:bCs/>
          <w:rtl/>
        </w:rPr>
        <w:t xml:space="preserve"> به دعا می خوانند</w:t>
      </w:r>
      <w:r w:rsidR="00D2525E">
        <w:rPr>
          <w:rFonts w:cs="B Nazanin" w:hint="cs"/>
          <w:b/>
          <w:bCs/>
          <w:rtl/>
        </w:rPr>
        <w:t xml:space="preserve"> </w:t>
      </w:r>
      <w:r w:rsidR="00D2525E" w:rsidRPr="00D2525E">
        <w:rPr>
          <w:rFonts w:cs="B Nazanin" w:hint="cs"/>
          <w:sz w:val="20"/>
          <w:szCs w:val="20"/>
          <w:rtl/>
        </w:rPr>
        <w:t>(نیز مال خداست)</w:t>
      </w:r>
      <w:r w:rsidR="007D444F">
        <w:rPr>
          <w:rFonts w:cs="B Nazanin" w:hint="cs"/>
          <w:b/>
          <w:bCs/>
          <w:rtl/>
        </w:rPr>
        <w:t xml:space="preserve"> ، آنها </w:t>
      </w:r>
      <w:r w:rsidR="00024746" w:rsidRPr="00024746">
        <w:rPr>
          <w:rFonts w:cs="B Nazanin"/>
          <w:b/>
          <w:bCs/>
          <w:rtl/>
        </w:rPr>
        <w:t>چيزي را جز گمان پي</w:t>
      </w:r>
      <w:r w:rsidR="008428E3">
        <w:rPr>
          <w:rFonts w:cs="B Nazanin"/>
          <w:b/>
          <w:bCs/>
          <w:rtl/>
        </w:rPr>
        <w:t>روي نمي کنند و جز تخمين نميزنند</w:t>
      </w:r>
      <w:r w:rsidR="006A728E">
        <w:rPr>
          <w:rFonts w:cs="B Nazanin" w:hint="cs"/>
          <w:b/>
          <w:bCs/>
          <w:rtl/>
        </w:rPr>
        <w:t xml:space="preserve"> </w:t>
      </w:r>
      <w:r w:rsidR="00024746" w:rsidRPr="00024746">
        <w:rPr>
          <w:rFonts w:cs="B Nazanin" w:hint="cs"/>
          <w:b/>
          <w:bCs/>
          <w:rtl/>
        </w:rPr>
        <w:t xml:space="preserve">(66) </w:t>
      </w:r>
      <w:r w:rsidR="00024746" w:rsidRPr="008067EC">
        <w:rPr>
          <w:rFonts w:cs="B Nazanin"/>
          <w:sz w:val="20"/>
          <w:szCs w:val="20"/>
          <w:rtl/>
        </w:rPr>
        <w:t>هموست که شب را برايتان مايه آرامش قرار داد و روز را كه ببينيد</w:t>
      </w:r>
      <w:r w:rsidR="006A728E">
        <w:rPr>
          <w:rFonts w:cs="B Nazanin" w:hint="cs"/>
          <w:sz w:val="20"/>
          <w:szCs w:val="20"/>
          <w:rtl/>
        </w:rPr>
        <w:t xml:space="preserve"> </w:t>
      </w:r>
      <w:r w:rsidR="00024746" w:rsidRPr="008067EC">
        <w:rPr>
          <w:rFonts w:cs="B Nazanin"/>
          <w:sz w:val="20"/>
          <w:szCs w:val="20"/>
          <w:rtl/>
        </w:rPr>
        <w:t>. البته در آن براي کساني که</w:t>
      </w:r>
      <w:r w:rsidR="00024746" w:rsidRPr="008067EC">
        <w:rPr>
          <w:rFonts w:cs="B Nazanin" w:hint="cs"/>
          <w:sz w:val="20"/>
          <w:szCs w:val="20"/>
          <w:rtl/>
        </w:rPr>
        <w:t xml:space="preserve"> گوش شنوا داشته باشند آیاتی هست (67) </w:t>
      </w:r>
      <w:r w:rsidR="00024746" w:rsidRPr="00024746">
        <w:rPr>
          <w:rFonts w:cs="B Nazanin"/>
          <w:b/>
          <w:bCs/>
          <w:rtl/>
        </w:rPr>
        <w:t>و گويند خداوند فرزندي برگرفته</w:t>
      </w:r>
      <w:r w:rsidR="006A728E">
        <w:rPr>
          <w:rFonts w:cs="B Nazanin" w:hint="cs"/>
          <w:b/>
          <w:bCs/>
          <w:rtl/>
        </w:rPr>
        <w:t xml:space="preserve"> ،</w:t>
      </w:r>
      <w:r w:rsidR="00024746" w:rsidRPr="00024746">
        <w:rPr>
          <w:rFonts w:cs="B Nazanin"/>
          <w:b/>
          <w:bCs/>
          <w:rtl/>
        </w:rPr>
        <w:t xml:space="preserve"> منزه است از آن</w:t>
      </w:r>
      <w:r w:rsidR="006A728E">
        <w:rPr>
          <w:rFonts w:cs="B Nazanin" w:hint="cs"/>
          <w:b/>
          <w:bCs/>
          <w:rtl/>
        </w:rPr>
        <w:t xml:space="preserve"> </w:t>
      </w:r>
      <w:r w:rsidR="006A728E">
        <w:rPr>
          <w:rFonts w:cs="B Nazanin"/>
          <w:b/>
          <w:bCs/>
          <w:rtl/>
        </w:rPr>
        <w:t>.</w:t>
      </w:r>
      <w:r w:rsidR="006A728E">
        <w:rPr>
          <w:rFonts w:cs="B Nazanin" w:hint="cs"/>
          <w:b/>
          <w:bCs/>
          <w:rtl/>
        </w:rPr>
        <w:t xml:space="preserve"> </w:t>
      </w:r>
      <w:r w:rsidR="00024746" w:rsidRPr="00024746">
        <w:rPr>
          <w:rFonts w:cs="B Nazanin"/>
          <w:b/>
          <w:bCs/>
          <w:rtl/>
        </w:rPr>
        <w:t>بي نياز است</w:t>
      </w:r>
      <w:r w:rsidR="006A728E">
        <w:rPr>
          <w:rFonts w:cs="B Nazanin" w:hint="cs"/>
          <w:b/>
          <w:bCs/>
          <w:rtl/>
        </w:rPr>
        <w:t xml:space="preserve"> </w:t>
      </w:r>
      <w:r w:rsidR="00024746" w:rsidRPr="00024746">
        <w:rPr>
          <w:rFonts w:cs="B Nazanin"/>
          <w:b/>
          <w:bCs/>
          <w:rtl/>
        </w:rPr>
        <w:t>. آنچه در آسمانها و زمين است مال اوست</w:t>
      </w:r>
      <w:r w:rsidR="006A728E">
        <w:rPr>
          <w:rFonts w:cs="B Nazanin" w:hint="cs"/>
          <w:b/>
          <w:bCs/>
          <w:rtl/>
        </w:rPr>
        <w:t xml:space="preserve"> </w:t>
      </w:r>
      <w:r w:rsidR="00024746" w:rsidRPr="00024746">
        <w:rPr>
          <w:rFonts w:cs="B Nazanin"/>
          <w:b/>
          <w:bCs/>
          <w:rtl/>
        </w:rPr>
        <w:t xml:space="preserve">. </w:t>
      </w:r>
      <w:r w:rsidR="006A728E" w:rsidRPr="006A728E">
        <w:rPr>
          <w:rFonts w:cs="B Nazanin" w:hint="cs"/>
          <w:sz w:val="20"/>
          <w:szCs w:val="20"/>
          <w:rtl/>
        </w:rPr>
        <w:t>[بگو]</w:t>
      </w:r>
      <w:r w:rsidR="006A728E">
        <w:rPr>
          <w:rFonts w:cs="B Nazanin" w:hint="cs"/>
          <w:b/>
          <w:bCs/>
          <w:rtl/>
        </w:rPr>
        <w:t xml:space="preserve"> </w:t>
      </w:r>
      <w:r w:rsidR="00024746" w:rsidRPr="00024746">
        <w:rPr>
          <w:rFonts w:cs="B Nazanin"/>
          <w:b/>
          <w:bCs/>
          <w:rtl/>
        </w:rPr>
        <w:t>راجع به آن دليلي نداريد. آيا درباره خداوند چيزي ميگوئيد که نميدانيد؟</w:t>
      </w:r>
      <w:r w:rsidR="00024746" w:rsidRPr="00024746">
        <w:rPr>
          <w:rFonts w:cs="B Nazanin" w:hint="cs"/>
          <w:b/>
          <w:bCs/>
          <w:rtl/>
        </w:rPr>
        <w:t xml:space="preserve">(68) </w:t>
      </w:r>
      <w:r w:rsidR="00024746" w:rsidRPr="00024746">
        <w:rPr>
          <w:rFonts w:cs="B Nazanin"/>
          <w:b/>
          <w:bCs/>
          <w:rtl/>
        </w:rPr>
        <w:t>بگو کساني که افتراي دروغ به</w:t>
      </w:r>
      <w:r w:rsidR="006A728E">
        <w:rPr>
          <w:rFonts w:cs="B Nazanin"/>
          <w:b/>
          <w:bCs/>
          <w:rtl/>
        </w:rPr>
        <w:t xml:space="preserve"> خدا مي بندند رستگار نخواهند شد</w:t>
      </w:r>
      <w:r w:rsidR="006A728E">
        <w:rPr>
          <w:rFonts w:cs="B Nazanin" w:hint="cs"/>
          <w:b/>
          <w:bCs/>
          <w:rtl/>
        </w:rPr>
        <w:t xml:space="preserve"> </w:t>
      </w:r>
      <w:r w:rsidR="00024746" w:rsidRPr="00024746">
        <w:rPr>
          <w:rFonts w:cs="B Nazanin" w:hint="cs"/>
          <w:b/>
          <w:bCs/>
          <w:rtl/>
        </w:rPr>
        <w:t xml:space="preserve">(69) </w:t>
      </w:r>
      <w:r w:rsidR="00024746" w:rsidRPr="008067EC">
        <w:rPr>
          <w:rFonts w:cs="B Nazanin"/>
          <w:sz w:val="20"/>
          <w:szCs w:val="20"/>
          <w:rtl/>
        </w:rPr>
        <w:t>برخورداريي در دنيا</w:t>
      </w:r>
      <w:r w:rsidR="00024746" w:rsidRPr="008067EC">
        <w:rPr>
          <w:rFonts w:cs="B Nazanin" w:hint="cs"/>
          <w:sz w:val="20"/>
          <w:szCs w:val="20"/>
          <w:rtl/>
        </w:rPr>
        <w:t xml:space="preserve"> خواهند داشت</w:t>
      </w:r>
      <w:r w:rsidR="006A728E">
        <w:rPr>
          <w:rFonts w:cs="B Nazanin"/>
          <w:sz w:val="20"/>
          <w:szCs w:val="20"/>
          <w:rtl/>
        </w:rPr>
        <w:t xml:space="preserve"> و آنگاه بازگشت</w:t>
      </w:r>
      <w:r w:rsidR="00024746" w:rsidRPr="008067EC">
        <w:rPr>
          <w:rFonts w:cs="B Nazanin"/>
          <w:sz w:val="20"/>
          <w:szCs w:val="20"/>
          <w:rtl/>
        </w:rPr>
        <w:t>شان بسوي ما</w:t>
      </w:r>
      <w:r w:rsidR="006A728E">
        <w:rPr>
          <w:rFonts w:cs="B Nazanin" w:hint="cs"/>
          <w:sz w:val="20"/>
          <w:szCs w:val="20"/>
          <w:rtl/>
        </w:rPr>
        <w:t xml:space="preserve"> ا</w:t>
      </w:r>
      <w:r w:rsidR="00024746" w:rsidRPr="008067EC">
        <w:rPr>
          <w:rFonts w:cs="B Nazanin"/>
          <w:sz w:val="20"/>
          <w:szCs w:val="20"/>
          <w:rtl/>
        </w:rPr>
        <w:t>ست</w:t>
      </w:r>
      <w:r w:rsidR="006A728E">
        <w:rPr>
          <w:rFonts w:cs="B Nazanin" w:hint="cs"/>
          <w:sz w:val="20"/>
          <w:szCs w:val="20"/>
          <w:rtl/>
        </w:rPr>
        <w:t xml:space="preserve"> </w:t>
      </w:r>
      <w:r w:rsidR="00024746" w:rsidRPr="008067EC">
        <w:rPr>
          <w:rFonts w:cs="B Nazanin"/>
          <w:sz w:val="20"/>
          <w:szCs w:val="20"/>
          <w:rtl/>
        </w:rPr>
        <w:t>. سپس آن عذاب شديد را بسبب آن کفري</w:t>
      </w:r>
      <w:r w:rsidR="006A728E">
        <w:rPr>
          <w:rFonts w:cs="B Nazanin"/>
          <w:sz w:val="20"/>
          <w:szCs w:val="20"/>
          <w:rtl/>
        </w:rPr>
        <w:t xml:space="preserve"> که ميورزيدند به آنها مي چشانيم</w:t>
      </w:r>
      <w:r w:rsidR="006A728E">
        <w:rPr>
          <w:rFonts w:cs="B Nazanin" w:hint="cs"/>
          <w:sz w:val="20"/>
          <w:szCs w:val="20"/>
          <w:rtl/>
        </w:rPr>
        <w:t xml:space="preserve"> </w:t>
      </w:r>
      <w:r w:rsidR="00024746" w:rsidRPr="008067EC">
        <w:rPr>
          <w:rFonts w:cs="B Nazanin" w:hint="cs"/>
          <w:sz w:val="20"/>
          <w:szCs w:val="20"/>
          <w:rtl/>
        </w:rPr>
        <w:t>(70)</w:t>
      </w:r>
    </w:p>
    <w:bookmarkEnd w:id="245"/>
    <w:p w:rsidR="00996350" w:rsidRPr="00A3037A" w:rsidRDefault="003434CA" w:rsidP="003434CA">
      <w:pPr>
        <w:widowControl w:val="0"/>
        <w:tabs>
          <w:tab w:val="left" w:pos="5460"/>
          <w:tab w:val="left" w:pos="5618"/>
        </w:tabs>
        <w:ind w:left="-52" w:right="142"/>
        <w:jc w:val="center"/>
        <w:rPr>
          <w:rFonts w:cs="B Nazanin"/>
          <w:b/>
          <w:bCs/>
          <w:sz w:val="20"/>
          <w:szCs w:val="26"/>
          <w:u w:val="single"/>
          <w:rtl/>
          <w:lang w:bidi="fa-IR"/>
        </w:rPr>
      </w:pPr>
      <w:r w:rsidRPr="003434CA">
        <w:rPr>
          <w:rFonts w:cs="B Nazanin"/>
          <w:sz w:val="22"/>
          <w:szCs w:val="22"/>
          <w:rtl/>
          <w:lang w:bidi="fa-IR"/>
        </w:rPr>
        <w:br w:type="page"/>
      </w:r>
      <w:bookmarkStart w:id="253" w:name="یونس16"/>
      <w:bookmarkEnd w:id="244"/>
      <w:bookmarkEnd w:id="253"/>
      <w:r w:rsidR="00180B6A" w:rsidRPr="00A3037A">
        <w:rPr>
          <w:rFonts w:cs="B Nazanin" w:hint="cs"/>
          <w:b/>
          <w:bCs/>
          <w:sz w:val="20"/>
          <w:szCs w:val="26"/>
          <w:u w:val="single"/>
          <w:rtl/>
          <w:lang w:bidi="fa-IR"/>
        </w:rPr>
        <w:lastRenderedPageBreak/>
        <w:t>یونس</w:t>
      </w:r>
      <w:r w:rsidR="009F6823" w:rsidRPr="00A3037A">
        <w:rPr>
          <w:rFonts w:cs="B Nazanin" w:hint="cs"/>
          <w:b/>
          <w:bCs/>
          <w:sz w:val="20"/>
          <w:szCs w:val="26"/>
          <w:u w:val="single"/>
          <w:rtl/>
          <w:lang w:bidi="fa-IR"/>
        </w:rPr>
        <w:t>5</w:t>
      </w:r>
      <w:r w:rsidR="00180B6A" w:rsidRPr="00A3037A">
        <w:rPr>
          <w:rFonts w:cs="B Nazanin" w:hint="cs"/>
          <w:b/>
          <w:bCs/>
          <w:sz w:val="20"/>
          <w:szCs w:val="26"/>
          <w:u w:val="single"/>
          <w:rtl/>
          <w:lang w:bidi="fa-IR"/>
        </w:rPr>
        <w:t xml:space="preserve">   </w:t>
      </w:r>
      <w:r w:rsidR="00996350" w:rsidRPr="00A3037A">
        <w:rPr>
          <w:rFonts w:cs="B Nazanin" w:hint="cs"/>
          <w:b/>
          <w:bCs/>
          <w:sz w:val="20"/>
          <w:szCs w:val="26"/>
          <w:u w:val="single"/>
          <w:rtl/>
          <w:lang w:bidi="fa-IR"/>
        </w:rPr>
        <w:t>آیات71تا</w:t>
      </w:r>
      <w:r w:rsidR="009F6823" w:rsidRPr="00A3037A">
        <w:rPr>
          <w:rFonts w:cs="B Nazanin" w:hint="cs"/>
          <w:b/>
          <w:bCs/>
          <w:sz w:val="20"/>
          <w:szCs w:val="26"/>
          <w:u w:val="single"/>
          <w:rtl/>
          <w:lang w:bidi="fa-IR"/>
        </w:rPr>
        <w:t>93</w:t>
      </w:r>
    </w:p>
    <w:p w:rsidR="00A3037A" w:rsidRDefault="00A3037A" w:rsidP="00A3037A">
      <w:pPr>
        <w:widowControl w:val="0"/>
        <w:tabs>
          <w:tab w:val="left" w:pos="5588"/>
          <w:tab w:val="left" w:pos="5618"/>
        </w:tabs>
        <w:ind w:left="-52"/>
        <w:jc w:val="both"/>
        <w:rPr>
          <w:rFonts w:cs="B Nazanin"/>
          <w:b/>
          <w:bCs/>
          <w:color w:val="000000"/>
          <w:sz w:val="20"/>
          <w:szCs w:val="20"/>
          <w:rtl/>
        </w:rPr>
      </w:pPr>
      <w:bookmarkStart w:id="254" w:name="_Hlk489364062"/>
      <w:r w:rsidRPr="00C515D2">
        <w:rPr>
          <w:rFonts w:cs="Traditional Arabic" w:hint="eastAsia"/>
          <w:b/>
          <w:bCs/>
          <w:color w:val="000000"/>
          <w:sz w:val="20"/>
          <w:szCs w:val="20"/>
          <w:rtl/>
        </w:rPr>
        <w:t>وَاتْلُ</w:t>
      </w:r>
      <w:r w:rsidRPr="00C515D2">
        <w:rPr>
          <w:rFonts w:cs="Traditional Arabic"/>
          <w:b/>
          <w:bCs/>
          <w:color w:val="000000"/>
          <w:sz w:val="20"/>
          <w:szCs w:val="20"/>
          <w:rtl/>
        </w:rPr>
        <w:t xml:space="preserve"> عَلَيْهِمْ </w:t>
      </w:r>
      <w:r w:rsidRPr="00C515D2">
        <w:rPr>
          <w:rFonts w:cs="Traditional Arabic" w:hint="eastAsia"/>
          <w:b/>
          <w:bCs/>
          <w:color w:val="000000"/>
          <w:sz w:val="20"/>
          <w:szCs w:val="20"/>
          <w:rtl/>
        </w:rPr>
        <w:t>نَبَأَ</w:t>
      </w:r>
      <w:r w:rsidRPr="00C515D2">
        <w:rPr>
          <w:rFonts w:cs="Traditional Arabic"/>
          <w:b/>
          <w:bCs/>
          <w:color w:val="000000"/>
          <w:sz w:val="20"/>
          <w:szCs w:val="20"/>
          <w:rtl/>
        </w:rPr>
        <w:t xml:space="preserve"> نُوحٍ إِذْ قَالَ لِقَوْمِهِ يَا قَوْمِ إِن كَانَ كَبُرَ عَلَيْكُم </w:t>
      </w:r>
      <w:r w:rsidRPr="00C515D2">
        <w:rPr>
          <w:rFonts w:cs="Traditional Arabic" w:hint="eastAsia"/>
          <w:b/>
          <w:bCs/>
          <w:color w:val="000000"/>
          <w:sz w:val="20"/>
          <w:szCs w:val="20"/>
          <w:rtl/>
        </w:rPr>
        <w:t>مَّقَامِي</w:t>
      </w:r>
      <w:r w:rsidRPr="00C515D2">
        <w:rPr>
          <w:rFonts w:cs="Traditional Arabic"/>
          <w:b/>
          <w:bCs/>
          <w:color w:val="000000"/>
          <w:sz w:val="20"/>
          <w:szCs w:val="20"/>
          <w:rtl/>
        </w:rPr>
        <w:t xml:space="preserve"> وَتَذْكِيرِي بِآيَاتِ اللّهِ فَعَلَى اللّهِ تَوَكَّلْتُ فَأَجْمِعُواْ </w:t>
      </w:r>
      <w:r w:rsidRPr="00C515D2">
        <w:rPr>
          <w:rFonts w:cs="Traditional Arabic" w:hint="eastAsia"/>
          <w:b/>
          <w:bCs/>
          <w:color w:val="000000"/>
          <w:sz w:val="20"/>
          <w:szCs w:val="20"/>
          <w:rtl/>
        </w:rPr>
        <w:t>أَمْرَكُمْ</w:t>
      </w:r>
      <w:r w:rsidRPr="00C515D2">
        <w:rPr>
          <w:rFonts w:cs="Traditional Arabic"/>
          <w:b/>
          <w:bCs/>
          <w:color w:val="000000"/>
          <w:sz w:val="20"/>
          <w:szCs w:val="20"/>
          <w:rtl/>
        </w:rPr>
        <w:t xml:space="preserve"> وَشُرَكَاءكُمْ ثُمَّ لاَ يَكُنْ أَمْرُكُمْ عَلَيْكُمْ غُمَّةً ثُمَّ </w:t>
      </w:r>
      <w:r w:rsidRPr="00C515D2">
        <w:rPr>
          <w:rFonts w:cs="Traditional Arabic" w:hint="eastAsia"/>
          <w:b/>
          <w:bCs/>
          <w:color w:val="000000"/>
          <w:sz w:val="20"/>
          <w:szCs w:val="20"/>
          <w:rtl/>
        </w:rPr>
        <w:t>اقْضُواْ</w:t>
      </w:r>
      <w:r w:rsidRPr="00C515D2">
        <w:rPr>
          <w:rFonts w:cs="Traditional Arabic"/>
          <w:b/>
          <w:bCs/>
          <w:color w:val="000000"/>
          <w:sz w:val="20"/>
          <w:szCs w:val="20"/>
          <w:rtl/>
        </w:rPr>
        <w:t xml:space="preserve"> إِلَيَّ وَلاَ تُنظِرُونِ ﴿71﴾ </w:t>
      </w:r>
      <w:r w:rsidRPr="00C515D2">
        <w:rPr>
          <w:rFonts w:cs="Traditional Arabic" w:hint="eastAsia"/>
          <w:b/>
          <w:bCs/>
          <w:color w:val="000000"/>
          <w:sz w:val="20"/>
          <w:szCs w:val="20"/>
          <w:rtl/>
        </w:rPr>
        <w:t>فَإِن</w:t>
      </w:r>
      <w:r w:rsidRPr="00C515D2">
        <w:rPr>
          <w:rFonts w:cs="Traditional Arabic"/>
          <w:b/>
          <w:bCs/>
          <w:color w:val="000000"/>
          <w:sz w:val="20"/>
          <w:szCs w:val="20"/>
          <w:rtl/>
        </w:rPr>
        <w:t xml:space="preserve"> </w:t>
      </w:r>
      <w:r w:rsidRPr="00C515D2">
        <w:rPr>
          <w:rFonts w:cs="Traditional Arabic" w:hint="eastAsia"/>
          <w:b/>
          <w:bCs/>
          <w:color w:val="000000"/>
          <w:sz w:val="20"/>
          <w:szCs w:val="20"/>
          <w:rtl/>
        </w:rPr>
        <w:t>تَوَلَّيْتُمْ</w:t>
      </w:r>
      <w:r w:rsidRPr="00C515D2">
        <w:rPr>
          <w:rFonts w:cs="Traditional Arabic"/>
          <w:b/>
          <w:bCs/>
          <w:color w:val="000000"/>
          <w:sz w:val="20"/>
          <w:szCs w:val="20"/>
          <w:rtl/>
        </w:rPr>
        <w:t xml:space="preserve"> فَمَا سَأَلْتُكُم مِّنْ أَجْرٍ إِنْ أَجْرِيَ إِلاَّ عَلَى اللّهِ </w:t>
      </w:r>
      <w:r w:rsidRPr="00C515D2">
        <w:rPr>
          <w:rFonts w:cs="Traditional Arabic" w:hint="eastAsia"/>
          <w:b/>
          <w:bCs/>
          <w:color w:val="000000"/>
          <w:sz w:val="20"/>
          <w:szCs w:val="20"/>
          <w:rtl/>
        </w:rPr>
        <w:t>وَأُمِرْتُ</w:t>
      </w:r>
      <w:r w:rsidRPr="00C515D2">
        <w:rPr>
          <w:rFonts w:cs="Traditional Arabic"/>
          <w:b/>
          <w:bCs/>
          <w:color w:val="000000"/>
          <w:sz w:val="20"/>
          <w:szCs w:val="20"/>
          <w:rtl/>
        </w:rPr>
        <w:t xml:space="preserve"> أَنْ أَكُونَ مِنَ الْمُسْلِمِينَ ﴿72﴾ </w:t>
      </w:r>
      <w:r w:rsidRPr="00C515D2">
        <w:rPr>
          <w:rFonts w:cs="Traditional Arabic" w:hint="eastAsia"/>
          <w:b/>
          <w:bCs/>
          <w:color w:val="000000"/>
          <w:sz w:val="20"/>
          <w:szCs w:val="20"/>
          <w:rtl/>
        </w:rPr>
        <w:t>فَكَذَّبُوهُ</w:t>
      </w:r>
      <w:r w:rsidRPr="00C515D2">
        <w:rPr>
          <w:rFonts w:cs="Traditional Arabic"/>
          <w:b/>
          <w:bCs/>
          <w:color w:val="000000"/>
          <w:sz w:val="20"/>
          <w:szCs w:val="20"/>
          <w:rtl/>
        </w:rPr>
        <w:t xml:space="preserve"> فَنَجَّيْنَاهُ وَمَن مَّعَهُ فِي الْفُلْكِ </w:t>
      </w:r>
      <w:r w:rsidRPr="00C515D2">
        <w:rPr>
          <w:rFonts w:cs="Traditional Arabic" w:hint="eastAsia"/>
          <w:b/>
          <w:bCs/>
          <w:color w:val="000000"/>
          <w:sz w:val="20"/>
          <w:szCs w:val="20"/>
          <w:rtl/>
        </w:rPr>
        <w:t>وَجَعَلْنَاهُمْ</w:t>
      </w:r>
      <w:r w:rsidRPr="00C515D2">
        <w:rPr>
          <w:rFonts w:cs="Traditional Arabic"/>
          <w:b/>
          <w:bCs/>
          <w:color w:val="000000"/>
          <w:sz w:val="20"/>
          <w:szCs w:val="20"/>
          <w:rtl/>
        </w:rPr>
        <w:t xml:space="preserve"> خَلاَئِفَ وَأَغْرَقْنَا الَّذِينَ كَذَّبُواْ بِآيَاتِنَا </w:t>
      </w:r>
      <w:r w:rsidRPr="00C515D2">
        <w:rPr>
          <w:rFonts w:cs="Traditional Arabic" w:hint="eastAsia"/>
          <w:b/>
          <w:bCs/>
          <w:color w:val="000000"/>
          <w:sz w:val="20"/>
          <w:szCs w:val="20"/>
          <w:rtl/>
        </w:rPr>
        <w:t>فَانظُرْ</w:t>
      </w:r>
      <w:r w:rsidRPr="00C515D2">
        <w:rPr>
          <w:rFonts w:cs="Traditional Arabic"/>
          <w:b/>
          <w:bCs/>
          <w:color w:val="000000"/>
          <w:sz w:val="20"/>
          <w:szCs w:val="20"/>
          <w:rtl/>
        </w:rPr>
        <w:t xml:space="preserve"> كَيْفَ كَانَ عَاقِبَةُ الْمُنذَرِينَ ﴿73﴾ </w:t>
      </w:r>
      <w:r w:rsidRPr="00C515D2">
        <w:rPr>
          <w:rFonts w:cs="Traditional Arabic" w:hint="eastAsia"/>
          <w:b/>
          <w:bCs/>
          <w:color w:val="000000"/>
          <w:sz w:val="20"/>
          <w:szCs w:val="20"/>
          <w:rtl/>
        </w:rPr>
        <w:t>ثُمَّ</w:t>
      </w:r>
      <w:r w:rsidRPr="00C515D2">
        <w:rPr>
          <w:rFonts w:cs="Traditional Arabic"/>
          <w:b/>
          <w:bCs/>
          <w:color w:val="000000"/>
          <w:sz w:val="20"/>
          <w:szCs w:val="20"/>
          <w:rtl/>
        </w:rPr>
        <w:t xml:space="preserve"> بَعَثْنَا مِن بَعْدِهِ رُسُلاً إِلَى قَوْمِهِمْ </w:t>
      </w:r>
      <w:r w:rsidRPr="00C515D2">
        <w:rPr>
          <w:rFonts w:cs="Traditional Arabic" w:hint="eastAsia"/>
          <w:b/>
          <w:bCs/>
          <w:color w:val="000000"/>
          <w:sz w:val="20"/>
          <w:szCs w:val="20"/>
          <w:rtl/>
        </w:rPr>
        <w:t>فَجَآؤُوهُم</w:t>
      </w:r>
      <w:r w:rsidRPr="00C515D2">
        <w:rPr>
          <w:rFonts w:cs="Traditional Arabic"/>
          <w:b/>
          <w:bCs/>
          <w:color w:val="000000"/>
          <w:sz w:val="20"/>
          <w:szCs w:val="20"/>
          <w:rtl/>
        </w:rPr>
        <w:t xml:space="preserve"> بِالْبَيِّنَاتِ فَمَا كَانُواْ لِيُؤْمِنُواْ بِمَا كَذَّبُواْ بِهِ </w:t>
      </w:r>
      <w:r w:rsidRPr="00C515D2">
        <w:rPr>
          <w:rFonts w:cs="Traditional Arabic" w:hint="eastAsia"/>
          <w:b/>
          <w:bCs/>
          <w:color w:val="000000"/>
          <w:sz w:val="20"/>
          <w:szCs w:val="20"/>
          <w:rtl/>
        </w:rPr>
        <w:t>مِن</w:t>
      </w:r>
      <w:r w:rsidRPr="00C515D2">
        <w:rPr>
          <w:rFonts w:cs="Traditional Arabic"/>
          <w:b/>
          <w:bCs/>
          <w:color w:val="000000"/>
          <w:sz w:val="20"/>
          <w:szCs w:val="20"/>
          <w:rtl/>
        </w:rPr>
        <w:t xml:space="preserve"> قَبْلُ كَذَلِكَ نَطْبَعُ عَلَى قُلوبِ الْمُعْتَدِينَ ﴿74﴾</w:t>
      </w:r>
      <w:r w:rsidRPr="00837E28">
        <w:rPr>
          <w:rFonts w:cs="Traditional Arabic" w:hint="eastAsia"/>
          <w:b/>
          <w:bCs/>
          <w:color w:val="000000"/>
          <w:sz w:val="20"/>
          <w:szCs w:val="20"/>
          <w:rtl/>
        </w:rPr>
        <w:t xml:space="preserve"> ثُمَّ</w:t>
      </w:r>
      <w:r w:rsidRPr="00837E28">
        <w:rPr>
          <w:rFonts w:cs="Traditional Arabic"/>
          <w:b/>
          <w:bCs/>
          <w:color w:val="000000"/>
          <w:sz w:val="20"/>
          <w:szCs w:val="20"/>
          <w:rtl/>
        </w:rPr>
        <w:t xml:space="preserve"> بَعَثْنَا مِن بَعْدِهِم مُّوسَى وَهَارُونَ إِلَى </w:t>
      </w:r>
      <w:r w:rsidRPr="00837E28">
        <w:rPr>
          <w:rFonts w:cs="Traditional Arabic" w:hint="eastAsia"/>
          <w:b/>
          <w:bCs/>
          <w:color w:val="000000"/>
          <w:sz w:val="20"/>
          <w:szCs w:val="20"/>
          <w:rtl/>
        </w:rPr>
        <w:t>فِرْعَوْنَ</w:t>
      </w:r>
      <w:r w:rsidRPr="00837E28">
        <w:rPr>
          <w:rFonts w:cs="Traditional Arabic"/>
          <w:b/>
          <w:bCs/>
          <w:color w:val="000000"/>
          <w:sz w:val="20"/>
          <w:szCs w:val="20"/>
          <w:rtl/>
        </w:rPr>
        <w:t xml:space="preserve"> وَمَلَئِهِ بِآيَاتِنَا فَاسْتَكْبَرُواْ وَكَانُواْ قَوْمًا </w:t>
      </w:r>
      <w:r w:rsidRPr="00837E28">
        <w:rPr>
          <w:rFonts w:cs="Traditional Arabic" w:hint="eastAsia"/>
          <w:b/>
          <w:bCs/>
          <w:color w:val="000000"/>
          <w:sz w:val="20"/>
          <w:szCs w:val="20"/>
          <w:rtl/>
        </w:rPr>
        <w:t>مُّجْرِمِينَ</w:t>
      </w:r>
      <w:r w:rsidRPr="00837E28">
        <w:rPr>
          <w:rFonts w:cs="Traditional Arabic"/>
          <w:b/>
          <w:bCs/>
          <w:color w:val="000000"/>
          <w:sz w:val="20"/>
          <w:szCs w:val="20"/>
          <w:rtl/>
        </w:rPr>
        <w:t xml:space="preserve"> ﴿75﴾ </w:t>
      </w:r>
      <w:r w:rsidRPr="00837E28">
        <w:rPr>
          <w:rFonts w:cs="Traditional Arabic" w:hint="eastAsia"/>
          <w:b/>
          <w:bCs/>
          <w:color w:val="000000"/>
          <w:sz w:val="20"/>
          <w:szCs w:val="20"/>
          <w:rtl/>
        </w:rPr>
        <w:t>فَلَمَّا</w:t>
      </w:r>
      <w:r w:rsidRPr="00837E28">
        <w:rPr>
          <w:rFonts w:cs="Traditional Arabic"/>
          <w:b/>
          <w:bCs/>
          <w:color w:val="000000"/>
          <w:sz w:val="20"/>
          <w:szCs w:val="20"/>
          <w:rtl/>
        </w:rPr>
        <w:t xml:space="preserve"> جَاءهُمُ الْحَقُّ </w:t>
      </w:r>
      <w:r w:rsidRPr="00837E28">
        <w:rPr>
          <w:rFonts w:cs="Traditional Arabic" w:hint="eastAsia"/>
          <w:b/>
          <w:bCs/>
          <w:color w:val="000000"/>
          <w:sz w:val="20"/>
          <w:szCs w:val="20"/>
          <w:rtl/>
        </w:rPr>
        <w:t>مِنْ</w:t>
      </w:r>
      <w:r w:rsidRPr="00837E28">
        <w:rPr>
          <w:rFonts w:cs="Traditional Arabic"/>
          <w:b/>
          <w:bCs/>
          <w:color w:val="000000"/>
          <w:sz w:val="20"/>
          <w:szCs w:val="20"/>
          <w:rtl/>
        </w:rPr>
        <w:t xml:space="preserve"> عِندِنَا قَالُواْ إِنَّ هَذَا لَسِحْرٌ مُّبِينٌ ﴿76﴾ </w:t>
      </w:r>
      <w:r w:rsidRPr="00837E28">
        <w:rPr>
          <w:rFonts w:cs="Traditional Arabic" w:hint="eastAsia"/>
          <w:b/>
          <w:bCs/>
          <w:color w:val="000000"/>
          <w:sz w:val="20"/>
          <w:szCs w:val="20"/>
          <w:rtl/>
        </w:rPr>
        <w:t>قَالَ</w:t>
      </w:r>
      <w:r w:rsidRPr="00837E28">
        <w:rPr>
          <w:rFonts w:cs="Traditional Arabic"/>
          <w:b/>
          <w:bCs/>
          <w:color w:val="000000"/>
          <w:sz w:val="20"/>
          <w:szCs w:val="20"/>
          <w:rtl/>
        </w:rPr>
        <w:t xml:space="preserve"> مُوسَى أَتقُولُونَ لِلْحَقِّ لَمَّا جَاءكُمْ </w:t>
      </w:r>
      <w:r w:rsidRPr="00837E28">
        <w:rPr>
          <w:rFonts w:cs="Traditional Arabic" w:hint="eastAsia"/>
          <w:b/>
          <w:bCs/>
          <w:color w:val="000000"/>
          <w:sz w:val="20"/>
          <w:szCs w:val="20"/>
          <w:rtl/>
        </w:rPr>
        <w:t>أَسِحْرٌ</w:t>
      </w:r>
      <w:r w:rsidRPr="00837E28">
        <w:rPr>
          <w:rFonts w:cs="Traditional Arabic"/>
          <w:b/>
          <w:bCs/>
          <w:color w:val="000000"/>
          <w:sz w:val="20"/>
          <w:szCs w:val="20"/>
          <w:rtl/>
        </w:rPr>
        <w:t xml:space="preserve"> هَذَا وَلاَ يُفْلِحُ السَّاحِرُونَ ﴿77﴾ </w:t>
      </w:r>
      <w:r w:rsidRPr="00837E28">
        <w:rPr>
          <w:rFonts w:cs="Traditional Arabic" w:hint="eastAsia"/>
          <w:b/>
          <w:bCs/>
          <w:color w:val="000000"/>
          <w:sz w:val="20"/>
          <w:szCs w:val="20"/>
          <w:rtl/>
        </w:rPr>
        <w:t>قَالُواْ</w:t>
      </w:r>
      <w:r w:rsidRPr="00837E28">
        <w:rPr>
          <w:rFonts w:cs="Traditional Arabic"/>
          <w:b/>
          <w:bCs/>
          <w:color w:val="000000"/>
          <w:sz w:val="20"/>
          <w:szCs w:val="20"/>
          <w:rtl/>
        </w:rPr>
        <w:t xml:space="preserve"> أَجِئْتَنَا لِتَلْفِتَنَا عَمَّا وَجَدْنَا </w:t>
      </w:r>
      <w:r w:rsidRPr="00837E28">
        <w:rPr>
          <w:rFonts w:cs="Traditional Arabic" w:hint="eastAsia"/>
          <w:b/>
          <w:bCs/>
          <w:color w:val="000000"/>
          <w:sz w:val="20"/>
          <w:szCs w:val="20"/>
          <w:rtl/>
        </w:rPr>
        <w:t>عَلَيْهِ</w:t>
      </w:r>
      <w:r w:rsidRPr="00837E28">
        <w:rPr>
          <w:rFonts w:cs="Traditional Arabic"/>
          <w:b/>
          <w:bCs/>
          <w:color w:val="000000"/>
          <w:sz w:val="20"/>
          <w:szCs w:val="20"/>
          <w:rtl/>
        </w:rPr>
        <w:t xml:space="preserve"> آبَاءنَا وَتَكُونَ لَكُمَا الْكِبْرِيَاء فِي الأَرْضِ وَمَا نَحْنُ </w:t>
      </w:r>
      <w:r w:rsidRPr="00837E28">
        <w:rPr>
          <w:rFonts w:cs="Traditional Arabic" w:hint="eastAsia"/>
          <w:b/>
          <w:bCs/>
          <w:color w:val="000000"/>
          <w:sz w:val="20"/>
          <w:szCs w:val="20"/>
          <w:rtl/>
        </w:rPr>
        <w:t>لَكُمَا</w:t>
      </w:r>
      <w:r w:rsidRPr="00837E28">
        <w:rPr>
          <w:rFonts w:cs="Traditional Arabic"/>
          <w:b/>
          <w:bCs/>
          <w:color w:val="000000"/>
          <w:sz w:val="20"/>
          <w:szCs w:val="20"/>
          <w:rtl/>
        </w:rPr>
        <w:t xml:space="preserve"> بِمُؤْمِنِينَ ﴿78﴾ </w:t>
      </w:r>
      <w:r w:rsidRPr="00837E28">
        <w:rPr>
          <w:rFonts w:cs="Traditional Arabic" w:hint="eastAsia"/>
          <w:b/>
          <w:bCs/>
          <w:color w:val="000000"/>
          <w:sz w:val="20"/>
          <w:szCs w:val="20"/>
          <w:rtl/>
        </w:rPr>
        <w:t>وَقَالَ</w:t>
      </w:r>
      <w:r w:rsidRPr="00837E28">
        <w:rPr>
          <w:rFonts w:cs="Traditional Arabic"/>
          <w:b/>
          <w:bCs/>
          <w:color w:val="000000"/>
          <w:sz w:val="20"/>
          <w:szCs w:val="20"/>
          <w:rtl/>
        </w:rPr>
        <w:t xml:space="preserve"> </w:t>
      </w:r>
      <w:r w:rsidRPr="00837E28">
        <w:rPr>
          <w:rFonts w:cs="Traditional Arabic" w:hint="eastAsia"/>
          <w:b/>
          <w:bCs/>
          <w:color w:val="000000"/>
          <w:sz w:val="20"/>
          <w:szCs w:val="20"/>
          <w:rtl/>
        </w:rPr>
        <w:t>فِرْعَوْنُ</w:t>
      </w:r>
      <w:r w:rsidRPr="00837E28">
        <w:rPr>
          <w:rFonts w:cs="Traditional Arabic"/>
          <w:b/>
          <w:bCs/>
          <w:color w:val="000000"/>
          <w:sz w:val="20"/>
          <w:szCs w:val="20"/>
          <w:rtl/>
        </w:rPr>
        <w:t xml:space="preserve"> ائْتُونِي بِكُلِّ سَاحِرٍ عَلِيمٍ ﴿79﴾ </w:t>
      </w:r>
      <w:r w:rsidRPr="00837E28">
        <w:rPr>
          <w:rFonts w:cs="Traditional Arabic" w:hint="eastAsia"/>
          <w:b/>
          <w:bCs/>
          <w:color w:val="000000"/>
          <w:sz w:val="20"/>
          <w:szCs w:val="20"/>
          <w:rtl/>
        </w:rPr>
        <w:t>فَلَمَّا</w:t>
      </w:r>
      <w:r w:rsidRPr="00837E28">
        <w:rPr>
          <w:rFonts w:cs="Traditional Arabic"/>
          <w:b/>
          <w:bCs/>
          <w:color w:val="000000"/>
          <w:sz w:val="20"/>
          <w:szCs w:val="20"/>
          <w:rtl/>
        </w:rPr>
        <w:t xml:space="preserve"> جَاء السَّحَرَةُ قَالَ لَهُم مُّوسَى أَلْقُواْ </w:t>
      </w:r>
      <w:r w:rsidRPr="00837E28">
        <w:rPr>
          <w:rFonts w:cs="Traditional Arabic" w:hint="eastAsia"/>
          <w:b/>
          <w:bCs/>
          <w:color w:val="000000"/>
          <w:sz w:val="20"/>
          <w:szCs w:val="20"/>
          <w:rtl/>
        </w:rPr>
        <w:t>مَا</w:t>
      </w:r>
      <w:r w:rsidRPr="00837E28">
        <w:rPr>
          <w:rFonts w:cs="Traditional Arabic"/>
          <w:b/>
          <w:bCs/>
          <w:color w:val="000000"/>
          <w:sz w:val="20"/>
          <w:szCs w:val="20"/>
          <w:rtl/>
        </w:rPr>
        <w:t xml:space="preserve"> أَنتُم مُّلْقُونَ ﴿80﴾ </w:t>
      </w:r>
      <w:r w:rsidRPr="00837E28">
        <w:rPr>
          <w:rFonts w:cs="Traditional Arabic" w:hint="eastAsia"/>
          <w:b/>
          <w:bCs/>
          <w:color w:val="000000"/>
          <w:sz w:val="20"/>
          <w:szCs w:val="20"/>
          <w:rtl/>
        </w:rPr>
        <w:t>فَلَمَّا</w:t>
      </w:r>
      <w:r w:rsidRPr="00837E28">
        <w:rPr>
          <w:rFonts w:cs="Traditional Arabic"/>
          <w:b/>
          <w:bCs/>
          <w:color w:val="000000"/>
          <w:sz w:val="20"/>
          <w:szCs w:val="20"/>
          <w:rtl/>
        </w:rPr>
        <w:t xml:space="preserve"> </w:t>
      </w:r>
      <w:r w:rsidRPr="00837E28">
        <w:rPr>
          <w:rFonts w:cs="Traditional Arabic" w:hint="eastAsia"/>
          <w:b/>
          <w:bCs/>
          <w:color w:val="000000"/>
          <w:sz w:val="20"/>
          <w:szCs w:val="20"/>
          <w:rtl/>
        </w:rPr>
        <w:t>أَلْقَواْ</w:t>
      </w:r>
      <w:r w:rsidRPr="00837E28">
        <w:rPr>
          <w:rFonts w:cs="Traditional Arabic"/>
          <w:b/>
          <w:bCs/>
          <w:color w:val="000000"/>
          <w:sz w:val="20"/>
          <w:szCs w:val="20"/>
          <w:rtl/>
        </w:rPr>
        <w:t xml:space="preserve"> قَالَ مُوسَى مَا جِئْتُم بِهِ السِّحْرُ إِنَّ اللّهَ سَيُبْطِلُهُ </w:t>
      </w:r>
      <w:r w:rsidRPr="00837E28">
        <w:rPr>
          <w:rFonts w:cs="Traditional Arabic" w:hint="eastAsia"/>
          <w:b/>
          <w:bCs/>
          <w:color w:val="000000"/>
          <w:sz w:val="20"/>
          <w:szCs w:val="20"/>
          <w:rtl/>
        </w:rPr>
        <w:t>إِنَّ</w:t>
      </w:r>
      <w:r w:rsidRPr="00837E28">
        <w:rPr>
          <w:rFonts w:cs="Traditional Arabic"/>
          <w:b/>
          <w:bCs/>
          <w:color w:val="000000"/>
          <w:sz w:val="20"/>
          <w:szCs w:val="20"/>
          <w:rtl/>
        </w:rPr>
        <w:t xml:space="preserve"> اللّهَ لاَ يُصْلِحُ عَمَلَ الْمُفْسِدِينَ ﴿81﴾ </w:t>
      </w:r>
      <w:r w:rsidRPr="00837E28">
        <w:rPr>
          <w:rFonts w:cs="Traditional Arabic" w:hint="eastAsia"/>
          <w:b/>
          <w:bCs/>
          <w:color w:val="000000"/>
          <w:sz w:val="20"/>
          <w:szCs w:val="20"/>
          <w:rtl/>
        </w:rPr>
        <w:t>وَيُحِقُّ</w:t>
      </w:r>
      <w:r w:rsidRPr="00837E28">
        <w:rPr>
          <w:rFonts w:cs="Traditional Arabic"/>
          <w:b/>
          <w:bCs/>
          <w:color w:val="000000"/>
          <w:sz w:val="20"/>
          <w:szCs w:val="20"/>
          <w:rtl/>
        </w:rPr>
        <w:t xml:space="preserve"> اللّهُ الْحَقَّ بِكَلِمَاتِهِ وَلَوْ كَرِهَ </w:t>
      </w:r>
      <w:r w:rsidRPr="00837E28">
        <w:rPr>
          <w:rFonts w:cs="Traditional Arabic" w:hint="eastAsia"/>
          <w:b/>
          <w:bCs/>
          <w:color w:val="000000"/>
          <w:sz w:val="20"/>
          <w:szCs w:val="20"/>
          <w:rtl/>
        </w:rPr>
        <w:t>الْمُجْرِمُونَ</w:t>
      </w:r>
      <w:r w:rsidRPr="00837E28">
        <w:rPr>
          <w:rFonts w:cs="Traditional Arabic"/>
          <w:b/>
          <w:bCs/>
          <w:color w:val="000000"/>
          <w:sz w:val="20"/>
          <w:szCs w:val="20"/>
          <w:rtl/>
        </w:rPr>
        <w:t xml:space="preserve"> ﴿82﴾ </w:t>
      </w:r>
      <w:r w:rsidRPr="00837E28">
        <w:rPr>
          <w:rFonts w:cs="Traditional Arabic" w:hint="eastAsia"/>
          <w:b/>
          <w:bCs/>
          <w:color w:val="000000"/>
          <w:sz w:val="20"/>
          <w:szCs w:val="20"/>
          <w:rtl/>
        </w:rPr>
        <w:t>فَمَا</w:t>
      </w:r>
      <w:r w:rsidRPr="00837E28">
        <w:rPr>
          <w:rFonts w:cs="Traditional Arabic"/>
          <w:b/>
          <w:bCs/>
          <w:color w:val="000000"/>
          <w:sz w:val="20"/>
          <w:szCs w:val="20"/>
          <w:rtl/>
        </w:rPr>
        <w:t xml:space="preserve"> آمَنَ لِمُوسَى </w:t>
      </w:r>
      <w:r w:rsidRPr="00837E28">
        <w:rPr>
          <w:rFonts w:cs="Traditional Arabic" w:hint="eastAsia"/>
          <w:b/>
          <w:bCs/>
          <w:color w:val="000000"/>
          <w:sz w:val="20"/>
          <w:szCs w:val="20"/>
          <w:rtl/>
        </w:rPr>
        <w:t>إِلاَّ</w:t>
      </w:r>
      <w:r w:rsidRPr="00837E28">
        <w:rPr>
          <w:rFonts w:cs="Traditional Arabic"/>
          <w:b/>
          <w:bCs/>
          <w:color w:val="000000"/>
          <w:sz w:val="20"/>
          <w:szCs w:val="20"/>
          <w:rtl/>
        </w:rPr>
        <w:t xml:space="preserve"> ذُرِّيَّةٌ مِّن قَوْمِهِ عَلَى خَوْفٍ مِّن فِرْعَوْنَ وَمَلَئِهِمْ أَن </w:t>
      </w:r>
      <w:r w:rsidRPr="00837E28">
        <w:rPr>
          <w:rFonts w:cs="Traditional Arabic" w:hint="eastAsia"/>
          <w:b/>
          <w:bCs/>
          <w:color w:val="000000"/>
          <w:sz w:val="20"/>
          <w:szCs w:val="20"/>
          <w:rtl/>
        </w:rPr>
        <w:t>يَفْتِنَهُمْ</w:t>
      </w:r>
      <w:r w:rsidRPr="00837E28">
        <w:rPr>
          <w:rFonts w:cs="Traditional Arabic"/>
          <w:b/>
          <w:bCs/>
          <w:color w:val="000000"/>
          <w:sz w:val="20"/>
          <w:szCs w:val="20"/>
          <w:rtl/>
        </w:rPr>
        <w:t xml:space="preserve"> وَإِنَّ فِرْعَوْنَ لَعَالٍ فِي الأَرْضِ وَإِنَّهُ لَمِنَ </w:t>
      </w:r>
      <w:r w:rsidRPr="00837E28">
        <w:rPr>
          <w:rFonts w:cs="Traditional Arabic" w:hint="eastAsia"/>
          <w:b/>
          <w:bCs/>
          <w:color w:val="000000"/>
          <w:sz w:val="20"/>
          <w:szCs w:val="20"/>
          <w:rtl/>
        </w:rPr>
        <w:t>الْمُسْرِفِينَ</w:t>
      </w:r>
      <w:r w:rsidRPr="00837E28">
        <w:rPr>
          <w:rFonts w:cs="Traditional Arabic"/>
          <w:b/>
          <w:bCs/>
          <w:color w:val="000000"/>
          <w:sz w:val="20"/>
          <w:szCs w:val="20"/>
          <w:rtl/>
        </w:rPr>
        <w:t xml:space="preserve"> ﴿83﴾ </w:t>
      </w:r>
      <w:r w:rsidRPr="00837E28">
        <w:rPr>
          <w:rFonts w:cs="Traditional Arabic" w:hint="eastAsia"/>
          <w:b/>
          <w:bCs/>
          <w:color w:val="000000"/>
          <w:sz w:val="20"/>
          <w:szCs w:val="20"/>
          <w:rtl/>
        </w:rPr>
        <w:t>وَقَالَ</w:t>
      </w:r>
      <w:r w:rsidRPr="00837E28">
        <w:rPr>
          <w:rFonts w:cs="Traditional Arabic"/>
          <w:b/>
          <w:bCs/>
          <w:color w:val="000000"/>
          <w:sz w:val="20"/>
          <w:szCs w:val="20"/>
          <w:rtl/>
        </w:rPr>
        <w:t xml:space="preserve"> مُوسَى يَا </w:t>
      </w:r>
      <w:r w:rsidRPr="00837E28">
        <w:rPr>
          <w:rFonts w:cs="Traditional Arabic" w:hint="eastAsia"/>
          <w:b/>
          <w:bCs/>
          <w:color w:val="000000"/>
          <w:sz w:val="20"/>
          <w:szCs w:val="20"/>
          <w:rtl/>
        </w:rPr>
        <w:t>قَوْمِ</w:t>
      </w:r>
      <w:r w:rsidRPr="00837E28">
        <w:rPr>
          <w:rFonts w:cs="Traditional Arabic"/>
          <w:b/>
          <w:bCs/>
          <w:color w:val="000000"/>
          <w:sz w:val="20"/>
          <w:szCs w:val="20"/>
          <w:rtl/>
        </w:rPr>
        <w:t xml:space="preserve"> إِن كُنتُمْ آمَنتُم بِاللّهِ فَعَلَيْهِ تَوَكَّلُواْ إِن كُنتُم </w:t>
      </w:r>
      <w:r w:rsidRPr="00837E28">
        <w:rPr>
          <w:rFonts w:cs="Traditional Arabic" w:hint="eastAsia"/>
          <w:b/>
          <w:bCs/>
          <w:color w:val="000000"/>
          <w:sz w:val="20"/>
          <w:szCs w:val="20"/>
          <w:rtl/>
        </w:rPr>
        <w:t>مُّسْلِمِينَ</w:t>
      </w:r>
      <w:r w:rsidRPr="00837E28">
        <w:rPr>
          <w:rFonts w:cs="Traditional Arabic"/>
          <w:b/>
          <w:bCs/>
          <w:color w:val="000000"/>
          <w:sz w:val="20"/>
          <w:szCs w:val="20"/>
          <w:rtl/>
        </w:rPr>
        <w:t xml:space="preserve"> ﴿84﴾ </w:t>
      </w:r>
      <w:r w:rsidRPr="00837E28">
        <w:rPr>
          <w:rFonts w:cs="Traditional Arabic" w:hint="eastAsia"/>
          <w:b/>
          <w:bCs/>
          <w:color w:val="000000"/>
          <w:sz w:val="20"/>
          <w:szCs w:val="20"/>
          <w:rtl/>
        </w:rPr>
        <w:t>فَقَالُواْ</w:t>
      </w:r>
      <w:r w:rsidRPr="00837E28">
        <w:rPr>
          <w:rFonts w:cs="Traditional Arabic"/>
          <w:b/>
          <w:bCs/>
          <w:color w:val="000000"/>
          <w:sz w:val="20"/>
          <w:szCs w:val="20"/>
          <w:rtl/>
        </w:rPr>
        <w:t xml:space="preserve"> عَلَى اللّهِ </w:t>
      </w:r>
      <w:r w:rsidRPr="00837E28">
        <w:rPr>
          <w:rFonts w:cs="Traditional Arabic" w:hint="eastAsia"/>
          <w:b/>
          <w:bCs/>
          <w:color w:val="000000"/>
          <w:sz w:val="20"/>
          <w:szCs w:val="20"/>
          <w:rtl/>
        </w:rPr>
        <w:t>تَوَكَّلْنَا</w:t>
      </w:r>
      <w:r w:rsidRPr="00837E28">
        <w:rPr>
          <w:rFonts w:cs="Traditional Arabic"/>
          <w:b/>
          <w:bCs/>
          <w:color w:val="000000"/>
          <w:sz w:val="20"/>
          <w:szCs w:val="20"/>
          <w:rtl/>
        </w:rPr>
        <w:t xml:space="preserve"> رَبَّنَا لاَ تَجْعَلْنَا فِتْنَةً لِّلْقَوْمِ الظَّالِمِينَ ﴿85﴾ </w:t>
      </w:r>
      <w:r w:rsidRPr="00837E28">
        <w:rPr>
          <w:rFonts w:cs="Traditional Arabic" w:hint="eastAsia"/>
          <w:b/>
          <w:bCs/>
          <w:color w:val="000000"/>
          <w:sz w:val="20"/>
          <w:szCs w:val="20"/>
          <w:rtl/>
        </w:rPr>
        <w:t>وَنَجِّنَا</w:t>
      </w:r>
      <w:r w:rsidRPr="00837E28">
        <w:rPr>
          <w:rFonts w:cs="Traditional Arabic"/>
          <w:b/>
          <w:bCs/>
          <w:color w:val="000000"/>
          <w:sz w:val="20"/>
          <w:szCs w:val="20"/>
          <w:rtl/>
        </w:rPr>
        <w:t xml:space="preserve"> بِرَحْمَتِكَ مِنَ الْقَوْمِ </w:t>
      </w:r>
      <w:r w:rsidRPr="00837E28">
        <w:rPr>
          <w:rFonts w:cs="Traditional Arabic" w:hint="eastAsia"/>
          <w:b/>
          <w:bCs/>
          <w:color w:val="000000"/>
          <w:sz w:val="20"/>
          <w:szCs w:val="20"/>
          <w:rtl/>
        </w:rPr>
        <w:t>الْكَافِرِينَ</w:t>
      </w:r>
      <w:r w:rsidRPr="00837E28">
        <w:rPr>
          <w:rFonts w:cs="Traditional Arabic"/>
          <w:b/>
          <w:bCs/>
          <w:color w:val="000000"/>
          <w:sz w:val="20"/>
          <w:szCs w:val="20"/>
          <w:rtl/>
        </w:rPr>
        <w:t xml:space="preserve"> ﴿86﴾ </w:t>
      </w:r>
      <w:r w:rsidRPr="00837E28">
        <w:rPr>
          <w:rFonts w:cs="Traditional Arabic" w:hint="eastAsia"/>
          <w:b/>
          <w:bCs/>
          <w:color w:val="000000"/>
          <w:sz w:val="20"/>
          <w:szCs w:val="20"/>
          <w:rtl/>
        </w:rPr>
        <w:t>وَأَوْحَيْنَا</w:t>
      </w:r>
      <w:r w:rsidRPr="00837E28">
        <w:rPr>
          <w:rFonts w:cs="Traditional Arabic"/>
          <w:b/>
          <w:bCs/>
          <w:color w:val="000000"/>
          <w:sz w:val="20"/>
          <w:szCs w:val="20"/>
          <w:rtl/>
        </w:rPr>
        <w:t xml:space="preserve"> إِلَى </w:t>
      </w:r>
      <w:r w:rsidRPr="00837E28">
        <w:rPr>
          <w:rFonts w:cs="Traditional Arabic" w:hint="eastAsia"/>
          <w:b/>
          <w:bCs/>
          <w:color w:val="000000"/>
          <w:sz w:val="20"/>
          <w:szCs w:val="20"/>
          <w:rtl/>
        </w:rPr>
        <w:t>مُوسَى</w:t>
      </w:r>
      <w:r w:rsidRPr="00837E28">
        <w:rPr>
          <w:rFonts w:cs="Traditional Arabic"/>
          <w:b/>
          <w:bCs/>
          <w:color w:val="000000"/>
          <w:sz w:val="20"/>
          <w:szCs w:val="20"/>
          <w:rtl/>
        </w:rPr>
        <w:t xml:space="preserve"> وَأَخِيهِ أَن تَبَوَّءَا لِقَوْمِكُمَا بِمِصْرَ بُيُوتًا وَاجْعَلُواْ </w:t>
      </w:r>
      <w:r w:rsidRPr="00837E28">
        <w:rPr>
          <w:rFonts w:cs="Traditional Arabic" w:hint="eastAsia"/>
          <w:b/>
          <w:bCs/>
          <w:color w:val="000000"/>
          <w:sz w:val="20"/>
          <w:szCs w:val="20"/>
          <w:rtl/>
        </w:rPr>
        <w:t>بُيُوتَكُمْ</w:t>
      </w:r>
      <w:r w:rsidRPr="00837E28">
        <w:rPr>
          <w:rFonts w:cs="Traditional Arabic"/>
          <w:b/>
          <w:bCs/>
          <w:color w:val="000000"/>
          <w:sz w:val="20"/>
          <w:szCs w:val="20"/>
          <w:rtl/>
        </w:rPr>
        <w:t xml:space="preserve"> قِبْلَةً وَأَقِيمُواْ الصَّلاَةَ وَبَشِّرِ الْمُؤْمِنِينَ ﴿87﴾ </w:t>
      </w:r>
      <w:r w:rsidRPr="00837E28">
        <w:rPr>
          <w:rFonts w:cs="Traditional Arabic" w:hint="eastAsia"/>
          <w:b/>
          <w:bCs/>
          <w:color w:val="000000"/>
          <w:sz w:val="20"/>
          <w:szCs w:val="20"/>
          <w:rtl/>
        </w:rPr>
        <w:t>وَقَالَ</w:t>
      </w:r>
      <w:r w:rsidRPr="00837E28">
        <w:rPr>
          <w:rFonts w:cs="Traditional Arabic"/>
          <w:b/>
          <w:bCs/>
          <w:color w:val="000000"/>
          <w:sz w:val="20"/>
          <w:szCs w:val="20"/>
          <w:rtl/>
        </w:rPr>
        <w:t xml:space="preserve"> مُوسَى رَبَّنَا إِنَّكَ آتَيْتَ </w:t>
      </w:r>
      <w:r w:rsidRPr="00837E28">
        <w:rPr>
          <w:rFonts w:cs="Traditional Arabic" w:hint="eastAsia"/>
          <w:b/>
          <w:bCs/>
          <w:color w:val="000000"/>
          <w:sz w:val="20"/>
          <w:szCs w:val="20"/>
          <w:rtl/>
        </w:rPr>
        <w:t>فِرْعَوْنَ</w:t>
      </w:r>
      <w:r w:rsidRPr="00837E28">
        <w:rPr>
          <w:rFonts w:cs="Traditional Arabic"/>
          <w:b/>
          <w:bCs/>
          <w:color w:val="000000"/>
          <w:sz w:val="20"/>
          <w:szCs w:val="20"/>
          <w:rtl/>
        </w:rPr>
        <w:t xml:space="preserve"> وَمَلأهُ زِينَةً وَأَمْوَالاً فِي الْحَيَاةِ الدُّنْيَا رَبَّنَا </w:t>
      </w:r>
      <w:r w:rsidRPr="00837E28">
        <w:rPr>
          <w:rFonts w:cs="Traditional Arabic" w:hint="eastAsia"/>
          <w:b/>
          <w:bCs/>
          <w:color w:val="000000"/>
          <w:sz w:val="20"/>
          <w:szCs w:val="20"/>
          <w:rtl/>
        </w:rPr>
        <w:t>لِيُضِلُّواْ</w:t>
      </w:r>
      <w:r w:rsidRPr="00837E28">
        <w:rPr>
          <w:rFonts w:cs="Traditional Arabic"/>
          <w:b/>
          <w:bCs/>
          <w:color w:val="000000"/>
          <w:sz w:val="20"/>
          <w:szCs w:val="20"/>
          <w:rtl/>
        </w:rPr>
        <w:t xml:space="preserve"> عَن سَبِيلِكَ رَبَّنَا اطْمِسْ عَلَى أَمْوَالِهِمْ وَاشْدُدْ عَلَى </w:t>
      </w:r>
      <w:r w:rsidRPr="00837E28">
        <w:rPr>
          <w:rFonts w:cs="Traditional Arabic" w:hint="eastAsia"/>
          <w:b/>
          <w:bCs/>
          <w:color w:val="000000"/>
          <w:sz w:val="20"/>
          <w:szCs w:val="20"/>
          <w:rtl/>
        </w:rPr>
        <w:t>قُلُوبِهِمْ</w:t>
      </w:r>
      <w:r w:rsidRPr="00837E28">
        <w:rPr>
          <w:rFonts w:cs="Traditional Arabic"/>
          <w:b/>
          <w:bCs/>
          <w:color w:val="000000"/>
          <w:sz w:val="20"/>
          <w:szCs w:val="20"/>
          <w:rtl/>
        </w:rPr>
        <w:t xml:space="preserve"> فَلاَ يُؤْمِنُواْ حَتَّى يَرَوُاْ الْعَذَابَ الأَلِيمَ ﴿88﴾ </w:t>
      </w:r>
      <w:r w:rsidRPr="00837E28">
        <w:rPr>
          <w:rFonts w:cs="Traditional Arabic" w:hint="eastAsia"/>
          <w:b/>
          <w:bCs/>
          <w:color w:val="000000"/>
          <w:sz w:val="20"/>
          <w:szCs w:val="20"/>
          <w:rtl/>
        </w:rPr>
        <w:t>قَالَ</w:t>
      </w:r>
      <w:r w:rsidRPr="00837E28">
        <w:rPr>
          <w:rFonts w:cs="Traditional Arabic"/>
          <w:b/>
          <w:bCs/>
          <w:color w:val="000000"/>
          <w:sz w:val="20"/>
          <w:szCs w:val="20"/>
          <w:rtl/>
        </w:rPr>
        <w:t xml:space="preserve"> قَدْ أُجِيبَت دَّعْوَتُكُمَا فَاسْتَقِيمَا </w:t>
      </w:r>
      <w:r w:rsidRPr="00837E28">
        <w:rPr>
          <w:rFonts w:cs="Traditional Arabic" w:hint="eastAsia"/>
          <w:b/>
          <w:bCs/>
          <w:color w:val="000000"/>
          <w:sz w:val="20"/>
          <w:szCs w:val="20"/>
          <w:rtl/>
        </w:rPr>
        <w:t>وَلاَ</w:t>
      </w:r>
      <w:r w:rsidRPr="00837E28">
        <w:rPr>
          <w:rFonts w:cs="Traditional Arabic"/>
          <w:b/>
          <w:bCs/>
          <w:color w:val="000000"/>
          <w:sz w:val="20"/>
          <w:szCs w:val="20"/>
          <w:rtl/>
        </w:rPr>
        <w:t xml:space="preserve"> تَتَّبِعَآنِّ سَبِيلَ الَّذِينَ لاَ يَعْلَمُونَ ﴿89﴾ </w:t>
      </w:r>
      <w:r w:rsidRPr="00837E28">
        <w:rPr>
          <w:rFonts w:cs="Traditional Arabic" w:hint="eastAsia"/>
          <w:b/>
          <w:bCs/>
          <w:color w:val="000000"/>
          <w:sz w:val="20"/>
          <w:szCs w:val="20"/>
          <w:rtl/>
        </w:rPr>
        <w:t>وَجَاوَزْنَا</w:t>
      </w:r>
      <w:r w:rsidRPr="00837E28">
        <w:rPr>
          <w:rFonts w:cs="Traditional Arabic"/>
          <w:b/>
          <w:bCs/>
          <w:color w:val="000000"/>
          <w:sz w:val="20"/>
          <w:szCs w:val="20"/>
          <w:rtl/>
        </w:rPr>
        <w:t xml:space="preserve"> بِبَنِي إِسْرَائِيلَ الْبَحْرَ </w:t>
      </w:r>
      <w:r w:rsidRPr="00837E28">
        <w:rPr>
          <w:rFonts w:cs="Traditional Arabic" w:hint="eastAsia"/>
          <w:b/>
          <w:bCs/>
          <w:color w:val="000000"/>
          <w:sz w:val="20"/>
          <w:szCs w:val="20"/>
          <w:rtl/>
        </w:rPr>
        <w:t>فَأَتْبَعَهُمْ</w:t>
      </w:r>
      <w:r w:rsidRPr="00837E28">
        <w:rPr>
          <w:rFonts w:cs="Traditional Arabic"/>
          <w:b/>
          <w:bCs/>
          <w:color w:val="000000"/>
          <w:sz w:val="20"/>
          <w:szCs w:val="20"/>
          <w:rtl/>
        </w:rPr>
        <w:t xml:space="preserve"> فِرْعَوْنُ وَجُنُودُهُ بَغْيًا وَعَدْوًا حَتَّى إِذَا أَدْرَكَهُ </w:t>
      </w:r>
      <w:r w:rsidRPr="00837E28">
        <w:rPr>
          <w:rFonts w:cs="Traditional Arabic" w:hint="eastAsia"/>
          <w:b/>
          <w:bCs/>
          <w:color w:val="000000"/>
          <w:sz w:val="20"/>
          <w:szCs w:val="20"/>
          <w:rtl/>
        </w:rPr>
        <w:t>الْغَرَقُ</w:t>
      </w:r>
      <w:r w:rsidRPr="00837E28">
        <w:rPr>
          <w:rFonts w:cs="Traditional Arabic"/>
          <w:b/>
          <w:bCs/>
          <w:color w:val="000000"/>
          <w:sz w:val="20"/>
          <w:szCs w:val="20"/>
          <w:rtl/>
        </w:rPr>
        <w:t xml:space="preserve"> قَالَ آمَنتُ أَنَّهُ لا إِلِهَ إِلاَّ الَّذِي آمَنَتْ بِهِ بَنُو </w:t>
      </w:r>
      <w:r w:rsidRPr="00837E28">
        <w:rPr>
          <w:rFonts w:cs="Traditional Arabic" w:hint="eastAsia"/>
          <w:b/>
          <w:bCs/>
          <w:color w:val="000000"/>
          <w:sz w:val="20"/>
          <w:szCs w:val="20"/>
          <w:rtl/>
        </w:rPr>
        <w:t>إِسْرَائِيلَ</w:t>
      </w:r>
      <w:r w:rsidRPr="00837E28">
        <w:rPr>
          <w:rFonts w:cs="Traditional Arabic"/>
          <w:b/>
          <w:bCs/>
          <w:color w:val="000000"/>
          <w:sz w:val="20"/>
          <w:szCs w:val="20"/>
          <w:rtl/>
        </w:rPr>
        <w:t xml:space="preserve"> وَأَنَاْ مِنَ الْمُسْلِمِينَ ﴿90﴾ </w:t>
      </w:r>
      <w:r w:rsidRPr="00837E28">
        <w:rPr>
          <w:rFonts w:cs="Traditional Arabic" w:hint="eastAsia"/>
          <w:b/>
          <w:bCs/>
          <w:color w:val="000000"/>
          <w:sz w:val="20"/>
          <w:szCs w:val="20"/>
          <w:rtl/>
        </w:rPr>
        <w:t>آلآنَ</w:t>
      </w:r>
      <w:r w:rsidRPr="00837E28">
        <w:rPr>
          <w:rFonts w:cs="Traditional Arabic"/>
          <w:b/>
          <w:bCs/>
          <w:color w:val="000000"/>
          <w:sz w:val="20"/>
          <w:szCs w:val="20"/>
          <w:rtl/>
        </w:rPr>
        <w:t xml:space="preserve"> وَقَدْ عَصَيْتَ قَبْلُ وَكُنتَ مِنَ الْمُفْسِدِينَ ﴿91﴾ </w:t>
      </w:r>
      <w:r w:rsidRPr="00837E28">
        <w:rPr>
          <w:rFonts w:cs="Traditional Arabic" w:hint="eastAsia"/>
          <w:b/>
          <w:bCs/>
          <w:color w:val="000000"/>
          <w:sz w:val="20"/>
          <w:szCs w:val="20"/>
          <w:rtl/>
        </w:rPr>
        <w:t>فَالْيَوْمَ</w:t>
      </w:r>
      <w:r w:rsidRPr="00837E28">
        <w:rPr>
          <w:rFonts w:cs="Traditional Arabic"/>
          <w:b/>
          <w:bCs/>
          <w:color w:val="000000"/>
          <w:sz w:val="20"/>
          <w:szCs w:val="20"/>
          <w:rtl/>
        </w:rPr>
        <w:t xml:space="preserve"> نُنَجِّيكَ بِبَدَنِكَ </w:t>
      </w:r>
      <w:r w:rsidRPr="00837E28">
        <w:rPr>
          <w:rFonts w:cs="Traditional Arabic" w:hint="eastAsia"/>
          <w:b/>
          <w:bCs/>
          <w:color w:val="000000"/>
          <w:sz w:val="20"/>
          <w:szCs w:val="20"/>
          <w:rtl/>
        </w:rPr>
        <w:t>لِتَكُونَ</w:t>
      </w:r>
      <w:r w:rsidRPr="00837E28">
        <w:rPr>
          <w:rFonts w:cs="Traditional Arabic"/>
          <w:b/>
          <w:bCs/>
          <w:color w:val="000000"/>
          <w:sz w:val="20"/>
          <w:szCs w:val="20"/>
          <w:rtl/>
        </w:rPr>
        <w:t xml:space="preserve"> لِمَنْ خَلْفَكَ آيَةً وَإِنَّ كَثِيرًا مِّنَ النَّاسِ عَنْ آيَاتِنَا </w:t>
      </w:r>
      <w:r w:rsidRPr="00837E28">
        <w:rPr>
          <w:rFonts w:cs="Traditional Arabic" w:hint="eastAsia"/>
          <w:b/>
          <w:bCs/>
          <w:color w:val="000000"/>
          <w:sz w:val="20"/>
          <w:szCs w:val="20"/>
          <w:rtl/>
        </w:rPr>
        <w:t>لَغَافِلُونَ</w:t>
      </w:r>
      <w:r w:rsidRPr="00837E28">
        <w:rPr>
          <w:rFonts w:cs="Traditional Arabic"/>
          <w:b/>
          <w:bCs/>
          <w:color w:val="000000"/>
          <w:sz w:val="20"/>
          <w:szCs w:val="20"/>
          <w:rtl/>
        </w:rPr>
        <w:t xml:space="preserve"> ﴿92﴾ </w:t>
      </w:r>
      <w:r w:rsidRPr="00837E28">
        <w:rPr>
          <w:rFonts w:cs="Traditional Arabic" w:hint="eastAsia"/>
          <w:b/>
          <w:bCs/>
          <w:color w:val="000000"/>
          <w:sz w:val="20"/>
          <w:szCs w:val="20"/>
          <w:rtl/>
        </w:rPr>
        <w:t>وَلَقَدْ</w:t>
      </w:r>
      <w:r w:rsidRPr="00837E28">
        <w:rPr>
          <w:rFonts w:cs="Traditional Arabic"/>
          <w:b/>
          <w:bCs/>
          <w:color w:val="000000"/>
          <w:sz w:val="20"/>
          <w:szCs w:val="20"/>
          <w:rtl/>
        </w:rPr>
        <w:t xml:space="preserve"> بَوَّأْنَا بَنِي </w:t>
      </w:r>
      <w:r w:rsidRPr="00837E28">
        <w:rPr>
          <w:rFonts w:cs="Traditional Arabic" w:hint="eastAsia"/>
          <w:b/>
          <w:bCs/>
          <w:color w:val="000000"/>
          <w:sz w:val="20"/>
          <w:szCs w:val="20"/>
          <w:rtl/>
        </w:rPr>
        <w:t>إِسْرَائِيلَ</w:t>
      </w:r>
      <w:r w:rsidRPr="00837E28">
        <w:rPr>
          <w:rFonts w:cs="Traditional Arabic"/>
          <w:b/>
          <w:bCs/>
          <w:color w:val="000000"/>
          <w:sz w:val="20"/>
          <w:szCs w:val="20"/>
          <w:rtl/>
        </w:rPr>
        <w:t xml:space="preserve"> مُبَوَّأَ صِدْقٍ وَرَزَقْنَاهُم مِّنَ الطَّيِّبَاتِ فَمَا </w:t>
      </w:r>
      <w:r w:rsidRPr="00837E28">
        <w:rPr>
          <w:rFonts w:cs="Traditional Arabic" w:hint="eastAsia"/>
          <w:b/>
          <w:bCs/>
          <w:color w:val="000000"/>
          <w:sz w:val="20"/>
          <w:szCs w:val="20"/>
          <w:rtl/>
        </w:rPr>
        <w:t>اخْتَلَفُواْ</w:t>
      </w:r>
      <w:r w:rsidRPr="00837E28">
        <w:rPr>
          <w:rFonts w:cs="Traditional Arabic"/>
          <w:b/>
          <w:bCs/>
          <w:color w:val="000000"/>
          <w:sz w:val="20"/>
          <w:szCs w:val="20"/>
          <w:rtl/>
        </w:rPr>
        <w:t xml:space="preserve"> حَتَّى جَاءهُمُ الْعِلْمُ إِنَّ رَبَّكَ يَقْضِي بَيْنَهُمْ يَوْمَ </w:t>
      </w:r>
      <w:r w:rsidRPr="00837E28">
        <w:rPr>
          <w:rFonts w:cs="Traditional Arabic" w:hint="eastAsia"/>
          <w:b/>
          <w:bCs/>
          <w:color w:val="000000"/>
          <w:sz w:val="20"/>
          <w:szCs w:val="20"/>
          <w:rtl/>
        </w:rPr>
        <w:t>الْقِيَامَةِ</w:t>
      </w:r>
      <w:r w:rsidRPr="00837E28">
        <w:rPr>
          <w:rFonts w:cs="Traditional Arabic"/>
          <w:b/>
          <w:bCs/>
          <w:color w:val="000000"/>
          <w:sz w:val="20"/>
          <w:szCs w:val="20"/>
          <w:rtl/>
        </w:rPr>
        <w:t xml:space="preserve"> فِيمَا كَانُواْ فِيهِ يَخْتَلِفُونَ ﴿93﴾</w:t>
      </w:r>
    </w:p>
    <w:p w:rsidR="00A3037A" w:rsidRPr="0065105E" w:rsidRDefault="00A3037A" w:rsidP="00A3037A">
      <w:pPr>
        <w:widowControl w:val="0"/>
        <w:tabs>
          <w:tab w:val="left" w:pos="5588"/>
          <w:tab w:val="left" w:pos="5618"/>
        </w:tabs>
        <w:ind w:left="-52"/>
        <w:jc w:val="both"/>
        <w:rPr>
          <w:rFonts w:cs="B Nazanin"/>
          <w:b/>
          <w:bCs/>
          <w:color w:val="000000"/>
          <w:sz w:val="20"/>
          <w:szCs w:val="20"/>
          <w:rtl/>
        </w:rPr>
      </w:pPr>
    </w:p>
    <w:bookmarkEnd w:id="254"/>
    <w:p w:rsidR="00A3037A" w:rsidRPr="00A3037A" w:rsidRDefault="00A3037A" w:rsidP="00A3037A">
      <w:pPr>
        <w:widowControl w:val="0"/>
        <w:tabs>
          <w:tab w:val="left" w:pos="5460"/>
          <w:tab w:val="left" w:pos="5618"/>
        </w:tabs>
        <w:ind w:left="-52" w:right="142"/>
        <w:jc w:val="both"/>
        <w:rPr>
          <w:rFonts w:cs="B Nazanin"/>
          <w:b/>
          <w:bCs/>
          <w:sz w:val="18"/>
          <w:szCs w:val="18"/>
          <w:rtl/>
          <w:lang w:bidi="fa-IR"/>
        </w:rPr>
      </w:pPr>
      <w:r w:rsidRPr="00A3037A">
        <w:rPr>
          <w:rFonts w:cs="B Nazanin" w:hint="cs"/>
          <w:b/>
          <w:bCs/>
          <w:sz w:val="18"/>
          <w:szCs w:val="18"/>
          <w:rtl/>
        </w:rPr>
        <w:t xml:space="preserve">ای پیامبر! </w:t>
      </w:r>
      <w:r w:rsidRPr="00A3037A">
        <w:rPr>
          <w:rFonts w:cs="B Nazanin"/>
          <w:b/>
          <w:bCs/>
          <w:sz w:val="18"/>
          <w:szCs w:val="18"/>
          <w:rtl/>
        </w:rPr>
        <w:t>خبر نوح را بر آنان بخوان</w:t>
      </w:r>
      <w:r w:rsidRPr="00A3037A">
        <w:rPr>
          <w:rFonts w:cs="B Nazanin" w:hint="cs"/>
          <w:b/>
          <w:bCs/>
          <w:sz w:val="18"/>
          <w:szCs w:val="18"/>
          <w:rtl/>
        </w:rPr>
        <w:t xml:space="preserve"> </w:t>
      </w:r>
      <w:r w:rsidRPr="00A3037A">
        <w:rPr>
          <w:rFonts w:cs="B Nazanin"/>
          <w:b/>
          <w:bCs/>
          <w:sz w:val="18"/>
          <w:szCs w:val="18"/>
          <w:rtl/>
        </w:rPr>
        <w:t>، آن هنگام که به قومش گفت اي مردم اگر موقعيت من و تذکري که راجع به آيات خداوند به شما ميدهم برايتان سنگين است بدانيد که توکلم بر خداست</w:t>
      </w:r>
      <w:r w:rsidRPr="00A3037A">
        <w:rPr>
          <w:rFonts w:cs="B Nazanin" w:hint="cs"/>
          <w:b/>
          <w:bCs/>
          <w:sz w:val="18"/>
          <w:szCs w:val="18"/>
          <w:rtl/>
        </w:rPr>
        <w:t xml:space="preserve"> </w:t>
      </w:r>
      <w:r w:rsidRPr="00A3037A">
        <w:rPr>
          <w:rFonts w:cs="B Nazanin"/>
          <w:b/>
          <w:bCs/>
          <w:sz w:val="18"/>
          <w:szCs w:val="18"/>
          <w:rtl/>
        </w:rPr>
        <w:t>. و شما هم درباره کارتان و شريکانتان هماهنگ کنيد و هيچ غم و غصه اي نخوريد و تصميم خويش را درباره من بگيريد و هيچ مهلتي هم به من ندهيد</w:t>
      </w:r>
      <w:r w:rsidRPr="00A3037A">
        <w:rPr>
          <w:rFonts w:cs="B Nazanin" w:hint="cs"/>
          <w:b/>
          <w:bCs/>
          <w:sz w:val="18"/>
          <w:szCs w:val="18"/>
          <w:rtl/>
        </w:rPr>
        <w:t xml:space="preserve"> (71) ولی </w:t>
      </w:r>
      <w:r w:rsidRPr="00A3037A">
        <w:rPr>
          <w:rFonts w:cs="B Nazanin"/>
          <w:b/>
          <w:bCs/>
          <w:sz w:val="18"/>
          <w:szCs w:val="18"/>
          <w:rtl/>
        </w:rPr>
        <w:t xml:space="preserve">اگر </w:t>
      </w:r>
      <w:r w:rsidRPr="00A3037A">
        <w:rPr>
          <w:rFonts w:cs="B Nazanin" w:hint="cs"/>
          <w:b/>
          <w:bCs/>
          <w:sz w:val="18"/>
          <w:szCs w:val="18"/>
          <w:rtl/>
        </w:rPr>
        <w:t xml:space="preserve">از تعالیم من </w:t>
      </w:r>
      <w:r w:rsidRPr="00A3037A">
        <w:rPr>
          <w:rFonts w:cs="B Nazanin"/>
          <w:b/>
          <w:bCs/>
          <w:sz w:val="18"/>
          <w:szCs w:val="18"/>
          <w:rtl/>
        </w:rPr>
        <w:t>روي برگردانديد</w:t>
      </w:r>
      <w:r w:rsidRPr="00A3037A">
        <w:rPr>
          <w:rFonts w:cs="B Nazanin" w:hint="cs"/>
          <w:b/>
          <w:bCs/>
          <w:sz w:val="18"/>
          <w:szCs w:val="18"/>
          <w:rtl/>
        </w:rPr>
        <w:t xml:space="preserve"> </w:t>
      </w:r>
      <w:r w:rsidRPr="00A3037A">
        <w:rPr>
          <w:rFonts w:cs="B Nazanin"/>
          <w:b/>
          <w:bCs/>
          <w:sz w:val="18"/>
          <w:szCs w:val="18"/>
          <w:rtl/>
        </w:rPr>
        <w:t>، بدانيد که من از شما مزدي نخواسته بودم</w:t>
      </w:r>
      <w:r w:rsidRPr="00A3037A">
        <w:rPr>
          <w:rFonts w:cs="B Nazanin" w:hint="cs"/>
          <w:b/>
          <w:bCs/>
          <w:sz w:val="18"/>
          <w:szCs w:val="18"/>
          <w:rtl/>
        </w:rPr>
        <w:t xml:space="preserve"> </w:t>
      </w:r>
      <w:r w:rsidRPr="00A3037A">
        <w:rPr>
          <w:rFonts w:cs="B Nazanin"/>
          <w:b/>
          <w:bCs/>
          <w:sz w:val="18"/>
          <w:szCs w:val="18"/>
          <w:rtl/>
        </w:rPr>
        <w:t>. مزدم جز بر عهده خداوند نيست و من مأمورم از مسلمين باشم</w:t>
      </w:r>
      <w:r w:rsidRPr="00A3037A">
        <w:rPr>
          <w:rFonts w:cs="B Nazanin" w:hint="cs"/>
          <w:b/>
          <w:bCs/>
          <w:sz w:val="18"/>
          <w:szCs w:val="18"/>
          <w:rtl/>
        </w:rPr>
        <w:t xml:space="preserve"> (72) </w:t>
      </w:r>
      <w:r w:rsidRPr="00A3037A">
        <w:rPr>
          <w:rFonts w:cs="B Nazanin"/>
          <w:b/>
          <w:bCs/>
          <w:sz w:val="18"/>
          <w:szCs w:val="18"/>
          <w:rtl/>
        </w:rPr>
        <w:t>پس تکذيبش کردند ولي او و همراهانش را در آن کشتي نجات داديم و آنها را جانشينان قرار داديم و كساني را که آياتمان را تکذيب کرده بودند غرق نموديم</w:t>
      </w:r>
      <w:r w:rsidRPr="00A3037A">
        <w:rPr>
          <w:rFonts w:cs="B Nazanin" w:hint="cs"/>
          <w:b/>
          <w:bCs/>
          <w:sz w:val="18"/>
          <w:szCs w:val="18"/>
          <w:rtl/>
        </w:rPr>
        <w:t xml:space="preserve"> </w:t>
      </w:r>
      <w:r w:rsidRPr="00A3037A">
        <w:rPr>
          <w:rFonts w:cs="B Nazanin"/>
          <w:b/>
          <w:bCs/>
          <w:sz w:val="18"/>
          <w:szCs w:val="18"/>
          <w:rtl/>
        </w:rPr>
        <w:t>. پس بنگر عاقبت هشدار يافتگان چگونه بود</w:t>
      </w:r>
      <w:r w:rsidRPr="00A3037A">
        <w:rPr>
          <w:rFonts w:cs="B Nazanin" w:hint="cs"/>
          <w:b/>
          <w:bCs/>
          <w:sz w:val="18"/>
          <w:szCs w:val="18"/>
          <w:rtl/>
        </w:rPr>
        <w:t xml:space="preserve"> (73)</w:t>
      </w:r>
      <w:r w:rsidRPr="00A3037A">
        <w:rPr>
          <w:rFonts w:cs="B Nazanin"/>
          <w:b/>
          <w:bCs/>
          <w:sz w:val="18"/>
          <w:szCs w:val="18"/>
          <w:rtl/>
        </w:rPr>
        <w:t xml:space="preserve"> </w:t>
      </w:r>
      <w:r w:rsidRPr="00A3037A">
        <w:rPr>
          <w:rFonts w:cs="B Nazanin" w:hint="cs"/>
          <w:b/>
          <w:bCs/>
          <w:sz w:val="18"/>
          <w:szCs w:val="18"/>
          <w:rtl/>
        </w:rPr>
        <w:t xml:space="preserve"> </w:t>
      </w:r>
      <w:r w:rsidRPr="00A3037A">
        <w:rPr>
          <w:rFonts w:cs="B Nazanin"/>
          <w:b/>
          <w:bCs/>
          <w:sz w:val="18"/>
          <w:szCs w:val="18"/>
          <w:rtl/>
        </w:rPr>
        <w:t xml:space="preserve">آنگاه پس از او رسولاني بسوي </w:t>
      </w:r>
      <w:r w:rsidRPr="00A3037A">
        <w:rPr>
          <w:rFonts w:cs="B Nazanin"/>
          <w:b/>
          <w:bCs/>
          <w:sz w:val="18"/>
          <w:szCs w:val="18"/>
          <w:rtl/>
        </w:rPr>
        <w:lastRenderedPageBreak/>
        <w:t xml:space="preserve">مردمانشان فرستاديم و آنها با دلايل روشن بسويشان رفتند اما اينطور نبود که آنها به چيزي که از پيش </w:t>
      </w:r>
      <w:r w:rsidRPr="00A3037A">
        <w:rPr>
          <w:rFonts w:cs="B Nazanin" w:hint="cs"/>
          <w:b/>
          <w:bCs/>
          <w:sz w:val="18"/>
          <w:szCs w:val="18"/>
          <w:rtl/>
        </w:rPr>
        <w:t xml:space="preserve">عملا </w:t>
      </w:r>
      <w:r w:rsidRPr="00A3037A">
        <w:rPr>
          <w:rFonts w:cs="B Nazanin"/>
          <w:b/>
          <w:bCs/>
          <w:sz w:val="18"/>
          <w:szCs w:val="18"/>
          <w:rtl/>
        </w:rPr>
        <w:t xml:space="preserve">تکذيبش کرده بودند </w:t>
      </w:r>
      <w:r w:rsidRPr="00A3037A">
        <w:rPr>
          <w:rFonts w:cs="B Nazanin" w:hint="cs"/>
          <w:b/>
          <w:bCs/>
          <w:sz w:val="18"/>
          <w:szCs w:val="18"/>
          <w:rtl/>
        </w:rPr>
        <w:t xml:space="preserve">با زبان </w:t>
      </w:r>
      <w:r w:rsidRPr="00A3037A">
        <w:rPr>
          <w:rFonts w:cs="B Nazanin"/>
          <w:b/>
          <w:bCs/>
          <w:sz w:val="18"/>
          <w:szCs w:val="18"/>
          <w:rtl/>
        </w:rPr>
        <w:t>ايمان بياورند</w:t>
      </w:r>
      <w:r w:rsidRPr="00A3037A">
        <w:rPr>
          <w:rFonts w:cs="B Nazanin" w:hint="cs"/>
          <w:b/>
          <w:bCs/>
          <w:sz w:val="18"/>
          <w:szCs w:val="18"/>
          <w:rtl/>
        </w:rPr>
        <w:t xml:space="preserve"> </w:t>
      </w:r>
      <w:r w:rsidRPr="00A3037A">
        <w:rPr>
          <w:rFonts w:cs="B Nazanin"/>
          <w:b/>
          <w:bCs/>
          <w:sz w:val="18"/>
          <w:szCs w:val="18"/>
          <w:rtl/>
        </w:rPr>
        <w:t>. بر دلهاي تجاوزکاران</w:t>
      </w:r>
      <w:r w:rsidRPr="00A3037A">
        <w:rPr>
          <w:rFonts w:cs="B Nazanin" w:hint="cs"/>
          <w:b/>
          <w:bCs/>
          <w:sz w:val="18"/>
          <w:szCs w:val="18"/>
          <w:rtl/>
        </w:rPr>
        <w:t xml:space="preserve"> چنین</w:t>
      </w:r>
      <w:r w:rsidRPr="00A3037A">
        <w:rPr>
          <w:rFonts w:cs="B Nazanin"/>
          <w:b/>
          <w:bCs/>
          <w:sz w:val="18"/>
          <w:szCs w:val="18"/>
          <w:rtl/>
        </w:rPr>
        <w:t xml:space="preserve"> مهر ميزنيم</w:t>
      </w:r>
      <w:r w:rsidRPr="00A3037A">
        <w:rPr>
          <w:rFonts w:cs="B Nazanin" w:hint="cs"/>
          <w:b/>
          <w:bCs/>
          <w:sz w:val="18"/>
          <w:szCs w:val="18"/>
          <w:rtl/>
        </w:rPr>
        <w:t xml:space="preserve"> (74)</w:t>
      </w:r>
      <w:r w:rsidRPr="00A3037A">
        <w:rPr>
          <w:rFonts w:cs="B Nazanin" w:hint="cs"/>
          <w:b/>
          <w:bCs/>
          <w:sz w:val="18"/>
          <w:szCs w:val="18"/>
          <w:rtl/>
          <w:lang w:bidi="fa-IR"/>
        </w:rPr>
        <w:t xml:space="preserve"> </w:t>
      </w:r>
      <w:r w:rsidRPr="00A3037A">
        <w:rPr>
          <w:rFonts w:cs="B Nazanin"/>
          <w:b/>
          <w:bCs/>
          <w:sz w:val="18"/>
          <w:szCs w:val="18"/>
          <w:rtl/>
        </w:rPr>
        <w:t>آنگاه پس از آنان موسي و هارون را با آياتمان بسوي فرعون و بزرگانش فرستاديم اما گردنکشي کردند و قومي مجرم شدند</w:t>
      </w:r>
      <w:r w:rsidRPr="00A3037A">
        <w:rPr>
          <w:rFonts w:cs="B Nazanin" w:hint="cs"/>
          <w:b/>
          <w:bCs/>
          <w:sz w:val="18"/>
          <w:szCs w:val="18"/>
          <w:rtl/>
        </w:rPr>
        <w:t xml:space="preserve"> (75) </w:t>
      </w:r>
      <w:r w:rsidRPr="00A3037A">
        <w:rPr>
          <w:rFonts w:cs="B Nazanin"/>
          <w:b/>
          <w:bCs/>
          <w:sz w:val="18"/>
          <w:szCs w:val="18"/>
          <w:rtl/>
        </w:rPr>
        <w:t>و هنگاميکه حق از جانب ما بسويشان آمد گفتند اين جادوئي آشکار است</w:t>
      </w:r>
      <w:r w:rsidRPr="00A3037A">
        <w:rPr>
          <w:rFonts w:cs="B Nazanin" w:hint="cs"/>
          <w:b/>
          <w:bCs/>
          <w:sz w:val="18"/>
          <w:szCs w:val="18"/>
          <w:rtl/>
        </w:rPr>
        <w:t xml:space="preserve"> (76) </w:t>
      </w:r>
      <w:r w:rsidRPr="00A3037A">
        <w:rPr>
          <w:rFonts w:cs="B Nazanin"/>
          <w:b/>
          <w:bCs/>
          <w:sz w:val="18"/>
          <w:szCs w:val="18"/>
          <w:rtl/>
        </w:rPr>
        <w:t>موسي گفت آيا درباره حق وقتي که بسويتان آمده چنين ميگوييد؟ آيا اين جادوست؟ در حاليکه کار جادوگران به ثمر نميرسد</w:t>
      </w:r>
      <w:r w:rsidRPr="00A3037A">
        <w:rPr>
          <w:rFonts w:cs="B Nazanin" w:hint="cs"/>
          <w:b/>
          <w:bCs/>
          <w:sz w:val="18"/>
          <w:szCs w:val="18"/>
          <w:rtl/>
        </w:rPr>
        <w:t xml:space="preserve"> (77) </w:t>
      </w:r>
      <w:r w:rsidRPr="00A3037A">
        <w:rPr>
          <w:rFonts w:cs="B Nazanin"/>
          <w:b/>
          <w:bCs/>
          <w:sz w:val="18"/>
          <w:szCs w:val="18"/>
          <w:rtl/>
        </w:rPr>
        <w:t>گفتند آيا بسويمان آمدي که ما را از آنچه پدرانمان را بر آن يافتيم منصرف کني و در اين سرزمين بزرگي كنيد؟ و ما به شما دو نفر قطعاً ايمان نمي آوريم</w:t>
      </w:r>
      <w:r w:rsidRPr="00A3037A">
        <w:rPr>
          <w:rFonts w:cs="B Nazanin" w:hint="cs"/>
          <w:b/>
          <w:bCs/>
          <w:sz w:val="18"/>
          <w:szCs w:val="18"/>
          <w:rtl/>
        </w:rPr>
        <w:t xml:space="preserve"> (78) </w:t>
      </w:r>
      <w:r w:rsidRPr="00A3037A">
        <w:rPr>
          <w:rFonts w:cs="B Nazanin"/>
          <w:b/>
          <w:bCs/>
          <w:sz w:val="18"/>
          <w:szCs w:val="18"/>
          <w:rtl/>
        </w:rPr>
        <w:t>و فرعون گفت همه جادوگران خبره را برايم بياوريد</w:t>
      </w:r>
      <w:r w:rsidRPr="00A3037A">
        <w:rPr>
          <w:rFonts w:cs="B Nazanin" w:hint="cs"/>
          <w:b/>
          <w:bCs/>
          <w:sz w:val="18"/>
          <w:szCs w:val="18"/>
          <w:rtl/>
        </w:rPr>
        <w:t xml:space="preserve"> (79) </w:t>
      </w:r>
      <w:r w:rsidRPr="00A3037A">
        <w:rPr>
          <w:rFonts w:cs="B Nazanin"/>
          <w:b/>
          <w:bCs/>
          <w:sz w:val="18"/>
          <w:szCs w:val="18"/>
          <w:rtl/>
        </w:rPr>
        <w:t>پس هنگاميکه جادوگران آمدند موسي به آنان گفت بياندازيد آنچه را که مي اندازيد</w:t>
      </w:r>
      <w:r w:rsidRPr="00A3037A">
        <w:rPr>
          <w:rFonts w:cs="B Nazanin" w:hint="cs"/>
          <w:b/>
          <w:bCs/>
          <w:sz w:val="18"/>
          <w:szCs w:val="18"/>
          <w:rtl/>
        </w:rPr>
        <w:t xml:space="preserve"> (80) </w:t>
      </w:r>
      <w:r w:rsidRPr="00A3037A">
        <w:rPr>
          <w:rFonts w:cs="B Nazanin"/>
          <w:b/>
          <w:bCs/>
          <w:sz w:val="18"/>
          <w:szCs w:val="18"/>
          <w:rtl/>
        </w:rPr>
        <w:t>و هنگاميکه انداختند موسي گفت هر جادوئي را که بياوريد خداوند به زودي باطلش ميکند. خداوند عمل مفسدان را درست درنمي آورد</w:t>
      </w:r>
      <w:r w:rsidRPr="00A3037A">
        <w:rPr>
          <w:rFonts w:cs="B Nazanin" w:hint="cs"/>
          <w:b/>
          <w:bCs/>
          <w:sz w:val="18"/>
          <w:szCs w:val="18"/>
          <w:rtl/>
        </w:rPr>
        <w:t xml:space="preserve"> (81) </w:t>
      </w:r>
      <w:r w:rsidRPr="00A3037A">
        <w:rPr>
          <w:rFonts w:cs="B Nazanin"/>
          <w:b/>
          <w:bCs/>
          <w:sz w:val="18"/>
          <w:szCs w:val="18"/>
          <w:rtl/>
        </w:rPr>
        <w:t xml:space="preserve">و خداوند حق را با کلماتش درست درمي آورد و لو </w:t>
      </w:r>
      <w:r w:rsidRPr="00A3037A">
        <w:rPr>
          <w:rFonts w:cs="B Nazanin" w:hint="cs"/>
          <w:b/>
          <w:bCs/>
          <w:sz w:val="18"/>
          <w:szCs w:val="18"/>
          <w:rtl/>
        </w:rPr>
        <w:t>آ</w:t>
      </w:r>
      <w:r w:rsidRPr="00A3037A">
        <w:rPr>
          <w:rFonts w:cs="B Nazanin"/>
          <w:b/>
          <w:bCs/>
          <w:sz w:val="18"/>
          <w:szCs w:val="18"/>
          <w:rtl/>
        </w:rPr>
        <w:t>نکه کافران خوششان نيايد</w:t>
      </w:r>
      <w:r w:rsidRPr="00A3037A">
        <w:rPr>
          <w:rFonts w:cs="B Nazanin" w:hint="cs"/>
          <w:b/>
          <w:bCs/>
          <w:sz w:val="18"/>
          <w:szCs w:val="18"/>
          <w:rtl/>
        </w:rPr>
        <w:t xml:space="preserve"> (82) تعداد قابل توجهی</w:t>
      </w:r>
      <w:r w:rsidRPr="00A3037A">
        <w:rPr>
          <w:rFonts w:cs="B Nazanin"/>
          <w:b/>
          <w:bCs/>
          <w:sz w:val="18"/>
          <w:szCs w:val="18"/>
          <w:rtl/>
        </w:rPr>
        <w:t xml:space="preserve"> از قومش جز عده اي از فرزندانشان</w:t>
      </w:r>
      <w:r w:rsidRPr="00A3037A">
        <w:rPr>
          <w:rFonts w:cs="B Nazanin" w:hint="cs"/>
          <w:b/>
          <w:bCs/>
          <w:sz w:val="18"/>
          <w:szCs w:val="18"/>
          <w:rtl/>
        </w:rPr>
        <w:t xml:space="preserve"> </w:t>
      </w:r>
      <w:r w:rsidRPr="00A3037A">
        <w:rPr>
          <w:rFonts w:cs="B Nazanin"/>
          <w:b/>
          <w:bCs/>
          <w:sz w:val="18"/>
          <w:szCs w:val="18"/>
          <w:rtl/>
        </w:rPr>
        <w:t>، از ترس فرعون و بزرگانش ايمان نياوردند مبادا که آزارشان کنند زيرا فرعون در آن سرزمين از گزافكاران بلند پرواز بود</w:t>
      </w:r>
      <w:r w:rsidRPr="00A3037A">
        <w:rPr>
          <w:rFonts w:cs="B Nazanin" w:hint="cs"/>
          <w:b/>
          <w:bCs/>
          <w:sz w:val="18"/>
          <w:szCs w:val="18"/>
          <w:rtl/>
        </w:rPr>
        <w:t xml:space="preserve"> (83) </w:t>
      </w:r>
      <w:r w:rsidRPr="00A3037A">
        <w:rPr>
          <w:rFonts w:cs="B Nazanin"/>
          <w:b/>
          <w:bCs/>
          <w:sz w:val="18"/>
          <w:szCs w:val="18"/>
          <w:rtl/>
        </w:rPr>
        <w:t>و موسي گفت اي قومم اگر به خدا ايمان آورده ايد پس بر همو توکل کنيد اگر واقعا تسليم هستيد</w:t>
      </w:r>
      <w:r w:rsidRPr="00A3037A">
        <w:rPr>
          <w:rFonts w:cs="B Nazanin" w:hint="cs"/>
          <w:b/>
          <w:bCs/>
          <w:sz w:val="18"/>
          <w:szCs w:val="18"/>
          <w:rtl/>
        </w:rPr>
        <w:t xml:space="preserve"> (84)</w:t>
      </w:r>
      <w:r w:rsidRPr="00A3037A">
        <w:rPr>
          <w:rFonts w:cs="B Nazanin"/>
          <w:b/>
          <w:bCs/>
          <w:sz w:val="18"/>
          <w:szCs w:val="18"/>
          <w:rtl/>
        </w:rPr>
        <w:t xml:space="preserve"> پس گفتند بر خدا توکل کرديم. پروردگارا ما را آماج فتنه ظالمان مکن</w:t>
      </w:r>
      <w:r w:rsidRPr="00A3037A">
        <w:rPr>
          <w:rFonts w:cs="B Nazanin" w:hint="cs"/>
          <w:b/>
          <w:bCs/>
          <w:sz w:val="18"/>
          <w:szCs w:val="18"/>
          <w:rtl/>
        </w:rPr>
        <w:t xml:space="preserve"> (85) </w:t>
      </w:r>
      <w:r w:rsidRPr="00A3037A">
        <w:rPr>
          <w:rFonts w:cs="B Nazanin"/>
          <w:b/>
          <w:bCs/>
          <w:sz w:val="18"/>
          <w:szCs w:val="18"/>
          <w:rtl/>
        </w:rPr>
        <w:t>و از رحمتت ما را از قوم کافران نجات ده</w:t>
      </w:r>
      <w:r w:rsidRPr="00A3037A">
        <w:rPr>
          <w:rFonts w:cs="B Nazanin" w:hint="cs"/>
          <w:b/>
          <w:bCs/>
          <w:sz w:val="18"/>
          <w:szCs w:val="18"/>
          <w:rtl/>
        </w:rPr>
        <w:t xml:space="preserve"> (86) </w:t>
      </w:r>
      <w:r w:rsidRPr="00A3037A">
        <w:rPr>
          <w:rFonts w:cs="B Nazanin"/>
          <w:b/>
          <w:bCs/>
          <w:sz w:val="18"/>
          <w:szCs w:val="18"/>
          <w:rtl/>
        </w:rPr>
        <w:t>و به موسي و برادرش وحي کرديم که براي قومتان در</w:t>
      </w:r>
      <w:r w:rsidRPr="00A3037A">
        <w:rPr>
          <w:rFonts w:cs="B Nazanin" w:hint="cs"/>
          <w:b/>
          <w:bCs/>
          <w:sz w:val="18"/>
          <w:szCs w:val="18"/>
          <w:rtl/>
        </w:rPr>
        <w:t xml:space="preserve"> </w:t>
      </w:r>
      <w:r w:rsidRPr="00A3037A">
        <w:rPr>
          <w:rFonts w:cs="B Nazanin"/>
          <w:b/>
          <w:bCs/>
          <w:sz w:val="18"/>
          <w:szCs w:val="18"/>
          <w:rtl/>
        </w:rPr>
        <w:t>مصر خانه هائي بگيريد و خانه هايتان را به حالت قبله</w:t>
      </w:r>
      <w:r w:rsidRPr="00A3037A">
        <w:rPr>
          <w:rFonts w:cs="B Nazanin" w:hint="cs"/>
          <w:b/>
          <w:bCs/>
          <w:sz w:val="18"/>
          <w:szCs w:val="18"/>
          <w:rtl/>
        </w:rPr>
        <w:t>ءمراجعات مردم درآورید</w:t>
      </w:r>
      <w:r w:rsidRPr="00A3037A">
        <w:rPr>
          <w:rFonts w:cs="B Nazanin"/>
          <w:b/>
          <w:bCs/>
          <w:sz w:val="18"/>
          <w:szCs w:val="18"/>
          <w:rtl/>
        </w:rPr>
        <w:t xml:space="preserve"> و نماز بپا داريد و مومنان را مژده دهيد</w:t>
      </w:r>
      <w:r w:rsidRPr="00A3037A">
        <w:rPr>
          <w:rFonts w:cs="B Nazanin" w:hint="cs"/>
          <w:b/>
          <w:bCs/>
          <w:sz w:val="18"/>
          <w:szCs w:val="18"/>
          <w:rtl/>
        </w:rPr>
        <w:t xml:space="preserve"> (87) </w:t>
      </w:r>
      <w:r w:rsidRPr="00A3037A">
        <w:rPr>
          <w:rFonts w:cs="B Nazanin"/>
          <w:b/>
          <w:bCs/>
          <w:sz w:val="18"/>
          <w:szCs w:val="18"/>
          <w:rtl/>
        </w:rPr>
        <w:t>و موسي گفت پروردگارا به فرعون و بزرگانش زينت و اموالي در زندگي دنيا داده اي که با آن</w:t>
      </w:r>
      <w:r w:rsidRPr="00A3037A">
        <w:rPr>
          <w:rFonts w:cs="B Nazanin" w:hint="cs"/>
          <w:b/>
          <w:bCs/>
          <w:sz w:val="18"/>
          <w:szCs w:val="18"/>
          <w:rtl/>
        </w:rPr>
        <w:t xml:space="preserve"> مردم</w:t>
      </w:r>
      <w:r w:rsidRPr="00A3037A">
        <w:rPr>
          <w:rFonts w:cs="B Nazanin"/>
          <w:b/>
          <w:bCs/>
          <w:sz w:val="18"/>
          <w:szCs w:val="18"/>
          <w:rtl/>
        </w:rPr>
        <w:t xml:space="preserve"> از راه تو بازميدارند. پروردگارا اموالشان را در مسير نابودي قرار ده و دل</w:t>
      </w:r>
      <w:r w:rsidRPr="00A3037A">
        <w:rPr>
          <w:rFonts w:cs="B Nazanin" w:hint="cs"/>
          <w:b/>
          <w:bCs/>
          <w:sz w:val="18"/>
          <w:szCs w:val="18"/>
          <w:rtl/>
        </w:rPr>
        <w:t>ها</w:t>
      </w:r>
      <w:r w:rsidRPr="00A3037A">
        <w:rPr>
          <w:rFonts w:cs="B Nazanin"/>
          <w:b/>
          <w:bCs/>
          <w:sz w:val="18"/>
          <w:szCs w:val="18"/>
          <w:rtl/>
        </w:rPr>
        <w:t>شان را سخت کن تا آنقدر ايمان نياورند که عذاب دردناک را ببينند</w:t>
      </w:r>
      <w:r w:rsidRPr="00A3037A">
        <w:rPr>
          <w:rFonts w:cs="B Nazanin" w:hint="cs"/>
          <w:b/>
          <w:bCs/>
          <w:sz w:val="18"/>
          <w:szCs w:val="18"/>
          <w:rtl/>
        </w:rPr>
        <w:t xml:space="preserve"> (88) </w:t>
      </w:r>
      <w:r w:rsidRPr="00A3037A">
        <w:rPr>
          <w:rFonts w:cs="B Nazanin"/>
          <w:b/>
          <w:bCs/>
          <w:sz w:val="18"/>
          <w:szCs w:val="18"/>
          <w:rtl/>
        </w:rPr>
        <w:t>گفت دعايتان مستجاب شد پس استقامت کنيد و راه کساني را که علم ندارند پيروي مکنيد</w:t>
      </w:r>
      <w:r w:rsidRPr="00A3037A">
        <w:rPr>
          <w:rFonts w:cs="B Nazanin" w:hint="cs"/>
          <w:b/>
          <w:bCs/>
          <w:sz w:val="18"/>
          <w:szCs w:val="18"/>
          <w:rtl/>
        </w:rPr>
        <w:t xml:space="preserve"> (89) </w:t>
      </w:r>
      <w:r w:rsidRPr="00A3037A">
        <w:rPr>
          <w:rFonts w:cs="B Nazanin"/>
          <w:b/>
          <w:bCs/>
          <w:sz w:val="18"/>
          <w:szCs w:val="18"/>
          <w:rtl/>
        </w:rPr>
        <w:t>و بني اسرائيل را از آن دريا گذرانديم و فرعون و لشکريانش از روي ظلم و تعدي دنبالشان کردند تا اينکه غرق او را در ربود</w:t>
      </w:r>
      <w:r w:rsidRPr="00A3037A">
        <w:rPr>
          <w:rFonts w:cs="B Nazanin" w:hint="cs"/>
          <w:b/>
          <w:bCs/>
          <w:sz w:val="18"/>
          <w:szCs w:val="18"/>
          <w:rtl/>
        </w:rPr>
        <w:t xml:space="preserve"> </w:t>
      </w:r>
      <w:r w:rsidRPr="00A3037A">
        <w:rPr>
          <w:rFonts w:cs="B Nazanin"/>
          <w:b/>
          <w:bCs/>
          <w:sz w:val="18"/>
          <w:szCs w:val="18"/>
          <w:rtl/>
        </w:rPr>
        <w:t xml:space="preserve">، </w:t>
      </w:r>
      <w:r w:rsidRPr="00A3037A">
        <w:rPr>
          <w:rFonts w:cs="B Nazanin" w:hint="cs"/>
          <w:b/>
          <w:bCs/>
          <w:sz w:val="18"/>
          <w:szCs w:val="18"/>
          <w:rtl/>
        </w:rPr>
        <w:t xml:space="preserve">در آن حال </w:t>
      </w:r>
      <w:r w:rsidRPr="00A3037A">
        <w:rPr>
          <w:rFonts w:cs="B Nazanin"/>
          <w:b/>
          <w:bCs/>
          <w:sz w:val="18"/>
          <w:szCs w:val="18"/>
          <w:rtl/>
        </w:rPr>
        <w:t xml:space="preserve">گفت ايمان آورده ام که خدائي نيست مگر </w:t>
      </w:r>
      <w:r w:rsidRPr="00A3037A">
        <w:rPr>
          <w:rFonts w:cs="B Nazanin" w:hint="cs"/>
          <w:b/>
          <w:bCs/>
          <w:sz w:val="18"/>
          <w:szCs w:val="18"/>
          <w:rtl/>
        </w:rPr>
        <w:t>آ</w:t>
      </w:r>
      <w:r w:rsidRPr="00A3037A">
        <w:rPr>
          <w:rFonts w:cs="B Nazanin"/>
          <w:b/>
          <w:bCs/>
          <w:sz w:val="18"/>
          <w:szCs w:val="18"/>
          <w:rtl/>
        </w:rPr>
        <w:t>ن</w:t>
      </w:r>
      <w:r w:rsidRPr="00A3037A">
        <w:rPr>
          <w:rFonts w:cs="B Nazanin" w:hint="cs"/>
          <w:b/>
          <w:bCs/>
          <w:sz w:val="18"/>
          <w:szCs w:val="18"/>
          <w:rtl/>
        </w:rPr>
        <w:t xml:space="preserve"> </w:t>
      </w:r>
      <w:r w:rsidRPr="00A3037A">
        <w:rPr>
          <w:rFonts w:cs="B Nazanin"/>
          <w:b/>
          <w:bCs/>
          <w:sz w:val="18"/>
          <w:szCs w:val="18"/>
          <w:rtl/>
        </w:rPr>
        <w:t>کس</w:t>
      </w:r>
      <w:r w:rsidRPr="00A3037A">
        <w:rPr>
          <w:rFonts w:cs="B Nazanin" w:hint="cs"/>
          <w:b/>
          <w:bCs/>
          <w:sz w:val="18"/>
          <w:szCs w:val="18"/>
          <w:rtl/>
        </w:rPr>
        <w:t>ی</w:t>
      </w:r>
      <w:r w:rsidRPr="00A3037A">
        <w:rPr>
          <w:rFonts w:cs="B Nazanin"/>
          <w:b/>
          <w:bCs/>
          <w:sz w:val="18"/>
          <w:szCs w:val="18"/>
          <w:rtl/>
        </w:rPr>
        <w:t xml:space="preserve"> که بني اسرائيل به او ايمان آوردند و من از تسليم شدگانم</w:t>
      </w:r>
      <w:r w:rsidRPr="00A3037A">
        <w:rPr>
          <w:rFonts w:cs="B Nazanin" w:hint="cs"/>
          <w:b/>
          <w:bCs/>
          <w:sz w:val="18"/>
          <w:szCs w:val="18"/>
          <w:rtl/>
        </w:rPr>
        <w:t xml:space="preserve"> (90) </w:t>
      </w:r>
      <w:r w:rsidRPr="00A3037A">
        <w:rPr>
          <w:rFonts w:cs="B Nazanin"/>
          <w:b/>
          <w:bCs/>
          <w:sz w:val="18"/>
          <w:szCs w:val="18"/>
          <w:rtl/>
        </w:rPr>
        <w:t xml:space="preserve">آيا اينک؟ </w:t>
      </w:r>
      <w:r w:rsidRPr="00A3037A">
        <w:rPr>
          <w:rFonts w:cs="B Nazanin" w:hint="cs"/>
          <w:b/>
          <w:bCs/>
          <w:sz w:val="18"/>
          <w:szCs w:val="18"/>
          <w:rtl/>
        </w:rPr>
        <w:t xml:space="preserve">وقت ایمان آوردن است؟ </w:t>
      </w:r>
      <w:r w:rsidRPr="00A3037A">
        <w:rPr>
          <w:rFonts w:cs="B Nazanin"/>
          <w:b/>
          <w:bCs/>
          <w:sz w:val="18"/>
          <w:szCs w:val="18"/>
          <w:rtl/>
        </w:rPr>
        <w:t>در حاليکه قبلا عصيان ميکردي و از مفسدان بودي</w:t>
      </w:r>
      <w:r w:rsidRPr="00A3037A">
        <w:rPr>
          <w:rFonts w:cs="B Nazanin" w:hint="cs"/>
          <w:b/>
          <w:bCs/>
          <w:sz w:val="18"/>
          <w:szCs w:val="18"/>
          <w:rtl/>
        </w:rPr>
        <w:t xml:space="preserve"> (91) </w:t>
      </w:r>
      <w:r w:rsidRPr="00A3037A">
        <w:rPr>
          <w:rFonts w:cs="B Nazanin"/>
          <w:b/>
          <w:bCs/>
          <w:sz w:val="18"/>
          <w:szCs w:val="18"/>
          <w:rtl/>
        </w:rPr>
        <w:t>امروز بدنت را نجات ميدهيم تا نشانه اي براي پسينيانت باشد و البته بسياري از مردم از آياتمان غافلند</w:t>
      </w:r>
      <w:r w:rsidRPr="00A3037A">
        <w:rPr>
          <w:rFonts w:cs="B Nazanin" w:hint="cs"/>
          <w:b/>
          <w:bCs/>
          <w:sz w:val="18"/>
          <w:szCs w:val="18"/>
          <w:rtl/>
        </w:rPr>
        <w:t xml:space="preserve"> (92)</w:t>
      </w:r>
      <w:r w:rsidRPr="00A3037A">
        <w:rPr>
          <w:rFonts w:cs="B Nazanin"/>
          <w:b/>
          <w:bCs/>
          <w:sz w:val="18"/>
          <w:szCs w:val="18"/>
          <w:rtl/>
        </w:rPr>
        <w:t xml:space="preserve"> </w:t>
      </w:r>
      <w:r w:rsidRPr="00A3037A">
        <w:rPr>
          <w:rFonts w:cs="B Nazanin" w:hint="cs"/>
          <w:b/>
          <w:bCs/>
          <w:sz w:val="18"/>
          <w:szCs w:val="18"/>
          <w:rtl/>
        </w:rPr>
        <w:t xml:space="preserve"> و </w:t>
      </w:r>
      <w:r w:rsidRPr="00A3037A">
        <w:rPr>
          <w:rFonts w:cs="B Nazanin"/>
          <w:b/>
          <w:bCs/>
          <w:sz w:val="18"/>
          <w:szCs w:val="18"/>
          <w:rtl/>
        </w:rPr>
        <w:t>بني اسرائيل را در منزلگاهي صحيح منزل داديم و از چيزهاي نيکو روزيشان کرديم و اختلاف نکردند مگر پس از اينکه آن علم بسويشان آمد. البته پروردگارت در روز قيآمت درباره آنچه که در آن اختلاف کرد</w:t>
      </w:r>
      <w:r w:rsidRPr="00A3037A">
        <w:rPr>
          <w:rFonts w:cs="B Nazanin" w:hint="cs"/>
          <w:b/>
          <w:bCs/>
          <w:sz w:val="18"/>
          <w:szCs w:val="18"/>
          <w:rtl/>
        </w:rPr>
        <w:t>ه ا</w:t>
      </w:r>
      <w:r w:rsidRPr="00A3037A">
        <w:rPr>
          <w:rFonts w:cs="B Nazanin"/>
          <w:b/>
          <w:bCs/>
          <w:sz w:val="18"/>
          <w:szCs w:val="18"/>
          <w:rtl/>
        </w:rPr>
        <w:t>ند بينشان قضاوت خواهد کرد</w:t>
      </w:r>
      <w:r w:rsidRPr="00A3037A">
        <w:rPr>
          <w:rFonts w:cs="B Nazanin" w:hint="cs"/>
          <w:b/>
          <w:bCs/>
          <w:sz w:val="18"/>
          <w:szCs w:val="18"/>
          <w:rtl/>
        </w:rPr>
        <w:t xml:space="preserve"> (93)</w:t>
      </w:r>
    </w:p>
    <w:p w:rsidR="00E60107" w:rsidRPr="00ED559D" w:rsidRDefault="00E60107" w:rsidP="00635871">
      <w:pPr>
        <w:tabs>
          <w:tab w:val="left" w:pos="5460"/>
          <w:tab w:val="left" w:pos="5618"/>
        </w:tabs>
        <w:ind w:left="-52" w:right="142"/>
        <w:jc w:val="center"/>
        <w:rPr>
          <w:rFonts w:cs="B Nazanin"/>
          <w:b/>
          <w:bCs/>
          <w:sz w:val="40"/>
          <w:szCs w:val="40"/>
          <w:u w:val="single"/>
          <w:rtl/>
          <w:lang w:bidi="fa-IR"/>
        </w:rPr>
      </w:pPr>
      <w:r w:rsidRPr="00ED559D">
        <w:rPr>
          <w:rFonts w:cs="B Nazanin" w:hint="cs"/>
          <w:b/>
          <w:bCs/>
          <w:sz w:val="40"/>
          <w:szCs w:val="40"/>
          <w:u w:val="single"/>
          <w:rtl/>
          <w:lang w:bidi="fa-IR"/>
        </w:rPr>
        <w:t>پیش تفسیر</w:t>
      </w:r>
    </w:p>
    <w:p w:rsidR="00ED559D" w:rsidRPr="0063746A" w:rsidRDefault="00ED559D" w:rsidP="00ED559D">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43DD8" w:rsidRPr="00ED559D" w:rsidRDefault="00A43DD8" w:rsidP="00635871">
      <w:pPr>
        <w:widowControl w:val="0"/>
        <w:tabs>
          <w:tab w:val="left" w:pos="5460"/>
          <w:tab w:val="left" w:pos="5618"/>
        </w:tabs>
        <w:ind w:left="-52" w:right="142"/>
        <w:jc w:val="both"/>
        <w:rPr>
          <w:rFonts w:cs="B Nazanin"/>
          <w:b/>
          <w:bCs/>
          <w:color w:val="000000"/>
          <w:sz w:val="22"/>
          <w:szCs w:val="22"/>
          <w:rtl/>
          <w:lang w:bidi="fa-IR"/>
        </w:rPr>
      </w:pPr>
      <w:bookmarkStart w:id="255" w:name="_Hlk489371018"/>
      <w:r w:rsidRPr="00ED559D">
        <w:rPr>
          <w:rFonts w:cs="B Nazanin" w:hint="cs"/>
          <w:b/>
          <w:bCs/>
          <w:color w:val="000000"/>
          <w:sz w:val="22"/>
          <w:szCs w:val="22"/>
          <w:rtl/>
          <w:lang w:bidi="fa-IR"/>
        </w:rPr>
        <w:lastRenderedPageBreak/>
        <w:t>درس: اي پيامبر با جديت کار رسالتت را پي گير</w:t>
      </w:r>
      <w:r w:rsidR="00B23725" w:rsidRPr="00ED559D">
        <w:rPr>
          <w:rFonts w:cs="B Nazanin" w:hint="cs"/>
          <w:b/>
          <w:bCs/>
          <w:color w:val="000000"/>
          <w:sz w:val="22"/>
          <w:szCs w:val="22"/>
          <w:rtl/>
          <w:lang w:bidi="fa-IR"/>
        </w:rPr>
        <w:t xml:space="preserve"> </w:t>
      </w:r>
      <w:r w:rsidRPr="00ED559D">
        <w:rPr>
          <w:rFonts w:cs="B Nazanin" w:hint="cs"/>
          <w:b/>
          <w:bCs/>
          <w:color w:val="000000"/>
          <w:sz w:val="22"/>
          <w:szCs w:val="22"/>
          <w:rtl/>
          <w:lang w:bidi="fa-IR"/>
        </w:rPr>
        <w:t>. تو و پيروانت در مقابل کافران بي منطق و غافل دردنيا پيروز و در آخرت نجات يافته خواهيد بود</w:t>
      </w:r>
      <w:r w:rsidR="00B23725" w:rsidRPr="00ED559D">
        <w:rPr>
          <w:rFonts w:cs="B Nazanin" w:hint="cs"/>
          <w:b/>
          <w:bCs/>
          <w:color w:val="000000"/>
          <w:sz w:val="22"/>
          <w:szCs w:val="22"/>
          <w:rtl/>
          <w:lang w:bidi="fa-IR"/>
        </w:rPr>
        <w:t xml:space="preserve"> .</w:t>
      </w:r>
    </w:p>
    <w:bookmarkEnd w:id="255"/>
    <w:p w:rsidR="00E60107" w:rsidRPr="00ED559D" w:rsidRDefault="00E60107" w:rsidP="00635871">
      <w:pPr>
        <w:tabs>
          <w:tab w:val="left" w:pos="5460"/>
          <w:tab w:val="left" w:pos="5618"/>
        </w:tabs>
        <w:ind w:left="-52" w:right="142"/>
        <w:jc w:val="both"/>
        <w:rPr>
          <w:rFonts w:cs="B Nazanin"/>
          <w:b/>
          <w:bCs/>
          <w:sz w:val="22"/>
          <w:szCs w:val="22"/>
          <w:rtl/>
          <w:lang w:bidi="fa-IR"/>
        </w:rPr>
      </w:pPr>
      <w:r w:rsidRPr="00ED559D">
        <w:rPr>
          <w:rFonts w:cs="B Nazanin" w:hint="cs"/>
          <w:b/>
          <w:bCs/>
          <w:color w:val="000000"/>
          <w:sz w:val="22"/>
          <w:szCs w:val="22"/>
          <w:rtl/>
          <w:lang w:bidi="fa-IR"/>
        </w:rPr>
        <w:t>درب: پيامبران سابق نيز تکذيب شدند اما صبر و توکل کردند و خودشان و پيروانشان نجات يافتند.</w:t>
      </w:r>
    </w:p>
    <w:p w:rsidR="00A64473" w:rsidRDefault="00A64473" w:rsidP="00A64473">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64473" w:rsidRDefault="00A64473" w:rsidP="00A64473">
      <w:pPr>
        <w:widowControl w:val="0"/>
        <w:tabs>
          <w:tab w:val="left" w:pos="5460"/>
          <w:tab w:val="left" w:pos="5618"/>
        </w:tabs>
        <w:ind w:left="-52" w:right="142"/>
        <w:jc w:val="both"/>
        <w:rPr>
          <w:rFonts w:cs="B Nazanin"/>
          <w:b/>
          <w:bCs/>
          <w:sz w:val="26"/>
          <w:szCs w:val="26"/>
          <w:u w:val="single"/>
          <w:rtl/>
          <w:lang w:bidi="fa-IR"/>
        </w:rPr>
      </w:pPr>
      <w:r>
        <w:rPr>
          <w:rFonts w:cs="B Nazanin" w:hint="cs"/>
          <w:sz w:val="18"/>
          <w:szCs w:val="18"/>
          <w:rtl/>
          <w:lang w:bidi="fa-IR"/>
        </w:rPr>
        <w:t>در پاراگراف 1</w:t>
      </w:r>
      <w:r w:rsidRPr="007A4C88">
        <w:rPr>
          <w:rFonts w:cs="B Nazanin" w:hint="cs"/>
          <w:sz w:val="18"/>
          <w:szCs w:val="18"/>
          <w:rtl/>
          <w:lang w:bidi="fa-IR"/>
        </w:rPr>
        <w:t xml:space="preserve"> می فرماید : کافران درقبول امکان دریافت وحی بوسیله آدمی زاد مشکل دارند </w:t>
      </w:r>
      <w:r>
        <w:rPr>
          <w:rFonts w:cs="B Nazanin" w:hint="cs"/>
          <w:sz w:val="18"/>
          <w:szCs w:val="18"/>
          <w:rtl/>
          <w:lang w:bidi="fa-IR"/>
        </w:rPr>
        <w:t>و اینهمه آیات واضح الهی غافلند و</w:t>
      </w:r>
      <w:r>
        <w:rPr>
          <w:rFonts w:cs="B Nazanin" w:hint="cs"/>
          <w:b/>
          <w:bCs/>
          <w:sz w:val="18"/>
          <w:szCs w:val="18"/>
          <w:u w:val="single"/>
          <w:rtl/>
          <w:lang w:bidi="fa-IR"/>
        </w:rPr>
        <w:t xml:space="preserve"> </w:t>
      </w:r>
      <w:r w:rsidRPr="00F04431">
        <w:rPr>
          <w:rFonts w:cs="B Nazanin" w:hint="cs"/>
          <w:sz w:val="18"/>
          <w:szCs w:val="18"/>
          <w:rtl/>
          <w:lang w:bidi="fa-IR"/>
        </w:rPr>
        <w:t>سرانجام آخرتی مومن و کافر تفاوت بسیارزیادی ب</w:t>
      </w:r>
      <w:r>
        <w:rPr>
          <w:rFonts w:cs="B Nazanin" w:hint="cs"/>
          <w:sz w:val="18"/>
          <w:szCs w:val="18"/>
          <w:rtl/>
          <w:lang w:bidi="fa-IR"/>
        </w:rPr>
        <w:t xml:space="preserve">ا یکدیگردارد ، پس ای مردم </w:t>
      </w:r>
      <w:r w:rsidRPr="00F04431">
        <w:rPr>
          <w:rFonts w:cs="B Nazanin" w:hint="cs"/>
          <w:sz w:val="18"/>
          <w:szCs w:val="18"/>
          <w:rtl/>
          <w:lang w:bidi="fa-IR"/>
        </w:rPr>
        <w:t>موضوع</w:t>
      </w:r>
      <w:r>
        <w:rPr>
          <w:rFonts w:cs="B Nazanin" w:hint="cs"/>
          <w:sz w:val="18"/>
          <w:szCs w:val="18"/>
          <w:rtl/>
          <w:lang w:bidi="fa-IR"/>
        </w:rPr>
        <w:t xml:space="preserve"> به این اهمیت را دست کم ن</w:t>
      </w:r>
      <w:r w:rsidRPr="00F04431">
        <w:rPr>
          <w:rFonts w:cs="B Nazanin" w:hint="cs"/>
          <w:sz w:val="18"/>
          <w:szCs w:val="18"/>
          <w:rtl/>
          <w:lang w:bidi="fa-IR"/>
        </w:rPr>
        <w:t>گیرید .</w:t>
      </w:r>
    </w:p>
    <w:p w:rsidR="00A64473" w:rsidRPr="00B34AE6" w:rsidRDefault="00A64473" w:rsidP="00A64473">
      <w:pPr>
        <w:widowControl w:val="0"/>
        <w:tabs>
          <w:tab w:val="left" w:pos="5460"/>
          <w:tab w:val="left" w:pos="5618"/>
        </w:tabs>
        <w:ind w:left="-52" w:right="142"/>
        <w:jc w:val="both"/>
        <w:rPr>
          <w:rFonts w:cs="B Nazanin"/>
          <w:b/>
          <w:bCs/>
          <w:sz w:val="20"/>
          <w:szCs w:val="20"/>
          <w:u w:val="single"/>
          <w:rtl/>
          <w:lang w:bidi="fa-IR"/>
        </w:rPr>
      </w:pPr>
      <w:r w:rsidRPr="00B34AE6">
        <w:rPr>
          <w:rFonts w:cs="B Nazanin" w:hint="cs"/>
          <w:sz w:val="20"/>
          <w:szCs w:val="20"/>
          <w:rtl/>
          <w:lang w:bidi="fa-IR"/>
        </w:rPr>
        <w:t>در پاراگراف 2 می فرماید : «آدمیزاده، اکثراً، نادان و ناسپاس است» ، ای پیامبر! حوزه ماموریتت این است . رسالتت هم این است که روی ایــن مخلوقاتم کارکنی و آنها را ارتقاء دهی .</w:t>
      </w:r>
      <w:r w:rsidRPr="00B34AE6">
        <w:rPr>
          <w:rFonts w:cs="B Nazanin" w:hint="cs"/>
          <w:b/>
          <w:bCs/>
          <w:sz w:val="20"/>
          <w:szCs w:val="20"/>
          <w:u w:val="single"/>
          <w:rtl/>
          <w:lang w:bidi="fa-IR"/>
        </w:rPr>
        <w:t xml:space="preserve"> </w:t>
      </w:r>
    </w:p>
    <w:p w:rsidR="00A64473" w:rsidRPr="006328CE" w:rsidRDefault="00A64473" w:rsidP="00A64473">
      <w:pPr>
        <w:widowControl w:val="0"/>
        <w:tabs>
          <w:tab w:val="left" w:pos="5460"/>
          <w:tab w:val="left" w:pos="5618"/>
        </w:tabs>
        <w:ind w:left="-52" w:right="142"/>
        <w:jc w:val="both"/>
        <w:rPr>
          <w:rFonts w:cs="B Nazanin"/>
          <w:sz w:val="20"/>
          <w:szCs w:val="20"/>
          <w:rtl/>
          <w:lang w:bidi="fa-IR"/>
        </w:rPr>
      </w:pPr>
      <w:r w:rsidRPr="006328CE">
        <w:rPr>
          <w:rFonts w:cs="B Nazanin" w:hint="cs"/>
          <w:sz w:val="20"/>
          <w:szCs w:val="20"/>
          <w:rtl/>
          <w:lang w:bidi="fa-IR"/>
        </w:rPr>
        <w:t>در پاراگراف 3 با توجه دادن مردم به آنهمه نعمتی که لحظه به لحظه ازسوی درگاه ربوبی دریافت میکنند عواطف انسانی شان برای پیدایش رفتارشاکرانه تحریک میگردد تا به خود آیند و به خداوند رو کنند  و نیز اینکه به کیفیت بسیارمتعالی قرآن و اینکه هیچ بشری نمیتواند چیزی مانند آن را به وجود بیاورد توجه کنند و دست ازاین اوهامی که گرفتارشان کرده بکشند و خودرا یکسره در راه صحیح قراردهند ، و اینکه ای پیامبر ! اینک که عده زیادی ازاین مردم نسبت به امکان صحت تعالیمت کنجکاو شده اند ، توجه آنان رابه جوانب مختلف موضوع آخرت جلب کن .</w:t>
      </w:r>
    </w:p>
    <w:p w:rsidR="00A64473" w:rsidRPr="00A64473" w:rsidRDefault="00A64473" w:rsidP="00A64473">
      <w:pPr>
        <w:widowControl w:val="0"/>
        <w:tabs>
          <w:tab w:val="left" w:pos="5460"/>
          <w:tab w:val="left" w:pos="5618"/>
        </w:tabs>
        <w:ind w:left="-52" w:right="142"/>
        <w:jc w:val="both"/>
        <w:rPr>
          <w:rFonts w:cs="B Nazanin"/>
          <w:sz w:val="20"/>
          <w:szCs w:val="20"/>
          <w:rtl/>
          <w:lang w:bidi="fa-IR"/>
        </w:rPr>
      </w:pPr>
      <w:r w:rsidRPr="00A64473">
        <w:rPr>
          <w:rFonts w:cs="B Nazanin" w:hint="cs"/>
          <w:sz w:val="20"/>
          <w:szCs w:val="20"/>
          <w:rtl/>
          <w:lang w:bidi="fa-IR"/>
        </w:rPr>
        <w:t>در پاراگراف 4 باز هم تأکید بر توحید و نفی فرزند و شریک برای خداوند است و نیز میفرماید ای پیامبر ! سخن مخالفانت علاوه براینکه «گمانی» و«تخمینی» است ، نا معقول و نسنجیده ، و علاوه بر اینها ، بیفایده هم هست ، و اینکه توجه مردم را به مبدا لطف و رحمت و تشریع احکام جلب کن .</w:t>
      </w:r>
    </w:p>
    <w:p w:rsidR="00B872F7" w:rsidRPr="00A64473" w:rsidRDefault="00E60107" w:rsidP="00C657A0">
      <w:pPr>
        <w:widowControl w:val="0"/>
        <w:tabs>
          <w:tab w:val="left" w:pos="5460"/>
          <w:tab w:val="left" w:pos="5618"/>
        </w:tabs>
        <w:ind w:left="-52" w:right="142"/>
        <w:jc w:val="both"/>
        <w:rPr>
          <w:rFonts w:cs="B Nazanin"/>
          <w:sz w:val="22"/>
          <w:szCs w:val="22"/>
          <w:rtl/>
          <w:lang w:bidi="fa-IR"/>
        </w:rPr>
      </w:pPr>
      <w:r w:rsidRPr="00A64473">
        <w:rPr>
          <w:rFonts w:cs="B Nazanin" w:hint="cs"/>
          <w:sz w:val="22"/>
          <w:szCs w:val="22"/>
          <w:rtl/>
          <w:lang w:bidi="fa-IR"/>
        </w:rPr>
        <w:t>در این پاراگراف می فرماید : ای پیامبر ! رفتار</w:t>
      </w:r>
      <w:r w:rsidR="000C36AE" w:rsidRPr="00A64473">
        <w:rPr>
          <w:rFonts w:cs="B Nazanin" w:hint="cs"/>
          <w:sz w:val="22"/>
          <w:szCs w:val="22"/>
          <w:rtl/>
          <w:lang w:bidi="fa-IR"/>
        </w:rPr>
        <w:t xml:space="preserve"> </w:t>
      </w:r>
      <w:r w:rsidRPr="00A64473">
        <w:rPr>
          <w:rFonts w:cs="B Nazanin" w:hint="cs"/>
          <w:sz w:val="22"/>
          <w:szCs w:val="22"/>
          <w:rtl/>
          <w:lang w:bidi="fa-IR"/>
        </w:rPr>
        <w:t>مخالفانت در</w:t>
      </w:r>
      <w:r w:rsidR="000C36AE" w:rsidRPr="00A64473">
        <w:rPr>
          <w:rFonts w:cs="B Nazanin" w:hint="cs"/>
          <w:sz w:val="22"/>
          <w:szCs w:val="22"/>
          <w:rtl/>
          <w:lang w:bidi="fa-IR"/>
        </w:rPr>
        <w:t xml:space="preserve"> </w:t>
      </w:r>
      <w:r w:rsidRPr="00A64473">
        <w:rPr>
          <w:rFonts w:cs="B Nazanin" w:hint="cs"/>
          <w:sz w:val="22"/>
          <w:szCs w:val="22"/>
          <w:rtl/>
          <w:lang w:bidi="fa-IR"/>
        </w:rPr>
        <w:t>سخن نامعقول گفتن و</w:t>
      </w:r>
      <w:r w:rsidR="000C36AE" w:rsidRPr="00A64473">
        <w:rPr>
          <w:rFonts w:cs="B Nazanin" w:hint="cs"/>
          <w:sz w:val="22"/>
          <w:szCs w:val="22"/>
          <w:rtl/>
          <w:lang w:bidi="fa-IR"/>
        </w:rPr>
        <w:t xml:space="preserve"> </w:t>
      </w:r>
      <w:r w:rsidRPr="00A64473">
        <w:rPr>
          <w:rFonts w:cs="B Nazanin" w:hint="cs"/>
          <w:sz w:val="22"/>
          <w:szCs w:val="22"/>
          <w:rtl/>
          <w:lang w:bidi="fa-IR"/>
        </w:rPr>
        <w:t>لجبازی مانند رفتــارقوم نوح است ، لذا ، تو</w:t>
      </w:r>
      <w:r w:rsidR="00376684" w:rsidRPr="00A64473">
        <w:rPr>
          <w:rFonts w:cs="B Nazanin" w:hint="cs"/>
          <w:sz w:val="22"/>
          <w:szCs w:val="22"/>
          <w:rtl/>
          <w:lang w:bidi="fa-IR"/>
        </w:rPr>
        <w:t xml:space="preserve"> </w:t>
      </w:r>
      <w:r w:rsidRPr="00A64473">
        <w:rPr>
          <w:rFonts w:cs="B Nazanin" w:hint="cs"/>
          <w:sz w:val="22"/>
          <w:szCs w:val="22"/>
          <w:rtl/>
          <w:lang w:bidi="fa-IR"/>
        </w:rPr>
        <w:t>نیز به آنان همان را</w:t>
      </w:r>
      <w:r w:rsidR="00376684" w:rsidRPr="00A64473">
        <w:rPr>
          <w:rFonts w:cs="B Nazanin" w:hint="cs"/>
          <w:sz w:val="22"/>
          <w:szCs w:val="22"/>
          <w:rtl/>
          <w:lang w:bidi="fa-IR"/>
        </w:rPr>
        <w:t xml:space="preserve"> </w:t>
      </w:r>
      <w:r w:rsidRPr="00A64473">
        <w:rPr>
          <w:rFonts w:cs="B Nazanin" w:hint="cs"/>
          <w:sz w:val="22"/>
          <w:szCs w:val="22"/>
          <w:rtl/>
          <w:lang w:bidi="fa-IR"/>
        </w:rPr>
        <w:t>بگو که نوح به قومش گفت ،  و</w:t>
      </w:r>
      <w:r w:rsidR="00376684" w:rsidRPr="00A64473">
        <w:rPr>
          <w:rFonts w:cs="B Nazanin" w:hint="cs"/>
          <w:sz w:val="22"/>
          <w:szCs w:val="22"/>
          <w:rtl/>
          <w:lang w:bidi="fa-IR"/>
        </w:rPr>
        <w:t xml:space="preserve"> </w:t>
      </w:r>
      <w:r w:rsidRPr="00A64473">
        <w:rPr>
          <w:rFonts w:cs="B Nazanin" w:hint="cs"/>
          <w:sz w:val="22"/>
          <w:szCs w:val="22"/>
          <w:rtl/>
          <w:lang w:bidi="fa-IR"/>
        </w:rPr>
        <w:t>بدان که اگر</w:t>
      </w:r>
      <w:r w:rsidR="00376684" w:rsidRPr="00A64473">
        <w:rPr>
          <w:rFonts w:cs="B Nazanin" w:hint="cs"/>
          <w:sz w:val="22"/>
          <w:szCs w:val="22"/>
          <w:rtl/>
          <w:lang w:bidi="fa-IR"/>
        </w:rPr>
        <w:t xml:space="preserve"> </w:t>
      </w:r>
      <w:r w:rsidRPr="00A64473">
        <w:rPr>
          <w:rFonts w:cs="B Nazanin" w:hint="cs"/>
          <w:sz w:val="22"/>
          <w:szCs w:val="22"/>
          <w:rtl/>
          <w:lang w:bidi="fa-IR"/>
        </w:rPr>
        <w:t>آنها نیز</w:t>
      </w:r>
      <w:r w:rsidR="000C36AE" w:rsidRPr="00A64473">
        <w:rPr>
          <w:rFonts w:cs="B Nazanin" w:hint="cs"/>
          <w:sz w:val="22"/>
          <w:szCs w:val="22"/>
          <w:rtl/>
          <w:lang w:bidi="fa-IR"/>
        </w:rPr>
        <w:t xml:space="preserve"> </w:t>
      </w:r>
      <w:r w:rsidRPr="00A64473">
        <w:rPr>
          <w:rFonts w:cs="B Nazanin" w:hint="cs"/>
          <w:sz w:val="22"/>
          <w:szCs w:val="22"/>
          <w:rtl/>
          <w:lang w:bidi="fa-IR"/>
        </w:rPr>
        <w:t>از</w:t>
      </w:r>
      <w:r w:rsidR="000C36AE" w:rsidRPr="00A64473">
        <w:rPr>
          <w:rFonts w:cs="B Nazanin" w:hint="cs"/>
          <w:sz w:val="22"/>
          <w:szCs w:val="22"/>
          <w:rtl/>
          <w:lang w:bidi="fa-IR"/>
        </w:rPr>
        <w:t xml:space="preserve"> </w:t>
      </w:r>
      <w:r w:rsidRPr="00A64473">
        <w:rPr>
          <w:rFonts w:cs="B Nazanin" w:hint="cs"/>
          <w:sz w:val="22"/>
          <w:szCs w:val="22"/>
          <w:rtl/>
          <w:lang w:bidi="fa-IR"/>
        </w:rPr>
        <w:t>حدودی تجاو</w:t>
      </w:r>
      <w:r w:rsidR="00A64473">
        <w:rPr>
          <w:rFonts w:cs="B Nazanin" w:hint="cs"/>
          <w:sz w:val="22"/>
          <w:szCs w:val="22"/>
          <w:rtl/>
          <w:lang w:bidi="fa-IR"/>
        </w:rPr>
        <w:t>ز کردند به هلاکت دچارخواهند شد ، نیز میفرماید</w:t>
      </w:r>
      <w:r w:rsidR="00C657A0">
        <w:rPr>
          <w:rFonts w:cs="B Nazanin" w:hint="cs"/>
          <w:sz w:val="22"/>
          <w:szCs w:val="22"/>
          <w:rtl/>
          <w:lang w:bidi="fa-IR"/>
        </w:rPr>
        <w:t xml:space="preserve"> : </w:t>
      </w:r>
      <w:r w:rsidR="00B872F7" w:rsidRPr="00A64473">
        <w:rPr>
          <w:rFonts w:cs="B Nazanin" w:hint="cs"/>
          <w:sz w:val="22"/>
          <w:szCs w:val="22"/>
          <w:rtl/>
          <w:lang w:bidi="fa-IR"/>
        </w:rPr>
        <w:t>ای پیامبر ! رهائی شماها نزدیک است ( وبه عنوان نقشه راه ، چیزی شبیه به موضوع آیــه 87 را عمل کنید )</w:t>
      </w:r>
    </w:p>
    <w:p w:rsidR="00B872F7" w:rsidRPr="00C657A0" w:rsidRDefault="00C657A0" w:rsidP="00B872F7">
      <w:pPr>
        <w:widowControl w:val="0"/>
        <w:tabs>
          <w:tab w:val="left" w:pos="5460"/>
          <w:tab w:val="left" w:pos="5618"/>
        </w:tabs>
        <w:ind w:left="-52" w:right="142"/>
        <w:jc w:val="center"/>
        <w:rPr>
          <w:rFonts w:cs="B Nazanin"/>
          <w:b/>
          <w:bCs/>
          <w:sz w:val="22"/>
          <w:szCs w:val="22"/>
          <w:u w:val="single"/>
          <w:rtl/>
          <w:lang w:bidi="fa-IR"/>
        </w:rPr>
      </w:pPr>
      <w:r w:rsidRPr="00C657A0">
        <w:rPr>
          <w:rFonts w:cs="B Nazanin" w:hint="cs"/>
          <w:b/>
          <w:bCs/>
          <w:sz w:val="22"/>
          <w:szCs w:val="22"/>
          <w:u w:val="single"/>
          <w:rtl/>
          <w:lang w:bidi="fa-IR"/>
        </w:rPr>
        <w:t xml:space="preserve">3 - </w:t>
      </w:r>
      <w:r w:rsidR="00B872F7" w:rsidRPr="00C657A0">
        <w:rPr>
          <w:rFonts w:cs="B Nazanin" w:hint="cs"/>
          <w:b/>
          <w:bCs/>
          <w:sz w:val="22"/>
          <w:szCs w:val="22"/>
          <w:u w:val="single"/>
          <w:rtl/>
          <w:lang w:bidi="fa-IR"/>
        </w:rPr>
        <w:t>سوالات</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1 </w:t>
      </w:r>
      <w:r w:rsidRPr="00C657A0">
        <w:rPr>
          <w:rFonts w:hint="cs"/>
          <w:sz w:val="22"/>
          <w:szCs w:val="22"/>
          <w:rtl/>
          <w:lang w:bidi="fa-IR"/>
        </w:rPr>
        <w:t>–</w:t>
      </w:r>
      <w:r w:rsidRPr="00C657A0">
        <w:rPr>
          <w:rFonts w:cs="B Nazanin" w:hint="cs"/>
          <w:sz w:val="22"/>
          <w:szCs w:val="22"/>
          <w:rtl/>
          <w:lang w:bidi="fa-IR"/>
        </w:rPr>
        <w:t xml:space="preserve"> منظور از «علی» درآیه 83 چیست؟ (علیرغم؟ یا...؟)</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2 - چه سابقه ای از کلمه «علی» که به معنی «علیرغم» بکار رفته باشد ، در سوره های قبل ، دارید؟</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3 - « </w:t>
      </w:r>
      <w:r w:rsidRPr="00C657A0">
        <w:rPr>
          <w:rFonts w:cs="Traditional Arabic"/>
          <w:b/>
          <w:bCs/>
          <w:color w:val="000000"/>
          <w:sz w:val="22"/>
          <w:szCs w:val="22"/>
          <w:rtl/>
        </w:rPr>
        <w:t xml:space="preserve">خَوْفٍ مِّن فِرْعَوْنَ وَمَلَئِهِمْ أَن </w:t>
      </w:r>
      <w:r w:rsidRPr="00C657A0">
        <w:rPr>
          <w:rFonts w:cs="Traditional Arabic" w:hint="eastAsia"/>
          <w:b/>
          <w:bCs/>
          <w:color w:val="000000"/>
          <w:sz w:val="22"/>
          <w:szCs w:val="22"/>
          <w:rtl/>
        </w:rPr>
        <w:t>يَفْتِنَهُمْ</w:t>
      </w:r>
      <w:r w:rsidRPr="00C657A0">
        <w:rPr>
          <w:rFonts w:cs="B Nazanin" w:hint="cs"/>
          <w:sz w:val="22"/>
          <w:szCs w:val="22"/>
          <w:rtl/>
          <w:lang w:bidi="fa-IR"/>
        </w:rPr>
        <w:t xml:space="preserve"> » (همان آیه) مربوط به چه کسی است (قومه؟ </w:t>
      </w:r>
      <w:r w:rsidRPr="00C657A0">
        <w:rPr>
          <w:rFonts w:cs="B Nazanin" w:hint="cs"/>
          <w:sz w:val="22"/>
          <w:szCs w:val="22"/>
          <w:rtl/>
          <w:lang w:bidi="fa-IR"/>
        </w:rPr>
        <w:lastRenderedPageBreak/>
        <w:t>ذریه؟)</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4 </w:t>
      </w:r>
      <w:r w:rsidRPr="00C657A0">
        <w:rPr>
          <w:rFonts w:hint="cs"/>
          <w:sz w:val="22"/>
          <w:szCs w:val="22"/>
          <w:rtl/>
          <w:lang w:bidi="fa-IR"/>
        </w:rPr>
        <w:t>–</w:t>
      </w:r>
      <w:r w:rsidRPr="00C657A0">
        <w:rPr>
          <w:rFonts w:cs="B Nazanin" w:hint="cs"/>
          <w:sz w:val="22"/>
          <w:szCs w:val="22"/>
          <w:rtl/>
          <w:lang w:bidi="fa-IR"/>
        </w:rPr>
        <w:t xml:space="preserve"> در آیه 84 ، منظور از «قوم» چه کسانی است؟ (کل بنی اسرائیل؟ ذریه؟ یا...؟)</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5 </w:t>
      </w:r>
      <w:r w:rsidRPr="00C657A0">
        <w:rPr>
          <w:rFonts w:hint="cs"/>
          <w:sz w:val="22"/>
          <w:szCs w:val="22"/>
          <w:rtl/>
          <w:lang w:bidi="fa-IR"/>
        </w:rPr>
        <w:t>–</w:t>
      </w:r>
      <w:r w:rsidRPr="00C657A0">
        <w:rPr>
          <w:rFonts w:cs="B Nazanin" w:hint="cs"/>
          <w:sz w:val="22"/>
          <w:szCs w:val="22"/>
          <w:rtl/>
          <w:lang w:bidi="fa-IR"/>
        </w:rPr>
        <w:t xml:space="preserve"> منظور از «قبله» (آیه87) به معنی لغوی (= محل مراجعه) یا معنی اصطلاحی (= جهت ایستادن به هنگام نماز) آن است؟</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6 </w:t>
      </w:r>
      <w:r w:rsidRPr="00C657A0">
        <w:rPr>
          <w:rFonts w:hint="cs"/>
          <w:sz w:val="22"/>
          <w:szCs w:val="22"/>
          <w:rtl/>
          <w:lang w:bidi="fa-IR"/>
        </w:rPr>
        <w:t>–</w:t>
      </w:r>
      <w:r w:rsidRPr="00C657A0">
        <w:rPr>
          <w:rFonts w:cs="B Nazanin" w:hint="cs"/>
          <w:sz w:val="22"/>
          <w:szCs w:val="22"/>
          <w:rtl/>
          <w:lang w:bidi="fa-IR"/>
        </w:rPr>
        <w:t xml:space="preserve"> با توجه به آیه 88 ، چرا حضرت موسی دردعای خویش «ایمان نیاوردن» فرعونیان را از خداوند خواسته بود؟</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7 - «</w:t>
      </w:r>
      <w:r w:rsidRPr="00C657A0">
        <w:rPr>
          <w:rFonts w:cs="Traditional Arabic"/>
          <w:b/>
          <w:bCs/>
          <w:color w:val="000000"/>
          <w:sz w:val="22"/>
          <w:szCs w:val="22"/>
          <w:rtl/>
        </w:rPr>
        <w:t xml:space="preserve"> رَبَّنَا </w:t>
      </w:r>
      <w:r w:rsidRPr="00C657A0">
        <w:rPr>
          <w:rFonts w:cs="Traditional Arabic" w:hint="eastAsia"/>
          <w:b/>
          <w:bCs/>
          <w:color w:val="000000"/>
          <w:sz w:val="22"/>
          <w:szCs w:val="22"/>
          <w:rtl/>
        </w:rPr>
        <w:t>لِيُضِلُّواْ</w:t>
      </w:r>
      <w:r w:rsidRPr="00C657A0">
        <w:rPr>
          <w:rFonts w:cs="Traditional Arabic"/>
          <w:b/>
          <w:bCs/>
          <w:color w:val="000000"/>
          <w:sz w:val="22"/>
          <w:szCs w:val="22"/>
          <w:rtl/>
        </w:rPr>
        <w:t xml:space="preserve"> عَن سَبِيلِكَ</w:t>
      </w:r>
      <w:r w:rsidRPr="00C657A0">
        <w:rPr>
          <w:rFonts w:cs="B Nazanin" w:hint="cs"/>
          <w:sz w:val="22"/>
          <w:szCs w:val="22"/>
          <w:rtl/>
          <w:lang w:bidi="fa-IR"/>
        </w:rPr>
        <w:t xml:space="preserve"> » (آیه88) با موضوع کدام کلید تفسیر مطابقت دارد؟</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8 </w:t>
      </w:r>
      <w:r w:rsidRPr="00C657A0">
        <w:rPr>
          <w:rFonts w:hint="cs"/>
          <w:sz w:val="22"/>
          <w:szCs w:val="22"/>
          <w:rtl/>
          <w:lang w:bidi="fa-IR"/>
        </w:rPr>
        <w:t>–</w:t>
      </w:r>
      <w:r w:rsidRPr="00C657A0">
        <w:rPr>
          <w:rFonts w:cs="B Nazanin" w:hint="cs"/>
          <w:sz w:val="22"/>
          <w:szCs w:val="22"/>
          <w:rtl/>
          <w:lang w:bidi="fa-IR"/>
        </w:rPr>
        <w:t xml:space="preserve"> منظور از «الذین لایعلمون» (آیه89) چه کسانی است؟</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9 </w:t>
      </w:r>
      <w:r w:rsidRPr="00C657A0">
        <w:rPr>
          <w:rFonts w:hint="cs"/>
          <w:sz w:val="22"/>
          <w:szCs w:val="22"/>
          <w:rtl/>
          <w:lang w:bidi="fa-IR"/>
        </w:rPr>
        <w:t>–</w:t>
      </w:r>
      <w:r w:rsidRPr="00C657A0">
        <w:rPr>
          <w:rFonts w:cs="B Nazanin" w:hint="cs"/>
          <w:sz w:val="22"/>
          <w:szCs w:val="22"/>
          <w:rtl/>
          <w:lang w:bidi="fa-IR"/>
        </w:rPr>
        <w:t xml:space="preserve"> در ابتدای آیه91 ، موضوع کدام کلید تفسیر اتفاق افتاده است؟</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10 - دریافت کلی خویش را از موضوع آیه 87 بطور مشروح و مستدل بنویسید .</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11 - تنوین روی «ف» در کلمه «خوف» ، از باب تعظیم است یا تحقیر؟</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12- از مطالب این پاراگراف چه «حدسیاتی از اوضاع و احوال آن روزها» میتوان زد؟</w:t>
      </w:r>
    </w:p>
    <w:p w:rsidR="00B872F7" w:rsidRPr="00C657A0" w:rsidRDefault="00B872F7" w:rsidP="00B872F7">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13 - این پاراگراف چه حالت کلی دارد؟ (امیدبخشی قوی همراه با نقشه راه؟ یا....؟)</w:t>
      </w:r>
    </w:p>
    <w:p w:rsidR="00B9576E" w:rsidRPr="00C657A0" w:rsidRDefault="00C657A0" w:rsidP="00B9576E">
      <w:pPr>
        <w:widowControl w:val="0"/>
        <w:tabs>
          <w:tab w:val="left" w:pos="5460"/>
          <w:tab w:val="left" w:pos="5618"/>
        </w:tabs>
        <w:ind w:left="-52" w:right="142"/>
        <w:jc w:val="center"/>
        <w:rPr>
          <w:rFonts w:cs="B Nazanin"/>
          <w:b/>
          <w:bCs/>
          <w:sz w:val="22"/>
          <w:szCs w:val="22"/>
          <w:u w:val="single"/>
          <w:rtl/>
          <w:lang w:bidi="fa-IR"/>
        </w:rPr>
      </w:pPr>
      <w:r w:rsidRPr="00C657A0">
        <w:rPr>
          <w:rFonts w:cs="B Nazanin" w:hint="cs"/>
          <w:b/>
          <w:bCs/>
          <w:sz w:val="22"/>
          <w:szCs w:val="22"/>
          <w:u w:val="single"/>
          <w:rtl/>
          <w:lang w:bidi="fa-IR"/>
        </w:rPr>
        <w:t xml:space="preserve">4 - </w:t>
      </w:r>
      <w:r w:rsidR="00B9576E" w:rsidRPr="00C657A0">
        <w:rPr>
          <w:rFonts w:cs="B Nazanin" w:hint="cs"/>
          <w:b/>
          <w:bCs/>
          <w:sz w:val="22"/>
          <w:szCs w:val="22"/>
          <w:u w:val="single"/>
          <w:rtl/>
          <w:lang w:bidi="fa-IR"/>
        </w:rPr>
        <w:t>حدسیاتی از اوضاع و احوال آن روزها</w:t>
      </w:r>
    </w:p>
    <w:p w:rsidR="00B9576E" w:rsidRPr="00C657A0" w:rsidRDefault="00B9576E" w:rsidP="00C657A0">
      <w:pPr>
        <w:widowControl w:val="0"/>
        <w:tabs>
          <w:tab w:val="left" w:pos="5460"/>
          <w:tab w:val="left" w:pos="5618"/>
        </w:tabs>
        <w:ind w:left="-52" w:right="142"/>
        <w:jc w:val="both"/>
        <w:rPr>
          <w:rFonts w:cs="B Nazanin"/>
          <w:b/>
          <w:bCs/>
          <w:sz w:val="22"/>
          <w:szCs w:val="22"/>
          <w:u w:val="single"/>
          <w:rtl/>
          <w:lang w:bidi="fa-IR"/>
        </w:rPr>
      </w:pPr>
      <w:r w:rsidRPr="00C657A0">
        <w:rPr>
          <w:rFonts w:cs="B Nazanin" w:hint="cs"/>
          <w:sz w:val="22"/>
          <w:szCs w:val="22"/>
          <w:rtl/>
          <w:lang w:bidi="fa-IR"/>
        </w:rPr>
        <w:t>1 - از آیه 71 فهمیده میشود که پیامبر (ص) پیام تهدید به قتل دریافت کرده بود .</w:t>
      </w:r>
      <w:r w:rsidRPr="00C657A0">
        <w:rPr>
          <w:rFonts w:cs="B Nazanin" w:hint="cs"/>
          <w:b/>
          <w:bCs/>
          <w:sz w:val="22"/>
          <w:szCs w:val="22"/>
          <w:u w:val="single"/>
          <w:rtl/>
          <w:lang w:bidi="fa-IR"/>
        </w:rPr>
        <w:t xml:space="preserve"> </w:t>
      </w:r>
    </w:p>
    <w:p w:rsidR="00B9576E" w:rsidRPr="00C657A0" w:rsidRDefault="00B9576E" w:rsidP="00C657A0">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2 - در ارتباط با آیه 74 ذکر این نکته لازم است که طرز زندگی قوم نوح طوری بود که مخالف تعالیم آن حضرت بود و اگر ایمان می</w:t>
      </w:r>
      <w:r w:rsidRPr="00C657A0">
        <w:rPr>
          <w:rFonts w:cs="B Nazanin" w:hint="cs"/>
          <w:sz w:val="22"/>
          <w:szCs w:val="22"/>
          <w:rtl/>
          <w:lang w:bidi="fa-IR"/>
        </w:rPr>
        <w:softHyphen/>
        <w:t>آوردند  می</w:t>
      </w:r>
      <w:r w:rsidRPr="00C657A0">
        <w:rPr>
          <w:rFonts w:cs="B Nazanin" w:hint="cs"/>
          <w:sz w:val="22"/>
          <w:szCs w:val="22"/>
          <w:rtl/>
          <w:lang w:bidi="fa-IR"/>
        </w:rPr>
        <w:softHyphen/>
        <w:t>باید طرز زندگی خود را عوض می</w:t>
      </w:r>
      <w:r w:rsidRPr="00C657A0">
        <w:rPr>
          <w:rFonts w:cs="B Nazanin" w:hint="cs"/>
          <w:sz w:val="22"/>
          <w:szCs w:val="22"/>
          <w:rtl/>
          <w:lang w:bidi="fa-IR"/>
        </w:rPr>
        <w:softHyphen/>
        <w:t>کردند زیرا انحراف آنها خیلی زیاد شده بود بطوری که نمی</w:t>
      </w:r>
      <w:r w:rsidRPr="00C657A0">
        <w:rPr>
          <w:rFonts w:cs="B Nazanin" w:hint="cs"/>
          <w:sz w:val="22"/>
          <w:szCs w:val="22"/>
          <w:rtl/>
          <w:lang w:bidi="fa-IR"/>
        </w:rPr>
        <w:softHyphen/>
        <w:t>شد هم به طرز زندگی عادت شده خویش ادامه دهند و هم تعالیم نوح را (حتی بطور ظاهری) قبول کنند .</w:t>
      </w:r>
    </w:p>
    <w:p w:rsidR="00B9576E" w:rsidRPr="00C657A0" w:rsidRDefault="00B9576E" w:rsidP="00C657A0">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خلاصه اینکه منظور از «تکذیب» در آیه مذکور ، «تکذیب عملی» و منظور از «ایمان» ، «اظهار زبانی» است .</w:t>
      </w:r>
    </w:p>
    <w:p w:rsidR="00B9576E" w:rsidRPr="00C657A0" w:rsidRDefault="00B9576E" w:rsidP="00C657A0">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1 - از آیه 87 فهمیده میشود که در اوان نزول این قسمت از قرآن کار پیامبر آنقدر بالا گرفته بود که نیاز به یکنوع «ستاد» برای حرکت موثرتر احساس میشد.</w:t>
      </w:r>
    </w:p>
    <w:p w:rsidR="00B9576E" w:rsidRPr="00C657A0" w:rsidRDefault="00B9576E" w:rsidP="00C657A0">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2 </w:t>
      </w:r>
      <w:r w:rsidRPr="00C657A0">
        <w:rPr>
          <w:rFonts w:hint="cs"/>
          <w:sz w:val="22"/>
          <w:szCs w:val="22"/>
          <w:rtl/>
          <w:lang w:bidi="fa-IR"/>
        </w:rPr>
        <w:t>–</w:t>
      </w:r>
      <w:r w:rsidRPr="00C657A0">
        <w:rPr>
          <w:rFonts w:cs="B Nazanin" w:hint="cs"/>
          <w:sz w:val="22"/>
          <w:szCs w:val="22"/>
          <w:rtl/>
          <w:lang w:bidi="fa-IR"/>
        </w:rPr>
        <w:t xml:space="preserve"> از آیه 88 یکی از فرق های عظیم پیامبر ما (ص) با سایر پیامبران فهمیده میشود ، آنحضرت هرگز حاضر نبود مخالفانش در کفر و الحادشان تثبیت شوند و بلکه آنحضرت مایل بود سران مخالفینش نیز به راه حق بیایند و خدا آنها را بپذیرد .  </w:t>
      </w:r>
    </w:p>
    <w:p w:rsidR="00A2284B" w:rsidRPr="00C657A0" w:rsidRDefault="00B9576E" w:rsidP="00EA70B8">
      <w:pPr>
        <w:widowControl w:val="0"/>
        <w:tabs>
          <w:tab w:val="left" w:pos="5460"/>
          <w:tab w:val="left" w:pos="5618"/>
        </w:tabs>
        <w:ind w:left="-52" w:right="142"/>
        <w:jc w:val="both"/>
        <w:rPr>
          <w:rFonts w:cs="B Nazanin"/>
          <w:sz w:val="22"/>
          <w:szCs w:val="22"/>
          <w:rtl/>
          <w:lang w:bidi="fa-IR"/>
        </w:rPr>
      </w:pPr>
      <w:r w:rsidRPr="00C657A0">
        <w:rPr>
          <w:rFonts w:cs="B Nazanin" w:hint="cs"/>
          <w:sz w:val="22"/>
          <w:szCs w:val="22"/>
          <w:rtl/>
          <w:lang w:bidi="fa-IR"/>
        </w:rPr>
        <w:t xml:space="preserve">3 </w:t>
      </w:r>
      <w:r w:rsidRPr="00C657A0">
        <w:rPr>
          <w:rFonts w:hint="cs"/>
          <w:sz w:val="22"/>
          <w:szCs w:val="22"/>
          <w:rtl/>
          <w:lang w:bidi="fa-IR"/>
        </w:rPr>
        <w:t>–</w:t>
      </w:r>
      <w:r w:rsidRPr="00C657A0">
        <w:rPr>
          <w:rFonts w:cs="B Nazanin" w:hint="cs"/>
          <w:sz w:val="22"/>
          <w:szCs w:val="22"/>
          <w:rtl/>
          <w:lang w:bidi="fa-IR"/>
        </w:rPr>
        <w:t xml:space="preserve"> از آیه 83 فهمیده میشود در اینجا ، ایمان به معنی «اظهار ایمان» است و نه به معنی صِرف خطور در قلب .</w:t>
      </w:r>
    </w:p>
    <w:p w:rsidR="00C657A0" w:rsidRPr="00485035" w:rsidRDefault="00C657A0" w:rsidP="00C657A0">
      <w:pPr>
        <w:ind w:left="-18"/>
        <w:jc w:val="center"/>
        <w:rPr>
          <w:rFonts w:cs="B Nazanin"/>
          <w:b/>
          <w:bCs/>
          <w:sz w:val="22"/>
          <w:szCs w:val="22"/>
          <w:u w:val="single"/>
          <w:rtl/>
          <w:lang w:bidi="fa-IR"/>
        </w:rPr>
      </w:pPr>
      <w:r w:rsidRPr="00485035">
        <w:rPr>
          <w:rFonts w:cs="B Nazanin" w:hint="cs"/>
          <w:b/>
          <w:bCs/>
          <w:sz w:val="22"/>
          <w:szCs w:val="22"/>
          <w:u w:val="single"/>
          <w:rtl/>
          <w:lang w:bidi="fa-IR"/>
        </w:rPr>
        <w:lastRenderedPageBreak/>
        <w:t xml:space="preserve">5 </w:t>
      </w:r>
      <w:r w:rsidRPr="00485035">
        <w:rPr>
          <w:rFonts w:ascii="Arial" w:hAnsi="Arial" w:cs="Arial" w:hint="cs"/>
          <w:b/>
          <w:bCs/>
          <w:sz w:val="22"/>
          <w:szCs w:val="22"/>
          <w:u w:val="single"/>
          <w:rtl/>
          <w:lang w:bidi="fa-IR"/>
        </w:rPr>
        <w:t>–</w:t>
      </w:r>
      <w:r w:rsidRPr="00485035">
        <w:rPr>
          <w:rFonts w:cs="B Nazanin" w:hint="cs"/>
          <w:b/>
          <w:bCs/>
          <w:sz w:val="22"/>
          <w:szCs w:val="22"/>
          <w:u w:val="single"/>
          <w:rtl/>
          <w:lang w:bidi="fa-IR"/>
        </w:rPr>
        <w:t xml:space="preserve"> زاویه با تفاسیر رایج</w:t>
      </w:r>
    </w:p>
    <w:p w:rsidR="00B9576E" w:rsidRPr="00485035" w:rsidRDefault="00B9576E" w:rsidP="00B9576E">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المیزان در موضوع آیه 87 فرمایشات عجیبی کرده و «قبله» را به معنی اصطلاحی آن</w:t>
      </w:r>
      <w:r w:rsidRPr="00485035">
        <w:rPr>
          <w:rFonts w:hint="cs"/>
          <w:color w:val="000000"/>
          <w:sz w:val="22"/>
          <w:szCs w:val="22"/>
          <w:rtl/>
          <w:lang w:val="en-CA" w:bidi="fa-IR"/>
        </w:rPr>
        <w:t>–</w:t>
      </w:r>
      <w:r w:rsidRPr="00485035">
        <w:rPr>
          <w:rFonts w:cs="B Nazanin" w:hint="cs"/>
          <w:color w:val="000000"/>
          <w:sz w:val="22"/>
          <w:szCs w:val="22"/>
          <w:rtl/>
          <w:lang w:val="en-CA" w:bidi="fa-IR"/>
        </w:rPr>
        <w:t>که جهتِ</w:t>
      </w:r>
      <w:r w:rsidR="00EB1CAC">
        <w:rPr>
          <w:rFonts w:cs="B Nazanin" w:hint="cs"/>
          <w:color w:val="000000"/>
          <w:sz w:val="22"/>
          <w:szCs w:val="22"/>
          <w:rtl/>
          <w:lang w:val="en-CA" w:bidi="fa-IR"/>
        </w:rPr>
        <w:t xml:space="preserve"> روکردن هنگام نماز باشد-گرفته</w:t>
      </w:r>
      <w:r w:rsidRPr="00485035">
        <w:rPr>
          <w:rFonts w:cs="B Nazanin" w:hint="cs"/>
          <w:color w:val="000000"/>
          <w:sz w:val="22"/>
          <w:szCs w:val="22"/>
          <w:rtl/>
          <w:lang w:val="en-CA" w:bidi="fa-IR"/>
        </w:rPr>
        <w:t xml:space="preserve">، در حالیکه روال داستان بما میگوید معنی لغوی آن که به معنی «محل مراجعه» باشد به موضوع بهتر میخورد و گرنه معنی ندارد که خانه خودتان را </w:t>
      </w:r>
      <w:r w:rsidR="00DB0F78">
        <w:rPr>
          <w:rFonts w:cs="B Nazanin" w:hint="cs"/>
          <w:color w:val="000000"/>
          <w:sz w:val="22"/>
          <w:szCs w:val="22"/>
          <w:rtl/>
          <w:lang w:val="en-CA" w:bidi="fa-IR"/>
        </w:rPr>
        <w:t>«</w:t>
      </w:r>
      <w:r w:rsidRPr="00485035">
        <w:rPr>
          <w:rFonts w:cs="B Nazanin" w:hint="cs"/>
          <w:color w:val="000000"/>
          <w:sz w:val="22"/>
          <w:szCs w:val="22"/>
          <w:rtl/>
          <w:lang w:val="en-CA" w:bidi="fa-IR"/>
        </w:rPr>
        <w:t>جهت</w:t>
      </w:r>
      <w:r w:rsidR="00DB0F78">
        <w:rPr>
          <w:rFonts w:cs="B Nazanin" w:hint="cs"/>
          <w:color w:val="000000"/>
          <w:sz w:val="22"/>
          <w:szCs w:val="22"/>
          <w:rtl/>
          <w:lang w:val="en-CA" w:bidi="fa-IR"/>
        </w:rPr>
        <w:t>»</w:t>
      </w:r>
      <w:r w:rsidRPr="00485035">
        <w:rPr>
          <w:rFonts w:cs="B Nazanin" w:hint="cs"/>
          <w:color w:val="000000"/>
          <w:sz w:val="22"/>
          <w:szCs w:val="22"/>
          <w:rtl/>
          <w:lang w:val="en-CA" w:bidi="fa-IR"/>
        </w:rPr>
        <w:t xml:space="preserve"> نمازِ مردم قرار دهید ، و باز هم از همین داستان نتیجه دیگری که عجیب تر است گرفته که بنی اسرائیل خانه و زندگی نداشته اند و مثلا در چادر زندگی میکرده اند ، و این چیزی است که حتی خود یهودیان نیز آن را قبول ندارند و این مطلب را به عنوان یکی از عناصر سختگیری های فرعونی در هیچ جا اظهار نکرده اند و معقول هم نیست زیرا بنی اسرائیل در زمان عزت یوسف (ع) با احترام وارد مصر شدند و حتما اول برای خویش خانه ها و زندگی مناسب آبرومند تمهید کرده اند و اگر چنین چیزی بود مورد اشاره قرآن قرار میگرفت ، همانطور که «یذبحون ابنائهم و ی</w:t>
      </w:r>
      <w:r w:rsidR="00A912FC">
        <w:rPr>
          <w:rFonts w:cs="B Nazanin" w:hint="cs"/>
          <w:color w:val="000000"/>
          <w:sz w:val="22"/>
          <w:szCs w:val="22"/>
          <w:rtl/>
          <w:lang w:val="en-CA" w:bidi="fa-IR"/>
        </w:rPr>
        <w:t xml:space="preserve">ستحیون نسائهم» </w:t>
      </w:r>
      <w:r w:rsidR="00DB0F78">
        <w:rPr>
          <w:rFonts w:cs="B Nazanin" w:hint="cs"/>
          <w:color w:val="000000"/>
          <w:sz w:val="22"/>
          <w:szCs w:val="22"/>
          <w:rtl/>
          <w:lang w:val="en-CA" w:bidi="fa-IR"/>
        </w:rPr>
        <w:t xml:space="preserve">مورد توجه قرآن </w:t>
      </w:r>
      <w:r w:rsidR="00A912FC">
        <w:rPr>
          <w:rFonts w:cs="B Nazanin" w:hint="cs"/>
          <w:color w:val="000000"/>
          <w:sz w:val="22"/>
          <w:szCs w:val="22"/>
          <w:rtl/>
          <w:lang w:val="en-CA" w:bidi="fa-IR"/>
        </w:rPr>
        <w:t>قرار گرفت</w:t>
      </w:r>
      <w:r w:rsidR="00DB0F78">
        <w:rPr>
          <w:rFonts w:cs="B Nazanin" w:hint="cs"/>
          <w:color w:val="000000"/>
          <w:sz w:val="22"/>
          <w:szCs w:val="22"/>
          <w:rtl/>
          <w:lang w:val="en-CA" w:bidi="fa-IR"/>
        </w:rPr>
        <w:t xml:space="preserve"> و چند بار در قرآن ذکر شد</w:t>
      </w:r>
      <w:r w:rsidRPr="00485035">
        <w:rPr>
          <w:rFonts w:cs="B Nazanin" w:hint="cs"/>
          <w:color w:val="000000"/>
          <w:sz w:val="22"/>
          <w:szCs w:val="22"/>
          <w:rtl/>
          <w:lang w:val="en-CA" w:bidi="fa-IR"/>
        </w:rPr>
        <w:t>.</w:t>
      </w:r>
    </w:p>
    <w:p w:rsidR="00C657A0" w:rsidRDefault="00C657A0" w:rsidP="001138FF">
      <w:pPr>
        <w:ind w:left="-68" w:right="142"/>
        <w:jc w:val="both"/>
        <w:rPr>
          <w:rFonts w:cs="B Nazanin"/>
          <w:sz w:val="20"/>
          <w:szCs w:val="20"/>
          <w:rtl/>
          <w:lang w:bidi="fa-IR"/>
        </w:rPr>
      </w:pPr>
      <w:r>
        <w:rPr>
          <w:rFonts w:cs="B Nazanin" w:hint="cs"/>
          <w:b/>
          <w:bCs/>
          <w:rtl/>
          <w:lang w:bidi="fa-IR"/>
        </w:rPr>
        <w:t xml:space="preserve"> </w:t>
      </w:r>
      <w:r w:rsidRPr="00A774E5">
        <w:rPr>
          <w:rFonts w:cs="B Nazanin" w:hint="cs"/>
          <w:b/>
          <w:bCs/>
          <w:sz w:val="20"/>
          <w:szCs w:val="20"/>
          <w:rtl/>
          <w:lang w:bidi="fa-IR"/>
        </w:rPr>
        <w:t xml:space="preserve"> </w:t>
      </w:r>
      <w:r w:rsidRPr="000160A3">
        <w:rPr>
          <w:rFonts w:cs="B Nazanin" w:hint="cs"/>
          <w:rtl/>
          <w:lang w:bidi="fa-IR"/>
        </w:rPr>
        <w:t xml:space="preserve">1 - </w:t>
      </w:r>
      <w:r w:rsidRPr="00757FF4">
        <w:rPr>
          <w:rFonts w:cs="B Nazanin" w:hint="cs"/>
          <w:sz w:val="20"/>
          <w:szCs w:val="20"/>
          <w:rtl/>
          <w:lang w:bidi="fa-IR"/>
        </w:rPr>
        <w:t>ترجیح معنی اصطلاحی کلمه « قبله » بر معنی لغوی آن که سبب</w:t>
      </w:r>
      <w:r>
        <w:rPr>
          <w:rFonts w:cs="B Nazanin" w:hint="cs"/>
          <w:b/>
          <w:bCs/>
          <w:sz w:val="20"/>
          <w:szCs w:val="20"/>
          <w:rtl/>
          <w:lang w:bidi="fa-IR"/>
        </w:rPr>
        <w:t xml:space="preserve"> </w:t>
      </w:r>
      <w:r w:rsidRPr="000160A3">
        <w:rPr>
          <w:rFonts w:cs="B Nazanin" w:hint="cs"/>
          <w:sz w:val="20"/>
          <w:szCs w:val="20"/>
          <w:rtl/>
          <w:lang w:bidi="fa-IR"/>
        </w:rPr>
        <w:t xml:space="preserve">شده </w:t>
      </w:r>
      <w:r>
        <w:rPr>
          <w:rFonts w:cs="B Nazanin" w:hint="cs"/>
          <w:b/>
          <w:bCs/>
          <w:sz w:val="20"/>
          <w:szCs w:val="20"/>
          <w:rtl/>
          <w:lang w:bidi="fa-IR"/>
        </w:rPr>
        <w:t xml:space="preserve"> </w:t>
      </w:r>
      <w:r w:rsidRPr="000160A3">
        <w:rPr>
          <w:rFonts w:cs="B Nazanin" w:hint="cs"/>
          <w:sz w:val="20"/>
          <w:szCs w:val="20"/>
          <w:rtl/>
          <w:lang w:bidi="fa-IR"/>
        </w:rPr>
        <w:t>آیه نامفهوم جلوه کند</w:t>
      </w:r>
    </w:p>
    <w:p w:rsidR="00C657A0" w:rsidRDefault="00C657A0" w:rsidP="001138FF">
      <w:pPr>
        <w:ind w:left="-68" w:right="142"/>
        <w:jc w:val="both"/>
        <w:rPr>
          <w:rFonts w:cs="B Nazanin"/>
          <w:color w:val="000000"/>
          <w:rtl/>
          <w:lang w:bidi="fa-IR"/>
        </w:rPr>
      </w:pPr>
      <w:r w:rsidRPr="000160A3">
        <w:rPr>
          <w:rFonts w:cs="B Nazanin" w:hint="cs"/>
          <w:sz w:val="20"/>
          <w:szCs w:val="20"/>
          <w:rtl/>
          <w:lang w:bidi="fa-IR"/>
        </w:rPr>
        <w:t xml:space="preserve"> 2 </w:t>
      </w:r>
      <w:r w:rsidRPr="000160A3">
        <w:rPr>
          <w:rFonts w:hint="cs"/>
          <w:sz w:val="20"/>
          <w:szCs w:val="20"/>
          <w:rtl/>
          <w:lang w:bidi="fa-IR"/>
        </w:rPr>
        <w:t>–</w:t>
      </w:r>
      <w:r w:rsidRPr="000160A3">
        <w:rPr>
          <w:rFonts w:cs="B Nazanin" w:hint="cs"/>
          <w:sz w:val="20"/>
          <w:szCs w:val="20"/>
          <w:rtl/>
          <w:lang w:bidi="fa-IR"/>
        </w:rPr>
        <w:t xml:space="preserve"> افتادن در اشتباه دیگر به علت اشتباه اول (چادر</w:t>
      </w:r>
      <w:r>
        <w:rPr>
          <w:rFonts w:cs="B Nazanin" w:hint="cs"/>
          <w:b/>
          <w:bCs/>
          <w:sz w:val="20"/>
          <w:szCs w:val="20"/>
          <w:rtl/>
          <w:lang w:bidi="fa-IR"/>
        </w:rPr>
        <w:t xml:space="preserve"> </w:t>
      </w:r>
      <w:r w:rsidRPr="000160A3">
        <w:rPr>
          <w:rFonts w:cs="B Nazanin" w:hint="cs"/>
          <w:sz w:val="20"/>
          <w:szCs w:val="20"/>
          <w:rtl/>
          <w:lang w:bidi="fa-IR"/>
        </w:rPr>
        <w:t>نشینی)</w:t>
      </w:r>
    </w:p>
    <w:p w:rsidR="00485035" w:rsidRDefault="00485035" w:rsidP="00485035">
      <w:pPr>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B9576E" w:rsidRPr="00485035" w:rsidRDefault="00B9576E" w:rsidP="00B9576E">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آیه92 از لحاظ باستان</w:t>
      </w:r>
      <w:r w:rsidRPr="00485035">
        <w:rPr>
          <w:rFonts w:cs="B Nazanin" w:hint="cs"/>
          <w:color w:val="000000"/>
          <w:sz w:val="22"/>
          <w:szCs w:val="22"/>
          <w:rtl/>
          <w:lang w:val="en-CA" w:bidi="fa-IR"/>
        </w:rPr>
        <w:softHyphen/>
        <w:t>شناسی معجزه است .</w:t>
      </w:r>
    </w:p>
    <w:p w:rsidR="00B9576E" w:rsidRDefault="00B9576E" w:rsidP="00B9576E">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زیرا اینک معلوم است که همان فرعونی که معاصر حضرت موسی بوده و موضوع این آیات است ، جسدش شناسائی شده و موجود است و این چیزی نیست که در حد بضاعتِ علمیِ حتی متمدن</w:t>
      </w:r>
      <w:r w:rsidRPr="00485035">
        <w:rPr>
          <w:rFonts w:cs="B Nazanin" w:hint="cs"/>
          <w:color w:val="000000"/>
          <w:sz w:val="22"/>
          <w:szCs w:val="22"/>
          <w:rtl/>
          <w:lang w:val="en-CA" w:bidi="fa-IR"/>
        </w:rPr>
        <w:softHyphen/>
        <w:t>ترین جوامع آن روزها باشد چه رسد به بضاعت علمیِ اعرابِ معاصرِ زمانِ نزولِ این آیات</w:t>
      </w:r>
      <w:r w:rsidRPr="00485035">
        <w:rPr>
          <w:rFonts w:cs="B Mitra" w:hint="cs"/>
          <w:color w:val="000000"/>
          <w:sz w:val="22"/>
          <w:szCs w:val="22"/>
          <w:rtl/>
          <w:lang w:val="en-CA" w:bidi="fa-IR"/>
        </w:rPr>
        <w:t>.</w:t>
      </w:r>
    </w:p>
    <w:p w:rsidR="00AF1E30" w:rsidRDefault="00CC732D" w:rsidP="00EA70B8">
      <w:pPr>
        <w:ind w:left="-18" w:right="142"/>
        <w:jc w:val="both"/>
        <w:rPr>
          <w:rFonts w:cs="B Nazanin"/>
          <w:color w:val="000000"/>
          <w:sz w:val="22"/>
          <w:szCs w:val="22"/>
          <w:rtl/>
          <w:lang w:val="en-CA" w:bidi="fa-IR"/>
        </w:rPr>
      </w:pPr>
      <w:r>
        <w:rPr>
          <w:rFonts w:cs="B Nazanin" w:hint="cs"/>
          <w:sz w:val="22"/>
          <w:szCs w:val="22"/>
          <w:rtl/>
          <w:lang w:bidi="fa-IR"/>
        </w:rPr>
        <w:t xml:space="preserve">چنانکه ملاحظه شد، </w:t>
      </w:r>
      <w:r w:rsidR="00F436B7">
        <w:rPr>
          <w:rFonts w:cs="B Nazanin" w:hint="cs"/>
          <w:sz w:val="22"/>
          <w:szCs w:val="22"/>
          <w:rtl/>
          <w:lang w:bidi="fa-IR"/>
        </w:rPr>
        <w:t>مورد فوق، بطور وضوح، فوق ذهنیات اعراب 1400 سال قبل است (که مجتهد شبستری و سروش و برخی پیروان آنها که فعلا نام نمی بریم، که میگویند مطالب قرآن منحصر به معهودات معاصران نزول آیات نازله است</w:t>
      </w:r>
      <w:r w:rsidR="004304C4">
        <w:rPr>
          <w:rFonts w:cs="B Nazanin" w:hint="cs"/>
          <w:sz w:val="22"/>
          <w:szCs w:val="22"/>
          <w:rtl/>
          <w:lang w:bidi="fa-IR"/>
        </w:rPr>
        <w:t>،</w:t>
      </w:r>
      <w:r w:rsidR="00F436B7">
        <w:rPr>
          <w:rFonts w:cs="B Nazanin" w:hint="cs"/>
          <w:sz w:val="22"/>
          <w:szCs w:val="22"/>
          <w:rtl/>
          <w:lang w:bidi="fa-IR"/>
        </w:rPr>
        <w:t xml:space="preserve"> با این نوع شواهد مردود میشود)</w:t>
      </w:r>
    </w:p>
    <w:p w:rsidR="005E0B91" w:rsidRDefault="009744C1" w:rsidP="005E0B91">
      <w:pPr>
        <w:widowControl w:val="0"/>
        <w:jc w:val="center"/>
        <w:rPr>
          <w:rFonts w:cs="B Nazanin"/>
          <w:b/>
          <w:bCs/>
          <w:color w:val="000000"/>
          <w:sz w:val="22"/>
          <w:szCs w:val="22"/>
          <w:u w:val="single"/>
          <w:rtl/>
        </w:rPr>
      </w:pPr>
      <w:r>
        <w:rPr>
          <w:rFonts w:cs="B Nazanin" w:hint="cs"/>
          <w:b/>
          <w:bCs/>
          <w:color w:val="000000"/>
          <w:sz w:val="22"/>
          <w:szCs w:val="22"/>
          <w:u w:val="single"/>
          <w:rtl/>
        </w:rPr>
        <w:t>7</w:t>
      </w:r>
      <w:r w:rsidR="005E0B91">
        <w:rPr>
          <w:rFonts w:cs="B Nazanin" w:hint="cs"/>
          <w:b/>
          <w:bCs/>
          <w:color w:val="000000"/>
          <w:sz w:val="22"/>
          <w:szCs w:val="22"/>
          <w:u w:val="single"/>
          <w:rtl/>
        </w:rPr>
        <w:t xml:space="preserve"> - کلید های تفسیری </w:t>
      </w:r>
    </w:p>
    <w:p w:rsidR="005936DD" w:rsidRDefault="00B022E7" w:rsidP="00B022E7">
      <w:pPr>
        <w:widowControl w:val="0"/>
        <w:tabs>
          <w:tab w:val="left" w:pos="5588"/>
          <w:tab w:val="left" w:pos="5618"/>
        </w:tabs>
        <w:ind w:left="-52"/>
        <w:jc w:val="both"/>
        <w:rPr>
          <w:rFonts w:cs="B Nazanin"/>
          <w:color w:val="000000"/>
          <w:sz w:val="22"/>
          <w:szCs w:val="22"/>
          <w:rtl/>
        </w:rPr>
      </w:pPr>
      <w:r w:rsidRPr="00B022E7">
        <w:rPr>
          <w:rFonts w:cs="B Nazanin" w:hint="cs"/>
          <w:b/>
          <w:bCs/>
          <w:color w:val="000000"/>
          <w:sz w:val="22"/>
          <w:szCs w:val="22"/>
          <w:u w:val="single"/>
          <w:rtl/>
        </w:rPr>
        <w:t>معنی کلمات :</w:t>
      </w:r>
      <w:r>
        <w:rPr>
          <w:rFonts w:cs="B Nazanin" w:hint="cs"/>
          <w:color w:val="000000"/>
          <w:sz w:val="22"/>
          <w:szCs w:val="22"/>
          <w:rtl/>
        </w:rPr>
        <w:t xml:space="preserve"> </w:t>
      </w:r>
    </w:p>
    <w:p w:rsidR="00B022E7" w:rsidRDefault="00B022E7" w:rsidP="00B022E7">
      <w:pPr>
        <w:widowControl w:val="0"/>
        <w:tabs>
          <w:tab w:val="left" w:pos="5588"/>
          <w:tab w:val="left" w:pos="5618"/>
        </w:tabs>
        <w:ind w:left="-52"/>
        <w:jc w:val="both"/>
        <w:rPr>
          <w:rFonts w:cs="B Nazanin"/>
          <w:color w:val="000000"/>
          <w:sz w:val="22"/>
          <w:szCs w:val="22"/>
          <w:rtl/>
          <w:lang w:bidi="fa-IR"/>
        </w:rPr>
      </w:pPr>
      <w:r w:rsidRPr="00CC732D">
        <w:rPr>
          <w:rFonts w:cs="B Nazanin" w:hint="cs"/>
          <w:color w:val="000000"/>
          <w:sz w:val="22"/>
          <w:szCs w:val="22"/>
          <w:rtl/>
        </w:rPr>
        <w:t>آیه 93</w:t>
      </w:r>
      <w:r>
        <w:rPr>
          <w:rFonts w:cs="B Nazanin" w:hint="cs"/>
          <w:color w:val="000000"/>
          <w:sz w:val="22"/>
          <w:szCs w:val="22"/>
          <w:rtl/>
        </w:rPr>
        <w:t xml:space="preserve"> می باید به اسکان بنی اسرائیل در ارض موعود پس از سرگرادانی 40 ساله آنان </w:t>
      </w:r>
      <w:r>
        <w:rPr>
          <w:rFonts w:cs="B Nazanin" w:hint="cs"/>
          <w:color w:val="000000"/>
          <w:sz w:val="22"/>
          <w:szCs w:val="22"/>
          <w:rtl/>
        </w:rPr>
        <w:lastRenderedPageBreak/>
        <w:t>در بیابان (موضوع آیاتِ سوره مائده) بوده باشد، و لذا کلمه «صدق» به معنی رایج نیست، بلکه به معنی</w:t>
      </w:r>
      <w:r>
        <w:rPr>
          <w:rFonts w:cs="B Nazanin" w:hint="cs"/>
          <w:color w:val="000000"/>
          <w:sz w:val="22"/>
          <w:szCs w:val="22"/>
          <w:rtl/>
          <w:lang w:bidi="fa-IR"/>
        </w:rPr>
        <w:t xml:space="preserve"> </w:t>
      </w:r>
      <w:r>
        <w:rPr>
          <w:rFonts w:cs="B Nazanin"/>
          <w:color w:val="000000"/>
          <w:sz w:val="22"/>
          <w:szCs w:val="22"/>
          <w:lang w:bidi="fa-IR"/>
        </w:rPr>
        <w:t>Right</w:t>
      </w:r>
      <w:r>
        <w:rPr>
          <w:rFonts w:cs="B Nazanin" w:hint="cs"/>
          <w:color w:val="000000"/>
          <w:sz w:val="22"/>
          <w:szCs w:val="22"/>
          <w:rtl/>
        </w:rPr>
        <w:t xml:space="preserve"> </w:t>
      </w:r>
      <w:r>
        <w:rPr>
          <w:rFonts w:cs="B Nazanin" w:hint="cs"/>
          <w:color w:val="000000"/>
          <w:sz w:val="22"/>
          <w:szCs w:val="22"/>
          <w:rtl/>
          <w:lang w:bidi="fa-IR"/>
        </w:rPr>
        <w:t>(مناسب) میباشد .</w:t>
      </w:r>
    </w:p>
    <w:p w:rsidR="005936DD" w:rsidRDefault="00B022E7" w:rsidP="00B022E7">
      <w:pPr>
        <w:widowControl w:val="0"/>
        <w:tabs>
          <w:tab w:val="left" w:pos="5588"/>
          <w:tab w:val="left" w:pos="5618"/>
        </w:tabs>
        <w:ind w:left="-52"/>
        <w:jc w:val="both"/>
        <w:rPr>
          <w:rFonts w:cs="B Nazanin"/>
          <w:color w:val="000000"/>
          <w:sz w:val="22"/>
          <w:szCs w:val="22"/>
          <w:rtl/>
          <w:lang w:bidi="fa-IR"/>
        </w:rPr>
      </w:pPr>
      <w:r w:rsidRPr="00B022E7">
        <w:rPr>
          <w:rFonts w:cs="B Nazanin" w:hint="cs"/>
          <w:b/>
          <w:bCs/>
          <w:color w:val="000000"/>
          <w:sz w:val="22"/>
          <w:szCs w:val="22"/>
          <w:u w:val="single"/>
          <w:rtl/>
          <w:lang w:bidi="fa-IR"/>
        </w:rPr>
        <w:t>نکته تاریخی :</w:t>
      </w:r>
      <w:r>
        <w:rPr>
          <w:rFonts w:cs="B Nazanin" w:hint="cs"/>
          <w:color w:val="000000"/>
          <w:sz w:val="22"/>
          <w:szCs w:val="22"/>
          <w:rtl/>
          <w:lang w:bidi="fa-IR"/>
        </w:rPr>
        <w:t xml:space="preserve"> </w:t>
      </w:r>
    </w:p>
    <w:p w:rsidR="00B022E7" w:rsidRDefault="00B022E7" w:rsidP="00B022E7">
      <w:pPr>
        <w:widowControl w:val="0"/>
        <w:tabs>
          <w:tab w:val="left" w:pos="5588"/>
          <w:tab w:val="left" w:pos="5618"/>
        </w:tabs>
        <w:ind w:left="-52"/>
        <w:jc w:val="both"/>
        <w:rPr>
          <w:rFonts w:cs="B Nazanin"/>
          <w:color w:val="000000"/>
          <w:sz w:val="22"/>
          <w:szCs w:val="22"/>
          <w:rtl/>
          <w:lang w:bidi="fa-IR"/>
        </w:rPr>
      </w:pPr>
      <w:r>
        <w:rPr>
          <w:rFonts w:cs="B Nazanin" w:hint="cs"/>
          <w:color w:val="000000"/>
          <w:sz w:val="22"/>
          <w:szCs w:val="22"/>
          <w:rtl/>
          <w:lang w:bidi="fa-IR"/>
        </w:rPr>
        <w:t xml:space="preserve">در آیه 74 </w:t>
      </w:r>
      <w:r w:rsidRPr="00C515D2">
        <w:rPr>
          <w:rFonts w:cs="Traditional Arabic"/>
          <w:b/>
          <w:bCs/>
          <w:color w:val="000000"/>
          <w:sz w:val="20"/>
          <w:szCs w:val="20"/>
          <w:rtl/>
        </w:rPr>
        <w:t xml:space="preserve">فَمَا كَانُواْ لِيُؤْمِنُواْ بِمَا كَذَّبُواْ بِهِ </w:t>
      </w:r>
      <w:r w:rsidRPr="00C515D2">
        <w:rPr>
          <w:rFonts w:cs="Traditional Arabic" w:hint="eastAsia"/>
          <w:b/>
          <w:bCs/>
          <w:color w:val="000000"/>
          <w:sz w:val="20"/>
          <w:szCs w:val="20"/>
          <w:rtl/>
        </w:rPr>
        <w:t>مِن</w:t>
      </w:r>
      <w:r w:rsidRPr="00C515D2">
        <w:rPr>
          <w:rFonts w:cs="Traditional Arabic"/>
          <w:b/>
          <w:bCs/>
          <w:color w:val="000000"/>
          <w:sz w:val="20"/>
          <w:szCs w:val="20"/>
          <w:rtl/>
        </w:rPr>
        <w:t xml:space="preserve"> قَبْلُ</w:t>
      </w:r>
      <w:r>
        <w:rPr>
          <w:rFonts w:cs="B Nazanin" w:hint="cs"/>
          <w:color w:val="000000"/>
          <w:sz w:val="22"/>
          <w:szCs w:val="22"/>
          <w:rtl/>
          <w:lang w:bidi="fa-IR"/>
        </w:rPr>
        <w:t xml:space="preserve"> می باید به این نکته توجه کرد که (چنانکه قبلا هم گفته ایم و بعدا هم اشاره خواهیم کرد) چون زندگی آنها به نان بت پرستی آغشته بود «بطور عملی» مخالف آموزه های توحیدیِ انبیاء بود و لذا نمیتوانستند انبیاء را تکذیب نکنند.</w:t>
      </w:r>
    </w:p>
    <w:p w:rsidR="002C27D2" w:rsidRPr="00CC732D" w:rsidRDefault="005936DD" w:rsidP="005936DD">
      <w:pPr>
        <w:widowControl w:val="0"/>
        <w:rPr>
          <w:rFonts w:cs="B Nazanin"/>
          <w:color w:val="000000"/>
          <w:sz w:val="22"/>
          <w:szCs w:val="22"/>
          <w:rtl/>
          <w:lang w:bidi="fa-IR"/>
        </w:rPr>
      </w:pPr>
      <w:r>
        <w:rPr>
          <w:rFonts w:cs="B Nazanin" w:hint="cs"/>
          <w:b/>
          <w:bCs/>
          <w:color w:val="000000"/>
          <w:sz w:val="22"/>
          <w:szCs w:val="22"/>
          <w:u w:val="single"/>
          <w:rtl/>
        </w:rPr>
        <w:t>ریز کردن پاراگراف تا حد امکان:</w:t>
      </w:r>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1</w:t>
      </w:r>
    </w:p>
    <w:p w:rsidR="00EB1CAC" w:rsidRDefault="00EB1CAC" w:rsidP="00EB1CAC">
      <w:pPr>
        <w:widowControl w:val="0"/>
        <w:tabs>
          <w:tab w:val="left" w:pos="5588"/>
          <w:tab w:val="left" w:pos="5618"/>
        </w:tabs>
        <w:ind w:left="-52"/>
        <w:jc w:val="both"/>
        <w:rPr>
          <w:rFonts w:cs="Traditional Arabic"/>
          <w:b/>
          <w:bCs/>
          <w:color w:val="000000"/>
          <w:sz w:val="20"/>
          <w:szCs w:val="20"/>
          <w:rtl/>
        </w:rPr>
      </w:pPr>
      <w:r w:rsidRPr="00C515D2">
        <w:rPr>
          <w:rFonts w:cs="Traditional Arabic" w:hint="eastAsia"/>
          <w:b/>
          <w:bCs/>
          <w:color w:val="000000"/>
          <w:sz w:val="20"/>
          <w:szCs w:val="20"/>
          <w:rtl/>
        </w:rPr>
        <w:t>وَاتْلُ</w:t>
      </w:r>
      <w:r w:rsidRPr="00C515D2">
        <w:rPr>
          <w:rFonts w:cs="Traditional Arabic"/>
          <w:b/>
          <w:bCs/>
          <w:color w:val="000000"/>
          <w:sz w:val="20"/>
          <w:szCs w:val="20"/>
          <w:rtl/>
        </w:rPr>
        <w:t xml:space="preserve"> عَلَيْهِمْ </w:t>
      </w:r>
      <w:r w:rsidRPr="00C515D2">
        <w:rPr>
          <w:rFonts w:cs="Traditional Arabic" w:hint="eastAsia"/>
          <w:b/>
          <w:bCs/>
          <w:color w:val="000000"/>
          <w:sz w:val="20"/>
          <w:szCs w:val="20"/>
          <w:rtl/>
        </w:rPr>
        <w:t>نَبَأَ</w:t>
      </w:r>
      <w:r w:rsidRPr="00C515D2">
        <w:rPr>
          <w:rFonts w:cs="Traditional Arabic"/>
          <w:b/>
          <w:bCs/>
          <w:color w:val="000000"/>
          <w:sz w:val="20"/>
          <w:szCs w:val="20"/>
          <w:rtl/>
        </w:rPr>
        <w:t xml:space="preserve"> نُوحٍ إِذْ قَالَ لِقَوْمِهِ يَا قَوْمِ إِن كَانَ كَبُرَ عَلَيْكُم </w:t>
      </w:r>
      <w:r w:rsidRPr="00C515D2">
        <w:rPr>
          <w:rFonts w:cs="Traditional Arabic" w:hint="eastAsia"/>
          <w:b/>
          <w:bCs/>
          <w:color w:val="000000"/>
          <w:sz w:val="20"/>
          <w:szCs w:val="20"/>
          <w:rtl/>
        </w:rPr>
        <w:t>مَّقَامِي</w:t>
      </w:r>
      <w:r w:rsidRPr="00C515D2">
        <w:rPr>
          <w:rFonts w:cs="Traditional Arabic"/>
          <w:b/>
          <w:bCs/>
          <w:color w:val="000000"/>
          <w:sz w:val="20"/>
          <w:szCs w:val="20"/>
          <w:rtl/>
        </w:rPr>
        <w:t xml:space="preserve"> وَتَذْكِيرِي بِآيَاتِ اللّهِ فَعَلَى اللّهِ تَوَكَّلْتُ فَأَجْمِعُواْ </w:t>
      </w:r>
      <w:r w:rsidRPr="00C515D2">
        <w:rPr>
          <w:rFonts w:cs="Traditional Arabic" w:hint="eastAsia"/>
          <w:b/>
          <w:bCs/>
          <w:color w:val="000000"/>
          <w:sz w:val="20"/>
          <w:szCs w:val="20"/>
          <w:rtl/>
        </w:rPr>
        <w:t>أَمْرَكُمْ</w:t>
      </w:r>
      <w:r w:rsidRPr="00C515D2">
        <w:rPr>
          <w:rFonts w:cs="Traditional Arabic"/>
          <w:b/>
          <w:bCs/>
          <w:color w:val="000000"/>
          <w:sz w:val="20"/>
          <w:szCs w:val="20"/>
          <w:rtl/>
        </w:rPr>
        <w:t xml:space="preserve"> وَشُرَكَاءكُمْ ثُمَّ لاَ يَكُنْ أَمْرُكُمْ عَلَيْكُمْ غُمَّةً ثُمَّ </w:t>
      </w:r>
      <w:r w:rsidRPr="00C515D2">
        <w:rPr>
          <w:rFonts w:cs="Traditional Arabic" w:hint="eastAsia"/>
          <w:b/>
          <w:bCs/>
          <w:color w:val="000000"/>
          <w:sz w:val="20"/>
          <w:szCs w:val="20"/>
          <w:rtl/>
        </w:rPr>
        <w:t>اقْضُواْ</w:t>
      </w:r>
      <w:r w:rsidRPr="00C515D2">
        <w:rPr>
          <w:rFonts w:cs="Traditional Arabic"/>
          <w:b/>
          <w:bCs/>
          <w:color w:val="000000"/>
          <w:sz w:val="20"/>
          <w:szCs w:val="20"/>
          <w:rtl/>
        </w:rPr>
        <w:t xml:space="preserve"> إِلَيَّ وَلاَ تُنظِرُونِ ﴿71﴾ </w:t>
      </w:r>
      <w:r w:rsidRPr="00C515D2">
        <w:rPr>
          <w:rFonts w:cs="Traditional Arabic" w:hint="eastAsia"/>
          <w:b/>
          <w:bCs/>
          <w:color w:val="000000"/>
          <w:sz w:val="20"/>
          <w:szCs w:val="20"/>
          <w:rtl/>
        </w:rPr>
        <w:t>فَإِن</w:t>
      </w:r>
      <w:r w:rsidRPr="00C515D2">
        <w:rPr>
          <w:rFonts w:cs="Traditional Arabic"/>
          <w:b/>
          <w:bCs/>
          <w:color w:val="000000"/>
          <w:sz w:val="20"/>
          <w:szCs w:val="20"/>
          <w:rtl/>
        </w:rPr>
        <w:t xml:space="preserve"> </w:t>
      </w:r>
      <w:r w:rsidRPr="00C515D2">
        <w:rPr>
          <w:rFonts w:cs="Traditional Arabic" w:hint="eastAsia"/>
          <w:b/>
          <w:bCs/>
          <w:color w:val="000000"/>
          <w:sz w:val="20"/>
          <w:szCs w:val="20"/>
          <w:rtl/>
        </w:rPr>
        <w:t>تَوَلَّيْتُمْ</w:t>
      </w:r>
      <w:r w:rsidRPr="00C515D2">
        <w:rPr>
          <w:rFonts w:cs="Traditional Arabic"/>
          <w:b/>
          <w:bCs/>
          <w:color w:val="000000"/>
          <w:sz w:val="20"/>
          <w:szCs w:val="20"/>
          <w:rtl/>
        </w:rPr>
        <w:t xml:space="preserve"> فَمَا سَأَلْتُكُم مِّنْ أَجْرٍ إِنْ أَجْرِيَ إِلاَّ عَلَى اللّهِ </w:t>
      </w:r>
      <w:r w:rsidRPr="00C515D2">
        <w:rPr>
          <w:rFonts w:cs="Traditional Arabic" w:hint="eastAsia"/>
          <w:b/>
          <w:bCs/>
          <w:color w:val="000000"/>
          <w:sz w:val="20"/>
          <w:szCs w:val="20"/>
          <w:rtl/>
        </w:rPr>
        <w:t>وَأُمِرْتُ</w:t>
      </w:r>
      <w:r w:rsidRPr="00C515D2">
        <w:rPr>
          <w:rFonts w:cs="Traditional Arabic"/>
          <w:b/>
          <w:bCs/>
          <w:color w:val="000000"/>
          <w:sz w:val="20"/>
          <w:szCs w:val="20"/>
          <w:rtl/>
        </w:rPr>
        <w:t xml:space="preserve"> أَنْ أَكُونَ مِنَ الْمُسْلِمِينَ ﴿72﴾ </w:t>
      </w:r>
      <w:r w:rsidRPr="00C515D2">
        <w:rPr>
          <w:rFonts w:cs="Traditional Arabic" w:hint="eastAsia"/>
          <w:b/>
          <w:bCs/>
          <w:color w:val="000000"/>
          <w:sz w:val="20"/>
          <w:szCs w:val="20"/>
          <w:rtl/>
        </w:rPr>
        <w:t>فَكَذَّبُوهُ</w:t>
      </w:r>
      <w:r w:rsidRPr="00C515D2">
        <w:rPr>
          <w:rFonts w:cs="Traditional Arabic"/>
          <w:b/>
          <w:bCs/>
          <w:color w:val="000000"/>
          <w:sz w:val="20"/>
          <w:szCs w:val="20"/>
          <w:rtl/>
        </w:rPr>
        <w:t xml:space="preserve"> فَنَجَّيْنَاهُ وَمَن مَّعَهُ فِي الْفُلْكِ </w:t>
      </w:r>
      <w:r w:rsidRPr="00C515D2">
        <w:rPr>
          <w:rFonts w:cs="Traditional Arabic" w:hint="eastAsia"/>
          <w:b/>
          <w:bCs/>
          <w:color w:val="000000"/>
          <w:sz w:val="20"/>
          <w:szCs w:val="20"/>
          <w:rtl/>
        </w:rPr>
        <w:t>وَجَعَلْنَاهُمْ</w:t>
      </w:r>
      <w:r w:rsidRPr="00C515D2">
        <w:rPr>
          <w:rFonts w:cs="Traditional Arabic"/>
          <w:b/>
          <w:bCs/>
          <w:color w:val="000000"/>
          <w:sz w:val="20"/>
          <w:szCs w:val="20"/>
          <w:rtl/>
        </w:rPr>
        <w:t xml:space="preserve"> خَلاَئِفَ وَأَغْرَقْنَا الَّذِينَ كَذَّبُواْ بِآيَاتِنَا </w:t>
      </w:r>
      <w:r w:rsidRPr="00C515D2">
        <w:rPr>
          <w:rFonts w:cs="Traditional Arabic" w:hint="eastAsia"/>
          <w:b/>
          <w:bCs/>
          <w:color w:val="000000"/>
          <w:sz w:val="20"/>
          <w:szCs w:val="20"/>
          <w:rtl/>
        </w:rPr>
        <w:t>فَانظُرْ</w:t>
      </w:r>
      <w:r w:rsidRPr="00C515D2">
        <w:rPr>
          <w:rFonts w:cs="Traditional Arabic"/>
          <w:b/>
          <w:bCs/>
          <w:color w:val="000000"/>
          <w:sz w:val="20"/>
          <w:szCs w:val="20"/>
          <w:rtl/>
        </w:rPr>
        <w:t xml:space="preserve"> كَيْفَ كَانَ عَاقِبَةُ الْمُنذَرِينَ ﴿73﴾</w:t>
      </w:r>
    </w:p>
    <w:p w:rsidR="00AF1E30" w:rsidRDefault="00AF1E30" w:rsidP="00AF1E30">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r>
        <w:rPr>
          <w:rFonts w:cs="B Nazanin" w:hint="cs"/>
          <w:b/>
          <w:bCs/>
          <w:color w:val="000000"/>
          <w:sz w:val="22"/>
          <w:szCs w:val="22"/>
          <w:rtl/>
          <w:lang w:bidi="fa-IR"/>
        </w:rPr>
        <w:t xml:space="preserve"> </w:t>
      </w:r>
    </w:p>
    <w:p w:rsidR="00EB1CAC" w:rsidRDefault="00AF1E30" w:rsidP="005936DD">
      <w:pPr>
        <w:widowControl w:val="0"/>
        <w:tabs>
          <w:tab w:val="left" w:pos="5460"/>
          <w:tab w:val="left" w:pos="5618"/>
        </w:tabs>
        <w:ind w:left="-52" w:right="142"/>
        <w:jc w:val="both"/>
        <w:rPr>
          <w:rFonts w:cs="Traditional Arabic"/>
          <w:b/>
          <w:bCs/>
          <w:color w:val="000000"/>
          <w:sz w:val="20"/>
          <w:szCs w:val="20"/>
          <w:rtl/>
        </w:rPr>
      </w:pPr>
      <w:bookmarkStart w:id="256" w:name="_Hlk489371488"/>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ذکرِ جدیتی که نوح نبی در پیگیری رسالتش داشت ، و پیروزیی که در این جهان کسب نمود.</w:t>
      </w:r>
      <w:bookmarkEnd w:id="256"/>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2</w:t>
      </w:r>
    </w:p>
    <w:p w:rsidR="00EB1CAC" w:rsidRDefault="00EB1CAC" w:rsidP="00EB1CAC">
      <w:pPr>
        <w:widowControl w:val="0"/>
        <w:tabs>
          <w:tab w:val="left" w:pos="5588"/>
          <w:tab w:val="left" w:pos="5618"/>
        </w:tabs>
        <w:ind w:left="-52"/>
        <w:jc w:val="both"/>
        <w:rPr>
          <w:rFonts w:cs="Traditional Arabic"/>
          <w:b/>
          <w:bCs/>
          <w:color w:val="000000"/>
          <w:sz w:val="20"/>
          <w:szCs w:val="20"/>
          <w:rtl/>
        </w:rPr>
      </w:pPr>
      <w:r w:rsidRPr="00C515D2">
        <w:rPr>
          <w:rFonts w:cs="Traditional Arabic" w:hint="eastAsia"/>
          <w:b/>
          <w:bCs/>
          <w:color w:val="000000"/>
          <w:sz w:val="20"/>
          <w:szCs w:val="20"/>
          <w:rtl/>
        </w:rPr>
        <w:t>ثُمَّ</w:t>
      </w:r>
      <w:r w:rsidRPr="00C515D2">
        <w:rPr>
          <w:rFonts w:cs="Traditional Arabic"/>
          <w:b/>
          <w:bCs/>
          <w:color w:val="000000"/>
          <w:sz w:val="20"/>
          <w:szCs w:val="20"/>
          <w:rtl/>
        </w:rPr>
        <w:t xml:space="preserve"> بَعَثْنَا مِن بَعْدِهِ رُسُلاً إِلَى قَوْمِهِمْ </w:t>
      </w:r>
      <w:r w:rsidRPr="00C515D2">
        <w:rPr>
          <w:rFonts w:cs="Traditional Arabic" w:hint="eastAsia"/>
          <w:b/>
          <w:bCs/>
          <w:color w:val="000000"/>
          <w:sz w:val="20"/>
          <w:szCs w:val="20"/>
          <w:rtl/>
        </w:rPr>
        <w:t>فَجَآؤُوهُم</w:t>
      </w:r>
      <w:r w:rsidRPr="00C515D2">
        <w:rPr>
          <w:rFonts w:cs="Traditional Arabic"/>
          <w:b/>
          <w:bCs/>
          <w:color w:val="000000"/>
          <w:sz w:val="20"/>
          <w:szCs w:val="20"/>
          <w:rtl/>
        </w:rPr>
        <w:t xml:space="preserve"> بِالْبَيِّنَاتِ </w:t>
      </w:r>
      <w:bookmarkStart w:id="257" w:name="_Hlk489461689"/>
      <w:r w:rsidRPr="00C515D2">
        <w:rPr>
          <w:rFonts w:cs="Traditional Arabic"/>
          <w:b/>
          <w:bCs/>
          <w:color w:val="000000"/>
          <w:sz w:val="20"/>
          <w:szCs w:val="20"/>
          <w:rtl/>
        </w:rPr>
        <w:t xml:space="preserve">فَمَا كَانُواْ لِيُؤْمِنُواْ بِمَا كَذَّبُواْ بِهِ </w:t>
      </w:r>
      <w:r w:rsidRPr="00C515D2">
        <w:rPr>
          <w:rFonts w:cs="Traditional Arabic" w:hint="eastAsia"/>
          <w:b/>
          <w:bCs/>
          <w:color w:val="000000"/>
          <w:sz w:val="20"/>
          <w:szCs w:val="20"/>
          <w:rtl/>
        </w:rPr>
        <w:t>مِن</w:t>
      </w:r>
      <w:r w:rsidRPr="00C515D2">
        <w:rPr>
          <w:rFonts w:cs="Traditional Arabic"/>
          <w:b/>
          <w:bCs/>
          <w:color w:val="000000"/>
          <w:sz w:val="20"/>
          <w:szCs w:val="20"/>
          <w:rtl/>
        </w:rPr>
        <w:t xml:space="preserve"> قَبْلُ </w:t>
      </w:r>
      <w:bookmarkEnd w:id="257"/>
      <w:r w:rsidRPr="00C515D2">
        <w:rPr>
          <w:rFonts w:cs="Traditional Arabic"/>
          <w:b/>
          <w:bCs/>
          <w:color w:val="000000"/>
          <w:sz w:val="20"/>
          <w:szCs w:val="20"/>
          <w:rtl/>
        </w:rPr>
        <w:t>كَذَلِكَ نَطْبَعُ عَلَى قُلوبِ الْمُعْتَدِينَ ﴿74﴾</w:t>
      </w:r>
    </w:p>
    <w:p w:rsidR="00AF1E30" w:rsidRPr="00ED559D" w:rsidRDefault="00AF1E30" w:rsidP="00AF1E30">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p>
    <w:p w:rsidR="00EB1CAC" w:rsidRDefault="00AF1E30" w:rsidP="005936DD">
      <w:pPr>
        <w:widowControl w:val="0"/>
        <w:tabs>
          <w:tab w:val="left" w:pos="5460"/>
          <w:tab w:val="left" w:pos="5618"/>
        </w:tabs>
        <w:ind w:left="-52" w:right="142"/>
        <w:jc w:val="both"/>
        <w:rPr>
          <w:rFonts w:cs="Traditional Arabic"/>
          <w:b/>
          <w:bCs/>
          <w:color w:val="000000"/>
          <w:sz w:val="20"/>
          <w:szCs w:val="20"/>
          <w:rtl/>
        </w:rPr>
      </w:pPr>
      <w:bookmarkStart w:id="258" w:name="_Hlk489371571"/>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ذکرِ جدیتی که انبیاءِ پس از نوح در پیگیری رسالتشان داشتتند. </w:t>
      </w:r>
      <w:bookmarkEnd w:id="258"/>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3</w:t>
      </w:r>
    </w:p>
    <w:p w:rsidR="00EB1CAC" w:rsidRDefault="00EB1CAC" w:rsidP="00EB1CAC">
      <w:pPr>
        <w:widowControl w:val="0"/>
        <w:tabs>
          <w:tab w:val="left" w:pos="5588"/>
          <w:tab w:val="left" w:pos="5618"/>
        </w:tabs>
        <w:ind w:left="-52"/>
        <w:jc w:val="both"/>
        <w:rPr>
          <w:rFonts w:cs="Traditional Arabic"/>
          <w:b/>
          <w:bCs/>
          <w:color w:val="000000"/>
          <w:sz w:val="20"/>
          <w:szCs w:val="20"/>
          <w:rtl/>
        </w:rPr>
      </w:pPr>
      <w:r w:rsidRPr="00837E28">
        <w:rPr>
          <w:rFonts w:cs="Traditional Arabic" w:hint="eastAsia"/>
          <w:b/>
          <w:bCs/>
          <w:color w:val="000000"/>
          <w:sz w:val="20"/>
          <w:szCs w:val="20"/>
          <w:rtl/>
        </w:rPr>
        <w:t>ثُمَّ</w:t>
      </w:r>
      <w:r w:rsidRPr="00837E28">
        <w:rPr>
          <w:rFonts w:cs="Traditional Arabic"/>
          <w:b/>
          <w:bCs/>
          <w:color w:val="000000"/>
          <w:sz w:val="20"/>
          <w:szCs w:val="20"/>
          <w:rtl/>
        </w:rPr>
        <w:t xml:space="preserve"> بَعَثْنَا مِن بَعْدِهِم مُّوسَى وَهَارُونَ إِلَى </w:t>
      </w:r>
      <w:r w:rsidRPr="00837E28">
        <w:rPr>
          <w:rFonts w:cs="Traditional Arabic" w:hint="eastAsia"/>
          <w:b/>
          <w:bCs/>
          <w:color w:val="000000"/>
          <w:sz w:val="20"/>
          <w:szCs w:val="20"/>
          <w:rtl/>
        </w:rPr>
        <w:t>فِرْعَوْنَ</w:t>
      </w:r>
      <w:r w:rsidRPr="00837E28">
        <w:rPr>
          <w:rFonts w:cs="Traditional Arabic"/>
          <w:b/>
          <w:bCs/>
          <w:color w:val="000000"/>
          <w:sz w:val="20"/>
          <w:szCs w:val="20"/>
          <w:rtl/>
        </w:rPr>
        <w:t xml:space="preserve"> وَمَلَئِهِ بِآيَاتِنَا فَاسْتَكْبَرُواْ وَكَانُواْ قَوْمًا </w:t>
      </w:r>
      <w:r w:rsidRPr="00837E28">
        <w:rPr>
          <w:rFonts w:cs="Traditional Arabic" w:hint="eastAsia"/>
          <w:b/>
          <w:bCs/>
          <w:color w:val="000000"/>
          <w:sz w:val="20"/>
          <w:szCs w:val="20"/>
          <w:rtl/>
        </w:rPr>
        <w:t>مُّجْرِمِينَ</w:t>
      </w:r>
      <w:r w:rsidRPr="00837E28">
        <w:rPr>
          <w:rFonts w:cs="Traditional Arabic"/>
          <w:b/>
          <w:bCs/>
          <w:color w:val="000000"/>
          <w:sz w:val="20"/>
          <w:szCs w:val="20"/>
          <w:rtl/>
        </w:rPr>
        <w:t xml:space="preserve"> ﴿75﴾ </w:t>
      </w:r>
      <w:r w:rsidRPr="00837E28">
        <w:rPr>
          <w:rFonts w:cs="Traditional Arabic" w:hint="eastAsia"/>
          <w:b/>
          <w:bCs/>
          <w:color w:val="000000"/>
          <w:sz w:val="20"/>
          <w:szCs w:val="20"/>
          <w:rtl/>
        </w:rPr>
        <w:t>فَلَمَّا</w:t>
      </w:r>
      <w:r w:rsidRPr="00837E28">
        <w:rPr>
          <w:rFonts w:cs="Traditional Arabic"/>
          <w:b/>
          <w:bCs/>
          <w:color w:val="000000"/>
          <w:sz w:val="20"/>
          <w:szCs w:val="20"/>
          <w:rtl/>
        </w:rPr>
        <w:t xml:space="preserve"> جَاءهُمُ الْحَقُّ </w:t>
      </w:r>
      <w:r w:rsidRPr="00837E28">
        <w:rPr>
          <w:rFonts w:cs="Traditional Arabic" w:hint="eastAsia"/>
          <w:b/>
          <w:bCs/>
          <w:color w:val="000000"/>
          <w:sz w:val="20"/>
          <w:szCs w:val="20"/>
          <w:rtl/>
        </w:rPr>
        <w:t>مِنْ</w:t>
      </w:r>
      <w:r w:rsidRPr="00837E28">
        <w:rPr>
          <w:rFonts w:cs="Traditional Arabic"/>
          <w:b/>
          <w:bCs/>
          <w:color w:val="000000"/>
          <w:sz w:val="20"/>
          <w:szCs w:val="20"/>
          <w:rtl/>
        </w:rPr>
        <w:t xml:space="preserve"> عِندِنَا قَالُواْ إِنَّ هَذَا لَسِحْرٌ مُّبِينٌ ﴿76﴾ </w:t>
      </w:r>
      <w:r w:rsidRPr="00837E28">
        <w:rPr>
          <w:rFonts w:cs="Traditional Arabic" w:hint="eastAsia"/>
          <w:b/>
          <w:bCs/>
          <w:color w:val="000000"/>
          <w:sz w:val="20"/>
          <w:szCs w:val="20"/>
          <w:rtl/>
        </w:rPr>
        <w:t>قَالَ</w:t>
      </w:r>
      <w:r w:rsidRPr="00837E28">
        <w:rPr>
          <w:rFonts w:cs="Traditional Arabic"/>
          <w:b/>
          <w:bCs/>
          <w:color w:val="000000"/>
          <w:sz w:val="20"/>
          <w:szCs w:val="20"/>
          <w:rtl/>
        </w:rPr>
        <w:t xml:space="preserve"> مُوسَى أَتقُولُونَ لِلْحَقِّ لَمَّا جَاءكُمْ </w:t>
      </w:r>
      <w:r w:rsidRPr="00837E28">
        <w:rPr>
          <w:rFonts w:cs="Traditional Arabic" w:hint="eastAsia"/>
          <w:b/>
          <w:bCs/>
          <w:color w:val="000000"/>
          <w:sz w:val="20"/>
          <w:szCs w:val="20"/>
          <w:rtl/>
        </w:rPr>
        <w:t>أَسِحْرٌ</w:t>
      </w:r>
      <w:r w:rsidRPr="00837E28">
        <w:rPr>
          <w:rFonts w:cs="Traditional Arabic"/>
          <w:b/>
          <w:bCs/>
          <w:color w:val="000000"/>
          <w:sz w:val="20"/>
          <w:szCs w:val="20"/>
          <w:rtl/>
        </w:rPr>
        <w:t xml:space="preserve"> هَذَا وَلاَ يُفْلِحُ السَّاحِرُونَ ﴿77﴾ </w:t>
      </w:r>
      <w:r w:rsidRPr="00837E28">
        <w:rPr>
          <w:rFonts w:cs="Traditional Arabic" w:hint="eastAsia"/>
          <w:b/>
          <w:bCs/>
          <w:color w:val="000000"/>
          <w:sz w:val="20"/>
          <w:szCs w:val="20"/>
          <w:rtl/>
        </w:rPr>
        <w:t>قَالُواْ</w:t>
      </w:r>
      <w:r w:rsidRPr="00837E28">
        <w:rPr>
          <w:rFonts w:cs="Traditional Arabic"/>
          <w:b/>
          <w:bCs/>
          <w:color w:val="000000"/>
          <w:sz w:val="20"/>
          <w:szCs w:val="20"/>
          <w:rtl/>
        </w:rPr>
        <w:t xml:space="preserve"> أَجِئْتَنَا لِتَلْفِتَنَا عَمَّا وَجَدْنَا </w:t>
      </w:r>
      <w:r w:rsidRPr="00837E28">
        <w:rPr>
          <w:rFonts w:cs="Traditional Arabic" w:hint="eastAsia"/>
          <w:b/>
          <w:bCs/>
          <w:color w:val="000000"/>
          <w:sz w:val="20"/>
          <w:szCs w:val="20"/>
          <w:rtl/>
        </w:rPr>
        <w:t>عَلَيْهِ</w:t>
      </w:r>
      <w:r w:rsidRPr="00837E28">
        <w:rPr>
          <w:rFonts w:cs="Traditional Arabic"/>
          <w:b/>
          <w:bCs/>
          <w:color w:val="000000"/>
          <w:sz w:val="20"/>
          <w:szCs w:val="20"/>
          <w:rtl/>
        </w:rPr>
        <w:t xml:space="preserve"> آبَاءنَا وَتَكُونَ لَكُمَا الْكِبْرِيَاء فِي الأَرْضِ وَمَا نَحْنُ </w:t>
      </w:r>
      <w:r w:rsidRPr="00837E28">
        <w:rPr>
          <w:rFonts w:cs="Traditional Arabic" w:hint="eastAsia"/>
          <w:b/>
          <w:bCs/>
          <w:color w:val="000000"/>
          <w:sz w:val="20"/>
          <w:szCs w:val="20"/>
          <w:rtl/>
        </w:rPr>
        <w:t>لَكُمَا</w:t>
      </w:r>
      <w:r w:rsidRPr="00837E28">
        <w:rPr>
          <w:rFonts w:cs="Traditional Arabic"/>
          <w:b/>
          <w:bCs/>
          <w:color w:val="000000"/>
          <w:sz w:val="20"/>
          <w:szCs w:val="20"/>
          <w:rtl/>
        </w:rPr>
        <w:t xml:space="preserve"> </w:t>
      </w:r>
      <w:r w:rsidRPr="00837E28">
        <w:rPr>
          <w:rFonts w:cs="Traditional Arabic"/>
          <w:b/>
          <w:bCs/>
          <w:color w:val="000000"/>
          <w:sz w:val="20"/>
          <w:szCs w:val="20"/>
          <w:rtl/>
        </w:rPr>
        <w:lastRenderedPageBreak/>
        <w:t xml:space="preserve">بِمُؤْمِنِينَ ﴿78﴾ </w:t>
      </w:r>
      <w:r w:rsidRPr="00837E28">
        <w:rPr>
          <w:rFonts w:cs="Traditional Arabic" w:hint="eastAsia"/>
          <w:b/>
          <w:bCs/>
          <w:color w:val="000000"/>
          <w:sz w:val="20"/>
          <w:szCs w:val="20"/>
          <w:rtl/>
        </w:rPr>
        <w:t>وَقَالَ</w:t>
      </w:r>
      <w:r w:rsidRPr="00837E28">
        <w:rPr>
          <w:rFonts w:cs="Traditional Arabic"/>
          <w:b/>
          <w:bCs/>
          <w:color w:val="000000"/>
          <w:sz w:val="20"/>
          <w:szCs w:val="20"/>
          <w:rtl/>
        </w:rPr>
        <w:t xml:space="preserve"> </w:t>
      </w:r>
      <w:r w:rsidRPr="00837E28">
        <w:rPr>
          <w:rFonts w:cs="Traditional Arabic" w:hint="eastAsia"/>
          <w:b/>
          <w:bCs/>
          <w:color w:val="000000"/>
          <w:sz w:val="20"/>
          <w:szCs w:val="20"/>
          <w:rtl/>
        </w:rPr>
        <w:t>فِرْعَوْنُ</w:t>
      </w:r>
      <w:r w:rsidRPr="00837E28">
        <w:rPr>
          <w:rFonts w:cs="Traditional Arabic"/>
          <w:b/>
          <w:bCs/>
          <w:color w:val="000000"/>
          <w:sz w:val="20"/>
          <w:szCs w:val="20"/>
          <w:rtl/>
        </w:rPr>
        <w:t xml:space="preserve"> ائْتُونِي بِكُلِّ سَاحِرٍ عَلِيمٍ ﴿79﴾ </w:t>
      </w:r>
      <w:r w:rsidRPr="00837E28">
        <w:rPr>
          <w:rFonts w:cs="Traditional Arabic" w:hint="eastAsia"/>
          <w:b/>
          <w:bCs/>
          <w:color w:val="000000"/>
          <w:sz w:val="20"/>
          <w:szCs w:val="20"/>
          <w:rtl/>
        </w:rPr>
        <w:t>فَلَمَّا</w:t>
      </w:r>
      <w:r w:rsidRPr="00837E28">
        <w:rPr>
          <w:rFonts w:cs="Traditional Arabic"/>
          <w:b/>
          <w:bCs/>
          <w:color w:val="000000"/>
          <w:sz w:val="20"/>
          <w:szCs w:val="20"/>
          <w:rtl/>
        </w:rPr>
        <w:t xml:space="preserve"> جَاء السَّحَرَةُ قَالَ لَهُم مُّوسَى أَلْقُواْ </w:t>
      </w:r>
      <w:r w:rsidRPr="00837E28">
        <w:rPr>
          <w:rFonts w:cs="Traditional Arabic" w:hint="eastAsia"/>
          <w:b/>
          <w:bCs/>
          <w:color w:val="000000"/>
          <w:sz w:val="20"/>
          <w:szCs w:val="20"/>
          <w:rtl/>
        </w:rPr>
        <w:t>مَا</w:t>
      </w:r>
      <w:r w:rsidRPr="00837E28">
        <w:rPr>
          <w:rFonts w:cs="Traditional Arabic"/>
          <w:b/>
          <w:bCs/>
          <w:color w:val="000000"/>
          <w:sz w:val="20"/>
          <w:szCs w:val="20"/>
          <w:rtl/>
        </w:rPr>
        <w:t xml:space="preserve"> أَنتُم مُّلْقُونَ ﴿80﴾ </w:t>
      </w:r>
      <w:r w:rsidRPr="00837E28">
        <w:rPr>
          <w:rFonts w:cs="Traditional Arabic" w:hint="eastAsia"/>
          <w:b/>
          <w:bCs/>
          <w:color w:val="000000"/>
          <w:sz w:val="20"/>
          <w:szCs w:val="20"/>
          <w:rtl/>
        </w:rPr>
        <w:t>فَلَمَّا</w:t>
      </w:r>
      <w:r w:rsidRPr="00837E28">
        <w:rPr>
          <w:rFonts w:cs="Traditional Arabic"/>
          <w:b/>
          <w:bCs/>
          <w:color w:val="000000"/>
          <w:sz w:val="20"/>
          <w:szCs w:val="20"/>
          <w:rtl/>
        </w:rPr>
        <w:t xml:space="preserve"> </w:t>
      </w:r>
      <w:r w:rsidRPr="00837E28">
        <w:rPr>
          <w:rFonts w:cs="Traditional Arabic" w:hint="eastAsia"/>
          <w:b/>
          <w:bCs/>
          <w:color w:val="000000"/>
          <w:sz w:val="20"/>
          <w:szCs w:val="20"/>
          <w:rtl/>
        </w:rPr>
        <w:t>أَلْقَواْ</w:t>
      </w:r>
      <w:r w:rsidRPr="00837E28">
        <w:rPr>
          <w:rFonts w:cs="Traditional Arabic"/>
          <w:b/>
          <w:bCs/>
          <w:color w:val="000000"/>
          <w:sz w:val="20"/>
          <w:szCs w:val="20"/>
          <w:rtl/>
        </w:rPr>
        <w:t xml:space="preserve"> قَالَ مُوسَى مَا جِئْتُم بِهِ السِّحْرُ إِنَّ اللّهَ سَيُبْطِلُهُ </w:t>
      </w:r>
      <w:r w:rsidRPr="00837E28">
        <w:rPr>
          <w:rFonts w:cs="Traditional Arabic" w:hint="eastAsia"/>
          <w:b/>
          <w:bCs/>
          <w:color w:val="000000"/>
          <w:sz w:val="20"/>
          <w:szCs w:val="20"/>
          <w:rtl/>
        </w:rPr>
        <w:t>إِنَّ</w:t>
      </w:r>
      <w:r w:rsidRPr="00837E28">
        <w:rPr>
          <w:rFonts w:cs="Traditional Arabic"/>
          <w:b/>
          <w:bCs/>
          <w:color w:val="000000"/>
          <w:sz w:val="20"/>
          <w:szCs w:val="20"/>
          <w:rtl/>
        </w:rPr>
        <w:t xml:space="preserve"> اللّهَ لاَ يُصْلِحُ عَمَلَ الْمُفْسِدِينَ ﴿81﴾ </w:t>
      </w:r>
      <w:r w:rsidRPr="00837E28">
        <w:rPr>
          <w:rFonts w:cs="Traditional Arabic" w:hint="eastAsia"/>
          <w:b/>
          <w:bCs/>
          <w:color w:val="000000"/>
          <w:sz w:val="20"/>
          <w:szCs w:val="20"/>
          <w:rtl/>
        </w:rPr>
        <w:t>وَيُحِقُّ</w:t>
      </w:r>
      <w:r w:rsidRPr="00837E28">
        <w:rPr>
          <w:rFonts w:cs="Traditional Arabic"/>
          <w:b/>
          <w:bCs/>
          <w:color w:val="000000"/>
          <w:sz w:val="20"/>
          <w:szCs w:val="20"/>
          <w:rtl/>
        </w:rPr>
        <w:t xml:space="preserve"> اللّهُ الْحَقَّ بِكَلِمَاتِهِ وَلَوْ كَرِهَ </w:t>
      </w:r>
      <w:r w:rsidRPr="00837E28">
        <w:rPr>
          <w:rFonts w:cs="Traditional Arabic" w:hint="eastAsia"/>
          <w:b/>
          <w:bCs/>
          <w:color w:val="000000"/>
          <w:sz w:val="20"/>
          <w:szCs w:val="20"/>
          <w:rtl/>
        </w:rPr>
        <w:t>الْمُجْرِمُونَ</w:t>
      </w:r>
      <w:r w:rsidRPr="00837E28">
        <w:rPr>
          <w:rFonts w:cs="Traditional Arabic"/>
          <w:b/>
          <w:bCs/>
          <w:color w:val="000000"/>
          <w:sz w:val="20"/>
          <w:szCs w:val="20"/>
          <w:rtl/>
        </w:rPr>
        <w:t xml:space="preserve"> ﴿82﴾</w:t>
      </w:r>
      <w:r w:rsidR="00A2284B">
        <w:rPr>
          <w:rFonts w:cs="Traditional Arabic" w:hint="cs"/>
          <w:b/>
          <w:bCs/>
          <w:color w:val="000000"/>
          <w:sz w:val="20"/>
          <w:szCs w:val="20"/>
          <w:rtl/>
        </w:rPr>
        <w:t xml:space="preserve"> </w:t>
      </w:r>
    </w:p>
    <w:p w:rsidR="00AF1E30" w:rsidRPr="00ED559D" w:rsidRDefault="00AF1E30" w:rsidP="00AF1E30">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p>
    <w:p w:rsidR="00EB1CAC" w:rsidRDefault="00AF1E30" w:rsidP="005936DD">
      <w:pPr>
        <w:widowControl w:val="0"/>
        <w:tabs>
          <w:tab w:val="left" w:pos="5460"/>
          <w:tab w:val="left" w:pos="5618"/>
        </w:tabs>
        <w:ind w:left="-52" w:right="142"/>
        <w:jc w:val="both"/>
        <w:rPr>
          <w:rFonts w:cs="Traditional Arabic"/>
          <w:b/>
          <w:bCs/>
          <w:color w:val="000000"/>
          <w:sz w:val="20"/>
          <w:szCs w:val="20"/>
          <w:rtl/>
        </w:rPr>
      </w:pPr>
      <w:bookmarkStart w:id="259" w:name="_Hlk489371657"/>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ذکرِ جدیتی که حضرت موسی در پیگیری رسالتش داشت و پیروزیی که نصیبش شد. </w:t>
      </w:r>
      <w:bookmarkEnd w:id="259"/>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4</w:t>
      </w:r>
    </w:p>
    <w:p w:rsidR="00EB1CAC" w:rsidRDefault="00EB1CAC" w:rsidP="00EB1CAC">
      <w:pPr>
        <w:widowControl w:val="0"/>
        <w:tabs>
          <w:tab w:val="left" w:pos="5588"/>
          <w:tab w:val="left" w:pos="5618"/>
        </w:tabs>
        <w:ind w:left="-52"/>
        <w:jc w:val="both"/>
        <w:rPr>
          <w:rFonts w:cs="Traditional Arabic"/>
          <w:b/>
          <w:bCs/>
          <w:color w:val="000000"/>
          <w:sz w:val="20"/>
          <w:szCs w:val="20"/>
          <w:rtl/>
        </w:rPr>
      </w:pPr>
      <w:r w:rsidRPr="00837E28">
        <w:rPr>
          <w:rFonts w:cs="Traditional Arabic" w:hint="eastAsia"/>
          <w:b/>
          <w:bCs/>
          <w:color w:val="000000"/>
          <w:sz w:val="20"/>
          <w:szCs w:val="20"/>
          <w:rtl/>
        </w:rPr>
        <w:t>فَمَا</w:t>
      </w:r>
      <w:r w:rsidRPr="00837E28">
        <w:rPr>
          <w:rFonts w:cs="Traditional Arabic"/>
          <w:b/>
          <w:bCs/>
          <w:color w:val="000000"/>
          <w:sz w:val="20"/>
          <w:szCs w:val="20"/>
          <w:rtl/>
        </w:rPr>
        <w:t xml:space="preserve"> آمَنَ لِمُوسَى </w:t>
      </w:r>
      <w:r w:rsidRPr="00837E28">
        <w:rPr>
          <w:rFonts w:cs="Traditional Arabic" w:hint="eastAsia"/>
          <w:b/>
          <w:bCs/>
          <w:color w:val="000000"/>
          <w:sz w:val="20"/>
          <w:szCs w:val="20"/>
          <w:rtl/>
        </w:rPr>
        <w:t>إِلاَّ</w:t>
      </w:r>
      <w:r w:rsidRPr="00837E28">
        <w:rPr>
          <w:rFonts w:cs="Traditional Arabic"/>
          <w:b/>
          <w:bCs/>
          <w:color w:val="000000"/>
          <w:sz w:val="20"/>
          <w:szCs w:val="20"/>
          <w:rtl/>
        </w:rPr>
        <w:t xml:space="preserve"> ذُرِّيَّةٌ مِّن قَوْمِهِ عَلَى خَوْفٍ مِّن فِرْعَوْنَ وَمَلَئِهِمْ أَن </w:t>
      </w:r>
      <w:r w:rsidRPr="00837E28">
        <w:rPr>
          <w:rFonts w:cs="Traditional Arabic" w:hint="eastAsia"/>
          <w:b/>
          <w:bCs/>
          <w:color w:val="000000"/>
          <w:sz w:val="20"/>
          <w:szCs w:val="20"/>
          <w:rtl/>
        </w:rPr>
        <w:t>يَفْتِنَهُمْ</w:t>
      </w:r>
      <w:r w:rsidRPr="00837E28">
        <w:rPr>
          <w:rFonts w:cs="Traditional Arabic"/>
          <w:b/>
          <w:bCs/>
          <w:color w:val="000000"/>
          <w:sz w:val="20"/>
          <w:szCs w:val="20"/>
          <w:rtl/>
        </w:rPr>
        <w:t xml:space="preserve"> وَإِنَّ فِرْعَوْنَ لَعَالٍ فِي الأَرْضِ وَإِنَّهُ لَمِنَ </w:t>
      </w:r>
      <w:r w:rsidRPr="00837E28">
        <w:rPr>
          <w:rFonts w:cs="Traditional Arabic" w:hint="eastAsia"/>
          <w:b/>
          <w:bCs/>
          <w:color w:val="000000"/>
          <w:sz w:val="20"/>
          <w:szCs w:val="20"/>
          <w:rtl/>
        </w:rPr>
        <w:t>الْمُسْرِفِينَ</w:t>
      </w:r>
      <w:r w:rsidRPr="00837E28">
        <w:rPr>
          <w:rFonts w:cs="Traditional Arabic"/>
          <w:b/>
          <w:bCs/>
          <w:color w:val="000000"/>
          <w:sz w:val="20"/>
          <w:szCs w:val="20"/>
          <w:rtl/>
        </w:rPr>
        <w:t xml:space="preserve"> ﴿83﴾ </w:t>
      </w:r>
      <w:r w:rsidRPr="00837E28">
        <w:rPr>
          <w:rFonts w:cs="Traditional Arabic" w:hint="eastAsia"/>
          <w:b/>
          <w:bCs/>
          <w:color w:val="000000"/>
          <w:sz w:val="20"/>
          <w:szCs w:val="20"/>
          <w:rtl/>
        </w:rPr>
        <w:t>وَقَالَ</w:t>
      </w:r>
      <w:r w:rsidRPr="00837E28">
        <w:rPr>
          <w:rFonts w:cs="Traditional Arabic"/>
          <w:b/>
          <w:bCs/>
          <w:color w:val="000000"/>
          <w:sz w:val="20"/>
          <w:szCs w:val="20"/>
          <w:rtl/>
        </w:rPr>
        <w:t xml:space="preserve"> مُوسَى يَا </w:t>
      </w:r>
      <w:r w:rsidRPr="00837E28">
        <w:rPr>
          <w:rFonts w:cs="Traditional Arabic" w:hint="eastAsia"/>
          <w:b/>
          <w:bCs/>
          <w:color w:val="000000"/>
          <w:sz w:val="20"/>
          <w:szCs w:val="20"/>
          <w:rtl/>
        </w:rPr>
        <w:t>قَوْمِ</w:t>
      </w:r>
      <w:r w:rsidRPr="00837E28">
        <w:rPr>
          <w:rFonts w:cs="Traditional Arabic"/>
          <w:b/>
          <w:bCs/>
          <w:color w:val="000000"/>
          <w:sz w:val="20"/>
          <w:szCs w:val="20"/>
          <w:rtl/>
        </w:rPr>
        <w:t xml:space="preserve"> إِن كُنتُمْ آمَنتُم بِاللّهِ فَعَلَيْهِ تَوَكَّلُواْ إِن كُنتُم </w:t>
      </w:r>
      <w:r w:rsidRPr="00837E28">
        <w:rPr>
          <w:rFonts w:cs="Traditional Arabic" w:hint="eastAsia"/>
          <w:b/>
          <w:bCs/>
          <w:color w:val="000000"/>
          <w:sz w:val="20"/>
          <w:szCs w:val="20"/>
          <w:rtl/>
        </w:rPr>
        <w:t>مُّسْلِمِينَ</w:t>
      </w:r>
      <w:r w:rsidRPr="00837E28">
        <w:rPr>
          <w:rFonts w:cs="Traditional Arabic"/>
          <w:b/>
          <w:bCs/>
          <w:color w:val="000000"/>
          <w:sz w:val="20"/>
          <w:szCs w:val="20"/>
          <w:rtl/>
        </w:rPr>
        <w:t xml:space="preserve"> ﴿84﴾ </w:t>
      </w:r>
      <w:r w:rsidRPr="00837E28">
        <w:rPr>
          <w:rFonts w:cs="Traditional Arabic" w:hint="eastAsia"/>
          <w:b/>
          <w:bCs/>
          <w:color w:val="000000"/>
          <w:sz w:val="20"/>
          <w:szCs w:val="20"/>
          <w:rtl/>
        </w:rPr>
        <w:t>فَقَالُواْ</w:t>
      </w:r>
      <w:r w:rsidRPr="00837E28">
        <w:rPr>
          <w:rFonts w:cs="Traditional Arabic"/>
          <w:b/>
          <w:bCs/>
          <w:color w:val="000000"/>
          <w:sz w:val="20"/>
          <w:szCs w:val="20"/>
          <w:rtl/>
        </w:rPr>
        <w:t xml:space="preserve"> عَلَى اللّهِ </w:t>
      </w:r>
      <w:r w:rsidRPr="00837E28">
        <w:rPr>
          <w:rFonts w:cs="Traditional Arabic" w:hint="eastAsia"/>
          <w:b/>
          <w:bCs/>
          <w:color w:val="000000"/>
          <w:sz w:val="20"/>
          <w:szCs w:val="20"/>
          <w:rtl/>
        </w:rPr>
        <w:t>تَوَكَّلْنَا</w:t>
      </w:r>
      <w:r w:rsidRPr="00837E28">
        <w:rPr>
          <w:rFonts w:cs="Traditional Arabic"/>
          <w:b/>
          <w:bCs/>
          <w:color w:val="000000"/>
          <w:sz w:val="20"/>
          <w:szCs w:val="20"/>
          <w:rtl/>
        </w:rPr>
        <w:t xml:space="preserve"> رَبَّنَا لاَ تَجْعَلْنَا فِتْنَةً لِّلْقَوْمِ الظَّالِمِينَ ﴿85﴾ </w:t>
      </w:r>
      <w:r w:rsidRPr="00837E28">
        <w:rPr>
          <w:rFonts w:cs="Traditional Arabic" w:hint="eastAsia"/>
          <w:b/>
          <w:bCs/>
          <w:color w:val="000000"/>
          <w:sz w:val="20"/>
          <w:szCs w:val="20"/>
          <w:rtl/>
        </w:rPr>
        <w:t>وَنَجِّنَا</w:t>
      </w:r>
      <w:r w:rsidRPr="00837E28">
        <w:rPr>
          <w:rFonts w:cs="Traditional Arabic"/>
          <w:b/>
          <w:bCs/>
          <w:color w:val="000000"/>
          <w:sz w:val="20"/>
          <w:szCs w:val="20"/>
          <w:rtl/>
        </w:rPr>
        <w:t xml:space="preserve"> بِرَحْمَتِكَ مِنَ الْقَوْمِ </w:t>
      </w:r>
      <w:r w:rsidRPr="00837E28">
        <w:rPr>
          <w:rFonts w:cs="Traditional Arabic" w:hint="eastAsia"/>
          <w:b/>
          <w:bCs/>
          <w:color w:val="000000"/>
          <w:sz w:val="20"/>
          <w:szCs w:val="20"/>
          <w:rtl/>
        </w:rPr>
        <w:t>الْكَافِرِينَ</w:t>
      </w:r>
      <w:r w:rsidRPr="00837E28">
        <w:rPr>
          <w:rFonts w:cs="Traditional Arabic"/>
          <w:b/>
          <w:bCs/>
          <w:color w:val="000000"/>
          <w:sz w:val="20"/>
          <w:szCs w:val="20"/>
          <w:rtl/>
        </w:rPr>
        <w:t xml:space="preserve"> ﴿86﴾</w:t>
      </w:r>
    </w:p>
    <w:p w:rsidR="00AF1E30" w:rsidRPr="00ED559D" w:rsidRDefault="00AF1E30" w:rsidP="00AF1E30">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p>
    <w:p w:rsidR="00EB1CAC" w:rsidRDefault="00AF1E30" w:rsidP="005936DD">
      <w:pPr>
        <w:widowControl w:val="0"/>
        <w:tabs>
          <w:tab w:val="left" w:pos="5460"/>
          <w:tab w:val="left" w:pos="5618"/>
        </w:tabs>
        <w:ind w:left="-52" w:right="142"/>
        <w:jc w:val="both"/>
        <w:rPr>
          <w:rFonts w:cs="Traditional Arabic"/>
          <w:b/>
          <w:bCs/>
          <w:color w:val="000000"/>
          <w:sz w:val="20"/>
          <w:szCs w:val="20"/>
          <w:rtl/>
        </w:rPr>
      </w:pPr>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ذکرِ مشکلات داخلیِ بنی اسرائیل برای ایمان آوری داشتند و حضرت موسی با چه زحمتی برای آماده سازی آنها میکشید.</w:t>
      </w:r>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5</w:t>
      </w:r>
    </w:p>
    <w:p w:rsidR="00EB1CAC" w:rsidRDefault="00EB1CAC" w:rsidP="00EB1CAC">
      <w:pPr>
        <w:widowControl w:val="0"/>
        <w:tabs>
          <w:tab w:val="left" w:pos="5588"/>
          <w:tab w:val="left" w:pos="5618"/>
        </w:tabs>
        <w:ind w:left="-52"/>
        <w:jc w:val="both"/>
        <w:rPr>
          <w:rFonts w:cs="Traditional Arabic"/>
          <w:b/>
          <w:bCs/>
          <w:color w:val="000000"/>
          <w:sz w:val="20"/>
          <w:szCs w:val="20"/>
          <w:rtl/>
        </w:rPr>
      </w:pPr>
      <w:bookmarkStart w:id="260" w:name="_Hlk493821757"/>
      <w:r w:rsidRPr="00837E28">
        <w:rPr>
          <w:rFonts w:cs="Traditional Arabic" w:hint="eastAsia"/>
          <w:b/>
          <w:bCs/>
          <w:color w:val="000000"/>
          <w:sz w:val="20"/>
          <w:szCs w:val="20"/>
          <w:rtl/>
        </w:rPr>
        <w:t>وَأَوْحَيْنَا</w:t>
      </w:r>
      <w:r w:rsidRPr="00837E28">
        <w:rPr>
          <w:rFonts w:cs="Traditional Arabic"/>
          <w:b/>
          <w:bCs/>
          <w:color w:val="000000"/>
          <w:sz w:val="20"/>
          <w:szCs w:val="20"/>
          <w:rtl/>
        </w:rPr>
        <w:t xml:space="preserve"> إِلَى </w:t>
      </w:r>
      <w:r w:rsidRPr="00837E28">
        <w:rPr>
          <w:rFonts w:cs="Traditional Arabic" w:hint="eastAsia"/>
          <w:b/>
          <w:bCs/>
          <w:color w:val="000000"/>
          <w:sz w:val="20"/>
          <w:szCs w:val="20"/>
          <w:rtl/>
        </w:rPr>
        <w:t>مُوسَى</w:t>
      </w:r>
      <w:r w:rsidRPr="00837E28">
        <w:rPr>
          <w:rFonts w:cs="Traditional Arabic"/>
          <w:b/>
          <w:bCs/>
          <w:color w:val="000000"/>
          <w:sz w:val="20"/>
          <w:szCs w:val="20"/>
          <w:rtl/>
        </w:rPr>
        <w:t xml:space="preserve"> وَأَخِيهِ أَن تَبَوَّءَا لِقَوْمِكُمَا بِمِصْرَ بُيُوتًا وَاجْعَلُواْ </w:t>
      </w:r>
      <w:r w:rsidRPr="00837E28">
        <w:rPr>
          <w:rFonts w:cs="Traditional Arabic" w:hint="eastAsia"/>
          <w:b/>
          <w:bCs/>
          <w:color w:val="000000"/>
          <w:sz w:val="20"/>
          <w:szCs w:val="20"/>
          <w:rtl/>
        </w:rPr>
        <w:t>بُيُوتَكُمْ</w:t>
      </w:r>
      <w:r w:rsidRPr="00837E28">
        <w:rPr>
          <w:rFonts w:cs="Traditional Arabic"/>
          <w:b/>
          <w:bCs/>
          <w:color w:val="000000"/>
          <w:sz w:val="20"/>
          <w:szCs w:val="20"/>
          <w:rtl/>
        </w:rPr>
        <w:t xml:space="preserve"> قِبْلَةً وَأَقِيمُواْ الصَّلاَةَ وَبَشِّرِ الْمُؤْمِنِينَ </w:t>
      </w:r>
      <w:bookmarkStart w:id="261" w:name="_Hlk493821643"/>
      <w:r w:rsidRPr="00837E28">
        <w:rPr>
          <w:rFonts w:cs="Traditional Arabic"/>
          <w:b/>
          <w:bCs/>
          <w:color w:val="000000"/>
          <w:sz w:val="20"/>
          <w:szCs w:val="20"/>
          <w:rtl/>
        </w:rPr>
        <w:t xml:space="preserve">﴿87﴾ </w:t>
      </w:r>
      <w:r w:rsidRPr="00837E28">
        <w:rPr>
          <w:rFonts w:cs="Traditional Arabic" w:hint="eastAsia"/>
          <w:b/>
          <w:bCs/>
          <w:color w:val="000000"/>
          <w:sz w:val="20"/>
          <w:szCs w:val="20"/>
          <w:rtl/>
        </w:rPr>
        <w:t>وَقَالَ</w:t>
      </w:r>
      <w:r w:rsidRPr="00837E28">
        <w:rPr>
          <w:rFonts w:cs="Traditional Arabic"/>
          <w:b/>
          <w:bCs/>
          <w:color w:val="000000"/>
          <w:sz w:val="20"/>
          <w:szCs w:val="20"/>
          <w:rtl/>
        </w:rPr>
        <w:t xml:space="preserve"> مُوسَى رَبَّنَا إِنَّكَ آتَيْتَ </w:t>
      </w:r>
      <w:r w:rsidRPr="00837E28">
        <w:rPr>
          <w:rFonts w:cs="Traditional Arabic" w:hint="eastAsia"/>
          <w:b/>
          <w:bCs/>
          <w:color w:val="000000"/>
          <w:sz w:val="20"/>
          <w:szCs w:val="20"/>
          <w:rtl/>
        </w:rPr>
        <w:t>فِرْعَوْنَ</w:t>
      </w:r>
      <w:r w:rsidRPr="00837E28">
        <w:rPr>
          <w:rFonts w:cs="Traditional Arabic"/>
          <w:b/>
          <w:bCs/>
          <w:color w:val="000000"/>
          <w:sz w:val="20"/>
          <w:szCs w:val="20"/>
          <w:rtl/>
        </w:rPr>
        <w:t xml:space="preserve"> وَمَلأهُ زِينَةً وَأَمْوَالاً فِي الْحَيَاةِ الدُّنْيَا رَبَّنَا </w:t>
      </w:r>
      <w:r w:rsidRPr="00837E28">
        <w:rPr>
          <w:rFonts w:cs="Traditional Arabic" w:hint="eastAsia"/>
          <w:b/>
          <w:bCs/>
          <w:color w:val="000000"/>
          <w:sz w:val="20"/>
          <w:szCs w:val="20"/>
          <w:rtl/>
        </w:rPr>
        <w:t>لِيُضِلُّواْ</w:t>
      </w:r>
      <w:r w:rsidRPr="00837E28">
        <w:rPr>
          <w:rFonts w:cs="Traditional Arabic"/>
          <w:b/>
          <w:bCs/>
          <w:color w:val="000000"/>
          <w:sz w:val="20"/>
          <w:szCs w:val="20"/>
          <w:rtl/>
        </w:rPr>
        <w:t xml:space="preserve"> عَن سَبِيلِكَ رَبَّنَا </w:t>
      </w:r>
      <w:bookmarkEnd w:id="260"/>
      <w:r w:rsidRPr="00837E28">
        <w:rPr>
          <w:rFonts w:cs="Traditional Arabic"/>
          <w:b/>
          <w:bCs/>
          <w:color w:val="000000"/>
          <w:sz w:val="20"/>
          <w:szCs w:val="20"/>
          <w:rtl/>
        </w:rPr>
        <w:t xml:space="preserve">اطْمِسْ عَلَى أَمْوَالِهِمْ وَاشْدُدْ عَلَى </w:t>
      </w:r>
      <w:r w:rsidRPr="00837E28">
        <w:rPr>
          <w:rFonts w:cs="Traditional Arabic" w:hint="eastAsia"/>
          <w:b/>
          <w:bCs/>
          <w:color w:val="000000"/>
          <w:sz w:val="20"/>
          <w:szCs w:val="20"/>
          <w:rtl/>
        </w:rPr>
        <w:t>قُلُوبِهِمْ</w:t>
      </w:r>
      <w:r w:rsidRPr="00837E28">
        <w:rPr>
          <w:rFonts w:cs="Traditional Arabic"/>
          <w:b/>
          <w:bCs/>
          <w:color w:val="000000"/>
          <w:sz w:val="20"/>
          <w:szCs w:val="20"/>
          <w:rtl/>
        </w:rPr>
        <w:t xml:space="preserve"> فَلاَ يُؤْمِنُواْ حَتَّى يَرَوُاْ الْعَذَابَ الأَلِيمَ ﴿88﴾ </w:t>
      </w:r>
      <w:r w:rsidRPr="00837E28">
        <w:rPr>
          <w:rFonts w:cs="Traditional Arabic" w:hint="eastAsia"/>
          <w:b/>
          <w:bCs/>
          <w:color w:val="000000"/>
          <w:sz w:val="20"/>
          <w:szCs w:val="20"/>
          <w:rtl/>
        </w:rPr>
        <w:t>قَالَ</w:t>
      </w:r>
      <w:r w:rsidRPr="00837E28">
        <w:rPr>
          <w:rFonts w:cs="Traditional Arabic"/>
          <w:b/>
          <w:bCs/>
          <w:color w:val="000000"/>
          <w:sz w:val="20"/>
          <w:szCs w:val="20"/>
          <w:rtl/>
        </w:rPr>
        <w:t xml:space="preserve"> قَدْ أُجِيبَت دَّعْوَتُكُمَا </w:t>
      </w:r>
      <w:bookmarkEnd w:id="261"/>
      <w:r w:rsidRPr="00837E28">
        <w:rPr>
          <w:rFonts w:cs="Traditional Arabic"/>
          <w:b/>
          <w:bCs/>
          <w:color w:val="000000"/>
          <w:sz w:val="20"/>
          <w:szCs w:val="20"/>
          <w:rtl/>
        </w:rPr>
        <w:t xml:space="preserve">فَاسْتَقِيمَا </w:t>
      </w:r>
      <w:r w:rsidRPr="00837E28">
        <w:rPr>
          <w:rFonts w:cs="Traditional Arabic" w:hint="eastAsia"/>
          <w:b/>
          <w:bCs/>
          <w:color w:val="000000"/>
          <w:sz w:val="20"/>
          <w:szCs w:val="20"/>
          <w:rtl/>
        </w:rPr>
        <w:t>وَلاَ</w:t>
      </w:r>
      <w:r w:rsidRPr="00837E28">
        <w:rPr>
          <w:rFonts w:cs="Traditional Arabic"/>
          <w:b/>
          <w:bCs/>
          <w:color w:val="000000"/>
          <w:sz w:val="20"/>
          <w:szCs w:val="20"/>
          <w:rtl/>
        </w:rPr>
        <w:t xml:space="preserve"> تَتَّبِعَآنِّ سَبِيلَ الَّذِينَ لاَ يَعْلَمُونَ ﴿89﴾</w:t>
      </w:r>
      <w:r w:rsidR="00A2284B">
        <w:rPr>
          <w:rFonts w:cs="Traditional Arabic" w:hint="cs"/>
          <w:b/>
          <w:bCs/>
          <w:color w:val="000000"/>
          <w:sz w:val="20"/>
          <w:szCs w:val="20"/>
          <w:rtl/>
        </w:rPr>
        <w:t xml:space="preserve"> </w:t>
      </w:r>
    </w:p>
    <w:p w:rsidR="00AF1E30" w:rsidRPr="00ED559D" w:rsidRDefault="00AF1E30" w:rsidP="00AF1E30">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p>
    <w:p w:rsidR="00EB1CAC" w:rsidRDefault="00AF1E30" w:rsidP="005936DD">
      <w:pPr>
        <w:widowControl w:val="0"/>
        <w:tabs>
          <w:tab w:val="left" w:pos="5460"/>
          <w:tab w:val="left" w:pos="5618"/>
        </w:tabs>
        <w:ind w:left="-52" w:right="142"/>
        <w:jc w:val="both"/>
        <w:rPr>
          <w:rFonts w:cs="Traditional Arabic"/>
          <w:b/>
          <w:bCs/>
          <w:color w:val="000000"/>
          <w:sz w:val="20"/>
          <w:szCs w:val="20"/>
          <w:rtl/>
        </w:rPr>
      </w:pPr>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راهنمائیِ وحی برای سامان یافتنِ کار ایمان آوریِ بنی اسرائیل.</w:t>
      </w:r>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6</w:t>
      </w:r>
    </w:p>
    <w:p w:rsidR="00EB1CAC" w:rsidRDefault="00EB1CAC" w:rsidP="00EB1CAC">
      <w:pPr>
        <w:widowControl w:val="0"/>
        <w:tabs>
          <w:tab w:val="left" w:pos="5588"/>
          <w:tab w:val="left" w:pos="5618"/>
        </w:tabs>
        <w:ind w:left="-52"/>
        <w:jc w:val="both"/>
        <w:rPr>
          <w:rFonts w:cs="Traditional Arabic"/>
          <w:b/>
          <w:bCs/>
          <w:color w:val="000000"/>
          <w:sz w:val="20"/>
          <w:szCs w:val="20"/>
          <w:rtl/>
        </w:rPr>
      </w:pPr>
      <w:r w:rsidRPr="00837E28">
        <w:rPr>
          <w:rFonts w:cs="Traditional Arabic" w:hint="eastAsia"/>
          <w:b/>
          <w:bCs/>
          <w:color w:val="000000"/>
          <w:sz w:val="20"/>
          <w:szCs w:val="20"/>
          <w:rtl/>
        </w:rPr>
        <w:t>وَجَاوَزْنَا</w:t>
      </w:r>
      <w:r w:rsidRPr="00837E28">
        <w:rPr>
          <w:rFonts w:cs="Traditional Arabic"/>
          <w:b/>
          <w:bCs/>
          <w:color w:val="000000"/>
          <w:sz w:val="20"/>
          <w:szCs w:val="20"/>
          <w:rtl/>
        </w:rPr>
        <w:t xml:space="preserve"> بِبَنِي إِسْرَائِيلَ الْبَحْرَ </w:t>
      </w:r>
      <w:r w:rsidRPr="00837E28">
        <w:rPr>
          <w:rFonts w:cs="Traditional Arabic" w:hint="eastAsia"/>
          <w:b/>
          <w:bCs/>
          <w:color w:val="000000"/>
          <w:sz w:val="20"/>
          <w:szCs w:val="20"/>
          <w:rtl/>
        </w:rPr>
        <w:t>فَأَتْبَعَهُمْ</w:t>
      </w:r>
      <w:r w:rsidRPr="00837E28">
        <w:rPr>
          <w:rFonts w:cs="Traditional Arabic"/>
          <w:b/>
          <w:bCs/>
          <w:color w:val="000000"/>
          <w:sz w:val="20"/>
          <w:szCs w:val="20"/>
          <w:rtl/>
        </w:rPr>
        <w:t xml:space="preserve"> فِرْعَوْنُ وَجُنُودُهُ بَغْيًا وَعَدْوًا حَتَّى إِذَا أَدْرَكَهُ </w:t>
      </w:r>
      <w:r w:rsidRPr="00837E28">
        <w:rPr>
          <w:rFonts w:cs="Traditional Arabic" w:hint="eastAsia"/>
          <w:b/>
          <w:bCs/>
          <w:color w:val="000000"/>
          <w:sz w:val="20"/>
          <w:szCs w:val="20"/>
          <w:rtl/>
        </w:rPr>
        <w:t>الْغَرَقُ</w:t>
      </w:r>
      <w:r w:rsidRPr="00837E28">
        <w:rPr>
          <w:rFonts w:cs="Traditional Arabic"/>
          <w:b/>
          <w:bCs/>
          <w:color w:val="000000"/>
          <w:sz w:val="20"/>
          <w:szCs w:val="20"/>
          <w:rtl/>
        </w:rPr>
        <w:t xml:space="preserve"> قَالَ آمَنتُ أَنَّهُ لا إِلِهَ إِلاَّ الَّذِي آمَنَتْ بِهِ بَنُو </w:t>
      </w:r>
      <w:r w:rsidRPr="00837E28">
        <w:rPr>
          <w:rFonts w:cs="Traditional Arabic" w:hint="eastAsia"/>
          <w:b/>
          <w:bCs/>
          <w:color w:val="000000"/>
          <w:sz w:val="20"/>
          <w:szCs w:val="20"/>
          <w:rtl/>
        </w:rPr>
        <w:t>إِسْرَائِيلَ</w:t>
      </w:r>
      <w:r w:rsidRPr="00837E28">
        <w:rPr>
          <w:rFonts w:cs="Traditional Arabic"/>
          <w:b/>
          <w:bCs/>
          <w:color w:val="000000"/>
          <w:sz w:val="20"/>
          <w:szCs w:val="20"/>
          <w:rtl/>
        </w:rPr>
        <w:t xml:space="preserve"> وَأَنَاْ مِنَ الْمُسْلِمِينَ ﴿90﴾ </w:t>
      </w:r>
      <w:r w:rsidRPr="00837E28">
        <w:rPr>
          <w:rFonts w:cs="Traditional Arabic" w:hint="eastAsia"/>
          <w:b/>
          <w:bCs/>
          <w:color w:val="000000"/>
          <w:sz w:val="20"/>
          <w:szCs w:val="20"/>
          <w:rtl/>
        </w:rPr>
        <w:t>آلآنَ</w:t>
      </w:r>
      <w:r w:rsidRPr="00837E28">
        <w:rPr>
          <w:rFonts w:cs="Traditional Arabic"/>
          <w:b/>
          <w:bCs/>
          <w:color w:val="000000"/>
          <w:sz w:val="20"/>
          <w:szCs w:val="20"/>
          <w:rtl/>
        </w:rPr>
        <w:t xml:space="preserve"> وَقَدْ عَصَيْتَ قَبْلُ وَكُنتَ مِنَ الْمُفْسِدِينَ ﴿91﴾ </w:t>
      </w:r>
      <w:r w:rsidRPr="00837E28">
        <w:rPr>
          <w:rFonts w:cs="Traditional Arabic" w:hint="eastAsia"/>
          <w:b/>
          <w:bCs/>
          <w:color w:val="000000"/>
          <w:sz w:val="20"/>
          <w:szCs w:val="20"/>
          <w:rtl/>
        </w:rPr>
        <w:t>فَالْيَوْمَ</w:t>
      </w:r>
      <w:r w:rsidRPr="00837E28">
        <w:rPr>
          <w:rFonts w:cs="Traditional Arabic"/>
          <w:b/>
          <w:bCs/>
          <w:color w:val="000000"/>
          <w:sz w:val="20"/>
          <w:szCs w:val="20"/>
          <w:rtl/>
        </w:rPr>
        <w:t xml:space="preserve"> نُنَجِّيكَ بِبَدَنِكَ </w:t>
      </w:r>
      <w:r w:rsidRPr="00837E28">
        <w:rPr>
          <w:rFonts w:cs="Traditional Arabic" w:hint="eastAsia"/>
          <w:b/>
          <w:bCs/>
          <w:color w:val="000000"/>
          <w:sz w:val="20"/>
          <w:szCs w:val="20"/>
          <w:rtl/>
        </w:rPr>
        <w:t>لِتَكُونَ</w:t>
      </w:r>
      <w:r w:rsidRPr="00837E28">
        <w:rPr>
          <w:rFonts w:cs="Traditional Arabic"/>
          <w:b/>
          <w:bCs/>
          <w:color w:val="000000"/>
          <w:sz w:val="20"/>
          <w:szCs w:val="20"/>
          <w:rtl/>
        </w:rPr>
        <w:t xml:space="preserve"> لِمَنْ خَلْفَكَ آيَةً وَإِنَّ كَثِيرًا مِّنَ النَّاسِ عَنْ آيَاتِنَا </w:t>
      </w:r>
      <w:r w:rsidRPr="00837E28">
        <w:rPr>
          <w:rFonts w:cs="Traditional Arabic" w:hint="eastAsia"/>
          <w:b/>
          <w:bCs/>
          <w:color w:val="000000"/>
          <w:sz w:val="20"/>
          <w:szCs w:val="20"/>
          <w:rtl/>
        </w:rPr>
        <w:t>لَغَافِلُونَ</w:t>
      </w:r>
      <w:r w:rsidRPr="00837E28">
        <w:rPr>
          <w:rFonts w:cs="Traditional Arabic"/>
          <w:b/>
          <w:bCs/>
          <w:color w:val="000000"/>
          <w:sz w:val="20"/>
          <w:szCs w:val="20"/>
          <w:rtl/>
        </w:rPr>
        <w:t xml:space="preserve"> ﴿92﴾ </w:t>
      </w:r>
    </w:p>
    <w:p w:rsidR="00AF1E30" w:rsidRPr="00ED559D" w:rsidRDefault="00AF1E30" w:rsidP="00AF1E30">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lastRenderedPageBreak/>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p>
    <w:p w:rsidR="00EB1CAC" w:rsidRDefault="00AF1E30" w:rsidP="005936DD">
      <w:pPr>
        <w:widowControl w:val="0"/>
        <w:tabs>
          <w:tab w:val="left" w:pos="5460"/>
          <w:tab w:val="left" w:pos="5618"/>
        </w:tabs>
        <w:ind w:left="-52" w:right="142"/>
        <w:jc w:val="both"/>
        <w:rPr>
          <w:rFonts w:cs="Traditional Arabic"/>
          <w:b/>
          <w:bCs/>
          <w:color w:val="000000"/>
          <w:sz w:val="20"/>
          <w:szCs w:val="20"/>
          <w:rtl/>
        </w:rPr>
      </w:pPr>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ذکرِ چگونگیِ شکست نهائیِ مانع اصلی رسالت حضرت موسی (ع)</w:t>
      </w:r>
    </w:p>
    <w:p w:rsidR="00EB1CAC" w:rsidRPr="00EB1CAC" w:rsidRDefault="00EB1CAC" w:rsidP="00EB1CAC">
      <w:pPr>
        <w:widowControl w:val="0"/>
        <w:tabs>
          <w:tab w:val="left" w:pos="5588"/>
          <w:tab w:val="left" w:pos="5618"/>
        </w:tabs>
        <w:ind w:left="-52"/>
        <w:jc w:val="center"/>
        <w:rPr>
          <w:rFonts w:cs="Traditional Arabic"/>
          <w:b/>
          <w:bCs/>
          <w:color w:val="000000"/>
          <w:sz w:val="40"/>
          <w:szCs w:val="40"/>
          <w:rtl/>
        </w:rPr>
      </w:pPr>
      <w:r w:rsidRPr="00EB1CAC">
        <w:rPr>
          <w:rFonts w:cs="Traditional Arabic" w:hint="cs"/>
          <w:b/>
          <w:bCs/>
          <w:color w:val="000000"/>
          <w:sz w:val="40"/>
          <w:szCs w:val="40"/>
          <w:rtl/>
        </w:rPr>
        <w:t>7</w:t>
      </w:r>
    </w:p>
    <w:p w:rsidR="00EB1CAC" w:rsidRDefault="00EB1CAC" w:rsidP="00EB1CAC">
      <w:pPr>
        <w:widowControl w:val="0"/>
        <w:tabs>
          <w:tab w:val="left" w:pos="5588"/>
          <w:tab w:val="left" w:pos="5618"/>
        </w:tabs>
        <w:ind w:left="-52"/>
        <w:jc w:val="both"/>
        <w:rPr>
          <w:rFonts w:cs="B Nazanin"/>
          <w:b/>
          <w:bCs/>
          <w:color w:val="000000"/>
          <w:sz w:val="20"/>
          <w:szCs w:val="20"/>
          <w:rtl/>
        </w:rPr>
      </w:pPr>
      <w:r w:rsidRPr="00837E28">
        <w:rPr>
          <w:rFonts w:cs="Traditional Arabic" w:hint="eastAsia"/>
          <w:b/>
          <w:bCs/>
          <w:color w:val="000000"/>
          <w:sz w:val="20"/>
          <w:szCs w:val="20"/>
          <w:rtl/>
        </w:rPr>
        <w:t>وَلَقَدْ</w:t>
      </w:r>
      <w:r w:rsidRPr="00837E28">
        <w:rPr>
          <w:rFonts w:cs="Traditional Arabic"/>
          <w:b/>
          <w:bCs/>
          <w:color w:val="000000"/>
          <w:sz w:val="20"/>
          <w:szCs w:val="20"/>
          <w:rtl/>
        </w:rPr>
        <w:t xml:space="preserve"> بَوَّأْنَا بَنِي </w:t>
      </w:r>
      <w:r w:rsidRPr="00837E28">
        <w:rPr>
          <w:rFonts w:cs="Traditional Arabic" w:hint="eastAsia"/>
          <w:b/>
          <w:bCs/>
          <w:color w:val="000000"/>
          <w:sz w:val="20"/>
          <w:szCs w:val="20"/>
          <w:rtl/>
        </w:rPr>
        <w:t>إِسْرَائِيلَ</w:t>
      </w:r>
      <w:r w:rsidRPr="00837E28">
        <w:rPr>
          <w:rFonts w:cs="Traditional Arabic"/>
          <w:b/>
          <w:bCs/>
          <w:color w:val="000000"/>
          <w:sz w:val="20"/>
          <w:szCs w:val="20"/>
          <w:rtl/>
        </w:rPr>
        <w:t xml:space="preserve"> مُبَوَّأَ صِدْقٍ وَرَزَقْنَاهُم مِّنَ الطَّيِّبَاتِ فَمَا </w:t>
      </w:r>
      <w:r w:rsidRPr="00837E28">
        <w:rPr>
          <w:rFonts w:cs="Traditional Arabic" w:hint="eastAsia"/>
          <w:b/>
          <w:bCs/>
          <w:color w:val="000000"/>
          <w:sz w:val="20"/>
          <w:szCs w:val="20"/>
          <w:rtl/>
        </w:rPr>
        <w:t>اخْتَلَفُواْ</w:t>
      </w:r>
      <w:r w:rsidRPr="00837E28">
        <w:rPr>
          <w:rFonts w:cs="Traditional Arabic"/>
          <w:b/>
          <w:bCs/>
          <w:color w:val="000000"/>
          <w:sz w:val="20"/>
          <w:szCs w:val="20"/>
          <w:rtl/>
        </w:rPr>
        <w:t xml:space="preserve"> حَتَّى جَاءهُمُ الْعِلْمُ إِنَّ رَبَّكَ يَقْضِي بَيْنَهُمْ يَوْمَ </w:t>
      </w:r>
      <w:r w:rsidRPr="00837E28">
        <w:rPr>
          <w:rFonts w:cs="Traditional Arabic" w:hint="eastAsia"/>
          <w:b/>
          <w:bCs/>
          <w:color w:val="000000"/>
          <w:sz w:val="20"/>
          <w:szCs w:val="20"/>
          <w:rtl/>
        </w:rPr>
        <w:t>الْقِيَامَةِ</w:t>
      </w:r>
      <w:r w:rsidRPr="00837E28">
        <w:rPr>
          <w:rFonts w:cs="Traditional Arabic"/>
          <w:b/>
          <w:bCs/>
          <w:color w:val="000000"/>
          <w:sz w:val="20"/>
          <w:szCs w:val="20"/>
          <w:rtl/>
        </w:rPr>
        <w:t xml:space="preserve"> فِيمَا كَانُواْ فِيهِ يَخْتَلِفُونَ ﴿93﴾</w:t>
      </w:r>
    </w:p>
    <w:p w:rsidR="009744C1" w:rsidRPr="00ED559D" w:rsidRDefault="009744C1" w:rsidP="009744C1">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درس:</w:t>
      </w:r>
      <w:r w:rsidRPr="00ED559D">
        <w:rPr>
          <w:rFonts w:cs="B Nazanin" w:hint="cs"/>
          <w:b/>
          <w:bCs/>
          <w:color w:val="000000"/>
          <w:sz w:val="22"/>
          <w:szCs w:val="22"/>
          <w:rtl/>
          <w:lang w:bidi="fa-IR"/>
        </w:rPr>
        <w:t xml:space="preserve"> اي پيامبر با جديت کار رسالتت را پي گير . تو و پيروانت در مقابل کافران بي منطق و غافل دردنيا پيروز و در آخرت نجات يافته خواهيد بود .</w:t>
      </w:r>
    </w:p>
    <w:p w:rsidR="009744C1" w:rsidRDefault="009744C1" w:rsidP="009744C1">
      <w:pPr>
        <w:widowControl w:val="0"/>
        <w:tabs>
          <w:tab w:val="left" w:pos="5460"/>
          <w:tab w:val="left" w:pos="5618"/>
        </w:tabs>
        <w:ind w:left="-52" w:right="142"/>
        <w:jc w:val="both"/>
        <w:rPr>
          <w:rFonts w:cs="B Nazanin"/>
          <w:b/>
          <w:bCs/>
          <w:color w:val="000000"/>
          <w:sz w:val="22"/>
          <w:szCs w:val="22"/>
          <w:rtl/>
          <w:lang w:bidi="fa-IR"/>
        </w:rPr>
      </w:pPr>
      <w:r w:rsidRPr="005E0B91">
        <w:rPr>
          <w:rFonts w:cs="B Nazanin" w:hint="cs"/>
          <w:b/>
          <w:bCs/>
          <w:color w:val="000000"/>
          <w:sz w:val="22"/>
          <w:szCs w:val="22"/>
          <w:u w:val="single"/>
          <w:rtl/>
          <w:lang w:bidi="fa-IR"/>
        </w:rPr>
        <w:t>درب :</w:t>
      </w:r>
      <w:r>
        <w:rPr>
          <w:rFonts w:cs="B Nazanin" w:hint="cs"/>
          <w:b/>
          <w:bCs/>
          <w:color w:val="000000"/>
          <w:sz w:val="22"/>
          <w:szCs w:val="22"/>
          <w:rtl/>
          <w:lang w:bidi="fa-IR"/>
        </w:rPr>
        <w:t xml:space="preserve"> ذکرِ گوشه ای از موفقیتِ پس از درگیری های رسالتیِ حضرت موسی.</w:t>
      </w:r>
    </w:p>
    <w:p w:rsidR="00573946" w:rsidRDefault="00573946" w:rsidP="00573946">
      <w:pPr>
        <w:ind w:left="-18" w:right="-284"/>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573946" w:rsidRDefault="00573946" w:rsidP="00573946">
      <w:pPr>
        <w:ind w:left="-18" w:right="142"/>
        <w:jc w:val="both"/>
        <w:rPr>
          <w:rFonts w:cs="B Nazanin"/>
          <w:sz w:val="22"/>
          <w:szCs w:val="22"/>
          <w:rtl/>
          <w:lang w:bidi="fa-IR"/>
        </w:rPr>
      </w:pPr>
      <w:r>
        <w:rPr>
          <w:rFonts w:cs="B Nazanin" w:hint="cs"/>
          <w:sz w:val="22"/>
          <w:szCs w:val="22"/>
          <w:rtl/>
          <w:lang w:bidi="fa-IR"/>
        </w:rPr>
        <w:t>آیه 92 چنین موقعیتی دارد.</w:t>
      </w:r>
    </w:p>
    <w:p w:rsidR="00573946" w:rsidRDefault="00573946" w:rsidP="00573946">
      <w:pPr>
        <w:ind w:left="-18" w:right="142"/>
        <w:jc w:val="both"/>
        <w:rPr>
          <w:rFonts w:cs="B Nazanin"/>
          <w:color w:val="000000"/>
          <w:sz w:val="22"/>
          <w:szCs w:val="22"/>
          <w:rtl/>
        </w:rPr>
      </w:pPr>
      <w:r>
        <w:rPr>
          <w:rFonts w:cs="B Nazanin" w:hint="cs"/>
          <w:sz w:val="22"/>
          <w:szCs w:val="22"/>
          <w:rtl/>
          <w:lang w:bidi="fa-IR"/>
        </w:rPr>
        <w:t>توضیح : بدن فرعون مذکور (قابل فهم است که) می باید جستجو شده و از آب بیرون آورده شده و مومیائی گردیده و در مقبره مخصوص قرار داده شده باشد، اما، تازمان ناپلئون که به عناصر باستانی مصر تعرض شده و اقلامی از آن به اروپا انتقال یافته و اکنون در موزه های اروپائی وغیره قرار گرفته، بررسی های کارشناسی روی آنها صورت نگرفته بود و اینک که میدانیم جسد او با توجه به تشخیص وجود آب و نمک در آن مشخص میکند که این جسد با مشخصات مغروق (همانکه در آیه مذکور تصریح شده) مطابق است، بین این علمی که نسبت به این آیه داریم، نسبت به ذهنیات اعراب 1400 سال قبل مدت های مدید و حوادث عظیمی فاصله است که همه آنها (و این نتیجه) از معهودات آن مخاطبان بالاتر است.</w:t>
      </w:r>
    </w:p>
    <w:p w:rsidR="00A3037A" w:rsidRDefault="00A3037A" w:rsidP="00A3037A">
      <w:pPr>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A3037A" w:rsidRDefault="00A3037A" w:rsidP="00A3037A">
      <w:pPr>
        <w:ind w:left="-18"/>
        <w:jc w:val="both"/>
        <w:rPr>
          <w:rFonts w:cs="B Nazanin"/>
          <w:b/>
          <w:bCs/>
          <w:sz w:val="22"/>
          <w:szCs w:val="22"/>
          <w:u w:val="single"/>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3037A" w:rsidRDefault="00A3037A" w:rsidP="00A3037A">
      <w:pPr>
        <w:ind w:left="-18"/>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A3037A" w:rsidRDefault="00A3037A" w:rsidP="00A3037A">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توصیه به آنحضرت که </w:t>
      </w:r>
      <w:r w:rsidRPr="00A64473">
        <w:rPr>
          <w:rFonts w:cs="B Nazanin" w:hint="cs"/>
          <w:sz w:val="22"/>
          <w:szCs w:val="22"/>
          <w:rtl/>
          <w:lang w:bidi="fa-IR"/>
        </w:rPr>
        <w:t>رفتار مخالفانت در سخن نامعقول گفتن و لجبازی مانند رفتــارقوم نوح است ، لذا ، تو نیز به آنان همان را بگو که نوح به قومش گفت ،  و بدان که اگر آنها نیز از حدودی تجاو</w:t>
      </w:r>
      <w:r>
        <w:rPr>
          <w:rFonts w:cs="B Nazanin" w:hint="cs"/>
          <w:sz w:val="22"/>
          <w:szCs w:val="22"/>
          <w:rtl/>
          <w:lang w:bidi="fa-IR"/>
        </w:rPr>
        <w:t>ز کردند به هلاکت دچارخواهند شد .</w:t>
      </w:r>
    </w:p>
    <w:p w:rsidR="00A3037A" w:rsidRDefault="00A3037A" w:rsidP="00A3037A">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 xml:space="preserve">2 </w:t>
      </w:r>
      <w:r>
        <w:rPr>
          <w:rFonts w:ascii="Sakkal Majalla" w:hAnsi="Sakkal Majalla" w:cs="Sakkal Majalla" w:hint="cs"/>
          <w:sz w:val="22"/>
          <w:szCs w:val="22"/>
          <w:rtl/>
          <w:lang w:bidi="fa-IR"/>
        </w:rPr>
        <w:t>–</w:t>
      </w:r>
      <w:r>
        <w:rPr>
          <w:rFonts w:cs="B Nazanin" w:hint="cs"/>
          <w:sz w:val="22"/>
          <w:szCs w:val="22"/>
          <w:rtl/>
          <w:lang w:bidi="fa-IR"/>
        </w:rPr>
        <w:t xml:space="preserve"> ارشاد آنحضرت که </w:t>
      </w:r>
      <w:r w:rsidRPr="00A64473">
        <w:rPr>
          <w:rFonts w:cs="B Nazanin" w:hint="cs"/>
          <w:sz w:val="22"/>
          <w:szCs w:val="22"/>
          <w:rtl/>
          <w:lang w:bidi="fa-IR"/>
        </w:rPr>
        <w:t>رهائی شماها نزدیک است ( وبه عنوان نقشه راه ، چیزی شبیه به موضوع آیــه 87 را عمل کنید )</w:t>
      </w:r>
    </w:p>
    <w:p w:rsidR="00A3037A" w:rsidRPr="00A64473" w:rsidRDefault="00A3037A" w:rsidP="00A3037A">
      <w:pPr>
        <w:widowControl w:val="0"/>
        <w:tabs>
          <w:tab w:val="left" w:pos="5460"/>
          <w:tab w:val="left" w:pos="5618"/>
        </w:tabs>
        <w:ind w:left="-52" w:right="142"/>
        <w:jc w:val="both"/>
        <w:rPr>
          <w:rFonts w:cs="B Nazanin"/>
          <w:sz w:val="22"/>
          <w:szCs w:val="22"/>
          <w:rtl/>
          <w:lang w:bidi="fa-IR"/>
        </w:rPr>
      </w:pPr>
    </w:p>
    <w:p w:rsidR="00373F37" w:rsidRDefault="00A3037A" w:rsidP="00373F37">
      <w:pPr>
        <w:ind w:left="-18"/>
        <w:jc w:val="center"/>
        <w:rPr>
          <w:rFonts w:cs="B Nazanin"/>
          <w:b/>
          <w:bCs/>
          <w:sz w:val="22"/>
          <w:szCs w:val="22"/>
          <w:u w:val="single"/>
          <w:rtl/>
          <w:lang w:bidi="fa-IR"/>
        </w:rPr>
      </w:pPr>
      <w:r>
        <w:rPr>
          <w:rFonts w:cs="B Nazanin" w:hint="cs"/>
          <w:b/>
          <w:bCs/>
          <w:sz w:val="22"/>
          <w:szCs w:val="22"/>
          <w:u w:val="single"/>
          <w:rtl/>
          <w:lang w:bidi="fa-IR"/>
        </w:rPr>
        <w:t>11</w:t>
      </w:r>
      <w:r w:rsidR="00373F37">
        <w:rPr>
          <w:rFonts w:cs="B Nazanin" w:hint="cs"/>
          <w:b/>
          <w:bCs/>
          <w:sz w:val="22"/>
          <w:szCs w:val="22"/>
          <w:u w:val="single"/>
          <w:rtl/>
          <w:lang w:bidi="fa-IR"/>
        </w:rPr>
        <w:t xml:space="preserve"> </w:t>
      </w:r>
      <w:r w:rsidR="00373F37">
        <w:rPr>
          <w:rFonts w:ascii="Arial" w:hAnsi="Arial" w:cs="Arial" w:hint="cs"/>
          <w:b/>
          <w:bCs/>
          <w:sz w:val="22"/>
          <w:szCs w:val="22"/>
          <w:u w:val="single"/>
          <w:rtl/>
          <w:lang w:bidi="fa-IR"/>
        </w:rPr>
        <w:t>–</w:t>
      </w:r>
      <w:r w:rsidR="00373F37">
        <w:rPr>
          <w:rFonts w:cs="B Nazanin" w:hint="cs"/>
          <w:b/>
          <w:bCs/>
          <w:sz w:val="22"/>
          <w:szCs w:val="22"/>
          <w:u w:val="single"/>
          <w:rtl/>
          <w:lang w:bidi="fa-IR"/>
        </w:rPr>
        <w:t xml:space="preserve"> کدام عناصر این پاراگراف «برای اولین بار» است؟</w:t>
      </w:r>
    </w:p>
    <w:p w:rsidR="00373F37" w:rsidRPr="00485035" w:rsidRDefault="00373F37" w:rsidP="00373F37">
      <w:pPr>
        <w:ind w:left="-18"/>
        <w:jc w:val="both"/>
        <w:rPr>
          <w:rFonts w:cs="B Nazanin"/>
          <w:sz w:val="22"/>
          <w:szCs w:val="22"/>
          <w:rtl/>
          <w:lang w:bidi="fa-IR"/>
        </w:rPr>
      </w:pPr>
      <w:r>
        <w:rPr>
          <w:rFonts w:cs="B Nazanin" w:hint="cs"/>
          <w:sz w:val="22"/>
          <w:szCs w:val="22"/>
          <w:rtl/>
          <w:lang w:bidi="fa-IR"/>
        </w:rPr>
        <w:t>غیر از آیه های 72 و 73 و 75 و 76 و 79 ، بقیه آیات «برای اولین بار» است.</w:t>
      </w:r>
    </w:p>
    <w:p w:rsidR="00E60107" w:rsidRPr="00485035" w:rsidRDefault="00E60107" w:rsidP="00635871">
      <w:pPr>
        <w:widowControl w:val="0"/>
        <w:tabs>
          <w:tab w:val="left" w:pos="5460"/>
          <w:tab w:val="left" w:pos="5618"/>
        </w:tabs>
        <w:ind w:left="-52" w:right="142"/>
        <w:jc w:val="center"/>
        <w:rPr>
          <w:rFonts w:cs="B Nazanin"/>
          <w:b/>
          <w:bCs/>
          <w:color w:val="000000"/>
          <w:sz w:val="40"/>
          <w:szCs w:val="40"/>
          <w:rtl/>
          <w:lang w:bidi="fa-IR"/>
        </w:rPr>
      </w:pPr>
      <w:r w:rsidRPr="00485035">
        <w:rPr>
          <w:rFonts w:cs="B Nazanin" w:hint="cs"/>
          <w:b/>
          <w:bCs/>
          <w:sz w:val="40"/>
          <w:szCs w:val="40"/>
          <w:u w:val="single"/>
          <w:rtl/>
          <w:lang w:bidi="fa-IR"/>
        </w:rPr>
        <w:t>شرح مختصر</w:t>
      </w:r>
    </w:p>
    <w:p w:rsidR="00573946" w:rsidRPr="00573946" w:rsidRDefault="00573946" w:rsidP="00573946">
      <w:pPr>
        <w:ind w:left="-18" w:right="-284"/>
        <w:jc w:val="center"/>
        <w:rPr>
          <w:rFonts w:cs="B Nazanin"/>
          <w:b/>
          <w:bCs/>
          <w:color w:val="000000"/>
          <w:sz w:val="22"/>
          <w:szCs w:val="22"/>
          <w:u w:val="single"/>
          <w:rtl/>
        </w:rPr>
      </w:pPr>
      <w:r w:rsidRPr="00573946">
        <w:rPr>
          <w:rFonts w:cs="B Nazanin" w:hint="cs"/>
          <w:b/>
          <w:bCs/>
          <w:color w:val="000000"/>
          <w:sz w:val="22"/>
          <w:szCs w:val="22"/>
          <w:u w:val="single"/>
          <w:rtl/>
        </w:rPr>
        <w:t>قبله</w:t>
      </w:r>
    </w:p>
    <w:p w:rsidR="000263B3" w:rsidRPr="00573946" w:rsidRDefault="00573946" w:rsidP="00F803D2">
      <w:pPr>
        <w:ind w:left="-18"/>
        <w:jc w:val="both"/>
        <w:rPr>
          <w:rFonts w:cs="B Nazanin"/>
          <w:color w:val="000000"/>
          <w:sz w:val="22"/>
          <w:szCs w:val="22"/>
          <w:rtl/>
        </w:rPr>
      </w:pPr>
      <w:r w:rsidRPr="00573946">
        <w:rPr>
          <w:rFonts w:cs="B Nazanin" w:hint="cs"/>
          <w:color w:val="000000"/>
          <w:sz w:val="22"/>
          <w:szCs w:val="22"/>
          <w:rtl/>
        </w:rPr>
        <w:t>در آیه</w:t>
      </w:r>
      <w:r>
        <w:rPr>
          <w:rFonts w:cs="B Nazanin" w:hint="cs"/>
          <w:color w:val="000000"/>
          <w:sz w:val="22"/>
          <w:szCs w:val="22"/>
          <w:rtl/>
        </w:rPr>
        <w:t xml:space="preserve"> 87 که میفرماید </w:t>
      </w:r>
      <w:r w:rsidR="007872F9">
        <w:rPr>
          <w:rFonts w:cs="B Nazanin" w:hint="cs"/>
          <w:color w:val="000000"/>
          <w:sz w:val="22"/>
          <w:szCs w:val="22"/>
          <w:rtl/>
        </w:rPr>
        <w:t>«</w:t>
      </w:r>
      <w:r>
        <w:rPr>
          <w:rFonts w:cs="B Nazanin" w:hint="cs"/>
          <w:color w:val="000000"/>
          <w:sz w:val="22"/>
          <w:szCs w:val="22"/>
          <w:rtl/>
        </w:rPr>
        <w:t>در شهر خانه هائی</w:t>
      </w:r>
      <w:r w:rsidR="007872F9">
        <w:rPr>
          <w:rFonts w:cs="B Nazanin" w:hint="cs"/>
          <w:color w:val="000000"/>
          <w:sz w:val="22"/>
          <w:szCs w:val="22"/>
          <w:rtl/>
        </w:rPr>
        <w:t xml:space="preserve"> برای قوم تان قرار دهید و خانه هایتان را قبله کنید و نماز بپا دارید و مومنان را بشارت دهید» ، در حقیقت دارد شرح وظائف آن خانه ها را بر میشمارد. که در آن خانه ها آموزش دینی برای پیروان انجام شود و نیز آنها را از طریق بالا بردن روحیه شان برای رهائی از وضع موجودشان آماده کنند.</w:t>
      </w:r>
    </w:p>
    <w:p w:rsidR="00573946" w:rsidRDefault="00573946" w:rsidP="00573946">
      <w:pPr>
        <w:ind w:left="-18" w:right="-284"/>
        <w:jc w:val="center"/>
        <w:rPr>
          <w:rFonts w:cs="B Nazanin"/>
          <w:b/>
          <w:bCs/>
          <w:color w:val="000000"/>
          <w:sz w:val="22"/>
          <w:szCs w:val="22"/>
          <w:u w:val="single"/>
          <w:rtl/>
          <w:lang w:val="en-CA" w:bidi="fa-IR"/>
        </w:rPr>
      </w:pPr>
      <w:r>
        <w:rPr>
          <w:rFonts w:cs="B Nazanin" w:hint="cs"/>
          <w:b/>
          <w:bCs/>
          <w:color w:val="000000"/>
          <w:sz w:val="22"/>
          <w:szCs w:val="22"/>
          <w:u w:val="single"/>
          <w:rtl/>
          <w:lang w:val="en-CA" w:bidi="fa-IR"/>
        </w:rPr>
        <w:t>اخلاق عالی پیامبر ما (ص)</w:t>
      </w:r>
    </w:p>
    <w:p w:rsidR="007872F9" w:rsidRDefault="000263B3" w:rsidP="000263B3">
      <w:pPr>
        <w:ind w:left="-18"/>
        <w:jc w:val="both"/>
        <w:rPr>
          <w:rFonts w:cs="Traditional Arabic"/>
          <w:b/>
          <w:bCs/>
          <w:color w:val="000000"/>
          <w:sz w:val="20"/>
          <w:szCs w:val="20"/>
          <w:rtl/>
        </w:rPr>
      </w:pPr>
      <w:r>
        <w:rPr>
          <w:rFonts w:cs="B Nazanin" w:hint="cs"/>
          <w:color w:val="000000"/>
          <w:sz w:val="22"/>
          <w:szCs w:val="22"/>
          <w:rtl/>
          <w:lang w:val="en-CA" w:bidi="fa-IR"/>
        </w:rPr>
        <w:t xml:space="preserve">چنانکه از قرآن دانسته میشود، </w:t>
      </w:r>
      <w:r w:rsidR="007872F9">
        <w:rPr>
          <w:rFonts w:cs="B Nazanin" w:hint="cs"/>
          <w:color w:val="000000"/>
          <w:sz w:val="22"/>
          <w:szCs w:val="22"/>
          <w:rtl/>
          <w:lang w:val="en-CA" w:bidi="fa-IR"/>
        </w:rPr>
        <w:t>پیامبر ما (ص) حتی در بدترین و سخت ترین شرایط نیز برای تکذیبگر</w:t>
      </w:r>
      <w:r>
        <w:rPr>
          <w:rFonts w:cs="B Nazanin" w:hint="cs"/>
          <w:color w:val="000000"/>
          <w:sz w:val="22"/>
          <w:szCs w:val="22"/>
          <w:rtl/>
          <w:lang w:val="en-CA" w:bidi="fa-IR"/>
        </w:rPr>
        <w:t xml:space="preserve">ان و مخالفان قسم خورده خویش </w:t>
      </w:r>
      <w:r w:rsidR="007872F9">
        <w:rPr>
          <w:rFonts w:cs="B Nazanin" w:hint="cs"/>
          <w:color w:val="000000"/>
          <w:sz w:val="22"/>
          <w:szCs w:val="22"/>
          <w:rtl/>
          <w:lang w:val="en-CA" w:bidi="fa-IR"/>
        </w:rPr>
        <w:t>به درگاه الهی برای آنان نفرین نکرد و برایشان هلاکت نخواست</w:t>
      </w:r>
      <w:r>
        <w:rPr>
          <w:rFonts w:cs="Traditional Arabic" w:hint="cs"/>
          <w:b/>
          <w:bCs/>
          <w:color w:val="000000"/>
          <w:sz w:val="20"/>
          <w:szCs w:val="20"/>
          <w:rtl/>
        </w:rPr>
        <w:t xml:space="preserve"> </w:t>
      </w:r>
      <w:r w:rsidRPr="000263B3">
        <w:rPr>
          <w:rFonts w:cs="B Nazanin" w:hint="cs"/>
          <w:color w:val="000000"/>
          <w:sz w:val="22"/>
          <w:szCs w:val="22"/>
          <w:rtl/>
        </w:rPr>
        <w:t>و این فرق عظیم بین آنحضرت و سایر انبیاء(ع) از آیه 88 دانسته میشود.</w:t>
      </w:r>
    </w:p>
    <w:p w:rsidR="00573946" w:rsidRPr="000B5A95" w:rsidRDefault="00573946" w:rsidP="00573946">
      <w:pPr>
        <w:ind w:left="-18" w:right="-284"/>
        <w:jc w:val="center"/>
        <w:rPr>
          <w:rFonts w:cs="B Nazanin"/>
          <w:b/>
          <w:bCs/>
          <w:color w:val="000000"/>
          <w:sz w:val="22"/>
          <w:szCs w:val="22"/>
          <w:u w:val="single"/>
          <w:rtl/>
          <w:lang w:val="en-CA" w:bidi="fa-IR"/>
        </w:rPr>
      </w:pPr>
      <w:r w:rsidRPr="000B5A95">
        <w:rPr>
          <w:rFonts w:cs="B Nazanin" w:hint="cs"/>
          <w:b/>
          <w:bCs/>
          <w:color w:val="000000"/>
          <w:sz w:val="22"/>
          <w:szCs w:val="22"/>
          <w:u w:val="single"/>
          <w:rtl/>
          <w:lang w:val="en-CA" w:bidi="fa-IR"/>
        </w:rPr>
        <w:t>نان بت پرستی</w:t>
      </w:r>
    </w:p>
    <w:p w:rsidR="00573946" w:rsidRDefault="000263B3" w:rsidP="000263B3">
      <w:pPr>
        <w:ind w:left="-18"/>
        <w:jc w:val="both"/>
        <w:rPr>
          <w:rFonts w:cs="B Nazanin"/>
          <w:color w:val="000000"/>
          <w:sz w:val="22"/>
          <w:szCs w:val="22"/>
          <w:rtl/>
          <w:lang w:val="en-CA" w:bidi="fa-IR"/>
        </w:rPr>
      </w:pPr>
      <w:r>
        <w:rPr>
          <w:rFonts w:cs="B Nazanin" w:hint="cs"/>
          <w:color w:val="000000"/>
          <w:sz w:val="22"/>
          <w:szCs w:val="22"/>
          <w:rtl/>
          <w:lang w:val="en-CA" w:bidi="fa-IR"/>
        </w:rPr>
        <w:t>چنانکه قبلا هم عرض کرده ایم، «</w:t>
      </w:r>
      <w:r w:rsidR="00573946">
        <w:rPr>
          <w:rFonts w:cs="B Nazanin" w:hint="cs"/>
          <w:color w:val="000000"/>
          <w:sz w:val="22"/>
          <w:szCs w:val="22"/>
          <w:rtl/>
          <w:lang w:val="en-CA" w:bidi="fa-IR"/>
        </w:rPr>
        <w:t>ماکانوا لیومنوا بما کذبوا به من قبل</w:t>
      </w:r>
      <w:r>
        <w:rPr>
          <w:rFonts w:cs="B Nazanin" w:hint="cs"/>
          <w:color w:val="000000"/>
          <w:sz w:val="22"/>
          <w:szCs w:val="22"/>
          <w:rtl/>
          <w:lang w:val="en-CA" w:bidi="fa-IR"/>
        </w:rPr>
        <w:t>»</w:t>
      </w:r>
      <w:r w:rsidR="00573946">
        <w:rPr>
          <w:rFonts w:cs="B Nazanin" w:hint="cs"/>
          <w:color w:val="000000"/>
          <w:sz w:val="22"/>
          <w:szCs w:val="22"/>
          <w:rtl/>
          <w:lang w:val="en-CA" w:bidi="fa-IR"/>
        </w:rPr>
        <w:t>، در آیه 74،</w:t>
      </w:r>
      <w:r>
        <w:rPr>
          <w:rFonts w:cs="B Nazanin" w:hint="cs"/>
          <w:color w:val="000000"/>
          <w:sz w:val="22"/>
          <w:szCs w:val="22"/>
          <w:rtl/>
          <w:lang w:val="en-CA" w:bidi="fa-IR"/>
        </w:rPr>
        <w:t xml:space="preserve"> به این معنی است که آنها در بت پرستی شان منافعی داشته، و اصطلاحا نان بت پرستی را میخورده اند، ولذا نمیتوانسته اند با آموزه های توحیدی پیامبرشان موافق باشند.</w:t>
      </w:r>
    </w:p>
    <w:p w:rsidR="0047072B" w:rsidRPr="00485035" w:rsidRDefault="0047072B" w:rsidP="00635871">
      <w:pPr>
        <w:widowControl w:val="0"/>
        <w:tabs>
          <w:tab w:val="left" w:pos="5460"/>
          <w:tab w:val="left" w:pos="5618"/>
        </w:tabs>
        <w:ind w:left="-52" w:right="142"/>
        <w:jc w:val="center"/>
        <w:rPr>
          <w:rFonts w:cs="B Nazanin"/>
          <w:b/>
          <w:bCs/>
          <w:sz w:val="22"/>
          <w:szCs w:val="22"/>
          <w:u w:val="single"/>
          <w:rtl/>
          <w:lang w:bidi="fa-IR"/>
        </w:rPr>
      </w:pPr>
      <w:r w:rsidRPr="00485035">
        <w:rPr>
          <w:rFonts w:cs="B Nazanin" w:hint="cs"/>
          <w:b/>
          <w:bCs/>
          <w:sz w:val="22"/>
          <w:szCs w:val="22"/>
          <w:u w:val="single"/>
          <w:rtl/>
          <w:lang w:bidi="fa-IR"/>
        </w:rPr>
        <w:t>توکل سنگین پیامبرانه</w:t>
      </w:r>
    </w:p>
    <w:p w:rsidR="0096790E" w:rsidRPr="00485035" w:rsidRDefault="00FA1CCE" w:rsidP="00635871">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 xml:space="preserve">راجع به </w:t>
      </w:r>
      <w:r w:rsidR="0096790E" w:rsidRPr="00485035">
        <w:rPr>
          <w:rFonts w:cs="B Nazanin" w:hint="cs"/>
          <w:color w:val="000000"/>
          <w:sz w:val="22"/>
          <w:szCs w:val="22"/>
          <w:rtl/>
          <w:lang w:val="en-CA" w:bidi="fa-IR"/>
        </w:rPr>
        <w:t xml:space="preserve">آیه 71 کلمه «شریکانتان» </w:t>
      </w:r>
      <w:r w:rsidR="00F114D5" w:rsidRPr="00485035">
        <w:rPr>
          <w:rFonts w:cs="B Nazanin" w:hint="cs"/>
          <w:color w:val="000000"/>
          <w:sz w:val="22"/>
          <w:szCs w:val="22"/>
          <w:rtl/>
          <w:lang w:val="en-CA" w:bidi="fa-IR"/>
        </w:rPr>
        <w:t>به معنی</w:t>
      </w:r>
      <w:r w:rsidR="00E60107" w:rsidRPr="00485035">
        <w:rPr>
          <w:rFonts w:cs="B Nazanin" w:hint="cs"/>
          <w:color w:val="000000"/>
          <w:sz w:val="22"/>
          <w:szCs w:val="22"/>
          <w:rtl/>
          <w:lang w:val="en-CA" w:bidi="fa-IR"/>
        </w:rPr>
        <w:t xml:space="preserve"> </w:t>
      </w:r>
      <w:r w:rsidR="0096790E" w:rsidRPr="00485035">
        <w:rPr>
          <w:rFonts w:cs="B Nazanin" w:hint="cs"/>
          <w:color w:val="000000"/>
          <w:sz w:val="22"/>
          <w:szCs w:val="22"/>
          <w:rtl/>
          <w:lang w:val="en-CA" w:bidi="fa-IR"/>
        </w:rPr>
        <w:t>«آنهایی را که به خیال خویش با خداوند شریک قرار داده</w:t>
      </w:r>
      <w:r w:rsidR="0096790E" w:rsidRPr="00485035">
        <w:rPr>
          <w:rFonts w:cs="B Nazanin" w:hint="cs"/>
          <w:color w:val="000000"/>
          <w:sz w:val="22"/>
          <w:szCs w:val="22"/>
          <w:rtl/>
          <w:lang w:val="en-CA" w:bidi="fa-IR"/>
        </w:rPr>
        <w:softHyphen/>
        <w:t>اید»</w:t>
      </w:r>
      <w:r w:rsidR="00E60107" w:rsidRPr="00485035">
        <w:rPr>
          <w:rFonts w:cs="B Nazanin" w:hint="cs"/>
          <w:color w:val="000000"/>
          <w:sz w:val="22"/>
          <w:szCs w:val="22"/>
          <w:rtl/>
          <w:lang w:val="en-CA" w:bidi="fa-IR"/>
        </w:rPr>
        <w:t xml:space="preserve"> </w:t>
      </w:r>
      <w:r w:rsidR="00F114D5" w:rsidRPr="00485035">
        <w:rPr>
          <w:rFonts w:cs="B Nazanin" w:hint="cs"/>
          <w:color w:val="000000"/>
          <w:sz w:val="22"/>
          <w:szCs w:val="22"/>
          <w:rtl/>
          <w:lang w:val="en-CA" w:bidi="fa-IR"/>
        </w:rPr>
        <w:t>است</w:t>
      </w:r>
      <w:r w:rsidR="00E60107" w:rsidRPr="00485035">
        <w:rPr>
          <w:rFonts w:cs="B Nazanin" w:hint="cs"/>
          <w:color w:val="000000"/>
          <w:sz w:val="22"/>
          <w:szCs w:val="22"/>
          <w:rtl/>
          <w:lang w:val="en-CA" w:bidi="fa-IR"/>
        </w:rPr>
        <w:t xml:space="preserve"> </w:t>
      </w:r>
      <w:r w:rsidR="0096790E" w:rsidRPr="00485035">
        <w:rPr>
          <w:rFonts w:cs="B Nazanin" w:hint="cs"/>
          <w:color w:val="000000"/>
          <w:sz w:val="22"/>
          <w:szCs w:val="22"/>
          <w:rtl/>
          <w:lang w:val="en-CA" w:bidi="fa-IR"/>
        </w:rPr>
        <w:t>.</w:t>
      </w:r>
    </w:p>
    <w:p w:rsidR="0047072B" w:rsidRPr="00485035" w:rsidRDefault="0096790E" w:rsidP="00635871">
      <w:pPr>
        <w:widowControl w:val="0"/>
        <w:tabs>
          <w:tab w:val="left" w:pos="5460"/>
          <w:tab w:val="left" w:pos="5618"/>
        </w:tabs>
        <w:ind w:left="-52" w:right="142"/>
        <w:jc w:val="both"/>
        <w:rPr>
          <w:rFonts w:cs="B Nazanin"/>
          <w:sz w:val="22"/>
          <w:szCs w:val="22"/>
          <w:rtl/>
          <w:lang w:bidi="fa-IR"/>
        </w:rPr>
      </w:pPr>
      <w:r w:rsidRPr="00485035">
        <w:rPr>
          <w:rFonts w:cs="B Nazanin" w:hint="cs"/>
          <w:color w:val="000000"/>
          <w:sz w:val="22"/>
          <w:szCs w:val="22"/>
          <w:rtl/>
          <w:lang w:val="en-CA" w:bidi="fa-IR"/>
        </w:rPr>
        <w:t>البته چنانکه با دلایل زیادی از آیات قبل می</w:t>
      </w:r>
      <w:r w:rsidRPr="00485035">
        <w:rPr>
          <w:rFonts w:cs="B Nazanin" w:hint="cs"/>
          <w:color w:val="000000"/>
          <w:sz w:val="22"/>
          <w:szCs w:val="22"/>
          <w:rtl/>
          <w:lang w:val="en-CA" w:bidi="fa-IR"/>
        </w:rPr>
        <w:softHyphen/>
        <w:t>دانیم حضرت نوح در بین قوم خویش از لحاظ نیرو و ثروت بسیار ضعیف</w:t>
      </w:r>
      <w:r w:rsidRPr="00485035">
        <w:rPr>
          <w:rFonts w:cs="B Nazanin" w:hint="cs"/>
          <w:color w:val="000000"/>
          <w:sz w:val="22"/>
          <w:szCs w:val="22"/>
          <w:rtl/>
          <w:lang w:val="en-CA" w:bidi="fa-IR"/>
        </w:rPr>
        <w:softHyphen/>
        <w:t>تر بوده و دشمنان او قوی و زیاد و ثروتمند بودند و لذا مط</w:t>
      </w:r>
      <w:r w:rsidR="00F114D5" w:rsidRPr="00485035">
        <w:rPr>
          <w:rFonts w:cs="B Nazanin" w:hint="cs"/>
          <w:color w:val="000000"/>
          <w:sz w:val="22"/>
          <w:szCs w:val="22"/>
          <w:rtl/>
          <w:lang w:val="en-CA" w:bidi="fa-IR"/>
        </w:rPr>
        <w:t>ل</w:t>
      </w:r>
      <w:r w:rsidRPr="00485035">
        <w:rPr>
          <w:rFonts w:cs="B Nazanin" w:hint="cs"/>
          <w:color w:val="000000"/>
          <w:sz w:val="22"/>
          <w:szCs w:val="22"/>
          <w:rtl/>
          <w:lang w:val="en-CA" w:bidi="fa-IR"/>
        </w:rPr>
        <w:t>ب آخر آیه 71 که می</w:t>
      </w:r>
      <w:r w:rsidRPr="00485035">
        <w:rPr>
          <w:rFonts w:cs="B Nazanin" w:hint="cs"/>
          <w:color w:val="000000"/>
          <w:sz w:val="22"/>
          <w:szCs w:val="22"/>
          <w:rtl/>
          <w:lang w:val="en-CA" w:bidi="fa-IR"/>
        </w:rPr>
        <w:softHyphen/>
        <w:t>گوید هیچ لازم نیست رو</w:t>
      </w:r>
      <w:r w:rsidR="00E60107" w:rsidRPr="00485035">
        <w:rPr>
          <w:rFonts w:cs="B Nazanin" w:hint="cs"/>
          <w:color w:val="000000"/>
          <w:sz w:val="22"/>
          <w:szCs w:val="22"/>
          <w:rtl/>
          <w:lang w:val="en-CA" w:bidi="fa-IR"/>
        </w:rPr>
        <w:t xml:space="preserve"> </w:t>
      </w:r>
      <w:r w:rsidRPr="00485035">
        <w:rPr>
          <w:rFonts w:cs="B Nazanin" w:hint="cs"/>
          <w:color w:val="000000"/>
          <w:sz w:val="22"/>
          <w:szCs w:val="22"/>
          <w:rtl/>
          <w:lang w:val="en-CA" w:bidi="fa-IR"/>
        </w:rPr>
        <w:t>در</w:t>
      </w:r>
      <w:r w:rsidR="00E60107" w:rsidRPr="00485035">
        <w:rPr>
          <w:rFonts w:cs="B Nazanin" w:hint="cs"/>
          <w:color w:val="000000"/>
          <w:sz w:val="22"/>
          <w:szCs w:val="22"/>
          <w:rtl/>
          <w:lang w:val="en-CA" w:bidi="fa-IR"/>
        </w:rPr>
        <w:t xml:space="preserve"> </w:t>
      </w:r>
      <w:r w:rsidRPr="00485035">
        <w:rPr>
          <w:rFonts w:cs="B Nazanin" w:hint="cs"/>
          <w:color w:val="000000"/>
          <w:sz w:val="22"/>
          <w:szCs w:val="22"/>
          <w:rtl/>
          <w:lang w:val="en-CA" w:bidi="fa-IR"/>
        </w:rPr>
        <w:t>بایستی کنید</w:t>
      </w:r>
      <w:r w:rsidR="00E60107" w:rsidRPr="00485035">
        <w:rPr>
          <w:rFonts w:cs="B Nazanin" w:hint="cs"/>
          <w:color w:val="000000"/>
          <w:sz w:val="22"/>
          <w:szCs w:val="22"/>
          <w:rtl/>
          <w:lang w:val="en-CA" w:bidi="fa-IR"/>
        </w:rPr>
        <w:t xml:space="preserve"> </w:t>
      </w:r>
      <w:r w:rsidRPr="00485035">
        <w:rPr>
          <w:rFonts w:cs="B Nazanin" w:hint="cs"/>
          <w:color w:val="000000"/>
          <w:sz w:val="22"/>
          <w:szCs w:val="22"/>
          <w:rtl/>
          <w:lang w:val="en-CA" w:bidi="fa-IR"/>
        </w:rPr>
        <w:t>، و</w:t>
      </w:r>
      <w:r w:rsidR="00F114D5" w:rsidRPr="00485035">
        <w:rPr>
          <w:rFonts w:cs="B Nazanin" w:hint="cs"/>
          <w:color w:val="000000"/>
          <w:sz w:val="22"/>
          <w:szCs w:val="22"/>
          <w:rtl/>
          <w:lang w:val="en-CA" w:bidi="fa-IR"/>
        </w:rPr>
        <w:t>«</w:t>
      </w:r>
      <w:r w:rsidRPr="00485035">
        <w:rPr>
          <w:rFonts w:cs="B Nazanin" w:hint="cs"/>
          <w:color w:val="000000"/>
          <w:sz w:val="22"/>
          <w:szCs w:val="22"/>
          <w:rtl/>
          <w:lang w:val="en-CA" w:bidi="fa-IR"/>
        </w:rPr>
        <w:t xml:space="preserve"> هر کاری که می</w:t>
      </w:r>
      <w:r w:rsidRPr="00485035">
        <w:rPr>
          <w:rFonts w:cs="B Nazanin" w:hint="cs"/>
          <w:color w:val="000000"/>
          <w:sz w:val="22"/>
          <w:szCs w:val="22"/>
          <w:rtl/>
          <w:lang w:val="en-CA" w:bidi="fa-IR"/>
        </w:rPr>
        <w:softHyphen/>
        <w:t>توانید</w:t>
      </w:r>
      <w:r w:rsidR="00F114D5" w:rsidRPr="00485035">
        <w:rPr>
          <w:rFonts w:cs="B Nazanin" w:hint="cs"/>
          <w:color w:val="000000"/>
          <w:sz w:val="22"/>
          <w:szCs w:val="22"/>
          <w:rtl/>
          <w:lang w:val="en-CA" w:bidi="fa-IR"/>
        </w:rPr>
        <w:t xml:space="preserve"> »</w:t>
      </w:r>
      <w:r w:rsidRPr="00485035">
        <w:rPr>
          <w:rFonts w:cs="B Nazanin" w:hint="cs"/>
          <w:color w:val="000000"/>
          <w:sz w:val="22"/>
          <w:szCs w:val="22"/>
          <w:rtl/>
          <w:lang w:val="en-CA" w:bidi="fa-IR"/>
        </w:rPr>
        <w:t xml:space="preserve"> بکنید</w:t>
      </w:r>
      <w:r w:rsidR="00E60107" w:rsidRPr="00485035">
        <w:rPr>
          <w:rFonts w:cs="B Nazanin" w:hint="cs"/>
          <w:color w:val="000000"/>
          <w:sz w:val="22"/>
          <w:szCs w:val="22"/>
          <w:rtl/>
          <w:lang w:val="en-CA" w:bidi="fa-IR"/>
        </w:rPr>
        <w:t xml:space="preserve"> </w:t>
      </w:r>
      <w:r w:rsidRPr="00485035">
        <w:rPr>
          <w:rFonts w:cs="B Nazanin" w:hint="cs"/>
          <w:color w:val="000000"/>
          <w:sz w:val="22"/>
          <w:szCs w:val="22"/>
          <w:rtl/>
          <w:lang w:val="en-CA" w:bidi="fa-IR"/>
        </w:rPr>
        <w:t>، خیلی قابل توجه است و نشان می</w:t>
      </w:r>
      <w:r w:rsidRPr="00485035">
        <w:rPr>
          <w:rFonts w:cs="B Nazanin" w:hint="cs"/>
          <w:color w:val="000000"/>
          <w:sz w:val="22"/>
          <w:szCs w:val="22"/>
          <w:rtl/>
          <w:lang w:val="en-CA" w:bidi="fa-IR"/>
        </w:rPr>
        <w:softHyphen/>
        <w:t>دهد وقتی که توکل و ایمان شخصی قوی باشد چه شخصیت استواری پیدا می</w:t>
      </w:r>
      <w:r w:rsidRPr="00485035">
        <w:rPr>
          <w:rFonts w:cs="B Nazanin" w:hint="cs"/>
          <w:color w:val="000000"/>
          <w:sz w:val="22"/>
          <w:szCs w:val="22"/>
          <w:rtl/>
          <w:lang w:val="en-CA" w:bidi="fa-IR"/>
        </w:rPr>
        <w:softHyphen/>
        <w:t>کند</w:t>
      </w:r>
      <w:r w:rsidR="00E60107" w:rsidRPr="00485035">
        <w:rPr>
          <w:rFonts w:cs="B Nazanin" w:hint="cs"/>
          <w:color w:val="000000"/>
          <w:sz w:val="22"/>
          <w:szCs w:val="22"/>
          <w:rtl/>
          <w:lang w:val="en-CA" w:bidi="fa-IR"/>
        </w:rPr>
        <w:t xml:space="preserve"> </w:t>
      </w:r>
      <w:r w:rsidRPr="00485035">
        <w:rPr>
          <w:rFonts w:cs="B Nazanin" w:hint="cs"/>
          <w:color w:val="000000"/>
          <w:sz w:val="22"/>
          <w:szCs w:val="22"/>
          <w:rtl/>
          <w:lang w:val="en-CA" w:bidi="fa-IR"/>
        </w:rPr>
        <w:t>.</w:t>
      </w:r>
    </w:p>
    <w:p w:rsidR="00B872F7" w:rsidRPr="00485035" w:rsidRDefault="00B872F7" w:rsidP="00B872F7">
      <w:pPr>
        <w:widowControl w:val="0"/>
        <w:tabs>
          <w:tab w:val="left" w:pos="5460"/>
          <w:tab w:val="left" w:pos="5618"/>
        </w:tabs>
        <w:ind w:left="-52" w:right="142"/>
        <w:jc w:val="center"/>
        <w:rPr>
          <w:rFonts w:cs="B Nazanin"/>
          <w:b/>
          <w:bCs/>
          <w:sz w:val="22"/>
          <w:szCs w:val="22"/>
          <w:u w:val="single"/>
          <w:rtl/>
          <w:lang w:bidi="fa-IR"/>
        </w:rPr>
      </w:pPr>
      <w:r w:rsidRPr="00485035">
        <w:rPr>
          <w:rFonts w:cs="B Nazanin" w:hint="cs"/>
          <w:b/>
          <w:bCs/>
          <w:sz w:val="22"/>
          <w:szCs w:val="22"/>
          <w:u w:val="single"/>
          <w:rtl/>
          <w:lang w:bidi="fa-IR"/>
        </w:rPr>
        <w:lastRenderedPageBreak/>
        <w:t>سه قانون الهی</w:t>
      </w:r>
    </w:p>
    <w:p w:rsidR="00B872F7" w:rsidRPr="00485035" w:rsidRDefault="00B872F7" w:rsidP="00B872F7">
      <w:pPr>
        <w:widowControl w:val="0"/>
        <w:tabs>
          <w:tab w:val="left" w:pos="5460"/>
          <w:tab w:val="left" w:pos="5618"/>
        </w:tabs>
        <w:ind w:left="-52" w:right="142"/>
        <w:jc w:val="both"/>
        <w:rPr>
          <w:rFonts w:cs="B Nazanin"/>
          <w:sz w:val="22"/>
          <w:szCs w:val="22"/>
          <w:rtl/>
          <w:lang w:bidi="fa-IR"/>
        </w:rPr>
      </w:pPr>
      <w:r w:rsidRPr="00485035">
        <w:rPr>
          <w:rFonts w:cs="B Nazanin" w:hint="cs"/>
          <w:sz w:val="22"/>
          <w:szCs w:val="22"/>
          <w:rtl/>
          <w:lang w:bidi="fa-IR"/>
        </w:rPr>
        <w:t>از این پاراگراف چنین فهمیده می</w:t>
      </w:r>
      <w:r w:rsidRPr="00485035">
        <w:rPr>
          <w:rFonts w:cs="B Nazanin" w:hint="cs"/>
          <w:sz w:val="22"/>
          <w:szCs w:val="22"/>
          <w:rtl/>
          <w:lang w:bidi="fa-IR"/>
        </w:rPr>
        <w:softHyphen/>
        <w:t>شود :</w:t>
      </w:r>
    </w:p>
    <w:p w:rsidR="00B872F7" w:rsidRPr="00485035" w:rsidRDefault="00B872F7" w:rsidP="00B872F7">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1- کار جادوگران به ثمر نمی</w:t>
      </w:r>
      <w:r w:rsidRPr="00485035">
        <w:rPr>
          <w:rFonts w:cs="B Nazanin" w:hint="cs"/>
          <w:color w:val="000000"/>
          <w:sz w:val="22"/>
          <w:szCs w:val="22"/>
          <w:rtl/>
          <w:lang w:val="en-CA" w:bidi="fa-IR"/>
        </w:rPr>
        <w:softHyphen/>
        <w:t>رسد (آیه 77)</w:t>
      </w:r>
    </w:p>
    <w:p w:rsidR="00B872F7" w:rsidRPr="00485035" w:rsidRDefault="00B872F7" w:rsidP="00B872F7">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2- خداوند کار مفسدان را درست در نمی</w:t>
      </w:r>
      <w:r w:rsidRPr="00485035">
        <w:rPr>
          <w:rFonts w:cs="B Nazanin" w:hint="cs"/>
          <w:color w:val="000000"/>
          <w:sz w:val="22"/>
          <w:szCs w:val="22"/>
          <w:rtl/>
          <w:lang w:val="en-CA" w:bidi="fa-IR"/>
        </w:rPr>
        <w:softHyphen/>
        <w:t>آورد (آیه 81)</w:t>
      </w:r>
    </w:p>
    <w:p w:rsidR="00B872F7" w:rsidRPr="00485035" w:rsidRDefault="00B872F7" w:rsidP="00B872F7">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3- خداوند حق را با کلماتش درست در می</w:t>
      </w:r>
      <w:r w:rsidRPr="00485035">
        <w:rPr>
          <w:rFonts w:cs="B Nazanin" w:hint="cs"/>
          <w:color w:val="000000"/>
          <w:sz w:val="22"/>
          <w:szCs w:val="22"/>
          <w:rtl/>
          <w:lang w:val="en-CA" w:bidi="fa-IR"/>
        </w:rPr>
        <w:softHyphen/>
        <w:t>آورد.(آیه 82)</w:t>
      </w:r>
    </w:p>
    <w:p w:rsidR="00B872F7" w:rsidRPr="00485035" w:rsidRDefault="00B872F7" w:rsidP="00B872F7">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درستی این سه سخن را تاکنون درطول تاریخ بشری دیده</w:t>
      </w:r>
      <w:r w:rsidRPr="00485035">
        <w:rPr>
          <w:rFonts w:cs="B Nazanin" w:hint="cs"/>
          <w:color w:val="000000"/>
          <w:sz w:val="22"/>
          <w:szCs w:val="22"/>
          <w:rtl/>
          <w:lang w:val="en-CA" w:bidi="fa-IR"/>
        </w:rPr>
        <w:softHyphen/>
        <w:t>ایم .</w:t>
      </w:r>
    </w:p>
    <w:p w:rsidR="00B872F7" w:rsidRPr="00485035" w:rsidRDefault="00B872F7" w:rsidP="00B872F7">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آنچه که تاریخ بشر را به جلو برده ، کار دانشمندان ، زحمتکشان ، عدالتخواهان ، فداکاران ، و در رأس آنها پیامبران بوده است اما هیچکس بیاد نمی</w:t>
      </w:r>
      <w:r w:rsidRPr="00485035">
        <w:rPr>
          <w:rFonts w:cs="B Nazanin" w:hint="cs"/>
          <w:color w:val="000000"/>
          <w:sz w:val="22"/>
          <w:szCs w:val="22"/>
          <w:rtl/>
          <w:lang w:val="en-CA" w:bidi="fa-IR"/>
        </w:rPr>
        <w:softHyphen/>
        <w:t>آورد که بشریت بعلت کار فلان جادوگر یا فلان خونریز یا فلان تخریبگر پیشرفت کرده باشد .</w:t>
      </w:r>
    </w:p>
    <w:p w:rsidR="00B872F7" w:rsidRPr="00485035" w:rsidRDefault="00B872F7" w:rsidP="00B872F7">
      <w:pPr>
        <w:widowControl w:val="0"/>
        <w:tabs>
          <w:tab w:val="left" w:pos="5460"/>
          <w:tab w:val="left" w:pos="5618"/>
        </w:tabs>
        <w:ind w:left="-52" w:right="142"/>
        <w:jc w:val="both"/>
        <w:rPr>
          <w:rFonts w:cs="B Nazanin"/>
          <w:sz w:val="22"/>
          <w:szCs w:val="22"/>
          <w:rtl/>
          <w:lang w:bidi="fa-IR"/>
        </w:rPr>
      </w:pPr>
      <w:r w:rsidRPr="00485035">
        <w:rPr>
          <w:rFonts w:cs="B Nazanin" w:hint="cs"/>
          <w:color w:val="000000"/>
          <w:sz w:val="22"/>
          <w:szCs w:val="22"/>
          <w:rtl/>
          <w:lang w:val="en-CA" w:bidi="fa-IR"/>
        </w:rPr>
        <w:t>ضمنا در قانون سوم که فرموده «با کلماتش» ، باید بدانیم که معنی «کلمه» به همان معنی که نزد ما رایج است نیست بلکه در قرآن یکی از معانی «</w:t>
      </w:r>
      <w:r w:rsidRPr="00485035">
        <w:rPr>
          <w:rFonts w:cs="B Nazanin" w:hint="cs"/>
          <w:color w:val="000000"/>
          <w:sz w:val="22"/>
          <w:szCs w:val="22"/>
          <w:u w:val="single"/>
          <w:rtl/>
          <w:lang w:val="en-CA" w:bidi="fa-IR"/>
        </w:rPr>
        <w:t>کلمه</w:t>
      </w:r>
      <w:r w:rsidRPr="00485035">
        <w:rPr>
          <w:rFonts w:cs="B Nazanin" w:hint="cs"/>
          <w:color w:val="000000"/>
          <w:sz w:val="22"/>
          <w:szCs w:val="22"/>
          <w:rtl/>
          <w:lang w:val="en-CA" w:bidi="fa-IR"/>
        </w:rPr>
        <w:t xml:space="preserve"> خدا» حضرت عیسی می</w:t>
      </w:r>
      <w:r w:rsidRPr="00485035">
        <w:rPr>
          <w:rFonts w:cs="B Nazanin" w:hint="cs"/>
          <w:color w:val="000000"/>
          <w:sz w:val="22"/>
          <w:szCs w:val="22"/>
          <w:rtl/>
          <w:lang w:val="en-CA" w:bidi="fa-IR"/>
        </w:rPr>
        <w:softHyphen/>
        <w:t>باشد و از اینجا شما تصور کنید که کلمه خدا بمعنی قانون خدا ، روح خدا ، مخلوقات بسیار بلند مرتبه خدا می</w:t>
      </w:r>
      <w:r w:rsidRPr="00485035">
        <w:rPr>
          <w:rFonts w:cs="B Nazanin" w:hint="cs"/>
          <w:color w:val="000000"/>
          <w:sz w:val="22"/>
          <w:szCs w:val="22"/>
          <w:rtl/>
          <w:lang w:val="en-CA" w:bidi="fa-IR"/>
        </w:rPr>
        <w:softHyphen/>
        <w:t>باشند .</w:t>
      </w:r>
    </w:p>
    <w:p w:rsidR="00B872F7" w:rsidRPr="00485035" w:rsidRDefault="00B872F7" w:rsidP="00B872F7">
      <w:pPr>
        <w:widowControl w:val="0"/>
        <w:tabs>
          <w:tab w:val="left" w:pos="5460"/>
          <w:tab w:val="left" w:pos="5618"/>
        </w:tabs>
        <w:ind w:left="-52" w:right="142"/>
        <w:jc w:val="center"/>
        <w:rPr>
          <w:rFonts w:cs="B Nazanin"/>
          <w:b/>
          <w:bCs/>
          <w:sz w:val="22"/>
          <w:szCs w:val="22"/>
          <w:u w:val="single"/>
          <w:rtl/>
          <w:lang w:bidi="fa-IR"/>
        </w:rPr>
      </w:pPr>
      <w:r w:rsidRPr="00485035">
        <w:rPr>
          <w:rFonts w:cs="B Nazanin" w:hint="cs"/>
          <w:b/>
          <w:bCs/>
          <w:sz w:val="22"/>
          <w:szCs w:val="22"/>
          <w:u w:val="single"/>
          <w:rtl/>
          <w:lang w:bidi="fa-IR"/>
        </w:rPr>
        <w:t>«ایمان» و «اظهار ایمان» (قبول مسئولیت)</w:t>
      </w:r>
    </w:p>
    <w:p w:rsidR="002C27D2" w:rsidRDefault="00B872F7" w:rsidP="009744C1">
      <w:pPr>
        <w:widowControl w:val="0"/>
        <w:tabs>
          <w:tab w:val="left" w:pos="5460"/>
          <w:tab w:val="left" w:pos="5618"/>
        </w:tabs>
        <w:ind w:left="-52" w:right="142"/>
        <w:jc w:val="both"/>
        <w:rPr>
          <w:rFonts w:cs="B Nazanin"/>
          <w:color w:val="000000"/>
          <w:sz w:val="22"/>
          <w:szCs w:val="22"/>
          <w:rtl/>
          <w:lang w:val="en-CA" w:bidi="fa-IR"/>
        </w:rPr>
      </w:pPr>
      <w:r w:rsidRPr="00485035">
        <w:rPr>
          <w:rFonts w:cs="B Nazanin" w:hint="cs"/>
          <w:color w:val="000000"/>
          <w:sz w:val="22"/>
          <w:szCs w:val="22"/>
          <w:rtl/>
          <w:lang w:val="en-CA" w:bidi="fa-IR"/>
        </w:rPr>
        <w:t>آنچه در آیه 83 آمده به این معنی است که «اظهار ایمان نکردند» و «ایمان قلبی خویش را اعلام نکردند». نه اینکه اصلاً ایمان به ذهنشان راه نیافته بود ، و در آیه 84 آنها را تشویق می</w:t>
      </w:r>
      <w:r w:rsidRPr="00485035">
        <w:rPr>
          <w:rFonts w:cs="B Nazanin" w:hint="cs"/>
          <w:color w:val="000000"/>
          <w:sz w:val="22"/>
          <w:szCs w:val="22"/>
          <w:rtl/>
          <w:lang w:val="en-CA" w:bidi="fa-IR"/>
        </w:rPr>
        <w:softHyphen/>
        <w:t>کند که ایمانتان را ظاهر کنید و در آیه</w:t>
      </w:r>
      <w:r w:rsidRPr="00485035">
        <w:rPr>
          <w:rFonts w:cs="B Nazanin" w:hint="cs"/>
          <w:color w:val="000000"/>
          <w:sz w:val="22"/>
          <w:szCs w:val="22"/>
          <w:rtl/>
          <w:lang w:val="en-CA" w:bidi="fa-IR"/>
        </w:rPr>
        <w:softHyphen/>
        <w:t>های 85 و 86 قبول کردند که ایمانشان را ظاهر کنند اما از نتایجش می</w:t>
      </w:r>
      <w:r w:rsidRPr="00485035">
        <w:rPr>
          <w:rFonts w:cs="B Nazanin" w:hint="cs"/>
          <w:color w:val="000000"/>
          <w:sz w:val="22"/>
          <w:szCs w:val="22"/>
          <w:rtl/>
          <w:lang w:val="en-CA" w:bidi="fa-IR"/>
        </w:rPr>
        <w:softHyphen/>
        <w:t>ترسیدند .</w:t>
      </w:r>
    </w:p>
    <w:p w:rsidR="00E60107" w:rsidRPr="00485035" w:rsidRDefault="00E60107" w:rsidP="00635871">
      <w:pPr>
        <w:widowControl w:val="0"/>
        <w:tabs>
          <w:tab w:val="left" w:pos="5460"/>
          <w:tab w:val="left" w:pos="5618"/>
        </w:tabs>
        <w:ind w:left="-52" w:right="142"/>
        <w:jc w:val="center"/>
        <w:rPr>
          <w:rFonts w:cs="B Nazanin"/>
          <w:sz w:val="40"/>
          <w:szCs w:val="40"/>
          <w:rtl/>
          <w:lang w:bidi="fa-IR"/>
        </w:rPr>
      </w:pPr>
      <w:r w:rsidRPr="00485035">
        <w:rPr>
          <w:rFonts w:cs="B Nazanin" w:hint="cs"/>
          <w:b/>
          <w:bCs/>
          <w:sz w:val="40"/>
          <w:szCs w:val="40"/>
          <w:u w:val="single"/>
          <w:rtl/>
          <w:lang w:bidi="fa-IR"/>
        </w:rPr>
        <w:t>جمع بندی و تفسیر</w:t>
      </w:r>
    </w:p>
    <w:p w:rsidR="002C7CDD" w:rsidRDefault="00A01FFF" w:rsidP="00485035">
      <w:pPr>
        <w:widowControl w:val="0"/>
        <w:tabs>
          <w:tab w:val="left" w:pos="5460"/>
          <w:tab w:val="left" w:pos="5618"/>
        </w:tabs>
        <w:ind w:left="-52" w:right="142"/>
        <w:jc w:val="both"/>
        <w:rPr>
          <w:rFonts w:cs="B Nazanin"/>
          <w:rtl/>
          <w:lang w:bidi="fa-IR"/>
        </w:rPr>
      </w:pPr>
      <w:r w:rsidRPr="00A01FFF">
        <w:rPr>
          <w:rFonts w:cs="B Nazanin"/>
          <w:b/>
          <w:bCs/>
          <w:rtl/>
        </w:rPr>
        <w:t>خبر نوح را بر آنان بخوان</w:t>
      </w:r>
      <w:r>
        <w:rPr>
          <w:rFonts w:cs="B Nazanin" w:hint="cs"/>
          <w:b/>
          <w:bCs/>
          <w:rtl/>
        </w:rPr>
        <w:t xml:space="preserve"> </w:t>
      </w:r>
      <w:r w:rsidRPr="00A01FFF">
        <w:rPr>
          <w:rFonts w:cs="B Nazanin"/>
          <w:b/>
          <w:bCs/>
          <w:rtl/>
        </w:rPr>
        <w:t>، آن هنگام که به قومش گفت اي مردم اگر موقعيت من و تذکري که راجع به آيات خداوند به شما ميدهم برايتان سنگين است بدانيد که توکلم بر خداست</w:t>
      </w:r>
      <w:r>
        <w:rPr>
          <w:rFonts w:cs="B Nazanin" w:hint="cs"/>
          <w:b/>
          <w:bCs/>
          <w:rtl/>
        </w:rPr>
        <w:t xml:space="preserve"> </w:t>
      </w:r>
      <w:r w:rsidRPr="00A01FFF">
        <w:rPr>
          <w:rFonts w:cs="B Nazanin"/>
          <w:b/>
          <w:bCs/>
          <w:rtl/>
        </w:rPr>
        <w:t>. و شما هم درباره کارتان و شريکانتان هماهنگ کنيد و هيچ غم و غصه اي نخوريد و تصميم خويش را درباره من بگ</w:t>
      </w:r>
      <w:r>
        <w:rPr>
          <w:rFonts w:cs="B Nazanin"/>
          <w:b/>
          <w:bCs/>
          <w:rtl/>
        </w:rPr>
        <w:t>يريد و هيچ مهلتي هم به من ندهيد</w:t>
      </w:r>
      <w:r>
        <w:rPr>
          <w:rFonts w:cs="B Nazanin" w:hint="cs"/>
          <w:b/>
          <w:bCs/>
          <w:rtl/>
        </w:rPr>
        <w:t xml:space="preserve"> </w:t>
      </w:r>
      <w:r w:rsidRPr="00A01FFF">
        <w:rPr>
          <w:rFonts w:cs="B Nazanin" w:hint="cs"/>
          <w:b/>
          <w:bCs/>
          <w:rtl/>
        </w:rPr>
        <w:t xml:space="preserve">(71) </w:t>
      </w:r>
      <w:r w:rsidRPr="00A01FFF">
        <w:rPr>
          <w:rFonts w:cs="B Nazanin"/>
          <w:b/>
          <w:bCs/>
          <w:rtl/>
        </w:rPr>
        <w:t xml:space="preserve">اگر </w:t>
      </w:r>
      <w:r w:rsidR="008B3984" w:rsidRPr="008B3984">
        <w:rPr>
          <w:rFonts w:cs="B Nazanin" w:hint="cs"/>
          <w:sz w:val="20"/>
          <w:szCs w:val="20"/>
          <w:rtl/>
        </w:rPr>
        <w:t>(از تعالیم من)</w:t>
      </w:r>
      <w:r w:rsidR="008B3984">
        <w:rPr>
          <w:rFonts w:cs="B Nazanin" w:hint="cs"/>
          <w:b/>
          <w:bCs/>
          <w:rtl/>
        </w:rPr>
        <w:t xml:space="preserve"> </w:t>
      </w:r>
      <w:r w:rsidRPr="00A01FFF">
        <w:rPr>
          <w:rFonts w:cs="B Nazanin"/>
          <w:b/>
          <w:bCs/>
          <w:rtl/>
        </w:rPr>
        <w:t>روي برگردانديد</w:t>
      </w:r>
      <w:r>
        <w:rPr>
          <w:rFonts w:cs="B Nazanin" w:hint="cs"/>
          <w:b/>
          <w:bCs/>
          <w:rtl/>
        </w:rPr>
        <w:t xml:space="preserve"> </w:t>
      </w:r>
      <w:r w:rsidRPr="00A01FFF">
        <w:rPr>
          <w:rFonts w:cs="B Nazanin"/>
          <w:b/>
          <w:bCs/>
          <w:rtl/>
        </w:rPr>
        <w:t xml:space="preserve">، </w:t>
      </w:r>
      <w:r w:rsidRPr="00A01FFF">
        <w:rPr>
          <w:rFonts w:cs="B Nazanin"/>
          <w:sz w:val="20"/>
          <w:szCs w:val="20"/>
          <w:rtl/>
        </w:rPr>
        <w:t>(بدانيد که)</w:t>
      </w:r>
      <w:r w:rsidRPr="00A01FFF">
        <w:rPr>
          <w:rFonts w:cs="B Nazanin"/>
          <w:b/>
          <w:bCs/>
          <w:rtl/>
        </w:rPr>
        <w:t xml:space="preserve"> من از شما مزدي نخواسته بودم</w:t>
      </w:r>
      <w:r>
        <w:rPr>
          <w:rFonts w:cs="B Nazanin" w:hint="cs"/>
          <w:b/>
          <w:bCs/>
          <w:rtl/>
        </w:rPr>
        <w:t xml:space="preserve"> </w:t>
      </w:r>
      <w:r>
        <w:rPr>
          <w:rFonts w:cs="B Nazanin"/>
          <w:b/>
          <w:bCs/>
          <w:rtl/>
        </w:rPr>
        <w:t xml:space="preserve">. </w:t>
      </w:r>
      <w:r w:rsidRPr="00A01FFF">
        <w:rPr>
          <w:rFonts w:cs="B Nazanin"/>
          <w:b/>
          <w:bCs/>
          <w:rtl/>
        </w:rPr>
        <w:t xml:space="preserve">مزدم جز بر عهده خداوند </w:t>
      </w:r>
      <w:r>
        <w:rPr>
          <w:rFonts w:cs="B Nazanin"/>
          <w:b/>
          <w:bCs/>
          <w:rtl/>
        </w:rPr>
        <w:t>نيست و من مأمورم از مسلمين باشم</w:t>
      </w:r>
      <w:r>
        <w:rPr>
          <w:rFonts w:cs="B Nazanin" w:hint="cs"/>
          <w:b/>
          <w:bCs/>
          <w:rtl/>
        </w:rPr>
        <w:t xml:space="preserve"> </w:t>
      </w:r>
      <w:r w:rsidRPr="00A01FFF">
        <w:rPr>
          <w:rFonts w:cs="B Nazanin" w:hint="cs"/>
          <w:b/>
          <w:bCs/>
          <w:rtl/>
        </w:rPr>
        <w:t xml:space="preserve">(72) </w:t>
      </w:r>
      <w:r w:rsidRPr="00A01FFF">
        <w:rPr>
          <w:rFonts w:cs="B Nazanin"/>
          <w:b/>
          <w:bCs/>
          <w:rtl/>
        </w:rPr>
        <w:t xml:space="preserve">پس تکذيبش کردند ولي او و همراهانش را در آن کشتي نجات داديم </w:t>
      </w:r>
      <w:r w:rsidRPr="00A01FFF">
        <w:rPr>
          <w:rFonts w:cs="B Nazanin"/>
          <w:b/>
          <w:bCs/>
          <w:rtl/>
        </w:rPr>
        <w:lastRenderedPageBreak/>
        <w:t>و آنها را جانشينان قرار داديم و كساني را که آياتمان را تکذيب کرده بودند غرق نموديم</w:t>
      </w:r>
      <w:r>
        <w:rPr>
          <w:rFonts w:cs="B Nazanin" w:hint="cs"/>
          <w:b/>
          <w:bCs/>
          <w:rtl/>
        </w:rPr>
        <w:t xml:space="preserve"> </w:t>
      </w:r>
      <w:r w:rsidRPr="00A01FFF">
        <w:rPr>
          <w:rFonts w:cs="B Nazanin"/>
          <w:b/>
          <w:bCs/>
          <w:rtl/>
        </w:rPr>
        <w:t>. پس بنگ</w:t>
      </w:r>
      <w:r>
        <w:rPr>
          <w:rFonts w:cs="B Nazanin"/>
          <w:b/>
          <w:bCs/>
          <w:rtl/>
        </w:rPr>
        <w:t>ر عاقبت هشدار يافتگان چگونه بود</w:t>
      </w:r>
      <w:r>
        <w:rPr>
          <w:rFonts w:cs="B Nazanin" w:hint="cs"/>
          <w:b/>
          <w:bCs/>
          <w:rtl/>
        </w:rPr>
        <w:t xml:space="preserve"> </w:t>
      </w:r>
      <w:r w:rsidRPr="00A01FFF">
        <w:rPr>
          <w:rFonts w:cs="B Nazanin" w:hint="cs"/>
          <w:b/>
          <w:bCs/>
          <w:rtl/>
        </w:rPr>
        <w:t>(73)</w:t>
      </w:r>
      <w:r w:rsidRPr="00A01FFF">
        <w:rPr>
          <w:rFonts w:cs="B Nazanin"/>
          <w:b/>
          <w:bCs/>
          <w:rtl/>
        </w:rPr>
        <w:t xml:space="preserve"> </w:t>
      </w:r>
      <w:r w:rsidRPr="00A01FFF">
        <w:rPr>
          <w:rFonts w:cs="B Nazanin" w:hint="cs"/>
          <w:b/>
          <w:bCs/>
          <w:rtl/>
        </w:rPr>
        <w:t xml:space="preserve"> </w:t>
      </w:r>
      <w:r w:rsidRPr="00A01FFF">
        <w:rPr>
          <w:rFonts w:cs="B Nazanin"/>
          <w:b/>
          <w:bCs/>
          <w:rtl/>
        </w:rPr>
        <w:t>آنگاه پس از او رسولاني بسوي مردمانشان فرستاديم و آنها با دلايل روشن بسويشان رفتند اما اينطور نبود که آنها به چيزي که از پيش تکذيبش کرده بودند ايمان بياورند</w:t>
      </w:r>
      <w:r>
        <w:rPr>
          <w:rFonts w:cs="B Nazanin" w:hint="cs"/>
          <w:b/>
          <w:bCs/>
          <w:rtl/>
        </w:rPr>
        <w:t xml:space="preserve"> </w:t>
      </w:r>
      <w:r w:rsidRPr="00A01FFF">
        <w:rPr>
          <w:rFonts w:cs="B Nazanin"/>
          <w:b/>
          <w:bCs/>
          <w:rtl/>
        </w:rPr>
        <w:t xml:space="preserve">. چنين بر دلهاي تجاوزکاران </w:t>
      </w:r>
      <w:r>
        <w:rPr>
          <w:rFonts w:cs="B Nazanin"/>
          <w:b/>
          <w:bCs/>
          <w:rtl/>
        </w:rPr>
        <w:t>مهر ميزنيم</w:t>
      </w:r>
      <w:r>
        <w:rPr>
          <w:rFonts w:cs="B Nazanin" w:hint="cs"/>
          <w:b/>
          <w:bCs/>
          <w:rtl/>
        </w:rPr>
        <w:t xml:space="preserve"> </w:t>
      </w:r>
      <w:r w:rsidRPr="00A01FFF">
        <w:rPr>
          <w:rFonts w:cs="B Nazanin" w:hint="cs"/>
          <w:b/>
          <w:bCs/>
          <w:rtl/>
        </w:rPr>
        <w:t>(74)</w:t>
      </w:r>
      <w:r w:rsidR="00B872F7">
        <w:rPr>
          <w:rFonts w:cs="B Nazanin" w:hint="cs"/>
          <w:rtl/>
          <w:lang w:bidi="fa-IR"/>
        </w:rPr>
        <w:t xml:space="preserve"> </w:t>
      </w:r>
      <w:bookmarkStart w:id="262" w:name="یونس17"/>
      <w:bookmarkEnd w:id="262"/>
      <w:r w:rsidRPr="00A01FFF">
        <w:rPr>
          <w:rFonts w:cs="B Nazanin"/>
          <w:b/>
          <w:bCs/>
          <w:rtl/>
        </w:rPr>
        <w:t>آنگاه پس از آنان موسي و هارون را با آياتمان بسوي فرعون و بزرگانش فرستاديم اما</w:t>
      </w:r>
      <w:r>
        <w:rPr>
          <w:rFonts w:cs="B Nazanin"/>
          <w:b/>
          <w:bCs/>
          <w:rtl/>
        </w:rPr>
        <w:t xml:space="preserve"> گردنکشي کردند و قومي مجرم شدند</w:t>
      </w:r>
      <w:r>
        <w:rPr>
          <w:rFonts w:cs="B Nazanin" w:hint="cs"/>
          <w:b/>
          <w:bCs/>
          <w:rtl/>
        </w:rPr>
        <w:t xml:space="preserve"> </w:t>
      </w:r>
      <w:r w:rsidRPr="00A01FFF">
        <w:rPr>
          <w:rFonts w:cs="B Nazanin" w:hint="cs"/>
          <w:b/>
          <w:bCs/>
          <w:rtl/>
        </w:rPr>
        <w:t xml:space="preserve">(75) </w:t>
      </w:r>
      <w:r w:rsidRPr="00A01FFF">
        <w:rPr>
          <w:rFonts w:cs="B Nazanin"/>
          <w:b/>
          <w:bCs/>
          <w:rtl/>
        </w:rPr>
        <w:t>و هنگاميکه حق از جانب ما بسويشان</w:t>
      </w:r>
      <w:r>
        <w:rPr>
          <w:rFonts w:cs="B Nazanin"/>
          <w:b/>
          <w:bCs/>
          <w:rtl/>
        </w:rPr>
        <w:t xml:space="preserve"> آمد گفتند اين جادوئي آشکار است</w:t>
      </w:r>
      <w:r>
        <w:rPr>
          <w:rFonts w:cs="B Nazanin" w:hint="cs"/>
          <w:b/>
          <w:bCs/>
          <w:rtl/>
        </w:rPr>
        <w:t xml:space="preserve"> </w:t>
      </w:r>
      <w:r w:rsidRPr="00A01FFF">
        <w:rPr>
          <w:rFonts w:cs="B Nazanin" w:hint="cs"/>
          <w:b/>
          <w:bCs/>
          <w:rtl/>
        </w:rPr>
        <w:t xml:space="preserve">(76) </w:t>
      </w:r>
      <w:r w:rsidRPr="00A01FFF">
        <w:rPr>
          <w:rFonts w:cs="B Nazanin"/>
          <w:b/>
          <w:bCs/>
          <w:rtl/>
        </w:rPr>
        <w:t>موسي گفت آيا درباره حق وقتي که بسويتان آمده چنين ميگوييد؟ آيا اين جادوست؟ در حا</w:t>
      </w:r>
      <w:r>
        <w:rPr>
          <w:rFonts w:cs="B Nazanin"/>
          <w:b/>
          <w:bCs/>
          <w:rtl/>
        </w:rPr>
        <w:t>ليکه کار جادوگران به ثمر نميرسد</w:t>
      </w:r>
      <w:r>
        <w:rPr>
          <w:rFonts w:cs="B Nazanin" w:hint="cs"/>
          <w:b/>
          <w:bCs/>
          <w:rtl/>
        </w:rPr>
        <w:t xml:space="preserve"> </w:t>
      </w:r>
      <w:r w:rsidRPr="00A01FFF">
        <w:rPr>
          <w:rFonts w:cs="B Nazanin" w:hint="cs"/>
          <w:b/>
          <w:bCs/>
          <w:rtl/>
        </w:rPr>
        <w:t xml:space="preserve">(77) </w:t>
      </w:r>
      <w:r w:rsidRPr="00A01FFF">
        <w:rPr>
          <w:rFonts w:cs="B Nazanin"/>
          <w:b/>
          <w:bCs/>
          <w:rtl/>
        </w:rPr>
        <w:t>گفتند آيا بسويمان آمدي که ما را از آنچه پدرانمان را بر آن يافتيم منصرف کني و در اين سرزمين بزرگي كنيد؟ و ما به ش</w:t>
      </w:r>
      <w:r>
        <w:rPr>
          <w:rFonts w:cs="B Nazanin"/>
          <w:b/>
          <w:bCs/>
          <w:rtl/>
        </w:rPr>
        <w:t>ما دو نفر قطعاً ايمان نمي آوريم</w:t>
      </w:r>
      <w:r>
        <w:rPr>
          <w:rFonts w:cs="B Nazanin" w:hint="cs"/>
          <w:b/>
          <w:bCs/>
          <w:rtl/>
        </w:rPr>
        <w:t xml:space="preserve"> </w:t>
      </w:r>
      <w:r w:rsidRPr="00A01FFF">
        <w:rPr>
          <w:rFonts w:cs="B Nazanin" w:hint="cs"/>
          <w:b/>
          <w:bCs/>
          <w:rtl/>
        </w:rPr>
        <w:t xml:space="preserve">(78) </w:t>
      </w:r>
      <w:r w:rsidRPr="00A01FFF">
        <w:rPr>
          <w:rFonts w:cs="B Nazanin"/>
          <w:b/>
          <w:bCs/>
          <w:rtl/>
        </w:rPr>
        <w:t>و فرعون گفت همه</w:t>
      </w:r>
      <w:r>
        <w:rPr>
          <w:rFonts w:cs="B Nazanin"/>
          <w:b/>
          <w:bCs/>
          <w:rtl/>
        </w:rPr>
        <w:t xml:space="preserve"> جادوگران خبره را برايم بياوريد</w:t>
      </w:r>
      <w:r>
        <w:rPr>
          <w:rFonts w:cs="B Nazanin" w:hint="cs"/>
          <w:b/>
          <w:bCs/>
          <w:rtl/>
        </w:rPr>
        <w:t xml:space="preserve"> </w:t>
      </w:r>
      <w:r w:rsidRPr="00A01FFF">
        <w:rPr>
          <w:rFonts w:cs="B Nazanin" w:hint="cs"/>
          <w:b/>
          <w:bCs/>
          <w:rtl/>
        </w:rPr>
        <w:t xml:space="preserve">(79) </w:t>
      </w:r>
      <w:r w:rsidRPr="00A01FFF">
        <w:rPr>
          <w:rFonts w:cs="B Nazanin"/>
          <w:b/>
          <w:bCs/>
          <w:rtl/>
        </w:rPr>
        <w:t xml:space="preserve">پس هنگاميکه جادوگران آمدند موسي به آنان گفت </w:t>
      </w:r>
      <w:r>
        <w:rPr>
          <w:rFonts w:cs="B Nazanin"/>
          <w:b/>
          <w:bCs/>
          <w:rtl/>
        </w:rPr>
        <w:t>بياندازيد آنچه را که مي اندازيد</w:t>
      </w:r>
      <w:r>
        <w:rPr>
          <w:rFonts w:cs="B Nazanin" w:hint="cs"/>
          <w:b/>
          <w:bCs/>
          <w:rtl/>
        </w:rPr>
        <w:t xml:space="preserve"> </w:t>
      </w:r>
      <w:r w:rsidRPr="00A01FFF">
        <w:rPr>
          <w:rFonts w:cs="B Nazanin" w:hint="cs"/>
          <w:b/>
          <w:bCs/>
          <w:rtl/>
        </w:rPr>
        <w:t xml:space="preserve">(80) </w:t>
      </w:r>
      <w:r w:rsidRPr="00A01FFF">
        <w:rPr>
          <w:rFonts w:cs="B Nazanin"/>
          <w:b/>
          <w:bCs/>
          <w:rtl/>
        </w:rPr>
        <w:t>و هنگاميکه انداختند موسي گفت هر جادوئي را که بياوريد خداوند به زودي باطلش ميکند. خداون</w:t>
      </w:r>
      <w:r>
        <w:rPr>
          <w:rFonts w:cs="B Nazanin"/>
          <w:b/>
          <w:bCs/>
          <w:rtl/>
        </w:rPr>
        <w:t>د عمل مفسدان را درست درنمي آورد</w:t>
      </w:r>
      <w:r>
        <w:rPr>
          <w:rFonts w:cs="B Nazanin" w:hint="cs"/>
          <w:b/>
          <w:bCs/>
          <w:rtl/>
        </w:rPr>
        <w:t xml:space="preserve"> </w:t>
      </w:r>
      <w:r w:rsidRPr="00A01FFF">
        <w:rPr>
          <w:rFonts w:cs="B Nazanin" w:hint="cs"/>
          <w:b/>
          <w:bCs/>
          <w:rtl/>
        </w:rPr>
        <w:t xml:space="preserve">(81) </w:t>
      </w:r>
      <w:r w:rsidRPr="00A01FFF">
        <w:rPr>
          <w:rFonts w:cs="B Nazanin"/>
          <w:b/>
          <w:bCs/>
          <w:rtl/>
        </w:rPr>
        <w:t>و خداوند حق را با کلماتش درست درمي آورد</w:t>
      </w:r>
      <w:r>
        <w:rPr>
          <w:rFonts w:cs="B Nazanin"/>
          <w:b/>
          <w:bCs/>
          <w:rtl/>
        </w:rPr>
        <w:t xml:space="preserve"> و لو اينکه کافران خوششان نيايد</w:t>
      </w:r>
      <w:r>
        <w:rPr>
          <w:rFonts w:cs="B Nazanin" w:hint="cs"/>
          <w:b/>
          <w:bCs/>
          <w:rtl/>
        </w:rPr>
        <w:t xml:space="preserve"> </w:t>
      </w:r>
      <w:r w:rsidRPr="00A01FFF">
        <w:rPr>
          <w:rFonts w:cs="B Nazanin" w:hint="cs"/>
          <w:b/>
          <w:bCs/>
          <w:rtl/>
        </w:rPr>
        <w:t xml:space="preserve">(82) </w:t>
      </w:r>
      <w:r w:rsidRPr="00A01FFF">
        <w:rPr>
          <w:rFonts w:cs="B Nazanin"/>
          <w:b/>
          <w:bCs/>
          <w:rtl/>
        </w:rPr>
        <w:t>کسي از قومش جز عده اي از فرزندانشان</w:t>
      </w:r>
      <w:r>
        <w:rPr>
          <w:rFonts w:cs="B Nazanin" w:hint="cs"/>
          <w:b/>
          <w:bCs/>
          <w:rtl/>
        </w:rPr>
        <w:t xml:space="preserve"> </w:t>
      </w:r>
      <w:r w:rsidRPr="00A01FFF">
        <w:rPr>
          <w:rFonts w:cs="B Nazanin"/>
          <w:b/>
          <w:bCs/>
          <w:rtl/>
        </w:rPr>
        <w:t>، از ترس فرعون و بزرگانش ايمان نياوردند مبادا که آزارشان کنند زيرا فرعون در آن سرزمين از گ</w:t>
      </w:r>
      <w:r>
        <w:rPr>
          <w:rFonts w:cs="B Nazanin"/>
          <w:b/>
          <w:bCs/>
          <w:rtl/>
        </w:rPr>
        <w:t>زافكاران بلند پرواز بود</w:t>
      </w:r>
      <w:r>
        <w:rPr>
          <w:rFonts w:cs="B Nazanin" w:hint="cs"/>
          <w:b/>
          <w:bCs/>
          <w:rtl/>
        </w:rPr>
        <w:t xml:space="preserve"> </w:t>
      </w:r>
      <w:r w:rsidRPr="00A01FFF">
        <w:rPr>
          <w:rFonts w:cs="B Nazanin" w:hint="cs"/>
          <w:b/>
          <w:bCs/>
          <w:rtl/>
        </w:rPr>
        <w:t xml:space="preserve">(83) </w:t>
      </w:r>
      <w:r w:rsidRPr="00A01FFF">
        <w:rPr>
          <w:rFonts w:cs="B Nazanin"/>
          <w:b/>
          <w:bCs/>
          <w:rtl/>
        </w:rPr>
        <w:t xml:space="preserve">و موسي گفت اي قومم اگر به خدا ايمان آورده ايد پس بر همو </w:t>
      </w:r>
      <w:r>
        <w:rPr>
          <w:rFonts w:cs="B Nazanin"/>
          <w:b/>
          <w:bCs/>
          <w:rtl/>
        </w:rPr>
        <w:t>توکل کنيد اگر واقعا تسليم هستيد</w:t>
      </w:r>
      <w:r w:rsidRPr="00A01FFF">
        <w:rPr>
          <w:rFonts w:cs="B Nazanin" w:hint="cs"/>
          <w:b/>
          <w:bCs/>
          <w:rtl/>
        </w:rPr>
        <w:t>(84)</w:t>
      </w:r>
      <w:r w:rsidRPr="00A01FFF">
        <w:rPr>
          <w:rFonts w:cs="B Nazanin"/>
          <w:b/>
          <w:bCs/>
          <w:rtl/>
        </w:rPr>
        <w:t xml:space="preserve"> پس گفتند بر خدا توکل کرديم. پرورد</w:t>
      </w:r>
      <w:r>
        <w:rPr>
          <w:rFonts w:cs="B Nazanin"/>
          <w:b/>
          <w:bCs/>
          <w:rtl/>
        </w:rPr>
        <w:t>گارا ما را آماج فتنه ظالمان مکن</w:t>
      </w:r>
      <w:r>
        <w:rPr>
          <w:rFonts w:cs="B Nazanin" w:hint="cs"/>
          <w:b/>
          <w:bCs/>
          <w:rtl/>
        </w:rPr>
        <w:t xml:space="preserve"> </w:t>
      </w:r>
      <w:r w:rsidRPr="00A01FFF">
        <w:rPr>
          <w:rFonts w:cs="B Nazanin" w:hint="cs"/>
          <w:b/>
          <w:bCs/>
          <w:rtl/>
        </w:rPr>
        <w:t xml:space="preserve">(85) </w:t>
      </w:r>
      <w:r w:rsidRPr="00A01FFF">
        <w:rPr>
          <w:rFonts w:cs="B Nazanin"/>
          <w:b/>
          <w:bCs/>
          <w:rtl/>
        </w:rPr>
        <w:t>و از رح</w:t>
      </w:r>
      <w:r>
        <w:rPr>
          <w:rFonts w:cs="B Nazanin"/>
          <w:b/>
          <w:bCs/>
          <w:rtl/>
        </w:rPr>
        <w:t>متت ما را از قوم کافران نجات ده</w:t>
      </w:r>
      <w:r>
        <w:rPr>
          <w:rFonts w:cs="B Nazanin" w:hint="cs"/>
          <w:b/>
          <w:bCs/>
          <w:rtl/>
        </w:rPr>
        <w:t xml:space="preserve"> </w:t>
      </w:r>
      <w:r w:rsidRPr="00A01FFF">
        <w:rPr>
          <w:rFonts w:cs="B Nazanin" w:hint="cs"/>
          <w:b/>
          <w:bCs/>
          <w:rtl/>
        </w:rPr>
        <w:t xml:space="preserve">(86) </w:t>
      </w:r>
      <w:r w:rsidRPr="00A01FFF">
        <w:rPr>
          <w:rFonts w:cs="B Nazanin"/>
          <w:b/>
          <w:bCs/>
          <w:rtl/>
        </w:rPr>
        <w:t>و به موسي و برادرش و</w:t>
      </w:r>
      <w:r>
        <w:rPr>
          <w:rFonts w:cs="B Nazanin"/>
          <w:b/>
          <w:bCs/>
          <w:rtl/>
        </w:rPr>
        <w:t>حي کرديم که براي قومتان د</w:t>
      </w:r>
      <w:r w:rsidRPr="00A01FFF">
        <w:rPr>
          <w:rFonts w:cs="B Nazanin"/>
          <w:b/>
          <w:bCs/>
          <w:rtl/>
        </w:rPr>
        <w:t>ر</w:t>
      </w:r>
      <w:r>
        <w:rPr>
          <w:rFonts w:cs="B Nazanin" w:hint="cs"/>
          <w:b/>
          <w:bCs/>
          <w:rtl/>
        </w:rPr>
        <w:t xml:space="preserve"> </w:t>
      </w:r>
      <w:r w:rsidRPr="00A01FFF">
        <w:rPr>
          <w:rFonts w:cs="B Nazanin"/>
          <w:b/>
          <w:bCs/>
          <w:rtl/>
        </w:rPr>
        <w:t xml:space="preserve">مصر خانه هائي بگيريد و خانه هايتان را </w:t>
      </w:r>
      <w:r w:rsidRPr="00A01FFF">
        <w:rPr>
          <w:rFonts w:cs="B Nazanin"/>
          <w:sz w:val="20"/>
          <w:szCs w:val="20"/>
          <w:rtl/>
        </w:rPr>
        <w:t>(به حالت)</w:t>
      </w:r>
      <w:r w:rsidRPr="00A01FFF">
        <w:rPr>
          <w:rFonts w:cs="B Nazanin"/>
          <w:b/>
          <w:bCs/>
          <w:rtl/>
        </w:rPr>
        <w:t xml:space="preserve"> قبله قرار </w:t>
      </w:r>
      <w:r w:rsidRPr="00A01FFF">
        <w:rPr>
          <w:rFonts w:cs="B Nazanin"/>
          <w:b/>
          <w:bCs/>
          <w:rtl/>
        </w:rPr>
        <w:lastRenderedPageBreak/>
        <w:t>دهيد و نماز بپا داريد و مومنان را مژده دهيد</w:t>
      </w:r>
      <w:r>
        <w:rPr>
          <w:rFonts w:cs="B Nazanin" w:hint="cs"/>
          <w:b/>
          <w:bCs/>
          <w:rtl/>
        </w:rPr>
        <w:t xml:space="preserve"> </w:t>
      </w:r>
      <w:r w:rsidRPr="00A01FFF">
        <w:rPr>
          <w:rFonts w:cs="B Nazanin" w:hint="cs"/>
          <w:b/>
          <w:bCs/>
          <w:rtl/>
        </w:rPr>
        <w:t xml:space="preserve">(87) </w:t>
      </w:r>
      <w:r w:rsidRPr="00A01FFF">
        <w:rPr>
          <w:rFonts w:cs="B Nazanin"/>
          <w:b/>
          <w:bCs/>
          <w:rtl/>
        </w:rPr>
        <w:t>و موسي گفت پروردگارا به فرعون و بزرگانش زينت و اموالي در زندگي دنيا داده اي که با آن از راه تو بازميدارند. پروردگارا اموالشان را در مسير نابودي قرار ده و دل</w:t>
      </w:r>
      <w:r>
        <w:rPr>
          <w:rFonts w:cs="B Nazanin" w:hint="cs"/>
          <w:b/>
          <w:bCs/>
          <w:rtl/>
        </w:rPr>
        <w:t xml:space="preserve"> ها</w:t>
      </w:r>
      <w:r w:rsidRPr="00A01FFF">
        <w:rPr>
          <w:rFonts w:cs="B Nazanin"/>
          <w:b/>
          <w:bCs/>
          <w:rtl/>
        </w:rPr>
        <w:t>شان را سخت کن تا آنقدر ايمان ن</w:t>
      </w:r>
      <w:r>
        <w:rPr>
          <w:rFonts w:cs="B Nazanin"/>
          <w:b/>
          <w:bCs/>
          <w:rtl/>
        </w:rPr>
        <w:t>ياورند که عذاب دردناک را ببينند</w:t>
      </w:r>
      <w:r>
        <w:rPr>
          <w:rFonts w:cs="B Nazanin" w:hint="cs"/>
          <w:b/>
          <w:bCs/>
          <w:rtl/>
        </w:rPr>
        <w:t xml:space="preserve"> </w:t>
      </w:r>
      <w:r w:rsidRPr="00A01FFF">
        <w:rPr>
          <w:rFonts w:cs="B Nazanin" w:hint="cs"/>
          <w:b/>
          <w:bCs/>
          <w:rtl/>
        </w:rPr>
        <w:t xml:space="preserve">(88) </w:t>
      </w:r>
      <w:r w:rsidRPr="00A01FFF">
        <w:rPr>
          <w:rFonts w:cs="B Nazanin"/>
          <w:b/>
          <w:bCs/>
          <w:rtl/>
        </w:rPr>
        <w:t>گفت دعايتان مستجاب شد پس استقامت کنيد و راه کسا</w:t>
      </w:r>
      <w:r>
        <w:rPr>
          <w:rFonts w:cs="B Nazanin"/>
          <w:b/>
          <w:bCs/>
          <w:rtl/>
        </w:rPr>
        <w:t>ني را که علم ندارند پيروي مکنيد</w:t>
      </w:r>
      <w:r>
        <w:rPr>
          <w:rFonts w:cs="B Nazanin" w:hint="cs"/>
          <w:b/>
          <w:bCs/>
          <w:rtl/>
        </w:rPr>
        <w:t xml:space="preserve"> </w:t>
      </w:r>
      <w:r w:rsidRPr="00A01FFF">
        <w:rPr>
          <w:rFonts w:cs="B Nazanin" w:hint="cs"/>
          <w:b/>
          <w:bCs/>
          <w:rtl/>
        </w:rPr>
        <w:t xml:space="preserve">(89) </w:t>
      </w:r>
      <w:r w:rsidRPr="00A01FFF">
        <w:rPr>
          <w:rFonts w:cs="B Nazanin"/>
          <w:b/>
          <w:bCs/>
          <w:rtl/>
        </w:rPr>
        <w:t>و بني اسرائيل را از آن دريا گذرانديم و فرعون و لشکريانش از روي ظلم و تعدي دنبالشان کردند تا اينکه غرق او را در ربود</w:t>
      </w:r>
      <w:r>
        <w:rPr>
          <w:rFonts w:cs="B Nazanin" w:hint="cs"/>
          <w:b/>
          <w:bCs/>
          <w:rtl/>
        </w:rPr>
        <w:t xml:space="preserve"> </w:t>
      </w:r>
      <w:r w:rsidRPr="00A01FFF">
        <w:rPr>
          <w:rFonts w:cs="B Nazanin"/>
          <w:b/>
          <w:bCs/>
          <w:rtl/>
        </w:rPr>
        <w:t xml:space="preserve">، گفت ايمان آورده ام که خدائي نيست مگر </w:t>
      </w:r>
      <w:r>
        <w:rPr>
          <w:rFonts w:cs="B Nazanin" w:hint="cs"/>
          <w:b/>
          <w:bCs/>
          <w:rtl/>
        </w:rPr>
        <w:t>آ</w:t>
      </w:r>
      <w:r w:rsidRPr="00A01FFF">
        <w:rPr>
          <w:rFonts w:cs="B Nazanin"/>
          <w:b/>
          <w:bCs/>
          <w:rtl/>
        </w:rPr>
        <w:t>ن</w:t>
      </w:r>
      <w:r>
        <w:rPr>
          <w:rFonts w:cs="B Nazanin" w:hint="cs"/>
          <w:b/>
          <w:bCs/>
          <w:rtl/>
        </w:rPr>
        <w:t xml:space="preserve"> </w:t>
      </w:r>
      <w:r w:rsidRPr="00A01FFF">
        <w:rPr>
          <w:rFonts w:cs="B Nazanin"/>
          <w:b/>
          <w:bCs/>
          <w:rtl/>
        </w:rPr>
        <w:t>کس</w:t>
      </w:r>
      <w:r>
        <w:rPr>
          <w:rFonts w:cs="B Nazanin" w:hint="cs"/>
          <w:b/>
          <w:bCs/>
          <w:rtl/>
        </w:rPr>
        <w:t>ی</w:t>
      </w:r>
      <w:r w:rsidRPr="00A01FFF">
        <w:rPr>
          <w:rFonts w:cs="B Nazanin"/>
          <w:b/>
          <w:bCs/>
          <w:rtl/>
        </w:rPr>
        <w:t xml:space="preserve"> که بني اسرائيل به او اي</w:t>
      </w:r>
      <w:r>
        <w:rPr>
          <w:rFonts w:cs="B Nazanin"/>
          <w:b/>
          <w:bCs/>
          <w:rtl/>
        </w:rPr>
        <w:t>مان آوردند و من از تسليم شدگانم</w:t>
      </w:r>
      <w:r>
        <w:rPr>
          <w:rFonts w:cs="B Nazanin" w:hint="cs"/>
          <w:b/>
          <w:bCs/>
          <w:rtl/>
        </w:rPr>
        <w:t xml:space="preserve"> </w:t>
      </w:r>
      <w:r w:rsidRPr="00A01FFF">
        <w:rPr>
          <w:rFonts w:cs="B Nazanin" w:hint="cs"/>
          <w:b/>
          <w:bCs/>
          <w:rtl/>
        </w:rPr>
        <w:t xml:space="preserve">(90) </w:t>
      </w:r>
      <w:r w:rsidRPr="00A01FFF">
        <w:rPr>
          <w:rFonts w:cs="B Nazanin"/>
          <w:b/>
          <w:bCs/>
          <w:rtl/>
        </w:rPr>
        <w:t>آيا اينک؟ در حاليکه قبل</w:t>
      </w:r>
      <w:r>
        <w:rPr>
          <w:rFonts w:cs="B Nazanin"/>
          <w:b/>
          <w:bCs/>
          <w:rtl/>
        </w:rPr>
        <w:t>ا عصيان ميکردي و از مفسدان بودي</w:t>
      </w:r>
      <w:r>
        <w:rPr>
          <w:rFonts w:cs="B Nazanin" w:hint="cs"/>
          <w:b/>
          <w:bCs/>
          <w:rtl/>
        </w:rPr>
        <w:t xml:space="preserve"> </w:t>
      </w:r>
      <w:r w:rsidRPr="00A01FFF">
        <w:rPr>
          <w:rFonts w:cs="B Nazanin" w:hint="cs"/>
          <w:b/>
          <w:bCs/>
          <w:rtl/>
        </w:rPr>
        <w:t xml:space="preserve">(91) </w:t>
      </w:r>
      <w:r w:rsidRPr="00A01FFF">
        <w:rPr>
          <w:rFonts w:cs="B Nazanin"/>
          <w:b/>
          <w:bCs/>
          <w:rtl/>
        </w:rPr>
        <w:t>امروز بدنت را نجات ميدهيم تا نشانه اي براي پسينيانت باشد و البته ب</w:t>
      </w:r>
      <w:r>
        <w:rPr>
          <w:rFonts w:cs="B Nazanin"/>
          <w:b/>
          <w:bCs/>
          <w:rtl/>
        </w:rPr>
        <w:t>سياري از مردم از آياتمان غافلند</w:t>
      </w:r>
      <w:r>
        <w:rPr>
          <w:rFonts w:cs="B Nazanin" w:hint="cs"/>
          <w:b/>
          <w:bCs/>
          <w:rtl/>
        </w:rPr>
        <w:t xml:space="preserve"> </w:t>
      </w:r>
      <w:r w:rsidRPr="00A01FFF">
        <w:rPr>
          <w:rFonts w:cs="B Nazanin" w:hint="cs"/>
          <w:b/>
          <w:bCs/>
          <w:rtl/>
        </w:rPr>
        <w:t>(92)</w:t>
      </w:r>
      <w:r w:rsidRPr="00A01FFF">
        <w:rPr>
          <w:rFonts w:cs="B Nazanin"/>
          <w:b/>
          <w:bCs/>
          <w:rtl/>
        </w:rPr>
        <w:t xml:space="preserve"> </w:t>
      </w:r>
      <w:r w:rsidRPr="00A01FFF">
        <w:rPr>
          <w:rFonts w:cs="B Nazanin" w:hint="cs"/>
          <w:b/>
          <w:bCs/>
          <w:rtl/>
        </w:rPr>
        <w:t xml:space="preserve"> </w:t>
      </w:r>
      <w:r w:rsidRPr="00A01FFF">
        <w:rPr>
          <w:rFonts w:cs="B Nazanin"/>
          <w:b/>
          <w:bCs/>
          <w:rtl/>
        </w:rPr>
        <w:t>بني اسرائيل را در منزلگاهي صحيح منزل داديم و از چيزهاي نيکو روزيشان کرديم و اختلاف نکردند مگر پس از اينکه آن علم بسويشان آمد. البته پروردگارت در روز قيآمت درباره آنچه که در آن اختلاف کردند بينشان قضاو</w:t>
      </w:r>
      <w:r>
        <w:rPr>
          <w:rFonts w:cs="B Nazanin"/>
          <w:b/>
          <w:bCs/>
          <w:rtl/>
        </w:rPr>
        <w:t>ت خواهد کرد</w:t>
      </w:r>
      <w:r>
        <w:rPr>
          <w:rFonts w:cs="B Nazanin" w:hint="cs"/>
          <w:b/>
          <w:bCs/>
          <w:rtl/>
        </w:rPr>
        <w:t xml:space="preserve"> </w:t>
      </w:r>
      <w:r w:rsidRPr="00A01FFF">
        <w:rPr>
          <w:rFonts w:cs="B Nazanin" w:hint="cs"/>
          <w:b/>
          <w:bCs/>
          <w:rtl/>
        </w:rPr>
        <w:t>(93)</w:t>
      </w:r>
    </w:p>
    <w:p w:rsidR="00D70DCC" w:rsidRPr="001164A5" w:rsidRDefault="001010B7" w:rsidP="00635871">
      <w:pPr>
        <w:widowControl w:val="0"/>
        <w:tabs>
          <w:tab w:val="left" w:pos="5460"/>
          <w:tab w:val="left" w:pos="5618"/>
        </w:tabs>
        <w:ind w:left="-52" w:right="142"/>
        <w:jc w:val="center"/>
        <w:rPr>
          <w:rFonts w:cs="B Nazanin"/>
          <w:b/>
          <w:bCs/>
          <w:sz w:val="20"/>
          <w:szCs w:val="26"/>
          <w:u w:val="single"/>
          <w:rtl/>
          <w:lang w:bidi="fa-IR"/>
        </w:rPr>
      </w:pPr>
      <w:r w:rsidRPr="00A01FFF">
        <w:rPr>
          <w:rFonts w:cs="B Nazanin"/>
          <w:rtl/>
          <w:lang w:bidi="fa-IR"/>
        </w:rPr>
        <w:br w:type="page"/>
      </w:r>
      <w:bookmarkStart w:id="263" w:name="یونس18"/>
      <w:bookmarkStart w:id="264" w:name="_Hlk503860157"/>
      <w:bookmarkEnd w:id="263"/>
      <w:r w:rsidR="00A315C2" w:rsidRPr="001164A5">
        <w:rPr>
          <w:rFonts w:cs="B Nazanin" w:hint="cs"/>
          <w:b/>
          <w:bCs/>
          <w:sz w:val="20"/>
          <w:szCs w:val="26"/>
          <w:u w:val="single"/>
          <w:rtl/>
          <w:lang w:bidi="fa-IR"/>
        </w:rPr>
        <w:lastRenderedPageBreak/>
        <w:t>یونس</w:t>
      </w:r>
      <w:r w:rsidR="00393B20" w:rsidRPr="001164A5">
        <w:rPr>
          <w:rFonts w:cs="B Nazanin" w:hint="cs"/>
          <w:b/>
          <w:bCs/>
          <w:sz w:val="20"/>
          <w:szCs w:val="26"/>
          <w:u w:val="single"/>
          <w:rtl/>
          <w:lang w:bidi="fa-IR"/>
        </w:rPr>
        <w:t>6</w:t>
      </w:r>
      <w:r w:rsidR="00A315C2" w:rsidRPr="001164A5">
        <w:rPr>
          <w:rFonts w:cs="B Nazanin" w:hint="cs"/>
          <w:b/>
          <w:bCs/>
          <w:sz w:val="20"/>
          <w:szCs w:val="26"/>
          <w:u w:val="single"/>
          <w:rtl/>
          <w:lang w:bidi="fa-IR"/>
        </w:rPr>
        <w:t xml:space="preserve">   </w:t>
      </w:r>
      <w:r w:rsidR="008E4145" w:rsidRPr="001164A5">
        <w:rPr>
          <w:rFonts w:cs="B Nazanin" w:hint="cs"/>
          <w:b/>
          <w:bCs/>
          <w:sz w:val="20"/>
          <w:szCs w:val="26"/>
          <w:u w:val="single"/>
          <w:rtl/>
          <w:lang w:bidi="fa-IR"/>
        </w:rPr>
        <w:t>آیات94تا109</w:t>
      </w:r>
    </w:p>
    <w:p w:rsidR="001164A5" w:rsidRDefault="001164A5" w:rsidP="001164A5">
      <w:pPr>
        <w:widowControl w:val="0"/>
        <w:tabs>
          <w:tab w:val="left" w:pos="5618"/>
          <w:tab w:val="left" w:pos="5730"/>
          <w:tab w:val="left" w:pos="5872"/>
        </w:tabs>
        <w:ind w:left="-52"/>
        <w:jc w:val="both"/>
        <w:rPr>
          <w:rFonts w:cs="B Nazanin"/>
          <w:b/>
          <w:bCs/>
          <w:sz w:val="20"/>
          <w:szCs w:val="26"/>
          <w:rtl/>
        </w:rPr>
      </w:pPr>
      <w:bookmarkStart w:id="265" w:name="_Hlk489684002"/>
      <w:r w:rsidRPr="005F138F">
        <w:rPr>
          <w:rFonts w:cs="Traditional Arabic" w:hint="eastAsia"/>
          <w:b/>
          <w:bCs/>
          <w:color w:val="000000"/>
          <w:sz w:val="20"/>
          <w:szCs w:val="20"/>
          <w:rtl/>
        </w:rPr>
        <w:t>فَإِن</w:t>
      </w:r>
      <w:r w:rsidRPr="005F138F">
        <w:rPr>
          <w:rFonts w:cs="Traditional Arabic"/>
          <w:b/>
          <w:bCs/>
          <w:color w:val="000000"/>
          <w:sz w:val="20"/>
          <w:szCs w:val="20"/>
          <w:rtl/>
        </w:rPr>
        <w:t xml:space="preserve"> كُنتَ فِي شَكٍّ مِّمَّا أَنزَلْنَا إِلَيْكَ </w:t>
      </w:r>
      <w:r w:rsidRPr="005F138F">
        <w:rPr>
          <w:rFonts w:cs="Traditional Arabic" w:hint="eastAsia"/>
          <w:b/>
          <w:bCs/>
          <w:color w:val="000000"/>
          <w:sz w:val="20"/>
          <w:szCs w:val="20"/>
          <w:rtl/>
        </w:rPr>
        <w:t>فَاسْأَلِ</w:t>
      </w:r>
      <w:r w:rsidRPr="005F138F">
        <w:rPr>
          <w:rFonts w:cs="Traditional Arabic"/>
          <w:b/>
          <w:bCs/>
          <w:color w:val="000000"/>
          <w:sz w:val="20"/>
          <w:szCs w:val="20"/>
          <w:rtl/>
        </w:rPr>
        <w:t xml:space="preserve"> الَّذِينَ يَقْرَؤُونَ الْكِتَابَ مِن قَبْلِكَ لَقَدْ جَاءكَ الْحَقُّ </w:t>
      </w:r>
      <w:r w:rsidRPr="005F138F">
        <w:rPr>
          <w:rFonts w:cs="Traditional Arabic" w:hint="eastAsia"/>
          <w:b/>
          <w:bCs/>
          <w:color w:val="000000"/>
          <w:sz w:val="20"/>
          <w:szCs w:val="20"/>
          <w:rtl/>
        </w:rPr>
        <w:t>مِن</w:t>
      </w:r>
      <w:r w:rsidRPr="005F138F">
        <w:rPr>
          <w:rFonts w:cs="Traditional Arabic"/>
          <w:b/>
          <w:bCs/>
          <w:color w:val="000000"/>
          <w:sz w:val="20"/>
          <w:szCs w:val="20"/>
          <w:rtl/>
        </w:rPr>
        <w:t xml:space="preserve"> رَّبِّكَ فَلاَ تَكُونَنَّ مِنَ الْمُمْتَرِينَ ﴿94﴾ </w:t>
      </w:r>
      <w:r w:rsidRPr="005F138F">
        <w:rPr>
          <w:rFonts w:cs="Traditional Arabic" w:hint="eastAsia"/>
          <w:b/>
          <w:bCs/>
          <w:color w:val="000000"/>
          <w:sz w:val="20"/>
          <w:szCs w:val="20"/>
          <w:rtl/>
        </w:rPr>
        <w:t>وَلاَ</w:t>
      </w:r>
      <w:r w:rsidRPr="005F138F">
        <w:rPr>
          <w:rFonts w:cs="Traditional Arabic"/>
          <w:b/>
          <w:bCs/>
          <w:color w:val="000000"/>
          <w:sz w:val="20"/>
          <w:szCs w:val="20"/>
          <w:rtl/>
        </w:rPr>
        <w:t xml:space="preserve"> تَكُونَنَّ مِنَ الَّذِينَ كَذَّبُواْ بِآيَاتِ </w:t>
      </w:r>
      <w:r w:rsidRPr="005F138F">
        <w:rPr>
          <w:rFonts w:cs="Traditional Arabic" w:hint="eastAsia"/>
          <w:b/>
          <w:bCs/>
          <w:color w:val="000000"/>
          <w:sz w:val="20"/>
          <w:szCs w:val="20"/>
          <w:rtl/>
        </w:rPr>
        <w:t>اللّهِ</w:t>
      </w:r>
      <w:r w:rsidRPr="005F138F">
        <w:rPr>
          <w:rFonts w:cs="Traditional Arabic"/>
          <w:b/>
          <w:bCs/>
          <w:color w:val="000000"/>
          <w:sz w:val="20"/>
          <w:szCs w:val="20"/>
          <w:rtl/>
        </w:rPr>
        <w:t xml:space="preserve"> فَتَكُونَ مِنَ الْخَاسِرِينَ ﴿95﴾</w:t>
      </w:r>
      <w:r w:rsidRPr="00FD3CA9">
        <w:rPr>
          <w:rFonts w:cs="Traditional Arabic" w:hint="eastAsia"/>
          <w:b/>
          <w:bCs/>
          <w:color w:val="000000"/>
          <w:sz w:val="20"/>
          <w:szCs w:val="20"/>
          <w:rtl/>
        </w:rPr>
        <w:t xml:space="preserve"> إِنَّ</w:t>
      </w:r>
      <w:r w:rsidRPr="0065105E">
        <w:rPr>
          <w:rFonts w:cs="Traditional Arabic"/>
          <w:b/>
          <w:bCs/>
          <w:color w:val="000000"/>
          <w:rtl/>
        </w:rPr>
        <w:t xml:space="preserve"> </w:t>
      </w:r>
      <w:r w:rsidRPr="00FD3CA9">
        <w:rPr>
          <w:rFonts w:cs="Traditional Arabic"/>
          <w:b/>
          <w:bCs/>
          <w:color w:val="000000"/>
          <w:sz w:val="20"/>
          <w:szCs w:val="20"/>
          <w:rtl/>
        </w:rPr>
        <w:t xml:space="preserve">الَّذِينَ حَقَّتْ عَلَيْهِمْ كَلِمَتُ رَبِّكَ لاَ يُؤْمِنُونَ ﴿96﴾ </w:t>
      </w:r>
      <w:r w:rsidRPr="00FD3CA9">
        <w:rPr>
          <w:rFonts w:cs="Traditional Arabic" w:hint="eastAsia"/>
          <w:b/>
          <w:bCs/>
          <w:color w:val="000000"/>
          <w:sz w:val="20"/>
          <w:szCs w:val="20"/>
          <w:rtl/>
        </w:rPr>
        <w:t>وَلَوْ</w:t>
      </w:r>
      <w:r w:rsidRPr="00FD3CA9">
        <w:rPr>
          <w:rFonts w:cs="Traditional Arabic"/>
          <w:b/>
          <w:bCs/>
          <w:color w:val="000000"/>
          <w:sz w:val="20"/>
          <w:szCs w:val="20"/>
          <w:rtl/>
        </w:rPr>
        <w:t xml:space="preserve"> جَاءتْهُمْ كُلُّ آيَةٍ حَتَّى يَرَوُاْ </w:t>
      </w:r>
      <w:r w:rsidRPr="00FD3CA9">
        <w:rPr>
          <w:rFonts w:cs="Traditional Arabic" w:hint="eastAsia"/>
          <w:b/>
          <w:bCs/>
          <w:color w:val="000000"/>
          <w:sz w:val="20"/>
          <w:szCs w:val="20"/>
          <w:rtl/>
        </w:rPr>
        <w:t>الْعَذَابَ</w:t>
      </w:r>
      <w:r w:rsidRPr="00FD3CA9">
        <w:rPr>
          <w:rFonts w:cs="Traditional Arabic"/>
          <w:b/>
          <w:bCs/>
          <w:color w:val="000000"/>
          <w:sz w:val="20"/>
          <w:szCs w:val="20"/>
          <w:rtl/>
        </w:rPr>
        <w:t xml:space="preserve"> الأَلِيمَ ﴿97﴾ </w:t>
      </w:r>
      <w:r w:rsidRPr="00FD3CA9">
        <w:rPr>
          <w:rFonts w:cs="Traditional Arabic" w:hint="eastAsia"/>
          <w:b/>
          <w:bCs/>
          <w:color w:val="000000"/>
          <w:sz w:val="20"/>
          <w:szCs w:val="20"/>
          <w:rtl/>
        </w:rPr>
        <w:t>فَلَوْلاَ</w:t>
      </w:r>
      <w:r w:rsidRPr="00FD3CA9">
        <w:rPr>
          <w:rFonts w:cs="Traditional Arabic"/>
          <w:b/>
          <w:bCs/>
          <w:color w:val="000000"/>
          <w:sz w:val="20"/>
          <w:szCs w:val="20"/>
          <w:rtl/>
        </w:rPr>
        <w:t xml:space="preserve"> كَانَتْ </w:t>
      </w:r>
      <w:r w:rsidRPr="00FD3CA9">
        <w:rPr>
          <w:rFonts w:cs="Traditional Arabic" w:hint="eastAsia"/>
          <w:b/>
          <w:bCs/>
          <w:color w:val="000000"/>
          <w:sz w:val="20"/>
          <w:szCs w:val="20"/>
          <w:rtl/>
        </w:rPr>
        <w:t>قَرْيَةٌ</w:t>
      </w:r>
      <w:r w:rsidRPr="00FD3CA9">
        <w:rPr>
          <w:rFonts w:cs="Traditional Arabic"/>
          <w:b/>
          <w:bCs/>
          <w:color w:val="000000"/>
          <w:sz w:val="20"/>
          <w:szCs w:val="20"/>
          <w:rtl/>
        </w:rPr>
        <w:t xml:space="preserve"> آمَنَتْ فَنَفَعَهَا إِيمَانُهَا إِلاَّ قَوْمَ يُونُسَ لَمَّآ آمَنُواْ </w:t>
      </w:r>
      <w:r w:rsidRPr="00FD3CA9">
        <w:rPr>
          <w:rFonts w:cs="Traditional Arabic" w:hint="eastAsia"/>
          <w:b/>
          <w:bCs/>
          <w:color w:val="000000"/>
          <w:sz w:val="20"/>
          <w:szCs w:val="20"/>
          <w:rtl/>
        </w:rPr>
        <w:t>كَشَفْنَا</w:t>
      </w:r>
      <w:r w:rsidRPr="00FD3CA9">
        <w:rPr>
          <w:rFonts w:cs="Traditional Arabic"/>
          <w:b/>
          <w:bCs/>
          <w:color w:val="000000"/>
          <w:sz w:val="20"/>
          <w:szCs w:val="20"/>
          <w:rtl/>
        </w:rPr>
        <w:t xml:space="preserve"> عَنْهُمْ عَذَابَ الخِزْيِ فِي الْحَيَاةَ الدُّنْيَا وَمَتَّعْنَاهُمْ </w:t>
      </w:r>
      <w:r w:rsidRPr="00FD3CA9">
        <w:rPr>
          <w:rFonts w:cs="Traditional Arabic" w:hint="eastAsia"/>
          <w:b/>
          <w:bCs/>
          <w:color w:val="000000"/>
          <w:sz w:val="20"/>
          <w:szCs w:val="20"/>
          <w:rtl/>
        </w:rPr>
        <w:t>إِلَى</w:t>
      </w:r>
      <w:r w:rsidRPr="00FD3CA9">
        <w:rPr>
          <w:rFonts w:cs="Traditional Arabic"/>
          <w:b/>
          <w:bCs/>
          <w:color w:val="000000"/>
          <w:sz w:val="20"/>
          <w:szCs w:val="20"/>
          <w:rtl/>
        </w:rPr>
        <w:t xml:space="preserve"> حِينٍ ﴿98﴾ </w:t>
      </w:r>
      <w:r w:rsidRPr="00FD3CA9">
        <w:rPr>
          <w:rFonts w:cs="Traditional Arabic" w:hint="eastAsia"/>
          <w:b/>
          <w:bCs/>
          <w:color w:val="000000"/>
          <w:sz w:val="20"/>
          <w:szCs w:val="20"/>
          <w:rtl/>
        </w:rPr>
        <w:t>وَلَوْ</w:t>
      </w:r>
      <w:r w:rsidRPr="00FD3CA9">
        <w:rPr>
          <w:rFonts w:cs="Traditional Arabic"/>
          <w:b/>
          <w:bCs/>
          <w:color w:val="000000"/>
          <w:sz w:val="20"/>
          <w:szCs w:val="20"/>
          <w:rtl/>
        </w:rPr>
        <w:t xml:space="preserve"> شَاء رَبُّكَ لآمَنَ </w:t>
      </w:r>
      <w:r w:rsidRPr="00FD3CA9">
        <w:rPr>
          <w:rFonts w:cs="Traditional Arabic" w:hint="eastAsia"/>
          <w:b/>
          <w:bCs/>
          <w:color w:val="000000"/>
          <w:sz w:val="20"/>
          <w:szCs w:val="20"/>
          <w:rtl/>
        </w:rPr>
        <w:t>مَن</w:t>
      </w:r>
      <w:r w:rsidRPr="00FD3CA9">
        <w:rPr>
          <w:rFonts w:cs="Traditional Arabic"/>
          <w:b/>
          <w:bCs/>
          <w:color w:val="000000"/>
          <w:sz w:val="20"/>
          <w:szCs w:val="20"/>
          <w:rtl/>
        </w:rPr>
        <w:t xml:space="preserve"> فِي الأَرْضِ كُلُّهُمْ جَمِيعًا أَفَأَنتَ تُكْرِهُ النَّاسَ حَتَّى </w:t>
      </w:r>
      <w:r w:rsidRPr="00FD3CA9">
        <w:rPr>
          <w:rFonts w:cs="Traditional Arabic" w:hint="eastAsia"/>
          <w:b/>
          <w:bCs/>
          <w:color w:val="000000"/>
          <w:sz w:val="20"/>
          <w:szCs w:val="20"/>
          <w:rtl/>
        </w:rPr>
        <w:t>يَكُونُواْ</w:t>
      </w:r>
      <w:r w:rsidRPr="00FD3CA9">
        <w:rPr>
          <w:rFonts w:cs="Traditional Arabic"/>
          <w:b/>
          <w:bCs/>
          <w:color w:val="000000"/>
          <w:sz w:val="20"/>
          <w:szCs w:val="20"/>
          <w:rtl/>
        </w:rPr>
        <w:t xml:space="preserve"> مُؤْمِنِينَ ﴿99﴾ </w:t>
      </w:r>
      <w:r w:rsidRPr="00FD3CA9">
        <w:rPr>
          <w:rFonts w:cs="Traditional Arabic" w:hint="eastAsia"/>
          <w:b/>
          <w:bCs/>
          <w:color w:val="000000"/>
          <w:sz w:val="20"/>
          <w:szCs w:val="20"/>
          <w:rtl/>
        </w:rPr>
        <w:t>وَمَا</w:t>
      </w:r>
      <w:r w:rsidRPr="00FD3CA9">
        <w:rPr>
          <w:rFonts w:cs="Traditional Arabic"/>
          <w:b/>
          <w:bCs/>
          <w:color w:val="000000"/>
          <w:sz w:val="20"/>
          <w:szCs w:val="20"/>
          <w:rtl/>
        </w:rPr>
        <w:t xml:space="preserve"> كَانَ </w:t>
      </w:r>
      <w:r w:rsidRPr="00FD3CA9">
        <w:rPr>
          <w:rFonts w:cs="Traditional Arabic" w:hint="eastAsia"/>
          <w:b/>
          <w:bCs/>
          <w:color w:val="000000"/>
          <w:sz w:val="20"/>
          <w:szCs w:val="20"/>
          <w:rtl/>
        </w:rPr>
        <w:t>لِنَفْسٍ</w:t>
      </w:r>
      <w:r w:rsidRPr="00FD3CA9">
        <w:rPr>
          <w:rFonts w:cs="Traditional Arabic"/>
          <w:b/>
          <w:bCs/>
          <w:color w:val="000000"/>
          <w:sz w:val="20"/>
          <w:szCs w:val="20"/>
          <w:rtl/>
        </w:rPr>
        <w:t xml:space="preserve"> أَن تُؤْمِنَ إِلاَّ بِإِذْنِ اللّهِ وَيَجْعَلُ الرِّجْسَ عَلَى </w:t>
      </w:r>
      <w:r w:rsidRPr="00FD3CA9">
        <w:rPr>
          <w:rFonts w:cs="Traditional Arabic" w:hint="eastAsia"/>
          <w:b/>
          <w:bCs/>
          <w:color w:val="000000"/>
          <w:sz w:val="20"/>
          <w:szCs w:val="20"/>
          <w:rtl/>
        </w:rPr>
        <w:t>الَّذِينَ</w:t>
      </w:r>
      <w:r w:rsidRPr="00FD3CA9">
        <w:rPr>
          <w:rFonts w:cs="Traditional Arabic"/>
          <w:b/>
          <w:bCs/>
          <w:color w:val="000000"/>
          <w:sz w:val="20"/>
          <w:szCs w:val="20"/>
          <w:rtl/>
        </w:rPr>
        <w:t xml:space="preserve"> لاَ يَعْقِلُونَ ﴿100﴾ </w:t>
      </w:r>
      <w:r w:rsidRPr="00FD3CA9">
        <w:rPr>
          <w:rFonts w:cs="Traditional Arabic" w:hint="eastAsia"/>
          <w:b/>
          <w:bCs/>
          <w:color w:val="000000"/>
          <w:sz w:val="20"/>
          <w:szCs w:val="20"/>
          <w:rtl/>
        </w:rPr>
        <w:t>قُلِ</w:t>
      </w:r>
      <w:r w:rsidRPr="00FD3CA9">
        <w:rPr>
          <w:rFonts w:cs="Traditional Arabic"/>
          <w:b/>
          <w:bCs/>
          <w:color w:val="000000"/>
          <w:sz w:val="20"/>
          <w:szCs w:val="20"/>
          <w:rtl/>
        </w:rPr>
        <w:t xml:space="preserve"> </w:t>
      </w:r>
      <w:r w:rsidRPr="00FD3CA9">
        <w:rPr>
          <w:rFonts w:cs="Traditional Arabic" w:hint="eastAsia"/>
          <w:b/>
          <w:bCs/>
          <w:color w:val="000000"/>
          <w:sz w:val="20"/>
          <w:szCs w:val="20"/>
          <w:rtl/>
        </w:rPr>
        <w:t>انظُرُواْ</w:t>
      </w:r>
      <w:r w:rsidRPr="00FD3CA9">
        <w:rPr>
          <w:rFonts w:cs="Traditional Arabic"/>
          <w:b/>
          <w:bCs/>
          <w:color w:val="000000"/>
          <w:sz w:val="20"/>
          <w:szCs w:val="20"/>
          <w:rtl/>
        </w:rPr>
        <w:t xml:space="preserve"> مَاذَا فِي السَّمَاوَاتِ وَالأَرْضِ وَمَا تُغْنِي الآيَاتُ وَالنُّذُرُ </w:t>
      </w:r>
      <w:r w:rsidRPr="00FD3CA9">
        <w:rPr>
          <w:rFonts w:cs="Traditional Arabic" w:hint="eastAsia"/>
          <w:b/>
          <w:bCs/>
          <w:color w:val="000000"/>
          <w:sz w:val="20"/>
          <w:szCs w:val="20"/>
          <w:rtl/>
        </w:rPr>
        <w:t>عَن</w:t>
      </w:r>
      <w:r w:rsidRPr="00FD3CA9">
        <w:rPr>
          <w:rFonts w:cs="Traditional Arabic"/>
          <w:b/>
          <w:bCs/>
          <w:color w:val="000000"/>
          <w:sz w:val="20"/>
          <w:szCs w:val="20"/>
          <w:rtl/>
        </w:rPr>
        <w:t xml:space="preserve"> قَوْمٍ لاَّ يُؤْمِنُونَ ﴿101﴾ </w:t>
      </w:r>
      <w:r w:rsidRPr="00FD3CA9">
        <w:rPr>
          <w:rFonts w:cs="Traditional Arabic" w:hint="eastAsia"/>
          <w:b/>
          <w:bCs/>
          <w:color w:val="000000"/>
          <w:sz w:val="20"/>
          <w:szCs w:val="20"/>
          <w:rtl/>
        </w:rPr>
        <w:t>فَهَلْ</w:t>
      </w:r>
      <w:r w:rsidRPr="00FD3CA9">
        <w:rPr>
          <w:rFonts w:cs="Traditional Arabic"/>
          <w:b/>
          <w:bCs/>
          <w:color w:val="000000"/>
          <w:sz w:val="20"/>
          <w:szCs w:val="20"/>
          <w:rtl/>
        </w:rPr>
        <w:t xml:space="preserve"> </w:t>
      </w:r>
      <w:r w:rsidRPr="00FD3CA9">
        <w:rPr>
          <w:rFonts w:cs="Traditional Arabic" w:hint="eastAsia"/>
          <w:b/>
          <w:bCs/>
          <w:color w:val="000000"/>
          <w:sz w:val="20"/>
          <w:szCs w:val="20"/>
          <w:rtl/>
        </w:rPr>
        <w:t>يَنتَظِرُونَ</w:t>
      </w:r>
      <w:r w:rsidRPr="00FD3CA9">
        <w:rPr>
          <w:rFonts w:cs="Traditional Arabic"/>
          <w:b/>
          <w:bCs/>
          <w:color w:val="000000"/>
          <w:sz w:val="20"/>
          <w:szCs w:val="20"/>
          <w:rtl/>
        </w:rPr>
        <w:t xml:space="preserve"> إِلاَّ مِثْلَ أَيَّامِ الَّذِينَ خَلَوْاْ مِن قَبْلِهِمْ قُلْ </w:t>
      </w:r>
      <w:r w:rsidRPr="00FD3CA9">
        <w:rPr>
          <w:rFonts w:cs="Traditional Arabic" w:hint="eastAsia"/>
          <w:b/>
          <w:bCs/>
          <w:color w:val="000000"/>
          <w:sz w:val="20"/>
          <w:szCs w:val="20"/>
          <w:rtl/>
        </w:rPr>
        <w:t>فَانتَظِرُواْ</w:t>
      </w:r>
      <w:r w:rsidRPr="00FD3CA9">
        <w:rPr>
          <w:rFonts w:cs="Traditional Arabic"/>
          <w:b/>
          <w:bCs/>
          <w:color w:val="000000"/>
          <w:sz w:val="20"/>
          <w:szCs w:val="20"/>
          <w:rtl/>
        </w:rPr>
        <w:t xml:space="preserve"> إِنِّي مَعَكُم مِّنَ الْمُنتَظِرِينَ ﴿102﴾ </w:t>
      </w:r>
      <w:r w:rsidRPr="00FD3CA9">
        <w:rPr>
          <w:rFonts w:cs="Traditional Arabic" w:hint="eastAsia"/>
          <w:b/>
          <w:bCs/>
          <w:color w:val="000000"/>
          <w:sz w:val="20"/>
          <w:szCs w:val="20"/>
          <w:rtl/>
        </w:rPr>
        <w:t>ثُمَّ</w:t>
      </w:r>
      <w:r w:rsidRPr="00FD3CA9">
        <w:rPr>
          <w:rFonts w:cs="Traditional Arabic"/>
          <w:b/>
          <w:bCs/>
          <w:color w:val="000000"/>
          <w:sz w:val="20"/>
          <w:szCs w:val="20"/>
          <w:rtl/>
        </w:rPr>
        <w:t xml:space="preserve"> نُنَجِّي رُسُلَنَا وَالَّذِينَ آمَنُواْ كَذَلِكَ </w:t>
      </w:r>
      <w:r w:rsidRPr="00FD3CA9">
        <w:rPr>
          <w:rFonts w:cs="Traditional Arabic" w:hint="eastAsia"/>
          <w:b/>
          <w:bCs/>
          <w:color w:val="000000"/>
          <w:sz w:val="20"/>
          <w:szCs w:val="20"/>
          <w:rtl/>
        </w:rPr>
        <w:t>حَقًّا</w:t>
      </w:r>
      <w:r w:rsidRPr="00FD3CA9">
        <w:rPr>
          <w:rFonts w:cs="Traditional Arabic"/>
          <w:b/>
          <w:bCs/>
          <w:color w:val="000000"/>
          <w:sz w:val="20"/>
          <w:szCs w:val="20"/>
          <w:rtl/>
        </w:rPr>
        <w:t xml:space="preserve"> عَلَيْنَا نُنجِ الْمُؤْمِنِينَ ﴿103﴾</w:t>
      </w:r>
      <w:r w:rsidRPr="000A29E4">
        <w:rPr>
          <w:rFonts w:cs="Traditional Arabic" w:hint="eastAsia"/>
          <w:b/>
          <w:bCs/>
          <w:color w:val="000000"/>
          <w:sz w:val="20"/>
          <w:szCs w:val="20"/>
          <w:rtl/>
        </w:rPr>
        <w:t xml:space="preserve"> قُلْ</w:t>
      </w:r>
      <w:r w:rsidRPr="000A29E4">
        <w:rPr>
          <w:rFonts w:cs="Traditional Arabic"/>
          <w:b/>
          <w:bCs/>
          <w:color w:val="000000"/>
          <w:sz w:val="20"/>
          <w:szCs w:val="20"/>
          <w:rtl/>
        </w:rPr>
        <w:t xml:space="preserve"> يَا أَيُّهَا النَّاسُ إِن كُنتُمْ فِي شَكٍّ مِّن دِينِي فَلاَ أَعْبُدُ </w:t>
      </w:r>
      <w:r w:rsidRPr="000A29E4">
        <w:rPr>
          <w:rFonts w:cs="Traditional Arabic" w:hint="eastAsia"/>
          <w:b/>
          <w:bCs/>
          <w:color w:val="000000"/>
          <w:sz w:val="20"/>
          <w:szCs w:val="20"/>
          <w:rtl/>
        </w:rPr>
        <w:t>الَّذِينَ</w:t>
      </w:r>
      <w:r w:rsidRPr="000A29E4">
        <w:rPr>
          <w:rFonts w:cs="Traditional Arabic"/>
          <w:b/>
          <w:bCs/>
          <w:color w:val="000000"/>
          <w:sz w:val="20"/>
          <w:szCs w:val="20"/>
          <w:rtl/>
        </w:rPr>
        <w:t xml:space="preserve"> تَعْبُدُونَ مِن دُونِ اللّهِ وَلَكِنْ أَعْبُدُ اللّهَ الَّذِي </w:t>
      </w:r>
      <w:r w:rsidRPr="000A29E4">
        <w:rPr>
          <w:rFonts w:cs="Traditional Arabic" w:hint="eastAsia"/>
          <w:b/>
          <w:bCs/>
          <w:color w:val="000000"/>
          <w:sz w:val="20"/>
          <w:szCs w:val="20"/>
          <w:rtl/>
        </w:rPr>
        <w:t>يَتَوَفَّاكُمْ</w:t>
      </w:r>
      <w:r w:rsidRPr="000A29E4">
        <w:rPr>
          <w:rFonts w:cs="Traditional Arabic"/>
          <w:b/>
          <w:bCs/>
          <w:color w:val="000000"/>
          <w:sz w:val="20"/>
          <w:szCs w:val="20"/>
          <w:rtl/>
        </w:rPr>
        <w:t xml:space="preserve"> وَأُمِرْتُ أَنْ أَكُونَ مِنَ الْمُؤْمِنِينَ ﴿104﴾ </w:t>
      </w:r>
      <w:r w:rsidRPr="000A29E4">
        <w:rPr>
          <w:rFonts w:cs="Traditional Arabic" w:hint="eastAsia"/>
          <w:b/>
          <w:bCs/>
          <w:color w:val="000000"/>
          <w:sz w:val="20"/>
          <w:szCs w:val="20"/>
          <w:rtl/>
        </w:rPr>
        <w:t>وَأَنْ</w:t>
      </w:r>
      <w:r w:rsidRPr="000A29E4">
        <w:rPr>
          <w:rFonts w:cs="Traditional Arabic"/>
          <w:b/>
          <w:bCs/>
          <w:color w:val="000000"/>
          <w:sz w:val="20"/>
          <w:szCs w:val="20"/>
          <w:rtl/>
        </w:rPr>
        <w:t xml:space="preserve"> أَقِمْ وَجْهَكَ لِلدِّينِ حَنِيفًا وَلاَ </w:t>
      </w:r>
      <w:r w:rsidRPr="000A29E4">
        <w:rPr>
          <w:rFonts w:cs="Traditional Arabic" w:hint="eastAsia"/>
          <w:b/>
          <w:bCs/>
          <w:color w:val="000000"/>
          <w:sz w:val="20"/>
          <w:szCs w:val="20"/>
          <w:rtl/>
        </w:rPr>
        <w:t>تَكُونَنَّ</w:t>
      </w:r>
      <w:r w:rsidRPr="000A29E4">
        <w:rPr>
          <w:rFonts w:cs="Traditional Arabic"/>
          <w:b/>
          <w:bCs/>
          <w:color w:val="000000"/>
          <w:sz w:val="20"/>
          <w:szCs w:val="20"/>
          <w:rtl/>
        </w:rPr>
        <w:t xml:space="preserve"> مِنَ الْمُشْرِكِينَ ﴿105﴾ </w:t>
      </w:r>
      <w:r w:rsidRPr="000A29E4">
        <w:rPr>
          <w:rFonts w:cs="Traditional Arabic" w:hint="eastAsia"/>
          <w:b/>
          <w:bCs/>
          <w:color w:val="000000"/>
          <w:sz w:val="20"/>
          <w:szCs w:val="20"/>
          <w:rtl/>
        </w:rPr>
        <w:t>وَلاَ</w:t>
      </w:r>
      <w:r w:rsidRPr="000A29E4">
        <w:rPr>
          <w:rFonts w:cs="Traditional Arabic"/>
          <w:b/>
          <w:bCs/>
          <w:color w:val="000000"/>
          <w:sz w:val="20"/>
          <w:szCs w:val="20"/>
          <w:rtl/>
        </w:rPr>
        <w:t xml:space="preserve"> </w:t>
      </w:r>
      <w:r w:rsidRPr="000A29E4">
        <w:rPr>
          <w:rFonts w:cs="Traditional Arabic" w:hint="eastAsia"/>
          <w:b/>
          <w:bCs/>
          <w:color w:val="000000"/>
          <w:sz w:val="20"/>
          <w:szCs w:val="20"/>
          <w:rtl/>
        </w:rPr>
        <w:t>تَدْعُ</w:t>
      </w:r>
      <w:r w:rsidRPr="000A29E4">
        <w:rPr>
          <w:rFonts w:cs="Traditional Arabic"/>
          <w:b/>
          <w:bCs/>
          <w:color w:val="000000"/>
          <w:sz w:val="20"/>
          <w:szCs w:val="20"/>
          <w:rtl/>
        </w:rPr>
        <w:t xml:space="preserve"> مِن دُونِ اللّهِ مَا لاَ يَنفَعُكَ وَلاَ يَضُرُّكَ فَإِن فَعَلْتَ </w:t>
      </w:r>
      <w:r w:rsidRPr="000A29E4">
        <w:rPr>
          <w:rFonts w:cs="Traditional Arabic" w:hint="eastAsia"/>
          <w:b/>
          <w:bCs/>
          <w:color w:val="000000"/>
          <w:sz w:val="20"/>
          <w:szCs w:val="20"/>
          <w:rtl/>
        </w:rPr>
        <w:t>فَإِنَّكَ</w:t>
      </w:r>
      <w:r w:rsidRPr="000A29E4">
        <w:rPr>
          <w:rFonts w:cs="Traditional Arabic"/>
          <w:b/>
          <w:bCs/>
          <w:color w:val="000000"/>
          <w:sz w:val="20"/>
          <w:szCs w:val="20"/>
          <w:rtl/>
        </w:rPr>
        <w:t xml:space="preserve"> إِذًا مِّنَ الظَّالِمِينَ ﴿106﴾ </w:t>
      </w:r>
      <w:r w:rsidRPr="000A29E4">
        <w:rPr>
          <w:rFonts w:cs="Traditional Arabic" w:hint="eastAsia"/>
          <w:b/>
          <w:bCs/>
          <w:color w:val="000000"/>
          <w:sz w:val="20"/>
          <w:szCs w:val="20"/>
          <w:rtl/>
        </w:rPr>
        <w:t>وَإِن</w:t>
      </w:r>
      <w:r w:rsidRPr="000A29E4">
        <w:rPr>
          <w:rFonts w:cs="Traditional Arabic"/>
          <w:b/>
          <w:bCs/>
          <w:color w:val="000000"/>
          <w:sz w:val="20"/>
          <w:szCs w:val="20"/>
          <w:rtl/>
        </w:rPr>
        <w:t xml:space="preserve"> يَمْسَسْكَ اللّهُ بِضُرٍّ فَلاَ كَاشِفَ لَهُ إِلاَّ هُوَ وَإِن يُرِدْكَ </w:t>
      </w:r>
      <w:r w:rsidRPr="000A29E4">
        <w:rPr>
          <w:rFonts w:cs="Traditional Arabic" w:hint="eastAsia"/>
          <w:b/>
          <w:bCs/>
          <w:color w:val="000000"/>
          <w:sz w:val="20"/>
          <w:szCs w:val="20"/>
          <w:rtl/>
        </w:rPr>
        <w:t>بِخَيْرٍ</w:t>
      </w:r>
      <w:r w:rsidRPr="000A29E4">
        <w:rPr>
          <w:rFonts w:cs="Traditional Arabic"/>
          <w:b/>
          <w:bCs/>
          <w:color w:val="000000"/>
          <w:sz w:val="20"/>
          <w:szCs w:val="20"/>
          <w:rtl/>
        </w:rPr>
        <w:t xml:space="preserve"> فَلاَ رَآدَّ لِفَضْلِهِ يُصَيبُ بِهِ مَن يَشَاء مِنْ عِبَادِهِ وَهُوَ </w:t>
      </w:r>
      <w:r w:rsidRPr="000A29E4">
        <w:rPr>
          <w:rFonts w:cs="Traditional Arabic" w:hint="eastAsia"/>
          <w:b/>
          <w:bCs/>
          <w:color w:val="000000"/>
          <w:sz w:val="20"/>
          <w:szCs w:val="20"/>
          <w:rtl/>
        </w:rPr>
        <w:t>الْغَفُورُ</w:t>
      </w:r>
      <w:r w:rsidRPr="000A29E4">
        <w:rPr>
          <w:rFonts w:cs="Traditional Arabic"/>
          <w:b/>
          <w:bCs/>
          <w:color w:val="000000"/>
          <w:sz w:val="20"/>
          <w:szCs w:val="20"/>
          <w:rtl/>
        </w:rPr>
        <w:t xml:space="preserve"> الرَّحِيمُ ﴿107﴾ </w:t>
      </w:r>
      <w:r w:rsidRPr="000A29E4">
        <w:rPr>
          <w:rFonts w:cs="Traditional Arabic" w:hint="eastAsia"/>
          <w:b/>
          <w:bCs/>
          <w:color w:val="000000"/>
          <w:sz w:val="20"/>
          <w:szCs w:val="20"/>
          <w:rtl/>
        </w:rPr>
        <w:t>قُلْ</w:t>
      </w:r>
      <w:r w:rsidRPr="000A29E4">
        <w:rPr>
          <w:rFonts w:cs="Traditional Arabic"/>
          <w:b/>
          <w:bCs/>
          <w:color w:val="000000"/>
          <w:sz w:val="20"/>
          <w:szCs w:val="20"/>
          <w:rtl/>
        </w:rPr>
        <w:t xml:space="preserve"> يَا </w:t>
      </w:r>
      <w:r w:rsidRPr="000A29E4">
        <w:rPr>
          <w:rFonts w:cs="Traditional Arabic" w:hint="eastAsia"/>
          <w:b/>
          <w:bCs/>
          <w:color w:val="000000"/>
          <w:sz w:val="20"/>
          <w:szCs w:val="20"/>
          <w:rtl/>
        </w:rPr>
        <w:t>أَيُّهَا</w:t>
      </w:r>
      <w:r w:rsidRPr="000A29E4">
        <w:rPr>
          <w:rFonts w:cs="Traditional Arabic"/>
          <w:b/>
          <w:bCs/>
          <w:color w:val="000000"/>
          <w:sz w:val="20"/>
          <w:szCs w:val="20"/>
          <w:rtl/>
        </w:rPr>
        <w:t xml:space="preserve"> النَّاسُ قَدْ جَاءكُمُ الْحَقُّ مِن رَّبِّكُمْ فَمَنِ اهْتَدَى </w:t>
      </w:r>
      <w:r w:rsidRPr="000A29E4">
        <w:rPr>
          <w:rFonts w:cs="Traditional Arabic" w:hint="eastAsia"/>
          <w:b/>
          <w:bCs/>
          <w:color w:val="000000"/>
          <w:sz w:val="20"/>
          <w:szCs w:val="20"/>
          <w:rtl/>
        </w:rPr>
        <w:t>فَإِنَّمَا</w:t>
      </w:r>
      <w:r w:rsidRPr="000A29E4">
        <w:rPr>
          <w:rFonts w:cs="Traditional Arabic"/>
          <w:b/>
          <w:bCs/>
          <w:color w:val="000000"/>
          <w:sz w:val="20"/>
          <w:szCs w:val="20"/>
          <w:rtl/>
        </w:rPr>
        <w:t xml:space="preserve"> يَهْتَدِي لِنَفْسِهِ وَمَن ضَلَّ فَإِنَّمَا يَضِلُّ عَلَيْهَا وَمَا </w:t>
      </w:r>
      <w:r w:rsidRPr="000A29E4">
        <w:rPr>
          <w:rFonts w:cs="Traditional Arabic" w:hint="eastAsia"/>
          <w:b/>
          <w:bCs/>
          <w:color w:val="000000"/>
          <w:sz w:val="20"/>
          <w:szCs w:val="20"/>
          <w:rtl/>
        </w:rPr>
        <w:t>أَنَاْ</w:t>
      </w:r>
      <w:r w:rsidRPr="000A29E4">
        <w:rPr>
          <w:rFonts w:cs="Traditional Arabic"/>
          <w:b/>
          <w:bCs/>
          <w:color w:val="000000"/>
          <w:sz w:val="20"/>
          <w:szCs w:val="20"/>
          <w:rtl/>
        </w:rPr>
        <w:t xml:space="preserve"> عَلَيْكُم بِوَكِيلٍ ﴿108﴾ </w:t>
      </w:r>
      <w:r w:rsidRPr="000A29E4">
        <w:rPr>
          <w:rFonts w:cs="Traditional Arabic" w:hint="eastAsia"/>
          <w:b/>
          <w:bCs/>
          <w:color w:val="000000"/>
          <w:sz w:val="20"/>
          <w:szCs w:val="20"/>
          <w:rtl/>
        </w:rPr>
        <w:t>وَاتَّبِعْ</w:t>
      </w:r>
      <w:r w:rsidRPr="000A29E4">
        <w:rPr>
          <w:rFonts w:cs="Traditional Arabic"/>
          <w:b/>
          <w:bCs/>
          <w:color w:val="000000"/>
          <w:sz w:val="20"/>
          <w:szCs w:val="20"/>
          <w:rtl/>
        </w:rPr>
        <w:t xml:space="preserve"> </w:t>
      </w:r>
      <w:r w:rsidRPr="000A29E4">
        <w:rPr>
          <w:rFonts w:cs="Traditional Arabic" w:hint="eastAsia"/>
          <w:b/>
          <w:bCs/>
          <w:color w:val="000000"/>
          <w:sz w:val="20"/>
          <w:szCs w:val="20"/>
          <w:rtl/>
        </w:rPr>
        <w:t>مَا</w:t>
      </w:r>
      <w:r w:rsidRPr="000A29E4">
        <w:rPr>
          <w:rFonts w:cs="Traditional Arabic"/>
          <w:b/>
          <w:bCs/>
          <w:color w:val="000000"/>
          <w:sz w:val="20"/>
          <w:szCs w:val="20"/>
          <w:rtl/>
        </w:rPr>
        <w:t xml:space="preserve"> يُوحَى إِلَيْكَ وَاصْبِرْ حَتَّىَ يَحْكُمَ اللّهُ وَهُوَ خَيْرُ </w:t>
      </w:r>
      <w:r w:rsidRPr="000A29E4">
        <w:rPr>
          <w:rFonts w:cs="Traditional Arabic" w:hint="eastAsia"/>
          <w:b/>
          <w:bCs/>
          <w:color w:val="000000"/>
          <w:sz w:val="20"/>
          <w:szCs w:val="20"/>
          <w:rtl/>
        </w:rPr>
        <w:t>الْحَاكِمِينَ</w:t>
      </w:r>
      <w:r w:rsidRPr="000A29E4">
        <w:rPr>
          <w:rFonts w:cs="Traditional Arabic"/>
          <w:b/>
          <w:bCs/>
          <w:color w:val="000000"/>
          <w:sz w:val="20"/>
          <w:szCs w:val="20"/>
          <w:rtl/>
        </w:rPr>
        <w:t xml:space="preserve"> ﴿109﴾</w:t>
      </w:r>
    </w:p>
    <w:p w:rsidR="00F803D2" w:rsidRPr="0065105E" w:rsidRDefault="00F803D2" w:rsidP="001164A5">
      <w:pPr>
        <w:widowControl w:val="0"/>
        <w:tabs>
          <w:tab w:val="left" w:pos="5618"/>
          <w:tab w:val="left" w:pos="5730"/>
          <w:tab w:val="left" w:pos="5872"/>
        </w:tabs>
        <w:ind w:left="-52"/>
        <w:jc w:val="both"/>
        <w:rPr>
          <w:rFonts w:cs="B Nazanin"/>
          <w:b/>
          <w:bCs/>
          <w:sz w:val="20"/>
          <w:szCs w:val="26"/>
          <w:rtl/>
        </w:rPr>
      </w:pPr>
    </w:p>
    <w:bookmarkEnd w:id="265"/>
    <w:p w:rsidR="00F803D2" w:rsidRPr="00F803D2" w:rsidRDefault="00F803D2" w:rsidP="00F803D2">
      <w:pPr>
        <w:widowControl w:val="0"/>
        <w:tabs>
          <w:tab w:val="left" w:pos="5460"/>
          <w:tab w:val="left" w:pos="5618"/>
        </w:tabs>
        <w:ind w:left="-52" w:right="142"/>
        <w:jc w:val="both"/>
        <w:rPr>
          <w:rFonts w:cs="B Nazanin"/>
          <w:b/>
          <w:bCs/>
          <w:color w:val="000000"/>
          <w:sz w:val="18"/>
          <w:szCs w:val="18"/>
          <w:rtl/>
        </w:rPr>
      </w:pPr>
      <w:r w:rsidRPr="00F803D2">
        <w:rPr>
          <w:rFonts w:cs="B Nazanin" w:hint="cs"/>
          <w:b/>
          <w:bCs/>
          <w:color w:val="000000"/>
          <w:sz w:val="18"/>
          <w:szCs w:val="18"/>
          <w:rtl/>
        </w:rPr>
        <w:t xml:space="preserve">ای پیامبر! </w:t>
      </w:r>
      <w:r w:rsidRPr="00F803D2">
        <w:rPr>
          <w:rFonts w:cs="B Nazanin"/>
          <w:b/>
          <w:bCs/>
          <w:color w:val="000000"/>
          <w:sz w:val="18"/>
          <w:szCs w:val="18"/>
          <w:rtl/>
        </w:rPr>
        <w:t>اگر درباره چيزي از آنچه بر تو نازل کرد</w:t>
      </w:r>
      <w:r w:rsidRPr="00F803D2">
        <w:rPr>
          <w:rFonts w:cs="B Nazanin" w:hint="cs"/>
          <w:b/>
          <w:bCs/>
          <w:color w:val="000000"/>
          <w:sz w:val="18"/>
          <w:szCs w:val="18"/>
          <w:rtl/>
        </w:rPr>
        <w:t>ه ا</w:t>
      </w:r>
      <w:r w:rsidRPr="00F803D2">
        <w:rPr>
          <w:rFonts w:cs="B Nazanin"/>
          <w:b/>
          <w:bCs/>
          <w:color w:val="000000"/>
          <w:sz w:val="18"/>
          <w:szCs w:val="18"/>
          <w:rtl/>
        </w:rPr>
        <w:t>يم در شکي هستي از کساني که</w:t>
      </w:r>
      <w:r w:rsidRPr="00F803D2">
        <w:rPr>
          <w:rFonts w:cs="B Nazanin" w:hint="cs"/>
          <w:b/>
          <w:bCs/>
          <w:color w:val="000000"/>
          <w:sz w:val="18"/>
          <w:szCs w:val="18"/>
          <w:rtl/>
        </w:rPr>
        <w:t xml:space="preserve"> </w:t>
      </w:r>
      <w:r w:rsidRPr="00F803D2">
        <w:rPr>
          <w:rFonts w:cs="B Nazanin"/>
          <w:b/>
          <w:bCs/>
          <w:color w:val="000000"/>
          <w:sz w:val="18"/>
          <w:szCs w:val="18"/>
          <w:rtl/>
        </w:rPr>
        <w:t>قبل از تو</w:t>
      </w:r>
      <w:r w:rsidRPr="00F803D2">
        <w:rPr>
          <w:rFonts w:cs="B Nazanin" w:hint="cs"/>
          <w:b/>
          <w:bCs/>
          <w:color w:val="000000"/>
          <w:sz w:val="18"/>
          <w:szCs w:val="18"/>
          <w:rtl/>
        </w:rPr>
        <w:t xml:space="preserve"> آن</w:t>
      </w:r>
      <w:r w:rsidRPr="00F803D2">
        <w:rPr>
          <w:rFonts w:cs="B Nazanin"/>
          <w:b/>
          <w:bCs/>
          <w:color w:val="000000"/>
          <w:sz w:val="18"/>
          <w:szCs w:val="18"/>
          <w:rtl/>
        </w:rPr>
        <w:t xml:space="preserve"> کتاب را ميخوانند</w:t>
      </w:r>
      <w:r w:rsidRPr="00F803D2">
        <w:rPr>
          <w:rFonts w:cs="B Nazanin" w:hint="cs"/>
          <w:b/>
          <w:bCs/>
          <w:color w:val="000000"/>
          <w:sz w:val="18"/>
          <w:szCs w:val="18"/>
          <w:rtl/>
        </w:rPr>
        <w:t xml:space="preserve"> بپرس </w:t>
      </w:r>
      <w:r w:rsidRPr="00F803D2">
        <w:rPr>
          <w:rFonts w:cs="B Nazanin"/>
          <w:b/>
          <w:bCs/>
          <w:color w:val="000000"/>
          <w:sz w:val="18"/>
          <w:szCs w:val="18"/>
          <w:rtl/>
        </w:rPr>
        <w:t>. البته حق از جانب پروردگارت بسويت آمده</w:t>
      </w:r>
      <w:r w:rsidRPr="00F803D2">
        <w:rPr>
          <w:rFonts w:cs="B Nazanin" w:hint="cs"/>
          <w:b/>
          <w:bCs/>
          <w:color w:val="000000"/>
          <w:sz w:val="18"/>
          <w:szCs w:val="18"/>
          <w:rtl/>
        </w:rPr>
        <w:t xml:space="preserve"> </w:t>
      </w:r>
      <w:r w:rsidRPr="00F803D2">
        <w:rPr>
          <w:rFonts w:cs="B Nazanin"/>
          <w:b/>
          <w:bCs/>
          <w:color w:val="000000"/>
          <w:sz w:val="18"/>
          <w:szCs w:val="18"/>
          <w:rtl/>
        </w:rPr>
        <w:t>. پس از دو دلان مباش</w:t>
      </w:r>
      <w:r w:rsidRPr="00F803D2">
        <w:rPr>
          <w:rFonts w:cs="B Nazanin" w:hint="cs"/>
          <w:b/>
          <w:bCs/>
          <w:color w:val="000000"/>
          <w:sz w:val="18"/>
          <w:szCs w:val="18"/>
          <w:rtl/>
        </w:rPr>
        <w:t xml:space="preserve"> (94) </w:t>
      </w:r>
      <w:r w:rsidRPr="00F803D2">
        <w:rPr>
          <w:rFonts w:cs="B Nazanin"/>
          <w:b/>
          <w:bCs/>
          <w:color w:val="000000"/>
          <w:sz w:val="18"/>
          <w:szCs w:val="18"/>
          <w:rtl/>
        </w:rPr>
        <w:t>و مبادا از کساني باشي که آيات خداوند را تکذيب نمودند كه از زيانکاران خواهي شد</w:t>
      </w:r>
      <w:r w:rsidRPr="00F803D2">
        <w:rPr>
          <w:rFonts w:cs="B Nazanin" w:hint="cs"/>
          <w:b/>
          <w:bCs/>
          <w:color w:val="000000"/>
          <w:sz w:val="18"/>
          <w:szCs w:val="18"/>
          <w:rtl/>
        </w:rPr>
        <w:t xml:space="preserve"> (95) </w:t>
      </w:r>
      <w:r w:rsidRPr="00F803D2">
        <w:rPr>
          <w:rFonts w:cs="B Nazanin"/>
          <w:b/>
          <w:bCs/>
          <w:color w:val="000000"/>
          <w:sz w:val="18"/>
          <w:szCs w:val="18"/>
          <w:rtl/>
        </w:rPr>
        <w:t>کساني که کلمه پروردگارت بر آنان فرود آمد ايمان نمي آورند</w:t>
      </w:r>
      <w:r w:rsidRPr="00F803D2">
        <w:rPr>
          <w:rFonts w:cs="B Nazanin" w:hint="cs"/>
          <w:b/>
          <w:bCs/>
          <w:color w:val="000000"/>
          <w:sz w:val="18"/>
          <w:szCs w:val="18"/>
          <w:rtl/>
        </w:rPr>
        <w:t xml:space="preserve"> (96) </w:t>
      </w:r>
      <w:r w:rsidRPr="00F803D2">
        <w:rPr>
          <w:rFonts w:cs="B Nazanin"/>
          <w:b/>
          <w:bCs/>
          <w:color w:val="000000"/>
          <w:sz w:val="18"/>
          <w:szCs w:val="18"/>
          <w:rtl/>
        </w:rPr>
        <w:t>حتي اگر همه جور معجزه اي بسويشان بيايد باز هم ايمان نخواهند آورد تا اينکه آن عذاب دردناک را ببينند</w:t>
      </w:r>
      <w:r w:rsidRPr="00F803D2">
        <w:rPr>
          <w:rFonts w:cs="B Nazanin" w:hint="cs"/>
          <w:b/>
          <w:bCs/>
          <w:color w:val="000000"/>
          <w:sz w:val="18"/>
          <w:szCs w:val="18"/>
          <w:rtl/>
        </w:rPr>
        <w:t xml:space="preserve"> (97) </w:t>
      </w:r>
      <w:r w:rsidRPr="00F803D2">
        <w:rPr>
          <w:rFonts w:cs="B Nazanin"/>
          <w:b/>
          <w:bCs/>
          <w:color w:val="000000"/>
          <w:sz w:val="18"/>
          <w:szCs w:val="18"/>
          <w:rtl/>
        </w:rPr>
        <w:t>پس چرا هيچ شهري ايمان نياورد تا ايمانشان فايده اي به آنها برساند مگر قوم يونس که وقتي ايمان آوردند عذاب خفت بار در زندگي دنيا را از آنها دور کرديم و تا مدتي برخوردارشان نموديم</w:t>
      </w:r>
      <w:r w:rsidRPr="00F803D2">
        <w:rPr>
          <w:rFonts w:cs="B Nazanin" w:hint="cs"/>
          <w:b/>
          <w:bCs/>
          <w:color w:val="000000"/>
          <w:sz w:val="18"/>
          <w:szCs w:val="18"/>
          <w:rtl/>
        </w:rPr>
        <w:t xml:space="preserve"> (98) </w:t>
      </w:r>
      <w:r w:rsidRPr="00F803D2">
        <w:rPr>
          <w:rFonts w:cs="B Nazanin"/>
          <w:b/>
          <w:bCs/>
          <w:color w:val="000000"/>
          <w:sz w:val="18"/>
          <w:szCs w:val="18"/>
          <w:rtl/>
        </w:rPr>
        <w:t>و اگر پروردگارت ميخواست</w:t>
      </w:r>
      <w:r w:rsidRPr="00F803D2">
        <w:rPr>
          <w:rFonts w:cs="B Nazanin" w:hint="cs"/>
          <w:b/>
          <w:bCs/>
          <w:color w:val="000000"/>
          <w:sz w:val="18"/>
          <w:szCs w:val="18"/>
          <w:rtl/>
        </w:rPr>
        <w:t xml:space="preserve"> </w:t>
      </w:r>
      <w:r w:rsidRPr="00F803D2">
        <w:rPr>
          <w:rFonts w:cs="B Nazanin"/>
          <w:b/>
          <w:bCs/>
          <w:color w:val="000000"/>
          <w:sz w:val="18"/>
          <w:szCs w:val="18"/>
          <w:rtl/>
        </w:rPr>
        <w:t>، تمام مردم روي زمين همگي شان مومن ميشدند</w:t>
      </w:r>
      <w:r w:rsidRPr="00F803D2">
        <w:rPr>
          <w:rFonts w:cs="B Nazanin" w:hint="cs"/>
          <w:b/>
          <w:bCs/>
          <w:color w:val="000000"/>
          <w:sz w:val="18"/>
          <w:szCs w:val="18"/>
          <w:rtl/>
        </w:rPr>
        <w:t xml:space="preserve"> ،</w:t>
      </w:r>
      <w:r w:rsidRPr="00F803D2">
        <w:rPr>
          <w:rFonts w:cs="B Nazanin"/>
          <w:b/>
          <w:bCs/>
          <w:color w:val="000000"/>
          <w:sz w:val="18"/>
          <w:szCs w:val="18"/>
          <w:rtl/>
        </w:rPr>
        <w:t xml:space="preserve"> آيا تو ميخواهي مردم را به زور مومن کني؟</w:t>
      </w:r>
      <w:r w:rsidRPr="00F803D2">
        <w:rPr>
          <w:rFonts w:cs="B Nazanin" w:hint="cs"/>
          <w:b/>
          <w:bCs/>
          <w:color w:val="000000"/>
          <w:sz w:val="18"/>
          <w:szCs w:val="18"/>
          <w:rtl/>
        </w:rPr>
        <w:t xml:space="preserve"> (99) </w:t>
      </w:r>
      <w:r w:rsidRPr="00F803D2">
        <w:rPr>
          <w:rFonts w:cs="B Nazanin"/>
          <w:b/>
          <w:bCs/>
          <w:color w:val="000000"/>
          <w:sz w:val="18"/>
          <w:szCs w:val="18"/>
          <w:rtl/>
        </w:rPr>
        <w:t>و هيچکس را نميرسد ايمان بياورد مگر به اذن خدا</w:t>
      </w:r>
      <w:r w:rsidRPr="00F803D2">
        <w:rPr>
          <w:rFonts w:cs="B Nazanin" w:hint="cs"/>
          <w:b/>
          <w:bCs/>
          <w:color w:val="000000"/>
          <w:sz w:val="18"/>
          <w:szCs w:val="18"/>
          <w:rtl/>
        </w:rPr>
        <w:t xml:space="preserve"> </w:t>
      </w:r>
      <w:r w:rsidRPr="00F803D2">
        <w:rPr>
          <w:rFonts w:cs="B Nazanin"/>
          <w:b/>
          <w:bCs/>
          <w:color w:val="000000"/>
          <w:sz w:val="18"/>
          <w:szCs w:val="18"/>
          <w:rtl/>
        </w:rPr>
        <w:t xml:space="preserve">، و </w:t>
      </w:r>
      <w:r w:rsidRPr="00F803D2">
        <w:rPr>
          <w:rFonts w:cs="B Nazanin" w:hint="cs"/>
          <w:b/>
          <w:bCs/>
          <w:color w:val="000000"/>
          <w:sz w:val="18"/>
          <w:szCs w:val="18"/>
          <w:rtl/>
        </w:rPr>
        <w:t xml:space="preserve">همو </w:t>
      </w:r>
      <w:r w:rsidRPr="00F803D2">
        <w:rPr>
          <w:rFonts w:cs="B Nazanin"/>
          <w:b/>
          <w:bCs/>
          <w:color w:val="000000"/>
          <w:sz w:val="18"/>
          <w:szCs w:val="18"/>
          <w:rtl/>
        </w:rPr>
        <w:t>پليدي را بر کساني که خرد نمي ورزند قرار ميدهد</w:t>
      </w:r>
      <w:r w:rsidRPr="00F803D2">
        <w:rPr>
          <w:rFonts w:cs="B Nazanin" w:hint="cs"/>
          <w:b/>
          <w:bCs/>
          <w:color w:val="000000"/>
          <w:sz w:val="18"/>
          <w:szCs w:val="18"/>
          <w:rtl/>
        </w:rPr>
        <w:t xml:space="preserve"> (100) </w:t>
      </w:r>
      <w:r w:rsidRPr="00F803D2">
        <w:rPr>
          <w:rFonts w:cs="B Nazanin"/>
          <w:b/>
          <w:bCs/>
          <w:color w:val="000000"/>
          <w:sz w:val="18"/>
          <w:szCs w:val="18"/>
          <w:rtl/>
        </w:rPr>
        <w:t>بگو ببينيد در آسمانها و زمين چيست؟ و اين نشانه ها و هشدارها براي کساني که ايمان نمي آورند فايده اي نخواهد داشت</w:t>
      </w:r>
      <w:r w:rsidRPr="00F803D2">
        <w:rPr>
          <w:rFonts w:cs="B Nazanin" w:hint="cs"/>
          <w:b/>
          <w:bCs/>
          <w:color w:val="000000"/>
          <w:sz w:val="18"/>
          <w:szCs w:val="18"/>
          <w:rtl/>
        </w:rPr>
        <w:t xml:space="preserve"> (101) </w:t>
      </w:r>
      <w:r w:rsidRPr="00F803D2">
        <w:rPr>
          <w:rFonts w:cs="B Nazanin"/>
          <w:b/>
          <w:bCs/>
          <w:color w:val="000000"/>
          <w:sz w:val="18"/>
          <w:szCs w:val="18"/>
          <w:rtl/>
        </w:rPr>
        <w:t>آيا چيزي غير از آن را انتظار دارند که بر سر اقوام قبلي آمد؟ بگو منتظر باشيد که من نيز به همراه شما جزء منتظرانم</w:t>
      </w:r>
      <w:r w:rsidRPr="00F803D2">
        <w:rPr>
          <w:rFonts w:cs="B Nazanin" w:hint="cs"/>
          <w:b/>
          <w:bCs/>
          <w:color w:val="000000"/>
          <w:sz w:val="18"/>
          <w:szCs w:val="18"/>
          <w:rtl/>
        </w:rPr>
        <w:t xml:space="preserve"> (102) </w:t>
      </w:r>
      <w:r w:rsidRPr="00F803D2">
        <w:rPr>
          <w:rFonts w:cs="B Nazanin"/>
          <w:b/>
          <w:bCs/>
          <w:color w:val="000000"/>
          <w:sz w:val="18"/>
          <w:szCs w:val="18"/>
          <w:rtl/>
        </w:rPr>
        <w:t>آنگاه رسولانمان و مومنان را نجات خواهيم داد و البته نجات مومنان حقي</w:t>
      </w:r>
      <w:r w:rsidRPr="00F803D2">
        <w:rPr>
          <w:rFonts w:cs="B Nazanin" w:hint="cs"/>
          <w:b/>
          <w:bCs/>
          <w:color w:val="000000"/>
          <w:sz w:val="18"/>
          <w:szCs w:val="18"/>
          <w:rtl/>
        </w:rPr>
        <w:t xml:space="preserve"> ا</w:t>
      </w:r>
      <w:r w:rsidRPr="00F803D2">
        <w:rPr>
          <w:rFonts w:cs="B Nazanin"/>
          <w:b/>
          <w:bCs/>
          <w:color w:val="000000"/>
          <w:sz w:val="18"/>
          <w:szCs w:val="18"/>
          <w:rtl/>
        </w:rPr>
        <w:t>ست كه بر عهده ما</w:t>
      </w:r>
      <w:r w:rsidRPr="00F803D2">
        <w:rPr>
          <w:rFonts w:cs="B Nazanin" w:hint="cs"/>
          <w:b/>
          <w:bCs/>
          <w:color w:val="000000"/>
          <w:sz w:val="18"/>
          <w:szCs w:val="18"/>
          <w:rtl/>
        </w:rPr>
        <w:t xml:space="preserve"> ا</w:t>
      </w:r>
      <w:r w:rsidRPr="00F803D2">
        <w:rPr>
          <w:rFonts w:cs="B Nazanin"/>
          <w:b/>
          <w:bCs/>
          <w:color w:val="000000"/>
          <w:sz w:val="18"/>
          <w:szCs w:val="18"/>
          <w:rtl/>
        </w:rPr>
        <w:t>ست</w:t>
      </w:r>
      <w:r w:rsidRPr="00F803D2">
        <w:rPr>
          <w:rFonts w:cs="B Nazanin" w:hint="cs"/>
          <w:b/>
          <w:bCs/>
          <w:color w:val="000000"/>
          <w:sz w:val="18"/>
          <w:szCs w:val="18"/>
          <w:rtl/>
        </w:rPr>
        <w:t xml:space="preserve"> (103) </w:t>
      </w:r>
      <w:r w:rsidRPr="00F803D2">
        <w:rPr>
          <w:rFonts w:cs="B Nazanin"/>
          <w:b/>
          <w:bCs/>
          <w:color w:val="000000"/>
          <w:sz w:val="18"/>
          <w:szCs w:val="18"/>
          <w:rtl/>
        </w:rPr>
        <w:t xml:space="preserve">بگو اي مردم اگر درباره دين من شکي داريد بدانيد که من آنچه را که شما غير از خداوند مي پرستيد نمي پرستم وليکن آن </w:t>
      </w:r>
      <w:r w:rsidRPr="00F803D2">
        <w:rPr>
          <w:rFonts w:cs="B Nazanin"/>
          <w:b/>
          <w:bCs/>
          <w:color w:val="000000"/>
          <w:sz w:val="18"/>
          <w:szCs w:val="18"/>
          <w:rtl/>
        </w:rPr>
        <w:lastRenderedPageBreak/>
        <w:t>خداوندي را مي پرستم که جان شما را دريافت مي کند و مأمورم که از مومنان باشم</w:t>
      </w:r>
      <w:r w:rsidRPr="00F803D2">
        <w:rPr>
          <w:rFonts w:cs="B Nazanin" w:hint="cs"/>
          <w:b/>
          <w:bCs/>
          <w:color w:val="000000"/>
          <w:sz w:val="18"/>
          <w:szCs w:val="18"/>
          <w:rtl/>
        </w:rPr>
        <w:t xml:space="preserve"> (104) </w:t>
      </w:r>
      <w:r w:rsidRPr="00F803D2">
        <w:rPr>
          <w:rFonts w:cs="B Nazanin"/>
          <w:b/>
          <w:bCs/>
          <w:color w:val="000000"/>
          <w:sz w:val="18"/>
          <w:szCs w:val="18"/>
          <w:rtl/>
        </w:rPr>
        <w:t>و اينکه رويم را به سوي دين بي انحراف کنم و مبادا از مشرکان باشم</w:t>
      </w:r>
      <w:r w:rsidRPr="00F803D2">
        <w:rPr>
          <w:rFonts w:cs="B Nazanin" w:hint="cs"/>
          <w:b/>
          <w:bCs/>
          <w:color w:val="000000"/>
          <w:sz w:val="18"/>
          <w:szCs w:val="18"/>
          <w:rtl/>
        </w:rPr>
        <w:t xml:space="preserve"> (105) </w:t>
      </w:r>
      <w:r w:rsidRPr="00F803D2">
        <w:rPr>
          <w:rFonts w:cs="B Nazanin"/>
          <w:b/>
          <w:bCs/>
          <w:color w:val="000000"/>
          <w:sz w:val="18"/>
          <w:szCs w:val="18"/>
          <w:rtl/>
        </w:rPr>
        <w:t>و اينکه به غير از خداوند چيزي را که نفع و ضرري برايم ندارد به دعا نخوانم که اگر چنين کنم از ظالمان خواهم بود</w:t>
      </w:r>
      <w:r w:rsidRPr="00F803D2">
        <w:rPr>
          <w:rFonts w:cs="B Nazanin" w:hint="cs"/>
          <w:b/>
          <w:bCs/>
          <w:color w:val="000000"/>
          <w:sz w:val="18"/>
          <w:szCs w:val="18"/>
          <w:rtl/>
        </w:rPr>
        <w:t xml:space="preserve"> (106) </w:t>
      </w:r>
      <w:r w:rsidRPr="00F803D2">
        <w:rPr>
          <w:rFonts w:cs="B Nazanin"/>
          <w:b/>
          <w:bCs/>
          <w:color w:val="000000"/>
          <w:sz w:val="18"/>
          <w:szCs w:val="18"/>
          <w:rtl/>
        </w:rPr>
        <w:t xml:space="preserve">و اگر خداوند ناراحتيي به تو برساند هيچ كسي غير از او </w:t>
      </w:r>
      <w:r w:rsidRPr="00F803D2">
        <w:rPr>
          <w:rFonts w:cs="B Nazanin" w:hint="cs"/>
          <w:b/>
          <w:bCs/>
          <w:color w:val="000000"/>
          <w:sz w:val="18"/>
          <w:szCs w:val="18"/>
          <w:rtl/>
        </w:rPr>
        <w:t xml:space="preserve">نمیتواند </w:t>
      </w:r>
      <w:r w:rsidRPr="00F803D2">
        <w:rPr>
          <w:rFonts w:cs="B Nazanin"/>
          <w:b/>
          <w:bCs/>
          <w:color w:val="000000"/>
          <w:sz w:val="18"/>
          <w:szCs w:val="18"/>
          <w:rtl/>
        </w:rPr>
        <w:t xml:space="preserve">بر طرفش كند و اگر بخواهد خيري به تو برساند هيچ كس نميتواند لطفش را جلوگيري کند. به هر کس از بندگانش که بخواهد </w:t>
      </w:r>
      <w:r w:rsidRPr="00F803D2">
        <w:rPr>
          <w:rFonts w:cs="B Nazanin" w:hint="cs"/>
          <w:b/>
          <w:bCs/>
          <w:color w:val="000000"/>
          <w:sz w:val="18"/>
          <w:szCs w:val="18"/>
          <w:rtl/>
        </w:rPr>
        <w:t xml:space="preserve">لطف </w:t>
      </w:r>
      <w:r w:rsidRPr="00F803D2">
        <w:rPr>
          <w:rFonts w:cs="B Nazanin"/>
          <w:b/>
          <w:bCs/>
          <w:color w:val="000000"/>
          <w:sz w:val="18"/>
          <w:szCs w:val="18"/>
          <w:rtl/>
        </w:rPr>
        <w:t>ميرساند و همو آمرزگار مهربان است</w:t>
      </w:r>
      <w:r w:rsidRPr="00F803D2">
        <w:rPr>
          <w:rFonts w:cs="B Nazanin" w:hint="cs"/>
          <w:b/>
          <w:bCs/>
          <w:color w:val="000000"/>
          <w:sz w:val="18"/>
          <w:szCs w:val="18"/>
          <w:rtl/>
        </w:rPr>
        <w:t xml:space="preserve"> (107)  </w:t>
      </w:r>
      <w:r w:rsidRPr="00F803D2">
        <w:rPr>
          <w:rFonts w:cs="B Nazanin"/>
          <w:b/>
          <w:bCs/>
          <w:color w:val="000000"/>
          <w:sz w:val="18"/>
          <w:szCs w:val="18"/>
          <w:rtl/>
        </w:rPr>
        <w:t>بگو اي مردم! حق از جانب پروردگارتان بسويتان آمد</w:t>
      </w:r>
      <w:r w:rsidRPr="00F803D2">
        <w:rPr>
          <w:rFonts w:cs="B Nazanin" w:hint="cs"/>
          <w:b/>
          <w:bCs/>
          <w:color w:val="000000"/>
          <w:sz w:val="18"/>
          <w:szCs w:val="18"/>
          <w:rtl/>
        </w:rPr>
        <w:t xml:space="preserve"> </w:t>
      </w:r>
      <w:r w:rsidRPr="00F803D2">
        <w:rPr>
          <w:rFonts w:cs="B Nazanin"/>
          <w:b/>
          <w:bCs/>
          <w:color w:val="000000"/>
          <w:sz w:val="18"/>
          <w:szCs w:val="18"/>
          <w:rtl/>
        </w:rPr>
        <w:t>. هر که خواست راه هدايت در پيش گيرد به نفع خويش کرده و کسي که گمراه شد به ضرر خويش گمراه شده و من نگهبان</w:t>
      </w:r>
      <w:r w:rsidRPr="00F803D2">
        <w:rPr>
          <w:rFonts w:cs="B Nazanin" w:hint="cs"/>
          <w:b/>
          <w:bCs/>
          <w:color w:val="000000"/>
          <w:sz w:val="18"/>
          <w:szCs w:val="18"/>
          <w:rtl/>
        </w:rPr>
        <w:t>ِ</w:t>
      </w:r>
      <w:r w:rsidRPr="00F803D2">
        <w:rPr>
          <w:rFonts w:cs="B Nazanin"/>
          <w:b/>
          <w:bCs/>
          <w:color w:val="000000"/>
          <w:sz w:val="18"/>
          <w:szCs w:val="18"/>
          <w:rtl/>
        </w:rPr>
        <w:t xml:space="preserve"> مجبور کننده نيستم</w:t>
      </w:r>
      <w:r w:rsidRPr="00F803D2">
        <w:rPr>
          <w:rFonts w:cs="B Nazanin" w:hint="cs"/>
          <w:b/>
          <w:bCs/>
          <w:color w:val="000000"/>
          <w:sz w:val="18"/>
          <w:szCs w:val="18"/>
          <w:rtl/>
        </w:rPr>
        <w:t xml:space="preserve"> (108) </w:t>
      </w:r>
      <w:r w:rsidRPr="00F803D2">
        <w:rPr>
          <w:rFonts w:cs="B Nazanin"/>
          <w:b/>
          <w:bCs/>
          <w:color w:val="000000"/>
          <w:sz w:val="18"/>
          <w:szCs w:val="18"/>
          <w:rtl/>
        </w:rPr>
        <w:t>و آنچه را که بسويت وحي ميشود پيروي کن و صبر کن تا خداوند حکم کند و همو بهترين حاكمان است</w:t>
      </w:r>
      <w:r w:rsidRPr="00F803D2">
        <w:rPr>
          <w:rFonts w:cs="B Nazanin" w:hint="cs"/>
          <w:b/>
          <w:bCs/>
          <w:color w:val="000000"/>
          <w:sz w:val="18"/>
          <w:szCs w:val="18"/>
          <w:rtl/>
        </w:rPr>
        <w:t xml:space="preserve"> (109)</w:t>
      </w:r>
    </w:p>
    <w:p w:rsidR="0019446B" w:rsidRPr="0069379D" w:rsidRDefault="0019446B" w:rsidP="00635871">
      <w:pPr>
        <w:tabs>
          <w:tab w:val="left" w:pos="5460"/>
          <w:tab w:val="left" w:pos="5618"/>
        </w:tabs>
        <w:ind w:left="-52" w:right="142"/>
        <w:jc w:val="center"/>
        <w:rPr>
          <w:rFonts w:cs="B Nazanin"/>
          <w:b/>
          <w:bCs/>
          <w:sz w:val="40"/>
          <w:szCs w:val="40"/>
          <w:u w:val="single"/>
          <w:rtl/>
          <w:lang w:bidi="fa-IR"/>
        </w:rPr>
      </w:pPr>
      <w:r w:rsidRPr="0069379D">
        <w:rPr>
          <w:rFonts w:cs="B Nazanin" w:hint="cs"/>
          <w:b/>
          <w:bCs/>
          <w:sz w:val="40"/>
          <w:szCs w:val="40"/>
          <w:u w:val="single"/>
          <w:rtl/>
          <w:lang w:bidi="fa-IR"/>
        </w:rPr>
        <w:t>پیش تفسیر</w:t>
      </w:r>
    </w:p>
    <w:p w:rsidR="0069379D" w:rsidRPr="0063746A" w:rsidRDefault="0069379D" w:rsidP="0069379D">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B6FF9" w:rsidRPr="0069379D" w:rsidRDefault="002B6FF9" w:rsidP="0069379D">
      <w:pPr>
        <w:widowControl w:val="0"/>
        <w:tabs>
          <w:tab w:val="left" w:pos="5460"/>
          <w:tab w:val="left" w:pos="5618"/>
        </w:tabs>
        <w:ind w:left="-52" w:right="142"/>
        <w:jc w:val="both"/>
        <w:rPr>
          <w:rFonts w:cs="B Nazanin"/>
          <w:b/>
          <w:bCs/>
          <w:color w:val="000000"/>
          <w:sz w:val="22"/>
          <w:szCs w:val="22"/>
          <w:rtl/>
          <w:lang w:bidi="fa-IR"/>
        </w:rPr>
      </w:pPr>
      <w:bookmarkStart w:id="266" w:name="_Hlk489685559"/>
      <w:r w:rsidRPr="00B6486A">
        <w:rPr>
          <w:rFonts w:cs="B Nazanin" w:hint="cs"/>
          <w:b/>
          <w:bCs/>
          <w:color w:val="000000"/>
          <w:sz w:val="22"/>
          <w:szCs w:val="22"/>
          <w:u w:val="single"/>
          <w:rtl/>
          <w:lang w:bidi="fa-IR"/>
        </w:rPr>
        <w:t>درس</w:t>
      </w:r>
      <w:r w:rsidRPr="0069379D">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p>
    <w:bookmarkEnd w:id="266"/>
    <w:p w:rsidR="00393B20" w:rsidRPr="0069379D" w:rsidRDefault="00DF2F36" w:rsidP="00DF2F36">
      <w:pPr>
        <w:tabs>
          <w:tab w:val="left" w:pos="5460"/>
          <w:tab w:val="left" w:pos="5618"/>
        </w:tabs>
        <w:ind w:left="-52" w:right="142"/>
        <w:jc w:val="both"/>
        <w:rPr>
          <w:rFonts w:cs="B Nazanin"/>
          <w:b/>
          <w:bCs/>
          <w:sz w:val="22"/>
          <w:szCs w:val="22"/>
          <w:rtl/>
          <w:lang w:bidi="fa-IR"/>
        </w:rPr>
      </w:pPr>
      <w:r w:rsidRPr="00DF2F36">
        <w:rPr>
          <w:rFonts w:cs="B Nazanin" w:hint="cs"/>
          <w:b/>
          <w:bCs/>
          <w:sz w:val="22"/>
          <w:szCs w:val="22"/>
          <w:u w:val="single"/>
          <w:rtl/>
          <w:lang w:bidi="fa-IR"/>
        </w:rPr>
        <w:t>درب</w:t>
      </w:r>
      <w:r w:rsidR="0019446B" w:rsidRPr="00DF2F36">
        <w:rPr>
          <w:rFonts w:cs="B Nazanin" w:hint="cs"/>
          <w:b/>
          <w:bCs/>
          <w:sz w:val="22"/>
          <w:szCs w:val="22"/>
          <w:u w:val="single"/>
          <w:rtl/>
          <w:lang w:bidi="fa-IR"/>
        </w:rPr>
        <w:t xml:space="preserve"> :</w:t>
      </w:r>
      <w:r w:rsidR="0019446B" w:rsidRPr="0069379D">
        <w:rPr>
          <w:rFonts w:cs="B Nazanin" w:hint="cs"/>
          <w:b/>
          <w:bCs/>
          <w:sz w:val="22"/>
          <w:szCs w:val="22"/>
          <w:rtl/>
          <w:lang w:bidi="fa-IR"/>
        </w:rPr>
        <w:t xml:space="preserve"> </w:t>
      </w:r>
      <w:r>
        <w:rPr>
          <w:rFonts w:cs="B Nazanin" w:hint="cs"/>
          <w:b/>
          <w:bCs/>
          <w:color w:val="000000"/>
          <w:sz w:val="22"/>
          <w:szCs w:val="22"/>
          <w:rtl/>
          <w:lang w:bidi="fa-IR"/>
        </w:rPr>
        <w:t xml:space="preserve"> </w:t>
      </w:r>
      <w:r w:rsidR="002E4956">
        <w:rPr>
          <w:rFonts w:cs="B Nazanin" w:hint="cs"/>
          <w:b/>
          <w:bCs/>
          <w:color w:val="000000"/>
          <w:sz w:val="22"/>
          <w:szCs w:val="22"/>
          <w:rtl/>
          <w:lang w:bidi="fa-IR"/>
        </w:rPr>
        <w:t>تو ای پیامبر! قطعا پیروز خواهی بود،</w:t>
      </w:r>
      <w:r>
        <w:rPr>
          <w:rFonts w:cs="B Nazanin" w:hint="cs"/>
          <w:b/>
          <w:bCs/>
          <w:color w:val="000000"/>
          <w:sz w:val="22"/>
          <w:szCs w:val="22"/>
          <w:rtl/>
          <w:lang w:bidi="fa-IR"/>
        </w:rPr>
        <w:t xml:space="preserve"> کار خودت را پي</w:t>
      </w:r>
      <w:r w:rsidR="00A43741" w:rsidRPr="0069379D">
        <w:rPr>
          <w:rFonts w:cs="B Nazanin" w:hint="cs"/>
          <w:b/>
          <w:bCs/>
          <w:color w:val="000000"/>
          <w:sz w:val="22"/>
          <w:szCs w:val="22"/>
          <w:rtl/>
          <w:lang w:bidi="fa-IR"/>
        </w:rPr>
        <w:t>گير باش</w:t>
      </w:r>
      <w:r>
        <w:rPr>
          <w:rFonts w:cs="B Nazanin" w:hint="cs"/>
          <w:b/>
          <w:bCs/>
          <w:color w:val="000000"/>
          <w:sz w:val="22"/>
          <w:szCs w:val="22"/>
          <w:rtl/>
          <w:lang w:bidi="fa-IR"/>
        </w:rPr>
        <w:t xml:space="preserve"> ، و ضمنا بدان که</w:t>
      </w:r>
      <w:r>
        <w:rPr>
          <w:rFonts w:cs="B Nazanin" w:hint="cs"/>
          <w:b/>
          <w:bCs/>
          <w:sz w:val="22"/>
          <w:szCs w:val="22"/>
          <w:rtl/>
          <w:lang w:bidi="fa-IR"/>
        </w:rPr>
        <w:t xml:space="preserve"> </w:t>
      </w:r>
      <w:r w:rsidR="00393B20" w:rsidRPr="0069379D">
        <w:rPr>
          <w:rFonts w:cs="B Nazanin" w:hint="cs"/>
          <w:b/>
          <w:bCs/>
          <w:sz w:val="22"/>
          <w:szCs w:val="22"/>
          <w:rtl/>
          <w:lang w:bidi="fa-IR"/>
        </w:rPr>
        <w:t>با وجود جد</w:t>
      </w:r>
      <w:r>
        <w:rPr>
          <w:rFonts w:cs="B Nazanin" w:hint="cs"/>
          <w:b/>
          <w:bCs/>
          <w:sz w:val="22"/>
          <w:szCs w:val="22"/>
          <w:rtl/>
          <w:lang w:bidi="fa-IR"/>
        </w:rPr>
        <w:t>یت تو، عده</w:t>
      </w:r>
      <w:r>
        <w:rPr>
          <w:rFonts w:cs="B Nazanin" w:hint="cs"/>
          <w:b/>
          <w:bCs/>
          <w:sz w:val="22"/>
          <w:szCs w:val="22"/>
          <w:rtl/>
          <w:lang w:bidi="fa-IR"/>
        </w:rPr>
        <w:softHyphen/>
        <w:t>ای ایمان نخواه</w:t>
      </w:r>
      <w:r w:rsidR="002038B9">
        <w:rPr>
          <w:rFonts w:cs="B Nazanin" w:hint="cs"/>
          <w:b/>
          <w:bCs/>
          <w:sz w:val="22"/>
          <w:szCs w:val="22"/>
          <w:rtl/>
          <w:lang w:bidi="fa-IR"/>
        </w:rPr>
        <w:t>ن</w:t>
      </w:r>
      <w:r w:rsidR="002E4956">
        <w:rPr>
          <w:rFonts w:cs="B Nazanin" w:hint="cs"/>
          <w:b/>
          <w:bCs/>
          <w:sz w:val="22"/>
          <w:szCs w:val="22"/>
          <w:rtl/>
          <w:lang w:bidi="fa-IR"/>
        </w:rPr>
        <w:t>د آورد</w:t>
      </w:r>
      <w:r>
        <w:rPr>
          <w:rFonts w:cs="B Nazanin" w:hint="cs"/>
          <w:b/>
          <w:bCs/>
          <w:sz w:val="22"/>
          <w:szCs w:val="22"/>
          <w:rtl/>
          <w:lang w:bidi="fa-IR"/>
        </w:rPr>
        <w:t>، لذا، چنین کن.</w:t>
      </w:r>
    </w:p>
    <w:p w:rsidR="0069379D" w:rsidRDefault="0069379D" w:rsidP="0069379D">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9379D" w:rsidRDefault="0069379D" w:rsidP="0069379D">
      <w:pPr>
        <w:widowControl w:val="0"/>
        <w:tabs>
          <w:tab w:val="left" w:pos="5460"/>
          <w:tab w:val="left" w:pos="5618"/>
        </w:tabs>
        <w:ind w:left="-52" w:right="142"/>
        <w:jc w:val="both"/>
        <w:rPr>
          <w:rFonts w:cs="B Nazanin"/>
          <w:b/>
          <w:bCs/>
          <w:sz w:val="26"/>
          <w:szCs w:val="26"/>
          <w:u w:val="single"/>
          <w:rtl/>
          <w:lang w:bidi="fa-IR"/>
        </w:rPr>
      </w:pPr>
      <w:r>
        <w:rPr>
          <w:rFonts w:cs="B Nazanin" w:hint="cs"/>
          <w:sz w:val="18"/>
          <w:szCs w:val="18"/>
          <w:rtl/>
          <w:lang w:bidi="fa-IR"/>
        </w:rPr>
        <w:t>در پاراگراف 1</w:t>
      </w:r>
      <w:r w:rsidRPr="007A4C88">
        <w:rPr>
          <w:rFonts w:cs="B Nazanin" w:hint="cs"/>
          <w:sz w:val="18"/>
          <w:szCs w:val="18"/>
          <w:rtl/>
          <w:lang w:bidi="fa-IR"/>
        </w:rPr>
        <w:t xml:space="preserve"> می فرماید : کافران درقبول امکان دریافت وحی بوسیله آدمی زاد مشکل دارند </w:t>
      </w:r>
      <w:r>
        <w:rPr>
          <w:rFonts w:cs="B Nazanin" w:hint="cs"/>
          <w:sz w:val="18"/>
          <w:szCs w:val="18"/>
          <w:rtl/>
          <w:lang w:bidi="fa-IR"/>
        </w:rPr>
        <w:t>و اینهمه آیات واضح الهی غافلند و</w:t>
      </w:r>
      <w:r>
        <w:rPr>
          <w:rFonts w:cs="B Nazanin" w:hint="cs"/>
          <w:b/>
          <w:bCs/>
          <w:sz w:val="18"/>
          <w:szCs w:val="18"/>
          <w:u w:val="single"/>
          <w:rtl/>
          <w:lang w:bidi="fa-IR"/>
        </w:rPr>
        <w:t xml:space="preserve"> </w:t>
      </w:r>
      <w:r w:rsidRPr="00F04431">
        <w:rPr>
          <w:rFonts w:cs="B Nazanin" w:hint="cs"/>
          <w:sz w:val="18"/>
          <w:szCs w:val="18"/>
          <w:rtl/>
          <w:lang w:bidi="fa-IR"/>
        </w:rPr>
        <w:t>سرانجام آخرتی مومن و کافر تفاوت بسیارزیادی ب</w:t>
      </w:r>
      <w:r>
        <w:rPr>
          <w:rFonts w:cs="B Nazanin" w:hint="cs"/>
          <w:sz w:val="18"/>
          <w:szCs w:val="18"/>
          <w:rtl/>
          <w:lang w:bidi="fa-IR"/>
        </w:rPr>
        <w:t xml:space="preserve">ا یکدیگردارد ، پس ای مردم </w:t>
      </w:r>
      <w:r w:rsidRPr="00F04431">
        <w:rPr>
          <w:rFonts w:cs="B Nazanin" w:hint="cs"/>
          <w:sz w:val="18"/>
          <w:szCs w:val="18"/>
          <w:rtl/>
          <w:lang w:bidi="fa-IR"/>
        </w:rPr>
        <w:t>موضوع</w:t>
      </w:r>
      <w:r>
        <w:rPr>
          <w:rFonts w:cs="B Nazanin" w:hint="cs"/>
          <w:sz w:val="18"/>
          <w:szCs w:val="18"/>
          <w:rtl/>
          <w:lang w:bidi="fa-IR"/>
        </w:rPr>
        <w:t xml:space="preserve"> به این اهمیت را دست کم ن</w:t>
      </w:r>
      <w:r w:rsidRPr="00F04431">
        <w:rPr>
          <w:rFonts w:cs="B Nazanin" w:hint="cs"/>
          <w:sz w:val="18"/>
          <w:szCs w:val="18"/>
          <w:rtl/>
          <w:lang w:bidi="fa-IR"/>
        </w:rPr>
        <w:t>گیرید .</w:t>
      </w:r>
    </w:p>
    <w:p w:rsidR="0069379D" w:rsidRPr="00B34AE6" w:rsidRDefault="0069379D" w:rsidP="0069379D">
      <w:pPr>
        <w:widowControl w:val="0"/>
        <w:tabs>
          <w:tab w:val="left" w:pos="5460"/>
          <w:tab w:val="left" w:pos="5618"/>
        </w:tabs>
        <w:ind w:left="-52" w:right="142"/>
        <w:jc w:val="both"/>
        <w:rPr>
          <w:rFonts w:cs="B Nazanin"/>
          <w:b/>
          <w:bCs/>
          <w:sz w:val="20"/>
          <w:szCs w:val="20"/>
          <w:u w:val="single"/>
          <w:rtl/>
          <w:lang w:bidi="fa-IR"/>
        </w:rPr>
      </w:pPr>
      <w:r w:rsidRPr="00B34AE6">
        <w:rPr>
          <w:rFonts w:cs="B Nazanin" w:hint="cs"/>
          <w:sz w:val="20"/>
          <w:szCs w:val="20"/>
          <w:rtl/>
          <w:lang w:bidi="fa-IR"/>
        </w:rPr>
        <w:t>در پاراگراف 2 می فرماید : «آدمیزاده، اکثراً، نادان و ناسپاس است» ، ای پیامبر! حوزه ماموریتت این است . رسالتت هم این است که روی ایــن مخلوقاتم کارکنی و آنها را ارتقاء دهی .</w:t>
      </w:r>
      <w:r w:rsidRPr="00B34AE6">
        <w:rPr>
          <w:rFonts w:cs="B Nazanin" w:hint="cs"/>
          <w:b/>
          <w:bCs/>
          <w:sz w:val="20"/>
          <w:szCs w:val="20"/>
          <w:u w:val="single"/>
          <w:rtl/>
          <w:lang w:bidi="fa-IR"/>
        </w:rPr>
        <w:t xml:space="preserve"> </w:t>
      </w:r>
    </w:p>
    <w:p w:rsidR="0069379D" w:rsidRPr="006328CE" w:rsidRDefault="0069379D" w:rsidP="0069379D">
      <w:pPr>
        <w:widowControl w:val="0"/>
        <w:tabs>
          <w:tab w:val="left" w:pos="5460"/>
          <w:tab w:val="left" w:pos="5618"/>
        </w:tabs>
        <w:ind w:left="-52" w:right="142"/>
        <w:jc w:val="both"/>
        <w:rPr>
          <w:rFonts w:cs="B Nazanin"/>
          <w:sz w:val="20"/>
          <w:szCs w:val="20"/>
          <w:rtl/>
          <w:lang w:bidi="fa-IR"/>
        </w:rPr>
      </w:pPr>
      <w:r w:rsidRPr="006328CE">
        <w:rPr>
          <w:rFonts w:cs="B Nazanin" w:hint="cs"/>
          <w:sz w:val="20"/>
          <w:szCs w:val="20"/>
          <w:rtl/>
          <w:lang w:bidi="fa-IR"/>
        </w:rPr>
        <w:t>در پاراگراف 3 با توجه دادن مردم به آنهمه نعمتی که لحظه به لحظه ازسوی درگاه ربوبی دریافت میکنند عواطف انسانی شان برای پیدایش رفتارشاکرانه تحریک میگردد تا به خود آیند و به خداوند رو کنند  و نیز اینکه به کیفیت بسیارمتعالی قرآن و اینکه هیچ بشری نمیتواند چیزی مانند آن را به وجود بیاورد توجه کنند و دست ازاین اوهامی که گرفتارشان کرده بکشند و خودرا یکسره در راه صحیح قراردهند ، و اینکه ای پیامبر ! اینک که عده زیادی ازاین مردم نسبت به امکان صحت تعالیمت کنجکاو شده اند ، توجه آنان رابه جوانب مختلف موضوع آخرت جلب کن .</w:t>
      </w:r>
    </w:p>
    <w:p w:rsidR="0069379D" w:rsidRPr="00A64473" w:rsidRDefault="0069379D" w:rsidP="0069379D">
      <w:pPr>
        <w:widowControl w:val="0"/>
        <w:tabs>
          <w:tab w:val="left" w:pos="5460"/>
          <w:tab w:val="left" w:pos="5618"/>
        </w:tabs>
        <w:ind w:left="-52" w:right="142"/>
        <w:jc w:val="both"/>
        <w:rPr>
          <w:rFonts w:cs="B Nazanin"/>
          <w:sz w:val="20"/>
          <w:szCs w:val="20"/>
          <w:rtl/>
          <w:lang w:bidi="fa-IR"/>
        </w:rPr>
      </w:pPr>
      <w:r w:rsidRPr="00A64473">
        <w:rPr>
          <w:rFonts w:cs="B Nazanin" w:hint="cs"/>
          <w:sz w:val="20"/>
          <w:szCs w:val="20"/>
          <w:rtl/>
          <w:lang w:bidi="fa-IR"/>
        </w:rPr>
        <w:t xml:space="preserve">در پاراگراف 4 باز هم تأکید بر توحید و نفی فرزند و شریک برای خداوند است و نیز میفرماید ای پیامبر ! سخن مخالفانت علاوه براینکه «گمانی» و«تخمینی» است ، نا معقول و نسنجیده </w:t>
      </w:r>
      <w:r w:rsidRPr="00A64473">
        <w:rPr>
          <w:rFonts w:cs="B Nazanin" w:hint="cs"/>
          <w:sz w:val="20"/>
          <w:szCs w:val="20"/>
          <w:rtl/>
          <w:lang w:bidi="fa-IR"/>
        </w:rPr>
        <w:lastRenderedPageBreak/>
        <w:t>، و علاوه بر اینها ، بیفایده هم هست ، و اینکه توجه مردم را به مبدا لطف و رحمت و تشریع احکام جلب کن .</w:t>
      </w:r>
    </w:p>
    <w:p w:rsidR="0069379D" w:rsidRPr="00A64473" w:rsidRDefault="0069379D" w:rsidP="0069379D">
      <w:pPr>
        <w:widowControl w:val="0"/>
        <w:tabs>
          <w:tab w:val="left" w:pos="5460"/>
          <w:tab w:val="left" w:pos="5618"/>
        </w:tabs>
        <w:ind w:left="-52" w:right="142"/>
        <w:jc w:val="both"/>
        <w:rPr>
          <w:rFonts w:cs="B Nazanin"/>
          <w:sz w:val="22"/>
          <w:szCs w:val="22"/>
          <w:rtl/>
          <w:lang w:bidi="fa-IR"/>
        </w:rPr>
      </w:pPr>
      <w:r w:rsidRPr="00A64473">
        <w:rPr>
          <w:rFonts w:cs="B Nazanin" w:hint="cs"/>
          <w:sz w:val="22"/>
          <w:szCs w:val="22"/>
          <w:rtl/>
          <w:lang w:bidi="fa-IR"/>
        </w:rPr>
        <w:t>در این پاراگراف می فرماید : ای پیامبر ! رفتار مخالفانت در سخن نامعقول گفتن و لجبازی مانند رفتــارقوم نوح است ، لذا ، تو نیز به آنان همان را بگو که نوح به قومش گفت ،  و بدان که اگر آنها نیز از حدودی تجاو</w:t>
      </w:r>
      <w:r>
        <w:rPr>
          <w:rFonts w:cs="B Nazanin" w:hint="cs"/>
          <w:sz w:val="22"/>
          <w:szCs w:val="22"/>
          <w:rtl/>
          <w:lang w:bidi="fa-IR"/>
        </w:rPr>
        <w:t xml:space="preserve">ز کردند به هلاکت دچارخواهند شد ، نیز میفرماید : </w:t>
      </w:r>
      <w:r w:rsidRPr="00A64473">
        <w:rPr>
          <w:rFonts w:cs="B Nazanin" w:hint="cs"/>
          <w:sz w:val="22"/>
          <w:szCs w:val="22"/>
          <w:rtl/>
          <w:lang w:bidi="fa-IR"/>
        </w:rPr>
        <w:t>ای پیامبر ! رهائی شماها نزدیک است ( وبه عنوان نقشه راه ، چیزی شبیه به موضوع آیــه 87 را عمل کنید )</w:t>
      </w:r>
    </w:p>
    <w:p w:rsidR="0019446B" w:rsidRDefault="0019446B" w:rsidP="00635871">
      <w:pPr>
        <w:widowControl w:val="0"/>
        <w:tabs>
          <w:tab w:val="left" w:pos="5460"/>
          <w:tab w:val="left" w:pos="5618"/>
        </w:tabs>
        <w:ind w:left="-52" w:right="142"/>
        <w:jc w:val="both"/>
        <w:rPr>
          <w:rFonts w:cs="B Nazanin"/>
          <w:rtl/>
          <w:lang w:bidi="fa-IR"/>
        </w:rPr>
      </w:pPr>
      <w:r w:rsidRPr="005F138F">
        <w:rPr>
          <w:rFonts w:cs="B Nazanin" w:hint="cs"/>
          <w:rtl/>
          <w:lang w:bidi="fa-IR"/>
        </w:rPr>
        <w:t>در این پاراگراف تاکیدی برمحورسخن پاراگراف قبل</w:t>
      </w:r>
      <w:r w:rsidR="00A43741" w:rsidRPr="005F138F">
        <w:rPr>
          <w:rFonts w:cs="B Nazanin" w:hint="cs"/>
          <w:rtl/>
          <w:lang w:bidi="fa-IR"/>
        </w:rPr>
        <w:t xml:space="preserve"> دارد ، همانکه داشت : «رهائی شما نزدیک است»</w:t>
      </w:r>
    </w:p>
    <w:p w:rsidR="00393B20" w:rsidRDefault="00393B20" w:rsidP="00393B20">
      <w:pPr>
        <w:widowControl w:val="0"/>
        <w:tabs>
          <w:tab w:val="left" w:pos="5460"/>
          <w:tab w:val="left" w:pos="5618"/>
        </w:tabs>
        <w:ind w:left="-52" w:right="142"/>
        <w:jc w:val="both"/>
        <w:rPr>
          <w:rFonts w:cs="B Nazanin"/>
          <w:rtl/>
          <w:lang w:bidi="fa-IR"/>
        </w:rPr>
      </w:pPr>
      <w:r w:rsidRPr="000A29E4">
        <w:rPr>
          <w:rFonts w:cs="B Nazanin" w:hint="cs"/>
          <w:rtl/>
          <w:lang w:bidi="fa-IR"/>
        </w:rPr>
        <w:t>در این پاراگراف می فرماید : ای پیامبر! ایمان آوردن قوم نیز مکانیزم خاص خودش را دارد ، عجله نکن ، تو و پیروانت را نجات می</w:t>
      </w:r>
      <w:r w:rsidRPr="000A29E4">
        <w:rPr>
          <w:rFonts w:cs="B Nazanin" w:hint="cs"/>
          <w:rtl/>
          <w:lang w:bidi="fa-IR"/>
        </w:rPr>
        <w:softHyphen/>
        <w:t>دهیم .</w:t>
      </w:r>
    </w:p>
    <w:p w:rsidR="006F4D37" w:rsidRDefault="006F4D37" w:rsidP="006F4D37">
      <w:pPr>
        <w:widowControl w:val="0"/>
        <w:tabs>
          <w:tab w:val="left" w:pos="5460"/>
          <w:tab w:val="left" w:pos="5618"/>
        </w:tabs>
        <w:ind w:left="-52" w:right="142"/>
        <w:jc w:val="both"/>
        <w:rPr>
          <w:rFonts w:cs="B Nazanin"/>
          <w:rtl/>
          <w:lang w:bidi="fa-IR"/>
        </w:rPr>
      </w:pPr>
      <w:r w:rsidRPr="002509B8">
        <w:rPr>
          <w:rFonts w:cs="B Nazanin" w:hint="cs"/>
          <w:rtl/>
          <w:lang w:bidi="fa-IR"/>
        </w:rPr>
        <w:t>در ای</w:t>
      </w:r>
      <w:r>
        <w:rPr>
          <w:rFonts w:cs="B Nazanin" w:hint="cs"/>
          <w:rtl/>
          <w:lang w:bidi="fa-IR"/>
        </w:rPr>
        <w:t>ن پاراگراف می فرماید :</w:t>
      </w:r>
      <w:r w:rsidRPr="002509B8">
        <w:rPr>
          <w:rFonts w:cs="B Nazanin" w:hint="cs"/>
          <w:rtl/>
          <w:lang w:bidi="fa-IR"/>
        </w:rPr>
        <w:t xml:space="preserve"> ای پیامبر ! راجع به پیروزی قریب الوقوع مطمئن باش وفعلا این رویــــه را درپیش بگیر .</w:t>
      </w:r>
    </w:p>
    <w:p w:rsidR="006F4D37" w:rsidRPr="0069379D" w:rsidRDefault="0069379D" w:rsidP="006F4D37">
      <w:pPr>
        <w:widowControl w:val="0"/>
        <w:tabs>
          <w:tab w:val="left" w:pos="5460"/>
          <w:tab w:val="left" w:pos="5618"/>
        </w:tabs>
        <w:spacing w:line="192" w:lineRule="auto"/>
        <w:ind w:left="-52" w:right="142"/>
        <w:jc w:val="center"/>
        <w:rPr>
          <w:rFonts w:cs="B Nazanin"/>
          <w:sz w:val="22"/>
          <w:szCs w:val="22"/>
          <w:rtl/>
          <w:lang w:bidi="fa-IR"/>
        </w:rPr>
      </w:pPr>
      <w:r>
        <w:rPr>
          <w:rFonts w:cs="B Nazanin" w:hint="cs"/>
          <w:b/>
          <w:bCs/>
          <w:sz w:val="22"/>
          <w:szCs w:val="22"/>
          <w:u w:val="single"/>
          <w:rtl/>
          <w:lang w:bidi="fa-IR"/>
        </w:rPr>
        <w:t xml:space="preserve">3 - </w:t>
      </w:r>
      <w:r w:rsidR="006F4D37" w:rsidRPr="0069379D">
        <w:rPr>
          <w:rFonts w:cs="B Nazanin" w:hint="cs"/>
          <w:b/>
          <w:bCs/>
          <w:sz w:val="22"/>
          <w:szCs w:val="22"/>
          <w:u w:val="single"/>
          <w:rtl/>
          <w:lang w:bidi="fa-IR"/>
        </w:rPr>
        <w:t>سوالات</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1 </w:t>
      </w:r>
      <w:r w:rsidRPr="0069379D">
        <w:rPr>
          <w:rFonts w:hint="cs"/>
          <w:sz w:val="22"/>
          <w:szCs w:val="22"/>
          <w:rtl/>
          <w:lang w:bidi="fa-IR"/>
        </w:rPr>
        <w:t>–</w:t>
      </w:r>
      <w:r w:rsidRPr="0069379D">
        <w:rPr>
          <w:rFonts w:cs="B Nazanin" w:hint="cs"/>
          <w:sz w:val="22"/>
          <w:szCs w:val="22"/>
          <w:rtl/>
          <w:lang w:bidi="fa-IR"/>
        </w:rPr>
        <w:t xml:space="preserve"> منظور از «ناس» (آیه های104و108) کیست؟</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2 - چه سابقه ای از «لا اعبد .... و لکن اعبد» (آیه104) در سوره های قبل دارید؟</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3 </w:t>
      </w:r>
      <w:r w:rsidRPr="0069379D">
        <w:rPr>
          <w:rFonts w:hint="cs"/>
          <w:sz w:val="22"/>
          <w:szCs w:val="22"/>
          <w:rtl/>
          <w:lang w:bidi="fa-IR"/>
        </w:rPr>
        <w:t>–</w:t>
      </w:r>
      <w:r w:rsidRPr="0069379D">
        <w:rPr>
          <w:rFonts w:cs="B Nazanin" w:hint="cs"/>
          <w:sz w:val="22"/>
          <w:szCs w:val="22"/>
          <w:rtl/>
          <w:lang w:bidi="fa-IR"/>
        </w:rPr>
        <w:t xml:space="preserve"> چرا خداوند در آیه 104خود را به صفت «دریافت کننده جانها» معرفی فرموده؟</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4 </w:t>
      </w:r>
      <w:r w:rsidRPr="0069379D">
        <w:rPr>
          <w:rFonts w:hint="cs"/>
          <w:sz w:val="22"/>
          <w:szCs w:val="22"/>
          <w:rtl/>
          <w:lang w:bidi="fa-IR"/>
        </w:rPr>
        <w:t>–</w:t>
      </w:r>
      <w:r w:rsidRPr="0069379D">
        <w:rPr>
          <w:rFonts w:cs="B Nazanin" w:hint="cs"/>
          <w:sz w:val="22"/>
          <w:szCs w:val="22"/>
          <w:rtl/>
          <w:lang w:bidi="fa-IR"/>
        </w:rPr>
        <w:t xml:space="preserve"> در ابتدای آیه 105موضوع کدام کلید تفسیر اتفاق افتاده؟</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5 - کل آیه107با کدام کلید تفسیر مطابق است؟</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6 </w:t>
      </w:r>
      <w:r w:rsidRPr="0069379D">
        <w:rPr>
          <w:rFonts w:hint="cs"/>
          <w:sz w:val="22"/>
          <w:szCs w:val="22"/>
          <w:rtl/>
          <w:lang w:bidi="fa-IR"/>
        </w:rPr>
        <w:t>–</w:t>
      </w:r>
      <w:r w:rsidRPr="0069379D">
        <w:rPr>
          <w:rFonts w:cs="B Nazanin" w:hint="cs"/>
          <w:sz w:val="22"/>
          <w:szCs w:val="22"/>
          <w:rtl/>
          <w:lang w:bidi="fa-IR"/>
        </w:rPr>
        <w:t xml:space="preserve"> چرا خداوند از بین صفات ممکن ، خود را به صفات انتهای آیه های 107 و 109 معرفی فرموده؟</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7 </w:t>
      </w:r>
      <w:r w:rsidRPr="0069379D">
        <w:rPr>
          <w:rFonts w:hint="cs"/>
          <w:sz w:val="22"/>
          <w:szCs w:val="22"/>
          <w:rtl/>
          <w:lang w:bidi="fa-IR"/>
        </w:rPr>
        <w:t>–</w:t>
      </w:r>
      <w:r w:rsidRPr="0069379D">
        <w:rPr>
          <w:rFonts w:cs="B Nazanin" w:hint="cs"/>
          <w:sz w:val="22"/>
          <w:szCs w:val="22"/>
          <w:rtl/>
          <w:lang w:bidi="fa-IR"/>
        </w:rPr>
        <w:t xml:space="preserve"> چرا در آیه 107 ضمیر«من» (یمسسک  یردک  فضله  یصیب  یشاء عباده  هو) را به کار برده؟</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8 </w:t>
      </w:r>
      <w:r w:rsidRPr="0069379D">
        <w:rPr>
          <w:rFonts w:hint="cs"/>
          <w:sz w:val="22"/>
          <w:szCs w:val="22"/>
          <w:rtl/>
          <w:lang w:bidi="fa-IR"/>
        </w:rPr>
        <w:t>–</w:t>
      </w:r>
      <w:r w:rsidRPr="0069379D">
        <w:rPr>
          <w:rFonts w:cs="B Nazanin" w:hint="cs"/>
          <w:sz w:val="22"/>
          <w:szCs w:val="22"/>
          <w:rtl/>
          <w:lang w:bidi="fa-IR"/>
        </w:rPr>
        <w:t xml:space="preserve"> آیه های 105 و 106 را چگونه می بینید؟</w:t>
      </w:r>
    </w:p>
    <w:p w:rsidR="006F4D37" w:rsidRPr="0069379D" w:rsidRDefault="006F4D37" w:rsidP="006F4D37">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9 </w:t>
      </w:r>
      <w:r w:rsidRPr="0069379D">
        <w:rPr>
          <w:rFonts w:hint="cs"/>
          <w:sz w:val="22"/>
          <w:szCs w:val="22"/>
          <w:rtl/>
          <w:lang w:bidi="fa-IR"/>
        </w:rPr>
        <w:t>–</w:t>
      </w:r>
      <w:r w:rsidRPr="0069379D">
        <w:rPr>
          <w:rFonts w:cs="B Nazanin" w:hint="cs"/>
          <w:sz w:val="22"/>
          <w:szCs w:val="22"/>
          <w:rtl/>
          <w:lang w:bidi="fa-IR"/>
        </w:rPr>
        <w:t xml:space="preserve"> چرا در آیه 104 «یتوفیکم» را بکار برده؟</w:t>
      </w:r>
    </w:p>
    <w:p w:rsidR="00B9576E" w:rsidRPr="0069379D" w:rsidRDefault="0069379D" w:rsidP="00B9576E">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B9576E" w:rsidRPr="0069379D">
        <w:rPr>
          <w:rFonts w:cs="B Nazanin" w:hint="cs"/>
          <w:b/>
          <w:bCs/>
          <w:sz w:val="22"/>
          <w:szCs w:val="22"/>
          <w:u w:val="single"/>
          <w:rtl/>
          <w:lang w:bidi="fa-IR"/>
        </w:rPr>
        <w:t>حدسیاتی از اوضاع و احوال آن روزها</w:t>
      </w:r>
    </w:p>
    <w:p w:rsidR="00B9576E" w:rsidRPr="0069379D" w:rsidRDefault="00B9576E" w:rsidP="00B9576E">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دو آیه 94 و 95   در چارچوب ذیل قابل درک است :</w:t>
      </w:r>
    </w:p>
    <w:p w:rsidR="00B9576E" w:rsidRPr="0069379D" w:rsidRDefault="00B9576E" w:rsidP="00B9576E">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ظاهرا ناراحتی ها آن قدر زیاد شده بود که پیامبر(ص) احساسی شبیه به خستگی و بی</w:t>
      </w:r>
      <w:r w:rsidRPr="0069379D">
        <w:rPr>
          <w:rFonts w:cs="B Nazanin" w:hint="cs"/>
          <w:sz w:val="22"/>
          <w:szCs w:val="22"/>
          <w:rtl/>
          <w:lang w:bidi="fa-IR"/>
        </w:rPr>
        <w:softHyphen/>
        <w:t xml:space="preserve">حوصلگی و امثال آن پیدا کرده بود و ممکن بود گاهی با خود گفتگویی میکرد </w:t>
      </w:r>
      <w:r w:rsidRPr="0069379D">
        <w:rPr>
          <w:rFonts w:cs="B Nazanin" w:hint="cs"/>
          <w:sz w:val="22"/>
          <w:szCs w:val="22"/>
          <w:rtl/>
          <w:lang w:bidi="fa-IR"/>
        </w:rPr>
        <w:lastRenderedPageBreak/>
        <w:t>کـــــه « خدایا ، پس این پیروزی کی می</w:t>
      </w:r>
      <w:r w:rsidRPr="0069379D">
        <w:rPr>
          <w:rFonts w:cs="B Nazanin" w:hint="cs"/>
          <w:sz w:val="22"/>
          <w:szCs w:val="22"/>
          <w:rtl/>
          <w:lang w:bidi="fa-IR"/>
        </w:rPr>
        <w:softHyphen/>
        <w:t>رسد؟»</w:t>
      </w:r>
    </w:p>
    <w:p w:rsidR="00B9576E" w:rsidRPr="0069379D" w:rsidRDefault="00B9576E" w:rsidP="00B9576E">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اگر مطالب </w:t>
      </w:r>
      <w:r w:rsidR="006D614E">
        <w:rPr>
          <w:rFonts w:cs="B Nazanin" w:hint="cs"/>
          <w:sz w:val="22"/>
          <w:szCs w:val="22"/>
          <w:rtl/>
          <w:lang w:bidi="fa-IR"/>
        </w:rPr>
        <w:t>آیات 96 تا 103</w:t>
      </w:r>
      <w:r w:rsidRPr="0069379D">
        <w:rPr>
          <w:rFonts w:cs="B Nazanin" w:hint="cs"/>
          <w:sz w:val="22"/>
          <w:szCs w:val="22"/>
          <w:rtl/>
          <w:lang w:bidi="fa-IR"/>
        </w:rPr>
        <w:t xml:space="preserve"> را با مطالب </w:t>
      </w:r>
      <w:r w:rsidR="006D614E">
        <w:rPr>
          <w:rFonts w:cs="B Nazanin" w:hint="cs"/>
          <w:sz w:val="22"/>
          <w:szCs w:val="22"/>
          <w:rtl/>
          <w:lang w:bidi="fa-IR"/>
        </w:rPr>
        <w:t>آیه های 94 و 95</w:t>
      </w:r>
      <w:r w:rsidRPr="0069379D">
        <w:rPr>
          <w:rFonts w:cs="B Nazanin" w:hint="cs"/>
          <w:sz w:val="22"/>
          <w:szCs w:val="22"/>
          <w:rtl/>
          <w:lang w:bidi="fa-IR"/>
        </w:rPr>
        <w:t>، با هم ببینید ،  متوجه میشوید که روال کلام</w:t>
      </w:r>
      <w:r w:rsidR="00C12B99">
        <w:rPr>
          <w:rFonts w:cs="B Nazanin" w:hint="cs"/>
          <w:sz w:val="22"/>
          <w:szCs w:val="22"/>
          <w:rtl/>
          <w:lang w:bidi="fa-IR"/>
        </w:rPr>
        <w:t>،</w:t>
      </w:r>
      <w:r w:rsidRPr="0069379D">
        <w:rPr>
          <w:rFonts w:cs="B Nazanin" w:hint="cs"/>
          <w:sz w:val="22"/>
          <w:szCs w:val="22"/>
          <w:rtl/>
          <w:lang w:bidi="fa-IR"/>
        </w:rPr>
        <w:t xml:space="preserve"> روال</w:t>
      </w:r>
      <w:r w:rsidR="00C12B99">
        <w:rPr>
          <w:rFonts w:cs="B Nazanin" w:hint="cs"/>
          <w:sz w:val="22"/>
          <w:szCs w:val="22"/>
          <w:rtl/>
          <w:lang w:bidi="fa-IR"/>
        </w:rPr>
        <w:t>ِ</w:t>
      </w:r>
      <w:r w:rsidRPr="0069379D">
        <w:rPr>
          <w:rFonts w:cs="B Nazanin" w:hint="cs"/>
          <w:sz w:val="22"/>
          <w:szCs w:val="22"/>
          <w:rtl/>
          <w:lang w:bidi="fa-IR"/>
        </w:rPr>
        <w:t xml:space="preserve"> «دلداری دادن» به آنحضرت است ، بطوریکه میفرماید به ایمان آوری</w:t>
      </w:r>
      <w:r w:rsidR="00C12B99">
        <w:rPr>
          <w:rFonts w:cs="B Nazanin" w:hint="cs"/>
          <w:sz w:val="22"/>
          <w:szCs w:val="22"/>
          <w:rtl/>
          <w:lang w:bidi="fa-IR"/>
        </w:rPr>
        <w:t>ِ</w:t>
      </w:r>
      <w:r w:rsidRPr="0069379D">
        <w:rPr>
          <w:rFonts w:cs="B Nazanin" w:hint="cs"/>
          <w:sz w:val="22"/>
          <w:szCs w:val="22"/>
          <w:rtl/>
          <w:lang w:bidi="fa-IR"/>
        </w:rPr>
        <w:t xml:space="preserve"> برخی از آنها اصلا امید نبند (آیه های 96و97) و اینکه خداوند عاجز نیست که کاری کند همه ایمان بیاورند و ایمان آوردن مردم مکانیزمی دارد که تخطی ناپذیر است (آیه های 100 و 101) و تو (ای پیامبر) صبر کن و ادامه بده ، و </w:t>
      </w:r>
      <w:r w:rsidR="006D614E">
        <w:rPr>
          <w:rFonts w:cs="B Nazanin" w:hint="cs"/>
          <w:sz w:val="22"/>
          <w:szCs w:val="22"/>
          <w:rtl/>
          <w:lang w:bidi="fa-IR"/>
        </w:rPr>
        <w:t>ب</w:t>
      </w:r>
      <w:r w:rsidRPr="0069379D">
        <w:rPr>
          <w:rFonts w:cs="B Nazanin" w:hint="cs"/>
          <w:sz w:val="22"/>
          <w:szCs w:val="22"/>
          <w:rtl/>
          <w:lang w:bidi="fa-IR"/>
        </w:rPr>
        <w:t>الاخره سرانجام مطلوب را خواهی دید (آیه های 102 و 103)</w:t>
      </w:r>
    </w:p>
    <w:p w:rsidR="00B9576E" w:rsidRPr="0069379D" w:rsidRDefault="00C12B99" w:rsidP="00B9576E">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فحوای کلام در </w:t>
      </w:r>
      <w:r w:rsidR="00B9576E" w:rsidRPr="0069379D">
        <w:rPr>
          <w:rFonts w:cs="B Nazanin" w:hint="cs"/>
          <w:sz w:val="22"/>
          <w:szCs w:val="22"/>
          <w:rtl/>
          <w:lang w:bidi="fa-IR"/>
        </w:rPr>
        <w:t>آیات</w:t>
      </w:r>
      <w:r>
        <w:rPr>
          <w:rFonts w:cs="B Nazanin" w:hint="cs"/>
          <w:sz w:val="22"/>
          <w:szCs w:val="22"/>
          <w:rtl/>
          <w:lang w:bidi="fa-IR"/>
        </w:rPr>
        <w:t>ِ 104 تا 109</w:t>
      </w:r>
      <w:r w:rsidR="00B9576E" w:rsidRPr="0069379D">
        <w:rPr>
          <w:rFonts w:cs="B Nazanin" w:hint="cs"/>
          <w:sz w:val="22"/>
          <w:szCs w:val="22"/>
          <w:rtl/>
          <w:lang w:bidi="fa-IR"/>
        </w:rPr>
        <w:t xml:space="preserve"> در دو چیز خلاصه میشود :</w:t>
      </w:r>
    </w:p>
    <w:p w:rsidR="00B9576E" w:rsidRPr="0069379D" w:rsidRDefault="00B9576E" w:rsidP="00B9576E">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 1 -  موضع خودرا به روشنی اعلام کن (آیه های 104 و 105 و 108) </w:t>
      </w:r>
    </w:p>
    <w:p w:rsidR="00B9576E" w:rsidRPr="0069379D" w:rsidRDefault="00B9576E" w:rsidP="00B9576E">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 2 -  از همه چیز جز خدا قطع امید کن (آیه های 106 و 107 و 109) </w:t>
      </w:r>
    </w:p>
    <w:p w:rsidR="00B9576E" w:rsidRPr="0069379D" w:rsidRDefault="00B9576E" w:rsidP="00B9576E">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مجموع این دو محور نشان میدهد که که فشارهایی علیه نهضت اسلام پیش بینی و طراحی و اعمال شده بود و سران کفار انتظار نوعی تسلیم و مماشات و معامله از سوی آنحضرت را داشتند که با این موضع گیری مایوس شدند .</w:t>
      </w:r>
    </w:p>
    <w:p w:rsidR="0069379D" w:rsidRDefault="00C27E7D" w:rsidP="0069379D">
      <w:pPr>
        <w:ind w:left="-18"/>
        <w:jc w:val="center"/>
        <w:rPr>
          <w:rFonts w:cs="B Nazanin"/>
          <w:b/>
          <w:bCs/>
          <w:sz w:val="22"/>
          <w:szCs w:val="22"/>
          <w:u w:val="single"/>
          <w:rtl/>
          <w:lang w:bidi="fa-IR"/>
        </w:rPr>
      </w:pPr>
      <w:r>
        <w:rPr>
          <w:rFonts w:cs="B Nazanin" w:hint="cs"/>
          <w:b/>
          <w:bCs/>
          <w:sz w:val="22"/>
          <w:szCs w:val="22"/>
          <w:u w:val="single"/>
          <w:rtl/>
          <w:lang w:bidi="fa-IR"/>
        </w:rPr>
        <w:t>5</w:t>
      </w:r>
      <w:r w:rsidR="0069379D">
        <w:rPr>
          <w:rFonts w:cs="B Nazanin" w:hint="cs"/>
          <w:b/>
          <w:bCs/>
          <w:sz w:val="22"/>
          <w:szCs w:val="22"/>
          <w:u w:val="single"/>
          <w:rtl/>
          <w:lang w:bidi="fa-IR"/>
        </w:rPr>
        <w:t xml:space="preserve"> - پیشگوئی های تحقق یافته</w:t>
      </w:r>
    </w:p>
    <w:p w:rsidR="00C27E7D" w:rsidRPr="00C27E7D" w:rsidRDefault="00C27E7D" w:rsidP="00C27E7D">
      <w:pPr>
        <w:widowControl w:val="0"/>
        <w:ind w:left="-68" w:right="142"/>
        <w:jc w:val="both"/>
        <w:rPr>
          <w:rFonts w:cs="B Nazanin"/>
          <w:color w:val="000000"/>
          <w:sz w:val="22"/>
          <w:szCs w:val="22"/>
          <w:rtl/>
        </w:rPr>
      </w:pPr>
      <w:r w:rsidRPr="00C27E7D">
        <w:rPr>
          <w:rFonts w:cs="B Nazanin" w:hint="cs"/>
          <w:color w:val="000000"/>
          <w:sz w:val="22"/>
          <w:szCs w:val="22"/>
          <w:rtl/>
        </w:rPr>
        <w:t>آیه 103 به وضوح و صراحت پیشگوئی نجات را میکند و چنانکه دیده شد به تحقق پیوست.</w:t>
      </w:r>
    </w:p>
    <w:p w:rsidR="00EC3A11" w:rsidRDefault="00C27E7D" w:rsidP="00BE5A47">
      <w:pPr>
        <w:widowControl w:val="0"/>
        <w:ind w:left="-68" w:right="142"/>
        <w:jc w:val="both"/>
        <w:rPr>
          <w:rFonts w:cs="B Nazanin"/>
          <w:color w:val="000000"/>
          <w:sz w:val="22"/>
          <w:szCs w:val="22"/>
          <w:rtl/>
        </w:rPr>
      </w:pPr>
      <w:r w:rsidRPr="00C27E7D">
        <w:rPr>
          <w:rFonts w:cs="B Nazanin" w:hint="cs"/>
          <w:color w:val="000000"/>
          <w:sz w:val="22"/>
          <w:szCs w:val="22"/>
          <w:rtl/>
        </w:rPr>
        <w:t xml:space="preserve">در آیه 109 تلویحا وعده موفقیت میدهد زیرا میگوید صبر کن و خدا بهترین حاکم است. </w:t>
      </w:r>
    </w:p>
    <w:p w:rsidR="00721B39" w:rsidRPr="00BE5A47" w:rsidRDefault="00BE5A47" w:rsidP="00BE5A47">
      <w:pPr>
        <w:ind w:left="-18"/>
        <w:jc w:val="center"/>
        <w:rPr>
          <w:rFonts w:cs="B Nazanin"/>
          <w:b/>
          <w:bCs/>
          <w:color w:val="000000"/>
          <w:sz w:val="22"/>
          <w:szCs w:val="22"/>
          <w:u w:val="single"/>
          <w:rtl/>
        </w:rPr>
      </w:pPr>
      <w:r w:rsidRPr="00BE5A47">
        <w:rPr>
          <w:rFonts w:cs="B Nazanin" w:hint="cs"/>
          <w:b/>
          <w:bCs/>
          <w:sz w:val="22"/>
          <w:szCs w:val="22"/>
          <w:u w:val="single"/>
          <w:rtl/>
          <w:lang w:bidi="fa-IR"/>
        </w:rPr>
        <w:t>6</w:t>
      </w:r>
      <w:r w:rsidR="00721B39" w:rsidRPr="00BE5A47">
        <w:rPr>
          <w:rFonts w:cs="B Nazanin" w:hint="cs"/>
          <w:b/>
          <w:bCs/>
          <w:sz w:val="22"/>
          <w:szCs w:val="22"/>
          <w:u w:val="single"/>
          <w:rtl/>
          <w:lang w:bidi="fa-IR"/>
        </w:rPr>
        <w:t xml:space="preserve"> - زاویه با تفاسیر رایج</w:t>
      </w:r>
      <w:r w:rsidRPr="00BE5A47">
        <w:rPr>
          <w:rFonts w:cs="B Nazanin" w:hint="cs"/>
          <w:b/>
          <w:bCs/>
          <w:sz w:val="22"/>
          <w:szCs w:val="22"/>
          <w:u w:val="single"/>
          <w:rtl/>
          <w:lang w:bidi="fa-IR"/>
        </w:rPr>
        <w:t xml:space="preserve"> </w:t>
      </w:r>
      <w:r w:rsidR="00C12B99">
        <w:rPr>
          <w:rFonts w:cs="B Nazanin" w:hint="cs"/>
          <w:sz w:val="22"/>
          <w:szCs w:val="22"/>
          <w:u w:val="single"/>
          <w:rtl/>
          <w:lang w:bidi="fa-IR"/>
        </w:rPr>
        <w:t xml:space="preserve"> </w:t>
      </w:r>
      <w:r w:rsidRPr="00BE5A47">
        <w:rPr>
          <w:rFonts w:cs="B Nazanin" w:hint="cs"/>
          <w:sz w:val="22"/>
          <w:szCs w:val="22"/>
          <w:u w:val="single"/>
          <w:rtl/>
          <w:lang w:bidi="fa-IR"/>
        </w:rPr>
        <w:t xml:space="preserve">و </w:t>
      </w:r>
      <w:r w:rsidRPr="00BE5A47">
        <w:rPr>
          <w:rFonts w:cs="B Nazanin" w:hint="cs"/>
          <w:b/>
          <w:bCs/>
          <w:color w:val="000000"/>
          <w:sz w:val="22"/>
          <w:szCs w:val="22"/>
          <w:u w:val="single"/>
          <w:rtl/>
        </w:rPr>
        <w:t>7</w:t>
      </w:r>
      <w:r w:rsidR="00721B39" w:rsidRPr="00BE5A47">
        <w:rPr>
          <w:rFonts w:cs="B Nazanin" w:hint="cs"/>
          <w:b/>
          <w:bCs/>
          <w:color w:val="000000"/>
          <w:sz w:val="22"/>
          <w:szCs w:val="22"/>
          <w:u w:val="single"/>
          <w:rtl/>
        </w:rPr>
        <w:t xml:space="preserve"> - آیات مشکل</w:t>
      </w:r>
    </w:p>
    <w:p w:rsidR="00D2537C" w:rsidRDefault="00D2537C" w:rsidP="00D2537C">
      <w:pPr>
        <w:widowControl w:val="0"/>
        <w:rPr>
          <w:rFonts w:cs="B Nazanin"/>
          <w:color w:val="000000"/>
          <w:sz w:val="22"/>
          <w:szCs w:val="22"/>
          <w:rtl/>
        </w:rPr>
      </w:pPr>
      <w:r>
        <w:rPr>
          <w:rFonts w:cs="B Nazanin" w:hint="cs"/>
          <w:color w:val="000000"/>
          <w:sz w:val="22"/>
          <w:szCs w:val="22"/>
          <w:rtl/>
        </w:rPr>
        <w:t>آیه 9</w:t>
      </w:r>
      <w:r w:rsidR="00EC3A11">
        <w:rPr>
          <w:rFonts w:cs="B Nazanin" w:hint="cs"/>
          <w:color w:val="000000"/>
          <w:sz w:val="22"/>
          <w:szCs w:val="22"/>
          <w:rtl/>
        </w:rPr>
        <w:t>4</w:t>
      </w:r>
      <w:r w:rsidR="00245F1F">
        <w:rPr>
          <w:rFonts w:cs="B Nazanin" w:hint="cs"/>
          <w:color w:val="000000"/>
          <w:sz w:val="22"/>
          <w:szCs w:val="22"/>
          <w:rtl/>
        </w:rPr>
        <w:t xml:space="preserve"> از این لحاظ که احتمال «شک» را در مورد آنحضرت مطرح میکند </w:t>
      </w:r>
      <w:r w:rsidR="00BE5A47">
        <w:rPr>
          <w:rFonts w:cs="B Nazanin" w:hint="cs"/>
          <w:color w:val="000000"/>
          <w:sz w:val="22"/>
          <w:szCs w:val="22"/>
          <w:rtl/>
        </w:rPr>
        <w:t>و راه رفع آن را سوال از کسانی</w:t>
      </w:r>
      <w:r w:rsidR="00245F1F">
        <w:rPr>
          <w:rFonts w:cs="B Nazanin" w:hint="cs"/>
          <w:color w:val="000000"/>
          <w:sz w:val="22"/>
          <w:szCs w:val="22"/>
          <w:rtl/>
        </w:rPr>
        <w:t xml:space="preserve"> در همان آیه ذکر مینماید، از آن جهت که مفسران مختلف در وجوه معانی آن حرف های عجیب و غریبی زده اند ، جزء آیات مشکل است و ما در</w:t>
      </w:r>
      <w:r w:rsidR="00EC3A11">
        <w:rPr>
          <w:rFonts w:cs="B Nazanin" w:hint="cs"/>
          <w:color w:val="000000"/>
          <w:sz w:val="22"/>
          <w:szCs w:val="22"/>
          <w:rtl/>
        </w:rPr>
        <w:t xml:space="preserve"> مورد آن در تیتر قبلی مطالبی عرض کرده ایم.</w:t>
      </w:r>
    </w:p>
    <w:p w:rsidR="00BE5A47" w:rsidRDefault="00BE5A47" w:rsidP="00D35E51">
      <w:pPr>
        <w:widowControl w:val="0"/>
        <w:jc w:val="both"/>
        <w:rPr>
          <w:rFonts w:cs="B Nazanin"/>
          <w:color w:val="000000"/>
          <w:sz w:val="22"/>
          <w:szCs w:val="22"/>
          <w:rtl/>
        </w:rPr>
      </w:pPr>
      <w:r>
        <w:rPr>
          <w:rFonts w:cs="B Nazanin" w:hint="cs"/>
          <w:color w:val="000000"/>
          <w:sz w:val="22"/>
          <w:szCs w:val="22"/>
          <w:rtl/>
        </w:rPr>
        <w:t xml:space="preserve">اما، </w:t>
      </w:r>
      <w:r w:rsidR="00C12B99">
        <w:rPr>
          <w:rFonts w:cs="B Nazanin" w:hint="cs"/>
          <w:color w:val="000000"/>
          <w:sz w:val="22"/>
          <w:szCs w:val="22"/>
          <w:rtl/>
        </w:rPr>
        <w:t>در اینجا</w:t>
      </w:r>
      <w:r>
        <w:rPr>
          <w:rFonts w:cs="B Nazanin" w:hint="cs"/>
          <w:color w:val="000000"/>
          <w:sz w:val="22"/>
          <w:szCs w:val="22"/>
          <w:rtl/>
        </w:rPr>
        <w:t xml:space="preserve"> عرض میکنیم که عصاره محتوای سوره (همان که آن را «درس» نامیده ایم، به طریق روشن و واضحی استخراج شده که </w:t>
      </w:r>
      <w:r w:rsidR="00C12B99">
        <w:rPr>
          <w:rFonts w:cs="B Nazanin" w:hint="cs"/>
          <w:color w:val="000000"/>
          <w:sz w:val="22"/>
          <w:szCs w:val="22"/>
          <w:rtl/>
        </w:rPr>
        <w:t xml:space="preserve">در این سوره </w:t>
      </w:r>
      <w:r>
        <w:rPr>
          <w:rFonts w:cs="B Nazanin" w:hint="cs"/>
          <w:color w:val="000000"/>
          <w:sz w:val="22"/>
          <w:szCs w:val="22"/>
          <w:rtl/>
        </w:rPr>
        <w:t>دالّ است بر پیروزی دنیوی و نجات اخروی</w:t>
      </w:r>
      <w:r w:rsidR="00C12B99">
        <w:rPr>
          <w:rFonts w:cs="B Nazanin" w:hint="cs"/>
          <w:color w:val="000000"/>
          <w:sz w:val="22"/>
          <w:szCs w:val="22"/>
          <w:rtl/>
        </w:rPr>
        <w:t xml:space="preserve"> آنحضرت است، </w:t>
      </w:r>
      <w:r>
        <w:rPr>
          <w:rFonts w:cs="B Nazanin" w:hint="cs"/>
          <w:color w:val="000000"/>
          <w:sz w:val="22"/>
          <w:szCs w:val="22"/>
          <w:rtl/>
        </w:rPr>
        <w:t>آنحضرت که به این مطلب شکی نداشته، زیرا رفتارش (صبر بر ناملایمات متنوعِ زیاد</w:t>
      </w:r>
      <w:r w:rsidR="00D35E51">
        <w:rPr>
          <w:rFonts w:cs="B Nazanin" w:hint="cs"/>
          <w:color w:val="000000"/>
          <w:sz w:val="22"/>
          <w:szCs w:val="22"/>
          <w:rtl/>
        </w:rPr>
        <w:t>،</w:t>
      </w:r>
      <w:r>
        <w:rPr>
          <w:rFonts w:cs="B Nazanin" w:hint="cs"/>
          <w:color w:val="000000"/>
          <w:sz w:val="22"/>
          <w:szCs w:val="22"/>
          <w:rtl/>
        </w:rPr>
        <w:t xml:space="preserve"> و پرداختن به عبادت خاصِ سنگین</w:t>
      </w:r>
      <w:r w:rsidR="00D35E51">
        <w:rPr>
          <w:rFonts w:cs="B Nazanin" w:hint="cs"/>
          <w:color w:val="000000"/>
          <w:sz w:val="22"/>
          <w:szCs w:val="22"/>
          <w:rtl/>
        </w:rPr>
        <w:t>،</w:t>
      </w:r>
      <w:r>
        <w:rPr>
          <w:rFonts w:cs="B Nazanin" w:hint="cs"/>
          <w:color w:val="000000"/>
          <w:sz w:val="22"/>
          <w:szCs w:val="22"/>
          <w:rtl/>
        </w:rPr>
        <w:t xml:space="preserve"> و کوتاه نیامدن از موضوع رسالتش</w:t>
      </w:r>
      <w:r w:rsidR="00D35E51">
        <w:rPr>
          <w:rFonts w:cs="B Nazanin" w:hint="cs"/>
          <w:color w:val="000000"/>
          <w:sz w:val="22"/>
          <w:szCs w:val="22"/>
          <w:rtl/>
        </w:rPr>
        <w:t>،)</w:t>
      </w:r>
      <w:r>
        <w:rPr>
          <w:rFonts w:cs="B Nazanin" w:hint="cs"/>
          <w:color w:val="000000"/>
          <w:sz w:val="22"/>
          <w:szCs w:val="22"/>
          <w:rtl/>
        </w:rPr>
        <w:t xml:space="preserve"> ثابت کننده این امر است ، پس «شک</w:t>
      </w:r>
      <w:r w:rsidR="00D35E51">
        <w:rPr>
          <w:rFonts w:cs="B Nazanin" w:hint="cs"/>
          <w:color w:val="000000"/>
          <w:sz w:val="22"/>
          <w:szCs w:val="22"/>
          <w:rtl/>
        </w:rPr>
        <w:t>»</w:t>
      </w:r>
      <w:r>
        <w:rPr>
          <w:rFonts w:cs="B Nazanin" w:hint="cs"/>
          <w:color w:val="000000"/>
          <w:sz w:val="22"/>
          <w:szCs w:val="22"/>
          <w:rtl/>
        </w:rPr>
        <w:t xml:space="preserve"> مذکور در چه چیز </w:t>
      </w:r>
      <w:r w:rsidR="00D35E51">
        <w:rPr>
          <w:rFonts w:cs="B Nazanin" w:hint="cs"/>
          <w:color w:val="000000"/>
          <w:sz w:val="22"/>
          <w:szCs w:val="22"/>
          <w:rtl/>
        </w:rPr>
        <w:t>میتوانست موضوعیت داشته باشد؟</w:t>
      </w:r>
    </w:p>
    <w:p w:rsidR="00D35E51" w:rsidRPr="00D2537C" w:rsidRDefault="00D35E51" w:rsidP="00D35E51">
      <w:pPr>
        <w:widowControl w:val="0"/>
        <w:jc w:val="both"/>
        <w:rPr>
          <w:rFonts w:cs="B Nazanin"/>
          <w:color w:val="000000"/>
          <w:sz w:val="22"/>
          <w:szCs w:val="22"/>
          <w:rtl/>
        </w:rPr>
      </w:pPr>
      <w:r>
        <w:rPr>
          <w:rFonts w:cs="B Nazanin" w:hint="cs"/>
          <w:color w:val="000000"/>
          <w:sz w:val="22"/>
          <w:szCs w:val="22"/>
          <w:rtl/>
        </w:rPr>
        <w:lastRenderedPageBreak/>
        <w:t>با توجه به کلمه «ممّا»، و سختگیریِ خداوند به پیامبران (ع)، فقط میتوان دیر شدنِ زمانِ پیروزی را</w:t>
      </w:r>
      <w:r w:rsidR="00BA4492">
        <w:rPr>
          <w:rFonts w:cs="B Nazanin" w:hint="cs"/>
          <w:color w:val="000000"/>
          <w:sz w:val="22"/>
          <w:szCs w:val="22"/>
          <w:rtl/>
        </w:rPr>
        <w:t>،</w:t>
      </w:r>
      <w:r>
        <w:rPr>
          <w:rFonts w:cs="B Nazanin" w:hint="cs"/>
          <w:color w:val="000000"/>
          <w:sz w:val="22"/>
          <w:szCs w:val="22"/>
          <w:rtl/>
        </w:rPr>
        <w:t xml:space="preserve"> و چشم به آسمان بودنِ آنحضرت</w:t>
      </w:r>
      <w:r w:rsidR="00BA4492">
        <w:rPr>
          <w:rFonts w:cs="B Nazanin" w:hint="cs"/>
          <w:color w:val="000000"/>
          <w:sz w:val="22"/>
          <w:szCs w:val="22"/>
          <w:rtl/>
        </w:rPr>
        <w:t xml:space="preserve"> (با توجه به شدت ناملایمات) </w:t>
      </w:r>
      <w:r>
        <w:rPr>
          <w:rFonts w:cs="B Nazanin" w:hint="cs"/>
          <w:color w:val="000000"/>
          <w:sz w:val="22"/>
          <w:szCs w:val="22"/>
          <w:rtl/>
        </w:rPr>
        <w:t xml:space="preserve">را سبب نزول آیه </w:t>
      </w:r>
      <w:r w:rsidR="00C12B99">
        <w:rPr>
          <w:rFonts w:cs="B Nazanin" w:hint="cs"/>
          <w:color w:val="000000"/>
          <w:sz w:val="22"/>
          <w:szCs w:val="22"/>
          <w:rtl/>
        </w:rPr>
        <w:t>94</w:t>
      </w:r>
      <w:r>
        <w:rPr>
          <w:rFonts w:cs="B Nazanin" w:hint="cs"/>
          <w:color w:val="000000"/>
          <w:sz w:val="22"/>
          <w:szCs w:val="22"/>
          <w:rtl/>
        </w:rPr>
        <w:t xml:space="preserve"> که لحن عتابی دارد قلمداد کرد.</w:t>
      </w:r>
    </w:p>
    <w:p w:rsidR="00B9576E" w:rsidRPr="0069379D" w:rsidRDefault="00D35E51" w:rsidP="00B9576E">
      <w:pPr>
        <w:widowControl w:val="0"/>
        <w:tabs>
          <w:tab w:val="left" w:pos="5460"/>
          <w:tab w:val="left" w:pos="5618"/>
        </w:tabs>
        <w:ind w:left="-52" w:right="142"/>
        <w:jc w:val="center"/>
        <w:rPr>
          <w:rFonts w:cs="B Nazanin"/>
          <w:b/>
          <w:bCs/>
          <w:sz w:val="22"/>
          <w:szCs w:val="22"/>
          <w:u w:val="single"/>
          <w:rtl/>
          <w:lang w:bidi="fa-IR"/>
        </w:rPr>
      </w:pPr>
      <w:r>
        <w:rPr>
          <w:rFonts w:cs="B Nazanin" w:hint="cs"/>
          <w:b/>
          <w:bCs/>
          <w:color w:val="000000"/>
          <w:sz w:val="22"/>
          <w:szCs w:val="22"/>
          <w:u w:val="single"/>
          <w:rtl/>
        </w:rPr>
        <w:t>8</w:t>
      </w:r>
      <w:r w:rsidR="00C27E7D">
        <w:rPr>
          <w:rFonts w:cs="B Nazanin" w:hint="cs"/>
          <w:b/>
          <w:bCs/>
          <w:color w:val="000000"/>
          <w:sz w:val="22"/>
          <w:szCs w:val="22"/>
          <w:u w:val="single"/>
          <w:rtl/>
        </w:rPr>
        <w:t xml:space="preserve"> - </w:t>
      </w:r>
      <w:r w:rsidR="00B9576E" w:rsidRPr="0069379D">
        <w:rPr>
          <w:rFonts w:cs="B Nazanin" w:hint="cs"/>
          <w:b/>
          <w:bCs/>
          <w:color w:val="000000"/>
          <w:sz w:val="22"/>
          <w:szCs w:val="22"/>
          <w:u w:val="single"/>
          <w:rtl/>
        </w:rPr>
        <w:t>کلید های تفسیری</w:t>
      </w:r>
    </w:p>
    <w:p w:rsidR="00B9576E" w:rsidRDefault="003D1547" w:rsidP="00B9576E">
      <w:pPr>
        <w:widowControl w:val="0"/>
        <w:tabs>
          <w:tab w:val="left" w:pos="5460"/>
          <w:tab w:val="left" w:pos="5618"/>
        </w:tabs>
        <w:ind w:left="-52" w:right="142"/>
        <w:jc w:val="both"/>
        <w:rPr>
          <w:rFonts w:cs="B Nazanin"/>
          <w:sz w:val="22"/>
          <w:szCs w:val="22"/>
          <w:rtl/>
          <w:lang w:bidi="fa-IR"/>
        </w:rPr>
      </w:pPr>
      <w:r w:rsidRPr="00BA4492">
        <w:rPr>
          <w:rFonts w:cs="B Nazanin" w:hint="cs"/>
          <w:b/>
          <w:bCs/>
          <w:sz w:val="22"/>
          <w:szCs w:val="22"/>
          <w:u w:val="single"/>
          <w:rtl/>
          <w:lang w:bidi="fa-IR"/>
        </w:rPr>
        <w:t>اصلی-فرعی</w:t>
      </w:r>
      <w:r w:rsidRPr="00245F1F">
        <w:rPr>
          <w:rFonts w:cs="B Nazanin" w:hint="cs"/>
          <w:b/>
          <w:bCs/>
          <w:sz w:val="22"/>
          <w:szCs w:val="22"/>
          <w:rtl/>
          <w:lang w:bidi="fa-IR"/>
        </w:rPr>
        <w:t xml:space="preserve"> :</w:t>
      </w:r>
      <w:r>
        <w:rPr>
          <w:rFonts w:cs="B Nazanin" w:hint="cs"/>
          <w:sz w:val="22"/>
          <w:szCs w:val="22"/>
          <w:rtl/>
          <w:lang w:bidi="fa-IR"/>
        </w:rPr>
        <w:t xml:space="preserve"> </w:t>
      </w:r>
      <w:r w:rsidR="00B9576E" w:rsidRPr="0069379D">
        <w:rPr>
          <w:rFonts w:cs="B Nazanin" w:hint="cs"/>
          <w:sz w:val="22"/>
          <w:szCs w:val="22"/>
          <w:rtl/>
          <w:lang w:bidi="fa-IR"/>
        </w:rPr>
        <w:t>آیه 97 فرع بر آیه 96 است، و نیز آیه 98 بدون این که فرع بر آیه</w:t>
      </w:r>
      <w:r w:rsidR="00B9576E" w:rsidRPr="0069379D">
        <w:rPr>
          <w:rFonts w:cs="B Nazanin" w:hint="cs"/>
          <w:sz w:val="22"/>
          <w:szCs w:val="22"/>
          <w:rtl/>
          <w:lang w:bidi="fa-IR"/>
        </w:rPr>
        <w:softHyphen/>
        <w:t>ای باشد پرانتزی است، دلیلش هم این که اگر چشم خویش را بر آن ببندیم می</w:t>
      </w:r>
      <w:r w:rsidR="00B9576E" w:rsidRPr="0069379D">
        <w:rPr>
          <w:rFonts w:cs="B Nazanin" w:hint="cs"/>
          <w:sz w:val="22"/>
          <w:szCs w:val="22"/>
          <w:rtl/>
          <w:lang w:bidi="fa-IR"/>
        </w:rPr>
        <w:softHyphen/>
        <w:t>بینم روال سخن صاف</w:t>
      </w:r>
      <w:r w:rsidR="00B9576E" w:rsidRPr="0069379D">
        <w:rPr>
          <w:rFonts w:cs="B Nazanin" w:hint="cs"/>
          <w:sz w:val="22"/>
          <w:szCs w:val="22"/>
          <w:rtl/>
          <w:lang w:bidi="fa-IR"/>
        </w:rPr>
        <w:softHyphen/>
        <w:t>تر و یکدست</w:t>
      </w:r>
      <w:r w:rsidR="00B9576E" w:rsidRPr="0069379D">
        <w:rPr>
          <w:rFonts w:cs="B Nazanin" w:hint="cs"/>
          <w:sz w:val="22"/>
          <w:szCs w:val="22"/>
          <w:rtl/>
          <w:lang w:bidi="fa-IR"/>
        </w:rPr>
        <w:softHyphen/>
        <w:t>تر می</w:t>
      </w:r>
      <w:r w:rsidR="00B9576E" w:rsidRPr="0069379D">
        <w:rPr>
          <w:rFonts w:cs="B Nazanin" w:hint="cs"/>
          <w:sz w:val="22"/>
          <w:szCs w:val="22"/>
          <w:rtl/>
          <w:lang w:bidi="fa-IR"/>
        </w:rPr>
        <w:softHyphen/>
        <w:t>شود.</w:t>
      </w:r>
    </w:p>
    <w:p w:rsidR="00245F1F" w:rsidRPr="00245F1F" w:rsidRDefault="004D7494" w:rsidP="00B9576E">
      <w:pPr>
        <w:widowControl w:val="0"/>
        <w:tabs>
          <w:tab w:val="left" w:pos="5460"/>
          <w:tab w:val="left" w:pos="5618"/>
        </w:tabs>
        <w:ind w:left="-52" w:right="142"/>
        <w:jc w:val="both"/>
        <w:rPr>
          <w:rFonts w:cs="B Nazanin"/>
          <w:b/>
          <w:bCs/>
          <w:sz w:val="22"/>
          <w:szCs w:val="22"/>
          <w:u w:val="single"/>
          <w:rtl/>
          <w:lang w:bidi="fa-IR"/>
        </w:rPr>
      </w:pPr>
      <w:r>
        <w:rPr>
          <w:rFonts w:cs="B Nazanin" w:hint="cs"/>
          <w:b/>
          <w:bCs/>
          <w:sz w:val="22"/>
          <w:szCs w:val="22"/>
          <w:u w:val="single"/>
          <w:rtl/>
          <w:lang w:bidi="fa-IR"/>
        </w:rPr>
        <w:t>ریزکردن پاراگراف</w:t>
      </w:r>
      <w:r w:rsidR="00245F1F" w:rsidRPr="00245F1F">
        <w:rPr>
          <w:rFonts w:cs="B Nazanin" w:hint="cs"/>
          <w:b/>
          <w:bCs/>
          <w:sz w:val="22"/>
          <w:szCs w:val="22"/>
          <w:u w:val="single"/>
          <w:rtl/>
          <w:lang w:bidi="fa-IR"/>
        </w:rPr>
        <w:t xml:space="preserve"> تاحد ممکن:</w:t>
      </w:r>
    </w:p>
    <w:p w:rsidR="00DF2F36" w:rsidRPr="00DF2F36" w:rsidRDefault="00DF2F36" w:rsidP="00DF2F36">
      <w:pPr>
        <w:widowControl w:val="0"/>
        <w:tabs>
          <w:tab w:val="left" w:pos="5618"/>
          <w:tab w:val="left" w:pos="5730"/>
          <w:tab w:val="left" w:pos="5872"/>
        </w:tabs>
        <w:ind w:left="-52"/>
        <w:jc w:val="center"/>
        <w:rPr>
          <w:rFonts w:cs="Traditional Arabic"/>
          <w:b/>
          <w:bCs/>
          <w:color w:val="000000"/>
          <w:sz w:val="40"/>
          <w:szCs w:val="40"/>
          <w:rtl/>
        </w:rPr>
      </w:pPr>
      <w:r w:rsidRPr="00DF2F36">
        <w:rPr>
          <w:rFonts w:cs="Traditional Arabic" w:hint="cs"/>
          <w:b/>
          <w:bCs/>
          <w:color w:val="000000"/>
          <w:sz w:val="40"/>
          <w:szCs w:val="40"/>
          <w:rtl/>
        </w:rPr>
        <w:t>1</w:t>
      </w:r>
    </w:p>
    <w:p w:rsidR="00721B39" w:rsidRDefault="00721B39" w:rsidP="00721B39">
      <w:pPr>
        <w:widowControl w:val="0"/>
        <w:tabs>
          <w:tab w:val="left" w:pos="5618"/>
          <w:tab w:val="left" w:pos="5730"/>
          <w:tab w:val="left" w:pos="5872"/>
        </w:tabs>
        <w:ind w:left="-52"/>
        <w:jc w:val="both"/>
        <w:rPr>
          <w:rFonts w:cs="Traditional Arabic"/>
          <w:b/>
          <w:bCs/>
          <w:color w:val="000000"/>
          <w:sz w:val="20"/>
          <w:szCs w:val="20"/>
          <w:rtl/>
        </w:rPr>
      </w:pPr>
      <w:r w:rsidRPr="005F138F">
        <w:rPr>
          <w:rFonts w:cs="Traditional Arabic" w:hint="eastAsia"/>
          <w:b/>
          <w:bCs/>
          <w:color w:val="000000"/>
          <w:sz w:val="20"/>
          <w:szCs w:val="20"/>
          <w:rtl/>
        </w:rPr>
        <w:t>فَإِن</w:t>
      </w:r>
      <w:r w:rsidRPr="005F138F">
        <w:rPr>
          <w:rFonts w:cs="Traditional Arabic"/>
          <w:b/>
          <w:bCs/>
          <w:color w:val="000000"/>
          <w:sz w:val="20"/>
          <w:szCs w:val="20"/>
          <w:rtl/>
        </w:rPr>
        <w:t xml:space="preserve"> كُنتَ فِي شَكٍّ مِّمَّا أَنزَلْنَا إِلَيْكَ </w:t>
      </w:r>
      <w:r w:rsidRPr="0003699B">
        <w:rPr>
          <w:rFonts w:cs="Traditional Arabic" w:hint="eastAsia"/>
          <w:b/>
          <w:bCs/>
          <w:color w:val="000000"/>
          <w:sz w:val="20"/>
          <w:szCs w:val="20"/>
          <w:u w:val="single"/>
          <w:rtl/>
        </w:rPr>
        <w:t>فَاسْأَلِ</w:t>
      </w:r>
      <w:r w:rsidRPr="0003699B">
        <w:rPr>
          <w:rFonts w:cs="Traditional Arabic"/>
          <w:b/>
          <w:bCs/>
          <w:color w:val="000000"/>
          <w:sz w:val="20"/>
          <w:szCs w:val="20"/>
          <w:u w:val="single"/>
          <w:rtl/>
        </w:rPr>
        <w:t xml:space="preserve"> الَّذِينَ يَقْرَؤُونَ الْكِتَابَ مِن قَبْلِكَ</w:t>
      </w:r>
      <w:r w:rsidRPr="005F138F">
        <w:rPr>
          <w:rFonts w:cs="Traditional Arabic"/>
          <w:b/>
          <w:bCs/>
          <w:color w:val="000000"/>
          <w:sz w:val="20"/>
          <w:szCs w:val="20"/>
          <w:rtl/>
        </w:rPr>
        <w:t xml:space="preserve"> لَقَدْ جَاءكَ الْحَقُّ </w:t>
      </w:r>
      <w:r w:rsidRPr="005F138F">
        <w:rPr>
          <w:rFonts w:cs="Traditional Arabic" w:hint="eastAsia"/>
          <w:b/>
          <w:bCs/>
          <w:color w:val="000000"/>
          <w:sz w:val="20"/>
          <w:szCs w:val="20"/>
          <w:rtl/>
        </w:rPr>
        <w:t>مِن</w:t>
      </w:r>
      <w:r w:rsidRPr="005F138F">
        <w:rPr>
          <w:rFonts w:cs="Traditional Arabic"/>
          <w:b/>
          <w:bCs/>
          <w:color w:val="000000"/>
          <w:sz w:val="20"/>
          <w:szCs w:val="20"/>
          <w:rtl/>
        </w:rPr>
        <w:t xml:space="preserve"> رَّبِّكَ فَلاَ تَكُونَنَّ مِنَ الْمُمْتَرِينَ ﴿94﴾ </w:t>
      </w:r>
      <w:r w:rsidRPr="005F138F">
        <w:rPr>
          <w:rFonts w:cs="Traditional Arabic" w:hint="eastAsia"/>
          <w:b/>
          <w:bCs/>
          <w:color w:val="000000"/>
          <w:sz w:val="20"/>
          <w:szCs w:val="20"/>
          <w:rtl/>
        </w:rPr>
        <w:t>وَلاَ</w:t>
      </w:r>
      <w:r w:rsidRPr="005F138F">
        <w:rPr>
          <w:rFonts w:cs="Traditional Arabic"/>
          <w:b/>
          <w:bCs/>
          <w:color w:val="000000"/>
          <w:sz w:val="20"/>
          <w:szCs w:val="20"/>
          <w:rtl/>
        </w:rPr>
        <w:t xml:space="preserve"> تَكُونَنَّ مِنَ الَّذِينَ كَذَّبُواْ بِآيَاتِ </w:t>
      </w:r>
      <w:r w:rsidRPr="005F138F">
        <w:rPr>
          <w:rFonts w:cs="Traditional Arabic" w:hint="eastAsia"/>
          <w:b/>
          <w:bCs/>
          <w:color w:val="000000"/>
          <w:sz w:val="20"/>
          <w:szCs w:val="20"/>
          <w:rtl/>
        </w:rPr>
        <w:t>اللّهِ</w:t>
      </w:r>
      <w:r w:rsidRPr="005F138F">
        <w:rPr>
          <w:rFonts w:cs="Traditional Arabic"/>
          <w:b/>
          <w:bCs/>
          <w:color w:val="000000"/>
          <w:sz w:val="20"/>
          <w:szCs w:val="20"/>
          <w:rtl/>
        </w:rPr>
        <w:t xml:space="preserve"> فَتَكُونَ مِنَ الْخَاسِرِينَ ﴿95﴾</w:t>
      </w:r>
    </w:p>
    <w:p w:rsidR="00DF2F36" w:rsidRDefault="00DF2F36" w:rsidP="00DF2F36">
      <w:pPr>
        <w:widowControl w:val="0"/>
        <w:tabs>
          <w:tab w:val="left" w:pos="5460"/>
          <w:tab w:val="left" w:pos="5618"/>
        </w:tabs>
        <w:ind w:left="-52" w:right="142"/>
        <w:jc w:val="both"/>
        <w:rPr>
          <w:rFonts w:cs="B Nazanin"/>
          <w:b/>
          <w:bCs/>
          <w:color w:val="000000"/>
          <w:sz w:val="22"/>
          <w:szCs w:val="22"/>
          <w:rtl/>
          <w:lang w:bidi="fa-IR"/>
        </w:rPr>
      </w:pPr>
      <w:r w:rsidRPr="00B6486A">
        <w:rPr>
          <w:rFonts w:cs="B Nazanin" w:hint="cs"/>
          <w:b/>
          <w:bCs/>
          <w:color w:val="000000"/>
          <w:sz w:val="22"/>
          <w:szCs w:val="22"/>
          <w:u w:val="single"/>
          <w:rtl/>
          <w:lang w:bidi="fa-IR"/>
        </w:rPr>
        <w:t>درس</w:t>
      </w:r>
      <w:r w:rsidRPr="0069379D">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p>
    <w:p w:rsidR="00721B39" w:rsidRDefault="00DF2F36" w:rsidP="004D7494">
      <w:pPr>
        <w:widowControl w:val="0"/>
        <w:tabs>
          <w:tab w:val="left" w:pos="5460"/>
          <w:tab w:val="left" w:pos="5618"/>
        </w:tabs>
        <w:ind w:left="-52" w:right="142"/>
        <w:jc w:val="both"/>
        <w:rPr>
          <w:rFonts w:cs="Traditional Arabic"/>
          <w:b/>
          <w:bCs/>
          <w:color w:val="000000"/>
          <w:sz w:val="20"/>
          <w:szCs w:val="20"/>
          <w:rtl/>
        </w:rPr>
      </w:pPr>
      <w:r w:rsidRPr="00DF2F36">
        <w:rPr>
          <w:rFonts w:cs="B Nazanin" w:hint="cs"/>
          <w:b/>
          <w:bCs/>
          <w:color w:val="000000"/>
          <w:sz w:val="22"/>
          <w:szCs w:val="22"/>
          <w:u w:val="single"/>
          <w:rtl/>
          <w:lang w:bidi="fa-IR"/>
        </w:rPr>
        <w:t>درب :</w:t>
      </w:r>
      <w:r>
        <w:rPr>
          <w:rFonts w:cs="B Nazanin" w:hint="cs"/>
          <w:b/>
          <w:bCs/>
          <w:color w:val="000000"/>
          <w:sz w:val="22"/>
          <w:szCs w:val="22"/>
          <w:rtl/>
          <w:lang w:bidi="fa-IR"/>
        </w:rPr>
        <w:t xml:space="preserve"> در درجه اول خودت از حقانیت موقعیت خویش کاملا مطمئن باش.</w:t>
      </w:r>
    </w:p>
    <w:p w:rsidR="00DF2F36" w:rsidRPr="00DF2F36" w:rsidRDefault="00DF2F36" w:rsidP="00DF2F36">
      <w:pPr>
        <w:widowControl w:val="0"/>
        <w:tabs>
          <w:tab w:val="left" w:pos="5618"/>
          <w:tab w:val="left" w:pos="5730"/>
          <w:tab w:val="left" w:pos="5872"/>
        </w:tabs>
        <w:ind w:left="-52"/>
        <w:jc w:val="center"/>
        <w:rPr>
          <w:rFonts w:cs="Traditional Arabic"/>
          <w:b/>
          <w:bCs/>
          <w:color w:val="000000"/>
          <w:sz w:val="40"/>
          <w:szCs w:val="40"/>
          <w:rtl/>
        </w:rPr>
      </w:pPr>
      <w:r w:rsidRPr="00DF2F36">
        <w:rPr>
          <w:rFonts w:cs="Traditional Arabic" w:hint="cs"/>
          <w:b/>
          <w:bCs/>
          <w:color w:val="000000"/>
          <w:sz w:val="40"/>
          <w:szCs w:val="40"/>
          <w:rtl/>
        </w:rPr>
        <w:t>2</w:t>
      </w:r>
    </w:p>
    <w:p w:rsidR="00721B39" w:rsidRDefault="00721B39" w:rsidP="00721B39">
      <w:pPr>
        <w:widowControl w:val="0"/>
        <w:tabs>
          <w:tab w:val="left" w:pos="5618"/>
          <w:tab w:val="left" w:pos="5730"/>
          <w:tab w:val="left" w:pos="5872"/>
        </w:tabs>
        <w:ind w:left="-52"/>
        <w:jc w:val="both"/>
        <w:rPr>
          <w:rFonts w:cs="Traditional Arabic"/>
          <w:b/>
          <w:bCs/>
          <w:color w:val="000000"/>
          <w:sz w:val="20"/>
          <w:szCs w:val="20"/>
          <w:rtl/>
        </w:rPr>
      </w:pPr>
      <w:r w:rsidRPr="00FD3CA9">
        <w:rPr>
          <w:rFonts w:cs="Traditional Arabic" w:hint="eastAsia"/>
          <w:b/>
          <w:bCs/>
          <w:color w:val="000000"/>
          <w:sz w:val="20"/>
          <w:szCs w:val="20"/>
          <w:rtl/>
        </w:rPr>
        <w:t xml:space="preserve"> </w:t>
      </w:r>
      <w:r w:rsidRPr="0003699B">
        <w:rPr>
          <w:rFonts w:cs="Traditional Arabic" w:hint="eastAsia"/>
          <w:b/>
          <w:bCs/>
          <w:color w:val="000000"/>
          <w:sz w:val="20"/>
          <w:szCs w:val="20"/>
          <w:u w:val="single"/>
          <w:rtl/>
        </w:rPr>
        <w:t>إِنَّ</w:t>
      </w:r>
      <w:r w:rsidRPr="0003699B">
        <w:rPr>
          <w:rFonts w:cs="Traditional Arabic"/>
          <w:b/>
          <w:bCs/>
          <w:color w:val="000000"/>
          <w:u w:val="single"/>
          <w:rtl/>
        </w:rPr>
        <w:t xml:space="preserve"> </w:t>
      </w:r>
      <w:r w:rsidRPr="0003699B">
        <w:rPr>
          <w:rFonts w:cs="Traditional Arabic"/>
          <w:b/>
          <w:bCs/>
          <w:color w:val="000000"/>
          <w:sz w:val="20"/>
          <w:szCs w:val="20"/>
          <w:u w:val="single"/>
          <w:rtl/>
        </w:rPr>
        <w:t>الَّذِينَ حَقَّتْ عَلَيْهِمْ كَلِمَتُ رَبِّكَ</w:t>
      </w:r>
      <w:r w:rsidRPr="00FD3CA9">
        <w:rPr>
          <w:rFonts w:cs="Traditional Arabic"/>
          <w:b/>
          <w:bCs/>
          <w:color w:val="000000"/>
          <w:sz w:val="20"/>
          <w:szCs w:val="20"/>
          <w:rtl/>
        </w:rPr>
        <w:t xml:space="preserve"> لاَ يُؤْمِنُونَ ﴿96﴾ </w:t>
      </w:r>
      <w:r w:rsidRPr="003D1547">
        <w:rPr>
          <w:rFonts w:cs="Traditional Arabic" w:hint="eastAsia"/>
          <w:color w:val="000000"/>
          <w:sz w:val="20"/>
          <w:szCs w:val="20"/>
          <w:rtl/>
        </w:rPr>
        <w:t>وَلَوْ</w:t>
      </w:r>
      <w:r w:rsidRPr="003D1547">
        <w:rPr>
          <w:rFonts w:cs="Traditional Arabic"/>
          <w:color w:val="000000"/>
          <w:sz w:val="20"/>
          <w:szCs w:val="20"/>
          <w:rtl/>
        </w:rPr>
        <w:t xml:space="preserve"> جَاءتْهُمْ كُلُّ آيَةٍ حَتَّى يَرَوُاْ </w:t>
      </w:r>
      <w:r w:rsidRPr="003D1547">
        <w:rPr>
          <w:rFonts w:cs="Traditional Arabic" w:hint="eastAsia"/>
          <w:color w:val="000000"/>
          <w:sz w:val="20"/>
          <w:szCs w:val="20"/>
          <w:rtl/>
        </w:rPr>
        <w:t>الْعَذَابَ</w:t>
      </w:r>
      <w:r w:rsidRPr="003D1547">
        <w:rPr>
          <w:rFonts w:cs="Traditional Arabic"/>
          <w:color w:val="000000"/>
          <w:sz w:val="20"/>
          <w:szCs w:val="20"/>
          <w:rtl/>
        </w:rPr>
        <w:t xml:space="preserve"> الأَلِيمَ</w:t>
      </w:r>
      <w:r w:rsidRPr="00FD3CA9">
        <w:rPr>
          <w:rFonts w:cs="Traditional Arabic"/>
          <w:b/>
          <w:bCs/>
          <w:color w:val="000000"/>
          <w:sz w:val="20"/>
          <w:szCs w:val="20"/>
          <w:rtl/>
        </w:rPr>
        <w:t xml:space="preserve"> ﴿97﴾ </w:t>
      </w:r>
      <w:r w:rsidRPr="003D1547">
        <w:rPr>
          <w:rFonts w:cs="Traditional Arabic" w:hint="eastAsia"/>
          <w:color w:val="000000"/>
          <w:sz w:val="20"/>
          <w:szCs w:val="20"/>
          <w:rtl/>
        </w:rPr>
        <w:t>فَلَوْلاَ</w:t>
      </w:r>
      <w:r w:rsidRPr="003D1547">
        <w:rPr>
          <w:rFonts w:cs="Traditional Arabic"/>
          <w:color w:val="000000"/>
          <w:sz w:val="20"/>
          <w:szCs w:val="20"/>
          <w:rtl/>
        </w:rPr>
        <w:t xml:space="preserve"> كَانَتْ </w:t>
      </w:r>
      <w:r w:rsidRPr="003D1547">
        <w:rPr>
          <w:rFonts w:cs="Traditional Arabic" w:hint="eastAsia"/>
          <w:color w:val="000000"/>
          <w:sz w:val="20"/>
          <w:szCs w:val="20"/>
          <w:rtl/>
        </w:rPr>
        <w:t>قَرْيَةٌ</w:t>
      </w:r>
      <w:r w:rsidRPr="003D1547">
        <w:rPr>
          <w:rFonts w:cs="Traditional Arabic"/>
          <w:color w:val="000000"/>
          <w:sz w:val="20"/>
          <w:szCs w:val="20"/>
          <w:rtl/>
        </w:rPr>
        <w:t xml:space="preserve"> آمَنَتْ فَنَفَعَهَا إِيمَانُهَا إِلاَّ قَوْمَ يُونُسَ </w:t>
      </w:r>
      <w:r w:rsidRPr="0003699B">
        <w:rPr>
          <w:rFonts w:cs="Traditional Arabic"/>
          <w:color w:val="000000"/>
          <w:sz w:val="20"/>
          <w:szCs w:val="20"/>
          <w:u w:val="single"/>
          <w:rtl/>
        </w:rPr>
        <w:t xml:space="preserve">لَمَّآ آمَنُواْ </w:t>
      </w:r>
      <w:r w:rsidRPr="0003699B">
        <w:rPr>
          <w:rFonts w:cs="Traditional Arabic" w:hint="eastAsia"/>
          <w:color w:val="000000"/>
          <w:sz w:val="20"/>
          <w:szCs w:val="20"/>
          <w:u w:val="single"/>
          <w:rtl/>
        </w:rPr>
        <w:t>كَشَفْنَا</w:t>
      </w:r>
      <w:r w:rsidRPr="0003699B">
        <w:rPr>
          <w:rFonts w:cs="Traditional Arabic"/>
          <w:color w:val="000000"/>
          <w:sz w:val="20"/>
          <w:szCs w:val="20"/>
          <w:u w:val="single"/>
          <w:rtl/>
        </w:rPr>
        <w:t xml:space="preserve"> عَنْهُمْ عَذَابَ الخِزْيِ فِي الْحَيَاةَ الدُّنْيَا</w:t>
      </w:r>
      <w:r w:rsidRPr="00FD3CA9">
        <w:rPr>
          <w:rFonts w:cs="Traditional Arabic"/>
          <w:b/>
          <w:bCs/>
          <w:color w:val="000000"/>
          <w:sz w:val="20"/>
          <w:szCs w:val="20"/>
          <w:rtl/>
        </w:rPr>
        <w:t xml:space="preserve"> </w:t>
      </w:r>
      <w:r w:rsidRPr="003D1547">
        <w:rPr>
          <w:rFonts w:cs="Traditional Arabic"/>
          <w:color w:val="000000"/>
          <w:sz w:val="20"/>
          <w:szCs w:val="20"/>
          <w:rtl/>
        </w:rPr>
        <w:t xml:space="preserve">وَمَتَّعْنَاهُمْ </w:t>
      </w:r>
      <w:r w:rsidRPr="003D1547">
        <w:rPr>
          <w:rFonts w:cs="Traditional Arabic" w:hint="eastAsia"/>
          <w:color w:val="000000"/>
          <w:sz w:val="20"/>
          <w:szCs w:val="20"/>
          <w:rtl/>
        </w:rPr>
        <w:t>إِلَى</w:t>
      </w:r>
      <w:r w:rsidRPr="003D1547">
        <w:rPr>
          <w:rFonts w:cs="Traditional Arabic"/>
          <w:color w:val="000000"/>
          <w:sz w:val="20"/>
          <w:szCs w:val="20"/>
          <w:rtl/>
        </w:rPr>
        <w:t xml:space="preserve"> حِينٍ</w:t>
      </w:r>
      <w:r w:rsidRPr="00FD3CA9">
        <w:rPr>
          <w:rFonts w:cs="Traditional Arabic"/>
          <w:b/>
          <w:bCs/>
          <w:color w:val="000000"/>
          <w:sz w:val="20"/>
          <w:szCs w:val="20"/>
          <w:rtl/>
        </w:rPr>
        <w:t xml:space="preserve"> ﴿98﴾ </w:t>
      </w:r>
      <w:r w:rsidRPr="00FD3CA9">
        <w:rPr>
          <w:rFonts w:cs="Traditional Arabic" w:hint="eastAsia"/>
          <w:b/>
          <w:bCs/>
          <w:color w:val="000000"/>
          <w:sz w:val="20"/>
          <w:szCs w:val="20"/>
          <w:rtl/>
        </w:rPr>
        <w:t>وَلَوْ</w:t>
      </w:r>
      <w:r w:rsidRPr="00FD3CA9">
        <w:rPr>
          <w:rFonts w:cs="Traditional Arabic"/>
          <w:b/>
          <w:bCs/>
          <w:color w:val="000000"/>
          <w:sz w:val="20"/>
          <w:szCs w:val="20"/>
          <w:rtl/>
        </w:rPr>
        <w:t xml:space="preserve"> شَاء رَبُّكَ لآمَنَ </w:t>
      </w:r>
      <w:r w:rsidRPr="00FD3CA9">
        <w:rPr>
          <w:rFonts w:cs="Traditional Arabic" w:hint="eastAsia"/>
          <w:b/>
          <w:bCs/>
          <w:color w:val="000000"/>
          <w:sz w:val="20"/>
          <w:szCs w:val="20"/>
          <w:rtl/>
        </w:rPr>
        <w:t>مَن</w:t>
      </w:r>
      <w:r w:rsidRPr="00FD3CA9">
        <w:rPr>
          <w:rFonts w:cs="Traditional Arabic"/>
          <w:b/>
          <w:bCs/>
          <w:color w:val="000000"/>
          <w:sz w:val="20"/>
          <w:szCs w:val="20"/>
          <w:rtl/>
        </w:rPr>
        <w:t xml:space="preserve"> فِي الأَرْضِ كُلُّهُمْ جَمِيعًا أَفَأَنتَ تُكْرِهُ النَّاسَ حَتَّى </w:t>
      </w:r>
      <w:r w:rsidRPr="00FD3CA9">
        <w:rPr>
          <w:rFonts w:cs="Traditional Arabic" w:hint="eastAsia"/>
          <w:b/>
          <w:bCs/>
          <w:color w:val="000000"/>
          <w:sz w:val="20"/>
          <w:szCs w:val="20"/>
          <w:rtl/>
        </w:rPr>
        <w:t>يَكُونُواْ</w:t>
      </w:r>
      <w:r w:rsidRPr="00FD3CA9">
        <w:rPr>
          <w:rFonts w:cs="Traditional Arabic"/>
          <w:b/>
          <w:bCs/>
          <w:color w:val="000000"/>
          <w:sz w:val="20"/>
          <w:szCs w:val="20"/>
          <w:rtl/>
        </w:rPr>
        <w:t xml:space="preserve"> مُؤْمِنِينَ ﴿99﴾ </w:t>
      </w:r>
      <w:r w:rsidRPr="0003699B">
        <w:rPr>
          <w:rFonts w:cs="Traditional Arabic" w:hint="eastAsia"/>
          <w:b/>
          <w:bCs/>
          <w:color w:val="000000"/>
          <w:sz w:val="20"/>
          <w:szCs w:val="20"/>
          <w:u w:val="single"/>
          <w:rtl/>
        </w:rPr>
        <w:t>وَمَا</w:t>
      </w:r>
      <w:r w:rsidRPr="0003699B">
        <w:rPr>
          <w:rFonts w:cs="Traditional Arabic"/>
          <w:b/>
          <w:bCs/>
          <w:color w:val="000000"/>
          <w:sz w:val="20"/>
          <w:szCs w:val="20"/>
          <w:u w:val="single"/>
          <w:rtl/>
        </w:rPr>
        <w:t xml:space="preserve"> كَانَ </w:t>
      </w:r>
      <w:r w:rsidRPr="0003699B">
        <w:rPr>
          <w:rFonts w:cs="Traditional Arabic" w:hint="eastAsia"/>
          <w:b/>
          <w:bCs/>
          <w:color w:val="000000"/>
          <w:sz w:val="20"/>
          <w:szCs w:val="20"/>
          <w:u w:val="single"/>
          <w:rtl/>
        </w:rPr>
        <w:t>لِنَفْسٍ</w:t>
      </w:r>
      <w:r w:rsidRPr="0003699B">
        <w:rPr>
          <w:rFonts w:cs="Traditional Arabic"/>
          <w:b/>
          <w:bCs/>
          <w:color w:val="000000"/>
          <w:sz w:val="20"/>
          <w:szCs w:val="20"/>
          <w:u w:val="single"/>
          <w:rtl/>
        </w:rPr>
        <w:t xml:space="preserve"> أَن تُؤْمِنَ إِلاَّ بِإِذْنِ اللّهِ</w:t>
      </w:r>
      <w:r w:rsidRPr="00FD3CA9">
        <w:rPr>
          <w:rFonts w:cs="Traditional Arabic"/>
          <w:b/>
          <w:bCs/>
          <w:color w:val="000000"/>
          <w:sz w:val="20"/>
          <w:szCs w:val="20"/>
          <w:rtl/>
        </w:rPr>
        <w:t xml:space="preserve"> وَيَجْعَلُ الرِّجْسَ عَلَى </w:t>
      </w:r>
      <w:r w:rsidRPr="00FD3CA9">
        <w:rPr>
          <w:rFonts w:cs="Traditional Arabic" w:hint="eastAsia"/>
          <w:b/>
          <w:bCs/>
          <w:color w:val="000000"/>
          <w:sz w:val="20"/>
          <w:szCs w:val="20"/>
          <w:rtl/>
        </w:rPr>
        <w:t>الَّذِينَ</w:t>
      </w:r>
      <w:r w:rsidRPr="00FD3CA9">
        <w:rPr>
          <w:rFonts w:cs="Traditional Arabic"/>
          <w:b/>
          <w:bCs/>
          <w:color w:val="000000"/>
          <w:sz w:val="20"/>
          <w:szCs w:val="20"/>
          <w:rtl/>
        </w:rPr>
        <w:t xml:space="preserve"> لاَ يَعْقِلُونَ ﴿100﴾</w:t>
      </w:r>
    </w:p>
    <w:p w:rsidR="00DF2F36" w:rsidRPr="0069379D" w:rsidRDefault="00DF2F36" w:rsidP="00DF2F36">
      <w:pPr>
        <w:widowControl w:val="0"/>
        <w:tabs>
          <w:tab w:val="left" w:pos="5460"/>
          <w:tab w:val="left" w:pos="5618"/>
        </w:tabs>
        <w:ind w:left="-52" w:right="142"/>
        <w:jc w:val="both"/>
        <w:rPr>
          <w:rFonts w:cs="B Nazanin"/>
          <w:b/>
          <w:bCs/>
          <w:color w:val="000000"/>
          <w:sz w:val="22"/>
          <w:szCs w:val="22"/>
          <w:rtl/>
          <w:lang w:bidi="fa-IR"/>
        </w:rPr>
      </w:pPr>
      <w:r w:rsidRPr="00B6486A">
        <w:rPr>
          <w:rFonts w:cs="B Nazanin" w:hint="cs"/>
          <w:b/>
          <w:bCs/>
          <w:color w:val="000000"/>
          <w:sz w:val="22"/>
          <w:szCs w:val="22"/>
          <w:u w:val="single"/>
          <w:rtl/>
          <w:lang w:bidi="fa-IR"/>
        </w:rPr>
        <w:t>درس</w:t>
      </w:r>
      <w:r w:rsidRPr="0069379D">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r w:rsidR="00576BDE">
        <w:rPr>
          <w:rFonts w:cs="B Nazanin" w:hint="cs"/>
          <w:b/>
          <w:bCs/>
          <w:color w:val="000000"/>
          <w:sz w:val="22"/>
          <w:szCs w:val="22"/>
          <w:rtl/>
          <w:lang w:bidi="fa-IR"/>
        </w:rPr>
        <w:t xml:space="preserve"> </w:t>
      </w:r>
      <w:r w:rsidR="00576BDE" w:rsidRPr="00576BDE">
        <w:rPr>
          <w:rFonts w:cs="B Nazanin" w:hint="cs"/>
          <w:b/>
          <w:bCs/>
          <w:color w:val="000000"/>
          <w:sz w:val="22"/>
          <w:szCs w:val="22"/>
          <w:u w:val="single"/>
          <w:rtl/>
          <w:lang w:bidi="fa-IR"/>
        </w:rPr>
        <w:t>درب :</w:t>
      </w:r>
      <w:r w:rsidR="00576BDE">
        <w:rPr>
          <w:rFonts w:cs="B Nazanin" w:hint="cs"/>
          <w:b/>
          <w:bCs/>
          <w:color w:val="000000"/>
          <w:sz w:val="22"/>
          <w:szCs w:val="22"/>
          <w:rtl/>
          <w:lang w:bidi="fa-IR"/>
        </w:rPr>
        <w:t xml:space="preserve"> ایمان آوری و کفرورزی قانونمند است.</w:t>
      </w:r>
    </w:p>
    <w:p w:rsidR="00721B39" w:rsidRDefault="00721B39" w:rsidP="00721B39">
      <w:pPr>
        <w:widowControl w:val="0"/>
        <w:tabs>
          <w:tab w:val="left" w:pos="5618"/>
          <w:tab w:val="left" w:pos="5730"/>
          <w:tab w:val="left" w:pos="5872"/>
        </w:tabs>
        <w:ind w:left="-52"/>
        <w:jc w:val="both"/>
        <w:rPr>
          <w:rFonts w:cs="Traditional Arabic"/>
          <w:b/>
          <w:bCs/>
          <w:color w:val="000000"/>
          <w:sz w:val="20"/>
          <w:szCs w:val="20"/>
          <w:rtl/>
        </w:rPr>
      </w:pPr>
    </w:p>
    <w:p w:rsidR="00DF2F36" w:rsidRPr="00DF2F36" w:rsidRDefault="00DF2F36" w:rsidP="00DF2F36">
      <w:pPr>
        <w:widowControl w:val="0"/>
        <w:tabs>
          <w:tab w:val="left" w:pos="5618"/>
          <w:tab w:val="left" w:pos="5730"/>
          <w:tab w:val="left" w:pos="5872"/>
        </w:tabs>
        <w:ind w:left="-52"/>
        <w:jc w:val="center"/>
        <w:rPr>
          <w:rFonts w:cs="Traditional Arabic"/>
          <w:b/>
          <w:bCs/>
          <w:color w:val="000000"/>
          <w:sz w:val="40"/>
          <w:szCs w:val="40"/>
          <w:rtl/>
        </w:rPr>
      </w:pPr>
      <w:r w:rsidRPr="00DF2F36">
        <w:rPr>
          <w:rFonts w:cs="Traditional Arabic" w:hint="cs"/>
          <w:b/>
          <w:bCs/>
          <w:color w:val="000000"/>
          <w:sz w:val="40"/>
          <w:szCs w:val="40"/>
          <w:rtl/>
        </w:rPr>
        <w:t>3</w:t>
      </w:r>
    </w:p>
    <w:p w:rsidR="00721B39" w:rsidRDefault="00721B39" w:rsidP="00721B39">
      <w:pPr>
        <w:widowControl w:val="0"/>
        <w:tabs>
          <w:tab w:val="left" w:pos="5618"/>
          <w:tab w:val="left" w:pos="5730"/>
          <w:tab w:val="left" w:pos="5872"/>
        </w:tabs>
        <w:ind w:left="-52"/>
        <w:jc w:val="both"/>
        <w:rPr>
          <w:rFonts w:cs="Traditional Arabic"/>
          <w:b/>
          <w:bCs/>
          <w:color w:val="000000"/>
          <w:sz w:val="20"/>
          <w:szCs w:val="20"/>
          <w:rtl/>
        </w:rPr>
      </w:pPr>
      <w:r w:rsidRPr="0003699B">
        <w:rPr>
          <w:rFonts w:cs="Traditional Arabic" w:hint="eastAsia"/>
          <w:b/>
          <w:bCs/>
          <w:color w:val="000000"/>
          <w:sz w:val="20"/>
          <w:szCs w:val="20"/>
          <w:u w:val="single"/>
          <w:rtl/>
        </w:rPr>
        <w:t>قُلِ</w:t>
      </w:r>
      <w:r w:rsidRPr="0003699B">
        <w:rPr>
          <w:rFonts w:cs="Traditional Arabic"/>
          <w:b/>
          <w:bCs/>
          <w:color w:val="000000"/>
          <w:sz w:val="20"/>
          <w:szCs w:val="20"/>
          <w:u w:val="single"/>
          <w:rtl/>
        </w:rPr>
        <w:t xml:space="preserve"> </w:t>
      </w:r>
      <w:r w:rsidRPr="0003699B">
        <w:rPr>
          <w:rFonts w:cs="Traditional Arabic" w:hint="eastAsia"/>
          <w:b/>
          <w:bCs/>
          <w:color w:val="000000"/>
          <w:sz w:val="20"/>
          <w:szCs w:val="20"/>
          <w:u w:val="single"/>
          <w:rtl/>
        </w:rPr>
        <w:t>انظُرُواْ</w:t>
      </w:r>
      <w:r w:rsidRPr="0003699B">
        <w:rPr>
          <w:rFonts w:cs="Traditional Arabic"/>
          <w:b/>
          <w:bCs/>
          <w:color w:val="000000"/>
          <w:sz w:val="20"/>
          <w:szCs w:val="20"/>
          <w:u w:val="single"/>
          <w:rtl/>
        </w:rPr>
        <w:t xml:space="preserve"> مَاذَا فِي السَّمَاوَاتِ وَالأَرْضِ وَمَا تُغْنِي الآيَاتُ وَالنُّذُرُ </w:t>
      </w:r>
      <w:r w:rsidRPr="0003699B">
        <w:rPr>
          <w:rFonts w:cs="Traditional Arabic" w:hint="eastAsia"/>
          <w:b/>
          <w:bCs/>
          <w:color w:val="000000"/>
          <w:sz w:val="20"/>
          <w:szCs w:val="20"/>
          <w:u w:val="single"/>
          <w:rtl/>
        </w:rPr>
        <w:t>عَن</w:t>
      </w:r>
      <w:r w:rsidRPr="0003699B">
        <w:rPr>
          <w:rFonts w:cs="Traditional Arabic"/>
          <w:b/>
          <w:bCs/>
          <w:color w:val="000000"/>
          <w:sz w:val="20"/>
          <w:szCs w:val="20"/>
          <w:u w:val="single"/>
          <w:rtl/>
        </w:rPr>
        <w:t xml:space="preserve"> قَوْمٍ لاَّ يُؤْمِنُونَ</w:t>
      </w:r>
      <w:r w:rsidRPr="00FD3CA9">
        <w:rPr>
          <w:rFonts w:cs="Traditional Arabic"/>
          <w:b/>
          <w:bCs/>
          <w:color w:val="000000"/>
          <w:sz w:val="20"/>
          <w:szCs w:val="20"/>
          <w:rtl/>
        </w:rPr>
        <w:t xml:space="preserve"> ﴿101﴾ </w:t>
      </w:r>
      <w:r w:rsidRPr="00FD3CA9">
        <w:rPr>
          <w:rFonts w:cs="Traditional Arabic" w:hint="eastAsia"/>
          <w:b/>
          <w:bCs/>
          <w:color w:val="000000"/>
          <w:sz w:val="20"/>
          <w:szCs w:val="20"/>
          <w:rtl/>
        </w:rPr>
        <w:t>فَهَلْ</w:t>
      </w:r>
      <w:r w:rsidRPr="00FD3CA9">
        <w:rPr>
          <w:rFonts w:cs="Traditional Arabic"/>
          <w:b/>
          <w:bCs/>
          <w:color w:val="000000"/>
          <w:sz w:val="20"/>
          <w:szCs w:val="20"/>
          <w:rtl/>
        </w:rPr>
        <w:t xml:space="preserve"> </w:t>
      </w:r>
      <w:r w:rsidRPr="00FD3CA9">
        <w:rPr>
          <w:rFonts w:cs="Traditional Arabic" w:hint="eastAsia"/>
          <w:b/>
          <w:bCs/>
          <w:color w:val="000000"/>
          <w:sz w:val="20"/>
          <w:szCs w:val="20"/>
          <w:rtl/>
        </w:rPr>
        <w:t>يَنتَظِرُونَ</w:t>
      </w:r>
      <w:r w:rsidRPr="00FD3CA9">
        <w:rPr>
          <w:rFonts w:cs="Traditional Arabic"/>
          <w:b/>
          <w:bCs/>
          <w:color w:val="000000"/>
          <w:sz w:val="20"/>
          <w:szCs w:val="20"/>
          <w:rtl/>
        </w:rPr>
        <w:t xml:space="preserve"> إِلاَّ مِثْلَ أَيَّامِ الَّذِينَ خَلَوْاْ مِن قَبْلِهِمْ قُلْ </w:t>
      </w:r>
      <w:r w:rsidRPr="00FD3CA9">
        <w:rPr>
          <w:rFonts w:cs="Traditional Arabic" w:hint="eastAsia"/>
          <w:b/>
          <w:bCs/>
          <w:color w:val="000000"/>
          <w:sz w:val="20"/>
          <w:szCs w:val="20"/>
          <w:rtl/>
        </w:rPr>
        <w:t>فَانتَظِرُواْ</w:t>
      </w:r>
      <w:r w:rsidRPr="00FD3CA9">
        <w:rPr>
          <w:rFonts w:cs="Traditional Arabic"/>
          <w:b/>
          <w:bCs/>
          <w:color w:val="000000"/>
          <w:sz w:val="20"/>
          <w:szCs w:val="20"/>
          <w:rtl/>
        </w:rPr>
        <w:t xml:space="preserve"> إِنِّي مَعَكُم مِّنَ الْمُنتَظِرِينَ ﴿102﴾ </w:t>
      </w:r>
      <w:r w:rsidRPr="00FD3CA9">
        <w:rPr>
          <w:rFonts w:cs="Traditional Arabic" w:hint="eastAsia"/>
          <w:b/>
          <w:bCs/>
          <w:color w:val="000000"/>
          <w:sz w:val="20"/>
          <w:szCs w:val="20"/>
          <w:rtl/>
        </w:rPr>
        <w:t>ثُمَّ</w:t>
      </w:r>
      <w:r w:rsidRPr="00FD3CA9">
        <w:rPr>
          <w:rFonts w:cs="Traditional Arabic"/>
          <w:b/>
          <w:bCs/>
          <w:color w:val="000000"/>
          <w:sz w:val="20"/>
          <w:szCs w:val="20"/>
          <w:rtl/>
        </w:rPr>
        <w:t xml:space="preserve"> نُنَجِّي رُسُلَنَا وَالَّذِينَ آمَنُواْ كَذَلِكَ </w:t>
      </w:r>
      <w:r w:rsidRPr="00FD3CA9">
        <w:rPr>
          <w:rFonts w:cs="Traditional Arabic" w:hint="eastAsia"/>
          <w:b/>
          <w:bCs/>
          <w:color w:val="000000"/>
          <w:sz w:val="20"/>
          <w:szCs w:val="20"/>
          <w:rtl/>
        </w:rPr>
        <w:t>حَقًّا</w:t>
      </w:r>
      <w:r w:rsidRPr="00FD3CA9">
        <w:rPr>
          <w:rFonts w:cs="Traditional Arabic"/>
          <w:b/>
          <w:bCs/>
          <w:color w:val="000000"/>
          <w:sz w:val="20"/>
          <w:szCs w:val="20"/>
          <w:rtl/>
        </w:rPr>
        <w:t xml:space="preserve"> عَلَيْنَا نُنجِ الْمُؤْمِنِينَ ﴿103﴾</w:t>
      </w:r>
    </w:p>
    <w:p w:rsidR="00721B39" w:rsidRDefault="00DF2F36" w:rsidP="004D7494">
      <w:pPr>
        <w:widowControl w:val="0"/>
        <w:tabs>
          <w:tab w:val="left" w:pos="5460"/>
          <w:tab w:val="left" w:pos="5618"/>
        </w:tabs>
        <w:ind w:left="-52" w:right="142"/>
        <w:jc w:val="both"/>
        <w:rPr>
          <w:rFonts w:cs="Traditional Arabic"/>
          <w:b/>
          <w:bCs/>
          <w:color w:val="000000"/>
          <w:sz w:val="20"/>
          <w:szCs w:val="20"/>
          <w:rtl/>
        </w:rPr>
      </w:pPr>
      <w:r w:rsidRPr="00B6486A">
        <w:rPr>
          <w:rFonts w:cs="B Nazanin" w:hint="cs"/>
          <w:b/>
          <w:bCs/>
          <w:color w:val="000000"/>
          <w:sz w:val="22"/>
          <w:szCs w:val="22"/>
          <w:u w:val="single"/>
          <w:rtl/>
          <w:lang w:bidi="fa-IR"/>
        </w:rPr>
        <w:lastRenderedPageBreak/>
        <w:t>درس</w:t>
      </w:r>
      <w:r w:rsidRPr="0069379D">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r w:rsidR="00FA53F0">
        <w:rPr>
          <w:rFonts w:cs="B Nazanin" w:hint="cs"/>
          <w:b/>
          <w:bCs/>
          <w:color w:val="000000"/>
          <w:sz w:val="22"/>
          <w:szCs w:val="22"/>
          <w:rtl/>
          <w:lang w:bidi="fa-IR"/>
        </w:rPr>
        <w:t xml:space="preserve"> </w:t>
      </w:r>
      <w:r w:rsidR="00FA53F0" w:rsidRPr="003277C3">
        <w:rPr>
          <w:rFonts w:cs="B Nazanin" w:hint="cs"/>
          <w:b/>
          <w:bCs/>
          <w:color w:val="000000"/>
          <w:sz w:val="22"/>
          <w:szCs w:val="22"/>
          <w:u w:val="single"/>
          <w:rtl/>
          <w:lang w:bidi="fa-IR"/>
        </w:rPr>
        <w:t>درب :</w:t>
      </w:r>
      <w:r w:rsidR="00FA53F0">
        <w:rPr>
          <w:rFonts w:cs="B Nazanin" w:hint="cs"/>
          <w:b/>
          <w:bCs/>
          <w:color w:val="000000"/>
          <w:sz w:val="22"/>
          <w:szCs w:val="22"/>
          <w:rtl/>
          <w:lang w:bidi="fa-IR"/>
        </w:rPr>
        <w:t xml:space="preserve"> </w:t>
      </w:r>
      <w:r w:rsidR="003277C3">
        <w:rPr>
          <w:rFonts w:cs="B Nazanin" w:hint="cs"/>
          <w:b/>
          <w:bCs/>
          <w:color w:val="000000"/>
          <w:sz w:val="22"/>
          <w:szCs w:val="22"/>
          <w:rtl/>
          <w:lang w:bidi="fa-IR"/>
        </w:rPr>
        <w:t>ای پیامبر! راجع به پیروزیِ نهائی مطمئن باش.</w:t>
      </w:r>
    </w:p>
    <w:p w:rsidR="00DF2F36" w:rsidRPr="00DF2F36" w:rsidRDefault="00DF2F36" w:rsidP="00DF2F36">
      <w:pPr>
        <w:widowControl w:val="0"/>
        <w:tabs>
          <w:tab w:val="left" w:pos="5618"/>
          <w:tab w:val="left" w:pos="5730"/>
          <w:tab w:val="left" w:pos="5872"/>
        </w:tabs>
        <w:ind w:left="-52"/>
        <w:jc w:val="center"/>
        <w:rPr>
          <w:rFonts w:cs="Traditional Arabic"/>
          <w:b/>
          <w:bCs/>
          <w:color w:val="000000"/>
          <w:sz w:val="40"/>
          <w:szCs w:val="40"/>
          <w:rtl/>
        </w:rPr>
      </w:pPr>
      <w:r w:rsidRPr="00DF2F36">
        <w:rPr>
          <w:rFonts w:cs="Traditional Arabic" w:hint="cs"/>
          <w:b/>
          <w:bCs/>
          <w:color w:val="000000"/>
          <w:sz w:val="40"/>
          <w:szCs w:val="40"/>
          <w:rtl/>
        </w:rPr>
        <w:t>4</w:t>
      </w:r>
    </w:p>
    <w:p w:rsidR="003277C3" w:rsidRDefault="00721B39" w:rsidP="003277C3">
      <w:pPr>
        <w:widowControl w:val="0"/>
        <w:tabs>
          <w:tab w:val="left" w:pos="5618"/>
          <w:tab w:val="left" w:pos="5730"/>
          <w:tab w:val="left" w:pos="5872"/>
        </w:tabs>
        <w:ind w:left="-52"/>
        <w:jc w:val="both"/>
        <w:rPr>
          <w:rFonts w:cs="B Nazanin"/>
          <w:b/>
          <w:bCs/>
          <w:sz w:val="20"/>
          <w:szCs w:val="26"/>
          <w:rtl/>
        </w:rPr>
      </w:pPr>
      <w:r w:rsidRPr="000A29E4">
        <w:rPr>
          <w:rFonts w:cs="Traditional Arabic" w:hint="eastAsia"/>
          <w:b/>
          <w:bCs/>
          <w:color w:val="000000"/>
          <w:sz w:val="20"/>
          <w:szCs w:val="20"/>
          <w:rtl/>
        </w:rPr>
        <w:t xml:space="preserve"> قُلْ</w:t>
      </w:r>
      <w:r w:rsidRPr="000A29E4">
        <w:rPr>
          <w:rFonts w:cs="Traditional Arabic"/>
          <w:b/>
          <w:bCs/>
          <w:color w:val="000000"/>
          <w:sz w:val="20"/>
          <w:szCs w:val="20"/>
          <w:rtl/>
        </w:rPr>
        <w:t xml:space="preserve"> يَا أَيُّهَا النَّاسُ إِن كُنتُمْ فِي شَكٍّ مِّن دِينِي فَلاَ أَعْبُدُ </w:t>
      </w:r>
      <w:r w:rsidRPr="000A29E4">
        <w:rPr>
          <w:rFonts w:cs="Traditional Arabic" w:hint="eastAsia"/>
          <w:b/>
          <w:bCs/>
          <w:color w:val="000000"/>
          <w:sz w:val="20"/>
          <w:szCs w:val="20"/>
          <w:rtl/>
        </w:rPr>
        <w:t>الَّذِينَ</w:t>
      </w:r>
      <w:r w:rsidRPr="000A29E4">
        <w:rPr>
          <w:rFonts w:cs="Traditional Arabic"/>
          <w:b/>
          <w:bCs/>
          <w:color w:val="000000"/>
          <w:sz w:val="20"/>
          <w:szCs w:val="20"/>
          <w:rtl/>
        </w:rPr>
        <w:t xml:space="preserve"> تَعْبُدُونَ مِن دُونِ اللّهِ وَلَكِنْ أَعْبُدُ اللّهَ الَّذِي </w:t>
      </w:r>
      <w:r w:rsidRPr="000A29E4">
        <w:rPr>
          <w:rFonts w:cs="Traditional Arabic" w:hint="eastAsia"/>
          <w:b/>
          <w:bCs/>
          <w:color w:val="000000"/>
          <w:sz w:val="20"/>
          <w:szCs w:val="20"/>
          <w:rtl/>
        </w:rPr>
        <w:t>يَتَوَفَّاكُمْ</w:t>
      </w:r>
      <w:r w:rsidRPr="000A29E4">
        <w:rPr>
          <w:rFonts w:cs="Traditional Arabic"/>
          <w:b/>
          <w:bCs/>
          <w:color w:val="000000"/>
          <w:sz w:val="20"/>
          <w:szCs w:val="20"/>
          <w:rtl/>
        </w:rPr>
        <w:t xml:space="preserve"> وَأُمِرْتُ أَنْ أَكُونَ مِنَ الْمُؤْمِنِينَ ﴿104﴾ </w:t>
      </w:r>
      <w:r w:rsidRPr="0003699B">
        <w:rPr>
          <w:rFonts w:cs="Traditional Arabic" w:hint="eastAsia"/>
          <w:b/>
          <w:bCs/>
          <w:color w:val="000000"/>
          <w:sz w:val="20"/>
          <w:szCs w:val="20"/>
          <w:u w:val="single"/>
          <w:rtl/>
        </w:rPr>
        <w:t>وَأَنْ</w:t>
      </w:r>
      <w:r w:rsidRPr="0003699B">
        <w:rPr>
          <w:rFonts w:cs="Traditional Arabic"/>
          <w:b/>
          <w:bCs/>
          <w:color w:val="000000"/>
          <w:sz w:val="20"/>
          <w:szCs w:val="20"/>
          <w:u w:val="single"/>
          <w:rtl/>
        </w:rPr>
        <w:t xml:space="preserve"> أَقِمْ وَجْهَكَ لِلدِّينِ حَنِيفًا</w:t>
      </w:r>
      <w:r w:rsidRPr="000A29E4">
        <w:rPr>
          <w:rFonts w:cs="Traditional Arabic"/>
          <w:b/>
          <w:bCs/>
          <w:color w:val="000000"/>
          <w:sz w:val="20"/>
          <w:szCs w:val="20"/>
          <w:rtl/>
        </w:rPr>
        <w:t xml:space="preserve"> وَلاَ </w:t>
      </w:r>
      <w:r w:rsidRPr="000A29E4">
        <w:rPr>
          <w:rFonts w:cs="Traditional Arabic" w:hint="eastAsia"/>
          <w:b/>
          <w:bCs/>
          <w:color w:val="000000"/>
          <w:sz w:val="20"/>
          <w:szCs w:val="20"/>
          <w:rtl/>
        </w:rPr>
        <w:t>تَكُونَنَّ</w:t>
      </w:r>
      <w:r w:rsidRPr="000A29E4">
        <w:rPr>
          <w:rFonts w:cs="Traditional Arabic"/>
          <w:b/>
          <w:bCs/>
          <w:color w:val="000000"/>
          <w:sz w:val="20"/>
          <w:szCs w:val="20"/>
          <w:rtl/>
        </w:rPr>
        <w:t xml:space="preserve"> مِنَ الْمُشْرِكِينَ ﴿105﴾ </w:t>
      </w:r>
      <w:r w:rsidRPr="000A29E4">
        <w:rPr>
          <w:rFonts w:cs="Traditional Arabic" w:hint="eastAsia"/>
          <w:b/>
          <w:bCs/>
          <w:color w:val="000000"/>
          <w:sz w:val="20"/>
          <w:szCs w:val="20"/>
          <w:rtl/>
        </w:rPr>
        <w:t>وَلاَ</w:t>
      </w:r>
      <w:r w:rsidRPr="000A29E4">
        <w:rPr>
          <w:rFonts w:cs="Traditional Arabic"/>
          <w:b/>
          <w:bCs/>
          <w:color w:val="000000"/>
          <w:sz w:val="20"/>
          <w:szCs w:val="20"/>
          <w:rtl/>
        </w:rPr>
        <w:t xml:space="preserve"> </w:t>
      </w:r>
      <w:r w:rsidRPr="000A29E4">
        <w:rPr>
          <w:rFonts w:cs="Traditional Arabic" w:hint="eastAsia"/>
          <w:b/>
          <w:bCs/>
          <w:color w:val="000000"/>
          <w:sz w:val="20"/>
          <w:szCs w:val="20"/>
          <w:rtl/>
        </w:rPr>
        <w:t>تَدْعُ</w:t>
      </w:r>
      <w:r w:rsidRPr="000A29E4">
        <w:rPr>
          <w:rFonts w:cs="Traditional Arabic"/>
          <w:b/>
          <w:bCs/>
          <w:color w:val="000000"/>
          <w:sz w:val="20"/>
          <w:szCs w:val="20"/>
          <w:rtl/>
        </w:rPr>
        <w:t xml:space="preserve"> مِن دُونِ اللّهِ مَا لاَ يَنفَعُكَ وَلاَ يَضُرُّكَ فَإِن فَعَلْتَ </w:t>
      </w:r>
      <w:r w:rsidRPr="000A29E4">
        <w:rPr>
          <w:rFonts w:cs="Traditional Arabic" w:hint="eastAsia"/>
          <w:b/>
          <w:bCs/>
          <w:color w:val="000000"/>
          <w:sz w:val="20"/>
          <w:szCs w:val="20"/>
          <w:rtl/>
        </w:rPr>
        <w:t>فَإِنَّكَ</w:t>
      </w:r>
      <w:r w:rsidRPr="000A29E4">
        <w:rPr>
          <w:rFonts w:cs="Traditional Arabic"/>
          <w:b/>
          <w:bCs/>
          <w:color w:val="000000"/>
          <w:sz w:val="20"/>
          <w:szCs w:val="20"/>
          <w:rtl/>
        </w:rPr>
        <w:t xml:space="preserve"> إِذًا مِّنَ الظَّالِمِينَ ﴿106﴾ </w:t>
      </w:r>
      <w:r w:rsidRPr="000A29E4">
        <w:rPr>
          <w:rFonts w:cs="Traditional Arabic" w:hint="eastAsia"/>
          <w:b/>
          <w:bCs/>
          <w:color w:val="000000"/>
          <w:sz w:val="20"/>
          <w:szCs w:val="20"/>
          <w:rtl/>
        </w:rPr>
        <w:t>وَإِن</w:t>
      </w:r>
      <w:r w:rsidRPr="000A29E4">
        <w:rPr>
          <w:rFonts w:cs="Traditional Arabic"/>
          <w:b/>
          <w:bCs/>
          <w:color w:val="000000"/>
          <w:sz w:val="20"/>
          <w:szCs w:val="20"/>
          <w:rtl/>
        </w:rPr>
        <w:t xml:space="preserve"> يَمْسَسْكَ اللّهُ بِضُرٍّ فَلاَ كَاشِفَ لَهُ إِلاَّ هُوَ وَإِن يُرِدْكَ </w:t>
      </w:r>
      <w:r w:rsidRPr="000A29E4">
        <w:rPr>
          <w:rFonts w:cs="Traditional Arabic" w:hint="eastAsia"/>
          <w:b/>
          <w:bCs/>
          <w:color w:val="000000"/>
          <w:sz w:val="20"/>
          <w:szCs w:val="20"/>
          <w:rtl/>
        </w:rPr>
        <w:t>بِخَيْرٍ</w:t>
      </w:r>
      <w:r w:rsidRPr="000A29E4">
        <w:rPr>
          <w:rFonts w:cs="Traditional Arabic"/>
          <w:b/>
          <w:bCs/>
          <w:color w:val="000000"/>
          <w:sz w:val="20"/>
          <w:szCs w:val="20"/>
          <w:rtl/>
        </w:rPr>
        <w:t xml:space="preserve"> فَلاَ رَآدَّ لِفَضْلِهِ يُصَيبُ بِهِ مَن يَشَاء مِنْ عِبَادِهِ وَهُوَ </w:t>
      </w:r>
      <w:r w:rsidRPr="000A29E4">
        <w:rPr>
          <w:rFonts w:cs="Traditional Arabic" w:hint="eastAsia"/>
          <w:b/>
          <w:bCs/>
          <w:color w:val="000000"/>
          <w:sz w:val="20"/>
          <w:szCs w:val="20"/>
          <w:rtl/>
        </w:rPr>
        <w:t>الْغَفُورُ</w:t>
      </w:r>
      <w:r w:rsidRPr="000A29E4">
        <w:rPr>
          <w:rFonts w:cs="Traditional Arabic"/>
          <w:b/>
          <w:bCs/>
          <w:color w:val="000000"/>
          <w:sz w:val="20"/>
          <w:szCs w:val="20"/>
          <w:rtl/>
        </w:rPr>
        <w:t xml:space="preserve"> الرَّحِيمُ ﴿107﴾ </w:t>
      </w:r>
      <w:r w:rsidRPr="000A29E4">
        <w:rPr>
          <w:rFonts w:cs="Traditional Arabic" w:hint="eastAsia"/>
          <w:b/>
          <w:bCs/>
          <w:color w:val="000000"/>
          <w:sz w:val="20"/>
          <w:szCs w:val="20"/>
          <w:rtl/>
        </w:rPr>
        <w:t>قُلْ</w:t>
      </w:r>
      <w:r w:rsidRPr="000A29E4">
        <w:rPr>
          <w:rFonts w:cs="Traditional Arabic"/>
          <w:b/>
          <w:bCs/>
          <w:color w:val="000000"/>
          <w:sz w:val="20"/>
          <w:szCs w:val="20"/>
          <w:rtl/>
        </w:rPr>
        <w:t xml:space="preserve"> يَا </w:t>
      </w:r>
      <w:r w:rsidRPr="000A29E4">
        <w:rPr>
          <w:rFonts w:cs="Traditional Arabic" w:hint="eastAsia"/>
          <w:b/>
          <w:bCs/>
          <w:color w:val="000000"/>
          <w:sz w:val="20"/>
          <w:szCs w:val="20"/>
          <w:rtl/>
        </w:rPr>
        <w:t>أَيُّهَا</w:t>
      </w:r>
      <w:r w:rsidRPr="000A29E4">
        <w:rPr>
          <w:rFonts w:cs="Traditional Arabic"/>
          <w:b/>
          <w:bCs/>
          <w:color w:val="000000"/>
          <w:sz w:val="20"/>
          <w:szCs w:val="20"/>
          <w:rtl/>
        </w:rPr>
        <w:t xml:space="preserve"> النَّاسُ قَدْ جَاءكُمُ الْحَقُّ مِن رَّبِّكُمْ فَمَنِ اهْتَدَى </w:t>
      </w:r>
      <w:r w:rsidRPr="000A29E4">
        <w:rPr>
          <w:rFonts w:cs="Traditional Arabic" w:hint="eastAsia"/>
          <w:b/>
          <w:bCs/>
          <w:color w:val="000000"/>
          <w:sz w:val="20"/>
          <w:szCs w:val="20"/>
          <w:rtl/>
        </w:rPr>
        <w:t>فَإِنَّمَا</w:t>
      </w:r>
      <w:r w:rsidRPr="000A29E4">
        <w:rPr>
          <w:rFonts w:cs="Traditional Arabic"/>
          <w:b/>
          <w:bCs/>
          <w:color w:val="000000"/>
          <w:sz w:val="20"/>
          <w:szCs w:val="20"/>
          <w:rtl/>
        </w:rPr>
        <w:t xml:space="preserve"> يَهْتَدِي لِنَفْسِهِ وَمَن ضَلَّ فَإِنَّمَا يَضِلُّ عَلَيْهَا وَمَا </w:t>
      </w:r>
      <w:r w:rsidRPr="000A29E4">
        <w:rPr>
          <w:rFonts w:cs="Traditional Arabic" w:hint="eastAsia"/>
          <w:b/>
          <w:bCs/>
          <w:color w:val="000000"/>
          <w:sz w:val="20"/>
          <w:szCs w:val="20"/>
          <w:rtl/>
        </w:rPr>
        <w:t>أَنَاْ</w:t>
      </w:r>
      <w:r w:rsidRPr="000A29E4">
        <w:rPr>
          <w:rFonts w:cs="Traditional Arabic"/>
          <w:b/>
          <w:bCs/>
          <w:color w:val="000000"/>
          <w:sz w:val="20"/>
          <w:szCs w:val="20"/>
          <w:rtl/>
        </w:rPr>
        <w:t xml:space="preserve"> عَلَيْكُم بِوَكِيلٍ ﴿108﴾</w:t>
      </w:r>
      <w:r w:rsidR="003277C3" w:rsidRPr="000A29E4">
        <w:rPr>
          <w:rFonts w:cs="Traditional Arabic"/>
          <w:b/>
          <w:bCs/>
          <w:color w:val="000000"/>
          <w:sz w:val="20"/>
          <w:szCs w:val="20"/>
          <w:rtl/>
        </w:rPr>
        <w:t xml:space="preserve"> </w:t>
      </w:r>
      <w:r w:rsidR="003277C3" w:rsidRPr="000A29E4">
        <w:rPr>
          <w:rFonts w:cs="Traditional Arabic" w:hint="eastAsia"/>
          <w:b/>
          <w:bCs/>
          <w:color w:val="000000"/>
          <w:sz w:val="20"/>
          <w:szCs w:val="20"/>
          <w:rtl/>
        </w:rPr>
        <w:t>وَاتَّبِعْ</w:t>
      </w:r>
      <w:r w:rsidR="003277C3" w:rsidRPr="000A29E4">
        <w:rPr>
          <w:rFonts w:cs="Traditional Arabic"/>
          <w:b/>
          <w:bCs/>
          <w:color w:val="000000"/>
          <w:sz w:val="20"/>
          <w:szCs w:val="20"/>
          <w:rtl/>
        </w:rPr>
        <w:t xml:space="preserve"> </w:t>
      </w:r>
      <w:r w:rsidR="003277C3" w:rsidRPr="000A29E4">
        <w:rPr>
          <w:rFonts w:cs="Traditional Arabic" w:hint="eastAsia"/>
          <w:b/>
          <w:bCs/>
          <w:color w:val="000000"/>
          <w:sz w:val="20"/>
          <w:szCs w:val="20"/>
          <w:rtl/>
        </w:rPr>
        <w:t>مَا</w:t>
      </w:r>
      <w:r w:rsidR="003277C3" w:rsidRPr="000A29E4">
        <w:rPr>
          <w:rFonts w:cs="Traditional Arabic"/>
          <w:b/>
          <w:bCs/>
          <w:color w:val="000000"/>
          <w:sz w:val="20"/>
          <w:szCs w:val="20"/>
          <w:rtl/>
        </w:rPr>
        <w:t xml:space="preserve"> يُوحَى إِلَيْكَ وَاصْبِرْ حَتَّىَ يَحْكُمَ اللّهُ وَهُوَ خَيْرُ </w:t>
      </w:r>
      <w:r w:rsidR="003277C3" w:rsidRPr="000A29E4">
        <w:rPr>
          <w:rFonts w:cs="Traditional Arabic" w:hint="eastAsia"/>
          <w:b/>
          <w:bCs/>
          <w:color w:val="000000"/>
          <w:sz w:val="20"/>
          <w:szCs w:val="20"/>
          <w:rtl/>
        </w:rPr>
        <w:t>الْحَاكِمِينَ</w:t>
      </w:r>
      <w:r w:rsidR="003277C3" w:rsidRPr="000A29E4">
        <w:rPr>
          <w:rFonts w:cs="Traditional Arabic"/>
          <w:b/>
          <w:bCs/>
          <w:color w:val="000000"/>
          <w:sz w:val="20"/>
          <w:szCs w:val="20"/>
          <w:rtl/>
        </w:rPr>
        <w:t xml:space="preserve"> ﴿109﴾</w:t>
      </w:r>
    </w:p>
    <w:p w:rsidR="009B7F4E" w:rsidRDefault="00DF2F36" w:rsidP="00BA4492">
      <w:pPr>
        <w:widowControl w:val="0"/>
        <w:tabs>
          <w:tab w:val="left" w:pos="5460"/>
          <w:tab w:val="left" w:pos="5618"/>
        </w:tabs>
        <w:ind w:left="-52" w:right="142"/>
        <w:jc w:val="both"/>
        <w:rPr>
          <w:rFonts w:cs="Traditional Arabic"/>
          <w:b/>
          <w:bCs/>
          <w:color w:val="000000"/>
          <w:sz w:val="20"/>
          <w:szCs w:val="20"/>
          <w:rtl/>
        </w:rPr>
      </w:pPr>
      <w:r w:rsidRPr="00B6486A">
        <w:rPr>
          <w:rFonts w:cs="B Nazanin" w:hint="cs"/>
          <w:b/>
          <w:bCs/>
          <w:color w:val="000000"/>
          <w:sz w:val="22"/>
          <w:szCs w:val="22"/>
          <w:u w:val="single"/>
          <w:rtl/>
          <w:lang w:bidi="fa-IR"/>
        </w:rPr>
        <w:t>درس</w:t>
      </w:r>
      <w:r w:rsidRPr="0069379D">
        <w:rPr>
          <w:rFonts w:cs="B Nazanin" w:hint="cs"/>
          <w:b/>
          <w:bCs/>
          <w:color w:val="000000"/>
          <w:sz w:val="22"/>
          <w:szCs w:val="22"/>
          <w:rtl/>
          <w:lang w:bidi="fa-IR"/>
        </w:rPr>
        <w:t>: اي پيامبر با جديت کار رسالتت را پي گير. تو و پيروانت در مقابل کافران بي منطق و غافل دردنيا پيروز و در آخرت نجات يافته خواهيد بود.</w:t>
      </w:r>
      <w:r w:rsidR="003277C3">
        <w:rPr>
          <w:rFonts w:cs="B Nazanin" w:hint="cs"/>
          <w:b/>
          <w:bCs/>
          <w:color w:val="000000"/>
          <w:sz w:val="22"/>
          <w:szCs w:val="22"/>
          <w:rtl/>
          <w:lang w:bidi="fa-IR"/>
        </w:rPr>
        <w:t xml:space="preserve"> درب : ای پیامبر! مواضع خویش را به روشنی اعلام ک</w:t>
      </w:r>
      <w:r w:rsidR="004D7494">
        <w:rPr>
          <w:rFonts w:cs="B Nazanin" w:hint="cs"/>
          <w:b/>
          <w:bCs/>
          <w:color w:val="000000"/>
          <w:sz w:val="22"/>
          <w:szCs w:val="22"/>
          <w:rtl/>
          <w:lang w:bidi="fa-IR"/>
        </w:rPr>
        <w:t>ن و امیدت را غیر از به خداوند از</w:t>
      </w:r>
      <w:r w:rsidR="003277C3">
        <w:rPr>
          <w:rFonts w:cs="B Nazanin" w:hint="cs"/>
          <w:b/>
          <w:bCs/>
          <w:color w:val="000000"/>
          <w:sz w:val="22"/>
          <w:szCs w:val="22"/>
          <w:rtl/>
          <w:lang w:bidi="fa-IR"/>
        </w:rPr>
        <w:t xml:space="preserve"> </w:t>
      </w:r>
      <w:r w:rsidR="00E77DE3">
        <w:rPr>
          <w:rFonts w:cs="B Nazanin" w:hint="cs"/>
          <w:b/>
          <w:bCs/>
          <w:color w:val="000000"/>
          <w:sz w:val="22"/>
          <w:szCs w:val="22"/>
          <w:rtl/>
          <w:lang w:bidi="fa-IR"/>
        </w:rPr>
        <w:t>هرچیز دیگری قطع کن</w:t>
      </w:r>
      <w:r w:rsidR="003277C3">
        <w:rPr>
          <w:rFonts w:cs="B Nazanin" w:hint="cs"/>
          <w:b/>
          <w:bCs/>
          <w:color w:val="000000"/>
          <w:sz w:val="22"/>
          <w:szCs w:val="22"/>
          <w:rtl/>
          <w:lang w:bidi="fa-IR"/>
        </w:rPr>
        <w:t>.</w:t>
      </w:r>
    </w:p>
    <w:p w:rsidR="00F803D2" w:rsidRDefault="00F803D2" w:rsidP="00F803D2">
      <w:pPr>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F803D2" w:rsidRDefault="00F803D2" w:rsidP="00F803D2">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803D2" w:rsidRDefault="00F803D2" w:rsidP="00F803D2">
      <w:pPr>
        <w:ind w:left="-18"/>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F803D2" w:rsidRDefault="00F803D2" w:rsidP="00F803D2">
      <w:pPr>
        <w:tabs>
          <w:tab w:val="left" w:pos="5460"/>
          <w:tab w:val="left" w:pos="5618"/>
        </w:tabs>
        <w:ind w:left="-52" w:right="142"/>
        <w:jc w:val="both"/>
        <w:rPr>
          <w:rFonts w:cs="B Nazanin"/>
          <w:color w:val="000000"/>
          <w:sz w:val="22"/>
          <w:szCs w:val="22"/>
          <w:rtl/>
          <w:lang w:bidi="fa-IR"/>
        </w:rPr>
      </w:pPr>
      <w:r>
        <w:rPr>
          <w:rFonts w:cs="B Nazanin" w:hint="cs"/>
          <w:color w:val="000000"/>
          <w:sz w:val="22"/>
          <w:szCs w:val="22"/>
          <w:rtl/>
          <w:lang w:bidi="fa-IR"/>
        </w:rPr>
        <w:t xml:space="preserve">1 - </w:t>
      </w:r>
      <w:r w:rsidRPr="00E078A1">
        <w:rPr>
          <w:rFonts w:cs="B Nazanin" w:hint="cs"/>
          <w:color w:val="000000"/>
          <w:sz w:val="22"/>
          <w:szCs w:val="22"/>
          <w:rtl/>
          <w:lang w:bidi="fa-IR"/>
        </w:rPr>
        <w:t>اي پيامبر نگران پيروزي نباش. وعده ما تحق</w:t>
      </w:r>
      <w:r>
        <w:rPr>
          <w:rFonts w:cs="B Nazanin" w:hint="cs"/>
          <w:color w:val="000000"/>
          <w:sz w:val="22"/>
          <w:szCs w:val="22"/>
          <w:rtl/>
          <w:lang w:bidi="fa-IR"/>
        </w:rPr>
        <w:t xml:space="preserve">ق خواهد يافت. </w:t>
      </w:r>
    </w:p>
    <w:p w:rsidR="00F803D2" w:rsidRDefault="00F803D2" w:rsidP="00F803D2">
      <w:pPr>
        <w:tabs>
          <w:tab w:val="left" w:pos="5460"/>
          <w:tab w:val="left" w:pos="5618"/>
        </w:tabs>
        <w:ind w:left="-52" w:right="142"/>
        <w:jc w:val="both"/>
        <w:rPr>
          <w:rFonts w:cs="Traditional Arabic"/>
          <w:b/>
          <w:bCs/>
          <w:color w:val="000000"/>
          <w:sz w:val="20"/>
          <w:szCs w:val="20"/>
          <w:rtl/>
        </w:rPr>
      </w:pP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ای پیامبر! </w:t>
      </w:r>
      <w:r w:rsidRPr="00E078A1">
        <w:rPr>
          <w:rFonts w:cs="B Nazanin" w:hint="cs"/>
          <w:sz w:val="22"/>
          <w:szCs w:val="22"/>
          <w:rtl/>
          <w:lang w:bidi="fa-IR"/>
        </w:rPr>
        <w:t>با وجود جدیت تو</w:t>
      </w:r>
      <w:r>
        <w:rPr>
          <w:rFonts w:cs="B Nazanin" w:hint="cs"/>
          <w:sz w:val="22"/>
          <w:szCs w:val="22"/>
          <w:rtl/>
          <w:lang w:bidi="fa-IR"/>
        </w:rPr>
        <w:t xml:space="preserve"> </w:t>
      </w:r>
      <w:r w:rsidRPr="00E078A1">
        <w:rPr>
          <w:rFonts w:cs="B Nazanin" w:hint="cs"/>
          <w:sz w:val="22"/>
          <w:szCs w:val="22"/>
          <w:rtl/>
          <w:lang w:bidi="fa-IR"/>
        </w:rPr>
        <w:t>، عده</w:t>
      </w:r>
      <w:r w:rsidRPr="00E078A1">
        <w:rPr>
          <w:rFonts w:cs="B Nazanin" w:hint="cs"/>
          <w:sz w:val="22"/>
          <w:szCs w:val="22"/>
          <w:rtl/>
          <w:lang w:bidi="fa-IR"/>
        </w:rPr>
        <w:softHyphen/>
        <w:t>ای ایمان نخواهد آورد</w:t>
      </w:r>
      <w:r>
        <w:rPr>
          <w:rFonts w:cs="B Nazanin" w:hint="cs"/>
          <w:sz w:val="22"/>
          <w:szCs w:val="22"/>
          <w:rtl/>
          <w:lang w:bidi="fa-IR"/>
        </w:rPr>
        <w:t xml:space="preserve"> ، </w:t>
      </w:r>
      <w:r>
        <w:rPr>
          <w:rFonts w:cs="B Nazanin" w:hint="cs"/>
          <w:color w:val="000000"/>
          <w:sz w:val="22"/>
          <w:szCs w:val="22"/>
          <w:rtl/>
          <w:lang w:bidi="fa-IR"/>
        </w:rPr>
        <w:t>تو کار خودت را پي</w:t>
      </w:r>
      <w:r w:rsidRPr="00E078A1">
        <w:rPr>
          <w:rFonts w:cs="B Nazanin" w:hint="cs"/>
          <w:color w:val="000000"/>
          <w:sz w:val="22"/>
          <w:szCs w:val="22"/>
          <w:rtl/>
          <w:lang w:bidi="fa-IR"/>
        </w:rPr>
        <w:t>گير باش</w:t>
      </w:r>
      <w:r>
        <w:rPr>
          <w:rFonts w:cs="B Nazanin" w:hint="cs"/>
          <w:color w:val="000000"/>
          <w:sz w:val="22"/>
          <w:szCs w:val="22"/>
          <w:rtl/>
          <w:lang w:bidi="fa-IR"/>
        </w:rPr>
        <w:t xml:space="preserve"> ،</w:t>
      </w:r>
      <w:r>
        <w:rPr>
          <w:rFonts w:cs="B Nazanin" w:hint="cs"/>
          <w:sz w:val="22"/>
          <w:szCs w:val="22"/>
          <w:rtl/>
          <w:lang w:bidi="fa-IR"/>
        </w:rPr>
        <w:t xml:space="preserve"> </w:t>
      </w:r>
      <w:r w:rsidRPr="00E078A1">
        <w:rPr>
          <w:rFonts w:cs="B Nazanin" w:hint="cs"/>
          <w:color w:val="000000"/>
          <w:sz w:val="22"/>
          <w:szCs w:val="22"/>
          <w:rtl/>
          <w:lang w:bidi="fa-IR"/>
        </w:rPr>
        <w:t>چنین کن و چنین بگو</w:t>
      </w:r>
      <w:r>
        <w:rPr>
          <w:rFonts w:cs="B Nazanin" w:hint="cs"/>
          <w:color w:val="000000"/>
          <w:sz w:val="22"/>
          <w:szCs w:val="22"/>
          <w:rtl/>
          <w:lang w:bidi="fa-IR"/>
        </w:rPr>
        <w:t xml:space="preserve"> </w:t>
      </w:r>
      <w:r w:rsidRPr="00E078A1">
        <w:rPr>
          <w:rFonts w:cs="B Nazanin" w:hint="cs"/>
          <w:color w:val="000000"/>
          <w:sz w:val="22"/>
          <w:szCs w:val="22"/>
          <w:rtl/>
          <w:lang w:bidi="fa-IR"/>
        </w:rPr>
        <w:t>.</w:t>
      </w:r>
    </w:p>
    <w:p w:rsidR="00E078A1" w:rsidRDefault="00F803D2" w:rsidP="00E078A1">
      <w:pPr>
        <w:ind w:left="-18"/>
        <w:jc w:val="center"/>
        <w:rPr>
          <w:rFonts w:cs="B Nazanin"/>
          <w:b/>
          <w:bCs/>
          <w:sz w:val="22"/>
          <w:szCs w:val="22"/>
          <w:u w:val="single"/>
          <w:rtl/>
          <w:lang w:bidi="fa-IR"/>
        </w:rPr>
      </w:pPr>
      <w:r>
        <w:rPr>
          <w:rFonts w:cs="B Nazanin" w:hint="cs"/>
          <w:b/>
          <w:bCs/>
          <w:sz w:val="22"/>
          <w:szCs w:val="22"/>
          <w:u w:val="single"/>
          <w:rtl/>
          <w:lang w:bidi="fa-IR"/>
        </w:rPr>
        <w:t>11</w:t>
      </w:r>
      <w:r w:rsidR="00E078A1">
        <w:rPr>
          <w:rFonts w:cs="B Nazanin" w:hint="cs"/>
          <w:b/>
          <w:bCs/>
          <w:sz w:val="22"/>
          <w:szCs w:val="22"/>
          <w:u w:val="single"/>
          <w:rtl/>
          <w:lang w:bidi="fa-IR"/>
        </w:rPr>
        <w:t xml:space="preserve"> </w:t>
      </w:r>
      <w:r w:rsidR="00E078A1">
        <w:rPr>
          <w:rFonts w:ascii="Arial" w:hAnsi="Arial" w:cs="Arial" w:hint="cs"/>
          <w:b/>
          <w:bCs/>
          <w:sz w:val="22"/>
          <w:szCs w:val="22"/>
          <w:u w:val="single"/>
          <w:rtl/>
          <w:lang w:bidi="fa-IR"/>
        </w:rPr>
        <w:t>–</w:t>
      </w:r>
      <w:r w:rsidR="00E078A1">
        <w:rPr>
          <w:rFonts w:cs="B Nazanin" w:hint="cs"/>
          <w:b/>
          <w:bCs/>
          <w:sz w:val="22"/>
          <w:szCs w:val="22"/>
          <w:u w:val="single"/>
          <w:rtl/>
          <w:lang w:bidi="fa-IR"/>
        </w:rPr>
        <w:t xml:space="preserve"> کدام عناصر این پاراگراف «برای اولین بار» است؟</w:t>
      </w:r>
    </w:p>
    <w:p w:rsidR="00E078A1" w:rsidRPr="00C27E7D" w:rsidRDefault="00E078A1" w:rsidP="00E078A1">
      <w:pPr>
        <w:ind w:left="-18"/>
        <w:jc w:val="both"/>
        <w:rPr>
          <w:rFonts w:cs="B Nazanin"/>
          <w:sz w:val="22"/>
          <w:szCs w:val="22"/>
          <w:rtl/>
          <w:lang w:bidi="fa-IR"/>
        </w:rPr>
      </w:pPr>
      <w:r>
        <w:rPr>
          <w:rFonts w:cs="B Nazanin" w:hint="cs"/>
          <w:sz w:val="22"/>
          <w:szCs w:val="22"/>
          <w:rtl/>
          <w:lang w:bidi="fa-IR"/>
        </w:rPr>
        <w:t>غیر از آیه های 96 و 97 و 108 و 109 ، بقیه آیات «برای اولین بار» است.</w:t>
      </w:r>
    </w:p>
    <w:p w:rsidR="0019446B" w:rsidRPr="0069379D" w:rsidRDefault="0019446B" w:rsidP="00635871">
      <w:pPr>
        <w:tabs>
          <w:tab w:val="left" w:pos="5460"/>
          <w:tab w:val="left" w:pos="5618"/>
        </w:tabs>
        <w:ind w:left="-52" w:right="142"/>
        <w:jc w:val="center"/>
        <w:rPr>
          <w:rFonts w:cs="B Nazanin"/>
          <w:b/>
          <w:bCs/>
          <w:color w:val="000000"/>
          <w:sz w:val="40"/>
          <w:szCs w:val="40"/>
          <w:rtl/>
          <w:lang w:bidi="fa-IR"/>
        </w:rPr>
      </w:pPr>
      <w:r w:rsidRPr="0069379D">
        <w:rPr>
          <w:rFonts w:cs="B Nazanin" w:hint="cs"/>
          <w:b/>
          <w:bCs/>
          <w:sz w:val="40"/>
          <w:szCs w:val="40"/>
          <w:u w:val="single"/>
          <w:rtl/>
          <w:lang w:bidi="fa-IR"/>
        </w:rPr>
        <w:t>شرح مختصر</w:t>
      </w:r>
    </w:p>
    <w:p w:rsidR="004C4F2B" w:rsidRPr="0069379D" w:rsidRDefault="004C4F2B" w:rsidP="00635871">
      <w:pPr>
        <w:widowControl w:val="0"/>
        <w:tabs>
          <w:tab w:val="left" w:pos="5460"/>
          <w:tab w:val="left" w:pos="5618"/>
        </w:tabs>
        <w:ind w:left="-52" w:right="142"/>
        <w:jc w:val="center"/>
        <w:rPr>
          <w:rFonts w:cs="B Nazanin"/>
          <w:b/>
          <w:bCs/>
          <w:sz w:val="22"/>
          <w:szCs w:val="22"/>
          <w:u w:val="single"/>
          <w:rtl/>
          <w:lang w:bidi="fa-IR"/>
        </w:rPr>
      </w:pPr>
      <w:r w:rsidRPr="0069379D">
        <w:rPr>
          <w:rFonts w:cs="B Nazanin" w:hint="cs"/>
          <w:b/>
          <w:bCs/>
          <w:sz w:val="22"/>
          <w:szCs w:val="22"/>
          <w:u w:val="single"/>
          <w:rtl/>
          <w:lang w:bidi="fa-IR"/>
        </w:rPr>
        <w:t>پیامبر(ص) و شک؟</w:t>
      </w:r>
      <w:r w:rsidR="005F138F" w:rsidRPr="0069379D">
        <w:rPr>
          <w:rFonts w:cs="B Nazanin" w:hint="cs"/>
          <w:b/>
          <w:bCs/>
          <w:sz w:val="22"/>
          <w:szCs w:val="22"/>
          <w:u w:val="single"/>
          <w:rtl/>
          <w:lang w:bidi="fa-IR"/>
        </w:rPr>
        <w:t xml:space="preserve">  </w:t>
      </w:r>
      <w:r w:rsidR="00A97993" w:rsidRPr="0069379D">
        <w:rPr>
          <w:rFonts w:cs="B Nazanin" w:hint="cs"/>
          <w:b/>
          <w:bCs/>
          <w:sz w:val="22"/>
          <w:szCs w:val="22"/>
          <w:u w:val="single"/>
          <w:rtl/>
          <w:lang w:bidi="fa-IR"/>
        </w:rPr>
        <w:t>پیامبر(ص) وتکذیب آیات الهی؟</w:t>
      </w:r>
    </w:p>
    <w:p w:rsidR="00F56059" w:rsidRPr="0069379D" w:rsidRDefault="00A97993" w:rsidP="00635871">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 xml:space="preserve">از سوره قلم به این طرف این نوع تعابیر </w:t>
      </w:r>
      <w:r w:rsidR="0001169C" w:rsidRPr="0069379D">
        <w:rPr>
          <w:rFonts w:cs="B Nazanin" w:hint="cs"/>
          <w:sz w:val="22"/>
          <w:szCs w:val="22"/>
          <w:rtl/>
          <w:lang w:bidi="fa-IR"/>
        </w:rPr>
        <w:t>را می</w:t>
      </w:r>
      <w:r w:rsidR="0001169C" w:rsidRPr="0069379D">
        <w:rPr>
          <w:rFonts w:cs="B Nazanin" w:hint="cs"/>
          <w:sz w:val="22"/>
          <w:szCs w:val="22"/>
          <w:rtl/>
          <w:lang w:bidi="fa-IR"/>
        </w:rPr>
        <w:softHyphen/>
        <w:t>بینیم و از این پس نیز خواهیم دید</w:t>
      </w:r>
      <w:r w:rsidR="00FD3CA9" w:rsidRPr="0069379D">
        <w:rPr>
          <w:rFonts w:cs="B Nazanin" w:hint="cs"/>
          <w:sz w:val="22"/>
          <w:szCs w:val="22"/>
          <w:rtl/>
          <w:lang w:bidi="fa-IR"/>
        </w:rPr>
        <w:t xml:space="preserve">. </w:t>
      </w:r>
      <w:r w:rsidR="0001169C" w:rsidRPr="0069379D">
        <w:rPr>
          <w:rFonts w:cs="B Nazanin" w:hint="cs"/>
          <w:sz w:val="22"/>
          <w:szCs w:val="22"/>
          <w:rtl/>
          <w:lang w:bidi="fa-IR"/>
        </w:rPr>
        <w:t xml:space="preserve">قبل </w:t>
      </w:r>
      <w:r w:rsidR="0001169C" w:rsidRPr="0069379D">
        <w:rPr>
          <w:rFonts w:cs="B Nazanin" w:hint="cs"/>
          <w:sz w:val="22"/>
          <w:szCs w:val="22"/>
          <w:rtl/>
          <w:lang w:bidi="fa-IR"/>
        </w:rPr>
        <w:lastRenderedPageBreak/>
        <w:t>از هر گونه توضیحی باید توجه شما را به بحثی که قبلاً تحت عنوان «عتاب پیامبران و پیامبر اکرم(ص)</w:t>
      </w:r>
      <w:r w:rsidR="00FA1CCE" w:rsidRPr="0069379D">
        <w:rPr>
          <w:rFonts w:cs="B Nazanin" w:hint="cs"/>
          <w:sz w:val="22"/>
          <w:szCs w:val="22"/>
          <w:rtl/>
          <w:lang w:bidi="fa-IR"/>
        </w:rPr>
        <w:t>»</w:t>
      </w:r>
      <w:r w:rsidR="0001169C" w:rsidRPr="0069379D">
        <w:rPr>
          <w:rFonts w:cs="B Nazanin" w:hint="cs"/>
          <w:sz w:val="22"/>
          <w:szCs w:val="22"/>
          <w:rtl/>
          <w:lang w:bidi="fa-IR"/>
        </w:rPr>
        <w:t xml:space="preserve"> در پاراگراف </w:t>
      </w:r>
      <w:r w:rsidR="003701FB" w:rsidRPr="0069379D">
        <w:rPr>
          <w:rFonts w:cs="B Nazanin" w:hint="cs"/>
          <w:sz w:val="22"/>
          <w:szCs w:val="22"/>
          <w:rtl/>
          <w:lang w:bidi="fa-IR"/>
        </w:rPr>
        <w:t>او</w:t>
      </w:r>
      <w:r w:rsidR="00A43741" w:rsidRPr="0069379D">
        <w:rPr>
          <w:rFonts w:cs="B Nazanin" w:hint="cs"/>
          <w:sz w:val="22"/>
          <w:szCs w:val="22"/>
          <w:rtl/>
          <w:lang w:bidi="fa-IR"/>
        </w:rPr>
        <w:t>ل سوره عبس کرده</w:t>
      </w:r>
      <w:r w:rsidR="00A43741" w:rsidRPr="0069379D">
        <w:rPr>
          <w:rFonts w:cs="B Nazanin" w:hint="cs"/>
          <w:sz w:val="22"/>
          <w:szCs w:val="22"/>
          <w:rtl/>
          <w:lang w:bidi="fa-IR"/>
        </w:rPr>
        <w:softHyphen/>
        <w:t xml:space="preserve">ایم جلب </w:t>
      </w:r>
      <w:r w:rsidR="00F56059" w:rsidRPr="0069379D">
        <w:rPr>
          <w:rFonts w:cs="B Nazanin" w:hint="cs"/>
          <w:sz w:val="22"/>
          <w:szCs w:val="22"/>
          <w:rtl/>
          <w:lang w:bidi="fa-IR"/>
        </w:rPr>
        <w:softHyphen/>
        <w:t>کنیم .</w:t>
      </w:r>
    </w:p>
    <w:p w:rsidR="00F56059" w:rsidRPr="0069379D" w:rsidRDefault="003701FB" w:rsidP="00635871">
      <w:pPr>
        <w:widowControl w:val="0"/>
        <w:tabs>
          <w:tab w:val="left" w:pos="5460"/>
          <w:tab w:val="left" w:pos="5618"/>
        </w:tabs>
        <w:ind w:left="-52" w:right="142"/>
        <w:jc w:val="both"/>
        <w:rPr>
          <w:rFonts w:cs="B Nazanin"/>
          <w:color w:val="000000"/>
          <w:sz w:val="22"/>
          <w:szCs w:val="22"/>
          <w:rtl/>
          <w:lang w:val="en-CA" w:bidi="fa-IR"/>
        </w:rPr>
      </w:pPr>
      <w:r w:rsidRPr="0069379D">
        <w:rPr>
          <w:rFonts w:cs="B Nazanin" w:hint="cs"/>
          <w:sz w:val="22"/>
          <w:szCs w:val="22"/>
          <w:rtl/>
          <w:lang w:bidi="fa-IR"/>
        </w:rPr>
        <w:t>اما درباره آیه 94 باید عرض کنیم که</w:t>
      </w:r>
      <w:r w:rsidR="004603B3" w:rsidRPr="0069379D">
        <w:rPr>
          <w:rFonts w:cs="B Nazanin" w:hint="cs"/>
          <w:sz w:val="22"/>
          <w:szCs w:val="22"/>
          <w:rtl/>
          <w:lang w:bidi="fa-IR"/>
        </w:rPr>
        <w:t xml:space="preserve"> </w:t>
      </w:r>
      <w:r w:rsidR="00582DFC" w:rsidRPr="0069379D">
        <w:rPr>
          <w:rFonts w:cs="B Nazanin" w:hint="cs"/>
          <w:color w:val="000000"/>
          <w:sz w:val="22"/>
          <w:szCs w:val="22"/>
          <w:rtl/>
          <w:lang w:val="en-CA" w:bidi="fa-IR"/>
        </w:rPr>
        <w:t>این آیه بسیاری از مفسران ارجمند را به زحمت انداخته است زیرا تصور شک و دودلی برای پیامبر مشکل است و البته توجیهات مفصلی هم فرموده</w:t>
      </w:r>
      <w:r w:rsidR="00582DFC" w:rsidRPr="0069379D">
        <w:rPr>
          <w:rFonts w:cs="B Nazanin" w:hint="cs"/>
          <w:color w:val="000000"/>
          <w:sz w:val="22"/>
          <w:szCs w:val="22"/>
          <w:rtl/>
          <w:lang w:val="en-CA" w:bidi="fa-IR"/>
        </w:rPr>
        <w:softHyphen/>
        <w:t>اند که در نهایت دلچسب نیست</w:t>
      </w:r>
      <w:r w:rsidR="00A43741" w:rsidRPr="0069379D">
        <w:rPr>
          <w:rFonts w:cs="B Nazanin" w:hint="cs"/>
          <w:color w:val="000000"/>
          <w:sz w:val="22"/>
          <w:szCs w:val="22"/>
          <w:rtl/>
          <w:lang w:val="en-CA" w:bidi="fa-IR"/>
        </w:rPr>
        <w:t xml:space="preserve"> </w:t>
      </w:r>
      <w:r w:rsidR="00582DFC" w:rsidRPr="0069379D">
        <w:rPr>
          <w:rFonts w:cs="B Nazanin" w:hint="cs"/>
          <w:color w:val="000000"/>
          <w:sz w:val="22"/>
          <w:szCs w:val="22"/>
          <w:rtl/>
          <w:lang w:val="en-CA" w:bidi="fa-IR"/>
        </w:rPr>
        <w:t>.</w:t>
      </w:r>
    </w:p>
    <w:p w:rsidR="00D13756" w:rsidRPr="0069379D" w:rsidRDefault="00582DFC" w:rsidP="00635871">
      <w:pPr>
        <w:widowControl w:val="0"/>
        <w:tabs>
          <w:tab w:val="left" w:pos="5460"/>
          <w:tab w:val="left" w:pos="5618"/>
        </w:tabs>
        <w:ind w:left="-52" w:right="142"/>
        <w:jc w:val="both"/>
        <w:rPr>
          <w:rFonts w:cs="B Nazanin"/>
          <w:color w:val="000000"/>
          <w:sz w:val="22"/>
          <w:szCs w:val="22"/>
          <w:rtl/>
          <w:lang w:val="en-CA" w:bidi="fa-IR"/>
        </w:rPr>
      </w:pPr>
      <w:r w:rsidRPr="0069379D">
        <w:rPr>
          <w:rFonts w:cs="B Nazanin" w:hint="cs"/>
          <w:color w:val="000000"/>
          <w:sz w:val="22"/>
          <w:szCs w:val="22"/>
          <w:rtl/>
          <w:lang w:val="en-CA" w:bidi="fa-IR"/>
        </w:rPr>
        <w:t>چیزی که واضح است این است که پیامبر عظیم</w:t>
      </w:r>
      <w:r w:rsidRPr="0069379D">
        <w:rPr>
          <w:rFonts w:cs="B Nazanin" w:hint="cs"/>
          <w:color w:val="000000"/>
          <w:sz w:val="22"/>
          <w:szCs w:val="22"/>
          <w:rtl/>
          <w:lang w:val="en-CA" w:bidi="fa-IR"/>
        </w:rPr>
        <w:softHyphen/>
        <w:t>الشأن ما به فرض اینکه شکی هم کرده باشد در اصل وحی و تعالیم مندرج در آن نمی</w:t>
      </w:r>
      <w:r w:rsidRPr="0069379D">
        <w:rPr>
          <w:rFonts w:cs="B Nazanin" w:hint="cs"/>
          <w:color w:val="000000"/>
          <w:sz w:val="22"/>
          <w:szCs w:val="22"/>
          <w:rtl/>
          <w:lang w:val="en-CA" w:bidi="fa-IR"/>
        </w:rPr>
        <w:softHyphen/>
        <w:t>توانست بوده باشد و در نهایت با توجه به «درب» می</w:t>
      </w:r>
      <w:r w:rsidRPr="0069379D">
        <w:rPr>
          <w:rFonts w:cs="B Nazanin" w:hint="cs"/>
          <w:color w:val="000000"/>
          <w:sz w:val="22"/>
          <w:szCs w:val="22"/>
          <w:rtl/>
          <w:lang w:val="en-CA" w:bidi="fa-IR"/>
        </w:rPr>
        <w:softHyphen/>
        <w:t>توانست در این بوده باشد که «خدایا! پس نجات مؤمنان از سلطه این کف</w:t>
      </w:r>
      <w:r w:rsidR="00EC3A11">
        <w:rPr>
          <w:rFonts w:cs="B Nazanin" w:hint="cs"/>
          <w:color w:val="000000"/>
          <w:sz w:val="22"/>
          <w:szCs w:val="22"/>
          <w:rtl/>
          <w:lang w:val="en-CA" w:bidi="fa-IR"/>
        </w:rPr>
        <w:t>ار و مشرکان که وعده فرموده</w:t>
      </w:r>
      <w:r w:rsidR="00EC3A11">
        <w:rPr>
          <w:rFonts w:cs="B Nazanin" w:hint="cs"/>
          <w:color w:val="000000"/>
          <w:sz w:val="22"/>
          <w:szCs w:val="22"/>
          <w:rtl/>
          <w:lang w:val="en-CA" w:bidi="fa-IR"/>
        </w:rPr>
        <w:softHyphen/>
        <w:t>ای چه وقت</w:t>
      </w:r>
      <w:r w:rsidRPr="0069379D">
        <w:rPr>
          <w:rFonts w:cs="B Nazanin" w:hint="cs"/>
          <w:color w:val="000000"/>
          <w:sz w:val="22"/>
          <w:szCs w:val="22"/>
          <w:rtl/>
          <w:lang w:val="en-CA" w:bidi="fa-IR"/>
        </w:rPr>
        <w:t xml:space="preserve"> خواهد بود؟» </w:t>
      </w:r>
    </w:p>
    <w:p w:rsidR="00F56059" w:rsidRPr="006D614E" w:rsidRDefault="00D13756" w:rsidP="00635871">
      <w:pPr>
        <w:widowControl w:val="0"/>
        <w:tabs>
          <w:tab w:val="left" w:pos="5460"/>
          <w:tab w:val="left" w:pos="5618"/>
        </w:tabs>
        <w:ind w:left="-52" w:right="142"/>
        <w:jc w:val="both"/>
        <w:rPr>
          <w:rFonts w:cs="B Nazanin"/>
          <w:b/>
          <w:bCs/>
          <w:color w:val="000000"/>
          <w:sz w:val="22"/>
          <w:szCs w:val="22"/>
          <w:rtl/>
          <w:lang w:val="en-CA" w:bidi="fa-IR"/>
        </w:rPr>
      </w:pPr>
      <w:r w:rsidRPr="006D614E">
        <w:rPr>
          <w:rFonts w:cs="B Nazanin" w:hint="cs"/>
          <w:b/>
          <w:bCs/>
          <w:sz w:val="22"/>
          <w:szCs w:val="22"/>
          <w:rtl/>
          <w:lang w:bidi="fa-IR"/>
        </w:rPr>
        <w:t>از لحاظ فنی ، بی توجهی به کلمه «ممّا» از سوی مفسران ، (زیرا نفرموده «ما» و فرموده «ممّا» = مِن ما) سبب خطای مذکور شده است .</w:t>
      </w:r>
    </w:p>
    <w:p w:rsidR="0001169C" w:rsidRPr="0069379D" w:rsidRDefault="003701FB" w:rsidP="00635871">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اینک با توجه به همان بحثی</w:t>
      </w:r>
      <w:r w:rsidR="007317D7" w:rsidRPr="0069379D">
        <w:rPr>
          <w:rFonts w:cs="B Nazanin" w:hint="cs"/>
          <w:sz w:val="22"/>
          <w:szCs w:val="22"/>
          <w:rtl/>
          <w:lang w:bidi="fa-IR"/>
        </w:rPr>
        <w:t xml:space="preserve"> که تحت عنوان </w:t>
      </w:r>
      <w:r w:rsidR="00BD055A" w:rsidRPr="0069379D">
        <w:rPr>
          <w:rFonts w:cs="B Nazanin" w:hint="cs"/>
          <w:sz w:val="22"/>
          <w:szCs w:val="22"/>
          <w:rtl/>
          <w:lang w:bidi="fa-IR"/>
        </w:rPr>
        <w:t>«عتاب پیامبران و پیامبر(ص)» عرض کرده</w:t>
      </w:r>
      <w:r w:rsidR="00BD055A" w:rsidRPr="0069379D">
        <w:rPr>
          <w:rFonts w:cs="B Nazanin" w:hint="cs"/>
          <w:sz w:val="22"/>
          <w:szCs w:val="22"/>
          <w:rtl/>
          <w:lang w:bidi="fa-IR"/>
        </w:rPr>
        <w:softHyphen/>
        <w:t>ایم می</w:t>
      </w:r>
      <w:r w:rsidR="00BD055A" w:rsidRPr="0069379D">
        <w:rPr>
          <w:rFonts w:cs="B Nazanin" w:hint="cs"/>
          <w:sz w:val="22"/>
          <w:szCs w:val="22"/>
          <w:rtl/>
          <w:lang w:bidi="fa-IR"/>
        </w:rPr>
        <w:softHyphen/>
        <w:t>گوییم پیامبران از</w:t>
      </w:r>
      <w:r w:rsidR="00FA1CCE" w:rsidRPr="0069379D">
        <w:rPr>
          <w:rFonts w:cs="B Nazanin" w:hint="cs"/>
          <w:sz w:val="22"/>
          <w:szCs w:val="22"/>
          <w:rtl/>
          <w:lang w:bidi="fa-IR"/>
        </w:rPr>
        <w:t xml:space="preserve"> ما آدم</w:t>
      </w:r>
      <w:r w:rsidR="00FA1CCE" w:rsidRPr="0069379D">
        <w:rPr>
          <w:rFonts w:cs="B Nazanin" w:hint="cs"/>
          <w:sz w:val="22"/>
          <w:szCs w:val="22"/>
          <w:rtl/>
          <w:lang w:bidi="fa-IR"/>
        </w:rPr>
        <w:softHyphen/>
        <w:t>های معمولی بالاترند، ب</w:t>
      </w:r>
      <w:r w:rsidR="00BD055A" w:rsidRPr="0069379D">
        <w:rPr>
          <w:rFonts w:cs="B Nazanin" w:hint="cs"/>
          <w:sz w:val="22"/>
          <w:szCs w:val="22"/>
          <w:rtl/>
          <w:lang w:bidi="fa-IR"/>
        </w:rPr>
        <w:t>طوری</w:t>
      </w:r>
      <w:r w:rsidR="005D05FC" w:rsidRPr="0069379D">
        <w:rPr>
          <w:rFonts w:cs="B Nazanin" w:hint="cs"/>
          <w:sz w:val="22"/>
          <w:szCs w:val="22"/>
          <w:rtl/>
          <w:lang w:bidi="fa-IR"/>
        </w:rPr>
        <w:t>که هم</w:t>
      </w:r>
      <w:r w:rsidR="00FA1CCE" w:rsidRPr="0069379D">
        <w:rPr>
          <w:rFonts w:cs="B Nazanin" w:hint="cs"/>
          <w:sz w:val="22"/>
          <w:szCs w:val="22"/>
          <w:rtl/>
          <w:lang w:bidi="fa-IR"/>
        </w:rPr>
        <w:t xml:space="preserve"> وظایفشان از ما سنگین</w:t>
      </w:r>
      <w:r w:rsidR="00FA1CCE" w:rsidRPr="0069379D">
        <w:rPr>
          <w:rFonts w:cs="B Nazanin" w:hint="cs"/>
          <w:sz w:val="22"/>
          <w:szCs w:val="22"/>
          <w:rtl/>
          <w:lang w:bidi="fa-IR"/>
        </w:rPr>
        <w:softHyphen/>
        <w:t>تر است و هم</w:t>
      </w:r>
      <w:r w:rsidR="005D05FC" w:rsidRPr="0069379D">
        <w:rPr>
          <w:rFonts w:cs="B Nazanin" w:hint="cs"/>
          <w:sz w:val="22"/>
          <w:szCs w:val="22"/>
          <w:rtl/>
          <w:lang w:bidi="fa-IR"/>
        </w:rPr>
        <w:t xml:space="preserve"> مسئولیت</w:t>
      </w:r>
      <w:r w:rsidR="005D05FC" w:rsidRPr="0069379D">
        <w:rPr>
          <w:rFonts w:cs="B Nazanin" w:hint="cs"/>
          <w:sz w:val="22"/>
          <w:szCs w:val="22"/>
          <w:rtl/>
          <w:lang w:bidi="fa-IR"/>
        </w:rPr>
        <w:softHyphen/>
      </w:r>
      <w:r w:rsidR="00B93B7C" w:rsidRPr="0069379D">
        <w:rPr>
          <w:rFonts w:cs="B Nazanin" w:hint="cs"/>
          <w:sz w:val="22"/>
          <w:szCs w:val="22"/>
          <w:rtl/>
          <w:lang w:bidi="fa-IR"/>
        </w:rPr>
        <w:t xml:space="preserve"> </w:t>
      </w:r>
      <w:r w:rsidR="005D05FC" w:rsidRPr="0069379D">
        <w:rPr>
          <w:rFonts w:cs="B Nazanin" w:hint="cs"/>
          <w:sz w:val="22"/>
          <w:szCs w:val="22"/>
          <w:rtl/>
          <w:lang w:bidi="fa-IR"/>
        </w:rPr>
        <w:t>هایشان از ما بالاتر است، و نسبت آنها به ما مانند نسبت بالغ به نابالغ است، یا مانند نسبت پروفسور به کودک دبستانی است، و لذا ممکن است چیزی برای ما یک امر عادی و مباح باشد اما برای آنها یک گناه کبیره نابخشودنی باشد</w:t>
      </w:r>
      <w:r w:rsidR="00E541FA" w:rsidRPr="0069379D">
        <w:rPr>
          <w:rFonts w:cs="B Nazanin" w:hint="cs"/>
          <w:sz w:val="22"/>
          <w:szCs w:val="22"/>
          <w:rtl/>
          <w:lang w:bidi="fa-IR"/>
        </w:rPr>
        <w:t>، یونس(ع)</w:t>
      </w:r>
      <w:r w:rsidR="005D05FC" w:rsidRPr="0069379D">
        <w:rPr>
          <w:rFonts w:cs="B Nazanin" w:hint="cs"/>
          <w:sz w:val="22"/>
          <w:szCs w:val="22"/>
          <w:rtl/>
          <w:lang w:bidi="fa-IR"/>
        </w:rPr>
        <w:t xml:space="preserve"> یک کار عادی کرد</w:t>
      </w:r>
      <w:r w:rsidR="00B93B7C" w:rsidRPr="0069379D">
        <w:rPr>
          <w:rFonts w:cs="B Nazanin" w:hint="cs"/>
          <w:sz w:val="22"/>
          <w:szCs w:val="22"/>
          <w:rtl/>
          <w:lang w:bidi="fa-IR"/>
        </w:rPr>
        <w:t xml:space="preserve"> </w:t>
      </w:r>
      <w:r w:rsidR="005D05FC" w:rsidRPr="0069379D">
        <w:rPr>
          <w:rFonts w:cs="B Nazanin" w:hint="cs"/>
          <w:sz w:val="22"/>
          <w:szCs w:val="22"/>
          <w:rtl/>
          <w:lang w:bidi="fa-IR"/>
        </w:rPr>
        <w:t>، یعنی استعفا داد اما در</w:t>
      </w:r>
      <w:r w:rsidR="00F3566D" w:rsidRPr="0069379D">
        <w:rPr>
          <w:rFonts w:cs="B Nazanin" w:hint="cs"/>
          <w:sz w:val="22"/>
          <w:szCs w:val="22"/>
          <w:rtl/>
          <w:lang w:bidi="fa-IR"/>
        </w:rPr>
        <w:t xml:space="preserve"> سیستم پیامبرانه</w:t>
      </w:r>
      <w:r w:rsidR="00B93B7C" w:rsidRPr="0069379D">
        <w:rPr>
          <w:rFonts w:cs="B Nazanin" w:hint="cs"/>
          <w:sz w:val="22"/>
          <w:szCs w:val="22"/>
          <w:rtl/>
          <w:lang w:bidi="fa-IR"/>
        </w:rPr>
        <w:t xml:space="preserve"> </w:t>
      </w:r>
      <w:r w:rsidR="00FA1CCE" w:rsidRPr="0069379D">
        <w:rPr>
          <w:rFonts w:cs="B Nazanin" w:hint="cs"/>
          <w:sz w:val="22"/>
          <w:szCs w:val="22"/>
          <w:rtl/>
          <w:lang w:bidi="fa-IR"/>
        </w:rPr>
        <w:t>،</w:t>
      </w:r>
      <w:r w:rsidR="00F3566D" w:rsidRPr="0069379D">
        <w:rPr>
          <w:rFonts w:cs="B Nazanin" w:hint="cs"/>
          <w:sz w:val="22"/>
          <w:szCs w:val="22"/>
          <w:rtl/>
          <w:lang w:bidi="fa-IR"/>
        </w:rPr>
        <w:t xml:space="preserve"> کار او یک گ</w:t>
      </w:r>
      <w:r w:rsidR="00F56059" w:rsidRPr="0069379D">
        <w:rPr>
          <w:rFonts w:cs="B Nazanin" w:hint="cs"/>
          <w:sz w:val="22"/>
          <w:szCs w:val="22"/>
          <w:rtl/>
          <w:lang w:bidi="fa-IR"/>
        </w:rPr>
        <w:t>ناه عظیم عجیب بود که بخاطرش مجازات فوری شد</w:t>
      </w:r>
      <w:r w:rsidR="0069379D">
        <w:rPr>
          <w:rFonts w:cs="B Nazanin" w:hint="cs"/>
          <w:sz w:val="22"/>
          <w:szCs w:val="22"/>
          <w:rtl/>
          <w:lang w:bidi="fa-IR"/>
        </w:rPr>
        <w:t xml:space="preserve">. </w:t>
      </w:r>
    </w:p>
    <w:p w:rsidR="00393B20" w:rsidRPr="0069379D" w:rsidRDefault="00393B20" w:rsidP="00393B20">
      <w:pPr>
        <w:widowControl w:val="0"/>
        <w:tabs>
          <w:tab w:val="left" w:pos="5460"/>
          <w:tab w:val="left" w:pos="5618"/>
        </w:tabs>
        <w:ind w:left="-52" w:right="142"/>
        <w:jc w:val="center"/>
        <w:rPr>
          <w:rFonts w:cs="B Nazanin"/>
          <w:b/>
          <w:bCs/>
          <w:sz w:val="22"/>
          <w:szCs w:val="22"/>
          <w:u w:val="single"/>
          <w:rtl/>
          <w:lang w:bidi="fa-IR"/>
        </w:rPr>
      </w:pPr>
      <w:r w:rsidRPr="0069379D">
        <w:rPr>
          <w:rFonts w:cs="B Nazanin" w:hint="cs"/>
          <w:b/>
          <w:bCs/>
          <w:sz w:val="22"/>
          <w:szCs w:val="22"/>
          <w:u w:val="single"/>
          <w:rtl/>
          <w:lang w:bidi="fa-IR"/>
        </w:rPr>
        <w:t>آیه «حقوق بشر»ی</w:t>
      </w:r>
    </w:p>
    <w:p w:rsidR="00393B20" w:rsidRPr="0069379D" w:rsidRDefault="00393B20" w:rsidP="00393B20">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آیه 99 همعرض جمله معروف «لا اکراه فی الدین» در آیه مشهور موسوم به «آیه</w:t>
      </w:r>
      <w:r w:rsidRPr="0069379D">
        <w:rPr>
          <w:rFonts w:cs="B Nazanin" w:hint="cs"/>
          <w:sz w:val="22"/>
          <w:szCs w:val="22"/>
          <w:rtl/>
          <w:lang w:bidi="fa-IR"/>
        </w:rPr>
        <w:softHyphen/>
        <w:t>الکرسی» است .</w:t>
      </w:r>
    </w:p>
    <w:p w:rsidR="00393B20" w:rsidRPr="0069379D" w:rsidRDefault="00393B20" w:rsidP="00393B20">
      <w:pPr>
        <w:widowControl w:val="0"/>
        <w:tabs>
          <w:tab w:val="left" w:pos="5460"/>
          <w:tab w:val="left" w:pos="5618"/>
        </w:tabs>
        <w:ind w:left="-52" w:right="142"/>
        <w:jc w:val="center"/>
        <w:rPr>
          <w:rFonts w:cs="B Nazanin"/>
          <w:b/>
          <w:bCs/>
          <w:sz w:val="22"/>
          <w:szCs w:val="22"/>
          <w:u w:val="single"/>
          <w:rtl/>
          <w:lang w:bidi="fa-IR"/>
        </w:rPr>
      </w:pPr>
      <w:r w:rsidRPr="0069379D">
        <w:rPr>
          <w:rFonts w:cs="B Nazanin" w:hint="cs"/>
          <w:b/>
          <w:bCs/>
          <w:sz w:val="22"/>
          <w:szCs w:val="22"/>
          <w:u w:val="single"/>
          <w:rtl/>
          <w:lang w:bidi="fa-IR"/>
        </w:rPr>
        <w:t>ایمان همیشه همراه ناملایمات نیست ، بلکه گاهی هم برعکس است</w:t>
      </w:r>
    </w:p>
    <w:p w:rsidR="00C12B99" w:rsidRPr="0069379D" w:rsidRDefault="00393B20" w:rsidP="00EA70B8">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از آیه 98 به خوبی موضوع تیتر فوق فهمیده می</w:t>
      </w:r>
      <w:r w:rsidRPr="0069379D">
        <w:rPr>
          <w:rFonts w:cs="B Nazanin" w:hint="cs"/>
          <w:sz w:val="22"/>
          <w:szCs w:val="22"/>
          <w:rtl/>
          <w:lang w:bidi="fa-IR"/>
        </w:rPr>
        <w:softHyphen/>
        <w:t>شود و شرح بیشتری هم لازم نیست.</w:t>
      </w:r>
    </w:p>
    <w:p w:rsidR="00393B20" w:rsidRPr="0069379D" w:rsidRDefault="00393B20" w:rsidP="00393B20">
      <w:pPr>
        <w:widowControl w:val="0"/>
        <w:tabs>
          <w:tab w:val="left" w:pos="5460"/>
          <w:tab w:val="left" w:pos="5618"/>
        </w:tabs>
        <w:ind w:left="-52" w:right="142"/>
        <w:jc w:val="center"/>
        <w:rPr>
          <w:rFonts w:cs="B Nazanin"/>
          <w:b/>
          <w:bCs/>
          <w:sz w:val="22"/>
          <w:szCs w:val="22"/>
          <w:u w:val="single"/>
          <w:rtl/>
          <w:lang w:bidi="fa-IR"/>
        </w:rPr>
      </w:pPr>
      <w:r w:rsidRPr="0069379D">
        <w:rPr>
          <w:rFonts w:cs="B Nazanin" w:hint="cs"/>
          <w:b/>
          <w:bCs/>
          <w:sz w:val="22"/>
          <w:szCs w:val="22"/>
          <w:u w:val="single"/>
          <w:rtl/>
          <w:lang w:bidi="fa-IR"/>
        </w:rPr>
        <w:t>فعل خداوند قانونمند است</w:t>
      </w:r>
    </w:p>
    <w:p w:rsidR="00393B20" w:rsidRDefault="00393B20" w:rsidP="00393B20">
      <w:pPr>
        <w:widowControl w:val="0"/>
        <w:tabs>
          <w:tab w:val="left" w:pos="5460"/>
          <w:tab w:val="left" w:pos="5618"/>
        </w:tabs>
        <w:ind w:left="-52" w:right="142"/>
        <w:jc w:val="both"/>
        <w:rPr>
          <w:rFonts w:cs="B Nazanin"/>
          <w:sz w:val="22"/>
          <w:szCs w:val="22"/>
          <w:rtl/>
          <w:lang w:bidi="fa-IR"/>
        </w:rPr>
      </w:pPr>
      <w:r w:rsidRPr="0069379D">
        <w:rPr>
          <w:rFonts w:cs="B Nazanin" w:hint="cs"/>
          <w:sz w:val="22"/>
          <w:szCs w:val="22"/>
          <w:rtl/>
          <w:lang w:bidi="fa-IR"/>
        </w:rPr>
        <w:t>از آیه 100 موضوع تیتر فوق به خوبی فهمیده می</w:t>
      </w:r>
      <w:r w:rsidRPr="0069379D">
        <w:rPr>
          <w:rFonts w:cs="B Nazanin" w:hint="cs"/>
          <w:sz w:val="22"/>
          <w:szCs w:val="22"/>
          <w:rtl/>
          <w:lang w:bidi="fa-IR"/>
        </w:rPr>
        <w:softHyphen/>
        <w:t xml:space="preserve">شود و توضیح بیشتری نیز نیاز </w:t>
      </w:r>
      <w:r w:rsidR="00FE3239">
        <w:rPr>
          <w:rFonts w:cs="B Nazanin" w:hint="cs"/>
          <w:sz w:val="22"/>
          <w:szCs w:val="22"/>
          <w:rtl/>
          <w:lang w:bidi="fa-IR"/>
        </w:rPr>
        <w:t>ن</w:t>
      </w:r>
      <w:r w:rsidRPr="0069379D">
        <w:rPr>
          <w:rFonts w:cs="B Nazanin" w:hint="cs"/>
          <w:sz w:val="22"/>
          <w:szCs w:val="22"/>
          <w:rtl/>
          <w:lang w:bidi="fa-IR"/>
        </w:rPr>
        <w:t>دارد</w:t>
      </w:r>
      <w:r w:rsidR="00EA70B8">
        <w:rPr>
          <w:rFonts w:cs="B Nazanin" w:hint="cs"/>
          <w:sz w:val="22"/>
          <w:szCs w:val="22"/>
          <w:rtl/>
          <w:lang w:bidi="fa-IR"/>
        </w:rPr>
        <w:t xml:space="preserve">. </w:t>
      </w:r>
    </w:p>
    <w:p w:rsidR="0019446B" w:rsidRPr="0069379D" w:rsidRDefault="0019446B" w:rsidP="00635871">
      <w:pPr>
        <w:widowControl w:val="0"/>
        <w:tabs>
          <w:tab w:val="left" w:pos="5460"/>
          <w:tab w:val="left" w:pos="5618"/>
        </w:tabs>
        <w:ind w:left="-52" w:right="142"/>
        <w:jc w:val="center"/>
        <w:rPr>
          <w:rFonts w:cs="B Nazanin"/>
          <w:b/>
          <w:bCs/>
          <w:sz w:val="40"/>
          <w:szCs w:val="40"/>
          <w:rtl/>
          <w:lang w:bidi="fa-IR"/>
        </w:rPr>
      </w:pPr>
      <w:r w:rsidRPr="0069379D">
        <w:rPr>
          <w:rFonts w:cs="B Nazanin" w:hint="cs"/>
          <w:b/>
          <w:bCs/>
          <w:sz w:val="40"/>
          <w:szCs w:val="40"/>
          <w:u w:val="single"/>
          <w:rtl/>
          <w:lang w:bidi="fa-IR"/>
        </w:rPr>
        <w:t>جمع بندی و تفسیر</w:t>
      </w:r>
    </w:p>
    <w:p w:rsidR="00C86C35" w:rsidRDefault="00C35CC2" w:rsidP="00BE2198">
      <w:pPr>
        <w:widowControl w:val="0"/>
        <w:tabs>
          <w:tab w:val="left" w:pos="5460"/>
          <w:tab w:val="left" w:pos="5618"/>
        </w:tabs>
        <w:ind w:left="-52" w:right="142"/>
        <w:jc w:val="both"/>
        <w:rPr>
          <w:rFonts w:cs="B Nazanin"/>
          <w:b/>
          <w:bCs/>
          <w:color w:val="000000"/>
          <w:rtl/>
        </w:rPr>
      </w:pPr>
      <w:r w:rsidRPr="00C35CC2">
        <w:rPr>
          <w:rFonts w:cs="B Nazanin"/>
          <w:b/>
          <w:bCs/>
          <w:color w:val="000000"/>
          <w:rtl/>
        </w:rPr>
        <w:t>پس اگر درباره چيزي از آنچه بر تو نازل کرد</w:t>
      </w:r>
      <w:r>
        <w:rPr>
          <w:rFonts w:cs="B Nazanin" w:hint="cs"/>
          <w:b/>
          <w:bCs/>
          <w:color w:val="000000"/>
          <w:rtl/>
        </w:rPr>
        <w:t>ه ا</w:t>
      </w:r>
      <w:r w:rsidRPr="00C35CC2">
        <w:rPr>
          <w:rFonts w:cs="B Nazanin"/>
          <w:b/>
          <w:bCs/>
          <w:color w:val="000000"/>
          <w:rtl/>
        </w:rPr>
        <w:t xml:space="preserve">يم در شکي هستي از </w:t>
      </w:r>
      <w:r w:rsidRPr="00C35CC2">
        <w:rPr>
          <w:rFonts w:cs="B Nazanin"/>
          <w:b/>
          <w:bCs/>
          <w:color w:val="000000"/>
          <w:rtl/>
        </w:rPr>
        <w:lastRenderedPageBreak/>
        <w:t>کساني که</w:t>
      </w:r>
      <w:r>
        <w:rPr>
          <w:rFonts w:cs="B Nazanin" w:hint="cs"/>
          <w:b/>
          <w:bCs/>
          <w:color w:val="000000"/>
          <w:rtl/>
        </w:rPr>
        <w:t xml:space="preserve"> </w:t>
      </w:r>
      <w:r w:rsidRPr="00C35CC2">
        <w:rPr>
          <w:rFonts w:cs="B Nazanin"/>
          <w:b/>
          <w:bCs/>
          <w:color w:val="000000"/>
          <w:rtl/>
        </w:rPr>
        <w:t>قبل از تو</w:t>
      </w:r>
      <w:r>
        <w:rPr>
          <w:rFonts w:cs="B Nazanin" w:hint="cs"/>
          <w:b/>
          <w:bCs/>
          <w:color w:val="000000"/>
          <w:rtl/>
        </w:rPr>
        <w:t xml:space="preserve"> آن</w:t>
      </w:r>
      <w:r w:rsidRPr="00C35CC2">
        <w:rPr>
          <w:rFonts w:cs="B Nazanin"/>
          <w:b/>
          <w:bCs/>
          <w:color w:val="000000"/>
          <w:rtl/>
        </w:rPr>
        <w:t xml:space="preserve"> کتاب را ميخوانند</w:t>
      </w:r>
      <w:r>
        <w:rPr>
          <w:rFonts w:cs="B Nazanin" w:hint="cs"/>
          <w:b/>
          <w:bCs/>
          <w:color w:val="000000"/>
          <w:rtl/>
        </w:rPr>
        <w:t xml:space="preserve"> بپرس </w:t>
      </w:r>
      <w:r w:rsidRPr="00C35CC2">
        <w:rPr>
          <w:rFonts w:cs="B Nazanin"/>
          <w:b/>
          <w:bCs/>
          <w:color w:val="000000"/>
          <w:rtl/>
        </w:rPr>
        <w:t>. البته حق ا</w:t>
      </w:r>
      <w:r>
        <w:rPr>
          <w:rFonts w:cs="B Nazanin"/>
          <w:b/>
          <w:bCs/>
          <w:color w:val="000000"/>
          <w:rtl/>
        </w:rPr>
        <w:t>ز جانب پروردگارت بسويت آمده</w:t>
      </w:r>
      <w:r>
        <w:rPr>
          <w:rFonts w:cs="B Nazanin" w:hint="cs"/>
          <w:b/>
          <w:bCs/>
          <w:color w:val="000000"/>
          <w:rtl/>
        </w:rPr>
        <w:t xml:space="preserve"> </w:t>
      </w:r>
      <w:r>
        <w:rPr>
          <w:rFonts w:cs="B Nazanin"/>
          <w:b/>
          <w:bCs/>
          <w:color w:val="000000"/>
          <w:rtl/>
        </w:rPr>
        <w:t>. پس از دو دلان مباش</w:t>
      </w:r>
      <w:r>
        <w:rPr>
          <w:rFonts w:cs="B Nazanin" w:hint="cs"/>
          <w:b/>
          <w:bCs/>
          <w:color w:val="000000"/>
          <w:rtl/>
        </w:rPr>
        <w:t xml:space="preserve"> </w:t>
      </w:r>
      <w:r w:rsidRPr="00C35CC2">
        <w:rPr>
          <w:rFonts w:cs="B Nazanin" w:hint="cs"/>
          <w:b/>
          <w:bCs/>
          <w:color w:val="000000"/>
          <w:rtl/>
        </w:rPr>
        <w:t xml:space="preserve">(94) </w:t>
      </w:r>
      <w:r w:rsidRPr="00C35CC2">
        <w:rPr>
          <w:rFonts w:cs="B Nazanin"/>
          <w:b/>
          <w:bCs/>
          <w:color w:val="000000"/>
          <w:rtl/>
        </w:rPr>
        <w:t xml:space="preserve">و مبادا از کساني باشي که آيات خداوند را تکذيب </w:t>
      </w:r>
      <w:r>
        <w:rPr>
          <w:rFonts w:cs="B Nazanin"/>
          <w:b/>
          <w:bCs/>
          <w:color w:val="000000"/>
          <w:rtl/>
        </w:rPr>
        <w:t>نمودند كه از زيانکاران خواهي شد</w:t>
      </w:r>
      <w:r>
        <w:rPr>
          <w:rFonts w:cs="B Nazanin" w:hint="cs"/>
          <w:b/>
          <w:bCs/>
          <w:color w:val="000000"/>
          <w:rtl/>
        </w:rPr>
        <w:t xml:space="preserve"> </w:t>
      </w:r>
      <w:r w:rsidRPr="00C35CC2">
        <w:rPr>
          <w:rFonts w:cs="B Nazanin" w:hint="cs"/>
          <w:b/>
          <w:bCs/>
          <w:color w:val="000000"/>
          <w:rtl/>
        </w:rPr>
        <w:t>(95)</w:t>
      </w:r>
      <w:r w:rsidR="00393B20">
        <w:rPr>
          <w:rFonts w:cs="B Nazanin" w:hint="cs"/>
          <w:b/>
          <w:bCs/>
          <w:color w:val="000000"/>
          <w:rtl/>
        </w:rPr>
        <w:t xml:space="preserve"> </w:t>
      </w:r>
      <w:bookmarkStart w:id="267" w:name="یونس19"/>
      <w:bookmarkEnd w:id="267"/>
      <w:r w:rsidR="0002264A" w:rsidRPr="0002264A">
        <w:rPr>
          <w:rFonts w:cs="B Nazanin"/>
          <w:b/>
          <w:bCs/>
          <w:color w:val="000000"/>
          <w:rtl/>
        </w:rPr>
        <w:t>کساني که کلمه پروردگارت ب</w:t>
      </w:r>
      <w:r w:rsidR="0002264A">
        <w:rPr>
          <w:rFonts w:cs="B Nazanin"/>
          <w:b/>
          <w:bCs/>
          <w:color w:val="000000"/>
          <w:rtl/>
        </w:rPr>
        <w:t>ر آنان فرود آمد ايمان نمي آورند</w:t>
      </w:r>
      <w:r w:rsidR="0002264A">
        <w:rPr>
          <w:rFonts w:cs="B Nazanin" w:hint="cs"/>
          <w:b/>
          <w:bCs/>
          <w:color w:val="000000"/>
          <w:rtl/>
        </w:rPr>
        <w:t xml:space="preserve"> </w:t>
      </w:r>
      <w:r w:rsidR="0002264A" w:rsidRPr="0002264A">
        <w:rPr>
          <w:rFonts w:cs="B Nazanin" w:hint="cs"/>
          <w:b/>
          <w:bCs/>
          <w:color w:val="000000"/>
          <w:rtl/>
        </w:rPr>
        <w:t xml:space="preserve">(96) </w:t>
      </w:r>
      <w:r w:rsidR="0002264A">
        <w:rPr>
          <w:rFonts w:cs="B Nazanin" w:hint="cs"/>
          <w:color w:val="000000"/>
          <w:sz w:val="20"/>
          <w:szCs w:val="20"/>
          <w:rtl/>
        </w:rPr>
        <w:t>{</w:t>
      </w:r>
      <w:r w:rsidR="0002264A" w:rsidRPr="0002264A">
        <w:rPr>
          <w:rFonts w:cs="B Nazanin"/>
          <w:color w:val="000000"/>
          <w:sz w:val="20"/>
          <w:szCs w:val="20"/>
          <w:rtl/>
        </w:rPr>
        <w:t>حتي اگر همه جور معجزه اي بسويشان بيايد (باز هم ايمان نخواهند آورد) تا</w:t>
      </w:r>
      <w:r w:rsidR="0002264A">
        <w:rPr>
          <w:rFonts w:cs="B Nazanin"/>
          <w:color w:val="000000"/>
          <w:sz w:val="20"/>
          <w:szCs w:val="20"/>
          <w:rtl/>
        </w:rPr>
        <w:t xml:space="preserve"> اينکه آن عذاب دردناک را ببينند</w:t>
      </w:r>
      <w:r w:rsidR="0002264A">
        <w:rPr>
          <w:rFonts w:cs="B Nazanin" w:hint="cs"/>
          <w:color w:val="000000"/>
          <w:sz w:val="20"/>
          <w:szCs w:val="20"/>
          <w:rtl/>
        </w:rPr>
        <w:t xml:space="preserve"> </w:t>
      </w:r>
      <w:r w:rsidR="0002264A" w:rsidRPr="0002264A">
        <w:rPr>
          <w:rFonts w:cs="B Nazanin" w:hint="cs"/>
          <w:color w:val="000000"/>
          <w:sz w:val="20"/>
          <w:szCs w:val="20"/>
          <w:rtl/>
        </w:rPr>
        <w:t xml:space="preserve">(97) </w:t>
      </w:r>
      <w:r w:rsidR="0002264A" w:rsidRPr="0002264A">
        <w:rPr>
          <w:rFonts w:cs="B Nazanin"/>
          <w:color w:val="000000"/>
          <w:sz w:val="20"/>
          <w:szCs w:val="20"/>
          <w:rtl/>
        </w:rPr>
        <w:t>پس چرا هيچ شهري ايمان نياورد تا ايمانشان فايده اي به آنها برساند مگر قوم يونس که وقتي ايمان آوردند عذاب خفت بار در زندگي دنيا را از آنها دور کرديم و تا مدتي برخوردارشان نمودي</w:t>
      </w:r>
      <w:r w:rsidR="0002264A">
        <w:rPr>
          <w:rFonts w:cs="B Nazanin"/>
          <w:color w:val="000000"/>
          <w:sz w:val="20"/>
          <w:szCs w:val="20"/>
          <w:rtl/>
        </w:rPr>
        <w:t>م</w:t>
      </w:r>
      <w:r w:rsidR="0002264A">
        <w:rPr>
          <w:rFonts w:cs="B Nazanin" w:hint="cs"/>
          <w:color w:val="000000"/>
          <w:sz w:val="20"/>
          <w:szCs w:val="20"/>
          <w:rtl/>
        </w:rPr>
        <w:t xml:space="preserve"> }</w:t>
      </w:r>
      <w:r w:rsidR="0002264A" w:rsidRPr="0002264A">
        <w:rPr>
          <w:rFonts w:cs="B Nazanin" w:hint="cs"/>
          <w:color w:val="000000"/>
          <w:sz w:val="20"/>
          <w:szCs w:val="20"/>
          <w:rtl/>
        </w:rPr>
        <w:t xml:space="preserve">(98) </w:t>
      </w:r>
      <w:r w:rsidR="0002264A" w:rsidRPr="0002264A">
        <w:rPr>
          <w:rFonts w:cs="B Nazanin"/>
          <w:b/>
          <w:bCs/>
          <w:color w:val="000000"/>
          <w:rtl/>
        </w:rPr>
        <w:t>و اگر پروردگارت ميخواست</w:t>
      </w:r>
      <w:r w:rsidR="0002264A">
        <w:rPr>
          <w:rFonts w:cs="B Nazanin" w:hint="cs"/>
          <w:b/>
          <w:bCs/>
          <w:color w:val="000000"/>
          <w:rtl/>
        </w:rPr>
        <w:t xml:space="preserve"> </w:t>
      </w:r>
      <w:r w:rsidR="0002264A" w:rsidRPr="0002264A">
        <w:rPr>
          <w:rFonts w:cs="B Nazanin"/>
          <w:b/>
          <w:bCs/>
          <w:color w:val="000000"/>
          <w:rtl/>
        </w:rPr>
        <w:t>، تمام مردم روي زمين همگي شان مومن ميشدند</w:t>
      </w:r>
      <w:r w:rsidR="0002264A">
        <w:rPr>
          <w:rFonts w:cs="B Nazanin" w:hint="cs"/>
          <w:b/>
          <w:bCs/>
          <w:color w:val="000000"/>
          <w:rtl/>
        </w:rPr>
        <w:t xml:space="preserve"> ،</w:t>
      </w:r>
      <w:r w:rsidR="0002264A" w:rsidRPr="0002264A">
        <w:rPr>
          <w:rFonts w:cs="B Nazanin"/>
          <w:b/>
          <w:bCs/>
          <w:color w:val="000000"/>
          <w:rtl/>
        </w:rPr>
        <w:t xml:space="preserve"> آيا تو ميخواهي مردم را به زور مومن کني؟</w:t>
      </w:r>
      <w:r w:rsidR="0002264A" w:rsidRPr="0002264A">
        <w:rPr>
          <w:rFonts w:cs="B Nazanin" w:hint="cs"/>
          <w:b/>
          <w:bCs/>
          <w:color w:val="000000"/>
          <w:rtl/>
        </w:rPr>
        <w:t xml:space="preserve">(99) </w:t>
      </w:r>
      <w:r w:rsidR="0002264A" w:rsidRPr="0002264A">
        <w:rPr>
          <w:rFonts w:cs="B Nazanin"/>
          <w:b/>
          <w:bCs/>
          <w:color w:val="000000"/>
          <w:rtl/>
        </w:rPr>
        <w:t>و هيچکس را نميرسد ايمان بياورد مگر به اذن خدا</w:t>
      </w:r>
      <w:r w:rsidR="0002264A">
        <w:rPr>
          <w:rFonts w:cs="B Nazanin" w:hint="cs"/>
          <w:b/>
          <w:bCs/>
          <w:color w:val="000000"/>
          <w:rtl/>
        </w:rPr>
        <w:t xml:space="preserve"> </w:t>
      </w:r>
      <w:r w:rsidR="0002264A" w:rsidRPr="0002264A">
        <w:rPr>
          <w:rFonts w:cs="B Nazanin"/>
          <w:b/>
          <w:bCs/>
          <w:color w:val="000000"/>
          <w:rtl/>
        </w:rPr>
        <w:t>، و پليدي را بر کس</w:t>
      </w:r>
      <w:r w:rsidR="0002264A">
        <w:rPr>
          <w:rFonts w:cs="B Nazanin"/>
          <w:b/>
          <w:bCs/>
          <w:color w:val="000000"/>
          <w:rtl/>
        </w:rPr>
        <w:t>اني که خرد نمي ورزند قرار ميدهد</w:t>
      </w:r>
      <w:r w:rsidR="0002264A">
        <w:rPr>
          <w:rFonts w:cs="B Nazanin" w:hint="cs"/>
          <w:b/>
          <w:bCs/>
          <w:color w:val="000000"/>
          <w:rtl/>
        </w:rPr>
        <w:t xml:space="preserve"> </w:t>
      </w:r>
      <w:r w:rsidR="0002264A" w:rsidRPr="0002264A">
        <w:rPr>
          <w:rFonts w:cs="B Nazanin" w:hint="cs"/>
          <w:b/>
          <w:bCs/>
          <w:color w:val="000000"/>
          <w:rtl/>
        </w:rPr>
        <w:t xml:space="preserve">(100) </w:t>
      </w:r>
      <w:r w:rsidR="0002264A">
        <w:rPr>
          <w:rFonts w:cs="B Nazanin" w:hint="cs"/>
          <w:color w:val="000000"/>
          <w:sz w:val="20"/>
          <w:szCs w:val="20"/>
          <w:rtl/>
        </w:rPr>
        <w:t>{</w:t>
      </w:r>
      <w:r w:rsidR="0002264A" w:rsidRPr="0002264A">
        <w:rPr>
          <w:rFonts w:cs="B Nazanin"/>
          <w:color w:val="000000"/>
          <w:sz w:val="20"/>
          <w:szCs w:val="20"/>
          <w:rtl/>
        </w:rPr>
        <w:t>بگو ببينيد در آسمانها و زمين چيست؟ و (اين) نشانه ها و هشدارها براي کساني که ايمان</w:t>
      </w:r>
      <w:r>
        <w:rPr>
          <w:rFonts w:cs="B Nazanin"/>
          <w:color w:val="000000"/>
          <w:sz w:val="20"/>
          <w:szCs w:val="20"/>
          <w:rtl/>
        </w:rPr>
        <w:t xml:space="preserve"> نمي آورند فايده اي نخواهد داشت</w:t>
      </w:r>
      <w:r>
        <w:rPr>
          <w:rFonts w:cs="B Nazanin" w:hint="cs"/>
          <w:color w:val="000000"/>
          <w:sz w:val="20"/>
          <w:szCs w:val="20"/>
          <w:rtl/>
        </w:rPr>
        <w:t xml:space="preserve"> </w:t>
      </w:r>
      <w:r w:rsidR="0002264A" w:rsidRPr="0002264A">
        <w:rPr>
          <w:rFonts w:cs="B Nazanin" w:hint="cs"/>
          <w:color w:val="000000"/>
          <w:sz w:val="20"/>
          <w:szCs w:val="20"/>
          <w:rtl/>
        </w:rPr>
        <w:t xml:space="preserve">(101) </w:t>
      </w:r>
      <w:r w:rsidR="0002264A" w:rsidRPr="0002264A">
        <w:rPr>
          <w:rFonts w:cs="B Nazanin"/>
          <w:color w:val="000000"/>
          <w:sz w:val="20"/>
          <w:szCs w:val="20"/>
          <w:rtl/>
        </w:rPr>
        <w:t>آيا چيزي غير از آن را انتظار دارند که بر سر اقوام قبلي آمد؟ بگو منتظر باشيد که م</w:t>
      </w:r>
      <w:r w:rsidR="0002264A">
        <w:rPr>
          <w:rFonts w:cs="B Nazanin"/>
          <w:color w:val="000000"/>
          <w:sz w:val="20"/>
          <w:szCs w:val="20"/>
          <w:rtl/>
        </w:rPr>
        <w:t>ن نيز به همراه شما جزء منتظرانم</w:t>
      </w:r>
      <w:r w:rsidR="0002264A">
        <w:rPr>
          <w:rFonts w:cs="B Nazanin" w:hint="cs"/>
          <w:color w:val="000000"/>
          <w:sz w:val="20"/>
          <w:szCs w:val="20"/>
          <w:rtl/>
        </w:rPr>
        <w:t xml:space="preserve"> }</w:t>
      </w:r>
      <w:r w:rsidR="0002264A" w:rsidRPr="0002264A">
        <w:rPr>
          <w:rFonts w:cs="B Nazanin" w:hint="cs"/>
          <w:color w:val="000000"/>
          <w:sz w:val="20"/>
          <w:szCs w:val="20"/>
          <w:rtl/>
        </w:rPr>
        <w:t xml:space="preserve">(102) </w:t>
      </w:r>
      <w:r w:rsidR="0002264A" w:rsidRPr="0002264A">
        <w:rPr>
          <w:rFonts w:cs="B Nazanin"/>
          <w:b/>
          <w:bCs/>
          <w:color w:val="000000"/>
          <w:rtl/>
        </w:rPr>
        <w:t>آنگاه رسولانمان و مومنان را نجات خواهيم داد و البته نجات م</w:t>
      </w:r>
      <w:r w:rsidR="0002264A">
        <w:rPr>
          <w:rFonts w:cs="B Nazanin"/>
          <w:b/>
          <w:bCs/>
          <w:color w:val="000000"/>
          <w:rtl/>
        </w:rPr>
        <w:t>ومنان حقي</w:t>
      </w:r>
      <w:r>
        <w:rPr>
          <w:rFonts w:cs="B Nazanin" w:hint="cs"/>
          <w:b/>
          <w:bCs/>
          <w:color w:val="000000"/>
          <w:rtl/>
        </w:rPr>
        <w:t xml:space="preserve"> ا</w:t>
      </w:r>
      <w:r w:rsidR="0002264A">
        <w:rPr>
          <w:rFonts w:cs="B Nazanin"/>
          <w:b/>
          <w:bCs/>
          <w:color w:val="000000"/>
          <w:rtl/>
        </w:rPr>
        <w:t>ست كه بر عهده ما</w:t>
      </w:r>
      <w:r>
        <w:rPr>
          <w:rFonts w:cs="B Nazanin" w:hint="cs"/>
          <w:b/>
          <w:bCs/>
          <w:color w:val="000000"/>
          <w:rtl/>
        </w:rPr>
        <w:t xml:space="preserve"> ا</w:t>
      </w:r>
      <w:r w:rsidR="0002264A">
        <w:rPr>
          <w:rFonts w:cs="B Nazanin"/>
          <w:b/>
          <w:bCs/>
          <w:color w:val="000000"/>
          <w:rtl/>
        </w:rPr>
        <w:t>ست</w:t>
      </w:r>
      <w:r w:rsidR="0002264A">
        <w:rPr>
          <w:rFonts w:cs="B Nazanin" w:hint="cs"/>
          <w:b/>
          <w:bCs/>
          <w:color w:val="000000"/>
          <w:rtl/>
        </w:rPr>
        <w:t xml:space="preserve"> </w:t>
      </w:r>
      <w:r w:rsidR="0002264A" w:rsidRPr="0002264A">
        <w:rPr>
          <w:rFonts w:cs="B Nazanin" w:hint="cs"/>
          <w:b/>
          <w:bCs/>
          <w:color w:val="000000"/>
          <w:rtl/>
        </w:rPr>
        <w:t>(103)</w:t>
      </w:r>
      <w:bookmarkStart w:id="268" w:name="یونس20"/>
      <w:bookmarkEnd w:id="268"/>
      <w:r w:rsidR="006F4D37">
        <w:rPr>
          <w:rFonts w:cs="B Nazanin" w:hint="cs"/>
          <w:b/>
          <w:bCs/>
          <w:color w:val="000000"/>
          <w:rtl/>
        </w:rPr>
        <w:t xml:space="preserve"> </w:t>
      </w:r>
      <w:r w:rsidR="00115E53" w:rsidRPr="00115E53">
        <w:rPr>
          <w:rFonts w:cs="B Nazanin"/>
          <w:b/>
          <w:bCs/>
          <w:color w:val="000000"/>
          <w:rtl/>
        </w:rPr>
        <w:t xml:space="preserve">بگو اي مردم اگر درباره دين من شکي داريد </w:t>
      </w:r>
      <w:r w:rsidR="00115E53" w:rsidRPr="00115E53">
        <w:rPr>
          <w:rFonts w:cs="B Nazanin"/>
          <w:color w:val="000000"/>
          <w:sz w:val="20"/>
          <w:szCs w:val="20"/>
          <w:rtl/>
        </w:rPr>
        <w:t>(بدانيد که)</w:t>
      </w:r>
      <w:r w:rsidR="00115E53" w:rsidRPr="00115E53">
        <w:rPr>
          <w:rFonts w:cs="B Nazanin"/>
          <w:b/>
          <w:bCs/>
          <w:color w:val="000000"/>
          <w:rtl/>
        </w:rPr>
        <w:t xml:space="preserve"> من آنچه را که شما غير از خداوند مي پرستيد نمي پرستم وليکن آن خداوندي را مي پرستم که </w:t>
      </w:r>
      <w:r w:rsidR="00115E53" w:rsidRPr="00EE3949">
        <w:rPr>
          <w:rFonts w:cs="B Nazanin"/>
          <w:color w:val="000000"/>
          <w:sz w:val="20"/>
          <w:szCs w:val="20"/>
          <w:rtl/>
        </w:rPr>
        <w:t>(جان)</w:t>
      </w:r>
      <w:r w:rsidR="00115E53" w:rsidRPr="00115E53">
        <w:rPr>
          <w:rFonts w:cs="B Nazanin"/>
          <w:b/>
          <w:bCs/>
          <w:color w:val="000000"/>
          <w:rtl/>
        </w:rPr>
        <w:t xml:space="preserve"> شما را دريافت مي</w:t>
      </w:r>
      <w:r w:rsidR="00115E53">
        <w:rPr>
          <w:rFonts w:cs="B Nazanin"/>
          <w:b/>
          <w:bCs/>
          <w:color w:val="000000"/>
          <w:rtl/>
        </w:rPr>
        <w:t xml:space="preserve"> کند و مأمورم که از مومنان باشم</w:t>
      </w:r>
      <w:r w:rsidR="00115E53">
        <w:rPr>
          <w:rFonts w:cs="B Nazanin" w:hint="cs"/>
          <w:b/>
          <w:bCs/>
          <w:color w:val="000000"/>
          <w:rtl/>
        </w:rPr>
        <w:t xml:space="preserve"> </w:t>
      </w:r>
      <w:r w:rsidR="00115E53" w:rsidRPr="00115E53">
        <w:rPr>
          <w:rFonts w:cs="B Nazanin" w:hint="cs"/>
          <w:b/>
          <w:bCs/>
          <w:color w:val="000000"/>
          <w:rtl/>
        </w:rPr>
        <w:t xml:space="preserve">(104) </w:t>
      </w:r>
      <w:r w:rsidR="00115E53" w:rsidRPr="00115E53">
        <w:rPr>
          <w:rFonts w:cs="B Nazanin"/>
          <w:b/>
          <w:bCs/>
          <w:color w:val="000000"/>
          <w:rtl/>
        </w:rPr>
        <w:t>و اينکه رويم را به سوي دين بي انحراف کنم و مبادا از مشرکان باشم</w:t>
      </w:r>
      <w:r w:rsidR="00115E53">
        <w:rPr>
          <w:rFonts w:cs="B Nazanin" w:hint="cs"/>
          <w:b/>
          <w:bCs/>
          <w:color w:val="000000"/>
          <w:rtl/>
        </w:rPr>
        <w:t xml:space="preserve"> </w:t>
      </w:r>
      <w:r w:rsidR="00115E53" w:rsidRPr="00115E53">
        <w:rPr>
          <w:rFonts w:cs="B Nazanin" w:hint="cs"/>
          <w:b/>
          <w:bCs/>
          <w:color w:val="000000"/>
          <w:rtl/>
        </w:rPr>
        <w:t xml:space="preserve">(105) </w:t>
      </w:r>
      <w:r w:rsidR="00115E53" w:rsidRPr="00115E53">
        <w:rPr>
          <w:rFonts w:cs="B Nazanin"/>
          <w:b/>
          <w:bCs/>
          <w:color w:val="000000"/>
          <w:rtl/>
        </w:rPr>
        <w:t>و اينکه به غير از خداوند چيزي را که نفع و ضرري برايم ندارد به دعا نخوانم که ا</w:t>
      </w:r>
      <w:r w:rsidR="00115E53">
        <w:rPr>
          <w:rFonts w:cs="B Nazanin"/>
          <w:b/>
          <w:bCs/>
          <w:color w:val="000000"/>
          <w:rtl/>
        </w:rPr>
        <w:t>گر چنين کنم از ظالمان خواهم بود</w:t>
      </w:r>
      <w:r w:rsidR="00115E53">
        <w:rPr>
          <w:rFonts w:cs="B Nazanin" w:hint="cs"/>
          <w:b/>
          <w:bCs/>
          <w:color w:val="000000"/>
          <w:rtl/>
        </w:rPr>
        <w:t xml:space="preserve"> </w:t>
      </w:r>
      <w:r w:rsidR="00115E53" w:rsidRPr="00115E53">
        <w:rPr>
          <w:rFonts w:cs="B Nazanin" w:hint="cs"/>
          <w:b/>
          <w:bCs/>
          <w:color w:val="000000"/>
          <w:rtl/>
        </w:rPr>
        <w:t xml:space="preserve">(106) </w:t>
      </w:r>
      <w:r w:rsidR="00115E53">
        <w:rPr>
          <w:rFonts w:cs="B Nazanin" w:hint="cs"/>
          <w:color w:val="000000"/>
          <w:sz w:val="20"/>
          <w:szCs w:val="20"/>
          <w:rtl/>
        </w:rPr>
        <w:t>{</w:t>
      </w:r>
      <w:r w:rsidR="00115E53" w:rsidRPr="00115E53">
        <w:rPr>
          <w:rFonts w:cs="B Nazanin"/>
          <w:color w:val="000000"/>
          <w:sz w:val="20"/>
          <w:szCs w:val="20"/>
          <w:rtl/>
        </w:rPr>
        <w:t>و اگر خداوند ناراحتيي به تو برساند هيچ كسي غير از او بر طرفش نمي كند و اگر بخواهد خيري به تو برساند هيچ كسي نميتواند لطفش را جلوگيري کند. به هر کس از بندگانش که بخواهد ميرساند و همو آمرزگار مهربان است</w:t>
      </w:r>
      <w:r w:rsidR="00115E53">
        <w:rPr>
          <w:rFonts w:cs="B Nazanin" w:hint="cs"/>
          <w:color w:val="000000"/>
          <w:sz w:val="20"/>
          <w:szCs w:val="20"/>
          <w:rtl/>
        </w:rPr>
        <w:t>}</w:t>
      </w:r>
      <w:r w:rsidR="00115E53" w:rsidRPr="00115E53">
        <w:rPr>
          <w:rFonts w:cs="B Nazanin" w:hint="cs"/>
          <w:color w:val="000000"/>
          <w:sz w:val="20"/>
          <w:szCs w:val="20"/>
          <w:rtl/>
        </w:rPr>
        <w:t xml:space="preserve"> (107)</w:t>
      </w:r>
      <w:r w:rsidR="00115E53">
        <w:rPr>
          <w:rFonts w:cs="B Nazanin" w:hint="cs"/>
          <w:color w:val="000000"/>
          <w:sz w:val="20"/>
          <w:szCs w:val="20"/>
          <w:rtl/>
        </w:rPr>
        <w:t xml:space="preserve"> </w:t>
      </w:r>
      <w:r w:rsidR="00115E53" w:rsidRPr="00115E53">
        <w:rPr>
          <w:rFonts w:cs="B Nazanin" w:hint="cs"/>
          <w:b/>
          <w:bCs/>
          <w:color w:val="000000"/>
          <w:rtl/>
        </w:rPr>
        <w:t xml:space="preserve"> </w:t>
      </w:r>
      <w:r w:rsidR="00115E53" w:rsidRPr="00115E53">
        <w:rPr>
          <w:rFonts w:cs="B Nazanin"/>
          <w:b/>
          <w:bCs/>
          <w:color w:val="000000"/>
          <w:rtl/>
        </w:rPr>
        <w:t>بگو اي مردم! حق از جانب پروردگارتان بسويتان آمد</w:t>
      </w:r>
      <w:r w:rsidR="00115E53">
        <w:rPr>
          <w:rFonts w:cs="B Nazanin" w:hint="cs"/>
          <w:b/>
          <w:bCs/>
          <w:color w:val="000000"/>
          <w:rtl/>
        </w:rPr>
        <w:t xml:space="preserve"> </w:t>
      </w:r>
      <w:r w:rsidR="00115E53" w:rsidRPr="00115E53">
        <w:rPr>
          <w:rFonts w:cs="B Nazanin"/>
          <w:b/>
          <w:bCs/>
          <w:color w:val="000000"/>
          <w:rtl/>
        </w:rPr>
        <w:t xml:space="preserve">. هر که خواست راه هدايت در پيش گيرد به نفع خويش کرده و کسي که گمراه شد به ضرر خويش </w:t>
      </w:r>
      <w:r w:rsidR="00115E53" w:rsidRPr="00115E53">
        <w:rPr>
          <w:rFonts w:cs="B Nazanin"/>
          <w:b/>
          <w:bCs/>
          <w:color w:val="000000"/>
          <w:rtl/>
        </w:rPr>
        <w:lastRenderedPageBreak/>
        <w:t>گمراه شد</w:t>
      </w:r>
      <w:r w:rsidR="006A1B58">
        <w:rPr>
          <w:rFonts w:cs="B Nazanin"/>
          <w:b/>
          <w:bCs/>
          <w:color w:val="000000"/>
          <w:rtl/>
        </w:rPr>
        <w:t>ه و من نگهبان مجبور کننده نيستم</w:t>
      </w:r>
      <w:r w:rsidR="006A1B58">
        <w:rPr>
          <w:rFonts w:cs="B Nazanin" w:hint="cs"/>
          <w:b/>
          <w:bCs/>
          <w:color w:val="000000"/>
          <w:rtl/>
        </w:rPr>
        <w:t xml:space="preserve"> </w:t>
      </w:r>
      <w:r w:rsidR="00115E53" w:rsidRPr="00115E53">
        <w:rPr>
          <w:rFonts w:cs="B Nazanin" w:hint="cs"/>
          <w:b/>
          <w:bCs/>
          <w:color w:val="000000"/>
          <w:rtl/>
        </w:rPr>
        <w:t xml:space="preserve">(108) </w:t>
      </w:r>
      <w:r w:rsidR="00115E53" w:rsidRPr="00115E53">
        <w:rPr>
          <w:rFonts w:cs="B Nazanin"/>
          <w:b/>
          <w:bCs/>
          <w:color w:val="000000"/>
          <w:rtl/>
        </w:rPr>
        <w:t>و آنچه را که بسويت وحي ميشود پيروي کن و صبر کن تا خداوند حکم کند و ه</w:t>
      </w:r>
      <w:r w:rsidR="006A1B58">
        <w:rPr>
          <w:rFonts w:cs="B Nazanin"/>
          <w:b/>
          <w:bCs/>
          <w:color w:val="000000"/>
          <w:rtl/>
        </w:rPr>
        <w:t>مو بهترين حاكمان است</w:t>
      </w:r>
      <w:r w:rsidR="006A1B58">
        <w:rPr>
          <w:rFonts w:cs="B Nazanin" w:hint="cs"/>
          <w:b/>
          <w:bCs/>
          <w:color w:val="000000"/>
          <w:rtl/>
        </w:rPr>
        <w:t xml:space="preserve"> </w:t>
      </w:r>
      <w:r w:rsidR="00115E53" w:rsidRPr="00115E53">
        <w:rPr>
          <w:rFonts w:cs="B Nazanin" w:hint="cs"/>
          <w:b/>
          <w:bCs/>
          <w:color w:val="000000"/>
          <w:rtl/>
        </w:rPr>
        <w:t>(109)</w:t>
      </w:r>
    </w:p>
    <w:p w:rsidR="00BA4492" w:rsidRPr="0069379D" w:rsidRDefault="00BA4492" w:rsidP="0069379D">
      <w:pPr>
        <w:widowControl w:val="0"/>
        <w:tabs>
          <w:tab w:val="left" w:pos="5460"/>
          <w:tab w:val="left" w:pos="5618"/>
        </w:tabs>
        <w:ind w:left="-52" w:right="142"/>
        <w:jc w:val="both"/>
        <w:rPr>
          <w:rFonts w:cs="B Nazanin"/>
          <w:color w:val="000000"/>
          <w:sz w:val="22"/>
          <w:szCs w:val="22"/>
          <w:rtl/>
        </w:rPr>
      </w:pPr>
      <w:r>
        <w:rPr>
          <w:rFonts w:cs="B Nazanin"/>
          <w:color w:val="000000"/>
          <w:sz w:val="22"/>
          <w:szCs w:val="22"/>
          <w:rtl/>
        </w:rPr>
        <w:br w:type="page"/>
      </w:r>
    </w:p>
    <w:p w:rsidR="0057393F" w:rsidRPr="00BA2690" w:rsidRDefault="0057393F" w:rsidP="00635871">
      <w:pPr>
        <w:widowControl w:val="0"/>
        <w:tabs>
          <w:tab w:val="left" w:pos="5460"/>
          <w:tab w:val="left" w:pos="5618"/>
        </w:tabs>
        <w:ind w:left="-52" w:right="142"/>
        <w:jc w:val="center"/>
        <w:rPr>
          <w:rFonts w:cs="B Zar"/>
          <w:b/>
          <w:bCs/>
          <w:color w:val="000000"/>
          <w:u w:val="single"/>
          <w:rtl/>
          <w:lang w:bidi="fa-IR"/>
        </w:rPr>
      </w:pPr>
      <w:bookmarkStart w:id="269" w:name="انبیاء"/>
      <w:bookmarkStart w:id="270" w:name="_Hlk503861298"/>
      <w:bookmarkEnd w:id="264"/>
      <w:bookmarkEnd w:id="269"/>
      <w:r w:rsidRPr="00BA2690">
        <w:rPr>
          <w:rFonts w:cs="B Zar" w:hint="cs"/>
          <w:b/>
          <w:bCs/>
          <w:color w:val="000000"/>
          <w:u w:val="single"/>
          <w:rtl/>
          <w:lang w:bidi="fa-IR"/>
        </w:rPr>
        <w:lastRenderedPageBreak/>
        <w:t>سوره انبياء</w:t>
      </w:r>
    </w:p>
    <w:p w:rsidR="00BA2690" w:rsidRPr="00BE5024" w:rsidRDefault="00BA2690" w:rsidP="00BA2690">
      <w:pPr>
        <w:widowControl w:val="0"/>
        <w:tabs>
          <w:tab w:val="left" w:pos="5460"/>
          <w:tab w:val="left" w:pos="5618"/>
        </w:tabs>
        <w:ind w:left="-52" w:right="142"/>
        <w:jc w:val="center"/>
        <w:rPr>
          <w:rFonts w:cs="Traditional Arabic"/>
          <w:b/>
          <w:bCs/>
          <w:color w:val="000000"/>
          <w:sz w:val="20"/>
          <w:szCs w:val="20"/>
        </w:rPr>
      </w:pPr>
      <w:bookmarkStart w:id="271" w:name="_Hlk489772139"/>
      <w:r w:rsidRPr="00BE5024">
        <w:rPr>
          <w:rFonts w:cs="Traditional Arabic"/>
          <w:b/>
          <w:bCs/>
          <w:color w:val="000000"/>
          <w:sz w:val="20"/>
          <w:szCs w:val="20"/>
          <w:rtl/>
        </w:rPr>
        <w:t xml:space="preserve">﴿ </w:t>
      </w:r>
      <w:r w:rsidRPr="00BE5024">
        <w:rPr>
          <w:rFonts w:cs="Traditional Arabic" w:hint="eastAsia"/>
          <w:b/>
          <w:bCs/>
          <w:color w:val="000000"/>
          <w:sz w:val="20"/>
          <w:szCs w:val="20"/>
          <w:rtl/>
        </w:rPr>
        <w:t>بِسْمِ</w:t>
      </w:r>
      <w:r w:rsidRPr="00BE5024">
        <w:rPr>
          <w:rFonts w:cs="Traditional Arabic"/>
          <w:b/>
          <w:bCs/>
          <w:color w:val="000000"/>
          <w:sz w:val="20"/>
          <w:szCs w:val="20"/>
          <w:rtl/>
        </w:rPr>
        <w:t xml:space="preserve"> اللّهِ الرَّحْمَنِ الرَّحِيمِ ﴾</w:t>
      </w:r>
    </w:p>
    <w:p w:rsidR="00BA2690" w:rsidRDefault="00BA2690" w:rsidP="00BA2690">
      <w:pPr>
        <w:tabs>
          <w:tab w:val="left" w:pos="5460"/>
          <w:tab w:val="left" w:pos="5618"/>
        </w:tabs>
        <w:ind w:left="-52" w:right="142"/>
        <w:jc w:val="both"/>
        <w:rPr>
          <w:rFonts w:cs="B Nazanin"/>
          <w:b/>
          <w:bCs/>
          <w:sz w:val="40"/>
          <w:szCs w:val="40"/>
          <w:u w:val="single"/>
          <w:rtl/>
          <w:lang w:bidi="fa-IR"/>
        </w:rPr>
      </w:pPr>
      <w:r w:rsidRPr="00BE5024">
        <w:rPr>
          <w:rFonts w:cs="Traditional Arabic" w:hint="eastAsia"/>
          <w:b/>
          <w:bCs/>
          <w:color w:val="000000"/>
          <w:sz w:val="20"/>
          <w:szCs w:val="20"/>
          <w:rtl/>
        </w:rPr>
        <w:t>اقْتَرَبَ</w:t>
      </w:r>
      <w:r w:rsidRPr="00BE5024">
        <w:rPr>
          <w:rFonts w:cs="Traditional Arabic"/>
          <w:b/>
          <w:bCs/>
          <w:color w:val="000000"/>
          <w:sz w:val="20"/>
          <w:szCs w:val="20"/>
          <w:rtl/>
        </w:rPr>
        <w:t xml:space="preserve"> لِلنَّاسِ حِسَابُهُمْ وَهُمْ فِي </w:t>
      </w:r>
      <w:r w:rsidRPr="00BE5024">
        <w:rPr>
          <w:rFonts w:cs="Traditional Arabic" w:hint="eastAsia"/>
          <w:b/>
          <w:bCs/>
          <w:color w:val="000000"/>
          <w:sz w:val="20"/>
          <w:szCs w:val="20"/>
          <w:rtl/>
        </w:rPr>
        <w:t>غَفْلَةٍ</w:t>
      </w:r>
      <w:r w:rsidRPr="00BE5024">
        <w:rPr>
          <w:rFonts w:cs="Traditional Arabic"/>
          <w:b/>
          <w:bCs/>
          <w:color w:val="000000"/>
          <w:sz w:val="20"/>
          <w:szCs w:val="20"/>
          <w:rtl/>
        </w:rPr>
        <w:t xml:space="preserve"> مَّعْرِضُونَ ﴿1﴾ </w:t>
      </w:r>
      <w:r w:rsidRPr="00BE5024">
        <w:rPr>
          <w:rFonts w:cs="Traditional Arabic" w:hint="eastAsia"/>
          <w:b/>
          <w:bCs/>
          <w:color w:val="000000"/>
          <w:sz w:val="20"/>
          <w:szCs w:val="20"/>
          <w:rtl/>
        </w:rPr>
        <w:t>مَا</w:t>
      </w:r>
      <w:r w:rsidRPr="00BE5024">
        <w:rPr>
          <w:rFonts w:cs="Traditional Arabic"/>
          <w:b/>
          <w:bCs/>
          <w:color w:val="000000"/>
          <w:sz w:val="20"/>
          <w:szCs w:val="20"/>
          <w:rtl/>
        </w:rPr>
        <w:t xml:space="preserve"> يَأْتِيهِم مِّن </w:t>
      </w:r>
      <w:r w:rsidRPr="00BE5024">
        <w:rPr>
          <w:rFonts w:cs="Traditional Arabic" w:hint="eastAsia"/>
          <w:b/>
          <w:bCs/>
          <w:color w:val="000000"/>
          <w:sz w:val="20"/>
          <w:szCs w:val="20"/>
          <w:rtl/>
        </w:rPr>
        <w:t>ذِكْرٍ</w:t>
      </w:r>
      <w:r w:rsidRPr="00BE5024">
        <w:rPr>
          <w:rFonts w:cs="Traditional Arabic"/>
          <w:b/>
          <w:bCs/>
          <w:color w:val="000000"/>
          <w:sz w:val="20"/>
          <w:szCs w:val="20"/>
          <w:rtl/>
        </w:rPr>
        <w:t xml:space="preserve"> مَّن رَّبِّهِم مُّحْدَثٍ إِلَّا اسْتَمَعُوهُ وَهُمْ يَلْعَبُونَ ﴿2﴾ </w:t>
      </w:r>
      <w:r w:rsidRPr="00BE5024">
        <w:rPr>
          <w:rFonts w:cs="Traditional Arabic" w:hint="eastAsia"/>
          <w:b/>
          <w:bCs/>
          <w:color w:val="000000"/>
          <w:sz w:val="20"/>
          <w:szCs w:val="20"/>
          <w:rtl/>
        </w:rPr>
        <w:t>لَاهِيَةً</w:t>
      </w:r>
      <w:r w:rsidRPr="00BE5024">
        <w:rPr>
          <w:rFonts w:cs="Traditional Arabic"/>
          <w:b/>
          <w:bCs/>
          <w:color w:val="000000"/>
          <w:sz w:val="20"/>
          <w:szCs w:val="20"/>
          <w:rtl/>
        </w:rPr>
        <w:t xml:space="preserve"> قُلُوبُهُمْ وَأَسَرُّواْ النَّجْوَى </w:t>
      </w:r>
      <w:r w:rsidRPr="00BE5024">
        <w:rPr>
          <w:rFonts w:cs="Traditional Arabic" w:hint="eastAsia"/>
          <w:b/>
          <w:bCs/>
          <w:color w:val="000000"/>
          <w:sz w:val="20"/>
          <w:szCs w:val="20"/>
          <w:rtl/>
        </w:rPr>
        <w:t>الَّذِينَ</w:t>
      </w:r>
      <w:r w:rsidRPr="00BE5024">
        <w:rPr>
          <w:rFonts w:cs="Traditional Arabic"/>
          <w:b/>
          <w:bCs/>
          <w:color w:val="000000"/>
          <w:sz w:val="20"/>
          <w:szCs w:val="20"/>
          <w:rtl/>
        </w:rPr>
        <w:t xml:space="preserve"> ظَلَمُواْ هَلْ هَذَا إِلَّا بَشَرٌ مِّثْلُكُمْ أَفَتَأْتُونَ السِّحْرَ </w:t>
      </w:r>
      <w:r w:rsidRPr="00BE5024">
        <w:rPr>
          <w:rFonts w:cs="Traditional Arabic" w:hint="eastAsia"/>
          <w:b/>
          <w:bCs/>
          <w:color w:val="000000"/>
          <w:sz w:val="20"/>
          <w:szCs w:val="20"/>
          <w:rtl/>
        </w:rPr>
        <w:t>وَأَنتُمْ</w:t>
      </w:r>
      <w:r w:rsidRPr="00BE5024">
        <w:rPr>
          <w:rFonts w:cs="Traditional Arabic"/>
          <w:b/>
          <w:bCs/>
          <w:color w:val="000000"/>
          <w:sz w:val="20"/>
          <w:szCs w:val="20"/>
          <w:rtl/>
        </w:rPr>
        <w:t xml:space="preserve"> تُبْصِرُونَ ﴿3﴾</w:t>
      </w:r>
      <w:r w:rsidRPr="00F14267">
        <w:rPr>
          <w:rFonts w:cs="Traditional Arabic" w:hint="eastAsia"/>
          <w:b/>
          <w:bCs/>
          <w:color w:val="000000"/>
          <w:sz w:val="20"/>
          <w:szCs w:val="20"/>
          <w:rtl/>
        </w:rPr>
        <w:t xml:space="preserve"> قَالَ</w:t>
      </w:r>
      <w:r w:rsidRPr="00F14267">
        <w:rPr>
          <w:rFonts w:cs="Traditional Arabic"/>
          <w:b/>
          <w:bCs/>
          <w:color w:val="000000"/>
          <w:sz w:val="20"/>
          <w:szCs w:val="20"/>
          <w:rtl/>
        </w:rPr>
        <w:t xml:space="preserve"> رَبِّي </w:t>
      </w:r>
      <w:r w:rsidRPr="00F14267">
        <w:rPr>
          <w:rFonts w:cs="Traditional Arabic" w:hint="eastAsia"/>
          <w:b/>
          <w:bCs/>
          <w:color w:val="000000"/>
          <w:sz w:val="20"/>
          <w:szCs w:val="20"/>
          <w:rtl/>
        </w:rPr>
        <w:t>يَعْلَمُ</w:t>
      </w:r>
      <w:r w:rsidRPr="00F14267">
        <w:rPr>
          <w:rFonts w:cs="Traditional Arabic"/>
          <w:b/>
          <w:bCs/>
          <w:color w:val="000000"/>
          <w:sz w:val="20"/>
          <w:szCs w:val="20"/>
          <w:rtl/>
        </w:rPr>
        <w:t xml:space="preserve"> الْقَوْلَ فِي السَّمَاء وَالأَرْضِ وَهُوَ السَّمِيعُ الْعَلِيمُ ﴿4﴾ </w:t>
      </w:r>
      <w:r w:rsidRPr="00F14267">
        <w:rPr>
          <w:rFonts w:cs="Traditional Arabic" w:hint="eastAsia"/>
          <w:b/>
          <w:bCs/>
          <w:color w:val="000000"/>
          <w:sz w:val="20"/>
          <w:szCs w:val="20"/>
          <w:rtl/>
        </w:rPr>
        <w:t>بَلْ</w:t>
      </w:r>
      <w:r w:rsidRPr="00F14267">
        <w:rPr>
          <w:rFonts w:cs="Traditional Arabic"/>
          <w:b/>
          <w:bCs/>
          <w:color w:val="000000"/>
          <w:sz w:val="20"/>
          <w:szCs w:val="20"/>
          <w:rtl/>
        </w:rPr>
        <w:t xml:space="preserve"> قَالُواْ أَضْغَاثُ أَحْلاَمٍ بَلِ </w:t>
      </w:r>
      <w:r w:rsidRPr="00F14267">
        <w:rPr>
          <w:rFonts w:cs="Traditional Arabic" w:hint="eastAsia"/>
          <w:b/>
          <w:bCs/>
          <w:color w:val="000000"/>
          <w:sz w:val="20"/>
          <w:szCs w:val="20"/>
          <w:rtl/>
        </w:rPr>
        <w:t>افْتَرَاهُ</w:t>
      </w:r>
      <w:r w:rsidRPr="00F14267">
        <w:rPr>
          <w:rFonts w:cs="Traditional Arabic"/>
          <w:b/>
          <w:bCs/>
          <w:color w:val="000000"/>
          <w:sz w:val="20"/>
          <w:szCs w:val="20"/>
          <w:rtl/>
        </w:rPr>
        <w:t xml:space="preserve"> بَلْ هُوَ شَاعِرٌ فَلْيَأْتِنَا بِآيَةٍ كَمَا أُرْسِلَ الأَوَّلُونَ ﴿5﴾ </w:t>
      </w:r>
      <w:r w:rsidRPr="00F14267">
        <w:rPr>
          <w:rFonts w:cs="Traditional Arabic" w:hint="eastAsia"/>
          <w:b/>
          <w:bCs/>
          <w:color w:val="000000"/>
          <w:sz w:val="20"/>
          <w:szCs w:val="20"/>
          <w:rtl/>
        </w:rPr>
        <w:t>مَا</w:t>
      </w:r>
      <w:r w:rsidRPr="00F14267">
        <w:rPr>
          <w:rFonts w:cs="Traditional Arabic"/>
          <w:b/>
          <w:bCs/>
          <w:color w:val="000000"/>
          <w:sz w:val="20"/>
          <w:szCs w:val="20"/>
          <w:rtl/>
        </w:rPr>
        <w:t xml:space="preserve"> آمَنَتْ قَبْلَهُم مِّن قَرْيَةٍ </w:t>
      </w:r>
      <w:r w:rsidRPr="00F14267">
        <w:rPr>
          <w:rFonts w:cs="Traditional Arabic" w:hint="eastAsia"/>
          <w:b/>
          <w:bCs/>
          <w:color w:val="000000"/>
          <w:sz w:val="20"/>
          <w:szCs w:val="20"/>
          <w:rtl/>
        </w:rPr>
        <w:t>أَهْلَكْنَاهَا</w:t>
      </w:r>
      <w:r w:rsidRPr="00F14267">
        <w:rPr>
          <w:rFonts w:cs="Traditional Arabic"/>
          <w:b/>
          <w:bCs/>
          <w:color w:val="000000"/>
          <w:sz w:val="20"/>
          <w:szCs w:val="20"/>
          <w:rtl/>
        </w:rPr>
        <w:t xml:space="preserve"> أَفَهُمْ يُؤْمِنُونَ ﴿6﴾ </w:t>
      </w:r>
      <w:r w:rsidRPr="00F14267">
        <w:rPr>
          <w:rFonts w:cs="Traditional Arabic" w:hint="eastAsia"/>
          <w:b/>
          <w:bCs/>
          <w:color w:val="000000"/>
          <w:sz w:val="20"/>
          <w:szCs w:val="20"/>
          <w:rtl/>
        </w:rPr>
        <w:t>وَمَا</w:t>
      </w:r>
      <w:r w:rsidRPr="00F14267">
        <w:rPr>
          <w:rFonts w:cs="Traditional Arabic"/>
          <w:b/>
          <w:bCs/>
          <w:color w:val="000000"/>
          <w:sz w:val="20"/>
          <w:szCs w:val="20"/>
          <w:rtl/>
        </w:rPr>
        <w:t xml:space="preserve"> </w:t>
      </w:r>
      <w:r w:rsidRPr="00F14267">
        <w:rPr>
          <w:rFonts w:cs="Traditional Arabic" w:hint="eastAsia"/>
          <w:b/>
          <w:bCs/>
          <w:color w:val="000000"/>
          <w:sz w:val="20"/>
          <w:szCs w:val="20"/>
          <w:rtl/>
        </w:rPr>
        <w:t>أَرْسَلْنَا</w:t>
      </w:r>
      <w:r w:rsidRPr="00F14267">
        <w:rPr>
          <w:rFonts w:cs="Traditional Arabic"/>
          <w:b/>
          <w:bCs/>
          <w:color w:val="000000"/>
          <w:sz w:val="20"/>
          <w:szCs w:val="20"/>
          <w:rtl/>
        </w:rPr>
        <w:t xml:space="preserve"> قَبْلَكَ إِلاَّ رِجَالاً نُّوحِي إِلَيْهِمْ فَاسْأَلُواْ أَهْلَ </w:t>
      </w:r>
      <w:r w:rsidRPr="00F14267">
        <w:rPr>
          <w:rFonts w:cs="Traditional Arabic" w:hint="eastAsia"/>
          <w:b/>
          <w:bCs/>
          <w:color w:val="000000"/>
          <w:sz w:val="20"/>
          <w:szCs w:val="20"/>
          <w:rtl/>
        </w:rPr>
        <w:t>الذِّكْرِ</w:t>
      </w:r>
      <w:r w:rsidRPr="00F14267">
        <w:rPr>
          <w:rFonts w:cs="Traditional Arabic"/>
          <w:b/>
          <w:bCs/>
          <w:color w:val="000000"/>
          <w:sz w:val="20"/>
          <w:szCs w:val="20"/>
          <w:rtl/>
        </w:rPr>
        <w:t xml:space="preserve"> إِن كُنتُمْ لاَ تَعْلَمُونَ ﴿7﴾ </w:t>
      </w:r>
      <w:r w:rsidRPr="00F14267">
        <w:rPr>
          <w:rFonts w:cs="Traditional Arabic" w:hint="eastAsia"/>
          <w:b/>
          <w:bCs/>
          <w:color w:val="000000"/>
          <w:sz w:val="20"/>
          <w:szCs w:val="20"/>
          <w:rtl/>
        </w:rPr>
        <w:t>وَمَا</w:t>
      </w:r>
      <w:r w:rsidRPr="00F14267">
        <w:rPr>
          <w:rFonts w:cs="Traditional Arabic"/>
          <w:b/>
          <w:bCs/>
          <w:color w:val="000000"/>
          <w:sz w:val="20"/>
          <w:szCs w:val="20"/>
          <w:rtl/>
        </w:rPr>
        <w:t xml:space="preserve"> جَعَلْنَاهُمْ جَسَدًا لَّا يَأْكُلُونَ الطَّعَامَ وَمَا كَانُوا خَالِدِينَ ﴿8﴾ </w:t>
      </w:r>
      <w:r w:rsidRPr="00F14267">
        <w:rPr>
          <w:rFonts w:cs="Traditional Arabic" w:hint="eastAsia"/>
          <w:b/>
          <w:bCs/>
          <w:color w:val="000000"/>
          <w:sz w:val="20"/>
          <w:szCs w:val="20"/>
          <w:rtl/>
        </w:rPr>
        <w:t>ثُمَّ</w:t>
      </w:r>
      <w:r w:rsidRPr="00F14267">
        <w:rPr>
          <w:rFonts w:cs="Traditional Arabic"/>
          <w:b/>
          <w:bCs/>
          <w:color w:val="000000"/>
          <w:sz w:val="20"/>
          <w:szCs w:val="20"/>
          <w:rtl/>
        </w:rPr>
        <w:t xml:space="preserve"> صَدَقْنَاهُمُ الْوَعْدَ </w:t>
      </w:r>
      <w:r w:rsidRPr="00F14267">
        <w:rPr>
          <w:rFonts w:cs="Traditional Arabic" w:hint="eastAsia"/>
          <w:b/>
          <w:bCs/>
          <w:color w:val="000000"/>
          <w:sz w:val="20"/>
          <w:szCs w:val="20"/>
          <w:rtl/>
        </w:rPr>
        <w:t>فَأَنجَيْنَاهُمْ</w:t>
      </w:r>
      <w:r w:rsidRPr="00F14267">
        <w:rPr>
          <w:rFonts w:cs="Traditional Arabic"/>
          <w:b/>
          <w:bCs/>
          <w:color w:val="000000"/>
          <w:sz w:val="20"/>
          <w:szCs w:val="20"/>
          <w:rtl/>
        </w:rPr>
        <w:t xml:space="preserve"> وَمَن نَّشَاء وَأَهْلَكْنَا الْمُسْرِفِينَ ﴿9﴾ </w:t>
      </w:r>
      <w:r w:rsidRPr="00F14267">
        <w:rPr>
          <w:rFonts w:cs="Traditional Arabic" w:hint="eastAsia"/>
          <w:b/>
          <w:bCs/>
          <w:color w:val="000000"/>
          <w:sz w:val="20"/>
          <w:szCs w:val="20"/>
          <w:rtl/>
        </w:rPr>
        <w:t>لَقَدْ</w:t>
      </w:r>
      <w:r w:rsidRPr="00F14267">
        <w:rPr>
          <w:rFonts w:cs="Traditional Arabic"/>
          <w:b/>
          <w:bCs/>
          <w:color w:val="000000"/>
          <w:sz w:val="20"/>
          <w:szCs w:val="20"/>
          <w:rtl/>
        </w:rPr>
        <w:t xml:space="preserve"> أَنزَلْنَا إِلَيْكُمْ كِتَابًا فِيهِ ذِكْرُكُمْ </w:t>
      </w:r>
      <w:r w:rsidRPr="00F14267">
        <w:rPr>
          <w:rFonts w:cs="Traditional Arabic" w:hint="eastAsia"/>
          <w:b/>
          <w:bCs/>
          <w:color w:val="000000"/>
          <w:sz w:val="20"/>
          <w:szCs w:val="20"/>
          <w:rtl/>
        </w:rPr>
        <w:t>أَفَلَا</w:t>
      </w:r>
      <w:r w:rsidRPr="00F14267">
        <w:rPr>
          <w:rFonts w:cs="Traditional Arabic"/>
          <w:b/>
          <w:bCs/>
          <w:color w:val="000000"/>
          <w:sz w:val="20"/>
          <w:szCs w:val="20"/>
          <w:rtl/>
        </w:rPr>
        <w:t xml:space="preserve"> تَعْقِلُونَ ﴿10﴾ </w:t>
      </w:r>
      <w:r w:rsidRPr="00F14267">
        <w:rPr>
          <w:rFonts w:cs="Traditional Arabic" w:hint="eastAsia"/>
          <w:b/>
          <w:bCs/>
          <w:color w:val="000000"/>
          <w:sz w:val="20"/>
          <w:szCs w:val="20"/>
          <w:rtl/>
        </w:rPr>
        <w:t>وَكَمْ</w:t>
      </w:r>
      <w:r w:rsidRPr="00F14267">
        <w:rPr>
          <w:rFonts w:cs="Traditional Arabic"/>
          <w:b/>
          <w:bCs/>
          <w:color w:val="000000"/>
          <w:sz w:val="20"/>
          <w:szCs w:val="20"/>
          <w:rtl/>
        </w:rPr>
        <w:t xml:space="preserve"> قَصَمْنَا </w:t>
      </w:r>
      <w:r w:rsidRPr="00F14267">
        <w:rPr>
          <w:rFonts w:cs="Traditional Arabic" w:hint="eastAsia"/>
          <w:b/>
          <w:bCs/>
          <w:color w:val="000000"/>
          <w:sz w:val="20"/>
          <w:szCs w:val="20"/>
          <w:rtl/>
        </w:rPr>
        <w:t>مِن</w:t>
      </w:r>
      <w:r w:rsidRPr="00F14267">
        <w:rPr>
          <w:rFonts w:cs="Traditional Arabic"/>
          <w:b/>
          <w:bCs/>
          <w:color w:val="000000"/>
          <w:sz w:val="20"/>
          <w:szCs w:val="20"/>
          <w:rtl/>
        </w:rPr>
        <w:t xml:space="preserve"> قَرْيَةٍ كَانَتْ ظَالِمَةً وَأَنشَأْنَا بَعْدَهَا قَوْمًا آخَرِينَ ﴿11﴾ </w:t>
      </w:r>
      <w:r w:rsidRPr="00F14267">
        <w:rPr>
          <w:rFonts w:cs="Traditional Arabic" w:hint="eastAsia"/>
          <w:b/>
          <w:bCs/>
          <w:color w:val="000000"/>
          <w:sz w:val="20"/>
          <w:szCs w:val="20"/>
          <w:rtl/>
        </w:rPr>
        <w:t>فَلَمَّا</w:t>
      </w:r>
      <w:r w:rsidRPr="00F14267">
        <w:rPr>
          <w:rFonts w:cs="Traditional Arabic"/>
          <w:b/>
          <w:bCs/>
          <w:color w:val="000000"/>
          <w:sz w:val="20"/>
          <w:szCs w:val="20"/>
          <w:rtl/>
        </w:rPr>
        <w:t xml:space="preserve"> أَحَسُّوا بَأْسَنَا إِذَا هُم مِّنْهَا </w:t>
      </w:r>
      <w:r w:rsidRPr="00F14267">
        <w:rPr>
          <w:rFonts w:cs="Traditional Arabic" w:hint="eastAsia"/>
          <w:b/>
          <w:bCs/>
          <w:color w:val="000000"/>
          <w:sz w:val="20"/>
          <w:szCs w:val="20"/>
          <w:rtl/>
        </w:rPr>
        <w:t>يَرْكُضُونَ</w:t>
      </w:r>
      <w:r w:rsidRPr="00F14267">
        <w:rPr>
          <w:rFonts w:cs="Traditional Arabic"/>
          <w:b/>
          <w:bCs/>
          <w:color w:val="000000"/>
          <w:sz w:val="20"/>
          <w:szCs w:val="20"/>
          <w:rtl/>
        </w:rPr>
        <w:t xml:space="preserve"> ﴿12﴾ </w:t>
      </w:r>
      <w:r w:rsidRPr="00F14267">
        <w:rPr>
          <w:rFonts w:cs="Traditional Arabic" w:hint="eastAsia"/>
          <w:b/>
          <w:bCs/>
          <w:color w:val="000000"/>
          <w:sz w:val="20"/>
          <w:szCs w:val="20"/>
          <w:rtl/>
        </w:rPr>
        <w:t>لَا</w:t>
      </w:r>
      <w:r w:rsidRPr="00F14267">
        <w:rPr>
          <w:rFonts w:cs="Traditional Arabic"/>
          <w:b/>
          <w:bCs/>
          <w:color w:val="000000"/>
          <w:sz w:val="20"/>
          <w:szCs w:val="20"/>
          <w:rtl/>
        </w:rPr>
        <w:t xml:space="preserve"> تَرْكُضُوا وَارْجِعُوا </w:t>
      </w:r>
      <w:r w:rsidRPr="00F14267">
        <w:rPr>
          <w:rFonts w:cs="Traditional Arabic" w:hint="eastAsia"/>
          <w:b/>
          <w:bCs/>
          <w:color w:val="000000"/>
          <w:sz w:val="20"/>
          <w:szCs w:val="20"/>
          <w:rtl/>
        </w:rPr>
        <w:t>إِلَى</w:t>
      </w:r>
      <w:r w:rsidRPr="00F14267">
        <w:rPr>
          <w:rFonts w:cs="Traditional Arabic"/>
          <w:b/>
          <w:bCs/>
          <w:color w:val="000000"/>
          <w:sz w:val="20"/>
          <w:szCs w:val="20"/>
          <w:rtl/>
        </w:rPr>
        <w:t xml:space="preserve"> مَا أُتْرِفْتُمْ فِيهِ وَمَسَاكِنِكُمْ لَعَلَّكُمْ تُسْأَلُونَ ﴿13﴾ </w:t>
      </w:r>
      <w:r w:rsidRPr="00F14267">
        <w:rPr>
          <w:rFonts w:cs="Traditional Arabic" w:hint="eastAsia"/>
          <w:b/>
          <w:bCs/>
          <w:color w:val="000000"/>
          <w:sz w:val="20"/>
          <w:szCs w:val="20"/>
          <w:rtl/>
        </w:rPr>
        <w:t>قَالُوا</w:t>
      </w:r>
      <w:r w:rsidRPr="00F14267">
        <w:rPr>
          <w:rFonts w:cs="Traditional Arabic"/>
          <w:b/>
          <w:bCs/>
          <w:color w:val="000000"/>
          <w:sz w:val="20"/>
          <w:szCs w:val="20"/>
          <w:rtl/>
        </w:rPr>
        <w:t xml:space="preserve"> يَا وَيْلَنَا إِنَّا كُنَّا ظَالِمِينَ ﴿14﴾ </w:t>
      </w:r>
      <w:r w:rsidRPr="00F14267">
        <w:rPr>
          <w:rFonts w:cs="Traditional Arabic" w:hint="eastAsia"/>
          <w:b/>
          <w:bCs/>
          <w:color w:val="000000"/>
          <w:sz w:val="20"/>
          <w:szCs w:val="20"/>
          <w:rtl/>
        </w:rPr>
        <w:t>فَمَا</w:t>
      </w:r>
      <w:r w:rsidRPr="00F14267">
        <w:rPr>
          <w:rFonts w:cs="Traditional Arabic"/>
          <w:b/>
          <w:bCs/>
          <w:color w:val="000000"/>
          <w:sz w:val="20"/>
          <w:szCs w:val="20"/>
          <w:rtl/>
        </w:rPr>
        <w:t xml:space="preserve"> زَالَت تِّلْكَ دَعْوَاهُمْ حَتَّى </w:t>
      </w:r>
      <w:r w:rsidRPr="00F14267">
        <w:rPr>
          <w:rFonts w:cs="Traditional Arabic" w:hint="eastAsia"/>
          <w:b/>
          <w:bCs/>
          <w:color w:val="000000"/>
          <w:sz w:val="20"/>
          <w:szCs w:val="20"/>
          <w:rtl/>
        </w:rPr>
        <w:t>جَعَلْنَاهُمْ</w:t>
      </w:r>
      <w:r w:rsidRPr="00F14267">
        <w:rPr>
          <w:rFonts w:cs="Traditional Arabic"/>
          <w:b/>
          <w:bCs/>
          <w:color w:val="000000"/>
          <w:sz w:val="20"/>
          <w:szCs w:val="20"/>
          <w:rtl/>
        </w:rPr>
        <w:t xml:space="preserve"> حَصِيدًا خَامِدِينَ ﴿15﴾</w:t>
      </w:r>
      <w:bookmarkEnd w:id="271"/>
    </w:p>
    <w:p w:rsidR="00BA2690" w:rsidRDefault="00BA2690" w:rsidP="00BA2690">
      <w:pPr>
        <w:tabs>
          <w:tab w:val="left" w:pos="5460"/>
          <w:tab w:val="left" w:pos="5618"/>
        </w:tabs>
        <w:ind w:left="-52" w:right="142"/>
        <w:jc w:val="both"/>
        <w:rPr>
          <w:rFonts w:cs="B Nazanin"/>
          <w:b/>
          <w:bCs/>
          <w:sz w:val="40"/>
          <w:szCs w:val="40"/>
          <w:u w:val="single"/>
          <w:rtl/>
          <w:lang w:bidi="fa-IR"/>
        </w:rPr>
      </w:pPr>
    </w:p>
    <w:p w:rsidR="00BA2690" w:rsidRPr="00BA2690" w:rsidRDefault="00BA2690" w:rsidP="00BA2690">
      <w:pPr>
        <w:widowControl w:val="0"/>
        <w:tabs>
          <w:tab w:val="left" w:pos="5460"/>
          <w:tab w:val="left" w:pos="5618"/>
        </w:tabs>
        <w:ind w:left="-52" w:right="142"/>
        <w:jc w:val="center"/>
        <w:rPr>
          <w:rFonts w:cs="B Nazanin"/>
          <w:b/>
          <w:bCs/>
          <w:color w:val="000000"/>
          <w:sz w:val="18"/>
          <w:szCs w:val="18"/>
          <w:rtl/>
        </w:rPr>
      </w:pPr>
      <w:r w:rsidRPr="00BA2690">
        <w:rPr>
          <w:rFonts w:cs="B Nazanin" w:hint="cs"/>
          <w:b/>
          <w:bCs/>
          <w:color w:val="000000"/>
          <w:sz w:val="18"/>
          <w:szCs w:val="18"/>
          <w:rtl/>
        </w:rPr>
        <w:t>ب</w:t>
      </w:r>
      <w:r w:rsidRPr="00BA2690">
        <w:rPr>
          <w:rFonts w:cs="B Nazanin"/>
          <w:b/>
          <w:bCs/>
          <w:color w:val="000000"/>
          <w:sz w:val="18"/>
          <w:szCs w:val="18"/>
          <w:rtl/>
        </w:rPr>
        <w:t>سم الله الرحمن الرحيم</w:t>
      </w:r>
    </w:p>
    <w:p w:rsidR="007E5915" w:rsidRDefault="00BA2690" w:rsidP="007E5915">
      <w:pPr>
        <w:widowControl w:val="0"/>
        <w:tabs>
          <w:tab w:val="left" w:pos="5460"/>
          <w:tab w:val="left" w:pos="5618"/>
        </w:tabs>
        <w:ind w:left="-52" w:right="142"/>
        <w:jc w:val="both"/>
        <w:rPr>
          <w:rFonts w:cs="B Nazanin"/>
          <w:b/>
          <w:bCs/>
          <w:sz w:val="40"/>
          <w:szCs w:val="40"/>
          <w:u w:val="single"/>
          <w:rtl/>
          <w:lang w:bidi="fa-IR"/>
        </w:rPr>
      </w:pPr>
      <w:r w:rsidRPr="00BA2690">
        <w:rPr>
          <w:rFonts w:cs="B Nazanin"/>
          <w:b/>
          <w:bCs/>
          <w:color w:val="000000"/>
          <w:sz w:val="18"/>
          <w:szCs w:val="18"/>
          <w:rtl/>
        </w:rPr>
        <w:t>حساب مردم نزديک شد و</w:t>
      </w:r>
      <w:r w:rsidRPr="00BA2690">
        <w:rPr>
          <w:rFonts w:cs="B Nazanin" w:hint="cs"/>
          <w:b/>
          <w:bCs/>
          <w:color w:val="000000"/>
          <w:sz w:val="18"/>
          <w:szCs w:val="18"/>
          <w:rtl/>
        </w:rPr>
        <w:t>لی این کافران</w:t>
      </w:r>
      <w:r w:rsidRPr="00BA2690">
        <w:rPr>
          <w:rFonts w:cs="B Nazanin"/>
          <w:b/>
          <w:bCs/>
          <w:color w:val="000000"/>
          <w:sz w:val="18"/>
          <w:szCs w:val="18"/>
          <w:rtl/>
        </w:rPr>
        <w:t xml:space="preserve"> در غفلت</w:t>
      </w:r>
      <w:r w:rsidRPr="00BA2690">
        <w:rPr>
          <w:rFonts w:cs="B Nazanin" w:hint="cs"/>
          <w:b/>
          <w:bCs/>
          <w:color w:val="000000"/>
          <w:sz w:val="18"/>
          <w:szCs w:val="18"/>
          <w:rtl/>
        </w:rPr>
        <w:t xml:space="preserve"> بوده</w:t>
      </w:r>
      <w:r w:rsidRPr="00BA2690">
        <w:rPr>
          <w:rFonts w:cs="B Nazanin"/>
          <w:b/>
          <w:bCs/>
          <w:color w:val="000000"/>
          <w:sz w:val="18"/>
          <w:szCs w:val="18"/>
          <w:rtl/>
        </w:rPr>
        <w:t xml:space="preserve"> </w:t>
      </w:r>
      <w:r w:rsidRPr="00BA2690">
        <w:rPr>
          <w:rFonts w:cs="B Nazanin" w:hint="cs"/>
          <w:b/>
          <w:bCs/>
          <w:color w:val="000000"/>
          <w:sz w:val="18"/>
          <w:szCs w:val="18"/>
          <w:rtl/>
        </w:rPr>
        <w:t xml:space="preserve">و از حق </w:t>
      </w:r>
      <w:r w:rsidRPr="00BA2690">
        <w:rPr>
          <w:rFonts w:cs="B Nazanin"/>
          <w:b/>
          <w:bCs/>
          <w:color w:val="000000"/>
          <w:sz w:val="18"/>
          <w:szCs w:val="18"/>
          <w:rtl/>
        </w:rPr>
        <w:t>روي</w:t>
      </w:r>
      <w:r w:rsidRPr="00BA2690">
        <w:rPr>
          <w:rFonts w:cs="B Nazanin" w:hint="cs"/>
          <w:b/>
          <w:bCs/>
          <w:color w:val="000000"/>
          <w:sz w:val="18"/>
          <w:szCs w:val="18"/>
          <w:rtl/>
        </w:rPr>
        <w:t xml:space="preserve"> </w:t>
      </w:r>
      <w:r w:rsidRPr="00BA2690">
        <w:rPr>
          <w:rFonts w:cs="B Nazanin"/>
          <w:b/>
          <w:bCs/>
          <w:color w:val="000000"/>
          <w:sz w:val="18"/>
          <w:szCs w:val="18"/>
          <w:rtl/>
        </w:rPr>
        <w:t>گردانند</w:t>
      </w:r>
      <w:r w:rsidRPr="00BA2690">
        <w:rPr>
          <w:rFonts w:cs="B Nazanin" w:hint="cs"/>
          <w:b/>
          <w:bCs/>
          <w:color w:val="000000"/>
          <w:sz w:val="18"/>
          <w:szCs w:val="18"/>
          <w:rtl/>
        </w:rPr>
        <w:t xml:space="preserve"> (1) </w:t>
      </w:r>
      <w:r w:rsidRPr="00BA2690">
        <w:rPr>
          <w:rFonts w:cs="B Nazanin"/>
          <w:b/>
          <w:bCs/>
          <w:color w:val="000000"/>
          <w:sz w:val="18"/>
          <w:szCs w:val="18"/>
          <w:rtl/>
        </w:rPr>
        <w:t>هيچ پند جديدي از سوي پروردگارشان بسويشان نيامد مگر اينکه آنرا شنيدند و</w:t>
      </w:r>
      <w:r w:rsidRPr="00BA2690">
        <w:rPr>
          <w:rFonts w:cs="B Nazanin" w:hint="cs"/>
          <w:b/>
          <w:bCs/>
          <w:color w:val="000000"/>
          <w:sz w:val="18"/>
          <w:szCs w:val="18"/>
          <w:rtl/>
        </w:rPr>
        <w:t>لی</w:t>
      </w:r>
      <w:r w:rsidRPr="00BA2690">
        <w:rPr>
          <w:rFonts w:cs="B Nazanin"/>
          <w:b/>
          <w:bCs/>
          <w:color w:val="000000"/>
          <w:sz w:val="18"/>
          <w:szCs w:val="18"/>
          <w:rtl/>
        </w:rPr>
        <w:t xml:space="preserve"> به بازي مشغول</w:t>
      </w:r>
      <w:r w:rsidRPr="00BA2690">
        <w:rPr>
          <w:rFonts w:cs="B Nazanin" w:hint="cs"/>
          <w:b/>
          <w:bCs/>
          <w:color w:val="000000"/>
          <w:sz w:val="18"/>
          <w:szCs w:val="18"/>
          <w:rtl/>
        </w:rPr>
        <w:t xml:space="preserve">ند (2) </w:t>
      </w:r>
      <w:r w:rsidRPr="00BA2690">
        <w:rPr>
          <w:rFonts w:cs="B Nazanin"/>
          <w:b/>
          <w:bCs/>
          <w:color w:val="000000"/>
          <w:sz w:val="18"/>
          <w:szCs w:val="18"/>
          <w:rtl/>
        </w:rPr>
        <w:t xml:space="preserve">دلبسته هوسند و نجوايشان را پوشيده ميدارند </w:t>
      </w:r>
      <w:r w:rsidRPr="00BA2690">
        <w:rPr>
          <w:rFonts w:cs="B Nazanin" w:hint="cs"/>
          <w:b/>
          <w:bCs/>
          <w:color w:val="000000"/>
          <w:sz w:val="18"/>
          <w:szCs w:val="18"/>
          <w:rtl/>
        </w:rPr>
        <w:t>و به یکدیگر می</w:t>
      </w:r>
      <w:r w:rsidRPr="00BA2690">
        <w:rPr>
          <w:rFonts w:cs="B Nazanin" w:hint="cs"/>
          <w:b/>
          <w:bCs/>
          <w:color w:val="000000"/>
          <w:sz w:val="18"/>
          <w:szCs w:val="18"/>
          <w:rtl/>
        </w:rPr>
        <w:softHyphen/>
        <w:t>گویند</w:t>
      </w:r>
      <w:r w:rsidRPr="00BA2690">
        <w:rPr>
          <w:rFonts w:cs="B Nazanin"/>
          <w:b/>
          <w:bCs/>
          <w:color w:val="000000"/>
          <w:sz w:val="18"/>
          <w:szCs w:val="18"/>
          <w:rtl/>
        </w:rPr>
        <w:t xml:space="preserve"> اي ظالمان! آيا اين</w:t>
      </w:r>
      <w:r w:rsidRPr="00BA2690">
        <w:rPr>
          <w:rFonts w:cs="B Nazanin" w:hint="cs"/>
          <w:b/>
          <w:bCs/>
          <w:color w:val="000000"/>
          <w:sz w:val="18"/>
          <w:szCs w:val="18"/>
          <w:rtl/>
        </w:rPr>
        <w:t xml:space="preserve"> پیامبر</w:t>
      </w:r>
      <w:r w:rsidRPr="00BA2690">
        <w:rPr>
          <w:rFonts w:cs="B Nazanin"/>
          <w:b/>
          <w:bCs/>
          <w:color w:val="000000"/>
          <w:sz w:val="18"/>
          <w:szCs w:val="18"/>
          <w:rtl/>
        </w:rPr>
        <w:t xml:space="preserve"> جز بشري مثل خودتان است؟ آيا در عين بصيرت به سحر</w:t>
      </w:r>
      <w:r w:rsidRPr="00BA2690">
        <w:rPr>
          <w:rFonts w:cs="B Nazanin" w:hint="cs"/>
          <w:b/>
          <w:bCs/>
          <w:color w:val="000000"/>
          <w:sz w:val="18"/>
          <w:szCs w:val="18"/>
          <w:rtl/>
        </w:rPr>
        <w:t>ِ او</w:t>
      </w:r>
      <w:r w:rsidRPr="00BA2690">
        <w:rPr>
          <w:rFonts w:cs="B Nazanin"/>
          <w:b/>
          <w:bCs/>
          <w:color w:val="000000"/>
          <w:sz w:val="18"/>
          <w:szCs w:val="18"/>
          <w:rtl/>
        </w:rPr>
        <w:t xml:space="preserve"> رو مي کنيد</w:t>
      </w:r>
      <w:r w:rsidRPr="00BA2690">
        <w:rPr>
          <w:rFonts w:cs="B Nazanin" w:hint="cs"/>
          <w:b/>
          <w:bCs/>
          <w:color w:val="000000"/>
          <w:sz w:val="18"/>
          <w:szCs w:val="18"/>
          <w:rtl/>
        </w:rPr>
        <w:t xml:space="preserve">؟ (3) </w:t>
      </w:r>
      <w:r w:rsidRPr="00BA2690">
        <w:rPr>
          <w:rFonts w:cs="B Nazanin" w:hint="cs"/>
          <w:b/>
          <w:bCs/>
          <w:sz w:val="18"/>
          <w:szCs w:val="18"/>
          <w:rtl/>
        </w:rPr>
        <w:t xml:space="preserve"> اما کسی که آنها سعی دارند او را به کفر سابقش برگردانند می</w:t>
      </w:r>
      <w:r w:rsidRPr="00BA2690">
        <w:rPr>
          <w:rFonts w:cs="B Nazanin"/>
          <w:b/>
          <w:bCs/>
          <w:sz w:val="18"/>
          <w:szCs w:val="18"/>
          <w:rtl/>
        </w:rPr>
        <w:t>گفت پروردگارم هر سخن را در آسمان ها و زمين ميداند و اوست كه شنواي داناست</w:t>
      </w:r>
      <w:r w:rsidRPr="00BA2690">
        <w:rPr>
          <w:rFonts w:cs="B Nazanin" w:hint="cs"/>
          <w:b/>
          <w:bCs/>
          <w:sz w:val="18"/>
          <w:szCs w:val="18"/>
          <w:rtl/>
        </w:rPr>
        <w:t xml:space="preserve"> (4) اما آنهائی که با او به مجادله می پرداختند میگفتند </w:t>
      </w:r>
      <w:r w:rsidRPr="00BA2690">
        <w:rPr>
          <w:rFonts w:cs="B Nazanin"/>
          <w:b/>
          <w:bCs/>
          <w:sz w:val="18"/>
          <w:szCs w:val="18"/>
          <w:rtl/>
        </w:rPr>
        <w:t>بلکه</w:t>
      </w:r>
      <w:r w:rsidRPr="00BA2690">
        <w:rPr>
          <w:rFonts w:cs="B Nazanin" w:hint="cs"/>
          <w:b/>
          <w:bCs/>
          <w:sz w:val="18"/>
          <w:szCs w:val="18"/>
          <w:rtl/>
        </w:rPr>
        <w:t xml:space="preserve"> این قرآن</w:t>
      </w:r>
      <w:r w:rsidRPr="00BA2690">
        <w:rPr>
          <w:rFonts w:cs="B Nazanin"/>
          <w:b/>
          <w:bCs/>
          <w:sz w:val="18"/>
          <w:szCs w:val="18"/>
          <w:rtl/>
        </w:rPr>
        <w:t xml:space="preserve"> پراکنده گويي است</w:t>
      </w:r>
      <w:r w:rsidRPr="00BA2690">
        <w:rPr>
          <w:rFonts w:cs="B Nazanin" w:hint="cs"/>
          <w:b/>
          <w:bCs/>
          <w:sz w:val="18"/>
          <w:szCs w:val="18"/>
          <w:rtl/>
        </w:rPr>
        <w:t xml:space="preserve"> </w:t>
      </w:r>
      <w:r w:rsidRPr="00BA2690">
        <w:rPr>
          <w:rFonts w:cs="B Nazanin"/>
          <w:b/>
          <w:bCs/>
          <w:sz w:val="18"/>
          <w:szCs w:val="18"/>
          <w:rtl/>
        </w:rPr>
        <w:t>، يا آنرا</w:t>
      </w:r>
      <w:r w:rsidRPr="00BA2690">
        <w:rPr>
          <w:rFonts w:cs="B Nazanin" w:hint="cs"/>
          <w:b/>
          <w:bCs/>
          <w:sz w:val="18"/>
          <w:szCs w:val="18"/>
          <w:rtl/>
        </w:rPr>
        <w:t xml:space="preserve"> از خودش در آورده و به خدا</w:t>
      </w:r>
      <w:r w:rsidRPr="00BA2690">
        <w:rPr>
          <w:rFonts w:cs="B Nazanin"/>
          <w:b/>
          <w:bCs/>
          <w:sz w:val="18"/>
          <w:szCs w:val="18"/>
          <w:rtl/>
        </w:rPr>
        <w:t xml:space="preserve"> افترا زده</w:t>
      </w:r>
      <w:r w:rsidRPr="00BA2690">
        <w:rPr>
          <w:rFonts w:cs="B Nazanin" w:hint="cs"/>
          <w:b/>
          <w:bCs/>
          <w:sz w:val="18"/>
          <w:szCs w:val="18"/>
          <w:rtl/>
        </w:rPr>
        <w:t xml:space="preserve"> </w:t>
      </w:r>
      <w:r w:rsidRPr="00BA2690">
        <w:rPr>
          <w:rFonts w:cs="B Nazanin"/>
          <w:b/>
          <w:bCs/>
          <w:sz w:val="18"/>
          <w:szCs w:val="18"/>
          <w:rtl/>
        </w:rPr>
        <w:t>، يا شاعراست</w:t>
      </w:r>
      <w:r w:rsidRPr="00BA2690">
        <w:rPr>
          <w:rFonts w:cs="B Nazanin" w:hint="cs"/>
          <w:b/>
          <w:bCs/>
          <w:sz w:val="18"/>
          <w:szCs w:val="18"/>
          <w:rtl/>
        </w:rPr>
        <w:t xml:space="preserve"> </w:t>
      </w:r>
      <w:r w:rsidRPr="00BA2690">
        <w:rPr>
          <w:rFonts w:cs="B Nazanin"/>
          <w:b/>
          <w:bCs/>
          <w:sz w:val="18"/>
          <w:szCs w:val="18"/>
          <w:rtl/>
        </w:rPr>
        <w:t>، و گرنه بايد مانند پيامبران پيشين معجزه اي بياورد</w:t>
      </w:r>
      <w:r w:rsidRPr="00BA2690">
        <w:rPr>
          <w:rFonts w:cs="B Nazanin" w:hint="cs"/>
          <w:b/>
          <w:bCs/>
          <w:sz w:val="18"/>
          <w:szCs w:val="18"/>
          <w:rtl/>
        </w:rPr>
        <w:t xml:space="preserve"> (5) ای پیامبر! </w:t>
      </w:r>
      <w:r w:rsidRPr="00BA2690">
        <w:rPr>
          <w:rFonts w:cs="B Nazanin"/>
          <w:b/>
          <w:bCs/>
          <w:sz w:val="18"/>
          <w:szCs w:val="18"/>
          <w:rtl/>
        </w:rPr>
        <w:t xml:space="preserve">هيچيک از پيشينيان آنها که هلاکشان کرده بوديم ايمان نياورده بودند آيا اينها ايمان مي </w:t>
      </w:r>
      <w:r w:rsidRPr="00BA2690">
        <w:rPr>
          <w:rFonts w:cs="B Nazanin" w:hint="cs"/>
          <w:b/>
          <w:bCs/>
          <w:sz w:val="18"/>
          <w:szCs w:val="18"/>
          <w:rtl/>
        </w:rPr>
        <w:t>آ</w:t>
      </w:r>
      <w:r w:rsidRPr="00BA2690">
        <w:rPr>
          <w:rFonts w:cs="B Nazanin"/>
          <w:b/>
          <w:bCs/>
          <w:sz w:val="18"/>
          <w:szCs w:val="18"/>
          <w:rtl/>
        </w:rPr>
        <w:t>ورند؟</w:t>
      </w:r>
      <w:r w:rsidRPr="00BA2690">
        <w:rPr>
          <w:rFonts w:cs="B Nazanin" w:hint="cs"/>
          <w:b/>
          <w:bCs/>
          <w:sz w:val="18"/>
          <w:szCs w:val="18"/>
          <w:rtl/>
        </w:rPr>
        <w:t xml:space="preserve"> (6)  </w:t>
      </w:r>
      <w:r w:rsidRPr="00BA2690">
        <w:rPr>
          <w:rFonts w:cs="B Nazanin"/>
          <w:b/>
          <w:bCs/>
          <w:sz w:val="18"/>
          <w:szCs w:val="18"/>
          <w:rtl/>
        </w:rPr>
        <w:t>و قبل از تو نيز کسي را نفرستاديم مگر اينکه مرداني بودند که وحي بسويشان ميفرستاديم. پس</w:t>
      </w:r>
      <w:r w:rsidRPr="00BA2690">
        <w:rPr>
          <w:rFonts w:cs="B Nazanin" w:hint="cs"/>
          <w:b/>
          <w:bCs/>
          <w:sz w:val="18"/>
          <w:szCs w:val="18"/>
          <w:rtl/>
        </w:rPr>
        <w:t xml:space="preserve"> </w:t>
      </w:r>
      <w:r w:rsidRPr="00BA2690">
        <w:rPr>
          <w:rFonts w:cs="B Nazanin"/>
          <w:b/>
          <w:bCs/>
          <w:sz w:val="18"/>
          <w:szCs w:val="18"/>
          <w:rtl/>
        </w:rPr>
        <w:t xml:space="preserve">، </w:t>
      </w:r>
      <w:r w:rsidRPr="00BA2690">
        <w:rPr>
          <w:rFonts w:cs="B Nazanin" w:hint="cs"/>
          <w:b/>
          <w:bCs/>
          <w:sz w:val="18"/>
          <w:szCs w:val="18"/>
          <w:rtl/>
        </w:rPr>
        <w:t xml:space="preserve">ای مردم! </w:t>
      </w:r>
      <w:r w:rsidRPr="00BA2690">
        <w:rPr>
          <w:rFonts w:cs="B Nazanin"/>
          <w:b/>
          <w:bCs/>
          <w:sz w:val="18"/>
          <w:szCs w:val="18"/>
          <w:rtl/>
        </w:rPr>
        <w:t xml:space="preserve">از اهل </w:t>
      </w:r>
      <w:r w:rsidRPr="00BA2690">
        <w:rPr>
          <w:rFonts w:cs="B Nazanin" w:hint="cs"/>
          <w:b/>
          <w:bCs/>
          <w:sz w:val="18"/>
          <w:szCs w:val="18"/>
          <w:rtl/>
        </w:rPr>
        <w:t>خبره</w:t>
      </w:r>
      <w:r w:rsidRPr="00BA2690">
        <w:rPr>
          <w:rFonts w:cs="B Nazanin"/>
          <w:b/>
          <w:bCs/>
          <w:sz w:val="18"/>
          <w:szCs w:val="18"/>
          <w:rtl/>
        </w:rPr>
        <w:t xml:space="preserve"> بپرسيد اگر نميدانيد</w:t>
      </w:r>
      <w:r w:rsidRPr="00BA2690">
        <w:rPr>
          <w:rFonts w:cs="B Nazanin" w:hint="cs"/>
          <w:b/>
          <w:bCs/>
          <w:sz w:val="18"/>
          <w:szCs w:val="18"/>
          <w:rtl/>
        </w:rPr>
        <w:t xml:space="preserve"> (7) </w:t>
      </w:r>
      <w:r w:rsidRPr="00BA2690">
        <w:rPr>
          <w:rFonts w:cs="B Nazanin"/>
          <w:b/>
          <w:bCs/>
          <w:sz w:val="18"/>
          <w:szCs w:val="18"/>
          <w:rtl/>
        </w:rPr>
        <w:t>و آنها را کساني قرار نداده بوديم که بدن هائي باشند که به غذا احتياج نداشته باشند و جاودان بمانند</w:t>
      </w:r>
      <w:r w:rsidRPr="00BA2690">
        <w:rPr>
          <w:rFonts w:cs="B Nazanin" w:hint="cs"/>
          <w:b/>
          <w:bCs/>
          <w:sz w:val="18"/>
          <w:szCs w:val="18"/>
          <w:rtl/>
        </w:rPr>
        <w:t xml:space="preserve"> (8)</w:t>
      </w:r>
      <w:r w:rsidRPr="00BA2690">
        <w:rPr>
          <w:rFonts w:cs="B Nazanin"/>
          <w:b/>
          <w:bCs/>
          <w:sz w:val="18"/>
          <w:szCs w:val="18"/>
          <w:rtl/>
        </w:rPr>
        <w:t xml:space="preserve"> آنگاه آن وعده را برايشان به تحقق رسانديم و آنها و هر کس را که خواستيم نجات داديم و مسرفان را هلاک نموديم</w:t>
      </w:r>
      <w:r w:rsidRPr="00BA2690">
        <w:rPr>
          <w:rFonts w:cs="B Nazanin" w:hint="cs"/>
          <w:b/>
          <w:bCs/>
          <w:sz w:val="18"/>
          <w:szCs w:val="18"/>
          <w:rtl/>
        </w:rPr>
        <w:t xml:space="preserve"> (9) ا</w:t>
      </w:r>
      <w:r w:rsidRPr="00BA2690">
        <w:rPr>
          <w:rFonts w:cs="B Nazanin"/>
          <w:b/>
          <w:bCs/>
          <w:sz w:val="18"/>
          <w:szCs w:val="18"/>
          <w:rtl/>
        </w:rPr>
        <w:t>لبته بسويتان کتابي فرو فرستاديم که پندتان در آن است آيا تعقل نمي کنيد؟</w:t>
      </w:r>
      <w:r w:rsidRPr="00BA2690">
        <w:rPr>
          <w:rFonts w:cs="B Nazanin" w:hint="cs"/>
          <w:b/>
          <w:bCs/>
          <w:sz w:val="18"/>
          <w:szCs w:val="18"/>
          <w:rtl/>
        </w:rPr>
        <w:t xml:space="preserve"> (10) </w:t>
      </w:r>
      <w:r w:rsidRPr="00BA2690">
        <w:rPr>
          <w:rFonts w:cs="B Nazanin"/>
          <w:b/>
          <w:bCs/>
          <w:sz w:val="18"/>
          <w:szCs w:val="18"/>
          <w:rtl/>
        </w:rPr>
        <w:t>و چه بسا شهرهائي را که ظلم ميکردند درهم شکستيم و پس از آنان اقوامي ديگر بوجود آورديم</w:t>
      </w:r>
      <w:r w:rsidRPr="00BA2690">
        <w:rPr>
          <w:rFonts w:cs="B Nazanin" w:hint="cs"/>
          <w:b/>
          <w:bCs/>
          <w:sz w:val="18"/>
          <w:szCs w:val="18"/>
          <w:rtl/>
        </w:rPr>
        <w:t xml:space="preserve"> (11) </w:t>
      </w:r>
      <w:r w:rsidRPr="00BA2690">
        <w:rPr>
          <w:rFonts w:cs="B Nazanin"/>
          <w:b/>
          <w:bCs/>
          <w:sz w:val="18"/>
          <w:szCs w:val="18"/>
          <w:rtl/>
        </w:rPr>
        <w:t>پس هنگامي که عذاب ما را احساس كردند آنگاه بود كه از آن گريزان شدند</w:t>
      </w:r>
      <w:r w:rsidRPr="00BA2690">
        <w:rPr>
          <w:rFonts w:cs="B Nazanin" w:hint="cs"/>
          <w:b/>
          <w:bCs/>
          <w:sz w:val="18"/>
          <w:szCs w:val="18"/>
          <w:rtl/>
        </w:rPr>
        <w:t xml:space="preserve"> (12) به آنها خطاب میشد </w:t>
      </w:r>
      <w:r w:rsidRPr="00BA2690">
        <w:rPr>
          <w:rFonts w:cs="B Nazanin"/>
          <w:b/>
          <w:bCs/>
          <w:sz w:val="18"/>
          <w:szCs w:val="18"/>
          <w:rtl/>
        </w:rPr>
        <w:t xml:space="preserve">نگريزيد و بسوي آنچه که در آن هوسراني ميکرديد و نيز بسوي خانه هايتان برگرديد، باشد كه </w:t>
      </w:r>
      <w:r w:rsidRPr="00BA2690">
        <w:rPr>
          <w:rFonts w:cs="B Nazanin" w:hint="cs"/>
          <w:b/>
          <w:bCs/>
          <w:sz w:val="18"/>
          <w:szCs w:val="18"/>
          <w:rtl/>
        </w:rPr>
        <w:t xml:space="preserve">پرسش </w:t>
      </w:r>
      <w:r w:rsidRPr="00BA2690">
        <w:rPr>
          <w:rFonts w:cs="B Nazanin"/>
          <w:b/>
          <w:bCs/>
          <w:sz w:val="18"/>
          <w:szCs w:val="18"/>
          <w:rtl/>
        </w:rPr>
        <w:t>شويد</w:t>
      </w:r>
      <w:r w:rsidRPr="00BA2690">
        <w:rPr>
          <w:rFonts w:cs="B Nazanin" w:hint="cs"/>
          <w:b/>
          <w:bCs/>
          <w:sz w:val="18"/>
          <w:szCs w:val="18"/>
          <w:rtl/>
        </w:rPr>
        <w:t xml:space="preserve"> (13) </w:t>
      </w:r>
      <w:r w:rsidRPr="00BA2690">
        <w:rPr>
          <w:rFonts w:cs="B Nazanin"/>
          <w:b/>
          <w:bCs/>
          <w:sz w:val="18"/>
          <w:szCs w:val="18"/>
          <w:rtl/>
        </w:rPr>
        <w:t>گفتند واي بر ما، ما ظالم بوديم</w:t>
      </w:r>
      <w:r w:rsidRPr="00BA2690">
        <w:rPr>
          <w:rFonts w:cs="B Nazanin" w:hint="cs"/>
          <w:b/>
          <w:bCs/>
          <w:sz w:val="18"/>
          <w:szCs w:val="18"/>
          <w:rtl/>
        </w:rPr>
        <w:t xml:space="preserve"> (14) </w:t>
      </w:r>
      <w:r w:rsidRPr="00BA2690">
        <w:rPr>
          <w:rFonts w:cs="B Nazanin"/>
          <w:b/>
          <w:bCs/>
          <w:sz w:val="18"/>
          <w:szCs w:val="18"/>
          <w:rtl/>
        </w:rPr>
        <w:t xml:space="preserve">گفتارشان جز اين نبود تا </w:t>
      </w:r>
      <w:r w:rsidRPr="00BA2690">
        <w:rPr>
          <w:rFonts w:cs="B Nazanin"/>
          <w:b/>
          <w:bCs/>
          <w:sz w:val="18"/>
          <w:szCs w:val="18"/>
          <w:rtl/>
        </w:rPr>
        <w:lastRenderedPageBreak/>
        <w:t>اينکه آنها را همچون گياه درو شده پژمرده نموديم</w:t>
      </w:r>
      <w:r w:rsidRPr="00BA2690">
        <w:rPr>
          <w:rFonts w:cs="B Nazanin" w:hint="cs"/>
          <w:b/>
          <w:bCs/>
          <w:sz w:val="18"/>
          <w:szCs w:val="18"/>
          <w:rtl/>
        </w:rPr>
        <w:t xml:space="preserve"> (15)</w:t>
      </w:r>
    </w:p>
    <w:p w:rsidR="0040486F" w:rsidRPr="003759A1" w:rsidRDefault="0040486F" w:rsidP="007E5915">
      <w:pPr>
        <w:widowControl w:val="0"/>
        <w:tabs>
          <w:tab w:val="left" w:pos="5460"/>
          <w:tab w:val="left" w:pos="5618"/>
        </w:tabs>
        <w:ind w:left="-52" w:right="142"/>
        <w:jc w:val="center"/>
        <w:rPr>
          <w:rFonts w:cs="B Nazanin"/>
          <w:b/>
          <w:bCs/>
          <w:sz w:val="40"/>
          <w:szCs w:val="40"/>
          <w:u w:val="single"/>
          <w:rtl/>
          <w:lang w:bidi="fa-IR"/>
        </w:rPr>
      </w:pPr>
      <w:r w:rsidRPr="003759A1">
        <w:rPr>
          <w:rFonts w:cs="B Nazanin" w:hint="cs"/>
          <w:b/>
          <w:bCs/>
          <w:sz w:val="40"/>
          <w:szCs w:val="40"/>
          <w:u w:val="single"/>
          <w:rtl/>
          <w:lang w:bidi="fa-IR"/>
        </w:rPr>
        <w:t>پیش تفسیر</w:t>
      </w:r>
    </w:p>
    <w:p w:rsidR="003759A1" w:rsidRPr="0063746A" w:rsidRDefault="003759A1" w:rsidP="003759A1">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3759A1" w:rsidRPr="00266F30" w:rsidRDefault="003759A1" w:rsidP="003759A1">
      <w:pPr>
        <w:ind w:left="-18"/>
        <w:jc w:val="both"/>
        <w:rPr>
          <w:rFonts w:cs="B Nazanin"/>
          <w:sz w:val="22"/>
          <w:szCs w:val="22"/>
          <w:rtl/>
          <w:lang w:bidi="fa-IR"/>
        </w:rPr>
      </w:pPr>
      <w:r>
        <w:rPr>
          <w:rFonts w:cs="B Nazanin" w:hint="cs"/>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6D260E" w:rsidRPr="003759A1" w:rsidRDefault="006D260E" w:rsidP="00635871">
      <w:pPr>
        <w:widowControl w:val="0"/>
        <w:tabs>
          <w:tab w:val="left" w:pos="5460"/>
          <w:tab w:val="left" w:pos="5618"/>
        </w:tabs>
        <w:ind w:left="-52" w:right="142"/>
        <w:rPr>
          <w:rFonts w:cs="B Nazanin"/>
          <w:b/>
          <w:bCs/>
          <w:color w:val="000000"/>
          <w:sz w:val="22"/>
          <w:szCs w:val="22"/>
          <w:rtl/>
          <w:lang w:bidi="fa-IR"/>
        </w:rPr>
      </w:pPr>
      <w:bookmarkStart w:id="272" w:name="_Hlk489950973"/>
      <w:r w:rsidRPr="001E225C">
        <w:rPr>
          <w:rFonts w:cs="B Nazanin" w:hint="cs"/>
          <w:b/>
          <w:bCs/>
          <w:color w:val="000000"/>
          <w:sz w:val="22"/>
          <w:szCs w:val="22"/>
          <w:u w:val="single"/>
          <w:rtl/>
          <w:lang w:bidi="fa-IR"/>
        </w:rPr>
        <w:t>درس:</w:t>
      </w:r>
      <w:r w:rsidRPr="003759A1">
        <w:rPr>
          <w:rFonts w:cs="B Nazanin" w:hint="cs"/>
          <w:b/>
          <w:bCs/>
          <w:color w:val="000000"/>
          <w:sz w:val="22"/>
          <w:szCs w:val="22"/>
          <w:rtl/>
          <w:lang w:bidi="fa-IR"/>
        </w:rPr>
        <w:t xml:space="preserve"> اي پيامبر! با قوت رسالتت را پي گير که مانند پيامبران گذشته موفق مي شوي.</w:t>
      </w:r>
    </w:p>
    <w:bookmarkEnd w:id="272"/>
    <w:p w:rsidR="0040486F" w:rsidRPr="003759A1" w:rsidRDefault="00603A6D" w:rsidP="003759A1">
      <w:pPr>
        <w:tabs>
          <w:tab w:val="left" w:pos="5460"/>
          <w:tab w:val="left" w:pos="5618"/>
        </w:tabs>
        <w:ind w:left="-52" w:right="142"/>
        <w:jc w:val="both"/>
        <w:rPr>
          <w:rFonts w:cs="B Nazanin"/>
          <w:b/>
          <w:bCs/>
          <w:sz w:val="22"/>
          <w:szCs w:val="22"/>
          <w:rtl/>
          <w:lang w:bidi="fa-IR"/>
        </w:rPr>
      </w:pPr>
      <w:r w:rsidRPr="001E225C">
        <w:rPr>
          <w:rFonts w:cs="B Nazanin" w:hint="cs"/>
          <w:b/>
          <w:bCs/>
          <w:sz w:val="22"/>
          <w:szCs w:val="22"/>
          <w:u w:val="single"/>
          <w:rtl/>
          <w:lang w:bidi="fa-IR"/>
        </w:rPr>
        <w:t xml:space="preserve">درب </w:t>
      </w:r>
      <w:r w:rsidR="0040486F" w:rsidRPr="001E225C">
        <w:rPr>
          <w:rFonts w:cs="B Nazanin" w:hint="cs"/>
          <w:b/>
          <w:bCs/>
          <w:sz w:val="22"/>
          <w:szCs w:val="22"/>
          <w:u w:val="single"/>
          <w:rtl/>
          <w:lang w:bidi="fa-IR"/>
        </w:rPr>
        <w:t>:</w:t>
      </w:r>
      <w:r w:rsidR="0040486F" w:rsidRPr="003759A1">
        <w:rPr>
          <w:rFonts w:cs="B Nazanin" w:hint="cs"/>
          <w:b/>
          <w:bCs/>
          <w:sz w:val="22"/>
          <w:szCs w:val="22"/>
          <w:rtl/>
          <w:lang w:bidi="fa-IR"/>
        </w:rPr>
        <w:t xml:space="preserve"> </w:t>
      </w:r>
      <w:r w:rsidR="005C25C3" w:rsidRPr="003759A1">
        <w:rPr>
          <w:rFonts w:cs="B Nazanin" w:hint="cs"/>
          <w:b/>
          <w:bCs/>
          <w:color w:val="000000"/>
          <w:sz w:val="22"/>
          <w:szCs w:val="22"/>
          <w:rtl/>
          <w:lang w:bidi="fa-IR"/>
        </w:rPr>
        <w:t xml:space="preserve">کافران به اهميت قيامت، و حقیقت وحی </w:t>
      </w:r>
      <w:r w:rsidR="003759A1" w:rsidRPr="003759A1">
        <w:rPr>
          <w:rFonts w:cs="B Nazanin"/>
          <w:b/>
          <w:bCs/>
          <w:color w:val="000000"/>
          <w:sz w:val="22"/>
          <w:szCs w:val="22"/>
          <w:rtl/>
          <w:lang w:bidi="fa-IR"/>
        </w:rPr>
        <w:t>و خطر هلاکت دسته</w:t>
      </w:r>
      <w:r w:rsidR="003759A1" w:rsidRPr="003759A1">
        <w:rPr>
          <w:rFonts w:cs="B Nazanin"/>
          <w:b/>
          <w:bCs/>
          <w:color w:val="000000"/>
          <w:sz w:val="22"/>
          <w:szCs w:val="22"/>
          <w:rtl/>
          <w:lang w:bidi="fa-IR"/>
        </w:rPr>
        <w:softHyphen/>
        <w:t xml:space="preserve">جمعی حاصل از تکذیب </w:t>
      </w:r>
      <w:r w:rsidR="005C25C3" w:rsidRPr="003759A1">
        <w:rPr>
          <w:rFonts w:cs="B Nazanin" w:hint="cs"/>
          <w:b/>
          <w:bCs/>
          <w:color w:val="000000"/>
          <w:sz w:val="22"/>
          <w:szCs w:val="22"/>
          <w:rtl/>
          <w:lang w:bidi="fa-IR"/>
        </w:rPr>
        <w:t>توجه نمی</w:t>
      </w:r>
      <w:r w:rsidR="005C25C3" w:rsidRPr="003759A1">
        <w:rPr>
          <w:rFonts w:cs="B Nazanin" w:hint="cs"/>
          <w:b/>
          <w:bCs/>
          <w:color w:val="000000"/>
          <w:sz w:val="22"/>
          <w:szCs w:val="22"/>
          <w:rtl/>
          <w:lang w:bidi="fa-IR"/>
        </w:rPr>
        <w:softHyphen/>
        <w:t>کنند.</w:t>
      </w:r>
    </w:p>
    <w:p w:rsidR="005C25C3" w:rsidRPr="003759A1" w:rsidRDefault="003759A1" w:rsidP="00635871">
      <w:pPr>
        <w:widowControl w:val="0"/>
        <w:tabs>
          <w:tab w:val="left" w:pos="5460"/>
          <w:tab w:val="left" w:pos="5618"/>
        </w:tabs>
        <w:ind w:left="-52" w:right="142"/>
        <w:jc w:val="center"/>
        <w:rPr>
          <w:rFonts w:cs="B Nazanin"/>
          <w:b/>
          <w:bCs/>
          <w:sz w:val="22"/>
          <w:szCs w:val="22"/>
          <w:u w:val="single"/>
          <w:rtl/>
          <w:lang w:bidi="fa-IR"/>
        </w:rPr>
      </w:pPr>
      <w:r w:rsidRPr="003759A1">
        <w:rPr>
          <w:rFonts w:cs="B Nazanin" w:hint="cs"/>
          <w:b/>
          <w:bCs/>
          <w:sz w:val="22"/>
          <w:szCs w:val="22"/>
          <w:rtl/>
          <w:lang w:bidi="fa-IR"/>
        </w:rPr>
        <w:t xml:space="preserve">2 - </w:t>
      </w:r>
      <w:r w:rsidR="005C25C3" w:rsidRPr="003759A1">
        <w:rPr>
          <w:rFonts w:cs="B Nazanin" w:hint="cs"/>
          <w:b/>
          <w:bCs/>
          <w:sz w:val="22"/>
          <w:szCs w:val="22"/>
          <w:u w:val="single"/>
          <w:rtl/>
          <w:lang w:bidi="fa-IR"/>
        </w:rPr>
        <w:t>سوالات</w:t>
      </w:r>
    </w:p>
    <w:p w:rsidR="005C25C3" w:rsidRPr="003759A1" w:rsidRDefault="000B7A4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 xml:space="preserve">1 - </w:t>
      </w:r>
      <w:r w:rsidR="005C25C3" w:rsidRPr="003759A1">
        <w:rPr>
          <w:rFonts w:cs="B Nazanin" w:hint="cs"/>
          <w:sz w:val="22"/>
          <w:szCs w:val="22"/>
          <w:rtl/>
          <w:lang w:bidi="fa-IR"/>
        </w:rPr>
        <w:t>حالت کلی این پاراگراف چگونه است؟</w:t>
      </w:r>
      <w:r w:rsidRPr="003759A1">
        <w:rPr>
          <w:rFonts w:cs="B Nazanin" w:hint="cs"/>
          <w:sz w:val="22"/>
          <w:szCs w:val="22"/>
          <w:rtl/>
          <w:lang w:bidi="fa-IR"/>
        </w:rPr>
        <w:t xml:space="preserve"> </w:t>
      </w:r>
      <w:r w:rsidR="005C25C3" w:rsidRPr="003759A1">
        <w:rPr>
          <w:rFonts w:cs="B Nazanin" w:hint="cs"/>
          <w:sz w:val="22"/>
          <w:szCs w:val="22"/>
          <w:rtl/>
          <w:lang w:bidi="fa-IR"/>
        </w:rPr>
        <w:t>(ارشاد</w:t>
      </w:r>
      <w:r w:rsidRPr="003759A1">
        <w:rPr>
          <w:rFonts w:cs="B Nazanin" w:hint="cs"/>
          <w:sz w:val="22"/>
          <w:szCs w:val="22"/>
          <w:rtl/>
          <w:lang w:bidi="fa-IR"/>
        </w:rPr>
        <w:t xml:space="preserve"> </w:t>
      </w:r>
      <w:r w:rsidR="005C25C3" w:rsidRPr="003759A1">
        <w:rPr>
          <w:rFonts w:cs="B Nazanin" w:hint="cs"/>
          <w:sz w:val="22"/>
          <w:szCs w:val="22"/>
          <w:rtl/>
          <w:lang w:bidi="fa-IR"/>
        </w:rPr>
        <w:t>پیامبر-</w:t>
      </w:r>
      <w:r w:rsidRPr="003759A1">
        <w:rPr>
          <w:rFonts w:cs="B Nazanin" w:hint="cs"/>
          <w:sz w:val="22"/>
          <w:szCs w:val="22"/>
          <w:rtl/>
          <w:lang w:bidi="fa-IR"/>
        </w:rPr>
        <w:t xml:space="preserve"> </w:t>
      </w:r>
      <w:r w:rsidR="005C25C3" w:rsidRPr="003759A1">
        <w:rPr>
          <w:rFonts w:cs="B Nazanin" w:hint="cs"/>
          <w:sz w:val="22"/>
          <w:szCs w:val="22"/>
          <w:rtl/>
          <w:lang w:bidi="fa-IR"/>
        </w:rPr>
        <w:t>ص-</w:t>
      </w:r>
      <w:r w:rsidRPr="003759A1">
        <w:rPr>
          <w:rFonts w:cs="B Nazanin" w:hint="cs"/>
          <w:sz w:val="22"/>
          <w:szCs w:val="22"/>
          <w:rtl/>
          <w:lang w:bidi="fa-IR"/>
        </w:rPr>
        <w:t xml:space="preserve"> </w:t>
      </w:r>
      <w:r w:rsidR="005C25C3" w:rsidRPr="003759A1">
        <w:rPr>
          <w:rFonts w:cs="B Nazanin" w:hint="cs"/>
          <w:sz w:val="22"/>
          <w:szCs w:val="22"/>
          <w:rtl/>
          <w:lang w:bidi="fa-IR"/>
        </w:rPr>
        <w:t>درباره قلمرو</w:t>
      </w:r>
      <w:r w:rsidRPr="003759A1">
        <w:rPr>
          <w:rFonts w:cs="B Nazanin" w:hint="cs"/>
          <w:sz w:val="22"/>
          <w:szCs w:val="22"/>
          <w:rtl/>
          <w:lang w:bidi="fa-IR"/>
        </w:rPr>
        <w:t xml:space="preserve"> </w:t>
      </w:r>
      <w:r w:rsidR="005C25C3" w:rsidRPr="003759A1">
        <w:rPr>
          <w:rFonts w:cs="B Nazanin" w:hint="cs"/>
          <w:sz w:val="22"/>
          <w:szCs w:val="22"/>
          <w:rtl/>
          <w:lang w:bidi="fa-IR"/>
        </w:rPr>
        <w:t>ماموریت او؟</w:t>
      </w:r>
      <w:r w:rsidRPr="003759A1">
        <w:rPr>
          <w:rFonts w:cs="B Nazanin" w:hint="cs"/>
          <w:sz w:val="22"/>
          <w:szCs w:val="22"/>
          <w:rtl/>
          <w:lang w:bidi="fa-IR"/>
        </w:rPr>
        <w:t xml:space="preserve"> </w:t>
      </w:r>
      <w:r w:rsidR="005C25C3" w:rsidRPr="003759A1">
        <w:rPr>
          <w:rFonts w:cs="B Nazanin" w:hint="cs"/>
          <w:sz w:val="22"/>
          <w:szCs w:val="22"/>
          <w:rtl/>
          <w:lang w:bidi="fa-IR"/>
        </w:rPr>
        <w:t>نکوهش کافران؟</w:t>
      </w:r>
      <w:r w:rsidRPr="003759A1">
        <w:rPr>
          <w:rFonts w:cs="B Nazanin" w:hint="cs"/>
          <w:sz w:val="22"/>
          <w:szCs w:val="22"/>
          <w:rtl/>
          <w:lang w:bidi="fa-IR"/>
        </w:rPr>
        <w:t xml:space="preserve"> </w:t>
      </w:r>
      <w:r w:rsidR="005C25C3" w:rsidRPr="003759A1">
        <w:rPr>
          <w:rFonts w:cs="B Nazanin" w:hint="cs"/>
          <w:sz w:val="22"/>
          <w:szCs w:val="22"/>
          <w:rtl/>
          <w:lang w:bidi="fa-IR"/>
        </w:rPr>
        <w:t>یا...؟)</w:t>
      </w:r>
    </w:p>
    <w:p w:rsidR="005C25C3" w:rsidRPr="003759A1" w:rsidRDefault="000B7A4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 xml:space="preserve">2 </w:t>
      </w:r>
      <w:r w:rsidRPr="003759A1">
        <w:rPr>
          <w:rFonts w:hint="cs"/>
          <w:sz w:val="22"/>
          <w:szCs w:val="22"/>
          <w:rtl/>
          <w:lang w:bidi="fa-IR"/>
        </w:rPr>
        <w:t>–</w:t>
      </w:r>
      <w:r w:rsidRPr="003759A1">
        <w:rPr>
          <w:rFonts w:cs="B Nazanin" w:hint="cs"/>
          <w:sz w:val="22"/>
          <w:szCs w:val="22"/>
          <w:rtl/>
          <w:lang w:bidi="fa-IR"/>
        </w:rPr>
        <w:t xml:space="preserve"> </w:t>
      </w:r>
      <w:r w:rsidR="005C25C3" w:rsidRPr="003759A1">
        <w:rPr>
          <w:rFonts w:cs="B Nazanin" w:hint="cs"/>
          <w:sz w:val="22"/>
          <w:szCs w:val="22"/>
          <w:rtl/>
          <w:lang w:bidi="fa-IR"/>
        </w:rPr>
        <w:t>آیه</w:t>
      </w:r>
      <w:r w:rsidRPr="003759A1">
        <w:rPr>
          <w:rFonts w:cs="B Nazanin" w:hint="cs"/>
          <w:sz w:val="22"/>
          <w:szCs w:val="22"/>
          <w:rtl/>
          <w:lang w:bidi="fa-IR"/>
        </w:rPr>
        <w:t xml:space="preserve"> </w:t>
      </w:r>
      <w:r w:rsidR="005C25C3" w:rsidRPr="003759A1">
        <w:rPr>
          <w:rFonts w:cs="B Nazanin" w:hint="cs"/>
          <w:sz w:val="22"/>
          <w:szCs w:val="22"/>
          <w:rtl/>
          <w:lang w:bidi="fa-IR"/>
        </w:rPr>
        <w:t>1</w:t>
      </w:r>
      <w:r w:rsidRPr="003759A1">
        <w:rPr>
          <w:rFonts w:cs="B Nazanin" w:hint="cs"/>
          <w:sz w:val="22"/>
          <w:szCs w:val="22"/>
          <w:rtl/>
          <w:lang w:bidi="fa-IR"/>
        </w:rPr>
        <w:t xml:space="preserve"> </w:t>
      </w:r>
      <w:r w:rsidR="005C25C3" w:rsidRPr="003759A1">
        <w:rPr>
          <w:rFonts w:cs="B Nazanin" w:hint="cs"/>
          <w:sz w:val="22"/>
          <w:szCs w:val="22"/>
          <w:rtl/>
          <w:lang w:bidi="fa-IR"/>
        </w:rPr>
        <w:t>شبیه کدام آیه در</w:t>
      </w:r>
      <w:r w:rsidRPr="003759A1">
        <w:rPr>
          <w:rFonts w:cs="B Nazanin" w:hint="cs"/>
          <w:sz w:val="22"/>
          <w:szCs w:val="22"/>
          <w:rtl/>
          <w:lang w:bidi="fa-IR"/>
        </w:rPr>
        <w:t xml:space="preserve"> </w:t>
      </w:r>
      <w:r w:rsidR="005C25C3" w:rsidRPr="003759A1">
        <w:rPr>
          <w:rFonts w:cs="B Nazanin" w:hint="cs"/>
          <w:sz w:val="22"/>
          <w:szCs w:val="22"/>
          <w:rtl/>
          <w:lang w:bidi="fa-IR"/>
        </w:rPr>
        <w:t>سوره قمراست؟</w:t>
      </w:r>
    </w:p>
    <w:p w:rsidR="005C25C3" w:rsidRPr="003759A1" w:rsidRDefault="000B7A4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 xml:space="preserve">3 - </w:t>
      </w:r>
      <w:r w:rsidR="005C25C3" w:rsidRPr="003759A1">
        <w:rPr>
          <w:rFonts w:cs="B Nazanin" w:hint="cs"/>
          <w:sz w:val="22"/>
          <w:szCs w:val="22"/>
          <w:rtl/>
          <w:lang w:bidi="fa-IR"/>
        </w:rPr>
        <w:t>«محدث»</w:t>
      </w:r>
      <w:r w:rsidRPr="003759A1">
        <w:rPr>
          <w:rFonts w:cs="B Nazanin" w:hint="cs"/>
          <w:sz w:val="22"/>
          <w:szCs w:val="22"/>
          <w:rtl/>
          <w:lang w:bidi="fa-IR"/>
        </w:rPr>
        <w:t xml:space="preserve"> </w:t>
      </w:r>
      <w:r w:rsidR="005C25C3" w:rsidRPr="003759A1">
        <w:rPr>
          <w:rFonts w:cs="B Nazanin" w:hint="cs"/>
          <w:sz w:val="22"/>
          <w:szCs w:val="22"/>
          <w:rtl/>
          <w:lang w:bidi="fa-IR"/>
        </w:rPr>
        <w:t>(آیه2)</w:t>
      </w:r>
      <w:r w:rsidRPr="003759A1">
        <w:rPr>
          <w:rFonts w:cs="B Nazanin" w:hint="cs"/>
          <w:sz w:val="22"/>
          <w:szCs w:val="22"/>
          <w:rtl/>
          <w:lang w:bidi="fa-IR"/>
        </w:rPr>
        <w:t xml:space="preserve"> </w:t>
      </w:r>
      <w:r w:rsidR="005C25C3" w:rsidRPr="003759A1">
        <w:rPr>
          <w:rFonts w:cs="B Nazanin" w:hint="cs"/>
          <w:sz w:val="22"/>
          <w:szCs w:val="22"/>
          <w:rtl/>
          <w:lang w:bidi="fa-IR"/>
        </w:rPr>
        <w:t>با</w:t>
      </w:r>
      <w:r w:rsidRPr="003759A1">
        <w:rPr>
          <w:rFonts w:cs="B Nazanin" w:hint="cs"/>
          <w:sz w:val="22"/>
          <w:szCs w:val="22"/>
          <w:rtl/>
          <w:lang w:bidi="fa-IR"/>
        </w:rPr>
        <w:t xml:space="preserve"> موضوع کدام کلید تفسیر</w:t>
      </w:r>
      <w:r w:rsidR="005C25C3" w:rsidRPr="003759A1">
        <w:rPr>
          <w:rFonts w:cs="B Nazanin" w:hint="cs"/>
          <w:sz w:val="22"/>
          <w:szCs w:val="22"/>
          <w:rtl/>
          <w:lang w:bidi="fa-IR"/>
        </w:rPr>
        <w:t xml:space="preserve"> مطابق است؟</w:t>
      </w:r>
    </w:p>
    <w:p w:rsidR="005C25C3" w:rsidRPr="003759A1" w:rsidRDefault="005C25C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4- ازمطالب این پاراگراف چه</w:t>
      </w:r>
      <w:r w:rsidR="000B7A43" w:rsidRPr="003759A1">
        <w:rPr>
          <w:rFonts w:cs="B Nazanin" w:hint="cs"/>
          <w:sz w:val="22"/>
          <w:szCs w:val="22"/>
          <w:rtl/>
          <w:lang w:bidi="fa-IR"/>
        </w:rPr>
        <w:t xml:space="preserve"> </w:t>
      </w:r>
      <w:r w:rsidRPr="003759A1">
        <w:rPr>
          <w:rFonts w:cs="B Nazanin" w:hint="cs"/>
          <w:sz w:val="22"/>
          <w:szCs w:val="22"/>
          <w:rtl/>
          <w:lang w:bidi="fa-IR"/>
        </w:rPr>
        <w:t>«حدسیاتی از</w:t>
      </w:r>
      <w:r w:rsidR="000B7A43" w:rsidRPr="003759A1">
        <w:rPr>
          <w:rFonts w:cs="B Nazanin" w:hint="cs"/>
          <w:sz w:val="22"/>
          <w:szCs w:val="22"/>
          <w:rtl/>
          <w:lang w:bidi="fa-IR"/>
        </w:rPr>
        <w:t xml:space="preserve"> </w:t>
      </w:r>
      <w:r w:rsidRPr="003759A1">
        <w:rPr>
          <w:rFonts w:cs="B Nazanin" w:hint="cs"/>
          <w:sz w:val="22"/>
          <w:szCs w:val="22"/>
          <w:rtl/>
          <w:lang w:bidi="fa-IR"/>
        </w:rPr>
        <w:t>اوضاع و</w:t>
      </w:r>
      <w:r w:rsidR="000B7A43" w:rsidRPr="003759A1">
        <w:rPr>
          <w:rFonts w:cs="B Nazanin" w:hint="cs"/>
          <w:sz w:val="22"/>
          <w:szCs w:val="22"/>
          <w:rtl/>
          <w:lang w:bidi="fa-IR"/>
        </w:rPr>
        <w:t xml:space="preserve"> </w:t>
      </w:r>
      <w:r w:rsidRPr="003759A1">
        <w:rPr>
          <w:rFonts w:cs="B Nazanin" w:hint="cs"/>
          <w:sz w:val="22"/>
          <w:szCs w:val="22"/>
          <w:rtl/>
          <w:lang w:bidi="fa-IR"/>
        </w:rPr>
        <w:t>احوال آن روزها»</w:t>
      </w:r>
      <w:r w:rsidR="000B7A43" w:rsidRPr="003759A1">
        <w:rPr>
          <w:rFonts w:cs="B Nazanin" w:hint="cs"/>
          <w:sz w:val="22"/>
          <w:szCs w:val="22"/>
          <w:rtl/>
          <w:lang w:bidi="fa-IR"/>
        </w:rPr>
        <w:t xml:space="preserve"> </w:t>
      </w:r>
      <w:r w:rsidRPr="003759A1">
        <w:rPr>
          <w:rFonts w:cs="B Nazanin" w:hint="cs"/>
          <w:sz w:val="22"/>
          <w:szCs w:val="22"/>
          <w:rtl/>
          <w:lang w:bidi="fa-IR"/>
        </w:rPr>
        <w:t>میتوان زد؟</w:t>
      </w:r>
    </w:p>
    <w:p w:rsidR="005C25C3" w:rsidRPr="003759A1" w:rsidRDefault="000B7A4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 xml:space="preserve">5 </w:t>
      </w:r>
      <w:r w:rsidRPr="003759A1">
        <w:rPr>
          <w:rFonts w:hint="cs"/>
          <w:sz w:val="22"/>
          <w:szCs w:val="22"/>
          <w:rtl/>
          <w:lang w:bidi="fa-IR"/>
        </w:rPr>
        <w:t>–</w:t>
      </w:r>
      <w:r w:rsidRPr="003759A1">
        <w:rPr>
          <w:rFonts w:cs="B Nazanin" w:hint="cs"/>
          <w:sz w:val="22"/>
          <w:szCs w:val="22"/>
          <w:rtl/>
          <w:lang w:bidi="fa-IR"/>
        </w:rPr>
        <w:t xml:space="preserve"> </w:t>
      </w:r>
      <w:r w:rsidR="005C25C3" w:rsidRPr="003759A1">
        <w:rPr>
          <w:rFonts w:cs="B Nazanin" w:hint="cs"/>
          <w:sz w:val="22"/>
          <w:szCs w:val="22"/>
          <w:rtl/>
          <w:lang w:bidi="fa-IR"/>
        </w:rPr>
        <w:t>در</w:t>
      </w:r>
      <w:r w:rsidRPr="003759A1">
        <w:rPr>
          <w:rFonts w:cs="B Nazanin" w:hint="cs"/>
          <w:sz w:val="22"/>
          <w:szCs w:val="22"/>
          <w:rtl/>
          <w:lang w:bidi="fa-IR"/>
        </w:rPr>
        <w:t xml:space="preserve"> </w:t>
      </w:r>
      <w:r w:rsidR="005C25C3" w:rsidRPr="003759A1">
        <w:rPr>
          <w:rFonts w:cs="B Nazanin" w:hint="cs"/>
          <w:sz w:val="22"/>
          <w:szCs w:val="22"/>
          <w:rtl/>
          <w:lang w:bidi="fa-IR"/>
        </w:rPr>
        <w:t>آیه</w:t>
      </w:r>
      <w:r w:rsidRPr="003759A1">
        <w:rPr>
          <w:rFonts w:cs="B Nazanin" w:hint="cs"/>
          <w:sz w:val="22"/>
          <w:szCs w:val="22"/>
          <w:rtl/>
          <w:lang w:bidi="fa-IR"/>
        </w:rPr>
        <w:t xml:space="preserve"> </w:t>
      </w:r>
      <w:r w:rsidR="005C25C3" w:rsidRPr="003759A1">
        <w:rPr>
          <w:rFonts w:cs="B Nazanin" w:hint="cs"/>
          <w:sz w:val="22"/>
          <w:szCs w:val="22"/>
          <w:rtl/>
          <w:lang w:bidi="fa-IR"/>
        </w:rPr>
        <w:t>3 ، مطالب از</w:t>
      </w:r>
      <w:r w:rsidRPr="003759A1">
        <w:rPr>
          <w:rFonts w:cs="B Nazanin" w:hint="cs"/>
          <w:sz w:val="22"/>
          <w:szCs w:val="22"/>
          <w:rtl/>
          <w:lang w:bidi="fa-IR"/>
        </w:rPr>
        <w:t xml:space="preserve"> </w:t>
      </w:r>
      <w:r w:rsidR="005C25C3" w:rsidRPr="003759A1">
        <w:rPr>
          <w:rFonts w:cs="B Nazanin" w:hint="cs"/>
          <w:sz w:val="22"/>
          <w:szCs w:val="22"/>
          <w:rtl/>
          <w:lang w:bidi="fa-IR"/>
        </w:rPr>
        <w:t>«الذین»</w:t>
      </w:r>
      <w:r w:rsidRPr="003759A1">
        <w:rPr>
          <w:rFonts w:cs="B Nazanin" w:hint="cs"/>
          <w:sz w:val="22"/>
          <w:szCs w:val="22"/>
          <w:rtl/>
          <w:lang w:bidi="fa-IR"/>
        </w:rPr>
        <w:t xml:space="preserve"> </w:t>
      </w:r>
      <w:r w:rsidR="005C25C3" w:rsidRPr="003759A1">
        <w:rPr>
          <w:rFonts w:cs="B Nazanin" w:hint="cs"/>
          <w:sz w:val="22"/>
          <w:szCs w:val="22"/>
          <w:rtl/>
          <w:lang w:bidi="fa-IR"/>
        </w:rPr>
        <w:t>تا آخرآیه ، چه نوعی از</w:t>
      </w:r>
      <w:r w:rsidRPr="003759A1">
        <w:rPr>
          <w:rFonts w:cs="B Nazanin" w:hint="cs"/>
          <w:sz w:val="22"/>
          <w:szCs w:val="22"/>
          <w:rtl/>
          <w:lang w:bidi="fa-IR"/>
        </w:rPr>
        <w:t xml:space="preserve"> </w:t>
      </w:r>
      <w:r w:rsidR="005C25C3" w:rsidRPr="003759A1">
        <w:rPr>
          <w:rFonts w:cs="B Nazanin" w:hint="cs"/>
          <w:sz w:val="22"/>
          <w:szCs w:val="22"/>
          <w:rtl/>
          <w:lang w:bidi="fa-IR"/>
        </w:rPr>
        <w:t>سخن است؟</w:t>
      </w:r>
      <w:r w:rsidRPr="003759A1">
        <w:rPr>
          <w:rFonts w:cs="B Nazanin" w:hint="cs"/>
          <w:sz w:val="22"/>
          <w:szCs w:val="22"/>
          <w:rtl/>
          <w:lang w:bidi="fa-IR"/>
        </w:rPr>
        <w:t xml:space="preserve"> </w:t>
      </w:r>
      <w:r w:rsidR="005C25C3" w:rsidRPr="003759A1">
        <w:rPr>
          <w:rFonts w:cs="B Nazanin" w:hint="cs"/>
          <w:sz w:val="22"/>
          <w:szCs w:val="22"/>
          <w:rtl/>
          <w:lang w:bidi="fa-IR"/>
        </w:rPr>
        <w:t>(نقل قول مستقیم؟</w:t>
      </w:r>
      <w:r w:rsidRPr="003759A1">
        <w:rPr>
          <w:rFonts w:cs="B Nazanin" w:hint="cs"/>
          <w:sz w:val="22"/>
          <w:szCs w:val="22"/>
          <w:rtl/>
          <w:lang w:bidi="fa-IR"/>
        </w:rPr>
        <w:t xml:space="preserve"> </w:t>
      </w:r>
      <w:r w:rsidR="005C25C3" w:rsidRPr="003759A1">
        <w:rPr>
          <w:rFonts w:cs="B Nazanin" w:hint="cs"/>
          <w:sz w:val="22"/>
          <w:szCs w:val="22"/>
          <w:rtl/>
          <w:lang w:bidi="fa-IR"/>
        </w:rPr>
        <w:t>یا....؟)</w:t>
      </w:r>
    </w:p>
    <w:p w:rsidR="005C25C3" w:rsidRPr="003759A1" w:rsidRDefault="000B7A4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 xml:space="preserve">6 </w:t>
      </w:r>
      <w:r w:rsidRPr="003759A1">
        <w:rPr>
          <w:rFonts w:hint="cs"/>
          <w:sz w:val="22"/>
          <w:szCs w:val="22"/>
          <w:rtl/>
          <w:lang w:bidi="fa-IR"/>
        </w:rPr>
        <w:t>–</w:t>
      </w:r>
      <w:r w:rsidRPr="003759A1">
        <w:rPr>
          <w:rFonts w:cs="B Nazanin" w:hint="cs"/>
          <w:sz w:val="22"/>
          <w:szCs w:val="22"/>
          <w:rtl/>
          <w:lang w:bidi="fa-IR"/>
        </w:rPr>
        <w:t xml:space="preserve"> </w:t>
      </w:r>
      <w:r w:rsidR="005C25C3" w:rsidRPr="003759A1">
        <w:rPr>
          <w:rFonts w:cs="B Nazanin" w:hint="cs"/>
          <w:sz w:val="22"/>
          <w:szCs w:val="22"/>
          <w:rtl/>
          <w:lang w:bidi="fa-IR"/>
        </w:rPr>
        <w:t>با</w:t>
      </w:r>
      <w:r w:rsidRPr="003759A1">
        <w:rPr>
          <w:rFonts w:cs="B Nazanin" w:hint="cs"/>
          <w:sz w:val="22"/>
          <w:szCs w:val="22"/>
          <w:rtl/>
          <w:lang w:bidi="fa-IR"/>
        </w:rPr>
        <w:t xml:space="preserve"> </w:t>
      </w:r>
      <w:r w:rsidR="005C25C3" w:rsidRPr="003759A1">
        <w:rPr>
          <w:rFonts w:cs="B Nazanin" w:hint="cs"/>
          <w:sz w:val="22"/>
          <w:szCs w:val="22"/>
          <w:rtl/>
          <w:lang w:bidi="fa-IR"/>
        </w:rPr>
        <w:t>توجه به آیه</w:t>
      </w:r>
      <w:r w:rsidRPr="003759A1">
        <w:rPr>
          <w:rFonts w:cs="B Nazanin" w:hint="cs"/>
          <w:sz w:val="22"/>
          <w:szCs w:val="22"/>
          <w:rtl/>
          <w:lang w:bidi="fa-IR"/>
        </w:rPr>
        <w:t xml:space="preserve"> </w:t>
      </w:r>
      <w:r w:rsidR="005C25C3" w:rsidRPr="003759A1">
        <w:rPr>
          <w:rFonts w:cs="B Nazanin" w:hint="cs"/>
          <w:sz w:val="22"/>
          <w:szCs w:val="22"/>
          <w:rtl/>
          <w:lang w:bidi="fa-IR"/>
        </w:rPr>
        <w:t>3 ، چرا نجوا ؟</w:t>
      </w:r>
    </w:p>
    <w:p w:rsidR="0040486F" w:rsidRPr="003759A1" w:rsidRDefault="000B7A43" w:rsidP="00635871">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 xml:space="preserve">7 </w:t>
      </w:r>
      <w:r w:rsidRPr="003759A1">
        <w:rPr>
          <w:rFonts w:hint="cs"/>
          <w:sz w:val="22"/>
          <w:szCs w:val="22"/>
          <w:rtl/>
          <w:lang w:bidi="fa-IR"/>
        </w:rPr>
        <w:t>–</w:t>
      </w:r>
      <w:r w:rsidRPr="003759A1">
        <w:rPr>
          <w:rFonts w:cs="B Nazanin" w:hint="cs"/>
          <w:sz w:val="22"/>
          <w:szCs w:val="22"/>
          <w:rtl/>
          <w:lang w:bidi="fa-IR"/>
        </w:rPr>
        <w:t xml:space="preserve"> </w:t>
      </w:r>
      <w:r w:rsidR="005C25C3" w:rsidRPr="003759A1">
        <w:rPr>
          <w:rFonts w:cs="B Nazanin" w:hint="cs"/>
          <w:sz w:val="22"/>
          <w:szCs w:val="22"/>
          <w:rtl/>
          <w:lang w:bidi="fa-IR"/>
        </w:rPr>
        <w:t>با</w:t>
      </w:r>
      <w:r w:rsidRPr="003759A1">
        <w:rPr>
          <w:rFonts w:cs="B Nazanin" w:hint="cs"/>
          <w:sz w:val="22"/>
          <w:szCs w:val="22"/>
          <w:rtl/>
          <w:lang w:bidi="fa-IR"/>
        </w:rPr>
        <w:t xml:space="preserve"> </w:t>
      </w:r>
      <w:r w:rsidR="005C25C3" w:rsidRPr="003759A1">
        <w:rPr>
          <w:rFonts w:cs="B Nazanin" w:hint="cs"/>
          <w:sz w:val="22"/>
          <w:szCs w:val="22"/>
          <w:rtl/>
          <w:lang w:bidi="fa-IR"/>
        </w:rPr>
        <w:t>توجه به سوال قبلی ، این کسانی که بینشان نجوا درگرفته بود اما آن را</w:t>
      </w:r>
      <w:r w:rsidRPr="003759A1">
        <w:rPr>
          <w:rFonts w:cs="B Nazanin" w:hint="cs"/>
          <w:sz w:val="22"/>
          <w:szCs w:val="22"/>
          <w:rtl/>
          <w:lang w:bidi="fa-IR"/>
        </w:rPr>
        <w:t xml:space="preserve"> </w:t>
      </w:r>
      <w:r w:rsidR="005C25C3" w:rsidRPr="003759A1">
        <w:rPr>
          <w:rFonts w:cs="B Nazanin" w:hint="cs"/>
          <w:sz w:val="22"/>
          <w:szCs w:val="22"/>
          <w:rtl/>
          <w:lang w:bidi="fa-IR"/>
        </w:rPr>
        <w:t>پوشیده میداشتند ، چه کسانی بودند؟</w:t>
      </w:r>
      <w:r w:rsidRPr="003759A1">
        <w:rPr>
          <w:rFonts w:cs="B Nazanin" w:hint="cs"/>
          <w:sz w:val="22"/>
          <w:szCs w:val="22"/>
          <w:rtl/>
          <w:lang w:bidi="fa-IR"/>
        </w:rPr>
        <w:t xml:space="preserve"> </w:t>
      </w:r>
      <w:r w:rsidR="005C25C3" w:rsidRPr="003759A1">
        <w:rPr>
          <w:rFonts w:cs="B Nazanin" w:hint="cs"/>
          <w:sz w:val="22"/>
          <w:szCs w:val="22"/>
          <w:rtl/>
          <w:lang w:bidi="fa-IR"/>
        </w:rPr>
        <w:t>(کافران معمولی که سمپات جریان اسلام شده بودند</w:t>
      </w:r>
      <w:r w:rsidRPr="003759A1">
        <w:rPr>
          <w:rFonts w:cs="B Nazanin" w:hint="cs"/>
          <w:sz w:val="22"/>
          <w:szCs w:val="22"/>
          <w:rtl/>
          <w:lang w:bidi="fa-IR"/>
        </w:rPr>
        <w:t xml:space="preserve"> </w:t>
      </w:r>
      <w:r w:rsidR="005C25C3" w:rsidRPr="003759A1">
        <w:rPr>
          <w:rFonts w:cs="B Nazanin" w:hint="cs"/>
          <w:sz w:val="22"/>
          <w:szCs w:val="22"/>
          <w:rtl/>
          <w:lang w:bidi="fa-IR"/>
        </w:rPr>
        <w:t>اما از</w:t>
      </w:r>
      <w:r w:rsidRPr="003759A1">
        <w:rPr>
          <w:rFonts w:cs="B Nazanin" w:hint="cs"/>
          <w:sz w:val="22"/>
          <w:szCs w:val="22"/>
          <w:rtl/>
          <w:lang w:bidi="fa-IR"/>
        </w:rPr>
        <w:t xml:space="preserve"> </w:t>
      </w:r>
      <w:r w:rsidR="005C25C3" w:rsidRPr="003759A1">
        <w:rPr>
          <w:rFonts w:cs="B Nazanin" w:hint="cs"/>
          <w:sz w:val="22"/>
          <w:szCs w:val="22"/>
          <w:rtl/>
          <w:lang w:bidi="fa-IR"/>
        </w:rPr>
        <w:t>ترس</w:t>
      </w:r>
      <w:r w:rsidRPr="003759A1">
        <w:rPr>
          <w:rFonts w:cs="B Nazanin" w:hint="cs"/>
          <w:sz w:val="22"/>
          <w:szCs w:val="22"/>
          <w:rtl/>
          <w:lang w:bidi="fa-IR"/>
        </w:rPr>
        <w:t xml:space="preserve"> </w:t>
      </w:r>
      <w:r w:rsidR="005C25C3" w:rsidRPr="003759A1">
        <w:rPr>
          <w:rFonts w:cs="B Nazanin" w:hint="cs"/>
          <w:sz w:val="22"/>
          <w:szCs w:val="22"/>
          <w:rtl/>
          <w:lang w:bidi="fa-IR"/>
        </w:rPr>
        <w:t>«سران»</w:t>
      </w:r>
      <w:r w:rsidRPr="003759A1">
        <w:rPr>
          <w:rFonts w:cs="B Nazanin" w:hint="cs"/>
          <w:sz w:val="22"/>
          <w:szCs w:val="22"/>
          <w:rtl/>
          <w:lang w:bidi="fa-IR"/>
        </w:rPr>
        <w:t xml:space="preserve"> </w:t>
      </w:r>
      <w:r w:rsidR="005C25C3" w:rsidRPr="003759A1">
        <w:rPr>
          <w:rFonts w:cs="B Nazanin" w:hint="cs"/>
          <w:sz w:val="22"/>
          <w:szCs w:val="22"/>
          <w:rtl/>
          <w:lang w:bidi="fa-IR"/>
        </w:rPr>
        <w:t>کفار</w:t>
      </w:r>
      <w:r w:rsidRPr="003759A1">
        <w:rPr>
          <w:rFonts w:cs="B Nazanin" w:hint="cs"/>
          <w:sz w:val="22"/>
          <w:szCs w:val="22"/>
          <w:rtl/>
          <w:lang w:bidi="fa-IR"/>
        </w:rPr>
        <w:t xml:space="preserve"> </w:t>
      </w:r>
      <w:r w:rsidR="005C25C3" w:rsidRPr="003759A1">
        <w:rPr>
          <w:rFonts w:cs="B Nazanin" w:hint="cs"/>
          <w:sz w:val="22"/>
          <w:szCs w:val="22"/>
          <w:rtl/>
          <w:lang w:bidi="fa-IR"/>
        </w:rPr>
        <w:t>جرات علنی کردن سمپاتی خود</w:t>
      </w:r>
      <w:r w:rsidRPr="003759A1">
        <w:rPr>
          <w:rFonts w:cs="B Nazanin" w:hint="cs"/>
          <w:sz w:val="22"/>
          <w:szCs w:val="22"/>
          <w:rtl/>
          <w:lang w:bidi="fa-IR"/>
        </w:rPr>
        <w:t xml:space="preserve"> </w:t>
      </w:r>
      <w:r w:rsidR="005C25C3" w:rsidRPr="003759A1">
        <w:rPr>
          <w:rFonts w:cs="B Nazanin" w:hint="cs"/>
          <w:sz w:val="22"/>
          <w:szCs w:val="22"/>
          <w:rtl/>
          <w:lang w:bidi="fa-IR"/>
        </w:rPr>
        <w:t>را</w:t>
      </w:r>
      <w:r w:rsidRPr="003759A1">
        <w:rPr>
          <w:rFonts w:cs="B Nazanin" w:hint="cs"/>
          <w:sz w:val="22"/>
          <w:szCs w:val="22"/>
          <w:rtl/>
          <w:lang w:bidi="fa-IR"/>
        </w:rPr>
        <w:t xml:space="preserve"> </w:t>
      </w:r>
      <w:r w:rsidR="005C25C3" w:rsidRPr="003759A1">
        <w:rPr>
          <w:rFonts w:cs="B Nazanin" w:hint="cs"/>
          <w:sz w:val="22"/>
          <w:szCs w:val="22"/>
          <w:rtl/>
          <w:lang w:bidi="fa-IR"/>
        </w:rPr>
        <w:t>نداشتند؟</w:t>
      </w:r>
      <w:r w:rsidRPr="003759A1">
        <w:rPr>
          <w:rFonts w:cs="B Nazanin" w:hint="cs"/>
          <w:sz w:val="22"/>
          <w:szCs w:val="22"/>
          <w:rtl/>
          <w:lang w:bidi="fa-IR"/>
        </w:rPr>
        <w:t xml:space="preserve"> </w:t>
      </w:r>
      <w:r w:rsidR="005C25C3" w:rsidRPr="003759A1">
        <w:rPr>
          <w:rFonts w:cs="B Nazanin" w:hint="cs"/>
          <w:sz w:val="22"/>
          <w:szCs w:val="22"/>
          <w:rtl/>
          <w:lang w:bidi="fa-IR"/>
        </w:rPr>
        <w:t>یا....؟)</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1B783B" w:rsidRPr="003759A1">
        <w:rPr>
          <w:rFonts w:cs="B Nazanin" w:hint="cs"/>
          <w:sz w:val="22"/>
          <w:szCs w:val="22"/>
          <w:rtl/>
          <w:lang w:bidi="fa-IR"/>
        </w:rPr>
        <w:t xml:space="preserve"> </w:t>
      </w:r>
      <w:r w:rsidR="001B783B" w:rsidRPr="003759A1">
        <w:rPr>
          <w:rFonts w:hint="cs"/>
          <w:sz w:val="22"/>
          <w:szCs w:val="22"/>
          <w:rtl/>
          <w:lang w:bidi="fa-IR"/>
        </w:rPr>
        <w:t>–</w:t>
      </w:r>
      <w:r w:rsidR="001B783B" w:rsidRPr="003759A1">
        <w:rPr>
          <w:rFonts w:cs="B Nazanin" w:hint="cs"/>
          <w:sz w:val="22"/>
          <w:szCs w:val="22"/>
          <w:rtl/>
          <w:lang w:bidi="fa-IR"/>
        </w:rPr>
        <w:t xml:space="preserve"> از بین صفات ممکن ، چرا خداوند دو صفت انتهای آیه4 را ترجیح داده؟</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1B783B" w:rsidRPr="003759A1">
        <w:rPr>
          <w:rFonts w:cs="B Nazanin" w:hint="cs"/>
          <w:sz w:val="22"/>
          <w:szCs w:val="22"/>
          <w:rtl/>
          <w:lang w:bidi="fa-IR"/>
        </w:rPr>
        <w:t xml:space="preserve"> </w:t>
      </w:r>
      <w:r w:rsidR="001B783B" w:rsidRPr="003759A1">
        <w:rPr>
          <w:rFonts w:hint="cs"/>
          <w:sz w:val="22"/>
          <w:szCs w:val="22"/>
          <w:rtl/>
          <w:lang w:bidi="fa-IR"/>
        </w:rPr>
        <w:t>–</w:t>
      </w:r>
      <w:r w:rsidR="001B783B" w:rsidRPr="003759A1">
        <w:rPr>
          <w:rFonts w:cs="B Nazanin" w:hint="cs"/>
          <w:sz w:val="22"/>
          <w:szCs w:val="22"/>
          <w:rtl/>
          <w:lang w:bidi="fa-IR"/>
        </w:rPr>
        <w:t xml:space="preserve"> با توجه به آیه های 3 و 5  ، و نیز مطالب سوره های پیشین ، نسبت های ناروائی </w:t>
      </w:r>
      <w:r w:rsidR="001B783B" w:rsidRPr="003759A1">
        <w:rPr>
          <w:rFonts w:cs="B Nazanin" w:hint="cs"/>
          <w:sz w:val="22"/>
          <w:szCs w:val="22"/>
          <w:rtl/>
          <w:lang w:bidi="fa-IR"/>
        </w:rPr>
        <w:lastRenderedPageBreak/>
        <w:t>که به آنحضرت داده میشد را لیست کنید .</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1B783B" w:rsidRPr="003759A1">
        <w:rPr>
          <w:rFonts w:cs="B Nazanin" w:hint="cs"/>
          <w:sz w:val="22"/>
          <w:szCs w:val="22"/>
          <w:rtl/>
          <w:lang w:bidi="fa-IR"/>
        </w:rPr>
        <w:t xml:space="preserve"> - تناقض های موجود بین نسبت های مذکور در آیه 5  را شرح دهید .</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1B783B" w:rsidRPr="003759A1">
        <w:rPr>
          <w:rFonts w:cs="B Nazanin" w:hint="cs"/>
          <w:sz w:val="22"/>
          <w:szCs w:val="22"/>
          <w:rtl/>
          <w:lang w:bidi="fa-IR"/>
        </w:rPr>
        <w:t xml:space="preserve"> </w:t>
      </w:r>
      <w:r w:rsidR="001B783B" w:rsidRPr="003759A1">
        <w:rPr>
          <w:rFonts w:hint="cs"/>
          <w:sz w:val="22"/>
          <w:szCs w:val="22"/>
          <w:rtl/>
          <w:lang w:bidi="fa-IR"/>
        </w:rPr>
        <w:t>–</w:t>
      </w:r>
      <w:r w:rsidR="001B783B" w:rsidRPr="003759A1">
        <w:rPr>
          <w:rFonts w:cs="B Nazanin" w:hint="cs"/>
          <w:sz w:val="22"/>
          <w:szCs w:val="22"/>
          <w:rtl/>
          <w:lang w:bidi="fa-IR"/>
        </w:rPr>
        <w:t xml:space="preserve"> آیا مطالب آیه 6 ، با مکّه پس ازهجرت منطبق است؟ در آنصورت منظور از مطالب آیه 6 ، چیست؟ (هشدار؟ پیشگوئی مشروط؟ یا.....؟)</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1B783B" w:rsidRPr="003759A1">
        <w:rPr>
          <w:rFonts w:cs="B Nazanin" w:hint="cs"/>
          <w:sz w:val="22"/>
          <w:szCs w:val="22"/>
          <w:rtl/>
          <w:lang w:bidi="fa-IR"/>
        </w:rPr>
        <w:t xml:space="preserve"> - «</w:t>
      </w:r>
      <w:r w:rsidR="001B783B" w:rsidRPr="003759A1">
        <w:rPr>
          <w:rFonts w:cs="Traditional Arabic"/>
          <w:b/>
          <w:bCs/>
          <w:color w:val="000000"/>
          <w:sz w:val="22"/>
          <w:szCs w:val="22"/>
          <w:rtl/>
        </w:rPr>
        <w:t xml:space="preserve"> فَاسْأَلُواْ أَهْلَ </w:t>
      </w:r>
      <w:r w:rsidR="001B783B" w:rsidRPr="003759A1">
        <w:rPr>
          <w:rFonts w:cs="Traditional Arabic" w:hint="eastAsia"/>
          <w:b/>
          <w:bCs/>
          <w:color w:val="000000"/>
          <w:sz w:val="22"/>
          <w:szCs w:val="22"/>
          <w:rtl/>
        </w:rPr>
        <w:t>الذِّكْرِ</w:t>
      </w:r>
      <w:r w:rsidR="001B783B" w:rsidRPr="003759A1">
        <w:rPr>
          <w:rFonts w:cs="Traditional Arabic"/>
          <w:b/>
          <w:bCs/>
          <w:color w:val="000000"/>
          <w:sz w:val="22"/>
          <w:szCs w:val="22"/>
          <w:rtl/>
        </w:rPr>
        <w:t xml:space="preserve"> إِن كُنتُمْ لاَ تَعْلَمُونَ</w:t>
      </w:r>
      <w:r w:rsidR="001B783B" w:rsidRPr="003759A1">
        <w:rPr>
          <w:rFonts w:cs="B Nazanin" w:hint="cs"/>
          <w:sz w:val="22"/>
          <w:szCs w:val="22"/>
          <w:rtl/>
          <w:lang w:bidi="fa-IR"/>
        </w:rPr>
        <w:t xml:space="preserve"> » (آیه7) خطاب به چه کسانی است؟</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1B783B" w:rsidRPr="003759A1">
        <w:rPr>
          <w:rFonts w:cs="B Nazanin" w:hint="cs"/>
          <w:sz w:val="22"/>
          <w:szCs w:val="22"/>
          <w:rtl/>
          <w:lang w:bidi="fa-IR"/>
        </w:rPr>
        <w:t xml:space="preserve"> - قطعه فوق ، با موضوع کدام کلید تفسیر مطابقت دارد؟</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1B783B" w:rsidRPr="003759A1">
        <w:rPr>
          <w:rFonts w:cs="B Nazanin" w:hint="cs"/>
          <w:sz w:val="22"/>
          <w:szCs w:val="22"/>
          <w:rtl/>
          <w:lang w:bidi="fa-IR"/>
        </w:rPr>
        <w:t xml:space="preserve"> </w:t>
      </w:r>
      <w:r w:rsidR="001B783B" w:rsidRPr="003759A1">
        <w:rPr>
          <w:rFonts w:hint="cs"/>
          <w:sz w:val="22"/>
          <w:szCs w:val="22"/>
          <w:rtl/>
          <w:lang w:bidi="fa-IR"/>
        </w:rPr>
        <w:t>–</w:t>
      </w:r>
      <w:r w:rsidR="001B783B" w:rsidRPr="003759A1">
        <w:rPr>
          <w:rFonts w:cs="B Nazanin" w:hint="cs"/>
          <w:sz w:val="22"/>
          <w:szCs w:val="22"/>
          <w:rtl/>
          <w:lang w:bidi="fa-IR"/>
        </w:rPr>
        <w:t xml:space="preserve"> منظور از «ذکر» (آیه10) چیست؟</w:t>
      </w:r>
    </w:p>
    <w:p w:rsidR="001B783B" w:rsidRPr="003759A1" w:rsidRDefault="003759A1" w:rsidP="001B783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15</w:t>
      </w:r>
      <w:r w:rsidR="001B783B" w:rsidRPr="003759A1">
        <w:rPr>
          <w:rFonts w:cs="B Nazanin" w:hint="cs"/>
          <w:sz w:val="22"/>
          <w:szCs w:val="22"/>
          <w:rtl/>
          <w:lang w:bidi="fa-IR"/>
        </w:rPr>
        <w:t xml:space="preserve"> </w:t>
      </w:r>
      <w:r w:rsidR="001B783B" w:rsidRPr="003759A1">
        <w:rPr>
          <w:rFonts w:hint="cs"/>
          <w:sz w:val="22"/>
          <w:szCs w:val="22"/>
          <w:rtl/>
          <w:lang w:bidi="fa-IR"/>
        </w:rPr>
        <w:t>–</w:t>
      </w:r>
      <w:r w:rsidR="001B783B" w:rsidRPr="003759A1">
        <w:rPr>
          <w:rFonts w:cs="B Nazanin" w:hint="cs"/>
          <w:sz w:val="22"/>
          <w:szCs w:val="22"/>
          <w:rtl/>
          <w:lang w:bidi="fa-IR"/>
        </w:rPr>
        <w:t xml:space="preserve"> فاعل فعل «قال» (آیه 4) کیست؟</w:t>
      </w:r>
    </w:p>
    <w:p w:rsidR="001B783B" w:rsidRPr="003759A1" w:rsidRDefault="003759A1" w:rsidP="001B783B">
      <w:pPr>
        <w:widowControl w:val="0"/>
        <w:tabs>
          <w:tab w:val="left" w:pos="5460"/>
          <w:tab w:val="left" w:pos="5618"/>
        </w:tabs>
        <w:ind w:left="-52" w:right="142"/>
        <w:jc w:val="center"/>
        <w:rPr>
          <w:rFonts w:cs="B Nazanin"/>
          <w:b/>
          <w:bCs/>
          <w:sz w:val="22"/>
          <w:szCs w:val="22"/>
          <w:u w:val="single"/>
          <w:rtl/>
          <w:lang w:bidi="fa-IR"/>
        </w:rPr>
      </w:pPr>
      <w:r w:rsidRPr="003759A1">
        <w:rPr>
          <w:rFonts w:cs="B Nazanin" w:hint="cs"/>
          <w:b/>
          <w:bCs/>
          <w:sz w:val="22"/>
          <w:szCs w:val="22"/>
          <w:u w:val="single"/>
          <w:rtl/>
          <w:lang w:bidi="fa-IR"/>
        </w:rPr>
        <w:t xml:space="preserve">3 - </w:t>
      </w:r>
      <w:r w:rsidR="001B783B" w:rsidRPr="003759A1">
        <w:rPr>
          <w:rFonts w:cs="B Nazanin" w:hint="cs"/>
          <w:b/>
          <w:bCs/>
          <w:sz w:val="22"/>
          <w:szCs w:val="22"/>
          <w:u w:val="single"/>
          <w:rtl/>
          <w:lang w:bidi="fa-IR"/>
        </w:rPr>
        <w:t>حدسیاتی از اوضاع و احوال آن روزها</w:t>
      </w:r>
    </w:p>
    <w:p w:rsidR="001B783B" w:rsidRPr="003759A1" w:rsidRDefault="001B783B" w:rsidP="001B783B">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از آیه 3 به وضوح فهمیده میشود که عده ای ایمان آورده و سعی میکرده اند بطور مخفیانه آن را تبلیغ کنند و عده ای دیگر سعی میکرده اند منصرفشان کنند .</w:t>
      </w:r>
    </w:p>
    <w:p w:rsidR="001B783B" w:rsidRPr="003759A1"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با توجه به آیه 13 منظور از جمله «باشد که بازخواست شوید» چیست؟</w:t>
      </w:r>
    </w:p>
    <w:p w:rsidR="001B783B" w:rsidRPr="003759A1"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بطور کلی ، بطوریکه تاکنون دیدیم ، هر جا که قرآن کفار را نکوهش می</w:t>
      </w:r>
      <w:r w:rsidRPr="003759A1">
        <w:rPr>
          <w:rFonts w:cs="B Nazanin" w:hint="cs"/>
          <w:color w:val="000000"/>
          <w:sz w:val="22"/>
          <w:szCs w:val="22"/>
          <w:rtl/>
          <w:lang w:val="en-CA" w:bidi="fa-IR"/>
        </w:rPr>
        <w:softHyphen/>
        <w:t>کند ، نقطه تمرکز جملات نکوهشیِ آن متوجه «سران» کفار است. در این آیه نیز همین موضوع دیده می</w:t>
      </w:r>
      <w:r w:rsidRPr="003759A1">
        <w:rPr>
          <w:rFonts w:cs="B Nazanin" w:hint="cs"/>
          <w:color w:val="000000"/>
          <w:sz w:val="22"/>
          <w:szCs w:val="22"/>
          <w:rtl/>
          <w:lang w:val="en-CA" w:bidi="fa-IR"/>
        </w:rPr>
        <w:softHyphen/>
        <w:t>شود و جمله «هوسرانی می</w:t>
      </w:r>
      <w:r w:rsidRPr="003759A1">
        <w:rPr>
          <w:rFonts w:cs="B Nazanin" w:hint="cs"/>
          <w:color w:val="000000"/>
          <w:sz w:val="22"/>
          <w:szCs w:val="22"/>
          <w:rtl/>
          <w:lang w:val="en-CA" w:bidi="fa-IR"/>
        </w:rPr>
        <w:softHyphen/>
        <w:t>کردید» دلیل و شاهد آن است .</w:t>
      </w:r>
    </w:p>
    <w:p w:rsidR="001B783B" w:rsidRPr="003759A1"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از طرف دیگر همین «سران» نوعی مرجعیت برای پائین دستی</w:t>
      </w:r>
      <w:r w:rsidRPr="003759A1">
        <w:rPr>
          <w:rFonts w:cs="B Nazanin" w:hint="cs"/>
          <w:color w:val="000000"/>
          <w:sz w:val="22"/>
          <w:szCs w:val="22"/>
          <w:rtl/>
          <w:lang w:val="en-CA" w:bidi="fa-IR"/>
        </w:rPr>
        <w:softHyphen/>
        <w:t>های خویش و افراد عادی تحت نفوذ خویش داشتند و طبعاً در مصائب و بلاها مردم پائین به «سران» رجوع می</w:t>
      </w:r>
      <w:r w:rsidRPr="003759A1">
        <w:rPr>
          <w:rFonts w:cs="B Nazanin" w:hint="cs"/>
          <w:color w:val="000000"/>
          <w:sz w:val="22"/>
          <w:szCs w:val="22"/>
          <w:rtl/>
          <w:lang w:val="en-CA" w:bidi="fa-IR"/>
        </w:rPr>
        <w:softHyphen/>
        <w:t>کنند و توضیح می</w:t>
      </w:r>
      <w:r w:rsidRPr="003759A1">
        <w:rPr>
          <w:rFonts w:cs="B Nazanin" w:hint="cs"/>
          <w:color w:val="000000"/>
          <w:sz w:val="22"/>
          <w:szCs w:val="22"/>
          <w:rtl/>
          <w:lang w:val="en-CA" w:bidi="fa-IR"/>
        </w:rPr>
        <w:softHyphen/>
        <w:t>خواهند و چاره</w:t>
      </w:r>
      <w:r w:rsidRPr="003759A1">
        <w:rPr>
          <w:rFonts w:cs="B Nazanin" w:hint="cs"/>
          <w:color w:val="000000"/>
          <w:sz w:val="22"/>
          <w:szCs w:val="22"/>
          <w:rtl/>
          <w:lang w:val="en-CA" w:bidi="fa-IR"/>
        </w:rPr>
        <w:softHyphen/>
        <w:t>خواهی می</w:t>
      </w:r>
      <w:r w:rsidRPr="003759A1">
        <w:rPr>
          <w:rFonts w:cs="B Nazanin" w:hint="cs"/>
          <w:color w:val="000000"/>
          <w:sz w:val="22"/>
          <w:szCs w:val="22"/>
          <w:rtl/>
          <w:lang w:val="en-CA" w:bidi="fa-IR"/>
        </w:rPr>
        <w:softHyphen/>
        <w:t>کنند .</w:t>
      </w:r>
    </w:p>
    <w:p w:rsidR="001B783B"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آیه 13 می</w:t>
      </w:r>
      <w:r w:rsidRPr="003759A1">
        <w:rPr>
          <w:rFonts w:cs="B Nazanin" w:hint="cs"/>
          <w:color w:val="000000"/>
          <w:sz w:val="22"/>
          <w:szCs w:val="22"/>
          <w:rtl/>
          <w:lang w:val="en-CA" w:bidi="fa-IR"/>
        </w:rPr>
        <w:softHyphen/>
        <w:t>فرماید به محض اینکه آثار نزول بلا ظاهر می</w:t>
      </w:r>
      <w:r w:rsidRPr="003759A1">
        <w:rPr>
          <w:rFonts w:cs="B Nazanin" w:hint="cs"/>
          <w:color w:val="000000"/>
          <w:sz w:val="22"/>
          <w:szCs w:val="22"/>
          <w:rtl/>
          <w:lang w:val="en-CA" w:bidi="fa-IR"/>
        </w:rPr>
        <w:softHyphen/>
        <w:t>شود ، شما که مایه گمراهی دیگران هستید ، شروع می</w:t>
      </w:r>
      <w:r w:rsidRPr="003759A1">
        <w:rPr>
          <w:rFonts w:cs="B Nazanin" w:hint="cs"/>
          <w:color w:val="000000"/>
          <w:sz w:val="22"/>
          <w:szCs w:val="22"/>
          <w:rtl/>
          <w:lang w:val="en-CA" w:bidi="fa-IR"/>
        </w:rPr>
        <w:softHyphen/>
        <w:t>کنید به فرار و مسئله فردیِ خویش را حل کردن ، در حالیکه عادی</w:t>
      </w:r>
      <w:r w:rsidRPr="003759A1">
        <w:rPr>
          <w:rFonts w:cs="B Nazanin" w:hint="cs"/>
          <w:color w:val="000000"/>
          <w:sz w:val="22"/>
          <w:szCs w:val="22"/>
          <w:rtl/>
          <w:lang w:val="en-CA" w:bidi="fa-IR"/>
        </w:rPr>
        <w:softHyphen/>
        <w:t>ترین وظیفۀ آدمیتیِ شما این است که به سراغ زیردستان خویش بروید و با آنها که خود شما به این مشکل دچارشان کرده</w:t>
      </w:r>
      <w:r w:rsidRPr="003759A1">
        <w:rPr>
          <w:rFonts w:cs="B Nazanin" w:hint="cs"/>
          <w:color w:val="000000"/>
          <w:sz w:val="22"/>
          <w:szCs w:val="22"/>
          <w:rtl/>
          <w:lang w:val="en-CA" w:bidi="fa-IR"/>
        </w:rPr>
        <w:softHyphen/>
        <w:t>اید باشید و لااقل به سئوال آنها پاسخ دهید .</w:t>
      </w:r>
    </w:p>
    <w:p w:rsidR="00A00933" w:rsidRDefault="00A00933" w:rsidP="00A00933">
      <w:pPr>
        <w:ind w:left="-18"/>
        <w:jc w:val="center"/>
        <w:rPr>
          <w:rFonts w:cs="B Nazanin"/>
          <w:b/>
          <w:bCs/>
          <w:sz w:val="22"/>
          <w:szCs w:val="22"/>
          <w:u w:val="single"/>
          <w:rtl/>
          <w:lang w:bidi="fa-IR"/>
        </w:rPr>
      </w:pPr>
      <w:r>
        <w:rPr>
          <w:rFonts w:cs="B Nazanin" w:hint="cs"/>
          <w:b/>
          <w:bCs/>
          <w:sz w:val="22"/>
          <w:szCs w:val="22"/>
          <w:u w:val="single"/>
          <w:rtl/>
          <w:lang w:bidi="fa-IR"/>
        </w:rPr>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A00933" w:rsidRDefault="00A00933" w:rsidP="00A00933">
      <w:pPr>
        <w:ind w:left="-39"/>
        <w:rPr>
          <w:rFonts w:cs="B Nazanin"/>
          <w:rtl/>
          <w:lang w:bidi="fa-IR"/>
        </w:rPr>
      </w:pPr>
      <w:r>
        <w:rPr>
          <w:rFonts w:cs="B Nazanin" w:hint="cs"/>
          <w:b/>
          <w:bCs/>
          <w:rtl/>
          <w:lang w:bidi="fa-IR"/>
        </w:rPr>
        <w:t xml:space="preserve">1 </w:t>
      </w:r>
      <w:r>
        <w:rPr>
          <w:rFonts w:cs="B Nazanin" w:hint="cs"/>
          <w:color w:val="000000"/>
          <w:rtl/>
          <w:lang w:bidi="fa-IR"/>
        </w:rPr>
        <w:t>:</w:t>
      </w:r>
      <w:r w:rsidRPr="00A774E5">
        <w:rPr>
          <w:rFonts w:cs="B Nazanin" w:hint="cs"/>
          <w:b/>
          <w:bCs/>
          <w:sz w:val="20"/>
          <w:szCs w:val="20"/>
          <w:rtl/>
          <w:lang w:bidi="fa-IR"/>
        </w:rPr>
        <w:t xml:space="preserve"> </w:t>
      </w:r>
      <w:r w:rsidRPr="00CD32B0">
        <w:rPr>
          <w:rFonts w:cs="B Nazanin" w:hint="cs"/>
          <w:sz w:val="18"/>
          <w:szCs w:val="18"/>
          <w:rtl/>
          <w:lang w:bidi="fa-IR"/>
        </w:rPr>
        <w:t xml:space="preserve">(المیزان) : </w:t>
      </w:r>
      <w:r w:rsidRPr="00CD32B0">
        <w:rPr>
          <w:rFonts w:cs="B Nazanin"/>
          <w:sz w:val="18"/>
          <w:szCs w:val="18"/>
          <w:rtl/>
          <w:lang w:bidi="fa-IR"/>
        </w:rPr>
        <w:t>غرض اين سوره گفتگو پيرامون مساله نبوت است كه مساله توحيد و معاد را زير بناى آن قرار داده،</w:t>
      </w:r>
    </w:p>
    <w:p w:rsidR="00A00933" w:rsidRPr="00746638" w:rsidRDefault="00A00933" w:rsidP="00A00933">
      <w:pPr>
        <w:ind w:left="-39"/>
        <w:rPr>
          <w:rFonts w:cs="B Nazanin"/>
          <w:sz w:val="22"/>
          <w:szCs w:val="22"/>
          <w:rtl/>
          <w:lang w:bidi="fa-IR"/>
        </w:rPr>
      </w:pPr>
      <w:r>
        <w:rPr>
          <w:rFonts w:cs="B Nazanin" w:hint="cs"/>
          <w:sz w:val="22"/>
          <w:szCs w:val="22"/>
          <w:rtl/>
          <w:lang w:bidi="fa-IR"/>
        </w:rPr>
        <w:t>آنچه که المیزان آن را غرض سوره نامیده ، همان چیزی است که ما آن را «</w:t>
      </w:r>
      <w:r w:rsidRPr="00746638">
        <w:rPr>
          <w:rFonts w:cs="B Nazanin" w:hint="cs"/>
          <w:sz w:val="22"/>
          <w:szCs w:val="22"/>
          <w:rtl/>
          <w:lang w:bidi="fa-IR"/>
        </w:rPr>
        <w:t>درس</w:t>
      </w:r>
      <w:r>
        <w:rPr>
          <w:rFonts w:cs="B Nazanin" w:hint="cs"/>
          <w:sz w:val="22"/>
          <w:szCs w:val="22"/>
          <w:rtl/>
          <w:lang w:bidi="fa-IR"/>
        </w:rPr>
        <w:t>» سوره می نامیم و با دقت از راه محاسبه استخراج میکنیم که این است : ای پیامبر</w:t>
      </w:r>
      <w:r w:rsidRPr="00746638">
        <w:rPr>
          <w:rFonts w:cs="B Nazanin" w:hint="cs"/>
          <w:sz w:val="22"/>
          <w:szCs w:val="22"/>
          <w:rtl/>
          <w:lang w:bidi="fa-IR"/>
        </w:rPr>
        <w:t>! رسالت خویش را باقوت پیگیر باش که مانند پیامبران گذشته موفق خواهی شد .</w:t>
      </w:r>
    </w:p>
    <w:p w:rsidR="00A00933" w:rsidRDefault="00A00933" w:rsidP="00A00933">
      <w:pPr>
        <w:ind w:left="-18"/>
        <w:jc w:val="center"/>
        <w:rPr>
          <w:rFonts w:cs="B Nazanin"/>
          <w:b/>
          <w:bCs/>
          <w:sz w:val="22"/>
          <w:szCs w:val="22"/>
          <w:u w:val="single"/>
          <w:rtl/>
          <w:lang w:bidi="fa-IR"/>
        </w:rPr>
      </w:pPr>
      <w:r>
        <w:rPr>
          <w:rFonts w:cs="B Nazanin" w:hint="cs"/>
          <w:b/>
          <w:bCs/>
          <w:sz w:val="22"/>
          <w:szCs w:val="22"/>
          <w:u w:val="single"/>
          <w:rtl/>
          <w:lang w:bidi="fa-IR"/>
        </w:rPr>
        <w:lastRenderedPageBreak/>
        <w:t>5 - پیشگوئی های تحقق یافته</w:t>
      </w:r>
    </w:p>
    <w:p w:rsidR="00A00933" w:rsidRDefault="00A00933" w:rsidP="00A00933">
      <w:pPr>
        <w:widowControl w:val="0"/>
        <w:ind w:left="73" w:right="142"/>
        <w:jc w:val="both"/>
        <w:rPr>
          <w:rFonts w:cs="B Nazanin"/>
          <w:b/>
          <w:bCs/>
          <w:sz w:val="22"/>
          <w:szCs w:val="22"/>
          <w:u w:val="single"/>
          <w:rtl/>
          <w:lang w:bidi="fa-IR"/>
        </w:rPr>
      </w:pPr>
      <w:r w:rsidRPr="00746638">
        <w:rPr>
          <w:rFonts w:cs="B Nazanin" w:hint="cs"/>
          <w:color w:val="000000"/>
          <w:sz w:val="22"/>
          <w:szCs w:val="22"/>
          <w:rtl/>
        </w:rPr>
        <w:t>در آیات 9 تا 15 میفرماید مکذبان پیشین را اینگونه از میدان بدر کردیم که این وعده ای و پیشگوئیِ تحقق یافته ای</w:t>
      </w:r>
      <w:r>
        <w:rPr>
          <w:rFonts w:cs="B Nazanin" w:hint="cs"/>
          <w:color w:val="000000"/>
          <w:sz w:val="22"/>
          <w:szCs w:val="22"/>
          <w:rtl/>
        </w:rPr>
        <w:t xml:space="preserve"> ا</w:t>
      </w:r>
      <w:r w:rsidRPr="00746638">
        <w:rPr>
          <w:rFonts w:cs="B Nazanin" w:hint="cs"/>
          <w:color w:val="000000"/>
          <w:sz w:val="22"/>
          <w:szCs w:val="22"/>
          <w:rtl/>
        </w:rPr>
        <w:t>ست که در مورد دشمنان آنحضرت و پیروانش نیز چنین خواهد شد</w:t>
      </w:r>
      <w:r>
        <w:rPr>
          <w:rFonts w:cs="B Nazanin" w:hint="cs"/>
          <w:color w:val="000000"/>
          <w:sz w:val="22"/>
          <w:szCs w:val="22"/>
          <w:rtl/>
        </w:rPr>
        <w:t xml:space="preserve"> ، و چنین نیز شد</w:t>
      </w:r>
      <w:r w:rsidRPr="00746638">
        <w:rPr>
          <w:rFonts w:cs="B Nazanin" w:hint="cs"/>
          <w:color w:val="000000"/>
          <w:sz w:val="22"/>
          <w:szCs w:val="22"/>
          <w:rtl/>
        </w:rPr>
        <w:t xml:space="preserve"> .</w:t>
      </w:r>
    </w:p>
    <w:p w:rsidR="001B783B" w:rsidRPr="003759A1" w:rsidRDefault="00A00933" w:rsidP="003759A1">
      <w:pPr>
        <w:widowControl w:val="0"/>
        <w:tabs>
          <w:tab w:val="left" w:pos="5460"/>
          <w:tab w:val="left" w:pos="5618"/>
        </w:tabs>
        <w:ind w:left="-52" w:right="142"/>
        <w:jc w:val="center"/>
        <w:rPr>
          <w:rFonts w:cs="B Nazanin"/>
          <w:sz w:val="22"/>
          <w:szCs w:val="22"/>
          <w:rtl/>
          <w:lang w:bidi="fa-IR"/>
        </w:rPr>
      </w:pPr>
      <w:r>
        <w:rPr>
          <w:rFonts w:cs="B Nazanin" w:hint="cs"/>
          <w:b/>
          <w:bCs/>
          <w:color w:val="000000"/>
          <w:sz w:val="22"/>
          <w:szCs w:val="22"/>
          <w:u w:val="single"/>
          <w:rtl/>
        </w:rPr>
        <w:t>6</w:t>
      </w:r>
      <w:r w:rsidR="003759A1" w:rsidRPr="003759A1">
        <w:rPr>
          <w:rFonts w:cs="B Nazanin" w:hint="cs"/>
          <w:b/>
          <w:bCs/>
          <w:color w:val="000000"/>
          <w:sz w:val="22"/>
          <w:szCs w:val="22"/>
          <w:u w:val="single"/>
          <w:rtl/>
        </w:rPr>
        <w:t xml:space="preserve"> - </w:t>
      </w:r>
      <w:r w:rsidR="001B783B" w:rsidRPr="003759A1">
        <w:rPr>
          <w:rFonts w:cs="B Nazanin" w:hint="cs"/>
          <w:b/>
          <w:bCs/>
          <w:color w:val="000000"/>
          <w:sz w:val="22"/>
          <w:szCs w:val="22"/>
          <w:u w:val="single"/>
          <w:rtl/>
        </w:rPr>
        <w:t>کلید های تفسیری</w:t>
      </w:r>
      <w:r w:rsidR="001B783B" w:rsidRPr="003759A1">
        <w:rPr>
          <w:rFonts w:cs="B Nazanin"/>
          <w:color w:val="000000"/>
          <w:sz w:val="22"/>
          <w:szCs w:val="22"/>
          <w:rtl/>
        </w:rPr>
        <w:softHyphen/>
      </w:r>
      <w:r w:rsidR="001B783B" w:rsidRPr="003759A1">
        <w:rPr>
          <w:rFonts w:cs="B Nazanin" w:hint="cs"/>
          <w:color w:val="000000"/>
          <w:sz w:val="22"/>
          <w:szCs w:val="22"/>
          <w:rtl/>
        </w:rPr>
        <w:softHyphen/>
      </w:r>
      <w:r w:rsidR="001B783B" w:rsidRPr="003759A1">
        <w:rPr>
          <w:rFonts w:cs="B Nazanin" w:hint="cs"/>
          <w:color w:val="000000"/>
          <w:sz w:val="22"/>
          <w:szCs w:val="22"/>
          <w:rtl/>
        </w:rPr>
        <w:softHyphen/>
      </w:r>
      <w:r w:rsidR="001B783B" w:rsidRPr="003759A1">
        <w:rPr>
          <w:rFonts w:cs="B Nazanin" w:hint="cs"/>
          <w:color w:val="000000"/>
          <w:sz w:val="22"/>
          <w:szCs w:val="22"/>
          <w:rtl/>
        </w:rPr>
        <w:softHyphen/>
      </w:r>
      <w:r w:rsidR="001B783B" w:rsidRPr="003759A1">
        <w:rPr>
          <w:rFonts w:cs="B Nazanin" w:hint="cs"/>
          <w:color w:val="000000"/>
          <w:sz w:val="22"/>
          <w:szCs w:val="22"/>
          <w:rtl/>
        </w:rPr>
        <w:softHyphen/>
      </w:r>
      <w:r w:rsidR="001B783B" w:rsidRPr="003759A1">
        <w:rPr>
          <w:rFonts w:cs="B Nazanin" w:hint="cs"/>
          <w:color w:val="000000"/>
          <w:sz w:val="22"/>
          <w:szCs w:val="22"/>
          <w:rtl/>
        </w:rPr>
        <w:softHyphen/>
      </w:r>
      <w:r w:rsidR="001B783B" w:rsidRPr="003759A1">
        <w:rPr>
          <w:rFonts w:cs="B Nazanin" w:hint="cs"/>
          <w:color w:val="000000"/>
          <w:sz w:val="22"/>
          <w:szCs w:val="22"/>
          <w:rtl/>
        </w:rPr>
        <w:softHyphen/>
      </w:r>
      <w:r w:rsidR="001B783B" w:rsidRPr="003759A1">
        <w:rPr>
          <w:rFonts w:cs="B Nazanin"/>
          <w:sz w:val="22"/>
          <w:szCs w:val="22"/>
          <w:rtl/>
          <w:lang w:bidi="fa-IR"/>
        </w:rPr>
        <w:softHyphen/>
      </w:r>
      <w:r w:rsidR="001B783B" w:rsidRPr="003759A1">
        <w:rPr>
          <w:rFonts w:cs="B Nazanin" w:hint="cs"/>
          <w:sz w:val="22"/>
          <w:szCs w:val="22"/>
          <w:rtl/>
          <w:lang w:bidi="fa-IR"/>
        </w:rPr>
        <w:softHyphen/>
      </w:r>
    </w:p>
    <w:p w:rsidR="001B783B" w:rsidRPr="003759A1" w:rsidRDefault="001B783B" w:rsidP="0058481D">
      <w:pPr>
        <w:widowControl w:val="0"/>
        <w:tabs>
          <w:tab w:val="left" w:pos="5460"/>
          <w:tab w:val="left" w:pos="5618"/>
        </w:tabs>
        <w:ind w:left="-52" w:right="142"/>
        <w:jc w:val="both"/>
        <w:rPr>
          <w:rFonts w:cs="B Nazanin"/>
          <w:sz w:val="22"/>
          <w:szCs w:val="22"/>
          <w:rtl/>
          <w:lang w:bidi="fa-IR"/>
        </w:rPr>
      </w:pPr>
      <w:r w:rsidRPr="003759A1">
        <w:rPr>
          <w:rFonts w:cs="B Nazanin" w:hint="cs"/>
          <w:b/>
          <w:bCs/>
          <w:sz w:val="22"/>
          <w:szCs w:val="22"/>
          <w:u w:val="single"/>
          <w:rtl/>
          <w:lang w:bidi="fa-IR"/>
        </w:rPr>
        <w:t xml:space="preserve">واگذاری به مخاطب  </w:t>
      </w:r>
      <w:r w:rsidRPr="003759A1">
        <w:rPr>
          <w:rFonts w:cs="B Nazanin" w:hint="cs"/>
          <w:b/>
          <w:bCs/>
          <w:sz w:val="22"/>
          <w:szCs w:val="22"/>
          <w:rtl/>
          <w:lang w:bidi="fa-IR"/>
        </w:rPr>
        <w:t xml:space="preserve">: </w:t>
      </w:r>
      <w:r w:rsidR="003759A1">
        <w:rPr>
          <w:rFonts w:cs="B Nazanin" w:hint="cs"/>
          <w:sz w:val="22"/>
          <w:szCs w:val="22"/>
          <w:rtl/>
          <w:lang w:bidi="fa-IR"/>
        </w:rPr>
        <w:t>در</w:t>
      </w:r>
      <w:r w:rsidR="00CF7261">
        <w:rPr>
          <w:rFonts w:cs="B Nazanin" w:hint="cs"/>
          <w:sz w:val="22"/>
          <w:szCs w:val="22"/>
          <w:rtl/>
          <w:lang w:bidi="fa-IR"/>
        </w:rPr>
        <w:t>آیه</w:t>
      </w:r>
      <w:r w:rsidRPr="003759A1">
        <w:rPr>
          <w:rFonts w:cs="B Nazanin" w:hint="cs"/>
          <w:sz w:val="22"/>
          <w:szCs w:val="22"/>
          <w:rtl/>
          <w:lang w:bidi="fa-IR"/>
        </w:rPr>
        <w:t>3، بین دو کلمه «النجوی» و «هل»</w:t>
      </w:r>
      <w:r w:rsidR="00CF7261">
        <w:rPr>
          <w:rFonts w:cs="B Nazanin" w:hint="cs"/>
          <w:sz w:val="22"/>
          <w:szCs w:val="22"/>
          <w:rtl/>
          <w:lang w:bidi="fa-IR"/>
        </w:rPr>
        <w:t xml:space="preserve"> عبارت «ویقولون» (= و می</w:t>
      </w:r>
      <w:r w:rsidR="00CF7261">
        <w:rPr>
          <w:rFonts w:cs="B Nazanin" w:hint="cs"/>
          <w:sz w:val="22"/>
          <w:szCs w:val="22"/>
          <w:rtl/>
          <w:lang w:bidi="fa-IR"/>
        </w:rPr>
        <w:softHyphen/>
        <w:t xml:space="preserve">گویند) </w:t>
      </w:r>
      <w:r w:rsidRPr="003759A1">
        <w:rPr>
          <w:rFonts w:cs="B Nazanin" w:hint="cs"/>
          <w:sz w:val="22"/>
          <w:szCs w:val="22"/>
          <w:rtl/>
          <w:lang w:bidi="fa-IR"/>
        </w:rPr>
        <w:t>در تقدیر بوده و به اصطلاح «محذوف به قرینه» است که در نظر گ</w:t>
      </w:r>
      <w:r w:rsidR="00CF7261">
        <w:rPr>
          <w:rFonts w:cs="B Nazanin" w:hint="cs"/>
          <w:sz w:val="22"/>
          <w:szCs w:val="22"/>
          <w:rtl/>
          <w:lang w:bidi="fa-IR"/>
        </w:rPr>
        <w:t>رفتن آن به مخاطب واگذار شده است</w:t>
      </w:r>
      <w:r w:rsidRPr="003759A1">
        <w:rPr>
          <w:rFonts w:cs="B Nazanin" w:hint="cs"/>
          <w:sz w:val="22"/>
          <w:szCs w:val="22"/>
          <w:rtl/>
          <w:lang w:bidi="fa-IR"/>
        </w:rPr>
        <w:t xml:space="preserve">. </w:t>
      </w:r>
    </w:p>
    <w:p w:rsidR="00305371" w:rsidRPr="00305371" w:rsidRDefault="00305371" w:rsidP="0058481D">
      <w:pPr>
        <w:widowControl w:val="0"/>
        <w:tabs>
          <w:tab w:val="left" w:pos="5460"/>
          <w:tab w:val="left" w:pos="5618"/>
        </w:tabs>
        <w:ind w:left="-52" w:right="142"/>
        <w:jc w:val="both"/>
        <w:rPr>
          <w:rFonts w:cs="B Nazanin"/>
          <w:sz w:val="22"/>
          <w:szCs w:val="22"/>
          <w:rtl/>
          <w:lang w:bidi="fa-IR"/>
        </w:rPr>
      </w:pPr>
      <w:r>
        <w:rPr>
          <w:rFonts w:cs="B Nazanin" w:hint="cs"/>
          <w:b/>
          <w:bCs/>
          <w:sz w:val="22"/>
          <w:szCs w:val="22"/>
          <w:u w:val="single"/>
          <w:rtl/>
          <w:lang w:bidi="fa-IR"/>
        </w:rPr>
        <w:t>معنی کلمات :</w:t>
      </w:r>
      <w:r w:rsidRPr="00305371">
        <w:rPr>
          <w:rFonts w:cs="B Nazanin" w:hint="cs"/>
          <w:b/>
          <w:bCs/>
          <w:sz w:val="22"/>
          <w:szCs w:val="22"/>
          <w:rtl/>
          <w:lang w:bidi="fa-IR"/>
        </w:rPr>
        <w:t xml:space="preserve">  </w:t>
      </w:r>
      <w:r w:rsidR="002B5A51">
        <w:rPr>
          <w:rFonts w:cs="B Nazanin" w:hint="cs"/>
          <w:b/>
          <w:bCs/>
          <w:sz w:val="22"/>
          <w:szCs w:val="22"/>
          <w:rtl/>
          <w:lang w:bidi="fa-IR"/>
        </w:rPr>
        <w:t>«</w:t>
      </w:r>
      <w:r w:rsidRPr="00305371">
        <w:rPr>
          <w:rFonts w:cs="B Nazanin" w:hint="cs"/>
          <w:sz w:val="22"/>
          <w:szCs w:val="22"/>
          <w:rtl/>
          <w:lang w:bidi="fa-IR"/>
        </w:rPr>
        <w:t>فیه</w:t>
      </w:r>
      <w:r>
        <w:rPr>
          <w:rFonts w:cs="B Nazanin" w:hint="cs"/>
          <w:sz w:val="22"/>
          <w:szCs w:val="22"/>
          <w:rtl/>
          <w:lang w:bidi="fa-IR"/>
        </w:rPr>
        <w:t xml:space="preserve"> ذکرکم</w:t>
      </w:r>
      <w:r w:rsidR="002B5A51">
        <w:rPr>
          <w:rFonts w:cs="B Nazanin" w:hint="cs"/>
          <w:sz w:val="22"/>
          <w:szCs w:val="22"/>
          <w:rtl/>
          <w:lang w:bidi="fa-IR"/>
        </w:rPr>
        <w:t>» (آیه 10)، با توجه به</w:t>
      </w:r>
      <w:r w:rsidR="0058481D">
        <w:rPr>
          <w:rFonts w:cs="B Nazanin" w:hint="cs"/>
          <w:sz w:val="22"/>
          <w:szCs w:val="22"/>
          <w:rtl/>
          <w:lang w:bidi="fa-IR"/>
        </w:rPr>
        <w:t xml:space="preserve"> درس و دربِ زیرپاراگراف مربوطه ، در اینجا «ذکر» به معنای «پند» است.</w:t>
      </w:r>
    </w:p>
    <w:p w:rsidR="001B783B" w:rsidRDefault="001B783B" w:rsidP="0058481D">
      <w:pPr>
        <w:widowControl w:val="0"/>
        <w:tabs>
          <w:tab w:val="left" w:pos="5460"/>
          <w:tab w:val="left" w:pos="5618"/>
        </w:tabs>
        <w:ind w:left="-52" w:right="142"/>
        <w:jc w:val="both"/>
        <w:rPr>
          <w:rFonts w:cs="B Nazanin"/>
          <w:sz w:val="22"/>
          <w:szCs w:val="22"/>
          <w:rtl/>
          <w:lang w:bidi="fa-IR"/>
        </w:rPr>
      </w:pPr>
      <w:r w:rsidRPr="003759A1">
        <w:rPr>
          <w:rFonts w:cs="B Nazanin" w:hint="cs"/>
          <w:b/>
          <w:bCs/>
          <w:sz w:val="22"/>
          <w:szCs w:val="22"/>
          <w:u w:val="single"/>
          <w:rtl/>
          <w:lang w:bidi="fa-IR"/>
        </w:rPr>
        <w:t>پرانتزها</w:t>
      </w:r>
      <w:r w:rsidR="003759A1">
        <w:rPr>
          <w:rFonts w:cs="B Nazanin" w:hint="cs"/>
          <w:b/>
          <w:bCs/>
          <w:sz w:val="22"/>
          <w:szCs w:val="22"/>
          <w:u w:val="single"/>
          <w:rtl/>
          <w:lang w:bidi="fa-IR"/>
        </w:rPr>
        <w:t xml:space="preserve"> : </w:t>
      </w:r>
      <w:r w:rsidRPr="003759A1">
        <w:rPr>
          <w:rFonts w:cs="B Nazanin" w:hint="cs"/>
          <w:sz w:val="22"/>
          <w:szCs w:val="22"/>
          <w:rtl/>
          <w:lang w:bidi="fa-IR"/>
        </w:rPr>
        <w:t>آیه 3 نمونه ای از مصادیق آیه 2 است و لذا</w:t>
      </w:r>
      <w:r w:rsidR="00CF7261">
        <w:rPr>
          <w:rFonts w:cs="B Nazanin" w:hint="cs"/>
          <w:sz w:val="22"/>
          <w:szCs w:val="22"/>
          <w:rtl/>
          <w:lang w:bidi="fa-IR"/>
        </w:rPr>
        <w:t xml:space="preserve"> فرع بر آن است</w:t>
      </w:r>
      <w:r w:rsidRPr="003759A1">
        <w:rPr>
          <w:rFonts w:cs="B Nazanin" w:hint="cs"/>
          <w:sz w:val="22"/>
          <w:szCs w:val="22"/>
          <w:rtl/>
          <w:lang w:bidi="fa-IR"/>
        </w:rPr>
        <w:t>.</w:t>
      </w:r>
    </w:p>
    <w:p w:rsidR="002B5A51" w:rsidRPr="003759A1" w:rsidRDefault="002B5A51" w:rsidP="0058481D">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در باره آیه های 4و5 نیز در ذیل شرحی دایر بر پرانتزی بودن آنها عرض کرده ایم.</w:t>
      </w:r>
    </w:p>
    <w:p w:rsidR="001B783B" w:rsidRPr="003759A1" w:rsidRDefault="001B783B" w:rsidP="0058481D">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آیات 12 تا 15 فرع بر آیه 11 است و این واضح است.</w:t>
      </w:r>
    </w:p>
    <w:p w:rsidR="0058481D" w:rsidRDefault="001B783B" w:rsidP="00EA70B8">
      <w:pPr>
        <w:widowControl w:val="0"/>
        <w:tabs>
          <w:tab w:val="left" w:pos="5460"/>
          <w:tab w:val="left" w:pos="5618"/>
        </w:tabs>
        <w:ind w:left="-52" w:right="142"/>
        <w:jc w:val="both"/>
        <w:rPr>
          <w:rFonts w:cs="B Nazanin"/>
          <w:sz w:val="22"/>
          <w:szCs w:val="22"/>
          <w:rtl/>
          <w:lang w:bidi="fa-IR"/>
        </w:rPr>
      </w:pPr>
      <w:r w:rsidRPr="003759A1">
        <w:rPr>
          <w:rFonts w:cs="B Nazanin" w:hint="cs"/>
          <w:sz w:val="22"/>
          <w:szCs w:val="22"/>
          <w:rtl/>
          <w:lang w:bidi="fa-IR"/>
        </w:rPr>
        <w:t>آیات 7 و 8 و 9 نیز بدون این که فرع بر آیه</w:t>
      </w:r>
      <w:r w:rsidRPr="003759A1">
        <w:rPr>
          <w:rFonts w:cs="B Nazanin" w:hint="cs"/>
          <w:sz w:val="22"/>
          <w:szCs w:val="22"/>
          <w:rtl/>
          <w:lang w:bidi="fa-IR"/>
        </w:rPr>
        <w:softHyphen/>
        <w:t>ای باشند پرانتزی هستند و دلیلش هم این است که اگر چشم خویش را بر آنها بسته و انتهای آیه 6 را به ابتدای آیه 10 وصل کنیم می</w:t>
      </w:r>
      <w:r w:rsidRPr="003759A1">
        <w:rPr>
          <w:rFonts w:cs="B Nazanin" w:hint="cs"/>
          <w:sz w:val="22"/>
          <w:szCs w:val="22"/>
          <w:rtl/>
          <w:lang w:bidi="fa-IR"/>
        </w:rPr>
        <w:softHyphen/>
        <w:t>بینیم روال سخن صاف و یکدست و بی</w:t>
      </w:r>
      <w:r w:rsidRPr="003759A1">
        <w:rPr>
          <w:rFonts w:cs="B Nazanin" w:hint="cs"/>
          <w:sz w:val="22"/>
          <w:szCs w:val="22"/>
          <w:rtl/>
          <w:lang w:bidi="fa-IR"/>
        </w:rPr>
        <w:softHyphen/>
        <w:t>دست</w:t>
      </w:r>
      <w:r w:rsidRPr="003759A1">
        <w:rPr>
          <w:rFonts w:cs="B Nazanin" w:hint="cs"/>
          <w:sz w:val="22"/>
          <w:szCs w:val="22"/>
          <w:rtl/>
          <w:lang w:bidi="fa-IR"/>
        </w:rPr>
        <w:softHyphen/>
        <w:t>انداز است.</w:t>
      </w:r>
    </w:p>
    <w:p w:rsidR="002B5A51" w:rsidRDefault="002B5A51" w:rsidP="001B783B">
      <w:pPr>
        <w:widowControl w:val="0"/>
        <w:tabs>
          <w:tab w:val="left" w:pos="5460"/>
          <w:tab w:val="left" w:pos="5618"/>
        </w:tabs>
        <w:ind w:left="-52" w:right="142"/>
        <w:jc w:val="both"/>
        <w:rPr>
          <w:rFonts w:cs="B Nazanin"/>
          <w:sz w:val="22"/>
          <w:szCs w:val="22"/>
          <w:rtl/>
          <w:lang w:bidi="fa-IR"/>
        </w:rPr>
      </w:pPr>
      <w:r w:rsidRPr="002B5A51">
        <w:rPr>
          <w:rFonts w:cs="B Nazanin" w:hint="cs"/>
          <w:b/>
          <w:bCs/>
          <w:sz w:val="22"/>
          <w:szCs w:val="22"/>
          <w:u w:val="single"/>
          <w:rtl/>
          <w:lang w:bidi="fa-IR"/>
        </w:rPr>
        <w:t xml:space="preserve">تقطیع </w:t>
      </w:r>
      <w:r w:rsidRPr="00EA70B8">
        <w:rPr>
          <w:rFonts w:cs="B Nazanin" w:hint="cs"/>
          <w:b/>
          <w:bCs/>
          <w:sz w:val="22"/>
          <w:szCs w:val="22"/>
          <w:u w:val="single"/>
          <w:rtl/>
          <w:lang w:bidi="fa-IR"/>
        </w:rPr>
        <w:t>بیشتر (چنانکه ذیلا دیده میشود)</w:t>
      </w:r>
      <w:r>
        <w:rPr>
          <w:rFonts w:cs="B Nazanin" w:hint="cs"/>
          <w:sz w:val="22"/>
          <w:szCs w:val="22"/>
          <w:rtl/>
          <w:lang w:bidi="fa-IR"/>
        </w:rPr>
        <w:t xml:space="preserve"> :</w:t>
      </w:r>
    </w:p>
    <w:p w:rsidR="00EA70B8" w:rsidRDefault="00EA70B8" w:rsidP="001B783B">
      <w:pPr>
        <w:widowControl w:val="0"/>
        <w:tabs>
          <w:tab w:val="left" w:pos="5460"/>
          <w:tab w:val="left" w:pos="5618"/>
        </w:tabs>
        <w:ind w:left="-52" w:right="142"/>
        <w:jc w:val="both"/>
        <w:rPr>
          <w:rFonts w:cs="B Nazanin"/>
          <w:sz w:val="22"/>
          <w:szCs w:val="22"/>
          <w:rtl/>
          <w:lang w:bidi="fa-IR"/>
        </w:rPr>
      </w:pPr>
    </w:p>
    <w:p w:rsidR="006E7246" w:rsidRPr="006E7246" w:rsidRDefault="006E7246" w:rsidP="006E7246">
      <w:pPr>
        <w:widowControl w:val="0"/>
        <w:tabs>
          <w:tab w:val="left" w:pos="5460"/>
          <w:tab w:val="left" w:pos="5618"/>
        </w:tabs>
        <w:ind w:left="-52" w:right="142"/>
        <w:jc w:val="center"/>
        <w:rPr>
          <w:rFonts w:cs="Traditional Arabic"/>
          <w:b/>
          <w:bCs/>
          <w:color w:val="000000"/>
          <w:sz w:val="40"/>
          <w:szCs w:val="40"/>
          <w:rtl/>
        </w:rPr>
      </w:pPr>
      <w:r w:rsidRPr="006E7246">
        <w:rPr>
          <w:rFonts w:cs="Traditional Arabic" w:hint="cs"/>
          <w:b/>
          <w:bCs/>
          <w:color w:val="000000"/>
          <w:sz w:val="40"/>
          <w:szCs w:val="40"/>
          <w:rtl/>
        </w:rPr>
        <w:t>1</w:t>
      </w:r>
    </w:p>
    <w:p w:rsidR="006E7246" w:rsidRDefault="006E7246" w:rsidP="006E7246">
      <w:pPr>
        <w:widowControl w:val="0"/>
        <w:tabs>
          <w:tab w:val="left" w:pos="5460"/>
          <w:tab w:val="left" w:pos="5618"/>
        </w:tabs>
        <w:ind w:left="-52" w:right="142"/>
        <w:jc w:val="both"/>
        <w:rPr>
          <w:rFonts w:cs="Traditional Arabic"/>
          <w:b/>
          <w:bCs/>
          <w:color w:val="000000"/>
          <w:sz w:val="20"/>
          <w:szCs w:val="20"/>
          <w:rtl/>
        </w:rPr>
      </w:pPr>
      <w:r w:rsidRPr="00BE5024">
        <w:rPr>
          <w:rFonts w:cs="Traditional Arabic" w:hint="eastAsia"/>
          <w:b/>
          <w:bCs/>
          <w:color w:val="000000"/>
          <w:sz w:val="20"/>
          <w:szCs w:val="20"/>
          <w:rtl/>
        </w:rPr>
        <w:t>اقْتَرَبَ</w:t>
      </w:r>
      <w:r w:rsidRPr="00BE5024">
        <w:rPr>
          <w:rFonts w:cs="Traditional Arabic"/>
          <w:b/>
          <w:bCs/>
          <w:color w:val="000000"/>
          <w:sz w:val="20"/>
          <w:szCs w:val="20"/>
          <w:rtl/>
        </w:rPr>
        <w:t xml:space="preserve"> لِلنَّاسِ حِسَابُهُمْ وَهُمْ فِي </w:t>
      </w:r>
      <w:r w:rsidRPr="00BE5024">
        <w:rPr>
          <w:rFonts w:cs="Traditional Arabic" w:hint="eastAsia"/>
          <w:b/>
          <w:bCs/>
          <w:color w:val="000000"/>
          <w:sz w:val="20"/>
          <w:szCs w:val="20"/>
          <w:rtl/>
        </w:rPr>
        <w:t>غَفْلَةٍ</w:t>
      </w:r>
      <w:r w:rsidRPr="00BE5024">
        <w:rPr>
          <w:rFonts w:cs="Traditional Arabic"/>
          <w:b/>
          <w:bCs/>
          <w:color w:val="000000"/>
          <w:sz w:val="20"/>
          <w:szCs w:val="20"/>
          <w:rtl/>
        </w:rPr>
        <w:t xml:space="preserve"> مَّعْرِضُونَ ﴿1﴾ </w:t>
      </w:r>
      <w:r w:rsidRPr="00BE5024">
        <w:rPr>
          <w:rFonts w:cs="Traditional Arabic" w:hint="eastAsia"/>
          <w:b/>
          <w:bCs/>
          <w:color w:val="000000"/>
          <w:sz w:val="20"/>
          <w:szCs w:val="20"/>
          <w:rtl/>
        </w:rPr>
        <w:t>مَا</w:t>
      </w:r>
      <w:r w:rsidRPr="00BE5024">
        <w:rPr>
          <w:rFonts w:cs="Traditional Arabic"/>
          <w:b/>
          <w:bCs/>
          <w:color w:val="000000"/>
          <w:sz w:val="20"/>
          <w:szCs w:val="20"/>
          <w:rtl/>
        </w:rPr>
        <w:t xml:space="preserve"> يَأْتِيهِم مِّن </w:t>
      </w:r>
      <w:r w:rsidRPr="00BE5024">
        <w:rPr>
          <w:rFonts w:cs="Traditional Arabic" w:hint="eastAsia"/>
          <w:b/>
          <w:bCs/>
          <w:color w:val="000000"/>
          <w:sz w:val="20"/>
          <w:szCs w:val="20"/>
          <w:rtl/>
        </w:rPr>
        <w:t>ذِكْرٍ</w:t>
      </w:r>
      <w:r w:rsidRPr="00BE5024">
        <w:rPr>
          <w:rFonts w:cs="Traditional Arabic"/>
          <w:b/>
          <w:bCs/>
          <w:color w:val="000000"/>
          <w:sz w:val="20"/>
          <w:szCs w:val="20"/>
          <w:rtl/>
        </w:rPr>
        <w:t xml:space="preserve"> مَّن رَّبِّهِم مُّحْدَثٍ إِلَّا اسْتَمَعُوهُ وَهُمْ يَلْعَبُونَ ﴿2﴾ </w:t>
      </w:r>
      <w:r w:rsidRPr="00CF7261">
        <w:rPr>
          <w:rFonts w:cs="Traditional Arabic" w:hint="eastAsia"/>
          <w:color w:val="000000"/>
          <w:sz w:val="20"/>
          <w:szCs w:val="20"/>
          <w:rtl/>
        </w:rPr>
        <w:t>لَاهِيَةً</w:t>
      </w:r>
      <w:r w:rsidRPr="00CF7261">
        <w:rPr>
          <w:rFonts w:cs="Traditional Arabic"/>
          <w:color w:val="000000"/>
          <w:sz w:val="20"/>
          <w:szCs w:val="20"/>
          <w:rtl/>
        </w:rPr>
        <w:t xml:space="preserve"> قُلُوبُهُمْ وَأَسَرُّواْ النَّجْوَى </w:t>
      </w:r>
      <w:r w:rsidRPr="00CF7261">
        <w:rPr>
          <w:rFonts w:cs="Traditional Arabic" w:hint="eastAsia"/>
          <w:color w:val="000000"/>
          <w:sz w:val="20"/>
          <w:szCs w:val="20"/>
          <w:rtl/>
        </w:rPr>
        <w:t>الَّذِينَ</w:t>
      </w:r>
      <w:r w:rsidRPr="00CF7261">
        <w:rPr>
          <w:rFonts w:cs="Traditional Arabic"/>
          <w:color w:val="000000"/>
          <w:sz w:val="20"/>
          <w:szCs w:val="20"/>
          <w:rtl/>
        </w:rPr>
        <w:t xml:space="preserve"> ظَلَمُواْ هَلْ هَذَا إِلَّا بَشَرٌ مِّثْلُكُمْ أَفَتَأْتُونَ السِّحْرَ </w:t>
      </w:r>
      <w:r w:rsidRPr="00CF7261">
        <w:rPr>
          <w:rFonts w:cs="Traditional Arabic" w:hint="eastAsia"/>
          <w:color w:val="000000"/>
          <w:sz w:val="20"/>
          <w:szCs w:val="20"/>
          <w:rtl/>
        </w:rPr>
        <w:t>وَأَنتُمْ</w:t>
      </w:r>
      <w:r w:rsidRPr="00BE5024">
        <w:rPr>
          <w:rFonts w:cs="Traditional Arabic"/>
          <w:b/>
          <w:bCs/>
          <w:color w:val="000000"/>
          <w:sz w:val="20"/>
          <w:szCs w:val="20"/>
          <w:rtl/>
        </w:rPr>
        <w:t xml:space="preserve"> </w:t>
      </w:r>
      <w:r w:rsidRPr="00CF7261">
        <w:rPr>
          <w:rFonts w:cs="Traditional Arabic"/>
          <w:color w:val="000000"/>
          <w:sz w:val="20"/>
          <w:szCs w:val="20"/>
          <w:rtl/>
        </w:rPr>
        <w:t xml:space="preserve">تُبْصِرُونَ </w:t>
      </w:r>
      <w:r w:rsidRPr="00BE5024">
        <w:rPr>
          <w:rFonts w:cs="Traditional Arabic"/>
          <w:b/>
          <w:bCs/>
          <w:color w:val="000000"/>
          <w:sz w:val="20"/>
          <w:szCs w:val="20"/>
          <w:rtl/>
        </w:rPr>
        <w:t>﴿3﴾</w:t>
      </w:r>
    </w:p>
    <w:p w:rsidR="001E225C" w:rsidRDefault="001E225C" w:rsidP="001E225C">
      <w:pPr>
        <w:widowControl w:val="0"/>
        <w:tabs>
          <w:tab w:val="left" w:pos="5460"/>
          <w:tab w:val="left" w:pos="5618"/>
        </w:tabs>
        <w:ind w:left="-52" w:right="142"/>
        <w:rPr>
          <w:rFonts w:cs="B Nazanin"/>
          <w:b/>
          <w:bCs/>
          <w:color w:val="000000"/>
          <w:sz w:val="22"/>
          <w:szCs w:val="22"/>
          <w:rtl/>
          <w:lang w:bidi="fa-IR"/>
        </w:rPr>
      </w:pPr>
      <w:r w:rsidRPr="001E225C">
        <w:rPr>
          <w:rFonts w:cs="B Nazanin" w:hint="cs"/>
          <w:b/>
          <w:bCs/>
          <w:color w:val="000000"/>
          <w:sz w:val="22"/>
          <w:szCs w:val="22"/>
          <w:u w:val="single"/>
          <w:rtl/>
          <w:lang w:bidi="fa-IR"/>
        </w:rPr>
        <w:t>درس:</w:t>
      </w:r>
      <w:r w:rsidRPr="003759A1">
        <w:rPr>
          <w:rFonts w:cs="B Nazanin" w:hint="cs"/>
          <w:b/>
          <w:bCs/>
          <w:color w:val="000000"/>
          <w:sz w:val="22"/>
          <w:szCs w:val="22"/>
          <w:rtl/>
          <w:lang w:bidi="fa-IR"/>
        </w:rPr>
        <w:t xml:space="preserve"> اي پيامبر! با قوت رسالتت را پي گير که مانند پيامبران گذشته موفق مي شوي.</w:t>
      </w:r>
    </w:p>
    <w:p w:rsidR="006E7246" w:rsidRDefault="001E225C" w:rsidP="00EA70B8">
      <w:pPr>
        <w:widowControl w:val="0"/>
        <w:tabs>
          <w:tab w:val="left" w:pos="5460"/>
          <w:tab w:val="left" w:pos="5618"/>
        </w:tabs>
        <w:ind w:left="-52" w:right="142"/>
        <w:rPr>
          <w:rFonts w:cs="Traditional Arabic"/>
          <w:b/>
          <w:bCs/>
          <w:color w:val="000000"/>
          <w:sz w:val="20"/>
          <w:szCs w:val="20"/>
          <w:rtl/>
        </w:rPr>
      </w:pPr>
      <w:bookmarkStart w:id="273" w:name="_Hlk489951045"/>
      <w:r>
        <w:rPr>
          <w:rFonts w:cs="B Nazanin" w:hint="cs"/>
          <w:b/>
          <w:bCs/>
          <w:color w:val="000000"/>
          <w:sz w:val="22"/>
          <w:szCs w:val="22"/>
          <w:u w:val="single"/>
          <w:rtl/>
          <w:lang w:bidi="fa-IR"/>
        </w:rPr>
        <w:t>درب :</w:t>
      </w:r>
      <w:r w:rsidR="002A01E2">
        <w:rPr>
          <w:rFonts w:cs="B Nazanin" w:hint="cs"/>
          <w:b/>
          <w:bCs/>
          <w:color w:val="000000"/>
          <w:sz w:val="22"/>
          <w:szCs w:val="22"/>
          <w:u w:val="single"/>
          <w:rtl/>
          <w:lang w:bidi="fa-IR"/>
        </w:rPr>
        <w:t xml:space="preserve"> </w:t>
      </w:r>
      <w:r w:rsidR="002A01E2" w:rsidRPr="002A01E2">
        <w:rPr>
          <w:rFonts w:cs="B Nazanin" w:hint="cs"/>
          <w:b/>
          <w:bCs/>
          <w:color w:val="000000"/>
          <w:sz w:val="22"/>
          <w:szCs w:val="22"/>
          <w:rtl/>
          <w:lang w:bidi="fa-IR"/>
        </w:rPr>
        <w:t>نکوهش اهل</w:t>
      </w:r>
      <w:r w:rsidR="002A01E2">
        <w:rPr>
          <w:rFonts w:cs="B Nazanin" w:hint="cs"/>
          <w:b/>
          <w:bCs/>
          <w:color w:val="000000"/>
          <w:sz w:val="22"/>
          <w:szCs w:val="22"/>
          <w:rtl/>
          <w:lang w:bidi="fa-IR"/>
        </w:rPr>
        <w:t xml:space="preserve"> غفلت و توصیف مختصرِ آنان.</w:t>
      </w:r>
      <w:bookmarkEnd w:id="273"/>
    </w:p>
    <w:p w:rsidR="006E7246" w:rsidRPr="006E7246" w:rsidRDefault="006E7246" w:rsidP="006E7246">
      <w:pPr>
        <w:widowControl w:val="0"/>
        <w:tabs>
          <w:tab w:val="left" w:pos="5460"/>
          <w:tab w:val="left" w:pos="5618"/>
        </w:tabs>
        <w:ind w:left="-52" w:right="142"/>
        <w:jc w:val="center"/>
        <w:rPr>
          <w:rFonts w:cs="Traditional Arabic"/>
          <w:b/>
          <w:bCs/>
          <w:color w:val="000000"/>
          <w:sz w:val="40"/>
          <w:szCs w:val="40"/>
          <w:rtl/>
        </w:rPr>
      </w:pPr>
      <w:r w:rsidRPr="006E7246">
        <w:rPr>
          <w:rFonts w:cs="Traditional Arabic" w:hint="cs"/>
          <w:b/>
          <w:bCs/>
          <w:color w:val="000000"/>
          <w:sz w:val="40"/>
          <w:szCs w:val="40"/>
          <w:rtl/>
        </w:rPr>
        <w:t>2</w:t>
      </w:r>
    </w:p>
    <w:p w:rsidR="006E7246" w:rsidRDefault="006E7246" w:rsidP="006E7246">
      <w:pPr>
        <w:widowControl w:val="0"/>
        <w:tabs>
          <w:tab w:val="left" w:pos="5460"/>
          <w:tab w:val="left" w:pos="5618"/>
        </w:tabs>
        <w:ind w:left="-52" w:right="142"/>
        <w:jc w:val="both"/>
        <w:rPr>
          <w:rFonts w:cs="Traditional Arabic"/>
          <w:b/>
          <w:bCs/>
          <w:color w:val="000000"/>
          <w:sz w:val="20"/>
          <w:szCs w:val="20"/>
          <w:rtl/>
        </w:rPr>
      </w:pPr>
      <w:r w:rsidRPr="00F14267">
        <w:rPr>
          <w:rFonts w:cs="Traditional Arabic" w:hint="eastAsia"/>
          <w:b/>
          <w:bCs/>
          <w:color w:val="000000"/>
          <w:sz w:val="20"/>
          <w:szCs w:val="20"/>
          <w:rtl/>
        </w:rPr>
        <w:t>قَالَ</w:t>
      </w:r>
      <w:r w:rsidRPr="00F14267">
        <w:rPr>
          <w:rFonts w:cs="Traditional Arabic"/>
          <w:b/>
          <w:bCs/>
          <w:color w:val="000000"/>
          <w:sz w:val="20"/>
          <w:szCs w:val="20"/>
          <w:rtl/>
        </w:rPr>
        <w:t xml:space="preserve"> رَبِّي </w:t>
      </w:r>
      <w:r w:rsidRPr="00F14267">
        <w:rPr>
          <w:rFonts w:cs="Traditional Arabic" w:hint="eastAsia"/>
          <w:b/>
          <w:bCs/>
          <w:color w:val="000000"/>
          <w:sz w:val="20"/>
          <w:szCs w:val="20"/>
          <w:rtl/>
        </w:rPr>
        <w:t>يَعْلَمُ</w:t>
      </w:r>
      <w:r w:rsidRPr="00F14267">
        <w:rPr>
          <w:rFonts w:cs="Traditional Arabic"/>
          <w:b/>
          <w:bCs/>
          <w:color w:val="000000"/>
          <w:sz w:val="20"/>
          <w:szCs w:val="20"/>
          <w:rtl/>
        </w:rPr>
        <w:t xml:space="preserve"> الْقَوْلَ فِي السَّمَاء وَالأَرْضِ وَهُوَ السَّمِيعُ الْعَلِيمُ ﴿4﴾ </w:t>
      </w:r>
      <w:r w:rsidRPr="00F14267">
        <w:rPr>
          <w:rFonts w:cs="Traditional Arabic" w:hint="eastAsia"/>
          <w:b/>
          <w:bCs/>
          <w:color w:val="000000"/>
          <w:sz w:val="20"/>
          <w:szCs w:val="20"/>
          <w:rtl/>
        </w:rPr>
        <w:t>بَلْ</w:t>
      </w:r>
      <w:r w:rsidRPr="00F14267">
        <w:rPr>
          <w:rFonts w:cs="Traditional Arabic"/>
          <w:b/>
          <w:bCs/>
          <w:color w:val="000000"/>
          <w:sz w:val="20"/>
          <w:szCs w:val="20"/>
          <w:rtl/>
        </w:rPr>
        <w:t xml:space="preserve"> قَالُواْ أَضْغَاثُ أَحْلاَمٍ بَلِ </w:t>
      </w:r>
      <w:r w:rsidRPr="00F14267">
        <w:rPr>
          <w:rFonts w:cs="Traditional Arabic" w:hint="eastAsia"/>
          <w:b/>
          <w:bCs/>
          <w:color w:val="000000"/>
          <w:sz w:val="20"/>
          <w:szCs w:val="20"/>
          <w:rtl/>
        </w:rPr>
        <w:t>افْتَرَاهُ</w:t>
      </w:r>
      <w:r w:rsidRPr="00F14267">
        <w:rPr>
          <w:rFonts w:cs="Traditional Arabic"/>
          <w:b/>
          <w:bCs/>
          <w:color w:val="000000"/>
          <w:sz w:val="20"/>
          <w:szCs w:val="20"/>
          <w:rtl/>
        </w:rPr>
        <w:t xml:space="preserve"> بَلْ هُوَ شَاعِرٌ فَلْيَأْتِنَا بِآيَةٍ كَمَا أُرْسِلَ الأَوَّلُونَ ﴿5﴾ </w:t>
      </w:r>
    </w:p>
    <w:p w:rsidR="001E225C" w:rsidRDefault="001E225C" w:rsidP="001E225C">
      <w:pPr>
        <w:widowControl w:val="0"/>
        <w:tabs>
          <w:tab w:val="left" w:pos="5460"/>
          <w:tab w:val="left" w:pos="5618"/>
        </w:tabs>
        <w:ind w:left="-52" w:right="142"/>
        <w:rPr>
          <w:rFonts w:cs="B Nazanin"/>
          <w:b/>
          <w:bCs/>
          <w:color w:val="000000"/>
          <w:sz w:val="22"/>
          <w:szCs w:val="22"/>
          <w:rtl/>
          <w:lang w:bidi="fa-IR"/>
        </w:rPr>
      </w:pPr>
      <w:r w:rsidRPr="001E225C">
        <w:rPr>
          <w:rFonts w:cs="B Nazanin" w:hint="cs"/>
          <w:b/>
          <w:bCs/>
          <w:color w:val="000000"/>
          <w:sz w:val="22"/>
          <w:szCs w:val="22"/>
          <w:u w:val="single"/>
          <w:rtl/>
          <w:lang w:bidi="fa-IR"/>
        </w:rPr>
        <w:lastRenderedPageBreak/>
        <w:t>درس:</w:t>
      </w:r>
      <w:r w:rsidRPr="003759A1">
        <w:rPr>
          <w:rFonts w:cs="B Nazanin" w:hint="cs"/>
          <w:b/>
          <w:bCs/>
          <w:color w:val="000000"/>
          <w:sz w:val="22"/>
          <w:szCs w:val="22"/>
          <w:rtl/>
          <w:lang w:bidi="fa-IR"/>
        </w:rPr>
        <w:t xml:space="preserve"> اي پيامبر! با قوت رسالتت را پي گير که مانند پيامبران گذشته موفق مي شوي.</w:t>
      </w:r>
    </w:p>
    <w:p w:rsidR="001E225C" w:rsidRPr="002A01E2" w:rsidRDefault="001E225C" w:rsidP="001E225C">
      <w:pPr>
        <w:widowControl w:val="0"/>
        <w:tabs>
          <w:tab w:val="left" w:pos="5460"/>
          <w:tab w:val="left" w:pos="5618"/>
        </w:tabs>
        <w:ind w:left="-52" w:right="142"/>
        <w:rPr>
          <w:rFonts w:cs="B Nazanin"/>
          <w:b/>
          <w:bCs/>
          <w:color w:val="000000"/>
          <w:sz w:val="22"/>
          <w:szCs w:val="22"/>
          <w:rtl/>
          <w:lang w:bidi="fa-IR"/>
        </w:rPr>
      </w:pPr>
      <w:r w:rsidRPr="002A01E2">
        <w:rPr>
          <w:rFonts w:cs="B Nazanin" w:hint="cs"/>
          <w:b/>
          <w:bCs/>
          <w:color w:val="000000"/>
          <w:sz w:val="22"/>
          <w:szCs w:val="22"/>
          <w:u w:val="single"/>
          <w:rtl/>
          <w:lang w:bidi="fa-IR"/>
        </w:rPr>
        <w:t>درب :</w:t>
      </w:r>
      <w:r w:rsidR="002A01E2">
        <w:rPr>
          <w:rFonts w:cs="B Nazanin" w:hint="cs"/>
          <w:b/>
          <w:bCs/>
          <w:color w:val="000000"/>
          <w:sz w:val="22"/>
          <w:szCs w:val="22"/>
          <w:rtl/>
          <w:lang w:bidi="fa-IR"/>
        </w:rPr>
        <w:t xml:space="preserve"> بروز اختلاف نظر در میان تکذیبگران</w:t>
      </w:r>
      <w:r w:rsidR="0053373D">
        <w:rPr>
          <w:rFonts w:cs="B Nazanin" w:hint="cs"/>
          <w:b/>
          <w:bCs/>
          <w:color w:val="000000"/>
          <w:sz w:val="22"/>
          <w:szCs w:val="22"/>
          <w:rtl/>
          <w:lang w:bidi="fa-IR"/>
        </w:rPr>
        <w:t xml:space="preserve"> یکی از عوامل موفقیت رسالت آنحضرت است</w:t>
      </w:r>
      <w:r w:rsidR="00EA504E">
        <w:rPr>
          <w:rFonts w:cs="B Nazanin" w:hint="cs"/>
          <w:b/>
          <w:bCs/>
          <w:color w:val="000000"/>
          <w:sz w:val="22"/>
          <w:szCs w:val="22"/>
          <w:rtl/>
          <w:lang w:bidi="fa-IR"/>
        </w:rPr>
        <w:t>.</w:t>
      </w:r>
    </w:p>
    <w:p w:rsidR="006E7246" w:rsidRPr="006E7246" w:rsidRDefault="006E7246" w:rsidP="006E7246">
      <w:pPr>
        <w:widowControl w:val="0"/>
        <w:tabs>
          <w:tab w:val="left" w:pos="5460"/>
          <w:tab w:val="left" w:pos="5618"/>
        </w:tabs>
        <w:ind w:left="-52" w:right="142"/>
        <w:jc w:val="center"/>
        <w:rPr>
          <w:rFonts w:cs="Traditional Arabic"/>
          <w:b/>
          <w:bCs/>
          <w:color w:val="000000"/>
          <w:sz w:val="40"/>
          <w:szCs w:val="40"/>
          <w:rtl/>
        </w:rPr>
      </w:pPr>
      <w:r w:rsidRPr="006E7246">
        <w:rPr>
          <w:rFonts w:cs="Traditional Arabic" w:hint="cs"/>
          <w:b/>
          <w:bCs/>
          <w:color w:val="000000"/>
          <w:sz w:val="40"/>
          <w:szCs w:val="40"/>
          <w:rtl/>
        </w:rPr>
        <w:t>3</w:t>
      </w:r>
    </w:p>
    <w:p w:rsidR="002B5A51" w:rsidRDefault="006E7246" w:rsidP="00676D41">
      <w:pPr>
        <w:widowControl w:val="0"/>
        <w:tabs>
          <w:tab w:val="left" w:pos="5460"/>
          <w:tab w:val="left" w:pos="5618"/>
        </w:tabs>
        <w:ind w:left="-52" w:right="142"/>
        <w:jc w:val="both"/>
        <w:rPr>
          <w:rFonts w:cs="Traditional Arabic"/>
          <w:b/>
          <w:bCs/>
          <w:color w:val="000000"/>
          <w:sz w:val="20"/>
          <w:szCs w:val="20"/>
          <w:rtl/>
        </w:rPr>
      </w:pPr>
      <w:r w:rsidRPr="00F14267">
        <w:rPr>
          <w:rFonts w:cs="Traditional Arabic" w:hint="eastAsia"/>
          <w:b/>
          <w:bCs/>
          <w:color w:val="000000"/>
          <w:sz w:val="20"/>
          <w:szCs w:val="20"/>
          <w:rtl/>
        </w:rPr>
        <w:t>مَا</w:t>
      </w:r>
      <w:r w:rsidRPr="00F14267">
        <w:rPr>
          <w:rFonts w:cs="Traditional Arabic"/>
          <w:b/>
          <w:bCs/>
          <w:color w:val="000000"/>
          <w:sz w:val="20"/>
          <w:szCs w:val="20"/>
          <w:rtl/>
        </w:rPr>
        <w:t xml:space="preserve"> آمَنَتْ قَبْلَهُم مِّن قَرْيَةٍ </w:t>
      </w:r>
      <w:r w:rsidRPr="00F14267">
        <w:rPr>
          <w:rFonts w:cs="Traditional Arabic" w:hint="eastAsia"/>
          <w:b/>
          <w:bCs/>
          <w:color w:val="000000"/>
          <w:sz w:val="20"/>
          <w:szCs w:val="20"/>
          <w:rtl/>
        </w:rPr>
        <w:t>أَهْلَكْنَاهَا</w:t>
      </w:r>
      <w:r w:rsidRPr="00F14267">
        <w:rPr>
          <w:rFonts w:cs="Traditional Arabic"/>
          <w:b/>
          <w:bCs/>
          <w:color w:val="000000"/>
          <w:sz w:val="20"/>
          <w:szCs w:val="20"/>
          <w:rtl/>
        </w:rPr>
        <w:t xml:space="preserve"> أَفَهُمْ يُؤْمِنُونَ ﴿6﴾ </w:t>
      </w:r>
      <w:r w:rsidRPr="00756A2A">
        <w:rPr>
          <w:rFonts w:cs="Traditional Arabic" w:hint="eastAsia"/>
          <w:color w:val="000000"/>
          <w:sz w:val="20"/>
          <w:szCs w:val="20"/>
          <w:rtl/>
        </w:rPr>
        <w:t>وَمَا</w:t>
      </w:r>
      <w:r w:rsidRPr="00756A2A">
        <w:rPr>
          <w:rFonts w:cs="Traditional Arabic"/>
          <w:color w:val="000000"/>
          <w:sz w:val="20"/>
          <w:szCs w:val="20"/>
          <w:rtl/>
        </w:rPr>
        <w:t xml:space="preserve"> </w:t>
      </w:r>
      <w:r w:rsidRPr="00756A2A">
        <w:rPr>
          <w:rFonts w:cs="Traditional Arabic" w:hint="eastAsia"/>
          <w:color w:val="000000"/>
          <w:sz w:val="20"/>
          <w:szCs w:val="20"/>
          <w:rtl/>
        </w:rPr>
        <w:t>أَرْسَلْنَا</w:t>
      </w:r>
      <w:r w:rsidRPr="00756A2A">
        <w:rPr>
          <w:rFonts w:cs="Traditional Arabic"/>
          <w:color w:val="000000"/>
          <w:sz w:val="20"/>
          <w:szCs w:val="20"/>
          <w:rtl/>
        </w:rPr>
        <w:t xml:space="preserve"> قَبْلَكَ إِلاَّ رِجَالاً نُّوحِي إِلَيْهِمْ فَاسْأَلُواْ </w:t>
      </w:r>
      <w:r w:rsidRPr="00CF7261">
        <w:rPr>
          <w:rFonts w:cs="Traditional Arabic"/>
          <w:color w:val="000000"/>
          <w:sz w:val="20"/>
          <w:szCs w:val="20"/>
          <w:rtl/>
        </w:rPr>
        <w:t xml:space="preserve">أَهْلَ </w:t>
      </w:r>
      <w:r w:rsidRPr="00CF7261">
        <w:rPr>
          <w:rFonts w:cs="Traditional Arabic" w:hint="eastAsia"/>
          <w:color w:val="000000"/>
          <w:sz w:val="20"/>
          <w:szCs w:val="20"/>
          <w:rtl/>
        </w:rPr>
        <w:t>الذِّكْرِ</w:t>
      </w:r>
      <w:r w:rsidRPr="00CF7261">
        <w:rPr>
          <w:rFonts w:cs="Traditional Arabic"/>
          <w:color w:val="000000"/>
          <w:sz w:val="20"/>
          <w:szCs w:val="20"/>
          <w:rtl/>
        </w:rPr>
        <w:t xml:space="preserve"> إِن كُنتُمْ لاَ تَعْلَمُونَ ﴿7﴾ </w:t>
      </w:r>
      <w:r w:rsidRPr="00CF7261">
        <w:rPr>
          <w:rFonts w:cs="Traditional Arabic" w:hint="eastAsia"/>
          <w:color w:val="000000"/>
          <w:sz w:val="20"/>
          <w:szCs w:val="20"/>
          <w:rtl/>
        </w:rPr>
        <w:t>وَمَا</w:t>
      </w:r>
      <w:r w:rsidRPr="00CF7261">
        <w:rPr>
          <w:rFonts w:cs="Traditional Arabic"/>
          <w:color w:val="000000"/>
          <w:sz w:val="20"/>
          <w:szCs w:val="20"/>
          <w:rtl/>
        </w:rPr>
        <w:t xml:space="preserve"> جَعَلْنَاهُمْ جَسَدًا لَّا يَأْكُلُونَ الطَّعَامَ وَمَا كَانُوا خَالِدِينَ</w:t>
      </w:r>
      <w:r w:rsidRPr="00F14267">
        <w:rPr>
          <w:rFonts w:cs="Traditional Arabic"/>
          <w:b/>
          <w:bCs/>
          <w:color w:val="000000"/>
          <w:sz w:val="20"/>
          <w:szCs w:val="20"/>
          <w:rtl/>
        </w:rPr>
        <w:t xml:space="preserve"> ﴿8﴾ </w:t>
      </w:r>
      <w:r w:rsidRPr="00F14267">
        <w:rPr>
          <w:rFonts w:cs="Traditional Arabic" w:hint="eastAsia"/>
          <w:b/>
          <w:bCs/>
          <w:color w:val="000000"/>
          <w:sz w:val="20"/>
          <w:szCs w:val="20"/>
          <w:rtl/>
        </w:rPr>
        <w:t>ثُمَّ</w:t>
      </w:r>
      <w:r w:rsidRPr="00F14267">
        <w:rPr>
          <w:rFonts w:cs="Traditional Arabic"/>
          <w:b/>
          <w:bCs/>
          <w:color w:val="000000"/>
          <w:sz w:val="20"/>
          <w:szCs w:val="20"/>
          <w:rtl/>
        </w:rPr>
        <w:t xml:space="preserve"> صَدَقْنَاهُمُ الْوَعْدَ </w:t>
      </w:r>
      <w:r w:rsidRPr="00F14267">
        <w:rPr>
          <w:rFonts w:cs="Traditional Arabic" w:hint="eastAsia"/>
          <w:b/>
          <w:bCs/>
          <w:color w:val="000000"/>
          <w:sz w:val="20"/>
          <w:szCs w:val="20"/>
          <w:rtl/>
        </w:rPr>
        <w:t>فَأَنجَيْنَاهُمْ</w:t>
      </w:r>
      <w:r w:rsidRPr="00F14267">
        <w:rPr>
          <w:rFonts w:cs="Traditional Arabic"/>
          <w:b/>
          <w:bCs/>
          <w:color w:val="000000"/>
          <w:sz w:val="20"/>
          <w:szCs w:val="20"/>
          <w:rtl/>
        </w:rPr>
        <w:t xml:space="preserve"> وَمَن نَّشَاء وَأَهْلَكْنَا الْمُسْرِفِينَ ﴿9﴾</w:t>
      </w:r>
    </w:p>
    <w:p w:rsidR="001E225C" w:rsidRDefault="001E225C" w:rsidP="001E225C">
      <w:pPr>
        <w:widowControl w:val="0"/>
        <w:tabs>
          <w:tab w:val="left" w:pos="5460"/>
          <w:tab w:val="left" w:pos="5618"/>
        </w:tabs>
        <w:ind w:left="-52" w:right="142"/>
        <w:rPr>
          <w:rFonts w:cs="B Nazanin"/>
          <w:b/>
          <w:bCs/>
          <w:color w:val="000000"/>
          <w:sz w:val="22"/>
          <w:szCs w:val="22"/>
          <w:rtl/>
          <w:lang w:bidi="fa-IR"/>
        </w:rPr>
      </w:pPr>
      <w:bookmarkStart w:id="274" w:name="_Hlk489959487"/>
      <w:r w:rsidRPr="001E225C">
        <w:rPr>
          <w:rFonts w:cs="B Nazanin" w:hint="cs"/>
          <w:b/>
          <w:bCs/>
          <w:color w:val="000000"/>
          <w:sz w:val="22"/>
          <w:szCs w:val="22"/>
          <w:u w:val="single"/>
          <w:rtl/>
          <w:lang w:bidi="fa-IR"/>
        </w:rPr>
        <w:t>درس:</w:t>
      </w:r>
      <w:r w:rsidRPr="003759A1">
        <w:rPr>
          <w:rFonts w:cs="B Nazanin" w:hint="cs"/>
          <w:b/>
          <w:bCs/>
          <w:color w:val="000000"/>
          <w:sz w:val="22"/>
          <w:szCs w:val="22"/>
          <w:rtl/>
          <w:lang w:bidi="fa-IR"/>
        </w:rPr>
        <w:t xml:space="preserve"> اي پيامبر! با قوت رسالتت را پي گير که مانند پيامبران گذشته موفق مي شوي.</w:t>
      </w:r>
    </w:p>
    <w:p w:rsidR="001E225C" w:rsidRPr="002A01E2" w:rsidRDefault="001E225C" w:rsidP="001E225C">
      <w:pPr>
        <w:widowControl w:val="0"/>
        <w:tabs>
          <w:tab w:val="left" w:pos="5460"/>
          <w:tab w:val="left" w:pos="5618"/>
        </w:tabs>
        <w:ind w:left="-52" w:right="142"/>
        <w:rPr>
          <w:rFonts w:cs="B Nazanin"/>
          <w:b/>
          <w:bCs/>
          <w:color w:val="000000"/>
          <w:sz w:val="22"/>
          <w:szCs w:val="22"/>
          <w:rtl/>
          <w:lang w:bidi="fa-IR"/>
        </w:rPr>
      </w:pPr>
      <w:bookmarkStart w:id="275" w:name="_Hlk489959501"/>
      <w:bookmarkEnd w:id="274"/>
      <w:r w:rsidRPr="002A01E2">
        <w:rPr>
          <w:rFonts w:cs="B Nazanin" w:hint="cs"/>
          <w:b/>
          <w:bCs/>
          <w:color w:val="000000"/>
          <w:sz w:val="22"/>
          <w:szCs w:val="22"/>
          <w:u w:val="single"/>
          <w:rtl/>
          <w:lang w:bidi="fa-IR"/>
        </w:rPr>
        <w:t>درب :</w:t>
      </w:r>
      <w:r w:rsidR="002A01E2">
        <w:rPr>
          <w:rFonts w:cs="B Nazanin" w:hint="cs"/>
          <w:b/>
          <w:bCs/>
          <w:color w:val="000000"/>
          <w:sz w:val="22"/>
          <w:szCs w:val="22"/>
          <w:rtl/>
          <w:lang w:bidi="fa-IR"/>
        </w:rPr>
        <w:t xml:space="preserve"> توجه دادن به پیامبر(ص) که به تکذیب ها چندان اهمیت ندهد و به پیروزیِ رسالتش دلگرم باشد.</w:t>
      </w:r>
    </w:p>
    <w:bookmarkEnd w:id="275"/>
    <w:p w:rsidR="006E7246" w:rsidRPr="006E7246" w:rsidRDefault="006E7246" w:rsidP="006E7246">
      <w:pPr>
        <w:widowControl w:val="0"/>
        <w:tabs>
          <w:tab w:val="left" w:pos="5460"/>
          <w:tab w:val="left" w:pos="5618"/>
        </w:tabs>
        <w:ind w:left="-52" w:right="142"/>
        <w:jc w:val="center"/>
        <w:rPr>
          <w:rFonts w:cs="Traditional Arabic"/>
          <w:b/>
          <w:bCs/>
          <w:color w:val="000000"/>
          <w:sz w:val="40"/>
          <w:szCs w:val="40"/>
          <w:rtl/>
        </w:rPr>
      </w:pPr>
      <w:r w:rsidRPr="006E7246">
        <w:rPr>
          <w:rFonts w:cs="Traditional Arabic" w:hint="cs"/>
          <w:b/>
          <w:bCs/>
          <w:color w:val="000000"/>
          <w:sz w:val="40"/>
          <w:szCs w:val="40"/>
          <w:rtl/>
        </w:rPr>
        <w:t>4</w:t>
      </w:r>
    </w:p>
    <w:p w:rsidR="002B5A51" w:rsidRPr="0058481D" w:rsidRDefault="002B5A51" w:rsidP="002B5A51">
      <w:pPr>
        <w:widowControl w:val="0"/>
        <w:tabs>
          <w:tab w:val="left" w:pos="5460"/>
          <w:tab w:val="left" w:pos="5618"/>
        </w:tabs>
        <w:ind w:left="-52" w:right="142"/>
        <w:jc w:val="both"/>
        <w:rPr>
          <w:rFonts w:cs="Traditional Arabic"/>
          <w:b/>
          <w:bCs/>
          <w:color w:val="000000"/>
          <w:sz w:val="20"/>
          <w:szCs w:val="20"/>
          <w:rtl/>
        </w:rPr>
      </w:pPr>
      <w:r w:rsidRPr="0058481D">
        <w:rPr>
          <w:rFonts w:cs="Traditional Arabic" w:hint="eastAsia"/>
          <w:b/>
          <w:bCs/>
          <w:color w:val="000000"/>
          <w:sz w:val="20"/>
          <w:szCs w:val="20"/>
          <w:rtl/>
        </w:rPr>
        <w:t>لَقَدْ</w:t>
      </w:r>
      <w:r w:rsidRPr="0058481D">
        <w:rPr>
          <w:rFonts w:cs="Traditional Arabic"/>
          <w:b/>
          <w:bCs/>
          <w:color w:val="000000"/>
          <w:sz w:val="20"/>
          <w:szCs w:val="20"/>
          <w:rtl/>
        </w:rPr>
        <w:t xml:space="preserve"> أَنزَلْنَا إِلَيْكُمْ كِتَابًا فِيهِ ذِكْرُكُمْ </w:t>
      </w:r>
      <w:r w:rsidRPr="0058481D">
        <w:rPr>
          <w:rFonts w:cs="Traditional Arabic" w:hint="eastAsia"/>
          <w:b/>
          <w:bCs/>
          <w:color w:val="000000"/>
          <w:sz w:val="20"/>
          <w:szCs w:val="20"/>
          <w:rtl/>
        </w:rPr>
        <w:t>أَفَلَا</w:t>
      </w:r>
      <w:r w:rsidRPr="0058481D">
        <w:rPr>
          <w:rFonts w:cs="Traditional Arabic"/>
          <w:b/>
          <w:bCs/>
          <w:color w:val="000000"/>
          <w:sz w:val="20"/>
          <w:szCs w:val="20"/>
          <w:rtl/>
        </w:rPr>
        <w:t xml:space="preserve"> تَعْقِلُونَ ﴿10﴾</w:t>
      </w:r>
    </w:p>
    <w:p w:rsidR="002B5A51" w:rsidRDefault="002B5A51" w:rsidP="002B5A51">
      <w:pPr>
        <w:widowControl w:val="0"/>
        <w:tabs>
          <w:tab w:val="left" w:pos="5460"/>
          <w:tab w:val="left" w:pos="5618"/>
        </w:tabs>
        <w:ind w:left="-52" w:right="142"/>
        <w:rPr>
          <w:rFonts w:cs="B Nazanin"/>
          <w:b/>
          <w:bCs/>
          <w:color w:val="000000"/>
          <w:sz w:val="22"/>
          <w:szCs w:val="22"/>
          <w:rtl/>
          <w:lang w:bidi="fa-IR"/>
        </w:rPr>
      </w:pPr>
      <w:r w:rsidRPr="001E225C">
        <w:rPr>
          <w:rFonts w:cs="B Nazanin" w:hint="cs"/>
          <w:b/>
          <w:bCs/>
          <w:color w:val="000000"/>
          <w:sz w:val="22"/>
          <w:szCs w:val="22"/>
          <w:u w:val="single"/>
          <w:rtl/>
          <w:lang w:bidi="fa-IR"/>
        </w:rPr>
        <w:t>درس:</w:t>
      </w:r>
      <w:r w:rsidRPr="003759A1">
        <w:rPr>
          <w:rFonts w:cs="B Nazanin" w:hint="cs"/>
          <w:b/>
          <w:bCs/>
          <w:color w:val="000000"/>
          <w:sz w:val="22"/>
          <w:szCs w:val="22"/>
          <w:rtl/>
          <w:lang w:bidi="fa-IR"/>
        </w:rPr>
        <w:t xml:space="preserve"> اي پيامبر! با قوت رسالتت را پي گير که مانند پيامبران گذشته موفق مي شوي.</w:t>
      </w:r>
    </w:p>
    <w:p w:rsidR="002B5A51" w:rsidRPr="002A01E2" w:rsidRDefault="002B5A51" w:rsidP="002B5A51">
      <w:pPr>
        <w:widowControl w:val="0"/>
        <w:tabs>
          <w:tab w:val="left" w:pos="5460"/>
          <w:tab w:val="left" w:pos="5618"/>
        </w:tabs>
        <w:ind w:left="-52" w:right="142"/>
        <w:rPr>
          <w:rFonts w:cs="B Nazanin"/>
          <w:b/>
          <w:bCs/>
          <w:color w:val="000000"/>
          <w:sz w:val="22"/>
          <w:szCs w:val="22"/>
          <w:rtl/>
          <w:lang w:bidi="fa-IR"/>
        </w:rPr>
      </w:pPr>
      <w:r w:rsidRPr="002A01E2">
        <w:rPr>
          <w:rFonts w:cs="B Nazanin" w:hint="cs"/>
          <w:b/>
          <w:bCs/>
          <w:color w:val="000000"/>
          <w:sz w:val="22"/>
          <w:szCs w:val="22"/>
          <w:u w:val="single"/>
          <w:rtl/>
          <w:lang w:bidi="fa-IR"/>
        </w:rPr>
        <w:t>درب :</w:t>
      </w:r>
      <w:r>
        <w:rPr>
          <w:rFonts w:cs="B Nazanin" w:hint="cs"/>
          <w:b/>
          <w:bCs/>
          <w:color w:val="000000"/>
          <w:sz w:val="22"/>
          <w:szCs w:val="22"/>
          <w:rtl/>
          <w:lang w:bidi="fa-IR"/>
        </w:rPr>
        <w:t xml:space="preserve"> </w:t>
      </w:r>
      <w:r w:rsidR="0058481D">
        <w:rPr>
          <w:rFonts w:cs="B Nazanin" w:hint="cs"/>
          <w:b/>
          <w:bCs/>
          <w:color w:val="000000"/>
          <w:sz w:val="22"/>
          <w:szCs w:val="22"/>
          <w:rtl/>
          <w:lang w:bidi="fa-IR"/>
        </w:rPr>
        <w:t>ای مردم! آنچه به نفع شماست در کتابی است که بر این پیامبر نازل شده است.</w:t>
      </w:r>
    </w:p>
    <w:p w:rsidR="0058481D" w:rsidRPr="0058481D" w:rsidRDefault="0058481D" w:rsidP="0058481D">
      <w:pPr>
        <w:widowControl w:val="0"/>
        <w:tabs>
          <w:tab w:val="left" w:pos="5460"/>
          <w:tab w:val="left" w:pos="5618"/>
        </w:tabs>
        <w:ind w:left="-52" w:right="142"/>
        <w:jc w:val="center"/>
        <w:rPr>
          <w:rFonts w:cs="Traditional Arabic"/>
          <w:b/>
          <w:bCs/>
          <w:color w:val="000000"/>
          <w:sz w:val="40"/>
          <w:szCs w:val="40"/>
          <w:rtl/>
        </w:rPr>
      </w:pPr>
      <w:r w:rsidRPr="0058481D">
        <w:rPr>
          <w:rFonts w:cs="Traditional Arabic" w:hint="cs"/>
          <w:b/>
          <w:bCs/>
          <w:color w:val="000000"/>
          <w:sz w:val="40"/>
          <w:szCs w:val="40"/>
          <w:rtl/>
        </w:rPr>
        <w:t>5</w:t>
      </w:r>
    </w:p>
    <w:p w:rsidR="006E7246" w:rsidRDefault="006E7246" w:rsidP="006E7246">
      <w:pPr>
        <w:widowControl w:val="0"/>
        <w:tabs>
          <w:tab w:val="left" w:pos="5460"/>
          <w:tab w:val="left" w:pos="5618"/>
        </w:tabs>
        <w:ind w:left="-52" w:right="142"/>
        <w:jc w:val="both"/>
        <w:rPr>
          <w:rFonts w:cs="B Nazanin"/>
          <w:sz w:val="22"/>
          <w:szCs w:val="22"/>
          <w:rtl/>
          <w:lang w:bidi="fa-IR"/>
        </w:rPr>
      </w:pPr>
      <w:r w:rsidRPr="00F14267">
        <w:rPr>
          <w:rFonts w:cs="Traditional Arabic" w:hint="eastAsia"/>
          <w:b/>
          <w:bCs/>
          <w:color w:val="000000"/>
          <w:sz w:val="20"/>
          <w:szCs w:val="20"/>
          <w:rtl/>
        </w:rPr>
        <w:t>وَكَمْ</w:t>
      </w:r>
      <w:r w:rsidRPr="00F14267">
        <w:rPr>
          <w:rFonts w:cs="Traditional Arabic"/>
          <w:b/>
          <w:bCs/>
          <w:color w:val="000000"/>
          <w:sz w:val="20"/>
          <w:szCs w:val="20"/>
          <w:rtl/>
        </w:rPr>
        <w:t xml:space="preserve"> قَصَمْنَا </w:t>
      </w:r>
      <w:r w:rsidRPr="00F14267">
        <w:rPr>
          <w:rFonts w:cs="Traditional Arabic" w:hint="eastAsia"/>
          <w:b/>
          <w:bCs/>
          <w:color w:val="000000"/>
          <w:sz w:val="20"/>
          <w:szCs w:val="20"/>
          <w:rtl/>
        </w:rPr>
        <w:t>مِن</w:t>
      </w:r>
      <w:r w:rsidRPr="00F14267">
        <w:rPr>
          <w:rFonts w:cs="Traditional Arabic"/>
          <w:b/>
          <w:bCs/>
          <w:color w:val="000000"/>
          <w:sz w:val="20"/>
          <w:szCs w:val="20"/>
          <w:rtl/>
        </w:rPr>
        <w:t xml:space="preserve"> قَرْيَةٍ كَانَتْ ظَالِمَةً وَأَنشَأْنَا بَعْدَهَا قَوْمًا آخَرِينَ ﴿11﴾ </w:t>
      </w:r>
      <w:r w:rsidRPr="00CF7261">
        <w:rPr>
          <w:rFonts w:cs="Traditional Arabic" w:hint="eastAsia"/>
          <w:color w:val="000000"/>
          <w:sz w:val="20"/>
          <w:szCs w:val="20"/>
          <w:rtl/>
        </w:rPr>
        <w:t>فَلَمَّا</w:t>
      </w:r>
      <w:r w:rsidRPr="00CF7261">
        <w:rPr>
          <w:rFonts w:cs="Traditional Arabic"/>
          <w:color w:val="000000"/>
          <w:sz w:val="20"/>
          <w:szCs w:val="20"/>
          <w:rtl/>
        </w:rPr>
        <w:t xml:space="preserve"> أَحَسُّوا بَأْسَنَا إِذَا هُم مِّنْهَا</w:t>
      </w:r>
      <w:r w:rsidRPr="00F14267">
        <w:rPr>
          <w:rFonts w:cs="Traditional Arabic"/>
          <w:b/>
          <w:bCs/>
          <w:color w:val="000000"/>
          <w:sz w:val="20"/>
          <w:szCs w:val="20"/>
          <w:rtl/>
        </w:rPr>
        <w:t xml:space="preserve"> </w:t>
      </w:r>
      <w:r w:rsidRPr="00CF7261">
        <w:rPr>
          <w:rFonts w:cs="Traditional Arabic" w:hint="eastAsia"/>
          <w:color w:val="000000"/>
          <w:sz w:val="20"/>
          <w:szCs w:val="20"/>
          <w:rtl/>
        </w:rPr>
        <w:t>يَرْكُضُونَ</w:t>
      </w:r>
      <w:r w:rsidRPr="00CF7261">
        <w:rPr>
          <w:rFonts w:cs="Traditional Arabic"/>
          <w:color w:val="000000"/>
          <w:sz w:val="20"/>
          <w:szCs w:val="20"/>
          <w:rtl/>
        </w:rPr>
        <w:t xml:space="preserve"> ﴿12﴾ </w:t>
      </w:r>
      <w:r w:rsidRPr="00CF7261">
        <w:rPr>
          <w:rFonts w:cs="Traditional Arabic" w:hint="eastAsia"/>
          <w:color w:val="000000"/>
          <w:sz w:val="20"/>
          <w:szCs w:val="20"/>
          <w:rtl/>
        </w:rPr>
        <w:t>لَا</w:t>
      </w:r>
      <w:r w:rsidRPr="00CF7261">
        <w:rPr>
          <w:rFonts w:cs="Traditional Arabic"/>
          <w:color w:val="000000"/>
          <w:sz w:val="20"/>
          <w:szCs w:val="20"/>
          <w:rtl/>
        </w:rPr>
        <w:t xml:space="preserve"> تَرْكُضُوا وَارْجِعُوا </w:t>
      </w:r>
      <w:r w:rsidRPr="00CF7261">
        <w:rPr>
          <w:rFonts w:cs="Traditional Arabic" w:hint="eastAsia"/>
          <w:color w:val="000000"/>
          <w:sz w:val="20"/>
          <w:szCs w:val="20"/>
          <w:rtl/>
        </w:rPr>
        <w:t>إِلَى</w:t>
      </w:r>
      <w:r w:rsidRPr="00CF7261">
        <w:rPr>
          <w:rFonts w:cs="Traditional Arabic"/>
          <w:color w:val="000000"/>
          <w:sz w:val="20"/>
          <w:szCs w:val="20"/>
          <w:rtl/>
        </w:rPr>
        <w:t xml:space="preserve"> مَا أُتْرِفْتُمْ فِيهِ وَمَسَاكِنِكُمْ لَعَلَّكُمْ تُسْأَلُونَ ﴿13﴾ </w:t>
      </w:r>
      <w:r w:rsidRPr="00CF7261">
        <w:rPr>
          <w:rFonts w:cs="Traditional Arabic" w:hint="eastAsia"/>
          <w:color w:val="000000"/>
          <w:sz w:val="20"/>
          <w:szCs w:val="20"/>
          <w:rtl/>
        </w:rPr>
        <w:t>قَالُوا</w:t>
      </w:r>
      <w:r w:rsidRPr="00CF7261">
        <w:rPr>
          <w:rFonts w:cs="Traditional Arabic"/>
          <w:color w:val="000000"/>
          <w:sz w:val="20"/>
          <w:szCs w:val="20"/>
          <w:rtl/>
        </w:rPr>
        <w:t xml:space="preserve"> يَا وَيْلَنَا إِنَّا كُنَّا ظَالِمِينَ ﴿14﴾ </w:t>
      </w:r>
      <w:r w:rsidRPr="00CF7261">
        <w:rPr>
          <w:rFonts w:cs="Traditional Arabic" w:hint="eastAsia"/>
          <w:color w:val="000000"/>
          <w:sz w:val="20"/>
          <w:szCs w:val="20"/>
          <w:rtl/>
        </w:rPr>
        <w:t>فَمَا</w:t>
      </w:r>
      <w:r w:rsidRPr="00CF7261">
        <w:rPr>
          <w:rFonts w:cs="Traditional Arabic"/>
          <w:color w:val="000000"/>
          <w:sz w:val="20"/>
          <w:szCs w:val="20"/>
          <w:rtl/>
        </w:rPr>
        <w:t xml:space="preserve"> زَالَت تِّلْكَ دَعْوَاهُمْ حَتَّى </w:t>
      </w:r>
      <w:r w:rsidRPr="00CF7261">
        <w:rPr>
          <w:rFonts w:cs="Traditional Arabic" w:hint="eastAsia"/>
          <w:color w:val="000000"/>
          <w:sz w:val="20"/>
          <w:szCs w:val="20"/>
          <w:rtl/>
        </w:rPr>
        <w:t>جَعَلْنَاهُمْ</w:t>
      </w:r>
      <w:r w:rsidRPr="00CF7261">
        <w:rPr>
          <w:rFonts w:cs="Traditional Arabic"/>
          <w:color w:val="000000"/>
          <w:sz w:val="20"/>
          <w:szCs w:val="20"/>
          <w:rtl/>
        </w:rPr>
        <w:t xml:space="preserve"> حَصِيدًا خَامِدِينَ ﴿15﴾</w:t>
      </w:r>
    </w:p>
    <w:p w:rsidR="001E225C" w:rsidRDefault="001E225C" w:rsidP="001E225C">
      <w:pPr>
        <w:widowControl w:val="0"/>
        <w:tabs>
          <w:tab w:val="left" w:pos="5460"/>
          <w:tab w:val="left" w:pos="5618"/>
        </w:tabs>
        <w:ind w:left="-52" w:right="142"/>
        <w:rPr>
          <w:rFonts w:cs="B Nazanin"/>
          <w:b/>
          <w:bCs/>
          <w:color w:val="000000"/>
          <w:sz w:val="22"/>
          <w:szCs w:val="22"/>
          <w:rtl/>
          <w:lang w:bidi="fa-IR"/>
        </w:rPr>
      </w:pPr>
      <w:r w:rsidRPr="001E225C">
        <w:rPr>
          <w:rFonts w:cs="B Nazanin" w:hint="cs"/>
          <w:b/>
          <w:bCs/>
          <w:color w:val="000000"/>
          <w:sz w:val="22"/>
          <w:szCs w:val="22"/>
          <w:u w:val="single"/>
          <w:rtl/>
          <w:lang w:bidi="fa-IR"/>
        </w:rPr>
        <w:t>درس:</w:t>
      </w:r>
      <w:r w:rsidRPr="003759A1">
        <w:rPr>
          <w:rFonts w:cs="B Nazanin" w:hint="cs"/>
          <w:b/>
          <w:bCs/>
          <w:color w:val="000000"/>
          <w:sz w:val="22"/>
          <w:szCs w:val="22"/>
          <w:rtl/>
          <w:lang w:bidi="fa-IR"/>
        </w:rPr>
        <w:t xml:space="preserve"> اي پيامبر! با قوت رسالتت را پي گير که مانند پيامبران گذشته موفق مي شوي.</w:t>
      </w:r>
    </w:p>
    <w:p w:rsidR="001E225C" w:rsidRPr="002A01E2" w:rsidRDefault="001E225C" w:rsidP="001E225C">
      <w:pPr>
        <w:widowControl w:val="0"/>
        <w:tabs>
          <w:tab w:val="left" w:pos="5460"/>
          <w:tab w:val="left" w:pos="5618"/>
        </w:tabs>
        <w:ind w:left="-52" w:right="142"/>
        <w:rPr>
          <w:rFonts w:cs="B Nazanin"/>
          <w:b/>
          <w:bCs/>
          <w:color w:val="000000"/>
          <w:sz w:val="22"/>
          <w:szCs w:val="22"/>
          <w:rtl/>
          <w:lang w:bidi="fa-IR"/>
        </w:rPr>
      </w:pPr>
      <w:r w:rsidRPr="002A01E2">
        <w:rPr>
          <w:rFonts w:cs="B Nazanin" w:hint="cs"/>
          <w:b/>
          <w:bCs/>
          <w:color w:val="000000"/>
          <w:sz w:val="22"/>
          <w:szCs w:val="22"/>
          <w:u w:val="single"/>
          <w:rtl/>
          <w:lang w:bidi="fa-IR"/>
        </w:rPr>
        <w:t>درب :</w:t>
      </w:r>
      <w:r w:rsidR="002A01E2">
        <w:rPr>
          <w:rFonts w:cs="B Nazanin" w:hint="cs"/>
          <w:b/>
          <w:bCs/>
          <w:color w:val="000000"/>
          <w:sz w:val="22"/>
          <w:szCs w:val="22"/>
          <w:rtl/>
          <w:lang w:bidi="fa-IR"/>
        </w:rPr>
        <w:t xml:space="preserve"> عاقبتِ فرایند تکذیب حق در همین جهان.</w:t>
      </w:r>
    </w:p>
    <w:p w:rsidR="00A00933" w:rsidRDefault="00305371" w:rsidP="00A00933">
      <w:pPr>
        <w:widowControl w:val="0"/>
        <w:jc w:val="center"/>
        <w:rPr>
          <w:rFonts w:cs="B Nazanin"/>
          <w:b/>
          <w:bCs/>
          <w:color w:val="000000"/>
          <w:sz w:val="22"/>
          <w:szCs w:val="22"/>
          <w:u w:val="single"/>
          <w:rtl/>
        </w:rPr>
      </w:pPr>
      <w:r>
        <w:rPr>
          <w:rFonts w:cs="B Nazanin" w:hint="cs"/>
          <w:b/>
          <w:bCs/>
          <w:color w:val="000000"/>
          <w:sz w:val="22"/>
          <w:szCs w:val="22"/>
          <w:u w:val="single"/>
          <w:rtl/>
        </w:rPr>
        <w:t>7</w:t>
      </w:r>
      <w:r w:rsidR="00A00933">
        <w:rPr>
          <w:rFonts w:cs="B Nazanin" w:hint="cs"/>
          <w:b/>
          <w:bCs/>
          <w:color w:val="000000"/>
          <w:sz w:val="22"/>
          <w:szCs w:val="22"/>
          <w:u w:val="single"/>
          <w:rtl/>
        </w:rPr>
        <w:t xml:space="preserve"> - آیات برجسته این پاراگراف</w:t>
      </w:r>
    </w:p>
    <w:p w:rsidR="00756A2A" w:rsidRPr="00756A2A" w:rsidRDefault="001E225C" w:rsidP="00EA504E">
      <w:pPr>
        <w:widowControl w:val="0"/>
        <w:jc w:val="both"/>
        <w:rPr>
          <w:rFonts w:cs="B Nazanin"/>
          <w:color w:val="000000"/>
          <w:sz w:val="22"/>
          <w:szCs w:val="22"/>
          <w:rtl/>
        </w:rPr>
      </w:pPr>
      <w:r>
        <w:rPr>
          <w:rFonts w:cs="B Nazanin" w:hint="cs"/>
          <w:color w:val="000000"/>
          <w:sz w:val="22"/>
          <w:szCs w:val="22"/>
          <w:rtl/>
        </w:rPr>
        <w:lastRenderedPageBreak/>
        <w:t>آیه 7 (. . فاسئلوا اهل الذکر ان کنتم لاتعلمون) از نوع آیات برجسته است و نه تنها در برخی خوشنویسی ها دیده میشود بلکه بطور وسیعی در محاورات نیز بکار میرود، و گرچه در نگاه سنتیِ غالب، اهل الذکر را منحصر در 14 معصوم ارجمند قلمداد کرده اند که البته بر این انحصار اشکالات عدیده ای وارد است و ما در اینجا نمیخواهیم به آن بحث وارد شویم ،</w:t>
      </w:r>
      <w:r w:rsidR="002A01E2">
        <w:rPr>
          <w:rFonts w:cs="B Nazanin" w:hint="cs"/>
          <w:color w:val="000000"/>
          <w:sz w:val="22"/>
          <w:szCs w:val="22"/>
          <w:rtl/>
        </w:rPr>
        <w:t xml:space="preserve"> و درس و درب معنا را برایمان روشن میکند</w:t>
      </w:r>
      <w:r w:rsidR="00EA504E">
        <w:rPr>
          <w:rFonts w:cs="B Nazanin" w:hint="cs"/>
          <w:color w:val="000000"/>
          <w:sz w:val="22"/>
          <w:szCs w:val="22"/>
          <w:rtl/>
        </w:rPr>
        <w:t>، که راهِ برون رفت از تردید در درستیِ رسالتش در این است که به اهل فن مراجعه شود و طبعا این مراجعه باید مطابق الگوی «یستمعون القول فیتبعون احسنه» (که قبلا در سوره شوری نازل شده بود) باشد، نه اینکه گزینشی و فقط مراجعه به کسانی شود که حرفی مطابق ذائقه مستمع مذکور خواهند زد.</w:t>
      </w:r>
    </w:p>
    <w:p w:rsidR="00A00933" w:rsidRDefault="00305371" w:rsidP="00A00933">
      <w:pPr>
        <w:widowControl w:val="0"/>
        <w:jc w:val="center"/>
        <w:rPr>
          <w:rFonts w:cs="B Nazanin"/>
          <w:b/>
          <w:bCs/>
          <w:color w:val="000000"/>
          <w:sz w:val="22"/>
          <w:szCs w:val="22"/>
          <w:u w:val="single"/>
          <w:rtl/>
        </w:rPr>
      </w:pPr>
      <w:r>
        <w:rPr>
          <w:rFonts w:cs="B Nazanin" w:hint="cs"/>
          <w:b/>
          <w:bCs/>
          <w:color w:val="000000"/>
          <w:sz w:val="22"/>
          <w:szCs w:val="22"/>
          <w:u w:val="single"/>
          <w:rtl/>
        </w:rPr>
        <w:t>8</w:t>
      </w:r>
      <w:r w:rsidR="00A00933">
        <w:rPr>
          <w:rFonts w:cs="B Nazanin" w:hint="cs"/>
          <w:b/>
          <w:bCs/>
          <w:color w:val="000000"/>
          <w:sz w:val="22"/>
          <w:szCs w:val="22"/>
          <w:u w:val="single"/>
          <w:rtl/>
        </w:rPr>
        <w:t xml:space="preserve"> - آیات مشکل</w:t>
      </w:r>
    </w:p>
    <w:p w:rsidR="00756A2A" w:rsidRPr="00756A2A" w:rsidRDefault="00543ADC" w:rsidP="00756A2A">
      <w:pPr>
        <w:widowControl w:val="0"/>
        <w:rPr>
          <w:rFonts w:cs="B Nazanin"/>
          <w:color w:val="000000"/>
          <w:sz w:val="22"/>
          <w:szCs w:val="22"/>
          <w:rtl/>
        </w:rPr>
      </w:pPr>
      <w:r>
        <w:rPr>
          <w:rFonts w:cs="B Nazanin" w:hint="cs"/>
          <w:color w:val="000000"/>
          <w:sz w:val="22"/>
          <w:szCs w:val="22"/>
          <w:rtl/>
        </w:rPr>
        <w:t xml:space="preserve">آیه </w:t>
      </w:r>
      <w:r w:rsidR="0053373D">
        <w:rPr>
          <w:rFonts w:cs="B Nazanin" w:hint="cs"/>
          <w:color w:val="000000"/>
          <w:sz w:val="22"/>
          <w:szCs w:val="22"/>
          <w:rtl/>
        </w:rPr>
        <w:t>7 فوق از لحاظ اینکه مورد اختلاف نظر شدید در بین مفسران است ، به تیتر فوق هم میخورد، اما ، علاوه بر</w:t>
      </w:r>
      <w:r w:rsidR="007A6B97">
        <w:rPr>
          <w:rFonts w:cs="B Nazanin" w:hint="cs"/>
          <w:color w:val="000000"/>
          <w:sz w:val="22"/>
          <w:szCs w:val="22"/>
          <w:rtl/>
        </w:rPr>
        <w:t>آن، آیه های 4 و 5 نیز داخل این موضوع میشوند (</w:t>
      </w:r>
      <w:r w:rsidR="0053373D">
        <w:rPr>
          <w:rFonts w:cs="B Nazanin" w:hint="cs"/>
          <w:color w:val="000000"/>
          <w:sz w:val="22"/>
          <w:szCs w:val="22"/>
          <w:rtl/>
        </w:rPr>
        <w:t>اما نه برای ما که به درس و درب مجهزیم! که کاملا «مشکل» بودن ف</w:t>
      </w:r>
      <w:r w:rsidR="007A6B97">
        <w:rPr>
          <w:rFonts w:cs="B Nazanin" w:hint="cs"/>
          <w:color w:val="000000"/>
          <w:sz w:val="22"/>
          <w:szCs w:val="22"/>
          <w:rtl/>
        </w:rPr>
        <w:t>هم آیه های مذکور را مرتفع میکند)</w:t>
      </w:r>
    </w:p>
    <w:p w:rsidR="00A00933" w:rsidRDefault="00305371" w:rsidP="00A00933">
      <w:pPr>
        <w:widowControl w:val="0"/>
        <w:jc w:val="center"/>
        <w:rPr>
          <w:rFonts w:cs="B Nazanin"/>
          <w:b/>
          <w:bCs/>
          <w:color w:val="000000"/>
          <w:sz w:val="22"/>
          <w:szCs w:val="22"/>
          <w:u w:val="single"/>
          <w:rtl/>
        </w:rPr>
      </w:pPr>
      <w:r>
        <w:rPr>
          <w:rFonts w:cs="B Nazanin" w:hint="cs"/>
          <w:b/>
          <w:bCs/>
          <w:color w:val="000000"/>
          <w:sz w:val="22"/>
          <w:szCs w:val="22"/>
          <w:u w:val="single"/>
          <w:rtl/>
        </w:rPr>
        <w:t>9</w:t>
      </w:r>
      <w:r w:rsidR="00A00933">
        <w:rPr>
          <w:rFonts w:cs="B Nazanin" w:hint="cs"/>
          <w:b/>
          <w:bCs/>
          <w:color w:val="000000"/>
          <w:sz w:val="22"/>
          <w:szCs w:val="22"/>
          <w:u w:val="single"/>
          <w:rtl/>
        </w:rPr>
        <w:t xml:space="preserve"> - </w:t>
      </w:r>
      <w:r w:rsidR="00A00933">
        <w:rPr>
          <w:rFonts w:cs="B Nazanin" w:hint="cs"/>
          <w:b/>
          <w:bCs/>
          <w:color w:val="000000"/>
          <w:sz w:val="22"/>
          <w:szCs w:val="22"/>
          <w:u w:val="single"/>
          <w:rtl/>
          <w:lang w:bidi="fa-IR"/>
        </w:rPr>
        <w:t xml:space="preserve">کدام </w:t>
      </w:r>
      <w:r w:rsidR="00A00933">
        <w:rPr>
          <w:rFonts w:cs="B Nazanin" w:hint="cs"/>
          <w:b/>
          <w:bCs/>
          <w:color w:val="000000"/>
          <w:sz w:val="22"/>
          <w:szCs w:val="22"/>
          <w:u w:val="single"/>
          <w:rtl/>
        </w:rPr>
        <w:t>مطالب این پاراگراف «بی ربط» به نظر میرسد؟</w:t>
      </w:r>
    </w:p>
    <w:p w:rsidR="00DB01A3" w:rsidRDefault="00305371" w:rsidP="00DB01A3">
      <w:pPr>
        <w:widowControl w:val="0"/>
        <w:rPr>
          <w:rFonts w:cs="B Nazanin"/>
          <w:color w:val="000000"/>
          <w:sz w:val="22"/>
          <w:szCs w:val="22"/>
          <w:rtl/>
        </w:rPr>
      </w:pPr>
      <w:r>
        <w:rPr>
          <w:rFonts w:cs="B Nazanin" w:hint="cs"/>
          <w:color w:val="000000"/>
          <w:sz w:val="22"/>
          <w:szCs w:val="22"/>
          <w:rtl/>
        </w:rPr>
        <w:t>آیه های 4 و 5</w:t>
      </w:r>
      <w:r w:rsidR="0053373D">
        <w:rPr>
          <w:rFonts w:cs="B Nazanin" w:hint="cs"/>
          <w:color w:val="000000"/>
          <w:sz w:val="22"/>
          <w:szCs w:val="22"/>
          <w:rtl/>
        </w:rPr>
        <w:t xml:space="preserve"> به موضوع تیتر فوق نیز میخورَد،</w:t>
      </w:r>
      <w:r w:rsidR="0058481D">
        <w:rPr>
          <w:rFonts w:cs="B Nazanin" w:hint="cs"/>
          <w:color w:val="000000"/>
          <w:sz w:val="22"/>
          <w:szCs w:val="22"/>
          <w:rtl/>
        </w:rPr>
        <w:t xml:space="preserve"> </w:t>
      </w:r>
      <w:r w:rsidR="0053373D">
        <w:rPr>
          <w:rFonts w:cs="B Nazanin" w:hint="cs"/>
          <w:color w:val="000000"/>
          <w:sz w:val="22"/>
          <w:szCs w:val="22"/>
          <w:rtl/>
        </w:rPr>
        <w:t>اگر نیک بنگریم،</w:t>
      </w:r>
      <w:r w:rsidR="002B5A51">
        <w:rPr>
          <w:rFonts w:cs="B Nazanin" w:hint="cs"/>
          <w:color w:val="000000"/>
          <w:sz w:val="22"/>
          <w:szCs w:val="22"/>
          <w:rtl/>
        </w:rPr>
        <w:t xml:space="preserve"> دو آیه مذکور «پرانتزی» هستند، دلیلش هم اینکه اگر چشم برآنها ببندیم و قبل و بعدشان را وصل کنیم خواهیم دید روال سخن صاف و بی سکته خواهد شد، و توجه به این نکته شبهه «بی ربط»ی را زایل میکند.</w:t>
      </w:r>
    </w:p>
    <w:p w:rsidR="007E5915" w:rsidRDefault="007E5915" w:rsidP="007E5915">
      <w:pPr>
        <w:ind w:left="-18"/>
        <w:jc w:val="center"/>
        <w:rPr>
          <w:rFonts w:cs="B Nazanin"/>
          <w:b/>
          <w:bCs/>
          <w:sz w:val="22"/>
          <w:szCs w:val="22"/>
          <w:u w:val="single"/>
          <w:rtl/>
          <w:lang w:bidi="fa-IR"/>
        </w:rPr>
      </w:pPr>
      <w:r>
        <w:rPr>
          <w:rFonts w:cs="B Nazanin" w:hint="cs"/>
          <w:b/>
          <w:bCs/>
          <w:sz w:val="22"/>
          <w:szCs w:val="22"/>
          <w:u w:val="single"/>
          <w:rtl/>
          <w:lang w:bidi="fa-IR"/>
        </w:rPr>
        <w:t>10 - مخاطبان اولیه از این پاراگراف چه تلقیی  میداشتند؟</w:t>
      </w:r>
    </w:p>
    <w:p w:rsidR="007E5915" w:rsidRDefault="007E5915" w:rsidP="007E5915">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E5915" w:rsidRDefault="007E5915" w:rsidP="007E5915">
      <w:pPr>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7E5915" w:rsidRDefault="007E5915" w:rsidP="007E5915">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7E5915" w:rsidRDefault="007E5915" w:rsidP="007E5915">
      <w:pPr>
        <w:ind w:left="-18"/>
        <w:jc w:val="both"/>
        <w:rPr>
          <w:rFonts w:cs="B Nazanin"/>
          <w:sz w:val="22"/>
          <w:szCs w:val="22"/>
          <w:rtl/>
          <w:lang w:bidi="fa-IR"/>
        </w:rPr>
      </w:pPr>
      <w:r>
        <w:rPr>
          <w:rFonts w:cs="B Nazanin" w:hint="cs"/>
          <w:sz w:val="22"/>
          <w:szCs w:val="22"/>
          <w:rtl/>
          <w:lang w:bidi="fa-IR"/>
        </w:rPr>
        <w:lastRenderedPageBreak/>
        <w:t>آنچه تا کنون فهمیده ایم این بوده که معاصران نزول اکثر قریب به اتفاق حجم قرآن را همانطور می فهمیده اند که ما امروز می فهمیم .</w:t>
      </w:r>
    </w:p>
    <w:p w:rsidR="007E5915" w:rsidRDefault="007E5915" w:rsidP="007E5915">
      <w:pPr>
        <w:ind w:left="-18"/>
        <w:jc w:val="center"/>
        <w:rPr>
          <w:rFonts w:cs="B Nazanin"/>
          <w:b/>
          <w:bCs/>
          <w:sz w:val="22"/>
          <w:szCs w:val="22"/>
          <w:u w:val="single"/>
          <w:rtl/>
          <w:lang w:bidi="fa-IR"/>
        </w:rPr>
      </w:pPr>
      <w:r>
        <w:rPr>
          <w:rFonts w:cs="B Nazanin" w:hint="cs"/>
          <w:b/>
          <w:bCs/>
          <w:sz w:val="22"/>
          <w:szCs w:val="22"/>
          <w:u w:val="single"/>
          <w:rtl/>
          <w:lang w:bidi="fa-IR"/>
        </w:rPr>
        <w:t>11 - چه عناصر فرا زمانی و فرا مکانی در این پاراگراف هست؟</w:t>
      </w:r>
    </w:p>
    <w:p w:rsidR="007E5915" w:rsidRPr="00603A6D" w:rsidRDefault="007E5915" w:rsidP="007E5915">
      <w:pPr>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علت کفر </w:t>
      </w:r>
      <w:r>
        <w:rPr>
          <w:rFonts w:cs="B Nazanin" w:hint="cs"/>
          <w:color w:val="000000"/>
          <w:sz w:val="22"/>
          <w:szCs w:val="22"/>
          <w:rtl/>
          <w:lang w:bidi="fa-IR"/>
        </w:rPr>
        <w:t>کافران ،</w:t>
      </w:r>
      <w:r w:rsidRPr="00603A6D">
        <w:rPr>
          <w:rFonts w:cs="B Nazanin" w:hint="cs"/>
          <w:color w:val="000000"/>
          <w:sz w:val="22"/>
          <w:szCs w:val="22"/>
          <w:rtl/>
          <w:lang w:bidi="fa-IR"/>
        </w:rPr>
        <w:t xml:space="preserve"> اهميت</w:t>
      </w:r>
      <w:r>
        <w:rPr>
          <w:rFonts w:cs="B Nazanin" w:hint="cs"/>
          <w:color w:val="000000"/>
          <w:sz w:val="22"/>
          <w:szCs w:val="22"/>
          <w:rtl/>
          <w:lang w:bidi="fa-IR"/>
        </w:rPr>
        <w:t xml:space="preserve"> ندادن به</w:t>
      </w:r>
      <w:r w:rsidRPr="00603A6D">
        <w:rPr>
          <w:rFonts w:cs="B Nazanin" w:hint="cs"/>
          <w:color w:val="000000"/>
          <w:sz w:val="22"/>
          <w:szCs w:val="22"/>
          <w:rtl/>
          <w:lang w:bidi="fa-IR"/>
        </w:rPr>
        <w:t xml:space="preserve"> قيامت، و </w:t>
      </w:r>
      <w:r>
        <w:rPr>
          <w:rFonts w:cs="B Nazanin" w:hint="cs"/>
          <w:color w:val="000000"/>
          <w:sz w:val="22"/>
          <w:szCs w:val="22"/>
          <w:rtl/>
          <w:lang w:bidi="fa-IR"/>
        </w:rPr>
        <w:t xml:space="preserve">اهمیت ندادن به </w:t>
      </w:r>
      <w:r w:rsidRPr="00603A6D">
        <w:rPr>
          <w:rFonts w:cs="B Nazanin" w:hint="cs"/>
          <w:color w:val="000000"/>
          <w:sz w:val="22"/>
          <w:szCs w:val="22"/>
          <w:rtl/>
          <w:lang w:bidi="fa-IR"/>
        </w:rPr>
        <w:t>حقیقت وحی</w:t>
      </w:r>
      <w:r>
        <w:rPr>
          <w:rFonts w:cs="B Nazanin" w:hint="cs"/>
          <w:color w:val="000000"/>
          <w:sz w:val="22"/>
          <w:szCs w:val="22"/>
          <w:rtl/>
          <w:lang w:bidi="fa-IR"/>
        </w:rPr>
        <w:t xml:space="preserve"> ،</w:t>
      </w:r>
      <w:r w:rsidRPr="00603A6D">
        <w:rPr>
          <w:rFonts w:cs="B Nazanin" w:hint="cs"/>
          <w:color w:val="000000"/>
          <w:sz w:val="22"/>
          <w:szCs w:val="22"/>
          <w:rtl/>
          <w:lang w:bidi="fa-IR"/>
        </w:rPr>
        <w:t xml:space="preserve"> </w:t>
      </w:r>
      <w:r w:rsidRPr="00603A6D">
        <w:rPr>
          <w:rFonts w:cs="B Nazanin"/>
          <w:color w:val="000000"/>
          <w:sz w:val="22"/>
          <w:szCs w:val="22"/>
          <w:rtl/>
          <w:lang w:bidi="fa-IR"/>
        </w:rPr>
        <w:t xml:space="preserve">و </w:t>
      </w:r>
      <w:r>
        <w:rPr>
          <w:rFonts w:cs="B Nazanin" w:hint="cs"/>
          <w:color w:val="000000"/>
          <w:sz w:val="22"/>
          <w:szCs w:val="22"/>
          <w:rtl/>
          <w:lang w:bidi="fa-IR"/>
        </w:rPr>
        <w:t xml:space="preserve">اهمیت ندادن به </w:t>
      </w:r>
      <w:r w:rsidRPr="00603A6D">
        <w:rPr>
          <w:rFonts w:cs="B Nazanin"/>
          <w:color w:val="000000"/>
          <w:sz w:val="22"/>
          <w:szCs w:val="22"/>
          <w:rtl/>
          <w:lang w:bidi="fa-IR"/>
        </w:rPr>
        <w:t>خطر</w:t>
      </w:r>
      <w:r>
        <w:rPr>
          <w:rFonts w:cs="B Nazanin" w:hint="cs"/>
          <w:color w:val="000000"/>
          <w:sz w:val="22"/>
          <w:szCs w:val="22"/>
          <w:rtl/>
          <w:lang w:bidi="fa-IR"/>
        </w:rPr>
        <w:t xml:space="preserve">ات </w:t>
      </w:r>
      <w:r w:rsidRPr="00603A6D">
        <w:rPr>
          <w:rFonts w:cs="B Nazanin"/>
          <w:color w:val="000000"/>
          <w:sz w:val="22"/>
          <w:szCs w:val="22"/>
          <w:rtl/>
          <w:lang w:bidi="fa-IR"/>
        </w:rPr>
        <w:t>حاصل از تکذیب</w:t>
      </w:r>
      <w:r>
        <w:rPr>
          <w:rFonts w:cs="B Nazanin" w:hint="cs"/>
          <w:color w:val="000000"/>
          <w:sz w:val="22"/>
          <w:szCs w:val="22"/>
          <w:rtl/>
          <w:lang w:bidi="fa-IR"/>
        </w:rPr>
        <w:t xml:space="preserve"> است .</w:t>
      </w:r>
      <w:r w:rsidRPr="00603A6D">
        <w:rPr>
          <w:rFonts w:cs="B Nazanin"/>
          <w:color w:val="000000"/>
          <w:sz w:val="22"/>
          <w:szCs w:val="22"/>
          <w:rtl/>
          <w:lang w:bidi="fa-IR"/>
        </w:rPr>
        <w:t xml:space="preserve"> </w:t>
      </w:r>
    </w:p>
    <w:p w:rsidR="005B2623" w:rsidRDefault="00305371" w:rsidP="005B2623">
      <w:pPr>
        <w:ind w:left="-18"/>
        <w:jc w:val="center"/>
        <w:rPr>
          <w:rFonts w:cs="B Nazanin"/>
          <w:b/>
          <w:bCs/>
          <w:sz w:val="22"/>
          <w:szCs w:val="22"/>
          <w:u w:val="single"/>
          <w:rtl/>
          <w:lang w:bidi="fa-IR"/>
        </w:rPr>
      </w:pPr>
      <w:r>
        <w:rPr>
          <w:rFonts w:cs="B Nazanin" w:hint="cs"/>
          <w:b/>
          <w:bCs/>
          <w:sz w:val="22"/>
          <w:szCs w:val="22"/>
          <w:u w:val="single"/>
          <w:rtl/>
          <w:lang w:bidi="fa-IR"/>
        </w:rPr>
        <w:t>1</w:t>
      </w:r>
      <w:r w:rsidR="007E5915">
        <w:rPr>
          <w:rFonts w:cs="B Nazanin" w:hint="cs"/>
          <w:b/>
          <w:bCs/>
          <w:sz w:val="22"/>
          <w:szCs w:val="22"/>
          <w:u w:val="single"/>
          <w:rtl/>
          <w:lang w:bidi="fa-IR"/>
        </w:rPr>
        <w:t>2</w:t>
      </w:r>
      <w:r w:rsidR="005B2623">
        <w:rPr>
          <w:rFonts w:cs="B Nazanin" w:hint="cs"/>
          <w:b/>
          <w:bCs/>
          <w:sz w:val="22"/>
          <w:szCs w:val="22"/>
          <w:u w:val="single"/>
          <w:rtl/>
          <w:lang w:bidi="fa-IR"/>
        </w:rPr>
        <w:t xml:space="preserve"> </w:t>
      </w:r>
      <w:r w:rsidR="005B2623">
        <w:rPr>
          <w:rFonts w:ascii="Arial" w:hAnsi="Arial" w:cs="Arial" w:hint="cs"/>
          <w:b/>
          <w:bCs/>
          <w:sz w:val="22"/>
          <w:szCs w:val="22"/>
          <w:u w:val="single"/>
          <w:rtl/>
          <w:lang w:bidi="fa-IR"/>
        </w:rPr>
        <w:t>–</w:t>
      </w:r>
      <w:r w:rsidR="005B2623">
        <w:rPr>
          <w:rFonts w:cs="B Nazanin" w:hint="cs"/>
          <w:b/>
          <w:bCs/>
          <w:sz w:val="22"/>
          <w:szCs w:val="22"/>
          <w:u w:val="single"/>
          <w:rtl/>
          <w:lang w:bidi="fa-IR"/>
        </w:rPr>
        <w:t xml:space="preserve"> کدام عناصر این پاراگراف «برای اولین بار» است؟</w:t>
      </w:r>
    </w:p>
    <w:p w:rsidR="005B2623" w:rsidRPr="00746638" w:rsidRDefault="005B2623" w:rsidP="005B2623">
      <w:pPr>
        <w:ind w:left="-18"/>
        <w:jc w:val="both"/>
        <w:rPr>
          <w:rFonts w:cs="B Nazanin"/>
          <w:sz w:val="22"/>
          <w:szCs w:val="22"/>
          <w:rtl/>
          <w:lang w:bidi="fa-IR"/>
        </w:rPr>
      </w:pPr>
      <w:r>
        <w:rPr>
          <w:rFonts w:cs="B Nazanin" w:hint="cs"/>
          <w:sz w:val="22"/>
          <w:szCs w:val="22"/>
          <w:rtl/>
          <w:lang w:bidi="fa-IR"/>
        </w:rPr>
        <w:t>غیر از آیه های 1 تا 3 و 6 و 9 و 11 ، بقیه آیات پاراگراف «برای اولین بار» است.</w:t>
      </w:r>
    </w:p>
    <w:p w:rsidR="0040486F" w:rsidRPr="003759A1" w:rsidRDefault="00BE5024" w:rsidP="00635871">
      <w:pPr>
        <w:tabs>
          <w:tab w:val="left" w:pos="5460"/>
          <w:tab w:val="left" w:pos="5618"/>
        </w:tabs>
        <w:ind w:left="-52" w:right="142"/>
        <w:jc w:val="center"/>
        <w:rPr>
          <w:rFonts w:cs="B Nazanin"/>
          <w:color w:val="000000"/>
          <w:sz w:val="40"/>
          <w:szCs w:val="40"/>
          <w:rtl/>
        </w:rPr>
      </w:pPr>
      <w:r w:rsidRPr="003759A1">
        <w:rPr>
          <w:rFonts w:cs="B Nazanin" w:hint="cs"/>
          <w:b/>
          <w:bCs/>
          <w:sz w:val="40"/>
          <w:szCs w:val="40"/>
          <w:u w:val="single"/>
          <w:rtl/>
          <w:lang w:bidi="fa-IR"/>
        </w:rPr>
        <w:t>شرح مختصر</w:t>
      </w:r>
    </w:p>
    <w:p w:rsidR="001B783B" w:rsidRPr="003759A1" w:rsidRDefault="001B783B" w:rsidP="001B783B">
      <w:pPr>
        <w:widowControl w:val="0"/>
        <w:tabs>
          <w:tab w:val="left" w:pos="5460"/>
          <w:tab w:val="left" w:pos="5618"/>
        </w:tabs>
        <w:ind w:left="-52" w:right="142"/>
        <w:jc w:val="center"/>
        <w:rPr>
          <w:rFonts w:cs="B Nazanin"/>
          <w:b/>
          <w:bCs/>
          <w:sz w:val="22"/>
          <w:szCs w:val="22"/>
          <w:u w:val="single"/>
          <w:rtl/>
          <w:lang w:bidi="fa-IR"/>
        </w:rPr>
      </w:pPr>
      <w:r w:rsidRPr="003759A1">
        <w:rPr>
          <w:rFonts w:cs="B Nazanin" w:hint="cs"/>
          <w:b/>
          <w:bCs/>
          <w:sz w:val="22"/>
          <w:szCs w:val="22"/>
          <w:u w:val="single"/>
          <w:rtl/>
          <w:lang w:bidi="fa-IR"/>
        </w:rPr>
        <w:t>غفلت غلیظ</w:t>
      </w:r>
    </w:p>
    <w:p w:rsidR="001B783B" w:rsidRPr="003759A1" w:rsidRDefault="00081199" w:rsidP="001B783B">
      <w:pPr>
        <w:widowControl w:val="0"/>
        <w:tabs>
          <w:tab w:val="left" w:pos="5460"/>
          <w:tab w:val="left" w:pos="5618"/>
        </w:tabs>
        <w:ind w:left="-52" w:right="142"/>
        <w:jc w:val="both"/>
        <w:rPr>
          <w:rFonts w:cs="B Nazanin"/>
          <w:sz w:val="22"/>
          <w:szCs w:val="22"/>
          <w:rtl/>
          <w:lang w:bidi="fa-IR"/>
        </w:rPr>
      </w:pPr>
      <w:r>
        <w:rPr>
          <w:rFonts w:cs="B Nazanin" w:hint="cs"/>
          <w:color w:val="000000"/>
          <w:sz w:val="22"/>
          <w:szCs w:val="22"/>
          <w:rtl/>
          <w:lang w:val="en-CA" w:bidi="fa-IR"/>
        </w:rPr>
        <w:t xml:space="preserve">آنچه در این </w:t>
      </w:r>
      <w:r w:rsidR="00D3463F">
        <w:rPr>
          <w:rFonts w:cs="B Nazanin" w:hint="cs"/>
          <w:color w:val="000000"/>
          <w:sz w:val="22"/>
          <w:szCs w:val="22"/>
          <w:rtl/>
          <w:lang w:val="en-CA" w:bidi="fa-IR"/>
        </w:rPr>
        <w:t>پاراگراف</w:t>
      </w:r>
      <w:r w:rsidR="001B783B" w:rsidRPr="003759A1">
        <w:rPr>
          <w:rFonts w:cs="B Nazanin" w:hint="cs"/>
          <w:color w:val="000000"/>
          <w:sz w:val="22"/>
          <w:szCs w:val="22"/>
          <w:rtl/>
          <w:lang w:val="en-CA" w:bidi="fa-IR"/>
        </w:rPr>
        <w:t xml:space="preserve"> برجسته شده «غفلت</w:t>
      </w:r>
      <w:r w:rsidR="00D3463F">
        <w:rPr>
          <w:rFonts w:cs="B Nazanin" w:hint="cs"/>
          <w:color w:val="000000"/>
          <w:sz w:val="22"/>
          <w:szCs w:val="22"/>
          <w:rtl/>
          <w:lang w:val="en-CA" w:bidi="fa-IR"/>
        </w:rPr>
        <w:t>» کافران است</w:t>
      </w:r>
      <w:r w:rsidR="001B783B" w:rsidRPr="003759A1">
        <w:rPr>
          <w:rFonts w:cs="B Nazanin" w:hint="cs"/>
          <w:color w:val="000000"/>
          <w:sz w:val="22"/>
          <w:szCs w:val="22"/>
          <w:rtl/>
          <w:lang w:val="en-CA" w:bidi="fa-IR"/>
        </w:rPr>
        <w:t>. مثلاً</w:t>
      </w:r>
      <w:r w:rsidR="00D3463F">
        <w:rPr>
          <w:rFonts w:cs="B Nazanin" w:hint="cs"/>
          <w:color w:val="000000"/>
          <w:sz w:val="22"/>
          <w:szCs w:val="22"/>
          <w:rtl/>
          <w:lang w:val="en-CA" w:bidi="fa-IR"/>
        </w:rPr>
        <w:t xml:space="preserve"> غفلتشان از نزدیک شدن «حساب»شان</w:t>
      </w:r>
      <w:r w:rsidR="001B783B" w:rsidRPr="003759A1">
        <w:rPr>
          <w:rFonts w:cs="B Nazanin" w:hint="cs"/>
          <w:color w:val="000000"/>
          <w:sz w:val="22"/>
          <w:szCs w:val="22"/>
          <w:rtl/>
          <w:lang w:val="en-CA" w:bidi="fa-IR"/>
        </w:rPr>
        <w:t>، غفلت</w:t>
      </w:r>
      <w:r w:rsidR="00D3463F">
        <w:rPr>
          <w:rFonts w:cs="B Nazanin" w:hint="cs"/>
          <w:color w:val="000000"/>
          <w:sz w:val="22"/>
          <w:szCs w:val="22"/>
          <w:rtl/>
          <w:lang w:val="en-CA" w:bidi="fa-IR"/>
        </w:rPr>
        <w:t xml:space="preserve"> از احاطه علم خداوند به همه چیز</w:t>
      </w:r>
      <w:r w:rsidR="001B783B" w:rsidRPr="003759A1">
        <w:rPr>
          <w:rFonts w:cs="B Nazanin" w:hint="cs"/>
          <w:color w:val="000000"/>
          <w:sz w:val="22"/>
          <w:szCs w:val="22"/>
          <w:rtl/>
          <w:lang w:val="en-CA" w:bidi="fa-IR"/>
        </w:rPr>
        <w:t>، غفلت از صداقت مطلق پ</w:t>
      </w:r>
      <w:r w:rsidR="00D3463F">
        <w:rPr>
          <w:rFonts w:cs="B Nazanin" w:hint="cs"/>
          <w:color w:val="000000"/>
          <w:sz w:val="22"/>
          <w:szCs w:val="22"/>
          <w:rtl/>
          <w:lang w:val="en-CA" w:bidi="fa-IR"/>
        </w:rPr>
        <w:t>یامبر(ص) و اهمیت فوق</w:t>
      </w:r>
      <w:r w:rsidR="00D3463F">
        <w:rPr>
          <w:rFonts w:cs="B Nazanin" w:hint="cs"/>
          <w:color w:val="000000"/>
          <w:sz w:val="22"/>
          <w:szCs w:val="22"/>
          <w:rtl/>
          <w:lang w:val="en-CA" w:bidi="fa-IR"/>
        </w:rPr>
        <w:softHyphen/>
        <w:t>العاده وحی</w:t>
      </w:r>
      <w:r w:rsidR="001B783B" w:rsidRPr="003759A1">
        <w:rPr>
          <w:rFonts w:cs="B Nazanin" w:hint="cs"/>
          <w:color w:val="000000"/>
          <w:sz w:val="22"/>
          <w:szCs w:val="22"/>
          <w:rtl/>
          <w:lang w:val="en-CA" w:bidi="fa-IR"/>
        </w:rPr>
        <w:t xml:space="preserve">، غفلت از آنچه بر سر پیشینیان آمد که </w:t>
      </w:r>
      <w:r w:rsidR="00D3463F">
        <w:rPr>
          <w:rFonts w:cs="B Nazanin" w:hint="cs"/>
          <w:color w:val="000000"/>
          <w:sz w:val="22"/>
          <w:szCs w:val="22"/>
          <w:rtl/>
          <w:lang w:val="en-CA" w:bidi="fa-IR"/>
        </w:rPr>
        <w:t>همین رفتارهای اینها را می</w:t>
      </w:r>
      <w:r w:rsidR="00D3463F">
        <w:rPr>
          <w:rFonts w:cs="B Nazanin" w:hint="cs"/>
          <w:color w:val="000000"/>
          <w:sz w:val="22"/>
          <w:szCs w:val="22"/>
          <w:rtl/>
          <w:lang w:val="en-CA" w:bidi="fa-IR"/>
        </w:rPr>
        <w:softHyphen/>
        <w:t>کردند</w:t>
      </w:r>
      <w:r w:rsidR="001B783B" w:rsidRPr="003759A1">
        <w:rPr>
          <w:rFonts w:cs="B Nazanin" w:hint="cs"/>
          <w:color w:val="000000"/>
          <w:sz w:val="22"/>
          <w:szCs w:val="22"/>
          <w:rtl/>
          <w:lang w:val="en-CA" w:bidi="fa-IR"/>
        </w:rPr>
        <w:t>، غفلت از سرانجام محتومی که در صورت عدم اصلاحِ رفتار</w:t>
      </w:r>
      <w:r w:rsidR="00D3463F">
        <w:rPr>
          <w:rFonts w:cs="B Nazanin" w:hint="cs"/>
          <w:color w:val="000000"/>
          <w:sz w:val="22"/>
          <w:szCs w:val="22"/>
          <w:rtl/>
          <w:lang w:val="en-CA" w:bidi="fa-IR"/>
        </w:rPr>
        <w:t>شان</w:t>
      </w:r>
      <w:r w:rsidR="001B783B" w:rsidRPr="003759A1">
        <w:rPr>
          <w:rFonts w:cs="B Nazanin" w:hint="cs"/>
          <w:color w:val="000000"/>
          <w:sz w:val="22"/>
          <w:szCs w:val="22"/>
          <w:rtl/>
          <w:lang w:val="en-CA" w:bidi="fa-IR"/>
        </w:rPr>
        <w:t xml:space="preserve"> دچار آن خواهند شد</w:t>
      </w:r>
      <w:r w:rsidR="00D3463F">
        <w:rPr>
          <w:rFonts w:cs="B Nazanin" w:hint="cs"/>
          <w:color w:val="000000"/>
          <w:sz w:val="22"/>
          <w:szCs w:val="22"/>
          <w:rtl/>
          <w:lang w:val="en-CA" w:bidi="fa-IR"/>
        </w:rPr>
        <w:t>،</w:t>
      </w:r>
      <w:r w:rsidR="001B783B" w:rsidRPr="003759A1">
        <w:rPr>
          <w:rFonts w:cs="B Nazanin" w:hint="cs"/>
          <w:color w:val="000000"/>
          <w:sz w:val="22"/>
          <w:szCs w:val="22"/>
          <w:rtl/>
          <w:lang w:val="en-CA" w:bidi="fa-IR"/>
        </w:rPr>
        <w:t xml:space="preserve"> و خلاصه غفلت و غفلت و غفلت و غفلت!</w:t>
      </w:r>
    </w:p>
    <w:p w:rsidR="001B783B" w:rsidRPr="003759A1" w:rsidRDefault="001B783B" w:rsidP="001B783B">
      <w:pPr>
        <w:widowControl w:val="0"/>
        <w:tabs>
          <w:tab w:val="left" w:pos="5460"/>
          <w:tab w:val="left" w:pos="5618"/>
        </w:tabs>
        <w:ind w:left="-52" w:right="142"/>
        <w:jc w:val="center"/>
        <w:rPr>
          <w:rFonts w:cs="B Nazanin"/>
          <w:b/>
          <w:bCs/>
          <w:sz w:val="22"/>
          <w:szCs w:val="22"/>
          <w:u w:val="single"/>
          <w:rtl/>
          <w:lang w:bidi="fa-IR"/>
        </w:rPr>
      </w:pPr>
      <w:r w:rsidRPr="003759A1">
        <w:rPr>
          <w:rFonts w:cs="B Nazanin" w:hint="cs"/>
          <w:b/>
          <w:bCs/>
          <w:sz w:val="22"/>
          <w:szCs w:val="22"/>
          <w:u w:val="single"/>
          <w:rtl/>
          <w:lang w:bidi="fa-IR"/>
        </w:rPr>
        <w:t>همه جور نسبتی به پیامبر(ص) می</w:t>
      </w:r>
      <w:r w:rsidRPr="003759A1">
        <w:rPr>
          <w:rFonts w:cs="B Nazanin" w:hint="cs"/>
          <w:b/>
          <w:bCs/>
          <w:sz w:val="22"/>
          <w:szCs w:val="22"/>
          <w:u w:val="single"/>
          <w:rtl/>
          <w:lang w:bidi="fa-IR"/>
        </w:rPr>
        <w:softHyphen/>
        <w:t>دادند غیر از آنچه حق اوست</w:t>
      </w:r>
    </w:p>
    <w:p w:rsidR="001B783B" w:rsidRPr="003759A1"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با توجه به آیه</w:t>
      </w:r>
      <w:r w:rsidRPr="003759A1">
        <w:rPr>
          <w:rFonts w:cs="B Nazanin"/>
          <w:color w:val="000000"/>
          <w:sz w:val="22"/>
          <w:szCs w:val="22"/>
          <w:rtl/>
          <w:lang w:val="en-CA" w:bidi="fa-IR"/>
        </w:rPr>
        <w:softHyphen/>
      </w:r>
      <w:r w:rsidR="00D3463F">
        <w:rPr>
          <w:rFonts w:cs="B Nazanin" w:hint="cs"/>
          <w:color w:val="000000"/>
          <w:sz w:val="22"/>
          <w:szCs w:val="22"/>
          <w:rtl/>
          <w:lang w:val="en-CA" w:bidi="fa-IR"/>
        </w:rPr>
        <w:t>های 3 و 5، آنها علیرغم غفلت پر حجم خویش</w:t>
      </w:r>
      <w:r w:rsidRPr="003759A1">
        <w:rPr>
          <w:rFonts w:cs="B Nazanin" w:hint="cs"/>
          <w:color w:val="000000"/>
          <w:sz w:val="22"/>
          <w:szCs w:val="22"/>
          <w:rtl/>
          <w:lang w:val="en-CA" w:bidi="fa-IR"/>
        </w:rPr>
        <w:t>، به گرفتاری بزرگتری هم دچاربودند و آنهم اینکه کسی را که مانند خودشان نیست گمراه و «جادو زده» ولی خودشان را «صاحب بصیرت» تلقی می</w:t>
      </w:r>
      <w:r w:rsidRPr="003759A1">
        <w:rPr>
          <w:rFonts w:cs="B Nazanin" w:hint="cs"/>
          <w:color w:val="000000"/>
          <w:sz w:val="22"/>
          <w:szCs w:val="22"/>
          <w:rtl/>
          <w:lang w:val="en-CA" w:bidi="fa-IR"/>
        </w:rPr>
        <w:softHyphen/>
        <w:t>کردند.</w:t>
      </w:r>
    </w:p>
    <w:p w:rsidR="001B783B" w:rsidRPr="003759A1"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همه چیز به پیام</w:t>
      </w:r>
      <w:r w:rsidR="00D3463F">
        <w:rPr>
          <w:rFonts w:cs="B Nazanin" w:hint="cs"/>
          <w:color w:val="000000"/>
          <w:sz w:val="22"/>
          <w:szCs w:val="22"/>
          <w:rtl/>
          <w:lang w:val="en-CA" w:bidi="fa-IR"/>
        </w:rPr>
        <w:t>بر(ص) نسبت داده میشد غیرازحقیقتِ موقعیتِ آنحضرت</w:t>
      </w:r>
      <w:r w:rsidRPr="003759A1">
        <w:rPr>
          <w:rFonts w:cs="B Nazanin" w:hint="cs"/>
          <w:color w:val="000000"/>
          <w:sz w:val="22"/>
          <w:szCs w:val="22"/>
          <w:rtl/>
          <w:lang w:val="en-CA" w:bidi="fa-IR"/>
        </w:rPr>
        <w:t>.</w:t>
      </w:r>
    </w:p>
    <w:p w:rsidR="001B783B" w:rsidRPr="003759A1" w:rsidRDefault="001B783B" w:rsidP="001B783B">
      <w:pPr>
        <w:widowControl w:val="0"/>
        <w:tabs>
          <w:tab w:val="left" w:pos="5460"/>
          <w:tab w:val="left" w:pos="5618"/>
        </w:tabs>
        <w:ind w:left="-52" w:right="142"/>
        <w:jc w:val="center"/>
        <w:rPr>
          <w:rFonts w:cs="B Nazanin"/>
          <w:b/>
          <w:bCs/>
          <w:sz w:val="22"/>
          <w:szCs w:val="22"/>
          <w:u w:val="single"/>
          <w:rtl/>
          <w:lang w:bidi="fa-IR"/>
        </w:rPr>
      </w:pPr>
      <w:r w:rsidRPr="003759A1">
        <w:rPr>
          <w:rFonts w:cs="B Nazanin" w:hint="cs"/>
          <w:b/>
          <w:bCs/>
          <w:sz w:val="22"/>
          <w:szCs w:val="22"/>
          <w:u w:val="single"/>
          <w:rtl/>
          <w:lang w:bidi="fa-IR"/>
        </w:rPr>
        <w:t>فاعل «قال» کیست؟</w:t>
      </w:r>
    </w:p>
    <w:p w:rsidR="001B783B" w:rsidRPr="003759A1" w:rsidRDefault="001B783B" w:rsidP="001B783B">
      <w:pPr>
        <w:widowControl w:val="0"/>
        <w:tabs>
          <w:tab w:val="left" w:pos="5460"/>
          <w:tab w:val="left" w:pos="5618"/>
        </w:tabs>
        <w:ind w:left="-52" w:right="142"/>
        <w:jc w:val="both"/>
        <w:rPr>
          <w:rFonts w:cs="B Nazanin"/>
          <w:color w:val="000000"/>
          <w:sz w:val="22"/>
          <w:szCs w:val="22"/>
          <w:rtl/>
          <w:lang w:val="en-CA" w:bidi="fa-IR"/>
        </w:rPr>
      </w:pPr>
      <w:r w:rsidRPr="003759A1">
        <w:rPr>
          <w:rFonts w:cs="B Nazanin" w:hint="cs"/>
          <w:color w:val="000000"/>
          <w:sz w:val="22"/>
          <w:szCs w:val="22"/>
          <w:rtl/>
          <w:lang w:val="en-CA" w:bidi="fa-IR"/>
        </w:rPr>
        <w:t>در رابطه با آیه 4 ، فاعل فعل «گفت» در ابتدای آیه کیست؟</w:t>
      </w:r>
    </w:p>
    <w:p w:rsidR="001B783B" w:rsidRPr="003759A1" w:rsidRDefault="00D3463F" w:rsidP="001B783B">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اگر آیات قبل رابادقت ملاحظه کرده باشید</w:t>
      </w:r>
      <w:r w:rsidR="001B783B" w:rsidRPr="003759A1">
        <w:rPr>
          <w:rFonts w:cs="B Nazanin" w:hint="cs"/>
          <w:color w:val="000000"/>
          <w:sz w:val="22"/>
          <w:szCs w:val="22"/>
          <w:rtl/>
          <w:lang w:val="en-CA" w:bidi="fa-IR"/>
        </w:rPr>
        <w:t>، فاعل مذکور یکنفر از طرف های آن «نجوا» (آیه3) است .</w:t>
      </w:r>
    </w:p>
    <w:p w:rsidR="001B783B" w:rsidRPr="003759A1" w:rsidRDefault="001B783B" w:rsidP="001B783B">
      <w:pPr>
        <w:widowControl w:val="0"/>
        <w:tabs>
          <w:tab w:val="left" w:pos="5460"/>
          <w:tab w:val="left" w:pos="5618"/>
        </w:tabs>
        <w:ind w:left="-52" w:right="142"/>
        <w:jc w:val="center"/>
        <w:rPr>
          <w:rFonts w:cs="B Nazanin"/>
          <w:b/>
          <w:bCs/>
          <w:sz w:val="22"/>
          <w:szCs w:val="22"/>
          <w:u w:val="single"/>
          <w:rtl/>
          <w:lang w:bidi="fa-IR"/>
        </w:rPr>
      </w:pPr>
      <w:r w:rsidRPr="003759A1">
        <w:rPr>
          <w:rFonts w:cs="B Nazanin" w:hint="cs"/>
          <w:b/>
          <w:bCs/>
          <w:sz w:val="22"/>
          <w:szCs w:val="22"/>
          <w:u w:val="single"/>
          <w:rtl/>
          <w:lang w:bidi="fa-IR"/>
        </w:rPr>
        <w:t>از اهل ذکر بپرسید یعنی چه؟</w:t>
      </w:r>
    </w:p>
    <w:p w:rsidR="001B783B" w:rsidRPr="003759A1" w:rsidRDefault="001B783B" w:rsidP="001B783B">
      <w:pPr>
        <w:widowControl w:val="0"/>
        <w:tabs>
          <w:tab w:val="left" w:pos="5460"/>
          <w:tab w:val="left" w:pos="5618"/>
        </w:tabs>
        <w:spacing w:line="192" w:lineRule="auto"/>
        <w:ind w:left="-52" w:right="142"/>
        <w:jc w:val="both"/>
        <w:rPr>
          <w:rFonts w:cs="B Nazanin"/>
          <w:color w:val="000000"/>
          <w:sz w:val="22"/>
          <w:szCs w:val="22"/>
          <w:rtl/>
          <w:lang w:val="en-CA" w:bidi="fa-IR"/>
        </w:rPr>
      </w:pPr>
      <w:r w:rsidRPr="003759A1">
        <w:rPr>
          <w:rFonts w:cs="B Nazanin" w:hint="cs"/>
          <w:color w:val="000000"/>
          <w:sz w:val="22"/>
          <w:szCs w:val="22"/>
          <w:rtl/>
          <w:lang w:val="en-CA" w:bidi="fa-IR"/>
        </w:rPr>
        <w:t>در رابطه با آیه 7 مفسران محترم بحثهای مفصلی نموده و سئوالاتی مطرح کرده</w:t>
      </w:r>
      <w:r w:rsidRPr="003759A1">
        <w:rPr>
          <w:rFonts w:cs="B Nazanin" w:hint="cs"/>
          <w:color w:val="000000"/>
          <w:sz w:val="22"/>
          <w:szCs w:val="22"/>
          <w:rtl/>
          <w:lang w:val="en-CA" w:bidi="fa-IR"/>
        </w:rPr>
        <w:softHyphen/>
        <w:t>اند مثلاً اینکه:</w:t>
      </w:r>
    </w:p>
    <w:p w:rsidR="001B783B" w:rsidRPr="003759A1" w:rsidRDefault="001B783B" w:rsidP="001B783B">
      <w:pPr>
        <w:widowControl w:val="0"/>
        <w:tabs>
          <w:tab w:val="left" w:pos="5460"/>
          <w:tab w:val="left" w:pos="5618"/>
        </w:tabs>
        <w:spacing w:line="192" w:lineRule="auto"/>
        <w:ind w:left="-52" w:right="142"/>
        <w:jc w:val="both"/>
        <w:rPr>
          <w:rFonts w:cs="B Nazanin"/>
          <w:color w:val="000000"/>
          <w:sz w:val="22"/>
          <w:szCs w:val="22"/>
          <w:rtl/>
          <w:lang w:val="en-CA" w:bidi="fa-IR"/>
        </w:rPr>
      </w:pPr>
      <w:r w:rsidRPr="003759A1">
        <w:rPr>
          <w:rFonts w:cs="B Nazanin" w:hint="cs"/>
          <w:color w:val="000000"/>
          <w:sz w:val="22"/>
          <w:szCs w:val="22"/>
          <w:rtl/>
          <w:lang w:val="en-CA" w:bidi="fa-IR"/>
        </w:rPr>
        <w:t>1- «بپرسید» انتهای آیه به چه کسانی برمی</w:t>
      </w:r>
      <w:r w:rsidRPr="003759A1">
        <w:rPr>
          <w:rFonts w:cs="B Nazanin" w:hint="cs"/>
          <w:color w:val="000000"/>
          <w:sz w:val="22"/>
          <w:szCs w:val="22"/>
          <w:rtl/>
          <w:lang w:val="en-CA" w:bidi="fa-IR"/>
        </w:rPr>
        <w:softHyphen/>
        <w:t>گردد؟</w:t>
      </w:r>
    </w:p>
    <w:p w:rsidR="001B783B" w:rsidRPr="003759A1" w:rsidRDefault="001B783B" w:rsidP="001B783B">
      <w:pPr>
        <w:widowControl w:val="0"/>
        <w:tabs>
          <w:tab w:val="left" w:pos="5460"/>
          <w:tab w:val="left" w:pos="5618"/>
        </w:tabs>
        <w:spacing w:line="192" w:lineRule="auto"/>
        <w:ind w:left="-52" w:right="142"/>
        <w:jc w:val="both"/>
        <w:rPr>
          <w:rFonts w:cs="B Nazanin"/>
          <w:color w:val="000000"/>
          <w:sz w:val="22"/>
          <w:szCs w:val="22"/>
          <w:rtl/>
          <w:lang w:val="en-CA" w:bidi="fa-IR"/>
        </w:rPr>
      </w:pPr>
      <w:r w:rsidRPr="003759A1">
        <w:rPr>
          <w:rFonts w:cs="B Nazanin" w:hint="cs"/>
          <w:color w:val="000000"/>
          <w:sz w:val="22"/>
          <w:szCs w:val="22"/>
          <w:rtl/>
          <w:lang w:val="en-CA" w:bidi="fa-IR"/>
        </w:rPr>
        <w:t>2- منظور از «اهل ذکر» که باید از آنان پرسید چه کسانی است؟</w:t>
      </w:r>
    </w:p>
    <w:p w:rsidR="001B783B" w:rsidRPr="003759A1" w:rsidRDefault="001B783B" w:rsidP="001B783B">
      <w:pPr>
        <w:widowControl w:val="0"/>
        <w:tabs>
          <w:tab w:val="left" w:pos="5460"/>
          <w:tab w:val="left" w:pos="5618"/>
        </w:tabs>
        <w:spacing w:line="192" w:lineRule="auto"/>
        <w:ind w:left="-52" w:right="142"/>
        <w:jc w:val="both"/>
        <w:rPr>
          <w:rFonts w:cs="B Nazanin"/>
          <w:color w:val="000000"/>
          <w:sz w:val="22"/>
          <w:szCs w:val="22"/>
          <w:rtl/>
          <w:lang w:val="en-CA" w:bidi="fa-IR"/>
        </w:rPr>
      </w:pPr>
      <w:r w:rsidRPr="003759A1">
        <w:rPr>
          <w:rFonts w:cs="B Nazanin" w:hint="cs"/>
          <w:color w:val="000000"/>
          <w:sz w:val="22"/>
          <w:szCs w:val="22"/>
          <w:rtl/>
          <w:lang w:val="en-CA" w:bidi="fa-IR"/>
        </w:rPr>
        <w:t>3- منظور از «ذکر» چیست؟ آنگاه پاسخ</w:t>
      </w:r>
      <w:r w:rsidRPr="003759A1">
        <w:rPr>
          <w:rFonts w:cs="B Nazanin"/>
          <w:color w:val="000000"/>
          <w:sz w:val="22"/>
          <w:szCs w:val="22"/>
          <w:rtl/>
          <w:lang w:val="en-CA" w:bidi="fa-IR"/>
        </w:rPr>
        <w:softHyphen/>
      </w:r>
      <w:r w:rsidRPr="003759A1">
        <w:rPr>
          <w:rFonts w:cs="B Nazanin" w:hint="cs"/>
          <w:color w:val="000000"/>
          <w:sz w:val="22"/>
          <w:szCs w:val="22"/>
          <w:rtl/>
          <w:lang w:val="en-CA" w:bidi="fa-IR"/>
        </w:rPr>
        <w:t>هایی داده</w:t>
      </w:r>
      <w:r w:rsidRPr="003759A1">
        <w:rPr>
          <w:rFonts w:cs="B Nazanin" w:hint="cs"/>
          <w:color w:val="000000"/>
          <w:sz w:val="22"/>
          <w:szCs w:val="22"/>
          <w:rtl/>
          <w:lang w:val="en-CA" w:bidi="fa-IR"/>
        </w:rPr>
        <w:softHyphen/>
        <w:t>اند و مفسران بعدی روی پاسخ</w:t>
      </w:r>
      <w:r w:rsidRPr="003759A1">
        <w:rPr>
          <w:rFonts w:cs="B Nazanin" w:hint="cs"/>
          <w:color w:val="000000"/>
          <w:sz w:val="22"/>
          <w:szCs w:val="22"/>
          <w:rtl/>
          <w:lang w:val="en-CA" w:bidi="fa-IR"/>
        </w:rPr>
        <w:softHyphen/>
        <w:t xml:space="preserve">های </w:t>
      </w:r>
      <w:r w:rsidRPr="003759A1">
        <w:rPr>
          <w:rFonts w:cs="B Nazanin" w:hint="cs"/>
          <w:color w:val="000000"/>
          <w:sz w:val="22"/>
          <w:szCs w:val="22"/>
          <w:rtl/>
          <w:lang w:val="en-CA" w:bidi="fa-IR"/>
        </w:rPr>
        <w:lastRenderedPageBreak/>
        <w:t>آنها بحث</w:t>
      </w:r>
      <w:r w:rsidRPr="003759A1">
        <w:rPr>
          <w:rFonts w:cs="B Nazanin" w:hint="cs"/>
          <w:color w:val="000000"/>
          <w:sz w:val="22"/>
          <w:szCs w:val="22"/>
          <w:rtl/>
          <w:lang w:val="en-CA" w:bidi="fa-IR"/>
        </w:rPr>
        <w:softHyphen/>
        <w:t>هائی کرده و پاسخ</w:t>
      </w:r>
      <w:r w:rsidRPr="003759A1">
        <w:rPr>
          <w:rFonts w:cs="B Nazanin" w:hint="cs"/>
          <w:color w:val="000000"/>
          <w:sz w:val="22"/>
          <w:szCs w:val="22"/>
          <w:rtl/>
          <w:lang w:val="en-CA" w:bidi="fa-IR"/>
        </w:rPr>
        <w:softHyphen/>
        <w:t>های جدیدی داده</w:t>
      </w:r>
      <w:r w:rsidRPr="003759A1">
        <w:rPr>
          <w:rFonts w:cs="B Nazanin" w:hint="cs"/>
          <w:color w:val="000000"/>
          <w:sz w:val="22"/>
          <w:szCs w:val="22"/>
          <w:rtl/>
          <w:lang w:val="en-CA" w:bidi="fa-IR"/>
        </w:rPr>
        <w:softHyphen/>
        <w:t>اند و همینطور ...</w:t>
      </w:r>
    </w:p>
    <w:p w:rsidR="001B783B" w:rsidRDefault="001B783B" w:rsidP="001B783B">
      <w:pPr>
        <w:widowControl w:val="0"/>
        <w:tabs>
          <w:tab w:val="left" w:pos="5460"/>
          <w:tab w:val="left" w:pos="5618"/>
        </w:tabs>
        <w:ind w:left="-52" w:right="142"/>
        <w:jc w:val="both"/>
        <w:rPr>
          <w:rFonts w:cs="B Nazanin"/>
          <w:sz w:val="22"/>
          <w:szCs w:val="22"/>
          <w:rtl/>
          <w:lang w:bidi="fa-IR"/>
        </w:rPr>
      </w:pPr>
      <w:r w:rsidRPr="003759A1">
        <w:rPr>
          <w:rFonts w:cs="B Nazanin" w:hint="cs"/>
          <w:color w:val="000000"/>
          <w:sz w:val="22"/>
          <w:szCs w:val="22"/>
          <w:rtl/>
          <w:lang w:val="en-CA" w:bidi="fa-IR"/>
        </w:rPr>
        <w:t>اما با توجه به «درس» و «درب» ، جواب آن سئوال</w:t>
      </w:r>
      <w:r w:rsidRPr="003759A1">
        <w:rPr>
          <w:rFonts w:cs="B Nazanin" w:hint="cs"/>
          <w:color w:val="000000"/>
          <w:sz w:val="22"/>
          <w:szCs w:val="22"/>
          <w:rtl/>
          <w:lang w:val="en-CA" w:bidi="fa-IR"/>
        </w:rPr>
        <w:softHyphen/>
        <w:t>ها بنظر روشن می</w:t>
      </w:r>
      <w:r w:rsidRPr="003759A1">
        <w:rPr>
          <w:rFonts w:cs="B Nazanin" w:hint="cs"/>
          <w:color w:val="000000"/>
          <w:sz w:val="22"/>
          <w:szCs w:val="22"/>
          <w:rtl/>
          <w:lang w:val="en-CA" w:bidi="fa-IR"/>
        </w:rPr>
        <w:softHyphen/>
        <w:t>آید و بطور خلاصه می</w:t>
      </w:r>
      <w:r w:rsidRPr="003759A1">
        <w:rPr>
          <w:rFonts w:cs="B Nazanin" w:hint="cs"/>
          <w:color w:val="000000"/>
          <w:sz w:val="22"/>
          <w:szCs w:val="22"/>
          <w:rtl/>
          <w:lang w:val="en-CA" w:bidi="fa-IR"/>
        </w:rPr>
        <w:softHyphen/>
        <w:t>خواهد بفرماید که مشکل اینان غفلت است و غفلتشان هم ارادی است ، و اگر اراده کنند از غفلت بدر آیند آسان است ، و می</w:t>
      </w:r>
      <w:r w:rsidRPr="003759A1">
        <w:rPr>
          <w:rFonts w:cs="B Nazanin" w:hint="cs"/>
          <w:color w:val="000000"/>
          <w:sz w:val="22"/>
          <w:szCs w:val="22"/>
          <w:rtl/>
          <w:lang w:val="en-CA" w:bidi="fa-IR"/>
        </w:rPr>
        <w:softHyphen/>
        <w:t>توانند به اشخاص کارشناس و خبره موضوعات مربوط به وحی و دین و کتب آسمانی و پیامبران و این نوع موضوعات رجوع کنند</w:t>
      </w:r>
      <w:r w:rsidRPr="003759A1">
        <w:rPr>
          <w:rFonts w:cs="B Nazanin" w:hint="cs"/>
          <w:sz w:val="22"/>
          <w:szCs w:val="22"/>
          <w:rtl/>
          <w:lang w:bidi="fa-IR"/>
        </w:rPr>
        <w:t>.</w:t>
      </w:r>
    </w:p>
    <w:p w:rsidR="0040486F" w:rsidRPr="003759A1" w:rsidRDefault="0040486F" w:rsidP="00635871">
      <w:pPr>
        <w:widowControl w:val="0"/>
        <w:tabs>
          <w:tab w:val="left" w:pos="5460"/>
          <w:tab w:val="left" w:pos="5618"/>
        </w:tabs>
        <w:ind w:left="-52" w:right="142"/>
        <w:jc w:val="center"/>
        <w:rPr>
          <w:rFonts w:cs="B Nazanin"/>
          <w:b/>
          <w:bCs/>
          <w:sz w:val="40"/>
          <w:szCs w:val="40"/>
          <w:rtl/>
          <w:lang w:bidi="fa-IR"/>
        </w:rPr>
      </w:pPr>
      <w:r w:rsidRPr="003759A1">
        <w:rPr>
          <w:rFonts w:cs="B Nazanin" w:hint="cs"/>
          <w:b/>
          <w:bCs/>
          <w:sz w:val="40"/>
          <w:szCs w:val="40"/>
          <w:u w:val="single"/>
          <w:rtl/>
          <w:lang w:bidi="fa-IR"/>
        </w:rPr>
        <w:t>جمع بندی و تفسیر</w:t>
      </w:r>
    </w:p>
    <w:p w:rsidR="005C25C3" w:rsidRPr="0065105E" w:rsidRDefault="005C25C3" w:rsidP="00635871">
      <w:pPr>
        <w:widowControl w:val="0"/>
        <w:tabs>
          <w:tab w:val="left" w:pos="5460"/>
          <w:tab w:val="left" w:pos="5618"/>
        </w:tabs>
        <w:ind w:left="-52" w:right="142"/>
        <w:jc w:val="center"/>
        <w:rPr>
          <w:rFonts w:cs="B Nazanin"/>
          <w:b/>
          <w:bCs/>
          <w:color w:val="000000"/>
          <w:sz w:val="20"/>
          <w:szCs w:val="20"/>
          <w:rtl/>
        </w:rPr>
      </w:pPr>
      <w:r w:rsidRPr="0065105E">
        <w:rPr>
          <w:rFonts w:cs="B Nazanin"/>
          <w:b/>
          <w:bCs/>
          <w:color w:val="000000"/>
          <w:sz w:val="20"/>
          <w:szCs w:val="20"/>
          <w:rtl/>
        </w:rPr>
        <w:t>بسم الله الرحمن الرحيم</w:t>
      </w:r>
    </w:p>
    <w:p w:rsidR="003E1BE0" w:rsidRDefault="005C25C3" w:rsidP="001B783B">
      <w:pPr>
        <w:widowControl w:val="0"/>
        <w:tabs>
          <w:tab w:val="left" w:pos="5460"/>
          <w:tab w:val="left" w:pos="5618"/>
        </w:tabs>
        <w:ind w:left="-52" w:right="142"/>
        <w:jc w:val="both"/>
        <w:rPr>
          <w:rFonts w:cs="B Nazanin"/>
          <w:sz w:val="20"/>
          <w:szCs w:val="20"/>
          <w:rtl/>
        </w:rPr>
      </w:pPr>
      <w:r w:rsidRPr="005C25C3">
        <w:rPr>
          <w:rFonts w:cs="B Nazanin"/>
          <w:b/>
          <w:bCs/>
          <w:color w:val="000000"/>
          <w:rtl/>
        </w:rPr>
        <w:t>حساب مردم نزدي</w:t>
      </w:r>
      <w:r>
        <w:rPr>
          <w:rFonts w:cs="B Nazanin"/>
          <w:b/>
          <w:bCs/>
          <w:color w:val="000000"/>
          <w:rtl/>
        </w:rPr>
        <w:t>ک شد و آنها در غفلتي رويگردانند</w:t>
      </w:r>
      <w:r>
        <w:rPr>
          <w:rFonts w:cs="B Nazanin" w:hint="cs"/>
          <w:b/>
          <w:bCs/>
          <w:color w:val="000000"/>
          <w:rtl/>
        </w:rPr>
        <w:t xml:space="preserve"> </w:t>
      </w:r>
      <w:r w:rsidRPr="005C25C3">
        <w:rPr>
          <w:rFonts w:cs="B Nazanin" w:hint="cs"/>
          <w:b/>
          <w:bCs/>
          <w:color w:val="000000"/>
          <w:rtl/>
        </w:rPr>
        <w:t xml:space="preserve">(1) </w:t>
      </w:r>
      <w:r w:rsidRPr="005C25C3">
        <w:rPr>
          <w:rFonts w:cs="B Nazanin"/>
          <w:b/>
          <w:bCs/>
          <w:color w:val="000000"/>
          <w:rtl/>
        </w:rPr>
        <w:t xml:space="preserve">هيچ پند </w:t>
      </w:r>
      <w:r w:rsidR="006A1B58">
        <w:rPr>
          <w:rFonts w:cs="B Nazanin" w:hint="cs"/>
          <w:color w:val="000000"/>
          <w:sz w:val="20"/>
          <w:szCs w:val="20"/>
          <w:rtl/>
        </w:rPr>
        <w:t>{</w:t>
      </w:r>
      <w:r w:rsidRPr="006A1B58">
        <w:rPr>
          <w:rFonts w:cs="B Nazanin"/>
          <w:color w:val="000000"/>
          <w:sz w:val="20"/>
          <w:szCs w:val="20"/>
          <w:rtl/>
        </w:rPr>
        <w:t>جديد</w:t>
      </w:r>
      <w:r w:rsidR="006A1B58">
        <w:rPr>
          <w:rFonts w:cs="B Nazanin" w:hint="cs"/>
          <w:color w:val="000000"/>
          <w:sz w:val="20"/>
          <w:szCs w:val="20"/>
          <w:rtl/>
        </w:rPr>
        <w:t>}</w:t>
      </w:r>
      <w:r w:rsidRPr="005C25C3">
        <w:rPr>
          <w:rFonts w:cs="B Nazanin"/>
          <w:b/>
          <w:bCs/>
          <w:color w:val="000000"/>
          <w:rtl/>
        </w:rPr>
        <w:t>ي از سوي پروردگارشان بسويشان نيامد مگر اينکه آنرا شنيدند و</w:t>
      </w:r>
      <w:r w:rsidRPr="005C25C3">
        <w:rPr>
          <w:rFonts w:cs="B Nazanin" w:hint="cs"/>
          <w:b/>
          <w:bCs/>
          <w:color w:val="000000"/>
          <w:rtl/>
        </w:rPr>
        <w:t>لی</w:t>
      </w:r>
      <w:r w:rsidRPr="005C25C3">
        <w:rPr>
          <w:rFonts w:cs="B Nazanin"/>
          <w:b/>
          <w:bCs/>
          <w:color w:val="000000"/>
          <w:rtl/>
        </w:rPr>
        <w:t xml:space="preserve"> به بازي مشغول</w:t>
      </w:r>
      <w:r w:rsidRPr="005C25C3">
        <w:rPr>
          <w:rFonts w:cs="B Nazanin" w:hint="cs"/>
          <w:b/>
          <w:bCs/>
          <w:color w:val="000000"/>
          <w:rtl/>
        </w:rPr>
        <w:t>ند</w:t>
      </w:r>
      <w:r>
        <w:rPr>
          <w:rFonts w:cs="B Nazanin" w:hint="cs"/>
          <w:b/>
          <w:bCs/>
          <w:color w:val="000000"/>
          <w:rtl/>
        </w:rPr>
        <w:t xml:space="preserve"> </w:t>
      </w:r>
      <w:r w:rsidRPr="005C25C3">
        <w:rPr>
          <w:rFonts w:cs="B Nazanin" w:hint="cs"/>
          <w:b/>
          <w:bCs/>
          <w:color w:val="000000"/>
          <w:rtl/>
        </w:rPr>
        <w:t xml:space="preserve">(2) </w:t>
      </w:r>
      <w:r w:rsidRPr="005C25C3">
        <w:rPr>
          <w:rFonts w:cs="B Nazanin" w:hint="cs"/>
          <w:color w:val="000000"/>
          <w:sz w:val="20"/>
          <w:szCs w:val="20"/>
          <w:rtl/>
        </w:rPr>
        <w:t>{</w:t>
      </w:r>
      <w:r w:rsidRPr="005C25C3">
        <w:rPr>
          <w:rFonts w:cs="B Nazanin"/>
          <w:color w:val="000000"/>
          <w:sz w:val="20"/>
          <w:szCs w:val="20"/>
          <w:rtl/>
        </w:rPr>
        <w:t xml:space="preserve">دلبسته هوسند و نجوايشان را پوشيده ميدارند </w:t>
      </w:r>
      <w:r w:rsidRPr="005C25C3">
        <w:rPr>
          <w:rFonts w:cs="B Nazanin" w:hint="cs"/>
          <w:color w:val="000000"/>
          <w:sz w:val="20"/>
          <w:szCs w:val="20"/>
          <w:rtl/>
        </w:rPr>
        <w:t>(و به یکدیگر می</w:t>
      </w:r>
      <w:r w:rsidRPr="005C25C3">
        <w:rPr>
          <w:rFonts w:cs="B Nazanin" w:hint="cs"/>
          <w:color w:val="000000"/>
          <w:sz w:val="20"/>
          <w:szCs w:val="20"/>
          <w:rtl/>
        </w:rPr>
        <w:softHyphen/>
        <w:t>گویند)</w:t>
      </w:r>
      <w:r w:rsidRPr="005C25C3">
        <w:rPr>
          <w:rFonts w:cs="B Nazanin"/>
          <w:color w:val="000000"/>
          <w:sz w:val="20"/>
          <w:szCs w:val="20"/>
          <w:rtl/>
        </w:rPr>
        <w:t xml:space="preserve"> اي ظالمان! آيا اين جز بشري مثل خودتان است؟ آيا در عين بصيرت به سحر رو مي کنيد</w:t>
      </w:r>
      <w:r w:rsidRPr="005C25C3">
        <w:rPr>
          <w:rFonts w:cs="B Nazanin" w:hint="cs"/>
          <w:color w:val="000000"/>
          <w:sz w:val="20"/>
          <w:szCs w:val="20"/>
          <w:rtl/>
        </w:rPr>
        <w:t>؟}(3)</w:t>
      </w:r>
      <w:r w:rsidR="001B783B">
        <w:rPr>
          <w:rFonts w:cs="B Nazanin" w:hint="cs"/>
          <w:color w:val="000000"/>
          <w:sz w:val="20"/>
          <w:szCs w:val="20"/>
          <w:rtl/>
        </w:rPr>
        <w:t xml:space="preserve"> </w:t>
      </w:r>
      <w:bookmarkStart w:id="276" w:name="انبیاء2"/>
      <w:bookmarkEnd w:id="276"/>
      <w:r w:rsidR="001B783B" w:rsidRPr="003C3330">
        <w:rPr>
          <w:rFonts w:cs="B Nazanin" w:hint="cs"/>
          <w:sz w:val="20"/>
          <w:szCs w:val="20"/>
          <w:rtl/>
        </w:rPr>
        <w:t xml:space="preserve"> </w:t>
      </w:r>
      <w:r w:rsidR="003C3330" w:rsidRPr="003C3330">
        <w:rPr>
          <w:rFonts w:cs="B Nazanin" w:hint="cs"/>
          <w:sz w:val="20"/>
          <w:szCs w:val="20"/>
          <w:rtl/>
        </w:rPr>
        <w:t>(آن شخصی که ایمان آورده بود)</w:t>
      </w:r>
      <w:r w:rsidR="003C3330">
        <w:rPr>
          <w:rFonts w:cs="B Nazanin" w:hint="cs"/>
          <w:b/>
          <w:bCs/>
          <w:rtl/>
        </w:rPr>
        <w:t xml:space="preserve"> </w:t>
      </w:r>
      <w:r w:rsidR="00597DD5" w:rsidRPr="00597DD5">
        <w:rPr>
          <w:rFonts w:cs="B Nazanin"/>
          <w:b/>
          <w:bCs/>
          <w:rtl/>
        </w:rPr>
        <w:t>گفت پروردگارم هر سخن را در آسمان ها و زمي</w:t>
      </w:r>
      <w:r w:rsidR="00597DD5">
        <w:rPr>
          <w:rFonts w:cs="B Nazanin"/>
          <w:b/>
          <w:bCs/>
          <w:rtl/>
        </w:rPr>
        <w:t>ن ميداند و اوست كه شنواي داناست</w:t>
      </w:r>
      <w:r w:rsidR="00597DD5">
        <w:rPr>
          <w:rFonts w:cs="B Nazanin" w:hint="cs"/>
          <w:b/>
          <w:bCs/>
          <w:rtl/>
        </w:rPr>
        <w:t xml:space="preserve"> </w:t>
      </w:r>
      <w:r w:rsidR="00597DD5" w:rsidRPr="00597DD5">
        <w:rPr>
          <w:rFonts w:cs="B Nazanin" w:hint="cs"/>
          <w:b/>
          <w:bCs/>
          <w:rtl/>
        </w:rPr>
        <w:t xml:space="preserve">(4) </w:t>
      </w:r>
      <w:r w:rsidR="003C3330" w:rsidRPr="00AE56D9">
        <w:rPr>
          <w:rFonts w:cs="B Nazanin" w:hint="cs"/>
          <w:sz w:val="20"/>
          <w:szCs w:val="20"/>
          <w:rtl/>
        </w:rPr>
        <w:t>(اما آنهائی که با او به مجادله می</w:t>
      </w:r>
      <w:r w:rsidR="003C3330">
        <w:rPr>
          <w:rFonts w:cs="B Nazanin" w:hint="cs"/>
          <w:b/>
          <w:bCs/>
          <w:rtl/>
        </w:rPr>
        <w:t xml:space="preserve"> </w:t>
      </w:r>
      <w:r w:rsidR="003C3330" w:rsidRPr="00AE56D9">
        <w:rPr>
          <w:rFonts w:cs="B Nazanin" w:hint="cs"/>
          <w:sz w:val="20"/>
          <w:szCs w:val="20"/>
          <w:rtl/>
        </w:rPr>
        <w:t>پرداختند</w:t>
      </w:r>
      <w:r w:rsidR="00AE56D9" w:rsidRPr="00AE56D9">
        <w:rPr>
          <w:rFonts w:cs="B Nazanin" w:hint="cs"/>
          <w:sz w:val="20"/>
          <w:szCs w:val="20"/>
          <w:rtl/>
        </w:rPr>
        <w:t xml:space="preserve"> میگفتند)</w:t>
      </w:r>
      <w:r w:rsidR="00AE56D9">
        <w:rPr>
          <w:rFonts w:cs="B Nazanin" w:hint="cs"/>
          <w:b/>
          <w:bCs/>
          <w:rtl/>
        </w:rPr>
        <w:t xml:space="preserve"> </w:t>
      </w:r>
      <w:r w:rsidR="00AE56D9">
        <w:rPr>
          <w:rFonts w:cs="B Nazanin"/>
          <w:b/>
          <w:bCs/>
          <w:rtl/>
        </w:rPr>
        <w:t>بلکه</w:t>
      </w:r>
      <w:r w:rsidR="00AE56D9">
        <w:rPr>
          <w:rFonts w:cs="B Nazanin" w:hint="cs"/>
          <w:b/>
          <w:bCs/>
          <w:rtl/>
        </w:rPr>
        <w:t xml:space="preserve"> </w:t>
      </w:r>
      <w:r w:rsidR="00AE56D9" w:rsidRPr="00AE56D9">
        <w:rPr>
          <w:rFonts w:cs="B Nazanin" w:hint="cs"/>
          <w:sz w:val="20"/>
          <w:szCs w:val="20"/>
          <w:rtl/>
        </w:rPr>
        <w:t>(این قرآن)</w:t>
      </w:r>
      <w:r w:rsidR="00597DD5" w:rsidRPr="00597DD5">
        <w:rPr>
          <w:rFonts w:cs="B Nazanin"/>
          <w:b/>
          <w:bCs/>
          <w:rtl/>
        </w:rPr>
        <w:t xml:space="preserve"> پراکنده گويي است</w:t>
      </w:r>
      <w:r w:rsidR="00597DD5">
        <w:rPr>
          <w:rFonts w:cs="B Nazanin" w:hint="cs"/>
          <w:b/>
          <w:bCs/>
          <w:rtl/>
        </w:rPr>
        <w:t xml:space="preserve"> </w:t>
      </w:r>
      <w:r w:rsidR="00597DD5" w:rsidRPr="00597DD5">
        <w:rPr>
          <w:rFonts w:cs="B Nazanin"/>
          <w:b/>
          <w:bCs/>
          <w:rtl/>
        </w:rPr>
        <w:t>، يا آنرا افترا زده</w:t>
      </w:r>
      <w:r w:rsidR="00597DD5">
        <w:rPr>
          <w:rFonts w:cs="B Nazanin" w:hint="cs"/>
          <w:b/>
          <w:bCs/>
          <w:rtl/>
        </w:rPr>
        <w:t xml:space="preserve"> </w:t>
      </w:r>
      <w:r w:rsidR="00597DD5" w:rsidRPr="00597DD5">
        <w:rPr>
          <w:rFonts w:cs="B Nazanin"/>
          <w:b/>
          <w:bCs/>
          <w:rtl/>
        </w:rPr>
        <w:t>، يا شاعراست</w:t>
      </w:r>
      <w:r w:rsidR="00597DD5">
        <w:rPr>
          <w:rFonts w:cs="B Nazanin" w:hint="cs"/>
          <w:b/>
          <w:bCs/>
          <w:rtl/>
        </w:rPr>
        <w:t xml:space="preserve"> </w:t>
      </w:r>
      <w:r w:rsidR="00597DD5" w:rsidRPr="00597DD5">
        <w:rPr>
          <w:rFonts w:cs="B Nazanin"/>
          <w:b/>
          <w:bCs/>
          <w:rtl/>
        </w:rPr>
        <w:t xml:space="preserve">، </w:t>
      </w:r>
      <w:r w:rsidR="00597DD5" w:rsidRPr="00D14636">
        <w:rPr>
          <w:rFonts w:cs="B Nazanin"/>
          <w:sz w:val="20"/>
          <w:szCs w:val="20"/>
          <w:rtl/>
        </w:rPr>
        <w:t>(و</w:t>
      </w:r>
      <w:r w:rsidR="00597DD5" w:rsidRPr="00597DD5">
        <w:rPr>
          <w:rFonts w:cs="B Nazanin"/>
          <w:b/>
          <w:bCs/>
          <w:rtl/>
        </w:rPr>
        <w:t xml:space="preserve"> </w:t>
      </w:r>
      <w:r w:rsidR="00597DD5" w:rsidRPr="00D14636">
        <w:rPr>
          <w:rFonts w:cs="B Nazanin"/>
          <w:sz w:val="20"/>
          <w:szCs w:val="20"/>
          <w:rtl/>
        </w:rPr>
        <w:t>گرنه)</w:t>
      </w:r>
      <w:r w:rsidR="00597DD5" w:rsidRPr="00597DD5">
        <w:rPr>
          <w:rFonts w:cs="B Nazanin"/>
          <w:b/>
          <w:bCs/>
          <w:rtl/>
        </w:rPr>
        <w:t xml:space="preserve"> بايد مانند </w:t>
      </w:r>
      <w:r w:rsidR="00597DD5" w:rsidRPr="00D14636">
        <w:rPr>
          <w:rFonts w:cs="B Nazanin"/>
          <w:sz w:val="20"/>
          <w:szCs w:val="20"/>
          <w:rtl/>
        </w:rPr>
        <w:t>(پيامبران)</w:t>
      </w:r>
      <w:r w:rsidR="00597DD5">
        <w:rPr>
          <w:rFonts w:cs="B Nazanin"/>
          <w:b/>
          <w:bCs/>
          <w:rtl/>
        </w:rPr>
        <w:t xml:space="preserve"> پيشين معجزه اي بياورد</w:t>
      </w:r>
      <w:r w:rsidR="00597DD5">
        <w:rPr>
          <w:rFonts w:cs="B Nazanin" w:hint="cs"/>
          <w:b/>
          <w:bCs/>
          <w:rtl/>
        </w:rPr>
        <w:t xml:space="preserve"> (</w:t>
      </w:r>
      <w:r w:rsidR="00597DD5" w:rsidRPr="00597DD5">
        <w:rPr>
          <w:rFonts w:cs="B Nazanin" w:hint="cs"/>
          <w:b/>
          <w:bCs/>
          <w:rtl/>
        </w:rPr>
        <w:t xml:space="preserve">5) </w:t>
      </w:r>
      <w:r w:rsidR="00AE56D9" w:rsidRPr="00C075F1">
        <w:rPr>
          <w:rFonts w:cs="B Nazanin" w:hint="cs"/>
          <w:sz w:val="20"/>
          <w:szCs w:val="20"/>
          <w:rtl/>
        </w:rPr>
        <w:t>[ای پیامبر]</w:t>
      </w:r>
      <w:r w:rsidR="00C075F1">
        <w:rPr>
          <w:rFonts w:cs="B Nazanin" w:hint="cs"/>
          <w:sz w:val="20"/>
          <w:szCs w:val="20"/>
          <w:rtl/>
        </w:rPr>
        <w:t xml:space="preserve"> </w:t>
      </w:r>
      <w:r w:rsidR="00597DD5" w:rsidRPr="00597DD5">
        <w:rPr>
          <w:rFonts w:cs="B Nazanin"/>
          <w:b/>
          <w:bCs/>
          <w:rtl/>
        </w:rPr>
        <w:t xml:space="preserve">هيچيک از پيشينيان آنها که هلاکشان کرده بوديم ايمان نياورده بودند آيا اينها ايمان مي </w:t>
      </w:r>
      <w:r w:rsidR="00597DD5" w:rsidRPr="00597DD5">
        <w:rPr>
          <w:rFonts w:cs="B Nazanin" w:hint="cs"/>
          <w:b/>
          <w:bCs/>
          <w:rtl/>
        </w:rPr>
        <w:t>آ</w:t>
      </w:r>
      <w:r w:rsidR="00597DD5" w:rsidRPr="00597DD5">
        <w:rPr>
          <w:rFonts w:cs="B Nazanin"/>
          <w:b/>
          <w:bCs/>
          <w:rtl/>
        </w:rPr>
        <w:t>ورند؟</w:t>
      </w:r>
      <w:r w:rsidR="00597DD5">
        <w:rPr>
          <w:rFonts w:cs="B Nazanin" w:hint="cs"/>
          <w:b/>
          <w:bCs/>
          <w:rtl/>
        </w:rPr>
        <w:t xml:space="preserve"> </w:t>
      </w:r>
      <w:r w:rsidR="00597DD5" w:rsidRPr="00597DD5">
        <w:rPr>
          <w:rFonts w:cs="B Nazanin" w:hint="cs"/>
          <w:b/>
          <w:bCs/>
          <w:rtl/>
        </w:rPr>
        <w:t>(6)</w:t>
      </w:r>
      <w:r w:rsidR="00D14636">
        <w:rPr>
          <w:rFonts w:cs="B Nazanin" w:hint="cs"/>
          <w:b/>
          <w:bCs/>
          <w:rtl/>
        </w:rPr>
        <w:t xml:space="preserve"> </w:t>
      </w:r>
      <w:r w:rsidR="00597DD5" w:rsidRPr="00597DD5">
        <w:rPr>
          <w:rFonts w:cs="B Nazanin" w:hint="cs"/>
          <w:sz w:val="20"/>
          <w:szCs w:val="20"/>
          <w:rtl/>
        </w:rPr>
        <w:t xml:space="preserve"> </w:t>
      </w:r>
      <w:r w:rsidR="00D14636">
        <w:rPr>
          <w:rFonts w:cs="B Nazanin" w:hint="cs"/>
          <w:sz w:val="20"/>
          <w:szCs w:val="20"/>
          <w:rtl/>
        </w:rPr>
        <w:t>{</w:t>
      </w:r>
      <w:r w:rsidR="00597DD5" w:rsidRPr="00597DD5">
        <w:rPr>
          <w:rFonts w:cs="B Nazanin"/>
          <w:sz w:val="20"/>
          <w:szCs w:val="20"/>
          <w:rtl/>
        </w:rPr>
        <w:t>و قبل از تو نيز کسي را نفرستاديم مگر اينکه مرداني بودند که وحي بسويشان ميفرستاديم. پس، از اهل ذکر بپرسيد اگر نميدانيد</w:t>
      </w:r>
      <w:r w:rsidR="00597DD5">
        <w:rPr>
          <w:rFonts w:cs="B Nazanin" w:hint="cs"/>
          <w:sz w:val="20"/>
          <w:szCs w:val="20"/>
          <w:rtl/>
        </w:rPr>
        <w:t xml:space="preserve"> </w:t>
      </w:r>
      <w:r w:rsidR="00597DD5" w:rsidRPr="00597DD5">
        <w:rPr>
          <w:rFonts w:cs="B Nazanin" w:hint="cs"/>
          <w:sz w:val="20"/>
          <w:szCs w:val="20"/>
          <w:rtl/>
        </w:rPr>
        <w:t xml:space="preserve">(7) </w:t>
      </w:r>
      <w:r w:rsidR="00597DD5" w:rsidRPr="00597DD5">
        <w:rPr>
          <w:rFonts w:cs="B Nazanin"/>
          <w:sz w:val="20"/>
          <w:szCs w:val="20"/>
          <w:rtl/>
        </w:rPr>
        <w:t>و آنها را کساني قرار نداده بوديم که بدن هائي باشند که به غذا احتي</w:t>
      </w:r>
      <w:r w:rsidR="00D14636">
        <w:rPr>
          <w:rFonts w:cs="B Nazanin"/>
          <w:sz w:val="20"/>
          <w:szCs w:val="20"/>
          <w:rtl/>
        </w:rPr>
        <w:t>اج نداشته باشند و جاودان بمانند</w:t>
      </w:r>
      <w:r w:rsidR="00D14636">
        <w:rPr>
          <w:rFonts w:cs="B Nazanin" w:hint="cs"/>
          <w:sz w:val="20"/>
          <w:szCs w:val="20"/>
          <w:rtl/>
        </w:rPr>
        <w:t xml:space="preserve"> </w:t>
      </w:r>
      <w:r w:rsidR="00597DD5" w:rsidRPr="00597DD5">
        <w:rPr>
          <w:rFonts w:cs="B Nazanin" w:hint="cs"/>
          <w:sz w:val="20"/>
          <w:szCs w:val="20"/>
          <w:rtl/>
        </w:rPr>
        <w:t>(8)</w:t>
      </w:r>
      <w:r w:rsidR="00597DD5" w:rsidRPr="00597DD5">
        <w:rPr>
          <w:rFonts w:cs="B Nazanin"/>
          <w:sz w:val="20"/>
          <w:szCs w:val="20"/>
          <w:rtl/>
        </w:rPr>
        <w:t xml:space="preserve"> آنگاه آن وعده را برايشان به تحقق رساند</w:t>
      </w:r>
      <w:r w:rsidR="00D14636">
        <w:rPr>
          <w:rFonts w:cs="B Nazanin"/>
          <w:sz w:val="20"/>
          <w:szCs w:val="20"/>
          <w:rtl/>
        </w:rPr>
        <w:t>يم و آنها و هر کس را که خواستيم</w:t>
      </w:r>
      <w:r w:rsidR="00597DD5" w:rsidRPr="00597DD5">
        <w:rPr>
          <w:rFonts w:cs="B Nazanin"/>
          <w:sz w:val="20"/>
          <w:szCs w:val="20"/>
          <w:rtl/>
        </w:rPr>
        <w:t xml:space="preserve"> نجا</w:t>
      </w:r>
      <w:r w:rsidR="00D14636">
        <w:rPr>
          <w:rFonts w:cs="B Nazanin"/>
          <w:sz w:val="20"/>
          <w:szCs w:val="20"/>
          <w:rtl/>
        </w:rPr>
        <w:t>ت داديم و مسرفان را هلاک نموديم</w:t>
      </w:r>
      <w:r w:rsidR="00D14636">
        <w:rPr>
          <w:rFonts w:cs="B Nazanin" w:hint="cs"/>
          <w:sz w:val="20"/>
          <w:szCs w:val="20"/>
          <w:rtl/>
        </w:rPr>
        <w:t xml:space="preserve"> </w:t>
      </w:r>
      <w:r w:rsidR="00597DD5" w:rsidRPr="00597DD5">
        <w:rPr>
          <w:rFonts w:cs="B Nazanin" w:hint="cs"/>
          <w:sz w:val="20"/>
          <w:szCs w:val="20"/>
          <w:rtl/>
        </w:rPr>
        <w:t>(9)</w:t>
      </w:r>
      <w:r w:rsidR="00597DD5" w:rsidRPr="00597DD5">
        <w:rPr>
          <w:rFonts w:cs="B Nazanin" w:hint="cs"/>
          <w:b/>
          <w:bCs/>
          <w:rtl/>
        </w:rPr>
        <w:t xml:space="preserve"> </w:t>
      </w:r>
      <w:r w:rsidR="00D14636">
        <w:rPr>
          <w:rFonts w:cs="B Nazanin" w:hint="cs"/>
          <w:b/>
          <w:bCs/>
          <w:rtl/>
        </w:rPr>
        <w:t>ا</w:t>
      </w:r>
      <w:r w:rsidR="00597DD5" w:rsidRPr="00597DD5">
        <w:rPr>
          <w:rFonts w:cs="B Nazanin"/>
          <w:b/>
          <w:bCs/>
          <w:rtl/>
        </w:rPr>
        <w:t>لبته بسويتان کتابي فرو فرستاديم که پندتان در آن است آيا تعقل نمي کنيد؟</w:t>
      </w:r>
      <w:r w:rsidR="00597DD5">
        <w:rPr>
          <w:rFonts w:cs="B Nazanin" w:hint="cs"/>
          <w:b/>
          <w:bCs/>
          <w:rtl/>
        </w:rPr>
        <w:t xml:space="preserve"> </w:t>
      </w:r>
      <w:r w:rsidR="00597DD5" w:rsidRPr="00597DD5">
        <w:rPr>
          <w:rFonts w:cs="B Nazanin" w:hint="cs"/>
          <w:b/>
          <w:bCs/>
          <w:rtl/>
        </w:rPr>
        <w:t xml:space="preserve">(10) </w:t>
      </w:r>
      <w:r w:rsidR="00597DD5" w:rsidRPr="00597DD5">
        <w:rPr>
          <w:rFonts w:cs="B Nazanin"/>
          <w:b/>
          <w:bCs/>
          <w:rtl/>
        </w:rPr>
        <w:t>و چه بسا شهرهائي را که ظلم ميکردند درهم شکستيم و پس ا</w:t>
      </w:r>
      <w:r w:rsidR="00597DD5">
        <w:rPr>
          <w:rFonts w:cs="B Nazanin"/>
          <w:b/>
          <w:bCs/>
          <w:rtl/>
        </w:rPr>
        <w:t>ز آنان اقوامي ديگر بوجود آورديم</w:t>
      </w:r>
      <w:r w:rsidR="00597DD5">
        <w:rPr>
          <w:rFonts w:cs="B Nazanin" w:hint="cs"/>
          <w:b/>
          <w:bCs/>
          <w:rtl/>
        </w:rPr>
        <w:t xml:space="preserve"> </w:t>
      </w:r>
      <w:r w:rsidR="00597DD5" w:rsidRPr="00597DD5">
        <w:rPr>
          <w:rFonts w:cs="B Nazanin" w:hint="cs"/>
          <w:b/>
          <w:bCs/>
          <w:rtl/>
        </w:rPr>
        <w:t xml:space="preserve">(11) </w:t>
      </w:r>
      <w:r w:rsidR="00D14636" w:rsidRPr="00D14636">
        <w:rPr>
          <w:rFonts w:cs="B Nazanin" w:hint="cs"/>
          <w:sz w:val="20"/>
          <w:szCs w:val="20"/>
          <w:rtl/>
        </w:rPr>
        <w:t>{</w:t>
      </w:r>
      <w:r w:rsidR="00597DD5" w:rsidRPr="00597DD5">
        <w:rPr>
          <w:rFonts w:cs="B Nazanin"/>
          <w:sz w:val="20"/>
          <w:szCs w:val="20"/>
          <w:rtl/>
        </w:rPr>
        <w:t>پس هنگامي که عذاب ما را احساس كردند</w:t>
      </w:r>
      <w:r w:rsidR="00D14636">
        <w:rPr>
          <w:rFonts w:cs="B Nazanin"/>
          <w:sz w:val="20"/>
          <w:szCs w:val="20"/>
          <w:rtl/>
        </w:rPr>
        <w:t xml:space="preserve"> آنگاه بود كه از آن گريزان شدند</w:t>
      </w:r>
      <w:r w:rsidR="00D14636">
        <w:rPr>
          <w:rFonts w:cs="B Nazanin" w:hint="cs"/>
          <w:sz w:val="20"/>
          <w:szCs w:val="20"/>
          <w:rtl/>
        </w:rPr>
        <w:t xml:space="preserve"> </w:t>
      </w:r>
      <w:r w:rsidR="00597DD5" w:rsidRPr="00597DD5">
        <w:rPr>
          <w:rFonts w:cs="B Nazanin" w:hint="cs"/>
          <w:sz w:val="20"/>
          <w:szCs w:val="20"/>
          <w:rtl/>
        </w:rPr>
        <w:t xml:space="preserve">(12) </w:t>
      </w:r>
      <w:r w:rsidR="00597DD5" w:rsidRPr="00597DD5">
        <w:rPr>
          <w:rFonts w:cs="B Nazanin"/>
          <w:sz w:val="20"/>
          <w:szCs w:val="20"/>
          <w:rtl/>
        </w:rPr>
        <w:t xml:space="preserve">نگريزيد و بسوي آنچه که در آن هوسراني ميکرديد و نيز بسوي خانه هايتان برگرديد، باشد كه </w:t>
      </w:r>
      <w:r w:rsidR="00597DD5" w:rsidRPr="00597DD5">
        <w:rPr>
          <w:rFonts w:cs="B Nazanin" w:hint="cs"/>
          <w:sz w:val="20"/>
          <w:szCs w:val="20"/>
          <w:rtl/>
        </w:rPr>
        <w:t xml:space="preserve">پرسش </w:t>
      </w:r>
      <w:r w:rsidR="00597DD5">
        <w:rPr>
          <w:rFonts w:cs="B Nazanin"/>
          <w:sz w:val="20"/>
          <w:szCs w:val="20"/>
          <w:rtl/>
        </w:rPr>
        <w:t>شويد</w:t>
      </w:r>
      <w:r w:rsidR="00597DD5">
        <w:rPr>
          <w:rFonts w:cs="B Nazanin" w:hint="cs"/>
          <w:sz w:val="20"/>
          <w:szCs w:val="20"/>
          <w:rtl/>
        </w:rPr>
        <w:t xml:space="preserve"> </w:t>
      </w:r>
      <w:r w:rsidR="00597DD5" w:rsidRPr="00597DD5">
        <w:rPr>
          <w:rFonts w:cs="B Nazanin" w:hint="cs"/>
          <w:sz w:val="20"/>
          <w:szCs w:val="20"/>
          <w:rtl/>
        </w:rPr>
        <w:t xml:space="preserve">(13) </w:t>
      </w:r>
      <w:r w:rsidR="00597DD5">
        <w:rPr>
          <w:rFonts w:cs="B Nazanin"/>
          <w:sz w:val="20"/>
          <w:szCs w:val="20"/>
          <w:rtl/>
        </w:rPr>
        <w:t>گفتند واي بر ما، ما ظالم بوديم</w:t>
      </w:r>
      <w:r w:rsidR="00597DD5">
        <w:rPr>
          <w:rFonts w:cs="B Nazanin" w:hint="cs"/>
          <w:sz w:val="20"/>
          <w:szCs w:val="20"/>
          <w:rtl/>
        </w:rPr>
        <w:t xml:space="preserve"> </w:t>
      </w:r>
      <w:r w:rsidR="00597DD5" w:rsidRPr="00597DD5">
        <w:rPr>
          <w:rFonts w:cs="B Nazanin" w:hint="cs"/>
          <w:sz w:val="20"/>
          <w:szCs w:val="20"/>
          <w:rtl/>
        </w:rPr>
        <w:t xml:space="preserve">(14) </w:t>
      </w:r>
      <w:r w:rsidR="00597DD5" w:rsidRPr="00597DD5">
        <w:rPr>
          <w:rFonts w:cs="B Nazanin"/>
          <w:sz w:val="20"/>
          <w:szCs w:val="20"/>
          <w:rtl/>
        </w:rPr>
        <w:lastRenderedPageBreak/>
        <w:t>گفتارشان جز اين نبود تا اينکه آنها را ه</w:t>
      </w:r>
      <w:r w:rsidR="00597DD5">
        <w:rPr>
          <w:rFonts w:cs="B Nazanin"/>
          <w:sz w:val="20"/>
          <w:szCs w:val="20"/>
          <w:rtl/>
        </w:rPr>
        <w:t>مچون گياه درو شده پژمرده نموديم</w:t>
      </w:r>
      <w:r w:rsidR="00D14636">
        <w:rPr>
          <w:rFonts w:cs="B Nazanin" w:hint="cs"/>
          <w:sz w:val="20"/>
          <w:szCs w:val="20"/>
          <w:rtl/>
        </w:rPr>
        <w:t>}</w:t>
      </w:r>
      <w:r w:rsidR="00597DD5">
        <w:rPr>
          <w:rFonts w:cs="B Nazanin" w:hint="cs"/>
          <w:sz w:val="20"/>
          <w:szCs w:val="20"/>
          <w:rtl/>
        </w:rPr>
        <w:t xml:space="preserve"> </w:t>
      </w:r>
      <w:r w:rsidR="00597DD5" w:rsidRPr="00597DD5">
        <w:rPr>
          <w:rFonts w:cs="B Nazanin" w:hint="cs"/>
          <w:sz w:val="20"/>
          <w:szCs w:val="20"/>
          <w:rtl/>
        </w:rPr>
        <w:t>(15)</w:t>
      </w:r>
    </w:p>
    <w:p w:rsidR="00BA2690" w:rsidRDefault="00BA2690">
      <w:pPr>
        <w:bidi w:val="0"/>
        <w:rPr>
          <w:rFonts w:cs="B Nazanin"/>
          <w:sz w:val="26"/>
          <w:szCs w:val="26"/>
          <w:lang w:bidi="fa-IR"/>
        </w:rPr>
      </w:pPr>
      <w:bookmarkStart w:id="277" w:name="انبیاء3"/>
      <w:bookmarkStart w:id="278" w:name="_Hlk490532385"/>
      <w:bookmarkEnd w:id="277"/>
      <w:r>
        <w:rPr>
          <w:rFonts w:cs="B Nazanin"/>
          <w:sz w:val="26"/>
          <w:szCs w:val="26"/>
          <w:rtl/>
          <w:lang w:bidi="fa-IR"/>
        </w:rPr>
        <w:br w:type="page"/>
      </w:r>
    </w:p>
    <w:p w:rsidR="006953E9" w:rsidRPr="007E5915" w:rsidRDefault="00DB203F" w:rsidP="003759A1">
      <w:pPr>
        <w:widowControl w:val="0"/>
        <w:tabs>
          <w:tab w:val="left" w:pos="5460"/>
          <w:tab w:val="left" w:pos="5618"/>
        </w:tabs>
        <w:ind w:left="-52" w:right="142"/>
        <w:jc w:val="center"/>
        <w:rPr>
          <w:rFonts w:cs="B Nazanin"/>
          <w:b/>
          <w:bCs/>
          <w:sz w:val="26"/>
          <w:szCs w:val="26"/>
          <w:u w:val="single"/>
          <w:rtl/>
          <w:lang w:bidi="fa-IR"/>
        </w:rPr>
      </w:pPr>
      <w:bookmarkStart w:id="279" w:name="_Hlk503861765"/>
      <w:bookmarkEnd w:id="270"/>
      <w:r w:rsidRPr="007E5915">
        <w:rPr>
          <w:rFonts w:cs="B Nazanin" w:hint="cs"/>
          <w:b/>
          <w:bCs/>
          <w:sz w:val="26"/>
          <w:szCs w:val="26"/>
          <w:u w:val="single"/>
          <w:rtl/>
          <w:lang w:bidi="fa-IR"/>
        </w:rPr>
        <w:lastRenderedPageBreak/>
        <w:t>انبیاء</w:t>
      </w:r>
      <w:r w:rsidR="001B783B" w:rsidRPr="007E5915">
        <w:rPr>
          <w:rFonts w:cs="B Nazanin" w:hint="cs"/>
          <w:b/>
          <w:bCs/>
          <w:sz w:val="26"/>
          <w:szCs w:val="26"/>
          <w:u w:val="single"/>
          <w:rtl/>
          <w:lang w:bidi="fa-IR"/>
        </w:rPr>
        <w:t>2</w:t>
      </w:r>
      <w:r w:rsidRPr="007E5915">
        <w:rPr>
          <w:rFonts w:cs="B Nazanin" w:hint="cs"/>
          <w:b/>
          <w:bCs/>
          <w:sz w:val="26"/>
          <w:szCs w:val="26"/>
          <w:u w:val="single"/>
          <w:rtl/>
          <w:lang w:bidi="fa-IR"/>
        </w:rPr>
        <w:t xml:space="preserve">   </w:t>
      </w:r>
      <w:r w:rsidR="006953E9" w:rsidRPr="007E5915">
        <w:rPr>
          <w:rFonts w:cs="B Nazanin" w:hint="cs"/>
          <w:b/>
          <w:bCs/>
          <w:sz w:val="26"/>
          <w:szCs w:val="26"/>
          <w:u w:val="single"/>
          <w:rtl/>
          <w:lang w:bidi="fa-IR"/>
        </w:rPr>
        <w:t>آیات16تا33</w:t>
      </w:r>
    </w:p>
    <w:p w:rsidR="007E5915" w:rsidRDefault="007E5915" w:rsidP="007E5915">
      <w:pPr>
        <w:widowControl w:val="0"/>
        <w:tabs>
          <w:tab w:val="left" w:pos="5618"/>
          <w:tab w:val="left" w:pos="5872"/>
        </w:tabs>
        <w:ind w:left="-52"/>
        <w:jc w:val="both"/>
        <w:rPr>
          <w:rFonts w:cs="B Nazanin"/>
          <w:b/>
          <w:bCs/>
          <w:color w:val="000000"/>
          <w:sz w:val="20"/>
          <w:szCs w:val="20"/>
          <w:rtl/>
        </w:rPr>
      </w:pPr>
      <w:bookmarkStart w:id="280" w:name="_Hlk490032068"/>
      <w:r w:rsidRPr="00741D05">
        <w:rPr>
          <w:rFonts w:cs="Traditional Arabic" w:hint="eastAsia"/>
          <w:b/>
          <w:bCs/>
          <w:color w:val="000000"/>
          <w:sz w:val="20"/>
          <w:szCs w:val="20"/>
          <w:rtl/>
        </w:rPr>
        <w:t>وَمَا</w:t>
      </w:r>
      <w:r w:rsidRPr="00741D05">
        <w:rPr>
          <w:rFonts w:cs="Traditional Arabic"/>
          <w:b/>
          <w:bCs/>
          <w:color w:val="000000"/>
          <w:sz w:val="20"/>
          <w:szCs w:val="20"/>
          <w:rtl/>
        </w:rPr>
        <w:t xml:space="preserve"> </w:t>
      </w:r>
      <w:r w:rsidRPr="00741D05">
        <w:rPr>
          <w:rFonts w:cs="Traditional Arabic" w:hint="eastAsia"/>
          <w:b/>
          <w:bCs/>
          <w:color w:val="000000"/>
          <w:sz w:val="20"/>
          <w:szCs w:val="20"/>
          <w:rtl/>
        </w:rPr>
        <w:t>خَلَقْنَا</w:t>
      </w:r>
      <w:r w:rsidRPr="00741D05">
        <w:rPr>
          <w:rFonts w:cs="Traditional Arabic"/>
          <w:b/>
          <w:bCs/>
          <w:color w:val="000000"/>
          <w:sz w:val="20"/>
          <w:szCs w:val="20"/>
          <w:rtl/>
        </w:rPr>
        <w:t xml:space="preserve"> السَّمَاء وَالْأَرْضَ وَمَا بَيْنَهُمَا لَاعِبِينَ ﴿16﴾ </w:t>
      </w:r>
      <w:r w:rsidRPr="00741D05">
        <w:rPr>
          <w:rFonts w:cs="Traditional Arabic" w:hint="eastAsia"/>
          <w:b/>
          <w:bCs/>
          <w:color w:val="000000"/>
          <w:sz w:val="20"/>
          <w:szCs w:val="20"/>
          <w:rtl/>
        </w:rPr>
        <w:t>لَوْ</w:t>
      </w:r>
      <w:r w:rsidRPr="00741D05">
        <w:rPr>
          <w:rFonts w:cs="Traditional Arabic"/>
          <w:b/>
          <w:bCs/>
          <w:color w:val="000000"/>
          <w:sz w:val="20"/>
          <w:szCs w:val="20"/>
          <w:rtl/>
        </w:rPr>
        <w:t xml:space="preserve"> أَرَدْنَا أَن نَّتَّخِذَ لَهْوًا لَّاتَّخَذْنَاهُ </w:t>
      </w:r>
      <w:r w:rsidRPr="00741D05">
        <w:rPr>
          <w:rFonts w:cs="Traditional Arabic" w:hint="eastAsia"/>
          <w:b/>
          <w:bCs/>
          <w:color w:val="000000"/>
          <w:sz w:val="20"/>
          <w:szCs w:val="20"/>
          <w:rtl/>
        </w:rPr>
        <w:t>مِن</w:t>
      </w:r>
      <w:r w:rsidRPr="00741D05">
        <w:rPr>
          <w:rFonts w:cs="Traditional Arabic"/>
          <w:b/>
          <w:bCs/>
          <w:color w:val="000000"/>
          <w:sz w:val="20"/>
          <w:szCs w:val="20"/>
          <w:rtl/>
        </w:rPr>
        <w:t xml:space="preserve"> لَّدُنَّا إِن كُنَّا فَاعِلِينَ ﴿17﴾ </w:t>
      </w:r>
      <w:r w:rsidRPr="00741D05">
        <w:rPr>
          <w:rFonts w:cs="Traditional Arabic" w:hint="eastAsia"/>
          <w:b/>
          <w:bCs/>
          <w:color w:val="000000"/>
          <w:sz w:val="20"/>
          <w:szCs w:val="20"/>
          <w:rtl/>
        </w:rPr>
        <w:t>بَلْ</w:t>
      </w:r>
      <w:r w:rsidRPr="00741D05">
        <w:rPr>
          <w:rFonts w:cs="Traditional Arabic"/>
          <w:b/>
          <w:bCs/>
          <w:color w:val="000000"/>
          <w:sz w:val="20"/>
          <w:szCs w:val="20"/>
          <w:rtl/>
        </w:rPr>
        <w:t xml:space="preserve"> نَقْذِفُ بِالْحَقِّ عَلَى الْبَاطِلِ فَيَدْمَغُهُ فَإِذَا هُوَ زَاهِقٌ </w:t>
      </w:r>
      <w:r w:rsidRPr="00741D05">
        <w:rPr>
          <w:rFonts w:cs="Traditional Arabic" w:hint="eastAsia"/>
          <w:b/>
          <w:bCs/>
          <w:color w:val="000000"/>
          <w:sz w:val="20"/>
          <w:szCs w:val="20"/>
          <w:rtl/>
        </w:rPr>
        <w:t>وَلَكُمُ</w:t>
      </w:r>
      <w:r w:rsidRPr="00741D05">
        <w:rPr>
          <w:rFonts w:cs="Traditional Arabic"/>
          <w:b/>
          <w:bCs/>
          <w:color w:val="000000"/>
          <w:sz w:val="20"/>
          <w:szCs w:val="20"/>
          <w:rtl/>
        </w:rPr>
        <w:t xml:space="preserve"> الْوَيْلُ مِمَّا تَصِفُونَ ﴿18﴾ </w:t>
      </w:r>
      <w:r w:rsidRPr="00741D05">
        <w:rPr>
          <w:rFonts w:cs="Traditional Arabic" w:hint="eastAsia"/>
          <w:b/>
          <w:bCs/>
          <w:color w:val="000000"/>
          <w:sz w:val="20"/>
          <w:szCs w:val="20"/>
          <w:rtl/>
        </w:rPr>
        <w:t>وَلَهُ</w:t>
      </w:r>
      <w:r w:rsidRPr="00741D05">
        <w:rPr>
          <w:rFonts w:cs="Traditional Arabic"/>
          <w:b/>
          <w:bCs/>
          <w:color w:val="000000"/>
          <w:sz w:val="20"/>
          <w:szCs w:val="20"/>
          <w:rtl/>
        </w:rPr>
        <w:t xml:space="preserve"> مَن فِي السَّمَاوَاتِ وَالْأَرْضِ وَمَنْ عِندَهُ لَا يَسْتَكْبِرُونَ عَنْ </w:t>
      </w:r>
      <w:r w:rsidRPr="00741D05">
        <w:rPr>
          <w:rFonts w:cs="Traditional Arabic" w:hint="eastAsia"/>
          <w:b/>
          <w:bCs/>
          <w:color w:val="000000"/>
          <w:sz w:val="20"/>
          <w:szCs w:val="20"/>
          <w:rtl/>
        </w:rPr>
        <w:t>عِبَادَتِهِ</w:t>
      </w:r>
      <w:r w:rsidRPr="00741D05">
        <w:rPr>
          <w:rFonts w:cs="Traditional Arabic"/>
          <w:b/>
          <w:bCs/>
          <w:color w:val="000000"/>
          <w:sz w:val="20"/>
          <w:szCs w:val="20"/>
          <w:rtl/>
        </w:rPr>
        <w:t xml:space="preserve"> وَلَا يَسْتَحْسِرُونَ ﴿19﴾ </w:t>
      </w:r>
      <w:r w:rsidRPr="00741D05">
        <w:rPr>
          <w:rFonts w:cs="Traditional Arabic" w:hint="eastAsia"/>
          <w:b/>
          <w:bCs/>
          <w:color w:val="000000"/>
          <w:sz w:val="20"/>
          <w:szCs w:val="20"/>
          <w:rtl/>
        </w:rPr>
        <w:t>يُسَبِّحُونَ</w:t>
      </w:r>
      <w:r w:rsidRPr="00741D05">
        <w:rPr>
          <w:rFonts w:cs="Traditional Arabic"/>
          <w:b/>
          <w:bCs/>
          <w:color w:val="000000"/>
          <w:sz w:val="20"/>
          <w:szCs w:val="20"/>
          <w:rtl/>
        </w:rPr>
        <w:t xml:space="preserve"> اللَّيْلَ وَالنَّهَارَ لَا يَفْتُرُونَ ﴿20﴾ </w:t>
      </w:r>
      <w:r w:rsidRPr="00741D05">
        <w:rPr>
          <w:rFonts w:cs="Traditional Arabic" w:hint="eastAsia"/>
          <w:b/>
          <w:bCs/>
          <w:color w:val="000000"/>
          <w:sz w:val="20"/>
          <w:szCs w:val="20"/>
          <w:rtl/>
        </w:rPr>
        <w:t>أَمِ</w:t>
      </w:r>
      <w:r w:rsidRPr="00741D05">
        <w:rPr>
          <w:rFonts w:cs="Traditional Arabic"/>
          <w:b/>
          <w:bCs/>
          <w:color w:val="000000"/>
          <w:sz w:val="20"/>
          <w:szCs w:val="20"/>
          <w:rtl/>
        </w:rPr>
        <w:t xml:space="preserve"> اتَّخَذُوا آلِهَةً مِّنَ الْأَرْضِ هُمْ يُنشِرُونَ ﴿21﴾ </w:t>
      </w:r>
      <w:r w:rsidRPr="00741D05">
        <w:rPr>
          <w:rFonts w:cs="Traditional Arabic" w:hint="eastAsia"/>
          <w:b/>
          <w:bCs/>
          <w:color w:val="000000"/>
          <w:sz w:val="20"/>
          <w:szCs w:val="20"/>
          <w:rtl/>
        </w:rPr>
        <w:t>لَوْ</w:t>
      </w:r>
      <w:r w:rsidRPr="00741D05">
        <w:rPr>
          <w:rFonts w:cs="Traditional Arabic"/>
          <w:b/>
          <w:bCs/>
          <w:color w:val="000000"/>
          <w:sz w:val="20"/>
          <w:szCs w:val="20"/>
          <w:rtl/>
        </w:rPr>
        <w:t xml:space="preserve"> كَانَ فِيهِمَا آلِهَةٌ إِلَّا </w:t>
      </w:r>
      <w:r w:rsidRPr="00741D05">
        <w:rPr>
          <w:rFonts w:cs="Traditional Arabic" w:hint="eastAsia"/>
          <w:b/>
          <w:bCs/>
          <w:color w:val="000000"/>
          <w:sz w:val="20"/>
          <w:szCs w:val="20"/>
          <w:rtl/>
        </w:rPr>
        <w:t>اللَّهُ</w:t>
      </w:r>
      <w:r w:rsidRPr="00741D05">
        <w:rPr>
          <w:rFonts w:cs="Traditional Arabic"/>
          <w:b/>
          <w:bCs/>
          <w:color w:val="000000"/>
          <w:sz w:val="20"/>
          <w:szCs w:val="20"/>
          <w:rtl/>
        </w:rPr>
        <w:t xml:space="preserve"> لَفَسَدَتَا فَسُبْحَانَ اللَّهِ رَبِّ الْعَرْشِ عَمَّا يَصِفُونَ ﴿22﴾ </w:t>
      </w:r>
      <w:r w:rsidRPr="00741D05">
        <w:rPr>
          <w:rFonts w:cs="Traditional Arabic" w:hint="eastAsia"/>
          <w:b/>
          <w:bCs/>
          <w:color w:val="000000"/>
          <w:sz w:val="20"/>
          <w:szCs w:val="20"/>
          <w:rtl/>
        </w:rPr>
        <w:t>لَا</w:t>
      </w:r>
      <w:r w:rsidRPr="00741D05">
        <w:rPr>
          <w:rFonts w:cs="Traditional Arabic"/>
          <w:b/>
          <w:bCs/>
          <w:color w:val="000000"/>
          <w:sz w:val="20"/>
          <w:szCs w:val="20"/>
          <w:rtl/>
        </w:rPr>
        <w:t xml:space="preserve"> يُسْأَلُ عَمَّا يَفْعَلُ وَهُمْ </w:t>
      </w:r>
      <w:r w:rsidRPr="00741D05">
        <w:rPr>
          <w:rFonts w:cs="Traditional Arabic" w:hint="eastAsia"/>
          <w:b/>
          <w:bCs/>
          <w:color w:val="000000"/>
          <w:sz w:val="20"/>
          <w:szCs w:val="20"/>
          <w:rtl/>
        </w:rPr>
        <w:t>يُسْأَلُونَ</w:t>
      </w:r>
      <w:r w:rsidRPr="00741D05">
        <w:rPr>
          <w:rFonts w:cs="Traditional Arabic"/>
          <w:b/>
          <w:bCs/>
          <w:color w:val="000000"/>
          <w:sz w:val="20"/>
          <w:szCs w:val="20"/>
          <w:rtl/>
        </w:rPr>
        <w:t xml:space="preserve"> ﴿23﴾ </w:t>
      </w:r>
      <w:r w:rsidRPr="00741D05">
        <w:rPr>
          <w:rFonts w:cs="Traditional Arabic" w:hint="eastAsia"/>
          <w:b/>
          <w:bCs/>
          <w:color w:val="000000"/>
          <w:sz w:val="20"/>
          <w:szCs w:val="20"/>
          <w:rtl/>
        </w:rPr>
        <w:t>أَمِ</w:t>
      </w:r>
      <w:r w:rsidRPr="00741D05">
        <w:rPr>
          <w:rFonts w:cs="Traditional Arabic"/>
          <w:b/>
          <w:bCs/>
          <w:color w:val="000000"/>
          <w:sz w:val="20"/>
          <w:szCs w:val="20"/>
          <w:rtl/>
        </w:rPr>
        <w:t xml:space="preserve"> اتَّخَذُوا مِن دُونِهِ </w:t>
      </w:r>
      <w:r w:rsidRPr="00741D05">
        <w:rPr>
          <w:rFonts w:cs="Traditional Arabic" w:hint="eastAsia"/>
          <w:b/>
          <w:bCs/>
          <w:color w:val="000000"/>
          <w:sz w:val="20"/>
          <w:szCs w:val="20"/>
          <w:rtl/>
        </w:rPr>
        <w:t>آلِهَةً</w:t>
      </w:r>
      <w:r w:rsidRPr="00741D05">
        <w:rPr>
          <w:rFonts w:cs="Traditional Arabic"/>
          <w:b/>
          <w:bCs/>
          <w:color w:val="000000"/>
          <w:sz w:val="20"/>
          <w:szCs w:val="20"/>
          <w:rtl/>
        </w:rPr>
        <w:t xml:space="preserve"> قُلْ هَاتُوا بُرْهَانَكُمْ هَذَا ذِكْرُ مَن مَّعِيَ وَذِكْرُ مَن قَبْلِي </w:t>
      </w:r>
      <w:r w:rsidRPr="00741D05">
        <w:rPr>
          <w:rFonts w:cs="Traditional Arabic" w:hint="eastAsia"/>
          <w:b/>
          <w:bCs/>
          <w:color w:val="000000"/>
          <w:sz w:val="20"/>
          <w:szCs w:val="20"/>
          <w:rtl/>
        </w:rPr>
        <w:t>بَلْ</w:t>
      </w:r>
      <w:r w:rsidRPr="00741D05">
        <w:rPr>
          <w:rFonts w:cs="Traditional Arabic"/>
          <w:b/>
          <w:bCs/>
          <w:color w:val="000000"/>
          <w:sz w:val="20"/>
          <w:szCs w:val="20"/>
          <w:rtl/>
        </w:rPr>
        <w:t xml:space="preserve"> أَكْثَرُهُمْ لَا يَعْلَمُونَ الْحَقَّ فَهُم مُّعْرِضُونَ ﴿24﴾ </w:t>
      </w:r>
      <w:r w:rsidRPr="00741D05">
        <w:rPr>
          <w:rFonts w:cs="Traditional Arabic" w:hint="eastAsia"/>
          <w:b/>
          <w:bCs/>
          <w:color w:val="000000"/>
          <w:sz w:val="20"/>
          <w:szCs w:val="20"/>
          <w:rtl/>
        </w:rPr>
        <w:t>وَمَا</w:t>
      </w:r>
      <w:r w:rsidRPr="00741D05">
        <w:rPr>
          <w:rFonts w:cs="Traditional Arabic"/>
          <w:b/>
          <w:bCs/>
          <w:color w:val="000000"/>
          <w:sz w:val="20"/>
          <w:szCs w:val="20"/>
          <w:rtl/>
        </w:rPr>
        <w:t xml:space="preserve"> أَرْسَلْنَا مِن قَبْلِكَ مِن رَّسُولٍ إِلَّا </w:t>
      </w:r>
      <w:r w:rsidRPr="00741D05">
        <w:rPr>
          <w:rFonts w:cs="Traditional Arabic" w:hint="eastAsia"/>
          <w:b/>
          <w:bCs/>
          <w:color w:val="000000"/>
          <w:sz w:val="20"/>
          <w:szCs w:val="20"/>
          <w:rtl/>
        </w:rPr>
        <w:t>نُوحِي</w:t>
      </w:r>
      <w:r w:rsidRPr="00741D05">
        <w:rPr>
          <w:rFonts w:cs="Traditional Arabic"/>
          <w:b/>
          <w:bCs/>
          <w:color w:val="000000"/>
          <w:sz w:val="20"/>
          <w:szCs w:val="20"/>
          <w:rtl/>
        </w:rPr>
        <w:t xml:space="preserve"> إِلَيْهِ أَنَّهُ لَا إِلَهَ إِلَّا أَنَا فَاعْبُدُونِ ﴿25﴾ </w:t>
      </w:r>
      <w:r w:rsidRPr="00741D05">
        <w:rPr>
          <w:rFonts w:cs="Traditional Arabic" w:hint="eastAsia"/>
          <w:b/>
          <w:bCs/>
          <w:color w:val="000000"/>
          <w:sz w:val="20"/>
          <w:szCs w:val="20"/>
          <w:rtl/>
        </w:rPr>
        <w:t>وَقَالُوا</w:t>
      </w:r>
      <w:r w:rsidRPr="00741D05">
        <w:rPr>
          <w:rFonts w:cs="Traditional Arabic"/>
          <w:b/>
          <w:bCs/>
          <w:color w:val="000000"/>
          <w:sz w:val="20"/>
          <w:szCs w:val="20"/>
          <w:rtl/>
        </w:rPr>
        <w:t xml:space="preserve"> اتَّخَذَ الرَّحْمَنُ وَلَدًا سُبْحَانَهُ بَلْ </w:t>
      </w:r>
      <w:r w:rsidRPr="00741D05">
        <w:rPr>
          <w:rFonts w:cs="Traditional Arabic" w:hint="eastAsia"/>
          <w:b/>
          <w:bCs/>
          <w:color w:val="000000"/>
          <w:sz w:val="20"/>
          <w:szCs w:val="20"/>
          <w:rtl/>
        </w:rPr>
        <w:t>عِبَادٌ</w:t>
      </w:r>
      <w:r w:rsidRPr="00741D05">
        <w:rPr>
          <w:rFonts w:cs="Traditional Arabic"/>
          <w:b/>
          <w:bCs/>
          <w:color w:val="000000"/>
          <w:sz w:val="20"/>
          <w:szCs w:val="20"/>
          <w:rtl/>
        </w:rPr>
        <w:t xml:space="preserve"> مُّكْرَمُونَ ﴿26﴾ </w:t>
      </w:r>
      <w:r w:rsidRPr="00741D05">
        <w:rPr>
          <w:rFonts w:cs="Traditional Arabic" w:hint="eastAsia"/>
          <w:b/>
          <w:bCs/>
          <w:color w:val="000000"/>
          <w:sz w:val="20"/>
          <w:szCs w:val="20"/>
          <w:rtl/>
        </w:rPr>
        <w:t>لَا</w:t>
      </w:r>
      <w:r w:rsidRPr="00741D05">
        <w:rPr>
          <w:rFonts w:cs="Traditional Arabic"/>
          <w:b/>
          <w:bCs/>
          <w:color w:val="000000"/>
          <w:sz w:val="20"/>
          <w:szCs w:val="20"/>
          <w:rtl/>
        </w:rPr>
        <w:t xml:space="preserve"> يَسْبِقُونَهُ </w:t>
      </w:r>
      <w:r w:rsidRPr="00741D05">
        <w:rPr>
          <w:rFonts w:cs="Traditional Arabic" w:hint="eastAsia"/>
          <w:b/>
          <w:bCs/>
          <w:color w:val="000000"/>
          <w:sz w:val="20"/>
          <w:szCs w:val="20"/>
          <w:rtl/>
        </w:rPr>
        <w:t>بِالْقَوْلِ</w:t>
      </w:r>
      <w:r w:rsidRPr="00741D05">
        <w:rPr>
          <w:rFonts w:cs="Traditional Arabic"/>
          <w:b/>
          <w:bCs/>
          <w:color w:val="000000"/>
          <w:sz w:val="20"/>
          <w:szCs w:val="20"/>
          <w:rtl/>
        </w:rPr>
        <w:t xml:space="preserve"> وَهُم بِأَمْرِهِ يَعْمَلُونَ ﴿27﴾ </w:t>
      </w:r>
      <w:r w:rsidRPr="00741D05">
        <w:rPr>
          <w:rFonts w:cs="Traditional Arabic" w:hint="eastAsia"/>
          <w:b/>
          <w:bCs/>
          <w:color w:val="000000"/>
          <w:sz w:val="20"/>
          <w:szCs w:val="20"/>
          <w:rtl/>
        </w:rPr>
        <w:t>يَعْلَمُ</w:t>
      </w:r>
      <w:r w:rsidRPr="00741D05">
        <w:rPr>
          <w:rFonts w:cs="Traditional Arabic"/>
          <w:b/>
          <w:bCs/>
          <w:color w:val="000000"/>
          <w:sz w:val="20"/>
          <w:szCs w:val="20"/>
          <w:rtl/>
        </w:rPr>
        <w:t xml:space="preserve"> مَا بَيْنَ أَيْدِيهِمْ وَمَا خَلْفَهُمْ وَلَا </w:t>
      </w:r>
      <w:r w:rsidRPr="00741D05">
        <w:rPr>
          <w:rFonts w:cs="Traditional Arabic" w:hint="eastAsia"/>
          <w:b/>
          <w:bCs/>
          <w:color w:val="000000"/>
          <w:sz w:val="20"/>
          <w:szCs w:val="20"/>
          <w:rtl/>
        </w:rPr>
        <w:t>يَشْفَعُونَ</w:t>
      </w:r>
      <w:r w:rsidRPr="00741D05">
        <w:rPr>
          <w:rFonts w:cs="Traditional Arabic"/>
          <w:b/>
          <w:bCs/>
          <w:color w:val="000000"/>
          <w:sz w:val="20"/>
          <w:szCs w:val="20"/>
          <w:rtl/>
        </w:rPr>
        <w:t xml:space="preserve"> إِلَّا لِمَنِ ارْتَضَى وَهُم مِّنْ خَشْيَتِهِ مُشْفِقُونَ ﴿28﴾ </w:t>
      </w:r>
      <w:r w:rsidRPr="00741D05">
        <w:rPr>
          <w:rFonts w:cs="Traditional Arabic" w:hint="eastAsia"/>
          <w:b/>
          <w:bCs/>
          <w:color w:val="000000"/>
          <w:sz w:val="20"/>
          <w:szCs w:val="20"/>
          <w:rtl/>
        </w:rPr>
        <w:t>وَمَن</w:t>
      </w:r>
      <w:r w:rsidRPr="00741D05">
        <w:rPr>
          <w:rFonts w:cs="Traditional Arabic"/>
          <w:b/>
          <w:bCs/>
          <w:color w:val="000000"/>
          <w:sz w:val="20"/>
          <w:szCs w:val="20"/>
          <w:rtl/>
        </w:rPr>
        <w:t xml:space="preserve"> يَقُلْ مِنْهُمْ إِنِّي إِلَهٌ مِّن دُونِهِ </w:t>
      </w:r>
      <w:r w:rsidRPr="00741D05">
        <w:rPr>
          <w:rFonts w:cs="Traditional Arabic" w:hint="eastAsia"/>
          <w:b/>
          <w:bCs/>
          <w:color w:val="000000"/>
          <w:sz w:val="20"/>
          <w:szCs w:val="20"/>
          <w:rtl/>
        </w:rPr>
        <w:t>فَذَلِكَ</w:t>
      </w:r>
      <w:r w:rsidRPr="00741D05">
        <w:rPr>
          <w:rFonts w:cs="Traditional Arabic"/>
          <w:b/>
          <w:bCs/>
          <w:color w:val="000000"/>
          <w:sz w:val="20"/>
          <w:szCs w:val="20"/>
          <w:rtl/>
        </w:rPr>
        <w:t xml:space="preserve"> نَجْزِيهِ جَهَنَّمَ كَذَلِكَ نَجْزِي الظَّالِمِينَ ﴿29﴾ </w:t>
      </w:r>
      <w:r w:rsidRPr="00741D05">
        <w:rPr>
          <w:rFonts w:cs="Traditional Arabic" w:hint="eastAsia"/>
          <w:b/>
          <w:bCs/>
          <w:color w:val="000000"/>
          <w:sz w:val="20"/>
          <w:szCs w:val="20"/>
          <w:rtl/>
        </w:rPr>
        <w:t>أَوَلَمْ</w:t>
      </w:r>
      <w:r w:rsidRPr="00741D05">
        <w:rPr>
          <w:rFonts w:cs="Traditional Arabic"/>
          <w:b/>
          <w:bCs/>
          <w:color w:val="000000"/>
          <w:sz w:val="20"/>
          <w:szCs w:val="20"/>
          <w:rtl/>
        </w:rPr>
        <w:t xml:space="preserve"> يَرَ الَّذِينَ كَفَرُوا أَنَّ السَّمَاوَاتِ </w:t>
      </w:r>
      <w:r w:rsidRPr="00741D05">
        <w:rPr>
          <w:rFonts w:cs="Traditional Arabic" w:hint="eastAsia"/>
          <w:b/>
          <w:bCs/>
          <w:color w:val="000000"/>
          <w:sz w:val="20"/>
          <w:szCs w:val="20"/>
          <w:rtl/>
        </w:rPr>
        <w:t>وَالْأَرْضَ</w:t>
      </w:r>
      <w:r w:rsidRPr="00741D05">
        <w:rPr>
          <w:rFonts w:cs="Traditional Arabic"/>
          <w:b/>
          <w:bCs/>
          <w:color w:val="000000"/>
          <w:sz w:val="20"/>
          <w:szCs w:val="20"/>
          <w:rtl/>
        </w:rPr>
        <w:t xml:space="preserve"> كَانَتَا رَتْقًا فَفَتَقْنَاهُمَا وَجَعَلْنَا مِنَ الْمَاء كُلَّ </w:t>
      </w:r>
      <w:r w:rsidRPr="00741D05">
        <w:rPr>
          <w:rFonts w:cs="Traditional Arabic" w:hint="eastAsia"/>
          <w:b/>
          <w:bCs/>
          <w:color w:val="000000"/>
          <w:sz w:val="20"/>
          <w:szCs w:val="20"/>
          <w:rtl/>
        </w:rPr>
        <w:t>شَيْءٍ</w:t>
      </w:r>
      <w:r w:rsidRPr="00741D05">
        <w:rPr>
          <w:rFonts w:cs="Traditional Arabic"/>
          <w:b/>
          <w:bCs/>
          <w:color w:val="000000"/>
          <w:sz w:val="20"/>
          <w:szCs w:val="20"/>
          <w:rtl/>
        </w:rPr>
        <w:t xml:space="preserve"> حَيٍّ أَفَلَا يُؤْمِنُونَ ﴿30﴾ </w:t>
      </w:r>
      <w:r w:rsidRPr="00741D05">
        <w:rPr>
          <w:rFonts w:cs="Traditional Arabic" w:hint="eastAsia"/>
          <w:b/>
          <w:bCs/>
          <w:color w:val="000000"/>
          <w:sz w:val="20"/>
          <w:szCs w:val="20"/>
          <w:rtl/>
        </w:rPr>
        <w:t>وَجَعَلْنَا</w:t>
      </w:r>
      <w:r w:rsidRPr="00741D05">
        <w:rPr>
          <w:rFonts w:cs="Traditional Arabic"/>
          <w:b/>
          <w:bCs/>
          <w:color w:val="000000"/>
          <w:sz w:val="20"/>
          <w:szCs w:val="20"/>
          <w:rtl/>
        </w:rPr>
        <w:t xml:space="preserve"> فِي الْأَرْضِ رَوَاسِيَ أَن تَمِيدَ بِهِمْ وَجَعَلْنَا فِيهَا </w:t>
      </w:r>
      <w:r w:rsidRPr="00741D05">
        <w:rPr>
          <w:rFonts w:cs="Traditional Arabic" w:hint="eastAsia"/>
          <w:b/>
          <w:bCs/>
          <w:color w:val="000000"/>
          <w:sz w:val="20"/>
          <w:szCs w:val="20"/>
          <w:rtl/>
        </w:rPr>
        <w:t>فِجَاجًا</w:t>
      </w:r>
      <w:r w:rsidRPr="00741D05">
        <w:rPr>
          <w:rFonts w:cs="Traditional Arabic"/>
          <w:b/>
          <w:bCs/>
          <w:color w:val="000000"/>
          <w:sz w:val="20"/>
          <w:szCs w:val="20"/>
          <w:rtl/>
        </w:rPr>
        <w:t xml:space="preserve"> سُبُلًا لَعَلَّهُمْ يَهْتَدُونَ ﴿31﴾ </w:t>
      </w:r>
      <w:r w:rsidRPr="00741D05">
        <w:rPr>
          <w:rFonts w:cs="Traditional Arabic" w:hint="eastAsia"/>
          <w:b/>
          <w:bCs/>
          <w:color w:val="000000"/>
          <w:sz w:val="20"/>
          <w:szCs w:val="20"/>
          <w:rtl/>
        </w:rPr>
        <w:t>وَجَعَلْنَا</w:t>
      </w:r>
      <w:r w:rsidRPr="00741D05">
        <w:rPr>
          <w:rFonts w:cs="Traditional Arabic"/>
          <w:b/>
          <w:bCs/>
          <w:color w:val="000000"/>
          <w:sz w:val="20"/>
          <w:szCs w:val="20"/>
          <w:rtl/>
        </w:rPr>
        <w:t xml:space="preserve"> السَّمَاء سَقْفًا مَّحْفُوظًا وَهُمْ عَنْ </w:t>
      </w:r>
      <w:r w:rsidRPr="00741D05">
        <w:rPr>
          <w:rFonts w:cs="Traditional Arabic" w:hint="eastAsia"/>
          <w:b/>
          <w:bCs/>
          <w:color w:val="000000"/>
          <w:sz w:val="20"/>
          <w:szCs w:val="20"/>
          <w:rtl/>
        </w:rPr>
        <w:t>آيَاتِهَا</w:t>
      </w:r>
      <w:r w:rsidRPr="00741D05">
        <w:rPr>
          <w:rFonts w:cs="Traditional Arabic"/>
          <w:b/>
          <w:bCs/>
          <w:color w:val="000000"/>
          <w:sz w:val="20"/>
          <w:szCs w:val="20"/>
          <w:rtl/>
        </w:rPr>
        <w:t xml:space="preserve"> مُعْرِضُونَ ﴿32﴾ </w:t>
      </w:r>
      <w:r w:rsidRPr="00741D05">
        <w:rPr>
          <w:rFonts w:cs="Traditional Arabic" w:hint="eastAsia"/>
          <w:b/>
          <w:bCs/>
          <w:color w:val="000000"/>
          <w:sz w:val="20"/>
          <w:szCs w:val="20"/>
          <w:rtl/>
        </w:rPr>
        <w:t>وَهُوَ</w:t>
      </w:r>
      <w:r w:rsidRPr="00741D05">
        <w:rPr>
          <w:rFonts w:cs="Traditional Arabic"/>
          <w:b/>
          <w:bCs/>
          <w:color w:val="000000"/>
          <w:sz w:val="20"/>
          <w:szCs w:val="20"/>
          <w:rtl/>
        </w:rPr>
        <w:t xml:space="preserve"> الَّذِي </w:t>
      </w:r>
      <w:r w:rsidRPr="00741D05">
        <w:rPr>
          <w:rFonts w:cs="Traditional Arabic" w:hint="eastAsia"/>
          <w:b/>
          <w:bCs/>
          <w:color w:val="000000"/>
          <w:sz w:val="20"/>
          <w:szCs w:val="20"/>
          <w:rtl/>
        </w:rPr>
        <w:t>خَلَقَ</w:t>
      </w:r>
      <w:r w:rsidRPr="00741D05">
        <w:rPr>
          <w:rFonts w:cs="Traditional Arabic"/>
          <w:b/>
          <w:bCs/>
          <w:color w:val="000000"/>
          <w:sz w:val="20"/>
          <w:szCs w:val="20"/>
          <w:rtl/>
        </w:rPr>
        <w:t xml:space="preserve"> اللَّيْلَ وَالنَّهَارَ وَالشَّمْسَ وَالْقَمَرَ كُلٌّ فِي فَلَكٍ </w:t>
      </w:r>
      <w:r w:rsidRPr="00741D05">
        <w:rPr>
          <w:rFonts w:cs="Traditional Arabic" w:hint="eastAsia"/>
          <w:b/>
          <w:bCs/>
          <w:color w:val="000000"/>
          <w:sz w:val="20"/>
          <w:szCs w:val="20"/>
          <w:rtl/>
        </w:rPr>
        <w:t>يَسْبَحُونَ</w:t>
      </w:r>
      <w:r w:rsidRPr="00741D05">
        <w:rPr>
          <w:rFonts w:cs="Traditional Arabic"/>
          <w:b/>
          <w:bCs/>
          <w:color w:val="000000"/>
          <w:sz w:val="20"/>
          <w:szCs w:val="20"/>
          <w:rtl/>
        </w:rPr>
        <w:t xml:space="preserve"> ﴿33﴾</w:t>
      </w:r>
    </w:p>
    <w:p w:rsidR="007E5915" w:rsidRPr="0065105E" w:rsidRDefault="007E5915" w:rsidP="007E5915">
      <w:pPr>
        <w:widowControl w:val="0"/>
        <w:tabs>
          <w:tab w:val="left" w:pos="5618"/>
          <w:tab w:val="left" w:pos="5872"/>
        </w:tabs>
        <w:ind w:left="-52"/>
        <w:jc w:val="both"/>
        <w:rPr>
          <w:rFonts w:cs="B Nazanin"/>
          <w:b/>
          <w:bCs/>
          <w:color w:val="000000"/>
          <w:sz w:val="20"/>
          <w:szCs w:val="20"/>
          <w:rtl/>
        </w:rPr>
      </w:pPr>
    </w:p>
    <w:bookmarkEnd w:id="280"/>
    <w:p w:rsidR="007E5915" w:rsidRDefault="007E5915" w:rsidP="007E5915">
      <w:pPr>
        <w:widowControl w:val="0"/>
        <w:tabs>
          <w:tab w:val="left" w:pos="5460"/>
          <w:tab w:val="left" w:pos="5618"/>
        </w:tabs>
        <w:ind w:left="-52" w:right="142"/>
        <w:jc w:val="both"/>
        <w:rPr>
          <w:rFonts w:cs="B Nazanin"/>
          <w:b/>
          <w:bCs/>
          <w:sz w:val="18"/>
          <w:szCs w:val="18"/>
          <w:rtl/>
        </w:rPr>
      </w:pPr>
      <w:r w:rsidRPr="007E5915">
        <w:rPr>
          <w:rFonts w:cs="B Nazanin" w:hint="cs"/>
          <w:b/>
          <w:bCs/>
          <w:sz w:val="18"/>
          <w:szCs w:val="18"/>
          <w:rtl/>
        </w:rPr>
        <w:t>ای پیامبر! برای مخالفانت روشن کن که</w:t>
      </w:r>
      <w:r w:rsidRPr="007E5915">
        <w:rPr>
          <w:rFonts w:cs="B Nazanin"/>
          <w:b/>
          <w:bCs/>
          <w:sz w:val="18"/>
          <w:szCs w:val="18"/>
          <w:rtl/>
        </w:rPr>
        <w:t xml:space="preserve"> آسمان و زمين و بين آنها را به بازي ني</w:t>
      </w:r>
      <w:r w:rsidRPr="007E5915">
        <w:rPr>
          <w:rFonts w:cs="B Nazanin" w:hint="cs"/>
          <w:b/>
          <w:bCs/>
          <w:sz w:val="18"/>
          <w:szCs w:val="18"/>
          <w:rtl/>
        </w:rPr>
        <w:t>ا</w:t>
      </w:r>
      <w:r w:rsidRPr="007E5915">
        <w:rPr>
          <w:rFonts w:cs="B Nazanin"/>
          <w:b/>
          <w:bCs/>
          <w:sz w:val="18"/>
          <w:szCs w:val="18"/>
          <w:rtl/>
        </w:rPr>
        <w:t>فريده ايم</w:t>
      </w:r>
      <w:r w:rsidRPr="007E5915">
        <w:rPr>
          <w:rFonts w:cs="B Nazanin" w:hint="cs"/>
          <w:b/>
          <w:bCs/>
          <w:sz w:val="18"/>
          <w:szCs w:val="18"/>
          <w:rtl/>
        </w:rPr>
        <w:t xml:space="preserve"> (16)  </w:t>
      </w:r>
      <w:r w:rsidRPr="007E5915">
        <w:rPr>
          <w:rFonts w:cs="B Nazanin"/>
          <w:b/>
          <w:bCs/>
          <w:sz w:val="18"/>
          <w:szCs w:val="18"/>
          <w:rtl/>
        </w:rPr>
        <w:t xml:space="preserve">اگر ميخواستيم بازيچه بگيريم از نزد خويش برميگرفتيم </w:t>
      </w:r>
      <w:r w:rsidRPr="007E5915">
        <w:rPr>
          <w:rFonts w:cs="B Nazanin" w:hint="cs"/>
          <w:b/>
          <w:bCs/>
          <w:sz w:val="18"/>
          <w:szCs w:val="18"/>
          <w:rtl/>
        </w:rPr>
        <w:t xml:space="preserve">زیرا </w:t>
      </w:r>
      <w:r w:rsidRPr="007E5915">
        <w:rPr>
          <w:rFonts w:cs="B Nazanin"/>
          <w:b/>
          <w:bCs/>
          <w:sz w:val="18"/>
          <w:szCs w:val="18"/>
          <w:rtl/>
        </w:rPr>
        <w:t>كه كاردانيم</w:t>
      </w:r>
      <w:r w:rsidRPr="007E5915">
        <w:rPr>
          <w:rFonts w:cs="B Nazanin" w:hint="cs"/>
          <w:b/>
          <w:bCs/>
          <w:sz w:val="18"/>
          <w:szCs w:val="18"/>
          <w:rtl/>
        </w:rPr>
        <w:t xml:space="preserve"> (17) </w:t>
      </w:r>
      <w:r w:rsidRPr="007E5915">
        <w:rPr>
          <w:rFonts w:cs="B Nazanin"/>
          <w:b/>
          <w:bCs/>
          <w:sz w:val="18"/>
          <w:szCs w:val="18"/>
          <w:rtl/>
        </w:rPr>
        <w:t>بلکه حق را بر باطل مي افکنيم تا آنرا در</w:t>
      </w:r>
      <w:r w:rsidRPr="007E5915">
        <w:rPr>
          <w:rFonts w:cs="B Nazanin" w:hint="cs"/>
          <w:b/>
          <w:bCs/>
          <w:sz w:val="18"/>
          <w:szCs w:val="18"/>
          <w:rtl/>
        </w:rPr>
        <w:t xml:space="preserve"> </w:t>
      </w:r>
      <w:r w:rsidRPr="007E5915">
        <w:rPr>
          <w:rFonts w:cs="B Nazanin"/>
          <w:b/>
          <w:bCs/>
          <w:sz w:val="18"/>
          <w:szCs w:val="18"/>
          <w:rtl/>
        </w:rPr>
        <w:t>هم بشکند تا</w:t>
      </w:r>
      <w:r w:rsidRPr="007E5915">
        <w:rPr>
          <w:rFonts w:cs="B Nazanin" w:hint="cs"/>
          <w:b/>
          <w:bCs/>
          <w:sz w:val="18"/>
          <w:szCs w:val="18"/>
          <w:rtl/>
        </w:rPr>
        <w:t xml:space="preserve"> اینکه باطل</w:t>
      </w:r>
      <w:r w:rsidRPr="007E5915">
        <w:rPr>
          <w:rFonts w:cs="B Nazanin"/>
          <w:b/>
          <w:bCs/>
          <w:sz w:val="18"/>
          <w:szCs w:val="18"/>
          <w:rtl/>
        </w:rPr>
        <w:t xml:space="preserve"> نابود شود و واي بر</w:t>
      </w:r>
      <w:r w:rsidRPr="007E5915">
        <w:rPr>
          <w:rFonts w:cs="B Nazanin" w:hint="cs"/>
          <w:b/>
          <w:bCs/>
          <w:sz w:val="18"/>
          <w:szCs w:val="18"/>
          <w:rtl/>
        </w:rPr>
        <w:t xml:space="preserve"> کافران</w:t>
      </w:r>
      <w:r w:rsidRPr="007E5915">
        <w:rPr>
          <w:rFonts w:cs="B Nazanin"/>
          <w:b/>
          <w:bCs/>
          <w:sz w:val="18"/>
          <w:szCs w:val="18"/>
          <w:rtl/>
        </w:rPr>
        <w:t xml:space="preserve"> از آنچه وصف ميکن</w:t>
      </w:r>
      <w:r w:rsidRPr="007E5915">
        <w:rPr>
          <w:rFonts w:cs="B Nazanin" w:hint="cs"/>
          <w:b/>
          <w:bCs/>
          <w:sz w:val="18"/>
          <w:szCs w:val="18"/>
          <w:rtl/>
        </w:rPr>
        <w:t>ن</w:t>
      </w:r>
      <w:r w:rsidRPr="007E5915">
        <w:rPr>
          <w:rFonts w:cs="B Nazanin"/>
          <w:b/>
          <w:bCs/>
          <w:sz w:val="18"/>
          <w:szCs w:val="18"/>
          <w:rtl/>
        </w:rPr>
        <w:t>د</w:t>
      </w:r>
      <w:r w:rsidRPr="007E5915">
        <w:rPr>
          <w:rFonts w:cs="B Nazanin" w:hint="cs"/>
          <w:b/>
          <w:bCs/>
          <w:sz w:val="18"/>
          <w:szCs w:val="18"/>
          <w:rtl/>
        </w:rPr>
        <w:t xml:space="preserve"> (18) </w:t>
      </w:r>
      <w:r w:rsidRPr="007E5915">
        <w:rPr>
          <w:rFonts w:cs="B Nazanin"/>
          <w:b/>
          <w:bCs/>
          <w:sz w:val="18"/>
          <w:szCs w:val="18"/>
          <w:rtl/>
        </w:rPr>
        <w:t>و هر کس که در آسمانها و زمين است از آن اوست و هر کس که نزد اوست از عبادت او گردنفرازي نمي کند و خسته نميشوند</w:t>
      </w:r>
      <w:r w:rsidRPr="007E5915">
        <w:rPr>
          <w:rFonts w:cs="B Nazanin" w:hint="cs"/>
          <w:b/>
          <w:bCs/>
          <w:sz w:val="18"/>
          <w:szCs w:val="18"/>
          <w:rtl/>
        </w:rPr>
        <w:t xml:space="preserve"> (19)</w:t>
      </w:r>
      <w:r w:rsidRPr="007E5915">
        <w:rPr>
          <w:rFonts w:cs="B Nazanin"/>
          <w:b/>
          <w:bCs/>
          <w:sz w:val="18"/>
          <w:szCs w:val="18"/>
          <w:rtl/>
        </w:rPr>
        <w:t xml:space="preserve"> </w:t>
      </w:r>
      <w:r w:rsidRPr="007E5915">
        <w:rPr>
          <w:rFonts w:cs="B Nazanin" w:hint="cs"/>
          <w:b/>
          <w:bCs/>
          <w:sz w:val="18"/>
          <w:szCs w:val="18"/>
          <w:rtl/>
        </w:rPr>
        <w:t xml:space="preserve"> و </w:t>
      </w:r>
      <w:r w:rsidRPr="007E5915">
        <w:rPr>
          <w:rFonts w:cs="B Nazanin"/>
          <w:b/>
          <w:bCs/>
          <w:sz w:val="18"/>
          <w:szCs w:val="18"/>
          <w:rtl/>
        </w:rPr>
        <w:t xml:space="preserve">شب و روز به </w:t>
      </w:r>
      <w:r w:rsidRPr="007E5915">
        <w:rPr>
          <w:rFonts w:cs="B Nazanin" w:hint="cs"/>
          <w:b/>
          <w:bCs/>
          <w:sz w:val="18"/>
          <w:szCs w:val="18"/>
          <w:rtl/>
        </w:rPr>
        <w:t>راز و نیاز با او</w:t>
      </w:r>
      <w:r w:rsidRPr="007E5915">
        <w:rPr>
          <w:rFonts w:cs="B Nazanin"/>
          <w:b/>
          <w:bCs/>
          <w:sz w:val="18"/>
          <w:szCs w:val="18"/>
          <w:rtl/>
        </w:rPr>
        <w:t xml:space="preserve"> ميگذرانند و سستي نميگيرند</w:t>
      </w:r>
      <w:r w:rsidRPr="007E5915">
        <w:rPr>
          <w:rFonts w:cs="B Nazanin" w:hint="cs"/>
          <w:b/>
          <w:bCs/>
          <w:sz w:val="18"/>
          <w:szCs w:val="18"/>
          <w:rtl/>
        </w:rPr>
        <w:t xml:space="preserve"> (20) </w:t>
      </w:r>
      <w:r w:rsidRPr="007E5915">
        <w:rPr>
          <w:rFonts w:cs="B Nazanin"/>
          <w:b/>
          <w:bCs/>
          <w:sz w:val="18"/>
          <w:szCs w:val="18"/>
          <w:rtl/>
        </w:rPr>
        <w:t xml:space="preserve">آيا </w:t>
      </w:r>
      <w:r w:rsidRPr="007E5915">
        <w:rPr>
          <w:rFonts w:cs="B Nazanin" w:hint="cs"/>
          <w:b/>
          <w:bCs/>
          <w:sz w:val="18"/>
          <w:szCs w:val="18"/>
          <w:rtl/>
        </w:rPr>
        <w:t xml:space="preserve">این مخالفانت </w:t>
      </w:r>
      <w:r w:rsidRPr="007E5915">
        <w:rPr>
          <w:rFonts w:cs="B Nazanin"/>
          <w:b/>
          <w:bCs/>
          <w:sz w:val="18"/>
          <w:szCs w:val="18"/>
          <w:rtl/>
        </w:rPr>
        <w:t>از زمين خداياني برگرفته اند که به آنها زندگي دوباره ميدهند؟</w:t>
      </w:r>
      <w:r w:rsidRPr="007E5915">
        <w:rPr>
          <w:rFonts w:cs="B Nazanin" w:hint="cs"/>
          <w:b/>
          <w:bCs/>
          <w:sz w:val="18"/>
          <w:szCs w:val="18"/>
          <w:rtl/>
        </w:rPr>
        <w:t xml:space="preserve"> (21) </w:t>
      </w:r>
      <w:r w:rsidRPr="007E5915">
        <w:rPr>
          <w:rFonts w:cs="B Nazanin"/>
          <w:b/>
          <w:bCs/>
          <w:sz w:val="18"/>
          <w:szCs w:val="18"/>
          <w:rtl/>
        </w:rPr>
        <w:t xml:space="preserve">اگر خداياني غير از خداوند در </w:t>
      </w:r>
      <w:r w:rsidRPr="007E5915">
        <w:rPr>
          <w:rFonts w:cs="B Nazanin" w:hint="cs"/>
          <w:b/>
          <w:bCs/>
          <w:sz w:val="18"/>
          <w:szCs w:val="18"/>
          <w:rtl/>
        </w:rPr>
        <w:t>آسمان و زمین موثر</w:t>
      </w:r>
      <w:r w:rsidRPr="007E5915">
        <w:rPr>
          <w:rFonts w:cs="B Nazanin"/>
          <w:b/>
          <w:bCs/>
          <w:sz w:val="18"/>
          <w:szCs w:val="18"/>
          <w:rtl/>
        </w:rPr>
        <w:t xml:space="preserve"> باشند حتما </w:t>
      </w:r>
      <w:r w:rsidRPr="007E5915">
        <w:rPr>
          <w:rFonts w:cs="B Nazanin" w:hint="cs"/>
          <w:b/>
          <w:bCs/>
          <w:sz w:val="18"/>
          <w:szCs w:val="18"/>
          <w:rtl/>
        </w:rPr>
        <w:t xml:space="preserve">هر دوی زمین و آسمان </w:t>
      </w:r>
      <w:r w:rsidRPr="007E5915">
        <w:rPr>
          <w:rFonts w:cs="B Nazanin"/>
          <w:b/>
          <w:bCs/>
          <w:sz w:val="18"/>
          <w:szCs w:val="18"/>
          <w:rtl/>
        </w:rPr>
        <w:t>فاسد خواهند شد و خداوند</w:t>
      </w:r>
      <w:r w:rsidRPr="007E5915">
        <w:rPr>
          <w:rFonts w:cs="B Nazanin" w:hint="cs"/>
          <w:b/>
          <w:bCs/>
          <w:sz w:val="18"/>
          <w:szCs w:val="18"/>
          <w:rtl/>
        </w:rPr>
        <w:t>ِ</w:t>
      </w:r>
      <w:r w:rsidRPr="007E5915">
        <w:rPr>
          <w:rFonts w:cs="B Nazanin"/>
          <w:b/>
          <w:bCs/>
          <w:sz w:val="18"/>
          <w:szCs w:val="18"/>
          <w:rtl/>
        </w:rPr>
        <w:t xml:space="preserve"> </w:t>
      </w:r>
      <w:r w:rsidRPr="007E5915">
        <w:rPr>
          <w:rFonts w:cs="B Nazanin" w:hint="cs"/>
          <w:b/>
          <w:bCs/>
          <w:sz w:val="18"/>
          <w:szCs w:val="18"/>
          <w:rtl/>
        </w:rPr>
        <w:t>صاحبِ</w:t>
      </w:r>
      <w:r w:rsidRPr="007E5915">
        <w:rPr>
          <w:rFonts w:cs="B Nazanin"/>
          <w:b/>
          <w:bCs/>
          <w:sz w:val="18"/>
          <w:szCs w:val="18"/>
          <w:rtl/>
        </w:rPr>
        <w:t xml:space="preserve"> عرش از آنچه وصف ميکنند</w:t>
      </w:r>
      <w:r w:rsidRPr="007E5915">
        <w:rPr>
          <w:rFonts w:cs="B Nazanin" w:hint="cs"/>
          <w:b/>
          <w:bCs/>
          <w:sz w:val="18"/>
          <w:szCs w:val="18"/>
          <w:rtl/>
        </w:rPr>
        <w:t xml:space="preserve"> بالاتر است (22) هرچه </w:t>
      </w:r>
      <w:r w:rsidRPr="007E5915">
        <w:rPr>
          <w:rFonts w:cs="B Nazanin"/>
          <w:b/>
          <w:bCs/>
          <w:sz w:val="18"/>
          <w:szCs w:val="18"/>
          <w:rtl/>
        </w:rPr>
        <w:t xml:space="preserve">کند بازخواست نميشود اما </w:t>
      </w:r>
      <w:r w:rsidRPr="007E5915">
        <w:rPr>
          <w:rFonts w:cs="B Nazanin" w:hint="cs"/>
          <w:b/>
          <w:bCs/>
          <w:sz w:val="18"/>
          <w:szCs w:val="18"/>
          <w:rtl/>
        </w:rPr>
        <w:t>همه توسط او</w:t>
      </w:r>
      <w:r w:rsidRPr="007E5915">
        <w:rPr>
          <w:rFonts w:cs="B Nazanin"/>
          <w:b/>
          <w:bCs/>
          <w:sz w:val="18"/>
          <w:szCs w:val="18"/>
          <w:rtl/>
        </w:rPr>
        <w:t xml:space="preserve"> بازخواست ميشوند</w:t>
      </w:r>
      <w:r w:rsidRPr="007E5915">
        <w:rPr>
          <w:rFonts w:cs="B Nazanin" w:hint="cs"/>
          <w:b/>
          <w:bCs/>
          <w:sz w:val="18"/>
          <w:szCs w:val="18"/>
          <w:rtl/>
        </w:rPr>
        <w:t xml:space="preserve"> (23) </w:t>
      </w:r>
      <w:r w:rsidRPr="007E5915">
        <w:rPr>
          <w:rFonts w:cs="B Nazanin"/>
          <w:b/>
          <w:bCs/>
          <w:sz w:val="18"/>
          <w:szCs w:val="18"/>
          <w:rtl/>
        </w:rPr>
        <w:t>ي</w:t>
      </w:r>
      <w:r w:rsidRPr="007E5915">
        <w:rPr>
          <w:rFonts w:cs="B Nazanin" w:hint="cs"/>
          <w:b/>
          <w:bCs/>
          <w:sz w:val="18"/>
          <w:szCs w:val="18"/>
          <w:rtl/>
        </w:rPr>
        <w:t>ا</w:t>
      </w:r>
      <w:r w:rsidRPr="007E5915">
        <w:rPr>
          <w:rFonts w:cs="B Nazanin"/>
          <w:b/>
          <w:bCs/>
          <w:sz w:val="18"/>
          <w:szCs w:val="18"/>
          <w:rtl/>
        </w:rPr>
        <w:t xml:space="preserve"> اينکه غير از او خداياني برگرفته اند. </w:t>
      </w:r>
      <w:r w:rsidRPr="007E5915">
        <w:rPr>
          <w:rFonts w:cs="B Nazanin" w:hint="cs"/>
          <w:b/>
          <w:bCs/>
          <w:sz w:val="18"/>
          <w:szCs w:val="18"/>
          <w:rtl/>
        </w:rPr>
        <w:t>به آنان بگو</w:t>
      </w:r>
      <w:r w:rsidRPr="007E5915">
        <w:rPr>
          <w:rFonts w:cs="B Nazanin"/>
          <w:b/>
          <w:bCs/>
          <w:sz w:val="18"/>
          <w:szCs w:val="18"/>
          <w:rtl/>
        </w:rPr>
        <w:t xml:space="preserve"> دليل</w:t>
      </w:r>
      <w:r w:rsidRPr="007E5915">
        <w:rPr>
          <w:rFonts w:cs="B Nazanin" w:hint="cs"/>
          <w:b/>
          <w:bCs/>
          <w:sz w:val="18"/>
          <w:szCs w:val="18"/>
          <w:rtl/>
        </w:rPr>
        <w:t xml:space="preserve"> رفتار</w:t>
      </w:r>
      <w:r w:rsidRPr="007E5915">
        <w:rPr>
          <w:rFonts w:cs="B Nazanin"/>
          <w:b/>
          <w:bCs/>
          <w:sz w:val="18"/>
          <w:szCs w:val="18"/>
          <w:rtl/>
        </w:rPr>
        <w:t xml:space="preserve"> خويش</w:t>
      </w:r>
      <w:r w:rsidRPr="007E5915">
        <w:rPr>
          <w:rFonts w:cs="B Nazanin" w:hint="cs"/>
          <w:b/>
          <w:bCs/>
          <w:sz w:val="18"/>
          <w:szCs w:val="18"/>
          <w:rtl/>
        </w:rPr>
        <w:t xml:space="preserve"> را</w:t>
      </w:r>
      <w:r w:rsidRPr="007E5915">
        <w:rPr>
          <w:rFonts w:cs="B Nazanin"/>
          <w:b/>
          <w:bCs/>
          <w:sz w:val="18"/>
          <w:szCs w:val="18"/>
          <w:rtl/>
        </w:rPr>
        <w:t xml:space="preserve"> </w:t>
      </w:r>
      <w:r w:rsidRPr="007E5915">
        <w:rPr>
          <w:rFonts w:cs="B Nazanin" w:hint="cs"/>
          <w:b/>
          <w:bCs/>
          <w:sz w:val="18"/>
          <w:szCs w:val="18"/>
          <w:rtl/>
        </w:rPr>
        <w:t>توضیح دهند . ای پیامبر! به آنان بگو این قرآن حاویِ</w:t>
      </w:r>
      <w:r w:rsidRPr="007E5915">
        <w:rPr>
          <w:rFonts w:cs="B Nazanin"/>
          <w:b/>
          <w:bCs/>
          <w:sz w:val="18"/>
          <w:szCs w:val="18"/>
          <w:rtl/>
        </w:rPr>
        <w:t xml:space="preserve"> </w:t>
      </w:r>
      <w:r w:rsidRPr="007E5915">
        <w:rPr>
          <w:rFonts w:cs="B Nazanin" w:hint="cs"/>
          <w:b/>
          <w:bCs/>
          <w:sz w:val="18"/>
          <w:szCs w:val="18"/>
          <w:rtl/>
        </w:rPr>
        <w:t>پندهایی برای</w:t>
      </w:r>
      <w:r w:rsidRPr="007E5915">
        <w:rPr>
          <w:rFonts w:cs="B Nazanin"/>
          <w:b/>
          <w:bCs/>
          <w:sz w:val="18"/>
          <w:szCs w:val="18"/>
          <w:rtl/>
        </w:rPr>
        <w:t xml:space="preserve"> </w:t>
      </w:r>
      <w:r w:rsidRPr="007E5915">
        <w:rPr>
          <w:rFonts w:cs="B Nazanin" w:hint="cs"/>
          <w:b/>
          <w:bCs/>
          <w:sz w:val="18"/>
          <w:szCs w:val="18"/>
          <w:rtl/>
        </w:rPr>
        <w:t>من و پیروانم</w:t>
      </w:r>
      <w:r w:rsidRPr="007E5915">
        <w:rPr>
          <w:rFonts w:cs="B Nazanin"/>
          <w:b/>
          <w:bCs/>
          <w:sz w:val="18"/>
          <w:szCs w:val="18"/>
          <w:rtl/>
        </w:rPr>
        <w:t xml:space="preserve"> و </w:t>
      </w:r>
      <w:r w:rsidRPr="007E5915">
        <w:rPr>
          <w:rFonts w:cs="B Nazanin" w:hint="cs"/>
          <w:b/>
          <w:bCs/>
          <w:sz w:val="18"/>
          <w:szCs w:val="18"/>
          <w:rtl/>
        </w:rPr>
        <w:t>پند</w:t>
      </w:r>
      <w:r w:rsidRPr="007E5915">
        <w:rPr>
          <w:rFonts w:cs="B Nazanin"/>
          <w:b/>
          <w:bCs/>
          <w:sz w:val="18"/>
          <w:szCs w:val="18"/>
          <w:rtl/>
        </w:rPr>
        <w:t xml:space="preserve"> </w:t>
      </w:r>
      <w:r w:rsidRPr="007E5915">
        <w:rPr>
          <w:rFonts w:cs="B Nazanin" w:hint="cs"/>
          <w:b/>
          <w:bCs/>
          <w:sz w:val="18"/>
          <w:szCs w:val="18"/>
          <w:rtl/>
        </w:rPr>
        <w:t xml:space="preserve">پیامبرانِ </w:t>
      </w:r>
      <w:r w:rsidRPr="007E5915">
        <w:rPr>
          <w:rFonts w:cs="B Nazanin"/>
          <w:b/>
          <w:bCs/>
          <w:sz w:val="18"/>
          <w:szCs w:val="18"/>
          <w:rtl/>
        </w:rPr>
        <w:t xml:space="preserve">قبل از من است </w:t>
      </w:r>
      <w:r w:rsidRPr="007E5915">
        <w:rPr>
          <w:rFonts w:cs="B Nazanin" w:hint="cs"/>
          <w:b/>
          <w:bCs/>
          <w:sz w:val="18"/>
          <w:szCs w:val="18"/>
          <w:rtl/>
        </w:rPr>
        <w:t xml:space="preserve">، </w:t>
      </w:r>
      <w:r w:rsidRPr="007E5915">
        <w:rPr>
          <w:rFonts w:cs="B Nazanin"/>
          <w:b/>
          <w:bCs/>
          <w:sz w:val="18"/>
          <w:szCs w:val="18"/>
          <w:rtl/>
        </w:rPr>
        <w:t>ولي</w:t>
      </w:r>
      <w:r w:rsidRPr="007E5915">
        <w:rPr>
          <w:rFonts w:cs="B Nazanin" w:hint="cs"/>
          <w:b/>
          <w:bCs/>
          <w:sz w:val="18"/>
          <w:szCs w:val="18"/>
          <w:rtl/>
        </w:rPr>
        <w:t xml:space="preserve"> در عین حال متوجه باش که</w:t>
      </w:r>
      <w:r w:rsidRPr="007E5915">
        <w:rPr>
          <w:rFonts w:cs="B Nazanin"/>
          <w:b/>
          <w:bCs/>
          <w:sz w:val="18"/>
          <w:szCs w:val="18"/>
          <w:rtl/>
        </w:rPr>
        <w:t xml:space="preserve"> اکثرشان حق را نمي شناسند و </w:t>
      </w:r>
      <w:r w:rsidRPr="007E5915">
        <w:rPr>
          <w:rFonts w:cs="B Nazanin" w:hint="cs"/>
          <w:b/>
          <w:bCs/>
          <w:sz w:val="18"/>
          <w:szCs w:val="18"/>
          <w:rtl/>
        </w:rPr>
        <w:t xml:space="preserve">از آن </w:t>
      </w:r>
      <w:r w:rsidRPr="007E5915">
        <w:rPr>
          <w:rFonts w:cs="B Nazanin"/>
          <w:b/>
          <w:bCs/>
          <w:sz w:val="18"/>
          <w:szCs w:val="18"/>
          <w:rtl/>
        </w:rPr>
        <w:t>رويگردانند</w:t>
      </w:r>
      <w:r w:rsidRPr="007E5915">
        <w:rPr>
          <w:rFonts w:cs="B Nazanin" w:hint="cs"/>
          <w:b/>
          <w:bCs/>
          <w:sz w:val="18"/>
          <w:szCs w:val="18"/>
          <w:rtl/>
        </w:rPr>
        <w:t xml:space="preserve"> (24) </w:t>
      </w:r>
      <w:r w:rsidRPr="007E5915">
        <w:rPr>
          <w:rFonts w:cs="B Nazanin"/>
          <w:b/>
          <w:bCs/>
          <w:sz w:val="18"/>
          <w:szCs w:val="18"/>
          <w:rtl/>
        </w:rPr>
        <w:t>و قبل از تو هيچ رسولي نفرستاديم مگر اينکه بسويش وحي مي كرديم که خدائي جز من نيست پس عبادتم کنيد</w:t>
      </w:r>
      <w:r w:rsidRPr="007E5915">
        <w:rPr>
          <w:rFonts w:cs="B Nazanin" w:hint="cs"/>
          <w:b/>
          <w:bCs/>
          <w:sz w:val="18"/>
          <w:szCs w:val="18"/>
          <w:rtl/>
        </w:rPr>
        <w:t xml:space="preserve"> (25) ای پیامبر! مخالفانت میگویند</w:t>
      </w:r>
      <w:r w:rsidRPr="007E5915">
        <w:rPr>
          <w:rFonts w:cs="B Nazanin"/>
          <w:b/>
          <w:bCs/>
          <w:sz w:val="18"/>
          <w:szCs w:val="18"/>
          <w:rtl/>
        </w:rPr>
        <w:t xml:space="preserve"> خداوند رحمان فرزندي برگرفته. منزه است بلکه آنها بندگاني گرامي</w:t>
      </w:r>
      <w:r w:rsidRPr="007E5915">
        <w:rPr>
          <w:rFonts w:cs="B Nazanin" w:hint="cs"/>
          <w:b/>
          <w:bCs/>
          <w:sz w:val="18"/>
          <w:szCs w:val="18"/>
          <w:rtl/>
        </w:rPr>
        <w:t xml:space="preserve"> ا</w:t>
      </w:r>
      <w:r w:rsidRPr="007E5915">
        <w:rPr>
          <w:rFonts w:cs="B Nazanin"/>
          <w:b/>
          <w:bCs/>
          <w:sz w:val="18"/>
          <w:szCs w:val="18"/>
          <w:rtl/>
        </w:rPr>
        <w:t>ند</w:t>
      </w:r>
      <w:r w:rsidRPr="007E5915">
        <w:rPr>
          <w:rFonts w:cs="B Nazanin" w:hint="cs"/>
          <w:b/>
          <w:bCs/>
          <w:sz w:val="18"/>
          <w:szCs w:val="18"/>
          <w:rtl/>
        </w:rPr>
        <w:t xml:space="preserve"> (26) </w:t>
      </w:r>
      <w:r w:rsidRPr="007E5915">
        <w:rPr>
          <w:rFonts w:cs="B Nazanin"/>
          <w:b/>
          <w:bCs/>
          <w:sz w:val="18"/>
          <w:szCs w:val="18"/>
          <w:rtl/>
        </w:rPr>
        <w:t>در</w:t>
      </w:r>
      <w:r w:rsidRPr="007E5915">
        <w:rPr>
          <w:rFonts w:cs="B Nazanin" w:hint="cs"/>
          <w:b/>
          <w:bCs/>
          <w:sz w:val="18"/>
          <w:szCs w:val="18"/>
          <w:rtl/>
        </w:rPr>
        <w:t xml:space="preserve"> هیچ</w:t>
      </w:r>
      <w:r w:rsidRPr="007E5915">
        <w:rPr>
          <w:rFonts w:cs="B Nazanin"/>
          <w:b/>
          <w:bCs/>
          <w:sz w:val="18"/>
          <w:szCs w:val="18"/>
          <w:rtl/>
        </w:rPr>
        <w:t xml:space="preserve"> قول</w:t>
      </w:r>
      <w:r w:rsidRPr="007E5915">
        <w:rPr>
          <w:rFonts w:cs="B Nazanin" w:hint="cs"/>
          <w:b/>
          <w:bCs/>
          <w:sz w:val="18"/>
          <w:szCs w:val="18"/>
          <w:rtl/>
        </w:rPr>
        <w:t>ی</w:t>
      </w:r>
      <w:r w:rsidRPr="007E5915">
        <w:rPr>
          <w:rFonts w:cs="B Nazanin"/>
          <w:b/>
          <w:bCs/>
          <w:sz w:val="18"/>
          <w:szCs w:val="18"/>
          <w:rtl/>
        </w:rPr>
        <w:t xml:space="preserve"> از او سبقت نمي گيرند و به فرمان او عمل مي کنند</w:t>
      </w:r>
      <w:r w:rsidRPr="007E5915">
        <w:rPr>
          <w:rFonts w:cs="B Nazanin" w:hint="cs"/>
          <w:b/>
          <w:bCs/>
          <w:sz w:val="18"/>
          <w:szCs w:val="18"/>
          <w:rtl/>
        </w:rPr>
        <w:t xml:space="preserve"> (27) </w:t>
      </w:r>
      <w:r w:rsidRPr="007E5915">
        <w:rPr>
          <w:rFonts w:cs="B Nazanin"/>
          <w:b/>
          <w:bCs/>
          <w:sz w:val="18"/>
          <w:szCs w:val="18"/>
          <w:rtl/>
        </w:rPr>
        <w:t xml:space="preserve">به پيش رو و پشت سرشان علم دارد و شفاعت کسي را نمي کنند مگر اينکه او راضي </w:t>
      </w:r>
      <w:r w:rsidRPr="007E5915">
        <w:rPr>
          <w:rFonts w:cs="B Nazanin" w:hint="cs"/>
          <w:b/>
          <w:bCs/>
          <w:sz w:val="18"/>
          <w:szCs w:val="18"/>
          <w:rtl/>
        </w:rPr>
        <w:t>باش</w:t>
      </w:r>
      <w:r w:rsidRPr="007E5915">
        <w:rPr>
          <w:rFonts w:cs="B Nazanin"/>
          <w:b/>
          <w:bCs/>
          <w:sz w:val="18"/>
          <w:szCs w:val="18"/>
          <w:rtl/>
        </w:rPr>
        <w:t xml:space="preserve">د و </w:t>
      </w:r>
      <w:r w:rsidRPr="007E5915">
        <w:rPr>
          <w:rFonts w:cs="B Nazanin" w:hint="cs"/>
          <w:b/>
          <w:bCs/>
          <w:sz w:val="18"/>
          <w:szCs w:val="18"/>
          <w:rtl/>
        </w:rPr>
        <w:t>به سبب</w:t>
      </w:r>
      <w:r w:rsidRPr="007E5915">
        <w:rPr>
          <w:rFonts w:cs="B Nazanin"/>
          <w:b/>
          <w:bCs/>
          <w:sz w:val="18"/>
          <w:szCs w:val="18"/>
          <w:rtl/>
        </w:rPr>
        <w:t xml:space="preserve"> خشيت او نگرانند</w:t>
      </w:r>
      <w:r w:rsidRPr="007E5915">
        <w:rPr>
          <w:rFonts w:cs="B Nazanin" w:hint="cs"/>
          <w:b/>
          <w:bCs/>
          <w:sz w:val="18"/>
          <w:szCs w:val="18"/>
          <w:rtl/>
        </w:rPr>
        <w:t xml:space="preserve"> (28) </w:t>
      </w:r>
      <w:r w:rsidRPr="007E5915">
        <w:rPr>
          <w:rFonts w:cs="B Nazanin"/>
          <w:b/>
          <w:bCs/>
          <w:sz w:val="18"/>
          <w:szCs w:val="18"/>
          <w:rtl/>
        </w:rPr>
        <w:t xml:space="preserve">و اگر کسي از آنها بگويد من به غير از او خدا هستم جهنم را سزايش </w:t>
      </w:r>
      <w:r w:rsidRPr="007E5915">
        <w:rPr>
          <w:rFonts w:cs="B Nazanin"/>
          <w:b/>
          <w:bCs/>
          <w:sz w:val="18"/>
          <w:szCs w:val="18"/>
          <w:rtl/>
        </w:rPr>
        <w:lastRenderedPageBreak/>
        <w:t>ميدهيم و با ظالمان چنين رفتار ميکنيم</w:t>
      </w:r>
      <w:r w:rsidRPr="007E5915">
        <w:rPr>
          <w:rFonts w:cs="B Nazanin" w:hint="cs"/>
          <w:b/>
          <w:bCs/>
          <w:sz w:val="18"/>
          <w:szCs w:val="18"/>
          <w:rtl/>
        </w:rPr>
        <w:t xml:space="preserve"> (29) </w:t>
      </w:r>
      <w:r w:rsidRPr="007E5915">
        <w:rPr>
          <w:rFonts w:cs="B Nazanin"/>
          <w:b/>
          <w:bCs/>
          <w:sz w:val="18"/>
          <w:szCs w:val="18"/>
          <w:rtl/>
        </w:rPr>
        <w:t>آيا کافران توجه نمي كنند که آسمانها و زمين پيوسته بود و ما آنها را باز کرده و از آب همه چيز را زنده کرديم</w:t>
      </w:r>
      <w:r w:rsidRPr="007E5915">
        <w:rPr>
          <w:rFonts w:cs="B Nazanin" w:hint="cs"/>
          <w:b/>
          <w:bCs/>
          <w:sz w:val="18"/>
          <w:szCs w:val="18"/>
          <w:rtl/>
        </w:rPr>
        <w:t xml:space="preserve"> </w:t>
      </w:r>
      <w:r w:rsidRPr="007E5915">
        <w:rPr>
          <w:rFonts w:cs="B Nazanin"/>
          <w:b/>
          <w:bCs/>
          <w:sz w:val="18"/>
          <w:szCs w:val="18"/>
          <w:rtl/>
        </w:rPr>
        <w:t>، و ايمان نمي آورند؟</w:t>
      </w:r>
      <w:r w:rsidRPr="007E5915">
        <w:rPr>
          <w:rFonts w:cs="B Nazanin" w:hint="cs"/>
          <w:b/>
          <w:bCs/>
          <w:sz w:val="18"/>
          <w:szCs w:val="18"/>
          <w:rtl/>
        </w:rPr>
        <w:t xml:space="preserve"> (30) </w:t>
      </w:r>
      <w:r w:rsidRPr="007E5915">
        <w:rPr>
          <w:rFonts w:cs="B Nazanin"/>
          <w:b/>
          <w:bCs/>
          <w:sz w:val="18"/>
          <w:szCs w:val="18"/>
          <w:rtl/>
        </w:rPr>
        <w:t>و در زمين لنگرهايي قرار داديم تا مبادا آنها را بلرزاند و در آن دره ها و راه هائي قرار داديم شايد هدايت يابند</w:t>
      </w:r>
      <w:r w:rsidRPr="007E5915">
        <w:rPr>
          <w:rFonts w:cs="B Nazanin" w:hint="cs"/>
          <w:b/>
          <w:bCs/>
          <w:sz w:val="18"/>
          <w:szCs w:val="18"/>
          <w:rtl/>
        </w:rPr>
        <w:t xml:space="preserve"> (31) </w:t>
      </w:r>
      <w:r w:rsidRPr="007E5915">
        <w:rPr>
          <w:rFonts w:cs="B Nazanin"/>
          <w:b/>
          <w:bCs/>
          <w:sz w:val="18"/>
          <w:szCs w:val="18"/>
          <w:rtl/>
        </w:rPr>
        <w:t>و آسمان را سقفي محفوظ نموديم</w:t>
      </w:r>
      <w:r w:rsidRPr="007E5915">
        <w:rPr>
          <w:rFonts w:cs="B Nazanin" w:hint="cs"/>
          <w:b/>
          <w:bCs/>
          <w:sz w:val="18"/>
          <w:szCs w:val="18"/>
          <w:rtl/>
        </w:rPr>
        <w:t xml:space="preserve"> ، ولی با وجود همه این آیات</w:t>
      </w:r>
      <w:r w:rsidRPr="007E5915">
        <w:rPr>
          <w:rFonts w:cs="B Nazanin"/>
          <w:b/>
          <w:bCs/>
          <w:sz w:val="18"/>
          <w:szCs w:val="18"/>
          <w:rtl/>
        </w:rPr>
        <w:t xml:space="preserve"> رويگردانند</w:t>
      </w:r>
      <w:r w:rsidRPr="007E5915">
        <w:rPr>
          <w:rFonts w:cs="B Nazanin" w:hint="cs"/>
          <w:b/>
          <w:bCs/>
          <w:sz w:val="18"/>
          <w:szCs w:val="18"/>
          <w:rtl/>
        </w:rPr>
        <w:t xml:space="preserve"> (32) </w:t>
      </w:r>
      <w:r w:rsidRPr="007E5915">
        <w:rPr>
          <w:rFonts w:cs="B Nazanin"/>
          <w:b/>
          <w:bCs/>
          <w:sz w:val="18"/>
          <w:szCs w:val="18"/>
          <w:rtl/>
        </w:rPr>
        <w:t>و هموست که شب و روز و خورشيد و ماه را آفريد که همگي شان در چرخه اي شناورند</w:t>
      </w:r>
      <w:r w:rsidRPr="007E5915">
        <w:rPr>
          <w:rFonts w:cs="B Nazanin" w:hint="cs"/>
          <w:b/>
          <w:bCs/>
          <w:sz w:val="18"/>
          <w:szCs w:val="18"/>
          <w:rtl/>
        </w:rPr>
        <w:t xml:space="preserve"> (33)</w:t>
      </w:r>
    </w:p>
    <w:p w:rsidR="00453DA8" w:rsidRPr="00A9073D" w:rsidRDefault="00453DA8" w:rsidP="007E5915">
      <w:pPr>
        <w:tabs>
          <w:tab w:val="left" w:pos="5460"/>
          <w:tab w:val="left" w:pos="5618"/>
        </w:tabs>
        <w:ind w:left="-52" w:right="142"/>
        <w:jc w:val="center"/>
        <w:rPr>
          <w:rFonts w:cs="B Nazanin"/>
          <w:b/>
          <w:bCs/>
          <w:sz w:val="40"/>
          <w:szCs w:val="40"/>
          <w:u w:val="single"/>
          <w:rtl/>
          <w:lang w:bidi="fa-IR"/>
        </w:rPr>
      </w:pPr>
      <w:r w:rsidRPr="00A9073D">
        <w:rPr>
          <w:rFonts w:cs="B Nazanin" w:hint="cs"/>
          <w:b/>
          <w:bCs/>
          <w:sz w:val="40"/>
          <w:szCs w:val="40"/>
          <w:u w:val="single"/>
          <w:rtl/>
          <w:lang w:bidi="fa-IR"/>
        </w:rPr>
        <w:t>پیش تفسیر</w:t>
      </w:r>
    </w:p>
    <w:p w:rsidR="00A9073D" w:rsidRPr="0063746A" w:rsidRDefault="00A9073D" w:rsidP="00A9073D">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A38A5" w:rsidRPr="00A9073D" w:rsidRDefault="006A38A5" w:rsidP="00635871">
      <w:pPr>
        <w:widowControl w:val="0"/>
        <w:tabs>
          <w:tab w:val="left" w:pos="5460"/>
          <w:tab w:val="left" w:pos="5618"/>
        </w:tabs>
        <w:ind w:left="-52" w:right="142"/>
        <w:jc w:val="both"/>
        <w:rPr>
          <w:rFonts w:cs="B Nazanin"/>
          <w:b/>
          <w:bCs/>
          <w:color w:val="000000"/>
          <w:sz w:val="22"/>
          <w:szCs w:val="22"/>
          <w:rtl/>
          <w:lang w:bidi="fa-IR"/>
        </w:rPr>
      </w:pPr>
      <w:bookmarkStart w:id="281" w:name="_Hlk490032812"/>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bookmarkEnd w:id="281"/>
    <w:p w:rsidR="00453DA8" w:rsidRPr="00A9073D" w:rsidRDefault="00A9073D" w:rsidP="0063587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00453DA8" w:rsidRPr="00A9073D">
        <w:rPr>
          <w:rFonts w:cs="B Nazanin" w:hint="cs"/>
          <w:b/>
          <w:bCs/>
          <w:sz w:val="22"/>
          <w:szCs w:val="22"/>
          <w:rtl/>
          <w:lang w:bidi="fa-IR"/>
        </w:rPr>
        <w:t xml:space="preserve"> :</w:t>
      </w:r>
      <w:r w:rsidR="00314DC6" w:rsidRPr="00A9073D">
        <w:rPr>
          <w:rFonts w:cs="B Nazanin" w:hint="cs"/>
          <w:b/>
          <w:bCs/>
          <w:color w:val="000000"/>
          <w:sz w:val="22"/>
          <w:szCs w:val="22"/>
          <w:rtl/>
          <w:lang w:bidi="fa-IR"/>
        </w:rPr>
        <w:t xml:space="preserve"> کافران به خداوند، حکمت آفرينش جهان، و موقعيت کارگزاران </w:t>
      </w:r>
      <w:r w:rsidR="00EC394E">
        <w:rPr>
          <w:rFonts w:cs="B Nazanin" w:hint="cs"/>
          <w:b/>
          <w:bCs/>
          <w:color w:val="000000"/>
          <w:sz w:val="22"/>
          <w:szCs w:val="22"/>
          <w:rtl/>
          <w:lang w:bidi="fa-IR"/>
        </w:rPr>
        <w:t>جهان نسبت به خداوند، و قدرت او، غفلت ميورزند</w:t>
      </w:r>
      <w:r w:rsidR="00314DC6" w:rsidRPr="00A9073D">
        <w:rPr>
          <w:rFonts w:cs="B Nazanin" w:hint="cs"/>
          <w:b/>
          <w:bCs/>
          <w:color w:val="000000"/>
          <w:sz w:val="22"/>
          <w:szCs w:val="22"/>
          <w:rtl/>
          <w:lang w:bidi="fa-IR"/>
        </w:rPr>
        <w:t>.</w:t>
      </w:r>
    </w:p>
    <w:p w:rsidR="00A9073D" w:rsidRDefault="00A9073D" w:rsidP="00A9073D">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453DA8" w:rsidRPr="004F361F" w:rsidRDefault="00314DC6" w:rsidP="00A9073D">
      <w:pPr>
        <w:widowControl w:val="0"/>
        <w:tabs>
          <w:tab w:val="left" w:pos="5460"/>
          <w:tab w:val="left" w:pos="5618"/>
        </w:tabs>
        <w:ind w:left="-52" w:right="142"/>
        <w:jc w:val="both"/>
        <w:rPr>
          <w:rFonts w:cs="B Nazanin"/>
          <w:b/>
          <w:bCs/>
          <w:sz w:val="20"/>
          <w:szCs w:val="20"/>
          <w:u w:val="single"/>
          <w:rtl/>
          <w:lang w:bidi="fa-IR"/>
        </w:rPr>
      </w:pPr>
      <w:r w:rsidRPr="004F361F">
        <w:rPr>
          <w:rFonts w:cs="B Nazanin" w:hint="cs"/>
          <w:sz w:val="20"/>
          <w:szCs w:val="20"/>
          <w:rtl/>
          <w:lang w:bidi="fa-IR"/>
        </w:rPr>
        <w:t xml:space="preserve">در </w:t>
      </w:r>
      <w:r w:rsidR="00A9073D">
        <w:rPr>
          <w:rFonts w:cs="B Nazanin" w:hint="cs"/>
          <w:sz w:val="20"/>
          <w:szCs w:val="20"/>
          <w:rtl/>
          <w:lang w:bidi="fa-IR"/>
        </w:rPr>
        <w:t xml:space="preserve">پاراگراف 1 </w:t>
      </w:r>
      <w:r w:rsidRPr="004F361F">
        <w:rPr>
          <w:rFonts w:cs="B Nazanin" w:hint="cs"/>
          <w:sz w:val="20"/>
          <w:szCs w:val="20"/>
          <w:rtl/>
          <w:lang w:bidi="fa-IR"/>
        </w:rPr>
        <w:t xml:space="preserve">می فرماید : ای پیامبر ! به مشکلات رسالتت آنقدر اهمیت نده ، زیرا همین الآن عدّه زیادی سمپات درداخل اردوگاه کفرداری که ازترس سران خویش جرات پیوستن بـه به دعوتت راندارند </w:t>
      </w:r>
      <w:r w:rsidR="00A9073D">
        <w:rPr>
          <w:rFonts w:cs="B Nazanin" w:hint="cs"/>
          <w:sz w:val="20"/>
          <w:szCs w:val="20"/>
          <w:rtl/>
          <w:lang w:bidi="fa-IR"/>
        </w:rPr>
        <w:t xml:space="preserve">و </w:t>
      </w:r>
      <w:r w:rsidRPr="004F361F">
        <w:rPr>
          <w:rFonts w:cs="B Nazanin" w:hint="cs"/>
          <w:sz w:val="20"/>
          <w:szCs w:val="20"/>
          <w:rtl/>
          <w:lang w:bidi="fa-IR"/>
        </w:rPr>
        <w:t>ضمن نکوهش کفار لجوج ، که علی</w:t>
      </w:r>
      <w:r w:rsidRPr="004F361F">
        <w:rPr>
          <w:rFonts w:cs="B Nazanin" w:hint="cs"/>
          <w:sz w:val="20"/>
          <w:szCs w:val="20"/>
          <w:rtl/>
          <w:lang w:bidi="fa-IR"/>
        </w:rPr>
        <w:softHyphen/>
        <w:t>رغم در دسترس داشتن عناصر ایمان</w:t>
      </w:r>
      <w:r w:rsidRPr="004F361F">
        <w:rPr>
          <w:rFonts w:cs="B Nazanin" w:hint="cs"/>
          <w:sz w:val="20"/>
          <w:szCs w:val="20"/>
          <w:rtl/>
          <w:lang w:bidi="fa-IR"/>
        </w:rPr>
        <w:softHyphen/>
        <w:t>زا ، ایمان نمی</w:t>
      </w:r>
      <w:r w:rsidRPr="004F361F">
        <w:rPr>
          <w:rFonts w:cs="B Nazanin" w:hint="cs"/>
          <w:sz w:val="20"/>
          <w:szCs w:val="20"/>
          <w:rtl/>
          <w:lang w:bidi="fa-IR"/>
        </w:rPr>
        <w:softHyphen/>
        <w:t>آورند ، می فرماید ای کافران ! تکلیف خودتان را در رابطه با این پیام الهی روشن کنید .</w:t>
      </w:r>
    </w:p>
    <w:p w:rsidR="00453DA8" w:rsidRPr="00A9073D" w:rsidRDefault="00AD1D09" w:rsidP="00635871">
      <w:pPr>
        <w:widowControl w:val="0"/>
        <w:tabs>
          <w:tab w:val="left" w:pos="5460"/>
          <w:tab w:val="left" w:pos="5618"/>
        </w:tabs>
        <w:ind w:left="-52" w:right="142"/>
        <w:jc w:val="both"/>
        <w:rPr>
          <w:rFonts w:cs="B Nazanin"/>
          <w:sz w:val="22"/>
          <w:szCs w:val="22"/>
          <w:rtl/>
          <w:lang w:bidi="fa-IR"/>
        </w:rPr>
      </w:pPr>
      <w:r w:rsidRPr="00A9073D">
        <w:rPr>
          <w:rFonts w:cs="B Nazanin" w:hint="cs"/>
          <w:sz w:val="22"/>
          <w:szCs w:val="22"/>
          <w:rtl/>
          <w:lang w:bidi="fa-IR"/>
        </w:rPr>
        <w:t>در</w:t>
      </w:r>
      <w:r w:rsidR="004F361F" w:rsidRPr="00A9073D">
        <w:rPr>
          <w:rFonts w:cs="B Nazanin" w:hint="cs"/>
          <w:sz w:val="22"/>
          <w:szCs w:val="22"/>
          <w:rtl/>
          <w:lang w:bidi="fa-IR"/>
        </w:rPr>
        <w:t xml:space="preserve"> این</w:t>
      </w:r>
      <w:r w:rsidR="00453DA8" w:rsidRPr="00A9073D">
        <w:rPr>
          <w:rFonts w:cs="B Nazanin" w:hint="cs"/>
          <w:sz w:val="22"/>
          <w:szCs w:val="22"/>
          <w:rtl/>
          <w:lang w:bidi="fa-IR"/>
        </w:rPr>
        <w:t xml:space="preserve"> پاراگراف</w:t>
      </w:r>
      <w:r w:rsidR="004F361F" w:rsidRPr="00A9073D">
        <w:rPr>
          <w:rFonts w:cs="B Nazanin" w:hint="cs"/>
          <w:sz w:val="22"/>
          <w:szCs w:val="22"/>
          <w:rtl/>
          <w:lang w:bidi="fa-IR"/>
        </w:rPr>
        <w:t xml:space="preserve"> </w:t>
      </w:r>
      <w:r w:rsidR="00453DA8" w:rsidRPr="00A9073D">
        <w:rPr>
          <w:rFonts w:cs="B Nazanin" w:hint="cs"/>
          <w:sz w:val="22"/>
          <w:szCs w:val="22"/>
          <w:rtl/>
          <w:lang w:bidi="fa-IR"/>
        </w:rPr>
        <w:t>می فرماید :</w:t>
      </w:r>
      <w:r w:rsidR="00314DC6" w:rsidRPr="00A9073D">
        <w:rPr>
          <w:rFonts w:cs="B Nazanin" w:hint="cs"/>
          <w:sz w:val="22"/>
          <w:szCs w:val="22"/>
          <w:rtl/>
          <w:lang w:bidi="fa-IR"/>
        </w:rPr>
        <w:t xml:space="preserve"> ای پیامبر ! این کافران از</w:t>
      </w:r>
      <w:r w:rsidR="00F14FD1" w:rsidRPr="00A9073D">
        <w:rPr>
          <w:rFonts w:cs="B Nazanin" w:hint="cs"/>
          <w:sz w:val="22"/>
          <w:szCs w:val="22"/>
          <w:rtl/>
          <w:lang w:bidi="fa-IR"/>
        </w:rPr>
        <w:t xml:space="preserve"> </w:t>
      </w:r>
      <w:r w:rsidR="00314DC6" w:rsidRPr="00A9073D">
        <w:rPr>
          <w:rFonts w:cs="B Nazanin" w:hint="cs"/>
          <w:sz w:val="22"/>
          <w:szCs w:val="22"/>
          <w:rtl/>
          <w:lang w:bidi="fa-IR"/>
        </w:rPr>
        <w:t>باب هشدار</w:t>
      </w:r>
      <w:r w:rsidR="00F14FD1" w:rsidRPr="00A9073D">
        <w:rPr>
          <w:rFonts w:cs="B Nazanin" w:hint="cs"/>
          <w:sz w:val="22"/>
          <w:szCs w:val="22"/>
          <w:rtl/>
          <w:lang w:bidi="fa-IR"/>
        </w:rPr>
        <w:t xml:space="preserve"> </w:t>
      </w:r>
      <w:r w:rsidR="00314DC6" w:rsidRPr="00A9073D">
        <w:rPr>
          <w:rFonts w:cs="B Nazanin" w:hint="cs"/>
          <w:sz w:val="22"/>
          <w:szCs w:val="22"/>
          <w:rtl/>
          <w:lang w:bidi="fa-IR"/>
        </w:rPr>
        <w:t>و</w:t>
      </w:r>
      <w:r w:rsidR="00F14FD1" w:rsidRPr="00A9073D">
        <w:rPr>
          <w:rFonts w:cs="B Nazanin" w:hint="cs"/>
          <w:sz w:val="22"/>
          <w:szCs w:val="22"/>
          <w:rtl/>
          <w:lang w:bidi="fa-IR"/>
        </w:rPr>
        <w:t xml:space="preserve"> </w:t>
      </w:r>
      <w:r w:rsidR="00314DC6" w:rsidRPr="00A9073D">
        <w:rPr>
          <w:rFonts w:cs="B Nazanin" w:hint="cs"/>
          <w:sz w:val="22"/>
          <w:szCs w:val="22"/>
          <w:rtl/>
          <w:lang w:bidi="fa-IR"/>
        </w:rPr>
        <w:t>تشویق ، سخن مستدل روشن ، و</w:t>
      </w:r>
      <w:r w:rsidR="00F14FD1" w:rsidRPr="00A9073D">
        <w:rPr>
          <w:rFonts w:cs="B Nazanin" w:hint="cs"/>
          <w:sz w:val="22"/>
          <w:szCs w:val="22"/>
          <w:rtl/>
          <w:lang w:bidi="fa-IR"/>
        </w:rPr>
        <w:t xml:space="preserve"> </w:t>
      </w:r>
      <w:r w:rsidR="00314DC6" w:rsidRPr="00A9073D">
        <w:rPr>
          <w:rFonts w:cs="B Nazanin" w:hint="cs"/>
          <w:sz w:val="22"/>
          <w:szCs w:val="22"/>
          <w:rtl/>
          <w:lang w:bidi="fa-IR"/>
        </w:rPr>
        <w:t>صبر</w:t>
      </w:r>
      <w:r w:rsidR="00F14FD1" w:rsidRPr="00A9073D">
        <w:rPr>
          <w:rFonts w:cs="B Nazanin" w:hint="cs"/>
          <w:sz w:val="22"/>
          <w:szCs w:val="22"/>
          <w:rtl/>
          <w:lang w:bidi="fa-IR"/>
        </w:rPr>
        <w:t xml:space="preserve"> </w:t>
      </w:r>
      <w:r w:rsidR="00314DC6" w:rsidRPr="00A9073D">
        <w:rPr>
          <w:rFonts w:cs="B Nazanin" w:hint="cs"/>
          <w:sz w:val="22"/>
          <w:szCs w:val="22"/>
          <w:rtl/>
          <w:lang w:bidi="fa-IR"/>
        </w:rPr>
        <w:t>و</w:t>
      </w:r>
      <w:r w:rsidR="00F14FD1" w:rsidRPr="00A9073D">
        <w:rPr>
          <w:rFonts w:cs="B Nazanin" w:hint="cs"/>
          <w:sz w:val="22"/>
          <w:szCs w:val="22"/>
          <w:rtl/>
          <w:lang w:bidi="fa-IR"/>
        </w:rPr>
        <w:t xml:space="preserve"> </w:t>
      </w:r>
      <w:r w:rsidR="00314DC6" w:rsidRPr="00A9073D">
        <w:rPr>
          <w:rFonts w:cs="B Nazanin" w:hint="cs"/>
          <w:sz w:val="22"/>
          <w:szCs w:val="22"/>
          <w:rtl/>
          <w:lang w:bidi="fa-IR"/>
        </w:rPr>
        <w:t>حوصله ، و چشم پوشی ، به اندازه کافی مورد مماشات و مدارا قرار گرفــته اند ،</w:t>
      </w:r>
      <w:r w:rsidR="00F14FD1" w:rsidRPr="00A9073D">
        <w:rPr>
          <w:rFonts w:cs="B Nazanin" w:hint="cs"/>
          <w:sz w:val="22"/>
          <w:szCs w:val="22"/>
          <w:rtl/>
          <w:lang w:bidi="fa-IR"/>
        </w:rPr>
        <w:t xml:space="preserve"> </w:t>
      </w:r>
      <w:r w:rsidR="00314DC6" w:rsidRPr="00A9073D">
        <w:rPr>
          <w:rFonts w:cs="B Nazanin" w:hint="cs"/>
          <w:sz w:val="22"/>
          <w:szCs w:val="22"/>
          <w:rtl/>
          <w:lang w:bidi="fa-IR"/>
        </w:rPr>
        <w:t>دیگر</w:t>
      </w:r>
      <w:r w:rsidR="00F14FD1" w:rsidRPr="00A9073D">
        <w:rPr>
          <w:rFonts w:cs="B Nazanin" w:hint="cs"/>
          <w:sz w:val="22"/>
          <w:szCs w:val="22"/>
          <w:rtl/>
          <w:lang w:bidi="fa-IR"/>
        </w:rPr>
        <w:t xml:space="preserve"> </w:t>
      </w:r>
      <w:r w:rsidR="00314DC6" w:rsidRPr="00A9073D">
        <w:rPr>
          <w:rFonts w:cs="B Nazanin" w:hint="cs"/>
          <w:sz w:val="22"/>
          <w:szCs w:val="22"/>
          <w:rtl/>
          <w:lang w:bidi="fa-IR"/>
        </w:rPr>
        <w:t>بین تو و آنان حجت تمام شده است</w:t>
      </w:r>
      <w:r w:rsidR="00314DC6" w:rsidRPr="00327F19">
        <w:rPr>
          <w:rFonts w:cs="B Nazanin" w:hint="cs"/>
          <w:rtl/>
          <w:lang w:bidi="fa-IR"/>
        </w:rPr>
        <w:t xml:space="preserve">. </w:t>
      </w:r>
      <w:r w:rsidR="00314DC6" w:rsidRPr="00A9073D">
        <w:rPr>
          <w:rFonts w:cs="B Nazanin" w:hint="cs"/>
          <w:sz w:val="22"/>
          <w:szCs w:val="22"/>
          <w:rtl/>
          <w:lang w:bidi="fa-IR"/>
        </w:rPr>
        <w:t>منتظر تحولات</w:t>
      </w:r>
      <w:r w:rsidR="00314DC6" w:rsidRPr="00327F19">
        <w:rPr>
          <w:rFonts w:cs="B Nazanin" w:hint="cs"/>
          <w:rtl/>
          <w:lang w:bidi="fa-IR"/>
        </w:rPr>
        <w:t xml:space="preserve"> </w:t>
      </w:r>
      <w:r w:rsidR="00314DC6" w:rsidRPr="00A9073D">
        <w:rPr>
          <w:rFonts w:cs="B Nazanin" w:hint="cs"/>
          <w:sz w:val="22"/>
          <w:szCs w:val="22"/>
          <w:rtl/>
          <w:lang w:bidi="fa-IR"/>
        </w:rPr>
        <w:t>آینده باش .</w:t>
      </w:r>
    </w:p>
    <w:p w:rsidR="008F4DAD" w:rsidRPr="00A9073D" w:rsidRDefault="00A9073D" w:rsidP="00635871">
      <w:pPr>
        <w:widowControl w:val="0"/>
        <w:tabs>
          <w:tab w:val="left" w:pos="5460"/>
          <w:tab w:val="left" w:pos="5618"/>
        </w:tabs>
        <w:ind w:left="-52" w:right="142"/>
        <w:jc w:val="center"/>
        <w:rPr>
          <w:rFonts w:cs="B Nazanin"/>
          <w:b/>
          <w:bCs/>
          <w:sz w:val="22"/>
          <w:szCs w:val="22"/>
          <w:u w:val="single"/>
          <w:rtl/>
          <w:lang w:bidi="fa-IR"/>
        </w:rPr>
      </w:pPr>
      <w:r w:rsidRPr="00A9073D">
        <w:rPr>
          <w:rFonts w:cs="B Nazanin" w:hint="cs"/>
          <w:b/>
          <w:bCs/>
          <w:sz w:val="22"/>
          <w:szCs w:val="22"/>
          <w:u w:val="single"/>
          <w:rtl/>
          <w:lang w:bidi="fa-IR"/>
        </w:rPr>
        <w:t xml:space="preserve">3 - </w:t>
      </w:r>
      <w:r w:rsidR="008F4DAD" w:rsidRPr="00A9073D">
        <w:rPr>
          <w:rFonts w:cs="B Nazanin" w:hint="cs"/>
          <w:b/>
          <w:bCs/>
          <w:sz w:val="22"/>
          <w:szCs w:val="22"/>
          <w:u w:val="single"/>
          <w:rtl/>
          <w:lang w:bidi="fa-IR"/>
        </w:rPr>
        <w:t>سوالات</w:t>
      </w:r>
    </w:p>
    <w:p w:rsidR="008F4DAD" w:rsidRPr="00A9073D" w:rsidRDefault="008F4DAD" w:rsidP="00635871">
      <w:pPr>
        <w:widowControl w:val="0"/>
        <w:tabs>
          <w:tab w:val="left" w:pos="5460"/>
          <w:tab w:val="left" w:pos="5618"/>
        </w:tabs>
        <w:ind w:left="-52" w:right="142"/>
        <w:jc w:val="both"/>
        <w:rPr>
          <w:rFonts w:cs="B Nazanin"/>
          <w:sz w:val="22"/>
          <w:szCs w:val="22"/>
          <w:rtl/>
          <w:lang w:bidi="fa-IR"/>
        </w:rPr>
      </w:pPr>
      <w:r w:rsidRPr="00A9073D">
        <w:rPr>
          <w:rFonts w:cs="B Nazanin" w:hint="cs"/>
          <w:sz w:val="22"/>
          <w:szCs w:val="22"/>
          <w:rtl/>
          <w:lang w:bidi="fa-IR"/>
        </w:rPr>
        <w:t>1 - طرز سخن در آیه های 17 و 21 از چه نوع است؟ (طنز؟یا....؟)</w:t>
      </w:r>
    </w:p>
    <w:p w:rsidR="008F4DAD" w:rsidRPr="00A9073D" w:rsidRDefault="008F4DAD" w:rsidP="00635871">
      <w:pPr>
        <w:widowControl w:val="0"/>
        <w:tabs>
          <w:tab w:val="left" w:pos="5460"/>
          <w:tab w:val="left" w:pos="5618"/>
        </w:tabs>
        <w:ind w:left="-52" w:right="142"/>
        <w:jc w:val="both"/>
        <w:rPr>
          <w:rFonts w:cs="B Nazanin"/>
          <w:sz w:val="22"/>
          <w:szCs w:val="22"/>
          <w:rtl/>
          <w:lang w:bidi="fa-IR"/>
        </w:rPr>
      </w:pPr>
      <w:r w:rsidRPr="00A9073D">
        <w:rPr>
          <w:rFonts w:cs="B Nazanin" w:hint="cs"/>
          <w:sz w:val="22"/>
          <w:szCs w:val="22"/>
          <w:rtl/>
          <w:lang w:bidi="fa-IR"/>
        </w:rPr>
        <w:t xml:space="preserve">2 </w:t>
      </w:r>
      <w:r w:rsidRPr="00A9073D">
        <w:rPr>
          <w:rFonts w:hint="cs"/>
          <w:sz w:val="22"/>
          <w:szCs w:val="22"/>
          <w:rtl/>
          <w:lang w:bidi="fa-IR"/>
        </w:rPr>
        <w:t>–</w:t>
      </w:r>
      <w:r w:rsidRPr="00A9073D">
        <w:rPr>
          <w:rFonts w:cs="B Nazanin" w:hint="cs"/>
          <w:sz w:val="22"/>
          <w:szCs w:val="22"/>
          <w:rtl/>
          <w:lang w:bidi="fa-IR"/>
        </w:rPr>
        <w:t xml:space="preserve"> چرا خداوند در جاهائی از ضمیر</w:t>
      </w:r>
      <w:r w:rsidR="00E97E7E" w:rsidRPr="00A9073D">
        <w:rPr>
          <w:rFonts w:cs="B Nazanin" w:hint="cs"/>
          <w:sz w:val="22"/>
          <w:szCs w:val="22"/>
          <w:rtl/>
          <w:lang w:bidi="fa-IR"/>
        </w:rPr>
        <w:t xml:space="preserve"> </w:t>
      </w:r>
      <w:r w:rsidRPr="00A9073D">
        <w:rPr>
          <w:rFonts w:cs="B Nazanin" w:hint="cs"/>
          <w:sz w:val="22"/>
          <w:szCs w:val="22"/>
          <w:rtl/>
          <w:lang w:bidi="fa-IR"/>
        </w:rPr>
        <w:t>«ما» (لدنّا..........) و در جاهائی از «من» (له ...) استفاده فرموده؟</w:t>
      </w:r>
    </w:p>
    <w:p w:rsidR="008F4DAD" w:rsidRPr="00A9073D" w:rsidRDefault="008F4DAD" w:rsidP="00635871">
      <w:pPr>
        <w:widowControl w:val="0"/>
        <w:tabs>
          <w:tab w:val="left" w:pos="5460"/>
          <w:tab w:val="left" w:pos="5618"/>
        </w:tabs>
        <w:ind w:left="-52" w:right="142"/>
        <w:jc w:val="both"/>
        <w:rPr>
          <w:rFonts w:cs="B Nazanin"/>
          <w:sz w:val="22"/>
          <w:szCs w:val="22"/>
          <w:rtl/>
          <w:lang w:bidi="fa-IR"/>
        </w:rPr>
      </w:pPr>
      <w:r w:rsidRPr="00A9073D">
        <w:rPr>
          <w:rFonts w:cs="B Nazanin" w:hint="cs"/>
          <w:sz w:val="22"/>
          <w:szCs w:val="22"/>
          <w:rtl/>
          <w:lang w:bidi="fa-IR"/>
        </w:rPr>
        <w:t xml:space="preserve">3 </w:t>
      </w:r>
      <w:r w:rsidRPr="00A9073D">
        <w:rPr>
          <w:rFonts w:hint="cs"/>
          <w:sz w:val="22"/>
          <w:szCs w:val="22"/>
          <w:rtl/>
          <w:lang w:bidi="fa-IR"/>
        </w:rPr>
        <w:t>–</w:t>
      </w:r>
      <w:r w:rsidRPr="00A9073D">
        <w:rPr>
          <w:rFonts w:cs="B Nazanin" w:hint="cs"/>
          <w:sz w:val="22"/>
          <w:szCs w:val="22"/>
          <w:rtl/>
          <w:lang w:bidi="fa-IR"/>
        </w:rPr>
        <w:t xml:space="preserve"> منظور از «ذکر» (آیه</w:t>
      </w:r>
      <w:r w:rsidR="00E97E7E" w:rsidRPr="00A9073D">
        <w:rPr>
          <w:rFonts w:cs="B Nazanin" w:hint="cs"/>
          <w:sz w:val="22"/>
          <w:szCs w:val="22"/>
          <w:rtl/>
          <w:lang w:bidi="fa-IR"/>
        </w:rPr>
        <w:t>2</w:t>
      </w:r>
      <w:r w:rsidRPr="00A9073D">
        <w:rPr>
          <w:rFonts w:cs="B Nazanin" w:hint="cs"/>
          <w:sz w:val="22"/>
          <w:szCs w:val="22"/>
          <w:rtl/>
          <w:lang w:bidi="fa-IR"/>
        </w:rPr>
        <w:t>4) چیست؟</w:t>
      </w:r>
    </w:p>
    <w:p w:rsidR="008F4DAD" w:rsidRDefault="008F4DAD" w:rsidP="00635871">
      <w:pPr>
        <w:widowControl w:val="0"/>
        <w:tabs>
          <w:tab w:val="left" w:pos="5460"/>
          <w:tab w:val="left" w:pos="5618"/>
        </w:tabs>
        <w:ind w:left="-52" w:right="142"/>
        <w:jc w:val="both"/>
        <w:rPr>
          <w:rFonts w:cs="B Nazanin"/>
          <w:sz w:val="22"/>
          <w:szCs w:val="22"/>
          <w:rtl/>
          <w:lang w:bidi="fa-IR"/>
        </w:rPr>
      </w:pPr>
      <w:r w:rsidRPr="00A9073D">
        <w:rPr>
          <w:rFonts w:cs="B Nazanin" w:hint="cs"/>
          <w:sz w:val="22"/>
          <w:szCs w:val="22"/>
          <w:rtl/>
          <w:lang w:bidi="fa-IR"/>
        </w:rPr>
        <w:t>4 - حالت کلی این پاراگراف چیست؟ (تاکید قوی برتوحید الهی همراه با هشدار شدید؟ بستن راه هرگونه مجامله؟ یا....؟)</w:t>
      </w:r>
    </w:p>
    <w:p w:rsidR="00A9073D" w:rsidRPr="00A9073D" w:rsidRDefault="00A9073D" w:rsidP="00A9073D">
      <w:pPr>
        <w:widowControl w:val="0"/>
        <w:tabs>
          <w:tab w:val="left" w:pos="5460"/>
          <w:tab w:val="left" w:pos="5618"/>
        </w:tabs>
        <w:ind w:left="-52" w:right="142"/>
        <w:jc w:val="center"/>
        <w:rPr>
          <w:rFonts w:cs="B Nazanin"/>
          <w:color w:val="000000"/>
          <w:sz w:val="22"/>
          <w:szCs w:val="22"/>
          <w:rtl/>
          <w:lang w:val="en-CA" w:bidi="fa-IR"/>
        </w:rPr>
      </w:pPr>
      <w:r w:rsidRPr="00A9073D">
        <w:rPr>
          <w:rFonts w:cs="B Nazanin" w:hint="cs"/>
          <w:b/>
          <w:bCs/>
          <w:color w:val="000000"/>
          <w:sz w:val="22"/>
          <w:szCs w:val="22"/>
          <w:u w:val="single"/>
          <w:rtl/>
          <w:lang w:val="en-CA" w:bidi="fa-IR"/>
        </w:rPr>
        <w:lastRenderedPageBreak/>
        <w:t>4 - حدسیاتی از اوضاع و احوال آن روزها</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1- در آفرینش آسمانها و زمین، مقصود حکیمانه ای نبوده.</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2- خداوند مخلوقاتی دارد که نوعی استقلال در حرکات و رفتارهای خود دارند.</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3- آنها که به خداوند «نزدیک</w:t>
      </w:r>
      <w:r w:rsidRPr="00A9073D">
        <w:rPr>
          <w:rFonts w:cs="B Nazanin" w:hint="cs"/>
          <w:color w:val="000000"/>
          <w:sz w:val="22"/>
          <w:szCs w:val="22"/>
          <w:rtl/>
          <w:lang w:val="en-CA" w:bidi="fa-IR"/>
        </w:rPr>
        <w:softHyphen/>
        <w:t>تر» هستند دیگر نیازی به عبادت ندارند.</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4- «عرش»ی وجود ندارد که پروردگاری بخواهد.</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5- خداوند نه تنها فرزندی دارد، بلکه همه ملائکه فرزندان او هستند.</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6- بسیاری از ملائکه می</w:t>
      </w:r>
      <w:r w:rsidRPr="00A9073D">
        <w:rPr>
          <w:rFonts w:cs="B Nazanin" w:hint="cs"/>
          <w:color w:val="000000"/>
          <w:sz w:val="22"/>
          <w:szCs w:val="22"/>
          <w:rtl/>
          <w:lang w:val="en-CA" w:bidi="fa-IR"/>
        </w:rPr>
        <w:softHyphen/>
        <w:t>توانند مستقلاً شفاعت بکنند.</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البته اینکه کفار آن روزها چنین اعتقادی داشتند، یک ادعای صرف نیست بلکه مستند به مدارک و شواهد بسیار زیادی است مثلاً در اشعار شاعران آن زمان، در متون</w:t>
      </w:r>
      <w:r w:rsidR="00FE15BA">
        <w:rPr>
          <w:rFonts w:cs="B Nazanin" w:hint="cs"/>
          <w:color w:val="000000"/>
          <w:sz w:val="22"/>
          <w:szCs w:val="22"/>
          <w:rtl/>
          <w:lang w:val="en-CA" w:bidi="fa-IR"/>
        </w:rPr>
        <w:t xml:space="preserve"> رایج</w:t>
      </w:r>
      <w:r w:rsidRPr="00A9073D">
        <w:rPr>
          <w:rFonts w:cs="B Nazanin" w:hint="cs"/>
          <w:color w:val="000000"/>
          <w:sz w:val="22"/>
          <w:szCs w:val="22"/>
          <w:rtl/>
          <w:lang w:val="en-CA" w:bidi="fa-IR"/>
        </w:rPr>
        <w:t xml:space="preserve"> ادیان آن زمان، در میتولوژی تقریباً همه اقوام و ملل، و حتی در قبایلِ موجودِ نزدیک به زمان ما (مثلاً سرخپوستان قرن 19 امریکا و قبایل زولو و اقوام مایا و اینکا و آزتک که خیلی به زمان ما نزدیک بوده</w:t>
      </w:r>
      <w:r w:rsidRPr="00A9073D">
        <w:rPr>
          <w:rFonts w:cs="B Nazanin"/>
          <w:color w:val="000000"/>
          <w:sz w:val="22"/>
          <w:szCs w:val="22"/>
          <w:rtl/>
          <w:lang w:val="en-CA" w:bidi="fa-IR"/>
        </w:rPr>
        <w:softHyphen/>
      </w:r>
      <w:r w:rsidRPr="00A9073D">
        <w:rPr>
          <w:rFonts w:cs="B Nazanin" w:hint="cs"/>
          <w:color w:val="000000"/>
          <w:sz w:val="22"/>
          <w:szCs w:val="22"/>
          <w:rtl/>
          <w:lang w:val="en-CA" w:bidi="fa-IR"/>
        </w:rPr>
        <w:t>اند) آنقدر ادله و شواهد و سند و مدرک دال بر صحت ادعای فوق وجود دارد که کسی بخواهد اندک تحقیقی بکند، از طریق اینترنت به لیست</w:t>
      </w:r>
      <w:r w:rsidRPr="00A9073D">
        <w:rPr>
          <w:rFonts w:cs="B Nazanin" w:hint="cs"/>
          <w:color w:val="000000"/>
          <w:sz w:val="22"/>
          <w:szCs w:val="22"/>
          <w:rtl/>
          <w:lang w:val="en-CA" w:bidi="fa-IR"/>
        </w:rPr>
        <w:softHyphen/>
        <w:t>های بلندی از تحقیقات انجام شده در دانشگاه</w:t>
      </w:r>
      <w:r w:rsidRPr="00A9073D">
        <w:rPr>
          <w:rFonts w:cs="B Nazanin" w:hint="cs"/>
          <w:color w:val="000000"/>
          <w:sz w:val="22"/>
          <w:szCs w:val="22"/>
          <w:rtl/>
          <w:lang w:val="en-CA" w:bidi="fa-IR"/>
        </w:rPr>
        <w:softHyphen/>
        <w:t>ها، چه بصورت کتب درسی، و چه بصورت پایان</w:t>
      </w:r>
      <w:r w:rsidRPr="00A9073D">
        <w:rPr>
          <w:rFonts w:cs="B Nazanin" w:hint="cs"/>
          <w:color w:val="000000"/>
          <w:sz w:val="22"/>
          <w:szCs w:val="22"/>
          <w:rtl/>
          <w:lang w:val="en-CA" w:bidi="fa-IR"/>
        </w:rPr>
        <w:softHyphen/>
        <w:t>نامه</w:t>
      </w:r>
      <w:r w:rsidRPr="00A9073D">
        <w:rPr>
          <w:rFonts w:cs="B Nazanin" w:hint="cs"/>
          <w:color w:val="000000"/>
          <w:sz w:val="22"/>
          <w:szCs w:val="22"/>
          <w:rtl/>
          <w:lang w:val="en-CA" w:bidi="fa-IR"/>
        </w:rPr>
        <w:softHyphen/>
        <w:t>های مقاطع فوق لیسانس و دکترا دست خواهد یافت که فقط ذکر اسامی آنها چندین صفحه خواهد شد.</w:t>
      </w:r>
    </w:p>
    <w:p w:rsidR="00A9073D" w:rsidRP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البته انجام چنین تحقیقی یک کار تخصصی است و بسیار هم شیرین است اما نه اینجا جای آن است و ن</w:t>
      </w:r>
      <w:r w:rsidR="00FE15BA">
        <w:rPr>
          <w:rFonts w:cs="B Nazanin" w:hint="cs"/>
          <w:color w:val="000000"/>
          <w:sz w:val="22"/>
          <w:szCs w:val="22"/>
          <w:rtl/>
          <w:lang w:val="en-CA" w:bidi="fa-IR"/>
        </w:rPr>
        <w:t>ه این نگارنده چنان احاطه</w:t>
      </w:r>
      <w:r w:rsidR="00FE15BA">
        <w:rPr>
          <w:rFonts w:cs="B Nazanin" w:hint="cs"/>
          <w:color w:val="000000"/>
          <w:sz w:val="22"/>
          <w:szCs w:val="22"/>
          <w:rtl/>
          <w:lang w:val="en-CA" w:bidi="fa-IR"/>
        </w:rPr>
        <w:softHyphen/>
        <w:t>ای دارد</w:t>
      </w:r>
      <w:r w:rsidRPr="00A9073D">
        <w:rPr>
          <w:rFonts w:cs="B Nazanin" w:hint="cs"/>
          <w:color w:val="000000"/>
          <w:sz w:val="22"/>
          <w:szCs w:val="22"/>
          <w:rtl/>
          <w:lang w:val="en-CA" w:bidi="fa-IR"/>
        </w:rPr>
        <w:t xml:space="preserve"> اما هم من و هم شما بطور اجمالی می</w:t>
      </w:r>
      <w:r w:rsidRPr="00A9073D">
        <w:rPr>
          <w:rFonts w:cs="B Nazanin" w:hint="cs"/>
          <w:color w:val="000000"/>
          <w:sz w:val="22"/>
          <w:szCs w:val="22"/>
          <w:rtl/>
          <w:lang w:val="en-CA" w:bidi="fa-IR"/>
        </w:rPr>
        <w:softHyphen/>
        <w:t>دانیم که سخنان فوق بی</w:t>
      </w:r>
      <w:r w:rsidRPr="00A9073D">
        <w:rPr>
          <w:rFonts w:cs="B Nazanin" w:hint="cs"/>
          <w:color w:val="000000"/>
          <w:sz w:val="22"/>
          <w:szCs w:val="22"/>
          <w:rtl/>
          <w:lang w:val="en-CA" w:bidi="fa-IR"/>
        </w:rPr>
        <w:softHyphen/>
        <w:t>پایه نیست. و این یکی از وجوه مخفی اعجازی قرآنی است که کاری کرده و اعتقادات همه مردم را چنان اصلاح کرده که ما امروز تعجب می</w:t>
      </w:r>
      <w:r w:rsidRPr="00A9073D">
        <w:rPr>
          <w:rFonts w:cs="B Nazanin" w:hint="cs"/>
          <w:color w:val="000000"/>
          <w:sz w:val="22"/>
          <w:szCs w:val="22"/>
          <w:rtl/>
          <w:lang w:val="en-CA" w:bidi="fa-IR"/>
        </w:rPr>
        <w:softHyphen/>
        <w:t>کنیم که حتی تا همین دویست سال پیش نیز اقوام قدرتمندی بوده</w:t>
      </w:r>
      <w:r w:rsidRPr="00A9073D">
        <w:rPr>
          <w:rFonts w:cs="B Nazanin" w:hint="cs"/>
          <w:color w:val="000000"/>
          <w:sz w:val="22"/>
          <w:szCs w:val="22"/>
          <w:rtl/>
          <w:lang w:val="en-CA" w:bidi="fa-IR"/>
        </w:rPr>
        <w:softHyphen/>
        <w:t>اند که به وجود هزاران خدای مؤثر در هزاران زمینه امور زندگی اعتقاد داشته</w:t>
      </w:r>
      <w:r w:rsidRPr="00A9073D">
        <w:rPr>
          <w:rFonts w:cs="B Nazanin" w:hint="cs"/>
          <w:color w:val="000000"/>
          <w:sz w:val="22"/>
          <w:szCs w:val="22"/>
          <w:rtl/>
          <w:lang w:val="en-CA" w:bidi="fa-IR"/>
        </w:rPr>
        <w:softHyphen/>
        <w:t>اند و در جشنها و روزهای خاص مذهبی پسران و دخترانی را در معابد خویش سر می</w:t>
      </w:r>
      <w:r w:rsidRPr="00A9073D">
        <w:rPr>
          <w:rFonts w:cs="B Nazanin" w:hint="cs"/>
          <w:color w:val="000000"/>
          <w:sz w:val="22"/>
          <w:szCs w:val="22"/>
          <w:rtl/>
          <w:lang w:val="en-CA" w:bidi="fa-IR"/>
        </w:rPr>
        <w:softHyphen/>
        <w:t>بریده</w:t>
      </w:r>
      <w:r w:rsidRPr="00A9073D">
        <w:rPr>
          <w:rFonts w:cs="B Nazanin" w:hint="cs"/>
          <w:color w:val="000000"/>
          <w:sz w:val="22"/>
          <w:szCs w:val="22"/>
          <w:rtl/>
          <w:lang w:val="en-CA" w:bidi="fa-IR"/>
        </w:rPr>
        <w:softHyphen/>
        <w:t>اند و به خیال خویش تقدیم خدایان می</w:t>
      </w:r>
      <w:r w:rsidRPr="00A9073D">
        <w:rPr>
          <w:rFonts w:cs="B Nazanin" w:hint="cs"/>
          <w:color w:val="000000"/>
          <w:sz w:val="22"/>
          <w:szCs w:val="22"/>
          <w:rtl/>
          <w:lang w:val="en-CA" w:bidi="fa-IR"/>
        </w:rPr>
        <w:softHyphen/>
        <w:t>کردند تا حمایت آنها را جلب نمایند و سود ببرند یا مضار آنها را دفع کنند و باز هم سود ببرند.</w:t>
      </w:r>
    </w:p>
    <w:p w:rsidR="00A9073D" w:rsidRDefault="00A9073D" w:rsidP="00A9073D">
      <w:pPr>
        <w:widowControl w:val="0"/>
        <w:tabs>
          <w:tab w:val="left" w:pos="5460"/>
          <w:tab w:val="left" w:pos="5618"/>
        </w:tabs>
        <w:ind w:left="-52" w:right="142"/>
        <w:jc w:val="both"/>
        <w:rPr>
          <w:rFonts w:cs="B Nazanin"/>
          <w:color w:val="000000"/>
          <w:sz w:val="22"/>
          <w:szCs w:val="22"/>
          <w:rtl/>
          <w:lang w:val="en-CA" w:bidi="fa-IR"/>
        </w:rPr>
      </w:pPr>
      <w:r w:rsidRPr="00A9073D">
        <w:rPr>
          <w:rFonts w:cs="B Nazanin" w:hint="cs"/>
          <w:color w:val="000000"/>
          <w:sz w:val="22"/>
          <w:szCs w:val="22"/>
          <w:rtl/>
          <w:lang w:val="en-CA" w:bidi="fa-IR"/>
        </w:rPr>
        <w:t>امروز آن شرک</w:t>
      </w:r>
      <w:r w:rsidRPr="00A9073D">
        <w:rPr>
          <w:rFonts w:cs="B Nazanin" w:hint="cs"/>
          <w:color w:val="000000"/>
          <w:sz w:val="22"/>
          <w:szCs w:val="22"/>
          <w:rtl/>
          <w:lang w:val="en-CA" w:bidi="fa-IR"/>
        </w:rPr>
        <w:softHyphen/>
        <w:t>ها به پوششی از توحید آراسته شده که این یکی دیگر از وجوه اعجازی تأثیرات قرآنی در روی فکر کل بشریت است.</w:t>
      </w:r>
    </w:p>
    <w:p w:rsidR="00A9073D" w:rsidRDefault="00A9073D" w:rsidP="00A9073D">
      <w:pPr>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A9073D" w:rsidRPr="00A9073D" w:rsidRDefault="00155EF2" w:rsidP="00A9073D">
      <w:pPr>
        <w:widowControl w:val="0"/>
        <w:tabs>
          <w:tab w:val="left" w:pos="5460"/>
          <w:tab w:val="left" w:pos="5618"/>
        </w:tabs>
        <w:ind w:left="-52" w:right="142"/>
        <w:jc w:val="both"/>
        <w:rPr>
          <w:rFonts w:cs="B Nazanin"/>
          <w:sz w:val="22"/>
          <w:szCs w:val="22"/>
          <w:rtl/>
          <w:lang w:bidi="fa-IR"/>
        </w:rPr>
      </w:pPr>
      <w:r w:rsidRPr="00155EF2">
        <w:rPr>
          <w:rFonts w:cs="B Nazanin" w:hint="cs"/>
          <w:b/>
          <w:bCs/>
          <w:sz w:val="22"/>
          <w:szCs w:val="22"/>
          <w:u w:val="single"/>
          <w:rtl/>
          <w:lang w:bidi="fa-IR"/>
        </w:rPr>
        <w:t>اصلی-فرعی :</w:t>
      </w:r>
      <w:r>
        <w:rPr>
          <w:rFonts w:cs="B Nazanin" w:hint="cs"/>
          <w:sz w:val="22"/>
          <w:szCs w:val="22"/>
          <w:rtl/>
          <w:lang w:bidi="fa-IR"/>
        </w:rPr>
        <w:t xml:space="preserve"> </w:t>
      </w:r>
      <w:r w:rsidR="00A9073D" w:rsidRPr="00A9073D">
        <w:rPr>
          <w:rFonts w:cs="B Nazanin" w:hint="cs"/>
          <w:sz w:val="22"/>
          <w:szCs w:val="22"/>
          <w:rtl/>
          <w:lang w:bidi="fa-IR"/>
        </w:rPr>
        <w:t xml:space="preserve">آیه 17 فرع بر آیه 16 است و این واضح است. همچنین است وضع </w:t>
      </w:r>
      <w:r w:rsidR="00A9073D" w:rsidRPr="00A9073D">
        <w:rPr>
          <w:rFonts w:cs="B Nazanin" w:hint="cs"/>
          <w:sz w:val="22"/>
          <w:szCs w:val="22"/>
          <w:rtl/>
          <w:lang w:bidi="fa-IR"/>
        </w:rPr>
        <w:lastRenderedPageBreak/>
        <w:t>آیه 18 نسبت به آیه 17. آیه 20 نیز نسبت به آیه 19 فرعی است و این نیز واضح است.</w:t>
      </w:r>
    </w:p>
    <w:p w:rsidR="00A9073D" w:rsidRPr="00A9073D" w:rsidRDefault="00A9073D" w:rsidP="00A9073D">
      <w:pPr>
        <w:widowControl w:val="0"/>
        <w:tabs>
          <w:tab w:val="left" w:pos="5460"/>
          <w:tab w:val="left" w:pos="5618"/>
        </w:tabs>
        <w:ind w:left="-52" w:right="142"/>
        <w:jc w:val="both"/>
        <w:rPr>
          <w:rFonts w:cs="B Nazanin"/>
          <w:sz w:val="22"/>
          <w:szCs w:val="22"/>
          <w:rtl/>
          <w:lang w:bidi="fa-IR"/>
        </w:rPr>
      </w:pPr>
      <w:r w:rsidRPr="00A9073D">
        <w:rPr>
          <w:rFonts w:cs="B Nazanin" w:hint="cs"/>
          <w:sz w:val="22"/>
          <w:szCs w:val="22"/>
          <w:rtl/>
          <w:lang w:bidi="fa-IR"/>
        </w:rPr>
        <w:t>دو آیه 21 و 22 بدون این که فرع بر آیه</w:t>
      </w:r>
      <w:r w:rsidRPr="00A9073D">
        <w:rPr>
          <w:rFonts w:cs="B Nazanin" w:hint="cs"/>
          <w:sz w:val="22"/>
          <w:szCs w:val="22"/>
          <w:rtl/>
          <w:lang w:bidi="fa-IR"/>
        </w:rPr>
        <w:softHyphen/>
        <w:t>ای باشند پرانتزی هستند، دلیلش هم این که اگر چشم خود را بر آنها ببندیم و قبل و بعد آنها را به یکدیگر وصل کنیم می</w:t>
      </w:r>
      <w:r w:rsidRPr="00A9073D">
        <w:rPr>
          <w:rFonts w:cs="B Nazanin" w:hint="cs"/>
          <w:sz w:val="22"/>
          <w:szCs w:val="22"/>
          <w:rtl/>
          <w:lang w:bidi="fa-IR"/>
        </w:rPr>
        <w:softHyphen/>
        <w:t>بینیم روال سخن صاف</w:t>
      </w:r>
      <w:r w:rsidRPr="00A9073D">
        <w:rPr>
          <w:rFonts w:cs="B Nazanin" w:hint="cs"/>
          <w:sz w:val="22"/>
          <w:szCs w:val="22"/>
          <w:rtl/>
          <w:lang w:bidi="fa-IR"/>
        </w:rPr>
        <w:softHyphen/>
      </w:r>
      <w:r w:rsidRPr="00A9073D">
        <w:rPr>
          <w:rFonts w:cs="B Nazanin"/>
          <w:sz w:val="22"/>
          <w:szCs w:val="22"/>
          <w:rtl/>
          <w:lang w:bidi="fa-IR"/>
        </w:rPr>
        <w:softHyphen/>
      </w:r>
      <w:r w:rsidRPr="00A9073D">
        <w:rPr>
          <w:rFonts w:cs="B Nazanin" w:hint="cs"/>
          <w:sz w:val="22"/>
          <w:szCs w:val="22"/>
          <w:rtl/>
          <w:lang w:bidi="fa-IR"/>
        </w:rPr>
        <w:t>تر و یکدست</w:t>
      </w:r>
      <w:r w:rsidRPr="00A9073D">
        <w:rPr>
          <w:rFonts w:cs="B Nazanin" w:hint="cs"/>
          <w:sz w:val="22"/>
          <w:szCs w:val="22"/>
          <w:rtl/>
          <w:lang w:bidi="fa-IR"/>
        </w:rPr>
        <w:softHyphen/>
        <w:t>تر شده است. همینطور است وضع آیه 24 و 25 و 26. همچنین است وضع آیه 29.</w:t>
      </w:r>
    </w:p>
    <w:p w:rsidR="00A9073D" w:rsidRDefault="00AD6AA1" w:rsidP="00A9073D">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بنابراین آیات اصلی این قسمت</w:t>
      </w:r>
      <w:r w:rsidR="00A9073D" w:rsidRPr="00A9073D">
        <w:rPr>
          <w:rFonts w:cs="B Nazanin" w:hint="cs"/>
          <w:sz w:val="22"/>
          <w:szCs w:val="22"/>
          <w:rtl/>
          <w:lang w:bidi="fa-IR"/>
        </w:rPr>
        <w:t xml:space="preserve"> عبارت است از آیات 16 و 19 و 23 و 27 و 28 و 30 تا 33.</w:t>
      </w:r>
    </w:p>
    <w:p w:rsidR="00155EF2" w:rsidRPr="00155EF2" w:rsidRDefault="00155EF2" w:rsidP="00A9073D">
      <w:pPr>
        <w:widowControl w:val="0"/>
        <w:tabs>
          <w:tab w:val="left" w:pos="5460"/>
          <w:tab w:val="left" w:pos="5618"/>
        </w:tabs>
        <w:ind w:left="-52" w:right="142"/>
        <w:jc w:val="both"/>
        <w:rPr>
          <w:rFonts w:cs="B Nazanin"/>
          <w:b/>
          <w:bCs/>
          <w:sz w:val="22"/>
          <w:szCs w:val="22"/>
          <w:u w:val="single"/>
          <w:rtl/>
          <w:lang w:bidi="fa-IR"/>
        </w:rPr>
      </w:pPr>
      <w:r w:rsidRPr="00155EF2">
        <w:rPr>
          <w:rFonts w:cs="B Nazanin" w:hint="cs"/>
          <w:b/>
          <w:bCs/>
          <w:sz w:val="22"/>
          <w:szCs w:val="22"/>
          <w:u w:val="single"/>
          <w:rtl/>
          <w:lang w:bidi="fa-IR"/>
        </w:rPr>
        <w:t>تفکیک پاراگراف به قطعات ریزتر :</w:t>
      </w:r>
    </w:p>
    <w:p w:rsidR="00AD6AA1" w:rsidRDefault="00AD6AA1" w:rsidP="00A9073D">
      <w:pPr>
        <w:widowControl w:val="0"/>
        <w:tabs>
          <w:tab w:val="left" w:pos="5460"/>
          <w:tab w:val="left" w:pos="5618"/>
        </w:tabs>
        <w:ind w:left="-52" w:right="142"/>
        <w:jc w:val="both"/>
        <w:rPr>
          <w:rFonts w:cs="B Nazanin"/>
          <w:sz w:val="22"/>
          <w:szCs w:val="22"/>
          <w:rtl/>
          <w:lang w:bidi="fa-IR"/>
        </w:rPr>
      </w:pPr>
    </w:p>
    <w:p w:rsidR="005B3336" w:rsidRPr="005B3336" w:rsidRDefault="005B3336" w:rsidP="005B3336">
      <w:pPr>
        <w:widowControl w:val="0"/>
        <w:tabs>
          <w:tab w:val="left" w:pos="5618"/>
          <w:tab w:val="left" w:pos="5872"/>
        </w:tabs>
        <w:ind w:left="-52"/>
        <w:jc w:val="center"/>
        <w:rPr>
          <w:rFonts w:cs="Traditional Arabic"/>
          <w:b/>
          <w:bCs/>
          <w:color w:val="000000"/>
          <w:sz w:val="40"/>
          <w:szCs w:val="40"/>
          <w:rtl/>
        </w:rPr>
      </w:pPr>
      <w:r w:rsidRPr="005B3336">
        <w:rPr>
          <w:rFonts w:cs="Traditional Arabic" w:hint="cs"/>
          <w:b/>
          <w:bCs/>
          <w:color w:val="000000"/>
          <w:sz w:val="40"/>
          <w:szCs w:val="40"/>
          <w:rtl/>
        </w:rPr>
        <w:t>1</w:t>
      </w:r>
    </w:p>
    <w:p w:rsidR="00AD6AA1" w:rsidRDefault="00AD6AA1" w:rsidP="00AD6AA1">
      <w:pPr>
        <w:widowControl w:val="0"/>
        <w:tabs>
          <w:tab w:val="left" w:pos="5618"/>
          <w:tab w:val="left" w:pos="5872"/>
        </w:tabs>
        <w:ind w:left="-52"/>
        <w:jc w:val="both"/>
        <w:rPr>
          <w:rFonts w:cs="Traditional Arabic"/>
          <w:b/>
          <w:bCs/>
          <w:color w:val="000000"/>
          <w:sz w:val="20"/>
          <w:szCs w:val="20"/>
          <w:rtl/>
        </w:rPr>
      </w:pPr>
      <w:r w:rsidRPr="00741D05">
        <w:rPr>
          <w:rFonts w:cs="Traditional Arabic" w:hint="eastAsia"/>
          <w:b/>
          <w:bCs/>
          <w:color w:val="000000"/>
          <w:sz w:val="20"/>
          <w:szCs w:val="20"/>
          <w:rtl/>
        </w:rPr>
        <w:t>وَمَا</w:t>
      </w:r>
      <w:r w:rsidRPr="00741D05">
        <w:rPr>
          <w:rFonts w:cs="Traditional Arabic"/>
          <w:b/>
          <w:bCs/>
          <w:color w:val="000000"/>
          <w:sz w:val="20"/>
          <w:szCs w:val="20"/>
          <w:rtl/>
        </w:rPr>
        <w:t xml:space="preserve"> </w:t>
      </w:r>
      <w:r w:rsidRPr="00741D05">
        <w:rPr>
          <w:rFonts w:cs="Traditional Arabic" w:hint="eastAsia"/>
          <w:b/>
          <w:bCs/>
          <w:color w:val="000000"/>
          <w:sz w:val="20"/>
          <w:szCs w:val="20"/>
          <w:rtl/>
        </w:rPr>
        <w:t>خَلَقْنَا</w:t>
      </w:r>
      <w:r w:rsidRPr="00741D05">
        <w:rPr>
          <w:rFonts w:cs="Traditional Arabic"/>
          <w:b/>
          <w:bCs/>
          <w:color w:val="000000"/>
          <w:sz w:val="20"/>
          <w:szCs w:val="20"/>
          <w:rtl/>
        </w:rPr>
        <w:t xml:space="preserve"> السَّمَاء وَالْأَرْضَ وَمَا بَيْنَهُمَا لَاعِبِينَ ﴿16﴾ </w:t>
      </w:r>
      <w:r w:rsidRPr="00741D05">
        <w:rPr>
          <w:rFonts w:cs="Traditional Arabic" w:hint="eastAsia"/>
          <w:b/>
          <w:bCs/>
          <w:color w:val="000000"/>
          <w:sz w:val="20"/>
          <w:szCs w:val="20"/>
          <w:rtl/>
        </w:rPr>
        <w:t>لَوْ</w:t>
      </w:r>
      <w:r w:rsidRPr="00741D05">
        <w:rPr>
          <w:rFonts w:cs="Traditional Arabic"/>
          <w:b/>
          <w:bCs/>
          <w:color w:val="000000"/>
          <w:sz w:val="20"/>
          <w:szCs w:val="20"/>
          <w:rtl/>
        </w:rPr>
        <w:t xml:space="preserve"> أَرَدْنَا أَن نَّتَّخِذَ لَهْوًا لَّاتَّخَذْنَاهُ </w:t>
      </w:r>
      <w:r w:rsidRPr="00741D05">
        <w:rPr>
          <w:rFonts w:cs="Traditional Arabic" w:hint="eastAsia"/>
          <w:b/>
          <w:bCs/>
          <w:color w:val="000000"/>
          <w:sz w:val="20"/>
          <w:szCs w:val="20"/>
          <w:rtl/>
        </w:rPr>
        <w:t>مِن</w:t>
      </w:r>
      <w:r w:rsidRPr="00741D05">
        <w:rPr>
          <w:rFonts w:cs="Traditional Arabic"/>
          <w:b/>
          <w:bCs/>
          <w:color w:val="000000"/>
          <w:sz w:val="20"/>
          <w:szCs w:val="20"/>
          <w:rtl/>
        </w:rPr>
        <w:t xml:space="preserve"> لَّدُنَّا إِن كُنَّا فَاعِلِينَ ﴿17﴾ </w:t>
      </w:r>
      <w:r w:rsidRPr="00741D05">
        <w:rPr>
          <w:rFonts w:cs="Traditional Arabic" w:hint="eastAsia"/>
          <w:b/>
          <w:bCs/>
          <w:color w:val="000000"/>
          <w:sz w:val="20"/>
          <w:szCs w:val="20"/>
          <w:rtl/>
        </w:rPr>
        <w:t>بَلْ</w:t>
      </w:r>
      <w:r w:rsidRPr="00741D05">
        <w:rPr>
          <w:rFonts w:cs="Traditional Arabic"/>
          <w:b/>
          <w:bCs/>
          <w:color w:val="000000"/>
          <w:sz w:val="20"/>
          <w:szCs w:val="20"/>
          <w:rtl/>
        </w:rPr>
        <w:t xml:space="preserve"> نَقْذِفُ بِالْحَقِّ عَلَى الْبَاطِلِ فَيَدْمَغُهُ فَإِذَا هُوَ زَاهِقٌ </w:t>
      </w:r>
      <w:r w:rsidRPr="00741D05">
        <w:rPr>
          <w:rFonts w:cs="Traditional Arabic" w:hint="eastAsia"/>
          <w:b/>
          <w:bCs/>
          <w:color w:val="000000"/>
          <w:sz w:val="20"/>
          <w:szCs w:val="20"/>
          <w:rtl/>
        </w:rPr>
        <w:t>وَلَكُمُ</w:t>
      </w:r>
      <w:r w:rsidRPr="00741D05">
        <w:rPr>
          <w:rFonts w:cs="Traditional Arabic"/>
          <w:b/>
          <w:bCs/>
          <w:color w:val="000000"/>
          <w:sz w:val="20"/>
          <w:szCs w:val="20"/>
          <w:rtl/>
        </w:rPr>
        <w:t xml:space="preserve"> الْوَيْلُ مِمَّا تَصِفُونَ ﴿18﴾</w:t>
      </w:r>
    </w:p>
    <w:p w:rsidR="00202D04" w:rsidRDefault="00202D04" w:rsidP="00202D04">
      <w:pPr>
        <w:widowControl w:val="0"/>
        <w:tabs>
          <w:tab w:val="left" w:pos="5460"/>
          <w:tab w:val="left" w:pos="5618"/>
        </w:tabs>
        <w:ind w:left="-52" w:right="142"/>
        <w:jc w:val="both"/>
        <w:rPr>
          <w:rFonts w:cs="B Nazanin"/>
          <w:b/>
          <w:bCs/>
          <w:color w:val="000000"/>
          <w:sz w:val="22"/>
          <w:szCs w:val="22"/>
          <w:rtl/>
          <w:lang w:bidi="fa-IR"/>
        </w:rPr>
      </w:pPr>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p w:rsidR="00345C66" w:rsidRPr="00A9073D" w:rsidRDefault="00345C66" w:rsidP="00202D04">
      <w:pPr>
        <w:widowControl w:val="0"/>
        <w:tabs>
          <w:tab w:val="left" w:pos="5460"/>
          <w:tab w:val="left" w:pos="5618"/>
        </w:tabs>
        <w:ind w:left="-52" w:right="142"/>
        <w:jc w:val="both"/>
        <w:rPr>
          <w:rFonts w:cs="B Nazanin"/>
          <w:b/>
          <w:bCs/>
          <w:color w:val="000000"/>
          <w:sz w:val="22"/>
          <w:szCs w:val="22"/>
          <w:rtl/>
          <w:lang w:bidi="fa-IR"/>
        </w:rPr>
      </w:pPr>
      <w:bookmarkStart w:id="282" w:name="_Hlk490036763"/>
      <w:r w:rsidRPr="00345C66">
        <w:rPr>
          <w:rFonts w:cs="B Nazanin" w:hint="cs"/>
          <w:b/>
          <w:bCs/>
          <w:color w:val="000000"/>
          <w:sz w:val="22"/>
          <w:szCs w:val="22"/>
          <w:u w:val="single"/>
          <w:rtl/>
          <w:lang w:bidi="fa-IR"/>
        </w:rPr>
        <w:t>درب :</w:t>
      </w:r>
      <w:r>
        <w:rPr>
          <w:rFonts w:cs="B Nazanin" w:hint="cs"/>
          <w:b/>
          <w:bCs/>
          <w:color w:val="000000"/>
          <w:sz w:val="22"/>
          <w:szCs w:val="22"/>
          <w:rtl/>
          <w:lang w:bidi="fa-IR"/>
        </w:rPr>
        <w:t xml:space="preserve"> ای </w:t>
      </w:r>
      <w:r w:rsidR="00A16908">
        <w:rPr>
          <w:rFonts w:cs="B Nazanin" w:hint="cs"/>
          <w:b/>
          <w:bCs/>
          <w:color w:val="000000"/>
          <w:sz w:val="22"/>
          <w:szCs w:val="22"/>
          <w:rtl/>
          <w:lang w:bidi="fa-IR"/>
        </w:rPr>
        <w:t>پیامبر</w:t>
      </w:r>
      <w:r>
        <w:rPr>
          <w:rFonts w:cs="B Nazanin" w:hint="cs"/>
          <w:b/>
          <w:bCs/>
          <w:color w:val="000000"/>
          <w:sz w:val="22"/>
          <w:szCs w:val="22"/>
          <w:rtl/>
          <w:lang w:bidi="fa-IR"/>
        </w:rPr>
        <w:t>! زندگی تان، و جهانِ پیرامونی تان کاملا جدی و حق است.</w:t>
      </w:r>
    </w:p>
    <w:bookmarkEnd w:id="282"/>
    <w:p w:rsidR="00AD6AA1" w:rsidRDefault="00AD6AA1" w:rsidP="00AD6AA1">
      <w:pPr>
        <w:widowControl w:val="0"/>
        <w:tabs>
          <w:tab w:val="left" w:pos="5618"/>
          <w:tab w:val="left" w:pos="5872"/>
        </w:tabs>
        <w:ind w:left="-52"/>
        <w:jc w:val="both"/>
        <w:rPr>
          <w:rFonts w:cs="Traditional Arabic"/>
          <w:b/>
          <w:bCs/>
          <w:color w:val="000000"/>
          <w:sz w:val="20"/>
          <w:szCs w:val="20"/>
          <w:rtl/>
        </w:rPr>
      </w:pPr>
    </w:p>
    <w:p w:rsidR="005B3336" w:rsidRPr="005B3336" w:rsidRDefault="005B3336" w:rsidP="005B3336">
      <w:pPr>
        <w:widowControl w:val="0"/>
        <w:tabs>
          <w:tab w:val="left" w:pos="5618"/>
          <w:tab w:val="left" w:pos="5872"/>
        </w:tabs>
        <w:ind w:left="-52"/>
        <w:jc w:val="center"/>
        <w:rPr>
          <w:rFonts w:cs="Traditional Arabic"/>
          <w:b/>
          <w:bCs/>
          <w:color w:val="000000"/>
          <w:sz w:val="40"/>
          <w:szCs w:val="40"/>
          <w:rtl/>
        </w:rPr>
      </w:pPr>
      <w:r w:rsidRPr="005B3336">
        <w:rPr>
          <w:rFonts w:cs="Traditional Arabic" w:hint="cs"/>
          <w:b/>
          <w:bCs/>
          <w:color w:val="000000"/>
          <w:sz w:val="40"/>
          <w:szCs w:val="40"/>
          <w:rtl/>
        </w:rPr>
        <w:t>2</w:t>
      </w:r>
    </w:p>
    <w:p w:rsidR="00AD6AA1" w:rsidRDefault="00AD6AA1" w:rsidP="00AD6AA1">
      <w:pPr>
        <w:widowControl w:val="0"/>
        <w:tabs>
          <w:tab w:val="left" w:pos="5618"/>
          <w:tab w:val="left" w:pos="5872"/>
        </w:tabs>
        <w:ind w:left="-52"/>
        <w:jc w:val="both"/>
        <w:rPr>
          <w:rFonts w:cs="Traditional Arabic"/>
          <w:b/>
          <w:bCs/>
          <w:color w:val="000000"/>
          <w:sz w:val="20"/>
          <w:szCs w:val="20"/>
          <w:rtl/>
        </w:rPr>
      </w:pPr>
      <w:r w:rsidRPr="00741D05">
        <w:rPr>
          <w:rFonts w:cs="Traditional Arabic" w:hint="eastAsia"/>
          <w:b/>
          <w:bCs/>
          <w:color w:val="000000"/>
          <w:sz w:val="20"/>
          <w:szCs w:val="20"/>
          <w:rtl/>
        </w:rPr>
        <w:t>وَلَهُ</w:t>
      </w:r>
      <w:r w:rsidRPr="00741D05">
        <w:rPr>
          <w:rFonts w:cs="Traditional Arabic"/>
          <w:b/>
          <w:bCs/>
          <w:color w:val="000000"/>
          <w:sz w:val="20"/>
          <w:szCs w:val="20"/>
          <w:rtl/>
        </w:rPr>
        <w:t xml:space="preserve"> مَن فِي السَّمَاوَاتِ وَالْأَرْضِ وَمَنْ عِندَهُ لَا يَسْتَكْبِرُونَ عَنْ </w:t>
      </w:r>
      <w:r w:rsidRPr="00741D05">
        <w:rPr>
          <w:rFonts w:cs="Traditional Arabic" w:hint="eastAsia"/>
          <w:b/>
          <w:bCs/>
          <w:color w:val="000000"/>
          <w:sz w:val="20"/>
          <w:szCs w:val="20"/>
          <w:rtl/>
        </w:rPr>
        <w:t>عِبَادَتِهِ</w:t>
      </w:r>
      <w:r w:rsidRPr="00741D05">
        <w:rPr>
          <w:rFonts w:cs="Traditional Arabic"/>
          <w:b/>
          <w:bCs/>
          <w:color w:val="000000"/>
          <w:sz w:val="20"/>
          <w:szCs w:val="20"/>
          <w:rtl/>
        </w:rPr>
        <w:t xml:space="preserve"> وَلَا يَسْتَحْسِرُونَ ﴿19﴾ </w:t>
      </w:r>
      <w:r w:rsidRPr="00741D05">
        <w:rPr>
          <w:rFonts w:cs="Traditional Arabic" w:hint="eastAsia"/>
          <w:b/>
          <w:bCs/>
          <w:color w:val="000000"/>
          <w:sz w:val="20"/>
          <w:szCs w:val="20"/>
          <w:rtl/>
        </w:rPr>
        <w:t>يُسَبِّحُونَ</w:t>
      </w:r>
      <w:r w:rsidRPr="00741D05">
        <w:rPr>
          <w:rFonts w:cs="Traditional Arabic"/>
          <w:b/>
          <w:bCs/>
          <w:color w:val="000000"/>
          <w:sz w:val="20"/>
          <w:szCs w:val="20"/>
          <w:rtl/>
        </w:rPr>
        <w:t xml:space="preserve"> اللَّيْلَ وَالنَّهَارَ لَا يَفْتُرُونَ ﴿20﴾</w:t>
      </w:r>
    </w:p>
    <w:p w:rsidR="00202D04" w:rsidRDefault="00202D04" w:rsidP="00202D04">
      <w:pPr>
        <w:widowControl w:val="0"/>
        <w:tabs>
          <w:tab w:val="left" w:pos="5460"/>
          <w:tab w:val="left" w:pos="5618"/>
        </w:tabs>
        <w:ind w:left="-52" w:right="142"/>
        <w:jc w:val="both"/>
        <w:rPr>
          <w:rFonts w:cs="B Nazanin"/>
          <w:b/>
          <w:bCs/>
          <w:color w:val="000000"/>
          <w:sz w:val="22"/>
          <w:szCs w:val="22"/>
          <w:rtl/>
          <w:lang w:bidi="fa-IR"/>
        </w:rPr>
      </w:pPr>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p w:rsidR="00AD6AA1" w:rsidRDefault="00345C66" w:rsidP="009C1466">
      <w:pPr>
        <w:widowControl w:val="0"/>
        <w:tabs>
          <w:tab w:val="left" w:pos="5460"/>
          <w:tab w:val="left" w:pos="5618"/>
        </w:tabs>
        <w:ind w:left="-52" w:right="142"/>
        <w:jc w:val="both"/>
        <w:rPr>
          <w:rFonts w:cs="Traditional Arabic"/>
          <w:b/>
          <w:bCs/>
          <w:color w:val="000000"/>
          <w:sz w:val="20"/>
          <w:szCs w:val="20"/>
          <w:rtl/>
        </w:rPr>
      </w:pPr>
      <w:bookmarkStart w:id="283" w:name="_Hlk490037559"/>
      <w:r w:rsidRPr="00345C66">
        <w:rPr>
          <w:rFonts w:cs="B Nazanin" w:hint="cs"/>
          <w:b/>
          <w:bCs/>
          <w:color w:val="000000"/>
          <w:sz w:val="22"/>
          <w:szCs w:val="22"/>
          <w:u w:val="single"/>
          <w:rtl/>
          <w:lang w:bidi="fa-IR"/>
        </w:rPr>
        <w:t>درب :</w:t>
      </w:r>
      <w:r>
        <w:rPr>
          <w:rFonts w:cs="B Nazanin" w:hint="cs"/>
          <w:b/>
          <w:bCs/>
          <w:color w:val="000000"/>
          <w:sz w:val="22"/>
          <w:szCs w:val="22"/>
          <w:rtl/>
          <w:lang w:bidi="fa-IR"/>
        </w:rPr>
        <w:t xml:space="preserve"> ای </w:t>
      </w:r>
      <w:r w:rsidR="00A16908">
        <w:rPr>
          <w:rFonts w:cs="B Nazanin" w:hint="cs"/>
          <w:b/>
          <w:bCs/>
          <w:color w:val="000000"/>
          <w:sz w:val="22"/>
          <w:szCs w:val="22"/>
          <w:rtl/>
          <w:lang w:bidi="fa-IR"/>
        </w:rPr>
        <w:t>پیامبر</w:t>
      </w:r>
      <w:r>
        <w:rPr>
          <w:rFonts w:cs="B Nazanin" w:hint="cs"/>
          <w:b/>
          <w:bCs/>
          <w:color w:val="000000"/>
          <w:sz w:val="22"/>
          <w:szCs w:val="22"/>
          <w:rtl/>
          <w:lang w:bidi="fa-IR"/>
        </w:rPr>
        <w:t>!</w:t>
      </w:r>
      <w:r w:rsidR="00A16908">
        <w:rPr>
          <w:rFonts w:cs="B Nazanin" w:hint="cs"/>
          <w:b/>
          <w:bCs/>
          <w:color w:val="000000"/>
          <w:sz w:val="22"/>
          <w:szCs w:val="22"/>
          <w:rtl/>
          <w:lang w:bidi="fa-IR"/>
        </w:rPr>
        <w:t xml:space="preserve"> کلّ کارگزاران جهان</w:t>
      </w:r>
      <w:r w:rsidR="005B3336">
        <w:rPr>
          <w:rFonts w:cs="B Nazanin" w:hint="cs"/>
          <w:b/>
          <w:bCs/>
          <w:color w:val="000000"/>
          <w:sz w:val="22"/>
          <w:szCs w:val="22"/>
          <w:rtl/>
          <w:lang w:bidi="fa-IR"/>
        </w:rPr>
        <w:t xml:space="preserve"> با رغبت کامل به عبادت و اطاعت خداوند مشغولند. </w:t>
      </w:r>
      <w:r w:rsidR="00A16908">
        <w:rPr>
          <w:rFonts w:cs="B Nazanin" w:hint="cs"/>
          <w:b/>
          <w:bCs/>
          <w:color w:val="000000"/>
          <w:sz w:val="22"/>
          <w:szCs w:val="22"/>
          <w:rtl/>
          <w:lang w:bidi="fa-IR"/>
        </w:rPr>
        <w:t xml:space="preserve"> </w:t>
      </w:r>
      <w:bookmarkEnd w:id="283"/>
    </w:p>
    <w:p w:rsidR="005B3336" w:rsidRPr="005B3336" w:rsidRDefault="005B3336" w:rsidP="005B3336">
      <w:pPr>
        <w:widowControl w:val="0"/>
        <w:tabs>
          <w:tab w:val="left" w:pos="5618"/>
          <w:tab w:val="left" w:pos="5872"/>
        </w:tabs>
        <w:ind w:left="-52"/>
        <w:jc w:val="center"/>
        <w:rPr>
          <w:rFonts w:cs="Traditional Arabic"/>
          <w:b/>
          <w:bCs/>
          <w:color w:val="000000"/>
          <w:sz w:val="40"/>
          <w:szCs w:val="40"/>
          <w:rtl/>
        </w:rPr>
      </w:pPr>
      <w:r w:rsidRPr="005B3336">
        <w:rPr>
          <w:rFonts w:cs="Traditional Arabic" w:hint="cs"/>
          <w:b/>
          <w:bCs/>
          <w:color w:val="000000"/>
          <w:sz w:val="40"/>
          <w:szCs w:val="40"/>
          <w:rtl/>
        </w:rPr>
        <w:t>3</w:t>
      </w:r>
    </w:p>
    <w:p w:rsidR="00AD6AA1" w:rsidRDefault="00AD6AA1" w:rsidP="00AD6AA1">
      <w:pPr>
        <w:widowControl w:val="0"/>
        <w:tabs>
          <w:tab w:val="left" w:pos="5618"/>
          <w:tab w:val="left" w:pos="5872"/>
        </w:tabs>
        <w:ind w:left="-52"/>
        <w:jc w:val="both"/>
        <w:rPr>
          <w:rFonts w:cs="Traditional Arabic"/>
          <w:b/>
          <w:bCs/>
          <w:color w:val="000000"/>
          <w:sz w:val="20"/>
          <w:szCs w:val="20"/>
          <w:rtl/>
        </w:rPr>
      </w:pPr>
      <w:r w:rsidRPr="00741D05">
        <w:rPr>
          <w:rFonts w:cs="Traditional Arabic"/>
          <w:b/>
          <w:bCs/>
          <w:color w:val="000000"/>
          <w:sz w:val="20"/>
          <w:szCs w:val="20"/>
          <w:rtl/>
        </w:rPr>
        <w:t xml:space="preserve"> </w:t>
      </w:r>
      <w:r w:rsidRPr="00741D05">
        <w:rPr>
          <w:rFonts w:cs="Traditional Arabic" w:hint="eastAsia"/>
          <w:b/>
          <w:bCs/>
          <w:color w:val="000000"/>
          <w:sz w:val="20"/>
          <w:szCs w:val="20"/>
          <w:rtl/>
        </w:rPr>
        <w:t>أَمِ</w:t>
      </w:r>
      <w:r w:rsidRPr="00741D05">
        <w:rPr>
          <w:rFonts w:cs="Traditional Arabic"/>
          <w:b/>
          <w:bCs/>
          <w:color w:val="000000"/>
          <w:sz w:val="20"/>
          <w:szCs w:val="20"/>
          <w:rtl/>
        </w:rPr>
        <w:t xml:space="preserve"> اتَّخَذُوا آلِهَةً مِّنَ الْأَرْضِ هُمْ يُنشِرُونَ ﴿21﴾ </w:t>
      </w:r>
      <w:r w:rsidRPr="00741D05">
        <w:rPr>
          <w:rFonts w:cs="Traditional Arabic" w:hint="eastAsia"/>
          <w:b/>
          <w:bCs/>
          <w:color w:val="000000"/>
          <w:sz w:val="20"/>
          <w:szCs w:val="20"/>
          <w:rtl/>
        </w:rPr>
        <w:t>لَوْ</w:t>
      </w:r>
      <w:r w:rsidRPr="00741D05">
        <w:rPr>
          <w:rFonts w:cs="Traditional Arabic"/>
          <w:b/>
          <w:bCs/>
          <w:color w:val="000000"/>
          <w:sz w:val="20"/>
          <w:szCs w:val="20"/>
          <w:rtl/>
        </w:rPr>
        <w:t xml:space="preserve"> كَانَ فِيهِمَا آلِهَةٌ إِلَّا </w:t>
      </w:r>
      <w:r w:rsidRPr="00741D05">
        <w:rPr>
          <w:rFonts w:cs="Traditional Arabic" w:hint="eastAsia"/>
          <w:b/>
          <w:bCs/>
          <w:color w:val="000000"/>
          <w:sz w:val="20"/>
          <w:szCs w:val="20"/>
          <w:rtl/>
        </w:rPr>
        <w:t>اللَّهُ</w:t>
      </w:r>
      <w:r w:rsidRPr="00741D05">
        <w:rPr>
          <w:rFonts w:cs="Traditional Arabic"/>
          <w:b/>
          <w:bCs/>
          <w:color w:val="000000"/>
          <w:sz w:val="20"/>
          <w:szCs w:val="20"/>
          <w:rtl/>
        </w:rPr>
        <w:t xml:space="preserve"> لَفَسَدَتَا فَسُبْحَانَ اللَّهِ رَبِّ الْعَرْشِ عَمَّا يَصِفُونَ ﴿22﴾ </w:t>
      </w:r>
      <w:r w:rsidRPr="00741D05">
        <w:rPr>
          <w:rFonts w:cs="Traditional Arabic" w:hint="eastAsia"/>
          <w:b/>
          <w:bCs/>
          <w:color w:val="000000"/>
          <w:sz w:val="20"/>
          <w:szCs w:val="20"/>
          <w:rtl/>
        </w:rPr>
        <w:t>لَا</w:t>
      </w:r>
      <w:r w:rsidRPr="00741D05">
        <w:rPr>
          <w:rFonts w:cs="Traditional Arabic"/>
          <w:b/>
          <w:bCs/>
          <w:color w:val="000000"/>
          <w:sz w:val="20"/>
          <w:szCs w:val="20"/>
          <w:rtl/>
        </w:rPr>
        <w:t xml:space="preserve"> يُسْأَلُ عَمَّا يَفْعَلُ وَهُمْ </w:t>
      </w:r>
      <w:r w:rsidRPr="00741D05">
        <w:rPr>
          <w:rFonts w:cs="Traditional Arabic" w:hint="eastAsia"/>
          <w:b/>
          <w:bCs/>
          <w:color w:val="000000"/>
          <w:sz w:val="20"/>
          <w:szCs w:val="20"/>
          <w:rtl/>
        </w:rPr>
        <w:t>يُسْأَلُونَ</w:t>
      </w:r>
      <w:r w:rsidRPr="00741D05">
        <w:rPr>
          <w:rFonts w:cs="Traditional Arabic"/>
          <w:b/>
          <w:bCs/>
          <w:color w:val="000000"/>
          <w:sz w:val="20"/>
          <w:szCs w:val="20"/>
          <w:rtl/>
        </w:rPr>
        <w:t xml:space="preserve"> ﴿23﴾ </w:t>
      </w:r>
      <w:r w:rsidRPr="00741D05">
        <w:rPr>
          <w:rFonts w:cs="Traditional Arabic" w:hint="eastAsia"/>
          <w:b/>
          <w:bCs/>
          <w:color w:val="000000"/>
          <w:sz w:val="20"/>
          <w:szCs w:val="20"/>
          <w:rtl/>
        </w:rPr>
        <w:t>أَمِ</w:t>
      </w:r>
      <w:r w:rsidRPr="00741D05">
        <w:rPr>
          <w:rFonts w:cs="Traditional Arabic"/>
          <w:b/>
          <w:bCs/>
          <w:color w:val="000000"/>
          <w:sz w:val="20"/>
          <w:szCs w:val="20"/>
          <w:rtl/>
        </w:rPr>
        <w:t xml:space="preserve"> اتَّخَذُوا مِن دُونِهِ </w:t>
      </w:r>
      <w:r w:rsidRPr="00741D05">
        <w:rPr>
          <w:rFonts w:cs="Traditional Arabic" w:hint="eastAsia"/>
          <w:b/>
          <w:bCs/>
          <w:color w:val="000000"/>
          <w:sz w:val="20"/>
          <w:szCs w:val="20"/>
          <w:rtl/>
        </w:rPr>
        <w:t>آلِهَةً</w:t>
      </w:r>
      <w:r w:rsidRPr="00741D05">
        <w:rPr>
          <w:rFonts w:cs="Traditional Arabic"/>
          <w:b/>
          <w:bCs/>
          <w:color w:val="000000"/>
          <w:sz w:val="20"/>
          <w:szCs w:val="20"/>
          <w:rtl/>
        </w:rPr>
        <w:t xml:space="preserve"> قُلْ هَاتُوا بُرْهَانَكُمْ هَذَا </w:t>
      </w:r>
      <w:r w:rsidRPr="00741D05">
        <w:rPr>
          <w:rFonts w:cs="Traditional Arabic"/>
          <w:b/>
          <w:bCs/>
          <w:color w:val="000000"/>
          <w:sz w:val="20"/>
          <w:szCs w:val="20"/>
          <w:rtl/>
        </w:rPr>
        <w:lastRenderedPageBreak/>
        <w:t xml:space="preserve">ذِكْرُ مَن مَّعِيَ وَذِكْرُ مَن قَبْلِي </w:t>
      </w:r>
      <w:r w:rsidRPr="00741D05">
        <w:rPr>
          <w:rFonts w:cs="Traditional Arabic" w:hint="eastAsia"/>
          <w:b/>
          <w:bCs/>
          <w:color w:val="000000"/>
          <w:sz w:val="20"/>
          <w:szCs w:val="20"/>
          <w:rtl/>
        </w:rPr>
        <w:t>بَلْ</w:t>
      </w:r>
      <w:r w:rsidRPr="00741D05">
        <w:rPr>
          <w:rFonts w:cs="Traditional Arabic"/>
          <w:b/>
          <w:bCs/>
          <w:color w:val="000000"/>
          <w:sz w:val="20"/>
          <w:szCs w:val="20"/>
          <w:rtl/>
        </w:rPr>
        <w:t xml:space="preserve"> أَكْثَرُهُمْ لَا يَعْلَمُونَ الْحَقَّ فَهُم مُّعْرِضُونَ ﴿24﴾</w:t>
      </w:r>
    </w:p>
    <w:p w:rsidR="00202D04" w:rsidRDefault="00202D04" w:rsidP="00202D04">
      <w:pPr>
        <w:widowControl w:val="0"/>
        <w:tabs>
          <w:tab w:val="left" w:pos="5460"/>
          <w:tab w:val="left" w:pos="5618"/>
        </w:tabs>
        <w:ind w:left="-52" w:right="142"/>
        <w:jc w:val="both"/>
        <w:rPr>
          <w:rFonts w:cs="B Nazanin"/>
          <w:b/>
          <w:bCs/>
          <w:color w:val="000000"/>
          <w:sz w:val="22"/>
          <w:szCs w:val="22"/>
          <w:rtl/>
          <w:lang w:bidi="fa-IR"/>
        </w:rPr>
      </w:pPr>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p w:rsidR="005B3336" w:rsidRDefault="005B3336" w:rsidP="005B3336">
      <w:pPr>
        <w:widowControl w:val="0"/>
        <w:tabs>
          <w:tab w:val="left" w:pos="5460"/>
          <w:tab w:val="left" w:pos="5618"/>
        </w:tabs>
        <w:ind w:left="-52" w:right="142"/>
        <w:jc w:val="both"/>
        <w:rPr>
          <w:rFonts w:cs="B Nazanin"/>
          <w:b/>
          <w:bCs/>
          <w:color w:val="000000"/>
          <w:sz w:val="22"/>
          <w:szCs w:val="22"/>
          <w:rtl/>
          <w:lang w:bidi="fa-IR"/>
        </w:rPr>
      </w:pPr>
      <w:r w:rsidRPr="00345C66">
        <w:rPr>
          <w:rFonts w:cs="B Nazanin" w:hint="cs"/>
          <w:b/>
          <w:bCs/>
          <w:color w:val="000000"/>
          <w:sz w:val="22"/>
          <w:szCs w:val="22"/>
          <w:u w:val="single"/>
          <w:rtl/>
          <w:lang w:bidi="fa-IR"/>
        </w:rPr>
        <w:t>درب :</w:t>
      </w:r>
      <w:r>
        <w:rPr>
          <w:rFonts w:cs="B Nazanin" w:hint="cs"/>
          <w:b/>
          <w:bCs/>
          <w:color w:val="000000"/>
          <w:sz w:val="22"/>
          <w:szCs w:val="22"/>
          <w:rtl/>
          <w:lang w:bidi="fa-IR"/>
        </w:rPr>
        <w:t xml:space="preserve"> ای پیامبر! خداوند مطلقا تک و مسلط بر همه چیز است.</w:t>
      </w:r>
    </w:p>
    <w:p w:rsidR="00AD6AA1" w:rsidRDefault="00AD6AA1" w:rsidP="00AD6AA1">
      <w:pPr>
        <w:widowControl w:val="0"/>
        <w:tabs>
          <w:tab w:val="left" w:pos="5618"/>
          <w:tab w:val="left" w:pos="5872"/>
        </w:tabs>
        <w:ind w:left="-52"/>
        <w:jc w:val="both"/>
        <w:rPr>
          <w:rFonts w:cs="Traditional Arabic"/>
          <w:b/>
          <w:bCs/>
          <w:color w:val="000000"/>
          <w:sz w:val="20"/>
          <w:szCs w:val="20"/>
          <w:rtl/>
        </w:rPr>
      </w:pPr>
    </w:p>
    <w:p w:rsidR="005B3336" w:rsidRPr="005B3336" w:rsidRDefault="005B3336" w:rsidP="005B3336">
      <w:pPr>
        <w:widowControl w:val="0"/>
        <w:tabs>
          <w:tab w:val="left" w:pos="5618"/>
          <w:tab w:val="left" w:pos="5872"/>
        </w:tabs>
        <w:ind w:left="-52"/>
        <w:jc w:val="center"/>
        <w:rPr>
          <w:rFonts w:cs="Traditional Arabic"/>
          <w:b/>
          <w:bCs/>
          <w:color w:val="000000"/>
          <w:sz w:val="40"/>
          <w:szCs w:val="40"/>
          <w:rtl/>
        </w:rPr>
      </w:pPr>
      <w:r w:rsidRPr="005B3336">
        <w:rPr>
          <w:rFonts w:cs="Traditional Arabic" w:hint="cs"/>
          <w:b/>
          <w:bCs/>
          <w:color w:val="000000"/>
          <w:sz w:val="40"/>
          <w:szCs w:val="40"/>
          <w:rtl/>
        </w:rPr>
        <w:t>4</w:t>
      </w:r>
    </w:p>
    <w:p w:rsidR="00AD6AA1" w:rsidRDefault="00AD6AA1" w:rsidP="00AD6AA1">
      <w:pPr>
        <w:widowControl w:val="0"/>
        <w:tabs>
          <w:tab w:val="left" w:pos="5618"/>
          <w:tab w:val="left" w:pos="5872"/>
        </w:tabs>
        <w:ind w:left="-52"/>
        <w:jc w:val="both"/>
        <w:rPr>
          <w:rFonts w:cs="Traditional Arabic"/>
          <w:b/>
          <w:bCs/>
          <w:color w:val="000000"/>
          <w:sz w:val="20"/>
          <w:szCs w:val="20"/>
          <w:rtl/>
        </w:rPr>
      </w:pPr>
      <w:r w:rsidRPr="00741D05">
        <w:rPr>
          <w:rFonts w:cs="Traditional Arabic"/>
          <w:b/>
          <w:bCs/>
          <w:color w:val="000000"/>
          <w:sz w:val="20"/>
          <w:szCs w:val="20"/>
          <w:rtl/>
        </w:rPr>
        <w:t xml:space="preserve"> </w:t>
      </w:r>
      <w:r w:rsidRPr="00741D05">
        <w:rPr>
          <w:rFonts w:cs="Traditional Arabic" w:hint="eastAsia"/>
          <w:b/>
          <w:bCs/>
          <w:color w:val="000000"/>
          <w:sz w:val="20"/>
          <w:szCs w:val="20"/>
          <w:rtl/>
        </w:rPr>
        <w:t>وَمَا</w:t>
      </w:r>
      <w:r w:rsidRPr="00741D05">
        <w:rPr>
          <w:rFonts w:cs="Traditional Arabic"/>
          <w:b/>
          <w:bCs/>
          <w:color w:val="000000"/>
          <w:sz w:val="20"/>
          <w:szCs w:val="20"/>
          <w:rtl/>
        </w:rPr>
        <w:t xml:space="preserve"> أَرْسَلْنَا مِن قَبْلِكَ مِن رَّسُولٍ إِلَّا </w:t>
      </w:r>
      <w:r w:rsidRPr="00741D05">
        <w:rPr>
          <w:rFonts w:cs="Traditional Arabic" w:hint="eastAsia"/>
          <w:b/>
          <w:bCs/>
          <w:color w:val="000000"/>
          <w:sz w:val="20"/>
          <w:szCs w:val="20"/>
          <w:rtl/>
        </w:rPr>
        <w:t>نُوحِي</w:t>
      </w:r>
      <w:r w:rsidRPr="00741D05">
        <w:rPr>
          <w:rFonts w:cs="Traditional Arabic"/>
          <w:b/>
          <w:bCs/>
          <w:color w:val="000000"/>
          <w:sz w:val="20"/>
          <w:szCs w:val="20"/>
          <w:rtl/>
        </w:rPr>
        <w:t xml:space="preserve"> إِلَيْهِ أَنَّهُ لَا إِلَهَ إِلَّا أَنَا فَاعْبُدُونِ ﴿25﴾</w:t>
      </w:r>
    </w:p>
    <w:p w:rsidR="00202D04" w:rsidRDefault="00202D04" w:rsidP="00202D04">
      <w:pPr>
        <w:widowControl w:val="0"/>
        <w:tabs>
          <w:tab w:val="left" w:pos="5460"/>
          <w:tab w:val="left" w:pos="5618"/>
        </w:tabs>
        <w:ind w:left="-52" w:right="142"/>
        <w:jc w:val="both"/>
        <w:rPr>
          <w:rFonts w:cs="B Nazanin"/>
          <w:b/>
          <w:bCs/>
          <w:color w:val="000000"/>
          <w:sz w:val="22"/>
          <w:szCs w:val="22"/>
          <w:rtl/>
          <w:lang w:bidi="fa-IR"/>
        </w:rPr>
      </w:pPr>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p w:rsidR="005B3336" w:rsidRDefault="005B3336" w:rsidP="005B3336">
      <w:pPr>
        <w:widowControl w:val="0"/>
        <w:tabs>
          <w:tab w:val="left" w:pos="5460"/>
          <w:tab w:val="left" w:pos="5618"/>
        </w:tabs>
        <w:ind w:left="-52" w:right="142"/>
        <w:jc w:val="both"/>
        <w:rPr>
          <w:rFonts w:cs="B Nazanin"/>
          <w:b/>
          <w:bCs/>
          <w:color w:val="000000"/>
          <w:sz w:val="22"/>
          <w:szCs w:val="22"/>
          <w:rtl/>
          <w:lang w:bidi="fa-IR"/>
        </w:rPr>
      </w:pPr>
      <w:bookmarkStart w:id="284" w:name="_Hlk490037959"/>
      <w:r w:rsidRPr="00345C66">
        <w:rPr>
          <w:rFonts w:cs="B Nazanin" w:hint="cs"/>
          <w:b/>
          <w:bCs/>
          <w:color w:val="000000"/>
          <w:sz w:val="22"/>
          <w:szCs w:val="22"/>
          <w:u w:val="single"/>
          <w:rtl/>
          <w:lang w:bidi="fa-IR"/>
        </w:rPr>
        <w:t>درب :</w:t>
      </w:r>
      <w:r>
        <w:rPr>
          <w:rFonts w:cs="B Nazanin" w:hint="cs"/>
          <w:b/>
          <w:bCs/>
          <w:color w:val="000000"/>
          <w:sz w:val="22"/>
          <w:szCs w:val="22"/>
          <w:rtl/>
          <w:lang w:bidi="fa-IR"/>
        </w:rPr>
        <w:t xml:space="preserve"> ای پیامبر! همه انبیاء بر همین حقایق آموزش یافته اند.</w:t>
      </w:r>
    </w:p>
    <w:bookmarkEnd w:id="284"/>
    <w:p w:rsidR="00AD6AA1" w:rsidRDefault="00AD6AA1" w:rsidP="00AD6AA1">
      <w:pPr>
        <w:widowControl w:val="0"/>
        <w:tabs>
          <w:tab w:val="left" w:pos="5618"/>
          <w:tab w:val="left" w:pos="5872"/>
        </w:tabs>
        <w:ind w:left="-52"/>
        <w:jc w:val="both"/>
        <w:rPr>
          <w:rFonts w:cs="Traditional Arabic"/>
          <w:b/>
          <w:bCs/>
          <w:color w:val="000000"/>
          <w:sz w:val="20"/>
          <w:szCs w:val="20"/>
          <w:rtl/>
        </w:rPr>
      </w:pPr>
    </w:p>
    <w:p w:rsidR="005B3336" w:rsidRPr="005B3336" w:rsidRDefault="005B3336" w:rsidP="005B3336">
      <w:pPr>
        <w:widowControl w:val="0"/>
        <w:tabs>
          <w:tab w:val="left" w:pos="5618"/>
          <w:tab w:val="left" w:pos="5872"/>
        </w:tabs>
        <w:ind w:left="-52"/>
        <w:jc w:val="center"/>
        <w:rPr>
          <w:rFonts w:cs="Traditional Arabic"/>
          <w:b/>
          <w:bCs/>
          <w:color w:val="000000"/>
          <w:sz w:val="40"/>
          <w:szCs w:val="40"/>
          <w:rtl/>
        </w:rPr>
      </w:pPr>
      <w:r w:rsidRPr="005B3336">
        <w:rPr>
          <w:rFonts w:cs="Traditional Arabic" w:hint="cs"/>
          <w:b/>
          <w:bCs/>
          <w:color w:val="000000"/>
          <w:sz w:val="40"/>
          <w:szCs w:val="40"/>
          <w:rtl/>
        </w:rPr>
        <w:t>5</w:t>
      </w:r>
    </w:p>
    <w:p w:rsidR="00AD6AA1" w:rsidRDefault="00AD6AA1" w:rsidP="00AD6AA1">
      <w:pPr>
        <w:widowControl w:val="0"/>
        <w:tabs>
          <w:tab w:val="left" w:pos="5618"/>
          <w:tab w:val="left" w:pos="5872"/>
        </w:tabs>
        <w:ind w:left="-52"/>
        <w:jc w:val="both"/>
        <w:rPr>
          <w:rFonts w:cs="Traditional Arabic"/>
          <w:b/>
          <w:bCs/>
          <w:color w:val="000000"/>
          <w:sz w:val="20"/>
          <w:szCs w:val="20"/>
          <w:rtl/>
        </w:rPr>
      </w:pPr>
      <w:r w:rsidRPr="00741D05">
        <w:rPr>
          <w:rFonts w:cs="Traditional Arabic"/>
          <w:b/>
          <w:bCs/>
          <w:color w:val="000000"/>
          <w:sz w:val="20"/>
          <w:szCs w:val="20"/>
          <w:rtl/>
        </w:rPr>
        <w:t xml:space="preserve"> </w:t>
      </w:r>
      <w:r w:rsidRPr="00741D05">
        <w:rPr>
          <w:rFonts w:cs="Traditional Arabic" w:hint="eastAsia"/>
          <w:b/>
          <w:bCs/>
          <w:color w:val="000000"/>
          <w:sz w:val="20"/>
          <w:szCs w:val="20"/>
          <w:rtl/>
        </w:rPr>
        <w:t>وَقَالُوا</w:t>
      </w:r>
      <w:r w:rsidRPr="00741D05">
        <w:rPr>
          <w:rFonts w:cs="Traditional Arabic"/>
          <w:b/>
          <w:bCs/>
          <w:color w:val="000000"/>
          <w:sz w:val="20"/>
          <w:szCs w:val="20"/>
          <w:rtl/>
        </w:rPr>
        <w:t xml:space="preserve"> اتَّخَذَ الرَّحْمَنُ وَلَدًا سُبْحَانَهُ بَلْ </w:t>
      </w:r>
      <w:r w:rsidRPr="00741D05">
        <w:rPr>
          <w:rFonts w:cs="Traditional Arabic" w:hint="eastAsia"/>
          <w:b/>
          <w:bCs/>
          <w:color w:val="000000"/>
          <w:sz w:val="20"/>
          <w:szCs w:val="20"/>
          <w:rtl/>
        </w:rPr>
        <w:t>عِبَادٌ</w:t>
      </w:r>
      <w:r w:rsidRPr="00741D05">
        <w:rPr>
          <w:rFonts w:cs="Traditional Arabic"/>
          <w:b/>
          <w:bCs/>
          <w:color w:val="000000"/>
          <w:sz w:val="20"/>
          <w:szCs w:val="20"/>
          <w:rtl/>
        </w:rPr>
        <w:t xml:space="preserve"> مُّكْرَمُونَ ﴿26﴾ </w:t>
      </w:r>
      <w:r w:rsidRPr="00741D05">
        <w:rPr>
          <w:rFonts w:cs="Traditional Arabic" w:hint="eastAsia"/>
          <w:b/>
          <w:bCs/>
          <w:color w:val="000000"/>
          <w:sz w:val="20"/>
          <w:szCs w:val="20"/>
          <w:rtl/>
        </w:rPr>
        <w:t>لَا</w:t>
      </w:r>
      <w:r w:rsidRPr="00741D05">
        <w:rPr>
          <w:rFonts w:cs="Traditional Arabic"/>
          <w:b/>
          <w:bCs/>
          <w:color w:val="000000"/>
          <w:sz w:val="20"/>
          <w:szCs w:val="20"/>
          <w:rtl/>
        </w:rPr>
        <w:t xml:space="preserve"> يَسْبِقُونَهُ </w:t>
      </w:r>
      <w:r w:rsidRPr="00741D05">
        <w:rPr>
          <w:rFonts w:cs="Traditional Arabic" w:hint="eastAsia"/>
          <w:b/>
          <w:bCs/>
          <w:color w:val="000000"/>
          <w:sz w:val="20"/>
          <w:szCs w:val="20"/>
          <w:rtl/>
        </w:rPr>
        <w:t>بِالْقَوْلِ</w:t>
      </w:r>
      <w:r w:rsidRPr="00741D05">
        <w:rPr>
          <w:rFonts w:cs="Traditional Arabic"/>
          <w:b/>
          <w:bCs/>
          <w:color w:val="000000"/>
          <w:sz w:val="20"/>
          <w:szCs w:val="20"/>
          <w:rtl/>
        </w:rPr>
        <w:t xml:space="preserve"> وَهُم بِأَمْرِهِ يَعْمَلُونَ ﴿27﴾ </w:t>
      </w:r>
      <w:r w:rsidRPr="00741D05">
        <w:rPr>
          <w:rFonts w:cs="Traditional Arabic" w:hint="eastAsia"/>
          <w:b/>
          <w:bCs/>
          <w:color w:val="000000"/>
          <w:sz w:val="20"/>
          <w:szCs w:val="20"/>
          <w:rtl/>
        </w:rPr>
        <w:t>يَعْلَمُ</w:t>
      </w:r>
      <w:r w:rsidRPr="00741D05">
        <w:rPr>
          <w:rFonts w:cs="Traditional Arabic"/>
          <w:b/>
          <w:bCs/>
          <w:color w:val="000000"/>
          <w:sz w:val="20"/>
          <w:szCs w:val="20"/>
          <w:rtl/>
        </w:rPr>
        <w:t xml:space="preserve"> مَا بَيْنَ أَيْدِيهِمْ وَمَا خَلْفَهُمْ وَلَا </w:t>
      </w:r>
      <w:r w:rsidRPr="00741D05">
        <w:rPr>
          <w:rFonts w:cs="Traditional Arabic" w:hint="eastAsia"/>
          <w:b/>
          <w:bCs/>
          <w:color w:val="000000"/>
          <w:sz w:val="20"/>
          <w:szCs w:val="20"/>
          <w:rtl/>
        </w:rPr>
        <w:t>يَشْفَعُونَ</w:t>
      </w:r>
      <w:r w:rsidRPr="00741D05">
        <w:rPr>
          <w:rFonts w:cs="Traditional Arabic"/>
          <w:b/>
          <w:bCs/>
          <w:color w:val="000000"/>
          <w:sz w:val="20"/>
          <w:szCs w:val="20"/>
          <w:rtl/>
        </w:rPr>
        <w:t xml:space="preserve"> إِلَّا لِمَنِ ارْتَضَى وَهُم مِّنْ خَشْيَتِهِ مُشْفِقُونَ ﴿28﴾ </w:t>
      </w:r>
      <w:r w:rsidRPr="00741D05">
        <w:rPr>
          <w:rFonts w:cs="Traditional Arabic" w:hint="eastAsia"/>
          <w:b/>
          <w:bCs/>
          <w:color w:val="000000"/>
          <w:sz w:val="20"/>
          <w:szCs w:val="20"/>
          <w:rtl/>
        </w:rPr>
        <w:t>وَمَن</w:t>
      </w:r>
      <w:r w:rsidRPr="00741D05">
        <w:rPr>
          <w:rFonts w:cs="Traditional Arabic"/>
          <w:b/>
          <w:bCs/>
          <w:color w:val="000000"/>
          <w:sz w:val="20"/>
          <w:szCs w:val="20"/>
          <w:rtl/>
        </w:rPr>
        <w:t xml:space="preserve"> يَقُلْ مِنْهُمْ إِنِّي إِلَهٌ مِّن دُونِهِ </w:t>
      </w:r>
      <w:r w:rsidRPr="00741D05">
        <w:rPr>
          <w:rFonts w:cs="Traditional Arabic" w:hint="eastAsia"/>
          <w:b/>
          <w:bCs/>
          <w:color w:val="000000"/>
          <w:sz w:val="20"/>
          <w:szCs w:val="20"/>
          <w:rtl/>
        </w:rPr>
        <w:t>فَذَلِكَ</w:t>
      </w:r>
      <w:r w:rsidRPr="00741D05">
        <w:rPr>
          <w:rFonts w:cs="Traditional Arabic"/>
          <w:b/>
          <w:bCs/>
          <w:color w:val="000000"/>
          <w:sz w:val="20"/>
          <w:szCs w:val="20"/>
          <w:rtl/>
        </w:rPr>
        <w:t xml:space="preserve"> نَجْزِيهِ جَهَنَّمَ كَذَلِكَ نَجْزِي الظَّالِمِينَ ﴿29﴾</w:t>
      </w:r>
    </w:p>
    <w:p w:rsidR="00202D04" w:rsidRDefault="00202D04" w:rsidP="00202D04">
      <w:pPr>
        <w:widowControl w:val="0"/>
        <w:tabs>
          <w:tab w:val="left" w:pos="5460"/>
          <w:tab w:val="left" w:pos="5618"/>
        </w:tabs>
        <w:ind w:left="-52" w:right="142"/>
        <w:jc w:val="both"/>
        <w:rPr>
          <w:rFonts w:cs="B Nazanin"/>
          <w:b/>
          <w:bCs/>
          <w:color w:val="000000"/>
          <w:sz w:val="22"/>
          <w:szCs w:val="22"/>
          <w:rtl/>
          <w:lang w:bidi="fa-IR"/>
        </w:rPr>
      </w:pPr>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p w:rsidR="00FE15BA" w:rsidRDefault="005B3336" w:rsidP="009C1466">
      <w:pPr>
        <w:widowControl w:val="0"/>
        <w:tabs>
          <w:tab w:val="left" w:pos="5460"/>
          <w:tab w:val="left" w:pos="5618"/>
        </w:tabs>
        <w:ind w:left="-52" w:right="142"/>
        <w:jc w:val="both"/>
        <w:rPr>
          <w:rFonts w:cs="B Nazanin"/>
          <w:b/>
          <w:bCs/>
          <w:color w:val="000000"/>
          <w:sz w:val="22"/>
          <w:szCs w:val="22"/>
          <w:rtl/>
          <w:lang w:bidi="fa-IR"/>
        </w:rPr>
      </w:pPr>
      <w:bookmarkStart w:id="285" w:name="_Hlk490038083"/>
      <w:r w:rsidRPr="00345C66">
        <w:rPr>
          <w:rFonts w:cs="B Nazanin" w:hint="cs"/>
          <w:b/>
          <w:bCs/>
          <w:color w:val="000000"/>
          <w:sz w:val="22"/>
          <w:szCs w:val="22"/>
          <w:u w:val="single"/>
          <w:rtl/>
          <w:lang w:bidi="fa-IR"/>
        </w:rPr>
        <w:t>درب :</w:t>
      </w:r>
      <w:r>
        <w:rPr>
          <w:rFonts w:cs="B Nazanin" w:hint="cs"/>
          <w:b/>
          <w:bCs/>
          <w:color w:val="000000"/>
          <w:sz w:val="22"/>
          <w:szCs w:val="22"/>
          <w:rtl/>
          <w:lang w:bidi="fa-IR"/>
        </w:rPr>
        <w:t xml:space="preserve"> ای پیامبر! </w:t>
      </w:r>
      <w:r w:rsidR="00FE15BA">
        <w:rPr>
          <w:rFonts w:cs="B Nazanin" w:hint="cs"/>
          <w:b/>
          <w:bCs/>
          <w:color w:val="000000"/>
          <w:sz w:val="22"/>
          <w:szCs w:val="22"/>
          <w:rtl/>
          <w:lang w:bidi="fa-IR"/>
        </w:rPr>
        <w:t>خداوند بطور مطلق بر کارگزاران جهان مسلط است</w:t>
      </w:r>
      <w:r>
        <w:rPr>
          <w:rFonts w:cs="B Nazanin" w:hint="cs"/>
          <w:b/>
          <w:bCs/>
          <w:color w:val="000000"/>
          <w:sz w:val="22"/>
          <w:szCs w:val="22"/>
          <w:rtl/>
          <w:lang w:bidi="fa-IR"/>
        </w:rPr>
        <w:t>.</w:t>
      </w:r>
      <w:bookmarkEnd w:id="285"/>
    </w:p>
    <w:p w:rsidR="00AD6AA1" w:rsidRDefault="00AD6AA1" w:rsidP="00AD6AA1">
      <w:pPr>
        <w:widowControl w:val="0"/>
        <w:tabs>
          <w:tab w:val="left" w:pos="5618"/>
          <w:tab w:val="left" w:pos="5872"/>
        </w:tabs>
        <w:ind w:left="-52"/>
        <w:jc w:val="both"/>
        <w:rPr>
          <w:rFonts w:cs="Traditional Arabic"/>
          <w:b/>
          <w:bCs/>
          <w:color w:val="000000"/>
          <w:sz w:val="20"/>
          <w:szCs w:val="20"/>
          <w:rtl/>
        </w:rPr>
      </w:pPr>
    </w:p>
    <w:p w:rsidR="00FE15BA" w:rsidRPr="00FE15BA" w:rsidRDefault="00FE15BA" w:rsidP="00FE15BA">
      <w:pPr>
        <w:widowControl w:val="0"/>
        <w:tabs>
          <w:tab w:val="left" w:pos="5618"/>
          <w:tab w:val="left" w:pos="5872"/>
        </w:tabs>
        <w:ind w:left="-52"/>
        <w:jc w:val="center"/>
        <w:rPr>
          <w:rFonts w:cs="Traditional Arabic"/>
          <w:b/>
          <w:bCs/>
          <w:color w:val="000000"/>
          <w:sz w:val="40"/>
          <w:szCs w:val="40"/>
          <w:rtl/>
        </w:rPr>
      </w:pPr>
      <w:r w:rsidRPr="00FE15BA">
        <w:rPr>
          <w:rFonts w:cs="Traditional Arabic" w:hint="cs"/>
          <w:b/>
          <w:bCs/>
          <w:color w:val="000000"/>
          <w:sz w:val="40"/>
          <w:szCs w:val="40"/>
          <w:rtl/>
        </w:rPr>
        <w:t>6</w:t>
      </w:r>
    </w:p>
    <w:p w:rsidR="00AD6AA1" w:rsidRDefault="00AD6AA1" w:rsidP="00AD6AA1">
      <w:pPr>
        <w:widowControl w:val="0"/>
        <w:tabs>
          <w:tab w:val="left" w:pos="5618"/>
          <w:tab w:val="left" w:pos="5872"/>
        </w:tabs>
        <w:ind w:left="-52"/>
        <w:jc w:val="both"/>
        <w:rPr>
          <w:rFonts w:cs="B Nazanin"/>
          <w:b/>
          <w:bCs/>
          <w:color w:val="000000"/>
          <w:sz w:val="20"/>
          <w:szCs w:val="20"/>
          <w:rtl/>
        </w:rPr>
      </w:pPr>
      <w:r w:rsidRPr="00741D05">
        <w:rPr>
          <w:rFonts w:cs="Traditional Arabic"/>
          <w:b/>
          <w:bCs/>
          <w:color w:val="000000"/>
          <w:sz w:val="20"/>
          <w:szCs w:val="20"/>
          <w:rtl/>
        </w:rPr>
        <w:t xml:space="preserve"> </w:t>
      </w:r>
      <w:r w:rsidRPr="00741D05">
        <w:rPr>
          <w:rFonts w:cs="Traditional Arabic" w:hint="eastAsia"/>
          <w:b/>
          <w:bCs/>
          <w:color w:val="000000"/>
          <w:sz w:val="20"/>
          <w:szCs w:val="20"/>
          <w:rtl/>
        </w:rPr>
        <w:t>أَوَلَمْ</w:t>
      </w:r>
      <w:r w:rsidRPr="00741D05">
        <w:rPr>
          <w:rFonts w:cs="Traditional Arabic"/>
          <w:b/>
          <w:bCs/>
          <w:color w:val="000000"/>
          <w:sz w:val="20"/>
          <w:szCs w:val="20"/>
          <w:rtl/>
        </w:rPr>
        <w:t xml:space="preserve"> يَرَ الَّذِينَ كَفَرُوا أَنَّ السَّمَاوَاتِ </w:t>
      </w:r>
      <w:r w:rsidRPr="00741D05">
        <w:rPr>
          <w:rFonts w:cs="Traditional Arabic" w:hint="eastAsia"/>
          <w:b/>
          <w:bCs/>
          <w:color w:val="000000"/>
          <w:sz w:val="20"/>
          <w:szCs w:val="20"/>
          <w:rtl/>
        </w:rPr>
        <w:t>وَالْأَرْضَ</w:t>
      </w:r>
      <w:r w:rsidRPr="00741D05">
        <w:rPr>
          <w:rFonts w:cs="Traditional Arabic"/>
          <w:b/>
          <w:bCs/>
          <w:color w:val="000000"/>
          <w:sz w:val="20"/>
          <w:szCs w:val="20"/>
          <w:rtl/>
        </w:rPr>
        <w:t xml:space="preserve"> كَانَتَا رَتْقًا فَفَتَقْنَاهُمَا وَجَعَلْنَا مِنَ الْمَاء كُلَّ </w:t>
      </w:r>
      <w:r w:rsidRPr="00741D05">
        <w:rPr>
          <w:rFonts w:cs="Traditional Arabic" w:hint="eastAsia"/>
          <w:b/>
          <w:bCs/>
          <w:color w:val="000000"/>
          <w:sz w:val="20"/>
          <w:szCs w:val="20"/>
          <w:rtl/>
        </w:rPr>
        <w:t>شَيْءٍ</w:t>
      </w:r>
      <w:r w:rsidRPr="00741D05">
        <w:rPr>
          <w:rFonts w:cs="Traditional Arabic"/>
          <w:b/>
          <w:bCs/>
          <w:color w:val="000000"/>
          <w:sz w:val="20"/>
          <w:szCs w:val="20"/>
          <w:rtl/>
        </w:rPr>
        <w:t xml:space="preserve"> حَيٍّ أَفَلَا يُؤْمِنُونَ ﴿30﴾ </w:t>
      </w:r>
      <w:r w:rsidRPr="00741D05">
        <w:rPr>
          <w:rFonts w:cs="Traditional Arabic" w:hint="eastAsia"/>
          <w:b/>
          <w:bCs/>
          <w:color w:val="000000"/>
          <w:sz w:val="20"/>
          <w:szCs w:val="20"/>
          <w:rtl/>
        </w:rPr>
        <w:t>وَجَعَلْنَا</w:t>
      </w:r>
      <w:r w:rsidRPr="00741D05">
        <w:rPr>
          <w:rFonts w:cs="Traditional Arabic"/>
          <w:b/>
          <w:bCs/>
          <w:color w:val="000000"/>
          <w:sz w:val="20"/>
          <w:szCs w:val="20"/>
          <w:rtl/>
        </w:rPr>
        <w:t xml:space="preserve"> فِي الْأَرْضِ رَوَاسِيَ أَن تَمِيدَ بِهِمْ وَجَعَلْنَا فِيهَا </w:t>
      </w:r>
      <w:r w:rsidRPr="00741D05">
        <w:rPr>
          <w:rFonts w:cs="Traditional Arabic" w:hint="eastAsia"/>
          <w:b/>
          <w:bCs/>
          <w:color w:val="000000"/>
          <w:sz w:val="20"/>
          <w:szCs w:val="20"/>
          <w:rtl/>
        </w:rPr>
        <w:t>فِجَاجًا</w:t>
      </w:r>
      <w:r w:rsidRPr="00741D05">
        <w:rPr>
          <w:rFonts w:cs="Traditional Arabic"/>
          <w:b/>
          <w:bCs/>
          <w:color w:val="000000"/>
          <w:sz w:val="20"/>
          <w:szCs w:val="20"/>
          <w:rtl/>
        </w:rPr>
        <w:t xml:space="preserve"> سُبُلًا لَعَلَّهُمْ يَهْتَدُونَ ﴿31﴾ </w:t>
      </w:r>
      <w:r w:rsidRPr="00741D05">
        <w:rPr>
          <w:rFonts w:cs="Traditional Arabic" w:hint="eastAsia"/>
          <w:b/>
          <w:bCs/>
          <w:color w:val="000000"/>
          <w:sz w:val="20"/>
          <w:szCs w:val="20"/>
          <w:rtl/>
        </w:rPr>
        <w:t>وَجَعَلْنَا</w:t>
      </w:r>
      <w:r w:rsidRPr="00741D05">
        <w:rPr>
          <w:rFonts w:cs="Traditional Arabic"/>
          <w:b/>
          <w:bCs/>
          <w:color w:val="000000"/>
          <w:sz w:val="20"/>
          <w:szCs w:val="20"/>
          <w:rtl/>
        </w:rPr>
        <w:t xml:space="preserve"> السَّمَاء سَقْفًا مَّحْفُوظًا وَهُمْ عَنْ </w:t>
      </w:r>
      <w:r w:rsidRPr="00741D05">
        <w:rPr>
          <w:rFonts w:cs="Traditional Arabic" w:hint="eastAsia"/>
          <w:b/>
          <w:bCs/>
          <w:color w:val="000000"/>
          <w:sz w:val="20"/>
          <w:szCs w:val="20"/>
          <w:rtl/>
        </w:rPr>
        <w:t>آيَاتِهَا</w:t>
      </w:r>
      <w:r w:rsidRPr="00741D05">
        <w:rPr>
          <w:rFonts w:cs="Traditional Arabic"/>
          <w:b/>
          <w:bCs/>
          <w:color w:val="000000"/>
          <w:sz w:val="20"/>
          <w:szCs w:val="20"/>
          <w:rtl/>
        </w:rPr>
        <w:t xml:space="preserve"> مُعْرِضُونَ ﴿32﴾ </w:t>
      </w:r>
      <w:r w:rsidRPr="00741D05">
        <w:rPr>
          <w:rFonts w:cs="Traditional Arabic" w:hint="eastAsia"/>
          <w:b/>
          <w:bCs/>
          <w:color w:val="000000"/>
          <w:sz w:val="20"/>
          <w:szCs w:val="20"/>
          <w:rtl/>
        </w:rPr>
        <w:t>وَهُوَ</w:t>
      </w:r>
      <w:r w:rsidRPr="00741D05">
        <w:rPr>
          <w:rFonts w:cs="Traditional Arabic"/>
          <w:b/>
          <w:bCs/>
          <w:color w:val="000000"/>
          <w:sz w:val="20"/>
          <w:szCs w:val="20"/>
          <w:rtl/>
        </w:rPr>
        <w:t xml:space="preserve"> الَّذِي </w:t>
      </w:r>
      <w:r w:rsidRPr="00741D05">
        <w:rPr>
          <w:rFonts w:cs="Traditional Arabic" w:hint="eastAsia"/>
          <w:b/>
          <w:bCs/>
          <w:color w:val="000000"/>
          <w:sz w:val="20"/>
          <w:szCs w:val="20"/>
          <w:rtl/>
        </w:rPr>
        <w:t>خَلَقَ</w:t>
      </w:r>
      <w:r w:rsidRPr="00741D05">
        <w:rPr>
          <w:rFonts w:cs="Traditional Arabic"/>
          <w:b/>
          <w:bCs/>
          <w:color w:val="000000"/>
          <w:sz w:val="20"/>
          <w:szCs w:val="20"/>
          <w:rtl/>
        </w:rPr>
        <w:t xml:space="preserve"> اللَّيْلَ وَالنَّهَارَ وَالشَّمْسَ وَالْقَمَرَ كُلٌّ فِي فَلَكٍ </w:t>
      </w:r>
      <w:r w:rsidRPr="00741D05">
        <w:rPr>
          <w:rFonts w:cs="Traditional Arabic" w:hint="eastAsia"/>
          <w:b/>
          <w:bCs/>
          <w:color w:val="000000"/>
          <w:sz w:val="20"/>
          <w:szCs w:val="20"/>
          <w:rtl/>
        </w:rPr>
        <w:t>يَسْبَحُونَ</w:t>
      </w:r>
      <w:r w:rsidRPr="00741D05">
        <w:rPr>
          <w:rFonts w:cs="Traditional Arabic"/>
          <w:b/>
          <w:bCs/>
          <w:color w:val="000000"/>
          <w:sz w:val="20"/>
          <w:szCs w:val="20"/>
          <w:rtl/>
        </w:rPr>
        <w:t xml:space="preserve"> ﴿33﴾</w:t>
      </w:r>
    </w:p>
    <w:p w:rsidR="00202D04" w:rsidRDefault="00202D04" w:rsidP="00202D04">
      <w:pPr>
        <w:widowControl w:val="0"/>
        <w:tabs>
          <w:tab w:val="left" w:pos="5460"/>
          <w:tab w:val="left" w:pos="5618"/>
        </w:tabs>
        <w:ind w:left="-52" w:right="142"/>
        <w:jc w:val="both"/>
        <w:rPr>
          <w:rFonts w:cs="B Nazanin"/>
          <w:b/>
          <w:bCs/>
          <w:color w:val="000000"/>
          <w:sz w:val="22"/>
          <w:szCs w:val="22"/>
          <w:rtl/>
          <w:lang w:bidi="fa-IR"/>
        </w:rPr>
      </w:pPr>
      <w:r w:rsidRPr="00202D04">
        <w:rPr>
          <w:rFonts w:cs="B Nazanin" w:hint="cs"/>
          <w:b/>
          <w:bCs/>
          <w:color w:val="000000"/>
          <w:sz w:val="22"/>
          <w:szCs w:val="22"/>
          <w:u w:val="single"/>
          <w:rtl/>
          <w:lang w:bidi="fa-IR"/>
        </w:rPr>
        <w:t>درس:</w:t>
      </w:r>
      <w:r w:rsidRPr="00A9073D">
        <w:rPr>
          <w:rFonts w:cs="B Nazanin" w:hint="cs"/>
          <w:b/>
          <w:bCs/>
          <w:color w:val="000000"/>
          <w:sz w:val="22"/>
          <w:szCs w:val="22"/>
          <w:rtl/>
          <w:lang w:bidi="fa-IR"/>
        </w:rPr>
        <w:t xml:space="preserve"> اي پيامبر! با قوت رسالتت را پي گير که مانند پيامبران گذشته موفق مي شوي.</w:t>
      </w:r>
    </w:p>
    <w:p w:rsidR="00FE15BA" w:rsidRPr="00A9073D" w:rsidRDefault="00FE15BA" w:rsidP="00923F2F">
      <w:pPr>
        <w:widowControl w:val="0"/>
        <w:tabs>
          <w:tab w:val="left" w:pos="5460"/>
          <w:tab w:val="left" w:pos="5618"/>
        </w:tabs>
        <w:ind w:left="-52" w:right="142"/>
        <w:jc w:val="both"/>
        <w:rPr>
          <w:rFonts w:cs="B Nazanin"/>
          <w:b/>
          <w:bCs/>
          <w:color w:val="000000"/>
          <w:sz w:val="22"/>
          <w:szCs w:val="22"/>
          <w:rtl/>
          <w:lang w:bidi="fa-IR"/>
        </w:rPr>
      </w:pPr>
      <w:r w:rsidRPr="00345C66">
        <w:rPr>
          <w:rFonts w:cs="B Nazanin" w:hint="cs"/>
          <w:b/>
          <w:bCs/>
          <w:color w:val="000000"/>
          <w:sz w:val="22"/>
          <w:szCs w:val="22"/>
          <w:u w:val="single"/>
          <w:rtl/>
          <w:lang w:bidi="fa-IR"/>
        </w:rPr>
        <w:t>درب :</w:t>
      </w:r>
      <w:r>
        <w:rPr>
          <w:rFonts w:cs="B Nazanin" w:hint="cs"/>
          <w:b/>
          <w:bCs/>
          <w:color w:val="000000"/>
          <w:sz w:val="22"/>
          <w:szCs w:val="22"/>
          <w:rtl/>
          <w:lang w:bidi="fa-IR"/>
        </w:rPr>
        <w:t xml:space="preserve"> ای پیامبر! همه چیز جهان بر اساس آفرینش خداوند و در کنترل اوست.</w:t>
      </w:r>
    </w:p>
    <w:p w:rsidR="00A9073D" w:rsidRDefault="00A9073D" w:rsidP="00A9073D">
      <w:pPr>
        <w:ind w:left="-18"/>
        <w:jc w:val="center"/>
        <w:rPr>
          <w:rFonts w:cs="B Nazanin"/>
          <w:b/>
          <w:bCs/>
          <w:sz w:val="22"/>
          <w:szCs w:val="22"/>
          <w:u w:val="single"/>
          <w:rtl/>
          <w:lang w:bidi="fa-IR"/>
        </w:rPr>
      </w:pPr>
      <w:r>
        <w:rPr>
          <w:rFonts w:cs="B Nazanin" w:hint="cs"/>
          <w:b/>
          <w:bCs/>
          <w:sz w:val="22"/>
          <w:szCs w:val="22"/>
          <w:u w:val="single"/>
          <w:rtl/>
          <w:lang w:bidi="fa-IR"/>
        </w:rPr>
        <w:lastRenderedPageBreak/>
        <w:t>6 - پیشگوئی های تحقق یافته</w:t>
      </w:r>
    </w:p>
    <w:p w:rsidR="00C54891" w:rsidRPr="00C54891" w:rsidRDefault="00C54891" w:rsidP="00C54891">
      <w:pPr>
        <w:widowControl w:val="0"/>
        <w:spacing w:line="264" w:lineRule="auto"/>
        <w:ind w:right="142"/>
        <w:jc w:val="both"/>
        <w:rPr>
          <w:rFonts w:cs="B Nazanin"/>
          <w:color w:val="000000"/>
          <w:sz w:val="22"/>
          <w:szCs w:val="22"/>
          <w:rtl/>
        </w:rPr>
      </w:pPr>
      <w:r w:rsidRPr="00C54891">
        <w:rPr>
          <w:rFonts w:cs="B Nazanin" w:hint="cs"/>
          <w:color w:val="000000"/>
          <w:sz w:val="22"/>
          <w:szCs w:val="22"/>
          <w:rtl/>
        </w:rPr>
        <w:t xml:space="preserve">در آیه 30 میفرماید : </w:t>
      </w:r>
      <w:r w:rsidRPr="00C54891">
        <w:rPr>
          <w:rFonts w:cs="B Nazanin"/>
          <w:color w:val="000000"/>
          <w:sz w:val="22"/>
          <w:szCs w:val="22"/>
          <w:rtl/>
        </w:rPr>
        <w:t>آيا کافران توجه نمي كنند که آسمانها و زمين پيوسته بود و ما آنها را باز کرده و از آب همه چيز را زنده کرديم، و ايمان نمي آورند؟</w:t>
      </w:r>
      <w:r w:rsidRPr="00C54891">
        <w:rPr>
          <w:rFonts w:cs="B Nazanin" w:hint="cs"/>
          <w:color w:val="000000"/>
          <w:sz w:val="22"/>
          <w:szCs w:val="22"/>
          <w:rtl/>
        </w:rPr>
        <w:t>(30)</w:t>
      </w:r>
    </w:p>
    <w:p w:rsidR="00C54891" w:rsidRPr="00C54891" w:rsidRDefault="00C54891" w:rsidP="00C54891">
      <w:pPr>
        <w:widowControl w:val="0"/>
        <w:spacing w:line="264" w:lineRule="auto"/>
        <w:ind w:left="-68" w:right="142"/>
        <w:jc w:val="both"/>
        <w:rPr>
          <w:rFonts w:cs="B Nazanin"/>
          <w:color w:val="000000"/>
          <w:sz w:val="22"/>
          <w:szCs w:val="22"/>
          <w:rtl/>
        </w:rPr>
      </w:pPr>
      <w:r w:rsidRPr="00C54891">
        <w:rPr>
          <w:rFonts w:cs="B Nazanin" w:hint="cs"/>
          <w:color w:val="000000"/>
          <w:sz w:val="22"/>
          <w:szCs w:val="22"/>
          <w:rtl/>
        </w:rPr>
        <w:t xml:space="preserve">توجه خوانندگان گرامی را به نظریه «انفجار عظیم» </w:t>
      </w:r>
      <w:r w:rsidRPr="00C54891">
        <w:rPr>
          <w:rFonts w:cs="B Nazanin"/>
          <w:color w:val="000000"/>
          <w:sz w:val="16"/>
          <w:szCs w:val="16"/>
        </w:rPr>
        <w:t>(Big Bang)</w:t>
      </w:r>
      <w:r w:rsidRPr="00C54891">
        <w:rPr>
          <w:rFonts w:cs="B Nazanin" w:hint="cs"/>
          <w:color w:val="000000"/>
          <w:sz w:val="16"/>
          <w:szCs w:val="16"/>
          <w:rtl/>
        </w:rPr>
        <w:t xml:space="preserve"> </w:t>
      </w:r>
      <w:r w:rsidRPr="00C54891">
        <w:rPr>
          <w:rFonts w:cs="B Nazanin" w:hint="cs"/>
          <w:color w:val="000000"/>
          <w:sz w:val="22"/>
          <w:szCs w:val="22"/>
          <w:rtl/>
        </w:rPr>
        <w:t>که امروزه در علم فیزیک یک نظریه جا افتاده و پذیرفته</w:t>
      </w:r>
      <w:r w:rsidRPr="00C54891">
        <w:rPr>
          <w:rFonts w:cs="B Nazanin" w:hint="cs"/>
          <w:color w:val="000000"/>
          <w:sz w:val="22"/>
          <w:szCs w:val="22"/>
          <w:rtl/>
        </w:rPr>
        <w:softHyphen/>
        <w:t>ای است جلب می</w:t>
      </w:r>
      <w:r w:rsidRPr="00C54891">
        <w:rPr>
          <w:rFonts w:cs="B Nazanin" w:hint="cs"/>
          <w:color w:val="000000"/>
          <w:sz w:val="22"/>
          <w:szCs w:val="22"/>
          <w:rtl/>
        </w:rPr>
        <w:softHyphen/>
        <w:t>کنیم.</w:t>
      </w:r>
    </w:p>
    <w:p w:rsidR="00C54891" w:rsidRPr="00C54891" w:rsidRDefault="00C54891" w:rsidP="00C54891">
      <w:pPr>
        <w:widowControl w:val="0"/>
        <w:spacing w:line="264" w:lineRule="auto"/>
        <w:ind w:left="-68" w:right="142"/>
        <w:jc w:val="both"/>
        <w:rPr>
          <w:rFonts w:cs="B Nazanin"/>
          <w:color w:val="000000"/>
          <w:sz w:val="22"/>
          <w:szCs w:val="22"/>
          <w:rtl/>
        </w:rPr>
      </w:pPr>
      <w:r w:rsidRPr="00C54891">
        <w:rPr>
          <w:rFonts w:cs="B Nazanin" w:hint="cs"/>
          <w:color w:val="000000"/>
          <w:sz w:val="22"/>
          <w:szCs w:val="22"/>
          <w:rtl/>
        </w:rPr>
        <w:t>در این آیه می</w:t>
      </w:r>
      <w:r w:rsidRPr="00C54891">
        <w:rPr>
          <w:rFonts w:cs="B Nazanin" w:hint="cs"/>
          <w:color w:val="000000"/>
          <w:sz w:val="22"/>
          <w:szCs w:val="22"/>
          <w:rtl/>
        </w:rPr>
        <w:softHyphen/>
        <w:t>فرماید جهان در ابتدا «پیوسته» بود، بعداً «باز» شد.</w:t>
      </w:r>
    </w:p>
    <w:p w:rsidR="00C54891" w:rsidRDefault="00C54891" w:rsidP="00C54891">
      <w:pPr>
        <w:widowControl w:val="0"/>
        <w:spacing w:line="264" w:lineRule="auto"/>
        <w:ind w:left="-68" w:right="142"/>
        <w:jc w:val="both"/>
        <w:rPr>
          <w:rFonts w:cs="B Nazanin"/>
          <w:color w:val="000000"/>
          <w:sz w:val="22"/>
          <w:szCs w:val="22"/>
          <w:rtl/>
        </w:rPr>
      </w:pPr>
      <w:r w:rsidRPr="00C54891">
        <w:rPr>
          <w:rFonts w:cs="B Nazanin" w:hint="cs"/>
          <w:color w:val="000000"/>
          <w:sz w:val="22"/>
          <w:szCs w:val="22"/>
          <w:rtl/>
        </w:rPr>
        <w:t>آیا آیه فوق بهترین بیان ساده نظریه «انفجار عظیم» نیست؟</w:t>
      </w:r>
    </w:p>
    <w:p w:rsidR="00923F2F" w:rsidRDefault="00670BEF" w:rsidP="00923F2F">
      <w:pPr>
        <w:widowControl w:val="0"/>
        <w:jc w:val="center"/>
        <w:rPr>
          <w:rFonts w:cs="B Nazanin"/>
          <w:b/>
          <w:bCs/>
          <w:color w:val="000000"/>
          <w:sz w:val="22"/>
          <w:szCs w:val="22"/>
          <w:u w:val="single"/>
          <w:rtl/>
        </w:rPr>
      </w:pPr>
      <w:r>
        <w:rPr>
          <w:rFonts w:cs="B Nazanin" w:hint="cs"/>
          <w:b/>
          <w:bCs/>
          <w:color w:val="000000"/>
          <w:sz w:val="22"/>
          <w:szCs w:val="22"/>
          <w:u w:val="single"/>
          <w:rtl/>
        </w:rPr>
        <w:t>7</w:t>
      </w:r>
      <w:r w:rsidR="00923F2F">
        <w:rPr>
          <w:rFonts w:cs="B Nazanin" w:hint="cs"/>
          <w:b/>
          <w:bCs/>
          <w:color w:val="000000"/>
          <w:sz w:val="22"/>
          <w:szCs w:val="22"/>
          <w:u w:val="single"/>
          <w:rtl/>
        </w:rPr>
        <w:t xml:space="preserve"> - </w:t>
      </w:r>
      <w:r w:rsidR="00923F2F">
        <w:rPr>
          <w:rFonts w:cs="B Nazanin" w:hint="cs"/>
          <w:b/>
          <w:bCs/>
          <w:color w:val="000000"/>
          <w:sz w:val="22"/>
          <w:szCs w:val="22"/>
          <w:u w:val="single"/>
          <w:rtl/>
          <w:lang w:bidi="fa-IR"/>
        </w:rPr>
        <w:t xml:space="preserve">کدام </w:t>
      </w:r>
      <w:r w:rsidR="00923F2F">
        <w:rPr>
          <w:rFonts w:cs="B Nazanin" w:hint="cs"/>
          <w:b/>
          <w:bCs/>
          <w:color w:val="000000"/>
          <w:sz w:val="22"/>
          <w:szCs w:val="22"/>
          <w:u w:val="single"/>
          <w:rtl/>
        </w:rPr>
        <w:t>مطالب این پاراگراف «بی ربط» به نظر میرسد؟</w:t>
      </w:r>
    </w:p>
    <w:p w:rsidR="00923F2F" w:rsidRPr="009C1466" w:rsidRDefault="00923F2F" w:rsidP="00923F2F">
      <w:pPr>
        <w:widowControl w:val="0"/>
        <w:rPr>
          <w:rFonts w:cs="B Nazanin"/>
          <w:color w:val="000000"/>
          <w:sz w:val="22"/>
          <w:szCs w:val="22"/>
          <w:rtl/>
        </w:rPr>
      </w:pPr>
      <w:r>
        <w:rPr>
          <w:rFonts w:cs="B Nazanin" w:hint="cs"/>
          <w:color w:val="000000"/>
          <w:sz w:val="22"/>
          <w:szCs w:val="22"/>
          <w:rtl/>
        </w:rPr>
        <w:t>آیه 25</w:t>
      </w:r>
      <w:r w:rsidR="00670BEF">
        <w:rPr>
          <w:rFonts w:cs="B Nazanin" w:hint="cs"/>
          <w:color w:val="000000"/>
          <w:sz w:val="22"/>
          <w:szCs w:val="22"/>
          <w:rtl/>
        </w:rPr>
        <w:t xml:space="preserve"> چنین موقعیتی دارد، زیرا «پرانتزی» است ، دلیلش هم اینکه اگر چشم خویش را بر آن ببندیم و قبل و بعدش را وصل کنیم خواهیم دید روال سخن صاف و بی سکته خواهد شد.</w:t>
      </w:r>
    </w:p>
    <w:p w:rsidR="00923F2F" w:rsidRDefault="00670BEF" w:rsidP="00923F2F">
      <w:pPr>
        <w:ind w:left="-18" w:right="-284"/>
        <w:jc w:val="center"/>
        <w:rPr>
          <w:rFonts w:cs="B Nazanin"/>
          <w:b/>
          <w:bCs/>
          <w:sz w:val="22"/>
          <w:szCs w:val="22"/>
          <w:u w:val="single"/>
          <w:rtl/>
          <w:lang w:bidi="fa-IR"/>
        </w:rPr>
      </w:pPr>
      <w:r>
        <w:rPr>
          <w:rFonts w:cs="B Nazanin" w:hint="cs"/>
          <w:b/>
          <w:bCs/>
          <w:sz w:val="22"/>
          <w:szCs w:val="22"/>
          <w:u w:val="single"/>
          <w:rtl/>
          <w:lang w:bidi="fa-IR"/>
        </w:rPr>
        <w:t>8</w:t>
      </w:r>
      <w:r w:rsidR="00923F2F">
        <w:rPr>
          <w:rFonts w:cs="B Nazanin" w:hint="cs"/>
          <w:b/>
          <w:bCs/>
          <w:sz w:val="22"/>
          <w:szCs w:val="22"/>
          <w:u w:val="single"/>
          <w:rtl/>
          <w:lang w:bidi="fa-IR"/>
        </w:rPr>
        <w:t xml:space="preserve"> - در این پاراگراف کدام فقرات فوق ذهنیات مخاطبان اولیه است؟</w:t>
      </w:r>
    </w:p>
    <w:p w:rsidR="00923F2F" w:rsidRDefault="00670BEF" w:rsidP="00923F2F">
      <w:pPr>
        <w:ind w:left="-18" w:right="-284"/>
        <w:rPr>
          <w:rFonts w:cs="B Nazanin"/>
          <w:sz w:val="22"/>
          <w:szCs w:val="22"/>
          <w:rtl/>
          <w:lang w:bidi="fa-IR"/>
        </w:rPr>
      </w:pPr>
      <w:r>
        <w:rPr>
          <w:rFonts w:cs="B Nazanin" w:hint="cs"/>
          <w:sz w:val="22"/>
          <w:szCs w:val="22"/>
          <w:rtl/>
          <w:lang w:bidi="fa-IR"/>
        </w:rPr>
        <w:t>آیات 30</w:t>
      </w:r>
      <w:r w:rsidR="00923F2F" w:rsidRPr="009C1466">
        <w:rPr>
          <w:rFonts w:cs="B Nazanin" w:hint="cs"/>
          <w:sz w:val="22"/>
          <w:szCs w:val="22"/>
          <w:rtl/>
          <w:lang w:bidi="fa-IR"/>
        </w:rPr>
        <w:t xml:space="preserve"> تا 33</w:t>
      </w:r>
      <w:r>
        <w:rPr>
          <w:rFonts w:cs="B Nazanin" w:hint="cs"/>
          <w:sz w:val="22"/>
          <w:szCs w:val="22"/>
          <w:rtl/>
          <w:lang w:bidi="fa-IR"/>
        </w:rPr>
        <w:t xml:space="preserve"> چنین موقعیتی دارند.</w:t>
      </w:r>
    </w:p>
    <w:p w:rsidR="00923F2F" w:rsidRDefault="00670BEF" w:rsidP="00670BEF">
      <w:pPr>
        <w:ind w:left="-18" w:right="-284"/>
        <w:rPr>
          <w:rFonts w:cs="B Nazanin"/>
          <w:color w:val="000000"/>
          <w:sz w:val="22"/>
          <w:szCs w:val="22"/>
          <w:rtl/>
        </w:rPr>
      </w:pPr>
      <w:r>
        <w:rPr>
          <w:rFonts w:cs="B Nazanin" w:hint="cs"/>
          <w:sz w:val="22"/>
          <w:szCs w:val="22"/>
          <w:rtl/>
          <w:lang w:bidi="fa-IR"/>
        </w:rPr>
        <w:t>قبلا عرض کرده باشم که</w:t>
      </w:r>
      <w:r>
        <w:rPr>
          <w:rFonts w:cs="B Nazanin" w:hint="cs"/>
          <w:color w:val="000000"/>
          <w:sz w:val="22"/>
          <w:szCs w:val="22"/>
          <w:rtl/>
        </w:rPr>
        <w:t xml:space="preserve"> مجتهد شبستری و سروش و برخی دیگر که شهرت شان کمتر است این را تبلیغ میکنند که در قرآن چیزی که بالاتر از حد فهم اعراب 1400 سال پیش باشد وجود ندارد ،</w:t>
      </w:r>
      <w:r w:rsidR="00BA506E">
        <w:rPr>
          <w:rFonts w:cs="B Nazanin" w:hint="cs"/>
          <w:color w:val="000000"/>
          <w:sz w:val="22"/>
          <w:szCs w:val="22"/>
          <w:rtl/>
        </w:rPr>
        <w:t xml:space="preserve"> در حالیکه اگر نگاهی اندکی دقیق به آیات مذکور کنیم می بینیم که محتوای آنها اشاره به مطالبی دارد که قبل از قرن هجده میلادی (یعنی حدود هزار سال پس از نزول قرآن) نه تنها برای عربِ معاصرِ نزول قرآن بلکه برای کل بشریت شناخته شده نبود.</w:t>
      </w:r>
    </w:p>
    <w:p w:rsidR="007E5915" w:rsidRDefault="007E5915" w:rsidP="007E5915">
      <w:pPr>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7E5915" w:rsidRDefault="007E5915" w:rsidP="007E5915">
      <w:pPr>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7E5915" w:rsidRDefault="007E5915" w:rsidP="007E5915">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7E5915" w:rsidRDefault="007E5915" w:rsidP="007E5915">
      <w:pPr>
        <w:ind w:left="-18"/>
        <w:jc w:val="both"/>
        <w:rPr>
          <w:rFonts w:cs="B Nazanin"/>
          <w:sz w:val="22"/>
          <w:szCs w:val="22"/>
          <w:rtl/>
          <w:lang w:bidi="fa-IR"/>
        </w:rPr>
      </w:pPr>
      <w:r>
        <w:rPr>
          <w:rFonts w:cs="B Nazanin" w:hint="cs"/>
          <w:sz w:val="22"/>
          <w:szCs w:val="22"/>
          <w:rtl/>
          <w:lang w:bidi="fa-IR"/>
        </w:rPr>
        <w:t>در این پاراگراف سطح علمی سخن از سطح امروز قرن 21 نیز بالاتر است .</w:t>
      </w:r>
    </w:p>
    <w:p w:rsidR="007E5915" w:rsidRDefault="007E5915" w:rsidP="007E5915">
      <w:pPr>
        <w:ind w:left="-18"/>
        <w:jc w:val="both"/>
        <w:rPr>
          <w:rFonts w:cs="B Nazanin"/>
          <w:sz w:val="22"/>
          <w:szCs w:val="22"/>
          <w:rtl/>
          <w:lang w:bidi="fa-IR"/>
        </w:rPr>
      </w:pPr>
      <w:r>
        <w:rPr>
          <w:rFonts w:cs="B Nazanin" w:hint="cs"/>
          <w:sz w:val="22"/>
          <w:szCs w:val="22"/>
          <w:rtl/>
          <w:lang w:bidi="fa-IR"/>
        </w:rPr>
        <w:lastRenderedPageBreak/>
        <w:t>که شبهه دیگری را رد میکند و آن شبهه این است که در قرآن هیچ مطلبی نیست که از سطح درک مخاطب های اولیه بالاتر باشد .</w:t>
      </w:r>
    </w:p>
    <w:p w:rsidR="007E5915" w:rsidRDefault="007E5915" w:rsidP="007E5915">
      <w:pPr>
        <w:ind w:left="-18"/>
        <w:jc w:val="center"/>
        <w:rPr>
          <w:rFonts w:cs="B Nazanin"/>
          <w:b/>
          <w:bCs/>
          <w:sz w:val="22"/>
          <w:szCs w:val="22"/>
          <w:u w:val="single"/>
          <w:rtl/>
          <w:lang w:bidi="fa-IR"/>
        </w:rPr>
      </w:pPr>
      <w:r>
        <w:rPr>
          <w:rFonts w:cs="B Nazanin" w:hint="cs"/>
          <w:b/>
          <w:bCs/>
          <w:sz w:val="22"/>
          <w:szCs w:val="22"/>
          <w:u w:val="single"/>
          <w:rtl/>
          <w:lang w:bidi="fa-IR"/>
        </w:rPr>
        <w:t>10 - چه عناصر فرا زمانی و فرا مکانی در این پاراگراف هست؟</w:t>
      </w:r>
    </w:p>
    <w:p w:rsidR="007E5915" w:rsidRPr="00BF5D77" w:rsidRDefault="007E5915" w:rsidP="007E5915">
      <w:pPr>
        <w:tabs>
          <w:tab w:val="left" w:pos="5602"/>
        </w:tabs>
        <w:ind w:left="-52"/>
        <w:jc w:val="both"/>
        <w:rPr>
          <w:rFonts w:cs="B Nazanin"/>
          <w:sz w:val="22"/>
          <w:szCs w:val="22"/>
          <w:rtl/>
          <w:lang w:bidi="fa-IR"/>
        </w:rPr>
      </w:pPr>
      <w:r>
        <w:rPr>
          <w:rFonts w:cs="B Nazanin" w:hint="cs"/>
          <w:sz w:val="22"/>
          <w:szCs w:val="22"/>
          <w:rtl/>
          <w:lang w:bidi="fa-IR"/>
        </w:rPr>
        <w:t xml:space="preserve">علت کفر </w:t>
      </w:r>
      <w:r w:rsidRPr="00BF5D77">
        <w:rPr>
          <w:rFonts w:cs="B Nazanin" w:hint="cs"/>
          <w:color w:val="000000"/>
          <w:sz w:val="22"/>
          <w:szCs w:val="22"/>
          <w:rtl/>
          <w:lang w:bidi="fa-IR"/>
        </w:rPr>
        <w:t>کافران</w:t>
      </w:r>
      <w:r>
        <w:rPr>
          <w:rFonts w:cs="B Nazanin" w:hint="cs"/>
          <w:color w:val="000000"/>
          <w:sz w:val="22"/>
          <w:szCs w:val="22"/>
          <w:rtl/>
          <w:lang w:bidi="fa-IR"/>
        </w:rPr>
        <w:t xml:space="preserve"> : غفلت از علم و قدرت </w:t>
      </w:r>
      <w:r w:rsidRPr="00BF5D77">
        <w:rPr>
          <w:rFonts w:cs="B Nazanin" w:hint="cs"/>
          <w:color w:val="000000"/>
          <w:sz w:val="22"/>
          <w:szCs w:val="22"/>
          <w:rtl/>
          <w:lang w:bidi="fa-IR"/>
        </w:rPr>
        <w:t xml:space="preserve">خداوند، </w:t>
      </w:r>
      <w:r>
        <w:rPr>
          <w:rFonts w:cs="B Nazanin" w:hint="cs"/>
          <w:color w:val="000000"/>
          <w:sz w:val="22"/>
          <w:szCs w:val="22"/>
          <w:rtl/>
          <w:lang w:bidi="fa-IR"/>
        </w:rPr>
        <w:t xml:space="preserve">غفلت از </w:t>
      </w:r>
      <w:r w:rsidRPr="00BF5D77">
        <w:rPr>
          <w:rFonts w:cs="B Nazanin" w:hint="cs"/>
          <w:color w:val="000000"/>
          <w:sz w:val="22"/>
          <w:szCs w:val="22"/>
          <w:rtl/>
          <w:lang w:bidi="fa-IR"/>
        </w:rPr>
        <w:t xml:space="preserve">حکمت آفرينش جهان، و </w:t>
      </w:r>
      <w:r>
        <w:rPr>
          <w:rFonts w:cs="B Nazanin" w:hint="cs"/>
          <w:color w:val="000000"/>
          <w:sz w:val="22"/>
          <w:szCs w:val="22"/>
          <w:rtl/>
          <w:lang w:bidi="fa-IR"/>
        </w:rPr>
        <w:t xml:space="preserve">غفلت از </w:t>
      </w:r>
      <w:r w:rsidRPr="00BF5D77">
        <w:rPr>
          <w:rFonts w:cs="B Nazanin" w:hint="cs"/>
          <w:color w:val="000000"/>
          <w:sz w:val="22"/>
          <w:szCs w:val="22"/>
          <w:rtl/>
          <w:lang w:bidi="fa-IR"/>
        </w:rPr>
        <w:t xml:space="preserve">موقعيت کارگزاران جهان نسبت به خداوند، و </w:t>
      </w:r>
      <w:r>
        <w:rPr>
          <w:rFonts w:cs="B Nazanin" w:hint="cs"/>
          <w:color w:val="000000"/>
          <w:sz w:val="22"/>
          <w:szCs w:val="22"/>
          <w:rtl/>
          <w:lang w:bidi="fa-IR"/>
        </w:rPr>
        <w:t xml:space="preserve">خلاصه غفلت از شئون خداوندی. </w:t>
      </w:r>
    </w:p>
    <w:p w:rsidR="00A9073D" w:rsidRDefault="007E5915" w:rsidP="00A9073D">
      <w:pPr>
        <w:ind w:left="-18"/>
        <w:jc w:val="center"/>
        <w:rPr>
          <w:rFonts w:cs="B Nazanin"/>
          <w:b/>
          <w:bCs/>
          <w:sz w:val="22"/>
          <w:szCs w:val="22"/>
          <w:u w:val="single"/>
          <w:rtl/>
          <w:lang w:bidi="fa-IR"/>
        </w:rPr>
      </w:pPr>
      <w:r>
        <w:rPr>
          <w:rFonts w:cs="B Nazanin" w:hint="cs"/>
          <w:b/>
          <w:bCs/>
          <w:sz w:val="22"/>
          <w:szCs w:val="22"/>
          <w:u w:val="single"/>
          <w:rtl/>
          <w:lang w:bidi="fa-IR"/>
        </w:rPr>
        <w:t>11</w:t>
      </w:r>
      <w:r w:rsidR="00A9073D">
        <w:rPr>
          <w:rFonts w:cs="B Nazanin" w:hint="cs"/>
          <w:b/>
          <w:bCs/>
          <w:sz w:val="22"/>
          <w:szCs w:val="22"/>
          <w:u w:val="single"/>
          <w:rtl/>
          <w:lang w:bidi="fa-IR"/>
        </w:rPr>
        <w:t xml:space="preserve"> </w:t>
      </w:r>
      <w:r w:rsidR="00A9073D">
        <w:rPr>
          <w:rFonts w:ascii="Arial" w:hAnsi="Arial" w:cs="Arial" w:hint="cs"/>
          <w:b/>
          <w:bCs/>
          <w:sz w:val="22"/>
          <w:szCs w:val="22"/>
          <w:u w:val="single"/>
          <w:rtl/>
          <w:lang w:bidi="fa-IR"/>
        </w:rPr>
        <w:t>–</w:t>
      </w:r>
      <w:r w:rsidR="00A9073D">
        <w:rPr>
          <w:rFonts w:cs="B Nazanin" w:hint="cs"/>
          <w:b/>
          <w:bCs/>
          <w:sz w:val="22"/>
          <w:szCs w:val="22"/>
          <w:u w:val="single"/>
          <w:rtl/>
          <w:lang w:bidi="fa-IR"/>
        </w:rPr>
        <w:t xml:space="preserve"> کدام عناصر این پاراگراف «برای اولین بار» است؟</w:t>
      </w:r>
    </w:p>
    <w:p w:rsidR="00CB20B2" w:rsidRDefault="00CB20B2" w:rsidP="00CB20B2">
      <w:pPr>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w:t>
      </w:r>
      <w:r w:rsidR="007E5915">
        <w:rPr>
          <w:rFonts w:cs="B Nazanin" w:hint="cs"/>
          <w:sz w:val="22"/>
          <w:szCs w:val="22"/>
          <w:rtl/>
          <w:lang w:bidi="fa-IR"/>
        </w:rPr>
        <w:t>.</w:t>
      </w:r>
      <w:r>
        <w:rPr>
          <w:rFonts w:cs="B Nazanin" w:hint="cs"/>
          <w:sz w:val="22"/>
          <w:szCs w:val="22"/>
          <w:rtl/>
          <w:lang w:bidi="fa-IR"/>
        </w:rPr>
        <w:t xml:space="preserve"> </w:t>
      </w:r>
    </w:p>
    <w:p w:rsidR="00327F19" w:rsidRPr="00A9073D" w:rsidRDefault="00327F19" w:rsidP="00635871">
      <w:pPr>
        <w:tabs>
          <w:tab w:val="left" w:pos="5460"/>
          <w:tab w:val="left" w:pos="5618"/>
        </w:tabs>
        <w:ind w:left="-52" w:right="142"/>
        <w:jc w:val="center"/>
        <w:rPr>
          <w:rFonts w:cs="B Nazanin"/>
          <w:b/>
          <w:bCs/>
          <w:sz w:val="40"/>
          <w:szCs w:val="40"/>
          <w:u w:val="single"/>
          <w:rtl/>
          <w:lang w:bidi="fa-IR"/>
        </w:rPr>
      </w:pPr>
      <w:r w:rsidRPr="00A9073D">
        <w:rPr>
          <w:rFonts w:cs="B Nazanin" w:hint="cs"/>
          <w:b/>
          <w:bCs/>
          <w:sz w:val="40"/>
          <w:szCs w:val="40"/>
          <w:u w:val="single"/>
          <w:rtl/>
          <w:lang w:bidi="fa-IR"/>
        </w:rPr>
        <w:t>شرح مختصر</w:t>
      </w:r>
    </w:p>
    <w:p w:rsidR="00781A07" w:rsidRPr="00DD32C2" w:rsidRDefault="00781A07" w:rsidP="00635871">
      <w:pPr>
        <w:widowControl w:val="0"/>
        <w:tabs>
          <w:tab w:val="left" w:pos="5460"/>
          <w:tab w:val="left" w:pos="5618"/>
        </w:tabs>
        <w:ind w:left="-52" w:right="142"/>
        <w:jc w:val="center"/>
        <w:rPr>
          <w:rFonts w:cs="B Nazanin"/>
          <w:sz w:val="6"/>
          <w:szCs w:val="6"/>
          <w:rtl/>
          <w:lang w:bidi="fa-IR"/>
        </w:rPr>
      </w:pP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درباره خداوند و کارگزاران جهان (یعنی ملائکه)</w:t>
      </w:r>
    </w:p>
    <w:p w:rsidR="00EF0B08"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در این پاراگراف، بسیاری از مطالبش برایمان آشناست و به صورتها و عبارات مختلف قبلاً دیده</w:t>
      </w:r>
      <w:r w:rsidRPr="000049CC">
        <w:rPr>
          <w:rFonts w:cs="B Nazanin" w:hint="cs"/>
          <w:color w:val="000000"/>
          <w:sz w:val="22"/>
          <w:szCs w:val="22"/>
          <w:rtl/>
          <w:lang w:val="en-CA" w:bidi="fa-IR"/>
        </w:rPr>
        <w:softHyphen/>
        <w:t xml:space="preserve">ایم اما نکاتی هم دارد که جدید است اما چیزی که باید توجه ما را به خویش جلب کند این نکته است که اعم از نکات آشنای قدیمی و نکات جدید «ترکیب مجموعه آنها» در جهت تعریف و تبیین و توضیح موقعیت خداوند در </w:t>
      </w:r>
      <w:r w:rsidR="00EF0B08" w:rsidRPr="000049CC">
        <w:rPr>
          <w:rFonts w:cs="B Nazanin" w:hint="cs"/>
          <w:color w:val="000000"/>
          <w:sz w:val="22"/>
          <w:szCs w:val="22"/>
          <w:rtl/>
          <w:lang w:val="en-CA" w:bidi="fa-IR"/>
        </w:rPr>
        <w:t>«جهان»</w:t>
      </w:r>
      <w:r w:rsidR="006D7756" w:rsidRPr="000049CC">
        <w:rPr>
          <w:rFonts w:cs="B Nazanin" w:hint="cs"/>
          <w:color w:val="000000"/>
          <w:sz w:val="22"/>
          <w:szCs w:val="22"/>
          <w:rtl/>
          <w:lang w:val="en-CA" w:bidi="fa-IR"/>
        </w:rPr>
        <w:t xml:space="preserve"> است</w:t>
      </w:r>
      <w:r w:rsidR="00EF0B08" w:rsidRPr="000049CC">
        <w:rPr>
          <w:rFonts w:cs="B Nazanin" w:hint="cs"/>
          <w:color w:val="000000"/>
          <w:sz w:val="22"/>
          <w:szCs w:val="22"/>
          <w:rtl/>
          <w:lang w:val="en-CA" w:bidi="fa-IR"/>
        </w:rPr>
        <w:t>.</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اگر با این دید به این مجموعه آیات نگاه کنیم چنین نکاتی را کشف می</w:t>
      </w:r>
      <w:r w:rsidRPr="000049CC">
        <w:rPr>
          <w:rFonts w:cs="B Nazanin" w:hint="cs"/>
          <w:color w:val="000000"/>
          <w:sz w:val="22"/>
          <w:szCs w:val="22"/>
          <w:rtl/>
          <w:lang w:val="en-CA" w:bidi="fa-IR"/>
        </w:rPr>
        <w:softHyphen/>
        <w:t>کنیم:</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1- در آفرینش آسمانها و زمین یک مقصود حکیمانه و عاقلانه مورد</w:t>
      </w:r>
      <w:r w:rsidR="00DF2D85" w:rsidRPr="000049CC">
        <w:rPr>
          <w:rFonts w:cs="B Nazanin" w:hint="cs"/>
          <w:color w:val="000000"/>
          <w:sz w:val="22"/>
          <w:szCs w:val="22"/>
          <w:rtl/>
          <w:lang w:val="en-CA" w:bidi="fa-IR"/>
        </w:rPr>
        <w:t xml:space="preserve"> </w:t>
      </w:r>
      <w:r w:rsidRPr="000049CC">
        <w:rPr>
          <w:rFonts w:cs="B Nazanin" w:hint="cs"/>
          <w:color w:val="000000"/>
          <w:sz w:val="22"/>
          <w:szCs w:val="22"/>
          <w:rtl/>
          <w:lang w:val="en-CA" w:bidi="fa-IR"/>
        </w:rPr>
        <w:t>نظر بوده است.</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2- خداوند مالک همه مخلوقات است.</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3- آنها که به خداوند «نزدیک</w:t>
      </w:r>
      <w:r w:rsidRPr="000049CC">
        <w:rPr>
          <w:rFonts w:cs="B Nazanin" w:hint="cs"/>
          <w:color w:val="000000"/>
          <w:sz w:val="22"/>
          <w:szCs w:val="22"/>
          <w:rtl/>
          <w:lang w:val="en-CA" w:bidi="fa-IR"/>
        </w:rPr>
        <w:softHyphen/>
        <w:t>تر» هستند در عبادت ساعی</w:t>
      </w:r>
      <w:r w:rsidRPr="000049CC">
        <w:rPr>
          <w:rFonts w:cs="B Nazanin" w:hint="cs"/>
          <w:color w:val="000000"/>
          <w:sz w:val="22"/>
          <w:szCs w:val="22"/>
          <w:rtl/>
          <w:lang w:val="en-CA" w:bidi="fa-IR"/>
        </w:rPr>
        <w:softHyphen/>
        <w:t>ترند.</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4- خداوند پروردگار عرش (= مرکز مدیریت و فرماندهی کل جهان) است.</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5- خداوند از هر چه تصور کنید بالاتر است.</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6- خداوند فرزند ندارد.</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7- همه حتی ملائکه مخلوقات خداوند هستند و در هیچ کاری نمی</w:t>
      </w:r>
      <w:r w:rsidRPr="000049CC">
        <w:rPr>
          <w:rFonts w:cs="B Nazanin" w:hint="cs"/>
          <w:color w:val="000000"/>
          <w:sz w:val="22"/>
          <w:szCs w:val="22"/>
          <w:rtl/>
          <w:lang w:val="en-CA" w:bidi="fa-IR"/>
        </w:rPr>
        <w:softHyphen/>
        <w:t>توانند علیرغم اراده خداوند کاری کنند.</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8- خداوند به همه احاطه اطلاعاتی دارد.</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9- ملائکه نمی</w:t>
      </w:r>
      <w:r w:rsidRPr="000049CC">
        <w:rPr>
          <w:rFonts w:cs="B Nazanin" w:hint="cs"/>
          <w:color w:val="000000"/>
          <w:sz w:val="22"/>
          <w:szCs w:val="22"/>
          <w:rtl/>
          <w:lang w:val="en-CA" w:bidi="fa-IR"/>
        </w:rPr>
        <w:softHyphen/>
        <w:t>توانند علیرغم خداوند شفاعتی کنند.</w:t>
      </w:r>
    </w:p>
    <w:p w:rsidR="00744AF2"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البته امروز، پذیرش این نکات اعتقادی برای ما آسان است اما برای اینکه از آن روزها تصوری داشته باشید، موارد نُه گانۀ فوق را م</w:t>
      </w:r>
      <w:r w:rsidR="00DF2D85" w:rsidRPr="000049CC">
        <w:rPr>
          <w:rFonts w:cs="B Nazanin" w:hint="cs"/>
          <w:color w:val="000000"/>
          <w:sz w:val="22"/>
          <w:szCs w:val="22"/>
          <w:rtl/>
          <w:lang w:val="en-CA" w:bidi="fa-IR"/>
        </w:rPr>
        <w:t xml:space="preserve">رور کنید و در انتهای جملات، </w:t>
      </w:r>
      <w:r w:rsidRPr="000049CC">
        <w:rPr>
          <w:rFonts w:cs="B Nazanin" w:hint="cs"/>
          <w:color w:val="000000"/>
          <w:sz w:val="22"/>
          <w:szCs w:val="22"/>
          <w:rtl/>
          <w:lang w:val="en-CA" w:bidi="fa-IR"/>
        </w:rPr>
        <w:t xml:space="preserve"> فعل</w:t>
      </w:r>
      <w:r w:rsidRPr="000049CC">
        <w:rPr>
          <w:rFonts w:cs="B Nazanin" w:hint="cs"/>
          <w:color w:val="000000"/>
          <w:sz w:val="22"/>
          <w:szCs w:val="22"/>
          <w:rtl/>
          <w:lang w:val="en-CA" w:bidi="fa-IR"/>
        </w:rPr>
        <w:softHyphen/>
        <w:t>هایِ خبریِ مثبت را منفی کنید.</w:t>
      </w:r>
    </w:p>
    <w:p w:rsidR="00AA29E8" w:rsidRPr="000049CC" w:rsidRDefault="00744AF2"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lastRenderedPageBreak/>
        <w:t>اگر این کار را بکنید</w:t>
      </w:r>
      <w:r w:rsidR="00AA29E8" w:rsidRPr="000049CC">
        <w:rPr>
          <w:rFonts w:cs="B Nazanin" w:hint="cs"/>
          <w:color w:val="000000"/>
          <w:sz w:val="22"/>
          <w:szCs w:val="22"/>
          <w:rtl/>
          <w:lang w:val="en-CA" w:bidi="fa-IR"/>
        </w:rPr>
        <w:t xml:space="preserve"> خواهید دید</w:t>
      </w:r>
      <w:r w:rsidRPr="000049CC">
        <w:rPr>
          <w:rFonts w:cs="B Nazanin" w:hint="cs"/>
          <w:color w:val="000000"/>
          <w:sz w:val="22"/>
          <w:szCs w:val="22"/>
          <w:rtl/>
          <w:lang w:val="en-CA" w:bidi="fa-IR"/>
        </w:rPr>
        <w:t>، محورهای اعتقادی را</w:t>
      </w:r>
      <w:r w:rsidR="00AB08BE" w:rsidRPr="000049CC">
        <w:rPr>
          <w:rFonts w:cs="B Nazanin" w:hint="cs"/>
          <w:color w:val="000000"/>
          <w:sz w:val="22"/>
          <w:szCs w:val="22"/>
          <w:rtl/>
          <w:lang w:val="en-CA" w:bidi="fa-IR"/>
        </w:rPr>
        <w:t>یج کفار آن روزها اینها بوده است ، که آن را در تیتر ذیل قرار داده ایم ،</w:t>
      </w: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جنگ دائمی حق و باطل</w:t>
      </w:r>
    </w:p>
    <w:p w:rsidR="00E41266" w:rsidRPr="000049CC" w:rsidRDefault="00E41266"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 xml:space="preserve">موضوع </w:t>
      </w:r>
      <w:r w:rsidR="00EB0A2C" w:rsidRPr="000049CC">
        <w:rPr>
          <w:rFonts w:cs="B Nazanin" w:hint="cs"/>
          <w:color w:val="000000"/>
          <w:sz w:val="22"/>
          <w:szCs w:val="22"/>
          <w:rtl/>
          <w:lang w:val="en-CA" w:bidi="fa-IR"/>
        </w:rPr>
        <w:t>آیه 18 یک مفهوم عادی و ساده</w:t>
      </w:r>
      <w:r w:rsidR="00EB0A2C" w:rsidRPr="000049CC">
        <w:rPr>
          <w:rFonts w:cs="B Nazanin" w:hint="cs"/>
          <w:color w:val="000000"/>
          <w:sz w:val="22"/>
          <w:szCs w:val="22"/>
          <w:rtl/>
          <w:lang w:val="en-CA" w:bidi="fa-IR"/>
        </w:rPr>
        <w:softHyphen/>
        <w:t>ای دارد و قبلاً هم در سوره اسراء دیدیم که فرموده ب</w:t>
      </w:r>
      <w:r w:rsidR="00EF0B08" w:rsidRPr="000049CC">
        <w:rPr>
          <w:rFonts w:cs="B Nazanin" w:hint="cs"/>
          <w:color w:val="000000"/>
          <w:sz w:val="22"/>
          <w:szCs w:val="22"/>
          <w:rtl/>
          <w:lang w:val="en-CA" w:bidi="fa-IR"/>
        </w:rPr>
        <w:t>ود «بگو حق آمد و باطل نابود شد»</w:t>
      </w:r>
    </w:p>
    <w:p w:rsidR="00E41266"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اما یک معنی عمیق</w:t>
      </w:r>
      <w:r w:rsidRPr="000049CC">
        <w:rPr>
          <w:rFonts w:cs="B Nazanin" w:hint="cs"/>
          <w:color w:val="000000"/>
          <w:sz w:val="22"/>
          <w:szCs w:val="22"/>
          <w:rtl/>
          <w:lang w:val="en-CA" w:bidi="fa-IR"/>
        </w:rPr>
        <w:softHyphen/>
        <w:t>تری هم دارد که دارای بار فلسفی و فکری بالائی است و اگر به «درس» و «درب» توجه کنیم می</w:t>
      </w:r>
      <w:r w:rsidRPr="000049CC">
        <w:rPr>
          <w:rFonts w:cs="B Nazanin" w:hint="cs"/>
          <w:color w:val="000000"/>
          <w:sz w:val="22"/>
          <w:szCs w:val="22"/>
          <w:rtl/>
          <w:lang w:val="en-CA" w:bidi="fa-IR"/>
        </w:rPr>
        <w:softHyphen/>
        <w:t>توانیم حدس</w:t>
      </w:r>
      <w:r w:rsidRPr="000049CC">
        <w:rPr>
          <w:rFonts w:cs="B Nazanin" w:hint="cs"/>
          <w:color w:val="000000"/>
          <w:sz w:val="22"/>
          <w:szCs w:val="22"/>
          <w:rtl/>
          <w:lang w:val="en-CA" w:bidi="fa-IR"/>
        </w:rPr>
        <w:softHyphen/>
        <w:t>هائی بزنیم: آنچه به خداوند مربوط می</w:t>
      </w:r>
      <w:r w:rsidRPr="000049CC">
        <w:rPr>
          <w:rFonts w:cs="B Nazanin" w:hint="cs"/>
          <w:color w:val="000000"/>
          <w:sz w:val="22"/>
          <w:szCs w:val="22"/>
          <w:rtl/>
          <w:lang w:val="en-CA" w:bidi="fa-IR"/>
        </w:rPr>
        <w:softHyphen/>
        <w:t>شود حق است:</w:t>
      </w:r>
    </w:p>
    <w:p w:rsidR="00E41266"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 xml:space="preserve">1- مثلاً مقصود حکیمانه از آفرینش جهان و آنچه در آن است حق است و «عبث» </w:t>
      </w:r>
      <w:r w:rsidR="00C01871" w:rsidRPr="000049CC">
        <w:rPr>
          <w:rFonts w:cs="B Nazanin" w:hint="cs"/>
          <w:color w:val="000000"/>
          <w:sz w:val="22"/>
          <w:szCs w:val="22"/>
          <w:rtl/>
          <w:lang w:val="en-CA" w:bidi="fa-IR"/>
        </w:rPr>
        <w:t xml:space="preserve">یا </w:t>
      </w:r>
      <w:r w:rsidRPr="000049CC">
        <w:rPr>
          <w:rFonts w:cs="B Nazanin" w:hint="cs"/>
          <w:color w:val="000000"/>
          <w:sz w:val="22"/>
          <w:szCs w:val="22"/>
          <w:rtl/>
          <w:lang w:val="en-CA" w:bidi="fa-IR"/>
        </w:rPr>
        <w:t>باطل است.</w:t>
      </w:r>
    </w:p>
    <w:p w:rsidR="00E41266"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2- یا مثلاً دینی که خود خداوند توصیه کرده حق است و خدایانی که مشرکان آنها را می</w:t>
      </w:r>
      <w:r w:rsidRPr="000049CC">
        <w:rPr>
          <w:rFonts w:cs="B Nazanin" w:hint="cs"/>
          <w:color w:val="000000"/>
          <w:sz w:val="22"/>
          <w:szCs w:val="22"/>
          <w:rtl/>
          <w:lang w:val="en-CA" w:bidi="fa-IR"/>
        </w:rPr>
        <w:softHyphen/>
        <w:t>پرستند باطل است.</w:t>
      </w:r>
    </w:p>
    <w:p w:rsidR="00E41266"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3- پیامبر و پیام او حق است و کاهنان و جادوگران و القائات آنها و شاعرانی که از خودشان مطالبی در می</w:t>
      </w:r>
      <w:r w:rsidRPr="000049CC">
        <w:rPr>
          <w:rFonts w:cs="B Nazanin" w:hint="cs"/>
          <w:color w:val="000000"/>
          <w:sz w:val="22"/>
          <w:szCs w:val="22"/>
          <w:rtl/>
          <w:lang w:val="en-CA" w:bidi="fa-IR"/>
        </w:rPr>
        <w:softHyphen/>
        <w:t>آورند باطل است.</w:t>
      </w:r>
    </w:p>
    <w:p w:rsidR="00E41266"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4- آنچه که خداوند برای جهان برنامه</w:t>
      </w:r>
      <w:r w:rsidRPr="000049CC">
        <w:rPr>
          <w:rFonts w:cs="B Nazanin" w:hint="cs"/>
          <w:color w:val="000000"/>
          <w:sz w:val="22"/>
          <w:szCs w:val="22"/>
          <w:rtl/>
          <w:lang w:val="en-CA" w:bidi="fa-IR"/>
        </w:rPr>
        <w:softHyphen/>
        <w:t>ریزی نموده، (که مثلاً دین او شناخته شود، پذیرفته شود، جهانگیر شود، ...) حق است و برنامه</w:t>
      </w:r>
      <w:r w:rsidRPr="000049CC">
        <w:rPr>
          <w:rFonts w:cs="B Nazanin" w:hint="cs"/>
          <w:color w:val="000000"/>
          <w:sz w:val="22"/>
          <w:szCs w:val="22"/>
          <w:rtl/>
          <w:lang w:val="en-CA" w:bidi="fa-IR"/>
        </w:rPr>
        <w:softHyphen/>
        <w:t>ریزی</w:t>
      </w:r>
      <w:r w:rsidRPr="000049CC">
        <w:rPr>
          <w:rFonts w:cs="B Nazanin" w:hint="cs"/>
          <w:color w:val="000000"/>
          <w:sz w:val="22"/>
          <w:szCs w:val="22"/>
          <w:rtl/>
          <w:lang w:val="en-CA" w:bidi="fa-IR"/>
        </w:rPr>
        <w:softHyphen/>
        <w:t>های مغایر آن باطل است (مثلاً برنامه</w:t>
      </w:r>
      <w:r w:rsidRPr="000049CC">
        <w:rPr>
          <w:rFonts w:cs="B Nazanin" w:hint="cs"/>
          <w:color w:val="000000"/>
          <w:sz w:val="22"/>
          <w:szCs w:val="22"/>
          <w:rtl/>
          <w:lang w:val="en-CA" w:bidi="fa-IR"/>
        </w:rPr>
        <w:softHyphen/>
        <w:t>ریزی آن کسی که داستانش را در سوره فیل دیدیم که می</w:t>
      </w:r>
      <w:r w:rsidRPr="000049CC">
        <w:rPr>
          <w:rFonts w:cs="B Nazanin" w:hint="cs"/>
          <w:color w:val="000000"/>
          <w:sz w:val="22"/>
          <w:szCs w:val="22"/>
          <w:rtl/>
          <w:lang w:val="en-CA" w:bidi="fa-IR"/>
        </w:rPr>
        <w:softHyphen/>
        <w:t>خواست دین موردنظر خود را مطرح و مطلوب کند و کعبه را مزاحم می</w:t>
      </w:r>
      <w:r w:rsidRPr="000049CC">
        <w:rPr>
          <w:rFonts w:cs="B Nazanin" w:hint="cs"/>
          <w:color w:val="000000"/>
          <w:sz w:val="22"/>
          <w:szCs w:val="22"/>
          <w:rtl/>
          <w:lang w:val="en-CA" w:bidi="fa-IR"/>
        </w:rPr>
        <w:softHyphen/>
        <w:t>دید و تصمیم به تخریب کعبه گرفته بود باطل بود و نابود شد).</w:t>
      </w:r>
    </w:p>
    <w:p w:rsidR="00EB0A2C"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5- و غیره و غیره ... (که بسیار زیاد است).</w:t>
      </w:r>
    </w:p>
    <w:p w:rsidR="00EF0B08"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اینکه در آیه 18 فرموده «حق را بر باطل می</w:t>
      </w:r>
      <w:r w:rsidRPr="000049CC">
        <w:rPr>
          <w:rFonts w:cs="B Nazanin" w:hint="cs"/>
          <w:color w:val="000000"/>
          <w:sz w:val="22"/>
          <w:szCs w:val="22"/>
          <w:rtl/>
          <w:lang w:val="en-CA" w:bidi="fa-IR"/>
        </w:rPr>
        <w:softHyphen/>
        <w:t>افکنیم تا آنرا در هم بشکند»، ظاهراً باید به این معنی باشد که «نماد»های حق، (مثلاً پیام حق و راه و روش حق) باطل را نابود می</w:t>
      </w:r>
      <w:r w:rsidRPr="000049CC">
        <w:rPr>
          <w:rFonts w:cs="B Nazanin" w:hint="cs"/>
          <w:color w:val="000000"/>
          <w:sz w:val="22"/>
          <w:szCs w:val="22"/>
          <w:rtl/>
          <w:lang w:val="en-CA" w:bidi="fa-IR"/>
        </w:rPr>
        <w:softHyphen/>
        <w:t>کند.</w:t>
      </w:r>
    </w:p>
    <w:p w:rsidR="00EF0B08" w:rsidRPr="000049CC" w:rsidRDefault="00EB0A2C"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مثلاً پیامبران و کتابهایشان، شرک و افکار و ادیان و راه و رسم باطل را از بین می</w:t>
      </w:r>
      <w:r w:rsidRPr="000049CC">
        <w:rPr>
          <w:rFonts w:cs="B Nazanin" w:hint="cs"/>
          <w:color w:val="000000"/>
          <w:sz w:val="22"/>
          <w:szCs w:val="22"/>
          <w:rtl/>
          <w:lang w:val="en-CA" w:bidi="fa-IR"/>
        </w:rPr>
        <w:softHyphen/>
        <w:t>برند نه اینکه خداوند شخصاً و با روش</w:t>
      </w:r>
      <w:r w:rsidRPr="000049CC">
        <w:rPr>
          <w:rFonts w:cs="B Nazanin"/>
          <w:color w:val="000000"/>
          <w:sz w:val="22"/>
          <w:szCs w:val="22"/>
          <w:rtl/>
          <w:lang w:val="en-CA" w:bidi="fa-IR"/>
        </w:rPr>
        <w:softHyphen/>
      </w:r>
      <w:r w:rsidRPr="000049CC">
        <w:rPr>
          <w:rFonts w:cs="B Nazanin" w:hint="cs"/>
          <w:color w:val="000000"/>
          <w:sz w:val="22"/>
          <w:szCs w:val="22"/>
          <w:rtl/>
          <w:lang w:val="en-CA" w:bidi="fa-IR"/>
        </w:rPr>
        <w:t>های اعجازی و خارق</w:t>
      </w:r>
      <w:r w:rsidRPr="000049CC">
        <w:rPr>
          <w:rFonts w:cs="B Nazanin" w:hint="cs"/>
          <w:color w:val="000000"/>
          <w:sz w:val="22"/>
          <w:szCs w:val="22"/>
          <w:rtl/>
          <w:lang w:val="en-CA" w:bidi="fa-IR"/>
        </w:rPr>
        <w:softHyphen/>
        <w:t>العاده (مانند روش مستقیمی که در سوره فیل به آن اشاره شد) این کار را بکند.</w:t>
      </w:r>
    </w:p>
    <w:p w:rsidR="00421117" w:rsidRPr="000049CC" w:rsidRDefault="00421117" w:rsidP="00635871">
      <w:pPr>
        <w:widowControl w:val="0"/>
        <w:tabs>
          <w:tab w:val="left" w:pos="5460"/>
          <w:tab w:val="left" w:pos="5618"/>
        </w:tabs>
        <w:ind w:left="-52" w:right="142"/>
        <w:jc w:val="both"/>
        <w:rPr>
          <w:color w:val="000000"/>
          <w:sz w:val="22"/>
          <w:szCs w:val="22"/>
          <w:rtl/>
          <w:lang w:val="en-CA" w:bidi="fa-IR"/>
        </w:rPr>
      </w:pPr>
      <w:r w:rsidRPr="000049CC">
        <w:rPr>
          <w:rFonts w:cs="B Nazanin" w:hint="cs"/>
          <w:color w:val="000000"/>
          <w:sz w:val="22"/>
          <w:szCs w:val="22"/>
          <w:rtl/>
          <w:lang w:val="en-CA" w:bidi="fa-IR"/>
        </w:rPr>
        <w:t>لااقل پس از بعثت پیامبر ما</w:t>
      </w:r>
      <w:r w:rsidR="001F65E5" w:rsidRPr="000049CC">
        <w:rPr>
          <w:rFonts w:cs="B Nazanin" w:hint="cs"/>
          <w:color w:val="000000"/>
          <w:sz w:val="22"/>
          <w:szCs w:val="22"/>
          <w:rtl/>
          <w:lang w:val="en-CA" w:bidi="fa-IR"/>
        </w:rPr>
        <w:t xml:space="preserve"> </w:t>
      </w:r>
      <w:r w:rsidRPr="000049CC">
        <w:rPr>
          <w:rFonts w:cs="B Nazanin" w:hint="cs"/>
          <w:color w:val="000000"/>
          <w:sz w:val="22"/>
          <w:szCs w:val="22"/>
          <w:rtl/>
          <w:lang w:val="en-CA" w:bidi="fa-IR"/>
        </w:rPr>
        <w:t>(ص) که در دوره بلوغ بشریت است خداوند به آن نوع روش</w:t>
      </w:r>
      <w:r w:rsidRPr="000049CC">
        <w:rPr>
          <w:rFonts w:cs="B Nazanin" w:hint="cs"/>
          <w:color w:val="000000"/>
          <w:sz w:val="22"/>
          <w:szCs w:val="22"/>
          <w:rtl/>
          <w:lang w:val="en-CA" w:bidi="fa-IR"/>
        </w:rPr>
        <w:softHyphen/>
        <w:t>های مستقیم و خارق</w:t>
      </w:r>
      <w:r w:rsidRPr="000049CC">
        <w:rPr>
          <w:rFonts w:cs="B Nazanin" w:hint="cs"/>
          <w:color w:val="000000"/>
          <w:sz w:val="22"/>
          <w:szCs w:val="22"/>
          <w:rtl/>
          <w:lang w:val="en-CA" w:bidi="fa-IR"/>
        </w:rPr>
        <w:softHyphen/>
        <w:t>العاده نپرداخته (یا لااقل بسیار بسیار کم پرداخته است).</w:t>
      </w: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«عبادت» یعنی «زندگی مطلوب»</w:t>
      </w:r>
    </w:p>
    <w:p w:rsidR="00FA1CCE"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sz w:val="22"/>
          <w:szCs w:val="22"/>
          <w:rtl/>
          <w:lang w:bidi="fa-IR"/>
        </w:rPr>
        <w:lastRenderedPageBreak/>
        <w:t>با توجه به آیه 19،</w:t>
      </w:r>
      <w:r w:rsidRPr="000049CC">
        <w:rPr>
          <w:rFonts w:cs="B Nazanin" w:hint="cs"/>
          <w:color w:val="000000"/>
          <w:sz w:val="22"/>
          <w:szCs w:val="22"/>
          <w:rtl/>
          <w:lang w:val="en-CA" w:bidi="fa-IR"/>
        </w:rPr>
        <w:t xml:space="preserve"> از کلمه «عبادت» اولین چیزهائی که به ذهن ما می</w:t>
      </w:r>
      <w:r w:rsidRPr="000049CC">
        <w:rPr>
          <w:rFonts w:cs="B Nazanin" w:hint="cs"/>
          <w:color w:val="000000"/>
          <w:sz w:val="22"/>
          <w:szCs w:val="22"/>
          <w:rtl/>
          <w:lang w:val="en-CA" w:bidi="fa-IR"/>
        </w:rPr>
        <w:softHyphen/>
        <w:t>آید، نماز و روزه و دعا و زکوه و حج و امثال آنهاست.</w:t>
      </w:r>
    </w:p>
    <w:p w:rsidR="006866A4"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پس از آنها، کمی که به فکر خود رجوع کنیم روایاتی به یادمان می</w:t>
      </w:r>
      <w:r w:rsidRPr="000049CC">
        <w:rPr>
          <w:rFonts w:cs="B Nazanin"/>
          <w:color w:val="000000"/>
          <w:sz w:val="22"/>
          <w:szCs w:val="22"/>
          <w:rtl/>
          <w:lang w:val="en-CA" w:bidi="fa-IR"/>
        </w:rPr>
        <w:softHyphen/>
      </w:r>
      <w:r w:rsidRPr="000049CC">
        <w:rPr>
          <w:rFonts w:cs="B Nazanin" w:hint="cs"/>
          <w:color w:val="000000"/>
          <w:sz w:val="22"/>
          <w:szCs w:val="22"/>
          <w:rtl/>
          <w:lang w:val="en-CA" w:bidi="fa-IR"/>
        </w:rPr>
        <w:t>آید که مثلاً می</w:t>
      </w:r>
      <w:r w:rsidRPr="000049CC">
        <w:rPr>
          <w:rFonts w:cs="B Nazanin" w:hint="cs"/>
          <w:color w:val="000000"/>
          <w:sz w:val="22"/>
          <w:szCs w:val="22"/>
          <w:rtl/>
          <w:lang w:val="en-CA" w:bidi="fa-IR"/>
        </w:rPr>
        <w:softHyphen/>
        <w:t xml:space="preserve">گوید: کسب روزی حلال </w:t>
      </w:r>
      <w:r w:rsidR="00337ACF">
        <w:rPr>
          <w:rFonts w:cs="B Nazanin"/>
          <w:color w:val="000000"/>
          <w:position w:val="-16"/>
          <w:sz w:val="22"/>
          <w:szCs w:val="22"/>
          <w:lang w:val="en-CA"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20.15pt">
            <v:imagedata r:id="rId9" o:title=""/>
          </v:shape>
        </w:pict>
      </w:r>
      <w:r w:rsidRPr="000049CC">
        <w:rPr>
          <w:rFonts w:cs="B Nazanin" w:hint="cs"/>
          <w:color w:val="000000"/>
          <w:sz w:val="22"/>
          <w:szCs w:val="22"/>
          <w:rtl/>
          <w:lang w:val="en-CA" w:bidi="fa-IR"/>
        </w:rPr>
        <w:t xml:space="preserve"> عبادات است، یا اینکه عبادتی بالاتر از کسب علم نیست. یا اینکه حسن خلق نصف عبادات است یا ... یا ... یا ...</w:t>
      </w:r>
    </w:p>
    <w:p w:rsidR="00EF0B08"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از آنجا که کسب روزی حلال و جستجوی علم و حسن خلق، داخل مفهومی می</w:t>
      </w:r>
      <w:r w:rsidRPr="000049CC">
        <w:rPr>
          <w:rFonts w:cs="B Nazanin" w:hint="cs"/>
          <w:color w:val="000000"/>
          <w:sz w:val="22"/>
          <w:szCs w:val="22"/>
          <w:rtl/>
          <w:lang w:val="en-CA" w:bidi="fa-IR"/>
        </w:rPr>
        <w:softHyphen/>
        <w:t>شود که ما آنرا «زندگی» می</w:t>
      </w:r>
      <w:r w:rsidRPr="000049CC">
        <w:rPr>
          <w:rFonts w:cs="B Nazanin" w:hint="cs"/>
          <w:color w:val="000000"/>
          <w:sz w:val="22"/>
          <w:szCs w:val="22"/>
          <w:rtl/>
          <w:lang w:val="en-CA" w:bidi="fa-IR"/>
        </w:rPr>
        <w:softHyphen/>
        <w:t>نامیم، پس بطور منطقی در می</w:t>
      </w:r>
      <w:r w:rsidRPr="000049CC">
        <w:rPr>
          <w:rFonts w:cs="B Nazanin" w:hint="cs"/>
          <w:color w:val="000000"/>
          <w:sz w:val="22"/>
          <w:szCs w:val="22"/>
          <w:rtl/>
          <w:lang w:val="en-CA" w:bidi="fa-IR"/>
        </w:rPr>
        <w:softHyphen/>
        <w:t>یابیم که عبادات چیزی «خارج از زندگی» نیست بلکه عبادت «عین زندگی خوب» است.</w:t>
      </w:r>
    </w:p>
    <w:p w:rsidR="006866A4"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آیا «زندگی خوب» بدون کسب علم ممکن است؟ بعبارت دیگر، آیا «زندگی جاهلانه» می</w:t>
      </w:r>
      <w:r w:rsidRPr="000049CC">
        <w:rPr>
          <w:rFonts w:cs="B Nazanin" w:hint="cs"/>
          <w:color w:val="000000"/>
          <w:sz w:val="22"/>
          <w:szCs w:val="22"/>
          <w:rtl/>
          <w:lang w:val="en-CA" w:bidi="fa-IR"/>
        </w:rPr>
        <w:softHyphen/>
        <w:t>تواند یک زندگی خوب باشد؟ و یا حتی زندگی خشن و بدخلقانه و یا حتی یک زندگی ساده شده و صد در صد بسیط، (مانند زندگی حیوان</w:t>
      </w:r>
      <w:r w:rsidR="00EF0B08" w:rsidRPr="000049CC">
        <w:rPr>
          <w:rFonts w:cs="B Nazanin" w:hint="cs"/>
          <w:color w:val="000000"/>
          <w:sz w:val="22"/>
          <w:szCs w:val="22"/>
          <w:rtl/>
          <w:lang w:val="en-CA" w:bidi="fa-IR"/>
        </w:rPr>
        <w:t>ات) می</w:t>
      </w:r>
      <w:r w:rsidR="00EF0B08" w:rsidRPr="000049CC">
        <w:rPr>
          <w:rFonts w:cs="B Nazanin" w:hint="cs"/>
          <w:color w:val="000000"/>
          <w:sz w:val="22"/>
          <w:szCs w:val="22"/>
          <w:rtl/>
          <w:lang w:val="en-CA" w:bidi="fa-IR"/>
        </w:rPr>
        <w:softHyphen/>
        <w:t xml:space="preserve">تواند خوب باشد؟ واضح است که نه ! </w:t>
      </w:r>
      <w:r w:rsidRPr="000049CC">
        <w:rPr>
          <w:rFonts w:cs="B Nazanin" w:hint="cs"/>
          <w:color w:val="000000"/>
          <w:sz w:val="22"/>
          <w:szCs w:val="22"/>
          <w:rtl/>
          <w:lang w:val="en-CA" w:bidi="fa-IR"/>
        </w:rPr>
        <w:t>پس یک زندگی مبتنی بر علم، و مبتنی بر حسن خلق، و مبتنی بر ساخته شدن آن بدست بشر، آن زندگیست که برای ما پسندیده شده و برحسب روایات مذکور، همان هم «عبادت» است.</w:t>
      </w:r>
    </w:p>
    <w:p w:rsidR="006866A4"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بعبارت دیگر؛ عبادت عبارتست از «زندگی پسندیده»، و نماز و روزه و حج و زکوه و زیارات و دعاها و غیره،</w:t>
      </w:r>
      <w:r w:rsidR="006866A4" w:rsidRPr="000049CC">
        <w:rPr>
          <w:rFonts w:cs="B Nazanin" w:hint="cs"/>
          <w:color w:val="000000"/>
          <w:sz w:val="22"/>
          <w:szCs w:val="22"/>
          <w:rtl/>
          <w:lang w:val="en-CA" w:bidi="fa-IR"/>
        </w:rPr>
        <w:t xml:space="preserve"> نیز</w:t>
      </w:r>
      <w:r w:rsidRPr="000049CC">
        <w:rPr>
          <w:rFonts w:cs="B Nazanin" w:hint="cs"/>
          <w:color w:val="000000"/>
          <w:sz w:val="22"/>
          <w:szCs w:val="22"/>
          <w:rtl/>
          <w:lang w:val="en-CA" w:bidi="fa-IR"/>
        </w:rPr>
        <w:t xml:space="preserve"> «جزئی از آن زندگی پسندیده» است.</w:t>
      </w:r>
    </w:p>
    <w:p w:rsidR="00EF0B08"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اینکه فرموده «خسته نمی</w:t>
      </w:r>
      <w:r w:rsidRPr="000049CC">
        <w:rPr>
          <w:rFonts w:cs="B Nazanin" w:hint="cs"/>
          <w:color w:val="000000"/>
          <w:sz w:val="22"/>
          <w:szCs w:val="22"/>
          <w:rtl/>
          <w:lang w:val="en-CA" w:bidi="fa-IR"/>
        </w:rPr>
        <w:softHyphen/>
        <w:t>شوند» مفهوم می</w:t>
      </w:r>
      <w:r w:rsidRPr="000049CC">
        <w:rPr>
          <w:rFonts w:cs="B Nazanin" w:hint="cs"/>
          <w:color w:val="000000"/>
          <w:sz w:val="22"/>
          <w:szCs w:val="22"/>
          <w:rtl/>
          <w:lang w:val="en-CA" w:bidi="fa-IR"/>
        </w:rPr>
        <w:softHyphen/>
        <w:t>گردد.</w:t>
      </w:r>
    </w:p>
    <w:p w:rsidR="006B2BC7" w:rsidRPr="000049CC" w:rsidRDefault="006B2BC7"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معلوم است که هیچکس از «زندگی پسندیده»، «خسته» نمی</w:t>
      </w:r>
      <w:r w:rsidRPr="000049CC">
        <w:rPr>
          <w:rFonts w:cs="B Nazanin" w:hint="cs"/>
          <w:color w:val="000000"/>
          <w:sz w:val="22"/>
          <w:szCs w:val="22"/>
          <w:rtl/>
          <w:lang w:val="en-CA" w:bidi="fa-IR"/>
        </w:rPr>
        <w:softHyphen/>
        <w:t>شود.</w:t>
      </w:r>
    </w:p>
    <w:p w:rsidR="00DA0825" w:rsidRPr="000049CC" w:rsidRDefault="00DA0825"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براساس آنچه تاکنون بدست آورده</w:t>
      </w:r>
      <w:r w:rsidRPr="000049CC">
        <w:rPr>
          <w:rFonts w:cs="B Nazanin" w:hint="cs"/>
          <w:color w:val="000000"/>
          <w:sz w:val="22"/>
          <w:szCs w:val="22"/>
          <w:rtl/>
          <w:lang w:val="en-CA" w:bidi="fa-IR"/>
        </w:rPr>
        <w:softHyphen/>
        <w:t>ایم آیه 19 را اینطور می</w:t>
      </w:r>
      <w:r w:rsidRPr="000049CC">
        <w:rPr>
          <w:rFonts w:cs="B Nazanin" w:hint="cs"/>
          <w:color w:val="000000"/>
          <w:sz w:val="22"/>
          <w:szCs w:val="22"/>
          <w:rtl/>
          <w:lang w:val="en-CA" w:bidi="fa-IR"/>
        </w:rPr>
        <w:softHyphen/>
        <w:t>فهمیم:</w:t>
      </w:r>
    </w:p>
    <w:p w:rsidR="00DA0825" w:rsidRPr="000049CC" w:rsidRDefault="00DA0825"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و هر کس که از لحاظ شخصیت و روحیات و از لحاظ تعالیم الهی، بالاتر است، از زندگی پسندیده خویش خسته نمی</w:t>
      </w:r>
      <w:r w:rsidRPr="000049CC">
        <w:rPr>
          <w:rFonts w:cs="B Nazanin" w:hint="cs"/>
          <w:color w:val="000000"/>
          <w:sz w:val="22"/>
          <w:szCs w:val="22"/>
          <w:rtl/>
          <w:lang w:val="en-CA" w:bidi="fa-IR"/>
        </w:rPr>
        <w:softHyphen/>
        <w:t>شود و گردنفرازی هم نمی</w:t>
      </w:r>
      <w:r w:rsidRPr="000049CC">
        <w:rPr>
          <w:rFonts w:cs="B Nazanin" w:hint="cs"/>
          <w:color w:val="000000"/>
          <w:sz w:val="22"/>
          <w:szCs w:val="22"/>
          <w:rtl/>
          <w:lang w:val="en-CA" w:bidi="fa-IR"/>
        </w:rPr>
        <w:softHyphen/>
        <w:t>کند.</w:t>
      </w: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آیا خداوند «نزد» دارد؟</w:t>
      </w:r>
    </w:p>
    <w:p w:rsidR="00EF0B08"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بعبارت دیگر، آیا مکان خاصی هست که آنجا «نزد» خداست و جاهای دیگر «نزد» او نیست؟</w:t>
      </w:r>
    </w:p>
    <w:p w:rsidR="00EF0B08"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واضح است که این تصورات صحیح نیست و خداوند محدود به زمان و مکان نیست و تاکنون آیاتی که این نوع تصورات را باطل می</w:t>
      </w:r>
      <w:r w:rsidRPr="000049CC">
        <w:rPr>
          <w:rFonts w:cs="B Nazanin" w:hint="cs"/>
          <w:color w:val="000000"/>
          <w:sz w:val="22"/>
          <w:szCs w:val="22"/>
          <w:rtl/>
          <w:lang w:val="en-CA" w:bidi="fa-IR"/>
        </w:rPr>
        <w:softHyphen/>
        <w:t>کند، زیاد دیده</w:t>
      </w:r>
      <w:r w:rsidRPr="000049CC">
        <w:rPr>
          <w:rFonts w:cs="B Nazanin" w:hint="cs"/>
          <w:color w:val="000000"/>
          <w:sz w:val="22"/>
          <w:szCs w:val="22"/>
          <w:rtl/>
          <w:lang w:val="en-CA" w:bidi="fa-IR"/>
        </w:rPr>
        <w:softHyphen/>
        <w:t>ایم</w:t>
      </w:r>
      <w:r w:rsidR="00EF0B08" w:rsidRPr="000049CC">
        <w:rPr>
          <w:rFonts w:cs="B Nazanin" w:hint="cs"/>
          <w:color w:val="000000"/>
          <w:sz w:val="22"/>
          <w:szCs w:val="22"/>
          <w:rtl/>
          <w:lang w:val="en-CA" w:bidi="fa-IR"/>
        </w:rPr>
        <w:t xml:space="preserve"> .</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معنی «نزد او» چه می</w:t>
      </w:r>
      <w:r w:rsidRPr="000049CC">
        <w:rPr>
          <w:rFonts w:cs="B Nazanin" w:hint="cs"/>
          <w:color w:val="000000"/>
          <w:sz w:val="22"/>
          <w:szCs w:val="22"/>
          <w:rtl/>
          <w:lang w:val="en-CA" w:bidi="fa-IR"/>
        </w:rPr>
        <w:softHyphen/>
        <w:t>شود؟</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با توجه به آنچه که گذشت، باید بدانیم که معنی «نزد او» از لحاظ «مکان» و «زمان» جواب نمی</w:t>
      </w:r>
      <w:r w:rsidRPr="000049CC">
        <w:rPr>
          <w:rFonts w:cs="B Nazanin" w:hint="cs"/>
          <w:color w:val="000000"/>
          <w:sz w:val="22"/>
          <w:szCs w:val="22"/>
          <w:rtl/>
          <w:lang w:val="en-CA" w:bidi="fa-IR"/>
        </w:rPr>
        <w:softHyphen/>
        <w:t xml:space="preserve">دهد بلکه باید مفاهیمی مانند شخصیت و روحیه و درک و فهم را مورد </w:t>
      </w:r>
      <w:r w:rsidRPr="000049CC">
        <w:rPr>
          <w:rFonts w:cs="B Nazanin" w:hint="cs"/>
          <w:color w:val="000000"/>
          <w:sz w:val="22"/>
          <w:szCs w:val="22"/>
          <w:rtl/>
          <w:lang w:val="en-CA" w:bidi="fa-IR"/>
        </w:rPr>
        <w:lastRenderedPageBreak/>
        <w:t>توجه قرار دهیم.</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یعنی اینکه آنکس که درک و فهم و شخصیت و روحیات پسندیده بالاتری دارد، بیشتر به خداوند نزدیک است و از لحاظ «نزد او» بودن، «نزد تر» است.</w:t>
      </w: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«فساد» در آسمان</w:t>
      </w:r>
      <w:r w:rsidRPr="000049CC">
        <w:rPr>
          <w:rFonts w:cs="B Nazanin" w:hint="cs"/>
          <w:b/>
          <w:bCs/>
          <w:sz w:val="22"/>
          <w:szCs w:val="22"/>
          <w:u w:val="single"/>
          <w:rtl/>
          <w:lang w:bidi="fa-IR"/>
        </w:rPr>
        <w:softHyphen/>
        <w:t>ها و زمین، یعنی چه؟</w:t>
      </w:r>
    </w:p>
    <w:p w:rsidR="00EF0B08"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با توجه به آیه 22 فساد یعنی چه؟</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اگر بتوانید چند چیز فاسد را بنظر آورده و سپس حالت سالم همان چیزها را هم بنظر آوریم، به یک تعریف از «فساد» می</w:t>
      </w:r>
      <w:r w:rsidRPr="000049CC">
        <w:rPr>
          <w:rFonts w:cs="B Nazanin" w:hint="cs"/>
          <w:color w:val="000000"/>
          <w:sz w:val="22"/>
          <w:szCs w:val="22"/>
          <w:rtl/>
          <w:lang w:val="en-CA" w:bidi="fa-IR"/>
        </w:rPr>
        <w:softHyphen/>
        <w:t>رسیم و آنهم این است که: فساد عبارت است از خارج شدن سوژه موردنظر از حالت سلامت.</w:t>
      </w:r>
    </w:p>
    <w:p w:rsidR="00EF0B08"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فساد نسبت به سلامت تعریف می</w:t>
      </w:r>
      <w:r w:rsidRPr="000049CC">
        <w:rPr>
          <w:rFonts w:cs="B Nazanin" w:hint="cs"/>
          <w:color w:val="000000"/>
          <w:sz w:val="22"/>
          <w:szCs w:val="22"/>
          <w:rtl/>
          <w:lang w:val="en-CA" w:bidi="fa-IR"/>
        </w:rPr>
        <w:softHyphen/>
        <w:t>شود یعنی «فساد» حالت «عدم سلامت» هر چیزیست.</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اینکه فرموده اگر در آسمانها و زمین غیر از خداوند، خدایان دیگری باشد حتماً آنها (یعنی آسمان و زمین) فاسد خواهند شد، یعنی از این حالت فعلی که همه چیز سر جای خویش بنظر می</w:t>
      </w:r>
      <w:r w:rsidRPr="000049CC">
        <w:rPr>
          <w:rFonts w:cs="B Nazanin" w:hint="cs"/>
          <w:color w:val="000000"/>
          <w:sz w:val="22"/>
          <w:szCs w:val="22"/>
          <w:rtl/>
          <w:lang w:val="en-CA" w:bidi="fa-IR"/>
        </w:rPr>
        <w:softHyphen/>
        <w:t>رسد و اضطراب و اعوجاجی در آن بنظر نمی</w:t>
      </w:r>
      <w:r w:rsidRPr="000049CC">
        <w:rPr>
          <w:rFonts w:cs="B Nazanin" w:hint="cs"/>
          <w:color w:val="000000"/>
          <w:sz w:val="22"/>
          <w:szCs w:val="22"/>
          <w:rtl/>
          <w:lang w:val="en-CA" w:bidi="fa-IR"/>
        </w:rPr>
        <w:softHyphen/>
        <w:t>رسد خارج خواهد شد و هر کدام از آنها می</w:t>
      </w:r>
      <w:r w:rsidRPr="000049CC">
        <w:rPr>
          <w:rFonts w:cs="B Nazanin" w:hint="cs"/>
          <w:color w:val="000000"/>
          <w:sz w:val="22"/>
          <w:szCs w:val="22"/>
          <w:rtl/>
          <w:lang w:val="en-CA" w:bidi="fa-IR"/>
        </w:rPr>
        <w:softHyphen/>
        <w:t>خواهند در امور آن اعمال نظری مطابق درک و فهم و سلیقه خویش بنمایند و در نتیجه امور جهان از حالت فعلی (که یک نمونه</w:t>
      </w:r>
      <w:r w:rsidRPr="000049CC">
        <w:rPr>
          <w:rFonts w:cs="B Nazanin" w:hint="cs"/>
          <w:color w:val="000000"/>
          <w:sz w:val="22"/>
          <w:szCs w:val="22"/>
          <w:rtl/>
          <w:lang w:val="en-CA" w:bidi="fa-IR"/>
        </w:rPr>
        <w:softHyphen/>
        <w:t>اش این است که می</w:t>
      </w:r>
      <w:r w:rsidRPr="000049CC">
        <w:rPr>
          <w:rFonts w:cs="B Nazanin" w:hint="cs"/>
          <w:color w:val="000000"/>
          <w:sz w:val="22"/>
          <w:szCs w:val="22"/>
          <w:rtl/>
          <w:lang w:val="en-CA" w:bidi="fa-IR"/>
        </w:rPr>
        <w:softHyphen/>
        <w:t>توان پیش</w:t>
      </w:r>
      <w:r w:rsidRPr="000049CC">
        <w:rPr>
          <w:rFonts w:cs="B Nazanin" w:hint="cs"/>
          <w:color w:val="000000"/>
          <w:sz w:val="22"/>
          <w:szCs w:val="22"/>
          <w:rtl/>
          <w:lang w:val="en-CA" w:bidi="fa-IR"/>
        </w:rPr>
        <w:softHyphen/>
        <w:t>بینی کسوف و خسوف ده هزار سال بعد را هم نمود و همه چیز بر مبنای علم و عقل و حکمت است) خارج خواهد شد.</w:t>
      </w:r>
    </w:p>
    <w:p w:rsidR="006866A4" w:rsidRPr="000049CC" w:rsidRDefault="006866A4" w:rsidP="00635871">
      <w:pPr>
        <w:widowControl w:val="0"/>
        <w:tabs>
          <w:tab w:val="left" w:pos="5460"/>
          <w:tab w:val="left" w:pos="5618"/>
        </w:tabs>
        <w:ind w:left="-52" w:right="142"/>
        <w:jc w:val="both"/>
        <w:rPr>
          <w:rFonts w:cs="B Nazanin"/>
          <w:sz w:val="22"/>
          <w:szCs w:val="22"/>
          <w:rtl/>
          <w:lang w:bidi="fa-IR"/>
        </w:rPr>
      </w:pPr>
      <w:r w:rsidRPr="000049CC">
        <w:rPr>
          <w:rFonts w:cs="B Nazanin" w:hint="cs"/>
          <w:color w:val="000000"/>
          <w:sz w:val="22"/>
          <w:szCs w:val="22"/>
          <w:rtl/>
          <w:lang w:val="en-CA" w:bidi="fa-IR"/>
        </w:rPr>
        <w:t>چنانکه قبلاً هم عرض کردیم عرش، «نماد مدیریت» است و در کشتی هم عرشه محل هدایت کشتی است و در آیه 22، از میان هزاران صفت خداوند متعال از لحاظ صفت، «پروردگار عرش» را ذکر نمود</w:t>
      </w:r>
      <w:r w:rsidR="00FA1CCE" w:rsidRPr="000049CC">
        <w:rPr>
          <w:rFonts w:cs="B Nazanin" w:hint="cs"/>
          <w:color w:val="000000"/>
          <w:sz w:val="22"/>
          <w:szCs w:val="22"/>
          <w:rtl/>
          <w:lang w:val="en-CA" w:bidi="fa-IR"/>
        </w:rPr>
        <w:t>ه</w:t>
      </w:r>
      <w:r w:rsidRPr="000049CC">
        <w:rPr>
          <w:rFonts w:cs="B Nazanin" w:hint="cs"/>
          <w:color w:val="000000"/>
          <w:sz w:val="22"/>
          <w:szCs w:val="22"/>
          <w:rtl/>
          <w:lang w:val="en-CA" w:bidi="fa-IR"/>
        </w:rPr>
        <w:t xml:space="preserve"> که به مدیریت و ربوبیت همه جانبه آن حضرت راجع به همه نوع از موجودات اشاره</w:t>
      </w:r>
      <w:r w:rsidRPr="000049CC">
        <w:rPr>
          <w:rFonts w:cs="B Nazanin" w:hint="cs"/>
          <w:color w:val="000000"/>
          <w:sz w:val="22"/>
          <w:szCs w:val="22"/>
          <w:rtl/>
          <w:lang w:val="en-CA" w:bidi="fa-IR"/>
        </w:rPr>
        <w:softHyphen/>
        <w:t>ای نموده باشد و نیز تأکیدی فرموده باشد که فساد موردنظر در آیه، بیشتر فساد از لحاظ پراکندگی امور عالم و از هم گسیختگی رشته تدبیر امور می</w:t>
      </w:r>
      <w:r w:rsidRPr="000049CC">
        <w:rPr>
          <w:rFonts w:cs="B Nazanin" w:hint="cs"/>
          <w:color w:val="000000"/>
          <w:sz w:val="22"/>
          <w:szCs w:val="22"/>
          <w:rtl/>
          <w:lang w:val="en-CA" w:bidi="fa-IR"/>
        </w:rPr>
        <w:softHyphen/>
        <w:t>باشد.</w:t>
      </w: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اعجاز ادبی</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به توجه به آنچه در آیه 19 عرض شد، «شب و روز به تسبیح می</w:t>
      </w:r>
      <w:r w:rsidRPr="000049CC">
        <w:rPr>
          <w:rFonts w:cs="B Nazanin" w:hint="cs"/>
          <w:color w:val="000000"/>
          <w:sz w:val="22"/>
          <w:szCs w:val="22"/>
          <w:rtl/>
          <w:lang w:val="en-CA" w:bidi="fa-IR"/>
        </w:rPr>
        <w:softHyphen/>
        <w:t>گذرانند» هر چه باشد معلوم است که خداوند نمی</w:t>
      </w:r>
      <w:r w:rsidRPr="000049CC">
        <w:rPr>
          <w:rFonts w:cs="B Nazanin" w:hint="cs"/>
          <w:color w:val="000000"/>
          <w:sz w:val="22"/>
          <w:szCs w:val="22"/>
          <w:rtl/>
          <w:lang w:val="en-CA" w:bidi="fa-IR"/>
        </w:rPr>
        <w:softHyphen/>
        <w:t>خواسته است به ما و قبل از ما به مخاطبان آن روزیِ قرآن چنین بگوید که مثلاً سکون و سکوت سنگ نیز تسبیح است.</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بلکه از «درس» و «درب» فهمیده می</w:t>
      </w:r>
      <w:r w:rsidRPr="000049CC">
        <w:rPr>
          <w:rFonts w:cs="B Nazanin" w:hint="cs"/>
          <w:color w:val="000000"/>
          <w:sz w:val="22"/>
          <w:szCs w:val="22"/>
          <w:rtl/>
          <w:lang w:val="en-CA" w:bidi="fa-IR"/>
        </w:rPr>
        <w:softHyphen/>
        <w:t>شود که می</w:t>
      </w:r>
      <w:r w:rsidRPr="000049CC">
        <w:rPr>
          <w:rFonts w:cs="B Nazanin" w:hint="cs"/>
          <w:color w:val="000000"/>
          <w:sz w:val="22"/>
          <w:szCs w:val="22"/>
          <w:rtl/>
          <w:lang w:val="en-CA" w:bidi="fa-IR"/>
        </w:rPr>
        <w:softHyphen/>
        <w:t xml:space="preserve">خواسته به آن کافران بگوید گردنفرازی نکنید و بخاطر اینکه عبادت (به معنی نماز و زکوه و دعا و خیرات و رعایت </w:t>
      </w:r>
      <w:r w:rsidRPr="000049CC">
        <w:rPr>
          <w:rFonts w:cs="B Nazanin" w:hint="cs"/>
          <w:color w:val="000000"/>
          <w:sz w:val="22"/>
          <w:szCs w:val="22"/>
          <w:rtl/>
          <w:lang w:val="en-CA" w:bidi="fa-IR"/>
        </w:rPr>
        <w:lastRenderedPageBreak/>
        <w:t>عهد و امانت و اقامه شهادت و سایر احکام اخلاقی که تا زمان نزول این آیات نازل شده بود) برای شما مشکل بنظر می</w:t>
      </w:r>
      <w:r w:rsidRPr="000049CC">
        <w:rPr>
          <w:rFonts w:cs="B Nazanin" w:hint="cs"/>
          <w:color w:val="000000"/>
          <w:sz w:val="22"/>
          <w:szCs w:val="22"/>
          <w:rtl/>
          <w:lang w:val="en-CA" w:bidi="fa-IR"/>
        </w:rPr>
        <w:softHyphen/>
        <w:t>آید اصل و ریشه آن را انکار نکنید و به خداوند فکر کنید و موقعیت او را در جهان و نقش او را در زندگی خودتان در نظر گیرید و به تعالیم پیامبر(ص) توجه کرده و به آن بگروید. و طبعاً پس از گرایش و ایمان باید عبادت کنید. و این عبادت برای شما سنگین بنظر نیاید زیرا چیز خوبی است و مانند زندگی است و آیا شما از زندگی خوب و پسندیده خسته می</w:t>
      </w:r>
      <w:r w:rsidRPr="000049CC">
        <w:rPr>
          <w:rFonts w:cs="B Nazanin" w:hint="cs"/>
          <w:color w:val="000000"/>
          <w:sz w:val="22"/>
          <w:szCs w:val="22"/>
          <w:rtl/>
          <w:lang w:val="en-CA" w:bidi="fa-IR"/>
        </w:rPr>
        <w:softHyphen/>
        <w:t>شوید؟</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یک معنی نسبتاً عمیق</w:t>
      </w:r>
      <w:r w:rsidRPr="000049CC">
        <w:rPr>
          <w:rFonts w:cs="B Nazanin" w:hint="cs"/>
          <w:color w:val="000000"/>
          <w:sz w:val="22"/>
          <w:szCs w:val="22"/>
          <w:rtl/>
          <w:lang w:val="en-CA" w:bidi="fa-IR"/>
        </w:rPr>
        <w:softHyphen/>
        <w:t>تر همان آیات این است و یک معنی ظاهری</w:t>
      </w:r>
      <w:r w:rsidRPr="000049CC">
        <w:rPr>
          <w:rFonts w:cs="B Nazanin" w:hint="cs"/>
          <w:color w:val="000000"/>
          <w:sz w:val="22"/>
          <w:szCs w:val="22"/>
          <w:rtl/>
          <w:lang w:val="en-CA" w:bidi="fa-IR"/>
        </w:rPr>
        <w:softHyphen/>
        <w:t>تر و آسان</w:t>
      </w:r>
      <w:r w:rsidRPr="000049CC">
        <w:rPr>
          <w:rFonts w:cs="B Nazanin" w:hint="cs"/>
          <w:color w:val="000000"/>
          <w:sz w:val="22"/>
          <w:szCs w:val="22"/>
          <w:rtl/>
          <w:lang w:val="en-CA" w:bidi="fa-IR"/>
        </w:rPr>
        <w:softHyphen/>
        <w:t>تر آن همان است که بدون توجه به این بحث</w:t>
      </w:r>
      <w:r w:rsidRPr="000049CC">
        <w:rPr>
          <w:rFonts w:cs="B Nazanin" w:hint="cs"/>
          <w:color w:val="000000"/>
          <w:sz w:val="22"/>
          <w:szCs w:val="22"/>
          <w:rtl/>
          <w:lang w:val="en-CA" w:bidi="fa-IR"/>
        </w:rPr>
        <w:softHyphen/>
        <w:t>هائی که عرض کردیم و نتایجی که به آن رسیدیم از ظاهر دو آیه 19 و 20 فهمیده می</w:t>
      </w:r>
      <w:r w:rsidRPr="000049CC">
        <w:rPr>
          <w:rFonts w:cs="B Nazanin" w:hint="cs"/>
          <w:color w:val="000000"/>
          <w:sz w:val="22"/>
          <w:szCs w:val="22"/>
          <w:rtl/>
          <w:lang w:val="en-CA" w:bidi="fa-IR"/>
        </w:rPr>
        <w:softHyphen/>
        <w:t>شود که اگر شما گردنفرازی می</w:t>
      </w:r>
      <w:r w:rsidRPr="000049CC">
        <w:rPr>
          <w:rFonts w:cs="B Nazanin" w:hint="cs"/>
          <w:color w:val="000000"/>
          <w:sz w:val="22"/>
          <w:szCs w:val="22"/>
          <w:rtl/>
          <w:lang w:val="en-CA" w:bidi="fa-IR"/>
        </w:rPr>
        <w:softHyphen/>
        <w:t>کنید و دو رکعت نماز و دو درهم زکوه بنظرتان خیلی سخت می</w:t>
      </w:r>
      <w:r w:rsidRPr="000049CC">
        <w:rPr>
          <w:rFonts w:cs="B Nazanin" w:hint="cs"/>
          <w:color w:val="000000"/>
          <w:sz w:val="22"/>
          <w:szCs w:val="22"/>
          <w:rtl/>
          <w:lang w:val="en-CA" w:bidi="fa-IR"/>
        </w:rPr>
        <w:softHyphen/>
        <w:t>آید چندان اهمیتی ندارد، زیرا خداوند ملائکه و انسانها و موجوداتی دارد که دائماً در تسبیح و تقدیس اویند و خسته هم نمی</w:t>
      </w:r>
      <w:r w:rsidRPr="000049CC">
        <w:rPr>
          <w:rFonts w:cs="B Nazanin" w:hint="cs"/>
          <w:color w:val="000000"/>
          <w:sz w:val="22"/>
          <w:szCs w:val="22"/>
          <w:rtl/>
          <w:lang w:val="en-CA" w:bidi="fa-IR"/>
        </w:rPr>
        <w:softHyphen/>
        <w:t>شوند و این یکی از جوه اعجازی قرآنی است که دو بیان بسیار عمیق و بسیار سطحی را در قالب کلماتی یکسان عرضه می</w:t>
      </w:r>
      <w:r w:rsidRPr="000049CC">
        <w:rPr>
          <w:rFonts w:cs="B Nazanin" w:hint="cs"/>
          <w:color w:val="000000"/>
          <w:sz w:val="22"/>
          <w:szCs w:val="22"/>
          <w:rtl/>
          <w:lang w:val="en-CA" w:bidi="fa-IR"/>
        </w:rPr>
        <w:softHyphen/>
        <w:t>کند.</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اما اگر به موضوع بحث خویش برگردیم، فرق عبادت انسان (و جن) و غیر آنها در این است که در انسان (و جن) عبادات آگاهانه، و اختیاری است اما در غیر انسان (و جن)، در ملائکه آگاهانه هست اما اختیاری نیست و در غیر ملائکه نه آگاهانه است و نه اختیاری.</w:t>
      </w:r>
    </w:p>
    <w:p w:rsidR="003E1BE0" w:rsidRPr="000049CC" w:rsidRDefault="006866A4" w:rsidP="00635871">
      <w:pPr>
        <w:widowControl w:val="0"/>
        <w:tabs>
          <w:tab w:val="left" w:pos="5460"/>
          <w:tab w:val="left" w:pos="5618"/>
        </w:tabs>
        <w:ind w:left="-52" w:right="142"/>
        <w:jc w:val="both"/>
        <w:rPr>
          <w:rFonts w:cs="B Nazanin"/>
          <w:sz w:val="22"/>
          <w:szCs w:val="22"/>
          <w:rtl/>
          <w:lang w:bidi="fa-IR"/>
        </w:rPr>
      </w:pPr>
      <w:r w:rsidRPr="000049CC">
        <w:rPr>
          <w:rFonts w:cs="B Nazanin" w:hint="cs"/>
          <w:color w:val="000000"/>
          <w:sz w:val="22"/>
          <w:szCs w:val="22"/>
          <w:rtl/>
          <w:lang w:val="en-CA" w:bidi="fa-IR"/>
        </w:rPr>
        <w:t>بنابراین، همانطور که دیده می</w:t>
      </w:r>
      <w:r w:rsidRPr="000049CC">
        <w:rPr>
          <w:rFonts w:cs="B Nazanin" w:hint="cs"/>
          <w:color w:val="000000"/>
          <w:sz w:val="22"/>
          <w:szCs w:val="22"/>
          <w:rtl/>
          <w:lang w:val="en-CA" w:bidi="fa-IR"/>
        </w:rPr>
        <w:softHyphen/>
        <w:t>شود، عبادت در نوع انسان و (جن) بالاترین، وسخت</w:t>
      </w:r>
      <w:r w:rsidRPr="000049CC">
        <w:rPr>
          <w:rFonts w:cs="B Nazanin" w:hint="cs"/>
          <w:color w:val="000000"/>
          <w:sz w:val="22"/>
          <w:szCs w:val="22"/>
          <w:rtl/>
          <w:lang w:val="en-CA" w:bidi="fa-IR"/>
        </w:rPr>
        <w:softHyphen/>
        <w:t>ترین، و ارجمندترین نوع عبادات است زیرا در عین حال، هم عنصر آگاهی را لازم دارد، و هم عنصر اختیار را.</w:t>
      </w:r>
    </w:p>
    <w:p w:rsidR="00781A07" w:rsidRPr="000049CC" w:rsidRDefault="00781A07" w:rsidP="00635871">
      <w:pPr>
        <w:widowControl w:val="0"/>
        <w:tabs>
          <w:tab w:val="left" w:pos="5460"/>
          <w:tab w:val="left" w:pos="5618"/>
        </w:tabs>
        <w:ind w:left="-52" w:right="142"/>
        <w:jc w:val="center"/>
        <w:rPr>
          <w:rFonts w:cs="B Nazanin"/>
          <w:b/>
          <w:bCs/>
          <w:sz w:val="22"/>
          <w:szCs w:val="22"/>
          <w:u w:val="single"/>
          <w:rtl/>
          <w:lang w:bidi="fa-IR"/>
        </w:rPr>
      </w:pPr>
      <w:r w:rsidRPr="000049CC">
        <w:rPr>
          <w:rFonts w:cs="B Nazanin" w:hint="cs"/>
          <w:b/>
          <w:bCs/>
          <w:sz w:val="22"/>
          <w:szCs w:val="22"/>
          <w:u w:val="single"/>
          <w:rtl/>
          <w:lang w:bidi="fa-IR"/>
        </w:rPr>
        <w:t>اعجاز علمی</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آیات 33-30 پُر است از معجزات علمی. و گرچه خطاب به کافران آن روزها هم هست اما واقعاً کافران آن رزوها قابل این نبودند که مورد خطاب چنین آیاتی واقع شوند. علم اعلم علمای آن روزها در متمدن</w:t>
      </w:r>
      <w:r w:rsidRPr="000049CC">
        <w:rPr>
          <w:rFonts w:cs="B Nazanin" w:hint="cs"/>
          <w:color w:val="000000"/>
          <w:sz w:val="22"/>
          <w:szCs w:val="22"/>
          <w:rtl/>
          <w:lang w:val="en-CA" w:bidi="fa-IR"/>
        </w:rPr>
        <w:softHyphen/>
        <w:t>ترین نقطه جهان در حد «المجسطی» بطلیموس بود و اصلاً قابل عرضه و در حد چنین آیاتی نبود.</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مطالبی که امروزه مفهوم و معلوم است ولی آن روزها که هیچ بلکه حتی تا این دویست سال اخیر هم مفهوم و معلوم نبوده اینهاست:</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1- آسمانها و زمین «پیوسته» بود و بعداً «باز» شد.</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2- همه چیز از آب زنده شد.</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3- در زمین «لنگر» هائیست تا از لرزش زمین جلوگیری کند.</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lastRenderedPageBreak/>
        <w:t>4- دره</w:t>
      </w:r>
      <w:r w:rsidRPr="000049CC">
        <w:rPr>
          <w:rFonts w:cs="B Nazanin" w:hint="cs"/>
          <w:color w:val="000000"/>
          <w:sz w:val="22"/>
          <w:szCs w:val="22"/>
          <w:rtl/>
          <w:lang w:val="en-CA" w:bidi="fa-IR"/>
        </w:rPr>
        <w:softHyphen/>
        <w:t>ها و راه</w:t>
      </w:r>
      <w:r w:rsidRPr="000049CC">
        <w:rPr>
          <w:rFonts w:cs="B Nazanin" w:hint="cs"/>
          <w:color w:val="000000"/>
          <w:sz w:val="22"/>
          <w:szCs w:val="22"/>
          <w:rtl/>
          <w:lang w:val="en-CA" w:bidi="fa-IR"/>
        </w:rPr>
        <w:softHyphen/>
        <w:t>ها سبب «هدایت» است. (یعنی این نوع ساماندهی زمین سبب رشد زندگی بشر است)</w:t>
      </w:r>
    </w:p>
    <w:p w:rsidR="00B42A81"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5- آسمان «سقف محفوظ»ی است.</w:t>
      </w:r>
    </w:p>
    <w:p w:rsidR="006866A4"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6- شب و روز و خورشید و ماه، در «فلک»ی شناورند.</w:t>
      </w:r>
    </w:p>
    <w:p w:rsidR="003E1BE0" w:rsidRPr="000049CC" w:rsidRDefault="006866A4"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البته درباره بعضی از مطالب بالا قبلاً در آیاتی شرح</w:t>
      </w:r>
      <w:r w:rsidRPr="000049CC">
        <w:rPr>
          <w:rFonts w:cs="B Nazanin" w:hint="cs"/>
          <w:color w:val="000000"/>
          <w:sz w:val="22"/>
          <w:szCs w:val="22"/>
          <w:rtl/>
          <w:lang w:val="en-CA" w:bidi="fa-IR"/>
        </w:rPr>
        <w:softHyphen/>
        <w:t>های مختصری عرض کرده</w:t>
      </w:r>
      <w:r w:rsidRPr="000049CC">
        <w:rPr>
          <w:rFonts w:cs="B Nazanin" w:hint="cs"/>
          <w:color w:val="000000"/>
          <w:sz w:val="22"/>
          <w:szCs w:val="22"/>
          <w:rtl/>
          <w:lang w:val="en-CA" w:bidi="fa-IR"/>
        </w:rPr>
        <w:softHyphen/>
        <w:t>ایم، اما لازم است علماء محترم زمین</w:t>
      </w:r>
      <w:r w:rsidRPr="000049CC">
        <w:rPr>
          <w:rFonts w:cs="B Nazanin" w:hint="cs"/>
          <w:color w:val="000000"/>
          <w:sz w:val="22"/>
          <w:szCs w:val="22"/>
          <w:rtl/>
          <w:lang w:val="en-CA" w:bidi="fa-IR"/>
        </w:rPr>
        <w:softHyphen/>
        <w:t>شناسی، نجوم؛ زیست</w:t>
      </w:r>
      <w:r w:rsidRPr="000049CC">
        <w:rPr>
          <w:rFonts w:cs="B Nazanin" w:hint="cs"/>
          <w:color w:val="000000"/>
          <w:sz w:val="22"/>
          <w:szCs w:val="22"/>
          <w:rtl/>
          <w:lang w:val="en-CA" w:bidi="fa-IR"/>
        </w:rPr>
        <w:softHyphen/>
        <w:t>شناسی، و غیره شرحی بر این آیات بنویسند و در آن صورت مایه دلگرمی مسلمانان جوان به ایمانشان، و افزودن برگی بر کتاب قطور معجزات قرآن خواهد گردید.</w:t>
      </w:r>
    </w:p>
    <w:p w:rsidR="0020413F" w:rsidRPr="000049CC" w:rsidRDefault="0020413F"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براساس آنچه تاکنون بدست آورده</w:t>
      </w:r>
      <w:r w:rsidRPr="000049CC">
        <w:rPr>
          <w:rFonts w:cs="B Nazanin" w:hint="cs"/>
          <w:color w:val="000000"/>
          <w:sz w:val="22"/>
          <w:szCs w:val="22"/>
          <w:rtl/>
          <w:lang w:val="en-CA" w:bidi="fa-IR"/>
        </w:rPr>
        <w:softHyphen/>
        <w:t>ایم آیه 19 را اینطور می</w:t>
      </w:r>
      <w:r w:rsidRPr="000049CC">
        <w:rPr>
          <w:rFonts w:cs="B Nazanin" w:hint="cs"/>
          <w:color w:val="000000"/>
          <w:sz w:val="22"/>
          <w:szCs w:val="22"/>
          <w:rtl/>
          <w:lang w:val="en-CA" w:bidi="fa-IR"/>
        </w:rPr>
        <w:softHyphen/>
        <w:t>فهمیم:</w:t>
      </w:r>
    </w:p>
    <w:p w:rsidR="0020413F" w:rsidRPr="000049CC" w:rsidRDefault="0020413F"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و هر کس که از لحاظ شخصیت و روحیات و از لحاظ تعالیم الهی، بالاتر است، از زندگی پسندیده خویش خسته نمی</w:t>
      </w:r>
      <w:r w:rsidRPr="000049CC">
        <w:rPr>
          <w:rFonts w:cs="B Nazanin" w:hint="cs"/>
          <w:color w:val="000000"/>
          <w:sz w:val="22"/>
          <w:szCs w:val="22"/>
          <w:rtl/>
          <w:lang w:val="en-CA" w:bidi="fa-IR"/>
        </w:rPr>
        <w:softHyphen/>
        <w:t>شود و گردنفرازی هم نمی</w:t>
      </w:r>
      <w:r w:rsidRPr="000049CC">
        <w:rPr>
          <w:rFonts w:cs="B Nazanin" w:hint="cs"/>
          <w:color w:val="000000"/>
          <w:sz w:val="22"/>
          <w:szCs w:val="22"/>
          <w:rtl/>
          <w:lang w:val="en-CA" w:bidi="fa-IR"/>
        </w:rPr>
        <w:softHyphen/>
        <w:t>کند.</w:t>
      </w:r>
    </w:p>
    <w:p w:rsidR="0020413F" w:rsidRPr="000049CC" w:rsidRDefault="0020413F"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بنابراین، براساس آنچه تاکنون بدست آورده</w:t>
      </w:r>
      <w:r w:rsidRPr="000049CC">
        <w:rPr>
          <w:rFonts w:cs="B Nazanin" w:hint="cs"/>
          <w:color w:val="000000"/>
          <w:sz w:val="22"/>
          <w:szCs w:val="22"/>
          <w:rtl/>
          <w:lang w:val="en-CA" w:bidi="fa-IR"/>
        </w:rPr>
        <w:softHyphen/>
        <w:t>ایم آیه 19 را اینطور می</w:t>
      </w:r>
      <w:r w:rsidRPr="000049CC">
        <w:rPr>
          <w:rFonts w:cs="B Nazanin" w:hint="cs"/>
          <w:color w:val="000000"/>
          <w:sz w:val="22"/>
          <w:szCs w:val="22"/>
          <w:rtl/>
          <w:lang w:val="en-CA" w:bidi="fa-IR"/>
        </w:rPr>
        <w:softHyphen/>
        <w:t>فهمیم:</w:t>
      </w:r>
    </w:p>
    <w:p w:rsidR="0020413F" w:rsidRDefault="0020413F" w:rsidP="00635871">
      <w:pPr>
        <w:widowControl w:val="0"/>
        <w:tabs>
          <w:tab w:val="left" w:pos="5460"/>
          <w:tab w:val="left" w:pos="5618"/>
        </w:tabs>
        <w:ind w:left="-52" w:right="142"/>
        <w:jc w:val="both"/>
        <w:rPr>
          <w:rFonts w:cs="B Nazanin"/>
          <w:color w:val="000000"/>
          <w:sz w:val="22"/>
          <w:szCs w:val="22"/>
          <w:rtl/>
          <w:lang w:val="en-CA" w:bidi="fa-IR"/>
        </w:rPr>
      </w:pPr>
      <w:r w:rsidRPr="000049CC">
        <w:rPr>
          <w:rFonts w:cs="B Nazanin" w:hint="cs"/>
          <w:color w:val="000000"/>
          <w:sz w:val="22"/>
          <w:szCs w:val="22"/>
          <w:rtl/>
          <w:lang w:val="en-CA" w:bidi="fa-IR"/>
        </w:rPr>
        <w:t>و هر کس که از لحاظ شخصیت و روحیات و از لحاظ تعالیم الهی، بالاتر است، از زندگی پسندیده خویش خسته نمی</w:t>
      </w:r>
      <w:r w:rsidRPr="000049CC">
        <w:rPr>
          <w:rFonts w:cs="B Nazanin" w:hint="cs"/>
          <w:color w:val="000000"/>
          <w:sz w:val="22"/>
          <w:szCs w:val="22"/>
          <w:rtl/>
          <w:lang w:val="en-CA" w:bidi="fa-IR"/>
        </w:rPr>
        <w:softHyphen/>
        <w:t>شود و گردنفرازی هم نمی</w:t>
      </w:r>
      <w:r w:rsidRPr="000049CC">
        <w:rPr>
          <w:rFonts w:cs="B Nazanin" w:hint="cs"/>
          <w:color w:val="000000"/>
          <w:sz w:val="22"/>
          <w:szCs w:val="22"/>
          <w:rtl/>
          <w:lang w:val="en-CA" w:bidi="fa-IR"/>
        </w:rPr>
        <w:softHyphen/>
        <w:t>کند.</w:t>
      </w:r>
    </w:p>
    <w:p w:rsidR="00314DC6" w:rsidRPr="000049CC" w:rsidRDefault="00314DC6" w:rsidP="00635871">
      <w:pPr>
        <w:widowControl w:val="0"/>
        <w:tabs>
          <w:tab w:val="left" w:pos="5460"/>
          <w:tab w:val="left" w:pos="5618"/>
        </w:tabs>
        <w:ind w:left="-52" w:right="142"/>
        <w:jc w:val="center"/>
        <w:rPr>
          <w:rFonts w:cs="B Nazanin"/>
          <w:b/>
          <w:bCs/>
          <w:sz w:val="40"/>
          <w:szCs w:val="40"/>
          <w:rtl/>
          <w:lang w:bidi="fa-IR"/>
        </w:rPr>
      </w:pPr>
      <w:r w:rsidRPr="000049CC">
        <w:rPr>
          <w:rFonts w:cs="B Nazanin" w:hint="cs"/>
          <w:b/>
          <w:bCs/>
          <w:sz w:val="40"/>
          <w:szCs w:val="40"/>
          <w:u w:val="single"/>
          <w:rtl/>
          <w:lang w:bidi="fa-IR"/>
        </w:rPr>
        <w:t>جمع بندی و تفسیر</w:t>
      </w:r>
    </w:p>
    <w:p w:rsidR="00314DC6" w:rsidRDefault="006D22BC" w:rsidP="00CB20B2">
      <w:pPr>
        <w:widowControl w:val="0"/>
        <w:tabs>
          <w:tab w:val="left" w:pos="5460"/>
          <w:tab w:val="left" w:pos="5618"/>
        </w:tabs>
        <w:ind w:left="-52" w:right="142"/>
        <w:jc w:val="both"/>
        <w:rPr>
          <w:rFonts w:cs="B Nazanin"/>
          <w:b/>
          <w:bCs/>
          <w:rtl/>
        </w:rPr>
      </w:pPr>
      <w:r w:rsidRPr="006D22BC">
        <w:rPr>
          <w:rFonts w:cs="B Nazanin"/>
          <w:b/>
          <w:bCs/>
          <w:rtl/>
        </w:rPr>
        <w:t>و آسمان و زمين و بين آنها را به بازي ني</w:t>
      </w:r>
      <w:r w:rsidRPr="006D22BC">
        <w:rPr>
          <w:rFonts w:cs="B Nazanin" w:hint="cs"/>
          <w:b/>
          <w:bCs/>
          <w:rtl/>
        </w:rPr>
        <w:t>ا</w:t>
      </w:r>
      <w:r w:rsidR="00051521">
        <w:rPr>
          <w:rFonts w:cs="B Nazanin"/>
          <w:b/>
          <w:bCs/>
          <w:rtl/>
        </w:rPr>
        <w:t>فريده ايم</w:t>
      </w:r>
      <w:r w:rsidR="00051521">
        <w:rPr>
          <w:rFonts w:cs="B Nazanin" w:hint="cs"/>
          <w:b/>
          <w:bCs/>
          <w:rtl/>
        </w:rPr>
        <w:t xml:space="preserve"> </w:t>
      </w:r>
      <w:r w:rsidRPr="006D22BC">
        <w:rPr>
          <w:rFonts w:cs="B Nazanin" w:hint="cs"/>
          <w:b/>
          <w:bCs/>
          <w:rtl/>
        </w:rPr>
        <w:t>(16)</w:t>
      </w:r>
      <w:r w:rsidR="009E6046">
        <w:rPr>
          <w:rFonts w:cs="B Nazanin" w:hint="cs"/>
          <w:b/>
          <w:bCs/>
          <w:rtl/>
        </w:rPr>
        <w:t xml:space="preserve"> </w:t>
      </w:r>
      <w:r w:rsidRPr="00051521">
        <w:rPr>
          <w:rFonts w:cs="B Nazanin" w:hint="cs"/>
          <w:sz w:val="20"/>
          <w:szCs w:val="20"/>
          <w:rtl/>
        </w:rPr>
        <w:t xml:space="preserve"> </w:t>
      </w:r>
      <w:r w:rsidR="00D14636">
        <w:rPr>
          <w:rFonts w:cs="B Nazanin" w:hint="cs"/>
          <w:sz w:val="20"/>
          <w:szCs w:val="20"/>
          <w:rtl/>
        </w:rPr>
        <w:t>{</w:t>
      </w:r>
      <w:r w:rsidRPr="00051521">
        <w:rPr>
          <w:rFonts w:cs="B Nazanin"/>
          <w:sz w:val="20"/>
          <w:szCs w:val="20"/>
          <w:rtl/>
        </w:rPr>
        <w:t>اگر ميخواستيم بازيچه بگيريم از نزد</w:t>
      </w:r>
      <w:r w:rsidR="00D14636">
        <w:rPr>
          <w:rFonts w:cs="B Nazanin"/>
          <w:sz w:val="20"/>
          <w:szCs w:val="20"/>
          <w:rtl/>
        </w:rPr>
        <w:t xml:space="preserve"> خويش برميگرفتيم كه ما كاردانيم</w:t>
      </w:r>
      <w:r w:rsidR="00D14636">
        <w:rPr>
          <w:rFonts w:cs="B Nazanin" w:hint="cs"/>
          <w:sz w:val="20"/>
          <w:szCs w:val="20"/>
          <w:rtl/>
        </w:rPr>
        <w:t xml:space="preserve"> </w:t>
      </w:r>
      <w:r w:rsidRPr="00051521">
        <w:rPr>
          <w:rFonts w:cs="B Nazanin" w:hint="cs"/>
          <w:sz w:val="20"/>
          <w:szCs w:val="20"/>
          <w:rtl/>
        </w:rPr>
        <w:t xml:space="preserve">(17) </w:t>
      </w:r>
      <w:r w:rsidRPr="00051521">
        <w:rPr>
          <w:rFonts w:cs="B Nazanin"/>
          <w:sz w:val="20"/>
          <w:szCs w:val="20"/>
          <w:rtl/>
        </w:rPr>
        <w:t>بلکه حق</w:t>
      </w:r>
      <w:r w:rsidR="00D14636">
        <w:rPr>
          <w:rFonts w:cs="B Nazanin"/>
          <w:sz w:val="20"/>
          <w:szCs w:val="20"/>
          <w:rtl/>
        </w:rPr>
        <w:t xml:space="preserve"> را بر باطل مي افکنيم تا آنرا د</w:t>
      </w:r>
      <w:r w:rsidRPr="00051521">
        <w:rPr>
          <w:rFonts w:cs="B Nazanin"/>
          <w:sz w:val="20"/>
          <w:szCs w:val="20"/>
          <w:rtl/>
        </w:rPr>
        <w:t>ر</w:t>
      </w:r>
      <w:r w:rsidR="00D14636">
        <w:rPr>
          <w:rFonts w:cs="B Nazanin" w:hint="cs"/>
          <w:sz w:val="20"/>
          <w:szCs w:val="20"/>
          <w:rtl/>
        </w:rPr>
        <w:t xml:space="preserve"> </w:t>
      </w:r>
      <w:r w:rsidRPr="00051521">
        <w:rPr>
          <w:rFonts w:cs="B Nazanin"/>
          <w:sz w:val="20"/>
          <w:szCs w:val="20"/>
          <w:rtl/>
        </w:rPr>
        <w:t xml:space="preserve">هم بشکند تا نابود شود </w:t>
      </w:r>
      <w:r w:rsidR="00872B0E">
        <w:rPr>
          <w:rFonts w:cs="B Nazanin"/>
          <w:sz w:val="20"/>
          <w:szCs w:val="20"/>
          <w:rtl/>
        </w:rPr>
        <w:t>و واي بر شما از آنچه وصف ميکنيد</w:t>
      </w:r>
      <w:r w:rsidR="00D14636">
        <w:rPr>
          <w:rFonts w:cs="B Nazanin" w:hint="cs"/>
          <w:sz w:val="20"/>
          <w:szCs w:val="20"/>
          <w:rtl/>
        </w:rPr>
        <w:t>}</w:t>
      </w:r>
      <w:r w:rsidR="00872B0E">
        <w:rPr>
          <w:rFonts w:cs="B Nazanin" w:hint="cs"/>
          <w:sz w:val="20"/>
          <w:szCs w:val="20"/>
          <w:rtl/>
        </w:rPr>
        <w:t xml:space="preserve"> </w:t>
      </w:r>
      <w:r w:rsidRPr="00051521">
        <w:rPr>
          <w:rFonts w:cs="B Nazanin" w:hint="cs"/>
          <w:sz w:val="20"/>
          <w:szCs w:val="20"/>
          <w:rtl/>
        </w:rPr>
        <w:t xml:space="preserve">(18) </w:t>
      </w:r>
      <w:r w:rsidRPr="006D22BC">
        <w:rPr>
          <w:rFonts w:cs="B Nazanin"/>
          <w:b/>
          <w:bCs/>
          <w:rtl/>
        </w:rPr>
        <w:t>و هر کس که در آسمانها و زمين است از آن اوست و هر کس که نزد اوست از عبادت او گ</w:t>
      </w:r>
      <w:r w:rsidR="00872B0E">
        <w:rPr>
          <w:rFonts w:cs="B Nazanin"/>
          <w:b/>
          <w:bCs/>
          <w:rtl/>
        </w:rPr>
        <w:t>ردنفرازي نمي کند و خسته نميشوند</w:t>
      </w:r>
      <w:r w:rsidR="00872B0E">
        <w:rPr>
          <w:rFonts w:cs="B Nazanin" w:hint="cs"/>
          <w:b/>
          <w:bCs/>
          <w:rtl/>
        </w:rPr>
        <w:t xml:space="preserve"> </w:t>
      </w:r>
      <w:r w:rsidRPr="006D22BC">
        <w:rPr>
          <w:rFonts w:cs="B Nazanin" w:hint="cs"/>
          <w:b/>
          <w:bCs/>
          <w:rtl/>
        </w:rPr>
        <w:t>(19)</w:t>
      </w:r>
      <w:r w:rsidRPr="006D22BC">
        <w:rPr>
          <w:rFonts w:cs="B Nazanin"/>
          <w:b/>
          <w:bCs/>
          <w:rtl/>
        </w:rPr>
        <w:t xml:space="preserve"> </w:t>
      </w:r>
      <w:r w:rsidRPr="00051521">
        <w:rPr>
          <w:rFonts w:cs="B Nazanin" w:hint="cs"/>
          <w:sz w:val="20"/>
          <w:szCs w:val="20"/>
          <w:rtl/>
        </w:rPr>
        <w:t xml:space="preserve"> </w:t>
      </w:r>
      <w:r w:rsidR="00D14636">
        <w:rPr>
          <w:rFonts w:cs="B Nazanin" w:hint="cs"/>
          <w:sz w:val="20"/>
          <w:szCs w:val="20"/>
          <w:rtl/>
        </w:rPr>
        <w:t>{</w:t>
      </w:r>
      <w:r w:rsidRPr="00051521">
        <w:rPr>
          <w:rFonts w:cs="B Nazanin"/>
          <w:sz w:val="20"/>
          <w:szCs w:val="20"/>
          <w:rtl/>
        </w:rPr>
        <w:t>شب و روز به تسب</w:t>
      </w:r>
      <w:r w:rsidR="00872B0E">
        <w:rPr>
          <w:rFonts w:cs="B Nazanin"/>
          <w:sz w:val="20"/>
          <w:szCs w:val="20"/>
          <w:rtl/>
        </w:rPr>
        <w:t>يح ميگذرانند و سستي نميگيرند</w:t>
      </w:r>
      <w:r w:rsidR="00872B0E">
        <w:rPr>
          <w:rFonts w:cs="B Nazanin" w:hint="cs"/>
          <w:sz w:val="20"/>
          <w:szCs w:val="20"/>
          <w:rtl/>
        </w:rPr>
        <w:t xml:space="preserve"> </w:t>
      </w:r>
      <w:r w:rsidRPr="00051521">
        <w:rPr>
          <w:rFonts w:cs="B Nazanin" w:hint="cs"/>
          <w:sz w:val="20"/>
          <w:szCs w:val="20"/>
          <w:rtl/>
        </w:rPr>
        <w:t xml:space="preserve">(20) </w:t>
      </w:r>
      <w:r w:rsidRPr="00051521">
        <w:rPr>
          <w:rFonts w:cs="B Nazanin"/>
          <w:sz w:val="20"/>
          <w:szCs w:val="20"/>
          <w:rtl/>
        </w:rPr>
        <w:t>آيا از زمين خداياني برگرفته اند که به آنها زندگي دوباره ميدهند؟</w:t>
      </w:r>
      <w:r w:rsidR="00872B0E">
        <w:rPr>
          <w:rFonts w:cs="B Nazanin" w:hint="cs"/>
          <w:sz w:val="20"/>
          <w:szCs w:val="20"/>
          <w:rtl/>
        </w:rPr>
        <w:t xml:space="preserve"> </w:t>
      </w:r>
      <w:r w:rsidRPr="00051521">
        <w:rPr>
          <w:rFonts w:cs="B Nazanin" w:hint="cs"/>
          <w:sz w:val="20"/>
          <w:szCs w:val="20"/>
          <w:rtl/>
        </w:rPr>
        <w:t xml:space="preserve">(21) </w:t>
      </w:r>
      <w:r w:rsidRPr="00051521">
        <w:rPr>
          <w:rFonts w:cs="B Nazanin"/>
          <w:sz w:val="20"/>
          <w:szCs w:val="20"/>
          <w:rtl/>
        </w:rPr>
        <w:t>اگر خداياني غير از خداوند در آن دو باشند حتما فاسد خواهند شد و خداوند پروردگار عر</w:t>
      </w:r>
      <w:r w:rsidR="00872B0E">
        <w:rPr>
          <w:rFonts w:cs="B Nazanin"/>
          <w:sz w:val="20"/>
          <w:szCs w:val="20"/>
          <w:rtl/>
        </w:rPr>
        <w:t>ش بالاتر است از آنچه وصف ميکنند</w:t>
      </w:r>
      <w:r w:rsidR="00D14636">
        <w:rPr>
          <w:rFonts w:cs="B Nazanin" w:hint="cs"/>
          <w:sz w:val="20"/>
          <w:szCs w:val="20"/>
          <w:rtl/>
        </w:rPr>
        <w:t>}</w:t>
      </w:r>
      <w:r w:rsidR="00872B0E">
        <w:rPr>
          <w:rFonts w:cs="B Nazanin" w:hint="cs"/>
          <w:sz w:val="20"/>
          <w:szCs w:val="20"/>
          <w:rtl/>
        </w:rPr>
        <w:t xml:space="preserve"> </w:t>
      </w:r>
      <w:r w:rsidRPr="00051521">
        <w:rPr>
          <w:rFonts w:cs="B Nazanin" w:hint="cs"/>
          <w:sz w:val="20"/>
          <w:szCs w:val="20"/>
          <w:rtl/>
        </w:rPr>
        <w:t xml:space="preserve">(22) </w:t>
      </w:r>
      <w:r w:rsidRPr="006D22BC">
        <w:rPr>
          <w:rFonts w:cs="B Nazanin"/>
          <w:b/>
          <w:bCs/>
          <w:rtl/>
        </w:rPr>
        <w:t>از آنچه ميکند بازخواست نميشود اما آن</w:t>
      </w:r>
      <w:r w:rsidR="00872B0E">
        <w:rPr>
          <w:rFonts w:cs="B Nazanin"/>
          <w:b/>
          <w:bCs/>
          <w:rtl/>
        </w:rPr>
        <w:t>ها بازخواست ميشوند</w:t>
      </w:r>
      <w:r w:rsidR="00872B0E">
        <w:rPr>
          <w:rFonts w:cs="B Nazanin" w:hint="cs"/>
          <w:b/>
          <w:bCs/>
          <w:rtl/>
        </w:rPr>
        <w:t xml:space="preserve"> </w:t>
      </w:r>
      <w:r w:rsidRPr="006D22BC">
        <w:rPr>
          <w:rFonts w:cs="B Nazanin" w:hint="cs"/>
          <w:b/>
          <w:bCs/>
          <w:rtl/>
        </w:rPr>
        <w:t xml:space="preserve">(23) </w:t>
      </w:r>
      <w:r w:rsidR="00D14636">
        <w:rPr>
          <w:rFonts w:cs="B Nazanin" w:hint="cs"/>
          <w:sz w:val="20"/>
          <w:szCs w:val="20"/>
          <w:rtl/>
        </w:rPr>
        <w:t>{</w:t>
      </w:r>
      <w:r w:rsidRPr="00051521">
        <w:rPr>
          <w:rFonts w:cs="B Nazanin"/>
          <w:sz w:val="20"/>
          <w:szCs w:val="20"/>
          <w:rtl/>
        </w:rPr>
        <w:t>ي</w:t>
      </w:r>
      <w:r w:rsidRPr="00051521">
        <w:rPr>
          <w:rFonts w:cs="B Nazanin" w:hint="cs"/>
          <w:sz w:val="20"/>
          <w:szCs w:val="20"/>
          <w:rtl/>
        </w:rPr>
        <w:t>ا</w:t>
      </w:r>
      <w:r w:rsidRPr="00051521">
        <w:rPr>
          <w:rFonts w:cs="B Nazanin"/>
          <w:sz w:val="20"/>
          <w:szCs w:val="20"/>
          <w:rtl/>
        </w:rPr>
        <w:t xml:space="preserve"> اينکه غير از او خداياني برگرفته اند</w:t>
      </w:r>
      <w:r w:rsidR="00D14636">
        <w:rPr>
          <w:rFonts w:cs="B Nazanin"/>
          <w:sz w:val="20"/>
          <w:szCs w:val="20"/>
          <w:rtl/>
        </w:rPr>
        <w:t xml:space="preserve">. بگو دليل خويش بياوريد. اين </w:t>
      </w:r>
      <w:r w:rsidR="00D14636">
        <w:rPr>
          <w:rFonts w:cs="B Nazanin" w:hint="cs"/>
          <w:sz w:val="20"/>
          <w:szCs w:val="20"/>
          <w:rtl/>
        </w:rPr>
        <w:t>پند</w:t>
      </w:r>
      <w:r w:rsidR="00D14636">
        <w:rPr>
          <w:rFonts w:cs="B Nazanin"/>
          <w:sz w:val="20"/>
          <w:szCs w:val="20"/>
          <w:rtl/>
        </w:rPr>
        <w:t xml:space="preserve"> همراهانم و </w:t>
      </w:r>
      <w:r w:rsidR="00D14636">
        <w:rPr>
          <w:rFonts w:cs="B Nazanin" w:hint="cs"/>
          <w:sz w:val="20"/>
          <w:szCs w:val="20"/>
          <w:rtl/>
        </w:rPr>
        <w:t>پند</w:t>
      </w:r>
      <w:r w:rsidRPr="00051521">
        <w:rPr>
          <w:rFonts w:cs="B Nazanin"/>
          <w:sz w:val="20"/>
          <w:szCs w:val="20"/>
          <w:rtl/>
        </w:rPr>
        <w:t xml:space="preserve"> كسان</w:t>
      </w:r>
      <w:r w:rsidR="00D14636">
        <w:rPr>
          <w:rFonts w:cs="B Nazanin" w:hint="cs"/>
          <w:sz w:val="20"/>
          <w:szCs w:val="20"/>
          <w:rtl/>
        </w:rPr>
        <w:t>ِ</w:t>
      </w:r>
      <w:r w:rsidRPr="00051521">
        <w:rPr>
          <w:rFonts w:cs="B Nazanin"/>
          <w:sz w:val="20"/>
          <w:szCs w:val="20"/>
          <w:rtl/>
        </w:rPr>
        <w:t xml:space="preserve"> قبل از من است </w:t>
      </w:r>
      <w:r w:rsidR="00D14636">
        <w:rPr>
          <w:rFonts w:cs="B Nazanin" w:hint="cs"/>
          <w:sz w:val="20"/>
          <w:szCs w:val="20"/>
          <w:rtl/>
        </w:rPr>
        <w:t>{{</w:t>
      </w:r>
      <w:r w:rsidRPr="00051521">
        <w:rPr>
          <w:rFonts w:cs="B Nazanin"/>
          <w:sz w:val="20"/>
          <w:szCs w:val="20"/>
          <w:rtl/>
        </w:rPr>
        <w:t>ولي اکثرشا</w:t>
      </w:r>
      <w:r w:rsidR="00872B0E">
        <w:rPr>
          <w:rFonts w:cs="B Nazanin"/>
          <w:sz w:val="20"/>
          <w:szCs w:val="20"/>
          <w:rtl/>
        </w:rPr>
        <w:t>ن حق را نمي شناسند و رويگردانند</w:t>
      </w:r>
      <w:r w:rsidR="00D14636">
        <w:rPr>
          <w:rFonts w:cs="B Nazanin" w:hint="cs"/>
          <w:sz w:val="20"/>
          <w:szCs w:val="20"/>
          <w:rtl/>
        </w:rPr>
        <w:t>}}</w:t>
      </w:r>
      <w:r w:rsidR="00872B0E">
        <w:rPr>
          <w:rFonts w:cs="B Nazanin" w:hint="cs"/>
          <w:sz w:val="20"/>
          <w:szCs w:val="20"/>
          <w:rtl/>
        </w:rPr>
        <w:t xml:space="preserve"> </w:t>
      </w:r>
      <w:r w:rsidRPr="00051521">
        <w:rPr>
          <w:rFonts w:cs="B Nazanin" w:hint="cs"/>
          <w:sz w:val="20"/>
          <w:szCs w:val="20"/>
          <w:rtl/>
        </w:rPr>
        <w:t xml:space="preserve">(24) </w:t>
      </w:r>
      <w:r w:rsidR="00D14636">
        <w:rPr>
          <w:rFonts w:cs="B Nazanin" w:hint="cs"/>
          <w:sz w:val="20"/>
          <w:szCs w:val="20"/>
          <w:rtl/>
        </w:rPr>
        <w:t>{</w:t>
      </w:r>
      <w:r w:rsidRPr="00051521">
        <w:rPr>
          <w:rFonts w:cs="B Nazanin"/>
          <w:sz w:val="20"/>
          <w:szCs w:val="20"/>
          <w:rtl/>
        </w:rPr>
        <w:t>و قبل از تو هيچ رسولي نفرستاديم مگر اينکه بسويش وحي مي كرديم که خدائي جز من نيست</w:t>
      </w:r>
      <w:r w:rsidR="00872B0E">
        <w:rPr>
          <w:rFonts w:cs="B Nazanin"/>
          <w:sz w:val="20"/>
          <w:szCs w:val="20"/>
          <w:rtl/>
        </w:rPr>
        <w:t xml:space="preserve"> پس عبادتم کنيد</w:t>
      </w:r>
      <w:r w:rsidR="002A4F82">
        <w:rPr>
          <w:rFonts w:cs="B Nazanin" w:hint="cs"/>
          <w:sz w:val="20"/>
          <w:szCs w:val="20"/>
          <w:rtl/>
        </w:rPr>
        <w:t>}</w:t>
      </w:r>
      <w:r w:rsidR="00872B0E">
        <w:rPr>
          <w:rFonts w:cs="B Nazanin" w:hint="cs"/>
          <w:sz w:val="20"/>
          <w:szCs w:val="20"/>
          <w:rtl/>
        </w:rPr>
        <w:t xml:space="preserve"> </w:t>
      </w:r>
      <w:r w:rsidRPr="00051521">
        <w:rPr>
          <w:rFonts w:cs="B Nazanin" w:hint="cs"/>
          <w:sz w:val="20"/>
          <w:szCs w:val="20"/>
          <w:rtl/>
        </w:rPr>
        <w:t xml:space="preserve">(25) </w:t>
      </w:r>
      <w:r w:rsidR="002A4F82">
        <w:rPr>
          <w:rFonts w:cs="B Nazanin" w:hint="cs"/>
          <w:sz w:val="20"/>
          <w:szCs w:val="20"/>
          <w:rtl/>
        </w:rPr>
        <w:t>{</w:t>
      </w:r>
      <w:r w:rsidRPr="00051521">
        <w:rPr>
          <w:rFonts w:cs="B Nazanin"/>
          <w:sz w:val="20"/>
          <w:szCs w:val="20"/>
          <w:rtl/>
        </w:rPr>
        <w:t>و گفته اند خداوند رحمان فرزندي برگرفته. منزه است بلکه (آنها) بندگاني گرامي</w:t>
      </w:r>
      <w:r w:rsidR="002A4F82">
        <w:rPr>
          <w:rFonts w:cs="B Nazanin" w:hint="cs"/>
          <w:sz w:val="20"/>
          <w:szCs w:val="20"/>
          <w:rtl/>
        </w:rPr>
        <w:t xml:space="preserve"> ا</w:t>
      </w:r>
      <w:r w:rsidRPr="00051521">
        <w:rPr>
          <w:rFonts w:cs="B Nazanin"/>
          <w:sz w:val="20"/>
          <w:szCs w:val="20"/>
          <w:rtl/>
        </w:rPr>
        <w:t>ند</w:t>
      </w:r>
      <w:r w:rsidR="002A4F82">
        <w:rPr>
          <w:rFonts w:cs="B Nazanin" w:hint="cs"/>
          <w:sz w:val="20"/>
          <w:szCs w:val="20"/>
          <w:rtl/>
        </w:rPr>
        <w:t>}</w:t>
      </w:r>
      <w:r w:rsidR="00872B0E">
        <w:rPr>
          <w:rFonts w:cs="B Nazanin" w:hint="cs"/>
          <w:sz w:val="20"/>
          <w:szCs w:val="20"/>
          <w:rtl/>
        </w:rPr>
        <w:t xml:space="preserve"> </w:t>
      </w:r>
      <w:r w:rsidRPr="00051521">
        <w:rPr>
          <w:rFonts w:cs="B Nazanin" w:hint="cs"/>
          <w:sz w:val="20"/>
          <w:szCs w:val="20"/>
          <w:rtl/>
        </w:rPr>
        <w:t xml:space="preserve">(26) </w:t>
      </w:r>
      <w:r w:rsidRPr="006D22BC">
        <w:rPr>
          <w:rFonts w:cs="B Nazanin"/>
          <w:b/>
          <w:bCs/>
          <w:rtl/>
        </w:rPr>
        <w:t xml:space="preserve">در آن قول از او </w:t>
      </w:r>
      <w:r w:rsidRPr="006D22BC">
        <w:rPr>
          <w:rFonts w:cs="B Nazanin"/>
          <w:b/>
          <w:bCs/>
          <w:rtl/>
        </w:rPr>
        <w:lastRenderedPageBreak/>
        <w:t xml:space="preserve">سبقت نمي </w:t>
      </w:r>
      <w:r w:rsidR="00872B0E">
        <w:rPr>
          <w:rFonts w:cs="B Nazanin"/>
          <w:b/>
          <w:bCs/>
          <w:rtl/>
        </w:rPr>
        <w:t>گيرند و به فرمان او عمل مي کنند</w:t>
      </w:r>
      <w:r w:rsidR="00872B0E">
        <w:rPr>
          <w:rFonts w:cs="B Nazanin" w:hint="cs"/>
          <w:b/>
          <w:bCs/>
          <w:rtl/>
        </w:rPr>
        <w:t xml:space="preserve"> </w:t>
      </w:r>
      <w:r w:rsidRPr="006D22BC">
        <w:rPr>
          <w:rFonts w:cs="B Nazanin" w:hint="cs"/>
          <w:b/>
          <w:bCs/>
          <w:rtl/>
        </w:rPr>
        <w:t xml:space="preserve">(27) </w:t>
      </w:r>
      <w:r w:rsidRPr="006D22BC">
        <w:rPr>
          <w:rFonts w:cs="B Nazanin"/>
          <w:b/>
          <w:bCs/>
          <w:rtl/>
        </w:rPr>
        <w:t xml:space="preserve">به پيش رو و پشت سرشان علم دارد و شفاعت کسي </w:t>
      </w:r>
      <w:r w:rsidR="00AD1D09">
        <w:rPr>
          <w:rFonts w:cs="B Nazanin"/>
          <w:b/>
          <w:bCs/>
          <w:rtl/>
        </w:rPr>
        <w:t xml:space="preserve">را نمي کنند مگر اينکه او راضي </w:t>
      </w:r>
      <w:r w:rsidR="00AD1D09">
        <w:rPr>
          <w:rFonts w:cs="B Nazanin" w:hint="cs"/>
          <w:b/>
          <w:bCs/>
          <w:rtl/>
        </w:rPr>
        <w:t>باش</w:t>
      </w:r>
      <w:r w:rsidRPr="006D22BC">
        <w:rPr>
          <w:rFonts w:cs="B Nazanin"/>
          <w:b/>
          <w:bCs/>
          <w:rtl/>
        </w:rPr>
        <w:t xml:space="preserve">د و </w:t>
      </w:r>
      <w:r w:rsidRPr="006D22BC">
        <w:rPr>
          <w:rFonts w:cs="B Nazanin" w:hint="cs"/>
          <w:b/>
          <w:bCs/>
          <w:rtl/>
        </w:rPr>
        <w:t>به سبب</w:t>
      </w:r>
      <w:r w:rsidRPr="006D22BC">
        <w:rPr>
          <w:rFonts w:cs="B Nazanin"/>
          <w:b/>
          <w:bCs/>
          <w:rtl/>
        </w:rPr>
        <w:t xml:space="preserve"> خشيت </w:t>
      </w:r>
      <w:r w:rsidR="00872B0E">
        <w:rPr>
          <w:rFonts w:cs="B Nazanin"/>
          <w:b/>
          <w:bCs/>
          <w:rtl/>
        </w:rPr>
        <w:t>او نگرانند</w:t>
      </w:r>
      <w:r w:rsidR="00872B0E">
        <w:rPr>
          <w:rFonts w:cs="B Nazanin" w:hint="cs"/>
          <w:b/>
          <w:bCs/>
          <w:rtl/>
        </w:rPr>
        <w:t xml:space="preserve"> </w:t>
      </w:r>
      <w:r w:rsidRPr="006D22BC">
        <w:rPr>
          <w:rFonts w:cs="B Nazanin" w:hint="cs"/>
          <w:b/>
          <w:bCs/>
          <w:rtl/>
        </w:rPr>
        <w:t xml:space="preserve">(28) </w:t>
      </w:r>
      <w:r w:rsidR="002A4F82" w:rsidRPr="002A4F82">
        <w:rPr>
          <w:rFonts w:cs="B Nazanin" w:hint="cs"/>
          <w:sz w:val="20"/>
          <w:szCs w:val="20"/>
          <w:rtl/>
        </w:rPr>
        <w:t>{</w:t>
      </w:r>
      <w:r w:rsidRPr="00051521">
        <w:rPr>
          <w:rFonts w:cs="B Nazanin"/>
          <w:sz w:val="20"/>
          <w:szCs w:val="20"/>
          <w:rtl/>
        </w:rPr>
        <w:t>و اگر کسي از آنها بگويد من به غير از او خدا هستم جهنم را سزايش ميدهي</w:t>
      </w:r>
      <w:r w:rsidR="00872B0E">
        <w:rPr>
          <w:rFonts w:cs="B Nazanin"/>
          <w:sz w:val="20"/>
          <w:szCs w:val="20"/>
          <w:rtl/>
        </w:rPr>
        <w:t>م و با ظالمان چنين رفتار ميکنيم</w:t>
      </w:r>
      <w:r w:rsidR="002A4F82">
        <w:rPr>
          <w:rFonts w:cs="B Nazanin" w:hint="cs"/>
          <w:sz w:val="20"/>
          <w:szCs w:val="20"/>
          <w:rtl/>
        </w:rPr>
        <w:t>}</w:t>
      </w:r>
      <w:r w:rsidR="00872B0E">
        <w:rPr>
          <w:rFonts w:cs="B Nazanin" w:hint="cs"/>
          <w:sz w:val="20"/>
          <w:szCs w:val="20"/>
          <w:rtl/>
        </w:rPr>
        <w:t xml:space="preserve"> </w:t>
      </w:r>
      <w:r w:rsidRPr="00051521">
        <w:rPr>
          <w:rFonts w:cs="B Nazanin" w:hint="cs"/>
          <w:sz w:val="20"/>
          <w:szCs w:val="20"/>
          <w:rtl/>
        </w:rPr>
        <w:t>(29)</w:t>
      </w:r>
      <w:r w:rsidRPr="006D22BC">
        <w:rPr>
          <w:rFonts w:cs="B Nazanin" w:hint="cs"/>
          <w:b/>
          <w:bCs/>
          <w:rtl/>
        </w:rPr>
        <w:t xml:space="preserve"> </w:t>
      </w:r>
      <w:r w:rsidRPr="006D22BC">
        <w:rPr>
          <w:rFonts w:cs="B Nazanin"/>
          <w:b/>
          <w:bCs/>
          <w:rtl/>
        </w:rPr>
        <w:t>آيا کافران توجه نمي كنند که آسمانها و زمين پيوسته بود و ما آنها را باز کرده و از آب همه چيز را زنده کرديم</w:t>
      </w:r>
      <w:r w:rsidR="00872B0E">
        <w:rPr>
          <w:rFonts w:cs="B Nazanin" w:hint="cs"/>
          <w:b/>
          <w:bCs/>
          <w:rtl/>
        </w:rPr>
        <w:t xml:space="preserve"> </w:t>
      </w:r>
      <w:r w:rsidRPr="006D22BC">
        <w:rPr>
          <w:rFonts w:cs="B Nazanin"/>
          <w:b/>
          <w:bCs/>
          <w:rtl/>
        </w:rPr>
        <w:t>، و ايمان نمي آورند؟</w:t>
      </w:r>
      <w:r w:rsidR="00872B0E">
        <w:rPr>
          <w:rFonts w:cs="B Nazanin" w:hint="cs"/>
          <w:b/>
          <w:bCs/>
          <w:rtl/>
        </w:rPr>
        <w:t xml:space="preserve"> </w:t>
      </w:r>
      <w:r w:rsidRPr="006D22BC">
        <w:rPr>
          <w:rFonts w:cs="B Nazanin" w:hint="cs"/>
          <w:b/>
          <w:bCs/>
          <w:rtl/>
        </w:rPr>
        <w:t xml:space="preserve">(30) </w:t>
      </w:r>
      <w:r w:rsidRPr="006D22BC">
        <w:rPr>
          <w:rFonts w:cs="B Nazanin"/>
          <w:b/>
          <w:bCs/>
          <w:rtl/>
        </w:rPr>
        <w:t>و در زمين لنگرهايي قرار داديم تا مبادا آنها را بلرزاند و در آن دره ها و راه ه</w:t>
      </w:r>
      <w:r w:rsidR="00872B0E">
        <w:rPr>
          <w:rFonts w:cs="B Nazanin"/>
          <w:b/>
          <w:bCs/>
          <w:rtl/>
        </w:rPr>
        <w:t>ائي قرار داديم شايد هدايت يابند</w:t>
      </w:r>
      <w:r w:rsidR="00872B0E">
        <w:rPr>
          <w:rFonts w:cs="B Nazanin" w:hint="cs"/>
          <w:b/>
          <w:bCs/>
          <w:rtl/>
        </w:rPr>
        <w:t xml:space="preserve"> </w:t>
      </w:r>
      <w:r w:rsidRPr="006D22BC">
        <w:rPr>
          <w:rFonts w:cs="B Nazanin" w:hint="cs"/>
          <w:b/>
          <w:bCs/>
          <w:rtl/>
        </w:rPr>
        <w:t xml:space="preserve">(31) </w:t>
      </w:r>
      <w:r w:rsidRPr="006D22BC">
        <w:rPr>
          <w:rFonts w:cs="B Nazanin"/>
          <w:b/>
          <w:bCs/>
          <w:rtl/>
        </w:rPr>
        <w:t xml:space="preserve">و آسمان را سقفي محفوظ نموديم </w:t>
      </w:r>
      <w:r w:rsidRPr="006D22BC">
        <w:rPr>
          <w:rFonts w:cs="B Nazanin" w:hint="cs"/>
          <w:b/>
          <w:bCs/>
          <w:rtl/>
        </w:rPr>
        <w:t>اما</w:t>
      </w:r>
      <w:r w:rsidR="00872B0E">
        <w:rPr>
          <w:rFonts w:cs="B Nazanin"/>
          <w:b/>
          <w:bCs/>
          <w:rtl/>
        </w:rPr>
        <w:t xml:space="preserve"> آنها از آياتش رويگردانند</w:t>
      </w:r>
      <w:r w:rsidR="00872B0E">
        <w:rPr>
          <w:rFonts w:cs="B Nazanin" w:hint="cs"/>
          <w:b/>
          <w:bCs/>
          <w:rtl/>
        </w:rPr>
        <w:t xml:space="preserve"> </w:t>
      </w:r>
      <w:r w:rsidRPr="006D22BC">
        <w:rPr>
          <w:rFonts w:cs="B Nazanin" w:hint="cs"/>
          <w:b/>
          <w:bCs/>
          <w:rtl/>
        </w:rPr>
        <w:t xml:space="preserve">(32) </w:t>
      </w:r>
      <w:r w:rsidRPr="006D22BC">
        <w:rPr>
          <w:rFonts w:cs="B Nazanin"/>
          <w:b/>
          <w:bCs/>
          <w:rtl/>
        </w:rPr>
        <w:t>و هموست که شب و روز و خورشيد و ماه را آفريد</w:t>
      </w:r>
      <w:r w:rsidR="00872B0E">
        <w:rPr>
          <w:rFonts w:cs="B Nazanin"/>
          <w:b/>
          <w:bCs/>
          <w:rtl/>
        </w:rPr>
        <w:t xml:space="preserve"> که همگي شان در چرخه اي شناورند</w:t>
      </w:r>
      <w:r w:rsidR="00872B0E">
        <w:rPr>
          <w:rFonts w:cs="B Nazanin" w:hint="cs"/>
          <w:b/>
          <w:bCs/>
          <w:rtl/>
        </w:rPr>
        <w:t xml:space="preserve"> </w:t>
      </w:r>
      <w:r w:rsidRPr="006D22BC">
        <w:rPr>
          <w:rFonts w:cs="B Nazanin" w:hint="cs"/>
          <w:b/>
          <w:bCs/>
          <w:rtl/>
        </w:rPr>
        <w:t>(33)</w:t>
      </w:r>
    </w:p>
    <w:p w:rsidR="007E5915" w:rsidRDefault="007E5915">
      <w:pPr>
        <w:bidi w:val="0"/>
        <w:rPr>
          <w:rFonts w:cs="B Nazanin"/>
          <w:sz w:val="26"/>
          <w:szCs w:val="26"/>
          <w:lang w:bidi="fa-IR"/>
        </w:rPr>
      </w:pPr>
      <w:bookmarkStart w:id="286" w:name="انبیاء4"/>
      <w:bookmarkStart w:id="287" w:name="_Hlk490916695"/>
      <w:bookmarkEnd w:id="278"/>
      <w:bookmarkEnd w:id="279"/>
      <w:bookmarkEnd w:id="286"/>
      <w:r>
        <w:rPr>
          <w:rFonts w:cs="B Nazanin"/>
          <w:sz w:val="26"/>
          <w:szCs w:val="26"/>
          <w:rtl/>
          <w:lang w:bidi="fa-IR"/>
        </w:rPr>
        <w:br w:type="page"/>
      </w:r>
    </w:p>
    <w:p w:rsidR="006953E9" w:rsidRPr="006411D1" w:rsidRDefault="00DB203F" w:rsidP="00635871">
      <w:pPr>
        <w:widowControl w:val="0"/>
        <w:tabs>
          <w:tab w:val="left" w:pos="5460"/>
          <w:tab w:val="left" w:pos="5618"/>
        </w:tabs>
        <w:ind w:left="-52" w:right="142"/>
        <w:jc w:val="center"/>
        <w:rPr>
          <w:rFonts w:cs="B Nazanin"/>
          <w:b/>
          <w:bCs/>
          <w:sz w:val="26"/>
          <w:szCs w:val="26"/>
          <w:u w:val="single"/>
          <w:rtl/>
          <w:lang w:bidi="fa-IR"/>
        </w:rPr>
      </w:pPr>
      <w:bookmarkStart w:id="288" w:name="_Hlk503863687"/>
      <w:r w:rsidRPr="006411D1">
        <w:rPr>
          <w:rFonts w:cs="B Nazanin" w:hint="cs"/>
          <w:b/>
          <w:bCs/>
          <w:sz w:val="26"/>
          <w:szCs w:val="26"/>
          <w:u w:val="single"/>
          <w:rtl/>
          <w:lang w:bidi="fa-IR"/>
        </w:rPr>
        <w:lastRenderedPageBreak/>
        <w:t>انبیاء</w:t>
      </w:r>
      <w:r w:rsidR="007A78D6" w:rsidRPr="006411D1">
        <w:rPr>
          <w:rFonts w:cs="B Nazanin" w:hint="cs"/>
          <w:b/>
          <w:bCs/>
          <w:sz w:val="26"/>
          <w:szCs w:val="26"/>
          <w:u w:val="single"/>
          <w:rtl/>
          <w:lang w:bidi="fa-IR"/>
        </w:rPr>
        <w:t>3</w:t>
      </w:r>
      <w:r w:rsidRPr="006411D1">
        <w:rPr>
          <w:rFonts w:cs="B Nazanin" w:hint="cs"/>
          <w:b/>
          <w:bCs/>
          <w:sz w:val="26"/>
          <w:szCs w:val="26"/>
          <w:u w:val="single"/>
          <w:rtl/>
          <w:lang w:bidi="fa-IR"/>
        </w:rPr>
        <w:t xml:space="preserve">    </w:t>
      </w:r>
      <w:r w:rsidR="006953E9" w:rsidRPr="006411D1">
        <w:rPr>
          <w:rFonts w:cs="B Nazanin" w:hint="cs"/>
          <w:b/>
          <w:bCs/>
          <w:sz w:val="26"/>
          <w:szCs w:val="26"/>
          <w:u w:val="single"/>
          <w:rtl/>
          <w:lang w:bidi="fa-IR"/>
        </w:rPr>
        <w:t>آیات34تا</w:t>
      </w:r>
      <w:r w:rsidR="00F13E2A" w:rsidRPr="006411D1">
        <w:rPr>
          <w:rFonts w:cs="B Nazanin" w:hint="cs"/>
          <w:b/>
          <w:bCs/>
          <w:sz w:val="26"/>
          <w:szCs w:val="26"/>
          <w:u w:val="single"/>
          <w:rtl/>
          <w:lang w:bidi="fa-IR"/>
        </w:rPr>
        <w:t>47</w:t>
      </w:r>
    </w:p>
    <w:p w:rsidR="006411D1" w:rsidRDefault="006411D1" w:rsidP="006411D1">
      <w:pPr>
        <w:widowControl w:val="0"/>
        <w:tabs>
          <w:tab w:val="left" w:pos="5618"/>
        </w:tabs>
        <w:ind w:left="-52"/>
        <w:jc w:val="both"/>
        <w:rPr>
          <w:rFonts w:cs="B Nazanin"/>
          <w:b/>
          <w:bCs/>
          <w:sz w:val="20"/>
          <w:szCs w:val="20"/>
          <w:rtl/>
        </w:rPr>
      </w:pPr>
      <w:bookmarkStart w:id="289" w:name="_Hlk490578169"/>
      <w:r w:rsidRPr="00F50EAC">
        <w:rPr>
          <w:rFonts w:cs="Traditional Arabic" w:hint="eastAsia"/>
          <w:b/>
          <w:bCs/>
          <w:color w:val="000000"/>
          <w:sz w:val="20"/>
          <w:szCs w:val="20"/>
          <w:rtl/>
        </w:rPr>
        <w:t>وَمَا</w:t>
      </w:r>
      <w:r w:rsidRPr="00F50EAC">
        <w:rPr>
          <w:rFonts w:cs="Traditional Arabic"/>
          <w:b/>
          <w:bCs/>
          <w:color w:val="000000"/>
          <w:sz w:val="20"/>
          <w:szCs w:val="20"/>
          <w:rtl/>
        </w:rPr>
        <w:t xml:space="preserve"> جَعَلْنَا لِبَشَرٍ </w:t>
      </w:r>
      <w:r w:rsidRPr="00F50EAC">
        <w:rPr>
          <w:rFonts w:cs="Traditional Arabic" w:hint="eastAsia"/>
          <w:b/>
          <w:bCs/>
          <w:color w:val="000000"/>
          <w:sz w:val="20"/>
          <w:szCs w:val="20"/>
          <w:rtl/>
        </w:rPr>
        <w:t>مِّن</w:t>
      </w:r>
      <w:r w:rsidRPr="00F50EAC">
        <w:rPr>
          <w:rFonts w:cs="Traditional Arabic"/>
          <w:b/>
          <w:bCs/>
          <w:color w:val="000000"/>
          <w:sz w:val="20"/>
          <w:szCs w:val="20"/>
          <w:rtl/>
        </w:rPr>
        <w:t xml:space="preserve"> قَبْلِكَ الْخُلْدَ أَفَإِن مِّتَّ فَهُمُ الْخَالِدُونَ ﴿34﴾ </w:t>
      </w:r>
      <w:r w:rsidRPr="00F50EAC">
        <w:rPr>
          <w:rFonts w:cs="Traditional Arabic" w:hint="eastAsia"/>
          <w:b/>
          <w:bCs/>
          <w:color w:val="000000"/>
          <w:sz w:val="20"/>
          <w:szCs w:val="20"/>
          <w:rtl/>
        </w:rPr>
        <w:t>كُلُّ</w:t>
      </w:r>
      <w:r w:rsidRPr="00F50EAC">
        <w:rPr>
          <w:rFonts w:cs="Traditional Arabic"/>
          <w:b/>
          <w:bCs/>
          <w:color w:val="000000"/>
          <w:sz w:val="20"/>
          <w:szCs w:val="20"/>
          <w:rtl/>
        </w:rPr>
        <w:t xml:space="preserve"> نَفْسٍ ذَائِقَةُ الْمَوْتِ وَنَبْلُوكُم بِالشَّرِّ </w:t>
      </w:r>
      <w:r w:rsidRPr="00F50EAC">
        <w:rPr>
          <w:rFonts w:cs="Traditional Arabic" w:hint="eastAsia"/>
          <w:b/>
          <w:bCs/>
          <w:color w:val="000000"/>
          <w:sz w:val="20"/>
          <w:szCs w:val="20"/>
          <w:rtl/>
        </w:rPr>
        <w:t>وَالْخَيْرِ</w:t>
      </w:r>
      <w:r w:rsidRPr="00F50EAC">
        <w:rPr>
          <w:rFonts w:cs="Traditional Arabic"/>
          <w:b/>
          <w:bCs/>
          <w:color w:val="000000"/>
          <w:sz w:val="20"/>
          <w:szCs w:val="20"/>
          <w:rtl/>
        </w:rPr>
        <w:t xml:space="preserve"> فِتْنَةً وَإِلَيْنَا تُرْجَعُونَ ﴿35﴾ </w:t>
      </w:r>
      <w:r w:rsidRPr="00F50EAC">
        <w:rPr>
          <w:rFonts w:cs="Traditional Arabic" w:hint="eastAsia"/>
          <w:b/>
          <w:bCs/>
          <w:color w:val="000000"/>
          <w:sz w:val="20"/>
          <w:szCs w:val="20"/>
          <w:rtl/>
        </w:rPr>
        <w:t>وَإِذَا</w:t>
      </w:r>
      <w:r w:rsidRPr="00F50EAC">
        <w:rPr>
          <w:rFonts w:cs="Traditional Arabic"/>
          <w:b/>
          <w:bCs/>
          <w:color w:val="000000"/>
          <w:sz w:val="20"/>
          <w:szCs w:val="20"/>
          <w:rtl/>
        </w:rPr>
        <w:t xml:space="preserve"> رَآكَ الَّذِينَ كَفَرُوا إِن يَتَّخِذُونَكَ </w:t>
      </w:r>
      <w:r w:rsidRPr="00F50EAC">
        <w:rPr>
          <w:rFonts w:cs="Traditional Arabic" w:hint="eastAsia"/>
          <w:b/>
          <w:bCs/>
          <w:color w:val="000000"/>
          <w:sz w:val="20"/>
          <w:szCs w:val="20"/>
          <w:rtl/>
        </w:rPr>
        <w:t>إِلَّا</w:t>
      </w:r>
      <w:r w:rsidRPr="00F50EAC">
        <w:rPr>
          <w:rFonts w:cs="Traditional Arabic"/>
          <w:b/>
          <w:bCs/>
          <w:color w:val="000000"/>
          <w:sz w:val="20"/>
          <w:szCs w:val="20"/>
          <w:rtl/>
        </w:rPr>
        <w:t xml:space="preserve"> هُزُوًا أَهَذَا الَّذِي يَذْكُرُ آلِهَتَكُمْ وَهُم بِذِكْرِ الرَّحْمَنِ </w:t>
      </w:r>
      <w:r w:rsidRPr="00F50EAC">
        <w:rPr>
          <w:rFonts w:cs="Traditional Arabic" w:hint="eastAsia"/>
          <w:b/>
          <w:bCs/>
          <w:color w:val="000000"/>
          <w:sz w:val="20"/>
          <w:szCs w:val="20"/>
          <w:rtl/>
        </w:rPr>
        <w:t>هُمْ</w:t>
      </w:r>
      <w:r w:rsidRPr="00F50EAC">
        <w:rPr>
          <w:rFonts w:cs="Traditional Arabic"/>
          <w:b/>
          <w:bCs/>
          <w:color w:val="000000"/>
          <w:sz w:val="20"/>
          <w:szCs w:val="20"/>
          <w:rtl/>
        </w:rPr>
        <w:t xml:space="preserve"> كَافِرُونَ ﴿36﴾ </w:t>
      </w:r>
      <w:r w:rsidRPr="00F50EAC">
        <w:rPr>
          <w:rFonts w:cs="Traditional Arabic" w:hint="eastAsia"/>
          <w:b/>
          <w:bCs/>
          <w:color w:val="000000"/>
          <w:sz w:val="20"/>
          <w:szCs w:val="20"/>
          <w:rtl/>
        </w:rPr>
        <w:t>خُلِقَ</w:t>
      </w:r>
      <w:r w:rsidRPr="00F50EAC">
        <w:rPr>
          <w:rFonts w:cs="Traditional Arabic"/>
          <w:b/>
          <w:bCs/>
          <w:color w:val="000000"/>
          <w:sz w:val="20"/>
          <w:szCs w:val="20"/>
          <w:rtl/>
        </w:rPr>
        <w:t xml:space="preserve"> الْإِنسَانُ مِنْ </w:t>
      </w:r>
      <w:r w:rsidRPr="00F50EAC">
        <w:rPr>
          <w:rFonts w:cs="Traditional Arabic" w:hint="eastAsia"/>
          <w:b/>
          <w:bCs/>
          <w:color w:val="000000"/>
          <w:sz w:val="20"/>
          <w:szCs w:val="20"/>
          <w:rtl/>
        </w:rPr>
        <w:t>عَجَلٍ</w:t>
      </w:r>
      <w:r w:rsidRPr="00F50EAC">
        <w:rPr>
          <w:rFonts w:cs="Traditional Arabic"/>
          <w:b/>
          <w:bCs/>
          <w:color w:val="000000"/>
          <w:sz w:val="20"/>
          <w:szCs w:val="20"/>
          <w:rtl/>
        </w:rPr>
        <w:t xml:space="preserve"> سَأُرِيكُمْ آيَاتِي فَلَا تَسْتَعْجِلُونِ ﴿37﴾ </w:t>
      </w:r>
      <w:r w:rsidRPr="00F50EAC">
        <w:rPr>
          <w:rFonts w:cs="Traditional Arabic" w:hint="eastAsia"/>
          <w:b/>
          <w:bCs/>
          <w:color w:val="000000"/>
          <w:sz w:val="20"/>
          <w:szCs w:val="20"/>
          <w:rtl/>
        </w:rPr>
        <w:t>وَيَقُولُونَ</w:t>
      </w:r>
      <w:r w:rsidRPr="00F50EAC">
        <w:rPr>
          <w:rFonts w:cs="Traditional Arabic"/>
          <w:b/>
          <w:bCs/>
          <w:color w:val="000000"/>
          <w:sz w:val="20"/>
          <w:szCs w:val="20"/>
          <w:rtl/>
        </w:rPr>
        <w:t xml:space="preserve"> مَتَى هَذَا الْوَعْدُ إِن كُنتُمْ </w:t>
      </w:r>
      <w:r w:rsidRPr="00F50EAC">
        <w:rPr>
          <w:rFonts w:cs="Traditional Arabic" w:hint="eastAsia"/>
          <w:b/>
          <w:bCs/>
          <w:color w:val="000000"/>
          <w:sz w:val="20"/>
          <w:szCs w:val="20"/>
          <w:rtl/>
        </w:rPr>
        <w:t>صَادِقِينَ</w:t>
      </w:r>
      <w:r w:rsidRPr="00F50EAC">
        <w:rPr>
          <w:rFonts w:cs="Traditional Arabic"/>
          <w:b/>
          <w:bCs/>
          <w:color w:val="000000"/>
          <w:sz w:val="20"/>
          <w:szCs w:val="20"/>
          <w:rtl/>
        </w:rPr>
        <w:t xml:space="preserve"> ﴿38﴾ </w:t>
      </w:r>
      <w:r w:rsidRPr="00F50EAC">
        <w:rPr>
          <w:rFonts w:cs="Traditional Arabic" w:hint="eastAsia"/>
          <w:b/>
          <w:bCs/>
          <w:color w:val="000000"/>
          <w:sz w:val="20"/>
          <w:szCs w:val="20"/>
          <w:rtl/>
        </w:rPr>
        <w:t>لَوْ</w:t>
      </w:r>
      <w:r w:rsidRPr="00F50EAC">
        <w:rPr>
          <w:rFonts w:cs="Traditional Arabic"/>
          <w:b/>
          <w:bCs/>
          <w:color w:val="000000"/>
          <w:sz w:val="20"/>
          <w:szCs w:val="20"/>
          <w:rtl/>
        </w:rPr>
        <w:t xml:space="preserve"> يَعْلَمُ الَّذِينَ </w:t>
      </w:r>
      <w:r w:rsidRPr="00F50EAC">
        <w:rPr>
          <w:rFonts w:cs="Traditional Arabic" w:hint="eastAsia"/>
          <w:b/>
          <w:bCs/>
          <w:color w:val="000000"/>
          <w:sz w:val="20"/>
          <w:szCs w:val="20"/>
          <w:rtl/>
        </w:rPr>
        <w:t>كَفَرُوا</w:t>
      </w:r>
      <w:r w:rsidRPr="00F50EAC">
        <w:rPr>
          <w:rFonts w:cs="Traditional Arabic"/>
          <w:b/>
          <w:bCs/>
          <w:color w:val="000000"/>
          <w:sz w:val="20"/>
          <w:szCs w:val="20"/>
          <w:rtl/>
        </w:rPr>
        <w:t xml:space="preserve"> حِينَ لَا يَكُفُّونَ عَن وُجُوهِهِمُ النَّارَ وَلَا عَن ظُهُورِهِمْ </w:t>
      </w:r>
      <w:r w:rsidRPr="00F50EAC">
        <w:rPr>
          <w:rFonts w:cs="Traditional Arabic" w:hint="eastAsia"/>
          <w:b/>
          <w:bCs/>
          <w:color w:val="000000"/>
          <w:sz w:val="20"/>
          <w:szCs w:val="20"/>
          <w:rtl/>
        </w:rPr>
        <w:t>وَلَا</w:t>
      </w:r>
      <w:r w:rsidRPr="00F50EAC">
        <w:rPr>
          <w:rFonts w:cs="Traditional Arabic"/>
          <w:b/>
          <w:bCs/>
          <w:color w:val="000000"/>
          <w:sz w:val="20"/>
          <w:szCs w:val="20"/>
          <w:rtl/>
        </w:rPr>
        <w:t xml:space="preserve"> هُمْ يُنصَرُونَ ﴿39﴾ </w:t>
      </w:r>
      <w:r w:rsidRPr="00F50EAC">
        <w:rPr>
          <w:rFonts w:cs="Traditional Arabic" w:hint="eastAsia"/>
          <w:b/>
          <w:bCs/>
          <w:color w:val="000000"/>
          <w:sz w:val="20"/>
          <w:szCs w:val="20"/>
          <w:rtl/>
        </w:rPr>
        <w:t>بَلْ</w:t>
      </w:r>
      <w:r w:rsidRPr="00F50EAC">
        <w:rPr>
          <w:rFonts w:cs="Traditional Arabic"/>
          <w:b/>
          <w:bCs/>
          <w:color w:val="000000"/>
          <w:sz w:val="20"/>
          <w:szCs w:val="20"/>
          <w:rtl/>
        </w:rPr>
        <w:t xml:space="preserve"> تَأْتِيهِم </w:t>
      </w:r>
      <w:r w:rsidRPr="00F50EAC">
        <w:rPr>
          <w:rFonts w:cs="Traditional Arabic" w:hint="eastAsia"/>
          <w:b/>
          <w:bCs/>
          <w:color w:val="000000"/>
          <w:sz w:val="20"/>
          <w:szCs w:val="20"/>
          <w:rtl/>
        </w:rPr>
        <w:t>بَغْتَةً</w:t>
      </w:r>
      <w:r w:rsidRPr="00F50EAC">
        <w:rPr>
          <w:rFonts w:cs="Traditional Arabic"/>
          <w:b/>
          <w:bCs/>
          <w:color w:val="000000"/>
          <w:sz w:val="20"/>
          <w:szCs w:val="20"/>
          <w:rtl/>
        </w:rPr>
        <w:t xml:space="preserve"> فَتَبْهَتُهُمْ فَلَا يَسْتَطِيعُونَ رَدَّهَا وَلَا هُمْ يُنظَرُونَ ﴿40﴾ </w:t>
      </w:r>
      <w:r w:rsidRPr="00F50EAC">
        <w:rPr>
          <w:rFonts w:cs="Traditional Arabic" w:hint="eastAsia"/>
          <w:b/>
          <w:bCs/>
          <w:color w:val="000000"/>
          <w:sz w:val="20"/>
          <w:szCs w:val="20"/>
          <w:rtl/>
        </w:rPr>
        <w:t>وَلَقَدِ</w:t>
      </w:r>
      <w:r w:rsidRPr="00F50EAC">
        <w:rPr>
          <w:rFonts w:cs="Traditional Arabic"/>
          <w:b/>
          <w:bCs/>
          <w:color w:val="000000"/>
          <w:sz w:val="20"/>
          <w:szCs w:val="20"/>
          <w:rtl/>
        </w:rPr>
        <w:t xml:space="preserve"> اسْتُهْزِئَ بِرُسُلٍ مِّن </w:t>
      </w:r>
      <w:r w:rsidRPr="00F50EAC">
        <w:rPr>
          <w:rFonts w:cs="Traditional Arabic" w:hint="eastAsia"/>
          <w:b/>
          <w:bCs/>
          <w:color w:val="000000"/>
          <w:sz w:val="20"/>
          <w:szCs w:val="20"/>
          <w:rtl/>
        </w:rPr>
        <w:t>قَبْلِكَ</w:t>
      </w:r>
      <w:r w:rsidRPr="00F50EAC">
        <w:rPr>
          <w:rFonts w:cs="Traditional Arabic"/>
          <w:b/>
          <w:bCs/>
          <w:color w:val="000000"/>
          <w:sz w:val="20"/>
          <w:szCs w:val="20"/>
          <w:rtl/>
        </w:rPr>
        <w:t xml:space="preserve"> فَحَاقَ بِالَّذِينَ سَخِرُوا مِنْهُم مَّا كَانُوا بِهِ يَسْتَهْزِؤُون ﴿41﴾</w:t>
      </w:r>
      <w:r w:rsidRPr="00760F25">
        <w:rPr>
          <w:rFonts w:cs="Traditional Arabic" w:hint="eastAsia"/>
          <w:b/>
          <w:bCs/>
          <w:color w:val="000000"/>
          <w:sz w:val="20"/>
          <w:szCs w:val="20"/>
          <w:rtl/>
        </w:rPr>
        <w:t xml:space="preserve"> قُلْ</w:t>
      </w:r>
      <w:r w:rsidRPr="00760F25">
        <w:rPr>
          <w:rFonts w:cs="Traditional Arabic"/>
          <w:b/>
          <w:bCs/>
          <w:color w:val="000000"/>
          <w:sz w:val="20"/>
          <w:szCs w:val="20"/>
          <w:rtl/>
        </w:rPr>
        <w:t xml:space="preserve"> مَن يَكْلَؤُكُم بِاللَّيْلِ </w:t>
      </w:r>
      <w:r w:rsidRPr="00760F25">
        <w:rPr>
          <w:rFonts w:cs="Traditional Arabic" w:hint="eastAsia"/>
          <w:b/>
          <w:bCs/>
          <w:color w:val="000000"/>
          <w:sz w:val="20"/>
          <w:szCs w:val="20"/>
          <w:rtl/>
        </w:rPr>
        <w:t>وَالنَّهَارِ</w:t>
      </w:r>
      <w:r w:rsidRPr="00760F25">
        <w:rPr>
          <w:rFonts w:cs="Traditional Arabic"/>
          <w:b/>
          <w:bCs/>
          <w:color w:val="000000"/>
          <w:sz w:val="20"/>
          <w:szCs w:val="20"/>
          <w:rtl/>
        </w:rPr>
        <w:t xml:space="preserve"> مِنَ الرَّحْمَنِ بَلْ هُمْ عَن ذِكْرِ رَبِّهِم مُّعْرِضُونَ ﴿42﴾ </w:t>
      </w:r>
      <w:r w:rsidRPr="00760F25">
        <w:rPr>
          <w:rFonts w:cs="Traditional Arabic" w:hint="eastAsia"/>
          <w:b/>
          <w:bCs/>
          <w:color w:val="000000"/>
          <w:sz w:val="20"/>
          <w:szCs w:val="20"/>
          <w:rtl/>
        </w:rPr>
        <w:t>أَمْ</w:t>
      </w:r>
      <w:r w:rsidRPr="00760F25">
        <w:rPr>
          <w:rFonts w:cs="Traditional Arabic"/>
          <w:b/>
          <w:bCs/>
          <w:color w:val="000000"/>
          <w:sz w:val="20"/>
          <w:szCs w:val="20"/>
          <w:rtl/>
        </w:rPr>
        <w:t xml:space="preserve"> لَهُمْ آلِهَةٌ تَمْنَعُهُم مِّن </w:t>
      </w:r>
      <w:r w:rsidRPr="00760F25">
        <w:rPr>
          <w:rFonts w:cs="Traditional Arabic" w:hint="eastAsia"/>
          <w:b/>
          <w:bCs/>
          <w:color w:val="000000"/>
          <w:sz w:val="20"/>
          <w:szCs w:val="20"/>
          <w:rtl/>
        </w:rPr>
        <w:t>دُونِنَا</w:t>
      </w:r>
      <w:r w:rsidRPr="00760F25">
        <w:rPr>
          <w:rFonts w:cs="Traditional Arabic"/>
          <w:b/>
          <w:bCs/>
          <w:color w:val="000000"/>
          <w:sz w:val="20"/>
          <w:szCs w:val="20"/>
          <w:rtl/>
        </w:rPr>
        <w:t xml:space="preserve"> لَا يَسْتَطِيعُونَ نَصْرَ أَنفُسِهِمْ وَلَا هُم مِّنَّا يُصْحَبُونَ ﴿43﴾ </w:t>
      </w:r>
      <w:r w:rsidRPr="00760F25">
        <w:rPr>
          <w:rFonts w:cs="Traditional Arabic" w:hint="eastAsia"/>
          <w:b/>
          <w:bCs/>
          <w:color w:val="000000"/>
          <w:sz w:val="20"/>
          <w:szCs w:val="20"/>
          <w:rtl/>
        </w:rPr>
        <w:t>بَلْ</w:t>
      </w:r>
      <w:r w:rsidRPr="00760F25">
        <w:rPr>
          <w:rFonts w:cs="Traditional Arabic"/>
          <w:b/>
          <w:bCs/>
          <w:color w:val="000000"/>
          <w:sz w:val="20"/>
          <w:szCs w:val="20"/>
          <w:rtl/>
        </w:rPr>
        <w:t xml:space="preserve"> مَتَّعْنَا هَؤُلَاء وَآبَاءهُمْ </w:t>
      </w:r>
      <w:r w:rsidRPr="00760F25">
        <w:rPr>
          <w:rFonts w:cs="Traditional Arabic" w:hint="eastAsia"/>
          <w:b/>
          <w:bCs/>
          <w:color w:val="000000"/>
          <w:sz w:val="20"/>
          <w:szCs w:val="20"/>
          <w:rtl/>
        </w:rPr>
        <w:t>حَتَّى</w:t>
      </w:r>
      <w:r w:rsidRPr="00760F25">
        <w:rPr>
          <w:rFonts w:cs="Traditional Arabic"/>
          <w:b/>
          <w:bCs/>
          <w:color w:val="000000"/>
          <w:sz w:val="20"/>
          <w:szCs w:val="20"/>
          <w:rtl/>
        </w:rPr>
        <w:t xml:space="preserve"> طَالَ عَلَيْهِمُ الْعُمُرُ أَفَلَا يَرَوْنَ أَنَّا نَأْتِي الْأَرْضَ </w:t>
      </w:r>
      <w:r w:rsidRPr="00760F25">
        <w:rPr>
          <w:rFonts w:cs="Traditional Arabic" w:hint="eastAsia"/>
          <w:b/>
          <w:bCs/>
          <w:color w:val="000000"/>
          <w:sz w:val="20"/>
          <w:szCs w:val="20"/>
          <w:rtl/>
        </w:rPr>
        <w:t>نَنقُصُهَا</w:t>
      </w:r>
      <w:r w:rsidRPr="00760F25">
        <w:rPr>
          <w:rFonts w:cs="Traditional Arabic"/>
          <w:b/>
          <w:bCs/>
          <w:color w:val="000000"/>
          <w:sz w:val="20"/>
          <w:szCs w:val="20"/>
          <w:rtl/>
        </w:rPr>
        <w:t xml:space="preserve"> مِنْ أَطْرَافِهَا أَفَهُمُ الْغَالِبُونَ ﴿44﴾ </w:t>
      </w:r>
      <w:r w:rsidRPr="00760F25">
        <w:rPr>
          <w:rFonts w:cs="Traditional Arabic" w:hint="eastAsia"/>
          <w:b/>
          <w:bCs/>
          <w:color w:val="000000"/>
          <w:sz w:val="20"/>
          <w:szCs w:val="20"/>
          <w:rtl/>
        </w:rPr>
        <w:t>قُلْ</w:t>
      </w:r>
      <w:r w:rsidRPr="00760F25">
        <w:rPr>
          <w:rFonts w:cs="Traditional Arabic"/>
          <w:b/>
          <w:bCs/>
          <w:color w:val="000000"/>
          <w:sz w:val="20"/>
          <w:szCs w:val="20"/>
          <w:rtl/>
        </w:rPr>
        <w:t xml:space="preserve"> إِنَّمَا أُنذِرُكُم بِالْوَحْيِ وَلَا يَسْمَعُ </w:t>
      </w:r>
      <w:r w:rsidRPr="00760F25">
        <w:rPr>
          <w:rFonts w:cs="Traditional Arabic" w:hint="eastAsia"/>
          <w:b/>
          <w:bCs/>
          <w:color w:val="000000"/>
          <w:sz w:val="20"/>
          <w:szCs w:val="20"/>
          <w:rtl/>
        </w:rPr>
        <w:t>الصُّمُّ</w:t>
      </w:r>
      <w:r w:rsidRPr="00760F25">
        <w:rPr>
          <w:rFonts w:cs="Traditional Arabic"/>
          <w:b/>
          <w:bCs/>
          <w:color w:val="000000"/>
          <w:sz w:val="20"/>
          <w:szCs w:val="20"/>
          <w:rtl/>
        </w:rPr>
        <w:t xml:space="preserve"> الدُّعَاء إِذَا مَا يُنذَرُونَ ﴿45﴾ </w:t>
      </w:r>
      <w:r w:rsidRPr="00760F25">
        <w:rPr>
          <w:rFonts w:cs="Traditional Arabic" w:hint="eastAsia"/>
          <w:b/>
          <w:bCs/>
          <w:color w:val="000000"/>
          <w:sz w:val="20"/>
          <w:szCs w:val="20"/>
          <w:rtl/>
        </w:rPr>
        <w:t>وَلَئِن</w:t>
      </w:r>
      <w:r w:rsidRPr="00760F25">
        <w:rPr>
          <w:rFonts w:cs="Traditional Arabic"/>
          <w:b/>
          <w:bCs/>
          <w:color w:val="000000"/>
          <w:sz w:val="20"/>
          <w:szCs w:val="20"/>
          <w:rtl/>
        </w:rPr>
        <w:t xml:space="preserve"> مَّسَّتْهُمْ نَفْحَةٌ مِّنْ عَذَابِ رَبِّكَ لَيَقُولُنَّ يَا وَيْلَنَا </w:t>
      </w:r>
      <w:r w:rsidRPr="00760F25">
        <w:rPr>
          <w:rFonts w:cs="Traditional Arabic" w:hint="eastAsia"/>
          <w:b/>
          <w:bCs/>
          <w:color w:val="000000"/>
          <w:sz w:val="20"/>
          <w:szCs w:val="20"/>
          <w:rtl/>
        </w:rPr>
        <w:t>إِنَّا</w:t>
      </w:r>
      <w:r w:rsidRPr="00760F25">
        <w:rPr>
          <w:rFonts w:cs="Traditional Arabic"/>
          <w:b/>
          <w:bCs/>
          <w:color w:val="000000"/>
          <w:sz w:val="20"/>
          <w:szCs w:val="20"/>
          <w:rtl/>
        </w:rPr>
        <w:t xml:space="preserve"> كُنَّا ظَالِمِينَ ﴿46﴾ </w:t>
      </w:r>
      <w:r w:rsidRPr="00760F25">
        <w:rPr>
          <w:rFonts w:cs="Traditional Arabic" w:hint="eastAsia"/>
          <w:b/>
          <w:bCs/>
          <w:color w:val="000000"/>
          <w:sz w:val="20"/>
          <w:szCs w:val="20"/>
          <w:rtl/>
        </w:rPr>
        <w:t>وَنَضَعُ</w:t>
      </w:r>
      <w:r w:rsidRPr="00760F25">
        <w:rPr>
          <w:rFonts w:cs="Traditional Arabic"/>
          <w:b/>
          <w:bCs/>
          <w:color w:val="000000"/>
          <w:sz w:val="20"/>
          <w:szCs w:val="20"/>
          <w:rtl/>
        </w:rPr>
        <w:t xml:space="preserve"> </w:t>
      </w:r>
      <w:r w:rsidRPr="00760F25">
        <w:rPr>
          <w:rFonts w:cs="Traditional Arabic" w:hint="eastAsia"/>
          <w:b/>
          <w:bCs/>
          <w:color w:val="000000"/>
          <w:sz w:val="20"/>
          <w:szCs w:val="20"/>
          <w:rtl/>
        </w:rPr>
        <w:t>الْمَوَازِينَ</w:t>
      </w:r>
      <w:r w:rsidRPr="00760F25">
        <w:rPr>
          <w:rFonts w:cs="Traditional Arabic"/>
          <w:b/>
          <w:bCs/>
          <w:color w:val="000000"/>
          <w:sz w:val="20"/>
          <w:szCs w:val="20"/>
          <w:rtl/>
        </w:rPr>
        <w:t xml:space="preserve"> الْقِسْطَ لِيَوْمِ الْقِيَامَةِ فَلَا تُظْلَمُ نَفْسٌ شَيْئًا </w:t>
      </w:r>
      <w:r w:rsidRPr="00760F25">
        <w:rPr>
          <w:rFonts w:cs="Traditional Arabic" w:hint="eastAsia"/>
          <w:b/>
          <w:bCs/>
          <w:color w:val="000000"/>
          <w:sz w:val="20"/>
          <w:szCs w:val="20"/>
          <w:rtl/>
        </w:rPr>
        <w:t>وَإِن</w:t>
      </w:r>
      <w:r w:rsidRPr="00760F25">
        <w:rPr>
          <w:rFonts w:cs="Traditional Arabic"/>
          <w:b/>
          <w:bCs/>
          <w:color w:val="000000"/>
          <w:sz w:val="20"/>
          <w:szCs w:val="20"/>
          <w:rtl/>
        </w:rPr>
        <w:t xml:space="preserve"> كَانَ مِثْقَالَ حَبَّةٍ مِّنْ خَرْدَلٍ أَتَيْنَا بِهَا وَكَفَى بِنَا </w:t>
      </w:r>
      <w:r w:rsidRPr="00760F25">
        <w:rPr>
          <w:rFonts w:cs="Traditional Arabic" w:hint="eastAsia"/>
          <w:b/>
          <w:bCs/>
          <w:color w:val="000000"/>
          <w:sz w:val="20"/>
          <w:szCs w:val="20"/>
          <w:rtl/>
        </w:rPr>
        <w:t>حَاسِبِينَ</w:t>
      </w:r>
      <w:r w:rsidRPr="00760F25">
        <w:rPr>
          <w:rFonts w:cs="Traditional Arabic"/>
          <w:b/>
          <w:bCs/>
          <w:color w:val="000000"/>
          <w:sz w:val="20"/>
          <w:szCs w:val="20"/>
          <w:rtl/>
        </w:rPr>
        <w:t xml:space="preserve"> ﴿47﴾</w:t>
      </w:r>
    </w:p>
    <w:p w:rsidR="004D63EA" w:rsidRPr="000C24D1" w:rsidRDefault="004D63EA" w:rsidP="006411D1">
      <w:pPr>
        <w:widowControl w:val="0"/>
        <w:tabs>
          <w:tab w:val="left" w:pos="5618"/>
        </w:tabs>
        <w:ind w:left="-52"/>
        <w:jc w:val="both"/>
        <w:rPr>
          <w:rFonts w:cs="B Nazanin"/>
          <w:b/>
          <w:bCs/>
          <w:sz w:val="20"/>
          <w:szCs w:val="20"/>
          <w:rtl/>
        </w:rPr>
      </w:pPr>
    </w:p>
    <w:bookmarkEnd w:id="289"/>
    <w:p w:rsidR="004D63EA" w:rsidRPr="004D63EA" w:rsidRDefault="004D63EA" w:rsidP="004D63EA">
      <w:pPr>
        <w:widowControl w:val="0"/>
        <w:tabs>
          <w:tab w:val="left" w:pos="5460"/>
          <w:tab w:val="left" w:pos="5618"/>
        </w:tabs>
        <w:ind w:left="-52" w:right="142"/>
        <w:jc w:val="both"/>
        <w:rPr>
          <w:rFonts w:cs="B Nazanin"/>
          <w:b/>
          <w:bCs/>
          <w:sz w:val="18"/>
          <w:szCs w:val="18"/>
          <w:rtl/>
          <w:lang w:bidi="fa-IR"/>
        </w:rPr>
      </w:pPr>
      <w:r w:rsidRPr="004D63EA">
        <w:rPr>
          <w:rFonts w:cs="B Nazanin" w:hint="cs"/>
          <w:b/>
          <w:bCs/>
          <w:color w:val="000000"/>
          <w:sz w:val="18"/>
          <w:szCs w:val="18"/>
          <w:rtl/>
        </w:rPr>
        <w:t xml:space="preserve">ای پیامبر! برای </w:t>
      </w:r>
      <w:r w:rsidRPr="004D63EA">
        <w:rPr>
          <w:rFonts w:cs="B Nazanin"/>
          <w:b/>
          <w:bCs/>
          <w:color w:val="000000"/>
          <w:sz w:val="18"/>
          <w:szCs w:val="18"/>
          <w:rtl/>
        </w:rPr>
        <w:t>هيچ بشري قبل از تو جاودانگي قرار نداديم</w:t>
      </w:r>
      <w:r w:rsidRPr="004D63EA">
        <w:rPr>
          <w:rFonts w:cs="B Nazanin" w:hint="cs"/>
          <w:b/>
          <w:bCs/>
          <w:color w:val="000000"/>
          <w:sz w:val="18"/>
          <w:szCs w:val="18"/>
          <w:rtl/>
        </w:rPr>
        <w:t xml:space="preserve"> </w:t>
      </w:r>
      <w:r w:rsidRPr="004D63EA">
        <w:rPr>
          <w:rFonts w:cs="B Nazanin"/>
          <w:b/>
          <w:bCs/>
          <w:color w:val="000000"/>
          <w:sz w:val="18"/>
          <w:szCs w:val="18"/>
          <w:rtl/>
        </w:rPr>
        <w:t>. آيا اگر بميري</w:t>
      </w:r>
      <w:r w:rsidRPr="004D63EA">
        <w:rPr>
          <w:rFonts w:cs="B Nazanin" w:hint="cs"/>
          <w:b/>
          <w:bCs/>
          <w:color w:val="000000"/>
          <w:sz w:val="18"/>
          <w:szCs w:val="18"/>
          <w:rtl/>
        </w:rPr>
        <w:t xml:space="preserve"> </w:t>
      </w:r>
      <w:r w:rsidRPr="004D63EA">
        <w:rPr>
          <w:rFonts w:cs="B Nazanin"/>
          <w:b/>
          <w:bCs/>
          <w:color w:val="000000"/>
          <w:sz w:val="18"/>
          <w:szCs w:val="18"/>
          <w:rtl/>
        </w:rPr>
        <w:t>، آنها جاودان خواهند ماند؟</w:t>
      </w:r>
      <w:r w:rsidRPr="004D63EA">
        <w:rPr>
          <w:rFonts w:cs="B Nazanin" w:hint="cs"/>
          <w:b/>
          <w:bCs/>
          <w:color w:val="000000"/>
          <w:sz w:val="18"/>
          <w:szCs w:val="18"/>
          <w:rtl/>
        </w:rPr>
        <w:t xml:space="preserve"> (34) </w:t>
      </w:r>
      <w:r w:rsidRPr="004D63EA">
        <w:rPr>
          <w:rFonts w:cs="B Nazanin"/>
          <w:b/>
          <w:bCs/>
          <w:color w:val="000000"/>
          <w:sz w:val="18"/>
          <w:szCs w:val="18"/>
          <w:rtl/>
        </w:rPr>
        <w:t xml:space="preserve">هر کسي چشنده مرگ است و شما را با شر و خير مي آزمائيم و </w:t>
      </w:r>
      <w:r w:rsidRPr="004D63EA">
        <w:rPr>
          <w:rFonts w:cs="B Nazanin" w:hint="cs"/>
          <w:b/>
          <w:bCs/>
          <w:color w:val="000000"/>
          <w:sz w:val="18"/>
          <w:szCs w:val="18"/>
          <w:rtl/>
        </w:rPr>
        <w:t xml:space="preserve">بالاخره </w:t>
      </w:r>
      <w:r w:rsidRPr="004D63EA">
        <w:rPr>
          <w:rFonts w:cs="B Nazanin"/>
          <w:b/>
          <w:bCs/>
          <w:color w:val="000000"/>
          <w:sz w:val="18"/>
          <w:szCs w:val="18"/>
          <w:rtl/>
        </w:rPr>
        <w:t>بسوي ما بازمي</w:t>
      </w:r>
      <w:r w:rsidRPr="004D63EA">
        <w:rPr>
          <w:rFonts w:cs="B Nazanin" w:hint="cs"/>
          <w:b/>
          <w:bCs/>
          <w:color w:val="000000"/>
          <w:sz w:val="18"/>
          <w:szCs w:val="18"/>
          <w:rtl/>
        </w:rPr>
        <w:t xml:space="preserve"> </w:t>
      </w:r>
      <w:r w:rsidRPr="004D63EA">
        <w:rPr>
          <w:rFonts w:cs="B Nazanin"/>
          <w:b/>
          <w:bCs/>
          <w:color w:val="000000"/>
          <w:sz w:val="18"/>
          <w:szCs w:val="18"/>
          <w:rtl/>
        </w:rPr>
        <w:t>گ</w:t>
      </w:r>
      <w:r w:rsidRPr="004D63EA">
        <w:rPr>
          <w:rFonts w:cs="B Nazanin" w:hint="cs"/>
          <w:b/>
          <w:bCs/>
          <w:color w:val="000000"/>
          <w:sz w:val="18"/>
          <w:szCs w:val="18"/>
          <w:rtl/>
        </w:rPr>
        <w:t xml:space="preserve">ردید (35) </w:t>
      </w:r>
      <w:r w:rsidRPr="004D63EA">
        <w:rPr>
          <w:rFonts w:cs="B Nazanin"/>
          <w:b/>
          <w:bCs/>
          <w:color w:val="000000"/>
          <w:sz w:val="18"/>
          <w:szCs w:val="18"/>
          <w:rtl/>
        </w:rPr>
        <w:t>و هنگاميکه کافران تو را ببينند</w:t>
      </w:r>
      <w:r w:rsidRPr="004D63EA">
        <w:rPr>
          <w:rFonts w:cs="B Nazanin" w:hint="cs"/>
          <w:b/>
          <w:bCs/>
          <w:color w:val="000000"/>
          <w:sz w:val="18"/>
          <w:szCs w:val="18"/>
          <w:rtl/>
        </w:rPr>
        <w:t xml:space="preserve"> </w:t>
      </w:r>
      <w:r w:rsidRPr="004D63EA">
        <w:rPr>
          <w:rFonts w:cs="B Nazanin"/>
          <w:b/>
          <w:bCs/>
          <w:color w:val="000000"/>
          <w:sz w:val="18"/>
          <w:szCs w:val="18"/>
          <w:rtl/>
        </w:rPr>
        <w:t>،</w:t>
      </w:r>
      <w:r w:rsidRPr="004D63EA">
        <w:rPr>
          <w:rFonts w:cs="B Nazanin" w:hint="cs"/>
          <w:b/>
          <w:bCs/>
          <w:color w:val="000000"/>
          <w:sz w:val="18"/>
          <w:szCs w:val="18"/>
          <w:rtl/>
        </w:rPr>
        <w:t xml:space="preserve"> </w:t>
      </w:r>
      <w:r w:rsidRPr="004D63EA">
        <w:rPr>
          <w:rFonts w:cs="B Nazanin"/>
          <w:b/>
          <w:bCs/>
          <w:color w:val="000000"/>
          <w:sz w:val="18"/>
          <w:szCs w:val="18"/>
          <w:rtl/>
        </w:rPr>
        <w:t>جز به مسخره</w:t>
      </w:r>
      <w:r w:rsidRPr="004D63EA">
        <w:rPr>
          <w:rFonts w:cs="B Nazanin" w:hint="cs"/>
          <w:b/>
          <w:bCs/>
          <w:color w:val="000000"/>
          <w:sz w:val="18"/>
          <w:szCs w:val="18"/>
          <w:rtl/>
        </w:rPr>
        <w:t xml:space="preserve"> ات</w:t>
      </w:r>
      <w:r w:rsidRPr="004D63EA">
        <w:rPr>
          <w:rFonts w:cs="B Nazanin"/>
          <w:b/>
          <w:bCs/>
          <w:color w:val="000000"/>
          <w:sz w:val="18"/>
          <w:szCs w:val="18"/>
          <w:rtl/>
        </w:rPr>
        <w:t xml:space="preserve"> نميگيرند</w:t>
      </w:r>
      <w:r w:rsidRPr="004D63EA">
        <w:rPr>
          <w:rFonts w:cs="B Nazanin" w:hint="cs"/>
          <w:b/>
          <w:bCs/>
          <w:color w:val="000000"/>
          <w:sz w:val="18"/>
          <w:szCs w:val="18"/>
          <w:rtl/>
        </w:rPr>
        <w:t xml:space="preserve"> و بین خودشان میگویند</w:t>
      </w:r>
      <w:r w:rsidRPr="004D63EA">
        <w:rPr>
          <w:rFonts w:cs="B Nazanin"/>
          <w:b/>
          <w:bCs/>
          <w:color w:val="000000"/>
          <w:sz w:val="18"/>
          <w:szCs w:val="18"/>
          <w:rtl/>
        </w:rPr>
        <w:t xml:space="preserve"> آيا اين</w:t>
      </w:r>
      <w:r w:rsidRPr="004D63EA">
        <w:rPr>
          <w:rFonts w:cs="B Nazanin" w:hint="cs"/>
          <w:b/>
          <w:bCs/>
          <w:color w:val="000000"/>
          <w:sz w:val="18"/>
          <w:szCs w:val="18"/>
          <w:rtl/>
        </w:rPr>
        <w:t xml:space="preserve"> همان کسی</w:t>
      </w:r>
      <w:r w:rsidRPr="004D63EA">
        <w:rPr>
          <w:rFonts w:cs="B Nazanin"/>
          <w:b/>
          <w:bCs/>
          <w:color w:val="000000"/>
          <w:sz w:val="18"/>
          <w:szCs w:val="18"/>
          <w:rtl/>
        </w:rPr>
        <w:t xml:space="preserve"> است که </w:t>
      </w:r>
      <w:r w:rsidRPr="004D63EA">
        <w:rPr>
          <w:rFonts w:cs="B Nazanin" w:hint="cs"/>
          <w:b/>
          <w:bCs/>
          <w:color w:val="000000"/>
          <w:sz w:val="18"/>
          <w:szCs w:val="18"/>
          <w:rtl/>
        </w:rPr>
        <w:t xml:space="preserve">در باره </w:t>
      </w:r>
      <w:r w:rsidRPr="004D63EA">
        <w:rPr>
          <w:rFonts w:cs="B Nazanin"/>
          <w:b/>
          <w:bCs/>
          <w:color w:val="000000"/>
          <w:sz w:val="18"/>
          <w:szCs w:val="18"/>
          <w:rtl/>
        </w:rPr>
        <w:t>خدايانمان حرف</w:t>
      </w:r>
      <w:r w:rsidRPr="004D63EA">
        <w:rPr>
          <w:rFonts w:cs="B Nazanin" w:hint="cs"/>
          <w:b/>
          <w:bCs/>
          <w:color w:val="000000"/>
          <w:sz w:val="18"/>
          <w:szCs w:val="18"/>
          <w:rtl/>
        </w:rPr>
        <w:t xml:space="preserve"> هایی</w:t>
      </w:r>
      <w:r w:rsidRPr="004D63EA">
        <w:rPr>
          <w:rFonts w:cs="B Nazanin"/>
          <w:b/>
          <w:bCs/>
          <w:color w:val="000000"/>
          <w:sz w:val="18"/>
          <w:szCs w:val="18"/>
          <w:rtl/>
        </w:rPr>
        <w:t xml:space="preserve"> ميزند؟ در حاليکه آنها خودشان به پندهاي خداوند رحمان کافرند</w:t>
      </w:r>
      <w:r w:rsidRPr="004D63EA">
        <w:rPr>
          <w:rFonts w:cs="B Nazanin" w:hint="cs"/>
          <w:b/>
          <w:bCs/>
          <w:color w:val="000000"/>
          <w:sz w:val="18"/>
          <w:szCs w:val="18"/>
          <w:rtl/>
        </w:rPr>
        <w:t xml:space="preserve"> (36) اکثر </w:t>
      </w:r>
      <w:r w:rsidRPr="004D63EA">
        <w:rPr>
          <w:rFonts w:cs="B Nazanin"/>
          <w:b/>
          <w:bCs/>
          <w:color w:val="000000"/>
          <w:sz w:val="18"/>
          <w:szCs w:val="18"/>
          <w:rtl/>
        </w:rPr>
        <w:t>انسان</w:t>
      </w:r>
      <w:r w:rsidRPr="004D63EA">
        <w:rPr>
          <w:rFonts w:cs="B Nazanin" w:hint="cs"/>
          <w:b/>
          <w:bCs/>
          <w:color w:val="000000"/>
          <w:sz w:val="18"/>
          <w:szCs w:val="18"/>
          <w:rtl/>
        </w:rPr>
        <w:t xml:space="preserve"> ها</w:t>
      </w:r>
      <w:r w:rsidRPr="004D63EA">
        <w:rPr>
          <w:rFonts w:cs="B Nazanin"/>
          <w:b/>
          <w:bCs/>
          <w:color w:val="000000"/>
          <w:sz w:val="18"/>
          <w:szCs w:val="18"/>
          <w:rtl/>
        </w:rPr>
        <w:t xml:space="preserve"> گوئي</w:t>
      </w:r>
      <w:r w:rsidRPr="004D63EA">
        <w:rPr>
          <w:rFonts w:cs="B Nazanin" w:hint="cs"/>
          <w:b/>
          <w:bCs/>
          <w:color w:val="000000"/>
          <w:sz w:val="18"/>
          <w:szCs w:val="18"/>
          <w:rtl/>
        </w:rPr>
        <w:t xml:space="preserve"> که </w:t>
      </w:r>
      <w:r w:rsidRPr="004D63EA">
        <w:rPr>
          <w:rFonts w:cs="B Nazanin"/>
          <w:b/>
          <w:bCs/>
          <w:color w:val="000000"/>
          <w:sz w:val="18"/>
          <w:szCs w:val="18"/>
          <w:rtl/>
        </w:rPr>
        <w:t>از شتاب آفريده شده</w:t>
      </w:r>
      <w:r w:rsidRPr="004D63EA">
        <w:rPr>
          <w:rFonts w:cs="B Nazanin" w:hint="cs"/>
          <w:b/>
          <w:bCs/>
          <w:color w:val="000000"/>
          <w:sz w:val="18"/>
          <w:szCs w:val="18"/>
          <w:rtl/>
        </w:rPr>
        <w:t xml:space="preserve"> اند </w:t>
      </w:r>
      <w:r w:rsidRPr="004D63EA">
        <w:rPr>
          <w:rFonts w:cs="B Nazanin"/>
          <w:b/>
          <w:bCs/>
          <w:color w:val="000000"/>
          <w:sz w:val="18"/>
          <w:szCs w:val="18"/>
          <w:rtl/>
        </w:rPr>
        <w:t xml:space="preserve">. </w:t>
      </w:r>
      <w:r w:rsidRPr="004D63EA">
        <w:rPr>
          <w:rFonts w:cs="B Nazanin" w:hint="cs"/>
          <w:b/>
          <w:bCs/>
          <w:color w:val="000000"/>
          <w:sz w:val="18"/>
          <w:szCs w:val="18"/>
          <w:rtl/>
        </w:rPr>
        <w:t xml:space="preserve">ای پیامبر! به اینان بگو خداوند میگوید </w:t>
      </w:r>
      <w:r w:rsidRPr="004D63EA">
        <w:rPr>
          <w:rFonts w:cs="B Nazanin"/>
          <w:b/>
          <w:bCs/>
          <w:color w:val="000000"/>
          <w:sz w:val="18"/>
          <w:szCs w:val="18"/>
          <w:rtl/>
        </w:rPr>
        <w:t>بزودي آياتم را به شما نشان خواهم داد</w:t>
      </w:r>
      <w:r w:rsidRPr="004D63EA">
        <w:rPr>
          <w:rFonts w:cs="B Nazanin" w:hint="cs"/>
          <w:b/>
          <w:bCs/>
          <w:color w:val="000000"/>
          <w:sz w:val="18"/>
          <w:szCs w:val="18"/>
          <w:rtl/>
        </w:rPr>
        <w:t xml:space="preserve"> </w:t>
      </w:r>
      <w:r w:rsidRPr="004D63EA">
        <w:rPr>
          <w:rFonts w:cs="B Nazanin"/>
          <w:b/>
          <w:bCs/>
          <w:color w:val="000000"/>
          <w:sz w:val="18"/>
          <w:szCs w:val="18"/>
          <w:rtl/>
        </w:rPr>
        <w:t xml:space="preserve">، پس </w:t>
      </w:r>
      <w:r w:rsidRPr="004D63EA">
        <w:rPr>
          <w:rFonts w:cs="B Nazanin" w:hint="cs"/>
          <w:b/>
          <w:bCs/>
          <w:color w:val="000000"/>
          <w:sz w:val="18"/>
          <w:szCs w:val="18"/>
          <w:rtl/>
        </w:rPr>
        <w:t>به عج</w:t>
      </w:r>
      <w:r w:rsidRPr="004D63EA">
        <w:rPr>
          <w:rFonts w:cs="B Nazanin"/>
          <w:b/>
          <w:bCs/>
          <w:color w:val="000000"/>
          <w:sz w:val="18"/>
          <w:szCs w:val="18"/>
          <w:rtl/>
        </w:rPr>
        <w:t>له نخواهيد</w:t>
      </w:r>
      <w:r w:rsidRPr="004D63EA">
        <w:rPr>
          <w:rFonts w:cs="B Nazanin" w:hint="cs"/>
          <w:b/>
          <w:bCs/>
          <w:color w:val="000000"/>
          <w:sz w:val="18"/>
          <w:szCs w:val="18"/>
          <w:rtl/>
        </w:rPr>
        <w:t xml:space="preserve">ش (37) </w:t>
      </w:r>
      <w:r w:rsidRPr="004D63EA">
        <w:rPr>
          <w:rFonts w:cs="B Nazanin"/>
          <w:b/>
          <w:bCs/>
          <w:color w:val="000000"/>
          <w:sz w:val="18"/>
          <w:szCs w:val="18"/>
          <w:rtl/>
        </w:rPr>
        <w:t>و ميگويند اين وعده</w:t>
      </w:r>
      <w:r w:rsidRPr="004D63EA">
        <w:rPr>
          <w:rFonts w:cs="B Nazanin" w:hint="cs"/>
          <w:b/>
          <w:bCs/>
          <w:color w:val="000000"/>
          <w:sz w:val="18"/>
          <w:szCs w:val="18"/>
          <w:rtl/>
        </w:rPr>
        <w:t xml:space="preserve"> قیامت</w:t>
      </w:r>
      <w:r w:rsidRPr="004D63EA">
        <w:rPr>
          <w:rFonts w:cs="B Nazanin"/>
          <w:b/>
          <w:bCs/>
          <w:color w:val="000000"/>
          <w:sz w:val="18"/>
          <w:szCs w:val="18"/>
          <w:rtl/>
        </w:rPr>
        <w:t xml:space="preserve"> کي خواهد بود اگر راست ميگوئيد</w:t>
      </w:r>
      <w:r w:rsidRPr="004D63EA">
        <w:rPr>
          <w:rFonts w:cs="B Nazanin" w:hint="cs"/>
          <w:b/>
          <w:bCs/>
          <w:color w:val="000000"/>
          <w:sz w:val="18"/>
          <w:szCs w:val="18"/>
          <w:rtl/>
        </w:rPr>
        <w:t xml:space="preserve"> (38)  ک</w:t>
      </w:r>
      <w:r w:rsidRPr="004D63EA">
        <w:rPr>
          <w:rFonts w:cs="B Nazanin"/>
          <w:b/>
          <w:bCs/>
          <w:color w:val="000000"/>
          <w:sz w:val="18"/>
          <w:szCs w:val="18"/>
          <w:rtl/>
        </w:rPr>
        <w:t xml:space="preserve">اش کافران حالشان را آن هنگاميکه نميتوانند آن آتش را از صورتهاشان و پشتهاشان </w:t>
      </w:r>
      <w:r w:rsidRPr="004D63EA">
        <w:rPr>
          <w:rFonts w:cs="B Nazanin" w:hint="cs"/>
          <w:b/>
          <w:bCs/>
          <w:color w:val="000000"/>
          <w:sz w:val="18"/>
          <w:szCs w:val="18"/>
          <w:rtl/>
        </w:rPr>
        <w:t>دورک</w:t>
      </w:r>
      <w:r w:rsidRPr="004D63EA">
        <w:rPr>
          <w:rFonts w:cs="B Nazanin"/>
          <w:b/>
          <w:bCs/>
          <w:color w:val="000000"/>
          <w:sz w:val="18"/>
          <w:szCs w:val="18"/>
          <w:rtl/>
        </w:rPr>
        <w:t>نند و هيچ ياريي نميشوند</w:t>
      </w:r>
      <w:r w:rsidRPr="004D63EA">
        <w:rPr>
          <w:rFonts w:cs="B Nazanin" w:hint="cs"/>
          <w:b/>
          <w:bCs/>
          <w:color w:val="000000"/>
          <w:sz w:val="18"/>
          <w:szCs w:val="18"/>
          <w:rtl/>
        </w:rPr>
        <w:t xml:space="preserve"> میدانستند (39) </w:t>
      </w:r>
      <w:r w:rsidRPr="004D63EA">
        <w:rPr>
          <w:rFonts w:cs="B Nazanin"/>
          <w:b/>
          <w:bCs/>
          <w:color w:val="000000"/>
          <w:sz w:val="18"/>
          <w:szCs w:val="18"/>
          <w:rtl/>
        </w:rPr>
        <w:t xml:space="preserve">بلکه بطور ناگهاني به سراغشان مي آيد و مبهوت ميشوند و </w:t>
      </w:r>
      <w:r w:rsidRPr="004D63EA">
        <w:rPr>
          <w:rFonts w:cs="B Nazanin" w:hint="cs"/>
          <w:b/>
          <w:bCs/>
          <w:color w:val="000000"/>
          <w:sz w:val="18"/>
          <w:szCs w:val="18"/>
          <w:rtl/>
        </w:rPr>
        <w:t xml:space="preserve">نمی </w:t>
      </w:r>
      <w:r w:rsidRPr="004D63EA">
        <w:rPr>
          <w:rFonts w:cs="B Nazanin"/>
          <w:b/>
          <w:bCs/>
          <w:color w:val="000000"/>
          <w:sz w:val="18"/>
          <w:szCs w:val="18"/>
          <w:rtl/>
        </w:rPr>
        <w:t>توانند آنرا برگردانند و مهلتي نيز نمي يابند</w:t>
      </w:r>
      <w:r w:rsidRPr="004D63EA">
        <w:rPr>
          <w:rFonts w:cs="B Nazanin" w:hint="cs"/>
          <w:b/>
          <w:bCs/>
          <w:color w:val="000000"/>
          <w:sz w:val="18"/>
          <w:szCs w:val="18"/>
          <w:rtl/>
        </w:rPr>
        <w:t xml:space="preserve"> (40) </w:t>
      </w:r>
      <w:r w:rsidRPr="004D63EA">
        <w:rPr>
          <w:rFonts w:cs="B Nazanin"/>
          <w:b/>
          <w:bCs/>
          <w:color w:val="000000"/>
          <w:sz w:val="18"/>
          <w:szCs w:val="18"/>
          <w:rtl/>
        </w:rPr>
        <w:t>و البته رسولان قبل از تو نيز مسخره مي</w:t>
      </w:r>
      <w:r w:rsidRPr="004D63EA">
        <w:rPr>
          <w:rFonts w:cs="B Nazanin" w:hint="cs"/>
          <w:b/>
          <w:bCs/>
          <w:color w:val="000000"/>
          <w:sz w:val="18"/>
          <w:szCs w:val="18"/>
          <w:rtl/>
        </w:rPr>
        <w:t>شد</w:t>
      </w:r>
      <w:r w:rsidRPr="004D63EA">
        <w:rPr>
          <w:rFonts w:cs="B Nazanin"/>
          <w:b/>
          <w:bCs/>
          <w:color w:val="000000"/>
          <w:sz w:val="18"/>
          <w:szCs w:val="18"/>
          <w:rtl/>
        </w:rPr>
        <w:t xml:space="preserve">ند </w:t>
      </w:r>
      <w:r w:rsidRPr="004D63EA">
        <w:rPr>
          <w:rFonts w:cs="B Nazanin" w:hint="cs"/>
          <w:b/>
          <w:bCs/>
          <w:color w:val="000000"/>
          <w:sz w:val="18"/>
          <w:szCs w:val="18"/>
          <w:rtl/>
        </w:rPr>
        <w:t>و</w:t>
      </w:r>
      <w:r w:rsidRPr="004D63EA">
        <w:rPr>
          <w:rFonts w:cs="B Nazanin"/>
          <w:b/>
          <w:bCs/>
          <w:color w:val="000000"/>
          <w:sz w:val="18"/>
          <w:szCs w:val="18"/>
          <w:rtl/>
        </w:rPr>
        <w:t xml:space="preserve"> آنچه را که مسخره اش ميکردند بر سرشان فرود آمد</w:t>
      </w:r>
      <w:r w:rsidRPr="004D63EA">
        <w:rPr>
          <w:rFonts w:cs="B Nazanin" w:hint="cs"/>
          <w:b/>
          <w:bCs/>
          <w:color w:val="000000"/>
          <w:sz w:val="18"/>
          <w:szCs w:val="18"/>
          <w:rtl/>
        </w:rPr>
        <w:t xml:space="preserve"> (41) </w:t>
      </w:r>
      <w:r w:rsidRPr="004D63EA">
        <w:rPr>
          <w:rFonts w:cs="B Nazanin"/>
          <w:b/>
          <w:bCs/>
          <w:color w:val="000000"/>
          <w:sz w:val="18"/>
          <w:szCs w:val="18"/>
          <w:rtl/>
        </w:rPr>
        <w:t>بگو چه کسي شما را شبها و روزها از خداوند رحمان حفظ خواهد کرد؟ بلکه آنها از ياد پروردگارشان روي گردانند</w:t>
      </w:r>
      <w:r w:rsidRPr="004D63EA">
        <w:rPr>
          <w:rFonts w:cs="B Nazanin" w:hint="cs"/>
          <w:b/>
          <w:bCs/>
          <w:color w:val="000000"/>
          <w:sz w:val="18"/>
          <w:szCs w:val="18"/>
          <w:rtl/>
        </w:rPr>
        <w:t xml:space="preserve"> (42) </w:t>
      </w:r>
      <w:r w:rsidRPr="004D63EA">
        <w:rPr>
          <w:rFonts w:cs="B Nazanin"/>
          <w:b/>
          <w:bCs/>
          <w:color w:val="000000"/>
          <w:sz w:val="18"/>
          <w:szCs w:val="18"/>
          <w:rtl/>
        </w:rPr>
        <w:t>آيا خداياني دارند که آنها را در قبال ما حفظ کنند؟ آنها خودشان را هم نميتوانند ياري کنند و از جانب ما هم همراهيي نميشوند</w:t>
      </w:r>
      <w:r w:rsidRPr="004D63EA">
        <w:rPr>
          <w:rFonts w:cs="B Nazanin" w:hint="cs"/>
          <w:b/>
          <w:bCs/>
          <w:color w:val="000000"/>
          <w:sz w:val="18"/>
          <w:szCs w:val="18"/>
          <w:rtl/>
        </w:rPr>
        <w:t xml:space="preserve"> (43) </w:t>
      </w:r>
      <w:r w:rsidRPr="004D63EA">
        <w:rPr>
          <w:rFonts w:cs="B Nazanin"/>
          <w:b/>
          <w:bCs/>
          <w:color w:val="000000"/>
          <w:sz w:val="18"/>
          <w:szCs w:val="18"/>
          <w:rtl/>
        </w:rPr>
        <w:t>بلکه اينها و پدرانشان را نيز برخوردار کرديم تا اينکه عمرشان طولاني شد</w:t>
      </w:r>
      <w:r w:rsidRPr="004D63EA">
        <w:rPr>
          <w:rFonts w:cs="B Nazanin" w:hint="cs"/>
          <w:b/>
          <w:bCs/>
          <w:color w:val="000000"/>
          <w:sz w:val="18"/>
          <w:szCs w:val="18"/>
          <w:rtl/>
        </w:rPr>
        <w:t xml:space="preserve">. </w:t>
      </w:r>
      <w:r w:rsidRPr="004D63EA">
        <w:rPr>
          <w:rFonts w:cs="B Nazanin"/>
          <w:b/>
          <w:bCs/>
          <w:color w:val="000000"/>
          <w:sz w:val="18"/>
          <w:szCs w:val="18"/>
          <w:rtl/>
        </w:rPr>
        <w:t xml:space="preserve">آيا نمي بينند که </w:t>
      </w:r>
      <w:r w:rsidRPr="004D63EA">
        <w:rPr>
          <w:rFonts w:cs="B Nazanin" w:hint="cs"/>
          <w:b/>
          <w:bCs/>
          <w:color w:val="000000"/>
          <w:sz w:val="18"/>
          <w:szCs w:val="18"/>
          <w:rtl/>
        </w:rPr>
        <w:t>حوزه اقتدارشان دائما دارد کوچکتر و کوچکتر میشود؟ با این حال</w:t>
      </w:r>
      <w:r w:rsidRPr="004D63EA">
        <w:rPr>
          <w:rFonts w:cs="B Nazanin"/>
          <w:b/>
          <w:bCs/>
          <w:color w:val="000000"/>
          <w:sz w:val="18"/>
          <w:szCs w:val="18"/>
          <w:rtl/>
        </w:rPr>
        <w:t xml:space="preserve"> آيا آنها</w:t>
      </w:r>
      <w:r w:rsidRPr="004D63EA">
        <w:rPr>
          <w:rFonts w:cs="B Nazanin" w:hint="cs"/>
          <w:b/>
          <w:bCs/>
          <w:color w:val="000000"/>
          <w:sz w:val="18"/>
          <w:szCs w:val="18"/>
          <w:rtl/>
        </w:rPr>
        <w:t xml:space="preserve"> می پندارند</w:t>
      </w:r>
      <w:r w:rsidRPr="004D63EA">
        <w:rPr>
          <w:rFonts w:cs="B Nazanin"/>
          <w:b/>
          <w:bCs/>
          <w:color w:val="000000"/>
          <w:sz w:val="18"/>
          <w:szCs w:val="18"/>
          <w:rtl/>
        </w:rPr>
        <w:t xml:space="preserve"> غالب ميشوند؟</w:t>
      </w:r>
      <w:r w:rsidRPr="004D63EA">
        <w:rPr>
          <w:rFonts w:cs="B Nazanin" w:hint="cs"/>
          <w:b/>
          <w:bCs/>
          <w:color w:val="000000"/>
          <w:sz w:val="18"/>
          <w:szCs w:val="18"/>
          <w:rtl/>
        </w:rPr>
        <w:t xml:space="preserve"> (44) </w:t>
      </w:r>
      <w:r w:rsidRPr="004D63EA">
        <w:rPr>
          <w:rFonts w:cs="B Nazanin"/>
          <w:b/>
          <w:bCs/>
          <w:color w:val="000000"/>
          <w:sz w:val="18"/>
          <w:szCs w:val="18"/>
          <w:rtl/>
        </w:rPr>
        <w:t xml:space="preserve">بگو جز اين نيست که بوسيله وحي هشدارتان ميدهم و </w:t>
      </w:r>
      <w:r w:rsidRPr="004D63EA">
        <w:rPr>
          <w:rFonts w:cs="B Nazanin" w:hint="cs"/>
          <w:b/>
          <w:bCs/>
          <w:color w:val="000000"/>
          <w:sz w:val="18"/>
          <w:szCs w:val="18"/>
          <w:rtl/>
        </w:rPr>
        <w:t xml:space="preserve">گرچه آنها برای شنیدن صدای حق </w:t>
      </w:r>
      <w:r w:rsidRPr="004D63EA">
        <w:rPr>
          <w:rFonts w:cs="B Nazanin"/>
          <w:b/>
          <w:bCs/>
          <w:color w:val="000000"/>
          <w:sz w:val="18"/>
          <w:szCs w:val="18"/>
          <w:rtl/>
        </w:rPr>
        <w:t xml:space="preserve">ناشنوا </w:t>
      </w:r>
      <w:r w:rsidRPr="004D63EA">
        <w:rPr>
          <w:rFonts w:cs="B Nazanin" w:hint="cs"/>
          <w:b/>
          <w:bCs/>
          <w:color w:val="000000"/>
          <w:sz w:val="18"/>
          <w:szCs w:val="18"/>
          <w:rtl/>
        </w:rPr>
        <w:t xml:space="preserve">باشند (45) </w:t>
      </w:r>
      <w:r w:rsidRPr="004D63EA">
        <w:rPr>
          <w:rFonts w:cs="B Nazanin"/>
          <w:b/>
          <w:bCs/>
          <w:color w:val="000000"/>
          <w:sz w:val="18"/>
          <w:szCs w:val="18"/>
          <w:rtl/>
        </w:rPr>
        <w:t>و اگر وزش خفيفي هم از عذاب پروردگارت به آنان برسد حتما خواهند گفت واي بر ما</w:t>
      </w:r>
      <w:r w:rsidRPr="004D63EA">
        <w:rPr>
          <w:rFonts w:cs="B Nazanin" w:hint="cs"/>
          <w:b/>
          <w:bCs/>
          <w:color w:val="000000"/>
          <w:sz w:val="18"/>
          <w:szCs w:val="18"/>
          <w:rtl/>
        </w:rPr>
        <w:t xml:space="preserve"> </w:t>
      </w:r>
      <w:r w:rsidRPr="004D63EA">
        <w:rPr>
          <w:rFonts w:cs="B Nazanin"/>
          <w:b/>
          <w:bCs/>
          <w:color w:val="000000"/>
          <w:sz w:val="18"/>
          <w:szCs w:val="18"/>
          <w:rtl/>
        </w:rPr>
        <w:t>،</w:t>
      </w:r>
      <w:r w:rsidRPr="004D63EA">
        <w:rPr>
          <w:rFonts w:cs="B Nazanin" w:hint="cs"/>
          <w:b/>
          <w:bCs/>
          <w:color w:val="000000"/>
          <w:sz w:val="18"/>
          <w:szCs w:val="18"/>
          <w:rtl/>
        </w:rPr>
        <w:t xml:space="preserve"> </w:t>
      </w:r>
      <w:r w:rsidRPr="004D63EA">
        <w:rPr>
          <w:rFonts w:cs="B Nazanin"/>
          <w:b/>
          <w:bCs/>
          <w:color w:val="000000"/>
          <w:sz w:val="18"/>
          <w:szCs w:val="18"/>
          <w:rtl/>
        </w:rPr>
        <w:t xml:space="preserve"> ما ظالم بوديم</w:t>
      </w:r>
      <w:r w:rsidRPr="004D63EA">
        <w:rPr>
          <w:rFonts w:cs="B Nazanin" w:hint="cs"/>
          <w:b/>
          <w:bCs/>
          <w:color w:val="000000"/>
          <w:sz w:val="18"/>
          <w:szCs w:val="18"/>
          <w:rtl/>
        </w:rPr>
        <w:t xml:space="preserve"> (46) </w:t>
      </w:r>
      <w:r w:rsidRPr="004D63EA">
        <w:rPr>
          <w:rFonts w:cs="B Nazanin"/>
          <w:b/>
          <w:bCs/>
          <w:color w:val="000000"/>
          <w:sz w:val="18"/>
          <w:szCs w:val="18"/>
          <w:rtl/>
        </w:rPr>
        <w:t xml:space="preserve">و روز قيامت ترازو هاي عدالت را ميگذاريم و هيچکس هيچ ظلمي نميشود و </w:t>
      </w:r>
      <w:r w:rsidRPr="004D63EA">
        <w:rPr>
          <w:rFonts w:cs="B Nazanin" w:hint="cs"/>
          <w:b/>
          <w:bCs/>
          <w:color w:val="000000"/>
          <w:sz w:val="18"/>
          <w:szCs w:val="18"/>
          <w:rtl/>
        </w:rPr>
        <w:t xml:space="preserve">اعمالشان را </w:t>
      </w:r>
      <w:r w:rsidRPr="004D63EA">
        <w:rPr>
          <w:rFonts w:cs="B Nazanin"/>
          <w:b/>
          <w:bCs/>
          <w:color w:val="000000"/>
          <w:sz w:val="18"/>
          <w:szCs w:val="18"/>
          <w:rtl/>
        </w:rPr>
        <w:t xml:space="preserve">اگر به </w:t>
      </w:r>
      <w:r w:rsidRPr="004D63EA">
        <w:rPr>
          <w:rFonts w:cs="B Nazanin" w:hint="cs"/>
          <w:b/>
          <w:bCs/>
          <w:color w:val="000000"/>
          <w:sz w:val="18"/>
          <w:szCs w:val="18"/>
          <w:rtl/>
        </w:rPr>
        <w:t>وزن</w:t>
      </w:r>
      <w:r w:rsidRPr="004D63EA">
        <w:rPr>
          <w:rFonts w:cs="B Nazanin"/>
          <w:b/>
          <w:bCs/>
          <w:color w:val="000000"/>
          <w:sz w:val="18"/>
          <w:szCs w:val="18"/>
          <w:rtl/>
        </w:rPr>
        <w:t xml:space="preserve"> دانه خردلي هم باشد هم </w:t>
      </w:r>
      <w:r w:rsidRPr="004D63EA">
        <w:rPr>
          <w:rFonts w:cs="B Nazanin" w:hint="cs"/>
          <w:b/>
          <w:bCs/>
          <w:color w:val="000000"/>
          <w:sz w:val="18"/>
          <w:szCs w:val="18"/>
          <w:rtl/>
        </w:rPr>
        <w:t xml:space="preserve">به حساب </w:t>
      </w:r>
      <w:r w:rsidRPr="004D63EA">
        <w:rPr>
          <w:rFonts w:cs="B Nazanin"/>
          <w:b/>
          <w:bCs/>
          <w:color w:val="000000"/>
          <w:sz w:val="18"/>
          <w:szCs w:val="18"/>
          <w:rtl/>
        </w:rPr>
        <w:t xml:space="preserve">مي </w:t>
      </w:r>
      <w:r w:rsidRPr="004D63EA">
        <w:rPr>
          <w:rFonts w:cs="B Nazanin"/>
          <w:b/>
          <w:bCs/>
          <w:color w:val="000000"/>
          <w:sz w:val="18"/>
          <w:szCs w:val="18"/>
          <w:rtl/>
        </w:rPr>
        <w:lastRenderedPageBreak/>
        <w:t>آوريم</w:t>
      </w:r>
      <w:r w:rsidRPr="004D63EA">
        <w:rPr>
          <w:rFonts w:cs="B Nazanin" w:hint="cs"/>
          <w:b/>
          <w:bCs/>
          <w:color w:val="000000"/>
          <w:sz w:val="18"/>
          <w:szCs w:val="18"/>
          <w:rtl/>
        </w:rPr>
        <w:t xml:space="preserve"> ،</w:t>
      </w:r>
      <w:r w:rsidRPr="004D63EA">
        <w:rPr>
          <w:rFonts w:cs="B Nazanin"/>
          <w:b/>
          <w:bCs/>
          <w:color w:val="000000"/>
          <w:sz w:val="18"/>
          <w:szCs w:val="18"/>
          <w:rtl/>
        </w:rPr>
        <w:t xml:space="preserve"> </w:t>
      </w:r>
      <w:r w:rsidRPr="004D63EA">
        <w:rPr>
          <w:rFonts w:cs="B Nazanin" w:hint="cs"/>
          <w:b/>
          <w:bCs/>
          <w:color w:val="000000"/>
          <w:sz w:val="18"/>
          <w:szCs w:val="18"/>
          <w:rtl/>
        </w:rPr>
        <w:t xml:space="preserve"> </w:t>
      </w:r>
      <w:r w:rsidRPr="004D63EA">
        <w:rPr>
          <w:rFonts w:cs="B Nazanin"/>
          <w:b/>
          <w:bCs/>
          <w:color w:val="000000"/>
          <w:sz w:val="18"/>
          <w:szCs w:val="18"/>
          <w:rtl/>
        </w:rPr>
        <w:t xml:space="preserve">و خودمان براي حسابرسي </w:t>
      </w:r>
      <w:r w:rsidRPr="004D63EA">
        <w:rPr>
          <w:rFonts w:cs="B Nazanin" w:hint="cs"/>
          <w:b/>
          <w:bCs/>
          <w:color w:val="000000"/>
          <w:sz w:val="18"/>
          <w:szCs w:val="18"/>
          <w:rtl/>
        </w:rPr>
        <w:t>کافی</w:t>
      </w:r>
      <w:r w:rsidRPr="004D63EA">
        <w:rPr>
          <w:rFonts w:cs="B Nazanin"/>
          <w:b/>
          <w:bCs/>
          <w:color w:val="000000"/>
          <w:sz w:val="18"/>
          <w:szCs w:val="18"/>
          <w:rtl/>
        </w:rPr>
        <w:t xml:space="preserve"> هستيم</w:t>
      </w:r>
      <w:r w:rsidRPr="004D63EA">
        <w:rPr>
          <w:rFonts w:cs="B Nazanin" w:hint="cs"/>
          <w:b/>
          <w:bCs/>
          <w:color w:val="000000"/>
          <w:sz w:val="18"/>
          <w:szCs w:val="18"/>
          <w:rtl/>
        </w:rPr>
        <w:t xml:space="preserve"> (47)</w:t>
      </w:r>
    </w:p>
    <w:p w:rsidR="00AD1D09" w:rsidRPr="006C1969" w:rsidRDefault="00D3147D" w:rsidP="00635871">
      <w:pPr>
        <w:tabs>
          <w:tab w:val="left" w:pos="5460"/>
          <w:tab w:val="left" w:pos="5618"/>
        </w:tabs>
        <w:ind w:left="-52" w:right="142"/>
        <w:jc w:val="center"/>
        <w:rPr>
          <w:rFonts w:cs="B Nazanin"/>
          <w:b/>
          <w:bCs/>
          <w:sz w:val="40"/>
          <w:szCs w:val="40"/>
          <w:u w:val="single"/>
          <w:rtl/>
          <w:lang w:bidi="fa-IR"/>
        </w:rPr>
      </w:pPr>
      <w:r w:rsidRPr="006C1969">
        <w:rPr>
          <w:rFonts w:cs="B Nazanin" w:hint="cs"/>
          <w:b/>
          <w:bCs/>
          <w:sz w:val="40"/>
          <w:szCs w:val="40"/>
          <w:u w:val="single"/>
          <w:rtl/>
          <w:lang w:bidi="fa-IR"/>
        </w:rPr>
        <w:t>پ</w:t>
      </w:r>
      <w:r w:rsidR="00AD1D09" w:rsidRPr="006C1969">
        <w:rPr>
          <w:rFonts w:cs="B Nazanin" w:hint="cs"/>
          <w:b/>
          <w:bCs/>
          <w:sz w:val="40"/>
          <w:szCs w:val="40"/>
          <w:u w:val="single"/>
          <w:rtl/>
          <w:lang w:bidi="fa-IR"/>
        </w:rPr>
        <w:t>یش تفسیر</w:t>
      </w:r>
    </w:p>
    <w:p w:rsidR="007034A9" w:rsidRPr="0063746A" w:rsidRDefault="007034A9" w:rsidP="007034A9">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8F0AED" w:rsidRPr="006C1969" w:rsidRDefault="008F0AED" w:rsidP="00635871">
      <w:pPr>
        <w:widowControl w:val="0"/>
        <w:tabs>
          <w:tab w:val="left" w:pos="5460"/>
          <w:tab w:val="left" w:pos="5618"/>
        </w:tabs>
        <w:ind w:left="-52" w:right="142"/>
        <w:rPr>
          <w:rFonts w:cs="B Nazanin"/>
          <w:b/>
          <w:bCs/>
          <w:color w:val="000000"/>
          <w:sz w:val="22"/>
          <w:szCs w:val="22"/>
          <w:rtl/>
          <w:lang w:bidi="fa-IR"/>
        </w:rPr>
      </w:pPr>
      <w:bookmarkStart w:id="290" w:name="_Hlk490651234"/>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AD1D09" w:rsidRDefault="006C1969" w:rsidP="00635871">
      <w:pPr>
        <w:tabs>
          <w:tab w:val="left" w:pos="5460"/>
          <w:tab w:val="left" w:pos="5618"/>
        </w:tabs>
        <w:ind w:left="-52" w:right="142"/>
        <w:jc w:val="both"/>
        <w:rPr>
          <w:rFonts w:cs="B Nazanin"/>
          <w:b/>
          <w:bCs/>
          <w:sz w:val="22"/>
          <w:szCs w:val="22"/>
          <w:rtl/>
          <w:lang w:bidi="fa-IR"/>
        </w:rPr>
      </w:pPr>
      <w:r w:rsidRPr="007829D9">
        <w:rPr>
          <w:rFonts w:cs="B Nazanin" w:hint="cs"/>
          <w:b/>
          <w:bCs/>
          <w:sz w:val="22"/>
          <w:szCs w:val="22"/>
          <w:u w:val="single"/>
          <w:rtl/>
          <w:lang w:bidi="fa-IR"/>
        </w:rPr>
        <w:t>درب</w:t>
      </w:r>
      <w:r w:rsidR="00AD1D09" w:rsidRPr="007829D9">
        <w:rPr>
          <w:rFonts w:cs="B Nazanin" w:hint="cs"/>
          <w:b/>
          <w:bCs/>
          <w:sz w:val="22"/>
          <w:szCs w:val="22"/>
          <w:u w:val="single"/>
          <w:rtl/>
          <w:lang w:bidi="fa-IR"/>
        </w:rPr>
        <w:t>:</w:t>
      </w:r>
      <w:r w:rsidR="007829D9">
        <w:rPr>
          <w:rFonts w:cs="B Nazanin" w:hint="cs"/>
          <w:b/>
          <w:bCs/>
          <w:color w:val="000000"/>
          <w:sz w:val="22"/>
          <w:szCs w:val="22"/>
          <w:rtl/>
          <w:lang w:bidi="fa-IR"/>
        </w:rPr>
        <w:t xml:space="preserve"> </w:t>
      </w:r>
      <w:r w:rsidR="00066B8E" w:rsidRPr="006C1969">
        <w:rPr>
          <w:rFonts w:cs="B Nazanin" w:hint="cs"/>
          <w:b/>
          <w:bCs/>
          <w:color w:val="000000"/>
          <w:sz w:val="22"/>
          <w:szCs w:val="22"/>
          <w:rtl/>
          <w:lang w:bidi="fa-IR"/>
        </w:rPr>
        <w:t>اي پيامبر عليرغم رفتارهاي غافلانه كافران با جديت به رسالتت بپرداز و چنين كن و چنين بگو .</w:t>
      </w:r>
    </w:p>
    <w:bookmarkEnd w:id="290"/>
    <w:p w:rsidR="007034A9" w:rsidRDefault="007034A9" w:rsidP="007034A9">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7034A9" w:rsidRPr="004F361F" w:rsidRDefault="007034A9" w:rsidP="007034A9">
      <w:pPr>
        <w:widowControl w:val="0"/>
        <w:tabs>
          <w:tab w:val="left" w:pos="5460"/>
          <w:tab w:val="left" w:pos="5618"/>
        </w:tabs>
        <w:ind w:left="-52" w:right="142"/>
        <w:jc w:val="both"/>
        <w:rPr>
          <w:rFonts w:cs="B Nazanin"/>
          <w:b/>
          <w:bCs/>
          <w:sz w:val="20"/>
          <w:szCs w:val="20"/>
          <w:u w:val="single"/>
          <w:rtl/>
          <w:lang w:bidi="fa-IR"/>
        </w:rPr>
      </w:pPr>
      <w:r w:rsidRPr="004F361F">
        <w:rPr>
          <w:rFonts w:cs="B Nazanin" w:hint="cs"/>
          <w:sz w:val="20"/>
          <w:szCs w:val="20"/>
          <w:rtl/>
          <w:lang w:bidi="fa-IR"/>
        </w:rPr>
        <w:t xml:space="preserve">در </w:t>
      </w:r>
      <w:r>
        <w:rPr>
          <w:rFonts w:cs="B Nazanin" w:hint="cs"/>
          <w:sz w:val="20"/>
          <w:szCs w:val="20"/>
          <w:rtl/>
          <w:lang w:bidi="fa-IR"/>
        </w:rPr>
        <w:t xml:space="preserve">پاراگراف 1 </w:t>
      </w:r>
      <w:r w:rsidRPr="004F361F">
        <w:rPr>
          <w:rFonts w:cs="B Nazanin" w:hint="cs"/>
          <w:sz w:val="20"/>
          <w:szCs w:val="20"/>
          <w:rtl/>
          <w:lang w:bidi="fa-IR"/>
        </w:rPr>
        <w:t xml:space="preserve">می فرماید : ای پیامبر ! به مشکلات رسالتت آنقدر اهمیت نده ، زیرا همین الآن عدّه زیادی سمپات درداخل اردوگاه کفرداری که ازترس سران خویش جرات پیوستن بـه به دعوتت راندارند </w:t>
      </w:r>
      <w:r>
        <w:rPr>
          <w:rFonts w:cs="B Nazanin" w:hint="cs"/>
          <w:sz w:val="20"/>
          <w:szCs w:val="20"/>
          <w:rtl/>
          <w:lang w:bidi="fa-IR"/>
        </w:rPr>
        <w:t xml:space="preserve">و </w:t>
      </w:r>
      <w:r w:rsidRPr="004F361F">
        <w:rPr>
          <w:rFonts w:cs="B Nazanin" w:hint="cs"/>
          <w:sz w:val="20"/>
          <w:szCs w:val="20"/>
          <w:rtl/>
          <w:lang w:bidi="fa-IR"/>
        </w:rPr>
        <w:t>ضمن نکوهش کفار لجوج ، که علی</w:t>
      </w:r>
      <w:r w:rsidRPr="004F361F">
        <w:rPr>
          <w:rFonts w:cs="B Nazanin" w:hint="cs"/>
          <w:sz w:val="20"/>
          <w:szCs w:val="20"/>
          <w:rtl/>
          <w:lang w:bidi="fa-IR"/>
        </w:rPr>
        <w:softHyphen/>
        <w:t>رغم در دسترس داشتن عناصر ایمان</w:t>
      </w:r>
      <w:r w:rsidRPr="004F361F">
        <w:rPr>
          <w:rFonts w:cs="B Nazanin" w:hint="cs"/>
          <w:sz w:val="20"/>
          <w:szCs w:val="20"/>
          <w:rtl/>
          <w:lang w:bidi="fa-IR"/>
        </w:rPr>
        <w:softHyphen/>
        <w:t>زا ، ایمان نمی</w:t>
      </w:r>
      <w:r w:rsidRPr="004F361F">
        <w:rPr>
          <w:rFonts w:cs="B Nazanin" w:hint="cs"/>
          <w:sz w:val="20"/>
          <w:szCs w:val="20"/>
          <w:rtl/>
          <w:lang w:bidi="fa-IR"/>
        </w:rPr>
        <w:softHyphen/>
        <w:t>آورند ، می فرماید ای کافران ! تکلیف خودتان را در رابطه با این پیام الهی روشن کنید .</w:t>
      </w:r>
    </w:p>
    <w:p w:rsidR="007034A9" w:rsidRPr="007034A9" w:rsidRDefault="007034A9" w:rsidP="007034A9">
      <w:pPr>
        <w:widowControl w:val="0"/>
        <w:tabs>
          <w:tab w:val="left" w:pos="5460"/>
          <w:tab w:val="left" w:pos="5618"/>
        </w:tabs>
        <w:ind w:left="-52" w:right="142"/>
        <w:jc w:val="both"/>
        <w:rPr>
          <w:rFonts w:cs="B Nazanin"/>
          <w:sz w:val="20"/>
          <w:szCs w:val="20"/>
          <w:rtl/>
          <w:lang w:bidi="fa-IR"/>
        </w:rPr>
      </w:pPr>
      <w:r w:rsidRPr="007034A9">
        <w:rPr>
          <w:rFonts w:cs="B Nazanin" w:hint="cs"/>
          <w:sz w:val="20"/>
          <w:szCs w:val="20"/>
          <w:rtl/>
          <w:lang w:bidi="fa-IR"/>
        </w:rPr>
        <w:t>در پاراگراف 2 می فرماید : ای پیامبر ! این کافران از باب هشدار و تشویق ، سخن مستدل روشن ، و صبر و حوصله ، و چشم پوشی ، به اندازه کافی مورد مماشات و مدارا قرار گرفــته اند ، دیگر بین تو و آنان حجت تمام شده است . منتظر تحولات آینده باش .</w:t>
      </w:r>
    </w:p>
    <w:p w:rsidR="008B16FB" w:rsidRPr="007034A9"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در این پاراگراف می فرماید : ای پیامبر ضعف انسان و هولناکی آخرت و بیچارگی کافران و حق مطلق بودن این قرآن</w:t>
      </w:r>
      <w:r w:rsidR="007034A9" w:rsidRPr="007034A9">
        <w:rPr>
          <w:rFonts w:cs="B Nazanin" w:hint="cs"/>
          <w:sz w:val="22"/>
          <w:szCs w:val="22"/>
          <w:rtl/>
          <w:lang w:bidi="fa-IR"/>
        </w:rPr>
        <w:t xml:space="preserve"> و احتمال هلاکت دستجمعی</w:t>
      </w:r>
      <w:r w:rsidRPr="007034A9">
        <w:rPr>
          <w:rFonts w:cs="B Nazanin" w:hint="cs"/>
          <w:sz w:val="22"/>
          <w:szCs w:val="22"/>
          <w:rtl/>
          <w:lang w:bidi="fa-IR"/>
        </w:rPr>
        <w:t xml:space="preserve"> را بیاد آنان بیاور.</w:t>
      </w:r>
    </w:p>
    <w:p w:rsidR="00AD1D09" w:rsidRPr="007034A9" w:rsidRDefault="007034A9" w:rsidP="00635871">
      <w:pPr>
        <w:widowControl w:val="0"/>
        <w:tabs>
          <w:tab w:val="left" w:pos="5460"/>
          <w:tab w:val="left" w:pos="5618"/>
        </w:tabs>
        <w:ind w:left="-52" w:right="142"/>
        <w:jc w:val="center"/>
        <w:rPr>
          <w:rFonts w:cs="B Nazanin"/>
          <w:b/>
          <w:bCs/>
          <w:sz w:val="22"/>
          <w:szCs w:val="22"/>
          <w:u w:val="single"/>
          <w:rtl/>
          <w:lang w:bidi="fa-IR"/>
        </w:rPr>
      </w:pPr>
      <w:r w:rsidRPr="007034A9">
        <w:rPr>
          <w:rFonts w:cs="B Nazanin" w:hint="cs"/>
          <w:b/>
          <w:bCs/>
          <w:sz w:val="22"/>
          <w:szCs w:val="22"/>
          <w:u w:val="single"/>
          <w:rtl/>
          <w:lang w:bidi="fa-IR"/>
        </w:rPr>
        <w:t xml:space="preserve">3 - </w:t>
      </w:r>
      <w:r w:rsidR="00AD1D09" w:rsidRPr="007034A9">
        <w:rPr>
          <w:rFonts w:cs="B Nazanin" w:hint="cs"/>
          <w:b/>
          <w:bCs/>
          <w:sz w:val="22"/>
          <w:szCs w:val="22"/>
          <w:u w:val="single"/>
          <w:rtl/>
          <w:lang w:bidi="fa-IR"/>
        </w:rPr>
        <w:t>سوالات</w:t>
      </w:r>
    </w:p>
    <w:p w:rsidR="00AD1D09" w:rsidRPr="007034A9" w:rsidRDefault="00AD1D09" w:rsidP="00635871">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1- از</w:t>
      </w:r>
      <w:r w:rsidR="00066B8E" w:rsidRPr="007034A9">
        <w:rPr>
          <w:rFonts w:cs="B Nazanin" w:hint="cs"/>
          <w:sz w:val="22"/>
          <w:szCs w:val="22"/>
          <w:rtl/>
          <w:lang w:bidi="fa-IR"/>
        </w:rPr>
        <w:t xml:space="preserve"> </w:t>
      </w:r>
      <w:r w:rsidRPr="007034A9">
        <w:rPr>
          <w:rFonts w:cs="B Nazanin" w:hint="cs"/>
          <w:sz w:val="22"/>
          <w:szCs w:val="22"/>
          <w:rtl/>
          <w:lang w:bidi="fa-IR"/>
        </w:rPr>
        <w:t>مطالب این پاراگراف چه</w:t>
      </w:r>
      <w:r w:rsidR="00066B8E" w:rsidRPr="007034A9">
        <w:rPr>
          <w:rFonts w:cs="B Nazanin" w:hint="cs"/>
          <w:sz w:val="22"/>
          <w:szCs w:val="22"/>
          <w:rtl/>
          <w:lang w:bidi="fa-IR"/>
        </w:rPr>
        <w:t xml:space="preserve"> </w:t>
      </w:r>
      <w:r w:rsidRPr="007034A9">
        <w:rPr>
          <w:rFonts w:cs="B Nazanin" w:hint="cs"/>
          <w:sz w:val="22"/>
          <w:szCs w:val="22"/>
          <w:rtl/>
          <w:lang w:bidi="fa-IR"/>
        </w:rPr>
        <w:t>«حدسیاتی از</w:t>
      </w:r>
      <w:r w:rsidR="00066B8E" w:rsidRPr="007034A9">
        <w:rPr>
          <w:rFonts w:cs="B Nazanin" w:hint="cs"/>
          <w:sz w:val="22"/>
          <w:szCs w:val="22"/>
          <w:rtl/>
          <w:lang w:bidi="fa-IR"/>
        </w:rPr>
        <w:t xml:space="preserve"> </w:t>
      </w:r>
      <w:r w:rsidRPr="007034A9">
        <w:rPr>
          <w:rFonts w:cs="B Nazanin" w:hint="cs"/>
          <w:sz w:val="22"/>
          <w:szCs w:val="22"/>
          <w:rtl/>
          <w:lang w:bidi="fa-IR"/>
        </w:rPr>
        <w:t>اوضاع و</w:t>
      </w:r>
      <w:r w:rsidR="00066B8E" w:rsidRPr="007034A9">
        <w:rPr>
          <w:rFonts w:cs="B Nazanin" w:hint="cs"/>
          <w:sz w:val="22"/>
          <w:szCs w:val="22"/>
          <w:rtl/>
          <w:lang w:bidi="fa-IR"/>
        </w:rPr>
        <w:t xml:space="preserve"> </w:t>
      </w:r>
      <w:r w:rsidRPr="007034A9">
        <w:rPr>
          <w:rFonts w:cs="B Nazanin" w:hint="cs"/>
          <w:sz w:val="22"/>
          <w:szCs w:val="22"/>
          <w:rtl/>
          <w:lang w:bidi="fa-IR"/>
        </w:rPr>
        <w:t>احوال آن روزها»</w:t>
      </w:r>
      <w:r w:rsidR="00066B8E" w:rsidRPr="007034A9">
        <w:rPr>
          <w:rFonts w:cs="B Nazanin" w:hint="cs"/>
          <w:sz w:val="22"/>
          <w:szCs w:val="22"/>
          <w:rtl/>
          <w:lang w:bidi="fa-IR"/>
        </w:rPr>
        <w:t xml:space="preserve"> </w:t>
      </w:r>
      <w:r w:rsidRPr="007034A9">
        <w:rPr>
          <w:rFonts w:cs="B Nazanin" w:hint="cs"/>
          <w:sz w:val="22"/>
          <w:szCs w:val="22"/>
          <w:rtl/>
          <w:lang w:bidi="fa-IR"/>
        </w:rPr>
        <w:t>میتوان زد؟</w:t>
      </w:r>
    </w:p>
    <w:p w:rsidR="00AD1D09" w:rsidRPr="007034A9" w:rsidRDefault="00066B8E" w:rsidP="00635871">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 xml:space="preserve">2 - </w:t>
      </w:r>
      <w:r w:rsidR="00AD1D09" w:rsidRPr="007034A9">
        <w:rPr>
          <w:rFonts w:cs="B Nazanin" w:hint="cs"/>
          <w:sz w:val="22"/>
          <w:szCs w:val="22"/>
          <w:rtl/>
          <w:lang w:bidi="fa-IR"/>
        </w:rPr>
        <w:t>حالت کلی پاراگراف چگونه است؟</w:t>
      </w:r>
      <w:r w:rsidRPr="007034A9">
        <w:rPr>
          <w:rFonts w:cs="B Nazanin" w:hint="cs"/>
          <w:sz w:val="22"/>
          <w:szCs w:val="22"/>
          <w:rtl/>
          <w:lang w:bidi="fa-IR"/>
        </w:rPr>
        <w:t xml:space="preserve"> </w:t>
      </w:r>
      <w:r w:rsidR="00AD1D09" w:rsidRPr="007034A9">
        <w:rPr>
          <w:rFonts w:cs="B Nazanin" w:hint="cs"/>
          <w:sz w:val="22"/>
          <w:szCs w:val="22"/>
          <w:rtl/>
          <w:lang w:bidi="fa-IR"/>
        </w:rPr>
        <w:t>(نکوهش؟</w:t>
      </w:r>
      <w:r w:rsidRPr="007034A9">
        <w:rPr>
          <w:rFonts w:cs="B Nazanin" w:hint="cs"/>
          <w:sz w:val="22"/>
          <w:szCs w:val="22"/>
          <w:rtl/>
          <w:lang w:bidi="fa-IR"/>
        </w:rPr>
        <w:t xml:space="preserve"> </w:t>
      </w:r>
      <w:r w:rsidR="00AD1D09" w:rsidRPr="007034A9">
        <w:rPr>
          <w:rFonts w:cs="B Nazanin" w:hint="cs"/>
          <w:sz w:val="22"/>
          <w:szCs w:val="22"/>
          <w:rtl/>
          <w:lang w:bidi="fa-IR"/>
        </w:rPr>
        <w:t>نکوهش و</w:t>
      </w:r>
      <w:r w:rsidRPr="007034A9">
        <w:rPr>
          <w:rFonts w:cs="B Nazanin" w:hint="cs"/>
          <w:sz w:val="22"/>
          <w:szCs w:val="22"/>
          <w:rtl/>
          <w:lang w:bidi="fa-IR"/>
        </w:rPr>
        <w:t xml:space="preserve"> </w:t>
      </w:r>
      <w:r w:rsidR="00AD1D09" w:rsidRPr="007034A9">
        <w:rPr>
          <w:rFonts w:cs="B Nazanin" w:hint="cs"/>
          <w:sz w:val="22"/>
          <w:szCs w:val="22"/>
          <w:rtl/>
          <w:lang w:bidi="fa-IR"/>
        </w:rPr>
        <w:t>هشدار</w:t>
      </w:r>
      <w:r w:rsidRPr="007034A9">
        <w:rPr>
          <w:rFonts w:cs="B Nazanin" w:hint="cs"/>
          <w:sz w:val="22"/>
          <w:szCs w:val="22"/>
          <w:rtl/>
          <w:lang w:bidi="fa-IR"/>
        </w:rPr>
        <w:t xml:space="preserve"> </w:t>
      </w:r>
      <w:r w:rsidR="00AD1D09" w:rsidRPr="007034A9">
        <w:rPr>
          <w:rFonts w:cs="B Nazanin" w:hint="cs"/>
          <w:sz w:val="22"/>
          <w:szCs w:val="22"/>
          <w:rtl/>
          <w:lang w:bidi="fa-IR"/>
        </w:rPr>
        <w:t>شدید؟</w:t>
      </w:r>
      <w:r w:rsidRPr="007034A9">
        <w:rPr>
          <w:rFonts w:cs="B Nazanin" w:hint="cs"/>
          <w:sz w:val="22"/>
          <w:szCs w:val="22"/>
          <w:rtl/>
          <w:lang w:bidi="fa-IR"/>
        </w:rPr>
        <w:t xml:space="preserve"> </w:t>
      </w:r>
      <w:r w:rsidR="00AD1D09" w:rsidRPr="007034A9">
        <w:rPr>
          <w:rFonts w:cs="B Nazanin" w:hint="cs"/>
          <w:sz w:val="22"/>
          <w:szCs w:val="22"/>
          <w:rtl/>
          <w:lang w:bidi="fa-IR"/>
        </w:rPr>
        <w:t>تهدید به عــذاب</w:t>
      </w:r>
      <w:r w:rsidRPr="007034A9">
        <w:rPr>
          <w:rFonts w:cs="B Nazanin" w:hint="cs"/>
          <w:sz w:val="22"/>
          <w:szCs w:val="22"/>
          <w:rtl/>
          <w:lang w:bidi="fa-IR"/>
        </w:rPr>
        <w:t xml:space="preserve"> </w:t>
      </w:r>
      <w:r w:rsidR="00AD1D09" w:rsidRPr="007034A9">
        <w:rPr>
          <w:rFonts w:cs="B Nazanin" w:hint="cs"/>
          <w:sz w:val="22"/>
          <w:szCs w:val="22"/>
          <w:rtl/>
          <w:lang w:bidi="fa-IR"/>
        </w:rPr>
        <w:t>هلاکت؟</w:t>
      </w:r>
      <w:r w:rsidRPr="007034A9">
        <w:rPr>
          <w:rFonts w:cs="B Nazanin" w:hint="cs"/>
          <w:sz w:val="22"/>
          <w:szCs w:val="22"/>
          <w:rtl/>
          <w:lang w:bidi="fa-IR"/>
        </w:rPr>
        <w:t xml:space="preserve"> </w:t>
      </w:r>
      <w:r w:rsidR="00AD1D09" w:rsidRPr="007034A9">
        <w:rPr>
          <w:rFonts w:cs="B Nazanin" w:hint="cs"/>
          <w:sz w:val="22"/>
          <w:szCs w:val="22"/>
          <w:rtl/>
          <w:lang w:bidi="fa-IR"/>
        </w:rPr>
        <w:t>یا....؟)</w:t>
      </w:r>
    </w:p>
    <w:p w:rsidR="00AD1D09" w:rsidRPr="007034A9" w:rsidRDefault="00066B8E" w:rsidP="00635871">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 xml:space="preserve">3 </w:t>
      </w:r>
      <w:r w:rsidRPr="007034A9">
        <w:rPr>
          <w:rFonts w:hint="cs"/>
          <w:sz w:val="22"/>
          <w:szCs w:val="22"/>
          <w:rtl/>
          <w:lang w:bidi="fa-IR"/>
        </w:rPr>
        <w:t>–</w:t>
      </w:r>
      <w:r w:rsidRPr="007034A9">
        <w:rPr>
          <w:rFonts w:cs="B Nazanin" w:hint="cs"/>
          <w:sz w:val="22"/>
          <w:szCs w:val="22"/>
          <w:rtl/>
          <w:lang w:bidi="fa-IR"/>
        </w:rPr>
        <w:t xml:space="preserve"> </w:t>
      </w:r>
      <w:r w:rsidR="00AD1D09" w:rsidRPr="007034A9">
        <w:rPr>
          <w:rFonts w:cs="B Nazanin" w:hint="cs"/>
          <w:sz w:val="22"/>
          <w:szCs w:val="22"/>
          <w:rtl/>
          <w:lang w:bidi="fa-IR"/>
        </w:rPr>
        <w:t>اگر</w:t>
      </w:r>
      <w:r w:rsidRPr="007034A9">
        <w:rPr>
          <w:rFonts w:cs="B Nazanin" w:hint="cs"/>
          <w:sz w:val="22"/>
          <w:szCs w:val="22"/>
          <w:rtl/>
          <w:lang w:bidi="fa-IR"/>
        </w:rPr>
        <w:t xml:space="preserve"> </w:t>
      </w:r>
      <w:r w:rsidR="00AD1D09" w:rsidRPr="007034A9">
        <w:rPr>
          <w:rFonts w:cs="B Nazanin" w:hint="cs"/>
          <w:sz w:val="22"/>
          <w:szCs w:val="22"/>
          <w:rtl/>
          <w:lang w:bidi="fa-IR"/>
        </w:rPr>
        <w:t>قرار</w:t>
      </w:r>
      <w:r w:rsidRPr="007034A9">
        <w:rPr>
          <w:rFonts w:cs="B Nazanin" w:hint="cs"/>
          <w:sz w:val="22"/>
          <w:szCs w:val="22"/>
          <w:rtl/>
          <w:lang w:bidi="fa-IR"/>
        </w:rPr>
        <w:t xml:space="preserve"> </w:t>
      </w:r>
      <w:r w:rsidR="00AD1D09" w:rsidRPr="007034A9">
        <w:rPr>
          <w:rFonts w:cs="B Nazanin" w:hint="cs"/>
          <w:sz w:val="22"/>
          <w:szCs w:val="22"/>
          <w:rtl/>
          <w:lang w:bidi="fa-IR"/>
        </w:rPr>
        <w:t>بود</w:t>
      </w:r>
      <w:r w:rsidRPr="007034A9">
        <w:rPr>
          <w:rFonts w:cs="B Nazanin" w:hint="cs"/>
          <w:sz w:val="22"/>
          <w:szCs w:val="22"/>
          <w:rtl/>
          <w:lang w:bidi="fa-IR"/>
        </w:rPr>
        <w:t xml:space="preserve"> </w:t>
      </w:r>
      <w:r w:rsidR="00AD1D09" w:rsidRPr="007034A9">
        <w:rPr>
          <w:rFonts w:cs="B Nazanin" w:hint="cs"/>
          <w:sz w:val="22"/>
          <w:szCs w:val="22"/>
          <w:rtl/>
          <w:lang w:bidi="fa-IR"/>
        </w:rPr>
        <w:t>«لجبازی معاندانه»</w:t>
      </w:r>
      <w:r w:rsidRPr="007034A9">
        <w:rPr>
          <w:rFonts w:cs="B Nazanin" w:hint="cs"/>
          <w:sz w:val="22"/>
          <w:szCs w:val="22"/>
          <w:rtl/>
          <w:lang w:bidi="fa-IR"/>
        </w:rPr>
        <w:t xml:space="preserve"> </w:t>
      </w:r>
      <w:r w:rsidR="00AD1D09" w:rsidRPr="007034A9">
        <w:rPr>
          <w:rFonts w:cs="B Nazanin" w:hint="cs"/>
          <w:sz w:val="22"/>
          <w:szCs w:val="22"/>
          <w:rtl/>
          <w:lang w:bidi="fa-IR"/>
        </w:rPr>
        <w:t>را</w:t>
      </w:r>
      <w:r w:rsidRPr="007034A9">
        <w:rPr>
          <w:rFonts w:cs="B Nazanin" w:hint="cs"/>
          <w:sz w:val="22"/>
          <w:szCs w:val="22"/>
          <w:rtl/>
          <w:lang w:bidi="fa-IR"/>
        </w:rPr>
        <w:t xml:space="preserve"> </w:t>
      </w:r>
      <w:r w:rsidR="00AD1D09" w:rsidRPr="007034A9">
        <w:rPr>
          <w:rFonts w:cs="B Nazanin" w:hint="cs"/>
          <w:sz w:val="22"/>
          <w:szCs w:val="22"/>
          <w:rtl/>
          <w:lang w:bidi="fa-IR"/>
        </w:rPr>
        <w:t>نشان</w:t>
      </w:r>
      <w:r w:rsidR="007034A9">
        <w:rPr>
          <w:rFonts w:cs="B Nazanin" w:hint="cs"/>
          <w:sz w:val="22"/>
          <w:szCs w:val="22"/>
          <w:rtl/>
          <w:lang w:bidi="fa-IR"/>
        </w:rPr>
        <w:t xml:space="preserve"> دهیم ، می باید زیرکدام کلمات </w:t>
      </w:r>
      <w:r w:rsidR="00AD1D09" w:rsidRPr="007034A9">
        <w:rPr>
          <w:rFonts w:cs="B Nazanin" w:hint="cs"/>
          <w:sz w:val="22"/>
          <w:szCs w:val="22"/>
          <w:rtl/>
          <w:lang w:bidi="fa-IR"/>
        </w:rPr>
        <w:t>خط بکشیم؟</w:t>
      </w:r>
    </w:p>
    <w:p w:rsidR="00AD1D09" w:rsidRPr="007034A9" w:rsidRDefault="00066B8E" w:rsidP="00635871">
      <w:pPr>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 xml:space="preserve">4 - </w:t>
      </w:r>
      <w:r w:rsidR="00AD1D09" w:rsidRPr="007034A9">
        <w:rPr>
          <w:rFonts w:cs="B Nazanin" w:hint="cs"/>
          <w:sz w:val="22"/>
          <w:szCs w:val="22"/>
          <w:rtl/>
          <w:lang w:bidi="fa-IR"/>
        </w:rPr>
        <w:t xml:space="preserve">« </w:t>
      </w:r>
      <w:r w:rsidR="00AD1D09" w:rsidRPr="007034A9">
        <w:rPr>
          <w:rFonts w:cs="Traditional Arabic"/>
          <w:b/>
          <w:bCs/>
          <w:color w:val="000000"/>
          <w:sz w:val="22"/>
          <w:szCs w:val="22"/>
          <w:rtl/>
        </w:rPr>
        <w:t>أَهَذَا الَّذِي</w:t>
      </w:r>
      <w:r w:rsidR="00AD1D09" w:rsidRPr="007034A9">
        <w:rPr>
          <w:rFonts w:cs="Traditional Arabic" w:hint="cs"/>
          <w:b/>
          <w:bCs/>
          <w:color w:val="000000"/>
          <w:sz w:val="22"/>
          <w:szCs w:val="22"/>
          <w:rtl/>
        </w:rPr>
        <w:t xml:space="preserve"> </w:t>
      </w:r>
      <w:r w:rsidR="00AD1D09" w:rsidRPr="007034A9">
        <w:rPr>
          <w:rFonts w:cs="Traditional Arabic"/>
          <w:b/>
          <w:bCs/>
          <w:color w:val="000000"/>
          <w:sz w:val="22"/>
          <w:szCs w:val="22"/>
          <w:rtl/>
        </w:rPr>
        <w:t>يَذْكُرُ آلِهَتَكُمْ</w:t>
      </w:r>
      <w:r w:rsidR="00AD1D09" w:rsidRPr="007034A9">
        <w:rPr>
          <w:rFonts w:cs="Traditional Arabic" w:hint="cs"/>
          <w:b/>
          <w:bCs/>
          <w:color w:val="000000"/>
          <w:sz w:val="22"/>
          <w:szCs w:val="22"/>
          <w:rtl/>
        </w:rPr>
        <w:t xml:space="preserve"> </w:t>
      </w:r>
      <w:r w:rsidR="00AD1D09" w:rsidRPr="007034A9">
        <w:rPr>
          <w:rFonts w:cs="B Nazanin" w:hint="cs"/>
          <w:sz w:val="22"/>
          <w:szCs w:val="22"/>
          <w:rtl/>
          <w:lang w:bidi="fa-IR"/>
        </w:rPr>
        <w:t>»</w:t>
      </w:r>
      <w:r w:rsidRPr="007034A9">
        <w:rPr>
          <w:rFonts w:cs="B Nazanin" w:hint="cs"/>
          <w:sz w:val="22"/>
          <w:szCs w:val="22"/>
          <w:rtl/>
          <w:lang w:bidi="fa-IR"/>
        </w:rPr>
        <w:t xml:space="preserve"> </w:t>
      </w:r>
      <w:r w:rsidR="00AD1D09" w:rsidRPr="007034A9">
        <w:rPr>
          <w:rFonts w:cs="B Nazanin" w:hint="cs"/>
          <w:sz w:val="22"/>
          <w:szCs w:val="22"/>
          <w:rtl/>
          <w:lang w:bidi="fa-IR"/>
        </w:rPr>
        <w:t>(آیه36)</w:t>
      </w:r>
      <w:r w:rsidRPr="007034A9">
        <w:rPr>
          <w:rFonts w:cs="B Nazanin" w:hint="cs"/>
          <w:sz w:val="22"/>
          <w:szCs w:val="22"/>
          <w:rtl/>
          <w:lang w:bidi="fa-IR"/>
        </w:rPr>
        <w:t xml:space="preserve"> </w:t>
      </w:r>
      <w:r w:rsidR="00AD1D09" w:rsidRPr="007034A9">
        <w:rPr>
          <w:rFonts w:cs="B Nazanin" w:hint="cs"/>
          <w:sz w:val="22"/>
          <w:szCs w:val="22"/>
          <w:rtl/>
          <w:lang w:bidi="fa-IR"/>
        </w:rPr>
        <w:t>با</w:t>
      </w:r>
      <w:r w:rsidRPr="007034A9">
        <w:rPr>
          <w:rFonts w:cs="B Nazanin" w:hint="cs"/>
          <w:sz w:val="22"/>
          <w:szCs w:val="22"/>
          <w:rtl/>
          <w:lang w:bidi="fa-IR"/>
        </w:rPr>
        <w:t xml:space="preserve"> </w:t>
      </w:r>
      <w:r w:rsidR="00AD1D09" w:rsidRPr="007034A9">
        <w:rPr>
          <w:rFonts w:cs="B Nazanin" w:hint="cs"/>
          <w:sz w:val="22"/>
          <w:szCs w:val="22"/>
          <w:rtl/>
          <w:lang w:bidi="fa-IR"/>
        </w:rPr>
        <w:t>کدام کلید</w:t>
      </w:r>
      <w:r w:rsidR="00496561" w:rsidRPr="007034A9">
        <w:rPr>
          <w:rFonts w:cs="B Nazanin" w:hint="cs"/>
          <w:sz w:val="22"/>
          <w:szCs w:val="22"/>
          <w:rtl/>
          <w:lang w:bidi="fa-IR"/>
        </w:rPr>
        <w:t xml:space="preserve"> تفسیر</w:t>
      </w:r>
      <w:r w:rsidR="00AD1D09" w:rsidRPr="007034A9">
        <w:rPr>
          <w:rFonts w:cs="B Nazanin" w:hint="cs"/>
          <w:sz w:val="22"/>
          <w:szCs w:val="22"/>
          <w:rtl/>
          <w:lang w:bidi="fa-IR"/>
        </w:rPr>
        <w:t xml:space="preserve"> مطابق است؟</w:t>
      </w:r>
    </w:p>
    <w:p w:rsidR="008B16FB" w:rsidRPr="007034A9" w:rsidRDefault="007034A9" w:rsidP="008B16F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5</w:t>
      </w:r>
      <w:r w:rsidR="008B16FB" w:rsidRPr="007034A9">
        <w:rPr>
          <w:rFonts w:cs="B Nazanin" w:hint="cs"/>
          <w:sz w:val="22"/>
          <w:szCs w:val="22"/>
          <w:rtl/>
          <w:lang w:bidi="fa-IR"/>
        </w:rPr>
        <w:t>- از مطالب این پاراگراف چه «حدسیاتی از اوضاع و احوال آن روزها» میتوان زد؟</w:t>
      </w:r>
    </w:p>
    <w:p w:rsidR="008B16FB" w:rsidRPr="007034A9" w:rsidRDefault="007034A9" w:rsidP="008B16F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8B16FB" w:rsidRPr="007034A9">
        <w:rPr>
          <w:rFonts w:cs="B Nazanin" w:hint="cs"/>
          <w:sz w:val="22"/>
          <w:szCs w:val="22"/>
          <w:rtl/>
          <w:lang w:bidi="fa-IR"/>
        </w:rPr>
        <w:t xml:space="preserve"> </w:t>
      </w:r>
      <w:r w:rsidR="008B16FB" w:rsidRPr="007034A9">
        <w:rPr>
          <w:rFonts w:hint="cs"/>
          <w:sz w:val="22"/>
          <w:szCs w:val="22"/>
          <w:rtl/>
          <w:lang w:bidi="fa-IR"/>
        </w:rPr>
        <w:t>–</w:t>
      </w:r>
      <w:r w:rsidR="008B16FB" w:rsidRPr="007034A9">
        <w:rPr>
          <w:rFonts w:cs="B Nazanin" w:hint="cs"/>
          <w:sz w:val="22"/>
          <w:szCs w:val="22"/>
          <w:rtl/>
          <w:lang w:bidi="fa-IR"/>
        </w:rPr>
        <w:t xml:space="preserve"> در قطعه « </w:t>
      </w:r>
      <w:r w:rsidR="008B16FB" w:rsidRPr="007034A9">
        <w:rPr>
          <w:rFonts w:cs="Traditional Arabic"/>
          <w:b/>
          <w:bCs/>
          <w:color w:val="000000"/>
          <w:sz w:val="22"/>
          <w:szCs w:val="22"/>
          <w:rtl/>
        </w:rPr>
        <w:t xml:space="preserve">أَفَلَا يَرَوْنَ أَنَّا نَأْتِي الْأَرْضَ </w:t>
      </w:r>
      <w:r w:rsidR="008B16FB" w:rsidRPr="007034A9">
        <w:rPr>
          <w:rFonts w:cs="Traditional Arabic" w:hint="eastAsia"/>
          <w:b/>
          <w:bCs/>
          <w:color w:val="000000"/>
          <w:sz w:val="22"/>
          <w:szCs w:val="22"/>
          <w:rtl/>
        </w:rPr>
        <w:t>نَنقُصُهَا</w:t>
      </w:r>
      <w:r w:rsidR="008B16FB" w:rsidRPr="007034A9">
        <w:rPr>
          <w:rFonts w:cs="Traditional Arabic"/>
          <w:b/>
          <w:bCs/>
          <w:color w:val="000000"/>
          <w:sz w:val="22"/>
          <w:szCs w:val="22"/>
          <w:rtl/>
        </w:rPr>
        <w:t xml:space="preserve"> مِنْ أَطْرَافِهَا أَفَهُمُ الْغَالِبُونَ </w:t>
      </w:r>
      <w:r w:rsidR="008B16FB" w:rsidRPr="007034A9">
        <w:rPr>
          <w:rFonts w:cs="B Nazanin" w:hint="cs"/>
          <w:sz w:val="22"/>
          <w:szCs w:val="22"/>
          <w:rtl/>
          <w:lang w:bidi="fa-IR"/>
        </w:rPr>
        <w:t>» (آیه44 ) طرز ســخن گفتن ازچه نوع است؟ (کنایه؟ طنز؟ یا....؟)</w:t>
      </w:r>
    </w:p>
    <w:p w:rsidR="008B16FB" w:rsidRPr="007034A9" w:rsidRDefault="007034A9" w:rsidP="008B16FB">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8B16FB" w:rsidRPr="007034A9">
        <w:rPr>
          <w:rFonts w:cs="B Nazanin" w:hint="cs"/>
          <w:sz w:val="22"/>
          <w:szCs w:val="22"/>
          <w:rtl/>
          <w:lang w:bidi="fa-IR"/>
        </w:rPr>
        <w:t xml:space="preserve"> - قطعه فوق ، باکدام قطعه درهمین سوره «هم مفهوم» است؟</w:t>
      </w:r>
    </w:p>
    <w:p w:rsidR="008B16FB" w:rsidRPr="007034A9" w:rsidRDefault="00B77061" w:rsidP="008B16FB">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4 - </w:t>
      </w:r>
      <w:r w:rsidR="008B16FB" w:rsidRPr="007034A9">
        <w:rPr>
          <w:rFonts w:cs="B Nazanin" w:hint="cs"/>
          <w:b/>
          <w:bCs/>
          <w:sz w:val="22"/>
          <w:szCs w:val="22"/>
          <w:u w:val="single"/>
          <w:rtl/>
          <w:lang w:bidi="fa-IR"/>
        </w:rPr>
        <w:t>حدسیاتی از اوضاع و احوال آن روز ها</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قسمتی از زحمت</w:t>
      </w:r>
      <w:r w:rsidRPr="007034A9">
        <w:rPr>
          <w:rFonts w:cs="B Nazanin" w:hint="cs"/>
          <w:color w:val="000000"/>
          <w:sz w:val="22"/>
          <w:szCs w:val="22"/>
          <w:rtl/>
          <w:lang w:val="en-CA" w:bidi="fa-IR"/>
        </w:rPr>
        <w:softHyphen/>
        <w:t>هائی که کافران برای پیامبر(ص) ایجاد می</w:t>
      </w:r>
      <w:r w:rsidRPr="007034A9">
        <w:rPr>
          <w:rFonts w:cs="B Nazanin" w:hint="cs"/>
          <w:color w:val="000000"/>
          <w:sz w:val="22"/>
          <w:szCs w:val="22"/>
          <w:rtl/>
          <w:lang w:val="en-CA" w:bidi="fa-IR"/>
        </w:rPr>
        <w:softHyphen/>
        <w:t>کردند عبارت بود از:</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1- توطئه قتل آنحضرت (آیه 34)،</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2- مسخره کردن ایشان (آیه 36)،</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3- تشکیک در رسالت آنحضرت (آیه 38)</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 xml:space="preserve">4 </w:t>
      </w:r>
      <w:r w:rsidRPr="007034A9">
        <w:rPr>
          <w:rFonts w:hint="cs"/>
          <w:color w:val="000000"/>
          <w:sz w:val="22"/>
          <w:szCs w:val="22"/>
          <w:rtl/>
          <w:lang w:val="en-CA" w:bidi="fa-IR"/>
        </w:rPr>
        <w:t>–</w:t>
      </w:r>
      <w:r w:rsidRPr="007034A9">
        <w:rPr>
          <w:rFonts w:cs="B Nazanin" w:hint="cs"/>
          <w:color w:val="000000"/>
          <w:sz w:val="22"/>
          <w:szCs w:val="22"/>
          <w:rtl/>
          <w:lang w:val="en-CA" w:bidi="fa-IR"/>
        </w:rPr>
        <w:t xml:space="preserve"> مسلمانان (و خود پیامبر</w:t>
      </w:r>
      <w:r w:rsidRPr="007034A9">
        <w:rPr>
          <w:rFonts w:hint="cs"/>
          <w:color w:val="000000"/>
          <w:sz w:val="22"/>
          <w:szCs w:val="22"/>
          <w:rtl/>
          <w:lang w:val="en-CA" w:bidi="fa-IR"/>
        </w:rPr>
        <w:t>–</w:t>
      </w:r>
      <w:r w:rsidRPr="007034A9">
        <w:rPr>
          <w:rFonts w:cs="B Nazanin" w:hint="cs"/>
          <w:color w:val="000000"/>
          <w:sz w:val="22"/>
          <w:szCs w:val="22"/>
          <w:rtl/>
          <w:lang w:val="en-CA" w:bidi="fa-IR"/>
        </w:rPr>
        <w:t xml:space="preserve">ص) دوران </w:t>
      </w:r>
      <w:r w:rsidR="0047162C">
        <w:rPr>
          <w:rFonts w:cs="B Nazanin" w:hint="cs"/>
          <w:color w:val="000000"/>
          <w:sz w:val="22"/>
          <w:szCs w:val="22"/>
          <w:rtl/>
          <w:lang w:val="en-CA" w:bidi="fa-IR"/>
        </w:rPr>
        <w:t>ناگواری را میگذراندند و «زودتر</w:t>
      </w:r>
      <w:r w:rsidRPr="007034A9">
        <w:rPr>
          <w:rFonts w:cs="B Nazanin" w:hint="cs"/>
          <w:color w:val="000000"/>
          <w:sz w:val="22"/>
          <w:szCs w:val="22"/>
          <w:rtl/>
          <w:lang w:val="en-CA" w:bidi="fa-IR"/>
        </w:rPr>
        <w:t>رسیدن</w:t>
      </w:r>
      <w:r w:rsidR="0047162C">
        <w:rPr>
          <w:rFonts w:cs="B Nazanin" w:hint="cs"/>
          <w:color w:val="000000"/>
          <w:sz w:val="22"/>
          <w:szCs w:val="22"/>
          <w:rtl/>
          <w:lang w:val="en-CA" w:bidi="fa-IR"/>
        </w:rPr>
        <w:t>»</w:t>
      </w:r>
      <w:r w:rsidRPr="007034A9">
        <w:rPr>
          <w:rFonts w:cs="B Nazanin" w:hint="cs"/>
          <w:color w:val="000000"/>
          <w:sz w:val="22"/>
          <w:szCs w:val="22"/>
          <w:rtl/>
          <w:lang w:val="en-CA" w:bidi="fa-IR"/>
        </w:rPr>
        <w:t xml:space="preserve"> یاری الهی را میخواستند (آیه 37)</w:t>
      </w:r>
    </w:p>
    <w:p w:rsidR="008B16FB" w:rsidRPr="007034A9"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color w:val="000000"/>
          <w:sz w:val="22"/>
          <w:szCs w:val="22"/>
          <w:rtl/>
          <w:lang w:val="en-CA" w:bidi="fa-IR"/>
        </w:rPr>
        <w:t>البته زحمتهائی که آنان در راه رسالت ایجاد می</w:t>
      </w:r>
      <w:r w:rsidRPr="007034A9">
        <w:rPr>
          <w:rFonts w:cs="B Nazanin" w:hint="cs"/>
          <w:color w:val="000000"/>
          <w:sz w:val="22"/>
          <w:szCs w:val="22"/>
          <w:rtl/>
          <w:lang w:val="en-CA" w:bidi="fa-IR"/>
        </w:rPr>
        <w:softHyphen/>
        <w:t>کردند بسیار بیشتر از اینهاست و شامل همه نوع مانع تراشی و سنگ</w:t>
      </w:r>
      <w:r w:rsidRPr="007034A9">
        <w:rPr>
          <w:rFonts w:cs="B Nazanin" w:hint="cs"/>
          <w:color w:val="000000"/>
          <w:sz w:val="22"/>
          <w:szCs w:val="22"/>
          <w:rtl/>
          <w:lang w:val="en-CA" w:bidi="fa-IR"/>
        </w:rPr>
        <w:softHyphen/>
        <w:t>اندازی می</w:t>
      </w:r>
      <w:r w:rsidRPr="007034A9">
        <w:rPr>
          <w:rFonts w:cs="B Nazanin" w:hint="cs"/>
          <w:color w:val="000000"/>
          <w:sz w:val="22"/>
          <w:szCs w:val="22"/>
          <w:rtl/>
          <w:lang w:val="en-CA" w:bidi="fa-IR"/>
        </w:rPr>
        <w:softHyphen/>
        <w:t>شود و قبلاً در آیه</w:t>
      </w:r>
      <w:r w:rsidRPr="007034A9">
        <w:rPr>
          <w:rFonts w:cs="B Nazanin" w:hint="cs"/>
          <w:color w:val="000000"/>
          <w:sz w:val="22"/>
          <w:szCs w:val="22"/>
          <w:rtl/>
          <w:lang w:val="en-CA" w:bidi="fa-IR"/>
        </w:rPr>
        <w:softHyphen/>
        <w:t>ها و سوره</w:t>
      </w:r>
      <w:r w:rsidRPr="007034A9">
        <w:rPr>
          <w:rFonts w:cs="B Nazanin" w:hint="cs"/>
          <w:color w:val="000000"/>
          <w:sz w:val="22"/>
          <w:szCs w:val="22"/>
          <w:rtl/>
          <w:lang w:val="en-CA" w:bidi="fa-IR"/>
        </w:rPr>
        <w:softHyphen/>
        <w:t>های مربوطه ، بسته به مورد ، شرح مختصری تقدیم کرده</w:t>
      </w:r>
      <w:r w:rsidRPr="007034A9">
        <w:rPr>
          <w:rFonts w:cs="B Nazanin" w:hint="cs"/>
          <w:color w:val="000000"/>
          <w:sz w:val="22"/>
          <w:szCs w:val="22"/>
          <w:rtl/>
          <w:lang w:val="en-CA" w:bidi="fa-IR"/>
        </w:rPr>
        <w:softHyphen/>
        <w:t>ایم اما آنچه در اینجا آمده احتمالاً به این علت باشد که در مقطع زمانی نزول این آیات ، این سه گروه مزاحمت و سنگ</w:t>
      </w:r>
      <w:r w:rsidRPr="007034A9">
        <w:rPr>
          <w:rFonts w:cs="B Nazanin" w:hint="cs"/>
          <w:color w:val="000000"/>
          <w:sz w:val="22"/>
          <w:szCs w:val="22"/>
          <w:rtl/>
          <w:lang w:val="en-CA" w:bidi="fa-IR"/>
        </w:rPr>
        <w:softHyphen/>
        <w:t>اندازی پررنگ</w:t>
      </w:r>
      <w:r w:rsidRPr="007034A9">
        <w:rPr>
          <w:rFonts w:cs="B Nazanin" w:hint="cs"/>
          <w:color w:val="000000"/>
          <w:sz w:val="22"/>
          <w:szCs w:val="22"/>
          <w:rtl/>
          <w:lang w:val="en-CA" w:bidi="fa-IR"/>
        </w:rPr>
        <w:softHyphen/>
        <w:t>تر بوده است .</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در آیه 44 آیا زمین بمعنی «کره زمین» است یا «جغرافیای محل سکونت شما»؟</w:t>
      </w:r>
    </w:p>
    <w:p w:rsidR="008B16FB" w:rsidRPr="007034A9" w:rsidRDefault="008B16FB" w:rsidP="008B16FB">
      <w:pPr>
        <w:widowControl w:val="0"/>
        <w:tabs>
          <w:tab w:val="left" w:pos="5460"/>
          <w:tab w:val="left" w:pos="5618"/>
        </w:tabs>
        <w:ind w:left="-52" w:right="142"/>
        <w:jc w:val="both"/>
        <w:rPr>
          <w:rFonts w:cs="B Nazanin"/>
          <w:color w:val="000000"/>
          <w:sz w:val="22"/>
          <w:szCs w:val="22"/>
          <w:rtl/>
          <w:lang w:val="en-CA" w:bidi="fa-IR"/>
        </w:rPr>
      </w:pPr>
      <w:r w:rsidRPr="007034A9">
        <w:rPr>
          <w:rFonts w:cs="B Nazanin" w:hint="cs"/>
          <w:color w:val="000000"/>
          <w:sz w:val="22"/>
          <w:szCs w:val="22"/>
          <w:rtl/>
          <w:lang w:val="en-CA" w:bidi="fa-IR"/>
        </w:rPr>
        <w:t>با توجه به جمله «آیا آنها غالب می</w:t>
      </w:r>
      <w:r w:rsidRPr="007034A9">
        <w:rPr>
          <w:rFonts w:cs="B Nazanin" w:hint="cs"/>
          <w:color w:val="000000"/>
          <w:sz w:val="22"/>
          <w:szCs w:val="22"/>
          <w:rtl/>
          <w:lang w:val="en-CA" w:bidi="fa-IR"/>
        </w:rPr>
        <w:softHyphen/>
        <w:t>شوند؟» که در انتهای آیه آمده، معنی اخیر درست است و معنی آیه این می</w:t>
      </w:r>
      <w:r w:rsidRPr="007034A9">
        <w:rPr>
          <w:rFonts w:cs="B Nazanin" w:hint="cs"/>
          <w:color w:val="000000"/>
          <w:sz w:val="22"/>
          <w:szCs w:val="22"/>
          <w:rtl/>
          <w:lang w:val="en-CA" w:bidi="fa-IR"/>
        </w:rPr>
        <w:softHyphen/>
        <w:t>شود که ای کافران! آیا نمی</w:t>
      </w:r>
      <w:r w:rsidRPr="007034A9">
        <w:rPr>
          <w:rFonts w:cs="B Nazanin" w:hint="cs"/>
          <w:color w:val="000000"/>
          <w:sz w:val="22"/>
          <w:szCs w:val="22"/>
          <w:rtl/>
          <w:lang w:val="en-CA" w:bidi="fa-IR"/>
        </w:rPr>
        <w:softHyphen/>
        <w:t>بینید که روز بروز از دامنه نفوذ شما کاسته و بر دامنه نفوذ این پیامبر(ص) افزوده می</w:t>
      </w:r>
      <w:r w:rsidRPr="007034A9">
        <w:rPr>
          <w:rFonts w:cs="B Nazanin" w:hint="cs"/>
          <w:color w:val="000000"/>
          <w:sz w:val="22"/>
          <w:szCs w:val="22"/>
          <w:rtl/>
          <w:lang w:val="en-CA" w:bidi="fa-IR"/>
        </w:rPr>
        <w:softHyphen/>
        <w:t>شود؟</w:t>
      </w:r>
    </w:p>
    <w:p w:rsidR="008B16FB" w:rsidRPr="007034A9"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color w:val="000000"/>
          <w:sz w:val="22"/>
          <w:szCs w:val="22"/>
          <w:rtl/>
          <w:lang w:val="en-CA" w:bidi="fa-IR"/>
        </w:rPr>
        <w:t>از این آیه فهمیده میشود در این ایام به دامنه تاثیر کلام وحی افزوده و از تاثیر مخالفان کم میشد .</w:t>
      </w:r>
    </w:p>
    <w:p w:rsidR="007034A9" w:rsidRDefault="00442725" w:rsidP="007034A9">
      <w:pPr>
        <w:ind w:left="-18"/>
        <w:jc w:val="center"/>
        <w:rPr>
          <w:rFonts w:cs="B Nazanin"/>
          <w:b/>
          <w:bCs/>
          <w:sz w:val="22"/>
          <w:szCs w:val="22"/>
          <w:u w:val="single"/>
          <w:rtl/>
          <w:lang w:bidi="fa-IR"/>
        </w:rPr>
      </w:pPr>
      <w:r>
        <w:rPr>
          <w:rFonts w:cs="B Nazanin" w:hint="cs"/>
          <w:b/>
          <w:bCs/>
          <w:sz w:val="22"/>
          <w:szCs w:val="22"/>
          <w:u w:val="single"/>
          <w:rtl/>
          <w:lang w:bidi="fa-IR"/>
        </w:rPr>
        <w:t>5</w:t>
      </w:r>
      <w:r w:rsidR="007034A9">
        <w:rPr>
          <w:rFonts w:cs="B Nazanin" w:hint="cs"/>
          <w:b/>
          <w:bCs/>
          <w:sz w:val="22"/>
          <w:szCs w:val="22"/>
          <w:u w:val="single"/>
          <w:rtl/>
          <w:lang w:bidi="fa-IR"/>
        </w:rPr>
        <w:t xml:space="preserve"> </w:t>
      </w:r>
      <w:r w:rsidR="007034A9">
        <w:rPr>
          <w:rFonts w:ascii="Arial" w:hAnsi="Arial" w:cs="Arial" w:hint="cs"/>
          <w:b/>
          <w:bCs/>
          <w:sz w:val="22"/>
          <w:szCs w:val="22"/>
          <w:u w:val="single"/>
          <w:rtl/>
          <w:lang w:bidi="fa-IR"/>
        </w:rPr>
        <w:t>–</w:t>
      </w:r>
      <w:r w:rsidR="007034A9">
        <w:rPr>
          <w:rFonts w:cs="B Nazanin" w:hint="cs"/>
          <w:b/>
          <w:bCs/>
          <w:sz w:val="22"/>
          <w:szCs w:val="22"/>
          <w:u w:val="single"/>
          <w:rtl/>
          <w:lang w:bidi="fa-IR"/>
        </w:rPr>
        <w:t xml:space="preserve"> کلیدهای تفسیری</w:t>
      </w:r>
    </w:p>
    <w:p w:rsidR="008B16FB" w:rsidRPr="007034A9" w:rsidRDefault="005B3468" w:rsidP="008B16FB">
      <w:pPr>
        <w:widowControl w:val="0"/>
        <w:tabs>
          <w:tab w:val="left" w:pos="5460"/>
          <w:tab w:val="left" w:pos="5618"/>
        </w:tabs>
        <w:ind w:left="-52" w:right="142"/>
        <w:jc w:val="both"/>
        <w:rPr>
          <w:rFonts w:cs="B Nazanin"/>
          <w:sz w:val="22"/>
          <w:szCs w:val="22"/>
          <w:rtl/>
          <w:lang w:bidi="fa-IR"/>
        </w:rPr>
      </w:pPr>
      <w:r w:rsidRPr="005B3468">
        <w:rPr>
          <w:rFonts w:cs="B Nazanin" w:hint="cs"/>
          <w:b/>
          <w:bCs/>
          <w:sz w:val="22"/>
          <w:szCs w:val="22"/>
          <w:u w:val="single"/>
          <w:rtl/>
          <w:lang w:bidi="fa-IR"/>
        </w:rPr>
        <w:t>اصلی-فرعی:</w:t>
      </w:r>
      <w:r>
        <w:rPr>
          <w:rFonts w:cs="B Nazanin" w:hint="cs"/>
          <w:sz w:val="22"/>
          <w:szCs w:val="22"/>
          <w:rtl/>
          <w:lang w:bidi="fa-IR"/>
        </w:rPr>
        <w:t xml:space="preserve"> </w:t>
      </w:r>
      <w:r w:rsidR="008B16FB" w:rsidRPr="007034A9">
        <w:rPr>
          <w:rFonts w:cs="B Nazanin" w:hint="cs"/>
          <w:sz w:val="22"/>
          <w:szCs w:val="22"/>
          <w:rtl/>
          <w:lang w:bidi="fa-IR"/>
        </w:rPr>
        <w:t>آیه 35 فرع بر آیه 34 است و این واضح است.</w:t>
      </w:r>
    </w:p>
    <w:p w:rsidR="008B16FB" w:rsidRPr="007034A9"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آیه 37 بدون این که فرع بر آیه</w:t>
      </w:r>
      <w:r w:rsidRPr="007034A9">
        <w:rPr>
          <w:rFonts w:cs="B Nazanin" w:hint="cs"/>
          <w:sz w:val="22"/>
          <w:szCs w:val="22"/>
          <w:rtl/>
          <w:lang w:bidi="fa-IR"/>
        </w:rPr>
        <w:softHyphen/>
        <w:t>ای باشد پرانتزی است و دلیلش هم اینکه اگر چشم خویش را بر آن ببندیم و قبل و بعد آن را وصل نمائیم خواهیم دید روال سخن صاف و یکدست خواهد شد.</w:t>
      </w:r>
    </w:p>
    <w:p w:rsidR="008B16FB" w:rsidRPr="007034A9"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دو آیه 39 و 40 نیز فرع بر آیه 38 است و این نیز واضح است.</w:t>
      </w:r>
    </w:p>
    <w:p w:rsidR="008B16FB" w:rsidRPr="007034A9"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آیه 43 فرع بر آیه 42 است و این واضح است.</w:t>
      </w:r>
    </w:p>
    <w:p w:rsidR="008B16FB" w:rsidRDefault="008B16FB" w:rsidP="008B16FB">
      <w:pPr>
        <w:widowControl w:val="0"/>
        <w:tabs>
          <w:tab w:val="left" w:pos="5460"/>
          <w:tab w:val="left" w:pos="5618"/>
        </w:tabs>
        <w:ind w:left="-52" w:right="142"/>
        <w:jc w:val="both"/>
        <w:rPr>
          <w:rFonts w:cs="B Nazanin"/>
          <w:sz w:val="22"/>
          <w:szCs w:val="22"/>
          <w:rtl/>
          <w:lang w:bidi="fa-IR"/>
        </w:rPr>
      </w:pPr>
      <w:r w:rsidRPr="007034A9">
        <w:rPr>
          <w:rFonts w:cs="B Nazanin" w:hint="cs"/>
          <w:sz w:val="22"/>
          <w:szCs w:val="22"/>
          <w:rtl/>
          <w:lang w:bidi="fa-IR"/>
        </w:rPr>
        <w:t>آیه 44 نیز فرع بر آیه 43 است و این نیز واضح است.</w:t>
      </w:r>
    </w:p>
    <w:p w:rsidR="003820DD" w:rsidRPr="003820DD" w:rsidRDefault="003820DD" w:rsidP="008B16FB">
      <w:pPr>
        <w:widowControl w:val="0"/>
        <w:tabs>
          <w:tab w:val="left" w:pos="5460"/>
          <w:tab w:val="left" w:pos="5618"/>
        </w:tabs>
        <w:ind w:left="-52" w:right="142"/>
        <w:jc w:val="both"/>
        <w:rPr>
          <w:rFonts w:cs="B Nazanin"/>
          <w:b/>
          <w:bCs/>
          <w:sz w:val="22"/>
          <w:szCs w:val="22"/>
          <w:u w:val="single"/>
          <w:rtl/>
          <w:lang w:bidi="fa-IR"/>
        </w:rPr>
      </w:pPr>
      <w:r w:rsidRPr="003820DD">
        <w:rPr>
          <w:rFonts w:cs="B Nazanin" w:hint="cs"/>
          <w:b/>
          <w:bCs/>
          <w:sz w:val="22"/>
          <w:szCs w:val="22"/>
          <w:u w:val="single"/>
          <w:rtl/>
          <w:lang w:bidi="fa-IR"/>
        </w:rPr>
        <w:t>ریزتر کردن پاراگراف تا حد ممکن :</w:t>
      </w:r>
    </w:p>
    <w:p w:rsidR="00442725" w:rsidRDefault="00442725" w:rsidP="008B16FB">
      <w:pPr>
        <w:widowControl w:val="0"/>
        <w:tabs>
          <w:tab w:val="left" w:pos="5460"/>
          <w:tab w:val="left" w:pos="5618"/>
        </w:tabs>
        <w:ind w:left="-52" w:right="142"/>
        <w:jc w:val="both"/>
        <w:rPr>
          <w:rFonts w:cs="B Nazanin"/>
          <w:sz w:val="22"/>
          <w:szCs w:val="22"/>
          <w:rtl/>
          <w:lang w:bidi="fa-IR"/>
        </w:rPr>
      </w:pPr>
    </w:p>
    <w:p w:rsidR="005B3468" w:rsidRPr="005B3468" w:rsidRDefault="005B3468" w:rsidP="005B3468">
      <w:pPr>
        <w:widowControl w:val="0"/>
        <w:tabs>
          <w:tab w:val="left" w:pos="5618"/>
        </w:tabs>
        <w:ind w:left="-52"/>
        <w:jc w:val="center"/>
        <w:rPr>
          <w:rFonts w:cs="Traditional Arabic"/>
          <w:b/>
          <w:bCs/>
          <w:color w:val="000000"/>
          <w:sz w:val="40"/>
          <w:szCs w:val="40"/>
          <w:rtl/>
        </w:rPr>
      </w:pPr>
      <w:r w:rsidRPr="005B3468">
        <w:rPr>
          <w:rFonts w:cs="Traditional Arabic" w:hint="cs"/>
          <w:b/>
          <w:bCs/>
          <w:color w:val="000000"/>
          <w:sz w:val="40"/>
          <w:szCs w:val="40"/>
          <w:rtl/>
        </w:rPr>
        <w:lastRenderedPageBreak/>
        <w:t>1</w:t>
      </w:r>
    </w:p>
    <w:p w:rsidR="00442725" w:rsidRDefault="00442725" w:rsidP="00442725">
      <w:pPr>
        <w:widowControl w:val="0"/>
        <w:tabs>
          <w:tab w:val="left" w:pos="5618"/>
        </w:tabs>
        <w:ind w:left="-52"/>
        <w:jc w:val="both"/>
        <w:rPr>
          <w:rFonts w:cs="Traditional Arabic"/>
          <w:b/>
          <w:bCs/>
          <w:color w:val="000000"/>
          <w:sz w:val="20"/>
          <w:szCs w:val="20"/>
          <w:rtl/>
        </w:rPr>
      </w:pPr>
      <w:r w:rsidRPr="00F50EAC">
        <w:rPr>
          <w:rFonts w:cs="Traditional Arabic" w:hint="eastAsia"/>
          <w:b/>
          <w:bCs/>
          <w:color w:val="000000"/>
          <w:sz w:val="20"/>
          <w:szCs w:val="20"/>
          <w:rtl/>
        </w:rPr>
        <w:t>وَمَا</w:t>
      </w:r>
      <w:r w:rsidRPr="00F50EAC">
        <w:rPr>
          <w:rFonts w:cs="Traditional Arabic"/>
          <w:b/>
          <w:bCs/>
          <w:color w:val="000000"/>
          <w:sz w:val="20"/>
          <w:szCs w:val="20"/>
          <w:rtl/>
        </w:rPr>
        <w:t xml:space="preserve"> جَعَلْنَا لِبَشَرٍ </w:t>
      </w:r>
      <w:r w:rsidRPr="00F50EAC">
        <w:rPr>
          <w:rFonts w:cs="Traditional Arabic" w:hint="eastAsia"/>
          <w:b/>
          <w:bCs/>
          <w:color w:val="000000"/>
          <w:sz w:val="20"/>
          <w:szCs w:val="20"/>
          <w:rtl/>
        </w:rPr>
        <w:t>مِّن</w:t>
      </w:r>
      <w:r w:rsidRPr="00F50EAC">
        <w:rPr>
          <w:rFonts w:cs="Traditional Arabic"/>
          <w:b/>
          <w:bCs/>
          <w:color w:val="000000"/>
          <w:sz w:val="20"/>
          <w:szCs w:val="20"/>
          <w:rtl/>
        </w:rPr>
        <w:t xml:space="preserve"> قَبْلِكَ الْخُلْدَ أَفَإِن مِّتَّ فَهُمُ الْخَالِدُونَ ﴿34﴾ </w:t>
      </w:r>
      <w:r w:rsidRPr="00F50EAC">
        <w:rPr>
          <w:rFonts w:cs="Traditional Arabic" w:hint="eastAsia"/>
          <w:b/>
          <w:bCs/>
          <w:color w:val="000000"/>
          <w:sz w:val="20"/>
          <w:szCs w:val="20"/>
          <w:rtl/>
        </w:rPr>
        <w:t>كُلُّ</w:t>
      </w:r>
      <w:r w:rsidRPr="00F50EAC">
        <w:rPr>
          <w:rFonts w:cs="Traditional Arabic"/>
          <w:b/>
          <w:bCs/>
          <w:color w:val="000000"/>
          <w:sz w:val="20"/>
          <w:szCs w:val="20"/>
          <w:rtl/>
        </w:rPr>
        <w:t xml:space="preserve"> نَفْسٍ ذَائِقَةُ الْمَوْتِ وَنَبْلُوكُم بِالشَّرِّ </w:t>
      </w:r>
      <w:r w:rsidRPr="00F50EAC">
        <w:rPr>
          <w:rFonts w:cs="Traditional Arabic" w:hint="eastAsia"/>
          <w:b/>
          <w:bCs/>
          <w:color w:val="000000"/>
          <w:sz w:val="20"/>
          <w:szCs w:val="20"/>
          <w:rtl/>
        </w:rPr>
        <w:t>وَالْخَيْرِ</w:t>
      </w:r>
      <w:r w:rsidRPr="00F50EAC">
        <w:rPr>
          <w:rFonts w:cs="Traditional Arabic"/>
          <w:b/>
          <w:bCs/>
          <w:color w:val="000000"/>
          <w:sz w:val="20"/>
          <w:szCs w:val="20"/>
          <w:rtl/>
        </w:rPr>
        <w:t xml:space="preserve"> فِتْنَةً وَإِلَيْنَا تُرْجَعُونَ ﴿35﴾</w:t>
      </w:r>
    </w:p>
    <w:p w:rsidR="007829D9" w:rsidRPr="006C1969" w:rsidRDefault="007829D9" w:rsidP="007829D9">
      <w:pPr>
        <w:widowControl w:val="0"/>
        <w:tabs>
          <w:tab w:val="left" w:pos="5460"/>
          <w:tab w:val="left" w:pos="5618"/>
        </w:tabs>
        <w:ind w:left="-52" w:right="142"/>
        <w:rPr>
          <w:rFonts w:cs="B Nazanin"/>
          <w:b/>
          <w:bCs/>
          <w:color w:val="000000"/>
          <w:sz w:val="22"/>
          <w:szCs w:val="22"/>
          <w:rtl/>
          <w:lang w:bidi="fa-IR"/>
        </w:rPr>
      </w:pPr>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442725" w:rsidRDefault="007829D9" w:rsidP="009E1615">
      <w:pPr>
        <w:tabs>
          <w:tab w:val="left" w:pos="5460"/>
          <w:tab w:val="left" w:pos="5618"/>
        </w:tabs>
        <w:ind w:left="-52" w:right="142"/>
        <w:jc w:val="both"/>
        <w:rPr>
          <w:rFonts w:cs="Traditional Arabic"/>
          <w:b/>
          <w:bCs/>
          <w:color w:val="000000"/>
          <w:sz w:val="20"/>
          <w:szCs w:val="20"/>
          <w:rtl/>
        </w:rPr>
      </w:pPr>
      <w:r w:rsidRPr="007829D9">
        <w:rPr>
          <w:rFonts w:cs="B Nazanin" w:hint="cs"/>
          <w:b/>
          <w:bCs/>
          <w:sz w:val="22"/>
          <w:szCs w:val="22"/>
          <w:u w:val="single"/>
          <w:rtl/>
          <w:lang w:bidi="fa-IR"/>
        </w:rPr>
        <w:t>درب</w:t>
      </w:r>
      <w:r>
        <w:rPr>
          <w:rFonts w:cs="B Nazanin" w:hint="cs"/>
          <w:b/>
          <w:bCs/>
          <w:sz w:val="22"/>
          <w:szCs w:val="22"/>
          <w:u w:val="single"/>
          <w:rtl/>
          <w:lang w:bidi="fa-IR"/>
        </w:rPr>
        <w:t xml:space="preserve"> :</w:t>
      </w:r>
      <w:r w:rsidRPr="007829D9">
        <w:rPr>
          <w:rFonts w:cs="B Nazanin" w:hint="cs"/>
          <w:b/>
          <w:bCs/>
          <w:sz w:val="22"/>
          <w:szCs w:val="22"/>
          <w:rtl/>
          <w:lang w:bidi="fa-IR"/>
        </w:rPr>
        <w:t xml:space="preserve"> </w:t>
      </w:r>
      <w:r w:rsidRPr="009E1615">
        <w:rPr>
          <w:rFonts w:cs="B Nazanin" w:hint="cs"/>
          <w:b/>
          <w:bCs/>
          <w:sz w:val="22"/>
          <w:szCs w:val="22"/>
          <w:rtl/>
          <w:lang w:bidi="fa-IR"/>
        </w:rPr>
        <w:t>ای پیامبر! نگران توطئه های قتل خویش مباش و با قوت رسالتت را پیگیر .</w:t>
      </w:r>
      <w:r>
        <w:rPr>
          <w:rFonts w:cs="B Nazanin" w:hint="cs"/>
          <w:sz w:val="22"/>
          <w:szCs w:val="22"/>
          <w:rtl/>
          <w:lang w:bidi="fa-IR"/>
        </w:rPr>
        <w:t xml:space="preserve"> </w:t>
      </w:r>
    </w:p>
    <w:p w:rsidR="005B3468" w:rsidRPr="005B3468" w:rsidRDefault="005B3468" w:rsidP="005B3468">
      <w:pPr>
        <w:widowControl w:val="0"/>
        <w:tabs>
          <w:tab w:val="left" w:pos="5618"/>
        </w:tabs>
        <w:ind w:left="-52"/>
        <w:jc w:val="center"/>
        <w:rPr>
          <w:rFonts w:cs="Traditional Arabic"/>
          <w:b/>
          <w:bCs/>
          <w:color w:val="000000"/>
          <w:sz w:val="40"/>
          <w:szCs w:val="40"/>
          <w:rtl/>
        </w:rPr>
      </w:pPr>
      <w:r w:rsidRPr="005B3468">
        <w:rPr>
          <w:rFonts w:cs="Traditional Arabic" w:hint="cs"/>
          <w:b/>
          <w:bCs/>
          <w:color w:val="000000"/>
          <w:sz w:val="40"/>
          <w:szCs w:val="40"/>
          <w:rtl/>
        </w:rPr>
        <w:t>2</w:t>
      </w:r>
    </w:p>
    <w:p w:rsidR="005B3468" w:rsidRDefault="00442725" w:rsidP="009A3495">
      <w:pPr>
        <w:widowControl w:val="0"/>
        <w:tabs>
          <w:tab w:val="left" w:pos="5618"/>
        </w:tabs>
        <w:ind w:left="-52"/>
        <w:jc w:val="both"/>
        <w:rPr>
          <w:rFonts w:cs="Traditional Arabic"/>
          <w:b/>
          <w:bCs/>
          <w:color w:val="000000"/>
          <w:sz w:val="20"/>
          <w:szCs w:val="20"/>
          <w:rtl/>
        </w:rPr>
      </w:pPr>
      <w:r w:rsidRPr="00F50EAC">
        <w:rPr>
          <w:rFonts w:cs="Traditional Arabic"/>
          <w:b/>
          <w:bCs/>
          <w:color w:val="000000"/>
          <w:sz w:val="20"/>
          <w:szCs w:val="20"/>
          <w:rtl/>
        </w:rPr>
        <w:t xml:space="preserve"> </w:t>
      </w:r>
      <w:r w:rsidRPr="00F50EAC">
        <w:rPr>
          <w:rFonts w:cs="Traditional Arabic" w:hint="eastAsia"/>
          <w:b/>
          <w:bCs/>
          <w:color w:val="000000"/>
          <w:sz w:val="20"/>
          <w:szCs w:val="20"/>
          <w:rtl/>
        </w:rPr>
        <w:t>وَإِذَا</w:t>
      </w:r>
      <w:r w:rsidRPr="00F50EAC">
        <w:rPr>
          <w:rFonts w:cs="Traditional Arabic"/>
          <w:b/>
          <w:bCs/>
          <w:color w:val="000000"/>
          <w:sz w:val="20"/>
          <w:szCs w:val="20"/>
          <w:rtl/>
        </w:rPr>
        <w:t xml:space="preserve"> رَآكَ الَّذِينَ كَفَرُوا إِن يَتَّخِذُونَكَ </w:t>
      </w:r>
      <w:r w:rsidRPr="00F50EAC">
        <w:rPr>
          <w:rFonts w:cs="Traditional Arabic" w:hint="eastAsia"/>
          <w:b/>
          <w:bCs/>
          <w:color w:val="000000"/>
          <w:sz w:val="20"/>
          <w:szCs w:val="20"/>
          <w:rtl/>
        </w:rPr>
        <w:t>إِلَّا</w:t>
      </w:r>
      <w:r w:rsidRPr="00F50EAC">
        <w:rPr>
          <w:rFonts w:cs="Traditional Arabic"/>
          <w:b/>
          <w:bCs/>
          <w:color w:val="000000"/>
          <w:sz w:val="20"/>
          <w:szCs w:val="20"/>
          <w:rtl/>
        </w:rPr>
        <w:t xml:space="preserve"> هُزُوًا أَهَذَا الَّذِي يَذْكُرُ آلِهَتَكُمْ وَهُم بِذِكْرِ الرَّحْمَنِ </w:t>
      </w:r>
      <w:r w:rsidRPr="00F50EAC">
        <w:rPr>
          <w:rFonts w:cs="Traditional Arabic" w:hint="eastAsia"/>
          <w:b/>
          <w:bCs/>
          <w:color w:val="000000"/>
          <w:sz w:val="20"/>
          <w:szCs w:val="20"/>
          <w:rtl/>
        </w:rPr>
        <w:t>هُمْ</w:t>
      </w:r>
      <w:r w:rsidRPr="00F50EAC">
        <w:rPr>
          <w:rFonts w:cs="Traditional Arabic"/>
          <w:b/>
          <w:bCs/>
          <w:color w:val="000000"/>
          <w:sz w:val="20"/>
          <w:szCs w:val="20"/>
          <w:rtl/>
        </w:rPr>
        <w:t xml:space="preserve"> كَافِرُونَ ﴿36﴾</w:t>
      </w:r>
    </w:p>
    <w:p w:rsidR="009E1615" w:rsidRPr="006C1969" w:rsidRDefault="009E1615" w:rsidP="009E1615">
      <w:pPr>
        <w:widowControl w:val="0"/>
        <w:tabs>
          <w:tab w:val="left" w:pos="5460"/>
          <w:tab w:val="left" w:pos="5618"/>
        </w:tabs>
        <w:ind w:left="-52" w:right="142"/>
        <w:rPr>
          <w:rFonts w:cs="B Nazanin"/>
          <w:b/>
          <w:bCs/>
          <w:color w:val="000000"/>
          <w:sz w:val="22"/>
          <w:szCs w:val="22"/>
          <w:rtl/>
          <w:lang w:bidi="fa-IR"/>
        </w:rPr>
      </w:pPr>
      <w:bookmarkStart w:id="291" w:name="_Hlk490651946"/>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9E1615" w:rsidRPr="007829D9" w:rsidRDefault="009E1615" w:rsidP="009E1615">
      <w:pPr>
        <w:tabs>
          <w:tab w:val="left" w:pos="5460"/>
          <w:tab w:val="left" w:pos="5618"/>
        </w:tabs>
        <w:ind w:left="-52" w:right="142"/>
        <w:jc w:val="both"/>
        <w:rPr>
          <w:rFonts w:cs="B Nazanin"/>
          <w:sz w:val="22"/>
          <w:szCs w:val="22"/>
          <w:rtl/>
          <w:lang w:bidi="fa-IR"/>
        </w:rPr>
      </w:pPr>
      <w:r w:rsidRPr="007829D9">
        <w:rPr>
          <w:rFonts w:cs="B Nazanin" w:hint="cs"/>
          <w:b/>
          <w:bCs/>
          <w:sz w:val="22"/>
          <w:szCs w:val="22"/>
          <w:u w:val="single"/>
          <w:rtl/>
          <w:lang w:bidi="fa-IR"/>
        </w:rPr>
        <w:t>درب</w:t>
      </w:r>
      <w:r>
        <w:rPr>
          <w:rFonts w:cs="B Nazanin" w:hint="cs"/>
          <w:b/>
          <w:bCs/>
          <w:sz w:val="22"/>
          <w:szCs w:val="22"/>
          <w:u w:val="single"/>
          <w:rtl/>
          <w:lang w:bidi="fa-IR"/>
        </w:rPr>
        <w:t xml:space="preserve"> :</w:t>
      </w:r>
      <w:r w:rsidRPr="007829D9">
        <w:rPr>
          <w:rFonts w:cs="B Nazanin" w:hint="cs"/>
          <w:b/>
          <w:bCs/>
          <w:sz w:val="22"/>
          <w:szCs w:val="22"/>
          <w:rtl/>
          <w:lang w:bidi="fa-IR"/>
        </w:rPr>
        <w:t xml:space="preserve"> </w:t>
      </w:r>
      <w:r w:rsidRPr="009E1615">
        <w:rPr>
          <w:rFonts w:cs="B Nazanin" w:hint="cs"/>
          <w:b/>
          <w:bCs/>
          <w:sz w:val="22"/>
          <w:szCs w:val="22"/>
          <w:rtl/>
          <w:lang w:bidi="fa-IR"/>
        </w:rPr>
        <w:t xml:space="preserve">ای </w:t>
      </w:r>
      <w:r>
        <w:rPr>
          <w:rFonts w:cs="B Nazanin" w:hint="cs"/>
          <w:b/>
          <w:bCs/>
          <w:sz w:val="22"/>
          <w:szCs w:val="22"/>
          <w:rtl/>
          <w:lang w:bidi="fa-IR"/>
        </w:rPr>
        <w:t>پیامبر! به تمسخرهای کافران توجه مکن و کار رسالتت را پیگیر.</w:t>
      </w:r>
    </w:p>
    <w:bookmarkEnd w:id="291"/>
    <w:p w:rsidR="005B3468" w:rsidRPr="005B3468" w:rsidRDefault="007829D9" w:rsidP="005B3468">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3</w:t>
      </w:r>
    </w:p>
    <w:p w:rsidR="009A3495" w:rsidRDefault="00442725" w:rsidP="005B3468">
      <w:pPr>
        <w:widowControl w:val="0"/>
        <w:tabs>
          <w:tab w:val="left" w:pos="5618"/>
        </w:tabs>
        <w:ind w:left="-52"/>
        <w:jc w:val="both"/>
        <w:rPr>
          <w:rFonts w:cs="Traditional Arabic"/>
          <w:b/>
          <w:bCs/>
          <w:color w:val="000000"/>
          <w:sz w:val="20"/>
          <w:szCs w:val="20"/>
          <w:rtl/>
        </w:rPr>
      </w:pPr>
      <w:r w:rsidRPr="00F50EAC">
        <w:rPr>
          <w:rFonts w:cs="Traditional Arabic"/>
          <w:b/>
          <w:bCs/>
          <w:color w:val="000000"/>
          <w:sz w:val="20"/>
          <w:szCs w:val="20"/>
          <w:rtl/>
        </w:rPr>
        <w:t xml:space="preserve"> </w:t>
      </w:r>
      <w:r w:rsidRPr="00F50EAC">
        <w:rPr>
          <w:rFonts w:cs="Traditional Arabic" w:hint="eastAsia"/>
          <w:b/>
          <w:bCs/>
          <w:color w:val="000000"/>
          <w:sz w:val="20"/>
          <w:szCs w:val="20"/>
          <w:rtl/>
        </w:rPr>
        <w:t>خُلِقَ</w:t>
      </w:r>
      <w:r w:rsidRPr="00F50EAC">
        <w:rPr>
          <w:rFonts w:cs="Traditional Arabic"/>
          <w:b/>
          <w:bCs/>
          <w:color w:val="000000"/>
          <w:sz w:val="20"/>
          <w:szCs w:val="20"/>
          <w:rtl/>
        </w:rPr>
        <w:t xml:space="preserve"> الْإِنسَانُ مِنْ </w:t>
      </w:r>
      <w:r w:rsidRPr="00F50EAC">
        <w:rPr>
          <w:rFonts w:cs="Traditional Arabic" w:hint="eastAsia"/>
          <w:b/>
          <w:bCs/>
          <w:color w:val="000000"/>
          <w:sz w:val="20"/>
          <w:szCs w:val="20"/>
          <w:rtl/>
        </w:rPr>
        <w:t>عَجَلٍ</w:t>
      </w:r>
      <w:r w:rsidRPr="00F50EAC">
        <w:rPr>
          <w:rFonts w:cs="Traditional Arabic"/>
          <w:b/>
          <w:bCs/>
          <w:color w:val="000000"/>
          <w:sz w:val="20"/>
          <w:szCs w:val="20"/>
          <w:rtl/>
        </w:rPr>
        <w:t xml:space="preserve"> سَأُرِيكُمْ آيَاتِي فَلَا تَسْتَعْجِلُونِ ﴿37﴾</w:t>
      </w:r>
      <w:r w:rsidR="005B3468">
        <w:rPr>
          <w:rFonts w:cs="Traditional Arabic" w:hint="cs"/>
          <w:b/>
          <w:bCs/>
          <w:color w:val="000000"/>
          <w:sz w:val="20"/>
          <w:szCs w:val="20"/>
          <w:rtl/>
        </w:rPr>
        <w:t xml:space="preserve"> </w:t>
      </w:r>
      <w:r w:rsidRPr="00F50EAC">
        <w:rPr>
          <w:rFonts w:cs="Traditional Arabic" w:hint="eastAsia"/>
          <w:b/>
          <w:bCs/>
          <w:color w:val="000000"/>
          <w:sz w:val="20"/>
          <w:szCs w:val="20"/>
          <w:rtl/>
        </w:rPr>
        <w:t>وَيَقُولُونَ</w:t>
      </w:r>
      <w:r w:rsidRPr="00F50EAC">
        <w:rPr>
          <w:rFonts w:cs="Traditional Arabic"/>
          <w:b/>
          <w:bCs/>
          <w:color w:val="000000"/>
          <w:sz w:val="20"/>
          <w:szCs w:val="20"/>
          <w:rtl/>
        </w:rPr>
        <w:t xml:space="preserve"> مَتَى هَذَا الْوَعْدُ إِن كُنتُمْ </w:t>
      </w:r>
      <w:r w:rsidRPr="00F50EAC">
        <w:rPr>
          <w:rFonts w:cs="Traditional Arabic" w:hint="eastAsia"/>
          <w:b/>
          <w:bCs/>
          <w:color w:val="000000"/>
          <w:sz w:val="20"/>
          <w:szCs w:val="20"/>
          <w:rtl/>
        </w:rPr>
        <w:t>صَادِقِينَ</w:t>
      </w:r>
      <w:r w:rsidRPr="00F50EAC">
        <w:rPr>
          <w:rFonts w:cs="Traditional Arabic"/>
          <w:b/>
          <w:bCs/>
          <w:color w:val="000000"/>
          <w:sz w:val="20"/>
          <w:szCs w:val="20"/>
          <w:rtl/>
        </w:rPr>
        <w:t xml:space="preserve"> ﴿38﴾ </w:t>
      </w:r>
      <w:r w:rsidRPr="00F50EAC">
        <w:rPr>
          <w:rFonts w:cs="Traditional Arabic" w:hint="eastAsia"/>
          <w:b/>
          <w:bCs/>
          <w:color w:val="000000"/>
          <w:sz w:val="20"/>
          <w:szCs w:val="20"/>
          <w:rtl/>
        </w:rPr>
        <w:t>لَوْ</w:t>
      </w:r>
      <w:r w:rsidRPr="00F50EAC">
        <w:rPr>
          <w:rFonts w:cs="Traditional Arabic"/>
          <w:b/>
          <w:bCs/>
          <w:color w:val="000000"/>
          <w:sz w:val="20"/>
          <w:szCs w:val="20"/>
          <w:rtl/>
        </w:rPr>
        <w:t xml:space="preserve"> يَعْلَمُ الَّذِينَ </w:t>
      </w:r>
      <w:r w:rsidRPr="00F50EAC">
        <w:rPr>
          <w:rFonts w:cs="Traditional Arabic" w:hint="eastAsia"/>
          <w:b/>
          <w:bCs/>
          <w:color w:val="000000"/>
          <w:sz w:val="20"/>
          <w:szCs w:val="20"/>
          <w:rtl/>
        </w:rPr>
        <w:t>كَفَرُوا</w:t>
      </w:r>
      <w:r w:rsidRPr="00F50EAC">
        <w:rPr>
          <w:rFonts w:cs="Traditional Arabic"/>
          <w:b/>
          <w:bCs/>
          <w:color w:val="000000"/>
          <w:sz w:val="20"/>
          <w:szCs w:val="20"/>
          <w:rtl/>
        </w:rPr>
        <w:t xml:space="preserve"> حِينَ لَا يَكُفُّونَ عَن وُجُوهِهِمُ النَّارَ وَلَا عَن ظُهُورِهِمْ </w:t>
      </w:r>
      <w:r w:rsidRPr="00F50EAC">
        <w:rPr>
          <w:rFonts w:cs="Traditional Arabic" w:hint="eastAsia"/>
          <w:b/>
          <w:bCs/>
          <w:color w:val="000000"/>
          <w:sz w:val="20"/>
          <w:szCs w:val="20"/>
          <w:rtl/>
        </w:rPr>
        <w:t>وَلَا</w:t>
      </w:r>
      <w:r w:rsidRPr="00F50EAC">
        <w:rPr>
          <w:rFonts w:cs="Traditional Arabic"/>
          <w:b/>
          <w:bCs/>
          <w:color w:val="000000"/>
          <w:sz w:val="20"/>
          <w:szCs w:val="20"/>
          <w:rtl/>
        </w:rPr>
        <w:t xml:space="preserve"> هُمْ يُنصَرُونَ ﴿39﴾ </w:t>
      </w:r>
      <w:r w:rsidRPr="00F50EAC">
        <w:rPr>
          <w:rFonts w:cs="Traditional Arabic" w:hint="eastAsia"/>
          <w:b/>
          <w:bCs/>
          <w:color w:val="000000"/>
          <w:sz w:val="20"/>
          <w:szCs w:val="20"/>
          <w:rtl/>
        </w:rPr>
        <w:t>بَلْ</w:t>
      </w:r>
      <w:r w:rsidRPr="00F50EAC">
        <w:rPr>
          <w:rFonts w:cs="Traditional Arabic"/>
          <w:b/>
          <w:bCs/>
          <w:color w:val="000000"/>
          <w:sz w:val="20"/>
          <w:szCs w:val="20"/>
          <w:rtl/>
        </w:rPr>
        <w:t xml:space="preserve"> تَأْتِيهِم </w:t>
      </w:r>
      <w:r w:rsidRPr="00F50EAC">
        <w:rPr>
          <w:rFonts w:cs="Traditional Arabic" w:hint="eastAsia"/>
          <w:b/>
          <w:bCs/>
          <w:color w:val="000000"/>
          <w:sz w:val="20"/>
          <w:szCs w:val="20"/>
          <w:rtl/>
        </w:rPr>
        <w:t>بَغْتَةً</w:t>
      </w:r>
      <w:r w:rsidRPr="00F50EAC">
        <w:rPr>
          <w:rFonts w:cs="Traditional Arabic"/>
          <w:b/>
          <w:bCs/>
          <w:color w:val="000000"/>
          <w:sz w:val="20"/>
          <w:szCs w:val="20"/>
          <w:rtl/>
        </w:rPr>
        <w:t xml:space="preserve"> فَتَبْهَتُهُمْ فَلَا يَسْتَطِيعُونَ رَدَّهَا وَلَا هُمْ يُنظَرُونَ ﴿40﴾</w:t>
      </w:r>
    </w:p>
    <w:p w:rsidR="009E1615" w:rsidRPr="006C1969" w:rsidRDefault="009E1615" w:rsidP="009E1615">
      <w:pPr>
        <w:widowControl w:val="0"/>
        <w:tabs>
          <w:tab w:val="left" w:pos="5460"/>
          <w:tab w:val="left" w:pos="5618"/>
        </w:tabs>
        <w:ind w:left="-52" w:right="142"/>
        <w:rPr>
          <w:rFonts w:cs="B Nazanin"/>
          <w:b/>
          <w:bCs/>
          <w:color w:val="000000"/>
          <w:sz w:val="22"/>
          <w:szCs w:val="22"/>
          <w:rtl/>
          <w:lang w:bidi="fa-IR"/>
        </w:rPr>
      </w:pPr>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9E1615" w:rsidRPr="00002BD9" w:rsidRDefault="009E1615" w:rsidP="009E1615">
      <w:pPr>
        <w:tabs>
          <w:tab w:val="left" w:pos="5460"/>
          <w:tab w:val="left" w:pos="5618"/>
        </w:tabs>
        <w:ind w:left="-52" w:right="142"/>
        <w:jc w:val="both"/>
        <w:rPr>
          <w:rFonts w:cs="B Nazanin"/>
          <w:b/>
          <w:bCs/>
          <w:sz w:val="22"/>
          <w:szCs w:val="22"/>
          <w:rtl/>
          <w:lang w:bidi="fa-IR"/>
        </w:rPr>
      </w:pPr>
      <w:r w:rsidRPr="00002BD9">
        <w:rPr>
          <w:rFonts w:cs="B Nazanin" w:hint="cs"/>
          <w:b/>
          <w:bCs/>
          <w:sz w:val="22"/>
          <w:szCs w:val="22"/>
          <w:u w:val="single"/>
          <w:rtl/>
          <w:lang w:bidi="fa-IR"/>
        </w:rPr>
        <w:t>درب :</w:t>
      </w:r>
      <w:r w:rsidRPr="00002BD9">
        <w:rPr>
          <w:rFonts w:cs="B Nazanin" w:hint="cs"/>
          <w:b/>
          <w:bCs/>
          <w:sz w:val="22"/>
          <w:szCs w:val="22"/>
          <w:rtl/>
          <w:lang w:bidi="fa-IR"/>
        </w:rPr>
        <w:t xml:space="preserve"> ای </w:t>
      </w:r>
      <w:r w:rsidR="00002BD9" w:rsidRPr="00002BD9">
        <w:rPr>
          <w:rFonts w:cs="B Nazanin" w:hint="cs"/>
          <w:b/>
          <w:bCs/>
          <w:sz w:val="22"/>
          <w:szCs w:val="22"/>
          <w:rtl/>
          <w:lang w:bidi="fa-IR"/>
        </w:rPr>
        <w:t>کافران! در باره قیامت عجله مکنید، به وقتش می آید، و شما را فرا خواهد گرفت و نخواهید توانست دفعش کنید.</w:t>
      </w:r>
    </w:p>
    <w:p w:rsidR="005B3468" w:rsidRPr="005B3468" w:rsidRDefault="005B3468" w:rsidP="005B3468">
      <w:pPr>
        <w:widowControl w:val="0"/>
        <w:tabs>
          <w:tab w:val="left" w:pos="5618"/>
        </w:tabs>
        <w:ind w:left="-52"/>
        <w:jc w:val="center"/>
        <w:rPr>
          <w:rFonts w:cs="Traditional Arabic"/>
          <w:b/>
          <w:bCs/>
          <w:color w:val="000000"/>
          <w:sz w:val="40"/>
          <w:szCs w:val="40"/>
          <w:rtl/>
        </w:rPr>
      </w:pPr>
      <w:r w:rsidRPr="005B3468">
        <w:rPr>
          <w:rFonts w:cs="Traditional Arabic" w:hint="cs"/>
          <w:b/>
          <w:bCs/>
          <w:color w:val="000000"/>
          <w:sz w:val="40"/>
          <w:szCs w:val="40"/>
          <w:rtl/>
        </w:rPr>
        <w:t>5</w:t>
      </w:r>
    </w:p>
    <w:p w:rsidR="009A3495" w:rsidRDefault="00442725" w:rsidP="009A3495">
      <w:pPr>
        <w:widowControl w:val="0"/>
        <w:tabs>
          <w:tab w:val="left" w:pos="5618"/>
        </w:tabs>
        <w:ind w:left="-52"/>
        <w:jc w:val="both"/>
        <w:rPr>
          <w:rFonts w:cs="Traditional Arabic"/>
          <w:b/>
          <w:bCs/>
          <w:color w:val="000000"/>
          <w:sz w:val="20"/>
          <w:szCs w:val="20"/>
          <w:rtl/>
        </w:rPr>
      </w:pPr>
      <w:bookmarkStart w:id="292" w:name="_Hlk490652332"/>
      <w:r w:rsidRPr="00F50EAC">
        <w:rPr>
          <w:rFonts w:cs="Traditional Arabic"/>
          <w:b/>
          <w:bCs/>
          <w:color w:val="000000"/>
          <w:sz w:val="20"/>
          <w:szCs w:val="20"/>
          <w:rtl/>
        </w:rPr>
        <w:t xml:space="preserve"> </w:t>
      </w:r>
      <w:r w:rsidRPr="00F50EAC">
        <w:rPr>
          <w:rFonts w:cs="Traditional Arabic" w:hint="eastAsia"/>
          <w:b/>
          <w:bCs/>
          <w:color w:val="000000"/>
          <w:sz w:val="20"/>
          <w:szCs w:val="20"/>
          <w:rtl/>
        </w:rPr>
        <w:t>وَلَقَدِ</w:t>
      </w:r>
      <w:r w:rsidRPr="00F50EAC">
        <w:rPr>
          <w:rFonts w:cs="Traditional Arabic"/>
          <w:b/>
          <w:bCs/>
          <w:color w:val="000000"/>
          <w:sz w:val="20"/>
          <w:szCs w:val="20"/>
          <w:rtl/>
        </w:rPr>
        <w:t xml:space="preserve"> اسْتُهْزِئَ بِرُسُلٍ مِّن </w:t>
      </w:r>
      <w:r w:rsidRPr="00F50EAC">
        <w:rPr>
          <w:rFonts w:cs="Traditional Arabic" w:hint="eastAsia"/>
          <w:b/>
          <w:bCs/>
          <w:color w:val="000000"/>
          <w:sz w:val="20"/>
          <w:szCs w:val="20"/>
          <w:rtl/>
        </w:rPr>
        <w:t>قَبْلِكَ</w:t>
      </w:r>
      <w:r w:rsidRPr="00F50EAC">
        <w:rPr>
          <w:rFonts w:cs="Traditional Arabic"/>
          <w:b/>
          <w:bCs/>
          <w:color w:val="000000"/>
          <w:sz w:val="20"/>
          <w:szCs w:val="20"/>
          <w:rtl/>
        </w:rPr>
        <w:t xml:space="preserve"> فَحَاقَ بِالَّذِينَ سَخِرُوا مِنْهُم مَّا كَانُوا بِهِ يَسْتَهْزِؤُون ﴿41﴾</w:t>
      </w:r>
    </w:p>
    <w:p w:rsidR="00002BD9" w:rsidRPr="006C1969" w:rsidRDefault="00002BD9" w:rsidP="00002BD9">
      <w:pPr>
        <w:widowControl w:val="0"/>
        <w:tabs>
          <w:tab w:val="left" w:pos="5460"/>
          <w:tab w:val="left" w:pos="5618"/>
        </w:tabs>
        <w:ind w:left="-52" w:right="142"/>
        <w:rPr>
          <w:rFonts w:cs="B Nazanin"/>
          <w:b/>
          <w:bCs/>
          <w:color w:val="000000"/>
          <w:sz w:val="22"/>
          <w:szCs w:val="22"/>
          <w:rtl/>
          <w:lang w:bidi="fa-IR"/>
        </w:rPr>
      </w:pPr>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002BD9" w:rsidRPr="007829D9" w:rsidRDefault="00002BD9" w:rsidP="00002BD9">
      <w:pPr>
        <w:tabs>
          <w:tab w:val="left" w:pos="5460"/>
          <w:tab w:val="left" w:pos="5618"/>
        </w:tabs>
        <w:ind w:left="-52" w:right="142"/>
        <w:jc w:val="both"/>
        <w:rPr>
          <w:rFonts w:cs="B Nazanin"/>
          <w:sz w:val="22"/>
          <w:szCs w:val="22"/>
          <w:rtl/>
          <w:lang w:bidi="fa-IR"/>
        </w:rPr>
      </w:pPr>
      <w:r w:rsidRPr="007829D9">
        <w:rPr>
          <w:rFonts w:cs="B Nazanin" w:hint="cs"/>
          <w:b/>
          <w:bCs/>
          <w:sz w:val="22"/>
          <w:szCs w:val="22"/>
          <w:u w:val="single"/>
          <w:rtl/>
          <w:lang w:bidi="fa-IR"/>
        </w:rPr>
        <w:t>درب</w:t>
      </w:r>
      <w:r>
        <w:rPr>
          <w:rFonts w:cs="B Nazanin" w:hint="cs"/>
          <w:b/>
          <w:bCs/>
          <w:sz w:val="22"/>
          <w:szCs w:val="22"/>
          <w:u w:val="single"/>
          <w:rtl/>
          <w:lang w:bidi="fa-IR"/>
        </w:rPr>
        <w:t xml:space="preserve"> :</w:t>
      </w:r>
      <w:r w:rsidRPr="007829D9">
        <w:rPr>
          <w:rFonts w:cs="B Nazanin" w:hint="cs"/>
          <w:b/>
          <w:bCs/>
          <w:sz w:val="22"/>
          <w:szCs w:val="22"/>
          <w:rtl/>
          <w:lang w:bidi="fa-IR"/>
        </w:rPr>
        <w:t xml:space="preserve"> </w:t>
      </w:r>
      <w:r w:rsidRPr="009E1615">
        <w:rPr>
          <w:rFonts w:cs="B Nazanin" w:hint="cs"/>
          <w:b/>
          <w:bCs/>
          <w:sz w:val="22"/>
          <w:szCs w:val="22"/>
          <w:rtl/>
          <w:lang w:bidi="fa-IR"/>
        </w:rPr>
        <w:t xml:space="preserve">ای </w:t>
      </w:r>
      <w:r>
        <w:rPr>
          <w:rFonts w:cs="B Nazanin" w:hint="cs"/>
          <w:b/>
          <w:bCs/>
          <w:sz w:val="22"/>
          <w:szCs w:val="22"/>
          <w:rtl/>
          <w:lang w:bidi="fa-IR"/>
        </w:rPr>
        <w:t>پیامبر! به تمسخرهای کافران توجه مکن و کار رسالتت را پیگیر.</w:t>
      </w:r>
    </w:p>
    <w:bookmarkEnd w:id="292"/>
    <w:p w:rsidR="009A3495" w:rsidRDefault="009A3495" w:rsidP="009A3495">
      <w:pPr>
        <w:widowControl w:val="0"/>
        <w:tabs>
          <w:tab w:val="left" w:pos="5618"/>
        </w:tabs>
        <w:ind w:left="-52"/>
        <w:jc w:val="both"/>
        <w:rPr>
          <w:rFonts w:cs="Traditional Arabic"/>
          <w:b/>
          <w:bCs/>
          <w:color w:val="000000"/>
          <w:sz w:val="20"/>
          <w:szCs w:val="20"/>
          <w:rtl/>
        </w:rPr>
      </w:pPr>
    </w:p>
    <w:p w:rsidR="005B3468" w:rsidRPr="005B3468" w:rsidRDefault="005B3468" w:rsidP="005B3468">
      <w:pPr>
        <w:widowControl w:val="0"/>
        <w:tabs>
          <w:tab w:val="left" w:pos="5618"/>
        </w:tabs>
        <w:ind w:left="-52"/>
        <w:jc w:val="center"/>
        <w:rPr>
          <w:rFonts w:cs="Traditional Arabic"/>
          <w:b/>
          <w:bCs/>
          <w:color w:val="000000"/>
          <w:sz w:val="40"/>
          <w:szCs w:val="40"/>
          <w:rtl/>
        </w:rPr>
      </w:pPr>
      <w:r w:rsidRPr="005B3468">
        <w:rPr>
          <w:rFonts w:cs="Traditional Arabic" w:hint="cs"/>
          <w:b/>
          <w:bCs/>
          <w:color w:val="000000"/>
          <w:sz w:val="40"/>
          <w:szCs w:val="40"/>
          <w:rtl/>
        </w:rPr>
        <w:lastRenderedPageBreak/>
        <w:t>6</w:t>
      </w:r>
    </w:p>
    <w:p w:rsidR="009A3495" w:rsidRDefault="00442725" w:rsidP="009A3495">
      <w:pPr>
        <w:widowControl w:val="0"/>
        <w:tabs>
          <w:tab w:val="left" w:pos="5618"/>
        </w:tabs>
        <w:ind w:left="-52"/>
        <w:jc w:val="both"/>
        <w:rPr>
          <w:rFonts w:cs="Traditional Arabic"/>
          <w:b/>
          <w:bCs/>
          <w:color w:val="000000"/>
          <w:sz w:val="20"/>
          <w:szCs w:val="20"/>
          <w:rtl/>
        </w:rPr>
      </w:pPr>
      <w:r w:rsidRPr="00760F25">
        <w:rPr>
          <w:rFonts w:cs="Traditional Arabic" w:hint="eastAsia"/>
          <w:b/>
          <w:bCs/>
          <w:color w:val="000000"/>
          <w:sz w:val="20"/>
          <w:szCs w:val="20"/>
          <w:rtl/>
        </w:rPr>
        <w:t xml:space="preserve"> قُلْ</w:t>
      </w:r>
      <w:r w:rsidRPr="00760F25">
        <w:rPr>
          <w:rFonts w:cs="Traditional Arabic"/>
          <w:b/>
          <w:bCs/>
          <w:color w:val="000000"/>
          <w:sz w:val="20"/>
          <w:szCs w:val="20"/>
          <w:rtl/>
        </w:rPr>
        <w:t xml:space="preserve"> مَن يَكْلَؤُكُم بِاللَّيْلِ </w:t>
      </w:r>
      <w:r w:rsidRPr="00760F25">
        <w:rPr>
          <w:rFonts w:cs="Traditional Arabic" w:hint="eastAsia"/>
          <w:b/>
          <w:bCs/>
          <w:color w:val="000000"/>
          <w:sz w:val="20"/>
          <w:szCs w:val="20"/>
          <w:rtl/>
        </w:rPr>
        <w:t>وَالنَّهَارِ</w:t>
      </w:r>
      <w:r w:rsidRPr="00760F25">
        <w:rPr>
          <w:rFonts w:cs="Traditional Arabic"/>
          <w:b/>
          <w:bCs/>
          <w:color w:val="000000"/>
          <w:sz w:val="20"/>
          <w:szCs w:val="20"/>
          <w:rtl/>
        </w:rPr>
        <w:t xml:space="preserve"> مِنَ الرَّحْمَنِ بَلْ هُمْ عَن ذِكْرِ رَبِّهِم مُّعْرِضُونَ ﴿42﴾ </w:t>
      </w:r>
      <w:r w:rsidRPr="00760F25">
        <w:rPr>
          <w:rFonts w:cs="Traditional Arabic" w:hint="eastAsia"/>
          <w:b/>
          <w:bCs/>
          <w:color w:val="000000"/>
          <w:sz w:val="20"/>
          <w:szCs w:val="20"/>
          <w:rtl/>
        </w:rPr>
        <w:t>أَمْ</w:t>
      </w:r>
      <w:r w:rsidRPr="00760F25">
        <w:rPr>
          <w:rFonts w:cs="Traditional Arabic"/>
          <w:b/>
          <w:bCs/>
          <w:color w:val="000000"/>
          <w:sz w:val="20"/>
          <w:szCs w:val="20"/>
          <w:rtl/>
        </w:rPr>
        <w:t xml:space="preserve"> لَهُمْ آلِهَةٌ تَمْنَعُهُم مِّن </w:t>
      </w:r>
      <w:r w:rsidRPr="00760F25">
        <w:rPr>
          <w:rFonts w:cs="Traditional Arabic" w:hint="eastAsia"/>
          <w:b/>
          <w:bCs/>
          <w:color w:val="000000"/>
          <w:sz w:val="20"/>
          <w:szCs w:val="20"/>
          <w:rtl/>
        </w:rPr>
        <w:t>دُونِنَا</w:t>
      </w:r>
      <w:r w:rsidRPr="00760F25">
        <w:rPr>
          <w:rFonts w:cs="Traditional Arabic"/>
          <w:b/>
          <w:bCs/>
          <w:color w:val="000000"/>
          <w:sz w:val="20"/>
          <w:szCs w:val="20"/>
          <w:rtl/>
        </w:rPr>
        <w:t xml:space="preserve"> لَا يَسْتَطِيعُونَ نَصْرَ أَنفُسِهِمْ وَلَا هُم مِّنَّا يُصْحَبُونَ ﴿43﴾ </w:t>
      </w:r>
      <w:r w:rsidRPr="00760F25">
        <w:rPr>
          <w:rFonts w:cs="Traditional Arabic" w:hint="eastAsia"/>
          <w:b/>
          <w:bCs/>
          <w:color w:val="000000"/>
          <w:sz w:val="20"/>
          <w:szCs w:val="20"/>
          <w:rtl/>
        </w:rPr>
        <w:t>بَلْ</w:t>
      </w:r>
      <w:r w:rsidRPr="00760F25">
        <w:rPr>
          <w:rFonts w:cs="Traditional Arabic"/>
          <w:b/>
          <w:bCs/>
          <w:color w:val="000000"/>
          <w:sz w:val="20"/>
          <w:szCs w:val="20"/>
          <w:rtl/>
        </w:rPr>
        <w:t xml:space="preserve"> مَتَّعْنَا هَؤُلَاء وَآبَاءهُمْ </w:t>
      </w:r>
      <w:r w:rsidRPr="00760F25">
        <w:rPr>
          <w:rFonts w:cs="Traditional Arabic" w:hint="eastAsia"/>
          <w:b/>
          <w:bCs/>
          <w:color w:val="000000"/>
          <w:sz w:val="20"/>
          <w:szCs w:val="20"/>
          <w:rtl/>
        </w:rPr>
        <w:t>حَتَّى</w:t>
      </w:r>
      <w:r w:rsidRPr="00760F25">
        <w:rPr>
          <w:rFonts w:cs="Traditional Arabic"/>
          <w:b/>
          <w:bCs/>
          <w:color w:val="000000"/>
          <w:sz w:val="20"/>
          <w:szCs w:val="20"/>
          <w:rtl/>
        </w:rPr>
        <w:t xml:space="preserve"> طَالَ عَلَيْهِمُ الْعُمُرُ أَفَلَا يَرَوْنَ أَنَّا نَأْتِي الْأَرْضَ </w:t>
      </w:r>
      <w:r w:rsidRPr="00760F25">
        <w:rPr>
          <w:rFonts w:cs="Traditional Arabic" w:hint="eastAsia"/>
          <w:b/>
          <w:bCs/>
          <w:color w:val="000000"/>
          <w:sz w:val="20"/>
          <w:szCs w:val="20"/>
          <w:rtl/>
        </w:rPr>
        <w:t>نَنقُصُهَا</w:t>
      </w:r>
      <w:r w:rsidRPr="00760F25">
        <w:rPr>
          <w:rFonts w:cs="Traditional Arabic"/>
          <w:b/>
          <w:bCs/>
          <w:color w:val="000000"/>
          <w:sz w:val="20"/>
          <w:szCs w:val="20"/>
          <w:rtl/>
        </w:rPr>
        <w:t xml:space="preserve"> مِنْ أَطْرَافِهَا أَفَهُمُ الْغَالِبُونَ ﴿44﴾ </w:t>
      </w:r>
      <w:r w:rsidRPr="00760F25">
        <w:rPr>
          <w:rFonts w:cs="Traditional Arabic" w:hint="eastAsia"/>
          <w:b/>
          <w:bCs/>
          <w:color w:val="000000"/>
          <w:sz w:val="20"/>
          <w:szCs w:val="20"/>
          <w:rtl/>
        </w:rPr>
        <w:t>قُلْ</w:t>
      </w:r>
      <w:r w:rsidRPr="00760F25">
        <w:rPr>
          <w:rFonts w:cs="Traditional Arabic"/>
          <w:b/>
          <w:bCs/>
          <w:color w:val="000000"/>
          <w:sz w:val="20"/>
          <w:szCs w:val="20"/>
          <w:rtl/>
        </w:rPr>
        <w:t xml:space="preserve"> إِنَّمَا أُنذِرُكُم بِالْوَحْيِ وَلَا يَسْمَعُ </w:t>
      </w:r>
      <w:r w:rsidRPr="00760F25">
        <w:rPr>
          <w:rFonts w:cs="Traditional Arabic" w:hint="eastAsia"/>
          <w:b/>
          <w:bCs/>
          <w:color w:val="000000"/>
          <w:sz w:val="20"/>
          <w:szCs w:val="20"/>
          <w:rtl/>
        </w:rPr>
        <w:t>الصُّمُّ</w:t>
      </w:r>
      <w:r w:rsidRPr="00760F25">
        <w:rPr>
          <w:rFonts w:cs="Traditional Arabic"/>
          <w:b/>
          <w:bCs/>
          <w:color w:val="000000"/>
          <w:sz w:val="20"/>
          <w:szCs w:val="20"/>
          <w:rtl/>
        </w:rPr>
        <w:t xml:space="preserve"> الدُّعَاء إِذَا مَا يُنذَرُونَ ﴿45﴾</w:t>
      </w:r>
    </w:p>
    <w:p w:rsidR="00002BD9" w:rsidRPr="006C1969" w:rsidRDefault="00002BD9" w:rsidP="00002BD9">
      <w:pPr>
        <w:widowControl w:val="0"/>
        <w:tabs>
          <w:tab w:val="left" w:pos="5460"/>
          <w:tab w:val="left" w:pos="5618"/>
        </w:tabs>
        <w:ind w:left="-52" w:right="142"/>
        <w:rPr>
          <w:rFonts w:cs="B Nazanin"/>
          <w:b/>
          <w:bCs/>
          <w:color w:val="000000"/>
          <w:sz w:val="22"/>
          <w:szCs w:val="22"/>
          <w:rtl/>
          <w:lang w:bidi="fa-IR"/>
        </w:rPr>
      </w:pPr>
      <w:bookmarkStart w:id="293" w:name="_Hlk490652523"/>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002BD9" w:rsidRPr="007829D9" w:rsidRDefault="00002BD9" w:rsidP="00002BD9">
      <w:pPr>
        <w:tabs>
          <w:tab w:val="left" w:pos="5460"/>
          <w:tab w:val="left" w:pos="5618"/>
        </w:tabs>
        <w:ind w:left="-52" w:right="142"/>
        <w:jc w:val="both"/>
        <w:rPr>
          <w:rFonts w:cs="B Nazanin"/>
          <w:sz w:val="22"/>
          <w:szCs w:val="22"/>
          <w:rtl/>
          <w:lang w:bidi="fa-IR"/>
        </w:rPr>
      </w:pPr>
      <w:r w:rsidRPr="007829D9">
        <w:rPr>
          <w:rFonts w:cs="B Nazanin" w:hint="cs"/>
          <w:b/>
          <w:bCs/>
          <w:sz w:val="22"/>
          <w:szCs w:val="22"/>
          <w:u w:val="single"/>
          <w:rtl/>
          <w:lang w:bidi="fa-IR"/>
        </w:rPr>
        <w:t>درب</w:t>
      </w:r>
      <w:r>
        <w:rPr>
          <w:rFonts w:cs="B Nazanin" w:hint="cs"/>
          <w:b/>
          <w:bCs/>
          <w:sz w:val="22"/>
          <w:szCs w:val="22"/>
          <w:u w:val="single"/>
          <w:rtl/>
          <w:lang w:bidi="fa-IR"/>
        </w:rPr>
        <w:t xml:space="preserve"> :</w:t>
      </w:r>
      <w:r w:rsidRPr="007829D9">
        <w:rPr>
          <w:rFonts w:cs="B Nazanin" w:hint="cs"/>
          <w:b/>
          <w:bCs/>
          <w:sz w:val="22"/>
          <w:szCs w:val="22"/>
          <w:rtl/>
          <w:lang w:bidi="fa-IR"/>
        </w:rPr>
        <w:t xml:space="preserve"> </w:t>
      </w:r>
      <w:r w:rsidRPr="009E1615">
        <w:rPr>
          <w:rFonts w:cs="B Nazanin" w:hint="cs"/>
          <w:b/>
          <w:bCs/>
          <w:sz w:val="22"/>
          <w:szCs w:val="22"/>
          <w:rtl/>
          <w:lang w:bidi="fa-IR"/>
        </w:rPr>
        <w:t xml:space="preserve">ای </w:t>
      </w:r>
      <w:r>
        <w:rPr>
          <w:rFonts w:cs="B Nazanin" w:hint="cs"/>
          <w:b/>
          <w:bCs/>
          <w:sz w:val="22"/>
          <w:szCs w:val="22"/>
          <w:rtl/>
          <w:lang w:bidi="fa-IR"/>
        </w:rPr>
        <w:t>پیامبر! توجه آنان را به این موارد جلب کن.</w:t>
      </w:r>
    </w:p>
    <w:bookmarkEnd w:id="293"/>
    <w:p w:rsidR="00002BD9" w:rsidRDefault="00002BD9" w:rsidP="009A3495">
      <w:pPr>
        <w:widowControl w:val="0"/>
        <w:tabs>
          <w:tab w:val="left" w:pos="5618"/>
        </w:tabs>
        <w:ind w:left="-52"/>
        <w:jc w:val="both"/>
        <w:rPr>
          <w:rFonts w:cs="Traditional Arabic"/>
          <w:b/>
          <w:bCs/>
          <w:color w:val="000000"/>
          <w:sz w:val="20"/>
          <w:szCs w:val="20"/>
          <w:rtl/>
        </w:rPr>
      </w:pPr>
    </w:p>
    <w:p w:rsidR="005B3468" w:rsidRPr="005B3468" w:rsidRDefault="005B3468" w:rsidP="005B3468">
      <w:pPr>
        <w:widowControl w:val="0"/>
        <w:tabs>
          <w:tab w:val="left" w:pos="5618"/>
        </w:tabs>
        <w:ind w:left="-52"/>
        <w:jc w:val="center"/>
        <w:rPr>
          <w:rFonts w:cs="Traditional Arabic"/>
          <w:b/>
          <w:bCs/>
          <w:color w:val="000000"/>
          <w:sz w:val="40"/>
          <w:szCs w:val="40"/>
          <w:rtl/>
        </w:rPr>
      </w:pPr>
      <w:r w:rsidRPr="005B3468">
        <w:rPr>
          <w:rFonts w:cs="Traditional Arabic" w:hint="cs"/>
          <w:b/>
          <w:bCs/>
          <w:color w:val="000000"/>
          <w:sz w:val="40"/>
          <w:szCs w:val="40"/>
          <w:rtl/>
        </w:rPr>
        <w:t>7</w:t>
      </w:r>
    </w:p>
    <w:p w:rsidR="00442725" w:rsidRDefault="00442725" w:rsidP="009A3495">
      <w:pPr>
        <w:widowControl w:val="0"/>
        <w:tabs>
          <w:tab w:val="left" w:pos="5618"/>
        </w:tabs>
        <w:ind w:left="-52"/>
        <w:jc w:val="both"/>
        <w:rPr>
          <w:rFonts w:cs="B Nazanin"/>
          <w:b/>
          <w:bCs/>
          <w:sz w:val="20"/>
          <w:szCs w:val="20"/>
          <w:rtl/>
        </w:rPr>
      </w:pPr>
      <w:r w:rsidRPr="00760F25">
        <w:rPr>
          <w:rFonts w:cs="Traditional Arabic"/>
          <w:b/>
          <w:bCs/>
          <w:color w:val="000000"/>
          <w:sz w:val="20"/>
          <w:szCs w:val="20"/>
          <w:rtl/>
        </w:rPr>
        <w:t xml:space="preserve"> </w:t>
      </w:r>
      <w:r w:rsidRPr="00760F25">
        <w:rPr>
          <w:rFonts w:cs="Traditional Arabic" w:hint="eastAsia"/>
          <w:b/>
          <w:bCs/>
          <w:color w:val="000000"/>
          <w:sz w:val="20"/>
          <w:szCs w:val="20"/>
          <w:rtl/>
        </w:rPr>
        <w:t>وَلَئِن</w:t>
      </w:r>
      <w:r w:rsidRPr="00760F25">
        <w:rPr>
          <w:rFonts w:cs="Traditional Arabic"/>
          <w:b/>
          <w:bCs/>
          <w:color w:val="000000"/>
          <w:sz w:val="20"/>
          <w:szCs w:val="20"/>
          <w:rtl/>
        </w:rPr>
        <w:t xml:space="preserve"> مَّسَّتْهُمْ نَفْحَةٌ مِّنْ عَذَابِ رَبِّكَ لَيَقُولُنَّ يَا وَيْلَنَا </w:t>
      </w:r>
      <w:r w:rsidRPr="00760F25">
        <w:rPr>
          <w:rFonts w:cs="Traditional Arabic" w:hint="eastAsia"/>
          <w:b/>
          <w:bCs/>
          <w:color w:val="000000"/>
          <w:sz w:val="20"/>
          <w:szCs w:val="20"/>
          <w:rtl/>
        </w:rPr>
        <w:t>إِنَّا</w:t>
      </w:r>
      <w:r w:rsidRPr="00760F25">
        <w:rPr>
          <w:rFonts w:cs="Traditional Arabic"/>
          <w:b/>
          <w:bCs/>
          <w:color w:val="000000"/>
          <w:sz w:val="20"/>
          <w:szCs w:val="20"/>
          <w:rtl/>
        </w:rPr>
        <w:t xml:space="preserve"> كُنَّا ظَالِمِينَ ﴿46﴾ </w:t>
      </w:r>
      <w:r w:rsidRPr="00760F25">
        <w:rPr>
          <w:rFonts w:cs="Traditional Arabic" w:hint="eastAsia"/>
          <w:b/>
          <w:bCs/>
          <w:color w:val="000000"/>
          <w:sz w:val="20"/>
          <w:szCs w:val="20"/>
          <w:rtl/>
        </w:rPr>
        <w:t>وَنَضَعُ</w:t>
      </w:r>
      <w:r w:rsidRPr="00760F25">
        <w:rPr>
          <w:rFonts w:cs="Traditional Arabic"/>
          <w:b/>
          <w:bCs/>
          <w:color w:val="000000"/>
          <w:sz w:val="20"/>
          <w:szCs w:val="20"/>
          <w:rtl/>
        </w:rPr>
        <w:t xml:space="preserve"> </w:t>
      </w:r>
      <w:r w:rsidRPr="00760F25">
        <w:rPr>
          <w:rFonts w:cs="Traditional Arabic" w:hint="eastAsia"/>
          <w:b/>
          <w:bCs/>
          <w:color w:val="000000"/>
          <w:sz w:val="20"/>
          <w:szCs w:val="20"/>
          <w:rtl/>
        </w:rPr>
        <w:t>الْمَوَازِينَ</w:t>
      </w:r>
      <w:r w:rsidRPr="00760F25">
        <w:rPr>
          <w:rFonts w:cs="Traditional Arabic"/>
          <w:b/>
          <w:bCs/>
          <w:color w:val="000000"/>
          <w:sz w:val="20"/>
          <w:szCs w:val="20"/>
          <w:rtl/>
        </w:rPr>
        <w:t xml:space="preserve"> الْقِسْطَ لِيَوْمِ الْقِيَامَةِ فَلَا تُظْلَمُ نَفْسٌ شَيْئًا </w:t>
      </w:r>
      <w:r w:rsidRPr="00760F25">
        <w:rPr>
          <w:rFonts w:cs="Traditional Arabic" w:hint="eastAsia"/>
          <w:b/>
          <w:bCs/>
          <w:color w:val="000000"/>
          <w:sz w:val="20"/>
          <w:szCs w:val="20"/>
          <w:rtl/>
        </w:rPr>
        <w:t>وَإِن</w:t>
      </w:r>
      <w:r w:rsidRPr="00760F25">
        <w:rPr>
          <w:rFonts w:cs="Traditional Arabic"/>
          <w:b/>
          <w:bCs/>
          <w:color w:val="000000"/>
          <w:sz w:val="20"/>
          <w:szCs w:val="20"/>
          <w:rtl/>
        </w:rPr>
        <w:t xml:space="preserve"> كَانَ مِثْقَالَ حَبَّةٍ مِّنْ خَرْدَلٍ أَتَيْنَا بِهَا وَكَفَى بِنَا </w:t>
      </w:r>
      <w:r w:rsidRPr="00760F25">
        <w:rPr>
          <w:rFonts w:cs="Traditional Arabic" w:hint="eastAsia"/>
          <w:b/>
          <w:bCs/>
          <w:color w:val="000000"/>
          <w:sz w:val="20"/>
          <w:szCs w:val="20"/>
          <w:rtl/>
        </w:rPr>
        <w:t>حَاسِبِينَ</w:t>
      </w:r>
      <w:r w:rsidRPr="00760F25">
        <w:rPr>
          <w:rFonts w:cs="Traditional Arabic"/>
          <w:b/>
          <w:bCs/>
          <w:color w:val="000000"/>
          <w:sz w:val="20"/>
          <w:szCs w:val="20"/>
          <w:rtl/>
        </w:rPr>
        <w:t xml:space="preserve"> ﴿47﴾</w:t>
      </w:r>
    </w:p>
    <w:p w:rsidR="00002BD9" w:rsidRPr="006C1969" w:rsidRDefault="00002BD9" w:rsidP="00002BD9">
      <w:pPr>
        <w:widowControl w:val="0"/>
        <w:tabs>
          <w:tab w:val="left" w:pos="5460"/>
          <w:tab w:val="left" w:pos="5618"/>
        </w:tabs>
        <w:ind w:left="-52" w:right="142"/>
        <w:rPr>
          <w:rFonts w:cs="B Nazanin"/>
          <w:b/>
          <w:bCs/>
          <w:color w:val="000000"/>
          <w:sz w:val="22"/>
          <w:szCs w:val="22"/>
          <w:rtl/>
          <w:lang w:bidi="fa-IR"/>
        </w:rPr>
      </w:pPr>
      <w:r w:rsidRPr="007829D9">
        <w:rPr>
          <w:rFonts w:cs="B Nazanin" w:hint="cs"/>
          <w:b/>
          <w:bCs/>
          <w:color w:val="000000"/>
          <w:sz w:val="22"/>
          <w:szCs w:val="22"/>
          <w:u w:val="single"/>
          <w:rtl/>
          <w:lang w:bidi="fa-IR"/>
        </w:rPr>
        <w:t>درس:</w:t>
      </w:r>
      <w:r w:rsidRPr="006C1969">
        <w:rPr>
          <w:rFonts w:cs="B Nazanin" w:hint="cs"/>
          <w:b/>
          <w:bCs/>
          <w:color w:val="000000"/>
          <w:sz w:val="22"/>
          <w:szCs w:val="22"/>
          <w:rtl/>
          <w:lang w:bidi="fa-IR"/>
        </w:rPr>
        <w:t xml:space="preserve"> اي پيامبر! با قوت رسالتت را پي گير كه مانند پيامبران گذشته موفق مي شوي.</w:t>
      </w:r>
    </w:p>
    <w:p w:rsidR="00657DA5" w:rsidRPr="000C24D1" w:rsidRDefault="00002BD9" w:rsidP="004D63EA">
      <w:pPr>
        <w:tabs>
          <w:tab w:val="left" w:pos="5460"/>
          <w:tab w:val="left" w:pos="5618"/>
        </w:tabs>
        <w:ind w:left="-52" w:right="142"/>
        <w:jc w:val="both"/>
        <w:rPr>
          <w:rFonts w:cs="B Nazanin"/>
          <w:b/>
          <w:bCs/>
          <w:sz w:val="20"/>
          <w:szCs w:val="20"/>
          <w:rtl/>
        </w:rPr>
      </w:pPr>
      <w:r w:rsidRPr="007829D9">
        <w:rPr>
          <w:rFonts w:cs="B Nazanin" w:hint="cs"/>
          <w:b/>
          <w:bCs/>
          <w:sz w:val="22"/>
          <w:szCs w:val="22"/>
          <w:u w:val="single"/>
          <w:rtl/>
          <w:lang w:bidi="fa-IR"/>
        </w:rPr>
        <w:t>درب</w:t>
      </w:r>
      <w:r>
        <w:rPr>
          <w:rFonts w:cs="B Nazanin" w:hint="cs"/>
          <w:b/>
          <w:bCs/>
          <w:sz w:val="22"/>
          <w:szCs w:val="22"/>
          <w:u w:val="single"/>
          <w:rtl/>
          <w:lang w:bidi="fa-IR"/>
        </w:rPr>
        <w:t xml:space="preserve"> :</w:t>
      </w:r>
      <w:r w:rsidRPr="007829D9">
        <w:rPr>
          <w:rFonts w:cs="B Nazanin" w:hint="cs"/>
          <w:b/>
          <w:bCs/>
          <w:sz w:val="22"/>
          <w:szCs w:val="22"/>
          <w:rtl/>
          <w:lang w:bidi="fa-IR"/>
        </w:rPr>
        <w:t xml:space="preserve"> </w:t>
      </w:r>
      <w:r w:rsidRPr="009E1615">
        <w:rPr>
          <w:rFonts w:cs="B Nazanin" w:hint="cs"/>
          <w:b/>
          <w:bCs/>
          <w:sz w:val="22"/>
          <w:szCs w:val="22"/>
          <w:rtl/>
          <w:lang w:bidi="fa-IR"/>
        </w:rPr>
        <w:t xml:space="preserve">ای </w:t>
      </w:r>
      <w:r>
        <w:rPr>
          <w:rFonts w:cs="B Nazanin" w:hint="cs"/>
          <w:b/>
          <w:bCs/>
          <w:sz w:val="22"/>
          <w:szCs w:val="22"/>
          <w:rtl/>
          <w:lang w:bidi="fa-IR"/>
        </w:rPr>
        <w:t>پیامبر! وقتیکه قیامت برپا شود</w:t>
      </w:r>
      <w:r w:rsidR="0047162C">
        <w:rPr>
          <w:rFonts w:cs="B Nazanin" w:hint="cs"/>
          <w:b/>
          <w:bCs/>
          <w:sz w:val="22"/>
          <w:szCs w:val="22"/>
          <w:rtl/>
          <w:lang w:bidi="fa-IR"/>
        </w:rPr>
        <w:t xml:space="preserve"> چنین خواهد شد.</w:t>
      </w:r>
    </w:p>
    <w:p w:rsidR="00442725" w:rsidRDefault="005B3468" w:rsidP="00442725">
      <w:pPr>
        <w:widowControl w:val="0"/>
        <w:jc w:val="center"/>
        <w:rPr>
          <w:rFonts w:cs="B Nazanin"/>
          <w:b/>
          <w:bCs/>
          <w:color w:val="000000"/>
          <w:sz w:val="22"/>
          <w:szCs w:val="22"/>
          <w:u w:val="single"/>
          <w:rtl/>
        </w:rPr>
      </w:pPr>
      <w:r>
        <w:rPr>
          <w:rFonts w:cs="B Nazanin" w:hint="cs"/>
          <w:b/>
          <w:bCs/>
          <w:color w:val="000000"/>
          <w:sz w:val="22"/>
          <w:szCs w:val="22"/>
          <w:u w:val="single"/>
          <w:rtl/>
        </w:rPr>
        <w:t>6</w:t>
      </w:r>
      <w:r w:rsidR="00442725">
        <w:rPr>
          <w:rFonts w:cs="B Nazanin" w:hint="cs"/>
          <w:b/>
          <w:bCs/>
          <w:color w:val="000000"/>
          <w:sz w:val="22"/>
          <w:szCs w:val="22"/>
          <w:u w:val="single"/>
          <w:rtl/>
        </w:rPr>
        <w:t xml:space="preserve"> - آیات برجسته این پاراگراف</w:t>
      </w:r>
    </w:p>
    <w:p w:rsidR="005B3468" w:rsidRPr="005B3468" w:rsidRDefault="005B3468" w:rsidP="005B3468">
      <w:pPr>
        <w:widowControl w:val="0"/>
        <w:rPr>
          <w:rFonts w:cs="B Nazanin"/>
          <w:color w:val="000000"/>
          <w:sz w:val="22"/>
          <w:szCs w:val="22"/>
          <w:rtl/>
        </w:rPr>
      </w:pPr>
      <w:r>
        <w:rPr>
          <w:rFonts w:cs="B Nazanin" w:hint="cs"/>
          <w:color w:val="000000"/>
          <w:sz w:val="22"/>
          <w:szCs w:val="22"/>
          <w:rtl/>
        </w:rPr>
        <w:t xml:space="preserve">آیه 35 </w:t>
      </w:r>
      <w:r w:rsidR="00657DA5">
        <w:rPr>
          <w:rFonts w:cs="B Nazanin" w:hint="cs"/>
          <w:color w:val="000000"/>
          <w:sz w:val="22"/>
          <w:szCs w:val="22"/>
          <w:rtl/>
        </w:rPr>
        <w:t>«کل نفس ذائقه الموت . . » که از آیات بسیار مشهور است و در تابلوهای خوشنویسی و یا کارهای هنری و معرق کاری ها در مساجد و زیارتگاه ها زیاد به چشم می آید.</w:t>
      </w:r>
      <w:r>
        <w:rPr>
          <w:rFonts w:cs="B Nazanin" w:hint="cs"/>
          <w:color w:val="000000"/>
          <w:sz w:val="22"/>
          <w:szCs w:val="22"/>
          <w:rtl/>
        </w:rPr>
        <w:t xml:space="preserve"> </w:t>
      </w:r>
    </w:p>
    <w:p w:rsidR="00442725" w:rsidRDefault="007829D9" w:rsidP="00442725">
      <w:pPr>
        <w:widowControl w:val="0"/>
        <w:jc w:val="center"/>
        <w:rPr>
          <w:rFonts w:cs="B Nazanin"/>
          <w:b/>
          <w:bCs/>
          <w:color w:val="000000"/>
          <w:sz w:val="22"/>
          <w:szCs w:val="22"/>
          <w:u w:val="single"/>
          <w:rtl/>
        </w:rPr>
      </w:pPr>
      <w:r>
        <w:rPr>
          <w:rFonts w:cs="B Nazanin" w:hint="cs"/>
          <w:b/>
          <w:bCs/>
          <w:color w:val="000000"/>
          <w:sz w:val="22"/>
          <w:szCs w:val="22"/>
          <w:u w:val="single"/>
          <w:rtl/>
        </w:rPr>
        <w:t>7</w:t>
      </w:r>
      <w:r w:rsidR="00442725">
        <w:rPr>
          <w:rFonts w:cs="B Nazanin" w:hint="cs"/>
          <w:b/>
          <w:bCs/>
          <w:color w:val="000000"/>
          <w:sz w:val="22"/>
          <w:szCs w:val="22"/>
          <w:u w:val="single"/>
          <w:rtl/>
        </w:rPr>
        <w:t xml:space="preserve"> - آیات مشکل</w:t>
      </w:r>
    </w:p>
    <w:p w:rsidR="007829D9" w:rsidRPr="007829D9" w:rsidRDefault="007829D9" w:rsidP="007829D9">
      <w:pPr>
        <w:widowControl w:val="0"/>
        <w:rPr>
          <w:rFonts w:cs="B Nazanin"/>
          <w:color w:val="000000"/>
          <w:sz w:val="22"/>
          <w:szCs w:val="22"/>
          <w:rtl/>
        </w:rPr>
      </w:pPr>
      <w:r>
        <w:rPr>
          <w:rFonts w:cs="B Nazanin" w:hint="cs"/>
          <w:color w:val="000000"/>
          <w:sz w:val="22"/>
          <w:szCs w:val="22"/>
          <w:rtl/>
        </w:rPr>
        <w:t>آیه 44</w:t>
      </w:r>
      <w:r w:rsidR="00657DA5">
        <w:rPr>
          <w:rFonts w:cs="B Nazanin" w:hint="cs"/>
          <w:color w:val="000000"/>
          <w:sz w:val="22"/>
          <w:szCs w:val="22"/>
          <w:rtl/>
        </w:rPr>
        <w:t xml:space="preserve"> که در تفسیرش بین مفسران اختلاف زیادی است ، جزء تیتر فوق قرار میگیرد و ما نیز ذیلا (تحت شماره 9) به آن پرداخته ایم.</w:t>
      </w:r>
    </w:p>
    <w:p w:rsidR="00442725" w:rsidRDefault="007829D9" w:rsidP="00442725">
      <w:pPr>
        <w:widowControl w:val="0"/>
        <w:jc w:val="center"/>
        <w:rPr>
          <w:rFonts w:cs="B Nazanin"/>
          <w:b/>
          <w:bCs/>
          <w:color w:val="000000"/>
          <w:sz w:val="22"/>
          <w:szCs w:val="22"/>
          <w:u w:val="single"/>
          <w:rtl/>
        </w:rPr>
      </w:pPr>
      <w:r>
        <w:rPr>
          <w:rFonts w:cs="B Nazanin" w:hint="cs"/>
          <w:b/>
          <w:bCs/>
          <w:color w:val="000000"/>
          <w:sz w:val="22"/>
          <w:szCs w:val="22"/>
          <w:u w:val="single"/>
          <w:rtl/>
        </w:rPr>
        <w:t>8</w:t>
      </w:r>
      <w:r w:rsidR="00442725">
        <w:rPr>
          <w:rFonts w:cs="B Nazanin" w:hint="cs"/>
          <w:b/>
          <w:bCs/>
          <w:color w:val="000000"/>
          <w:sz w:val="22"/>
          <w:szCs w:val="22"/>
          <w:u w:val="single"/>
          <w:rtl/>
        </w:rPr>
        <w:t xml:space="preserve"> - </w:t>
      </w:r>
      <w:r w:rsidR="00442725">
        <w:rPr>
          <w:rFonts w:cs="B Nazanin" w:hint="cs"/>
          <w:b/>
          <w:bCs/>
          <w:color w:val="000000"/>
          <w:sz w:val="22"/>
          <w:szCs w:val="22"/>
          <w:u w:val="single"/>
          <w:rtl/>
          <w:lang w:bidi="fa-IR"/>
        </w:rPr>
        <w:t xml:space="preserve">کدام </w:t>
      </w:r>
      <w:r w:rsidR="00442725">
        <w:rPr>
          <w:rFonts w:cs="B Nazanin" w:hint="cs"/>
          <w:b/>
          <w:bCs/>
          <w:color w:val="000000"/>
          <w:sz w:val="22"/>
          <w:szCs w:val="22"/>
          <w:u w:val="single"/>
          <w:rtl/>
        </w:rPr>
        <w:t>مطالب این پاراگراف «بی ربط» به نظر میرسد؟</w:t>
      </w:r>
    </w:p>
    <w:p w:rsidR="007829D9" w:rsidRDefault="007829D9" w:rsidP="00A50BB5">
      <w:pPr>
        <w:widowControl w:val="0"/>
        <w:jc w:val="both"/>
        <w:rPr>
          <w:rFonts w:cs="B Nazanin"/>
          <w:color w:val="000000"/>
          <w:sz w:val="22"/>
          <w:szCs w:val="22"/>
          <w:rtl/>
        </w:rPr>
      </w:pPr>
      <w:r w:rsidRPr="007829D9">
        <w:rPr>
          <w:rFonts w:cs="B Nazanin" w:hint="cs"/>
          <w:color w:val="000000"/>
          <w:sz w:val="22"/>
          <w:szCs w:val="22"/>
          <w:rtl/>
        </w:rPr>
        <w:t>آیه</w:t>
      </w:r>
      <w:r>
        <w:rPr>
          <w:rFonts w:cs="B Nazanin" w:hint="cs"/>
          <w:color w:val="000000"/>
          <w:sz w:val="22"/>
          <w:szCs w:val="22"/>
          <w:rtl/>
        </w:rPr>
        <w:t xml:space="preserve"> های</w:t>
      </w:r>
      <w:r w:rsidRPr="007829D9">
        <w:rPr>
          <w:rFonts w:cs="B Nazanin" w:hint="cs"/>
          <w:color w:val="000000"/>
          <w:sz w:val="22"/>
          <w:szCs w:val="22"/>
          <w:rtl/>
        </w:rPr>
        <w:t xml:space="preserve"> 36</w:t>
      </w:r>
      <w:r>
        <w:rPr>
          <w:rFonts w:cs="B Nazanin" w:hint="cs"/>
          <w:color w:val="000000"/>
          <w:sz w:val="22"/>
          <w:szCs w:val="22"/>
          <w:rtl/>
        </w:rPr>
        <w:t xml:space="preserve"> و 41</w:t>
      </w:r>
      <w:r w:rsidR="00657DA5">
        <w:rPr>
          <w:rFonts w:cs="B Nazanin" w:hint="cs"/>
          <w:color w:val="000000"/>
          <w:sz w:val="22"/>
          <w:szCs w:val="22"/>
          <w:rtl/>
        </w:rPr>
        <w:t xml:space="preserve"> هر دو «پرانتزی» هستند، دلیلش هم اینکه</w:t>
      </w:r>
      <w:r w:rsidR="00A50BB5">
        <w:rPr>
          <w:rFonts w:cs="B Nazanin" w:hint="cs"/>
          <w:color w:val="000000"/>
          <w:sz w:val="22"/>
          <w:szCs w:val="22"/>
          <w:rtl/>
        </w:rPr>
        <w:t xml:space="preserve"> اگر چشم خویش را بر هریک از آنها ببندیم، و قبلشان را به بعدشان وصل کنیم، خواهیم دید روال سخن صاف و بی سکته خواهد شد.</w:t>
      </w:r>
    </w:p>
    <w:p w:rsidR="004D63EA" w:rsidRDefault="004D63EA" w:rsidP="00A50BB5">
      <w:pPr>
        <w:widowControl w:val="0"/>
        <w:jc w:val="both"/>
        <w:rPr>
          <w:rFonts w:cs="B Nazanin"/>
          <w:color w:val="000000"/>
          <w:sz w:val="22"/>
          <w:szCs w:val="22"/>
          <w:rtl/>
        </w:rPr>
      </w:pPr>
    </w:p>
    <w:p w:rsidR="004D63EA" w:rsidRPr="007829D9" w:rsidRDefault="004D63EA" w:rsidP="00A50BB5">
      <w:pPr>
        <w:widowControl w:val="0"/>
        <w:jc w:val="both"/>
        <w:rPr>
          <w:rFonts w:cs="B Nazanin"/>
          <w:color w:val="000000"/>
          <w:sz w:val="22"/>
          <w:szCs w:val="22"/>
          <w:rtl/>
        </w:rPr>
      </w:pPr>
    </w:p>
    <w:p w:rsidR="00A31AF2" w:rsidRDefault="007829D9" w:rsidP="00A31AF2">
      <w:pPr>
        <w:ind w:left="-18"/>
        <w:jc w:val="center"/>
        <w:rPr>
          <w:rFonts w:cs="B Nazanin"/>
          <w:b/>
          <w:bCs/>
          <w:sz w:val="22"/>
          <w:szCs w:val="22"/>
          <w:u w:val="single"/>
          <w:rtl/>
          <w:lang w:bidi="fa-IR"/>
        </w:rPr>
      </w:pPr>
      <w:r>
        <w:rPr>
          <w:rFonts w:cs="B Nazanin" w:hint="cs"/>
          <w:b/>
          <w:bCs/>
          <w:sz w:val="22"/>
          <w:szCs w:val="22"/>
          <w:u w:val="single"/>
          <w:rtl/>
          <w:lang w:bidi="fa-IR"/>
        </w:rPr>
        <w:lastRenderedPageBreak/>
        <w:t>9</w:t>
      </w:r>
      <w:r w:rsidR="00A31AF2">
        <w:rPr>
          <w:rFonts w:cs="B Nazanin" w:hint="cs"/>
          <w:b/>
          <w:bCs/>
          <w:sz w:val="22"/>
          <w:szCs w:val="22"/>
          <w:u w:val="single"/>
          <w:rtl/>
          <w:lang w:bidi="fa-IR"/>
        </w:rPr>
        <w:t xml:space="preserve"> </w:t>
      </w:r>
      <w:r w:rsidR="00A31AF2">
        <w:rPr>
          <w:rFonts w:ascii="Arial" w:hAnsi="Arial" w:cs="Arial" w:hint="cs"/>
          <w:b/>
          <w:bCs/>
          <w:sz w:val="22"/>
          <w:szCs w:val="22"/>
          <w:u w:val="single"/>
          <w:rtl/>
          <w:lang w:bidi="fa-IR"/>
        </w:rPr>
        <w:t>–</w:t>
      </w:r>
      <w:r w:rsidR="00A31AF2">
        <w:rPr>
          <w:rFonts w:cs="B Nazanin" w:hint="cs"/>
          <w:b/>
          <w:bCs/>
          <w:sz w:val="22"/>
          <w:szCs w:val="22"/>
          <w:u w:val="single"/>
          <w:rtl/>
          <w:lang w:bidi="fa-IR"/>
        </w:rPr>
        <w:t xml:space="preserve"> زاویه با تفاسیر رایج</w:t>
      </w:r>
    </w:p>
    <w:p w:rsidR="00A31AF2" w:rsidRDefault="00A31AF2" w:rsidP="00A31AF2">
      <w:pPr>
        <w:ind w:left="-39"/>
        <w:rPr>
          <w:rFonts w:cs="B Nazanin"/>
          <w:rtl/>
          <w:lang w:bidi="fa-IR"/>
        </w:rPr>
      </w:pPr>
      <w:r>
        <w:rPr>
          <w:rFonts w:cs="B Nazanin" w:hint="cs"/>
          <w:b/>
          <w:bCs/>
          <w:rtl/>
          <w:lang w:bidi="fa-IR"/>
        </w:rPr>
        <w:t xml:space="preserve">1 </w:t>
      </w:r>
      <w:r>
        <w:rPr>
          <w:rFonts w:cs="B Nazanin" w:hint="cs"/>
          <w:color w:val="000000"/>
          <w:rtl/>
          <w:lang w:bidi="fa-IR"/>
        </w:rPr>
        <w:t>:</w:t>
      </w:r>
      <w:r w:rsidRPr="00A774E5">
        <w:rPr>
          <w:rFonts w:cs="B Nazanin" w:hint="cs"/>
          <w:b/>
          <w:bCs/>
          <w:sz w:val="20"/>
          <w:szCs w:val="20"/>
          <w:rtl/>
          <w:lang w:bidi="fa-IR"/>
        </w:rPr>
        <w:t xml:space="preserve"> </w:t>
      </w:r>
      <w:r w:rsidRPr="002F3F53">
        <w:rPr>
          <w:rFonts w:cs="B Nazanin" w:hint="cs"/>
          <w:sz w:val="18"/>
          <w:szCs w:val="18"/>
          <w:rtl/>
          <w:lang w:bidi="fa-IR"/>
        </w:rPr>
        <w:t xml:space="preserve">(المیزان) : </w:t>
      </w:r>
      <w:r w:rsidRPr="002F3F53">
        <w:rPr>
          <w:rFonts w:cs="B Nazanin"/>
          <w:sz w:val="18"/>
          <w:szCs w:val="18"/>
          <w:rtl/>
          <w:lang w:bidi="fa-IR"/>
        </w:rPr>
        <w:t>" أَ فَلا يَرَوْنَ أَنَّا نَأْتِي الْأَرْضَ نَنْقُصُها مِنْ أَطْرافِها"- مناسب‏تر با سياق اين است كه مراد از" نقص ارض از اطراف آن" انقراض بعضى امم ساكن آن باشد، چون براى هر امتى در زمين اجل و مهلتى است كه فرمود:" ما تَسْبِقُ مِنْ أُمَّةٍ أَجَلَها وَ ما يَسْتَأْخِرُونَ" «1» قبلا هم اشاره به اين معنا گذشت كه مراد از طول عمر ايشان، طول عمر جامعه ايشان است.</w:t>
      </w:r>
      <w:r>
        <w:rPr>
          <w:rFonts w:cs="B Nazanin" w:hint="cs"/>
          <w:sz w:val="18"/>
          <w:szCs w:val="18"/>
          <w:rtl/>
          <w:lang w:bidi="fa-IR"/>
        </w:rPr>
        <w:t xml:space="preserve"> </w:t>
      </w:r>
      <w:r w:rsidRPr="002F3F53">
        <w:rPr>
          <w:rFonts w:cs="B Nazanin"/>
          <w:sz w:val="18"/>
          <w:szCs w:val="18"/>
          <w:rtl/>
          <w:lang w:bidi="fa-IR"/>
        </w:rPr>
        <w:t>و معناى آيه اين است كه: آيا نمى‏بينيد كه زمين (يعنى جمعيت آن) را رو به نقصان نهاده امتى بعد از امت ديگر در آن منقرض مى‏شود، و امر خدا آنان را هلاك مى‏كند، آيا اينان چه كسى را دارند از هلاكت جلوگيرشان شود؟ آيا اگر خداى تعالى عذاب و يا هلاكت را خواسته باشد، و يا خواسته باشد كه منقرضشان كند، ايشان بر خدا غلبه مى‏كنند؟!.</w:t>
      </w:r>
    </w:p>
    <w:p w:rsidR="00A31AF2" w:rsidRPr="00B77061" w:rsidRDefault="00A31AF2" w:rsidP="00A31AF2">
      <w:pPr>
        <w:ind w:left="-39"/>
        <w:rPr>
          <w:rFonts w:cs="B Nazanin"/>
          <w:sz w:val="22"/>
          <w:szCs w:val="22"/>
          <w:rtl/>
          <w:lang w:bidi="fa-IR"/>
        </w:rPr>
      </w:pPr>
      <w:r w:rsidRPr="00B77061">
        <w:rPr>
          <w:rFonts w:cs="B Nazanin" w:hint="cs"/>
          <w:sz w:val="22"/>
          <w:szCs w:val="22"/>
          <w:rtl/>
          <w:lang w:bidi="fa-IR"/>
        </w:rPr>
        <w:t>معنی درست تر این است که دارد به کفار می فرماید آیا نمی بینید هر روز از حوزه نفوذ عقاید (شرک) تان کم میشود ؟</w:t>
      </w:r>
    </w:p>
    <w:p w:rsidR="00A31AF2" w:rsidRDefault="007829D9" w:rsidP="00A31AF2">
      <w:pPr>
        <w:ind w:left="-18"/>
        <w:jc w:val="center"/>
        <w:rPr>
          <w:rFonts w:cs="B Nazanin"/>
          <w:b/>
          <w:bCs/>
          <w:sz w:val="22"/>
          <w:szCs w:val="22"/>
          <w:u w:val="single"/>
          <w:rtl/>
          <w:lang w:bidi="fa-IR"/>
        </w:rPr>
      </w:pPr>
      <w:r>
        <w:rPr>
          <w:rFonts w:cs="B Nazanin" w:hint="cs"/>
          <w:b/>
          <w:bCs/>
          <w:sz w:val="22"/>
          <w:szCs w:val="22"/>
          <w:u w:val="single"/>
          <w:rtl/>
          <w:lang w:bidi="fa-IR"/>
        </w:rPr>
        <w:t>10</w:t>
      </w:r>
      <w:r w:rsidR="00A31AF2">
        <w:rPr>
          <w:rFonts w:cs="B Nazanin" w:hint="cs"/>
          <w:b/>
          <w:bCs/>
          <w:sz w:val="22"/>
          <w:szCs w:val="22"/>
          <w:u w:val="single"/>
          <w:rtl/>
          <w:lang w:bidi="fa-IR"/>
        </w:rPr>
        <w:t xml:space="preserve"> - پیشگوئی های تحقق یافته</w:t>
      </w:r>
    </w:p>
    <w:p w:rsidR="00A31AF2" w:rsidRDefault="00A31AF2" w:rsidP="00A31AF2">
      <w:pPr>
        <w:widowControl w:val="0"/>
        <w:ind w:left="73" w:right="142"/>
        <w:jc w:val="both"/>
        <w:rPr>
          <w:rFonts w:cs="B Nazanin"/>
          <w:b/>
          <w:bCs/>
          <w:sz w:val="22"/>
          <w:szCs w:val="22"/>
          <w:u w:val="single"/>
          <w:rtl/>
          <w:lang w:bidi="fa-IR"/>
        </w:rPr>
      </w:pPr>
      <w:r>
        <w:rPr>
          <w:rFonts w:cs="B Nazanin" w:hint="cs"/>
          <w:color w:val="000000"/>
          <w:sz w:val="22"/>
          <w:szCs w:val="22"/>
          <w:rtl/>
        </w:rPr>
        <w:t>در آیه 44 پیشگوئی میکند</w:t>
      </w:r>
      <w:r w:rsidRPr="00A31AF2">
        <w:rPr>
          <w:rFonts w:cs="B Nazanin" w:hint="cs"/>
          <w:color w:val="000000"/>
          <w:sz w:val="22"/>
          <w:szCs w:val="22"/>
          <w:rtl/>
        </w:rPr>
        <w:t xml:space="preserve"> که</w:t>
      </w:r>
      <w:r>
        <w:rPr>
          <w:rFonts w:cs="B Nazanin" w:hint="cs"/>
          <w:color w:val="000000"/>
          <w:sz w:val="22"/>
          <w:szCs w:val="22"/>
          <w:rtl/>
        </w:rPr>
        <w:t xml:space="preserve"> ای پیامبر</w:t>
      </w:r>
      <w:r w:rsidRPr="00A31AF2">
        <w:rPr>
          <w:rFonts w:cs="B Nazanin" w:hint="cs"/>
          <w:color w:val="000000"/>
          <w:sz w:val="22"/>
          <w:szCs w:val="22"/>
          <w:rtl/>
        </w:rPr>
        <w:t xml:space="preserve"> روز به روز از حوزه نفوذ و تاثیر فعالان مخالف تو کاسته میشود ، و چنانکه دیدیم چنین شد .</w:t>
      </w:r>
    </w:p>
    <w:p w:rsidR="004D63EA" w:rsidRDefault="004D63EA" w:rsidP="004D63EA">
      <w:pPr>
        <w:ind w:left="-18"/>
        <w:jc w:val="center"/>
        <w:rPr>
          <w:rFonts w:cs="B Nazanin"/>
          <w:b/>
          <w:bCs/>
          <w:sz w:val="22"/>
          <w:szCs w:val="22"/>
          <w:u w:val="single"/>
          <w:rtl/>
          <w:lang w:bidi="fa-IR"/>
        </w:rPr>
      </w:pPr>
      <w:r>
        <w:rPr>
          <w:rFonts w:cs="B Nazanin" w:hint="cs"/>
          <w:b/>
          <w:bCs/>
          <w:sz w:val="22"/>
          <w:szCs w:val="22"/>
          <w:u w:val="single"/>
          <w:rtl/>
          <w:lang w:bidi="fa-IR"/>
        </w:rPr>
        <w:t>11 - مخاطبان اولیه از این پاراگراف چه تلقیی  میداشتند؟</w:t>
      </w:r>
    </w:p>
    <w:p w:rsidR="004D63EA" w:rsidRDefault="004D63EA" w:rsidP="004D63EA">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4D63EA" w:rsidRDefault="004D63EA" w:rsidP="004D63EA">
      <w:pPr>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4D63EA" w:rsidRDefault="004D63EA" w:rsidP="004D63EA">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4D63EA" w:rsidRDefault="004D63EA" w:rsidP="004D63EA">
      <w:pPr>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4D63EA" w:rsidRDefault="004D63EA" w:rsidP="004D63EA">
      <w:pPr>
        <w:ind w:left="-18"/>
        <w:jc w:val="center"/>
        <w:rPr>
          <w:rFonts w:cs="B Nazanin"/>
          <w:b/>
          <w:bCs/>
          <w:sz w:val="22"/>
          <w:szCs w:val="22"/>
          <w:u w:val="single"/>
          <w:rtl/>
          <w:lang w:bidi="fa-IR"/>
        </w:rPr>
      </w:pPr>
      <w:r>
        <w:rPr>
          <w:rFonts w:cs="B Nazanin" w:hint="cs"/>
          <w:b/>
          <w:bCs/>
          <w:sz w:val="22"/>
          <w:szCs w:val="22"/>
          <w:u w:val="single"/>
          <w:rtl/>
          <w:lang w:bidi="fa-IR"/>
        </w:rPr>
        <w:t>12 - چه عناصر فرا زمانی و فرا مکانی در این پاراگراف هست؟</w:t>
      </w:r>
    </w:p>
    <w:p w:rsidR="004D63EA" w:rsidRPr="00D06769" w:rsidRDefault="004D63EA" w:rsidP="004D63EA">
      <w:pPr>
        <w:tabs>
          <w:tab w:val="left" w:pos="5460"/>
          <w:tab w:val="left" w:pos="5618"/>
        </w:tabs>
        <w:ind w:left="-52" w:right="142"/>
        <w:jc w:val="both"/>
        <w:rPr>
          <w:rFonts w:cs="B Nazanin"/>
          <w:sz w:val="22"/>
          <w:szCs w:val="22"/>
          <w:rtl/>
          <w:lang w:bidi="fa-IR"/>
        </w:rPr>
      </w:pPr>
      <w:r>
        <w:rPr>
          <w:rFonts w:cs="B Nazanin" w:hint="cs"/>
          <w:color w:val="000000"/>
          <w:sz w:val="22"/>
          <w:szCs w:val="22"/>
          <w:rtl/>
          <w:lang w:bidi="fa-IR"/>
        </w:rPr>
        <w:t xml:space="preserve">توصیه به </w:t>
      </w:r>
      <w:r w:rsidRPr="00D06769">
        <w:rPr>
          <w:rFonts w:cs="B Nazanin" w:hint="cs"/>
          <w:color w:val="000000"/>
          <w:sz w:val="22"/>
          <w:szCs w:val="22"/>
          <w:rtl/>
          <w:lang w:bidi="fa-IR"/>
        </w:rPr>
        <w:t>پيامبر</w:t>
      </w:r>
      <w:r>
        <w:rPr>
          <w:rFonts w:cs="B Nazanin" w:hint="cs"/>
          <w:color w:val="000000"/>
          <w:sz w:val="22"/>
          <w:szCs w:val="22"/>
          <w:rtl/>
          <w:lang w:bidi="fa-IR"/>
        </w:rPr>
        <w:t>(ص) که</w:t>
      </w:r>
      <w:r w:rsidRPr="00D06769">
        <w:rPr>
          <w:rFonts w:cs="B Nazanin" w:hint="cs"/>
          <w:color w:val="000000"/>
          <w:sz w:val="22"/>
          <w:szCs w:val="22"/>
          <w:rtl/>
          <w:lang w:bidi="fa-IR"/>
        </w:rPr>
        <w:t xml:space="preserve"> عليرغم رفتارهاي </w:t>
      </w:r>
      <w:r>
        <w:rPr>
          <w:rFonts w:cs="B Nazanin" w:hint="cs"/>
          <w:color w:val="000000"/>
          <w:sz w:val="22"/>
          <w:szCs w:val="22"/>
          <w:rtl/>
          <w:lang w:bidi="fa-IR"/>
        </w:rPr>
        <w:t>غافلانه كافران با جديت به رسالتش</w:t>
      </w:r>
      <w:r w:rsidRPr="00D06769">
        <w:rPr>
          <w:rFonts w:cs="B Nazanin" w:hint="cs"/>
          <w:color w:val="000000"/>
          <w:sz w:val="22"/>
          <w:szCs w:val="22"/>
          <w:rtl/>
          <w:lang w:bidi="fa-IR"/>
        </w:rPr>
        <w:t xml:space="preserve"> بپرداز</w:t>
      </w:r>
      <w:r>
        <w:rPr>
          <w:rFonts w:cs="B Nazanin" w:hint="cs"/>
          <w:color w:val="000000"/>
          <w:sz w:val="22"/>
          <w:szCs w:val="22"/>
          <w:rtl/>
          <w:lang w:bidi="fa-IR"/>
        </w:rPr>
        <w:t>د</w:t>
      </w:r>
      <w:r w:rsidRPr="00D06769">
        <w:rPr>
          <w:rFonts w:cs="B Nazanin" w:hint="cs"/>
          <w:color w:val="000000"/>
          <w:sz w:val="22"/>
          <w:szCs w:val="22"/>
          <w:rtl/>
          <w:lang w:bidi="fa-IR"/>
        </w:rPr>
        <w:t xml:space="preserve"> و </w:t>
      </w:r>
      <w:r>
        <w:rPr>
          <w:rFonts w:cs="B Nazanin" w:hint="cs"/>
          <w:color w:val="000000"/>
          <w:sz w:val="22"/>
          <w:szCs w:val="22"/>
          <w:rtl/>
          <w:lang w:bidi="fa-IR"/>
        </w:rPr>
        <w:t>شبهه هایشان را چنین پاسخ گوید .</w:t>
      </w:r>
    </w:p>
    <w:p w:rsidR="00C8544A" w:rsidRDefault="007829D9" w:rsidP="00C8544A">
      <w:pPr>
        <w:ind w:left="-18"/>
        <w:jc w:val="center"/>
        <w:rPr>
          <w:rFonts w:cs="B Nazanin"/>
          <w:b/>
          <w:bCs/>
          <w:sz w:val="22"/>
          <w:szCs w:val="22"/>
          <w:u w:val="single"/>
          <w:rtl/>
          <w:lang w:bidi="fa-IR"/>
        </w:rPr>
      </w:pPr>
      <w:r>
        <w:rPr>
          <w:rFonts w:cs="B Nazanin" w:hint="cs"/>
          <w:b/>
          <w:bCs/>
          <w:sz w:val="22"/>
          <w:szCs w:val="22"/>
          <w:u w:val="single"/>
          <w:rtl/>
          <w:lang w:bidi="fa-IR"/>
        </w:rPr>
        <w:t>1</w:t>
      </w:r>
      <w:r w:rsidR="004D63EA">
        <w:rPr>
          <w:rFonts w:cs="B Nazanin" w:hint="cs"/>
          <w:b/>
          <w:bCs/>
          <w:sz w:val="22"/>
          <w:szCs w:val="22"/>
          <w:u w:val="single"/>
          <w:rtl/>
          <w:lang w:bidi="fa-IR"/>
        </w:rPr>
        <w:t>3</w:t>
      </w:r>
      <w:r w:rsidR="00C8544A">
        <w:rPr>
          <w:rFonts w:cs="B Nazanin" w:hint="cs"/>
          <w:b/>
          <w:bCs/>
          <w:sz w:val="22"/>
          <w:szCs w:val="22"/>
          <w:u w:val="single"/>
          <w:rtl/>
          <w:lang w:bidi="fa-IR"/>
        </w:rPr>
        <w:t xml:space="preserve"> </w:t>
      </w:r>
      <w:r w:rsidR="00C8544A">
        <w:rPr>
          <w:rFonts w:ascii="Arial" w:hAnsi="Arial" w:cs="Arial" w:hint="cs"/>
          <w:b/>
          <w:bCs/>
          <w:sz w:val="22"/>
          <w:szCs w:val="22"/>
          <w:u w:val="single"/>
          <w:rtl/>
          <w:lang w:bidi="fa-IR"/>
        </w:rPr>
        <w:t>–</w:t>
      </w:r>
      <w:r w:rsidR="00C8544A">
        <w:rPr>
          <w:rFonts w:cs="B Nazanin" w:hint="cs"/>
          <w:b/>
          <w:bCs/>
          <w:sz w:val="22"/>
          <w:szCs w:val="22"/>
          <w:u w:val="single"/>
          <w:rtl/>
          <w:lang w:bidi="fa-IR"/>
        </w:rPr>
        <w:t xml:space="preserve"> کدام عناصر این پاراگراف «برای اولین بار» است؟</w:t>
      </w:r>
    </w:p>
    <w:p w:rsidR="00C8544A" w:rsidRPr="00A31AF2" w:rsidRDefault="00C8544A" w:rsidP="00C8544A">
      <w:pPr>
        <w:ind w:left="-18"/>
        <w:jc w:val="both"/>
        <w:rPr>
          <w:rFonts w:cs="B Nazanin"/>
          <w:sz w:val="22"/>
          <w:szCs w:val="22"/>
          <w:rtl/>
          <w:lang w:bidi="fa-IR"/>
        </w:rPr>
      </w:pPr>
      <w:r>
        <w:rPr>
          <w:rFonts w:cs="B Nazanin" w:hint="cs"/>
          <w:sz w:val="22"/>
          <w:szCs w:val="22"/>
          <w:rtl/>
          <w:lang w:bidi="fa-IR"/>
        </w:rPr>
        <w:t>غیر از آیه 38 ، بقیه آیات این پاراگراف «برای اولین بار» است .</w:t>
      </w:r>
    </w:p>
    <w:p w:rsidR="00AD1D09" w:rsidRPr="00C8544A" w:rsidRDefault="00D3147D" w:rsidP="00635871">
      <w:pPr>
        <w:tabs>
          <w:tab w:val="left" w:pos="5460"/>
          <w:tab w:val="left" w:pos="5618"/>
        </w:tabs>
        <w:ind w:left="-52" w:right="142"/>
        <w:jc w:val="center"/>
        <w:rPr>
          <w:rFonts w:cs="B Nazanin"/>
          <w:b/>
          <w:bCs/>
          <w:color w:val="000000"/>
          <w:sz w:val="40"/>
          <w:szCs w:val="40"/>
          <w:rtl/>
          <w:lang w:bidi="fa-IR"/>
        </w:rPr>
      </w:pPr>
      <w:r w:rsidRPr="00C8544A">
        <w:rPr>
          <w:rFonts w:cs="B Nazanin" w:hint="cs"/>
          <w:b/>
          <w:bCs/>
          <w:sz w:val="40"/>
          <w:szCs w:val="40"/>
          <w:u w:val="single"/>
          <w:rtl/>
          <w:lang w:bidi="fa-IR"/>
        </w:rPr>
        <w:lastRenderedPageBreak/>
        <w:t>شرح مختصر</w:t>
      </w:r>
    </w:p>
    <w:p w:rsidR="00781A07" w:rsidRPr="00B92D78" w:rsidRDefault="00781A07" w:rsidP="00635871">
      <w:pPr>
        <w:widowControl w:val="0"/>
        <w:tabs>
          <w:tab w:val="left" w:pos="5460"/>
          <w:tab w:val="left" w:pos="5618"/>
        </w:tabs>
        <w:ind w:left="-52" w:right="142"/>
        <w:jc w:val="center"/>
        <w:rPr>
          <w:rFonts w:cs="B Nazanin"/>
          <w:sz w:val="6"/>
          <w:szCs w:val="6"/>
          <w:rtl/>
          <w:lang w:bidi="fa-IR"/>
        </w:rPr>
      </w:pPr>
    </w:p>
    <w:p w:rsidR="00781A07" w:rsidRPr="00C8544A" w:rsidRDefault="00781A07" w:rsidP="00635871">
      <w:pPr>
        <w:widowControl w:val="0"/>
        <w:tabs>
          <w:tab w:val="left" w:pos="5460"/>
          <w:tab w:val="left" w:pos="5618"/>
        </w:tabs>
        <w:ind w:left="-52" w:right="142"/>
        <w:jc w:val="center"/>
        <w:rPr>
          <w:rFonts w:cs="B Nazanin"/>
          <w:b/>
          <w:bCs/>
          <w:sz w:val="22"/>
          <w:szCs w:val="22"/>
          <w:u w:val="single"/>
          <w:rtl/>
          <w:lang w:bidi="fa-IR"/>
        </w:rPr>
      </w:pPr>
      <w:r w:rsidRPr="00C8544A">
        <w:rPr>
          <w:rFonts w:cs="B Nazanin" w:hint="cs"/>
          <w:b/>
          <w:bCs/>
          <w:sz w:val="22"/>
          <w:szCs w:val="22"/>
          <w:u w:val="single"/>
          <w:rtl/>
          <w:lang w:bidi="fa-IR"/>
        </w:rPr>
        <w:t>چند اشاره کوتاه</w:t>
      </w:r>
    </w:p>
    <w:p w:rsidR="00881BD8" w:rsidRPr="00C8544A" w:rsidRDefault="00066B8E" w:rsidP="00635871">
      <w:pPr>
        <w:widowControl w:val="0"/>
        <w:tabs>
          <w:tab w:val="left" w:pos="5460"/>
          <w:tab w:val="left" w:pos="5618"/>
        </w:tabs>
        <w:spacing w:line="228" w:lineRule="auto"/>
        <w:ind w:left="-52" w:right="142"/>
        <w:jc w:val="both"/>
        <w:rPr>
          <w:rFonts w:cs="B Nazanin"/>
          <w:color w:val="000000"/>
          <w:sz w:val="22"/>
          <w:szCs w:val="22"/>
          <w:rtl/>
          <w:lang w:val="en-CA" w:bidi="fa-IR"/>
        </w:rPr>
      </w:pPr>
      <w:r w:rsidRPr="00C8544A">
        <w:rPr>
          <w:rFonts w:cs="B Nazanin" w:hint="cs"/>
          <w:color w:val="000000"/>
          <w:sz w:val="22"/>
          <w:szCs w:val="22"/>
          <w:rtl/>
          <w:lang w:val="en-CA" w:bidi="fa-IR"/>
        </w:rPr>
        <w:t>با توجه به</w:t>
      </w:r>
      <w:r w:rsidR="00B92D78" w:rsidRPr="00C8544A">
        <w:rPr>
          <w:rFonts w:cs="B Nazanin" w:hint="cs"/>
          <w:color w:val="000000"/>
          <w:sz w:val="22"/>
          <w:szCs w:val="22"/>
          <w:rtl/>
          <w:lang w:val="en-CA" w:bidi="fa-IR"/>
        </w:rPr>
        <w:t xml:space="preserve"> آیه 35 </w:t>
      </w:r>
      <w:r w:rsidR="00C6743D" w:rsidRPr="00C8544A">
        <w:rPr>
          <w:rFonts w:cs="B Nazanin" w:hint="cs"/>
          <w:color w:val="000000"/>
          <w:sz w:val="22"/>
          <w:szCs w:val="22"/>
          <w:rtl/>
          <w:lang w:val="en-CA" w:bidi="fa-IR"/>
        </w:rPr>
        <w:t>، دو کلمه خیر وشر به معن</w:t>
      </w:r>
      <w:r w:rsidRPr="00C8544A">
        <w:rPr>
          <w:rFonts w:cs="B Nazanin" w:hint="cs"/>
          <w:color w:val="000000"/>
          <w:sz w:val="22"/>
          <w:szCs w:val="22"/>
          <w:rtl/>
          <w:lang w:val="en-CA" w:bidi="fa-IR"/>
        </w:rPr>
        <w:t>ی</w:t>
      </w:r>
      <w:r w:rsidR="001E0EED" w:rsidRPr="00C8544A">
        <w:rPr>
          <w:rFonts w:cs="B Nazanin" w:hint="cs"/>
          <w:color w:val="000000"/>
          <w:sz w:val="22"/>
          <w:szCs w:val="22"/>
          <w:rtl/>
          <w:lang w:val="en-CA" w:bidi="fa-IR"/>
        </w:rPr>
        <w:t>ِ «از زبان مخاطب»</w:t>
      </w:r>
      <w:r w:rsidRPr="00C8544A">
        <w:rPr>
          <w:rFonts w:cs="B Nazanin" w:hint="cs"/>
          <w:color w:val="000000"/>
          <w:sz w:val="22"/>
          <w:szCs w:val="22"/>
          <w:rtl/>
          <w:lang w:val="en-CA" w:bidi="fa-IR"/>
        </w:rPr>
        <w:t xml:space="preserve"> بکار رفته </w:t>
      </w:r>
      <w:r w:rsidR="00B92D78" w:rsidRPr="00C8544A">
        <w:rPr>
          <w:rFonts w:cs="B Nazanin" w:hint="cs"/>
          <w:color w:val="000000"/>
          <w:sz w:val="22"/>
          <w:szCs w:val="22"/>
          <w:rtl/>
          <w:lang w:val="en-CA" w:bidi="fa-IR"/>
        </w:rPr>
        <w:t>است.</w:t>
      </w:r>
    </w:p>
    <w:p w:rsidR="00B92D78" w:rsidRPr="00C8544A" w:rsidRDefault="00B92D78" w:rsidP="00635871">
      <w:pPr>
        <w:widowControl w:val="0"/>
        <w:tabs>
          <w:tab w:val="left" w:pos="5460"/>
          <w:tab w:val="left" w:pos="5618"/>
        </w:tabs>
        <w:spacing w:line="228" w:lineRule="auto"/>
        <w:ind w:left="-52" w:right="142"/>
        <w:jc w:val="both"/>
        <w:rPr>
          <w:rFonts w:cs="B Nazanin"/>
          <w:color w:val="000000"/>
          <w:sz w:val="22"/>
          <w:szCs w:val="22"/>
          <w:rtl/>
          <w:lang w:val="en-CA" w:bidi="fa-IR"/>
        </w:rPr>
      </w:pPr>
      <w:r w:rsidRPr="00C8544A">
        <w:rPr>
          <w:rFonts w:cs="B Nazanin" w:hint="cs"/>
          <w:color w:val="000000"/>
          <w:sz w:val="22"/>
          <w:szCs w:val="22"/>
          <w:rtl/>
          <w:lang w:val="en-CA" w:bidi="fa-IR"/>
        </w:rPr>
        <w:t>«شر و خیر»ی که در آیه ذکر شده عبارت است از «آنچه بنظر شما شر می</w:t>
      </w:r>
      <w:r w:rsidRPr="00C8544A">
        <w:rPr>
          <w:rFonts w:cs="B Nazanin" w:hint="cs"/>
          <w:color w:val="000000"/>
          <w:sz w:val="22"/>
          <w:szCs w:val="22"/>
          <w:rtl/>
          <w:lang w:val="en-CA" w:bidi="fa-IR"/>
        </w:rPr>
        <w:softHyphen/>
        <w:t>رسد»</w:t>
      </w:r>
      <w:r w:rsidR="00066B8E" w:rsidRPr="00C8544A">
        <w:rPr>
          <w:rFonts w:cs="B Nazanin" w:hint="cs"/>
          <w:color w:val="000000"/>
          <w:sz w:val="22"/>
          <w:szCs w:val="22"/>
          <w:rtl/>
          <w:lang w:val="en-CA" w:bidi="fa-IR"/>
        </w:rPr>
        <w:t xml:space="preserve"> و «آنچه به نظر شما خیر می</w:t>
      </w:r>
      <w:r w:rsidR="00066B8E" w:rsidRPr="00C8544A">
        <w:rPr>
          <w:rFonts w:cs="B Nazanin" w:hint="cs"/>
          <w:color w:val="000000"/>
          <w:sz w:val="22"/>
          <w:szCs w:val="22"/>
          <w:rtl/>
          <w:lang w:val="en-CA" w:bidi="fa-IR"/>
        </w:rPr>
        <w:softHyphen/>
        <w:t>رسد»</w:t>
      </w:r>
    </w:p>
    <w:p w:rsidR="00B92D78" w:rsidRDefault="00881BD8" w:rsidP="00635871">
      <w:pPr>
        <w:widowControl w:val="0"/>
        <w:tabs>
          <w:tab w:val="left" w:pos="5460"/>
          <w:tab w:val="left" w:pos="5618"/>
        </w:tabs>
        <w:ind w:left="-52" w:right="142"/>
        <w:jc w:val="both"/>
        <w:rPr>
          <w:rFonts w:cs="B Nazanin"/>
          <w:color w:val="000000"/>
          <w:sz w:val="22"/>
          <w:szCs w:val="22"/>
          <w:rtl/>
          <w:lang w:val="en-CA" w:bidi="fa-IR"/>
        </w:rPr>
      </w:pPr>
      <w:r w:rsidRPr="00C8544A">
        <w:rPr>
          <w:rFonts w:cs="B Nazanin" w:hint="cs"/>
          <w:color w:val="000000"/>
          <w:sz w:val="22"/>
          <w:szCs w:val="22"/>
          <w:rtl/>
          <w:lang w:val="en-CA" w:bidi="fa-IR"/>
        </w:rPr>
        <w:t>در</w:t>
      </w:r>
      <w:r w:rsidR="00B92D78" w:rsidRPr="00C8544A">
        <w:rPr>
          <w:rFonts w:cs="B Nazanin" w:hint="cs"/>
          <w:color w:val="000000"/>
          <w:sz w:val="22"/>
          <w:szCs w:val="22"/>
          <w:rtl/>
          <w:lang w:val="en-CA" w:bidi="fa-IR"/>
        </w:rPr>
        <w:t>آیه 37 مطلب</w:t>
      </w:r>
      <w:r w:rsidR="00183AA3">
        <w:rPr>
          <w:rFonts w:cs="B Nazanin" w:hint="cs"/>
          <w:color w:val="000000"/>
          <w:sz w:val="22"/>
          <w:szCs w:val="22"/>
          <w:rtl/>
          <w:lang w:val="en-CA" w:bidi="fa-IR"/>
        </w:rPr>
        <w:t>ِ</w:t>
      </w:r>
      <w:r w:rsidR="00B92D78" w:rsidRPr="00C8544A">
        <w:rPr>
          <w:rFonts w:cs="B Nazanin" w:hint="cs"/>
          <w:color w:val="000000"/>
          <w:sz w:val="22"/>
          <w:szCs w:val="22"/>
          <w:rtl/>
          <w:lang w:val="en-CA" w:bidi="fa-IR"/>
        </w:rPr>
        <w:t xml:space="preserve"> </w:t>
      </w:r>
      <w:r w:rsidRPr="00C8544A">
        <w:rPr>
          <w:rFonts w:cs="B Nazanin" w:hint="cs"/>
          <w:color w:val="000000"/>
          <w:sz w:val="22"/>
          <w:szCs w:val="22"/>
          <w:rtl/>
          <w:lang w:val="en-CA" w:bidi="fa-IR"/>
        </w:rPr>
        <w:t xml:space="preserve">ذکرشده </w:t>
      </w:r>
      <w:r w:rsidR="00B92D78" w:rsidRPr="00C8544A">
        <w:rPr>
          <w:rFonts w:cs="B Nazanin" w:hint="cs"/>
          <w:color w:val="000000"/>
          <w:sz w:val="22"/>
          <w:szCs w:val="22"/>
          <w:rtl/>
          <w:lang w:val="en-CA" w:bidi="fa-IR"/>
        </w:rPr>
        <w:t>کنایه است از شدت عجول بودن آدمی و اینکه فرموده «از عجله آفریده شده» یعنی اینکه به شدت عجول است</w:t>
      </w:r>
      <w:r w:rsidR="001E0EED" w:rsidRPr="00C8544A">
        <w:rPr>
          <w:rFonts w:cs="B Nazanin" w:hint="cs"/>
          <w:color w:val="000000"/>
          <w:sz w:val="22"/>
          <w:szCs w:val="22"/>
          <w:rtl/>
          <w:lang w:val="en-CA" w:bidi="fa-IR"/>
        </w:rPr>
        <w:t xml:space="preserve"> </w:t>
      </w:r>
      <w:r w:rsidR="00B92D78" w:rsidRPr="00C8544A">
        <w:rPr>
          <w:rFonts w:cs="B Nazanin" w:hint="cs"/>
          <w:color w:val="000000"/>
          <w:sz w:val="22"/>
          <w:szCs w:val="22"/>
          <w:rtl/>
          <w:lang w:val="en-CA" w:bidi="fa-IR"/>
        </w:rPr>
        <w:t>.</w:t>
      </w:r>
    </w:p>
    <w:p w:rsidR="00AD1D09" w:rsidRPr="00C8544A" w:rsidRDefault="00AD1D09" w:rsidP="00635871">
      <w:pPr>
        <w:widowControl w:val="0"/>
        <w:tabs>
          <w:tab w:val="left" w:pos="5460"/>
          <w:tab w:val="left" w:pos="5618"/>
        </w:tabs>
        <w:ind w:left="-52" w:right="142"/>
        <w:jc w:val="center"/>
        <w:rPr>
          <w:rFonts w:cs="B Nazanin"/>
          <w:b/>
          <w:bCs/>
          <w:sz w:val="40"/>
          <w:szCs w:val="40"/>
          <w:rtl/>
          <w:lang w:bidi="fa-IR"/>
        </w:rPr>
      </w:pPr>
      <w:r w:rsidRPr="00C8544A">
        <w:rPr>
          <w:rFonts w:cs="B Nazanin" w:hint="cs"/>
          <w:b/>
          <w:bCs/>
          <w:sz w:val="40"/>
          <w:szCs w:val="40"/>
          <w:u w:val="single"/>
          <w:rtl/>
          <w:lang w:bidi="fa-IR"/>
        </w:rPr>
        <w:t>جمع بندی و تفسیر</w:t>
      </w:r>
    </w:p>
    <w:p w:rsidR="003B71B3" w:rsidRDefault="006C219B" w:rsidP="00C8544A">
      <w:pPr>
        <w:widowControl w:val="0"/>
        <w:tabs>
          <w:tab w:val="left" w:pos="5460"/>
          <w:tab w:val="left" w:pos="5618"/>
        </w:tabs>
        <w:ind w:left="-52" w:right="142"/>
        <w:jc w:val="both"/>
        <w:rPr>
          <w:rFonts w:cs="B Nazanin"/>
          <w:b/>
          <w:bCs/>
          <w:rtl/>
          <w:lang w:bidi="fa-IR"/>
        </w:rPr>
      </w:pPr>
      <w:r w:rsidRPr="006C219B">
        <w:rPr>
          <w:rFonts w:cs="B Nazanin" w:hint="cs"/>
          <w:b/>
          <w:bCs/>
          <w:color w:val="000000"/>
          <w:rtl/>
        </w:rPr>
        <w:t xml:space="preserve">برای </w:t>
      </w:r>
      <w:r w:rsidRPr="006C219B">
        <w:rPr>
          <w:rFonts w:cs="B Nazanin"/>
          <w:b/>
          <w:bCs/>
          <w:color w:val="000000"/>
          <w:rtl/>
        </w:rPr>
        <w:t>هيچ بشري قبل از تو جاودانگي قرار نداديم</w:t>
      </w:r>
      <w:r w:rsidR="000C24D1">
        <w:rPr>
          <w:rFonts w:cs="B Nazanin" w:hint="cs"/>
          <w:b/>
          <w:bCs/>
          <w:color w:val="000000"/>
          <w:rtl/>
        </w:rPr>
        <w:t xml:space="preserve"> </w:t>
      </w:r>
      <w:r w:rsidRPr="006C219B">
        <w:rPr>
          <w:rFonts w:cs="B Nazanin"/>
          <w:b/>
          <w:bCs/>
          <w:color w:val="000000"/>
          <w:rtl/>
        </w:rPr>
        <w:t>. آيا اگر بميري</w:t>
      </w:r>
      <w:r w:rsidR="000C24D1">
        <w:rPr>
          <w:rFonts w:cs="B Nazanin" w:hint="cs"/>
          <w:b/>
          <w:bCs/>
          <w:color w:val="000000"/>
          <w:rtl/>
        </w:rPr>
        <w:t xml:space="preserve"> </w:t>
      </w:r>
      <w:r w:rsidRPr="006C219B">
        <w:rPr>
          <w:rFonts w:cs="B Nazanin"/>
          <w:b/>
          <w:bCs/>
          <w:color w:val="000000"/>
          <w:rtl/>
        </w:rPr>
        <w:t>، آنها جاودان خواهند ماند؟</w:t>
      </w:r>
      <w:r>
        <w:rPr>
          <w:rFonts w:cs="B Nazanin" w:hint="cs"/>
          <w:b/>
          <w:bCs/>
          <w:color w:val="000000"/>
          <w:rtl/>
        </w:rPr>
        <w:t xml:space="preserve"> (</w:t>
      </w:r>
      <w:r w:rsidRPr="006C219B">
        <w:rPr>
          <w:rFonts w:cs="B Nazanin" w:hint="cs"/>
          <w:b/>
          <w:bCs/>
          <w:color w:val="000000"/>
          <w:rtl/>
        </w:rPr>
        <w:t>34)</w:t>
      </w:r>
      <w:r w:rsidR="00CC0ECF">
        <w:rPr>
          <w:rFonts w:cs="B Nazanin" w:hint="cs"/>
          <w:b/>
          <w:bCs/>
          <w:color w:val="000000"/>
          <w:rtl/>
        </w:rPr>
        <w:t xml:space="preserve"> </w:t>
      </w:r>
      <w:r w:rsidR="000D0FD3" w:rsidRPr="000D0FD3">
        <w:rPr>
          <w:rFonts w:cs="B Nazanin" w:hint="cs"/>
          <w:color w:val="000000"/>
          <w:sz w:val="20"/>
          <w:szCs w:val="20"/>
          <w:rtl/>
        </w:rPr>
        <w:t>{</w:t>
      </w:r>
      <w:r w:rsidRPr="000C24D1">
        <w:rPr>
          <w:rFonts w:cs="B Nazanin"/>
          <w:color w:val="000000"/>
          <w:sz w:val="20"/>
          <w:szCs w:val="20"/>
          <w:rtl/>
        </w:rPr>
        <w:t>هر کسي چشنده مرگ است و شما را با شر و خير مي آزمائيم و بسوي ما بازمي</w:t>
      </w:r>
      <w:r w:rsidRPr="000C24D1">
        <w:rPr>
          <w:rFonts w:cs="B Nazanin" w:hint="cs"/>
          <w:color w:val="000000"/>
          <w:sz w:val="20"/>
          <w:szCs w:val="20"/>
          <w:rtl/>
        </w:rPr>
        <w:t xml:space="preserve"> </w:t>
      </w:r>
      <w:r w:rsidRPr="000C24D1">
        <w:rPr>
          <w:rFonts w:cs="B Nazanin"/>
          <w:color w:val="000000"/>
          <w:sz w:val="20"/>
          <w:szCs w:val="20"/>
          <w:rtl/>
        </w:rPr>
        <w:t>گ</w:t>
      </w:r>
      <w:r w:rsidRPr="000C24D1">
        <w:rPr>
          <w:rFonts w:cs="B Nazanin" w:hint="cs"/>
          <w:color w:val="000000"/>
          <w:sz w:val="20"/>
          <w:szCs w:val="20"/>
          <w:rtl/>
        </w:rPr>
        <w:t>ردید</w:t>
      </w:r>
      <w:r w:rsidR="000D0FD3">
        <w:rPr>
          <w:rFonts w:cs="B Nazanin" w:hint="cs"/>
          <w:color w:val="000000"/>
          <w:sz w:val="20"/>
          <w:szCs w:val="20"/>
          <w:rtl/>
        </w:rPr>
        <w:t>}</w:t>
      </w:r>
      <w:r w:rsidR="000C24D1">
        <w:rPr>
          <w:rFonts w:cs="B Nazanin" w:hint="cs"/>
          <w:color w:val="000000"/>
          <w:sz w:val="20"/>
          <w:szCs w:val="20"/>
          <w:rtl/>
        </w:rPr>
        <w:t xml:space="preserve"> </w:t>
      </w:r>
      <w:r w:rsidRPr="000C24D1">
        <w:rPr>
          <w:rFonts w:cs="B Nazanin" w:hint="cs"/>
          <w:color w:val="000000"/>
          <w:sz w:val="20"/>
          <w:szCs w:val="20"/>
          <w:rtl/>
        </w:rPr>
        <w:t>(35)</w:t>
      </w:r>
      <w:r w:rsidR="00CC0ECF">
        <w:rPr>
          <w:rFonts w:cs="B Nazanin" w:hint="cs"/>
          <w:color w:val="000000"/>
          <w:sz w:val="20"/>
          <w:szCs w:val="20"/>
          <w:rtl/>
        </w:rPr>
        <w:t xml:space="preserve"> </w:t>
      </w:r>
      <w:r w:rsidRPr="006C219B">
        <w:rPr>
          <w:rFonts w:cs="B Nazanin"/>
          <w:b/>
          <w:bCs/>
          <w:color w:val="000000"/>
          <w:rtl/>
        </w:rPr>
        <w:t>و هنگاميکه کافران تو را ببينند</w:t>
      </w:r>
      <w:r w:rsidR="00CC0ECF">
        <w:rPr>
          <w:rFonts w:cs="B Nazanin" w:hint="cs"/>
          <w:b/>
          <w:bCs/>
          <w:color w:val="000000"/>
          <w:rtl/>
        </w:rPr>
        <w:t xml:space="preserve"> </w:t>
      </w:r>
      <w:r w:rsidRPr="006C219B">
        <w:rPr>
          <w:rFonts w:cs="B Nazanin"/>
          <w:b/>
          <w:bCs/>
          <w:color w:val="000000"/>
          <w:rtl/>
        </w:rPr>
        <w:t>،</w:t>
      </w:r>
      <w:r w:rsidR="00CC0ECF">
        <w:rPr>
          <w:rFonts w:cs="B Nazanin" w:hint="cs"/>
          <w:b/>
          <w:bCs/>
          <w:color w:val="000000"/>
          <w:rtl/>
        </w:rPr>
        <w:t xml:space="preserve"> </w:t>
      </w:r>
      <w:r w:rsidR="00CC0ECF">
        <w:rPr>
          <w:rFonts w:cs="B Nazanin"/>
          <w:b/>
          <w:bCs/>
          <w:color w:val="000000"/>
          <w:rtl/>
        </w:rPr>
        <w:t>جز به مسخره</w:t>
      </w:r>
      <w:r w:rsidR="00CC0ECF">
        <w:rPr>
          <w:rFonts w:cs="B Nazanin" w:hint="cs"/>
          <w:b/>
          <w:bCs/>
          <w:color w:val="000000"/>
          <w:rtl/>
        </w:rPr>
        <w:t xml:space="preserve"> ات</w:t>
      </w:r>
      <w:r w:rsidR="00CC0ECF">
        <w:rPr>
          <w:rFonts w:cs="B Nazanin"/>
          <w:b/>
          <w:bCs/>
          <w:color w:val="000000"/>
          <w:rtl/>
        </w:rPr>
        <w:t xml:space="preserve"> نميگيرند</w:t>
      </w:r>
      <w:r w:rsidR="00CC0ECF">
        <w:rPr>
          <w:rFonts w:cs="B Nazanin" w:hint="cs"/>
          <w:b/>
          <w:bCs/>
          <w:color w:val="000000"/>
          <w:rtl/>
        </w:rPr>
        <w:t xml:space="preserve"> </w:t>
      </w:r>
      <w:r w:rsidR="00CC0ECF" w:rsidRPr="00CC0ECF">
        <w:rPr>
          <w:rFonts w:cs="B Nazanin" w:hint="cs"/>
          <w:color w:val="000000"/>
          <w:sz w:val="20"/>
          <w:szCs w:val="20"/>
          <w:rtl/>
        </w:rPr>
        <w:t>(بین</w:t>
      </w:r>
      <w:r w:rsidR="00CC0ECF" w:rsidRPr="00CC0ECF">
        <w:rPr>
          <w:rFonts w:cs="B Nazanin" w:hint="cs"/>
          <w:color w:val="000000"/>
          <w:rtl/>
        </w:rPr>
        <w:t xml:space="preserve"> </w:t>
      </w:r>
      <w:r w:rsidR="00CC0ECF" w:rsidRPr="00CC0ECF">
        <w:rPr>
          <w:rFonts w:cs="B Nazanin" w:hint="cs"/>
          <w:color w:val="000000"/>
          <w:sz w:val="20"/>
          <w:szCs w:val="20"/>
          <w:rtl/>
        </w:rPr>
        <w:t>خودشان میگویند)</w:t>
      </w:r>
      <w:r w:rsidRPr="006C219B">
        <w:rPr>
          <w:rFonts w:cs="B Nazanin"/>
          <w:b/>
          <w:bCs/>
          <w:color w:val="000000"/>
          <w:rtl/>
        </w:rPr>
        <w:t xml:space="preserve"> آيا اين است که </w:t>
      </w:r>
      <w:r w:rsidRPr="006C219B">
        <w:rPr>
          <w:rFonts w:cs="B Nazanin" w:hint="cs"/>
          <w:b/>
          <w:bCs/>
          <w:color w:val="000000"/>
          <w:rtl/>
        </w:rPr>
        <w:t xml:space="preserve">در باره </w:t>
      </w:r>
      <w:r w:rsidRPr="006C219B">
        <w:rPr>
          <w:rFonts w:cs="B Nazanin"/>
          <w:b/>
          <w:bCs/>
          <w:color w:val="000000"/>
          <w:rtl/>
        </w:rPr>
        <w:t>خدايانمان حرف ميزند؟ در حاليکه آنها خودشان به پندهاي خداوند رحمان کافرند</w:t>
      </w:r>
      <w:r w:rsidRPr="006C219B">
        <w:rPr>
          <w:rFonts w:cs="B Nazanin" w:hint="cs"/>
          <w:b/>
          <w:bCs/>
          <w:color w:val="000000"/>
          <w:rtl/>
        </w:rPr>
        <w:t xml:space="preserve"> (36)</w:t>
      </w:r>
      <w:r w:rsidR="00CC0ECF">
        <w:rPr>
          <w:rFonts w:cs="B Nazanin" w:hint="cs"/>
          <w:b/>
          <w:bCs/>
          <w:color w:val="000000"/>
          <w:rtl/>
        </w:rPr>
        <w:t xml:space="preserve"> </w:t>
      </w:r>
      <w:r w:rsidR="000D0FD3" w:rsidRPr="000D0FD3">
        <w:rPr>
          <w:rFonts w:cs="B Nazanin" w:hint="cs"/>
          <w:color w:val="000000"/>
          <w:sz w:val="20"/>
          <w:szCs w:val="20"/>
          <w:rtl/>
        </w:rPr>
        <w:t>{</w:t>
      </w:r>
      <w:r w:rsidRPr="000C24D1">
        <w:rPr>
          <w:rFonts w:cs="B Nazanin"/>
          <w:color w:val="000000"/>
          <w:sz w:val="20"/>
          <w:szCs w:val="20"/>
          <w:rtl/>
        </w:rPr>
        <w:t>انسان (گوئي)</w:t>
      </w:r>
      <w:r w:rsidR="000C5BEF">
        <w:rPr>
          <w:rFonts w:cs="B Nazanin" w:hint="cs"/>
          <w:color w:val="000000"/>
          <w:sz w:val="20"/>
          <w:szCs w:val="20"/>
          <w:rtl/>
        </w:rPr>
        <w:t xml:space="preserve"> </w:t>
      </w:r>
      <w:r w:rsidRPr="000C24D1">
        <w:rPr>
          <w:rFonts w:cs="B Nazanin"/>
          <w:color w:val="000000"/>
          <w:sz w:val="20"/>
          <w:szCs w:val="20"/>
          <w:rtl/>
        </w:rPr>
        <w:t>از شتاب آفريده شده. بزودي آياتم را به شما نشان خواهم داد</w:t>
      </w:r>
      <w:r w:rsidR="000C5BEF">
        <w:rPr>
          <w:rFonts w:cs="B Nazanin" w:hint="cs"/>
          <w:color w:val="000000"/>
          <w:sz w:val="20"/>
          <w:szCs w:val="20"/>
          <w:rtl/>
        </w:rPr>
        <w:t xml:space="preserve"> </w:t>
      </w:r>
      <w:r w:rsidRPr="000C24D1">
        <w:rPr>
          <w:rFonts w:cs="B Nazanin"/>
          <w:color w:val="000000"/>
          <w:sz w:val="20"/>
          <w:szCs w:val="20"/>
          <w:rtl/>
        </w:rPr>
        <w:t xml:space="preserve">، پس </w:t>
      </w:r>
      <w:r w:rsidRPr="000C24D1">
        <w:rPr>
          <w:rFonts w:cs="B Nazanin" w:hint="cs"/>
          <w:color w:val="000000"/>
          <w:sz w:val="20"/>
          <w:szCs w:val="20"/>
          <w:rtl/>
        </w:rPr>
        <w:t>به عج</w:t>
      </w:r>
      <w:r w:rsidR="000C24D1">
        <w:rPr>
          <w:rFonts w:cs="B Nazanin"/>
          <w:color w:val="000000"/>
          <w:sz w:val="20"/>
          <w:szCs w:val="20"/>
          <w:rtl/>
        </w:rPr>
        <w:t>له نخواهيد</w:t>
      </w:r>
      <w:r w:rsidR="000D0FD3">
        <w:rPr>
          <w:rFonts w:cs="B Nazanin" w:hint="cs"/>
          <w:color w:val="000000"/>
          <w:sz w:val="20"/>
          <w:szCs w:val="20"/>
          <w:rtl/>
        </w:rPr>
        <w:t>}</w:t>
      </w:r>
      <w:r w:rsidR="000C24D1">
        <w:rPr>
          <w:rFonts w:cs="B Nazanin" w:hint="cs"/>
          <w:color w:val="000000"/>
          <w:sz w:val="20"/>
          <w:szCs w:val="20"/>
          <w:rtl/>
        </w:rPr>
        <w:t xml:space="preserve"> </w:t>
      </w:r>
      <w:r w:rsidRPr="000C24D1">
        <w:rPr>
          <w:rFonts w:cs="B Nazanin" w:hint="cs"/>
          <w:color w:val="000000"/>
          <w:sz w:val="20"/>
          <w:szCs w:val="20"/>
          <w:rtl/>
        </w:rPr>
        <w:t>(37)</w:t>
      </w:r>
      <w:r w:rsidR="00CC0ECF">
        <w:rPr>
          <w:rFonts w:cs="B Nazanin" w:hint="cs"/>
          <w:color w:val="000000"/>
          <w:sz w:val="20"/>
          <w:szCs w:val="20"/>
          <w:rtl/>
        </w:rPr>
        <w:t xml:space="preserve"> </w:t>
      </w:r>
      <w:r w:rsidRPr="006C219B">
        <w:rPr>
          <w:rFonts w:cs="B Nazanin"/>
          <w:b/>
          <w:bCs/>
          <w:color w:val="000000"/>
          <w:rtl/>
        </w:rPr>
        <w:t>و ميگويند اين وعد</w:t>
      </w:r>
      <w:r w:rsidR="000C24D1">
        <w:rPr>
          <w:rFonts w:cs="B Nazanin"/>
          <w:b/>
          <w:bCs/>
          <w:color w:val="000000"/>
          <w:rtl/>
        </w:rPr>
        <w:t>ه کي خواهد بود اگر راست ميگوئيد</w:t>
      </w:r>
      <w:r w:rsidR="000C24D1">
        <w:rPr>
          <w:rFonts w:cs="B Nazanin" w:hint="cs"/>
          <w:b/>
          <w:bCs/>
          <w:color w:val="000000"/>
          <w:rtl/>
        </w:rPr>
        <w:t xml:space="preserve"> </w:t>
      </w:r>
      <w:r w:rsidRPr="006C219B">
        <w:rPr>
          <w:rFonts w:cs="B Nazanin" w:hint="cs"/>
          <w:b/>
          <w:bCs/>
          <w:color w:val="000000"/>
          <w:rtl/>
        </w:rPr>
        <w:t xml:space="preserve">(38) </w:t>
      </w:r>
      <w:r w:rsidR="00CC0ECF">
        <w:rPr>
          <w:rFonts w:cs="B Nazanin" w:hint="cs"/>
          <w:b/>
          <w:bCs/>
          <w:color w:val="000000"/>
          <w:rtl/>
        </w:rPr>
        <w:t xml:space="preserve"> </w:t>
      </w:r>
      <w:r w:rsidR="000D0FD3" w:rsidRPr="000D0FD3">
        <w:rPr>
          <w:rFonts w:cs="B Nazanin" w:hint="cs"/>
          <w:color w:val="000000"/>
          <w:sz w:val="20"/>
          <w:szCs w:val="20"/>
          <w:rtl/>
        </w:rPr>
        <w:t>{</w:t>
      </w:r>
      <w:r w:rsidR="00CC0ECF" w:rsidRPr="00CC0ECF">
        <w:rPr>
          <w:rFonts w:cs="B Nazanin" w:hint="cs"/>
          <w:color w:val="000000"/>
          <w:sz w:val="20"/>
          <w:szCs w:val="20"/>
          <w:rtl/>
        </w:rPr>
        <w:t>ک</w:t>
      </w:r>
      <w:r w:rsidR="00CC0ECF">
        <w:rPr>
          <w:rFonts w:cs="B Nazanin"/>
          <w:color w:val="000000"/>
          <w:sz w:val="20"/>
          <w:szCs w:val="20"/>
          <w:rtl/>
        </w:rPr>
        <w:t>اش کافران (حالشان</w:t>
      </w:r>
      <w:r w:rsidRPr="000C24D1">
        <w:rPr>
          <w:rFonts w:cs="B Nazanin"/>
          <w:color w:val="000000"/>
          <w:sz w:val="20"/>
          <w:szCs w:val="20"/>
          <w:rtl/>
        </w:rPr>
        <w:t xml:space="preserve"> را </w:t>
      </w:r>
      <w:r w:rsidR="00CC0ECF">
        <w:rPr>
          <w:rFonts w:cs="B Nazanin" w:hint="cs"/>
          <w:color w:val="000000"/>
          <w:sz w:val="20"/>
          <w:szCs w:val="20"/>
          <w:rtl/>
        </w:rPr>
        <w:t xml:space="preserve">) </w:t>
      </w:r>
      <w:r w:rsidR="000D0FD3">
        <w:rPr>
          <w:rFonts w:cs="B Nazanin" w:hint="cs"/>
          <w:color w:val="000000"/>
          <w:sz w:val="20"/>
          <w:szCs w:val="20"/>
          <w:rtl/>
        </w:rPr>
        <w:t xml:space="preserve"> </w:t>
      </w:r>
      <w:r w:rsidRPr="000C24D1">
        <w:rPr>
          <w:rFonts w:cs="B Nazanin"/>
          <w:color w:val="000000"/>
          <w:sz w:val="20"/>
          <w:szCs w:val="20"/>
          <w:rtl/>
        </w:rPr>
        <w:t xml:space="preserve">ميدانستند آن هنگاميکه نميتوانند آن آتش را از صورتها شان و پشتهاشان </w:t>
      </w:r>
      <w:r w:rsidRPr="000C24D1">
        <w:rPr>
          <w:rFonts w:cs="B Nazanin" w:hint="cs"/>
          <w:color w:val="000000"/>
          <w:sz w:val="20"/>
          <w:szCs w:val="20"/>
          <w:rtl/>
        </w:rPr>
        <w:t>دورک</w:t>
      </w:r>
      <w:r w:rsidR="000C24D1">
        <w:rPr>
          <w:rFonts w:cs="B Nazanin"/>
          <w:color w:val="000000"/>
          <w:sz w:val="20"/>
          <w:szCs w:val="20"/>
          <w:rtl/>
        </w:rPr>
        <w:t>نند و هيچ ياريي نميشوند</w:t>
      </w:r>
      <w:r w:rsidR="000C24D1">
        <w:rPr>
          <w:rFonts w:cs="B Nazanin" w:hint="cs"/>
          <w:color w:val="000000"/>
          <w:sz w:val="20"/>
          <w:szCs w:val="20"/>
          <w:rtl/>
        </w:rPr>
        <w:t xml:space="preserve"> </w:t>
      </w:r>
      <w:r w:rsidRPr="000C24D1">
        <w:rPr>
          <w:rFonts w:cs="B Nazanin" w:hint="cs"/>
          <w:color w:val="000000"/>
          <w:sz w:val="20"/>
          <w:szCs w:val="20"/>
          <w:rtl/>
        </w:rPr>
        <w:t xml:space="preserve">(39) </w:t>
      </w:r>
      <w:r w:rsidRPr="000C24D1">
        <w:rPr>
          <w:rFonts w:cs="B Nazanin"/>
          <w:color w:val="000000"/>
          <w:sz w:val="20"/>
          <w:szCs w:val="20"/>
          <w:rtl/>
        </w:rPr>
        <w:t xml:space="preserve">بلکه بطور ناگهاني به سراغشان مي آيد و مبهوت ميشوند و </w:t>
      </w:r>
      <w:r w:rsidRPr="000C24D1">
        <w:rPr>
          <w:rFonts w:cs="B Nazanin" w:hint="cs"/>
          <w:color w:val="000000"/>
          <w:sz w:val="20"/>
          <w:szCs w:val="20"/>
          <w:rtl/>
        </w:rPr>
        <w:t xml:space="preserve">نمی </w:t>
      </w:r>
      <w:r w:rsidRPr="000C24D1">
        <w:rPr>
          <w:rFonts w:cs="B Nazanin"/>
          <w:color w:val="000000"/>
          <w:sz w:val="20"/>
          <w:szCs w:val="20"/>
          <w:rtl/>
        </w:rPr>
        <w:t xml:space="preserve">توانند آنرا </w:t>
      </w:r>
      <w:r w:rsidR="000C24D1">
        <w:rPr>
          <w:rFonts w:cs="B Nazanin"/>
          <w:color w:val="000000"/>
          <w:sz w:val="20"/>
          <w:szCs w:val="20"/>
          <w:rtl/>
        </w:rPr>
        <w:t>برگردانند و مهلتي نيز نمي يابند</w:t>
      </w:r>
      <w:r w:rsidR="000D0FD3">
        <w:rPr>
          <w:rFonts w:cs="B Nazanin" w:hint="cs"/>
          <w:color w:val="000000"/>
          <w:sz w:val="20"/>
          <w:szCs w:val="20"/>
          <w:rtl/>
        </w:rPr>
        <w:t>}</w:t>
      </w:r>
      <w:r w:rsidR="000C24D1">
        <w:rPr>
          <w:rFonts w:cs="B Nazanin" w:hint="cs"/>
          <w:color w:val="000000"/>
          <w:sz w:val="20"/>
          <w:szCs w:val="20"/>
          <w:rtl/>
        </w:rPr>
        <w:t xml:space="preserve"> </w:t>
      </w:r>
      <w:r w:rsidRPr="000C24D1">
        <w:rPr>
          <w:rFonts w:cs="B Nazanin" w:hint="cs"/>
          <w:color w:val="000000"/>
          <w:sz w:val="20"/>
          <w:szCs w:val="20"/>
          <w:rtl/>
        </w:rPr>
        <w:t xml:space="preserve">(40) </w:t>
      </w:r>
      <w:r w:rsidRPr="006C219B">
        <w:rPr>
          <w:rFonts w:cs="B Nazanin"/>
          <w:b/>
          <w:bCs/>
          <w:color w:val="000000"/>
          <w:rtl/>
        </w:rPr>
        <w:t>و البته</w:t>
      </w:r>
      <w:r>
        <w:rPr>
          <w:rFonts w:cs="B Nazanin"/>
          <w:b/>
          <w:bCs/>
          <w:color w:val="000000"/>
          <w:rtl/>
        </w:rPr>
        <w:t xml:space="preserve"> رسولان قبل از تو نيز مسخره مي</w:t>
      </w:r>
      <w:r w:rsidRPr="006C219B">
        <w:rPr>
          <w:rFonts w:cs="B Nazanin" w:hint="cs"/>
          <w:b/>
          <w:bCs/>
          <w:color w:val="000000"/>
          <w:rtl/>
        </w:rPr>
        <w:t>شد</w:t>
      </w:r>
      <w:r w:rsidR="00CC0ECF">
        <w:rPr>
          <w:rFonts w:cs="B Nazanin"/>
          <w:b/>
          <w:bCs/>
          <w:color w:val="000000"/>
          <w:rtl/>
        </w:rPr>
        <w:t xml:space="preserve">ند </w:t>
      </w:r>
      <w:r w:rsidR="00CC0ECF">
        <w:rPr>
          <w:rFonts w:cs="B Nazanin" w:hint="cs"/>
          <w:b/>
          <w:bCs/>
          <w:color w:val="000000"/>
          <w:rtl/>
        </w:rPr>
        <w:t>و</w:t>
      </w:r>
      <w:r w:rsidR="00CC0ECF">
        <w:rPr>
          <w:rFonts w:cs="B Nazanin"/>
          <w:b/>
          <w:bCs/>
          <w:color w:val="000000"/>
          <w:rtl/>
        </w:rPr>
        <w:t xml:space="preserve"> آنچه را که</w:t>
      </w:r>
      <w:r w:rsidRPr="006C219B">
        <w:rPr>
          <w:rFonts w:cs="B Nazanin"/>
          <w:b/>
          <w:bCs/>
          <w:color w:val="000000"/>
          <w:rtl/>
        </w:rPr>
        <w:t xml:space="preserve"> مسخ</w:t>
      </w:r>
      <w:r w:rsidR="000C24D1">
        <w:rPr>
          <w:rFonts w:cs="B Nazanin"/>
          <w:b/>
          <w:bCs/>
          <w:color w:val="000000"/>
          <w:rtl/>
        </w:rPr>
        <w:t>ره اش ميکردند بر سرشان فرود آمد</w:t>
      </w:r>
      <w:r w:rsidR="000C24D1">
        <w:rPr>
          <w:rFonts w:cs="B Nazanin" w:hint="cs"/>
          <w:b/>
          <w:bCs/>
          <w:color w:val="000000"/>
          <w:rtl/>
        </w:rPr>
        <w:t xml:space="preserve"> </w:t>
      </w:r>
      <w:r w:rsidRPr="006C219B">
        <w:rPr>
          <w:rFonts w:cs="B Nazanin" w:hint="cs"/>
          <w:b/>
          <w:bCs/>
          <w:color w:val="000000"/>
          <w:rtl/>
        </w:rPr>
        <w:t>(41)</w:t>
      </w:r>
      <w:r w:rsidR="008B16FB">
        <w:rPr>
          <w:rFonts w:cs="B Nazanin" w:hint="cs"/>
          <w:b/>
          <w:bCs/>
          <w:color w:val="000000"/>
          <w:rtl/>
        </w:rPr>
        <w:t xml:space="preserve"> </w:t>
      </w:r>
      <w:r w:rsidR="003B71B3" w:rsidRPr="003B71B3">
        <w:rPr>
          <w:rFonts w:cs="B Nazanin"/>
          <w:b/>
          <w:bCs/>
          <w:color w:val="000000"/>
          <w:rtl/>
        </w:rPr>
        <w:t>بگو چه کسي شما را شبها و روزها از خداوند رحمان حفظ خواهد کرد؟ بلکه آنها</w:t>
      </w:r>
      <w:r w:rsidR="003B71B3">
        <w:rPr>
          <w:rFonts w:cs="B Nazanin"/>
          <w:b/>
          <w:bCs/>
          <w:color w:val="000000"/>
          <w:rtl/>
        </w:rPr>
        <w:t xml:space="preserve"> از ياد پروردگارشان روي گردانند</w:t>
      </w:r>
      <w:r w:rsidR="003B71B3">
        <w:rPr>
          <w:rFonts w:cs="B Nazanin" w:hint="cs"/>
          <w:b/>
          <w:bCs/>
          <w:color w:val="000000"/>
          <w:rtl/>
        </w:rPr>
        <w:t xml:space="preserve"> </w:t>
      </w:r>
      <w:r w:rsidR="003B71B3" w:rsidRPr="003B71B3">
        <w:rPr>
          <w:rFonts w:cs="B Nazanin" w:hint="cs"/>
          <w:b/>
          <w:bCs/>
          <w:color w:val="000000"/>
          <w:rtl/>
        </w:rPr>
        <w:t xml:space="preserve">(42) </w:t>
      </w:r>
      <w:r w:rsidR="003B71B3" w:rsidRPr="003B71B3">
        <w:rPr>
          <w:rFonts w:cs="B Nazanin"/>
          <w:color w:val="000000"/>
          <w:sz w:val="20"/>
          <w:szCs w:val="20"/>
          <w:rtl/>
        </w:rPr>
        <w:t xml:space="preserve">آيا خداياني دارند که آنها را در قبال ما حفظ کنند؟ آنها خودشان را هم نميتوانند ياري کنند </w:t>
      </w:r>
      <w:r w:rsidR="000D0FD3">
        <w:rPr>
          <w:rFonts w:cs="B Nazanin"/>
          <w:color w:val="000000"/>
          <w:sz w:val="20"/>
          <w:szCs w:val="20"/>
          <w:rtl/>
        </w:rPr>
        <w:t>و از جانب ما هم همراهيي نميشوند</w:t>
      </w:r>
      <w:r w:rsidR="000D0FD3">
        <w:rPr>
          <w:rFonts w:cs="B Nazanin" w:hint="cs"/>
          <w:color w:val="000000"/>
          <w:sz w:val="20"/>
          <w:szCs w:val="20"/>
          <w:rtl/>
        </w:rPr>
        <w:t xml:space="preserve"> </w:t>
      </w:r>
      <w:r w:rsidR="003B71B3" w:rsidRPr="003B71B3">
        <w:rPr>
          <w:rFonts w:cs="B Nazanin" w:hint="cs"/>
          <w:color w:val="000000"/>
          <w:sz w:val="20"/>
          <w:szCs w:val="20"/>
          <w:rtl/>
        </w:rPr>
        <w:t xml:space="preserve">(43) </w:t>
      </w:r>
      <w:r w:rsidR="003B71B3" w:rsidRPr="003B71B3">
        <w:rPr>
          <w:rFonts w:cs="B Nazanin"/>
          <w:color w:val="000000"/>
          <w:sz w:val="20"/>
          <w:szCs w:val="20"/>
          <w:rtl/>
        </w:rPr>
        <w:t>بلکه اينها و پدرانشان را نيز برخوردار کرديم تا اينکه عمرشان طولاني شد</w:t>
      </w:r>
      <w:r w:rsidR="003B71B3" w:rsidRPr="003B71B3">
        <w:rPr>
          <w:rFonts w:cs="B Nazanin" w:hint="cs"/>
          <w:color w:val="000000"/>
          <w:sz w:val="20"/>
          <w:szCs w:val="20"/>
          <w:rtl/>
        </w:rPr>
        <w:t>.</w:t>
      </w:r>
      <w:r w:rsidR="003B71B3" w:rsidRPr="003B71B3">
        <w:rPr>
          <w:rFonts w:cs="B Nazanin"/>
          <w:color w:val="000000"/>
          <w:sz w:val="20"/>
          <w:szCs w:val="20"/>
          <w:rtl/>
        </w:rPr>
        <w:t xml:space="preserve"> </w:t>
      </w:r>
      <w:r w:rsidR="000D0FD3">
        <w:rPr>
          <w:rFonts w:cs="B Nazanin" w:hint="cs"/>
          <w:color w:val="000000"/>
          <w:sz w:val="20"/>
          <w:szCs w:val="20"/>
          <w:rtl/>
        </w:rPr>
        <w:t>{{</w:t>
      </w:r>
      <w:r w:rsidR="003B71B3" w:rsidRPr="003B71B3">
        <w:rPr>
          <w:rFonts w:cs="B Nazanin"/>
          <w:color w:val="000000"/>
          <w:sz w:val="20"/>
          <w:szCs w:val="20"/>
          <w:rtl/>
        </w:rPr>
        <w:t>آيا نمي بينند که وقتي ما به زمين مي پردازيم</w:t>
      </w:r>
      <w:r w:rsidR="000D0FD3">
        <w:rPr>
          <w:rFonts w:cs="B Nazanin" w:hint="cs"/>
          <w:color w:val="000000"/>
          <w:sz w:val="20"/>
          <w:szCs w:val="20"/>
          <w:rtl/>
        </w:rPr>
        <w:t xml:space="preserve"> </w:t>
      </w:r>
      <w:r w:rsidR="003B71B3" w:rsidRPr="003B71B3">
        <w:rPr>
          <w:rFonts w:cs="B Nazanin"/>
          <w:color w:val="000000"/>
          <w:sz w:val="20"/>
          <w:szCs w:val="20"/>
          <w:rtl/>
        </w:rPr>
        <w:t>، از اطرافش مي کاهيم؟ آيا آنها غالب ميشوند؟</w:t>
      </w:r>
      <w:r w:rsidR="000D0FD3">
        <w:rPr>
          <w:rFonts w:cs="B Nazanin" w:hint="cs"/>
          <w:color w:val="000000"/>
          <w:sz w:val="20"/>
          <w:szCs w:val="20"/>
          <w:rtl/>
        </w:rPr>
        <w:t xml:space="preserve">}} </w:t>
      </w:r>
      <w:r w:rsidR="003B71B3" w:rsidRPr="003B71B3">
        <w:rPr>
          <w:rFonts w:cs="B Nazanin" w:hint="cs"/>
          <w:color w:val="000000"/>
          <w:sz w:val="20"/>
          <w:szCs w:val="20"/>
          <w:rtl/>
        </w:rPr>
        <w:t xml:space="preserve">(44) </w:t>
      </w:r>
      <w:r w:rsidR="003B71B3" w:rsidRPr="003B71B3">
        <w:rPr>
          <w:rFonts w:cs="B Nazanin"/>
          <w:b/>
          <w:bCs/>
          <w:color w:val="000000"/>
          <w:rtl/>
        </w:rPr>
        <w:t xml:space="preserve">بگو جز اين نيست که بوسيله وحي هشدارتان ميدهم و ناشنوا </w:t>
      </w:r>
      <w:r w:rsidR="003B71B3" w:rsidRPr="000D0FD3">
        <w:rPr>
          <w:rFonts w:cs="B Nazanin"/>
          <w:color w:val="000000"/>
          <w:sz w:val="20"/>
          <w:szCs w:val="20"/>
          <w:rtl/>
        </w:rPr>
        <w:t>(صداي)</w:t>
      </w:r>
      <w:r w:rsidR="003B71B3" w:rsidRPr="003B71B3">
        <w:rPr>
          <w:rFonts w:cs="B Nazanin"/>
          <w:b/>
          <w:bCs/>
          <w:color w:val="000000"/>
          <w:rtl/>
        </w:rPr>
        <w:t xml:space="preserve"> دعوت را آن </w:t>
      </w:r>
      <w:r w:rsidR="003B71B3" w:rsidRPr="003B71B3">
        <w:rPr>
          <w:rFonts w:cs="B Nazanin"/>
          <w:b/>
          <w:bCs/>
          <w:color w:val="000000"/>
          <w:rtl/>
        </w:rPr>
        <w:lastRenderedPageBreak/>
        <w:t>هن</w:t>
      </w:r>
      <w:r w:rsidR="003B71B3">
        <w:rPr>
          <w:rFonts w:cs="B Nazanin"/>
          <w:b/>
          <w:bCs/>
          <w:color w:val="000000"/>
          <w:rtl/>
        </w:rPr>
        <w:t>گام که هشدارشان ميدهند نمي شنود</w:t>
      </w:r>
      <w:r w:rsidR="003B71B3">
        <w:rPr>
          <w:rFonts w:cs="B Nazanin" w:hint="cs"/>
          <w:b/>
          <w:bCs/>
          <w:color w:val="000000"/>
          <w:rtl/>
        </w:rPr>
        <w:t xml:space="preserve"> </w:t>
      </w:r>
      <w:r w:rsidR="003B71B3" w:rsidRPr="003B71B3">
        <w:rPr>
          <w:rFonts w:cs="B Nazanin" w:hint="cs"/>
          <w:b/>
          <w:bCs/>
          <w:color w:val="000000"/>
          <w:rtl/>
        </w:rPr>
        <w:t xml:space="preserve">(45) </w:t>
      </w:r>
      <w:r w:rsidR="003B71B3" w:rsidRPr="003B71B3">
        <w:rPr>
          <w:rFonts w:cs="B Nazanin"/>
          <w:b/>
          <w:bCs/>
          <w:color w:val="000000"/>
          <w:rtl/>
        </w:rPr>
        <w:t>و اگر وزش خفيفي هم از عذاب پروردگارت به آنان برسد حتما خواهند گفت واي بر ما</w:t>
      </w:r>
      <w:r w:rsidR="003B71B3">
        <w:rPr>
          <w:rFonts w:cs="B Nazanin" w:hint="cs"/>
          <w:b/>
          <w:bCs/>
          <w:color w:val="000000"/>
          <w:rtl/>
        </w:rPr>
        <w:t xml:space="preserve"> </w:t>
      </w:r>
      <w:r w:rsidR="003B71B3" w:rsidRPr="003B71B3">
        <w:rPr>
          <w:rFonts w:cs="B Nazanin"/>
          <w:b/>
          <w:bCs/>
          <w:color w:val="000000"/>
          <w:rtl/>
        </w:rPr>
        <w:t>،</w:t>
      </w:r>
      <w:r w:rsidR="003B71B3">
        <w:rPr>
          <w:rFonts w:cs="B Nazanin" w:hint="cs"/>
          <w:b/>
          <w:bCs/>
          <w:color w:val="000000"/>
          <w:rtl/>
        </w:rPr>
        <w:t xml:space="preserve"> </w:t>
      </w:r>
      <w:r w:rsidR="003B71B3">
        <w:rPr>
          <w:rFonts w:cs="B Nazanin"/>
          <w:b/>
          <w:bCs/>
          <w:color w:val="000000"/>
          <w:rtl/>
        </w:rPr>
        <w:t xml:space="preserve"> ما ظالم بوديم</w:t>
      </w:r>
      <w:r w:rsidR="003B71B3">
        <w:rPr>
          <w:rFonts w:cs="B Nazanin" w:hint="cs"/>
          <w:b/>
          <w:bCs/>
          <w:color w:val="000000"/>
          <w:rtl/>
        </w:rPr>
        <w:t xml:space="preserve"> </w:t>
      </w:r>
      <w:r w:rsidR="003B71B3" w:rsidRPr="003B71B3">
        <w:rPr>
          <w:rFonts w:cs="B Nazanin" w:hint="cs"/>
          <w:b/>
          <w:bCs/>
          <w:color w:val="000000"/>
          <w:rtl/>
        </w:rPr>
        <w:t xml:space="preserve">(46) </w:t>
      </w:r>
      <w:r w:rsidR="003B71B3" w:rsidRPr="003B71B3">
        <w:rPr>
          <w:rFonts w:cs="B Nazanin"/>
          <w:b/>
          <w:bCs/>
          <w:color w:val="000000"/>
          <w:rtl/>
        </w:rPr>
        <w:t>و روز قيامت ترازو هاي عدالت را ميگذاريم و هيچکس هيچ ظلمي نميشود و اگر به سنگيني دانه اي از خردلي هم باشد آن را هم مي آوريم</w:t>
      </w:r>
      <w:r w:rsidR="000D0FD3">
        <w:rPr>
          <w:rFonts w:cs="B Nazanin" w:hint="cs"/>
          <w:b/>
          <w:bCs/>
          <w:color w:val="000000"/>
          <w:rtl/>
        </w:rPr>
        <w:t xml:space="preserve"> ،</w:t>
      </w:r>
      <w:r w:rsidR="003B71B3" w:rsidRPr="003B71B3">
        <w:rPr>
          <w:rFonts w:cs="B Nazanin"/>
          <w:b/>
          <w:bCs/>
          <w:color w:val="000000"/>
          <w:rtl/>
        </w:rPr>
        <w:t xml:space="preserve"> </w:t>
      </w:r>
      <w:r w:rsidR="00663AF4">
        <w:rPr>
          <w:rFonts w:cs="B Nazanin" w:hint="cs"/>
          <w:b/>
          <w:bCs/>
          <w:color w:val="000000"/>
          <w:rtl/>
        </w:rPr>
        <w:t xml:space="preserve"> </w:t>
      </w:r>
      <w:r w:rsidR="003B71B3" w:rsidRPr="003B71B3">
        <w:rPr>
          <w:rFonts w:cs="B Nazanin"/>
          <w:b/>
          <w:bCs/>
          <w:color w:val="000000"/>
          <w:rtl/>
        </w:rPr>
        <w:t xml:space="preserve">و </w:t>
      </w:r>
      <w:r w:rsidR="000D0FD3">
        <w:rPr>
          <w:rFonts w:cs="B Nazanin"/>
          <w:b/>
          <w:bCs/>
          <w:color w:val="000000"/>
          <w:rtl/>
        </w:rPr>
        <w:t xml:space="preserve">خودمان براي حسابرسي </w:t>
      </w:r>
      <w:r w:rsidR="000D0FD3">
        <w:rPr>
          <w:rFonts w:cs="B Nazanin" w:hint="cs"/>
          <w:b/>
          <w:bCs/>
          <w:color w:val="000000"/>
          <w:rtl/>
        </w:rPr>
        <w:t>کافی</w:t>
      </w:r>
      <w:r w:rsidR="003B71B3">
        <w:rPr>
          <w:rFonts w:cs="B Nazanin"/>
          <w:b/>
          <w:bCs/>
          <w:color w:val="000000"/>
          <w:rtl/>
        </w:rPr>
        <w:t xml:space="preserve"> هستيم</w:t>
      </w:r>
      <w:r w:rsidR="003B71B3">
        <w:rPr>
          <w:rFonts w:cs="B Nazanin" w:hint="cs"/>
          <w:b/>
          <w:bCs/>
          <w:color w:val="000000"/>
          <w:rtl/>
        </w:rPr>
        <w:t xml:space="preserve"> </w:t>
      </w:r>
      <w:r w:rsidR="003B71B3" w:rsidRPr="003B71B3">
        <w:rPr>
          <w:rFonts w:cs="B Nazanin" w:hint="cs"/>
          <w:b/>
          <w:bCs/>
          <w:color w:val="000000"/>
          <w:rtl/>
        </w:rPr>
        <w:t>(47)</w:t>
      </w:r>
    </w:p>
    <w:p w:rsidR="00FE38B0" w:rsidRPr="004D63EA" w:rsidRDefault="009E6046" w:rsidP="00635871">
      <w:pPr>
        <w:widowControl w:val="0"/>
        <w:tabs>
          <w:tab w:val="left" w:pos="5460"/>
          <w:tab w:val="left" w:pos="5618"/>
        </w:tabs>
        <w:ind w:left="-52" w:right="142"/>
        <w:jc w:val="center"/>
        <w:rPr>
          <w:rFonts w:cs="B Nazanin"/>
          <w:b/>
          <w:bCs/>
          <w:sz w:val="26"/>
          <w:szCs w:val="26"/>
          <w:u w:val="single"/>
          <w:rtl/>
          <w:lang w:bidi="fa-IR"/>
        </w:rPr>
      </w:pPr>
      <w:r>
        <w:rPr>
          <w:rFonts w:cs="B Nazanin"/>
          <w:sz w:val="26"/>
          <w:szCs w:val="26"/>
          <w:rtl/>
          <w:lang w:bidi="fa-IR"/>
        </w:rPr>
        <w:br w:type="page"/>
      </w:r>
      <w:bookmarkStart w:id="294" w:name="انبیاء6"/>
      <w:bookmarkStart w:id="295" w:name="_Hlk503864160"/>
      <w:bookmarkEnd w:id="287"/>
      <w:bookmarkEnd w:id="288"/>
      <w:bookmarkEnd w:id="294"/>
      <w:r w:rsidR="00DB203F" w:rsidRPr="004D63EA">
        <w:rPr>
          <w:rFonts w:cs="B Nazanin" w:hint="cs"/>
          <w:b/>
          <w:bCs/>
          <w:sz w:val="26"/>
          <w:szCs w:val="26"/>
          <w:u w:val="single"/>
          <w:rtl/>
          <w:lang w:bidi="fa-IR"/>
        </w:rPr>
        <w:lastRenderedPageBreak/>
        <w:t>انبیاء</w:t>
      </w:r>
      <w:r w:rsidR="008B16FB" w:rsidRPr="004D63EA">
        <w:rPr>
          <w:rFonts w:cs="B Nazanin" w:hint="cs"/>
          <w:b/>
          <w:bCs/>
          <w:sz w:val="26"/>
          <w:szCs w:val="26"/>
          <w:u w:val="single"/>
          <w:rtl/>
          <w:lang w:bidi="fa-IR"/>
        </w:rPr>
        <w:t>4</w:t>
      </w:r>
      <w:r w:rsidR="00DB203F" w:rsidRPr="004D63EA">
        <w:rPr>
          <w:rFonts w:cs="B Nazanin" w:hint="cs"/>
          <w:b/>
          <w:bCs/>
          <w:sz w:val="26"/>
          <w:szCs w:val="26"/>
          <w:u w:val="single"/>
          <w:rtl/>
          <w:lang w:bidi="fa-IR"/>
        </w:rPr>
        <w:t xml:space="preserve">   </w:t>
      </w:r>
      <w:r w:rsidR="00FE38B0" w:rsidRPr="004D63EA">
        <w:rPr>
          <w:rFonts w:cs="B Nazanin" w:hint="cs"/>
          <w:b/>
          <w:bCs/>
          <w:sz w:val="26"/>
          <w:szCs w:val="26"/>
          <w:u w:val="single"/>
          <w:rtl/>
          <w:lang w:bidi="fa-IR"/>
        </w:rPr>
        <w:t>آیات48تا</w:t>
      </w:r>
      <w:r w:rsidR="002A6712" w:rsidRPr="004D63EA">
        <w:rPr>
          <w:rFonts w:cs="B Nazanin" w:hint="cs"/>
          <w:b/>
          <w:bCs/>
          <w:sz w:val="26"/>
          <w:szCs w:val="26"/>
          <w:u w:val="single"/>
          <w:rtl/>
          <w:lang w:bidi="fa-IR"/>
        </w:rPr>
        <w:t>91</w:t>
      </w:r>
    </w:p>
    <w:p w:rsidR="004D63EA" w:rsidRDefault="004D63EA" w:rsidP="004D63EA">
      <w:pPr>
        <w:widowControl w:val="0"/>
        <w:tabs>
          <w:tab w:val="left" w:pos="5618"/>
        </w:tabs>
        <w:ind w:left="-52"/>
        <w:jc w:val="both"/>
        <w:rPr>
          <w:rFonts w:cs="B Nazanin"/>
          <w:b/>
          <w:bCs/>
          <w:color w:val="000000"/>
          <w:sz w:val="20"/>
          <w:szCs w:val="20"/>
          <w:rtl/>
        </w:rPr>
      </w:pPr>
      <w:bookmarkStart w:id="296" w:name="_Hlk491091648"/>
      <w:r w:rsidRPr="00C04AEB">
        <w:rPr>
          <w:rFonts w:cs="Traditional Arabic" w:hint="eastAsia"/>
          <w:b/>
          <w:bCs/>
          <w:color w:val="000000"/>
          <w:sz w:val="20"/>
          <w:szCs w:val="20"/>
          <w:rtl/>
        </w:rPr>
        <w:t>وَلَقَدْ</w:t>
      </w:r>
      <w:r w:rsidRPr="00C04AEB">
        <w:rPr>
          <w:rFonts w:cs="Traditional Arabic"/>
          <w:b/>
          <w:bCs/>
          <w:color w:val="000000"/>
          <w:sz w:val="20"/>
          <w:szCs w:val="20"/>
          <w:rtl/>
        </w:rPr>
        <w:t xml:space="preserve"> آتَيْنَا مُوسَى </w:t>
      </w:r>
      <w:r w:rsidRPr="00C04AEB">
        <w:rPr>
          <w:rFonts w:cs="Traditional Arabic" w:hint="eastAsia"/>
          <w:b/>
          <w:bCs/>
          <w:color w:val="000000"/>
          <w:sz w:val="20"/>
          <w:szCs w:val="20"/>
          <w:rtl/>
        </w:rPr>
        <w:t>وَهَارُونَ</w:t>
      </w:r>
      <w:r w:rsidRPr="00C04AEB">
        <w:rPr>
          <w:rFonts w:cs="Traditional Arabic"/>
          <w:b/>
          <w:bCs/>
          <w:color w:val="000000"/>
          <w:sz w:val="20"/>
          <w:szCs w:val="20"/>
          <w:rtl/>
        </w:rPr>
        <w:t xml:space="preserve"> الْفُرْقَانَ وَضِيَاء وَذِكْرًا لِّلْمُتَّقِينَ ﴿48﴾ </w:t>
      </w:r>
      <w:r w:rsidRPr="00C04AEB">
        <w:rPr>
          <w:rFonts w:cs="Traditional Arabic" w:hint="eastAsia"/>
          <w:b/>
          <w:bCs/>
          <w:color w:val="000000"/>
          <w:sz w:val="20"/>
          <w:szCs w:val="20"/>
          <w:rtl/>
        </w:rPr>
        <w:t>الَّذِينَ</w:t>
      </w:r>
      <w:r w:rsidRPr="00C04AEB">
        <w:rPr>
          <w:rFonts w:cs="Traditional Arabic"/>
          <w:b/>
          <w:bCs/>
          <w:color w:val="000000"/>
          <w:sz w:val="20"/>
          <w:szCs w:val="20"/>
          <w:rtl/>
        </w:rPr>
        <w:t xml:space="preserve"> يَخْشَوْنَ رَبَّهُم بِالْغَيْبِ وَهُم مِّنَ </w:t>
      </w:r>
      <w:r w:rsidRPr="00C04AEB">
        <w:rPr>
          <w:rFonts w:cs="Traditional Arabic" w:hint="eastAsia"/>
          <w:b/>
          <w:bCs/>
          <w:color w:val="000000"/>
          <w:sz w:val="20"/>
          <w:szCs w:val="20"/>
          <w:rtl/>
        </w:rPr>
        <w:t>السَّاعَةِ</w:t>
      </w:r>
      <w:r w:rsidRPr="00C04AEB">
        <w:rPr>
          <w:rFonts w:cs="Traditional Arabic"/>
          <w:b/>
          <w:bCs/>
          <w:color w:val="000000"/>
          <w:sz w:val="20"/>
          <w:szCs w:val="20"/>
          <w:rtl/>
        </w:rPr>
        <w:t xml:space="preserve"> مُشْفِقُونَ ﴿49﴾ </w:t>
      </w:r>
      <w:r w:rsidRPr="00C04AEB">
        <w:rPr>
          <w:rFonts w:cs="Traditional Arabic" w:hint="eastAsia"/>
          <w:b/>
          <w:bCs/>
          <w:color w:val="000000"/>
          <w:sz w:val="20"/>
          <w:szCs w:val="20"/>
          <w:rtl/>
        </w:rPr>
        <w:t>وَهَذَا</w:t>
      </w:r>
      <w:r w:rsidRPr="00C04AEB">
        <w:rPr>
          <w:rFonts w:cs="Traditional Arabic"/>
          <w:b/>
          <w:bCs/>
          <w:color w:val="000000"/>
          <w:sz w:val="20"/>
          <w:szCs w:val="20"/>
          <w:rtl/>
        </w:rPr>
        <w:t xml:space="preserve"> ذِكْرٌ </w:t>
      </w:r>
      <w:r w:rsidRPr="00C04AEB">
        <w:rPr>
          <w:rFonts w:cs="Traditional Arabic" w:hint="eastAsia"/>
          <w:b/>
          <w:bCs/>
          <w:color w:val="000000"/>
          <w:sz w:val="20"/>
          <w:szCs w:val="20"/>
          <w:rtl/>
        </w:rPr>
        <w:t>مُّبَارَكٌ</w:t>
      </w:r>
      <w:r w:rsidRPr="00C04AEB">
        <w:rPr>
          <w:rFonts w:cs="Traditional Arabic"/>
          <w:b/>
          <w:bCs/>
          <w:color w:val="000000"/>
          <w:sz w:val="20"/>
          <w:szCs w:val="20"/>
          <w:rtl/>
        </w:rPr>
        <w:t xml:space="preserve"> أَنزَلْنَاهُ أَفَأَنتُمْ لَهُ مُنكِرُونَ ﴿50﴾</w:t>
      </w:r>
      <w:r w:rsidRPr="005C199F">
        <w:rPr>
          <w:rFonts w:cs="Traditional Arabic" w:hint="eastAsia"/>
          <w:b/>
          <w:bCs/>
          <w:color w:val="000000"/>
          <w:sz w:val="20"/>
          <w:szCs w:val="20"/>
          <w:rtl/>
        </w:rPr>
        <w:t xml:space="preserve"> وَلَقَدْ</w:t>
      </w:r>
      <w:r w:rsidRPr="005C199F">
        <w:rPr>
          <w:rFonts w:cs="Traditional Arabic"/>
          <w:b/>
          <w:bCs/>
          <w:color w:val="000000"/>
          <w:sz w:val="20"/>
          <w:szCs w:val="20"/>
          <w:rtl/>
        </w:rPr>
        <w:t xml:space="preserve"> آتَيْنَا إِبْرَاهِيمَ رُشْدَهُ مِن قَبْلُ </w:t>
      </w:r>
      <w:r w:rsidRPr="005C199F">
        <w:rPr>
          <w:rFonts w:cs="Traditional Arabic" w:hint="eastAsia"/>
          <w:b/>
          <w:bCs/>
          <w:color w:val="000000"/>
          <w:sz w:val="20"/>
          <w:szCs w:val="20"/>
          <w:rtl/>
        </w:rPr>
        <w:t>وَكُنَّا</w:t>
      </w:r>
      <w:r w:rsidRPr="005C199F">
        <w:rPr>
          <w:rFonts w:cs="Traditional Arabic"/>
          <w:b/>
          <w:bCs/>
          <w:color w:val="000000"/>
          <w:sz w:val="20"/>
          <w:szCs w:val="20"/>
          <w:rtl/>
        </w:rPr>
        <w:t xml:space="preserve"> بِه عَالِمِينَ ﴿51﴾ </w:t>
      </w:r>
      <w:r w:rsidRPr="005C199F">
        <w:rPr>
          <w:rFonts w:cs="Traditional Arabic" w:hint="eastAsia"/>
          <w:b/>
          <w:bCs/>
          <w:color w:val="000000"/>
          <w:sz w:val="20"/>
          <w:szCs w:val="20"/>
          <w:rtl/>
        </w:rPr>
        <w:t>إِذْ</w:t>
      </w:r>
      <w:r w:rsidRPr="005C199F">
        <w:rPr>
          <w:rFonts w:cs="Traditional Arabic"/>
          <w:b/>
          <w:bCs/>
          <w:color w:val="000000"/>
          <w:sz w:val="20"/>
          <w:szCs w:val="20"/>
          <w:rtl/>
        </w:rPr>
        <w:t xml:space="preserve"> قَالَ </w:t>
      </w:r>
      <w:r w:rsidRPr="005C199F">
        <w:rPr>
          <w:rFonts w:cs="Traditional Arabic" w:hint="eastAsia"/>
          <w:b/>
          <w:bCs/>
          <w:color w:val="000000"/>
          <w:sz w:val="20"/>
          <w:szCs w:val="20"/>
          <w:rtl/>
        </w:rPr>
        <w:t>لِأَبِيهِ</w:t>
      </w:r>
      <w:r w:rsidRPr="005C199F">
        <w:rPr>
          <w:rFonts w:cs="Traditional Arabic"/>
          <w:b/>
          <w:bCs/>
          <w:color w:val="000000"/>
          <w:sz w:val="20"/>
          <w:szCs w:val="20"/>
          <w:rtl/>
        </w:rPr>
        <w:t xml:space="preserve"> وَقَوْمِهِ مَا هَذِهِ التَّمَاثِيلُ الَّتِي أَنتُمْ لَهَا عَاكِفُونَ ﴿52﴾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وَجَدْنَا آبَاءنَا لَهَا </w:t>
      </w:r>
      <w:r w:rsidRPr="005C199F">
        <w:rPr>
          <w:rFonts w:cs="Traditional Arabic" w:hint="eastAsia"/>
          <w:b/>
          <w:bCs/>
          <w:color w:val="000000"/>
          <w:sz w:val="20"/>
          <w:szCs w:val="20"/>
          <w:rtl/>
        </w:rPr>
        <w:t>عَابِدِينَ</w:t>
      </w:r>
      <w:r w:rsidRPr="005C199F">
        <w:rPr>
          <w:rFonts w:cs="Traditional Arabic"/>
          <w:b/>
          <w:bCs/>
          <w:color w:val="000000"/>
          <w:sz w:val="20"/>
          <w:szCs w:val="20"/>
          <w:rtl/>
        </w:rPr>
        <w:t xml:space="preserve"> ﴿53﴾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لَقَدْ كُنتُمْ أَنتُمْ </w:t>
      </w:r>
      <w:r w:rsidRPr="005C199F">
        <w:rPr>
          <w:rFonts w:cs="Traditional Arabic" w:hint="eastAsia"/>
          <w:b/>
          <w:bCs/>
          <w:color w:val="000000"/>
          <w:sz w:val="20"/>
          <w:szCs w:val="20"/>
          <w:rtl/>
        </w:rPr>
        <w:t>وَآبَاؤُكُمْ</w:t>
      </w:r>
      <w:r w:rsidRPr="005C199F">
        <w:rPr>
          <w:rFonts w:cs="Traditional Arabic"/>
          <w:b/>
          <w:bCs/>
          <w:color w:val="000000"/>
          <w:sz w:val="20"/>
          <w:szCs w:val="20"/>
          <w:rtl/>
        </w:rPr>
        <w:t xml:space="preserve"> فِي ضَلَالٍ مُّبِينٍ ﴿54﴾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أَجِئْتَنَا بِالْحَقِّ أَمْ أَنتَ مِنَ اللَّاعِبِينَ ﴿55﴾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بَل رَّبُّكُمْ رَبُّ السَّمَاوَاتِ وَالْأَرْضِ </w:t>
      </w:r>
      <w:r w:rsidRPr="005C199F">
        <w:rPr>
          <w:rFonts w:cs="Traditional Arabic" w:hint="eastAsia"/>
          <w:b/>
          <w:bCs/>
          <w:color w:val="000000"/>
          <w:sz w:val="20"/>
          <w:szCs w:val="20"/>
          <w:rtl/>
        </w:rPr>
        <w:t>الَّذِي</w:t>
      </w:r>
      <w:r w:rsidRPr="005C199F">
        <w:rPr>
          <w:rFonts w:cs="Traditional Arabic"/>
          <w:b/>
          <w:bCs/>
          <w:color w:val="000000"/>
          <w:sz w:val="20"/>
          <w:szCs w:val="20"/>
          <w:rtl/>
        </w:rPr>
        <w:t xml:space="preserve"> فَطَرَهُنَّ وَأَنَا عَلَى ذَلِكُم مِّنَ الشَّاهِدِينَ ﴿56﴾ </w:t>
      </w:r>
      <w:r w:rsidRPr="005C199F">
        <w:rPr>
          <w:rFonts w:cs="Traditional Arabic" w:hint="eastAsia"/>
          <w:b/>
          <w:bCs/>
          <w:color w:val="000000"/>
          <w:sz w:val="20"/>
          <w:szCs w:val="20"/>
          <w:rtl/>
        </w:rPr>
        <w:t>وَتَاللَّهِ</w:t>
      </w:r>
      <w:r w:rsidRPr="005C199F">
        <w:rPr>
          <w:rFonts w:cs="Traditional Arabic"/>
          <w:b/>
          <w:bCs/>
          <w:color w:val="000000"/>
          <w:sz w:val="20"/>
          <w:szCs w:val="20"/>
          <w:rtl/>
        </w:rPr>
        <w:t xml:space="preserve"> لَأَكِيدَنَّ أَصْنَامَكُم بَعْدَ أَن </w:t>
      </w:r>
      <w:r w:rsidRPr="005C199F">
        <w:rPr>
          <w:rFonts w:cs="Traditional Arabic" w:hint="eastAsia"/>
          <w:b/>
          <w:bCs/>
          <w:color w:val="000000"/>
          <w:sz w:val="20"/>
          <w:szCs w:val="20"/>
          <w:rtl/>
        </w:rPr>
        <w:t>تُوَلُّوا</w:t>
      </w:r>
      <w:r w:rsidRPr="005C199F">
        <w:rPr>
          <w:rFonts w:cs="Traditional Arabic"/>
          <w:b/>
          <w:bCs/>
          <w:color w:val="000000"/>
          <w:sz w:val="20"/>
          <w:szCs w:val="20"/>
          <w:rtl/>
        </w:rPr>
        <w:t xml:space="preserve"> مُدْبِرِينَ ﴿57﴾ </w:t>
      </w:r>
      <w:r w:rsidRPr="005C199F">
        <w:rPr>
          <w:rFonts w:cs="Traditional Arabic" w:hint="eastAsia"/>
          <w:b/>
          <w:bCs/>
          <w:color w:val="000000"/>
          <w:sz w:val="20"/>
          <w:szCs w:val="20"/>
          <w:rtl/>
        </w:rPr>
        <w:t>فَجَعَلَهُمْ</w:t>
      </w:r>
      <w:r w:rsidRPr="005C199F">
        <w:rPr>
          <w:rFonts w:cs="Traditional Arabic"/>
          <w:b/>
          <w:bCs/>
          <w:color w:val="000000"/>
          <w:sz w:val="20"/>
          <w:szCs w:val="20"/>
          <w:rtl/>
        </w:rPr>
        <w:t xml:space="preserve"> </w:t>
      </w:r>
      <w:r w:rsidRPr="005C199F">
        <w:rPr>
          <w:rFonts w:cs="Traditional Arabic" w:hint="eastAsia"/>
          <w:b/>
          <w:bCs/>
          <w:color w:val="000000"/>
          <w:sz w:val="20"/>
          <w:szCs w:val="20"/>
          <w:rtl/>
        </w:rPr>
        <w:t>جُذَاذًا</w:t>
      </w:r>
      <w:r w:rsidRPr="005C199F">
        <w:rPr>
          <w:rFonts w:cs="Traditional Arabic"/>
          <w:b/>
          <w:bCs/>
          <w:color w:val="000000"/>
          <w:sz w:val="20"/>
          <w:szCs w:val="20"/>
          <w:rtl/>
        </w:rPr>
        <w:t xml:space="preserve"> إِلَّا كَبِيرًا لَّهُمْ لَعَلَّهُمْ إِلَيْهِ يَرْجِعُونَ ﴿58﴾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مَن فَعَلَ هَذَا بِآلِهَتِنَا إِنَّهُ </w:t>
      </w:r>
      <w:r w:rsidRPr="005C199F">
        <w:rPr>
          <w:rFonts w:cs="Traditional Arabic" w:hint="eastAsia"/>
          <w:b/>
          <w:bCs/>
          <w:color w:val="000000"/>
          <w:sz w:val="20"/>
          <w:szCs w:val="20"/>
          <w:rtl/>
        </w:rPr>
        <w:t>لَمِنَ</w:t>
      </w:r>
      <w:r w:rsidRPr="005C199F">
        <w:rPr>
          <w:rFonts w:cs="Traditional Arabic"/>
          <w:b/>
          <w:bCs/>
          <w:color w:val="000000"/>
          <w:sz w:val="20"/>
          <w:szCs w:val="20"/>
          <w:rtl/>
        </w:rPr>
        <w:t xml:space="preserve"> الظَّالِمِينَ ﴿59﴾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سَمِعْنَا </w:t>
      </w:r>
      <w:r w:rsidRPr="005C199F">
        <w:rPr>
          <w:rFonts w:cs="Traditional Arabic" w:hint="eastAsia"/>
          <w:b/>
          <w:bCs/>
          <w:color w:val="000000"/>
          <w:sz w:val="20"/>
          <w:szCs w:val="20"/>
          <w:rtl/>
        </w:rPr>
        <w:t>فَتًى</w:t>
      </w:r>
      <w:r w:rsidRPr="005C199F">
        <w:rPr>
          <w:rFonts w:cs="Traditional Arabic"/>
          <w:b/>
          <w:bCs/>
          <w:color w:val="000000"/>
          <w:sz w:val="20"/>
          <w:szCs w:val="20"/>
          <w:rtl/>
        </w:rPr>
        <w:t xml:space="preserve"> يَذْكُرُهُمْ يُقَالُ لَهُ إِبْرَاهِيمُ ﴿60﴾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فَأْتُوا بِهِ عَلَى أَعْيُنِ النَّاسِ </w:t>
      </w:r>
      <w:r w:rsidRPr="005C199F">
        <w:rPr>
          <w:rFonts w:cs="Traditional Arabic" w:hint="eastAsia"/>
          <w:b/>
          <w:bCs/>
          <w:color w:val="000000"/>
          <w:sz w:val="20"/>
          <w:szCs w:val="20"/>
          <w:rtl/>
        </w:rPr>
        <w:t>لَعَلَّهُمْ</w:t>
      </w:r>
      <w:r w:rsidRPr="005C199F">
        <w:rPr>
          <w:rFonts w:cs="Traditional Arabic"/>
          <w:b/>
          <w:bCs/>
          <w:color w:val="000000"/>
          <w:sz w:val="20"/>
          <w:szCs w:val="20"/>
          <w:rtl/>
        </w:rPr>
        <w:t xml:space="preserve"> يَشْهَدُونَ ﴿61﴾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أَأَنتَ </w:t>
      </w:r>
      <w:r w:rsidRPr="005C199F">
        <w:rPr>
          <w:rFonts w:cs="Traditional Arabic" w:hint="eastAsia"/>
          <w:b/>
          <w:bCs/>
          <w:color w:val="000000"/>
          <w:sz w:val="20"/>
          <w:szCs w:val="20"/>
          <w:rtl/>
        </w:rPr>
        <w:t>فَعَلْتَ</w:t>
      </w:r>
      <w:r w:rsidRPr="005C199F">
        <w:rPr>
          <w:rFonts w:cs="Traditional Arabic"/>
          <w:b/>
          <w:bCs/>
          <w:color w:val="000000"/>
          <w:sz w:val="20"/>
          <w:szCs w:val="20"/>
          <w:rtl/>
        </w:rPr>
        <w:t xml:space="preserve"> هَذَا بِآلِهَتِنَا يَا إِبْرَاهِيمُ ﴿62﴾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بَلْ فَعَلَهُ كَبِيرُهُمْ هَذَا فَاسْأَلُوهُمْ إِن </w:t>
      </w:r>
      <w:r w:rsidRPr="005C199F">
        <w:rPr>
          <w:rFonts w:cs="Traditional Arabic" w:hint="eastAsia"/>
          <w:b/>
          <w:bCs/>
          <w:color w:val="000000"/>
          <w:sz w:val="20"/>
          <w:szCs w:val="20"/>
          <w:rtl/>
        </w:rPr>
        <w:t>كَانُوا</w:t>
      </w:r>
      <w:r w:rsidRPr="005C199F">
        <w:rPr>
          <w:rFonts w:cs="Traditional Arabic"/>
          <w:b/>
          <w:bCs/>
          <w:color w:val="000000"/>
          <w:sz w:val="20"/>
          <w:szCs w:val="20"/>
          <w:rtl/>
        </w:rPr>
        <w:t xml:space="preserve"> يَنطِقُونَ ﴿63﴾ </w:t>
      </w:r>
      <w:r w:rsidRPr="005C199F">
        <w:rPr>
          <w:rFonts w:cs="Traditional Arabic" w:hint="eastAsia"/>
          <w:b/>
          <w:bCs/>
          <w:color w:val="000000"/>
          <w:sz w:val="20"/>
          <w:szCs w:val="20"/>
          <w:rtl/>
        </w:rPr>
        <w:t>فَرَجَعُوا</w:t>
      </w:r>
      <w:r w:rsidRPr="005C199F">
        <w:rPr>
          <w:rFonts w:cs="Traditional Arabic"/>
          <w:b/>
          <w:bCs/>
          <w:color w:val="000000"/>
          <w:sz w:val="20"/>
          <w:szCs w:val="20"/>
          <w:rtl/>
        </w:rPr>
        <w:t xml:space="preserve"> إِلَى </w:t>
      </w:r>
      <w:r w:rsidRPr="005C199F">
        <w:rPr>
          <w:rFonts w:cs="Traditional Arabic" w:hint="eastAsia"/>
          <w:b/>
          <w:bCs/>
          <w:color w:val="000000"/>
          <w:sz w:val="20"/>
          <w:szCs w:val="20"/>
          <w:rtl/>
        </w:rPr>
        <w:t>أَنفُسِهِمْ</w:t>
      </w:r>
      <w:r w:rsidRPr="005C199F">
        <w:rPr>
          <w:rFonts w:cs="Traditional Arabic"/>
          <w:b/>
          <w:bCs/>
          <w:color w:val="000000"/>
          <w:sz w:val="20"/>
          <w:szCs w:val="20"/>
          <w:rtl/>
        </w:rPr>
        <w:t xml:space="preserve"> فَقَالُوا إِنَّكُمْ أَنتُمُ الظَّالِمُونَ ﴿64﴾ </w:t>
      </w:r>
      <w:r w:rsidRPr="005C199F">
        <w:rPr>
          <w:rFonts w:cs="Traditional Arabic" w:hint="eastAsia"/>
          <w:b/>
          <w:bCs/>
          <w:color w:val="000000"/>
          <w:sz w:val="20"/>
          <w:szCs w:val="20"/>
          <w:rtl/>
        </w:rPr>
        <w:t>ثُمَّ</w:t>
      </w:r>
      <w:r w:rsidRPr="005C199F">
        <w:rPr>
          <w:rFonts w:cs="Traditional Arabic"/>
          <w:b/>
          <w:bCs/>
          <w:color w:val="000000"/>
          <w:sz w:val="20"/>
          <w:szCs w:val="20"/>
          <w:rtl/>
        </w:rPr>
        <w:t xml:space="preserve"> نُكِسُوا عَلَى رُؤُوسِهِمْ لَقَدْ عَلِمْتَ مَا </w:t>
      </w:r>
      <w:r w:rsidRPr="005C199F">
        <w:rPr>
          <w:rFonts w:cs="Traditional Arabic" w:hint="eastAsia"/>
          <w:b/>
          <w:bCs/>
          <w:color w:val="000000"/>
          <w:sz w:val="20"/>
          <w:szCs w:val="20"/>
          <w:rtl/>
        </w:rPr>
        <w:t>هَؤُلَاء</w:t>
      </w:r>
      <w:r w:rsidRPr="005C199F">
        <w:rPr>
          <w:rFonts w:cs="Traditional Arabic"/>
          <w:b/>
          <w:bCs/>
          <w:color w:val="000000"/>
          <w:sz w:val="20"/>
          <w:szCs w:val="20"/>
          <w:rtl/>
        </w:rPr>
        <w:t xml:space="preserve"> يَنطِقُونَ ﴿65﴾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w:t>
      </w:r>
      <w:r w:rsidRPr="005C199F">
        <w:rPr>
          <w:rFonts w:cs="Traditional Arabic" w:hint="eastAsia"/>
          <w:b/>
          <w:bCs/>
          <w:color w:val="000000"/>
          <w:sz w:val="20"/>
          <w:szCs w:val="20"/>
          <w:rtl/>
        </w:rPr>
        <w:t>أَفَتَعْبُدُونَ</w:t>
      </w:r>
      <w:r w:rsidRPr="005C199F">
        <w:rPr>
          <w:rFonts w:cs="Traditional Arabic"/>
          <w:b/>
          <w:bCs/>
          <w:color w:val="000000"/>
          <w:sz w:val="20"/>
          <w:szCs w:val="20"/>
          <w:rtl/>
        </w:rPr>
        <w:t xml:space="preserve"> مِن دُونِ اللَّهِ مَا لَا يَنفَعُكُمْ شَيْئًا وَلَا يَضُرُّكُمْ ﴿66﴾ </w:t>
      </w:r>
      <w:r w:rsidRPr="005C199F">
        <w:rPr>
          <w:rFonts w:cs="Traditional Arabic" w:hint="eastAsia"/>
          <w:b/>
          <w:bCs/>
          <w:color w:val="000000"/>
          <w:sz w:val="20"/>
          <w:szCs w:val="20"/>
          <w:rtl/>
        </w:rPr>
        <w:t>أُفٍّ</w:t>
      </w:r>
      <w:r w:rsidRPr="005C199F">
        <w:rPr>
          <w:rFonts w:cs="Traditional Arabic"/>
          <w:b/>
          <w:bCs/>
          <w:color w:val="000000"/>
          <w:sz w:val="20"/>
          <w:szCs w:val="20"/>
          <w:rtl/>
        </w:rPr>
        <w:t xml:space="preserve"> لَّكُمْ وَلِمَا تَعْبُدُونَ مِن </w:t>
      </w:r>
      <w:r w:rsidRPr="005C199F">
        <w:rPr>
          <w:rFonts w:cs="Traditional Arabic" w:hint="eastAsia"/>
          <w:b/>
          <w:bCs/>
          <w:color w:val="000000"/>
          <w:sz w:val="20"/>
          <w:szCs w:val="20"/>
          <w:rtl/>
        </w:rPr>
        <w:t>دُونِ</w:t>
      </w:r>
      <w:r w:rsidRPr="005C199F">
        <w:rPr>
          <w:rFonts w:cs="Traditional Arabic"/>
          <w:b/>
          <w:bCs/>
          <w:color w:val="000000"/>
          <w:sz w:val="20"/>
          <w:szCs w:val="20"/>
          <w:rtl/>
        </w:rPr>
        <w:t xml:space="preserve"> اللَّهِ أَفَلَا تَعْقِلُونَ ﴿67﴾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حَرِّقُوهُ وَانصُرُوا آلِهَتَكُمْ إِن كُنتُمْ فَاعِلِينَ ﴿68﴾ </w:t>
      </w:r>
      <w:r w:rsidRPr="005C199F">
        <w:rPr>
          <w:rFonts w:cs="Traditional Arabic" w:hint="eastAsia"/>
          <w:b/>
          <w:bCs/>
          <w:color w:val="000000"/>
          <w:sz w:val="20"/>
          <w:szCs w:val="20"/>
          <w:rtl/>
        </w:rPr>
        <w:t>قُلْنَا</w:t>
      </w:r>
      <w:r w:rsidRPr="005C199F">
        <w:rPr>
          <w:rFonts w:cs="Traditional Arabic"/>
          <w:b/>
          <w:bCs/>
          <w:color w:val="000000"/>
          <w:sz w:val="20"/>
          <w:szCs w:val="20"/>
          <w:rtl/>
        </w:rPr>
        <w:t xml:space="preserve"> يَا نَارُ كُونِي بَرْدًا وَسَلَامًا </w:t>
      </w:r>
      <w:r w:rsidRPr="005C199F">
        <w:rPr>
          <w:rFonts w:cs="Traditional Arabic" w:hint="eastAsia"/>
          <w:b/>
          <w:bCs/>
          <w:color w:val="000000"/>
          <w:sz w:val="20"/>
          <w:szCs w:val="20"/>
          <w:rtl/>
        </w:rPr>
        <w:t>عَلَى</w:t>
      </w:r>
      <w:r w:rsidRPr="005C199F">
        <w:rPr>
          <w:rFonts w:cs="Traditional Arabic"/>
          <w:b/>
          <w:bCs/>
          <w:color w:val="000000"/>
          <w:sz w:val="20"/>
          <w:szCs w:val="20"/>
          <w:rtl/>
        </w:rPr>
        <w:t xml:space="preserve"> إِبْرَاهِيمَ ﴿69﴾ </w:t>
      </w:r>
      <w:r w:rsidRPr="005C199F">
        <w:rPr>
          <w:rFonts w:cs="Traditional Arabic" w:hint="eastAsia"/>
          <w:b/>
          <w:bCs/>
          <w:color w:val="000000"/>
          <w:sz w:val="20"/>
          <w:szCs w:val="20"/>
          <w:rtl/>
        </w:rPr>
        <w:t>وَأَرَادُوا</w:t>
      </w:r>
      <w:r w:rsidRPr="005C199F">
        <w:rPr>
          <w:rFonts w:cs="Traditional Arabic"/>
          <w:b/>
          <w:bCs/>
          <w:color w:val="000000"/>
          <w:sz w:val="20"/>
          <w:szCs w:val="20"/>
          <w:rtl/>
        </w:rPr>
        <w:t xml:space="preserve"> بِهِ </w:t>
      </w:r>
      <w:r w:rsidRPr="005C199F">
        <w:rPr>
          <w:rFonts w:cs="Traditional Arabic" w:hint="eastAsia"/>
          <w:b/>
          <w:bCs/>
          <w:color w:val="000000"/>
          <w:sz w:val="20"/>
          <w:szCs w:val="20"/>
          <w:rtl/>
        </w:rPr>
        <w:t>كَيْدًا</w:t>
      </w:r>
      <w:r w:rsidRPr="005C199F">
        <w:rPr>
          <w:rFonts w:cs="Traditional Arabic"/>
          <w:b/>
          <w:bCs/>
          <w:color w:val="000000"/>
          <w:sz w:val="20"/>
          <w:szCs w:val="20"/>
          <w:rtl/>
        </w:rPr>
        <w:t xml:space="preserve"> فَجَعَلْنَاهُمُ الْأَخْسَرِينَ ﴿70﴾ </w:t>
      </w:r>
      <w:r w:rsidRPr="005C199F">
        <w:rPr>
          <w:rFonts w:cs="Traditional Arabic" w:hint="eastAsia"/>
          <w:b/>
          <w:bCs/>
          <w:color w:val="000000"/>
          <w:sz w:val="20"/>
          <w:szCs w:val="20"/>
          <w:rtl/>
        </w:rPr>
        <w:t>وَنَجَّيْنَاهُ</w:t>
      </w:r>
      <w:r w:rsidRPr="005C199F">
        <w:rPr>
          <w:rFonts w:cs="Traditional Arabic"/>
          <w:b/>
          <w:bCs/>
          <w:color w:val="000000"/>
          <w:sz w:val="20"/>
          <w:szCs w:val="20"/>
          <w:rtl/>
        </w:rPr>
        <w:t xml:space="preserve"> وَلُوطًا إِلَى الْأَرْضِ الَّتِي بَارَكْنَا فِيهَا لِلْعَالَمِينَ ﴿71﴾ </w:t>
      </w:r>
      <w:r w:rsidRPr="005C199F">
        <w:rPr>
          <w:rFonts w:cs="Traditional Arabic" w:hint="eastAsia"/>
          <w:b/>
          <w:bCs/>
          <w:color w:val="000000"/>
          <w:sz w:val="20"/>
          <w:szCs w:val="20"/>
          <w:rtl/>
        </w:rPr>
        <w:t>وَوَهَبْنَا</w:t>
      </w:r>
      <w:r w:rsidRPr="005C199F">
        <w:rPr>
          <w:rFonts w:cs="Traditional Arabic"/>
          <w:b/>
          <w:bCs/>
          <w:color w:val="000000"/>
          <w:sz w:val="20"/>
          <w:szCs w:val="20"/>
          <w:rtl/>
        </w:rPr>
        <w:t xml:space="preserve"> لَهُ إِسْحَقَ وَيَعْقُوبَ </w:t>
      </w:r>
      <w:r w:rsidRPr="005C199F">
        <w:rPr>
          <w:rFonts w:cs="Traditional Arabic" w:hint="eastAsia"/>
          <w:b/>
          <w:bCs/>
          <w:color w:val="000000"/>
          <w:sz w:val="20"/>
          <w:szCs w:val="20"/>
          <w:rtl/>
        </w:rPr>
        <w:t>نَافِلَةً</w:t>
      </w:r>
      <w:r w:rsidRPr="005C199F">
        <w:rPr>
          <w:rFonts w:cs="Traditional Arabic"/>
          <w:b/>
          <w:bCs/>
          <w:color w:val="000000"/>
          <w:sz w:val="20"/>
          <w:szCs w:val="20"/>
          <w:rtl/>
        </w:rPr>
        <w:t xml:space="preserve"> وَكُلًّا جَعَلْنَا صَالِحِينَ ﴿72﴾ </w:t>
      </w:r>
      <w:r w:rsidRPr="005C199F">
        <w:rPr>
          <w:rFonts w:cs="Traditional Arabic" w:hint="eastAsia"/>
          <w:b/>
          <w:bCs/>
          <w:color w:val="000000"/>
          <w:sz w:val="20"/>
          <w:szCs w:val="20"/>
          <w:rtl/>
        </w:rPr>
        <w:t>وَجَعَلْنَاهُمْ</w:t>
      </w:r>
      <w:r w:rsidRPr="005C199F">
        <w:rPr>
          <w:rFonts w:cs="Traditional Arabic"/>
          <w:b/>
          <w:bCs/>
          <w:color w:val="000000"/>
          <w:sz w:val="20"/>
          <w:szCs w:val="20"/>
          <w:rtl/>
        </w:rPr>
        <w:t xml:space="preserve"> أَئِمَّةً يَهْدُونَ بِأَمْرِنَا وَأَوْحَيْنَا إِلَيْهِمْ فِعْلَ </w:t>
      </w:r>
      <w:r w:rsidRPr="005C199F">
        <w:rPr>
          <w:rFonts w:cs="Traditional Arabic" w:hint="eastAsia"/>
          <w:b/>
          <w:bCs/>
          <w:color w:val="000000"/>
          <w:sz w:val="20"/>
          <w:szCs w:val="20"/>
          <w:rtl/>
        </w:rPr>
        <w:t>الْخَيْرَاتِ</w:t>
      </w:r>
      <w:r w:rsidRPr="005C199F">
        <w:rPr>
          <w:rFonts w:cs="Traditional Arabic"/>
          <w:b/>
          <w:bCs/>
          <w:color w:val="000000"/>
          <w:sz w:val="20"/>
          <w:szCs w:val="20"/>
          <w:rtl/>
        </w:rPr>
        <w:t xml:space="preserve"> وَإِقَامَ الصَّلَاةِ وَإِيتَاء الزَّكَاةِ وَكَانُوا لَنَا </w:t>
      </w:r>
      <w:r w:rsidRPr="005C199F">
        <w:rPr>
          <w:rFonts w:cs="Traditional Arabic" w:hint="eastAsia"/>
          <w:b/>
          <w:bCs/>
          <w:color w:val="000000"/>
          <w:sz w:val="20"/>
          <w:szCs w:val="20"/>
          <w:rtl/>
        </w:rPr>
        <w:t>عَابِدِينَ</w:t>
      </w:r>
      <w:r w:rsidRPr="005C199F">
        <w:rPr>
          <w:rFonts w:cs="Traditional Arabic"/>
          <w:b/>
          <w:bCs/>
          <w:color w:val="000000"/>
          <w:sz w:val="20"/>
          <w:szCs w:val="20"/>
          <w:rtl/>
        </w:rPr>
        <w:t xml:space="preserve"> ﴿73﴾</w:t>
      </w:r>
      <w:r w:rsidRPr="00BB0F4E">
        <w:rPr>
          <w:rFonts w:cs="Traditional Arabic" w:hint="eastAsia"/>
          <w:b/>
          <w:bCs/>
          <w:color w:val="000000"/>
          <w:sz w:val="20"/>
          <w:szCs w:val="20"/>
          <w:rtl/>
        </w:rPr>
        <w:t xml:space="preserve"> وَلُوطًا</w:t>
      </w:r>
      <w:r w:rsidRPr="00BB0F4E">
        <w:rPr>
          <w:rFonts w:cs="Traditional Arabic"/>
          <w:b/>
          <w:bCs/>
          <w:color w:val="000000"/>
          <w:sz w:val="20"/>
          <w:szCs w:val="20"/>
          <w:rtl/>
        </w:rPr>
        <w:t xml:space="preserve"> آتَيْنَاهُ حُكْمًا </w:t>
      </w:r>
      <w:r w:rsidRPr="00BB0F4E">
        <w:rPr>
          <w:rFonts w:cs="Traditional Arabic" w:hint="eastAsia"/>
          <w:b/>
          <w:bCs/>
          <w:color w:val="000000"/>
          <w:sz w:val="20"/>
          <w:szCs w:val="20"/>
          <w:rtl/>
        </w:rPr>
        <w:t>وَعِلْمًا</w:t>
      </w:r>
      <w:r w:rsidRPr="00BB0F4E">
        <w:rPr>
          <w:rFonts w:cs="Traditional Arabic"/>
          <w:b/>
          <w:bCs/>
          <w:color w:val="000000"/>
          <w:sz w:val="20"/>
          <w:szCs w:val="20"/>
          <w:rtl/>
        </w:rPr>
        <w:t xml:space="preserve"> وَنَجَّيْنَاهُ مِنَ الْقَرْيَةِ الَّتِي كَانَت تَّعْمَلُ الْخَبَائِثَ </w:t>
      </w:r>
      <w:r w:rsidRPr="00BB0F4E">
        <w:rPr>
          <w:rFonts w:cs="Traditional Arabic" w:hint="eastAsia"/>
          <w:b/>
          <w:bCs/>
          <w:color w:val="000000"/>
          <w:sz w:val="20"/>
          <w:szCs w:val="20"/>
          <w:rtl/>
        </w:rPr>
        <w:t>إِنَّهُمْ</w:t>
      </w:r>
      <w:r w:rsidRPr="00BB0F4E">
        <w:rPr>
          <w:rFonts w:cs="Traditional Arabic"/>
          <w:b/>
          <w:bCs/>
          <w:color w:val="000000"/>
          <w:sz w:val="20"/>
          <w:szCs w:val="20"/>
          <w:rtl/>
        </w:rPr>
        <w:t xml:space="preserve"> كَانُوا قَوْمَ سَوْءٍ فَاسِقِينَ ﴿74﴾ </w:t>
      </w:r>
      <w:r w:rsidRPr="00BB0F4E">
        <w:rPr>
          <w:rFonts w:cs="Traditional Arabic" w:hint="eastAsia"/>
          <w:b/>
          <w:bCs/>
          <w:color w:val="000000"/>
          <w:sz w:val="20"/>
          <w:szCs w:val="20"/>
          <w:rtl/>
        </w:rPr>
        <w:t>وَأَدْخَلْنَاهُ</w:t>
      </w:r>
      <w:r w:rsidRPr="00BB0F4E">
        <w:rPr>
          <w:rFonts w:cs="Traditional Arabic"/>
          <w:b/>
          <w:bCs/>
          <w:color w:val="000000"/>
          <w:sz w:val="20"/>
          <w:szCs w:val="20"/>
          <w:rtl/>
        </w:rPr>
        <w:t xml:space="preserve"> فِي رَحْمَتِنَا إِنَّهُ مِنَ </w:t>
      </w:r>
      <w:r w:rsidRPr="00BB0F4E">
        <w:rPr>
          <w:rFonts w:cs="Traditional Arabic" w:hint="eastAsia"/>
          <w:b/>
          <w:bCs/>
          <w:color w:val="000000"/>
          <w:sz w:val="20"/>
          <w:szCs w:val="20"/>
          <w:rtl/>
        </w:rPr>
        <w:t>الصَّالِحِينَ</w:t>
      </w:r>
      <w:r w:rsidRPr="00BB0F4E">
        <w:rPr>
          <w:rFonts w:cs="Traditional Arabic"/>
          <w:b/>
          <w:bCs/>
          <w:color w:val="000000"/>
          <w:sz w:val="20"/>
          <w:szCs w:val="20"/>
          <w:rtl/>
        </w:rPr>
        <w:t xml:space="preserve"> ﴿75﴾ </w:t>
      </w:r>
      <w:r w:rsidRPr="00BB0F4E">
        <w:rPr>
          <w:rFonts w:cs="Traditional Arabic" w:hint="eastAsia"/>
          <w:b/>
          <w:bCs/>
          <w:color w:val="000000"/>
          <w:sz w:val="20"/>
          <w:szCs w:val="20"/>
          <w:rtl/>
        </w:rPr>
        <w:t>وَنُوحًا</w:t>
      </w:r>
      <w:r w:rsidRPr="00BB0F4E">
        <w:rPr>
          <w:rFonts w:cs="Traditional Arabic"/>
          <w:b/>
          <w:bCs/>
          <w:color w:val="000000"/>
          <w:sz w:val="20"/>
          <w:szCs w:val="20"/>
          <w:rtl/>
        </w:rPr>
        <w:t xml:space="preserve"> إِذْ نَادَى مِن </w:t>
      </w:r>
      <w:r w:rsidRPr="00BB0F4E">
        <w:rPr>
          <w:rFonts w:cs="Traditional Arabic" w:hint="eastAsia"/>
          <w:b/>
          <w:bCs/>
          <w:color w:val="000000"/>
          <w:sz w:val="20"/>
          <w:szCs w:val="20"/>
          <w:rtl/>
        </w:rPr>
        <w:t>قَبْلُ</w:t>
      </w:r>
      <w:r w:rsidRPr="00BB0F4E">
        <w:rPr>
          <w:rFonts w:cs="Traditional Arabic"/>
          <w:b/>
          <w:bCs/>
          <w:color w:val="000000"/>
          <w:sz w:val="20"/>
          <w:szCs w:val="20"/>
          <w:rtl/>
        </w:rPr>
        <w:t xml:space="preserve"> فَاسْتَجَبْنَا لَهُ فَنَجَّيْنَاهُ وَأَهْلَهُ مِنَ الْكَرْبِ الْعَظِيمِ ﴿76﴾ </w:t>
      </w:r>
      <w:r w:rsidRPr="00BB0F4E">
        <w:rPr>
          <w:rFonts w:cs="Traditional Arabic" w:hint="eastAsia"/>
          <w:b/>
          <w:bCs/>
          <w:color w:val="000000"/>
          <w:sz w:val="20"/>
          <w:szCs w:val="20"/>
          <w:rtl/>
        </w:rPr>
        <w:t>وَنَصَرْنَاهُ</w:t>
      </w:r>
      <w:r w:rsidRPr="00BB0F4E">
        <w:rPr>
          <w:rFonts w:cs="Traditional Arabic"/>
          <w:b/>
          <w:bCs/>
          <w:color w:val="000000"/>
          <w:sz w:val="20"/>
          <w:szCs w:val="20"/>
          <w:rtl/>
        </w:rPr>
        <w:t xml:space="preserve"> مِنَ الْقَوْمِ الَّذِينَ </w:t>
      </w:r>
      <w:r w:rsidRPr="00BB0F4E">
        <w:rPr>
          <w:rFonts w:cs="Traditional Arabic" w:hint="eastAsia"/>
          <w:b/>
          <w:bCs/>
          <w:color w:val="000000"/>
          <w:sz w:val="20"/>
          <w:szCs w:val="20"/>
          <w:rtl/>
        </w:rPr>
        <w:t>كَذَّبُوا</w:t>
      </w:r>
      <w:r w:rsidRPr="00BB0F4E">
        <w:rPr>
          <w:rFonts w:cs="Traditional Arabic"/>
          <w:b/>
          <w:bCs/>
          <w:color w:val="000000"/>
          <w:sz w:val="20"/>
          <w:szCs w:val="20"/>
          <w:rtl/>
        </w:rPr>
        <w:t xml:space="preserve"> بِآيَاتِنَا إِنَّهُمْ كَانُوا قَوْمَ سَوْءٍ فَأَغْرَقْنَاهُمْ </w:t>
      </w:r>
      <w:r w:rsidRPr="00BB0F4E">
        <w:rPr>
          <w:rFonts w:cs="Traditional Arabic" w:hint="eastAsia"/>
          <w:b/>
          <w:bCs/>
          <w:color w:val="000000"/>
          <w:sz w:val="20"/>
          <w:szCs w:val="20"/>
          <w:rtl/>
        </w:rPr>
        <w:t>أَجْمَعِينَ</w:t>
      </w:r>
      <w:r w:rsidRPr="00BB0F4E">
        <w:rPr>
          <w:rFonts w:cs="Traditional Arabic"/>
          <w:b/>
          <w:bCs/>
          <w:color w:val="000000"/>
          <w:sz w:val="20"/>
          <w:szCs w:val="20"/>
          <w:rtl/>
        </w:rPr>
        <w:t xml:space="preserve"> ﴿77﴾</w:t>
      </w:r>
      <w:r w:rsidRPr="00A74C16">
        <w:rPr>
          <w:rFonts w:cs="Traditional Arabic" w:hint="eastAsia"/>
          <w:b/>
          <w:bCs/>
          <w:color w:val="000000"/>
          <w:sz w:val="20"/>
          <w:szCs w:val="20"/>
          <w:rtl/>
        </w:rPr>
        <w:t xml:space="preserve"> وَدَاوُودَ</w:t>
      </w:r>
      <w:r w:rsidRPr="00A74C16">
        <w:rPr>
          <w:rFonts w:cs="Traditional Arabic"/>
          <w:b/>
          <w:bCs/>
          <w:color w:val="000000"/>
          <w:sz w:val="20"/>
          <w:szCs w:val="20"/>
          <w:rtl/>
        </w:rPr>
        <w:t xml:space="preserve"> وَسُلَيْمَانَ </w:t>
      </w:r>
      <w:r w:rsidRPr="00A74C16">
        <w:rPr>
          <w:rFonts w:cs="Traditional Arabic" w:hint="eastAsia"/>
          <w:b/>
          <w:bCs/>
          <w:color w:val="000000"/>
          <w:sz w:val="20"/>
          <w:szCs w:val="20"/>
          <w:rtl/>
        </w:rPr>
        <w:t>إِذْ</w:t>
      </w:r>
      <w:r w:rsidRPr="00A74C16">
        <w:rPr>
          <w:rFonts w:cs="Traditional Arabic"/>
          <w:b/>
          <w:bCs/>
          <w:color w:val="000000"/>
          <w:sz w:val="20"/>
          <w:szCs w:val="20"/>
          <w:rtl/>
        </w:rPr>
        <w:t xml:space="preserve"> يَحْكُمَانِ فِي الْحَرْثِ إِذْ نَفَشَتْ فِيهِ غَنَمُ الْقَوْمِ وَكُنَّا </w:t>
      </w:r>
      <w:r w:rsidRPr="00A74C16">
        <w:rPr>
          <w:rFonts w:cs="Traditional Arabic" w:hint="eastAsia"/>
          <w:b/>
          <w:bCs/>
          <w:color w:val="000000"/>
          <w:sz w:val="20"/>
          <w:szCs w:val="20"/>
          <w:rtl/>
        </w:rPr>
        <w:t>لِحُكْمِهِمْ</w:t>
      </w:r>
      <w:r w:rsidRPr="00A74C16">
        <w:rPr>
          <w:rFonts w:cs="Traditional Arabic"/>
          <w:b/>
          <w:bCs/>
          <w:color w:val="000000"/>
          <w:sz w:val="20"/>
          <w:szCs w:val="20"/>
          <w:rtl/>
        </w:rPr>
        <w:t xml:space="preserve"> شَاهِدِينَ ﴿78﴾ </w:t>
      </w:r>
      <w:r w:rsidRPr="00A74C16">
        <w:rPr>
          <w:rFonts w:cs="Traditional Arabic" w:hint="eastAsia"/>
          <w:b/>
          <w:bCs/>
          <w:color w:val="000000"/>
          <w:sz w:val="20"/>
          <w:szCs w:val="20"/>
          <w:rtl/>
        </w:rPr>
        <w:t>فَفَهَّمْنَاهَا</w:t>
      </w:r>
      <w:r w:rsidRPr="00A74C16">
        <w:rPr>
          <w:rFonts w:cs="Traditional Arabic"/>
          <w:b/>
          <w:bCs/>
          <w:color w:val="000000"/>
          <w:sz w:val="20"/>
          <w:szCs w:val="20"/>
          <w:rtl/>
        </w:rPr>
        <w:t xml:space="preserve"> </w:t>
      </w:r>
      <w:r w:rsidRPr="00A74C16">
        <w:rPr>
          <w:rFonts w:cs="Traditional Arabic" w:hint="eastAsia"/>
          <w:b/>
          <w:bCs/>
          <w:color w:val="000000"/>
          <w:sz w:val="20"/>
          <w:szCs w:val="20"/>
          <w:rtl/>
        </w:rPr>
        <w:t>سُلَيْمَانَ</w:t>
      </w:r>
      <w:r w:rsidRPr="00A74C16">
        <w:rPr>
          <w:rFonts w:cs="Traditional Arabic"/>
          <w:b/>
          <w:bCs/>
          <w:color w:val="000000"/>
          <w:sz w:val="20"/>
          <w:szCs w:val="20"/>
          <w:rtl/>
        </w:rPr>
        <w:t xml:space="preserve"> وَكُلًّا آتَيْنَا حُكْمًا وَعِلْمًا وَسَخَّرْنَا مَعَ دَاوُودَ </w:t>
      </w:r>
      <w:r w:rsidRPr="00A74C16">
        <w:rPr>
          <w:rFonts w:cs="Traditional Arabic" w:hint="eastAsia"/>
          <w:b/>
          <w:bCs/>
          <w:color w:val="000000"/>
          <w:sz w:val="20"/>
          <w:szCs w:val="20"/>
          <w:rtl/>
        </w:rPr>
        <w:t>الْجِبَالَ</w:t>
      </w:r>
      <w:r w:rsidRPr="00A74C16">
        <w:rPr>
          <w:rFonts w:cs="Traditional Arabic"/>
          <w:b/>
          <w:bCs/>
          <w:color w:val="000000"/>
          <w:sz w:val="20"/>
          <w:szCs w:val="20"/>
          <w:rtl/>
        </w:rPr>
        <w:t xml:space="preserve"> يُسَبِّحْنَ وَالطَّيْرَ وَكُنَّا فَاعِلِينَ ﴿79﴾ </w:t>
      </w:r>
      <w:r w:rsidRPr="00A74C16">
        <w:rPr>
          <w:rFonts w:cs="Traditional Arabic" w:hint="eastAsia"/>
          <w:b/>
          <w:bCs/>
          <w:color w:val="000000"/>
          <w:sz w:val="20"/>
          <w:szCs w:val="20"/>
          <w:rtl/>
        </w:rPr>
        <w:t>وَعَلَّمْنَاهُ</w:t>
      </w:r>
      <w:r w:rsidRPr="00A74C16">
        <w:rPr>
          <w:rFonts w:cs="Traditional Arabic"/>
          <w:b/>
          <w:bCs/>
          <w:color w:val="000000"/>
          <w:sz w:val="20"/>
          <w:szCs w:val="20"/>
          <w:rtl/>
        </w:rPr>
        <w:t xml:space="preserve"> صَنْعَةَ لَبُوسٍ لَّكُمْ لِتُحْصِنَكُم </w:t>
      </w:r>
      <w:r w:rsidRPr="00A74C16">
        <w:rPr>
          <w:rFonts w:cs="Traditional Arabic" w:hint="eastAsia"/>
          <w:b/>
          <w:bCs/>
          <w:color w:val="000000"/>
          <w:sz w:val="20"/>
          <w:szCs w:val="20"/>
          <w:rtl/>
        </w:rPr>
        <w:t>مِّن</w:t>
      </w:r>
      <w:r w:rsidRPr="00A74C16">
        <w:rPr>
          <w:rFonts w:cs="Traditional Arabic"/>
          <w:b/>
          <w:bCs/>
          <w:color w:val="000000"/>
          <w:sz w:val="20"/>
          <w:szCs w:val="20"/>
          <w:rtl/>
        </w:rPr>
        <w:t xml:space="preserve"> بَأْسِكُمْ فَهَلْ أَنتُمْ شَاكِرُونَ ﴿80﴾ </w:t>
      </w:r>
      <w:r w:rsidRPr="00A74C16">
        <w:rPr>
          <w:rFonts w:cs="Traditional Arabic" w:hint="eastAsia"/>
          <w:b/>
          <w:bCs/>
          <w:color w:val="000000"/>
          <w:sz w:val="20"/>
          <w:szCs w:val="20"/>
          <w:rtl/>
        </w:rPr>
        <w:t>وَلِسُلَيْمَانَ</w:t>
      </w:r>
      <w:r w:rsidRPr="00A74C16">
        <w:rPr>
          <w:rFonts w:cs="Traditional Arabic"/>
          <w:b/>
          <w:bCs/>
          <w:color w:val="000000"/>
          <w:sz w:val="20"/>
          <w:szCs w:val="20"/>
          <w:rtl/>
        </w:rPr>
        <w:t xml:space="preserve"> الرِّيحَ عَاصِفَةً تَجْرِي بِأَمْرِهِ </w:t>
      </w:r>
      <w:r w:rsidRPr="00A74C16">
        <w:rPr>
          <w:rFonts w:cs="Traditional Arabic" w:hint="eastAsia"/>
          <w:b/>
          <w:bCs/>
          <w:color w:val="000000"/>
          <w:sz w:val="20"/>
          <w:szCs w:val="20"/>
          <w:rtl/>
        </w:rPr>
        <w:t>إِلَى</w:t>
      </w:r>
      <w:r w:rsidRPr="00A74C16">
        <w:rPr>
          <w:rFonts w:cs="Traditional Arabic"/>
          <w:b/>
          <w:bCs/>
          <w:color w:val="000000"/>
          <w:sz w:val="20"/>
          <w:szCs w:val="20"/>
          <w:rtl/>
        </w:rPr>
        <w:t xml:space="preserve"> الْأَرْضِ الَّتِي بَارَكْنَا فِيهَا وَكُنَّا بِكُلِّ شَيْءٍ عَالِمِينَ ﴿81﴾ </w:t>
      </w:r>
      <w:r w:rsidRPr="00A74C16">
        <w:rPr>
          <w:rFonts w:cs="Traditional Arabic" w:hint="eastAsia"/>
          <w:b/>
          <w:bCs/>
          <w:color w:val="000000"/>
          <w:sz w:val="20"/>
          <w:szCs w:val="20"/>
          <w:rtl/>
        </w:rPr>
        <w:t>وَمِنَ</w:t>
      </w:r>
      <w:r w:rsidRPr="00A74C16">
        <w:rPr>
          <w:rFonts w:cs="Traditional Arabic"/>
          <w:b/>
          <w:bCs/>
          <w:color w:val="000000"/>
          <w:sz w:val="20"/>
          <w:szCs w:val="20"/>
          <w:rtl/>
        </w:rPr>
        <w:t xml:space="preserve"> الشَّيَاطِينِ مَن يَغُوصُونَ </w:t>
      </w:r>
      <w:r w:rsidRPr="00A74C16">
        <w:rPr>
          <w:rFonts w:cs="Traditional Arabic" w:hint="eastAsia"/>
          <w:b/>
          <w:bCs/>
          <w:color w:val="000000"/>
          <w:sz w:val="20"/>
          <w:szCs w:val="20"/>
          <w:rtl/>
        </w:rPr>
        <w:t>لَهُ</w:t>
      </w:r>
      <w:r w:rsidRPr="00A74C16">
        <w:rPr>
          <w:rFonts w:cs="Traditional Arabic"/>
          <w:b/>
          <w:bCs/>
          <w:color w:val="000000"/>
          <w:sz w:val="20"/>
          <w:szCs w:val="20"/>
          <w:rtl/>
        </w:rPr>
        <w:t xml:space="preserve"> وَيَعْمَلُونَ عَمَلًا دُونَ ذَلِكَ وَكُنَّا لَهُمْ حَافِظِينَ ﴿82﴾</w:t>
      </w:r>
      <w:r w:rsidRPr="00812049">
        <w:rPr>
          <w:rFonts w:cs="Traditional Arabic" w:hint="eastAsia"/>
          <w:b/>
          <w:bCs/>
          <w:color w:val="000000"/>
          <w:sz w:val="20"/>
          <w:szCs w:val="20"/>
          <w:rtl/>
        </w:rPr>
        <w:t xml:space="preserve"> وَأَيُّوبَ</w:t>
      </w:r>
      <w:r w:rsidRPr="00812049">
        <w:rPr>
          <w:rFonts w:cs="Traditional Arabic"/>
          <w:b/>
          <w:bCs/>
          <w:color w:val="000000"/>
          <w:sz w:val="20"/>
          <w:szCs w:val="20"/>
          <w:rtl/>
        </w:rPr>
        <w:t xml:space="preserve"> إِذْ نَادَى رَبَّهُ أَنِّي مَسَّنِيَ </w:t>
      </w:r>
      <w:r w:rsidRPr="00812049">
        <w:rPr>
          <w:rFonts w:cs="Traditional Arabic" w:hint="eastAsia"/>
          <w:b/>
          <w:bCs/>
          <w:color w:val="000000"/>
          <w:sz w:val="20"/>
          <w:szCs w:val="20"/>
          <w:rtl/>
        </w:rPr>
        <w:t>الضُّرُّ</w:t>
      </w:r>
      <w:r w:rsidRPr="00812049">
        <w:rPr>
          <w:rFonts w:cs="Traditional Arabic"/>
          <w:b/>
          <w:bCs/>
          <w:color w:val="000000"/>
          <w:sz w:val="20"/>
          <w:szCs w:val="20"/>
          <w:rtl/>
        </w:rPr>
        <w:t xml:space="preserve"> وَأَنتَ أَرْحَمُ الرَّاحِمِينَ ﴿83﴾ </w:t>
      </w:r>
      <w:r w:rsidRPr="00812049">
        <w:rPr>
          <w:rFonts w:cs="Traditional Arabic" w:hint="eastAsia"/>
          <w:b/>
          <w:bCs/>
          <w:color w:val="000000"/>
          <w:sz w:val="20"/>
          <w:szCs w:val="20"/>
          <w:rtl/>
        </w:rPr>
        <w:t>فَاسْتَجَبْنَا</w:t>
      </w:r>
      <w:r w:rsidRPr="00812049">
        <w:rPr>
          <w:rFonts w:cs="Traditional Arabic"/>
          <w:b/>
          <w:bCs/>
          <w:color w:val="000000"/>
          <w:sz w:val="20"/>
          <w:szCs w:val="20"/>
          <w:rtl/>
        </w:rPr>
        <w:t xml:space="preserve"> لَهُ فَكَشَفْنَا مَا بِهِ مِن ضُرٍّ وَآتَيْنَاهُ أَهْلَهُ </w:t>
      </w:r>
      <w:r w:rsidRPr="00812049">
        <w:rPr>
          <w:rFonts w:cs="Traditional Arabic" w:hint="eastAsia"/>
          <w:b/>
          <w:bCs/>
          <w:color w:val="000000"/>
          <w:sz w:val="20"/>
          <w:szCs w:val="20"/>
          <w:rtl/>
        </w:rPr>
        <w:t>وَمِثْلَهُم</w:t>
      </w:r>
      <w:r w:rsidRPr="00812049">
        <w:rPr>
          <w:rFonts w:cs="Traditional Arabic"/>
          <w:b/>
          <w:bCs/>
          <w:color w:val="000000"/>
          <w:sz w:val="20"/>
          <w:szCs w:val="20"/>
          <w:rtl/>
        </w:rPr>
        <w:t xml:space="preserve"> مَّعَهُمْ رَحْمَةً مِّنْ عِندِنَا وَذِكْرَى لِلْعَابِدِينَ ﴿84﴾ </w:t>
      </w:r>
      <w:r w:rsidRPr="00812049">
        <w:rPr>
          <w:rFonts w:cs="Traditional Arabic" w:hint="eastAsia"/>
          <w:b/>
          <w:bCs/>
          <w:color w:val="000000"/>
          <w:sz w:val="20"/>
          <w:szCs w:val="20"/>
          <w:rtl/>
        </w:rPr>
        <w:t>وَإِسْمَاعِيلَ</w:t>
      </w:r>
      <w:r w:rsidRPr="00812049">
        <w:rPr>
          <w:rFonts w:cs="Traditional Arabic"/>
          <w:b/>
          <w:bCs/>
          <w:color w:val="000000"/>
          <w:sz w:val="20"/>
          <w:szCs w:val="20"/>
          <w:rtl/>
        </w:rPr>
        <w:t xml:space="preserve"> وَإِدْرِيسَ وَذَا الْكِفْلِ كُلٌّ </w:t>
      </w:r>
      <w:r w:rsidRPr="00812049">
        <w:rPr>
          <w:rFonts w:cs="Traditional Arabic" w:hint="eastAsia"/>
          <w:b/>
          <w:bCs/>
          <w:color w:val="000000"/>
          <w:sz w:val="20"/>
          <w:szCs w:val="20"/>
          <w:rtl/>
        </w:rPr>
        <w:t>مِّنَ</w:t>
      </w:r>
      <w:r w:rsidRPr="00812049">
        <w:rPr>
          <w:rFonts w:cs="Traditional Arabic"/>
          <w:b/>
          <w:bCs/>
          <w:color w:val="000000"/>
          <w:sz w:val="20"/>
          <w:szCs w:val="20"/>
          <w:rtl/>
        </w:rPr>
        <w:t xml:space="preserve"> الصَّابِرِينَ ﴿85﴾ </w:t>
      </w:r>
      <w:r w:rsidRPr="00812049">
        <w:rPr>
          <w:rFonts w:cs="Traditional Arabic" w:hint="eastAsia"/>
          <w:b/>
          <w:bCs/>
          <w:color w:val="000000"/>
          <w:sz w:val="20"/>
          <w:szCs w:val="20"/>
          <w:rtl/>
        </w:rPr>
        <w:t>وَأَدْخَلْنَاهُمْ</w:t>
      </w:r>
      <w:r w:rsidRPr="00812049">
        <w:rPr>
          <w:rFonts w:cs="Traditional Arabic"/>
          <w:b/>
          <w:bCs/>
          <w:color w:val="000000"/>
          <w:sz w:val="20"/>
          <w:szCs w:val="20"/>
          <w:rtl/>
        </w:rPr>
        <w:t xml:space="preserve"> </w:t>
      </w:r>
      <w:r w:rsidRPr="00812049">
        <w:rPr>
          <w:rFonts w:cs="Traditional Arabic" w:hint="eastAsia"/>
          <w:b/>
          <w:bCs/>
          <w:color w:val="000000"/>
          <w:sz w:val="20"/>
          <w:szCs w:val="20"/>
          <w:rtl/>
        </w:rPr>
        <w:t>فِي</w:t>
      </w:r>
      <w:r w:rsidRPr="00812049">
        <w:rPr>
          <w:rFonts w:cs="Traditional Arabic"/>
          <w:b/>
          <w:bCs/>
          <w:color w:val="000000"/>
          <w:sz w:val="20"/>
          <w:szCs w:val="20"/>
          <w:rtl/>
        </w:rPr>
        <w:t xml:space="preserve"> رَحْمَتِنَا إِنَّهُم مِّنَ الصَّالِحِينَ ﴿86﴾ </w:t>
      </w:r>
      <w:r w:rsidRPr="00812049">
        <w:rPr>
          <w:rFonts w:cs="Traditional Arabic" w:hint="eastAsia"/>
          <w:b/>
          <w:bCs/>
          <w:color w:val="000000"/>
          <w:sz w:val="20"/>
          <w:szCs w:val="20"/>
          <w:rtl/>
        </w:rPr>
        <w:t>وَذَا</w:t>
      </w:r>
      <w:r w:rsidRPr="00812049">
        <w:rPr>
          <w:rFonts w:cs="Traditional Arabic"/>
          <w:b/>
          <w:bCs/>
          <w:color w:val="000000"/>
          <w:sz w:val="20"/>
          <w:szCs w:val="20"/>
          <w:rtl/>
        </w:rPr>
        <w:t xml:space="preserve"> النُّونِ إِذ ذَّهَبَ مُغَاضِبًا فَظَنَّ أَن لَّن </w:t>
      </w:r>
      <w:r w:rsidRPr="00812049">
        <w:rPr>
          <w:rFonts w:cs="Traditional Arabic" w:hint="eastAsia"/>
          <w:b/>
          <w:bCs/>
          <w:color w:val="000000"/>
          <w:sz w:val="20"/>
          <w:szCs w:val="20"/>
          <w:rtl/>
        </w:rPr>
        <w:t>نَّقْدِرَ</w:t>
      </w:r>
      <w:r w:rsidRPr="00812049">
        <w:rPr>
          <w:rFonts w:cs="Traditional Arabic"/>
          <w:b/>
          <w:bCs/>
          <w:color w:val="000000"/>
          <w:sz w:val="20"/>
          <w:szCs w:val="20"/>
          <w:rtl/>
        </w:rPr>
        <w:t xml:space="preserve"> عَلَيْهِ فَنَادَى فِي الظُّلُمَاتِ أَن لَّا إِلَهَ إِلَّا أَنتَ </w:t>
      </w:r>
      <w:r w:rsidRPr="00812049">
        <w:rPr>
          <w:rFonts w:cs="Traditional Arabic" w:hint="eastAsia"/>
          <w:b/>
          <w:bCs/>
          <w:color w:val="000000"/>
          <w:sz w:val="20"/>
          <w:szCs w:val="20"/>
          <w:rtl/>
        </w:rPr>
        <w:t>سُبْحَانَكَ</w:t>
      </w:r>
      <w:r w:rsidRPr="00812049">
        <w:rPr>
          <w:rFonts w:cs="Traditional Arabic"/>
          <w:b/>
          <w:bCs/>
          <w:color w:val="000000"/>
          <w:sz w:val="20"/>
          <w:szCs w:val="20"/>
          <w:rtl/>
        </w:rPr>
        <w:t xml:space="preserve"> إِنِّي كُنتُ مِنَ الظَّالِمِينَ ﴿87﴾ </w:t>
      </w:r>
      <w:r w:rsidRPr="00812049">
        <w:rPr>
          <w:rFonts w:cs="Traditional Arabic" w:hint="eastAsia"/>
          <w:b/>
          <w:bCs/>
          <w:color w:val="000000"/>
          <w:sz w:val="20"/>
          <w:szCs w:val="20"/>
          <w:rtl/>
        </w:rPr>
        <w:t>فَاسْتَجَبْنَا</w:t>
      </w:r>
      <w:r w:rsidRPr="00812049">
        <w:rPr>
          <w:rFonts w:cs="Traditional Arabic"/>
          <w:b/>
          <w:bCs/>
          <w:color w:val="000000"/>
          <w:sz w:val="20"/>
          <w:szCs w:val="20"/>
          <w:rtl/>
        </w:rPr>
        <w:t xml:space="preserve"> لَهُ وَنَجَّيْنَاهُ مِنَ الْغَمِّ </w:t>
      </w:r>
      <w:r w:rsidRPr="00812049">
        <w:rPr>
          <w:rFonts w:cs="Traditional Arabic" w:hint="eastAsia"/>
          <w:b/>
          <w:bCs/>
          <w:color w:val="000000"/>
          <w:sz w:val="20"/>
          <w:szCs w:val="20"/>
          <w:rtl/>
        </w:rPr>
        <w:t>وَكَذَلِكَ</w:t>
      </w:r>
      <w:r w:rsidRPr="00812049">
        <w:rPr>
          <w:rFonts w:cs="Traditional Arabic"/>
          <w:b/>
          <w:bCs/>
          <w:color w:val="000000"/>
          <w:sz w:val="20"/>
          <w:szCs w:val="20"/>
          <w:rtl/>
        </w:rPr>
        <w:t xml:space="preserve"> نُنجِي الْمُؤْمِنِينَ ﴿88﴾ </w:t>
      </w:r>
      <w:r w:rsidRPr="00812049">
        <w:rPr>
          <w:rFonts w:cs="Traditional Arabic" w:hint="eastAsia"/>
          <w:b/>
          <w:bCs/>
          <w:color w:val="000000"/>
          <w:sz w:val="20"/>
          <w:szCs w:val="20"/>
          <w:rtl/>
        </w:rPr>
        <w:t>وَزَكَرِيَّا</w:t>
      </w:r>
      <w:r w:rsidRPr="00812049">
        <w:rPr>
          <w:rFonts w:cs="Traditional Arabic"/>
          <w:b/>
          <w:bCs/>
          <w:color w:val="000000"/>
          <w:sz w:val="20"/>
          <w:szCs w:val="20"/>
          <w:rtl/>
        </w:rPr>
        <w:t xml:space="preserve"> إِذْ نَادَى رَبَّهُ رَبِّ لَا تَذَرْنِي فَرْدًا وَأَنتَ خَيْرُ </w:t>
      </w:r>
      <w:r w:rsidRPr="00812049">
        <w:rPr>
          <w:rFonts w:cs="Traditional Arabic" w:hint="eastAsia"/>
          <w:b/>
          <w:bCs/>
          <w:color w:val="000000"/>
          <w:sz w:val="20"/>
          <w:szCs w:val="20"/>
          <w:rtl/>
        </w:rPr>
        <w:t>الْوَارِثِينَ</w:t>
      </w:r>
      <w:r w:rsidRPr="00812049">
        <w:rPr>
          <w:rFonts w:cs="Traditional Arabic"/>
          <w:b/>
          <w:bCs/>
          <w:color w:val="000000"/>
          <w:sz w:val="20"/>
          <w:szCs w:val="20"/>
          <w:rtl/>
        </w:rPr>
        <w:t xml:space="preserve"> ﴿89﴾ </w:t>
      </w:r>
      <w:r w:rsidRPr="00812049">
        <w:rPr>
          <w:rFonts w:cs="Traditional Arabic" w:hint="eastAsia"/>
          <w:b/>
          <w:bCs/>
          <w:color w:val="000000"/>
          <w:sz w:val="20"/>
          <w:szCs w:val="20"/>
          <w:rtl/>
        </w:rPr>
        <w:t>فَاسْتَجَبْنَا</w:t>
      </w:r>
      <w:r w:rsidRPr="00812049">
        <w:rPr>
          <w:rFonts w:cs="Traditional Arabic"/>
          <w:b/>
          <w:bCs/>
          <w:color w:val="000000"/>
          <w:sz w:val="20"/>
          <w:szCs w:val="20"/>
          <w:rtl/>
        </w:rPr>
        <w:t xml:space="preserve"> لَهُ </w:t>
      </w:r>
      <w:r w:rsidRPr="00812049">
        <w:rPr>
          <w:rFonts w:cs="Traditional Arabic" w:hint="eastAsia"/>
          <w:b/>
          <w:bCs/>
          <w:color w:val="000000"/>
          <w:sz w:val="20"/>
          <w:szCs w:val="20"/>
          <w:rtl/>
        </w:rPr>
        <w:t>وَوَهَبْنَا</w:t>
      </w:r>
      <w:r w:rsidRPr="00812049">
        <w:rPr>
          <w:rFonts w:cs="Traditional Arabic"/>
          <w:b/>
          <w:bCs/>
          <w:color w:val="000000"/>
          <w:sz w:val="20"/>
          <w:szCs w:val="20"/>
          <w:rtl/>
        </w:rPr>
        <w:t xml:space="preserve"> لَهُ يَحْيَى وَأَصْلَحْنَا لَهُ زَوْجَهُ إِنَّهُمْ كَانُوا </w:t>
      </w:r>
      <w:r w:rsidRPr="00812049">
        <w:rPr>
          <w:rFonts w:cs="Traditional Arabic" w:hint="eastAsia"/>
          <w:b/>
          <w:bCs/>
          <w:color w:val="000000"/>
          <w:sz w:val="20"/>
          <w:szCs w:val="20"/>
          <w:rtl/>
        </w:rPr>
        <w:t>يُسَارِعُونَ</w:t>
      </w:r>
      <w:r w:rsidRPr="00812049">
        <w:rPr>
          <w:rFonts w:cs="Traditional Arabic"/>
          <w:b/>
          <w:bCs/>
          <w:color w:val="000000"/>
          <w:sz w:val="20"/>
          <w:szCs w:val="20"/>
          <w:rtl/>
        </w:rPr>
        <w:t xml:space="preserve"> فِي الْخَيْرَاتِ وَيَدْعُونَنَا رَغَبًا وَرَهَبًا وَكَانُوا لَنَا </w:t>
      </w:r>
      <w:r w:rsidRPr="00812049">
        <w:rPr>
          <w:rFonts w:cs="Traditional Arabic" w:hint="eastAsia"/>
          <w:b/>
          <w:bCs/>
          <w:color w:val="000000"/>
          <w:sz w:val="20"/>
          <w:szCs w:val="20"/>
          <w:rtl/>
        </w:rPr>
        <w:t>خَاشِعِينَ</w:t>
      </w:r>
      <w:r w:rsidRPr="00812049">
        <w:rPr>
          <w:rFonts w:cs="Traditional Arabic"/>
          <w:b/>
          <w:bCs/>
          <w:color w:val="000000"/>
          <w:sz w:val="20"/>
          <w:szCs w:val="20"/>
          <w:rtl/>
        </w:rPr>
        <w:t xml:space="preserve"> ﴿90﴾ </w:t>
      </w:r>
      <w:r w:rsidRPr="00812049">
        <w:rPr>
          <w:rFonts w:cs="Traditional Arabic" w:hint="eastAsia"/>
          <w:b/>
          <w:bCs/>
          <w:color w:val="000000"/>
          <w:sz w:val="20"/>
          <w:szCs w:val="20"/>
          <w:rtl/>
        </w:rPr>
        <w:t>وَالَّتِي</w:t>
      </w:r>
      <w:r w:rsidRPr="00812049">
        <w:rPr>
          <w:rFonts w:cs="Traditional Arabic"/>
          <w:b/>
          <w:bCs/>
          <w:color w:val="000000"/>
          <w:sz w:val="20"/>
          <w:szCs w:val="20"/>
          <w:rtl/>
        </w:rPr>
        <w:t xml:space="preserve"> أَحْصَنَتْ </w:t>
      </w:r>
      <w:r w:rsidRPr="00812049">
        <w:rPr>
          <w:rFonts w:cs="Traditional Arabic" w:hint="eastAsia"/>
          <w:b/>
          <w:bCs/>
          <w:color w:val="000000"/>
          <w:sz w:val="20"/>
          <w:szCs w:val="20"/>
          <w:rtl/>
        </w:rPr>
        <w:t>فَرْجَهَا</w:t>
      </w:r>
      <w:r w:rsidRPr="00812049">
        <w:rPr>
          <w:rFonts w:cs="Traditional Arabic"/>
          <w:b/>
          <w:bCs/>
          <w:color w:val="000000"/>
          <w:sz w:val="20"/>
          <w:szCs w:val="20"/>
          <w:rtl/>
        </w:rPr>
        <w:t xml:space="preserve"> فَنَفَخْنَا فِيهَا مِن رُّوحِنَا وَجَعَلْنَاهَا وَابْنَهَا آيَةً </w:t>
      </w:r>
      <w:r w:rsidRPr="00812049">
        <w:rPr>
          <w:rFonts w:cs="Traditional Arabic" w:hint="eastAsia"/>
          <w:b/>
          <w:bCs/>
          <w:color w:val="000000"/>
          <w:sz w:val="20"/>
          <w:szCs w:val="20"/>
          <w:rtl/>
        </w:rPr>
        <w:t>لِّلْعَالَمِينَ</w:t>
      </w:r>
      <w:r w:rsidRPr="00812049">
        <w:rPr>
          <w:rFonts w:cs="Traditional Arabic"/>
          <w:b/>
          <w:bCs/>
          <w:color w:val="000000"/>
          <w:sz w:val="20"/>
          <w:szCs w:val="20"/>
          <w:rtl/>
        </w:rPr>
        <w:t xml:space="preserve"> ﴿91﴾</w:t>
      </w:r>
    </w:p>
    <w:p w:rsidR="004D63EA" w:rsidRPr="0065105E" w:rsidRDefault="004D63EA" w:rsidP="004D63EA">
      <w:pPr>
        <w:widowControl w:val="0"/>
        <w:tabs>
          <w:tab w:val="left" w:pos="5618"/>
        </w:tabs>
        <w:ind w:left="-52"/>
        <w:jc w:val="both"/>
        <w:rPr>
          <w:rFonts w:cs="B Nazanin"/>
          <w:b/>
          <w:bCs/>
          <w:color w:val="000000"/>
          <w:sz w:val="20"/>
          <w:szCs w:val="20"/>
          <w:rtl/>
        </w:rPr>
      </w:pPr>
    </w:p>
    <w:bookmarkEnd w:id="296"/>
    <w:p w:rsidR="004D63EA" w:rsidRPr="004D63EA" w:rsidRDefault="004D63EA" w:rsidP="004D63EA">
      <w:pPr>
        <w:pStyle w:val="a"/>
        <w:widowControl w:val="0"/>
        <w:tabs>
          <w:tab w:val="left" w:pos="5460"/>
          <w:tab w:val="left" w:pos="5618"/>
        </w:tabs>
        <w:spacing w:after="0" w:line="216" w:lineRule="auto"/>
        <w:ind w:left="-52" w:right="142" w:firstLine="0"/>
        <w:rPr>
          <w:rFonts w:cs="B Nazanin"/>
          <w:b/>
          <w:bCs/>
          <w:sz w:val="18"/>
          <w:szCs w:val="18"/>
          <w:rtl/>
          <w:lang w:bidi="fa-IR"/>
        </w:rPr>
      </w:pPr>
      <w:r w:rsidRPr="004D63EA">
        <w:rPr>
          <w:rFonts w:cs="B Nazanin"/>
          <w:b/>
          <w:bCs/>
          <w:color w:val="000000"/>
          <w:sz w:val="18"/>
          <w:szCs w:val="18"/>
          <w:rtl/>
        </w:rPr>
        <w:lastRenderedPageBreak/>
        <w:t xml:space="preserve">و البته به موسي و هارون آن </w:t>
      </w:r>
      <w:r w:rsidRPr="004D63EA">
        <w:rPr>
          <w:rFonts w:cs="B Nazanin" w:hint="cs"/>
          <w:b/>
          <w:bCs/>
          <w:color w:val="000000"/>
          <w:sz w:val="18"/>
          <w:szCs w:val="18"/>
          <w:rtl/>
        </w:rPr>
        <w:t xml:space="preserve">کتاب دادیم که </w:t>
      </w:r>
      <w:r w:rsidRPr="004D63EA">
        <w:rPr>
          <w:rFonts w:cs="B Nazanin"/>
          <w:b/>
          <w:bCs/>
          <w:color w:val="000000"/>
          <w:sz w:val="18"/>
          <w:szCs w:val="18"/>
          <w:rtl/>
        </w:rPr>
        <w:t>فرق گذار</w:t>
      </w:r>
      <w:r w:rsidRPr="004D63EA">
        <w:rPr>
          <w:rFonts w:cs="B Nazanin" w:hint="cs"/>
          <w:b/>
          <w:bCs/>
          <w:color w:val="000000"/>
          <w:sz w:val="18"/>
          <w:szCs w:val="18"/>
          <w:rtl/>
        </w:rPr>
        <w:t>ِ بین حق و باطل ،</w:t>
      </w:r>
      <w:r w:rsidRPr="004D63EA">
        <w:rPr>
          <w:rFonts w:cs="B Nazanin"/>
          <w:b/>
          <w:bCs/>
          <w:color w:val="000000"/>
          <w:sz w:val="18"/>
          <w:szCs w:val="18"/>
          <w:rtl/>
        </w:rPr>
        <w:t xml:space="preserve"> و روشنائي</w:t>
      </w:r>
      <w:r w:rsidRPr="004D63EA">
        <w:rPr>
          <w:rFonts w:cs="B Nazanin" w:hint="cs"/>
          <w:b/>
          <w:bCs/>
          <w:color w:val="000000"/>
          <w:sz w:val="18"/>
          <w:szCs w:val="18"/>
          <w:rtl/>
        </w:rPr>
        <w:t xml:space="preserve"> </w:t>
      </w:r>
      <w:r w:rsidRPr="004D63EA">
        <w:rPr>
          <w:rFonts w:cs="B Nazanin"/>
          <w:b/>
          <w:bCs/>
          <w:color w:val="000000"/>
          <w:sz w:val="18"/>
          <w:szCs w:val="18"/>
          <w:rtl/>
        </w:rPr>
        <w:t>و پند براي م</w:t>
      </w:r>
      <w:r w:rsidRPr="004D63EA">
        <w:rPr>
          <w:rFonts w:cs="B Nazanin" w:hint="cs"/>
          <w:b/>
          <w:bCs/>
          <w:color w:val="000000"/>
          <w:sz w:val="18"/>
          <w:szCs w:val="18"/>
          <w:rtl/>
        </w:rPr>
        <w:t xml:space="preserve">تقیان بود (48) </w:t>
      </w:r>
      <w:r w:rsidRPr="004D63EA">
        <w:rPr>
          <w:rFonts w:cs="B Nazanin"/>
          <w:b/>
          <w:bCs/>
          <w:color w:val="000000"/>
          <w:sz w:val="18"/>
          <w:szCs w:val="18"/>
          <w:rtl/>
        </w:rPr>
        <w:t>همان</w:t>
      </w:r>
      <w:r w:rsidRPr="004D63EA">
        <w:rPr>
          <w:rFonts w:cs="B Nazanin" w:hint="cs"/>
          <w:b/>
          <w:bCs/>
          <w:color w:val="000000"/>
          <w:sz w:val="18"/>
          <w:szCs w:val="18"/>
          <w:rtl/>
        </w:rPr>
        <w:t xml:space="preserve"> متقیانی </w:t>
      </w:r>
      <w:r w:rsidRPr="004D63EA">
        <w:rPr>
          <w:rFonts w:cs="B Nazanin"/>
          <w:b/>
          <w:bCs/>
          <w:color w:val="000000"/>
          <w:sz w:val="18"/>
          <w:szCs w:val="18"/>
          <w:rtl/>
        </w:rPr>
        <w:t>که از پروردگارشان در نهان خشيت دارند و از قيامت نگرانند</w:t>
      </w:r>
      <w:r w:rsidRPr="004D63EA">
        <w:rPr>
          <w:rFonts w:cs="B Nazanin" w:hint="cs"/>
          <w:b/>
          <w:bCs/>
          <w:color w:val="000000"/>
          <w:sz w:val="18"/>
          <w:szCs w:val="18"/>
          <w:rtl/>
        </w:rPr>
        <w:t xml:space="preserve"> (49) </w:t>
      </w:r>
      <w:r w:rsidRPr="004D63EA">
        <w:rPr>
          <w:rFonts w:cs="B Nazanin"/>
          <w:b/>
          <w:bCs/>
          <w:color w:val="000000"/>
          <w:sz w:val="18"/>
          <w:szCs w:val="18"/>
          <w:rtl/>
        </w:rPr>
        <w:t>و اين</w:t>
      </w:r>
      <w:r w:rsidRPr="004D63EA">
        <w:rPr>
          <w:rFonts w:cs="B Nazanin" w:hint="cs"/>
          <w:b/>
          <w:bCs/>
          <w:color w:val="000000"/>
          <w:sz w:val="18"/>
          <w:szCs w:val="18"/>
          <w:rtl/>
        </w:rPr>
        <w:t xml:space="preserve"> قرآن نیز</w:t>
      </w:r>
      <w:r w:rsidRPr="004D63EA">
        <w:rPr>
          <w:rFonts w:cs="B Nazanin"/>
          <w:b/>
          <w:bCs/>
          <w:color w:val="000000"/>
          <w:sz w:val="18"/>
          <w:szCs w:val="18"/>
          <w:rtl/>
        </w:rPr>
        <w:t xml:space="preserve"> پندي پر برکت است که نازلش کرد</w:t>
      </w:r>
      <w:r w:rsidRPr="004D63EA">
        <w:rPr>
          <w:rFonts w:cs="B Nazanin" w:hint="cs"/>
          <w:b/>
          <w:bCs/>
          <w:color w:val="000000"/>
          <w:sz w:val="18"/>
          <w:szCs w:val="18"/>
          <w:rtl/>
        </w:rPr>
        <w:t>ه ا</w:t>
      </w:r>
      <w:r w:rsidRPr="004D63EA">
        <w:rPr>
          <w:rFonts w:cs="B Nazanin"/>
          <w:b/>
          <w:bCs/>
          <w:color w:val="000000"/>
          <w:sz w:val="18"/>
          <w:szCs w:val="18"/>
          <w:rtl/>
        </w:rPr>
        <w:t>يم آيا شما منکرش هستيد؟</w:t>
      </w:r>
      <w:r w:rsidRPr="004D63EA">
        <w:rPr>
          <w:rFonts w:cs="B Nazanin" w:hint="cs"/>
          <w:b/>
          <w:bCs/>
          <w:color w:val="000000"/>
          <w:sz w:val="18"/>
          <w:szCs w:val="18"/>
          <w:rtl/>
        </w:rPr>
        <w:t xml:space="preserve"> (50)</w:t>
      </w:r>
      <w:r w:rsidRPr="004D63EA">
        <w:rPr>
          <w:rFonts w:cs="B Nazanin"/>
          <w:b/>
          <w:bCs/>
          <w:color w:val="000000"/>
          <w:sz w:val="18"/>
          <w:szCs w:val="18"/>
          <w:rtl/>
        </w:rPr>
        <w:t xml:space="preserve"> و البته قبلا به ابراهيم رشدش را داديم و نسبت به او دانا بوديم</w:t>
      </w:r>
      <w:r w:rsidRPr="004D63EA">
        <w:rPr>
          <w:rFonts w:cs="B Nazanin" w:hint="cs"/>
          <w:b/>
          <w:bCs/>
          <w:color w:val="000000"/>
          <w:sz w:val="18"/>
          <w:szCs w:val="18"/>
          <w:rtl/>
        </w:rPr>
        <w:t xml:space="preserve"> (51) </w:t>
      </w:r>
      <w:r w:rsidRPr="004D63EA">
        <w:rPr>
          <w:rFonts w:cs="B Nazanin"/>
          <w:b/>
          <w:bCs/>
          <w:color w:val="000000"/>
          <w:sz w:val="18"/>
          <w:szCs w:val="18"/>
          <w:rtl/>
        </w:rPr>
        <w:t>آن هنگام که به پدرش و قوم خويش گفت اين تمثال ها چيست که بطور پيگير عبادتشان مي کنيد</w:t>
      </w:r>
      <w:r w:rsidRPr="004D63EA">
        <w:rPr>
          <w:rFonts w:cs="B Nazanin" w:hint="cs"/>
          <w:b/>
          <w:bCs/>
          <w:color w:val="000000"/>
          <w:sz w:val="18"/>
          <w:szCs w:val="18"/>
          <w:rtl/>
        </w:rPr>
        <w:t xml:space="preserve">؟ (52) </w:t>
      </w:r>
      <w:r w:rsidRPr="004D63EA">
        <w:rPr>
          <w:rFonts w:cs="B Nazanin"/>
          <w:b/>
          <w:bCs/>
          <w:color w:val="000000"/>
          <w:sz w:val="18"/>
          <w:szCs w:val="18"/>
          <w:rtl/>
        </w:rPr>
        <w:t>گفتند پدرانمان را چنين يافتيم که عبادتشان ميکردند</w:t>
      </w:r>
      <w:r w:rsidRPr="004D63EA">
        <w:rPr>
          <w:rFonts w:cs="B Nazanin" w:hint="cs"/>
          <w:b/>
          <w:bCs/>
          <w:color w:val="000000"/>
          <w:sz w:val="18"/>
          <w:szCs w:val="18"/>
          <w:rtl/>
        </w:rPr>
        <w:t xml:space="preserve"> (53) </w:t>
      </w:r>
      <w:r w:rsidRPr="004D63EA">
        <w:rPr>
          <w:rFonts w:cs="B Nazanin"/>
          <w:b/>
          <w:bCs/>
          <w:color w:val="000000"/>
          <w:sz w:val="18"/>
          <w:szCs w:val="18"/>
          <w:rtl/>
        </w:rPr>
        <w:t>گفت البته هم خودتان و هم پدرانتان در گمراهيي آشکاريد</w:t>
      </w:r>
      <w:r w:rsidRPr="004D63EA">
        <w:rPr>
          <w:rFonts w:cs="B Nazanin" w:hint="cs"/>
          <w:b/>
          <w:bCs/>
          <w:color w:val="000000"/>
          <w:sz w:val="18"/>
          <w:szCs w:val="18"/>
          <w:rtl/>
        </w:rPr>
        <w:t xml:space="preserve"> (54) </w:t>
      </w:r>
      <w:r w:rsidRPr="004D63EA">
        <w:rPr>
          <w:rFonts w:cs="B Nazanin"/>
          <w:b/>
          <w:bCs/>
          <w:color w:val="000000"/>
          <w:sz w:val="18"/>
          <w:szCs w:val="18"/>
          <w:rtl/>
        </w:rPr>
        <w:t xml:space="preserve">گفتند آيا با </w:t>
      </w:r>
      <w:r w:rsidRPr="004D63EA">
        <w:rPr>
          <w:rFonts w:cs="B Nazanin" w:hint="cs"/>
          <w:b/>
          <w:bCs/>
          <w:color w:val="000000"/>
          <w:sz w:val="18"/>
          <w:szCs w:val="18"/>
          <w:rtl/>
        </w:rPr>
        <w:t xml:space="preserve">سخن </w:t>
      </w:r>
      <w:r w:rsidRPr="004D63EA">
        <w:rPr>
          <w:rFonts w:cs="B Nazanin"/>
          <w:b/>
          <w:bCs/>
          <w:color w:val="000000"/>
          <w:sz w:val="18"/>
          <w:szCs w:val="18"/>
          <w:rtl/>
        </w:rPr>
        <w:t>حقي بسويمان آمده اي يا بازيگري ميکني؟</w:t>
      </w:r>
      <w:r w:rsidRPr="004D63EA">
        <w:rPr>
          <w:rFonts w:cs="B Nazanin" w:hint="cs"/>
          <w:b/>
          <w:bCs/>
          <w:color w:val="000000"/>
          <w:sz w:val="18"/>
          <w:szCs w:val="18"/>
          <w:rtl/>
        </w:rPr>
        <w:t xml:space="preserve"> (55) </w:t>
      </w:r>
      <w:r w:rsidRPr="004D63EA">
        <w:rPr>
          <w:rFonts w:cs="B Nazanin"/>
          <w:b/>
          <w:bCs/>
          <w:color w:val="000000"/>
          <w:sz w:val="18"/>
          <w:szCs w:val="18"/>
          <w:rtl/>
        </w:rPr>
        <w:t>گفت پروردگارتان همان پروردگار آسمانها و زمين است که آنها را آفريده و من بر اين گواهم</w:t>
      </w:r>
      <w:r w:rsidRPr="004D63EA">
        <w:rPr>
          <w:rFonts w:cs="B Nazanin" w:hint="cs"/>
          <w:b/>
          <w:bCs/>
          <w:color w:val="000000"/>
          <w:sz w:val="18"/>
          <w:szCs w:val="18"/>
          <w:rtl/>
        </w:rPr>
        <w:t xml:space="preserve"> (56)</w:t>
      </w:r>
      <w:r w:rsidRPr="004D63EA">
        <w:rPr>
          <w:rFonts w:cs="B Nazanin"/>
          <w:b/>
          <w:bCs/>
          <w:color w:val="000000"/>
          <w:sz w:val="18"/>
          <w:szCs w:val="18"/>
          <w:rtl/>
        </w:rPr>
        <w:t xml:space="preserve"> و به خدا قسم که پس از اينکه برگرديد و برويد کاري با بتهايتان خواهم کرد</w:t>
      </w:r>
      <w:r w:rsidRPr="004D63EA">
        <w:rPr>
          <w:rFonts w:cs="B Nazanin" w:hint="cs"/>
          <w:b/>
          <w:bCs/>
          <w:color w:val="000000"/>
          <w:sz w:val="18"/>
          <w:szCs w:val="18"/>
          <w:rtl/>
        </w:rPr>
        <w:t xml:space="preserve"> (57) </w:t>
      </w:r>
      <w:r w:rsidRPr="004D63EA">
        <w:rPr>
          <w:rFonts w:cs="B Nazanin"/>
          <w:b/>
          <w:bCs/>
          <w:color w:val="000000"/>
          <w:sz w:val="18"/>
          <w:szCs w:val="18"/>
          <w:rtl/>
        </w:rPr>
        <w:t>پس آنها را تکه تکه کرد مگرآن را که بزرگشان بود شايد بسوي او بازگردند</w:t>
      </w:r>
      <w:r w:rsidRPr="004D63EA">
        <w:rPr>
          <w:rFonts w:cs="B Nazanin" w:hint="cs"/>
          <w:b/>
          <w:bCs/>
          <w:color w:val="000000"/>
          <w:sz w:val="18"/>
          <w:szCs w:val="18"/>
          <w:rtl/>
        </w:rPr>
        <w:t xml:space="preserve"> (58) پس از اینکه مردم متوجه واقعه شدند </w:t>
      </w:r>
      <w:r w:rsidRPr="004D63EA">
        <w:rPr>
          <w:rFonts w:cs="B Nazanin"/>
          <w:b/>
          <w:bCs/>
          <w:color w:val="000000"/>
          <w:sz w:val="18"/>
          <w:szCs w:val="18"/>
          <w:rtl/>
        </w:rPr>
        <w:t>گفتند چه کسي اين کار را با خدايانمان کرده؟ البته که او از ظالمان است</w:t>
      </w:r>
      <w:r w:rsidRPr="004D63EA">
        <w:rPr>
          <w:rFonts w:cs="B Nazanin" w:hint="cs"/>
          <w:b/>
          <w:bCs/>
          <w:color w:val="000000"/>
          <w:sz w:val="18"/>
          <w:szCs w:val="18"/>
          <w:rtl/>
        </w:rPr>
        <w:t xml:space="preserve"> (59) </w:t>
      </w:r>
      <w:r w:rsidRPr="004D63EA">
        <w:rPr>
          <w:rFonts w:cs="B Nazanin"/>
          <w:b/>
          <w:bCs/>
          <w:color w:val="000000"/>
          <w:sz w:val="18"/>
          <w:szCs w:val="18"/>
          <w:rtl/>
        </w:rPr>
        <w:t>گفتند شنيده ايم جواني ذکرشان ميکرد که به او ابراهيم مي گ</w:t>
      </w:r>
      <w:r w:rsidRPr="004D63EA">
        <w:rPr>
          <w:rFonts w:cs="B Nazanin" w:hint="cs"/>
          <w:b/>
          <w:bCs/>
          <w:color w:val="000000"/>
          <w:sz w:val="18"/>
          <w:szCs w:val="18"/>
          <w:rtl/>
        </w:rPr>
        <w:t>وی</w:t>
      </w:r>
      <w:r w:rsidRPr="004D63EA">
        <w:rPr>
          <w:rFonts w:cs="B Nazanin"/>
          <w:b/>
          <w:bCs/>
          <w:color w:val="000000"/>
          <w:sz w:val="18"/>
          <w:szCs w:val="18"/>
          <w:rtl/>
        </w:rPr>
        <w:t>ند</w:t>
      </w:r>
      <w:r w:rsidRPr="004D63EA">
        <w:rPr>
          <w:rFonts w:cs="B Nazanin" w:hint="cs"/>
          <w:b/>
          <w:bCs/>
          <w:color w:val="000000"/>
          <w:sz w:val="18"/>
          <w:szCs w:val="18"/>
          <w:rtl/>
        </w:rPr>
        <w:t xml:space="preserve"> (60) </w:t>
      </w:r>
      <w:r w:rsidRPr="004D63EA">
        <w:rPr>
          <w:rFonts w:cs="B Nazanin"/>
          <w:b/>
          <w:bCs/>
          <w:color w:val="000000"/>
          <w:sz w:val="18"/>
          <w:szCs w:val="18"/>
          <w:rtl/>
        </w:rPr>
        <w:t>گفتند او را نزد چشمان مردم بياوريد شايد گواه باشند</w:t>
      </w:r>
      <w:r w:rsidRPr="004D63EA">
        <w:rPr>
          <w:rFonts w:cs="B Nazanin" w:hint="cs"/>
          <w:b/>
          <w:bCs/>
          <w:color w:val="000000"/>
          <w:sz w:val="18"/>
          <w:szCs w:val="18"/>
          <w:rtl/>
        </w:rPr>
        <w:t xml:space="preserve"> (61) </w:t>
      </w:r>
      <w:r w:rsidRPr="004D63EA">
        <w:rPr>
          <w:rFonts w:cs="B Nazanin"/>
          <w:b/>
          <w:bCs/>
          <w:color w:val="000000"/>
          <w:sz w:val="18"/>
          <w:szCs w:val="18"/>
          <w:rtl/>
        </w:rPr>
        <w:t>گفتند اي ابراهيم آيا تو اين کار را با خدايانمان کردي؟</w:t>
      </w:r>
      <w:r w:rsidRPr="004D63EA">
        <w:rPr>
          <w:rFonts w:cs="B Nazanin" w:hint="cs"/>
          <w:b/>
          <w:bCs/>
          <w:color w:val="000000"/>
          <w:sz w:val="18"/>
          <w:szCs w:val="18"/>
          <w:rtl/>
        </w:rPr>
        <w:t xml:space="preserve"> (62) </w:t>
      </w:r>
      <w:r w:rsidRPr="004D63EA">
        <w:rPr>
          <w:rFonts w:cs="B Nazanin"/>
          <w:b/>
          <w:bCs/>
          <w:color w:val="000000"/>
          <w:sz w:val="18"/>
          <w:szCs w:val="18"/>
          <w:rtl/>
        </w:rPr>
        <w:t xml:space="preserve">گفت  بلکه اين بت بزرگ </w:t>
      </w:r>
      <w:r w:rsidRPr="004D63EA">
        <w:rPr>
          <w:rFonts w:cs="B Nazanin" w:hint="cs"/>
          <w:b/>
          <w:bCs/>
          <w:color w:val="000000"/>
          <w:sz w:val="18"/>
          <w:szCs w:val="18"/>
          <w:rtl/>
        </w:rPr>
        <w:t xml:space="preserve">این کار را </w:t>
      </w:r>
      <w:r w:rsidRPr="004D63EA">
        <w:rPr>
          <w:rFonts w:cs="B Nazanin"/>
          <w:b/>
          <w:bCs/>
          <w:color w:val="000000"/>
          <w:sz w:val="18"/>
          <w:szCs w:val="18"/>
          <w:rtl/>
        </w:rPr>
        <w:t>کرد</w:t>
      </w:r>
      <w:r w:rsidRPr="004D63EA">
        <w:rPr>
          <w:rFonts w:cs="B Nazanin" w:hint="cs"/>
          <w:b/>
          <w:bCs/>
          <w:color w:val="000000"/>
          <w:sz w:val="18"/>
          <w:szCs w:val="18"/>
          <w:rtl/>
        </w:rPr>
        <w:t>ه ،</w:t>
      </w:r>
      <w:r w:rsidRPr="004D63EA">
        <w:rPr>
          <w:rFonts w:cs="B Nazanin"/>
          <w:b/>
          <w:bCs/>
          <w:color w:val="000000"/>
          <w:sz w:val="18"/>
          <w:szCs w:val="18"/>
          <w:rtl/>
        </w:rPr>
        <w:t xml:space="preserve"> لذا از آنها بپرسيد اگر سخن ميگويند</w:t>
      </w:r>
      <w:r w:rsidRPr="004D63EA">
        <w:rPr>
          <w:rFonts w:cs="B Nazanin" w:hint="cs"/>
          <w:b/>
          <w:bCs/>
          <w:color w:val="000000"/>
          <w:sz w:val="18"/>
          <w:szCs w:val="18"/>
          <w:rtl/>
        </w:rPr>
        <w:t xml:space="preserve"> (63) </w:t>
      </w:r>
      <w:r w:rsidRPr="004D63EA">
        <w:rPr>
          <w:rFonts w:cs="B Nazanin"/>
          <w:b/>
          <w:bCs/>
          <w:color w:val="000000"/>
          <w:sz w:val="18"/>
          <w:szCs w:val="18"/>
          <w:rtl/>
        </w:rPr>
        <w:t xml:space="preserve">پس </w:t>
      </w:r>
      <w:r w:rsidRPr="004D63EA">
        <w:rPr>
          <w:rFonts w:cs="B Nazanin" w:hint="cs"/>
          <w:b/>
          <w:bCs/>
          <w:color w:val="000000"/>
          <w:sz w:val="18"/>
          <w:szCs w:val="18"/>
          <w:rtl/>
        </w:rPr>
        <w:t xml:space="preserve">بازخواست کنندگان </w:t>
      </w:r>
      <w:r w:rsidRPr="004D63EA">
        <w:rPr>
          <w:rFonts w:cs="B Nazanin"/>
          <w:b/>
          <w:bCs/>
          <w:color w:val="000000"/>
          <w:sz w:val="18"/>
          <w:szCs w:val="18"/>
          <w:rtl/>
        </w:rPr>
        <w:t>به خويش مراجعه کردند و گفتند البته ما خود</w:t>
      </w:r>
      <w:r w:rsidRPr="004D63EA">
        <w:rPr>
          <w:rFonts w:cs="B Nazanin" w:hint="cs"/>
          <w:b/>
          <w:bCs/>
          <w:color w:val="000000"/>
          <w:sz w:val="18"/>
          <w:szCs w:val="18"/>
          <w:rtl/>
        </w:rPr>
        <w:t>م</w:t>
      </w:r>
      <w:r w:rsidRPr="004D63EA">
        <w:rPr>
          <w:rFonts w:cs="B Nazanin"/>
          <w:b/>
          <w:bCs/>
          <w:color w:val="000000"/>
          <w:sz w:val="18"/>
          <w:szCs w:val="18"/>
          <w:rtl/>
        </w:rPr>
        <w:t>ان ظالمي</w:t>
      </w:r>
      <w:r w:rsidRPr="004D63EA">
        <w:rPr>
          <w:rFonts w:cs="B Nazanin" w:hint="cs"/>
          <w:b/>
          <w:bCs/>
          <w:color w:val="000000"/>
          <w:sz w:val="18"/>
          <w:szCs w:val="18"/>
          <w:rtl/>
        </w:rPr>
        <w:t xml:space="preserve">م (64) </w:t>
      </w:r>
      <w:r w:rsidRPr="004D63EA">
        <w:rPr>
          <w:rFonts w:cs="B Nazanin"/>
          <w:b/>
          <w:bCs/>
          <w:color w:val="000000"/>
          <w:sz w:val="18"/>
          <w:szCs w:val="18"/>
          <w:rtl/>
        </w:rPr>
        <w:t>آنگاه سر به زير انداختند و گفتند تو ميدانستي که آنها سخن نميگويند</w:t>
      </w:r>
      <w:r w:rsidRPr="004D63EA">
        <w:rPr>
          <w:rFonts w:cs="B Nazanin" w:hint="cs"/>
          <w:b/>
          <w:bCs/>
          <w:color w:val="000000"/>
          <w:sz w:val="18"/>
          <w:szCs w:val="18"/>
          <w:rtl/>
        </w:rPr>
        <w:t xml:space="preserve"> (65) </w:t>
      </w:r>
      <w:r w:rsidRPr="004D63EA">
        <w:rPr>
          <w:rFonts w:cs="B Nazanin"/>
          <w:b/>
          <w:bCs/>
          <w:color w:val="000000"/>
          <w:sz w:val="18"/>
          <w:szCs w:val="18"/>
          <w:rtl/>
        </w:rPr>
        <w:t>گفت آيا غير از خداوند چيزي را پرستش مي کنيد که نه فايده اي برايتان و نه ضرري دارند؟</w:t>
      </w:r>
      <w:r w:rsidRPr="004D63EA">
        <w:rPr>
          <w:rFonts w:cs="B Nazanin" w:hint="cs"/>
          <w:b/>
          <w:bCs/>
          <w:color w:val="000000"/>
          <w:sz w:val="18"/>
          <w:szCs w:val="18"/>
          <w:rtl/>
        </w:rPr>
        <w:t xml:space="preserve"> (66) </w:t>
      </w:r>
      <w:r w:rsidRPr="004D63EA">
        <w:rPr>
          <w:rFonts w:cs="B Nazanin"/>
          <w:b/>
          <w:bCs/>
          <w:color w:val="000000"/>
          <w:sz w:val="18"/>
          <w:szCs w:val="18"/>
          <w:rtl/>
        </w:rPr>
        <w:t>ننگتان باد. بر آنچه که غير خدا عبادت ميکنيد. آيا نمي انديشيد؟</w:t>
      </w:r>
      <w:r w:rsidRPr="004D63EA">
        <w:rPr>
          <w:rFonts w:cs="B Nazanin" w:hint="cs"/>
          <w:b/>
          <w:bCs/>
          <w:color w:val="000000"/>
          <w:sz w:val="18"/>
          <w:szCs w:val="18"/>
          <w:rtl/>
        </w:rPr>
        <w:t xml:space="preserve"> (67) بالاخره چنین تصمیم گرفتند که </w:t>
      </w:r>
      <w:r w:rsidRPr="004D63EA">
        <w:rPr>
          <w:rFonts w:cs="B Nazanin"/>
          <w:b/>
          <w:bCs/>
          <w:color w:val="000000"/>
          <w:sz w:val="18"/>
          <w:szCs w:val="18"/>
          <w:rtl/>
        </w:rPr>
        <w:t>گفتند خداي</w:t>
      </w:r>
      <w:r w:rsidRPr="004D63EA">
        <w:rPr>
          <w:rFonts w:cs="B Nazanin" w:hint="cs"/>
          <w:b/>
          <w:bCs/>
          <w:color w:val="000000"/>
          <w:sz w:val="18"/>
          <w:szCs w:val="18"/>
          <w:rtl/>
        </w:rPr>
        <w:t>ا</w:t>
      </w:r>
      <w:r w:rsidRPr="004D63EA">
        <w:rPr>
          <w:rFonts w:cs="B Nazanin"/>
          <w:b/>
          <w:bCs/>
          <w:color w:val="000000"/>
          <w:sz w:val="18"/>
          <w:szCs w:val="18"/>
          <w:rtl/>
        </w:rPr>
        <w:t>ن خويش را ياري نموده و او را بسوزانيد اگر اهل عمل هستيد</w:t>
      </w:r>
      <w:r w:rsidRPr="004D63EA">
        <w:rPr>
          <w:rFonts w:cs="B Nazanin" w:hint="cs"/>
          <w:b/>
          <w:bCs/>
          <w:color w:val="000000"/>
          <w:sz w:val="18"/>
          <w:szCs w:val="18"/>
          <w:rtl/>
        </w:rPr>
        <w:t xml:space="preserve"> (68) </w:t>
      </w:r>
      <w:r w:rsidRPr="004D63EA">
        <w:rPr>
          <w:rFonts w:cs="B Nazanin"/>
          <w:b/>
          <w:bCs/>
          <w:color w:val="000000"/>
          <w:sz w:val="18"/>
          <w:szCs w:val="18"/>
          <w:rtl/>
        </w:rPr>
        <w:t>گفتيم اي آتش براي ابراهيم خنک و بي گزند باش</w:t>
      </w:r>
      <w:r w:rsidRPr="004D63EA">
        <w:rPr>
          <w:rFonts w:cs="B Nazanin" w:hint="cs"/>
          <w:b/>
          <w:bCs/>
          <w:color w:val="000000"/>
          <w:sz w:val="18"/>
          <w:szCs w:val="18"/>
          <w:rtl/>
        </w:rPr>
        <w:t xml:space="preserve"> (69) </w:t>
      </w:r>
      <w:r w:rsidRPr="004D63EA">
        <w:rPr>
          <w:rFonts w:cs="B Nazanin"/>
          <w:b/>
          <w:bCs/>
          <w:color w:val="000000"/>
          <w:sz w:val="18"/>
          <w:szCs w:val="18"/>
          <w:rtl/>
        </w:rPr>
        <w:t>و خواستند حيله اي درباره اش کنند و ما آنها را زيانکار تر نموديم</w:t>
      </w:r>
      <w:r w:rsidRPr="004D63EA">
        <w:rPr>
          <w:rFonts w:cs="B Nazanin" w:hint="cs"/>
          <w:b/>
          <w:bCs/>
          <w:color w:val="000000"/>
          <w:sz w:val="18"/>
          <w:szCs w:val="18"/>
          <w:rtl/>
        </w:rPr>
        <w:t xml:space="preserve"> (70) </w:t>
      </w:r>
      <w:r w:rsidRPr="004D63EA">
        <w:rPr>
          <w:rFonts w:cs="B Nazanin"/>
          <w:b/>
          <w:bCs/>
          <w:color w:val="000000"/>
          <w:sz w:val="18"/>
          <w:szCs w:val="18"/>
          <w:rtl/>
        </w:rPr>
        <w:t xml:space="preserve">و او را و لوط را </w:t>
      </w:r>
      <w:r w:rsidRPr="004D63EA">
        <w:rPr>
          <w:rFonts w:cs="B Nazanin" w:hint="cs"/>
          <w:b/>
          <w:bCs/>
          <w:color w:val="000000"/>
          <w:sz w:val="18"/>
          <w:szCs w:val="18"/>
          <w:rtl/>
        </w:rPr>
        <w:t xml:space="preserve">نجات داده و </w:t>
      </w:r>
      <w:r w:rsidRPr="004D63EA">
        <w:rPr>
          <w:rFonts w:cs="B Nazanin"/>
          <w:b/>
          <w:bCs/>
          <w:color w:val="000000"/>
          <w:sz w:val="18"/>
          <w:szCs w:val="18"/>
          <w:rtl/>
        </w:rPr>
        <w:t xml:space="preserve">بسوي سرزميني که در آن براي </w:t>
      </w:r>
      <w:r w:rsidRPr="004D63EA">
        <w:rPr>
          <w:rFonts w:cs="B Nazanin" w:hint="cs"/>
          <w:b/>
          <w:bCs/>
          <w:color w:val="000000"/>
          <w:sz w:val="18"/>
          <w:szCs w:val="18"/>
          <w:rtl/>
        </w:rPr>
        <w:t>مردم</w:t>
      </w:r>
      <w:r w:rsidRPr="004D63EA">
        <w:rPr>
          <w:rFonts w:cs="B Nazanin"/>
          <w:b/>
          <w:bCs/>
          <w:color w:val="000000"/>
          <w:sz w:val="18"/>
          <w:szCs w:val="18"/>
          <w:rtl/>
        </w:rPr>
        <w:t xml:space="preserve"> برکت قرار داده بوديم </w:t>
      </w:r>
      <w:r w:rsidRPr="004D63EA">
        <w:rPr>
          <w:rFonts w:cs="B Nazanin" w:hint="cs"/>
          <w:b/>
          <w:bCs/>
          <w:color w:val="000000"/>
          <w:sz w:val="18"/>
          <w:szCs w:val="18"/>
          <w:rtl/>
        </w:rPr>
        <w:t xml:space="preserve">گسیل داشتیم (71) </w:t>
      </w:r>
      <w:r w:rsidRPr="004D63EA">
        <w:rPr>
          <w:rFonts w:cs="B Nazanin"/>
          <w:b/>
          <w:bCs/>
          <w:color w:val="000000"/>
          <w:sz w:val="18"/>
          <w:szCs w:val="18"/>
          <w:rtl/>
        </w:rPr>
        <w:t>و به او اسحق و علاوه بر آن يعقوب را داديم و همگي شان از صالحان بودند</w:t>
      </w:r>
      <w:r w:rsidRPr="004D63EA">
        <w:rPr>
          <w:rFonts w:cs="B Nazanin" w:hint="cs"/>
          <w:b/>
          <w:bCs/>
          <w:color w:val="000000"/>
          <w:sz w:val="18"/>
          <w:szCs w:val="18"/>
          <w:rtl/>
        </w:rPr>
        <w:t xml:space="preserve"> (72) </w:t>
      </w:r>
      <w:r w:rsidRPr="004D63EA">
        <w:rPr>
          <w:rFonts w:cs="B Nazanin"/>
          <w:b/>
          <w:bCs/>
          <w:color w:val="000000"/>
          <w:sz w:val="18"/>
          <w:szCs w:val="18"/>
          <w:rtl/>
        </w:rPr>
        <w:t>و آنها را پيشواياني نموديم که به امر ما هدايت ميکردند و نيكو كاري و برپاداشتن نماز و دادن زکوة را يادشان داديم و عبادت ما ميکردند</w:t>
      </w:r>
      <w:r w:rsidRPr="004D63EA">
        <w:rPr>
          <w:rFonts w:cs="B Nazanin" w:hint="cs"/>
          <w:b/>
          <w:bCs/>
          <w:color w:val="000000"/>
          <w:sz w:val="18"/>
          <w:szCs w:val="18"/>
          <w:rtl/>
        </w:rPr>
        <w:t xml:space="preserve"> (73) </w:t>
      </w:r>
      <w:r w:rsidRPr="004D63EA">
        <w:rPr>
          <w:rFonts w:cs="B Nazanin"/>
          <w:b/>
          <w:bCs/>
          <w:color w:val="000000"/>
          <w:sz w:val="18"/>
          <w:szCs w:val="18"/>
          <w:rtl/>
        </w:rPr>
        <w:t>و به لوط نيز حکم و علم داديم و از شهري که کارهاي زشت ميکردند نجاتش داديم که آنها قوم بد</w:t>
      </w:r>
      <w:r w:rsidRPr="004D63EA">
        <w:rPr>
          <w:rFonts w:cs="B Nazanin" w:hint="cs"/>
          <w:b/>
          <w:bCs/>
          <w:color w:val="000000"/>
          <w:sz w:val="18"/>
          <w:szCs w:val="18"/>
          <w:rtl/>
        </w:rPr>
        <w:t>ِ</w:t>
      </w:r>
      <w:r w:rsidRPr="004D63EA">
        <w:rPr>
          <w:rFonts w:cs="B Nazanin"/>
          <w:b/>
          <w:bCs/>
          <w:color w:val="000000"/>
          <w:sz w:val="18"/>
          <w:szCs w:val="18"/>
          <w:rtl/>
        </w:rPr>
        <w:t xml:space="preserve"> فاسقي بودند</w:t>
      </w:r>
      <w:r w:rsidRPr="004D63EA">
        <w:rPr>
          <w:rFonts w:cs="B Nazanin" w:hint="cs"/>
          <w:b/>
          <w:bCs/>
          <w:color w:val="000000"/>
          <w:sz w:val="18"/>
          <w:szCs w:val="18"/>
          <w:rtl/>
        </w:rPr>
        <w:t xml:space="preserve"> (74) </w:t>
      </w:r>
      <w:r w:rsidRPr="004D63EA">
        <w:rPr>
          <w:rFonts w:cs="B Nazanin"/>
          <w:b/>
          <w:bCs/>
          <w:color w:val="000000"/>
          <w:sz w:val="18"/>
          <w:szCs w:val="18"/>
          <w:rtl/>
        </w:rPr>
        <w:t>و او را داخل رحمت خويش نموديم که از صالحان بود</w:t>
      </w:r>
      <w:r w:rsidRPr="004D63EA">
        <w:rPr>
          <w:rFonts w:cs="B Nazanin" w:hint="cs"/>
          <w:b/>
          <w:bCs/>
          <w:color w:val="000000"/>
          <w:sz w:val="18"/>
          <w:szCs w:val="18"/>
          <w:rtl/>
        </w:rPr>
        <w:t xml:space="preserve"> (75) </w:t>
      </w:r>
      <w:r w:rsidRPr="004D63EA">
        <w:rPr>
          <w:rFonts w:cs="B Nazanin"/>
          <w:b/>
          <w:bCs/>
          <w:color w:val="000000"/>
          <w:sz w:val="18"/>
          <w:szCs w:val="18"/>
          <w:rtl/>
        </w:rPr>
        <w:t>و نوح که قبلا ندا کرده بود و اجابتش نموده و او و اهلش را از آن گرفتاري بزرگ نجاتش داد</w:t>
      </w:r>
      <w:r w:rsidRPr="004D63EA">
        <w:rPr>
          <w:rFonts w:cs="B Nazanin" w:hint="cs"/>
          <w:b/>
          <w:bCs/>
          <w:color w:val="000000"/>
          <w:sz w:val="18"/>
          <w:szCs w:val="18"/>
          <w:rtl/>
        </w:rPr>
        <w:t>ه بود</w:t>
      </w:r>
      <w:r w:rsidRPr="004D63EA">
        <w:rPr>
          <w:rFonts w:cs="B Nazanin"/>
          <w:b/>
          <w:bCs/>
          <w:color w:val="000000"/>
          <w:sz w:val="18"/>
          <w:szCs w:val="18"/>
          <w:rtl/>
        </w:rPr>
        <w:t>يم</w:t>
      </w:r>
      <w:r w:rsidRPr="004D63EA">
        <w:rPr>
          <w:rFonts w:cs="B Nazanin" w:hint="cs"/>
          <w:b/>
          <w:bCs/>
          <w:color w:val="000000"/>
          <w:sz w:val="18"/>
          <w:szCs w:val="18"/>
          <w:rtl/>
        </w:rPr>
        <w:t xml:space="preserve"> (76) </w:t>
      </w:r>
      <w:r w:rsidRPr="004D63EA">
        <w:rPr>
          <w:rFonts w:cs="B Nazanin"/>
          <w:b/>
          <w:bCs/>
          <w:color w:val="000000"/>
          <w:sz w:val="18"/>
          <w:szCs w:val="18"/>
          <w:rtl/>
        </w:rPr>
        <w:t>و در مقابل</w:t>
      </w:r>
      <w:r w:rsidRPr="004D63EA">
        <w:rPr>
          <w:rFonts w:cs="B Nazanin" w:hint="cs"/>
          <w:b/>
          <w:bCs/>
          <w:color w:val="000000"/>
          <w:sz w:val="18"/>
          <w:szCs w:val="18"/>
          <w:rtl/>
        </w:rPr>
        <w:t>ِ</w:t>
      </w:r>
      <w:r w:rsidRPr="004D63EA">
        <w:rPr>
          <w:rFonts w:cs="B Nazanin"/>
          <w:b/>
          <w:bCs/>
          <w:color w:val="000000"/>
          <w:sz w:val="18"/>
          <w:szCs w:val="18"/>
          <w:rtl/>
        </w:rPr>
        <w:t xml:space="preserve"> مردمي که آياتمان را تکذيب مي نمودند ياريش نموديم که آنها مردم بدي بودند و همگي را غرق کرديم</w:t>
      </w:r>
      <w:r w:rsidRPr="004D63EA">
        <w:rPr>
          <w:rFonts w:cs="B Nazanin" w:hint="cs"/>
          <w:b/>
          <w:bCs/>
          <w:color w:val="000000"/>
          <w:sz w:val="18"/>
          <w:szCs w:val="18"/>
          <w:rtl/>
        </w:rPr>
        <w:t xml:space="preserve"> (77) </w:t>
      </w:r>
      <w:r w:rsidRPr="004D63EA">
        <w:rPr>
          <w:rFonts w:cs="B Nazanin"/>
          <w:b/>
          <w:bCs/>
          <w:color w:val="000000"/>
          <w:sz w:val="18"/>
          <w:szCs w:val="18"/>
          <w:rtl/>
        </w:rPr>
        <w:t>و داوود و سليمان</w:t>
      </w:r>
      <w:r w:rsidRPr="004D63EA">
        <w:rPr>
          <w:rFonts w:cs="B Nazanin" w:hint="cs"/>
          <w:b/>
          <w:bCs/>
          <w:color w:val="000000"/>
          <w:sz w:val="18"/>
          <w:szCs w:val="18"/>
          <w:rtl/>
        </w:rPr>
        <w:t xml:space="preserve"> </w:t>
      </w:r>
      <w:r w:rsidRPr="004D63EA">
        <w:rPr>
          <w:rFonts w:cs="B Nazanin"/>
          <w:b/>
          <w:bCs/>
          <w:color w:val="000000"/>
          <w:sz w:val="18"/>
          <w:szCs w:val="18"/>
          <w:rtl/>
        </w:rPr>
        <w:t>،</w:t>
      </w:r>
      <w:r w:rsidRPr="004D63EA">
        <w:rPr>
          <w:rFonts w:cs="B Nazanin" w:hint="cs"/>
          <w:b/>
          <w:bCs/>
          <w:color w:val="000000"/>
          <w:sz w:val="18"/>
          <w:szCs w:val="18"/>
          <w:rtl/>
        </w:rPr>
        <w:t xml:space="preserve"> </w:t>
      </w:r>
      <w:r w:rsidRPr="004D63EA">
        <w:rPr>
          <w:rFonts w:cs="B Nazanin"/>
          <w:b/>
          <w:bCs/>
          <w:color w:val="000000"/>
          <w:sz w:val="18"/>
          <w:szCs w:val="18"/>
          <w:rtl/>
        </w:rPr>
        <w:t>هنگامي که درباره كشتزاري قضاوت ميكردند که گوسفندان آن قوم شبانه چريده بودند و ما نيز گواه قضاوتشان بوديم</w:t>
      </w:r>
      <w:r w:rsidRPr="004D63EA">
        <w:rPr>
          <w:rFonts w:cs="B Nazanin" w:hint="cs"/>
          <w:b/>
          <w:bCs/>
          <w:color w:val="000000"/>
          <w:sz w:val="18"/>
          <w:szCs w:val="18"/>
          <w:rtl/>
        </w:rPr>
        <w:t xml:space="preserve"> (78) </w:t>
      </w:r>
      <w:r w:rsidRPr="004D63EA">
        <w:rPr>
          <w:rFonts w:cs="B Nazanin"/>
          <w:b/>
          <w:bCs/>
          <w:color w:val="000000"/>
          <w:sz w:val="18"/>
          <w:szCs w:val="18"/>
          <w:rtl/>
        </w:rPr>
        <w:t xml:space="preserve">و آنرا به سليمان فهمانديم و </w:t>
      </w:r>
      <w:r w:rsidRPr="004D63EA">
        <w:rPr>
          <w:rFonts w:cs="B Nazanin" w:hint="cs"/>
          <w:b/>
          <w:bCs/>
          <w:color w:val="000000"/>
          <w:sz w:val="18"/>
          <w:szCs w:val="18"/>
          <w:rtl/>
        </w:rPr>
        <w:t xml:space="preserve">به آنها </w:t>
      </w:r>
      <w:r w:rsidRPr="004D63EA">
        <w:rPr>
          <w:rFonts w:cs="B Nazanin"/>
          <w:b/>
          <w:bCs/>
          <w:color w:val="000000"/>
          <w:sz w:val="18"/>
          <w:szCs w:val="18"/>
          <w:rtl/>
        </w:rPr>
        <w:t>حکم پيامبري و علم داديم و کوهها را براي داود رام کرديم که به همراه پرندگان با او تسبيح ميگفتند و ما فاعل اين کار بوديم</w:t>
      </w:r>
      <w:r w:rsidRPr="004D63EA">
        <w:rPr>
          <w:rFonts w:cs="B Nazanin" w:hint="cs"/>
          <w:b/>
          <w:bCs/>
          <w:color w:val="000000"/>
          <w:sz w:val="18"/>
          <w:szCs w:val="18"/>
          <w:rtl/>
        </w:rPr>
        <w:t xml:space="preserve"> (79) </w:t>
      </w:r>
      <w:r w:rsidRPr="004D63EA">
        <w:rPr>
          <w:rFonts w:cs="B Nazanin"/>
          <w:b/>
          <w:bCs/>
          <w:color w:val="000000"/>
          <w:sz w:val="18"/>
          <w:szCs w:val="18"/>
          <w:rtl/>
        </w:rPr>
        <w:t>و به او ساختن لباسهائي را آموختيم که شما را از سختي تان در جنگ حفظ ميکند</w:t>
      </w:r>
      <w:r w:rsidRPr="004D63EA">
        <w:rPr>
          <w:rFonts w:cs="B Nazanin" w:hint="cs"/>
          <w:b/>
          <w:bCs/>
          <w:color w:val="000000"/>
          <w:sz w:val="18"/>
          <w:szCs w:val="18"/>
          <w:rtl/>
        </w:rPr>
        <w:t xml:space="preserve"> </w:t>
      </w:r>
      <w:r w:rsidRPr="004D63EA">
        <w:rPr>
          <w:rFonts w:cs="B Nazanin"/>
          <w:b/>
          <w:bCs/>
          <w:color w:val="000000"/>
          <w:sz w:val="18"/>
          <w:szCs w:val="18"/>
          <w:rtl/>
        </w:rPr>
        <w:t>، آيا شکر گزار هستيد؟</w:t>
      </w:r>
      <w:r w:rsidRPr="004D63EA">
        <w:rPr>
          <w:rFonts w:cs="B Nazanin" w:hint="cs"/>
          <w:b/>
          <w:bCs/>
          <w:color w:val="000000"/>
          <w:sz w:val="18"/>
          <w:szCs w:val="18"/>
          <w:rtl/>
        </w:rPr>
        <w:t xml:space="preserve"> (80) </w:t>
      </w:r>
      <w:r w:rsidRPr="004D63EA">
        <w:rPr>
          <w:rFonts w:cs="B Nazanin"/>
          <w:b/>
          <w:bCs/>
          <w:color w:val="000000"/>
          <w:sz w:val="18"/>
          <w:szCs w:val="18"/>
          <w:rtl/>
        </w:rPr>
        <w:t>و براي سليمان باد</w:t>
      </w:r>
      <w:r w:rsidRPr="004D63EA">
        <w:rPr>
          <w:rFonts w:cs="B Nazanin" w:hint="cs"/>
          <w:b/>
          <w:bCs/>
          <w:color w:val="000000"/>
          <w:sz w:val="18"/>
          <w:szCs w:val="18"/>
          <w:rtl/>
        </w:rPr>
        <w:t>ِ</w:t>
      </w:r>
      <w:r w:rsidRPr="004D63EA">
        <w:rPr>
          <w:rFonts w:cs="B Nazanin"/>
          <w:b/>
          <w:bCs/>
          <w:color w:val="000000"/>
          <w:sz w:val="18"/>
          <w:szCs w:val="18"/>
          <w:rtl/>
        </w:rPr>
        <w:t xml:space="preserve"> سرکش را رام کرديم که به فرمان او بسوي زميني که در آن برکت نهاده بوديم ميرفت و ما به همه چيز دانائيم</w:t>
      </w:r>
      <w:r w:rsidRPr="004D63EA">
        <w:rPr>
          <w:rFonts w:cs="B Nazanin" w:hint="cs"/>
          <w:b/>
          <w:bCs/>
          <w:color w:val="000000"/>
          <w:sz w:val="18"/>
          <w:szCs w:val="18"/>
          <w:rtl/>
        </w:rPr>
        <w:t xml:space="preserve"> (81) </w:t>
      </w:r>
      <w:r w:rsidRPr="004D63EA">
        <w:rPr>
          <w:rFonts w:cs="B Nazanin"/>
          <w:b/>
          <w:bCs/>
          <w:color w:val="000000"/>
          <w:sz w:val="18"/>
          <w:szCs w:val="18"/>
          <w:rtl/>
        </w:rPr>
        <w:t>و از شيطان ها کساني بودند که براي او غواصي و کارهاي ديگر ميکردند و ما نگهبانشان بوديم</w:t>
      </w:r>
      <w:r w:rsidRPr="004D63EA">
        <w:rPr>
          <w:rFonts w:cs="B Nazanin" w:hint="cs"/>
          <w:b/>
          <w:bCs/>
          <w:color w:val="000000"/>
          <w:sz w:val="18"/>
          <w:szCs w:val="18"/>
          <w:rtl/>
        </w:rPr>
        <w:t xml:space="preserve"> (82)</w:t>
      </w:r>
      <w:r w:rsidRPr="004D63EA">
        <w:rPr>
          <w:rFonts w:cs="B Nazanin"/>
          <w:b/>
          <w:bCs/>
          <w:sz w:val="18"/>
          <w:szCs w:val="18"/>
          <w:rtl/>
        </w:rPr>
        <w:t>و ايوب آن هنگام که پروردگارش را ندا داد که گزندي بمن رسيده و تو مهربانترين مهرباناني</w:t>
      </w:r>
      <w:r w:rsidRPr="004D63EA">
        <w:rPr>
          <w:rFonts w:cs="B Nazanin" w:hint="cs"/>
          <w:b/>
          <w:bCs/>
          <w:sz w:val="18"/>
          <w:szCs w:val="18"/>
          <w:rtl/>
        </w:rPr>
        <w:t xml:space="preserve"> (83) </w:t>
      </w:r>
      <w:r w:rsidRPr="004D63EA">
        <w:rPr>
          <w:rFonts w:cs="B Nazanin"/>
          <w:b/>
          <w:bCs/>
          <w:sz w:val="18"/>
          <w:szCs w:val="18"/>
          <w:rtl/>
        </w:rPr>
        <w:t>پس اجابتش کرديم و ناراحتي او را برطرف نموديم و</w:t>
      </w:r>
      <w:r w:rsidRPr="004D63EA">
        <w:rPr>
          <w:rFonts w:cs="B Nazanin" w:hint="cs"/>
          <w:b/>
          <w:bCs/>
          <w:sz w:val="18"/>
          <w:szCs w:val="18"/>
          <w:rtl/>
        </w:rPr>
        <w:t xml:space="preserve"> پیروانش</w:t>
      </w:r>
      <w:r w:rsidRPr="004D63EA">
        <w:rPr>
          <w:rFonts w:cs="B Nazanin"/>
          <w:b/>
          <w:bCs/>
          <w:sz w:val="18"/>
          <w:szCs w:val="18"/>
          <w:rtl/>
        </w:rPr>
        <w:t xml:space="preserve"> را به علاوه مثل آنان به او </w:t>
      </w:r>
      <w:r w:rsidRPr="004D63EA">
        <w:rPr>
          <w:rFonts w:cs="B Nazanin" w:hint="cs"/>
          <w:b/>
          <w:bCs/>
          <w:sz w:val="18"/>
          <w:szCs w:val="18"/>
          <w:rtl/>
        </w:rPr>
        <w:t>برگرداندیم</w:t>
      </w:r>
      <w:r w:rsidRPr="004D63EA">
        <w:rPr>
          <w:rFonts w:cs="B Nazanin"/>
          <w:b/>
          <w:bCs/>
          <w:sz w:val="18"/>
          <w:szCs w:val="18"/>
          <w:rtl/>
        </w:rPr>
        <w:t xml:space="preserve"> که رحمتي از جانب ما و </w:t>
      </w:r>
      <w:r w:rsidRPr="004D63EA">
        <w:rPr>
          <w:rFonts w:cs="B Nazanin"/>
          <w:b/>
          <w:bCs/>
          <w:sz w:val="18"/>
          <w:szCs w:val="18"/>
          <w:rtl/>
        </w:rPr>
        <w:lastRenderedPageBreak/>
        <w:t>پندي براي عابدان بود</w:t>
      </w:r>
      <w:r w:rsidRPr="004D63EA">
        <w:rPr>
          <w:rFonts w:cs="B Nazanin" w:hint="cs"/>
          <w:b/>
          <w:bCs/>
          <w:sz w:val="18"/>
          <w:szCs w:val="18"/>
          <w:rtl/>
        </w:rPr>
        <w:t xml:space="preserve"> (84) </w:t>
      </w:r>
      <w:r w:rsidRPr="004D63EA">
        <w:rPr>
          <w:rFonts w:cs="B Nazanin"/>
          <w:b/>
          <w:bCs/>
          <w:sz w:val="18"/>
          <w:szCs w:val="18"/>
          <w:rtl/>
        </w:rPr>
        <w:t>و اسمعيل و ادريس و ذاالکفل که همگي از صابران بودند</w:t>
      </w:r>
      <w:r w:rsidRPr="004D63EA">
        <w:rPr>
          <w:rFonts w:cs="B Nazanin" w:hint="cs"/>
          <w:b/>
          <w:bCs/>
          <w:sz w:val="18"/>
          <w:szCs w:val="18"/>
          <w:rtl/>
        </w:rPr>
        <w:t xml:space="preserve"> (85) </w:t>
      </w:r>
      <w:r w:rsidRPr="004D63EA">
        <w:rPr>
          <w:rFonts w:cs="B Nazanin"/>
          <w:b/>
          <w:bCs/>
          <w:sz w:val="18"/>
          <w:szCs w:val="18"/>
          <w:rtl/>
        </w:rPr>
        <w:t xml:space="preserve">و آنها را داخل رحمت خويش قرار داديم که آنها از </w:t>
      </w:r>
      <w:r w:rsidRPr="004D63EA">
        <w:rPr>
          <w:rFonts w:cs="B Nazanin" w:hint="cs"/>
          <w:b/>
          <w:bCs/>
          <w:sz w:val="18"/>
          <w:szCs w:val="18"/>
          <w:rtl/>
        </w:rPr>
        <w:t>شایستگان</w:t>
      </w:r>
      <w:r w:rsidRPr="004D63EA">
        <w:rPr>
          <w:rFonts w:cs="B Nazanin"/>
          <w:b/>
          <w:bCs/>
          <w:sz w:val="18"/>
          <w:szCs w:val="18"/>
          <w:rtl/>
        </w:rPr>
        <w:t xml:space="preserve"> بودند</w:t>
      </w:r>
      <w:r w:rsidRPr="004D63EA">
        <w:rPr>
          <w:rFonts w:cs="B Nazanin" w:hint="cs"/>
          <w:b/>
          <w:bCs/>
          <w:sz w:val="18"/>
          <w:szCs w:val="18"/>
          <w:rtl/>
        </w:rPr>
        <w:t xml:space="preserve"> (86) </w:t>
      </w:r>
      <w:r w:rsidRPr="004D63EA">
        <w:rPr>
          <w:rFonts w:cs="B Nazanin"/>
          <w:b/>
          <w:bCs/>
          <w:sz w:val="18"/>
          <w:szCs w:val="18"/>
          <w:rtl/>
        </w:rPr>
        <w:t xml:space="preserve">و ذالنون آن هنگام که خشمناک ميرفت و گمان ميکرد </w:t>
      </w:r>
      <w:r w:rsidRPr="004D63EA">
        <w:rPr>
          <w:rFonts w:cs="B Nazanin" w:hint="cs"/>
          <w:b/>
          <w:bCs/>
          <w:sz w:val="18"/>
          <w:szCs w:val="18"/>
          <w:rtl/>
        </w:rPr>
        <w:t>او را در نظر نداریم ، که گرفتار شد و در آن ظلمات</w:t>
      </w:r>
      <w:r w:rsidRPr="004D63EA">
        <w:rPr>
          <w:rFonts w:cs="B Nazanin"/>
          <w:b/>
          <w:bCs/>
          <w:sz w:val="18"/>
          <w:szCs w:val="18"/>
          <w:rtl/>
        </w:rPr>
        <w:t xml:space="preserve"> ندا </w:t>
      </w:r>
      <w:r w:rsidRPr="004D63EA">
        <w:rPr>
          <w:rFonts w:cs="B Nazanin" w:hint="cs"/>
          <w:b/>
          <w:bCs/>
          <w:sz w:val="18"/>
          <w:szCs w:val="18"/>
          <w:rtl/>
        </w:rPr>
        <w:t xml:space="preserve">در </w:t>
      </w:r>
      <w:r w:rsidRPr="004D63EA">
        <w:rPr>
          <w:rFonts w:cs="B Nazanin"/>
          <w:b/>
          <w:bCs/>
          <w:sz w:val="18"/>
          <w:szCs w:val="18"/>
          <w:rtl/>
        </w:rPr>
        <w:t>داد که خدائي جز تو نيست</w:t>
      </w:r>
      <w:r w:rsidRPr="004D63EA">
        <w:rPr>
          <w:rFonts w:cs="B Nazanin" w:hint="cs"/>
          <w:b/>
          <w:bCs/>
          <w:sz w:val="18"/>
          <w:szCs w:val="18"/>
          <w:rtl/>
        </w:rPr>
        <w:t xml:space="preserve"> </w:t>
      </w:r>
      <w:r w:rsidRPr="004D63EA">
        <w:rPr>
          <w:rFonts w:cs="B Nazanin"/>
          <w:b/>
          <w:bCs/>
          <w:sz w:val="18"/>
          <w:szCs w:val="18"/>
          <w:rtl/>
        </w:rPr>
        <w:t>. منزهي</w:t>
      </w:r>
      <w:r w:rsidRPr="004D63EA">
        <w:rPr>
          <w:rFonts w:cs="B Nazanin" w:hint="cs"/>
          <w:b/>
          <w:bCs/>
          <w:sz w:val="18"/>
          <w:szCs w:val="18"/>
          <w:rtl/>
        </w:rPr>
        <w:t xml:space="preserve"> </w:t>
      </w:r>
      <w:r w:rsidRPr="004D63EA">
        <w:rPr>
          <w:rFonts w:cs="B Nazanin"/>
          <w:b/>
          <w:bCs/>
          <w:sz w:val="18"/>
          <w:szCs w:val="18"/>
          <w:rtl/>
        </w:rPr>
        <w:t>. كه من البته از ظالمان بودم</w:t>
      </w:r>
      <w:r w:rsidRPr="004D63EA">
        <w:rPr>
          <w:rFonts w:cs="B Nazanin" w:hint="cs"/>
          <w:b/>
          <w:bCs/>
          <w:sz w:val="18"/>
          <w:szCs w:val="18"/>
          <w:rtl/>
        </w:rPr>
        <w:t xml:space="preserve"> (87) </w:t>
      </w:r>
      <w:r w:rsidRPr="004D63EA">
        <w:rPr>
          <w:rFonts w:cs="B Nazanin"/>
          <w:b/>
          <w:bCs/>
          <w:sz w:val="18"/>
          <w:szCs w:val="18"/>
          <w:rtl/>
        </w:rPr>
        <w:t>پس اجابتش کرديم و از غم نجاتش داديم و مومنان را چنين نجات ميدهيم</w:t>
      </w:r>
      <w:r w:rsidRPr="004D63EA">
        <w:rPr>
          <w:rFonts w:cs="B Nazanin" w:hint="cs"/>
          <w:b/>
          <w:bCs/>
          <w:sz w:val="18"/>
          <w:szCs w:val="18"/>
          <w:rtl/>
        </w:rPr>
        <w:t xml:space="preserve"> (88) </w:t>
      </w:r>
      <w:r w:rsidRPr="004D63EA">
        <w:rPr>
          <w:rFonts w:cs="B Nazanin"/>
          <w:b/>
          <w:bCs/>
          <w:sz w:val="18"/>
          <w:szCs w:val="18"/>
          <w:rtl/>
        </w:rPr>
        <w:t>و زکريا آن هنگام که پروردگارش را ندا داد که پروردگارا مرا تنها مگذار که تو بهترين وارثاني</w:t>
      </w:r>
      <w:r w:rsidRPr="004D63EA">
        <w:rPr>
          <w:rFonts w:cs="B Nazanin" w:hint="cs"/>
          <w:b/>
          <w:bCs/>
          <w:sz w:val="18"/>
          <w:szCs w:val="18"/>
          <w:rtl/>
        </w:rPr>
        <w:t xml:space="preserve"> (89) </w:t>
      </w:r>
      <w:r w:rsidRPr="004D63EA">
        <w:rPr>
          <w:rFonts w:cs="B Nazanin"/>
          <w:b/>
          <w:bCs/>
          <w:sz w:val="18"/>
          <w:szCs w:val="18"/>
          <w:rtl/>
        </w:rPr>
        <w:t>پس اجابتش کرديم و يحيي را به او داديم وهمسرش را برايش</w:t>
      </w:r>
      <w:r w:rsidRPr="004D63EA">
        <w:rPr>
          <w:rFonts w:cs="B Nazanin" w:hint="cs"/>
          <w:b/>
          <w:bCs/>
          <w:sz w:val="18"/>
          <w:szCs w:val="18"/>
          <w:rtl/>
        </w:rPr>
        <w:t xml:space="preserve"> </w:t>
      </w:r>
      <w:r w:rsidRPr="004D63EA">
        <w:rPr>
          <w:rFonts w:cs="B Nazanin"/>
          <w:b/>
          <w:bCs/>
          <w:sz w:val="18"/>
          <w:szCs w:val="18"/>
          <w:rtl/>
        </w:rPr>
        <w:t xml:space="preserve">ازنازائي اصلاح کرديم </w:t>
      </w:r>
      <w:r w:rsidRPr="004D63EA">
        <w:rPr>
          <w:rFonts w:cs="B Nazanin" w:hint="cs"/>
          <w:b/>
          <w:bCs/>
          <w:sz w:val="18"/>
          <w:szCs w:val="18"/>
          <w:rtl/>
        </w:rPr>
        <w:t xml:space="preserve">، </w:t>
      </w:r>
      <w:r w:rsidRPr="004D63EA">
        <w:rPr>
          <w:rFonts w:cs="B Nazanin"/>
          <w:b/>
          <w:bCs/>
          <w:sz w:val="18"/>
          <w:szCs w:val="18"/>
          <w:rtl/>
        </w:rPr>
        <w:t>که آنها کساني بودند که درکارهاي نيک مي شتافتند و ما را با بيم و اميد ميخواندند و براي ما فروتن بودند</w:t>
      </w:r>
      <w:r w:rsidRPr="004D63EA">
        <w:rPr>
          <w:rFonts w:cs="B Nazanin" w:hint="cs"/>
          <w:b/>
          <w:bCs/>
          <w:sz w:val="18"/>
          <w:szCs w:val="18"/>
          <w:rtl/>
        </w:rPr>
        <w:t xml:space="preserve"> (90) </w:t>
      </w:r>
      <w:r w:rsidRPr="004D63EA">
        <w:rPr>
          <w:rFonts w:cs="B Nazanin"/>
          <w:b/>
          <w:bCs/>
          <w:sz w:val="18"/>
          <w:szCs w:val="18"/>
          <w:rtl/>
        </w:rPr>
        <w:t>و آن زن که دامن خويش حفظ کرد و از روح خويش در آن دميديم و خودش و پسرش را براي جهانيان آيتي قرار داديم</w:t>
      </w:r>
      <w:r w:rsidRPr="004D63EA">
        <w:rPr>
          <w:rFonts w:cs="B Nazanin" w:hint="cs"/>
          <w:b/>
          <w:bCs/>
          <w:sz w:val="18"/>
          <w:szCs w:val="18"/>
          <w:rtl/>
        </w:rPr>
        <w:t xml:space="preserve"> (91)</w:t>
      </w:r>
    </w:p>
    <w:p w:rsidR="002D1C8F" w:rsidRPr="0079057A" w:rsidRDefault="002D1C8F" w:rsidP="00635871">
      <w:pPr>
        <w:tabs>
          <w:tab w:val="left" w:pos="5460"/>
          <w:tab w:val="left" w:pos="5618"/>
        </w:tabs>
        <w:ind w:left="-52" w:right="142"/>
        <w:jc w:val="center"/>
        <w:rPr>
          <w:rFonts w:cs="B Nazanin"/>
          <w:b/>
          <w:bCs/>
          <w:sz w:val="40"/>
          <w:szCs w:val="40"/>
          <w:u w:val="single"/>
          <w:rtl/>
          <w:lang w:bidi="fa-IR"/>
        </w:rPr>
      </w:pPr>
      <w:r w:rsidRPr="0079057A">
        <w:rPr>
          <w:rFonts w:cs="B Nazanin" w:hint="cs"/>
          <w:b/>
          <w:bCs/>
          <w:sz w:val="40"/>
          <w:szCs w:val="40"/>
          <w:u w:val="single"/>
          <w:rtl/>
          <w:lang w:bidi="fa-IR"/>
        </w:rPr>
        <w:t>پیش تفسیر</w:t>
      </w:r>
    </w:p>
    <w:p w:rsidR="00C52014" w:rsidRPr="0063746A" w:rsidRDefault="00C52014" w:rsidP="00C52014">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684FB1" w:rsidRPr="00B73DB6" w:rsidRDefault="00684FB1" w:rsidP="00635871">
      <w:pPr>
        <w:widowControl w:val="0"/>
        <w:tabs>
          <w:tab w:val="left" w:pos="5460"/>
          <w:tab w:val="left" w:pos="5618"/>
        </w:tabs>
        <w:ind w:left="-52" w:right="142"/>
        <w:rPr>
          <w:rFonts w:cs="B Nazanin"/>
          <w:b/>
          <w:bCs/>
          <w:color w:val="000000"/>
          <w:sz w:val="22"/>
          <w:szCs w:val="22"/>
          <w:rtl/>
          <w:lang w:bidi="fa-IR"/>
        </w:rPr>
      </w:pPr>
      <w:bookmarkStart w:id="297" w:name="_Hlk491092017"/>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2D1C8F" w:rsidRPr="00B73DB6" w:rsidRDefault="00B73DB6" w:rsidP="0063587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002D1C8F" w:rsidRPr="00B73DB6">
        <w:rPr>
          <w:rFonts w:cs="B Nazanin" w:hint="cs"/>
          <w:b/>
          <w:bCs/>
          <w:sz w:val="22"/>
          <w:szCs w:val="22"/>
          <w:rtl/>
          <w:lang w:bidi="fa-IR"/>
        </w:rPr>
        <w:t xml:space="preserve"> : </w:t>
      </w:r>
      <w:r>
        <w:rPr>
          <w:rFonts w:cs="B Nazanin" w:hint="cs"/>
          <w:b/>
          <w:bCs/>
          <w:color w:val="000000"/>
          <w:sz w:val="22"/>
          <w:szCs w:val="22"/>
          <w:rtl/>
          <w:lang w:bidi="fa-IR"/>
        </w:rPr>
        <w:t>ای پیامبر! تو هم مانند پیامبران سابق</w:t>
      </w:r>
      <w:r w:rsidR="002D1C8F" w:rsidRPr="00B73DB6">
        <w:rPr>
          <w:rFonts w:cs="B Nazanin" w:hint="cs"/>
          <w:b/>
          <w:bCs/>
          <w:color w:val="000000"/>
          <w:sz w:val="22"/>
          <w:szCs w:val="22"/>
          <w:rtl/>
          <w:lang w:bidi="fa-IR"/>
        </w:rPr>
        <w:t xml:space="preserve"> موفق خواهی شد.</w:t>
      </w:r>
    </w:p>
    <w:bookmarkEnd w:id="297"/>
    <w:p w:rsidR="00B73DB6" w:rsidRDefault="00B73DB6" w:rsidP="00B73DB6">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B73DB6" w:rsidRPr="004F361F" w:rsidRDefault="00B73DB6" w:rsidP="00B73DB6">
      <w:pPr>
        <w:widowControl w:val="0"/>
        <w:tabs>
          <w:tab w:val="left" w:pos="5460"/>
          <w:tab w:val="left" w:pos="5618"/>
        </w:tabs>
        <w:ind w:left="-52" w:right="142"/>
        <w:jc w:val="both"/>
        <w:rPr>
          <w:rFonts w:cs="B Nazanin"/>
          <w:b/>
          <w:bCs/>
          <w:sz w:val="20"/>
          <w:szCs w:val="20"/>
          <w:u w:val="single"/>
          <w:rtl/>
          <w:lang w:bidi="fa-IR"/>
        </w:rPr>
      </w:pPr>
      <w:r w:rsidRPr="004F361F">
        <w:rPr>
          <w:rFonts w:cs="B Nazanin" w:hint="cs"/>
          <w:sz w:val="20"/>
          <w:szCs w:val="20"/>
          <w:rtl/>
          <w:lang w:bidi="fa-IR"/>
        </w:rPr>
        <w:t xml:space="preserve">در </w:t>
      </w:r>
      <w:r>
        <w:rPr>
          <w:rFonts w:cs="B Nazanin" w:hint="cs"/>
          <w:sz w:val="20"/>
          <w:szCs w:val="20"/>
          <w:rtl/>
          <w:lang w:bidi="fa-IR"/>
        </w:rPr>
        <w:t xml:space="preserve">پاراگراف 1 </w:t>
      </w:r>
      <w:r w:rsidRPr="004F361F">
        <w:rPr>
          <w:rFonts w:cs="B Nazanin" w:hint="cs"/>
          <w:sz w:val="20"/>
          <w:szCs w:val="20"/>
          <w:rtl/>
          <w:lang w:bidi="fa-IR"/>
        </w:rPr>
        <w:t xml:space="preserve">می فرماید : ای پیامبر ! به مشکلات رسالتت آنقدر اهمیت نده ، زیرا همین الآن عدّه زیادی سمپات درداخل اردوگاه کفرداری که ازترس سران خویش جرات پیوستن بـه به دعوتت راندارند </w:t>
      </w:r>
      <w:r>
        <w:rPr>
          <w:rFonts w:cs="B Nazanin" w:hint="cs"/>
          <w:sz w:val="20"/>
          <w:szCs w:val="20"/>
          <w:rtl/>
          <w:lang w:bidi="fa-IR"/>
        </w:rPr>
        <w:t xml:space="preserve">و </w:t>
      </w:r>
      <w:r w:rsidRPr="004F361F">
        <w:rPr>
          <w:rFonts w:cs="B Nazanin" w:hint="cs"/>
          <w:sz w:val="20"/>
          <w:szCs w:val="20"/>
          <w:rtl/>
          <w:lang w:bidi="fa-IR"/>
        </w:rPr>
        <w:t>ضمن نکوهش کفار لجوج ، که علی</w:t>
      </w:r>
      <w:r w:rsidRPr="004F361F">
        <w:rPr>
          <w:rFonts w:cs="B Nazanin" w:hint="cs"/>
          <w:sz w:val="20"/>
          <w:szCs w:val="20"/>
          <w:rtl/>
          <w:lang w:bidi="fa-IR"/>
        </w:rPr>
        <w:softHyphen/>
        <w:t>رغم در دسترس داشتن عناصر ایمان</w:t>
      </w:r>
      <w:r w:rsidRPr="004F361F">
        <w:rPr>
          <w:rFonts w:cs="B Nazanin" w:hint="cs"/>
          <w:sz w:val="20"/>
          <w:szCs w:val="20"/>
          <w:rtl/>
          <w:lang w:bidi="fa-IR"/>
        </w:rPr>
        <w:softHyphen/>
        <w:t>زا ، ایمان نمی</w:t>
      </w:r>
      <w:r w:rsidRPr="004F361F">
        <w:rPr>
          <w:rFonts w:cs="B Nazanin" w:hint="cs"/>
          <w:sz w:val="20"/>
          <w:szCs w:val="20"/>
          <w:rtl/>
          <w:lang w:bidi="fa-IR"/>
        </w:rPr>
        <w:softHyphen/>
        <w:t>آورند ، می فرماید ای کافران ! تکلیف خودتان را در رابطه با این پیام الهی روشن کنید .</w:t>
      </w:r>
    </w:p>
    <w:p w:rsidR="00B73DB6" w:rsidRPr="007034A9" w:rsidRDefault="00B73DB6" w:rsidP="00B73DB6">
      <w:pPr>
        <w:widowControl w:val="0"/>
        <w:tabs>
          <w:tab w:val="left" w:pos="5460"/>
          <w:tab w:val="left" w:pos="5618"/>
        </w:tabs>
        <w:ind w:left="-52" w:right="142"/>
        <w:jc w:val="both"/>
        <w:rPr>
          <w:rFonts w:cs="B Nazanin"/>
          <w:sz w:val="20"/>
          <w:szCs w:val="20"/>
          <w:rtl/>
          <w:lang w:bidi="fa-IR"/>
        </w:rPr>
      </w:pPr>
      <w:r w:rsidRPr="007034A9">
        <w:rPr>
          <w:rFonts w:cs="B Nazanin" w:hint="cs"/>
          <w:sz w:val="20"/>
          <w:szCs w:val="20"/>
          <w:rtl/>
          <w:lang w:bidi="fa-IR"/>
        </w:rPr>
        <w:t>در پاراگراف 2 می فرماید : ای پیامبر ! این کافران از باب هشدار و تشویق ، سخن مستدل روشن ، و صبر و حوصله ، و چشم پوشی ، به اندازه کافی مورد مماشات و مدارا قرار گرفــته اند ، دیگر بین تو و آنان حجت تمام شده است . منتظر تحولات آینده باش .</w:t>
      </w:r>
    </w:p>
    <w:p w:rsidR="00B73DB6" w:rsidRPr="00B73DB6" w:rsidRDefault="00B73DB6" w:rsidP="00B73DB6">
      <w:pPr>
        <w:widowControl w:val="0"/>
        <w:tabs>
          <w:tab w:val="left" w:pos="5460"/>
          <w:tab w:val="left" w:pos="5618"/>
        </w:tabs>
        <w:ind w:left="-52" w:right="142"/>
        <w:jc w:val="both"/>
        <w:rPr>
          <w:rFonts w:cs="B Nazanin"/>
          <w:sz w:val="20"/>
          <w:szCs w:val="20"/>
          <w:rtl/>
          <w:lang w:bidi="fa-IR"/>
        </w:rPr>
      </w:pPr>
      <w:r w:rsidRPr="00B73DB6">
        <w:rPr>
          <w:rFonts w:cs="B Nazanin" w:hint="cs"/>
          <w:sz w:val="20"/>
          <w:szCs w:val="20"/>
          <w:rtl/>
          <w:lang w:bidi="fa-IR"/>
        </w:rPr>
        <w:t>در پاراگراف 3 می فرماید : ای پیامبر ضعف انسان و هولناکی آخرت و بیچارگی کافران و حق مطلق بودن این قرآن و احتمال هلاکت دستجمعی را بیاد آنان بیاور.</w:t>
      </w:r>
    </w:p>
    <w:p w:rsidR="00B73DB6" w:rsidRDefault="002D1C8F" w:rsidP="00635871">
      <w:pPr>
        <w:widowControl w:val="0"/>
        <w:tabs>
          <w:tab w:val="left" w:pos="5460"/>
          <w:tab w:val="left" w:pos="5618"/>
        </w:tabs>
        <w:ind w:left="-52" w:right="142"/>
        <w:jc w:val="both"/>
        <w:rPr>
          <w:rFonts w:cs="B Nazanin"/>
          <w:sz w:val="22"/>
          <w:szCs w:val="22"/>
          <w:rtl/>
          <w:lang w:bidi="fa-IR"/>
        </w:rPr>
      </w:pPr>
      <w:r w:rsidRPr="00B73DB6">
        <w:rPr>
          <w:rFonts w:cs="B Nazanin" w:hint="cs"/>
          <w:sz w:val="22"/>
          <w:szCs w:val="22"/>
          <w:rtl/>
          <w:lang w:bidi="fa-IR"/>
        </w:rPr>
        <w:t xml:space="preserve">در این پاراگراف می فرماید : </w:t>
      </w:r>
      <w:r w:rsidR="00B73DB6">
        <w:rPr>
          <w:rFonts w:cs="B Nazanin" w:hint="cs"/>
          <w:sz w:val="22"/>
          <w:szCs w:val="22"/>
          <w:rtl/>
          <w:lang w:bidi="fa-IR"/>
        </w:rPr>
        <w:t>ای پیامبر برمشکلات رسالتت صبر کن ، به موقع یاری خواهی شد .</w:t>
      </w:r>
    </w:p>
    <w:p w:rsidR="00B73DB6" w:rsidRPr="00C52014" w:rsidRDefault="00C52014" w:rsidP="00B73DB6">
      <w:pPr>
        <w:widowControl w:val="0"/>
        <w:tabs>
          <w:tab w:val="left" w:pos="5460"/>
          <w:tab w:val="left" w:pos="5618"/>
        </w:tabs>
        <w:ind w:left="-52" w:right="142"/>
        <w:jc w:val="center"/>
        <w:rPr>
          <w:rFonts w:cs="B Nazanin"/>
          <w:b/>
          <w:bCs/>
          <w:sz w:val="22"/>
          <w:szCs w:val="22"/>
          <w:u w:val="single"/>
          <w:rtl/>
          <w:lang w:bidi="fa-IR"/>
        </w:rPr>
      </w:pPr>
      <w:r w:rsidRPr="00C52014">
        <w:rPr>
          <w:rFonts w:cs="B Nazanin" w:hint="cs"/>
          <w:b/>
          <w:bCs/>
          <w:sz w:val="22"/>
          <w:szCs w:val="22"/>
          <w:u w:val="single"/>
          <w:rtl/>
          <w:lang w:bidi="fa-IR"/>
        </w:rPr>
        <w:t xml:space="preserve">3 - </w:t>
      </w:r>
      <w:r w:rsidR="00B73DB6" w:rsidRPr="00C52014">
        <w:rPr>
          <w:rFonts w:cs="B Nazanin" w:hint="cs"/>
          <w:b/>
          <w:bCs/>
          <w:sz w:val="22"/>
          <w:szCs w:val="22"/>
          <w:u w:val="single"/>
          <w:rtl/>
          <w:lang w:bidi="fa-IR"/>
        </w:rPr>
        <w:t>سوالات</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 xml:space="preserve">1 - حالت کلی این پاراگراف چگونه است؟ (دلگرم نمودن پیامبر- ص </w:t>
      </w:r>
      <w:r w:rsidRPr="00C52014">
        <w:rPr>
          <w:rFonts w:hint="cs"/>
          <w:sz w:val="22"/>
          <w:szCs w:val="22"/>
          <w:rtl/>
          <w:lang w:bidi="fa-IR"/>
        </w:rPr>
        <w:t>–</w:t>
      </w:r>
      <w:r w:rsidRPr="00C52014">
        <w:rPr>
          <w:rFonts w:cs="B Nazanin" w:hint="cs"/>
          <w:sz w:val="22"/>
          <w:szCs w:val="22"/>
          <w:rtl/>
          <w:lang w:bidi="fa-IR"/>
        </w:rPr>
        <w:t xml:space="preserve"> و پیروانش؟ مایوس نمودن کافران؟ هردو؟ یا...؟)</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lastRenderedPageBreak/>
        <w:t>2- از مطالب این پاراگراف چه «حدسیاتی از اوضاع و احوال آن روزها» میتوان زد؟</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 xml:space="preserve">3 </w:t>
      </w:r>
      <w:r w:rsidRPr="00C52014">
        <w:rPr>
          <w:rFonts w:hint="cs"/>
          <w:sz w:val="22"/>
          <w:szCs w:val="22"/>
          <w:rtl/>
          <w:lang w:bidi="fa-IR"/>
        </w:rPr>
        <w:t>–</w:t>
      </w:r>
      <w:r w:rsidRPr="00C52014">
        <w:rPr>
          <w:rFonts w:cs="B Nazanin" w:hint="cs"/>
          <w:sz w:val="22"/>
          <w:szCs w:val="22"/>
          <w:rtl/>
          <w:lang w:bidi="fa-IR"/>
        </w:rPr>
        <w:t xml:space="preserve"> منظور از «حق» (آیه55) چیست؟</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 xml:space="preserve">4 </w:t>
      </w:r>
      <w:r w:rsidRPr="00C52014">
        <w:rPr>
          <w:rFonts w:hint="cs"/>
          <w:sz w:val="22"/>
          <w:szCs w:val="22"/>
          <w:rtl/>
          <w:lang w:bidi="fa-IR"/>
        </w:rPr>
        <w:t>–</w:t>
      </w:r>
      <w:r w:rsidRPr="00C52014">
        <w:rPr>
          <w:rFonts w:cs="B Nazanin" w:hint="cs"/>
          <w:sz w:val="22"/>
          <w:szCs w:val="22"/>
          <w:rtl/>
          <w:lang w:bidi="fa-IR"/>
        </w:rPr>
        <w:t xml:space="preserve"> از روی آیه63 ، «شرک» مورد اعتقاد آنها را حدس بزنید .</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 xml:space="preserve">5 </w:t>
      </w:r>
      <w:r w:rsidRPr="00C52014">
        <w:rPr>
          <w:rFonts w:hint="cs"/>
          <w:sz w:val="22"/>
          <w:szCs w:val="22"/>
          <w:rtl/>
          <w:lang w:bidi="fa-IR"/>
        </w:rPr>
        <w:t>–</w:t>
      </w:r>
      <w:r w:rsidRPr="00C52014">
        <w:rPr>
          <w:rFonts w:cs="B Nazanin" w:hint="cs"/>
          <w:sz w:val="22"/>
          <w:szCs w:val="22"/>
          <w:rtl/>
          <w:lang w:bidi="fa-IR"/>
        </w:rPr>
        <w:t xml:space="preserve"> منظور از «عالمین» (آیه71) چیست؟</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6 - «ویعقوب نافله» (آیه72) با کدام کلید تفسیر مطابق است؟</w:t>
      </w:r>
    </w:p>
    <w:p w:rsidR="00B73DB6" w:rsidRPr="00C52014" w:rsidRDefault="00B73DB6" w:rsidP="00B73DB6">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 xml:space="preserve">7 </w:t>
      </w:r>
      <w:r w:rsidRPr="00C52014">
        <w:rPr>
          <w:rFonts w:hint="cs"/>
          <w:sz w:val="22"/>
          <w:szCs w:val="22"/>
          <w:rtl/>
          <w:lang w:bidi="fa-IR"/>
        </w:rPr>
        <w:t>–</w:t>
      </w:r>
      <w:r w:rsidRPr="00C52014">
        <w:rPr>
          <w:rFonts w:cs="B Nazanin" w:hint="cs"/>
          <w:sz w:val="22"/>
          <w:szCs w:val="22"/>
          <w:rtl/>
          <w:lang w:bidi="fa-IR"/>
        </w:rPr>
        <w:t xml:space="preserve"> منظور از «امر» (آیه73) چیست؟</w:t>
      </w:r>
    </w:p>
    <w:p w:rsidR="00C52014" w:rsidRDefault="00B73DB6" w:rsidP="00C52014">
      <w:pPr>
        <w:widowControl w:val="0"/>
        <w:tabs>
          <w:tab w:val="left" w:pos="5460"/>
          <w:tab w:val="left" w:pos="5618"/>
        </w:tabs>
        <w:ind w:left="-52" w:right="142"/>
        <w:jc w:val="both"/>
        <w:rPr>
          <w:rFonts w:cs="B Nazanin"/>
          <w:sz w:val="22"/>
          <w:szCs w:val="22"/>
          <w:rtl/>
          <w:lang w:bidi="fa-IR"/>
        </w:rPr>
      </w:pPr>
      <w:r w:rsidRPr="00C52014">
        <w:rPr>
          <w:rFonts w:cs="B Nazanin" w:hint="cs"/>
          <w:sz w:val="22"/>
          <w:szCs w:val="22"/>
          <w:rtl/>
          <w:lang w:bidi="fa-IR"/>
        </w:rPr>
        <w:t xml:space="preserve">8 </w:t>
      </w:r>
      <w:r w:rsidRPr="00C52014">
        <w:rPr>
          <w:rFonts w:hint="cs"/>
          <w:sz w:val="22"/>
          <w:szCs w:val="22"/>
          <w:rtl/>
          <w:lang w:bidi="fa-IR"/>
        </w:rPr>
        <w:t>–</w:t>
      </w:r>
      <w:r w:rsidRPr="00C52014">
        <w:rPr>
          <w:rFonts w:cs="B Nazanin" w:hint="cs"/>
          <w:sz w:val="22"/>
          <w:szCs w:val="22"/>
          <w:rtl/>
          <w:lang w:bidi="fa-IR"/>
        </w:rPr>
        <w:t xml:space="preserve"> چرا خداوند دراین پاراگراف از ضمیر</w:t>
      </w:r>
      <w:r w:rsidR="00C52014">
        <w:rPr>
          <w:rFonts w:cs="B Nazanin" w:hint="cs"/>
          <w:sz w:val="22"/>
          <w:szCs w:val="22"/>
          <w:rtl/>
          <w:lang w:bidi="fa-IR"/>
        </w:rPr>
        <w:t xml:space="preserve"> </w:t>
      </w:r>
      <w:r w:rsidRPr="00C52014">
        <w:rPr>
          <w:rFonts w:cs="B Nazanin" w:hint="cs"/>
          <w:sz w:val="22"/>
          <w:szCs w:val="22"/>
          <w:rtl/>
          <w:lang w:bidi="fa-IR"/>
        </w:rPr>
        <w:t xml:space="preserve">«ما» (آتینا  کنّا  </w:t>
      </w:r>
      <w:r w:rsidR="00C52014" w:rsidRPr="00C52014">
        <w:rPr>
          <w:rFonts w:cs="B Nazanin" w:hint="cs"/>
          <w:sz w:val="22"/>
          <w:szCs w:val="22"/>
          <w:rtl/>
          <w:lang w:bidi="fa-IR"/>
        </w:rPr>
        <w:t>استجبنا  کشفنا  آتینا  عندنا  ادخلنا  رحمتنا  نقدر  استجبنا  نجّینا  ننجی  استجبنا  وهبنا  اصلحنا  یدعوننا  لنا  نفخنا</w:t>
      </w:r>
      <w:r w:rsidR="00C52014">
        <w:rPr>
          <w:rFonts w:cs="B Nazanin" w:hint="cs"/>
          <w:sz w:val="22"/>
          <w:szCs w:val="22"/>
          <w:rtl/>
          <w:lang w:bidi="fa-IR"/>
        </w:rPr>
        <w:t xml:space="preserve">  روحنا  جعلنا </w:t>
      </w:r>
      <w:r w:rsidRPr="00C52014">
        <w:rPr>
          <w:rFonts w:cs="B Nazanin" w:hint="cs"/>
          <w:sz w:val="22"/>
          <w:szCs w:val="22"/>
          <w:rtl/>
          <w:lang w:bidi="fa-IR"/>
        </w:rPr>
        <w:t>و....) استفاده فرموده؟</w:t>
      </w:r>
    </w:p>
    <w:p w:rsidR="00B73DB6" w:rsidRPr="00C52014" w:rsidRDefault="00C52014" w:rsidP="00B73DB6">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B73DB6" w:rsidRPr="00C52014">
        <w:rPr>
          <w:rFonts w:cs="B Nazanin" w:hint="cs"/>
          <w:sz w:val="22"/>
          <w:szCs w:val="22"/>
          <w:rtl/>
          <w:lang w:bidi="fa-IR"/>
        </w:rPr>
        <w:t xml:space="preserve"> - سه بار تکرار</w:t>
      </w:r>
      <w:r w:rsidR="00C7097E">
        <w:rPr>
          <w:rFonts w:cs="B Nazanin" w:hint="cs"/>
          <w:sz w:val="22"/>
          <w:szCs w:val="22"/>
          <w:rtl/>
          <w:lang w:bidi="fa-IR"/>
        </w:rPr>
        <w:t>«فاستجبنا» در این پاراگراف</w:t>
      </w:r>
      <w:r w:rsidR="00B73DB6" w:rsidRPr="00C52014">
        <w:rPr>
          <w:rFonts w:cs="B Nazanin" w:hint="cs"/>
          <w:sz w:val="22"/>
          <w:szCs w:val="22"/>
          <w:rtl/>
          <w:lang w:bidi="fa-IR"/>
        </w:rPr>
        <w:t xml:space="preserve"> نشانه وجود چه شرایط حاکم بر آنحضرت و پیروانش در آن روزها می باشد؟</w:t>
      </w:r>
    </w:p>
    <w:p w:rsidR="00B73DB6" w:rsidRPr="00C52014" w:rsidRDefault="00C52014" w:rsidP="00B73DB6">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B73DB6" w:rsidRPr="00C52014">
        <w:rPr>
          <w:rFonts w:cs="B Nazanin" w:hint="cs"/>
          <w:sz w:val="22"/>
          <w:szCs w:val="22"/>
          <w:rtl/>
          <w:lang w:bidi="fa-IR"/>
        </w:rPr>
        <w:t xml:space="preserve"> </w:t>
      </w:r>
      <w:r w:rsidR="00B73DB6" w:rsidRPr="00C52014">
        <w:rPr>
          <w:rFonts w:hint="cs"/>
          <w:sz w:val="22"/>
          <w:szCs w:val="22"/>
          <w:rtl/>
          <w:lang w:bidi="fa-IR"/>
        </w:rPr>
        <w:t>–</w:t>
      </w:r>
      <w:r w:rsidR="00B73DB6" w:rsidRPr="00C52014">
        <w:rPr>
          <w:rFonts w:cs="B Nazanin" w:hint="cs"/>
          <w:sz w:val="22"/>
          <w:szCs w:val="22"/>
          <w:rtl/>
          <w:lang w:bidi="fa-IR"/>
        </w:rPr>
        <w:t xml:space="preserve"> مصدر «نقدر» (آیه87) چیست؟ («قدرت»؟ «قدر»- اندازه گیری؟ یا؟)</w:t>
      </w:r>
    </w:p>
    <w:p w:rsidR="00B73DB6" w:rsidRPr="00C52014" w:rsidRDefault="00C52014" w:rsidP="00B73DB6">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B73DB6" w:rsidRPr="00C52014">
        <w:rPr>
          <w:rFonts w:cs="B Nazanin" w:hint="cs"/>
          <w:sz w:val="22"/>
          <w:szCs w:val="22"/>
          <w:rtl/>
          <w:lang w:bidi="fa-IR"/>
        </w:rPr>
        <w:t xml:space="preserve"> </w:t>
      </w:r>
      <w:r w:rsidR="00B73DB6" w:rsidRPr="00C52014">
        <w:rPr>
          <w:rFonts w:hint="cs"/>
          <w:sz w:val="22"/>
          <w:szCs w:val="22"/>
          <w:rtl/>
          <w:lang w:bidi="fa-IR"/>
        </w:rPr>
        <w:t>–</w:t>
      </w:r>
      <w:r w:rsidR="00B73DB6" w:rsidRPr="00C52014">
        <w:rPr>
          <w:rFonts w:cs="B Nazanin" w:hint="cs"/>
          <w:sz w:val="22"/>
          <w:szCs w:val="22"/>
          <w:rtl/>
          <w:lang w:bidi="fa-IR"/>
        </w:rPr>
        <w:t xml:space="preserve"> منظور از «ضرّ» (آیه83) چیست؟</w:t>
      </w:r>
    </w:p>
    <w:p w:rsidR="00B73DB6" w:rsidRPr="00C52014" w:rsidRDefault="00C52014" w:rsidP="00B73DB6">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B73DB6" w:rsidRPr="00C52014">
        <w:rPr>
          <w:rFonts w:cs="B Nazanin" w:hint="cs"/>
          <w:sz w:val="22"/>
          <w:szCs w:val="22"/>
          <w:rtl/>
          <w:lang w:bidi="fa-IR"/>
        </w:rPr>
        <w:t xml:space="preserve"> </w:t>
      </w:r>
      <w:r w:rsidR="00B73DB6" w:rsidRPr="00C52014">
        <w:rPr>
          <w:rFonts w:hint="cs"/>
          <w:sz w:val="22"/>
          <w:szCs w:val="22"/>
          <w:rtl/>
          <w:lang w:bidi="fa-IR"/>
        </w:rPr>
        <w:t>–</w:t>
      </w:r>
      <w:r w:rsidR="00B73DB6" w:rsidRPr="00C52014">
        <w:rPr>
          <w:rFonts w:cs="B Nazanin" w:hint="cs"/>
          <w:sz w:val="22"/>
          <w:szCs w:val="22"/>
          <w:rtl/>
          <w:lang w:bidi="fa-IR"/>
        </w:rPr>
        <w:t xml:space="preserve"> منظور از «مثلهم معهم» (آیه84) چیست؟</w:t>
      </w:r>
    </w:p>
    <w:p w:rsidR="00B73DB6" w:rsidRPr="00C52014" w:rsidRDefault="00C52014" w:rsidP="00B73DB6">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B73DB6" w:rsidRPr="00C52014">
        <w:rPr>
          <w:rFonts w:cs="B Nazanin" w:hint="cs"/>
          <w:sz w:val="22"/>
          <w:szCs w:val="22"/>
          <w:rtl/>
          <w:lang w:bidi="fa-IR"/>
        </w:rPr>
        <w:t xml:space="preserve"> - «ادریس» در فرهنگ یونانی باستان (که بعدا در فرهنگ اسلامی نفوذ یافت)کدام شخصیت فلسفی </w:t>
      </w:r>
      <w:r w:rsidR="00B73DB6" w:rsidRPr="00C52014">
        <w:rPr>
          <w:rFonts w:hint="cs"/>
          <w:sz w:val="22"/>
          <w:szCs w:val="22"/>
          <w:rtl/>
          <w:lang w:bidi="fa-IR"/>
        </w:rPr>
        <w:t>–</w:t>
      </w:r>
      <w:r w:rsidR="00B73DB6" w:rsidRPr="00C52014">
        <w:rPr>
          <w:rFonts w:cs="B Nazanin" w:hint="cs"/>
          <w:sz w:val="22"/>
          <w:szCs w:val="22"/>
          <w:rtl/>
          <w:lang w:bidi="fa-IR"/>
        </w:rPr>
        <w:t xml:space="preserve"> عرفانی مشهور است؟</w:t>
      </w:r>
    </w:p>
    <w:p w:rsidR="00B73DB6" w:rsidRPr="00C52014" w:rsidRDefault="00C52014" w:rsidP="00B73DB6">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B73DB6" w:rsidRPr="00C52014">
        <w:rPr>
          <w:rFonts w:cs="B Nazanin" w:hint="cs"/>
          <w:sz w:val="22"/>
          <w:szCs w:val="22"/>
          <w:rtl/>
          <w:lang w:bidi="fa-IR"/>
        </w:rPr>
        <w:t xml:space="preserve"> </w:t>
      </w:r>
      <w:r w:rsidR="00B73DB6" w:rsidRPr="00C52014">
        <w:rPr>
          <w:rFonts w:hint="cs"/>
          <w:sz w:val="22"/>
          <w:szCs w:val="22"/>
          <w:rtl/>
          <w:lang w:bidi="fa-IR"/>
        </w:rPr>
        <w:t>–</w:t>
      </w:r>
      <w:r w:rsidR="00B73DB6" w:rsidRPr="00C52014">
        <w:rPr>
          <w:rFonts w:cs="B Nazanin" w:hint="cs"/>
          <w:sz w:val="22"/>
          <w:szCs w:val="22"/>
          <w:rtl/>
          <w:lang w:bidi="fa-IR"/>
        </w:rPr>
        <w:t xml:space="preserve"> آیه 91 نشانه وجود چه فضای بسیار آلوده ای در چه زمان و مکانی است؟</w:t>
      </w:r>
    </w:p>
    <w:p w:rsidR="002E5751" w:rsidRPr="002E5751" w:rsidRDefault="00C52014" w:rsidP="002E575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2E5751" w:rsidRPr="002E5751">
        <w:rPr>
          <w:rFonts w:cs="B Nazanin" w:hint="cs"/>
          <w:b/>
          <w:bCs/>
          <w:sz w:val="22"/>
          <w:szCs w:val="22"/>
          <w:u w:val="single"/>
          <w:rtl/>
          <w:lang w:bidi="fa-IR"/>
        </w:rPr>
        <w:t>حدسیاتی از اوضاع و احوال آن روزها</w:t>
      </w:r>
    </w:p>
    <w:p w:rsidR="002E5751" w:rsidRPr="002E5751" w:rsidRDefault="002E5751" w:rsidP="002E5751">
      <w:pPr>
        <w:widowControl w:val="0"/>
        <w:tabs>
          <w:tab w:val="left" w:pos="5460"/>
          <w:tab w:val="left" w:pos="5618"/>
        </w:tabs>
        <w:ind w:left="-52" w:right="142"/>
        <w:jc w:val="both"/>
        <w:rPr>
          <w:rFonts w:cs="B Nazanin"/>
          <w:sz w:val="22"/>
          <w:szCs w:val="22"/>
          <w:rtl/>
          <w:lang w:bidi="fa-IR"/>
        </w:rPr>
      </w:pPr>
      <w:r w:rsidRPr="002E5751">
        <w:rPr>
          <w:rFonts w:cs="B Nazanin" w:hint="cs"/>
          <w:sz w:val="22"/>
          <w:szCs w:val="22"/>
          <w:rtl/>
          <w:lang w:bidi="fa-IR"/>
        </w:rPr>
        <w:t>از آیات 48 تا 50 چنین به نظر می</w:t>
      </w:r>
      <w:r w:rsidRPr="002E5751">
        <w:rPr>
          <w:rFonts w:cs="B Nazanin" w:hint="cs"/>
          <w:sz w:val="22"/>
          <w:szCs w:val="22"/>
          <w:rtl/>
          <w:lang w:bidi="fa-IR"/>
        </w:rPr>
        <w:softHyphen/>
        <w:t>رسد سران کفار در مقابل نفوذ روز افزون قرآن در قلوب مردم به تکاپو افتاده و اینطور مطرح می</w:t>
      </w:r>
      <w:r w:rsidRPr="002E5751">
        <w:rPr>
          <w:rFonts w:cs="B Nazanin" w:hint="cs"/>
          <w:sz w:val="22"/>
          <w:szCs w:val="22"/>
          <w:rtl/>
          <w:lang w:bidi="fa-IR"/>
        </w:rPr>
        <w:softHyphen/>
        <w:t>کردند که «دین واقعی دین یهودیان است» تا شاید اسلام را در مقابل یهودیت کمرنگ کنند.</w:t>
      </w:r>
    </w:p>
    <w:p w:rsidR="002E5751" w:rsidRPr="002E5751" w:rsidRDefault="002E5751" w:rsidP="002E5751">
      <w:pPr>
        <w:widowControl w:val="0"/>
        <w:tabs>
          <w:tab w:val="left" w:pos="5460"/>
          <w:tab w:val="left" w:pos="5618"/>
        </w:tabs>
        <w:ind w:left="-52" w:right="142"/>
        <w:jc w:val="both"/>
        <w:rPr>
          <w:rFonts w:cs="B Nazanin"/>
          <w:color w:val="000000"/>
          <w:sz w:val="22"/>
          <w:szCs w:val="22"/>
          <w:rtl/>
          <w:lang w:val="en-CA" w:bidi="fa-IR"/>
        </w:rPr>
      </w:pPr>
      <w:r w:rsidRPr="002E5751">
        <w:rPr>
          <w:rFonts w:cs="B Nazanin" w:hint="cs"/>
          <w:color w:val="000000"/>
          <w:sz w:val="22"/>
          <w:szCs w:val="22"/>
          <w:rtl/>
          <w:lang w:val="en-CA" w:bidi="fa-IR"/>
        </w:rPr>
        <w:t>از مطالب آیات 51 تا 70 (که آنقدر در چنین متن طولانی و مهیجی از ابراهیم تجلیل میشود) این موضوع حدس زده میشود که که تلویحا دارد به «سمپات»ها میرساند که اینقدر تابع روسای قبایلتان نباشید و ابراهیم وار در مقابل افکار و اعمال غلط و باطلشان بایستید .</w:t>
      </w:r>
    </w:p>
    <w:p w:rsidR="002E5751" w:rsidRPr="002E5751" w:rsidRDefault="002E5751" w:rsidP="002E5751">
      <w:pPr>
        <w:widowControl w:val="0"/>
        <w:tabs>
          <w:tab w:val="left" w:pos="5460"/>
          <w:tab w:val="left" w:pos="5618"/>
        </w:tabs>
        <w:ind w:left="-52" w:right="142"/>
        <w:jc w:val="both"/>
        <w:rPr>
          <w:rFonts w:cs="B Nazanin"/>
          <w:sz w:val="22"/>
          <w:szCs w:val="22"/>
          <w:rtl/>
          <w:lang w:bidi="fa-IR"/>
        </w:rPr>
      </w:pPr>
      <w:r w:rsidRPr="002E5751">
        <w:rPr>
          <w:rFonts w:cs="B Nazanin" w:hint="cs"/>
          <w:sz w:val="22"/>
          <w:szCs w:val="22"/>
          <w:rtl/>
          <w:lang w:bidi="fa-IR"/>
        </w:rPr>
        <w:t>در داستان داود و سلیمان تلویحا به مسلمانان نوید میدهد که ممکن است در اثر گرایش به تعالیم این پیامبر بزودی وضعتان خیلی فرق کند و نه تنها از گرفتاری های موجود خلاص شوید بلکه کاملا ممکن است قدرتمند و صاحب علم و قضاوت هم بشوید و حتی نیروهای طبیعی را نیز ممکن است رام کنید و کلا وضعتان  متفاوت و بهتر خواهد شد .</w:t>
      </w:r>
    </w:p>
    <w:p w:rsidR="002E5751" w:rsidRPr="002E5751" w:rsidRDefault="006D38BE" w:rsidP="002E575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در آیات 83 تا 91</w:t>
      </w:r>
      <w:r w:rsidR="002E5751" w:rsidRPr="002E5751">
        <w:rPr>
          <w:rFonts w:cs="B Nazanin" w:hint="cs"/>
          <w:sz w:val="22"/>
          <w:szCs w:val="22"/>
          <w:rtl/>
          <w:lang w:bidi="fa-IR"/>
        </w:rPr>
        <w:t xml:space="preserve"> با یاداوری داستان چند پیامبر یا نزدیک به پیامبری سابق به آنحضرت و پیروانش وعده برطرف شدن اوضاع ناگوار و رهایی و رسیدن ایام مطلوب</w:t>
      </w:r>
      <w:r>
        <w:rPr>
          <w:rFonts w:cs="B Nazanin" w:hint="cs"/>
          <w:sz w:val="22"/>
          <w:szCs w:val="22"/>
          <w:rtl/>
          <w:lang w:bidi="fa-IR"/>
        </w:rPr>
        <w:t xml:space="preserve"> </w:t>
      </w:r>
      <w:r w:rsidR="002E5751" w:rsidRPr="002E5751">
        <w:rPr>
          <w:rFonts w:cs="B Nazanin" w:hint="cs"/>
          <w:sz w:val="22"/>
          <w:szCs w:val="22"/>
          <w:rtl/>
          <w:lang w:bidi="fa-IR"/>
        </w:rPr>
        <w:t>و نیز راهکار رسیدن به آن را ارائه میدهد .</w:t>
      </w:r>
    </w:p>
    <w:p w:rsidR="00554030" w:rsidRDefault="002E5751" w:rsidP="004D63EA">
      <w:pPr>
        <w:widowControl w:val="0"/>
        <w:tabs>
          <w:tab w:val="left" w:pos="5460"/>
          <w:tab w:val="left" w:pos="5618"/>
        </w:tabs>
        <w:ind w:left="-52" w:right="142"/>
        <w:jc w:val="both"/>
        <w:rPr>
          <w:rFonts w:cs="B Nazanin"/>
          <w:sz w:val="22"/>
          <w:szCs w:val="22"/>
          <w:rtl/>
          <w:lang w:bidi="fa-IR"/>
        </w:rPr>
      </w:pPr>
      <w:r w:rsidRPr="002E5751">
        <w:rPr>
          <w:rFonts w:cs="B Nazanin" w:hint="cs"/>
          <w:sz w:val="22"/>
          <w:szCs w:val="22"/>
          <w:rtl/>
          <w:lang w:bidi="fa-IR"/>
        </w:rPr>
        <w:t xml:space="preserve">در داستان ایوب و اسمعیل و ادریس و ذاالکفل پیام صبر بر مشکلات ، و در داستان یونس پیام احتراز از ناامیدی ، و در داستان زکریا وعده اصلاح اوضاع زندگی و در داستان مریم تشویق به برقرار ماندن در تقوا و تحفظ را پیام میدهد. </w:t>
      </w:r>
    </w:p>
    <w:p w:rsidR="00C52014" w:rsidRDefault="00C52014" w:rsidP="00C52014">
      <w:pPr>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2E5751" w:rsidRDefault="00727B9C" w:rsidP="002E5751">
      <w:pPr>
        <w:widowControl w:val="0"/>
        <w:tabs>
          <w:tab w:val="left" w:pos="5460"/>
          <w:tab w:val="left" w:pos="5618"/>
        </w:tabs>
        <w:ind w:left="-52" w:right="142"/>
        <w:jc w:val="both"/>
        <w:rPr>
          <w:rFonts w:cs="B Nazanin"/>
          <w:sz w:val="22"/>
          <w:szCs w:val="22"/>
          <w:rtl/>
          <w:lang w:bidi="fa-IR"/>
        </w:rPr>
      </w:pPr>
      <w:r w:rsidRPr="00727B9C">
        <w:rPr>
          <w:rFonts w:cs="B Nazanin" w:hint="cs"/>
          <w:b/>
          <w:bCs/>
          <w:sz w:val="22"/>
          <w:szCs w:val="22"/>
          <w:u w:val="single"/>
          <w:rtl/>
          <w:lang w:bidi="fa-IR"/>
        </w:rPr>
        <w:t>اصلی-فرعی:</w:t>
      </w:r>
      <w:r>
        <w:rPr>
          <w:rFonts w:cs="B Nazanin" w:hint="cs"/>
          <w:sz w:val="22"/>
          <w:szCs w:val="22"/>
          <w:rtl/>
          <w:lang w:bidi="fa-IR"/>
        </w:rPr>
        <w:t xml:space="preserve"> </w:t>
      </w:r>
      <w:r w:rsidR="002E5751" w:rsidRPr="002E5751">
        <w:rPr>
          <w:rFonts w:cs="B Nazanin" w:hint="cs"/>
          <w:sz w:val="22"/>
          <w:szCs w:val="22"/>
          <w:rtl/>
          <w:lang w:bidi="fa-IR"/>
        </w:rPr>
        <w:t>آیه 49 فرع بر آیه 48 است، لذا آیه</w:t>
      </w:r>
      <w:r w:rsidR="002E5751" w:rsidRPr="002E5751">
        <w:rPr>
          <w:rFonts w:cs="B Nazanin" w:hint="cs"/>
          <w:sz w:val="22"/>
          <w:szCs w:val="22"/>
          <w:rtl/>
          <w:lang w:bidi="fa-IR"/>
        </w:rPr>
        <w:softHyphen/>
        <w:t>های 48 و 50 آیه</w:t>
      </w:r>
      <w:r w:rsidR="002E5751" w:rsidRPr="002E5751">
        <w:rPr>
          <w:rFonts w:cs="B Nazanin"/>
          <w:sz w:val="22"/>
          <w:szCs w:val="22"/>
          <w:vertAlign w:val="subscript"/>
          <w:rtl/>
          <w:lang w:bidi="fa-IR"/>
        </w:rPr>
        <w:softHyphen/>
      </w:r>
      <w:r w:rsidR="002E5751" w:rsidRPr="002E5751">
        <w:rPr>
          <w:rFonts w:cs="B Nazanin"/>
          <w:sz w:val="22"/>
          <w:szCs w:val="22"/>
          <w:rtl/>
          <w:lang w:bidi="fa-IR"/>
        </w:rPr>
        <w:softHyphen/>
      </w:r>
      <w:r w:rsidR="002E5751" w:rsidRPr="002E5751">
        <w:rPr>
          <w:rFonts w:cs="B Nazanin" w:hint="cs"/>
          <w:sz w:val="22"/>
          <w:szCs w:val="22"/>
          <w:rtl/>
          <w:lang w:bidi="fa-IR"/>
        </w:rPr>
        <w:t>های اصلی این پاراگراف است.</w:t>
      </w:r>
    </w:p>
    <w:p w:rsidR="000F2474" w:rsidRPr="000F2474" w:rsidRDefault="000F2474" w:rsidP="000F2474">
      <w:pPr>
        <w:tabs>
          <w:tab w:val="left" w:pos="5460"/>
          <w:tab w:val="left" w:pos="5618"/>
        </w:tabs>
        <w:ind w:left="-52" w:right="142"/>
        <w:jc w:val="both"/>
        <w:rPr>
          <w:rFonts w:cs="B Nazanin"/>
          <w:color w:val="000000"/>
          <w:sz w:val="22"/>
          <w:szCs w:val="22"/>
          <w:rtl/>
        </w:rPr>
      </w:pPr>
      <w:r>
        <w:rPr>
          <w:rFonts w:cs="B Nazanin" w:hint="cs"/>
          <w:b/>
          <w:bCs/>
          <w:sz w:val="22"/>
          <w:szCs w:val="22"/>
          <w:u w:val="single"/>
          <w:rtl/>
          <w:lang w:bidi="fa-IR"/>
        </w:rPr>
        <w:t xml:space="preserve">معنی کلمات : </w:t>
      </w:r>
      <w:r w:rsidRPr="000F2474">
        <w:rPr>
          <w:rFonts w:cs="B Nazanin" w:hint="cs"/>
          <w:color w:val="000000"/>
          <w:sz w:val="22"/>
          <w:szCs w:val="22"/>
          <w:rtl/>
        </w:rPr>
        <w:t>کلمه «عالمین» در انتهای آیه 71 به معنی ساکنان «آن سرزمین» است.</w:t>
      </w:r>
    </w:p>
    <w:p w:rsidR="00727B9C" w:rsidRDefault="00727B9C" w:rsidP="002E5751">
      <w:pPr>
        <w:widowControl w:val="0"/>
        <w:tabs>
          <w:tab w:val="left" w:pos="5460"/>
          <w:tab w:val="left" w:pos="5618"/>
        </w:tabs>
        <w:ind w:left="-52" w:right="142"/>
        <w:jc w:val="both"/>
        <w:rPr>
          <w:rFonts w:cs="B Nazanin"/>
          <w:b/>
          <w:bCs/>
          <w:sz w:val="22"/>
          <w:szCs w:val="22"/>
          <w:u w:val="single"/>
          <w:rtl/>
          <w:lang w:bidi="fa-IR"/>
        </w:rPr>
      </w:pPr>
      <w:r w:rsidRPr="00727B9C">
        <w:rPr>
          <w:rFonts w:cs="B Nazanin" w:hint="cs"/>
          <w:b/>
          <w:bCs/>
          <w:sz w:val="22"/>
          <w:szCs w:val="22"/>
          <w:u w:val="single"/>
          <w:rtl/>
          <w:lang w:bidi="fa-IR"/>
        </w:rPr>
        <w:t>ریز کردن پاراگراف به اجزاء کوچکتر :</w:t>
      </w:r>
    </w:p>
    <w:p w:rsidR="00830131" w:rsidRPr="00830131" w:rsidRDefault="00830131" w:rsidP="00830131">
      <w:pPr>
        <w:widowControl w:val="0"/>
        <w:tabs>
          <w:tab w:val="left" w:pos="5618"/>
        </w:tabs>
        <w:ind w:left="-52"/>
        <w:jc w:val="center"/>
        <w:rPr>
          <w:rFonts w:cs="Traditional Arabic"/>
          <w:b/>
          <w:bCs/>
          <w:color w:val="000000"/>
          <w:sz w:val="40"/>
          <w:szCs w:val="40"/>
          <w:rtl/>
        </w:rPr>
      </w:pPr>
      <w:r w:rsidRPr="00830131">
        <w:rPr>
          <w:rFonts w:cs="Traditional Arabic" w:hint="cs"/>
          <w:b/>
          <w:bCs/>
          <w:color w:val="000000"/>
          <w:sz w:val="40"/>
          <w:szCs w:val="40"/>
          <w:rtl/>
        </w:rPr>
        <w:t>1</w:t>
      </w:r>
    </w:p>
    <w:p w:rsidR="00727B9C" w:rsidRDefault="00727B9C" w:rsidP="00727B9C">
      <w:pPr>
        <w:widowControl w:val="0"/>
        <w:tabs>
          <w:tab w:val="left" w:pos="5618"/>
        </w:tabs>
        <w:ind w:left="-52"/>
        <w:jc w:val="both"/>
        <w:rPr>
          <w:rFonts w:cs="Traditional Arabic"/>
          <w:b/>
          <w:bCs/>
          <w:color w:val="000000"/>
          <w:sz w:val="20"/>
          <w:szCs w:val="20"/>
          <w:rtl/>
        </w:rPr>
      </w:pPr>
      <w:r w:rsidRPr="00C04AEB">
        <w:rPr>
          <w:rFonts w:cs="Traditional Arabic" w:hint="eastAsia"/>
          <w:b/>
          <w:bCs/>
          <w:color w:val="000000"/>
          <w:sz w:val="20"/>
          <w:szCs w:val="20"/>
          <w:rtl/>
        </w:rPr>
        <w:t>وَلَقَدْ</w:t>
      </w:r>
      <w:r w:rsidRPr="00C04AEB">
        <w:rPr>
          <w:rFonts w:cs="Traditional Arabic"/>
          <w:b/>
          <w:bCs/>
          <w:color w:val="000000"/>
          <w:sz w:val="20"/>
          <w:szCs w:val="20"/>
          <w:rtl/>
        </w:rPr>
        <w:t xml:space="preserve"> آتَيْنَا مُوسَى </w:t>
      </w:r>
      <w:r w:rsidRPr="00C04AEB">
        <w:rPr>
          <w:rFonts w:cs="Traditional Arabic" w:hint="eastAsia"/>
          <w:b/>
          <w:bCs/>
          <w:color w:val="000000"/>
          <w:sz w:val="20"/>
          <w:szCs w:val="20"/>
          <w:rtl/>
        </w:rPr>
        <w:t>وَهَارُونَ</w:t>
      </w:r>
      <w:r w:rsidRPr="00C04AEB">
        <w:rPr>
          <w:rFonts w:cs="Traditional Arabic"/>
          <w:b/>
          <w:bCs/>
          <w:color w:val="000000"/>
          <w:sz w:val="20"/>
          <w:szCs w:val="20"/>
          <w:rtl/>
        </w:rPr>
        <w:t xml:space="preserve"> الْفُرْقَانَ وَضِيَاء وَذِكْرًا لِّلْمُتَّقِينَ ﴿48﴾ </w:t>
      </w:r>
      <w:r w:rsidRPr="00C04AEB">
        <w:rPr>
          <w:rFonts w:cs="Traditional Arabic" w:hint="eastAsia"/>
          <w:b/>
          <w:bCs/>
          <w:color w:val="000000"/>
          <w:sz w:val="20"/>
          <w:szCs w:val="20"/>
          <w:rtl/>
        </w:rPr>
        <w:t>الَّذِينَ</w:t>
      </w:r>
      <w:r w:rsidRPr="00C04AEB">
        <w:rPr>
          <w:rFonts w:cs="Traditional Arabic"/>
          <w:b/>
          <w:bCs/>
          <w:color w:val="000000"/>
          <w:sz w:val="20"/>
          <w:szCs w:val="20"/>
          <w:rtl/>
        </w:rPr>
        <w:t xml:space="preserve"> يَخْشَوْنَ رَبَّهُم بِالْغَيْبِ وَهُم مِّنَ </w:t>
      </w:r>
      <w:r w:rsidRPr="00C04AEB">
        <w:rPr>
          <w:rFonts w:cs="Traditional Arabic" w:hint="eastAsia"/>
          <w:b/>
          <w:bCs/>
          <w:color w:val="000000"/>
          <w:sz w:val="20"/>
          <w:szCs w:val="20"/>
          <w:rtl/>
        </w:rPr>
        <w:t>السَّاعَةِ</w:t>
      </w:r>
      <w:r w:rsidRPr="00C04AEB">
        <w:rPr>
          <w:rFonts w:cs="Traditional Arabic"/>
          <w:b/>
          <w:bCs/>
          <w:color w:val="000000"/>
          <w:sz w:val="20"/>
          <w:szCs w:val="20"/>
          <w:rtl/>
        </w:rPr>
        <w:t xml:space="preserve"> مُشْفِقُونَ ﴿49﴾ </w:t>
      </w:r>
      <w:r w:rsidRPr="00C04AEB">
        <w:rPr>
          <w:rFonts w:cs="Traditional Arabic" w:hint="eastAsia"/>
          <w:b/>
          <w:bCs/>
          <w:color w:val="000000"/>
          <w:sz w:val="20"/>
          <w:szCs w:val="20"/>
          <w:rtl/>
        </w:rPr>
        <w:t>وَهَذَا</w:t>
      </w:r>
      <w:r w:rsidRPr="00C04AEB">
        <w:rPr>
          <w:rFonts w:cs="Traditional Arabic"/>
          <w:b/>
          <w:bCs/>
          <w:color w:val="000000"/>
          <w:sz w:val="20"/>
          <w:szCs w:val="20"/>
          <w:rtl/>
        </w:rPr>
        <w:t xml:space="preserve"> ذِكْرٌ </w:t>
      </w:r>
      <w:r w:rsidRPr="00C04AEB">
        <w:rPr>
          <w:rFonts w:cs="Traditional Arabic" w:hint="eastAsia"/>
          <w:b/>
          <w:bCs/>
          <w:color w:val="000000"/>
          <w:sz w:val="20"/>
          <w:szCs w:val="20"/>
          <w:rtl/>
        </w:rPr>
        <w:t>مُّبَارَكٌ</w:t>
      </w:r>
      <w:r w:rsidRPr="00C04AEB">
        <w:rPr>
          <w:rFonts w:cs="Traditional Arabic"/>
          <w:b/>
          <w:bCs/>
          <w:color w:val="000000"/>
          <w:sz w:val="20"/>
          <w:szCs w:val="20"/>
          <w:rtl/>
        </w:rPr>
        <w:t xml:space="preserve"> أَنزَلْنَاهُ أَفَأَنتُمْ لَهُ مُنكِرُونَ ﴿50﴾</w:t>
      </w:r>
    </w:p>
    <w:p w:rsidR="00830131" w:rsidRPr="00B73DB6" w:rsidRDefault="00830131" w:rsidP="00B736AA">
      <w:pPr>
        <w:widowControl w:val="0"/>
        <w:tabs>
          <w:tab w:val="left" w:pos="5460"/>
          <w:tab w:val="left" w:pos="5618"/>
        </w:tabs>
        <w:ind w:left="-52" w:right="142"/>
        <w:jc w:val="both"/>
        <w:rPr>
          <w:rFonts w:cs="B Nazanin"/>
          <w:b/>
          <w:bCs/>
          <w:color w:val="000000"/>
          <w:sz w:val="22"/>
          <w:szCs w:val="22"/>
          <w:rtl/>
          <w:lang w:bidi="fa-IR"/>
        </w:rPr>
      </w:pPr>
      <w:bookmarkStart w:id="298" w:name="_Hlk491092055"/>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Pr="00B73DB6" w:rsidRDefault="00830131" w:rsidP="00B736AA">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ای پیامبر! تو هم مانند موسی و هارون</w:t>
      </w:r>
      <w:r w:rsidRPr="00B73DB6">
        <w:rPr>
          <w:rFonts w:cs="B Nazanin" w:hint="cs"/>
          <w:b/>
          <w:bCs/>
          <w:color w:val="000000"/>
          <w:sz w:val="22"/>
          <w:szCs w:val="22"/>
          <w:rtl/>
          <w:lang w:bidi="fa-IR"/>
        </w:rPr>
        <w:t xml:space="preserve"> موفق خواهی شد.</w:t>
      </w:r>
    </w:p>
    <w:bookmarkEnd w:id="298"/>
    <w:p w:rsidR="00727B9C" w:rsidRDefault="00727B9C"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sidRPr="00830131">
        <w:rPr>
          <w:rFonts w:cs="Traditional Arabic" w:hint="cs"/>
          <w:b/>
          <w:bCs/>
          <w:color w:val="000000"/>
          <w:sz w:val="40"/>
          <w:szCs w:val="40"/>
          <w:rtl/>
        </w:rPr>
        <w:t>2</w:t>
      </w:r>
    </w:p>
    <w:p w:rsidR="00727B9C" w:rsidRDefault="00727B9C" w:rsidP="00727B9C">
      <w:pPr>
        <w:widowControl w:val="0"/>
        <w:tabs>
          <w:tab w:val="left" w:pos="5618"/>
        </w:tabs>
        <w:ind w:left="-52"/>
        <w:jc w:val="both"/>
        <w:rPr>
          <w:rFonts w:cs="Traditional Arabic"/>
          <w:b/>
          <w:bCs/>
          <w:color w:val="000000"/>
          <w:sz w:val="20"/>
          <w:szCs w:val="20"/>
          <w:rtl/>
        </w:rPr>
      </w:pPr>
      <w:r w:rsidRPr="005C199F">
        <w:rPr>
          <w:rFonts w:cs="Traditional Arabic" w:hint="eastAsia"/>
          <w:b/>
          <w:bCs/>
          <w:color w:val="000000"/>
          <w:sz w:val="20"/>
          <w:szCs w:val="20"/>
          <w:rtl/>
        </w:rPr>
        <w:t xml:space="preserve"> وَلَقَدْ</w:t>
      </w:r>
      <w:r w:rsidRPr="005C199F">
        <w:rPr>
          <w:rFonts w:cs="Traditional Arabic"/>
          <w:b/>
          <w:bCs/>
          <w:color w:val="000000"/>
          <w:sz w:val="20"/>
          <w:szCs w:val="20"/>
          <w:rtl/>
        </w:rPr>
        <w:t xml:space="preserve"> آتَيْنَا إِبْرَاهِيمَ رُشْدَهُ مِن قَبْلُ </w:t>
      </w:r>
      <w:r w:rsidRPr="005C199F">
        <w:rPr>
          <w:rFonts w:cs="Traditional Arabic" w:hint="eastAsia"/>
          <w:b/>
          <w:bCs/>
          <w:color w:val="000000"/>
          <w:sz w:val="20"/>
          <w:szCs w:val="20"/>
          <w:rtl/>
        </w:rPr>
        <w:t>وَكُنَّا</w:t>
      </w:r>
      <w:r w:rsidRPr="005C199F">
        <w:rPr>
          <w:rFonts w:cs="Traditional Arabic"/>
          <w:b/>
          <w:bCs/>
          <w:color w:val="000000"/>
          <w:sz w:val="20"/>
          <w:szCs w:val="20"/>
          <w:rtl/>
        </w:rPr>
        <w:t xml:space="preserve"> بِه عَالِمِينَ ﴿51﴾ </w:t>
      </w:r>
      <w:r w:rsidRPr="005C199F">
        <w:rPr>
          <w:rFonts w:cs="Traditional Arabic" w:hint="eastAsia"/>
          <w:b/>
          <w:bCs/>
          <w:color w:val="000000"/>
          <w:sz w:val="20"/>
          <w:szCs w:val="20"/>
          <w:rtl/>
        </w:rPr>
        <w:t>إِذْ</w:t>
      </w:r>
      <w:r w:rsidRPr="005C199F">
        <w:rPr>
          <w:rFonts w:cs="Traditional Arabic"/>
          <w:b/>
          <w:bCs/>
          <w:color w:val="000000"/>
          <w:sz w:val="20"/>
          <w:szCs w:val="20"/>
          <w:rtl/>
        </w:rPr>
        <w:t xml:space="preserve"> قَالَ </w:t>
      </w:r>
      <w:r w:rsidRPr="005C199F">
        <w:rPr>
          <w:rFonts w:cs="Traditional Arabic" w:hint="eastAsia"/>
          <w:b/>
          <w:bCs/>
          <w:color w:val="000000"/>
          <w:sz w:val="20"/>
          <w:szCs w:val="20"/>
          <w:rtl/>
        </w:rPr>
        <w:t>لِأَبِيهِ</w:t>
      </w:r>
      <w:r w:rsidRPr="005C199F">
        <w:rPr>
          <w:rFonts w:cs="Traditional Arabic"/>
          <w:b/>
          <w:bCs/>
          <w:color w:val="000000"/>
          <w:sz w:val="20"/>
          <w:szCs w:val="20"/>
          <w:rtl/>
        </w:rPr>
        <w:t xml:space="preserve"> وَقَوْمِهِ مَا هَذِهِ التَّمَاثِيلُ الَّتِي أَنتُمْ لَهَا عَاكِفُونَ ﴿52﴾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وَجَدْنَا آبَاءنَا لَهَا </w:t>
      </w:r>
      <w:r w:rsidRPr="005C199F">
        <w:rPr>
          <w:rFonts w:cs="Traditional Arabic" w:hint="eastAsia"/>
          <w:b/>
          <w:bCs/>
          <w:color w:val="000000"/>
          <w:sz w:val="20"/>
          <w:szCs w:val="20"/>
          <w:rtl/>
        </w:rPr>
        <w:t>عَابِدِينَ</w:t>
      </w:r>
      <w:r w:rsidRPr="005C199F">
        <w:rPr>
          <w:rFonts w:cs="Traditional Arabic"/>
          <w:b/>
          <w:bCs/>
          <w:color w:val="000000"/>
          <w:sz w:val="20"/>
          <w:szCs w:val="20"/>
          <w:rtl/>
        </w:rPr>
        <w:t xml:space="preserve"> ﴿53﴾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لَقَدْ كُنتُمْ أَنتُمْ </w:t>
      </w:r>
      <w:r w:rsidRPr="005C199F">
        <w:rPr>
          <w:rFonts w:cs="Traditional Arabic" w:hint="eastAsia"/>
          <w:b/>
          <w:bCs/>
          <w:color w:val="000000"/>
          <w:sz w:val="20"/>
          <w:szCs w:val="20"/>
          <w:rtl/>
        </w:rPr>
        <w:t>وَآبَاؤُكُمْ</w:t>
      </w:r>
      <w:r w:rsidRPr="005C199F">
        <w:rPr>
          <w:rFonts w:cs="Traditional Arabic"/>
          <w:b/>
          <w:bCs/>
          <w:color w:val="000000"/>
          <w:sz w:val="20"/>
          <w:szCs w:val="20"/>
          <w:rtl/>
        </w:rPr>
        <w:t xml:space="preserve"> فِي ضَلَالٍ مُّبِينٍ ﴿54﴾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أَجِئْتَنَا بِالْحَقِّ أَمْ أَنتَ مِنَ اللَّاعِبِينَ ﴿55﴾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بَل رَّبُّكُمْ رَبُّ السَّمَاوَاتِ وَالْأَرْضِ </w:t>
      </w:r>
      <w:r w:rsidRPr="005C199F">
        <w:rPr>
          <w:rFonts w:cs="Traditional Arabic" w:hint="eastAsia"/>
          <w:b/>
          <w:bCs/>
          <w:color w:val="000000"/>
          <w:sz w:val="20"/>
          <w:szCs w:val="20"/>
          <w:rtl/>
        </w:rPr>
        <w:t>الَّذِي</w:t>
      </w:r>
      <w:r w:rsidRPr="005C199F">
        <w:rPr>
          <w:rFonts w:cs="Traditional Arabic"/>
          <w:b/>
          <w:bCs/>
          <w:color w:val="000000"/>
          <w:sz w:val="20"/>
          <w:szCs w:val="20"/>
          <w:rtl/>
        </w:rPr>
        <w:t xml:space="preserve"> فَطَرَهُنَّ وَأَنَا عَلَى ذَلِكُم مِّنَ الشَّاهِدِينَ ﴿56﴾ </w:t>
      </w:r>
      <w:r w:rsidRPr="005C199F">
        <w:rPr>
          <w:rFonts w:cs="Traditional Arabic" w:hint="eastAsia"/>
          <w:b/>
          <w:bCs/>
          <w:color w:val="000000"/>
          <w:sz w:val="20"/>
          <w:szCs w:val="20"/>
          <w:rtl/>
        </w:rPr>
        <w:t>وَتَاللَّهِ</w:t>
      </w:r>
      <w:r w:rsidRPr="005C199F">
        <w:rPr>
          <w:rFonts w:cs="Traditional Arabic"/>
          <w:b/>
          <w:bCs/>
          <w:color w:val="000000"/>
          <w:sz w:val="20"/>
          <w:szCs w:val="20"/>
          <w:rtl/>
        </w:rPr>
        <w:t xml:space="preserve"> لَأَكِيدَنَّ أَصْنَامَكُم بَعْدَ أَن </w:t>
      </w:r>
      <w:r w:rsidRPr="005C199F">
        <w:rPr>
          <w:rFonts w:cs="Traditional Arabic" w:hint="eastAsia"/>
          <w:b/>
          <w:bCs/>
          <w:color w:val="000000"/>
          <w:sz w:val="20"/>
          <w:szCs w:val="20"/>
          <w:rtl/>
        </w:rPr>
        <w:t>تُوَلُّوا</w:t>
      </w:r>
      <w:r w:rsidRPr="005C199F">
        <w:rPr>
          <w:rFonts w:cs="Traditional Arabic"/>
          <w:b/>
          <w:bCs/>
          <w:color w:val="000000"/>
          <w:sz w:val="20"/>
          <w:szCs w:val="20"/>
          <w:rtl/>
        </w:rPr>
        <w:t xml:space="preserve"> مُدْبِرِينَ ﴿57﴾ </w:t>
      </w:r>
      <w:r w:rsidRPr="005C199F">
        <w:rPr>
          <w:rFonts w:cs="Traditional Arabic" w:hint="eastAsia"/>
          <w:b/>
          <w:bCs/>
          <w:color w:val="000000"/>
          <w:sz w:val="20"/>
          <w:szCs w:val="20"/>
          <w:rtl/>
        </w:rPr>
        <w:t>فَجَعَلَهُمْ</w:t>
      </w:r>
      <w:r w:rsidRPr="005C199F">
        <w:rPr>
          <w:rFonts w:cs="Traditional Arabic"/>
          <w:b/>
          <w:bCs/>
          <w:color w:val="000000"/>
          <w:sz w:val="20"/>
          <w:szCs w:val="20"/>
          <w:rtl/>
        </w:rPr>
        <w:t xml:space="preserve"> </w:t>
      </w:r>
      <w:r w:rsidRPr="005C199F">
        <w:rPr>
          <w:rFonts w:cs="Traditional Arabic" w:hint="eastAsia"/>
          <w:b/>
          <w:bCs/>
          <w:color w:val="000000"/>
          <w:sz w:val="20"/>
          <w:szCs w:val="20"/>
          <w:rtl/>
        </w:rPr>
        <w:t>جُذَاذًا</w:t>
      </w:r>
      <w:r w:rsidRPr="005C199F">
        <w:rPr>
          <w:rFonts w:cs="Traditional Arabic"/>
          <w:b/>
          <w:bCs/>
          <w:color w:val="000000"/>
          <w:sz w:val="20"/>
          <w:szCs w:val="20"/>
          <w:rtl/>
        </w:rPr>
        <w:t xml:space="preserve"> إِلَّا كَبِيرًا لَّهُمْ لَعَلَّهُمْ إِلَيْهِ يَرْجِعُونَ ﴿58﴾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مَن فَعَلَ هَذَا بِآلِهَتِنَا إِنَّهُ </w:t>
      </w:r>
      <w:r w:rsidRPr="005C199F">
        <w:rPr>
          <w:rFonts w:cs="Traditional Arabic" w:hint="eastAsia"/>
          <w:b/>
          <w:bCs/>
          <w:color w:val="000000"/>
          <w:sz w:val="20"/>
          <w:szCs w:val="20"/>
          <w:rtl/>
        </w:rPr>
        <w:t>لَمِنَ</w:t>
      </w:r>
      <w:r w:rsidRPr="005C199F">
        <w:rPr>
          <w:rFonts w:cs="Traditional Arabic"/>
          <w:b/>
          <w:bCs/>
          <w:color w:val="000000"/>
          <w:sz w:val="20"/>
          <w:szCs w:val="20"/>
          <w:rtl/>
        </w:rPr>
        <w:t xml:space="preserve"> الظَّالِمِينَ ﴿59﴾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سَمِعْنَا </w:t>
      </w:r>
      <w:r w:rsidRPr="005C199F">
        <w:rPr>
          <w:rFonts w:cs="Traditional Arabic" w:hint="eastAsia"/>
          <w:b/>
          <w:bCs/>
          <w:color w:val="000000"/>
          <w:sz w:val="20"/>
          <w:szCs w:val="20"/>
          <w:rtl/>
        </w:rPr>
        <w:t>فَتًى</w:t>
      </w:r>
      <w:r w:rsidRPr="005C199F">
        <w:rPr>
          <w:rFonts w:cs="Traditional Arabic"/>
          <w:b/>
          <w:bCs/>
          <w:color w:val="000000"/>
          <w:sz w:val="20"/>
          <w:szCs w:val="20"/>
          <w:rtl/>
        </w:rPr>
        <w:t xml:space="preserve"> يَذْكُرُهُمْ يُقَالُ لَهُ إِبْرَاهِيمُ ﴿60﴾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فَأْتُوا بِهِ عَلَى أَعْيُنِ النَّاسِ </w:t>
      </w:r>
      <w:r w:rsidRPr="005C199F">
        <w:rPr>
          <w:rFonts w:cs="Traditional Arabic" w:hint="eastAsia"/>
          <w:b/>
          <w:bCs/>
          <w:color w:val="000000"/>
          <w:sz w:val="20"/>
          <w:szCs w:val="20"/>
          <w:rtl/>
        </w:rPr>
        <w:t>لَعَلَّهُمْ</w:t>
      </w:r>
      <w:r w:rsidRPr="005C199F">
        <w:rPr>
          <w:rFonts w:cs="Traditional Arabic"/>
          <w:b/>
          <w:bCs/>
          <w:color w:val="000000"/>
          <w:sz w:val="20"/>
          <w:szCs w:val="20"/>
          <w:rtl/>
        </w:rPr>
        <w:t xml:space="preserve"> يَشْهَدُونَ ﴿61﴾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أَأَنتَ </w:t>
      </w:r>
      <w:r w:rsidRPr="005C199F">
        <w:rPr>
          <w:rFonts w:cs="Traditional Arabic" w:hint="eastAsia"/>
          <w:b/>
          <w:bCs/>
          <w:color w:val="000000"/>
          <w:sz w:val="20"/>
          <w:szCs w:val="20"/>
          <w:rtl/>
        </w:rPr>
        <w:t>فَعَلْتَ</w:t>
      </w:r>
      <w:r w:rsidRPr="005C199F">
        <w:rPr>
          <w:rFonts w:cs="Traditional Arabic"/>
          <w:b/>
          <w:bCs/>
          <w:color w:val="000000"/>
          <w:sz w:val="20"/>
          <w:szCs w:val="20"/>
          <w:rtl/>
        </w:rPr>
        <w:t xml:space="preserve"> هَذَا بِآلِهَتِنَا يَا إِبْرَاهِيمُ ﴿62﴾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بَلْ فَعَلَهُ كَبِيرُهُمْ هَذَا فَاسْأَلُوهُمْ إِن </w:t>
      </w:r>
      <w:r w:rsidRPr="005C199F">
        <w:rPr>
          <w:rFonts w:cs="Traditional Arabic" w:hint="eastAsia"/>
          <w:b/>
          <w:bCs/>
          <w:color w:val="000000"/>
          <w:sz w:val="20"/>
          <w:szCs w:val="20"/>
          <w:rtl/>
        </w:rPr>
        <w:t>كَانُوا</w:t>
      </w:r>
      <w:r w:rsidRPr="005C199F">
        <w:rPr>
          <w:rFonts w:cs="Traditional Arabic"/>
          <w:b/>
          <w:bCs/>
          <w:color w:val="000000"/>
          <w:sz w:val="20"/>
          <w:szCs w:val="20"/>
          <w:rtl/>
        </w:rPr>
        <w:t xml:space="preserve"> يَنطِقُونَ ﴿63﴾ </w:t>
      </w:r>
      <w:r w:rsidRPr="005C199F">
        <w:rPr>
          <w:rFonts w:cs="Traditional Arabic" w:hint="eastAsia"/>
          <w:b/>
          <w:bCs/>
          <w:color w:val="000000"/>
          <w:sz w:val="20"/>
          <w:szCs w:val="20"/>
          <w:rtl/>
        </w:rPr>
        <w:t>فَرَجَعُوا</w:t>
      </w:r>
      <w:r w:rsidRPr="005C199F">
        <w:rPr>
          <w:rFonts w:cs="Traditional Arabic"/>
          <w:b/>
          <w:bCs/>
          <w:color w:val="000000"/>
          <w:sz w:val="20"/>
          <w:szCs w:val="20"/>
          <w:rtl/>
        </w:rPr>
        <w:t xml:space="preserve"> إِلَى </w:t>
      </w:r>
      <w:r w:rsidRPr="005C199F">
        <w:rPr>
          <w:rFonts w:cs="Traditional Arabic" w:hint="eastAsia"/>
          <w:b/>
          <w:bCs/>
          <w:color w:val="000000"/>
          <w:sz w:val="20"/>
          <w:szCs w:val="20"/>
          <w:rtl/>
        </w:rPr>
        <w:t>أَنفُسِهِمْ</w:t>
      </w:r>
      <w:r w:rsidRPr="005C199F">
        <w:rPr>
          <w:rFonts w:cs="Traditional Arabic"/>
          <w:b/>
          <w:bCs/>
          <w:color w:val="000000"/>
          <w:sz w:val="20"/>
          <w:szCs w:val="20"/>
          <w:rtl/>
        </w:rPr>
        <w:t xml:space="preserve"> فَقَالُوا إِنَّكُمْ أَنتُمُ الظَّالِمُونَ ﴿64﴾ </w:t>
      </w:r>
      <w:r w:rsidRPr="005C199F">
        <w:rPr>
          <w:rFonts w:cs="Traditional Arabic" w:hint="eastAsia"/>
          <w:b/>
          <w:bCs/>
          <w:color w:val="000000"/>
          <w:sz w:val="20"/>
          <w:szCs w:val="20"/>
          <w:rtl/>
        </w:rPr>
        <w:t>ثُمَّ</w:t>
      </w:r>
      <w:r w:rsidRPr="005C199F">
        <w:rPr>
          <w:rFonts w:cs="Traditional Arabic"/>
          <w:b/>
          <w:bCs/>
          <w:color w:val="000000"/>
          <w:sz w:val="20"/>
          <w:szCs w:val="20"/>
          <w:rtl/>
        </w:rPr>
        <w:t xml:space="preserve"> نُكِسُوا عَلَى رُؤُوسِهِمْ لَقَدْ عَلِمْتَ مَا </w:t>
      </w:r>
      <w:r w:rsidRPr="005C199F">
        <w:rPr>
          <w:rFonts w:cs="Traditional Arabic" w:hint="eastAsia"/>
          <w:b/>
          <w:bCs/>
          <w:color w:val="000000"/>
          <w:sz w:val="20"/>
          <w:szCs w:val="20"/>
          <w:rtl/>
        </w:rPr>
        <w:t>هَؤُلَاء</w:t>
      </w:r>
      <w:r w:rsidRPr="005C199F">
        <w:rPr>
          <w:rFonts w:cs="Traditional Arabic"/>
          <w:b/>
          <w:bCs/>
          <w:color w:val="000000"/>
          <w:sz w:val="20"/>
          <w:szCs w:val="20"/>
          <w:rtl/>
        </w:rPr>
        <w:t xml:space="preserve"> يَنطِقُونَ ﴿65﴾ </w:t>
      </w:r>
      <w:r w:rsidRPr="005C199F">
        <w:rPr>
          <w:rFonts w:cs="Traditional Arabic" w:hint="eastAsia"/>
          <w:b/>
          <w:bCs/>
          <w:color w:val="000000"/>
          <w:sz w:val="20"/>
          <w:szCs w:val="20"/>
          <w:rtl/>
        </w:rPr>
        <w:t>قَالَ</w:t>
      </w:r>
      <w:r w:rsidRPr="005C199F">
        <w:rPr>
          <w:rFonts w:cs="Traditional Arabic"/>
          <w:b/>
          <w:bCs/>
          <w:color w:val="000000"/>
          <w:sz w:val="20"/>
          <w:szCs w:val="20"/>
          <w:rtl/>
        </w:rPr>
        <w:t xml:space="preserve"> </w:t>
      </w:r>
      <w:r w:rsidRPr="005C199F">
        <w:rPr>
          <w:rFonts w:cs="Traditional Arabic" w:hint="eastAsia"/>
          <w:b/>
          <w:bCs/>
          <w:color w:val="000000"/>
          <w:sz w:val="20"/>
          <w:szCs w:val="20"/>
          <w:rtl/>
        </w:rPr>
        <w:t>أَفَتَعْبُدُونَ</w:t>
      </w:r>
      <w:r w:rsidRPr="005C199F">
        <w:rPr>
          <w:rFonts w:cs="Traditional Arabic"/>
          <w:b/>
          <w:bCs/>
          <w:color w:val="000000"/>
          <w:sz w:val="20"/>
          <w:szCs w:val="20"/>
          <w:rtl/>
        </w:rPr>
        <w:t xml:space="preserve"> </w:t>
      </w:r>
      <w:r w:rsidRPr="005C199F">
        <w:rPr>
          <w:rFonts w:cs="Traditional Arabic"/>
          <w:b/>
          <w:bCs/>
          <w:color w:val="000000"/>
          <w:sz w:val="20"/>
          <w:szCs w:val="20"/>
          <w:rtl/>
        </w:rPr>
        <w:lastRenderedPageBreak/>
        <w:t xml:space="preserve">مِن دُونِ اللَّهِ مَا لَا يَنفَعُكُمْ شَيْئًا وَلَا يَضُرُّكُمْ ﴿66﴾ </w:t>
      </w:r>
      <w:r w:rsidRPr="005C199F">
        <w:rPr>
          <w:rFonts w:cs="Traditional Arabic" w:hint="eastAsia"/>
          <w:b/>
          <w:bCs/>
          <w:color w:val="000000"/>
          <w:sz w:val="20"/>
          <w:szCs w:val="20"/>
          <w:rtl/>
        </w:rPr>
        <w:t>أُفٍّ</w:t>
      </w:r>
      <w:r w:rsidRPr="005C199F">
        <w:rPr>
          <w:rFonts w:cs="Traditional Arabic"/>
          <w:b/>
          <w:bCs/>
          <w:color w:val="000000"/>
          <w:sz w:val="20"/>
          <w:szCs w:val="20"/>
          <w:rtl/>
        </w:rPr>
        <w:t xml:space="preserve"> لَّكُمْ وَلِمَا </w:t>
      </w:r>
      <w:bookmarkStart w:id="299" w:name="_Hlk491099654"/>
      <w:r w:rsidRPr="005C199F">
        <w:rPr>
          <w:rFonts w:cs="Traditional Arabic"/>
          <w:b/>
          <w:bCs/>
          <w:color w:val="000000"/>
          <w:sz w:val="20"/>
          <w:szCs w:val="20"/>
          <w:rtl/>
        </w:rPr>
        <w:t xml:space="preserve">تَعْبُدُونَ مِن </w:t>
      </w:r>
      <w:r w:rsidRPr="005C199F">
        <w:rPr>
          <w:rFonts w:cs="Traditional Arabic" w:hint="eastAsia"/>
          <w:b/>
          <w:bCs/>
          <w:color w:val="000000"/>
          <w:sz w:val="20"/>
          <w:szCs w:val="20"/>
          <w:rtl/>
        </w:rPr>
        <w:t>دُونِ</w:t>
      </w:r>
      <w:r w:rsidRPr="005C199F">
        <w:rPr>
          <w:rFonts w:cs="Traditional Arabic"/>
          <w:b/>
          <w:bCs/>
          <w:color w:val="000000"/>
          <w:sz w:val="20"/>
          <w:szCs w:val="20"/>
          <w:rtl/>
        </w:rPr>
        <w:t xml:space="preserve"> اللَّهِ أَفَلَا تَعْقِلُونَ ﴿67﴾ </w:t>
      </w:r>
      <w:r w:rsidRPr="005C199F">
        <w:rPr>
          <w:rFonts w:cs="Traditional Arabic" w:hint="eastAsia"/>
          <w:b/>
          <w:bCs/>
          <w:color w:val="000000"/>
          <w:sz w:val="20"/>
          <w:szCs w:val="20"/>
          <w:rtl/>
        </w:rPr>
        <w:t>قَالُوا</w:t>
      </w:r>
      <w:r w:rsidRPr="005C199F">
        <w:rPr>
          <w:rFonts w:cs="Traditional Arabic"/>
          <w:b/>
          <w:bCs/>
          <w:color w:val="000000"/>
          <w:sz w:val="20"/>
          <w:szCs w:val="20"/>
          <w:rtl/>
        </w:rPr>
        <w:t xml:space="preserve"> حَرِّقُوهُ وَانصُرُوا آلِهَتَكُمْ إِن كُنتُمْ فَاعِلِينَ ﴿68﴾ </w:t>
      </w:r>
      <w:r w:rsidRPr="005C199F">
        <w:rPr>
          <w:rFonts w:cs="Traditional Arabic" w:hint="eastAsia"/>
          <w:b/>
          <w:bCs/>
          <w:color w:val="000000"/>
          <w:sz w:val="20"/>
          <w:szCs w:val="20"/>
          <w:rtl/>
        </w:rPr>
        <w:t>قُلْنَا</w:t>
      </w:r>
      <w:r w:rsidRPr="005C199F">
        <w:rPr>
          <w:rFonts w:cs="Traditional Arabic"/>
          <w:b/>
          <w:bCs/>
          <w:color w:val="000000"/>
          <w:sz w:val="20"/>
          <w:szCs w:val="20"/>
          <w:rtl/>
        </w:rPr>
        <w:t xml:space="preserve"> يَا نَارُ كُونِي بَرْدًا وَسَلَامًا </w:t>
      </w:r>
      <w:r w:rsidRPr="005C199F">
        <w:rPr>
          <w:rFonts w:cs="Traditional Arabic" w:hint="eastAsia"/>
          <w:b/>
          <w:bCs/>
          <w:color w:val="000000"/>
          <w:sz w:val="20"/>
          <w:szCs w:val="20"/>
          <w:rtl/>
        </w:rPr>
        <w:t>عَلَى</w:t>
      </w:r>
      <w:r w:rsidRPr="005C199F">
        <w:rPr>
          <w:rFonts w:cs="Traditional Arabic"/>
          <w:b/>
          <w:bCs/>
          <w:color w:val="000000"/>
          <w:sz w:val="20"/>
          <w:szCs w:val="20"/>
          <w:rtl/>
        </w:rPr>
        <w:t xml:space="preserve"> إِبْرَاهِيمَ ﴿69﴾ </w:t>
      </w:r>
      <w:r w:rsidRPr="005C199F">
        <w:rPr>
          <w:rFonts w:cs="Traditional Arabic" w:hint="eastAsia"/>
          <w:b/>
          <w:bCs/>
          <w:color w:val="000000"/>
          <w:sz w:val="20"/>
          <w:szCs w:val="20"/>
          <w:rtl/>
        </w:rPr>
        <w:t>وَأَرَادُوا</w:t>
      </w:r>
      <w:r w:rsidRPr="005C199F">
        <w:rPr>
          <w:rFonts w:cs="Traditional Arabic"/>
          <w:b/>
          <w:bCs/>
          <w:color w:val="000000"/>
          <w:sz w:val="20"/>
          <w:szCs w:val="20"/>
          <w:rtl/>
        </w:rPr>
        <w:t xml:space="preserve"> بِهِ </w:t>
      </w:r>
      <w:r w:rsidRPr="005C199F">
        <w:rPr>
          <w:rFonts w:cs="Traditional Arabic" w:hint="eastAsia"/>
          <w:b/>
          <w:bCs/>
          <w:color w:val="000000"/>
          <w:sz w:val="20"/>
          <w:szCs w:val="20"/>
          <w:rtl/>
        </w:rPr>
        <w:t>كَيْدًا</w:t>
      </w:r>
      <w:r w:rsidRPr="005C199F">
        <w:rPr>
          <w:rFonts w:cs="Traditional Arabic"/>
          <w:b/>
          <w:bCs/>
          <w:color w:val="000000"/>
          <w:sz w:val="20"/>
          <w:szCs w:val="20"/>
          <w:rtl/>
        </w:rPr>
        <w:t xml:space="preserve"> فَجَعَلْنَاهُمُ الْأَخْسَرِينَ ﴿70﴾ </w:t>
      </w:r>
      <w:r w:rsidRPr="005C199F">
        <w:rPr>
          <w:rFonts w:cs="Traditional Arabic" w:hint="eastAsia"/>
          <w:b/>
          <w:bCs/>
          <w:color w:val="000000"/>
          <w:sz w:val="20"/>
          <w:szCs w:val="20"/>
          <w:rtl/>
        </w:rPr>
        <w:t>وَنَجَّيْنَاهُ</w:t>
      </w:r>
      <w:r w:rsidRPr="005C199F">
        <w:rPr>
          <w:rFonts w:cs="Traditional Arabic"/>
          <w:b/>
          <w:bCs/>
          <w:color w:val="000000"/>
          <w:sz w:val="20"/>
          <w:szCs w:val="20"/>
          <w:rtl/>
        </w:rPr>
        <w:t xml:space="preserve"> وَلُوطًا إِلَى </w:t>
      </w:r>
      <w:bookmarkEnd w:id="299"/>
      <w:r w:rsidRPr="005C199F">
        <w:rPr>
          <w:rFonts w:cs="Traditional Arabic"/>
          <w:b/>
          <w:bCs/>
          <w:color w:val="000000"/>
          <w:sz w:val="20"/>
          <w:szCs w:val="20"/>
          <w:rtl/>
        </w:rPr>
        <w:t xml:space="preserve">الْأَرْضِ الَّتِي بَارَكْنَا فِيهَا لِلْعَالَمِينَ ﴿71﴾ </w:t>
      </w:r>
      <w:r w:rsidRPr="005C199F">
        <w:rPr>
          <w:rFonts w:cs="Traditional Arabic" w:hint="eastAsia"/>
          <w:b/>
          <w:bCs/>
          <w:color w:val="000000"/>
          <w:sz w:val="20"/>
          <w:szCs w:val="20"/>
          <w:rtl/>
        </w:rPr>
        <w:t>وَوَهَبْنَا</w:t>
      </w:r>
      <w:r w:rsidRPr="005C199F">
        <w:rPr>
          <w:rFonts w:cs="Traditional Arabic"/>
          <w:b/>
          <w:bCs/>
          <w:color w:val="000000"/>
          <w:sz w:val="20"/>
          <w:szCs w:val="20"/>
          <w:rtl/>
        </w:rPr>
        <w:t xml:space="preserve"> لَهُ إِسْحَقَ وَيَعْقُوبَ </w:t>
      </w:r>
      <w:r w:rsidRPr="005C199F">
        <w:rPr>
          <w:rFonts w:cs="Traditional Arabic" w:hint="eastAsia"/>
          <w:b/>
          <w:bCs/>
          <w:color w:val="000000"/>
          <w:sz w:val="20"/>
          <w:szCs w:val="20"/>
          <w:rtl/>
        </w:rPr>
        <w:t>نَافِلَةً</w:t>
      </w:r>
      <w:r w:rsidRPr="005C199F">
        <w:rPr>
          <w:rFonts w:cs="Traditional Arabic"/>
          <w:b/>
          <w:bCs/>
          <w:color w:val="000000"/>
          <w:sz w:val="20"/>
          <w:szCs w:val="20"/>
          <w:rtl/>
        </w:rPr>
        <w:t xml:space="preserve"> وَكُلًّا جَعَلْنَا صَالِحِينَ ﴿72﴾ </w:t>
      </w:r>
      <w:r w:rsidRPr="005C199F">
        <w:rPr>
          <w:rFonts w:cs="Traditional Arabic" w:hint="eastAsia"/>
          <w:b/>
          <w:bCs/>
          <w:color w:val="000000"/>
          <w:sz w:val="20"/>
          <w:szCs w:val="20"/>
          <w:rtl/>
        </w:rPr>
        <w:t>وَجَعَلْنَاهُمْ</w:t>
      </w:r>
      <w:r w:rsidRPr="005C199F">
        <w:rPr>
          <w:rFonts w:cs="Traditional Arabic"/>
          <w:b/>
          <w:bCs/>
          <w:color w:val="000000"/>
          <w:sz w:val="20"/>
          <w:szCs w:val="20"/>
          <w:rtl/>
        </w:rPr>
        <w:t xml:space="preserve"> أَئِمَّةً يَهْدُونَ بِأَمْرِنَا وَأَوْحَيْنَا إِلَيْهِمْ فِعْلَ </w:t>
      </w:r>
      <w:r w:rsidRPr="005C199F">
        <w:rPr>
          <w:rFonts w:cs="Traditional Arabic" w:hint="eastAsia"/>
          <w:b/>
          <w:bCs/>
          <w:color w:val="000000"/>
          <w:sz w:val="20"/>
          <w:szCs w:val="20"/>
          <w:rtl/>
        </w:rPr>
        <w:t>الْخَيْرَاتِ</w:t>
      </w:r>
      <w:r w:rsidRPr="005C199F">
        <w:rPr>
          <w:rFonts w:cs="Traditional Arabic"/>
          <w:b/>
          <w:bCs/>
          <w:color w:val="000000"/>
          <w:sz w:val="20"/>
          <w:szCs w:val="20"/>
          <w:rtl/>
        </w:rPr>
        <w:t xml:space="preserve"> وَإِقَامَ الصَّلَاةِ وَإِيتَاء الزَّكَاةِ وَكَانُوا لَنَا </w:t>
      </w:r>
      <w:r w:rsidRPr="005C199F">
        <w:rPr>
          <w:rFonts w:cs="Traditional Arabic" w:hint="eastAsia"/>
          <w:b/>
          <w:bCs/>
          <w:color w:val="000000"/>
          <w:sz w:val="20"/>
          <w:szCs w:val="20"/>
          <w:rtl/>
        </w:rPr>
        <w:t>عَابِدِينَ</w:t>
      </w:r>
      <w:r w:rsidRPr="005C199F">
        <w:rPr>
          <w:rFonts w:cs="Traditional Arabic"/>
          <w:b/>
          <w:bCs/>
          <w:color w:val="000000"/>
          <w:sz w:val="20"/>
          <w:szCs w:val="20"/>
          <w:rtl/>
        </w:rPr>
        <w:t xml:space="preserve"> ﴿73﴾</w:t>
      </w:r>
    </w:p>
    <w:p w:rsidR="00830131" w:rsidRPr="00B73DB6" w:rsidRDefault="00830131" w:rsidP="00830131">
      <w:pPr>
        <w:widowControl w:val="0"/>
        <w:tabs>
          <w:tab w:val="left" w:pos="5460"/>
          <w:tab w:val="left" w:pos="5618"/>
        </w:tabs>
        <w:ind w:left="-52" w:right="142"/>
        <w:rPr>
          <w:rFonts w:cs="B Nazanin"/>
          <w:b/>
          <w:bCs/>
          <w:color w:val="000000"/>
          <w:sz w:val="22"/>
          <w:szCs w:val="22"/>
          <w:rtl/>
          <w:lang w:bidi="fa-IR"/>
        </w:rPr>
      </w:pPr>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0F2474" w:rsidRDefault="00830131" w:rsidP="004D63EA">
      <w:pPr>
        <w:tabs>
          <w:tab w:val="left" w:pos="5460"/>
          <w:tab w:val="left" w:pos="5618"/>
        </w:tabs>
        <w:ind w:left="-52" w:right="142"/>
        <w:jc w:val="both"/>
        <w:rPr>
          <w:rFonts w:cs="Traditional Arabic"/>
          <w:b/>
          <w:bCs/>
          <w:color w:val="000000"/>
          <w:sz w:val="40"/>
          <w:szCs w:val="40"/>
          <w:rtl/>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ابراهیم </w:t>
      </w:r>
      <w:r w:rsidRPr="00B73DB6">
        <w:rPr>
          <w:rFonts w:cs="B Nazanin" w:hint="cs"/>
          <w:b/>
          <w:bCs/>
          <w:color w:val="000000"/>
          <w:sz w:val="22"/>
          <w:szCs w:val="22"/>
          <w:rtl/>
          <w:lang w:bidi="fa-IR"/>
        </w:rPr>
        <w:t>موفق خواهی شد.</w:t>
      </w:r>
    </w:p>
    <w:p w:rsidR="00830131" w:rsidRPr="00830131" w:rsidRDefault="00830131" w:rsidP="00830131">
      <w:pPr>
        <w:widowControl w:val="0"/>
        <w:tabs>
          <w:tab w:val="left" w:pos="5618"/>
        </w:tabs>
        <w:ind w:left="-52"/>
        <w:jc w:val="center"/>
        <w:rPr>
          <w:rFonts w:cs="Traditional Arabic"/>
          <w:b/>
          <w:bCs/>
          <w:color w:val="000000"/>
          <w:sz w:val="40"/>
          <w:szCs w:val="40"/>
          <w:rtl/>
        </w:rPr>
      </w:pPr>
      <w:r w:rsidRPr="00830131">
        <w:rPr>
          <w:rFonts w:cs="Traditional Arabic" w:hint="cs"/>
          <w:b/>
          <w:bCs/>
          <w:color w:val="000000"/>
          <w:sz w:val="40"/>
          <w:szCs w:val="40"/>
          <w:rtl/>
        </w:rPr>
        <w:t>3</w:t>
      </w:r>
    </w:p>
    <w:p w:rsidR="00727B9C" w:rsidRDefault="00727B9C" w:rsidP="00727B9C">
      <w:pPr>
        <w:widowControl w:val="0"/>
        <w:tabs>
          <w:tab w:val="left" w:pos="5618"/>
        </w:tabs>
        <w:ind w:left="-52"/>
        <w:jc w:val="both"/>
        <w:rPr>
          <w:rFonts w:cs="Traditional Arabic"/>
          <w:b/>
          <w:bCs/>
          <w:color w:val="000000"/>
          <w:sz w:val="20"/>
          <w:szCs w:val="20"/>
          <w:rtl/>
        </w:rPr>
      </w:pPr>
      <w:r w:rsidRPr="00BB0F4E">
        <w:rPr>
          <w:rFonts w:cs="Traditional Arabic" w:hint="eastAsia"/>
          <w:b/>
          <w:bCs/>
          <w:color w:val="000000"/>
          <w:sz w:val="20"/>
          <w:szCs w:val="20"/>
          <w:rtl/>
        </w:rPr>
        <w:t xml:space="preserve"> وَلُوطًا</w:t>
      </w:r>
      <w:r w:rsidRPr="00BB0F4E">
        <w:rPr>
          <w:rFonts w:cs="Traditional Arabic"/>
          <w:b/>
          <w:bCs/>
          <w:color w:val="000000"/>
          <w:sz w:val="20"/>
          <w:szCs w:val="20"/>
          <w:rtl/>
        </w:rPr>
        <w:t xml:space="preserve"> آتَيْنَاهُ حُكْمًا </w:t>
      </w:r>
      <w:r w:rsidRPr="00BB0F4E">
        <w:rPr>
          <w:rFonts w:cs="Traditional Arabic" w:hint="eastAsia"/>
          <w:b/>
          <w:bCs/>
          <w:color w:val="000000"/>
          <w:sz w:val="20"/>
          <w:szCs w:val="20"/>
          <w:rtl/>
        </w:rPr>
        <w:t>وَعِلْمًا</w:t>
      </w:r>
      <w:r w:rsidRPr="00BB0F4E">
        <w:rPr>
          <w:rFonts w:cs="Traditional Arabic"/>
          <w:b/>
          <w:bCs/>
          <w:color w:val="000000"/>
          <w:sz w:val="20"/>
          <w:szCs w:val="20"/>
          <w:rtl/>
        </w:rPr>
        <w:t xml:space="preserve"> وَنَجَّيْنَاهُ مِنَ الْقَرْيَةِ الَّتِي كَانَت تَّعْمَلُ الْخَبَائِثَ </w:t>
      </w:r>
      <w:r w:rsidRPr="00BB0F4E">
        <w:rPr>
          <w:rFonts w:cs="Traditional Arabic" w:hint="eastAsia"/>
          <w:b/>
          <w:bCs/>
          <w:color w:val="000000"/>
          <w:sz w:val="20"/>
          <w:szCs w:val="20"/>
          <w:rtl/>
        </w:rPr>
        <w:t>إِنَّهُمْ</w:t>
      </w:r>
      <w:r w:rsidRPr="00BB0F4E">
        <w:rPr>
          <w:rFonts w:cs="Traditional Arabic"/>
          <w:b/>
          <w:bCs/>
          <w:color w:val="000000"/>
          <w:sz w:val="20"/>
          <w:szCs w:val="20"/>
          <w:rtl/>
        </w:rPr>
        <w:t xml:space="preserve"> كَانُوا قَوْمَ سَوْءٍ فَاسِقِينَ ﴿74﴾ </w:t>
      </w:r>
      <w:r w:rsidRPr="00BB0F4E">
        <w:rPr>
          <w:rFonts w:cs="Traditional Arabic" w:hint="eastAsia"/>
          <w:b/>
          <w:bCs/>
          <w:color w:val="000000"/>
          <w:sz w:val="20"/>
          <w:szCs w:val="20"/>
          <w:rtl/>
        </w:rPr>
        <w:t>وَأَدْخَلْنَاهُ</w:t>
      </w:r>
      <w:r w:rsidRPr="00BB0F4E">
        <w:rPr>
          <w:rFonts w:cs="Traditional Arabic"/>
          <w:b/>
          <w:bCs/>
          <w:color w:val="000000"/>
          <w:sz w:val="20"/>
          <w:szCs w:val="20"/>
          <w:rtl/>
        </w:rPr>
        <w:t xml:space="preserve"> فِي رَحْمَتِنَا إِنَّهُ مِنَ </w:t>
      </w:r>
      <w:r w:rsidRPr="00BB0F4E">
        <w:rPr>
          <w:rFonts w:cs="Traditional Arabic" w:hint="eastAsia"/>
          <w:b/>
          <w:bCs/>
          <w:color w:val="000000"/>
          <w:sz w:val="20"/>
          <w:szCs w:val="20"/>
          <w:rtl/>
        </w:rPr>
        <w:t>الصَّالِحِينَ</w:t>
      </w:r>
      <w:r w:rsidRPr="00BB0F4E">
        <w:rPr>
          <w:rFonts w:cs="Traditional Arabic"/>
          <w:b/>
          <w:bCs/>
          <w:color w:val="000000"/>
          <w:sz w:val="20"/>
          <w:szCs w:val="20"/>
          <w:rtl/>
        </w:rPr>
        <w:t xml:space="preserve"> ﴿75﴾</w:t>
      </w:r>
    </w:p>
    <w:p w:rsidR="00830131" w:rsidRPr="00B73DB6" w:rsidRDefault="00830131" w:rsidP="00830131">
      <w:pPr>
        <w:widowControl w:val="0"/>
        <w:tabs>
          <w:tab w:val="left" w:pos="5460"/>
          <w:tab w:val="left" w:pos="5618"/>
        </w:tabs>
        <w:ind w:left="-52" w:right="142"/>
        <w:rPr>
          <w:rFonts w:cs="B Nazanin"/>
          <w:b/>
          <w:bCs/>
          <w:color w:val="000000"/>
          <w:sz w:val="22"/>
          <w:szCs w:val="22"/>
          <w:rtl/>
          <w:lang w:bidi="fa-IR"/>
        </w:rPr>
      </w:pPr>
      <w:bookmarkStart w:id="300" w:name="_Hlk491092124"/>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Pr="00B73DB6" w:rsidRDefault="00830131" w:rsidP="0083013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لوط </w:t>
      </w:r>
      <w:r w:rsidRPr="00B73DB6">
        <w:rPr>
          <w:rFonts w:cs="B Nazanin" w:hint="cs"/>
          <w:b/>
          <w:bCs/>
          <w:color w:val="000000"/>
          <w:sz w:val="22"/>
          <w:szCs w:val="22"/>
          <w:rtl/>
          <w:lang w:bidi="fa-IR"/>
        </w:rPr>
        <w:t>موفق خواهی شد.</w:t>
      </w:r>
    </w:p>
    <w:bookmarkEnd w:id="300"/>
    <w:p w:rsidR="00727B9C" w:rsidRDefault="00727B9C"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sidRPr="00830131">
        <w:rPr>
          <w:rFonts w:cs="Traditional Arabic" w:hint="cs"/>
          <w:b/>
          <w:bCs/>
          <w:color w:val="000000"/>
          <w:sz w:val="40"/>
          <w:szCs w:val="40"/>
          <w:rtl/>
        </w:rPr>
        <w:t>4</w:t>
      </w:r>
    </w:p>
    <w:p w:rsidR="00727B9C" w:rsidRDefault="00727B9C" w:rsidP="00727B9C">
      <w:pPr>
        <w:widowControl w:val="0"/>
        <w:tabs>
          <w:tab w:val="left" w:pos="5618"/>
        </w:tabs>
        <w:ind w:left="-52"/>
        <w:jc w:val="both"/>
        <w:rPr>
          <w:rFonts w:cs="Traditional Arabic"/>
          <w:b/>
          <w:bCs/>
          <w:color w:val="000000"/>
          <w:sz w:val="20"/>
          <w:szCs w:val="20"/>
          <w:rtl/>
        </w:rPr>
      </w:pPr>
      <w:r w:rsidRPr="00BB0F4E">
        <w:rPr>
          <w:rFonts w:cs="Traditional Arabic"/>
          <w:b/>
          <w:bCs/>
          <w:color w:val="000000"/>
          <w:sz w:val="20"/>
          <w:szCs w:val="20"/>
          <w:rtl/>
        </w:rPr>
        <w:t xml:space="preserve"> </w:t>
      </w:r>
      <w:r w:rsidRPr="00BB0F4E">
        <w:rPr>
          <w:rFonts w:cs="Traditional Arabic" w:hint="eastAsia"/>
          <w:b/>
          <w:bCs/>
          <w:color w:val="000000"/>
          <w:sz w:val="20"/>
          <w:szCs w:val="20"/>
          <w:rtl/>
        </w:rPr>
        <w:t>وَنُوحًا</w:t>
      </w:r>
      <w:r w:rsidRPr="00BB0F4E">
        <w:rPr>
          <w:rFonts w:cs="Traditional Arabic"/>
          <w:b/>
          <w:bCs/>
          <w:color w:val="000000"/>
          <w:sz w:val="20"/>
          <w:szCs w:val="20"/>
          <w:rtl/>
        </w:rPr>
        <w:t xml:space="preserve"> إِذْ نَادَى مِن </w:t>
      </w:r>
      <w:r w:rsidRPr="00BB0F4E">
        <w:rPr>
          <w:rFonts w:cs="Traditional Arabic" w:hint="eastAsia"/>
          <w:b/>
          <w:bCs/>
          <w:color w:val="000000"/>
          <w:sz w:val="20"/>
          <w:szCs w:val="20"/>
          <w:rtl/>
        </w:rPr>
        <w:t>قَبْلُ</w:t>
      </w:r>
      <w:r w:rsidRPr="00BB0F4E">
        <w:rPr>
          <w:rFonts w:cs="Traditional Arabic"/>
          <w:b/>
          <w:bCs/>
          <w:color w:val="000000"/>
          <w:sz w:val="20"/>
          <w:szCs w:val="20"/>
          <w:rtl/>
        </w:rPr>
        <w:t xml:space="preserve"> فَاسْتَجَبْنَا لَهُ فَنَجَّيْنَاهُ وَأَهْلَهُ مِنَ الْكَرْبِ الْعَظِيمِ ﴿76﴾ </w:t>
      </w:r>
      <w:r w:rsidRPr="00BB0F4E">
        <w:rPr>
          <w:rFonts w:cs="Traditional Arabic" w:hint="eastAsia"/>
          <w:b/>
          <w:bCs/>
          <w:color w:val="000000"/>
          <w:sz w:val="20"/>
          <w:szCs w:val="20"/>
          <w:rtl/>
        </w:rPr>
        <w:t>وَنَصَرْنَاهُ</w:t>
      </w:r>
      <w:r w:rsidRPr="00BB0F4E">
        <w:rPr>
          <w:rFonts w:cs="Traditional Arabic"/>
          <w:b/>
          <w:bCs/>
          <w:color w:val="000000"/>
          <w:sz w:val="20"/>
          <w:szCs w:val="20"/>
          <w:rtl/>
        </w:rPr>
        <w:t xml:space="preserve"> مِنَ الْقَوْمِ الَّذِينَ </w:t>
      </w:r>
      <w:r w:rsidRPr="00BB0F4E">
        <w:rPr>
          <w:rFonts w:cs="Traditional Arabic" w:hint="eastAsia"/>
          <w:b/>
          <w:bCs/>
          <w:color w:val="000000"/>
          <w:sz w:val="20"/>
          <w:szCs w:val="20"/>
          <w:rtl/>
        </w:rPr>
        <w:t>كَذَّبُوا</w:t>
      </w:r>
      <w:r w:rsidRPr="00BB0F4E">
        <w:rPr>
          <w:rFonts w:cs="Traditional Arabic"/>
          <w:b/>
          <w:bCs/>
          <w:color w:val="000000"/>
          <w:sz w:val="20"/>
          <w:szCs w:val="20"/>
          <w:rtl/>
        </w:rPr>
        <w:t xml:space="preserve"> بِآيَاتِنَا إِنَّهُمْ كَانُوا قَوْمَ سَوْءٍ فَأَغْرَقْنَاهُمْ </w:t>
      </w:r>
      <w:r w:rsidRPr="00BB0F4E">
        <w:rPr>
          <w:rFonts w:cs="Traditional Arabic" w:hint="eastAsia"/>
          <w:b/>
          <w:bCs/>
          <w:color w:val="000000"/>
          <w:sz w:val="20"/>
          <w:szCs w:val="20"/>
          <w:rtl/>
        </w:rPr>
        <w:t>أَجْمَعِينَ</w:t>
      </w:r>
      <w:r w:rsidRPr="00BB0F4E">
        <w:rPr>
          <w:rFonts w:cs="Traditional Arabic"/>
          <w:b/>
          <w:bCs/>
          <w:color w:val="000000"/>
          <w:sz w:val="20"/>
          <w:szCs w:val="20"/>
          <w:rtl/>
        </w:rPr>
        <w:t xml:space="preserve"> ﴿77﴾</w:t>
      </w:r>
    </w:p>
    <w:p w:rsidR="00830131" w:rsidRPr="00B73DB6" w:rsidRDefault="00830131" w:rsidP="00830131">
      <w:pPr>
        <w:widowControl w:val="0"/>
        <w:tabs>
          <w:tab w:val="left" w:pos="5460"/>
          <w:tab w:val="left" w:pos="5618"/>
        </w:tabs>
        <w:ind w:left="-52" w:right="142"/>
        <w:rPr>
          <w:rFonts w:cs="B Nazanin"/>
          <w:b/>
          <w:bCs/>
          <w:color w:val="000000"/>
          <w:sz w:val="22"/>
          <w:szCs w:val="22"/>
          <w:rtl/>
          <w:lang w:bidi="fa-IR"/>
        </w:rPr>
      </w:pPr>
      <w:bookmarkStart w:id="301" w:name="_Hlk491092157"/>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Pr="00B73DB6" w:rsidRDefault="00830131" w:rsidP="0083013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نوح </w:t>
      </w:r>
      <w:r w:rsidRPr="00B73DB6">
        <w:rPr>
          <w:rFonts w:cs="B Nazanin" w:hint="cs"/>
          <w:b/>
          <w:bCs/>
          <w:color w:val="000000"/>
          <w:sz w:val="22"/>
          <w:szCs w:val="22"/>
          <w:rtl/>
          <w:lang w:bidi="fa-IR"/>
        </w:rPr>
        <w:t>موفق خواهی شد.</w:t>
      </w:r>
    </w:p>
    <w:bookmarkEnd w:id="301"/>
    <w:p w:rsidR="00727B9C" w:rsidRDefault="00727B9C"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sidRPr="00830131">
        <w:rPr>
          <w:rFonts w:cs="Traditional Arabic" w:hint="cs"/>
          <w:b/>
          <w:bCs/>
          <w:color w:val="000000"/>
          <w:sz w:val="40"/>
          <w:szCs w:val="40"/>
          <w:rtl/>
        </w:rPr>
        <w:t>5</w:t>
      </w:r>
    </w:p>
    <w:p w:rsidR="00830131" w:rsidRDefault="00727B9C" w:rsidP="00830131">
      <w:pPr>
        <w:widowControl w:val="0"/>
        <w:tabs>
          <w:tab w:val="left" w:pos="5618"/>
        </w:tabs>
        <w:ind w:left="-52"/>
        <w:jc w:val="both"/>
        <w:rPr>
          <w:rFonts w:cs="Traditional Arabic"/>
          <w:b/>
          <w:bCs/>
          <w:color w:val="000000"/>
          <w:sz w:val="20"/>
          <w:szCs w:val="20"/>
          <w:rtl/>
        </w:rPr>
      </w:pPr>
      <w:bookmarkStart w:id="302" w:name="_Hlk491100048"/>
      <w:r w:rsidRPr="00A74C16">
        <w:rPr>
          <w:rFonts w:cs="Traditional Arabic" w:hint="eastAsia"/>
          <w:b/>
          <w:bCs/>
          <w:color w:val="000000"/>
          <w:sz w:val="20"/>
          <w:szCs w:val="20"/>
          <w:rtl/>
        </w:rPr>
        <w:t xml:space="preserve"> وَدَاوُودَ</w:t>
      </w:r>
      <w:r w:rsidRPr="00A74C16">
        <w:rPr>
          <w:rFonts w:cs="Traditional Arabic"/>
          <w:b/>
          <w:bCs/>
          <w:color w:val="000000"/>
          <w:sz w:val="20"/>
          <w:szCs w:val="20"/>
          <w:rtl/>
        </w:rPr>
        <w:t xml:space="preserve"> وَسُلَيْمَانَ </w:t>
      </w:r>
      <w:r w:rsidRPr="00A74C16">
        <w:rPr>
          <w:rFonts w:cs="Traditional Arabic" w:hint="eastAsia"/>
          <w:b/>
          <w:bCs/>
          <w:color w:val="000000"/>
          <w:sz w:val="20"/>
          <w:szCs w:val="20"/>
          <w:rtl/>
        </w:rPr>
        <w:t>إِذْ</w:t>
      </w:r>
      <w:r w:rsidRPr="00A74C16">
        <w:rPr>
          <w:rFonts w:cs="Traditional Arabic"/>
          <w:b/>
          <w:bCs/>
          <w:color w:val="000000"/>
          <w:sz w:val="20"/>
          <w:szCs w:val="20"/>
          <w:rtl/>
        </w:rPr>
        <w:t xml:space="preserve"> يَحْكُمَانِ فِي الْحَرْثِ إِذْ نَفَشَتْ فِيهِ غَنَمُ الْقَوْمِ وَكُنَّا </w:t>
      </w:r>
      <w:r w:rsidRPr="00A74C16">
        <w:rPr>
          <w:rFonts w:cs="Traditional Arabic" w:hint="eastAsia"/>
          <w:b/>
          <w:bCs/>
          <w:color w:val="000000"/>
          <w:sz w:val="20"/>
          <w:szCs w:val="20"/>
          <w:rtl/>
        </w:rPr>
        <w:t>لِحُكْمِهِمْ</w:t>
      </w:r>
      <w:r w:rsidRPr="00A74C16">
        <w:rPr>
          <w:rFonts w:cs="Traditional Arabic"/>
          <w:b/>
          <w:bCs/>
          <w:color w:val="000000"/>
          <w:sz w:val="20"/>
          <w:szCs w:val="20"/>
          <w:rtl/>
        </w:rPr>
        <w:t xml:space="preserve"> شَاهِدِينَ ﴿78﴾ </w:t>
      </w:r>
      <w:r w:rsidRPr="00A74C16">
        <w:rPr>
          <w:rFonts w:cs="Traditional Arabic" w:hint="eastAsia"/>
          <w:b/>
          <w:bCs/>
          <w:color w:val="000000"/>
          <w:sz w:val="20"/>
          <w:szCs w:val="20"/>
          <w:rtl/>
        </w:rPr>
        <w:t>فَفَهَّمْنَاهَا</w:t>
      </w:r>
      <w:r w:rsidRPr="00A74C16">
        <w:rPr>
          <w:rFonts w:cs="Traditional Arabic"/>
          <w:b/>
          <w:bCs/>
          <w:color w:val="000000"/>
          <w:sz w:val="20"/>
          <w:szCs w:val="20"/>
          <w:rtl/>
        </w:rPr>
        <w:t xml:space="preserve"> </w:t>
      </w:r>
      <w:r w:rsidRPr="00A74C16">
        <w:rPr>
          <w:rFonts w:cs="Traditional Arabic" w:hint="eastAsia"/>
          <w:b/>
          <w:bCs/>
          <w:color w:val="000000"/>
          <w:sz w:val="20"/>
          <w:szCs w:val="20"/>
          <w:rtl/>
        </w:rPr>
        <w:t>سُلَيْمَانَ</w:t>
      </w:r>
      <w:r w:rsidRPr="00A74C16">
        <w:rPr>
          <w:rFonts w:cs="Traditional Arabic"/>
          <w:b/>
          <w:bCs/>
          <w:color w:val="000000"/>
          <w:sz w:val="20"/>
          <w:szCs w:val="20"/>
          <w:rtl/>
        </w:rPr>
        <w:t xml:space="preserve"> وَكُلًّا آتَيْنَا حُكْمًا وَعِلْمًا وَسَخَّرْنَا مَعَ دَاوُودَ </w:t>
      </w:r>
      <w:r w:rsidRPr="00A74C16">
        <w:rPr>
          <w:rFonts w:cs="Traditional Arabic" w:hint="eastAsia"/>
          <w:b/>
          <w:bCs/>
          <w:color w:val="000000"/>
          <w:sz w:val="20"/>
          <w:szCs w:val="20"/>
          <w:rtl/>
        </w:rPr>
        <w:t>الْجِبَالَ</w:t>
      </w:r>
      <w:r w:rsidRPr="00A74C16">
        <w:rPr>
          <w:rFonts w:cs="Traditional Arabic"/>
          <w:b/>
          <w:bCs/>
          <w:color w:val="000000"/>
          <w:sz w:val="20"/>
          <w:szCs w:val="20"/>
          <w:rtl/>
        </w:rPr>
        <w:t xml:space="preserve"> يُسَبِّحْنَ وَالطَّيْرَ وَكُنَّا فَاعِلِينَ ﴿79﴾ </w:t>
      </w:r>
      <w:r w:rsidRPr="00A74C16">
        <w:rPr>
          <w:rFonts w:cs="Traditional Arabic" w:hint="eastAsia"/>
          <w:b/>
          <w:bCs/>
          <w:color w:val="000000"/>
          <w:sz w:val="20"/>
          <w:szCs w:val="20"/>
          <w:rtl/>
        </w:rPr>
        <w:t>وَعَلَّمْنَاهُ</w:t>
      </w:r>
      <w:r w:rsidRPr="00A74C16">
        <w:rPr>
          <w:rFonts w:cs="Traditional Arabic"/>
          <w:b/>
          <w:bCs/>
          <w:color w:val="000000"/>
          <w:sz w:val="20"/>
          <w:szCs w:val="20"/>
          <w:rtl/>
        </w:rPr>
        <w:t xml:space="preserve"> صَنْعَةَ لَبُوسٍ لَّكُمْ لِتُحْصِنَكُم </w:t>
      </w:r>
      <w:r w:rsidRPr="00A74C16">
        <w:rPr>
          <w:rFonts w:cs="Traditional Arabic" w:hint="eastAsia"/>
          <w:b/>
          <w:bCs/>
          <w:color w:val="000000"/>
          <w:sz w:val="20"/>
          <w:szCs w:val="20"/>
          <w:rtl/>
        </w:rPr>
        <w:t>مِّن</w:t>
      </w:r>
      <w:r w:rsidRPr="00A74C16">
        <w:rPr>
          <w:rFonts w:cs="Traditional Arabic"/>
          <w:b/>
          <w:bCs/>
          <w:color w:val="000000"/>
          <w:sz w:val="20"/>
          <w:szCs w:val="20"/>
          <w:rtl/>
        </w:rPr>
        <w:t xml:space="preserve"> بَأْسِكُمْ فَهَلْ أَنتُمْ شَاكِرُونَ ﴿80﴾</w:t>
      </w:r>
      <w:r w:rsidR="00830131" w:rsidRPr="00830131">
        <w:rPr>
          <w:rFonts w:cs="Traditional Arabic" w:hint="eastAsia"/>
          <w:b/>
          <w:bCs/>
          <w:color w:val="000000"/>
          <w:sz w:val="20"/>
          <w:szCs w:val="20"/>
          <w:rtl/>
        </w:rPr>
        <w:t xml:space="preserve"> </w:t>
      </w:r>
      <w:r w:rsidR="00830131" w:rsidRPr="00A74C16">
        <w:rPr>
          <w:rFonts w:cs="Traditional Arabic" w:hint="eastAsia"/>
          <w:b/>
          <w:bCs/>
          <w:color w:val="000000"/>
          <w:sz w:val="20"/>
          <w:szCs w:val="20"/>
          <w:rtl/>
        </w:rPr>
        <w:t>وَلِسُلَيْمَانَ</w:t>
      </w:r>
      <w:r w:rsidR="00830131" w:rsidRPr="00A74C16">
        <w:rPr>
          <w:rFonts w:cs="Traditional Arabic"/>
          <w:b/>
          <w:bCs/>
          <w:color w:val="000000"/>
          <w:sz w:val="20"/>
          <w:szCs w:val="20"/>
          <w:rtl/>
        </w:rPr>
        <w:t xml:space="preserve"> الرِّيحَ عَاصِفَةً تَجْرِي بِأَمْرِهِ </w:t>
      </w:r>
      <w:r w:rsidR="00830131" w:rsidRPr="00A74C16">
        <w:rPr>
          <w:rFonts w:cs="Traditional Arabic" w:hint="eastAsia"/>
          <w:b/>
          <w:bCs/>
          <w:color w:val="000000"/>
          <w:sz w:val="20"/>
          <w:szCs w:val="20"/>
          <w:rtl/>
        </w:rPr>
        <w:t>إِلَى</w:t>
      </w:r>
      <w:r w:rsidR="00830131" w:rsidRPr="00A74C16">
        <w:rPr>
          <w:rFonts w:cs="Traditional Arabic"/>
          <w:b/>
          <w:bCs/>
          <w:color w:val="000000"/>
          <w:sz w:val="20"/>
          <w:szCs w:val="20"/>
          <w:rtl/>
        </w:rPr>
        <w:t xml:space="preserve"> الْأَرْضِ الَّتِي بَارَكْنَا فِيهَا وَكُنَّا بِكُلِّ شَيْءٍ عَالِمِينَ ﴿81﴾ </w:t>
      </w:r>
      <w:r w:rsidR="00830131" w:rsidRPr="00A74C16">
        <w:rPr>
          <w:rFonts w:cs="Traditional Arabic" w:hint="eastAsia"/>
          <w:b/>
          <w:bCs/>
          <w:color w:val="000000"/>
          <w:sz w:val="20"/>
          <w:szCs w:val="20"/>
          <w:rtl/>
        </w:rPr>
        <w:t>وَمِنَ</w:t>
      </w:r>
      <w:r w:rsidR="00830131" w:rsidRPr="00A74C16">
        <w:rPr>
          <w:rFonts w:cs="Traditional Arabic"/>
          <w:b/>
          <w:bCs/>
          <w:color w:val="000000"/>
          <w:sz w:val="20"/>
          <w:szCs w:val="20"/>
          <w:rtl/>
        </w:rPr>
        <w:t xml:space="preserve"> الشَّيَاطِينِ مَن يَغُوصُونَ </w:t>
      </w:r>
      <w:r w:rsidR="00830131" w:rsidRPr="00A74C16">
        <w:rPr>
          <w:rFonts w:cs="Traditional Arabic" w:hint="eastAsia"/>
          <w:b/>
          <w:bCs/>
          <w:color w:val="000000"/>
          <w:sz w:val="20"/>
          <w:szCs w:val="20"/>
          <w:rtl/>
        </w:rPr>
        <w:t>لَهُ</w:t>
      </w:r>
      <w:r w:rsidR="00830131" w:rsidRPr="00A74C16">
        <w:rPr>
          <w:rFonts w:cs="Traditional Arabic"/>
          <w:b/>
          <w:bCs/>
          <w:color w:val="000000"/>
          <w:sz w:val="20"/>
          <w:szCs w:val="20"/>
          <w:rtl/>
        </w:rPr>
        <w:t xml:space="preserve"> وَيَعْمَلُونَ عَمَلًا دُونَ ذَلِكَ وَكُنَّا </w:t>
      </w:r>
      <w:r w:rsidR="00830131" w:rsidRPr="00A74C16">
        <w:rPr>
          <w:rFonts w:cs="Traditional Arabic"/>
          <w:b/>
          <w:bCs/>
          <w:color w:val="000000"/>
          <w:sz w:val="20"/>
          <w:szCs w:val="20"/>
          <w:rtl/>
        </w:rPr>
        <w:lastRenderedPageBreak/>
        <w:t>لَهُمْ حَافِظِينَ ﴿82﴾</w:t>
      </w:r>
    </w:p>
    <w:p w:rsidR="00830131" w:rsidRPr="00B73DB6" w:rsidRDefault="00830131" w:rsidP="00830131">
      <w:pPr>
        <w:widowControl w:val="0"/>
        <w:tabs>
          <w:tab w:val="left" w:pos="5460"/>
          <w:tab w:val="left" w:pos="5618"/>
        </w:tabs>
        <w:ind w:left="-52" w:right="142"/>
        <w:rPr>
          <w:rFonts w:cs="B Nazanin"/>
          <w:b/>
          <w:bCs/>
          <w:color w:val="000000"/>
          <w:sz w:val="22"/>
          <w:szCs w:val="22"/>
          <w:rtl/>
          <w:lang w:bidi="fa-IR"/>
        </w:rPr>
      </w:pPr>
      <w:bookmarkStart w:id="303" w:name="_Hlk491092253"/>
      <w:bookmarkEnd w:id="302"/>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Default="00830131" w:rsidP="004D63EA">
      <w:pPr>
        <w:tabs>
          <w:tab w:val="left" w:pos="5460"/>
          <w:tab w:val="left" w:pos="5618"/>
        </w:tabs>
        <w:ind w:left="-52" w:right="142"/>
        <w:jc w:val="both"/>
        <w:rPr>
          <w:rFonts w:cs="Traditional Arabic"/>
          <w:b/>
          <w:bCs/>
          <w:color w:val="000000"/>
          <w:sz w:val="20"/>
          <w:szCs w:val="20"/>
          <w:rtl/>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داود و سلیمان </w:t>
      </w:r>
      <w:r w:rsidRPr="00B73DB6">
        <w:rPr>
          <w:rFonts w:cs="B Nazanin" w:hint="cs"/>
          <w:b/>
          <w:bCs/>
          <w:color w:val="000000"/>
          <w:sz w:val="22"/>
          <w:szCs w:val="22"/>
          <w:rtl/>
          <w:lang w:bidi="fa-IR"/>
        </w:rPr>
        <w:t>موفق خواهی شد.</w:t>
      </w:r>
      <w:bookmarkEnd w:id="303"/>
    </w:p>
    <w:p w:rsidR="00830131" w:rsidRDefault="00830131"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6</w:t>
      </w:r>
    </w:p>
    <w:p w:rsidR="00830131" w:rsidRDefault="00727B9C" w:rsidP="00727B9C">
      <w:pPr>
        <w:widowControl w:val="0"/>
        <w:tabs>
          <w:tab w:val="left" w:pos="5618"/>
        </w:tabs>
        <w:ind w:left="-52"/>
        <w:jc w:val="both"/>
        <w:rPr>
          <w:rFonts w:cs="Traditional Arabic"/>
          <w:b/>
          <w:bCs/>
          <w:color w:val="000000"/>
          <w:sz w:val="20"/>
          <w:szCs w:val="20"/>
          <w:rtl/>
        </w:rPr>
      </w:pPr>
      <w:r w:rsidRPr="00812049">
        <w:rPr>
          <w:rFonts w:cs="Traditional Arabic" w:hint="eastAsia"/>
          <w:b/>
          <w:bCs/>
          <w:color w:val="000000"/>
          <w:sz w:val="20"/>
          <w:szCs w:val="20"/>
          <w:rtl/>
        </w:rPr>
        <w:t xml:space="preserve"> وَأَيُّوبَ</w:t>
      </w:r>
      <w:r w:rsidRPr="00812049">
        <w:rPr>
          <w:rFonts w:cs="Traditional Arabic"/>
          <w:b/>
          <w:bCs/>
          <w:color w:val="000000"/>
          <w:sz w:val="20"/>
          <w:szCs w:val="20"/>
          <w:rtl/>
        </w:rPr>
        <w:t xml:space="preserve"> إِذْ نَادَى رَبَّهُ أَنِّي مَسَّنِيَ </w:t>
      </w:r>
      <w:r w:rsidRPr="00812049">
        <w:rPr>
          <w:rFonts w:cs="Traditional Arabic" w:hint="eastAsia"/>
          <w:b/>
          <w:bCs/>
          <w:color w:val="000000"/>
          <w:sz w:val="20"/>
          <w:szCs w:val="20"/>
          <w:rtl/>
        </w:rPr>
        <w:t>الضُّرُّ</w:t>
      </w:r>
      <w:r w:rsidRPr="00812049">
        <w:rPr>
          <w:rFonts w:cs="Traditional Arabic"/>
          <w:b/>
          <w:bCs/>
          <w:color w:val="000000"/>
          <w:sz w:val="20"/>
          <w:szCs w:val="20"/>
          <w:rtl/>
        </w:rPr>
        <w:t xml:space="preserve"> وَأَنتَ أَرْحَمُ الرَّاحِمِينَ ﴿83﴾ </w:t>
      </w:r>
      <w:r w:rsidRPr="00812049">
        <w:rPr>
          <w:rFonts w:cs="Traditional Arabic" w:hint="eastAsia"/>
          <w:b/>
          <w:bCs/>
          <w:color w:val="000000"/>
          <w:sz w:val="20"/>
          <w:szCs w:val="20"/>
          <w:rtl/>
        </w:rPr>
        <w:t>فَاسْتَجَبْنَا</w:t>
      </w:r>
      <w:r w:rsidRPr="00812049">
        <w:rPr>
          <w:rFonts w:cs="Traditional Arabic"/>
          <w:b/>
          <w:bCs/>
          <w:color w:val="000000"/>
          <w:sz w:val="20"/>
          <w:szCs w:val="20"/>
          <w:rtl/>
        </w:rPr>
        <w:t xml:space="preserve"> لَهُ فَكَشَفْنَا مَا بِهِ مِن ضُرٍّ وَآتَيْنَاهُ أَهْلَهُ </w:t>
      </w:r>
      <w:r w:rsidRPr="00812049">
        <w:rPr>
          <w:rFonts w:cs="Traditional Arabic" w:hint="eastAsia"/>
          <w:b/>
          <w:bCs/>
          <w:color w:val="000000"/>
          <w:sz w:val="20"/>
          <w:szCs w:val="20"/>
          <w:rtl/>
        </w:rPr>
        <w:t>وَمِثْلَهُم</w:t>
      </w:r>
      <w:r w:rsidRPr="00812049">
        <w:rPr>
          <w:rFonts w:cs="Traditional Arabic"/>
          <w:b/>
          <w:bCs/>
          <w:color w:val="000000"/>
          <w:sz w:val="20"/>
          <w:szCs w:val="20"/>
          <w:rtl/>
        </w:rPr>
        <w:t xml:space="preserve"> مَّعَهُمْ رَحْمَةً مِّنْ عِندِنَا وَذِكْرَى لِلْعَابِدِينَ ﴿84﴾</w:t>
      </w:r>
    </w:p>
    <w:p w:rsidR="00830131" w:rsidRPr="00B73DB6" w:rsidRDefault="00830131" w:rsidP="000F2474">
      <w:pPr>
        <w:widowControl w:val="0"/>
        <w:tabs>
          <w:tab w:val="left" w:pos="5460"/>
          <w:tab w:val="left" w:pos="5618"/>
        </w:tabs>
        <w:ind w:left="-52" w:right="142"/>
        <w:jc w:val="both"/>
        <w:rPr>
          <w:rFonts w:cs="B Nazanin"/>
          <w:b/>
          <w:bCs/>
          <w:color w:val="000000"/>
          <w:sz w:val="22"/>
          <w:szCs w:val="22"/>
          <w:rtl/>
          <w:lang w:bidi="fa-IR"/>
        </w:rPr>
      </w:pPr>
      <w:bookmarkStart w:id="304" w:name="_Hlk491092282"/>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Default="00830131" w:rsidP="0083013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ایوب </w:t>
      </w:r>
      <w:r w:rsidRPr="00B73DB6">
        <w:rPr>
          <w:rFonts w:cs="B Nazanin" w:hint="cs"/>
          <w:b/>
          <w:bCs/>
          <w:color w:val="000000"/>
          <w:sz w:val="22"/>
          <w:szCs w:val="22"/>
          <w:rtl/>
          <w:lang w:bidi="fa-IR"/>
        </w:rPr>
        <w:t>موفق خواهی شد.</w:t>
      </w:r>
    </w:p>
    <w:bookmarkEnd w:id="304"/>
    <w:p w:rsidR="00830131" w:rsidRDefault="00830131"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7</w:t>
      </w:r>
    </w:p>
    <w:p w:rsidR="00830131" w:rsidRDefault="00727B9C" w:rsidP="00727B9C">
      <w:pPr>
        <w:widowControl w:val="0"/>
        <w:tabs>
          <w:tab w:val="left" w:pos="5618"/>
        </w:tabs>
        <w:ind w:left="-52"/>
        <w:jc w:val="both"/>
        <w:rPr>
          <w:rFonts w:cs="Traditional Arabic"/>
          <w:b/>
          <w:bCs/>
          <w:color w:val="000000"/>
          <w:sz w:val="20"/>
          <w:szCs w:val="20"/>
          <w:rtl/>
        </w:rPr>
      </w:pPr>
      <w:r w:rsidRPr="00812049">
        <w:rPr>
          <w:rFonts w:cs="Traditional Arabic"/>
          <w:b/>
          <w:bCs/>
          <w:color w:val="000000"/>
          <w:sz w:val="20"/>
          <w:szCs w:val="20"/>
          <w:rtl/>
        </w:rPr>
        <w:t xml:space="preserve"> </w:t>
      </w:r>
      <w:r w:rsidRPr="00812049">
        <w:rPr>
          <w:rFonts w:cs="Traditional Arabic" w:hint="eastAsia"/>
          <w:b/>
          <w:bCs/>
          <w:color w:val="000000"/>
          <w:sz w:val="20"/>
          <w:szCs w:val="20"/>
          <w:rtl/>
        </w:rPr>
        <w:t>وَإِسْمَاعِيلَ</w:t>
      </w:r>
      <w:r w:rsidRPr="00812049">
        <w:rPr>
          <w:rFonts w:cs="Traditional Arabic"/>
          <w:b/>
          <w:bCs/>
          <w:color w:val="000000"/>
          <w:sz w:val="20"/>
          <w:szCs w:val="20"/>
          <w:rtl/>
        </w:rPr>
        <w:t xml:space="preserve"> وَإِدْرِيسَ وَذَا الْكِفْلِ كُلٌّ </w:t>
      </w:r>
      <w:r w:rsidRPr="00812049">
        <w:rPr>
          <w:rFonts w:cs="Traditional Arabic" w:hint="eastAsia"/>
          <w:b/>
          <w:bCs/>
          <w:color w:val="000000"/>
          <w:sz w:val="20"/>
          <w:szCs w:val="20"/>
          <w:rtl/>
        </w:rPr>
        <w:t>مِّنَ</w:t>
      </w:r>
      <w:r w:rsidRPr="00812049">
        <w:rPr>
          <w:rFonts w:cs="Traditional Arabic"/>
          <w:b/>
          <w:bCs/>
          <w:color w:val="000000"/>
          <w:sz w:val="20"/>
          <w:szCs w:val="20"/>
          <w:rtl/>
        </w:rPr>
        <w:t xml:space="preserve"> الصَّابِرِينَ ﴿85﴾ </w:t>
      </w:r>
      <w:r w:rsidRPr="00812049">
        <w:rPr>
          <w:rFonts w:cs="Traditional Arabic" w:hint="eastAsia"/>
          <w:b/>
          <w:bCs/>
          <w:color w:val="000000"/>
          <w:sz w:val="20"/>
          <w:szCs w:val="20"/>
          <w:rtl/>
        </w:rPr>
        <w:t>وَأَدْخَلْنَاهُمْ</w:t>
      </w:r>
      <w:r w:rsidRPr="00812049">
        <w:rPr>
          <w:rFonts w:cs="Traditional Arabic"/>
          <w:b/>
          <w:bCs/>
          <w:color w:val="000000"/>
          <w:sz w:val="20"/>
          <w:szCs w:val="20"/>
          <w:rtl/>
        </w:rPr>
        <w:t xml:space="preserve"> </w:t>
      </w:r>
      <w:r w:rsidRPr="00812049">
        <w:rPr>
          <w:rFonts w:cs="Traditional Arabic" w:hint="eastAsia"/>
          <w:b/>
          <w:bCs/>
          <w:color w:val="000000"/>
          <w:sz w:val="20"/>
          <w:szCs w:val="20"/>
          <w:rtl/>
        </w:rPr>
        <w:t>فِي</w:t>
      </w:r>
      <w:r w:rsidRPr="00812049">
        <w:rPr>
          <w:rFonts w:cs="Traditional Arabic"/>
          <w:b/>
          <w:bCs/>
          <w:color w:val="000000"/>
          <w:sz w:val="20"/>
          <w:szCs w:val="20"/>
          <w:rtl/>
        </w:rPr>
        <w:t xml:space="preserve"> رَحْمَتِنَا إِنَّهُم مِّنَ الصَّالِحِينَ ﴿86﴾</w:t>
      </w:r>
    </w:p>
    <w:p w:rsidR="00830131" w:rsidRPr="00B73DB6" w:rsidRDefault="00830131" w:rsidP="00830131">
      <w:pPr>
        <w:widowControl w:val="0"/>
        <w:tabs>
          <w:tab w:val="left" w:pos="5460"/>
          <w:tab w:val="left" w:pos="5618"/>
        </w:tabs>
        <w:ind w:left="-52" w:right="142"/>
        <w:rPr>
          <w:rFonts w:cs="B Nazanin"/>
          <w:b/>
          <w:bCs/>
          <w:color w:val="000000"/>
          <w:sz w:val="22"/>
          <w:szCs w:val="22"/>
          <w:rtl/>
          <w:lang w:bidi="fa-IR"/>
        </w:rPr>
      </w:pPr>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Default="00830131" w:rsidP="00830131">
      <w:pPr>
        <w:tabs>
          <w:tab w:val="left" w:pos="5460"/>
          <w:tab w:val="left" w:pos="5618"/>
        </w:tabs>
        <w:ind w:left="-52" w:right="142"/>
        <w:jc w:val="both"/>
        <w:rPr>
          <w:rFonts w:cs="Traditional Arabic"/>
          <w:b/>
          <w:bCs/>
          <w:color w:val="000000"/>
          <w:sz w:val="20"/>
          <w:szCs w:val="20"/>
          <w:rtl/>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اسماعیل و ادریس و ذالکفل </w:t>
      </w:r>
      <w:r w:rsidRPr="00B73DB6">
        <w:rPr>
          <w:rFonts w:cs="B Nazanin" w:hint="cs"/>
          <w:b/>
          <w:bCs/>
          <w:color w:val="000000"/>
          <w:sz w:val="22"/>
          <w:szCs w:val="22"/>
          <w:rtl/>
          <w:lang w:bidi="fa-IR"/>
        </w:rPr>
        <w:t>موفق خواهی شد.</w:t>
      </w:r>
    </w:p>
    <w:p w:rsidR="00830131" w:rsidRPr="00830131" w:rsidRDefault="00830131" w:rsidP="00830131">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8</w:t>
      </w:r>
    </w:p>
    <w:p w:rsidR="00830131" w:rsidRDefault="00727B9C" w:rsidP="00727B9C">
      <w:pPr>
        <w:widowControl w:val="0"/>
        <w:tabs>
          <w:tab w:val="left" w:pos="5618"/>
        </w:tabs>
        <w:ind w:left="-52"/>
        <w:jc w:val="both"/>
        <w:rPr>
          <w:rFonts w:cs="Traditional Arabic"/>
          <w:b/>
          <w:bCs/>
          <w:color w:val="000000"/>
          <w:sz w:val="20"/>
          <w:szCs w:val="20"/>
          <w:rtl/>
        </w:rPr>
      </w:pPr>
      <w:bookmarkStart w:id="305" w:name="_Hlk491099911"/>
      <w:r w:rsidRPr="00812049">
        <w:rPr>
          <w:rFonts w:cs="Traditional Arabic"/>
          <w:b/>
          <w:bCs/>
          <w:color w:val="000000"/>
          <w:sz w:val="20"/>
          <w:szCs w:val="20"/>
          <w:rtl/>
        </w:rPr>
        <w:t xml:space="preserve"> </w:t>
      </w:r>
      <w:r w:rsidRPr="00812049">
        <w:rPr>
          <w:rFonts w:cs="Traditional Arabic" w:hint="eastAsia"/>
          <w:b/>
          <w:bCs/>
          <w:color w:val="000000"/>
          <w:sz w:val="20"/>
          <w:szCs w:val="20"/>
          <w:rtl/>
        </w:rPr>
        <w:t>وَذَا</w:t>
      </w:r>
      <w:r w:rsidRPr="00812049">
        <w:rPr>
          <w:rFonts w:cs="Traditional Arabic"/>
          <w:b/>
          <w:bCs/>
          <w:color w:val="000000"/>
          <w:sz w:val="20"/>
          <w:szCs w:val="20"/>
          <w:rtl/>
        </w:rPr>
        <w:t xml:space="preserve"> النُّونِ إِذ ذَّهَبَ مُغَاضِبًا فَظَنَّ أَن لَّن </w:t>
      </w:r>
      <w:r w:rsidRPr="00812049">
        <w:rPr>
          <w:rFonts w:cs="Traditional Arabic" w:hint="eastAsia"/>
          <w:b/>
          <w:bCs/>
          <w:color w:val="000000"/>
          <w:sz w:val="20"/>
          <w:szCs w:val="20"/>
          <w:rtl/>
        </w:rPr>
        <w:t>نَّقْدِرَ</w:t>
      </w:r>
      <w:r w:rsidRPr="00812049">
        <w:rPr>
          <w:rFonts w:cs="Traditional Arabic"/>
          <w:b/>
          <w:bCs/>
          <w:color w:val="000000"/>
          <w:sz w:val="20"/>
          <w:szCs w:val="20"/>
          <w:rtl/>
        </w:rPr>
        <w:t xml:space="preserve"> عَلَيْهِ فَنَادَى فِي الظُّلُمَاتِ أَن لَّا إِلَهَ إِلَّا أَنتَ </w:t>
      </w:r>
      <w:r w:rsidRPr="00812049">
        <w:rPr>
          <w:rFonts w:cs="Traditional Arabic" w:hint="eastAsia"/>
          <w:b/>
          <w:bCs/>
          <w:color w:val="000000"/>
          <w:sz w:val="20"/>
          <w:szCs w:val="20"/>
          <w:rtl/>
        </w:rPr>
        <w:t>سُبْحَانَكَ</w:t>
      </w:r>
      <w:r w:rsidRPr="00812049">
        <w:rPr>
          <w:rFonts w:cs="Traditional Arabic"/>
          <w:b/>
          <w:bCs/>
          <w:color w:val="000000"/>
          <w:sz w:val="20"/>
          <w:szCs w:val="20"/>
          <w:rtl/>
        </w:rPr>
        <w:t xml:space="preserve"> إِنِّي كُنتُ مِنَ الظَّالِمِينَ ﴿87﴾ </w:t>
      </w:r>
      <w:r w:rsidRPr="00812049">
        <w:rPr>
          <w:rFonts w:cs="Traditional Arabic" w:hint="eastAsia"/>
          <w:b/>
          <w:bCs/>
          <w:color w:val="000000"/>
          <w:sz w:val="20"/>
          <w:szCs w:val="20"/>
          <w:rtl/>
        </w:rPr>
        <w:t>فَاسْتَجَبْنَا</w:t>
      </w:r>
      <w:r w:rsidRPr="00812049">
        <w:rPr>
          <w:rFonts w:cs="Traditional Arabic"/>
          <w:b/>
          <w:bCs/>
          <w:color w:val="000000"/>
          <w:sz w:val="20"/>
          <w:szCs w:val="20"/>
          <w:rtl/>
        </w:rPr>
        <w:t xml:space="preserve"> لَهُ وَنَجَّيْنَاهُ مِنَ الْغَمِّ </w:t>
      </w:r>
      <w:r w:rsidRPr="00812049">
        <w:rPr>
          <w:rFonts w:cs="Traditional Arabic" w:hint="eastAsia"/>
          <w:b/>
          <w:bCs/>
          <w:color w:val="000000"/>
          <w:sz w:val="20"/>
          <w:szCs w:val="20"/>
          <w:rtl/>
        </w:rPr>
        <w:t>وَكَذَلِكَ</w:t>
      </w:r>
      <w:r w:rsidRPr="00812049">
        <w:rPr>
          <w:rFonts w:cs="Traditional Arabic"/>
          <w:b/>
          <w:bCs/>
          <w:color w:val="000000"/>
          <w:sz w:val="20"/>
          <w:szCs w:val="20"/>
          <w:rtl/>
        </w:rPr>
        <w:t xml:space="preserve"> نُنجِي الْمُؤْمِنِينَ ﴿88﴾</w:t>
      </w:r>
    </w:p>
    <w:p w:rsidR="00830131" w:rsidRPr="00B73DB6" w:rsidRDefault="00830131" w:rsidP="00830131">
      <w:pPr>
        <w:widowControl w:val="0"/>
        <w:tabs>
          <w:tab w:val="left" w:pos="5460"/>
          <w:tab w:val="left" w:pos="5618"/>
        </w:tabs>
        <w:ind w:left="-52" w:right="142"/>
        <w:rPr>
          <w:rFonts w:cs="B Nazanin"/>
          <w:b/>
          <w:bCs/>
          <w:color w:val="000000"/>
          <w:sz w:val="22"/>
          <w:szCs w:val="22"/>
          <w:rtl/>
          <w:lang w:bidi="fa-IR"/>
        </w:rPr>
      </w:pPr>
      <w:bookmarkStart w:id="306" w:name="_Hlk491092387"/>
      <w:bookmarkEnd w:id="305"/>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830131" w:rsidRPr="00B73DB6" w:rsidRDefault="00830131" w:rsidP="0083013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w:t>
      </w:r>
      <w:r w:rsidR="00A50749">
        <w:rPr>
          <w:rFonts w:cs="B Nazanin" w:hint="cs"/>
          <w:b/>
          <w:bCs/>
          <w:color w:val="000000"/>
          <w:sz w:val="22"/>
          <w:szCs w:val="22"/>
          <w:rtl/>
          <w:lang w:bidi="fa-IR"/>
        </w:rPr>
        <w:t xml:space="preserve">یونس </w:t>
      </w:r>
      <w:r w:rsidRPr="00B73DB6">
        <w:rPr>
          <w:rFonts w:cs="B Nazanin" w:hint="cs"/>
          <w:b/>
          <w:bCs/>
          <w:color w:val="000000"/>
          <w:sz w:val="22"/>
          <w:szCs w:val="22"/>
          <w:rtl/>
          <w:lang w:bidi="fa-IR"/>
        </w:rPr>
        <w:t>موفق خواهی شد.</w:t>
      </w:r>
    </w:p>
    <w:bookmarkEnd w:id="306"/>
    <w:p w:rsidR="00830131" w:rsidRDefault="00830131"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9</w:t>
      </w:r>
    </w:p>
    <w:p w:rsidR="00830131" w:rsidRDefault="00727B9C" w:rsidP="00727B9C">
      <w:pPr>
        <w:widowControl w:val="0"/>
        <w:tabs>
          <w:tab w:val="left" w:pos="5618"/>
        </w:tabs>
        <w:ind w:left="-52"/>
        <w:jc w:val="both"/>
        <w:rPr>
          <w:rFonts w:cs="Traditional Arabic"/>
          <w:b/>
          <w:bCs/>
          <w:color w:val="000000"/>
          <w:sz w:val="20"/>
          <w:szCs w:val="20"/>
          <w:rtl/>
        </w:rPr>
      </w:pPr>
      <w:r w:rsidRPr="00812049">
        <w:rPr>
          <w:rFonts w:cs="Traditional Arabic"/>
          <w:b/>
          <w:bCs/>
          <w:color w:val="000000"/>
          <w:sz w:val="20"/>
          <w:szCs w:val="20"/>
          <w:rtl/>
        </w:rPr>
        <w:t xml:space="preserve"> </w:t>
      </w:r>
      <w:r w:rsidRPr="00812049">
        <w:rPr>
          <w:rFonts w:cs="Traditional Arabic" w:hint="eastAsia"/>
          <w:b/>
          <w:bCs/>
          <w:color w:val="000000"/>
          <w:sz w:val="20"/>
          <w:szCs w:val="20"/>
          <w:rtl/>
        </w:rPr>
        <w:t>وَزَكَرِيَّا</w:t>
      </w:r>
      <w:r w:rsidRPr="00812049">
        <w:rPr>
          <w:rFonts w:cs="Traditional Arabic"/>
          <w:b/>
          <w:bCs/>
          <w:color w:val="000000"/>
          <w:sz w:val="20"/>
          <w:szCs w:val="20"/>
          <w:rtl/>
        </w:rPr>
        <w:t xml:space="preserve"> إِذْ نَادَى رَبَّهُ رَبِّ لَا تَذَرْنِي فَرْدًا وَأَنتَ خَيْرُ </w:t>
      </w:r>
      <w:r w:rsidRPr="00812049">
        <w:rPr>
          <w:rFonts w:cs="Traditional Arabic" w:hint="eastAsia"/>
          <w:b/>
          <w:bCs/>
          <w:color w:val="000000"/>
          <w:sz w:val="20"/>
          <w:szCs w:val="20"/>
          <w:rtl/>
        </w:rPr>
        <w:t>الْوَارِثِينَ</w:t>
      </w:r>
      <w:r w:rsidRPr="00812049">
        <w:rPr>
          <w:rFonts w:cs="Traditional Arabic"/>
          <w:b/>
          <w:bCs/>
          <w:color w:val="000000"/>
          <w:sz w:val="20"/>
          <w:szCs w:val="20"/>
          <w:rtl/>
        </w:rPr>
        <w:t xml:space="preserve"> ﴿89﴾ </w:t>
      </w:r>
      <w:r w:rsidRPr="00812049">
        <w:rPr>
          <w:rFonts w:cs="Traditional Arabic" w:hint="eastAsia"/>
          <w:b/>
          <w:bCs/>
          <w:color w:val="000000"/>
          <w:sz w:val="20"/>
          <w:szCs w:val="20"/>
          <w:rtl/>
        </w:rPr>
        <w:t>فَاسْتَجَبْنَا</w:t>
      </w:r>
      <w:r w:rsidRPr="00812049">
        <w:rPr>
          <w:rFonts w:cs="Traditional Arabic"/>
          <w:b/>
          <w:bCs/>
          <w:color w:val="000000"/>
          <w:sz w:val="20"/>
          <w:szCs w:val="20"/>
          <w:rtl/>
        </w:rPr>
        <w:t xml:space="preserve"> لَهُ </w:t>
      </w:r>
      <w:r w:rsidRPr="00812049">
        <w:rPr>
          <w:rFonts w:cs="Traditional Arabic" w:hint="eastAsia"/>
          <w:b/>
          <w:bCs/>
          <w:color w:val="000000"/>
          <w:sz w:val="20"/>
          <w:szCs w:val="20"/>
          <w:rtl/>
        </w:rPr>
        <w:t>وَوَهَبْنَا</w:t>
      </w:r>
      <w:r w:rsidRPr="00812049">
        <w:rPr>
          <w:rFonts w:cs="Traditional Arabic"/>
          <w:b/>
          <w:bCs/>
          <w:color w:val="000000"/>
          <w:sz w:val="20"/>
          <w:szCs w:val="20"/>
          <w:rtl/>
        </w:rPr>
        <w:t xml:space="preserve"> لَهُ يَحْيَى وَأَصْلَحْنَا لَهُ </w:t>
      </w:r>
      <w:r w:rsidRPr="00812049">
        <w:rPr>
          <w:rFonts w:cs="Traditional Arabic"/>
          <w:b/>
          <w:bCs/>
          <w:color w:val="000000"/>
          <w:sz w:val="20"/>
          <w:szCs w:val="20"/>
          <w:rtl/>
        </w:rPr>
        <w:lastRenderedPageBreak/>
        <w:t xml:space="preserve">زَوْجَهُ إِنَّهُمْ كَانُوا </w:t>
      </w:r>
      <w:r w:rsidRPr="00812049">
        <w:rPr>
          <w:rFonts w:cs="Traditional Arabic" w:hint="eastAsia"/>
          <w:b/>
          <w:bCs/>
          <w:color w:val="000000"/>
          <w:sz w:val="20"/>
          <w:szCs w:val="20"/>
          <w:rtl/>
        </w:rPr>
        <w:t>يُسَارِعُونَ</w:t>
      </w:r>
      <w:r w:rsidRPr="00812049">
        <w:rPr>
          <w:rFonts w:cs="Traditional Arabic"/>
          <w:b/>
          <w:bCs/>
          <w:color w:val="000000"/>
          <w:sz w:val="20"/>
          <w:szCs w:val="20"/>
          <w:rtl/>
        </w:rPr>
        <w:t xml:space="preserve"> فِي الْخَيْرَاتِ وَيَدْعُونَنَا رَغَبًا وَرَهَبًا وَكَانُوا لَنَا </w:t>
      </w:r>
      <w:r w:rsidRPr="00812049">
        <w:rPr>
          <w:rFonts w:cs="Traditional Arabic" w:hint="eastAsia"/>
          <w:b/>
          <w:bCs/>
          <w:color w:val="000000"/>
          <w:sz w:val="20"/>
          <w:szCs w:val="20"/>
          <w:rtl/>
        </w:rPr>
        <w:t>خَاشِعِينَ</w:t>
      </w:r>
      <w:r w:rsidRPr="00812049">
        <w:rPr>
          <w:rFonts w:cs="Traditional Arabic"/>
          <w:b/>
          <w:bCs/>
          <w:color w:val="000000"/>
          <w:sz w:val="20"/>
          <w:szCs w:val="20"/>
          <w:rtl/>
        </w:rPr>
        <w:t xml:space="preserve"> ﴿90﴾</w:t>
      </w:r>
    </w:p>
    <w:p w:rsidR="00A50749" w:rsidRPr="00B73DB6" w:rsidRDefault="00A50749" w:rsidP="00A50749">
      <w:pPr>
        <w:widowControl w:val="0"/>
        <w:tabs>
          <w:tab w:val="left" w:pos="5460"/>
          <w:tab w:val="left" w:pos="5618"/>
        </w:tabs>
        <w:ind w:left="-52" w:right="142"/>
        <w:rPr>
          <w:rFonts w:cs="B Nazanin"/>
          <w:b/>
          <w:bCs/>
          <w:color w:val="000000"/>
          <w:sz w:val="22"/>
          <w:szCs w:val="22"/>
          <w:rtl/>
          <w:lang w:bidi="fa-IR"/>
        </w:rPr>
      </w:pPr>
      <w:bookmarkStart w:id="307" w:name="_Hlk491092419"/>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A50749" w:rsidRPr="00B73DB6" w:rsidRDefault="00A50749" w:rsidP="00A50749">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ذکریا </w:t>
      </w:r>
      <w:r w:rsidRPr="00B73DB6">
        <w:rPr>
          <w:rFonts w:cs="B Nazanin" w:hint="cs"/>
          <w:b/>
          <w:bCs/>
          <w:color w:val="000000"/>
          <w:sz w:val="22"/>
          <w:szCs w:val="22"/>
          <w:rtl/>
          <w:lang w:bidi="fa-IR"/>
        </w:rPr>
        <w:t>موفق خواهی شد.</w:t>
      </w:r>
    </w:p>
    <w:bookmarkEnd w:id="307"/>
    <w:p w:rsidR="00830131" w:rsidRDefault="00830131" w:rsidP="00727B9C">
      <w:pPr>
        <w:widowControl w:val="0"/>
        <w:tabs>
          <w:tab w:val="left" w:pos="5618"/>
        </w:tabs>
        <w:ind w:left="-52"/>
        <w:jc w:val="both"/>
        <w:rPr>
          <w:rFonts w:cs="Traditional Arabic"/>
          <w:b/>
          <w:bCs/>
          <w:color w:val="000000"/>
          <w:sz w:val="20"/>
          <w:szCs w:val="20"/>
          <w:rtl/>
        </w:rPr>
      </w:pPr>
    </w:p>
    <w:p w:rsidR="00830131" w:rsidRPr="00830131" w:rsidRDefault="00830131" w:rsidP="00830131">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10</w:t>
      </w:r>
    </w:p>
    <w:p w:rsidR="00727B9C" w:rsidRDefault="00727B9C" w:rsidP="00727B9C">
      <w:pPr>
        <w:widowControl w:val="0"/>
        <w:tabs>
          <w:tab w:val="left" w:pos="5618"/>
        </w:tabs>
        <w:ind w:left="-52"/>
        <w:jc w:val="both"/>
        <w:rPr>
          <w:rFonts w:cs="B Nazanin"/>
          <w:b/>
          <w:bCs/>
          <w:color w:val="000000"/>
          <w:sz w:val="20"/>
          <w:szCs w:val="20"/>
          <w:rtl/>
        </w:rPr>
      </w:pPr>
      <w:bookmarkStart w:id="308" w:name="_Hlk491100101"/>
      <w:r w:rsidRPr="00812049">
        <w:rPr>
          <w:rFonts w:cs="Traditional Arabic"/>
          <w:b/>
          <w:bCs/>
          <w:color w:val="000000"/>
          <w:sz w:val="20"/>
          <w:szCs w:val="20"/>
          <w:rtl/>
        </w:rPr>
        <w:t xml:space="preserve"> </w:t>
      </w:r>
      <w:r w:rsidRPr="00812049">
        <w:rPr>
          <w:rFonts w:cs="Traditional Arabic" w:hint="eastAsia"/>
          <w:b/>
          <w:bCs/>
          <w:color w:val="000000"/>
          <w:sz w:val="20"/>
          <w:szCs w:val="20"/>
          <w:rtl/>
        </w:rPr>
        <w:t>وَالَّتِي</w:t>
      </w:r>
      <w:r w:rsidRPr="00812049">
        <w:rPr>
          <w:rFonts w:cs="Traditional Arabic"/>
          <w:b/>
          <w:bCs/>
          <w:color w:val="000000"/>
          <w:sz w:val="20"/>
          <w:szCs w:val="20"/>
          <w:rtl/>
        </w:rPr>
        <w:t xml:space="preserve"> أَحْصَنَتْ </w:t>
      </w:r>
      <w:r w:rsidRPr="00812049">
        <w:rPr>
          <w:rFonts w:cs="Traditional Arabic" w:hint="eastAsia"/>
          <w:b/>
          <w:bCs/>
          <w:color w:val="000000"/>
          <w:sz w:val="20"/>
          <w:szCs w:val="20"/>
          <w:rtl/>
        </w:rPr>
        <w:t>فَرْجَهَا</w:t>
      </w:r>
      <w:r w:rsidRPr="00812049">
        <w:rPr>
          <w:rFonts w:cs="Traditional Arabic"/>
          <w:b/>
          <w:bCs/>
          <w:color w:val="000000"/>
          <w:sz w:val="20"/>
          <w:szCs w:val="20"/>
          <w:rtl/>
        </w:rPr>
        <w:t xml:space="preserve"> فَنَفَخْنَا فِيهَا مِن رُّوحِنَا وَجَعَلْنَاهَا وَابْنَهَا آيَةً </w:t>
      </w:r>
      <w:r w:rsidRPr="00812049">
        <w:rPr>
          <w:rFonts w:cs="Traditional Arabic" w:hint="eastAsia"/>
          <w:b/>
          <w:bCs/>
          <w:color w:val="000000"/>
          <w:sz w:val="20"/>
          <w:szCs w:val="20"/>
          <w:rtl/>
        </w:rPr>
        <w:t>لِّلْعَالَمِينَ</w:t>
      </w:r>
      <w:r w:rsidRPr="00812049">
        <w:rPr>
          <w:rFonts w:cs="Traditional Arabic"/>
          <w:b/>
          <w:bCs/>
          <w:color w:val="000000"/>
          <w:sz w:val="20"/>
          <w:szCs w:val="20"/>
          <w:rtl/>
        </w:rPr>
        <w:t xml:space="preserve"> ﴿91﴾</w:t>
      </w:r>
    </w:p>
    <w:bookmarkEnd w:id="308"/>
    <w:p w:rsidR="00A50749" w:rsidRPr="00B73DB6" w:rsidRDefault="00A50749" w:rsidP="00A50749">
      <w:pPr>
        <w:widowControl w:val="0"/>
        <w:tabs>
          <w:tab w:val="left" w:pos="5460"/>
          <w:tab w:val="left" w:pos="5618"/>
        </w:tabs>
        <w:ind w:left="-52" w:right="142"/>
        <w:rPr>
          <w:rFonts w:cs="B Nazanin"/>
          <w:b/>
          <w:bCs/>
          <w:color w:val="000000"/>
          <w:sz w:val="22"/>
          <w:szCs w:val="22"/>
          <w:rtl/>
          <w:lang w:bidi="fa-IR"/>
        </w:rPr>
      </w:pPr>
      <w:r w:rsidRPr="00B73DB6">
        <w:rPr>
          <w:rFonts w:cs="B Nazanin" w:hint="cs"/>
          <w:b/>
          <w:bCs/>
          <w:color w:val="000000"/>
          <w:sz w:val="22"/>
          <w:szCs w:val="22"/>
          <w:rtl/>
          <w:lang w:bidi="fa-IR"/>
        </w:rPr>
        <w:t>درس: اي پيامبر! باقوت رسالتت را پي گير كه مانند پيامبران گذشته موفق مي شوي.</w:t>
      </w:r>
    </w:p>
    <w:p w:rsidR="00A50749" w:rsidRPr="00B73DB6" w:rsidRDefault="00A50749" w:rsidP="00A50749">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Pr="00B73DB6">
        <w:rPr>
          <w:rFonts w:cs="B Nazanin" w:hint="cs"/>
          <w:b/>
          <w:bCs/>
          <w:sz w:val="22"/>
          <w:szCs w:val="22"/>
          <w:rtl/>
          <w:lang w:bidi="fa-IR"/>
        </w:rPr>
        <w:t xml:space="preserve"> : </w:t>
      </w:r>
      <w:r>
        <w:rPr>
          <w:rFonts w:cs="B Nazanin" w:hint="cs"/>
          <w:b/>
          <w:bCs/>
          <w:color w:val="000000"/>
          <w:sz w:val="22"/>
          <w:szCs w:val="22"/>
          <w:rtl/>
          <w:lang w:bidi="fa-IR"/>
        </w:rPr>
        <w:t xml:space="preserve">ای پیامبر! تو هم مانند مریم </w:t>
      </w:r>
      <w:r w:rsidRPr="00B73DB6">
        <w:rPr>
          <w:rFonts w:cs="B Nazanin" w:hint="cs"/>
          <w:b/>
          <w:bCs/>
          <w:color w:val="000000"/>
          <w:sz w:val="22"/>
          <w:szCs w:val="22"/>
          <w:rtl/>
          <w:lang w:bidi="fa-IR"/>
        </w:rPr>
        <w:t>موفق خواهی شد.</w:t>
      </w:r>
    </w:p>
    <w:p w:rsidR="00727B9C" w:rsidRDefault="00F10A67" w:rsidP="00727B9C">
      <w:pPr>
        <w:widowControl w:val="0"/>
        <w:jc w:val="center"/>
        <w:rPr>
          <w:rFonts w:cs="B Nazanin"/>
          <w:b/>
          <w:bCs/>
          <w:color w:val="000000"/>
          <w:sz w:val="22"/>
          <w:szCs w:val="22"/>
          <w:u w:val="single"/>
          <w:rtl/>
        </w:rPr>
      </w:pPr>
      <w:r>
        <w:rPr>
          <w:rFonts w:cs="B Nazanin" w:hint="cs"/>
          <w:b/>
          <w:bCs/>
          <w:color w:val="000000"/>
          <w:sz w:val="22"/>
          <w:szCs w:val="22"/>
          <w:u w:val="single"/>
          <w:rtl/>
        </w:rPr>
        <w:t>6</w:t>
      </w:r>
      <w:r w:rsidR="00727B9C">
        <w:rPr>
          <w:rFonts w:cs="B Nazanin" w:hint="cs"/>
          <w:b/>
          <w:bCs/>
          <w:color w:val="000000"/>
          <w:sz w:val="22"/>
          <w:szCs w:val="22"/>
          <w:u w:val="single"/>
          <w:rtl/>
        </w:rPr>
        <w:t xml:space="preserve"> - آیات برجسته این پاراگراف</w:t>
      </w:r>
    </w:p>
    <w:p w:rsidR="001D2176" w:rsidRDefault="00C7097E" w:rsidP="001D2176">
      <w:pPr>
        <w:widowControl w:val="0"/>
        <w:rPr>
          <w:rFonts w:cs="Traditional Arabic"/>
          <w:b/>
          <w:bCs/>
          <w:color w:val="000000"/>
          <w:sz w:val="20"/>
          <w:szCs w:val="20"/>
          <w:rtl/>
        </w:rPr>
      </w:pPr>
      <w:r>
        <w:rPr>
          <w:rFonts w:cs="B Nazanin" w:hint="cs"/>
          <w:color w:val="000000"/>
          <w:sz w:val="22"/>
          <w:szCs w:val="22"/>
          <w:rtl/>
        </w:rPr>
        <w:t>آیه</w:t>
      </w:r>
      <w:r w:rsidR="00A50749">
        <w:rPr>
          <w:rFonts w:cs="B Nazanin" w:hint="cs"/>
          <w:color w:val="000000"/>
          <w:sz w:val="22"/>
          <w:szCs w:val="22"/>
          <w:rtl/>
        </w:rPr>
        <w:t xml:space="preserve"> 69 </w:t>
      </w:r>
      <w:r w:rsidR="001D2176">
        <w:rPr>
          <w:rFonts w:cs="Traditional Arabic" w:hint="cs"/>
          <w:b/>
          <w:bCs/>
          <w:color w:val="000000"/>
          <w:sz w:val="20"/>
          <w:szCs w:val="20"/>
          <w:rtl/>
        </w:rPr>
        <w:t xml:space="preserve">: </w:t>
      </w:r>
      <w:r w:rsidR="001D2176" w:rsidRPr="005C199F">
        <w:rPr>
          <w:rFonts w:cs="Traditional Arabic" w:hint="eastAsia"/>
          <w:b/>
          <w:bCs/>
          <w:color w:val="000000"/>
          <w:sz w:val="20"/>
          <w:szCs w:val="20"/>
          <w:rtl/>
        </w:rPr>
        <w:t>قُلْنَا</w:t>
      </w:r>
      <w:r w:rsidR="001D2176" w:rsidRPr="005C199F">
        <w:rPr>
          <w:rFonts w:cs="Traditional Arabic"/>
          <w:b/>
          <w:bCs/>
          <w:color w:val="000000"/>
          <w:sz w:val="20"/>
          <w:szCs w:val="20"/>
          <w:rtl/>
        </w:rPr>
        <w:t xml:space="preserve"> يَا نَارُ كُونِي بَرْدًا وَسَلَامًا </w:t>
      </w:r>
      <w:r w:rsidR="001D2176" w:rsidRPr="005C199F">
        <w:rPr>
          <w:rFonts w:cs="Traditional Arabic" w:hint="eastAsia"/>
          <w:b/>
          <w:bCs/>
          <w:color w:val="000000"/>
          <w:sz w:val="20"/>
          <w:szCs w:val="20"/>
          <w:rtl/>
        </w:rPr>
        <w:t>عَلَى</w:t>
      </w:r>
      <w:r w:rsidR="001D2176" w:rsidRPr="005C199F">
        <w:rPr>
          <w:rFonts w:cs="Traditional Arabic"/>
          <w:b/>
          <w:bCs/>
          <w:color w:val="000000"/>
          <w:sz w:val="20"/>
          <w:szCs w:val="20"/>
          <w:rtl/>
        </w:rPr>
        <w:t xml:space="preserve"> إِبْرَاهِيمَ ﴿69﴾</w:t>
      </w:r>
      <w:r w:rsidR="001D2176">
        <w:rPr>
          <w:rFonts w:cs="Traditional Arabic" w:hint="cs"/>
          <w:b/>
          <w:bCs/>
          <w:color w:val="000000"/>
          <w:sz w:val="20"/>
          <w:szCs w:val="20"/>
          <w:rtl/>
        </w:rPr>
        <w:t xml:space="preserve"> </w:t>
      </w:r>
      <w:r w:rsidR="001D2176" w:rsidRPr="00C7097E">
        <w:rPr>
          <w:rFonts w:cs="B Nazanin" w:hint="cs"/>
          <w:color w:val="000000"/>
          <w:sz w:val="22"/>
          <w:szCs w:val="22"/>
          <w:rtl/>
        </w:rPr>
        <w:t>از لحاظ پُرکاربردی اش از نظر تکرار</w:t>
      </w:r>
      <w:r w:rsidR="001D2176">
        <w:rPr>
          <w:rFonts w:cs="Traditional Arabic" w:hint="cs"/>
          <w:b/>
          <w:bCs/>
          <w:color w:val="000000"/>
          <w:sz w:val="20"/>
          <w:szCs w:val="20"/>
          <w:rtl/>
        </w:rPr>
        <w:t xml:space="preserve"> </w:t>
      </w:r>
      <w:r w:rsidR="001D2176" w:rsidRPr="00C7097E">
        <w:rPr>
          <w:rFonts w:cs="B Nazanin" w:hint="cs"/>
          <w:color w:val="000000"/>
          <w:sz w:val="22"/>
          <w:szCs w:val="22"/>
          <w:rtl/>
        </w:rPr>
        <w:t>در منابر از آیه های مشهور است</w:t>
      </w:r>
      <w:r w:rsidR="001D2176" w:rsidRPr="00C7097E">
        <w:rPr>
          <w:rFonts w:cs="Traditional Arabic" w:hint="cs"/>
          <w:b/>
          <w:bCs/>
          <w:color w:val="000000"/>
          <w:sz w:val="22"/>
          <w:szCs w:val="22"/>
          <w:rtl/>
        </w:rPr>
        <w:t>.</w:t>
      </w:r>
    </w:p>
    <w:p w:rsidR="001D2176" w:rsidRDefault="00A50749" w:rsidP="001D2176">
      <w:pPr>
        <w:widowControl w:val="0"/>
        <w:tabs>
          <w:tab w:val="left" w:pos="5618"/>
        </w:tabs>
        <w:ind w:left="-52"/>
        <w:jc w:val="both"/>
        <w:rPr>
          <w:rFonts w:cs="Traditional Arabic"/>
          <w:b/>
          <w:bCs/>
          <w:color w:val="000000"/>
          <w:sz w:val="20"/>
          <w:szCs w:val="20"/>
          <w:rtl/>
        </w:rPr>
      </w:pPr>
      <w:r>
        <w:rPr>
          <w:rFonts w:cs="B Nazanin" w:hint="cs"/>
          <w:color w:val="000000"/>
          <w:sz w:val="22"/>
          <w:szCs w:val="22"/>
          <w:rtl/>
        </w:rPr>
        <w:t>و</w:t>
      </w:r>
      <w:r w:rsidR="001D2176">
        <w:rPr>
          <w:rFonts w:cs="B Nazanin" w:hint="cs"/>
          <w:color w:val="000000"/>
          <w:sz w:val="22"/>
          <w:szCs w:val="22"/>
          <w:rtl/>
        </w:rPr>
        <w:t xml:space="preserve"> آیه</w:t>
      </w:r>
      <w:r w:rsidR="00C7097E">
        <w:rPr>
          <w:rFonts w:cs="B Nazanin" w:hint="cs"/>
          <w:color w:val="000000"/>
          <w:sz w:val="22"/>
          <w:szCs w:val="22"/>
          <w:rtl/>
        </w:rPr>
        <w:t xml:space="preserve"> های</w:t>
      </w:r>
      <w:r>
        <w:rPr>
          <w:rFonts w:cs="B Nazanin" w:hint="cs"/>
          <w:color w:val="000000"/>
          <w:sz w:val="22"/>
          <w:szCs w:val="22"/>
          <w:rtl/>
        </w:rPr>
        <w:t xml:space="preserve"> 87 و 88</w:t>
      </w:r>
      <w:r w:rsidR="001D2176">
        <w:rPr>
          <w:rFonts w:cs="B Nazanin" w:hint="cs"/>
          <w:color w:val="000000"/>
          <w:sz w:val="22"/>
          <w:szCs w:val="22"/>
          <w:rtl/>
        </w:rPr>
        <w:t xml:space="preserve"> </w:t>
      </w:r>
      <w:r w:rsidR="001D2176" w:rsidRPr="00812049">
        <w:rPr>
          <w:rFonts w:cs="Traditional Arabic" w:hint="eastAsia"/>
          <w:b/>
          <w:bCs/>
          <w:color w:val="000000"/>
          <w:sz w:val="20"/>
          <w:szCs w:val="20"/>
          <w:rtl/>
        </w:rPr>
        <w:t>وَذَا</w:t>
      </w:r>
      <w:r w:rsidR="001D2176" w:rsidRPr="00812049">
        <w:rPr>
          <w:rFonts w:cs="Traditional Arabic"/>
          <w:b/>
          <w:bCs/>
          <w:color w:val="000000"/>
          <w:sz w:val="20"/>
          <w:szCs w:val="20"/>
          <w:rtl/>
        </w:rPr>
        <w:t xml:space="preserve"> النُّونِ إِذ ذَّهَبَ مُغَاضِبًا فَظَنَّ أَن لَّن </w:t>
      </w:r>
      <w:r w:rsidR="001D2176" w:rsidRPr="00812049">
        <w:rPr>
          <w:rFonts w:cs="Traditional Arabic" w:hint="eastAsia"/>
          <w:b/>
          <w:bCs/>
          <w:color w:val="000000"/>
          <w:sz w:val="20"/>
          <w:szCs w:val="20"/>
          <w:rtl/>
        </w:rPr>
        <w:t>نَّقْدِرَ</w:t>
      </w:r>
      <w:r w:rsidR="001D2176" w:rsidRPr="00812049">
        <w:rPr>
          <w:rFonts w:cs="Traditional Arabic"/>
          <w:b/>
          <w:bCs/>
          <w:color w:val="000000"/>
          <w:sz w:val="20"/>
          <w:szCs w:val="20"/>
          <w:rtl/>
        </w:rPr>
        <w:t xml:space="preserve"> عَلَيْهِ فَنَادَى فِي الظُّلُمَاتِ أَن لَّا إِلَهَ إِلَّا أَنتَ </w:t>
      </w:r>
      <w:r w:rsidR="001D2176" w:rsidRPr="00812049">
        <w:rPr>
          <w:rFonts w:cs="Traditional Arabic" w:hint="eastAsia"/>
          <w:b/>
          <w:bCs/>
          <w:color w:val="000000"/>
          <w:sz w:val="20"/>
          <w:szCs w:val="20"/>
          <w:rtl/>
        </w:rPr>
        <w:t>سُبْحَانَكَ</w:t>
      </w:r>
      <w:r w:rsidR="001D2176" w:rsidRPr="00812049">
        <w:rPr>
          <w:rFonts w:cs="Traditional Arabic"/>
          <w:b/>
          <w:bCs/>
          <w:color w:val="000000"/>
          <w:sz w:val="20"/>
          <w:szCs w:val="20"/>
          <w:rtl/>
        </w:rPr>
        <w:t xml:space="preserve"> إِنِّي كُنتُ مِنَ الظَّالِمِينَ ﴿87﴾ </w:t>
      </w:r>
      <w:r w:rsidR="001D2176" w:rsidRPr="00812049">
        <w:rPr>
          <w:rFonts w:cs="Traditional Arabic" w:hint="eastAsia"/>
          <w:b/>
          <w:bCs/>
          <w:color w:val="000000"/>
          <w:sz w:val="20"/>
          <w:szCs w:val="20"/>
          <w:rtl/>
        </w:rPr>
        <w:t>فَاسْتَجَبْنَا</w:t>
      </w:r>
      <w:r w:rsidR="001D2176" w:rsidRPr="00812049">
        <w:rPr>
          <w:rFonts w:cs="Traditional Arabic"/>
          <w:b/>
          <w:bCs/>
          <w:color w:val="000000"/>
          <w:sz w:val="20"/>
          <w:szCs w:val="20"/>
          <w:rtl/>
        </w:rPr>
        <w:t xml:space="preserve"> لَهُ وَنَجَّيْنَاهُ مِنَ الْغَمِّ </w:t>
      </w:r>
      <w:r w:rsidR="001D2176" w:rsidRPr="00812049">
        <w:rPr>
          <w:rFonts w:cs="Traditional Arabic" w:hint="eastAsia"/>
          <w:b/>
          <w:bCs/>
          <w:color w:val="000000"/>
          <w:sz w:val="20"/>
          <w:szCs w:val="20"/>
          <w:rtl/>
        </w:rPr>
        <w:t>وَكَذَلِكَ</w:t>
      </w:r>
      <w:r w:rsidR="001D2176" w:rsidRPr="00812049">
        <w:rPr>
          <w:rFonts w:cs="Traditional Arabic"/>
          <w:b/>
          <w:bCs/>
          <w:color w:val="000000"/>
          <w:sz w:val="20"/>
          <w:szCs w:val="20"/>
          <w:rtl/>
        </w:rPr>
        <w:t xml:space="preserve"> نُنجِي الْمُؤْمِنِينَ ﴿88﴾</w:t>
      </w:r>
    </w:p>
    <w:p w:rsidR="00A50749" w:rsidRPr="00A50749" w:rsidRDefault="001D2176" w:rsidP="001D2176">
      <w:pPr>
        <w:widowControl w:val="0"/>
        <w:rPr>
          <w:rFonts w:cs="B Nazanin"/>
          <w:color w:val="000000"/>
          <w:sz w:val="22"/>
          <w:szCs w:val="22"/>
          <w:rtl/>
        </w:rPr>
      </w:pPr>
      <w:r>
        <w:rPr>
          <w:rFonts w:cs="B Nazanin" w:hint="cs"/>
          <w:color w:val="000000"/>
          <w:sz w:val="22"/>
          <w:szCs w:val="22"/>
          <w:rtl/>
        </w:rPr>
        <w:t>که در کتب ادعیه در باب نماز غفیله معروفیتی دارد و در برخی مساجد بصورت کاشیکاری ن</w:t>
      </w:r>
      <w:r w:rsidR="00C7097E">
        <w:rPr>
          <w:rFonts w:cs="B Nazanin" w:hint="cs"/>
          <w:color w:val="000000"/>
          <w:sz w:val="22"/>
          <w:szCs w:val="22"/>
          <w:rtl/>
        </w:rPr>
        <w:t>یز دیده میشود و برجستگیی آن از این لحاظ است</w:t>
      </w:r>
      <w:r>
        <w:rPr>
          <w:rFonts w:cs="B Nazanin" w:hint="cs"/>
          <w:color w:val="000000"/>
          <w:sz w:val="22"/>
          <w:szCs w:val="22"/>
          <w:rtl/>
        </w:rPr>
        <w:t>.</w:t>
      </w:r>
    </w:p>
    <w:p w:rsidR="00727B9C" w:rsidRDefault="00F10A67" w:rsidP="00727B9C">
      <w:pPr>
        <w:widowControl w:val="0"/>
        <w:jc w:val="center"/>
        <w:rPr>
          <w:rFonts w:cs="B Nazanin"/>
          <w:b/>
          <w:bCs/>
          <w:color w:val="000000"/>
          <w:sz w:val="22"/>
          <w:szCs w:val="22"/>
          <w:u w:val="single"/>
          <w:rtl/>
        </w:rPr>
      </w:pPr>
      <w:r>
        <w:rPr>
          <w:rFonts w:cs="B Nazanin" w:hint="cs"/>
          <w:b/>
          <w:bCs/>
          <w:color w:val="000000"/>
          <w:sz w:val="22"/>
          <w:szCs w:val="22"/>
          <w:u w:val="single"/>
          <w:rtl/>
        </w:rPr>
        <w:t>7</w:t>
      </w:r>
      <w:r w:rsidR="00727B9C">
        <w:rPr>
          <w:rFonts w:cs="B Nazanin" w:hint="cs"/>
          <w:b/>
          <w:bCs/>
          <w:color w:val="000000"/>
          <w:sz w:val="22"/>
          <w:szCs w:val="22"/>
          <w:u w:val="single"/>
          <w:rtl/>
        </w:rPr>
        <w:t xml:space="preserve"> - آیات مشکل</w:t>
      </w:r>
    </w:p>
    <w:p w:rsidR="001D2176" w:rsidRDefault="00A50749" w:rsidP="001D2176">
      <w:pPr>
        <w:widowControl w:val="0"/>
        <w:tabs>
          <w:tab w:val="left" w:pos="5618"/>
        </w:tabs>
        <w:ind w:left="-52"/>
        <w:jc w:val="both"/>
        <w:rPr>
          <w:rFonts w:cs="Traditional Arabic"/>
          <w:b/>
          <w:bCs/>
          <w:color w:val="000000"/>
          <w:sz w:val="20"/>
          <w:szCs w:val="20"/>
          <w:rtl/>
        </w:rPr>
      </w:pPr>
      <w:r>
        <w:rPr>
          <w:rFonts w:cs="B Nazanin" w:hint="cs"/>
          <w:color w:val="000000"/>
          <w:sz w:val="22"/>
          <w:szCs w:val="22"/>
          <w:rtl/>
        </w:rPr>
        <w:t>آیه های 79 تا 82</w:t>
      </w:r>
      <w:r w:rsidR="00F10A67">
        <w:rPr>
          <w:rFonts w:cs="B Nazanin" w:hint="cs"/>
          <w:color w:val="000000"/>
          <w:sz w:val="22"/>
          <w:szCs w:val="22"/>
          <w:rtl/>
        </w:rPr>
        <w:t xml:space="preserve"> و 91</w:t>
      </w:r>
      <w:r w:rsidR="001D2176" w:rsidRPr="00A74C16">
        <w:rPr>
          <w:rFonts w:cs="Traditional Arabic" w:hint="eastAsia"/>
          <w:b/>
          <w:bCs/>
          <w:color w:val="000000"/>
          <w:sz w:val="20"/>
          <w:szCs w:val="20"/>
          <w:rtl/>
        </w:rPr>
        <w:t xml:space="preserve"> </w:t>
      </w:r>
      <w:r w:rsidR="00C7097E">
        <w:rPr>
          <w:rFonts w:cs="Traditional Arabic" w:hint="cs"/>
          <w:b/>
          <w:bCs/>
          <w:color w:val="000000"/>
          <w:sz w:val="20"/>
          <w:szCs w:val="20"/>
          <w:rtl/>
        </w:rPr>
        <w:t>:</w:t>
      </w:r>
    </w:p>
    <w:p w:rsidR="001D2176" w:rsidRDefault="001D2176" w:rsidP="001D2176">
      <w:pPr>
        <w:widowControl w:val="0"/>
        <w:tabs>
          <w:tab w:val="left" w:pos="5618"/>
        </w:tabs>
        <w:ind w:left="-52"/>
        <w:jc w:val="both"/>
        <w:rPr>
          <w:rFonts w:cs="Traditional Arabic"/>
          <w:b/>
          <w:bCs/>
          <w:color w:val="000000"/>
          <w:sz w:val="20"/>
          <w:szCs w:val="20"/>
          <w:rtl/>
        </w:rPr>
      </w:pPr>
      <w:r w:rsidRPr="00A74C16">
        <w:rPr>
          <w:rFonts w:cs="Traditional Arabic" w:hint="eastAsia"/>
          <w:b/>
          <w:bCs/>
          <w:color w:val="000000"/>
          <w:sz w:val="20"/>
          <w:szCs w:val="20"/>
          <w:rtl/>
        </w:rPr>
        <w:t>وَدَاوُودَ</w:t>
      </w:r>
      <w:r w:rsidRPr="00A74C16">
        <w:rPr>
          <w:rFonts w:cs="Traditional Arabic"/>
          <w:b/>
          <w:bCs/>
          <w:color w:val="000000"/>
          <w:sz w:val="20"/>
          <w:szCs w:val="20"/>
          <w:rtl/>
        </w:rPr>
        <w:t xml:space="preserve"> وَسُلَيْمَانَ </w:t>
      </w:r>
      <w:r w:rsidRPr="00A74C16">
        <w:rPr>
          <w:rFonts w:cs="Traditional Arabic" w:hint="eastAsia"/>
          <w:b/>
          <w:bCs/>
          <w:color w:val="000000"/>
          <w:sz w:val="20"/>
          <w:szCs w:val="20"/>
          <w:rtl/>
        </w:rPr>
        <w:t>إِذْ</w:t>
      </w:r>
      <w:r w:rsidRPr="00A74C16">
        <w:rPr>
          <w:rFonts w:cs="Traditional Arabic"/>
          <w:b/>
          <w:bCs/>
          <w:color w:val="000000"/>
          <w:sz w:val="20"/>
          <w:szCs w:val="20"/>
          <w:rtl/>
        </w:rPr>
        <w:t xml:space="preserve"> يَحْكُمَانِ فِي الْحَرْثِ إِذْ نَفَشَتْ فِيهِ غَنَمُ الْقَوْمِ وَكُنَّا </w:t>
      </w:r>
      <w:r w:rsidRPr="00A74C16">
        <w:rPr>
          <w:rFonts w:cs="Traditional Arabic" w:hint="eastAsia"/>
          <w:b/>
          <w:bCs/>
          <w:color w:val="000000"/>
          <w:sz w:val="20"/>
          <w:szCs w:val="20"/>
          <w:rtl/>
        </w:rPr>
        <w:t>لِحُكْمِهِمْ</w:t>
      </w:r>
      <w:r w:rsidRPr="00A74C16">
        <w:rPr>
          <w:rFonts w:cs="Traditional Arabic"/>
          <w:b/>
          <w:bCs/>
          <w:color w:val="000000"/>
          <w:sz w:val="20"/>
          <w:szCs w:val="20"/>
          <w:rtl/>
        </w:rPr>
        <w:t xml:space="preserve"> شَاهِدِينَ ﴿78﴾ </w:t>
      </w:r>
      <w:r w:rsidRPr="00A74C16">
        <w:rPr>
          <w:rFonts w:cs="Traditional Arabic" w:hint="eastAsia"/>
          <w:b/>
          <w:bCs/>
          <w:color w:val="000000"/>
          <w:sz w:val="20"/>
          <w:szCs w:val="20"/>
          <w:rtl/>
        </w:rPr>
        <w:t>فَفَهَّمْنَاهَا</w:t>
      </w:r>
      <w:r w:rsidRPr="00A74C16">
        <w:rPr>
          <w:rFonts w:cs="Traditional Arabic"/>
          <w:b/>
          <w:bCs/>
          <w:color w:val="000000"/>
          <w:sz w:val="20"/>
          <w:szCs w:val="20"/>
          <w:rtl/>
        </w:rPr>
        <w:t xml:space="preserve"> </w:t>
      </w:r>
      <w:r w:rsidRPr="00A74C16">
        <w:rPr>
          <w:rFonts w:cs="Traditional Arabic" w:hint="eastAsia"/>
          <w:b/>
          <w:bCs/>
          <w:color w:val="000000"/>
          <w:sz w:val="20"/>
          <w:szCs w:val="20"/>
          <w:rtl/>
        </w:rPr>
        <w:t>سُلَيْمَانَ</w:t>
      </w:r>
      <w:r w:rsidRPr="00A74C16">
        <w:rPr>
          <w:rFonts w:cs="Traditional Arabic"/>
          <w:b/>
          <w:bCs/>
          <w:color w:val="000000"/>
          <w:sz w:val="20"/>
          <w:szCs w:val="20"/>
          <w:rtl/>
        </w:rPr>
        <w:t xml:space="preserve"> وَكُلًّا آتَيْنَا حُكْمًا وَعِلْمًا وَسَخَّرْنَا مَعَ دَاوُودَ </w:t>
      </w:r>
      <w:r w:rsidRPr="00A74C16">
        <w:rPr>
          <w:rFonts w:cs="Traditional Arabic" w:hint="eastAsia"/>
          <w:b/>
          <w:bCs/>
          <w:color w:val="000000"/>
          <w:sz w:val="20"/>
          <w:szCs w:val="20"/>
          <w:rtl/>
        </w:rPr>
        <w:t>الْجِبَالَ</w:t>
      </w:r>
      <w:r w:rsidRPr="00A74C16">
        <w:rPr>
          <w:rFonts w:cs="Traditional Arabic"/>
          <w:b/>
          <w:bCs/>
          <w:color w:val="000000"/>
          <w:sz w:val="20"/>
          <w:szCs w:val="20"/>
          <w:rtl/>
        </w:rPr>
        <w:t xml:space="preserve"> يُسَبِّحْنَ وَالطَّيْرَ وَكُنَّا فَاعِلِينَ ﴿79﴾ </w:t>
      </w:r>
      <w:r w:rsidRPr="00A74C16">
        <w:rPr>
          <w:rFonts w:cs="Traditional Arabic" w:hint="eastAsia"/>
          <w:b/>
          <w:bCs/>
          <w:color w:val="000000"/>
          <w:sz w:val="20"/>
          <w:szCs w:val="20"/>
          <w:rtl/>
        </w:rPr>
        <w:t>وَعَلَّمْنَاهُ</w:t>
      </w:r>
      <w:r w:rsidRPr="00A74C16">
        <w:rPr>
          <w:rFonts w:cs="Traditional Arabic"/>
          <w:b/>
          <w:bCs/>
          <w:color w:val="000000"/>
          <w:sz w:val="20"/>
          <w:szCs w:val="20"/>
          <w:rtl/>
        </w:rPr>
        <w:t xml:space="preserve"> </w:t>
      </w:r>
      <w:bookmarkStart w:id="309" w:name="_Hlk491100144"/>
      <w:r w:rsidRPr="00A74C16">
        <w:rPr>
          <w:rFonts w:cs="Traditional Arabic"/>
          <w:b/>
          <w:bCs/>
          <w:color w:val="000000"/>
          <w:sz w:val="20"/>
          <w:szCs w:val="20"/>
          <w:rtl/>
        </w:rPr>
        <w:t xml:space="preserve">صَنْعَةَ لَبُوسٍ لَّكُمْ لِتُحْصِنَكُم </w:t>
      </w:r>
      <w:r w:rsidRPr="00A74C16">
        <w:rPr>
          <w:rFonts w:cs="Traditional Arabic" w:hint="eastAsia"/>
          <w:b/>
          <w:bCs/>
          <w:color w:val="000000"/>
          <w:sz w:val="20"/>
          <w:szCs w:val="20"/>
          <w:rtl/>
        </w:rPr>
        <w:t>مِّن</w:t>
      </w:r>
      <w:r w:rsidRPr="00A74C16">
        <w:rPr>
          <w:rFonts w:cs="Traditional Arabic"/>
          <w:b/>
          <w:bCs/>
          <w:color w:val="000000"/>
          <w:sz w:val="20"/>
          <w:szCs w:val="20"/>
          <w:rtl/>
        </w:rPr>
        <w:t xml:space="preserve"> بَأْسِكُمْ فَهَلْ أَنتُمْ شَاكِرُونَ ﴿80﴾</w:t>
      </w:r>
      <w:r w:rsidRPr="00830131">
        <w:rPr>
          <w:rFonts w:cs="Traditional Arabic" w:hint="eastAsia"/>
          <w:b/>
          <w:bCs/>
          <w:color w:val="000000"/>
          <w:sz w:val="20"/>
          <w:szCs w:val="20"/>
          <w:rtl/>
        </w:rPr>
        <w:t xml:space="preserve"> </w:t>
      </w:r>
      <w:r w:rsidRPr="00A74C16">
        <w:rPr>
          <w:rFonts w:cs="Traditional Arabic" w:hint="eastAsia"/>
          <w:b/>
          <w:bCs/>
          <w:color w:val="000000"/>
          <w:sz w:val="20"/>
          <w:szCs w:val="20"/>
          <w:rtl/>
        </w:rPr>
        <w:t>وَلِسُلَيْمَانَ</w:t>
      </w:r>
      <w:r w:rsidRPr="00A74C16">
        <w:rPr>
          <w:rFonts w:cs="Traditional Arabic"/>
          <w:b/>
          <w:bCs/>
          <w:color w:val="000000"/>
          <w:sz w:val="20"/>
          <w:szCs w:val="20"/>
          <w:rtl/>
        </w:rPr>
        <w:t xml:space="preserve"> الرِّيحَ عَاصِفَةً تَجْرِي بِأَمْرِهِ </w:t>
      </w:r>
      <w:r w:rsidRPr="00A74C16">
        <w:rPr>
          <w:rFonts w:cs="Traditional Arabic" w:hint="eastAsia"/>
          <w:b/>
          <w:bCs/>
          <w:color w:val="000000"/>
          <w:sz w:val="20"/>
          <w:szCs w:val="20"/>
          <w:rtl/>
        </w:rPr>
        <w:t>إِلَى</w:t>
      </w:r>
      <w:r w:rsidRPr="00A74C16">
        <w:rPr>
          <w:rFonts w:cs="Traditional Arabic"/>
          <w:b/>
          <w:bCs/>
          <w:color w:val="000000"/>
          <w:sz w:val="20"/>
          <w:szCs w:val="20"/>
          <w:rtl/>
        </w:rPr>
        <w:t xml:space="preserve"> الْأَرْضِ الَّتِي بَارَكْنَا فِيهَا وَكُنَّا بِكُلِّ شَيْءٍ عَالِمِينَ ﴿81﴾ </w:t>
      </w:r>
      <w:r w:rsidRPr="00A74C16">
        <w:rPr>
          <w:rFonts w:cs="Traditional Arabic" w:hint="eastAsia"/>
          <w:b/>
          <w:bCs/>
          <w:color w:val="000000"/>
          <w:sz w:val="20"/>
          <w:szCs w:val="20"/>
          <w:rtl/>
        </w:rPr>
        <w:t>وَمِنَ</w:t>
      </w:r>
      <w:r w:rsidRPr="00A74C16">
        <w:rPr>
          <w:rFonts w:cs="Traditional Arabic"/>
          <w:b/>
          <w:bCs/>
          <w:color w:val="000000"/>
          <w:sz w:val="20"/>
          <w:szCs w:val="20"/>
          <w:rtl/>
        </w:rPr>
        <w:t xml:space="preserve"> الشَّيَاطِينِ مَن يَغُوصُونَ </w:t>
      </w:r>
      <w:r w:rsidRPr="00A74C16">
        <w:rPr>
          <w:rFonts w:cs="Traditional Arabic" w:hint="eastAsia"/>
          <w:b/>
          <w:bCs/>
          <w:color w:val="000000"/>
          <w:sz w:val="20"/>
          <w:szCs w:val="20"/>
          <w:rtl/>
        </w:rPr>
        <w:t>لَهُ</w:t>
      </w:r>
      <w:r w:rsidRPr="00A74C16">
        <w:rPr>
          <w:rFonts w:cs="Traditional Arabic"/>
          <w:b/>
          <w:bCs/>
          <w:color w:val="000000"/>
          <w:sz w:val="20"/>
          <w:szCs w:val="20"/>
          <w:rtl/>
        </w:rPr>
        <w:t xml:space="preserve"> وَيَعْمَلُونَ عَمَلًا دُونَ ذَلِكَ وَكُنَّا لَهُمْ حَافِظِينَ ﴿82﴾</w:t>
      </w:r>
    </w:p>
    <w:bookmarkEnd w:id="309"/>
    <w:p w:rsidR="001D2176" w:rsidRDefault="001D2176" w:rsidP="001D2176">
      <w:pPr>
        <w:widowControl w:val="0"/>
        <w:tabs>
          <w:tab w:val="left" w:pos="5618"/>
        </w:tabs>
        <w:ind w:left="-52"/>
        <w:jc w:val="both"/>
        <w:rPr>
          <w:rFonts w:cs="B Nazanin"/>
          <w:b/>
          <w:bCs/>
          <w:color w:val="000000"/>
          <w:sz w:val="20"/>
          <w:szCs w:val="20"/>
          <w:rtl/>
        </w:rPr>
      </w:pPr>
      <w:r w:rsidRPr="00812049">
        <w:rPr>
          <w:rFonts w:cs="Traditional Arabic" w:hint="eastAsia"/>
          <w:b/>
          <w:bCs/>
          <w:color w:val="000000"/>
          <w:sz w:val="20"/>
          <w:szCs w:val="20"/>
          <w:rtl/>
        </w:rPr>
        <w:t>وَالَّتِي</w:t>
      </w:r>
      <w:r w:rsidRPr="00812049">
        <w:rPr>
          <w:rFonts w:cs="Traditional Arabic"/>
          <w:b/>
          <w:bCs/>
          <w:color w:val="000000"/>
          <w:sz w:val="20"/>
          <w:szCs w:val="20"/>
          <w:rtl/>
        </w:rPr>
        <w:t xml:space="preserve"> أَحْصَنَتْ </w:t>
      </w:r>
      <w:r w:rsidRPr="00812049">
        <w:rPr>
          <w:rFonts w:cs="Traditional Arabic" w:hint="eastAsia"/>
          <w:b/>
          <w:bCs/>
          <w:color w:val="000000"/>
          <w:sz w:val="20"/>
          <w:szCs w:val="20"/>
          <w:rtl/>
        </w:rPr>
        <w:t>فَرْجَهَا</w:t>
      </w:r>
      <w:r w:rsidRPr="00812049">
        <w:rPr>
          <w:rFonts w:cs="Traditional Arabic"/>
          <w:b/>
          <w:bCs/>
          <w:color w:val="000000"/>
          <w:sz w:val="20"/>
          <w:szCs w:val="20"/>
          <w:rtl/>
        </w:rPr>
        <w:t xml:space="preserve"> فَنَفَخْنَا فِيهَا مِن رُّوحِنَا وَجَعَلْنَاهَا وَابْنَهَا آيَةً </w:t>
      </w:r>
      <w:r w:rsidRPr="00812049">
        <w:rPr>
          <w:rFonts w:cs="Traditional Arabic" w:hint="eastAsia"/>
          <w:b/>
          <w:bCs/>
          <w:color w:val="000000"/>
          <w:sz w:val="20"/>
          <w:szCs w:val="20"/>
          <w:rtl/>
        </w:rPr>
        <w:t>لِّلْعَالَمِينَ</w:t>
      </w:r>
      <w:r w:rsidRPr="00812049">
        <w:rPr>
          <w:rFonts w:cs="Traditional Arabic"/>
          <w:b/>
          <w:bCs/>
          <w:color w:val="000000"/>
          <w:sz w:val="20"/>
          <w:szCs w:val="20"/>
          <w:rtl/>
        </w:rPr>
        <w:t xml:space="preserve"> ﴿91﴾</w:t>
      </w:r>
    </w:p>
    <w:p w:rsidR="00E61DB9" w:rsidRPr="00E61DB9" w:rsidRDefault="00E61DB9" w:rsidP="001D2176">
      <w:pPr>
        <w:widowControl w:val="0"/>
        <w:tabs>
          <w:tab w:val="left" w:pos="5618"/>
        </w:tabs>
        <w:ind w:left="-52"/>
        <w:jc w:val="both"/>
        <w:rPr>
          <w:rFonts w:cs="B Nazanin"/>
          <w:color w:val="000000"/>
          <w:sz w:val="22"/>
          <w:szCs w:val="22"/>
          <w:rtl/>
        </w:rPr>
      </w:pPr>
      <w:r w:rsidRPr="00E61DB9">
        <w:rPr>
          <w:rFonts w:cs="B Nazanin" w:hint="cs"/>
          <w:color w:val="000000"/>
          <w:sz w:val="22"/>
          <w:szCs w:val="22"/>
          <w:rtl/>
        </w:rPr>
        <w:t>مشکل به نظر رسیدنِ آیات فوق از این لحاظ است که مفسران راجع به آیات فوق</w:t>
      </w:r>
      <w:r>
        <w:rPr>
          <w:rFonts w:cs="B Nazanin" w:hint="cs"/>
          <w:color w:val="000000"/>
          <w:sz w:val="22"/>
          <w:szCs w:val="22"/>
          <w:rtl/>
        </w:rPr>
        <w:t xml:space="preserve"> سخنان مختلفی گفته اند ، وگرنه ما با «درس» و «درب»</w:t>
      </w:r>
      <w:r w:rsidR="003116A1">
        <w:rPr>
          <w:rFonts w:cs="B Nazanin" w:hint="cs"/>
          <w:color w:val="000000"/>
          <w:sz w:val="22"/>
          <w:szCs w:val="22"/>
          <w:rtl/>
        </w:rPr>
        <w:t xml:space="preserve"> آنها را مفهوم می بینیم و مشکلی در آنها احساس نمیکنیم، و در این آیات قدرت هائی به آنها نسبت میدهد که سبب امیدواری و دلگرمی آنحضرت و پیروانش در اثر انتقال ذهنی به این نکته است که شما نیز از این </w:t>
      </w:r>
      <w:r w:rsidR="003116A1">
        <w:rPr>
          <w:rFonts w:cs="B Nazanin" w:hint="cs"/>
          <w:color w:val="000000"/>
          <w:sz w:val="22"/>
          <w:szCs w:val="22"/>
          <w:rtl/>
        </w:rPr>
        <w:lastRenderedPageBreak/>
        <w:t>فشارها و تضییقاتی که در آن هستید نجات خواهید یافت، مفسران بیشتر به این ورطه افتاده اند که توضیحاتی برای مصادیق بدهند که در این راه معمولا به روایاتی تمسک جسته اند که محل تامل است و یا به نقل اقوال دیگرانی پرداخته اند که همانها نیز قبلا به این ورطه افتاده بودند و چیزهایی را جستجو میکردند که برای فرستنده قرآن توضیح دادن آنها (مانند نام های برادران یوسف در سوره یوسف و یا اسامی اصحاب کهف در سوره کهف) مهم نبوده، و همانها هم که در این راه غیر ضرور سعیی کرده بودند سعیشان به اصابت نیانجامیده (تلاش غیر ضرور و به نتیجه نرسیدن) و اقوالشان مطلوب نیافتاده است.</w:t>
      </w:r>
    </w:p>
    <w:p w:rsidR="00727B9C" w:rsidRDefault="00740861" w:rsidP="00727B9C">
      <w:pPr>
        <w:ind w:left="-18" w:right="-284"/>
        <w:jc w:val="center"/>
        <w:rPr>
          <w:rFonts w:cs="B Nazanin"/>
          <w:b/>
          <w:bCs/>
          <w:sz w:val="22"/>
          <w:szCs w:val="22"/>
          <w:u w:val="single"/>
          <w:rtl/>
          <w:lang w:bidi="fa-IR"/>
        </w:rPr>
      </w:pPr>
      <w:r>
        <w:rPr>
          <w:rFonts w:cs="B Nazanin" w:hint="cs"/>
          <w:b/>
          <w:bCs/>
          <w:sz w:val="22"/>
          <w:szCs w:val="22"/>
          <w:u w:val="single"/>
          <w:rtl/>
          <w:lang w:bidi="fa-IR"/>
        </w:rPr>
        <w:t>8</w:t>
      </w:r>
      <w:r w:rsidR="00727B9C">
        <w:rPr>
          <w:rFonts w:cs="B Nazanin" w:hint="cs"/>
          <w:b/>
          <w:bCs/>
          <w:sz w:val="22"/>
          <w:szCs w:val="22"/>
          <w:u w:val="single"/>
          <w:rtl/>
          <w:lang w:bidi="fa-IR"/>
        </w:rPr>
        <w:t xml:space="preserve"> - در این پاراگراف کدام فقرات فوق ذهنیات مخاطبان اولیه است؟</w:t>
      </w:r>
    </w:p>
    <w:p w:rsidR="00F10A67" w:rsidRDefault="00F10A67" w:rsidP="00F10A67">
      <w:pPr>
        <w:ind w:left="-18" w:right="-284"/>
        <w:rPr>
          <w:rFonts w:cs="B Nazanin"/>
          <w:sz w:val="22"/>
          <w:szCs w:val="22"/>
          <w:rtl/>
          <w:lang w:bidi="fa-IR"/>
        </w:rPr>
      </w:pPr>
      <w:r>
        <w:rPr>
          <w:rFonts w:cs="B Nazanin" w:hint="cs"/>
          <w:sz w:val="22"/>
          <w:szCs w:val="22"/>
          <w:rtl/>
          <w:lang w:bidi="fa-IR"/>
        </w:rPr>
        <w:t>آیه های 81 و 82</w:t>
      </w:r>
      <w:r w:rsidR="00C7097E">
        <w:rPr>
          <w:rFonts w:cs="B Nazanin" w:hint="cs"/>
          <w:sz w:val="22"/>
          <w:szCs w:val="22"/>
          <w:rtl/>
          <w:lang w:bidi="fa-IR"/>
        </w:rPr>
        <w:t xml:space="preserve"> :</w:t>
      </w:r>
    </w:p>
    <w:p w:rsidR="00740861" w:rsidRDefault="00740861" w:rsidP="00740861">
      <w:pPr>
        <w:widowControl w:val="0"/>
        <w:tabs>
          <w:tab w:val="left" w:pos="5618"/>
        </w:tabs>
        <w:ind w:left="-52"/>
        <w:jc w:val="both"/>
        <w:rPr>
          <w:rFonts w:cs="B Nazanin"/>
          <w:sz w:val="22"/>
          <w:szCs w:val="22"/>
          <w:rtl/>
          <w:lang w:bidi="fa-IR"/>
        </w:rPr>
      </w:pPr>
      <w:r w:rsidRPr="00A74C16">
        <w:rPr>
          <w:rFonts w:cs="Traditional Arabic" w:hint="eastAsia"/>
          <w:b/>
          <w:bCs/>
          <w:color w:val="000000"/>
          <w:sz w:val="20"/>
          <w:szCs w:val="20"/>
          <w:rtl/>
        </w:rPr>
        <w:t>وَلِسُلَيْمَانَ</w:t>
      </w:r>
      <w:r w:rsidRPr="00A74C16">
        <w:rPr>
          <w:rFonts w:cs="Traditional Arabic"/>
          <w:b/>
          <w:bCs/>
          <w:color w:val="000000"/>
          <w:sz w:val="20"/>
          <w:szCs w:val="20"/>
          <w:rtl/>
        </w:rPr>
        <w:t xml:space="preserve"> الرِّيحَ عَاصِفَةً تَجْرِي بِأَمْرِهِ </w:t>
      </w:r>
      <w:r w:rsidRPr="00A74C16">
        <w:rPr>
          <w:rFonts w:cs="Traditional Arabic" w:hint="eastAsia"/>
          <w:b/>
          <w:bCs/>
          <w:color w:val="000000"/>
          <w:sz w:val="20"/>
          <w:szCs w:val="20"/>
          <w:rtl/>
        </w:rPr>
        <w:t>إِلَى</w:t>
      </w:r>
      <w:r w:rsidRPr="00A74C16">
        <w:rPr>
          <w:rFonts w:cs="Traditional Arabic"/>
          <w:b/>
          <w:bCs/>
          <w:color w:val="000000"/>
          <w:sz w:val="20"/>
          <w:szCs w:val="20"/>
          <w:rtl/>
        </w:rPr>
        <w:t xml:space="preserve"> الْأَرْضِ الَّتِي بَارَكْنَا فِيهَا وَكُنَّا بِكُلِّ شَيْءٍ عَالِمِينَ ﴿81﴾ </w:t>
      </w:r>
      <w:r w:rsidRPr="00A74C16">
        <w:rPr>
          <w:rFonts w:cs="Traditional Arabic" w:hint="eastAsia"/>
          <w:b/>
          <w:bCs/>
          <w:color w:val="000000"/>
          <w:sz w:val="20"/>
          <w:szCs w:val="20"/>
          <w:rtl/>
        </w:rPr>
        <w:t>وَمِنَ</w:t>
      </w:r>
      <w:r w:rsidRPr="00A74C16">
        <w:rPr>
          <w:rFonts w:cs="Traditional Arabic"/>
          <w:b/>
          <w:bCs/>
          <w:color w:val="000000"/>
          <w:sz w:val="20"/>
          <w:szCs w:val="20"/>
          <w:rtl/>
        </w:rPr>
        <w:t xml:space="preserve"> الشَّيَاطِينِ مَن يَغُوصُونَ </w:t>
      </w:r>
      <w:r w:rsidRPr="00A74C16">
        <w:rPr>
          <w:rFonts w:cs="Traditional Arabic" w:hint="eastAsia"/>
          <w:b/>
          <w:bCs/>
          <w:color w:val="000000"/>
          <w:sz w:val="20"/>
          <w:szCs w:val="20"/>
          <w:rtl/>
        </w:rPr>
        <w:t>لَهُ</w:t>
      </w:r>
      <w:r w:rsidRPr="00A74C16">
        <w:rPr>
          <w:rFonts w:cs="Traditional Arabic"/>
          <w:b/>
          <w:bCs/>
          <w:color w:val="000000"/>
          <w:sz w:val="20"/>
          <w:szCs w:val="20"/>
          <w:rtl/>
        </w:rPr>
        <w:t xml:space="preserve"> وَيَعْمَلُونَ عَمَلًا دُونَ ذَلِكَ وَكُنَّا لَهُمْ حَافِظِينَ ﴿82﴾</w:t>
      </w:r>
    </w:p>
    <w:p w:rsidR="00B736AA" w:rsidRDefault="00B736AA" w:rsidP="00740861">
      <w:pPr>
        <w:widowControl w:val="0"/>
        <w:tabs>
          <w:tab w:val="left" w:pos="5618"/>
        </w:tabs>
        <w:ind w:left="-52"/>
        <w:jc w:val="both"/>
        <w:rPr>
          <w:rFonts w:cs="B Nazanin"/>
          <w:sz w:val="22"/>
          <w:szCs w:val="22"/>
          <w:rtl/>
          <w:lang w:bidi="fa-IR"/>
        </w:rPr>
      </w:pPr>
      <w:r>
        <w:rPr>
          <w:rFonts w:cs="B Nazanin" w:hint="cs"/>
          <w:sz w:val="22"/>
          <w:szCs w:val="22"/>
          <w:rtl/>
          <w:lang w:bidi="fa-IR"/>
        </w:rPr>
        <w:t>تندباد مذکور طی چه مکانیزمی و بطرف کدام سرزمین می رفته و برای حصولِ چه نتیجه ای؟</w:t>
      </w:r>
    </w:p>
    <w:p w:rsidR="00B736AA" w:rsidRDefault="00B736AA" w:rsidP="00740861">
      <w:pPr>
        <w:widowControl w:val="0"/>
        <w:tabs>
          <w:tab w:val="left" w:pos="5618"/>
        </w:tabs>
        <w:ind w:left="-52"/>
        <w:jc w:val="both"/>
        <w:rPr>
          <w:rFonts w:cs="B Nazanin"/>
          <w:sz w:val="22"/>
          <w:szCs w:val="22"/>
          <w:rtl/>
          <w:lang w:bidi="fa-IR"/>
        </w:rPr>
      </w:pPr>
      <w:r>
        <w:rPr>
          <w:rFonts w:cs="B Nazanin" w:hint="cs"/>
          <w:sz w:val="22"/>
          <w:szCs w:val="22"/>
          <w:rtl/>
          <w:lang w:bidi="fa-IR"/>
        </w:rPr>
        <w:t>شیاطین مذکور البته به معنی لغوی است و یعنی افرادی شریر و سرکش که معلوم میشود سلیمان نبی (ع) آنها را مقهور کرده بوده و به بیگاری گرفته بوده ولی اینکه در غواصی مذکور دنبال چه بوده اند و به چه وسایلی مجهز بوده اند و . . . سوال های دیگر ، خارج از ذهنیات مخاطبان اولیه بوده است.</w:t>
      </w:r>
    </w:p>
    <w:p w:rsidR="00B736AA" w:rsidRPr="00F10A67" w:rsidRDefault="00B736AA" w:rsidP="00740861">
      <w:pPr>
        <w:widowControl w:val="0"/>
        <w:tabs>
          <w:tab w:val="left" w:pos="5618"/>
        </w:tabs>
        <w:ind w:left="-52"/>
        <w:jc w:val="both"/>
        <w:rPr>
          <w:rFonts w:cs="B Nazanin"/>
          <w:sz w:val="22"/>
          <w:szCs w:val="22"/>
          <w:rtl/>
          <w:lang w:bidi="fa-IR"/>
        </w:rPr>
      </w:pPr>
      <w:r>
        <w:rPr>
          <w:rFonts w:cs="B Nazanin" w:hint="cs"/>
          <w:sz w:val="22"/>
          <w:szCs w:val="22"/>
          <w:rtl/>
          <w:lang w:bidi="fa-IR"/>
        </w:rPr>
        <w:t>البته این آیات نیز شاهدی است بر رد نظر سروش و مجتهد شبستری و خرده پا های دیگری که پیروی آنها را کرده و این نکته غلط را انتشار میدهند که محتویات قرآن چیزی بیش از ذهنیان عرب 1400 سال قبل ندارد.</w:t>
      </w:r>
    </w:p>
    <w:p w:rsidR="00C52014" w:rsidRDefault="00740861" w:rsidP="00C52014">
      <w:pPr>
        <w:ind w:left="-18"/>
        <w:jc w:val="center"/>
        <w:rPr>
          <w:rFonts w:cs="B Nazanin"/>
          <w:b/>
          <w:bCs/>
          <w:sz w:val="22"/>
          <w:szCs w:val="22"/>
          <w:u w:val="single"/>
          <w:rtl/>
          <w:lang w:bidi="fa-IR"/>
        </w:rPr>
      </w:pPr>
      <w:r>
        <w:rPr>
          <w:rFonts w:cs="B Nazanin" w:hint="cs"/>
          <w:b/>
          <w:bCs/>
          <w:sz w:val="22"/>
          <w:szCs w:val="22"/>
          <w:u w:val="single"/>
          <w:rtl/>
          <w:lang w:bidi="fa-IR"/>
        </w:rPr>
        <w:t>9</w:t>
      </w:r>
      <w:r w:rsidR="00C52014">
        <w:rPr>
          <w:rFonts w:cs="B Nazanin" w:hint="cs"/>
          <w:b/>
          <w:bCs/>
          <w:sz w:val="22"/>
          <w:szCs w:val="22"/>
          <w:u w:val="single"/>
          <w:rtl/>
          <w:lang w:bidi="fa-IR"/>
        </w:rPr>
        <w:t xml:space="preserve"> </w:t>
      </w:r>
      <w:r w:rsidR="00C52014">
        <w:rPr>
          <w:rFonts w:ascii="Arial" w:hAnsi="Arial" w:cs="Arial" w:hint="cs"/>
          <w:b/>
          <w:bCs/>
          <w:sz w:val="22"/>
          <w:szCs w:val="22"/>
          <w:u w:val="single"/>
          <w:rtl/>
          <w:lang w:bidi="fa-IR"/>
        </w:rPr>
        <w:t>–</w:t>
      </w:r>
      <w:r w:rsidR="00C52014">
        <w:rPr>
          <w:rFonts w:cs="B Nazanin" w:hint="cs"/>
          <w:b/>
          <w:bCs/>
          <w:sz w:val="22"/>
          <w:szCs w:val="22"/>
          <w:u w:val="single"/>
          <w:rtl/>
          <w:lang w:bidi="fa-IR"/>
        </w:rPr>
        <w:t xml:space="preserve"> زاویه با تفاسیر رایج</w:t>
      </w:r>
    </w:p>
    <w:p w:rsidR="00B77061" w:rsidRPr="00572A2B" w:rsidRDefault="00554030" w:rsidP="00B77061">
      <w:pPr>
        <w:ind w:left="-39"/>
        <w:jc w:val="both"/>
        <w:rPr>
          <w:rFonts w:cs="B Nazanin"/>
          <w:sz w:val="18"/>
          <w:szCs w:val="18"/>
          <w:lang w:bidi="fa-IR"/>
        </w:rPr>
      </w:pPr>
      <w:r>
        <w:rPr>
          <w:rFonts w:cs="B Nazanin" w:hint="cs"/>
          <w:b/>
          <w:bCs/>
          <w:rtl/>
          <w:lang w:bidi="fa-IR"/>
        </w:rPr>
        <w:t xml:space="preserve">1 </w:t>
      </w:r>
      <w:r w:rsidRPr="00554030">
        <w:rPr>
          <w:rFonts w:cs="B Nazanin" w:hint="cs"/>
          <w:sz w:val="22"/>
          <w:szCs w:val="22"/>
          <w:rtl/>
          <w:lang w:bidi="fa-IR"/>
        </w:rPr>
        <w:t>(آیه 73)</w:t>
      </w:r>
      <w:r w:rsidR="00B77061">
        <w:rPr>
          <w:rFonts w:cs="B Nazanin" w:hint="cs"/>
          <w:b/>
          <w:bCs/>
          <w:rtl/>
          <w:lang w:bidi="fa-IR"/>
        </w:rPr>
        <w:t xml:space="preserve"> </w:t>
      </w:r>
      <w:r w:rsidR="00B77061">
        <w:rPr>
          <w:rFonts w:cs="B Nazanin" w:hint="cs"/>
          <w:color w:val="000000"/>
          <w:rtl/>
          <w:lang w:bidi="fa-IR"/>
        </w:rPr>
        <w:t>:</w:t>
      </w:r>
      <w:r w:rsidR="00B77061" w:rsidRPr="00A774E5">
        <w:rPr>
          <w:rFonts w:cs="B Nazanin" w:hint="cs"/>
          <w:b/>
          <w:bCs/>
          <w:sz w:val="20"/>
          <w:szCs w:val="20"/>
          <w:rtl/>
          <w:lang w:bidi="fa-IR"/>
        </w:rPr>
        <w:t xml:space="preserve"> </w:t>
      </w:r>
      <w:r w:rsidR="00B77061" w:rsidRPr="00572A2B">
        <w:rPr>
          <w:rFonts w:cs="B Nazanin" w:hint="cs"/>
          <w:sz w:val="18"/>
          <w:szCs w:val="18"/>
          <w:rtl/>
          <w:lang w:bidi="fa-IR"/>
        </w:rPr>
        <w:t xml:space="preserve">(المیزان) : </w:t>
      </w:r>
      <w:r w:rsidR="00B77061" w:rsidRPr="00572A2B">
        <w:rPr>
          <w:rFonts w:cs="B Nazanin"/>
          <w:sz w:val="18"/>
          <w:szCs w:val="18"/>
          <w:rtl/>
          <w:lang w:bidi="fa-IR"/>
        </w:rPr>
        <w:t>" وَ جَعَلْناهُمْ أَئِمَّةً يَهْدُونَ بِأَمْرِنا ...".</w:t>
      </w:r>
      <w:r w:rsidR="00B77061" w:rsidRPr="00572A2B">
        <w:rPr>
          <w:rFonts w:cs="B Nazanin" w:hint="cs"/>
          <w:sz w:val="18"/>
          <w:szCs w:val="18"/>
          <w:rtl/>
          <w:lang w:bidi="fa-IR"/>
        </w:rPr>
        <w:t xml:space="preserve"> </w:t>
      </w:r>
      <w:r w:rsidR="00B77061" w:rsidRPr="00572A2B">
        <w:rPr>
          <w:rFonts w:cs="B Nazanin"/>
          <w:sz w:val="18"/>
          <w:szCs w:val="18"/>
          <w:rtl/>
          <w:lang w:bidi="fa-IR"/>
        </w:rPr>
        <w:t xml:space="preserve">ظاهر آيه به طورى كه آيات راجعه به </w:t>
      </w:r>
      <w:r w:rsidR="00B77061">
        <w:rPr>
          <w:rFonts w:cs="B Nazanin" w:hint="cs"/>
          <w:sz w:val="18"/>
          <w:szCs w:val="18"/>
          <w:rtl/>
          <w:lang w:bidi="fa-IR"/>
        </w:rPr>
        <w:t>ا</w:t>
      </w:r>
      <w:r w:rsidR="00B77061" w:rsidRPr="00572A2B">
        <w:rPr>
          <w:rFonts w:cs="B Nazanin"/>
          <w:sz w:val="18"/>
          <w:szCs w:val="18"/>
          <w:rtl/>
          <w:lang w:bidi="fa-IR"/>
        </w:rPr>
        <w:t>مامت ذريه ابراهيم هم دلالت دارد، اين است كه ضمير در" جعلناهم" به ابراهيم و اسحاق و يعقوب برگردد.</w:t>
      </w:r>
    </w:p>
    <w:p w:rsidR="00B77061" w:rsidRPr="00572A2B" w:rsidRDefault="00B77061" w:rsidP="00B77061">
      <w:pPr>
        <w:ind w:left="-39"/>
        <w:jc w:val="both"/>
        <w:rPr>
          <w:rFonts w:cs="B Nazanin"/>
          <w:sz w:val="18"/>
          <w:szCs w:val="18"/>
          <w:lang w:bidi="fa-IR"/>
        </w:rPr>
      </w:pPr>
      <w:r w:rsidRPr="00572A2B">
        <w:rPr>
          <w:rFonts w:cs="B Nazanin"/>
          <w:sz w:val="18"/>
          <w:szCs w:val="18"/>
          <w:rtl/>
          <w:lang w:bidi="fa-IR"/>
        </w:rPr>
        <w:t>و ظاهر جمله" يَهْدُونَ بِأَمْرِنا" اين است كه هدايت به امر، جارى مجراى مفسر معناى امامت است و اما آنچه در خصوص اين مقام خاطر نشان مى‏كنيم، اين است كه اين هدايت كه خدا آن را از شؤون امامت قرار داده، هدايت به معناى راهنمايى نيست، چون مى‏دانيم كه خداى تعالى ابراهيم را وقتى امام قرار داد كه سالها داراى منصب نبوت بود، هم چنان كه توضيحش در ذيل آيه" إِنِّي جاعِلُكَ لِلنَّاسِ إِماماً" گذشت، و معلوم است كه نبوت منفك از منصب هدايت به معناى راهنمايى نيست، پس هدايتى كه منصب امام است معنايى نمى‏تواند غير از رساندن به مقصد داشته باشد، و اين معنا يك نوع تصرف تكوينى در نفوس است، كه با آن تصرف راه را براى بردن دلها به سوى كمال، و انتقال دادن آنها از موقفى به موقفى بالاتر،</w:t>
      </w:r>
      <w:r>
        <w:rPr>
          <w:rFonts w:cs="B Nazanin" w:hint="cs"/>
          <w:sz w:val="18"/>
          <w:szCs w:val="18"/>
          <w:rtl/>
          <w:lang w:bidi="fa-IR"/>
        </w:rPr>
        <w:t xml:space="preserve"> </w:t>
      </w:r>
      <w:r w:rsidRPr="00572A2B">
        <w:rPr>
          <w:rFonts w:cs="B Nazanin"/>
          <w:sz w:val="18"/>
          <w:szCs w:val="18"/>
          <w:rtl/>
          <w:lang w:bidi="fa-IR"/>
        </w:rPr>
        <w:t>هموار مى‏سازد.</w:t>
      </w:r>
    </w:p>
    <w:p w:rsidR="00B77061" w:rsidRPr="00572A2B" w:rsidRDefault="00B77061" w:rsidP="00B77061">
      <w:pPr>
        <w:ind w:left="-39"/>
        <w:jc w:val="both"/>
        <w:rPr>
          <w:rFonts w:cs="B Nazanin"/>
          <w:sz w:val="18"/>
          <w:szCs w:val="18"/>
          <w:lang w:bidi="fa-IR"/>
        </w:rPr>
      </w:pPr>
      <w:r w:rsidRPr="00572A2B">
        <w:rPr>
          <w:rFonts w:cs="B Nazanin"/>
          <w:sz w:val="18"/>
          <w:szCs w:val="18"/>
          <w:rtl/>
          <w:lang w:bidi="fa-IR"/>
        </w:rPr>
        <w:lastRenderedPageBreak/>
        <w:t>و چون تصرفى است تكوينى، و عملى است باطنى، ناگزير مراد از امرى كه با آن هدايت صورت مى‏گيرد نيز امرى تكوينى خواهد بود نه تشريعى، كه صرف اعتبار است، بلكه همان حقيقى است كه آيه شريفه" إِنَّما أَمْرُهُ إِذا أَرادَ شَيْئاً أَنْ يَقُولَ لَهُ كُنْ فَيَكُونُ فَسُبْحانَ الَّذِي بِيَدِهِ مَلَكُوتُ كُلِّ شَيْ‏ءٍ" «1» آن را تفسير مى‏كند.</w:t>
      </w:r>
    </w:p>
    <w:p w:rsidR="00B77061" w:rsidRPr="00572A2B" w:rsidRDefault="00B77061" w:rsidP="00B77061">
      <w:pPr>
        <w:ind w:left="-39"/>
        <w:jc w:val="both"/>
        <w:rPr>
          <w:rFonts w:cs="B Nazanin"/>
          <w:sz w:val="18"/>
          <w:szCs w:val="18"/>
          <w:lang w:bidi="fa-IR"/>
        </w:rPr>
      </w:pPr>
      <w:r w:rsidRPr="00572A2B">
        <w:rPr>
          <w:rFonts w:cs="B Nazanin"/>
          <w:sz w:val="18"/>
          <w:szCs w:val="18"/>
          <w:rtl/>
          <w:lang w:bidi="fa-IR"/>
        </w:rPr>
        <w:t>و مى‏فهماند كه هدايت به امر خدا از فيوضات معنوى و مقامات باطنى است كه مؤمنين به وسيله عمل صالح به سوى آن هدايت مى‏شوند، و به رحمت پروردگارشان ملبس مى‏گردند.</w:t>
      </w:r>
    </w:p>
    <w:p w:rsidR="00B77061" w:rsidRPr="00572A2B" w:rsidRDefault="00B77061" w:rsidP="00B77061">
      <w:pPr>
        <w:ind w:left="-39"/>
        <w:jc w:val="both"/>
        <w:rPr>
          <w:rFonts w:cs="B Nazanin"/>
          <w:sz w:val="18"/>
          <w:szCs w:val="18"/>
          <w:lang w:bidi="fa-IR"/>
        </w:rPr>
      </w:pPr>
      <w:r w:rsidRPr="00572A2B">
        <w:rPr>
          <w:rFonts w:cs="B Nazanin"/>
          <w:sz w:val="18"/>
          <w:szCs w:val="18"/>
          <w:rtl/>
          <w:lang w:bidi="fa-IR"/>
        </w:rPr>
        <w:t>و چون امام به وسيله امر، هدايت مى‏كند- با در نظر گرفتن اينكه باء در" بامره" باء سببيت و يا آلت است- مى‏فهميم كه خود امام قبل از هر كس متلبس به آن هدايت است، و از او به ساير مردم منتشر مى‏شود، و بر حسب اختلافى كه در مقامات دارند، هر كس به قدر استعداد خود از آن بهره‏مند مى‏شود، از اينجا مى‏فهميم كه امام رابط ميان مردم و پروردگارشان در اخذ فيوضات ظاهرى و باطنى است، هم چنان كه پيغمبر رابط ميان مردم و خداى تعالى است در گرفتن فيوضات ظاهرى، يعنى شرايع الهى كه از راه وحى نازل گشته، و از ناحيه پيغمبر به ساير مردم منتشر مى‏شود.</w:t>
      </w:r>
    </w:p>
    <w:p w:rsidR="00B77061" w:rsidRDefault="00B77061" w:rsidP="00B77061">
      <w:pPr>
        <w:widowControl w:val="0"/>
        <w:ind w:left="-39"/>
        <w:jc w:val="both"/>
        <w:rPr>
          <w:rFonts w:cs="B Nazanin"/>
          <w:rtl/>
          <w:lang w:bidi="fa-IR"/>
        </w:rPr>
      </w:pPr>
      <w:r w:rsidRPr="00572A2B">
        <w:rPr>
          <w:rFonts w:cs="B Nazanin"/>
          <w:sz w:val="18"/>
          <w:szCs w:val="18"/>
          <w:rtl/>
          <w:lang w:bidi="fa-IR"/>
        </w:rPr>
        <w:t>و نيز مى‏فهميم كه امام دليلى است كه نفوس را به سوى مقاماتش راهنمايى مى‏كند هم چنان كه پيغمبر دليلى است كه مردم را به سوى اعتقادات حق و اعمال صالح راه مى‏نمايد، البته بعضى از اولياى خدا تنها پيغمبرند، و بعضى تنها امامند، و بعضى داراى هر دو مقام هستند، مانند ابراهيم و دو فرزندش.</w:t>
      </w:r>
    </w:p>
    <w:p w:rsidR="00554030" w:rsidRDefault="00B77061" w:rsidP="00B77061">
      <w:pPr>
        <w:widowControl w:val="0"/>
        <w:ind w:left="-39"/>
        <w:jc w:val="both"/>
        <w:rPr>
          <w:rFonts w:cs="B Nazanin"/>
          <w:sz w:val="22"/>
          <w:szCs w:val="22"/>
          <w:rtl/>
          <w:lang w:bidi="fa-IR"/>
        </w:rPr>
      </w:pPr>
      <w:r w:rsidRPr="00554030">
        <w:rPr>
          <w:rFonts w:cs="B Nazanin" w:hint="cs"/>
          <w:sz w:val="22"/>
          <w:szCs w:val="22"/>
          <w:rtl/>
          <w:lang w:bidi="fa-IR"/>
        </w:rPr>
        <w:t>ایرادات این بخش</w:t>
      </w:r>
      <w:r w:rsidR="00554030">
        <w:rPr>
          <w:rFonts w:cs="B Nazanin" w:hint="cs"/>
          <w:sz w:val="22"/>
          <w:szCs w:val="22"/>
          <w:rtl/>
          <w:lang w:bidi="fa-IR"/>
        </w:rPr>
        <w:t xml:space="preserve"> مهم</w:t>
      </w:r>
      <w:r w:rsidRPr="00554030">
        <w:rPr>
          <w:rFonts w:cs="B Nazanin" w:hint="cs"/>
          <w:sz w:val="22"/>
          <w:szCs w:val="22"/>
          <w:rtl/>
          <w:lang w:bidi="fa-IR"/>
        </w:rPr>
        <w:t xml:space="preserve"> است :</w:t>
      </w:r>
    </w:p>
    <w:p w:rsidR="00554030" w:rsidRDefault="00B77061" w:rsidP="00B77061">
      <w:pPr>
        <w:widowControl w:val="0"/>
        <w:ind w:left="-39"/>
        <w:jc w:val="both"/>
        <w:rPr>
          <w:rFonts w:cs="B Nazanin"/>
          <w:sz w:val="22"/>
          <w:szCs w:val="22"/>
          <w:rtl/>
          <w:lang w:bidi="fa-IR"/>
        </w:rPr>
      </w:pPr>
      <w:r w:rsidRPr="00727B9C">
        <w:rPr>
          <w:rFonts w:cs="B Nazanin" w:hint="cs"/>
          <w:rtl/>
          <w:lang w:bidi="fa-IR"/>
        </w:rPr>
        <w:t xml:space="preserve"> </w:t>
      </w:r>
      <w:r w:rsidRPr="00727B9C">
        <w:rPr>
          <w:rFonts w:cs="B Nazanin" w:hint="cs"/>
          <w:b/>
          <w:bCs/>
          <w:rtl/>
          <w:lang w:bidi="fa-IR"/>
        </w:rPr>
        <w:t xml:space="preserve">1 </w:t>
      </w:r>
      <w:r w:rsidRPr="00727B9C">
        <w:rPr>
          <w:rFonts w:hint="cs"/>
          <w:b/>
          <w:bCs/>
          <w:rtl/>
          <w:lang w:bidi="fa-IR"/>
        </w:rPr>
        <w:t>–</w:t>
      </w:r>
      <w:r w:rsidRPr="00554030">
        <w:rPr>
          <w:rFonts w:cs="B Nazanin" w:hint="cs"/>
          <w:sz w:val="22"/>
          <w:szCs w:val="22"/>
          <w:rtl/>
          <w:lang w:bidi="fa-IR"/>
        </w:rPr>
        <w:t xml:space="preserve"> از لحاظ ترتیب نزول (که تفسیر آیه را به آیه سوره بقره ارجاع داده که تا نزول آن سالهای زیادی مانده)</w:t>
      </w:r>
    </w:p>
    <w:p w:rsidR="00B77061" w:rsidRPr="00554030" w:rsidRDefault="00B77061" w:rsidP="00554030">
      <w:pPr>
        <w:widowControl w:val="0"/>
        <w:ind w:left="-39"/>
        <w:jc w:val="both"/>
        <w:rPr>
          <w:rFonts w:cs="B Nazanin"/>
          <w:sz w:val="22"/>
          <w:szCs w:val="22"/>
          <w:rtl/>
          <w:lang w:bidi="fa-IR"/>
        </w:rPr>
      </w:pPr>
      <w:r w:rsidRPr="00554030">
        <w:rPr>
          <w:rFonts w:cs="B Nazanin" w:hint="cs"/>
          <w:sz w:val="22"/>
          <w:szCs w:val="22"/>
          <w:rtl/>
          <w:lang w:bidi="fa-IR"/>
        </w:rPr>
        <w:t xml:space="preserve"> 2 </w:t>
      </w:r>
      <w:r w:rsidRPr="00554030">
        <w:rPr>
          <w:rFonts w:hint="cs"/>
          <w:sz w:val="22"/>
          <w:szCs w:val="22"/>
          <w:rtl/>
          <w:lang w:bidi="fa-IR"/>
        </w:rPr>
        <w:t>–</w:t>
      </w:r>
      <w:r w:rsidRPr="00554030">
        <w:rPr>
          <w:rFonts w:cs="B Nazanin" w:hint="cs"/>
          <w:sz w:val="22"/>
          <w:szCs w:val="22"/>
          <w:rtl/>
          <w:lang w:bidi="fa-IR"/>
        </w:rPr>
        <w:t xml:space="preserve"> «امر» را بجای اینکه به معنی لغوی بگیرد که جمع آن امور (یعنی کارها) میشود به یک معنی فلسفی که خود مولف المیزان به آن علاقمند است گرفته و به آیات کن فیکون اشاره کرده که ربطی به اینجا ندارد .</w:t>
      </w:r>
      <w:r w:rsidR="00554030">
        <w:rPr>
          <w:rFonts w:cs="B Nazanin" w:hint="cs"/>
          <w:sz w:val="22"/>
          <w:szCs w:val="22"/>
          <w:rtl/>
          <w:lang w:bidi="fa-IR"/>
        </w:rPr>
        <w:t xml:space="preserve"> که چه بشود؟ </w:t>
      </w:r>
      <w:r w:rsidRPr="00554030">
        <w:rPr>
          <w:rFonts w:cs="B Nazanin" w:hint="cs"/>
          <w:sz w:val="22"/>
          <w:szCs w:val="22"/>
          <w:rtl/>
          <w:lang w:bidi="fa-IR"/>
        </w:rPr>
        <w:t>که عقیده ما شیعیان در باره امامت</w:t>
      </w:r>
      <w:r w:rsidR="00554030">
        <w:rPr>
          <w:rFonts w:cs="B Nazanin" w:hint="cs"/>
          <w:sz w:val="22"/>
          <w:szCs w:val="22"/>
          <w:rtl/>
          <w:lang w:bidi="fa-IR"/>
        </w:rPr>
        <w:t xml:space="preserve"> دارای مستند قرآنی بگردد</w:t>
      </w:r>
      <w:r w:rsidRPr="00554030">
        <w:rPr>
          <w:rFonts w:cs="B Nazanin" w:hint="cs"/>
          <w:sz w:val="22"/>
          <w:szCs w:val="22"/>
          <w:rtl/>
          <w:lang w:bidi="fa-IR"/>
        </w:rPr>
        <w:t>!</w:t>
      </w:r>
    </w:p>
    <w:p w:rsidR="00B77061" w:rsidRPr="00BE0FFB" w:rsidRDefault="00554030" w:rsidP="00B77061">
      <w:pPr>
        <w:ind w:left="-39"/>
        <w:rPr>
          <w:rFonts w:cs="B Nazanin"/>
          <w:sz w:val="18"/>
          <w:szCs w:val="18"/>
          <w:lang w:bidi="fa-IR"/>
        </w:rPr>
      </w:pPr>
      <w:r>
        <w:rPr>
          <w:rFonts w:cs="B Nazanin" w:hint="cs"/>
          <w:b/>
          <w:bCs/>
          <w:rtl/>
          <w:lang w:bidi="fa-IR"/>
        </w:rPr>
        <w:t xml:space="preserve">2 </w:t>
      </w:r>
      <w:r>
        <w:rPr>
          <w:rFonts w:cs="B Nazanin" w:hint="cs"/>
          <w:b/>
          <w:bCs/>
          <w:color w:val="000000"/>
          <w:rtl/>
          <w:lang w:bidi="fa-IR"/>
        </w:rPr>
        <w:t>(</w:t>
      </w:r>
      <w:r w:rsidRPr="00750D9D">
        <w:rPr>
          <w:rFonts w:cs="B Nazanin" w:hint="cs"/>
          <w:b/>
          <w:bCs/>
          <w:color w:val="000000"/>
          <w:rtl/>
          <w:lang w:bidi="fa-IR"/>
        </w:rPr>
        <w:t>آیه 87</w:t>
      </w:r>
      <w:r>
        <w:rPr>
          <w:rFonts w:cs="B Nazanin" w:hint="cs"/>
          <w:b/>
          <w:bCs/>
          <w:color w:val="000000"/>
          <w:rtl/>
          <w:lang w:bidi="fa-IR"/>
        </w:rPr>
        <w:t>)</w:t>
      </w:r>
      <w:r w:rsidR="00B77061">
        <w:rPr>
          <w:rFonts w:cs="B Nazanin" w:hint="cs"/>
          <w:b/>
          <w:bCs/>
          <w:rtl/>
          <w:lang w:bidi="fa-IR"/>
        </w:rPr>
        <w:t xml:space="preserve"> </w:t>
      </w:r>
      <w:r w:rsidR="00B77061">
        <w:rPr>
          <w:rFonts w:cs="B Nazanin" w:hint="cs"/>
          <w:color w:val="000000"/>
          <w:rtl/>
          <w:lang w:bidi="fa-IR"/>
        </w:rPr>
        <w:t>:</w:t>
      </w:r>
      <w:r w:rsidR="00B77061" w:rsidRPr="00A774E5">
        <w:rPr>
          <w:rFonts w:cs="B Nazanin" w:hint="cs"/>
          <w:b/>
          <w:bCs/>
          <w:sz w:val="20"/>
          <w:szCs w:val="20"/>
          <w:rtl/>
          <w:lang w:bidi="fa-IR"/>
        </w:rPr>
        <w:t xml:space="preserve"> </w:t>
      </w:r>
      <w:r w:rsidR="00B77061" w:rsidRPr="00BE0FFB">
        <w:rPr>
          <w:rFonts w:cs="B Nazanin" w:hint="cs"/>
          <w:sz w:val="18"/>
          <w:szCs w:val="18"/>
          <w:rtl/>
          <w:lang w:bidi="fa-IR"/>
        </w:rPr>
        <w:t xml:space="preserve">(المیزان) : </w:t>
      </w:r>
      <w:r w:rsidR="00B77061" w:rsidRPr="00BE0FFB">
        <w:rPr>
          <w:rFonts w:cs="B Nazanin"/>
          <w:sz w:val="18"/>
          <w:szCs w:val="18"/>
          <w:rtl/>
          <w:lang w:bidi="fa-IR"/>
        </w:rPr>
        <w:t>" وَ ذَا النُّونِ إِذْ ذَهَبَ مُغاضِباً فَظَنَّ أَنْ لَنْ نَقْدِرَ عَلَيْهِ"- يعنى به ياد آر ذو النون را آن زمان كه با خشم از قومش بيرون رفت و پنداشت كه ما بر او تنگ نمى‏گيريم" نَقْدِرَ عَلَيْهِ" بطورى كه گفته‏اند به معناى تنگ گرفتن است.</w:t>
      </w:r>
    </w:p>
    <w:p w:rsidR="00B77061" w:rsidRPr="00BE0FFB" w:rsidRDefault="00B77061" w:rsidP="00B77061">
      <w:pPr>
        <w:ind w:left="-39"/>
        <w:jc w:val="both"/>
        <w:rPr>
          <w:rFonts w:cs="B Nazanin"/>
          <w:sz w:val="18"/>
          <w:szCs w:val="18"/>
          <w:lang w:bidi="fa-IR"/>
        </w:rPr>
      </w:pPr>
      <w:r w:rsidRPr="00BE0FFB">
        <w:rPr>
          <w:rFonts w:cs="B Nazanin"/>
          <w:sz w:val="18"/>
          <w:szCs w:val="18"/>
          <w:rtl/>
          <w:lang w:bidi="fa-IR"/>
        </w:rPr>
        <w:t>ممكن هم هست جمله" إِذْ ذَهَبَ مُغاضِباً فَظَنَّ أَنْ لَنْ نَقْدِرَ عَلَيْهِ" در مورد تمثيل وارد شده باشد و معنايش اين باشد كه: رفتن او و جدايى‏اش از قومش مانند رفتن كسى بود كه از مولايش قهر كرده باشد و پنداشته باشد كه مولايش بر او دست نمى‏يابد و او مى‏تواند با دور شدن از چنگ وى بگريزد و مولايش نمى‏تواند او را سياست كند. اين احتمال از اين نظر قوى نيست كه پيامبرى چون يونس شانش اجل از اين است كه حقيقتا و واقعا از مولايش قهر كند و به راستى بپندارد كه خدا بر او قادر نيست و او مى‏تواند با سفر كردن از مولايش بگريزد چون انبياى گرامى خدا ساحتشان منزه از چنين پندارها است، و به عصمت خدا معصوم از خطا هستند.</w:t>
      </w:r>
    </w:p>
    <w:p w:rsidR="00B77061" w:rsidRDefault="00B77061" w:rsidP="00B77061">
      <w:pPr>
        <w:ind w:left="-39"/>
        <w:jc w:val="both"/>
        <w:rPr>
          <w:rFonts w:cs="B Nazanin"/>
          <w:color w:val="000000"/>
          <w:rtl/>
          <w:lang w:val="en-CA" w:bidi="fa-IR"/>
        </w:rPr>
      </w:pPr>
      <w:r w:rsidRPr="00BE0FFB">
        <w:rPr>
          <w:rFonts w:cs="B Nazanin"/>
          <w:sz w:val="18"/>
          <w:szCs w:val="18"/>
          <w:rtl/>
          <w:lang w:bidi="fa-IR"/>
        </w:rPr>
        <w:t>پس همانطور كه گفتيم آيه شريفه از باب تمثيل است نه حكايت يك واقعيت خارجى.</w:t>
      </w:r>
    </w:p>
    <w:p w:rsidR="00B77061" w:rsidRPr="00554030" w:rsidRDefault="00B77061" w:rsidP="00B77061">
      <w:pPr>
        <w:widowControl w:val="0"/>
        <w:ind w:left="-39"/>
        <w:jc w:val="both"/>
        <w:rPr>
          <w:rFonts w:cs="B Nazanin"/>
          <w:sz w:val="22"/>
          <w:szCs w:val="22"/>
          <w:rtl/>
          <w:lang w:bidi="fa-IR"/>
        </w:rPr>
      </w:pPr>
      <w:r w:rsidRPr="00554030">
        <w:rPr>
          <w:rFonts w:cs="B Nazanin" w:hint="cs"/>
          <w:sz w:val="22"/>
          <w:szCs w:val="22"/>
          <w:rtl/>
          <w:lang w:bidi="fa-IR"/>
        </w:rPr>
        <w:t xml:space="preserve">خیلی ممنون ! پس آنهمه مطالب دیگر در سوره های دیگر در باره حضرت یونس مثلا آیه 48 سوره قلم که میگوید ای پیامبر مانند یار آن ماهی نباش ، و آیات 139 تا 148 </w:t>
      </w:r>
      <w:r w:rsidRPr="00554030">
        <w:rPr>
          <w:rFonts w:cs="B Nazanin" w:hint="cs"/>
          <w:sz w:val="22"/>
          <w:szCs w:val="22"/>
          <w:rtl/>
          <w:lang w:bidi="fa-IR"/>
        </w:rPr>
        <w:lastRenderedPageBreak/>
        <w:t>سوره صافات که فرار و کشتی پر و قرعه کشی و به دریا اندختن و یک لقمه آن ماهی شدن و سپس به بیابان افتادن و درخت کدو روییدن و بر او سایه انداختن و . . . همه اینها تمثیل است؟ یعنی در سوره قلم پیامبر را از تمثیل نهی میکند یا از رفتار یک یونس واقعی؟ و اگر اینطور باشد که با آیات اینقدر راحت باشیم ، پس داستانهای سایر پیامبران چه میشود؟ آنها هم تمثیل است؟ ای وای از مظلومیت قرآن که به یک ر</w:t>
      </w:r>
      <w:r w:rsidR="00727B9C">
        <w:rPr>
          <w:rFonts w:cs="B Nazanin" w:hint="cs"/>
          <w:sz w:val="22"/>
          <w:szCs w:val="22"/>
          <w:rtl/>
          <w:lang w:bidi="fa-IR"/>
        </w:rPr>
        <w:t>وایتِ عصمت انبیاء  فروخته میشود</w:t>
      </w:r>
      <w:r w:rsidRPr="00554030">
        <w:rPr>
          <w:rFonts w:cs="B Nazanin" w:hint="cs"/>
          <w:sz w:val="22"/>
          <w:szCs w:val="22"/>
          <w:rtl/>
          <w:lang w:bidi="fa-IR"/>
        </w:rPr>
        <w:t>!</w:t>
      </w:r>
    </w:p>
    <w:p w:rsidR="00554030" w:rsidRDefault="00B77061" w:rsidP="00B77061">
      <w:pPr>
        <w:widowControl w:val="0"/>
        <w:ind w:left="-39"/>
        <w:jc w:val="both"/>
        <w:rPr>
          <w:rFonts w:cs="B Nazanin"/>
          <w:sz w:val="22"/>
          <w:szCs w:val="22"/>
          <w:rtl/>
          <w:lang w:bidi="fa-IR"/>
        </w:rPr>
      </w:pPr>
      <w:r w:rsidRPr="00554030">
        <w:rPr>
          <w:rFonts w:cs="B Nazanin" w:hint="cs"/>
          <w:sz w:val="22"/>
          <w:szCs w:val="22"/>
          <w:rtl/>
          <w:lang w:bidi="fa-IR"/>
        </w:rPr>
        <w:t>خطا :</w:t>
      </w:r>
    </w:p>
    <w:p w:rsidR="00554030" w:rsidRDefault="00B77061" w:rsidP="00B77061">
      <w:pPr>
        <w:widowControl w:val="0"/>
        <w:ind w:left="-39"/>
        <w:jc w:val="both"/>
        <w:rPr>
          <w:rFonts w:cs="B Nazanin"/>
          <w:sz w:val="22"/>
          <w:szCs w:val="22"/>
          <w:rtl/>
          <w:lang w:bidi="fa-IR"/>
        </w:rPr>
      </w:pPr>
      <w:r w:rsidRPr="00554030">
        <w:rPr>
          <w:rFonts w:cs="B Nazanin" w:hint="cs"/>
          <w:sz w:val="22"/>
          <w:szCs w:val="22"/>
          <w:rtl/>
          <w:lang w:bidi="fa-IR"/>
        </w:rPr>
        <w:t xml:space="preserve"> 1 </w:t>
      </w:r>
      <w:r w:rsidRPr="00554030">
        <w:rPr>
          <w:rFonts w:hint="cs"/>
          <w:sz w:val="22"/>
          <w:szCs w:val="22"/>
          <w:rtl/>
          <w:lang w:bidi="fa-IR"/>
        </w:rPr>
        <w:t>–</w:t>
      </w:r>
      <w:r w:rsidRPr="00554030">
        <w:rPr>
          <w:rFonts w:cs="B Nazanin" w:hint="cs"/>
          <w:sz w:val="22"/>
          <w:szCs w:val="22"/>
          <w:rtl/>
          <w:lang w:bidi="fa-IR"/>
        </w:rPr>
        <w:t xml:space="preserve"> حاکم کردن روایت بر قرآن</w:t>
      </w:r>
    </w:p>
    <w:p w:rsidR="00554030" w:rsidRDefault="00B77061" w:rsidP="00B77061">
      <w:pPr>
        <w:widowControl w:val="0"/>
        <w:ind w:left="-39"/>
        <w:jc w:val="both"/>
        <w:rPr>
          <w:rFonts w:cs="B Nazanin"/>
          <w:sz w:val="22"/>
          <w:szCs w:val="22"/>
          <w:rtl/>
          <w:lang w:bidi="fa-IR"/>
        </w:rPr>
      </w:pPr>
      <w:r w:rsidRPr="00554030">
        <w:rPr>
          <w:rFonts w:cs="B Nazanin" w:hint="cs"/>
          <w:sz w:val="22"/>
          <w:szCs w:val="22"/>
          <w:rtl/>
          <w:lang w:bidi="fa-IR"/>
        </w:rPr>
        <w:t xml:space="preserve"> 2 </w:t>
      </w:r>
      <w:r w:rsidRPr="00554030">
        <w:rPr>
          <w:rFonts w:hint="cs"/>
          <w:sz w:val="22"/>
          <w:szCs w:val="22"/>
          <w:rtl/>
          <w:lang w:bidi="fa-IR"/>
        </w:rPr>
        <w:t>–</w:t>
      </w:r>
      <w:r w:rsidRPr="00554030">
        <w:rPr>
          <w:rFonts w:cs="B Nazanin" w:hint="cs"/>
          <w:sz w:val="22"/>
          <w:szCs w:val="22"/>
          <w:rtl/>
          <w:lang w:bidi="fa-IR"/>
        </w:rPr>
        <w:t xml:space="preserve"> بی توجهی به ترتیب نزول</w:t>
      </w:r>
    </w:p>
    <w:p w:rsidR="00B77061" w:rsidRPr="00554030" w:rsidRDefault="00B77061" w:rsidP="00B77061">
      <w:pPr>
        <w:widowControl w:val="0"/>
        <w:ind w:left="-39"/>
        <w:jc w:val="both"/>
        <w:rPr>
          <w:rFonts w:cs="B Nazanin"/>
          <w:sz w:val="22"/>
          <w:szCs w:val="22"/>
          <w:rtl/>
          <w:lang w:bidi="fa-IR"/>
        </w:rPr>
      </w:pPr>
      <w:r w:rsidRPr="00554030">
        <w:rPr>
          <w:rFonts w:cs="B Nazanin" w:hint="cs"/>
          <w:sz w:val="22"/>
          <w:szCs w:val="22"/>
          <w:rtl/>
          <w:lang w:bidi="fa-IR"/>
        </w:rPr>
        <w:t xml:space="preserve"> 3 </w:t>
      </w:r>
      <w:r w:rsidRPr="00554030">
        <w:rPr>
          <w:rFonts w:hint="cs"/>
          <w:sz w:val="22"/>
          <w:szCs w:val="22"/>
          <w:rtl/>
          <w:lang w:bidi="fa-IR"/>
        </w:rPr>
        <w:t>–</w:t>
      </w:r>
      <w:r w:rsidRPr="00554030">
        <w:rPr>
          <w:rFonts w:cs="B Nazanin" w:hint="cs"/>
          <w:sz w:val="22"/>
          <w:szCs w:val="22"/>
          <w:rtl/>
          <w:lang w:bidi="fa-IR"/>
        </w:rPr>
        <w:t xml:space="preserve"> بی سلیقگی تفسیری و ندیدن آنهمه نصوص</w:t>
      </w:r>
    </w:p>
    <w:p w:rsidR="00C52014" w:rsidRDefault="00740861" w:rsidP="00C52014">
      <w:pPr>
        <w:ind w:left="-18"/>
        <w:jc w:val="center"/>
        <w:rPr>
          <w:rFonts w:cs="B Nazanin"/>
          <w:b/>
          <w:bCs/>
          <w:sz w:val="22"/>
          <w:szCs w:val="22"/>
          <w:u w:val="single"/>
          <w:rtl/>
          <w:lang w:bidi="fa-IR"/>
        </w:rPr>
      </w:pPr>
      <w:r>
        <w:rPr>
          <w:rFonts w:cs="B Nazanin" w:hint="cs"/>
          <w:b/>
          <w:bCs/>
          <w:sz w:val="22"/>
          <w:szCs w:val="22"/>
          <w:u w:val="single"/>
          <w:rtl/>
          <w:lang w:bidi="fa-IR"/>
        </w:rPr>
        <w:t>10</w:t>
      </w:r>
      <w:r w:rsidR="00C52014">
        <w:rPr>
          <w:rFonts w:cs="B Nazanin" w:hint="cs"/>
          <w:b/>
          <w:bCs/>
          <w:sz w:val="22"/>
          <w:szCs w:val="22"/>
          <w:u w:val="single"/>
          <w:rtl/>
          <w:lang w:bidi="fa-IR"/>
        </w:rPr>
        <w:t xml:space="preserve"> - پیشگوئی های تحقق یافته</w:t>
      </w:r>
    </w:p>
    <w:p w:rsidR="00554030" w:rsidRDefault="00554030" w:rsidP="00554030">
      <w:pPr>
        <w:widowControl w:val="0"/>
        <w:ind w:left="-256"/>
        <w:jc w:val="both"/>
        <w:rPr>
          <w:rFonts w:cs="B Nazanin"/>
          <w:b/>
          <w:bCs/>
          <w:sz w:val="22"/>
          <w:szCs w:val="22"/>
          <w:u w:val="single"/>
          <w:rtl/>
          <w:lang w:bidi="fa-IR"/>
        </w:rPr>
      </w:pPr>
      <w:r w:rsidRPr="00554030">
        <w:rPr>
          <w:rFonts w:cs="B Nazanin" w:hint="cs"/>
          <w:color w:val="000000"/>
          <w:sz w:val="22"/>
          <w:szCs w:val="22"/>
          <w:rtl/>
        </w:rPr>
        <w:t>در آیات 48 تا 91 (14) نفر از پیامبران پیشین را نام می برد که چگونه</w:t>
      </w:r>
      <w:r w:rsidR="00727B9C">
        <w:rPr>
          <w:rFonts w:cs="B Nazanin" w:hint="cs"/>
          <w:color w:val="000000"/>
          <w:sz w:val="22"/>
          <w:szCs w:val="22"/>
          <w:rtl/>
        </w:rPr>
        <w:t xml:space="preserve"> خداوند</w:t>
      </w:r>
      <w:r w:rsidRPr="00554030">
        <w:rPr>
          <w:rFonts w:cs="B Nazanin" w:hint="cs"/>
          <w:color w:val="000000"/>
          <w:sz w:val="22"/>
          <w:szCs w:val="22"/>
          <w:rtl/>
        </w:rPr>
        <w:t xml:space="preserve"> آنها را یاری نم</w:t>
      </w:r>
      <w:r>
        <w:rPr>
          <w:rFonts w:cs="B Nazanin" w:hint="cs"/>
          <w:color w:val="000000"/>
          <w:sz w:val="22"/>
          <w:szCs w:val="22"/>
          <w:rtl/>
        </w:rPr>
        <w:t>وده و موفقشان کرده ، با این پیشگوئیِ</w:t>
      </w:r>
      <w:r w:rsidRPr="00554030">
        <w:rPr>
          <w:rFonts w:cs="B Nazanin" w:hint="cs"/>
          <w:color w:val="000000"/>
          <w:sz w:val="22"/>
          <w:szCs w:val="22"/>
          <w:rtl/>
        </w:rPr>
        <w:t xml:space="preserve"> تلویحی که در مور</w:t>
      </w:r>
      <w:r>
        <w:rPr>
          <w:rFonts w:cs="B Nazanin" w:hint="cs"/>
          <w:color w:val="000000"/>
          <w:sz w:val="22"/>
          <w:szCs w:val="22"/>
          <w:rtl/>
        </w:rPr>
        <w:t>د تو و پیروانت نیز چنین خواهد ش</w:t>
      </w:r>
      <w:r w:rsidRPr="00554030">
        <w:rPr>
          <w:rFonts w:cs="B Nazanin" w:hint="cs"/>
          <w:color w:val="000000"/>
          <w:sz w:val="22"/>
          <w:szCs w:val="22"/>
          <w:rtl/>
        </w:rPr>
        <w:t>د .</w:t>
      </w:r>
    </w:p>
    <w:p w:rsidR="004D63EA" w:rsidRDefault="004D63EA" w:rsidP="004D63EA">
      <w:pPr>
        <w:ind w:left="-18"/>
        <w:jc w:val="center"/>
        <w:rPr>
          <w:rFonts w:cs="B Nazanin"/>
          <w:b/>
          <w:bCs/>
          <w:sz w:val="22"/>
          <w:szCs w:val="22"/>
          <w:u w:val="single"/>
          <w:rtl/>
          <w:lang w:bidi="fa-IR"/>
        </w:rPr>
      </w:pPr>
      <w:r>
        <w:rPr>
          <w:rFonts w:cs="B Nazanin" w:hint="cs"/>
          <w:b/>
          <w:bCs/>
          <w:sz w:val="22"/>
          <w:szCs w:val="22"/>
          <w:u w:val="single"/>
          <w:rtl/>
          <w:lang w:bidi="fa-IR"/>
        </w:rPr>
        <w:t>11 - مخاطبان اولیه از این پاراگراف چه تلقیی  میداشتند؟</w:t>
      </w:r>
    </w:p>
    <w:p w:rsidR="004D63EA" w:rsidRDefault="004D63EA" w:rsidP="004D63EA">
      <w:pPr>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4D63EA" w:rsidRDefault="004D63EA" w:rsidP="004D63EA">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4D63EA" w:rsidRDefault="004D63EA" w:rsidP="004D63EA">
      <w:pPr>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4D63EA" w:rsidRDefault="004D63EA" w:rsidP="004D63EA">
      <w:pPr>
        <w:ind w:left="-18"/>
        <w:jc w:val="center"/>
        <w:rPr>
          <w:rFonts w:cs="B Nazanin"/>
          <w:b/>
          <w:bCs/>
          <w:sz w:val="22"/>
          <w:szCs w:val="22"/>
          <w:u w:val="single"/>
          <w:rtl/>
          <w:lang w:bidi="fa-IR"/>
        </w:rPr>
      </w:pPr>
      <w:r>
        <w:rPr>
          <w:rFonts w:cs="B Nazanin" w:hint="cs"/>
          <w:b/>
          <w:bCs/>
          <w:sz w:val="22"/>
          <w:szCs w:val="22"/>
          <w:u w:val="single"/>
          <w:rtl/>
          <w:lang w:bidi="fa-IR"/>
        </w:rPr>
        <w:t>12 - چه عناصر فرا زمانی و فرا مکانی در این پاراگراف هست؟</w:t>
      </w:r>
    </w:p>
    <w:p w:rsidR="004D63EA" w:rsidRPr="00FE04BD" w:rsidRDefault="004D63EA" w:rsidP="004D63EA">
      <w:pPr>
        <w:ind w:left="-18"/>
        <w:jc w:val="both"/>
        <w:rPr>
          <w:rFonts w:cs="B Nazanin"/>
          <w:sz w:val="22"/>
          <w:szCs w:val="22"/>
          <w:rtl/>
          <w:lang w:bidi="fa-IR"/>
        </w:rPr>
      </w:pPr>
      <w:r>
        <w:rPr>
          <w:rFonts w:cs="B Nazanin" w:hint="cs"/>
          <w:sz w:val="22"/>
          <w:szCs w:val="22"/>
          <w:rtl/>
          <w:lang w:bidi="fa-IR"/>
        </w:rPr>
        <w:t>دلداری به پیامبر و پیروانش که خداوند کمک خواهد کرد و اوضاع و احوال تان به حالت بهتر تحول خواهد یافت .</w:t>
      </w:r>
    </w:p>
    <w:p w:rsidR="005B4ECD" w:rsidRDefault="00740861" w:rsidP="005B4ECD">
      <w:pPr>
        <w:ind w:left="-18"/>
        <w:jc w:val="center"/>
        <w:rPr>
          <w:rFonts w:cs="B Nazanin"/>
          <w:b/>
          <w:bCs/>
          <w:sz w:val="22"/>
          <w:szCs w:val="22"/>
          <w:u w:val="single"/>
          <w:rtl/>
          <w:lang w:bidi="fa-IR"/>
        </w:rPr>
      </w:pPr>
      <w:r>
        <w:rPr>
          <w:rFonts w:cs="B Nazanin" w:hint="cs"/>
          <w:b/>
          <w:bCs/>
          <w:sz w:val="22"/>
          <w:szCs w:val="22"/>
          <w:u w:val="single"/>
          <w:rtl/>
          <w:lang w:bidi="fa-IR"/>
        </w:rPr>
        <w:t>1</w:t>
      </w:r>
      <w:r w:rsidR="004D63EA">
        <w:rPr>
          <w:rFonts w:cs="B Nazanin" w:hint="cs"/>
          <w:b/>
          <w:bCs/>
          <w:sz w:val="22"/>
          <w:szCs w:val="22"/>
          <w:u w:val="single"/>
          <w:rtl/>
          <w:lang w:bidi="fa-IR"/>
        </w:rPr>
        <w:t>3</w:t>
      </w:r>
      <w:r w:rsidR="005B4ECD">
        <w:rPr>
          <w:rFonts w:cs="B Nazanin" w:hint="cs"/>
          <w:b/>
          <w:bCs/>
          <w:sz w:val="22"/>
          <w:szCs w:val="22"/>
          <w:u w:val="single"/>
          <w:rtl/>
          <w:lang w:bidi="fa-IR"/>
        </w:rPr>
        <w:t xml:space="preserve"> </w:t>
      </w:r>
      <w:r w:rsidR="005B4ECD">
        <w:rPr>
          <w:rFonts w:ascii="Arial" w:hAnsi="Arial" w:cs="Arial" w:hint="cs"/>
          <w:b/>
          <w:bCs/>
          <w:sz w:val="22"/>
          <w:szCs w:val="22"/>
          <w:u w:val="single"/>
          <w:rtl/>
          <w:lang w:bidi="fa-IR"/>
        </w:rPr>
        <w:t>–</w:t>
      </w:r>
      <w:r w:rsidR="005B4ECD">
        <w:rPr>
          <w:rFonts w:cs="B Nazanin" w:hint="cs"/>
          <w:b/>
          <w:bCs/>
          <w:sz w:val="22"/>
          <w:szCs w:val="22"/>
          <w:u w:val="single"/>
          <w:rtl/>
          <w:lang w:bidi="fa-IR"/>
        </w:rPr>
        <w:t xml:space="preserve"> کدام عناصر این پاراگراف «برای اولین بار» است؟</w:t>
      </w:r>
    </w:p>
    <w:p w:rsidR="005B4ECD" w:rsidRPr="005B4ECD" w:rsidRDefault="005B4ECD" w:rsidP="005B4ECD">
      <w:pPr>
        <w:ind w:left="-18"/>
        <w:jc w:val="both"/>
        <w:rPr>
          <w:rFonts w:cs="B Nazanin"/>
          <w:sz w:val="22"/>
          <w:szCs w:val="22"/>
          <w:rtl/>
          <w:lang w:bidi="fa-IR"/>
        </w:rPr>
      </w:pPr>
      <w:r w:rsidRPr="005B4ECD">
        <w:rPr>
          <w:rFonts w:cs="B Nazanin" w:hint="cs"/>
          <w:sz w:val="22"/>
          <w:szCs w:val="22"/>
          <w:rtl/>
          <w:lang w:bidi="fa-IR"/>
        </w:rPr>
        <w:t xml:space="preserve">غیر از آیه های 49 و </w:t>
      </w:r>
      <w:r>
        <w:rPr>
          <w:rFonts w:cs="B Nazanin" w:hint="cs"/>
          <w:sz w:val="22"/>
          <w:szCs w:val="22"/>
          <w:rtl/>
          <w:lang w:bidi="fa-IR"/>
        </w:rPr>
        <w:t>72 و 76 و 77 ، بقیه آیات «برای اولین بار» است .</w:t>
      </w:r>
    </w:p>
    <w:p w:rsidR="002903EC" w:rsidRPr="00C52014" w:rsidRDefault="002903EC" w:rsidP="00635871">
      <w:pPr>
        <w:tabs>
          <w:tab w:val="left" w:pos="5460"/>
          <w:tab w:val="left" w:pos="5618"/>
        </w:tabs>
        <w:ind w:left="-52" w:right="142"/>
        <w:jc w:val="center"/>
        <w:rPr>
          <w:rFonts w:cs="B Nazanin"/>
          <w:b/>
          <w:bCs/>
          <w:color w:val="000000"/>
          <w:sz w:val="40"/>
          <w:szCs w:val="40"/>
          <w:rtl/>
          <w:lang w:bidi="fa-IR"/>
        </w:rPr>
      </w:pPr>
      <w:r w:rsidRPr="00C52014">
        <w:rPr>
          <w:rFonts w:cs="B Nazanin" w:hint="cs"/>
          <w:b/>
          <w:bCs/>
          <w:sz w:val="40"/>
          <w:szCs w:val="40"/>
          <w:u w:val="single"/>
          <w:rtl/>
          <w:lang w:bidi="fa-IR"/>
        </w:rPr>
        <w:lastRenderedPageBreak/>
        <w:t>شرح مختصر</w:t>
      </w:r>
    </w:p>
    <w:p w:rsidR="00781A07" w:rsidRPr="001C234C" w:rsidRDefault="00781A07" w:rsidP="00635871">
      <w:pPr>
        <w:widowControl w:val="0"/>
        <w:tabs>
          <w:tab w:val="left" w:pos="5460"/>
          <w:tab w:val="left" w:pos="5618"/>
        </w:tabs>
        <w:ind w:left="-52" w:right="142"/>
        <w:jc w:val="center"/>
        <w:rPr>
          <w:rFonts w:cs="B Nazanin"/>
          <w:sz w:val="6"/>
          <w:szCs w:val="6"/>
          <w:rtl/>
          <w:lang w:bidi="fa-IR"/>
        </w:rPr>
      </w:pPr>
    </w:p>
    <w:p w:rsidR="00B73DB6" w:rsidRPr="00B73DB6" w:rsidRDefault="00B73DB6" w:rsidP="00B73DB6">
      <w:pPr>
        <w:widowControl w:val="0"/>
        <w:tabs>
          <w:tab w:val="left" w:pos="5460"/>
          <w:tab w:val="left" w:pos="5618"/>
        </w:tabs>
        <w:ind w:left="-52" w:right="142"/>
        <w:jc w:val="center"/>
        <w:rPr>
          <w:rFonts w:cs="B Nazanin"/>
          <w:b/>
          <w:bCs/>
          <w:sz w:val="22"/>
          <w:szCs w:val="22"/>
          <w:u w:val="single"/>
          <w:rtl/>
          <w:lang w:bidi="fa-IR"/>
        </w:rPr>
      </w:pPr>
      <w:r w:rsidRPr="00B73DB6">
        <w:rPr>
          <w:rFonts w:cs="B Nazanin" w:hint="cs"/>
          <w:b/>
          <w:bCs/>
          <w:sz w:val="22"/>
          <w:szCs w:val="22"/>
          <w:u w:val="single"/>
          <w:rtl/>
          <w:lang w:bidi="fa-IR"/>
        </w:rPr>
        <w:t xml:space="preserve">«رشد» ابراهیم (ع) </w:t>
      </w:r>
      <w:r w:rsidR="00C7097E">
        <w:rPr>
          <w:rFonts w:cs="B Nazanin" w:hint="cs"/>
          <w:b/>
          <w:bCs/>
          <w:sz w:val="22"/>
          <w:szCs w:val="22"/>
          <w:u w:val="single"/>
          <w:rtl/>
          <w:lang w:bidi="fa-IR"/>
        </w:rPr>
        <w:t xml:space="preserve">از </w:t>
      </w:r>
      <w:r w:rsidRPr="00B73DB6">
        <w:rPr>
          <w:rFonts w:cs="B Nazanin" w:hint="cs"/>
          <w:b/>
          <w:bCs/>
          <w:sz w:val="22"/>
          <w:szCs w:val="22"/>
          <w:u w:val="single"/>
          <w:rtl/>
          <w:lang w:bidi="fa-IR"/>
        </w:rPr>
        <w:t>چه</w:t>
      </w:r>
      <w:r w:rsidR="00C7097E">
        <w:rPr>
          <w:rFonts w:cs="B Nazanin" w:hint="cs"/>
          <w:b/>
          <w:bCs/>
          <w:sz w:val="22"/>
          <w:szCs w:val="22"/>
          <w:u w:val="single"/>
          <w:rtl/>
          <w:lang w:bidi="fa-IR"/>
        </w:rPr>
        <w:t xml:space="preserve"> لحاظ</w:t>
      </w:r>
      <w:r w:rsidRPr="00B73DB6">
        <w:rPr>
          <w:rFonts w:cs="B Nazanin" w:hint="cs"/>
          <w:b/>
          <w:bCs/>
          <w:sz w:val="22"/>
          <w:szCs w:val="22"/>
          <w:u w:val="single"/>
          <w:rtl/>
          <w:lang w:bidi="fa-IR"/>
        </w:rPr>
        <w:t xml:space="preserve"> بود؟</w:t>
      </w:r>
    </w:p>
    <w:p w:rsidR="00B73DB6" w:rsidRPr="00B73DB6" w:rsidRDefault="00B73DB6" w:rsidP="00B73DB6">
      <w:pPr>
        <w:widowControl w:val="0"/>
        <w:tabs>
          <w:tab w:val="left" w:pos="5460"/>
          <w:tab w:val="left" w:pos="5618"/>
        </w:tabs>
        <w:ind w:left="-52" w:right="142"/>
        <w:jc w:val="both"/>
        <w:rPr>
          <w:rFonts w:cs="B Nazanin"/>
          <w:color w:val="000000"/>
          <w:sz w:val="22"/>
          <w:szCs w:val="22"/>
          <w:rtl/>
          <w:lang w:val="en-CA" w:bidi="fa-IR"/>
        </w:rPr>
      </w:pPr>
      <w:r w:rsidRPr="00B73DB6">
        <w:rPr>
          <w:rFonts w:cs="B Nazanin" w:hint="cs"/>
          <w:color w:val="000000"/>
          <w:sz w:val="22"/>
          <w:szCs w:val="22"/>
          <w:rtl/>
          <w:lang w:val="en-CA" w:bidi="fa-IR"/>
        </w:rPr>
        <w:t>با توجه به آیه 51 «رشد»ی که به آن اشاره شد، چیست؟</w:t>
      </w:r>
    </w:p>
    <w:p w:rsidR="00B73DB6" w:rsidRPr="00B73DB6" w:rsidRDefault="00B73DB6" w:rsidP="00B73DB6">
      <w:pPr>
        <w:widowControl w:val="0"/>
        <w:tabs>
          <w:tab w:val="left" w:pos="5460"/>
          <w:tab w:val="left" w:pos="5618"/>
        </w:tabs>
        <w:ind w:left="-52" w:right="142"/>
        <w:jc w:val="both"/>
        <w:rPr>
          <w:rFonts w:cs="B Nazanin"/>
          <w:color w:val="000000"/>
          <w:sz w:val="22"/>
          <w:szCs w:val="22"/>
          <w:rtl/>
          <w:lang w:val="en-CA" w:bidi="fa-IR"/>
        </w:rPr>
      </w:pPr>
      <w:r w:rsidRPr="00B73DB6">
        <w:rPr>
          <w:rFonts w:cs="B Nazanin" w:hint="cs"/>
          <w:color w:val="000000"/>
          <w:sz w:val="22"/>
          <w:szCs w:val="22"/>
          <w:rtl/>
          <w:lang w:val="en-CA" w:bidi="fa-IR"/>
        </w:rPr>
        <w:t>1- چنانکه در آیه</w:t>
      </w:r>
      <w:r w:rsidRPr="00B73DB6">
        <w:rPr>
          <w:rFonts w:cs="B Nazanin" w:hint="cs"/>
          <w:color w:val="000000"/>
          <w:sz w:val="22"/>
          <w:szCs w:val="22"/>
          <w:rtl/>
          <w:lang w:val="en-CA" w:bidi="fa-IR"/>
        </w:rPr>
        <w:softHyphen/>
        <w:t>های 52 تا 57 ذکر شده او در چند هزار سال قبل ، چنان شده بود که قوم و قبیله و ریش سفیدان و کسانی که بزرگ بنظر می</w:t>
      </w:r>
      <w:r w:rsidRPr="00B73DB6">
        <w:rPr>
          <w:rFonts w:cs="B Nazanin" w:hint="cs"/>
          <w:color w:val="000000"/>
          <w:sz w:val="22"/>
          <w:szCs w:val="22"/>
          <w:rtl/>
          <w:lang w:val="en-CA" w:bidi="fa-IR"/>
        </w:rPr>
        <w:softHyphen/>
        <w:t>آیند در مقابل حق ، برای او بزرگ بنظر نمی</w:t>
      </w:r>
      <w:r w:rsidRPr="00B73DB6">
        <w:rPr>
          <w:rFonts w:cs="B Nazanin" w:hint="cs"/>
          <w:color w:val="000000"/>
          <w:sz w:val="22"/>
          <w:szCs w:val="22"/>
          <w:rtl/>
          <w:lang w:val="en-CA" w:bidi="fa-IR"/>
        </w:rPr>
        <w:softHyphen/>
        <w:t>آمدند .</w:t>
      </w:r>
    </w:p>
    <w:p w:rsidR="00B73DB6" w:rsidRPr="00B73DB6" w:rsidRDefault="00B73DB6" w:rsidP="00B73DB6">
      <w:pPr>
        <w:widowControl w:val="0"/>
        <w:tabs>
          <w:tab w:val="left" w:pos="5460"/>
          <w:tab w:val="left" w:pos="5618"/>
        </w:tabs>
        <w:ind w:left="-52" w:right="142"/>
        <w:jc w:val="both"/>
        <w:rPr>
          <w:rFonts w:cs="B Nazanin"/>
          <w:color w:val="000000"/>
          <w:sz w:val="22"/>
          <w:szCs w:val="22"/>
          <w:rtl/>
          <w:lang w:val="en-CA" w:bidi="fa-IR"/>
        </w:rPr>
      </w:pPr>
      <w:r w:rsidRPr="00B73DB6">
        <w:rPr>
          <w:rFonts w:cs="B Nazanin" w:hint="cs"/>
          <w:color w:val="000000"/>
          <w:sz w:val="22"/>
          <w:szCs w:val="22"/>
          <w:rtl/>
          <w:lang w:val="en-CA" w:bidi="fa-IR"/>
        </w:rPr>
        <w:t>2- چنانکه از آیه</w:t>
      </w:r>
      <w:r w:rsidRPr="00B73DB6">
        <w:rPr>
          <w:rFonts w:cs="B Nazanin" w:hint="cs"/>
          <w:color w:val="000000"/>
          <w:sz w:val="22"/>
          <w:szCs w:val="22"/>
          <w:rtl/>
          <w:lang w:val="en-CA" w:bidi="fa-IR"/>
        </w:rPr>
        <w:softHyphen/>
        <w:t>های 58 تا 67 فهمیده می</w:t>
      </w:r>
      <w:r w:rsidRPr="00B73DB6">
        <w:rPr>
          <w:rFonts w:cs="B Nazanin" w:hint="cs"/>
          <w:color w:val="000000"/>
          <w:sz w:val="22"/>
          <w:szCs w:val="22"/>
          <w:rtl/>
          <w:lang w:val="en-CA" w:bidi="fa-IR"/>
        </w:rPr>
        <w:softHyphen/>
        <w:t>شود او «بطور عملی» نیز وارد «ماجرا» شد و البته علیت مطلب اول نسبت به این مطلب واضح است .</w:t>
      </w:r>
    </w:p>
    <w:p w:rsidR="00B73DB6" w:rsidRPr="00B73DB6" w:rsidRDefault="00B73DB6" w:rsidP="00B73DB6">
      <w:pPr>
        <w:widowControl w:val="0"/>
        <w:tabs>
          <w:tab w:val="left" w:pos="5460"/>
          <w:tab w:val="left" w:pos="5618"/>
        </w:tabs>
        <w:ind w:left="-52" w:right="142"/>
        <w:jc w:val="both"/>
        <w:rPr>
          <w:rFonts w:cs="B Nazanin"/>
          <w:color w:val="000000"/>
          <w:sz w:val="22"/>
          <w:szCs w:val="22"/>
          <w:rtl/>
          <w:lang w:val="en-CA" w:bidi="fa-IR"/>
        </w:rPr>
      </w:pPr>
      <w:r w:rsidRPr="00B73DB6">
        <w:rPr>
          <w:rFonts w:cs="B Nazanin" w:hint="cs"/>
          <w:color w:val="000000"/>
          <w:sz w:val="22"/>
          <w:szCs w:val="22"/>
          <w:rtl/>
          <w:lang w:val="en-CA" w:bidi="fa-IR"/>
        </w:rPr>
        <w:t>موضوع قوم و قبیله و بزرگان و ریش</w:t>
      </w:r>
      <w:r w:rsidRPr="00B73DB6">
        <w:rPr>
          <w:rFonts w:cs="B Nazanin" w:hint="cs"/>
          <w:color w:val="000000"/>
          <w:sz w:val="22"/>
          <w:szCs w:val="22"/>
          <w:rtl/>
          <w:lang w:val="en-CA" w:bidi="fa-IR"/>
        </w:rPr>
        <w:softHyphen/>
        <w:t>سفیدان و پابند بودن مردم به اینکه در مقابل افراد و عناصر فوق عرض اندام نکنند حتی تا همین صد سال قبل نیز یک عامل بازدارنده بسیار مهم بود و با توجه به این نکته ، اهمیت عرض وجود حضرت ابراهیم آنهم در چندین هزار سال قبل تا حدودی معلوم می</w:t>
      </w:r>
      <w:r w:rsidRPr="00B73DB6">
        <w:rPr>
          <w:rFonts w:cs="B Nazanin" w:hint="cs"/>
          <w:color w:val="000000"/>
          <w:sz w:val="22"/>
          <w:szCs w:val="22"/>
          <w:rtl/>
          <w:lang w:val="en-CA" w:bidi="fa-IR"/>
        </w:rPr>
        <w:softHyphen/>
        <w:t>شود . آن حضرت ، «خدایان» آنها را «مجسمه» می</w:t>
      </w:r>
      <w:r w:rsidRPr="00B73DB6">
        <w:rPr>
          <w:rFonts w:cs="B Nazanin" w:hint="cs"/>
          <w:color w:val="000000"/>
          <w:sz w:val="22"/>
          <w:szCs w:val="22"/>
          <w:rtl/>
          <w:lang w:val="en-CA" w:bidi="fa-IR"/>
        </w:rPr>
        <w:softHyphen/>
        <w:t>خواند و آنها و «پدرانشان» را «گمراه» می</w:t>
      </w:r>
      <w:r w:rsidRPr="00B73DB6">
        <w:rPr>
          <w:rFonts w:cs="B Nazanin" w:hint="cs"/>
          <w:color w:val="000000"/>
          <w:sz w:val="22"/>
          <w:szCs w:val="22"/>
          <w:rtl/>
          <w:lang w:val="en-CA" w:bidi="fa-IR"/>
        </w:rPr>
        <w:softHyphen/>
        <w:t>نامید و بالاخره «خدایان» آنها را تکه</w:t>
      </w:r>
      <w:r w:rsidRPr="00B73DB6">
        <w:rPr>
          <w:rFonts w:cs="B Nazanin" w:hint="cs"/>
          <w:color w:val="000000"/>
          <w:sz w:val="22"/>
          <w:szCs w:val="22"/>
          <w:rtl/>
          <w:lang w:val="en-CA" w:bidi="fa-IR"/>
        </w:rPr>
        <w:softHyphen/>
        <w:t>پاره می</w:t>
      </w:r>
      <w:r w:rsidRPr="00B73DB6">
        <w:rPr>
          <w:rFonts w:cs="B Nazanin" w:hint="cs"/>
          <w:color w:val="000000"/>
          <w:sz w:val="22"/>
          <w:szCs w:val="22"/>
          <w:rtl/>
          <w:lang w:val="en-CA" w:bidi="fa-IR"/>
        </w:rPr>
        <w:softHyphen/>
        <w:t>کرد .</w:t>
      </w:r>
    </w:p>
    <w:p w:rsidR="00B73DB6" w:rsidRDefault="00B73DB6" w:rsidP="00B73DB6">
      <w:pPr>
        <w:widowControl w:val="0"/>
        <w:tabs>
          <w:tab w:val="left" w:pos="5460"/>
          <w:tab w:val="left" w:pos="5618"/>
        </w:tabs>
        <w:ind w:left="-52" w:right="142"/>
        <w:jc w:val="both"/>
        <w:rPr>
          <w:rFonts w:cs="B Nazanin"/>
          <w:color w:val="000000"/>
          <w:sz w:val="22"/>
          <w:szCs w:val="22"/>
          <w:rtl/>
          <w:lang w:val="en-CA" w:bidi="fa-IR"/>
        </w:rPr>
      </w:pPr>
      <w:r w:rsidRPr="00B73DB6">
        <w:rPr>
          <w:rFonts w:cs="B Nazanin" w:hint="cs"/>
          <w:color w:val="000000"/>
          <w:sz w:val="22"/>
          <w:szCs w:val="22"/>
          <w:rtl/>
          <w:lang w:val="en-CA" w:bidi="fa-IR"/>
        </w:rPr>
        <w:t>با توجه به آیه 71 لوط در جریان «رشد» ابراهیم و سپس رسالتش از پیروان نزدیک او بوده است .</w:t>
      </w:r>
    </w:p>
    <w:p w:rsidR="002E5751" w:rsidRPr="002E5751" w:rsidRDefault="002E5751" w:rsidP="002E5751">
      <w:pPr>
        <w:widowControl w:val="0"/>
        <w:tabs>
          <w:tab w:val="left" w:pos="5460"/>
          <w:tab w:val="left" w:pos="5618"/>
        </w:tabs>
        <w:ind w:left="-52" w:right="142"/>
        <w:jc w:val="both"/>
        <w:rPr>
          <w:rFonts w:cs="B Nazanin"/>
          <w:color w:val="000000"/>
          <w:sz w:val="22"/>
          <w:szCs w:val="22"/>
          <w:rtl/>
          <w:lang w:val="en-CA" w:bidi="fa-IR"/>
        </w:rPr>
      </w:pPr>
      <w:r w:rsidRPr="002E5751">
        <w:rPr>
          <w:rFonts w:cs="B Nazanin" w:hint="cs"/>
          <w:color w:val="000000"/>
          <w:sz w:val="22"/>
          <w:szCs w:val="22"/>
          <w:rtl/>
          <w:lang w:val="en-CA" w:bidi="fa-IR"/>
        </w:rPr>
        <w:t>داستان ابراهیم نزدیک دو سوم کل این داستانها و داستان همه آن پیامبران سرجمع، حدود یک سوم است و از همین موضوع می</w:t>
      </w:r>
      <w:r w:rsidRPr="002E5751">
        <w:rPr>
          <w:rFonts w:cs="B Nazanin" w:hint="cs"/>
          <w:color w:val="000000"/>
          <w:sz w:val="22"/>
          <w:szCs w:val="22"/>
          <w:rtl/>
          <w:lang w:val="en-CA" w:bidi="fa-IR"/>
        </w:rPr>
        <w:softHyphen/>
        <w:t>توانیم چیزهایی بفهمیم. مثلاً:</w:t>
      </w:r>
    </w:p>
    <w:p w:rsidR="002E5751" w:rsidRPr="002E5751" w:rsidRDefault="002E5751" w:rsidP="002E5751">
      <w:pPr>
        <w:widowControl w:val="0"/>
        <w:tabs>
          <w:tab w:val="left" w:pos="5460"/>
          <w:tab w:val="left" w:pos="5618"/>
        </w:tabs>
        <w:ind w:left="-52" w:right="142"/>
        <w:jc w:val="both"/>
        <w:rPr>
          <w:rFonts w:cs="B Nazanin"/>
          <w:color w:val="000000"/>
          <w:sz w:val="22"/>
          <w:szCs w:val="22"/>
          <w:rtl/>
          <w:lang w:val="en-CA" w:bidi="fa-IR"/>
        </w:rPr>
      </w:pPr>
      <w:r w:rsidRPr="002E5751">
        <w:rPr>
          <w:rFonts w:cs="B Nazanin" w:hint="cs"/>
          <w:color w:val="000000"/>
          <w:sz w:val="22"/>
          <w:szCs w:val="22"/>
          <w:rtl/>
          <w:lang w:val="en-CA" w:bidi="fa-IR"/>
        </w:rPr>
        <w:t>1- اهمیت «اعتقادات درست» به «زندگی درست» مثل دو به یک است.</w:t>
      </w:r>
    </w:p>
    <w:p w:rsidR="002E5751" w:rsidRPr="002E5751" w:rsidRDefault="002E5751" w:rsidP="002E5751">
      <w:pPr>
        <w:widowControl w:val="0"/>
        <w:tabs>
          <w:tab w:val="left" w:pos="5460"/>
          <w:tab w:val="left" w:pos="5618"/>
        </w:tabs>
        <w:ind w:left="-52" w:right="142"/>
        <w:jc w:val="both"/>
        <w:rPr>
          <w:rFonts w:cs="B Nazanin"/>
          <w:color w:val="000000"/>
          <w:sz w:val="22"/>
          <w:szCs w:val="22"/>
          <w:rtl/>
          <w:lang w:val="en-CA" w:bidi="fa-IR"/>
        </w:rPr>
      </w:pPr>
      <w:r w:rsidRPr="002E5751">
        <w:rPr>
          <w:rFonts w:cs="B Nazanin" w:hint="cs"/>
          <w:color w:val="000000"/>
          <w:sz w:val="22"/>
          <w:szCs w:val="22"/>
          <w:rtl/>
          <w:lang w:val="en-CA" w:bidi="fa-IR"/>
        </w:rPr>
        <w:t>2- اعتقادات درست، مثل فونداسیون است نسبت به بقیه عناصر ساختمان است و اول باید اعتقادات درست کسب کرد و پس از آن خودبخود «زندگی درست» هم پیدا می</w:t>
      </w:r>
      <w:r w:rsidRPr="002E5751">
        <w:rPr>
          <w:rFonts w:cs="B Nazanin" w:hint="cs"/>
          <w:color w:val="000000"/>
          <w:sz w:val="22"/>
          <w:szCs w:val="22"/>
          <w:rtl/>
          <w:lang w:val="en-CA" w:bidi="fa-IR"/>
        </w:rPr>
        <w:softHyphen/>
        <w:t>شود.</w:t>
      </w:r>
    </w:p>
    <w:p w:rsidR="002E5751" w:rsidRDefault="002E5751" w:rsidP="002E5751">
      <w:pPr>
        <w:widowControl w:val="0"/>
        <w:tabs>
          <w:tab w:val="left" w:pos="5460"/>
          <w:tab w:val="left" w:pos="5618"/>
        </w:tabs>
        <w:ind w:left="-52" w:right="142"/>
        <w:jc w:val="both"/>
        <w:rPr>
          <w:rFonts w:cs="B Nazanin"/>
          <w:color w:val="000000"/>
          <w:sz w:val="22"/>
          <w:szCs w:val="22"/>
          <w:rtl/>
          <w:lang w:val="en-CA" w:bidi="fa-IR"/>
        </w:rPr>
      </w:pPr>
      <w:r w:rsidRPr="002E5751">
        <w:rPr>
          <w:rFonts w:cs="B Nazanin" w:hint="cs"/>
          <w:color w:val="000000"/>
          <w:sz w:val="22"/>
          <w:szCs w:val="22"/>
          <w:rtl/>
          <w:lang w:val="en-CA" w:bidi="fa-IR"/>
        </w:rPr>
        <w:t>3- مسلمانانِ معاصرِ نزول این آیات در مرحله اول بودند یعنی در حال کوشش برای دریافت اعتقادات صحیح از طرفی، و مبارزه با اعتقادات غلط از طرف دیگر، بودند. و طی این پاراگراف ها به آنان تلویحاً وعده موفقیت مرحله اول، و پس از موفقیت در آن، وعده گشایش در زندگی و پیروزی و حل همه مسائل زندگی و رفع ناراحتی</w:t>
      </w:r>
      <w:r w:rsidRPr="002E5751">
        <w:rPr>
          <w:rFonts w:cs="B Nazanin" w:hint="cs"/>
          <w:color w:val="000000"/>
          <w:sz w:val="22"/>
          <w:szCs w:val="22"/>
          <w:rtl/>
          <w:lang w:val="en-CA" w:bidi="fa-IR"/>
        </w:rPr>
        <w:softHyphen/>
        <w:t>های آن داده می</w:t>
      </w:r>
      <w:r w:rsidRPr="002E5751">
        <w:rPr>
          <w:rFonts w:cs="B Nazanin" w:hint="cs"/>
          <w:color w:val="000000"/>
          <w:sz w:val="22"/>
          <w:szCs w:val="22"/>
          <w:rtl/>
          <w:lang w:val="en-CA" w:bidi="fa-IR"/>
        </w:rPr>
        <w:softHyphen/>
        <w:t>شود.</w:t>
      </w:r>
      <w:r w:rsidR="00356B5D">
        <w:rPr>
          <w:rFonts w:cs="B Nazanin" w:hint="cs"/>
          <w:color w:val="000000"/>
          <w:sz w:val="22"/>
          <w:szCs w:val="22"/>
          <w:rtl/>
          <w:lang w:val="en-CA" w:bidi="fa-IR"/>
        </w:rPr>
        <w:t xml:space="preserve"> </w:t>
      </w:r>
    </w:p>
    <w:p w:rsidR="00F317EC" w:rsidRDefault="00F317EC" w:rsidP="002E5751">
      <w:pPr>
        <w:widowControl w:val="0"/>
        <w:tabs>
          <w:tab w:val="left" w:pos="5460"/>
          <w:tab w:val="left" w:pos="5618"/>
        </w:tabs>
        <w:ind w:left="-52" w:right="142"/>
        <w:jc w:val="both"/>
        <w:rPr>
          <w:rFonts w:cs="B Nazanin"/>
          <w:color w:val="000000"/>
          <w:sz w:val="22"/>
          <w:szCs w:val="22"/>
          <w:rtl/>
          <w:lang w:val="en-CA" w:bidi="fa-IR"/>
        </w:rPr>
      </w:pPr>
    </w:p>
    <w:p w:rsidR="00F63082" w:rsidRDefault="00F63082" w:rsidP="00F63082">
      <w:pPr>
        <w:ind w:left="-18"/>
        <w:jc w:val="center"/>
        <w:rPr>
          <w:rFonts w:cs="B Nazanin"/>
          <w:b/>
          <w:bCs/>
          <w:sz w:val="22"/>
          <w:szCs w:val="22"/>
          <w:u w:val="single"/>
          <w:rtl/>
          <w:lang w:bidi="fa-IR"/>
        </w:rPr>
      </w:pPr>
      <w:r>
        <w:rPr>
          <w:rFonts w:cs="B Nazanin" w:hint="cs"/>
          <w:b/>
          <w:bCs/>
          <w:sz w:val="22"/>
          <w:szCs w:val="22"/>
          <w:u w:val="single"/>
          <w:rtl/>
          <w:lang w:bidi="fa-IR"/>
        </w:rPr>
        <w:lastRenderedPageBreak/>
        <w:t>مثلهم معهم (در داستان ایوب ع) به چه معنی است؟</w:t>
      </w:r>
    </w:p>
    <w:p w:rsidR="00F63082" w:rsidRDefault="00F63082" w:rsidP="00F63082">
      <w:pPr>
        <w:ind w:left="-18"/>
        <w:jc w:val="both"/>
        <w:rPr>
          <w:rFonts w:cs="Cambria"/>
          <w:sz w:val="22"/>
          <w:szCs w:val="22"/>
          <w:rtl/>
          <w:lang w:bidi="fa-IR"/>
        </w:rPr>
      </w:pPr>
      <w:r>
        <w:rPr>
          <w:rFonts w:cs="B Nazanin" w:hint="cs"/>
          <w:sz w:val="22"/>
          <w:szCs w:val="22"/>
          <w:rtl/>
          <w:lang w:bidi="fa-IR"/>
        </w:rPr>
        <w:t>داستان ایوب (ع) در تفاسیر چنان بد معنی شده که واقعا از لحاظ آسیب شناسیِ تفاسیر قابل توجه است</w:t>
      </w:r>
      <w:r>
        <w:rPr>
          <w:rFonts w:cs="Cambria" w:hint="cs"/>
          <w:sz w:val="22"/>
          <w:szCs w:val="22"/>
          <w:rtl/>
          <w:lang w:bidi="fa-IR"/>
        </w:rPr>
        <w:t>.</w:t>
      </w:r>
    </w:p>
    <w:p w:rsidR="00F63082" w:rsidRPr="00F63082" w:rsidRDefault="00F63082" w:rsidP="00F63082">
      <w:pPr>
        <w:ind w:left="-18"/>
        <w:jc w:val="both"/>
        <w:rPr>
          <w:rFonts w:cs="B Nazanin"/>
          <w:sz w:val="22"/>
          <w:szCs w:val="22"/>
          <w:rtl/>
          <w:lang w:bidi="fa-IR"/>
        </w:rPr>
      </w:pPr>
      <w:r w:rsidRPr="00F63082">
        <w:rPr>
          <w:rFonts w:cs="B Nazanin" w:hint="cs"/>
          <w:sz w:val="22"/>
          <w:szCs w:val="22"/>
          <w:rtl/>
          <w:lang w:bidi="fa-IR"/>
        </w:rPr>
        <w:t>البته ما در سوره صاد توضیح توضیح کافی داده ایم و لذا چندی صبر کنید تا بزودی به تفسیر آن بپردازیم، اما، در اینجا به همین مقدار اکتفا میکنیم که «اهل» معنی «پیرو» را هم میدهد که در اینجا به این معنی است نه به معنی اعضاء خانواده، که در معنی اخیر نامفهوم و نامعقول است، زیرا افراد خانواده که ناگهان دوبرابر نمیشود.</w:t>
      </w:r>
    </w:p>
    <w:p w:rsidR="002D1C8F" w:rsidRPr="00C52014" w:rsidRDefault="002D1C8F" w:rsidP="00635871">
      <w:pPr>
        <w:widowControl w:val="0"/>
        <w:tabs>
          <w:tab w:val="left" w:pos="5460"/>
          <w:tab w:val="left" w:pos="5618"/>
        </w:tabs>
        <w:ind w:left="-52" w:right="142"/>
        <w:jc w:val="center"/>
        <w:rPr>
          <w:rFonts w:cs="B Nazanin"/>
          <w:sz w:val="40"/>
          <w:szCs w:val="40"/>
          <w:rtl/>
          <w:lang w:bidi="fa-IR"/>
        </w:rPr>
      </w:pPr>
      <w:r w:rsidRPr="00C52014">
        <w:rPr>
          <w:rFonts w:cs="B Nazanin" w:hint="cs"/>
          <w:b/>
          <w:bCs/>
          <w:sz w:val="40"/>
          <w:szCs w:val="40"/>
          <w:u w:val="single"/>
          <w:rtl/>
          <w:lang w:bidi="fa-IR"/>
        </w:rPr>
        <w:t>جمع بندی و تفسیر</w:t>
      </w:r>
    </w:p>
    <w:p w:rsidR="005F0436" w:rsidRDefault="001A4E15" w:rsidP="002E5751">
      <w:pPr>
        <w:pStyle w:val="a"/>
        <w:widowControl w:val="0"/>
        <w:tabs>
          <w:tab w:val="left" w:pos="5460"/>
          <w:tab w:val="left" w:pos="5618"/>
        </w:tabs>
        <w:spacing w:after="0" w:line="216" w:lineRule="auto"/>
        <w:ind w:left="-52" w:right="142" w:firstLine="0"/>
        <w:rPr>
          <w:rFonts w:cs="B Nazanin"/>
          <w:rtl/>
          <w:lang w:bidi="fa-IR"/>
        </w:rPr>
      </w:pPr>
      <w:r w:rsidRPr="001A4E15">
        <w:rPr>
          <w:rFonts w:cs="B Nazanin"/>
          <w:b/>
          <w:bCs/>
          <w:color w:val="000000"/>
          <w:rtl/>
        </w:rPr>
        <w:t>و البته به موسي و هارون آن فرق گذار</w:t>
      </w:r>
      <w:r>
        <w:rPr>
          <w:rFonts w:cs="B Nazanin" w:hint="cs"/>
          <w:b/>
          <w:bCs/>
          <w:color w:val="000000"/>
          <w:rtl/>
        </w:rPr>
        <w:t xml:space="preserve"> ،</w:t>
      </w:r>
      <w:r w:rsidRPr="001A4E15">
        <w:rPr>
          <w:rFonts w:cs="B Nazanin"/>
          <w:b/>
          <w:bCs/>
          <w:color w:val="000000"/>
          <w:rtl/>
        </w:rPr>
        <w:t xml:space="preserve"> و روشنائي</w:t>
      </w:r>
      <w:r>
        <w:rPr>
          <w:rFonts w:cs="B Nazanin" w:hint="cs"/>
          <w:b/>
          <w:bCs/>
          <w:color w:val="000000"/>
          <w:rtl/>
        </w:rPr>
        <w:t xml:space="preserve"> ،</w:t>
      </w:r>
      <w:r w:rsidRPr="001A4E15">
        <w:rPr>
          <w:rFonts w:cs="B Nazanin"/>
          <w:b/>
          <w:bCs/>
          <w:color w:val="000000"/>
          <w:rtl/>
        </w:rPr>
        <w:t xml:space="preserve"> و پند براي م</w:t>
      </w:r>
      <w:r w:rsidRPr="001A4E15">
        <w:rPr>
          <w:rFonts w:cs="B Nazanin" w:hint="cs"/>
          <w:b/>
          <w:bCs/>
          <w:color w:val="000000"/>
          <w:rtl/>
        </w:rPr>
        <w:t>تقیان</w:t>
      </w:r>
      <w:r>
        <w:rPr>
          <w:rFonts w:cs="B Nazanin" w:hint="cs"/>
          <w:b/>
          <w:bCs/>
          <w:color w:val="000000"/>
          <w:rtl/>
        </w:rPr>
        <w:t xml:space="preserve"> ،</w:t>
      </w:r>
      <w:r>
        <w:rPr>
          <w:rFonts w:cs="B Nazanin"/>
          <w:b/>
          <w:bCs/>
          <w:color w:val="000000"/>
          <w:rtl/>
        </w:rPr>
        <w:t xml:space="preserve"> را داديم</w:t>
      </w:r>
      <w:r>
        <w:rPr>
          <w:rFonts w:cs="B Nazanin" w:hint="cs"/>
          <w:b/>
          <w:bCs/>
          <w:color w:val="000000"/>
          <w:rtl/>
        </w:rPr>
        <w:t xml:space="preserve"> </w:t>
      </w:r>
      <w:r w:rsidRPr="001A4E15">
        <w:rPr>
          <w:rFonts w:cs="B Nazanin" w:hint="cs"/>
          <w:b/>
          <w:bCs/>
          <w:color w:val="000000"/>
          <w:rtl/>
        </w:rPr>
        <w:t>(48)</w:t>
      </w:r>
      <w:r>
        <w:rPr>
          <w:rFonts w:cs="B Nazanin" w:hint="cs"/>
          <w:b/>
          <w:bCs/>
          <w:color w:val="000000"/>
          <w:rtl/>
        </w:rPr>
        <w:t xml:space="preserve"> </w:t>
      </w:r>
      <w:r>
        <w:rPr>
          <w:rFonts w:cs="B Nazanin" w:hint="cs"/>
          <w:color w:val="000000"/>
          <w:sz w:val="20"/>
          <w:szCs w:val="20"/>
          <w:rtl/>
        </w:rPr>
        <w:t>{</w:t>
      </w:r>
      <w:r w:rsidRPr="001A4E15">
        <w:rPr>
          <w:rFonts w:cs="B Nazanin"/>
          <w:color w:val="000000"/>
          <w:sz w:val="20"/>
          <w:szCs w:val="20"/>
          <w:rtl/>
        </w:rPr>
        <w:t>همان</w:t>
      </w:r>
      <w:r w:rsidRPr="001A4E15">
        <w:rPr>
          <w:rFonts w:cs="B Nazanin" w:hint="cs"/>
          <w:color w:val="000000"/>
          <w:sz w:val="20"/>
          <w:szCs w:val="20"/>
          <w:rtl/>
        </w:rPr>
        <w:t xml:space="preserve"> </w:t>
      </w:r>
      <w:r>
        <w:rPr>
          <w:rFonts w:cs="B Nazanin" w:hint="cs"/>
          <w:color w:val="000000"/>
          <w:sz w:val="20"/>
          <w:szCs w:val="20"/>
          <w:rtl/>
        </w:rPr>
        <w:t xml:space="preserve">کسانی </w:t>
      </w:r>
      <w:r w:rsidRPr="001A4E15">
        <w:rPr>
          <w:rFonts w:cs="B Nazanin"/>
          <w:color w:val="000000"/>
          <w:sz w:val="20"/>
          <w:szCs w:val="20"/>
          <w:rtl/>
        </w:rPr>
        <w:t>که از پروردگارشان در نهان خشيت دارند و از قيامت نگرانند</w:t>
      </w:r>
      <w:r>
        <w:rPr>
          <w:rFonts w:cs="B Nazanin" w:hint="cs"/>
          <w:color w:val="000000"/>
          <w:sz w:val="20"/>
          <w:szCs w:val="20"/>
          <w:rtl/>
        </w:rPr>
        <w:t>}</w:t>
      </w:r>
      <w:r w:rsidRPr="001A4E15">
        <w:rPr>
          <w:rFonts w:cs="B Nazanin" w:hint="cs"/>
          <w:color w:val="000000"/>
          <w:sz w:val="20"/>
          <w:szCs w:val="20"/>
          <w:rtl/>
        </w:rPr>
        <w:t>(49)</w:t>
      </w:r>
      <w:r w:rsidR="00B73DB6">
        <w:rPr>
          <w:rFonts w:cs="B Nazanin" w:hint="cs"/>
          <w:color w:val="000000"/>
          <w:sz w:val="20"/>
          <w:szCs w:val="20"/>
          <w:rtl/>
        </w:rPr>
        <w:t xml:space="preserve"> </w:t>
      </w:r>
      <w:r w:rsidRPr="001A4E15">
        <w:rPr>
          <w:rFonts w:cs="B Nazanin"/>
          <w:b/>
          <w:bCs/>
          <w:color w:val="000000"/>
          <w:rtl/>
        </w:rPr>
        <w:t>و اين پندي پر برکت است که نازلش کرد</w:t>
      </w:r>
      <w:r>
        <w:rPr>
          <w:rFonts w:cs="B Nazanin" w:hint="cs"/>
          <w:b/>
          <w:bCs/>
          <w:color w:val="000000"/>
          <w:rtl/>
        </w:rPr>
        <w:t>ه ا</w:t>
      </w:r>
      <w:r w:rsidRPr="001A4E15">
        <w:rPr>
          <w:rFonts w:cs="B Nazanin"/>
          <w:b/>
          <w:bCs/>
          <w:color w:val="000000"/>
          <w:rtl/>
        </w:rPr>
        <w:t>يم آيا شما منکرش هستيد؟</w:t>
      </w:r>
      <w:r>
        <w:rPr>
          <w:rFonts w:cs="B Nazanin" w:hint="cs"/>
          <w:b/>
          <w:bCs/>
          <w:color w:val="000000"/>
          <w:rtl/>
        </w:rPr>
        <w:t xml:space="preserve"> </w:t>
      </w:r>
      <w:r w:rsidRPr="001A4E15">
        <w:rPr>
          <w:rFonts w:cs="B Nazanin" w:hint="cs"/>
          <w:b/>
          <w:bCs/>
          <w:color w:val="000000"/>
          <w:rtl/>
        </w:rPr>
        <w:t>(50)</w:t>
      </w:r>
      <w:r w:rsidR="00B73DB6" w:rsidRPr="00B73DB6">
        <w:rPr>
          <w:rFonts w:cs="B Nazanin"/>
          <w:b/>
          <w:bCs/>
          <w:color w:val="000000"/>
          <w:rtl/>
        </w:rPr>
        <w:t xml:space="preserve"> </w:t>
      </w:r>
      <w:r w:rsidR="00B73DB6" w:rsidRPr="001A4E15">
        <w:rPr>
          <w:rFonts w:cs="B Nazanin"/>
          <w:b/>
          <w:bCs/>
          <w:color w:val="000000"/>
          <w:rtl/>
        </w:rPr>
        <w:t>و البته قبلا به ابراهيم رشدش ر</w:t>
      </w:r>
      <w:r w:rsidR="00B73DB6">
        <w:rPr>
          <w:rFonts w:cs="B Nazanin"/>
          <w:b/>
          <w:bCs/>
          <w:color w:val="000000"/>
          <w:rtl/>
        </w:rPr>
        <w:t>ا داديم و نسبت به او دانا بوديم</w:t>
      </w:r>
      <w:r w:rsidR="00B73DB6">
        <w:rPr>
          <w:rFonts w:cs="B Nazanin" w:hint="cs"/>
          <w:b/>
          <w:bCs/>
          <w:color w:val="000000"/>
          <w:rtl/>
        </w:rPr>
        <w:t xml:space="preserve"> </w:t>
      </w:r>
      <w:r w:rsidR="00B73DB6" w:rsidRPr="001A4E15">
        <w:rPr>
          <w:rFonts w:cs="B Nazanin" w:hint="cs"/>
          <w:b/>
          <w:bCs/>
          <w:color w:val="000000"/>
          <w:rtl/>
        </w:rPr>
        <w:t xml:space="preserve">(51) </w:t>
      </w:r>
      <w:r w:rsidR="00B73DB6" w:rsidRPr="001A4E15">
        <w:rPr>
          <w:rFonts w:cs="B Nazanin"/>
          <w:b/>
          <w:bCs/>
          <w:color w:val="000000"/>
          <w:rtl/>
        </w:rPr>
        <w:t>آن هنگام که به پدرش و قوم خويش گفت اين تمثال ها چيست که بطور پيگير عبادتشان مي کنيد</w:t>
      </w:r>
      <w:r w:rsidR="00B73DB6" w:rsidRPr="001A4E15">
        <w:rPr>
          <w:rFonts w:cs="B Nazanin" w:hint="cs"/>
          <w:b/>
          <w:bCs/>
          <w:color w:val="000000"/>
          <w:rtl/>
        </w:rPr>
        <w:t xml:space="preserve">؟(52) </w:t>
      </w:r>
      <w:r w:rsidR="00B73DB6" w:rsidRPr="001A4E15">
        <w:rPr>
          <w:rFonts w:cs="B Nazanin"/>
          <w:b/>
          <w:bCs/>
          <w:color w:val="000000"/>
          <w:rtl/>
        </w:rPr>
        <w:t xml:space="preserve">گفتند پدرانمان را </w:t>
      </w:r>
      <w:r w:rsidR="00B73DB6">
        <w:rPr>
          <w:rFonts w:cs="B Nazanin"/>
          <w:b/>
          <w:bCs/>
          <w:color w:val="000000"/>
          <w:rtl/>
        </w:rPr>
        <w:t>چنين يافتيم که عبادتشان ميکردند</w:t>
      </w:r>
      <w:r w:rsidR="00B73DB6">
        <w:rPr>
          <w:rFonts w:cs="B Nazanin" w:hint="cs"/>
          <w:b/>
          <w:bCs/>
          <w:color w:val="000000"/>
          <w:rtl/>
        </w:rPr>
        <w:t xml:space="preserve"> </w:t>
      </w:r>
      <w:r w:rsidR="00B73DB6" w:rsidRPr="001A4E15">
        <w:rPr>
          <w:rFonts w:cs="B Nazanin" w:hint="cs"/>
          <w:b/>
          <w:bCs/>
          <w:color w:val="000000"/>
          <w:rtl/>
        </w:rPr>
        <w:t xml:space="preserve">(53) </w:t>
      </w:r>
      <w:r w:rsidR="00B73DB6" w:rsidRPr="001A4E15">
        <w:rPr>
          <w:rFonts w:cs="B Nazanin"/>
          <w:b/>
          <w:bCs/>
          <w:color w:val="000000"/>
          <w:rtl/>
        </w:rPr>
        <w:t>گفت البته هم خودتان و</w:t>
      </w:r>
      <w:r w:rsidR="00B73DB6">
        <w:rPr>
          <w:rFonts w:cs="B Nazanin"/>
          <w:b/>
          <w:bCs/>
          <w:color w:val="000000"/>
          <w:rtl/>
        </w:rPr>
        <w:t xml:space="preserve"> هم پدرانتان در گمراهيي آشکاريد</w:t>
      </w:r>
      <w:r w:rsidR="00B73DB6">
        <w:rPr>
          <w:rFonts w:cs="B Nazanin" w:hint="cs"/>
          <w:b/>
          <w:bCs/>
          <w:color w:val="000000"/>
          <w:rtl/>
        </w:rPr>
        <w:t xml:space="preserve"> </w:t>
      </w:r>
      <w:r w:rsidR="00B73DB6" w:rsidRPr="001A4E15">
        <w:rPr>
          <w:rFonts w:cs="B Nazanin" w:hint="cs"/>
          <w:b/>
          <w:bCs/>
          <w:color w:val="000000"/>
          <w:rtl/>
        </w:rPr>
        <w:t xml:space="preserve">(54) </w:t>
      </w:r>
      <w:r w:rsidR="00B73DB6" w:rsidRPr="001A4E15">
        <w:rPr>
          <w:rFonts w:cs="B Nazanin"/>
          <w:b/>
          <w:bCs/>
          <w:color w:val="000000"/>
          <w:rtl/>
        </w:rPr>
        <w:t>گفتند آيا با حقي بسويمان آمده اي يا بازيگري ميکني؟</w:t>
      </w:r>
      <w:r w:rsidR="00B73DB6" w:rsidRPr="001A4E15">
        <w:rPr>
          <w:rFonts w:cs="B Nazanin" w:hint="cs"/>
          <w:b/>
          <w:bCs/>
          <w:color w:val="000000"/>
          <w:rtl/>
        </w:rPr>
        <w:t xml:space="preserve">(55) </w:t>
      </w:r>
      <w:r w:rsidR="00B73DB6" w:rsidRPr="001A4E15">
        <w:rPr>
          <w:rFonts w:cs="B Nazanin"/>
          <w:b/>
          <w:bCs/>
          <w:color w:val="000000"/>
          <w:rtl/>
        </w:rPr>
        <w:t>گفت پروردگارتان همان پروردگار آسمانها و زمين است که آ</w:t>
      </w:r>
      <w:r w:rsidR="00B73DB6">
        <w:rPr>
          <w:rFonts w:cs="B Nazanin"/>
          <w:b/>
          <w:bCs/>
          <w:color w:val="000000"/>
          <w:rtl/>
        </w:rPr>
        <w:t>نها را آفريده و من بر اين گواهم</w:t>
      </w:r>
      <w:r w:rsidR="00B73DB6">
        <w:rPr>
          <w:rFonts w:cs="B Nazanin" w:hint="cs"/>
          <w:b/>
          <w:bCs/>
          <w:color w:val="000000"/>
          <w:rtl/>
        </w:rPr>
        <w:t xml:space="preserve"> </w:t>
      </w:r>
      <w:r w:rsidR="00B73DB6" w:rsidRPr="001A4E15">
        <w:rPr>
          <w:rFonts w:cs="B Nazanin" w:hint="cs"/>
          <w:b/>
          <w:bCs/>
          <w:color w:val="000000"/>
          <w:rtl/>
        </w:rPr>
        <w:t>(56)</w:t>
      </w:r>
      <w:r w:rsidR="00B73DB6" w:rsidRPr="001A4E15">
        <w:rPr>
          <w:rFonts w:cs="B Nazanin"/>
          <w:b/>
          <w:bCs/>
          <w:color w:val="000000"/>
          <w:rtl/>
        </w:rPr>
        <w:t xml:space="preserve"> و به خدا قسم که پس از اينکه برگرديد و ب</w:t>
      </w:r>
      <w:r w:rsidR="00B73DB6">
        <w:rPr>
          <w:rFonts w:cs="B Nazanin"/>
          <w:b/>
          <w:bCs/>
          <w:color w:val="000000"/>
          <w:rtl/>
        </w:rPr>
        <w:t>رويد کاري با بتهايتان خواهم کرد</w:t>
      </w:r>
      <w:r w:rsidR="00B73DB6">
        <w:rPr>
          <w:rFonts w:cs="B Nazanin" w:hint="cs"/>
          <w:b/>
          <w:bCs/>
          <w:color w:val="000000"/>
          <w:rtl/>
        </w:rPr>
        <w:t xml:space="preserve"> </w:t>
      </w:r>
      <w:r w:rsidR="00B73DB6" w:rsidRPr="001A4E15">
        <w:rPr>
          <w:rFonts w:cs="B Nazanin" w:hint="cs"/>
          <w:b/>
          <w:bCs/>
          <w:color w:val="000000"/>
          <w:rtl/>
        </w:rPr>
        <w:t xml:space="preserve">(57) </w:t>
      </w:r>
      <w:r w:rsidR="00B73DB6" w:rsidRPr="001A4E15">
        <w:rPr>
          <w:rFonts w:cs="B Nazanin"/>
          <w:b/>
          <w:bCs/>
          <w:color w:val="000000"/>
          <w:rtl/>
        </w:rPr>
        <w:t>پس آنها را تکه تکه کرد مگرآن را که بز</w:t>
      </w:r>
      <w:r w:rsidR="00B73DB6">
        <w:rPr>
          <w:rFonts w:cs="B Nazanin"/>
          <w:b/>
          <w:bCs/>
          <w:color w:val="000000"/>
          <w:rtl/>
        </w:rPr>
        <w:t>رگشان بود شايد بسوي او بازگردند</w:t>
      </w:r>
      <w:r w:rsidR="00B73DB6">
        <w:rPr>
          <w:rFonts w:cs="B Nazanin" w:hint="cs"/>
          <w:b/>
          <w:bCs/>
          <w:color w:val="000000"/>
          <w:rtl/>
        </w:rPr>
        <w:t xml:space="preserve"> (</w:t>
      </w:r>
      <w:r w:rsidR="00B73DB6" w:rsidRPr="001A4E15">
        <w:rPr>
          <w:rFonts w:cs="B Nazanin" w:hint="cs"/>
          <w:b/>
          <w:bCs/>
          <w:color w:val="000000"/>
          <w:rtl/>
        </w:rPr>
        <w:t xml:space="preserve">58) </w:t>
      </w:r>
      <w:r w:rsidR="00B73DB6" w:rsidRPr="001A4E15">
        <w:rPr>
          <w:rFonts w:cs="B Nazanin"/>
          <w:b/>
          <w:bCs/>
          <w:color w:val="000000"/>
          <w:rtl/>
        </w:rPr>
        <w:t xml:space="preserve">گفتند چه کسي اين کار را با خدايانمان </w:t>
      </w:r>
      <w:r w:rsidR="00B73DB6">
        <w:rPr>
          <w:rFonts w:cs="B Nazanin"/>
          <w:b/>
          <w:bCs/>
          <w:color w:val="000000"/>
          <w:rtl/>
        </w:rPr>
        <w:t>کرده؟ البته که او از ظالمان است</w:t>
      </w:r>
      <w:r w:rsidR="00B73DB6">
        <w:rPr>
          <w:rFonts w:cs="B Nazanin" w:hint="cs"/>
          <w:b/>
          <w:bCs/>
          <w:color w:val="000000"/>
          <w:rtl/>
        </w:rPr>
        <w:t xml:space="preserve"> </w:t>
      </w:r>
      <w:r w:rsidR="00B73DB6" w:rsidRPr="001A4E15">
        <w:rPr>
          <w:rFonts w:cs="B Nazanin" w:hint="cs"/>
          <w:b/>
          <w:bCs/>
          <w:color w:val="000000"/>
          <w:rtl/>
        </w:rPr>
        <w:t xml:space="preserve">(59) </w:t>
      </w:r>
      <w:r w:rsidR="00B73DB6" w:rsidRPr="001A4E15">
        <w:rPr>
          <w:rFonts w:cs="B Nazanin"/>
          <w:b/>
          <w:bCs/>
          <w:color w:val="000000"/>
          <w:rtl/>
        </w:rPr>
        <w:t>گفتند شنيده ايم جواني ذکرشان ميکرد که به</w:t>
      </w:r>
      <w:r w:rsidR="00B73DB6">
        <w:rPr>
          <w:rFonts w:cs="B Nazanin"/>
          <w:b/>
          <w:bCs/>
          <w:color w:val="000000"/>
          <w:rtl/>
        </w:rPr>
        <w:t xml:space="preserve"> او ابراهيم مي گ</w:t>
      </w:r>
      <w:r w:rsidR="00B73DB6">
        <w:rPr>
          <w:rFonts w:cs="B Nazanin" w:hint="cs"/>
          <w:b/>
          <w:bCs/>
          <w:color w:val="000000"/>
          <w:rtl/>
        </w:rPr>
        <w:t>وی</w:t>
      </w:r>
      <w:r w:rsidR="00B73DB6">
        <w:rPr>
          <w:rFonts w:cs="B Nazanin"/>
          <w:b/>
          <w:bCs/>
          <w:color w:val="000000"/>
          <w:rtl/>
        </w:rPr>
        <w:t>ند</w:t>
      </w:r>
      <w:r w:rsidR="00B73DB6">
        <w:rPr>
          <w:rFonts w:cs="B Nazanin" w:hint="cs"/>
          <w:b/>
          <w:bCs/>
          <w:color w:val="000000"/>
          <w:rtl/>
        </w:rPr>
        <w:t xml:space="preserve"> </w:t>
      </w:r>
      <w:r w:rsidR="00B73DB6" w:rsidRPr="001A4E15">
        <w:rPr>
          <w:rFonts w:cs="B Nazanin" w:hint="cs"/>
          <w:b/>
          <w:bCs/>
          <w:color w:val="000000"/>
          <w:rtl/>
        </w:rPr>
        <w:t xml:space="preserve">(60) </w:t>
      </w:r>
      <w:r w:rsidR="00B73DB6" w:rsidRPr="001A4E15">
        <w:rPr>
          <w:rFonts w:cs="B Nazanin"/>
          <w:b/>
          <w:bCs/>
          <w:color w:val="000000"/>
          <w:rtl/>
        </w:rPr>
        <w:t>گفتند او را نزد چشم</w:t>
      </w:r>
      <w:r w:rsidR="00B73DB6">
        <w:rPr>
          <w:rFonts w:cs="B Nazanin"/>
          <w:b/>
          <w:bCs/>
          <w:color w:val="000000"/>
          <w:rtl/>
        </w:rPr>
        <w:t>ان مردم بياوريد شايد گواه باشند</w:t>
      </w:r>
      <w:r w:rsidR="00B73DB6">
        <w:rPr>
          <w:rFonts w:cs="B Nazanin" w:hint="cs"/>
          <w:b/>
          <w:bCs/>
          <w:color w:val="000000"/>
          <w:rtl/>
        </w:rPr>
        <w:t xml:space="preserve"> </w:t>
      </w:r>
      <w:r w:rsidR="00B73DB6" w:rsidRPr="001A4E15">
        <w:rPr>
          <w:rFonts w:cs="B Nazanin" w:hint="cs"/>
          <w:b/>
          <w:bCs/>
          <w:color w:val="000000"/>
          <w:rtl/>
        </w:rPr>
        <w:t xml:space="preserve">(61) </w:t>
      </w:r>
      <w:r w:rsidR="00B73DB6" w:rsidRPr="001A4E15">
        <w:rPr>
          <w:rFonts w:cs="B Nazanin"/>
          <w:b/>
          <w:bCs/>
          <w:color w:val="000000"/>
          <w:rtl/>
        </w:rPr>
        <w:t>گفتند اي ابراهيم آيا تو اين کار را با خدايانمان کردي؟</w:t>
      </w:r>
      <w:r w:rsidR="00B73DB6" w:rsidRPr="001A4E15">
        <w:rPr>
          <w:rFonts w:cs="B Nazanin" w:hint="cs"/>
          <w:b/>
          <w:bCs/>
          <w:color w:val="000000"/>
          <w:rtl/>
        </w:rPr>
        <w:t xml:space="preserve">(62) </w:t>
      </w:r>
      <w:r w:rsidR="00B73DB6" w:rsidRPr="001A4E15">
        <w:rPr>
          <w:rFonts w:cs="B Nazanin"/>
          <w:b/>
          <w:bCs/>
          <w:color w:val="000000"/>
          <w:rtl/>
        </w:rPr>
        <w:t xml:space="preserve">گفت </w:t>
      </w:r>
      <w:r w:rsidR="00B73DB6" w:rsidRPr="006379E7">
        <w:rPr>
          <w:rFonts w:cs="B Nazanin"/>
          <w:color w:val="000000"/>
          <w:sz w:val="20"/>
          <w:szCs w:val="20"/>
          <w:rtl/>
        </w:rPr>
        <w:t>(نه)</w:t>
      </w:r>
      <w:r w:rsidR="00B73DB6" w:rsidRPr="001A4E15">
        <w:rPr>
          <w:rFonts w:cs="B Nazanin"/>
          <w:b/>
          <w:bCs/>
          <w:color w:val="000000"/>
          <w:rtl/>
        </w:rPr>
        <w:t xml:space="preserve"> بلکه اين </w:t>
      </w:r>
      <w:r w:rsidR="00B73DB6" w:rsidRPr="001A4E15">
        <w:rPr>
          <w:rFonts w:cs="B Nazanin"/>
          <w:color w:val="000000"/>
          <w:sz w:val="20"/>
          <w:szCs w:val="20"/>
          <w:rtl/>
        </w:rPr>
        <w:t>(بت)</w:t>
      </w:r>
      <w:r w:rsidR="00B73DB6" w:rsidRPr="001A4E15">
        <w:rPr>
          <w:rFonts w:cs="B Nazanin"/>
          <w:b/>
          <w:bCs/>
          <w:color w:val="000000"/>
          <w:rtl/>
        </w:rPr>
        <w:t xml:space="preserve"> بزرگشان کرد لذا</w:t>
      </w:r>
      <w:r w:rsidR="00B73DB6">
        <w:rPr>
          <w:rFonts w:cs="B Nazanin"/>
          <w:b/>
          <w:bCs/>
          <w:color w:val="000000"/>
          <w:rtl/>
        </w:rPr>
        <w:t xml:space="preserve"> از آنها بپرسيد اگر سخن ميگويند</w:t>
      </w:r>
      <w:r w:rsidR="00B73DB6">
        <w:rPr>
          <w:rFonts w:cs="B Nazanin" w:hint="cs"/>
          <w:b/>
          <w:bCs/>
          <w:color w:val="000000"/>
          <w:rtl/>
        </w:rPr>
        <w:t xml:space="preserve"> </w:t>
      </w:r>
      <w:r w:rsidR="00B73DB6" w:rsidRPr="001A4E15">
        <w:rPr>
          <w:rFonts w:cs="B Nazanin" w:hint="cs"/>
          <w:b/>
          <w:bCs/>
          <w:color w:val="000000"/>
          <w:rtl/>
        </w:rPr>
        <w:t xml:space="preserve">(63) </w:t>
      </w:r>
      <w:r w:rsidR="00B73DB6" w:rsidRPr="001A4E15">
        <w:rPr>
          <w:rFonts w:cs="B Nazanin"/>
          <w:b/>
          <w:bCs/>
          <w:color w:val="000000"/>
          <w:rtl/>
        </w:rPr>
        <w:t>پس به خويش مراجعه کردند و گفتند البته شما</w:t>
      </w:r>
      <w:r w:rsidR="00B73DB6">
        <w:rPr>
          <w:rFonts w:cs="B Nazanin"/>
          <w:b/>
          <w:bCs/>
          <w:color w:val="000000"/>
          <w:rtl/>
        </w:rPr>
        <w:t xml:space="preserve"> خودتان ظالميد</w:t>
      </w:r>
      <w:r w:rsidR="00B73DB6">
        <w:rPr>
          <w:rFonts w:cs="B Nazanin" w:hint="cs"/>
          <w:b/>
          <w:bCs/>
          <w:color w:val="000000"/>
          <w:rtl/>
        </w:rPr>
        <w:t xml:space="preserve"> </w:t>
      </w:r>
      <w:r w:rsidR="00B73DB6" w:rsidRPr="001A4E15">
        <w:rPr>
          <w:rFonts w:cs="B Nazanin" w:hint="cs"/>
          <w:b/>
          <w:bCs/>
          <w:color w:val="000000"/>
          <w:rtl/>
        </w:rPr>
        <w:t xml:space="preserve">(64) </w:t>
      </w:r>
      <w:r w:rsidR="00B73DB6" w:rsidRPr="001A4E15">
        <w:rPr>
          <w:rFonts w:cs="B Nazanin"/>
          <w:b/>
          <w:bCs/>
          <w:color w:val="000000"/>
          <w:rtl/>
        </w:rPr>
        <w:t xml:space="preserve">آنگاه سر به زير انداختند </w:t>
      </w:r>
      <w:r w:rsidR="00B73DB6" w:rsidRPr="001A4E15">
        <w:rPr>
          <w:rFonts w:cs="B Nazanin"/>
          <w:color w:val="000000"/>
          <w:sz w:val="20"/>
          <w:szCs w:val="20"/>
          <w:rtl/>
        </w:rPr>
        <w:t>و (گفتند)</w:t>
      </w:r>
      <w:r w:rsidR="00B73DB6" w:rsidRPr="001A4E15">
        <w:rPr>
          <w:rFonts w:cs="B Nazanin"/>
          <w:b/>
          <w:bCs/>
          <w:color w:val="000000"/>
          <w:rtl/>
        </w:rPr>
        <w:t xml:space="preserve"> ت</w:t>
      </w:r>
      <w:r w:rsidR="00B73DB6">
        <w:rPr>
          <w:rFonts w:cs="B Nazanin"/>
          <w:b/>
          <w:bCs/>
          <w:color w:val="000000"/>
          <w:rtl/>
        </w:rPr>
        <w:t>و ميدانستي که آنها سخن نميگويند</w:t>
      </w:r>
      <w:r w:rsidR="00B73DB6">
        <w:rPr>
          <w:rFonts w:cs="B Nazanin" w:hint="cs"/>
          <w:b/>
          <w:bCs/>
          <w:color w:val="000000"/>
          <w:rtl/>
        </w:rPr>
        <w:t xml:space="preserve"> </w:t>
      </w:r>
      <w:r w:rsidR="00B73DB6" w:rsidRPr="001A4E15">
        <w:rPr>
          <w:rFonts w:cs="B Nazanin" w:hint="cs"/>
          <w:b/>
          <w:bCs/>
          <w:color w:val="000000"/>
          <w:rtl/>
        </w:rPr>
        <w:t xml:space="preserve">(65) </w:t>
      </w:r>
      <w:r w:rsidR="00B73DB6" w:rsidRPr="001A4E15">
        <w:rPr>
          <w:rFonts w:cs="B Nazanin"/>
          <w:b/>
          <w:bCs/>
          <w:color w:val="000000"/>
          <w:rtl/>
        </w:rPr>
        <w:t xml:space="preserve">گفت آيا غير از </w:t>
      </w:r>
      <w:r w:rsidR="00B73DB6" w:rsidRPr="001A4E15">
        <w:rPr>
          <w:rFonts w:cs="B Nazanin"/>
          <w:b/>
          <w:bCs/>
          <w:color w:val="000000"/>
          <w:rtl/>
        </w:rPr>
        <w:lastRenderedPageBreak/>
        <w:t>خداوند چيزي را پرستش مي کنيد که نه فايده اي برايتان و نه ضرري دارند؟</w:t>
      </w:r>
      <w:r w:rsidR="00B73DB6" w:rsidRPr="001A4E15">
        <w:rPr>
          <w:rFonts w:cs="B Nazanin" w:hint="cs"/>
          <w:b/>
          <w:bCs/>
          <w:color w:val="000000"/>
          <w:rtl/>
        </w:rPr>
        <w:t xml:space="preserve">(66) </w:t>
      </w:r>
      <w:r w:rsidR="00B73DB6" w:rsidRPr="001A4E15">
        <w:rPr>
          <w:rFonts w:cs="B Nazanin"/>
          <w:b/>
          <w:bCs/>
          <w:color w:val="000000"/>
          <w:rtl/>
        </w:rPr>
        <w:t>ننگتان باد. بر آنچه که غير خدا عبادت ميکنيد. آيا نمي انديشيد؟</w:t>
      </w:r>
      <w:r w:rsidR="00B73DB6" w:rsidRPr="001A4E15">
        <w:rPr>
          <w:rFonts w:cs="B Nazanin" w:hint="cs"/>
          <w:b/>
          <w:bCs/>
          <w:color w:val="000000"/>
          <w:rtl/>
        </w:rPr>
        <w:t xml:space="preserve">(67) </w:t>
      </w:r>
      <w:r w:rsidR="00B73DB6">
        <w:rPr>
          <w:rFonts w:cs="B Nazanin"/>
          <w:b/>
          <w:bCs/>
          <w:color w:val="000000"/>
          <w:rtl/>
        </w:rPr>
        <w:t>گفتند خداي</w:t>
      </w:r>
      <w:r w:rsidR="00B73DB6">
        <w:rPr>
          <w:rFonts w:cs="B Nazanin" w:hint="cs"/>
          <w:b/>
          <w:bCs/>
          <w:color w:val="000000"/>
          <w:rtl/>
        </w:rPr>
        <w:t>ا</w:t>
      </w:r>
      <w:r w:rsidR="00B73DB6" w:rsidRPr="001A4E15">
        <w:rPr>
          <w:rFonts w:cs="B Nazanin"/>
          <w:b/>
          <w:bCs/>
          <w:color w:val="000000"/>
          <w:rtl/>
        </w:rPr>
        <w:t>ن خويش را ياري نموده و ا</w:t>
      </w:r>
      <w:r w:rsidR="00B73DB6">
        <w:rPr>
          <w:rFonts w:cs="B Nazanin"/>
          <w:b/>
          <w:bCs/>
          <w:color w:val="000000"/>
          <w:rtl/>
        </w:rPr>
        <w:t>و را بسوزانيد اگر اهل عمل هستيد</w:t>
      </w:r>
      <w:r w:rsidR="00B73DB6">
        <w:rPr>
          <w:rFonts w:cs="B Nazanin" w:hint="cs"/>
          <w:b/>
          <w:bCs/>
          <w:color w:val="000000"/>
          <w:rtl/>
        </w:rPr>
        <w:t xml:space="preserve"> </w:t>
      </w:r>
      <w:r w:rsidR="00B73DB6" w:rsidRPr="001A4E15">
        <w:rPr>
          <w:rFonts w:cs="B Nazanin" w:hint="cs"/>
          <w:b/>
          <w:bCs/>
          <w:color w:val="000000"/>
          <w:rtl/>
        </w:rPr>
        <w:t xml:space="preserve">(68) </w:t>
      </w:r>
      <w:r w:rsidR="00B73DB6" w:rsidRPr="001A4E15">
        <w:rPr>
          <w:rFonts w:cs="B Nazanin"/>
          <w:b/>
          <w:bCs/>
          <w:color w:val="000000"/>
          <w:rtl/>
        </w:rPr>
        <w:t xml:space="preserve">گفتيم اي آتش براي ابراهيم خنک و بي </w:t>
      </w:r>
      <w:r w:rsidR="00B73DB6">
        <w:rPr>
          <w:rFonts w:cs="B Nazanin"/>
          <w:b/>
          <w:bCs/>
          <w:color w:val="000000"/>
          <w:rtl/>
        </w:rPr>
        <w:t>گزند باش</w:t>
      </w:r>
      <w:r w:rsidR="00B73DB6">
        <w:rPr>
          <w:rFonts w:cs="B Nazanin" w:hint="cs"/>
          <w:b/>
          <w:bCs/>
          <w:color w:val="000000"/>
          <w:rtl/>
        </w:rPr>
        <w:t xml:space="preserve"> </w:t>
      </w:r>
      <w:r w:rsidR="00B73DB6" w:rsidRPr="001A4E15">
        <w:rPr>
          <w:rFonts w:cs="B Nazanin" w:hint="cs"/>
          <w:b/>
          <w:bCs/>
          <w:color w:val="000000"/>
          <w:rtl/>
        </w:rPr>
        <w:t xml:space="preserve">(69) </w:t>
      </w:r>
      <w:r w:rsidR="00B73DB6" w:rsidRPr="001A4E15">
        <w:rPr>
          <w:rFonts w:cs="B Nazanin"/>
          <w:b/>
          <w:bCs/>
          <w:color w:val="000000"/>
          <w:rtl/>
        </w:rPr>
        <w:t>و خواستند حيله اي درباره اش کنند</w:t>
      </w:r>
      <w:r w:rsidR="00B73DB6">
        <w:rPr>
          <w:rFonts w:cs="B Nazanin"/>
          <w:b/>
          <w:bCs/>
          <w:color w:val="000000"/>
          <w:rtl/>
        </w:rPr>
        <w:t xml:space="preserve"> و ما آنها را زيانکار تر نموديم</w:t>
      </w:r>
      <w:r w:rsidR="00B73DB6">
        <w:rPr>
          <w:rFonts w:cs="B Nazanin" w:hint="cs"/>
          <w:b/>
          <w:bCs/>
          <w:color w:val="000000"/>
          <w:rtl/>
        </w:rPr>
        <w:t xml:space="preserve"> </w:t>
      </w:r>
      <w:r w:rsidR="00B73DB6" w:rsidRPr="001A4E15">
        <w:rPr>
          <w:rFonts w:cs="B Nazanin" w:hint="cs"/>
          <w:b/>
          <w:bCs/>
          <w:color w:val="000000"/>
          <w:rtl/>
        </w:rPr>
        <w:t xml:space="preserve">(70) </w:t>
      </w:r>
      <w:r w:rsidR="00B73DB6" w:rsidRPr="001A4E15">
        <w:rPr>
          <w:rFonts w:cs="B Nazanin"/>
          <w:b/>
          <w:bCs/>
          <w:color w:val="000000"/>
          <w:rtl/>
        </w:rPr>
        <w:t>و او را و لوط را بسوي سرزميني که در آن براي جهانيان برکت قرار داده بوديم نج</w:t>
      </w:r>
      <w:r w:rsidR="00B73DB6">
        <w:rPr>
          <w:rFonts w:cs="B Nazanin"/>
          <w:b/>
          <w:bCs/>
          <w:color w:val="000000"/>
          <w:rtl/>
        </w:rPr>
        <w:t>ات داديم</w:t>
      </w:r>
      <w:r w:rsidR="00B73DB6">
        <w:rPr>
          <w:rFonts w:cs="B Nazanin" w:hint="cs"/>
          <w:b/>
          <w:bCs/>
          <w:color w:val="000000"/>
          <w:rtl/>
        </w:rPr>
        <w:t xml:space="preserve"> </w:t>
      </w:r>
      <w:r w:rsidR="00B73DB6" w:rsidRPr="001A4E15">
        <w:rPr>
          <w:rFonts w:cs="B Nazanin" w:hint="cs"/>
          <w:b/>
          <w:bCs/>
          <w:color w:val="000000"/>
          <w:rtl/>
        </w:rPr>
        <w:t xml:space="preserve">(71) </w:t>
      </w:r>
      <w:r w:rsidR="00B73DB6" w:rsidRPr="001A4E15">
        <w:rPr>
          <w:rFonts w:cs="B Nazanin"/>
          <w:b/>
          <w:bCs/>
          <w:color w:val="000000"/>
          <w:rtl/>
        </w:rPr>
        <w:t>و به او اسحق و علاوه بر آن يعقوب را د</w:t>
      </w:r>
      <w:r w:rsidR="00B73DB6">
        <w:rPr>
          <w:rFonts w:cs="B Nazanin"/>
          <w:b/>
          <w:bCs/>
          <w:color w:val="000000"/>
          <w:rtl/>
        </w:rPr>
        <w:t>اديم و همگي شان از صالحان بودند</w:t>
      </w:r>
      <w:r w:rsidR="00B73DB6">
        <w:rPr>
          <w:rFonts w:cs="B Nazanin" w:hint="cs"/>
          <w:b/>
          <w:bCs/>
          <w:color w:val="000000"/>
          <w:rtl/>
        </w:rPr>
        <w:t xml:space="preserve"> </w:t>
      </w:r>
      <w:r w:rsidR="00B73DB6" w:rsidRPr="001A4E15">
        <w:rPr>
          <w:rFonts w:cs="B Nazanin" w:hint="cs"/>
          <w:b/>
          <w:bCs/>
          <w:color w:val="000000"/>
          <w:rtl/>
        </w:rPr>
        <w:t xml:space="preserve">(72) </w:t>
      </w:r>
      <w:r w:rsidR="00B73DB6" w:rsidRPr="001A4E15">
        <w:rPr>
          <w:rFonts w:cs="B Nazanin"/>
          <w:b/>
          <w:bCs/>
          <w:color w:val="000000"/>
          <w:rtl/>
        </w:rPr>
        <w:t xml:space="preserve">و آنها را پيشواياني نموديم که به امر ما هدايت ميکردند و نيكو كاري و برپاداشتن نماز و دادن زکوة را </w:t>
      </w:r>
      <w:r w:rsidR="00B73DB6">
        <w:rPr>
          <w:rFonts w:cs="B Nazanin"/>
          <w:b/>
          <w:bCs/>
          <w:color w:val="000000"/>
          <w:rtl/>
        </w:rPr>
        <w:t>يادشان داديم و عبادت ما ميکردند</w:t>
      </w:r>
      <w:r w:rsidR="00B73DB6">
        <w:rPr>
          <w:rFonts w:cs="B Nazanin" w:hint="cs"/>
          <w:b/>
          <w:bCs/>
          <w:color w:val="000000"/>
          <w:rtl/>
        </w:rPr>
        <w:t xml:space="preserve"> </w:t>
      </w:r>
      <w:r w:rsidR="00B73DB6" w:rsidRPr="001A4E15">
        <w:rPr>
          <w:rFonts w:cs="B Nazanin" w:hint="cs"/>
          <w:b/>
          <w:bCs/>
          <w:color w:val="000000"/>
          <w:rtl/>
        </w:rPr>
        <w:t>(73)</w:t>
      </w:r>
      <w:r w:rsidR="00B73DB6">
        <w:rPr>
          <w:rFonts w:cs="B Nazanin" w:hint="cs"/>
          <w:color w:val="000000"/>
          <w:rtl/>
        </w:rPr>
        <w:t xml:space="preserve"> </w:t>
      </w:r>
      <w:r w:rsidR="00B73DB6" w:rsidRPr="001A4E15">
        <w:rPr>
          <w:rFonts w:cs="B Nazanin"/>
          <w:b/>
          <w:bCs/>
          <w:color w:val="000000"/>
          <w:rtl/>
        </w:rPr>
        <w:t>و به لوط نيز حکم و علم داديم و از شهري که کارهاي زشت ميکردند نجاتش داديم که آنها قوم بد</w:t>
      </w:r>
      <w:r w:rsidR="00B73DB6">
        <w:rPr>
          <w:rFonts w:cs="B Nazanin" w:hint="cs"/>
          <w:b/>
          <w:bCs/>
          <w:color w:val="000000"/>
          <w:rtl/>
        </w:rPr>
        <w:t>ِ</w:t>
      </w:r>
      <w:r w:rsidR="00B73DB6">
        <w:rPr>
          <w:rFonts w:cs="B Nazanin"/>
          <w:b/>
          <w:bCs/>
          <w:color w:val="000000"/>
          <w:rtl/>
        </w:rPr>
        <w:t xml:space="preserve"> فاسقي بودند</w:t>
      </w:r>
      <w:r w:rsidR="00B73DB6">
        <w:rPr>
          <w:rFonts w:cs="B Nazanin" w:hint="cs"/>
          <w:b/>
          <w:bCs/>
          <w:color w:val="000000"/>
          <w:rtl/>
        </w:rPr>
        <w:t xml:space="preserve"> </w:t>
      </w:r>
      <w:r w:rsidR="00B73DB6" w:rsidRPr="001A4E15">
        <w:rPr>
          <w:rFonts w:cs="B Nazanin" w:hint="cs"/>
          <w:b/>
          <w:bCs/>
          <w:color w:val="000000"/>
          <w:rtl/>
        </w:rPr>
        <w:t xml:space="preserve">(74) </w:t>
      </w:r>
      <w:r w:rsidR="00B73DB6" w:rsidRPr="001A4E15">
        <w:rPr>
          <w:rFonts w:cs="B Nazanin"/>
          <w:b/>
          <w:bCs/>
          <w:color w:val="000000"/>
          <w:rtl/>
        </w:rPr>
        <w:t>و او را داخل رح</w:t>
      </w:r>
      <w:r w:rsidR="00B73DB6">
        <w:rPr>
          <w:rFonts w:cs="B Nazanin"/>
          <w:b/>
          <w:bCs/>
          <w:color w:val="000000"/>
          <w:rtl/>
        </w:rPr>
        <w:t>مت خويش نموديم که از صالحان بود</w:t>
      </w:r>
      <w:r w:rsidR="00B73DB6">
        <w:rPr>
          <w:rFonts w:cs="B Nazanin" w:hint="cs"/>
          <w:b/>
          <w:bCs/>
          <w:color w:val="000000"/>
          <w:rtl/>
        </w:rPr>
        <w:t xml:space="preserve"> </w:t>
      </w:r>
      <w:r w:rsidR="00B73DB6" w:rsidRPr="001A4E15">
        <w:rPr>
          <w:rFonts w:cs="B Nazanin" w:hint="cs"/>
          <w:b/>
          <w:bCs/>
          <w:color w:val="000000"/>
          <w:rtl/>
        </w:rPr>
        <w:t xml:space="preserve">(75) </w:t>
      </w:r>
      <w:r w:rsidR="00B73DB6" w:rsidRPr="001A4E15">
        <w:rPr>
          <w:rFonts w:cs="B Nazanin"/>
          <w:b/>
          <w:bCs/>
          <w:color w:val="000000"/>
          <w:rtl/>
        </w:rPr>
        <w:t>و نوح که قبلا ندا کرده بود و اجابتش نموده و او و اهلش را</w:t>
      </w:r>
      <w:r w:rsidR="00B73DB6">
        <w:rPr>
          <w:rFonts w:cs="B Nazanin"/>
          <w:b/>
          <w:bCs/>
          <w:color w:val="000000"/>
          <w:rtl/>
        </w:rPr>
        <w:t xml:space="preserve"> از آن گرفتاري بزرگ نجاتش داديم</w:t>
      </w:r>
      <w:r w:rsidR="00B73DB6">
        <w:rPr>
          <w:rFonts w:cs="B Nazanin" w:hint="cs"/>
          <w:b/>
          <w:bCs/>
          <w:color w:val="000000"/>
          <w:rtl/>
        </w:rPr>
        <w:t xml:space="preserve"> </w:t>
      </w:r>
      <w:r w:rsidR="00B73DB6" w:rsidRPr="001A4E15">
        <w:rPr>
          <w:rFonts w:cs="B Nazanin" w:hint="cs"/>
          <w:b/>
          <w:bCs/>
          <w:color w:val="000000"/>
          <w:rtl/>
        </w:rPr>
        <w:t xml:space="preserve">(76) </w:t>
      </w:r>
      <w:r w:rsidR="00B73DB6" w:rsidRPr="001A4E15">
        <w:rPr>
          <w:rFonts w:cs="B Nazanin"/>
          <w:b/>
          <w:bCs/>
          <w:color w:val="000000"/>
          <w:rtl/>
        </w:rPr>
        <w:t>و در مقابل</w:t>
      </w:r>
      <w:r w:rsidR="00B73DB6">
        <w:rPr>
          <w:rFonts w:cs="B Nazanin" w:hint="cs"/>
          <w:b/>
          <w:bCs/>
          <w:color w:val="000000"/>
          <w:rtl/>
        </w:rPr>
        <w:t>ِ</w:t>
      </w:r>
      <w:r w:rsidR="00B73DB6" w:rsidRPr="001A4E15">
        <w:rPr>
          <w:rFonts w:cs="B Nazanin"/>
          <w:b/>
          <w:bCs/>
          <w:color w:val="000000"/>
          <w:rtl/>
        </w:rPr>
        <w:t xml:space="preserve"> مردمي که آياتمان را تکذيب مي نمودند ياريش نموديم که آنها مرد</w:t>
      </w:r>
      <w:r w:rsidR="00B73DB6">
        <w:rPr>
          <w:rFonts w:cs="B Nazanin"/>
          <w:b/>
          <w:bCs/>
          <w:color w:val="000000"/>
          <w:rtl/>
        </w:rPr>
        <w:t>م بدي بودند و همگي را غرق کرديم</w:t>
      </w:r>
      <w:r w:rsidR="00B73DB6" w:rsidRPr="001A4E15">
        <w:rPr>
          <w:rFonts w:cs="B Nazanin" w:hint="cs"/>
          <w:b/>
          <w:bCs/>
          <w:color w:val="000000"/>
          <w:rtl/>
        </w:rPr>
        <w:t>(77)</w:t>
      </w:r>
      <w:bookmarkStart w:id="310" w:name="انبیاء7"/>
      <w:bookmarkStart w:id="311" w:name="انبیاء8"/>
      <w:bookmarkStart w:id="312" w:name="انبیاء9"/>
      <w:bookmarkEnd w:id="310"/>
      <w:bookmarkEnd w:id="311"/>
      <w:bookmarkEnd w:id="312"/>
      <w:r w:rsidR="00B73DB6">
        <w:rPr>
          <w:rFonts w:cs="B Nazanin" w:hint="cs"/>
          <w:b/>
          <w:bCs/>
          <w:color w:val="000000"/>
          <w:rtl/>
        </w:rPr>
        <w:t xml:space="preserve"> </w:t>
      </w:r>
      <w:r w:rsidR="00841DD9" w:rsidRPr="00841DD9">
        <w:rPr>
          <w:rFonts w:cs="B Nazanin"/>
          <w:b/>
          <w:bCs/>
          <w:color w:val="000000"/>
          <w:rtl/>
        </w:rPr>
        <w:t>و داوود و سليمان</w:t>
      </w:r>
      <w:r w:rsidR="00841DD9">
        <w:rPr>
          <w:rFonts w:cs="B Nazanin" w:hint="cs"/>
          <w:b/>
          <w:bCs/>
          <w:color w:val="000000"/>
          <w:rtl/>
        </w:rPr>
        <w:t xml:space="preserve"> </w:t>
      </w:r>
      <w:r w:rsidR="00841DD9" w:rsidRPr="00841DD9">
        <w:rPr>
          <w:rFonts w:cs="B Nazanin"/>
          <w:b/>
          <w:bCs/>
          <w:color w:val="000000"/>
          <w:rtl/>
        </w:rPr>
        <w:t>،</w:t>
      </w:r>
      <w:r w:rsidR="00841DD9">
        <w:rPr>
          <w:rFonts w:cs="B Nazanin" w:hint="cs"/>
          <w:b/>
          <w:bCs/>
          <w:color w:val="000000"/>
          <w:rtl/>
        </w:rPr>
        <w:t xml:space="preserve"> </w:t>
      </w:r>
      <w:r w:rsidR="00841DD9" w:rsidRPr="00841DD9">
        <w:rPr>
          <w:rFonts w:cs="B Nazanin"/>
          <w:b/>
          <w:bCs/>
          <w:color w:val="000000"/>
          <w:rtl/>
        </w:rPr>
        <w:t>هنگامي که درباره كشتزاري قضاوت ميكردند که گوسفندان آن قوم شبانه چريده بود</w:t>
      </w:r>
      <w:r w:rsidR="00841DD9">
        <w:rPr>
          <w:rFonts w:cs="B Nazanin"/>
          <w:b/>
          <w:bCs/>
          <w:color w:val="000000"/>
          <w:rtl/>
        </w:rPr>
        <w:t>ند و ما نيز گواه قضاوتشان بوديم</w:t>
      </w:r>
      <w:r w:rsidR="00841DD9">
        <w:rPr>
          <w:rFonts w:cs="B Nazanin" w:hint="cs"/>
          <w:b/>
          <w:bCs/>
          <w:color w:val="000000"/>
          <w:rtl/>
        </w:rPr>
        <w:t xml:space="preserve"> </w:t>
      </w:r>
      <w:r w:rsidR="00841DD9" w:rsidRPr="00841DD9">
        <w:rPr>
          <w:rFonts w:cs="B Nazanin" w:hint="cs"/>
          <w:b/>
          <w:bCs/>
          <w:color w:val="000000"/>
          <w:rtl/>
        </w:rPr>
        <w:t xml:space="preserve">(78) </w:t>
      </w:r>
      <w:r w:rsidR="00841DD9" w:rsidRPr="00841DD9">
        <w:rPr>
          <w:rFonts w:cs="B Nazanin"/>
          <w:b/>
          <w:bCs/>
          <w:color w:val="000000"/>
          <w:rtl/>
        </w:rPr>
        <w:t xml:space="preserve">و آنرا به سليمان فهمانديم و همگيشان را حکم </w:t>
      </w:r>
      <w:r w:rsidR="00841DD9" w:rsidRPr="00841DD9">
        <w:rPr>
          <w:rFonts w:cs="B Nazanin"/>
          <w:color w:val="000000"/>
          <w:sz w:val="20"/>
          <w:szCs w:val="20"/>
          <w:rtl/>
        </w:rPr>
        <w:t xml:space="preserve">(پيامبري) </w:t>
      </w:r>
      <w:r w:rsidR="00841DD9" w:rsidRPr="00841DD9">
        <w:rPr>
          <w:rFonts w:cs="B Nazanin"/>
          <w:b/>
          <w:bCs/>
          <w:color w:val="000000"/>
          <w:rtl/>
        </w:rPr>
        <w:t xml:space="preserve">و علم داديم و کوهها را براي داود رام کرديم که به همراه پرندگان با او تسبيح </w:t>
      </w:r>
      <w:r w:rsidR="00841DD9">
        <w:rPr>
          <w:rFonts w:cs="B Nazanin"/>
          <w:b/>
          <w:bCs/>
          <w:color w:val="000000"/>
          <w:rtl/>
        </w:rPr>
        <w:t>ميگفتند و ما فاعل اين کار بوديم</w:t>
      </w:r>
      <w:r w:rsidR="00841DD9">
        <w:rPr>
          <w:rFonts w:cs="B Nazanin" w:hint="cs"/>
          <w:b/>
          <w:bCs/>
          <w:color w:val="000000"/>
          <w:rtl/>
        </w:rPr>
        <w:t xml:space="preserve"> </w:t>
      </w:r>
      <w:r w:rsidR="00841DD9" w:rsidRPr="00841DD9">
        <w:rPr>
          <w:rFonts w:cs="B Nazanin" w:hint="cs"/>
          <w:b/>
          <w:bCs/>
          <w:color w:val="000000"/>
          <w:rtl/>
        </w:rPr>
        <w:t xml:space="preserve">(79) </w:t>
      </w:r>
      <w:r w:rsidR="00841DD9" w:rsidRPr="00841DD9">
        <w:rPr>
          <w:rFonts w:cs="B Nazanin"/>
          <w:b/>
          <w:bCs/>
          <w:color w:val="000000"/>
          <w:rtl/>
        </w:rPr>
        <w:t xml:space="preserve">و به او ساختن لباسهائي را آموختيم که شما را از سختي تان </w:t>
      </w:r>
      <w:r w:rsidR="00841DD9" w:rsidRPr="00841DD9">
        <w:rPr>
          <w:rFonts w:cs="B Nazanin"/>
          <w:color w:val="000000"/>
          <w:sz w:val="20"/>
          <w:szCs w:val="20"/>
          <w:rtl/>
        </w:rPr>
        <w:t>(در جنگ)</w:t>
      </w:r>
      <w:r w:rsidR="00841DD9" w:rsidRPr="00841DD9">
        <w:rPr>
          <w:rFonts w:cs="B Nazanin"/>
          <w:b/>
          <w:bCs/>
          <w:color w:val="000000"/>
          <w:rtl/>
        </w:rPr>
        <w:t xml:space="preserve"> حفظ ميکند</w:t>
      </w:r>
      <w:r w:rsidR="00841DD9">
        <w:rPr>
          <w:rFonts w:cs="B Nazanin" w:hint="cs"/>
          <w:b/>
          <w:bCs/>
          <w:color w:val="000000"/>
          <w:rtl/>
        </w:rPr>
        <w:t xml:space="preserve"> </w:t>
      </w:r>
      <w:r w:rsidR="00841DD9" w:rsidRPr="00841DD9">
        <w:rPr>
          <w:rFonts w:cs="B Nazanin"/>
          <w:b/>
          <w:bCs/>
          <w:color w:val="000000"/>
          <w:rtl/>
        </w:rPr>
        <w:t>، آيا شکر گزار هستيد؟</w:t>
      </w:r>
      <w:r w:rsidR="0060710E">
        <w:rPr>
          <w:rFonts w:cs="B Nazanin" w:hint="cs"/>
          <w:b/>
          <w:bCs/>
          <w:color w:val="000000"/>
          <w:rtl/>
        </w:rPr>
        <w:t xml:space="preserve"> </w:t>
      </w:r>
      <w:r w:rsidR="00841DD9" w:rsidRPr="00841DD9">
        <w:rPr>
          <w:rFonts w:cs="B Nazanin" w:hint="cs"/>
          <w:b/>
          <w:bCs/>
          <w:color w:val="000000"/>
          <w:rtl/>
        </w:rPr>
        <w:t xml:space="preserve">(80) </w:t>
      </w:r>
      <w:r w:rsidR="00841DD9" w:rsidRPr="00841DD9">
        <w:rPr>
          <w:rFonts w:cs="B Nazanin"/>
          <w:b/>
          <w:bCs/>
          <w:color w:val="000000"/>
          <w:rtl/>
        </w:rPr>
        <w:t>و براي سليمان باد</w:t>
      </w:r>
      <w:r w:rsidR="00841DD9">
        <w:rPr>
          <w:rFonts w:cs="B Nazanin" w:hint="cs"/>
          <w:b/>
          <w:bCs/>
          <w:color w:val="000000"/>
          <w:rtl/>
        </w:rPr>
        <w:t>ِ</w:t>
      </w:r>
      <w:r w:rsidR="00841DD9" w:rsidRPr="00841DD9">
        <w:rPr>
          <w:rFonts w:cs="B Nazanin"/>
          <w:b/>
          <w:bCs/>
          <w:color w:val="000000"/>
          <w:rtl/>
        </w:rPr>
        <w:t xml:space="preserve"> سرکش را </w:t>
      </w:r>
      <w:r w:rsidR="00841DD9" w:rsidRPr="00841DD9">
        <w:rPr>
          <w:rFonts w:cs="B Nazanin"/>
          <w:color w:val="000000"/>
          <w:sz w:val="20"/>
          <w:szCs w:val="20"/>
          <w:rtl/>
        </w:rPr>
        <w:t xml:space="preserve">(رام کرديم) </w:t>
      </w:r>
      <w:r w:rsidR="00841DD9" w:rsidRPr="00841DD9">
        <w:rPr>
          <w:rFonts w:cs="B Nazanin"/>
          <w:b/>
          <w:bCs/>
          <w:color w:val="000000"/>
          <w:rtl/>
        </w:rPr>
        <w:t>که به فرمان او بسوي زميني که در آن برکت نهاده بوديم</w:t>
      </w:r>
      <w:r w:rsidR="00841DD9">
        <w:rPr>
          <w:rFonts w:cs="B Nazanin"/>
          <w:b/>
          <w:bCs/>
          <w:color w:val="000000"/>
          <w:rtl/>
        </w:rPr>
        <w:t xml:space="preserve"> ميرفت و ما به همه چيز دانا ئيم</w:t>
      </w:r>
      <w:r w:rsidR="00841DD9">
        <w:rPr>
          <w:rFonts w:cs="B Nazanin" w:hint="cs"/>
          <w:b/>
          <w:bCs/>
          <w:color w:val="000000"/>
          <w:rtl/>
        </w:rPr>
        <w:t xml:space="preserve"> </w:t>
      </w:r>
      <w:r w:rsidR="00841DD9" w:rsidRPr="00841DD9">
        <w:rPr>
          <w:rFonts w:cs="B Nazanin" w:hint="cs"/>
          <w:b/>
          <w:bCs/>
          <w:color w:val="000000"/>
          <w:rtl/>
        </w:rPr>
        <w:t xml:space="preserve">(81) </w:t>
      </w:r>
      <w:r w:rsidR="00841DD9" w:rsidRPr="00841DD9">
        <w:rPr>
          <w:rFonts w:cs="B Nazanin"/>
          <w:b/>
          <w:bCs/>
          <w:color w:val="000000"/>
          <w:rtl/>
        </w:rPr>
        <w:t>و از شيطان ها کساني بودند که براي او غواصي و کارهاي دي</w:t>
      </w:r>
      <w:r w:rsidR="00841DD9">
        <w:rPr>
          <w:rFonts w:cs="B Nazanin"/>
          <w:b/>
          <w:bCs/>
          <w:color w:val="000000"/>
          <w:rtl/>
        </w:rPr>
        <w:t>گر ميکردند و ما نگهبانشان بوديم</w:t>
      </w:r>
      <w:r w:rsidR="00841DD9">
        <w:rPr>
          <w:rFonts w:cs="B Nazanin" w:hint="cs"/>
          <w:b/>
          <w:bCs/>
          <w:color w:val="000000"/>
          <w:rtl/>
        </w:rPr>
        <w:t xml:space="preserve"> </w:t>
      </w:r>
      <w:r w:rsidR="00841DD9" w:rsidRPr="00841DD9">
        <w:rPr>
          <w:rFonts w:cs="B Nazanin" w:hint="cs"/>
          <w:b/>
          <w:bCs/>
          <w:color w:val="000000"/>
          <w:rtl/>
        </w:rPr>
        <w:t>(82)</w:t>
      </w:r>
      <w:bookmarkStart w:id="313" w:name="انبیاء10"/>
      <w:bookmarkEnd w:id="313"/>
      <w:r w:rsidR="00841DD9" w:rsidRPr="00841DD9">
        <w:rPr>
          <w:rFonts w:cs="B Nazanin"/>
          <w:b/>
          <w:bCs/>
          <w:rtl/>
        </w:rPr>
        <w:t xml:space="preserve">و ايوب آن هنگام که پروردگارش را ندا داد که گزندي بمن </w:t>
      </w:r>
      <w:r w:rsidR="00841DD9">
        <w:rPr>
          <w:rFonts w:cs="B Nazanin"/>
          <w:b/>
          <w:bCs/>
          <w:rtl/>
        </w:rPr>
        <w:t>رسيده و تو مهربانترين مهرباناني</w:t>
      </w:r>
      <w:r w:rsidR="00841DD9">
        <w:rPr>
          <w:rFonts w:cs="B Nazanin" w:hint="cs"/>
          <w:b/>
          <w:bCs/>
          <w:rtl/>
        </w:rPr>
        <w:t xml:space="preserve"> </w:t>
      </w:r>
      <w:r w:rsidR="00841DD9" w:rsidRPr="00841DD9">
        <w:rPr>
          <w:rFonts w:cs="B Nazanin" w:hint="cs"/>
          <w:b/>
          <w:bCs/>
          <w:rtl/>
        </w:rPr>
        <w:t xml:space="preserve">(83) </w:t>
      </w:r>
      <w:r w:rsidR="00841DD9" w:rsidRPr="00841DD9">
        <w:rPr>
          <w:rFonts w:cs="B Nazanin"/>
          <w:b/>
          <w:bCs/>
          <w:rtl/>
        </w:rPr>
        <w:t xml:space="preserve">پس اجابتش کرديم و ناراحتي او را برطرف نموديم و اهلش را به علاوه مثل آنان به او داديم که رحمتي از </w:t>
      </w:r>
      <w:r w:rsidR="00841DD9" w:rsidRPr="00841DD9">
        <w:rPr>
          <w:rFonts w:cs="B Nazanin"/>
          <w:b/>
          <w:bCs/>
          <w:rtl/>
        </w:rPr>
        <w:lastRenderedPageBreak/>
        <w:t>جانب ما و پندي براي عابدان بود</w:t>
      </w:r>
      <w:r w:rsidR="00841DD9">
        <w:rPr>
          <w:rFonts w:cs="B Nazanin" w:hint="cs"/>
          <w:b/>
          <w:bCs/>
          <w:rtl/>
        </w:rPr>
        <w:t xml:space="preserve"> </w:t>
      </w:r>
      <w:r w:rsidR="00841DD9" w:rsidRPr="00841DD9">
        <w:rPr>
          <w:rFonts w:cs="B Nazanin" w:hint="cs"/>
          <w:b/>
          <w:bCs/>
          <w:rtl/>
        </w:rPr>
        <w:t xml:space="preserve">(84) </w:t>
      </w:r>
      <w:r w:rsidR="00841DD9" w:rsidRPr="00841DD9">
        <w:rPr>
          <w:rFonts w:cs="B Nazanin"/>
          <w:b/>
          <w:bCs/>
          <w:rtl/>
        </w:rPr>
        <w:t xml:space="preserve">و اسمعيل و ادريس و </w:t>
      </w:r>
      <w:r w:rsidR="00841DD9">
        <w:rPr>
          <w:rFonts w:cs="B Nazanin"/>
          <w:b/>
          <w:bCs/>
          <w:rtl/>
        </w:rPr>
        <w:t>ذاالکفل که همگي از صابران بودند</w:t>
      </w:r>
      <w:r w:rsidR="00841DD9">
        <w:rPr>
          <w:rFonts w:cs="B Nazanin" w:hint="cs"/>
          <w:b/>
          <w:bCs/>
          <w:rtl/>
        </w:rPr>
        <w:t xml:space="preserve"> </w:t>
      </w:r>
      <w:r w:rsidR="00841DD9" w:rsidRPr="00841DD9">
        <w:rPr>
          <w:rFonts w:cs="B Nazanin" w:hint="cs"/>
          <w:b/>
          <w:bCs/>
          <w:rtl/>
        </w:rPr>
        <w:t xml:space="preserve">(85) </w:t>
      </w:r>
      <w:r w:rsidR="00841DD9" w:rsidRPr="00841DD9">
        <w:rPr>
          <w:rFonts w:cs="B Nazanin"/>
          <w:b/>
          <w:bCs/>
          <w:rtl/>
        </w:rPr>
        <w:t>و آنها را داخل رحمت خويش قرا</w:t>
      </w:r>
      <w:r w:rsidR="00841DD9">
        <w:rPr>
          <w:rFonts w:cs="B Nazanin"/>
          <w:b/>
          <w:bCs/>
          <w:rtl/>
        </w:rPr>
        <w:t>ر داديم که آنها از صالحان بودند</w:t>
      </w:r>
      <w:r w:rsidR="00841DD9">
        <w:rPr>
          <w:rFonts w:cs="B Nazanin" w:hint="cs"/>
          <w:b/>
          <w:bCs/>
          <w:rtl/>
        </w:rPr>
        <w:t xml:space="preserve"> </w:t>
      </w:r>
      <w:r w:rsidR="00841DD9" w:rsidRPr="00841DD9">
        <w:rPr>
          <w:rFonts w:cs="B Nazanin" w:hint="cs"/>
          <w:b/>
          <w:bCs/>
          <w:rtl/>
        </w:rPr>
        <w:t xml:space="preserve">(86) </w:t>
      </w:r>
      <w:r w:rsidR="00841DD9" w:rsidRPr="00841DD9">
        <w:rPr>
          <w:rFonts w:cs="B Nazanin"/>
          <w:b/>
          <w:bCs/>
          <w:rtl/>
        </w:rPr>
        <w:t>و ذالنون آن هنگام که خشمناک ميرفت و گمان ميکرد بر او توانائي نداريم</w:t>
      </w:r>
      <w:r w:rsidR="00841DD9">
        <w:rPr>
          <w:rFonts w:cs="B Nazanin" w:hint="cs"/>
          <w:b/>
          <w:bCs/>
          <w:rtl/>
        </w:rPr>
        <w:t xml:space="preserve"> </w:t>
      </w:r>
      <w:r w:rsidR="00841DD9" w:rsidRPr="00841DD9">
        <w:rPr>
          <w:rFonts w:cs="B Nazanin"/>
          <w:b/>
          <w:bCs/>
          <w:rtl/>
        </w:rPr>
        <w:t xml:space="preserve"> ولي در آن ظلمات ندا داد که خدائي جز تو نيست</w:t>
      </w:r>
      <w:r w:rsidR="00841DD9">
        <w:rPr>
          <w:rFonts w:cs="B Nazanin" w:hint="cs"/>
          <w:b/>
          <w:bCs/>
          <w:rtl/>
        </w:rPr>
        <w:t xml:space="preserve"> </w:t>
      </w:r>
      <w:r w:rsidR="00841DD9" w:rsidRPr="00841DD9">
        <w:rPr>
          <w:rFonts w:cs="B Nazanin"/>
          <w:b/>
          <w:bCs/>
          <w:rtl/>
        </w:rPr>
        <w:t>. من</w:t>
      </w:r>
      <w:r w:rsidR="00841DD9">
        <w:rPr>
          <w:rFonts w:cs="B Nazanin"/>
          <w:b/>
          <w:bCs/>
          <w:rtl/>
        </w:rPr>
        <w:t>زهي</w:t>
      </w:r>
      <w:r w:rsidR="00841DD9">
        <w:rPr>
          <w:rFonts w:cs="B Nazanin" w:hint="cs"/>
          <w:b/>
          <w:bCs/>
          <w:rtl/>
        </w:rPr>
        <w:t xml:space="preserve"> </w:t>
      </w:r>
      <w:r w:rsidR="00841DD9">
        <w:rPr>
          <w:rFonts w:cs="B Nazanin"/>
          <w:b/>
          <w:bCs/>
          <w:rtl/>
        </w:rPr>
        <w:t>. كه من البته از ظالمان بودم</w:t>
      </w:r>
      <w:r w:rsidR="00841DD9">
        <w:rPr>
          <w:rFonts w:cs="B Nazanin" w:hint="cs"/>
          <w:b/>
          <w:bCs/>
          <w:rtl/>
        </w:rPr>
        <w:t xml:space="preserve"> </w:t>
      </w:r>
      <w:r w:rsidR="00841DD9" w:rsidRPr="00841DD9">
        <w:rPr>
          <w:rFonts w:cs="B Nazanin" w:hint="cs"/>
          <w:b/>
          <w:bCs/>
          <w:rtl/>
        </w:rPr>
        <w:t xml:space="preserve">(87) </w:t>
      </w:r>
      <w:r w:rsidR="00841DD9" w:rsidRPr="00841DD9">
        <w:rPr>
          <w:rFonts w:cs="B Nazanin"/>
          <w:b/>
          <w:bCs/>
          <w:rtl/>
        </w:rPr>
        <w:t>پس اجابتش کرديم و از غم نجاتش داديم و مومنان را چنين نجات ميدهيم</w:t>
      </w:r>
      <w:r w:rsidR="00841DD9" w:rsidRPr="00841DD9">
        <w:rPr>
          <w:rFonts w:cs="B Nazanin" w:hint="cs"/>
          <w:b/>
          <w:bCs/>
          <w:rtl/>
        </w:rPr>
        <w:t xml:space="preserve"> (88) </w:t>
      </w:r>
      <w:r w:rsidR="00841DD9" w:rsidRPr="00841DD9">
        <w:rPr>
          <w:rFonts w:cs="B Nazanin"/>
          <w:b/>
          <w:bCs/>
          <w:rtl/>
        </w:rPr>
        <w:t xml:space="preserve">و زکريا آن هنگام که پروردگارش را ندا داد که پروردگارا مرا </w:t>
      </w:r>
      <w:r w:rsidR="00841DD9">
        <w:rPr>
          <w:rFonts w:cs="B Nazanin"/>
          <w:b/>
          <w:bCs/>
          <w:rtl/>
        </w:rPr>
        <w:t>تنها مگذار که تو بهترين وارثاني</w:t>
      </w:r>
      <w:r w:rsidR="00841DD9">
        <w:rPr>
          <w:rFonts w:cs="B Nazanin" w:hint="cs"/>
          <w:b/>
          <w:bCs/>
          <w:rtl/>
        </w:rPr>
        <w:t xml:space="preserve"> </w:t>
      </w:r>
      <w:r w:rsidR="00841DD9" w:rsidRPr="00841DD9">
        <w:rPr>
          <w:rFonts w:cs="B Nazanin" w:hint="cs"/>
          <w:b/>
          <w:bCs/>
          <w:rtl/>
        </w:rPr>
        <w:t xml:space="preserve">(89) </w:t>
      </w:r>
      <w:r w:rsidR="00841DD9" w:rsidRPr="00841DD9">
        <w:rPr>
          <w:rFonts w:cs="B Nazanin"/>
          <w:b/>
          <w:bCs/>
          <w:rtl/>
        </w:rPr>
        <w:t>پس اجابتش کرديم و يحيي را به او داديم وهمسرش را برايش</w:t>
      </w:r>
      <w:r w:rsidR="00841DD9" w:rsidRPr="00841DD9">
        <w:rPr>
          <w:rFonts w:cs="B Nazanin" w:hint="cs"/>
          <w:b/>
          <w:bCs/>
          <w:rtl/>
        </w:rPr>
        <w:t xml:space="preserve"> </w:t>
      </w:r>
      <w:r w:rsidR="00841DD9" w:rsidRPr="00841DD9">
        <w:rPr>
          <w:rFonts w:cs="B Nazanin" w:hint="cs"/>
          <w:sz w:val="20"/>
          <w:szCs w:val="20"/>
          <w:rtl/>
        </w:rPr>
        <w:t>(</w:t>
      </w:r>
      <w:r w:rsidR="00841DD9" w:rsidRPr="00841DD9">
        <w:rPr>
          <w:rFonts w:cs="B Nazanin"/>
          <w:sz w:val="20"/>
          <w:szCs w:val="20"/>
          <w:rtl/>
        </w:rPr>
        <w:t>ازنازائي</w:t>
      </w:r>
      <w:r w:rsidR="00841DD9" w:rsidRPr="00841DD9">
        <w:rPr>
          <w:rFonts w:cs="B Nazanin" w:hint="cs"/>
          <w:sz w:val="20"/>
          <w:szCs w:val="20"/>
          <w:rtl/>
        </w:rPr>
        <w:t>)</w:t>
      </w:r>
      <w:r w:rsidR="00841DD9" w:rsidRPr="00841DD9">
        <w:rPr>
          <w:rFonts w:cs="B Nazanin"/>
          <w:b/>
          <w:bCs/>
          <w:rtl/>
        </w:rPr>
        <w:t xml:space="preserve"> اصلاح</w:t>
      </w:r>
      <w:r w:rsidR="00841DD9">
        <w:rPr>
          <w:rFonts w:cs="B Nazanin"/>
          <w:b/>
          <w:bCs/>
          <w:rtl/>
        </w:rPr>
        <w:t xml:space="preserve"> کرديم که آنها کساني بودند که د</w:t>
      </w:r>
      <w:r w:rsidR="00841DD9" w:rsidRPr="00841DD9">
        <w:rPr>
          <w:rFonts w:cs="B Nazanin"/>
          <w:b/>
          <w:bCs/>
          <w:rtl/>
        </w:rPr>
        <w:t xml:space="preserve">رکارهاي نيک مي شتافتند و ما را با بيم و اميد </w:t>
      </w:r>
      <w:r w:rsidR="00841DD9">
        <w:rPr>
          <w:rFonts w:cs="B Nazanin"/>
          <w:b/>
          <w:bCs/>
          <w:rtl/>
        </w:rPr>
        <w:t>ميخواندند و براي ما فروتن بودند</w:t>
      </w:r>
      <w:r w:rsidR="00841DD9" w:rsidRPr="00841DD9">
        <w:rPr>
          <w:rFonts w:cs="B Nazanin" w:hint="cs"/>
          <w:b/>
          <w:bCs/>
          <w:rtl/>
        </w:rPr>
        <w:t xml:space="preserve">(90) </w:t>
      </w:r>
      <w:r w:rsidR="00841DD9" w:rsidRPr="00841DD9">
        <w:rPr>
          <w:rFonts w:cs="B Nazanin"/>
          <w:b/>
          <w:bCs/>
          <w:rtl/>
        </w:rPr>
        <w:t>و آن زن که دامن خويش حفظ کرد و از روح خويش در آن دميديم و خودش و پسرش را براي جهانيان آيتي قرار داد</w:t>
      </w:r>
      <w:r w:rsidR="00841DD9">
        <w:rPr>
          <w:rFonts w:cs="B Nazanin"/>
          <w:b/>
          <w:bCs/>
          <w:rtl/>
        </w:rPr>
        <w:t>يم</w:t>
      </w:r>
      <w:r w:rsidR="00841DD9">
        <w:rPr>
          <w:rFonts w:cs="B Nazanin" w:hint="cs"/>
          <w:b/>
          <w:bCs/>
          <w:rtl/>
        </w:rPr>
        <w:t xml:space="preserve"> </w:t>
      </w:r>
      <w:r w:rsidR="00841DD9" w:rsidRPr="00841DD9">
        <w:rPr>
          <w:rFonts w:cs="B Nazanin" w:hint="cs"/>
          <w:b/>
          <w:bCs/>
          <w:rtl/>
        </w:rPr>
        <w:t>(91)</w:t>
      </w:r>
    </w:p>
    <w:p w:rsidR="00F90AAB" w:rsidRPr="00F317EC" w:rsidRDefault="00841DD9" w:rsidP="002E5751">
      <w:pPr>
        <w:widowControl w:val="0"/>
        <w:tabs>
          <w:tab w:val="left" w:pos="5460"/>
          <w:tab w:val="left" w:pos="5618"/>
        </w:tabs>
        <w:ind w:left="-52" w:right="142"/>
        <w:jc w:val="center"/>
        <w:rPr>
          <w:rFonts w:cs="B Nazanin"/>
          <w:b/>
          <w:bCs/>
          <w:sz w:val="20"/>
          <w:szCs w:val="26"/>
          <w:u w:val="single"/>
          <w:rtl/>
          <w:lang w:bidi="fa-IR"/>
        </w:rPr>
      </w:pPr>
      <w:r>
        <w:rPr>
          <w:rFonts w:cs="B Nazanin"/>
          <w:sz w:val="20"/>
          <w:szCs w:val="26"/>
          <w:rtl/>
          <w:lang w:bidi="fa-IR"/>
        </w:rPr>
        <w:br w:type="page"/>
      </w:r>
      <w:bookmarkStart w:id="314" w:name="انبیاء11"/>
      <w:bookmarkEnd w:id="295"/>
      <w:bookmarkEnd w:id="314"/>
      <w:r w:rsidR="00BA708D" w:rsidRPr="00F317EC">
        <w:rPr>
          <w:rFonts w:cs="B Nazanin" w:hint="cs"/>
          <w:b/>
          <w:bCs/>
          <w:sz w:val="20"/>
          <w:szCs w:val="26"/>
          <w:u w:val="single"/>
          <w:rtl/>
          <w:lang w:bidi="fa-IR"/>
        </w:rPr>
        <w:lastRenderedPageBreak/>
        <w:t>انبیاء</w:t>
      </w:r>
      <w:r w:rsidR="00E61D47" w:rsidRPr="00F317EC">
        <w:rPr>
          <w:rFonts w:cs="B Nazanin" w:hint="cs"/>
          <w:b/>
          <w:bCs/>
          <w:sz w:val="20"/>
          <w:szCs w:val="26"/>
          <w:u w:val="single"/>
          <w:rtl/>
          <w:lang w:bidi="fa-IR"/>
        </w:rPr>
        <w:t>5</w:t>
      </w:r>
      <w:r w:rsidR="00BA708D" w:rsidRPr="00F317EC">
        <w:rPr>
          <w:rFonts w:cs="B Nazanin" w:hint="cs"/>
          <w:b/>
          <w:bCs/>
          <w:sz w:val="20"/>
          <w:szCs w:val="26"/>
          <w:u w:val="single"/>
          <w:rtl/>
          <w:lang w:bidi="fa-IR"/>
        </w:rPr>
        <w:t xml:space="preserve">    </w:t>
      </w:r>
      <w:r w:rsidR="00F90AAB" w:rsidRPr="00F317EC">
        <w:rPr>
          <w:rFonts w:cs="B Nazanin" w:hint="cs"/>
          <w:b/>
          <w:bCs/>
          <w:sz w:val="20"/>
          <w:szCs w:val="26"/>
          <w:u w:val="single"/>
          <w:rtl/>
          <w:lang w:bidi="fa-IR"/>
        </w:rPr>
        <w:t>آیات92تا</w:t>
      </w:r>
      <w:r w:rsidR="002E5751" w:rsidRPr="00F317EC">
        <w:rPr>
          <w:rFonts w:cs="B Nazanin" w:hint="cs"/>
          <w:b/>
          <w:bCs/>
          <w:sz w:val="20"/>
          <w:szCs w:val="26"/>
          <w:u w:val="single"/>
          <w:rtl/>
          <w:lang w:bidi="fa-IR"/>
        </w:rPr>
        <w:t>112</w:t>
      </w:r>
    </w:p>
    <w:p w:rsidR="00F317EC" w:rsidRDefault="00F317EC" w:rsidP="00F317EC">
      <w:pPr>
        <w:widowControl w:val="0"/>
        <w:tabs>
          <w:tab w:val="left" w:pos="5618"/>
        </w:tabs>
        <w:ind w:left="-52"/>
        <w:jc w:val="both"/>
        <w:rPr>
          <w:rFonts w:cs="B Nazanin"/>
          <w:b/>
          <w:bCs/>
          <w:sz w:val="20"/>
          <w:szCs w:val="26"/>
          <w:rtl/>
        </w:rPr>
      </w:pPr>
      <w:bookmarkStart w:id="315" w:name="_Hlk491164509"/>
      <w:r w:rsidRPr="002C1852">
        <w:rPr>
          <w:rFonts w:cs="Traditional Arabic" w:hint="eastAsia"/>
          <w:b/>
          <w:bCs/>
          <w:color w:val="000000"/>
          <w:sz w:val="20"/>
          <w:szCs w:val="20"/>
          <w:rtl/>
        </w:rPr>
        <w:t>إِنَّ</w:t>
      </w:r>
      <w:r w:rsidRPr="002C1852">
        <w:rPr>
          <w:rFonts w:cs="Traditional Arabic"/>
          <w:b/>
          <w:bCs/>
          <w:color w:val="000000"/>
          <w:sz w:val="20"/>
          <w:szCs w:val="20"/>
          <w:rtl/>
        </w:rPr>
        <w:t xml:space="preserve"> هَذِهِ </w:t>
      </w:r>
      <w:r w:rsidRPr="002C1852">
        <w:rPr>
          <w:rFonts w:cs="Traditional Arabic" w:hint="eastAsia"/>
          <w:b/>
          <w:bCs/>
          <w:color w:val="000000"/>
          <w:sz w:val="20"/>
          <w:szCs w:val="20"/>
          <w:rtl/>
        </w:rPr>
        <w:t>أُمَّتُكُمْ</w:t>
      </w:r>
      <w:r w:rsidRPr="002C1852">
        <w:rPr>
          <w:rFonts w:cs="Traditional Arabic"/>
          <w:b/>
          <w:bCs/>
          <w:color w:val="000000"/>
          <w:sz w:val="20"/>
          <w:szCs w:val="20"/>
          <w:rtl/>
        </w:rPr>
        <w:t xml:space="preserve"> أُمَّةً وَاحِدَةً وَأَنَا رَبُّكُمْ فَاعْبُدُونِ ﴿92﴾ </w:t>
      </w:r>
      <w:r w:rsidRPr="002C1852">
        <w:rPr>
          <w:rFonts w:cs="Traditional Arabic" w:hint="eastAsia"/>
          <w:b/>
          <w:bCs/>
          <w:color w:val="000000"/>
          <w:sz w:val="20"/>
          <w:szCs w:val="20"/>
          <w:rtl/>
        </w:rPr>
        <w:t>وَتَقَطَّعُوا</w:t>
      </w:r>
      <w:r w:rsidRPr="002C1852">
        <w:rPr>
          <w:rFonts w:cs="Traditional Arabic"/>
          <w:b/>
          <w:bCs/>
          <w:color w:val="000000"/>
          <w:sz w:val="20"/>
          <w:szCs w:val="20"/>
          <w:rtl/>
        </w:rPr>
        <w:t xml:space="preserve"> أَمْرَهُم بَيْنَهُمْ كُلٌّ إِلَيْنَا </w:t>
      </w:r>
      <w:r w:rsidRPr="002C1852">
        <w:rPr>
          <w:rFonts w:cs="Traditional Arabic" w:hint="eastAsia"/>
          <w:b/>
          <w:bCs/>
          <w:color w:val="000000"/>
          <w:sz w:val="20"/>
          <w:szCs w:val="20"/>
          <w:rtl/>
        </w:rPr>
        <w:t>رَاجِعُونَ</w:t>
      </w:r>
      <w:r w:rsidRPr="002C1852">
        <w:rPr>
          <w:rFonts w:cs="Traditional Arabic"/>
          <w:b/>
          <w:bCs/>
          <w:color w:val="000000"/>
          <w:sz w:val="20"/>
          <w:szCs w:val="20"/>
          <w:rtl/>
        </w:rPr>
        <w:t xml:space="preserve"> ﴿93﴾ </w:t>
      </w:r>
      <w:r w:rsidRPr="002C1852">
        <w:rPr>
          <w:rFonts w:cs="Traditional Arabic" w:hint="eastAsia"/>
          <w:b/>
          <w:bCs/>
          <w:color w:val="000000"/>
          <w:sz w:val="20"/>
          <w:szCs w:val="20"/>
          <w:rtl/>
        </w:rPr>
        <w:t>فَمَن</w:t>
      </w:r>
      <w:r w:rsidRPr="002C1852">
        <w:rPr>
          <w:rFonts w:cs="Traditional Arabic"/>
          <w:b/>
          <w:bCs/>
          <w:color w:val="000000"/>
          <w:sz w:val="20"/>
          <w:szCs w:val="20"/>
          <w:rtl/>
        </w:rPr>
        <w:t xml:space="preserve"> يَعْمَلْ مِنَ </w:t>
      </w:r>
      <w:r w:rsidRPr="002C1852">
        <w:rPr>
          <w:rFonts w:cs="Traditional Arabic" w:hint="eastAsia"/>
          <w:b/>
          <w:bCs/>
          <w:color w:val="000000"/>
          <w:sz w:val="20"/>
          <w:szCs w:val="20"/>
          <w:rtl/>
        </w:rPr>
        <w:t>الصَّالِحَاتِ</w:t>
      </w:r>
      <w:r w:rsidRPr="002C1852">
        <w:rPr>
          <w:rFonts w:cs="Traditional Arabic"/>
          <w:b/>
          <w:bCs/>
          <w:color w:val="000000"/>
          <w:sz w:val="20"/>
          <w:szCs w:val="20"/>
          <w:rtl/>
        </w:rPr>
        <w:t xml:space="preserve"> وَهُوَ مُؤْمِنٌ فَلَا كُفْرَانَ لِسَعْيِهِ وَإِنَّا لَهُ </w:t>
      </w:r>
      <w:r w:rsidRPr="002C1852">
        <w:rPr>
          <w:rFonts w:cs="Traditional Arabic" w:hint="eastAsia"/>
          <w:b/>
          <w:bCs/>
          <w:color w:val="000000"/>
          <w:sz w:val="20"/>
          <w:szCs w:val="20"/>
          <w:rtl/>
        </w:rPr>
        <w:t>كَاتِبُونَ</w:t>
      </w:r>
      <w:r w:rsidRPr="002C1852">
        <w:rPr>
          <w:rFonts w:cs="Traditional Arabic"/>
          <w:b/>
          <w:bCs/>
          <w:color w:val="000000"/>
          <w:sz w:val="20"/>
          <w:szCs w:val="20"/>
          <w:rtl/>
        </w:rPr>
        <w:t xml:space="preserve"> ﴿94﴾ </w:t>
      </w:r>
      <w:r w:rsidRPr="002C1852">
        <w:rPr>
          <w:rFonts w:cs="Traditional Arabic" w:hint="eastAsia"/>
          <w:b/>
          <w:bCs/>
          <w:color w:val="000000"/>
          <w:sz w:val="20"/>
          <w:szCs w:val="20"/>
          <w:rtl/>
        </w:rPr>
        <w:t>وَحَرَامٌ</w:t>
      </w:r>
      <w:r w:rsidRPr="002C1852">
        <w:rPr>
          <w:rFonts w:cs="Traditional Arabic"/>
          <w:b/>
          <w:bCs/>
          <w:color w:val="000000"/>
          <w:sz w:val="20"/>
          <w:szCs w:val="20"/>
          <w:rtl/>
        </w:rPr>
        <w:t xml:space="preserve"> عَلَى قَرْيَةٍ </w:t>
      </w:r>
      <w:r w:rsidRPr="002C1852">
        <w:rPr>
          <w:rFonts w:cs="Traditional Arabic" w:hint="eastAsia"/>
          <w:b/>
          <w:bCs/>
          <w:color w:val="000000"/>
          <w:sz w:val="20"/>
          <w:szCs w:val="20"/>
          <w:rtl/>
        </w:rPr>
        <w:t>أَهْلَكْنَاهَا</w:t>
      </w:r>
      <w:r w:rsidRPr="002C1852">
        <w:rPr>
          <w:rFonts w:cs="Traditional Arabic"/>
          <w:b/>
          <w:bCs/>
          <w:color w:val="000000"/>
          <w:sz w:val="20"/>
          <w:szCs w:val="20"/>
          <w:rtl/>
        </w:rPr>
        <w:t xml:space="preserve"> أَنَّهُمْ لَا يَرْجِعُونَ ﴿95﴾ </w:t>
      </w:r>
      <w:r w:rsidRPr="002C1852">
        <w:rPr>
          <w:rFonts w:cs="Traditional Arabic" w:hint="eastAsia"/>
          <w:b/>
          <w:bCs/>
          <w:color w:val="000000"/>
          <w:sz w:val="20"/>
          <w:szCs w:val="20"/>
          <w:rtl/>
        </w:rPr>
        <w:t>حَتَّى</w:t>
      </w:r>
      <w:r w:rsidRPr="002C1852">
        <w:rPr>
          <w:rFonts w:cs="Traditional Arabic"/>
          <w:b/>
          <w:bCs/>
          <w:color w:val="000000"/>
          <w:sz w:val="20"/>
          <w:szCs w:val="20"/>
          <w:rtl/>
        </w:rPr>
        <w:t xml:space="preserve"> إِذَا فُتِحَتْ يَأْجُوجُ وَمَأْجُوجُ وَهُم مِّن </w:t>
      </w:r>
      <w:r w:rsidRPr="002C1852">
        <w:rPr>
          <w:rFonts w:cs="Traditional Arabic" w:hint="eastAsia"/>
          <w:b/>
          <w:bCs/>
          <w:color w:val="000000"/>
          <w:sz w:val="20"/>
          <w:szCs w:val="20"/>
          <w:rtl/>
        </w:rPr>
        <w:t>كُلِّ</w:t>
      </w:r>
      <w:r w:rsidRPr="002C1852">
        <w:rPr>
          <w:rFonts w:cs="Traditional Arabic"/>
          <w:b/>
          <w:bCs/>
          <w:color w:val="000000"/>
          <w:sz w:val="20"/>
          <w:szCs w:val="20"/>
          <w:rtl/>
        </w:rPr>
        <w:t xml:space="preserve"> حَدَبٍ يَنسِلُونَ ﴿96﴾</w:t>
      </w:r>
      <w:r w:rsidRPr="00771022">
        <w:rPr>
          <w:rFonts w:cs="Traditional Arabic" w:hint="eastAsia"/>
          <w:b/>
          <w:bCs/>
          <w:color w:val="000000"/>
          <w:sz w:val="20"/>
          <w:szCs w:val="20"/>
          <w:rtl/>
        </w:rPr>
        <w:t xml:space="preserve"> وَاقْتَرَبَ</w:t>
      </w:r>
      <w:r w:rsidRPr="00771022">
        <w:rPr>
          <w:rFonts w:cs="Traditional Arabic"/>
          <w:b/>
          <w:bCs/>
          <w:color w:val="000000"/>
          <w:sz w:val="20"/>
          <w:szCs w:val="20"/>
          <w:rtl/>
        </w:rPr>
        <w:t xml:space="preserve"> </w:t>
      </w:r>
      <w:r w:rsidRPr="00771022">
        <w:rPr>
          <w:rFonts w:cs="Traditional Arabic" w:hint="eastAsia"/>
          <w:b/>
          <w:bCs/>
          <w:color w:val="000000"/>
          <w:sz w:val="20"/>
          <w:szCs w:val="20"/>
          <w:rtl/>
        </w:rPr>
        <w:t>الْوَعْدُ</w:t>
      </w:r>
      <w:r w:rsidRPr="00771022">
        <w:rPr>
          <w:rFonts w:cs="Traditional Arabic"/>
          <w:b/>
          <w:bCs/>
          <w:color w:val="000000"/>
          <w:sz w:val="20"/>
          <w:szCs w:val="20"/>
          <w:rtl/>
        </w:rPr>
        <w:t xml:space="preserve"> الْحَقُّ فَإِذَا هِيَ شَاخِصَةٌ أَبْصَارُ الَّذِينَ كَفَرُ</w:t>
      </w:r>
      <w:r w:rsidRPr="00771022">
        <w:rPr>
          <w:rFonts w:cs="Traditional Arabic" w:hint="eastAsia"/>
          <w:b/>
          <w:bCs/>
          <w:color w:val="000000"/>
          <w:sz w:val="20"/>
          <w:szCs w:val="20"/>
          <w:rtl/>
        </w:rPr>
        <w:t>وا</w:t>
      </w:r>
      <w:r w:rsidRPr="00771022">
        <w:rPr>
          <w:rFonts w:cs="Traditional Arabic"/>
          <w:b/>
          <w:bCs/>
          <w:color w:val="000000"/>
          <w:sz w:val="20"/>
          <w:szCs w:val="20"/>
          <w:rtl/>
        </w:rPr>
        <w:t xml:space="preserve"> يَا </w:t>
      </w:r>
      <w:r w:rsidRPr="00771022">
        <w:rPr>
          <w:rFonts w:cs="Traditional Arabic" w:hint="eastAsia"/>
          <w:b/>
          <w:bCs/>
          <w:color w:val="000000"/>
          <w:sz w:val="20"/>
          <w:szCs w:val="20"/>
          <w:rtl/>
        </w:rPr>
        <w:t>وَيْلَنَا</w:t>
      </w:r>
      <w:r w:rsidRPr="00771022">
        <w:rPr>
          <w:rFonts w:cs="Traditional Arabic"/>
          <w:b/>
          <w:bCs/>
          <w:color w:val="000000"/>
          <w:sz w:val="20"/>
          <w:szCs w:val="20"/>
          <w:rtl/>
        </w:rPr>
        <w:t xml:space="preserve"> قَدْ كُنَّا فِي غَفْلَةٍ مِّنْ هَذَا بَلْ كُنَّا ظَالِمِينَ ﴿97﴾ </w:t>
      </w:r>
      <w:r w:rsidRPr="00771022">
        <w:rPr>
          <w:rFonts w:cs="Traditional Arabic" w:hint="eastAsia"/>
          <w:b/>
          <w:bCs/>
          <w:color w:val="000000"/>
          <w:sz w:val="20"/>
          <w:szCs w:val="20"/>
          <w:rtl/>
        </w:rPr>
        <w:t>إِنَّكُمْ</w:t>
      </w:r>
      <w:r w:rsidRPr="00771022">
        <w:rPr>
          <w:rFonts w:cs="Traditional Arabic"/>
          <w:b/>
          <w:bCs/>
          <w:color w:val="000000"/>
          <w:sz w:val="20"/>
          <w:szCs w:val="20"/>
          <w:rtl/>
        </w:rPr>
        <w:t xml:space="preserve"> وَمَا تَعْبُدُونَ مِن دُونِ اللَّهِ </w:t>
      </w:r>
      <w:r w:rsidRPr="00771022">
        <w:rPr>
          <w:rFonts w:cs="Traditional Arabic" w:hint="eastAsia"/>
          <w:b/>
          <w:bCs/>
          <w:color w:val="000000"/>
          <w:sz w:val="20"/>
          <w:szCs w:val="20"/>
          <w:rtl/>
        </w:rPr>
        <w:t>حَصَبُ</w:t>
      </w:r>
      <w:r w:rsidRPr="00771022">
        <w:rPr>
          <w:rFonts w:cs="Traditional Arabic"/>
          <w:b/>
          <w:bCs/>
          <w:color w:val="000000"/>
          <w:sz w:val="20"/>
          <w:szCs w:val="20"/>
          <w:rtl/>
        </w:rPr>
        <w:t xml:space="preserve"> جَهَنَّمَ أَنتُمْ لَهَا وَارِدُونَ ﴿98﴾ </w:t>
      </w:r>
      <w:r w:rsidRPr="00771022">
        <w:rPr>
          <w:rFonts w:cs="Traditional Arabic" w:hint="eastAsia"/>
          <w:b/>
          <w:bCs/>
          <w:color w:val="000000"/>
          <w:sz w:val="20"/>
          <w:szCs w:val="20"/>
          <w:rtl/>
        </w:rPr>
        <w:t>لَوْ</w:t>
      </w:r>
      <w:r w:rsidRPr="00771022">
        <w:rPr>
          <w:rFonts w:cs="Traditional Arabic"/>
          <w:b/>
          <w:bCs/>
          <w:color w:val="000000"/>
          <w:sz w:val="20"/>
          <w:szCs w:val="20"/>
          <w:rtl/>
        </w:rPr>
        <w:t xml:space="preserve"> كَانَ هَؤُلَاء آلِهَةً مَّا وَرَدُوهَا وَكُلٌّ </w:t>
      </w:r>
      <w:r w:rsidRPr="00771022">
        <w:rPr>
          <w:rFonts w:cs="Traditional Arabic" w:hint="eastAsia"/>
          <w:b/>
          <w:bCs/>
          <w:color w:val="000000"/>
          <w:sz w:val="20"/>
          <w:szCs w:val="20"/>
          <w:rtl/>
        </w:rPr>
        <w:t>فِيهَا</w:t>
      </w:r>
      <w:r w:rsidRPr="00771022">
        <w:rPr>
          <w:rFonts w:cs="Traditional Arabic"/>
          <w:b/>
          <w:bCs/>
          <w:color w:val="000000"/>
          <w:sz w:val="20"/>
          <w:szCs w:val="20"/>
          <w:rtl/>
        </w:rPr>
        <w:t xml:space="preserve"> خَالِدُونَ ﴿99﴾ </w:t>
      </w:r>
      <w:r w:rsidRPr="00771022">
        <w:rPr>
          <w:rFonts w:cs="Traditional Arabic" w:hint="eastAsia"/>
          <w:b/>
          <w:bCs/>
          <w:color w:val="000000"/>
          <w:sz w:val="20"/>
          <w:szCs w:val="20"/>
          <w:rtl/>
        </w:rPr>
        <w:t>لَهُمْ</w:t>
      </w:r>
      <w:r w:rsidRPr="00771022">
        <w:rPr>
          <w:rFonts w:cs="Traditional Arabic"/>
          <w:b/>
          <w:bCs/>
          <w:color w:val="000000"/>
          <w:sz w:val="20"/>
          <w:szCs w:val="20"/>
          <w:rtl/>
        </w:rPr>
        <w:t xml:space="preserve"> فِيهَا </w:t>
      </w:r>
      <w:r w:rsidRPr="00771022">
        <w:rPr>
          <w:rFonts w:cs="Traditional Arabic" w:hint="eastAsia"/>
          <w:b/>
          <w:bCs/>
          <w:color w:val="000000"/>
          <w:sz w:val="20"/>
          <w:szCs w:val="20"/>
          <w:rtl/>
        </w:rPr>
        <w:t>زَفِيرٌ</w:t>
      </w:r>
      <w:r w:rsidRPr="00771022">
        <w:rPr>
          <w:rFonts w:cs="Traditional Arabic"/>
          <w:b/>
          <w:bCs/>
          <w:color w:val="000000"/>
          <w:sz w:val="20"/>
          <w:szCs w:val="20"/>
          <w:rtl/>
        </w:rPr>
        <w:t xml:space="preserve"> وَهُمْ فِيهَا لَا يَسْمَعُونَ ﴿100﴾ </w:t>
      </w:r>
      <w:r w:rsidRPr="00771022">
        <w:rPr>
          <w:rFonts w:cs="Traditional Arabic" w:hint="eastAsia"/>
          <w:b/>
          <w:bCs/>
          <w:color w:val="000000"/>
          <w:sz w:val="20"/>
          <w:szCs w:val="20"/>
          <w:rtl/>
        </w:rPr>
        <w:t>إِنَّ</w:t>
      </w:r>
      <w:r w:rsidRPr="00771022">
        <w:rPr>
          <w:rFonts w:cs="Traditional Arabic"/>
          <w:b/>
          <w:bCs/>
          <w:color w:val="000000"/>
          <w:sz w:val="20"/>
          <w:szCs w:val="20"/>
          <w:rtl/>
        </w:rPr>
        <w:t xml:space="preserve"> الَّذِينَ سَبَقَتْ لَهُم مِّنَّا الْحُسْنَى أُوْلَئِكَ عَنْهَا مُبْعَدُونَ ﴿101﴾ </w:t>
      </w:r>
      <w:r w:rsidRPr="00771022">
        <w:rPr>
          <w:rFonts w:cs="Traditional Arabic" w:hint="eastAsia"/>
          <w:b/>
          <w:bCs/>
          <w:color w:val="000000"/>
          <w:sz w:val="20"/>
          <w:szCs w:val="20"/>
          <w:rtl/>
        </w:rPr>
        <w:t>لَا</w:t>
      </w:r>
      <w:r w:rsidRPr="00771022">
        <w:rPr>
          <w:rFonts w:cs="Traditional Arabic"/>
          <w:b/>
          <w:bCs/>
          <w:color w:val="000000"/>
          <w:sz w:val="20"/>
          <w:szCs w:val="20"/>
          <w:rtl/>
        </w:rPr>
        <w:t xml:space="preserve"> يَسْمَعُونَ حَسِيسَهَا وَهُمْ فِي </w:t>
      </w:r>
      <w:r w:rsidRPr="00771022">
        <w:rPr>
          <w:rFonts w:cs="Traditional Arabic" w:hint="eastAsia"/>
          <w:b/>
          <w:bCs/>
          <w:color w:val="000000"/>
          <w:sz w:val="20"/>
          <w:szCs w:val="20"/>
          <w:rtl/>
        </w:rPr>
        <w:t>مَا</w:t>
      </w:r>
      <w:r w:rsidRPr="00771022">
        <w:rPr>
          <w:rFonts w:cs="Traditional Arabic"/>
          <w:b/>
          <w:bCs/>
          <w:color w:val="000000"/>
          <w:sz w:val="20"/>
          <w:szCs w:val="20"/>
          <w:rtl/>
        </w:rPr>
        <w:t xml:space="preserve"> اشْتَهَتْ أَنفُسُهُمْ خَالِدُونَ ﴿102﴾ </w:t>
      </w:r>
      <w:r w:rsidRPr="00771022">
        <w:rPr>
          <w:rFonts w:cs="Traditional Arabic" w:hint="eastAsia"/>
          <w:b/>
          <w:bCs/>
          <w:color w:val="000000"/>
          <w:sz w:val="20"/>
          <w:szCs w:val="20"/>
          <w:rtl/>
        </w:rPr>
        <w:t>لَا</w:t>
      </w:r>
      <w:r w:rsidRPr="00771022">
        <w:rPr>
          <w:rFonts w:cs="Traditional Arabic"/>
          <w:b/>
          <w:bCs/>
          <w:color w:val="000000"/>
          <w:sz w:val="20"/>
          <w:szCs w:val="20"/>
          <w:rtl/>
        </w:rPr>
        <w:t xml:space="preserve"> يَحْزُنُهُمُ الْفَزَعُ الْأَكْبَرُ وَتَتَلَقَّاهُمُ الْمَلَائِكَةُ هَذَا </w:t>
      </w:r>
      <w:r w:rsidRPr="00771022">
        <w:rPr>
          <w:rFonts w:cs="Traditional Arabic" w:hint="eastAsia"/>
          <w:b/>
          <w:bCs/>
          <w:color w:val="000000"/>
          <w:sz w:val="20"/>
          <w:szCs w:val="20"/>
          <w:rtl/>
        </w:rPr>
        <w:t>يَوْمُكُمُ</w:t>
      </w:r>
      <w:r w:rsidRPr="00771022">
        <w:rPr>
          <w:rFonts w:cs="Traditional Arabic"/>
          <w:b/>
          <w:bCs/>
          <w:color w:val="000000"/>
          <w:sz w:val="20"/>
          <w:szCs w:val="20"/>
          <w:rtl/>
        </w:rPr>
        <w:t xml:space="preserve"> الَّذِي كُنتُمْ تُوعَدُونَ ﴿103﴾ </w:t>
      </w:r>
      <w:r w:rsidRPr="00771022">
        <w:rPr>
          <w:rFonts w:cs="Traditional Arabic" w:hint="eastAsia"/>
          <w:b/>
          <w:bCs/>
          <w:color w:val="000000"/>
          <w:sz w:val="20"/>
          <w:szCs w:val="20"/>
          <w:rtl/>
        </w:rPr>
        <w:t>يَوْمَ</w:t>
      </w:r>
      <w:r w:rsidRPr="00771022">
        <w:rPr>
          <w:rFonts w:cs="Traditional Arabic"/>
          <w:b/>
          <w:bCs/>
          <w:color w:val="000000"/>
          <w:sz w:val="20"/>
          <w:szCs w:val="20"/>
          <w:rtl/>
        </w:rPr>
        <w:t xml:space="preserve"> نَطْوِي السَّمَاء كَطَيِّ السِّجِلِّ لِلْكُتُبِ كَمَا بَدَأْنَا أَوَّلَ </w:t>
      </w:r>
      <w:r w:rsidRPr="00771022">
        <w:rPr>
          <w:rFonts w:cs="Traditional Arabic" w:hint="eastAsia"/>
          <w:b/>
          <w:bCs/>
          <w:color w:val="000000"/>
          <w:sz w:val="20"/>
          <w:szCs w:val="20"/>
          <w:rtl/>
        </w:rPr>
        <w:t>خَلْقٍ</w:t>
      </w:r>
      <w:r w:rsidRPr="00771022">
        <w:rPr>
          <w:rFonts w:cs="Traditional Arabic"/>
          <w:b/>
          <w:bCs/>
          <w:color w:val="000000"/>
          <w:sz w:val="20"/>
          <w:szCs w:val="20"/>
          <w:rtl/>
        </w:rPr>
        <w:t xml:space="preserve"> نُّعِيدُهُ وَعْدًا عَلَيْنَا إِنَّا كُنَّا فَاعِلِينَ ﴿104﴾</w:t>
      </w:r>
      <w:r w:rsidRPr="00575F9C">
        <w:rPr>
          <w:rFonts w:cs="Traditional Arabic" w:hint="eastAsia"/>
          <w:b/>
          <w:bCs/>
          <w:color w:val="000000"/>
          <w:sz w:val="20"/>
          <w:szCs w:val="20"/>
          <w:rtl/>
        </w:rPr>
        <w:t xml:space="preserve"> وَلَقَدْ</w:t>
      </w:r>
      <w:r w:rsidRPr="00575F9C">
        <w:rPr>
          <w:rFonts w:cs="Traditional Arabic"/>
          <w:b/>
          <w:bCs/>
          <w:color w:val="000000"/>
          <w:sz w:val="20"/>
          <w:szCs w:val="20"/>
          <w:rtl/>
        </w:rPr>
        <w:t xml:space="preserve"> كَتَبْنَا فِي الزَّبُورِ مِن بَعْدِ الذِّكْرِ </w:t>
      </w:r>
      <w:r w:rsidRPr="00575F9C">
        <w:rPr>
          <w:rFonts w:cs="Traditional Arabic" w:hint="eastAsia"/>
          <w:b/>
          <w:bCs/>
          <w:color w:val="000000"/>
          <w:sz w:val="20"/>
          <w:szCs w:val="20"/>
          <w:rtl/>
        </w:rPr>
        <w:t>أَنَّ</w:t>
      </w:r>
      <w:r w:rsidRPr="00575F9C">
        <w:rPr>
          <w:rFonts w:cs="Traditional Arabic"/>
          <w:b/>
          <w:bCs/>
          <w:color w:val="000000"/>
          <w:sz w:val="20"/>
          <w:szCs w:val="20"/>
          <w:rtl/>
        </w:rPr>
        <w:t xml:space="preserve"> الْأَرْضَ يَرِثُهَا عِبَادِيَ الصَّالِحُونَ ﴿105﴾ </w:t>
      </w:r>
      <w:r w:rsidRPr="00575F9C">
        <w:rPr>
          <w:rFonts w:cs="Traditional Arabic" w:hint="eastAsia"/>
          <w:b/>
          <w:bCs/>
          <w:color w:val="000000"/>
          <w:sz w:val="20"/>
          <w:szCs w:val="20"/>
          <w:rtl/>
        </w:rPr>
        <w:t>إِنَّ</w:t>
      </w:r>
      <w:r w:rsidRPr="00575F9C">
        <w:rPr>
          <w:rFonts w:cs="Traditional Arabic"/>
          <w:b/>
          <w:bCs/>
          <w:color w:val="000000"/>
          <w:sz w:val="20"/>
          <w:szCs w:val="20"/>
          <w:rtl/>
        </w:rPr>
        <w:t xml:space="preserve"> فِي هَذَا لَبَلَاغًا لِّقَوْمٍ عَابِدِينَ ﴿106﴾</w:t>
      </w:r>
      <w:r w:rsidRPr="00575F9C">
        <w:rPr>
          <w:rFonts w:cs="Traditional Arabic" w:hint="cs"/>
          <w:b/>
          <w:bCs/>
          <w:color w:val="000000"/>
          <w:sz w:val="20"/>
          <w:szCs w:val="20"/>
          <w:rtl/>
        </w:rPr>
        <w:t xml:space="preserve"> </w:t>
      </w:r>
      <w:r w:rsidRPr="00575F9C">
        <w:rPr>
          <w:rFonts w:cs="Traditional Arabic" w:hint="eastAsia"/>
          <w:b/>
          <w:bCs/>
          <w:color w:val="000000"/>
          <w:sz w:val="20"/>
          <w:szCs w:val="20"/>
          <w:rtl/>
        </w:rPr>
        <w:t>وَمَا</w:t>
      </w:r>
      <w:r w:rsidRPr="00575F9C">
        <w:rPr>
          <w:rFonts w:cs="Traditional Arabic"/>
          <w:b/>
          <w:bCs/>
          <w:color w:val="000000"/>
          <w:sz w:val="20"/>
          <w:szCs w:val="20"/>
          <w:rtl/>
        </w:rPr>
        <w:t xml:space="preserve"> أَرْسَلْنَاكَ إِلَّا رَحْمَةً </w:t>
      </w:r>
      <w:r w:rsidRPr="00575F9C">
        <w:rPr>
          <w:rFonts w:cs="Traditional Arabic" w:hint="eastAsia"/>
          <w:b/>
          <w:bCs/>
          <w:color w:val="000000"/>
          <w:sz w:val="20"/>
          <w:szCs w:val="20"/>
          <w:rtl/>
        </w:rPr>
        <w:t>لِّلْعَالَمِينَ</w:t>
      </w:r>
      <w:r w:rsidRPr="00575F9C">
        <w:rPr>
          <w:rFonts w:cs="Traditional Arabic"/>
          <w:b/>
          <w:bCs/>
          <w:color w:val="000000"/>
          <w:sz w:val="20"/>
          <w:szCs w:val="20"/>
          <w:rtl/>
        </w:rPr>
        <w:t xml:space="preserve"> ﴿107﴾ </w:t>
      </w:r>
      <w:r w:rsidRPr="00575F9C">
        <w:rPr>
          <w:rFonts w:cs="Traditional Arabic" w:hint="eastAsia"/>
          <w:b/>
          <w:bCs/>
          <w:color w:val="000000"/>
          <w:sz w:val="20"/>
          <w:szCs w:val="20"/>
          <w:rtl/>
        </w:rPr>
        <w:t>قُلْ</w:t>
      </w:r>
      <w:r w:rsidRPr="00575F9C">
        <w:rPr>
          <w:rFonts w:cs="Traditional Arabic"/>
          <w:b/>
          <w:bCs/>
          <w:color w:val="000000"/>
          <w:sz w:val="20"/>
          <w:szCs w:val="20"/>
          <w:rtl/>
        </w:rPr>
        <w:t xml:space="preserve"> إِنَّمَا يُوحَى </w:t>
      </w:r>
      <w:r w:rsidRPr="00575F9C">
        <w:rPr>
          <w:rFonts w:cs="Traditional Arabic" w:hint="eastAsia"/>
          <w:b/>
          <w:bCs/>
          <w:color w:val="000000"/>
          <w:sz w:val="20"/>
          <w:szCs w:val="20"/>
          <w:rtl/>
        </w:rPr>
        <w:t>إِلَيَّ</w:t>
      </w:r>
      <w:r w:rsidRPr="00575F9C">
        <w:rPr>
          <w:rFonts w:cs="Traditional Arabic"/>
          <w:b/>
          <w:bCs/>
          <w:color w:val="000000"/>
          <w:sz w:val="20"/>
          <w:szCs w:val="20"/>
          <w:rtl/>
        </w:rPr>
        <w:t xml:space="preserve"> أَنَّمَا إِلَهُكُمْ إِلَهٌ وَاحِدٌ فَهَلْ أَنتُم مُّسْلِمُونَ ﴿108﴾ </w:t>
      </w:r>
      <w:r w:rsidRPr="00575F9C">
        <w:rPr>
          <w:rFonts w:cs="Traditional Arabic" w:hint="eastAsia"/>
          <w:b/>
          <w:bCs/>
          <w:color w:val="000000"/>
          <w:sz w:val="20"/>
          <w:szCs w:val="20"/>
          <w:rtl/>
        </w:rPr>
        <w:t>فَإِن</w:t>
      </w:r>
      <w:r w:rsidRPr="00575F9C">
        <w:rPr>
          <w:rFonts w:cs="Traditional Arabic"/>
          <w:b/>
          <w:bCs/>
          <w:color w:val="000000"/>
          <w:sz w:val="20"/>
          <w:szCs w:val="20"/>
          <w:rtl/>
        </w:rPr>
        <w:t xml:space="preserve"> تَوَلَّوْا فَقُلْ آذَنتُكُمْ عَلَى </w:t>
      </w:r>
      <w:r w:rsidRPr="00575F9C">
        <w:rPr>
          <w:rFonts w:cs="Traditional Arabic" w:hint="eastAsia"/>
          <w:b/>
          <w:bCs/>
          <w:color w:val="000000"/>
          <w:sz w:val="20"/>
          <w:szCs w:val="20"/>
          <w:rtl/>
        </w:rPr>
        <w:t>سَوَاء</w:t>
      </w:r>
      <w:r w:rsidRPr="00575F9C">
        <w:rPr>
          <w:rFonts w:cs="Traditional Arabic"/>
          <w:b/>
          <w:bCs/>
          <w:color w:val="000000"/>
          <w:sz w:val="20"/>
          <w:szCs w:val="20"/>
          <w:rtl/>
        </w:rPr>
        <w:t xml:space="preserve"> وَإِنْ أَدْرِي أَقَرِيبٌ أَم بَعِيدٌ مَّا تُوعَدُونَ ﴿109﴾ </w:t>
      </w:r>
      <w:r w:rsidRPr="00575F9C">
        <w:rPr>
          <w:rFonts w:cs="Traditional Arabic" w:hint="eastAsia"/>
          <w:b/>
          <w:bCs/>
          <w:color w:val="000000"/>
          <w:sz w:val="20"/>
          <w:szCs w:val="20"/>
          <w:rtl/>
        </w:rPr>
        <w:t>إِنَّهُ</w:t>
      </w:r>
      <w:r w:rsidRPr="00575F9C">
        <w:rPr>
          <w:rFonts w:cs="Traditional Arabic"/>
          <w:b/>
          <w:bCs/>
          <w:color w:val="000000"/>
          <w:sz w:val="20"/>
          <w:szCs w:val="20"/>
          <w:rtl/>
        </w:rPr>
        <w:t xml:space="preserve"> يَعْلَمُ الْجَهْرَ مِنَ الْقَوْلِ وَيَعْلَمُ </w:t>
      </w:r>
      <w:r w:rsidRPr="00575F9C">
        <w:rPr>
          <w:rFonts w:cs="Traditional Arabic" w:hint="eastAsia"/>
          <w:b/>
          <w:bCs/>
          <w:color w:val="000000"/>
          <w:sz w:val="20"/>
          <w:szCs w:val="20"/>
          <w:rtl/>
        </w:rPr>
        <w:t>مَا</w:t>
      </w:r>
      <w:r w:rsidRPr="00575F9C">
        <w:rPr>
          <w:rFonts w:cs="Traditional Arabic"/>
          <w:b/>
          <w:bCs/>
          <w:color w:val="000000"/>
          <w:sz w:val="20"/>
          <w:szCs w:val="20"/>
          <w:rtl/>
        </w:rPr>
        <w:t xml:space="preserve"> تَكْتُمُونَ ﴿110﴾ </w:t>
      </w:r>
      <w:r w:rsidRPr="00575F9C">
        <w:rPr>
          <w:rFonts w:cs="Traditional Arabic" w:hint="eastAsia"/>
          <w:b/>
          <w:bCs/>
          <w:color w:val="000000"/>
          <w:sz w:val="20"/>
          <w:szCs w:val="20"/>
          <w:rtl/>
        </w:rPr>
        <w:t>وَإِنْ</w:t>
      </w:r>
      <w:r w:rsidRPr="00575F9C">
        <w:rPr>
          <w:rFonts w:cs="Traditional Arabic"/>
          <w:b/>
          <w:bCs/>
          <w:color w:val="000000"/>
          <w:sz w:val="20"/>
          <w:szCs w:val="20"/>
          <w:rtl/>
        </w:rPr>
        <w:t xml:space="preserve"> أَدْرِي </w:t>
      </w:r>
      <w:r w:rsidRPr="00575F9C">
        <w:rPr>
          <w:rFonts w:cs="Traditional Arabic" w:hint="eastAsia"/>
          <w:b/>
          <w:bCs/>
          <w:color w:val="000000"/>
          <w:sz w:val="20"/>
          <w:szCs w:val="20"/>
          <w:rtl/>
        </w:rPr>
        <w:t>لَعَلَّهُ</w:t>
      </w:r>
      <w:r w:rsidRPr="00575F9C">
        <w:rPr>
          <w:rFonts w:cs="Traditional Arabic"/>
          <w:b/>
          <w:bCs/>
          <w:color w:val="000000"/>
          <w:sz w:val="20"/>
          <w:szCs w:val="20"/>
          <w:rtl/>
        </w:rPr>
        <w:t xml:space="preserve"> فِتْنَةٌ لَّكُمْ وَمَتَاعٌ إِلَى حِينٍ ﴿111﴾ </w:t>
      </w:r>
      <w:r w:rsidRPr="00575F9C">
        <w:rPr>
          <w:rFonts w:cs="Traditional Arabic" w:hint="eastAsia"/>
          <w:b/>
          <w:bCs/>
          <w:color w:val="000000"/>
          <w:sz w:val="20"/>
          <w:szCs w:val="20"/>
          <w:rtl/>
        </w:rPr>
        <w:t>قَالَ</w:t>
      </w:r>
      <w:r w:rsidRPr="00575F9C">
        <w:rPr>
          <w:rFonts w:cs="Traditional Arabic"/>
          <w:b/>
          <w:bCs/>
          <w:color w:val="000000"/>
          <w:sz w:val="20"/>
          <w:szCs w:val="20"/>
          <w:rtl/>
        </w:rPr>
        <w:t xml:space="preserve"> رَبِّ احْكُم بِالْحَقِّ وَرَبُّنَا الرَّحْمَنُ </w:t>
      </w:r>
      <w:r w:rsidRPr="00575F9C">
        <w:rPr>
          <w:rFonts w:cs="Traditional Arabic" w:hint="eastAsia"/>
          <w:b/>
          <w:bCs/>
          <w:color w:val="000000"/>
          <w:sz w:val="20"/>
          <w:szCs w:val="20"/>
          <w:rtl/>
        </w:rPr>
        <w:t>الْمُسْتَعَانُ</w:t>
      </w:r>
      <w:r w:rsidRPr="00575F9C">
        <w:rPr>
          <w:rFonts w:cs="Traditional Arabic"/>
          <w:b/>
          <w:bCs/>
          <w:color w:val="000000"/>
          <w:sz w:val="20"/>
          <w:szCs w:val="20"/>
          <w:rtl/>
        </w:rPr>
        <w:t xml:space="preserve"> عَلَى مَا تَصِفُونَ ﴿112﴾</w:t>
      </w:r>
    </w:p>
    <w:p w:rsidR="00F317EC" w:rsidRPr="0065105E" w:rsidRDefault="00F317EC" w:rsidP="00F317EC">
      <w:pPr>
        <w:widowControl w:val="0"/>
        <w:tabs>
          <w:tab w:val="left" w:pos="5618"/>
        </w:tabs>
        <w:ind w:left="-52"/>
        <w:jc w:val="both"/>
        <w:rPr>
          <w:rFonts w:cs="B Nazanin"/>
          <w:b/>
          <w:bCs/>
          <w:sz w:val="20"/>
          <w:szCs w:val="26"/>
          <w:rtl/>
        </w:rPr>
      </w:pPr>
    </w:p>
    <w:bookmarkEnd w:id="315"/>
    <w:p w:rsidR="00F317EC" w:rsidRPr="00F317EC" w:rsidRDefault="00F317EC" w:rsidP="00F317EC">
      <w:pPr>
        <w:widowControl w:val="0"/>
        <w:tabs>
          <w:tab w:val="left" w:pos="5460"/>
          <w:tab w:val="left" w:pos="5618"/>
        </w:tabs>
        <w:ind w:left="-52" w:right="142"/>
        <w:jc w:val="both"/>
        <w:rPr>
          <w:b/>
          <w:bCs/>
          <w:sz w:val="18"/>
          <w:szCs w:val="18"/>
          <w:rtl/>
        </w:rPr>
      </w:pPr>
      <w:r w:rsidRPr="00F317EC">
        <w:rPr>
          <w:rFonts w:cs="B Nazanin" w:hint="cs"/>
          <w:b/>
          <w:bCs/>
          <w:color w:val="000000"/>
          <w:sz w:val="18"/>
          <w:szCs w:val="18"/>
          <w:rtl/>
        </w:rPr>
        <w:t xml:space="preserve">ای پیامبرانی که شما و پیروانتان را نجات دادیم! اینک </w:t>
      </w:r>
      <w:r w:rsidRPr="00F317EC">
        <w:rPr>
          <w:rFonts w:cs="B Nazanin"/>
          <w:b/>
          <w:bCs/>
          <w:color w:val="000000"/>
          <w:sz w:val="18"/>
          <w:szCs w:val="18"/>
          <w:rtl/>
        </w:rPr>
        <w:t>اين امت شماست</w:t>
      </w:r>
      <w:r w:rsidRPr="00F317EC">
        <w:rPr>
          <w:rFonts w:cs="B Nazanin" w:hint="cs"/>
          <w:b/>
          <w:bCs/>
          <w:color w:val="000000"/>
          <w:sz w:val="18"/>
          <w:szCs w:val="18"/>
          <w:rtl/>
        </w:rPr>
        <w:t xml:space="preserve"> </w:t>
      </w:r>
      <w:r w:rsidRPr="00F317EC">
        <w:rPr>
          <w:rFonts w:cs="B Nazanin"/>
          <w:b/>
          <w:bCs/>
          <w:color w:val="000000"/>
          <w:sz w:val="18"/>
          <w:szCs w:val="18"/>
          <w:rtl/>
        </w:rPr>
        <w:t xml:space="preserve">، امتي </w:t>
      </w:r>
      <w:r w:rsidRPr="00F317EC">
        <w:rPr>
          <w:rFonts w:cs="B Nazanin" w:hint="cs"/>
          <w:b/>
          <w:bCs/>
          <w:color w:val="000000"/>
          <w:sz w:val="18"/>
          <w:szCs w:val="18"/>
          <w:rtl/>
        </w:rPr>
        <w:t xml:space="preserve">یکجور </w:t>
      </w:r>
      <w:r w:rsidRPr="00F317EC">
        <w:rPr>
          <w:rFonts w:cs="B Nazanin"/>
          <w:b/>
          <w:bCs/>
          <w:color w:val="000000"/>
          <w:sz w:val="18"/>
          <w:szCs w:val="18"/>
          <w:rtl/>
        </w:rPr>
        <w:t>، و من پروردگارتان هستم پس مرا عبادت کنيد</w:t>
      </w:r>
      <w:r w:rsidRPr="00F317EC">
        <w:rPr>
          <w:rFonts w:cs="B Nazanin" w:hint="cs"/>
          <w:b/>
          <w:bCs/>
          <w:color w:val="000000"/>
          <w:sz w:val="18"/>
          <w:szCs w:val="18"/>
          <w:rtl/>
        </w:rPr>
        <w:t xml:space="preserve"> (92) اما ، به تدریج امت ها </w:t>
      </w:r>
      <w:r w:rsidRPr="00F317EC">
        <w:rPr>
          <w:rFonts w:cs="B Nazanin"/>
          <w:b/>
          <w:bCs/>
          <w:color w:val="000000"/>
          <w:sz w:val="18"/>
          <w:szCs w:val="18"/>
          <w:rtl/>
        </w:rPr>
        <w:t>کار خويش را در بين خويش پاره پاره کردند غافل از اينکه همگي</w:t>
      </w:r>
      <w:r w:rsidRPr="00F317EC">
        <w:rPr>
          <w:rFonts w:cs="B Nazanin" w:hint="cs"/>
          <w:b/>
          <w:bCs/>
          <w:color w:val="000000"/>
          <w:sz w:val="18"/>
          <w:szCs w:val="18"/>
          <w:rtl/>
        </w:rPr>
        <w:t xml:space="preserve"> </w:t>
      </w:r>
      <w:r w:rsidRPr="00F317EC">
        <w:rPr>
          <w:rFonts w:cs="B Nazanin"/>
          <w:b/>
          <w:bCs/>
          <w:color w:val="000000"/>
          <w:sz w:val="18"/>
          <w:szCs w:val="18"/>
          <w:rtl/>
        </w:rPr>
        <w:t>شان بسوي ما بازميگردند</w:t>
      </w:r>
      <w:r w:rsidRPr="00F317EC">
        <w:rPr>
          <w:rFonts w:cs="B Nazanin" w:hint="cs"/>
          <w:b/>
          <w:bCs/>
          <w:color w:val="000000"/>
          <w:sz w:val="18"/>
          <w:szCs w:val="18"/>
          <w:rtl/>
        </w:rPr>
        <w:t xml:space="preserve"> (93) </w:t>
      </w:r>
      <w:r w:rsidRPr="00F317EC">
        <w:rPr>
          <w:rFonts w:cs="B Nazanin"/>
          <w:b/>
          <w:bCs/>
          <w:color w:val="000000"/>
          <w:sz w:val="18"/>
          <w:szCs w:val="18"/>
          <w:rtl/>
        </w:rPr>
        <w:t>پس هر کس که از کارهاي شايسته انجام دهد و مومن هم باشد نسبت به کوشش او ناسپاسي نميشود و ما خودمان بنفع او مي نويسيم</w:t>
      </w:r>
      <w:r w:rsidRPr="00F317EC">
        <w:rPr>
          <w:rFonts w:cs="B Nazanin" w:hint="cs"/>
          <w:b/>
          <w:bCs/>
          <w:color w:val="000000"/>
          <w:sz w:val="18"/>
          <w:szCs w:val="18"/>
          <w:rtl/>
        </w:rPr>
        <w:t xml:space="preserve"> (94) </w:t>
      </w:r>
      <w:r w:rsidRPr="00F317EC">
        <w:rPr>
          <w:rFonts w:cs="B Nazanin"/>
          <w:b/>
          <w:bCs/>
          <w:color w:val="000000"/>
          <w:sz w:val="18"/>
          <w:szCs w:val="18"/>
          <w:rtl/>
        </w:rPr>
        <w:t>و بر هر شهري</w:t>
      </w:r>
      <w:r w:rsidRPr="00F317EC">
        <w:rPr>
          <w:rFonts w:cs="B Nazanin" w:hint="cs"/>
          <w:b/>
          <w:bCs/>
          <w:color w:val="000000"/>
          <w:sz w:val="18"/>
          <w:szCs w:val="18"/>
          <w:rtl/>
        </w:rPr>
        <w:t xml:space="preserve"> </w:t>
      </w:r>
      <w:r w:rsidRPr="00F317EC">
        <w:rPr>
          <w:rFonts w:cs="B Nazanin"/>
          <w:b/>
          <w:bCs/>
          <w:color w:val="000000"/>
          <w:sz w:val="18"/>
          <w:szCs w:val="18"/>
          <w:rtl/>
        </w:rPr>
        <w:t>که هلاکش کرديم حرام شده است که</w:t>
      </w:r>
      <w:r w:rsidRPr="00F317EC">
        <w:rPr>
          <w:rFonts w:cs="B Nazanin" w:hint="cs"/>
          <w:b/>
          <w:bCs/>
          <w:color w:val="000000"/>
          <w:sz w:val="18"/>
          <w:szCs w:val="18"/>
          <w:rtl/>
        </w:rPr>
        <w:t xml:space="preserve"> رفتارِ غالبِ آنها</w:t>
      </w:r>
      <w:r w:rsidRPr="00F317EC">
        <w:rPr>
          <w:rFonts w:cs="B Nazanin"/>
          <w:b/>
          <w:bCs/>
          <w:color w:val="000000"/>
          <w:sz w:val="18"/>
          <w:szCs w:val="18"/>
          <w:rtl/>
        </w:rPr>
        <w:t xml:space="preserve"> </w:t>
      </w:r>
      <w:r w:rsidRPr="00F317EC">
        <w:rPr>
          <w:rFonts w:cs="B Nazanin" w:hint="cs"/>
          <w:b/>
          <w:bCs/>
          <w:color w:val="000000"/>
          <w:sz w:val="18"/>
          <w:szCs w:val="18"/>
          <w:rtl/>
        </w:rPr>
        <w:t xml:space="preserve">مجددا در روی زمین غالب شود (95) </w:t>
      </w:r>
      <w:r w:rsidRPr="00F317EC">
        <w:rPr>
          <w:rFonts w:cs="B Nazanin"/>
          <w:b/>
          <w:bCs/>
          <w:color w:val="000000"/>
          <w:sz w:val="18"/>
          <w:szCs w:val="18"/>
          <w:rtl/>
        </w:rPr>
        <w:t>تا</w:t>
      </w:r>
      <w:r w:rsidRPr="00F317EC">
        <w:rPr>
          <w:rFonts w:cs="B Nazanin" w:hint="cs"/>
          <w:b/>
          <w:bCs/>
          <w:color w:val="000000"/>
          <w:sz w:val="18"/>
          <w:szCs w:val="18"/>
          <w:rtl/>
        </w:rPr>
        <w:t xml:space="preserve"> نزدیک وقوع قیامت که</w:t>
      </w:r>
      <w:r w:rsidRPr="00F317EC">
        <w:rPr>
          <w:rFonts w:cs="B Nazanin"/>
          <w:b/>
          <w:bCs/>
          <w:color w:val="000000"/>
          <w:sz w:val="18"/>
          <w:szCs w:val="18"/>
          <w:rtl/>
        </w:rPr>
        <w:t xml:space="preserve"> ياجوج و ماجوج آزاد شوند و از هر بلندي سرازير گردند</w:t>
      </w:r>
      <w:r w:rsidRPr="00F317EC">
        <w:rPr>
          <w:rFonts w:cs="B Nazanin" w:hint="cs"/>
          <w:b/>
          <w:bCs/>
          <w:color w:val="000000"/>
          <w:sz w:val="18"/>
          <w:szCs w:val="18"/>
          <w:rtl/>
        </w:rPr>
        <w:t xml:space="preserve"> (96)</w:t>
      </w:r>
      <w:r w:rsidRPr="00F317EC">
        <w:rPr>
          <w:rFonts w:cs="B Nazanin"/>
          <w:b/>
          <w:bCs/>
          <w:color w:val="000000"/>
          <w:sz w:val="18"/>
          <w:szCs w:val="18"/>
          <w:rtl/>
        </w:rPr>
        <w:t>و آن وعده حق نزديک ش</w:t>
      </w:r>
      <w:r w:rsidRPr="00F317EC">
        <w:rPr>
          <w:rFonts w:cs="B Nazanin" w:hint="cs"/>
          <w:b/>
          <w:bCs/>
          <w:color w:val="000000"/>
          <w:sz w:val="18"/>
          <w:szCs w:val="18"/>
          <w:rtl/>
        </w:rPr>
        <w:t>و</w:t>
      </w:r>
      <w:r w:rsidRPr="00F317EC">
        <w:rPr>
          <w:rFonts w:cs="B Nazanin"/>
          <w:b/>
          <w:bCs/>
          <w:color w:val="000000"/>
          <w:sz w:val="18"/>
          <w:szCs w:val="18"/>
          <w:rtl/>
        </w:rPr>
        <w:t>د و آنوقت چشمهاي کافران خيره ميمان</w:t>
      </w:r>
      <w:r w:rsidRPr="00F317EC">
        <w:rPr>
          <w:rFonts w:cs="B Nazanin" w:hint="cs"/>
          <w:b/>
          <w:bCs/>
          <w:color w:val="000000"/>
          <w:sz w:val="18"/>
          <w:szCs w:val="18"/>
          <w:rtl/>
        </w:rPr>
        <w:t>َ</w:t>
      </w:r>
      <w:r w:rsidRPr="00F317EC">
        <w:rPr>
          <w:rFonts w:cs="B Nazanin"/>
          <w:b/>
          <w:bCs/>
          <w:color w:val="000000"/>
          <w:sz w:val="18"/>
          <w:szCs w:val="18"/>
          <w:rtl/>
        </w:rPr>
        <w:t>د که واي بر ما كه ما از اين غافل بوديم بلکه ظالم هم بوديم</w:t>
      </w:r>
      <w:r w:rsidRPr="00F317EC">
        <w:rPr>
          <w:rFonts w:cs="B Nazanin" w:hint="cs"/>
          <w:b/>
          <w:bCs/>
          <w:color w:val="000000"/>
          <w:sz w:val="18"/>
          <w:szCs w:val="18"/>
          <w:rtl/>
        </w:rPr>
        <w:t xml:space="preserve"> (97) به آنها خطاب میشود </w:t>
      </w:r>
      <w:r w:rsidRPr="00F317EC">
        <w:rPr>
          <w:rFonts w:cs="B Nazanin"/>
          <w:b/>
          <w:bCs/>
          <w:color w:val="000000"/>
          <w:sz w:val="18"/>
          <w:szCs w:val="18"/>
          <w:rtl/>
        </w:rPr>
        <w:t>شما و آنچه که غير خدا عبادت ميكنيد، سوخت جهنميد که وارد آن خواهيد شد</w:t>
      </w:r>
      <w:r w:rsidRPr="00F317EC">
        <w:rPr>
          <w:rFonts w:cs="B Nazanin" w:hint="cs"/>
          <w:b/>
          <w:bCs/>
          <w:color w:val="000000"/>
          <w:sz w:val="18"/>
          <w:szCs w:val="18"/>
          <w:rtl/>
        </w:rPr>
        <w:t xml:space="preserve"> (98) </w:t>
      </w:r>
      <w:r w:rsidRPr="00F317EC">
        <w:rPr>
          <w:rFonts w:cs="B Nazanin"/>
          <w:b/>
          <w:bCs/>
          <w:color w:val="000000"/>
          <w:sz w:val="18"/>
          <w:szCs w:val="18"/>
          <w:rtl/>
        </w:rPr>
        <w:t xml:space="preserve">اگر </w:t>
      </w:r>
      <w:r w:rsidRPr="00F317EC">
        <w:rPr>
          <w:rFonts w:cs="B Nazanin" w:hint="cs"/>
          <w:b/>
          <w:bCs/>
          <w:color w:val="000000"/>
          <w:sz w:val="18"/>
          <w:szCs w:val="18"/>
          <w:rtl/>
        </w:rPr>
        <w:t xml:space="preserve">آ« معبودان قلابی </w:t>
      </w:r>
      <w:r w:rsidRPr="00F317EC">
        <w:rPr>
          <w:rFonts w:cs="B Nazanin"/>
          <w:b/>
          <w:bCs/>
          <w:color w:val="000000"/>
          <w:sz w:val="18"/>
          <w:szCs w:val="18"/>
          <w:rtl/>
        </w:rPr>
        <w:t>خدا بودند وارد آن نميشدند اما همگي در آن جاودان خواهند بود</w:t>
      </w:r>
      <w:r w:rsidRPr="00F317EC">
        <w:rPr>
          <w:rFonts w:cs="B Nazanin" w:hint="cs"/>
          <w:b/>
          <w:bCs/>
          <w:color w:val="000000"/>
          <w:sz w:val="18"/>
          <w:szCs w:val="18"/>
          <w:rtl/>
        </w:rPr>
        <w:t xml:space="preserve"> (99) </w:t>
      </w:r>
      <w:r w:rsidRPr="00F317EC">
        <w:rPr>
          <w:rFonts w:cs="B Nazanin"/>
          <w:b/>
          <w:bCs/>
          <w:color w:val="000000"/>
          <w:sz w:val="18"/>
          <w:szCs w:val="18"/>
          <w:rtl/>
        </w:rPr>
        <w:t>در آن ناله ها خواهند کرد و در آن نمي شنوند</w:t>
      </w:r>
      <w:r w:rsidRPr="00F317EC">
        <w:rPr>
          <w:rFonts w:cs="B Nazanin" w:hint="cs"/>
          <w:b/>
          <w:bCs/>
          <w:color w:val="000000"/>
          <w:sz w:val="18"/>
          <w:szCs w:val="18"/>
          <w:rtl/>
        </w:rPr>
        <w:t xml:space="preserve"> (100) </w:t>
      </w:r>
      <w:r w:rsidRPr="00F317EC">
        <w:rPr>
          <w:rFonts w:cs="B Nazanin"/>
          <w:b/>
          <w:bCs/>
          <w:color w:val="000000"/>
          <w:sz w:val="18"/>
          <w:szCs w:val="18"/>
          <w:rtl/>
        </w:rPr>
        <w:t>آنان</w:t>
      </w:r>
      <w:r w:rsidRPr="00F317EC">
        <w:rPr>
          <w:rFonts w:cs="B Nazanin" w:hint="cs"/>
          <w:b/>
          <w:bCs/>
          <w:color w:val="000000"/>
          <w:sz w:val="18"/>
          <w:szCs w:val="18"/>
          <w:rtl/>
        </w:rPr>
        <w:t xml:space="preserve"> </w:t>
      </w:r>
      <w:r w:rsidRPr="00F317EC">
        <w:rPr>
          <w:rFonts w:cs="B Nazanin"/>
          <w:b/>
          <w:bCs/>
          <w:color w:val="000000"/>
          <w:sz w:val="18"/>
          <w:szCs w:val="18"/>
          <w:rtl/>
        </w:rPr>
        <w:t>که از جانب ما نيکي برايشان رقم خورده</w:t>
      </w:r>
      <w:r w:rsidRPr="00F317EC">
        <w:rPr>
          <w:rFonts w:cs="B Nazanin" w:hint="cs"/>
          <w:b/>
          <w:bCs/>
          <w:color w:val="000000"/>
          <w:sz w:val="18"/>
          <w:szCs w:val="18"/>
          <w:rtl/>
        </w:rPr>
        <w:t xml:space="preserve"> </w:t>
      </w:r>
      <w:r w:rsidRPr="00F317EC">
        <w:rPr>
          <w:rFonts w:cs="B Nazanin"/>
          <w:b/>
          <w:bCs/>
          <w:color w:val="000000"/>
          <w:sz w:val="18"/>
          <w:szCs w:val="18"/>
          <w:rtl/>
        </w:rPr>
        <w:t>، از آن برکنار خواهند ماند</w:t>
      </w:r>
      <w:r w:rsidRPr="00F317EC">
        <w:rPr>
          <w:rFonts w:cs="B Nazanin" w:hint="cs"/>
          <w:b/>
          <w:bCs/>
          <w:color w:val="000000"/>
          <w:sz w:val="18"/>
          <w:szCs w:val="18"/>
          <w:rtl/>
        </w:rPr>
        <w:t xml:space="preserve"> (101) </w:t>
      </w:r>
      <w:r w:rsidRPr="00F317EC">
        <w:rPr>
          <w:rFonts w:cs="B Nazanin"/>
          <w:b/>
          <w:bCs/>
          <w:color w:val="000000"/>
          <w:sz w:val="18"/>
          <w:szCs w:val="18"/>
          <w:rtl/>
        </w:rPr>
        <w:t>حتي زمزمه آن را نيز نخواهند شنيد و در آنچه دلشان بخواهد جاودان خواهند بود</w:t>
      </w:r>
      <w:r w:rsidRPr="00F317EC">
        <w:rPr>
          <w:rFonts w:cs="B Nazanin" w:hint="cs"/>
          <w:b/>
          <w:bCs/>
          <w:color w:val="000000"/>
          <w:sz w:val="18"/>
          <w:szCs w:val="18"/>
          <w:rtl/>
        </w:rPr>
        <w:t xml:space="preserve"> (102) و </w:t>
      </w:r>
      <w:r w:rsidRPr="00F317EC">
        <w:rPr>
          <w:rFonts w:cs="B Nazanin"/>
          <w:b/>
          <w:bCs/>
          <w:color w:val="000000"/>
          <w:sz w:val="18"/>
          <w:szCs w:val="18"/>
          <w:rtl/>
        </w:rPr>
        <w:t>آن هراس بزرگتر</w:t>
      </w:r>
      <w:r w:rsidRPr="00F317EC">
        <w:rPr>
          <w:rFonts w:cs="B Nazanin" w:hint="cs"/>
          <w:b/>
          <w:bCs/>
          <w:color w:val="000000"/>
          <w:sz w:val="18"/>
          <w:szCs w:val="18"/>
          <w:rtl/>
        </w:rPr>
        <w:t xml:space="preserve"> نیز به سراغشان نخواهد آمد و</w:t>
      </w:r>
      <w:r w:rsidRPr="00F317EC">
        <w:rPr>
          <w:rFonts w:cs="B Nazanin"/>
          <w:b/>
          <w:bCs/>
          <w:color w:val="000000"/>
          <w:sz w:val="18"/>
          <w:szCs w:val="18"/>
          <w:rtl/>
        </w:rPr>
        <w:t xml:space="preserve"> غمگينشان نخواهد کرد و فرشتگان به استقبالشان خواهند آمد که </w:t>
      </w:r>
      <w:r w:rsidRPr="00F317EC">
        <w:rPr>
          <w:rFonts w:cs="B Nazanin" w:hint="cs"/>
          <w:b/>
          <w:bCs/>
          <w:color w:val="000000"/>
          <w:sz w:val="18"/>
          <w:szCs w:val="18"/>
          <w:rtl/>
        </w:rPr>
        <w:t>ا</w:t>
      </w:r>
      <w:r w:rsidRPr="00F317EC">
        <w:rPr>
          <w:rFonts w:cs="B Nazanin"/>
          <w:b/>
          <w:bCs/>
          <w:color w:val="000000"/>
          <w:sz w:val="18"/>
          <w:szCs w:val="18"/>
          <w:rtl/>
        </w:rPr>
        <w:t>ين همان روزي</w:t>
      </w:r>
      <w:r w:rsidRPr="00F317EC">
        <w:rPr>
          <w:rFonts w:cs="B Nazanin" w:hint="cs"/>
          <w:b/>
          <w:bCs/>
          <w:color w:val="000000"/>
          <w:sz w:val="18"/>
          <w:szCs w:val="18"/>
          <w:rtl/>
        </w:rPr>
        <w:t xml:space="preserve"> ا</w:t>
      </w:r>
      <w:r w:rsidRPr="00F317EC">
        <w:rPr>
          <w:rFonts w:cs="B Nazanin"/>
          <w:b/>
          <w:bCs/>
          <w:color w:val="000000"/>
          <w:sz w:val="18"/>
          <w:szCs w:val="18"/>
          <w:rtl/>
        </w:rPr>
        <w:t>ست که به شما وعده ميدادند</w:t>
      </w:r>
      <w:r w:rsidRPr="00F317EC">
        <w:rPr>
          <w:rFonts w:cs="B Nazanin" w:hint="cs"/>
          <w:b/>
          <w:bCs/>
          <w:color w:val="000000"/>
          <w:sz w:val="18"/>
          <w:szCs w:val="18"/>
          <w:rtl/>
        </w:rPr>
        <w:t xml:space="preserve"> (103) </w:t>
      </w:r>
      <w:r w:rsidRPr="00F317EC">
        <w:rPr>
          <w:rFonts w:cs="B Nazanin"/>
          <w:b/>
          <w:bCs/>
          <w:color w:val="000000"/>
          <w:sz w:val="18"/>
          <w:szCs w:val="18"/>
          <w:rtl/>
        </w:rPr>
        <w:t>روزي که آسمان را در هم بپيچيم</w:t>
      </w:r>
      <w:r w:rsidRPr="00F317EC">
        <w:rPr>
          <w:rFonts w:cs="B Nazanin" w:hint="cs"/>
          <w:b/>
          <w:bCs/>
          <w:color w:val="000000"/>
          <w:sz w:val="18"/>
          <w:szCs w:val="18"/>
          <w:rtl/>
        </w:rPr>
        <w:t xml:space="preserve"> ،</w:t>
      </w:r>
      <w:r w:rsidRPr="00F317EC">
        <w:rPr>
          <w:rFonts w:cs="B Nazanin"/>
          <w:b/>
          <w:bCs/>
          <w:color w:val="000000"/>
          <w:sz w:val="18"/>
          <w:szCs w:val="18"/>
          <w:rtl/>
        </w:rPr>
        <w:t xml:space="preserve"> مانند در هم پيچيدن طومارهاي نوشته</w:t>
      </w:r>
      <w:r w:rsidRPr="00F317EC">
        <w:rPr>
          <w:rFonts w:cs="B Nazanin" w:hint="cs"/>
          <w:b/>
          <w:bCs/>
          <w:color w:val="000000"/>
          <w:sz w:val="18"/>
          <w:szCs w:val="18"/>
          <w:rtl/>
        </w:rPr>
        <w:t xml:space="preserve"> </w:t>
      </w:r>
      <w:r w:rsidRPr="00F317EC">
        <w:rPr>
          <w:rFonts w:cs="B Nazanin"/>
          <w:b/>
          <w:bCs/>
          <w:color w:val="000000"/>
          <w:sz w:val="18"/>
          <w:szCs w:val="18"/>
          <w:rtl/>
        </w:rPr>
        <w:t xml:space="preserve">. همانطور که آفرينش نخستين را آغاز كرديم </w:t>
      </w:r>
      <w:r w:rsidRPr="00F317EC">
        <w:rPr>
          <w:rFonts w:cs="B Nazanin" w:hint="cs"/>
          <w:b/>
          <w:bCs/>
          <w:color w:val="000000"/>
          <w:sz w:val="18"/>
          <w:szCs w:val="18"/>
          <w:rtl/>
        </w:rPr>
        <w:t xml:space="preserve">به همان حالت </w:t>
      </w:r>
      <w:r w:rsidRPr="00F317EC">
        <w:rPr>
          <w:rFonts w:cs="B Nazanin"/>
          <w:b/>
          <w:bCs/>
          <w:color w:val="000000"/>
          <w:sz w:val="18"/>
          <w:szCs w:val="18"/>
          <w:rtl/>
        </w:rPr>
        <w:t>آن</w:t>
      </w:r>
      <w:r w:rsidRPr="00F317EC">
        <w:rPr>
          <w:rFonts w:cs="B Nazanin" w:hint="cs"/>
          <w:b/>
          <w:bCs/>
          <w:color w:val="000000"/>
          <w:sz w:val="18"/>
          <w:szCs w:val="18"/>
          <w:rtl/>
        </w:rPr>
        <w:t xml:space="preserve"> </w:t>
      </w:r>
      <w:r w:rsidRPr="00F317EC">
        <w:rPr>
          <w:rFonts w:cs="B Nazanin"/>
          <w:b/>
          <w:bCs/>
          <w:color w:val="000000"/>
          <w:sz w:val="18"/>
          <w:szCs w:val="18"/>
          <w:rtl/>
        </w:rPr>
        <w:t>را</w:t>
      </w:r>
      <w:r w:rsidRPr="00F317EC">
        <w:rPr>
          <w:rFonts w:cs="B Nazanin" w:hint="cs"/>
          <w:b/>
          <w:bCs/>
          <w:color w:val="000000"/>
          <w:sz w:val="18"/>
          <w:szCs w:val="18"/>
          <w:rtl/>
        </w:rPr>
        <w:t xml:space="preserve"> به همان حالت</w:t>
      </w:r>
      <w:r w:rsidRPr="00F317EC">
        <w:rPr>
          <w:rFonts w:cs="B Nazanin"/>
          <w:b/>
          <w:bCs/>
          <w:color w:val="000000"/>
          <w:sz w:val="18"/>
          <w:szCs w:val="18"/>
          <w:rtl/>
        </w:rPr>
        <w:t xml:space="preserve"> باز مي گردانيم که البته انجام دهنده اش هستيم</w:t>
      </w:r>
      <w:r w:rsidRPr="00F317EC">
        <w:rPr>
          <w:rFonts w:cs="B Nazanin" w:hint="cs"/>
          <w:b/>
          <w:bCs/>
          <w:color w:val="000000"/>
          <w:sz w:val="18"/>
          <w:szCs w:val="18"/>
          <w:rtl/>
        </w:rPr>
        <w:t xml:space="preserve"> (104)</w:t>
      </w:r>
      <w:r w:rsidRPr="00F317EC">
        <w:rPr>
          <w:rFonts w:cs="B Nazanin" w:hint="cs"/>
          <w:b/>
          <w:bCs/>
          <w:sz w:val="18"/>
          <w:szCs w:val="18"/>
          <w:rtl/>
        </w:rPr>
        <w:t xml:space="preserve"> </w:t>
      </w:r>
      <w:r w:rsidRPr="00F317EC">
        <w:rPr>
          <w:rFonts w:cs="B Nazanin"/>
          <w:b/>
          <w:bCs/>
          <w:sz w:val="18"/>
          <w:szCs w:val="18"/>
          <w:rtl/>
        </w:rPr>
        <w:t xml:space="preserve">و البته در زبور </w:t>
      </w:r>
      <w:r w:rsidRPr="00F317EC">
        <w:rPr>
          <w:rFonts w:cs="B Nazanin" w:hint="cs"/>
          <w:b/>
          <w:bCs/>
          <w:sz w:val="18"/>
          <w:szCs w:val="18"/>
          <w:rtl/>
        </w:rPr>
        <w:t xml:space="preserve">نیز </w:t>
      </w:r>
      <w:r w:rsidRPr="00F317EC">
        <w:rPr>
          <w:rFonts w:cs="B Nazanin"/>
          <w:b/>
          <w:bCs/>
          <w:sz w:val="18"/>
          <w:szCs w:val="18"/>
          <w:rtl/>
        </w:rPr>
        <w:t xml:space="preserve">پس از آن پند نوشتيم </w:t>
      </w:r>
      <w:r w:rsidRPr="00F317EC">
        <w:rPr>
          <w:rFonts w:cs="B Nazanin"/>
          <w:b/>
          <w:bCs/>
          <w:sz w:val="18"/>
          <w:szCs w:val="18"/>
          <w:rtl/>
        </w:rPr>
        <w:lastRenderedPageBreak/>
        <w:t>که زمين به بندگان صالحم به ارث ميرسد</w:t>
      </w:r>
      <w:r w:rsidRPr="00F317EC">
        <w:rPr>
          <w:rFonts w:cs="B Nazanin" w:hint="cs"/>
          <w:b/>
          <w:bCs/>
          <w:sz w:val="18"/>
          <w:szCs w:val="18"/>
          <w:rtl/>
        </w:rPr>
        <w:t xml:space="preserve"> (105) </w:t>
      </w:r>
      <w:r w:rsidRPr="00F317EC">
        <w:rPr>
          <w:rFonts w:cs="B Nazanin"/>
          <w:b/>
          <w:bCs/>
          <w:sz w:val="18"/>
          <w:szCs w:val="18"/>
          <w:rtl/>
        </w:rPr>
        <w:t>که البته در اين براي مردم عبادت پيشه پيام</w:t>
      </w:r>
      <w:r w:rsidRPr="00F317EC">
        <w:rPr>
          <w:rFonts w:cs="B Nazanin" w:hint="cs"/>
          <w:b/>
          <w:bCs/>
          <w:sz w:val="18"/>
          <w:szCs w:val="18"/>
          <w:rtl/>
        </w:rPr>
        <w:t>ِ</w:t>
      </w:r>
      <w:r w:rsidRPr="00F317EC">
        <w:rPr>
          <w:rFonts w:cs="B Nazanin"/>
          <w:b/>
          <w:bCs/>
          <w:sz w:val="18"/>
          <w:szCs w:val="18"/>
          <w:rtl/>
        </w:rPr>
        <w:t xml:space="preserve"> رسائي هست</w:t>
      </w:r>
      <w:r w:rsidRPr="00F317EC">
        <w:rPr>
          <w:rFonts w:cs="B Nazanin" w:hint="cs"/>
          <w:b/>
          <w:bCs/>
          <w:sz w:val="18"/>
          <w:szCs w:val="18"/>
          <w:rtl/>
        </w:rPr>
        <w:t xml:space="preserve"> (106) </w:t>
      </w:r>
      <w:r w:rsidRPr="00F317EC">
        <w:rPr>
          <w:rFonts w:cs="B Nazanin"/>
          <w:b/>
          <w:bCs/>
          <w:sz w:val="18"/>
          <w:szCs w:val="18"/>
          <w:rtl/>
        </w:rPr>
        <w:t>و</w:t>
      </w:r>
      <w:r w:rsidRPr="00F317EC">
        <w:rPr>
          <w:rFonts w:cs="B Nazanin" w:hint="cs"/>
          <w:b/>
          <w:bCs/>
          <w:sz w:val="18"/>
          <w:szCs w:val="18"/>
          <w:rtl/>
        </w:rPr>
        <w:t xml:space="preserve"> ای پیامبر!</w:t>
      </w:r>
      <w:r w:rsidRPr="00F317EC">
        <w:rPr>
          <w:rFonts w:cs="B Nazanin"/>
          <w:b/>
          <w:bCs/>
          <w:sz w:val="18"/>
          <w:szCs w:val="18"/>
          <w:rtl/>
        </w:rPr>
        <w:t xml:space="preserve"> ما تو را جز رحمتي براي جهانيان نفرستاديم</w:t>
      </w:r>
      <w:r w:rsidRPr="00F317EC">
        <w:rPr>
          <w:rFonts w:cs="B Nazanin" w:hint="cs"/>
          <w:b/>
          <w:bCs/>
          <w:sz w:val="18"/>
          <w:szCs w:val="18"/>
          <w:rtl/>
        </w:rPr>
        <w:t xml:space="preserve"> (107) </w:t>
      </w:r>
      <w:r w:rsidRPr="00F317EC">
        <w:rPr>
          <w:rFonts w:cs="B Nazanin"/>
          <w:b/>
          <w:bCs/>
          <w:sz w:val="18"/>
          <w:szCs w:val="18"/>
          <w:rtl/>
        </w:rPr>
        <w:t>بگو جز اين نيست که بمن وحي ميشود که البته خدايتان خدائي</w:t>
      </w:r>
      <w:r w:rsidRPr="00F317EC">
        <w:rPr>
          <w:rFonts w:cs="B Nazanin" w:hint="cs"/>
          <w:b/>
          <w:bCs/>
          <w:sz w:val="18"/>
          <w:szCs w:val="18"/>
          <w:rtl/>
        </w:rPr>
        <w:t xml:space="preserve"> ا</w:t>
      </w:r>
      <w:r w:rsidRPr="00F317EC">
        <w:rPr>
          <w:rFonts w:cs="B Nazanin"/>
          <w:b/>
          <w:bCs/>
          <w:sz w:val="18"/>
          <w:szCs w:val="18"/>
          <w:rtl/>
        </w:rPr>
        <w:t>ست واحد</w:t>
      </w:r>
      <w:r w:rsidRPr="00F317EC">
        <w:rPr>
          <w:rFonts w:cs="B Nazanin" w:hint="cs"/>
          <w:b/>
          <w:bCs/>
          <w:sz w:val="18"/>
          <w:szCs w:val="18"/>
          <w:rtl/>
        </w:rPr>
        <w:t xml:space="preserve"> </w:t>
      </w:r>
      <w:r w:rsidRPr="00F317EC">
        <w:rPr>
          <w:rFonts w:cs="B Nazanin"/>
          <w:b/>
          <w:bCs/>
          <w:sz w:val="18"/>
          <w:szCs w:val="18"/>
          <w:rtl/>
        </w:rPr>
        <w:t>، آيا قبول ميکنيد</w:t>
      </w:r>
      <w:r w:rsidRPr="00F317EC">
        <w:rPr>
          <w:rFonts w:cs="B Nazanin" w:hint="cs"/>
          <w:b/>
          <w:bCs/>
          <w:sz w:val="18"/>
          <w:szCs w:val="18"/>
          <w:rtl/>
        </w:rPr>
        <w:t xml:space="preserve">؟ (108) </w:t>
      </w:r>
      <w:r w:rsidRPr="00F317EC">
        <w:rPr>
          <w:rFonts w:cs="B Nazanin"/>
          <w:b/>
          <w:bCs/>
          <w:sz w:val="18"/>
          <w:szCs w:val="18"/>
          <w:rtl/>
        </w:rPr>
        <w:t>پس اگر روي گرداندند بگو به همه تان اعلام کردم و نميدانم آنچه که به آن وعده تان ميدهند نزديک يا دور است</w:t>
      </w:r>
      <w:r w:rsidRPr="00F317EC">
        <w:rPr>
          <w:rFonts w:cs="B Nazanin" w:hint="cs"/>
          <w:b/>
          <w:bCs/>
          <w:sz w:val="18"/>
          <w:szCs w:val="18"/>
          <w:rtl/>
        </w:rPr>
        <w:t xml:space="preserve"> (109) </w:t>
      </w:r>
      <w:r w:rsidRPr="00F317EC">
        <w:rPr>
          <w:rFonts w:cs="B Nazanin"/>
          <w:b/>
          <w:bCs/>
          <w:sz w:val="18"/>
          <w:szCs w:val="18"/>
          <w:rtl/>
        </w:rPr>
        <w:t>که او البته به آنچه از گفتارتان که آشکار يا پنهان ميداريد آگاه است</w:t>
      </w:r>
      <w:r w:rsidRPr="00F317EC">
        <w:rPr>
          <w:rFonts w:cs="B Nazanin" w:hint="cs"/>
          <w:b/>
          <w:bCs/>
          <w:sz w:val="18"/>
          <w:szCs w:val="18"/>
          <w:rtl/>
        </w:rPr>
        <w:t xml:space="preserve"> (110) </w:t>
      </w:r>
      <w:r w:rsidRPr="00F317EC">
        <w:rPr>
          <w:rFonts w:cs="B Nazanin"/>
          <w:b/>
          <w:bCs/>
          <w:sz w:val="18"/>
          <w:szCs w:val="18"/>
          <w:rtl/>
        </w:rPr>
        <w:t>و نميدانم شايد آن مايه امتحاني برايتان باشد و يا برخورداريي تا زماني معين</w:t>
      </w:r>
      <w:r w:rsidRPr="00F317EC">
        <w:rPr>
          <w:rFonts w:cs="B Nazanin" w:hint="cs"/>
          <w:b/>
          <w:bCs/>
          <w:sz w:val="18"/>
          <w:szCs w:val="18"/>
          <w:rtl/>
        </w:rPr>
        <w:t xml:space="preserve"> (111) ای پیامبر! در دعایت بگو :</w:t>
      </w:r>
      <w:r w:rsidRPr="00F317EC">
        <w:rPr>
          <w:rFonts w:cs="B Nazanin"/>
          <w:b/>
          <w:bCs/>
          <w:sz w:val="18"/>
          <w:szCs w:val="18"/>
          <w:rtl/>
        </w:rPr>
        <w:t xml:space="preserve"> پروردگارا به حق حکم کن و</w:t>
      </w:r>
      <w:r w:rsidRPr="00F317EC">
        <w:rPr>
          <w:rFonts w:cs="B Nazanin" w:hint="cs"/>
          <w:b/>
          <w:bCs/>
          <w:sz w:val="18"/>
          <w:szCs w:val="18"/>
          <w:rtl/>
        </w:rPr>
        <w:t xml:space="preserve"> به پیروانت بگو</w:t>
      </w:r>
      <w:r w:rsidRPr="00F317EC">
        <w:rPr>
          <w:rFonts w:cs="B Nazanin"/>
          <w:b/>
          <w:bCs/>
          <w:sz w:val="18"/>
          <w:szCs w:val="18"/>
          <w:rtl/>
        </w:rPr>
        <w:t xml:space="preserve"> پروردگارمان خداي رحمان است که در مورد آنچه که </w:t>
      </w:r>
      <w:r w:rsidRPr="00F317EC">
        <w:rPr>
          <w:rFonts w:cs="B Nazanin" w:hint="cs"/>
          <w:b/>
          <w:bCs/>
          <w:sz w:val="18"/>
          <w:szCs w:val="18"/>
          <w:rtl/>
        </w:rPr>
        <w:t>آرزویش</w:t>
      </w:r>
      <w:r w:rsidRPr="00F317EC">
        <w:rPr>
          <w:rFonts w:cs="B Nazanin"/>
          <w:b/>
          <w:bCs/>
          <w:sz w:val="18"/>
          <w:szCs w:val="18"/>
          <w:rtl/>
        </w:rPr>
        <w:t xml:space="preserve"> را ميکنيد مورد کمک خواهي</w:t>
      </w:r>
      <w:r w:rsidRPr="00F317EC">
        <w:rPr>
          <w:rFonts w:cs="B Nazanin" w:hint="cs"/>
          <w:b/>
          <w:bCs/>
          <w:sz w:val="18"/>
          <w:szCs w:val="18"/>
          <w:rtl/>
        </w:rPr>
        <w:t xml:space="preserve"> ا</w:t>
      </w:r>
      <w:r w:rsidRPr="00F317EC">
        <w:rPr>
          <w:rFonts w:cs="B Nazanin"/>
          <w:b/>
          <w:bCs/>
          <w:sz w:val="18"/>
          <w:szCs w:val="18"/>
          <w:rtl/>
        </w:rPr>
        <w:t>ست</w:t>
      </w:r>
      <w:r w:rsidRPr="00F317EC">
        <w:rPr>
          <w:rFonts w:cs="B Nazanin" w:hint="cs"/>
          <w:b/>
          <w:bCs/>
          <w:sz w:val="18"/>
          <w:szCs w:val="18"/>
          <w:rtl/>
        </w:rPr>
        <w:t xml:space="preserve"> (112)</w:t>
      </w:r>
    </w:p>
    <w:p w:rsidR="00B50E42" w:rsidRPr="002C1ECF" w:rsidRDefault="00B50E42" w:rsidP="00635871">
      <w:pPr>
        <w:tabs>
          <w:tab w:val="left" w:pos="5460"/>
          <w:tab w:val="left" w:pos="5618"/>
        </w:tabs>
        <w:ind w:left="-52" w:right="142"/>
        <w:jc w:val="center"/>
        <w:rPr>
          <w:rFonts w:cs="B Nazanin"/>
          <w:b/>
          <w:bCs/>
          <w:sz w:val="40"/>
          <w:szCs w:val="40"/>
          <w:u w:val="single"/>
          <w:rtl/>
          <w:lang w:bidi="fa-IR"/>
        </w:rPr>
      </w:pPr>
      <w:r w:rsidRPr="002C1ECF">
        <w:rPr>
          <w:rFonts w:cs="B Nazanin" w:hint="cs"/>
          <w:b/>
          <w:bCs/>
          <w:sz w:val="40"/>
          <w:szCs w:val="40"/>
          <w:u w:val="single"/>
          <w:rtl/>
          <w:lang w:bidi="fa-IR"/>
        </w:rPr>
        <w:t>پیش تفسیر</w:t>
      </w:r>
    </w:p>
    <w:p w:rsidR="002C1ECF" w:rsidRPr="0063746A" w:rsidRDefault="002C1ECF" w:rsidP="002C1ECF">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0D08DC" w:rsidRPr="002C1ECF" w:rsidRDefault="000D08DC" w:rsidP="00635871">
      <w:pPr>
        <w:widowControl w:val="0"/>
        <w:tabs>
          <w:tab w:val="left" w:pos="5460"/>
          <w:tab w:val="left" w:pos="5618"/>
        </w:tabs>
        <w:ind w:left="-52" w:right="142"/>
        <w:rPr>
          <w:rFonts w:cs="B Nazanin"/>
          <w:b/>
          <w:bCs/>
          <w:color w:val="000000"/>
          <w:sz w:val="22"/>
          <w:szCs w:val="22"/>
          <w:rtl/>
          <w:lang w:bidi="fa-IR"/>
        </w:rPr>
      </w:pPr>
      <w:bookmarkStart w:id="316" w:name="_Hlk491177891"/>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مي شوي.</w:t>
      </w:r>
    </w:p>
    <w:p w:rsidR="00B01403" w:rsidRPr="002C1ECF" w:rsidRDefault="002C1ECF" w:rsidP="002C1ECF">
      <w:pPr>
        <w:tabs>
          <w:tab w:val="left" w:pos="5460"/>
          <w:tab w:val="left" w:pos="5618"/>
        </w:tabs>
        <w:ind w:left="-52" w:right="142"/>
        <w:jc w:val="both"/>
        <w:rPr>
          <w:rFonts w:cs="B Nazanin"/>
          <w:b/>
          <w:bCs/>
          <w:sz w:val="22"/>
          <w:szCs w:val="22"/>
          <w:rtl/>
          <w:lang w:bidi="fa-IR"/>
        </w:rPr>
      </w:pPr>
      <w:r w:rsidRPr="00543E31">
        <w:rPr>
          <w:rFonts w:cs="B Nazanin" w:hint="cs"/>
          <w:b/>
          <w:bCs/>
          <w:sz w:val="22"/>
          <w:szCs w:val="22"/>
          <w:u w:val="single"/>
          <w:rtl/>
          <w:lang w:bidi="fa-IR"/>
        </w:rPr>
        <w:t xml:space="preserve">درب </w:t>
      </w:r>
      <w:r w:rsidR="009E0EAF" w:rsidRPr="00543E31">
        <w:rPr>
          <w:rFonts w:cs="B Nazanin" w:hint="cs"/>
          <w:b/>
          <w:bCs/>
          <w:sz w:val="22"/>
          <w:szCs w:val="22"/>
          <w:u w:val="single"/>
          <w:rtl/>
          <w:lang w:bidi="fa-IR"/>
        </w:rPr>
        <w:t>:</w:t>
      </w:r>
      <w:r w:rsidR="009E0EAF" w:rsidRPr="002C1ECF">
        <w:rPr>
          <w:rFonts w:cs="B Nazanin" w:hint="cs"/>
          <w:b/>
          <w:bCs/>
          <w:sz w:val="22"/>
          <w:szCs w:val="22"/>
          <w:rtl/>
          <w:lang w:bidi="fa-IR"/>
        </w:rPr>
        <w:t xml:space="preserve"> </w:t>
      </w:r>
      <w:r w:rsidR="009E0EAF" w:rsidRPr="002C1ECF">
        <w:rPr>
          <w:rFonts w:cs="B Nazanin" w:hint="cs"/>
          <w:b/>
          <w:bCs/>
          <w:color w:val="000000"/>
          <w:sz w:val="22"/>
          <w:szCs w:val="22"/>
          <w:rtl/>
          <w:lang w:bidi="fa-IR"/>
        </w:rPr>
        <w:t xml:space="preserve">ای پیامبر! از قوم تو، هر دو گروه پیروان و تکذیبگران، به سرانجام بایسته خویش خواهند رسید </w:t>
      </w:r>
      <w:r>
        <w:rPr>
          <w:rFonts w:cs="B Nazanin" w:hint="cs"/>
          <w:b/>
          <w:bCs/>
          <w:color w:val="000000"/>
          <w:sz w:val="22"/>
          <w:szCs w:val="22"/>
          <w:rtl/>
          <w:lang w:bidi="fa-IR"/>
        </w:rPr>
        <w:t xml:space="preserve">، لذا </w:t>
      </w:r>
      <w:r w:rsidR="00B01403" w:rsidRPr="002C1ECF">
        <w:rPr>
          <w:rFonts w:cs="B Nazanin" w:hint="cs"/>
          <w:b/>
          <w:bCs/>
          <w:color w:val="000000"/>
          <w:sz w:val="22"/>
          <w:szCs w:val="22"/>
          <w:rtl/>
          <w:lang w:bidi="fa-IR"/>
        </w:rPr>
        <w:t>در مقابل این کافر</w:t>
      </w:r>
      <w:r>
        <w:rPr>
          <w:rFonts w:cs="B Nazanin" w:hint="cs"/>
          <w:b/>
          <w:bCs/>
          <w:color w:val="000000"/>
          <w:sz w:val="22"/>
          <w:szCs w:val="22"/>
          <w:rtl/>
          <w:lang w:bidi="fa-IR"/>
        </w:rPr>
        <w:t>ان که نسبت به این همه چیزهای مه</w:t>
      </w:r>
      <w:r w:rsidR="00B01403" w:rsidRPr="002C1ECF">
        <w:rPr>
          <w:rFonts w:cs="B Nazanin" w:hint="cs"/>
          <w:b/>
          <w:bCs/>
          <w:color w:val="000000"/>
          <w:sz w:val="22"/>
          <w:szCs w:val="22"/>
          <w:rtl/>
          <w:lang w:bidi="fa-IR"/>
        </w:rPr>
        <w:t>م غفلت می</w:t>
      </w:r>
      <w:r w:rsidR="00B01403" w:rsidRPr="002C1ECF">
        <w:rPr>
          <w:rFonts w:cs="B Nazanin" w:hint="cs"/>
          <w:b/>
          <w:bCs/>
          <w:color w:val="000000"/>
          <w:sz w:val="22"/>
          <w:szCs w:val="22"/>
          <w:rtl/>
          <w:lang w:bidi="fa-IR"/>
        </w:rPr>
        <w:softHyphen/>
        <w:t>ورزند چنین بگوی.</w:t>
      </w:r>
    </w:p>
    <w:bookmarkEnd w:id="316"/>
    <w:p w:rsidR="00A0015D" w:rsidRDefault="00A0015D" w:rsidP="00A0015D">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A0015D" w:rsidRPr="004F361F" w:rsidRDefault="00A0015D" w:rsidP="00A0015D">
      <w:pPr>
        <w:widowControl w:val="0"/>
        <w:tabs>
          <w:tab w:val="left" w:pos="5460"/>
          <w:tab w:val="left" w:pos="5618"/>
        </w:tabs>
        <w:ind w:left="-52" w:right="142"/>
        <w:jc w:val="both"/>
        <w:rPr>
          <w:rFonts w:cs="B Nazanin"/>
          <w:b/>
          <w:bCs/>
          <w:sz w:val="20"/>
          <w:szCs w:val="20"/>
          <w:u w:val="single"/>
          <w:rtl/>
          <w:lang w:bidi="fa-IR"/>
        </w:rPr>
      </w:pPr>
      <w:r w:rsidRPr="004F361F">
        <w:rPr>
          <w:rFonts w:cs="B Nazanin" w:hint="cs"/>
          <w:sz w:val="20"/>
          <w:szCs w:val="20"/>
          <w:rtl/>
          <w:lang w:bidi="fa-IR"/>
        </w:rPr>
        <w:t xml:space="preserve">در </w:t>
      </w:r>
      <w:r>
        <w:rPr>
          <w:rFonts w:cs="B Nazanin" w:hint="cs"/>
          <w:sz w:val="20"/>
          <w:szCs w:val="20"/>
          <w:rtl/>
          <w:lang w:bidi="fa-IR"/>
        </w:rPr>
        <w:t xml:space="preserve">پاراگراف 1 </w:t>
      </w:r>
      <w:r w:rsidRPr="004F361F">
        <w:rPr>
          <w:rFonts w:cs="B Nazanin" w:hint="cs"/>
          <w:sz w:val="20"/>
          <w:szCs w:val="20"/>
          <w:rtl/>
          <w:lang w:bidi="fa-IR"/>
        </w:rPr>
        <w:t xml:space="preserve">می فرماید : ای پیامبر ! به مشکلات رسالتت آنقدر اهمیت نده ، زیرا همین الآن عدّه زیادی سمپات درداخل اردوگاه کفرداری که ازترس سران خویش جرات پیوستن بـه به دعوتت راندارند </w:t>
      </w:r>
      <w:r>
        <w:rPr>
          <w:rFonts w:cs="B Nazanin" w:hint="cs"/>
          <w:sz w:val="20"/>
          <w:szCs w:val="20"/>
          <w:rtl/>
          <w:lang w:bidi="fa-IR"/>
        </w:rPr>
        <w:t xml:space="preserve">و </w:t>
      </w:r>
      <w:r w:rsidRPr="004F361F">
        <w:rPr>
          <w:rFonts w:cs="B Nazanin" w:hint="cs"/>
          <w:sz w:val="20"/>
          <w:szCs w:val="20"/>
          <w:rtl/>
          <w:lang w:bidi="fa-IR"/>
        </w:rPr>
        <w:t>ضمن نکوهش کفار لجوج ، که علی</w:t>
      </w:r>
      <w:r w:rsidRPr="004F361F">
        <w:rPr>
          <w:rFonts w:cs="B Nazanin" w:hint="cs"/>
          <w:sz w:val="20"/>
          <w:szCs w:val="20"/>
          <w:rtl/>
          <w:lang w:bidi="fa-IR"/>
        </w:rPr>
        <w:softHyphen/>
        <w:t>رغم در دسترس داشتن عناصر ایمان</w:t>
      </w:r>
      <w:r w:rsidRPr="004F361F">
        <w:rPr>
          <w:rFonts w:cs="B Nazanin" w:hint="cs"/>
          <w:sz w:val="20"/>
          <w:szCs w:val="20"/>
          <w:rtl/>
          <w:lang w:bidi="fa-IR"/>
        </w:rPr>
        <w:softHyphen/>
        <w:t>زا ، ایمان نمی</w:t>
      </w:r>
      <w:r w:rsidRPr="004F361F">
        <w:rPr>
          <w:rFonts w:cs="B Nazanin" w:hint="cs"/>
          <w:sz w:val="20"/>
          <w:szCs w:val="20"/>
          <w:rtl/>
          <w:lang w:bidi="fa-IR"/>
        </w:rPr>
        <w:softHyphen/>
        <w:t>آورند ، می فرماید ای کافران ! تکلیف خودتان را در رابطه با این پیام الهی روشن کنید .</w:t>
      </w:r>
    </w:p>
    <w:p w:rsidR="00A0015D" w:rsidRPr="007034A9" w:rsidRDefault="00A0015D" w:rsidP="00A0015D">
      <w:pPr>
        <w:widowControl w:val="0"/>
        <w:tabs>
          <w:tab w:val="left" w:pos="5460"/>
          <w:tab w:val="left" w:pos="5618"/>
        </w:tabs>
        <w:ind w:left="-52" w:right="142"/>
        <w:jc w:val="both"/>
        <w:rPr>
          <w:rFonts w:cs="B Nazanin"/>
          <w:sz w:val="20"/>
          <w:szCs w:val="20"/>
          <w:rtl/>
          <w:lang w:bidi="fa-IR"/>
        </w:rPr>
      </w:pPr>
      <w:r w:rsidRPr="007034A9">
        <w:rPr>
          <w:rFonts w:cs="B Nazanin" w:hint="cs"/>
          <w:sz w:val="20"/>
          <w:szCs w:val="20"/>
          <w:rtl/>
          <w:lang w:bidi="fa-IR"/>
        </w:rPr>
        <w:t>در پاراگراف 2 می فرماید : ای پیامبر ! این کافران از باب هشدار و تشویق ، سخن مستدل روشن ، و صبر و حوصله ، و چشم پوشی ، به اندازه کافی مورد مماشات و مدارا قرار گرفــته اند ، دیگر بین تو و آنان حجت تمام شده است . منتظر تحولات آینده باش .</w:t>
      </w:r>
    </w:p>
    <w:p w:rsidR="00A0015D" w:rsidRPr="00B73DB6" w:rsidRDefault="00A0015D" w:rsidP="00A0015D">
      <w:pPr>
        <w:widowControl w:val="0"/>
        <w:tabs>
          <w:tab w:val="left" w:pos="5460"/>
          <w:tab w:val="left" w:pos="5618"/>
        </w:tabs>
        <w:ind w:left="-52" w:right="142"/>
        <w:jc w:val="both"/>
        <w:rPr>
          <w:rFonts w:cs="B Nazanin"/>
          <w:sz w:val="20"/>
          <w:szCs w:val="20"/>
          <w:rtl/>
          <w:lang w:bidi="fa-IR"/>
        </w:rPr>
      </w:pPr>
      <w:r w:rsidRPr="00B73DB6">
        <w:rPr>
          <w:rFonts w:cs="B Nazanin" w:hint="cs"/>
          <w:sz w:val="20"/>
          <w:szCs w:val="20"/>
          <w:rtl/>
          <w:lang w:bidi="fa-IR"/>
        </w:rPr>
        <w:t>در پاراگراف 3 می فرماید : ای پیامبر ضعف انسان و هولناکی آخرت و بیچارگی کافران و حق مطلق بودن این قرآن و احتمال هلاکت دستجمعی را بیاد آنان بیاور.</w:t>
      </w:r>
    </w:p>
    <w:p w:rsidR="00A0015D" w:rsidRPr="00A0015D" w:rsidRDefault="00A0015D" w:rsidP="00A0015D">
      <w:pPr>
        <w:widowControl w:val="0"/>
        <w:tabs>
          <w:tab w:val="left" w:pos="5460"/>
          <w:tab w:val="left" w:pos="5618"/>
        </w:tabs>
        <w:ind w:left="-52" w:right="142"/>
        <w:jc w:val="both"/>
        <w:rPr>
          <w:rFonts w:cs="B Nazanin"/>
          <w:sz w:val="20"/>
          <w:szCs w:val="20"/>
          <w:rtl/>
          <w:lang w:bidi="fa-IR"/>
        </w:rPr>
      </w:pPr>
      <w:r w:rsidRPr="00A0015D">
        <w:rPr>
          <w:rFonts w:cs="B Nazanin" w:hint="cs"/>
          <w:sz w:val="20"/>
          <w:szCs w:val="20"/>
          <w:rtl/>
          <w:lang w:bidi="fa-IR"/>
        </w:rPr>
        <w:t>در پاراگراف 4 می فرماید : ای پیامبر برمشکلات رسالتت صبر کن ، به موقع یاری خواهی شد .</w:t>
      </w:r>
    </w:p>
    <w:p w:rsidR="002C1ECF" w:rsidRDefault="00B50E42" w:rsidP="002C1ECF">
      <w:pPr>
        <w:widowControl w:val="0"/>
        <w:tabs>
          <w:tab w:val="left" w:pos="5460"/>
          <w:tab w:val="left" w:pos="5618"/>
        </w:tabs>
        <w:ind w:left="-52" w:right="142"/>
        <w:jc w:val="both"/>
        <w:rPr>
          <w:rFonts w:cs="B Nazanin"/>
          <w:sz w:val="22"/>
          <w:szCs w:val="22"/>
          <w:rtl/>
          <w:lang w:bidi="fa-IR"/>
        </w:rPr>
      </w:pPr>
      <w:r w:rsidRPr="009E0EAF">
        <w:rPr>
          <w:rFonts w:cs="B Nazanin" w:hint="cs"/>
          <w:sz w:val="22"/>
          <w:szCs w:val="22"/>
          <w:rtl/>
          <w:lang w:bidi="fa-IR"/>
        </w:rPr>
        <w:t>در این پاراگراف می فرماید :</w:t>
      </w:r>
      <w:r w:rsidR="00EB1409" w:rsidRPr="009E0EAF">
        <w:rPr>
          <w:rFonts w:cs="B Nazanin" w:hint="cs"/>
          <w:sz w:val="22"/>
          <w:szCs w:val="22"/>
          <w:rtl/>
          <w:lang w:bidi="fa-IR"/>
        </w:rPr>
        <w:t xml:space="preserve"> </w:t>
      </w:r>
      <w:r w:rsidR="009E0EAF">
        <w:rPr>
          <w:rFonts w:cs="B Nazanin" w:hint="cs"/>
          <w:sz w:val="22"/>
          <w:szCs w:val="22"/>
          <w:rtl/>
          <w:lang w:bidi="fa-IR"/>
        </w:rPr>
        <w:t>به همه پیامبران پس از اینک</w:t>
      </w:r>
      <w:r w:rsidR="002C1ECF">
        <w:rPr>
          <w:rFonts w:cs="B Nazanin" w:hint="cs"/>
          <w:sz w:val="22"/>
          <w:szCs w:val="22"/>
          <w:rtl/>
          <w:lang w:bidi="fa-IR"/>
        </w:rPr>
        <w:t xml:space="preserve">ه مشکلات اولیه شان حل شد ندا </w:t>
      </w:r>
      <w:r w:rsidR="009E0EAF">
        <w:rPr>
          <w:rFonts w:cs="B Nazanin" w:hint="cs"/>
          <w:sz w:val="22"/>
          <w:szCs w:val="22"/>
          <w:rtl/>
          <w:lang w:bidi="fa-IR"/>
        </w:rPr>
        <w:t xml:space="preserve">دادیم که «ای پیامبران! </w:t>
      </w:r>
      <w:r w:rsidR="00EB1409" w:rsidRPr="009E0EAF">
        <w:rPr>
          <w:rFonts w:cs="B Nazanin" w:hint="cs"/>
          <w:sz w:val="22"/>
          <w:szCs w:val="22"/>
          <w:rtl/>
          <w:lang w:bidi="fa-IR"/>
        </w:rPr>
        <w:t xml:space="preserve">این امت شماست که در مقابل قانون دین شما یکجور </w:t>
      </w:r>
      <w:r w:rsidR="00EB1409" w:rsidRPr="009E0EAF">
        <w:rPr>
          <w:rFonts w:cs="B Nazanin" w:hint="cs"/>
          <w:sz w:val="22"/>
          <w:szCs w:val="22"/>
          <w:rtl/>
          <w:lang w:bidi="fa-IR"/>
        </w:rPr>
        <w:lastRenderedPageBreak/>
        <w:t>هستند و روش و قانون آن اقوامی</w:t>
      </w:r>
      <w:r w:rsidR="002C1ECF">
        <w:rPr>
          <w:rFonts w:cs="B Nazanin" w:hint="cs"/>
          <w:sz w:val="22"/>
          <w:szCs w:val="22"/>
          <w:rtl/>
          <w:lang w:bidi="fa-IR"/>
        </w:rPr>
        <w:t xml:space="preserve"> که هلاک شدند دیگر برنمی</w:t>
      </w:r>
      <w:r w:rsidR="002C1ECF">
        <w:rPr>
          <w:rFonts w:cs="B Nazanin" w:hint="cs"/>
          <w:sz w:val="22"/>
          <w:szCs w:val="22"/>
          <w:rtl/>
          <w:lang w:bidi="fa-IR"/>
        </w:rPr>
        <w:softHyphen/>
        <w:t xml:space="preserve">گردد ، </w:t>
      </w:r>
      <w:r w:rsidR="009E0EAF" w:rsidRPr="009E0EAF">
        <w:rPr>
          <w:rFonts w:cs="B Nazanin" w:hint="cs"/>
          <w:sz w:val="22"/>
          <w:szCs w:val="22"/>
          <w:rtl/>
          <w:lang w:bidi="fa-IR"/>
        </w:rPr>
        <w:t>نه تنها بزودی روزهای سخت شما پایان می یابد بلکه روش الهی مورد نظر شما که مبتنی بر تقوی و فضایل است ، مستقرم</w:t>
      </w:r>
      <w:r w:rsidR="002C1ECF">
        <w:rPr>
          <w:rFonts w:cs="B Nazanin" w:hint="cs"/>
          <w:sz w:val="22"/>
          <w:szCs w:val="22"/>
          <w:rtl/>
          <w:lang w:bidi="fa-IR"/>
        </w:rPr>
        <w:t xml:space="preserve">یشود و باقی خواهد ماند ، و </w:t>
      </w:r>
      <w:r w:rsidR="009E0EAF" w:rsidRPr="002C1ECF">
        <w:rPr>
          <w:rFonts w:cs="B Nazanin" w:hint="cs"/>
          <w:sz w:val="22"/>
          <w:szCs w:val="22"/>
          <w:rtl/>
          <w:lang w:bidi="fa-IR"/>
        </w:rPr>
        <w:t>روزی که بساط آسمان در هم پیچیده شود، کافران معذب و مؤمنان نجات یافته خواهند بود</w:t>
      </w:r>
      <w:r w:rsidR="002C1ECF">
        <w:rPr>
          <w:rFonts w:cs="B Nazanin" w:hint="cs"/>
          <w:sz w:val="22"/>
          <w:szCs w:val="22"/>
          <w:rtl/>
          <w:lang w:bidi="fa-IR"/>
        </w:rPr>
        <w:t>.</w:t>
      </w:r>
    </w:p>
    <w:p w:rsidR="009E0EAF" w:rsidRPr="002C1ECF" w:rsidRDefault="002C1ECF" w:rsidP="009E0EAF">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sz w:val="22"/>
          <w:szCs w:val="22"/>
          <w:rtl/>
          <w:lang w:bidi="fa-IR"/>
        </w:rPr>
        <w:t xml:space="preserve">3 - </w:t>
      </w:r>
      <w:r w:rsidR="009E0EAF" w:rsidRPr="002C1ECF">
        <w:rPr>
          <w:rFonts w:cs="B Nazanin" w:hint="cs"/>
          <w:b/>
          <w:bCs/>
          <w:sz w:val="22"/>
          <w:szCs w:val="22"/>
          <w:u w:val="single"/>
          <w:rtl/>
          <w:lang w:bidi="fa-IR"/>
        </w:rPr>
        <w:t>سوالات</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1 - درنیمه اول آیه97 موضوع کدام کلید تفسیراتفاق افتاده؟</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2 - درابتدای آیه 98 چطور؟</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3 - شش کلمه اول آیه 99 چطور؟</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4 - همین سوال ها رادرباره بقیه آیه99 جواب دهید .</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5 - (درابتدای آیه 101) ، چراخداوند نیک انجامی مومنان رابه خویش نسبت داده؟</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6 - همین موضوع راباوضوح بیشتردرسوره هود داشتیم . محلّ آن رامشخص کنید .</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7 - پنج کلمه آخر آیه 103 با موضوع کدام کلید تفسیر مطابقت دارد؟</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 xml:space="preserve">8 </w:t>
      </w:r>
      <w:r w:rsidRPr="002C1ECF">
        <w:rPr>
          <w:rFonts w:hint="cs"/>
          <w:sz w:val="22"/>
          <w:szCs w:val="22"/>
          <w:rtl/>
          <w:lang w:bidi="fa-IR"/>
        </w:rPr>
        <w:t>–</w:t>
      </w:r>
      <w:r w:rsidRPr="002C1ECF">
        <w:rPr>
          <w:rFonts w:cs="B Nazanin" w:hint="cs"/>
          <w:sz w:val="22"/>
          <w:szCs w:val="22"/>
          <w:rtl/>
          <w:lang w:bidi="fa-IR"/>
        </w:rPr>
        <w:t xml:space="preserve"> در آیه 104 « </w:t>
      </w:r>
      <w:r w:rsidRPr="002C1ECF">
        <w:rPr>
          <w:rFonts w:cs="Traditional Arabic"/>
          <w:b/>
          <w:bCs/>
          <w:color w:val="000000"/>
          <w:sz w:val="22"/>
          <w:szCs w:val="22"/>
          <w:rtl/>
        </w:rPr>
        <w:t xml:space="preserve">كَمَا بَدَأْنَا أَوَّلَ </w:t>
      </w:r>
      <w:r w:rsidRPr="002C1ECF">
        <w:rPr>
          <w:rFonts w:cs="Traditional Arabic" w:hint="eastAsia"/>
          <w:b/>
          <w:bCs/>
          <w:color w:val="000000"/>
          <w:sz w:val="22"/>
          <w:szCs w:val="22"/>
          <w:rtl/>
        </w:rPr>
        <w:t>خَلْقٍ</w:t>
      </w:r>
      <w:r w:rsidRPr="002C1ECF">
        <w:rPr>
          <w:rFonts w:cs="B Nazanin" w:hint="cs"/>
          <w:sz w:val="22"/>
          <w:szCs w:val="22"/>
          <w:rtl/>
          <w:lang w:bidi="fa-IR"/>
        </w:rPr>
        <w:t xml:space="preserve"> » با موضوع کدام کلید تفسیر مطابقت دارد؟</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 xml:space="preserve">9 </w:t>
      </w:r>
      <w:r w:rsidRPr="002C1ECF">
        <w:rPr>
          <w:rFonts w:hint="cs"/>
          <w:sz w:val="22"/>
          <w:szCs w:val="22"/>
          <w:rtl/>
          <w:lang w:bidi="fa-IR"/>
        </w:rPr>
        <w:t>–</w:t>
      </w:r>
      <w:r w:rsidRPr="002C1ECF">
        <w:rPr>
          <w:rFonts w:cs="B Nazanin" w:hint="cs"/>
          <w:sz w:val="22"/>
          <w:szCs w:val="22"/>
          <w:rtl/>
          <w:lang w:bidi="fa-IR"/>
        </w:rPr>
        <w:t xml:space="preserve"> در همان آیه ، همان عبارت ، اگرکنکاش مناسب انجام شود به کشف یک</w:t>
      </w:r>
      <w:r w:rsidR="002C1ECF">
        <w:rPr>
          <w:rFonts w:cs="B Nazanin" w:hint="cs"/>
          <w:sz w:val="22"/>
          <w:szCs w:val="22"/>
          <w:rtl/>
          <w:lang w:bidi="fa-IR"/>
        </w:rPr>
        <w:t xml:space="preserve"> </w:t>
      </w:r>
      <w:r w:rsidRPr="002C1ECF">
        <w:rPr>
          <w:rFonts w:cs="B Nazanin" w:hint="cs"/>
          <w:sz w:val="22"/>
          <w:szCs w:val="22"/>
          <w:rtl/>
          <w:lang w:bidi="fa-IR"/>
        </w:rPr>
        <w:t>«معجزه علمی» می انجامد . موضوع آن را بیابید ..</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B01403" w:rsidRPr="002C1ECF">
        <w:rPr>
          <w:rFonts w:cs="B Nazanin" w:hint="cs"/>
          <w:sz w:val="22"/>
          <w:szCs w:val="22"/>
          <w:rtl/>
          <w:lang w:bidi="fa-IR"/>
        </w:rPr>
        <w:t xml:space="preserve"> </w:t>
      </w:r>
      <w:r w:rsidR="00B01403" w:rsidRPr="002C1ECF">
        <w:rPr>
          <w:rFonts w:hint="cs"/>
          <w:sz w:val="22"/>
          <w:szCs w:val="22"/>
          <w:rtl/>
          <w:lang w:bidi="fa-IR"/>
        </w:rPr>
        <w:t>–</w:t>
      </w:r>
      <w:r w:rsidR="00B01403" w:rsidRPr="002C1ECF">
        <w:rPr>
          <w:rFonts w:cs="B Nazanin" w:hint="cs"/>
          <w:sz w:val="22"/>
          <w:szCs w:val="22"/>
          <w:rtl/>
          <w:lang w:bidi="fa-IR"/>
        </w:rPr>
        <w:t xml:space="preserve"> منظور از «ذکر» (آیه105) چیست؟</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B01403" w:rsidRPr="002C1ECF">
        <w:rPr>
          <w:rFonts w:cs="B Nazanin" w:hint="cs"/>
          <w:sz w:val="22"/>
          <w:szCs w:val="22"/>
          <w:rtl/>
          <w:lang w:bidi="fa-IR"/>
        </w:rPr>
        <w:t xml:space="preserve"> - ارتباط موضوع آیه 107را با کل این پاراگراف مشخص کنید .</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B01403" w:rsidRPr="002C1ECF">
        <w:rPr>
          <w:rFonts w:cs="B Nazanin" w:hint="cs"/>
          <w:sz w:val="22"/>
          <w:szCs w:val="22"/>
          <w:rtl/>
          <w:lang w:bidi="fa-IR"/>
        </w:rPr>
        <w:t xml:space="preserve"> - «ه» در «لعله» (آیه111) اشاره به چیست؟ (نا معلوم بودن زمان وقوع قیامت؟ یا....؟)</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B01403" w:rsidRPr="002C1ECF">
        <w:rPr>
          <w:rFonts w:cs="B Nazanin" w:hint="cs"/>
          <w:sz w:val="22"/>
          <w:szCs w:val="22"/>
          <w:rtl/>
          <w:lang w:bidi="fa-IR"/>
        </w:rPr>
        <w:t xml:space="preserve"> - فاعل فعل «قال» (آیه112) کیست؟</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B01403" w:rsidRPr="002C1ECF">
        <w:rPr>
          <w:rFonts w:cs="B Nazanin" w:hint="cs"/>
          <w:sz w:val="22"/>
          <w:szCs w:val="22"/>
          <w:rtl/>
          <w:lang w:bidi="fa-IR"/>
        </w:rPr>
        <w:t xml:space="preserve"> - «هذا» (آیه106) اشاره به چه دارد؟</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15</w:t>
      </w:r>
      <w:r w:rsidR="00B01403" w:rsidRPr="002C1ECF">
        <w:rPr>
          <w:rFonts w:cs="B Nazanin" w:hint="cs"/>
          <w:sz w:val="22"/>
          <w:szCs w:val="22"/>
          <w:rtl/>
          <w:lang w:bidi="fa-IR"/>
        </w:rPr>
        <w:t xml:space="preserve"> - ارتباط موضوع آیه 110 را با قبل و بعدآن مشخص کنید .</w:t>
      </w:r>
    </w:p>
    <w:p w:rsidR="00B01403" w:rsidRPr="002C1ECF" w:rsidRDefault="002C1ECF" w:rsidP="00B01403">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16</w:t>
      </w:r>
      <w:r w:rsidR="00B01403" w:rsidRPr="002C1ECF">
        <w:rPr>
          <w:rFonts w:cs="B Nazanin" w:hint="cs"/>
          <w:sz w:val="22"/>
          <w:szCs w:val="22"/>
          <w:rtl/>
          <w:lang w:bidi="fa-IR"/>
        </w:rPr>
        <w:t>- حالت کلی این پاراگراف چگونه است؟ (امید بخشی؟ دلداری؟ ارشاد؟ هر سه؟ یا....؟) .</w:t>
      </w:r>
    </w:p>
    <w:p w:rsidR="009E0EAF" w:rsidRPr="002C1ECF" w:rsidRDefault="002C1ECF" w:rsidP="009E0EAF">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 xml:space="preserve">4 - </w:t>
      </w:r>
      <w:r w:rsidR="009E0EAF" w:rsidRPr="002C1ECF">
        <w:rPr>
          <w:rFonts w:cs="B Nazanin" w:hint="cs"/>
          <w:b/>
          <w:bCs/>
          <w:sz w:val="22"/>
          <w:szCs w:val="22"/>
          <w:u w:val="single"/>
          <w:rtl/>
          <w:lang w:bidi="fa-IR"/>
        </w:rPr>
        <w:t>حدسیاتی از اوضاع و احوال آن روزها</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در این پاراگراف</w:t>
      </w:r>
      <w:r w:rsidRPr="002C1ECF">
        <w:rPr>
          <w:rFonts w:cs="B Nazanin"/>
          <w:color w:val="000000"/>
          <w:sz w:val="22"/>
          <w:szCs w:val="22"/>
          <w:rtl/>
          <w:lang w:val="en-CA" w:bidi="fa-IR"/>
        </w:rPr>
        <w:softHyphen/>
      </w:r>
      <w:r w:rsidRPr="002C1ECF">
        <w:rPr>
          <w:rFonts w:cs="B Nazanin" w:hint="cs"/>
          <w:color w:val="000000"/>
          <w:sz w:val="22"/>
          <w:szCs w:val="22"/>
          <w:rtl/>
          <w:lang w:val="en-CA" w:bidi="fa-IR"/>
        </w:rPr>
        <w:t>ها که از آیات 45 شروع و به آیه 91 ختم می</w:t>
      </w:r>
      <w:r w:rsidRPr="002C1ECF">
        <w:rPr>
          <w:rFonts w:cs="B Nazanin" w:hint="cs"/>
          <w:color w:val="000000"/>
          <w:sz w:val="22"/>
          <w:szCs w:val="22"/>
          <w:rtl/>
          <w:lang w:val="en-CA" w:bidi="fa-IR"/>
        </w:rPr>
        <w:softHyphen/>
        <w:t>شود، نمونه</w:t>
      </w:r>
      <w:r w:rsidRPr="002C1ECF">
        <w:rPr>
          <w:rFonts w:cs="B Nazanin" w:hint="cs"/>
          <w:color w:val="000000"/>
          <w:sz w:val="22"/>
          <w:szCs w:val="22"/>
          <w:rtl/>
          <w:lang w:val="en-CA" w:bidi="fa-IR"/>
        </w:rPr>
        <w:softHyphen/>
        <w:t>هائی از الطاف و نعمت</w:t>
      </w:r>
      <w:r w:rsidRPr="002C1ECF">
        <w:rPr>
          <w:rFonts w:cs="B Nazanin" w:hint="cs"/>
          <w:color w:val="000000"/>
          <w:sz w:val="22"/>
          <w:szCs w:val="22"/>
          <w:rtl/>
          <w:lang w:val="en-CA" w:bidi="fa-IR"/>
        </w:rPr>
        <w:softHyphen/>
        <w:t>های الهی را که به پیامبران و مؤمنان ارزانی داشته، به یاد می</w:t>
      </w:r>
      <w:r w:rsidRPr="002C1ECF">
        <w:rPr>
          <w:rFonts w:cs="B Nazanin" w:hint="cs"/>
          <w:color w:val="000000"/>
          <w:sz w:val="22"/>
          <w:szCs w:val="22"/>
          <w:rtl/>
          <w:lang w:val="en-CA" w:bidi="fa-IR"/>
        </w:rPr>
        <w:softHyphen/>
        <w:t>آورد که به قرار ذیل می</w:t>
      </w:r>
      <w:r w:rsidRPr="002C1ECF">
        <w:rPr>
          <w:rFonts w:cs="B Nazanin" w:hint="cs"/>
          <w:color w:val="000000"/>
          <w:sz w:val="22"/>
          <w:szCs w:val="22"/>
          <w:rtl/>
          <w:lang w:val="en-CA" w:bidi="fa-IR"/>
        </w:rPr>
        <w:softHyphen/>
        <w:t>باشند:</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 دادن ملاک تشخیص حق و باطل (حضرت موسی، آیه 48)،</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lastRenderedPageBreak/>
        <w:t>2- دادن پند پربرکت (پیامبر اسلام، آیه 50)،</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3- رشد (ابراهیم، آیه 51)،</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4- نجات از طریق معجزه آسا (ابراهیم، آیه 69)،</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5- نجات و ارسال بسوی زمینِ با برکت (ابراهیم، آیه 71)،</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6- اولاد صالح در پیری (ابراهیم، آیه 72)،</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7- حکمت و علم (لوط، آیه 74)،</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8- نجات (لوط، آیه 74)،</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9- اجابت دعا و نجات (نوح، آیه 76)،</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10- نابودی دشمنان (نوح، آیه 77)،</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11- تعلیم قضاوت (داوود و سلیمان، آیه 78)،</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12- هماهنگ نمودن کوه</w:t>
      </w:r>
      <w:r w:rsidRPr="002C1ECF">
        <w:rPr>
          <w:rFonts w:cs="B Nazanin" w:hint="cs"/>
          <w:color w:val="000000"/>
          <w:sz w:val="22"/>
          <w:szCs w:val="22"/>
          <w:rtl/>
          <w:lang w:val="en-CA" w:bidi="fa-IR"/>
        </w:rPr>
        <w:softHyphen/>
        <w:t>ها و طیور با داوود برای تسبیح (داوود، آیه 79)،</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13- تعلیم ساختن زره (داوود، آیه 80)،</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14- رام کردن باد سرکش (سلیمان، آیه 81)،</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15- واداشتن شیاطین</w:t>
      </w:r>
      <w:r w:rsidRPr="002C1ECF">
        <w:rPr>
          <w:rFonts w:cs="B Nazanin" w:hint="cs"/>
          <w:color w:val="000000"/>
          <w:sz w:val="22"/>
          <w:szCs w:val="22"/>
          <w:rtl/>
          <w:lang w:val="en-CA" w:bidi="fa-IR"/>
        </w:rPr>
        <w:softHyphen/>
        <w:t xml:space="preserve"> برای غواصی و کار (سلیمان، آیه 83)،</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16- اجابت دعا و برطرف کردن ناراحتی</w:t>
      </w:r>
      <w:r w:rsidRPr="002C1ECF">
        <w:rPr>
          <w:rFonts w:cs="B Nazanin" w:hint="cs"/>
          <w:color w:val="000000"/>
          <w:sz w:val="22"/>
          <w:szCs w:val="22"/>
          <w:rtl/>
          <w:lang w:val="en-CA" w:bidi="fa-IR"/>
        </w:rPr>
        <w:softHyphen/>
        <w:t>ها و دادن دو برابر نعمتهائی که از دست داده بود (ایوب، آیه 84)،</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17- رحمت بر صابران (اسمعیل، ادریس، ذالکفل، آیه 85)،</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18- اجابت و بخشش و نجات (یونس، آیه 88)،</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19- نجات (مؤمنان، آیه 88)،</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20- اجابت دعا و دادن اولاد در پیری (زکریا، آیه 90)،</w:t>
      </w:r>
    </w:p>
    <w:p w:rsidR="009E0EAF" w:rsidRPr="002C1ECF" w:rsidRDefault="009E0EAF" w:rsidP="009E0EAF">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21- دادن اولاد بطور معجزه آسا (مریم، آیه 91).</w:t>
      </w:r>
    </w:p>
    <w:p w:rsidR="002C1ECF" w:rsidRPr="002C1ECF" w:rsidRDefault="009E0EAF" w:rsidP="00F317EC">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چنانکه دیده می</w:t>
      </w:r>
      <w:r w:rsidRPr="002C1ECF">
        <w:rPr>
          <w:rFonts w:cs="B Nazanin" w:hint="cs"/>
          <w:color w:val="000000"/>
          <w:sz w:val="22"/>
          <w:szCs w:val="22"/>
          <w:rtl/>
          <w:lang w:val="en-CA" w:bidi="fa-IR"/>
        </w:rPr>
        <w:softHyphen/>
        <w:t>شود حدود 75% نمونه</w:t>
      </w:r>
      <w:r w:rsidRPr="002C1ECF">
        <w:rPr>
          <w:rFonts w:cs="B Nazanin" w:hint="cs"/>
          <w:color w:val="000000"/>
          <w:sz w:val="22"/>
          <w:szCs w:val="22"/>
          <w:rtl/>
          <w:lang w:val="en-CA" w:bidi="fa-IR"/>
        </w:rPr>
        <w:softHyphen/>
        <w:t>های لطف و رحمت الهی که در این آیات ذکر شده ، ناظر بر نجات مؤمنان (آنهم به طریق فوق</w:t>
      </w:r>
      <w:r w:rsidRPr="002C1ECF">
        <w:rPr>
          <w:rFonts w:cs="B Nazanin" w:hint="cs"/>
          <w:color w:val="000000"/>
          <w:sz w:val="22"/>
          <w:szCs w:val="22"/>
          <w:rtl/>
          <w:lang w:val="en-CA" w:bidi="fa-IR"/>
        </w:rPr>
        <w:softHyphen/>
        <w:t>العاده و معجزه</w:t>
      </w:r>
      <w:r w:rsidRPr="002C1ECF">
        <w:rPr>
          <w:rFonts w:cs="B Nazanin" w:hint="cs"/>
          <w:color w:val="000000"/>
          <w:sz w:val="22"/>
          <w:szCs w:val="22"/>
          <w:rtl/>
          <w:lang w:val="en-CA" w:bidi="fa-IR"/>
        </w:rPr>
        <w:softHyphen/>
        <w:t>ای) و دادن نعمت</w:t>
      </w:r>
      <w:r w:rsidRPr="002C1ECF">
        <w:rPr>
          <w:rFonts w:cs="B Nazanin" w:hint="cs"/>
          <w:color w:val="000000"/>
          <w:sz w:val="22"/>
          <w:szCs w:val="22"/>
          <w:rtl/>
          <w:lang w:val="en-CA" w:bidi="fa-IR"/>
        </w:rPr>
        <w:softHyphen/>
        <w:t>های بسیار بسیار مهم به آنان (آنهم به طریق فوق</w:t>
      </w:r>
      <w:r w:rsidRPr="002C1ECF">
        <w:rPr>
          <w:rFonts w:cs="B Nazanin" w:hint="cs"/>
          <w:color w:val="000000"/>
          <w:sz w:val="22"/>
          <w:szCs w:val="22"/>
          <w:rtl/>
          <w:lang w:val="en-CA" w:bidi="fa-IR"/>
        </w:rPr>
        <w:softHyphen/>
        <w:t>العاده و معجزه</w:t>
      </w:r>
      <w:r w:rsidRPr="002C1ECF">
        <w:rPr>
          <w:rFonts w:cs="B Nazanin" w:hint="cs"/>
          <w:color w:val="000000"/>
          <w:sz w:val="22"/>
          <w:szCs w:val="22"/>
          <w:rtl/>
          <w:lang w:val="en-CA" w:bidi="fa-IR"/>
        </w:rPr>
        <w:softHyphen/>
        <w:t>ای) می</w:t>
      </w:r>
      <w:r w:rsidRPr="002C1ECF">
        <w:rPr>
          <w:rFonts w:cs="B Nazanin" w:hint="cs"/>
          <w:color w:val="000000"/>
          <w:sz w:val="22"/>
          <w:szCs w:val="22"/>
          <w:rtl/>
          <w:lang w:val="en-CA" w:bidi="fa-IR"/>
        </w:rPr>
        <w:softHyphen/>
        <w:t>باشد و از همینجا  فهمیده می</w:t>
      </w:r>
      <w:r w:rsidRPr="002C1ECF">
        <w:rPr>
          <w:rFonts w:cs="B Nazanin" w:hint="cs"/>
          <w:color w:val="000000"/>
          <w:sz w:val="22"/>
          <w:szCs w:val="22"/>
          <w:rtl/>
          <w:lang w:val="en-CA" w:bidi="fa-IR"/>
        </w:rPr>
        <w:softHyphen/>
        <w:t>شود همزمان با نزول این آیات مؤمنانِ پیروِ رسول خدا(ص) خیلی تحت فشار بودند و بنظرشان چنین می</w:t>
      </w:r>
      <w:r w:rsidRPr="002C1ECF">
        <w:rPr>
          <w:rFonts w:cs="B Nazanin" w:hint="cs"/>
          <w:color w:val="000000"/>
          <w:sz w:val="22"/>
          <w:szCs w:val="22"/>
          <w:rtl/>
          <w:lang w:val="en-CA" w:bidi="fa-IR"/>
        </w:rPr>
        <w:softHyphen/>
        <w:t>آمد که راه</w:t>
      </w:r>
      <w:r w:rsidRPr="002C1ECF">
        <w:rPr>
          <w:rFonts w:cs="B Nazanin" w:hint="cs"/>
          <w:color w:val="000000"/>
          <w:sz w:val="22"/>
          <w:szCs w:val="22"/>
          <w:rtl/>
          <w:lang w:val="en-CA" w:bidi="fa-IR"/>
        </w:rPr>
        <w:softHyphen/>
        <w:t>های چاره قطع است و این نوع آیات آتش امید و نجات</w:t>
      </w:r>
      <w:r w:rsidRPr="002C1ECF">
        <w:rPr>
          <w:rFonts w:cs="B Nazanin" w:hint="cs"/>
          <w:color w:val="000000"/>
          <w:sz w:val="22"/>
          <w:szCs w:val="22"/>
          <w:rtl/>
          <w:lang w:val="en-CA" w:bidi="fa-IR"/>
        </w:rPr>
        <w:softHyphen/>
        <w:t>خواهی  آنها را خیلی تیز می</w:t>
      </w:r>
      <w:r w:rsidRPr="002C1ECF">
        <w:rPr>
          <w:rFonts w:cs="B Nazanin" w:hint="cs"/>
          <w:color w:val="000000"/>
          <w:sz w:val="22"/>
          <w:szCs w:val="22"/>
          <w:rtl/>
          <w:lang w:val="en-CA" w:bidi="fa-IR"/>
        </w:rPr>
        <w:softHyphen/>
        <w:t>کرد و آنها را در همبستگی هرچه قوی</w:t>
      </w:r>
      <w:r w:rsidRPr="002C1ECF">
        <w:rPr>
          <w:rFonts w:cs="B Nazanin" w:hint="cs"/>
          <w:color w:val="000000"/>
          <w:sz w:val="22"/>
          <w:szCs w:val="22"/>
          <w:rtl/>
          <w:lang w:val="en-CA" w:bidi="fa-IR"/>
        </w:rPr>
        <w:softHyphen/>
        <w:t>تر به پیامبر(ص) تشویق می</w:t>
      </w:r>
      <w:r w:rsidRPr="002C1ECF">
        <w:rPr>
          <w:rFonts w:cs="B Nazanin" w:hint="cs"/>
          <w:color w:val="000000"/>
          <w:sz w:val="22"/>
          <w:szCs w:val="22"/>
          <w:rtl/>
          <w:lang w:val="en-CA" w:bidi="fa-IR"/>
        </w:rPr>
        <w:softHyphen/>
        <w:t>نمود.</w:t>
      </w:r>
    </w:p>
    <w:p w:rsidR="002C1ECF" w:rsidRPr="002C1ECF" w:rsidRDefault="00B01403" w:rsidP="00F317EC">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 xml:space="preserve">از دو آیه 98 و 99 فهمیده میشود سران کفار معاصرِ نزول این آیه ها ، غیر از «الهه» ها (که برخی از فرشتگان باشند) عبادت (= اطاعت) کسان دیگری را نیز میکردند ، و </w:t>
      </w:r>
      <w:r w:rsidRPr="002C1ECF">
        <w:rPr>
          <w:rFonts w:cs="B Nazanin" w:hint="cs"/>
          <w:color w:val="000000"/>
          <w:sz w:val="22"/>
          <w:szCs w:val="22"/>
          <w:rtl/>
          <w:lang w:val="en-CA" w:bidi="fa-IR"/>
        </w:rPr>
        <w:lastRenderedPageBreak/>
        <w:t>چه بسا منظور آیه ، همان اطاعتی باشد که از انسان های دیگر (که داعی شرک و یا داعی نتایج شرک و یا داعی متفرعات شرک بودند) میکردند .</w:t>
      </w:r>
    </w:p>
    <w:p w:rsidR="00B01403"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آیه های 105 و 106 متضمن پیام روشن پیروزی برای جبهه رسول خدا (ص) است ، اما در آیه 109 (که بیشتر به نظر می آید روی سخن بطرف پیروان آنحضرت باشد) میگوید فکر نکنید این پیروزی خیلی زود حاصل شود ، و همچنین آیه 111 متضمن نوعی هشدار هم هست که مبادا شما هم مانند اقوام سلف خراب کنید ! (چنانکه مسلمانان هم اصلا خراب نکردند ! )</w:t>
      </w:r>
    </w:p>
    <w:p w:rsidR="002C1ECF" w:rsidRDefault="002C1ECF" w:rsidP="002C1ECF">
      <w:pPr>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9E0EAF" w:rsidRPr="002C1ECF" w:rsidRDefault="001814CF" w:rsidP="009E0EAF">
      <w:pPr>
        <w:widowControl w:val="0"/>
        <w:tabs>
          <w:tab w:val="left" w:pos="5460"/>
          <w:tab w:val="left" w:pos="5618"/>
        </w:tabs>
        <w:ind w:left="-52" w:right="142"/>
        <w:jc w:val="both"/>
        <w:rPr>
          <w:rFonts w:cs="B Nazanin"/>
          <w:sz w:val="22"/>
          <w:szCs w:val="22"/>
          <w:rtl/>
          <w:lang w:bidi="fa-IR"/>
        </w:rPr>
      </w:pPr>
      <w:r w:rsidRPr="001814CF">
        <w:rPr>
          <w:rFonts w:cs="B Nazanin" w:hint="cs"/>
          <w:b/>
          <w:bCs/>
          <w:sz w:val="22"/>
          <w:szCs w:val="22"/>
          <w:u w:val="single"/>
          <w:rtl/>
          <w:lang w:bidi="fa-IR"/>
        </w:rPr>
        <w:t>اصلی-فرعی:</w:t>
      </w:r>
      <w:r>
        <w:rPr>
          <w:rFonts w:cs="B Nazanin" w:hint="cs"/>
          <w:sz w:val="22"/>
          <w:szCs w:val="22"/>
          <w:rtl/>
          <w:lang w:bidi="fa-IR"/>
        </w:rPr>
        <w:t xml:space="preserve"> </w:t>
      </w:r>
      <w:r w:rsidR="009E0EAF" w:rsidRPr="002C1ECF">
        <w:rPr>
          <w:rFonts w:cs="B Nazanin" w:hint="cs"/>
          <w:sz w:val="22"/>
          <w:szCs w:val="22"/>
          <w:rtl/>
          <w:lang w:bidi="fa-IR"/>
        </w:rPr>
        <w:t>آیه 93 فرع بر آیه 92 است و این واضح است.</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94 به علت «ف» ابتدای آن، و نیز به علت مفهوم آن که به کلمه «تقطعوا» آیه 93 بر می</w:t>
      </w:r>
      <w:r w:rsidRPr="002C1ECF">
        <w:rPr>
          <w:rFonts w:cs="B Nazanin" w:hint="cs"/>
          <w:sz w:val="22"/>
          <w:szCs w:val="22"/>
          <w:rtl/>
          <w:lang w:bidi="fa-IR"/>
        </w:rPr>
        <w:softHyphen/>
        <w:t>گردد فرع برآیه اخیر است و این نیز واضح است.</w:t>
      </w:r>
    </w:p>
    <w:p w:rsidR="009E0EAF" w:rsidRPr="002C1ECF" w:rsidRDefault="009E0EAF" w:rsidP="009E0EAF">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96 که حدّ ظرف زمانی آیه 95 را معین می</w:t>
      </w:r>
      <w:r w:rsidRPr="002C1ECF">
        <w:rPr>
          <w:rFonts w:cs="B Nazanin" w:hint="cs"/>
          <w:sz w:val="22"/>
          <w:szCs w:val="22"/>
          <w:rtl/>
          <w:lang w:bidi="fa-IR"/>
        </w:rPr>
        <w:softHyphen/>
        <w:t>کند فرع بر همان آیه است و این نیز واضح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98 خطاب به اشخاص موضوع آیه 97 است و لذا فرع بر آن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99 نیز به اشخاص موضوع آیه 98 اشاره دارد و لذا فرع بر آن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100 به موضوع دو آیه قبل از خویش اشاره دارد و لذا فرع بر هر دو آنهاست.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w:t>
      </w:r>
      <w:r w:rsidRPr="002C1ECF">
        <w:rPr>
          <w:rFonts w:cs="B Nazanin" w:hint="cs"/>
          <w:sz w:val="22"/>
          <w:szCs w:val="22"/>
          <w:rtl/>
          <w:lang w:bidi="fa-IR"/>
        </w:rPr>
        <w:softHyphen/>
        <w:t>های 102 و 103 شرح آیه 101 است و لذا فرع بر آن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106 از این لحاظ که دارد «یکی از فواید» پیام آیه 105 را می</w:t>
      </w:r>
      <w:r w:rsidRPr="002C1ECF">
        <w:rPr>
          <w:rFonts w:cs="B Nazanin" w:hint="cs"/>
          <w:sz w:val="22"/>
          <w:szCs w:val="22"/>
          <w:rtl/>
          <w:lang w:bidi="fa-IR"/>
        </w:rPr>
        <w:softHyphen/>
        <w:t>رساند فرع بر آیه 105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آیه 109 فرع بر آیه 108 است و این واضح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همچنین است آیه 110 که ادامه مطلب آیه 109 است و لذا مجموع آیه</w:t>
      </w:r>
      <w:r w:rsidRPr="002C1ECF">
        <w:rPr>
          <w:rFonts w:cs="B Nazanin" w:hint="cs"/>
          <w:sz w:val="22"/>
          <w:szCs w:val="22"/>
          <w:rtl/>
          <w:lang w:bidi="fa-IR"/>
        </w:rPr>
        <w:softHyphen/>
        <w:t>های 109 و 110 فرع بر آیه 108 خواهند بود.</w:t>
      </w:r>
    </w:p>
    <w:p w:rsidR="00B01403"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همچنین است وضع آیه 111 که موضوع آن هم ادامه موضوع آیه</w:t>
      </w:r>
      <w:r w:rsidRPr="002C1ECF">
        <w:rPr>
          <w:rFonts w:cs="B Nazanin"/>
          <w:sz w:val="22"/>
          <w:szCs w:val="22"/>
          <w:rtl/>
          <w:lang w:bidi="fa-IR"/>
        </w:rPr>
        <w:softHyphen/>
      </w:r>
      <w:r w:rsidRPr="002C1ECF">
        <w:rPr>
          <w:rFonts w:cs="B Nazanin" w:hint="cs"/>
          <w:sz w:val="22"/>
          <w:szCs w:val="22"/>
          <w:rtl/>
          <w:lang w:bidi="fa-IR"/>
        </w:rPr>
        <w:t>های 109 و 110 است.</w:t>
      </w:r>
    </w:p>
    <w:p w:rsidR="001814CF" w:rsidRDefault="001814CF" w:rsidP="00B01403">
      <w:pPr>
        <w:widowControl w:val="0"/>
        <w:tabs>
          <w:tab w:val="left" w:pos="5460"/>
          <w:tab w:val="left" w:pos="5618"/>
        </w:tabs>
        <w:ind w:left="-52" w:right="142"/>
        <w:jc w:val="both"/>
        <w:rPr>
          <w:rFonts w:cs="B Nazanin"/>
          <w:b/>
          <w:bCs/>
          <w:sz w:val="22"/>
          <w:szCs w:val="22"/>
          <w:u w:val="single"/>
          <w:rtl/>
          <w:lang w:bidi="fa-IR"/>
        </w:rPr>
      </w:pPr>
      <w:r w:rsidRPr="001814CF">
        <w:rPr>
          <w:rFonts w:cs="B Nazanin" w:hint="cs"/>
          <w:b/>
          <w:bCs/>
          <w:sz w:val="22"/>
          <w:szCs w:val="22"/>
          <w:u w:val="single"/>
          <w:rtl/>
          <w:lang w:bidi="fa-IR"/>
        </w:rPr>
        <w:t>ریز کردن پاراگراف تا حد ممکن :</w:t>
      </w:r>
    </w:p>
    <w:p w:rsidR="00543E31" w:rsidRPr="00543E31" w:rsidRDefault="00543E31" w:rsidP="00543E31">
      <w:pPr>
        <w:widowControl w:val="0"/>
        <w:tabs>
          <w:tab w:val="left" w:pos="5618"/>
        </w:tabs>
        <w:ind w:left="-52"/>
        <w:jc w:val="center"/>
        <w:rPr>
          <w:rFonts w:cs="Traditional Arabic"/>
          <w:b/>
          <w:bCs/>
          <w:color w:val="000000"/>
          <w:sz w:val="40"/>
          <w:szCs w:val="40"/>
          <w:rtl/>
        </w:rPr>
      </w:pPr>
      <w:r w:rsidRPr="00543E31">
        <w:rPr>
          <w:rFonts w:cs="Traditional Arabic" w:hint="cs"/>
          <w:b/>
          <w:bCs/>
          <w:color w:val="000000"/>
          <w:sz w:val="40"/>
          <w:szCs w:val="40"/>
          <w:rtl/>
        </w:rPr>
        <w:t>1</w:t>
      </w:r>
    </w:p>
    <w:p w:rsidR="001814CF" w:rsidRDefault="001814CF" w:rsidP="001814CF">
      <w:pPr>
        <w:widowControl w:val="0"/>
        <w:tabs>
          <w:tab w:val="left" w:pos="5618"/>
        </w:tabs>
        <w:ind w:left="-52"/>
        <w:jc w:val="both"/>
        <w:rPr>
          <w:rFonts w:cs="Traditional Arabic"/>
          <w:b/>
          <w:bCs/>
          <w:color w:val="000000"/>
          <w:sz w:val="20"/>
          <w:szCs w:val="20"/>
          <w:rtl/>
        </w:rPr>
      </w:pPr>
      <w:bookmarkStart w:id="317" w:name="_Hlk491340829"/>
      <w:r w:rsidRPr="002C1852">
        <w:rPr>
          <w:rFonts w:cs="Traditional Arabic" w:hint="eastAsia"/>
          <w:b/>
          <w:bCs/>
          <w:color w:val="000000"/>
          <w:sz w:val="20"/>
          <w:szCs w:val="20"/>
          <w:rtl/>
        </w:rPr>
        <w:t>إِنَّ</w:t>
      </w:r>
      <w:r w:rsidRPr="002C1852">
        <w:rPr>
          <w:rFonts w:cs="Traditional Arabic"/>
          <w:b/>
          <w:bCs/>
          <w:color w:val="000000"/>
          <w:sz w:val="20"/>
          <w:szCs w:val="20"/>
          <w:rtl/>
        </w:rPr>
        <w:t xml:space="preserve"> هَذِهِ </w:t>
      </w:r>
      <w:r w:rsidRPr="002C1852">
        <w:rPr>
          <w:rFonts w:cs="Traditional Arabic" w:hint="eastAsia"/>
          <w:b/>
          <w:bCs/>
          <w:color w:val="000000"/>
          <w:sz w:val="20"/>
          <w:szCs w:val="20"/>
          <w:rtl/>
        </w:rPr>
        <w:t>أُمَّتُكُمْ</w:t>
      </w:r>
      <w:r w:rsidRPr="002C1852">
        <w:rPr>
          <w:rFonts w:cs="Traditional Arabic"/>
          <w:b/>
          <w:bCs/>
          <w:color w:val="000000"/>
          <w:sz w:val="20"/>
          <w:szCs w:val="20"/>
          <w:rtl/>
        </w:rPr>
        <w:t xml:space="preserve"> أُمَّةً وَاحِدَةً وَأَنَا رَبُّكُمْ فَاعْبُدُونِ ﴿92﴾</w:t>
      </w:r>
    </w:p>
    <w:p w:rsidR="00543E31" w:rsidRPr="002C1ECF" w:rsidRDefault="00543E31" w:rsidP="00543E31">
      <w:pPr>
        <w:widowControl w:val="0"/>
        <w:tabs>
          <w:tab w:val="left" w:pos="5460"/>
          <w:tab w:val="left" w:pos="5618"/>
        </w:tabs>
        <w:ind w:left="-52" w:right="142"/>
        <w:rPr>
          <w:rFonts w:cs="B Nazanin"/>
          <w:b/>
          <w:bCs/>
          <w:color w:val="000000"/>
          <w:sz w:val="22"/>
          <w:szCs w:val="22"/>
          <w:rtl/>
          <w:lang w:bidi="fa-IR"/>
        </w:rPr>
      </w:pPr>
      <w:bookmarkStart w:id="318" w:name="_Hlk491178235"/>
      <w:bookmarkEnd w:id="317"/>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w:t>
      </w:r>
      <w:r w:rsidRPr="002C1ECF">
        <w:rPr>
          <w:rFonts w:cs="B Nazanin" w:hint="cs"/>
          <w:b/>
          <w:bCs/>
          <w:color w:val="000000"/>
          <w:sz w:val="22"/>
          <w:szCs w:val="22"/>
          <w:rtl/>
          <w:lang w:bidi="fa-IR"/>
        </w:rPr>
        <w:lastRenderedPageBreak/>
        <w:t>مي شوي.</w:t>
      </w:r>
    </w:p>
    <w:p w:rsidR="00543E31" w:rsidRDefault="00543E31" w:rsidP="00543E31">
      <w:pPr>
        <w:tabs>
          <w:tab w:val="left" w:pos="5460"/>
          <w:tab w:val="left" w:pos="5618"/>
        </w:tabs>
        <w:ind w:left="-52" w:right="142"/>
        <w:jc w:val="both"/>
        <w:rPr>
          <w:rFonts w:cs="B Nazanin"/>
          <w:b/>
          <w:bCs/>
          <w:sz w:val="22"/>
          <w:szCs w:val="22"/>
          <w:rtl/>
          <w:lang w:bidi="fa-IR"/>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Pr>
          <w:rFonts w:cs="B Nazanin" w:hint="cs"/>
          <w:b/>
          <w:bCs/>
          <w:sz w:val="22"/>
          <w:szCs w:val="22"/>
          <w:rtl/>
          <w:lang w:bidi="fa-IR"/>
        </w:rPr>
        <w:t>ای پیروان</w:t>
      </w:r>
      <w:r w:rsidR="00156FDA">
        <w:rPr>
          <w:rFonts w:cs="B Nazanin" w:hint="cs"/>
          <w:b/>
          <w:bCs/>
          <w:sz w:val="22"/>
          <w:szCs w:val="22"/>
          <w:rtl/>
          <w:lang w:bidi="fa-IR"/>
        </w:rPr>
        <w:t>ِ</w:t>
      </w:r>
      <w:r>
        <w:rPr>
          <w:rFonts w:cs="B Nazanin" w:hint="cs"/>
          <w:b/>
          <w:bCs/>
          <w:sz w:val="22"/>
          <w:szCs w:val="22"/>
          <w:rtl/>
          <w:lang w:bidi="fa-IR"/>
        </w:rPr>
        <w:t xml:space="preserve"> این پیامبر! اینک شما یک جامعه ایمانیِ همگن اید، لذا</w:t>
      </w:r>
      <w:r w:rsidR="00156FDA">
        <w:rPr>
          <w:rFonts w:cs="B Nazanin" w:hint="cs"/>
          <w:b/>
          <w:bCs/>
          <w:sz w:val="22"/>
          <w:szCs w:val="22"/>
          <w:rtl/>
          <w:lang w:bidi="fa-IR"/>
        </w:rPr>
        <w:t xml:space="preserve"> رهنمودهای خداوندتان را پیرو باشید.</w:t>
      </w:r>
    </w:p>
    <w:bookmarkEnd w:id="318"/>
    <w:p w:rsidR="001814CF" w:rsidRDefault="001814CF" w:rsidP="001814CF">
      <w:pPr>
        <w:widowControl w:val="0"/>
        <w:tabs>
          <w:tab w:val="left" w:pos="5618"/>
        </w:tabs>
        <w:ind w:left="-52"/>
        <w:jc w:val="both"/>
        <w:rPr>
          <w:rFonts w:cs="Traditional Arabic"/>
          <w:b/>
          <w:bCs/>
          <w:color w:val="000000"/>
          <w:sz w:val="20"/>
          <w:szCs w:val="20"/>
          <w:rtl/>
        </w:rPr>
      </w:pPr>
    </w:p>
    <w:p w:rsidR="00156FDA" w:rsidRPr="00156FDA" w:rsidRDefault="00156FDA" w:rsidP="00156FDA">
      <w:pPr>
        <w:widowControl w:val="0"/>
        <w:tabs>
          <w:tab w:val="left" w:pos="5618"/>
        </w:tabs>
        <w:ind w:left="-52"/>
        <w:jc w:val="center"/>
        <w:rPr>
          <w:rFonts w:cs="Traditional Arabic"/>
          <w:b/>
          <w:bCs/>
          <w:color w:val="000000"/>
          <w:sz w:val="40"/>
          <w:szCs w:val="40"/>
          <w:rtl/>
        </w:rPr>
      </w:pPr>
      <w:r w:rsidRPr="00156FDA">
        <w:rPr>
          <w:rFonts w:cs="Traditional Arabic" w:hint="cs"/>
          <w:b/>
          <w:bCs/>
          <w:color w:val="000000"/>
          <w:sz w:val="40"/>
          <w:szCs w:val="40"/>
          <w:rtl/>
        </w:rPr>
        <w:t>2</w:t>
      </w:r>
    </w:p>
    <w:p w:rsidR="001814CF" w:rsidRDefault="001814CF" w:rsidP="001814CF">
      <w:pPr>
        <w:widowControl w:val="0"/>
        <w:tabs>
          <w:tab w:val="left" w:pos="5618"/>
        </w:tabs>
        <w:ind w:left="-52"/>
        <w:jc w:val="both"/>
        <w:rPr>
          <w:rFonts w:cs="Traditional Arabic"/>
          <w:b/>
          <w:bCs/>
          <w:color w:val="000000"/>
          <w:sz w:val="20"/>
          <w:szCs w:val="20"/>
          <w:rtl/>
        </w:rPr>
      </w:pPr>
      <w:r w:rsidRPr="002C1852">
        <w:rPr>
          <w:rFonts w:cs="Traditional Arabic" w:hint="eastAsia"/>
          <w:b/>
          <w:bCs/>
          <w:color w:val="000000"/>
          <w:sz w:val="20"/>
          <w:szCs w:val="20"/>
          <w:rtl/>
        </w:rPr>
        <w:t>وَتَقَطَّعُوا</w:t>
      </w:r>
      <w:r w:rsidRPr="002C1852">
        <w:rPr>
          <w:rFonts w:cs="Traditional Arabic"/>
          <w:b/>
          <w:bCs/>
          <w:color w:val="000000"/>
          <w:sz w:val="20"/>
          <w:szCs w:val="20"/>
          <w:rtl/>
        </w:rPr>
        <w:t xml:space="preserve"> أَمْرَهُم بَيْنَهُمْ كُلٌّ إِلَيْنَا </w:t>
      </w:r>
      <w:r w:rsidRPr="002C1852">
        <w:rPr>
          <w:rFonts w:cs="Traditional Arabic" w:hint="eastAsia"/>
          <w:b/>
          <w:bCs/>
          <w:color w:val="000000"/>
          <w:sz w:val="20"/>
          <w:szCs w:val="20"/>
          <w:rtl/>
        </w:rPr>
        <w:t>رَاجِعُونَ</w:t>
      </w:r>
      <w:r w:rsidRPr="002C1852">
        <w:rPr>
          <w:rFonts w:cs="Traditional Arabic"/>
          <w:b/>
          <w:bCs/>
          <w:color w:val="000000"/>
          <w:sz w:val="20"/>
          <w:szCs w:val="20"/>
          <w:rtl/>
        </w:rPr>
        <w:t xml:space="preserve"> ﴿93﴾ </w:t>
      </w:r>
      <w:r w:rsidRPr="002C1852">
        <w:rPr>
          <w:rFonts w:cs="Traditional Arabic" w:hint="eastAsia"/>
          <w:b/>
          <w:bCs/>
          <w:color w:val="000000"/>
          <w:sz w:val="20"/>
          <w:szCs w:val="20"/>
          <w:rtl/>
        </w:rPr>
        <w:t>فَمَن</w:t>
      </w:r>
      <w:r w:rsidRPr="002C1852">
        <w:rPr>
          <w:rFonts w:cs="Traditional Arabic"/>
          <w:b/>
          <w:bCs/>
          <w:color w:val="000000"/>
          <w:sz w:val="20"/>
          <w:szCs w:val="20"/>
          <w:rtl/>
        </w:rPr>
        <w:t xml:space="preserve"> يَعْمَلْ مِنَ </w:t>
      </w:r>
      <w:r w:rsidRPr="002C1852">
        <w:rPr>
          <w:rFonts w:cs="Traditional Arabic" w:hint="eastAsia"/>
          <w:b/>
          <w:bCs/>
          <w:color w:val="000000"/>
          <w:sz w:val="20"/>
          <w:szCs w:val="20"/>
          <w:rtl/>
        </w:rPr>
        <w:t>الصَّالِحَاتِ</w:t>
      </w:r>
      <w:r w:rsidRPr="002C1852">
        <w:rPr>
          <w:rFonts w:cs="Traditional Arabic"/>
          <w:b/>
          <w:bCs/>
          <w:color w:val="000000"/>
          <w:sz w:val="20"/>
          <w:szCs w:val="20"/>
          <w:rtl/>
        </w:rPr>
        <w:t xml:space="preserve"> وَهُوَ مُؤْمِنٌ فَلَا كُفْرَانَ لِسَعْيِهِ وَإِنَّا لَهُ </w:t>
      </w:r>
      <w:r w:rsidRPr="002C1852">
        <w:rPr>
          <w:rFonts w:cs="Traditional Arabic" w:hint="eastAsia"/>
          <w:b/>
          <w:bCs/>
          <w:color w:val="000000"/>
          <w:sz w:val="20"/>
          <w:szCs w:val="20"/>
          <w:rtl/>
        </w:rPr>
        <w:t>كَاتِبُونَ</w:t>
      </w:r>
      <w:r w:rsidRPr="002C1852">
        <w:rPr>
          <w:rFonts w:cs="Traditional Arabic"/>
          <w:b/>
          <w:bCs/>
          <w:color w:val="000000"/>
          <w:sz w:val="20"/>
          <w:szCs w:val="20"/>
          <w:rtl/>
        </w:rPr>
        <w:t xml:space="preserve"> ﴿94﴾</w:t>
      </w:r>
    </w:p>
    <w:p w:rsidR="00156FDA" w:rsidRPr="002C1ECF" w:rsidRDefault="00156FDA" w:rsidP="00156FDA">
      <w:pPr>
        <w:widowControl w:val="0"/>
        <w:tabs>
          <w:tab w:val="left" w:pos="5460"/>
          <w:tab w:val="left" w:pos="5618"/>
        </w:tabs>
        <w:ind w:left="-52" w:right="142"/>
        <w:rPr>
          <w:rFonts w:cs="B Nazanin"/>
          <w:b/>
          <w:bCs/>
          <w:color w:val="000000"/>
          <w:sz w:val="22"/>
          <w:szCs w:val="22"/>
          <w:rtl/>
          <w:lang w:bidi="fa-IR"/>
        </w:rPr>
      </w:pPr>
      <w:bookmarkStart w:id="319" w:name="_Hlk491193560"/>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مي شوي.</w:t>
      </w:r>
    </w:p>
    <w:p w:rsidR="00156FDA" w:rsidRDefault="00156FDA" w:rsidP="00156FDA">
      <w:pPr>
        <w:tabs>
          <w:tab w:val="left" w:pos="5460"/>
          <w:tab w:val="left" w:pos="5618"/>
        </w:tabs>
        <w:ind w:left="-52" w:right="142"/>
        <w:jc w:val="both"/>
        <w:rPr>
          <w:rFonts w:cs="B Nazanin"/>
          <w:b/>
          <w:bCs/>
          <w:sz w:val="22"/>
          <w:szCs w:val="22"/>
          <w:rtl/>
          <w:lang w:bidi="fa-IR"/>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Pr>
          <w:rFonts w:cs="B Nazanin" w:hint="cs"/>
          <w:b/>
          <w:bCs/>
          <w:sz w:val="22"/>
          <w:szCs w:val="22"/>
          <w:rtl/>
          <w:lang w:bidi="fa-IR"/>
        </w:rPr>
        <w:t>ای پیروانِ این پیامبر! همگنیِ جامعه ایمانی تان را نگسلید و امیدوارِ رفتار خوبِ الهی نسبت به خودتان باشید.</w:t>
      </w:r>
    </w:p>
    <w:bookmarkEnd w:id="319"/>
    <w:p w:rsidR="001814CF" w:rsidRDefault="001814CF" w:rsidP="001814CF">
      <w:pPr>
        <w:widowControl w:val="0"/>
        <w:tabs>
          <w:tab w:val="left" w:pos="5618"/>
        </w:tabs>
        <w:ind w:left="-52"/>
        <w:jc w:val="both"/>
        <w:rPr>
          <w:rFonts w:cs="Traditional Arabic"/>
          <w:b/>
          <w:bCs/>
          <w:color w:val="000000"/>
          <w:sz w:val="20"/>
          <w:szCs w:val="20"/>
          <w:rtl/>
        </w:rPr>
      </w:pPr>
    </w:p>
    <w:p w:rsidR="00156FDA" w:rsidRPr="00156FDA" w:rsidRDefault="00156FDA" w:rsidP="00156FDA">
      <w:pPr>
        <w:widowControl w:val="0"/>
        <w:tabs>
          <w:tab w:val="left" w:pos="5618"/>
        </w:tabs>
        <w:ind w:left="-52"/>
        <w:jc w:val="center"/>
        <w:rPr>
          <w:rFonts w:cs="Traditional Arabic"/>
          <w:b/>
          <w:bCs/>
          <w:color w:val="000000"/>
          <w:sz w:val="40"/>
          <w:szCs w:val="40"/>
          <w:rtl/>
        </w:rPr>
      </w:pPr>
      <w:r w:rsidRPr="00156FDA">
        <w:rPr>
          <w:rFonts w:cs="Traditional Arabic" w:hint="cs"/>
          <w:b/>
          <w:bCs/>
          <w:color w:val="000000"/>
          <w:sz w:val="40"/>
          <w:szCs w:val="40"/>
          <w:rtl/>
        </w:rPr>
        <w:t>3</w:t>
      </w:r>
    </w:p>
    <w:p w:rsidR="001814CF" w:rsidRDefault="001814CF" w:rsidP="001814CF">
      <w:pPr>
        <w:widowControl w:val="0"/>
        <w:tabs>
          <w:tab w:val="left" w:pos="5618"/>
        </w:tabs>
        <w:ind w:left="-52"/>
        <w:jc w:val="both"/>
        <w:rPr>
          <w:rFonts w:cs="Traditional Arabic"/>
          <w:b/>
          <w:bCs/>
          <w:color w:val="000000"/>
          <w:sz w:val="20"/>
          <w:szCs w:val="20"/>
          <w:rtl/>
        </w:rPr>
      </w:pPr>
      <w:bookmarkStart w:id="320" w:name="_Hlk491340858"/>
      <w:bookmarkStart w:id="321" w:name="_Hlk491341362"/>
      <w:r w:rsidRPr="002C1852">
        <w:rPr>
          <w:rFonts w:cs="Traditional Arabic" w:hint="eastAsia"/>
          <w:b/>
          <w:bCs/>
          <w:color w:val="000000"/>
          <w:sz w:val="20"/>
          <w:szCs w:val="20"/>
          <w:rtl/>
        </w:rPr>
        <w:t>وَحَرَامٌ</w:t>
      </w:r>
      <w:r w:rsidRPr="002C1852">
        <w:rPr>
          <w:rFonts w:cs="Traditional Arabic"/>
          <w:b/>
          <w:bCs/>
          <w:color w:val="000000"/>
          <w:sz w:val="20"/>
          <w:szCs w:val="20"/>
          <w:rtl/>
        </w:rPr>
        <w:t xml:space="preserve"> عَلَى قَرْيَةٍ </w:t>
      </w:r>
      <w:r w:rsidRPr="002C1852">
        <w:rPr>
          <w:rFonts w:cs="Traditional Arabic" w:hint="eastAsia"/>
          <w:b/>
          <w:bCs/>
          <w:color w:val="000000"/>
          <w:sz w:val="20"/>
          <w:szCs w:val="20"/>
          <w:rtl/>
        </w:rPr>
        <w:t>أَهْلَكْنَاهَا</w:t>
      </w:r>
      <w:r w:rsidRPr="002C1852">
        <w:rPr>
          <w:rFonts w:cs="Traditional Arabic"/>
          <w:b/>
          <w:bCs/>
          <w:color w:val="000000"/>
          <w:sz w:val="20"/>
          <w:szCs w:val="20"/>
          <w:rtl/>
        </w:rPr>
        <w:t xml:space="preserve"> أَنَّهُمْ لَا يَرْجِعُونَ ﴿95﴾ </w:t>
      </w:r>
      <w:r w:rsidRPr="002C1852">
        <w:rPr>
          <w:rFonts w:cs="Traditional Arabic" w:hint="eastAsia"/>
          <w:b/>
          <w:bCs/>
          <w:color w:val="000000"/>
          <w:sz w:val="20"/>
          <w:szCs w:val="20"/>
          <w:rtl/>
        </w:rPr>
        <w:t>حَتَّى</w:t>
      </w:r>
      <w:r w:rsidRPr="002C1852">
        <w:rPr>
          <w:rFonts w:cs="Traditional Arabic"/>
          <w:b/>
          <w:bCs/>
          <w:color w:val="000000"/>
          <w:sz w:val="20"/>
          <w:szCs w:val="20"/>
          <w:rtl/>
        </w:rPr>
        <w:t xml:space="preserve"> إِذَا فُتِحَتْ يَأْجُوجُ وَمَأْجُوجُ وَهُم مِّن </w:t>
      </w:r>
      <w:r w:rsidRPr="002C1852">
        <w:rPr>
          <w:rFonts w:cs="Traditional Arabic" w:hint="eastAsia"/>
          <w:b/>
          <w:bCs/>
          <w:color w:val="000000"/>
          <w:sz w:val="20"/>
          <w:szCs w:val="20"/>
          <w:rtl/>
        </w:rPr>
        <w:t>كُلِّ</w:t>
      </w:r>
      <w:r w:rsidRPr="002C1852">
        <w:rPr>
          <w:rFonts w:cs="Traditional Arabic"/>
          <w:b/>
          <w:bCs/>
          <w:color w:val="000000"/>
          <w:sz w:val="20"/>
          <w:szCs w:val="20"/>
          <w:rtl/>
        </w:rPr>
        <w:t xml:space="preserve"> حَدَبٍ </w:t>
      </w:r>
      <w:bookmarkEnd w:id="320"/>
      <w:r w:rsidRPr="002C1852">
        <w:rPr>
          <w:rFonts w:cs="Traditional Arabic"/>
          <w:b/>
          <w:bCs/>
          <w:color w:val="000000"/>
          <w:sz w:val="20"/>
          <w:szCs w:val="20"/>
          <w:rtl/>
        </w:rPr>
        <w:t>يَنسِلُونَ ﴿96﴾</w:t>
      </w:r>
    </w:p>
    <w:p w:rsidR="00D136C0" w:rsidRPr="002C1ECF" w:rsidRDefault="00D136C0" w:rsidP="00D136C0">
      <w:pPr>
        <w:widowControl w:val="0"/>
        <w:tabs>
          <w:tab w:val="left" w:pos="5460"/>
          <w:tab w:val="left" w:pos="5618"/>
        </w:tabs>
        <w:ind w:left="-52" w:right="142"/>
        <w:rPr>
          <w:rFonts w:cs="B Nazanin"/>
          <w:b/>
          <w:bCs/>
          <w:color w:val="000000"/>
          <w:sz w:val="22"/>
          <w:szCs w:val="22"/>
          <w:rtl/>
          <w:lang w:bidi="fa-IR"/>
        </w:rPr>
      </w:pPr>
      <w:bookmarkStart w:id="322" w:name="_Hlk491193738"/>
      <w:bookmarkEnd w:id="321"/>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مي شوي.</w:t>
      </w:r>
    </w:p>
    <w:p w:rsidR="00D136C0" w:rsidRDefault="00D136C0" w:rsidP="00D136C0">
      <w:pPr>
        <w:tabs>
          <w:tab w:val="left" w:pos="5460"/>
          <w:tab w:val="left" w:pos="5618"/>
        </w:tabs>
        <w:ind w:left="-52" w:right="142"/>
        <w:jc w:val="both"/>
        <w:rPr>
          <w:rFonts w:cs="B Nazanin"/>
          <w:b/>
          <w:bCs/>
          <w:sz w:val="22"/>
          <w:szCs w:val="22"/>
          <w:rtl/>
          <w:lang w:bidi="fa-IR"/>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sidR="00F7713C">
        <w:rPr>
          <w:rFonts w:cs="B Nazanin" w:hint="cs"/>
          <w:b/>
          <w:bCs/>
          <w:sz w:val="22"/>
          <w:szCs w:val="22"/>
          <w:rtl/>
          <w:lang w:bidi="fa-IR"/>
        </w:rPr>
        <w:t>ای کافران! از اینکه آینده به کام اعتقادات غلط تان بچرخد مایوس باشید.</w:t>
      </w:r>
    </w:p>
    <w:bookmarkEnd w:id="322"/>
    <w:p w:rsidR="001814CF" w:rsidRDefault="001814CF" w:rsidP="001814CF">
      <w:pPr>
        <w:widowControl w:val="0"/>
        <w:tabs>
          <w:tab w:val="left" w:pos="5618"/>
        </w:tabs>
        <w:ind w:left="-52"/>
        <w:jc w:val="both"/>
        <w:rPr>
          <w:rFonts w:cs="Traditional Arabic"/>
          <w:b/>
          <w:bCs/>
          <w:color w:val="000000"/>
          <w:sz w:val="20"/>
          <w:szCs w:val="20"/>
          <w:rtl/>
        </w:rPr>
      </w:pPr>
    </w:p>
    <w:p w:rsidR="00F7713C" w:rsidRPr="00F7713C" w:rsidRDefault="00F7713C" w:rsidP="00F7713C">
      <w:pPr>
        <w:widowControl w:val="0"/>
        <w:tabs>
          <w:tab w:val="left" w:pos="5618"/>
        </w:tabs>
        <w:ind w:left="-52"/>
        <w:jc w:val="center"/>
        <w:rPr>
          <w:rFonts w:cs="Traditional Arabic"/>
          <w:b/>
          <w:bCs/>
          <w:color w:val="000000"/>
          <w:sz w:val="40"/>
          <w:szCs w:val="40"/>
          <w:rtl/>
        </w:rPr>
      </w:pPr>
      <w:r w:rsidRPr="00F7713C">
        <w:rPr>
          <w:rFonts w:cs="Traditional Arabic" w:hint="cs"/>
          <w:b/>
          <w:bCs/>
          <w:color w:val="000000"/>
          <w:sz w:val="40"/>
          <w:szCs w:val="40"/>
          <w:rtl/>
        </w:rPr>
        <w:t>4</w:t>
      </w:r>
    </w:p>
    <w:p w:rsidR="001814CF" w:rsidRDefault="001814CF" w:rsidP="001814CF">
      <w:pPr>
        <w:widowControl w:val="0"/>
        <w:tabs>
          <w:tab w:val="left" w:pos="5618"/>
        </w:tabs>
        <w:ind w:left="-52"/>
        <w:jc w:val="both"/>
        <w:rPr>
          <w:rFonts w:cs="Traditional Arabic"/>
          <w:b/>
          <w:bCs/>
          <w:color w:val="000000"/>
          <w:sz w:val="20"/>
          <w:szCs w:val="20"/>
          <w:rtl/>
        </w:rPr>
      </w:pPr>
      <w:r w:rsidRPr="00771022">
        <w:rPr>
          <w:rFonts w:cs="Traditional Arabic" w:hint="eastAsia"/>
          <w:b/>
          <w:bCs/>
          <w:color w:val="000000"/>
          <w:sz w:val="20"/>
          <w:szCs w:val="20"/>
          <w:rtl/>
        </w:rPr>
        <w:t>وَاقْتَرَبَ</w:t>
      </w:r>
      <w:r w:rsidRPr="00771022">
        <w:rPr>
          <w:rFonts w:cs="Traditional Arabic"/>
          <w:b/>
          <w:bCs/>
          <w:color w:val="000000"/>
          <w:sz w:val="20"/>
          <w:szCs w:val="20"/>
          <w:rtl/>
        </w:rPr>
        <w:t xml:space="preserve"> </w:t>
      </w:r>
      <w:r w:rsidRPr="00771022">
        <w:rPr>
          <w:rFonts w:cs="Traditional Arabic" w:hint="eastAsia"/>
          <w:b/>
          <w:bCs/>
          <w:color w:val="000000"/>
          <w:sz w:val="20"/>
          <w:szCs w:val="20"/>
          <w:rtl/>
        </w:rPr>
        <w:t>الْوَعْدُ</w:t>
      </w:r>
      <w:r w:rsidRPr="00771022">
        <w:rPr>
          <w:rFonts w:cs="Traditional Arabic"/>
          <w:b/>
          <w:bCs/>
          <w:color w:val="000000"/>
          <w:sz w:val="20"/>
          <w:szCs w:val="20"/>
          <w:rtl/>
        </w:rPr>
        <w:t xml:space="preserve"> الْحَقُّ فَإِذَا هِيَ شَاخِصَةٌ أَبْصَارُ الَّذِينَ كَفَرُ</w:t>
      </w:r>
      <w:r w:rsidRPr="00771022">
        <w:rPr>
          <w:rFonts w:cs="Traditional Arabic" w:hint="eastAsia"/>
          <w:b/>
          <w:bCs/>
          <w:color w:val="000000"/>
          <w:sz w:val="20"/>
          <w:szCs w:val="20"/>
          <w:rtl/>
        </w:rPr>
        <w:t>وا</w:t>
      </w:r>
      <w:r w:rsidRPr="00771022">
        <w:rPr>
          <w:rFonts w:cs="Traditional Arabic"/>
          <w:b/>
          <w:bCs/>
          <w:color w:val="000000"/>
          <w:sz w:val="20"/>
          <w:szCs w:val="20"/>
          <w:rtl/>
        </w:rPr>
        <w:t xml:space="preserve"> يَا </w:t>
      </w:r>
      <w:r w:rsidRPr="00771022">
        <w:rPr>
          <w:rFonts w:cs="Traditional Arabic" w:hint="eastAsia"/>
          <w:b/>
          <w:bCs/>
          <w:color w:val="000000"/>
          <w:sz w:val="20"/>
          <w:szCs w:val="20"/>
          <w:rtl/>
        </w:rPr>
        <w:t>وَيْلَنَا</w:t>
      </w:r>
      <w:r w:rsidRPr="00771022">
        <w:rPr>
          <w:rFonts w:cs="Traditional Arabic"/>
          <w:b/>
          <w:bCs/>
          <w:color w:val="000000"/>
          <w:sz w:val="20"/>
          <w:szCs w:val="20"/>
          <w:rtl/>
        </w:rPr>
        <w:t xml:space="preserve"> قَدْ كُنَّا فِي غَفْلَةٍ مِّنْ هَذَا بَلْ كُنَّا ظَالِمِينَ ﴿97﴾ </w:t>
      </w:r>
      <w:r w:rsidRPr="00771022">
        <w:rPr>
          <w:rFonts w:cs="Traditional Arabic" w:hint="eastAsia"/>
          <w:b/>
          <w:bCs/>
          <w:color w:val="000000"/>
          <w:sz w:val="20"/>
          <w:szCs w:val="20"/>
          <w:rtl/>
        </w:rPr>
        <w:t>إِنَّكُمْ</w:t>
      </w:r>
      <w:r w:rsidRPr="00771022">
        <w:rPr>
          <w:rFonts w:cs="Traditional Arabic"/>
          <w:b/>
          <w:bCs/>
          <w:color w:val="000000"/>
          <w:sz w:val="20"/>
          <w:szCs w:val="20"/>
          <w:rtl/>
        </w:rPr>
        <w:t xml:space="preserve"> وَمَا تَعْبُدُونَ مِن دُونِ اللَّهِ </w:t>
      </w:r>
      <w:r w:rsidRPr="00771022">
        <w:rPr>
          <w:rFonts w:cs="Traditional Arabic" w:hint="eastAsia"/>
          <w:b/>
          <w:bCs/>
          <w:color w:val="000000"/>
          <w:sz w:val="20"/>
          <w:szCs w:val="20"/>
          <w:rtl/>
        </w:rPr>
        <w:t>حَصَبُ</w:t>
      </w:r>
      <w:r w:rsidRPr="00771022">
        <w:rPr>
          <w:rFonts w:cs="Traditional Arabic"/>
          <w:b/>
          <w:bCs/>
          <w:color w:val="000000"/>
          <w:sz w:val="20"/>
          <w:szCs w:val="20"/>
          <w:rtl/>
        </w:rPr>
        <w:t xml:space="preserve"> جَهَنَّمَ أَنتُمْ لَهَا وَارِدُونَ ﴿98﴾ </w:t>
      </w:r>
      <w:r w:rsidRPr="00771022">
        <w:rPr>
          <w:rFonts w:cs="Traditional Arabic" w:hint="eastAsia"/>
          <w:b/>
          <w:bCs/>
          <w:color w:val="000000"/>
          <w:sz w:val="20"/>
          <w:szCs w:val="20"/>
          <w:rtl/>
        </w:rPr>
        <w:t>لَوْ</w:t>
      </w:r>
      <w:r w:rsidRPr="00771022">
        <w:rPr>
          <w:rFonts w:cs="Traditional Arabic"/>
          <w:b/>
          <w:bCs/>
          <w:color w:val="000000"/>
          <w:sz w:val="20"/>
          <w:szCs w:val="20"/>
          <w:rtl/>
        </w:rPr>
        <w:t xml:space="preserve"> كَانَ هَؤُلَاء آلِهَةً مَّا وَرَدُوهَا وَكُلٌّ </w:t>
      </w:r>
      <w:r w:rsidRPr="00771022">
        <w:rPr>
          <w:rFonts w:cs="Traditional Arabic" w:hint="eastAsia"/>
          <w:b/>
          <w:bCs/>
          <w:color w:val="000000"/>
          <w:sz w:val="20"/>
          <w:szCs w:val="20"/>
          <w:rtl/>
        </w:rPr>
        <w:t>فِيهَا</w:t>
      </w:r>
      <w:r w:rsidRPr="00771022">
        <w:rPr>
          <w:rFonts w:cs="Traditional Arabic"/>
          <w:b/>
          <w:bCs/>
          <w:color w:val="000000"/>
          <w:sz w:val="20"/>
          <w:szCs w:val="20"/>
          <w:rtl/>
        </w:rPr>
        <w:t xml:space="preserve"> خَالِدُونَ ﴿99﴾ </w:t>
      </w:r>
      <w:r w:rsidRPr="00771022">
        <w:rPr>
          <w:rFonts w:cs="Traditional Arabic" w:hint="eastAsia"/>
          <w:b/>
          <w:bCs/>
          <w:color w:val="000000"/>
          <w:sz w:val="20"/>
          <w:szCs w:val="20"/>
          <w:rtl/>
        </w:rPr>
        <w:t>لَهُمْ</w:t>
      </w:r>
      <w:r w:rsidRPr="00771022">
        <w:rPr>
          <w:rFonts w:cs="Traditional Arabic"/>
          <w:b/>
          <w:bCs/>
          <w:color w:val="000000"/>
          <w:sz w:val="20"/>
          <w:szCs w:val="20"/>
          <w:rtl/>
        </w:rPr>
        <w:t xml:space="preserve"> فِيهَا </w:t>
      </w:r>
      <w:r w:rsidRPr="00771022">
        <w:rPr>
          <w:rFonts w:cs="Traditional Arabic" w:hint="eastAsia"/>
          <w:b/>
          <w:bCs/>
          <w:color w:val="000000"/>
          <w:sz w:val="20"/>
          <w:szCs w:val="20"/>
          <w:rtl/>
        </w:rPr>
        <w:t>زَفِيرٌ</w:t>
      </w:r>
      <w:r w:rsidRPr="00771022">
        <w:rPr>
          <w:rFonts w:cs="Traditional Arabic"/>
          <w:b/>
          <w:bCs/>
          <w:color w:val="000000"/>
          <w:sz w:val="20"/>
          <w:szCs w:val="20"/>
          <w:rtl/>
        </w:rPr>
        <w:t xml:space="preserve"> وَهُمْ فِيهَا لَا يَسْمَعُونَ ﴿100﴾ </w:t>
      </w:r>
      <w:r w:rsidRPr="00771022">
        <w:rPr>
          <w:rFonts w:cs="Traditional Arabic" w:hint="eastAsia"/>
          <w:b/>
          <w:bCs/>
          <w:color w:val="000000"/>
          <w:sz w:val="20"/>
          <w:szCs w:val="20"/>
          <w:rtl/>
        </w:rPr>
        <w:t>إِنَّ</w:t>
      </w:r>
      <w:r w:rsidRPr="00771022">
        <w:rPr>
          <w:rFonts w:cs="Traditional Arabic"/>
          <w:b/>
          <w:bCs/>
          <w:color w:val="000000"/>
          <w:sz w:val="20"/>
          <w:szCs w:val="20"/>
          <w:rtl/>
        </w:rPr>
        <w:t xml:space="preserve"> الَّذِينَ سَبَقَتْ لَهُم مِّنَّا الْحُسْنَى أُوْلَئِكَ عَنْهَا مُبْعَدُونَ ﴿101﴾ </w:t>
      </w:r>
      <w:r w:rsidRPr="00771022">
        <w:rPr>
          <w:rFonts w:cs="Traditional Arabic" w:hint="eastAsia"/>
          <w:b/>
          <w:bCs/>
          <w:color w:val="000000"/>
          <w:sz w:val="20"/>
          <w:szCs w:val="20"/>
          <w:rtl/>
        </w:rPr>
        <w:t>لَا</w:t>
      </w:r>
      <w:r w:rsidRPr="00771022">
        <w:rPr>
          <w:rFonts w:cs="Traditional Arabic"/>
          <w:b/>
          <w:bCs/>
          <w:color w:val="000000"/>
          <w:sz w:val="20"/>
          <w:szCs w:val="20"/>
          <w:rtl/>
        </w:rPr>
        <w:t xml:space="preserve"> يَسْمَعُونَ حَسِيسَهَا وَهُمْ فِي </w:t>
      </w:r>
      <w:r w:rsidRPr="00771022">
        <w:rPr>
          <w:rFonts w:cs="Traditional Arabic" w:hint="eastAsia"/>
          <w:b/>
          <w:bCs/>
          <w:color w:val="000000"/>
          <w:sz w:val="20"/>
          <w:szCs w:val="20"/>
          <w:rtl/>
        </w:rPr>
        <w:t>مَا</w:t>
      </w:r>
      <w:r w:rsidRPr="00771022">
        <w:rPr>
          <w:rFonts w:cs="Traditional Arabic"/>
          <w:b/>
          <w:bCs/>
          <w:color w:val="000000"/>
          <w:sz w:val="20"/>
          <w:szCs w:val="20"/>
          <w:rtl/>
        </w:rPr>
        <w:t xml:space="preserve"> اشْتَهَتْ أَنفُسُهُمْ خَالِدُونَ ﴿102﴾ </w:t>
      </w:r>
      <w:r w:rsidRPr="00771022">
        <w:rPr>
          <w:rFonts w:cs="Traditional Arabic" w:hint="eastAsia"/>
          <w:b/>
          <w:bCs/>
          <w:color w:val="000000"/>
          <w:sz w:val="20"/>
          <w:szCs w:val="20"/>
          <w:rtl/>
        </w:rPr>
        <w:t>لَا</w:t>
      </w:r>
      <w:r w:rsidRPr="00771022">
        <w:rPr>
          <w:rFonts w:cs="Traditional Arabic"/>
          <w:b/>
          <w:bCs/>
          <w:color w:val="000000"/>
          <w:sz w:val="20"/>
          <w:szCs w:val="20"/>
          <w:rtl/>
        </w:rPr>
        <w:t xml:space="preserve"> يَحْزُنُهُمُ الْفَزَعُ الْأَكْبَرُ وَتَتَلَقَّاهُمُ الْمَلَائِكَةُ هَذَا </w:t>
      </w:r>
      <w:r w:rsidRPr="00771022">
        <w:rPr>
          <w:rFonts w:cs="Traditional Arabic" w:hint="eastAsia"/>
          <w:b/>
          <w:bCs/>
          <w:color w:val="000000"/>
          <w:sz w:val="20"/>
          <w:szCs w:val="20"/>
          <w:rtl/>
        </w:rPr>
        <w:t>يَوْمُكُمُ</w:t>
      </w:r>
      <w:r w:rsidRPr="00771022">
        <w:rPr>
          <w:rFonts w:cs="Traditional Arabic"/>
          <w:b/>
          <w:bCs/>
          <w:color w:val="000000"/>
          <w:sz w:val="20"/>
          <w:szCs w:val="20"/>
          <w:rtl/>
        </w:rPr>
        <w:t xml:space="preserve"> الَّذِي كُنتُمْ تُوعَدُونَ ﴿103﴾</w:t>
      </w:r>
    </w:p>
    <w:p w:rsidR="00F7713C" w:rsidRPr="002C1ECF" w:rsidRDefault="00F7713C" w:rsidP="00F7713C">
      <w:pPr>
        <w:widowControl w:val="0"/>
        <w:tabs>
          <w:tab w:val="left" w:pos="5460"/>
          <w:tab w:val="left" w:pos="5618"/>
        </w:tabs>
        <w:ind w:left="-52" w:right="142"/>
        <w:rPr>
          <w:rFonts w:cs="B Nazanin"/>
          <w:b/>
          <w:bCs/>
          <w:color w:val="000000"/>
          <w:sz w:val="22"/>
          <w:szCs w:val="22"/>
          <w:rtl/>
          <w:lang w:bidi="fa-IR"/>
        </w:rPr>
      </w:pPr>
      <w:bookmarkStart w:id="323" w:name="_Hlk491193949"/>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w:t>
      </w:r>
      <w:r w:rsidRPr="002C1ECF">
        <w:rPr>
          <w:rFonts w:cs="B Nazanin" w:hint="cs"/>
          <w:b/>
          <w:bCs/>
          <w:color w:val="000000"/>
          <w:sz w:val="22"/>
          <w:szCs w:val="22"/>
          <w:rtl/>
          <w:lang w:bidi="fa-IR"/>
        </w:rPr>
        <w:lastRenderedPageBreak/>
        <w:t>مي شوي.</w:t>
      </w:r>
    </w:p>
    <w:p w:rsidR="00F7713C" w:rsidRDefault="00F7713C" w:rsidP="00F7713C">
      <w:pPr>
        <w:tabs>
          <w:tab w:val="left" w:pos="5460"/>
          <w:tab w:val="left" w:pos="5618"/>
        </w:tabs>
        <w:ind w:left="-52" w:right="142"/>
        <w:jc w:val="both"/>
        <w:rPr>
          <w:rFonts w:cs="Traditional Arabic"/>
          <w:b/>
          <w:bCs/>
          <w:color w:val="000000"/>
          <w:sz w:val="20"/>
          <w:szCs w:val="20"/>
          <w:rtl/>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Pr>
          <w:rFonts w:cs="B Nazanin" w:hint="cs"/>
          <w:b/>
          <w:bCs/>
          <w:sz w:val="22"/>
          <w:szCs w:val="22"/>
          <w:rtl/>
          <w:lang w:bidi="fa-IR"/>
        </w:rPr>
        <w:t>ای کافران! بالاخره با حقیقت روبرو میشوید، اما حیف است در جایگاهِ برخویش تاسف خوران باشید.</w:t>
      </w:r>
    </w:p>
    <w:bookmarkEnd w:id="323"/>
    <w:p w:rsidR="001814CF" w:rsidRDefault="001814CF" w:rsidP="001814CF">
      <w:pPr>
        <w:widowControl w:val="0"/>
        <w:tabs>
          <w:tab w:val="left" w:pos="5618"/>
        </w:tabs>
        <w:ind w:left="-52"/>
        <w:jc w:val="both"/>
        <w:rPr>
          <w:rFonts w:cs="Traditional Arabic"/>
          <w:b/>
          <w:bCs/>
          <w:color w:val="000000"/>
          <w:sz w:val="20"/>
          <w:szCs w:val="20"/>
          <w:rtl/>
        </w:rPr>
      </w:pPr>
    </w:p>
    <w:p w:rsidR="00F7713C" w:rsidRPr="00F7713C" w:rsidRDefault="00F7713C" w:rsidP="00F7713C">
      <w:pPr>
        <w:widowControl w:val="0"/>
        <w:tabs>
          <w:tab w:val="left" w:pos="5618"/>
        </w:tabs>
        <w:ind w:left="-52"/>
        <w:jc w:val="center"/>
        <w:rPr>
          <w:rFonts w:cs="Traditional Arabic"/>
          <w:b/>
          <w:bCs/>
          <w:color w:val="000000"/>
          <w:sz w:val="40"/>
          <w:szCs w:val="40"/>
          <w:rtl/>
        </w:rPr>
      </w:pPr>
      <w:r w:rsidRPr="00F7713C">
        <w:rPr>
          <w:rFonts w:cs="Traditional Arabic" w:hint="cs"/>
          <w:b/>
          <w:bCs/>
          <w:color w:val="000000"/>
          <w:sz w:val="40"/>
          <w:szCs w:val="40"/>
          <w:rtl/>
        </w:rPr>
        <w:t>4</w:t>
      </w:r>
    </w:p>
    <w:p w:rsidR="00F7713C" w:rsidRDefault="001814CF" w:rsidP="00F7713C">
      <w:pPr>
        <w:widowControl w:val="0"/>
        <w:tabs>
          <w:tab w:val="left" w:pos="5618"/>
        </w:tabs>
        <w:ind w:left="-52"/>
        <w:jc w:val="both"/>
        <w:rPr>
          <w:rFonts w:cs="Traditional Arabic"/>
          <w:b/>
          <w:bCs/>
          <w:color w:val="000000"/>
          <w:sz w:val="20"/>
          <w:szCs w:val="20"/>
          <w:rtl/>
        </w:rPr>
      </w:pPr>
      <w:r w:rsidRPr="00771022">
        <w:rPr>
          <w:rFonts w:cs="Traditional Arabic"/>
          <w:b/>
          <w:bCs/>
          <w:color w:val="000000"/>
          <w:sz w:val="20"/>
          <w:szCs w:val="20"/>
          <w:rtl/>
        </w:rPr>
        <w:t xml:space="preserve"> </w:t>
      </w:r>
      <w:r w:rsidRPr="00771022">
        <w:rPr>
          <w:rFonts w:cs="Traditional Arabic" w:hint="eastAsia"/>
          <w:b/>
          <w:bCs/>
          <w:color w:val="000000"/>
          <w:sz w:val="20"/>
          <w:szCs w:val="20"/>
          <w:rtl/>
        </w:rPr>
        <w:t>يَوْمَ</w:t>
      </w:r>
      <w:r w:rsidRPr="00771022">
        <w:rPr>
          <w:rFonts w:cs="Traditional Arabic"/>
          <w:b/>
          <w:bCs/>
          <w:color w:val="000000"/>
          <w:sz w:val="20"/>
          <w:szCs w:val="20"/>
          <w:rtl/>
        </w:rPr>
        <w:t xml:space="preserve"> نَطْوِي السَّمَاء كَطَيِّ السِّجِلِّ لِلْكُتُبِ كَمَا بَدَأْنَا أَوَّلَ </w:t>
      </w:r>
      <w:r w:rsidRPr="00771022">
        <w:rPr>
          <w:rFonts w:cs="Traditional Arabic" w:hint="eastAsia"/>
          <w:b/>
          <w:bCs/>
          <w:color w:val="000000"/>
          <w:sz w:val="20"/>
          <w:szCs w:val="20"/>
          <w:rtl/>
        </w:rPr>
        <w:t>خَلْقٍ</w:t>
      </w:r>
      <w:r w:rsidRPr="00771022">
        <w:rPr>
          <w:rFonts w:cs="Traditional Arabic"/>
          <w:b/>
          <w:bCs/>
          <w:color w:val="000000"/>
          <w:sz w:val="20"/>
          <w:szCs w:val="20"/>
          <w:rtl/>
        </w:rPr>
        <w:t xml:space="preserve"> نُّعِيدُهُ وَعْدًا عَلَيْنَا إِنَّا كُنَّا فَاعِلِينَ ﴿104﴾</w:t>
      </w:r>
      <w:r w:rsidRPr="00575F9C">
        <w:rPr>
          <w:rFonts w:cs="Traditional Arabic" w:hint="eastAsia"/>
          <w:b/>
          <w:bCs/>
          <w:color w:val="000000"/>
          <w:sz w:val="20"/>
          <w:szCs w:val="20"/>
          <w:rtl/>
        </w:rPr>
        <w:t xml:space="preserve"> </w:t>
      </w:r>
      <w:r w:rsidR="00F7713C" w:rsidRPr="00575F9C">
        <w:rPr>
          <w:rFonts w:cs="Traditional Arabic" w:hint="eastAsia"/>
          <w:b/>
          <w:bCs/>
          <w:color w:val="000000"/>
          <w:sz w:val="20"/>
          <w:szCs w:val="20"/>
          <w:rtl/>
        </w:rPr>
        <w:t>وَلَقَدْ</w:t>
      </w:r>
      <w:r w:rsidR="00F7713C" w:rsidRPr="00575F9C">
        <w:rPr>
          <w:rFonts w:cs="Traditional Arabic"/>
          <w:b/>
          <w:bCs/>
          <w:color w:val="000000"/>
          <w:sz w:val="20"/>
          <w:szCs w:val="20"/>
          <w:rtl/>
        </w:rPr>
        <w:t xml:space="preserve"> كَتَبْنَا فِي الزَّبُورِ مِن بَعْدِ الذِّكْرِ </w:t>
      </w:r>
      <w:r w:rsidR="00F7713C" w:rsidRPr="00575F9C">
        <w:rPr>
          <w:rFonts w:cs="Traditional Arabic" w:hint="eastAsia"/>
          <w:b/>
          <w:bCs/>
          <w:color w:val="000000"/>
          <w:sz w:val="20"/>
          <w:szCs w:val="20"/>
          <w:rtl/>
        </w:rPr>
        <w:t>أَنَّ</w:t>
      </w:r>
      <w:r w:rsidR="00F7713C" w:rsidRPr="00575F9C">
        <w:rPr>
          <w:rFonts w:cs="Traditional Arabic"/>
          <w:b/>
          <w:bCs/>
          <w:color w:val="000000"/>
          <w:sz w:val="20"/>
          <w:szCs w:val="20"/>
          <w:rtl/>
        </w:rPr>
        <w:t xml:space="preserve"> الْأَرْضَ يَرِثُهَا عِبَادِيَ الصَّالِحُونَ ﴿105﴾ </w:t>
      </w:r>
      <w:r w:rsidR="00F7713C" w:rsidRPr="00575F9C">
        <w:rPr>
          <w:rFonts w:cs="Traditional Arabic" w:hint="eastAsia"/>
          <w:b/>
          <w:bCs/>
          <w:color w:val="000000"/>
          <w:sz w:val="20"/>
          <w:szCs w:val="20"/>
          <w:rtl/>
        </w:rPr>
        <w:t>إِنَّ</w:t>
      </w:r>
      <w:r w:rsidR="00F7713C" w:rsidRPr="00575F9C">
        <w:rPr>
          <w:rFonts w:cs="Traditional Arabic"/>
          <w:b/>
          <w:bCs/>
          <w:color w:val="000000"/>
          <w:sz w:val="20"/>
          <w:szCs w:val="20"/>
          <w:rtl/>
        </w:rPr>
        <w:t xml:space="preserve"> فِي هَذَا لَبَلَاغًا لِّقَوْمٍ عَابِدِينَ ﴿106﴾</w:t>
      </w:r>
    </w:p>
    <w:p w:rsidR="00F7713C" w:rsidRPr="002C1ECF" w:rsidRDefault="00F7713C" w:rsidP="00F7713C">
      <w:pPr>
        <w:widowControl w:val="0"/>
        <w:tabs>
          <w:tab w:val="left" w:pos="5460"/>
          <w:tab w:val="left" w:pos="5618"/>
        </w:tabs>
        <w:ind w:left="-52" w:right="142"/>
        <w:rPr>
          <w:rFonts w:cs="B Nazanin"/>
          <w:b/>
          <w:bCs/>
          <w:color w:val="000000"/>
          <w:sz w:val="22"/>
          <w:szCs w:val="22"/>
          <w:rtl/>
          <w:lang w:bidi="fa-IR"/>
        </w:rPr>
      </w:pPr>
      <w:bookmarkStart w:id="324" w:name="_Hlk491195148"/>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مي شوي.</w:t>
      </w:r>
    </w:p>
    <w:p w:rsidR="001814CF" w:rsidRDefault="00F7713C" w:rsidP="00F7713C">
      <w:pPr>
        <w:tabs>
          <w:tab w:val="left" w:pos="5460"/>
          <w:tab w:val="left" w:pos="5618"/>
        </w:tabs>
        <w:ind w:left="-52" w:right="142"/>
        <w:jc w:val="both"/>
        <w:rPr>
          <w:rFonts w:cs="Traditional Arabic"/>
          <w:b/>
          <w:bCs/>
          <w:color w:val="000000"/>
          <w:sz w:val="20"/>
          <w:szCs w:val="20"/>
          <w:rtl/>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Pr>
          <w:rFonts w:cs="B Nazanin" w:hint="cs"/>
          <w:b/>
          <w:bCs/>
          <w:sz w:val="22"/>
          <w:szCs w:val="22"/>
          <w:rtl/>
          <w:lang w:bidi="fa-IR"/>
        </w:rPr>
        <w:t>ای پیامبر! به وعده ما دلگرم باش.</w:t>
      </w:r>
    </w:p>
    <w:bookmarkEnd w:id="324"/>
    <w:p w:rsidR="001814CF" w:rsidRDefault="001814CF" w:rsidP="001814CF">
      <w:pPr>
        <w:widowControl w:val="0"/>
        <w:tabs>
          <w:tab w:val="left" w:pos="5618"/>
        </w:tabs>
        <w:ind w:left="-52"/>
        <w:jc w:val="both"/>
        <w:rPr>
          <w:rFonts w:cs="Traditional Arabic"/>
          <w:b/>
          <w:bCs/>
          <w:color w:val="000000"/>
          <w:sz w:val="20"/>
          <w:szCs w:val="20"/>
          <w:rtl/>
        </w:rPr>
      </w:pPr>
    </w:p>
    <w:p w:rsidR="005531F8" w:rsidRPr="005531F8" w:rsidRDefault="005531F8" w:rsidP="005531F8">
      <w:pPr>
        <w:widowControl w:val="0"/>
        <w:tabs>
          <w:tab w:val="left" w:pos="5618"/>
        </w:tabs>
        <w:ind w:left="-52"/>
        <w:jc w:val="center"/>
        <w:rPr>
          <w:rFonts w:cs="Traditional Arabic"/>
          <w:b/>
          <w:bCs/>
          <w:color w:val="000000"/>
          <w:sz w:val="40"/>
          <w:szCs w:val="40"/>
          <w:rtl/>
        </w:rPr>
      </w:pPr>
      <w:r w:rsidRPr="005531F8">
        <w:rPr>
          <w:rFonts w:cs="Traditional Arabic" w:hint="cs"/>
          <w:b/>
          <w:bCs/>
          <w:color w:val="000000"/>
          <w:sz w:val="40"/>
          <w:szCs w:val="40"/>
          <w:rtl/>
        </w:rPr>
        <w:t>5</w:t>
      </w:r>
    </w:p>
    <w:p w:rsidR="001814CF" w:rsidRDefault="001814CF" w:rsidP="001814CF">
      <w:pPr>
        <w:widowControl w:val="0"/>
        <w:tabs>
          <w:tab w:val="left" w:pos="5618"/>
        </w:tabs>
        <w:ind w:left="-52"/>
        <w:jc w:val="both"/>
        <w:rPr>
          <w:rFonts w:cs="Traditional Arabic"/>
          <w:b/>
          <w:bCs/>
          <w:color w:val="000000"/>
          <w:sz w:val="20"/>
          <w:szCs w:val="20"/>
          <w:rtl/>
        </w:rPr>
      </w:pPr>
      <w:bookmarkStart w:id="325" w:name="_Hlk491341415"/>
      <w:r w:rsidRPr="00575F9C">
        <w:rPr>
          <w:rFonts w:cs="Traditional Arabic" w:hint="cs"/>
          <w:b/>
          <w:bCs/>
          <w:color w:val="000000"/>
          <w:sz w:val="20"/>
          <w:szCs w:val="20"/>
          <w:rtl/>
        </w:rPr>
        <w:t xml:space="preserve"> </w:t>
      </w:r>
      <w:r w:rsidRPr="00575F9C">
        <w:rPr>
          <w:rFonts w:cs="Traditional Arabic" w:hint="eastAsia"/>
          <w:b/>
          <w:bCs/>
          <w:color w:val="000000"/>
          <w:sz w:val="20"/>
          <w:szCs w:val="20"/>
          <w:rtl/>
        </w:rPr>
        <w:t>وَمَا</w:t>
      </w:r>
      <w:r w:rsidRPr="00575F9C">
        <w:rPr>
          <w:rFonts w:cs="Traditional Arabic"/>
          <w:b/>
          <w:bCs/>
          <w:color w:val="000000"/>
          <w:sz w:val="20"/>
          <w:szCs w:val="20"/>
          <w:rtl/>
        </w:rPr>
        <w:t xml:space="preserve"> أَرْسَلْنَاكَ إِلَّا رَحْمَةً </w:t>
      </w:r>
      <w:r w:rsidRPr="00575F9C">
        <w:rPr>
          <w:rFonts w:cs="Traditional Arabic" w:hint="eastAsia"/>
          <w:b/>
          <w:bCs/>
          <w:color w:val="000000"/>
          <w:sz w:val="20"/>
          <w:szCs w:val="20"/>
          <w:rtl/>
        </w:rPr>
        <w:t>لِّلْعَالَمِينَ</w:t>
      </w:r>
      <w:r w:rsidRPr="00575F9C">
        <w:rPr>
          <w:rFonts w:cs="Traditional Arabic"/>
          <w:b/>
          <w:bCs/>
          <w:color w:val="000000"/>
          <w:sz w:val="20"/>
          <w:szCs w:val="20"/>
          <w:rtl/>
        </w:rPr>
        <w:t xml:space="preserve"> ﴿107﴾</w:t>
      </w:r>
    </w:p>
    <w:p w:rsidR="005531F8" w:rsidRPr="002C1ECF" w:rsidRDefault="005531F8" w:rsidP="005531F8">
      <w:pPr>
        <w:widowControl w:val="0"/>
        <w:tabs>
          <w:tab w:val="left" w:pos="5460"/>
          <w:tab w:val="left" w:pos="5618"/>
        </w:tabs>
        <w:ind w:left="-52" w:right="142"/>
        <w:rPr>
          <w:rFonts w:cs="B Nazanin"/>
          <w:b/>
          <w:bCs/>
          <w:color w:val="000000"/>
          <w:sz w:val="22"/>
          <w:szCs w:val="22"/>
          <w:rtl/>
          <w:lang w:bidi="fa-IR"/>
        </w:rPr>
      </w:pPr>
      <w:bookmarkStart w:id="326" w:name="_Hlk491195337"/>
      <w:bookmarkEnd w:id="325"/>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مي شوي.</w:t>
      </w:r>
    </w:p>
    <w:p w:rsidR="005531F8" w:rsidRDefault="005531F8" w:rsidP="005531F8">
      <w:pPr>
        <w:tabs>
          <w:tab w:val="left" w:pos="5460"/>
          <w:tab w:val="left" w:pos="5618"/>
        </w:tabs>
        <w:ind w:left="-52" w:right="142"/>
        <w:jc w:val="both"/>
        <w:rPr>
          <w:rFonts w:cs="Traditional Arabic"/>
          <w:b/>
          <w:bCs/>
          <w:color w:val="000000"/>
          <w:sz w:val="20"/>
          <w:szCs w:val="20"/>
          <w:rtl/>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Pr>
          <w:rFonts w:cs="B Nazanin" w:hint="cs"/>
          <w:b/>
          <w:bCs/>
          <w:sz w:val="22"/>
          <w:szCs w:val="22"/>
          <w:rtl/>
          <w:lang w:bidi="fa-IR"/>
        </w:rPr>
        <w:t>ای پیامبر! به بندگانم محبت کرده ام که تو را فرستادم، مگذار رفتارهای برخی از آنان تو را از حالتت خارج کند.</w:t>
      </w:r>
    </w:p>
    <w:bookmarkEnd w:id="326"/>
    <w:p w:rsidR="001814CF" w:rsidRDefault="001814CF" w:rsidP="001814CF">
      <w:pPr>
        <w:widowControl w:val="0"/>
        <w:tabs>
          <w:tab w:val="left" w:pos="5618"/>
        </w:tabs>
        <w:ind w:left="-52"/>
        <w:jc w:val="both"/>
        <w:rPr>
          <w:rFonts w:cs="Traditional Arabic"/>
          <w:b/>
          <w:bCs/>
          <w:color w:val="000000"/>
          <w:sz w:val="20"/>
          <w:szCs w:val="20"/>
          <w:rtl/>
        </w:rPr>
      </w:pPr>
    </w:p>
    <w:p w:rsidR="005531F8" w:rsidRPr="005531F8" w:rsidRDefault="005531F8" w:rsidP="005531F8">
      <w:pPr>
        <w:widowControl w:val="0"/>
        <w:tabs>
          <w:tab w:val="left" w:pos="5618"/>
        </w:tabs>
        <w:ind w:left="-52"/>
        <w:jc w:val="center"/>
        <w:rPr>
          <w:rFonts w:cs="Traditional Arabic"/>
          <w:b/>
          <w:bCs/>
          <w:color w:val="000000"/>
          <w:sz w:val="40"/>
          <w:szCs w:val="40"/>
          <w:rtl/>
        </w:rPr>
      </w:pPr>
      <w:r w:rsidRPr="005531F8">
        <w:rPr>
          <w:rFonts w:cs="Traditional Arabic" w:hint="cs"/>
          <w:b/>
          <w:bCs/>
          <w:color w:val="000000"/>
          <w:sz w:val="40"/>
          <w:szCs w:val="40"/>
          <w:rtl/>
        </w:rPr>
        <w:t>6</w:t>
      </w:r>
    </w:p>
    <w:p w:rsidR="001814CF" w:rsidRDefault="001814CF" w:rsidP="001814CF">
      <w:pPr>
        <w:widowControl w:val="0"/>
        <w:tabs>
          <w:tab w:val="left" w:pos="5618"/>
        </w:tabs>
        <w:ind w:left="-52"/>
        <w:jc w:val="both"/>
        <w:rPr>
          <w:rFonts w:cs="B Nazanin"/>
          <w:b/>
          <w:bCs/>
          <w:sz w:val="20"/>
          <w:szCs w:val="26"/>
          <w:rtl/>
        </w:rPr>
      </w:pPr>
      <w:r w:rsidRPr="00575F9C">
        <w:rPr>
          <w:rFonts w:cs="Traditional Arabic" w:hint="eastAsia"/>
          <w:b/>
          <w:bCs/>
          <w:color w:val="000000"/>
          <w:sz w:val="20"/>
          <w:szCs w:val="20"/>
          <w:rtl/>
        </w:rPr>
        <w:t>قُلْ</w:t>
      </w:r>
      <w:r w:rsidRPr="00575F9C">
        <w:rPr>
          <w:rFonts w:cs="Traditional Arabic"/>
          <w:b/>
          <w:bCs/>
          <w:color w:val="000000"/>
          <w:sz w:val="20"/>
          <w:szCs w:val="20"/>
          <w:rtl/>
        </w:rPr>
        <w:t xml:space="preserve"> إِنَّمَا يُوحَى </w:t>
      </w:r>
      <w:r w:rsidRPr="00575F9C">
        <w:rPr>
          <w:rFonts w:cs="Traditional Arabic" w:hint="eastAsia"/>
          <w:b/>
          <w:bCs/>
          <w:color w:val="000000"/>
          <w:sz w:val="20"/>
          <w:szCs w:val="20"/>
          <w:rtl/>
        </w:rPr>
        <w:t>إِلَيَّ</w:t>
      </w:r>
      <w:r w:rsidRPr="00575F9C">
        <w:rPr>
          <w:rFonts w:cs="Traditional Arabic"/>
          <w:b/>
          <w:bCs/>
          <w:color w:val="000000"/>
          <w:sz w:val="20"/>
          <w:szCs w:val="20"/>
          <w:rtl/>
        </w:rPr>
        <w:t xml:space="preserve"> أَنَّمَا إِلَهُكُمْ إِلَهٌ وَاحِدٌ فَهَلْ أَنتُم مُّسْلِمُونَ ﴿108﴾ </w:t>
      </w:r>
      <w:r w:rsidRPr="00575F9C">
        <w:rPr>
          <w:rFonts w:cs="Traditional Arabic" w:hint="eastAsia"/>
          <w:b/>
          <w:bCs/>
          <w:color w:val="000000"/>
          <w:sz w:val="20"/>
          <w:szCs w:val="20"/>
          <w:rtl/>
        </w:rPr>
        <w:t>فَإِن</w:t>
      </w:r>
      <w:r w:rsidRPr="00575F9C">
        <w:rPr>
          <w:rFonts w:cs="Traditional Arabic"/>
          <w:b/>
          <w:bCs/>
          <w:color w:val="000000"/>
          <w:sz w:val="20"/>
          <w:szCs w:val="20"/>
          <w:rtl/>
        </w:rPr>
        <w:t xml:space="preserve"> تَوَلَّوْا فَقُلْ آذَنتُكُمْ عَلَى </w:t>
      </w:r>
      <w:r w:rsidRPr="00575F9C">
        <w:rPr>
          <w:rFonts w:cs="Traditional Arabic" w:hint="eastAsia"/>
          <w:b/>
          <w:bCs/>
          <w:color w:val="000000"/>
          <w:sz w:val="20"/>
          <w:szCs w:val="20"/>
          <w:rtl/>
        </w:rPr>
        <w:t>سَوَاء</w:t>
      </w:r>
      <w:r w:rsidRPr="00575F9C">
        <w:rPr>
          <w:rFonts w:cs="Traditional Arabic"/>
          <w:b/>
          <w:bCs/>
          <w:color w:val="000000"/>
          <w:sz w:val="20"/>
          <w:szCs w:val="20"/>
          <w:rtl/>
        </w:rPr>
        <w:t xml:space="preserve"> وَإِنْ أَدْرِي أَقَرِيبٌ أَم بَعِيدٌ مَّا تُوعَدُونَ ﴿109﴾ </w:t>
      </w:r>
      <w:r w:rsidRPr="00575F9C">
        <w:rPr>
          <w:rFonts w:cs="Traditional Arabic" w:hint="eastAsia"/>
          <w:b/>
          <w:bCs/>
          <w:color w:val="000000"/>
          <w:sz w:val="20"/>
          <w:szCs w:val="20"/>
          <w:rtl/>
        </w:rPr>
        <w:t>إِنَّهُ</w:t>
      </w:r>
      <w:r w:rsidRPr="00575F9C">
        <w:rPr>
          <w:rFonts w:cs="Traditional Arabic"/>
          <w:b/>
          <w:bCs/>
          <w:color w:val="000000"/>
          <w:sz w:val="20"/>
          <w:szCs w:val="20"/>
          <w:rtl/>
        </w:rPr>
        <w:t xml:space="preserve"> يَعْلَمُ الْجَهْرَ مِنَ الْقَوْلِ وَيَعْلَمُ </w:t>
      </w:r>
      <w:r w:rsidRPr="00575F9C">
        <w:rPr>
          <w:rFonts w:cs="Traditional Arabic" w:hint="eastAsia"/>
          <w:b/>
          <w:bCs/>
          <w:color w:val="000000"/>
          <w:sz w:val="20"/>
          <w:szCs w:val="20"/>
          <w:rtl/>
        </w:rPr>
        <w:t>مَا</w:t>
      </w:r>
      <w:r w:rsidRPr="00575F9C">
        <w:rPr>
          <w:rFonts w:cs="Traditional Arabic"/>
          <w:b/>
          <w:bCs/>
          <w:color w:val="000000"/>
          <w:sz w:val="20"/>
          <w:szCs w:val="20"/>
          <w:rtl/>
        </w:rPr>
        <w:t xml:space="preserve"> تَكْتُمُونَ ﴿110﴾ </w:t>
      </w:r>
      <w:r w:rsidRPr="00575F9C">
        <w:rPr>
          <w:rFonts w:cs="Traditional Arabic" w:hint="eastAsia"/>
          <w:b/>
          <w:bCs/>
          <w:color w:val="000000"/>
          <w:sz w:val="20"/>
          <w:szCs w:val="20"/>
          <w:rtl/>
        </w:rPr>
        <w:t>وَإِنْ</w:t>
      </w:r>
      <w:r w:rsidRPr="00575F9C">
        <w:rPr>
          <w:rFonts w:cs="Traditional Arabic"/>
          <w:b/>
          <w:bCs/>
          <w:color w:val="000000"/>
          <w:sz w:val="20"/>
          <w:szCs w:val="20"/>
          <w:rtl/>
        </w:rPr>
        <w:t xml:space="preserve"> أَدْرِي </w:t>
      </w:r>
      <w:r w:rsidRPr="00575F9C">
        <w:rPr>
          <w:rFonts w:cs="Traditional Arabic" w:hint="eastAsia"/>
          <w:b/>
          <w:bCs/>
          <w:color w:val="000000"/>
          <w:sz w:val="20"/>
          <w:szCs w:val="20"/>
          <w:rtl/>
        </w:rPr>
        <w:t>لَعَلَّهُ</w:t>
      </w:r>
      <w:r w:rsidRPr="00575F9C">
        <w:rPr>
          <w:rFonts w:cs="Traditional Arabic"/>
          <w:b/>
          <w:bCs/>
          <w:color w:val="000000"/>
          <w:sz w:val="20"/>
          <w:szCs w:val="20"/>
          <w:rtl/>
        </w:rPr>
        <w:t xml:space="preserve"> فِتْنَةٌ لَّكُمْ وَمَتَاعٌ إِلَى حِينٍ ﴿111﴾ </w:t>
      </w:r>
      <w:r w:rsidRPr="00575F9C">
        <w:rPr>
          <w:rFonts w:cs="Traditional Arabic" w:hint="eastAsia"/>
          <w:b/>
          <w:bCs/>
          <w:color w:val="000000"/>
          <w:sz w:val="20"/>
          <w:szCs w:val="20"/>
          <w:rtl/>
        </w:rPr>
        <w:t>قَالَ</w:t>
      </w:r>
      <w:r w:rsidRPr="00575F9C">
        <w:rPr>
          <w:rFonts w:cs="Traditional Arabic"/>
          <w:b/>
          <w:bCs/>
          <w:color w:val="000000"/>
          <w:sz w:val="20"/>
          <w:szCs w:val="20"/>
          <w:rtl/>
        </w:rPr>
        <w:t xml:space="preserve"> رَبِّ احْكُم بِالْحَقِّ وَرَبُّنَا الرَّحْمَنُ </w:t>
      </w:r>
      <w:r w:rsidRPr="00575F9C">
        <w:rPr>
          <w:rFonts w:cs="Traditional Arabic" w:hint="eastAsia"/>
          <w:b/>
          <w:bCs/>
          <w:color w:val="000000"/>
          <w:sz w:val="20"/>
          <w:szCs w:val="20"/>
          <w:rtl/>
        </w:rPr>
        <w:t>الْمُسْتَعَانُ</w:t>
      </w:r>
      <w:r w:rsidRPr="00575F9C">
        <w:rPr>
          <w:rFonts w:cs="Traditional Arabic"/>
          <w:b/>
          <w:bCs/>
          <w:color w:val="000000"/>
          <w:sz w:val="20"/>
          <w:szCs w:val="20"/>
          <w:rtl/>
        </w:rPr>
        <w:t xml:space="preserve"> عَلَى مَا تَصِفُونَ ﴿112﴾</w:t>
      </w:r>
    </w:p>
    <w:p w:rsidR="005531F8" w:rsidRPr="002C1ECF" w:rsidRDefault="005531F8" w:rsidP="005531F8">
      <w:pPr>
        <w:widowControl w:val="0"/>
        <w:tabs>
          <w:tab w:val="left" w:pos="5460"/>
          <w:tab w:val="left" w:pos="5618"/>
        </w:tabs>
        <w:ind w:left="-52" w:right="142"/>
        <w:rPr>
          <w:rFonts w:cs="B Nazanin"/>
          <w:b/>
          <w:bCs/>
          <w:color w:val="000000"/>
          <w:sz w:val="22"/>
          <w:szCs w:val="22"/>
          <w:rtl/>
          <w:lang w:bidi="fa-IR"/>
        </w:rPr>
      </w:pPr>
      <w:r w:rsidRPr="00543E31">
        <w:rPr>
          <w:rFonts w:cs="B Nazanin" w:hint="cs"/>
          <w:b/>
          <w:bCs/>
          <w:color w:val="000000"/>
          <w:sz w:val="22"/>
          <w:szCs w:val="22"/>
          <w:u w:val="single"/>
          <w:rtl/>
          <w:lang w:bidi="fa-IR"/>
        </w:rPr>
        <w:t>درس:</w:t>
      </w:r>
      <w:r w:rsidRPr="002C1ECF">
        <w:rPr>
          <w:rFonts w:cs="B Nazanin" w:hint="cs"/>
          <w:b/>
          <w:bCs/>
          <w:color w:val="000000"/>
          <w:sz w:val="22"/>
          <w:szCs w:val="22"/>
          <w:rtl/>
          <w:lang w:bidi="fa-IR"/>
        </w:rPr>
        <w:t xml:space="preserve"> اي پيامبر! باقوت رسالتت را پي گير كه مانند پيامبران گذشته موفق مي شوي.</w:t>
      </w:r>
    </w:p>
    <w:p w:rsidR="005531F8" w:rsidRPr="0065105E" w:rsidRDefault="005531F8" w:rsidP="00CB4373">
      <w:pPr>
        <w:tabs>
          <w:tab w:val="left" w:pos="5460"/>
          <w:tab w:val="left" w:pos="5618"/>
        </w:tabs>
        <w:ind w:left="-52" w:right="142"/>
        <w:jc w:val="both"/>
        <w:rPr>
          <w:rFonts w:cs="B Nazanin"/>
          <w:b/>
          <w:bCs/>
          <w:sz w:val="20"/>
          <w:szCs w:val="26"/>
          <w:rtl/>
        </w:rPr>
      </w:pPr>
      <w:r w:rsidRPr="00543E31">
        <w:rPr>
          <w:rFonts w:cs="B Nazanin" w:hint="cs"/>
          <w:b/>
          <w:bCs/>
          <w:sz w:val="22"/>
          <w:szCs w:val="22"/>
          <w:u w:val="single"/>
          <w:rtl/>
          <w:lang w:bidi="fa-IR"/>
        </w:rPr>
        <w:t>درب :</w:t>
      </w:r>
      <w:r w:rsidRPr="002C1ECF">
        <w:rPr>
          <w:rFonts w:cs="B Nazanin" w:hint="cs"/>
          <w:b/>
          <w:bCs/>
          <w:sz w:val="22"/>
          <w:szCs w:val="22"/>
          <w:rtl/>
          <w:lang w:bidi="fa-IR"/>
        </w:rPr>
        <w:t xml:space="preserve"> </w:t>
      </w:r>
      <w:r>
        <w:rPr>
          <w:rFonts w:cs="B Nazanin" w:hint="cs"/>
          <w:b/>
          <w:bCs/>
          <w:sz w:val="22"/>
          <w:szCs w:val="22"/>
          <w:rtl/>
          <w:lang w:bidi="fa-IR"/>
        </w:rPr>
        <w:t>ای پیامبر!</w:t>
      </w:r>
      <w:r w:rsidR="009C74EC">
        <w:rPr>
          <w:rFonts w:cs="B Nazanin" w:hint="cs"/>
          <w:b/>
          <w:bCs/>
          <w:sz w:val="22"/>
          <w:szCs w:val="22"/>
          <w:rtl/>
          <w:lang w:bidi="fa-IR"/>
        </w:rPr>
        <w:t xml:space="preserve"> در گفتارهایت با مردم روی این محورها متمرکز شو.</w:t>
      </w:r>
    </w:p>
    <w:p w:rsidR="001814CF" w:rsidRDefault="00EA2E1E" w:rsidP="001814CF">
      <w:pPr>
        <w:ind w:left="-18"/>
        <w:jc w:val="center"/>
        <w:rPr>
          <w:rFonts w:cs="B Nazanin"/>
          <w:b/>
          <w:bCs/>
          <w:sz w:val="22"/>
          <w:szCs w:val="22"/>
          <w:u w:val="single"/>
          <w:rtl/>
          <w:lang w:bidi="fa-IR"/>
        </w:rPr>
      </w:pPr>
      <w:r>
        <w:rPr>
          <w:rFonts w:cs="B Nazanin" w:hint="cs"/>
          <w:b/>
          <w:bCs/>
          <w:sz w:val="22"/>
          <w:szCs w:val="22"/>
          <w:u w:val="single"/>
          <w:rtl/>
          <w:lang w:bidi="fa-IR"/>
        </w:rPr>
        <w:lastRenderedPageBreak/>
        <w:t>6</w:t>
      </w:r>
      <w:r w:rsidR="001814CF">
        <w:rPr>
          <w:rFonts w:cs="B Nazanin" w:hint="cs"/>
          <w:b/>
          <w:bCs/>
          <w:sz w:val="22"/>
          <w:szCs w:val="22"/>
          <w:u w:val="single"/>
          <w:rtl/>
          <w:lang w:bidi="fa-IR"/>
        </w:rPr>
        <w:t xml:space="preserve"> - زاویه با تفاسیر رایج</w:t>
      </w:r>
    </w:p>
    <w:p w:rsidR="0008130A" w:rsidRDefault="0008130A" w:rsidP="0008130A">
      <w:pPr>
        <w:widowControl w:val="0"/>
        <w:tabs>
          <w:tab w:val="left" w:pos="5618"/>
        </w:tabs>
        <w:ind w:left="-52"/>
        <w:jc w:val="both"/>
        <w:rPr>
          <w:rFonts w:cs="Traditional Arabic"/>
          <w:b/>
          <w:bCs/>
          <w:color w:val="000000"/>
          <w:sz w:val="20"/>
          <w:szCs w:val="20"/>
          <w:rtl/>
        </w:rPr>
      </w:pPr>
      <w:r w:rsidRPr="002C1852">
        <w:rPr>
          <w:rFonts w:cs="Traditional Arabic" w:hint="eastAsia"/>
          <w:b/>
          <w:bCs/>
          <w:color w:val="000000"/>
          <w:sz w:val="20"/>
          <w:szCs w:val="20"/>
          <w:rtl/>
        </w:rPr>
        <w:t>إِنَّ</w:t>
      </w:r>
      <w:r w:rsidRPr="002C1852">
        <w:rPr>
          <w:rFonts w:cs="Traditional Arabic"/>
          <w:b/>
          <w:bCs/>
          <w:color w:val="000000"/>
          <w:sz w:val="20"/>
          <w:szCs w:val="20"/>
          <w:rtl/>
        </w:rPr>
        <w:t xml:space="preserve"> هَذِهِ </w:t>
      </w:r>
      <w:r w:rsidRPr="002C1852">
        <w:rPr>
          <w:rFonts w:cs="Traditional Arabic" w:hint="eastAsia"/>
          <w:b/>
          <w:bCs/>
          <w:color w:val="000000"/>
          <w:sz w:val="20"/>
          <w:szCs w:val="20"/>
          <w:rtl/>
        </w:rPr>
        <w:t>أُمَّتُكُمْ</w:t>
      </w:r>
      <w:r w:rsidRPr="002C1852">
        <w:rPr>
          <w:rFonts w:cs="Traditional Arabic"/>
          <w:b/>
          <w:bCs/>
          <w:color w:val="000000"/>
          <w:sz w:val="20"/>
          <w:szCs w:val="20"/>
          <w:rtl/>
        </w:rPr>
        <w:t xml:space="preserve"> أُمَّةً وَاحِدَةً وَأَنَا رَبُّكُمْ فَاعْبُدُونِ ﴿92﴾</w:t>
      </w:r>
      <w:r>
        <w:rPr>
          <w:rFonts w:cs="Traditional Arabic" w:hint="cs"/>
          <w:b/>
          <w:bCs/>
          <w:color w:val="000000"/>
          <w:sz w:val="20"/>
          <w:szCs w:val="20"/>
          <w:rtl/>
        </w:rPr>
        <w:t xml:space="preserve"> </w:t>
      </w:r>
      <w:r w:rsidRPr="0008130A">
        <w:rPr>
          <w:rFonts w:cs="B Nazanin" w:hint="cs"/>
          <w:color w:val="000000"/>
          <w:sz w:val="22"/>
          <w:szCs w:val="22"/>
          <w:rtl/>
        </w:rPr>
        <w:t>در مورد</w:t>
      </w:r>
      <w:r>
        <w:rPr>
          <w:rFonts w:cs="Traditional Arabic" w:hint="cs"/>
          <w:b/>
          <w:bCs/>
          <w:color w:val="000000"/>
          <w:sz w:val="20"/>
          <w:szCs w:val="20"/>
          <w:rtl/>
        </w:rPr>
        <w:t xml:space="preserve"> </w:t>
      </w:r>
      <w:r w:rsidRPr="0008130A">
        <w:rPr>
          <w:rFonts w:cs="B Nazanin" w:hint="cs"/>
          <w:color w:val="000000"/>
          <w:sz w:val="22"/>
          <w:szCs w:val="22"/>
          <w:rtl/>
        </w:rPr>
        <w:t>این آیه در تفاسیر غوغا غوغا است</w:t>
      </w:r>
      <w:r>
        <w:rPr>
          <w:rFonts w:cs="Traditional Arabic" w:hint="cs"/>
          <w:b/>
          <w:bCs/>
          <w:color w:val="000000"/>
          <w:sz w:val="20"/>
          <w:szCs w:val="20"/>
          <w:rtl/>
        </w:rPr>
        <w:t xml:space="preserve">، </w:t>
      </w:r>
      <w:r w:rsidRPr="0008130A">
        <w:rPr>
          <w:rFonts w:cs="B Nazanin" w:hint="cs"/>
          <w:color w:val="000000"/>
          <w:sz w:val="22"/>
          <w:szCs w:val="22"/>
          <w:rtl/>
        </w:rPr>
        <w:t>راجع به تک تک کلمات آیه سخنان متخالف گفته اند.</w:t>
      </w:r>
    </w:p>
    <w:p w:rsidR="0008130A" w:rsidRPr="0008130A" w:rsidRDefault="0008130A" w:rsidP="0008130A">
      <w:pPr>
        <w:widowControl w:val="0"/>
        <w:tabs>
          <w:tab w:val="left" w:pos="5618"/>
        </w:tabs>
        <w:ind w:left="-52"/>
        <w:jc w:val="both"/>
        <w:rPr>
          <w:rFonts w:cs="B Nazanin"/>
          <w:color w:val="000000"/>
          <w:sz w:val="22"/>
          <w:szCs w:val="22"/>
          <w:rtl/>
        </w:rPr>
      </w:pPr>
      <w:r w:rsidRPr="0008130A">
        <w:rPr>
          <w:rFonts w:cs="B Nazanin" w:hint="cs"/>
          <w:color w:val="000000"/>
          <w:sz w:val="22"/>
          <w:szCs w:val="22"/>
          <w:rtl/>
        </w:rPr>
        <w:t>اما ، ما که به ترتیب نزول و درس و درب متکی هستیم حرفی زده ایم که ذیلا خواهید دید و خودتان آن را با آن حرفها مقایسه کنید.</w:t>
      </w:r>
    </w:p>
    <w:p w:rsidR="0008130A" w:rsidRDefault="0008130A" w:rsidP="00BF492D">
      <w:pPr>
        <w:ind w:left="-18"/>
        <w:rPr>
          <w:rFonts w:cs="Traditional Arabic"/>
          <w:b/>
          <w:bCs/>
          <w:color w:val="000000"/>
          <w:sz w:val="20"/>
          <w:szCs w:val="20"/>
          <w:rtl/>
        </w:rPr>
      </w:pPr>
      <w:r>
        <w:rPr>
          <w:rFonts w:cs="B Nazanin" w:hint="cs"/>
          <w:sz w:val="22"/>
          <w:szCs w:val="22"/>
          <w:rtl/>
          <w:lang w:bidi="fa-IR"/>
        </w:rPr>
        <w:t>آیه</w:t>
      </w:r>
      <w:r w:rsidR="00BF492D">
        <w:rPr>
          <w:rFonts w:cs="B Nazanin" w:hint="cs"/>
          <w:sz w:val="22"/>
          <w:szCs w:val="22"/>
          <w:rtl/>
          <w:lang w:bidi="fa-IR"/>
        </w:rPr>
        <w:t xml:space="preserve"> 95</w:t>
      </w:r>
      <w:r w:rsidRPr="0008130A">
        <w:rPr>
          <w:rFonts w:cs="Traditional Arabic" w:hint="eastAsia"/>
          <w:b/>
          <w:bCs/>
          <w:color w:val="000000"/>
          <w:sz w:val="20"/>
          <w:szCs w:val="20"/>
          <w:rtl/>
        </w:rPr>
        <w:t xml:space="preserve"> </w:t>
      </w:r>
      <w:r w:rsidRPr="002C1852">
        <w:rPr>
          <w:rFonts w:cs="Traditional Arabic" w:hint="eastAsia"/>
          <w:b/>
          <w:bCs/>
          <w:color w:val="000000"/>
          <w:sz w:val="20"/>
          <w:szCs w:val="20"/>
          <w:rtl/>
        </w:rPr>
        <w:t>وَحَرَامٌ</w:t>
      </w:r>
      <w:r w:rsidRPr="002C1852">
        <w:rPr>
          <w:rFonts w:cs="Traditional Arabic"/>
          <w:b/>
          <w:bCs/>
          <w:color w:val="000000"/>
          <w:sz w:val="20"/>
          <w:szCs w:val="20"/>
          <w:rtl/>
        </w:rPr>
        <w:t xml:space="preserve"> عَلَى قَرْيَةٍ </w:t>
      </w:r>
      <w:r w:rsidRPr="002C1852">
        <w:rPr>
          <w:rFonts w:cs="Traditional Arabic" w:hint="eastAsia"/>
          <w:b/>
          <w:bCs/>
          <w:color w:val="000000"/>
          <w:sz w:val="20"/>
          <w:szCs w:val="20"/>
          <w:rtl/>
        </w:rPr>
        <w:t>أَهْلَكْنَاهَا</w:t>
      </w:r>
      <w:r w:rsidRPr="002C1852">
        <w:rPr>
          <w:rFonts w:cs="Traditional Arabic"/>
          <w:b/>
          <w:bCs/>
          <w:color w:val="000000"/>
          <w:sz w:val="20"/>
          <w:szCs w:val="20"/>
          <w:rtl/>
        </w:rPr>
        <w:t xml:space="preserve"> أَنَّهُمْ لَا يَرْجِعُونَ ﴿95﴾</w:t>
      </w:r>
      <w:r>
        <w:rPr>
          <w:rFonts w:cs="Traditional Arabic" w:hint="cs"/>
          <w:b/>
          <w:bCs/>
          <w:color w:val="000000"/>
          <w:sz w:val="20"/>
          <w:szCs w:val="20"/>
          <w:rtl/>
        </w:rPr>
        <w:t xml:space="preserve"> </w:t>
      </w:r>
      <w:r w:rsidRPr="0008130A">
        <w:rPr>
          <w:rFonts w:cs="B Nazanin" w:hint="cs"/>
          <w:color w:val="000000"/>
          <w:sz w:val="22"/>
          <w:szCs w:val="22"/>
          <w:rtl/>
        </w:rPr>
        <w:t>همچنین است در باره این آیه.</w:t>
      </w:r>
    </w:p>
    <w:p w:rsidR="001814CF" w:rsidRDefault="00EA2E1E" w:rsidP="001814CF">
      <w:pPr>
        <w:widowControl w:val="0"/>
        <w:jc w:val="center"/>
        <w:rPr>
          <w:rFonts w:cs="B Nazanin"/>
          <w:b/>
          <w:bCs/>
          <w:color w:val="000000"/>
          <w:sz w:val="22"/>
          <w:szCs w:val="22"/>
          <w:u w:val="single"/>
          <w:rtl/>
        </w:rPr>
      </w:pPr>
      <w:r>
        <w:rPr>
          <w:rFonts w:cs="B Nazanin" w:hint="cs"/>
          <w:b/>
          <w:bCs/>
          <w:color w:val="000000"/>
          <w:sz w:val="22"/>
          <w:szCs w:val="22"/>
          <w:u w:val="single"/>
          <w:rtl/>
        </w:rPr>
        <w:t>7</w:t>
      </w:r>
      <w:r w:rsidR="001814CF">
        <w:rPr>
          <w:rFonts w:cs="B Nazanin" w:hint="cs"/>
          <w:b/>
          <w:bCs/>
          <w:color w:val="000000"/>
          <w:sz w:val="22"/>
          <w:szCs w:val="22"/>
          <w:u w:val="single"/>
          <w:rtl/>
        </w:rPr>
        <w:t xml:space="preserve"> - آیات برجسته این پاراگراف</w:t>
      </w:r>
    </w:p>
    <w:p w:rsidR="0008130A" w:rsidRDefault="00B132CF" w:rsidP="00B132CF">
      <w:pPr>
        <w:widowControl w:val="0"/>
        <w:tabs>
          <w:tab w:val="left" w:pos="5618"/>
        </w:tabs>
        <w:jc w:val="both"/>
        <w:rPr>
          <w:rFonts w:cs="B Nazanin"/>
          <w:color w:val="000000"/>
          <w:sz w:val="22"/>
          <w:szCs w:val="22"/>
          <w:rtl/>
        </w:rPr>
      </w:pPr>
      <w:r w:rsidRPr="002C1852">
        <w:rPr>
          <w:rFonts w:cs="Traditional Arabic" w:hint="eastAsia"/>
          <w:b/>
          <w:bCs/>
          <w:color w:val="000000"/>
          <w:sz w:val="20"/>
          <w:szCs w:val="20"/>
          <w:rtl/>
        </w:rPr>
        <w:t>حَتَّى</w:t>
      </w:r>
      <w:r w:rsidRPr="002C1852">
        <w:rPr>
          <w:rFonts w:cs="Traditional Arabic"/>
          <w:b/>
          <w:bCs/>
          <w:color w:val="000000"/>
          <w:sz w:val="20"/>
          <w:szCs w:val="20"/>
          <w:rtl/>
        </w:rPr>
        <w:t xml:space="preserve"> إِذَا فُتِحَتْ يَأْجُوجُ وَمَأْجُوجُ وَهُم مِّن </w:t>
      </w:r>
      <w:r w:rsidRPr="002C1852">
        <w:rPr>
          <w:rFonts w:cs="Traditional Arabic" w:hint="eastAsia"/>
          <w:b/>
          <w:bCs/>
          <w:color w:val="000000"/>
          <w:sz w:val="20"/>
          <w:szCs w:val="20"/>
          <w:rtl/>
        </w:rPr>
        <w:t>كُلِّ</w:t>
      </w:r>
      <w:r w:rsidRPr="002C1852">
        <w:rPr>
          <w:rFonts w:cs="Traditional Arabic"/>
          <w:b/>
          <w:bCs/>
          <w:color w:val="000000"/>
          <w:sz w:val="20"/>
          <w:szCs w:val="20"/>
          <w:rtl/>
        </w:rPr>
        <w:t xml:space="preserve"> حَدَبٍ يَنسِلُونَ ﴿96﴾</w:t>
      </w:r>
    </w:p>
    <w:p w:rsidR="00413B34" w:rsidRDefault="00413B34" w:rsidP="00B132CF">
      <w:pPr>
        <w:widowControl w:val="0"/>
        <w:tabs>
          <w:tab w:val="left" w:pos="5618"/>
        </w:tabs>
        <w:jc w:val="both"/>
        <w:rPr>
          <w:rFonts w:cs="B Nazanin"/>
          <w:color w:val="000000"/>
          <w:sz w:val="22"/>
          <w:szCs w:val="22"/>
          <w:rtl/>
        </w:rPr>
      </w:pPr>
      <w:r>
        <w:rPr>
          <w:rFonts w:cs="B Nazanin" w:hint="cs"/>
          <w:color w:val="000000"/>
          <w:sz w:val="22"/>
          <w:szCs w:val="22"/>
          <w:rtl/>
        </w:rPr>
        <w:t>این آیه از آن لحاظ که به دو نوع از موجوداتِ هنوز ندیده و نشناخته اشاره دارد مورد استفاده مکرر وعاظ است و نیز در کتاب های اعجاز قرآن بحث هایی راجع به آن شده و هم کسانی که به خیال خودشان میخواهند به قرآن ایراد بگیرند مورد سوء استفاده واقع میشود.</w:t>
      </w:r>
    </w:p>
    <w:p w:rsidR="00B132CF" w:rsidRDefault="00B132CF" w:rsidP="00B132CF">
      <w:pPr>
        <w:widowControl w:val="0"/>
        <w:tabs>
          <w:tab w:val="left" w:pos="5618"/>
        </w:tabs>
        <w:ind w:left="-52"/>
        <w:jc w:val="both"/>
        <w:rPr>
          <w:rFonts w:cs="Traditional Arabic"/>
          <w:b/>
          <w:bCs/>
          <w:color w:val="000000"/>
          <w:sz w:val="20"/>
          <w:szCs w:val="20"/>
          <w:rtl/>
        </w:rPr>
      </w:pPr>
      <w:r w:rsidRPr="00575F9C">
        <w:rPr>
          <w:rFonts w:cs="Traditional Arabic" w:hint="eastAsia"/>
          <w:b/>
          <w:bCs/>
          <w:color w:val="000000"/>
          <w:sz w:val="20"/>
          <w:szCs w:val="20"/>
          <w:rtl/>
        </w:rPr>
        <w:t>وَمَا</w:t>
      </w:r>
      <w:r w:rsidRPr="00575F9C">
        <w:rPr>
          <w:rFonts w:cs="Traditional Arabic"/>
          <w:b/>
          <w:bCs/>
          <w:color w:val="000000"/>
          <w:sz w:val="20"/>
          <w:szCs w:val="20"/>
          <w:rtl/>
        </w:rPr>
        <w:t xml:space="preserve"> أَرْسَلْنَاكَ إِلَّا رَحْمَةً </w:t>
      </w:r>
      <w:r w:rsidRPr="00575F9C">
        <w:rPr>
          <w:rFonts w:cs="Traditional Arabic" w:hint="eastAsia"/>
          <w:b/>
          <w:bCs/>
          <w:color w:val="000000"/>
          <w:sz w:val="20"/>
          <w:szCs w:val="20"/>
          <w:rtl/>
        </w:rPr>
        <w:t>لِّلْعَالَمِينَ</w:t>
      </w:r>
      <w:r w:rsidRPr="00575F9C">
        <w:rPr>
          <w:rFonts w:cs="Traditional Arabic"/>
          <w:b/>
          <w:bCs/>
          <w:color w:val="000000"/>
          <w:sz w:val="20"/>
          <w:szCs w:val="20"/>
          <w:rtl/>
        </w:rPr>
        <w:t xml:space="preserve"> ﴿107﴾</w:t>
      </w:r>
    </w:p>
    <w:p w:rsidR="00B132CF" w:rsidRPr="00413B34" w:rsidRDefault="00B132CF" w:rsidP="00B132CF">
      <w:pPr>
        <w:widowControl w:val="0"/>
        <w:tabs>
          <w:tab w:val="left" w:pos="5618"/>
        </w:tabs>
        <w:ind w:left="-52"/>
        <w:jc w:val="both"/>
        <w:rPr>
          <w:rFonts w:cs="B Nazanin"/>
          <w:color w:val="000000"/>
          <w:sz w:val="22"/>
          <w:szCs w:val="22"/>
          <w:rtl/>
        </w:rPr>
      </w:pPr>
      <w:r w:rsidRPr="00413B34">
        <w:rPr>
          <w:rFonts w:cs="B Nazanin" w:hint="cs"/>
          <w:color w:val="000000"/>
          <w:sz w:val="22"/>
          <w:szCs w:val="22"/>
          <w:rtl/>
        </w:rPr>
        <w:t xml:space="preserve">این آیه، هم ورد زبانها است و هم از زبان وعاظ نمی افتد و هم اگر در مفهومش یکی دو ثانیه بیاندیشیم چنان </w:t>
      </w:r>
      <w:r w:rsidR="00413B34" w:rsidRPr="00413B34">
        <w:rPr>
          <w:rFonts w:cs="B Nazanin" w:hint="cs"/>
          <w:color w:val="000000"/>
          <w:sz w:val="22"/>
          <w:szCs w:val="22"/>
          <w:rtl/>
        </w:rPr>
        <w:t>به الطاف الهی و اهمیت وجود مقدس پیامبر اکرم منتقل میشویم که اگر کمی ادامه دهیم اشک جاری میشود.</w:t>
      </w:r>
    </w:p>
    <w:p w:rsidR="001814CF" w:rsidRDefault="00EA2E1E" w:rsidP="001814CF">
      <w:pPr>
        <w:widowControl w:val="0"/>
        <w:jc w:val="center"/>
        <w:rPr>
          <w:rFonts w:cs="B Nazanin"/>
          <w:b/>
          <w:bCs/>
          <w:color w:val="000000"/>
          <w:sz w:val="22"/>
          <w:szCs w:val="22"/>
          <w:u w:val="single"/>
          <w:rtl/>
        </w:rPr>
      </w:pPr>
      <w:r>
        <w:rPr>
          <w:rFonts w:cs="B Nazanin" w:hint="cs"/>
          <w:b/>
          <w:bCs/>
          <w:color w:val="000000"/>
          <w:sz w:val="22"/>
          <w:szCs w:val="22"/>
          <w:u w:val="single"/>
          <w:rtl/>
        </w:rPr>
        <w:t>8</w:t>
      </w:r>
      <w:r w:rsidR="001814CF">
        <w:rPr>
          <w:rFonts w:cs="B Nazanin" w:hint="cs"/>
          <w:b/>
          <w:bCs/>
          <w:color w:val="000000"/>
          <w:sz w:val="22"/>
          <w:szCs w:val="22"/>
          <w:u w:val="single"/>
          <w:rtl/>
        </w:rPr>
        <w:t xml:space="preserve"> - آیات مشکل</w:t>
      </w:r>
    </w:p>
    <w:p w:rsidR="00EA2E1E" w:rsidRDefault="00EA2E1E" w:rsidP="00EA2E1E">
      <w:pPr>
        <w:widowControl w:val="0"/>
        <w:rPr>
          <w:rFonts w:cs="B Nazanin"/>
          <w:color w:val="000000"/>
          <w:sz w:val="22"/>
          <w:szCs w:val="22"/>
          <w:rtl/>
        </w:rPr>
      </w:pPr>
      <w:r>
        <w:rPr>
          <w:rFonts w:cs="B Nazanin" w:hint="cs"/>
          <w:color w:val="000000"/>
          <w:sz w:val="22"/>
          <w:szCs w:val="22"/>
          <w:rtl/>
        </w:rPr>
        <w:t>آیه های 92 و 93 و 95 و 99 و 112</w:t>
      </w:r>
    </w:p>
    <w:p w:rsidR="00413B34" w:rsidRPr="00EA2E1E" w:rsidRDefault="00413B34" w:rsidP="00EA2E1E">
      <w:pPr>
        <w:widowControl w:val="0"/>
        <w:rPr>
          <w:rFonts w:cs="B Nazanin"/>
          <w:color w:val="000000"/>
          <w:sz w:val="22"/>
          <w:szCs w:val="22"/>
          <w:rtl/>
        </w:rPr>
      </w:pPr>
      <w:r>
        <w:rPr>
          <w:rFonts w:cs="B Nazanin" w:hint="cs"/>
          <w:color w:val="000000"/>
          <w:sz w:val="22"/>
          <w:szCs w:val="22"/>
          <w:rtl/>
        </w:rPr>
        <w:t>مشکل بودن این آیات نیز از لحاظ اختلاف نظر مفسران است ، و گرنه برای ما که به ترتیب نزول کار میکنیم و به درس و درب متکی هستیم مشکل نیست، چنانکه ذیلا خواهید دید.</w:t>
      </w:r>
    </w:p>
    <w:p w:rsidR="001814CF" w:rsidRDefault="00EA2E1E" w:rsidP="001814CF">
      <w:pPr>
        <w:widowControl w:val="0"/>
        <w:jc w:val="center"/>
        <w:rPr>
          <w:rFonts w:cs="B Nazanin"/>
          <w:b/>
          <w:bCs/>
          <w:color w:val="000000"/>
          <w:sz w:val="22"/>
          <w:szCs w:val="22"/>
          <w:u w:val="single"/>
          <w:rtl/>
        </w:rPr>
      </w:pPr>
      <w:r>
        <w:rPr>
          <w:rFonts w:cs="B Nazanin" w:hint="cs"/>
          <w:b/>
          <w:bCs/>
          <w:color w:val="000000"/>
          <w:sz w:val="22"/>
          <w:szCs w:val="22"/>
          <w:u w:val="single"/>
          <w:rtl/>
        </w:rPr>
        <w:t>9</w:t>
      </w:r>
      <w:r w:rsidR="001814CF">
        <w:rPr>
          <w:rFonts w:cs="B Nazanin" w:hint="cs"/>
          <w:b/>
          <w:bCs/>
          <w:color w:val="000000"/>
          <w:sz w:val="22"/>
          <w:szCs w:val="22"/>
          <w:u w:val="single"/>
          <w:rtl/>
        </w:rPr>
        <w:t xml:space="preserve"> - </w:t>
      </w:r>
      <w:r w:rsidR="001814CF">
        <w:rPr>
          <w:rFonts w:cs="B Nazanin" w:hint="cs"/>
          <w:b/>
          <w:bCs/>
          <w:color w:val="000000"/>
          <w:sz w:val="22"/>
          <w:szCs w:val="22"/>
          <w:u w:val="single"/>
          <w:rtl/>
          <w:lang w:bidi="fa-IR"/>
        </w:rPr>
        <w:t xml:space="preserve">کدام </w:t>
      </w:r>
      <w:r w:rsidR="001814CF">
        <w:rPr>
          <w:rFonts w:cs="B Nazanin" w:hint="cs"/>
          <w:b/>
          <w:bCs/>
          <w:color w:val="000000"/>
          <w:sz w:val="22"/>
          <w:szCs w:val="22"/>
          <w:u w:val="single"/>
          <w:rtl/>
        </w:rPr>
        <w:t>مطالب این پاراگراف «بی ربط» به نظر میرسد؟</w:t>
      </w:r>
    </w:p>
    <w:p w:rsidR="00EA2E1E" w:rsidRPr="00EA2E1E" w:rsidRDefault="00EA2E1E" w:rsidP="00CF0A5D">
      <w:pPr>
        <w:widowControl w:val="0"/>
        <w:jc w:val="both"/>
        <w:rPr>
          <w:rFonts w:cs="B Nazanin"/>
          <w:color w:val="000000"/>
          <w:sz w:val="22"/>
          <w:szCs w:val="22"/>
          <w:rtl/>
        </w:rPr>
      </w:pPr>
      <w:r>
        <w:rPr>
          <w:rFonts w:cs="B Nazanin" w:hint="cs"/>
          <w:color w:val="000000"/>
          <w:sz w:val="22"/>
          <w:szCs w:val="22"/>
          <w:rtl/>
        </w:rPr>
        <w:t>آیه های 92 و 107</w:t>
      </w:r>
      <w:r w:rsidR="00CF0A5D">
        <w:rPr>
          <w:rFonts w:cs="B Nazanin" w:hint="cs"/>
          <w:color w:val="000000"/>
          <w:sz w:val="22"/>
          <w:szCs w:val="22"/>
          <w:rtl/>
        </w:rPr>
        <w:t xml:space="preserve"> ، در حقیقت، نه تنها این دو آیه، بلکه هیچ آیه ای از قرآن «بی ربط» نیست ، بلکه فقط توسط برخی که به کلام الهی چندان آشنا نیستند «بی ربط به نظر میرسند» ، آنهم به این علت است که دو آیه مذکور «پرانتزی» میباشند، دلیلش هم اینکه اگر چشم خویش را بر آنها ببندیم و قبل و بعد آنها را وصل کنیم خواهیم دید روال سخن صافت و یکدست و بی سکته است.</w:t>
      </w:r>
    </w:p>
    <w:p w:rsidR="001814CF" w:rsidRDefault="00EA2E1E" w:rsidP="001814CF">
      <w:pPr>
        <w:ind w:left="-18" w:right="-284"/>
        <w:jc w:val="center"/>
        <w:rPr>
          <w:rFonts w:cs="B Nazanin"/>
          <w:b/>
          <w:bCs/>
          <w:sz w:val="22"/>
          <w:szCs w:val="22"/>
          <w:u w:val="single"/>
          <w:rtl/>
          <w:lang w:bidi="fa-IR"/>
        </w:rPr>
      </w:pPr>
      <w:r>
        <w:rPr>
          <w:rFonts w:cs="B Nazanin" w:hint="cs"/>
          <w:b/>
          <w:bCs/>
          <w:sz w:val="22"/>
          <w:szCs w:val="22"/>
          <w:u w:val="single"/>
          <w:rtl/>
          <w:lang w:bidi="fa-IR"/>
        </w:rPr>
        <w:t>10</w:t>
      </w:r>
      <w:r w:rsidR="001814CF">
        <w:rPr>
          <w:rFonts w:cs="B Nazanin" w:hint="cs"/>
          <w:b/>
          <w:bCs/>
          <w:sz w:val="22"/>
          <w:szCs w:val="22"/>
          <w:u w:val="single"/>
          <w:rtl/>
          <w:lang w:bidi="fa-IR"/>
        </w:rPr>
        <w:t xml:space="preserve"> - در این پاراگراف کدام فقرات فوق ذهنیات مخاطبان اولیه است؟</w:t>
      </w:r>
    </w:p>
    <w:p w:rsidR="00EA2E1E" w:rsidRDefault="00EA2E1E" w:rsidP="00EA2E1E">
      <w:pPr>
        <w:ind w:left="-18" w:right="-284"/>
        <w:rPr>
          <w:rFonts w:cs="B Nazanin"/>
          <w:sz w:val="22"/>
          <w:szCs w:val="22"/>
          <w:rtl/>
          <w:lang w:bidi="fa-IR"/>
        </w:rPr>
      </w:pPr>
      <w:r>
        <w:rPr>
          <w:rFonts w:cs="B Nazanin" w:hint="cs"/>
          <w:sz w:val="22"/>
          <w:szCs w:val="22"/>
          <w:rtl/>
          <w:lang w:bidi="fa-IR"/>
        </w:rPr>
        <w:t>آیه های 95 و 96 و 104 و 105</w:t>
      </w:r>
    </w:p>
    <w:p w:rsidR="0072555D" w:rsidRPr="00EA2E1E" w:rsidRDefault="0072555D" w:rsidP="00927608">
      <w:pPr>
        <w:ind w:left="-18"/>
        <w:jc w:val="both"/>
        <w:rPr>
          <w:rFonts w:cs="B Nazanin"/>
          <w:sz w:val="22"/>
          <w:szCs w:val="22"/>
          <w:rtl/>
          <w:lang w:bidi="fa-IR"/>
        </w:rPr>
      </w:pPr>
      <w:r>
        <w:rPr>
          <w:rFonts w:cs="B Nazanin" w:hint="cs"/>
          <w:sz w:val="22"/>
          <w:szCs w:val="22"/>
          <w:rtl/>
          <w:lang w:bidi="fa-IR"/>
        </w:rPr>
        <w:lastRenderedPageBreak/>
        <w:t xml:space="preserve">سروش و مجتهد شبستری </w:t>
      </w:r>
      <w:r w:rsidR="002B089C">
        <w:rPr>
          <w:rFonts w:cs="B Nazanin" w:hint="cs"/>
          <w:sz w:val="22"/>
          <w:szCs w:val="22"/>
          <w:rtl/>
          <w:lang w:bidi="fa-IR"/>
        </w:rPr>
        <w:t xml:space="preserve">(و پیروان آنها) </w:t>
      </w:r>
      <w:r>
        <w:rPr>
          <w:rFonts w:cs="B Nazanin" w:hint="cs"/>
          <w:sz w:val="22"/>
          <w:szCs w:val="22"/>
          <w:rtl/>
          <w:lang w:bidi="fa-IR"/>
        </w:rPr>
        <w:t>کلامی دارند</w:t>
      </w:r>
      <w:r w:rsidR="002B089C">
        <w:rPr>
          <w:rFonts w:cs="B Nazanin" w:hint="cs"/>
          <w:sz w:val="22"/>
          <w:szCs w:val="22"/>
          <w:rtl/>
          <w:lang w:bidi="fa-IR"/>
        </w:rPr>
        <w:t xml:space="preserve"> که خلاصه اش این است که در قرآن سخنی نیست که خارج از معهودات مشافهین (یعنی فوق ذهنیات مخاطبان اولیه) باشد ، این سخن فوق العاده غلط و باطل است ، نمونه اش هم همان آیات فوق که نه تنها فوق ذهنیات مخاطبان اولیه است، بلکه بعضی از آنها فوق ذهنیات ما نیز میباشد.</w:t>
      </w:r>
    </w:p>
    <w:p w:rsidR="00BA5FB1" w:rsidRDefault="00EA2E1E" w:rsidP="00BA5FB1">
      <w:pPr>
        <w:ind w:left="-18"/>
        <w:jc w:val="center"/>
        <w:rPr>
          <w:rFonts w:cs="B Nazanin"/>
          <w:b/>
          <w:bCs/>
          <w:sz w:val="22"/>
          <w:szCs w:val="22"/>
          <w:u w:val="single"/>
          <w:rtl/>
          <w:lang w:bidi="fa-IR"/>
        </w:rPr>
      </w:pPr>
      <w:r>
        <w:rPr>
          <w:rFonts w:cs="B Nazanin" w:hint="cs"/>
          <w:b/>
          <w:bCs/>
          <w:sz w:val="22"/>
          <w:szCs w:val="22"/>
          <w:u w:val="single"/>
          <w:rtl/>
          <w:lang w:bidi="fa-IR"/>
        </w:rPr>
        <w:t>11</w:t>
      </w:r>
      <w:r w:rsidR="00BA5FB1">
        <w:rPr>
          <w:rFonts w:cs="B Nazanin" w:hint="cs"/>
          <w:b/>
          <w:bCs/>
          <w:sz w:val="22"/>
          <w:szCs w:val="22"/>
          <w:u w:val="single"/>
          <w:rtl/>
          <w:lang w:bidi="fa-IR"/>
        </w:rPr>
        <w:t xml:space="preserve"> - پیشگوئی های تحقق یافته</w:t>
      </w:r>
    </w:p>
    <w:p w:rsidR="001760BF" w:rsidRPr="001760BF" w:rsidRDefault="001760BF" w:rsidP="001760BF">
      <w:pPr>
        <w:widowControl w:val="0"/>
        <w:spacing w:line="264" w:lineRule="auto"/>
        <w:ind w:left="73" w:right="142"/>
        <w:jc w:val="both"/>
        <w:rPr>
          <w:rFonts w:cs="B Nazanin"/>
          <w:color w:val="000000"/>
          <w:sz w:val="22"/>
          <w:szCs w:val="22"/>
          <w:rtl/>
        </w:rPr>
      </w:pPr>
      <w:r w:rsidRPr="001760BF">
        <w:rPr>
          <w:rFonts w:cs="B Nazanin" w:hint="cs"/>
          <w:color w:val="000000"/>
          <w:sz w:val="22"/>
          <w:szCs w:val="22"/>
          <w:rtl/>
        </w:rPr>
        <w:t xml:space="preserve">در آیه 104 میفرماید : </w:t>
      </w:r>
      <w:r w:rsidRPr="001760BF">
        <w:rPr>
          <w:rFonts w:cs="B Nazanin"/>
          <w:color w:val="000000"/>
          <w:sz w:val="22"/>
          <w:szCs w:val="22"/>
          <w:rtl/>
        </w:rPr>
        <w:t>روزي که آسمان را در هم بپيچيم مانند در هم پيچيدن طومارهاي نوشته. همانطور که آفرينش نخستين را آغاز كرديم آنرا باز مي گردانيم که البته انجام دهنده اش هستيم</w:t>
      </w:r>
      <w:r w:rsidRPr="001760BF">
        <w:rPr>
          <w:rFonts w:cs="B Nazanin" w:hint="cs"/>
          <w:color w:val="000000"/>
          <w:sz w:val="22"/>
          <w:szCs w:val="22"/>
          <w:rtl/>
        </w:rPr>
        <w:t xml:space="preserve"> (104)</w:t>
      </w:r>
    </w:p>
    <w:p w:rsidR="001760BF" w:rsidRPr="001760BF" w:rsidRDefault="001760BF" w:rsidP="001760BF">
      <w:pPr>
        <w:widowControl w:val="0"/>
        <w:spacing w:line="264" w:lineRule="auto"/>
        <w:ind w:left="73" w:right="142"/>
        <w:jc w:val="both"/>
        <w:rPr>
          <w:rFonts w:cs="B Nazanin"/>
          <w:color w:val="000000"/>
          <w:sz w:val="22"/>
          <w:szCs w:val="22"/>
          <w:rtl/>
        </w:rPr>
      </w:pPr>
      <w:r w:rsidRPr="001760BF">
        <w:rPr>
          <w:rFonts w:cs="B Nazanin" w:hint="cs"/>
          <w:color w:val="000000"/>
          <w:sz w:val="22"/>
          <w:szCs w:val="22"/>
          <w:rtl/>
        </w:rPr>
        <w:t>از آیه فوق فهمیده می</w:t>
      </w:r>
      <w:r w:rsidRPr="001760BF">
        <w:rPr>
          <w:rFonts w:cs="B Nazanin" w:hint="cs"/>
          <w:color w:val="000000"/>
          <w:sz w:val="22"/>
          <w:szCs w:val="22"/>
          <w:rtl/>
        </w:rPr>
        <w:softHyphen/>
        <w:t>شود که در «آفرینش اول» آسمان «بسته» بود، و بعداً «باز» شد. بعبارت دیگر باز هم همان نظریه «انفجار عظیم» را در اینجا هم می</w:t>
      </w:r>
      <w:r w:rsidRPr="001760BF">
        <w:rPr>
          <w:rFonts w:cs="B Nazanin" w:hint="cs"/>
          <w:color w:val="000000"/>
          <w:sz w:val="22"/>
          <w:szCs w:val="22"/>
          <w:rtl/>
        </w:rPr>
        <w:softHyphen/>
        <w:t>بینیم.</w:t>
      </w:r>
    </w:p>
    <w:p w:rsidR="001760BF" w:rsidRPr="001760BF" w:rsidRDefault="001760BF" w:rsidP="001760BF">
      <w:pPr>
        <w:widowControl w:val="0"/>
        <w:ind w:left="73" w:right="142"/>
        <w:jc w:val="both"/>
        <w:rPr>
          <w:rFonts w:cs="B Nazanin"/>
          <w:color w:val="000000"/>
          <w:sz w:val="22"/>
          <w:szCs w:val="22"/>
          <w:rtl/>
        </w:rPr>
      </w:pPr>
      <w:r w:rsidRPr="001760BF">
        <w:rPr>
          <w:rFonts w:cs="B Nazanin" w:hint="cs"/>
          <w:color w:val="000000"/>
          <w:sz w:val="22"/>
          <w:szCs w:val="22"/>
          <w:rtl/>
        </w:rPr>
        <w:t>در آیه 105 در موضوعی تلویحیِ نزدیک به صریح وعده موفقیت به گفتمان آنحضرت میدهد .</w:t>
      </w:r>
    </w:p>
    <w:p w:rsidR="001760BF" w:rsidRDefault="001760BF" w:rsidP="001760BF">
      <w:pPr>
        <w:widowControl w:val="0"/>
        <w:ind w:left="73" w:right="142"/>
        <w:jc w:val="both"/>
        <w:rPr>
          <w:rFonts w:cs="B Nazanin"/>
          <w:color w:val="000000"/>
          <w:sz w:val="22"/>
          <w:szCs w:val="22"/>
          <w:rtl/>
        </w:rPr>
      </w:pPr>
      <w:r w:rsidRPr="001760BF">
        <w:rPr>
          <w:rFonts w:cs="B Nazanin" w:hint="cs"/>
          <w:color w:val="000000"/>
          <w:sz w:val="22"/>
          <w:szCs w:val="22"/>
          <w:rtl/>
        </w:rPr>
        <w:t xml:space="preserve">در آیه 107 وعده روشنی میدهد که دین تو به حصار های مکه محصور نخواهد ماند. </w:t>
      </w:r>
    </w:p>
    <w:p w:rsidR="00F317EC" w:rsidRDefault="00F317EC" w:rsidP="00F317EC">
      <w:pPr>
        <w:ind w:left="-18"/>
        <w:jc w:val="center"/>
        <w:rPr>
          <w:rFonts w:cs="B Nazanin"/>
          <w:b/>
          <w:bCs/>
          <w:sz w:val="22"/>
          <w:szCs w:val="22"/>
          <w:u w:val="single"/>
          <w:rtl/>
          <w:lang w:bidi="fa-IR"/>
        </w:rPr>
      </w:pPr>
      <w:r>
        <w:rPr>
          <w:rFonts w:cs="B Nazanin" w:hint="cs"/>
          <w:b/>
          <w:bCs/>
          <w:sz w:val="22"/>
          <w:szCs w:val="22"/>
          <w:u w:val="single"/>
          <w:rtl/>
          <w:lang w:bidi="fa-IR"/>
        </w:rPr>
        <w:t>12 - مخاطبان اولیه از این پاراگراف چه تلقیی  میداشتند؟</w:t>
      </w:r>
    </w:p>
    <w:p w:rsidR="00F317EC" w:rsidRDefault="00F317EC" w:rsidP="00F317EC">
      <w:pPr>
        <w:ind w:left="-18"/>
        <w:jc w:val="both"/>
        <w:rPr>
          <w:rFonts w:cs="B Nazanin"/>
          <w:b/>
          <w:bCs/>
          <w:sz w:val="22"/>
          <w:szCs w:val="22"/>
          <w:u w:val="single"/>
          <w:rtl/>
          <w:lang w:bidi="fa-IR"/>
        </w:rPr>
      </w:pPr>
      <w:r>
        <w:rPr>
          <w:rFonts w:cs="B Nazanin" w:hint="cs"/>
          <w:sz w:val="22"/>
          <w:szCs w:val="22"/>
          <w:rtl/>
          <w:lang w:bidi="fa-IR"/>
        </w:rPr>
        <w:t>در باره آیات این پاراگراف ، حتی امروز نیز ، با توجه به معانی والای آن ، حتی برخی مفسران هم ، درک مقبولی از آن ندارند ، چه رسد به مخاطبان اولیه ! در عین حالیکه کلماتی که در این پاراگراف بکار رفته ، در این هزار و چند صد سال ، تغییر معنای قابل توجهی نیافته اند !</w:t>
      </w:r>
    </w:p>
    <w:p w:rsidR="00F317EC" w:rsidRPr="00E47B0B" w:rsidRDefault="00F317EC" w:rsidP="00F317EC">
      <w:pPr>
        <w:ind w:left="-18"/>
        <w:jc w:val="both"/>
        <w:rPr>
          <w:rFonts w:cs="B Nazanin"/>
          <w:sz w:val="22"/>
          <w:szCs w:val="22"/>
          <w:u w:val="single"/>
          <w:rtl/>
          <w:lang w:bidi="fa-IR"/>
        </w:rPr>
      </w:pPr>
      <w:r w:rsidRPr="00E47B0B">
        <w:rPr>
          <w:rFonts w:cs="B Nazanin" w:hint="cs"/>
          <w:sz w:val="22"/>
          <w:szCs w:val="22"/>
          <w:u w:val="single"/>
          <w:rtl/>
          <w:lang w:bidi="fa-IR"/>
        </w:rPr>
        <w:t>در این پاراگراف سطح علمی سخن از سطح امروز قرن 21 نیز بالاتر است .</w:t>
      </w:r>
    </w:p>
    <w:p w:rsidR="00F317EC" w:rsidRDefault="00F317EC" w:rsidP="00F317EC">
      <w:pPr>
        <w:ind w:left="-18"/>
        <w:jc w:val="both"/>
        <w:rPr>
          <w:rFonts w:cs="B Nazanin"/>
          <w:sz w:val="22"/>
          <w:szCs w:val="22"/>
          <w:u w:val="single"/>
          <w:rtl/>
          <w:lang w:bidi="fa-IR"/>
        </w:rPr>
      </w:pPr>
      <w:r w:rsidRPr="00E47B0B">
        <w:rPr>
          <w:rFonts w:cs="B Nazanin" w:hint="cs"/>
          <w:sz w:val="22"/>
          <w:szCs w:val="22"/>
          <w:u w:val="single"/>
          <w:rtl/>
          <w:lang w:bidi="fa-IR"/>
        </w:rPr>
        <w:t>که شبهه دیگری را رد میکند و آن شبهه این است که در قرآن هیچ مطلبی نیست که از سطح درک مخاطب های اولیه بالاتر باشد .</w:t>
      </w:r>
    </w:p>
    <w:p w:rsidR="00F317EC" w:rsidRDefault="00F317EC" w:rsidP="00F317EC">
      <w:pPr>
        <w:ind w:left="-18"/>
        <w:jc w:val="center"/>
        <w:rPr>
          <w:rFonts w:cs="B Nazanin"/>
          <w:b/>
          <w:bCs/>
          <w:sz w:val="22"/>
          <w:szCs w:val="22"/>
          <w:u w:val="single"/>
          <w:rtl/>
          <w:lang w:bidi="fa-IR"/>
        </w:rPr>
      </w:pPr>
      <w:r>
        <w:rPr>
          <w:rFonts w:cs="B Nazanin" w:hint="cs"/>
          <w:b/>
          <w:bCs/>
          <w:sz w:val="22"/>
          <w:szCs w:val="22"/>
          <w:u w:val="single"/>
          <w:rtl/>
          <w:lang w:bidi="fa-IR"/>
        </w:rPr>
        <w:t xml:space="preserve">13 - چه عناصر فرا زمانی و فرا مکانی در این پاراگراف هست؟ </w:t>
      </w:r>
    </w:p>
    <w:p w:rsidR="00F317EC" w:rsidRDefault="00F317EC" w:rsidP="00F317EC">
      <w:pPr>
        <w:tabs>
          <w:tab w:val="left" w:pos="5460"/>
          <w:tab w:val="left" w:pos="5618"/>
        </w:tabs>
        <w:ind w:left="-52" w:right="142"/>
        <w:jc w:val="both"/>
        <w:rPr>
          <w:rFonts w:cs="B Nazanin"/>
          <w:color w:val="000000"/>
          <w:sz w:val="22"/>
          <w:szCs w:val="22"/>
          <w:rtl/>
          <w:lang w:bidi="fa-IR"/>
        </w:rPr>
      </w:pPr>
      <w:r>
        <w:rPr>
          <w:rFonts w:cs="B Nazanin" w:hint="cs"/>
          <w:sz w:val="22"/>
          <w:szCs w:val="22"/>
          <w:rtl/>
          <w:lang w:bidi="fa-IR"/>
        </w:rPr>
        <w:t xml:space="preserve">1 - مژده و دلداری به پیامبر(ص) که </w:t>
      </w:r>
      <w:r w:rsidRPr="00E47B0B">
        <w:rPr>
          <w:rFonts w:cs="B Nazanin" w:hint="cs"/>
          <w:color w:val="000000"/>
          <w:sz w:val="22"/>
          <w:szCs w:val="22"/>
          <w:rtl/>
          <w:lang w:bidi="fa-IR"/>
        </w:rPr>
        <w:t>از قوم تو، هر دو گروه پیروان و تکذیبگران، به سرانجام بایسته خویش خواهند رسید</w:t>
      </w:r>
      <w:r>
        <w:rPr>
          <w:rFonts w:cs="B Nazanin" w:hint="cs"/>
          <w:color w:val="000000"/>
          <w:sz w:val="22"/>
          <w:szCs w:val="22"/>
          <w:rtl/>
          <w:lang w:bidi="fa-IR"/>
        </w:rPr>
        <w:t>.</w:t>
      </w:r>
    </w:p>
    <w:p w:rsidR="00F317EC" w:rsidRPr="00E47B0B" w:rsidRDefault="00F317EC" w:rsidP="00F317EC">
      <w:pPr>
        <w:tabs>
          <w:tab w:val="left" w:pos="5460"/>
          <w:tab w:val="left" w:pos="5618"/>
        </w:tabs>
        <w:ind w:left="-52" w:right="142"/>
        <w:jc w:val="both"/>
        <w:rPr>
          <w:rFonts w:cs="B Nazanin"/>
          <w:sz w:val="22"/>
          <w:szCs w:val="22"/>
          <w:rtl/>
          <w:lang w:bidi="fa-IR"/>
        </w:rPr>
      </w:pPr>
      <w:r w:rsidRPr="00E47B0B">
        <w:rPr>
          <w:rFonts w:cs="B Nazanin" w:hint="cs"/>
          <w:color w:val="000000"/>
          <w:sz w:val="22"/>
          <w:szCs w:val="22"/>
          <w:rtl/>
          <w:lang w:bidi="fa-IR"/>
        </w:rPr>
        <w:t xml:space="preserve"> </w:t>
      </w:r>
      <w:r>
        <w:rPr>
          <w:rFonts w:cs="B Nazanin" w:hint="cs"/>
          <w:color w:val="000000"/>
          <w:sz w:val="22"/>
          <w:szCs w:val="22"/>
          <w:rtl/>
          <w:lang w:bidi="fa-IR"/>
        </w:rPr>
        <w:t xml:space="preserve">2 </w:t>
      </w:r>
      <w:r>
        <w:rPr>
          <w:rFonts w:ascii="Sakkal Majalla" w:hAnsi="Sakkal Majalla" w:cs="Sakkal Majalla" w:hint="cs"/>
          <w:color w:val="000000"/>
          <w:sz w:val="22"/>
          <w:szCs w:val="22"/>
          <w:rtl/>
          <w:lang w:bidi="fa-IR"/>
        </w:rPr>
        <w:t>–</w:t>
      </w:r>
      <w:r>
        <w:rPr>
          <w:rFonts w:cs="B Nazanin" w:hint="cs"/>
          <w:color w:val="000000"/>
          <w:sz w:val="22"/>
          <w:szCs w:val="22"/>
          <w:rtl/>
          <w:lang w:bidi="fa-IR"/>
        </w:rPr>
        <w:t xml:space="preserve"> توصیه به پیامبر (ص) که </w:t>
      </w:r>
      <w:r w:rsidRPr="00E47B0B">
        <w:rPr>
          <w:rFonts w:cs="B Nazanin" w:hint="cs"/>
          <w:color w:val="000000"/>
          <w:sz w:val="22"/>
          <w:szCs w:val="22"/>
          <w:rtl/>
          <w:lang w:bidi="fa-IR"/>
        </w:rPr>
        <w:t>در مقابل این کافران که نسبت به این همه چیزهای مهم غفلت می</w:t>
      </w:r>
      <w:r w:rsidRPr="00E47B0B">
        <w:rPr>
          <w:rFonts w:cs="B Nazanin" w:hint="cs"/>
          <w:color w:val="000000"/>
          <w:sz w:val="22"/>
          <w:szCs w:val="22"/>
          <w:rtl/>
          <w:lang w:bidi="fa-IR"/>
        </w:rPr>
        <w:softHyphen/>
        <w:t>ورزند چنین بگوی.</w:t>
      </w:r>
    </w:p>
    <w:p w:rsidR="00E47B0B" w:rsidRDefault="00EA2E1E" w:rsidP="00E47B0B">
      <w:pPr>
        <w:ind w:left="-18"/>
        <w:jc w:val="center"/>
        <w:rPr>
          <w:rFonts w:cs="B Nazanin"/>
          <w:b/>
          <w:bCs/>
          <w:sz w:val="22"/>
          <w:szCs w:val="22"/>
          <w:u w:val="single"/>
          <w:rtl/>
          <w:lang w:bidi="fa-IR"/>
        </w:rPr>
      </w:pPr>
      <w:r>
        <w:rPr>
          <w:rFonts w:cs="B Nazanin" w:hint="cs"/>
          <w:b/>
          <w:bCs/>
          <w:sz w:val="22"/>
          <w:szCs w:val="22"/>
          <w:u w:val="single"/>
          <w:rtl/>
          <w:lang w:bidi="fa-IR"/>
        </w:rPr>
        <w:t>1</w:t>
      </w:r>
      <w:r w:rsidR="00F317EC">
        <w:rPr>
          <w:rFonts w:cs="B Nazanin" w:hint="cs"/>
          <w:b/>
          <w:bCs/>
          <w:sz w:val="22"/>
          <w:szCs w:val="22"/>
          <w:u w:val="single"/>
          <w:rtl/>
          <w:lang w:bidi="fa-IR"/>
        </w:rPr>
        <w:t>4</w:t>
      </w:r>
      <w:r w:rsidR="00E47B0B">
        <w:rPr>
          <w:rFonts w:cs="B Nazanin" w:hint="cs"/>
          <w:b/>
          <w:bCs/>
          <w:sz w:val="22"/>
          <w:szCs w:val="22"/>
          <w:u w:val="single"/>
          <w:rtl/>
          <w:lang w:bidi="fa-IR"/>
        </w:rPr>
        <w:t xml:space="preserve"> </w:t>
      </w:r>
      <w:r w:rsidR="00E47B0B">
        <w:rPr>
          <w:rFonts w:ascii="Arial" w:hAnsi="Arial" w:cs="Arial" w:hint="cs"/>
          <w:b/>
          <w:bCs/>
          <w:sz w:val="22"/>
          <w:szCs w:val="22"/>
          <w:u w:val="single"/>
          <w:rtl/>
          <w:lang w:bidi="fa-IR"/>
        </w:rPr>
        <w:t>–</w:t>
      </w:r>
      <w:r w:rsidR="00E47B0B">
        <w:rPr>
          <w:rFonts w:cs="B Nazanin" w:hint="cs"/>
          <w:b/>
          <w:bCs/>
          <w:sz w:val="22"/>
          <w:szCs w:val="22"/>
          <w:u w:val="single"/>
          <w:rtl/>
          <w:lang w:bidi="fa-IR"/>
        </w:rPr>
        <w:t xml:space="preserve"> کدام عناصر این پاراگراف «برای اولین بار» است؟</w:t>
      </w:r>
    </w:p>
    <w:p w:rsidR="00E47B0B" w:rsidRDefault="00E47B0B" w:rsidP="00E47B0B">
      <w:pPr>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 .</w:t>
      </w:r>
    </w:p>
    <w:p w:rsidR="00B50E42" w:rsidRPr="002C1ECF" w:rsidRDefault="00B50E42" w:rsidP="00635871">
      <w:pPr>
        <w:tabs>
          <w:tab w:val="left" w:pos="5460"/>
          <w:tab w:val="left" w:pos="5618"/>
        </w:tabs>
        <w:ind w:left="-52" w:right="142"/>
        <w:jc w:val="center"/>
        <w:rPr>
          <w:rFonts w:cs="B Nazanin"/>
          <w:b/>
          <w:bCs/>
          <w:color w:val="000000"/>
          <w:sz w:val="40"/>
          <w:szCs w:val="40"/>
          <w:rtl/>
          <w:lang w:bidi="fa-IR"/>
        </w:rPr>
      </w:pPr>
      <w:r w:rsidRPr="002C1ECF">
        <w:rPr>
          <w:rFonts w:cs="B Nazanin" w:hint="cs"/>
          <w:b/>
          <w:bCs/>
          <w:sz w:val="40"/>
          <w:szCs w:val="40"/>
          <w:u w:val="single"/>
          <w:rtl/>
          <w:lang w:bidi="fa-IR"/>
        </w:rPr>
        <w:lastRenderedPageBreak/>
        <w:t>شرح مختصر</w:t>
      </w:r>
    </w:p>
    <w:p w:rsidR="00781A07" w:rsidRPr="001B362C" w:rsidRDefault="00781A07" w:rsidP="00635871">
      <w:pPr>
        <w:widowControl w:val="0"/>
        <w:tabs>
          <w:tab w:val="left" w:pos="5460"/>
          <w:tab w:val="left" w:pos="5618"/>
        </w:tabs>
        <w:ind w:left="-52" w:right="142"/>
        <w:jc w:val="center"/>
        <w:rPr>
          <w:rFonts w:cs="B Nazanin"/>
          <w:sz w:val="6"/>
          <w:szCs w:val="6"/>
          <w:rtl/>
          <w:lang w:bidi="fa-IR"/>
        </w:rPr>
      </w:pPr>
    </w:p>
    <w:p w:rsidR="006B0541" w:rsidRPr="002C1ECF" w:rsidRDefault="006B0541" w:rsidP="00635871">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 xml:space="preserve">منظور از«کُم» (= </w:t>
      </w:r>
      <w:r w:rsidR="00274E62" w:rsidRPr="002C1ECF">
        <w:rPr>
          <w:rFonts w:cs="B Nazanin" w:hint="cs"/>
          <w:b/>
          <w:bCs/>
          <w:sz w:val="22"/>
          <w:szCs w:val="22"/>
          <w:u w:val="single"/>
          <w:rtl/>
          <w:lang w:bidi="fa-IR"/>
        </w:rPr>
        <w:t xml:space="preserve">شما) در کلمه «امتکم» </w:t>
      </w:r>
      <w:r w:rsidRPr="002C1ECF">
        <w:rPr>
          <w:rFonts w:cs="B Nazanin" w:hint="cs"/>
          <w:b/>
          <w:bCs/>
          <w:sz w:val="22"/>
          <w:szCs w:val="22"/>
          <w:u w:val="single"/>
          <w:rtl/>
          <w:lang w:bidi="fa-IR"/>
        </w:rPr>
        <w:t xml:space="preserve"> کیست؟</w:t>
      </w:r>
    </w:p>
    <w:p w:rsidR="006B0541" w:rsidRPr="002C1ECF" w:rsidRDefault="006B0541"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منظور از کلمه «کم» پیامبرانی است که در پاراگراف</w:t>
      </w:r>
      <w:r w:rsidRPr="002C1ECF">
        <w:rPr>
          <w:rFonts w:cs="B Nazanin" w:hint="cs"/>
          <w:sz w:val="22"/>
          <w:szCs w:val="22"/>
          <w:rtl/>
          <w:lang w:bidi="fa-IR"/>
        </w:rPr>
        <w:softHyphen/>
        <w:t>های قبل اسمشان آمد، و نیز همه پیامبرانی که وجود داشتند و اسمشان در قرآن نیامد</w:t>
      </w:r>
      <w:r w:rsidR="00344444" w:rsidRPr="002C1ECF">
        <w:rPr>
          <w:rFonts w:cs="B Nazanin" w:hint="cs"/>
          <w:sz w:val="22"/>
          <w:szCs w:val="22"/>
          <w:rtl/>
          <w:lang w:bidi="fa-IR"/>
        </w:rPr>
        <w:t>ه است</w:t>
      </w:r>
      <w:r w:rsidRPr="002C1ECF">
        <w:rPr>
          <w:rFonts w:cs="B Nazanin" w:hint="cs"/>
          <w:sz w:val="22"/>
          <w:szCs w:val="22"/>
          <w:rtl/>
          <w:lang w:bidi="fa-IR"/>
        </w:rPr>
        <w:t>.</w:t>
      </w:r>
    </w:p>
    <w:p w:rsidR="006B0541" w:rsidRPr="002C1ECF" w:rsidRDefault="006B0541"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چرا؟</w:t>
      </w:r>
    </w:p>
    <w:p w:rsidR="006B0541" w:rsidRPr="002C1ECF" w:rsidRDefault="006B0541"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به دلیل خطاب یا «ایها الرسل» (=ای پیامبران) در آیه 51 سوره مؤمنون، که درست پس از آن، دو آیه دقیقاً شبیه دو آیه 92 و 93 آمده است.</w:t>
      </w:r>
    </w:p>
    <w:p w:rsidR="00781A07" w:rsidRPr="002C1ECF" w:rsidRDefault="00781A07" w:rsidP="00635871">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در چه هنگامی خطاب فوق (یعنی آیه 92) صادر شده؟</w:t>
      </w:r>
    </w:p>
    <w:p w:rsidR="00781A07"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هنگامی که خداوند</w:t>
      </w:r>
      <w:r w:rsidR="00E75607" w:rsidRPr="002C1ECF">
        <w:rPr>
          <w:rFonts w:cs="B Nazanin" w:hint="cs"/>
          <w:sz w:val="22"/>
          <w:szCs w:val="22"/>
          <w:rtl/>
          <w:lang w:bidi="fa-IR"/>
        </w:rPr>
        <w:t xml:space="preserve"> آن</w:t>
      </w:r>
      <w:r w:rsidRPr="002C1ECF">
        <w:rPr>
          <w:rFonts w:cs="B Nazanin" w:hint="cs"/>
          <w:sz w:val="22"/>
          <w:szCs w:val="22"/>
          <w:rtl/>
          <w:lang w:bidi="fa-IR"/>
        </w:rPr>
        <w:t xml:space="preserve"> پیامبران را موفق نمود و دشمنانشان را </w:t>
      </w:r>
      <w:r w:rsidR="00E75607" w:rsidRPr="002C1ECF">
        <w:rPr>
          <w:rFonts w:cs="B Nazanin" w:hint="cs"/>
          <w:sz w:val="22"/>
          <w:szCs w:val="22"/>
          <w:rtl/>
          <w:lang w:bidi="fa-IR"/>
        </w:rPr>
        <w:t xml:space="preserve">مغلوب </w:t>
      </w:r>
      <w:r w:rsidRPr="002C1ECF">
        <w:rPr>
          <w:rFonts w:cs="B Nazanin" w:hint="cs"/>
          <w:sz w:val="22"/>
          <w:szCs w:val="22"/>
          <w:rtl/>
          <w:lang w:bidi="fa-IR"/>
        </w:rPr>
        <w:t>و آنها و قومشان را نجات داد.</w:t>
      </w:r>
    </w:p>
    <w:p w:rsidR="00781A07"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چرا؟</w:t>
      </w:r>
    </w:p>
    <w:p w:rsidR="00344444" w:rsidRPr="002C1ECF" w:rsidRDefault="003A785E"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به دلیل این</w:t>
      </w:r>
      <w:r w:rsidR="00781A07" w:rsidRPr="002C1ECF">
        <w:rPr>
          <w:rFonts w:cs="B Nazanin" w:hint="cs"/>
          <w:sz w:val="22"/>
          <w:szCs w:val="22"/>
          <w:rtl/>
          <w:lang w:bidi="fa-IR"/>
        </w:rPr>
        <w:t>همه شرح موفقیت</w:t>
      </w:r>
      <w:r w:rsidR="00781A07" w:rsidRPr="002C1ECF">
        <w:rPr>
          <w:rFonts w:cs="B Nazanin" w:hint="cs"/>
          <w:sz w:val="22"/>
          <w:szCs w:val="22"/>
          <w:rtl/>
          <w:lang w:bidi="fa-IR"/>
        </w:rPr>
        <w:softHyphen/>
        <w:t>های پیامبران</w:t>
      </w:r>
      <w:r w:rsidR="00E75607" w:rsidRPr="002C1ECF">
        <w:rPr>
          <w:rFonts w:cs="B Nazanin" w:hint="cs"/>
          <w:sz w:val="22"/>
          <w:szCs w:val="22"/>
          <w:rtl/>
          <w:lang w:bidi="fa-IR"/>
        </w:rPr>
        <w:t xml:space="preserve"> ،</w:t>
      </w:r>
      <w:r w:rsidR="00781A07" w:rsidRPr="002C1ECF">
        <w:rPr>
          <w:rFonts w:cs="B Nazanin" w:hint="cs"/>
          <w:sz w:val="22"/>
          <w:szCs w:val="22"/>
          <w:rtl/>
          <w:lang w:bidi="fa-IR"/>
        </w:rPr>
        <w:t xml:space="preserve"> که در پارگراف</w:t>
      </w:r>
      <w:r w:rsidR="00781A07" w:rsidRPr="002C1ECF">
        <w:rPr>
          <w:rFonts w:cs="B Nazanin" w:hint="cs"/>
          <w:sz w:val="22"/>
          <w:szCs w:val="22"/>
          <w:rtl/>
          <w:lang w:bidi="fa-IR"/>
        </w:rPr>
        <w:softHyphen/>
        <w:t>های قبل از این پاراگراف</w:t>
      </w:r>
      <w:r w:rsidR="00E75607" w:rsidRPr="002C1ECF">
        <w:rPr>
          <w:rFonts w:cs="B Nazanin" w:hint="cs"/>
          <w:sz w:val="22"/>
          <w:szCs w:val="22"/>
          <w:rtl/>
          <w:lang w:bidi="fa-IR"/>
        </w:rPr>
        <w:t xml:space="preserve"> </w:t>
      </w:r>
      <w:r w:rsidR="00781A07" w:rsidRPr="002C1ECF">
        <w:rPr>
          <w:rFonts w:cs="B Nazanin" w:hint="cs"/>
          <w:sz w:val="22"/>
          <w:szCs w:val="22"/>
          <w:rtl/>
          <w:lang w:bidi="fa-IR"/>
        </w:rPr>
        <w:t>در این سوره</w:t>
      </w:r>
      <w:r w:rsidR="00BB747D" w:rsidRPr="002C1ECF">
        <w:rPr>
          <w:rFonts w:cs="B Nazanin" w:hint="cs"/>
          <w:sz w:val="22"/>
          <w:szCs w:val="22"/>
          <w:rtl/>
          <w:lang w:bidi="fa-IR"/>
        </w:rPr>
        <w:t xml:space="preserve"> ،</w:t>
      </w:r>
      <w:r w:rsidR="00781A07" w:rsidRPr="002C1ECF">
        <w:rPr>
          <w:rFonts w:cs="B Nazanin" w:hint="cs"/>
          <w:sz w:val="22"/>
          <w:szCs w:val="22"/>
          <w:rtl/>
          <w:lang w:bidi="fa-IR"/>
        </w:rPr>
        <w:t xml:space="preserve"> و نیز آیه</w:t>
      </w:r>
      <w:r w:rsidR="00781A07" w:rsidRPr="002C1ECF">
        <w:rPr>
          <w:rFonts w:cs="B Nazanin" w:hint="cs"/>
          <w:sz w:val="22"/>
          <w:szCs w:val="22"/>
          <w:rtl/>
          <w:lang w:bidi="fa-IR"/>
        </w:rPr>
        <w:softHyphen/>
        <w:t>های 49 و 50 و 51 سوره مؤمنون</w:t>
      </w:r>
      <w:r w:rsidR="00BB747D" w:rsidRPr="002C1ECF">
        <w:rPr>
          <w:rFonts w:cs="B Nazanin" w:hint="cs"/>
          <w:sz w:val="22"/>
          <w:szCs w:val="22"/>
          <w:rtl/>
          <w:lang w:bidi="fa-IR"/>
        </w:rPr>
        <w:t xml:space="preserve"> ،</w:t>
      </w:r>
      <w:r w:rsidR="00781A07" w:rsidRPr="002C1ECF">
        <w:rPr>
          <w:rFonts w:cs="B Nazanin" w:hint="cs"/>
          <w:sz w:val="22"/>
          <w:szCs w:val="22"/>
          <w:rtl/>
          <w:lang w:bidi="fa-IR"/>
        </w:rPr>
        <w:t xml:space="preserve"> فرموده است.</w:t>
      </w:r>
    </w:p>
    <w:p w:rsidR="00781A07" w:rsidRPr="002C1ECF" w:rsidRDefault="00EA2E1E"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منظور از</w:t>
      </w:r>
      <w:r w:rsidR="00781A07" w:rsidRPr="002C1ECF">
        <w:rPr>
          <w:rFonts w:cs="B Nazanin" w:hint="cs"/>
          <w:b/>
          <w:bCs/>
          <w:sz w:val="22"/>
          <w:szCs w:val="22"/>
          <w:u w:val="single"/>
          <w:rtl/>
          <w:lang w:bidi="fa-IR"/>
        </w:rPr>
        <w:t xml:space="preserve"> آیه 92 در این سوره چه بوده؟</w:t>
      </w:r>
    </w:p>
    <w:p w:rsidR="00781A07" w:rsidRPr="002C1ECF" w:rsidRDefault="00FA1CCE"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خداوند تلویحاً</w:t>
      </w:r>
      <w:r w:rsidR="00781A07" w:rsidRPr="002C1ECF">
        <w:rPr>
          <w:rFonts w:cs="B Nazanin" w:hint="cs"/>
          <w:sz w:val="22"/>
          <w:szCs w:val="22"/>
          <w:rtl/>
          <w:lang w:bidi="fa-IR"/>
        </w:rPr>
        <w:t xml:space="preserve"> دارد به پیامبر(ص) و پیروانش می</w:t>
      </w:r>
      <w:r w:rsidR="00781A07" w:rsidRPr="002C1ECF">
        <w:rPr>
          <w:rFonts w:cs="B Nazanin" w:hint="cs"/>
          <w:sz w:val="22"/>
          <w:szCs w:val="22"/>
          <w:rtl/>
          <w:lang w:bidi="fa-IR"/>
        </w:rPr>
        <w:softHyphen/>
        <w:t>فرماید ای پیامبر! و ای مسلمانان! به زودی شما هم از این وضعیت به وض</w:t>
      </w:r>
      <w:r w:rsidR="00BB747D" w:rsidRPr="002C1ECF">
        <w:rPr>
          <w:rFonts w:cs="B Nazanin" w:hint="cs"/>
          <w:sz w:val="22"/>
          <w:szCs w:val="22"/>
          <w:rtl/>
          <w:lang w:bidi="fa-IR"/>
        </w:rPr>
        <w:t>عیت مطلوب در خواهید آمد، اما آن</w:t>
      </w:r>
      <w:r w:rsidR="00781A07" w:rsidRPr="002C1ECF">
        <w:rPr>
          <w:rFonts w:cs="B Nazanin" w:hint="cs"/>
          <w:sz w:val="22"/>
          <w:szCs w:val="22"/>
          <w:rtl/>
          <w:lang w:bidi="fa-IR"/>
        </w:rPr>
        <w:t>طور نباشید که قبلی</w:t>
      </w:r>
      <w:r w:rsidR="00781A07" w:rsidRPr="002C1ECF">
        <w:rPr>
          <w:rFonts w:cs="B Nazanin" w:hint="cs"/>
          <w:sz w:val="22"/>
          <w:szCs w:val="22"/>
          <w:rtl/>
          <w:lang w:bidi="fa-IR"/>
        </w:rPr>
        <w:softHyphen/>
        <w:t>ها شدند، یعنی مطابق آیه 53 سوره مؤمنون</w:t>
      </w:r>
      <w:r w:rsidR="00BB747D" w:rsidRPr="002C1ECF">
        <w:rPr>
          <w:rFonts w:cs="B Nazanin" w:hint="cs"/>
          <w:sz w:val="22"/>
          <w:szCs w:val="22"/>
          <w:rtl/>
          <w:lang w:bidi="fa-IR"/>
        </w:rPr>
        <w:t xml:space="preserve"> ،</w:t>
      </w:r>
      <w:r w:rsidR="00781A07" w:rsidRPr="002C1ECF">
        <w:rPr>
          <w:rFonts w:cs="B Nazanin" w:hint="cs"/>
          <w:sz w:val="22"/>
          <w:szCs w:val="22"/>
          <w:rtl/>
          <w:lang w:bidi="fa-IR"/>
        </w:rPr>
        <w:t xml:space="preserve"> و ِآیه 93 این سوره</w:t>
      </w:r>
      <w:r w:rsidR="00BB747D" w:rsidRPr="002C1ECF">
        <w:rPr>
          <w:rFonts w:cs="B Nazanin" w:hint="cs"/>
          <w:sz w:val="22"/>
          <w:szCs w:val="22"/>
          <w:rtl/>
          <w:lang w:bidi="fa-IR"/>
        </w:rPr>
        <w:t>،</w:t>
      </w:r>
      <w:r w:rsidR="00781A07" w:rsidRPr="002C1ECF">
        <w:rPr>
          <w:rFonts w:cs="B Nazanin" w:hint="cs"/>
          <w:sz w:val="22"/>
          <w:szCs w:val="22"/>
          <w:rtl/>
          <w:lang w:bidi="fa-IR"/>
        </w:rPr>
        <w:t xml:space="preserve"> رفتار نکنید</w:t>
      </w:r>
      <w:r w:rsidR="009F38A0" w:rsidRPr="002C1ECF">
        <w:rPr>
          <w:rFonts w:cs="B Nazanin" w:hint="cs"/>
          <w:sz w:val="22"/>
          <w:szCs w:val="22"/>
          <w:rtl/>
          <w:lang w:bidi="fa-IR"/>
        </w:rPr>
        <w:t xml:space="preserve"> </w:t>
      </w:r>
      <w:r w:rsidR="00781A07" w:rsidRPr="002C1ECF">
        <w:rPr>
          <w:rFonts w:cs="B Nazanin" w:hint="cs"/>
          <w:sz w:val="22"/>
          <w:szCs w:val="22"/>
          <w:rtl/>
          <w:lang w:bidi="fa-IR"/>
        </w:rPr>
        <w:t>، بلکه در هما</w:t>
      </w:r>
      <w:r w:rsidRPr="002C1ECF">
        <w:rPr>
          <w:rFonts w:cs="B Nazanin" w:hint="cs"/>
          <w:sz w:val="22"/>
          <w:szCs w:val="22"/>
          <w:rtl/>
          <w:lang w:bidi="fa-IR"/>
        </w:rPr>
        <w:t>ن حالت «امت واحده» بمانید (چنان</w:t>
      </w:r>
      <w:r w:rsidR="00BB747D" w:rsidRPr="002C1ECF">
        <w:rPr>
          <w:rFonts w:cs="B Nazanin" w:hint="cs"/>
          <w:sz w:val="22"/>
          <w:szCs w:val="22"/>
          <w:rtl/>
          <w:lang w:bidi="fa-IR"/>
        </w:rPr>
        <w:t>که ماندند!!</w:t>
      </w:r>
      <w:r w:rsidR="00781A07" w:rsidRPr="002C1ECF">
        <w:rPr>
          <w:rFonts w:cs="B Nazanin" w:hint="cs"/>
          <w:sz w:val="22"/>
          <w:szCs w:val="22"/>
          <w:rtl/>
          <w:lang w:bidi="fa-IR"/>
        </w:rPr>
        <w:t>)</w:t>
      </w:r>
    </w:p>
    <w:p w:rsidR="00781A07" w:rsidRPr="002C1ECF" w:rsidRDefault="00781A07" w:rsidP="00635871">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«قریه» در آیه 95 به معنی «عمل اهل قریه» است</w:t>
      </w:r>
    </w:p>
    <w:p w:rsidR="00781A07"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مفسران</w:t>
      </w:r>
      <w:r w:rsidR="00434BF3" w:rsidRPr="002C1ECF">
        <w:rPr>
          <w:rFonts w:cs="B Nazanin" w:hint="cs"/>
          <w:sz w:val="22"/>
          <w:szCs w:val="22"/>
          <w:rtl/>
          <w:lang w:bidi="fa-IR"/>
        </w:rPr>
        <w:t xml:space="preserve"> محترم</w:t>
      </w:r>
      <w:r w:rsidRPr="002C1ECF">
        <w:rPr>
          <w:rFonts w:cs="B Nazanin" w:hint="cs"/>
          <w:sz w:val="22"/>
          <w:szCs w:val="22"/>
          <w:rtl/>
          <w:lang w:bidi="fa-IR"/>
        </w:rPr>
        <w:t xml:space="preserve"> سلف در تفسیر آیه 95 نوعاً به این معنی گرایش دارند</w:t>
      </w:r>
      <w:r w:rsidR="00BB747D" w:rsidRPr="002C1ECF">
        <w:rPr>
          <w:rFonts w:cs="B Nazanin" w:hint="cs"/>
          <w:sz w:val="22"/>
          <w:szCs w:val="22"/>
          <w:rtl/>
          <w:lang w:bidi="fa-IR"/>
        </w:rPr>
        <w:t xml:space="preserve"> که</w:t>
      </w:r>
      <w:r w:rsidRPr="002C1ECF">
        <w:rPr>
          <w:rFonts w:cs="B Nazanin" w:hint="cs"/>
          <w:sz w:val="22"/>
          <w:szCs w:val="22"/>
          <w:rtl/>
          <w:lang w:bidi="fa-IR"/>
        </w:rPr>
        <w:t xml:space="preserve"> در آن محلی که آن قریه مورد عذاب بوده، پس از وقوع آن عذاب</w:t>
      </w:r>
      <w:r w:rsidR="00434BF3" w:rsidRPr="002C1ECF">
        <w:rPr>
          <w:rFonts w:cs="B Nazanin" w:hint="cs"/>
          <w:sz w:val="22"/>
          <w:szCs w:val="22"/>
          <w:rtl/>
          <w:lang w:bidi="fa-IR"/>
        </w:rPr>
        <w:t xml:space="preserve"> ،</w:t>
      </w:r>
      <w:r w:rsidRPr="002C1ECF">
        <w:rPr>
          <w:rFonts w:cs="B Nazanin" w:hint="cs"/>
          <w:sz w:val="22"/>
          <w:szCs w:val="22"/>
          <w:rtl/>
          <w:lang w:bidi="fa-IR"/>
        </w:rPr>
        <w:t xml:space="preserve"> دیگر در آنجا آبادیی</w:t>
      </w:r>
      <w:r w:rsidR="00BB747D" w:rsidRPr="002C1ECF">
        <w:rPr>
          <w:rFonts w:cs="B Nazanin" w:hint="cs"/>
          <w:sz w:val="22"/>
          <w:szCs w:val="22"/>
          <w:rtl/>
          <w:lang w:bidi="fa-IR"/>
        </w:rPr>
        <w:t xml:space="preserve"> به وجود نخواهد آمد</w:t>
      </w:r>
      <w:r w:rsidRPr="002C1ECF">
        <w:rPr>
          <w:rFonts w:cs="B Nazanin" w:hint="cs"/>
          <w:sz w:val="22"/>
          <w:szCs w:val="22"/>
          <w:rtl/>
          <w:lang w:bidi="fa-IR"/>
        </w:rPr>
        <w:t>.</w:t>
      </w:r>
    </w:p>
    <w:p w:rsidR="00781A07" w:rsidRPr="002C1ECF" w:rsidRDefault="00781A07" w:rsidP="00635871">
      <w:pPr>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این معنی بعید است زیرا تعداد پیامبران</w:t>
      </w:r>
      <w:r w:rsidR="00BB747D" w:rsidRPr="002C1ECF">
        <w:rPr>
          <w:rFonts w:cs="B Nazanin" w:hint="cs"/>
          <w:sz w:val="22"/>
          <w:szCs w:val="22"/>
          <w:rtl/>
          <w:lang w:bidi="fa-IR"/>
        </w:rPr>
        <w:t xml:space="preserve"> ،</w:t>
      </w:r>
      <w:r w:rsidR="00434BF3" w:rsidRPr="002C1ECF">
        <w:rPr>
          <w:rFonts w:cs="B Nazanin" w:hint="cs"/>
          <w:sz w:val="22"/>
          <w:szCs w:val="22"/>
          <w:rtl/>
          <w:lang w:bidi="fa-IR"/>
        </w:rPr>
        <w:t xml:space="preserve"> به دلیل «ولکل قوم  هاد» سوره رعد</w:t>
      </w:r>
      <w:r w:rsidR="00BB747D" w:rsidRPr="002C1ECF">
        <w:rPr>
          <w:rFonts w:cs="B Nazanin" w:hint="cs"/>
          <w:sz w:val="22"/>
          <w:szCs w:val="22"/>
          <w:rtl/>
          <w:lang w:bidi="fa-IR"/>
        </w:rPr>
        <w:t xml:space="preserve"> ،</w:t>
      </w:r>
      <w:r w:rsidR="00434BF3" w:rsidRPr="002C1ECF">
        <w:rPr>
          <w:rFonts w:cs="B Nazanin" w:hint="cs"/>
          <w:sz w:val="22"/>
          <w:szCs w:val="22"/>
          <w:rtl/>
          <w:lang w:bidi="fa-IR"/>
        </w:rPr>
        <w:t xml:space="preserve"> </w:t>
      </w:r>
      <w:r w:rsidRPr="002C1ECF">
        <w:rPr>
          <w:rFonts w:cs="B Nazanin" w:hint="cs"/>
          <w:sz w:val="22"/>
          <w:szCs w:val="22"/>
          <w:rtl/>
          <w:lang w:bidi="fa-IR"/>
        </w:rPr>
        <w:t>لاتعد و لاتحصی است ، و اگر قرار بود آن معنی درست باشد پس اینک در روی زمین نباید جای آبادی</w:t>
      </w:r>
      <w:r w:rsidR="00434BF3" w:rsidRPr="002C1ECF">
        <w:rPr>
          <w:rFonts w:cs="B Nazanin" w:hint="cs"/>
          <w:sz w:val="22"/>
          <w:szCs w:val="22"/>
          <w:rtl/>
          <w:lang w:bidi="fa-IR"/>
        </w:rPr>
        <w:t xml:space="preserve"> وجود داشته </w:t>
      </w:r>
      <w:r w:rsidRPr="002C1ECF">
        <w:rPr>
          <w:rFonts w:cs="B Nazanin" w:hint="cs"/>
          <w:sz w:val="22"/>
          <w:szCs w:val="22"/>
          <w:rtl/>
          <w:lang w:bidi="fa-IR"/>
        </w:rPr>
        <w:t xml:space="preserve"> باشد، در حالی که می</w:t>
      </w:r>
      <w:r w:rsidRPr="002C1ECF">
        <w:rPr>
          <w:rFonts w:cs="B Nazanin" w:hint="cs"/>
          <w:sz w:val="22"/>
          <w:szCs w:val="22"/>
          <w:rtl/>
          <w:lang w:bidi="fa-IR"/>
        </w:rPr>
        <w:softHyphen/>
        <w:t>بینیم امروز روی ربع مسکون کره زمین، یا جنگل است یا کشاورزی است، یا جاده و اتوبان است، یا نیروگاه برق است، یا ت</w:t>
      </w:r>
      <w:r w:rsidR="00FA1CCE" w:rsidRPr="002C1ECF">
        <w:rPr>
          <w:rFonts w:cs="B Nazanin" w:hint="cs"/>
          <w:sz w:val="22"/>
          <w:szCs w:val="22"/>
          <w:rtl/>
          <w:lang w:bidi="fa-IR"/>
        </w:rPr>
        <w:t>أسیسات مخابراتی است</w:t>
      </w:r>
      <w:r w:rsidR="00BB747D" w:rsidRPr="002C1ECF">
        <w:rPr>
          <w:rFonts w:cs="B Nazanin" w:hint="cs"/>
          <w:sz w:val="22"/>
          <w:szCs w:val="22"/>
          <w:rtl/>
          <w:lang w:bidi="fa-IR"/>
        </w:rPr>
        <w:t xml:space="preserve"> ، یاانواع صنایع است ،</w:t>
      </w:r>
      <w:r w:rsidR="00FA1CCE" w:rsidRPr="002C1ECF">
        <w:rPr>
          <w:rFonts w:cs="B Nazanin" w:hint="cs"/>
          <w:sz w:val="22"/>
          <w:szCs w:val="22"/>
          <w:rtl/>
          <w:lang w:bidi="fa-IR"/>
        </w:rPr>
        <w:t xml:space="preserve"> و خلاصه این</w:t>
      </w:r>
      <w:r w:rsidRPr="002C1ECF">
        <w:rPr>
          <w:rFonts w:cs="B Nazanin" w:hint="cs"/>
          <w:sz w:val="22"/>
          <w:szCs w:val="22"/>
          <w:rtl/>
          <w:lang w:bidi="fa-IR"/>
        </w:rPr>
        <w:t>که در اکثر ربع مسکون «زندگی» جریان دارد و این، آن گرایش تفسیری را رد می</w:t>
      </w:r>
      <w:r w:rsidRPr="002C1ECF">
        <w:rPr>
          <w:rFonts w:cs="B Nazanin" w:hint="cs"/>
          <w:sz w:val="22"/>
          <w:szCs w:val="22"/>
          <w:rtl/>
          <w:lang w:bidi="fa-IR"/>
        </w:rPr>
        <w:softHyphen/>
        <w:t>کند.</w:t>
      </w:r>
    </w:p>
    <w:p w:rsidR="00781A07"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lastRenderedPageBreak/>
        <w:t>پس چه؟</w:t>
      </w:r>
    </w:p>
    <w:p w:rsidR="00434BF3"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تفسیر درست</w:t>
      </w:r>
      <w:r w:rsidRPr="002C1ECF">
        <w:rPr>
          <w:rFonts w:cs="B Nazanin" w:hint="cs"/>
          <w:sz w:val="22"/>
          <w:szCs w:val="22"/>
          <w:rtl/>
          <w:lang w:bidi="fa-IR"/>
        </w:rPr>
        <w:softHyphen/>
        <w:t>تر این است که</w:t>
      </w:r>
      <w:r w:rsidR="00434BF3" w:rsidRPr="002C1ECF">
        <w:rPr>
          <w:rFonts w:cs="B Nazanin" w:hint="cs"/>
          <w:sz w:val="22"/>
          <w:szCs w:val="22"/>
          <w:rtl/>
          <w:lang w:bidi="fa-IR"/>
        </w:rPr>
        <w:t xml:space="preserve"> :</w:t>
      </w:r>
    </w:p>
    <w:p w:rsidR="00781A07"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«راه و روش زندگی» آن اقوام مغضوب و هلاک شده دیگر بر نمی</w:t>
      </w:r>
      <w:r w:rsidRPr="002C1ECF">
        <w:rPr>
          <w:rFonts w:cs="B Nazanin" w:hint="cs"/>
          <w:sz w:val="22"/>
          <w:szCs w:val="22"/>
          <w:rtl/>
          <w:lang w:bidi="fa-IR"/>
        </w:rPr>
        <w:softHyphen/>
        <w:t>گردد.</w:t>
      </w:r>
    </w:p>
    <w:p w:rsidR="00781A07" w:rsidRPr="002C1ECF" w:rsidRDefault="00781A07" w:rsidP="00635871">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ان قلت</w:t>
      </w:r>
    </w:p>
    <w:p w:rsidR="00BB747D"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 xml:space="preserve">کسی ممکن است بگوید </w:t>
      </w:r>
      <w:r w:rsidR="00434BF3" w:rsidRPr="002C1ECF">
        <w:rPr>
          <w:rFonts w:cs="B Nazanin" w:hint="cs"/>
          <w:sz w:val="22"/>
          <w:szCs w:val="22"/>
          <w:rtl/>
          <w:lang w:bidi="fa-IR"/>
        </w:rPr>
        <w:t xml:space="preserve">: </w:t>
      </w:r>
      <w:r w:rsidRPr="002C1ECF">
        <w:rPr>
          <w:rFonts w:cs="B Nazanin" w:hint="cs"/>
          <w:sz w:val="22"/>
          <w:szCs w:val="22"/>
          <w:rtl/>
          <w:lang w:bidi="fa-IR"/>
        </w:rPr>
        <w:t>اگر حرف شما صحیح باشد، امروز می</w:t>
      </w:r>
      <w:r w:rsidRPr="002C1ECF">
        <w:rPr>
          <w:rFonts w:cs="B Nazanin"/>
          <w:sz w:val="22"/>
          <w:szCs w:val="22"/>
          <w:rtl/>
          <w:lang w:bidi="fa-IR"/>
        </w:rPr>
        <w:softHyphen/>
      </w:r>
      <w:r w:rsidRPr="002C1ECF">
        <w:rPr>
          <w:rFonts w:cs="B Nazanin" w:hint="cs"/>
          <w:sz w:val="22"/>
          <w:szCs w:val="22"/>
          <w:rtl/>
          <w:lang w:bidi="fa-IR"/>
        </w:rPr>
        <w:t>باید در دنیا همجن</w:t>
      </w:r>
      <w:r w:rsidR="00543E31">
        <w:rPr>
          <w:rFonts w:cs="B Nazanin" w:hint="cs"/>
          <w:sz w:val="22"/>
          <w:szCs w:val="22"/>
          <w:rtl/>
          <w:lang w:bidi="fa-IR"/>
        </w:rPr>
        <w:t>س</w:t>
      </w:r>
      <w:r w:rsidR="00543E31">
        <w:rPr>
          <w:rFonts w:cs="B Nazanin" w:hint="cs"/>
          <w:sz w:val="22"/>
          <w:szCs w:val="22"/>
          <w:rtl/>
          <w:lang w:bidi="fa-IR"/>
        </w:rPr>
        <w:softHyphen/>
        <w:t xml:space="preserve">بازی </w:t>
      </w:r>
      <w:r w:rsidR="00FA1CCE" w:rsidRPr="002C1ECF">
        <w:rPr>
          <w:rFonts w:cs="B Nazanin" w:hint="cs"/>
          <w:sz w:val="22"/>
          <w:szCs w:val="22"/>
          <w:rtl/>
          <w:lang w:bidi="fa-IR"/>
        </w:rPr>
        <w:t>وجود نداشته باشد</w:t>
      </w:r>
      <w:r w:rsidR="00BB747D" w:rsidRPr="002C1ECF">
        <w:rPr>
          <w:rFonts w:cs="B Nazanin" w:hint="cs"/>
          <w:sz w:val="22"/>
          <w:szCs w:val="22"/>
          <w:rtl/>
          <w:lang w:bidi="fa-IR"/>
        </w:rPr>
        <w:t>، در حالی</w:t>
      </w:r>
      <w:r w:rsidRPr="002C1ECF">
        <w:rPr>
          <w:rFonts w:cs="B Nazanin" w:hint="cs"/>
          <w:sz w:val="22"/>
          <w:szCs w:val="22"/>
          <w:rtl/>
          <w:lang w:bidi="fa-IR"/>
        </w:rPr>
        <w:t>که می</w:t>
      </w:r>
      <w:r w:rsidRPr="002C1ECF">
        <w:rPr>
          <w:rFonts w:cs="B Nazanin" w:hint="cs"/>
          <w:sz w:val="22"/>
          <w:szCs w:val="22"/>
          <w:rtl/>
          <w:lang w:bidi="fa-IR"/>
        </w:rPr>
        <w:softHyphen/>
        <w:t>دانیم در دوره مغول</w:t>
      </w:r>
      <w:r w:rsidRPr="002C1ECF">
        <w:rPr>
          <w:rFonts w:cs="B Nazanin" w:hint="cs"/>
          <w:sz w:val="22"/>
          <w:szCs w:val="22"/>
          <w:rtl/>
          <w:lang w:bidi="fa-IR"/>
        </w:rPr>
        <w:softHyphen/>
        <w:t>ها و پس از آن</w:t>
      </w:r>
      <w:r w:rsidR="00BB747D" w:rsidRPr="002C1ECF">
        <w:rPr>
          <w:rFonts w:cs="B Nazanin" w:hint="cs"/>
          <w:sz w:val="22"/>
          <w:szCs w:val="22"/>
          <w:rtl/>
          <w:lang w:bidi="fa-IR"/>
        </w:rPr>
        <w:t>،</w:t>
      </w:r>
      <w:r w:rsidRPr="002C1ECF">
        <w:rPr>
          <w:rFonts w:cs="B Nazanin" w:hint="cs"/>
          <w:sz w:val="22"/>
          <w:szCs w:val="22"/>
          <w:rtl/>
          <w:lang w:bidi="fa-IR"/>
        </w:rPr>
        <w:t xml:space="preserve"> تاکنون، همیشه لواط وجود داشته، و به خصوص امروز این همه فیلم</w:t>
      </w:r>
      <w:r w:rsidRPr="002C1ECF">
        <w:rPr>
          <w:rFonts w:cs="B Nazanin" w:hint="cs"/>
          <w:sz w:val="22"/>
          <w:szCs w:val="22"/>
          <w:rtl/>
          <w:lang w:bidi="fa-IR"/>
        </w:rPr>
        <w:softHyphen/>
        <w:t xml:space="preserve">هایی که به صورت </w:t>
      </w:r>
      <w:r w:rsidR="00BA5FB1">
        <w:rPr>
          <w:rFonts w:cs="B Nazanin" w:hint="cs"/>
          <w:sz w:val="22"/>
          <w:szCs w:val="22"/>
          <w:rtl/>
          <w:lang w:bidi="fa-IR"/>
        </w:rPr>
        <w:t>سی دی</w:t>
      </w:r>
      <w:r w:rsidRPr="002C1ECF">
        <w:rPr>
          <w:rFonts w:cs="B Nazanin" w:hint="cs"/>
          <w:sz w:val="22"/>
          <w:szCs w:val="22"/>
          <w:rtl/>
          <w:lang w:bidi="fa-IR"/>
        </w:rPr>
        <w:t xml:space="preserve"> و </w:t>
      </w:r>
      <w:r w:rsidR="00BA5FB1">
        <w:rPr>
          <w:rFonts w:cs="B Nazanin" w:hint="cs"/>
          <w:sz w:val="22"/>
          <w:szCs w:val="22"/>
          <w:rtl/>
          <w:lang w:bidi="fa-IR"/>
        </w:rPr>
        <w:t xml:space="preserve">دی وی دی </w:t>
      </w:r>
      <w:r w:rsidRPr="002C1ECF">
        <w:rPr>
          <w:rFonts w:cs="B Nazanin" w:hint="cs"/>
          <w:sz w:val="22"/>
          <w:szCs w:val="22"/>
          <w:rtl/>
          <w:lang w:bidi="fa-IR"/>
        </w:rPr>
        <w:t>در داخل کشور ما به صورت وارداتی وجود دارد که در جهت تبلیغ و رفع کراهت لواط است، و معروف</w:t>
      </w:r>
      <w:r w:rsidRPr="002C1ECF">
        <w:rPr>
          <w:rFonts w:cs="B Nazanin" w:hint="cs"/>
          <w:sz w:val="22"/>
          <w:szCs w:val="22"/>
          <w:rtl/>
          <w:lang w:bidi="fa-IR"/>
        </w:rPr>
        <w:softHyphen/>
        <w:t>ترین هنرپیشه</w:t>
      </w:r>
      <w:r w:rsidRPr="002C1ECF">
        <w:rPr>
          <w:rFonts w:cs="B Nazanin" w:hint="cs"/>
          <w:sz w:val="22"/>
          <w:szCs w:val="22"/>
          <w:rtl/>
          <w:lang w:bidi="fa-IR"/>
        </w:rPr>
        <w:softHyphen/>
        <w:t>ها، (که گران</w:t>
      </w:r>
      <w:r w:rsidRPr="002C1ECF">
        <w:rPr>
          <w:rFonts w:cs="B Nazanin" w:hint="cs"/>
          <w:sz w:val="22"/>
          <w:szCs w:val="22"/>
          <w:rtl/>
          <w:lang w:bidi="fa-IR"/>
        </w:rPr>
        <w:softHyphen/>
        <w:t>ترین دستمزدها را دارند) در آنها بازی کرده</w:t>
      </w:r>
      <w:r w:rsidRPr="002C1ECF">
        <w:rPr>
          <w:rFonts w:cs="B Nazanin" w:hint="cs"/>
          <w:sz w:val="22"/>
          <w:szCs w:val="22"/>
          <w:rtl/>
          <w:lang w:bidi="fa-IR"/>
        </w:rPr>
        <w:softHyphen/>
        <w:t>اند، و نیز در بعضی کشورها</w:t>
      </w:r>
      <w:r w:rsidR="00BB747D" w:rsidRPr="002C1ECF">
        <w:rPr>
          <w:rFonts w:cs="B Nazanin" w:hint="cs"/>
          <w:sz w:val="22"/>
          <w:szCs w:val="22"/>
          <w:rtl/>
          <w:lang w:bidi="fa-IR"/>
        </w:rPr>
        <w:t xml:space="preserve">ی به اصطلاح پیشرفته ، </w:t>
      </w:r>
      <w:r w:rsidRPr="002C1ECF">
        <w:rPr>
          <w:rFonts w:cs="B Nazanin" w:hint="cs"/>
          <w:sz w:val="22"/>
          <w:szCs w:val="22"/>
          <w:rtl/>
          <w:lang w:bidi="fa-IR"/>
        </w:rPr>
        <w:t xml:space="preserve">لواط </w:t>
      </w:r>
      <w:r w:rsidR="00BB747D" w:rsidRPr="002C1ECF">
        <w:rPr>
          <w:rFonts w:cs="B Nazanin" w:hint="cs"/>
          <w:sz w:val="22"/>
          <w:szCs w:val="22"/>
          <w:rtl/>
          <w:lang w:bidi="fa-IR"/>
        </w:rPr>
        <w:t>«</w:t>
      </w:r>
      <w:r w:rsidRPr="002C1ECF">
        <w:rPr>
          <w:rFonts w:cs="B Nazanin" w:hint="cs"/>
          <w:sz w:val="22"/>
          <w:szCs w:val="22"/>
          <w:rtl/>
          <w:lang w:bidi="fa-IR"/>
        </w:rPr>
        <w:t>قانونی</w:t>
      </w:r>
      <w:r w:rsidR="00BB747D" w:rsidRPr="002C1ECF">
        <w:rPr>
          <w:rFonts w:cs="B Nazanin" w:hint="cs"/>
          <w:sz w:val="22"/>
          <w:szCs w:val="22"/>
          <w:rtl/>
          <w:lang w:bidi="fa-IR"/>
        </w:rPr>
        <w:t>»</w:t>
      </w:r>
      <w:r w:rsidRPr="002C1ECF">
        <w:rPr>
          <w:rFonts w:cs="B Nazanin" w:hint="cs"/>
          <w:sz w:val="22"/>
          <w:szCs w:val="22"/>
          <w:rtl/>
          <w:lang w:bidi="fa-IR"/>
        </w:rPr>
        <w:t xml:space="preserve"> است</w:t>
      </w:r>
      <w:r w:rsidR="00BB747D" w:rsidRPr="002C1ECF">
        <w:rPr>
          <w:rFonts w:cs="B Nazanin" w:hint="cs"/>
          <w:sz w:val="22"/>
          <w:szCs w:val="22"/>
          <w:rtl/>
          <w:lang w:bidi="fa-IR"/>
        </w:rPr>
        <w:t xml:space="preserve"> ،</w:t>
      </w:r>
      <w:r w:rsidRPr="002C1ECF">
        <w:rPr>
          <w:rFonts w:cs="B Nazanin" w:hint="cs"/>
          <w:sz w:val="22"/>
          <w:szCs w:val="22"/>
          <w:rtl/>
          <w:lang w:bidi="fa-IR"/>
        </w:rPr>
        <w:t xml:space="preserve"> و </w:t>
      </w:r>
      <w:r w:rsidR="00BB747D" w:rsidRPr="002C1ECF">
        <w:rPr>
          <w:rFonts w:cs="B Nazanin" w:hint="cs"/>
          <w:sz w:val="22"/>
          <w:szCs w:val="22"/>
          <w:rtl/>
          <w:lang w:bidi="fa-IR"/>
        </w:rPr>
        <w:t>اینک</w:t>
      </w:r>
      <w:r w:rsidR="009F38A0" w:rsidRPr="002C1ECF">
        <w:rPr>
          <w:rFonts w:cs="B Nazanin" w:hint="cs"/>
          <w:sz w:val="22"/>
          <w:szCs w:val="22"/>
          <w:rtl/>
          <w:lang w:bidi="fa-IR"/>
        </w:rPr>
        <w:t xml:space="preserve"> </w:t>
      </w:r>
      <w:r w:rsidR="00BB747D" w:rsidRPr="002C1ECF">
        <w:rPr>
          <w:rFonts w:cs="B Nazanin" w:hint="cs"/>
          <w:sz w:val="22"/>
          <w:szCs w:val="22"/>
          <w:rtl/>
          <w:lang w:bidi="fa-IR"/>
        </w:rPr>
        <w:t>( که اواخر2011</w:t>
      </w:r>
      <w:r w:rsidR="009F38A0" w:rsidRPr="002C1ECF">
        <w:rPr>
          <w:rFonts w:cs="B Nazanin" w:hint="cs"/>
          <w:sz w:val="22"/>
          <w:szCs w:val="22"/>
          <w:rtl/>
          <w:lang w:bidi="fa-IR"/>
        </w:rPr>
        <w:t xml:space="preserve"> </w:t>
      </w:r>
      <w:r w:rsidR="00BB747D" w:rsidRPr="002C1ECF">
        <w:rPr>
          <w:rFonts w:cs="B Nazanin" w:hint="cs"/>
          <w:sz w:val="22"/>
          <w:szCs w:val="22"/>
          <w:rtl/>
          <w:lang w:bidi="fa-IR"/>
        </w:rPr>
        <w:t>میلادی است )</w:t>
      </w:r>
      <w:r w:rsidR="009F38A0" w:rsidRPr="002C1ECF">
        <w:rPr>
          <w:rFonts w:cs="B Nazanin" w:hint="cs"/>
          <w:sz w:val="22"/>
          <w:szCs w:val="22"/>
          <w:rtl/>
          <w:lang w:bidi="fa-IR"/>
        </w:rPr>
        <w:t xml:space="preserve"> </w:t>
      </w:r>
      <w:r w:rsidRPr="002C1ECF">
        <w:rPr>
          <w:rFonts w:cs="B Nazanin" w:hint="cs"/>
          <w:sz w:val="22"/>
          <w:szCs w:val="22"/>
          <w:rtl/>
          <w:lang w:bidi="fa-IR"/>
        </w:rPr>
        <w:t>دو مرد با یکدیگر در کلیسا ازدواج رسمی کرده</w:t>
      </w:r>
      <w:r w:rsidRPr="002C1ECF">
        <w:rPr>
          <w:rFonts w:cs="B Nazanin" w:hint="cs"/>
          <w:sz w:val="22"/>
          <w:szCs w:val="22"/>
          <w:rtl/>
          <w:lang w:bidi="fa-IR"/>
        </w:rPr>
        <w:softHyphen/>
        <w:t>اند، آیا این عمل قوم لوط نیست که برگشت</w:t>
      </w:r>
      <w:r w:rsidR="00FA1CCE" w:rsidRPr="002C1ECF">
        <w:rPr>
          <w:rFonts w:cs="B Nazanin" w:hint="cs"/>
          <w:sz w:val="22"/>
          <w:szCs w:val="22"/>
          <w:rtl/>
          <w:lang w:bidi="fa-IR"/>
        </w:rPr>
        <w:t>ه؟</w:t>
      </w:r>
    </w:p>
    <w:p w:rsidR="00781A07" w:rsidRPr="002C1ECF" w:rsidRDefault="00FA1CCE"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می</w:t>
      </w:r>
      <w:r w:rsidRPr="002C1ECF">
        <w:rPr>
          <w:rFonts w:cs="B Nazanin" w:hint="cs"/>
          <w:sz w:val="22"/>
          <w:szCs w:val="22"/>
          <w:rtl/>
          <w:lang w:bidi="fa-IR"/>
        </w:rPr>
        <w:softHyphen/>
        <w:t xml:space="preserve">گوییم بله! </w:t>
      </w:r>
      <w:r w:rsidR="00BB747D" w:rsidRPr="002C1ECF">
        <w:rPr>
          <w:rFonts w:cs="B Nazanin" w:hint="cs"/>
          <w:sz w:val="22"/>
          <w:szCs w:val="22"/>
          <w:rtl/>
          <w:lang w:bidi="fa-IR"/>
        </w:rPr>
        <w:t xml:space="preserve">گرچه </w:t>
      </w:r>
      <w:r w:rsidRPr="002C1ECF">
        <w:rPr>
          <w:rFonts w:cs="B Nazanin" w:hint="cs"/>
          <w:sz w:val="22"/>
          <w:szCs w:val="22"/>
          <w:rtl/>
          <w:lang w:bidi="fa-IR"/>
        </w:rPr>
        <w:t>این</w:t>
      </w:r>
      <w:r w:rsidR="00B206AC" w:rsidRPr="002C1ECF">
        <w:rPr>
          <w:rFonts w:cs="B Nazanin" w:hint="cs"/>
          <w:sz w:val="22"/>
          <w:szCs w:val="22"/>
          <w:rtl/>
          <w:lang w:bidi="fa-IR"/>
        </w:rPr>
        <w:t>ها</w:t>
      </w:r>
      <w:r w:rsidR="00B206AC" w:rsidRPr="002C1ECF">
        <w:rPr>
          <w:rFonts w:cs="B Nazanin" w:hint="cs"/>
          <w:sz w:val="22"/>
          <w:szCs w:val="22"/>
          <w:rtl/>
          <w:lang w:bidi="fa-IR"/>
        </w:rPr>
        <w:softHyphen/>
      </w:r>
      <w:r w:rsidRPr="002C1ECF">
        <w:rPr>
          <w:rFonts w:cs="B Nazanin" w:hint="cs"/>
          <w:sz w:val="22"/>
          <w:szCs w:val="22"/>
          <w:rtl/>
          <w:lang w:bidi="fa-IR"/>
        </w:rPr>
        <w:t xml:space="preserve"> واقعیت دارد</w:t>
      </w:r>
      <w:r w:rsidR="00B206AC" w:rsidRPr="002C1ECF">
        <w:rPr>
          <w:rFonts w:cs="B Nazanin" w:hint="cs"/>
          <w:sz w:val="22"/>
          <w:szCs w:val="22"/>
          <w:rtl/>
          <w:lang w:bidi="fa-IR"/>
        </w:rPr>
        <w:t xml:space="preserve"> </w:t>
      </w:r>
      <w:r w:rsidR="00781A07" w:rsidRPr="002C1ECF">
        <w:rPr>
          <w:rFonts w:cs="B Nazanin" w:hint="cs"/>
          <w:sz w:val="22"/>
          <w:szCs w:val="22"/>
          <w:rtl/>
          <w:lang w:bidi="fa-IR"/>
        </w:rPr>
        <w:t>اما قوم لوط «روش غالب زندگی</w:t>
      </w:r>
      <w:r w:rsidR="00BA5FB1">
        <w:rPr>
          <w:rFonts w:cs="B Nazanin" w:hint="cs"/>
          <w:sz w:val="22"/>
          <w:szCs w:val="22"/>
          <w:rtl/>
          <w:lang w:bidi="fa-IR"/>
        </w:rPr>
        <w:t>»شان</w:t>
      </w:r>
      <w:r w:rsidR="00781A07" w:rsidRPr="002C1ECF">
        <w:rPr>
          <w:rFonts w:cs="B Nazanin" w:hint="cs"/>
          <w:sz w:val="22"/>
          <w:szCs w:val="22"/>
          <w:rtl/>
          <w:lang w:bidi="fa-IR"/>
        </w:rPr>
        <w:t xml:space="preserve"> لواط بود و قوم شعیب «روش غالب زندگی»</w:t>
      </w:r>
      <w:r w:rsidR="00BA5FB1">
        <w:rPr>
          <w:rFonts w:cs="B Nazanin" w:hint="cs"/>
          <w:sz w:val="22"/>
          <w:szCs w:val="22"/>
          <w:rtl/>
          <w:lang w:bidi="fa-IR"/>
        </w:rPr>
        <w:t>شان</w:t>
      </w:r>
      <w:r w:rsidR="00781A07" w:rsidRPr="002C1ECF">
        <w:rPr>
          <w:rFonts w:cs="B Nazanin" w:hint="cs"/>
          <w:sz w:val="22"/>
          <w:szCs w:val="22"/>
          <w:rtl/>
          <w:lang w:bidi="fa-IR"/>
        </w:rPr>
        <w:t xml:space="preserve"> کم</w:t>
      </w:r>
      <w:r w:rsidR="00781A07" w:rsidRPr="002C1ECF">
        <w:rPr>
          <w:rFonts w:cs="B Nazanin" w:hint="cs"/>
          <w:sz w:val="22"/>
          <w:szCs w:val="22"/>
          <w:rtl/>
          <w:lang w:bidi="fa-IR"/>
        </w:rPr>
        <w:softHyphen/>
        <w:t>فروشی بود و قوم عاد «روش غالب زندگی» آنها «زدن بر سر ناتوان دست زور» بود، و ما عرض می</w:t>
      </w:r>
      <w:r w:rsidR="00781A07" w:rsidRPr="002C1ECF">
        <w:rPr>
          <w:rFonts w:cs="B Nazanin" w:hint="cs"/>
          <w:sz w:val="22"/>
          <w:szCs w:val="22"/>
          <w:rtl/>
          <w:lang w:bidi="fa-IR"/>
        </w:rPr>
        <w:softHyphen/>
        <w:t>کنیم این چیز</w:t>
      </w:r>
      <w:r w:rsidR="00781A07" w:rsidRPr="002C1ECF">
        <w:rPr>
          <w:rFonts w:cs="B Nazanin" w:hint="cs"/>
          <w:sz w:val="22"/>
          <w:szCs w:val="22"/>
          <w:rtl/>
          <w:lang w:bidi="fa-IR"/>
        </w:rPr>
        <w:softHyphen/>
        <w:t>ها برنمی</w:t>
      </w:r>
      <w:r w:rsidR="00781A07" w:rsidRPr="002C1ECF">
        <w:rPr>
          <w:rFonts w:cs="B Nazanin" w:hint="cs"/>
          <w:sz w:val="22"/>
          <w:szCs w:val="22"/>
          <w:rtl/>
          <w:lang w:bidi="fa-IR"/>
        </w:rPr>
        <w:softHyphen/>
        <w:t xml:space="preserve">گردد، یعنی به فرموده آیه 95، روزی نخواهد آمد که </w:t>
      </w:r>
      <w:r w:rsidR="00781A07" w:rsidRPr="002C1ECF">
        <w:rPr>
          <w:rFonts w:cs="B Nazanin" w:hint="cs"/>
          <w:sz w:val="22"/>
          <w:szCs w:val="22"/>
          <w:u w:val="single"/>
          <w:rtl/>
          <w:lang w:bidi="fa-IR"/>
        </w:rPr>
        <w:t>«روش غالب زندگی» مردم</w:t>
      </w:r>
      <w:r w:rsidR="00781A07" w:rsidRPr="002C1ECF">
        <w:rPr>
          <w:rFonts w:cs="B Nazanin" w:hint="cs"/>
          <w:sz w:val="22"/>
          <w:szCs w:val="22"/>
          <w:rtl/>
          <w:lang w:bidi="fa-IR"/>
        </w:rPr>
        <w:t xml:space="preserve"> «لواط» و «کم</w:t>
      </w:r>
      <w:r w:rsidR="00781A07" w:rsidRPr="002C1ECF">
        <w:rPr>
          <w:rFonts w:cs="B Nazanin" w:hint="cs"/>
          <w:sz w:val="22"/>
          <w:szCs w:val="22"/>
          <w:rtl/>
          <w:lang w:bidi="fa-IR"/>
        </w:rPr>
        <w:softHyphen/>
        <w:t xml:space="preserve">فروشی» و «زدن بر سر ناتوان دست </w:t>
      </w:r>
      <w:r w:rsidR="00B206AC" w:rsidRPr="002C1ECF">
        <w:rPr>
          <w:rFonts w:cs="B Nazanin" w:hint="cs"/>
          <w:sz w:val="22"/>
          <w:szCs w:val="22"/>
          <w:rtl/>
          <w:lang w:bidi="fa-IR"/>
        </w:rPr>
        <w:t>زور» باشد و اگر می</w:t>
      </w:r>
      <w:r w:rsidR="00B206AC" w:rsidRPr="002C1ECF">
        <w:rPr>
          <w:rFonts w:cs="B Nazanin" w:hint="cs"/>
          <w:sz w:val="22"/>
          <w:szCs w:val="22"/>
          <w:rtl/>
          <w:lang w:bidi="fa-IR"/>
        </w:rPr>
        <w:softHyphen/>
        <w:t>بینیم در این</w:t>
      </w:r>
      <w:r w:rsidR="00781A07" w:rsidRPr="002C1ECF">
        <w:rPr>
          <w:rFonts w:cs="B Nazanin" w:hint="cs"/>
          <w:sz w:val="22"/>
          <w:szCs w:val="22"/>
          <w:rtl/>
          <w:lang w:bidi="fa-IR"/>
        </w:rPr>
        <w:t>جا و</w:t>
      </w:r>
      <w:r w:rsidR="00B206AC" w:rsidRPr="002C1ECF">
        <w:rPr>
          <w:rFonts w:cs="B Nazanin" w:hint="cs"/>
          <w:sz w:val="22"/>
          <w:szCs w:val="22"/>
          <w:rtl/>
          <w:lang w:bidi="fa-IR"/>
        </w:rPr>
        <w:t xml:space="preserve"> آن</w:t>
      </w:r>
      <w:r w:rsidR="00781A07" w:rsidRPr="002C1ECF">
        <w:rPr>
          <w:rFonts w:cs="B Nazanin" w:hint="cs"/>
          <w:sz w:val="22"/>
          <w:szCs w:val="22"/>
          <w:rtl/>
          <w:lang w:bidi="fa-IR"/>
        </w:rPr>
        <w:t>جا لواط و کم</w:t>
      </w:r>
      <w:r w:rsidR="00781A07" w:rsidRPr="002C1ECF">
        <w:rPr>
          <w:rFonts w:cs="B Nazanin" w:hint="cs"/>
          <w:sz w:val="22"/>
          <w:szCs w:val="22"/>
          <w:rtl/>
          <w:lang w:bidi="fa-IR"/>
        </w:rPr>
        <w:softHyphen/>
        <w:t>فروشی و زور صریح و عریان دیده می</w:t>
      </w:r>
      <w:r w:rsidR="00781A07" w:rsidRPr="002C1ECF">
        <w:rPr>
          <w:rFonts w:cs="B Nazanin" w:hint="cs"/>
          <w:sz w:val="22"/>
          <w:szCs w:val="22"/>
          <w:rtl/>
          <w:lang w:bidi="fa-IR"/>
        </w:rPr>
        <w:softHyphen/>
        <w:t>شود</w:t>
      </w:r>
      <w:r w:rsidR="00B206AC" w:rsidRPr="002C1ECF">
        <w:rPr>
          <w:rFonts w:cs="B Nazanin" w:hint="cs"/>
          <w:sz w:val="22"/>
          <w:szCs w:val="22"/>
          <w:rtl/>
          <w:lang w:bidi="fa-IR"/>
        </w:rPr>
        <w:t xml:space="preserve"> ،</w:t>
      </w:r>
      <w:r w:rsidR="00781A07" w:rsidRPr="002C1ECF">
        <w:rPr>
          <w:rFonts w:cs="B Nazanin" w:hint="cs"/>
          <w:sz w:val="22"/>
          <w:szCs w:val="22"/>
          <w:rtl/>
          <w:lang w:bidi="fa-IR"/>
        </w:rPr>
        <w:t xml:space="preserve"> از لحاظ اکثریت مردم، این کارها پسندیده نیست بلکه نفرت</w:t>
      </w:r>
      <w:r w:rsidR="00781A07" w:rsidRPr="002C1ECF">
        <w:rPr>
          <w:rFonts w:cs="B Nazanin"/>
          <w:sz w:val="22"/>
          <w:szCs w:val="22"/>
          <w:rtl/>
          <w:lang w:bidi="fa-IR"/>
        </w:rPr>
        <w:softHyphen/>
      </w:r>
      <w:r w:rsidR="00781A07" w:rsidRPr="002C1ECF">
        <w:rPr>
          <w:rFonts w:cs="B Nazanin" w:hint="cs"/>
          <w:sz w:val="22"/>
          <w:szCs w:val="22"/>
          <w:rtl/>
          <w:lang w:bidi="fa-IR"/>
        </w:rPr>
        <w:t>آور و چندش</w:t>
      </w:r>
      <w:r w:rsidR="00781A07" w:rsidRPr="002C1ECF">
        <w:rPr>
          <w:rFonts w:cs="B Nazanin" w:hint="cs"/>
          <w:sz w:val="22"/>
          <w:szCs w:val="22"/>
          <w:rtl/>
          <w:lang w:bidi="fa-IR"/>
        </w:rPr>
        <w:softHyphen/>
        <w:t>آور و کریه است.</w:t>
      </w:r>
    </w:p>
    <w:p w:rsidR="00344444"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یعنی خداوند در آیه 95 می</w:t>
      </w:r>
      <w:r w:rsidRPr="002C1ECF">
        <w:rPr>
          <w:rFonts w:cs="B Nazanin" w:hint="cs"/>
          <w:sz w:val="22"/>
          <w:szCs w:val="22"/>
          <w:rtl/>
          <w:lang w:bidi="fa-IR"/>
        </w:rPr>
        <w:softHyphen/>
        <w:t>فرماید</w:t>
      </w:r>
      <w:r w:rsidR="00344444" w:rsidRPr="002C1ECF">
        <w:rPr>
          <w:rFonts w:cs="B Nazanin" w:hint="cs"/>
          <w:sz w:val="22"/>
          <w:szCs w:val="22"/>
          <w:rtl/>
          <w:lang w:bidi="fa-IR"/>
        </w:rPr>
        <w:t xml:space="preserve"> :</w:t>
      </w:r>
    </w:p>
    <w:p w:rsidR="00781A07" w:rsidRPr="002C1ECF" w:rsidRDefault="00781A07" w:rsidP="00635871">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«چیزهای ناپسندی را که اقوام هلاک شده پسندیده می</w:t>
      </w:r>
      <w:r w:rsidRPr="002C1ECF">
        <w:rPr>
          <w:rFonts w:cs="B Nazanin" w:hint="cs"/>
          <w:sz w:val="22"/>
          <w:szCs w:val="22"/>
          <w:rtl/>
          <w:lang w:bidi="fa-IR"/>
        </w:rPr>
        <w:softHyphen/>
        <w:t>دانستند، و روش غالب زندگی آنه</w:t>
      </w:r>
      <w:r w:rsidR="00FA1CCE" w:rsidRPr="002C1ECF">
        <w:rPr>
          <w:rFonts w:cs="B Nazanin" w:hint="cs"/>
          <w:sz w:val="22"/>
          <w:szCs w:val="22"/>
          <w:rtl/>
          <w:lang w:bidi="fa-IR"/>
        </w:rPr>
        <w:t>ا</w:t>
      </w:r>
      <w:r w:rsidRPr="002C1ECF">
        <w:rPr>
          <w:rFonts w:cs="B Nazanin" w:hint="cs"/>
          <w:sz w:val="22"/>
          <w:szCs w:val="22"/>
          <w:rtl/>
          <w:lang w:bidi="fa-IR"/>
        </w:rPr>
        <w:t xml:space="preserve"> بود و هلاک شدند، دیگر به صورت </w:t>
      </w:r>
      <w:r w:rsidR="00FA1CCE" w:rsidRPr="002C1ECF">
        <w:rPr>
          <w:rFonts w:cs="B Nazanin" w:hint="cs"/>
          <w:sz w:val="22"/>
          <w:szCs w:val="22"/>
          <w:rtl/>
          <w:lang w:bidi="fa-IR"/>
        </w:rPr>
        <w:t>روش غالب پسندیده مطرح نخواه</w:t>
      </w:r>
      <w:r w:rsidR="00B206AC" w:rsidRPr="002C1ECF">
        <w:rPr>
          <w:rFonts w:cs="B Nazanin" w:hint="cs"/>
          <w:sz w:val="22"/>
          <w:szCs w:val="22"/>
          <w:rtl/>
          <w:lang w:bidi="fa-IR"/>
        </w:rPr>
        <w:t>د شد»</w:t>
      </w:r>
    </w:p>
    <w:p w:rsidR="00781A07" w:rsidRPr="002C1ECF" w:rsidRDefault="00781A07" w:rsidP="00635871">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یاجوج و ماجوج</w:t>
      </w:r>
    </w:p>
    <w:p w:rsidR="001B362C" w:rsidRPr="002C1ECF" w:rsidRDefault="001B362C" w:rsidP="00635871">
      <w:pPr>
        <w:widowControl w:val="0"/>
        <w:tabs>
          <w:tab w:val="left" w:pos="5460"/>
          <w:tab w:val="left" w:pos="5618"/>
        </w:tabs>
        <w:ind w:left="-52" w:right="142"/>
        <w:jc w:val="both"/>
        <w:rPr>
          <w:rFonts w:cs="B Nazanin"/>
          <w:sz w:val="22"/>
          <w:szCs w:val="22"/>
          <w:rtl/>
          <w:lang w:bidi="fa-IR"/>
        </w:rPr>
      </w:pPr>
      <w:r w:rsidRPr="002C1ECF">
        <w:rPr>
          <w:rFonts w:cs="B Nazanin" w:hint="cs"/>
          <w:color w:val="000000"/>
          <w:sz w:val="22"/>
          <w:szCs w:val="22"/>
          <w:rtl/>
          <w:lang w:val="en-CA" w:bidi="fa-IR"/>
        </w:rPr>
        <w:t xml:space="preserve">چنانکه در سوره کهف خواهیم دید «ذی القرنین» شکاف بین دو کوه </w:t>
      </w:r>
      <w:r w:rsidR="009F38A0" w:rsidRPr="002C1ECF">
        <w:rPr>
          <w:rFonts w:cs="B Nazanin" w:hint="cs"/>
          <w:color w:val="000000"/>
          <w:sz w:val="22"/>
          <w:szCs w:val="22"/>
          <w:rtl/>
          <w:lang w:val="en-CA" w:bidi="fa-IR"/>
        </w:rPr>
        <w:t>را با ریختن مواد مذاب و خرده فلز</w:t>
      </w:r>
      <w:r w:rsidRPr="002C1ECF">
        <w:rPr>
          <w:rFonts w:cs="B Nazanin" w:hint="cs"/>
          <w:color w:val="000000"/>
          <w:sz w:val="22"/>
          <w:szCs w:val="22"/>
          <w:rtl/>
          <w:lang w:val="en-CA" w:bidi="fa-IR"/>
        </w:rPr>
        <w:t xml:space="preserve"> پر کرد و لذا «یاجوج و ماجوج» دیگر نتوانستند نه از آن بالا روند و نه بر آن نقب بزنند و پشت آن «سد» محبوس ماندند و شرشان موقتاً دفع شد. </w:t>
      </w:r>
      <w:r w:rsidRPr="002C1ECF">
        <w:rPr>
          <w:rFonts w:cs="B Nazanin" w:hint="cs"/>
          <w:sz w:val="22"/>
          <w:szCs w:val="22"/>
          <w:rtl/>
          <w:lang w:bidi="fa-IR"/>
        </w:rPr>
        <w:t xml:space="preserve">«یاجوج و ماجوج»ی که در آیه 96 مطرح است آن چیزی نیست که در سوره کهف ذکر </w:t>
      </w:r>
      <w:r w:rsidR="00344444" w:rsidRPr="002C1ECF">
        <w:rPr>
          <w:rFonts w:cs="B Nazanin" w:hint="cs"/>
          <w:sz w:val="22"/>
          <w:szCs w:val="22"/>
          <w:rtl/>
          <w:lang w:bidi="fa-IR"/>
        </w:rPr>
        <w:t>شده است. زیرا مطلب سوره کهف علی</w:t>
      </w:r>
      <w:r w:rsidRPr="002C1ECF">
        <w:rPr>
          <w:rFonts w:cs="B Nazanin" w:hint="cs"/>
          <w:sz w:val="22"/>
          <w:szCs w:val="22"/>
          <w:rtl/>
          <w:lang w:bidi="fa-IR"/>
        </w:rPr>
        <w:t>رغم شباهت و حتی انطباق لفظ، مربوط به گذشته دور است، در حالی که موضوع آیه 96 مربوط به آینده</w:t>
      </w:r>
      <w:r w:rsidRPr="002C1ECF">
        <w:rPr>
          <w:rFonts w:cs="B Nazanin" w:hint="cs"/>
          <w:sz w:val="22"/>
          <w:szCs w:val="22"/>
          <w:rtl/>
          <w:lang w:bidi="fa-IR"/>
        </w:rPr>
        <w:softHyphen/>
        <w:t xml:space="preserve">ای است که هنوز به وقوع آن </w:t>
      </w:r>
      <w:r w:rsidRPr="002C1ECF">
        <w:rPr>
          <w:rFonts w:cs="B Nazanin" w:hint="cs"/>
          <w:sz w:val="22"/>
          <w:szCs w:val="22"/>
          <w:rtl/>
          <w:lang w:bidi="fa-IR"/>
        </w:rPr>
        <w:lastRenderedPageBreak/>
        <w:t>خیلی مانده است.</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مفسرین محترم هم درباره آیه 96 تفسیری که به دل بچسبد و فکر قانع شود ندارند. در اینجا باید نکته</w:t>
      </w:r>
      <w:r w:rsidRPr="002C1ECF">
        <w:rPr>
          <w:rFonts w:cs="B Nazanin" w:hint="cs"/>
          <w:color w:val="000000"/>
          <w:sz w:val="22"/>
          <w:szCs w:val="22"/>
          <w:rtl/>
          <w:lang w:val="en-CA" w:bidi="fa-IR"/>
        </w:rPr>
        <w:softHyphen/>
        <w:t>ای عرض شود و آنهم اینکه امروز بسیاری از آیات را می</w:t>
      </w:r>
      <w:r w:rsidRPr="002C1ECF">
        <w:rPr>
          <w:rFonts w:cs="B Nazanin" w:hint="cs"/>
          <w:color w:val="000000"/>
          <w:sz w:val="22"/>
          <w:szCs w:val="22"/>
          <w:rtl/>
          <w:lang w:val="en-CA" w:bidi="fa-IR"/>
        </w:rPr>
        <w:softHyphen/>
        <w:t>بینیم که معجزه علمی یا معجزه تاریخی است.</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یعنی اینکه امروز فهمیده می</w:t>
      </w:r>
      <w:r w:rsidRPr="002C1ECF">
        <w:rPr>
          <w:rFonts w:cs="B Nazanin" w:hint="cs"/>
          <w:color w:val="000000"/>
          <w:sz w:val="22"/>
          <w:szCs w:val="22"/>
          <w:rtl/>
          <w:lang w:val="en-CA" w:bidi="fa-IR"/>
        </w:rPr>
        <w:softHyphen/>
        <w:t>شود اما قبلاً به خوبیِ امروزه فهمیده نمی</w:t>
      </w:r>
      <w:r w:rsidRPr="002C1ECF">
        <w:rPr>
          <w:rFonts w:cs="B Nazanin" w:hint="cs"/>
          <w:color w:val="000000"/>
          <w:sz w:val="22"/>
          <w:szCs w:val="22"/>
          <w:rtl/>
          <w:lang w:val="en-CA" w:bidi="fa-IR"/>
        </w:rPr>
        <w:softHyphen/>
        <w:t>شد.</w:t>
      </w:r>
    </w:p>
    <w:p w:rsidR="001B362C"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به همان قیاس می</w:t>
      </w:r>
      <w:r w:rsidRPr="002C1ECF">
        <w:rPr>
          <w:rFonts w:cs="B Nazanin" w:hint="cs"/>
          <w:color w:val="000000"/>
          <w:sz w:val="22"/>
          <w:szCs w:val="22"/>
          <w:rtl/>
          <w:lang w:val="en-CA" w:bidi="fa-IR"/>
        </w:rPr>
        <w:softHyphen/>
        <w:t>توان انتظار داشت در قرآن کریم آیاتی هم باشد که حتی امروز هم فهمیده نشود و سال</w:t>
      </w:r>
      <w:r w:rsidR="00FA1CCE" w:rsidRPr="002C1ECF">
        <w:rPr>
          <w:rFonts w:cs="B Nazanin"/>
          <w:color w:val="000000"/>
          <w:sz w:val="22"/>
          <w:szCs w:val="22"/>
          <w:rtl/>
          <w:lang w:val="en-CA" w:bidi="fa-IR"/>
        </w:rPr>
        <w:softHyphen/>
      </w:r>
      <w:r w:rsidRPr="002C1ECF">
        <w:rPr>
          <w:rFonts w:cs="B Nazanin" w:hint="cs"/>
          <w:color w:val="000000"/>
          <w:sz w:val="22"/>
          <w:szCs w:val="22"/>
          <w:rtl/>
          <w:lang w:val="en-CA" w:bidi="fa-IR"/>
        </w:rPr>
        <w:t>ها بعد فهمیده شود و ممکن است این آیه نیز یکی از آنها باشد. در هر حال یکی از علائم نزدیک بودن وقوع قیامت، ظهور قوم یاجوج و ماجوج است که مثل سیل از تپه</w:t>
      </w:r>
      <w:r w:rsidRPr="002C1ECF">
        <w:rPr>
          <w:rFonts w:cs="B Nazanin" w:hint="cs"/>
          <w:color w:val="000000"/>
          <w:sz w:val="22"/>
          <w:szCs w:val="22"/>
          <w:rtl/>
          <w:lang w:val="en-CA" w:bidi="fa-IR"/>
        </w:rPr>
        <w:softHyphen/>
        <w:t>هائی سرازیر می</w:t>
      </w:r>
      <w:r w:rsidRPr="002C1ECF">
        <w:rPr>
          <w:rFonts w:cs="B Nazanin" w:hint="cs"/>
          <w:color w:val="000000"/>
          <w:sz w:val="22"/>
          <w:szCs w:val="22"/>
          <w:rtl/>
          <w:lang w:val="en-CA" w:bidi="fa-IR"/>
        </w:rPr>
        <w:softHyphen/>
        <w:t>شو</w:t>
      </w:r>
      <w:r w:rsidR="00344444" w:rsidRPr="002C1ECF">
        <w:rPr>
          <w:rFonts w:cs="B Nazanin" w:hint="cs"/>
          <w:color w:val="000000"/>
          <w:sz w:val="22"/>
          <w:szCs w:val="22"/>
          <w:rtl/>
          <w:lang w:val="en-CA" w:bidi="fa-IR"/>
        </w:rPr>
        <w:t>ند. (</w:t>
      </w:r>
      <w:r w:rsidRPr="002C1ECF">
        <w:rPr>
          <w:rFonts w:cs="B Nazanin" w:hint="cs"/>
          <w:color w:val="000000"/>
          <w:sz w:val="22"/>
          <w:szCs w:val="22"/>
          <w:rtl/>
          <w:lang w:val="en-CA" w:bidi="fa-IR"/>
        </w:rPr>
        <w:t xml:space="preserve"> البته دلیلی هم وجود ندارد که این «یاجوج و ماجوج» همان یاجوج و ماجوجی </w:t>
      </w:r>
      <w:r w:rsidR="00344444" w:rsidRPr="002C1ECF">
        <w:rPr>
          <w:rFonts w:cs="B Nazanin" w:hint="cs"/>
          <w:color w:val="000000"/>
          <w:sz w:val="22"/>
          <w:szCs w:val="22"/>
          <w:rtl/>
          <w:lang w:val="en-CA" w:bidi="fa-IR"/>
        </w:rPr>
        <w:t>باشد که در سوره کهف ذکر شده است)</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b/>
          <w:bCs/>
          <w:color w:val="000000"/>
          <w:sz w:val="22"/>
          <w:szCs w:val="22"/>
          <w:rtl/>
          <w:lang w:val="en-CA" w:bidi="fa-IR"/>
        </w:rPr>
        <w:t xml:space="preserve">فرضیه پیشنهادی: </w:t>
      </w:r>
      <w:r w:rsidRPr="002C1ECF">
        <w:rPr>
          <w:rFonts w:cs="B Nazanin" w:hint="cs"/>
          <w:color w:val="000000"/>
          <w:sz w:val="22"/>
          <w:szCs w:val="22"/>
          <w:rtl/>
          <w:lang w:val="en-CA" w:bidi="fa-IR"/>
        </w:rPr>
        <w:t>پیشنهاد ما این است که این یاجوج و ماجوج، همان قومی که در سوره کهف و در داستان ذی القرنین آمده، نیست.</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یاجوج و ماجوج مطرح در آیه 96، لااقل در امروز هنوز موجود نیست</w:t>
      </w:r>
      <w:r w:rsidR="00344444" w:rsidRPr="002C1ECF">
        <w:rPr>
          <w:rFonts w:cs="B Nazanin" w:hint="cs"/>
          <w:color w:val="000000"/>
          <w:sz w:val="22"/>
          <w:szCs w:val="22"/>
          <w:rtl/>
          <w:lang w:val="en-CA" w:bidi="fa-IR"/>
        </w:rPr>
        <w:t xml:space="preserve"> .</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زیرا اگر بود، این خبرنگارهائی که دنبال کوچکترین چیز عجیب و غریب می</w:t>
      </w:r>
      <w:r w:rsidRPr="002C1ECF">
        <w:rPr>
          <w:rFonts w:cs="B Nazanin" w:hint="cs"/>
          <w:color w:val="000000"/>
          <w:sz w:val="22"/>
          <w:szCs w:val="22"/>
          <w:rtl/>
          <w:lang w:val="en-CA" w:bidi="fa-IR"/>
        </w:rPr>
        <w:softHyphen/>
        <w:t>گردند تا آنرا با تبلیغات زیاد مطرح کنند و تیراژ مجله</w:t>
      </w:r>
      <w:r w:rsidRPr="002C1ECF">
        <w:rPr>
          <w:rFonts w:cs="B Nazanin" w:hint="cs"/>
          <w:color w:val="000000"/>
          <w:sz w:val="22"/>
          <w:szCs w:val="22"/>
          <w:rtl/>
          <w:lang w:val="en-CA" w:bidi="fa-IR"/>
        </w:rPr>
        <w:softHyphen/>
        <w:t xml:space="preserve">شان یا قیمت آگهی کانال رادیو </w:t>
      </w:r>
      <w:r w:rsidRPr="002C1ECF">
        <w:rPr>
          <w:rFonts w:hint="cs"/>
          <w:color w:val="000000"/>
          <w:sz w:val="22"/>
          <w:szCs w:val="22"/>
          <w:rtl/>
          <w:lang w:val="en-CA" w:bidi="fa-IR"/>
        </w:rPr>
        <w:t>–</w:t>
      </w:r>
      <w:r w:rsidRPr="002C1ECF">
        <w:rPr>
          <w:rFonts w:cs="B Nazanin" w:hint="cs"/>
          <w:color w:val="000000"/>
          <w:sz w:val="22"/>
          <w:szCs w:val="22"/>
          <w:rtl/>
          <w:lang w:val="en-CA" w:bidi="fa-IR"/>
        </w:rPr>
        <w:t xml:space="preserve"> تلویزیونی</w:t>
      </w:r>
      <w:r w:rsidRPr="002C1ECF">
        <w:rPr>
          <w:rFonts w:cs="B Nazanin" w:hint="cs"/>
          <w:color w:val="000000"/>
          <w:sz w:val="22"/>
          <w:szCs w:val="22"/>
          <w:rtl/>
          <w:lang w:val="en-CA" w:bidi="fa-IR"/>
        </w:rPr>
        <w:softHyphen/>
        <w:t>شان را بالا ببرند تا حالا آنها را به نمایش درآورده بودند.</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لذا آنها بعداً بوجود خواهند آمد.</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بوجود آمدن آنها هم اینطور خواهد بود که با اینهمه کار مهندسی ژنتیک که دارد روی انسان و حیوان انجام می</w:t>
      </w:r>
      <w:r w:rsidRPr="002C1ECF">
        <w:rPr>
          <w:rFonts w:cs="B Nazanin" w:hint="cs"/>
          <w:color w:val="000000"/>
          <w:sz w:val="22"/>
          <w:szCs w:val="22"/>
          <w:rtl/>
          <w:lang w:val="en-CA" w:bidi="fa-IR"/>
        </w:rPr>
        <w:softHyphen/>
        <w:t>شود و سعی می</w:t>
      </w:r>
      <w:r w:rsidRPr="002C1ECF">
        <w:rPr>
          <w:rFonts w:cs="B Nazanin" w:hint="cs"/>
          <w:color w:val="000000"/>
          <w:sz w:val="22"/>
          <w:szCs w:val="22"/>
          <w:rtl/>
          <w:lang w:val="en-CA" w:bidi="fa-IR"/>
        </w:rPr>
        <w:softHyphen/>
        <w:t>شود ضریب توانائی مغزی انسان و حیوان بالاتر برود، یا این باصطلاح «مشابه</w:t>
      </w:r>
      <w:r w:rsidRPr="002C1ECF">
        <w:rPr>
          <w:rFonts w:cs="B Nazanin" w:hint="cs"/>
          <w:color w:val="000000"/>
          <w:sz w:val="22"/>
          <w:szCs w:val="22"/>
          <w:rtl/>
          <w:lang w:val="en-CA" w:bidi="fa-IR"/>
        </w:rPr>
        <w:softHyphen/>
        <w:t>سازی»ها که با این گستردگی دارد انجام می</w:t>
      </w:r>
      <w:r w:rsidRPr="002C1ECF">
        <w:rPr>
          <w:rFonts w:cs="B Nazanin" w:hint="cs"/>
          <w:color w:val="000000"/>
          <w:sz w:val="22"/>
          <w:szCs w:val="22"/>
          <w:rtl/>
          <w:lang w:val="en-CA" w:bidi="fa-IR"/>
        </w:rPr>
        <w:softHyphen/>
        <w:t>شود و این مراقبت</w:t>
      </w:r>
      <w:r w:rsidRPr="002C1ECF">
        <w:rPr>
          <w:rFonts w:cs="B Nazanin" w:hint="cs"/>
          <w:color w:val="000000"/>
          <w:sz w:val="22"/>
          <w:szCs w:val="22"/>
          <w:rtl/>
          <w:lang w:val="en-CA" w:bidi="fa-IR"/>
        </w:rPr>
        <w:softHyphen/>
        <w:t>ها و حفاظت</w:t>
      </w:r>
      <w:r w:rsidRPr="002C1ECF">
        <w:rPr>
          <w:rFonts w:cs="B Nazanin" w:hint="cs"/>
          <w:color w:val="000000"/>
          <w:sz w:val="22"/>
          <w:szCs w:val="22"/>
          <w:rtl/>
          <w:lang w:val="en-CA" w:bidi="fa-IR"/>
        </w:rPr>
        <w:softHyphen/>
        <w:t>های ضعیفی که بعلت خصوصی بودن لابراتورها اعمال می</w:t>
      </w:r>
      <w:r w:rsidRPr="002C1ECF">
        <w:rPr>
          <w:rFonts w:cs="B Nazanin" w:hint="cs"/>
          <w:color w:val="000000"/>
          <w:sz w:val="22"/>
          <w:szCs w:val="22"/>
          <w:rtl/>
          <w:lang w:val="en-CA" w:bidi="fa-IR"/>
        </w:rPr>
        <w:softHyphen/>
        <w:t>شود باعث خواهد شد درب یکی از آزمایشگاه</w:t>
      </w:r>
      <w:r w:rsidRPr="002C1ECF">
        <w:rPr>
          <w:rFonts w:cs="B Nazanin" w:hint="cs"/>
          <w:color w:val="000000"/>
          <w:sz w:val="22"/>
          <w:szCs w:val="22"/>
          <w:rtl/>
          <w:lang w:val="en-CA" w:bidi="fa-IR"/>
        </w:rPr>
        <w:softHyphen/>
        <w:t>ها مدتی باز بماند و موجوداتی بتوانند فرار کنند.</w:t>
      </w:r>
    </w:p>
    <w:p w:rsidR="00344444"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بعضی از آن فراریان جای دور از چشمی را پیدا خواهند کرد و آنرا برای زندگی خویش مناسب خواهند نمود و خود را نیز با آن وفق خواهند داد.</w:t>
      </w:r>
    </w:p>
    <w:p w:rsidR="00FE38B0" w:rsidRPr="002C1ECF" w:rsidRDefault="001B362C"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به احتمال زیاد چون جنگ</w:t>
      </w:r>
      <w:r w:rsidRPr="002C1ECF">
        <w:rPr>
          <w:rFonts w:cs="B Nazanin" w:hint="cs"/>
          <w:color w:val="000000"/>
          <w:sz w:val="22"/>
          <w:szCs w:val="22"/>
          <w:rtl/>
          <w:lang w:val="en-CA" w:bidi="fa-IR"/>
        </w:rPr>
        <w:softHyphen/>
        <w:t>های محلی طولانی نیز در کل جهان زیاد است (مثلاً جنگ</w:t>
      </w:r>
      <w:r w:rsidRPr="002C1ECF">
        <w:rPr>
          <w:rFonts w:cs="B Nazanin" w:hint="cs"/>
          <w:color w:val="000000"/>
          <w:sz w:val="22"/>
          <w:szCs w:val="22"/>
          <w:rtl/>
          <w:lang w:val="en-CA" w:bidi="fa-IR"/>
        </w:rPr>
        <w:softHyphen/>
        <w:t>های ایرلند بیش از چهل سال و در آنگولا حدود بیست و پنج سال و در ایران و عراق هشت سال) و زیادتر هم خواهد شد، آنها از جنگ</w:t>
      </w:r>
      <w:r w:rsidRPr="002C1ECF">
        <w:rPr>
          <w:rFonts w:cs="B Nazanin" w:hint="cs"/>
          <w:color w:val="000000"/>
          <w:sz w:val="22"/>
          <w:szCs w:val="22"/>
          <w:rtl/>
          <w:lang w:val="en-CA" w:bidi="fa-IR"/>
        </w:rPr>
        <w:softHyphen/>
        <w:t>های محلیِ نزدیک به خود استفاده کرده و (در امنیت حاصله از بی</w:t>
      </w:r>
      <w:r w:rsidRPr="002C1ECF">
        <w:rPr>
          <w:rFonts w:cs="B Nazanin" w:hint="cs"/>
          <w:color w:val="000000"/>
          <w:sz w:val="22"/>
          <w:szCs w:val="22"/>
          <w:rtl/>
          <w:lang w:val="en-CA" w:bidi="fa-IR"/>
        </w:rPr>
        <w:softHyphen/>
        <w:t xml:space="preserve">خبری طرفین و دیگران) بسرعت زیاد خواهند شد و </w:t>
      </w:r>
      <w:r w:rsidR="00522564" w:rsidRPr="002C1ECF">
        <w:rPr>
          <w:rFonts w:cs="B Nazanin" w:hint="cs"/>
          <w:color w:val="000000"/>
          <w:sz w:val="22"/>
          <w:szCs w:val="22"/>
          <w:rtl/>
          <w:lang w:val="en-CA" w:bidi="fa-IR"/>
        </w:rPr>
        <w:t>بجا</w:t>
      </w:r>
      <w:r w:rsidRPr="002C1ECF">
        <w:rPr>
          <w:rFonts w:cs="B Nazanin" w:hint="cs"/>
          <w:color w:val="000000"/>
          <w:sz w:val="22"/>
          <w:szCs w:val="22"/>
          <w:rtl/>
          <w:lang w:val="en-CA" w:bidi="fa-IR"/>
        </w:rPr>
        <w:t>ئی خواهند رسید که دیگر نمی</w:t>
      </w:r>
      <w:r w:rsidRPr="002C1ECF">
        <w:rPr>
          <w:rFonts w:cs="B Nazanin" w:hint="cs"/>
          <w:color w:val="000000"/>
          <w:sz w:val="22"/>
          <w:szCs w:val="22"/>
          <w:rtl/>
          <w:lang w:val="en-CA" w:bidi="fa-IR"/>
        </w:rPr>
        <w:softHyphen/>
        <w:t xml:space="preserve">توانند در جغرافیای خویش محدود بمانند و </w:t>
      </w:r>
      <w:r w:rsidRPr="002C1ECF">
        <w:rPr>
          <w:rFonts w:cs="B Nazanin" w:hint="cs"/>
          <w:color w:val="000000"/>
          <w:sz w:val="22"/>
          <w:szCs w:val="22"/>
          <w:rtl/>
          <w:lang w:val="en-CA" w:bidi="fa-IR"/>
        </w:rPr>
        <w:lastRenderedPageBreak/>
        <w:t>مانند «بربرها» که یکی از دلایل سقوط حکومت روم بودند، آنها هم به «جهان متمدن» وقت که دیگر مانند حکومت روم فرتوت و ضعیف و دارای مشکلات لاینحل داخلی است، سرازیر خواهند شد و کاری خواهند کرد که آیه 96 گوشه</w:t>
      </w:r>
      <w:r w:rsidRPr="002C1ECF">
        <w:rPr>
          <w:rFonts w:cs="B Nazanin" w:hint="cs"/>
          <w:color w:val="000000"/>
          <w:sz w:val="22"/>
          <w:szCs w:val="22"/>
          <w:rtl/>
          <w:lang w:val="en-CA" w:bidi="fa-IR"/>
        </w:rPr>
        <w:softHyphen/>
        <w:t>ای از آن را بازگو می</w:t>
      </w:r>
      <w:r w:rsidRPr="002C1ECF">
        <w:rPr>
          <w:rFonts w:cs="B Nazanin" w:hint="cs"/>
          <w:color w:val="000000"/>
          <w:sz w:val="22"/>
          <w:szCs w:val="22"/>
          <w:rtl/>
          <w:lang w:val="en-CA" w:bidi="fa-IR"/>
        </w:rPr>
        <w:softHyphen/>
        <w:t>کند.</w:t>
      </w:r>
    </w:p>
    <w:p w:rsidR="00246DBA" w:rsidRPr="002C1ECF" w:rsidRDefault="00246DBA" w:rsidP="00635871">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اینک که اواسط سال</w:t>
      </w:r>
      <w:r w:rsidR="0081090F" w:rsidRPr="002C1ECF">
        <w:rPr>
          <w:rFonts w:cs="B Nazanin" w:hint="cs"/>
          <w:color w:val="000000"/>
          <w:sz w:val="22"/>
          <w:szCs w:val="22"/>
          <w:rtl/>
          <w:lang w:val="en-CA" w:bidi="fa-IR"/>
        </w:rPr>
        <w:t xml:space="preserve"> 2015 است و این پاراگراف دارد ویرایش مختصر میشود پیدایش «داعش» را که ناگهان و در یک سال با کمک اسرائیل به وجود آمد و اینهمه وحشیگری و سفاکی را به نام مقدس اسلام میکند و حتی یک تیر هم بطرف اسرائیل شلیک نکرده ، و بیشترین سود را به اسرائیل رسانده ، یکی از شبیه ترین نمونه ها به یاجوج و ماجوج را دارد عملا نشان میدهد زیرا اینها گروهی هستند که شعار اسلام </w:t>
      </w:r>
      <w:r w:rsidR="0081090F" w:rsidRPr="002C1ECF">
        <w:rPr>
          <w:rFonts w:hint="cs"/>
          <w:color w:val="000000"/>
          <w:sz w:val="22"/>
          <w:szCs w:val="22"/>
          <w:rtl/>
          <w:lang w:val="en-CA" w:bidi="fa-IR"/>
        </w:rPr>
        <w:t>–</w:t>
      </w:r>
      <w:r w:rsidR="0081090F" w:rsidRPr="002C1ECF">
        <w:rPr>
          <w:rFonts w:cs="B Nazanin" w:hint="cs"/>
          <w:color w:val="000000"/>
          <w:sz w:val="22"/>
          <w:szCs w:val="22"/>
          <w:rtl/>
          <w:lang w:val="en-CA" w:bidi="fa-IR"/>
        </w:rPr>
        <w:t xml:space="preserve"> اسلام میدهند و در رفتارشان ذره ای از حقیقت شعارشان دیده نمیشود و همه رفتارهای عمده آنها در جهت خلاف شعارشان است و گوئی گنگ و عقب مانده ذهنی (که معنی یاجوج و ماجوج باشد) هستند و لذا پیدایش چنان موجوداتی در اواخر تاریخ بشر نیز چندان دور از ذهن نیست . </w:t>
      </w:r>
    </w:p>
    <w:p w:rsidR="00B01403" w:rsidRPr="002C1ECF" w:rsidRDefault="00B01403" w:rsidP="00B01403">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معذب شدن کسی که «معبود» واقع شده یعنی چه؟</w:t>
      </w:r>
    </w:p>
    <w:p w:rsidR="00B01403" w:rsidRPr="002C1ECF"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در رابطه با آیه 98 معذب شدن آنکس که غیر خدا را عبادت می</w:t>
      </w:r>
      <w:r w:rsidRPr="002C1ECF">
        <w:rPr>
          <w:rFonts w:cs="B Nazanin" w:hint="cs"/>
          <w:color w:val="000000"/>
          <w:sz w:val="22"/>
          <w:szCs w:val="22"/>
          <w:rtl/>
          <w:lang w:val="en-CA" w:bidi="fa-IR"/>
        </w:rPr>
        <w:softHyphen/>
        <w:t>کند مفهوم و معقول است اما معذب بودن آنکس که عبادت می</w:t>
      </w:r>
      <w:r w:rsidRPr="002C1ECF">
        <w:rPr>
          <w:rFonts w:cs="B Nazanin" w:hint="cs"/>
          <w:color w:val="000000"/>
          <w:sz w:val="22"/>
          <w:szCs w:val="22"/>
          <w:rtl/>
          <w:lang w:val="en-CA" w:bidi="fa-IR"/>
        </w:rPr>
        <w:softHyphen/>
        <w:t>شود، چه توجیهی دارد؟</w:t>
      </w:r>
    </w:p>
    <w:p w:rsidR="00B01403" w:rsidRPr="002C1ECF"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در اینجا باید توجه خواننده محترم را جلب نمائیم که اگر به آیه اواخر سوره یس توجه فرموده باشید که می</w:t>
      </w:r>
      <w:r w:rsidRPr="002C1ECF">
        <w:rPr>
          <w:rFonts w:cs="B Nazanin" w:hint="cs"/>
          <w:color w:val="000000"/>
          <w:sz w:val="22"/>
          <w:szCs w:val="22"/>
          <w:rtl/>
          <w:lang w:val="en-CA" w:bidi="fa-IR"/>
        </w:rPr>
        <w:softHyphen/>
        <w:t>گوید «ای بنی</w:t>
      </w:r>
      <w:r w:rsidRPr="002C1ECF">
        <w:rPr>
          <w:rFonts w:cs="B Nazanin" w:hint="cs"/>
          <w:color w:val="000000"/>
          <w:sz w:val="22"/>
          <w:szCs w:val="22"/>
          <w:rtl/>
          <w:lang w:val="en-CA" w:bidi="fa-IR"/>
        </w:rPr>
        <w:softHyphen/>
        <w:t>آدم آیا با شما قرار نگذاشته بودم که عبادت شیطان نکنید ...» خواهیم فهمید که یک معنی عبادت، پیروی و اطاعت است.</w:t>
      </w:r>
    </w:p>
    <w:p w:rsidR="00B01403" w:rsidRPr="002C1ECF"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با توجه به این مفهوم، موضوع آیه 98 روشن می</w:t>
      </w:r>
      <w:r w:rsidRPr="002C1ECF">
        <w:rPr>
          <w:rFonts w:cs="B Nazanin" w:hint="cs"/>
          <w:color w:val="000000"/>
          <w:sz w:val="22"/>
          <w:szCs w:val="22"/>
          <w:rtl/>
          <w:lang w:val="en-CA" w:bidi="fa-IR"/>
        </w:rPr>
        <w:softHyphen/>
        <w:t>شود: کسی که غیر خدا را اطاعت می</w:t>
      </w:r>
      <w:r w:rsidRPr="002C1ECF">
        <w:rPr>
          <w:rFonts w:cs="B Nazanin" w:hint="cs"/>
          <w:color w:val="000000"/>
          <w:sz w:val="22"/>
          <w:szCs w:val="22"/>
          <w:rtl/>
          <w:lang w:val="en-CA" w:bidi="fa-IR"/>
        </w:rPr>
        <w:softHyphen/>
        <w:t>کند، معذب بودن او مفهوم و معقول است اما کسی که مورد چنین اطاعت ناحقی قرار می</w:t>
      </w:r>
      <w:r w:rsidRPr="002C1ECF">
        <w:rPr>
          <w:rFonts w:cs="B Nazanin" w:hint="cs"/>
          <w:color w:val="000000"/>
          <w:sz w:val="22"/>
          <w:szCs w:val="22"/>
          <w:rtl/>
          <w:lang w:val="en-CA" w:bidi="fa-IR"/>
        </w:rPr>
        <w:softHyphen/>
        <w:t>گیرد، از لحاظ نقشی که در این امر داشته مسئول است، مثلاً مردم را دعوت به اطاعت ناحق از خویش نموده و بعداً این قضیه عادت شده و یا مردم را تشویق و یا مجبور به اطاعت خویش نموده و بعدها این اطاعت ناحق عادت شده، و بصورت «روش آباء و اجدادی» تقدس هم یافته است.</w:t>
      </w:r>
    </w:p>
    <w:p w:rsidR="00B01403" w:rsidRPr="002C1ECF"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او نیز از لحاظ نقشی که در آن اطاعتِ (= عبادتِ) خلاف داشته ،  معذب خواهد بود و این تعذیب مفهوم و معقول و منطقی است .</w:t>
      </w:r>
    </w:p>
    <w:p w:rsidR="00B01403"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به این ترتیب آیه</w:t>
      </w:r>
      <w:r w:rsidRPr="002C1ECF">
        <w:rPr>
          <w:rFonts w:cs="B Nazanin" w:hint="cs"/>
          <w:color w:val="000000"/>
          <w:sz w:val="22"/>
          <w:szCs w:val="22"/>
          <w:rtl/>
          <w:lang w:val="en-CA" w:bidi="fa-IR"/>
        </w:rPr>
        <w:softHyphen/>
        <w:t>های 99 و 100 نیز مفهوم است.</w:t>
      </w:r>
    </w:p>
    <w:p w:rsidR="00F317EC" w:rsidRPr="002C1ECF" w:rsidRDefault="00F317EC" w:rsidP="00B01403">
      <w:pPr>
        <w:widowControl w:val="0"/>
        <w:tabs>
          <w:tab w:val="left" w:pos="5460"/>
          <w:tab w:val="left" w:pos="5618"/>
        </w:tabs>
        <w:ind w:left="-52" w:right="142"/>
        <w:jc w:val="both"/>
        <w:rPr>
          <w:rFonts w:cs="B Nazanin"/>
          <w:color w:val="000000"/>
          <w:sz w:val="22"/>
          <w:szCs w:val="22"/>
          <w:rtl/>
          <w:lang w:val="en-CA" w:bidi="fa-IR"/>
        </w:rPr>
      </w:pPr>
    </w:p>
    <w:p w:rsidR="00B01403" w:rsidRPr="002C1ECF" w:rsidRDefault="00B01403" w:rsidP="00B01403">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lastRenderedPageBreak/>
        <w:t>فعل خداوند قانونمند است</w:t>
      </w:r>
    </w:p>
    <w:p w:rsidR="00B01403" w:rsidRPr="002C1ECF" w:rsidRDefault="00B01403" w:rsidP="00B01403">
      <w:pPr>
        <w:widowControl w:val="0"/>
        <w:tabs>
          <w:tab w:val="left" w:pos="5460"/>
          <w:tab w:val="left" w:pos="5618"/>
        </w:tabs>
        <w:ind w:left="-52" w:right="142"/>
        <w:jc w:val="both"/>
        <w:rPr>
          <w:rFonts w:cs="B Nazanin"/>
          <w:sz w:val="22"/>
          <w:szCs w:val="22"/>
          <w:rtl/>
          <w:lang w:bidi="fa-IR"/>
        </w:rPr>
      </w:pPr>
      <w:r w:rsidRPr="002C1ECF">
        <w:rPr>
          <w:rFonts w:cs="B Nazanin" w:hint="cs"/>
          <w:sz w:val="22"/>
          <w:szCs w:val="22"/>
          <w:rtl/>
          <w:lang w:bidi="fa-IR"/>
        </w:rPr>
        <w:t>در رابطه با آیه 101، و تیتر فوق، «از جانب ما برای آنها نیکی رقم خورده»، یعنی «مطابق قوانین ما لیاقت نیکی یافته</w:t>
      </w:r>
      <w:r w:rsidRPr="002C1ECF">
        <w:rPr>
          <w:rFonts w:cs="B Nazanin" w:hint="cs"/>
          <w:sz w:val="22"/>
          <w:szCs w:val="22"/>
          <w:rtl/>
          <w:lang w:bidi="fa-IR"/>
        </w:rPr>
        <w:softHyphen/>
      </w:r>
      <w:r w:rsidRPr="002C1ECF">
        <w:rPr>
          <w:rFonts w:cs="B Nazanin"/>
          <w:sz w:val="22"/>
          <w:szCs w:val="22"/>
          <w:rtl/>
          <w:lang w:bidi="fa-IR"/>
        </w:rPr>
        <w:softHyphen/>
      </w:r>
      <w:r w:rsidRPr="002C1ECF">
        <w:rPr>
          <w:rFonts w:cs="B Nazanin" w:hint="cs"/>
          <w:sz w:val="22"/>
          <w:szCs w:val="22"/>
          <w:rtl/>
          <w:lang w:bidi="fa-IR"/>
        </w:rPr>
        <w:t>اند»</w:t>
      </w:r>
    </w:p>
    <w:p w:rsidR="00B01403" w:rsidRPr="002C1ECF" w:rsidRDefault="00B01403" w:rsidP="00B01403">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وقوع قیامت در سطح منظومه شمسی است</w:t>
      </w:r>
    </w:p>
    <w:p w:rsidR="00B01403" w:rsidRPr="002C1ECF"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در رابطه با آیه 104 پدید آمدن قیامت همانطور که قبلاً کراراً دیده</w:t>
      </w:r>
      <w:r w:rsidRPr="002C1ECF">
        <w:rPr>
          <w:rFonts w:cs="B Nazanin" w:hint="cs"/>
          <w:color w:val="000000"/>
          <w:sz w:val="22"/>
          <w:szCs w:val="22"/>
          <w:rtl/>
          <w:lang w:val="en-CA" w:bidi="fa-IR"/>
        </w:rPr>
        <w:softHyphen/>
        <w:t>ایم در اینجا در آیه 104 مجدداً مورد اشاره واقع شده و توجه به کلمه «آسمان» قابل توجه است و نشان می</w:t>
      </w:r>
      <w:r w:rsidRPr="002C1ECF">
        <w:rPr>
          <w:rFonts w:cs="B Nazanin" w:hint="cs"/>
          <w:color w:val="000000"/>
          <w:sz w:val="22"/>
          <w:szCs w:val="22"/>
          <w:rtl/>
          <w:lang w:val="en-CA" w:bidi="fa-IR"/>
        </w:rPr>
        <w:softHyphen/>
        <w:t>دهد که «در هم پیچیده شدن» مذکور در سطح منظومه شمسی خواهد بود و نه در کل جهان زیرا در آنصورت لازم بود کلمه «آسمانها» بکار رود.</w:t>
      </w:r>
    </w:p>
    <w:p w:rsidR="00B01403" w:rsidRPr="002C1ECF" w:rsidRDefault="00B01403" w:rsidP="00B01403">
      <w:pPr>
        <w:widowControl w:val="0"/>
        <w:tabs>
          <w:tab w:val="left" w:pos="5460"/>
          <w:tab w:val="left" w:pos="5618"/>
        </w:tabs>
        <w:ind w:left="-52" w:right="142"/>
        <w:jc w:val="center"/>
        <w:rPr>
          <w:rFonts w:cs="B Nazanin"/>
          <w:b/>
          <w:bCs/>
          <w:sz w:val="22"/>
          <w:szCs w:val="22"/>
          <w:u w:val="single"/>
          <w:rtl/>
          <w:lang w:bidi="fa-IR"/>
        </w:rPr>
      </w:pPr>
      <w:r w:rsidRPr="002C1ECF">
        <w:rPr>
          <w:rFonts w:cs="B Nazanin" w:hint="cs"/>
          <w:b/>
          <w:bCs/>
          <w:sz w:val="22"/>
          <w:szCs w:val="22"/>
          <w:u w:val="single"/>
          <w:rtl/>
          <w:lang w:bidi="fa-IR"/>
        </w:rPr>
        <w:t>آیه «فلسفه تاریخ»ی</w:t>
      </w:r>
    </w:p>
    <w:p w:rsidR="00B01403" w:rsidRDefault="00B01403" w:rsidP="00B01403">
      <w:pPr>
        <w:widowControl w:val="0"/>
        <w:tabs>
          <w:tab w:val="left" w:pos="5460"/>
          <w:tab w:val="left" w:pos="5618"/>
        </w:tabs>
        <w:ind w:left="-52" w:right="142"/>
        <w:jc w:val="both"/>
        <w:rPr>
          <w:rFonts w:cs="B Nazanin"/>
          <w:color w:val="000000"/>
          <w:sz w:val="22"/>
          <w:szCs w:val="22"/>
          <w:rtl/>
          <w:lang w:val="en-CA" w:bidi="fa-IR"/>
        </w:rPr>
      </w:pPr>
      <w:r w:rsidRPr="002C1ECF">
        <w:rPr>
          <w:rFonts w:cs="B Nazanin" w:hint="cs"/>
          <w:color w:val="000000"/>
          <w:sz w:val="22"/>
          <w:szCs w:val="22"/>
          <w:rtl/>
          <w:lang w:val="en-CA" w:bidi="fa-IR"/>
        </w:rPr>
        <w:t>آیه 105 چنانکه ملاحظه می</w:t>
      </w:r>
      <w:r w:rsidRPr="002C1ECF">
        <w:rPr>
          <w:rFonts w:cs="B Nazanin" w:hint="cs"/>
          <w:color w:val="000000"/>
          <w:sz w:val="22"/>
          <w:szCs w:val="22"/>
          <w:rtl/>
          <w:lang w:val="en-CA" w:bidi="fa-IR"/>
        </w:rPr>
        <w:softHyphen/>
        <w:t>کنیم راجع به آینده بشریت القاء کننده دید مثبت است، (که شر در مقابل خیر رنگ می</w:t>
      </w:r>
      <w:r w:rsidRPr="002C1ECF">
        <w:rPr>
          <w:rFonts w:cs="B Nazanin" w:hint="cs"/>
          <w:color w:val="000000"/>
          <w:sz w:val="22"/>
          <w:szCs w:val="22"/>
          <w:rtl/>
          <w:lang w:val="en-CA" w:bidi="fa-IR"/>
        </w:rPr>
        <w:softHyphen/>
        <w:t>بازد و خیر حاکم می</w:t>
      </w:r>
      <w:r w:rsidRPr="002C1ECF">
        <w:rPr>
          <w:rFonts w:cs="B Nazanin" w:hint="cs"/>
          <w:color w:val="000000"/>
          <w:sz w:val="22"/>
          <w:szCs w:val="22"/>
          <w:rtl/>
          <w:lang w:val="en-CA" w:bidi="fa-IR"/>
        </w:rPr>
        <w:softHyphen/>
        <w:t>شود) و این یک نکته مهم «فلسفه تاریخ»ی و مغایر با فلسفه</w:t>
      </w:r>
      <w:r w:rsidRPr="002C1ECF">
        <w:rPr>
          <w:rFonts w:cs="B Nazanin" w:hint="cs"/>
          <w:color w:val="000000"/>
          <w:sz w:val="22"/>
          <w:szCs w:val="22"/>
          <w:rtl/>
          <w:lang w:val="en-CA" w:bidi="fa-IR"/>
        </w:rPr>
        <w:softHyphen/>
        <w:t>های رایج موسوم به «پوچی» است و با نفس و ذات انسان که همواره در تکاپو بطرف تکامل و تعالی است همخوانی دارد</w:t>
      </w:r>
      <w:r w:rsidR="00E47B0B">
        <w:rPr>
          <w:rFonts w:cs="B Nazanin" w:hint="cs"/>
          <w:color w:val="000000"/>
          <w:sz w:val="22"/>
          <w:szCs w:val="22"/>
          <w:rtl/>
          <w:lang w:val="en-CA" w:bidi="fa-IR"/>
        </w:rPr>
        <w:t>.</w:t>
      </w:r>
    </w:p>
    <w:p w:rsidR="00B50E42" w:rsidRPr="00E47B0B" w:rsidRDefault="00B50E42" w:rsidP="00635871">
      <w:pPr>
        <w:widowControl w:val="0"/>
        <w:tabs>
          <w:tab w:val="left" w:pos="5460"/>
          <w:tab w:val="left" w:pos="5618"/>
        </w:tabs>
        <w:ind w:left="-52" w:right="142"/>
        <w:jc w:val="center"/>
        <w:rPr>
          <w:rFonts w:cs="B Nazanin"/>
          <w:b/>
          <w:bCs/>
          <w:sz w:val="40"/>
          <w:szCs w:val="40"/>
          <w:rtl/>
          <w:lang w:bidi="fa-IR"/>
        </w:rPr>
      </w:pPr>
      <w:r w:rsidRPr="00E47B0B">
        <w:rPr>
          <w:rFonts w:cs="B Nazanin" w:hint="cs"/>
          <w:b/>
          <w:bCs/>
          <w:sz w:val="40"/>
          <w:szCs w:val="40"/>
          <w:u w:val="single"/>
          <w:rtl/>
          <w:lang w:bidi="fa-IR"/>
        </w:rPr>
        <w:t>جمع بندی و تفسیر</w:t>
      </w:r>
    </w:p>
    <w:p w:rsidR="00FF6C64" w:rsidRDefault="00B50E42" w:rsidP="00B01403">
      <w:pPr>
        <w:widowControl w:val="0"/>
        <w:tabs>
          <w:tab w:val="left" w:pos="5460"/>
          <w:tab w:val="left" w:pos="5618"/>
        </w:tabs>
        <w:ind w:left="-52" w:right="142"/>
        <w:jc w:val="both"/>
        <w:rPr>
          <w:rtl/>
        </w:rPr>
      </w:pPr>
      <w:r w:rsidRPr="00B50E42">
        <w:rPr>
          <w:rFonts w:cs="B Nazanin"/>
          <w:b/>
          <w:bCs/>
          <w:color w:val="000000"/>
          <w:rtl/>
        </w:rPr>
        <w:t>اين امت شماست</w:t>
      </w:r>
      <w:r w:rsidR="00EB1409">
        <w:rPr>
          <w:rFonts w:cs="B Nazanin" w:hint="cs"/>
          <w:b/>
          <w:bCs/>
          <w:color w:val="000000"/>
          <w:rtl/>
        </w:rPr>
        <w:t xml:space="preserve"> </w:t>
      </w:r>
      <w:r w:rsidR="00EB1409">
        <w:rPr>
          <w:rFonts w:cs="B Nazanin"/>
          <w:b/>
          <w:bCs/>
          <w:color w:val="000000"/>
          <w:rtl/>
        </w:rPr>
        <w:t xml:space="preserve">، امتي </w:t>
      </w:r>
      <w:r w:rsidR="00EB1409">
        <w:rPr>
          <w:rFonts w:cs="B Nazanin" w:hint="cs"/>
          <w:b/>
          <w:bCs/>
          <w:color w:val="000000"/>
          <w:rtl/>
        </w:rPr>
        <w:t xml:space="preserve">یکجور </w:t>
      </w:r>
      <w:r w:rsidRPr="00B50E42">
        <w:rPr>
          <w:rFonts w:cs="B Nazanin"/>
          <w:b/>
          <w:bCs/>
          <w:color w:val="000000"/>
          <w:rtl/>
        </w:rPr>
        <w:t>، و من پرو</w:t>
      </w:r>
      <w:r w:rsidR="00EB1409">
        <w:rPr>
          <w:rFonts w:cs="B Nazanin"/>
          <w:b/>
          <w:bCs/>
          <w:color w:val="000000"/>
          <w:rtl/>
        </w:rPr>
        <w:t>ردگارتان هستم پس مرا عبادت کنيد</w:t>
      </w:r>
      <w:r w:rsidR="00EB1409">
        <w:rPr>
          <w:rFonts w:cs="B Nazanin" w:hint="cs"/>
          <w:b/>
          <w:bCs/>
          <w:color w:val="000000"/>
          <w:rtl/>
        </w:rPr>
        <w:t xml:space="preserve"> </w:t>
      </w:r>
      <w:r w:rsidRPr="00B50E42">
        <w:rPr>
          <w:rFonts w:cs="B Nazanin" w:hint="cs"/>
          <w:b/>
          <w:bCs/>
          <w:color w:val="000000"/>
          <w:rtl/>
        </w:rPr>
        <w:t xml:space="preserve">(92) </w:t>
      </w:r>
      <w:r w:rsidR="00841DD9" w:rsidRPr="00841DD9">
        <w:rPr>
          <w:rFonts w:cs="B Nazanin" w:hint="cs"/>
          <w:color w:val="000000"/>
          <w:sz w:val="20"/>
          <w:szCs w:val="20"/>
          <w:rtl/>
        </w:rPr>
        <w:t>{</w:t>
      </w:r>
      <w:r w:rsidRPr="00EB1409">
        <w:rPr>
          <w:rFonts w:cs="B Nazanin"/>
          <w:color w:val="000000"/>
          <w:sz w:val="20"/>
          <w:szCs w:val="20"/>
          <w:rtl/>
        </w:rPr>
        <w:t>و کار خويش را در بين خويش پاره پاره کردند (غافل از اينکه) همگي</w:t>
      </w:r>
      <w:r w:rsidRPr="00EB1409">
        <w:rPr>
          <w:rFonts w:cs="B Nazanin" w:hint="cs"/>
          <w:color w:val="000000"/>
          <w:sz w:val="20"/>
          <w:szCs w:val="20"/>
          <w:rtl/>
        </w:rPr>
        <w:t xml:space="preserve"> </w:t>
      </w:r>
      <w:r w:rsidR="00EB1409">
        <w:rPr>
          <w:rFonts w:cs="B Nazanin"/>
          <w:color w:val="000000"/>
          <w:sz w:val="20"/>
          <w:szCs w:val="20"/>
          <w:rtl/>
        </w:rPr>
        <w:t>شان بسوي ما بازميگردند</w:t>
      </w:r>
      <w:r w:rsidR="00EB1409">
        <w:rPr>
          <w:rFonts w:cs="B Nazanin" w:hint="cs"/>
          <w:color w:val="000000"/>
          <w:sz w:val="20"/>
          <w:szCs w:val="20"/>
          <w:rtl/>
        </w:rPr>
        <w:t xml:space="preserve"> </w:t>
      </w:r>
      <w:r w:rsidRPr="00EB1409">
        <w:rPr>
          <w:rFonts w:cs="B Nazanin" w:hint="cs"/>
          <w:color w:val="000000"/>
          <w:sz w:val="20"/>
          <w:szCs w:val="20"/>
          <w:rtl/>
        </w:rPr>
        <w:t xml:space="preserve">(93) </w:t>
      </w:r>
      <w:r w:rsidRPr="00EB1409">
        <w:rPr>
          <w:rFonts w:cs="B Nazanin"/>
          <w:color w:val="000000"/>
          <w:sz w:val="20"/>
          <w:szCs w:val="20"/>
          <w:rtl/>
        </w:rPr>
        <w:t>پس هر کس که از کارهاي شايسته انجام دهد و مومن هم باشد نسبت به کوشش او ناسپاسي نميشو</w:t>
      </w:r>
      <w:r w:rsidR="00EB1409">
        <w:rPr>
          <w:rFonts w:cs="B Nazanin"/>
          <w:color w:val="000000"/>
          <w:sz w:val="20"/>
          <w:szCs w:val="20"/>
          <w:rtl/>
        </w:rPr>
        <w:t>د و ما خودمان بنفع او مي نويسيم</w:t>
      </w:r>
      <w:r w:rsidR="00841DD9">
        <w:rPr>
          <w:rFonts w:cs="B Nazanin" w:hint="cs"/>
          <w:color w:val="000000"/>
          <w:sz w:val="20"/>
          <w:szCs w:val="20"/>
          <w:rtl/>
        </w:rPr>
        <w:t>}</w:t>
      </w:r>
      <w:r w:rsidR="00EB1409">
        <w:rPr>
          <w:rFonts w:cs="B Nazanin" w:hint="cs"/>
          <w:color w:val="000000"/>
          <w:sz w:val="20"/>
          <w:szCs w:val="20"/>
          <w:rtl/>
        </w:rPr>
        <w:t xml:space="preserve"> </w:t>
      </w:r>
      <w:r w:rsidRPr="00EB1409">
        <w:rPr>
          <w:rFonts w:cs="B Nazanin" w:hint="cs"/>
          <w:color w:val="000000"/>
          <w:sz w:val="20"/>
          <w:szCs w:val="20"/>
          <w:rtl/>
        </w:rPr>
        <w:t xml:space="preserve">(94) </w:t>
      </w:r>
      <w:r w:rsidRPr="00B50E42">
        <w:rPr>
          <w:rFonts w:cs="B Nazanin"/>
          <w:b/>
          <w:bCs/>
          <w:color w:val="000000"/>
          <w:rtl/>
        </w:rPr>
        <w:t>و بر هر شهريکه هلاکش ک</w:t>
      </w:r>
      <w:r w:rsidR="00EB1409">
        <w:rPr>
          <w:rFonts w:cs="B Nazanin"/>
          <w:b/>
          <w:bCs/>
          <w:color w:val="000000"/>
          <w:rtl/>
        </w:rPr>
        <w:t xml:space="preserve">رديم حرام </w:t>
      </w:r>
      <w:r w:rsidR="00EB1409" w:rsidRPr="00841DD9">
        <w:rPr>
          <w:rFonts w:cs="B Nazanin"/>
          <w:color w:val="000000"/>
          <w:sz w:val="20"/>
          <w:szCs w:val="20"/>
          <w:rtl/>
        </w:rPr>
        <w:t>(شده)</w:t>
      </w:r>
      <w:r w:rsidR="00EB1409">
        <w:rPr>
          <w:rFonts w:cs="B Nazanin"/>
          <w:b/>
          <w:bCs/>
          <w:color w:val="000000"/>
          <w:rtl/>
        </w:rPr>
        <w:t xml:space="preserve"> است که بازگردند</w:t>
      </w:r>
      <w:r w:rsidR="00EB1409">
        <w:rPr>
          <w:rFonts w:cs="B Nazanin" w:hint="cs"/>
          <w:b/>
          <w:bCs/>
          <w:color w:val="000000"/>
          <w:rtl/>
        </w:rPr>
        <w:t xml:space="preserve"> </w:t>
      </w:r>
      <w:r w:rsidRPr="00B50E42">
        <w:rPr>
          <w:rFonts w:cs="B Nazanin" w:hint="cs"/>
          <w:b/>
          <w:bCs/>
          <w:color w:val="000000"/>
          <w:rtl/>
        </w:rPr>
        <w:t xml:space="preserve">(95) </w:t>
      </w:r>
      <w:r w:rsidR="00841DD9" w:rsidRPr="00841DD9">
        <w:rPr>
          <w:rFonts w:cs="B Nazanin" w:hint="cs"/>
          <w:color w:val="000000"/>
          <w:sz w:val="20"/>
          <w:szCs w:val="20"/>
          <w:rtl/>
        </w:rPr>
        <w:t>{</w:t>
      </w:r>
      <w:r w:rsidRPr="00EB1409">
        <w:rPr>
          <w:rFonts w:cs="B Nazanin"/>
          <w:color w:val="000000"/>
          <w:sz w:val="20"/>
          <w:szCs w:val="20"/>
          <w:rtl/>
        </w:rPr>
        <w:t xml:space="preserve">تا اينکه ياجوج و ماجوج آزاد </w:t>
      </w:r>
      <w:r w:rsidR="00EB1409">
        <w:rPr>
          <w:rFonts w:cs="B Nazanin"/>
          <w:color w:val="000000"/>
          <w:sz w:val="20"/>
          <w:szCs w:val="20"/>
          <w:rtl/>
        </w:rPr>
        <w:t>شوند و از هر بلندي سرازير گردند</w:t>
      </w:r>
      <w:r w:rsidR="00841DD9">
        <w:rPr>
          <w:rFonts w:cs="B Nazanin" w:hint="cs"/>
          <w:color w:val="000000"/>
          <w:sz w:val="20"/>
          <w:szCs w:val="20"/>
          <w:rtl/>
        </w:rPr>
        <w:t>}</w:t>
      </w:r>
      <w:r w:rsidR="00EB1409">
        <w:rPr>
          <w:rFonts w:cs="B Nazanin" w:hint="cs"/>
          <w:color w:val="000000"/>
          <w:sz w:val="20"/>
          <w:szCs w:val="20"/>
          <w:rtl/>
        </w:rPr>
        <w:t xml:space="preserve"> </w:t>
      </w:r>
      <w:r w:rsidRPr="00EB1409">
        <w:rPr>
          <w:rFonts w:cs="B Nazanin" w:hint="cs"/>
          <w:color w:val="000000"/>
          <w:sz w:val="20"/>
          <w:szCs w:val="20"/>
          <w:rtl/>
        </w:rPr>
        <w:t>(96)</w:t>
      </w:r>
      <w:bookmarkStart w:id="327" w:name="انبیاء12"/>
      <w:bookmarkEnd w:id="327"/>
      <w:r w:rsidR="00FD0F1E" w:rsidRPr="00FD0F1E">
        <w:rPr>
          <w:rFonts w:cs="B Nazanin"/>
          <w:b/>
          <w:bCs/>
          <w:color w:val="000000"/>
          <w:rtl/>
        </w:rPr>
        <w:t>و آن وعده حق نزديک شد و آنوقت چشمهاي کافران خيره ميمان</w:t>
      </w:r>
      <w:r w:rsidR="00FB048F">
        <w:rPr>
          <w:rFonts w:cs="B Nazanin" w:hint="cs"/>
          <w:b/>
          <w:bCs/>
          <w:color w:val="000000"/>
          <w:rtl/>
        </w:rPr>
        <w:t>َ</w:t>
      </w:r>
      <w:r w:rsidR="00FD0F1E" w:rsidRPr="00FD0F1E">
        <w:rPr>
          <w:rFonts w:cs="B Nazanin"/>
          <w:b/>
          <w:bCs/>
          <w:color w:val="000000"/>
          <w:rtl/>
        </w:rPr>
        <w:t>د که واي بر ما كه ما از اين غافل ب</w:t>
      </w:r>
      <w:r w:rsidR="00FB048F">
        <w:rPr>
          <w:rFonts w:cs="B Nazanin"/>
          <w:b/>
          <w:bCs/>
          <w:color w:val="000000"/>
          <w:rtl/>
        </w:rPr>
        <w:t>وديم بلکه ظالم هم بوديم</w:t>
      </w:r>
      <w:r w:rsidR="00FB048F">
        <w:rPr>
          <w:rFonts w:cs="B Nazanin" w:hint="cs"/>
          <w:b/>
          <w:bCs/>
          <w:color w:val="000000"/>
          <w:rtl/>
        </w:rPr>
        <w:t xml:space="preserve"> </w:t>
      </w:r>
      <w:r w:rsidR="00FD0F1E" w:rsidRPr="00FD0F1E">
        <w:rPr>
          <w:rFonts w:cs="B Nazanin" w:hint="cs"/>
          <w:b/>
          <w:bCs/>
          <w:color w:val="000000"/>
          <w:rtl/>
        </w:rPr>
        <w:t>(97)</w:t>
      </w:r>
      <w:r w:rsidR="00FD0F1E" w:rsidRPr="00FD0F1E">
        <w:rPr>
          <w:rFonts w:cs="B Nazanin" w:hint="cs"/>
          <w:color w:val="000000"/>
          <w:sz w:val="20"/>
          <w:szCs w:val="20"/>
          <w:rtl/>
        </w:rPr>
        <w:t xml:space="preserve"> </w:t>
      </w:r>
      <w:r w:rsidR="00FB048F">
        <w:rPr>
          <w:rFonts w:cs="B Nazanin" w:hint="cs"/>
          <w:color w:val="000000"/>
          <w:sz w:val="20"/>
          <w:szCs w:val="20"/>
          <w:rtl/>
        </w:rPr>
        <w:t xml:space="preserve">{[به آنها خطاب میشود] </w:t>
      </w:r>
      <w:r w:rsidR="00FD0F1E" w:rsidRPr="00FD0F1E">
        <w:rPr>
          <w:rFonts w:cs="B Nazanin"/>
          <w:color w:val="000000"/>
          <w:sz w:val="20"/>
          <w:szCs w:val="20"/>
          <w:rtl/>
        </w:rPr>
        <w:t>شما و آنچه که غير خدا عبادت ميكنيد، سوخت جهنميد که وارد آن خواهيد شد</w:t>
      </w:r>
      <w:r w:rsidR="00FB048F" w:rsidRPr="00FD0F1E">
        <w:rPr>
          <w:rFonts w:cs="B Nazanin" w:hint="cs"/>
          <w:color w:val="000000"/>
          <w:sz w:val="20"/>
          <w:szCs w:val="20"/>
          <w:rtl/>
        </w:rPr>
        <w:t xml:space="preserve"> </w:t>
      </w:r>
      <w:r w:rsidR="00FD0F1E" w:rsidRPr="00FD0F1E">
        <w:rPr>
          <w:rFonts w:cs="B Nazanin" w:hint="cs"/>
          <w:color w:val="000000"/>
          <w:sz w:val="20"/>
          <w:szCs w:val="20"/>
          <w:rtl/>
        </w:rPr>
        <w:t xml:space="preserve">(98) </w:t>
      </w:r>
      <w:r w:rsidR="00FD0F1E" w:rsidRPr="00FD0F1E">
        <w:rPr>
          <w:rFonts w:cs="B Nazanin"/>
          <w:color w:val="000000"/>
          <w:sz w:val="20"/>
          <w:szCs w:val="20"/>
          <w:rtl/>
        </w:rPr>
        <w:t>اگر آنها خدا بودند وارد آن نميشدند ا</w:t>
      </w:r>
      <w:r w:rsidR="00FB048F">
        <w:rPr>
          <w:rFonts w:cs="B Nazanin"/>
          <w:color w:val="000000"/>
          <w:sz w:val="20"/>
          <w:szCs w:val="20"/>
          <w:rtl/>
        </w:rPr>
        <w:t>ما همگي در آن جاودان خواهند بود</w:t>
      </w:r>
      <w:r w:rsidR="00FB048F">
        <w:rPr>
          <w:rFonts w:cs="B Nazanin" w:hint="cs"/>
          <w:color w:val="000000"/>
          <w:sz w:val="20"/>
          <w:szCs w:val="20"/>
          <w:rtl/>
        </w:rPr>
        <w:t xml:space="preserve"> </w:t>
      </w:r>
      <w:r w:rsidR="00FD0F1E" w:rsidRPr="00FD0F1E">
        <w:rPr>
          <w:rFonts w:cs="B Nazanin" w:hint="cs"/>
          <w:color w:val="000000"/>
          <w:sz w:val="20"/>
          <w:szCs w:val="20"/>
          <w:rtl/>
        </w:rPr>
        <w:t xml:space="preserve">(99) </w:t>
      </w:r>
      <w:r w:rsidR="00FD0F1E" w:rsidRPr="00FD0F1E">
        <w:rPr>
          <w:rFonts w:cs="B Nazanin"/>
          <w:color w:val="000000"/>
          <w:sz w:val="20"/>
          <w:szCs w:val="20"/>
          <w:rtl/>
        </w:rPr>
        <w:t xml:space="preserve">در آن ناله </w:t>
      </w:r>
      <w:r w:rsidR="00FB048F">
        <w:rPr>
          <w:rFonts w:cs="B Nazanin"/>
          <w:color w:val="000000"/>
          <w:sz w:val="20"/>
          <w:szCs w:val="20"/>
          <w:rtl/>
        </w:rPr>
        <w:t>ها خواهند کرد و در آن نمي شنوند</w:t>
      </w:r>
      <w:r w:rsidR="00FB048F">
        <w:rPr>
          <w:rFonts w:cs="B Nazanin" w:hint="cs"/>
          <w:color w:val="000000"/>
          <w:sz w:val="20"/>
          <w:szCs w:val="20"/>
          <w:rtl/>
        </w:rPr>
        <w:t>}</w:t>
      </w:r>
      <w:r w:rsidR="00263CDD">
        <w:rPr>
          <w:rFonts w:cs="B Nazanin" w:hint="cs"/>
          <w:color w:val="000000"/>
          <w:sz w:val="20"/>
          <w:szCs w:val="20"/>
          <w:rtl/>
        </w:rPr>
        <w:t xml:space="preserve"> </w:t>
      </w:r>
      <w:r w:rsidR="00FD0F1E" w:rsidRPr="00FD0F1E">
        <w:rPr>
          <w:rFonts w:cs="B Nazanin" w:hint="cs"/>
          <w:color w:val="000000"/>
          <w:sz w:val="20"/>
          <w:szCs w:val="20"/>
          <w:rtl/>
        </w:rPr>
        <w:t xml:space="preserve">(100) </w:t>
      </w:r>
      <w:r w:rsidR="00FD0F1E" w:rsidRPr="00FD0F1E">
        <w:rPr>
          <w:rFonts w:cs="B Nazanin"/>
          <w:b/>
          <w:bCs/>
          <w:color w:val="000000"/>
          <w:rtl/>
        </w:rPr>
        <w:t>آنان</w:t>
      </w:r>
      <w:r w:rsidR="009E6046">
        <w:rPr>
          <w:rFonts w:cs="B Nazanin" w:hint="cs"/>
          <w:b/>
          <w:bCs/>
          <w:color w:val="000000"/>
          <w:rtl/>
        </w:rPr>
        <w:t xml:space="preserve"> </w:t>
      </w:r>
      <w:r w:rsidR="00FD0F1E" w:rsidRPr="00FD0F1E">
        <w:rPr>
          <w:rFonts w:cs="B Nazanin"/>
          <w:b/>
          <w:bCs/>
          <w:color w:val="000000"/>
          <w:rtl/>
        </w:rPr>
        <w:t>که از جانب ما نيکي برايشان رقم خورده</w:t>
      </w:r>
      <w:r w:rsidR="00263CDD">
        <w:rPr>
          <w:rFonts w:cs="B Nazanin" w:hint="cs"/>
          <w:b/>
          <w:bCs/>
          <w:color w:val="000000"/>
          <w:rtl/>
        </w:rPr>
        <w:t xml:space="preserve"> </w:t>
      </w:r>
      <w:r w:rsidR="00FD0F1E" w:rsidRPr="00FD0F1E">
        <w:rPr>
          <w:rFonts w:cs="B Nazanin"/>
          <w:b/>
          <w:bCs/>
          <w:color w:val="000000"/>
          <w:rtl/>
        </w:rPr>
        <w:t>، از آن برکنار خواهند ماند</w:t>
      </w:r>
      <w:r w:rsidR="00FB048F">
        <w:rPr>
          <w:rFonts w:cs="B Nazanin" w:hint="cs"/>
          <w:b/>
          <w:bCs/>
          <w:color w:val="000000"/>
          <w:rtl/>
        </w:rPr>
        <w:t xml:space="preserve"> </w:t>
      </w:r>
      <w:r w:rsidR="00FD0F1E" w:rsidRPr="00FD0F1E">
        <w:rPr>
          <w:rFonts w:cs="B Nazanin" w:hint="cs"/>
          <w:b/>
          <w:bCs/>
          <w:color w:val="000000"/>
          <w:rtl/>
        </w:rPr>
        <w:t xml:space="preserve">(101) </w:t>
      </w:r>
      <w:r w:rsidR="00FB048F">
        <w:rPr>
          <w:rFonts w:cs="B Nazanin" w:hint="cs"/>
          <w:color w:val="000000"/>
          <w:sz w:val="20"/>
          <w:szCs w:val="20"/>
          <w:rtl/>
        </w:rPr>
        <w:t>{</w:t>
      </w:r>
      <w:r w:rsidR="00FD0F1E" w:rsidRPr="00FD0F1E">
        <w:rPr>
          <w:rFonts w:cs="B Nazanin"/>
          <w:color w:val="000000"/>
          <w:sz w:val="20"/>
          <w:szCs w:val="20"/>
          <w:rtl/>
        </w:rPr>
        <w:t>حتي زمزمه آن را نيز نخواهند شنيد و در آنچه</w:t>
      </w:r>
      <w:r w:rsidR="00FB048F">
        <w:rPr>
          <w:rFonts w:cs="B Nazanin"/>
          <w:color w:val="000000"/>
          <w:sz w:val="20"/>
          <w:szCs w:val="20"/>
          <w:rtl/>
        </w:rPr>
        <w:t xml:space="preserve"> دلشان بخواهد جاودان خواهند بود</w:t>
      </w:r>
      <w:r w:rsidR="00FB048F">
        <w:rPr>
          <w:rFonts w:cs="B Nazanin" w:hint="cs"/>
          <w:color w:val="000000"/>
          <w:sz w:val="20"/>
          <w:szCs w:val="20"/>
          <w:rtl/>
        </w:rPr>
        <w:t xml:space="preserve"> </w:t>
      </w:r>
      <w:r w:rsidR="00FD0F1E" w:rsidRPr="00FD0F1E">
        <w:rPr>
          <w:rFonts w:cs="B Nazanin" w:hint="cs"/>
          <w:color w:val="000000"/>
          <w:sz w:val="20"/>
          <w:szCs w:val="20"/>
          <w:rtl/>
        </w:rPr>
        <w:t xml:space="preserve">(102) </w:t>
      </w:r>
      <w:r w:rsidR="00FD0F1E" w:rsidRPr="00FD0F1E">
        <w:rPr>
          <w:rFonts w:cs="B Nazanin"/>
          <w:color w:val="000000"/>
          <w:sz w:val="20"/>
          <w:szCs w:val="20"/>
          <w:rtl/>
        </w:rPr>
        <w:t xml:space="preserve">آن هراس بزرگتر غمگينشان نخواهد کرد و فرشتگان به </w:t>
      </w:r>
      <w:r w:rsidR="00FD0F1E" w:rsidRPr="00FD0F1E">
        <w:rPr>
          <w:rFonts w:cs="B Nazanin"/>
          <w:color w:val="000000"/>
          <w:sz w:val="20"/>
          <w:szCs w:val="20"/>
          <w:rtl/>
        </w:rPr>
        <w:lastRenderedPageBreak/>
        <w:t>استقبالشان خواهند آمد که آين همان روزي</w:t>
      </w:r>
      <w:r w:rsidR="00FB048F">
        <w:rPr>
          <w:rFonts w:cs="B Nazanin" w:hint="cs"/>
          <w:color w:val="000000"/>
          <w:sz w:val="20"/>
          <w:szCs w:val="20"/>
          <w:rtl/>
        </w:rPr>
        <w:t xml:space="preserve"> ا</w:t>
      </w:r>
      <w:r w:rsidR="00FB048F">
        <w:rPr>
          <w:rFonts w:cs="B Nazanin"/>
          <w:color w:val="000000"/>
          <w:sz w:val="20"/>
          <w:szCs w:val="20"/>
          <w:rtl/>
        </w:rPr>
        <w:t>ست که به شما وعده ميدادند</w:t>
      </w:r>
      <w:r w:rsidR="00FB048F">
        <w:rPr>
          <w:rFonts w:cs="B Nazanin" w:hint="cs"/>
          <w:color w:val="000000"/>
          <w:sz w:val="20"/>
          <w:szCs w:val="20"/>
          <w:rtl/>
        </w:rPr>
        <w:t xml:space="preserve">} </w:t>
      </w:r>
      <w:r w:rsidR="00FD0F1E" w:rsidRPr="00FD0F1E">
        <w:rPr>
          <w:rFonts w:cs="B Nazanin" w:hint="cs"/>
          <w:color w:val="000000"/>
          <w:sz w:val="20"/>
          <w:szCs w:val="20"/>
          <w:rtl/>
        </w:rPr>
        <w:t>(103)</w:t>
      </w:r>
      <w:r w:rsidR="009E6046">
        <w:rPr>
          <w:rFonts w:cs="B Nazanin" w:hint="cs"/>
          <w:color w:val="000000"/>
          <w:sz w:val="20"/>
          <w:szCs w:val="20"/>
          <w:rtl/>
        </w:rPr>
        <w:t xml:space="preserve"> </w:t>
      </w:r>
      <w:r w:rsidR="00FD0F1E" w:rsidRPr="00FD0F1E">
        <w:rPr>
          <w:rFonts w:cs="B Nazanin" w:hint="cs"/>
          <w:b/>
          <w:bCs/>
          <w:color w:val="000000"/>
          <w:rtl/>
        </w:rPr>
        <w:t xml:space="preserve"> </w:t>
      </w:r>
      <w:r w:rsidR="00FD0F1E" w:rsidRPr="00FD0F1E">
        <w:rPr>
          <w:rFonts w:cs="B Nazanin"/>
          <w:b/>
          <w:bCs/>
          <w:color w:val="000000"/>
          <w:rtl/>
        </w:rPr>
        <w:t>روزي که آسمان را در هم بپيچيم</w:t>
      </w:r>
      <w:r w:rsidR="00FB048F">
        <w:rPr>
          <w:rFonts w:cs="B Nazanin" w:hint="cs"/>
          <w:b/>
          <w:bCs/>
          <w:color w:val="000000"/>
          <w:rtl/>
        </w:rPr>
        <w:t xml:space="preserve"> ،</w:t>
      </w:r>
      <w:r w:rsidR="00FD0F1E" w:rsidRPr="00FD0F1E">
        <w:rPr>
          <w:rFonts w:cs="B Nazanin"/>
          <w:b/>
          <w:bCs/>
          <w:color w:val="000000"/>
          <w:rtl/>
        </w:rPr>
        <w:t xml:space="preserve"> مانند در هم پيچيدن طومارهاي نوشته</w:t>
      </w:r>
      <w:r w:rsidR="00FB048F">
        <w:rPr>
          <w:rFonts w:cs="B Nazanin" w:hint="cs"/>
          <w:b/>
          <w:bCs/>
          <w:color w:val="000000"/>
          <w:rtl/>
        </w:rPr>
        <w:t xml:space="preserve"> </w:t>
      </w:r>
      <w:r w:rsidR="00FD0F1E" w:rsidRPr="00FD0F1E">
        <w:rPr>
          <w:rFonts w:cs="B Nazanin"/>
          <w:b/>
          <w:bCs/>
          <w:color w:val="000000"/>
          <w:rtl/>
        </w:rPr>
        <w:t>. همانطور که آفرينش نخستين را آغاز كرديم آنرا باز مي گرداني</w:t>
      </w:r>
      <w:r w:rsidR="00FB048F">
        <w:rPr>
          <w:rFonts w:cs="B Nazanin"/>
          <w:b/>
          <w:bCs/>
          <w:color w:val="000000"/>
          <w:rtl/>
        </w:rPr>
        <w:t>م که البته انجام دهنده اش هستيم</w:t>
      </w:r>
      <w:r w:rsidR="00FB048F">
        <w:rPr>
          <w:rFonts w:cs="B Nazanin" w:hint="cs"/>
          <w:b/>
          <w:bCs/>
          <w:color w:val="000000"/>
          <w:rtl/>
        </w:rPr>
        <w:t xml:space="preserve"> </w:t>
      </w:r>
      <w:r w:rsidR="00FD0F1E" w:rsidRPr="00FD0F1E">
        <w:rPr>
          <w:rFonts w:cs="B Nazanin" w:hint="cs"/>
          <w:b/>
          <w:bCs/>
          <w:color w:val="000000"/>
          <w:rtl/>
        </w:rPr>
        <w:t>(104)</w:t>
      </w:r>
      <w:bookmarkStart w:id="328" w:name="انبیاء13"/>
      <w:bookmarkEnd w:id="328"/>
      <w:r w:rsidR="00B01403">
        <w:rPr>
          <w:rFonts w:cs="B Nazanin" w:hint="cs"/>
          <w:b/>
          <w:bCs/>
          <w:rtl/>
        </w:rPr>
        <w:t xml:space="preserve"> </w:t>
      </w:r>
      <w:r w:rsidR="00FB048F" w:rsidRPr="00FB048F">
        <w:rPr>
          <w:rFonts w:cs="B Nazanin"/>
          <w:b/>
          <w:bCs/>
          <w:rtl/>
        </w:rPr>
        <w:t>و البته در زبور پس از آن پند نوشتيم که زم</w:t>
      </w:r>
      <w:r w:rsidR="00FB048F">
        <w:rPr>
          <w:rFonts w:cs="B Nazanin"/>
          <w:b/>
          <w:bCs/>
          <w:rtl/>
        </w:rPr>
        <w:t>ين به بندگان صالحم به ارث ميرسد</w:t>
      </w:r>
      <w:r w:rsidR="00FB048F">
        <w:rPr>
          <w:rFonts w:cs="B Nazanin" w:hint="cs"/>
          <w:b/>
          <w:bCs/>
          <w:rtl/>
        </w:rPr>
        <w:t xml:space="preserve"> </w:t>
      </w:r>
      <w:r w:rsidR="00FB048F" w:rsidRPr="00FB048F">
        <w:rPr>
          <w:rFonts w:cs="B Nazanin" w:hint="cs"/>
          <w:b/>
          <w:bCs/>
          <w:rtl/>
        </w:rPr>
        <w:t xml:space="preserve">(105) </w:t>
      </w:r>
      <w:r w:rsidR="00FB048F" w:rsidRPr="00FB048F">
        <w:rPr>
          <w:rFonts w:cs="B Nazanin"/>
          <w:b/>
          <w:bCs/>
          <w:rtl/>
        </w:rPr>
        <w:t>که البته در اين براي</w:t>
      </w:r>
      <w:r w:rsidR="00FB048F">
        <w:rPr>
          <w:rFonts w:cs="B Nazanin"/>
          <w:b/>
          <w:bCs/>
          <w:rtl/>
        </w:rPr>
        <w:t xml:space="preserve"> مردم عبادت پيشه پيام</w:t>
      </w:r>
      <w:r w:rsidR="00CE7B74">
        <w:rPr>
          <w:rFonts w:cs="B Nazanin" w:hint="cs"/>
          <w:b/>
          <w:bCs/>
          <w:rtl/>
        </w:rPr>
        <w:t>ِ</w:t>
      </w:r>
      <w:r w:rsidR="00FB048F">
        <w:rPr>
          <w:rFonts w:cs="B Nazanin"/>
          <w:b/>
          <w:bCs/>
          <w:rtl/>
        </w:rPr>
        <w:t xml:space="preserve"> رسائي هست</w:t>
      </w:r>
      <w:r w:rsidR="00FB048F">
        <w:rPr>
          <w:rFonts w:cs="B Nazanin" w:hint="cs"/>
          <w:b/>
          <w:bCs/>
          <w:rtl/>
        </w:rPr>
        <w:t xml:space="preserve"> </w:t>
      </w:r>
      <w:r w:rsidR="00FB048F" w:rsidRPr="00FB048F">
        <w:rPr>
          <w:rFonts w:cs="B Nazanin" w:hint="cs"/>
          <w:b/>
          <w:bCs/>
          <w:rtl/>
        </w:rPr>
        <w:t xml:space="preserve">(106) </w:t>
      </w:r>
      <w:r w:rsidR="00FB048F" w:rsidRPr="00FB048F">
        <w:rPr>
          <w:rFonts w:cs="B Nazanin"/>
          <w:b/>
          <w:bCs/>
          <w:rtl/>
        </w:rPr>
        <w:t xml:space="preserve">و ما تو را </w:t>
      </w:r>
      <w:r w:rsidR="00FB048F">
        <w:rPr>
          <w:rFonts w:cs="B Nazanin"/>
          <w:b/>
          <w:bCs/>
          <w:rtl/>
        </w:rPr>
        <w:t>جز رحمتي براي جهانيان نفرستاديم</w:t>
      </w:r>
      <w:r w:rsidR="00FB048F">
        <w:rPr>
          <w:rFonts w:cs="B Nazanin" w:hint="cs"/>
          <w:b/>
          <w:bCs/>
          <w:rtl/>
        </w:rPr>
        <w:t xml:space="preserve"> </w:t>
      </w:r>
      <w:r w:rsidR="00FB048F" w:rsidRPr="00FB048F">
        <w:rPr>
          <w:rFonts w:cs="B Nazanin" w:hint="cs"/>
          <w:b/>
          <w:bCs/>
          <w:rtl/>
        </w:rPr>
        <w:t xml:space="preserve">(107) </w:t>
      </w:r>
      <w:r w:rsidR="00FB048F" w:rsidRPr="00FB048F">
        <w:rPr>
          <w:rFonts w:cs="B Nazanin"/>
          <w:b/>
          <w:bCs/>
          <w:rtl/>
        </w:rPr>
        <w:t>بگو جز اين نيست که بمن وحي ميشود که البته خدايتان خدائي</w:t>
      </w:r>
      <w:r w:rsidR="00CE7B74">
        <w:rPr>
          <w:rFonts w:cs="B Nazanin" w:hint="cs"/>
          <w:b/>
          <w:bCs/>
          <w:rtl/>
        </w:rPr>
        <w:t xml:space="preserve"> ا</w:t>
      </w:r>
      <w:r w:rsidR="00FB048F" w:rsidRPr="00FB048F">
        <w:rPr>
          <w:rFonts w:cs="B Nazanin"/>
          <w:b/>
          <w:bCs/>
          <w:rtl/>
        </w:rPr>
        <w:t>ست واحد</w:t>
      </w:r>
      <w:r w:rsidR="00FB048F">
        <w:rPr>
          <w:rFonts w:cs="B Nazanin" w:hint="cs"/>
          <w:b/>
          <w:bCs/>
          <w:rtl/>
        </w:rPr>
        <w:t xml:space="preserve"> </w:t>
      </w:r>
      <w:r w:rsidR="00FB048F" w:rsidRPr="00FB048F">
        <w:rPr>
          <w:rFonts w:cs="B Nazanin"/>
          <w:b/>
          <w:bCs/>
          <w:rtl/>
        </w:rPr>
        <w:t>، آيا قبول ميکنيد</w:t>
      </w:r>
      <w:r w:rsidR="00FB048F" w:rsidRPr="00FB048F">
        <w:rPr>
          <w:rFonts w:cs="B Nazanin" w:hint="cs"/>
          <w:b/>
          <w:bCs/>
          <w:rtl/>
        </w:rPr>
        <w:t>؟</w:t>
      </w:r>
      <w:r w:rsidR="000E7132">
        <w:rPr>
          <w:rFonts w:cs="B Nazanin" w:hint="cs"/>
          <w:b/>
          <w:bCs/>
          <w:rtl/>
        </w:rPr>
        <w:t xml:space="preserve"> </w:t>
      </w:r>
      <w:r w:rsidR="00FB048F" w:rsidRPr="00FB048F">
        <w:rPr>
          <w:rFonts w:cs="B Nazanin" w:hint="cs"/>
          <w:b/>
          <w:bCs/>
          <w:rtl/>
        </w:rPr>
        <w:t xml:space="preserve">(108) </w:t>
      </w:r>
      <w:r w:rsidR="00FB048F" w:rsidRPr="00FB048F">
        <w:rPr>
          <w:rFonts w:cs="B Nazanin"/>
          <w:b/>
          <w:bCs/>
          <w:rtl/>
        </w:rPr>
        <w:t>پس اگر روي گرداندند بگو به همه تان اعلام کردم و نميدانم آنچه که به آن و</w:t>
      </w:r>
      <w:r w:rsidR="00FB048F">
        <w:rPr>
          <w:rFonts w:cs="B Nazanin"/>
          <w:b/>
          <w:bCs/>
          <w:rtl/>
        </w:rPr>
        <w:t>عده تان ميدهند نزديک يا دور است</w:t>
      </w:r>
      <w:r w:rsidR="00FB048F">
        <w:rPr>
          <w:rFonts w:cs="B Nazanin" w:hint="cs"/>
          <w:b/>
          <w:bCs/>
          <w:rtl/>
        </w:rPr>
        <w:t xml:space="preserve"> </w:t>
      </w:r>
      <w:r w:rsidR="00FB048F" w:rsidRPr="00FB048F">
        <w:rPr>
          <w:rFonts w:cs="B Nazanin" w:hint="cs"/>
          <w:b/>
          <w:bCs/>
          <w:rtl/>
        </w:rPr>
        <w:t xml:space="preserve">(109) </w:t>
      </w:r>
      <w:r w:rsidR="00FB048F" w:rsidRPr="00FB048F">
        <w:rPr>
          <w:rFonts w:cs="B Nazanin"/>
          <w:b/>
          <w:bCs/>
          <w:rtl/>
        </w:rPr>
        <w:t xml:space="preserve">که او البته به آنچه از گفتارتان که </w:t>
      </w:r>
      <w:r w:rsidR="00FB048F">
        <w:rPr>
          <w:rFonts w:cs="B Nazanin"/>
          <w:b/>
          <w:bCs/>
          <w:rtl/>
        </w:rPr>
        <w:t>آشکار يا پنهان ميداريد آگاه است</w:t>
      </w:r>
      <w:r w:rsidR="00FB048F">
        <w:rPr>
          <w:rFonts w:cs="B Nazanin" w:hint="cs"/>
          <w:b/>
          <w:bCs/>
          <w:rtl/>
        </w:rPr>
        <w:t xml:space="preserve"> </w:t>
      </w:r>
      <w:r w:rsidR="00FB048F" w:rsidRPr="00FB048F">
        <w:rPr>
          <w:rFonts w:cs="B Nazanin" w:hint="cs"/>
          <w:b/>
          <w:bCs/>
          <w:rtl/>
        </w:rPr>
        <w:t xml:space="preserve">(110) </w:t>
      </w:r>
      <w:r w:rsidR="00FB048F" w:rsidRPr="00FB048F">
        <w:rPr>
          <w:rFonts w:cs="B Nazanin"/>
          <w:b/>
          <w:bCs/>
          <w:rtl/>
        </w:rPr>
        <w:t>و نميدانم شايد آن مايه امتحاني برايتان باشد و يا برخورداريي تا زماني معي</w:t>
      </w:r>
      <w:r w:rsidR="00FB048F">
        <w:rPr>
          <w:rFonts w:cs="B Nazanin"/>
          <w:b/>
          <w:bCs/>
          <w:rtl/>
        </w:rPr>
        <w:t>ن</w:t>
      </w:r>
      <w:r w:rsidR="00FB048F">
        <w:rPr>
          <w:rFonts w:cs="B Nazanin" w:hint="cs"/>
          <w:b/>
          <w:bCs/>
          <w:rtl/>
        </w:rPr>
        <w:t xml:space="preserve"> </w:t>
      </w:r>
      <w:r w:rsidR="00FB048F" w:rsidRPr="00FB048F">
        <w:rPr>
          <w:rFonts w:cs="B Nazanin" w:hint="cs"/>
          <w:b/>
          <w:bCs/>
          <w:rtl/>
        </w:rPr>
        <w:t xml:space="preserve">(111) </w:t>
      </w:r>
      <w:r w:rsidR="00FB048F" w:rsidRPr="00FB048F">
        <w:rPr>
          <w:rFonts w:cs="B Nazanin"/>
          <w:b/>
          <w:bCs/>
          <w:rtl/>
        </w:rPr>
        <w:t xml:space="preserve">گفت پروردگارا به حق حکم کن و پروردگارمان خداي رحمان است که در مورد آنچه که </w:t>
      </w:r>
      <w:r w:rsidR="00FB048F">
        <w:rPr>
          <w:rFonts w:cs="B Nazanin"/>
          <w:b/>
          <w:bCs/>
          <w:rtl/>
        </w:rPr>
        <w:t>وصفش را ميکنيد مورد کمک خواهي</w:t>
      </w:r>
      <w:r w:rsidR="00FB048F">
        <w:rPr>
          <w:rFonts w:cs="B Nazanin" w:hint="cs"/>
          <w:b/>
          <w:bCs/>
          <w:rtl/>
        </w:rPr>
        <w:t xml:space="preserve"> ا</w:t>
      </w:r>
      <w:r w:rsidR="00FB048F">
        <w:rPr>
          <w:rFonts w:cs="B Nazanin"/>
          <w:b/>
          <w:bCs/>
          <w:rtl/>
        </w:rPr>
        <w:t>ست</w:t>
      </w:r>
      <w:r w:rsidR="00FB048F">
        <w:rPr>
          <w:rFonts w:cs="B Nazanin" w:hint="cs"/>
          <w:b/>
          <w:bCs/>
          <w:rtl/>
        </w:rPr>
        <w:t xml:space="preserve"> </w:t>
      </w:r>
      <w:r w:rsidR="00FB048F" w:rsidRPr="00FB048F">
        <w:rPr>
          <w:rFonts w:cs="B Nazanin" w:hint="cs"/>
          <w:b/>
          <w:bCs/>
          <w:rtl/>
        </w:rPr>
        <w:t>(112)</w:t>
      </w:r>
    </w:p>
    <w:p w:rsidR="00737371" w:rsidRPr="0042309A" w:rsidRDefault="00E47B0B" w:rsidP="00E47B0B">
      <w:pPr>
        <w:widowControl w:val="0"/>
        <w:tabs>
          <w:tab w:val="left" w:pos="5460"/>
          <w:tab w:val="left" w:pos="5618"/>
        </w:tabs>
        <w:ind w:left="-52" w:right="142"/>
        <w:jc w:val="center"/>
        <w:rPr>
          <w:rFonts w:cs="B Zar"/>
          <w:b/>
          <w:bCs/>
          <w:color w:val="000000"/>
          <w:u w:val="single"/>
          <w:rtl/>
          <w:lang w:bidi="fa-IR"/>
        </w:rPr>
      </w:pPr>
      <w:r>
        <w:rPr>
          <w:sz w:val="22"/>
          <w:szCs w:val="22"/>
          <w:rtl/>
        </w:rPr>
        <w:br w:type="page"/>
      </w:r>
      <w:bookmarkStart w:id="329" w:name="صافات"/>
      <w:bookmarkStart w:id="330" w:name="_Hlk491677107"/>
      <w:bookmarkEnd w:id="329"/>
      <w:r w:rsidR="00737371" w:rsidRPr="0042309A">
        <w:rPr>
          <w:rFonts w:cs="B Zar" w:hint="cs"/>
          <w:b/>
          <w:bCs/>
          <w:color w:val="000000"/>
          <w:u w:val="single"/>
          <w:rtl/>
          <w:lang w:bidi="fa-IR"/>
        </w:rPr>
        <w:lastRenderedPageBreak/>
        <w:t>سوره صافات</w:t>
      </w:r>
    </w:p>
    <w:p w:rsidR="007A498E" w:rsidRPr="00E27C8C" w:rsidRDefault="007A498E" w:rsidP="007A498E">
      <w:pPr>
        <w:widowControl w:val="0"/>
        <w:tabs>
          <w:tab w:val="left" w:pos="5460"/>
          <w:tab w:val="left" w:pos="5618"/>
        </w:tabs>
        <w:ind w:left="-52" w:right="142"/>
        <w:jc w:val="center"/>
        <w:rPr>
          <w:rFonts w:cs="Traditional Arabic"/>
          <w:b/>
          <w:bCs/>
          <w:color w:val="000000"/>
          <w:sz w:val="20"/>
          <w:szCs w:val="20"/>
        </w:rPr>
      </w:pPr>
      <w:bookmarkStart w:id="331" w:name="_Hlk491586916"/>
      <w:r w:rsidRPr="00E27C8C">
        <w:rPr>
          <w:rFonts w:cs="Traditional Arabic"/>
          <w:b/>
          <w:bCs/>
          <w:color w:val="000000"/>
          <w:sz w:val="20"/>
          <w:szCs w:val="20"/>
          <w:rtl/>
        </w:rPr>
        <w:t>﴿ بِسْمِ اللّهِ الرَّحْمَنِ الرَّحِيمِ ﴾</w:t>
      </w:r>
    </w:p>
    <w:p w:rsidR="007A498E" w:rsidRDefault="007A498E" w:rsidP="007A498E">
      <w:pPr>
        <w:tabs>
          <w:tab w:val="left" w:pos="5460"/>
          <w:tab w:val="left" w:pos="5618"/>
        </w:tabs>
        <w:ind w:left="-52" w:right="142"/>
        <w:jc w:val="both"/>
        <w:rPr>
          <w:rFonts w:cs="B Nazanin"/>
          <w:b/>
          <w:bCs/>
          <w:sz w:val="40"/>
          <w:szCs w:val="40"/>
          <w:u w:val="single"/>
          <w:rtl/>
          <w:lang w:bidi="fa-IR"/>
        </w:rPr>
      </w:pPr>
      <w:r w:rsidRPr="00E27C8C">
        <w:rPr>
          <w:rFonts w:cs="Traditional Arabic" w:hint="eastAsia"/>
          <w:b/>
          <w:bCs/>
          <w:color w:val="000000"/>
          <w:sz w:val="20"/>
          <w:szCs w:val="20"/>
          <w:rtl/>
        </w:rPr>
        <w:t>وَالصَّافَّاتِ</w:t>
      </w:r>
      <w:r w:rsidRPr="00E27C8C">
        <w:rPr>
          <w:rFonts w:cs="Traditional Arabic"/>
          <w:b/>
          <w:bCs/>
          <w:color w:val="000000"/>
          <w:sz w:val="20"/>
          <w:szCs w:val="20"/>
          <w:rtl/>
        </w:rPr>
        <w:t xml:space="preserve"> صَفًّا ﴿1﴾ </w:t>
      </w:r>
      <w:r w:rsidRPr="00E27C8C">
        <w:rPr>
          <w:rFonts w:cs="Traditional Arabic" w:hint="eastAsia"/>
          <w:b/>
          <w:bCs/>
          <w:color w:val="000000"/>
          <w:sz w:val="20"/>
          <w:szCs w:val="20"/>
          <w:rtl/>
        </w:rPr>
        <w:t>فَالزَّاجِرَاتِ</w:t>
      </w:r>
      <w:r w:rsidRPr="00E27C8C">
        <w:rPr>
          <w:rFonts w:cs="Traditional Arabic"/>
          <w:b/>
          <w:bCs/>
          <w:color w:val="000000"/>
          <w:sz w:val="20"/>
          <w:szCs w:val="20"/>
          <w:rtl/>
        </w:rPr>
        <w:t xml:space="preserve"> زَجْرًا ﴿2﴾ </w:t>
      </w:r>
      <w:r w:rsidRPr="00E27C8C">
        <w:rPr>
          <w:rFonts w:cs="Traditional Arabic" w:hint="eastAsia"/>
          <w:b/>
          <w:bCs/>
          <w:color w:val="000000"/>
          <w:sz w:val="20"/>
          <w:szCs w:val="20"/>
          <w:rtl/>
        </w:rPr>
        <w:t>فَالتَّالِيَاتِ</w:t>
      </w:r>
      <w:r w:rsidRPr="00E27C8C">
        <w:rPr>
          <w:rFonts w:cs="Traditional Arabic"/>
          <w:b/>
          <w:bCs/>
          <w:color w:val="000000"/>
          <w:sz w:val="20"/>
          <w:szCs w:val="20"/>
          <w:rtl/>
        </w:rPr>
        <w:t xml:space="preserve"> </w:t>
      </w:r>
      <w:r w:rsidRPr="00E27C8C">
        <w:rPr>
          <w:rFonts w:cs="Traditional Arabic" w:hint="eastAsia"/>
          <w:b/>
          <w:bCs/>
          <w:color w:val="000000"/>
          <w:sz w:val="20"/>
          <w:szCs w:val="20"/>
          <w:rtl/>
        </w:rPr>
        <w:t>ذِكْرًا</w:t>
      </w:r>
      <w:r w:rsidRPr="00E27C8C">
        <w:rPr>
          <w:rFonts w:cs="Traditional Arabic"/>
          <w:b/>
          <w:bCs/>
          <w:color w:val="000000"/>
          <w:sz w:val="20"/>
          <w:szCs w:val="20"/>
          <w:rtl/>
        </w:rPr>
        <w:t xml:space="preserve"> ﴿3﴾ </w:t>
      </w:r>
      <w:r w:rsidRPr="00E27C8C">
        <w:rPr>
          <w:rFonts w:cs="Traditional Arabic" w:hint="eastAsia"/>
          <w:b/>
          <w:bCs/>
          <w:color w:val="000000"/>
          <w:sz w:val="20"/>
          <w:szCs w:val="20"/>
          <w:rtl/>
        </w:rPr>
        <w:t>إِنَّ</w:t>
      </w:r>
      <w:r w:rsidRPr="00E27C8C">
        <w:rPr>
          <w:rFonts w:cs="Traditional Arabic"/>
          <w:b/>
          <w:bCs/>
          <w:color w:val="000000"/>
          <w:sz w:val="20"/>
          <w:szCs w:val="20"/>
          <w:rtl/>
        </w:rPr>
        <w:t xml:space="preserve"> إِلَهَكُمْ لَوَاحِدٌ ﴿4﴾</w:t>
      </w:r>
      <w:r w:rsidRPr="00E27C8C">
        <w:rPr>
          <w:rFonts w:cs="Traditional Arabic" w:hint="cs"/>
          <w:b/>
          <w:bCs/>
          <w:color w:val="000000"/>
          <w:sz w:val="20"/>
          <w:szCs w:val="20"/>
          <w:rtl/>
        </w:rPr>
        <w:t xml:space="preserve"> </w:t>
      </w:r>
      <w:r w:rsidRPr="00E27C8C">
        <w:rPr>
          <w:rFonts w:cs="Traditional Arabic" w:hint="eastAsia"/>
          <w:b/>
          <w:bCs/>
          <w:color w:val="000000"/>
          <w:sz w:val="20"/>
          <w:szCs w:val="20"/>
          <w:rtl/>
        </w:rPr>
        <w:t>رَبُّ</w:t>
      </w:r>
      <w:r w:rsidRPr="00E27C8C">
        <w:rPr>
          <w:rFonts w:cs="Traditional Arabic"/>
          <w:b/>
          <w:bCs/>
          <w:color w:val="000000"/>
          <w:sz w:val="20"/>
          <w:szCs w:val="20"/>
          <w:rtl/>
        </w:rPr>
        <w:t xml:space="preserve"> السَّمَاوَاتِ وَالْأَرْضِ وَمَا </w:t>
      </w:r>
      <w:r w:rsidRPr="00E27C8C">
        <w:rPr>
          <w:rFonts w:cs="Traditional Arabic" w:hint="eastAsia"/>
          <w:b/>
          <w:bCs/>
          <w:color w:val="000000"/>
          <w:sz w:val="20"/>
          <w:szCs w:val="20"/>
          <w:rtl/>
        </w:rPr>
        <w:t>بَيْنَهُمَا</w:t>
      </w:r>
      <w:r w:rsidRPr="00E27C8C">
        <w:rPr>
          <w:rFonts w:cs="Traditional Arabic"/>
          <w:b/>
          <w:bCs/>
          <w:color w:val="000000"/>
          <w:sz w:val="20"/>
          <w:szCs w:val="20"/>
          <w:rtl/>
        </w:rPr>
        <w:t xml:space="preserve"> وَرَبُّ الْمَشَارِقِ ﴿5﴾</w:t>
      </w:r>
      <w:r w:rsidRPr="00DA0DDD">
        <w:rPr>
          <w:rFonts w:cs="Traditional Arabic" w:hint="eastAsia"/>
          <w:b/>
          <w:bCs/>
          <w:color w:val="000000"/>
          <w:sz w:val="20"/>
          <w:szCs w:val="20"/>
          <w:rtl/>
        </w:rPr>
        <w:t xml:space="preserve"> إِنَّا</w:t>
      </w:r>
      <w:r w:rsidRPr="00DA0DDD">
        <w:rPr>
          <w:rFonts w:cs="Traditional Arabic"/>
          <w:b/>
          <w:bCs/>
          <w:color w:val="000000"/>
          <w:sz w:val="20"/>
          <w:szCs w:val="20"/>
          <w:rtl/>
        </w:rPr>
        <w:t xml:space="preserve"> زَيَّنَّا </w:t>
      </w:r>
      <w:r w:rsidRPr="00DA0DDD">
        <w:rPr>
          <w:rFonts w:cs="Traditional Arabic" w:hint="eastAsia"/>
          <w:b/>
          <w:bCs/>
          <w:color w:val="000000"/>
          <w:sz w:val="20"/>
          <w:szCs w:val="20"/>
          <w:rtl/>
        </w:rPr>
        <w:t>السَّمَاء</w:t>
      </w:r>
      <w:r w:rsidRPr="00DA0DDD">
        <w:rPr>
          <w:rFonts w:cs="Traditional Arabic"/>
          <w:b/>
          <w:bCs/>
          <w:color w:val="000000"/>
          <w:sz w:val="20"/>
          <w:szCs w:val="20"/>
          <w:rtl/>
        </w:rPr>
        <w:t xml:space="preserve"> الدُّنْيَا بِزِينَةٍ الْكَوَاكِبِ ﴿6﴾ </w:t>
      </w:r>
      <w:r w:rsidRPr="00DA0DDD">
        <w:rPr>
          <w:rFonts w:cs="Traditional Arabic" w:hint="eastAsia"/>
          <w:b/>
          <w:bCs/>
          <w:color w:val="000000"/>
          <w:sz w:val="20"/>
          <w:szCs w:val="20"/>
          <w:rtl/>
        </w:rPr>
        <w:t>وَحِفْظًا</w:t>
      </w:r>
      <w:r w:rsidRPr="00DA0DDD">
        <w:rPr>
          <w:rFonts w:cs="Traditional Arabic"/>
          <w:b/>
          <w:bCs/>
          <w:color w:val="000000"/>
          <w:sz w:val="20"/>
          <w:szCs w:val="20"/>
          <w:rtl/>
        </w:rPr>
        <w:t xml:space="preserve"> مِّن كُلِّ شَيْطَانٍ مَّارِدٍ ﴿7﴾ </w:t>
      </w:r>
      <w:r w:rsidRPr="00DA0DDD">
        <w:rPr>
          <w:rFonts w:cs="Traditional Arabic" w:hint="eastAsia"/>
          <w:b/>
          <w:bCs/>
          <w:color w:val="000000"/>
          <w:sz w:val="20"/>
          <w:szCs w:val="20"/>
          <w:rtl/>
        </w:rPr>
        <w:t>لَا</w:t>
      </w:r>
      <w:r w:rsidRPr="00DA0DDD">
        <w:rPr>
          <w:rFonts w:cs="Traditional Arabic"/>
          <w:b/>
          <w:bCs/>
          <w:color w:val="000000"/>
          <w:sz w:val="20"/>
          <w:szCs w:val="20"/>
          <w:rtl/>
        </w:rPr>
        <w:t xml:space="preserve"> </w:t>
      </w:r>
      <w:r w:rsidRPr="00DA0DDD">
        <w:rPr>
          <w:rFonts w:cs="Traditional Arabic" w:hint="eastAsia"/>
          <w:b/>
          <w:bCs/>
          <w:color w:val="000000"/>
          <w:sz w:val="20"/>
          <w:szCs w:val="20"/>
          <w:rtl/>
        </w:rPr>
        <w:t>يَسَّمَّعُونَ</w:t>
      </w:r>
      <w:r w:rsidRPr="00DA0DDD">
        <w:rPr>
          <w:rFonts w:cs="Traditional Arabic"/>
          <w:b/>
          <w:bCs/>
          <w:color w:val="000000"/>
          <w:sz w:val="20"/>
          <w:szCs w:val="20"/>
          <w:rtl/>
        </w:rPr>
        <w:t xml:space="preserve"> إِلَى الْمَلَإِ الْأَعْلَى وَيُقْذَفُونَ مِن كُلِّ جَانِبٍ ﴿8﴾ </w:t>
      </w:r>
      <w:r w:rsidRPr="00DA0DDD">
        <w:rPr>
          <w:rFonts w:cs="Traditional Arabic" w:hint="eastAsia"/>
          <w:b/>
          <w:bCs/>
          <w:color w:val="000000"/>
          <w:sz w:val="20"/>
          <w:szCs w:val="20"/>
          <w:rtl/>
        </w:rPr>
        <w:t>دُحُورًا</w:t>
      </w:r>
      <w:r w:rsidRPr="00DA0DDD">
        <w:rPr>
          <w:rFonts w:cs="Traditional Arabic"/>
          <w:b/>
          <w:bCs/>
          <w:color w:val="000000"/>
          <w:sz w:val="20"/>
          <w:szCs w:val="20"/>
          <w:rtl/>
        </w:rPr>
        <w:t xml:space="preserve"> وَلَهُمْ عَذَابٌ وَاصِبٌ ﴿9﴾ </w:t>
      </w:r>
      <w:r w:rsidRPr="00DA0DDD">
        <w:rPr>
          <w:rFonts w:cs="Traditional Arabic" w:hint="eastAsia"/>
          <w:b/>
          <w:bCs/>
          <w:color w:val="000000"/>
          <w:sz w:val="20"/>
          <w:szCs w:val="20"/>
          <w:rtl/>
        </w:rPr>
        <w:t>إِلَّا</w:t>
      </w:r>
      <w:r w:rsidRPr="00DA0DDD">
        <w:rPr>
          <w:rFonts w:cs="Traditional Arabic"/>
          <w:b/>
          <w:bCs/>
          <w:color w:val="000000"/>
          <w:sz w:val="20"/>
          <w:szCs w:val="20"/>
          <w:rtl/>
        </w:rPr>
        <w:t xml:space="preserve"> مَنْ خَطِفَ الْخَطْفَةَ فَأَتْبَعَهُ </w:t>
      </w:r>
      <w:r w:rsidRPr="00DA0DDD">
        <w:rPr>
          <w:rFonts w:cs="Traditional Arabic" w:hint="eastAsia"/>
          <w:b/>
          <w:bCs/>
          <w:color w:val="000000"/>
          <w:sz w:val="20"/>
          <w:szCs w:val="20"/>
          <w:rtl/>
        </w:rPr>
        <w:t>شِهَابٌ</w:t>
      </w:r>
      <w:r w:rsidRPr="00DA0DDD">
        <w:rPr>
          <w:rFonts w:cs="Traditional Arabic"/>
          <w:b/>
          <w:bCs/>
          <w:color w:val="000000"/>
          <w:sz w:val="20"/>
          <w:szCs w:val="20"/>
          <w:rtl/>
        </w:rPr>
        <w:t xml:space="preserve"> ثَاقِبٌ ﴿10﴾ </w:t>
      </w:r>
      <w:r w:rsidRPr="00DA0DDD">
        <w:rPr>
          <w:rFonts w:cs="Traditional Arabic" w:hint="eastAsia"/>
          <w:b/>
          <w:bCs/>
          <w:color w:val="000000"/>
          <w:sz w:val="20"/>
          <w:szCs w:val="20"/>
          <w:rtl/>
        </w:rPr>
        <w:t>فَاسْتَفْتِهِمْ</w:t>
      </w:r>
      <w:r w:rsidRPr="00DA0DDD">
        <w:rPr>
          <w:rFonts w:cs="Traditional Arabic"/>
          <w:b/>
          <w:bCs/>
          <w:color w:val="000000"/>
          <w:sz w:val="20"/>
          <w:szCs w:val="20"/>
          <w:rtl/>
        </w:rPr>
        <w:t xml:space="preserve"> أَهُمْ </w:t>
      </w:r>
      <w:r w:rsidRPr="00DA0DDD">
        <w:rPr>
          <w:rFonts w:cs="Traditional Arabic" w:hint="eastAsia"/>
          <w:b/>
          <w:bCs/>
          <w:color w:val="000000"/>
          <w:sz w:val="20"/>
          <w:szCs w:val="20"/>
          <w:rtl/>
        </w:rPr>
        <w:t>أَشَدُّ</w:t>
      </w:r>
      <w:r w:rsidRPr="00DA0DDD">
        <w:rPr>
          <w:rFonts w:cs="Traditional Arabic"/>
          <w:b/>
          <w:bCs/>
          <w:color w:val="000000"/>
          <w:sz w:val="20"/>
          <w:szCs w:val="20"/>
          <w:rtl/>
        </w:rPr>
        <w:t xml:space="preserve"> خَلْقًا أَم مَّنْ خَلَقْنَا إِنَّا خَلَقْنَاهُم مِّن طِينٍ لَّازِبٍ ﴿11﴾</w:t>
      </w:r>
      <w:bookmarkEnd w:id="331"/>
    </w:p>
    <w:p w:rsidR="007A498E" w:rsidRDefault="007A498E" w:rsidP="007A498E">
      <w:pPr>
        <w:tabs>
          <w:tab w:val="left" w:pos="5460"/>
          <w:tab w:val="left" w:pos="5618"/>
        </w:tabs>
        <w:ind w:left="-52" w:right="142"/>
        <w:jc w:val="both"/>
        <w:rPr>
          <w:rFonts w:cs="B Nazanin"/>
          <w:b/>
          <w:bCs/>
          <w:sz w:val="40"/>
          <w:szCs w:val="40"/>
          <w:u w:val="single"/>
          <w:rtl/>
          <w:lang w:bidi="fa-IR"/>
        </w:rPr>
      </w:pPr>
    </w:p>
    <w:p w:rsidR="007A498E" w:rsidRPr="007A498E" w:rsidRDefault="007A498E" w:rsidP="007A498E">
      <w:pPr>
        <w:widowControl w:val="0"/>
        <w:tabs>
          <w:tab w:val="left" w:pos="5460"/>
          <w:tab w:val="left" w:pos="5618"/>
        </w:tabs>
        <w:ind w:left="-52" w:right="142"/>
        <w:jc w:val="center"/>
        <w:rPr>
          <w:rFonts w:cs="B Nazanin"/>
          <w:b/>
          <w:bCs/>
          <w:color w:val="000000"/>
          <w:sz w:val="18"/>
          <w:szCs w:val="18"/>
          <w:rtl/>
        </w:rPr>
      </w:pPr>
      <w:r w:rsidRPr="007A498E">
        <w:rPr>
          <w:rFonts w:cs="B Nazanin"/>
          <w:b/>
          <w:bCs/>
          <w:color w:val="000000"/>
          <w:sz w:val="18"/>
          <w:szCs w:val="18"/>
          <w:rtl/>
        </w:rPr>
        <w:t>بسم الله الرحمن الرحيم</w:t>
      </w:r>
    </w:p>
    <w:p w:rsidR="007A498E" w:rsidRPr="007A498E" w:rsidRDefault="007A498E" w:rsidP="007A498E">
      <w:pPr>
        <w:widowControl w:val="0"/>
        <w:tabs>
          <w:tab w:val="left" w:pos="5460"/>
          <w:tab w:val="left" w:pos="5618"/>
        </w:tabs>
        <w:ind w:left="-52" w:right="142"/>
        <w:jc w:val="both"/>
        <w:rPr>
          <w:rFonts w:cs="B Nazanin"/>
          <w:b/>
          <w:bCs/>
          <w:sz w:val="18"/>
          <w:szCs w:val="18"/>
          <w:rtl/>
          <w:lang w:bidi="fa-IR"/>
        </w:rPr>
      </w:pPr>
      <w:r w:rsidRPr="007A498E">
        <w:rPr>
          <w:rFonts w:cs="B Nazanin"/>
          <w:b/>
          <w:bCs/>
          <w:sz w:val="18"/>
          <w:szCs w:val="18"/>
          <w:rtl/>
        </w:rPr>
        <w:t>قسم به صف بستگان</w:t>
      </w:r>
      <w:r w:rsidRPr="007A498E">
        <w:rPr>
          <w:rFonts w:cs="B Nazanin" w:hint="cs"/>
          <w:b/>
          <w:bCs/>
          <w:sz w:val="18"/>
          <w:szCs w:val="18"/>
          <w:rtl/>
        </w:rPr>
        <w:t>ِ</w:t>
      </w:r>
      <w:r w:rsidRPr="007A498E">
        <w:rPr>
          <w:rFonts w:cs="B Nazanin"/>
          <w:b/>
          <w:bCs/>
          <w:sz w:val="18"/>
          <w:szCs w:val="18"/>
          <w:rtl/>
        </w:rPr>
        <w:t xml:space="preserve"> صف در صف</w:t>
      </w:r>
      <w:r w:rsidRPr="007A498E">
        <w:rPr>
          <w:rFonts w:cs="B Nazanin" w:hint="cs"/>
          <w:b/>
          <w:bCs/>
          <w:sz w:val="18"/>
          <w:szCs w:val="18"/>
          <w:rtl/>
        </w:rPr>
        <w:t xml:space="preserve"> (1)  </w:t>
      </w:r>
      <w:r w:rsidRPr="007A498E">
        <w:rPr>
          <w:rFonts w:cs="B Nazanin"/>
          <w:b/>
          <w:bCs/>
          <w:sz w:val="18"/>
          <w:szCs w:val="18"/>
          <w:rtl/>
        </w:rPr>
        <w:t>كه به تندي مي رانند</w:t>
      </w:r>
      <w:r w:rsidRPr="007A498E">
        <w:rPr>
          <w:rFonts w:cs="B Nazanin" w:hint="cs"/>
          <w:b/>
          <w:bCs/>
          <w:sz w:val="18"/>
          <w:szCs w:val="18"/>
          <w:rtl/>
        </w:rPr>
        <w:t xml:space="preserve"> (2) </w:t>
      </w:r>
      <w:r w:rsidRPr="007A498E">
        <w:rPr>
          <w:rFonts w:cs="B Nazanin"/>
          <w:b/>
          <w:bCs/>
          <w:sz w:val="18"/>
          <w:szCs w:val="18"/>
          <w:rtl/>
        </w:rPr>
        <w:t xml:space="preserve">و </w:t>
      </w:r>
      <w:r w:rsidRPr="007A498E">
        <w:rPr>
          <w:rFonts w:cs="B Nazanin" w:hint="cs"/>
          <w:b/>
          <w:bCs/>
          <w:sz w:val="18"/>
          <w:szCs w:val="18"/>
          <w:rtl/>
        </w:rPr>
        <w:t>خوانندگانی</w:t>
      </w:r>
      <w:r w:rsidRPr="007A498E">
        <w:rPr>
          <w:rFonts w:cs="B Nazanin"/>
          <w:b/>
          <w:bCs/>
          <w:sz w:val="18"/>
          <w:szCs w:val="18"/>
          <w:rtl/>
        </w:rPr>
        <w:t xml:space="preserve"> كه </w:t>
      </w:r>
      <w:r w:rsidRPr="007A498E">
        <w:rPr>
          <w:rFonts w:cs="B Nazanin" w:hint="cs"/>
          <w:b/>
          <w:bCs/>
          <w:sz w:val="18"/>
          <w:szCs w:val="18"/>
          <w:rtl/>
        </w:rPr>
        <w:t xml:space="preserve">پند با عظمتی را می خوانند (3) </w:t>
      </w:r>
      <w:r w:rsidRPr="007A498E">
        <w:rPr>
          <w:rFonts w:cs="B Nazanin"/>
          <w:b/>
          <w:bCs/>
          <w:sz w:val="18"/>
          <w:szCs w:val="18"/>
          <w:rtl/>
        </w:rPr>
        <w:t>که البته خداي شما يکي است</w:t>
      </w:r>
      <w:r w:rsidRPr="007A498E">
        <w:rPr>
          <w:rFonts w:cs="B Nazanin" w:hint="cs"/>
          <w:b/>
          <w:bCs/>
          <w:sz w:val="18"/>
          <w:szCs w:val="18"/>
          <w:rtl/>
        </w:rPr>
        <w:t xml:space="preserve"> (4) که </w:t>
      </w:r>
      <w:r w:rsidRPr="007A498E">
        <w:rPr>
          <w:rFonts w:cs="B Nazanin"/>
          <w:b/>
          <w:bCs/>
          <w:sz w:val="18"/>
          <w:szCs w:val="18"/>
          <w:rtl/>
        </w:rPr>
        <w:t>پروردگار آسمانها و زمين و بين آنها و پروردگار مشرق</w:t>
      </w:r>
      <w:r w:rsidRPr="007A498E">
        <w:rPr>
          <w:rFonts w:cs="B Nazanin" w:hint="cs"/>
          <w:b/>
          <w:bCs/>
          <w:sz w:val="18"/>
          <w:szCs w:val="18"/>
          <w:rtl/>
        </w:rPr>
        <w:t xml:space="preserve"> </w:t>
      </w:r>
      <w:r w:rsidRPr="007A498E">
        <w:rPr>
          <w:rFonts w:cs="B Nazanin"/>
          <w:b/>
          <w:bCs/>
          <w:sz w:val="18"/>
          <w:szCs w:val="18"/>
          <w:rtl/>
        </w:rPr>
        <w:t>هاست</w:t>
      </w:r>
      <w:r w:rsidRPr="007A498E">
        <w:rPr>
          <w:rFonts w:cs="B Nazanin" w:hint="cs"/>
          <w:b/>
          <w:bCs/>
          <w:sz w:val="18"/>
          <w:szCs w:val="18"/>
          <w:rtl/>
        </w:rPr>
        <w:t xml:space="preserve"> (5) </w:t>
      </w:r>
      <w:r w:rsidRPr="007A498E">
        <w:rPr>
          <w:rFonts w:cs="B Nazanin"/>
          <w:b/>
          <w:bCs/>
          <w:color w:val="000000"/>
          <w:sz w:val="18"/>
          <w:szCs w:val="18"/>
          <w:rtl/>
        </w:rPr>
        <w:t xml:space="preserve">البته آسمان </w:t>
      </w:r>
      <w:r w:rsidRPr="007A498E">
        <w:rPr>
          <w:rFonts w:cs="B Nazanin" w:hint="cs"/>
          <w:b/>
          <w:bCs/>
          <w:color w:val="000000"/>
          <w:sz w:val="18"/>
          <w:szCs w:val="18"/>
          <w:rtl/>
        </w:rPr>
        <w:t xml:space="preserve">نزدیکتر به شما </w:t>
      </w:r>
      <w:r w:rsidRPr="007A498E">
        <w:rPr>
          <w:rFonts w:cs="B Nazanin"/>
          <w:b/>
          <w:bCs/>
          <w:color w:val="000000"/>
          <w:sz w:val="18"/>
          <w:szCs w:val="18"/>
          <w:rtl/>
        </w:rPr>
        <w:t>را به زينت ستارگان آراستيم</w:t>
      </w:r>
      <w:r w:rsidRPr="007A498E">
        <w:rPr>
          <w:rFonts w:cs="B Nazanin" w:hint="cs"/>
          <w:b/>
          <w:bCs/>
          <w:color w:val="000000"/>
          <w:sz w:val="18"/>
          <w:szCs w:val="18"/>
          <w:rtl/>
        </w:rPr>
        <w:t xml:space="preserve"> (6) </w:t>
      </w:r>
      <w:r w:rsidRPr="007A498E">
        <w:rPr>
          <w:rFonts w:cs="B Nazanin"/>
          <w:b/>
          <w:bCs/>
          <w:color w:val="000000"/>
          <w:sz w:val="18"/>
          <w:szCs w:val="18"/>
          <w:rtl/>
        </w:rPr>
        <w:t>و از هر</w:t>
      </w:r>
      <w:r w:rsidRPr="007A498E">
        <w:rPr>
          <w:rFonts w:cs="B Nazanin" w:hint="cs"/>
          <w:b/>
          <w:bCs/>
          <w:color w:val="000000"/>
          <w:sz w:val="18"/>
          <w:szCs w:val="18"/>
          <w:rtl/>
        </w:rPr>
        <w:t xml:space="preserve"> موجود مزاحمی</w:t>
      </w:r>
      <w:r w:rsidRPr="007A498E">
        <w:rPr>
          <w:rFonts w:cs="B Nazanin"/>
          <w:b/>
          <w:bCs/>
          <w:color w:val="000000"/>
          <w:sz w:val="18"/>
          <w:szCs w:val="18"/>
          <w:rtl/>
        </w:rPr>
        <w:t xml:space="preserve"> محفوظ</w:t>
      </w:r>
      <w:r w:rsidRPr="007A498E">
        <w:rPr>
          <w:rFonts w:cs="B Nazanin" w:hint="cs"/>
          <w:b/>
          <w:bCs/>
          <w:color w:val="000000"/>
          <w:sz w:val="18"/>
          <w:szCs w:val="18"/>
          <w:rtl/>
        </w:rPr>
        <w:t>ش</w:t>
      </w:r>
      <w:r w:rsidRPr="007A498E">
        <w:rPr>
          <w:rFonts w:cs="B Nazanin"/>
          <w:b/>
          <w:bCs/>
          <w:color w:val="000000"/>
          <w:sz w:val="18"/>
          <w:szCs w:val="18"/>
          <w:rtl/>
        </w:rPr>
        <w:t xml:space="preserve"> داشتيم</w:t>
      </w:r>
      <w:r w:rsidRPr="007A498E">
        <w:rPr>
          <w:rFonts w:cs="B Nazanin" w:hint="cs"/>
          <w:b/>
          <w:bCs/>
          <w:color w:val="000000"/>
          <w:sz w:val="18"/>
          <w:szCs w:val="18"/>
          <w:rtl/>
        </w:rPr>
        <w:t xml:space="preserve"> (7) هیچکس </w:t>
      </w:r>
      <w:r w:rsidRPr="007A498E">
        <w:rPr>
          <w:rFonts w:cs="B Nazanin"/>
          <w:b/>
          <w:bCs/>
          <w:color w:val="000000"/>
          <w:sz w:val="18"/>
          <w:szCs w:val="18"/>
          <w:rtl/>
        </w:rPr>
        <w:t>ن</w:t>
      </w:r>
      <w:r w:rsidRPr="007A498E">
        <w:rPr>
          <w:rFonts w:cs="B Nazanin" w:hint="cs"/>
          <w:b/>
          <w:bCs/>
          <w:color w:val="000000"/>
          <w:sz w:val="18"/>
          <w:szCs w:val="18"/>
          <w:rtl/>
        </w:rPr>
        <w:t xml:space="preserve">می </w:t>
      </w:r>
      <w:r w:rsidRPr="007A498E">
        <w:rPr>
          <w:rFonts w:cs="B Nazanin"/>
          <w:b/>
          <w:bCs/>
          <w:color w:val="000000"/>
          <w:sz w:val="18"/>
          <w:szCs w:val="18"/>
          <w:rtl/>
        </w:rPr>
        <w:t xml:space="preserve">تواند به گفتگوي بزرگان عاليمرتبه آسماني گوش سپارد و </w:t>
      </w:r>
      <w:r w:rsidRPr="007A498E">
        <w:rPr>
          <w:rFonts w:cs="B Nazanin" w:hint="cs"/>
          <w:b/>
          <w:bCs/>
          <w:color w:val="000000"/>
          <w:sz w:val="18"/>
          <w:szCs w:val="18"/>
          <w:rtl/>
        </w:rPr>
        <w:t xml:space="preserve">اگر کسی چنین قصدی داشته باشد </w:t>
      </w:r>
      <w:r w:rsidRPr="007A498E">
        <w:rPr>
          <w:rFonts w:cs="B Nazanin"/>
          <w:b/>
          <w:bCs/>
          <w:color w:val="000000"/>
          <w:sz w:val="18"/>
          <w:szCs w:val="18"/>
          <w:rtl/>
        </w:rPr>
        <w:t>از هر طرف رانده ميشود</w:t>
      </w:r>
      <w:r w:rsidRPr="007A498E">
        <w:rPr>
          <w:rFonts w:cs="B Nazanin" w:hint="cs"/>
          <w:b/>
          <w:bCs/>
          <w:color w:val="000000"/>
          <w:sz w:val="18"/>
          <w:szCs w:val="18"/>
          <w:rtl/>
        </w:rPr>
        <w:t xml:space="preserve"> (8) </w:t>
      </w:r>
      <w:r w:rsidRPr="007A498E">
        <w:rPr>
          <w:rFonts w:cs="B Nazanin"/>
          <w:b/>
          <w:bCs/>
          <w:color w:val="000000"/>
          <w:sz w:val="18"/>
          <w:szCs w:val="18"/>
          <w:rtl/>
        </w:rPr>
        <w:t>به دور</w:t>
      </w:r>
      <w:r w:rsidRPr="007A498E">
        <w:rPr>
          <w:rFonts w:cs="B Nazanin" w:hint="cs"/>
          <w:b/>
          <w:bCs/>
          <w:color w:val="000000"/>
          <w:sz w:val="18"/>
          <w:szCs w:val="18"/>
          <w:rtl/>
        </w:rPr>
        <w:t>ها،</w:t>
      </w:r>
      <w:r w:rsidRPr="007A498E">
        <w:rPr>
          <w:rFonts w:cs="B Nazanin"/>
          <w:b/>
          <w:bCs/>
          <w:color w:val="000000"/>
          <w:sz w:val="18"/>
          <w:szCs w:val="18"/>
          <w:rtl/>
        </w:rPr>
        <w:t xml:space="preserve"> و عذابي سخت </w:t>
      </w:r>
      <w:r w:rsidRPr="007A498E">
        <w:rPr>
          <w:rFonts w:cs="B Nazanin" w:hint="cs"/>
          <w:b/>
          <w:bCs/>
          <w:color w:val="000000"/>
          <w:sz w:val="18"/>
          <w:szCs w:val="18"/>
          <w:rtl/>
        </w:rPr>
        <w:t xml:space="preserve">خواهند </w:t>
      </w:r>
      <w:r w:rsidRPr="007A498E">
        <w:rPr>
          <w:rFonts w:cs="B Nazanin"/>
          <w:b/>
          <w:bCs/>
          <w:color w:val="000000"/>
          <w:sz w:val="18"/>
          <w:szCs w:val="18"/>
          <w:rtl/>
        </w:rPr>
        <w:t>دا</w:t>
      </w:r>
      <w:r w:rsidRPr="007A498E">
        <w:rPr>
          <w:rFonts w:cs="B Nazanin" w:hint="cs"/>
          <w:b/>
          <w:bCs/>
          <w:color w:val="000000"/>
          <w:sz w:val="18"/>
          <w:szCs w:val="18"/>
          <w:rtl/>
        </w:rPr>
        <w:t xml:space="preserve">شت (9) و </w:t>
      </w:r>
      <w:r w:rsidRPr="007A498E">
        <w:rPr>
          <w:rFonts w:cs="B Nazanin"/>
          <w:b/>
          <w:bCs/>
          <w:color w:val="000000"/>
          <w:sz w:val="18"/>
          <w:szCs w:val="18"/>
          <w:rtl/>
        </w:rPr>
        <w:t>گر کسي از آنها</w:t>
      </w:r>
      <w:r w:rsidRPr="007A498E">
        <w:rPr>
          <w:rFonts w:cs="B Nazanin" w:hint="cs"/>
          <w:b/>
          <w:bCs/>
          <w:color w:val="000000"/>
          <w:sz w:val="18"/>
          <w:szCs w:val="18"/>
          <w:rtl/>
        </w:rPr>
        <w:t xml:space="preserve"> چیزی حتی کوچک را نیز برباید </w:t>
      </w:r>
      <w:r w:rsidRPr="007A498E">
        <w:rPr>
          <w:rFonts w:cs="B Nazanin"/>
          <w:b/>
          <w:bCs/>
          <w:color w:val="000000"/>
          <w:sz w:val="18"/>
          <w:szCs w:val="18"/>
          <w:rtl/>
        </w:rPr>
        <w:t>شهابي درخشان درتعقيب او خواهد بود</w:t>
      </w:r>
      <w:r w:rsidRPr="007A498E">
        <w:rPr>
          <w:rFonts w:cs="B Nazanin" w:hint="cs"/>
          <w:b/>
          <w:bCs/>
          <w:color w:val="000000"/>
          <w:sz w:val="18"/>
          <w:szCs w:val="18"/>
          <w:rtl/>
        </w:rPr>
        <w:t xml:space="preserve"> (10) </w:t>
      </w:r>
      <w:r w:rsidRPr="007A498E">
        <w:rPr>
          <w:rFonts w:cs="B Nazanin"/>
          <w:b/>
          <w:bCs/>
          <w:color w:val="000000"/>
          <w:sz w:val="18"/>
          <w:szCs w:val="18"/>
          <w:rtl/>
        </w:rPr>
        <w:t>پس</w:t>
      </w:r>
      <w:r w:rsidRPr="007A498E">
        <w:rPr>
          <w:rFonts w:cs="B Nazanin" w:hint="cs"/>
          <w:b/>
          <w:bCs/>
          <w:color w:val="000000"/>
          <w:sz w:val="18"/>
          <w:szCs w:val="18"/>
          <w:rtl/>
        </w:rPr>
        <w:t>،</w:t>
      </w:r>
      <w:r w:rsidRPr="007A498E">
        <w:rPr>
          <w:rFonts w:cs="B Nazanin"/>
          <w:b/>
          <w:bCs/>
          <w:color w:val="000000"/>
          <w:sz w:val="18"/>
          <w:szCs w:val="18"/>
          <w:rtl/>
        </w:rPr>
        <w:t xml:space="preserve"> </w:t>
      </w:r>
      <w:r w:rsidRPr="007A498E">
        <w:rPr>
          <w:rFonts w:cs="B Nazanin" w:hint="cs"/>
          <w:b/>
          <w:bCs/>
          <w:color w:val="000000"/>
          <w:sz w:val="18"/>
          <w:szCs w:val="18"/>
          <w:rtl/>
        </w:rPr>
        <w:t xml:space="preserve">ای پیامبر! </w:t>
      </w:r>
      <w:r w:rsidRPr="007A498E">
        <w:rPr>
          <w:rFonts w:cs="B Nazanin"/>
          <w:b/>
          <w:bCs/>
          <w:color w:val="000000"/>
          <w:sz w:val="18"/>
          <w:szCs w:val="18"/>
          <w:rtl/>
        </w:rPr>
        <w:t>از آنان</w:t>
      </w:r>
      <w:r w:rsidRPr="007A498E">
        <w:rPr>
          <w:rFonts w:cs="B Nazanin" w:hint="cs"/>
          <w:b/>
          <w:bCs/>
          <w:color w:val="000000"/>
          <w:sz w:val="18"/>
          <w:szCs w:val="18"/>
          <w:rtl/>
        </w:rPr>
        <w:t xml:space="preserve"> که کفر میورزند</w:t>
      </w:r>
      <w:r w:rsidRPr="007A498E">
        <w:rPr>
          <w:rFonts w:cs="B Nazanin"/>
          <w:b/>
          <w:bCs/>
          <w:color w:val="000000"/>
          <w:sz w:val="18"/>
          <w:szCs w:val="18"/>
          <w:rtl/>
        </w:rPr>
        <w:t xml:space="preserve"> بپرس آيا خلقت آنها محکمتر است يا</w:t>
      </w:r>
      <w:r w:rsidRPr="007A498E">
        <w:rPr>
          <w:rFonts w:cs="B Nazanin" w:hint="cs"/>
          <w:b/>
          <w:bCs/>
          <w:color w:val="000000"/>
          <w:sz w:val="18"/>
          <w:szCs w:val="18"/>
          <w:rtl/>
        </w:rPr>
        <w:t xml:space="preserve"> آن</w:t>
      </w:r>
      <w:r w:rsidRPr="007A498E">
        <w:rPr>
          <w:rFonts w:cs="B Nazanin"/>
          <w:b/>
          <w:bCs/>
          <w:color w:val="000000"/>
          <w:sz w:val="18"/>
          <w:szCs w:val="18"/>
          <w:rtl/>
        </w:rPr>
        <w:t xml:space="preserve"> كساني</w:t>
      </w:r>
      <w:r w:rsidRPr="007A498E">
        <w:rPr>
          <w:rFonts w:cs="B Nazanin" w:hint="cs"/>
          <w:b/>
          <w:bCs/>
          <w:color w:val="000000"/>
          <w:sz w:val="18"/>
          <w:szCs w:val="18"/>
          <w:rtl/>
        </w:rPr>
        <w:t xml:space="preserve"> </w:t>
      </w:r>
      <w:r w:rsidRPr="007A498E">
        <w:rPr>
          <w:rFonts w:cs="B Nazanin"/>
          <w:b/>
          <w:bCs/>
          <w:color w:val="000000"/>
          <w:sz w:val="18"/>
          <w:szCs w:val="18"/>
          <w:rtl/>
        </w:rPr>
        <w:t xml:space="preserve">که </w:t>
      </w:r>
      <w:r w:rsidRPr="007A498E">
        <w:rPr>
          <w:rFonts w:cs="B Nazanin" w:hint="cs"/>
          <w:b/>
          <w:bCs/>
          <w:color w:val="000000"/>
          <w:sz w:val="18"/>
          <w:szCs w:val="18"/>
          <w:rtl/>
        </w:rPr>
        <w:t xml:space="preserve">در آسمانها </w:t>
      </w:r>
      <w:r w:rsidRPr="007A498E">
        <w:rPr>
          <w:rFonts w:cs="B Nazanin"/>
          <w:b/>
          <w:bCs/>
          <w:color w:val="000000"/>
          <w:sz w:val="18"/>
          <w:szCs w:val="18"/>
          <w:rtl/>
        </w:rPr>
        <w:t>آفريد</w:t>
      </w:r>
      <w:r w:rsidRPr="007A498E">
        <w:rPr>
          <w:rFonts w:cs="B Nazanin" w:hint="cs"/>
          <w:b/>
          <w:bCs/>
          <w:color w:val="000000"/>
          <w:sz w:val="18"/>
          <w:szCs w:val="18"/>
          <w:rtl/>
        </w:rPr>
        <w:t>ه ا</w:t>
      </w:r>
      <w:r w:rsidRPr="007A498E">
        <w:rPr>
          <w:rFonts w:cs="B Nazanin"/>
          <w:b/>
          <w:bCs/>
          <w:color w:val="000000"/>
          <w:sz w:val="18"/>
          <w:szCs w:val="18"/>
          <w:rtl/>
        </w:rPr>
        <w:t>يم؟</w:t>
      </w:r>
      <w:r w:rsidRPr="007A498E">
        <w:rPr>
          <w:rFonts w:cs="B Nazanin" w:hint="cs"/>
          <w:b/>
          <w:bCs/>
          <w:color w:val="000000"/>
          <w:sz w:val="18"/>
          <w:szCs w:val="18"/>
          <w:rtl/>
        </w:rPr>
        <w:t xml:space="preserve"> اینان</w:t>
      </w:r>
      <w:r w:rsidRPr="007A498E">
        <w:rPr>
          <w:rFonts w:cs="B Nazanin"/>
          <w:b/>
          <w:bCs/>
          <w:color w:val="000000"/>
          <w:sz w:val="18"/>
          <w:szCs w:val="18"/>
          <w:rtl/>
        </w:rPr>
        <w:t xml:space="preserve"> را </w:t>
      </w:r>
      <w:r w:rsidRPr="007A498E">
        <w:rPr>
          <w:rFonts w:cs="B Nazanin" w:hint="cs"/>
          <w:b/>
          <w:bCs/>
          <w:color w:val="000000"/>
          <w:sz w:val="18"/>
          <w:szCs w:val="18"/>
          <w:rtl/>
        </w:rPr>
        <w:t xml:space="preserve">که </w:t>
      </w:r>
      <w:r w:rsidRPr="007A498E">
        <w:rPr>
          <w:rFonts w:cs="B Nazanin"/>
          <w:b/>
          <w:bCs/>
          <w:color w:val="000000"/>
          <w:sz w:val="18"/>
          <w:szCs w:val="18"/>
          <w:rtl/>
        </w:rPr>
        <w:t>از گ</w:t>
      </w:r>
      <w:r w:rsidRPr="007A498E">
        <w:rPr>
          <w:rFonts w:cs="B Nazanin" w:hint="cs"/>
          <w:b/>
          <w:bCs/>
          <w:color w:val="000000"/>
          <w:sz w:val="18"/>
          <w:szCs w:val="18"/>
          <w:rtl/>
        </w:rPr>
        <w:t>ِ</w:t>
      </w:r>
      <w:r w:rsidRPr="007A498E">
        <w:rPr>
          <w:rFonts w:cs="B Nazanin"/>
          <w:b/>
          <w:bCs/>
          <w:color w:val="000000"/>
          <w:sz w:val="18"/>
          <w:szCs w:val="18"/>
          <w:rtl/>
        </w:rPr>
        <w:t>لي چسبنده آفريد</w:t>
      </w:r>
      <w:r w:rsidRPr="007A498E">
        <w:rPr>
          <w:rFonts w:cs="B Nazanin" w:hint="cs"/>
          <w:b/>
          <w:bCs/>
          <w:color w:val="000000"/>
          <w:sz w:val="18"/>
          <w:szCs w:val="18"/>
          <w:rtl/>
        </w:rPr>
        <w:t>ه ا</w:t>
      </w:r>
      <w:r w:rsidRPr="007A498E">
        <w:rPr>
          <w:rFonts w:cs="B Nazanin"/>
          <w:b/>
          <w:bCs/>
          <w:color w:val="000000"/>
          <w:sz w:val="18"/>
          <w:szCs w:val="18"/>
          <w:rtl/>
        </w:rPr>
        <w:t>يم</w:t>
      </w:r>
      <w:r w:rsidRPr="007A498E">
        <w:rPr>
          <w:rFonts w:cs="B Nazanin" w:hint="cs"/>
          <w:b/>
          <w:bCs/>
          <w:color w:val="000000"/>
          <w:sz w:val="18"/>
          <w:szCs w:val="18"/>
          <w:rtl/>
        </w:rPr>
        <w:t xml:space="preserve"> (11)</w:t>
      </w:r>
    </w:p>
    <w:p w:rsidR="0099231E" w:rsidRPr="00AF117F" w:rsidRDefault="0099231E" w:rsidP="007A498E">
      <w:pPr>
        <w:tabs>
          <w:tab w:val="left" w:pos="5460"/>
          <w:tab w:val="left" w:pos="5618"/>
        </w:tabs>
        <w:ind w:left="-52" w:right="142"/>
        <w:jc w:val="center"/>
        <w:rPr>
          <w:rFonts w:cs="B Nazanin"/>
          <w:b/>
          <w:bCs/>
          <w:sz w:val="40"/>
          <w:szCs w:val="40"/>
          <w:u w:val="single"/>
          <w:rtl/>
          <w:lang w:bidi="fa-IR"/>
        </w:rPr>
      </w:pPr>
      <w:r w:rsidRPr="00AF117F">
        <w:rPr>
          <w:rFonts w:cs="B Nazanin" w:hint="cs"/>
          <w:b/>
          <w:bCs/>
          <w:sz w:val="40"/>
          <w:szCs w:val="40"/>
          <w:u w:val="single"/>
          <w:rtl/>
          <w:lang w:bidi="fa-IR"/>
        </w:rPr>
        <w:t>پیش تفسیر</w:t>
      </w:r>
    </w:p>
    <w:p w:rsidR="00AF117F" w:rsidRPr="0063746A" w:rsidRDefault="00AF117F" w:rsidP="00AF117F">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F117F" w:rsidRDefault="00287539" w:rsidP="00AF117F">
      <w:pPr>
        <w:ind w:left="-18"/>
        <w:jc w:val="both"/>
        <w:rPr>
          <w:rFonts w:cs="B Nazanin"/>
          <w:sz w:val="22"/>
          <w:szCs w:val="22"/>
          <w:rtl/>
          <w:lang w:bidi="fa-IR"/>
        </w:rPr>
      </w:pPr>
      <w:r>
        <w:rPr>
          <w:rFonts w:cs="B Nazanin" w:hint="cs"/>
          <w:sz w:val="22"/>
          <w:szCs w:val="22"/>
          <w:rtl/>
          <w:lang w:bidi="fa-IR"/>
        </w:rPr>
        <w:t>تاکنون ، در دو جلد اولیه</w:t>
      </w:r>
      <w:r w:rsidR="00AF117F">
        <w:rPr>
          <w:rFonts w:cs="B Nazanin" w:hint="cs"/>
          <w:sz w:val="22"/>
          <w:szCs w:val="22"/>
          <w:rtl/>
          <w:lang w:bidi="fa-IR"/>
        </w:rPr>
        <w:t xml:space="preserve"> این تفسیر ، در ابتدای پاراگراف اول هر سوره ، ذیل تیتر فوق ، لااقل دو جدول اول و آخر</w:t>
      </w:r>
      <w:r>
        <w:rPr>
          <w:rFonts w:cs="B Nazanin" w:hint="cs"/>
          <w:sz w:val="22"/>
          <w:szCs w:val="22"/>
          <w:rtl/>
          <w:lang w:bidi="fa-IR"/>
        </w:rPr>
        <w:t>ِ</w:t>
      </w:r>
      <w:r w:rsidR="00AF117F">
        <w:rPr>
          <w:rFonts w:cs="B Nazanin" w:hint="cs"/>
          <w:sz w:val="22"/>
          <w:szCs w:val="22"/>
          <w:rtl/>
          <w:lang w:bidi="fa-IR"/>
        </w:rPr>
        <w:t xml:space="preserve">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C023CC" w:rsidRPr="007F25AA" w:rsidRDefault="00C023CC" w:rsidP="00635871">
      <w:pPr>
        <w:widowControl w:val="0"/>
        <w:tabs>
          <w:tab w:val="left" w:pos="5460"/>
          <w:tab w:val="left" w:pos="5618"/>
        </w:tabs>
        <w:ind w:left="-52" w:right="142"/>
        <w:rPr>
          <w:rFonts w:cs="B Nazanin"/>
          <w:b/>
          <w:bCs/>
          <w:color w:val="000000"/>
          <w:sz w:val="22"/>
          <w:szCs w:val="22"/>
          <w:rtl/>
          <w:lang w:bidi="fa-IR"/>
        </w:rPr>
      </w:pPr>
      <w:bookmarkStart w:id="332" w:name="_Hlk491606410"/>
      <w:r w:rsidRPr="00287539">
        <w:rPr>
          <w:rFonts w:cs="B Nazanin" w:hint="cs"/>
          <w:b/>
          <w:bCs/>
          <w:color w:val="000000"/>
          <w:sz w:val="22"/>
          <w:szCs w:val="22"/>
          <w:u w:val="single"/>
          <w:rtl/>
          <w:lang w:bidi="fa-IR"/>
        </w:rPr>
        <w:t>درس:</w:t>
      </w:r>
      <w:r w:rsidRPr="007F25AA">
        <w:rPr>
          <w:rFonts w:cs="B Nazanin" w:hint="cs"/>
          <w:b/>
          <w:bCs/>
          <w:color w:val="000000"/>
          <w:sz w:val="22"/>
          <w:szCs w:val="22"/>
          <w:rtl/>
          <w:lang w:bidi="fa-IR"/>
        </w:rPr>
        <w:t xml:space="preserve"> ايمان سبب نجات در دو جهان است.</w:t>
      </w:r>
    </w:p>
    <w:p w:rsidR="00AF117F" w:rsidRPr="007F25AA" w:rsidRDefault="00AF117F" w:rsidP="007F25AA">
      <w:pPr>
        <w:tabs>
          <w:tab w:val="left" w:pos="5460"/>
          <w:tab w:val="left" w:pos="5618"/>
        </w:tabs>
        <w:ind w:left="-52" w:right="142"/>
        <w:jc w:val="both"/>
        <w:rPr>
          <w:rFonts w:cs="B Nazanin"/>
          <w:b/>
          <w:bCs/>
          <w:sz w:val="22"/>
          <w:szCs w:val="22"/>
          <w:rtl/>
          <w:lang w:bidi="fa-IR"/>
        </w:rPr>
      </w:pPr>
      <w:r w:rsidRPr="00287539">
        <w:rPr>
          <w:rFonts w:cs="B Nazanin" w:hint="cs"/>
          <w:b/>
          <w:bCs/>
          <w:sz w:val="22"/>
          <w:szCs w:val="22"/>
          <w:u w:val="single"/>
          <w:rtl/>
          <w:lang w:bidi="fa-IR"/>
        </w:rPr>
        <w:lastRenderedPageBreak/>
        <w:t>درب</w:t>
      </w:r>
      <w:r w:rsidR="0099231E" w:rsidRPr="00287539">
        <w:rPr>
          <w:rFonts w:cs="B Nazanin" w:hint="cs"/>
          <w:b/>
          <w:bCs/>
          <w:sz w:val="22"/>
          <w:szCs w:val="22"/>
          <w:u w:val="single"/>
          <w:rtl/>
          <w:lang w:bidi="fa-IR"/>
        </w:rPr>
        <w:t xml:space="preserve"> :</w:t>
      </w:r>
      <w:r w:rsidR="0099231E" w:rsidRPr="007F25AA">
        <w:rPr>
          <w:rFonts w:cs="B Nazanin" w:hint="cs"/>
          <w:b/>
          <w:bCs/>
          <w:sz w:val="22"/>
          <w:szCs w:val="22"/>
          <w:rtl/>
          <w:lang w:bidi="fa-IR"/>
        </w:rPr>
        <w:t xml:space="preserve"> </w:t>
      </w:r>
      <w:r w:rsidR="0099231E" w:rsidRPr="007F25AA">
        <w:rPr>
          <w:rFonts w:cs="B Nazanin" w:hint="cs"/>
          <w:b/>
          <w:bCs/>
          <w:color w:val="000000"/>
          <w:sz w:val="22"/>
          <w:szCs w:val="22"/>
          <w:rtl/>
          <w:lang w:bidi="fa-IR"/>
        </w:rPr>
        <w:t xml:space="preserve">قسم </w:t>
      </w:r>
      <w:r w:rsidR="007F25AA">
        <w:rPr>
          <w:rFonts w:cs="B Nazanin" w:hint="cs"/>
          <w:b/>
          <w:bCs/>
          <w:color w:val="000000"/>
          <w:sz w:val="22"/>
          <w:szCs w:val="22"/>
          <w:rtl/>
          <w:lang w:bidi="fa-IR"/>
        </w:rPr>
        <w:t>به فرشتگاني كه در حوزه وحي</w:t>
      </w:r>
      <w:r w:rsidR="00EB6112" w:rsidRPr="007F25AA">
        <w:rPr>
          <w:rFonts w:cs="B Nazanin" w:hint="cs"/>
          <w:b/>
          <w:bCs/>
          <w:color w:val="000000"/>
          <w:sz w:val="22"/>
          <w:szCs w:val="22"/>
          <w:rtl/>
          <w:lang w:bidi="fa-IR"/>
        </w:rPr>
        <w:t xml:space="preserve"> مسئولند </w:t>
      </w:r>
      <w:r w:rsidR="007F25AA" w:rsidRPr="007F25AA">
        <w:rPr>
          <w:rFonts w:cs="B Nazanin" w:hint="cs"/>
          <w:b/>
          <w:bCs/>
          <w:color w:val="000000"/>
          <w:sz w:val="22"/>
          <w:szCs w:val="22"/>
          <w:rtl/>
          <w:lang w:bidi="fa-IR"/>
        </w:rPr>
        <w:t xml:space="preserve">و </w:t>
      </w:r>
      <w:r w:rsidRPr="007F25AA">
        <w:rPr>
          <w:rFonts w:cs="B Nazanin" w:hint="cs"/>
          <w:b/>
          <w:bCs/>
          <w:color w:val="000000"/>
          <w:sz w:val="22"/>
          <w:szCs w:val="22"/>
          <w:rtl/>
          <w:lang w:bidi="fa-IR"/>
        </w:rPr>
        <w:t>مسير وحي كه مربوط به رساندن حقايق ايماني است كاملاً حفاظت شده مي باشد .</w:t>
      </w:r>
    </w:p>
    <w:bookmarkEnd w:id="332"/>
    <w:p w:rsidR="0099231E" w:rsidRPr="00AF117F" w:rsidRDefault="00AF117F" w:rsidP="00635871">
      <w:pPr>
        <w:widowControl w:val="0"/>
        <w:tabs>
          <w:tab w:val="left" w:pos="5460"/>
          <w:tab w:val="left" w:pos="5618"/>
        </w:tabs>
        <w:ind w:left="-52" w:right="142"/>
        <w:jc w:val="center"/>
        <w:rPr>
          <w:rFonts w:cs="B Nazanin"/>
          <w:b/>
          <w:bCs/>
          <w:sz w:val="22"/>
          <w:szCs w:val="22"/>
          <w:u w:val="single"/>
          <w:rtl/>
          <w:lang w:bidi="fa-IR"/>
        </w:rPr>
      </w:pPr>
      <w:r w:rsidRPr="00AF117F">
        <w:rPr>
          <w:rFonts w:cs="B Nazanin" w:hint="cs"/>
          <w:b/>
          <w:bCs/>
          <w:sz w:val="22"/>
          <w:szCs w:val="22"/>
          <w:u w:val="single"/>
          <w:rtl/>
          <w:lang w:bidi="fa-IR"/>
        </w:rPr>
        <w:t xml:space="preserve">2 - </w:t>
      </w:r>
      <w:r w:rsidR="0099231E" w:rsidRPr="00AF117F">
        <w:rPr>
          <w:rFonts w:cs="B Nazanin" w:hint="cs"/>
          <w:b/>
          <w:bCs/>
          <w:sz w:val="22"/>
          <w:szCs w:val="22"/>
          <w:u w:val="single"/>
          <w:rtl/>
          <w:lang w:bidi="fa-IR"/>
        </w:rPr>
        <w:t>سوالات</w:t>
      </w:r>
    </w:p>
    <w:p w:rsidR="0099231E" w:rsidRPr="00AF117F" w:rsidRDefault="001912D6" w:rsidP="00635871">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 xml:space="preserve">1 - </w:t>
      </w:r>
      <w:r w:rsidR="0099231E" w:rsidRPr="00AF117F">
        <w:rPr>
          <w:rFonts w:cs="B Nazanin" w:hint="cs"/>
          <w:sz w:val="22"/>
          <w:szCs w:val="22"/>
          <w:rtl/>
          <w:lang w:bidi="fa-IR"/>
        </w:rPr>
        <w:t>تنوین روی</w:t>
      </w:r>
      <w:r w:rsidRPr="00AF117F">
        <w:rPr>
          <w:rFonts w:cs="B Nazanin" w:hint="cs"/>
          <w:sz w:val="22"/>
          <w:szCs w:val="22"/>
          <w:rtl/>
          <w:lang w:bidi="fa-IR"/>
        </w:rPr>
        <w:t xml:space="preserve"> </w:t>
      </w:r>
      <w:r w:rsidR="0099231E" w:rsidRPr="00AF117F">
        <w:rPr>
          <w:rFonts w:cs="B Nazanin" w:hint="cs"/>
          <w:sz w:val="22"/>
          <w:szCs w:val="22"/>
          <w:rtl/>
          <w:lang w:bidi="fa-IR"/>
        </w:rPr>
        <w:t>«صف»</w:t>
      </w:r>
      <w:r w:rsidRPr="00AF117F">
        <w:rPr>
          <w:rFonts w:cs="B Nazanin" w:hint="cs"/>
          <w:sz w:val="22"/>
          <w:szCs w:val="22"/>
          <w:rtl/>
          <w:lang w:bidi="fa-IR"/>
        </w:rPr>
        <w:t xml:space="preserve"> </w:t>
      </w:r>
      <w:r w:rsidR="0099231E" w:rsidRPr="00AF117F">
        <w:rPr>
          <w:rFonts w:cs="B Nazanin" w:hint="cs"/>
          <w:sz w:val="22"/>
          <w:szCs w:val="22"/>
          <w:rtl/>
          <w:lang w:bidi="fa-IR"/>
        </w:rPr>
        <w:t>بابت تعظیم است یا</w:t>
      </w:r>
      <w:r w:rsidRPr="00AF117F">
        <w:rPr>
          <w:rFonts w:cs="B Nazanin" w:hint="cs"/>
          <w:sz w:val="22"/>
          <w:szCs w:val="22"/>
          <w:rtl/>
          <w:lang w:bidi="fa-IR"/>
        </w:rPr>
        <w:t xml:space="preserve"> </w:t>
      </w:r>
      <w:r w:rsidR="0099231E" w:rsidRPr="00AF117F">
        <w:rPr>
          <w:rFonts w:cs="B Nazanin" w:hint="cs"/>
          <w:sz w:val="22"/>
          <w:szCs w:val="22"/>
          <w:rtl/>
          <w:lang w:bidi="fa-IR"/>
        </w:rPr>
        <w:t>تصغیر؟</w:t>
      </w:r>
    </w:p>
    <w:p w:rsidR="0099231E" w:rsidRPr="00AF117F" w:rsidRDefault="001912D6" w:rsidP="00635871">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 xml:space="preserve">2 </w:t>
      </w:r>
      <w:r w:rsidRPr="00AF117F">
        <w:rPr>
          <w:rFonts w:hint="cs"/>
          <w:sz w:val="22"/>
          <w:szCs w:val="22"/>
          <w:rtl/>
          <w:lang w:bidi="fa-IR"/>
        </w:rPr>
        <w:t>–</w:t>
      </w:r>
      <w:r w:rsidRPr="00AF117F">
        <w:rPr>
          <w:rFonts w:cs="B Nazanin" w:hint="cs"/>
          <w:sz w:val="22"/>
          <w:szCs w:val="22"/>
          <w:rtl/>
          <w:lang w:bidi="fa-IR"/>
        </w:rPr>
        <w:t xml:space="preserve"> </w:t>
      </w:r>
      <w:r w:rsidR="0099231E" w:rsidRPr="00AF117F">
        <w:rPr>
          <w:rFonts w:cs="B Nazanin" w:hint="cs"/>
          <w:sz w:val="22"/>
          <w:szCs w:val="22"/>
          <w:rtl/>
          <w:lang w:bidi="fa-IR"/>
        </w:rPr>
        <w:t>اساسا</w:t>
      </w:r>
      <w:r w:rsidRPr="00AF117F">
        <w:rPr>
          <w:rFonts w:cs="B Nazanin" w:hint="cs"/>
          <w:sz w:val="22"/>
          <w:szCs w:val="22"/>
          <w:rtl/>
          <w:lang w:bidi="fa-IR"/>
        </w:rPr>
        <w:t xml:space="preserve"> </w:t>
      </w:r>
      <w:r w:rsidR="0099231E" w:rsidRPr="00AF117F">
        <w:rPr>
          <w:rFonts w:cs="B Nazanin" w:hint="cs"/>
          <w:sz w:val="22"/>
          <w:szCs w:val="22"/>
          <w:rtl/>
          <w:lang w:bidi="fa-IR"/>
        </w:rPr>
        <w:t>«صف»</w:t>
      </w:r>
      <w:r w:rsidRPr="00AF117F">
        <w:rPr>
          <w:rFonts w:cs="B Nazanin" w:hint="cs"/>
          <w:sz w:val="22"/>
          <w:szCs w:val="22"/>
          <w:rtl/>
          <w:lang w:bidi="fa-IR"/>
        </w:rPr>
        <w:t xml:space="preserve"> </w:t>
      </w:r>
      <w:r w:rsidR="0099231E" w:rsidRPr="00AF117F">
        <w:rPr>
          <w:rFonts w:cs="B Nazanin" w:hint="cs"/>
          <w:sz w:val="22"/>
          <w:szCs w:val="22"/>
          <w:rtl/>
          <w:lang w:bidi="fa-IR"/>
        </w:rPr>
        <w:t>چه چیزی را</w:t>
      </w:r>
      <w:r w:rsidRPr="00AF117F">
        <w:rPr>
          <w:rFonts w:cs="B Nazanin" w:hint="cs"/>
          <w:sz w:val="22"/>
          <w:szCs w:val="22"/>
          <w:rtl/>
          <w:lang w:bidi="fa-IR"/>
        </w:rPr>
        <w:t xml:space="preserve"> </w:t>
      </w:r>
      <w:r w:rsidR="0099231E" w:rsidRPr="00AF117F">
        <w:rPr>
          <w:rFonts w:cs="B Nazanin" w:hint="cs"/>
          <w:sz w:val="22"/>
          <w:szCs w:val="22"/>
          <w:rtl/>
          <w:lang w:bidi="fa-IR"/>
        </w:rPr>
        <w:t>به ذهن می آورد؟</w:t>
      </w:r>
    </w:p>
    <w:p w:rsidR="0099231E" w:rsidRPr="00AF117F" w:rsidRDefault="001912D6" w:rsidP="00635871">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 xml:space="preserve">3-کدام </w:t>
      </w:r>
      <w:r w:rsidR="0099231E" w:rsidRPr="00AF117F">
        <w:rPr>
          <w:rFonts w:cs="B Nazanin" w:hint="cs"/>
          <w:sz w:val="22"/>
          <w:szCs w:val="22"/>
          <w:rtl/>
          <w:lang w:bidi="fa-IR"/>
        </w:rPr>
        <w:t>معنی</w:t>
      </w:r>
      <w:r w:rsidRPr="00AF117F">
        <w:rPr>
          <w:rFonts w:cs="B Nazanin" w:hint="cs"/>
          <w:sz w:val="22"/>
          <w:szCs w:val="22"/>
          <w:rtl/>
          <w:lang w:bidi="fa-IR"/>
        </w:rPr>
        <w:t xml:space="preserve"> </w:t>
      </w:r>
      <w:r w:rsidR="0099231E" w:rsidRPr="00AF117F">
        <w:rPr>
          <w:rFonts w:cs="B Nazanin" w:hint="cs"/>
          <w:sz w:val="22"/>
          <w:szCs w:val="22"/>
          <w:rtl/>
          <w:lang w:bidi="fa-IR"/>
        </w:rPr>
        <w:t>«تلاوت»</w:t>
      </w:r>
      <w:r w:rsidRPr="00AF117F">
        <w:rPr>
          <w:rFonts w:cs="B Nazanin" w:hint="cs"/>
          <w:sz w:val="22"/>
          <w:szCs w:val="22"/>
          <w:rtl/>
          <w:lang w:bidi="fa-IR"/>
        </w:rPr>
        <w:t xml:space="preserve"> </w:t>
      </w:r>
      <w:r w:rsidR="0099231E" w:rsidRPr="00AF117F">
        <w:rPr>
          <w:rFonts w:cs="B Nazanin" w:hint="cs"/>
          <w:sz w:val="22"/>
          <w:szCs w:val="22"/>
          <w:rtl/>
          <w:lang w:bidi="fa-IR"/>
        </w:rPr>
        <w:t>در</w:t>
      </w:r>
      <w:r w:rsidRPr="00AF117F">
        <w:rPr>
          <w:rFonts w:cs="B Nazanin" w:hint="cs"/>
          <w:sz w:val="22"/>
          <w:szCs w:val="22"/>
          <w:rtl/>
          <w:lang w:bidi="fa-IR"/>
        </w:rPr>
        <w:t xml:space="preserve"> </w:t>
      </w:r>
      <w:r w:rsidR="0099231E" w:rsidRPr="00AF117F">
        <w:rPr>
          <w:rFonts w:cs="B Nazanin" w:hint="cs"/>
          <w:sz w:val="22"/>
          <w:szCs w:val="22"/>
          <w:rtl/>
          <w:lang w:bidi="fa-IR"/>
        </w:rPr>
        <w:t>آیه</w:t>
      </w:r>
      <w:r w:rsidRPr="00AF117F">
        <w:rPr>
          <w:rFonts w:cs="B Nazanin" w:hint="cs"/>
          <w:sz w:val="22"/>
          <w:szCs w:val="22"/>
          <w:rtl/>
          <w:lang w:bidi="fa-IR"/>
        </w:rPr>
        <w:t xml:space="preserve"> </w:t>
      </w:r>
      <w:r w:rsidR="0099231E" w:rsidRPr="00AF117F">
        <w:rPr>
          <w:rFonts w:cs="B Nazanin" w:hint="cs"/>
          <w:sz w:val="22"/>
          <w:szCs w:val="22"/>
          <w:rtl/>
          <w:lang w:bidi="fa-IR"/>
        </w:rPr>
        <w:t>3</w:t>
      </w:r>
      <w:r w:rsidRPr="00AF117F">
        <w:rPr>
          <w:rFonts w:cs="B Nazanin" w:hint="cs"/>
          <w:sz w:val="22"/>
          <w:szCs w:val="22"/>
          <w:rtl/>
          <w:lang w:bidi="fa-IR"/>
        </w:rPr>
        <w:t xml:space="preserve"> </w:t>
      </w:r>
      <w:r w:rsidR="0099231E" w:rsidRPr="00AF117F">
        <w:rPr>
          <w:rFonts w:cs="B Nazanin" w:hint="cs"/>
          <w:sz w:val="22"/>
          <w:szCs w:val="22"/>
          <w:rtl/>
          <w:lang w:bidi="fa-IR"/>
        </w:rPr>
        <w:t>مورد</w:t>
      </w:r>
      <w:r w:rsidRPr="00AF117F">
        <w:rPr>
          <w:rFonts w:cs="B Nazanin" w:hint="cs"/>
          <w:sz w:val="22"/>
          <w:szCs w:val="22"/>
          <w:rtl/>
          <w:lang w:bidi="fa-IR"/>
        </w:rPr>
        <w:t xml:space="preserve"> </w:t>
      </w:r>
      <w:r w:rsidR="0099231E" w:rsidRPr="00AF117F">
        <w:rPr>
          <w:rFonts w:cs="B Nazanin" w:hint="cs"/>
          <w:sz w:val="22"/>
          <w:szCs w:val="22"/>
          <w:rtl/>
          <w:lang w:bidi="fa-IR"/>
        </w:rPr>
        <w:t>نظر</w:t>
      </w:r>
      <w:r w:rsidRPr="00AF117F">
        <w:rPr>
          <w:rFonts w:cs="B Nazanin" w:hint="cs"/>
          <w:sz w:val="22"/>
          <w:szCs w:val="22"/>
          <w:rtl/>
          <w:lang w:bidi="fa-IR"/>
        </w:rPr>
        <w:t xml:space="preserve"> </w:t>
      </w:r>
      <w:r w:rsidR="0099231E" w:rsidRPr="00AF117F">
        <w:rPr>
          <w:rFonts w:cs="B Nazanin" w:hint="cs"/>
          <w:sz w:val="22"/>
          <w:szCs w:val="22"/>
          <w:rtl/>
          <w:lang w:bidi="fa-IR"/>
        </w:rPr>
        <w:t>است</w:t>
      </w:r>
      <w:r w:rsidRPr="00AF117F">
        <w:rPr>
          <w:rFonts w:cs="B Nazanin" w:hint="cs"/>
          <w:sz w:val="22"/>
          <w:szCs w:val="22"/>
          <w:rtl/>
          <w:lang w:bidi="fa-IR"/>
        </w:rPr>
        <w:t xml:space="preserve"> </w:t>
      </w:r>
      <w:r w:rsidR="0099231E" w:rsidRPr="00AF117F">
        <w:rPr>
          <w:rFonts w:cs="B Nazanin" w:hint="cs"/>
          <w:sz w:val="22"/>
          <w:szCs w:val="22"/>
          <w:rtl/>
          <w:lang w:bidi="fa-IR"/>
        </w:rPr>
        <w:t>؟</w:t>
      </w:r>
      <w:r w:rsidRPr="00AF117F">
        <w:rPr>
          <w:rFonts w:cs="B Nazanin" w:hint="cs"/>
          <w:sz w:val="22"/>
          <w:szCs w:val="22"/>
          <w:rtl/>
          <w:lang w:bidi="fa-IR"/>
        </w:rPr>
        <w:t xml:space="preserve"> </w:t>
      </w:r>
      <w:r w:rsidR="0099231E" w:rsidRPr="00AF117F">
        <w:rPr>
          <w:rFonts w:cs="B Nazanin" w:hint="cs"/>
          <w:sz w:val="22"/>
          <w:szCs w:val="22"/>
          <w:rtl/>
          <w:lang w:bidi="fa-IR"/>
        </w:rPr>
        <w:t>(خواندن؟</w:t>
      </w:r>
      <w:r w:rsidRPr="00AF117F">
        <w:rPr>
          <w:rFonts w:cs="B Nazanin" w:hint="cs"/>
          <w:sz w:val="22"/>
          <w:szCs w:val="22"/>
          <w:rtl/>
          <w:lang w:bidi="fa-IR"/>
        </w:rPr>
        <w:t xml:space="preserve"> </w:t>
      </w:r>
      <w:r w:rsidR="0099231E" w:rsidRPr="00AF117F">
        <w:rPr>
          <w:rFonts w:cs="B Nazanin" w:hint="cs"/>
          <w:sz w:val="22"/>
          <w:szCs w:val="22"/>
          <w:rtl/>
          <w:lang w:bidi="fa-IR"/>
        </w:rPr>
        <w:t>دنباله روی</w:t>
      </w:r>
      <w:r w:rsidRPr="00AF117F">
        <w:rPr>
          <w:rFonts w:cs="B Nazanin" w:hint="cs"/>
          <w:sz w:val="22"/>
          <w:szCs w:val="22"/>
          <w:rtl/>
          <w:lang w:bidi="fa-IR"/>
        </w:rPr>
        <w:t xml:space="preserve"> </w:t>
      </w:r>
      <w:r w:rsidR="0099231E" w:rsidRPr="00AF117F">
        <w:rPr>
          <w:rFonts w:cs="B Nazanin" w:hint="cs"/>
          <w:sz w:val="22"/>
          <w:szCs w:val="22"/>
          <w:rtl/>
          <w:lang w:bidi="fa-IR"/>
        </w:rPr>
        <w:t>؟</w:t>
      </w:r>
      <w:r w:rsidRPr="00AF117F">
        <w:rPr>
          <w:rFonts w:cs="B Nazanin" w:hint="cs"/>
          <w:sz w:val="22"/>
          <w:szCs w:val="22"/>
          <w:rtl/>
          <w:lang w:bidi="fa-IR"/>
        </w:rPr>
        <w:t xml:space="preserve"> </w:t>
      </w:r>
      <w:r w:rsidR="0099231E" w:rsidRPr="00AF117F">
        <w:rPr>
          <w:rFonts w:cs="B Nazanin" w:hint="cs"/>
          <w:sz w:val="22"/>
          <w:szCs w:val="22"/>
          <w:rtl/>
          <w:lang w:bidi="fa-IR"/>
        </w:rPr>
        <w:t>یا.....؟)</w:t>
      </w:r>
    </w:p>
    <w:p w:rsidR="0099231E" w:rsidRPr="00AF117F" w:rsidRDefault="001912D6" w:rsidP="00635871">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 xml:space="preserve">4 </w:t>
      </w:r>
      <w:r w:rsidRPr="00AF117F">
        <w:rPr>
          <w:rFonts w:hint="cs"/>
          <w:sz w:val="22"/>
          <w:szCs w:val="22"/>
          <w:rtl/>
          <w:lang w:bidi="fa-IR"/>
        </w:rPr>
        <w:t>–</w:t>
      </w:r>
      <w:r w:rsidRPr="00AF117F">
        <w:rPr>
          <w:rFonts w:cs="B Nazanin" w:hint="cs"/>
          <w:sz w:val="22"/>
          <w:szCs w:val="22"/>
          <w:rtl/>
          <w:lang w:bidi="fa-IR"/>
        </w:rPr>
        <w:t xml:space="preserve"> </w:t>
      </w:r>
      <w:r w:rsidR="0099231E" w:rsidRPr="00AF117F">
        <w:rPr>
          <w:rFonts w:cs="B Nazanin" w:hint="cs"/>
          <w:sz w:val="22"/>
          <w:szCs w:val="22"/>
          <w:rtl/>
          <w:lang w:bidi="fa-IR"/>
        </w:rPr>
        <w:t>در</w:t>
      </w:r>
      <w:r w:rsidRPr="00AF117F">
        <w:rPr>
          <w:rFonts w:cs="B Nazanin" w:hint="cs"/>
          <w:sz w:val="22"/>
          <w:szCs w:val="22"/>
          <w:rtl/>
          <w:lang w:bidi="fa-IR"/>
        </w:rPr>
        <w:t xml:space="preserve"> </w:t>
      </w:r>
      <w:r w:rsidR="0099231E" w:rsidRPr="00AF117F">
        <w:rPr>
          <w:rFonts w:cs="B Nazanin" w:hint="cs"/>
          <w:sz w:val="22"/>
          <w:szCs w:val="22"/>
          <w:rtl/>
          <w:lang w:bidi="fa-IR"/>
        </w:rPr>
        <w:t>آیه های</w:t>
      </w:r>
      <w:r w:rsidRPr="00AF117F">
        <w:rPr>
          <w:rFonts w:cs="B Nazanin" w:hint="cs"/>
          <w:sz w:val="22"/>
          <w:szCs w:val="22"/>
          <w:rtl/>
          <w:lang w:bidi="fa-IR"/>
        </w:rPr>
        <w:t xml:space="preserve"> </w:t>
      </w:r>
      <w:r w:rsidR="0099231E" w:rsidRPr="00AF117F">
        <w:rPr>
          <w:rFonts w:cs="B Nazanin" w:hint="cs"/>
          <w:sz w:val="22"/>
          <w:szCs w:val="22"/>
          <w:rtl/>
          <w:lang w:bidi="fa-IR"/>
        </w:rPr>
        <w:t>2</w:t>
      </w:r>
      <w:r w:rsidRPr="00AF117F">
        <w:rPr>
          <w:rFonts w:cs="B Nazanin" w:hint="cs"/>
          <w:sz w:val="22"/>
          <w:szCs w:val="22"/>
          <w:rtl/>
          <w:lang w:bidi="fa-IR"/>
        </w:rPr>
        <w:t xml:space="preserve"> </w:t>
      </w:r>
      <w:r w:rsidR="0099231E" w:rsidRPr="00AF117F">
        <w:rPr>
          <w:rFonts w:cs="B Nazanin" w:hint="cs"/>
          <w:sz w:val="22"/>
          <w:szCs w:val="22"/>
          <w:rtl/>
          <w:lang w:bidi="fa-IR"/>
        </w:rPr>
        <w:t>و</w:t>
      </w:r>
      <w:r w:rsidRPr="00AF117F">
        <w:rPr>
          <w:rFonts w:cs="B Nazanin" w:hint="cs"/>
          <w:sz w:val="22"/>
          <w:szCs w:val="22"/>
          <w:rtl/>
          <w:lang w:bidi="fa-IR"/>
        </w:rPr>
        <w:t xml:space="preserve"> </w:t>
      </w:r>
      <w:r w:rsidR="0099231E" w:rsidRPr="00AF117F">
        <w:rPr>
          <w:rFonts w:cs="B Nazanin" w:hint="cs"/>
          <w:sz w:val="22"/>
          <w:szCs w:val="22"/>
          <w:rtl/>
          <w:lang w:bidi="fa-IR"/>
        </w:rPr>
        <w:t>3</w:t>
      </w:r>
      <w:r w:rsidRPr="00AF117F">
        <w:rPr>
          <w:rFonts w:cs="B Nazanin" w:hint="cs"/>
          <w:sz w:val="22"/>
          <w:szCs w:val="22"/>
          <w:rtl/>
          <w:lang w:bidi="fa-IR"/>
        </w:rPr>
        <w:t xml:space="preserve"> </w:t>
      </w:r>
      <w:r w:rsidR="0099231E" w:rsidRPr="00AF117F">
        <w:rPr>
          <w:rFonts w:cs="B Nazanin" w:hint="cs"/>
          <w:sz w:val="22"/>
          <w:szCs w:val="22"/>
          <w:rtl/>
          <w:lang w:bidi="fa-IR"/>
        </w:rPr>
        <w:t>چرا از</w:t>
      </w:r>
      <w:r w:rsidRPr="00AF117F">
        <w:rPr>
          <w:rFonts w:cs="B Nazanin" w:hint="cs"/>
          <w:sz w:val="22"/>
          <w:szCs w:val="22"/>
          <w:rtl/>
          <w:lang w:bidi="fa-IR"/>
        </w:rPr>
        <w:t xml:space="preserve"> </w:t>
      </w:r>
      <w:r w:rsidR="0099231E" w:rsidRPr="00AF117F">
        <w:rPr>
          <w:rFonts w:cs="B Nazanin" w:hint="cs"/>
          <w:sz w:val="22"/>
          <w:szCs w:val="22"/>
          <w:rtl/>
          <w:lang w:bidi="fa-IR"/>
        </w:rPr>
        <w:t>صفت فاعلی مونث استفاده شده است؟</w:t>
      </w:r>
    </w:p>
    <w:p w:rsidR="0099231E" w:rsidRPr="00AF117F" w:rsidRDefault="001912D6" w:rsidP="00635871">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 xml:space="preserve">5 </w:t>
      </w:r>
      <w:r w:rsidRPr="00AF117F">
        <w:rPr>
          <w:rFonts w:hint="cs"/>
          <w:sz w:val="22"/>
          <w:szCs w:val="22"/>
          <w:rtl/>
          <w:lang w:bidi="fa-IR"/>
        </w:rPr>
        <w:t>–</w:t>
      </w:r>
      <w:r w:rsidRPr="00AF117F">
        <w:rPr>
          <w:rFonts w:cs="B Nazanin" w:hint="cs"/>
          <w:sz w:val="22"/>
          <w:szCs w:val="22"/>
          <w:rtl/>
          <w:lang w:bidi="fa-IR"/>
        </w:rPr>
        <w:t xml:space="preserve"> </w:t>
      </w:r>
      <w:r w:rsidR="0099231E" w:rsidRPr="00AF117F">
        <w:rPr>
          <w:rFonts w:cs="B Nazanin" w:hint="cs"/>
          <w:sz w:val="22"/>
          <w:szCs w:val="22"/>
          <w:rtl/>
          <w:lang w:bidi="fa-IR"/>
        </w:rPr>
        <w:t>منظور</w:t>
      </w:r>
      <w:r w:rsidRPr="00AF117F">
        <w:rPr>
          <w:rFonts w:cs="B Nazanin" w:hint="cs"/>
          <w:sz w:val="22"/>
          <w:szCs w:val="22"/>
          <w:rtl/>
          <w:lang w:bidi="fa-IR"/>
        </w:rPr>
        <w:t xml:space="preserve"> </w:t>
      </w:r>
      <w:r w:rsidR="0099231E" w:rsidRPr="00AF117F">
        <w:rPr>
          <w:rFonts w:cs="B Nazanin" w:hint="cs"/>
          <w:sz w:val="22"/>
          <w:szCs w:val="22"/>
          <w:rtl/>
          <w:lang w:bidi="fa-IR"/>
        </w:rPr>
        <w:t>از</w:t>
      </w:r>
      <w:r w:rsidRPr="00AF117F">
        <w:rPr>
          <w:rFonts w:cs="B Nazanin" w:hint="cs"/>
          <w:sz w:val="22"/>
          <w:szCs w:val="22"/>
          <w:rtl/>
          <w:lang w:bidi="fa-IR"/>
        </w:rPr>
        <w:t xml:space="preserve"> </w:t>
      </w:r>
      <w:r w:rsidR="0099231E" w:rsidRPr="00AF117F">
        <w:rPr>
          <w:rFonts w:cs="B Nazanin" w:hint="cs"/>
          <w:sz w:val="22"/>
          <w:szCs w:val="22"/>
          <w:rtl/>
          <w:lang w:bidi="fa-IR"/>
        </w:rPr>
        <w:t>«مشرق»</w:t>
      </w:r>
      <w:r w:rsidRPr="00AF117F">
        <w:rPr>
          <w:rFonts w:cs="B Nazanin" w:hint="cs"/>
          <w:sz w:val="22"/>
          <w:szCs w:val="22"/>
          <w:rtl/>
          <w:lang w:bidi="fa-IR"/>
        </w:rPr>
        <w:t xml:space="preserve"> </w:t>
      </w:r>
      <w:r w:rsidR="0099231E" w:rsidRPr="00AF117F">
        <w:rPr>
          <w:rFonts w:cs="B Nazanin" w:hint="cs"/>
          <w:sz w:val="22"/>
          <w:szCs w:val="22"/>
          <w:rtl/>
          <w:lang w:bidi="fa-IR"/>
        </w:rPr>
        <w:t>(آیه5)</w:t>
      </w:r>
      <w:r w:rsidRPr="00AF117F">
        <w:rPr>
          <w:rFonts w:cs="B Nazanin" w:hint="cs"/>
          <w:sz w:val="22"/>
          <w:szCs w:val="22"/>
          <w:rtl/>
          <w:lang w:bidi="fa-IR"/>
        </w:rPr>
        <w:t xml:space="preserve"> </w:t>
      </w:r>
      <w:r w:rsidR="0099231E" w:rsidRPr="00AF117F">
        <w:rPr>
          <w:rFonts w:cs="B Nazanin" w:hint="cs"/>
          <w:sz w:val="22"/>
          <w:szCs w:val="22"/>
          <w:rtl/>
          <w:lang w:bidi="fa-IR"/>
        </w:rPr>
        <w:t>معنی لغوی آن است یا اصطلاحی؟</w:t>
      </w:r>
    </w:p>
    <w:p w:rsidR="0099231E" w:rsidRDefault="001912D6" w:rsidP="00635871">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 xml:space="preserve">6 </w:t>
      </w:r>
      <w:r w:rsidRPr="00AF117F">
        <w:rPr>
          <w:rFonts w:hint="cs"/>
          <w:sz w:val="22"/>
          <w:szCs w:val="22"/>
          <w:rtl/>
          <w:lang w:bidi="fa-IR"/>
        </w:rPr>
        <w:t>–</w:t>
      </w:r>
      <w:r w:rsidRPr="00AF117F">
        <w:rPr>
          <w:rFonts w:cs="B Nazanin" w:hint="cs"/>
          <w:sz w:val="22"/>
          <w:szCs w:val="22"/>
          <w:rtl/>
          <w:lang w:bidi="fa-IR"/>
        </w:rPr>
        <w:t xml:space="preserve"> </w:t>
      </w:r>
      <w:r w:rsidR="0099231E" w:rsidRPr="00AF117F">
        <w:rPr>
          <w:rFonts w:cs="B Nazanin" w:hint="cs"/>
          <w:sz w:val="22"/>
          <w:szCs w:val="22"/>
          <w:rtl/>
          <w:lang w:bidi="fa-IR"/>
        </w:rPr>
        <w:t>با</w:t>
      </w:r>
      <w:r w:rsidRPr="00AF117F">
        <w:rPr>
          <w:rFonts w:cs="B Nazanin" w:hint="cs"/>
          <w:sz w:val="22"/>
          <w:szCs w:val="22"/>
          <w:rtl/>
          <w:lang w:bidi="fa-IR"/>
        </w:rPr>
        <w:t xml:space="preserve"> </w:t>
      </w:r>
      <w:r w:rsidR="0099231E" w:rsidRPr="00AF117F">
        <w:rPr>
          <w:rFonts w:cs="B Nazanin" w:hint="cs"/>
          <w:sz w:val="22"/>
          <w:szCs w:val="22"/>
          <w:rtl/>
          <w:lang w:bidi="fa-IR"/>
        </w:rPr>
        <w:t>توجه به آیه5 ، بین آسمان ها و</w:t>
      </w:r>
      <w:r w:rsidRPr="00AF117F">
        <w:rPr>
          <w:rFonts w:cs="B Nazanin" w:hint="cs"/>
          <w:sz w:val="22"/>
          <w:szCs w:val="22"/>
          <w:rtl/>
          <w:lang w:bidi="fa-IR"/>
        </w:rPr>
        <w:t xml:space="preserve"> </w:t>
      </w:r>
      <w:r w:rsidR="0099231E" w:rsidRPr="00AF117F">
        <w:rPr>
          <w:rFonts w:cs="B Nazanin" w:hint="cs"/>
          <w:sz w:val="22"/>
          <w:szCs w:val="22"/>
          <w:rtl/>
          <w:lang w:bidi="fa-IR"/>
        </w:rPr>
        <w:t>زمین چه چیزهائی هست؟</w:t>
      </w:r>
    </w:p>
    <w:p w:rsidR="00AF117F" w:rsidRPr="00975F40" w:rsidRDefault="007F25AA" w:rsidP="00AF117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7</w:t>
      </w:r>
      <w:r w:rsidR="00AF117F" w:rsidRPr="00975F40">
        <w:rPr>
          <w:rFonts w:cs="B Nazanin" w:hint="cs"/>
          <w:color w:val="000000"/>
          <w:sz w:val="22"/>
          <w:szCs w:val="22"/>
          <w:rtl/>
          <w:lang w:val="en-CA" w:bidi="fa-IR"/>
        </w:rPr>
        <w:t xml:space="preserve"> </w:t>
      </w:r>
      <w:r w:rsidR="00AF117F" w:rsidRPr="00975F40">
        <w:rPr>
          <w:rFonts w:hint="cs"/>
          <w:color w:val="000000"/>
          <w:sz w:val="22"/>
          <w:szCs w:val="22"/>
          <w:rtl/>
          <w:lang w:val="en-CA" w:bidi="fa-IR"/>
        </w:rPr>
        <w:t>–</w:t>
      </w:r>
      <w:r w:rsidR="00AF117F" w:rsidRPr="00975F40">
        <w:rPr>
          <w:rFonts w:cs="B Nazanin" w:hint="cs"/>
          <w:color w:val="000000"/>
          <w:sz w:val="22"/>
          <w:szCs w:val="22"/>
          <w:rtl/>
          <w:lang w:val="en-CA" w:bidi="fa-IR"/>
        </w:rPr>
        <w:t xml:space="preserve"> منظور از «من خلقنا» (آیه11) چه کسانی است؟</w:t>
      </w:r>
    </w:p>
    <w:p w:rsidR="00AF117F" w:rsidRPr="00975F40" w:rsidRDefault="007F25AA" w:rsidP="00AF117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8</w:t>
      </w:r>
      <w:r w:rsidR="00AF117F" w:rsidRPr="00975F40">
        <w:rPr>
          <w:rFonts w:cs="B Nazanin" w:hint="cs"/>
          <w:color w:val="000000"/>
          <w:sz w:val="22"/>
          <w:szCs w:val="22"/>
          <w:rtl/>
          <w:lang w:val="en-CA" w:bidi="fa-IR"/>
        </w:rPr>
        <w:t xml:space="preserve"> - در رابطه با آیه6 ، «کواکب» (=ستارگان) خیلی از زمین دور ، وخیلی ازآن بزرگترند و طبعا اینطورنیستند که در«کره هوا» قرار بگیرند ، بلکه وقتیکه ما به آسمان نگاه میکنیم چنین بنظرمان میاید که آنها درهمین نزدیکیها هستند سوال این است که این طـــرز سخن گفتن از چه نوع است؟ (به زبان مخاطب؟ به زبان مثال؟ یا.....؟)</w:t>
      </w:r>
    </w:p>
    <w:p w:rsidR="00AF117F" w:rsidRPr="00975F40" w:rsidRDefault="007F25AA" w:rsidP="00AF117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9</w:t>
      </w:r>
      <w:r w:rsidR="00AF117F" w:rsidRPr="00975F40">
        <w:rPr>
          <w:rFonts w:cs="B Nazanin" w:hint="cs"/>
          <w:color w:val="000000"/>
          <w:sz w:val="22"/>
          <w:szCs w:val="22"/>
          <w:rtl/>
          <w:lang w:val="en-CA" w:bidi="fa-IR"/>
        </w:rPr>
        <w:t xml:space="preserve"> </w:t>
      </w:r>
      <w:r w:rsidR="00AF117F" w:rsidRPr="00975F40">
        <w:rPr>
          <w:rFonts w:hint="cs"/>
          <w:color w:val="000000"/>
          <w:sz w:val="22"/>
          <w:szCs w:val="22"/>
          <w:rtl/>
          <w:lang w:val="en-CA" w:bidi="fa-IR"/>
        </w:rPr>
        <w:t>–</w:t>
      </w:r>
      <w:r w:rsidR="00AF117F" w:rsidRPr="00975F40">
        <w:rPr>
          <w:rFonts w:cs="B Nazanin" w:hint="cs"/>
          <w:color w:val="000000"/>
          <w:sz w:val="22"/>
          <w:szCs w:val="22"/>
          <w:rtl/>
          <w:lang w:val="en-CA" w:bidi="fa-IR"/>
        </w:rPr>
        <w:t xml:space="preserve"> در ابتدای آیه 7 ، موضوع کدام کلید تفسیر اتفاق افتاده؟</w:t>
      </w:r>
    </w:p>
    <w:p w:rsidR="00AF117F" w:rsidRPr="00975F40" w:rsidRDefault="007F25AA" w:rsidP="00AF117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10</w:t>
      </w:r>
      <w:r w:rsidR="00AF117F" w:rsidRPr="00975F40">
        <w:rPr>
          <w:rFonts w:cs="B Nazanin" w:hint="cs"/>
          <w:color w:val="000000"/>
          <w:sz w:val="22"/>
          <w:szCs w:val="22"/>
          <w:rtl/>
          <w:lang w:val="en-CA" w:bidi="fa-IR"/>
        </w:rPr>
        <w:t xml:space="preserve"> </w:t>
      </w:r>
      <w:r w:rsidR="00AF117F" w:rsidRPr="00975F40">
        <w:rPr>
          <w:rFonts w:hint="cs"/>
          <w:color w:val="000000"/>
          <w:sz w:val="22"/>
          <w:szCs w:val="22"/>
          <w:rtl/>
          <w:lang w:val="en-CA" w:bidi="fa-IR"/>
        </w:rPr>
        <w:t>–</w:t>
      </w:r>
      <w:r w:rsidR="00AF117F" w:rsidRPr="00975F40">
        <w:rPr>
          <w:rFonts w:cs="B Nazanin" w:hint="cs"/>
          <w:color w:val="000000"/>
          <w:sz w:val="22"/>
          <w:szCs w:val="22"/>
          <w:rtl/>
          <w:lang w:val="en-CA" w:bidi="fa-IR"/>
        </w:rPr>
        <w:t xml:space="preserve"> در ابتدای آیه 8 چه؟</w:t>
      </w:r>
    </w:p>
    <w:p w:rsidR="00AF117F" w:rsidRPr="00975F40" w:rsidRDefault="007F25AA" w:rsidP="00AF117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11</w:t>
      </w:r>
      <w:r w:rsidR="00AF117F" w:rsidRPr="00975F40">
        <w:rPr>
          <w:rFonts w:cs="B Nazanin" w:hint="cs"/>
          <w:color w:val="000000"/>
          <w:sz w:val="22"/>
          <w:szCs w:val="22"/>
          <w:rtl/>
          <w:lang w:val="en-CA" w:bidi="fa-IR"/>
        </w:rPr>
        <w:t xml:space="preserve"> - حالت کلی این پاراگراف چگونه است؟</w:t>
      </w:r>
    </w:p>
    <w:p w:rsidR="00AF117F" w:rsidRPr="00975F40" w:rsidRDefault="007F25AA" w:rsidP="00AF117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12</w:t>
      </w:r>
      <w:r w:rsidR="00AF117F" w:rsidRPr="00975F40">
        <w:rPr>
          <w:rFonts w:cs="B Nazanin" w:hint="cs"/>
          <w:color w:val="000000"/>
          <w:sz w:val="22"/>
          <w:szCs w:val="22"/>
          <w:rtl/>
          <w:lang w:val="en-CA" w:bidi="fa-IR"/>
        </w:rPr>
        <w:t xml:space="preserve"> </w:t>
      </w:r>
      <w:r w:rsidR="00AF117F" w:rsidRPr="00975F40">
        <w:rPr>
          <w:rFonts w:hint="cs"/>
          <w:color w:val="000000"/>
          <w:sz w:val="22"/>
          <w:szCs w:val="22"/>
          <w:rtl/>
          <w:lang w:val="en-CA" w:bidi="fa-IR"/>
        </w:rPr>
        <w:t>–</w:t>
      </w:r>
      <w:r w:rsidR="00AF117F" w:rsidRPr="00975F40">
        <w:rPr>
          <w:rFonts w:cs="B Nazanin" w:hint="cs"/>
          <w:color w:val="000000"/>
          <w:sz w:val="22"/>
          <w:szCs w:val="22"/>
          <w:rtl/>
          <w:lang w:val="en-CA" w:bidi="fa-IR"/>
        </w:rPr>
        <w:t xml:space="preserve"> در آیه 7 منظور از «شیطان» چیست؟ (به معنی لغوی آمده و منظور از آن موجودات مزاحم است؟ یا . . ؟)</w:t>
      </w:r>
    </w:p>
    <w:p w:rsidR="00AF117F" w:rsidRPr="00AF117F" w:rsidRDefault="007F25AA" w:rsidP="00AF117F">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AF117F" w:rsidRPr="00AF117F">
        <w:rPr>
          <w:rFonts w:cs="B Nazanin" w:hint="cs"/>
          <w:b/>
          <w:bCs/>
          <w:color w:val="000000"/>
          <w:sz w:val="22"/>
          <w:szCs w:val="22"/>
          <w:u w:val="single"/>
          <w:rtl/>
          <w:lang w:bidi="fa-IR"/>
        </w:rPr>
        <w:t>حدسیاتی از اوضاع و احوال آن روزها</w:t>
      </w:r>
    </w:p>
    <w:p w:rsidR="00AF117F" w:rsidRDefault="00AF117F" w:rsidP="00275665">
      <w:pPr>
        <w:widowControl w:val="0"/>
        <w:tabs>
          <w:tab w:val="left" w:pos="5460"/>
          <w:tab w:val="left" w:pos="5618"/>
        </w:tabs>
        <w:ind w:left="-52" w:right="142"/>
        <w:jc w:val="both"/>
        <w:rPr>
          <w:rFonts w:cs="B Nazanin"/>
          <w:color w:val="000000"/>
          <w:sz w:val="22"/>
          <w:szCs w:val="22"/>
          <w:rtl/>
          <w:lang w:bidi="fa-IR"/>
        </w:rPr>
      </w:pPr>
      <w:r w:rsidRPr="00AF117F">
        <w:rPr>
          <w:rFonts w:cs="B Nazanin" w:hint="cs"/>
          <w:color w:val="000000"/>
          <w:sz w:val="22"/>
          <w:szCs w:val="22"/>
          <w:rtl/>
          <w:lang w:bidi="fa-IR"/>
        </w:rPr>
        <w:t>در آیه 4 روی وحدانیت خداوند و در آیه 5 روی ربوبیت آنحضرت در خصوص آسمانها و زمین و بین آنها و «مشرق»ها تاکید دارد</w:t>
      </w:r>
      <w:r w:rsidR="00275665">
        <w:rPr>
          <w:rFonts w:cs="B Nazanin" w:hint="cs"/>
          <w:color w:val="000000"/>
          <w:sz w:val="22"/>
          <w:szCs w:val="22"/>
          <w:rtl/>
          <w:lang w:bidi="fa-IR"/>
        </w:rPr>
        <w:t xml:space="preserve">، و از آن، این فهمیده میشود که در آن روزها از لحاظ اعتقادی دو مشکل در اذهان عمومی بوده، یکی وحدانیت خداوند و دیگری ربوبیت او </w:t>
      </w:r>
      <w:r w:rsidRPr="00AF117F">
        <w:rPr>
          <w:rFonts w:cs="B Nazanin" w:hint="cs"/>
          <w:color w:val="000000"/>
          <w:sz w:val="22"/>
          <w:szCs w:val="22"/>
          <w:rtl/>
          <w:lang w:bidi="fa-IR"/>
        </w:rPr>
        <w:t>.</w:t>
      </w:r>
    </w:p>
    <w:p w:rsidR="00AF117F" w:rsidRPr="00975F40" w:rsidRDefault="00AF117F" w:rsidP="00275665">
      <w:pPr>
        <w:widowControl w:val="0"/>
        <w:tabs>
          <w:tab w:val="left" w:pos="5460"/>
          <w:tab w:val="left" w:pos="5618"/>
        </w:tabs>
        <w:ind w:left="-52" w:right="142"/>
        <w:jc w:val="both"/>
        <w:rPr>
          <w:rFonts w:cs="B Nazanin"/>
          <w:color w:val="000000"/>
          <w:sz w:val="22"/>
          <w:szCs w:val="22"/>
          <w:rtl/>
          <w:lang w:bidi="fa-IR"/>
        </w:rPr>
      </w:pPr>
      <w:r w:rsidRPr="00975F40">
        <w:rPr>
          <w:rFonts w:cs="B Nazanin" w:hint="cs"/>
          <w:color w:val="000000"/>
          <w:sz w:val="22"/>
          <w:szCs w:val="22"/>
          <w:rtl/>
          <w:lang w:bidi="fa-IR"/>
        </w:rPr>
        <w:t>در آیات 7 تا 10 مصدر وحی را آسمان و مسیر وحی را ایمن و موجودات مزاحم را از دسترسی به وحی ناتوان معرفی میفرماید</w:t>
      </w:r>
      <w:r w:rsidR="00275665">
        <w:rPr>
          <w:rFonts w:cs="B Nazanin" w:hint="cs"/>
          <w:color w:val="000000"/>
          <w:sz w:val="22"/>
          <w:szCs w:val="22"/>
          <w:rtl/>
          <w:lang w:bidi="fa-IR"/>
        </w:rPr>
        <w:t>، و از آن این فهمیده میشود که در اذهان مردم در آن روز ها خلاف این مطالب وجود میداشته است</w:t>
      </w:r>
      <w:r w:rsidRPr="00975F40">
        <w:rPr>
          <w:rFonts w:cs="B Nazanin" w:hint="cs"/>
          <w:color w:val="000000"/>
          <w:sz w:val="22"/>
          <w:szCs w:val="22"/>
          <w:rtl/>
          <w:lang w:bidi="fa-IR"/>
        </w:rPr>
        <w:t xml:space="preserve"> .</w:t>
      </w:r>
    </w:p>
    <w:p w:rsidR="00AF117F" w:rsidRPr="00975F40" w:rsidRDefault="00AF117F" w:rsidP="00275665">
      <w:pPr>
        <w:widowControl w:val="0"/>
        <w:tabs>
          <w:tab w:val="left" w:pos="5460"/>
          <w:tab w:val="left" w:pos="5618"/>
        </w:tabs>
        <w:ind w:left="-52" w:right="142"/>
        <w:jc w:val="both"/>
        <w:rPr>
          <w:rFonts w:cs="B Nazanin"/>
          <w:b/>
          <w:bCs/>
          <w:color w:val="000000"/>
          <w:sz w:val="22"/>
          <w:szCs w:val="22"/>
          <w:u w:val="single"/>
          <w:rtl/>
          <w:lang w:bidi="fa-IR"/>
        </w:rPr>
      </w:pPr>
      <w:r w:rsidRPr="00975F40">
        <w:rPr>
          <w:rFonts w:cs="B Nazanin" w:hint="cs"/>
          <w:color w:val="000000"/>
          <w:sz w:val="22"/>
          <w:szCs w:val="22"/>
          <w:rtl/>
          <w:lang w:bidi="fa-IR"/>
        </w:rPr>
        <w:t>در آیه 11 مخالفان آنحضرت را دچار توهم و علت مخالفتشان را بی علمی تعلیل میکند .</w:t>
      </w:r>
    </w:p>
    <w:p w:rsidR="007F25AA" w:rsidRDefault="007F25AA" w:rsidP="007F25AA">
      <w:pPr>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4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6D4A20" w:rsidRDefault="006D4A20" w:rsidP="00AF117F">
      <w:pPr>
        <w:widowControl w:val="0"/>
        <w:tabs>
          <w:tab w:val="left" w:pos="5460"/>
          <w:tab w:val="left" w:pos="5618"/>
        </w:tabs>
        <w:ind w:left="-52" w:right="142"/>
        <w:jc w:val="both"/>
        <w:rPr>
          <w:rFonts w:cs="B Nazanin"/>
          <w:sz w:val="22"/>
          <w:szCs w:val="22"/>
          <w:rtl/>
          <w:lang w:bidi="fa-IR"/>
        </w:rPr>
      </w:pPr>
      <w:r w:rsidRPr="006D4A20">
        <w:rPr>
          <w:rFonts w:cs="B Nazanin" w:hint="cs"/>
          <w:b/>
          <w:bCs/>
          <w:sz w:val="22"/>
          <w:szCs w:val="22"/>
          <w:u w:val="single"/>
          <w:rtl/>
          <w:lang w:bidi="fa-IR"/>
        </w:rPr>
        <w:t>اصلی-فرعی:</w:t>
      </w:r>
      <w:r>
        <w:rPr>
          <w:rFonts w:cs="B Nazanin" w:hint="cs"/>
          <w:sz w:val="22"/>
          <w:szCs w:val="22"/>
          <w:rtl/>
          <w:lang w:bidi="fa-IR"/>
        </w:rPr>
        <w:t xml:space="preserve"> </w:t>
      </w:r>
    </w:p>
    <w:p w:rsidR="007F25AA" w:rsidRDefault="00AF117F" w:rsidP="00AF117F">
      <w:pPr>
        <w:widowControl w:val="0"/>
        <w:tabs>
          <w:tab w:val="left" w:pos="5460"/>
          <w:tab w:val="left" w:pos="5618"/>
        </w:tabs>
        <w:ind w:left="-52" w:right="142"/>
        <w:jc w:val="both"/>
        <w:rPr>
          <w:rFonts w:cs="B Nazanin"/>
          <w:sz w:val="22"/>
          <w:szCs w:val="22"/>
          <w:rtl/>
          <w:lang w:bidi="fa-IR"/>
        </w:rPr>
      </w:pPr>
      <w:r w:rsidRPr="00975F40">
        <w:rPr>
          <w:rFonts w:cs="B Nazanin" w:hint="cs"/>
          <w:sz w:val="22"/>
          <w:szCs w:val="22"/>
          <w:rtl/>
          <w:lang w:bidi="fa-IR"/>
        </w:rPr>
        <w:t xml:space="preserve">آیه 5 فرع بر آیه 4 است و این واضح است. </w:t>
      </w:r>
    </w:p>
    <w:p w:rsidR="00AF117F" w:rsidRPr="00975F40" w:rsidRDefault="00AF117F" w:rsidP="00AF117F">
      <w:pPr>
        <w:widowControl w:val="0"/>
        <w:tabs>
          <w:tab w:val="left" w:pos="5460"/>
          <w:tab w:val="left" w:pos="5618"/>
        </w:tabs>
        <w:ind w:left="-52" w:right="142"/>
        <w:jc w:val="both"/>
        <w:rPr>
          <w:rFonts w:cs="B Nazanin"/>
          <w:sz w:val="22"/>
          <w:szCs w:val="22"/>
          <w:rtl/>
          <w:lang w:bidi="fa-IR"/>
        </w:rPr>
      </w:pPr>
      <w:r w:rsidRPr="00975F40">
        <w:rPr>
          <w:rFonts w:cs="B Nazanin" w:hint="cs"/>
          <w:sz w:val="22"/>
          <w:szCs w:val="22"/>
          <w:rtl/>
          <w:lang w:bidi="fa-IR"/>
        </w:rPr>
        <w:t xml:space="preserve">دو آیه 2 و 3،  هر دو مجموعاً فرع بر آیه 1 هستند و این نیز واضح است. </w:t>
      </w:r>
    </w:p>
    <w:p w:rsidR="00AF117F" w:rsidRPr="00975F40" w:rsidRDefault="00AF117F" w:rsidP="00AF117F">
      <w:pPr>
        <w:widowControl w:val="0"/>
        <w:tabs>
          <w:tab w:val="left" w:pos="5460"/>
          <w:tab w:val="left" w:pos="5618"/>
        </w:tabs>
        <w:ind w:left="-52" w:right="142"/>
        <w:jc w:val="both"/>
        <w:rPr>
          <w:rFonts w:cs="B Nazanin"/>
          <w:sz w:val="22"/>
          <w:szCs w:val="22"/>
          <w:rtl/>
          <w:lang w:bidi="fa-IR"/>
        </w:rPr>
      </w:pPr>
      <w:r w:rsidRPr="00975F40">
        <w:rPr>
          <w:rFonts w:cs="B Nazanin" w:hint="cs"/>
          <w:sz w:val="22"/>
          <w:szCs w:val="22"/>
          <w:rtl/>
          <w:lang w:bidi="fa-IR"/>
        </w:rPr>
        <w:t>آیه 10 فرع بر آیه 9 است ، ( به دلیل «الّا») و این واضح است.</w:t>
      </w:r>
    </w:p>
    <w:p w:rsidR="00AF117F" w:rsidRDefault="00AF117F" w:rsidP="00AF117F">
      <w:pPr>
        <w:widowControl w:val="0"/>
        <w:tabs>
          <w:tab w:val="left" w:pos="5460"/>
          <w:tab w:val="left" w:pos="5618"/>
        </w:tabs>
        <w:ind w:left="-52" w:right="142"/>
        <w:jc w:val="both"/>
        <w:rPr>
          <w:rFonts w:cs="B Nazanin"/>
          <w:sz w:val="22"/>
          <w:szCs w:val="22"/>
          <w:rtl/>
          <w:lang w:bidi="fa-IR"/>
        </w:rPr>
      </w:pPr>
      <w:r w:rsidRPr="00975F40">
        <w:rPr>
          <w:rFonts w:cs="B Nazanin" w:hint="cs"/>
          <w:sz w:val="22"/>
          <w:szCs w:val="22"/>
          <w:rtl/>
          <w:lang w:bidi="fa-IR"/>
        </w:rPr>
        <w:t>دو آیه 9 و 8 نیز که مدلول آیه 7 را توضیح می</w:t>
      </w:r>
      <w:r w:rsidRPr="00975F40">
        <w:rPr>
          <w:rFonts w:cs="B Nazanin" w:hint="cs"/>
          <w:sz w:val="22"/>
          <w:szCs w:val="22"/>
          <w:rtl/>
          <w:lang w:bidi="fa-IR"/>
        </w:rPr>
        <w:softHyphen/>
        <w:t>دهند فرع بر آن هستند.</w:t>
      </w:r>
    </w:p>
    <w:p w:rsidR="00287539" w:rsidRDefault="00287539" w:rsidP="00287539">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r w:rsidR="0006594A">
        <w:rPr>
          <w:rFonts w:cs="B Nazanin" w:hint="cs"/>
          <w:b/>
          <w:bCs/>
          <w:color w:val="000000"/>
          <w:sz w:val="22"/>
          <w:szCs w:val="22"/>
          <w:u w:val="single"/>
          <w:rtl/>
        </w:rPr>
        <w:t>:</w:t>
      </w:r>
    </w:p>
    <w:p w:rsidR="006D4A20" w:rsidRPr="006D4A20" w:rsidRDefault="006D4A20" w:rsidP="006D4A20">
      <w:pPr>
        <w:widowControl w:val="0"/>
        <w:jc w:val="center"/>
        <w:rPr>
          <w:rFonts w:cs="Traditional Arabic"/>
          <w:b/>
          <w:bCs/>
          <w:color w:val="000000"/>
          <w:sz w:val="40"/>
          <w:szCs w:val="40"/>
          <w:rtl/>
        </w:rPr>
      </w:pPr>
      <w:r w:rsidRPr="006D4A20">
        <w:rPr>
          <w:rFonts w:cs="Traditional Arabic" w:hint="cs"/>
          <w:b/>
          <w:bCs/>
          <w:color w:val="000000"/>
          <w:sz w:val="40"/>
          <w:szCs w:val="40"/>
          <w:rtl/>
        </w:rPr>
        <w:t>1</w:t>
      </w:r>
    </w:p>
    <w:p w:rsidR="005F6D3D" w:rsidRDefault="005F6D3D" w:rsidP="005F6D3D">
      <w:pPr>
        <w:widowControl w:val="0"/>
        <w:rPr>
          <w:rFonts w:cs="Traditional Arabic"/>
          <w:b/>
          <w:bCs/>
          <w:color w:val="000000"/>
          <w:sz w:val="20"/>
          <w:szCs w:val="20"/>
          <w:rtl/>
        </w:rPr>
      </w:pPr>
      <w:bookmarkStart w:id="333" w:name="_Hlk491672733"/>
      <w:r w:rsidRPr="00E27C8C">
        <w:rPr>
          <w:rFonts w:cs="Traditional Arabic" w:hint="eastAsia"/>
          <w:b/>
          <w:bCs/>
          <w:color w:val="000000"/>
          <w:sz w:val="20"/>
          <w:szCs w:val="20"/>
          <w:rtl/>
        </w:rPr>
        <w:t>وَالصَّافَّاتِ</w:t>
      </w:r>
      <w:r w:rsidRPr="00E27C8C">
        <w:rPr>
          <w:rFonts w:cs="Traditional Arabic"/>
          <w:b/>
          <w:bCs/>
          <w:color w:val="000000"/>
          <w:sz w:val="20"/>
          <w:szCs w:val="20"/>
          <w:rtl/>
        </w:rPr>
        <w:t xml:space="preserve"> صَفًّا ﴿1﴾ </w:t>
      </w:r>
      <w:r w:rsidRPr="00E27C8C">
        <w:rPr>
          <w:rFonts w:cs="Traditional Arabic" w:hint="eastAsia"/>
          <w:b/>
          <w:bCs/>
          <w:color w:val="000000"/>
          <w:sz w:val="20"/>
          <w:szCs w:val="20"/>
          <w:rtl/>
        </w:rPr>
        <w:t>فَالزَّاجِرَاتِ</w:t>
      </w:r>
      <w:r w:rsidRPr="00E27C8C">
        <w:rPr>
          <w:rFonts w:cs="Traditional Arabic"/>
          <w:b/>
          <w:bCs/>
          <w:color w:val="000000"/>
          <w:sz w:val="20"/>
          <w:szCs w:val="20"/>
          <w:rtl/>
        </w:rPr>
        <w:t xml:space="preserve"> زَجْرًا ﴿2﴾ </w:t>
      </w:r>
      <w:r w:rsidRPr="00E27C8C">
        <w:rPr>
          <w:rFonts w:cs="Traditional Arabic" w:hint="eastAsia"/>
          <w:b/>
          <w:bCs/>
          <w:color w:val="000000"/>
          <w:sz w:val="20"/>
          <w:szCs w:val="20"/>
          <w:rtl/>
        </w:rPr>
        <w:t>فَالتَّالِيَاتِ</w:t>
      </w:r>
      <w:r w:rsidRPr="00E27C8C">
        <w:rPr>
          <w:rFonts w:cs="Traditional Arabic"/>
          <w:b/>
          <w:bCs/>
          <w:color w:val="000000"/>
          <w:sz w:val="20"/>
          <w:szCs w:val="20"/>
          <w:rtl/>
        </w:rPr>
        <w:t xml:space="preserve"> </w:t>
      </w:r>
      <w:r w:rsidRPr="00E27C8C">
        <w:rPr>
          <w:rFonts w:cs="Traditional Arabic" w:hint="eastAsia"/>
          <w:b/>
          <w:bCs/>
          <w:color w:val="000000"/>
          <w:sz w:val="20"/>
          <w:szCs w:val="20"/>
          <w:rtl/>
        </w:rPr>
        <w:t>ذِكْرًا</w:t>
      </w:r>
      <w:r w:rsidRPr="00E27C8C">
        <w:rPr>
          <w:rFonts w:cs="Traditional Arabic"/>
          <w:b/>
          <w:bCs/>
          <w:color w:val="000000"/>
          <w:sz w:val="20"/>
          <w:szCs w:val="20"/>
          <w:rtl/>
        </w:rPr>
        <w:t xml:space="preserve"> ﴿3﴾ </w:t>
      </w:r>
      <w:r w:rsidRPr="00E27C8C">
        <w:rPr>
          <w:rFonts w:cs="Traditional Arabic" w:hint="eastAsia"/>
          <w:b/>
          <w:bCs/>
          <w:color w:val="000000"/>
          <w:sz w:val="20"/>
          <w:szCs w:val="20"/>
          <w:rtl/>
        </w:rPr>
        <w:t>إِنَّ</w:t>
      </w:r>
      <w:r w:rsidRPr="00E27C8C">
        <w:rPr>
          <w:rFonts w:cs="Traditional Arabic"/>
          <w:b/>
          <w:bCs/>
          <w:color w:val="000000"/>
          <w:sz w:val="20"/>
          <w:szCs w:val="20"/>
          <w:rtl/>
        </w:rPr>
        <w:t xml:space="preserve"> إِلَهَكُمْ لَوَاحِدٌ ﴿4﴾</w:t>
      </w:r>
    </w:p>
    <w:p w:rsidR="006D4A20" w:rsidRPr="007F25AA" w:rsidRDefault="006D4A20" w:rsidP="006D4A20">
      <w:pPr>
        <w:widowControl w:val="0"/>
        <w:tabs>
          <w:tab w:val="left" w:pos="5460"/>
          <w:tab w:val="left" w:pos="5618"/>
        </w:tabs>
        <w:ind w:left="-52" w:right="142"/>
        <w:rPr>
          <w:rFonts w:cs="B Nazanin"/>
          <w:b/>
          <w:bCs/>
          <w:color w:val="000000"/>
          <w:sz w:val="22"/>
          <w:szCs w:val="22"/>
          <w:rtl/>
          <w:lang w:bidi="fa-IR"/>
        </w:rPr>
      </w:pPr>
      <w:bookmarkStart w:id="334" w:name="_Hlk491606504"/>
      <w:bookmarkEnd w:id="333"/>
      <w:r w:rsidRPr="00287539">
        <w:rPr>
          <w:rFonts w:cs="B Nazanin" w:hint="cs"/>
          <w:b/>
          <w:bCs/>
          <w:color w:val="000000"/>
          <w:sz w:val="22"/>
          <w:szCs w:val="22"/>
          <w:u w:val="single"/>
          <w:rtl/>
          <w:lang w:bidi="fa-IR"/>
        </w:rPr>
        <w:t>درس:</w:t>
      </w:r>
      <w:r w:rsidRPr="007F25AA">
        <w:rPr>
          <w:rFonts w:cs="B Nazanin" w:hint="cs"/>
          <w:b/>
          <w:bCs/>
          <w:color w:val="000000"/>
          <w:sz w:val="22"/>
          <w:szCs w:val="22"/>
          <w:rtl/>
          <w:lang w:bidi="fa-IR"/>
        </w:rPr>
        <w:t xml:space="preserve"> ايمان سبب نجات در دو جهان است.</w:t>
      </w:r>
    </w:p>
    <w:p w:rsidR="006D4A20" w:rsidRDefault="006D4A20" w:rsidP="006D4A20">
      <w:pPr>
        <w:tabs>
          <w:tab w:val="left" w:pos="5460"/>
          <w:tab w:val="left" w:pos="5618"/>
        </w:tabs>
        <w:ind w:left="-52" w:right="142"/>
        <w:jc w:val="both"/>
        <w:rPr>
          <w:rFonts w:cs="B Nazanin"/>
          <w:b/>
          <w:bCs/>
          <w:sz w:val="22"/>
          <w:szCs w:val="22"/>
          <w:rtl/>
          <w:lang w:bidi="fa-IR"/>
        </w:rPr>
      </w:pPr>
      <w:r w:rsidRPr="00287539">
        <w:rPr>
          <w:rFonts w:cs="B Nazanin" w:hint="cs"/>
          <w:b/>
          <w:bCs/>
          <w:sz w:val="22"/>
          <w:szCs w:val="22"/>
          <w:u w:val="single"/>
          <w:rtl/>
          <w:lang w:bidi="fa-IR"/>
        </w:rPr>
        <w:t>درب :</w:t>
      </w:r>
      <w:r w:rsidRPr="007F25AA">
        <w:rPr>
          <w:rFonts w:cs="B Nazanin" w:hint="cs"/>
          <w:b/>
          <w:bCs/>
          <w:sz w:val="22"/>
          <w:szCs w:val="22"/>
          <w:rtl/>
          <w:lang w:bidi="fa-IR"/>
        </w:rPr>
        <w:t xml:space="preserve"> </w:t>
      </w:r>
      <w:r>
        <w:rPr>
          <w:rFonts w:cs="B Nazanin" w:hint="cs"/>
          <w:b/>
          <w:bCs/>
          <w:sz w:val="22"/>
          <w:szCs w:val="22"/>
          <w:rtl/>
          <w:lang w:bidi="fa-IR"/>
        </w:rPr>
        <w:t>اعتقاد به وحدانیت خداوند بسیار مهم است.</w:t>
      </w:r>
    </w:p>
    <w:bookmarkEnd w:id="334"/>
    <w:p w:rsidR="005F6D3D" w:rsidRDefault="005F6D3D" w:rsidP="005F6D3D">
      <w:pPr>
        <w:widowControl w:val="0"/>
        <w:rPr>
          <w:rFonts w:cs="Traditional Arabic"/>
          <w:b/>
          <w:bCs/>
          <w:color w:val="000000"/>
          <w:sz w:val="20"/>
          <w:szCs w:val="20"/>
          <w:rtl/>
        </w:rPr>
      </w:pPr>
    </w:p>
    <w:p w:rsidR="006D4A20" w:rsidRPr="006D4A20" w:rsidRDefault="006D4A20" w:rsidP="006D4A20">
      <w:pPr>
        <w:widowControl w:val="0"/>
        <w:jc w:val="center"/>
        <w:rPr>
          <w:rFonts w:cs="Traditional Arabic"/>
          <w:b/>
          <w:bCs/>
          <w:color w:val="000000"/>
          <w:sz w:val="40"/>
          <w:szCs w:val="40"/>
          <w:rtl/>
        </w:rPr>
      </w:pPr>
      <w:r w:rsidRPr="006D4A20">
        <w:rPr>
          <w:rFonts w:cs="Traditional Arabic" w:hint="cs"/>
          <w:b/>
          <w:bCs/>
          <w:color w:val="000000"/>
          <w:sz w:val="40"/>
          <w:szCs w:val="40"/>
          <w:rtl/>
        </w:rPr>
        <w:t>2</w:t>
      </w:r>
    </w:p>
    <w:p w:rsidR="005F6D3D" w:rsidRDefault="005F6D3D" w:rsidP="005F6D3D">
      <w:pPr>
        <w:widowControl w:val="0"/>
        <w:rPr>
          <w:rFonts w:cs="Traditional Arabic"/>
          <w:b/>
          <w:bCs/>
          <w:color w:val="000000"/>
          <w:sz w:val="20"/>
          <w:szCs w:val="20"/>
          <w:rtl/>
        </w:rPr>
      </w:pPr>
      <w:bookmarkStart w:id="335" w:name="_Hlk491672770"/>
      <w:r w:rsidRPr="00E27C8C">
        <w:rPr>
          <w:rFonts w:cs="Traditional Arabic" w:hint="eastAsia"/>
          <w:b/>
          <w:bCs/>
          <w:color w:val="000000"/>
          <w:sz w:val="20"/>
          <w:szCs w:val="20"/>
          <w:rtl/>
        </w:rPr>
        <w:t>رَبُّ</w:t>
      </w:r>
      <w:r w:rsidRPr="00E27C8C">
        <w:rPr>
          <w:rFonts w:cs="Traditional Arabic"/>
          <w:b/>
          <w:bCs/>
          <w:color w:val="000000"/>
          <w:sz w:val="20"/>
          <w:szCs w:val="20"/>
          <w:rtl/>
        </w:rPr>
        <w:t xml:space="preserve"> السَّمَاوَاتِ وَالْأَرْضِ وَمَا </w:t>
      </w:r>
      <w:r w:rsidRPr="00E27C8C">
        <w:rPr>
          <w:rFonts w:cs="Traditional Arabic" w:hint="eastAsia"/>
          <w:b/>
          <w:bCs/>
          <w:color w:val="000000"/>
          <w:sz w:val="20"/>
          <w:szCs w:val="20"/>
          <w:rtl/>
        </w:rPr>
        <w:t>بَيْنَهُمَا</w:t>
      </w:r>
      <w:r w:rsidRPr="00E27C8C">
        <w:rPr>
          <w:rFonts w:cs="Traditional Arabic"/>
          <w:b/>
          <w:bCs/>
          <w:color w:val="000000"/>
          <w:sz w:val="20"/>
          <w:szCs w:val="20"/>
          <w:rtl/>
        </w:rPr>
        <w:t xml:space="preserve"> وَرَبُّ الْمَشَارِقِ ﴿5﴾</w:t>
      </w:r>
    </w:p>
    <w:p w:rsidR="006D4A20" w:rsidRPr="007F25AA" w:rsidRDefault="006D4A20" w:rsidP="006D4A20">
      <w:pPr>
        <w:widowControl w:val="0"/>
        <w:tabs>
          <w:tab w:val="left" w:pos="5460"/>
          <w:tab w:val="left" w:pos="5618"/>
        </w:tabs>
        <w:ind w:left="-52" w:right="142"/>
        <w:rPr>
          <w:rFonts w:cs="B Nazanin"/>
          <w:b/>
          <w:bCs/>
          <w:color w:val="000000"/>
          <w:sz w:val="22"/>
          <w:szCs w:val="22"/>
          <w:rtl/>
          <w:lang w:bidi="fa-IR"/>
        </w:rPr>
      </w:pPr>
      <w:bookmarkStart w:id="336" w:name="_Hlk491606598"/>
      <w:bookmarkEnd w:id="335"/>
      <w:r w:rsidRPr="00287539">
        <w:rPr>
          <w:rFonts w:cs="B Nazanin" w:hint="cs"/>
          <w:b/>
          <w:bCs/>
          <w:color w:val="000000"/>
          <w:sz w:val="22"/>
          <w:szCs w:val="22"/>
          <w:u w:val="single"/>
          <w:rtl/>
          <w:lang w:bidi="fa-IR"/>
        </w:rPr>
        <w:t>درس:</w:t>
      </w:r>
      <w:r w:rsidRPr="007F25AA">
        <w:rPr>
          <w:rFonts w:cs="B Nazanin" w:hint="cs"/>
          <w:b/>
          <w:bCs/>
          <w:color w:val="000000"/>
          <w:sz w:val="22"/>
          <w:szCs w:val="22"/>
          <w:rtl/>
          <w:lang w:bidi="fa-IR"/>
        </w:rPr>
        <w:t xml:space="preserve"> ايمان سبب نجات در دو جهان است.</w:t>
      </w:r>
    </w:p>
    <w:p w:rsidR="005F6D3D" w:rsidRDefault="006D4A20" w:rsidP="00060BC7">
      <w:pPr>
        <w:tabs>
          <w:tab w:val="left" w:pos="5460"/>
          <w:tab w:val="left" w:pos="5618"/>
        </w:tabs>
        <w:ind w:left="-52" w:right="142"/>
        <w:jc w:val="both"/>
        <w:rPr>
          <w:rFonts w:cs="Traditional Arabic"/>
          <w:b/>
          <w:bCs/>
          <w:color w:val="000000"/>
          <w:sz w:val="20"/>
          <w:szCs w:val="20"/>
          <w:rtl/>
        </w:rPr>
      </w:pPr>
      <w:r w:rsidRPr="00287539">
        <w:rPr>
          <w:rFonts w:cs="B Nazanin" w:hint="cs"/>
          <w:b/>
          <w:bCs/>
          <w:sz w:val="22"/>
          <w:szCs w:val="22"/>
          <w:u w:val="single"/>
          <w:rtl/>
          <w:lang w:bidi="fa-IR"/>
        </w:rPr>
        <w:t>درب :</w:t>
      </w:r>
      <w:r>
        <w:rPr>
          <w:rFonts w:cs="B Nazanin" w:hint="cs"/>
          <w:b/>
          <w:bCs/>
          <w:sz w:val="22"/>
          <w:szCs w:val="22"/>
          <w:rtl/>
          <w:lang w:bidi="fa-IR"/>
        </w:rPr>
        <w:t xml:space="preserve"> ذکر یکی از صفات الهی.</w:t>
      </w:r>
      <w:bookmarkEnd w:id="336"/>
    </w:p>
    <w:p w:rsidR="006D4A20" w:rsidRPr="006D4A20" w:rsidRDefault="006D4A20" w:rsidP="006D4A20">
      <w:pPr>
        <w:widowControl w:val="0"/>
        <w:jc w:val="center"/>
        <w:rPr>
          <w:rFonts w:cs="Traditional Arabic"/>
          <w:b/>
          <w:bCs/>
          <w:color w:val="000000"/>
          <w:sz w:val="40"/>
          <w:szCs w:val="40"/>
          <w:rtl/>
        </w:rPr>
      </w:pPr>
      <w:r w:rsidRPr="006D4A20">
        <w:rPr>
          <w:rFonts w:cs="Traditional Arabic" w:hint="cs"/>
          <w:b/>
          <w:bCs/>
          <w:color w:val="000000"/>
          <w:sz w:val="40"/>
          <w:szCs w:val="40"/>
          <w:rtl/>
        </w:rPr>
        <w:t>3</w:t>
      </w:r>
    </w:p>
    <w:p w:rsidR="005F6D3D" w:rsidRDefault="005F6D3D" w:rsidP="005F6D3D">
      <w:pPr>
        <w:widowControl w:val="0"/>
        <w:rPr>
          <w:rFonts w:cs="Traditional Arabic"/>
          <w:b/>
          <w:bCs/>
          <w:color w:val="000000"/>
          <w:sz w:val="20"/>
          <w:szCs w:val="20"/>
          <w:rtl/>
        </w:rPr>
      </w:pPr>
      <w:bookmarkStart w:id="337" w:name="_Hlk491672838"/>
      <w:r w:rsidRPr="00DA0DDD">
        <w:rPr>
          <w:rFonts w:cs="Traditional Arabic" w:hint="eastAsia"/>
          <w:b/>
          <w:bCs/>
          <w:color w:val="000000"/>
          <w:sz w:val="20"/>
          <w:szCs w:val="20"/>
          <w:rtl/>
        </w:rPr>
        <w:t>إِنَّا</w:t>
      </w:r>
      <w:r w:rsidRPr="00DA0DDD">
        <w:rPr>
          <w:rFonts w:cs="Traditional Arabic"/>
          <w:b/>
          <w:bCs/>
          <w:color w:val="000000"/>
          <w:sz w:val="20"/>
          <w:szCs w:val="20"/>
          <w:rtl/>
        </w:rPr>
        <w:t xml:space="preserve"> زَيَّنَّا </w:t>
      </w:r>
      <w:r w:rsidRPr="00DA0DDD">
        <w:rPr>
          <w:rFonts w:cs="Traditional Arabic" w:hint="eastAsia"/>
          <w:b/>
          <w:bCs/>
          <w:color w:val="000000"/>
          <w:sz w:val="20"/>
          <w:szCs w:val="20"/>
          <w:rtl/>
        </w:rPr>
        <w:t>السَّمَاء</w:t>
      </w:r>
      <w:r w:rsidRPr="00DA0DDD">
        <w:rPr>
          <w:rFonts w:cs="Traditional Arabic"/>
          <w:b/>
          <w:bCs/>
          <w:color w:val="000000"/>
          <w:sz w:val="20"/>
          <w:szCs w:val="20"/>
          <w:rtl/>
        </w:rPr>
        <w:t xml:space="preserve"> الدُّنْيَا بِزِينَةٍ الْكَوَاكِبِ ﴿6﴾ </w:t>
      </w:r>
      <w:r w:rsidRPr="00DA0DDD">
        <w:rPr>
          <w:rFonts w:cs="Traditional Arabic" w:hint="eastAsia"/>
          <w:b/>
          <w:bCs/>
          <w:color w:val="000000"/>
          <w:sz w:val="20"/>
          <w:szCs w:val="20"/>
          <w:rtl/>
        </w:rPr>
        <w:t>وَحِفْظًا</w:t>
      </w:r>
      <w:r w:rsidRPr="00DA0DDD">
        <w:rPr>
          <w:rFonts w:cs="Traditional Arabic"/>
          <w:b/>
          <w:bCs/>
          <w:color w:val="000000"/>
          <w:sz w:val="20"/>
          <w:szCs w:val="20"/>
          <w:rtl/>
        </w:rPr>
        <w:t xml:space="preserve"> مِّن كُلِّ شَيْطَانٍ مَّارِدٍ ﴿7﴾ </w:t>
      </w:r>
      <w:r w:rsidRPr="00DA0DDD">
        <w:rPr>
          <w:rFonts w:cs="Traditional Arabic" w:hint="eastAsia"/>
          <w:b/>
          <w:bCs/>
          <w:color w:val="000000"/>
          <w:sz w:val="20"/>
          <w:szCs w:val="20"/>
          <w:rtl/>
        </w:rPr>
        <w:t>لَا</w:t>
      </w:r>
      <w:r w:rsidRPr="00DA0DDD">
        <w:rPr>
          <w:rFonts w:cs="Traditional Arabic"/>
          <w:b/>
          <w:bCs/>
          <w:color w:val="000000"/>
          <w:sz w:val="20"/>
          <w:szCs w:val="20"/>
          <w:rtl/>
        </w:rPr>
        <w:t xml:space="preserve"> </w:t>
      </w:r>
      <w:r w:rsidRPr="00DA0DDD">
        <w:rPr>
          <w:rFonts w:cs="Traditional Arabic" w:hint="eastAsia"/>
          <w:b/>
          <w:bCs/>
          <w:color w:val="000000"/>
          <w:sz w:val="20"/>
          <w:szCs w:val="20"/>
          <w:rtl/>
        </w:rPr>
        <w:t>يَسَّمَّعُونَ</w:t>
      </w:r>
      <w:r w:rsidRPr="00DA0DDD">
        <w:rPr>
          <w:rFonts w:cs="Traditional Arabic"/>
          <w:b/>
          <w:bCs/>
          <w:color w:val="000000"/>
          <w:sz w:val="20"/>
          <w:szCs w:val="20"/>
          <w:rtl/>
        </w:rPr>
        <w:t xml:space="preserve"> إِلَى الْمَلَإِ الْأَعْلَى وَيُقْذَفُونَ مِن كُلِّ جَانِبٍ ﴿8﴾ </w:t>
      </w:r>
      <w:r w:rsidRPr="00DA0DDD">
        <w:rPr>
          <w:rFonts w:cs="Traditional Arabic" w:hint="eastAsia"/>
          <w:b/>
          <w:bCs/>
          <w:color w:val="000000"/>
          <w:sz w:val="20"/>
          <w:szCs w:val="20"/>
          <w:rtl/>
        </w:rPr>
        <w:t>دُحُورًا</w:t>
      </w:r>
      <w:r w:rsidRPr="00DA0DDD">
        <w:rPr>
          <w:rFonts w:cs="Traditional Arabic"/>
          <w:b/>
          <w:bCs/>
          <w:color w:val="000000"/>
          <w:sz w:val="20"/>
          <w:szCs w:val="20"/>
          <w:rtl/>
        </w:rPr>
        <w:t xml:space="preserve"> وَلَهُمْ عَذَابٌ وَاصِبٌ ﴿9﴾ </w:t>
      </w:r>
      <w:r w:rsidRPr="00DA0DDD">
        <w:rPr>
          <w:rFonts w:cs="Traditional Arabic" w:hint="eastAsia"/>
          <w:b/>
          <w:bCs/>
          <w:color w:val="000000"/>
          <w:sz w:val="20"/>
          <w:szCs w:val="20"/>
          <w:rtl/>
        </w:rPr>
        <w:t>إِلَّا</w:t>
      </w:r>
      <w:r w:rsidRPr="00DA0DDD">
        <w:rPr>
          <w:rFonts w:cs="Traditional Arabic"/>
          <w:b/>
          <w:bCs/>
          <w:color w:val="000000"/>
          <w:sz w:val="20"/>
          <w:szCs w:val="20"/>
          <w:rtl/>
        </w:rPr>
        <w:t xml:space="preserve"> مَنْ خَطِفَ الْخَطْفَةَ فَأَتْبَعَهُ </w:t>
      </w:r>
      <w:r w:rsidRPr="00DA0DDD">
        <w:rPr>
          <w:rFonts w:cs="Traditional Arabic" w:hint="eastAsia"/>
          <w:b/>
          <w:bCs/>
          <w:color w:val="000000"/>
          <w:sz w:val="20"/>
          <w:szCs w:val="20"/>
          <w:rtl/>
        </w:rPr>
        <w:t>شِهَابٌ</w:t>
      </w:r>
      <w:r w:rsidRPr="00DA0DDD">
        <w:rPr>
          <w:rFonts w:cs="Traditional Arabic"/>
          <w:b/>
          <w:bCs/>
          <w:color w:val="000000"/>
          <w:sz w:val="20"/>
          <w:szCs w:val="20"/>
          <w:rtl/>
        </w:rPr>
        <w:t xml:space="preserve"> ثَاقِبٌ ﴿10﴾ </w:t>
      </w:r>
    </w:p>
    <w:bookmarkEnd w:id="337"/>
    <w:p w:rsidR="006D4A20" w:rsidRPr="007F25AA" w:rsidRDefault="006D4A20" w:rsidP="006D4A20">
      <w:pPr>
        <w:widowControl w:val="0"/>
        <w:tabs>
          <w:tab w:val="left" w:pos="5460"/>
          <w:tab w:val="left" w:pos="5618"/>
        </w:tabs>
        <w:ind w:left="-52" w:right="142"/>
        <w:rPr>
          <w:rFonts w:cs="B Nazanin"/>
          <w:b/>
          <w:bCs/>
          <w:color w:val="000000"/>
          <w:sz w:val="22"/>
          <w:szCs w:val="22"/>
          <w:rtl/>
          <w:lang w:bidi="fa-IR"/>
        </w:rPr>
      </w:pPr>
      <w:r w:rsidRPr="00287539">
        <w:rPr>
          <w:rFonts w:cs="B Nazanin" w:hint="cs"/>
          <w:b/>
          <w:bCs/>
          <w:color w:val="000000"/>
          <w:sz w:val="22"/>
          <w:szCs w:val="22"/>
          <w:u w:val="single"/>
          <w:rtl/>
          <w:lang w:bidi="fa-IR"/>
        </w:rPr>
        <w:t>درس:</w:t>
      </w:r>
      <w:r w:rsidRPr="007F25AA">
        <w:rPr>
          <w:rFonts w:cs="B Nazanin" w:hint="cs"/>
          <w:b/>
          <w:bCs/>
          <w:color w:val="000000"/>
          <w:sz w:val="22"/>
          <w:szCs w:val="22"/>
          <w:rtl/>
          <w:lang w:bidi="fa-IR"/>
        </w:rPr>
        <w:t xml:space="preserve"> ايمان سبب نجات در دو جهان است.</w:t>
      </w:r>
    </w:p>
    <w:p w:rsidR="005F6D3D" w:rsidRDefault="006D4A20" w:rsidP="00060BC7">
      <w:pPr>
        <w:tabs>
          <w:tab w:val="left" w:pos="5460"/>
          <w:tab w:val="left" w:pos="5618"/>
        </w:tabs>
        <w:ind w:left="-52" w:right="142"/>
        <w:jc w:val="both"/>
        <w:rPr>
          <w:rFonts w:cs="Traditional Arabic"/>
          <w:b/>
          <w:bCs/>
          <w:color w:val="000000"/>
          <w:sz w:val="20"/>
          <w:szCs w:val="20"/>
          <w:rtl/>
        </w:rPr>
      </w:pPr>
      <w:r w:rsidRPr="00287539">
        <w:rPr>
          <w:rFonts w:cs="B Nazanin" w:hint="cs"/>
          <w:b/>
          <w:bCs/>
          <w:sz w:val="22"/>
          <w:szCs w:val="22"/>
          <w:u w:val="single"/>
          <w:rtl/>
          <w:lang w:bidi="fa-IR"/>
        </w:rPr>
        <w:t>درب :</w:t>
      </w:r>
      <w:r>
        <w:rPr>
          <w:rFonts w:cs="B Nazanin" w:hint="cs"/>
          <w:b/>
          <w:bCs/>
          <w:sz w:val="22"/>
          <w:szCs w:val="22"/>
          <w:rtl/>
          <w:lang w:bidi="fa-IR"/>
        </w:rPr>
        <w:t xml:space="preserve"> وحی که عنصر اصلی</w:t>
      </w:r>
      <w:r w:rsidR="005C396E">
        <w:rPr>
          <w:rFonts w:cs="B Nazanin" w:hint="cs"/>
          <w:b/>
          <w:bCs/>
          <w:sz w:val="22"/>
          <w:szCs w:val="22"/>
          <w:rtl/>
          <w:lang w:bidi="fa-IR"/>
        </w:rPr>
        <w:t>ِ</w:t>
      </w:r>
      <w:r>
        <w:rPr>
          <w:rFonts w:cs="B Nazanin" w:hint="cs"/>
          <w:b/>
          <w:bCs/>
          <w:sz w:val="22"/>
          <w:szCs w:val="22"/>
          <w:rtl/>
          <w:lang w:bidi="fa-IR"/>
        </w:rPr>
        <w:t xml:space="preserve"> موجب</w:t>
      </w:r>
      <w:r w:rsidR="005C396E">
        <w:rPr>
          <w:rFonts w:cs="B Nazanin" w:hint="cs"/>
          <w:b/>
          <w:bCs/>
          <w:sz w:val="22"/>
          <w:szCs w:val="22"/>
          <w:rtl/>
          <w:lang w:bidi="fa-IR"/>
        </w:rPr>
        <w:t>ِ</w:t>
      </w:r>
      <w:r>
        <w:rPr>
          <w:rFonts w:cs="B Nazanin" w:hint="cs"/>
          <w:b/>
          <w:bCs/>
          <w:sz w:val="22"/>
          <w:szCs w:val="22"/>
          <w:rtl/>
          <w:lang w:bidi="fa-IR"/>
        </w:rPr>
        <w:t xml:space="preserve"> ایمان است</w:t>
      </w:r>
      <w:r w:rsidR="00275665">
        <w:rPr>
          <w:rFonts w:cs="B Nazanin" w:hint="cs"/>
          <w:b/>
          <w:bCs/>
          <w:sz w:val="22"/>
          <w:szCs w:val="22"/>
          <w:rtl/>
          <w:lang w:bidi="fa-IR"/>
        </w:rPr>
        <w:t>،</w:t>
      </w:r>
      <w:r>
        <w:rPr>
          <w:rFonts w:cs="B Nazanin" w:hint="cs"/>
          <w:b/>
          <w:bCs/>
          <w:sz w:val="22"/>
          <w:szCs w:val="22"/>
          <w:rtl/>
          <w:lang w:bidi="fa-IR"/>
        </w:rPr>
        <w:t xml:space="preserve"> محفوظ است و خالص میمانَد.</w:t>
      </w:r>
    </w:p>
    <w:p w:rsidR="006D4A20" w:rsidRPr="006D4A20" w:rsidRDefault="006D4A20" w:rsidP="006D4A20">
      <w:pPr>
        <w:widowControl w:val="0"/>
        <w:jc w:val="center"/>
        <w:rPr>
          <w:rFonts w:cs="Traditional Arabic"/>
          <w:b/>
          <w:bCs/>
          <w:color w:val="000000"/>
          <w:sz w:val="40"/>
          <w:szCs w:val="40"/>
          <w:rtl/>
        </w:rPr>
      </w:pPr>
      <w:r w:rsidRPr="006D4A20">
        <w:rPr>
          <w:rFonts w:cs="Traditional Arabic" w:hint="cs"/>
          <w:b/>
          <w:bCs/>
          <w:color w:val="000000"/>
          <w:sz w:val="40"/>
          <w:szCs w:val="40"/>
          <w:rtl/>
        </w:rPr>
        <w:t>4</w:t>
      </w:r>
    </w:p>
    <w:p w:rsidR="005F6D3D" w:rsidRDefault="005F6D3D" w:rsidP="005F6D3D">
      <w:pPr>
        <w:widowControl w:val="0"/>
        <w:rPr>
          <w:rFonts w:cs="B Nazanin"/>
          <w:b/>
          <w:bCs/>
          <w:color w:val="000000"/>
          <w:sz w:val="22"/>
          <w:szCs w:val="22"/>
          <w:u w:val="single"/>
          <w:rtl/>
        </w:rPr>
      </w:pPr>
      <w:bookmarkStart w:id="338" w:name="_Hlk491672949"/>
      <w:r w:rsidRPr="00DA0DDD">
        <w:rPr>
          <w:rFonts w:cs="Traditional Arabic" w:hint="eastAsia"/>
          <w:b/>
          <w:bCs/>
          <w:color w:val="000000"/>
          <w:sz w:val="20"/>
          <w:szCs w:val="20"/>
          <w:rtl/>
        </w:rPr>
        <w:t>فَاسْتَفْتِهِمْ</w:t>
      </w:r>
      <w:r w:rsidRPr="00DA0DDD">
        <w:rPr>
          <w:rFonts w:cs="Traditional Arabic"/>
          <w:b/>
          <w:bCs/>
          <w:color w:val="000000"/>
          <w:sz w:val="20"/>
          <w:szCs w:val="20"/>
          <w:rtl/>
        </w:rPr>
        <w:t xml:space="preserve"> أَهُمْ </w:t>
      </w:r>
      <w:r w:rsidRPr="00DA0DDD">
        <w:rPr>
          <w:rFonts w:cs="Traditional Arabic" w:hint="eastAsia"/>
          <w:b/>
          <w:bCs/>
          <w:color w:val="000000"/>
          <w:sz w:val="20"/>
          <w:szCs w:val="20"/>
          <w:rtl/>
        </w:rPr>
        <w:t>أَشَدُّ</w:t>
      </w:r>
      <w:r w:rsidRPr="00DA0DDD">
        <w:rPr>
          <w:rFonts w:cs="Traditional Arabic"/>
          <w:b/>
          <w:bCs/>
          <w:color w:val="000000"/>
          <w:sz w:val="20"/>
          <w:szCs w:val="20"/>
          <w:rtl/>
        </w:rPr>
        <w:t xml:space="preserve"> خَلْقًا أَم مَّنْ خَلَقْنَا إِنَّا خَلَقْنَاهُم مِّن طِينٍ لَّازِبٍ ﴿11﴾</w:t>
      </w:r>
    </w:p>
    <w:bookmarkEnd w:id="338"/>
    <w:p w:rsidR="006D4A20" w:rsidRPr="007F25AA" w:rsidRDefault="006D4A20" w:rsidP="006D4A20">
      <w:pPr>
        <w:widowControl w:val="0"/>
        <w:tabs>
          <w:tab w:val="left" w:pos="5460"/>
          <w:tab w:val="left" w:pos="5618"/>
        </w:tabs>
        <w:ind w:left="-52" w:right="142"/>
        <w:rPr>
          <w:rFonts w:cs="B Nazanin"/>
          <w:b/>
          <w:bCs/>
          <w:color w:val="000000"/>
          <w:sz w:val="22"/>
          <w:szCs w:val="22"/>
          <w:rtl/>
          <w:lang w:bidi="fa-IR"/>
        </w:rPr>
      </w:pPr>
      <w:r w:rsidRPr="00287539">
        <w:rPr>
          <w:rFonts w:cs="B Nazanin" w:hint="cs"/>
          <w:b/>
          <w:bCs/>
          <w:color w:val="000000"/>
          <w:sz w:val="22"/>
          <w:szCs w:val="22"/>
          <w:u w:val="single"/>
          <w:rtl/>
          <w:lang w:bidi="fa-IR"/>
        </w:rPr>
        <w:t>درس:</w:t>
      </w:r>
      <w:r w:rsidRPr="007F25AA">
        <w:rPr>
          <w:rFonts w:cs="B Nazanin" w:hint="cs"/>
          <w:b/>
          <w:bCs/>
          <w:color w:val="000000"/>
          <w:sz w:val="22"/>
          <w:szCs w:val="22"/>
          <w:rtl/>
          <w:lang w:bidi="fa-IR"/>
        </w:rPr>
        <w:t xml:space="preserve"> ايمان سبب نجات در دو جهان است.</w:t>
      </w:r>
    </w:p>
    <w:p w:rsidR="006D4A20" w:rsidRDefault="006D4A20" w:rsidP="006D4A20">
      <w:pPr>
        <w:tabs>
          <w:tab w:val="left" w:pos="5460"/>
          <w:tab w:val="left" w:pos="5618"/>
        </w:tabs>
        <w:ind w:left="-52" w:right="142"/>
        <w:jc w:val="both"/>
        <w:rPr>
          <w:rFonts w:cs="B Nazanin"/>
          <w:b/>
          <w:bCs/>
          <w:sz w:val="22"/>
          <w:szCs w:val="22"/>
          <w:rtl/>
          <w:lang w:bidi="fa-IR"/>
        </w:rPr>
      </w:pPr>
      <w:r w:rsidRPr="00287539">
        <w:rPr>
          <w:rFonts w:cs="B Nazanin" w:hint="cs"/>
          <w:b/>
          <w:bCs/>
          <w:sz w:val="22"/>
          <w:szCs w:val="22"/>
          <w:u w:val="single"/>
          <w:rtl/>
          <w:lang w:bidi="fa-IR"/>
        </w:rPr>
        <w:t>درب :</w:t>
      </w:r>
      <w:r>
        <w:rPr>
          <w:rFonts w:cs="B Nazanin" w:hint="cs"/>
          <w:b/>
          <w:bCs/>
          <w:sz w:val="22"/>
          <w:szCs w:val="22"/>
          <w:rtl/>
          <w:lang w:bidi="fa-IR"/>
        </w:rPr>
        <w:t xml:space="preserve"> </w:t>
      </w:r>
      <w:r w:rsidR="00060BC7">
        <w:rPr>
          <w:rFonts w:cs="B Nazanin" w:hint="cs"/>
          <w:b/>
          <w:bCs/>
          <w:sz w:val="22"/>
          <w:szCs w:val="22"/>
          <w:rtl/>
          <w:lang w:bidi="fa-IR"/>
        </w:rPr>
        <w:t>این خداوند واحدِ مورد ایمان، بینهایت عالم و قادر است.</w:t>
      </w:r>
    </w:p>
    <w:p w:rsidR="007F25AA" w:rsidRDefault="004A63A9" w:rsidP="007F25AA">
      <w:pPr>
        <w:ind w:left="-18"/>
        <w:jc w:val="center"/>
        <w:rPr>
          <w:rFonts w:cs="B Nazanin"/>
          <w:b/>
          <w:bCs/>
          <w:sz w:val="22"/>
          <w:szCs w:val="22"/>
          <w:u w:val="single"/>
          <w:rtl/>
          <w:lang w:bidi="fa-IR"/>
        </w:rPr>
      </w:pPr>
      <w:r>
        <w:rPr>
          <w:rFonts w:cs="B Nazanin" w:hint="cs"/>
          <w:b/>
          <w:bCs/>
          <w:sz w:val="22"/>
          <w:szCs w:val="22"/>
          <w:u w:val="single"/>
          <w:rtl/>
          <w:lang w:bidi="fa-IR"/>
        </w:rPr>
        <w:lastRenderedPageBreak/>
        <w:t>5</w:t>
      </w:r>
      <w:r w:rsidR="007F25AA">
        <w:rPr>
          <w:rFonts w:cs="B Nazanin" w:hint="cs"/>
          <w:b/>
          <w:bCs/>
          <w:sz w:val="22"/>
          <w:szCs w:val="22"/>
          <w:u w:val="single"/>
          <w:rtl/>
          <w:lang w:bidi="fa-IR"/>
        </w:rPr>
        <w:t xml:space="preserve"> - پیشگوئی های تحقق یافته</w:t>
      </w:r>
    </w:p>
    <w:p w:rsidR="00AF117F" w:rsidRDefault="00AF117F" w:rsidP="00AF117F">
      <w:pPr>
        <w:widowControl w:val="0"/>
        <w:tabs>
          <w:tab w:val="left" w:pos="5460"/>
          <w:tab w:val="left" w:pos="5618"/>
        </w:tabs>
        <w:ind w:left="-52" w:right="142"/>
        <w:jc w:val="both"/>
        <w:rPr>
          <w:rFonts w:cs="B Nazanin"/>
          <w:sz w:val="22"/>
          <w:szCs w:val="22"/>
          <w:rtl/>
          <w:lang w:bidi="fa-IR"/>
        </w:rPr>
      </w:pPr>
      <w:r w:rsidRPr="00AF117F">
        <w:rPr>
          <w:rFonts w:cs="B Nazanin" w:hint="cs"/>
          <w:sz w:val="22"/>
          <w:szCs w:val="22"/>
          <w:rtl/>
          <w:lang w:bidi="fa-IR"/>
        </w:rPr>
        <w:t>کلمه «مشرق</w:t>
      </w:r>
      <w:r w:rsidRPr="00AF117F">
        <w:rPr>
          <w:rFonts w:cs="B Nazanin" w:hint="cs"/>
          <w:sz w:val="22"/>
          <w:szCs w:val="22"/>
          <w:rtl/>
          <w:lang w:bidi="fa-IR"/>
        </w:rPr>
        <w:softHyphen/>
        <w:t>ها» در آیه 5 از این لحا</w:t>
      </w:r>
      <w:r w:rsidR="00A46973">
        <w:rPr>
          <w:rFonts w:cs="B Nazanin" w:hint="cs"/>
          <w:sz w:val="22"/>
          <w:szCs w:val="22"/>
          <w:rtl/>
          <w:lang w:bidi="fa-IR"/>
        </w:rPr>
        <w:t>ظ که با کرویت زمین همخوانی دارد</w:t>
      </w:r>
      <w:r w:rsidRPr="00AF117F">
        <w:rPr>
          <w:rFonts w:cs="B Nazanin" w:hint="cs"/>
          <w:sz w:val="22"/>
          <w:szCs w:val="22"/>
          <w:rtl/>
          <w:lang w:bidi="fa-IR"/>
        </w:rPr>
        <w:t>، چیزیست که تا هزار سال پس از نزول این آیات هنوز توسط فیزیک</w:t>
      </w:r>
      <w:r w:rsidRPr="00AF117F">
        <w:rPr>
          <w:rFonts w:cs="B Nazanin"/>
          <w:sz w:val="22"/>
          <w:szCs w:val="22"/>
          <w:rtl/>
          <w:lang w:bidi="fa-IR"/>
        </w:rPr>
        <w:softHyphen/>
      </w:r>
      <w:r w:rsidRPr="00AF117F">
        <w:rPr>
          <w:rFonts w:cs="B Nazanin" w:hint="cs"/>
          <w:sz w:val="22"/>
          <w:szCs w:val="22"/>
          <w:rtl/>
          <w:lang w:bidi="fa-IR"/>
        </w:rPr>
        <w:t>دانان مطرح نشده بود و از این لحاظ بار اعجازی دارد .</w:t>
      </w:r>
    </w:p>
    <w:p w:rsidR="004A63A9" w:rsidRDefault="004A63A9" w:rsidP="004A63A9">
      <w:pPr>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زاویه با تفاسیر رایج</w:t>
      </w:r>
    </w:p>
    <w:p w:rsidR="004A63A9" w:rsidRDefault="004A63A9" w:rsidP="004A63A9">
      <w:pPr>
        <w:ind w:left="-39"/>
        <w:rPr>
          <w:rFonts w:cs="B Nazanin"/>
          <w:rtl/>
          <w:lang w:bidi="fa-IR"/>
        </w:rPr>
      </w:pPr>
      <w:r w:rsidRPr="00E71BE4">
        <w:rPr>
          <w:rFonts w:cs="B Nazanin" w:hint="cs"/>
          <w:sz w:val="18"/>
          <w:szCs w:val="18"/>
          <w:rtl/>
          <w:lang w:bidi="fa-IR"/>
        </w:rPr>
        <w:t xml:space="preserve">(المیزان) : </w:t>
      </w:r>
      <w:r w:rsidRPr="00E71BE4">
        <w:rPr>
          <w:rFonts w:cs="B Nazanin"/>
          <w:sz w:val="18"/>
          <w:szCs w:val="18"/>
          <w:rtl/>
          <w:lang w:bidi="fa-IR"/>
        </w:rPr>
        <w:t>در اين سوره بر مساله توحيد احتجاج شده،</w:t>
      </w:r>
    </w:p>
    <w:p w:rsidR="004A63A9" w:rsidRDefault="004A63A9" w:rsidP="004A63A9">
      <w:pPr>
        <w:ind w:left="-39"/>
        <w:rPr>
          <w:rFonts w:cs="B Nazanin"/>
          <w:sz w:val="22"/>
          <w:szCs w:val="22"/>
          <w:rtl/>
          <w:lang w:bidi="fa-IR"/>
        </w:rPr>
      </w:pPr>
      <w:r w:rsidRPr="004A63A9">
        <w:rPr>
          <w:rFonts w:cs="B Nazanin" w:hint="cs"/>
          <w:sz w:val="22"/>
          <w:szCs w:val="22"/>
          <w:rtl/>
          <w:lang w:bidi="fa-IR"/>
        </w:rPr>
        <w:t>بلکه عصاره محتوای سوره که از ر</w:t>
      </w:r>
      <w:r w:rsidR="00287539">
        <w:rPr>
          <w:rFonts w:cs="B Nazanin" w:hint="cs"/>
          <w:sz w:val="22"/>
          <w:szCs w:val="22"/>
          <w:rtl/>
          <w:lang w:bidi="fa-IR"/>
        </w:rPr>
        <w:t>اه محاسبه استخراج کرده ایم چنین</w:t>
      </w:r>
      <w:r w:rsidRPr="004A63A9">
        <w:rPr>
          <w:rFonts w:cs="B Nazanin" w:hint="cs"/>
          <w:sz w:val="22"/>
          <w:szCs w:val="22"/>
          <w:rtl/>
          <w:lang w:bidi="fa-IR"/>
        </w:rPr>
        <w:t xml:space="preserve"> میگوید: </w:t>
      </w:r>
    </w:p>
    <w:p w:rsidR="00E22914" w:rsidRDefault="004A63A9" w:rsidP="007A498E">
      <w:pPr>
        <w:ind w:left="-39"/>
        <w:rPr>
          <w:rFonts w:cs="B Nazanin"/>
          <w:sz w:val="22"/>
          <w:szCs w:val="22"/>
          <w:rtl/>
          <w:lang w:bidi="fa-IR"/>
        </w:rPr>
      </w:pPr>
      <w:r w:rsidRPr="004A63A9">
        <w:rPr>
          <w:rFonts w:cs="B Nazanin" w:hint="cs"/>
          <w:sz w:val="22"/>
          <w:szCs w:val="22"/>
          <w:rtl/>
          <w:lang w:bidi="fa-IR"/>
        </w:rPr>
        <w:t>درس : ایمان سبب نجات در دو جهان است .</w:t>
      </w:r>
    </w:p>
    <w:p w:rsidR="00287539" w:rsidRDefault="001F7A2D" w:rsidP="00287539">
      <w:pPr>
        <w:widowControl w:val="0"/>
        <w:jc w:val="center"/>
        <w:rPr>
          <w:rFonts w:cs="B Nazanin"/>
          <w:b/>
          <w:bCs/>
          <w:color w:val="000000"/>
          <w:sz w:val="22"/>
          <w:szCs w:val="22"/>
          <w:u w:val="single"/>
          <w:rtl/>
        </w:rPr>
      </w:pPr>
      <w:r>
        <w:rPr>
          <w:rFonts w:cs="B Nazanin" w:hint="cs"/>
          <w:b/>
          <w:bCs/>
          <w:color w:val="000000"/>
          <w:sz w:val="22"/>
          <w:szCs w:val="22"/>
          <w:u w:val="single"/>
          <w:rtl/>
        </w:rPr>
        <w:t>7</w:t>
      </w:r>
      <w:r w:rsidR="00287539">
        <w:rPr>
          <w:rFonts w:cs="B Nazanin" w:hint="cs"/>
          <w:b/>
          <w:bCs/>
          <w:color w:val="000000"/>
          <w:sz w:val="22"/>
          <w:szCs w:val="22"/>
          <w:u w:val="single"/>
          <w:rtl/>
        </w:rPr>
        <w:t xml:space="preserve"> - آیات مشکل</w:t>
      </w:r>
    </w:p>
    <w:p w:rsidR="001F7A2D" w:rsidRDefault="001F7A2D" w:rsidP="001F7A2D">
      <w:pPr>
        <w:widowControl w:val="0"/>
        <w:rPr>
          <w:rFonts w:cs="Traditional Arabic"/>
          <w:b/>
          <w:bCs/>
          <w:color w:val="000000"/>
          <w:sz w:val="20"/>
          <w:szCs w:val="20"/>
          <w:rtl/>
        </w:rPr>
      </w:pPr>
      <w:r w:rsidRPr="00E27C8C">
        <w:rPr>
          <w:rFonts w:cs="Traditional Arabic" w:hint="eastAsia"/>
          <w:b/>
          <w:bCs/>
          <w:color w:val="000000"/>
          <w:sz w:val="20"/>
          <w:szCs w:val="20"/>
          <w:rtl/>
        </w:rPr>
        <w:t>وَالصَّافَّاتِ</w:t>
      </w:r>
      <w:r w:rsidRPr="00E27C8C">
        <w:rPr>
          <w:rFonts w:cs="Traditional Arabic"/>
          <w:b/>
          <w:bCs/>
          <w:color w:val="000000"/>
          <w:sz w:val="20"/>
          <w:szCs w:val="20"/>
          <w:rtl/>
        </w:rPr>
        <w:t xml:space="preserve"> صَفًّا ﴿1﴾ </w:t>
      </w:r>
      <w:r w:rsidRPr="00E27C8C">
        <w:rPr>
          <w:rFonts w:cs="Traditional Arabic" w:hint="eastAsia"/>
          <w:b/>
          <w:bCs/>
          <w:color w:val="000000"/>
          <w:sz w:val="20"/>
          <w:szCs w:val="20"/>
          <w:rtl/>
        </w:rPr>
        <w:t>فَالزَّاجِرَاتِ</w:t>
      </w:r>
      <w:r w:rsidRPr="00E27C8C">
        <w:rPr>
          <w:rFonts w:cs="Traditional Arabic"/>
          <w:b/>
          <w:bCs/>
          <w:color w:val="000000"/>
          <w:sz w:val="20"/>
          <w:szCs w:val="20"/>
          <w:rtl/>
        </w:rPr>
        <w:t xml:space="preserve"> زَجْرًا ﴿2﴾ </w:t>
      </w:r>
      <w:r w:rsidRPr="00E27C8C">
        <w:rPr>
          <w:rFonts w:cs="Traditional Arabic" w:hint="eastAsia"/>
          <w:b/>
          <w:bCs/>
          <w:color w:val="000000"/>
          <w:sz w:val="20"/>
          <w:szCs w:val="20"/>
          <w:rtl/>
        </w:rPr>
        <w:t>فَالتَّالِيَاتِ</w:t>
      </w:r>
      <w:r w:rsidRPr="00E27C8C">
        <w:rPr>
          <w:rFonts w:cs="Traditional Arabic"/>
          <w:b/>
          <w:bCs/>
          <w:color w:val="000000"/>
          <w:sz w:val="20"/>
          <w:szCs w:val="20"/>
          <w:rtl/>
        </w:rPr>
        <w:t xml:space="preserve"> </w:t>
      </w:r>
      <w:r w:rsidRPr="00E27C8C">
        <w:rPr>
          <w:rFonts w:cs="Traditional Arabic" w:hint="eastAsia"/>
          <w:b/>
          <w:bCs/>
          <w:color w:val="000000"/>
          <w:sz w:val="20"/>
          <w:szCs w:val="20"/>
          <w:rtl/>
        </w:rPr>
        <w:t>ذِكْرًا</w:t>
      </w:r>
      <w:r w:rsidRPr="00E27C8C">
        <w:rPr>
          <w:rFonts w:cs="Traditional Arabic"/>
          <w:b/>
          <w:bCs/>
          <w:color w:val="000000"/>
          <w:sz w:val="20"/>
          <w:szCs w:val="20"/>
          <w:rtl/>
        </w:rPr>
        <w:t xml:space="preserve"> ﴿3﴾ </w:t>
      </w:r>
      <w:r w:rsidRPr="00E27C8C">
        <w:rPr>
          <w:rFonts w:cs="Traditional Arabic" w:hint="eastAsia"/>
          <w:b/>
          <w:bCs/>
          <w:color w:val="000000"/>
          <w:sz w:val="20"/>
          <w:szCs w:val="20"/>
          <w:rtl/>
        </w:rPr>
        <w:t>إِنَّ</w:t>
      </w:r>
      <w:r w:rsidRPr="00E27C8C">
        <w:rPr>
          <w:rFonts w:cs="Traditional Arabic"/>
          <w:b/>
          <w:bCs/>
          <w:color w:val="000000"/>
          <w:sz w:val="20"/>
          <w:szCs w:val="20"/>
          <w:rtl/>
        </w:rPr>
        <w:t xml:space="preserve"> إِلَهَكُمْ لَوَاحِدٌ ﴿4﴾</w:t>
      </w:r>
    </w:p>
    <w:p w:rsidR="00A632D9" w:rsidRDefault="007869C0" w:rsidP="007869C0">
      <w:pPr>
        <w:widowControl w:val="0"/>
        <w:jc w:val="both"/>
        <w:rPr>
          <w:rFonts w:cs="B Nazanin"/>
          <w:color w:val="000000"/>
          <w:sz w:val="22"/>
          <w:szCs w:val="22"/>
          <w:rtl/>
        </w:rPr>
      </w:pPr>
      <w:r>
        <w:rPr>
          <w:rFonts w:cs="B Nazanin" w:hint="cs"/>
          <w:color w:val="000000"/>
          <w:sz w:val="22"/>
          <w:szCs w:val="22"/>
          <w:rtl/>
        </w:rPr>
        <w:t>مشکل بودن آیات فوق از زیادیِ اختلافاتی است که مفسران بر سر تفسیر آن با یکدیگر پیدا کرده اند، و برای اینکه تصوری از آن داشته باشید در نرم افزارهایی که اکثر تفسیر های مطرح را در خود دارند و امروز بسیاری از تفسیرخوانان آنها را بر گوشی ها و کامپیوترهای خویش نصب کرده اند، ببینید ذیل همین آیات چه ها گفته اند!</w:t>
      </w:r>
    </w:p>
    <w:p w:rsidR="007869C0" w:rsidRPr="00A632D9" w:rsidRDefault="007869C0" w:rsidP="007869C0">
      <w:pPr>
        <w:widowControl w:val="0"/>
        <w:jc w:val="both"/>
        <w:rPr>
          <w:rFonts w:cs="B Nazanin"/>
          <w:color w:val="000000"/>
          <w:sz w:val="22"/>
          <w:szCs w:val="22"/>
          <w:rtl/>
        </w:rPr>
      </w:pPr>
      <w:r>
        <w:rPr>
          <w:rFonts w:cs="B Nazanin" w:hint="cs"/>
          <w:color w:val="000000"/>
          <w:sz w:val="22"/>
          <w:szCs w:val="22"/>
          <w:rtl/>
        </w:rPr>
        <w:t>اما، ما که به ترتیب نزول کار میکنیم و به درس و درب مجهزیم، مشکلی در این آیات نمی بینیم و چنانکه ذیلا می بینید به آسانی و به وجهی معقول و مقبول معنی شان کرده ایم.</w:t>
      </w:r>
    </w:p>
    <w:p w:rsidR="00287539" w:rsidRDefault="00E22914" w:rsidP="00287539">
      <w:pPr>
        <w:ind w:left="-18" w:right="-284"/>
        <w:jc w:val="center"/>
        <w:rPr>
          <w:rFonts w:cs="B Nazanin"/>
          <w:b/>
          <w:bCs/>
          <w:sz w:val="22"/>
          <w:szCs w:val="22"/>
          <w:u w:val="single"/>
          <w:rtl/>
          <w:lang w:bidi="fa-IR"/>
        </w:rPr>
      </w:pPr>
      <w:r>
        <w:rPr>
          <w:rFonts w:cs="B Nazanin" w:hint="cs"/>
          <w:b/>
          <w:bCs/>
          <w:sz w:val="22"/>
          <w:szCs w:val="22"/>
          <w:u w:val="single"/>
          <w:rtl/>
          <w:lang w:bidi="fa-IR"/>
        </w:rPr>
        <w:t>8</w:t>
      </w:r>
      <w:r w:rsidR="00287539">
        <w:rPr>
          <w:rFonts w:cs="B Nazanin" w:hint="cs"/>
          <w:b/>
          <w:bCs/>
          <w:sz w:val="22"/>
          <w:szCs w:val="22"/>
          <w:u w:val="single"/>
          <w:rtl/>
          <w:lang w:bidi="fa-IR"/>
        </w:rPr>
        <w:t xml:space="preserve"> - در این پاراگراف کدام فقرات فوق ذهنیات مخاطبان اولیه است؟</w:t>
      </w:r>
    </w:p>
    <w:p w:rsidR="001F7A2D" w:rsidRDefault="001F7A2D" w:rsidP="00DB1E6C">
      <w:pPr>
        <w:widowControl w:val="0"/>
        <w:jc w:val="both"/>
        <w:rPr>
          <w:rFonts w:cs="Traditional Arabic"/>
          <w:b/>
          <w:bCs/>
          <w:color w:val="000000"/>
          <w:sz w:val="20"/>
          <w:szCs w:val="20"/>
          <w:rtl/>
        </w:rPr>
      </w:pPr>
      <w:r w:rsidRPr="00E27C8C">
        <w:rPr>
          <w:rFonts w:cs="Traditional Arabic" w:hint="eastAsia"/>
          <w:b/>
          <w:bCs/>
          <w:color w:val="000000"/>
          <w:sz w:val="20"/>
          <w:szCs w:val="20"/>
          <w:rtl/>
        </w:rPr>
        <w:t>رَبُّ</w:t>
      </w:r>
      <w:r w:rsidRPr="00E27C8C">
        <w:rPr>
          <w:rFonts w:cs="Traditional Arabic"/>
          <w:b/>
          <w:bCs/>
          <w:color w:val="000000"/>
          <w:sz w:val="20"/>
          <w:szCs w:val="20"/>
          <w:rtl/>
        </w:rPr>
        <w:t xml:space="preserve"> السَّمَاوَاتِ وَالْأَرْضِ وَمَا </w:t>
      </w:r>
      <w:r w:rsidRPr="00E27C8C">
        <w:rPr>
          <w:rFonts w:cs="Traditional Arabic" w:hint="eastAsia"/>
          <w:b/>
          <w:bCs/>
          <w:color w:val="000000"/>
          <w:sz w:val="20"/>
          <w:szCs w:val="20"/>
          <w:rtl/>
        </w:rPr>
        <w:t>بَيْنَهُمَا</w:t>
      </w:r>
      <w:r w:rsidRPr="00E27C8C">
        <w:rPr>
          <w:rFonts w:cs="Traditional Arabic"/>
          <w:b/>
          <w:bCs/>
          <w:color w:val="000000"/>
          <w:sz w:val="20"/>
          <w:szCs w:val="20"/>
          <w:rtl/>
        </w:rPr>
        <w:t xml:space="preserve"> وَرَبُّ الْمَشَارِقِ ﴿5﴾</w:t>
      </w:r>
    </w:p>
    <w:p w:rsidR="001F7A2D" w:rsidRDefault="001F7A2D" w:rsidP="00DB1E6C">
      <w:pPr>
        <w:widowControl w:val="0"/>
        <w:jc w:val="both"/>
        <w:rPr>
          <w:rFonts w:cs="Traditional Arabic"/>
          <w:b/>
          <w:bCs/>
          <w:color w:val="000000"/>
          <w:sz w:val="20"/>
          <w:szCs w:val="20"/>
          <w:rtl/>
        </w:rPr>
      </w:pPr>
      <w:r w:rsidRPr="00DA0DDD">
        <w:rPr>
          <w:rFonts w:cs="Traditional Arabic" w:hint="eastAsia"/>
          <w:b/>
          <w:bCs/>
          <w:color w:val="000000"/>
          <w:sz w:val="20"/>
          <w:szCs w:val="20"/>
          <w:rtl/>
        </w:rPr>
        <w:t>إِنَّا</w:t>
      </w:r>
      <w:r w:rsidRPr="00DA0DDD">
        <w:rPr>
          <w:rFonts w:cs="Traditional Arabic"/>
          <w:b/>
          <w:bCs/>
          <w:color w:val="000000"/>
          <w:sz w:val="20"/>
          <w:szCs w:val="20"/>
          <w:rtl/>
        </w:rPr>
        <w:t xml:space="preserve"> زَيَّنَّا </w:t>
      </w:r>
      <w:r w:rsidRPr="00DA0DDD">
        <w:rPr>
          <w:rFonts w:cs="Traditional Arabic" w:hint="eastAsia"/>
          <w:b/>
          <w:bCs/>
          <w:color w:val="000000"/>
          <w:sz w:val="20"/>
          <w:szCs w:val="20"/>
          <w:rtl/>
        </w:rPr>
        <w:t>السَّمَاء</w:t>
      </w:r>
      <w:r w:rsidRPr="00DA0DDD">
        <w:rPr>
          <w:rFonts w:cs="Traditional Arabic"/>
          <w:b/>
          <w:bCs/>
          <w:color w:val="000000"/>
          <w:sz w:val="20"/>
          <w:szCs w:val="20"/>
          <w:rtl/>
        </w:rPr>
        <w:t xml:space="preserve"> الدُّنْيَا بِزِينَةٍ الْكَوَاكِبِ ﴿6﴾ </w:t>
      </w:r>
      <w:r w:rsidRPr="00DA0DDD">
        <w:rPr>
          <w:rFonts w:cs="Traditional Arabic" w:hint="eastAsia"/>
          <w:b/>
          <w:bCs/>
          <w:color w:val="000000"/>
          <w:sz w:val="20"/>
          <w:szCs w:val="20"/>
          <w:rtl/>
        </w:rPr>
        <w:t>وَحِفْظًا</w:t>
      </w:r>
      <w:r w:rsidRPr="00DA0DDD">
        <w:rPr>
          <w:rFonts w:cs="Traditional Arabic"/>
          <w:b/>
          <w:bCs/>
          <w:color w:val="000000"/>
          <w:sz w:val="20"/>
          <w:szCs w:val="20"/>
          <w:rtl/>
        </w:rPr>
        <w:t xml:space="preserve"> مِّن كُلِّ شَيْطَانٍ مَّارِدٍ ﴿7﴾ </w:t>
      </w:r>
      <w:r w:rsidRPr="00DA0DDD">
        <w:rPr>
          <w:rFonts w:cs="Traditional Arabic" w:hint="eastAsia"/>
          <w:b/>
          <w:bCs/>
          <w:color w:val="000000"/>
          <w:sz w:val="20"/>
          <w:szCs w:val="20"/>
          <w:rtl/>
        </w:rPr>
        <w:t>لَا</w:t>
      </w:r>
      <w:r w:rsidRPr="00DA0DDD">
        <w:rPr>
          <w:rFonts w:cs="Traditional Arabic"/>
          <w:b/>
          <w:bCs/>
          <w:color w:val="000000"/>
          <w:sz w:val="20"/>
          <w:szCs w:val="20"/>
          <w:rtl/>
        </w:rPr>
        <w:t xml:space="preserve"> </w:t>
      </w:r>
      <w:r w:rsidRPr="00DA0DDD">
        <w:rPr>
          <w:rFonts w:cs="Traditional Arabic" w:hint="eastAsia"/>
          <w:b/>
          <w:bCs/>
          <w:color w:val="000000"/>
          <w:sz w:val="20"/>
          <w:szCs w:val="20"/>
          <w:rtl/>
        </w:rPr>
        <w:t>يَسَّمَّعُونَ</w:t>
      </w:r>
      <w:r w:rsidRPr="00DA0DDD">
        <w:rPr>
          <w:rFonts w:cs="Traditional Arabic"/>
          <w:b/>
          <w:bCs/>
          <w:color w:val="000000"/>
          <w:sz w:val="20"/>
          <w:szCs w:val="20"/>
          <w:rtl/>
        </w:rPr>
        <w:t xml:space="preserve"> إِلَى الْمَلَإِ الْأَعْلَى وَيُقْذَفُونَ مِن كُلِّ جَانِبٍ ﴿8﴾ </w:t>
      </w:r>
      <w:r w:rsidRPr="00DA0DDD">
        <w:rPr>
          <w:rFonts w:cs="Traditional Arabic" w:hint="eastAsia"/>
          <w:b/>
          <w:bCs/>
          <w:color w:val="000000"/>
          <w:sz w:val="20"/>
          <w:szCs w:val="20"/>
          <w:rtl/>
        </w:rPr>
        <w:t>دُحُورًا</w:t>
      </w:r>
      <w:r w:rsidRPr="00DA0DDD">
        <w:rPr>
          <w:rFonts w:cs="Traditional Arabic"/>
          <w:b/>
          <w:bCs/>
          <w:color w:val="000000"/>
          <w:sz w:val="20"/>
          <w:szCs w:val="20"/>
          <w:rtl/>
        </w:rPr>
        <w:t xml:space="preserve"> وَلَهُمْ عَذَابٌ وَاصِبٌ ﴿9﴾ </w:t>
      </w:r>
      <w:r w:rsidRPr="00DA0DDD">
        <w:rPr>
          <w:rFonts w:cs="Traditional Arabic" w:hint="eastAsia"/>
          <w:b/>
          <w:bCs/>
          <w:color w:val="000000"/>
          <w:sz w:val="20"/>
          <w:szCs w:val="20"/>
          <w:rtl/>
        </w:rPr>
        <w:t>إِلَّا</w:t>
      </w:r>
      <w:r w:rsidRPr="00DA0DDD">
        <w:rPr>
          <w:rFonts w:cs="Traditional Arabic"/>
          <w:b/>
          <w:bCs/>
          <w:color w:val="000000"/>
          <w:sz w:val="20"/>
          <w:szCs w:val="20"/>
          <w:rtl/>
        </w:rPr>
        <w:t xml:space="preserve"> مَنْ خَطِفَ الْخَطْفَةَ فَأَتْبَعَهُ </w:t>
      </w:r>
      <w:r w:rsidRPr="00DA0DDD">
        <w:rPr>
          <w:rFonts w:cs="Traditional Arabic" w:hint="eastAsia"/>
          <w:b/>
          <w:bCs/>
          <w:color w:val="000000"/>
          <w:sz w:val="20"/>
          <w:szCs w:val="20"/>
          <w:rtl/>
        </w:rPr>
        <w:t>شِهَابٌ</w:t>
      </w:r>
      <w:r w:rsidRPr="00DA0DDD">
        <w:rPr>
          <w:rFonts w:cs="Traditional Arabic"/>
          <w:b/>
          <w:bCs/>
          <w:color w:val="000000"/>
          <w:sz w:val="20"/>
          <w:szCs w:val="20"/>
          <w:rtl/>
        </w:rPr>
        <w:t xml:space="preserve"> ثَاقِبٌ ﴿10﴾ </w:t>
      </w:r>
    </w:p>
    <w:p w:rsidR="001F7A2D" w:rsidRDefault="001F7A2D" w:rsidP="001F7A2D">
      <w:pPr>
        <w:widowControl w:val="0"/>
        <w:rPr>
          <w:rFonts w:cs="B Nazanin"/>
          <w:b/>
          <w:bCs/>
          <w:color w:val="000000"/>
          <w:sz w:val="22"/>
          <w:szCs w:val="22"/>
          <w:u w:val="single"/>
          <w:rtl/>
        </w:rPr>
      </w:pPr>
      <w:r w:rsidRPr="00DA0DDD">
        <w:rPr>
          <w:rFonts w:cs="Traditional Arabic" w:hint="eastAsia"/>
          <w:b/>
          <w:bCs/>
          <w:color w:val="000000"/>
          <w:sz w:val="20"/>
          <w:szCs w:val="20"/>
          <w:rtl/>
        </w:rPr>
        <w:t>فَاسْتَفْتِهِمْ</w:t>
      </w:r>
      <w:r w:rsidRPr="00DA0DDD">
        <w:rPr>
          <w:rFonts w:cs="Traditional Arabic"/>
          <w:b/>
          <w:bCs/>
          <w:color w:val="000000"/>
          <w:sz w:val="20"/>
          <w:szCs w:val="20"/>
          <w:rtl/>
        </w:rPr>
        <w:t xml:space="preserve"> أَهُمْ </w:t>
      </w:r>
      <w:r w:rsidRPr="00DA0DDD">
        <w:rPr>
          <w:rFonts w:cs="Traditional Arabic" w:hint="eastAsia"/>
          <w:b/>
          <w:bCs/>
          <w:color w:val="000000"/>
          <w:sz w:val="20"/>
          <w:szCs w:val="20"/>
          <w:rtl/>
        </w:rPr>
        <w:t>أَشَدُّ</w:t>
      </w:r>
      <w:r w:rsidRPr="00DA0DDD">
        <w:rPr>
          <w:rFonts w:cs="Traditional Arabic"/>
          <w:b/>
          <w:bCs/>
          <w:color w:val="000000"/>
          <w:sz w:val="20"/>
          <w:szCs w:val="20"/>
          <w:rtl/>
        </w:rPr>
        <w:t xml:space="preserve"> خَلْقًا أَم مَّنْ خَلَقْنَا إِنَّا خَلَقْنَاهُم مِّن طِينٍ لَّازِبٍ ﴿11﴾</w:t>
      </w:r>
    </w:p>
    <w:p w:rsidR="00E22914" w:rsidRDefault="00E22914" w:rsidP="00E22914">
      <w:pPr>
        <w:ind w:left="-18"/>
        <w:jc w:val="both"/>
        <w:rPr>
          <w:rFonts w:cs="B Nazanin"/>
          <w:sz w:val="22"/>
          <w:szCs w:val="22"/>
          <w:rtl/>
          <w:lang w:bidi="fa-IR"/>
        </w:rPr>
      </w:pPr>
      <w:r>
        <w:rPr>
          <w:rFonts w:cs="B Nazanin" w:hint="cs"/>
          <w:sz w:val="22"/>
          <w:szCs w:val="22"/>
          <w:rtl/>
          <w:lang w:bidi="fa-IR"/>
        </w:rPr>
        <w:t>یکی ممکن است معترض شود که «چرا این تیتر را اینهمه تکرار میکنی؟»</w:t>
      </w:r>
    </w:p>
    <w:p w:rsidR="00E22914" w:rsidRDefault="00E22914" w:rsidP="00E22914">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خ</w:t>
      </w:r>
      <w:r w:rsidR="00712F07">
        <w:rPr>
          <w:rFonts w:cs="B Nazanin" w:hint="cs"/>
          <w:sz w:val="22"/>
          <w:szCs w:val="22"/>
          <w:rtl/>
          <w:lang w:bidi="fa-IR"/>
        </w:rPr>
        <w:t>ارج از فهم مخاطب های اولیه نیست</w:t>
      </w:r>
      <w:r>
        <w:rPr>
          <w:rFonts w:cs="B Nazanin" w:hint="cs"/>
          <w:sz w:val="22"/>
          <w:szCs w:val="22"/>
          <w:rtl/>
          <w:lang w:bidi="fa-IR"/>
        </w:rPr>
        <w:t>، که سروش و مجتهد شبستری از سرداران آن</w:t>
      </w:r>
      <w:r w:rsidR="00712F07">
        <w:rPr>
          <w:rFonts w:cs="B Nazanin" w:hint="cs"/>
          <w:sz w:val="22"/>
          <w:szCs w:val="22"/>
          <w:rtl/>
          <w:lang w:bidi="fa-IR"/>
        </w:rPr>
        <w:t>،</w:t>
      </w:r>
      <w:r>
        <w:rPr>
          <w:rFonts w:cs="B Nazanin" w:hint="cs"/>
          <w:sz w:val="22"/>
          <w:szCs w:val="22"/>
          <w:rtl/>
          <w:lang w:bidi="fa-IR"/>
        </w:rPr>
        <w:t xml:space="preserve"> و بقیه</w:t>
      </w:r>
      <w:r w:rsidR="00712F07">
        <w:rPr>
          <w:rFonts w:cs="B Nazanin" w:hint="cs"/>
          <w:sz w:val="22"/>
          <w:szCs w:val="22"/>
          <w:rtl/>
          <w:lang w:bidi="fa-IR"/>
        </w:rPr>
        <w:t>ء</w:t>
      </w:r>
      <w:r>
        <w:rPr>
          <w:rFonts w:cs="B Nazanin" w:hint="cs"/>
          <w:sz w:val="22"/>
          <w:szCs w:val="22"/>
          <w:rtl/>
          <w:lang w:bidi="fa-IR"/>
        </w:rPr>
        <w:t xml:space="preserve"> اذناب و نوچه هایشان نیز در اینجا و آنجا به باد زدن به آتش آن مشغولند.</w:t>
      </w:r>
    </w:p>
    <w:p w:rsidR="00E22914" w:rsidRDefault="00E22914" w:rsidP="00E22914">
      <w:pPr>
        <w:ind w:left="-18"/>
        <w:jc w:val="both"/>
        <w:rPr>
          <w:rFonts w:cs="B Nazanin"/>
          <w:sz w:val="22"/>
          <w:szCs w:val="22"/>
          <w:rtl/>
          <w:lang w:bidi="fa-IR"/>
        </w:rPr>
      </w:pPr>
      <w:r>
        <w:rPr>
          <w:rFonts w:cs="B Nazanin" w:hint="cs"/>
          <w:sz w:val="22"/>
          <w:szCs w:val="22"/>
          <w:rtl/>
          <w:lang w:bidi="fa-IR"/>
        </w:rPr>
        <w:t xml:space="preserve">ماهم با ذکر تیتر فوق در حقیقت داریم آن شبهه را </w:t>
      </w:r>
      <w:r w:rsidR="00712F07">
        <w:rPr>
          <w:rFonts w:cs="B Nazanin" w:hint="cs"/>
          <w:sz w:val="22"/>
          <w:szCs w:val="22"/>
          <w:rtl/>
          <w:lang w:bidi="fa-IR"/>
        </w:rPr>
        <w:t xml:space="preserve">در هر پاراگراف </w:t>
      </w:r>
      <w:r>
        <w:rPr>
          <w:rFonts w:cs="B Nazanin" w:hint="cs"/>
          <w:sz w:val="22"/>
          <w:szCs w:val="22"/>
          <w:rtl/>
          <w:lang w:bidi="fa-IR"/>
        </w:rPr>
        <w:t>چ</w:t>
      </w:r>
      <w:r w:rsidR="00712F07">
        <w:rPr>
          <w:rFonts w:cs="B Nazanin" w:hint="cs"/>
          <w:sz w:val="22"/>
          <w:szCs w:val="22"/>
          <w:rtl/>
          <w:lang w:bidi="fa-IR"/>
        </w:rPr>
        <w:t>ِ</w:t>
      </w:r>
      <w:r>
        <w:rPr>
          <w:rFonts w:cs="B Nazanin" w:hint="cs"/>
          <w:sz w:val="22"/>
          <w:szCs w:val="22"/>
          <w:rtl/>
          <w:lang w:bidi="fa-IR"/>
        </w:rPr>
        <w:t xml:space="preserve">ک میکنیم. </w:t>
      </w:r>
    </w:p>
    <w:p w:rsidR="00E22914" w:rsidRDefault="00E22914" w:rsidP="00E22914">
      <w:pPr>
        <w:ind w:left="-18"/>
        <w:jc w:val="both"/>
        <w:rPr>
          <w:rFonts w:cs="B Nazanin"/>
          <w:sz w:val="22"/>
          <w:szCs w:val="22"/>
          <w:rtl/>
          <w:lang w:bidi="fa-IR"/>
        </w:rPr>
      </w:pPr>
      <w:r>
        <w:rPr>
          <w:rFonts w:cs="B Nazanin" w:hint="cs"/>
          <w:sz w:val="22"/>
          <w:szCs w:val="22"/>
          <w:rtl/>
          <w:lang w:bidi="fa-IR"/>
        </w:rPr>
        <w:lastRenderedPageBreak/>
        <w:t>آیا مخاطب های اولیه کوچکترین تصوری از «دارای مشرق ها و مغرب ها بودن</w:t>
      </w:r>
      <w:r w:rsidR="00712F07">
        <w:rPr>
          <w:rFonts w:cs="B Nazanin" w:hint="cs"/>
          <w:sz w:val="22"/>
          <w:szCs w:val="22"/>
          <w:rtl/>
          <w:lang w:bidi="fa-IR"/>
        </w:rPr>
        <w:t>ِ</w:t>
      </w:r>
      <w:r>
        <w:rPr>
          <w:rFonts w:cs="B Nazanin" w:hint="cs"/>
          <w:sz w:val="22"/>
          <w:szCs w:val="22"/>
          <w:rtl/>
          <w:lang w:bidi="fa-IR"/>
        </w:rPr>
        <w:t>»</w:t>
      </w:r>
      <w:r w:rsidR="00712F07">
        <w:rPr>
          <w:rFonts w:cs="B Nazanin" w:hint="cs"/>
          <w:sz w:val="22"/>
          <w:szCs w:val="22"/>
          <w:rtl/>
          <w:lang w:bidi="fa-IR"/>
        </w:rPr>
        <w:t xml:space="preserve"> زمین داشته اند و اساسا میتوانسته اند داشته باشند؟ </w:t>
      </w:r>
    </w:p>
    <w:p w:rsidR="00712F07" w:rsidRDefault="00712F07" w:rsidP="00E22914">
      <w:pPr>
        <w:ind w:left="-18"/>
        <w:jc w:val="both"/>
        <w:rPr>
          <w:rFonts w:cs="B Nazanin"/>
          <w:sz w:val="22"/>
          <w:szCs w:val="22"/>
          <w:rtl/>
          <w:lang w:bidi="fa-IR"/>
        </w:rPr>
      </w:pPr>
      <w:r>
        <w:rPr>
          <w:rFonts w:cs="B Nazanin" w:hint="cs"/>
          <w:sz w:val="22"/>
          <w:szCs w:val="22"/>
          <w:rtl/>
          <w:lang w:bidi="fa-IR"/>
        </w:rPr>
        <w:t>آیا مخاطب های اولیه کمترین تصوری از اینکه کره هوا مانع از صدمه دیدن ساکنان زمین از سوی مزاحمانِ خارج از زمین است، داشته اند؟ و اساسا میتوانستند داشته باشند؟</w:t>
      </w:r>
    </w:p>
    <w:p w:rsidR="00DB1E6C" w:rsidRDefault="00DB1E6C" w:rsidP="00E22914">
      <w:pPr>
        <w:ind w:left="-18"/>
        <w:jc w:val="both"/>
        <w:rPr>
          <w:rFonts w:cs="B Nazanin"/>
          <w:sz w:val="22"/>
          <w:szCs w:val="22"/>
          <w:rtl/>
          <w:lang w:bidi="fa-IR"/>
        </w:rPr>
      </w:pPr>
      <w:r>
        <w:rPr>
          <w:rFonts w:cs="B Nazanin" w:hint="cs"/>
          <w:sz w:val="22"/>
          <w:szCs w:val="22"/>
          <w:rtl/>
          <w:lang w:bidi="fa-IR"/>
        </w:rPr>
        <w:t>آیا مخاطب های اولیه اساسا میتوانستند کوچکترین تصوری از «راهزنی اجنه و شیاطین» در مورد وحی داشته باشند؟ و آیا حتی ما قرن بیست و یکمی ها کوچکترین تصوری در باره آن میتوانیم داشته باشیم؟</w:t>
      </w:r>
    </w:p>
    <w:p w:rsidR="00DB1938" w:rsidRDefault="00DB1938" w:rsidP="00E22914">
      <w:pPr>
        <w:ind w:left="-18"/>
        <w:jc w:val="both"/>
        <w:rPr>
          <w:rFonts w:cs="B Nazanin"/>
          <w:sz w:val="22"/>
          <w:szCs w:val="22"/>
          <w:rtl/>
          <w:lang w:bidi="fa-IR"/>
        </w:rPr>
      </w:pPr>
      <w:r>
        <w:rPr>
          <w:rFonts w:cs="B Nazanin" w:hint="cs"/>
          <w:sz w:val="22"/>
          <w:szCs w:val="22"/>
          <w:rtl/>
          <w:lang w:bidi="fa-IR"/>
        </w:rPr>
        <w:t xml:space="preserve">البته ذیلا شرحی </w:t>
      </w:r>
      <w:r>
        <w:rPr>
          <w:rFonts w:ascii="Sakkal Majalla" w:hAnsi="Sakkal Majalla" w:cs="Sakkal Majalla" w:hint="cs"/>
          <w:sz w:val="22"/>
          <w:szCs w:val="22"/>
          <w:rtl/>
          <w:lang w:bidi="fa-IR"/>
        </w:rPr>
        <w:t>–</w:t>
      </w:r>
      <w:r>
        <w:rPr>
          <w:rFonts w:cs="B Nazanin" w:hint="cs"/>
          <w:sz w:val="22"/>
          <w:szCs w:val="22"/>
          <w:rtl/>
          <w:lang w:bidi="fa-IR"/>
        </w:rPr>
        <w:t xml:space="preserve"> با توجه به بضاعه مزجات علمی خویش </w:t>
      </w:r>
      <w:r>
        <w:rPr>
          <w:rFonts w:ascii="Sakkal Majalla" w:hAnsi="Sakkal Majalla" w:cs="Sakkal Majalla" w:hint="cs"/>
          <w:sz w:val="22"/>
          <w:szCs w:val="22"/>
          <w:rtl/>
          <w:lang w:bidi="fa-IR"/>
        </w:rPr>
        <w:t>–</w:t>
      </w:r>
      <w:r>
        <w:rPr>
          <w:rFonts w:cs="B Nazanin" w:hint="cs"/>
          <w:sz w:val="22"/>
          <w:szCs w:val="22"/>
          <w:rtl/>
          <w:lang w:bidi="fa-IR"/>
        </w:rPr>
        <w:t xml:space="preserve"> برای موارد مذکور تقدیم کرده ایم.</w:t>
      </w:r>
    </w:p>
    <w:p w:rsidR="007A498E" w:rsidRDefault="007A498E" w:rsidP="007A498E">
      <w:pPr>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7A498E" w:rsidRDefault="007A498E" w:rsidP="007A498E">
      <w:pPr>
        <w:ind w:left="-18"/>
        <w:jc w:val="both"/>
        <w:rPr>
          <w:rFonts w:cs="B Nazanin"/>
          <w:sz w:val="22"/>
          <w:szCs w:val="22"/>
          <w:rtl/>
          <w:lang w:bidi="fa-IR"/>
        </w:rPr>
      </w:pPr>
      <w:r>
        <w:rPr>
          <w:rFonts w:cs="B Nazanin" w:hint="cs"/>
          <w:sz w:val="22"/>
          <w:szCs w:val="22"/>
          <w:rtl/>
          <w:lang w:bidi="fa-IR"/>
        </w:rPr>
        <w:t xml:space="preserve">مخاطبان اولیه که بجای خود، مانیز امروز </w:t>
      </w:r>
      <w:r>
        <w:rPr>
          <w:rFonts w:ascii="Sakkal Majalla" w:hAnsi="Sakkal Majalla" w:cs="Sakkal Majalla" w:hint="cs"/>
          <w:sz w:val="22"/>
          <w:szCs w:val="22"/>
          <w:rtl/>
          <w:lang w:bidi="fa-IR"/>
        </w:rPr>
        <w:t>–</w:t>
      </w:r>
      <w:r>
        <w:rPr>
          <w:rFonts w:cs="B Nazanin" w:hint="cs"/>
          <w:sz w:val="22"/>
          <w:szCs w:val="22"/>
          <w:rtl/>
          <w:lang w:bidi="fa-IR"/>
        </w:rPr>
        <w:t xml:space="preserve"> چنانکه فوقا دیدیم - نمیتوانیم تصور روشنی از این امور که جزء مغیبات است داشته باشیم .</w:t>
      </w:r>
    </w:p>
    <w:p w:rsidR="007A498E" w:rsidRDefault="007A498E" w:rsidP="007A498E">
      <w:pPr>
        <w:ind w:left="-18"/>
        <w:jc w:val="center"/>
        <w:rPr>
          <w:rFonts w:cs="B Nazanin"/>
          <w:b/>
          <w:bCs/>
          <w:sz w:val="22"/>
          <w:szCs w:val="22"/>
          <w:u w:val="single"/>
          <w:rtl/>
          <w:lang w:bidi="fa-IR"/>
        </w:rPr>
      </w:pPr>
      <w:r>
        <w:rPr>
          <w:rFonts w:cs="B Nazanin" w:hint="cs"/>
          <w:b/>
          <w:bCs/>
          <w:sz w:val="22"/>
          <w:szCs w:val="22"/>
          <w:u w:val="single"/>
          <w:rtl/>
          <w:lang w:bidi="fa-IR"/>
        </w:rPr>
        <w:t xml:space="preserve">10 - چه عناصر فرا زمانی و فرا مکانی در این پاراگراف هست؟ </w:t>
      </w:r>
    </w:p>
    <w:p w:rsidR="007A498E" w:rsidRDefault="007A498E" w:rsidP="007A498E">
      <w:pPr>
        <w:ind w:left="-18"/>
        <w:jc w:val="both"/>
        <w:rPr>
          <w:rFonts w:cs="B Nazanin"/>
          <w:sz w:val="22"/>
          <w:szCs w:val="22"/>
          <w:rtl/>
          <w:lang w:bidi="fa-IR"/>
        </w:rPr>
      </w:pPr>
      <w:r>
        <w:rPr>
          <w:rFonts w:cs="B Nazanin" w:hint="cs"/>
          <w:sz w:val="22"/>
          <w:szCs w:val="22"/>
          <w:rtl/>
          <w:lang w:bidi="fa-IR"/>
        </w:rPr>
        <w:t>وحیی که به پیامبر ما رسیده ، بدون امکان کوچکترین دخل و تصرفی بوده است.</w:t>
      </w:r>
    </w:p>
    <w:p w:rsidR="004A63A9" w:rsidRDefault="007A498E" w:rsidP="004A63A9">
      <w:pPr>
        <w:ind w:left="-18"/>
        <w:jc w:val="center"/>
        <w:rPr>
          <w:rFonts w:cs="B Nazanin"/>
          <w:b/>
          <w:bCs/>
          <w:sz w:val="22"/>
          <w:szCs w:val="22"/>
          <w:u w:val="single"/>
          <w:rtl/>
          <w:lang w:bidi="fa-IR"/>
        </w:rPr>
      </w:pPr>
      <w:r>
        <w:rPr>
          <w:rFonts w:cs="B Nazanin" w:hint="cs"/>
          <w:b/>
          <w:bCs/>
          <w:sz w:val="22"/>
          <w:szCs w:val="22"/>
          <w:u w:val="single"/>
          <w:rtl/>
          <w:lang w:bidi="fa-IR"/>
        </w:rPr>
        <w:t>11</w:t>
      </w:r>
      <w:r w:rsidR="004A63A9">
        <w:rPr>
          <w:rFonts w:cs="B Nazanin" w:hint="cs"/>
          <w:b/>
          <w:bCs/>
          <w:sz w:val="22"/>
          <w:szCs w:val="22"/>
          <w:u w:val="single"/>
          <w:rtl/>
          <w:lang w:bidi="fa-IR"/>
        </w:rPr>
        <w:t xml:space="preserve"> </w:t>
      </w:r>
      <w:r w:rsidR="004A63A9">
        <w:rPr>
          <w:rFonts w:ascii="Arial" w:hAnsi="Arial" w:cs="Arial" w:hint="cs"/>
          <w:b/>
          <w:bCs/>
          <w:sz w:val="22"/>
          <w:szCs w:val="22"/>
          <w:u w:val="single"/>
          <w:rtl/>
          <w:lang w:bidi="fa-IR"/>
        </w:rPr>
        <w:t>–</w:t>
      </w:r>
      <w:r w:rsidR="004A63A9">
        <w:rPr>
          <w:rFonts w:cs="B Nazanin" w:hint="cs"/>
          <w:b/>
          <w:bCs/>
          <w:sz w:val="22"/>
          <w:szCs w:val="22"/>
          <w:u w:val="single"/>
          <w:rtl/>
          <w:lang w:bidi="fa-IR"/>
        </w:rPr>
        <w:t xml:space="preserve"> کدام عناصر این پاراگراف «برای اولین بار» است؟</w:t>
      </w:r>
    </w:p>
    <w:p w:rsidR="004A63A9" w:rsidRDefault="004A63A9" w:rsidP="00287539">
      <w:pPr>
        <w:ind w:left="-18"/>
        <w:jc w:val="both"/>
        <w:rPr>
          <w:rFonts w:cs="B Nazanin"/>
          <w:b/>
          <w:bCs/>
          <w:sz w:val="40"/>
          <w:szCs w:val="40"/>
          <w:u w:val="single"/>
          <w:rtl/>
          <w:lang w:bidi="fa-IR"/>
        </w:rPr>
      </w:pPr>
      <w:r>
        <w:rPr>
          <w:rFonts w:cs="B Nazanin" w:hint="cs"/>
          <w:sz w:val="22"/>
          <w:szCs w:val="22"/>
          <w:rtl/>
          <w:lang w:bidi="fa-IR"/>
        </w:rPr>
        <w:t xml:space="preserve">با توجه به </w:t>
      </w:r>
      <w:r w:rsidR="003175FA">
        <w:rPr>
          <w:rFonts w:cs="B Nazanin" w:hint="cs"/>
          <w:sz w:val="22"/>
          <w:szCs w:val="22"/>
          <w:rtl/>
          <w:lang w:bidi="fa-IR"/>
        </w:rPr>
        <w:t>ترتیب نزول سوره ها</w:t>
      </w:r>
      <w:r w:rsidR="00BF5766">
        <w:rPr>
          <w:rFonts w:cs="B Nazanin" w:hint="cs"/>
          <w:sz w:val="22"/>
          <w:szCs w:val="22"/>
          <w:rtl/>
          <w:lang w:bidi="fa-IR"/>
        </w:rPr>
        <w:t xml:space="preserve">  </w:t>
      </w:r>
      <w:r>
        <w:rPr>
          <w:rFonts w:cs="B Nazanin" w:hint="cs"/>
          <w:sz w:val="22"/>
          <w:szCs w:val="22"/>
          <w:rtl/>
          <w:lang w:bidi="fa-IR"/>
        </w:rPr>
        <w:t>، تقریبا تمام عناصر این پاراگراف «برای اولین بار» است</w:t>
      </w:r>
      <w:r w:rsidR="007A498E">
        <w:rPr>
          <w:rFonts w:cs="B Nazanin" w:hint="cs"/>
          <w:sz w:val="22"/>
          <w:szCs w:val="22"/>
          <w:rtl/>
          <w:lang w:bidi="fa-IR"/>
        </w:rPr>
        <w:t>.</w:t>
      </w:r>
    </w:p>
    <w:p w:rsidR="00781A07" w:rsidRPr="00AF117F" w:rsidRDefault="00DA0DDD" w:rsidP="00635871">
      <w:pPr>
        <w:tabs>
          <w:tab w:val="left" w:pos="5460"/>
          <w:tab w:val="left" w:pos="5618"/>
        </w:tabs>
        <w:ind w:left="-52" w:right="142"/>
        <w:jc w:val="center"/>
        <w:rPr>
          <w:rFonts w:cs="B Nazanin"/>
          <w:sz w:val="40"/>
          <w:szCs w:val="40"/>
          <w:rtl/>
          <w:lang w:bidi="fa-IR"/>
        </w:rPr>
      </w:pPr>
      <w:r w:rsidRPr="00AF117F">
        <w:rPr>
          <w:rFonts w:cs="B Nazanin" w:hint="cs"/>
          <w:b/>
          <w:bCs/>
          <w:sz w:val="40"/>
          <w:szCs w:val="40"/>
          <w:u w:val="single"/>
          <w:rtl/>
          <w:lang w:bidi="fa-IR"/>
        </w:rPr>
        <w:t>شرح مختصر</w:t>
      </w:r>
    </w:p>
    <w:p w:rsidR="00781A07" w:rsidRPr="00AF117F" w:rsidRDefault="00781A07" w:rsidP="00635871">
      <w:pPr>
        <w:widowControl w:val="0"/>
        <w:tabs>
          <w:tab w:val="left" w:pos="5460"/>
          <w:tab w:val="left" w:pos="5618"/>
        </w:tabs>
        <w:ind w:left="-52" w:right="142"/>
        <w:jc w:val="center"/>
        <w:rPr>
          <w:rFonts w:cs="B Nazanin"/>
          <w:b/>
          <w:bCs/>
          <w:sz w:val="22"/>
          <w:szCs w:val="22"/>
          <w:u w:val="single"/>
          <w:rtl/>
          <w:lang w:bidi="fa-IR"/>
        </w:rPr>
      </w:pPr>
      <w:r w:rsidRPr="00AF117F">
        <w:rPr>
          <w:rFonts w:cs="B Nazanin" w:hint="cs"/>
          <w:b/>
          <w:bCs/>
          <w:sz w:val="22"/>
          <w:szCs w:val="22"/>
          <w:u w:val="single"/>
          <w:rtl/>
          <w:lang w:bidi="fa-IR"/>
        </w:rPr>
        <w:t>«سازمان» القاء کلمه حق</w:t>
      </w:r>
    </w:p>
    <w:p w:rsidR="00737371" w:rsidRPr="00AF117F" w:rsidRDefault="00781A07" w:rsidP="00635871">
      <w:pPr>
        <w:widowControl w:val="0"/>
        <w:tabs>
          <w:tab w:val="left" w:pos="5460"/>
          <w:tab w:val="left" w:pos="5618"/>
        </w:tabs>
        <w:ind w:left="-52" w:right="142"/>
        <w:jc w:val="both"/>
        <w:rPr>
          <w:rFonts w:cs="B Nazanin"/>
          <w:color w:val="000000"/>
          <w:sz w:val="22"/>
          <w:szCs w:val="22"/>
          <w:rtl/>
          <w:lang w:val="en-CA" w:bidi="fa-IR"/>
        </w:rPr>
      </w:pPr>
      <w:r w:rsidRPr="00AF117F">
        <w:rPr>
          <w:rFonts w:cs="B Nazanin" w:hint="cs"/>
          <w:sz w:val="22"/>
          <w:szCs w:val="22"/>
          <w:rtl/>
          <w:lang w:bidi="fa-IR"/>
        </w:rPr>
        <w:t>آیه اول</w:t>
      </w:r>
      <w:r w:rsidR="001912D6" w:rsidRPr="00AF117F">
        <w:rPr>
          <w:rFonts w:cs="B Nazanin" w:hint="cs"/>
          <w:sz w:val="22"/>
          <w:szCs w:val="22"/>
          <w:rtl/>
          <w:lang w:bidi="fa-IR"/>
        </w:rPr>
        <w:t xml:space="preserve"> </w:t>
      </w:r>
      <w:r w:rsidRPr="00AF117F">
        <w:rPr>
          <w:rFonts w:cs="B Nazanin" w:hint="cs"/>
          <w:sz w:val="22"/>
          <w:szCs w:val="22"/>
          <w:rtl/>
          <w:lang w:bidi="fa-IR"/>
        </w:rPr>
        <w:t>، به بهترین وجهی « نظم» و «سازمان یافتگی» را به ذهن می</w:t>
      </w:r>
      <w:r w:rsidRPr="00AF117F">
        <w:rPr>
          <w:rFonts w:cs="B Nazanin" w:hint="cs"/>
          <w:sz w:val="22"/>
          <w:szCs w:val="22"/>
          <w:rtl/>
          <w:lang w:bidi="fa-IR"/>
        </w:rPr>
        <w:softHyphen/>
        <w:t>آورد و</w:t>
      </w:r>
      <w:r w:rsidR="00737371" w:rsidRPr="00AF117F">
        <w:rPr>
          <w:rFonts w:cs="B Nazanin" w:hint="cs"/>
          <w:sz w:val="22"/>
          <w:szCs w:val="22"/>
          <w:rtl/>
          <w:lang w:bidi="fa-IR"/>
        </w:rPr>
        <w:t xml:space="preserve"> با توجه به </w:t>
      </w:r>
      <w:r w:rsidR="00737371" w:rsidRPr="00AF117F">
        <w:rPr>
          <w:rFonts w:cs="B Nazanin" w:hint="cs"/>
          <w:color w:val="000000"/>
          <w:sz w:val="22"/>
          <w:szCs w:val="22"/>
          <w:rtl/>
          <w:lang w:val="en-CA" w:bidi="fa-IR"/>
        </w:rPr>
        <w:t>آیه</w:t>
      </w:r>
      <w:r w:rsidR="00737371" w:rsidRPr="00AF117F">
        <w:rPr>
          <w:rFonts w:cs="B Nazanin" w:hint="cs"/>
          <w:color w:val="000000"/>
          <w:sz w:val="22"/>
          <w:szCs w:val="22"/>
          <w:rtl/>
          <w:lang w:val="en-CA" w:bidi="fa-IR"/>
        </w:rPr>
        <w:softHyphen/>
        <w:t xml:space="preserve">های </w:t>
      </w:r>
      <w:r w:rsidR="005D0645" w:rsidRPr="00AF117F">
        <w:rPr>
          <w:rFonts w:cs="B Nazanin" w:hint="cs"/>
          <w:color w:val="000000"/>
          <w:sz w:val="22"/>
          <w:szCs w:val="22"/>
          <w:rtl/>
          <w:lang w:val="en-CA" w:bidi="fa-IR"/>
        </w:rPr>
        <w:t xml:space="preserve">2و3 </w:t>
      </w:r>
      <w:r w:rsidR="00737371" w:rsidRPr="00AF117F">
        <w:rPr>
          <w:rFonts w:cs="B Nazanin" w:hint="cs"/>
          <w:color w:val="000000"/>
          <w:sz w:val="22"/>
          <w:szCs w:val="22"/>
          <w:rtl/>
          <w:lang w:val="en-CA" w:bidi="fa-IR"/>
        </w:rPr>
        <w:t xml:space="preserve">آیه </w:t>
      </w:r>
      <w:r w:rsidR="00FA1CCE" w:rsidRPr="00AF117F">
        <w:rPr>
          <w:rFonts w:cs="B Nazanin" w:hint="cs"/>
          <w:color w:val="000000"/>
          <w:sz w:val="22"/>
          <w:szCs w:val="22"/>
          <w:rtl/>
          <w:lang w:val="en-CA" w:bidi="fa-IR"/>
        </w:rPr>
        <w:t xml:space="preserve">اول </w:t>
      </w:r>
      <w:r w:rsidR="00737371" w:rsidRPr="00AF117F">
        <w:rPr>
          <w:rFonts w:cs="B Nazanin" w:hint="cs"/>
          <w:color w:val="000000"/>
          <w:sz w:val="22"/>
          <w:szCs w:val="22"/>
          <w:rtl/>
          <w:lang w:val="en-CA" w:bidi="fa-IR"/>
        </w:rPr>
        <w:t>که بیانگر«نظم سازمانی» است</w:t>
      </w:r>
      <w:r w:rsidR="001912D6" w:rsidRPr="00AF117F">
        <w:rPr>
          <w:rFonts w:cs="B Nazanin" w:hint="cs"/>
          <w:color w:val="000000"/>
          <w:sz w:val="22"/>
          <w:szCs w:val="22"/>
          <w:rtl/>
          <w:lang w:val="en-CA" w:bidi="fa-IR"/>
        </w:rPr>
        <w:t xml:space="preserve"> </w:t>
      </w:r>
      <w:r w:rsidR="00737371" w:rsidRPr="00AF117F">
        <w:rPr>
          <w:rFonts w:cs="B Nazanin" w:hint="cs"/>
          <w:color w:val="000000"/>
          <w:sz w:val="22"/>
          <w:szCs w:val="22"/>
          <w:rtl/>
          <w:lang w:val="en-CA" w:bidi="fa-IR"/>
        </w:rPr>
        <w:t>، در آن «سازمان»</w:t>
      </w:r>
      <w:r w:rsidR="001912D6" w:rsidRPr="00AF117F">
        <w:rPr>
          <w:rFonts w:cs="B Nazanin" w:hint="cs"/>
          <w:color w:val="000000"/>
          <w:sz w:val="22"/>
          <w:szCs w:val="22"/>
          <w:rtl/>
          <w:lang w:val="en-CA" w:bidi="fa-IR"/>
        </w:rPr>
        <w:t xml:space="preserve"> </w:t>
      </w:r>
      <w:r w:rsidR="00737371" w:rsidRPr="00AF117F">
        <w:rPr>
          <w:rFonts w:cs="B Nazanin" w:hint="cs"/>
          <w:color w:val="000000"/>
          <w:sz w:val="22"/>
          <w:szCs w:val="22"/>
          <w:rtl/>
          <w:lang w:val="en-CA" w:bidi="fa-IR"/>
        </w:rPr>
        <w:t xml:space="preserve">، «سرعت عمل» و «پند» </w:t>
      </w:r>
      <w:r w:rsidR="005D0645" w:rsidRPr="00AF117F">
        <w:rPr>
          <w:rFonts w:cs="B Nazanin" w:hint="cs"/>
          <w:color w:val="000000"/>
          <w:sz w:val="22"/>
          <w:szCs w:val="22"/>
          <w:rtl/>
          <w:lang w:val="en-CA" w:bidi="fa-IR"/>
        </w:rPr>
        <w:t>از</w:t>
      </w:r>
      <w:r w:rsidR="00737371" w:rsidRPr="00AF117F">
        <w:rPr>
          <w:rFonts w:cs="B Nazanin" w:hint="cs"/>
          <w:color w:val="000000"/>
          <w:sz w:val="22"/>
          <w:szCs w:val="22"/>
          <w:rtl/>
          <w:lang w:val="en-CA" w:bidi="fa-IR"/>
        </w:rPr>
        <w:t>اولویت</w:t>
      </w:r>
      <w:r w:rsidR="00737371" w:rsidRPr="00AF117F">
        <w:rPr>
          <w:rFonts w:cs="B Nazanin" w:hint="cs"/>
          <w:color w:val="000000"/>
          <w:sz w:val="22"/>
          <w:szCs w:val="22"/>
          <w:rtl/>
          <w:lang w:val="en-CA" w:bidi="fa-IR"/>
        </w:rPr>
        <w:softHyphen/>
        <w:t>های اصلی است.</w:t>
      </w:r>
    </w:p>
    <w:p w:rsidR="005D0645" w:rsidRPr="00AF117F" w:rsidRDefault="00737371" w:rsidP="00635871">
      <w:pPr>
        <w:widowControl w:val="0"/>
        <w:tabs>
          <w:tab w:val="left" w:pos="5460"/>
          <w:tab w:val="left" w:pos="5618"/>
        </w:tabs>
        <w:ind w:left="-52" w:right="142"/>
        <w:jc w:val="both"/>
        <w:rPr>
          <w:rFonts w:cs="B Nazanin"/>
          <w:color w:val="000000"/>
          <w:sz w:val="22"/>
          <w:szCs w:val="22"/>
          <w:rtl/>
          <w:lang w:val="en-CA" w:bidi="fa-IR"/>
        </w:rPr>
      </w:pPr>
      <w:r w:rsidRPr="00AF117F">
        <w:rPr>
          <w:rFonts w:cs="B Nazanin" w:hint="cs"/>
          <w:color w:val="000000"/>
          <w:sz w:val="22"/>
          <w:szCs w:val="22"/>
          <w:rtl/>
          <w:lang w:val="en-CA" w:bidi="fa-IR"/>
        </w:rPr>
        <w:t>بنابراین</w:t>
      </w:r>
      <w:r w:rsidR="001912D6" w:rsidRPr="00AF117F">
        <w:rPr>
          <w:rFonts w:cs="B Nazanin" w:hint="cs"/>
          <w:color w:val="000000"/>
          <w:sz w:val="22"/>
          <w:szCs w:val="22"/>
          <w:rtl/>
          <w:lang w:val="en-CA" w:bidi="fa-IR"/>
        </w:rPr>
        <w:t xml:space="preserve"> </w:t>
      </w:r>
      <w:r w:rsidRPr="00AF117F">
        <w:rPr>
          <w:rFonts w:cs="B Nazanin" w:hint="cs"/>
          <w:color w:val="000000"/>
          <w:sz w:val="22"/>
          <w:szCs w:val="22"/>
          <w:rtl/>
          <w:lang w:val="en-CA" w:bidi="fa-IR"/>
        </w:rPr>
        <w:t>، این قسم به نوعی سازمان وحی</w:t>
      </w:r>
      <w:r w:rsidRPr="00AF117F">
        <w:rPr>
          <w:rFonts w:cs="B Nazanin" w:hint="cs"/>
          <w:color w:val="000000"/>
          <w:sz w:val="22"/>
          <w:szCs w:val="22"/>
          <w:rtl/>
          <w:lang w:val="en-CA" w:bidi="fa-IR"/>
        </w:rPr>
        <w:softHyphen/>
        <w:t>رسانی اشاره دارد که قبلاً نیز در قسم</w:t>
      </w:r>
      <w:r w:rsidRPr="00AF117F">
        <w:rPr>
          <w:rFonts w:cs="B Nazanin" w:hint="cs"/>
          <w:color w:val="000000"/>
          <w:sz w:val="22"/>
          <w:szCs w:val="22"/>
          <w:rtl/>
          <w:lang w:val="en-CA" w:bidi="fa-IR"/>
        </w:rPr>
        <w:softHyphen/>
        <w:t>های ابتدای سوره مرسلات با آن آشنا شده</w:t>
      </w:r>
      <w:r w:rsidRPr="00AF117F">
        <w:rPr>
          <w:rFonts w:cs="B Nazanin" w:hint="cs"/>
          <w:color w:val="000000"/>
          <w:sz w:val="22"/>
          <w:szCs w:val="22"/>
          <w:rtl/>
          <w:lang w:val="en-CA" w:bidi="fa-IR"/>
        </w:rPr>
        <w:softHyphen/>
        <w:t>ایم</w:t>
      </w:r>
      <w:r w:rsidR="001912D6" w:rsidRPr="00AF117F">
        <w:rPr>
          <w:rFonts w:cs="B Nazanin" w:hint="cs"/>
          <w:color w:val="000000"/>
          <w:sz w:val="22"/>
          <w:szCs w:val="22"/>
          <w:rtl/>
          <w:lang w:val="en-CA" w:bidi="fa-IR"/>
        </w:rPr>
        <w:t xml:space="preserve"> </w:t>
      </w:r>
      <w:r w:rsidRPr="00AF117F">
        <w:rPr>
          <w:rFonts w:cs="B Nazanin" w:hint="cs"/>
          <w:color w:val="000000"/>
          <w:sz w:val="22"/>
          <w:szCs w:val="22"/>
          <w:rtl/>
          <w:lang w:val="en-CA" w:bidi="fa-IR"/>
        </w:rPr>
        <w:t>.</w:t>
      </w:r>
    </w:p>
    <w:p w:rsidR="005D0645" w:rsidRDefault="00737371" w:rsidP="00635871">
      <w:pPr>
        <w:widowControl w:val="0"/>
        <w:tabs>
          <w:tab w:val="left" w:pos="5460"/>
          <w:tab w:val="left" w:pos="5618"/>
        </w:tabs>
        <w:ind w:left="-52" w:right="142"/>
        <w:jc w:val="both"/>
        <w:rPr>
          <w:rFonts w:cs="B Nazanin"/>
          <w:color w:val="000000"/>
          <w:sz w:val="22"/>
          <w:szCs w:val="22"/>
          <w:rtl/>
          <w:lang w:val="en-CA" w:bidi="fa-IR"/>
        </w:rPr>
      </w:pPr>
      <w:r w:rsidRPr="00AF117F">
        <w:rPr>
          <w:rFonts w:cs="B Nazanin" w:hint="cs"/>
          <w:color w:val="000000"/>
          <w:sz w:val="22"/>
          <w:szCs w:val="22"/>
          <w:rtl/>
          <w:lang w:val="en-CA" w:bidi="fa-IR"/>
        </w:rPr>
        <w:t>در آیه 4 هدف اصلی کار این سازمانِ وحی</w:t>
      </w:r>
      <w:r w:rsidRPr="00AF117F">
        <w:rPr>
          <w:rFonts w:cs="B Nazanin" w:hint="cs"/>
          <w:color w:val="000000"/>
          <w:sz w:val="22"/>
          <w:szCs w:val="22"/>
          <w:rtl/>
          <w:lang w:val="en-CA" w:bidi="fa-IR"/>
        </w:rPr>
        <w:softHyphen/>
        <w:t>رسانی</w:t>
      </w:r>
      <w:r w:rsidR="005D0645" w:rsidRPr="00AF117F">
        <w:rPr>
          <w:rFonts w:cs="B Nazanin" w:hint="cs"/>
          <w:color w:val="000000"/>
          <w:sz w:val="22"/>
          <w:szCs w:val="22"/>
          <w:rtl/>
          <w:lang w:val="en-CA" w:bidi="fa-IR"/>
        </w:rPr>
        <w:t xml:space="preserve"> ،</w:t>
      </w:r>
      <w:r w:rsidRPr="00AF117F">
        <w:rPr>
          <w:rFonts w:cs="B Nazanin" w:hint="cs"/>
          <w:color w:val="000000"/>
          <w:sz w:val="22"/>
          <w:szCs w:val="22"/>
          <w:rtl/>
          <w:lang w:val="en-CA" w:bidi="fa-IR"/>
        </w:rPr>
        <w:t xml:space="preserve"> القاء کلمه توحید است و درحقیقت</w:t>
      </w:r>
      <w:r w:rsidR="001912D6" w:rsidRPr="00AF117F">
        <w:rPr>
          <w:rFonts w:cs="B Nazanin" w:hint="cs"/>
          <w:color w:val="000000"/>
          <w:sz w:val="22"/>
          <w:szCs w:val="22"/>
          <w:rtl/>
          <w:lang w:val="en-CA" w:bidi="fa-IR"/>
        </w:rPr>
        <w:t xml:space="preserve"> </w:t>
      </w:r>
      <w:r w:rsidRPr="00AF117F">
        <w:rPr>
          <w:rFonts w:cs="B Nazanin" w:hint="cs"/>
          <w:color w:val="000000"/>
          <w:sz w:val="22"/>
          <w:szCs w:val="22"/>
          <w:rtl/>
          <w:lang w:val="en-CA" w:bidi="fa-IR"/>
        </w:rPr>
        <w:t xml:space="preserve"> با توجه به این آیه</w:t>
      </w:r>
      <w:r w:rsidR="001912D6" w:rsidRPr="00AF117F">
        <w:rPr>
          <w:rFonts w:cs="B Nazanin" w:hint="cs"/>
          <w:color w:val="000000"/>
          <w:sz w:val="22"/>
          <w:szCs w:val="22"/>
          <w:rtl/>
          <w:lang w:val="en-CA" w:bidi="fa-IR"/>
        </w:rPr>
        <w:t xml:space="preserve"> </w:t>
      </w:r>
      <w:r w:rsidRPr="00AF117F">
        <w:rPr>
          <w:rFonts w:cs="B Nazanin" w:hint="cs"/>
          <w:color w:val="000000"/>
          <w:sz w:val="22"/>
          <w:szCs w:val="22"/>
          <w:rtl/>
          <w:lang w:val="en-CA" w:bidi="fa-IR"/>
        </w:rPr>
        <w:t>، باید به این نکته منتقل شد که این سازمان مکمل سازمان مطرح شده در قسم</w:t>
      </w:r>
      <w:r w:rsidRPr="00AF117F">
        <w:rPr>
          <w:rFonts w:cs="B Nazanin" w:hint="cs"/>
          <w:color w:val="000000"/>
          <w:sz w:val="22"/>
          <w:szCs w:val="22"/>
          <w:rtl/>
          <w:lang w:val="en-CA" w:bidi="fa-IR"/>
        </w:rPr>
        <w:softHyphen/>
        <w:t>های سوره مرسلات است</w:t>
      </w:r>
      <w:r w:rsidR="001912D6" w:rsidRPr="00AF117F">
        <w:rPr>
          <w:rFonts w:cs="B Nazanin" w:hint="cs"/>
          <w:color w:val="000000"/>
          <w:sz w:val="22"/>
          <w:szCs w:val="22"/>
          <w:rtl/>
          <w:lang w:val="en-CA" w:bidi="fa-IR"/>
        </w:rPr>
        <w:t xml:space="preserve"> </w:t>
      </w:r>
      <w:r w:rsidRPr="00AF117F">
        <w:rPr>
          <w:rFonts w:cs="B Nazanin" w:hint="cs"/>
          <w:color w:val="000000"/>
          <w:sz w:val="22"/>
          <w:szCs w:val="22"/>
          <w:rtl/>
          <w:lang w:val="en-CA" w:bidi="fa-IR"/>
        </w:rPr>
        <w:t>.</w:t>
      </w:r>
    </w:p>
    <w:p w:rsidR="00287539" w:rsidRPr="00975F40" w:rsidRDefault="00287539" w:rsidP="00287539">
      <w:pPr>
        <w:widowControl w:val="0"/>
        <w:tabs>
          <w:tab w:val="left" w:pos="5460"/>
          <w:tab w:val="left" w:pos="5618"/>
        </w:tabs>
        <w:ind w:left="-52" w:right="142"/>
        <w:jc w:val="center"/>
        <w:rPr>
          <w:rFonts w:cs="B Nazanin"/>
          <w:b/>
          <w:bCs/>
          <w:sz w:val="22"/>
          <w:szCs w:val="22"/>
          <w:u w:val="single"/>
          <w:rtl/>
          <w:lang w:bidi="fa-IR"/>
        </w:rPr>
      </w:pPr>
      <w:r w:rsidRPr="00975F40">
        <w:rPr>
          <w:rFonts w:cs="B Nazanin" w:hint="cs"/>
          <w:b/>
          <w:bCs/>
          <w:sz w:val="22"/>
          <w:szCs w:val="22"/>
          <w:u w:val="single"/>
          <w:rtl/>
          <w:lang w:bidi="fa-IR"/>
        </w:rPr>
        <w:lastRenderedPageBreak/>
        <w:t>منشاء آفرینش حیات</w:t>
      </w:r>
    </w:p>
    <w:p w:rsidR="00287539" w:rsidRPr="00975F40" w:rsidRDefault="00287539" w:rsidP="00287539">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با توجه به آیه 11 در ترتیب نزول سوره</w:t>
      </w:r>
      <w:r w:rsidRPr="00975F40">
        <w:rPr>
          <w:rFonts w:cs="B Nazanin" w:hint="cs"/>
          <w:color w:val="000000"/>
          <w:sz w:val="22"/>
          <w:szCs w:val="22"/>
          <w:rtl/>
          <w:lang w:val="en-CA" w:bidi="fa-IR"/>
        </w:rPr>
        <w:softHyphen/>
        <w:t>ها ، این اولین بار است که به منشاء خیلی دور پیدایش آدمی اشاره می</w:t>
      </w:r>
      <w:r w:rsidRPr="00975F40">
        <w:rPr>
          <w:rFonts w:cs="B Nazanin" w:hint="cs"/>
          <w:color w:val="000000"/>
          <w:sz w:val="22"/>
          <w:szCs w:val="22"/>
          <w:rtl/>
          <w:lang w:val="en-CA" w:bidi="fa-IR"/>
        </w:rPr>
        <w:softHyphen/>
        <w:t>شود .</w:t>
      </w:r>
    </w:p>
    <w:p w:rsidR="00287539" w:rsidRPr="00975F40" w:rsidRDefault="00287539" w:rsidP="00287539">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اما از این پس ، به عبارات مختلف ، و وجوه گوناگون ، این تعبیر پیگیری می</w:t>
      </w:r>
      <w:r w:rsidRPr="00975F40">
        <w:rPr>
          <w:rFonts w:cs="B Nazanin" w:hint="cs"/>
          <w:color w:val="000000"/>
          <w:sz w:val="22"/>
          <w:szCs w:val="22"/>
          <w:rtl/>
          <w:lang w:val="en-CA" w:bidi="fa-IR"/>
        </w:rPr>
        <w:softHyphen/>
        <w:t>شود</w:t>
      </w:r>
      <w:r>
        <w:rPr>
          <w:rFonts w:cs="B Nazanin" w:hint="cs"/>
          <w:color w:val="000000"/>
          <w:sz w:val="22"/>
          <w:szCs w:val="22"/>
          <w:rtl/>
          <w:lang w:val="en-CA" w:bidi="fa-IR"/>
        </w:rPr>
        <w:t>.</w:t>
      </w:r>
      <w:r w:rsidRPr="00975F40">
        <w:rPr>
          <w:rFonts w:cs="B Nazanin" w:hint="cs"/>
          <w:color w:val="000000"/>
          <w:sz w:val="22"/>
          <w:szCs w:val="22"/>
          <w:rtl/>
          <w:lang w:val="en-CA" w:bidi="fa-IR"/>
        </w:rPr>
        <w:t xml:space="preserve"> </w:t>
      </w:r>
    </w:p>
    <w:p w:rsidR="00287539" w:rsidRDefault="00287539" w:rsidP="00287539">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«گِلی چسبنده» ، به رسوبات اولیه چندین میلیون</w:t>
      </w:r>
      <w:r w:rsidRPr="00975F40">
        <w:rPr>
          <w:rFonts w:cs="B Nazanin" w:hint="cs"/>
          <w:color w:val="000000"/>
          <w:sz w:val="22"/>
          <w:szCs w:val="22"/>
          <w:rtl/>
          <w:lang w:val="en-CA" w:bidi="fa-IR"/>
        </w:rPr>
        <w:softHyphen/>
        <w:t>ها سال قبل در دریاها اشاره دارد که  منشاء حیات بوده است</w:t>
      </w:r>
      <w:r>
        <w:rPr>
          <w:rFonts w:cs="B Nazanin" w:hint="cs"/>
          <w:color w:val="000000"/>
          <w:sz w:val="22"/>
          <w:szCs w:val="22"/>
          <w:rtl/>
          <w:lang w:val="en-CA" w:bidi="fa-IR"/>
        </w:rPr>
        <w:t xml:space="preserve"> و این نوع تعبیر خیلی دور از فهمِ نه تنها مخاطبانِ اولیه، بلکه حتی کل جهانِ آن روزها بوده و یکی از پیشگوئی های تحقق یافته قرآنی است</w:t>
      </w:r>
      <w:r w:rsidRPr="00975F40">
        <w:rPr>
          <w:rFonts w:cs="B Nazanin" w:hint="cs"/>
          <w:color w:val="000000"/>
          <w:sz w:val="22"/>
          <w:szCs w:val="22"/>
          <w:rtl/>
          <w:lang w:val="en-CA" w:bidi="fa-IR"/>
        </w:rPr>
        <w:t xml:space="preserve"> .</w:t>
      </w:r>
    </w:p>
    <w:p w:rsidR="00AF117F" w:rsidRPr="00975F40" w:rsidRDefault="00AF117F" w:rsidP="00AF117F">
      <w:pPr>
        <w:widowControl w:val="0"/>
        <w:tabs>
          <w:tab w:val="left" w:pos="5460"/>
          <w:tab w:val="left" w:pos="5618"/>
        </w:tabs>
        <w:ind w:left="-52" w:right="142"/>
        <w:jc w:val="center"/>
        <w:rPr>
          <w:rFonts w:cs="B Nazanin"/>
          <w:b/>
          <w:bCs/>
          <w:sz w:val="22"/>
          <w:szCs w:val="22"/>
          <w:u w:val="single"/>
          <w:rtl/>
          <w:lang w:bidi="fa-IR"/>
        </w:rPr>
      </w:pPr>
      <w:r w:rsidRPr="00975F40">
        <w:rPr>
          <w:rFonts w:cs="B Nazanin" w:hint="cs"/>
          <w:b/>
          <w:bCs/>
          <w:sz w:val="22"/>
          <w:szCs w:val="22"/>
          <w:u w:val="single"/>
          <w:rtl/>
          <w:lang w:bidi="fa-IR"/>
        </w:rPr>
        <w:t>حفاظ بودن «آسمان دنیا»</w:t>
      </w:r>
    </w:p>
    <w:p w:rsidR="00E22914" w:rsidRPr="00975F40" w:rsidRDefault="00E22914" w:rsidP="00E22914">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 xml:space="preserve">کلمه «دنیا» </w:t>
      </w:r>
      <w:r>
        <w:rPr>
          <w:rFonts w:cs="B Nazanin" w:hint="cs"/>
          <w:color w:val="000000"/>
          <w:sz w:val="22"/>
          <w:szCs w:val="22"/>
          <w:rtl/>
          <w:lang w:val="en-CA" w:bidi="fa-IR"/>
        </w:rPr>
        <w:t xml:space="preserve">(آیه 6) </w:t>
      </w:r>
      <w:r w:rsidRPr="00975F40">
        <w:rPr>
          <w:rFonts w:cs="B Nazanin" w:hint="cs"/>
          <w:color w:val="000000"/>
          <w:sz w:val="22"/>
          <w:szCs w:val="22"/>
          <w:rtl/>
          <w:lang w:val="en-CA" w:bidi="fa-IR"/>
        </w:rPr>
        <w:t xml:space="preserve">را اگر بمعنی لغوی آن، یعنی </w:t>
      </w:r>
      <w:r>
        <w:rPr>
          <w:rFonts w:cs="B Nazanin" w:hint="cs"/>
          <w:color w:val="000000"/>
          <w:sz w:val="22"/>
          <w:szCs w:val="22"/>
          <w:rtl/>
          <w:lang w:val="en-CA" w:bidi="fa-IR"/>
        </w:rPr>
        <w:t>«</w:t>
      </w:r>
      <w:r w:rsidRPr="00975F40">
        <w:rPr>
          <w:rFonts w:cs="B Nazanin" w:hint="cs"/>
          <w:color w:val="000000"/>
          <w:sz w:val="22"/>
          <w:szCs w:val="22"/>
          <w:rtl/>
          <w:lang w:val="en-CA" w:bidi="fa-IR"/>
        </w:rPr>
        <w:t>نزدیکتر</w:t>
      </w:r>
      <w:r>
        <w:rPr>
          <w:rFonts w:cs="B Nazanin" w:hint="cs"/>
          <w:color w:val="000000"/>
          <w:sz w:val="22"/>
          <w:szCs w:val="22"/>
          <w:rtl/>
          <w:lang w:val="en-CA" w:bidi="fa-IR"/>
        </w:rPr>
        <w:t>»</w:t>
      </w:r>
      <w:r w:rsidRPr="00975F40">
        <w:rPr>
          <w:rFonts w:cs="B Nazanin" w:hint="cs"/>
          <w:color w:val="000000"/>
          <w:sz w:val="22"/>
          <w:szCs w:val="22"/>
          <w:rtl/>
          <w:lang w:val="en-CA" w:bidi="fa-IR"/>
        </w:rPr>
        <w:t xml:space="preserve"> بگیریم، در آنصورت «آسمان نزدیک</w:t>
      </w:r>
      <w:r w:rsidRPr="00975F40">
        <w:rPr>
          <w:rFonts w:cs="B Nazanin" w:hint="cs"/>
          <w:color w:val="000000"/>
          <w:sz w:val="22"/>
          <w:szCs w:val="22"/>
          <w:rtl/>
          <w:lang w:val="en-CA" w:bidi="fa-IR"/>
        </w:rPr>
        <w:softHyphen/>
        <w:t>تر» همین «کره هوا» است ، که محدوده آن نیز، همان محدوده جاذبه زمین است.</w:t>
      </w:r>
    </w:p>
    <w:p w:rsidR="00E22914" w:rsidRPr="00975F40" w:rsidRDefault="00E22914" w:rsidP="00E22914">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این «کره هوا» از چه چیزهائی حفاظت می</w:t>
      </w:r>
      <w:r w:rsidRPr="00975F40">
        <w:rPr>
          <w:rFonts w:cs="B Nazanin" w:hint="cs"/>
          <w:color w:val="000000"/>
          <w:sz w:val="22"/>
          <w:szCs w:val="22"/>
          <w:rtl/>
          <w:lang w:val="en-CA" w:bidi="fa-IR"/>
        </w:rPr>
        <w:softHyphen/>
        <w:t>کند؟</w:t>
      </w:r>
    </w:p>
    <w:p w:rsidR="00E22914" w:rsidRPr="00975F40" w:rsidRDefault="00E22914" w:rsidP="00E22914">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تاکنون این را فهمیده</w:t>
      </w:r>
      <w:r w:rsidRPr="00975F40">
        <w:rPr>
          <w:rFonts w:cs="B Nazanin" w:hint="cs"/>
          <w:color w:val="000000"/>
          <w:sz w:val="22"/>
          <w:szCs w:val="22"/>
          <w:rtl/>
          <w:lang w:val="en-CA" w:bidi="fa-IR"/>
        </w:rPr>
        <w:softHyphen/>
        <w:t>ایم که ما را از «اجرام سماوی سرگردان» حفاظت می</w:t>
      </w:r>
      <w:r w:rsidRPr="00975F40">
        <w:rPr>
          <w:rFonts w:cs="B Nazanin" w:hint="cs"/>
          <w:color w:val="000000"/>
          <w:sz w:val="22"/>
          <w:szCs w:val="22"/>
          <w:rtl/>
          <w:lang w:val="en-CA" w:bidi="fa-IR"/>
        </w:rPr>
        <w:softHyphen/>
        <w:t>کند و آنها بمحض نزدیک شدن به زمین در اثر اصطکاک با کره هوا و حرارت حاصله از آن تا به زمین برسند و اصابت کنند و احیاناً چیزی را خراب کنند، چیزی از آنها باقی نمانده است، مگر اینکه بسیار بزرگ باشند که علیرغم سوختن قسمت عمده</w:t>
      </w:r>
      <w:r w:rsidRPr="00975F40">
        <w:rPr>
          <w:rFonts w:cs="B Nazanin" w:hint="cs"/>
          <w:color w:val="000000"/>
          <w:sz w:val="22"/>
          <w:szCs w:val="22"/>
          <w:rtl/>
          <w:lang w:val="en-CA" w:bidi="fa-IR"/>
        </w:rPr>
        <w:softHyphen/>
        <w:t>ای از وجودشان ، هنوز چیزی از آن بماند و باقیمانده به زمین اصابت کند که در آنصورت خرابی به بار می</w:t>
      </w:r>
      <w:r w:rsidRPr="00975F40">
        <w:rPr>
          <w:rFonts w:cs="B Nazanin" w:hint="cs"/>
          <w:color w:val="000000"/>
          <w:sz w:val="22"/>
          <w:szCs w:val="22"/>
          <w:rtl/>
          <w:lang w:val="en-CA" w:bidi="fa-IR"/>
        </w:rPr>
        <w:softHyphen/>
        <w:t>آورد و اگر هم در نقاط غیرمسکونی به زمین بیفتد ، حفره</w:t>
      </w:r>
      <w:r w:rsidRPr="00975F40">
        <w:rPr>
          <w:rFonts w:cs="B Nazanin" w:hint="cs"/>
          <w:color w:val="000000"/>
          <w:sz w:val="22"/>
          <w:szCs w:val="22"/>
          <w:rtl/>
          <w:lang w:val="en-CA" w:bidi="fa-IR"/>
        </w:rPr>
        <w:softHyphen/>
        <w:t>ای ایجاد می</w:t>
      </w:r>
      <w:r w:rsidRPr="00975F40">
        <w:rPr>
          <w:rFonts w:cs="B Nazanin" w:hint="cs"/>
          <w:color w:val="000000"/>
          <w:sz w:val="22"/>
          <w:szCs w:val="22"/>
          <w:rtl/>
          <w:lang w:val="en-CA" w:bidi="fa-IR"/>
        </w:rPr>
        <w:softHyphen/>
        <w:t>کند که از این نوع حفره</w:t>
      </w:r>
      <w:r w:rsidRPr="00975F40">
        <w:rPr>
          <w:rFonts w:cs="B Nazanin" w:hint="cs"/>
          <w:color w:val="000000"/>
          <w:sz w:val="22"/>
          <w:szCs w:val="22"/>
          <w:rtl/>
          <w:lang w:val="en-CA" w:bidi="fa-IR"/>
        </w:rPr>
        <w:softHyphen/>
        <w:t>ها در سطح زمین چند تائی وجود دارد .</w:t>
      </w:r>
    </w:p>
    <w:p w:rsidR="00E22914" w:rsidRPr="00975F40" w:rsidRDefault="00E22914" w:rsidP="00E22914">
      <w:pPr>
        <w:widowControl w:val="0"/>
        <w:tabs>
          <w:tab w:val="left" w:pos="5460"/>
          <w:tab w:val="left" w:pos="5618"/>
        </w:tabs>
        <w:ind w:left="-52" w:right="142"/>
        <w:jc w:val="both"/>
        <w:rPr>
          <w:rFonts w:cs="B Nazanin"/>
          <w:sz w:val="22"/>
          <w:szCs w:val="22"/>
          <w:rtl/>
          <w:lang w:bidi="fa-IR"/>
        </w:rPr>
      </w:pPr>
      <w:r w:rsidRPr="00975F40">
        <w:rPr>
          <w:rFonts w:cs="B Nazanin" w:hint="cs"/>
          <w:color w:val="000000"/>
          <w:sz w:val="22"/>
          <w:szCs w:val="22"/>
          <w:rtl/>
          <w:lang w:val="en-CA" w:bidi="fa-IR"/>
        </w:rPr>
        <w:t>و اگر این کره هوا ، چنین نقش حفاظتی نداشت کره زمین و حیات موجود بر روی آن ، زیر بمباران دائمی اینهمه اجرام آسمانی سرگردان که میلیونها عدد از آنها در هر ثانیه به زمین فرود می</w:t>
      </w:r>
      <w:r w:rsidRPr="00975F40">
        <w:rPr>
          <w:rFonts w:cs="B Nazanin" w:hint="cs"/>
          <w:color w:val="000000"/>
          <w:sz w:val="22"/>
          <w:szCs w:val="22"/>
          <w:rtl/>
          <w:lang w:val="en-CA" w:bidi="fa-IR"/>
        </w:rPr>
        <w:softHyphen/>
        <w:t>آید ، کاملاً نابود می</w:t>
      </w:r>
      <w:r w:rsidRPr="00975F40">
        <w:rPr>
          <w:rFonts w:cs="B Nazanin" w:hint="cs"/>
          <w:color w:val="000000"/>
          <w:sz w:val="22"/>
          <w:szCs w:val="22"/>
          <w:rtl/>
          <w:lang w:val="en-CA" w:bidi="fa-IR"/>
        </w:rPr>
        <w:softHyphen/>
        <w:t>شد .</w:t>
      </w:r>
    </w:p>
    <w:p w:rsidR="00E22914" w:rsidRPr="00975F40" w:rsidRDefault="00E22914" w:rsidP="00E22914">
      <w:pPr>
        <w:widowControl w:val="0"/>
        <w:tabs>
          <w:tab w:val="left" w:pos="5460"/>
          <w:tab w:val="left" w:pos="5618"/>
        </w:tabs>
        <w:ind w:left="-52" w:right="142"/>
        <w:jc w:val="both"/>
        <w:rPr>
          <w:rFonts w:cs="B Nazanin"/>
          <w:sz w:val="22"/>
          <w:szCs w:val="22"/>
          <w:rtl/>
          <w:lang w:bidi="fa-IR"/>
        </w:rPr>
      </w:pPr>
      <w:r w:rsidRPr="00975F40">
        <w:rPr>
          <w:rFonts w:cs="B Nazanin" w:hint="cs"/>
          <w:sz w:val="22"/>
          <w:szCs w:val="22"/>
          <w:rtl/>
          <w:lang w:bidi="fa-IR"/>
        </w:rPr>
        <w:t>این موضوع نیز هنوز سیصد سال نشده که شناخته شده و آیه 7 از این لحاظ بار اعجازی دارد.</w:t>
      </w:r>
    </w:p>
    <w:p w:rsidR="00AF117F" w:rsidRPr="00975F40" w:rsidRDefault="00AF117F" w:rsidP="00AF117F">
      <w:pPr>
        <w:widowControl w:val="0"/>
        <w:tabs>
          <w:tab w:val="left" w:pos="5460"/>
          <w:tab w:val="left" w:pos="5618"/>
        </w:tabs>
        <w:ind w:left="-52" w:right="142"/>
        <w:jc w:val="center"/>
        <w:rPr>
          <w:rFonts w:cs="B Nazanin"/>
          <w:b/>
          <w:bCs/>
          <w:sz w:val="22"/>
          <w:szCs w:val="22"/>
          <w:u w:val="single"/>
          <w:rtl/>
          <w:lang w:bidi="fa-IR"/>
        </w:rPr>
      </w:pPr>
      <w:r w:rsidRPr="00975F40">
        <w:rPr>
          <w:rFonts w:cs="B Nazanin" w:hint="cs"/>
          <w:b/>
          <w:bCs/>
          <w:sz w:val="22"/>
          <w:szCs w:val="22"/>
          <w:u w:val="single"/>
          <w:rtl/>
          <w:lang w:bidi="fa-IR"/>
        </w:rPr>
        <w:t>جاسوسی ممنوع</w:t>
      </w:r>
    </w:p>
    <w:p w:rsidR="00AF117F" w:rsidRPr="00975F40" w:rsidRDefault="00AF117F" w:rsidP="00AF117F">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در رابطه با آیات 7تا10 ، در سوره جن دیدیم که جنیان از استماع مطالب وحی پیامبر(ص) در آسمان منع شده</w:t>
      </w:r>
      <w:r w:rsidRPr="00975F40">
        <w:rPr>
          <w:rFonts w:cs="B Nazanin" w:hint="cs"/>
          <w:color w:val="000000"/>
          <w:sz w:val="22"/>
          <w:szCs w:val="22"/>
          <w:rtl/>
          <w:lang w:val="en-CA" w:bidi="fa-IR"/>
        </w:rPr>
        <w:softHyphen/>
        <w:t>اند و اگر بخواهند استراق سمعی کنند؛ «شهاب ثاقب» دنبالشان می</w:t>
      </w:r>
      <w:r w:rsidRPr="00975F40">
        <w:rPr>
          <w:rFonts w:cs="B Nazanin" w:hint="cs"/>
          <w:color w:val="000000"/>
          <w:sz w:val="22"/>
          <w:szCs w:val="22"/>
          <w:rtl/>
          <w:lang w:val="en-CA" w:bidi="fa-IR"/>
        </w:rPr>
        <w:softHyphen/>
        <w:t>کند .</w:t>
      </w:r>
    </w:p>
    <w:p w:rsidR="00AF117F" w:rsidRPr="00975F40" w:rsidRDefault="00AF117F" w:rsidP="00AF117F">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lastRenderedPageBreak/>
        <w:t>تاکنون از سوره</w:t>
      </w:r>
      <w:r w:rsidRPr="00975F40">
        <w:rPr>
          <w:rFonts w:cs="B Nazanin" w:hint="cs"/>
          <w:color w:val="000000"/>
          <w:sz w:val="22"/>
          <w:szCs w:val="22"/>
          <w:rtl/>
          <w:lang w:val="en-CA" w:bidi="fa-IR"/>
        </w:rPr>
        <w:softHyphen/>
        <w:t>های قبلی اینطور فهمیده</w:t>
      </w:r>
      <w:r w:rsidRPr="00975F40">
        <w:rPr>
          <w:rFonts w:cs="B Nazanin" w:hint="cs"/>
          <w:color w:val="000000"/>
          <w:sz w:val="22"/>
          <w:szCs w:val="22"/>
          <w:rtl/>
          <w:lang w:val="en-CA" w:bidi="fa-IR"/>
        </w:rPr>
        <w:softHyphen/>
        <w:t>ایم که شیطان یکی از عوامل گمراهی آدمی است و یکی از آنان «ابلیس» نام دارد و او عوامل و فرزندانی دارد که آنها در کار گمراهی آدمیزادند و ابلیس از جنیان است و چنانکه در سوره</w:t>
      </w:r>
      <w:r w:rsidRPr="00975F40">
        <w:rPr>
          <w:rFonts w:cs="B Nazanin" w:hint="cs"/>
          <w:color w:val="000000"/>
          <w:sz w:val="22"/>
          <w:szCs w:val="22"/>
          <w:rtl/>
          <w:lang w:val="en-CA" w:bidi="fa-IR"/>
        </w:rPr>
        <w:softHyphen/>
        <w:t>های تکویر، حاقه، شعراء و جاهای دیگر دیدیم، «وحی» از دخل و تصرف جن و شیاطین محفوظ است</w:t>
      </w:r>
      <w:r w:rsidR="00614426">
        <w:rPr>
          <w:rFonts w:cs="B Nazanin" w:hint="cs"/>
          <w:color w:val="000000"/>
          <w:sz w:val="22"/>
          <w:szCs w:val="22"/>
          <w:rtl/>
          <w:lang w:val="en-CA" w:bidi="fa-IR"/>
        </w:rPr>
        <w:t xml:space="preserve">. </w:t>
      </w:r>
    </w:p>
    <w:p w:rsidR="00AF117F" w:rsidRPr="00975F40" w:rsidRDefault="00AF117F" w:rsidP="00AF117F">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در این پاراگراف نوع این حفاظت تشریح می</w:t>
      </w:r>
      <w:r w:rsidRPr="00975F40">
        <w:rPr>
          <w:rFonts w:cs="B Nazanin" w:hint="cs"/>
          <w:color w:val="000000"/>
          <w:sz w:val="22"/>
          <w:szCs w:val="22"/>
          <w:rtl/>
          <w:lang w:val="en-CA" w:bidi="fa-IR"/>
        </w:rPr>
        <w:softHyphen/>
        <w:t>گردد:</w:t>
      </w:r>
    </w:p>
    <w:p w:rsidR="00AF117F" w:rsidRPr="00975F40" w:rsidRDefault="00AF117F" w:rsidP="00AF117F">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1- شیاطین (و جن) ، از استراق سمع مکالمات «بزرگان عالی</w:t>
      </w:r>
      <w:r w:rsidRPr="00975F40">
        <w:rPr>
          <w:rFonts w:cs="B Nazanin" w:hint="cs"/>
          <w:color w:val="000000"/>
          <w:sz w:val="22"/>
          <w:szCs w:val="22"/>
          <w:rtl/>
          <w:lang w:val="en-CA" w:bidi="fa-IR"/>
        </w:rPr>
        <w:softHyphen/>
        <w:t>رتبه آسمانی» منع می</w:t>
      </w:r>
      <w:r w:rsidRPr="00975F40">
        <w:rPr>
          <w:rFonts w:cs="B Nazanin" w:hint="cs"/>
          <w:color w:val="000000"/>
          <w:sz w:val="22"/>
          <w:szCs w:val="22"/>
          <w:rtl/>
          <w:lang w:val="en-CA" w:bidi="fa-IR"/>
        </w:rPr>
        <w:softHyphen/>
        <w:t>شوند و این منع از طریق «رانده شدن» آنان انجام می</w:t>
      </w:r>
      <w:r w:rsidRPr="00975F40">
        <w:rPr>
          <w:rFonts w:cs="B Nazanin" w:hint="cs"/>
          <w:color w:val="000000"/>
          <w:sz w:val="22"/>
          <w:szCs w:val="22"/>
          <w:rtl/>
          <w:lang w:val="en-CA" w:bidi="fa-IR"/>
        </w:rPr>
        <w:softHyphen/>
        <w:t>شود .</w:t>
      </w:r>
    </w:p>
    <w:p w:rsidR="00AF117F" w:rsidRPr="00975F40" w:rsidRDefault="00AF117F" w:rsidP="00AF117F">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2- این رانده شدن با سرکوبی نیز همراه است .</w:t>
      </w:r>
    </w:p>
    <w:p w:rsidR="00DB1938" w:rsidRDefault="00AF117F" w:rsidP="007A498E">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3- ممکن هم هست بالاخره بعضی از آنها موفق به استراق سمعی هم بشوند که در آنصورت مورد تیراندازی شهاب</w:t>
      </w:r>
      <w:r w:rsidRPr="00975F40">
        <w:rPr>
          <w:rFonts w:cs="B Nazanin" w:hint="cs"/>
          <w:color w:val="000000"/>
          <w:sz w:val="22"/>
          <w:szCs w:val="22"/>
          <w:rtl/>
          <w:lang w:val="en-CA" w:bidi="fa-IR"/>
        </w:rPr>
        <w:softHyphen/>
        <w:t>های نافذ قرار خواهند گرفت و چنانکه از آیه 7 پیداست ، این مکانیزم حفاظتی در «آسمان دنیا» تعبیه شده است.</w:t>
      </w:r>
    </w:p>
    <w:p w:rsidR="0099231E" w:rsidRPr="00AF117F" w:rsidRDefault="0099231E" w:rsidP="00635871">
      <w:pPr>
        <w:widowControl w:val="0"/>
        <w:tabs>
          <w:tab w:val="left" w:pos="5460"/>
          <w:tab w:val="left" w:pos="5618"/>
        </w:tabs>
        <w:ind w:left="-52" w:right="142"/>
        <w:jc w:val="center"/>
        <w:rPr>
          <w:rFonts w:cs="B Nazanin"/>
          <w:b/>
          <w:bCs/>
          <w:sz w:val="40"/>
          <w:szCs w:val="40"/>
          <w:rtl/>
          <w:lang w:bidi="fa-IR"/>
        </w:rPr>
      </w:pPr>
      <w:r w:rsidRPr="00AF117F">
        <w:rPr>
          <w:rFonts w:cs="B Nazanin" w:hint="cs"/>
          <w:b/>
          <w:bCs/>
          <w:sz w:val="40"/>
          <w:szCs w:val="40"/>
          <w:u w:val="single"/>
          <w:rtl/>
          <w:lang w:bidi="fa-IR"/>
        </w:rPr>
        <w:t>جمع بندی و تفسیر</w:t>
      </w:r>
    </w:p>
    <w:p w:rsidR="001912D6" w:rsidRPr="001912D6" w:rsidRDefault="001912D6" w:rsidP="00635871">
      <w:pPr>
        <w:widowControl w:val="0"/>
        <w:tabs>
          <w:tab w:val="left" w:pos="5460"/>
          <w:tab w:val="left" w:pos="5618"/>
        </w:tabs>
        <w:ind w:left="-52" w:right="142"/>
        <w:jc w:val="center"/>
        <w:rPr>
          <w:rFonts w:cs="B Nazanin"/>
          <w:b/>
          <w:bCs/>
          <w:color w:val="000000"/>
          <w:rtl/>
        </w:rPr>
      </w:pPr>
      <w:r w:rsidRPr="001912D6">
        <w:rPr>
          <w:rFonts w:cs="B Nazanin"/>
          <w:b/>
          <w:bCs/>
          <w:color w:val="000000"/>
          <w:rtl/>
        </w:rPr>
        <w:t>بسم الله الرحمن الرحيم</w:t>
      </w:r>
    </w:p>
    <w:p w:rsidR="00B87E8C" w:rsidRDefault="001912D6" w:rsidP="00AF117F">
      <w:pPr>
        <w:widowControl w:val="0"/>
        <w:tabs>
          <w:tab w:val="left" w:pos="5460"/>
          <w:tab w:val="left" w:pos="5618"/>
        </w:tabs>
        <w:ind w:left="-52" w:right="142"/>
        <w:jc w:val="both"/>
        <w:rPr>
          <w:rFonts w:cs="B Nazanin"/>
          <w:b/>
          <w:bCs/>
          <w:rtl/>
          <w:lang w:bidi="fa-IR"/>
        </w:rPr>
      </w:pPr>
      <w:r>
        <w:rPr>
          <w:rFonts w:cs="B Nazanin"/>
          <w:b/>
          <w:bCs/>
          <w:rtl/>
        </w:rPr>
        <w:t>قسم به صف بستگان صف در صف</w:t>
      </w:r>
      <w:r>
        <w:rPr>
          <w:rFonts w:cs="B Nazanin" w:hint="cs"/>
          <w:b/>
          <w:bCs/>
          <w:rtl/>
        </w:rPr>
        <w:t xml:space="preserve"> </w:t>
      </w:r>
      <w:r w:rsidRPr="001912D6">
        <w:rPr>
          <w:rFonts w:cs="B Nazanin" w:hint="cs"/>
          <w:b/>
          <w:bCs/>
          <w:rtl/>
        </w:rPr>
        <w:t>(1)</w:t>
      </w:r>
      <w:r w:rsidR="00051727">
        <w:rPr>
          <w:rFonts w:cs="B Nazanin" w:hint="cs"/>
          <w:b/>
          <w:bCs/>
          <w:rtl/>
        </w:rPr>
        <w:t xml:space="preserve"> </w:t>
      </w:r>
      <w:r w:rsidRPr="001912D6">
        <w:rPr>
          <w:rFonts w:cs="B Nazanin" w:hint="cs"/>
          <w:sz w:val="20"/>
          <w:szCs w:val="20"/>
          <w:rtl/>
        </w:rPr>
        <w:t xml:space="preserve"> </w:t>
      </w:r>
      <w:r w:rsidR="002246C8">
        <w:rPr>
          <w:rFonts w:cs="B Nazanin" w:hint="cs"/>
          <w:sz w:val="20"/>
          <w:szCs w:val="20"/>
          <w:rtl/>
        </w:rPr>
        <w:t>{</w:t>
      </w:r>
      <w:r w:rsidR="00181256">
        <w:rPr>
          <w:rFonts w:cs="B Nazanin"/>
          <w:sz w:val="20"/>
          <w:szCs w:val="20"/>
          <w:rtl/>
        </w:rPr>
        <w:t>كه به تندي مي رانند</w:t>
      </w:r>
      <w:r w:rsidR="00181256">
        <w:rPr>
          <w:rFonts w:cs="B Nazanin" w:hint="cs"/>
          <w:sz w:val="20"/>
          <w:szCs w:val="20"/>
          <w:rtl/>
        </w:rPr>
        <w:t xml:space="preserve"> </w:t>
      </w:r>
      <w:r w:rsidRPr="001912D6">
        <w:rPr>
          <w:rFonts w:cs="B Nazanin" w:hint="cs"/>
          <w:sz w:val="20"/>
          <w:szCs w:val="20"/>
          <w:rtl/>
        </w:rPr>
        <w:t xml:space="preserve">(2) </w:t>
      </w:r>
      <w:r w:rsidRPr="001912D6">
        <w:rPr>
          <w:rFonts w:cs="B Nazanin"/>
          <w:sz w:val="20"/>
          <w:szCs w:val="20"/>
          <w:rtl/>
        </w:rPr>
        <w:t xml:space="preserve">و </w:t>
      </w:r>
      <w:r w:rsidR="00F55762">
        <w:rPr>
          <w:rFonts w:cs="B Nazanin" w:hint="cs"/>
          <w:sz w:val="20"/>
          <w:szCs w:val="20"/>
          <w:rtl/>
        </w:rPr>
        <w:t>خوانندگانی</w:t>
      </w:r>
      <w:r w:rsidR="00F55762">
        <w:rPr>
          <w:rFonts w:cs="B Nazanin"/>
          <w:sz w:val="20"/>
          <w:szCs w:val="20"/>
          <w:rtl/>
        </w:rPr>
        <w:t xml:space="preserve"> كه </w:t>
      </w:r>
      <w:r w:rsidR="00F55762">
        <w:rPr>
          <w:rFonts w:cs="B Nazanin" w:hint="cs"/>
          <w:sz w:val="20"/>
          <w:szCs w:val="20"/>
          <w:rtl/>
        </w:rPr>
        <w:t>پند با عظمتی را می خوانند</w:t>
      </w:r>
      <w:r w:rsidR="002246C8">
        <w:rPr>
          <w:rFonts w:cs="B Nazanin" w:hint="cs"/>
          <w:sz w:val="20"/>
          <w:szCs w:val="20"/>
          <w:rtl/>
        </w:rPr>
        <w:t>}</w:t>
      </w:r>
      <w:r w:rsidR="00181256">
        <w:rPr>
          <w:rFonts w:cs="B Nazanin" w:hint="cs"/>
          <w:sz w:val="20"/>
          <w:szCs w:val="20"/>
          <w:rtl/>
        </w:rPr>
        <w:t xml:space="preserve"> </w:t>
      </w:r>
      <w:r w:rsidRPr="001912D6">
        <w:rPr>
          <w:rFonts w:cs="B Nazanin" w:hint="cs"/>
          <w:sz w:val="20"/>
          <w:szCs w:val="20"/>
          <w:rtl/>
        </w:rPr>
        <w:t xml:space="preserve">(3) </w:t>
      </w:r>
      <w:r w:rsidRPr="001912D6">
        <w:rPr>
          <w:rFonts w:cs="B Nazanin"/>
          <w:b/>
          <w:bCs/>
          <w:rtl/>
        </w:rPr>
        <w:t>که البته خداي شما يکي است</w:t>
      </w:r>
      <w:r>
        <w:rPr>
          <w:rFonts w:cs="B Nazanin" w:hint="cs"/>
          <w:b/>
          <w:bCs/>
          <w:rtl/>
        </w:rPr>
        <w:t xml:space="preserve"> </w:t>
      </w:r>
      <w:r w:rsidRPr="001912D6">
        <w:rPr>
          <w:rFonts w:cs="B Nazanin" w:hint="cs"/>
          <w:b/>
          <w:bCs/>
          <w:rtl/>
        </w:rPr>
        <w:t>(4)</w:t>
      </w:r>
      <w:r w:rsidR="00051727">
        <w:rPr>
          <w:rFonts w:cs="B Nazanin" w:hint="cs"/>
          <w:b/>
          <w:bCs/>
          <w:rtl/>
        </w:rPr>
        <w:t xml:space="preserve"> </w:t>
      </w:r>
      <w:r w:rsidR="002246C8" w:rsidRPr="002246C8">
        <w:rPr>
          <w:rFonts w:cs="B Nazanin" w:hint="cs"/>
          <w:sz w:val="20"/>
          <w:szCs w:val="20"/>
          <w:rtl/>
        </w:rPr>
        <w:t>{</w:t>
      </w:r>
      <w:r w:rsidRPr="001912D6">
        <w:rPr>
          <w:rFonts w:cs="B Nazanin" w:hint="cs"/>
          <w:sz w:val="20"/>
          <w:szCs w:val="20"/>
          <w:rtl/>
        </w:rPr>
        <w:t xml:space="preserve">(که) </w:t>
      </w:r>
      <w:r w:rsidRPr="001912D6">
        <w:rPr>
          <w:rFonts w:cs="B Nazanin"/>
          <w:sz w:val="20"/>
          <w:szCs w:val="20"/>
          <w:rtl/>
        </w:rPr>
        <w:t>پروردگار آسمانها و زمين و بين آنها و پروردگار مشرق</w:t>
      </w:r>
      <w:r w:rsidRPr="001912D6">
        <w:rPr>
          <w:rFonts w:cs="B Nazanin" w:hint="cs"/>
          <w:sz w:val="20"/>
          <w:szCs w:val="20"/>
          <w:rtl/>
        </w:rPr>
        <w:t xml:space="preserve"> </w:t>
      </w:r>
      <w:r w:rsidR="00181256">
        <w:rPr>
          <w:rFonts w:cs="B Nazanin"/>
          <w:sz w:val="20"/>
          <w:szCs w:val="20"/>
          <w:rtl/>
        </w:rPr>
        <w:t>هاست</w:t>
      </w:r>
      <w:r w:rsidR="002246C8">
        <w:rPr>
          <w:rFonts w:cs="B Nazanin" w:hint="cs"/>
          <w:sz w:val="20"/>
          <w:szCs w:val="20"/>
          <w:rtl/>
        </w:rPr>
        <w:t>}</w:t>
      </w:r>
      <w:r w:rsidR="00181256">
        <w:rPr>
          <w:rFonts w:cs="B Nazanin" w:hint="cs"/>
          <w:sz w:val="20"/>
          <w:szCs w:val="20"/>
          <w:rtl/>
        </w:rPr>
        <w:t xml:space="preserve"> </w:t>
      </w:r>
      <w:r w:rsidRPr="001912D6">
        <w:rPr>
          <w:rFonts w:cs="B Nazanin" w:hint="cs"/>
          <w:sz w:val="20"/>
          <w:szCs w:val="20"/>
          <w:rtl/>
        </w:rPr>
        <w:t>(5)</w:t>
      </w:r>
      <w:r w:rsidR="00AF117F">
        <w:rPr>
          <w:rFonts w:cs="B Nazanin" w:hint="cs"/>
          <w:sz w:val="20"/>
          <w:szCs w:val="20"/>
          <w:rtl/>
        </w:rPr>
        <w:t xml:space="preserve"> </w:t>
      </w:r>
      <w:bookmarkStart w:id="339" w:name="صافات2"/>
      <w:bookmarkEnd w:id="339"/>
      <w:r w:rsidR="00593CEF" w:rsidRPr="00593CEF">
        <w:rPr>
          <w:rFonts w:cs="B Nazanin"/>
          <w:b/>
          <w:bCs/>
          <w:color w:val="000000"/>
          <w:rtl/>
        </w:rPr>
        <w:t xml:space="preserve">البته آسمان </w:t>
      </w:r>
      <w:r w:rsidR="0081566D">
        <w:rPr>
          <w:rFonts w:cs="B Nazanin" w:hint="cs"/>
          <w:b/>
          <w:bCs/>
          <w:color w:val="000000"/>
          <w:rtl/>
        </w:rPr>
        <w:t xml:space="preserve">نزدیکتر </w:t>
      </w:r>
      <w:r w:rsidR="0081566D" w:rsidRPr="0081566D">
        <w:rPr>
          <w:rFonts w:cs="B Nazanin" w:hint="cs"/>
          <w:color w:val="000000"/>
          <w:sz w:val="20"/>
          <w:szCs w:val="20"/>
          <w:rtl/>
        </w:rPr>
        <w:t>(به شما)</w:t>
      </w:r>
      <w:r w:rsidR="0081566D">
        <w:rPr>
          <w:rFonts w:cs="B Nazanin" w:hint="cs"/>
          <w:b/>
          <w:bCs/>
          <w:color w:val="000000"/>
          <w:rtl/>
        </w:rPr>
        <w:t xml:space="preserve"> </w:t>
      </w:r>
      <w:r w:rsidR="002246C8">
        <w:rPr>
          <w:rFonts w:cs="B Nazanin"/>
          <w:b/>
          <w:bCs/>
          <w:color w:val="000000"/>
          <w:rtl/>
        </w:rPr>
        <w:t>را به زينت ستارگان آراستيم</w:t>
      </w:r>
      <w:r w:rsidR="002246C8">
        <w:rPr>
          <w:rFonts w:cs="B Nazanin" w:hint="cs"/>
          <w:b/>
          <w:bCs/>
          <w:color w:val="000000"/>
          <w:rtl/>
        </w:rPr>
        <w:t xml:space="preserve"> </w:t>
      </w:r>
      <w:r w:rsidR="00593CEF" w:rsidRPr="00593CEF">
        <w:rPr>
          <w:rFonts w:cs="B Nazanin" w:hint="cs"/>
          <w:b/>
          <w:bCs/>
          <w:color w:val="000000"/>
          <w:rtl/>
        </w:rPr>
        <w:t xml:space="preserve">(6) </w:t>
      </w:r>
      <w:r w:rsidR="00593CEF" w:rsidRPr="00593CEF">
        <w:rPr>
          <w:rFonts w:cs="B Nazanin"/>
          <w:b/>
          <w:bCs/>
          <w:color w:val="000000"/>
          <w:rtl/>
        </w:rPr>
        <w:t>و</w:t>
      </w:r>
      <w:r w:rsidR="008724E9">
        <w:rPr>
          <w:rFonts w:cs="B Nazanin"/>
          <w:b/>
          <w:bCs/>
          <w:color w:val="000000"/>
          <w:rtl/>
        </w:rPr>
        <w:t xml:space="preserve"> از هر</w:t>
      </w:r>
      <w:r w:rsidR="008724E9">
        <w:rPr>
          <w:rFonts w:cs="B Nazanin" w:hint="cs"/>
          <w:b/>
          <w:bCs/>
          <w:color w:val="000000"/>
          <w:rtl/>
        </w:rPr>
        <w:t xml:space="preserve"> موجود مزاحمی</w:t>
      </w:r>
      <w:r w:rsidR="00593CEF">
        <w:rPr>
          <w:rFonts w:cs="B Nazanin"/>
          <w:b/>
          <w:bCs/>
          <w:color w:val="000000"/>
          <w:rtl/>
        </w:rPr>
        <w:t xml:space="preserve"> محفوظ داشتيم</w:t>
      </w:r>
      <w:r w:rsidR="00593CEF">
        <w:rPr>
          <w:rFonts w:cs="B Nazanin" w:hint="cs"/>
          <w:b/>
          <w:bCs/>
          <w:color w:val="000000"/>
          <w:rtl/>
        </w:rPr>
        <w:t xml:space="preserve"> </w:t>
      </w:r>
      <w:r w:rsidR="00593CEF" w:rsidRPr="00593CEF">
        <w:rPr>
          <w:rFonts w:cs="B Nazanin" w:hint="cs"/>
          <w:b/>
          <w:bCs/>
          <w:color w:val="000000"/>
          <w:rtl/>
        </w:rPr>
        <w:t xml:space="preserve">(7) </w:t>
      </w:r>
      <w:r w:rsidR="002246C8" w:rsidRPr="002246C8">
        <w:rPr>
          <w:rFonts w:cs="B Nazanin" w:hint="cs"/>
          <w:color w:val="000000"/>
          <w:sz w:val="20"/>
          <w:szCs w:val="20"/>
          <w:rtl/>
        </w:rPr>
        <w:t>{</w:t>
      </w:r>
      <w:r w:rsidR="00593CEF" w:rsidRPr="00593CEF">
        <w:rPr>
          <w:rFonts w:cs="B Nazanin"/>
          <w:color w:val="000000"/>
          <w:sz w:val="20"/>
          <w:szCs w:val="20"/>
          <w:rtl/>
        </w:rPr>
        <w:t xml:space="preserve"> </w:t>
      </w:r>
      <w:r w:rsidR="0060516E">
        <w:rPr>
          <w:rFonts w:cs="B Nazanin" w:hint="cs"/>
          <w:color w:val="000000"/>
          <w:sz w:val="20"/>
          <w:szCs w:val="20"/>
          <w:rtl/>
        </w:rPr>
        <w:t xml:space="preserve">[هیچکس] </w:t>
      </w:r>
      <w:r w:rsidR="00593CEF" w:rsidRPr="00593CEF">
        <w:rPr>
          <w:rFonts w:cs="B Nazanin"/>
          <w:color w:val="000000"/>
          <w:sz w:val="20"/>
          <w:szCs w:val="20"/>
          <w:rtl/>
        </w:rPr>
        <w:t>(ن</w:t>
      </w:r>
      <w:r w:rsidR="0060516E">
        <w:rPr>
          <w:rFonts w:cs="B Nazanin" w:hint="cs"/>
          <w:color w:val="000000"/>
          <w:sz w:val="20"/>
          <w:szCs w:val="20"/>
          <w:rtl/>
        </w:rPr>
        <w:t xml:space="preserve">می </w:t>
      </w:r>
      <w:r w:rsidR="0060516E">
        <w:rPr>
          <w:rFonts w:cs="B Nazanin"/>
          <w:color w:val="000000"/>
          <w:sz w:val="20"/>
          <w:szCs w:val="20"/>
          <w:rtl/>
        </w:rPr>
        <w:t>توا</w:t>
      </w:r>
      <w:r w:rsidR="00593CEF" w:rsidRPr="00593CEF">
        <w:rPr>
          <w:rFonts w:cs="B Nazanin"/>
          <w:color w:val="000000"/>
          <w:sz w:val="20"/>
          <w:szCs w:val="20"/>
          <w:rtl/>
        </w:rPr>
        <w:t xml:space="preserve">ند) به (گفتگوي) بزرگان عاليمرتبه (آسماني) گوش </w:t>
      </w:r>
      <w:r w:rsidR="0060516E">
        <w:rPr>
          <w:rFonts w:cs="B Nazanin"/>
          <w:color w:val="000000"/>
          <w:sz w:val="20"/>
          <w:szCs w:val="20"/>
          <w:rtl/>
        </w:rPr>
        <w:t>سپار</w:t>
      </w:r>
      <w:r w:rsidR="00593CEF">
        <w:rPr>
          <w:rFonts w:cs="B Nazanin"/>
          <w:color w:val="000000"/>
          <w:sz w:val="20"/>
          <w:szCs w:val="20"/>
          <w:rtl/>
        </w:rPr>
        <w:t>د و از هر طرف رانده ميشوند</w:t>
      </w:r>
      <w:r w:rsidR="00593CEF">
        <w:rPr>
          <w:rFonts w:cs="B Nazanin" w:hint="cs"/>
          <w:color w:val="000000"/>
          <w:sz w:val="20"/>
          <w:szCs w:val="20"/>
          <w:rtl/>
        </w:rPr>
        <w:t xml:space="preserve"> </w:t>
      </w:r>
      <w:r w:rsidR="00593CEF" w:rsidRPr="00593CEF">
        <w:rPr>
          <w:rFonts w:cs="B Nazanin" w:hint="cs"/>
          <w:color w:val="000000"/>
          <w:sz w:val="20"/>
          <w:szCs w:val="20"/>
          <w:rtl/>
        </w:rPr>
        <w:t xml:space="preserve">(8) </w:t>
      </w:r>
      <w:r w:rsidR="00593CEF" w:rsidRPr="00593CEF">
        <w:rPr>
          <w:rFonts w:cs="B Nazanin"/>
          <w:color w:val="000000"/>
          <w:sz w:val="20"/>
          <w:szCs w:val="20"/>
          <w:rtl/>
        </w:rPr>
        <w:t xml:space="preserve">(به) دور </w:t>
      </w:r>
      <w:r w:rsidR="00593CEF">
        <w:rPr>
          <w:rFonts w:cs="B Nazanin"/>
          <w:color w:val="000000"/>
          <w:sz w:val="20"/>
          <w:szCs w:val="20"/>
          <w:rtl/>
        </w:rPr>
        <w:t>رانده مي شوند و عذابي سخت دارند</w:t>
      </w:r>
      <w:r w:rsidR="00593CEF">
        <w:rPr>
          <w:rFonts w:cs="B Nazanin" w:hint="cs"/>
          <w:color w:val="000000"/>
          <w:sz w:val="20"/>
          <w:szCs w:val="20"/>
          <w:rtl/>
        </w:rPr>
        <w:t xml:space="preserve"> </w:t>
      </w:r>
      <w:r w:rsidR="00593CEF" w:rsidRPr="00593CEF">
        <w:rPr>
          <w:rFonts w:cs="B Nazanin" w:hint="cs"/>
          <w:color w:val="000000"/>
          <w:sz w:val="20"/>
          <w:szCs w:val="20"/>
          <w:rtl/>
        </w:rPr>
        <w:t xml:space="preserve">(9) </w:t>
      </w:r>
      <w:r w:rsidR="00593CEF" w:rsidRPr="00593CEF">
        <w:rPr>
          <w:rFonts w:cs="B Nazanin"/>
          <w:color w:val="000000"/>
          <w:sz w:val="20"/>
          <w:szCs w:val="20"/>
          <w:rtl/>
        </w:rPr>
        <w:t>مگر کسي (از آنها)</w:t>
      </w:r>
      <w:r w:rsidR="0060516E">
        <w:rPr>
          <w:rFonts w:cs="B Nazanin" w:hint="cs"/>
          <w:color w:val="000000"/>
          <w:sz w:val="20"/>
          <w:szCs w:val="20"/>
          <w:rtl/>
        </w:rPr>
        <w:t xml:space="preserve"> </w:t>
      </w:r>
      <w:r w:rsidR="00593CEF" w:rsidRPr="00593CEF">
        <w:rPr>
          <w:rFonts w:cs="B Nazanin"/>
          <w:color w:val="000000"/>
          <w:sz w:val="20"/>
          <w:szCs w:val="20"/>
          <w:rtl/>
        </w:rPr>
        <w:t>که چيزي را بربايد که شه</w:t>
      </w:r>
      <w:r w:rsidR="00593CEF">
        <w:rPr>
          <w:rFonts w:cs="B Nazanin"/>
          <w:color w:val="000000"/>
          <w:sz w:val="20"/>
          <w:szCs w:val="20"/>
          <w:rtl/>
        </w:rPr>
        <w:t>ابي درخشان درتعقيب او خواهد بود</w:t>
      </w:r>
      <w:r w:rsidR="002246C8">
        <w:rPr>
          <w:rFonts w:cs="B Nazanin" w:hint="cs"/>
          <w:color w:val="000000"/>
          <w:sz w:val="20"/>
          <w:szCs w:val="20"/>
          <w:rtl/>
        </w:rPr>
        <w:t>}</w:t>
      </w:r>
      <w:r w:rsidR="00593CEF">
        <w:rPr>
          <w:rFonts w:cs="B Nazanin" w:hint="cs"/>
          <w:color w:val="000000"/>
          <w:sz w:val="20"/>
          <w:szCs w:val="20"/>
          <w:rtl/>
        </w:rPr>
        <w:t xml:space="preserve"> </w:t>
      </w:r>
      <w:r w:rsidR="00593CEF" w:rsidRPr="00593CEF">
        <w:rPr>
          <w:rFonts w:cs="B Nazanin" w:hint="cs"/>
          <w:color w:val="000000"/>
          <w:sz w:val="20"/>
          <w:szCs w:val="20"/>
          <w:rtl/>
        </w:rPr>
        <w:t xml:space="preserve">(10) </w:t>
      </w:r>
      <w:r w:rsidR="00593CEF" w:rsidRPr="00593CEF">
        <w:rPr>
          <w:rFonts w:cs="B Nazanin"/>
          <w:b/>
          <w:bCs/>
          <w:color w:val="000000"/>
          <w:rtl/>
        </w:rPr>
        <w:t>پس از آنان</w:t>
      </w:r>
      <w:r w:rsidR="00726651">
        <w:rPr>
          <w:rFonts w:cs="B Nazanin" w:hint="cs"/>
          <w:b/>
          <w:bCs/>
          <w:color w:val="000000"/>
          <w:rtl/>
        </w:rPr>
        <w:t xml:space="preserve"> </w:t>
      </w:r>
      <w:r w:rsidR="00726651" w:rsidRPr="00726651">
        <w:rPr>
          <w:rFonts w:cs="B Nazanin" w:hint="cs"/>
          <w:color w:val="000000"/>
          <w:sz w:val="20"/>
          <w:szCs w:val="20"/>
          <w:rtl/>
        </w:rPr>
        <w:t>(که کفر میورزند)</w:t>
      </w:r>
      <w:r w:rsidR="00593CEF" w:rsidRPr="00593CEF">
        <w:rPr>
          <w:rFonts w:cs="B Nazanin"/>
          <w:b/>
          <w:bCs/>
          <w:color w:val="000000"/>
          <w:rtl/>
        </w:rPr>
        <w:t xml:space="preserve"> بپرس آيا خلقت آنها محکمتر است يا</w:t>
      </w:r>
      <w:r w:rsidR="00726651">
        <w:rPr>
          <w:rFonts w:cs="B Nazanin" w:hint="cs"/>
          <w:b/>
          <w:bCs/>
          <w:color w:val="000000"/>
          <w:rtl/>
        </w:rPr>
        <w:t xml:space="preserve"> </w:t>
      </w:r>
      <w:r w:rsidR="00726651" w:rsidRPr="005072E3">
        <w:rPr>
          <w:rFonts w:cs="B Nazanin" w:hint="cs"/>
          <w:color w:val="000000"/>
          <w:sz w:val="20"/>
          <w:szCs w:val="20"/>
          <w:rtl/>
        </w:rPr>
        <w:t>(آن</w:t>
      </w:r>
      <w:r w:rsidR="005072E3" w:rsidRPr="005072E3">
        <w:rPr>
          <w:rFonts w:cs="B Nazanin" w:hint="cs"/>
          <w:color w:val="000000"/>
          <w:sz w:val="20"/>
          <w:szCs w:val="20"/>
          <w:rtl/>
        </w:rPr>
        <w:t>)</w:t>
      </w:r>
      <w:r w:rsidR="00593CEF" w:rsidRPr="00593CEF">
        <w:rPr>
          <w:rFonts w:cs="B Nazanin"/>
          <w:b/>
          <w:bCs/>
          <w:color w:val="000000"/>
          <w:rtl/>
        </w:rPr>
        <w:t xml:space="preserve"> كساني</w:t>
      </w:r>
      <w:r w:rsidR="00593CEF" w:rsidRPr="00593CEF">
        <w:rPr>
          <w:rFonts w:cs="B Nazanin" w:hint="cs"/>
          <w:b/>
          <w:bCs/>
          <w:color w:val="000000"/>
          <w:rtl/>
        </w:rPr>
        <w:t xml:space="preserve"> </w:t>
      </w:r>
      <w:r w:rsidR="00593CEF" w:rsidRPr="00593CEF">
        <w:rPr>
          <w:rFonts w:cs="B Nazanin"/>
          <w:b/>
          <w:bCs/>
          <w:color w:val="000000"/>
          <w:rtl/>
        </w:rPr>
        <w:t xml:space="preserve">که </w:t>
      </w:r>
      <w:r w:rsidR="005072E3" w:rsidRPr="005072E3">
        <w:rPr>
          <w:rFonts w:cs="B Nazanin" w:hint="cs"/>
          <w:color w:val="000000"/>
          <w:sz w:val="20"/>
          <w:szCs w:val="20"/>
          <w:rtl/>
        </w:rPr>
        <w:t>(در</w:t>
      </w:r>
      <w:r w:rsidR="005072E3">
        <w:rPr>
          <w:rFonts w:cs="B Nazanin" w:hint="cs"/>
          <w:b/>
          <w:bCs/>
          <w:color w:val="000000"/>
          <w:rtl/>
        </w:rPr>
        <w:t xml:space="preserve"> </w:t>
      </w:r>
      <w:r w:rsidR="005072E3" w:rsidRPr="005072E3">
        <w:rPr>
          <w:rFonts w:cs="B Nazanin" w:hint="cs"/>
          <w:color w:val="000000"/>
          <w:sz w:val="20"/>
          <w:szCs w:val="20"/>
          <w:rtl/>
        </w:rPr>
        <w:t>آسمانها)</w:t>
      </w:r>
      <w:r w:rsidR="005072E3">
        <w:rPr>
          <w:rFonts w:cs="B Nazanin" w:hint="cs"/>
          <w:b/>
          <w:bCs/>
          <w:color w:val="000000"/>
          <w:rtl/>
        </w:rPr>
        <w:t xml:space="preserve"> </w:t>
      </w:r>
      <w:r w:rsidR="00593CEF" w:rsidRPr="00593CEF">
        <w:rPr>
          <w:rFonts w:cs="B Nazanin"/>
          <w:b/>
          <w:bCs/>
          <w:color w:val="000000"/>
          <w:rtl/>
        </w:rPr>
        <w:t>آفريد</w:t>
      </w:r>
      <w:r w:rsidR="00726651">
        <w:rPr>
          <w:rFonts w:cs="B Nazanin" w:hint="cs"/>
          <w:b/>
          <w:bCs/>
          <w:color w:val="000000"/>
          <w:rtl/>
        </w:rPr>
        <w:t>ه ا</w:t>
      </w:r>
      <w:r w:rsidR="00593CEF" w:rsidRPr="00593CEF">
        <w:rPr>
          <w:rFonts w:cs="B Nazanin"/>
          <w:b/>
          <w:bCs/>
          <w:color w:val="000000"/>
          <w:rtl/>
        </w:rPr>
        <w:t>يم؟</w:t>
      </w:r>
      <w:r w:rsidR="00593CEF">
        <w:rPr>
          <w:rFonts w:cs="B Nazanin" w:hint="cs"/>
          <w:b/>
          <w:bCs/>
          <w:color w:val="000000"/>
          <w:rtl/>
        </w:rPr>
        <w:t xml:space="preserve"> </w:t>
      </w:r>
      <w:r w:rsidR="008F1885">
        <w:rPr>
          <w:rFonts w:cs="B Nazanin"/>
          <w:b/>
          <w:bCs/>
          <w:color w:val="000000"/>
          <w:rtl/>
        </w:rPr>
        <w:t>آ</w:t>
      </w:r>
      <w:r w:rsidR="008F1885">
        <w:rPr>
          <w:rFonts w:cs="B Nazanin" w:hint="cs"/>
          <w:b/>
          <w:bCs/>
          <w:color w:val="000000"/>
          <w:rtl/>
        </w:rPr>
        <w:t>نان</w:t>
      </w:r>
      <w:r w:rsidR="002246C8">
        <w:rPr>
          <w:rFonts w:cs="B Nazanin"/>
          <w:b/>
          <w:bCs/>
          <w:color w:val="000000"/>
          <w:rtl/>
        </w:rPr>
        <w:t xml:space="preserve"> را از گ</w:t>
      </w:r>
      <w:r w:rsidR="002246C8">
        <w:rPr>
          <w:rFonts w:cs="B Nazanin" w:hint="cs"/>
          <w:b/>
          <w:bCs/>
          <w:color w:val="000000"/>
          <w:rtl/>
        </w:rPr>
        <w:t>ِ</w:t>
      </w:r>
      <w:r w:rsidR="002246C8">
        <w:rPr>
          <w:rFonts w:cs="B Nazanin"/>
          <w:b/>
          <w:bCs/>
          <w:color w:val="000000"/>
          <w:rtl/>
        </w:rPr>
        <w:t>لي چسبنده آفريديم</w:t>
      </w:r>
      <w:r w:rsidR="002246C8">
        <w:rPr>
          <w:rFonts w:cs="B Nazanin" w:hint="cs"/>
          <w:b/>
          <w:bCs/>
          <w:color w:val="000000"/>
          <w:rtl/>
        </w:rPr>
        <w:t xml:space="preserve"> </w:t>
      </w:r>
      <w:r w:rsidR="00593CEF" w:rsidRPr="00593CEF">
        <w:rPr>
          <w:rFonts w:cs="B Nazanin" w:hint="cs"/>
          <w:b/>
          <w:bCs/>
          <w:color w:val="000000"/>
          <w:rtl/>
        </w:rPr>
        <w:t>(11)</w:t>
      </w:r>
    </w:p>
    <w:p w:rsidR="005D0645" w:rsidRPr="007A498E" w:rsidRDefault="00DB1E6C" w:rsidP="00DB1E6C">
      <w:pPr>
        <w:widowControl w:val="0"/>
        <w:tabs>
          <w:tab w:val="left" w:pos="5460"/>
          <w:tab w:val="left" w:pos="5618"/>
        </w:tabs>
        <w:ind w:left="-52" w:right="142"/>
        <w:jc w:val="center"/>
        <w:rPr>
          <w:rFonts w:cs="B Nazanin"/>
          <w:b/>
          <w:bCs/>
          <w:color w:val="000000"/>
          <w:sz w:val="26"/>
          <w:szCs w:val="26"/>
          <w:u w:val="single"/>
          <w:rtl/>
          <w:lang w:val="en-CA" w:bidi="fa-IR"/>
        </w:rPr>
      </w:pPr>
      <w:r>
        <w:rPr>
          <w:rFonts w:cs="B Nazanin"/>
          <w:sz w:val="22"/>
          <w:szCs w:val="22"/>
          <w:rtl/>
          <w:lang w:bidi="fa-IR"/>
        </w:rPr>
        <w:br w:type="page"/>
      </w:r>
      <w:bookmarkStart w:id="340" w:name="صافات3"/>
      <w:bookmarkStart w:id="341" w:name="_Hlk503866934"/>
      <w:bookmarkEnd w:id="330"/>
      <w:bookmarkEnd w:id="340"/>
      <w:r w:rsidR="00D11B00" w:rsidRPr="007A498E">
        <w:rPr>
          <w:rFonts w:cs="B Nazanin" w:hint="cs"/>
          <w:b/>
          <w:bCs/>
          <w:color w:val="000000"/>
          <w:sz w:val="26"/>
          <w:szCs w:val="26"/>
          <w:u w:val="single"/>
          <w:rtl/>
          <w:lang w:val="en-CA" w:bidi="fa-IR"/>
        </w:rPr>
        <w:lastRenderedPageBreak/>
        <w:t>صافات</w:t>
      </w:r>
      <w:r w:rsidR="000403EF" w:rsidRPr="007A498E">
        <w:rPr>
          <w:rFonts w:cs="B Nazanin" w:hint="cs"/>
          <w:b/>
          <w:bCs/>
          <w:color w:val="000000"/>
          <w:sz w:val="26"/>
          <w:szCs w:val="26"/>
          <w:u w:val="single"/>
          <w:rtl/>
          <w:lang w:val="en-CA" w:bidi="fa-IR"/>
        </w:rPr>
        <w:t>2</w:t>
      </w:r>
      <w:r w:rsidR="00D11B00" w:rsidRPr="007A498E">
        <w:rPr>
          <w:rFonts w:cs="B Nazanin" w:hint="cs"/>
          <w:b/>
          <w:bCs/>
          <w:color w:val="000000"/>
          <w:sz w:val="26"/>
          <w:szCs w:val="26"/>
          <w:u w:val="single"/>
          <w:rtl/>
          <w:lang w:val="en-CA" w:bidi="fa-IR"/>
        </w:rPr>
        <w:t xml:space="preserve">   </w:t>
      </w:r>
      <w:r w:rsidR="005D0645" w:rsidRPr="007A498E">
        <w:rPr>
          <w:rFonts w:cs="B Nazanin" w:hint="cs"/>
          <w:b/>
          <w:bCs/>
          <w:color w:val="000000"/>
          <w:sz w:val="26"/>
          <w:szCs w:val="26"/>
          <w:u w:val="single"/>
          <w:rtl/>
          <w:lang w:val="en-CA" w:bidi="fa-IR"/>
        </w:rPr>
        <w:t>آیات12تا</w:t>
      </w:r>
      <w:r w:rsidR="0036527E" w:rsidRPr="007A498E">
        <w:rPr>
          <w:rFonts w:cs="B Nazanin" w:hint="cs"/>
          <w:b/>
          <w:bCs/>
          <w:color w:val="000000"/>
          <w:sz w:val="26"/>
          <w:szCs w:val="26"/>
          <w:u w:val="single"/>
          <w:rtl/>
          <w:lang w:val="en-CA" w:bidi="fa-IR"/>
        </w:rPr>
        <w:t>74</w:t>
      </w:r>
    </w:p>
    <w:p w:rsidR="007A498E" w:rsidRDefault="007A498E" w:rsidP="007A498E">
      <w:pPr>
        <w:widowControl w:val="0"/>
        <w:tabs>
          <w:tab w:val="left" w:pos="5618"/>
          <w:tab w:val="left" w:pos="5730"/>
        </w:tabs>
        <w:ind w:left="-52"/>
        <w:jc w:val="both"/>
        <w:rPr>
          <w:rFonts w:cs="B Nazanin"/>
          <w:b/>
          <w:bCs/>
          <w:color w:val="000000"/>
          <w:sz w:val="20"/>
          <w:szCs w:val="20"/>
          <w:rtl/>
        </w:rPr>
      </w:pPr>
      <w:bookmarkStart w:id="342" w:name="_Hlk491715219"/>
      <w:r w:rsidRPr="0065105E">
        <w:rPr>
          <w:rFonts w:cs="Traditional Arabic" w:hint="eastAsia"/>
          <w:b/>
          <w:bCs/>
          <w:color w:val="000000"/>
          <w:rtl/>
        </w:rPr>
        <w:t>بَلْ</w:t>
      </w:r>
      <w:r w:rsidRPr="0065105E">
        <w:rPr>
          <w:rFonts w:cs="Traditional Arabic"/>
          <w:b/>
          <w:bCs/>
          <w:color w:val="000000"/>
          <w:rtl/>
        </w:rPr>
        <w:t xml:space="preserve"> </w:t>
      </w:r>
      <w:r w:rsidRPr="000D2420">
        <w:rPr>
          <w:rFonts w:cs="Traditional Arabic"/>
          <w:b/>
          <w:bCs/>
          <w:color w:val="000000"/>
          <w:sz w:val="20"/>
          <w:szCs w:val="20"/>
          <w:rtl/>
        </w:rPr>
        <w:t xml:space="preserve">عَجِبْتَ وَيَسْخَرُونَ ﴿12﴾ </w:t>
      </w:r>
      <w:r w:rsidRPr="000D2420">
        <w:rPr>
          <w:rFonts w:cs="Traditional Arabic" w:hint="eastAsia"/>
          <w:b/>
          <w:bCs/>
          <w:color w:val="000000"/>
          <w:sz w:val="20"/>
          <w:szCs w:val="20"/>
          <w:rtl/>
        </w:rPr>
        <w:t>وَإِذَا</w:t>
      </w:r>
      <w:r w:rsidRPr="000D2420">
        <w:rPr>
          <w:rFonts w:cs="Traditional Arabic"/>
          <w:b/>
          <w:bCs/>
          <w:color w:val="000000"/>
          <w:sz w:val="20"/>
          <w:szCs w:val="20"/>
          <w:rtl/>
        </w:rPr>
        <w:t xml:space="preserve"> ذُكِّرُوا لَا يَذْكُرُونَ ﴿13﴾ </w:t>
      </w:r>
      <w:r w:rsidRPr="000D2420">
        <w:rPr>
          <w:rFonts w:cs="Traditional Arabic" w:hint="eastAsia"/>
          <w:b/>
          <w:bCs/>
          <w:color w:val="000000"/>
          <w:sz w:val="20"/>
          <w:szCs w:val="20"/>
          <w:rtl/>
        </w:rPr>
        <w:t>وَإِذَا</w:t>
      </w:r>
      <w:r w:rsidRPr="000D2420">
        <w:rPr>
          <w:rFonts w:cs="Traditional Arabic"/>
          <w:b/>
          <w:bCs/>
          <w:color w:val="000000"/>
          <w:sz w:val="20"/>
          <w:szCs w:val="20"/>
          <w:rtl/>
        </w:rPr>
        <w:t xml:space="preserve"> رَأَوْا آيَةً يَسْتَسْخِرُونَ ﴿14﴾ </w:t>
      </w:r>
      <w:r w:rsidRPr="000D2420">
        <w:rPr>
          <w:rFonts w:cs="Traditional Arabic" w:hint="eastAsia"/>
          <w:b/>
          <w:bCs/>
          <w:color w:val="000000"/>
          <w:sz w:val="20"/>
          <w:szCs w:val="20"/>
          <w:rtl/>
        </w:rPr>
        <w:t>وَقَالُوا</w:t>
      </w:r>
      <w:r w:rsidRPr="000D2420">
        <w:rPr>
          <w:rFonts w:cs="Traditional Arabic"/>
          <w:b/>
          <w:bCs/>
          <w:color w:val="000000"/>
          <w:sz w:val="20"/>
          <w:szCs w:val="20"/>
          <w:rtl/>
        </w:rPr>
        <w:t xml:space="preserve"> إِنْ هَذَا إِلَّا سِحْرٌ مُّبِينٌ ﴿15﴾ </w:t>
      </w:r>
      <w:r w:rsidRPr="000D2420">
        <w:rPr>
          <w:rFonts w:cs="Traditional Arabic" w:hint="eastAsia"/>
          <w:b/>
          <w:bCs/>
          <w:color w:val="000000"/>
          <w:sz w:val="20"/>
          <w:szCs w:val="20"/>
          <w:rtl/>
        </w:rPr>
        <w:t>أَئِذَا</w:t>
      </w:r>
      <w:r w:rsidRPr="000D2420">
        <w:rPr>
          <w:rFonts w:cs="Traditional Arabic"/>
          <w:b/>
          <w:bCs/>
          <w:color w:val="000000"/>
          <w:sz w:val="20"/>
          <w:szCs w:val="20"/>
          <w:rtl/>
        </w:rPr>
        <w:t xml:space="preserve"> مِتْنَا وَكُنَّا تُرَابًا وَعِظَامًا </w:t>
      </w:r>
      <w:r w:rsidRPr="000D2420">
        <w:rPr>
          <w:rFonts w:cs="Traditional Arabic" w:hint="eastAsia"/>
          <w:b/>
          <w:bCs/>
          <w:color w:val="000000"/>
          <w:sz w:val="20"/>
          <w:szCs w:val="20"/>
          <w:rtl/>
        </w:rPr>
        <w:t>أَئِنَّا</w:t>
      </w:r>
      <w:r w:rsidRPr="000D2420">
        <w:rPr>
          <w:rFonts w:cs="Traditional Arabic"/>
          <w:b/>
          <w:bCs/>
          <w:color w:val="000000"/>
          <w:sz w:val="20"/>
          <w:szCs w:val="20"/>
          <w:rtl/>
        </w:rPr>
        <w:t xml:space="preserve"> لَمَبْعُوثُونَ ﴿16﴾ </w:t>
      </w:r>
      <w:r w:rsidRPr="000D2420">
        <w:rPr>
          <w:rFonts w:cs="Traditional Arabic" w:hint="eastAsia"/>
          <w:b/>
          <w:bCs/>
          <w:color w:val="000000"/>
          <w:sz w:val="20"/>
          <w:szCs w:val="20"/>
          <w:rtl/>
        </w:rPr>
        <w:t>أَوَآبَاؤُنَا</w:t>
      </w:r>
      <w:r w:rsidRPr="000D2420">
        <w:rPr>
          <w:rFonts w:cs="Traditional Arabic"/>
          <w:b/>
          <w:bCs/>
          <w:color w:val="000000"/>
          <w:sz w:val="20"/>
          <w:szCs w:val="20"/>
          <w:rtl/>
        </w:rPr>
        <w:t xml:space="preserve"> </w:t>
      </w:r>
      <w:r w:rsidRPr="000D2420">
        <w:rPr>
          <w:rFonts w:cs="Traditional Arabic" w:hint="eastAsia"/>
          <w:b/>
          <w:bCs/>
          <w:color w:val="000000"/>
          <w:sz w:val="20"/>
          <w:szCs w:val="20"/>
          <w:rtl/>
        </w:rPr>
        <w:t>الْأَوَّلُونَ</w:t>
      </w:r>
      <w:r w:rsidRPr="000D2420">
        <w:rPr>
          <w:rFonts w:cs="Traditional Arabic"/>
          <w:b/>
          <w:bCs/>
          <w:color w:val="000000"/>
          <w:sz w:val="20"/>
          <w:szCs w:val="20"/>
          <w:rtl/>
        </w:rPr>
        <w:t xml:space="preserve"> ﴿17﴾ </w:t>
      </w:r>
      <w:r w:rsidRPr="000D2420">
        <w:rPr>
          <w:rFonts w:cs="Traditional Arabic" w:hint="eastAsia"/>
          <w:b/>
          <w:bCs/>
          <w:color w:val="000000"/>
          <w:sz w:val="20"/>
          <w:szCs w:val="20"/>
          <w:rtl/>
        </w:rPr>
        <w:t>قُلْ</w:t>
      </w:r>
      <w:r w:rsidRPr="000D2420">
        <w:rPr>
          <w:rFonts w:cs="Traditional Arabic"/>
          <w:b/>
          <w:bCs/>
          <w:color w:val="000000"/>
          <w:sz w:val="20"/>
          <w:szCs w:val="20"/>
          <w:rtl/>
        </w:rPr>
        <w:t xml:space="preserve"> نَعَمْ وَأَنتُمْ </w:t>
      </w:r>
      <w:r w:rsidRPr="000D2420">
        <w:rPr>
          <w:rFonts w:cs="Traditional Arabic" w:hint="eastAsia"/>
          <w:b/>
          <w:bCs/>
          <w:color w:val="000000"/>
          <w:sz w:val="20"/>
          <w:szCs w:val="20"/>
          <w:rtl/>
        </w:rPr>
        <w:t>دَاخِرُونَ</w:t>
      </w:r>
      <w:r w:rsidRPr="000D2420">
        <w:rPr>
          <w:rFonts w:cs="Traditional Arabic"/>
          <w:b/>
          <w:bCs/>
          <w:color w:val="000000"/>
          <w:sz w:val="20"/>
          <w:szCs w:val="20"/>
          <w:rtl/>
        </w:rPr>
        <w:t xml:space="preserve"> ﴿18﴾ </w:t>
      </w:r>
      <w:r w:rsidRPr="000D2420">
        <w:rPr>
          <w:rFonts w:cs="Traditional Arabic" w:hint="eastAsia"/>
          <w:b/>
          <w:bCs/>
          <w:color w:val="000000"/>
          <w:sz w:val="20"/>
          <w:szCs w:val="20"/>
          <w:rtl/>
        </w:rPr>
        <w:t>فَإِنَّمَا</w:t>
      </w:r>
      <w:r w:rsidRPr="000D2420">
        <w:rPr>
          <w:rFonts w:cs="Traditional Arabic"/>
          <w:b/>
          <w:bCs/>
          <w:color w:val="000000"/>
          <w:sz w:val="20"/>
          <w:szCs w:val="20"/>
          <w:rtl/>
        </w:rPr>
        <w:t xml:space="preserve"> هِيَ زَجْرَةٌ </w:t>
      </w:r>
      <w:r w:rsidRPr="000D2420">
        <w:rPr>
          <w:rFonts w:cs="Traditional Arabic" w:hint="eastAsia"/>
          <w:b/>
          <w:bCs/>
          <w:color w:val="000000"/>
          <w:sz w:val="20"/>
          <w:szCs w:val="20"/>
          <w:rtl/>
        </w:rPr>
        <w:t>وَاحِدَةٌ</w:t>
      </w:r>
      <w:r w:rsidRPr="000D2420">
        <w:rPr>
          <w:rFonts w:cs="Traditional Arabic"/>
          <w:b/>
          <w:bCs/>
          <w:color w:val="000000"/>
          <w:sz w:val="20"/>
          <w:szCs w:val="20"/>
          <w:rtl/>
        </w:rPr>
        <w:t xml:space="preserve"> فَإِذَا هُمْ يَنظُرُونَ ﴿19﴾ </w:t>
      </w:r>
      <w:r w:rsidRPr="000D2420">
        <w:rPr>
          <w:rFonts w:cs="Traditional Arabic" w:hint="eastAsia"/>
          <w:b/>
          <w:bCs/>
          <w:color w:val="000000"/>
          <w:sz w:val="20"/>
          <w:szCs w:val="20"/>
          <w:rtl/>
        </w:rPr>
        <w:t>وَقَالُوا</w:t>
      </w:r>
      <w:r w:rsidRPr="000D2420">
        <w:rPr>
          <w:rFonts w:cs="Traditional Arabic"/>
          <w:b/>
          <w:bCs/>
          <w:color w:val="000000"/>
          <w:sz w:val="20"/>
          <w:szCs w:val="20"/>
          <w:rtl/>
        </w:rPr>
        <w:t xml:space="preserve"> </w:t>
      </w:r>
      <w:r w:rsidRPr="000D2420">
        <w:rPr>
          <w:rFonts w:cs="Traditional Arabic" w:hint="eastAsia"/>
          <w:b/>
          <w:bCs/>
          <w:color w:val="000000"/>
          <w:sz w:val="20"/>
          <w:szCs w:val="20"/>
          <w:rtl/>
        </w:rPr>
        <w:t>يَا</w:t>
      </w:r>
      <w:r w:rsidRPr="000D2420">
        <w:rPr>
          <w:rFonts w:cs="Traditional Arabic"/>
          <w:b/>
          <w:bCs/>
          <w:color w:val="000000"/>
          <w:sz w:val="20"/>
          <w:szCs w:val="20"/>
          <w:rtl/>
        </w:rPr>
        <w:t xml:space="preserve"> وَيْلَنَا هَذَا يَوْمُ الدِّينِ ﴿20﴾ </w:t>
      </w:r>
      <w:r w:rsidRPr="000D2420">
        <w:rPr>
          <w:rFonts w:cs="Traditional Arabic" w:hint="eastAsia"/>
          <w:b/>
          <w:bCs/>
          <w:color w:val="000000"/>
          <w:sz w:val="20"/>
          <w:szCs w:val="20"/>
          <w:rtl/>
        </w:rPr>
        <w:t>هَذَا</w:t>
      </w:r>
      <w:r w:rsidRPr="000D2420">
        <w:rPr>
          <w:rFonts w:cs="Traditional Arabic"/>
          <w:b/>
          <w:bCs/>
          <w:color w:val="000000"/>
          <w:sz w:val="20"/>
          <w:szCs w:val="20"/>
          <w:rtl/>
        </w:rPr>
        <w:t xml:space="preserve"> </w:t>
      </w:r>
      <w:r w:rsidRPr="000D2420">
        <w:rPr>
          <w:rFonts w:cs="Traditional Arabic" w:hint="eastAsia"/>
          <w:b/>
          <w:bCs/>
          <w:color w:val="000000"/>
          <w:sz w:val="20"/>
          <w:szCs w:val="20"/>
          <w:rtl/>
        </w:rPr>
        <w:t>يَوْمُ</w:t>
      </w:r>
      <w:r w:rsidRPr="000D2420">
        <w:rPr>
          <w:rFonts w:cs="Traditional Arabic"/>
          <w:b/>
          <w:bCs/>
          <w:color w:val="000000"/>
          <w:sz w:val="20"/>
          <w:szCs w:val="20"/>
          <w:rtl/>
        </w:rPr>
        <w:t xml:space="preserve"> الْفَصْلِ الَّذِي كُنتُمْ بِهِ تُكَذِّبُونَ ﴿21﴾ </w:t>
      </w:r>
      <w:r w:rsidRPr="000D2420">
        <w:rPr>
          <w:rFonts w:cs="Traditional Arabic" w:hint="eastAsia"/>
          <w:b/>
          <w:bCs/>
          <w:color w:val="000000"/>
          <w:sz w:val="20"/>
          <w:szCs w:val="20"/>
          <w:rtl/>
        </w:rPr>
        <w:t>احْشُرُوا</w:t>
      </w:r>
      <w:r w:rsidRPr="000D2420">
        <w:rPr>
          <w:rFonts w:cs="Traditional Arabic"/>
          <w:b/>
          <w:bCs/>
          <w:color w:val="000000"/>
          <w:sz w:val="20"/>
          <w:szCs w:val="20"/>
          <w:rtl/>
        </w:rPr>
        <w:t xml:space="preserve"> الَّذِينَ ظَلَمُوا وَأَزْوَاجَهُمْ وَمَا كَانُوا يَعْبُدُونَ ﴿22﴾ </w:t>
      </w:r>
      <w:r w:rsidRPr="000D2420">
        <w:rPr>
          <w:rFonts w:cs="Traditional Arabic" w:hint="eastAsia"/>
          <w:b/>
          <w:bCs/>
          <w:color w:val="000000"/>
          <w:sz w:val="20"/>
          <w:szCs w:val="20"/>
          <w:rtl/>
        </w:rPr>
        <w:t>مِن</w:t>
      </w:r>
      <w:r w:rsidRPr="000D2420">
        <w:rPr>
          <w:rFonts w:cs="Traditional Arabic"/>
          <w:b/>
          <w:bCs/>
          <w:color w:val="000000"/>
          <w:sz w:val="20"/>
          <w:szCs w:val="20"/>
          <w:rtl/>
        </w:rPr>
        <w:t xml:space="preserve"> دُونِ اللَّهِ فَاهْدُوهُمْ إِلَى صِرَاطِ </w:t>
      </w:r>
      <w:r w:rsidRPr="000D2420">
        <w:rPr>
          <w:rFonts w:cs="Traditional Arabic" w:hint="eastAsia"/>
          <w:b/>
          <w:bCs/>
          <w:color w:val="000000"/>
          <w:sz w:val="20"/>
          <w:szCs w:val="20"/>
          <w:rtl/>
        </w:rPr>
        <w:t>الْجَحِيمِ</w:t>
      </w:r>
      <w:r w:rsidRPr="000D2420">
        <w:rPr>
          <w:rFonts w:cs="Traditional Arabic"/>
          <w:b/>
          <w:bCs/>
          <w:color w:val="000000"/>
          <w:sz w:val="20"/>
          <w:szCs w:val="20"/>
          <w:rtl/>
        </w:rPr>
        <w:t xml:space="preserve"> ﴿23﴾</w:t>
      </w:r>
      <w:r w:rsidRPr="000D2420">
        <w:rPr>
          <w:rFonts w:cs="Traditional Arabic" w:hint="cs"/>
          <w:b/>
          <w:bCs/>
          <w:color w:val="000000"/>
          <w:sz w:val="20"/>
          <w:szCs w:val="20"/>
          <w:rtl/>
        </w:rPr>
        <w:t xml:space="preserve"> </w:t>
      </w:r>
      <w:r w:rsidRPr="000D2420">
        <w:rPr>
          <w:rFonts w:cs="Traditional Arabic" w:hint="eastAsia"/>
          <w:b/>
          <w:bCs/>
          <w:color w:val="000000"/>
          <w:sz w:val="20"/>
          <w:szCs w:val="20"/>
          <w:rtl/>
        </w:rPr>
        <w:t>وَقِفُوهُمْ</w:t>
      </w:r>
      <w:r w:rsidRPr="000D2420">
        <w:rPr>
          <w:rFonts w:cs="Traditional Arabic"/>
          <w:b/>
          <w:bCs/>
          <w:color w:val="000000"/>
          <w:sz w:val="20"/>
          <w:szCs w:val="20"/>
          <w:rtl/>
        </w:rPr>
        <w:t xml:space="preserve"> إِنَّهُم </w:t>
      </w:r>
      <w:r w:rsidRPr="000D2420">
        <w:rPr>
          <w:rFonts w:cs="Traditional Arabic" w:hint="eastAsia"/>
          <w:b/>
          <w:bCs/>
          <w:color w:val="000000"/>
          <w:sz w:val="20"/>
          <w:szCs w:val="20"/>
          <w:rtl/>
        </w:rPr>
        <w:t>مَّسْئُولُونَ</w:t>
      </w:r>
      <w:r w:rsidRPr="000D2420">
        <w:rPr>
          <w:rFonts w:cs="Traditional Arabic"/>
          <w:b/>
          <w:bCs/>
          <w:color w:val="000000"/>
          <w:sz w:val="20"/>
          <w:szCs w:val="20"/>
          <w:rtl/>
        </w:rPr>
        <w:t xml:space="preserve"> ﴿24﴾ </w:t>
      </w:r>
      <w:r w:rsidRPr="000D2420">
        <w:rPr>
          <w:rFonts w:cs="Traditional Arabic" w:hint="eastAsia"/>
          <w:b/>
          <w:bCs/>
          <w:color w:val="000000"/>
          <w:sz w:val="20"/>
          <w:szCs w:val="20"/>
          <w:rtl/>
        </w:rPr>
        <w:t>مَا</w:t>
      </w:r>
      <w:r w:rsidRPr="000D2420">
        <w:rPr>
          <w:rFonts w:cs="Traditional Arabic"/>
          <w:b/>
          <w:bCs/>
          <w:color w:val="000000"/>
          <w:sz w:val="20"/>
          <w:szCs w:val="20"/>
          <w:rtl/>
        </w:rPr>
        <w:t xml:space="preserve"> لَكُمْ لَا تَنَاصَرُونَ ﴿25﴾ </w:t>
      </w:r>
      <w:r w:rsidRPr="000D2420">
        <w:rPr>
          <w:rFonts w:cs="Traditional Arabic" w:hint="eastAsia"/>
          <w:b/>
          <w:bCs/>
          <w:color w:val="000000"/>
          <w:sz w:val="20"/>
          <w:szCs w:val="20"/>
          <w:rtl/>
        </w:rPr>
        <w:t>بَلْ</w:t>
      </w:r>
      <w:r w:rsidRPr="000D2420">
        <w:rPr>
          <w:rFonts w:cs="Traditional Arabic"/>
          <w:b/>
          <w:bCs/>
          <w:color w:val="000000"/>
          <w:sz w:val="20"/>
          <w:szCs w:val="20"/>
          <w:rtl/>
        </w:rPr>
        <w:t xml:space="preserve"> هُمُ الْيَوْمَ مُسْتَسْلِمُونَ ﴿26﴾ </w:t>
      </w:r>
      <w:r w:rsidRPr="000D2420">
        <w:rPr>
          <w:rFonts w:cs="Traditional Arabic" w:hint="eastAsia"/>
          <w:b/>
          <w:bCs/>
          <w:color w:val="000000"/>
          <w:sz w:val="20"/>
          <w:szCs w:val="20"/>
          <w:rtl/>
        </w:rPr>
        <w:t>وَأَقْبَلَ</w:t>
      </w:r>
      <w:r w:rsidRPr="000D2420">
        <w:rPr>
          <w:rFonts w:cs="Traditional Arabic"/>
          <w:b/>
          <w:bCs/>
          <w:color w:val="000000"/>
          <w:sz w:val="20"/>
          <w:szCs w:val="20"/>
          <w:rtl/>
        </w:rPr>
        <w:t xml:space="preserve"> بَعْضُهُمْ عَلَى بَعْضٍ </w:t>
      </w:r>
      <w:r w:rsidRPr="000D2420">
        <w:rPr>
          <w:rFonts w:cs="Traditional Arabic" w:hint="eastAsia"/>
          <w:b/>
          <w:bCs/>
          <w:color w:val="000000"/>
          <w:sz w:val="20"/>
          <w:szCs w:val="20"/>
          <w:rtl/>
        </w:rPr>
        <w:t>يَتَسَاءلُونَ</w:t>
      </w:r>
      <w:r w:rsidRPr="000D2420">
        <w:rPr>
          <w:rFonts w:cs="Traditional Arabic"/>
          <w:b/>
          <w:bCs/>
          <w:color w:val="000000"/>
          <w:sz w:val="20"/>
          <w:szCs w:val="20"/>
          <w:rtl/>
        </w:rPr>
        <w:t xml:space="preserve"> ﴿27﴾ </w:t>
      </w:r>
      <w:r w:rsidRPr="000D2420">
        <w:rPr>
          <w:rFonts w:cs="Traditional Arabic" w:hint="eastAsia"/>
          <w:b/>
          <w:bCs/>
          <w:color w:val="000000"/>
          <w:sz w:val="20"/>
          <w:szCs w:val="20"/>
          <w:rtl/>
        </w:rPr>
        <w:t>قَالُوا</w:t>
      </w:r>
      <w:r w:rsidRPr="000D2420">
        <w:rPr>
          <w:rFonts w:cs="Traditional Arabic"/>
          <w:b/>
          <w:bCs/>
          <w:color w:val="000000"/>
          <w:sz w:val="20"/>
          <w:szCs w:val="20"/>
          <w:rtl/>
        </w:rPr>
        <w:t xml:space="preserve"> إِنَّكُمْ كُنتُمْ </w:t>
      </w:r>
      <w:r w:rsidRPr="000D2420">
        <w:rPr>
          <w:rFonts w:cs="Traditional Arabic" w:hint="eastAsia"/>
          <w:b/>
          <w:bCs/>
          <w:color w:val="000000"/>
          <w:sz w:val="20"/>
          <w:szCs w:val="20"/>
          <w:rtl/>
        </w:rPr>
        <w:t>تَأْتُونَنَا</w:t>
      </w:r>
      <w:r w:rsidRPr="000D2420">
        <w:rPr>
          <w:rFonts w:cs="Traditional Arabic"/>
          <w:b/>
          <w:bCs/>
          <w:color w:val="000000"/>
          <w:sz w:val="20"/>
          <w:szCs w:val="20"/>
          <w:rtl/>
        </w:rPr>
        <w:t xml:space="preserve"> عَنِ الْيَمِينِ ﴿28﴾ </w:t>
      </w:r>
      <w:r w:rsidRPr="000D2420">
        <w:rPr>
          <w:rFonts w:cs="Traditional Arabic" w:hint="eastAsia"/>
          <w:b/>
          <w:bCs/>
          <w:color w:val="000000"/>
          <w:sz w:val="20"/>
          <w:szCs w:val="20"/>
          <w:rtl/>
        </w:rPr>
        <w:t>قَالُوا</w:t>
      </w:r>
      <w:r w:rsidRPr="000D2420">
        <w:rPr>
          <w:rFonts w:cs="Traditional Arabic"/>
          <w:b/>
          <w:bCs/>
          <w:color w:val="000000"/>
          <w:sz w:val="20"/>
          <w:szCs w:val="20"/>
          <w:rtl/>
        </w:rPr>
        <w:t xml:space="preserve"> بَل </w:t>
      </w:r>
      <w:r w:rsidRPr="000D2420">
        <w:rPr>
          <w:rFonts w:cs="Traditional Arabic" w:hint="eastAsia"/>
          <w:b/>
          <w:bCs/>
          <w:color w:val="000000"/>
          <w:sz w:val="20"/>
          <w:szCs w:val="20"/>
          <w:rtl/>
        </w:rPr>
        <w:t>لَّمْ</w:t>
      </w:r>
      <w:r w:rsidRPr="000D2420">
        <w:rPr>
          <w:rFonts w:cs="Traditional Arabic"/>
          <w:b/>
          <w:bCs/>
          <w:color w:val="000000"/>
          <w:sz w:val="20"/>
          <w:szCs w:val="20"/>
          <w:rtl/>
        </w:rPr>
        <w:t xml:space="preserve"> تَكُونُوا مُؤْمِنِينَ ﴿29﴾ </w:t>
      </w:r>
      <w:r w:rsidRPr="000D2420">
        <w:rPr>
          <w:rFonts w:cs="Traditional Arabic" w:hint="eastAsia"/>
          <w:b/>
          <w:bCs/>
          <w:color w:val="000000"/>
          <w:sz w:val="20"/>
          <w:szCs w:val="20"/>
          <w:rtl/>
        </w:rPr>
        <w:t>وَمَا</w:t>
      </w:r>
      <w:r w:rsidRPr="000D2420">
        <w:rPr>
          <w:rFonts w:cs="Traditional Arabic"/>
          <w:b/>
          <w:bCs/>
          <w:color w:val="000000"/>
          <w:sz w:val="20"/>
          <w:szCs w:val="20"/>
          <w:rtl/>
        </w:rPr>
        <w:t xml:space="preserve"> كَانَ </w:t>
      </w:r>
      <w:r w:rsidRPr="000D2420">
        <w:rPr>
          <w:rFonts w:cs="Traditional Arabic" w:hint="eastAsia"/>
          <w:b/>
          <w:bCs/>
          <w:color w:val="000000"/>
          <w:sz w:val="20"/>
          <w:szCs w:val="20"/>
          <w:rtl/>
        </w:rPr>
        <w:t>لَنَا</w:t>
      </w:r>
      <w:r w:rsidRPr="000D2420">
        <w:rPr>
          <w:rFonts w:cs="Traditional Arabic"/>
          <w:b/>
          <w:bCs/>
          <w:color w:val="000000"/>
          <w:sz w:val="20"/>
          <w:szCs w:val="20"/>
          <w:rtl/>
        </w:rPr>
        <w:t xml:space="preserve"> عَلَيْكُم مِّن سُلْطَانٍ بَلْ كُنتُمْ قَوْمًا طَاغِينَ ﴿30﴾ </w:t>
      </w:r>
      <w:r w:rsidRPr="000D2420">
        <w:rPr>
          <w:rFonts w:cs="Traditional Arabic" w:hint="eastAsia"/>
          <w:b/>
          <w:bCs/>
          <w:color w:val="000000"/>
          <w:sz w:val="20"/>
          <w:szCs w:val="20"/>
          <w:rtl/>
        </w:rPr>
        <w:t>فَحَقَّ</w:t>
      </w:r>
      <w:r w:rsidRPr="000D2420">
        <w:rPr>
          <w:rFonts w:cs="Traditional Arabic"/>
          <w:b/>
          <w:bCs/>
          <w:color w:val="000000"/>
          <w:sz w:val="20"/>
          <w:szCs w:val="20"/>
          <w:rtl/>
        </w:rPr>
        <w:t xml:space="preserve"> عَلَيْنَا قَوْلُ رَبِّنَا إِنَّا </w:t>
      </w:r>
      <w:r w:rsidRPr="000D2420">
        <w:rPr>
          <w:rFonts w:cs="Traditional Arabic" w:hint="eastAsia"/>
          <w:b/>
          <w:bCs/>
          <w:color w:val="000000"/>
          <w:sz w:val="20"/>
          <w:szCs w:val="20"/>
          <w:rtl/>
        </w:rPr>
        <w:t>لَذَائِقُونَ</w:t>
      </w:r>
      <w:r w:rsidRPr="000D2420">
        <w:rPr>
          <w:rFonts w:cs="Traditional Arabic"/>
          <w:b/>
          <w:bCs/>
          <w:color w:val="000000"/>
          <w:sz w:val="20"/>
          <w:szCs w:val="20"/>
          <w:rtl/>
        </w:rPr>
        <w:t xml:space="preserve"> ﴿31﴾ </w:t>
      </w:r>
      <w:r w:rsidRPr="000D2420">
        <w:rPr>
          <w:rFonts w:cs="Traditional Arabic" w:hint="eastAsia"/>
          <w:b/>
          <w:bCs/>
          <w:color w:val="000000"/>
          <w:sz w:val="20"/>
          <w:szCs w:val="20"/>
          <w:rtl/>
        </w:rPr>
        <w:t>فَأَغْوَيْنَاكُمْ</w:t>
      </w:r>
      <w:r w:rsidRPr="000D2420">
        <w:rPr>
          <w:rFonts w:cs="Traditional Arabic"/>
          <w:b/>
          <w:bCs/>
          <w:color w:val="000000"/>
          <w:sz w:val="20"/>
          <w:szCs w:val="20"/>
          <w:rtl/>
        </w:rPr>
        <w:t xml:space="preserve"> إِنَّا </w:t>
      </w:r>
      <w:r w:rsidRPr="000D2420">
        <w:rPr>
          <w:rFonts w:cs="Traditional Arabic" w:hint="eastAsia"/>
          <w:b/>
          <w:bCs/>
          <w:color w:val="000000"/>
          <w:sz w:val="20"/>
          <w:szCs w:val="20"/>
          <w:rtl/>
        </w:rPr>
        <w:t>كُنَّا</w:t>
      </w:r>
      <w:r w:rsidRPr="000D2420">
        <w:rPr>
          <w:rFonts w:cs="Traditional Arabic"/>
          <w:b/>
          <w:bCs/>
          <w:color w:val="000000"/>
          <w:sz w:val="20"/>
          <w:szCs w:val="20"/>
          <w:rtl/>
        </w:rPr>
        <w:t xml:space="preserve"> غَاوِينَ ﴿32﴾ </w:t>
      </w:r>
      <w:r w:rsidRPr="000D2420">
        <w:rPr>
          <w:rFonts w:cs="Traditional Arabic" w:hint="eastAsia"/>
          <w:b/>
          <w:bCs/>
          <w:color w:val="000000"/>
          <w:sz w:val="20"/>
          <w:szCs w:val="20"/>
          <w:rtl/>
        </w:rPr>
        <w:t>فَإِنَّهُمْ</w:t>
      </w:r>
      <w:r w:rsidRPr="000D2420">
        <w:rPr>
          <w:rFonts w:cs="Traditional Arabic"/>
          <w:b/>
          <w:bCs/>
          <w:color w:val="000000"/>
          <w:sz w:val="20"/>
          <w:szCs w:val="20"/>
          <w:rtl/>
        </w:rPr>
        <w:t xml:space="preserve"> يَوْمَئِذٍ </w:t>
      </w:r>
      <w:r w:rsidRPr="000D2420">
        <w:rPr>
          <w:rFonts w:cs="Traditional Arabic" w:hint="eastAsia"/>
          <w:b/>
          <w:bCs/>
          <w:color w:val="000000"/>
          <w:sz w:val="20"/>
          <w:szCs w:val="20"/>
          <w:rtl/>
        </w:rPr>
        <w:t>فِي</w:t>
      </w:r>
      <w:r w:rsidRPr="000D2420">
        <w:rPr>
          <w:rFonts w:cs="Traditional Arabic"/>
          <w:b/>
          <w:bCs/>
          <w:color w:val="000000"/>
          <w:sz w:val="20"/>
          <w:szCs w:val="20"/>
          <w:rtl/>
        </w:rPr>
        <w:t xml:space="preserve"> الْعَذَابِ مُشْتَرِكُونَ ﴿33﴾ </w:t>
      </w:r>
      <w:r w:rsidRPr="000D2420">
        <w:rPr>
          <w:rFonts w:cs="Traditional Arabic" w:hint="eastAsia"/>
          <w:b/>
          <w:bCs/>
          <w:color w:val="000000"/>
          <w:sz w:val="20"/>
          <w:szCs w:val="20"/>
          <w:rtl/>
        </w:rPr>
        <w:t>إِنَّا</w:t>
      </w:r>
      <w:r w:rsidRPr="000D2420">
        <w:rPr>
          <w:rFonts w:cs="Traditional Arabic"/>
          <w:b/>
          <w:bCs/>
          <w:color w:val="000000"/>
          <w:sz w:val="20"/>
          <w:szCs w:val="20"/>
          <w:rtl/>
        </w:rPr>
        <w:t xml:space="preserve"> كَذَلِكَ </w:t>
      </w:r>
      <w:r w:rsidRPr="000D2420">
        <w:rPr>
          <w:rFonts w:cs="Traditional Arabic" w:hint="eastAsia"/>
          <w:b/>
          <w:bCs/>
          <w:color w:val="000000"/>
          <w:sz w:val="20"/>
          <w:szCs w:val="20"/>
          <w:rtl/>
        </w:rPr>
        <w:t>نَفْعَلُ</w:t>
      </w:r>
      <w:r w:rsidRPr="000D2420">
        <w:rPr>
          <w:rFonts w:cs="Traditional Arabic"/>
          <w:b/>
          <w:bCs/>
          <w:color w:val="000000"/>
          <w:sz w:val="20"/>
          <w:szCs w:val="20"/>
          <w:rtl/>
        </w:rPr>
        <w:t xml:space="preserve"> بِالْمُجْرِمِينَ ﴿34﴾ </w:t>
      </w:r>
      <w:r w:rsidRPr="000D2420">
        <w:rPr>
          <w:rFonts w:cs="Traditional Arabic" w:hint="eastAsia"/>
          <w:b/>
          <w:bCs/>
          <w:color w:val="000000"/>
          <w:sz w:val="20"/>
          <w:szCs w:val="20"/>
          <w:rtl/>
        </w:rPr>
        <w:t>إِنَّهُمْ</w:t>
      </w:r>
      <w:r w:rsidRPr="000D2420">
        <w:rPr>
          <w:rFonts w:cs="Traditional Arabic"/>
          <w:b/>
          <w:bCs/>
          <w:color w:val="000000"/>
          <w:sz w:val="20"/>
          <w:szCs w:val="20"/>
          <w:rtl/>
        </w:rPr>
        <w:t xml:space="preserve"> </w:t>
      </w:r>
      <w:r w:rsidRPr="000D2420">
        <w:rPr>
          <w:rFonts w:cs="Traditional Arabic" w:hint="eastAsia"/>
          <w:b/>
          <w:bCs/>
          <w:color w:val="000000"/>
          <w:sz w:val="20"/>
          <w:szCs w:val="20"/>
          <w:rtl/>
        </w:rPr>
        <w:t>كَانُوا</w:t>
      </w:r>
      <w:r w:rsidRPr="000D2420">
        <w:rPr>
          <w:rFonts w:cs="Traditional Arabic"/>
          <w:b/>
          <w:bCs/>
          <w:color w:val="000000"/>
          <w:sz w:val="20"/>
          <w:szCs w:val="20"/>
          <w:rtl/>
        </w:rPr>
        <w:t xml:space="preserve"> إِذَا قِيلَ لَهُمْ لَا إِلَهَ إِلَّا اللَّهُ يَسْتَكْبِرُونَ ﴿35﴾ </w:t>
      </w:r>
      <w:r w:rsidRPr="000D2420">
        <w:rPr>
          <w:rFonts w:cs="Traditional Arabic" w:hint="eastAsia"/>
          <w:b/>
          <w:bCs/>
          <w:color w:val="000000"/>
          <w:sz w:val="20"/>
          <w:szCs w:val="20"/>
          <w:rtl/>
        </w:rPr>
        <w:t>وَيَقُولُونَ</w:t>
      </w:r>
      <w:r w:rsidRPr="000D2420">
        <w:rPr>
          <w:rFonts w:cs="Traditional Arabic"/>
          <w:b/>
          <w:bCs/>
          <w:color w:val="000000"/>
          <w:sz w:val="20"/>
          <w:szCs w:val="20"/>
          <w:rtl/>
        </w:rPr>
        <w:t xml:space="preserve"> أَئِنَّا لَتَارِكُوا آلِهَتِنَا </w:t>
      </w:r>
      <w:r w:rsidRPr="000D2420">
        <w:rPr>
          <w:rFonts w:cs="Traditional Arabic" w:hint="eastAsia"/>
          <w:b/>
          <w:bCs/>
          <w:color w:val="000000"/>
          <w:sz w:val="20"/>
          <w:szCs w:val="20"/>
          <w:rtl/>
        </w:rPr>
        <w:t>لِشَاعِرٍ</w:t>
      </w:r>
      <w:r w:rsidRPr="000D2420">
        <w:rPr>
          <w:rFonts w:cs="Traditional Arabic"/>
          <w:b/>
          <w:bCs/>
          <w:color w:val="000000"/>
          <w:sz w:val="20"/>
          <w:szCs w:val="20"/>
          <w:rtl/>
        </w:rPr>
        <w:t xml:space="preserve"> مَّجْنُونٍ ﴿36﴾ </w:t>
      </w:r>
      <w:r w:rsidRPr="000D2420">
        <w:rPr>
          <w:rFonts w:cs="Traditional Arabic" w:hint="eastAsia"/>
          <w:b/>
          <w:bCs/>
          <w:color w:val="000000"/>
          <w:sz w:val="20"/>
          <w:szCs w:val="20"/>
          <w:rtl/>
        </w:rPr>
        <w:t>بَلْ</w:t>
      </w:r>
      <w:r w:rsidRPr="000D2420">
        <w:rPr>
          <w:rFonts w:cs="Traditional Arabic"/>
          <w:b/>
          <w:bCs/>
          <w:color w:val="000000"/>
          <w:sz w:val="20"/>
          <w:szCs w:val="20"/>
          <w:rtl/>
        </w:rPr>
        <w:t xml:space="preserve"> جَاء بِالْحَقِّ </w:t>
      </w:r>
      <w:r w:rsidRPr="000D2420">
        <w:rPr>
          <w:rFonts w:cs="Traditional Arabic" w:hint="eastAsia"/>
          <w:b/>
          <w:bCs/>
          <w:color w:val="000000"/>
          <w:sz w:val="20"/>
          <w:szCs w:val="20"/>
          <w:rtl/>
        </w:rPr>
        <w:t>وَصَدَّقَ</w:t>
      </w:r>
      <w:r w:rsidRPr="000D2420">
        <w:rPr>
          <w:rFonts w:cs="Traditional Arabic"/>
          <w:b/>
          <w:bCs/>
          <w:color w:val="000000"/>
          <w:sz w:val="20"/>
          <w:szCs w:val="20"/>
          <w:rtl/>
        </w:rPr>
        <w:t xml:space="preserve"> الْمُرْسَلِينَ ﴿37﴾ </w:t>
      </w:r>
      <w:r w:rsidRPr="000D2420">
        <w:rPr>
          <w:rFonts w:cs="Traditional Arabic" w:hint="eastAsia"/>
          <w:b/>
          <w:bCs/>
          <w:color w:val="000000"/>
          <w:sz w:val="20"/>
          <w:szCs w:val="20"/>
          <w:rtl/>
        </w:rPr>
        <w:t>إِنَّكُمْ</w:t>
      </w:r>
      <w:r w:rsidRPr="000D2420">
        <w:rPr>
          <w:rFonts w:cs="Traditional Arabic"/>
          <w:b/>
          <w:bCs/>
          <w:color w:val="000000"/>
          <w:sz w:val="20"/>
          <w:szCs w:val="20"/>
          <w:rtl/>
        </w:rPr>
        <w:t xml:space="preserve"> لَذَائِقُو </w:t>
      </w:r>
      <w:r w:rsidRPr="000D2420">
        <w:rPr>
          <w:rFonts w:cs="Traditional Arabic" w:hint="eastAsia"/>
          <w:b/>
          <w:bCs/>
          <w:color w:val="000000"/>
          <w:sz w:val="20"/>
          <w:szCs w:val="20"/>
          <w:rtl/>
        </w:rPr>
        <w:t>الْعَذَابِ</w:t>
      </w:r>
      <w:r w:rsidRPr="000D2420">
        <w:rPr>
          <w:rFonts w:cs="Traditional Arabic"/>
          <w:b/>
          <w:bCs/>
          <w:color w:val="000000"/>
          <w:sz w:val="20"/>
          <w:szCs w:val="20"/>
          <w:rtl/>
        </w:rPr>
        <w:t xml:space="preserve"> الْأَلِيمِ ﴿38﴾ </w:t>
      </w:r>
      <w:r w:rsidRPr="000D2420">
        <w:rPr>
          <w:rFonts w:cs="Traditional Arabic" w:hint="eastAsia"/>
          <w:b/>
          <w:bCs/>
          <w:color w:val="000000"/>
          <w:sz w:val="20"/>
          <w:szCs w:val="20"/>
          <w:rtl/>
        </w:rPr>
        <w:t>وَمَا</w:t>
      </w:r>
      <w:r w:rsidRPr="000D2420">
        <w:rPr>
          <w:rFonts w:cs="Traditional Arabic"/>
          <w:b/>
          <w:bCs/>
          <w:color w:val="000000"/>
          <w:sz w:val="20"/>
          <w:szCs w:val="20"/>
          <w:rtl/>
        </w:rPr>
        <w:t xml:space="preserve"> تُجْزَوْنَ </w:t>
      </w:r>
      <w:r w:rsidRPr="000D2420">
        <w:rPr>
          <w:rFonts w:cs="Traditional Arabic" w:hint="eastAsia"/>
          <w:b/>
          <w:bCs/>
          <w:color w:val="000000"/>
          <w:sz w:val="20"/>
          <w:szCs w:val="20"/>
          <w:rtl/>
        </w:rPr>
        <w:t>إِلَّا</w:t>
      </w:r>
      <w:r w:rsidRPr="000D2420">
        <w:rPr>
          <w:rFonts w:cs="Traditional Arabic"/>
          <w:b/>
          <w:bCs/>
          <w:color w:val="000000"/>
          <w:sz w:val="20"/>
          <w:szCs w:val="20"/>
          <w:rtl/>
        </w:rPr>
        <w:t xml:space="preserve"> مَا كُنتُمْ تَعْمَلُونَ ﴿39﴾</w:t>
      </w:r>
      <w:r w:rsidRPr="00E277D5">
        <w:rPr>
          <w:rFonts w:cs="Traditional Arabic" w:hint="eastAsia"/>
          <w:b/>
          <w:bCs/>
          <w:color w:val="000000"/>
          <w:sz w:val="20"/>
          <w:szCs w:val="20"/>
          <w:rtl/>
        </w:rPr>
        <w:t xml:space="preserve"> إِلَّا</w:t>
      </w:r>
      <w:r w:rsidRPr="00E277D5">
        <w:rPr>
          <w:rFonts w:cs="Traditional Arabic"/>
          <w:b/>
          <w:bCs/>
          <w:color w:val="000000"/>
          <w:sz w:val="20"/>
          <w:szCs w:val="20"/>
          <w:rtl/>
        </w:rPr>
        <w:t xml:space="preserve"> </w:t>
      </w:r>
      <w:r w:rsidRPr="00E277D5">
        <w:rPr>
          <w:rFonts w:cs="Traditional Arabic" w:hint="eastAsia"/>
          <w:b/>
          <w:bCs/>
          <w:color w:val="000000"/>
          <w:sz w:val="20"/>
          <w:szCs w:val="20"/>
          <w:rtl/>
        </w:rPr>
        <w:t>عِبَادَ</w:t>
      </w:r>
      <w:r w:rsidRPr="00E277D5">
        <w:rPr>
          <w:rFonts w:cs="Traditional Arabic"/>
          <w:b/>
          <w:bCs/>
          <w:color w:val="000000"/>
          <w:sz w:val="20"/>
          <w:szCs w:val="20"/>
          <w:rtl/>
        </w:rPr>
        <w:t xml:space="preserve"> اللَّهِ الْمُخْلَصِينَ ﴿40﴾ </w:t>
      </w:r>
      <w:r w:rsidRPr="00E277D5">
        <w:rPr>
          <w:rFonts w:cs="Traditional Arabic" w:hint="eastAsia"/>
          <w:b/>
          <w:bCs/>
          <w:color w:val="000000"/>
          <w:sz w:val="20"/>
          <w:szCs w:val="20"/>
          <w:rtl/>
        </w:rPr>
        <w:t>أُوْلَئِكَ</w:t>
      </w:r>
      <w:r w:rsidRPr="00E277D5">
        <w:rPr>
          <w:rFonts w:cs="Traditional Arabic"/>
          <w:b/>
          <w:bCs/>
          <w:color w:val="000000"/>
          <w:sz w:val="20"/>
          <w:szCs w:val="20"/>
          <w:rtl/>
        </w:rPr>
        <w:t xml:space="preserve"> </w:t>
      </w:r>
      <w:r w:rsidRPr="00E277D5">
        <w:rPr>
          <w:rFonts w:cs="Traditional Arabic" w:hint="eastAsia"/>
          <w:b/>
          <w:bCs/>
          <w:color w:val="000000"/>
          <w:sz w:val="20"/>
          <w:szCs w:val="20"/>
          <w:rtl/>
        </w:rPr>
        <w:t>لَهُمْ</w:t>
      </w:r>
      <w:r w:rsidRPr="00E277D5">
        <w:rPr>
          <w:rFonts w:cs="Traditional Arabic"/>
          <w:b/>
          <w:bCs/>
          <w:color w:val="000000"/>
          <w:sz w:val="20"/>
          <w:szCs w:val="20"/>
          <w:rtl/>
        </w:rPr>
        <w:t xml:space="preserve"> رِزْقٌ مَّعْلُومٌ ﴿41﴾ </w:t>
      </w:r>
      <w:r w:rsidRPr="00E277D5">
        <w:rPr>
          <w:rFonts w:cs="Traditional Arabic" w:hint="eastAsia"/>
          <w:b/>
          <w:bCs/>
          <w:color w:val="000000"/>
          <w:sz w:val="20"/>
          <w:szCs w:val="20"/>
          <w:rtl/>
        </w:rPr>
        <w:t>فَوَاكِهُ</w:t>
      </w:r>
      <w:r w:rsidRPr="00E277D5">
        <w:rPr>
          <w:rFonts w:cs="Traditional Arabic"/>
          <w:b/>
          <w:bCs/>
          <w:color w:val="000000"/>
          <w:sz w:val="20"/>
          <w:szCs w:val="20"/>
          <w:rtl/>
        </w:rPr>
        <w:t xml:space="preserve"> وَهُم </w:t>
      </w:r>
      <w:r w:rsidRPr="00E277D5">
        <w:rPr>
          <w:rFonts w:cs="Traditional Arabic" w:hint="eastAsia"/>
          <w:b/>
          <w:bCs/>
          <w:color w:val="000000"/>
          <w:sz w:val="20"/>
          <w:szCs w:val="20"/>
          <w:rtl/>
        </w:rPr>
        <w:t>مُّكْرَمُونَ</w:t>
      </w:r>
      <w:r w:rsidRPr="00E277D5">
        <w:rPr>
          <w:rFonts w:cs="Traditional Arabic"/>
          <w:b/>
          <w:bCs/>
          <w:color w:val="000000"/>
          <w:sz w:val="20"/>
          <w:szCs w:val="20"/>
          <w:rtl/>
        </w:rPr>
        <w:t xml:space="preserve"> ﴿42﴾ </w:t>
      </w:r>
      <w:r w:rsidRPr="00E277D5">
        <w:rPr>
          <w:rFonts w:cs="Traditional Arabic" w:hint="eastAsia"/>
          <w:b/>
          <w:bCs/>
          <w:color w:val="000000"/>
          <w:sz w:val="20"/>
          <w:szCs w:val="20"/>
          <w:rtl/>
        </w:rPr>
        <w:t>فِي</w:t>
      </w:r>
      <w:r w:rsidRPr="00E277D5">
        <w:rPr>
          <w:rFonts w:cs="Traditional Arabic"/>
          <w:b/>
          <w:bCs/>
          <w:color w:val="000000"/>
          <w:sz w:val="20"/>
          <w:szCs w:val="20"/>
          <w:rtl/>
        </w:rPr>
        <w:t xml:space="preserve"> جَنَّاتِ النَّعِيمِ ﴿43﴾ </w:t>
      </w:r>
      <w:r w:rsidRPr="00E277D5">
        <w:rPr>
          <w:rFonts w:cs="Traditional Arabic" w:hint="eastAsia"/>
          <w:b/>
          <w:bCs/>
          <w:color w:val="000000"/>
          <w:sz w:val="20"/>
          <w:szCs w:val="20"/>
          <w:rtl/>
        </w:rPr>
        <w:t>عَلَى</w:t>
      </w:r>
      <w:r w:rsidRPr="00E277D5">
        <w:rPr>
          <w:rFonts w:cs="Traditional Arabic"/>
          <w:b/>
          <w:bCs/>
          <w:color w:val="000000"/>
          <w:sz w:val="20"/>
          <w:szCs w:val="20"/>
          <w:rtl/>
        </w:rPr>
        <w:t xml:space="preserve"> سُرُرٍ مُّتَقَابِلِينَ ﴿44﴾ </w:t>
      </w:r>
      <w:r w:rsidRPr="00E277D5">
        <w:rPr>
          <w:rFonts w:cs="Traditional Arabic" w:hint="eastAsia"/>
          <w:b/>
          <w:bCs/>
          <w:color w:val="000000"/>
          <w:sz w:val="20"/>
          <w:szCs w:val="20"/>
          <w:rtl/>
        </w:rPr>
        <w:t>يُطَافُ</w:t>
      </w:r>
      <w:r w:rsidRPr="00E277D5">
        <w:rPr>
          <w:rFonts w:cs="Traditional Arabic"/>
          <w:b/>
          <w:bCs/>
          <w:color w:val="000000"/>
          <w:sz w:val="20"/>
          <w:szCs w:val="20"/>
          <w:rtl/>
        </w:rPr>
        <w:t xml:space="preserve"> عَلَيْهِم بِكَأْسٍ مِن مَّعِينٍ ﴿45﴾ </w:t>
      </w:r>
      <w:r w:rsidRPr="00E277D5">
        <w:rPr>
          <w:rFonts w:cs="Traditional Arabic" w:hint="eastAsia"/>
          <w:b/>
          <w:bCs/>
          <w:color w:val="000000"/>
          <w:sz w:val="20"/>
          <w:szCs w:val="20"/>
          <w:rtl/>
        </w:rPr>
        <w:t>بَيْضَاء</w:t>
      </w:r>
      <w:r w:rsidRPr="00E277D5">
        <w:rPr>
          <w:rFonts w:cs="Traditional Arabic"/>
          <w:b/>
          <w:bCs/>
          <w:color w:val="000000"/>
          <w:sz w:val="20"/>
          <w:szCs w:val="20"/>
          <w:rtl/>
        </w:rPr>
        <w:t xml:space="preserve"> لَذَّةٍ لِّلشَّارِبِينَ ﴿46﴾ </w:t>
      </w:r>
      <w:r w:rsidRPr="00E277D5">
        <w:rPr>
          <w:rFonts w:cs="Traditional Arabic" w:hint="eastAsia"/>
          <w:b/>
          <w:bCs/>
          <w:color w:val="000000"/>
          <w:sz w:val="20"/>
          <w:szCs w:val="20"/>
          <w:rtl/>
        </w:rPr>
        <w:t>لَا</w:t>
      </w:r>
      <w:r w:rsidRPr="00E277D5">
        <w:rPr>
          <w:rFonts w:cs="Traditional Arabic"/>
          <w:b/>
          <w:bCs/>
          <w:color w:val="000000"/>
          <w:sz w:val="20"/>
          <w:szCs w:val="20"/>
          <w:rtl/>
        </w:rPr>
        <w:t xml:space="preserve"> فِيهَا غَوْلٌ وَلَا هُمْ عَنْهَا يُنزَفُونَ ﴿47﴾ </w:t>
      </w:r>
      <w:r w:rsidRPr="00E277D5">
        <w:rPr>
          <w:rFonts w:cs="Traditional Arabic" w:hint="eastAsia"/>
          <w:b/>
          <w:bCs/>
          <w:color w:val="000000"/>
          <w:sz w:val="20"/>
          <w:szCs w:val="20"/>
          <w:rtl/>
        </w:rPr>
        <w:t>وَعِنْدَهُمْ</w:t>
      </w:r>
      <w:r w:rsidRPr="00E277D5">
        <w:rPr>
          <w:rFonts w:cs="Traditional Arabic"/>
          <w:b/>
          <w:bCs/>
          <w:color w:val="000000"/>
          <w:sz w:val="20"/>
          <w:szCs w:val="20"/>
          <w:rtl/>
        </w:rPr>
        <w:t xml:space="preserve"> قَاصِرَاتُ الطَّرْفِ عِينٌ ﴿48﴾ </w:t>
      </w:r>
      <w:r w:rsidRPr="00E277D5">
        <w:rPr>
          <w:rFonts w:cs="Traditional Arabic" w:hint="eastAsia"/>
          <w:b/>
          <w:bCs/>
          <w:color w:val="000000"/>
          <w:sz w:val="20"/>
          <w:szCs w:val="20"/>
          <w:rtl/>
        </w:rPr>
        <w:t>كَأَنَّهُنَّ</w:t>
      </w:r>
      <w:r w:rsidRPr="00E277D5">
        <w:rPr>
          <w:rFonts w:cs="Traditional Arabic"/>
          <w:b/>
          <w:bCs/>
          <w:color w:val="000000"/>
          <w:sz w:val="20"/>
          <w:szCs w:val="20"/>
          <w:rtl/>
        </w:rPr>
        <w:t xml:space="preserve"> بَيْضٌ مَّكْنُونٌ ﴿49﴾ </w:t>
      </w:r>
      <w:r w:rsidRPr="00E277D5">
        <w:rPr>
          <w:rFonts w:cs="Traditional Arabic" w:hint="eastAsia"/>
          <w:b/>
          <w:bCs/>
          <w:color w:val="000000"/>
          <w:sz w:val="20"/>
          <w:szCs w:val="20"/>
          <w:rtl/>
        </w:rPr>
        <w:t>فَأَقْبَلَ</w:t>
      </w:r>
      <w:r w:rsidRPr="00E277D5">
        <w:rPr>
          <w:rFonts w:cs="Traditional Arabic"/>
          <w:b/>
          <w:bCs/>
          <w:color w:val="000000"/>
          <w:sz w:val="20"/>
          <w:szCs w:val="20"/>
          <w:rtl/>
        </w:rPr>
        <w:t xml:space="preserve"> بَعْضُهُمْ عَلَى بَعْضٍ </w:t>
      </w:r>
      <w:r w:rsidRPr="00E277D5">
        <w:rPr>
          <w:rFonts w:cs="Traditional Arabic" w:hint="eastAsia"/>
          <w:b/>
          <w:bCs/>
          <w:color w:val="000000"/>
          <w:sz w:val="20"/>
          <w:szCs w:val="20"/>
          <w:rtl/>
        </w:rPr>
        <w:t>يَتَسَاءلُونَ</w:t>
      </w:r>
      <w:r w:rsidRPr="00E277D5">
        <w:rPr>
          <w:rFonts w:cs="Traditional Arabic"/>
          <w:b/>
          <w:bCs/>
          <w:color w:val="000000"/>
          <w:sz w:val="20"/>
          <w:szCs w:val="20"/>
          <w:rtl/>
        </w:rPr>
        <w:t xml:space="preserve"> ﴿50﴾ </w:t>
      </w:r>
      <w:r w:rsidRPr="00E277D5">
        <w:rPr>
          <w:rFonts w:cs="Traditional Arabic" w:hint="eastAsia"/>
          <w:b/>
          <w:bCs/>
          <w:color w:val="000000"/>
          <w:sz w:val="20"/>
          <w:szCs w:val="20"/>
          <w:rtl/>
        </w:rPr>
        <w:t>قَالَ</w:t>
      </w:r>
      <w:r w:rsidRPr="00E277D5">
        <w:rPr>
          <w:rFonts w:cs="Traditional Arabic"/>
          <w:b/>
          <w:bCs/>
          <w:color w:val="000000"/>
          <w:sz w:val="20"/>
          <w:szCs w:val="20"/>
          <w:rtl/>
        </w:rPr>
        <w:t xml:space="preserve"> قَائِلٌ مِّنْهُمْ </w:t>
      </w:r>
      <w:r w:rsidRPr="00E277D5">
        <w:rPr>
          <w:rFonts w:cs="Traditional Arabic" w:hint="eastAsia"/>
          <w:b/>
          <w:bCs/>
          <w:color w:val="000000"/>
          <w:sz w:val="20"/>
          <w:szCs w:val="20"/>
          <w:rtl/>
        </w:rPr>
        <w:t>إِنِّي</w:t>
      </w:r>
      <w:r w:rsidRPr="00E277D5">
        <w:rPr>
          <w:rFonts w:cs="Traditional Arabic"/>
          <w:b/>
          <w:bCs/>
          <w:color w:val="000000"/>
          <w:sz w:val="20"/>
          <w:szCs w:val="20"/>
          <w:rtl/>
        </w:rPr>
        <w:t xml:space="preserve"> كَانَ لِي قَرِينٌ ﴿51﴾ </w:t>
      </w:r>
      <w:r w:rsidRPr="00E277D5">
        <w:rPr>
          <w:rFonts w:cs="Traditional Arabic" w:hint="eastAsia"/>
          <w:b/>
          <w:bCs/>
          <w:color w:val="000000"/>
          <w:sz w:val="20"/>
          <w:szCs w:val="20"/>
          <w:rtl/>
        </w:rPr>
        <w:t>يَقُولُ</w:t>
      </w:r>
      <w:r w:rsidRPr="00E277D5">
        <w:rPr>
          <w:rFonts w:cs="Traditional Arabic"/>
          <w:b/>
          <w:bCs/>
          <w:color w:val="000000"/>
          <w:sz w:val="20"/>
          <w:szCs w:val="20"/>
          <w:rtl/>
        </w:rPr>
        <w:t xml:space="preserve"> </w:t>
      </w:r>
      <w:r w:rsidRPr="00E277D5">
        <w:rPr>
          <w:rFonts w:cs="Traditional Arabic" w:hint="eastAsia"/>
          <w:b/>
          <w:bCs/>
          <w:color w:val="000000"/>
          <w:sz w:val="20"/>
          <w:szCs w:val="20"/>
          <w:rtl/>
        </w:rPr>
        <w:t>أَئِنَّكَ</w:t>
      </w:r>
      <w:r w:rsidRPr="00E277D5">
        <w:rPr>
          <w:rFonts w:cs="Traditional Arabic"/>
          <w:b/>
          <w:bCs/>
          <w:color w:val="000000"/>
          <w:sz w:val="20"/>
          <w:szCs w:val="20"/>
          <w:rtl/>
        </w:rPr>
        <w:t xml:space="preserve"> لَمِنْ الْمُصَدِّقِينَ ﴿52﴾ </w:t>
      </w:r>
      <w:r w:rsidRPr="00E277D5">
        <w:rPr>
          <w:rFonts w:cs="Traditional Arabic" w:hint="eastAsia"/>
          <w:b/>
          <w:bCs/>
          <w:color w:val="000000"/>
          <w:sz w:val="20"/>
          <w:szCs w:val="20"/>
          <w:rtl/>
        </w:rPr>
        <w:t>أَئِذَا</w:t>
      </w:r>
      <w:r w:rsidRPr="00E277D5">
        <w:rPr>
          <w:rFonts w:cs="Traditional Arabic"/>
          <w:b/>
          <w:bCs/>
          <w:color w:val="000000"/>
          <w:sz w:val="20"/>
          <w:szCs w:val="20"/>
          <w:rtl/>
        </w:rPr>
        <w:t xml:space="preserve"> </w:t>
      </w:r>
      <w:r w:rsidRPr="00E277D5">
        <w:rPr>
          <w:rFonts w:cs="Traditional Arabic" w:hint="eastAsia"/>
          <w:b/>
          <w:bCs/>
          <w:color w:val="000000"/>
          <w:sz w:val="20"/>
          <w:szCs w:val="20"/>
          <w:rtl/>
        </w:rPr>
        <w:t>مِتْنَا</w:t>
      </w:r>
      <w:r w:rsidRPr="00E277D5">
        <w:rPr>
          <w:rFonts w:cs="Traditional Arabic"/>
          <w:b/>
          <w:bCs/>
          <w:color w:val="000000"/>
          <w:sz w:val="20"/>
          <w:szCs w:val="20"/>
          <w:rtl/>
        </w:rPr>
        <w:t xml:space="preserve"> وَكُنَّا تُرَابًا وَعِظَامًا أَئِنَّا لَمَدِينُونَ ﴿53﴾ </w:t>
      </w:r>
      <w:r w:rsidRPr="00E277D5">
        <w:rPr>
          <w:rFonts w:cs="Traditional Arabic" w:hint="eastAsia"/>
          <w:b/>
          <w:bCs/>
          <w:color w:val="000000"/>
          <w:sz w:val="20"/>
          <w:szCs w:val="20"/>
          <w:rtl/>
        </w:rPr>
        <w:t>قَالَ</w:t>
      </w:r>
      <w:r w:rsidRPr="00E277D5">
        <w:rPr>
          <w:rFonts w:cs="Traditional Arabic"/>
          <w:b/>
          <w:bCs/>
          <w:color w:val="000000"/>
          <w:sz w:val="20"/>
          <w:szCs w:val="20"/>
          <w:rtl/>
        </w:rPr>
        <w:t xml:space="preserve"> هَلْ أَنتُم مُّطَّلِعُونَ ﴿54﴾ </w:t>
      </w:r>
      <w:r w:rsidRPr="00E277D5">
        <w:rPr>
          <w:rFonts w:cs="Traditional Arabic" w:hint="eastAsia"/>
          <w:b/>
          <w:bCs/>
          <w:color w:val="000000"/>
          <w:sz w:val="20"/>
          <w:szCs w:val="20"/>
          <w:rtl/>
        </w:rPr>
        <w:t>فَاطَّلَعَ</w:t>
      </w:r>
      <w:r w:rsidRPr="00E277D5">
        <w:rPr>
          <w:rFonts w:cs="Traditional Arabic"/>
          <w:b/>
          <w:bCs/>
          <w:color w:val="000000"/>
          <w:sz w:val="20"/>
          <w:szCs w:val="20"/>
          <w:rtl/>
        </w:rPr>
        <w:t xml:space="preserve"> فَرَآهُ فِي سَوَاء الْجَحِيمِ ﴿55﴾ </w:t>
      </w:r>
      <w:r w:rsidRPr="00E277D5">
        <w:rPr>
          <w:rFonts w:cs="Traditional Arabic" w:hint="eastAsia"/>
          <w:b/>
          <w:bCs/>
          <w:color w:val="000000"/>
          <w:sz w:val="20"/>
          <w:szCs w:val="20"/>
          <w:rtl/>
        </w:rPr>
        <w:t>قَالَ</w:t>
      </w:r>
      <w:r w:rsidRPr="00E277D5">
        <w:rPr>
          <w:rFonts w:cs="Traditional Arabic"/>
          <w:b/>
          <w:bCs/>
          <w:color w:val="000000"/>
          <w:sz w:val="20"/>
          <w:szCs w:val="20"/>
          <w:rtl/>
        </w:rPr>
        <w:t xml:space="preserve"> تَاللَّهِ إِنْ كِدتَّ لَتُرْدِينِ ﴿56﴾ </w:t>
      </w:r>
      <w:r w:rsidRPr="00E277D5">
        <w:rPr>
          <w:rFonts w:cs="Traditional Arabic" w:hint="eastAsia"/>
          <w:b/>
          <w:bCs/>
          <w:color w:val="000000"/>
          <w:sz w:val="20"/>
          <w:szCs w:val="20"/>
          <w:rtl/>
        </w:rPr>
        <w:t>وَلَوْلَا</w:t>
      </w:r>
      <w:r w:rsidRPr="00E277D5">
        <w:rPr>
          <w:rFonts w:cs="Traditional Arabic"/>
          <w:b/>
          <w:bCs/>
          <w:color w:val="000000"/>
          <w:sz w:val="20"/>
          <w:szCs w:val="20"/>
          <w:rtl/>
        </w:rPr>
        <w:t xml:space="preserve"> نِعْمَةُ رَبِّي لَكُنتُ مِنَ الْمُحْضَرِينَ ﴿57﴾</w:t>
      </w:r>
      <w:r w:rsidRPr="00E277D5">
        <w:rPr>
          <w:rFonts w:cs="Traditional Arabic" w:hint="cs"/>
          <w:b/>
          <w:bCs/>
          <w:color w:val="000000"/>
          <w:sz w:val="20"/>
          <w:szCs w:val="20"/>
          <w:rtl/>
        </w:rPr>
        <w:t xml:space="preserve"> </w:t>
      </w:r>
      <w:r w:rsidRPr="00E277D5">
        <w:rPr>
          <w:rFonts w:cs="Traditional Arabic" w:hint="eastAsia"/>
          <w:b/>
          <w:bCs/>
          <w:color w:val="000000"/>
          <w:sz w:val="20"/>
          <w:szCs w:val="20"/>
          <w:rtl/>
        </w:rPr>
        <w:t>أَفَمَا</w:t>
      </w:r>
      <w:r w:rsidRPr="00E277D5">
        <w:rPr>
          <w:rFonts w:cs="Traditional Arabic"/>
          <w:b/>
          <w:bCs/>
          <w:color w:val="000000"/>
          <w:sz w:val="20"/>
          <w:szCs w:val="20"/>
          <w:rtl/>
        </w:rPr>
        <w:t xml:space="preserve"> نَحْنُ بِمَيِّتِينَ ﴿58﴾ </w:t>
      </w:r>
      <w:r w:rsidRPr="00E277D5">
        <w:rPr>
          <w:rFonts w:cs="Traditional Arabic" w:hint="eastAsia"/>
          <w:b/>
          <w:bCs/>
          <w:color w:val="000000"/>
          <w:sz w:val="20"/>
          <w:szCs w:val="20"/>
          <w:rtl/>
        </w:rPr>
        <w:t>إِلَّا</w:t>
      </w:r>
      <w:r w:rsidRPr="00E277D5">
        <w:rPr>
          <w:rFonts w:cs="Traditional Arabic"/>
          <w:b/>
          <w:bCs/>
          <w:color w:val="000000"/>
          <w:sz w:val="20"/>
          <w:szCs w:val="20"/>
          <w:rtl/>
        </w:rPr>
        <w:t xml:space="preserve"> مَوْتَتَنَا الْأُولَى وَمَا نَحْنُ </w:t>
      </w:r>
      <w:r w:rsidRPr="00E277D5">
        <w:rPr>
          <w:rFonts w:cs="Traditional Arabic" w:hint="eastAsia"/>
          <w:b/>
          <w:bCs/>
          <w:color w:val="000000"/>
          <w:sz w:val="20"/>
          <w:szCs w:val="20"/>
          <w:rtl/>
        </w:rPr>
        <w:t>بِمُعَذَّبِينَ</w:t>
      </w:r>
      <w:r w:rsidRPr="00E277D5">
        <w:rPr>
          <w:rFonts w:cs="Traditional Arabic"/>
          <w:b/>
          <w:bCs/>
          <w:color w:val="000000"/>
          <w:sz w:val="20"/>
          <w:szCs w:val="20"/>
          <w:rtl/>
        </w:rPr>
        <w:t xml:space="preserve"> ﴿59﴾ </w:t>
      </w:r>
      <w:r w:rsidRPr="00E277D5">
        <w:rPr>
          <w:rFonts w:cs="Traditional Arabic" w:hint="eastAsia"/>
          <w:b/>
          <w:bCs/>
          <w:color w:val="000000"/>
          <w:sz w:val="20"/>
          <w:szCs w:val="20"/>
          <w:rtl/>
        </w:rPr>
        <w:t>إِنَّ</w:t>
      </w:r>
      <w:r w:rsidRPr="00E277D5">
        <w:rPr>
          <w:rFonts w:cs="Traditional Arabic"/>
          <w:b/>
          <w:bCs/>
          <w:color w:val="000000"/>
          <w:sz w:val="20"/>
          <w:szCs w:val="20"/>
          <w:rtl/>
        </w:rPr>
        <w:t xml:space="preserve"> هَذَا لَهُوَ </w:t>
      </w:r>
      <w:r w:rsidRPr="00E277D5">
        <w:rPr>
          <w:rFonts w:cs="Traditional Arabic" w:hint="eastAsia"/>
          <w:b/>
          <w:bCs/>
          <w:color w:val="000000"/>
          <w:sz w:val="20"/>
          <w:szCs w:val="20"/>
          <w:rtl/>
        </w:rPr>
        <w:t>الْفَوْزُ</w:t>
      </w:r>
      <w:r w:rsidRPr="00E277D5">
        <w:rPr>
          <w:rFonts w:cs="Traditional Arabic"/>
          <w:b/>
          <w:bCs/>
          <w:color w:val="000000"/>
          <w:sz w:val="20"/>
          <w:szCs w:val="20"/>
          <w:rtl/>
        </w:rPr>
        <w:t xml:space="preserve"> الْعَظِيمُ ﴿60﴾ </w:t>
      </w:r>
      <w:r w:rsidRPr="00E277D5">
        <w:rPr>
          <w:rFonts w:cs="Traditional Arabic" w:hint="eastAsia"/>
          <w:b/>
          <w:bCs/>
          <w:color w:val="000000"/>
          <w:sz w:val="20"/>
          <w:szCs w:val="20"/>
          <w:rtl/>
        </w:rPr>
        <w:t>لِمِثْلِ</w:t>
      </w:r>
      <w:r w:rsidRPr="00E277D5">
        <w:rPr>
          <w:rFonts w:cs="Traditional Arabic"/>
          <w:b/>
          <w:bCs/>
          <w:color w:val="000000"/>
          <w:sz w:val="20"/>
          <w:szCs w:val="20"/>
          <w:rtl/>
        </w:rPr>
        <w:t xml:space="preserve"> هَذَا </w:t>
      </w:r>
      <w:r w:rsidRPr="00E277D5">
        <w:rPr>
          <w:rFonts w:cs="Traditional Arabic" w:hint="eastAsia"/>
          <w:b/>
          <w:bCs/>
          <w:color w:val="000000"/>
          <w:sz w:val="20"/>
          <w:szCs w:val="20"/>
          <w:rtl/>
        </w:rPr>
        <w:t>فَلْيَعْمَلْ</w:t>
      </w:r>
      <w:r w:rsidRPr="00E277D5">
        <w:rPr>
          <w:rFonts w:cs="Traditional Arabic"/>
          <w:b/>
          <w:bCs/>
          <w:color w:val="000000"/>
          <w:sz w:val="20"/>
          <w:szCs w:val="20"/>
          <w:rtl/>
        </w:rPr>
        <w:t xml:space="preserve"> الْعَامِلُونَ ﴿61﴾</w:t>
      </w:r>
      <w:r w:rsidRPr="00D34158">
        <w:rPr>
          <w:rFonts w:cs="Traditional Arabic" w:hint="eastAsia"/>
          <w:b/>
          <w:bCs/>
          <w:color w:val="000000"/>
          <w:sz w:val="20"/>
          <w:szCs w:val="20"/>
          <w:rtl/>
        </w:rPr>
        <w:t xml:space="preserve"> أَذَلِكَ</w:t>
      </w:r>
      <w:r w:rsidRPr="00D34158">
        <w:rPr>
          <w:rFonts w:cs="Traditional Arabic"/>
          <w:b/>
          <w:bCs/>
          <w:color w:val="000000"/>
          <w:sz w:val="20"/>
          <w:szCs w:val="20"/>
          <w:rtl/>
        </w:rPr>
        <w:t xml:space="preserve"> </w:t>
      </w:r>
      <w:r w:rsidRPr="00D34158">
        <w:rPr>
          <w:rFonts w:cs="Traditional Arabic" w:hint="eastAsia"/>
          <w:b/>
          <w:bCs/>
          <w:color w:val="000000"/>
          <w:sz w:val="20"/>
          <w:szCs w:val="20"/>
          <w:rtl/>
        </w:rPr>
        <w:t>خَيْرٌ</w:t>
      </w:r>
      <w:r w:rsidRPr="00D34158">
        <w:rPr>
          <w:rFonts w:cs="Traditional Arabic"/>
          <w:b/>
          <w:bCs/>
          <w:color w:val="000000"/>
          <w:sz w:val="20"/>
          <w:szCs w:val="20"/>
          <w:rtl/>
        </w:rPr>
        <w:t xml:space="preserve"> نُّزُلًا أَمْ شَجَرَةُ الزَّقُّومِ ﴿62﴾ </w:t>
      </w:r>
      <w:r w:rsidRPr="00D34158">
        <w:rPr>
          <w:rFonts w:cs="Traditional Arabic" w:hint="eastAsia"/>
          <w:b/>
          <w:bCs/>
          <w:color w:val="000000"/>
          <w:sz w:val="20"/>
          <w:szCs w:val="20"/>
          <w:rtl/>
        </w:rPr>
        <w:t>إِنَّا</w:t>
      </w:r>
      <w:r w:rsidRPr="00D34158">
        <w:rPr>
          <w:rFonts w:cs="Traditional Arabic"/>
          <w:b/>
          <w:bCs/>
          <w:color w:val="000000"/>
          <w:sz w:val="20"/>
          <w:szCs w:val="20"/>
          <w:rtl/>
        </w:rPr>
        <w:t xml:space="preserve"> جَعَلْنَاهَا فِتْنَةً لِّلظَّالِمِينَ ﴿63﴾ </w:t>
      </w:r>
      <w:r w:rsidRPr="00D34158">
        <w:rPr>
          <w:rFonts w:cs="Traditional Arabic" w:hint="eastAsia"/>
          <w:b/>
          <w:bCs/>
          <w:color w:val="000000"/>
          <w:sz w:val="20"/>
          <w:szCs w:val="20"/>
          <w:rtl/>
        </w:rPr>
        <w:t>إِنَّهَا</w:t>
      </w:r>
      <w:r w:rsidRPr="00D34158">
        <w:rPr>
          <w:rFonts w:cs="Traditional Arabic"/>
          <w:b/>
          <w:bCs/>
          <w:color w:val="000000"/>
          <w:sz w:val="20"/>
          <w:szCs w:val="20"/>
          <w:rtl/>
        </w:rPr>
        <w:t xml:space="preserve"> شَجَرَةٌ تَخْرُجُ فِي أَصْلِ الْجَحِيمِ ﴿64﴾ </w:t>
      </w:r>
      <w:r w:rsidRPr="00D34158">
        <w:rPr>
          <w:rFonts w:cs="Traditional Arabic" w:hint="eastAsia"/>
          <w:b/>
          <w:bCs/>
          <w:color w:val="000000"/>
          <w:sz w:val="20"/>
          <w:szCs w:val="20"/>
          <w:rtl/>
        </w:rPr>
        <w:t>طَلْعُهَا</w:t>
      </w:r>
      <w:r w:rsidRPr="00D34158">
        <w:rPr>
          <w:rFonts w:cs="Traditional Arabic"/>
          <w:b/>
          <w:bCs/>
          <w:color w:val="000000"/>
          <w:sz w:val="20"/>
          <w:szCs w:val="20"/>
          <w:rtl/>
        </w:rPr>
        <w:t xml:space="preserve"> كَأَنَّهُ رُؤُوسُ الشَّيَاطِينِ ﴿65﴾ </w:t>
      </w:r>
      <w:r w:rsidRPr="00D34158">
        <w:rPr>
          <w:rFonts w:cs="Traditional Arabic" w:hint="eastAsia"/>
          <w:b/>
          <w:bCs/>
          <w:color w:val="000000"/>
          <w:sz w:val="20"/>
          <w:szCs w:val="20"/>
          <w:rtl/>
        </w:rPr>
        <w:t>فَإِنَّهُمْ</w:t>
      </w:r>
      <w:r w:rsidRPr="00D34158">
        <w:rPr>
          <w:rFonts w:cs="Traditional Arabic"/>
          <w:b/>
          <w:bCs/>
          <w:color w:val="000000"/>
          <w:sz w:val="20"/>
          <w:szCs w:val="20"/>
          <w:rtl/>
        </w:rPr>
        <w:t xml:space="preserve"> لَآكِلُونَ مِنْهَا فَمَالِؤُونَ مِنْهَا الْبُطُونَ ﴿66﴾ </w:t>
      </w:r>
      <w:r w:rsidRPr="00D34158">
        <w:rPr>
          <w:rFonts w:cs="Traditional Arabic" w:hint="eastAsia"/>
          <w:b/>
          <w:bCs/>
          <w:color w:val="000000"/>
          <w:sz w:val="20"/>
          <w:szCs w:val="20"/>
          <w:rtl/>
        </w:rPr>
        <w:t>ثُمَّ</w:t>
      </w:r>
      <w:r w:rsidRPr="00D34158">
        <w:rPr>
          <w:rFonts w:cs="Traditional Arabic"/>
          <w:b/>
          <w:bCs/>
          <w:color w:val="000000"/>
          <w:sz w:val="20"/>
          <w:szCs w:val="20"/>
          <w:rtl/>
        </w:rPr>
        <w:t xml:space="preserve"> إِنَّ لَهُمْ عَلَيْهَا لَشَوْبًا مِّنْ </w:t>
      </w:r>
      <w:r w:rsidRPr="00D34158">
        <w:rPr>
          <w:rFonts w:cs="Traditional Arabic" w:hint="eastAsia"/>
          <w:b/>
          <w:bCs/>
          <w:color w:val="000000"/>
          <w:sz w:val="20"/>
          <w:szCs w:val="20"/>
          <w:rtl/>
        </w:rPr>
        <w:t>حَمِيمٍ</w:t>
      </w:r>
      <w:r w:rsidRPr="00D34158">
        <w:rPr>
          <w:rFonts w:cs="Traditional Arabic"/>
          <w:b/>
          <w:bCs/>
          <w:color w:val="000000"/>
          <w:sz w:val="20"/>
          <w:szCs w:val="20"/>
          <w:rtl/>
        </w:rPr>
        <w:t xml:space="preserve"> ﴿67﴾ </w:t>
      </w:r>
      <w:r w:rsidRPr="00D34158">
        <w:rPr>
          <w:rFonts w:cs="Traditional Arabic" w:hint="eastAsia"/>
          <w:b/>
          <w:bCs/>
          <w:color w:val="000000"/>
          <w:sz w:val="20"/>
          <w:szCs w:val="20"/>
          <w:rtl/>
        </w:rPr>
        <w:t>ثُمَّ</w:t>
      </w:r>
      <w:r w:rsidRPr="00D34158">
        <w:rPr>
          <w:rFonts w:cs="Traditional Arabic"/>
          <w:b/>
          <w:bCs/>
          <w:color w:val="000000"/>
          <w:sz w:val="20"/>
          <w:szCs w:val="20"/>
          <w:rtl/>
        </w:rPr>
        <w:t xml:space="preserve"> إِنَّ مَرْجِعَهُمْ لَإِلَى </w:t>
      </w:r>
      <w:r w:rsidRPr="00D34158">
        <w:rPr>
          <w:rFonts w:cs="Traditional Arabic" w:hint="eastAsia"/>
          <w:b/>
          <w:bCs/>
          <w:color w:val="000000"/>
          <w:sz w:val="20"/>
          <w:szCs w:val="20"/>
          <w:rtl/>
        </w:rPr>
        <w:t>الْجَحِيمِ</w:t>
      </w:r>
      <w:r w:rsidRPr="00D34158">
        <w:rPr>
          <w:rFonts w:cs="Traditional Arabic"/>
          <w:b/>
          <w:bCs/>
          <w:color w:val="000000"/>
          <w:sz w:val="20"/>
          <w:szCs w:val="20"/>
          <w:rtl/>
        </w:rPr>
        <w:t xml:space="preserve"> ﴿68﴾ </w:t>
      </w:r>
      <w:r w:rsidRPr="00D34158">
        <w:rPr>
          <w:rFonts w:cs="Traditional Arabic" w:hint="eastAsia"/>
          <w:b/>
          <w:bCs/>
          <w:color w:val="000000"/>
          <w:sz w:val="20"/>
          <w:szCs w:val="20"/>
          <w:rtl/>
        </w:rPr>
        <w:t>إِنَّهُمْ</w:t>
      </w:r>
      <w:r w:rsidRPr="00D34158">
        <w:rPr>
          <w:rFonts w:cs="Traditional Arabic"/>
          <w:b/>
          <w:bCs/>
          <w:color w:val="000000"/>
          <w:sz w:val="20"/>
          <w:szCs w:val="20"/>
          <w:rtl/>
        </w:rPr>
        <w:t xml:space="preserve"> أَلْفَوْا آبَاءهُمْ </w:t>
      </w:r>
      <w:r w:rsidRPr="00D34158">
        <w:rPr>
          <w:rFonts w:cs="Traditional Arabic" w:hint="eastAsia"/>
          <w:b/>
          <w:bCs/>
          <w:color w:val="000000"/>
          <w:sz w:val="20"/>
          <w:szCs w:val="20"/>
          <w:rtl/>
        </w:rPr>
        <w:t>ضَالِّينَ</w:t>
      </w:r>
      <w:r w:rsidRPr="00D34158">
        <w:rPr>
          <w:rFonts w:cs="Traditional Arabic"/>
          <w:b/>
          <w:bCs/>
          <w:color w:val="000000"/>
          <w:sz w:val="20"/>
          <w:szCs w:val="20"/>
          <w:rtl/>
        </w:rPr>
        <w:t xml:space="preserve"> ﴿69﴾ </w:t>
      </w:r>
      <w:r w:rsidRPr="00D34158">
        <w:rPr>
          <w:rFonts w:cs="Traditional Arabic" w:hint="eastAsia"/>
          <w:b/>
          <w:bCs/>
          <w:color w:val="000000"/>
          <w:sz w:val="20"/>
          <w:szCs w:val="20"/>
          <w:rtl/>
        </w:rPr>
        <w:t>فَهُمْ</w:t>
      </w:r>
      <w:r w:rsidRPr="00D34158">
        <w:rPr>
          <w:rFonts w:cs="Traditional Arabic"/>
          <w:b/>
          <w:bCs/>
          <w:color w:val="000000"/>
          <w:sz w:val="20"/>
          <w:szCs w:val="20"/>
          <w:rtl/>
        </w:rPr>
        <w:t xml:space="preserve"> عَلَى آثَارِهِمْ يُهْرَعُونَ ﴿70﴾ </w:t>
      </w:r>
      <w:r w:rsidRPr="00D34158">
        <w:rPr>
          <w:rFonts w:cs="Traditional Arabic" w:hint="eastAsia"/>
          <w:b/>
          <w:bCs/>
          <w:color w:val="000000"/>
          <w:sz w:val="20"/>
          <w:szCs w:val="20"/>
          <w:rtl/>
        </w:rPr>
        <w:t>وَلَقَدْ</w:t>
      </w:r>
      <w:r w:rsidRPr="00D34158">
        <w:rPr>
          <w:rFonts w:cs="Traditional Arabic"/>
          <w:b/>
          <w:bCs/>
          <w:color w:val="000000"/>
          <w:sz w:val="20"/>
          <w:szCs w:val="20"/>
          <w:rtl/>
        </w:rPr>
        <w:t xml:space="preserve"> ضَلَّ قَبْلَهُمْ أَكْثَرُ </w:t>
      </w:r>
      <w:r w:rsidRPr="00D34158">
        <w:rPr>
          <w:rFonts w:cs="Traditional Arabic" w:hint="eastAsia"/>
          <w:b/>
          <w:bCs/>
          <w:color w:val="000000"/>
          <w:sz w:val="20"/>
          <w:szCs w:val="20"/>
          <w:rtl/>
        </w:rPr>
        <w:t>الْأَوَّلِينَ</w:t>
      </w:r>
      <w:r w:rsidRPr="00D34158">
        <w:rPr>
          <w:rFonts w:cs="Traditional Arabic"/>
          <w:b/>
          <w:bCs/>
          <w:color w:val="000000"/>
          <w:sz w:val="20"/>
          <w:szCs w:val="20"/>
          <w:rtl/>
        </w:rPr>
        <w:t xml:space="preserve"> ﴿71﴾ </w:t>
      </w:r>
      <w:r w:rsidRPr="00D34158">
        <w:rPr>
          <w:rFonts w:cs="Traditional Arabic" w:hint="eastAsia"/>
          <w:b/>
          <w:bCs/>
          <w:color w:val="000000"/>
          <w:sz w:val="20"/>
          <w:szCs w:val="20"/>
          <w:rtl/>
        </w:rPr>
        <w:t>وَلَقَدْ</w:t>
      </w:r>
      <w:r w:rsidRPr="00D34158">
        <w:rPr>
          <w:rFonts w:cs="Traditional Arabic"/>
          <w:b/>
          <w:bCs/>
          <w:color w:val="000000"/>
          <w:sz w:val="20"/>
          <w:szCs w:val="20"/>
          <w:rtl/>
        </w:rPr>
        <w:t xml:space="preserve"> أَرْسَلْنَا فِيهِم </w:t>
      </w:r>
      <w:r w:rsidRPr="00D34158">
        <w:rPr>
          <w:rFonts w:cs="Traditional Arabic" w:hint="eastAsia"/>
          <w:b/>
          <w:bCs/>
          <w:color w:val="000000"/>
          <w:sz w:val="20"/>
          <w:szCs w:val="20"/>
          <w:rtl/>
        </w:rPr>
        <w:t>مُّنذِرِينَ</w:t>
      </w:r>
      <w:r w:rsidRPr="00D34158">
        <w:rPr>
          <w:rFonts w:cs="Traditional Arabic"/>
          <w:b/>
          <w:bCs/>
          <w:color w:val="000000"/>
          <w:sz w:val="20"/>
          <w:szCs w:val="20"/>
          <w:rtl/>
        </w:rPr>
        <w:t xml:space="preserve"> ﴿72﴾ </w:t>
      </w:r>
      <w:r w:rsidRPr="00D34158">
        <w:rPr>
          <w:rFonts w:cs="Traditional Arabic" w:hint="eastAsia"/>
          <w:b/>
          <w:bCs/>
          <w:color w:val="000000"/>
          <w:sz w:val="20"/>
          <w:szCs w:val="20"/>
          <w:rtl/>
        </w:rPr>
        <w:t>فَانظُرْ</w:t>
      </w:r>
      <w:r w:rsidRPr="00D34158">
        <w:rPr>
          <w:rFonts w:cs="Traditional Arabic"/>
          <w:b/>
          <w:bCs/>
          <w:color w:val="000000"/>
          <w:sz w:val="20"/>
          <w:szCs w:val="20"/>
          <w:rtl/>
        </w:rPr>
        <w:t xml:space="preserve"> كَيْفَ كَانَ </w:t>
      </w:r>
      <w:r w:rsidRPr="00D34158">
        <w:rPr>
          <w:rFonts w:cs="Traditional Arabic" w:hint="eastAsia"/>
          <w:b/>
          <w:bCs/>
          <w:color w:val="000000"/>
          <w:sz w:val="20"/>
          <w:szCs w:val="20"/>
          <w:rtl/>
        </w:rPr>
        <w:t>عَاقِبَةُ</w:t>
      </w:r>
      <w:r w:rsidRPr="00D34158">
        <w:rPr>
          <w:rFonts w:cs="Traditional Arabic"/>
          <w:b/>
          <w:bCs/>
          <w:color w:val="000000"/>
          <w:sz w:val="20"/>
          <w:szCs w:val="20"/>
          <w:rtl/>
        </w:rPr>
        <w:t xml:space="preserve"> الْمُنذَرِينَ ﴿73﴾</w:t>
      </w:r>
      <w:r w:rsidRPr="006F7167">
        <w:rPr>
          <w:rFonts w:cs="Traditional Arabic" w:hint="eastAsia"/>
          <w:b/>
          <w:bCs/>
          <w:color w:val="000000"/>
          <w:sz w:val="20"/>
          <w:szCs w:val="20"/>
          <w:rtl/>
        </w:rPr>
        <w:t xml:space="preserve"> إِلَّا</w:t>
      </w:r>
      <w:r w:rsidRPr="006F7167">
        <w:rPr>
          <w:rFonts w:cs="Traditional Arabic"/>
          <w:b/>
          <w:bCs/>
          <w:color w:val="000000"/>
          <w:sz w:val="20"/>
          <w:szCs w:val="20"/>
          <w:rtl/>
        </w:rPr>
        <w:t xml:space="preserve"> عِبَادَ </w:t>
      </w:r>
      <w:r w:rsidRPr="006F7167">
        <w:rPr>
          <w:rFonts w:cs="Traditional Arabic" w:hint="eastAsia"/>
          <w:b/>
          <w:bCs/>
          <w:color w:val="000000"/>
          <w:sz w:val="20"/>
          <w:szCs w:val="20"/>
          <w:rtl/>
        </w:rPr>
        <w:t>اللَّهِ</w:t>
      </w:r>
      <w:r w:rsidRPr="006F7167">
        <w:rPr>
          <w:rFonts w:cs="Traditional Arabic"/>
          <w:b/>
          <w:bCs/>
          <w:color w:val="000000"/>
          <w:sz w:val="20"/>
          <w:szCs w:val="20"/>
          <w:rtl/>
        </w:rPr>
        <w:t xml:space="preserve"> الْمُخْلَصِينَ ﴿74﴾</w:t>
      </w:r>
    </w:p>
    <w:p w:rsidR="007A498E" w:rsidRPr="0065105E" w:rsidRDefault="007A498E" w:rsidP="007A498E">
      <w:pPr>
        <w:widowControl w:val="0"/>
        <w:tabs>
          <w:tab w:val="left" w:pos="5618"/>
          <w:tab w:val="left" w:pos="5730"/>
        </w:tabs>
        <w:ind w:left="-52"/>
        <w:jc w:val="both"/>
        <w:rPr>
          <w:rFonts w:cs="B Nazanin"/>
          <w:b/>
          <w:bCs/>
          <w:color w:val="000000"/>
          <w:sz w:val="20"/>
          <w:szCs w:val="20"/>
          <w:rtl/>
        </w:rPr>
      </w:pPr>
    </w:p>
    <w:bookmarkEnd w:id="342"/>
    <w:p w:rsidR="007A498E" w:rsidRPr="007A498E" w:rsidRDefault="007A498E" w:rsidP="007A498E">
      <w:pPr>
        <w:widowControl w:val="0"/>
        <w:tabs>
          <w:tab w:val="left" w:pos="5460"/>
          <w:tab w:val="left" w:pos="5618"/>
        </w:tabs>
        <w:ind w:left="-52" w:right="142"/>
        <w:jc w:val="both"/>
        <w:rPr>
          <w:rFonts w:cs="B Nazanin"/>
          <w:b/>
          <w:bCs/>
          <w:sz w:val="18"/>
          <w:szCs w:val="18"/>
          <w:rtl/>
          <w:lang w:bidi="fa-IR"/>
        </w:rPr>
      </w:pPr>
      <w:r w:rsidRPr="007A498E">
        <w:rPr>
          <w:rFonts w:cs="B Nazanin" w:hint="cs"/>
          <w:b/>
          <w:bCs/>
          <w:sz w:val="18"/>
          <w:szCs w:val="18"/>
          <w:rtl/>
        </w:rPr>
        <w:t xml:space="preserve">ای پیامبر! بساکه </w:t>
      </w:r>
      <w:r w:rsidRPr="007A498E">
        <w:rPr>
          <w:rFonts w:cs="B Nazanin"/>
          <w:b/>
          <w:bCs/>
          <w:sz w:val="18"/>
          <w:szCs w:val="18"/>
          <w:rtl/>
        </w:rPr>
        <w:t>تعجب ميکني</w:t>
      </w:r>
      <w:r w:rsidRPr="007A498E">
        <w:rPr>
          <w:rFonts w:cs="B Nazanin" w:hint="cs"/>
          <w:b/>
          <w:bCs/>
          <w:sz w:val="18"/>
          <w:szCs w:val="18"/>
          <w:rtl/>
        </w:rPr>
        <w:t xml:space="preserve"> که اینها تعالیم ما را</w:t>
      </w:r>
      <w:r w:rsidRPr="007A498E">
        <w:rPr>
          <w:rFonts w:cs="B Nazanin"/>
          <w:b/>
          <w:bCs/>
          <w:sz w:val="18"/>
          <w:szCs w:val="18"/>
          <w:rtl/>
        </w:rPr>
        <w:t xml:space="preserve">  مسخره ميکنند</w:t>
      </w:r>
      <w:r w:rsidRPr="007A498E">
        <w:rPr>
          <w:rFonts w:cs="B Nazanin" w:hint="cs"/>
          <w:b/>
          <w:bCs/>
          <w:sz w:val="18"/>
          <w:szCs w:val="18"/>
          <w:rtl/>
        </w:rPr>
        <w:t xml:space="preserve"> (12) </w:t>
      </w:r>
      <w:r w:rsidRPr="007A498E">
        <w:rPr>
          <w:rFonts w:cs="B Nazanin"/>
          <w:b/>
          <w:bCs/>
          <w:sz w:val="18"/>
          <w:szCs w:val="18"/>
          <w:rtl/>
        </w:rPr>
        <w:t>و هنگامي که پند داده ميشوند نمي پذيرند</w:t>
      </w:r>
      <w:r w:rsidRPr="007A498E">
        <w:rPr>
          <w:rFonts w:cs="B Nazanin" w:hint="cs"/>
          <w:b/>
          <w:bCs/>
          <w:sz w:val="18"/>
          <w:szCs w:val="18"/>
          <w:rtl/>
        </w:rPr>
        <w:t xml:space="preserve"> (13) </w:t>
      </w:r>
      <w:r w:rsidRPr="007A498E">
        <w:rPr>
          <w:rFonts w:cs="B Nazanin"/>
          <w:b/>
          <w:bCs/>
          <w:sz w:val="18"/>
          <w:szCs w:val="18"/>
          <w:rtl/>
        </w:rPr>
        <w:t>و وقتي که نشانه اي ببينند به ريشخند ميگيرند</w:t>
      </w:r>
      <w:r w:rsidRPr="007A498E">
        <w:rPr>
          <w:rFonts w:cs="B Nazanin" w:hint="cs"/>
          <w:b/>
          <w:bCs/>
          <w:sz w:val="18"/>
          <w:szCs w:val="18"/>
          <w:rtl/>
        </w:rPr>
        <w:t xml:space="preserve"> (14) </w:t>
      </w:r>
      <w:r w:rsidRPr="007A498E">
        <w:rPr>
          <w:rFonts w:cs="B Nazanin"/>
          <w:b/>
          <w:bCs/>
          <w:sz w:val="18"/>
          <w:szCs w:val="18"/>
          <w:rtl/>
        </w:rPr>
        <w:t>و ميگويند</w:t>
      </w:r>
      <w:r w:rsidRPr="007A498E">
        <w:rPr>
          <w:rFonts w:cs="B Nazanin" w:hint="cs"/>
          <w:b/>
          <w:bCs/>
          <w:sz w:val="18"/>
          <w:szCs w:val="18"/>
          <w:rtl/>
        </w:rPr>
        <w:t xml:space="preserve"> این</w:t>
      </w:r>
      <w:r w:rsidRPr="007A498E">
        <w:rPr>
          <w:rFonts w:cs="B Nazanin"/>
          <w:b/>
          <w:bCs/>
          <w:sz w:val="18"/>
          <w:szCs w:val="18"/>
          <w:rtl/>
        </w:rPr>
        <w:t xml:space="preserve"> چيزي جز جادويي آشکار نيست</w:t>
      </w:r>
      <w:r w:rsidRPr="007A498E">
        <w:rPr>
          <w:rFonts w:cs="B Nazanin" w:hint="cs"/>
          <w:b/>
          <w:bCs/>
          <w:sz w:val="18"/>
          <w:szCs w:val="18"/>
          <w:rtl/>
        </w:rPr>
        <w:t xml:space="preserve"> (15) و مثل می زنند که </w:t>
      </w:r>
      <w:r w:rsidRPr="007A498E">
        <w:rPr>
          <w:rFonts w:cs="B Nazanin"/>
          <w:b/>
          <w:bCs/>
          <w:sz w:val="18"/>
          <w:szCs w:val="18"/>
          <w:rtl/>
        </w:rPr>
        <w:t>آيا هنگامي که م</w:t>
      </w:r>
      <w:r w:rsidRPr="007A498E">
        <w:rPr>
          <w:rFonts w:cs="B Nazanin" w:hint="cs"/>
          <w:b/>
          <w:bCs/>
          <w:sz w:val="18"/>
          <w:szCs w:val="18"/>
          <w:rtl/>
        </w:rPr>
        <w:t>ُ</w:t>
      </w:r>
      <w:r w:rsidRPr="007A498E">
        <w:rPr>
          <w:rFonts w:cs="B Nazanin"/>
          <w:b/>
          <w:bCs/>
          <w:sz w:val="18"/>
          <w:szCs w:val="18"/>
          <w:rtl/>
        </w:rPr>
        <w:t>رديم و خاک و استخوان شديم برانگيخته ميشويم؟</w:t>
      </w:r>
      <w:r w:rsidRPr="007A498E">
        <w:rPr>
          <w:rFonts w:cs="B Nazanin" w:hint="cs"/>
          <w:b/>
          <w:bCs/>
          <w:sz w:val="18"/>
          <w:szCs w:val="18"/>
          <w:rtl/>
        </w:rPr>
        <w:t xml:space="preserve"> (16) </w:t>
      </w:r>
      <w:r w:rsidRPr="007A498E">
        <w:rPr>
          <w:rFonts w:cs="B Nazanin"/>
          <w:b/>
          <w:bCs/>
          <w:sz w:val="18"/>
          <w:szCs w:val="18"/>
          <w:rtl/>
        </w:rPr>
        <w:t>همچنين نياكانمان؟</w:t>
      </w:r>
      <w:r w:rsidRPr="007A498E">
        <w:rPr>
          <w:rFonts w:cs="B Nazanin" w:hint="cs"/>
          <w:b/>
          <w:bCs/>
          <w:sz w:val="18"/>
          <w:szCs w:val="18"/>
          <w:rtl/>
        </w:rPr>
        <w:t xml:space="preserve"> (17) </w:t>
      </w:r>
      <w:r w:rsidRPr="007A498E">
        <w:rPr>
          <w:rFonts w:cs="B Nazanin"/>
          <w:b/>
          <w:bCs/>
          <w:sz w:val="18"/>
          <w:szCs w:val="18"/>
          <w:rtl/>
        </w:rPr>
        <w:t>بگو بله و خوار و ذليل خواهيد بود</w:t>
      </w:r>
      <w:r w:rsidRPr="007A498E">
        <w:rPr>
          <w:rFonts w:cs="B Nazanin" w:hint="cs"/>
          <w:b/>
          <w:bCs/>
          <w:sz w:val="18"/>
          <w:szCs w:val="18"/>
          <w:rtl/>
        </w:rPr>
        <w:t xml:space="preserve"> (18) </w:t>
      </w:r>
      <w:r w:rsidRPr="007A498E">
        <w:rPr>
          <w:rFonts w:cs="B Nazanin"/>
          <w:b/>
          <w:bCs/>
          <w:sz w:val="18"/>
          <w:szCs w:val="18"/>
          <w:rtl/>
        </w:rPr>
        <w:t>و جز اين نيست که آن يک نهيب خواهد بود و سپس همگي نگران خواهند بود</w:t>
      </w:r>
      <w:r w:rsidRPr="007A498E">
        <w:rPr>
          <w:rFonts w:cs="B Nazanin" w:hint="cs"/>
          <w:b/>
          <w:bCs/>
          <w:sz w:val="18"/>
          <w:szCs w:val="18"/>
          <w:rtl/>
        </w:rPr>
        <w:t xml:space="preserve"> (19) </w:t>
      </w:r>
      <w:r w:rsidRPr="007A498E">
        <w:rPr>
          <w:rFonts w:cs="B Nazanin"/>
          <w:b/>
          <w:bCs/>
          <w:sz w:val="18"/>
          <w:szCs w:val="18"/>
          <w:rtl/>
        </w:rPr>
        <w:t>و ميگويند واي بر ما اين روز قيامت است</w:t>
      </w:r>
      <w:r w:rsidRPr="007A498E">
        <w:rPr>
          <w:rFonts w:cs="B Nazanin" w:hint="cs"/>
          <w:b/>
          <w:bCs/>
          <w:sz w:val="18"/>
          <w:szCs w:val="18"/>
          <w:rtl/>
        </w:rPr>
        <w:t xml:space="preserve"> (20) به آنها خطاب میشود </w:t>
      </w:r>
      <w:r w:rsidRPr="007A498E">
        <w:rPr>
          <w:rFonts w:cs="B Nazanin"/>
          <w:b/>
          <w:bCs/>
          <w:sz w:val="18"/>
          <w:szCs w:val="18"/>
          <w:rtl/>
        </w:rPr>
        <w:t xml:space="preserve">اين همان روز </w:t>
      </w:r>
      <w:r w:rsidRPr="007A498E">
        <w:rPr>
          <w:rFonts w:cs="B Nazanin"/>
          <w:b/>
          <w:bCs/>
          <w:sz w:val="18"/>
          <w:szCs w:val="18"/>
          <w:rtl/>
        </w:rPr>
        <w:lastRenderedPageBreak/>
        <w:t>جدا کردن است که تکذيبش ميکرديد</w:t>
      </w:r>
      <w:r w:rsidRPr="007A498E">
        <w:rPr>
          <w:rFonts w:cs="B Nazanin" w:hint="cs"/>
          <w:b/>
          <w:bCs/>
          <w:sz w:val="18"/>
          <w:szCs w:val="18"/>
          <w:rtl/>
        </w:rPr>
        <w:t xml:space="preserve"> (21) و به ماموران قیامت فرمان داده میشود که </w:t>
      </w:r>
      <w:r w:rsidRPr="007A498E">
        <w:rPr>
          <w:rFonts w:cs="B Nazanin"/>
          <w:b/>
          <w:bCs/>
          <w:sz w:val="18"/>
          <w:szCs w:val="18"/>
          <w:rtl/>
        </w:rPr>
        <w:t>ظالمان و همگونانشان و آنچه را که جز خداوند عبادتش ميکردند</w:t>
      </w:r>
      <w:r w:rsidRPr="007A498E">
        <w:rPr>
          <w:rFonts w:cs="B Nazanin" w:hint="cs"/>
          <w:b/>
          <w:bCs/>
          <w:sz w:val="18"/>
          <w:szCs w:val="18"/>
          <w:rtl/>
        </w:rPr>
        <w:t xml:space="preserve"> (22) </w:t>
      </w:r>
      <w:r w:rsidRPr="007A498E">
        <w:rPr>
          <w:rFonts w:cs="B Nazanin"/>
          <w:b/>
          <w:bCs/>
          <w:sz w:val="18"/>
          <w:szCs w:val="18"/>
          <w:rtl/>
        </w:rPr>
        <w:t xml:space="preserve"> بياوريد و راه جهنم را نشانشان دهيد</w:t>
      </w:r>
      <w:r w:rsidRPr="007A498E">
        <w:rPr>
          <w:rFonts w:cs="B Nazanin" w:hint="cs"/>
          <w:b/>
          <w:bCs/>
          <w:sz w:val="18"/>
          <w:szCs w:val="18"/>
          <w:rtl/>
        </w:rPr>
        <w:t xml:space="preserve"> (23) </w:t>
      </w:r>
      <w:r w:rsidRPr="007A498E">
        <w:rPr>
          <w:rFonts w:cs="B Nazanin"/>
          <w:b/>
          <w:bCs/>
          <w:sz w:val="18"/>
          <w:szCs w:val="18"/>
          <w:rtl/>
        </w:rPr>
        <w:t>و متوقفشان کنيد که باز خواست شوند</w:t>
      </w:r>
      <w:r w:rsidRPr="007A498E">
        <w:rPr>
          <w:rFonts w:cs="B Nazanin" w:hint="cs"/>
          <w:b/>
          <w:bCs/>
          <w:sz w:val="18"/>
          <w:szCs w:val="18"/>
          <w:rtl/>
        </w:rPr>
        <w:t xml:space="preserve"> (24) در آن روز به آنان خطاب میشود </w:t>
      </w:r>
      <w:r w:rsidRPr="007A498E">
        <w:rPr>
          <w:rFonts w:cs="B Nazanin"/>
          <w:b/>
          <w:bCs/>
          <w:sz w:val="18"/>
          <w:szCs w:val="18"/>
          <w:rtl/>
        </w:rPr>
        <w:t>چه تان شده؟ چرا يکديگر را ياري نمي کنيد؟</w:t>
      </w:r>
      <w:r w:rsidRPr="007A498E">
        <w:rPr>
          <w:rFonts w:cs="B Nazanin" w:hint="cs"/>
          <w:b/>
          <w:bCs/>
          <w:sz w:val="18"/>
          <w:szCs w:val="18"/>
          <w:rtl/>
        </w:rPr>
        <w:t xml:space="preserve"> (25) </w:t>
      </w:r>
      <w:r w:rsidRPr="007A498E">
        <w:rPr>
          <w:rFonts w:cs="B Nazanin"/>
          <w:b/>
          <w:bCs/>
          <w:sz w:val="18"/>
          <w:szCs w:val="18"/>
          <w:rtl/>
        </w:rPr>
        <w:t>بل</w:t>
      </w:r>
      <w:r w:rsidRPr="007A498E">
        <w:rPr>
          <w:rFonts w:cs="B Nazanin" w:hint="cs"/>
          <w:b/>
          <w:bCs/>
          <w:sz w:val="18"/>
          <w:szCs w:val="18"/>
          <w:rtl/>
        </w:rPr>
        <w:t>ه،</w:t>
      </w:r>
      <w:r w:rsidRPr="007A498E">
        <w:rPr>
          <w:rFonts w:cs="B Nazanin"/>
          <w:b/>
          <w:bCs/>
          <w:sz w:val="18"/>
          <w:szCs w:val="18"/>
          <w:rtl/>
        </w:rPr>
        <w:t xml:space="preserve"> در آن روز تسليم </w:t>
      </w:r>
      <w:r w:rsidRPr="007A498E">
        <w:rPr>
          <w:rFonts w:cs="B Nazanin" w:hint="cs"/>
          <w:b/>
          <w:bCs/>
          <w:sz w:val="18"/>
          <w:szCs w:val="18"/>
          <w:rtl/>
        </w:rPr>
        <w:t>خواه</w:t>
      </w:r>
      <w:r w:rsidRPr="007A498E">
        <w:rPr>
          <w:rFonts w:cs="B Nazanin"/>
          <w:b/>
          <w:bCs/>
          <w:sz w:val="18"/>
          <w:szCs w:val="18"/>
          <w:rtl/>
        </w:rPr>
        <w:t>ند</w:t>
      </w:r>
      <w:r w:rsidRPr="007A498E">
        <w:rPr>
          <w:rFonts w:cs="B Nazanin" w:hint="cs"/>
          <w:b/>
          <w:bCs/>
          <w:sz w:val="18"/>
          <w:szCs w:val="18"/>
          <w:rtl/>
        </w:rPr>
        <w:t xml:space="preserve"> بود (26) </w:t>
      </w:r>
      <w:r w:rsidRPr="007A498E">
        <w:rPr>
          <w:rFonts w:cs="B Nazanin"/>
          <w:b/>
          <w:bCs/>
          <w:sz w:val="18"/>
          <w:szCs w:val="18"/>
          <w:rtl/>
        </w:rPr>
        <w:t>و پرسش كنان به يكديگر روي مي آورند</w:t>
      </w:r>
      <w:r w:rsidRPr="007A498E">
        <w:rPr>
          <w:rFonts w:cs="B Nazanin" w:hint="cs"/>
          <w:b/>
          <w:bCs/>
          <w:sz w:val="18"/>
          <w:szCs w:val="18"/>
          <w:rtl/>
        </w:rPr>
        <w:t xml:space="preserve"> (27) برخی به برخی دیگر </w:t>
      </w:r>
      <w:r w:rsidRPr="007A498E">
        <w:rPr>
          <w:rFonts w:cs="B Nazanin"/>
          <w:b/>
          <w:bCs/>
          <w:sz w:val="18"/>
          <w:szCs w:val="18"/>
          <w:rtl/>
        </w:rPr>
        <w:t>ميگويند شما بوديد که به نزد ما ميآمديد</w:t>
      </w:r>
      <w:r w:rsidRPr="007A498E">
        <w:rPr>
          <w:rFonts w:cs="B Nazanin" w:hint="cs"/>
          <w:b/>
          <w:bCs/>
          <w:sz w:val="18"/>
          <w:szCs w:val="18"/>
          <w:rtl/>
        </w:rPr>
        <w:t xml:space="preserve"> </w:t>
      </w:r>
      <w:r w:rsidRPr="007A498E">
        <w:rPr>
          <w:rFonts w:cs="B Nazanin"/>
          <w:b/>
          <w:bCs/>
          <w:sz w:val="18"/>
          <w:szCs w:val="18"/>
          <w:rtl/>
        </w:rPr>
        <w:t>که گمراهمان کنيد</w:t>
      </w:r>
      <w:r w:rsidRPr="007A498E">
        <w:rPr>
          <w:rFonts w:cs="B Nazanin" w:hint="cs"/>
          <w:b/>
          <w:bCs/>
          <w:sz w:val="18"/>
          <w:szCs w:val="18"/>
          <w:rtl/>
        </w:rPr>
        <w:t xml:space="preserve"> (28) آنها </w:t>
      </w:r>
      <w:r w:rsidRPr="007A498E">
        <w:rPr>
          <w:rFonts w:cs="B Nazanin"/>
          <w:b/>
          <w:bCs/>
          <w:sz w:val="18"/>
          <w:szCs w:val="18"/>
          <w:rtl/>
        </w:rPr>
        <w:t>ميگويند نه</w:t>
      </w:r>
      <w:r w:rsidRPr="007A498E">
        <w:rPr>
          <w:rFonts w:cs="B Nazanin" w:hint="cs"/>
          <w:b/>
          <w:bCs/>
          <w:sz w:val="18"/>
          <w:szCs w:val="18"/>
          <w:rtl/>
        </w:rPr>
        <w:t>،</w:t>
      </w:r>
      <w:r w:rsidRPr="007A498E">
        <w:rPr>
          <w:rFonts w:cs="B Nazanin"/>
          <w:b/>
          <w:bCs/>
          <w:sz w:val="18"/>
          <w:szCs w:val="18"/>
          <w:rtl/>
        </w:rPr>
        <w:t xml:space="preserve"> بلکه خودتان مومن نبوديد</w:t>
      </w:r>
      <w:r w:rsidRPr="007A498E">
        <w:rPr>
          <w:rFonts w:cs="B Nazanin" w:hint="cs"/>
          <w:b/>
          <w:bCs/>
          <w:sz w:val="18"/>
          <w:szCs w:val="18"/>
          <w:rtl/>
        </w:rPr>
        <w:t xml:space="preserve"> (29) </w:t>
      </w:r>
      <w:r w:rsidRPr="007A498E">
        <w:rPr>
          <w:rFonts w:cs="B Nazanin"/>
          <w:b/>
          <w:bCs/>
          <w:sz w:val="18"/>
          <w:szCs w:val="18"/>
          <w:rtl/>
        </w:rPr>
        <w:t>ما بر شما تسلطي نداشتيم</w:t>
      </w:r>
      <w:r w:rsidRPr="007A498E">
        <w:rPr>
          <w:rFonts w:cs="B Nazanin" w:hint="cs"/>
          <w:b/>
          <w:bCs/>
          <w:sz w:val="18"/>
          <w:szCs w:val="18"/>
          <w:rtl/>
        </w:rPr>
        <w:t>،</w:t>
      </w:r>
      <w:r w:rsidRPr="007A498E">
        <w:rPr>
          <w:rFonts w:cs="B Nazanin"/>
          <w:b/>
          <w:bCs/>
          <w:sz w:val="18"/>
          <w:szCs w:val="18"/>
          <w:rtl/>
        </w:rPr>
        <w:t xml:space="preserve"> خودتان سركش بوديد</w:t>
      </w:r>
      <w:r w:rsidRPr="007A498E">
        <w:rPr>
          <w:rFonts w:cs="B Nazanin" w:hint="cs"/>
          <w:b/>
          <w:bCs/>
          <w:sz w:val="18"/>
          <w:szCs w:val="18"/>
          <w:rtl/>
        </w:rPr>
        <w:t xml:space="preserve"> (30) </w:t>
      </w:r>
      <w:r w:rsidRPr="007A498E">
        <w:rPr>
          <w:rFonts w:cs="B Nazanin"/>
          <w:b/>
          <w:bCs/>
          <w:sz w:val="18"/>
          <w:szCs w:val="18"/>
          <w:rtl/>
        </w:rPr>
        <w:t>و گفتار پروردگارمان بر ما فرود آمد که داريم آنرا مي چشيم</w:t>
      </w:r>
      <w:r w:rsidRPr="007A498E">
        <w:rPr>
          <w:rFonts w:cs="B Nazanin" w:hint="cs"/>
          <w:b/>
          <w:bCs/>
          <w:sz w:val="18"/>
          <w:szCs w:val="18"/>
          <w:rtl/>
        </w:rPr>
        <w:t xml:space="preserve"> (31) تازه اگر هم</w:t>
      </w:r>
      <w:r w:rsidRPr="007A498E">
        <w:rPr>
          <w:rFonts w:cs="B Nazanin"/>
          <w:b/>
          <w:bCs/>
          <w:sz w:val="18"/>
          <w:szCs w:val="18"/>
          <w:rtl/>
        </w:rPr>
        <w:t xml:space="preserve"> شما را گمراه کرديم </w:t>
      </w:r>
      <w:r w:rsidRPr="007A498E">
        <w:rPr>
          <w:rFonts w:cs="B Nazanin" w:hint="cs"/>
          <w:b/>
          <w:bCs/>
          <w:sz w:val="18"/>
          <w:szCs w:val="18"/>
          <w:rtl/>
        </w:rPr>
        <w:t>،</w:t>
      </w:r>
      <w:r w:rsidRPr="007A498E">
        <w:rPr>
          <w:rFonts w:cs="B Nazanin"/>
          <w:b/>
          <w:bCs/>
          <w:sz w:val="18"/>
          <w:szCs w:val="18"/>
          <w:rtl/>
        </w:rPr>
        <w:t xml:space="preserve"> </w:t>
      </w:r>
      <w:r w:rsidRPr="007A498E">
        <w:rPr>
          <w:rFonts w:cs="B Nazanin" w:hint="cs"/>
          <w:b/>
          <w:bCs/>
          <w:sz w:val="18"/>
          <w:szCs w:val="18"/>
          <w:rtl/>
        </w:rPr>
        <w:t xml:space="preserve">به این سبب بود که </w:t>
      </w:r>
      <w:r w:rsidRPr="007A498E">
        <w:rPr>
          <w:rFonts w:cs="B Nazanin"/>
          <w:b/>
          <w:bCs/>
          <w:sz w:val="18"/>
          <w:szCs w:val="18"/>
          <w:rtl/>
        </w:rPr>
        <w:t>خودمان هم گمراه بوديم</w:t>
      </w:r>
      <w:r w:rsidRPr="007A498E">
        <w:rPr>
          <w:rFonts w:cs="B Nazanin" w:hint="cs"/>
          <w:b/>
          <w:bCs/>
          <w:sz w:val="18"/>
          <w:szCs w:val="18"/>
          <w:rtl/>
        </w:rPr>
        <w:t xml:space="preserve"> (32) </w:t>
      </w:r>
      <w:r w:rsidRPr="007A498E">
        <w:rPr>
          <w:rFonts w:cs="B Nazanin"/>
          <w:b/>
          <w:bCs/>
          <w:sz w:val="18"/>
          <w:szCs w:val="18"/>
          <w:rtl/>
        </w:rPr>
        <w:t>پس آنها در آنروز در عذاب مشترکند</w:t>
      </w:r>
      <w:r w:rsidRPr="007A498E">
        <w:rPr>
          <w:rFonts w:cs="B Nazanin" w:hint="cs"/>
          <w:b/>
          <w:bCs/>
          <w:sz w:val="18"/>
          <w:szCs w:val="18"/>
          <w:rtl/>
        </w:rPr>
        <w:t xml:space="preserve"> (33) </w:t>
      </w:r>
      <w:r w:rsidRPr="007A498E">
        <w:rPr>
          <w:rFonts w:cs="B Nazanin"/>
          <w:b/>
          <w:bCs/>
          <w:sz w:val="18"/>
          <w:szCs w:val="18"/>
          <w:rtl/>
        </w:rPr>
        <w:t>با مجرمان چنين مي کنيم</w:t>
      </w:r>
      <w:r w:rsidRPr="007A498E">
        <w:rPr>
          <w:rFonts w:cs="B Nazanin" w:hint="cs"/>
          <w:b/>
          <w:bCs/>
          <w:sz w:val="18"/>
          <w:szCs w:val="18"/>
          <w:rtl/>
        </w:rPr>
        <w:t xml:space="preserve"> (34) </w:t>
      </w:r>
      <w:r w:rsidRPr="007A498E">
        <w:rPr>
          <w:rFonts w:cs="B Nazanin"/>
          <w:b/>
          <w:bCs/>
          <w:sz w:val="18"/>
          <w:szCs w:val="18"/>
          <w:rtl/>
        </w:rPr>
        <w:t>آنها چنان بودند که وقتي به آنها گفته ميشد خدائي جز خداوند نيست گردنفرازي ميکردند</w:t>
      </w:r>
      <w:r w:rsidRPr="007A498E">
        <w:rPr>
          <w:rFonts w:cs="B Nazanin" w:hint="cs"/>
          <w:b/>
          <w:bCs/>
          <w:sz w:val="18"/>
          <w:szCs w:val="18"/>
          <w:rtl/>
        </w:rPr>
        <w:t xml:space="preserve"> (35) </w:t>
      </w:r>
      <w:r w:rsidRPr="007A498E">
        <w:rPr>
          <w:rFonts w:cs="B Nazanin"/>
          <w:b/>
          <w:bCs/>
          <w:sz w:val="18"/>
          <w:szCs w:val="18"/>
          <w:rtl/>
        </w:rPr>
        <w:t>و ميگفتند آيا بايد خدايانمان را فقط براي گفتار يک شاعر مجنون رها کنيم؟</w:t>
      </w:r>
      <w:r w:rsidRPr="007A498E">
        <w:rPr>
          <w:rFonts w:cs="B Nazanin" w:hint="cs"/>
          <w:b/>
          <w:bCs/>
          <w:sz w:val="18"/>
          <w:szCs w:val="18"/>
          <w:rtl/>
        </w:rPr>
        <w:t xml:space="preserve"> (36) </w:t>
      </w:r>
      <w:r w:rsidRPr="007A498E">
        <w:rPr>
          <w:rFonts w:cs="B Nazanin"/>
          <w:b/>
          <w:bCs/>
          <w:sz w:val="18"/>
          <w:szCs w:val="18"/>
          <w:rtl/>
        </w:rPr>
        <w:t>بلکه</w:t>
      </w:r>
      <w:r w:rsidRPr="007A498E">
        <w:rPr>
          <w:rFonts w:cs="B Nazanin" w:hint="cs"/>
          <w:b/>
          <w:bCs/>
          <w:sz w:val="18"/>
          <w:szCs w:val="18"/>
          <w:rtl/>
        </w:rPr>
        <w:t xml:space="preserve"> آن کسی که او را چنین می نامیدند</w:t>
      </w:r>
      <w:r w:rsidRPr="007A498E">
        <w:rPr>
          <w:rFonts w:cs="B Nazanin"/>
          <w:b/>
          <w:bCs/>
          <w:sz w:val="18"/>
          <w:szCs w:val="18"/>
          <w:rtl/>
        </w:rPr>
        <w:t xml:space="preserve"> به حق آمده بود </w:t>
      </w:r>
      <w:r w:rsidRPr="007A498E">
        <w:rPr>
          <w:rFonts w:cs="B Nazanin" w:hint="cs"/>
          <w:b/>
          <w:bCs/>
          <w:sz w:val="18"/>
          <w:szCs w:val="18"/>
          <w:rtl/>
        </w:rPr>
        <w:t>و پیامبرانِ قبلی</w:t>
      </w:r>
      <w:r w:rsidRPr="007A498E">
        <w:rPr>
          <w:rFonts w:cs="B Nazanin"/>
          <w:b/>
          <w:bCs/>
          <w:sz w:val="18"/>
          <w:szCs w:val="18"/>
          <w:rtl/>
        </w:rPr>
        <w:t xml:space="preserve"> را </w:t>
      </w:r>
      <w:r w:rsidRPr="007A498E">
        <w:rPr>
          <w:rFonts w:cs="B Nazanin" w:hint="cs"/>
          <w:b/>
          <w:bCs/>
          <w:sz w:val="18"/>
          <w:szCs w:val="18"/>
          <w:rtl/>
        </w:rPr>
        <w:t xml:space="preserve">نیز </w:t>
      </w:r>
      <w:r w:rsidRPr="007A498E">
        <w:rPr>
          <w:rFonts w:cs="B Nazanin"/>
          <w:b/>
          <w:bCs/>
          <w:sz w:val="18"/>
          <w:szCs w:val="18"/>
          <w:rtl/>
        </w:rPr>
        <w:t>تصديق ميکرد</w:t>
      </w:r>
      <w:r w:rsidRPr="007A498E">
        <w:rPr>
          <w:rFonts w:cs="B Nazanin" w:hint="cs"/>
          <w:b/>
          <w:bCs/>
          <w:sz w:val="18"/>
          <w:szCs w:val="18"/>
          <w:rtl/>
        </w:rPr>
        <w:t xml:space="preserve"> (37) و اینک البته شما چشنده عذاب دردناك خواهید بود (38) </w:t>
      </w:r>
      <w:r w:rsidRPr="007A498E">
        <w:rPr>
          <w:rFonts w:cs="B Nazanin"/>
          <w:b/>
          <w:bCs/>
          <w:sz w:val="18"/>
          <w:szCs w:val="18"/>
          <w:rtl/>
        </w:rPr>
        <w:t>و كيفري نمي بينيد مگر براي آنچه انجام داده ايد</w:t>
      </w:r>
      <w:r w:rsidRPr="007A498E">
        <w:rPr>
          <w:rFonts w:cs="B Nazanin" w:hint="cs"/>
          <w:b/>
          <w:bCs/>
          <w:sz w:val="18"/>
          <w:szCs w:val="18"/>
          <w:rtl/>
        </w:rPr>
        <w:t xml:space="preserve"> (39) البته </w:t>
      </w:r>
      <w:r w:rsidRPr="007A498E">
        <w:rPr>
          <w:rFonts w:cs="B Nazanin"/>
          <w:b/>
          <w:bCs/>
          <w:sz w:val="18"/>
          <w:szCs w:val="18"/>
          <w:rtl/>
        </w:rPr>
        <w:t>بندگان ناب خدا</w:t>
      </w:r>
      <w:r w:rsidRPr="007A498E">
        <w:rPr>
          <w:rFonts w:cs="B Nazanin" w:hint="cs"/>
          <w:b/>
          <w:bCs/>
          <w:sz w:val="18"/>
          <w:szCs w:val="18"/>
          <w:rtl/>
        </w:rPr>
        <w:t xml:space="preserve"> اوضاعشان خیلی متفاوت خواهد بود (40) </w:t>
      </w:r>
      <w:r w:rsidRPr="007A498E">
        <w:rPr>
          <w:rFonts w:cs="B Nazanin"/>
          <w:b/>
          <w:bCs/>
          <w:sz w:val="18"/>
          <w:szCs w:val="18"/>
          <w:rtl/>
        </w:rPr>
        <w:t>آنها روزيي معلوم خواهند داشت</w:t>
      </w:r>
      <w:r w:rsidRPr="007A498E">
        <w:rPr>
          <w:rFonts w:cs="B Nazanin" w:hint="cs"/>
          <w:b/>
          <w:bCs/>
          <w:sz w:val="18"/>
          <w:szCs w:val="18"/>
          <w:rtl/>
        </w:rPr>
        <w:t xml:space="preserve"> (41)  </w:t>
      </w:r>
      <w:r w:rsidRPr="007A498E">
        <w:rPr>
          <w:rFonts w:cs="B Nazanin"/>
          <w:b/>
          <w:bCs/>
          <w:sz w:val="18"/>
          <w:szCs w:val="18"/>
          <w:rtl/>
        </w:rPr>
        <w:t xml:space="preserve">از </w:t>
      </w:r>
      <w:r w:rsidRPr="007A498E">
        <w:rPr>
          <w:rFonts w:cs="B Nazanin" w:hint="cs"/>
          <w:b/>
          <w:bCs/>
          <w:sz w:val="18"/>
          <w:szCs w:val="18"/>
          <w:rtl/>
        </w:rPr>
        <w:t xml:space="preserve">همه نوع </w:t>
      </w:r>
      <w:r w:rsidRPr="007A498E">
        <w:rPr>
          <w:rFonts w:cs="B Nazanin"/>
          <w:b/>
          <w:bCs/>
          <w:sz w:val="18"/>
          <w:szCs w:val="18"/>
          <w:rtl/>
        </w:rPr>
        <w:t xml:space="preserve">ميوه </w:t>
      </w:r>
      <w:r w:rsidRPr="007A498E">
        <w:rPr>
          <w:rFonts w:cs="B Nazanin" w:hint="cs"/>
          <w:b/>
          <w:bCs/>
          <w:sz w:val="18"/>
          <w:szCs w:val="18"/>
          <w:rtl/>
        </w:rPr>
        <w:t xml:space="preserve">ها </w:t>
      </w:r>
      <w:r w:rsidRPr="007A498E">
        <w:rPr>
          <w:rFonts w:cs="B Nazanin"/>
          <w:b/>
          <w:bCs/>
          <w:sz w:val="18"/>
          <w:szCs w:val="18"/>
          <w:rtl/>
        </w:rPr>
        <w:t xml:space="preserve">، و </w:t>
      </w:r>
      <w:r w:rsidRPr="007A498E">
        <w:rPr>
          <w:rFonts w:cs="B Nazanin" w:hint="cs"/>
          <w:b/>
          <w:bCs/>
          <w:sz w:val="18"/>
          <w:szCs w:val="18"/>
          <w:rtl/>
        </w:rPr>
        <w:t xml:space="preserve">بسیار </w:t>
      </w:r>
      <w:r w:rsidRPr="007A498E">
        <w:rPr>
          <w:rFonts w:cs="B Nazanin"/>
          <w:b/>
          <w:bCs/>
          <w:sz w:val="18"/>
          <w:szCs w:val="18"/>
          <w:rtl/>
        </w:rPr>
        <w:t>محترم</w:t>
      </w:r>
      <w:r w:rsidRPr="007A498E">
        <w:rPr>
          <w:rFonts w:cs="B Nazanin" w:hint="cs"/>
          <w:b/>
          <w:bCs/>
          <w:sz w:val="18"/>
          <w:szCs w:val="18"/>
          <w:rtl/>
        </w:rPr>
        <w:t xml:space="preserve"> هم</w:t>
      </w:r>
      <w:r w:rsidRPr="007A498E">
        <w:rPr>
          <w:rFonts w:cs="B Nazanin"/>
          <w:b/>
          <w:bCs/>
          <w:sz w:val="18"/>
          <w:szCs w:val="18"/>
          <w:rtl/>
        </w:rPr>
        <w:t xml:space="preserve"> خواهند بود</w:t>
      </w:r>
      <w:r w:rsidRPr="007A498E">
        <w:rPr>
          <w:rFonts w:cs="B Nazanin" w:hint="cs"/>
          <w:b/>
          <w:bCs/>
          <w:sz w:val="18"/>
          <w:szCs w:val="18"/>
          <w:rtl/>
        </w:rPr>
        <w:t xml:space="preserve"> (42) </w:t>
      </w:r>
      <w:r w:rsidRPr="007A498E">
        <w:rPr>
          <w:rFonts w:cs="B Nazanin"/>
          <w:b/>
          <w:bCs/>
          <w:sz w:val="18"/>
          <w:szCs w:val="18"/>
          <w:rtl/>
        </w:rPr>
        <w:t>در بهشتهاي</w:t>
      </w:r>
      <w:r w:rsidRPr="007A498E">
        <w:rPr>
          <w:rFonts w:cs="B Nazanin" w:hint="cs"/>
          <w:b/>
          <w:bCs/>
          <w:sz w:val="18"/>
          <w:szCs w:val="18"/>
          <w:rtl/>
        </w:rPr>
        <w:t>ی</w:t>
      </w:r>
      <w:r w:rsidRPr="007A498E">
        <w:rPr>
          <w:rFonts w:cs="B Nazanin"/>
          <w:b/>
          <w:bCs/>
          <w:sz w:val="18"/>
          <w:szCs w:val="18"/>
          <w:rtl/>
        </w:rPr>
        <w:t xml:space="preserve"> پر نعمت</w:t>
      </w:r>
      <w:r w:rsidRPr="007A498E">
        <w:rPr>
          <w:rFonts w:cs="B Nazanin" w:hint="cs"/>
          <w:b/>
          <w:bCs/>
          <w:sz w:val="18"/>
          <w:szCs w:val="18"/>
          <w:rtl/>
        </w:rPr>
        <w:t xml:space="preserve"> (43) که </w:t>
      </w:r>
      <w:r w:rsidRPr="007A498E">
        <w:rPr>
          <w:rFonts w:cs="B Nazanin"/>
          <w:b/>
          <w:bCs/>
          <w:sz w:val="18"/>
          <w:szCs w:val="18"/>
          <w:rtl/>
        </w:rPr>
        <w:t>بر تختهائي روبروي يکديگر</w:t>
      </w:r>
      <w:r w:rsidRPr="007A498E">
        <w:rPr>
          <w:rFonts w:cs="B Nazanin" w:hint="cs"/>
          <w:b/>
          <w:bCs/>
          <w:sz w:val="18"/>
          <w:szCs w:val="18"/>
          <w:rtl/>
        </w:rPr>
        <w:t xml:space="preserve"> تکیه زده و مصاحبت هایی دلپذیر خواهند داشت (44) </w:t>
      </w:r>
      <w:r w:rsidRPr="007A498E">
        <w:rPr>
          <w:rFonts w:cs="B Nazanin"/>
          <w:b/>
          <w:bCs/>
          <w:sz w:val="18"/>
          <w:szCs w:val="18"/>
          <w:rtl/>
        </w:rPr>
        <w:t>کاسه هائي از نوشابه هاي روان براي</w:t>
      </w:r>
      <w:r w:rsidRPr="007A498E">
        <w:rPr>
          <w:rFonts w:cs="B Nazanin" w:hint="cs"/>
          <w:b/>
          <w:bCs/>
          <w:sz w:val="18"/>
          <w:szCs w:val="18"/>
          <w:rtl/>
        </w:rPr>
        <w:t xml:space="preserve"> استفاده </w:t>
      </w:r>
      <w:r w:rsidRPr="007A498E">
        <w:rPr>
          <w:rFonts w:cs="B Nazanin"/>
          <w:b/>
          <w:bCs/>
          <w:sz w:val="18"/>
          <w:szCs w:val="18"/>
          <w:rtl/>
        </w:rPr>
        <w:t>شان گردانده ميشود</w:t>
      </w:r>
      <w:r w:rsidRPr="007A498E">
        <w:rPr>
          <w:rFonts w:cs="B Nazanin" w:hint="cs"/>
          <w:b/>
          <w:bCs/>
          <w:sz w:val="18"/>
          <w:szCs w:val="18"/>
          <w:rtl/>
        </w:rPr>
        <w:t xml:space="preserve"> (45) که</w:t>
      </w:r>
      <w:r w:rsidRPr="007A498E">
        <w:rPr>
          <w:rFonts w:cs="B Nazanin"/>
          <w:b/>
          <w:bCs/>
          <w:sz w:val="18"/>
          <w:szCs w:val="18"/>
          <w:rtl/>
        </w:rPr>
        <w:t xml:space="preserve"> رنگي سفيد</w:t>
      </w:r>
      <w:r w:rsidRPr="007A498E">
        <w:rPr>
          <w:rFonts w:cs="B Nazanin" w:hint="cs"/>
          <w:b/>
          <w:bCs/>
          <w:sz w:val="18"/>
          <w:szCs w:val="18"/>
          <w:rtl/>
        </w:rPr>
        <w:t xml:space="preserve"> خواهد داشت</w:t>
      </w:r>
      <w:r w:rsidRPr="007A498E">
        <w:rPr>
          <w:rFonts w:cs="B Nazanin"/>
          <w:b/>
          <w:bCs/>
          <w:sz w:val="18"/>
          <w:szCs w:val="18"/>
          <w:rtl/>
        </w:rPr>
        <w:t xml:space="preserve"> </w:t>
      </w:r>
      <w:r w:rsidRPr="007A498E">
        <w:rPr>
          <w:rFonts w:cs="B Nazanin" w:hint="cs"/>
          <w:b/>
          <w:bCs/>
          <w:sz w:val="18"/>
          <w:szCs w:val="18"/>
          <w:rtl/>
        </w:rPr>
        <w:t>و</w:t>
      </w:r>
      <w:r w:rsidRPr="007A498E">
        <w:rPr>
          <w:rFonts w:cs="B Nazanin"/>
          <w:b/>
          <w:bCs/>
          <w:sz w:val="18"/>
          <w:szCs w:val="18"/>
          <w:rtl/>
        </w:rPr>
        <w:t xml:space="preserve"> براي نوشندگان لذيذ </w:t>
      </w:r>
      <w:r w:rsidRPr="007A498E">
        <w:rPr>
          <w:rFonts w:cs="B Nazanin" w:hint="cs"/>
          <w:b/>
          <w:bCs/>
          <w:sz w:val="18"/>
          <w:szCs w:val="18"/>
          <w:rtl/>
        </w:rPr>
        <w:t xml:space="preserve">خواهد بود (46) که </w:t>
      </w:r>
      <w:r w:rsidRPr="007A498E">
        <w:rPr>
          <w:rFonts w:cs="B Nazanin"/>
          <w:b/>
          <w:bCs/>
          <w:sz w:val="18"/>
          <w:szCs w:val="18"/>
          <w:rtl/>
        </w:rPr>
        <w:t>نه داراي ضرري</w:t>
      </w:r>
      <w:r w:rsidRPr="007A498E">
        <w:rPr>
          <w:rFonts w:cs="B Nazanin" w:hint="cs"/>
          <w:b/>
          <w:bCs/>
          <w:sz w:val="18"/>
          <w:szCs w:val="18"/>
          <w:rtl/>
        </w:rPr>
        <w:t xml:space="preserve"> بوده</w:t>
      </w:r>
      <w:r w:rsidRPr="007A498E">
        <w:rPr>
          <w:rFonts w:cs="B Nazanin"/>
          <w:b/>
          <w:bCs/>
          <w:sz w:val="18"/>
          <w:szCs w:val="18"/>
          <w:rtl/>
        </w:rPr>
        <w:t xml:space="preserve"> و نه از آن مست </w:t>
      </w:r>
      <w:r w:rsidRPr="007A498E">
        <w:rPr>
          <w:rFonts w:cs="B Nazanin" w:hint="cs"/>
          <w:b/>
          <w:bCs/>
          <w:sz w:val="18"/>
          <w:szCs w:val="18"/>
          <w:rtl/>
        </w:rPr>
        <w:t xml:space="preserve">خواهند شد (47) </w:t>
      </w:r>
      <w:r w:rsidRPr="007A498E">
        <w:rPr>
          <w:rFonts w:cs="B Nazanin"/>
          <w:b/>
          <w:bCs/>
          <w:sz w:val="18"/>
          <w:szCs w:val="18"/>
          <w:rtl/>
        </w:rPr>
        <w:t>و نزدشان زناني درشت چشم</w:t>
      </w:r>
      <w:r w:rsidRPr="007A498E">
        <w:rPr>
          <w:rFonts w:cs="B Nazanin" w:hint="cs"/>
          <w:b/>
          <w:bCs/>
          <w:sz w:val="18"/>
          <w:szCs w:val="18"/>
          <w:rtl/>
        </w:rPr>
        <w:t xml:space="preserve"> خواهد بود</w:t>
      </w:r>
      <w:r w:rsidRPr="007A498E">
        <w:rPr>
          <w:rFonts w:cs="B Nazanin"/>
          <w:b/>
          <w:bCs/>
          <w:sz w:val="18"/>
          <w:szCs w:val="18"/>
          <w:rtl/>
        </w:rPr>
        <w:t xml:space="preserve"> که فقط به همسران خويش نظر دارند</w:t>
      </w:r>
      <w:r w:rsidRPr="007A498E">
        <w:rPr>
          <w:rFonts w:cs="B Nazanin" w:hint="cs"/>
          <w:b/>
          <w:bCs/>
          <w:sz w:val="18"/>
          <w:szCs w:val="18"/>
          <w:rtl/>
        </w:rPr>
        <w:t xml:space="preserve"> (48) و </w:t>
      </w:r>
      <w:r w:rsidRPr="007A498E">
        <w:rPr>
          <w:rFonts w:cs="B Nazanin"/>
          <w:b/>
          <w:bCs/>
          <w:sz w:val="18"/>
          <w:szCs w:val="18"/>
          <w:rtl/>
        </w:rPr>
        <w:t>مانند تخم پرندگان نهفته اند</w:t>
      </w:r>
      <w:r w:rsidRPr="007A498E">
        <w:rPr>
          <w:rFonts w:cs="B Nazanin" w:hint="cs"/>
          <w:b/>
          <w:bCs/>
          <w:sz w:val="18"/>
          <w:szCs w:val="18"/>
          <w:rtl/>
        </w:rPr>
        <w:t xml:space="preserve"> (49) </w:t>
      </w:r>
      <w:r w:rsidRPr="007A498E">
        <w:rPr>
          <w:rFonts w:cs="B Nazanin"/>
          <w:b/>
          <w:bCs/>
          <w:sz w:val="18"/>
          <w:szCs w:val="18"/>
          <w:rtl/>
        </w:rPr>
        <w:t xml:space="preserve">آنگاه </w:t>
      </w:r>
      <w:r w:rsidRPr="007A498E">
        <w:rPr>
          <w:rFonts w:cs="B Nazanin" w:hint="cs"/>
          <w:b/>
          <w:bCs/>
          <w:sz w:val="18"/>
          <w:szCs w:val="18"/>
          <w:rtl/>
        </w:rPr>
        <w:t xml:space="preserve">این خوشبختان </w:t>
      </w:r>
      <w:r w:rsidRPr="007A498E">
        <w:rPr>
          <w:rFonts w:cs="B Nazanin"/>
          <w:b/>
          <w:bCs/>
          <w:sz w:val="18"/>
          <w:szCs w:val="18"/>
          <w:rtl/>
        </w:rPr>
        <w:t>پرسش كنان به يكديگر روي مي آورند</w:t>
      </w:r>
      <w:r w:rsidRPr="007A498E">
        <w:rPr>
          <w:rFonts w:cs="B Nazanin" w:hint="cs"/>
          <w:b/>
          <w:bCs/>
          <w:sz w:val="18"/>
          <w:szCs w:val="18"/>
          <w:rtl/>
        </w:rPr>
        <w:t xml:space="preserve"> (50) </w:t>
      </w:r>
      <w:r w:rsidRPr="007A498E">
        <w:rPr>
          <w:rFonts w:cs="B Nazanin"/>
          <w:b/>
          <w:bCs/>
          <w:sz w:val="18"/>
          <w:szCs w:val="18"/>
          <w:rtl/>
        </w:rPr>
        <w:t>يکي از آنها ميگويد رفيقي داشتم</w:t>
      </w:r>
      <w:r w:rsidRPr="007A498E">
        <w:rPr>
          <w:rFonts w:cs="B Nazanin" w:hint="cs"/>
          <w:b/>
          <w:bCs/>
          <w:sz w:val="18"/>
          <w:szCs w:val="18"/>
          <w:rtl/>
        </w:rPr>
        <w:t xml:space="preserve"> (51) که </w:t>
      </w:r>
      <w:r w:rsidRPr="007A498E">
        <w:rPr>
          <w:rFonts w:cs="B Nazanin"/>
          <w:b/>
          <w:bCs/>
          <w:sz w:val="18"/>
          <w:szCs w:val="18"/>
          <w:rtl/>
        </w:rPr>
        <w:t>ميگفت تو واقعأ از تصديق کنندگان</w:t>
      </w:r>
      <w:r w:rsidRPr="007A498E">
        <w:rPr>
          <w:rFonts w:cs="B Nazanin" w:hint="cs"/>
          <w:b/>
          <w:bCs/>
          <w:sz w:val="18"/>
          <w:szCs w:val="18"/>
          <w:rtl/>
        </w:rPr>
        <w:t xml:space="preserve"> این پیامبری</w:t>
      </w:r>
      <w:r w:rsidRPr="007A498E">
        <w:rPr>
          <w:rFonts w:cs="B Nazanin"/>
          <w:b/>
          <w:bCs/>
          <w:sz w:val="18"/>
          <w:szCs w:val="18"/>
          <w:rtl/>
        </w:rPr>
        <w:t>؟</w:t>
      </w:r>
      <w:r w:rsidRPr="007A498E">
        <w:rPr>
          <w:rFonts w:cs="B Nazanin" w:hint="cs"/>
          <w:b/>
          <w:bCs/>
          <w:sz w:val="18"/>
          <w:szCs w:val="18"/>
          <w:rtl/>
        </w:rPr>
        <w:t xml:space="preserve"> (52) </w:t>
      </w:r>
      <w:r w:rsidRPr="007A498E">
        <w:rPr>
          <w:rFonts w:cs="B Nazanin"/>
          <w:b/>
          <w:bCs/>
          <w:sz w:val="18"/>
          <w:szCs w:val="18"/>
          <w:rtl/>
        </w:rPr>
        <w:t xml:space="preserve">آيا وقتيکه مرديم و خاک و استخوان شديم واقعأ </w:t>
      </w:r>
      <w:r w:rsidRPr="007A498E">
        <w:rPr>
          <w:rFonts w:cs="B Nazanin" w:hint="cs"/>
          <w:b/>
          <w:bCs/>
          <w:sz w:val="18"/>
          <w:szCs w:val="18"/>
          <w:rtl/>
        </w:rPr>
        <w:t xml:space="preserve">دو باره احیاء شده و </w:t>
      </w:r>
      <w:r w:rsidRPr="007A498E">
        <w:rPr>
          <w:rFonts w:cs="B Nazanin"/>
          <w:b/>
          <w:bCs/>
          <w:sz w:val="18"/>
          <w:szCs w:val="18"/>
          <w:rtl/>
        </w:rPr>
        <w:t>جزا خواهيم يافت؟</w:t>
      </w:r>
      <w:r w:rsidRPr="007A498E">
        <w:rPr>
          <w:rFonts w:cs="B Nazanin" w:hint="cs"/>
          <w:b/>
          <w:bCs/>
          <w:sz w:val="18"/>
          <w:szCs w:val="18"/>
          <w:rtl/>
        </w:rPr>
        <w:t xml:space="preserve"> (53) </w:t>
      </w:r>
      <w:r w:rsidRPr="007A498E">
        <w:rPr>
          <w:rFonts w:cs="B Nazanin"/>
          <w:b/>
          <w:bCs/>
          <w:sz w:val="18"/>
          <w:szCs w:val="18"/>
          <w:rtl/>
        </w:rPr>
        <w:t>آيا شما که اين چيزها را قبول داريد واقعأ اطلاع پيدا کرده ايد؟</w:t>
      </w:r>
      <w:r w:rsidRPr="007A498E">
        <w:rPr>
          <w:rFonts w:cs="B Nazanin" w:hint="cs"/>
          <w:b/>
          <w:bCs/>
          <w:sz w:val="18"/>
          <w:szCs w:val="18"/>
          <w:rtl/>
        </w:rPr>
        <w:t xml:space="preserve"> (54) </w:t>
      </w:r>
      <w:r w:rsidRPr="007A498E">
        <w:rPr>
          <w:rFonts w:cs="B Nazanin"/>
          <w:b/>
          <w:bCs/>
          <w:sz w:val="18"/>
          <w:szCs w:val="18"/>
          <w:rtl/>
        </w:rPr>
        <w:t>در همين حين سرک ميکشد و او را در وسط آتش مي بيند</w:t>
      </w:r>
      <w:r w:rsidRPr="007A498E">
        <w:rPr>
          <w:rFonts w:cs="B Nazanin" w:hint="cs"/>
          <w:b/>
          <w:bCs/>
          <w:sz w:val="18"/>
          <w:szCs w:val="18"/>
          <w:rtl/>
        </w:rPr>
        <w:t xml:space="preserve"> (55) و به او </w:t>
      </w:r>
      <w:r w:rsidRPr="007A498E">
        <w:rPr>
          <w:rFonts w:cs="B Nazanin"/>
          <w:b/>
          <w:bCs/>
          <w:sz w:val="18"/>
          <w:szCs w:val="18"/>
          <w:rtl/>
        </w:rPr>
        <w:t>ميگويد به خدا که نزديک بود نابودم کني</w:t>
      </w:r>
      <w:r w:rsidRPr="007A498E">
        <w:rPr>
          <w:rFonts w:cs="B Nazanin" w:hint="cs"/>
          <w:b/>
          <w:bCs/>
          <w:sz w:val="18"/>
          <w:szCs w:val="18"/>
          <w:rtl/>
        </w:rPr>
        <w:t xml:space="preserve"> (56) </w:t>
      </w:r>
      <w:r w:rsidRPr="007A498E">
        <w:rPr>
          <w:rFonts w:cs="B Nazanin"/>
          <w:b/>
          <w:bCs/>
          <w:sz w:val="18"/>
          <w:szCs w:val="18"/>
          <w:rtl/>
        </w:rPr>
        <w:t>و اگر نعمت پروردگارم نبود</w:t>
      </w:r>
      <w:r w:rsidRPr="007A498E">
        <w:rPr>
          <w:rFonts w:cs="B Nazanin" w:hint="cs"/>
          <w:b/>
          <w:bCs/>
          <w:sz w:val="18"/>
          <w:szCs w:val="18"/>
          <w:rtl/>
        </w:rPr>
        <w:t xml:space="preserve"> اینک مثل تو</w:t>
      </w:r>
      <w:r w:rsidRPr="007A498E">
        <w:rPr>
          <w:rFonts w:cs="B Nazanin"/>
          <w:b/>
          <w:bCs/>
          <w:sz w:val="18"/>
          <w:szCs w:val="18"/>
          <w:rtl/>
        </w:rPr>
        <w:t xml:space="preserve"> از بازداشت شدگان بودم</w:t>
      </w:r>
      <w:r w:rsidRPr="007A498E">
        <w:rPr>
          <w:rFonts w:cs="B Nazanin" w:hint="cs"/>
          <w:b/>
          <w:bCs/>
          <w:sz w:val="18"/>
          <w:szCs w:val="18"/>
          <w:rtl/>
        </w:rPr>
        <w:t xml:space="preserve"> (57) و با خوشحالی با خویش میگوید </w:t>
      </w:r>
      <w:r w:rsidRPr="007A498E">
        <w:rPr>
          <w:rFonts w:cs="B Nazanin"/>
          <w:b/>
          <w:bCs/>
          <w:sz w:val="18"/>
          <w:szCs w:val="18"/>
          <w:rtl/>
        </w:rPr>
        <w:t xml:space="preserve">آيا اين ما هستيم </w:t>
      </w:r>
      <w:r w:rsidRPr="007A498E">
        <w:rPr>
          <w:rFonts w:cs="B Nazanin" w:hint="cs"/>
          <w:b/>
          <w:bCs/>
          <w:sz w:val="18"/>
          <w:szCs w:val="18"/>
          <w:rtl/>
        </w:rPr>
        <w:t xml:space="preserve">که </w:t>
      </w:r>
      <w:r w:rsidRPr="007A498E">
        <w:rPr>
          <w:rFonts w:cs="B Nazanin"/>
          <w:b/>
          <w:bCs/>
          <w:sz w:val="18"/>
          <w:szCs w:val="18"/>
          <w:rtl/>
        </w:rPr>
        <w:t>ديگر مرگ نداريم؟</w:t>
      </w:r>
      <w:r w:rsidRPr="007A498E">
        <w:rPr>
          <w:rFonts w:cs="B Nazanin" w:hint="cs"/>
          <w:b/>
          <w:bCs/>
          <w:sz w:val="18"/>
          <w:szCs w:val="18"/>
          <w:rtl/>
        </w:rPr>
        <w:t xml:space="preserve"> (58) </w:t>
      </w:r>
      <w:r w:rsidRPr="007A498E">
        <w:rPr>
          <w:rFonts w:cs="B Nazanin"/>
          <w:b/>
          <w:bCs/>
          <w:sz w:val="18"/>
          <w:szCs w:val="18"/>
          <w:rtl/>
        </w:rPr>
        <w:t>غير از آن مرگ اول؟ و دچار عذاب نميشويم؟</w:t>
      </w:r>
      <w:r w:rsidRPr="007A498E">
        <w:rPr>
          <w:rFonts w:cs="B Nazanin" w:hint="cs"/>
          <w:b/>
          <w:bCs/>
          <w:sz w:val="18"/>
          <w:szCs w:val="18"/>
          <w:rtl/>
        </w:rPr>
        <w:t xml:space="preserve"> (59) </w:t>
      </w:r>
      <w:r w:rsidRPr="007A498E">
        <w:rPr>
          <w:rFonts w:cs="B Nazanin"/>
          <w:b/>
          <w:bCs/>
          <w:sz w:val="18"/>
          <w:szCs w:val="18"/>
          <w:rtl/>
        </w:rPr>
        <w:t>البته اين همان پيروزي بزرگ است</w:t>
      </w:r>
      <w:r w:rsidRPr="007A498E">
        <w:rPr>
          <w:rFonts w:cs="B Nazanin" w:hint="cs"/>
          <w:b/>
          <w:bCs/>
          <w:sz w:val="18"/>
          <w:szCs w:val="18"/>
          <w:rtl/>
        </w:rPr>
        <w:t xml:space="preserve"> (60) </w:t>
      </w:r>
      <w:r w:rsidRPr="007A498E">
        <w:rPr>
          <w:rFonts w:cs="B Nazanin"/>
          <w:b/>
          <w:bCs/>
          <w:sz w:val="18"/>
          <w:szCs w:val="18"/>
          <w:rtl/>
        </w:rPr>
        <w:t>پس البته اهل عمل</w:t>
      </w:r>
      <w:r w:rsidRPr="007A498E">
        <w:rPr>
          <w:rFonts w:cs="B Nazanin" w:hint="cs"/>
          <w:b/>
          <w:bCs/>
          <w:sz w:val="18"/>
          <w:szCs w:val="18"/>
          <w:rtl/>
        </w:rPr>
        <w:t xml:space="preserve"> </w:t>
      </w:r>
      <w:r w:rsidRPr="007A498E">
        <w:rPr>
          <w:rFonts w:cs="B Nazanin"/>
          <w:b/>
          <w:bCs/>
          <w:sz w:val="18"/>
          <w:szCs w:val="18"/>
          <w:rtl/>
        </w:rPr>
        <w:t>، بايد براي چنين هدفي بكوشند</w:t>
      </w:r>
      <w:r w:rsidRPr="007A498E">
        <w:rPr>
          <w:rFonts w:cs="B Nazanin" w:hint="cs"/>
          <w:b/>
          <w:bCs/>
          <w:sz w:val="18"/>
          <w:szCs w:val="18"/>
          <w:rtl/>
        </w:rPr>
        <w:t xml:space="preserve"> (61) </w:t>
      </w:r>
      <w:r w:rsidRPr="007A498E">
        <w:rPr>
          <w:rFonts w:cs="B Nazanin"/>
          <w:b/>
          <w:bCs/>
          <w:sz w:val="18"/>
          <w:szCs w:val="18"/>
          <w:rtl/>
        </w:rPr>
        <w:t>آيا اين پيشكشي بهتر است يا درخت زقوّم؟</w:t>
      </w:r>
      <w:r w:rsidRPr="007A498E">
        <w:rPr>
          <w:rFonts w:cs="B Nazanin" w:hint="cs"/>
          <w:b/>
          <w:bCs/>
          <w:sz w:val="18"/>
          <w:szCs w:val="18"/>
          <w:rtl/>
        </w:rPr>
        <w:t xml:space="preserve"> (62) </w:t>
      </w:r>
      <w:r w:rsidRPr="007A498E">
        <w:rPr>
          <w:rFonts w:cs="B Nazanin"/>
          <w:b/>
          <w:bCs/>
          <w:sz w:val="18"/>
          <w:szCs w:val="18"/>
          <w:rtl/>
        </w:rPr>
        <w:t xml:space="preserve">كه آنرا </w:t>
      </w:r>
      <w:r w:rsidRPr="007A498E">
        <w:rPr>
          <w:rFonts w:cs="B Nazanin" w:hint="cs"/>
          <w:b/>
          <w:bCs/>
          <w:sz w:val="18"/>
          <w:szCs w:val="18"/>
          <w:rtl/>
        </w:rPr>
        <w:t>مایه فتنه ای</w:t>
      </w:r>
      <w:r w:rsidRPr="007A498E">
        <w:rPr>
          <w:rFonts w:cs="B Nazanin"/>
          <w:b/>
          <w:bCs/>
          <w:sz w:val="18"/>
          <w:szCs w:val="18"/>
          <w:rtl/>
        </w:rPr>
        <w:t xml:space="preserve"> براي ظالمان قرار داديم</w:t>
      </w:r>
      <w:r w:rsidRPr="007A498E">
        <w:rPr>
          <w:rFonts w:cs="B Nazanin" w:hint="cs"/>
          <w:b/>
          <w:bCs/>
          <w:sz w:val="18"/>
          <w:szCs w:val="18"/>
          <w:rtl/>
        </w:rPr>
        <w:t xml:space="preserve"> (63) </w:t>
      </w:r>
      <w:r w:rsidRPr="007A498E">
        <w:rPr>
          <w:rFonts w:cs="B Nazanin"/>
          <w:b/>
          <w:bCs/>
          <w:sz w:val="18"/>
          <w:szCs w:val="18"/>
          <w:rtl/>
        </w:rPr>
        <w:t>درختي است که از</w:t>
      </w:r>
      <w:r w:rsidRPr="007A498E">
        <w:rPr>
          <w:rFonts w:cs="B Nazanin" w:hint="cs"/>
          <w:b/>
          <w:bCs/>
          <w:sz w:val="18"/>
          <w:szCs w:val="18"/>
          <w:rtl/>
        </w:rPr>
        <w:t xml:space="preserve"> عمق</w:t>
      </w:r>
      <w:r w:rsidRPr="007A498E">
        <w:rPr>
          <w:rFonts w:cs="B Nazanin"/>
          <w:b/>
          <w:bCs/>
          <w:sz w:val="18"/>
          <w:szCs w:val="18"/>
          <w:rtl/>
        </w:rPr>
        <w:t xml:space="preserve"> جهنم در مي آيد</w:t>
      </w:r>
      <w:r w:rsidRPr="007A498E">
        <w:rPr>
          <w:rFonts w:cs="B Nazanin" w:hint="cs"/>
          <w:b/>
          <w:bCs/>
          <w:sz w:val="18"/>
          <w:szCs w:val="18"/>
          <w:rtl/>
        </w:rPr>
        <w:t xml:space="preserve"> (64) </w:t>
      </w:r>
      <w:r w:rsidRPr="007A498E">
        <w:rPr>
          <w:rFonts w:cs="B Nazanin"/>
          <w:b/>
          <w:bCs/>
          <w:sz w:val="18"/>
          <w:szCs w:val="18"/>
          <w:rtl/>
        </w:rPr>
        <w:t>ميوه اش گوئي سر</w:t>
      </w:r>
      <w:r w:rsidRPr="007A498E">
        <w:rPr>
          <w:rFonts w:cs="B Nazanin" w:hint="cs"/>
          <w:b/>
          <w:bCs/>
          <w:sz w:val="18"/>
          <w:szCs w:val="18"/>
          <w:rtl/>
        </w:rPr>
        <w:t>ِ</w:t>
      </w:r>
      <w:r w:rsidRPr="007A498E">
        <w:rPr>
          <w:rFonts w:cs="B Nazanin"/>
          <w:b/>
          <w:bCs/>
          <w:sz w:val="18"/>
          <w:szCs w:val="18"/>
          <w:rtl/>
        </w:rPr>
        <w:t xml:space="preserve"> شيطانهاست</w:t>
      </w:r>
      <w:r w:rsidRPr="007A498E">
        <w:rPr>
          <w:rFonts w:cs="B Nazanin" w:hint="cs"/>
          <w:b/>
          <w:bCs/>
          <w:sz w:val="18"/>
          <w:szCs w:val="18"/>
          <w:rtl/>
        </w:rPr>
        <w:t xml:space="preserve"> (65) </w:t>
      </w:r>
      <w:r w:rsidRPr="007A498E">
        <w:rPr>
          <w:rFonts w:cs="B Nazanin"/>
          <w:b/>
          <w:bCs/>
          <w:sz w:val="18"/>
          <w:szCs w:val="18"/>
          <w:rtl/>
        </w:rPr>
        <w:t>از آن ميخورند و شکم هايشان را از آن پر ميکنند</w:t>
      </w:r>
      <w:r w:rsidRPr="007A498E">
        <w:rPr>
          <w:rFonts w:cs="B Nazanin" w:hint="cs"/>
          <w:b/>
          <w:bCs/>
          <w:sz w:val="18"/>
          <w:szCs w:val="18"/>
          <w:rtl/>
        </w:rPr>
        <w:t xml:space="preserve"> (66) </w:t>
      </w:r>
      <w:r w:rsidRPr="007A498E">
        <w:rPr>
          <w:rFonts w:cs="B Nazanin"/>
          <w:b/>
          <w:bCs/>
          <w:sz w:val="18"/>
          <w:szCs w:val="18"/>
          <w:rtl/>
        </w:rPr>
        <w:t>سپس روي آن آبي کثيف جوشان خواهند داشت</w:t>
      </w:r>
      <w:r w:rsidRPr="007A498E">
        <w:rPr>
          <w:rFonts w:cs="B Nazanin" w:hint="cs"/>
          <w:b/>
          <w:bCs/>
          <w:sz w:val="18"/>
          <w:szCs w:val="18"/>
          <w:rtl/>
        </w:rPr>
        <w:t xml:space="preserve"> (67) </w:t>
      </w:r>
      <w:r w:rsidRPr="007A498E">
        <w:rPr>
          <w:rFonts w:cs="B Nazanin"/>
          <w:b/>
          <w:bCs/>
          <w:sz w:val="18"/>
          <w:szCs w:val="18"/>
          <w:rtl/>
        </w:rPr>
        <w:t>آنگاه بازگشتگاهشان آتش سوزان خواهد بود</w:t>
      </w:r>
      <w:r w:rsidRPr="007A498E">
        <w:rPr>
          <w:rFonts w:cs="B Nazanin" w:hint="cs"/>
          <w:b/>
          <w:bCs/>
          <w:sz w:val="18"/>
          <w:szCs w:val="18"/>
          <w:rtl/>
        </w:rPr>
        <w:t xml:space="preserve"> (68)  </w:t>
      </w:r>
      <w:r w:rsidRPr="007A498E">
        <w:rPr>
          <w:rFonts w:cs="B Nazanin"/>
          <w:b/>
          <w:bCs/>
          <w:sz w:val="18"/>
          <w:szCs w:val="18"/>
          <w:rtl/>
        </w:rPr>
        <w:t>آنان پدرانشان را گمراه يافتند</w:t>
      </w:r>
      <w:r w:rsidRPr="007A498E">
        <w:rPr>
          <w:rFonts w:cs="B Nazanin" w:hint="cs"/>
          <w:b/>
          <w:bCs/>
          <w:sz w:val="18"/>
          <w:szCs w:val="18"/>
          <w:rtl/>
        </w:rPr>
        <w:t xml:space="preserve"> (69) </w:t>
      </w:r>
      <w:r w:rsidRPr="007A498E">
        <w:rPr>
          <w:rFonts w:cs="B Nazanin"/>
          <w:b/>
          <w:bCs/>
          <w:sz w:val="18"/>
          <w:szCs w:val="18"/>
          <w:rtl/>
        </w:rPr>
        <w:t>با وجود اين، شتابان دنبال آنان ميرفتند</w:t>
      </w:r>
      <w:r w:rsidRPr="007A498E">
        <w:rPr>
          <w:rFonts w:cs="B Nazanin" w:hint="cs"/>
          <w:b/>
          <w:bCs/>
          <w:sz w:val="18"/>
          <w:szCs w:val="18"/>
          <w:rtl/>
        </w:rPr>
        <w:t xml:space="preserve"> (70) </w:t>
      </w:r>
      <w:r w:rsidRPr="007A498E">
        <w:rPr>
          <w:rFonts w:cs="B Nazanin"/>
          <w:b/>
          <w:bCs/>
          <w:sz w:val="18"/>
          <w:szCs w:val="18"/>
          <w:rtl/>
        </w:rPr>
        <w:t>و البته قبل از آنان اکثر پيشينيان گمراه شدند</w:t>
      </w:r>
      <w:r w:rsidRPr="007A498E">
        <w:rPr>
          <w:rFonts w:cs="B Nazanin" w:hint="cs"/>
          <w:b/>
          <w:bCs/>
          <w:sz w:val="18"/>
          <w:szCs w:val="18"/>
          <w:rtl/>
        </w:rPr>
        <w:t xml:space="preserve"> (71) </w:t>
      </w:r>
      <w:r w:rsidRPr="007A498E">
        <w:rPr>
          <w:rFonts w:cs="B Nazanin"/>
          <w:b/>
          <w:bCs/>
          <w:sz w:val="18"/>
          <w:szCs w:val="18"/>
          <w:rtl/>
        </w:rPr>
        <w:t>در حاليکه در ميان آنان هشدار دهندگان را فرستاده بوديم</w:t>
      </w:r>
      <w:r w:rsidRPr="007A498E">
        <w:rPr>
          <w:rFonts w:cs="B Nazanin" w:hint="cs"/>
          <w:b/>
          <w:bCs/>
          <w:sz w:val="18"/>
          <w:szCs w:val="18"/>
          <w:rtl/>
        </w:rPr>
        <w:t xml:space="preserve"> (72) </w:t>
      </w:r>
      <w:r w:rsidRPr="007A498E">
        <w:rPr>
          <w:rFonts w:cs="B Nazanin"/>
          <w:b/>
          <w:bCs/>
          <w:sz w:val="18"/>
          <w:szCs w:val="18"/>
          <w:rtl/>
        </w:rPr>
        <w:t xml:space="preserve">پس بنگر که عاقبت </w:t>
      </w:r>
      <w:r w:rsidRPr="007A498E">
        <w:rPr>
          <w:rFonts w:cs="B Nazanin"/>
          <w:b/>
          <w:bCs/>
          <w:sz w:val="18"/>
          <w:szCs w:val="18"/>
          <w:rtl/>
        </w:rPr>
        <w:lastRenderedPageBreak/>
        <w:t>هشدار شوندگان چگونه شد؟</w:t>
      </w:r>
      <w:r w:rsidRPr="007A498E">
        <w:rPr>
          <w:rFonts w:cs="B Nazanin" w:hint="cs"/>
          <w:b/>
          <w:bCs/>
          <w:sz w:val="18"/>
          <w:szCs w:val="18"/>
          <w:rtl/>
        </w:rPr>
        <w:t xml:space="preserve"> (73)</w:t>
      </w:r>
      <w:r w:rsidRPr="007A498E">
        <w:rPr>
          <w:rFonts w:cs="B Nazanin"/>
          <w:b/>
          <w:bCs/>
          <w:sz w:val="18"/>
          <w:szCs w:val="18"/>
          <w:rtl/>
        </w:rPr>
        <w:t xml:space="preserve"> مگر بندگان خالص شده خداوند که نجات يافتند</w:t>
      </w:r>
      <w:r w:rsidRPr="007A498E">
        <w:rPr>
          <w:rFonts w:cs="B Nazanin" w:hint="cs"/>
          <w:b/>
          <w:bCs/>
          <w:sz w:val="18"/>
          <w:szCs w:val="18"/>
          <w:rtl/>
        </w:rPr>
        <w:t xml:space="preserve"> (74)</w:t>
      </w:r>
      <w:r w:rsidRPr="007A498E">
        <w:rPr>
          <w:rFonts w:cs="B Nazanin" w:hint="cs"/>
          <w:b/>
          <w:bCs/>
          <w:sz w:val="18"/>
          <w:szCs w:val="18"/>
          <w:rtl/>
          <w:lang w:bidi="fa-IR"/>
        </w:rPr>
        <w:t xml:space="preserve"> </w:t>
      </w:r>
    </w:p>
    <w:p w:rsidR="00CE5653" w:rsidRPr="00235239" w:rsidRDefault="00580660" w:rsidP="00635871">
      <w:pPr>
        <w:tabs>
          <w:tab w:val="left" w:pos="5460"/>
          <w:tab w:val="left" w:pos="5618"/>
        </w:tabs>
        <w:ind w:left="-52" w:right="142"/>
        <w:jc w:val="center"/>
        <w:rPr>
          <w:rFonts w:cs="B Nazanin"/>
          <w:b/>
          <w:bCs/>
          <w:sz w:val="40"/>
          <w:szCs w:val="40"/>
          <w:u w:val="single"/>
          <w:rtl/>
          <w:lang w:bidi="fa-IR"/>
        </w:rPr>
      </w:pPr>
      <w:r>
        <w:rPr>
          <w:rFonts w:cs="B Nazanin" w:hint="cs"/>
          <w:b/>
          <w:bCs/>
          <w:sz w:val="40"/>
          <w:szCs w:val="40"/>
          <w:u w:val="single"/>
          <w:rtl/>
          <w:lang w:bidi="fa-IR"/>
        </w:rPr>
        <w:t>پ</w:t>
      </w:r>
      <w:r w:rsidR="00CE5653" w:rsidRPr="00235239">
        <w:rPr>
          <w:rFonts w:cs="B Nazanin" w:hint="cs"/>
          <w:b/>
          <w:bCs/>
          <w:sz w:val="40"/>
          <w:szCs w:val="40"/>
          <w:u w:val="single"/>
          <w:rtl/>
          <w:lang w:bidi="fa-IR"/>
        </w:rPr>
        <w:t>یش تفسیر</w:t>
      </w:r>
    </w:p>
    <w:p w:rsidR="008564DE" w:rsidRDefault="008564DE" w:rsidP="008564DE">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2E63ED" w:rsidRPr="0027312B" w:rsidRDefault="002E63ED" w:rsidP="00635871">
      <w:pPr>
        <w:widowControl w:val="0"/>
        <w:tabs>
          <w:tab w:val="left" w:pos="5460"/>
          <w:tab w:val="left" w:pos="5618"/>
        </w:tabs>
        <w:ind w:left="-52" w:right="142"/>
        <w:rPr>
          <w:rFonts w:cs="B Nazanin"/>
          <w:b/>
          <w:bCs/>
          <w:color w:val="000000"/>
          <w:sz w:val="22"/>
          <w:szCs w:val="22"/>
          <w:rtl/>
          <w:lang w:bidi="fa-IR"/>
        </w:rPr>
      </w:pPr>
      <w:bookmarkStart w:id="343" w:name="_Hlk491716199"/>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w:t>
      </w:r>
      <w:r w:rsidR="00235239" w:rsidRPr="0027312B">
        <w:rPr>
          <w:rFonts w:cs="B Nazanin" w:hint="cs"/>
          <w:b/>
          <w:bCs/>
          <w:color w:val="000000"/>
          <w:sz w:val="22"/>
          <w:szCs w:val="22"/>
          <w:rtl/>
          <w:lang w:bidi="fa-IR"/>
        </w:rPr>
        <w:t xml:space="preserve"> </w:t>
      </w:r>
      <w:r w:rsidRPr="0027312B">
        <w:rPr>
          <w:rFonts w:cs="B Nazanin" w:hint="cs"/>
          <w:b/>
          <w:bCs/>
          <w:color w:val="000000"/>
          <w:sz w:val="22"/>
          <w:szCs w:val="22"/>
          <w:rtl/>
          <w:lang w:bidi="fa-IR"/>
        </w:rPr>
        <w:t>.</w:t>
      </w:r>
    </w:p>
    <w:p w:rsidR="00896C11" w:rsidRPr="00896C11" w:rsidRDefault="0027312B" w:rsidP="00896C11">
      <w:pPr>
        <w:tabs>
          <w:tab w:val="left" w:pos="5460"/>
          <w:tab w:val="left" w:pos="5618"/>
        </w:tabs>
        <w:ind w:left="-52" w:right="142"/>
        <w:jc w:val="both"/>
        <w:rPr>
          <w:rFonts w:cs="B Nazanin"/>
          <w:b/>
          <w:bCs/>
          <w:sz w:val="22"/>
          <w:szCs w:val="22"/>
          <w:rtl/>
          <w:lang w:bidi="fa-IR"/>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w:t>
      </w:r>
      <w:r w:rsidR="00896C11" w:rsidRPr="00896C11">
        <w:rPr>
          <w:rFonts w:cs="B Nazanin" w:hint="cs"/>
          <w:b/>
          <w:bCs/>
          <w:color w:val="000000"/>
          <w:sz w:val="22"/>
          <w:szCs w:val="22"/>
          <w:rtl/>
          <w:lang w:bidi="fa-IR"/>
        </w:rPr>
        <w:t>معرفي برخی از صفات كساني كه ايمان دارند و ندارند و عاقبت اخروي هردوی آنها.</w:t>
      </w:r>
    </w:p>
    <w:bookmarkEnd w:id="343"/>
    <w:p w:rsidR="008564DE" w:rsidRDefault="008564DE" w:rsidP="008564DE">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CE5653" w:rsidRDefault="00CE5653" w:rsidP="006073E4">
      <w:pPr>
        <w:widowControl w:val="0"/>
        <w:tabs>
          <w:tab w:val="left" w:pos="5460"/>
          <w:tab w:val="left" w:pos="5618"/>
        </w:tabs>
        <w:ind w:left="-52" w:right="142"/>
        <w:jc w:val="both"/>
        <w:rPr>
          <w:rFonts w:cs="B Nazanin"/>
          <w:b/>
          <w:bCs/>
          <w:sz w:val="26"/>
          <w:szCs w:val="26"/>
          <w:u w:val="single"/>
          <w:rtl/>
          <w:lang w:bidi="fa-IR"/>
        </w:rPr>
      </w:pPr>
      <w:r w:rsidRPr="00115B2A">
        <w:rPr>
          <w:rFonts w:cs="B Nazanin" w:hint="cs"/>
          <w:sz w:val="18"/>
          <w:szCs w:val="18"/>
          <w:rtl/>
          <w:lang w:bidi="fa-IR"/>
        </w:rPr>
        <w:t>در پاراگراف 1 که ابتدای سوره است می فرماید که معبود شما یکی است</w:t>
      </w:r>
      <w:r>
        <w:rPr>
          <w:rFonts w:cs="B Nazanin" w:hint="cs"/>
          <w:sz w:val="18"/>
          <w:szCs w:val="18"/>
          <w:rtl/>
          <w:lang w:bidi="fa-IR"/>
        </w:rPr>
        <w:t xml:space="preserve"> و </w:t>
      </w:r>
      <w:r w:rsidRPr="00115B2A">
        <w:rPr>
          <w:rFonts w:cs="B Nazanin" w:hint="cs"/>
          <w:sz w:val="18"/>
          <w:szCs w:val="18"/>
          <w:rtl/>
          <w:lang w:bidi="fa-IR"/>
        </w:rPr>
        <w:t>«سازمان»</w:t>
      </w:r>
      <w:r>
        <w:rPr>
          <w:rFonts w:cs="B Nazanin" w:hint="cs"/>
          <w:sz w:val="18"/>
          <w:szCs w:val="18"/>
          <w:rtl/>
          <w:lang w:bidi="fa-IR"/>
        </w:rPr>
        <w:t xml:space="preserve"> </w:t>
      </w:r>
      <w:r w:rsidRPr="00115B2A">
        <w:rPr>
          <w:rFonts w:cs="B Nazanin" w:hint="cs"/>
          <w:sz w:val="18"/>
          <w:szCs w:val="18"/>
          <w:rtl/>
          <w:lang w:bidi="fa-IR"/>
        </w:rPr>
        <w:t xml:space="preserve">جهان براساس توحید سازماندهی شده است </w:t>
      </w:r>
      <w:r w:rsidR="006073E4">
        <w:rPr>
          <w:rFonts w:cs="B Nazanin" w:hint="cs"/>
          <w:sz w:val="18"/>
          <w:szCs w:val="18"/>
          <w:rtl/>
          <w:lang w:bidi="fa-IR"/>
        </w:rPr>
        <w:t xml:space="preserve">و </w:t>
      </w:r>
      <w:r w:rsidRPr="00CE5653">
        <w:rPr>
          <w:rFonts w:cs="B Nazanin" w:hint="cs"/>
          <w:sz w:val="18"/>
          <w:szCs w:val="18"/>
          <w:rtl/>
          <w:lang w:bidi="fa-IR"/>
        </w:rPr>
        <w:t xml:space="preserve">خداوند را </w:t>
      </w:r>
      <w:r w:rsidRPr="00CE5653">
        <w:rPr>
          <w:rFonts w:cs="B Nazanin" w:hint="cs"/>
          <w:color w:val="000000"/>
          <w:sz w:val="18"/>
          <w:szCs w:val="18"/>
          <w:rtl/>
          <w:lang w:val="en-CA" w:bidi="fa-IR"/>
        </w:rPr>
        <w:t xml:space="preserve"> به ذکرصفات شدت وعلوّ آنحضرت</w:t>
      </w:r>
      <w:r w:rsidRPr="00CE5653">
        <w:rPr>
          <w:rFonts w:cs="B Nazanin" w:hint="cs"/>
          <w:sz w:val="18"/>
          <w:szCs w:val="18"/>
          <w:rtl/>
          <w:lang w:bidi="fa-IR"/>
        </w:rPr>
        <w:t xml:space="preserve"> معرفی می فرماید و ضمنا از کافران به ظرافت انتقاد میکند که گویا راجع به خویش زیاده بینی و راجع به آفرینش آسمانها و زمین کم بینی دارند.</w:t>
      </w:r>
    </w:p>
    <w:p w:rsidR="00CE5653" w:rsidRPr="00235239" w:rsidRDefault="00CE5653" w:rsidP="00635871">
      <w:pPr>
        <w:widowControl w:val="0"/>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در این پاراگراف می فرماید : ای پیامبر ! تعجبت ازاین است که اینها به حقایق به آن مهمی اهمــیت نمی دهند؟</w:t>
      </w:r>
      <w:r w:rsidR="00172604" w:rsidRPr="00235239">
        <w:rPr>
          <w:rFonts w:cs="B Nazanin" w:hint="cs"/>
          <w:sz w:val="22"/>
          <w:szCs w:val="22"/>
          <w:rtl/>
          <w:lang w:bidi="fa-IR"/>
        </w:rPr>
        <w:t xml:space="preserve"> </w:t>
      </w:r>
      <w:r w:rsidRPr="00235239">
        <w:rPr>
          <w:rFonts w:cs="B Nazanin" w:hint="cs"/>
          <w:sz w:val="22"/>
          <w:szCs w:val="22"/>
          <w:rtl/>
          <w:lang w:bidi="fa-IR"/>
        </w:rPr>
        <w:t>مهم نیست ، عده ای هم هستند که بسیاراهمیت میدهند</w:t>
      </w:r>
      <w:r w:rsidR="00235239" w:rsidRPr="00235239">
        <w:rPr>
          <w:rFonts w:cs="B Nazanin" w:hint="cs"/>
          <w:sz w:val="22"/>
          <w:szCs w:val="22"/>
          <w:rtl/>
          <w:lang w:bidi="fa-IR"/>
        </w:rPr>
        <w:t xml:space="preserve"> و به نتایج عالیش هم دست می یابند .</w:t>
      </w:r>
    </w:p>
    <w:p w:rsidR="008564DE" w:rsidRPr="00016789" w:rsidRDefault="008564DE" w:rsidP="008564DE">
      <w:pPr>
        <w:ind w:left="-18"/>
        <w:jc w:val="center"/>
        <w:rPr>
          <w:rFonts w:cs="B Nazanin"/>
          <w:b/>
          <w:bCs/>
          <w:sz w:val="22"/>
          <w:szCs w:val="22"/>
          <w:u w:val="single"/>
          <w:rtl/>
          <w:lang w:bidi="fa-IR"/>
        </w:rPr>
      </w:pPr>
      <w:r>
        <w:rPr>
          <w:rFonts w:cs="B Nazanin" w:hint="cs"/>
          <w:b/>
          <w:bCs/>
          <w:sz w:val="22"/>
          <w:szCs w:val="22"/>
          <w:u w:val="single"/>
          <w:rtl/>
          <w:lang w:bidi="fa-IR"/>
        </w:rPr>
        <w:t>3</w:t>
      </w:r>
      <w:r w:rsidRPr="00016789">
        <w:rPr>
          <w:rFonts w:cs="B Nazanin" w:hint="cs"/>
          <w:b/>
          <w:bCs/>
          <w:sz w:val="22"/>
          <w:szCs w:val="22"/>
          <w:u w:val="single"/>
          <w:rtl/>
          <w:lang w:bidi="fa-IR"/>
        </w:rPr>
        <w:t xml:space="preserve"> - سوالات</w:t>
      </w:r>
    </w:p>
    <w:p w:rsidR="009164FA" w:rsidRPr="00235239" w:rsidRDefault="009164FA" w:rsidP="00635871">
      <w:pPr>
        <w:widowControl w:val="0"/>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 xml:space="preserve">1 </w:t>
      </w:r>
      <w:r w:rsidRPr="00235239">
        <w:rPr>
          <w:rFonts w:hint="cs"/>
          <w:sz w:val="22"/>
          <w:szCs w:val="22"/>
          <w:rtl/>
          <w:lang w:bidi="fa-IR"/>
        </w:rPr>
        <w:t>–</w:t>
      </w:r>
      <w:r w:rsidRPr="00235239">
        <w:rPr>
          <w:rFonts w:cs="B Nazanin" w:hint="cs"/>
          <w:sz w:val="22"/>
          <w:szCs w:val="22"/>
          <w:rtl/>
          <w:lang w:bidi="fa-IR"/>
        </w:rPr>
        <w:t xml:space="preserve"> در آیه 22 منظور از «ازواج» چیست؟</w:t>
      </w:r>
    </w:p>
    <w:p w:rsidR="009D64A3" w:rsidRPr="00235239" w:rsidRDefault="009D64A3" w:rsidP="00635871">
      <w:pPr>
        <w:widowControl w:val="0"/>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 xml:space="preserve">2 </w:t>
      </w:r>
      <w:r w:rsidRPr="00235239">
        <w:rPr>
          <w:rFonts w:hint="cs"/>
          <w:sz w:val="22"/>
          <w:szCs w:val="22"/>
          <w:rtl/>
          <w:lang w:bidi="fa-IR"/>
        </w:rPr>
        <w:t>–</w:t>
      </w:r>
      <w:r w:rsidRPr="00235239">
        <w:rPr>
          <w:rFonts w:cs="B Nazanin" w:hint="cs"/>
          <w:sz w:val="22"/>
          <w:szCs w:val="22"/>
          <w:rtl/>
          <w:lang w:bidi="fa-IR"/>
        </w:rPr>
        <w:t xml:space="preserve"> با توجه به آیه 15 این آیات روی آن کافران چه تاثیری داشت؟</w:t>
      </w:r>
    </w:p>
    <w:p w:rsidR="009D64A3" w:rsidRPr="00235239" w:rsidRDefault="009D64A3" w:rsidP="00635871">
      <w:pPr>
        <w:widowControl w:val="0"/>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 xml:space="preserve">3 </w:t>
      </w:r>
      <w:r w:rsidRPr="00235239">
        <w:rPr>
          <w:rFonts w:hint="cs"/>
          <w:sz w:val="22"/>
          <w:szCs w:val="22"/>
          <w:rtl/>
          <w:lang w:bidi="fa-IR"/>
        </w:rPr>
        <w:t>–</w:t>
      </w:r>
      <w:r w:rsidRPr="00235239">
        <w:rPr>
          <w:rFonts w:cs="B Nazanin" w:hint="cs"/>
          <w:sz w:val="22"/>
          <w:szCs w:val="22"/>
          <w:rtl/>
          <w:lang w:bidi="fa-IR"/>
        </w:rPr>
        <w:t xml:space="preserve"> در ابتدای آیه</w:t>
      </w:r>
      <w:r w:rsidR="000639BD" w:rsidRPr="00235239">
        <w:rPr>
          <w:rFonts w:cs="B Nazanin" w:hint="cs"/>
          <w:sz w:val="22"/>
          <w:szCs w:val="22"/>
          <w:rtl/>
          <w:lang w:bidi="fa-IR"/>
        </w:rPr>
        <w:t xml:space="preserve"> 22 موضوع کدام کلید تفسیری اتفاق افتاده؟</w:t>
      </w:r>
    </w:p>
    <w:p w:rsidR="000639BD" w:rsidRPr="00235239" w:rsidRDefault="000639BD" w:rsidP="00635871">
      <w:pPr>
        <w:widowControl w:val="0"/>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 xml:space="preserve">4 </w:t>
      </w:r>
      <w:r w:rsidRPr="00235239">
        <w:rPr>
          <w:rFonts w:hint="cs"/>
          <w:sz w:val="22"/>
          <w:szCs w:val="22"/>
          <w:rtl/>
          <w:lang w:bidi="fa-IR"/>
        </w:rPr>
        <w:t>–</w:t>
      </w:r>
      <w:r w:rsidRPr="00235239">
        <w:rPr>
          <w:rFonts w:cs="B Nazanin" w:hint="cs"/>
          <w:sz w:val="22"/>
          <w:szCs w:val="22"/>
          <w:rtl/>
          <w:lang w:bidi="fa-IR"/>
        </w:rPr>
        <w:t xml:space="preserve"> منظور از «صراط» (آیه 23) چیست؟</w:t>
      </w:r>
    </w:p>
    <w:p w:rsidR="009164FA" w:rsidRPr="00235239" w:rsidRDefault="001376C2" w:rsidP="00635871">
      <w:pPr>
        <w:widowControl w:val="0"/>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 xml:space="preserve">5 </w:t>
      </w:r>
      <w:r w:rsidRPr="00235239">
        <w:rPr>
          <w:rFonts w:hint="cs"/>
          <w:sz w:val="22"/>
          <w:szCs w:val="22"/>
          <w:rtl/>
          <w:lang w:bidi="fa-IR"/>
        </w:rPr>
        <w:t>–</w:t>
      </w:r>
      <w:r w:rsidRPr="00235239">
        <w:rPr>
          <w:rFonts w:cs="B Nazanin" w:hint="cs"/>
          <w:sz w:val="22"/>
          <w:szCs w:val="22"/>
          <w:rtl/>
          <w:lang w:bidi="fa-IR"/>
        </w:rPr>
        <w:t xml:space="preserve"> آیه 37 با کدام کلید تفسیری مطابق است؟</w:t>
      </w:r>
    </w:p>
    <w:p w:rsidR="00B43881" w:rsidRPr="00235239" w:rsidRDefault="0027312B" w:rsidP="00B4388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B43881" w:rsidRPr="00235239">
        <w:rPr>
          <w:rFonts w:cs="B Nazanin" w:hint="cs"/>
          <w:sz w:val="22"/>
          <w:szCs w:val="22"/>
          <w:rtl/>
          <w:lang w:bidi="fa-IR"/>
        </w:rPr>
        <w:t xml:space="preserve"> - «الّا» در ابتدای آیه 40 ، چه را از چه مثتثنی میکند؟</w:t>
      </w:r>
    </w:p>
    <w:p w:rsidR="00B43881" w:rsidRPr="00235239" w:rsidRDefault="0027312B" w:rsidP="00B4388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B43881" w:rsidRPr="00235239">
        <w:rPr>
          <w:rFonts w:cs="B Nazanin" w:hint="cs"/>
          <w:sz w:val="22"/>
          <w:szCs w:val="22"/>
          <w:rtl/>
          <w:lang w:bidi="fa-IR"/>
        </w:rPr>
        <w:t xml:space="preserve"> </w:t>
      </w:r>
      <w:r w:rsidR="00B43881" w:rsidRPr="00235239">
        <w:rPr>
          <w:rFonts w:hint="cs"/>
          <w:sz w:val="22"/>
          <w:szCs w:val="22"/>
          <w:rtl/>
          <w:lang w:bidi="fa-IR"/>
        </w:rPr>
        <w:t>–</w:t>
      </w:r>
      <w:r w:rsidR="00B43881" w:rsidRPr="00235239">
        <w:rPr>
          <w:rFonts w:cs="B Nazanin" w:hint="cs"/>
          <w:sz w:val="22"/>
          <w:szCs w:val="22"/>
          <w:rtl/>
          <w:lang w:bidi="fa-IR"/>
        </w:rPr>
        <w:t xml:space="preserve"> از آیه های 41 و 45 و 48 چه به ذهن تان می آید؟</w:t>
      </w:r>
    </w:p>
    <w:p w:rsidR="00B43881" w:rsidRPr="00235239" w:rsidRDefault="0027312B" w:rsidP="00B4388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B43881" w:rsidRPr="00235239">
        <w:rPr>
          <w:rFonts w:cs="B Nazanin" w:hint="cs"/>
          <w:sz w:val="22"/>
          <w:szCs w:val="22"/>
          <w:rtl/>
          <w:lang w:bidi="fa-IR"/>
        </w:rPr>
        <w:t xml:space="preserve"> </w:t>
      </w:r>
      <w:r w:rsidR="00B43881" w:rsidRPr="00235239">
        <w:rPr>
          <w:rFonts w:hint="cs"/>
          <w:sz w:val="22"/>
          <w:szCs w:val="22"/>
          <w:rtl/>
          <w:lang w:bidi="fa-IR"/>
        </w:rPr>
        <w:t>–</w:t>
      </w:r>
      <w:r w:rsidR="00B43881" w:rsidRPr="00235239">
        <w:rPr>
          <w:rFonts w:cs="B Nazanin" w:hint="cs"/>
          <w:sz w:val="22"/>
          <w:szCs w:val="22"/>
          <w:rtl/>
          <w:lang w:bidi="fa-IR"/>
        </w:rPr>
        <w:t xml:space="preserve"> فاعل «قال» در آیه 54 کیست؟</w:t>
      </w:r>
    </w:p>
    <w:p w:rsidR="00B43881" w:rsidRPr="00235239" w:rsidRDefault="0027312B" w:rsidP="00B4388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B43881" w:rsidRPr="00235239">
        <w:rPr>
          <w:rFonts w:cs="B Nazanin" w:hint="cs"/>
          <w:sz w:val="22"/>
          <w:szCs w:val="22"/>
          <w:rtl/>
          <w:lang w:bidi="fa-IR"/>
        </w:rPr>
        <w:t xml:space="preserve"> </w:t>
      </w:r>
      <w:r w:rsidR="00B43881" w:rsidRPr="00235239">
        <w:rPr>
          <w:rFonts w:hint="cs"/>
          <w:sz w:val="22"/>
          <w:szCs w:val="22"/>
          <w:rtl/>
          <w:lang w:bidi="fa-IR"/>
        </w:rPr>
        <w:t>–</w:t>
      </w:r>
      <w:r w:rsidR="00B43881" w:rsidRPr="00235239">
        <w:rPr>
          <w:rFonts w:cs="B Nazanin" w:hint="cs"/>
          <w:sz w:val="22"/>
          <w:szCs w:val="22"/>
          <w:rtl/>
          <w:lang w:bidi="fa-IR"/>
        </w:rPr>
        <w:t xml:space="preserve"> ظرف زمانی و مکانی آیه 54 را بیان کنید .</w:t>
      </w:r>
    </w:p>
    <w:p w:rsidR="00B43881" w:rsidRPr="00235239" w:rsidRDefault="0027312B" w:rsidP="00B43881">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B43881" w:rsidRPr="00235239">
        <w:rPr>
          <w:rFonts w:cs="B Nazanin" w:hint="cs"/>
          <w:sz w:val="22"/>
          <w:szCs w:val="22"/>
          <w:rtl/>
          <w:lang w:bidi="fa-IR"/>
        </w:rPr>
        <w:t xml:space="preserve"> </w:t>
      </w:r>
      <w:r w:rsidR="00B43881" w:rsidRPr="00235239">
        <w:rPr>
          <w:rFonts w:hint="cs"/>
          <w:sz w:val="22"/>
          <w:szCs w:val="22"/>
          <w:rtl/>
          <w:lang w:bidi="fa-IR"/>
        </w:rPr>
        <w:t>–</w:t>
      </w:r>
      <w:r w:rsidR="00B43881" w:rsidRPr="00235239">
        <w:rPr>
          <w:rFonts w:cs="B Nazanin" w:hint="cs"/>
          <w:sz w:val="22"/>
          <w:szCs w:val="22"/>
          <w:rtl/>
          <w:lang w:bidi="fa-IR"/>
        </w:rPr>
        <w:t xml:space="preserve"> در ابتدای آیه های 54 و 55 کدام کلید تفسیری اتفاق افتاده؟</w:t>
      </w:r>
    </w:p>
    <w:p w:rsidR="00B43881" w:rsidRPr="00235239" w:rsidRDefault="0027312B" w:rsidP="00B43881">
      <w:pPr>
        <w:widowControl w:val="0"/>
        <w:tabs>
          <w:tab w:val="left" w:pos="5460"/>
          <w:tab w:val="left" w:pos="5618"/>
        </w:tabs>
        <w:ind w:left="-52" w:right="142"/>
        <w:rPr>
          <w:rFonts w:cs="B Nazanin"/>
          <w:color w:val="000000"/>
          <w:sz w:val="22"/>
          <w:szCs w:val="22"/>
          <w:rtl/>
          <w:lang w:bidi="fa-IR"/>
        </w:rPr>
      </w:pPr>
      <w:r>
        <w:rPr>
          <w:rFonts w:cs="B Nazanin" w:hint="cs"/>
          <w:color w:val="000000"/>
          <w:sz w:val="22"/>
          <w:szCs w:val="22"/>
          <w:rtl/>
          <w:lang w:bidi="fa-IR"/>
        </w:rPr>
        <w:t>11</w:t>
      </w:r>
      <w:r w:rsidR="00B43881" w:rsidRPr="00235239">
        <w:rPr>
          <w:rFonts w:cs="B Nazanin" w:hint="cs"/>
          <w:color w:val="000000"/>
          <w:sz w:val="22"/>
          <w:szCs w:val="22"/>
          <w:rtl/>
          <w:lang w:bidi="fa-IR"/>
        </w:rPr>
        <w:t xml:space="preserve"> </w:t>
      </w:r>
      <w:r w:rsidR="00B43881" w:rsidRPr="00235239">
        <w:rPr>
          <w:rFonts w:hint="cs"/>
          <w:color w:val="000000"/>
          <w:sz w:val="22"/>
          <w:szCs w:val="22"/>
          <w:rtl/>
          <w:lang w:bidi="fa-IR"/>
        </w:rPr>
        <w:t>–</w:t>
      </w:r>
      <w:r w:rsidR="00B43881" w:rsidRPr="00235239">
        <w:rPr>
          <w:rFonts w:cs="B Nazanin" w:hint="cs"/>
          <w:color w:val="000000"/>
          <w:sz w:val="22"/>
          <w:szCs w:val="22"/>
          <w:rtl/>
          <w:lang w:bidi="fa-IR"/>
        </w:rPr>
        <w:t xml:space="preserve"> چرا در آیه 63 بجای ظالمین نفرموده کافرین؟</w:t>
      </w:r>
    </w:p>
    <w:p w:rsidR="00B43881" w:rsidRPr="00235239" w:rsidRDefault="0027312B" w:rsidP="00B43881">
      <w:pPr>
        <w:widowControl w:val="0"/>
        <w:tabs>
          <w:tab w:val="left" w:pos="5460"/>
          <w:tab w:val="left" w:pos="5618"/>
        </w:tabs>
        <w:ind w:left="-52" w:right="142"/>
        <w:rPr>
          <w:rFonts w:cs="B Nazanin"/>
          <w:color w:val="000000"/>
          <w:sz w:val="22"/>
          <w:szCs w:val="22"/>
          <w:rtl/>
          <w:lang w:bidi="fa-IR"/>
        </w:rPr>
      </w:pPr>
      <w:r>
        <w:rPr>
          <w:rFonts w:cs="B Nazanin" w:hint="cs"/>
          <w:color w:val="000000"/>
          <w:sz w:val="22"/>
          <w:szCs w:val="22"/>
          <w:rtl/>
          <w:lang w:bidi="fa-IR"/>
        </w:rPr>
        <w:t>12</w:t>
      </w:r>
      <w:r w:rsidR="00B43881" w:rsidRPr="00235239">
        <w:rPr>
          <w:rFonts w:cs="B Nazanin" w:hint="cs"/>
          <w:color w:val="000000"/>
          <w:sz w:val="22"/>
          <w:szCs w:val="22"/>
          <w:rtl/>
          <w:lang w:bidi="fa-IR"/>
        </w:rPr>
        <w:t xml:space="preserve"> </w:t>
      </w:r>
      <w:r w:rsidR="00B43881" w:rsidRPr="00235239">
        <w:rPr>
          <w:rFonts w:hint="cs"/>
          <w:color w:val="000000"/>
          <w:sz w:val="22"/>
          <w:szCs w:val="22"/>
          <w:rtl/>
          <w:lang w:bidi="fa-IR"/>
        </w:rPr>
        <w:t>–</w:t>
      </w:r>
      <w:r w:rsidR="00B43881" w:rsidRPr="00235239">
        <w:rPr>
          <w:rFonts w:cs="B Nazanin" w:hint="cs"/>
          <w:color w:val="000000"/>
          <w:sz w:val="22"/>
          <w:szCs w:val="22"/>
          <w:rtl/>
          <w:lang w:bidi="fa-IR"/>
        </w:rPr>
        <w:t xml:space="preserve"> برای آیه 68 ، چه معادلی در سوره های قبلی (البته به ترتیب نزول) می شناسید؟</w:t>
      </w:r>
    </w:p>
    <w:p w:rsidR="00B43881" w:rsidRPr="00235239" w:rsidRDefault="0027312B" w:rsidP="00B43881">
      <w:pPr>
        <w:widowControl w:val="0"/>
        <w:tabs>
          <w:tab w:val="left" w:pos="5460"/>
          <w:tab w:val="left" w:pos="5618"/>
        </w:tabs>
        <w:ind w:left="-52" w:right="142"/>
        <w:rPr>
          <w:rFonts w:cs="B Nazanin"/>
          <w:color w:val="000000"/>
          <w:sz w:val="22"/>
          <w:szCs w:val="22"/>
          <w:rtl/>
          <w:lang w:bidi="fa-IR"/>
        </w:rPr>
      </w:pPr>
      <w:r>
        <w:rPr>
          <w:rFonts w:cs="B Nazanin" w:hint="cs"/>
          <w:color w:val="000000"/>
          <w:sz w:val="22"/>
          <w:szCs w:val="22"/>
          <w:rtl/>
          <w:lang w:bidi="fa-IR"/>
        </w:rPr>
        <w:t>13</w:t>
      </w:r>
      <w:r w:rsidR="00B43881" w:rsidRPr="00235239">
        <w:rPr>
          <w:rFonts w:cs="B Nazanin" w:hint="cs"/>
          <w:color w:val="000000"/>
          <w:sz w:val="22"/>
          <w:szCs w:val="22"/>
          <w:rtl/>
          <w:lang w:bidi="fa-IR"/>
        </w:rPr>
        <w:t xml:space="preserve"> </w:t>
      </w:r>
      <w:r w:rsidR="00B43881" w:rsidRPr="00235239">
        <w:rPr>
          <w:rFonts w:hint="cs"/>
          <w:color w:val="000000"/>
          <w:sz w:val="22"/>
          <w:szCs w:val="22"/>
          <w:rtl/>
          <w:lang w:bidi="fa-IR"/>
        </w:rPr>
        <w:t>–</w:t>
      </w:r>
      <w:r w:rsidR="00B43881" w:rsidRPr="00235239">
        <w:rPr>
          <w:rFonts w:cs="B Nazanin" w:hint="cs"/>
          <w:color w:val="000000"/>
          <w:sz w:val="22"/>
          <w:szCs w:val="22"/>
          <w:rtl/>
          <w:lang w:bidi="fa-IR"/>
        </w:rPr>
        <w:t xml:space="preserve"> منظور از «اولین» (آیه 71) چیست؟</w:t>
      </w:r>
    </w:p>
    <w:p w:rsidR="00B43881" w:rsidRPr="00235239" w:rsidRDefault="0027312B" w:rsidP="00B43881">
      <w:pPr>
        <w:widowControl w:val="0"/>
        <w:tabs>
          <w:tab w:val="left" w:pos="5460"/>
          <w:tab w:val="left" w:pos="5618"/>
        </w:tabs>
        <w:ind w:left="-52" w:right="142"/>
        <w:rPr>
          <w:rFonts w:cs="B Nazanin"/>
          <w:color w:val="000000"/>
          <w:sz w:val="22"/>
          <w:szCs w:val="22"/>
          <w:rtl/>
          <w:lang w:bidi="fa-IR"/>
        </w:rPr>
      </w:pPr>
      <w:r>
        <w:rPr>
          <w:rFonts w:cs="B Nazanin" w:hint="cs"/>
          <w:color w:val="000000"/>
          <w:sz w:val="22"/>
          <w:szCs w:val="22"/>
          <w:rtl/>
          <w:lang w:bidi="fa-IR"/>
        </w:rPr>
        <w:lastRenderedPageBreak/>
        <w:t>14</w:t>
      </w:r>
      <w:r w:rsidR="00B43881" w:rsidRPr="00235239">
        <w:rPr>
          <w:rFonts w:cs="B Nazanin" w:hint="cs"/>
          <w:color w:val="000000"/>
          <w:sz w:val="22"/>
          <w:szCs w:val="22"/>
          <w:rtl/>
          <w:lang w:bidi="fa-IR"/>
        </w:rPr>
        <w:t xml:space="preserve"> </w:t>
      </w:r>
      <w:r w:rsidR="00B43881" w:rsidRPr="00235239">
        <w:rPr>
          <w:rFonts w:hint="cs"/>
          <w:color w:val="000000"/>
          <w:sz w:val="22"/>
          <w:szCs w:val="22"/>
          <w:rtl/>
          <w:lang w:bidi="fa-IR"/>
        </w:rPr>
        <w:t>–</w:t>
      </w:r>
      <w:r w:rsidR="00B43881" w:rsidRPr="00235239">
        <w:rPr>
          <w:rFonts w:cs="B Nazanin" w:hint="cs"/>
          <w:color w:val="000000"/>
          <w:sz w:val="22"/>
          <w:szCs w:val="22"/>
          <w:rtl/>
          <w:lang w:bidi="fa-IR"/>
        </w:rPr>
        <w:t xml:space="preserve"> مکانیزم «فانظر» (آیه 73) چیست؟</w:t>
      </w:r>
    </w:p>
    <w:p w:rsidR="00B43881" w:rsidRDefault="0027312B" w:rsidP="00B43881">
      <w:pPr>
        <w:widowControl w:val="0"/>
        <w:tabs>
          <w:tab w:val="left" w:pos="5460"/>
          <w:tab w:val="left" w:pos="5618"/>
        </w:tabs>
        <w:ind w:left="-52" w:right="142"/>
        <w:rPr>
          <w:color w:val="000000"/>
          <w:sz w:val="22"/>
          <w:szCs w:val="22"/>
          <w:rtl/>
          <w:lang w:bidi="fa-IR"/>
        </w:rPr>
      </w:pPr>
      <w:r>
        <w:rPr>
          <w:rFonts w:cs="B Nazanin" w:hint="cs"/>
          <w:color w:val="000000"/>
          <w:sz w:val="22"/>
          <w:szCs w:val="22"/>
          <w:rtl/>
          <w:lang w:bidi="fa-IR"/>
        </w:rPr>
        <w:t>15</w:t>
      </w:r>
      <w:r w:rsidR="00B43881" w:rsidRPr="00235239">
        <w:rPr>
          <w:rFonts w:cs="B Nazanin" w:hint="cs"/>
          <w:color w:val="000000"/>
          <w:sz w:val="22"/>
          <w:szCs w:val="22"/>
          <w:rtl/>
          <w:lang w:bidi="fa-IR"/>
        </w:rPr>
        <w:t xml:space="preserve"> </w:t>
      </w:r>
      <w:r w:rsidR="00B43881" w:rsidRPr="00235239">
        <w:rPr>
          <w:rFonts w:hint="cs"/>
          <w:color w:val="000000"/>
          <w:sz w:val="22"/>
          <w:szCs w:val="22"/>
          <w:rtl/>
          <w:lang w:bidi="fa-IR"/>
        </w:rPr>
        <w:t>–</w:t>
      </w:r>
      <w:r w:rsidR="00B43881" w:rsidRPr="00235239">
        <w:rPr>
          <w:rFonts w:cs="B Nazanin" w:hint="cs"/>
          <w:color w:val="000000"/>
          <w:sz w:val="22"/>
          <w:szCs w:val="22"/>
          <w:rtl/>
          <w:lang w:bidi="fa-IR"/>
        </w:rPr>
        <w:t xml:space="preserve"> از آیه 69 فهمیده میشود که اقوام سلف به «ضالین» بودن آباء خویش اذعان داشتند ، در اینصورت علت پیروی سرسختانه آنها از همانها چه بوده؟</w:t>
      </w:r>
    </w:p>
    <w:p w:rsidR="008564DE" w:rsidRDefault="008564DE" w:rsidP="008564DE">
      <w:pPr>
        <w:ind w:left="-18"/>
        <w:jc w:val="center"/>
        <w:rPr>
          <w:rFonts w:cs="B Nazanin"/>
          <w:b/>
          <w:bCs/>
          <w:u w:val="single"/>
          <w:rtl/>
          <w:lang w:bidi="fa-IR"/>
        </w:rPr>
      </w:pPr>
      <w:r>
        <w:rPr>
          <w:rFonts w:cs="B Nazanin" w:hint="cs"/>
          <w:b/>
          <w:bCs/>
          <w:sz w:val="22"/>
          <w:szCs w:val="22"/>
          <w:u w:val="single"/>
          <w:rtl/>
          <w:lang w:bidi="fa-IR"/>
        </w:rPr>
        <w:t>4</w:t>
      </w:r>
      <w:r w:rsidRPr="00016789">
        <w:rPr>
          <w:rFonts w:cs="B Nazanin" w:hint="cs"/>
          <w:b/>
          <w:bCs/>
          <w:sz w:val="22"/>
          <w:szCs w:val="22"/>
          <w:u w:val="single"/>
          <w:rtl/>
          <w:lang w:bidi="fa-IR"/>
        </w:rPr>
        <w:t xml:space="preserve"> - ح</w:t>
      </w:r>
      <w:r>
        <w:rPr>
          <w:rFonts w:cs="B Nazanin" w:hint="cs"/>
          <w:b/>
          <w:bCs/>
          <w:sz w:val="22"/>
          <w:szCs w:val="22"/>
          <w:u w:val="single"/>
          <w:rtl/>
          <w:lang w:bidi="fa-IR"/>
        </w:rPr>
        <w:t>دسیاتی از اوضاع و احوال آن روزها</w:t>
      </w:r>
    </w:p>
    <w:p w:rsidR="00235239" w:rsidRPr="00235239" w:rsidRDefault="00235239" w:rsidP="0027312B">
      <w:pPr>
        <w:widowControl w:val="0"/>
        <w:tabs>
          <w:tab w:val="left" w:pos="5460"/>
          <w:tab w:val="left" w:pos="5618"/>
        </w:tabs>
        <w:ind w:left="-52" w:right="142"/>
        <w:jc w:val="both"/>
        <w:rPr>
          <w:rFonts w:cs="B Nazanin"/>
          <w:color w:val="000000"/>
          <w:sz w:val="22"/>
          <w:szCs w:val="22"/>
          <w:rtl/>
          <w:lang w:bidi="fa-IR"/>
        </w:rPr>
      </w:pPr>
      <w:r w:rsidRPr="00235239">
        <w:rPr>
          <w:rFonts w:cs="B Nazanin" w:hint="cs"/>
          <w:color w:val="000000"/>
          <w:sz w:val="22"/>
          <w:szCs w:val="22"/>
          <w:rtl/>
          <w:lang w:bidi="fa-IR"/>
        </w:rPr>
        <w:t>از آیات 12 تا 15 و آیه 36 فهمیده میشود آنحضرت در مقابل این آیات (با وجود اینکه تا کنون اینهمه وحی دریافت کرده بود) موضع تحسین و اعجاب داشت اما کافران معاصر موضعشان بی توجهی و مسخره و جادو نامیدن آن ، و شاعر و مجنون نامیدن خود آنحضرت بوده است .</w:t>
      </w:r>
    </w:p>
    <w:p w:rsidR="00235239" w:rsidRPr="00235239" w:rsidRDefault="00235239" w:rsidP="00235239">
      <w:pPr>
        <w:widowControl w:val="0"/>
        <w:tabs>
          <w:tab w:val="left" w:pos="5460"/>
          <w:tab w:val="left" w:pos="5618"/>
        </w:tabs>
        <w:ind w:left="-52" w:right="142"/>
        <w:rPr>
          <w:rFonts w:cs="B Nazanin"/>
          <w:b/>
          <w:bCs/>
          <w:color w:val="000000"/>
          <w:sz w:val="22"/>
          <w:szCs w:val="22"/>
          <w:u w:val="single"/>
          <w:rtl/>
          <w:lang w:bidi="fa-IR"/>
        </w:rPr>
      </w:pPr>
      <w:r w:rsidRPr="00235239">
        <w:rPr>
          <w:rFonts w:cs="B Nazanin" w:hint="cs"/>
          <w:color w:val="000000"/>
          <w:sz w:val="22"/>
          <w:szCs w:val="22"/>
          <w:rtl/>
          <w:lang w:bidi="fa-IR"/>
        </w:rPr>
        <w:t>از آیه 34 فهمیده میشود علت کفر آنها «مجرمیت»شان بوده است .</w:t>
      </w:r>
    </w:p>
    <w:p w:rsidR="00235239" w:rsidRPr="00235239" w:rsidRDefault="00235239" w:rsidP="00235239">
      <w:pPr>
        <w:widowControl w:val="0"/>
        <w:tabs>
          <w:tab w:val="left" w:pos="5460"/>
          <w:tab w:val="left" w:pos="5618"/>
        </w:tabs>
        <w:ind w:left="-52" w:right="142"/>
        <w:jc w:val="both"/>
        <w:rPr>
          <w:rFonts w:cs="B Nazanin"/>
          <w:color w:val="000000"/>
          <w:sz w:val="22"/>
          <w:szCs w:val="22"/>
          <w:rtl/>
          <w:lang w:val="en-CA" w:bidi="fa-IR"/>
        </w:rPr>
      </w:pPr>
      <w:r w:rsidRPr="00235239">
        <w:rPr>
          <w:rFonts w:cs="B Nazanin" w:hint="cs"/>
          <w:color w:val="000000"/>
          <w:sz w:val="22"/>
          <w:szCs w:val="22"/>
          <w:rtl/>
          <w:lang w:bidi="fa-IR"/>
        </w:rPr>
        <w:t>از آیه 41 فهمیده میشود اوضاع آن مردم از لحاظ معیشتی خیلی با امروز فرق داشته و اینطور نبوده که امنیت غذائی داشته باشند ، و از آیه 47 فهمیده میشود نوشیدنی های سکر آور آن روزها دارای ضرر جسمانی برای مصرف کننده بوده ، و از آیه 48 فهمیده میشود ملاکات زی</w:t>
      </w:r>
      <w:r w:rsidR="0027312B">
        <w:rPr>
          <w:rFonts w:cs="B Nazanin" w:hint="cs"/>
          <w:color w:val="000000"/>
          <w:sz w:val="22"/>
          <w:szCs w:val="22"/>
          <w:rtl/>
          <w:lang w:bidi="fa-IR"/>
        </w:rPr>
        <w:t>ب</w:t>
      </w:r>
      <w:r w:rsidRPr="00235239">
        <w:rPr>
          <w:rFonts w:cs="B Nazanin" w:hint="cs"/>
          <w:color w:val="000000"/>
          <w:sz w:val="22"/>
          <w:szCs w:val="22"/>
          <w:rtl/>
          <w:lang w:bidi="fa-IR"/>
        </w:rPr>
        <w:t>ائی زنان از نظر آنها با امروز خیلی فرق داشته ، و از آیات 52 تا 54 فهمیده میشود در باره تعالیم وحیانی بین برخی مردم معاصر نزول آیات بحثهای بین الاثنینی جدیی صورت میگرفته است .</w:t>
      </w:r>
    </w:p>
    <w:p w:rsidR="00235239" w:rsidRPr="00235239" w:rsidRDefault="00235239" w:rsidP="00235239">
      <w:pPr>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از آیه 65 فهمیده میشود معاصران نزول این آیات تصوری که از شیطان داشته اند تصوری از چهره ای زشت بوده است .</w:t>
      </w:r>
    </w:p>
    <w:p w:rsidR="00235239" w:rsidRDefault="00235239" w:rsidP="00235239">
      <w:pPr>
        <w:tabs>
          <w:tab w:val="left" w:pos="5460"/>
          <w:tab w:val="left" w:pos="5618"/>
        </w:tabs>
        <w:ind w:left="-52" w:right="142"/>
        <w:jc w:val="both"/>
        <w:rPr>
          <w:rFonts w:cs="B Nazanin"/>
          <w:sz w:val="22"/>
          <w:szCs w:val="22"/>
          <w:rtl/>
          <w:lang w:bidi="fa-IR"/>
        </w:rPr>
      </w:pPr>
      <w:r w:rsidRPr="00235239">
        <w:rPr>
          <w:rFonts w:cs="B Nazanin" w:hint="cs"/>
          <w:sz w:val="22"/>
          <w:szCs w:val="22"/>
          <w:rtl/>
          <w:lang w:bidi="fa-IR"/>
        </w:rPr>
        <w:t xml:space="preserve">از آیه 69 فهمیده میشود جبهه مخالف آنحضرت به غلط بودن رفتار خویش آگاهی داشته اند </w:t>
      </w:r>
      <w:r w:rsidR="0027312B">
        <w:rPr>
          <w:rFonts w:cs="B Nazanin" w:hint="cs"/>
          <w:sz w:val="22"/>
          <w:szCs w:val="22"/>
          <w:rtl/>
          <w:lang w:bidi="fa-IR"/>
        </w:rPr>
        <w:t xml:space="preserve">اما ضمنا به سبب عللی (لابد اقتصادی) </w:t>
      </w:r>
      <w:r w:rsidRPr="00235239">
        <w:rPr>
          <w:rFonts w:cs="B Nazanin" w:hint="cs"/>
          <w:sz w:val="22"/>
          <w:szCs w:val="22"/>
          <w:rtl/>
          <w:lang w:bidi="fa-IR"/>
        </w:rPr>
        <w:t>دست از آن نمی</w:t>
      </w:r>
      <w:r w:rsidR="0027312B">
        <w:rPr>
          <w:rFonts w:cs="B Nazanin" w:hint="cs"/>
          <w:sz w:val="22"/>
          <w:szCs w:val="22"/>
          <w:rtl/>
          <w:lang w:bidi="fa-IR"/>
        </w:rPr>
        <w:t xml:space="preserve"> </w:t>
      </w:r>
      <w:r w:rsidRPr="00235239">
        <w:rPr>
          <w:rFonts w:cs="B Nazanin" w:hint="cs"/>
          <w:sz w:val="22"/>
          <w:szCs w:val="22"/>
          <w:rtl/>
          <w:lang w:bidi="fa-IR"/>
        </w:rPr>
        <w:t>کشیدند .</w:t>
      </w:r>
    </w:p>
    <w:p w:rsidR="008564DE" w:rsidRDefault="00896C11" w:rsidP="008564DE">
      <w:pPr>
        <w:ind w:left="-18"/>
        <w:jc w:val="center"/>
        <w:rPr>
          <w:rFonts w:cs="B Nazanin"/>
          <w:b/>
          <w:bCs/>
          <w:sz w:val="22"/>
          <w:szCs w:val="22"/>
          <w:u w:val="single"/>
          <w:rtl/>
          <w:lang w:bidi="fa-IR"/>
        </w:rPr>
      </w:pPr>
      <w:r>
        <w:rPr>
          <w:rFonts w:cs="B Nazanin" w:hint="cs"/>
          <w:b/>
          <w:bCs/>
          <w:sz w:val="22"/>
          <w:szCs w:val="22"/>
          <w:u w:val="single"/>
          <w:rtl/>
          <w:lang w:bidi="fa-IR"/>
        </w:rPr>
        <w:t>5</w:t>
      </w:r>
      <w:r w:rsidR="008564DE">
        <w:rPr>
          <w:rFonts w:cs="B Nazanin" w:hint="cs"/>
          <w:b/>
          <w:bCs/>
          <w:sz w:val="22"/>
          <w:szCs w:val="22"/>
          <w:u w:val="single"/>
          <w:rtl/>
          <w:lang w:bidi="fa-IR"/>
        </w:rPr>
        <w:t xml:space="preserve"> </w:t>
      </w:r>
      <w:r w:rsidR="008564DE">
        <w:rPr>
          <w:rFonts w:ascii="Arial" w:hAnsi="Arial" w:cs="Arial" w:hint="cs"/>
          <w:b/>
          <w:bCs/>
          <w:sz w:val="22"/>
          <w:szCs w:val="22"/>
          <w:u w:val="single"/>
          <w:rtl/>
          <w:lang w:bidi="fa-IR"/>
        </w:rPr>
        <w:t>–</w:t>
      </w:r>
      <w:r w:rsidR="008564DE">
        <w:rPr>
          <w:rFonts w:cs="B Nazanin" w:hint="cs"/>
          <w:b/>
          <w:bCs/>
          <w:sz w:val="22"/>
          <w:szCs w:val="22"/>
          <w:u w:val="single"/>
          <w:rtl/>
          <w:lang w:bidi="fa-IR"/>
        </w:rPr>
        <w:t xml:space="preserve"> کلیدهای تفسیری</w:t>
      </w:r>
    </w:p>
    <w:p w:rsidR="005A0358" w:rsidRPr="005A0358" w:rsidRDefault="005A0358" w:rsidP="00015BFB">
      <w:pPr>
        <w:widowControl w:val="0"/>
        <w:tabs>
          <w:tab w:val="left" w:pos="5460"/>
          <w:tab w:val="left" w:pos="5618"/>
        </w:tabs>
        <w:ind w:left="-52" w:right="142"/>
        <w:jc w:val="both"/>
        <w:rPr>
          <w:rFonts w:cs="B Nazanin"/>
          <w:b/>
          <w:bCs/>
          <w:sz w:val="22"/>
          <w:szCs w:val="22"/>
          <w:u w:val="single"/>
          <w:rtl/>
          <w:lang w:bidi="fa-IR"/>
        </w:rPr>
      </w:pPr>
      <w:r w:rsidRPr="005A0358">
        <w:rPr>
          <w:rFonts w:cs="B Nazanin" w:hint="cs"/>
          <w:b/>
          <w:bCs/>
          <w:sz w:val="22"/>
          <w:szCs w:val="22"/>
          <w:u w:val="single"/>
          <w:rtl/>
          <w:lang w:bidi="fa-IR"/>
        </w:rPr>
        <w:t xml:space="preserve">اصلی-فرعی: </w:t>
      </w:r>
    </w:p>
    <w:p w:rsidR="00015BFB" w:rsidRPr="00975F40" w:rsidRDefault="00015BFB" w:rsidP="00015BFB">
      <w:pPr>
        <w:widowControl w:val="0"/>
        <w:tabs>
          <w:tab w:val="left" w:pos="5460"/>
          <w:tab w:val="left" w:pos="5618"/>
        </w:tabs>
        <w:ind w:left="-52" w:right="142"/>
        <w:jc w:val="both"/>
        <w:rPr>
          <w:rFonts w:cs="B Nazanin"/>
          <w:b/>
          <w:bCs/>
          <w:sz w:val="22"/>
          <w:szCs w:val="22"/>
          <w:u w:val="single"/>
          <w:rtl/>
          <w:lang w:bidi="fa-IR"/>
        </w:rPr>
      </w:pPr>
      <w:r w:rsidRPr="00975F40">
        <w:rPr>
          <w:rFonts w:cs="B Nazanin" w:hint="cs"/>
          <w:sz w:val="22"/>
          <w:szCs w:val="22"/>
          <w:rtl/>
          <w:lang w:bidi="fa-IR"/>
        </w:rPr>
        <w:t xml:space="preserve">کل آیات 13 تا 39 همه در جهت توضیح کلمه  «یسخرون» آیه 12 است و لذا همه آیات مذکور فرعی </w:t>
      </w:r>
      <w:r w:rsidR="008564DE">
        <w:rPr>
          <w:rFonts w:cs="B Nazanin" w:hint="cs"/>
          <w:sz w:val="22"/>
          <w:szCs w:val="22"/>
          <w:rtl/>
          <w:lang w:bidi="fa-IR"/>
        </w:rPr>
        <w:t>است .</w:t>
      </w:r>
    </w:p>
    <w:p w:rsidR="00015BFB" w:rsidRDefault="00015BFB" w:rsidP="00015BFB">
      <w:pPr>
        <w:widowControl w:val="0"/>
        <w:tabs>
          <w:tab w:val="left" w:pos="5460"/>
          <w:tab w:val="left" w:pos="5618"/>
        </w:tabs>
        <w:ind w:left="-52" w:right="142"/>
        <w:jc w:val="both"/>
        <w:rPr>
          <w:rFonts w:cs="B Nazanin"/>
          <w:sz w:val="22"/>
          <w:szCs w:val="22"/>
          <w:rtl/>
          <w:lang w:bidi="fa-IR"/>
        </w:rPr>
      </w:pPr>
      <w:r w:rsidRPr="00975F40">
        <w:rPr>
          <w:rFonts w:cs="B Nazanin" w:hint="cs"/>
          <w:sz w:val="22"/>
          <w:szCs w:val="22"/>
          <w:rtl/>
          <w:lang w:bidi="fa-IR"/>
        </w:rPr>
        <w:t>کل آیات از 41 تا 60 اوضاع و احوال آخرتی مدلول آیه 40 را توضیح می</w:t>
      </w:r>
      <w:r w:rsidRPr="00975F40">
        <w:rPr>
          <w:rFonts w:cs="B Nazanin" w:hint="cs"/>
          <w:sz w:val="22"/>
          <w:szCs w:val="22"/>
          <w:rtl/>
          <w:lang w:bidi="fa-IR"/>
        </w:rPr>
        <w:softHyphen/>
        <w:t>دهند و فرع بر آن هستند.</w:t>
      </w:r>
    </w:p>
    <w:p w:rsidR="005A0358" w:rsidRPr="005A0358" w:rsidRDefault="005A0358" w:rsidP="005A0358">
      <w:pPr>
        <w:tabs>
          <w:tab w:val="left" w:pos="5460"/>
          <w:tab w:val="left" w:pos="5618"/>
        </w:tabs>
        <w:ind w:left="-52" w:right="142"/>
        <w:jc w:val="both"/>
        <w:rPr>
          <w:rFonts w:cs="B Nazanin"/>
          <w:b/>
          <w:bCs/>
          <w:sz w:val="22"/>
          <w:szCs w:val="22"/>
          <w:u w:val="single"/>
          <w:rtl/>
          <w:lang w:bidi="fa-IR"/>
        </w:rPr>
      </w:pPr>
      <w:r w:rsidRPr="005A0358">
        <w:rPr>
          <w:rFonts w:cs="B Nazanin" w:hint="cs"/>
          <w:b/>
          <w:bCs/>
          <w:sz w:val="22"/>
          <w:szCs w:val="22"/>
          <w:u w:val="single"/>
          <w:rtl/>
          <w:lang w:bidi="fa-IR"/>
        </w:rPr>
        <w:t>تغییر مخاطب (التفات)</w:t>
      </w:r>
      <w:r>
        <w:rPr>
          <w:rFonts w:cs="B Nazanin" w:hint="cs"/>
          <w:b/>
          <w:bCs/>
          <w:sz w:val="22"/>
          <w:szCs w:val="22"/>
          <w:u w:val="single"/>
          <w:rtl/>
          <w:lang w:bidi="fa-IR"/>
        </w:rPr>
        <w:t xml:space="preserve"> :</w:t>
      </w:r>
    </w:p>
    <w:p w:rsidR="005A0358" w:rsidRDefault="005A0358" w:rsidP="005A0358">
      <w:pPr>
        <w:tabs>
          <w:tab w:val="left" w:pos="5460"/>
          <w:tab w:val="left" w:pos="5618"/>
        </w:tabs>
        <w:ind w:left="-52" w:right="142"/>
        <w:jc w:val="both"/>
        <w:rPr>
          <w:rFonts w:cs="B Nazanin"/>
          <w:sz w:val="22"/>
          <w:szCs w:val="22"/>
          <w:rtl/>
          <w:lang w:bidi="fa-IR"/>
        </w:rPr>
      </w:pPr>
      <w:r>
        <w:rPr>
          <w:rFonts w:cs="B Nazanin" w:hint="cs"/>
          <w:sz w:val="22"/>
          <w:szCs w:val="22"/>
          <w:rtl/>
          <w:lang w:bidi="fa-IR"/>
        </w:rPr>
        <w:t>مخاطب آیات 12 تا «قلِ» آیه18 ، پیامبر (ص) است.</w:t>
      </w:r>
    </w:p>
    <w:p w:rsidR="005A0358" w:rsidRDefault="005A0358" w:rsidP="005A0358">
      <w:pPr>
        <w:tabs>
          <w:tab w:val="left" w:pos="5460"/>
          <w:tab w:val="left" w:pos="5618"/>
        </w:tabs>
        <w:ind w:left="-52" w:right="142"/>
        <w:jc w:val="both"/>
        <w:rPr>
          <w:rFonts w:cs="B Nazanin"/>
          <w:sz w:val="22"/>
          <w:szCs w:val="22"/>
          <w:rtl/>
          <w:lang w:bidi="fa-IR"/>
        </w:rPr>
      </w:pPr>
      <w:r>
        <w:rPr>
          <w:rFonts w:cs="B Nazanin" w:hint="cs"/>
          <w:sz w:val="22"/>
          <w:szCs w:val="22"/>
          <w:rtl/>
          <w:lang w:bidi="fa-IR"/>
        </w:rPr>
        <w:t>مخاطب سه کلمه آخر آیه 18 تا چهار آیه اول آیه 19 ، کافران است.</w:t>
      </w:r>
    </w:p>
    <w:p w:rsidR="005A0358" w:rsidRDefault="005A0358" w:rsidP="005A0358">
      <w:pPr>
        <w:tabs>
          <w:tab w:val="left" w:pos="5460"/>
          <w:tab w:val="left" w:pos="5618"/>
        </w:tabs>
        <w:ind w:left="-52" w:right="142"/>
        <w:jc w:val="both"/>
        <w:rPr>
          <w:rFonts w:cs="B Nazanin"/>
          <w:sz w:val="22"/>
          <w:szCs w:val="22"/>
          <w:rtl/>
          <w:lang w:bidi="fa-IR"/>
        </w:rPr>
      </w:pPr>
      <w:r>
        <w:rPr>
          <w:rFonts w:cs="B Nazanin" w:hint="cs"/>
          <w:sz w:val="22"/>
          <w:szCs w:val="22"/>
          <w:rtl/>
          <w:lang w:bidi="fa-IR"/>
        </w:rPr>
        <w:t>مخاطب سه کلمه آخر آیه 19 تا آخر آیه 20 پیامبر (ص) است.</w:t>
      </w:r>
    </w:p>
    <w:p w:rsidR="005A0358" w:rsidRDefault="005A0358" w:rsidP="005A0358">
      <w:pPr>
        <w:tabs>
          <w:tab w:val="left" w:pos="5460"/>
          <w:tab w:val="left" w:pos="5618"/>
        </w:tabs>
        <w:ind w:left="-52" w:right="142"/>
        <w:jc w:val="both"/>
        <w:rPr>
          <w:rFonts w:cs="B Nazanin"/>
          <w:sz w:val="22"/>
          <w:szCs w:val="22"/>
          <w:rtl/>
          <w:lang w:bidi="fa-IR"/>
        </w:rPr>
      </w:pPr>
      <w:r>
        <w:rPr>
          <w:rFonts w:cs="B Nazanin" w:hint="cs"/>
          <w:sz w:val="22"/>
          <w:szCs w:val="22"/>
          <w:rtl/>
          <w:lang w:bidi="fa-IR"/>
        </w:rPr>
        <w:lastRenderedPageBreak/>
        <w:t>مخاطب آیه 21 کافران است ، اما ظرف زمانی این خطاب روز قیامت است.</w:t>
      </w:r>
    </w:p>
    <w:p w:rsidR="00DD4D5C" w:rsidRPr="00DD4D5C" w:rsidRDefault="00DD4D5C" w:rsidP="00DD4D5C">
      <w:pPr>
        <w:tabs>
          <w:tab w:val="left" w:pos="5460"/>
          <w:tab w:val="left" w:pos="5618"/>
        </w:tabs>
        <w:ind w:left="-52" w:right="142"/>
        <w:jc w:val="both"/>
        <w:rPr>
          <w:rFonts w:cs="B Nazanin"/>
          <w:b/>
          <w:bCs/>
          <w:color w:val="000000"/>
          <w:sz w:val="22"/>
          <w:szCs w:val="22"/>
          <w:u w:val="single"/>
          <w:rtl/>
        </w:rPr>
      </w:pPr>
      <w:r w:rsidRPr="00DD4D5C">
        <w:rPr>
          <w:rFonts w:cs="B Nazanin" w:hint="cs"/>
          <w:b/>
          <w:bCs/>
          <w:color w:val="000000"/>
          <w:sz w:val="22"/>
          <w:szCs w:val="22"/>
          <w:u w:val="single"/>
          <w:rtl/>
        </w:rPr>
        <w:t>معنی کلمات :</w:t>
      </w:r>
    </w:p>
    <w:p w:rsidR="00DD4D5C" w:rsidRDefault="00DD4D5C" w:rsidP="00DD4D5C">
      <w:pPr>
        <w:tabs>
          <w:tab w:val="left" w:pos="5460"/>
          <w:tab w:val="left" w:pos="5618"/>
        </w:tabs>
        <w:ind w:left="-52" w:right="142"/>
        <w:jc w:val="both"/>
        <w:rPr>
          <w:rFonts w:cs="B Nazanin"/>
          <w:color w:val="000000"/>
          <w:sz w:val="22"/>
          <w:szCs w:val="22"/>
          <w:rtl/>
        </w:rPr>
      </w:pPr>
      <w:r w:rsidRPr="00DD4D5C">
        <w:rPr>
          <w:rFonts w:cs="B Nazanin" w:hint="cs"/>
          <w:color w:val="000000"/>
          <w:sz w:val="22"/>
          <w:szCs w:val="22"/>
          <w:rtl/>
        </w:rPr>
        <w:t xml:space="preserve">کلمه «ازواجهم» در آیه 22 به معنی رایج نیست، بلکه به معنی «همراهانشان» است، و در قرآن در جاهای دیگری هم کلمه زوج به معنی همراه آمده (مثلا آیه 131 طه </w:t>
      </w:r>
      <w:r w:rsidRPr="00DD4D5C">
        <w:rPr>
          <w:rFonts w:ascii="Sakkal Majalla" w:hAnsi="Sakkal Majalla" w:cs="Sakkal Majalla" w:hint="cs"/>
          <w:color w:val="000000"/>
          <w:sz w:val="22"/>
          <w:szCs w:val="22"/>
          <w:rtl/>
        </w:rPr>
        <w:t>–</w:t>
      </w:r>
      <w:r w:rsidRPr="00DD4D5C">
        <w:rPr>
          <w:rFonts w:cs="B Nazanin" w:hint="cs"/>
          <w:color w:val="000000"/>
          <w:sz w:val="22"/>
          <w:szCs w:val="22"/>
          <w:rtl/>
        </w:rPr>
        <w:t xml:space="preserve"> که البته منحصر به آن نیست)</w:t>
      </w:r>
    </w:p>
    <w:p w:rsidR="00DD4D5C" w:rsidRPr="00DD4D5C" w:rsidRDefault="00DD4D5C" w:rsidP="00DD4D5C">
      <w:pPr>
        <w:tabs>
          <w:tab w:val="left" w:pos="5460"/>
          <w:tab w:val="left" w:pos="5618"/>
        </w:tabs>
        <w:ind w:left="-52" w:right="142"/>
        <w:jc w:val="both"/>
        <w:rPr>
          <w:rFonts w:cs="B Nazanin"/>
          <w:color w:val="000000"/>
          <w:sz w:val="22"/>
          <w:szCs w:val="22"/>
          <w:rtl/>
        </w:rPr>
      </w:pPr>
      <w:r>
        <w:rPr>
          <w:rFonts w:cs="B Nazanin" w:hint="cs"/>
          <w:color w:val="000000"/>
          <w:sz w:val="22"/>
          <w:szCs w:val="22"/>
          <w:rtl/>
        </w:rPr>
        <w:t>همچنین است کلمه «یمین» در آیه 28 که به معنی رایج (یعنی راست در مقابل چپ) نیست و بلکه به معنی قدرت است و در قرآن هم آنقدر شواهد دارد که نیاز به رفرنس دادن نیست.</w:t>
      </w:r>
    </w:p>
    <w:p w:rsidR="004E2B69" w:rsidRDefault="00901B63" w:rsidP="00901B63">
      <w:pPr>
        <w:widowControl w:val="0"/>
        <w:rPr>
          <w:rFonts w:cs="B Nazanin"/>
          <w:sz w:val="22"/>
          <w:szCs w:val="22"/>
          <w:rtl/>
          <w:lang w:bidi="fa-IR"/>
        </w:rPr>
      </w:pPr>
      <w:r>
        <w:rPr>
          <w:rFonts w:cs="B Nazanin" w:hint="cs"/>
          <w:b/>
          <w:bCs/>
          <w:color w:val="000000"/>
          <w:sz w:val="22"/>
          <w:szCs w:val="22"/>
          <w:u w:val="single"/>
          <w:rtl/>
        </w:rPr>
        <w:t>ریز کردن پاراگراف تا حد امکان :</w:t>
      </w:r>
    </w:p>
    <w:p w:rsidR="004E2B69" w:rsidRPr="004E2B69" w:rsidRDefault="004E2B69" w:rsidP="004E2B69">
      <w:pPr>
        <w:widowControl w:val="0"/>
        <w:tabs>
          <w:tab w:val="left" w:pos="5618"/>
          <w:tab w:val="left" w:pos="5730"/>
        </w:tabs>
        <w:ind w:left="-52"/>
        <w:jc w:val="center"/>
        <w:rPr>
          <w:rFonts w:cs="Traditional Arabic"/>
          <w:b/>
          <w:bCs/>
          <w:color w:val="000000"/>
          <w:sz w:val="40"/>
          <w:szCs w:val="40"/>
          <w:rtl/>
        </w:rPr>
      </w:pPr>
      <w:r w:rsidRPr="004E2B69">
        <w:rPr>
          <w:rFonts w:cs="Traditional Arabic" w:hint="cs"/>
          <w:b/>
          <w:bCs/>
          <w:color w:val="000000"/>
          <w:sz w:val="40"/>
          <w:szCs w:val="40"/>
          <w:rtl/>
        </w:rPr>
        <w:t>1</w:t>
      </w:r>
    </w:p>
    <w:p w:rsidR="004E2B69" w:rsidRPr="005A0358" w:rsidRDefault="004E2B69" w:rsidP="004E2B69">
      <w:pPr>
        <w:widowControl w:val="0"/>
        <w:tabs>
          <w:tab w:val="left" w:pos="5618"/>
          <w:tab w:val="left" w:pos="5730"/>
        </w:tabs>
        <w:ind w:left="-52"/>
        <w:jc w:val="both"/>
        <w:rPr>
          <w:rFonts w:cs="Traditional Arabic"/>
          <w:b/>
          <w:bCs/>
          <w:color w:val="000000"/>
          <w:sz w:val="20"/>
          <w:szCs w:val="20"/>
          <w:rtl/>
        </w:rPr>
      </w:pPr>
      <w:r w:rsidRPr="005A0358">
        <w:rPr>
          <w:rFonts w:cs="Traditional Arabic" w:hint="eastAsia"/>
          <w:b/>
          <w:bCs/>
          <w:color w:val="000000"/>
          <w:sz w:val="20"/>
          <w:szCs w:val="20"/>
          <w:rtl/>
        </w:rPr>
        <w:t>بَلْ</w:t>
      </w:r>
      <w:r w:rsidRPr="005A0358">
        <w:rPr>
          <w:rFonts w:cs="Traditional Arabic"/>
          <w:b/>
          <w:bCs/>
          <w:color w:val="000000"/>
          <w:rtl/>
        </w:rPr>
        <w:t xml:space="preserve"> </w:t>
      </w:r>
      <w:r w:rsidRPr="005A0358">
        <w:rPr>
          <w:rFonts w:cs="Traditional Arabic"/>
          <w:b/>
          <w:bCs/>
          <w:color w:val="000000"/>
          <w:sz w:val="20"/>
          <w:szCs w:val="20"/>
          <w:rtl/>
        </w:rPr>
        <w:t xml:space="preserve">عَجِبْتَ وَيَسْخَرُونَ ﴿12﴾ </w:t>
      </w:r>
      <w:r w:rsidRPr="005A0358">
        <w:rPr>
          <w:rFonts w:cs="Traditional Arabic" w:hint="eastAsia"/>
          <w:b/>
          <w:bCs/>
          <w:color w:val="000000"/>
          <w:sz w:val="20"/>
          <w:szCs w:val="20"/>
          <w:rtl/>
        </w:rPr>
        <w:t>وَإِذَا</w:t>
      </w:r>
      <w:r w:rsidRPr="005A0358">
        <w:rPr>
          <w:rFonts w:cs="Traditional Arabic"/>
          <w:b/>
          <w:bCs/>
          <w:color w:val="000000"/>
          <w:sz w:val="20"/>
          <w:szCs w:val="20"/>
          <w:rtl/>
        </w:rPr>
        <w:t xml:space="preserve"> ذُكِّرُوا لَا يَذْكُرُونَ ﴿13﴾ </w:t>
      </w:r>
      <w:r w:rsidRPr="005A0358">
        <w:rPr>
          <w:rFonts w:cs="Traditional Arabic" w:hint="eastAsia"/>
          <w:b/>
          <w:bCs/>
          <w:color w:val="000000"/>
          <w:sz w:val="20"/>
          <w:szCs w:val="20"/>
          <w:rtl/>
        </w:rPr>
        <w:t>وَإِذَا</w:t>
      </w:r>
      <w:r w:rsidRPr="005A0358">
        <w:rPr>
          <w:rFonts w:cs="Traditional Arabic"/>
          <w:b/>
          <w:bCs/>
          <w:color w:val="000000"/>
          <w:sz w:val="20"/>
          <w:szCs w:val="20"/>
          <w:rtl/>
        </w:rPr>
        <w:t xml:space="preserve"> رَأَوْا آيَةً يَسْتَسْخِرُونَ ﴿14﴾ </w:t>
      </w:r>
      <w:r w:rsidRPr="005A0358">
        <w:rPr>
          <w:rFonts w:cs="Traditional Arabic" w:hint="eastAsia"/>
          <w:b/>
          <w:bCs/>
          <w:color w:val="000000"/>
          <w:sz w:val="20"/>
          <w:szCs w:val="20"/>
          <w:rtl/>
        </w:rPr>
        <w:t>وَقَالُوا</w:t>
      </w:r>
      <w:r w:rsidRPr="005A0358">
        <w:rPr>
          <w:rFonts w:cs="Traditional Arabic"/>
          <w:b/>
          <w:bCs/>
          <w:color w:val="000000"/>
          <w:sz w:val="20"/>
          <w:szCs w:val="20"/>
          <w:rtl/>
        </w:rPr>
        <w:t xml:space="preserve"> إِنْ هَذَا إِلَّا سِحْرٌ مُّبِينٌ ﴿15﴾ </w:t>
      </w:r>
      <w:r w:rsidRPr="005A0358">
        <w:rPr>
          <w:rFonts w:cs="Traditional Arabic" w:hint="eastAsia"/>
          <w:b/>
          <w:bCs/>
          <w:color w:val="000000"/>
          <w:sz w:val="20"/>
          <w:szCs w:val="20"/>
          <w:rtl/>
        </w:rPr>
        <w:t>أَئِذَا</w:t>
      </w:r>
      <w:r w:rsidRPr="005A0358">
        <w:rPr>
          <w:rFonts w:cs="Traditional Arabic"/>
          <w:b/>
          <w:bCs/>
          <w:color w:val="000000"/>
          <w:sz w:val="20"/>
          <w:szCs w:val="20"/>
          <w:rtl/>
        </w:rPr>
        <w:t xml:space="preserve"> مِتْنَا وَكُنَّا تُرَابًا وَعِظَامًا </w:t>
      </w:r>
      <w:r w:rsidRPr="005A0358">
        <w:rPr>
          <w:rFonts w:cs="Traditional Arabic" w:hint="eastAsia"/>
          <w:b/>
          <w:bCs/>
          <w:color w:val="000000"/>
          <w:sz w:val="20"/>
          <w:szCs w:val="20"/>
          <w:rtl/>
        </w:rPr>
        <w:t>أَئِنَّا</w:t>
      </w:r>
      <w:r w:rsidRPr="005A0358">
        <w:rPr>
          <w:rFonts w:cs="Traditional Arabic"/>
          <w:b/>
          <w:bCs/>
          <w:color w:val="000000"/>
          <w:sz w:val="20"/>
          <w:szCs w:val="20"/>
          <w:rtl/>
        </w:rPr>
        <w:t xml:space="preserve"> لَمَبْعُوثُونَ ﴿16﴾ </w:t>
      </w:r>
      <w:r w:rsidRPr="005A0358">
        <w:rPr>
          <w:rFonts w:cs="Traditional Arabic" w:hint="eastAsia"/>
          <w:b/>
          <w:bCs/>
          <w:color w:val="000000"/>
          <w:sz w:val="20"/>
          <w:szCs w:val="20"/>
          <w:rtl/>
        </w:rPr>
        <w:t>أَوَآبَاؤُنَا</w:t>
      </w:r>
      <w:r w:rsidRPr="005A0358">
        <w:rPr>
          <w:rFonts w:cs="Traditional Arabic"/>
          <w:b/>
          <w:bCs/>
          <w:color w:val="000000"/>
          <w:sz w:val="20"/>
          <w:szCs w:val="20"/>
          <w:rtl/>
        </w:rPr>
        <w:t xml:space="preserve"> </w:t>
      </w:r>
      <w:r w:rsidRPr="005A0358">
        <w:rPr>
          <w:rFonts w:cs="Traditional Arabic" w:hint="eastAsia"/>
          <w:b/>
          <w:bCs/>
          <w:color w:val="000000"/>
          <w:sz w:val="20"/>
          <w:szCs w:val="20"/>
          <w:rtl/>
        </w:rPr>
        <w:t>الْأَوَّلُونَ</w:t>
      </w:r>
      <w:r w:rsidRPr="005A0358">
        <w:rPr>
          <w:rFonts w:cs="Traditional Arabic"/>
          <w:b/>
          <w:bCs/>
          <w:color w:val="000000"/>
          <w:sz w:val="20"/>
          <w:szCs w:val="20"/>
          <w:rtl/>
        </w:rPr>
        <w:t xml:space="preserve"> ﴿17﴾ </w:t>
      </w:r>
      <w:r w:rsidRPr="005A0358">
        <w:rPr>
          <w:rFonts w:cs="Traditional Arabic" w:hint="eastAsia"/>
          <w:b/>
          <w:bCs/>
          <w:color w:val="000000"/>
          <w:sz w:val="20"/>
          <w:szCs w:val="20"/>
          <w:rtl/>
        </w:rPr>
        <w:t>قُلْ</w:t>
      </w:r>
      <w:r w:rsidRPr="005A0358">
        <w:rPr>
          <w:rFonts w:cs="Traditional Arabic"/>
          <w:b/>
          <w:bCs/>
          <w:color w:val="000000"/>
          <w:sz w:val="20"/>
          <w:szCs w:val="20"/>
          <w:rtl/>
        </w:rPr>
        <w:t xml:space="preserve"> نَعَمْ وَأَنتُمْ </w:t>
      </w:r>
      <w:r w:rsidRPr="005A0358">
        <w:rPr>
          <w:rFonts w:cs="Traditional Arabic" w:hint="eastAsia"/>
          <w:b/>
          <w:bCs/>
          <w:color w:val="000000"/>
          <w:sz w:val="20"/>
          <w:szCs w:val="20"/>
          <w:rtl/>
        </w:rPr>
        <w:t>دَاخِرُونَ</w:t>
      </w:r>
      <w:r w:rsidRPr="005A0358">
        <w:rPr>
          <w:rFonts w:cs="Traditional Arabic"/>
          <w:b/>
          <w:bCs/>
          <w:color w:val="000000"/>
          <w:sz w:val="20"/>
          <w:szCs w:val="20"/>
          <w:rtl/>
        </w:rPr>
        <w:t xml:space="preserve"> ﴿18﴾ </w:t>
      </w:r>
      <w:r w:rsidRPr="005A0358">
        <w:rPr>
          <w:rFonts w:cs="Traditional Arabic" w:hint="eastAsia"/>
          <w:b/>
          <w:bCs/>
          <w:color w:val="000000"/>
          <w:sz w:val="20"/>
          <w:szCs w:val="20"/>
          <w:rtl/>
        </w:rPr>
        <w:t>فَإِنَّمَا</w:t>
      </w:r>
      <w:r w:rsidRPr="005A0358">
        <w:rPr>
          <w:rFonts w:cs="Traditional Arabic"/>
          <w:b/>
          <w:bCs/>
          <w:color w:val="000000"/>
          <w:sz w:val="20"/>
          <w:szCs w:val="20"/>
          <w:rtl/>
        </w:rPr>
        <w:t xml:space="preserve"> هِيَ زَجْرَةٌ </w:t>
      </w:r>
      <w:r w:rsidRPr="005A0358">
        <w:rPr>
          <w:rFonts w:cs="Traditional Arabic" w:hint="eastAsia"/>
          <w:b/>
          <w:bCs/>
          <w:color w:val="000000"/>
          <w:sz w:val="20"/>
          <w:szCs w:val="20"/>
          <w:rtl/>
        </w:rPr>
        <w:t>وَاحِدَةٌ</w:t>
      </w:r>
      <w:r w:rsidRPr="005A0358">
        <w:rPr>
          <w:rFonts w:cs="Traditional Arabic"/>
          <w:b/>
          <w:bCs/>
          <w:color w:val="000000"/>
          <w:sz w:val="20"/>
          <w:szCs w:val="20"/>
          <w:rtl/>
        </w:rPr>
        <w:t xml:space="preserve"> فَإِذَا هُمْ يَنظُرُونَ ﴿19﴾ </w:t>
      </w:r>
      <w:r w:rsidRPr="005A0358">
        <w:rPr>
          <w:rFonts w:cs="Traditional Arabic" w:hint="eastAsia"/>
          <w:b/>
          <w:bCs/>
          <w:color w:val="000000"/>
          <w:sz w:val="20"/>
          <w:szCs w:val="20"/>
          <w:rtl/>
        </w:rPr>
        <w:t>وَقَالُوا</w:t>
      </w:r>
      <w:r w:rsidRPr="005A0358">
        <w:rPr>
          <w:rFonts w:cs="Traditional Arabic"/>
          <w:b/>
          <w:bCs/>
          <w:color w:val="000000"/>
          <w:sz w:val="20"/>
          <w:szCs w:val="20"/>
          <w:rtl/>
        </w:rPr>
        <w:t xml:space="preserve"> </w:t>
      </w:r>
      <w:r w:rsidRPr="005A0358">
        <w:rPr>
          <w:rFonts w:cs="Traditional Arabic" w:hint="eastAsia"/>
          <w:b/>
          <w:bCs/>
          <w:color w:val="000000"/>
          <w:sz w:val="20"/>
          <w:szCs w:val="20"/>
          <w:rtl/>
        </w:rPr>
        <w:t>يَا</w:t>
      </w:r>
      <w:r w:rsidRPr="005A0358">
        <w:rPr>
          <w:rFonts w:cs="Traditional Arabic"/>
          <w:b/>
          <w:bCs/>
          <w:color w:val="000000"/>
          <w:sz w:val="20"/>
          <w:szCs w:val="20"/>
          <w:rtl/>
        </w:rPr>
        <w:t xml:space="preserve"> وَيْلَنَا هَذَا يَوْمُ الدِّينِ ﴿20﴾ </w:t>
      </w:r>
      <w:r w:rsidRPr="005A0358">
        <w:rPr>
          <w:rFonts w:cs="Traditional Arabic" w:hint="eastAsia"/>
          <w:b/>
          <w:bCs/>
          <w:color w:val="000000"/>
          <w:sz w:val="20"/>
          <w:szCs w:val="20"/>
          <w:rtl/>
        </w:rPr>
        <w:t>هَذَا</w:t>
      </w:r>
      <w:r w:rsidRPr="005A0358">
        <w:rPr>
          <w:rFonts w:cs="Traditional Arabic"/>
          <w:b/>
          <w:bCs/>
          <w:color w:val="000000"/>
          <w:sz w:val="20"/>
          <w:szCs w:val="20"/>
          <w:rtl/>
        </w:rPr>
        <w:t xml:space="preserve"> </w:t>
      </w:r>
      <w:r w:rsidRPr="005A0358">
        <w:rPr>
          <w:rFonts w:cs="Traditional Arabic" w:hint="eastAsia"/>
          <w:b/>
          <w:bCs/>
          <w:color w:val="000000"/>
          <w:sz w:val="20"/>
          <w:szCs w:val="20"/>
          <w:rtl/>
        </w:rPr>
        <w:t>يَوْمُ</w:t>
      </w:r>
      <w:r w:rsidRPr="005A0358">
        <w:rPr>
          <w:rFonts w:cs="Traditional Arabic"/>
          <w:b/>
          <w:bCs/>
          <w:color w:val="000000"/>
          <w:sz w:val="20"/>
          <w:szCs w:val="20"/>
          <w:rtl/>
        </w:rPr>
        <w:t xml:space="preserve"> الْفَصْلِ الَّذِي كُنتُمْ بِهِ تُكَذِّبُونَ ﴿21﴾</w:t>
      </w:r>
    </w:p>
    <w:p w:rsidR="006B7990" w:rsidRPr="0027312B" w:rsidRDefault="006B7990" w:rsidP="006B7990">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6B7990" w:rsidRDefault="006B7990" w:rsidP="006B7990">
      <w:pPr>
        <w:tabs>
          <w:tab w:val="left" w:pos="5460"/>
          <w:tab w:val="left" w:pos="5618"/>
        </w:tabs>
        <w:ind w:left="-52" w:right="142"/>
        <w:jc w:val="both"/>
        <w:rPr>
          <w:rFonts w:cs="B Nazanin"/>
          <w:b/>
          <w:bCs/>
          <w:sz w:val="22"/>
          <w:szCs w:val="22"/>
          <w:rtl/>
          <w:lang w:bidi="fa-IR"/>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w:t>
      </w:r>
      <w:r w:rsidRPr="00896C11">
        <w:rPr>
          <w:rFonts w:cs="B Nazanin" w:hint="cs"/>
          <w:b/>
          <w:bCs/>
          <w:color w:val="000000"/>
          <w:sz w:val="22"/>
          <w:szCs w:val="22"/>
          <w:rtl/>
          <w:lang w:bidi="fa-IR"/>
        </w:rPr>
        <w:t xml:space="preserve">معرفي برخی از صفات </w:t>
      </w:r>
      <w:r>
        <w:rPr>
          <w:rFonts w:cs="B Nazanin" w:hint="cs"/>
          <w:b/>
          <w:bCs/>
          <w:color w:val="000000"/>
          <w:sz w:val="22"/>
          <w:szCs w:val="22"/>
          <w:rtl/>
          <w:lang w:bidi="fa-IR"/>
        </w:rPr>
        <w:t>فعالان کفر.</w:t>
      </w:r>
    </w:p>
    <w:p w:rsidR="004E2B69" w:rsidRDefault="004E2B69" w:rsidP="004E2B69">
      <w:pPr>
        <w:widowControl w:val="0"/>
        <w:tabs>
          <w:tab w:val="left" w:pos="5618"/>
          <w:tab w:val="left" w:pos="5730"/>
        </w:tabs>
        <w:ind w:left="-52"/>
        <w:jc w:val="both"/>
        <w:rPr>
          <w:rFonts w:cs="Traditional Arabic"/>
          <w:b/>
          <w:bCs/>
          <w:color w:val="000000"/>
          <w:sz w:val="20"/>
          <w:szCs w:val="20"/>
          <w:rtl/>
        </w:rPr>
      </w:pPr>
    </w:p>
    <w:p w:rsidR="004E2B69" w:rsidRPr="004E2B69" w:rsidRDefault="004E2B69" w:rsidP="004E2B69">
      <w:pPr>
        <w:widowControl w:val="0"/>
        <w:tabs>
          <w:tab w:val="left" w:pos="5618"/>
          <w:tab w:val="left" w:pos="5730"/>
        </w:tabs>
        <w:ind w:left="-52"/>
        <w:jc w:val="center"/>
        <w:rPr>
          <w:rFonts w:cs="Traditional Arabic"/>
          <w:b/>
          <w:bCs/>
          <w:color w:val="000000"/>
          <w:sz w:val="40"/>
          <w:szCs w:val="40"/>
          <w:rtl/>
        </w:rPr>
      </w:pPr>
      <w:r w:rsidRPr="004E2B69">
        <w:rPr>
          <w:rFonts w:cs="Traditional Arabic" w:hint="cs"/>
          <w:b/>
          <w:bCs/>
          <w:color w:val="000000"/>
          <w:sz w:val="40"/>
          <w:szCs w:val="40"/>
          <w:rtl/>
        </w:rPr>
        <w:t>2</w:t>
      </w:r>
    </w:p>
    <w:p w:rsidR="004E2B69" w:rsidRDefault="004E2B69" w:rsidP="004E2B69">
      <w:pPr>
        <w:widowControl w:val="0"/>
        <w:tabs>
          <w:tab w:val="left" w:pos="5618"/>
          <w:tab w:val="left" w:pos="5730"/>
        </w:tabs>
        <w:ind w:left="-52"/>
        <w:jc w:val="both"/>
        <w:rPr>
          <w:rFonts w:cs="Traditional Arabic"/>
          <w:b/>
          <w:bCs/>
          <w:color w:val="000000"/>
          <w:sz w:val="20"/>
          <w:szCs w:val="20"/>
          <w:rtl/>
        </w:rPr>
      </w:pPr>
      <w:r w:rsidRPr="000D2420">
        <w:rPr>
          <w:rFonts w:cs="Traditional Arabic"/>
          <w:b/>
          <w:bCs/>
          <w:color w:val="000000"/>
          <w:sz w:val="20"/>
          <w:szCs w:val="20"/>
          <w:rtl/>
        </w:rPr>
        <w:t xml:space="preserve"> </w:t>
      </w:r>
      <w:r w:rsidRPr="000D2420">
        <w:rPr>
          <w:rFonts w:cs="Traditional Arabic" w:hint="eastAsia"/>
          <w:b/>
          <w:bCs/>
          <w:color w:val="000000"/>
          <w:sz w:val="20"/>
          <w:szCs w:val="20"/>
          <w:rtl/>
        </w:rPr>
        <w:t>احْشُرُوا</w:t>
      </w:r>
      <w:r w:rsidRPr="000D2420">
        <w:rPr>
          <w:rFonts w:cs="Traditional Arabic"/>
          <w:b/>
          <w:bCs/>
          <w:color w:val="000000"/>
          <w:sz w:val="20"/>
          <w:szCs w:val="20"/>
          <w:rtl/>
        </w:rPr>
        <w:t xml:space="preserve"> الَّذِينَ ظَلَمُوا </w:t>
      </w:r>
      <w:r w:rsidRPr="00DD4D5C">
        <w:rPr>
          <w:rFonts w:cs="Traditional Arabic"/>
          <w:b/>
          <w:bCs/>
          <w:color w:val="000000"/>
          <w:sz w:val="20"/>
          <w:szCs w:val="20"/>
          <w:rtl/>
        </w:rPr>
        <w:t xml:space="preserve">وَأَزْوَاجَهُمْ </w:t>
      </w:r>
      <w:r w:rsidRPr="000D2420">
        <w:rPr>
          <w:rFonts w:cs="Traditional Arabic"/>
          <w:b/>
          <w:bCs/>
          <w:color w:val="000000"/>
          <w:sz w:val="20"/>
          <w:szCs w:val="20"/>
          <w:rtl/>
        </w:rPr>
        <w:t xml:space="preserve">وَمَا كَانُوا يَعْبُدُونَ ﴿22﴾ </w:t>
      </w:r>
      <w:r w:rsidRPr="000D2420">
        <w:rPr>
          <w:rFonts w:cs="Traditional Arabic" w:hint="eastAsia"/>
          <w:b/>
          <w:bCs/>
          <w:color w:val="000000"/>
          <w:sz w:val="20"/>
          <w:szCs w:val="20"/>
          <w:rtl/>
        </w:rPr>
        <w:t>مِن</w:t>
      </w:r>
      <w:r w:rsidRPr="000D2420">
        <w:rPr>
          <w:rFonts w:cs="Traditional Arabic"/>
          <w:b/>
          <w:bCs/>
          <w:color w:val="000000"/>
          <w:sz w:val="20"/>
          <w:szCs w:val="20"/>
          <w:rtl/>
        </w:rPr>
        <w:t xml:space="preserve"> دُونِ اللَّهِ فَاهْدُوهُمْ إِلَى صِرَاطِ </w:t>
      </w:r>
      <w:r w:rsidRPr="000D2420">
        <w:rPr>
          <w:rFonts w:cs="Traditional Arabic" w:hint="eastAsia"/>
          <w:b/>
          <w:bCs/>
          <w:color w:val="000000"/>
          <w:sz w:val="20"/>
          <w:szCs w:val="20"/>
          <w:rtl/>
        </w:rPr>
        <w:t>الْجَحِيمِ</w:t>
      </w:r>
      <w:r w:rsidRPr="000D2420">
        <w:rPr>
          <w:rFonts w:cs="Traditional Arabic"/>
          <w:b/>
          <w:bCs/>
          <w:color w:val="000000"/>
          <w:sz w:val="20"/>
          <w:szCs w:val="20"/>
          <w:rtl/>
        </w:rPr>
        <w:t xml:space="preserve"> ﴿23﴾</w:t>
      </w:r>
      <w:r w:rsidRPr="000D2420">
        <w:rPr>
          <w:rFonts w:cs="Traditional Arabic" w:hint="cs"/>
          <w:b/>
          <w:bCs/>
          <w:color w:val="000000"/>
          <w:sz w:val="20"/>
          <w:szCs w:val="20"/>
          <w:rtl/>
        </w:rPr>
        <w:t xml:space="preserve"> </w:t>
      </w:r>
      <w:r w:rsidRPr="000D2420">
        <w:rPr>
          <w:rFonts w:cs="Traditional Arabic" w:hint="eastAsia"/>
          <w:b/>
          <w:bCs/>
          <w:color w:val="000000"/>
          <w:sz w:val="20"/>
          <w:szCs w:val="20"/>
          <w:rtl/>
        </w:rPr>
        <w:t>وَقِفُوهُمْ</w:t>
      </w:r>
      <w:r w:rsidRPr="000D2420">
        <w:rPr>
          <w:rFonts w:cs="Traditional Arabic"/>
          <w:b/>
          <w:bCs/>
          <w:color w:val="000000"/>
          <w:sz w:val="20"/>
          <w:szCs w:val="20"/>
          <w:rtl/>
        </w:rPr>
        <w:t xml:space="preserve"> إِنَّهُم </w:t>
      </w:r>
      <w:r w:rsidRPr="000D2420">
        <w:rPr>
          <w:rFonts w:cs="Traditional Arabic" w:hint="eastAsia"/>
          <w:b/>
          <w:bCs/>
          <w:color w:val="000000"/>
          <w:sz w:val="20"/>
          <w:szCs w:val="20"/>
          <w:rtl/>
        </w:rPr>
        <w:t>مَّسْئُولُونَ</w:t>
      </w:r>
      <w:r w:rsidRPr="000D2420">
        <w:rPr>
          <w:rFonts w:cs="Traditional Arabic"/>
          <w:b/>
          <w:bCs/>
          <w:color w:val="000000"/>
          <w:sz w:val="20"/>
          <w:szCs w:val="20"/>
          <w:rtl/>
        </w:rPr>
        <w:t xml:space="preserve"> ﴿24﴾ </w:t>
      </w:r>
      <w:r w:rsidRPr="000D2420">
        <w:rPr>
          <w:rFonts w:cs="Traditional Arabic" w:hint="eastAsia"/>
          <w:b/>
          <w:bCs/>
          <w:color w:val="000000"/>
          <w:sz w:val="20"/>
          <w:szCs w:val="20"/>
          <w:rtl/>
        </w:rPr>
        <w:t>مَا</w:t>
      </w:r>
      <w:r w:rsidRPr="000D2420">
        <w:rPr>
          <w:rFonts w:cs="Traditional Arabic"/>
          <w:b/>
          <w:bCs/>
          <w:color w:val="000000"/>
          <w:sz w:val="20"/>
          <w:szCs w:val="20"/>
          <w:rtl/>
        </w:rPr>
        <w:t xml:space="preserve"> لَكُمْ لَا تَنَاصَرُونَ ﴿25﴾ </w:t>
      </w:r>
      <w:r w:rsidRPr="000D2420">
        <w:rPr>
          <w:rFonts w:cs="Traditional Arabic" w:hint="eastAsia"/>
          <w:b/>
          <w:bCs/>
          <w:color w:val="000000"/>
          <w:sz w:val="20"/>
          <w:szCs w:val="20"/>
          <w:rtl/>
        </w:rPr>
        <w:t>بَلْ</w:t>
      </w:r>
      <w:r w:rsidRPr="000D2420">
        <w:rPr>
          <w:rFonts w:cs="Traditional Arabic"/>
          <w:b/>
          <w:bCs/>
          <w:color w:val="000000"/>
          <w:sz w:val="20"/>
          <w:szCs w:val="20"/>
          <w:rtl/>
        </w:rPr>
        <w:t xml:space="preserve"> هُمُ الْيَوْمَ مُسْتَسْلِمُونَ ﴿26﴾ </w:t>
      </w:r>
    </w:p>
    <w:p w:rsidR="006B7990" w:rsidRPr="0027312B" w:rsidRDefault="006B7990" w:rsidP="006B7990">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4E2B69" w:rsidRDefault="006B7990"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بازداشت فعالان کفر و بازجوئی از آنان در قیامت.</w:t>
      </w:r>
    </w:p>
    <w:p w:rsidR="004E2B69" w:rsidRPr="004E2B69" w:rsidRDefault="004E2B69" w:rsidP="004E2B69">
      <w:pPr>
        <w:widowControl w:val="0"/>
        <w:tabs>
          <w:tab w:val="left" w:pos="5618"/>
          <w:tab w:val="left" w:pos="5730"/>
        </w:tabs>
        <w:ind w:left="-52"/>
        <w:jc w:val="center"/>
        <w:rPr>
          <w:rFonts w:cs="Traditional Arabic"/>
          <w:b/>
          <w:bCs/>
          <w:color w:val="000000"/>
          <w:sz w:val="40"/>
          <w:szCs w:val="40"/>
          <w:rtl/>
        </w:rPr>
      </w:pPr>
      <w:r w:rsidRPr="004E2B69">
        <w:rPr>
          <w:rFonts w:cs="Traditional Arabic" w:hint="cs"/>
          <w:b/>
          <w:bCs/>
          <w:color w:val="000000"/>
          <w:sz w:val="40"/>
          <w:szCs w:val="40"/>
          <w:rtl/>
        </w:rPr>
        <w:t>3</w:t>
      </w:r>
    </w:p>
    <w:p w:rsidR="004E2B69" w:rsidRDefault="004E2B69" w:rsidP="004E2B69">
      <w:pPr>
        <w:widowControl w:val="0"/>
        <w:tabs>
          <w:tab w:val="left" w:pos="5618"/>
          <w:tab w:val="left" w:pos="5730"/>
        </w:tabs>
        <w:ind w:left="-52"/>
        <w:jc w:val="both"/>
        <w:rPr>
          <w:rFonts w:cs="Traditional Arabic"/>
          <w:b/>
          <w:bCs/>
          <w:color w:val="000000"/>
          <w:sz w:val="20"/>
          <w:szCs w:val="20"/>
          <w:rtl/>
        </w:rPr>
      </w:pPr>
      <w:r w:rsidRPr="000D2420">
        <w:rPr>
          <w:rFonts w:cs="Traditional Arabic" w:hint="eastAsia"/>
          <w:b/>
          <w:bCs/>
          <w:color w:val="000000"/>
          <w:sz w:val="20"/>
          <w:szCs w:val="20"/>
          <w:rtl/>
        </w:rPr>
        <w:t>وَأَقْبَلَ</w:t>
      </w:r>
      <w:r w:rsidRPr="000D2420">
        <w:rPr>
          <w:rFonts w:cs="Traditional Arabic"/>
          <w:b/>
          <w:bCs/>
          <w:color w:val="000000"/>
          <w:sz w:val="20"/>
          <w:szCs w:val="20"/>
          <w:rtl/>
        </w:rPr>
        <w:t xml:space="preserve"> بَعْضُهُمْ عَلَى بَعْضٍ </w:t>
      </w:r>
      <w:r w:rsidRPr="000D2420">
        <w:rPr>
          <w:rFonts w:cs="Traditional Arabic" w:hint="eastAsia"/>
          <w:b/>
          <w:bCs/>
          <w:color w:val="000000"/>
          <w:sz w:val="20"/>
          <w:szCs w:val="20"/>
          <w:rtl/>
        </w:rPr>
        <w:t>يَتَسَاءلُونَ</w:t>
      </w:r>
      <w:r w:rsidRPr="000D2420">
        <w:rPr>
          <w:rFonts w:cs="Traditional Arabic"/>
          <w:b/>
          <w:bCs/>
          <w:color w:val="000000"/>
          <w:sz w:val="20"/>
          <w:szCs w:val="20"/>
          <w:rtl/>
        </w:rPr>
        <w:t xml:space="preserve"> ﴿27﴾ </w:t>
      </w:r>
      <w:r w:rsidRPr="00DD4D5C">
        <w:rPr>
          <w:rFonts w:cs="Traditional Arabic" w:hint="eastAsia"/>
          <w:b/>
          <w:bCs/>
          <w:color w:val="000000"/>
          <w:sz w:val="20"/>
          <w:szCs w:val="20"/>
          <w:rtl/>
        </w:rPr>
        <w:t>قَالُوا</w:t>
      </w:r>
      <w:r w:rsidRPr="00DD4D5C">
        <w:rPr>
          <w:rFonts w:cs="Traditional Arabic"/>
          <w:b/>
          <w:bCs/>
          <w:color w:val="000000"/>
          <w:sz w:val="20"/>
          <w:szCs w:val="20"/>
          <w:rtl/>
        </w:rPr>
        <w:t xml:space="preserve"> إِنَّكُمْ كُنتُمْ </w:t>
      </w:r>
      <w:r w:rsidRPr="00DD4D5C">
        <w:rPr>
          <w:rFonts w:cs="Traditional Arabic" w:hint="eastAsia"/>
          <w:b/>
          <w:bCs/>
          <w:color w:val="000000"/>
          <w:sz w:val="20"/>
          <w:szCs w:val="20"/>
          <w:rtl/>
        </w:rPr>
        <w:t>تَأْتُونَنَا</w:t>
      </w:r>
      <w:r w:rsidRPr="00DD4D5C">
        <w:rPr>
          <w:rFonts w:cs="Traditional Arabic"/>
          <w:b/>
          <w:bCs/>
          <w:color w:val="000000"/>
          <w:sz w:val="20"/>
          <w:szCs w:val="20"/>
          <w:rtl/>
        </w:rPr>
        <w:t xml:space="preserve"> عَنِ الْيَمِينِ</w:t>
      </w:r>
      <w:r w:rsidRPr="000D2420">
        <w:rPr>
          <w:rFonts w:cs="Traditional Arabic"/>
          <w:b/>
          <w:bCs/>
          <w:color w:val="000000"/>
          <w:sz w:val="20"/>
          <w:szCs w:val="20"/>
          <w:rtl/>
        </w:rPr>
        <w:t xml:space="preserve"> ﴿28﴾ </w:t>
      </w:r>
      <w:r w:rsidRPr="000D2420">
        <w:rPr>
          <w:rFonts w:cs="Traditional Arabic" w:hint="eastAsia"/>
          <w:b/>
          <w:bCs/>
          <w:color w:val="000000"/>
          <w:sz w:val="20"/>
          <w:szCs w:val="20"/>
          <w:rtl/>
        </w:rPr>
        <w:t>قَالُوا</w:t>
      </w:r>
      <w:r w:rsidRPr="000D2420">
        <w:rPr>
          <w:rFonts w:cs="Traditional Arabic"/>
          <w:b/>
          <w:bCs/>
          <w:color w:val="000000"/>
          <w:sz w:val="20"/>
          <w:szCs w:val="20"/>
          <w:rtl/>
        </w:rPr>
        <w:t xml:space="preserve"> بَل </w:t>
      </w:r>
      <w:r w:rsidRPr="000D2420">
        <w:rPr>
          <w:rFonts w:cs="Traditional Arabic" w:hint="eastAsia"/>
          <w:b/>
          <w:bCs/>
          <w:color w:val="000000"/>
          <w:sz w:val="20"/>
          <w:szCs w:val="20"/>
          <w:rtl/>
        </w:rPr>
        <w:t>لَّمْ</w:t>
      </w:r>
      <w:r w:rsidRPr="000D2420">
        <w:rPr>
          <w:rFonts w:cs="Traditional Arabic"/>
          <w:b/>
          <w:bCs/>
          <w:color w:val="000000"/>
          <w:sz w:val="20"/>
          <w:szCs w:val="20"/>
          <w:rtl/>
        </w:rPr>
        <w:t xml:space="preserve"> تَكُونُوا مُؤْمِنِينَ ﴿29﴾ </w:t>
      </w:r>
      <w:r w:rsidRPr="000D2420">
        <w:rPr>
          <w:rFonts w:cs="Traditional Arabic" w:hint="eastAsia"/>
          <w:b/>
          <w:bCs/>
          <w:color w:val="000000"/>
          <w:sz w:val="20"/>
          <w:szCs w:val="20"/>
          <w:rtl/>
        </w:rPr>
        <w:t>وَمَا</w:t>
      </w:r>
      <w:r w:rsidRPr="000D2420">
        <w:rPr>
          <w:rFonts w:cs="Traditional Arabic"/>
          <w:b/>
          <w:bCs/>
          <w:color w:val="000000"/>
          <w:sz w:val="20"/>
          <w:szCs w:val="20"/>
          <w:rtl/>
        </w:rPr>
        <w:t xml:space="preserve"> كَانَ </w:t>
      </w:r>
      <w:r w:rsidRPr="000D2420">
        <w:rPr>
          <w:rFonts w:cs="Traditional Arabic" w:hint="eastAsia"/>
          <w:b/>
          <w:bCs/>
          <w:color w:val="000000"/>
          <w:sz w:val="20"/>
          <w:szCs w:val="20"/>
          <w:rtl/>
        </w:rPr>
        <w:t>لَنَا</w:t>
      </w:r>
      <w:r w:rsidRPr="000D2420">
        <w:rPr>
          <w:rFonts w:cs="Traditional Arabic"/>
          <w:b/>
          <w:bCs/>
          <w:color w:val="000000"/>
          <w:sz w:val="20"/>
          <w:szCs w:val="20"/>
          <w:rtl/>
        </w:rPr>
        <w:t xml:space="preserve"> عَلَيْكُم مِّن سُلْطَانٍ بَلْ كُنتُمْ قَوْمًا طَاغِينَ ﴿30﴾ </w:t>
      </w:r>
      <w:r w:rsidRPr="000D2420">
        <w:rPr>
          <w:rFonts w:cs="Traditional Arabic" w:hint="eastAsia"/>
          <w:b/>
          <w:bCs/>
          <w:color w:val="000000"/>
          <w:sz w:val="20"/>
          <w:szCs w:val="20"/>
          <w:rtl/>
        </w:rPr>
        <w:t>فَحَقَّ</w:t>
      </w:r>
      <w:r w:rsidRPr="000D2420">
        <w:rPr>
          <w:rFonts w:cs="Traditional Arabic"/>
          <w:b/>
          <w:bCs/>
          <w:color w:val="000000"/>
          <w:sz w:val="20"/>
          <w:szCs w:val="20"/>
          <w:rtl/>
        </w:rPr>
        <w:t xml:space="preserve"> عَلَيْنَا قَوْلُ رَبِّنَا إِنَّا </w:t>
      </w:r>
      <w:r w:rsidRPr="000D2420">
        <w:rPr>
          <w:rFonts w:cs="Traditional Arabic" w:hint="eastAsia"/>
          <w:b/>
          <w:bCs/>
          <w:color w:val="000000"/>
          <w:sz w:val="20"/>
          <w:szCs w:val="20"/>
          <w:rtl/>
        </w:rPr>
        <w:t>لَذَائِقُونَ</w:t>
      </w:r>
      <w:r w:rsidRPr="000D2420">
        <w:rPr>
          <w:rFonts w:cs="Traditional Arabic"/>
          <w:b/>
          <w:bCs/>
          <w:color w:val="000000"/>
          <w:sz w:val="20"/>
          <w:szCs w:val="20"/>
          <w:rtl/>
        </w:rPr>
        <w:t xml:space="preserve"> ﴿31﴾ </w:t>
      </w:r>
      <w:r w:rsidRPr="000D2420">
        <w:rPr>
          <w:rFonts w:cs="Traditional Arabic" w:hint="eastAsia"/>
          <w:b/>
          <w:bCs/>
          <w:color w:val="000000"/>
          <w:sz w:val="20"/>
          <w:szCs w:val="20"/>
          <w:rtl/>
        </w:rPr>
        <w:t>فَأَغْوَيْنَاكُمْ</w:t>
      </w:r>
      <w:r w:rsidRPr="000D2420">
        <w:rPr>
          <w:rFonts w:cs="Traditional Arabic"/>
          <w:b/>
          <w:bCs/>
          <w:color w:val="000000"/>
          <w:sz w:val="20"/>
          <w:szCs w:val="20"/>
          <w:rtl/>
        </w:rPr>
        <w:t xml:space="preserve"> إِنَّا </w:t>
      </w:r>
      <w:r w:rsidRPr="000D2420">
        <w:rPr>
          <w:rFonts w:cs="Traditional Arabic" w:hint="eastAsia"/>
          <w:b/>
          <w:bCs/>
          <w:color w:val="000000"/>
          <w:sz w:val="20"/>
          <w:szCs w:val="20"/>
          <w:rtl/>
        </w:rPr>
        <w:t>كُنَّا</w:t>
      </w:r>
      <w:r w:rsidRPr="000D2420">
        <w:rPr>
          <w:rFonts w:cs="Traditional Arabic"/>
          <w:b/>
          <w:bCs/>
          <w:color w:val="000000"/>
          <w:sz w:val="20"/>
          <w:szCs w:val="20"/>
          <w:rtl/>
        </w:rPr>
        <w:t xml:space="preserve"> غَاوِينَ ﴿32﴾ </w:t>
      </w:r>
      <w:r w:rsidRPr="000D2420">
        <w:rPr>
          <w:rFonts w:cs="Traditional Arabic" w:hint="eastAsia"/>
          <w:b/>
          <w:bCs/>
          <w:color w:val="000000"/>
          <w:sz w:val="20"/>
          <w:szCs w:val="20"/>
          <w:rtl/>
        </w:rPr>
        <w:t>فَإِنَّهُمْ</w:t>
      </w:r>
      <w:r w:rsidRPr="000D2420">
        <w:rPr>
          <w:rFonts w:cs="Traditional Arabic"/>
          <w:b/>
          <w:bCs/>
          <w:color w:val="000000"/>
          <w:sz w:val="20"/>
          <w:szCs w:val="20"/>
          <w:rtl/>
        </w:rPr>
        <w:t xml:space="preserve"> يَوْمَئِذٍ </w:t>
      </w:r>
      <w:r w:rsidRPr="000D2420">
        <w:rPr>
          <w:rFonts w:cs="Traditional Arabic" w:hint="eastAsia"/>
          <w:b/>
          <w:bCs/>
          <w:color w:val="000000"/>
          <w:sz w:val="20"/>
          <w:szCs w:val="20"/>
          <w:rtl/>
        </w:rPr>
        <w:t>فِي</w:t>
      </w:r>
      <w:r w:rsidRPr="000D2420">
        <w:rPr>
          <w:rFonts w:cs="Traditional Arabic"/>
          <w:b/>
          <w:bCs/>
          <w:color w:val="000000"/>
          <w:sz w:val="20"/>
          <w:szCs w:val="20"/>
          <w:rtl/>
        </w:rPr>
        <w:t xml:space="preserve"> الْعَذَابِ مُشْتَرِكُونَ ﴿33﴾ </w:t>
      </w:r>
      <w:r w:rsidRPr="000D2420">
        <w:rPr>
          <w:rFonts w:cs="Traditional Arabic" w:hint="eastAsia"/>
          <w:b/>
          <w:bCs/>
          <w:color w:val="000000"/>
          <w:sz w:val="20"/>
          <w:szCs w:val="20"/>
          <w:rtl/>
        </w:rPr>
        <w:t>إِنَّا</w:t>
      </w:r>
      <w:r w:rsidRPr="000D2420">
        <w:rPr>
          <w:rFonts w:cs="Traditional Arabic"/>
          <w:b/>
          <w:bCs/>
          <w:color w:val="000000"/>
          <w:sz w:val="20"/>
          <w:szCs w:val="20"/>
          <w:rtl/>
        </w:rPr>
        <w:t xml:space="preserve"> كَذَلِكَ </w:t>
      </w:r>
      <w:r w:rsidRPr="000D2420">
        <w:rPr>
          <w:rFonts w:cs="Traditional Arabic" w:hint="eastAsia"/>
          <w:b/>
          <w:bCs/>
          <w:color w:val="000000"/>
          <w:sz w:val="20"/>
          <w:szCs w:val="20"/>
          <w:rtl/>
        </w:rPr>
        <w:t>نَفْعَلُ</w:t>
      </w:r>
      <w:r w:rsidRPr="000D2420">
        <w:rPr>
          <w:rFonts w:cs="Traditional Arabic"/>
          <w:b/>
          <w:bCs/>
          <w:color w:val="000000"/>
          <w:sz w:val="20"/>
          <w:szCs w:val="20"/>
          <w:rtl/>
        </w:rPr>
        <w:t xml:space="preserve"> بِالْمُجْرِمِينَ ﴿34﴾</w:t>
      </w:r>
    </w:p>
    <w:p w:rsidR="006B7990" w:rsidRPr="0027312B" w:rsidRDefault="006B7990" w:rsidP="006B7990">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lastRenderedPageBreak/>
        <w:t>درس:</w:t>
      </w:r>
      <w:r w:rsidRPr="0027312B">
        <w:rPr>
          <w:rFonts w:cs="B Nazanin" w:hint="cs"/>
          <w:b/>
          <w:bCs/>
          <w:color w:val="000000"/>
          <w:sz w:val="22"/>
          <w:szCs w:val="22"/>
          <w:rtl/>
          <w:lang w:bidi="fa-IR"/>
        </w:rPr>
        <w:t xml:space="preserve"> ايمان سبب نجات در دو جهان است .</w:t>
      </w:r>
    </w:p>
    <w:p w:rsidR="004E2B69" w:rsidRDefault="006B7990"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w:t>
      </w:r>
      <w:r w:rsidR="00A642C1">
        <w:rPr>
          <w:rFonts w:cs="B Nazanin" w:hint="cs"/>
          <w:b/>
          <w:bCs/>
          <w:color w:val="000000"/>
          <w:sz w:val="22"/>
          <w:szCs w:val="22"/>
          <w:rtl/>
          <w:lang w:bidi="fa-IR"/>
        </w:rPr>
        <w:t>کافران در بازداشت بگومگوی «تقصیر تو بود</w:t>
      </w:r>
      <w:r w:rsidR="00A642C1">
        <w:rPr>
          <w:rFonts w:cs="B Nazanin" w:hint="cs"/>
          <w:b/>
          <w:bCs/>
          <w:sz w:val="22"/>
          <w:szCs w:val="22"/>
          <w:rtl/>
          <w:lang w:bidi="fa-IR"/>
        </w:rPr>
        <w:t>» خواهند داشت.</w:t>
      </w:r>
    </w:p>
    <w:p w:rsidR="004E2B69" w:rsidRPr="004E2B69" w:rsidRDefault="004E2B69" w:rsidP="004E2B69">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4</w:t>
      </w:r>
    </w:p>
    <w:p w:rsidR="00F75629" w:rsidRDefault="004E2B69" w:rsidP="004E2B69">
      <w:pPr>
        <w:widowControl w:val="0"/>
        <w:tabs>
          <w:tab w:val="left" w:pos="5618"/>
          <w:tab w:val="left" w:pos="5730"/>
        </w:tabs>
        <w:ind w:left="-52"/>
        <w:jc w:val="both"/>
        <w:rPr>
          <w:rFonts w:cs="Traditional Arabic"/>
          <w:b/>
          <w:bCs/>
          <w:color w:val="000000"/>
          <w:sz w:val="20"/>
          <w:szCs w:val="20"/>
          <w:rtl/>
        </w:rPr>
      </w:pPr>
      <w:r w:rsidRPr="000D2420">
        <w:rPr>
          <w:rFonts w:cs="Traditional Arabic"/>
          <w:b/>
          <w:bCs/>
          <w:color w:val="000000"/>
          <w:sz w:val="20"/>
          <w:szCs w:val="20"/>
          <w:rtl/>
        </w:rPr>
        <w:t xml:space="preserve"> </w:t>
      </w:r>
      <w:r w:rsidRPr="000D2420">
        <w:rPr>
          <w:rFonts w:cs="Traditional Arabic" w:hint="eastAsia"/>
          <w:b/>
          <w:bCs/>
          <w:color w:val="000000"/>
          <w:sz w:val="20"/>
          <w:szCs w:val="20"/>
          <w:rtl/>
        </w:rPr>
        <w:t>إِنَّهُمْ</w:t>
      </w:r>
      <w:r w:rsidRPr="000D2420">
        <w:rPr>
          <w:rFonts w:cs="Traditional Arabic"/>
          <w:b/>
          <w:bCs/>
          <w:color w:val="000000"/>
          <w:sz w:val="20"/>
          <w:szCs w:val="20"/>
          <w:rtl/>
        </w:rPr>
        <w:t xml:space="preserve"> </w:t>
      </w:r>
      <w:r w:rsidRPr="000D2420">
        <w:rPr>
          <w:rFonts w:cs="Traditional Arabic" w:hint="eastAsia"/>
          <w:b/>
          <w:bCs/>
          <w:color w:val="000000"/>
          <w:sz w:val="20"/>
          <w:szCs w:val="20"/>
          <w:rtl/>
        </w:rPr>
        <w:t>كَانُوا</w:t>
      </w:r>
      <w:r w:rsidRPr="000D2420">
        <w:rPr>
          <w:rFonts w:cs="Traditional Arabic"/>
          <w:b/>
          <w:bCs/>
          <w:color w:val="000000"/>
          <w:sz w:val="20"/>
          <w:szCs w:val="20"/>
          <w:rtl/>
        </w:rPr>
        <w:t xml:space="preserve"> إِذَا قِيلَ لَهُمْ لَا إِلَهَ إِلَّا اللَّهُ يَسْتَكْبِرُونَ ﴿35﴾ </w:t>
      </w:r>
      <w:r w:rsidRPr="000D2420">
        <w:rPr>
          <w:rFonts w:cs="Traditional Arabic" w:hint="eastAsia"/>
          <w:b/>
          <w:bCs/>
          <w:color w:val="000000"/>
          <w:sz w:val="20"/>
          <w:szCs w:val="20"/>
          <w:rtl/>
        </w:rPr>
        <w:t>وَيَقُولُونَ</w:t>
      </w:r>
      <w:r w:rsidRPr="000D2420">
        <w:rPr>
          <w:rFonts w:cs="Traditional Arabic"/>
          <w:b/>
          <w:bCs/>
          <w:color w:val="000000"/>
          <w:sz w:val="20"/>
          <w:szCs w:val="20"/>
          <w:rtl/>
        </w:rPr>
        <w:t xml:space="preserve"> أَئِنَّا لَتَارِكُوا آلِهَتِنَا </w:t>
      </w:r>
      <w:r w:rsidRPr="000D2420">
        <w:rPr>
          <w:rFonts w:cs="Traditional Arabic" w:hint="eastAsia"/>
          <w:b/>
          <w:bCs/>
          <w:color w:val="000000"/>
          <w:sz w:val="20"/>
          <w:szCs w:val="20"/>
          <w:rtl/>
        </w:rPr>
        <w:t>لِشَاعِرٍ</w:t>
      </w:r>
      <w:r w:rsidRPr="000D2420">
        <w:rPr>
          <w:rFonts w:cs="Traditional Arabic"/>
          <w:b/>
          <w:bCs/>
          <w:color w:val="000000"/>
          <w:sz w:val="20"/>
          <w:szCs w:val="20"/>
          <w:rtl/>
        </w:rPr>
        <w:t xml:space="preserve"> مَّجْنُونٍ ﴿36﴾ </w:t>
      </w:r>
      <w:r w:rsidRPr="000D2420">
        <w:rPr>
          <w:rFonts w:cs="Traditional Arabic" w:hint="eastAsia"/>
          <w:b/>
          <w:bCs/>
          <w:color w:val="000000"/>
          <w:sz w:val="20"/>
          <w:szCs w:val="20"/>
          <w:rtl/>
        </w:rPr>
        <w:t>بَلْ</w:t>
      </w:r>
      <w:r w:rsidRPr="000D2420">
        <w:rPr>
          <w:rFonts w:cs="Traditional Arabic"/>
          <w:b/>
          <w:bCs/>
          <w:color w:val="000000"/>
          <w:sz w:val="20"/>
          <w:szCs w:val="20"/>
          <w:rtl/>
        </w:rPr>
        <w:t xml:space="preserve"> جَاء بِالْحَقِّ </w:t>
      </w:r>
      <w:r w:rsidRPr="000D2420">
        <w:rPr>
          <w:rFonts w:cs="Traditional Arabic" w:hint="eastAsia"/>
          <w:b/>
          <w:bCs/>
          <w:color w:val="000000"/>
          <w:sz w:val="20"/>
          <w:szCs w:val="20"/>
          <w:rtl/>
        </w:rPr>
        <w:t>وَصَدَّقَ</w:t>
      </w:r>
      <w:r w:rsidRPr="000D2420">
        <w:rPr>
          <w:rFonts w:cs="Traditional Arabic"/>
          <w:b/>
          <w:bCs/>
          <w:color w:val="000000"/>
          <w:sz w:val="20"/>
          <w:szCs w:val="20"/>
          <w:rtl/>
        </w:rPr>
        <w:t xml:space="preserve"> الْمُرْسَلِينَ ﴿37﴾</w:t>
      </w:r>
    </w:p>
    <w:p w:rsidR="00A642C1" w:rsidRPr="0027312B" w:rsidRDefault="00A642C1" w:rsidP="00A642C1">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F75629" w:rsidRDefault="00A642C1"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 xml:space="preserve">درب </w:t>
      </w:r>
      <w:r>
        <w:rPr>
          <w:rFonts w:cs="B Nazanin" w:hint="cs"/>
          <w:b/>
          <w:bCs/>
          <w:color w:val="000000"/>
          <w:sz w:val="22"/>
          <w:szCs w:val="22"/>
          <w:u w:val="single"/>
          <w:rtl/>
          <w:lang w:bidi="fa-IR"/>
        </w:rPr>
        <w:t xml:space="preserve">: </w:t>
      </w:r>
      <w:bookmarkStart w:id="344" w:name="_Hlk491717209"/>
      <w:r>
        <w:rPr>
          <w:rFonts w:cs="B Nazanin" w:hint="cs"/>
          <w:b/>
          <w:bCs/>
          <w:color w:val="000000"/>
          <w:sz w:val="22"/>
          <w:szCs w:val="22"/>
          <w:rtl/>
          <w:lang w:bidi="fa-IR"/>
        </w:rPr>
        <w:t>توصیف برخی دیگر از صفات و افعال فعالان کفر.</w:t>
      </w:r>
      <w:bookmarkEnd w:id="344"/>
    </w:p>
    <w:p w:rsidR="00F75629" w:rsidRPr="00F75629" w:rsidRDefault="00F75629" w:rsidP="00F75629">
      <w:pPr>
        <w:widowControl w:val="0"/>
        <w:tabs>
          <w:tab w:val="left" w:pos="5618"/>
          <w:tab w:val="left" w:pos="5730"/>
        </w:tabs>
        <w:ind w:left="-52"/>
        <w:jc w:val="center"/>
        <w:rPr>
          <w:rFonts w:cs="Traditional Arabic"/>
          <w:b/>
          <w:bCs/>
          <w:color w:val="000000"/>
          <w:sz w:val="40"/>
          <w:szCs w:val="40"/>
          <w:rtl/>
        </w:rPr>
      </w:pPr>
      <w:r w:rsidRPr="00F75629">
        <w:rPr>
          <w:rFonts w:cs="Traditional Arabic" w:hint="cs"/>
          <w:b/>
          <w:bCs/>
          <w:color w:val="000000"/>
          <w:sz w:val="40"/>
          <w:szCs w:val="40"/>
          <w:rtl/>
        </w:rPr>
        <w:t>5</w:t>
      </w:r>
    </w:p>
    <w:p w:rsidR="004E2B69" w:rsidRDefault="004E2B69" w:rsidP="004E2B69">
      <w:pPr>
        <w:widowControl w:val="0"/>
        <w:tabs>
          <w:tab w:val="left" w:pos="5618"/>
          <w:tab w:val="left" w:pos="5730"/>
        </w:tabs>
        <w:ind w:left="-52"/>
        <w:jc w:val="both"/>
        <w:rPr>
          <w:rFonts w:cs="Traditional Arabic"/>
          <w:b/>
          <w:bCs/>
          <w:color w:val="000000"/>
          <w:sz w:val="20"/>
          <w:szCs w:val="20"/>
          <w:rtl/>
        </w:rPr>
      </w:pPr>
      <w:r w:rsidRPr="000D2420">
        <w:rPr>
          <w:rFonts w:cs="Traditional Arabic"/>
          <w:b/>
          <w:bCs/>
          <w:color w:val="000000"/>
          <w:sz w:val="20"/>
          <w:szCs w:val="20"/>
          <w:rtl/>
        </w:rPr>
        <w:t xml:space="preserve"> </w:t>
      </w:r>
      <w:r w:rsidRPr="000D2420">
        <w:rPr>
          <w:rFonts w:cs="Traditional Arabic" w:hint="eastAsia"/>
          <w:b/>
          <w:bCs/>
          <w:color w:val="000000"/>
          <w:sz w:val="20"/>
          <w:szCs w:val="20"/>
          <w:rtl/>
        </w:rPr>
        <w:t>إِنَّكُمْ</w:t>
      </w:r>
      <w:r w:rsidRPr="000D2420">
        <w:rPr>
          <w:rFonts w:cs="Traditional Arabic"/>
          <w:b/>
          <w:bCs/>
          <w:color w:val="000000"/>
          <w:sz w:val="20"/>
          <w:szCs w:val="20"/>
          <w:rtl/>
        </w:rPr>
        <w:t xml:space="preserve"> لَذَائِقُو </w:t>
      </w:r>
      <w:r w:rsidRPr="000D2420">
        <w:rPr>
          <w:rFonts w:cs="Traditional Arabic" w:hint="eastAsia"/>
          <w:b/>
          <w:bCs/>
          <w:color w:val="000000"/>
          <w:sz w:val="20"/>
          <w:szCs w:val="20"/>
          <w:rtl/>
        </w:rPr>
        <w:t>الْعَذَابِ</w:t>
      </w:r>
      <w:r w:rsidRPr="000D2420">
        <w:rPr>
          <w:rFonts w:cs="Traditional Arabic"/>
          <w:b/>
          <w:bCs/>
          <w:color w:val="000000"/>
          <w:sz w:val="20"/>
          <w:szCs w:val="20"/>
          <w:rtl/>
        </w:rPr>
        <w:t xml:space="preserve"> الْأَلِيمِ ﴿38﴾ </w:t>
      </w:r>
      <w:r w:rsidRPr="000D2420">
        <w:rPr>
          <w:rFonts w:cs="Traditional Arabic" w:hint="eastAsia"/>
          <w:b/>
          <w:bCs/>
          <w:color w:val="000000"/>
          <w:sz w:val="20"/>
          <w:szCs w:val="20"/>
          <w:rtl/>
        </w:rPr>
        <w:t>وَمَا</w:t>
      </w:r>
      <w:r w:rsidRPr="000D2420">
        <w:rPr>
          <w:rFonts w:cs="Traditional Arabic"/>
          <w:b/>
          <w:bCs/>
          <w:color w:val="000000"/>
          <w:sz w:val="20"/>
          <w:szCs w:val="20"/>
          <w:rtl/>
        </w:rPr>
        <w:t xml:space="preserve"> تُجْزَوْنَ </w:t>
      </w:r>
      <w:r w:rsidRPr="000D2420">
        <w:rPr>
          <w:rFonts w:cs="Traditional Arabic" w:hint="eastAsia"/>
          <w:b/>
          <w:bCs/>
          <w:color w:val="000000"/>
          <w:sz w:val="20"/>
          <w:szCs w:val="20"/>
          <w:rtl/>
        </w:rPr>
        <w:t>إِلَّا</w:t>
      </w:r>
      <w:r w:rsidRPr="000D2420">
        <w:rPr>
          <w:rFonts w:cs="Traditional Arabic"/>
          <w:b/>
          <w:bCs/>
          <w:color w:val="000000"/>
          <w:sz w:val="20"/>
          <w:szCs w:val="20"/>
          <w:rtl/>
        </w:rPr>
        <w:t xml:space="preserve"> مَا كُنتُمْ تَعْمَلُونَ ﴿39﴾</w:t>
      </w:r>
    </w:p>
    <w:p w:rsidR="00A642C1" w:rsidRPr="0027312B" w:rsidRDefault="00A642C1" w:rsidP="00A642C1">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00C713EA">
        <w:rPr>
          <w:rFonts w:cs="B Nazanin" w:hint="cs"/>
          <w:b/>
          <w:bCs/>
          <w:color w:val="000000"/>
          <w:sz w:val="22"/>
          <w:szCs w:val="22"/>
          <w:rtl/>
          <w:lang w:bidi="fa-IR"/>
        </w:rPr>
        <w:t xml:space="preserve"> ايمان سبب نجات در دو جهان است</w:t>
      </w:r>
      <w:r w:rsidRPr="0027312B">
        <w:rPr>
          <w:rFonts w:cs="B Nazanin" w:hint="cs"/>
          <w:b/>
          <w:bCs/>
          <w:color w:val="000000"/>
          <w:sz w:val="22"/>
          <w:szCs w:val="22"/>
          <w:rtl/>
          <w:lang w:bidi="fa-IR"/>
        </w:rPr>
        <w:t>.</w:t>
      </w:r>
    </w:p>
    <w:p w:rsidR="00A642C1" w:rsidRDefault="00A642C1"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صدور قرار مجرمیت برای فعالان کفر.</w:t>
      </w:r>
    </w:p>
    <w:p w:rsidR="004E2B69" w:rsidRPr="004E2B69" w:rsidRDefault="00F75629" w:rsidP="004E2B69">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6</w:t>
      </w:r>
    </w:p>
    <w:p w:rsidR="004E2B69" w:rsidRDefault="004E2B69" w:rsidP="004E2B69">
      <w:pPr>
        <w:widowControl w:val="0"/>
        <w:tabs>
          <w:tab w:val="left" w:pos="5618"/>
          <w:tab w:val="left" w:pos="5730"/>
        </w:tabs>
        <w:ind w:left="-52"/>
        <w:jc w:val="both"/>
        <w:rPr>
          <w:rFonts w:cs="Traditional Arabic"/>
          <w:b/>
          <w:bCs/>
          <w:color w:val="000000"/>
          <w:sz w:val="20"/>
          <w:szCs w:val="20"/>
          <w:rtl/>
        </w:rPr>
      </w:pPr>
      <w:r w:rsidRPr="00E277D5">
        <w:rPr>
          <w:rFonts w:cs="Traditional Arabic" w:hint="eastAsia"/>
          <w:b/>
          <w:bCs/>
          <w:color w:val="000000"/>
          <w:sz w:val="20"/>
          <w:szCs w:val="20"/>
          <w:rtl/>
        </w:rPr>
        <w:t xml:space="preserve"> إِلَّا</w:t>
      </w:r>
      <w:r w:rsidRPr="00E277D5">
        <w:rPr>
          <w:rFonts w:cs="Traditional Arabic"/>
          <w:b/>
          <w:bCs/>
          <w:color w:val="000000"/>
          <w:sz w:val="20"/>
          <w:szCs w:val="20"/>
          <w:rtl/>
        </w:rPr>
        <w:t xml:space="preserve"> </w:t>
      </w:r>
      <w:r w:rsidRPr="00E277D5">
        <w:rPr>
          <w:rFonts w:cs="Traditional Arabic" w:hint="eastAsia"/>
          <w:b/>
          <w:bCs/>
          <w:color w:val="000000"/>
          <w:sz w:val="20"/>
          <w:szCs w:val="20"/>
          <w:rtl/>
        </w:rPr>
        <w:t>عِبَادَ</w:t>
      </w:r>
      <w:r w:rsidRPr="00E277D5">
        <w:rPr>
          <w:rFonts w:cs="Traditional Arabic"/>
          <w:b/>
          <w:bCs/>
          <w:color w:val="000000"/>
          <w:sz w:val="20"/>
          <w:szCs w:val="20"/>
          <w:rtl/>
        </w:rPr>
        <w:t xml:space="preserve"> اللَّهِ الْمُخْلَصِينَ ﴿40﴾ </w:t>
      </w:r>
      <w:r w:rsidRPr="00E277D5">
        <w:rPr>
          <w:rFonts w:cs="Traditional Arabic" w:hint="eastAsia"/>
          <w:b/>
          <w:bCs/>
          <w:color w:val="000000"/>
          <w:sz w:val="20"/>
          <w:szCs w:val="20"/>
          <w:rtl/>
        </w:rPr>
        <w:t>أُوْلَئِكَ</w:t>
      </w:r>
      <w:r w:rsidRPr="00E277D5">
        <w:rPr>
          <w:rFonts w:cs="Traditional Arabic"/>
          <w:b/>
          <w:bCs/>
          <w:color w:val="000000"/>
          <w:sz w:val="20"/>
          <w:szCs w:val="20"/>
          <w:rtl/>
        </w:rPr>
        <w:t xml:space="preserve"> </w:t>
      </w:r>
      <w:r w:rsidRPr="00E277D5">
        <w:rPr>
          <w:rFonts w:cs="Traditional Arabic" w:hint="eastAsia"/>
          <w:b/>
          <w:bCs/>
          <w:color w:val="000000"/>
          <w:sz w:val="20"/>
          <w:szCs w:val="20"/>
          <w:rtl/>
        </w:rPr>
        <w:t>لَهُمْ</w:t>
      </w:r>
      <w:r w:rsidRPr="00E277D5">
        <w:rPr>
          <w:rFonts w:cs="Traditional Arabic"/>
          <w:b/>
          <w:bCs/>
          <w:color w:val="000000"/>
          <w:sz w:val="20"/>
          <w:szCs w:val="20"/>
          <w:rtl/>
        </w:rPr>
        <w:t xml:space="preserve"> رِزْقٌ مَّعْلُومٌ ﴿41﴾ </w:t>
      </w:r>
      <w:r w:rsidRPr="00E277D5">
        <w:rPr>
          <w:rFonts w:cs="Traditional Arabic" w:hint="eastAsia"/>
          <w:b/>
          <w:bCs/>
          <w:color w:val="000000"/>
          <w:sz w:val="20"/>
          <w:szCs w:val="20"/>
          <w:rtl/>
        </w:rPr>
        <w:t>فَوَاكِهُ</w:t>
      </w:r>
      <w:r w:rsidRPr="00E277D5">
        <w:rPr>
          <w:rFonts w:cs="Traditional Arabic"/>
          <w:b/>
          <w:bCs/>
          <w:color w:val="000000"/>
          <w:sz w:val="20"/>
          <w:szCs w:val="20"/>
          <w:rtl/>
        </w:rPr>
        <w:t xml:space="preserve"> وَهُم </w:t>
      </w:r>
      <w:r w:rsidRPr="00E277D5">
        <w:rPr>
          <w:rFonts w:cs="Traditional Arabic" w:hint="eastAsia"/>
          <w:b/>
          <w:bCs/>
          <w:color w:val="000000"/>
          <w:sz w:val="20"/>
          <w:szCs w:val="20"/>
          <w:rtl/>
        </w:rPr>
        <w:t>مُّكْرَمُونَ</w:t>
      </w:r>
      <w:r w:rsidRPr="00E277D5">
        <w:rPr>
          <w:rFonts w:cs="Traditional Arabic"/>
          <w:b/>
          <w:bCs/>
          <w:color w:val="000000"/>
          <w:sz w:val="20"/>
          <w:szCs w:val="20"/>
          <w:rtl/>
        </w:rPr>
        <w:t xml:space="preserve"> ﴿42﴾ </w:t>
      </w:r>
      <w:r w:rsidRPr="00E277D5">
        <w:rPr>
          <w:rFonts w:cs="Traditional Arabic" w:hint="eastAsia"/>
          <w:b/>
          <w:bCs/>
          <w:color w:val="000000"/>
          <w:sz w:val="20"/>
          <w:szCs w:val="20"/>
          <w:rtl/>
        </w:rPr>
        <w:t>فِي</w:t>
      </w:r>
      <w:r w:rsidRPr="00E277D5">
        <w:rPr>
          <w:rFonts w:cs="Traditional Arabic"/>
          <w:b/>
          <w:bCs/>
          <w:color w:val="000000"/>
          <w:sz w:val="20"/>
          <w:szCs w:val="20"/>
          <w:rtl/>
        </w:rPr>
        <w:t xml:space="preserve"> جَنَّاتِ النَّعِيمِ ﴿43﴾ </w:t>
      </w:r>
      <w:r w:rsidRPr="00E277D5">
        <w:rPr>
          <w:rFonts w:cs="Traditional Arabic" w:hint="eastAsia"/>
          <w:b/>
          <w:bCs/>
          <w:color w:val="000000"/>
          <w:sz w:val="20"/>
          <w:szCs w:val="20"/>
          <w:rtl/>
        </w:rPr>
        <w:t>عَلَى</w:t>
      </w:r>
      <w:r w:rsidRPr="00E277D5">
        <w:rPr>
          <w:rFonts w:cs="Traditional Arabic"/>
          <w:b/>
          <w:bCs/>
          <w:color w:val="000000"/>
          <w:sz w:val="20"/>
          <w:szCs w:val="20"/>
          <w:rtl/>
        </w:rPr>
        <w:t xml:space="preserve"> سُرُرٍ مُّتَقَابِلِينَ ﴿44﴾ </w:t>
      </w:r>
      <w:r w:rsidRPr="00E277D5">
        <w:rPr>
          <w:rFonts w:cs="Traditional Arabic" w:hint="eastAsia"/>
          <w:b/>
          <w:bCs/>
          <w:color w:val="000000"/>
          <w:sz w:val="20"/>
          <w:szCs w:val="20"/>
          <w:rtl/>
        </w:rPr>
        <w:t>يُطَافُ</w:t>
      </w:r>
      <w:r w:rsidRPr="00E277D5">
        <w:rPr>
          <w:rFonts w:cs="Traditional Arabic"/>
          <w:b/>
          <w:bCs/>
          <w:color w:val="000000"/>
          <w:sz w:val="20"/>
          <w:szCs w:val="20"/>
          <w:rtl/>
        </w:rPr>
        <w:t xml:space="preserve"> عَلَيْهِم بِكَأْسٍ مِن مَّعِينٍ ﴿45﴾ </w:t>
      </w:r>
      <w:r w:rsidRPr="00E277D5">
        <w:rPr>
          <w:rFonts w:cs="Traditional Arabic" w:hint="eastAsia"/>
          <w:b/>
          <w:bCs/>
          <w:color w:val="000000"/>
          <w:sz w:val="20"/>
          <w:szCs w:val="20"/>
          <w:rtl/>
        </w:rPr>
        <w:t>بَيْضَاء</w:t>
      </w:r>
      <w:r w:rsidRPr="00E277D5">
        <w:rPr>
          <w:rFonts w:cs="Traditional Arabic"/>
          <w:b/>
          <w:bCs/>
          <w:color w:val="000000"/>
          <w:sz w:val="20"/>
          <w:szCs w:val="20"/>
          <w:rtl/>
        </w:rPr>
        <w:t xml:space="preserve"> لَذَّةٍ لِّلشَّارِبِينَ ﴿46﴾ </w:t>
      </w:r>
      <w:r w:rsidRPr="00E277D5">
        <w:rPr>
          <w:rFonts w:cs="Traditional Arabic" w:hint="eastAsia"/>
          <w:b/>
          <w:bCs/>
          <w:color w:val="000000"/>
          <w:sz w:val="20"/>
          <w:szCs w:val="20"/>
          <w:rtl/>
        </w:rPr>
        <w:t>لَا</w:t>
      </w:r>
      <w:r w:rsidRPr="00E277D5">
        <w:rPr>
          <w:rFonts w:cs="Traditional Arabic"/>
          <w:b/>
          <w:bCs/>
          <w:color w:val="000000"/>
          <w:sz w:val="20"/>
          <w:szCs w:val="20"/>
          <w:rtl/>
        </w:rPr>
        <w:t xml:space="preserve"> فِيهَا غَوْلٌ وَلَا هُمْ عَنْهَا يُنزَفُونَ ﴿47﴾ </w:t>
      </w:r>
      <w:r w:rsidRPr="00E277D5">
        <w:rPr>
          <w:rFonts w:cs="Traditional Arabic" w:hint="eastAsia"/>
          <w:b/>
          <w:bCs/>
          <w:color w:val="000000"/>
          <w:sz w:val="20"/>
          <w:szCs w:val="20"/>
          <w:rtl/>
        </w:rPr>
        <w:t>وَعِنْدَهُمْ</w:t>
      </w:r>
      <w:r w:rsidRPr="00E277D5">
        <w:rPr>
          <w:rFonts w:cs="Traditional Arabic"/>
          <w:b/>
          <w:bCs/>
          <w:color w:val="000000"/>
          <w:sz w:val="20"/>
          <w:szCs w:val="20"/>
          <w:rtl/>
        </w:rPr>
        <w:t xml:space="preserve"> قَاصِرَاتُ الطَّرْفِ عِينٌ ﴿48﴾ </w:t>
      </w:r>
      <w:r w:rsidRPr="00E277D5">
        <w:rPr>
          <w:rFonts w:cs="Traditional Arabic" w:hint="eastAsia"/>
          <w:b/>
          <w:bCs/>
          <w:color w:val="000000"/>
          <w:sz w:val="20"/>
          <w:szCs w:val="20"/>
          <w:rtl/>
        </w:rPr>
        <w:t>كَأَنَّهُنَّ</w:t>
      </w:r>
      <w:r w:rsidRPr="00E277D5">
        <w:rPr>
          <w:rFonts w:cs="Traditional Arabic"/>
          <w:b/>
          <w:bCs/>
          <w:color w:val="000000"/>
          <w:sz w:val="20"/>
          <w:szCs w:val="20"/>
          <w:rtl/>
        </w:rPr>
        <w:t xml:space="preserve"> بَيْضٌ مَّكْنُونٌ ﴿49﴾</w:t>
      </w:r>
    </w:p>
    <w:p w:rsidR="00A642C1" w:rsidRPr="0027312B" w:rsidRDefault="00A642C1" w:rsidP="00A642C1">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4E2B69" w:rsidRDefault="00A642C1"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اوضاع بندگان مومن،</w:t>
      </w:r>
      <w:r>
        <w:rPr>
          <w:rFonts w:cs="B Nazanin" w:hint="cs"/>
          <w:b/>
          <w:bCs/>
          <w:sz w:val="22"/>
          <w:szCs w:val="22"/>
          <w:rtl/>
          <w:lang w:bidi="fa-IR"/>
        </w:rPr>
        <w:t xml:space="preserve"> در همان شرایطی که کافران در آن وضعیت هستند، عالی است.</w:t>
      </w:r>
    </w:p>
    <w:p w:rsidR="004E2B69" w:rsidRPr="004E2B69" w:rsidRDefault="00F75629" w:rsidP="004E2B69">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7</w:t>
      </w:r>
    </w:p>
    <w:p w:rsidR="004E2B69" w:rsidRDefault="004E2B69" w:rsidP="004E2B69">
      <w:pPr>
        <w:widowControl w:val="0"/>
        <w:tabs>
          <w:tab w:val="left" w:pos="5618"/>
          <w:tab w:val="left" w:pos="5730"/>
        </w:tabs>
        <w:ind w:left="-52"/>
        <w:jc w:val="both"/>
        <w:rPr>
          <w:rFonts w:cs="Traditional Arabic"/>
          <w:b/>
          <w:bCs/>
          <w:color w:val="000000"/>
          <w:sz w:val="20"/>
          <w:szCs w:val="20"/>
          <w:rtl/>
        </w:rPr>
      </w:pPr>
      <w:r w:rsidRPr="00E277D5">
        <w:rPr>
          <w:rFonts w:cs="Traditional Arabic"/>
          <w:b/>
          <w:bCs/>
          <w:color w:val="000000"/>
          <w:sz w:val="20"/>
          <w:szCs w:val="20"/>
          <w:rtl/>
        </w:rPr>
        <w:t xml:space="preserve"> </w:t>
      </w:r>
      <w:r w:rsidRPr="00E277D5">
        <w:rPr>
          <w:rFonts w:cs="Traditional Arabic" w:hint="eastAsia"/>
          <w:b/>
          <w:bCs/>
          <w:color w:val="000000"/>
          <w:sz w:val="20"/>
          <w:szCs w:val="20"/>
          <w:rtl/>
        </w:rPr>
        <w:t>فَأَقْبَلَ</w:t>
      </w:r>
      <w:r w:rsidRPr="00E277D5">
        <w:rPr>
          <w:rFonts w:cs="Traditional Arabic"/>
          <w:b/>
          <w:bCs/>
          <w:color w:val="000000"/>
          <w:sz w:val="20"/>
          <w:szCs w:val="20"/>
          <w:rtl/>
        </w:rPr>
        <w:t xml:space="preserve"> بَعْضُهُمْ عَلَى بَعْضٍ </w:t>
      </w:r>
      <w:r w:rsidRPr="00E277D5">
        <w:rPr>
          <w:rFonts w:cs="Traditional Arabic" w:hint="eastAsia"/>
          <w:b/>
          <w:bCs/>
          <w:color w:val="000000"/>
          <w:sz w:val="20"/>
          <w:szCs w:val="20"/>
          <w:rtl/>
        </w:rPr>
        <w:t>يَتَسَاءلُونَ</w:t>
      </w:r>
      <w:r w:rsidRPr="00E277D5">
        <w:rPr>
          <w:rFonts w:cs="Traditional Arabic"/>
          <w:b/>
          <w:bCs/>
          <w:color w:val="000000"/>
          <w:sz w:val="20"/>
          <w:szCs w:val="20"/>
          <w:rtl/>
        </w:rPr>
        <w:t xml:space="preserve"> ﴿50﴾ </w:t>
      </w:r>
      <w:r w:rsidRPr="00E277D5">
        <w:rPr>
          <w:rFonts w:cs="Traditional Arabic" w:hint="eastAsia"/>
          <w:b/>
          <w:bCs/>
          <w:color w:val="000000"/>
          <w:sz w:val="20"/>
          <w:szCs w:val="20"/>
          <w:rtl/>
        </w:rPr>
        <w:t>قَالَ</w:t>
      </w:r>
      <w:r w:rsidRPr="00E277D5">
        <w:rPr>
          <w:rFonts w:cs="Traditional Arabic"/>
          <w:b/>
          <w:bCs/>
          <w:color w:val="000000"/>
          <w:sz w:val="20"/>
          <w:szCs w:val="20"/>
          <w:rtl/>
        </w:rPr>
        <w:t xml:space="preserve"> قَائِلٌ مِّنْهُمْ </w:t>
      </w:r>
      <w:r w:rsidRPr="00E277D5">
        <w:rPr>
          <w:rFonts w:cs="Traditional Arabic" w:hint="eastAsia"/>
          <w:b/>
          <w:bCs/>
          <w:color w:val="000000"/>
          <w:sz w:val="20"/>
          <w:szCs w:val="20"/>
          <w:rtl/>
        </w:rPr>
        <w:t>إِنِّي</w:t>
      </w:r>
      <w:r w:rsidRPr="00E277D5">
        <w:rPr>
          <w:rFonts w:cs="Traditional Arabic"/>
          <w:b/>
          <w:bCs/>
          <w:color w:val="000000"/>
          <w:sz w:val="20"/>
          <w:szCs w:val="20"/>
          <w:rtl/>
        </w:rPr>
        <w:t xml:space="preserve"> كَانَ لِي قَرِينٌ ﴿51﴾ </w:t>
      </w:r>
      <w:r w:rsidRPr="00E277D5">
        <w:rPr>
          <w:rFonts w:cs="Traditional Arabic" w:hint="eastAsia"/>
          <w:b/>
          <w:bCs/>
          <w:color w:val="000000"/>
          <w:sz w:val="20"/>
          <w:szCs w:val="20"/>
          <w:rtl/>
        </w:rPr>
        <w:t>يَقُولُ</w:t>
      </w:r>
      <w:r w:rsidRPr="00E277D5">
        <w:rPr>
          <w:rFonts w:cs="Traditional Arabic"/>
          <w:b/>
          <w:bCs/>
          <w:color w:val="000000"/>
          <w:sz w:val="20"/>
          <w:szCs w:val="20"/>
          <w:rtl/>
        </w:rPr>
        <w:t xml:space="preserve"> </w:t>
      </w:r>
      <w:r w:rsidRPr="00E277D5">
        <w:rPr>
          <w:rFonts w:cs="Traditional Arabic" w:hint="eastAsia"/>
          <w:b/>
          <w:bCs/>
          <w:color w:val="000000"/>
          <w:sz w:val="20"/>
          <w:szCs w:val="20"/>
          <w:rtl/>
        </w:rPr>
        <w:t>أَئِنَّكَ</w:t>
      </w:r>
      <w:r w:rsidRPr="00E277D5">
        <w:rPr>
          <w:rFonts w:cs="Traditional Arabic"/>
          <w:b/>
          <w:bCs/>
          <w:color w:val="000000"/>
          <w:sz w:val="20"/>
          <w:szCs w:val="20"/>
          <w:rtl/>
        </w:rPr>
        <w:t xml:space="preserve"> لَمِنْ الْمُصَدِّقِينَ ﴿52﴾ </w:t>
      </w:r>
      <w:r w:rsidRPr="00E277D5">
        <w:rPr>
          <w:rFonts w:cs="Traditional Arabic" w:hint="eastAsia"/>
          <w:b/>
          <w:bCs/>
          <w:color w:val="000000"/>
          <w:sz w:val="20"/>
          <w:szCs w:val="20"/>
          <w:rtl/>
        </w:rPr>
        <w:t>أَئِذَا</w:t>
      </w:r>
      <w:r w:rsidRPr="00E277D5">
        <w:rPr>
          <w:rFonts w:cs="Traditional Arabic"/>
          <w:b/>
          <w:bCs/>
          <w:color w:val="000000"/>
          <w:sz w:val="20"/>
          <w:szCs w:val="20"/>
          <w:rtl/>
        </w:rPr>
        <w:t xml:space="preserve"> </w:t>
      </w:r>
      <w:r w:rsidRPr="00E277D5">
        <w:rPr>
          <w:rFonts w:cs="Traditional Arabic" w:hint="eastAsia"/>
          <w:b/>
          <w:bCs/>
          <w:color w:val="000000"/>
          <w:sz w:val="20"/>
          <w:szCs w:val="20"/>
          <w:rtl/>
        </w:rPr>
        <w:t>مِتْنَا</w:t>
      </w:r>
      <w:r w:rsidRPr="00E277D5">
        <w:rPr>
          <w:rFonts w:cs="Traditional Arabic"/>
          <w:b/>
          <w:bCs/>
          <w:color w:val="000000"/>
          <w:sz w:val="20"/>
          <w:szCs w:val="20"/>
          <w:rtl/>
        </w:rPr>
        <w:t xml:space="preserve"> وَكُنَّا تُرَابًا وَعِظَامًا أَئِنَّا لَمَدِينُونَ ﴿53﴾ </w:t>
      </w:r>
      <w:r w:rsidRPr="00C713EA">
        <w:rPr>
          <w:rFonts w:cs="Traditional Arabic" w:hint="eastAsia"/>
          <w:b/>
          <w:bCs/>
          <w:color w:val="000000"/>
          <w:sz w:val="20"/>
          <w:szCs w:val="20"/>
          <w:u w:val="single"/>
          <w:rtl/>
        </w:rPr>
        <w:t>قَالَ</w:t>
      </w:r>
      <w:r w:rsidRPr="00C713EA">
        <w:rPr>
          <w:rFonts w:cs="Traditional Arabic"/>
          <w:b/>
          <w:bCs/>
          <w:color w:val="000000"/>
          <w:sz w:val="20"/>
          <w:szCs w:val="20"/>
          <w:u w:val="single"/>
          <w:rtl/>
        </w:rPr>
        <w:t xml:space="preserve"> هَلْ أَنتُم مُّطَّلِعُونَ ﴿54﴾ </w:t>
      </w:r>
      <w:r w:rsidRPr="00C713EA">
        <w:rPr>
          <w:rFonts w:cs="Traditional Arabic" w:hint="eastAsia"/>
          <w:b/>
          <w:bCs/>
          <w:color w:val="000000"/>
          <w:sz w:val="20"/>
          <w:szCs w:val="20"/>
          <w:u w:val="single"/>
          <w:rtl/>
        </w:rPr>
        <w:t>فَاطَّلَعَ</w:t>
      </w:r>
      <w:r w:rsidRPr="00E277D5">
        <w:rPr>
          <w:rFonts w:cs="Traditional Arabic"/>
          <w:b/>
          <w:bCs/>
          <w:color w:val="000000"/>
          <w:sz w:val="20"/>
          <w:szCs w:val="20"/>
          <w:rtl/>
        </w:rPr>
        <w:t xml:space="preserve"> </w:t>
      </w:r>
      <w:r w:rsidRPr="00C713EA">
        <w:rPr>
          <w:rFonts w:cs="Traditional Arabic"/>
          <w:b/>
          <w:bCs/>
          <w:color w:val="000000"/>
          <w:sz w:val="20"/>
          <w:szCs w:val="20"/>
          <w:u w:val="single"/>
          <w:rtl/>
        </w:rPr>
        <w:t>فَرَآهُ فِي سَوَاء الْجَحِيمِ</w:t>
      </w:r>
      <w:r w:rsidRPr="00E277D5">
        <w:rPr>
          <w:rFonts w:cs="Traditional Arabic"/>
          <w:b/>
          <w:bCs/>
          <w:color w:val="000000"/>
          <w:sz w:val="20"/>
          <w:szCs w:val="20"/>
          <w:rtl/>
        </w:rPr>
        <w:t xml:space="preserve"> ﴿55﴾ </w:t>
      </w:r>
      <w:r w:rsidRPr="00E277D5">
        <w:rPr>
          <w:rFonts w:cs="Traditional Arabic" w:hint="eastAsia"/>
          <w:b/>
          <w:bCs/>
          <w:color w:val="000000"/>
          <w:sz w:val="20"/>
          <w:szCs w:val="20"/>
          <w:rtl/>
        </w:rPr>
        <w:t>قَالَ</w:t>
      </w:r>
      <w:r w:rsidRPr="00E277D5">
        <w:rPr>
          <w:rFonts w:cs="Traditional Arabic"/>
          <w:b/>
          <w:bCs/>
          <w:color w:val="000000"/>
          <w:sz w:val="20"/>
          <w:szCs w:val="20"/>
          <w:rtl/>
        </w:rPr>
        <w:t xml:space="preserve"> تَاللَّهِ إِنْ كِدتَّ لَتُرْدِينِ ﴿56﴾ </w:t>
      </w:r>
      <w:r w:rsidRPr="00E277D5">
        <w:rPr>
          <w:rFonts w:cs="Traditional Arabic" w:hint="eastAsia"/>
          <w:b/>
          <w:bCs/>
          <w:color w:val="000000"/>
          <w:sz w:val="20"/>
          <w:szCs w:val="20"/>
          <w:rtl/>
        </w:rPr>
        <w:t>وَلَوْلَا</w:t>
      </w:r>
      <w:r w:rsidRPr="00E277D5">
        <w:rPr>
          <w:rFonts w:cs="Traditional Arabic"/>
          <w:b/>
          <w:bCs/>
          <w:color w:val="000000"/>
          <w:sz w:val="20"/>
          <w:szCs w:val="20"/>
          <w:rtl/>
        </w:rPr>
        <w:t xml:space="preserve"> نِعْمَةُ رَبِّي لَكُنتُ مِنَ الْمُحْضَرِينَ ﴿57﴾</w:t>
      </w:r>
      <w:r w:rsidRPr="00E277D5">
        <w:rPr>
          <w:rFonts w:cs="Traditional Arabic" w:hint="cs"/>
          <w:b/>
          <w:bCs/>
          <w:color w:val="000000"/>
          <w:sz w:val="20"/>
          <w:szCs w:val="20"/>
          <w:rtl/>
        </w:rPr>
        <w:t xml:space="preserve"> </w:t>
      </w:r>
      <w:r w:rsidRPr="00E277D5">
        <w:rPr>
          <w:rFonts w:cs="Traditional Arabic" w:hint="eastAsia"/>
          <w:b/>
          <w:bCs/>
          <w:color w:val="000000"/>
          <w:sz w:val="20"/>
          <w:szCs w:val="20"/>
          <w:rtl/>
        </w:rPr>
        <w:t>أَفَمَا</w:t>
      </w:r>
      <w:r w:rsidRPr="00E277D5">
        <w:rPr>
          <w:rFonts w:cs="Traditional Arabic"/>
          <w:b/>
          <w:bCs/>
          <w:color w:val="000000"/>
          <w:sz w:val="20"/>
          <w:szCs w:val="20"/>
          <w:rtl/>
        </w:rPr>
        <w:t xml:space="preserve"> نَحْنُ بِمَيِّتِينَ ﴿58﴾ </w:t>
      </w:r>
      <w:r w:rsidRPr="00E277D5">
        <w:rPr>
          <w:rFonts w:cs="Traditional Arabic" w:hint="eastAsia"/>
          <w:b/>
          <w:bCs/>
          <w:color w:val="000000"/>
          <w:sz w:val="20"/>
          <w:szCs w:val="20"/>
          <w:rtl/>
        </w:rPr>
        <w:t>إِلَّا</w:t>
      </w:r>
      <w:r w:rsidRPr="00E277D5">
        <w:rPr>
          <w:rFonts w:cs="Traditional Arabic"/>
          <w:b/>
          <w:bCs/>
          <w:color w:val="000000"/>
          <w:sz w:val="20"/>
          <w:szCs w:val="20"/>
          <w:rtl/>
        </w:rPr>
        <w:t xml:space="preserve"> مَوْتَتَنَا الْأُولَى وَمَا نَحْنُ </w:t>
      </w:r>
      <w:r w:rsidRPr="00E277D5">
        <w:rPr>
          <w:rFonts w:cs="Traditional Arabic" w:hint="eastAsia"/>
          <w:b/>
          <w:bCs/>
          <w:color w:val="000000"/>
          <w:sz w:val="20"/>
          <w:szCs w:val="20"/>
          <w:rtl/>
        </w:rPr>
        <w:t>بِمُعَذَّبِينَ</w:t>
      </w:r>
      <w:r w:rsidRPr="00E277D5">
        <w:rPr>
          <w:rFonts w:cs="Traditional Arabic"/>
          <w:b/>
          <w:bCs/>
          <w:color w:val="000000"/>
          <w:sz w:val="20"/>
          <w:szCs w:val="20"/>
          <w:rtl/>
        </w:rPr>
        <w:t xml:space="preserve"> ﴿59﴾ </w:t>
      </w:r>
      <w:r w:rsidRPr="00E277D5">
        <w:rPr>
          <w:rFonts w:cs="Traditional Arabic" w:hint="eastAsia"/>
          <w:b/>
          <w:bCs/>
          <w:color w:val="000000"/>
          <w:sz w:val="20"/>
          <w:szCs w:val="20"/>
          <w:rtl/>
        </w:rPr>
        <w:t>إِنَّ</w:t>
      </w:r>
      <w:r w:rsidRPr="00E277D5">
        <w:rPr>
          <w:rFonts w:cs="Traditional Arabic"/>
          <w:b/>
          <w:bCs/>
          <w:color w:val="000000"/>
          <w:sz w:val="20"/>
          <w:szCs w:val="20"/>
          <w:rtl/>
        </w:rPr>
        <w:t xml:space="preserve"> هَذَا لَهُوَ </w:t>
      </w:r>
      <w:r w:rsidRPr="00E277D5">
        <w:rPr>
          <w:rFonts w:cs="Traditional Arabic" w:hint="eastAsia"/>
          <w:b/>
          <w:bCs/>
          <w:color w:val="000000"/>
          <w:sz w:val="20"/>
          <w:szCs w:val="20"/>
          <w:rtl/>
        </w:rPr>
        <w:t>الْفَوْزُ</w:t>
      </w:r>
      <w:r w:rsidRPr="00E277D5">
        <w:rPr>
          <w:rFonts w:cs="Traditional Arabic"/>
          <w:b/>
          <w:bCs/>
          <w:color w:val="000000"/>
          <w:sz w:val="20"/>
          <w:szCs w:val="20"/>
          <w:rtl/>
        </w:rPr>
        <w:t xml:space="preserve"> الْعَظِيمُ ﴿60﴾ </w:t>
      </w:r>
      <w:r w:rsidRPr="00E277D5">
        <w:rPr>
          <w:rFonts w:cs="Traditional Arabic" w:hint="eastAsia"/>
          <w:b/>
          <w:bCs/>
          <w:color w:val="000000"/>
          <w:sz w:val="20"/>
          <w:szCs w:val="20"/>
          <w:rtl/>
        </w:rPr>
        <w:t>لِمِثْلِ</w:t>
      </w:r>
      <w:r w:rsidRPr="00E277D5">
        <w:rPr>
          <w:rFonts w:cs="Traditional Arabic"/>
          <w:b/>
          <w:bCs/>
          <w:color w:val="000000"/>
          <w:sz w:val="20"/>
          <w:szCs w:val="20"/>
          <w:rtl/>
        </w:rPr>
        <w:t xml:space="preserve"> هَذَا </w:t>
      </w:r>
      <w:r w:rsidRPr="00E277D5">
        <w:rPr>
          <w:rFonts w:cs="Traditional Arabic" w:hint="eastAsia"/>
          <w:b/>
          <w:bCs/>
          <w:color w:val="000000"/>
          <w:sz w:val="20"/>
          <w:szCs w:val="20"/>
          <w:rtl/>
        </w:rPr>
        <w:t>فَلْيَعْمَلْ</w:t>
      </w:r>
      <w:r w:rsidRPr="00E277D5">
        <w:rPr>
          <w:rFonts w:cs="Traditional Arabic"/>
          <w:b/>
          <w:bCs/>
          <w:color w:val="000000"/>
          <w:sz w:val="20"/>
          <w:szCs w:val="20"/>
          <w:rtl/>
        </w:rPr>
        <w:t xml:space="preserve"> الْعَامِلُونَ ﴿61﴾</w:t>
      </w:r>
    </w:p>
    <w:p w:rsidR="00A642C1" w:rsidRPr="0027312B" w:rsidRDefault="00A642C1" w:rsidP="00A642C1">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4E2B69" w:rsidRDefault="00A642C1"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lastRenderedPageBreak/>
        <w:t>درب :</w:t>
      </w:r>
      <w:r>
        <w:rPr>
          <w:rFonts w:cs="B Nazanin" w:hint="cs"/>
          <w:b/>
          <w:bCs/>
          <w:color w:val="000000"/>
          <w:sz w:val="22"/>
          <w:szCs w:val="22"/>
          <w:rtl/>
          <w:lang w:bidi="fa-IR"/>
        </w:rPr>
        <w:t xml:space="preserve"> مومنان در آسودگیِ خیال ،</w:t>
      </w:r>
      <w:r w:rsidR="00DD4D5C">
        <w:rPr>
          <w:rFonts w:cs="B Nazanin" w:hint="cs"/>
          <w:b/>
          <w:bCs/>
          <w:color w:val="000000"/>
          <w:sz w:val="22"/>
          <w:szCs w:val="22"/>
          <w:rtl/>
          <w:lang w:bidi="fa-IR"/>
        </w:rPr>
        <w:t xml:space="preserve"> گفتمانِ</w:t>
      </w:r>
      <w:r>
        <w:rPr>
          <w:rFonts w:cs="B Nazanin" w:hint="cs"/>
          <w:b/>
          <w:bCs/>
          <w:color w:val="000000"/>
          <w:sz w:val="22"/>
          <w:szCs w:val="22"/>
          <w:rtl/>
          <w:lang w:bidi="fa-IR"/>
        </w:rPr>
        <w:t xml:space="preserve"> «عجب خطری از </w:t>
      </w:r>
      <w:r w:rsidR="00683587">
        <w:rPr>
          <w:rFonts w:cs="B Nazanin" w:hint="cs"/>
          <w:b/>
          <w:bCs/>
          <w:color w:val="000000"/>
          <w:sz w:val="22"/>
          <w:szCs w:val="22"/>
          <w:rtl/>
          <w:lang w:bidi="fa-IR"/>
        </w:rPr>
        <w:t xml:space="preserve">بیخ گوش </w:t>
      </w:r>
      <w:r>
        <w:rPr>
          <w:rFonts w:cs="B Nazanin" w:hint="cs"/>
          <w:b/>
          <w:bCs/>
          <w:color w:val="000000"/>
          <w:sz w:val="22"/>
          <w:szCs w:val="22"/>
          <w:rtl/>
          <w:lang w:bidi="fa-IR"/>
        </w:rPr>
        <w:t>ما گذشت</w:t>
      </w:r>
      <w:r w:rsidR="00683587">
        <w:rPr>
          <w:rFonts w:cs="B Nazanin" w:hint="cs"/>
          <w:b/>
          <w:bCs/>
          <w:color w:val="000000"/>
          <w:sz w:val="22"/>
          <w:szCs w:val="22"/>
          <w:rtl/>
          <w:lang w:bidi="fa-IR"/>
        </w:rPr>
        <w:t xml:space="preserve"> ها!</w:t>
      </w:r>
      <w:r>
        <w:rPr>
          <w:rFonts w:cs="B Nazanin" w:hint="cs"/>
          <w:b/>
          <w:bCs/>
          <w:color w:val="000000"/>
          <w:sz w:val="22"/>
          <w:szCs w:val="22"/>
          <w:rtl/>
          <w:lang w:bidi="fa-IR"/>
        </w:rPr>
        <w:t>»</w:t>
      </w:r>
      <w:r w:rsidR="00683587">
        <w:rPr>
          <w:rFonts w:cs="B Nazanin" w:hint="cs"/>
          <w:b/>
          <w:bCs/>
          <w:sz w:val="22"/>
          <w:szCs w:val="22"/>
          <w:rtl/>
          <w:lang w:bidi="fa-IR"/>
        </w:rPr>
        <w:t xml:space="preserve"> دارند.</w:t>
      </w:r>
    </w:p>
    <w:p w:rsidR="004E2B69" w:rsidRPr="004E2B69" w:rsidRDefault="00F75629" w:rsidP="004E2B69">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8</w:t>
      </w:r>
    </w:p>
    <w:p w:rsidR="004E2B69" w:rsidRPr="00491A7F" w:rsidRDefault="004E2B69" w:rsidP="004E2B69">
      <w:pPr>
        <w:widowControl w:val="0"/>
        <w:tabs>
          <w:tab w:val="left" w:pos="5618"/>
          <w:tab w:val="left" w:pos="5730"/>
        </w:tabs>
        <w:ind w:left="-52"/>
        <w:jc w:val="both"/>
        <w:rPr>
          <w:rFonts w:cs="Traditional Arabic"/>
          <w:b/>
          <w:bCs/>
          <w:color w:val="000000"/>
          <w:sz w:val="20"/>
          <w:szCs w:val="20"/>
          <w:rtl/>
        </w:rPr>
      </w:pPr>
      <w:r w:rsidRPr="00491A7F">
        <w:rPr>
          <w:rFonts w:cs="Traditional Arabic" w:hint="eastAsia"/>
          <w:b/>
          <w:bCs/>
          <w:color w:val="000000"/>
          <w:sz w:val="20"/>
          <w:szCs w:val="20"/>
          <w:rtl/>
        </w:rPr>
        <w:t xml:space="preserve"> أَذَلِكَ</w:t>
      </w:r>
      <w:r w:rsidRPr="00491A7F">
        <w:rPr>
          <w:rFonts w:cs="Traditional Arabic"/>
          <w:b/>
          <w:bCs/>
          <w:color w:val="000000"/>
          <w:sz w:val="20"/>
          <w:szCs w:val="20"/>
          <w:rtl/>
        </w:rPr>
        <w:t xml:space="preserve"> </w:t>
      </w:r>
      <w:r w:rsidRPr="00491A7F">
        <w:rPr>
          <w:rFonts w:cs="Traditional Arabic" w:hint="eastAsia"/>
          <w:b/>
          <w:bCs/>
          <w:color w:val="000000"/>
          <w:sz w:val="20"/>
          <w:szCs w:val="20"/>
          <w:rtl/>
        </w:rPr>
        <w:t>خَيْرٌ</w:t>
      </w:r>
      <w:r w:rsidRPr="00491A7F">
        <w:rPr>
          <w:rFonts w:cs="Traditional Arabic"/>
          <w:b/>
          <w:bCs/>
          <w:color w:val="000000"/>
          <w:sz w:val="20"/>
          <w:szCs w:val="20"/>
          <w:rtl/>
        </w:rPr>
        <w:t xml:space="preserve"> نُّزُلًا أَمْ شَجَرَةُ الزَّقُّومِ ﴿62﴾ </w:t>
      </w:r>
      <w:bookmarkStart w:id="345" w:name="_Hlk491747032"/>
      <w:r w:rsidRPr="00491A7F">
        <w:rPr>
          <w:rFonts w:cs="Traditional Arabic" w:hint="eastAsia"/>
          <w:b/>
          <w:bCs/>
          <w:color w:val="000000"/>
          <w:sz w:val="20"/>
          <w:szCs w:val="20"/>
          <w:rtl/>
        </w:rPr>
        <w:t>إِنَّا</w:t>
      </w:r>
      <w:r w:rsidRPr="00491A7F">
        <w:rPr>
          <w:rFonts w:cs="Traditional Arabic"/>
          <w:b/>
          <w:bCs/>
          <w:color w:val="000000"/>
          <w:sz w:val="20"/>
          <w:szCs w:val="20"/>
          <w:rtl/>
        </w:rPr>
        <w:t xml:space="preserve"> جَعَلْنَاهَا فِتْنَةً لِّلظَّالِمِينَ ﴿63﴾</w:t>
      </w:r>
      <w:bookmarkEnd w:id="345"/>
      <w:r w:rsidRPr="00491A7F">
        <w:rPr>
          <w:rFonts w:cs="Traditional Arabic"/>
          <w:b/>
          <w:bCs/>
          <w:color w:val="000000"/>
          <w:sz w:val="20"/>
          <w:szCs w:val="20"/>
          <w:rtl/>
        </w:rPr>
        <w:t xml:space="preserve"> </w:t>
      </w:r>
      <w:r w:rsidRPr="00491A7F">
        <w:rPr>
          <w:rFonts w:cs="Traditional Arabic" w:hint="eastAsia"/>
          <w:b/>
          <w:bCs/>
          <w:color w:val="000000"/>
          <w:sz w:val="20"/>
          <w:szCs w:val="20"/>
          <w:rtl/>
        </w:rPr>
        <w:t>إِنَّهَا</w:t>
      </w:r>
      <w:r w:rsidRPr="00491A7F">
        <w:rPr>
          <w:rFonts w:cs="Traditional Arabic"/>
          <w:b/>
          <w:bCs/>
          <w:color w:val="000000"/>
          <w:sz w:val="20"/>
          <w:szCs w:val="20"/>
          <w:rtl/>
        </w:rPr>
        <w:t xml:space="preserve"> شَجَرَةٌ تَخْرُجُ فِي أَصْلِ الْجَحِيمِ ﴿64﴾ </w:t>
      </w:r>
      <w:r w:rsidRPr="00491A7F">
        <w:rPr>
          <w:rFonts w:cs="Traditional Arabic" w:hint="eastAsia"/>
          <w:b/>
          <w:bCs/>
          <w:color w:val="000000"/>
          <w:sz w:val="20"/>
          <w:szCs w:val="20"/>
          <w:rtl/>
        </w:rPr>
        <w:t>طَلْعُهَا</w:t>
      </w:r>
      <w:r w:rsidRPr="00491A7F">
        <w:rPr>
          <w:rFonts w:cs="Traditional Arabic"/>
          <w:b/>
          <w:bCs/>
          <w:color w:val="000000"/>
          <w:sz w:val="20"/>
          <w:szCs w:val="20"/>
          <w:rtl/>
        </w:rPr>
        <w:t xml:space="preserve"> كَأَنَّهُ رُؤُوسُ الشَّيَاطِينِ ﴿65﴾ </w:t>
      </w:r>
      <w:r w:rsidRPr="00491A7F">
        <w:rPr>
          <w:rFonts w:cs="Traditional Arabic" w:hint="eastAsia"/>
          <w:b/>
          <w:bCs/>
          <w:color w:val="000000"/>
          <w:sz w:val="20"/>
          <w:szCs w:val="20"/>
          <w:rtl/>
        </w:rPr>
        <w:t>فَإِنَّهُمْ</w:t>
      </w:r>
      <w:r w:rsidRPr="00491A7F">
        <w:rPr>
          <w:rFonts w:cs="Traditional Arabic"/>
          <w:b/>
          <w:bCs/>
          <w:color w:val="000000"/>
          <w:sz w:val="20"/>
          <w:szCs w:val="20"/>
          <w:rtl/>
        </w:rPr>
        <w:t xml:space="preserve"> لَآكِلُونَ مِنْهَا فَمَالِؤُونَ مِنْهَا الْبُطُونَ ﴿66﴾ </w:t>
      </w:r>
      <w:r w:rsidRPr="00491A7F">
        <w:rPr>
          <w:rFonts w:cs="Traditional Arabic" w:hint="eastAsia"/>
          <w:b/>
          <w:bCs/>
          <w:color w:val="000000"/>
          <w:sz w:val="20"/>
          <w:szCs w:val="20"/>
          <w:rtl/>
        </w:rPr>
        <w:t>ثُمَّ</w:t>
      </w:r>
      <w:r w:rsidRPr="00491A7F">
        <w:rPr>
          <w:rFonts w:cs="Traditional Arabic"/>
          <w:b/>
          <w:bCs/>
          <w:color w:val="000000"/>
          <w:sz w:val="20"/>
          <w:szCs w:val="20"/>
          <w:rtl/>
        </w:rPr>
        <w:t xml:space="preserve"> إِنَّ لَهُمْ عَلَيْهَا لَشَوْبًا مِّنْ </w:t>
      </w:r>
      <w:r w:rsidRPr="00491A7F">
        <w:rPr>
          <w:rFonts w:cs="Traditional Arabic" w:hint="eastAsia"/>
          <w:b/>
          <w:bCs/>
          <w:color w:val="000000"/>
          <w:sz w:val="20"/>
          <w:szCs w:val="20"/>
          <w:rtl/>
        </w:rPr>
        <w:t>حَمِيمٍ</w:t>
      </w:r>
      <w:r w:rsidRPr="00491A7F">
        <w:rPr>
          <w:rFonts w:cs="Traditional Arabic"/>
          <w:b/>
          <w:bCs/>
          <w:color w:val="000000"/>
          <w:sz w:val="20"/>
          <w:szCs w:val="20"/>
          <w:rtl/>
        </w:rPr>
        <w:t xml:space="preserve"> ﴿67﴾ </w:t>
      </w:r>
      <w:r w:rsidRPr="00491A7F">
        <w:rPr>
          <w:rFonts w:cs="Traditional Arabic" w:hint="eastAsia"/>
          <w:b/>
          <w:bCs/>
          <w:color w:val="000000"/>
          <w:sz w:val="20"/>
          <w:szCs w:val="20"/>
          <w:rtl/>
        </w:rPr>
        <w:t>ثُمَّ</w:t>
      </w:r>
      <w:r w:rsidRPr="00491A7F">
        <w:rPr>
          <w:rFonts w:cs="Traditional Arabic"/>
          <w:b/>
          <w:bCs/>
          <w:color w:val="000000"/>
          <w:sz w:val="20"/>
          <w:szCs w:val="20"/>
          <w:rtl/>
        </w:rPr>
        <w:t xml:space="preserve"> إِنَّ مَرْجِعَهُمْ لَإِلَى </w:t>
      </w:r>
      <w:r w:rsidRPr="00491A7F">
        <w:rPr>
          <w:rFonts w:cs="Traditional Arabic" w:hint="eastAsia"/>
          <w:b/>
          <w:bCs/>
          <w:color w:val="000000"/>
          <w:sz w:val="20"/>
          <w:szCs w:val="20"/>
          <w:rtl/>
        </w:rPr>
        <w:t>الْجَحِيمِ</w:t>
      </w:r>
      <w:r w:rsidRPr="00491A7F">
        <w:rPr>
          <w:rFonts w:cs="Traditional Arabic"/>
          <w:b/>
          <w:bCs/>
          <w:color w:val="000000"/>
          <w:sz w:val="20"/>
          <w:szCs w:val="20"/>
          <w:rtl/>
        </w:rPr>
        <w:t xml:space="preserve"> ﴿68﴾</w:t>
      </w:r>
    </w:p>
    <w:p w:rsidR="00683587" w:rsidRPr="0027312B" w:rsidRDefault="00683587" w:rsidP="00683587">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4E2B69" w:rsidRDefault="00683587"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اوضاع بدِ کافران در قیامت</w:t>
      </w:r>
      <w:r>
        <w:rPr>
          <w:rFonts w:cs="B Nazanin" w:hint="cs"/>
          <w:b/>
          <w:bCs/>
          <w:sz w:val="22"/>
          <w:szCs w:val="22"/>
          <w:rtl/>
          <w:lang w:bidi="fa-IR"/>
        </w:rPr>
        <w:t xml:space="preserve"> خارج از تصور است.</w:t>
      </w:r>
    </w:p>
    <w:p w:rsidR="00F75629" w:rsidRPr="00F75629" w:rsidRDefault="00F75629" w:rsidP="00F75629">
      <w:pPr>
        <w:widowControl w:val="0"/>
        <w:tabs>
          <w:tab w:val="left" w:pos="5618"/>
          <w:tab w:val="left" w:pos="5730"/>
        </w:tabs>
        <w:ind w:left="-52"/>
        <w:jc w:val="center"/>
        <w:rPr>
          <w:rFonts w:cs="Traditional Arabic"/>
          <w:b/>
          <w:bCs/>
          <w:color w:val="000000"/>
          <w:sz w:val="40"/>
          <w:szCs w:val="40"/>
          <w:rtl/>
        </w:rPr>
      </w:pPr>
      <w:r w:rsidRPr="00F75629">
        <w:rPr>
          <w:rFonts w:cs="Traditional Arabic" w:hint="cs"/>
          <w:b/>
          <w:bCs/>
          <w:color w:val="000000"/>
          <w:sz w:val="40"/>
          <w:szCs w:val="40"/>
          <w:rtl/>
        </w:rPr>
        <w:t>9</w:t>
      </w:r>
    </w:p>
    <w:p w:rsidR="004E2B69" w:rsidRDefault="004E2B69" w:rsidP="004E2B69">
      <w:pPr>
        <w:widowControl w:val="0"/>
        <w:tabs>
          <w:tab w:val="left" w:pos="5618"/>
          <w:tab w:val="left" w:pos="5730"/>
        </w:tabs>
        <w:ind w:left="-52"/>
        <w:jc w:val="both"/>
        <w:rPr>
          <w:rFonts w:cs="Traditional Arabic"/>
          <w:b/>
          <w:bCs/>
          <w:color w:val="000000"/>
          <w:sz w:val="20"/>
          <w:szCs w:val="20"/>
          <w:rtl/>
        </w:rPr>
      </w:pPr>
      <w:r w:rsidRPr="00D34158">
        <w:rPr>
          <w:rFonts w:cs="Traditional Arabic"/>
          <w:b/>
          <w:bCs/>
          <w:color w:val="000000"/>
          <w:sz w:val="20"/>
          <w:szCs w:val="20"/>
          <w:rtl/>
        </w:rPr>
        <w:t xml:space="preserve"> </w:t>
      </w:r>
      <w:r w:rsidRPr="00D34158">
        <w:rPr>
          <w:rFonts w:cs="Traditional Arabic" w:hint="eastAsia"/>
          <w:b/>
          <w:bCs/>
          <w:color w:val="000000"/>
          <w:sz w:val="20"/>
          <w:szCs w:val="20"/>
          <w:rtl/>
        </w:rPr>
        <w:t>إِنَّهُمْ</w:t>
      </w:r>
      <w:r w:rsidRPr="00D34158">
        <w:rPr>
          <w:rFonts w:cs="Traditional Arabic"/>
          <w:b/>
          <w:bCs/>
          <w:color w:val="000000"/>
          <w:sz w:val="20"/>
          <w:szCs w:val="20"/>
          <w:rtl/>
        </w:rPr>
        <w:t xml:space="preserve"> أَلْفَوْا آبَاءهُمْ </w:t>
      </w:r>
      <w:r w:rsidRPr="00D34158">
        <w:rPr>
          <w:rFonts w:cs="Traditional Arabic" w:hint="eastAsia"/>
          <w:b/>
          <w:bCs/>
          <w:color w:val="000000"/>
          <w:sz w:val="20"/>
          <w:szCs w:val="20"/>
          <w:rtl/>
        </w:rPr>
        <w:t>ضَالِّينَ</w:t>
      </w:r>
      <w:r w:rsidRPr="00D34158">
        <w:rPr>
          <w:rFonts w:cs="Traditional Arabic"/>
          <w:b/>
          <w:bCs/>
          <w:color w:val="000000"/>
          <w:sz w:val="20"/>
          <w:szCs w:val="20"/>
          <w:rtl/>
        </w:rPr>
        <w:t xml:space="preserve"> ﴿69﴾ </w:t>
      </w:r>
      <w:r w:rsidRPr="00D34158">
        <w:rPr>
          <w:rFonts w:cs="Traditional Arabic" w:hint="eastAsia"/>
          <w:b/>
          <w:bCs/>
          <w:color w:val="000000"/>
          <w:sz w:val="20"/>
          <w:szCs w:val="20"/>
          <w:rtl/>
        </w:rPr>
        <w:t>فَهُمْ</w:t>
      </w:r>
      <w:r w:rsidRPr="00D34158">
        <w:rPr>
          <w:rFonts w:cs="Traditional Arabic"/>
          <w:b/>
          <w:bCs/>
          <w:color w:val="000000"/>
          <w:sz w:val="20"/>
          <w:szCs w:val="20"/>
          <w:rtl/>
        </w:rPr>
        <w:t xml:space="preserve"> عَلَى آثَارِهِمْ يُهْرَعُونَ ﴿70﴾ </w:t>
      </w:r>
      <w:r w:rsidRPr="00D34158">
        <w:rPr>
          <w:rFonts w:cs="Traditional Arabic" w:hint="eastAsia"/>
          <w:b/>
          <w:bCs/>
          <w:color w:val="000000"/>
          <w:sz w:val="20"/>
          <w:szCs w:val="20"/>
          <w:rtl/>
        </w:rPr>
        <w:t>وَلَقَدْ</w:t>
      </w:r>
      <w:r w:rsidRPr="00D34158">
        <w:rPr>
          <w:rFonts w:cs="Traditional Arabic"/>
          <w:b/>
          <w:bCs/>
          <w:color w:val="000000"/>
          <w:sz w:val="20"/>
          <w:szCs w:val="20"/>
          <w:rtl/>
        </w:rPr>
        <w:t xml:space="preserve"> ضَلَّ قَبْلَهُمْ أَكْثَرُ </w:t>
      </w:r>
      <w:r w:rsidRPr="00D34158">
        <w:rPr>
          <w:rFonts w:cs="Traditional Arabic" w:hint="eastAsia"/>
          <w:b/>
          <w:bCs/>
          <w:color w:val="000000"/>
          <w:sz w:val="20"/>
          <w:szCs w:val="20"/>
          <w:rtl/>
        </w:rPr>
        <w:t>الْأَوَّلِينَ</w:t>
      </w:r>
      <w:r w:rsidRPr="00D34158">
        <w:rPr>
          <w:rFonts w:cs="Traditional Arabic"/>
          <w:b/>
          <w:bCs/>
          <w:color w:val="000000"/>
          <w:sz w:val="20"/>
          <w:szCs w:val="20"/>
          <w:rtl/>
        </w:rPr>
        <w:t xml:space="preserve"> ﴿71﴾ </w:t>
      </w:r>
      <w:r w:rsidRPr="00D34158">
        <w:rPr>
          <w:rFonts w:cs="Traditional Arabic" w:hint="eastAsia"/>
          <w:b/>
          <w:bCs/>
          <w:color w:val="000000"/>
          <w:sz w:val="20"/>
          <w:szCs w:val="20"/>
          <w:rtl/>
        </w:rPr>
        <w:t>وَلَقَدْ</w:t>
      </w:r>
      <w:r w:rsidRPr="00D34158">
        <w:rPr>
          <w:rFonts w:cs="Traditional Arabic"/>
          <w:b/>
          <w:bCs/>
          <w:color w:val="000000"/>
          <w:sz w:val="20"/>
          <w:szCs w:val="20"/>
          <w:rtl/>
        </w:rPr>
        <w:t xml:space="preserve"> أَرْسَلْنَا فِيهِم </w:t>
      </w:r>
      <w:r w:rsidRPr="00D34158">
        <w:rPr>
          <w:rFonts w:cs="Traditional Arabic" w:hint="eastAsia"/>
          <w:b/>
          <w:bCs/>
          <w:color w:val="000000"/>
          <w:sz w:val="20"/>
          <w:szCs w:val="20"/>
          <w:rtl/>
        </w:rPr>
        <w:t>مُّنذِرِينَ</w:t>
      </w:r>
      <w:r w:rsidRPr="00D34158">
        <w:rPr>
          <w:rFonts w:cs="Traditional Arabic"/>
          <w:b/>
          <w:bCs/>
          <w:color w:val="000000"/>
          <w:sz w:val="20"/>
          <w:szCs w:val="20"/>
          <w:rtl/>
        </w:rPr>
        <w:t xml:space="preserve"> ﴿72﴾</w:t>
      </w:r>
    </w:p>
    <w:p w:rsidR="00683587" w:rsidRPr="0027312B" w:rsidRDefault="00683587" w:rsidP="00683587">
      <w:pPr>
        <w:widowControl w:val="0"/>
        <w:tabs>
          <w:tab w:val="left" w:pos="5460"/>
          <w:tab w:val="left" w:pos="5618"/>
        </w:tabs>
        <w:ind w:left="-52" w:right="142"/>
        <w:rPr>
          <w:rFonts w:cs="B Nazanin"/>
          <w:b/>
          <w:bCs/>
          <w:color w:val="000000"/>
          <w:sz w:val="22"/>
          <w:szCs w:val="22"/>
          <w:rtl/>
          <w:lang w:bidi="fa-IR"/>
        </w:rPr>
      </w:pPr>
      <w:bookmarkStart w:id="346" w:name="_Hlk491717237"/>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bookmarkEnd w:id="346"/>
    <w:p w:rsidR="004E2B69" w:rsidRDefault="00683587" w:rsidP="00901B63">
      <w:pPr>
        <w:tabs>
          <w:tab w:val="left" w:pos="5460"/>
          <w:tab w:val="left" w:pos="5618"/>
        </w:tabs>
        <w:ind w:left="-52" w:right="142"/>
        <w:jc w:val="both"/>
        <w:rPr>
          <w:rFonts w:cs="Traditional Arabic"/>
          <w:b/>
          <w:bCs/>
          <w:color w:val="000000"/>
          <w:sz w:val="20"/>
          <w:szCs w:val="20"/>
          <w:rtl/>
        </w:rPr>
      </w:pPr>
      <w:r w:rsidRPr="006B7990">
        <w:rPr>
          <w:rFonts w:cs="B Nazanin" w:hint="cs"/>
          <w:b/>
          <w:bCs/>
          <w:color w:val="000000"/>
          <w:sz w:val="22"/>
          <w:szCs w:val="22"/>
          <w:u w:val="single"/>
          <w:rtl/>
          <w:lang w:bidi="fa-IR"/>
        </w:rPr>
        <w:t>درب :</w:t>
      </w:r>
      <w:r>
        <w:rPr>
          <w:rFonts w:cs="B Nazanin" w:hint="cs"/>
          <w:b/>
          <w:bCs/>
          <w:color w:val="000000"/>
          <w:sz w:val="22"/>
          <w:szCs w:val="22"/>
          <w:rtl/>
          <w:lang w:bidi="fa-IR"/>
        </w:rPr>
        <w:t xml:space="preserve"> توصیف برخی دیگر از صفات و افعال فعالان کفر.</w:t>
      </w:r>
      <w:r>
        <w:rPr>
          <w:rFonts w:cs="B Nazanin" w:hint="cs"/>
          <w:b/>
          <w:bCs/>
          <w:sz w:val="22"/>
          <w:szCs w:val="22"/>
          <w:rtl/>
          <w:lang w:bidi="fa-IR"/>
        </w:rPr>
        <w:t xml:space="preserve"> </w:t>
      </w:r>
    </w:p>
    <w:p w:rsidR="004E2B69" w:rsidRPr="004E2B69" w:rsidRDefault="00F75629" w:rsidP="004E2B69">
      <w:pPr>
        <w:widowControl w:val="0"/>
        <w:tabs>
          <w:tab w:val="left" w:pos="5618"/>
          <w:tab w:val="left" w:pos="5730"/>
        </w:tabs>
        <w:ind w:left="-52"/>
        <w:jc w:val="center"/>
        <w:rPr>
          <w:rFonts w:cs="Traditional Arabic"/>
          <w:b/>
          <w:bCs/>
          <w:color w:val="000000"/>
          <w:sz w:val="40"/>
          <w:szCs w:val="40"/>
          <w:rtl/>
        </w:rPr>
      </w:pPr>
      <w:r>
        <w:rPr>
          <w:rFonts w:cs="Traditional Arabic" w:hint="cs"/>
          <w:b/>
          <w:bCs/>
          <w:color w:val="000000"/>
          <w:sz w:val="40"/>
          <w:szCs w:val="40"/>
          <w:rtl/>
        </w:rPr>
        <w:t>10</w:t>
      </w:r>
    </w:p>
    <w:p w:rsidR="004E2B69" w:rsidRDefault="004E2B69" w:rsidP="004E2B69">
      <w:pPr>
        <w:widowControl w:val="0"/>
        <w:tabs>
          <w:tab w:val="left" w:pos="5618"/>
          <w:tab w:val="left" w:pos="5730"/>
        </w:tabs>
        <w:ind w:left="-52"/>
        <w:jc w:val="both"/>
        <w:rPr>
          <w:rFonts w:cs="B Nazanin"/>
          <w:sz w:val="22"/>
          <w:szCs w:val="22"/>
          <w:rtl/>
          <w:lang w:bidi="fa-IR"/>
        </w:rPr>
      </w:pPr>
      <w:r w:rsidRPr="00D34158">
        <w:rPr>
          <w:rFonts w:cs="Traditional Arabic"/>
          <w:b/>
          <w:bCs/>
          <w:color w:val="000000"/>
          <w:sz w:val="20"/>
          <w:szCs w:val="20"/>
          <w:rtl/>
        </w:rPr>
        <w:t xml:space="preserve"> </w:t>
      </w:r>
      <w:r w:rsidRPr="00D34158">
        <w:rPr>
          <w:rFonts w:cs="Traditional Arabic" w:hint="eastAsia"/>
          <w:b/>
          <w:bCs/>
          <w:color w:val="000000"/>
          <w:sz w:val="20"/>
          <w:szCs w:val="20"/>
          <w:rtl/>
        </w:rPr>
        <w:t>فَانظُرْ</w:t>
      </w:r>
      <w:r w:rsidRPr="00D34158">
        <w:rPr>
          <w:rFonts w:cs="Traditional Arabic"/>
          <w:b/>
          <w:bCs/>
          <w:color w:val="000000"/>
          <w:sz w:val="20"/>
          <w:szCs w:val="20"/>
          <w:rtl/>
        </w:rPr>
        <w:t xml:space="preserve"> كَيْفَ كَانَ </w:t>
      </w:r>
      <w:r w:rsidRPr="00D34158">
        <w:rPr>
          <w:rFonts w:cs="Traditional Arabic" w:hint="eastAsia"/>
          <w:b/>
          <w:bCs/>
          <w:color w:val="000000"/>
          <w:sz w:val="20"/>
          <w:szCs w:val="20"/>
          <w:rtl/>
        </w:rPr>
        <w:t>عَاقِبَةُ</w:t>
      </w:r>
      <w:r w:rsidRPr="00D34158">
        <w:rPr>
          <w:rFonts w:cs="Traditional Arabic"/>
          <w:b/>
          <w:bCs/>
          <w:color w:val="000000"/>
          <w:sz w:val="20"/>
          <w:szCs w:val="20"/>
          <w:rtl/>
        </w:rPr>
        <w:t xml:space="preserve"> الْمُنذَرِينَ ﴿73﴾</w:t>
      </w:r>
      <w:r w:rsidRPr="006F7167">
        <w:rPr>
          <w:rFonts w:cs="Traditional Arabic" w:hint="eastAsia"/>
          <w:b/>
          <w:bCs/>
          <w:color w:val="000000"/>
          <w:sz w:val="20"/>
          <w:szCs w:val="20"/>
          <w:rtl/>
        </w:rPr>
        <w:t xml:space="preserve"> إِلَّا</w:t>
      </w:r>
      <w:r w:rsidRPr="006F7167">
        <w:rPr>
          <w:rFonts w:cs="Traditional Arabic"/>
          <w:b/>
          <w:bCs/>
          <w:color w:val="000000"/>
          <w:sz w:val="20"/>
          <w:szCs w:val="20"/>
          <w:rtl/>
        </w:rPr>
        <w:t xml:space="preserve"> عِبَادَ </w:t>
      </w:r>
      <w:r w:rsidRPr="006F7167">
        <w:rPr>
          <w:rFonts w:cs="Traditional Arabic" w:hint="eastAsia"/>
          <w:b/>
          <w:bCs/>
          <w:color w:val="000000"/>
          <w:sz w:val="20"/>
          <w:szCs w:val="20"/>
          <w:rtl/>
        </w:rPr>
        <w:t>اللَّهِ</w:t>
      </w:r>
      <w:r w:rsidRPr="006F7167">
        <w:rPr>
          <w:rFonts w:cs="Traditional Arabic"/>
          <w:b/>
          <w:bCs/>
          <w:color w:val="000000"/>
          <w:sz w:val="20"/>
          <w:szCs w:val="20"/>
          <w:rtl/>
        </w:rPr>
        <w:t xml:space="preserve"> الْمُخْلَصِينَ ﴿74﴾</w:t>
      </w:r>
    </w:p>
    <w:p w:rsidR="00683587" w:rsidRPr="0027312B" w:rsidRDefault="00683587" w:rsidP="00683587">
      <w:pPr>
        <w:widowControl w:val="0"/>
        <w:tabs>
          <w:tab w:val="left" w:pos="5460"/>
          <w:tab w:val="left" w:pos="5618"/>
        </w:tabs>
        <w:ind w:left="-52" w:right="142"/>
        <w:rPr>
          <w:rFonts w:cs="B Nazanin"/>
          <w:b/>
          <w:bCs/>
          <w:color w:val="000000"/>
          <w:sz w:val="22"/>
          <w:szCs w:val="22"/>
          <w:rtl/>
          <w:lang w:bidi="fa-IR"/>
        </w:rPr>
      </w:pPr>
      <w:r w:rsidRPr="006B7990">
        <w:rPr>
          <w:rFonts w:cs="B Nazanin" w:hint="cs"/>
          <w:b/>
          <w:bCs/>
          <w:color w:val="000000"/>
          <w:sz w:val="22"/>
          <w:szCs w:val="22"/>
          <w:u w:val="single"/>
          <w:rtl/>
          <w:lang w:bidi="fa-IR"/>
        </w:rPr>
        <w:t>درس:</w:t>
      </w:r>
      <w:r w:rsidRPr="0027312B">
        <w:rPr>
          <w:rFonts w:cs="B Nazanin" w:hint="cs"/>
          <w:b/>
          <w:bCs/>
          <w:color w:val="000000"/>
          <w:sz w:val="22"/>
          <w:szCs w:val="22"/>
          <w:rtl/>
          <w:lang w:bidi="fa-IR"/>
        </w:rPr>
        <w:t xml:space="preserve"> ايمان سبب نجات در دو جهان است .</w:t>
      </w:r>
    </w:p>
    <w:p w:rsidR="00683587" w:rsidRDefault="00683587" w:rsidP="004E2B69">
      <w:pPr>
        <w:widowControl w:val="0"/>
        <w:tabs>
          <w:tab w:val="left" w:pos="5618"/>
          <w:tab w:val="left" w:pos="5730"/>
        </w:tabs>
        <w:ind w:left="-52"/>
        <w:jc w:val="both"/>
        <w:rPr>
          <w:rFonts w:cs="B Nazanin"/>
          <w:b/>
          <w:bCs/>
          <w:sz w:val="22"/>
          <w:szCs w:val="22"/>
          <w:rtl/>
          <w:lang w:bidi="fa-IR"/>
        </w:rPr>
      </w:pPr>
      <w:r w:rsidRPr="00683587">
        <w:rPr>
          <w:rFonts w:cs="B Nazanin" w:hint="cs"/>
          <w:b/>
          <w:bCs/>
          <w:sz w:val="22"/>
          <w:szCs w:val="22"/>
          <w:u w:val="single"/>
          <w:rtl/>
          <w:lang w:bidi="fa-IR"/>
        </w:rPr>
        <w:t>درب :</w:t>
      </w:r>
      <w:r w:rsidRPr="00683587">
        <w:rPr>
          <w:rFonts w:cs="B Nazanin" w:hint="cs"/>
          <w:b/>
          <w:bCs/>
          <w:sz w:val="22"/>
          <w:szCs w:val="22"/>
          <w:rtl/>
          <w:lang w:bidi="fa-IR"/>
        </w:rPr>
        <w:t xml:space="preserve"> ای پیامبر!</w:t>
      </w:r>
      <w:r>
        <w:rPr>
          <w:rFonts w:cs="B Nazanin" w:hint="cs"/>
          <w:b/>
          <w:bCs/>
          <w:sz w:val="22"/>
          <w:szCs w:val="22"/>
          <w:rtl/>
          <w:lang w:bidi="fa-IR"/>
        </w:rPr>
        <w:t xml:space="preserve"> بدان که به استثناء مومنان، عاقبت همگان این است.</w:t>
      </w:r>
    </w:p>
    <w:p w:rsidR="00901B63" w:rsidRDefault="00C713EA" w:rsidP="00901B63">
      <w:pPr>
        <w:ind w:left="-18" w:right="-284"/>
        <w:jc w:val="center"/>
        <w:rPr>
          <w:rFonts w:cs="B Nazanin"/>
          <w:b/>
          <w:bCs/>
          <w:sz w:val="22"/>
          <w:szCs w:val="22"/>
          <w:u w:val="single"/>
          <w:rtl/>
          <w:lang w:bidi="fa-IR"/>
        </w:rPr>
      </w:pPr>
      <w:r>
        <w:rPr>
          <w:rFonts w:cs="B Nazanin" w:hint="cs"/>
          <w:b/>
          <w:bCs/>
          <w:sz w:val="22"/>
          <w:szCs w:val="22"/>
          <w:u w:val="single"/>
          <w:rtl/>
          <w:lang w:bidi="fa-IR"/>
        </w:rPr>
        <w:t>6</w:t>
      </w:r>
      <w:r w:rsidR="00901B63">
        <w:rPr>
          <w:rFonts w:cs="B Nazanin" w:hint="cs"/>
          <w:b/>
          <w:bCs/>
          <w:sz w:val="22"/>
          <w:szCs w:val="22"/>
          <w:u w:val="single"/>
          <w:rtl/>
          <w:lang w:bidi="fa-IR"/>
        </w:rPr>
        <w:t xml:space="preserve"> - در این پاراگراف کدام فقرات فوق ذهنیات مخاطبان اولیه است؟</w:t>
      </w:r>
    </w:p>
    <w:p w:rsidR="002208D4" w:rsidRDefault="002208D4" w:rsidP="007B3D22">
      <w:pPr>
        <w:ind w:left="-18" w:right="142"/>
        <w:jc w:val="both"/>
        <w:rPr>
          <w:rFonts w:cs="B Nazanin"/>
          <w:sz w:val="22"/>
          <w:szCs w:val="22"/>
          <w:rtl/>
          <w:lang w:bidi="fa-IR"/>
        </w:rPr>
      </w:pPr>
      <w:r>
        <w:rPr>
          <w:rFonts w:cs="B Nazanin" w:hint="cs"/>
          <w:sz w:val="22"/>
          <w:szCs w:val="22"/>
          <w:rtl/>
          <w:lang w:bidi="fa-IR"/>
        </w:rPr>
        <w:t>کل آیات توصیف عذاب کافران و نعمت مومنان</w:t>
      </w:r>
      <w:r w:rsidR="00C713EA">
        <w:rPr>
          <w:rFonts w:cs="B Nazanin" w:hint="cs"/>
          <w:sz w:val="22"/>
          <w:szCs w:val="22"/>
          <w:rtl/>
          <w:lang w:bidi="fa-IR"/>
        </w:rPr>
        <w:t xml:space="preserve">، </w:t>
      </w:r>
      <w:r w:rsidR="007B3D22">
        <w:rPr>
          <w:rFonts w:cs="B Nazanin" w:hint="cs"/>
          <w:sz w:val="22"/>
          <w:szCs w:val="22"/>
          <w:rtl/>
          <w:lang w:bidi="fa-IR"/>
        </w:rPr>
        <w:t xml:space="preserve">و حوادث نزدیک به وقوع قیامت، </w:t>
      </w:r>
      <w:r w:rsidR="00C713EA">
        <w:rPr>
          <w:rFonts w:cs="B Nazanin" w:hint="cs"/>
          <w:sz w:val="22"/>
          <w:szCs w:val="22"/>
          <w:rtl/>
          <w:lang w:bidi="fa-IR"/>
        </w:rPr>
        <w:t>از دم،</w:t>
      </w:r>
      <w:r w:rsidR="00E15882">
        <w:rPr>
          <w:rFonts w:cs="B Nazanin" w:hint="cs"/>
          <w:sz w:val="22"/>
          <w:szCs w:val="22"/>
          <w:rtl/>
          <w:lang w:bidi="fa-IR"/>
        </w:rPr>
        <w:t xml:space="preserve"> خارج از ذهنیات مخاطبان اولیه بوده،</w:t>
      </w:r>
      <w:r w:rsidR="007B3D22">
        <w:rPr>
          <w:rFonts w:cs="B Nazanin" w:hint="cs"/>
          <w:sz w:val="22"/>
          <w:szCs w:val="22"/>
          <w:rtl/>
          <w:lang w:bidi="fa-IR"/>
        </w:rPr>
        <w:t xml:space="preserve"> </w:t>
      </w:r>
      <w:r w:rsidR="00E15882">
        <w:rPr>
          <w:rFonts w:cs="B Nazanin" w:hint="cs"/>
          <w:sz w:val="22"/>
          <w:szCs w:val="22"/>
          <w:rtl/>
          <w:lang w:bidi="fa-IR"/>
        </w:rPr>
        <w:t xml:space="preserve">زیرا، علیرغم اینکه میگویند عرب های </w:t>
      </w:r>
      <w:r w:rsidR="007B3D22">
        <w:rPr>
          <w:rFonts w:cs="B Nazanin" w:hint="cs"/>
          <w:sz w:val="22"/>
          <w:szCs w:val="22"/>
          <w:rtl/>
          <w:lang w:bidi="fa-IR"/>
        </w:rPr>
        <w:t>هزار و چهارصد</w:t>
      </w:r>
      <w:r w:rsidR="00E15882">
        <w:rPr>
          <w:rFonts w:cs="B Nazanin" w:hint="cs"/>
          <w:sz w:val="22"/>
          <w:szCs w:val="22"/>
          <w:rtl/>
          <w:lang w:bidi="fa-IR"/>
        </w:rPr>
        <w:t xml:space="preserve"> سال پیش با یهودیان و مسیحیان محشور بوده اند و مطالبی از آنها شنیده بودند و از طریق آنها مطالبی را که در قرآن آمده در ذهن داشته اند، باید بدانیم که این سخن سست و باطل است، زیرا :</w:t>
      </w:r>
    </w:p>
    <w:p w:rsidR="007B3D22" w:rsidRDefault="007B3D22" w:rsidP="00E15882">
      <w:pPr>
        <w:ind w:left="-18" w:right="142"/>
        <w:jc w:val="both"/>
        <w:rPr>
          <w:rFonts w:cs="B Nazanin"/>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خود قرآن متعرض این مطلب شده، و تصریح کرده که ادبیات قیامتیِ قرآنی در ذهنیات عرب 1400 سال پیش نبوده، و مدرک این سخن نیز شش آیه اول سوره نباء است که قبلا در جای خود توضیح داده ایم.</w:t>
      </w:r>
    </w:p>
    <w:p w:rsidR="007B3D22" w:rsidRDefault="007B3D22" w:rsidP="00E15882">
      <w:pPr>
        <w:ind w:left="-18" w:right="142"/>
        <w:jc w:val="both"/>
        <w:rPr>
          <w:rFonts w:cs="B Nazanin"/>
          <w:sz w:val="22"/>
          <w:szCs w:val="22"/>
          <w:rtl/>
          <w:lang w:bidi="fa-IR"/>
        </w:rPr>
      </w:pPr>
      <w:r>
        <w:rPr>
          <w:rFonts w:cs="B Nazanin" w:hint="cs"/>
          <w:sz w:val="22"/>
          <w:szCs w:val="22"/>
          <w:rtl/>
          <w:lang w:bidi="fa-IR"/>
        </w:rPr>
        <w:t>و البته آیاتی که موید مدلول آیات مذکور باشند نیز کم نیستند.</w:t>
      </w:r>
    </w:p>
    <w:p w:rsidR="00E15882" w:rsidRDefault="007B3D22" w:rsidP="00E15882">
      <w:pPr>
        <w:ind w:left="-18" w:right="142"/>
        <w:jc w:val="both"/>
        <w:rPr>
          <w:rFonts w:cs="B Nazanin"/>
          <w:sz w:val="22"/>
          <w:szCs w:val="22"/>
          <w:rtl/>
          <w:lang w:bidi="fa-IR"/>
        </w:rPr>
      </w:pPr>
      <w:r>
        <w:rPr>
          <w:rFonts w:cs="B Nazanin" w:hint="cs"/>
          <w:sz w:val="22"/>
          <w:szCs w:val="22"/>
          <w:rtl/>
          <w:lang w:bidi="fa-IR"/>
        </w:rPr>
        <w:lastRenderedPageBreak/>
        <w:t>2</w:t>
      </w:r>
      <w:r w:rsidR="00E15882">
        <w:rPr>
          <w:rFonts w:cs="B Nazanin" w:hint="cs"/>
          <w:sz w:val="22"/>
          <w:szCs w:val="22"/>
          <w:rtl/>
          <w:lang w:bidi="fa-IR"/>
        </w:rPr>
        <w:t xml:space="preserve"> </w:t>
      </w:r>
      <w:r w:rsidR="00E15882">
        <w:rPr>
          <w:rFonts w:ascii="Sakkal Majalla" w:hAnsi="Sakkal Majalla" w:cs="Sakkal Majalla" w:hint="cs"/>
          <w:sz w:val="22"/>
          <w:szCs w:val="22"/>
          <w:rtl/>
          <w:lang w:bidi="fa-IR"/>
        </w:rPr>
        <w:t>–</w:t>
      </w:r>
      <w:r w:rsidR="00E15882">
        <w:rPr>
          <w:rFonts w:cs="B Nazanin" w:hint="cs"/>
          <w:sz w:val="22"/>
          <w:szCs w:val="22"/>
          <w:rtl/>
          <w:lang w:bidi="fa-IR"/>
        </w:rPr>
        <w:t xml:space="preserve"> اطلاعاتی که گفته میشود عرب های 1400 سال پیش میتوانسته اند از یهودیان و مسیحیان گرفته باشند از 4 انجیل فعلی و تورات و تلمود فعلی که فراتر نبود. و اگر تورات و تلمود فعلی را دیده باشید تصدیق خواهید کرد که از لحاظ مطرح کردن و توصیف و تشریح قیامت و آخرت </w:t>
      </w:r>
      <w:r>
        <w:rPr>
          <w:rFonts w:cs="B Nazanin" w:hint="cs"/>
          <w:sz w:val="22"/>
          <w:szCs w:val="22"/>
          <w:rtl/>
          <w:lang w:bidi="fa-IR"/>
        </w:rPr>
        <w:t>اصلا</w:t>
      </w:r>
      <w:r w:rsidR="00E15882">
        <w:rPr>
          <w:rFonts w:cs="B Nazanin" w:hint="cs"/>
          <w:sz w:val="22"/>
          <w:szCs w:val="22"/>
          <w:rtl/>
          <w:lang w:bidi="fa-IR"/>
        </w:rPr>
        <w:t xml:space="preserve"> به گرد قرآن هم نمیرسند، و ادبیات قرآنی در باره قیامت و آخرت آنقدر صریح و دارای جزئیات و</w:t>
      </w:r>
      <w:r>
        <w:rPr>
          <w:rFonts w:cs="B Nazanin" w:hint="cs"/>
          <w:sz w:val="22"/>
          <w:szCs w:val="22"/>
          <w:rtl/>
          <w:lang w:bidi="fa-IR"/>
        </w:rPr>
        <w:t xml:space="preserve"> پرتکرار و پرتشریح است که مقایسهء متنیِ قرآن و تورات به راحتی این را نشان میدهد.</w:t>
      </w:r>
    </w:p>
    <w:p w:rsidR="007B3D22" w:rsidRDefault="007B3D22" w:rsidP="00E15882">
      <w:pPr>
        <w:ind w:left="-18" w:right="142"/>
        <w:jc w:val="both"/>
        <w:rPr>
          <w:rFonts w:cs="B Nazanin"/>
          <w:sz w:val="22"/>
          <w:szCs w:val="22"/>
          <w:rtl/>
          <w:lang w:bidi="fa-IR"/>
        </w:rPr>
      </w:pPr>
      <w:r>
        <w:rPr>
          <w:rFonts w:cs="B Nazanin" w:hint="cs"/>
          <w:sz w:val="22"/>
          <w:szCs w:val="22"/>
          <w:rtl/>
          <w:lang w:bidi="fa-IR"/>
        </w:rPr>
        <w:t>لذا ، کل آیاتی که در این پاراگراف هست و در آن از حوادث نزدیک به وقوع قیامت</w:t>
      </w:r>
      <w:r w:rsidR="00966402">
        <w:rPr>
          <w:rFonts w:cs="B Nazanin" w:hint="cs"/>
          <w:sz w:val="22"/>
          <w:szCs w:val="22"/>
          <w:rtl/>
          <w:lang w:bidi="fa-IR"/>
        </w:rPr>
        <w:t>،</w:t>
      </w:r>
      <w:r>
        <w:rPr>
          <w:rFonts w:cs="B Nazanin" w:hint="cs"/>
          <w:sz w:val="22"/>
          <w:szCs w:val="22"/>
          <w:rtl/>
          <w:lang w:bidi="fa-IR"/>
        </w:rPr>
        <w:t xml:space="preserve"> </w:t>
      </w:r>
      <w:r w:rsidR="00966402">
        <w:rPr>
          <w:rFonts w:cs="B Nazanin" w:hint="cs"/>
          <w:sz w:val="22"/>
          <w:szCs w:val="22"/>
          <w:rtl/>
          <w:lang w:bidi="fa-IR"/>
        </w:rPr>
        <w:t xml:space="preserve">و نعیم اخروی و عذاب اخروی </w:t>
      </w:r>
      <w:r>
        <w:rPr>
          <w:rFonts w:cs="B Nazanin" w:hint="cs"/>
          <w:sz w:val="22"/>
          <w:szCs w:val="22"/>
          <w:rtl/>
          <w:lang w:bidi="fa-IR"/>
        </w:rPr>
        <w:t>سخن رفته</w:t>
      </w:r>
      <w:r w:rsidR="00966402">
        <w:rPr>
          <w:rFonts w:cs="B Nazanin" w:hint="cs"/>
          <w:sz w:val="22"/>
          <w:szCs w:val="22"/>
          <w:rtl/>
          <w:lang w:bidi="fa-IR"/>
        </w:rPr>
        <w:t xml:space="preserve">، تماما، نه تنها «فوق ذهنیات» مخاطب های اولیه، بلکه فوق ذهنیات ما ها نیز هست.  </w:t>
      </w:r>
    </w:p>
    <w:p w:rsidR="000C6DCA" w:rsidRDefault="000C6DCA" w:rsidP="000C6DCA">
      <w:pPr>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0C6DCA" w:rsidRDefault="000C6DCA" w:rsidP="000C6DCA">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C6DCA" w:rsidRDefault="000C6DCA" w:rsidP="000C6DCA">
      <w:pPr>
        <w:ind w:left="-18"/>
        <w:jc w:val="both"/>
        <w:rPr>
          <w:rFonts w:cs="B Nazanin"/>
          <w:sz w:val="22"/>
          <w:szCs w:val="22"/>
          <w:rtl/>
          <w:lang w:bidi="fa-IR"/>
        </w:rPr>
      </w:pPr>
      <w:r>
        <w:rPr>
          <w:rFonts w:cs="B Nazanin" w:hint="cs"/>
          <w:sz w:val="22"/>
          <w:szCs w:val="22"/>
          <w:rtl/>
          <w:lang w:bidi="fa-IR"/>
        </w:rPr>
        <w:t>یکی ممکن است معترض شود که «یعنی چه که بسیار این تیتر را تکرار میکنی و این جواب ثابت را هم زیرش میدهی؟»</w:t>
      </w:r>
    </w:p>
    <w:p w:rsidR="000C6DCA" w:rsidRDefault="000C6DCA" w:rsidP="000C6DCA">
      <w:pPr>
        <w:ind w:left="-18"/>
        <w:jc w:val="both"/>
        <w:rPr>
          <w:rFonts w:cs="B Nazanin"/>
          <w:sz w:val="22"/>
          <w:szCs w:val="22"/>
          <w:rtl/>
          <w:lang w:bidi="fa-IR"/>
        </w:rPr>
      </w:pPr>
      <w:r>
        <w:rPr>
          <w:rFonts w:cs="B Nazanin" w:hint="cs"/>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0C6DCA" w:rsidRDefault="000C6DCA" w:rsidP="000C6DCA">
      <w:pPr>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0C6DCA" w:rsidRDefault="000C6DCA" w:rsidP="000C6DCA">
      <w:pPr>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0C6DCA" w:rsidRPr="00896C11" w:rsidRDefault="000C6DCA" w:rsidP="000C6DCA">
      <w:pPr>
        <w:tabs>
          <w:tab w:val="left" w:pos="5460"/>
          <w:tab w:val="left" w:pos="5618"/>
        </w:tabs>
        <w:ind w:left="-52" w:right="142"/>
        <w:jc w:val="both"/>
        <w:rPr>
          <w:rFonts w:cs="B Nazanin"/>
          <w:sz w:val="22"/>
          <w:szCs w:val="22"/>
          <w:rtl/>
          <w:lang w:bidi="fa-IR"/>
        </w:rPr>
      </w:pPr>
      <w:r w:rsidRPr="00896C11">
        <w:rPr>
          <w:rFonts w:cs="B Nazanin" w:hint="cs"/>
          <w:color w:val="000000"/>
          <w:sz w:val="22"/>
          <w:szCs w:val="22"/>
          <w:rtl/>
          <w:lang w:bidi="fa-IR"/>
        </w:rPr>
        <w:t xml:space="preserve">معرفي </w:t>
      </w:r>
      <w:r>
        <w:rPr>
          <w:rFonts w:cs="B Nazanin" w:hint="cs"/>
          <w:color w:val="000000"/>
          <w:sz w:val="22"/>
          <w:szCs w:val="22"/>
          <w:rtl/>
          <w:lang w:bidi="fa-IR"/>
        </w:rPr>
        <w:t xml:space="preserve">برخی از </w:t>
      </w:r>
      <w:r w:rsidRPr="00896C11">
        <w:rPr>
          <w:rFonts w:cs="B Nazanin" w:hint="cs"/>
          <w:color w:val="000000"/>
          <w:sz w:val="22"/>
          <w:szCs w:val="22"/>
          <w:rtl/>
          <w:lang w:bidi="fa-IR"/>
        </w:rPr>
        <w:t>صفات كساني كه ايمان</w:t>
      </w:r>
      <w:r>
        <w:rPr>
          <w:rFonts w:cs="B Nazanin" w:hint="cs"/>
          <w:color w:val="000000"/>
          <w:sz w:val="22"/>
          <w:szCs w:val="22"/>
          <w:rtl/>
          <w:lang w:bidi="fa-IR"/>
        </w:rPr>
        <w:t xml:space="preserve"> دارند و</w:t>
      </w:r>
      <w:r w:rsidRPr="00896C11">
        <w:rPr>
          <w:rFonts w:cs="B Nazanin" w:hint="cs"/>
          <w:color w:val="000000"/>
          <w:sz w:val="22"/>
          <w:szCs w:val="22"/>
          <w:rtl/>
          <w:lang w:bidi="fa-IR"/>
        </w:rPr>
        <w:t xml:space="preserve"> ندارند و عاقبت اخروي</w:t>
      </w:r>
      <w:r>
        <w:rPr>
          <w:rFonts w:cs="B Nazanin" w:hint="cs"/>
          <w:color w:val="000000"/>
          <w:sz w:val="22"/>
          <w:szCs w:val="22"/>
          <w:rtl/>
          <w:lang w:bidi="fa-IR"/>
        </w:rPr>
        <w:t xml:space="preserve"> هردوی</w:t>
      </w:r>
      <w:r w:rsidRPr="00896C11">
        <w:rPr>
          <w:rFonts w:cs="B Nazanin" w:hint="cs"/>
          <w:color w:val="000000"/>
          <w:sz w:val="22"/>
          <w:szCs w:val="22"/>
          <w:rtl/>
          <w:lang w:bidi="fa-IR"/>
        </w:rPr>
        <w:t xml:space="preserve"> آنها.</w:t>
      </w:r>
    </w:p>
    <w:p w:rsidR="00896C11" w:rsidRDefault="000C6DCA" w:rsidP="00896C11">
      <w:pPr>
        <w:ind w:left="-18"/>
        <w:jc w:val="center"/>
        <w:rPr>
          <w:rFonts w:cs="B Nazanin"/>
          <w:sz w:val="22"/>
          <w:szCs w:val="22"/>
          <w:rtl/>
          <w:lang w:bidi="fa-IR"/>
        </w:rPr>
      </w:pPr>
      <w:r>
        <w:rPr>
          <w:rFonts w:cs="B Nazanin" w:hint="cs"/>
          <w:b/>
          <w:bCs/>
          <w:sz w:val="22"/>
          <w:szCs w:val="22"/>
          <w:u w:val="single"/>
          <w:rtl/>
          <w:lang w:bidi="fa-IR"/>
        </w:rPr>
        <w:t>9</w:t>
      </w:r>
      <w:r w:rsidR="00896C11">
        <w:rPr>
          <w:rFonts w:cs="B Nazanin" w:hint="cs"/>
          <w:b/>
          <w:bCs/>
          <w:sz w:val="22"/>
          <w:szCs w:val="22"/>
          <w:u w:val="single"/>
          <w:rtl/>
          <w:lang w:bidi="fa-IR"/>
        </w:rPr>
        <w:t xml:space="preserve"> </w:t>
      </w:r>
      <w:r w:rsidR="00896C11">
        <w:rPr>
          <w:rFonts w:ascii="Arial" w:hAnsi="Arial" w:cs="Arial" w:hint="cs"/>
          <w:b/>
          <w:bCs/>
          <w:sz w:val="22"/>
          <w:szCs w:val="22"/>
          <w:u w:val="single"/>
          <w:rtl/>
          <w:lang w:bidi="fa-IR"/>
        </w:rPr>
        <w:t>–</w:t>
      </w:r>
      <w:r w:rsidR="00896C11">
        <w:rPr>
          <w:rFonts w:cs="B Nazanin" w:hint="cs"/>
          <w:b/>
          <w:bCs/>
          <w:sz w:val="22"/>
          <w:szCs w:val="22"/>
          <w:u w:val="single"/>
          <w:rtl/>
          <w:lang w:bidi="fa-IR"/>
        </w:rPr>
        <w:t xml:space="preserve"> کدام عناصر این پاراگراف «برای اولین بار» است؟</w:t>
      </w:r>
    </w:p>
    <w:p w:rsidR="00896C11" w:rsidRPr="008564DE" w:rsidRDefault="00896C11" w:rsidP="00896C11">
      <w:pPr>
        <w:ind w:left="-18"/>
        <w:jc w:val="both"/>
        <w:rPr>
          <w:rFonts w:cs="B Nazanin"/>
          <w:sz w:val="22"/>
          <w:szCs w:val="22"/>
          <w:rtl/>
          <w:lang w:bidi="fa-IR"/>
        </w:rPr>
      </w:pPr>
      <w:r>
        <w:rPr>
          <w:rFonts w:cs="B Nazanin" w:hint="cs"/>
          <w:sz w:val="22"/>
          <w:szCs w:val="22"/>
          <w:rtl/>
          <w:lang w:bidi="fa-IR"/>
        </w:rPr>
        <w:t>غیر از آیه های 12 تا 39 و 69 تا 74 ، بقیه آیات پاراگراف «برای اولین بار» است.</w:t>
      </w:r>
    </w:p>
    <w:p w:rsidR="00B43881" w:rsidRPr="008564DE" w:rsidRDefault="00B43881" w:rsidP="00635871">
      <w:pPr>
        <w:widowControl w:val="0"/>
        <w:tabs>
          <w:tab w:val="left" w:pos="5460"/>
          <w:tab w:val="left" w:pos="5618"/>
        </w:tabs>
        <w:ind w:left="-52" w:right="142"/>
        <w:jc w:val="center"/>
        <w:rPr>
          <w:rFonts w:cs="B Nazanin"/>
          <w:b/>
          <w:bCs/>
          <w:sz w:val="40"/>
          <w:szCs w:val="40"/>
          <w:u w:val="single"/>
          <w:rtl/>
          <w:lang w:bidi="fa-IR"/>
        </w:rPr>
      </w:pPr>
      <w:r w:rsidRPr="008564DE">
        <w:rPr>
          <w:rFonts w:cs="B Nazanin" w:hint="cs"/>
          <w:b/>
          <w:bCs/>
          <w:sz w:val="40"/>
          <w:szCs w:val="40"/>
          <w:u w:val="single"/>
          <w:rtl/>
          <w:lang w:bidi="fa-IR"/>
        </w:rPr>
        <w:t>شرح مختصر</w:t>
      </w:r>
    </w:p>
    <w:p w:rsidR="00B43881" w:rsidRPr="00884B6A" w:rsidRDefault="00B43881" w:rsidP="00B43881">
      <w:pPr>
        <w:widowControl w:val="0"/>
        <w:tabs>
          <w:tab w:val="left" w:pos="5460"/>
          <w:tab w:val="left" w:pos="5618"/>
        </w:tabs>
        <w:ind w:left="-52" w:right="142"/>
        <w:jc w:val="center"/>
        <w:rPr>
          <w:rFonts w:cs="B Nazanin"/>
          <w:sz w:val="6"/>
          <w:szCs w:val="6"/>
          <w:rtl/>
          <w:lang w:bidi="fa-IR"/>
        </w:rPr>
      </w:pPr>
    </w:p>
    <w:p w:rsidR="00B43881" w:rsidRPr="00975F40" w:rsidRDefault="00B43881" w:rsidP="00B43881">
      <w:pPr>
        <w:widowControl w:val="0"/>
        <w:tabs>
          <w:tab w:val="left" w:pos="5460"/>
          <w:tab w:val="left" w:pos="5618"/>
        </w:tabs>
        <w:ind w:left="-52" w:right="142"/>
        <w:jc w:val="center"/>
        <w:rPr>
          <w:rFonts w:cs="B Nazanin"/>
          <w:b/>
          <w:bCs/>
          <w:sz w:val="22"/>
          <w:szCs w:val="22"/>
          <w:u w:val="single"/>
          <w:rtl/>
          <w:lang w:bidi="fa-IR"/>
        </w:rPr>
      </w:pPr>
      <w:r w:rsidRPr="00975F40">
        <w:rPr>
          <w:rFonts w:cs="B Nazanin" w:hint="cs"/>
          <w:b/>
          <w:bCs/>
          <w:sz w:val="22"/>
          <w:szCs w:val="22"/>
          <w:u w:val="single"/>
          <w:rtl/>
          <w:lang w:bidi="fa-IR"/>
        </w:rPr>
        <w:t>تقصیر متقابل</w:t>
      </w:r>
    </w:p>
    <w:p w:rsidR="00B43881" w:rsidRPr="00975F40" w:rsidRDefault="00B43881" w:rsidP="00B43881">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آیات 27تا33 ناظر به دعواهای گروهی از جهنمی</w:t>
      </w:r>
      <w:r w:rsidRPr="00975F40">
        <w:rPr>
          <w:rFonts w:cs="B Nazanin" w:hint="cs"/>
          <w:color w:val="000000"/>
          <w:sz w:val="22"/>
          <w:szCs w:val="22"/>
          <w:rtl/>
          <w:lang w:val="en-CA" w:bidi="fa-IR"/>
        </w:rPr>
        <w:softHyphen/>
        <w:t xml:space="preserve">ها نسبت به گروهی دیگر است که </w:t>
      </w:r>
      <w:r w:rsidRPr="00975F40">
        <w:rPr>
          <w:rFonts w:cs="B Nazanin" w:hint="cs"/>
          <w:color w:val="000000"/>
          <w:sz w:val="22"/>
          <w:szCs w:val="22"/>
          <w:rtl/>
          <w:lang w:val="en-CA" w:bidi="fa-IR"/>
        </w:rPr>
        <w:lastRenderedPageBreak/>
        <w:t>آن</w:t>
      </w:r>
      <w:r w:rsidRPr="00975F40">
        <w:rPr>
          <w:rFonts w:cs="B Nazanin" w:hint="cs"/>
          <w:color w:val="000000"/>
          <w:sz w:val="22"/>
          <w:szCs w:val="22"/>
          <w:rtl/>
          <w:lang w:val="en-CA" w:bidi="fa-IR"/>
        </w:rPr>
        <w:softHyphen/>
        <w:t>ها را عامل گمراهی خویش می</w:t>
      </w:r>
      <w:r w:rsidRPr="00975F40">
        <w:rPr>
          <w:rFonts w:cs="B Nazanin" w:hint="cs"/>
          <w:color w:val="000000"/>
          <w:sz w:val="22"/>
          <w:szCs w:val="22"/>
          <w:rtl/>
          <w:lang w:val="en-CA" w:bidi="fa-IR"/>
        </w:rPr>
        <w:softHyphen/>
        <w:t>پندارند ولی آن</w:t>
      </w:r>
      <w:r w:rsidRPr="00975F40">
        <w:rPr>
          <w:rFonts w:cs="B Nazanin" w:hint="cs"/>
          <w:color w:val="000000"/>
          <w:sz w:val="22"/>
          <w:szCs w:val="22"/>
          <w:rtl/>
          <w:lang w:val="en-CA" w:bidi="fa-IR"/>
        </w:rPr>
        <w:softHyphen/>
        <w:t>ها این ادعایشان را رد می</w:t>
      </w:r>
      <w:r w:rsidRPr="00975F40">
        <w:rPr>
          <w:rFonts w:cs="B Nazanin" w:hint="cs"/>
          <w:color w:val="000000"/>
          <w:sz w:val="22"/>
          <w:szCs w:val="22"/>
          <w:rtl/>
          <w:lang w:val="en-CA" w:bidi="fa-IR"/>
        </w:rPr>
        <w:softHyphen/>
        <w:t>کنند و می</w:t>
      </w:r>
      <w:r w:rsidRPr="00975F40">
        <w:rPr>
          <w:rFonts w:cs="B Nazanin" w:hint="cs"/>
          <w:color w:val="000000"/>
          <w:sz w:val="22"/>
          <w:szCs w:val="22"/>
          <w:rtl/>
          <w:lang w:val="en-CA" w:bidi="fa-IR"/>
        </w:rPr>
        <w:softHyphen/>
        <w:t>گویند خودتان هم مقصر بودید. موضوع فوق را بطور اشاره در چند سوره قبلی دیدیم، و در اینجا اندکی بازتر مطرح شده، و چنانکه بعداً خواهیم دید، در سوره</w:t>
      </w:r>
      <w:r w:rsidRPr="00975F40">
        <w:rPr>
          <w:rFonts w:cs="B Nazanin" w:hint="cs"/>
          <w:color w:val="000000"/>
          <w:sz w:val="22"/>
          <w:szCs w:val="22"/>
          <w:rtl/>
          <w:lang w:val="en-CA" w:bidi="fa-IR"/>
        </w:rPr>
        <w:softHyphen/>
        <w:t>های آینده بیشتر باز شده و بالاخره در سوره اعراف در اوج خویش مطرح خواهد شد.</w:t>
      </w:r>
    </w:p>
    <w:p w:rsidR="00B43881" w:rsidRPr="00975F40" w:rsidRDefault="00B43881" w:rsidP="00B43881">
      <w:pPr>
        <w:widowControl w:val="0"/>
        <w:tabs>
          <w:tab w:val="left" w:pos="5460"/>
          <w:tab w:val="left" w:pos="5618"/>
        </w:tabs>
        <w:ind w:left="-52" w:right="142"/>
        <w:jc w:val="center"/>
        <w:rPr>
          <w:rFonts w:cs="B Nazanin"/>
          <w:b/>
          <w:bCs/>
          <w:sz w:val="22"/>
          <w:szCs w:val="22"/>
          <w:u w:val="single"/>
          <w:rtl/>
          <w:lang w:bidi="fa-IR"/>
        </w:rPr>
      </w:pPr>
      <w:r w:rsidRPr="00975F40">
        <w:rPr>
          <w:rFonts w:cs="B Nazanin" w:hint="cs"/>
          <w:b/>
          <w:bCs/>
          <w:sz w:val="22"/>
          <w:szCs w:val="22"/>
          <w:u w:val="single"/>
          <w:rtl/>
          <w:lang w:bidi="fa-IR"/>
        </w:rPr>
        <w:t>این که گول نخوردی ، لطف خداوند بوده</w:t>
      </w:r>
    </w:p>
    <w:p w:rsidR="00B43881" w:rsidRPr="00975F40" w:rsidRDefault="00B43881" w:rsidP="00B43881">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در رابطه با آیات 57-40 باید توجه داشته باشیم که قبلاً با این نوع آیات به اندازه کافی آشنا شده</w:t>
      </w:r>
      <w:r w:rsidRPr="00975F40">
        <w:rPr>
          <w:rFonts w:cs="B Nazanin" w:hint="cs"/>
          <w:color w:val="000000"/>
          <w:sz w:val="22"/>
          <w:szCs w:val="22"/>
          <w:rtl/>
          <w:lang w:val="en-CA" w:bidi="fa-IR"/>
        </w:rPr>
        <w:softHyphen/>
        <w:t>ایم.</w:t>
      </w:r>
    </w:p>
    <w:p w:rsidR="00B43881" w:rsidRPr="00975F40" w:rsidRDefault="00B43881" w:rsidP="00B43881">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موضوعی که در پاراگراف قبل دیدیم در اینجا نیز دیده می</w:t>
      </w:r>
      <w:r w:rsidRPr="00975F40">
        <w:rPr>
          <w:rFonts w:cs="B Nazanin" w:hint="cs"/>
          <w:color w:val="000000"/>
          <w:sz w:val="22"/>
          <w:szCs w:val="22"/>
          <w:rtl/>
          <w:lang w:val="en-CA" w:bidi="fa-IR"/>
        </w:rPr>
        <w:softHyphen/>
        <w:t>شود. اما بر عکس. به این معنی که در پاراگراف قبلی دیده بودیم که اغوا کننده</w:t>
      </w:r>
      <w:r w:rsidRPr="00975F40">
        <w:rPr>
          <w:rFonts w:cs="B Nazanin" w:hint="cs"/>
          <w:color w:val="000000"/>
          <w:sz w:val="22"/>
          <w:szCs w:val="22"/>
          <w:rtl/>
          <w:lang w:val="en-CA" w:bidi="fa-IR"/>
        </w:rPr>
        <w:softHyphen/>
        <w:t>ای هست و اغوا شونده</w:t>
      </w:r>
      <w:r w:rsidRPr="00975F40">
        <w:rPr>
          <w:rFonts w:cs="B Nazanin" w:hint="cs"/>
          <w:color w:val="000000"/>
          <w:sz w:val="22"/>
          <w:szCs w:val="22"/>
          <w:rtl/>
          <w:lang w:val="en-CA" w:bidi="fa-IR"/>
        </w:rPr>
        <w:softHyphen/>
        <w:t>ای. اما در این پاراگراف می</w:t>
      </w:r>
      <w:r w:rsidRPr="00975F40">
        <w:rPr>
          <w:rFonts w:cs="B Nazanin" w:hint="cs"/>
          <w:color w:val="000000"/>
          <w:sz w:val="22"/>
          <w:szCs w:val="22"/>
          <w:rtl/>
          <w:lang w:val="en-CA" w:bidi="fa-IR"/>
        </w:rPr>
        <w:softHyphen/>
        <w:t>بینیم که اغوا کننده وجود داشته اما طرف مقابل اغوا نشده و گول نخورده اما این گول نخوردن خود را به خویش نسبت نداده بلکه لطفی از سوی خداوند دانسته.</w:t>
      </w:r>
    </w:p>
    <w:p w:rsidR="00491A7F" w:rsidRDefault="00B43881" w:rsidP="00491A7F">
      <w:pPr>
        <w:widowControl w:val="0"/>
        <w:tabs>
          <w:tab w:val="left" w:pos="5460"/>
          <w:tab w:val="left" w:pos="5618"/>
        </w:tabs>
        <w:ind w:left="-52" w:right="142"/>
        <w:jc w:val="both"/>
        <w:rPr>
          <w:rFonts w:cs="B Nazanin"/>
          <w:color w:val="000000"/>
          <w:sz w:val="22"/>
          <w:szCs w:val="22"/>
          <w:rtl/>
          <w:lang w:val="en-CA" w:bidi="fa-IR"/>
        </w:rPr>
      </w:pPr>
      <w:r w:rsidRPr="00975F40">
        <w:rPr>
          <w:rFonts w:cs="B Nazanin" w:hint="cs"/>
          <w:color w:val="000000"/>
          <w:sz w:val="22"/>
          <w:szCs w:val="22"/>
          <w:rtl/>
          <w:lang w:val="en-CA" w:bidi="fa-IR"/>
        </w:rPr>
        <w:t>صرفنظر از تواضعی که آن شخص ابراز کرد، باید توجه داشت که نظر او بیان یک حقیقت است. اغوا نشدن در مقابل اغواگر یک «امر وجودی» است و هر امر وجودی به خداوند مربوط است.</w:t>
      </w:r>
    </w:p>
    <w:p w:rsidR="00491A7F" w:rsidRPr="00491A7F" w:rsidRDefault="00491A7F" w:rsidP="00491A7F">
      <w:pPr>
        <w:tabs>
          <w:tab w:val="left" w:pos="5460"/>
          <w:tab w:val="left" w:pos="5618"/>
        </w:tabs>
        <w:ind w:left="-52" w:right="142"/>
        <w:jc w:val="center"/>
        <w:rPr>
          <w:rFonts w:cs="B Nazanin"/>
          <w:b/>
          <w:bCs/>
          <w:color w:val="000000"/>
          <w:sz w:val="22"/>
          <w:szCs w:val="22"/>
          <w:u w:val="single"/>
          <w:rtl/>
        </w:rPr>
      </w:pPr>
      <w:r w:rsidRPr="00491A7F">
        <w:rPr>
          <w:rFonts w:cs="B Nazanin" w:hint="cs"/>
          <w:b/>
          <w:bCs/>
          <w:color w:val="000000"/>
          <w:sz w:val="22"/>
          <w:szCs w:val="22"/>
          <w:u w:val="single"/>
          <w:rtl/>
        </w:rPr>
        <w:t>نعمت بزرگ بهشتی</w:t>
      </w:r>
    </w:p>
    <w:p w:rsidR="00491A7F" w:rsidRPr="00491A7F" w:rsidRDefault="00491A7F" w:rsidP="00491A7F">
      <w:pPr>
        <w:tabs>
          <w:tab w:val="left" w:pos="5460"/>
          <w:tab w:val="left" w:pos="5618"/>
        </w:tabs>
        <w:ind w:left="-52" w:right="142"/>
        <w:jc w:val="both"/>
        <w:rPr>
          <w:rFonts w:cs="B Nazanin"/>
          <w:color w:val="000000"/>
          <w:sz w:val="22"/>
          <w:szCs w:val="22"/>
          <w:rtl/>
        </w:rPr>
      </w:pPr>
      <w:r w:rsidRPr="00491A7F">
        <w:rPr>
          <w:rFonts w:cs="B Nazanin" w:hint="cs"/>
          <w:color w:val="000000"/>
          <w:sz w:val="22"/>
          <w:szCs w:val="22"/>
          <w:rtl/>
        </w:rPr>
        <w:t>یکی از نعمت های بزرگ در بهشت، امکان خبرگیری از اوضاع و احوال معذبانِ در جهنم است.</w:t>
      </w:r>
    </w:p>
    <w:p w:rsidR="00491A7F" w:rsidRPr="00491A7F" w:rsidRDefault="00491A7F" w:rsidP="00491A7F">
      <w:pPr>
        <w:tabs>
          <w:tab w:val="left" w:pos="5460"/>
          <w:tab w:val="left" w:pos="5618"/>
        </w:tabs>
        <w:ind w:left="-52" w:right="142"/>
        <w:jc w:val="both"/>
        <w:rPr>
          <w:rFonts w:cs="B Nazanin"/>
          <w:color w:val="000000"/>
          <w:sz w:val="22"/>
          <w:szCs w:val="22"/>
          <w:rtl/>
        </w:rPr>
      </w:pPr>
      <w:r w:rsidRPr="00491A7F">
        <w:rPr>
          <w:rFonts w:cs="B Nazanin" w:hint="cs"/>
          <w:color w:val="000000"/>
          <w:sz w:val="22"/>
          <w:szCs w:val="22"/>
          <w:rtl/>
        </w:rPr>
        <w:t>این موضوع از لحاظ های زیادی اهمیت دارد :</w:t>
      </w:r>
    </w:p>
    <w:p w:rsidR="00491A7F" w:rsidRPr="00491A7F" w:rsidRDefault="00491A7F" w:rsidP="00491A7F">
      <w:pPr>
        <w:tabs>
          <w:tab w:val="left" w:pos="5460"/>
          <w:tab w:val="left" w:pos="5618"/>
        </w:tabs>
        <w:ind w:left="-52" w:right="142"/>
        <w:jc w:val="both"/>
        <w:rPr>
          <w:rFonts w:cs="B Nazanin"/>
          <w:color w:val="000000"/>
          <w:sz w:val="22"/>
          <w:szCs w:val="22"/>
          <w:rtl/>
        </w:rPr>
      </w:pPr>
      <w:r w:rsidRPr="00491A7F">
        <w:rPr>
          <w:rFonts w:cs="B Nazanin" w:hint="cs"/>
          <w:color w:val="000000"/>
          <w:sz w:val="22"/>
          <w:szCs w:val="22"/>
          <w:rtl/>
        </w:rPr>
        <w:t xml:space="preserve">1 </w:t>
      </w:r>
      <w:r w:rsidRPr="00491A7F">
        <w:rPr>
          <w:rFonts w:ascii="Sakkal Majalla" w:hAnsi="Sakkal Majalla" w:cs="Sakkal Majalla" w:hint="cs"/>
          <w:color w:val="000000"/>
          <w:sz w:val="22"/>
          <w:szCs w:val="22"/>
          <w:rtl/>
        </w:rPr>
        <w:t>–</w:t>
      </w:r>
      <w:r w:rsidRPr="00491A7F">
        <w:rPr>
          <w:rFonts w:cs="B Nazanin" w:hint="cs"/>
          <w:color w:val="000000"/>
          <w:sz w:val="22"/>
          <w:szCs w:val="22"/>
          <w:rtl/>
        </w:rPr>
        <w:t xml:space="preserve"> توجه به الطاف الهی که مانع شد تحت تاثیر همگنان خویش قرار گیرند و از آنان نشوند.</w:t>
      </w:r>
    </w:p>
    <w:p w:rsidR="00491A7F" w:rsidRPr="00491A7F" w:rsidRDefault="00491A7F" w:rsidP="00491A7F">
      <w:pPr>
        <w:tabs>
          <w:tab w:val="left" w:pos="5460"/>
          <w:tab w:val="left" w:pos="5618"/>
        </w:tabs>
        <w:ind w:left="-52" w:right="142"/>
        <w:jc w:val="both"/>
        <w:rPr>
          <w:rFonts w:cs="B Nazanin"/>
          <w:color w:val="000000"/>
          <w:sz w:val="22"/>
          <w:szCs w:val="22"/>
          <w:rtl/>
        </w:rPr>
      </w:pPr>
      <w:r w:rsidRPr="00491A7F">
        <w:rPr>
          <w:rFonts w:cs="B Nazanin" w:hint="cs"/>
          <w:color w:val="000000"/>
          <w:sz w:val="22"/>
          <w:szCs w:val="22"/>
          <w:rtl/>
        </w:rPr>
        <w:t xml:space="preserve">2 </w:t>
      </w:r>
      <w:r w:rsidRPr="00491A7F">
        <w:rPr>
          <w:rFonts w:ascii="Sakkal Majalla" w:hAnsi="Sakkal Majalla" w:cs="Sakkal Majalla" w:hint="cs"/>
          <w:color w:val="000000"/>
          <w:sz w:val="22"/>
          <w:szCs w:val="22"/>
          <w:rtl/>
        </w:rPr>
        <w:t>–</w:t>
      </w:r>
      <w:r w:rsidRPr="00491A7F">
        <w:rPr>
          <w:rFonts w:cs="B Nazanin" w:hint="cs"/>
          <w:color w:val="000000"/>
          <w:sz w:val="22"/>
          <w:szCs w:val="22"/>
          <w:rtl/>
        </w:rPr>
        <w:t xml:space="preserve"> تشفی خاطر برای استهزائات و اذیت ها (اعم از روحی و غیره) که مومنان در زندگی دنیا از آنها کشیده اند اما بر ایمان خویش پایدار مانده اند.</w:t>
      </w:r>
    </w:p>
    <w:p w:rsidR="00491A7F" w:rsidRPr="007A498E" w:rsidRDefault="00491A7F" w:rsidP="00491A7F">
      <w:pPr>
        <w:tabs>
          <w:tab w:val="left" w:pos="5460"/>
          <w:tab w:val="left" w:pos="5618"/>
        </w:tabs>
        <w:ind w:left="-52" w:right="142"/>
        <w:jc w:val="both"/>
        <w:rPr>
          <w:rFonts w:cs="B Nazanin"/>
          <w:color w:val="000000"/>
          <w:sz w:val="22"/>
          <w:szCs w:val="22"/>
          <w:rtl/>
        </w:rPr>
      </w:pPr>
      <w:r w:rsidRPr="007A498E">
        <w:rPr>
          <w:rFonts w:cs="B Nazanin" w:hint="cs"/>
          <w:color w:val="000000"/>
          <w:sz w:val="22"/>
          <w:szCs w:val="22"/>
          <w:rtl/>
        </w:rPr>
        <w:t xml:space="preserve">3 </w:t>
      </w:r>
      <w:r w:rsidRPr="007A498E">
        <w:rPr>
          <w:rFonts w:ascii="Sakkal Majalla" w:hAnsi="Sakkal Majalla" w:cs="Sakkal Majalla" w:hint="cs"/>
          <w:color w:val="000000"/>
          <w:sz w:val="22"/>
          <w:szCs w:val="22"/>
          <w:rtl/>
        </w:rPr>
        <w:t>–</w:t>
      </w:r>
      <w:r w:rsidRPr="007A498E">
        <w:rPr>
          <w:rFonts w:cs="B Nazanin" w:hint="cs"/>
          <w:color w:val="000000"/>
          <w:sz w:val="22"/>
          <w:szCs w:val="22"/>
          <w:rtl/>
        </w:rPr>
        <w:t xml:space="preserve"> امکان مطالعات دقیق روی مکانیزم تاثیرات اقران بر اقران هم سطح و استخراج قوانین علمی که ممکن است به درد جوامع مشابه بخورد، یا در بقبه زندگی اخروی مومنان اثر خوب داشته باشد.</w:t>
      </w:r>
    </w:p>
    <w:p w:rsidR="00CE5653" w:rsidRPr="00975F40" w:rsidRDefault="00CE5653" w:rsidP="00635871">
      <w:pPr>
        <w:widowControl w:val="0"/>
        <w:tabs>
          <w:tab w:val="left" w:pos="5460"/>
          <w:tab w:val="left" w:pos="5618"/>
        </w:tabs>
        <w:ind w:left="-52" w:right="142"/>
        <w:jc w:val="center"/>
        <w:rPr>
          <w:rFonts w:cs="B Nazanin"/>
          <w:b/>
          <w:bCs/>
          <w:sz w:val="40"/>
          <w:szCs w:val="40"/>
          <w:rtl/>
          <w:lang w:bidi="fa-IR"/>
        </w:rPr>
      </w:pPr>
      <w:r w:rsidRPr="00975F40">
        <w:rPr>
          <w:rFonts w:cs="B Nazanin" w:hint="cs"/>
          <w:b/>
          <w:bCs/>
          <w:sz w:val="40"/>
          <w:szCs w:val="40"/>
          <w:u w:val="single"/>
          <w:rtl/>
          <w:lang w:bidi="fa-IR"/>
        </w:rPr>
        <w:t>جمع بندی و تفسیر</w:t>
      </w:r>
    </w:p>
    <w:p w:rsidR="00015BFB" w:rsidRDefault="002246C8" w:rsidP="00B43881">
      <w:pPr>
        <w:widowControl w:val="0"/>
        <w:tabs>
          <w:tab w:val="left" w:pos="5460"/>
          <w:tab w:val="left" w:pos="5618"/>
        </w:tabs>
        <w:ind w:left="-52" w:right="142"/>
        <w:jc w:val="both"/>
        <w:rPr>
          <w:rFonts w:cs="B Nazanin"/>
          <w:rtl/>
          <w:lang w:bidi="fa-IR"/>
        </w:rPr>
      </w:pPr>
      <w:r>
        <w:rPr>
          <w:rFonts w:cs="B Nazanin"/>
          <w:b/>
          <w:bCs/>
          <w:rtl/>
        </w:rPr>
        <w:t>بلکه تعجب ميکني و مسخره ميکنند</w:t>
      </w:r>
      <w:r>
        <w:rPr>
          <w:rFonts w:cs="B Nazanin" w:hint="cs"/>
          <w:b/>
          <w:bCs/>
          <w:rtl/>
        </w:rPr>
        <w:t xml:space="preserve"> </w:t>
      </w:r>
      <w:r w:rsidRPr="002246C8">
        <w:rPr>
          <w:rFonts w:cs="B Nazanin" w:hint="cs"/>
          <w:b/>
          <w:bCs/>
          <w:rtl/>
        </w:rPr>
        <w:t xml:space="preserve">(12) </w:t>
      </w:r>
      <w:r w:rsidR="00FF6D86" w:rsidRPr="00FF6D86">
        <w:rPr>
          <w:rFonts w:cs="B Nazanin" w:hint="cs"/>
          <w:sz w:val="20"/>
          <w:szCs w:val="20"/>
          <w:rtl/>
        </w:rPr>
        <w:t>{</w:t>
      </w:r>
      <w:r w:rsidRPr="00FF6D86">
        <w:rPr>
          <w:rFonts w:cs="B Nazanin"/>
          <w:sz w:val="20"/>
          <w:szCs w:val="20"/>
          <w:rtl/>
        </w:rPr>
        <w:t xml:space="preserve">و هنگامي که پند داده ميشوند نمي </w:t>
      </w:r>
      <w:r w:rsidRPr="00FF6D86">
        <w:rPr>
          <w:rFonts w:cs="B Nazanin"/>
          <w:sz w:val="20"/>
          <w:szCs w:val="20"/>
          <w:rtl/>
        </w:rPr>
        <w:lastRenderedPageBreak/>
        <w:t>پذيرند</w:t>
      </w:r>
      <w:r w:rsidRPr="00FF6D86">
        <w:rPr>
          <w:rFonts w:cs="B Nazanin" w:hint="cs"/>
          <w:sz w:val="20"/>
          <w:szCs w:val="20"/>
          <w:rtl/>
        </w:rPr>
        <w:t xml:space="preserve"> (13) </w:t>
      </w:r>
      <w:r w:rsidRPr="00FF6D86">
        <w:rPr>
          <w:rFonts w:cs="B Nazanin"/>
          <w:sz w:val="20"/>
          <w:szCs w:val="20"/>
          <w:rtl/>
        </w:rPr>
        <w:t>و وقتي که نشانه اي ببينند به ريشخند ميگيرند</w:t>
      </w:r>
      <w:r w:rsidRPr="00FF6D86">
        <w:rPr>
          <w:rFonts w:cs="B Nazanin" w:hint="cs"/>
          <w:sz w:val="20"/>
          <w:szCs w:val="20"/>
          <w:rtl/>
        </w:rPr>
        <w:t xml:space="preserve"> (14) </w:t>
      </w:r>
      <w:r w:rsidRPr="00FF6D86">
        <w:rPr>
          <w:rFonts w:cs="B Nazanin"/>
          <w:sz w:val="20"/>
          <w:szCs w:val="20"/>
          <w:rtl/>
        </w:rPr>
        <w:t>و ميگويند چيزي جز جادويي آشکار نيست</w:t>
      </w:r>
      <w:r w:rsidRPr="00FF6D86">
        <w:rPr>
          <w:rFonts w:cs="B Nazanin" w:hint="cs"/>
          <w:sz w:val="20"/>
          <w:szCs w:val="20"/>
          <w:rtl/>
        </w:rPr>
        <w:t xml:space="preserve"> (15) </w:t>
      </w:r>
      <w:r w:rsidRPr="00FF6D86">
        <w:rPr>
          <w:rFonts w:cs="B Nazanin"/>
          <w:sz w:val="20"/>
          <w:szCs w:val="20"/>
          <w:rtl/>
        </w:rPr>
        <w:t>آيا هنگامي که مرديم و خاک و استخوان شديم برانگيخته ميشويم؟</w:t>
      </w:r>
      <w:r w:rsidRPr="00FF6D86">
        <w:rPr>
          <w:rFonts w:cs="B Nazanin" w:hint="cs"/>
          <w:sz w:val="20"/>
          <w:szCs w:val="20"/>
          <w:rtl/>
        </w:rPr>
        <w:t xml:space="preserve">(16) </w:t>
      </w:r>
      <w:r w:rsidRPr="00FF6D86">
        <w:rPr>
          <w:rFonts w:cs="B Nazanin"/>
          <w:sz w:val="20"/>
          <w:szCs w:val="20"/>
          <w:rtl/>
        </w:rPr>
        <w:t>همچنين نياكانمان؟</w:t>
      </w:r>
      <w:r w:rsidRPr="00FF6D86">
        <w:rPr>
          <w:rFonts w:cs="B Nazanin" w:hint="cs"/>
          <w:sz w:val="20"/>
          <w:szCs w:val="20"/>
          <w:rtl/>
        </w:rPr>
        <w:t xml:space="preserve">(17) </w:t>
      </w:r>
      <w:r w:rsidRPr="00FF6D86">
        <w:rPr>
          <w:rFonts w:cs="B Nazanin"/>
          <w:sz w:val="20"/>
          <w:szCs w:val="20"/>
          <w:rtl/>
        </w:rPr>
        <w:t>بگو بله و خوار و ذليل خواهيد بود</w:t>
      </w:r>
      <w:r w:rsidRPr="00FF6D86">
        <w:rPr>
          <w:rFonts w:cs="B Nazanin" w:hint="cs"/>
          <w:sz w:val="20"/>
          <w:szCs w:val="20"/>
          <w:rtl/>
        </w:rPr>
        <w:t xml:space="preserve"> (18) </w:t>
      </w:r>
      <w:r w:rsidRPr="00FF6D86">
        <w:rPr>
          <w:rFonts w:cs="B Nazanin"/>
          <w:sz w:val="20"/>
          <w:szCs w:val="20"/>
          <w:rtl/>
        </w:rPr>
        <w:t>و جز اين نيست که آن يک نهيب خواهد بود و سپس همگي نگران خواهند بود</w:t>
      </w:r>
      <w:r w:rsidRPr="00FF6D86">
        <w:rPr>
          <w:rFonts w:cs="B Nazanin" w:hint="cs"/>
          <w:sz w:val="20"/>
          <w:szCs w:val="20"/>
          <w:rtl/>
        </w:rPr>
        <w:t xml:space="preserve"> (19) </w:t>
      </w:r>
      <w:r w:rsidRPr="00FF6D86">
        <w:rPr>
          <w:rFonts w:cs="B Nazanin"/>
          <w:sz w:val="20"/>
          <w:szCs w:val="20"/>
          <w:rtl/>
        </w:rPr>
        <w:t>و ميگويند واي بر ما اين روز قيامت است</w:t>
      </w:r>
      <w:r w:rsidRPr="00FF6D86">
        <w:rPr>
          <w:rFonts w:cs="B Nazanin" w:hint="cs"/>
          <w:sz w:val="20"/>
          <w:szCs w:val="20"/>
          <w:rtl/>
        </w:rPr>
        <w:t xml:space="preserve"> (20) </w:t>
      </w:r>
      <w:r w:rsidRPr="00FF6D86">
        <w:rPr>
          <w:rFonts w:cs="B Nazanin"/>
          <w:sz w:val="20"/>
          <w:szCs w:val="20"/>
          <w:rtl/>
        </w:rPr>
        <w:t>اين همان روز جدا کردن است که تکذيبش ميکرديد</w:t>
      </w:r>
      <w:r w:rsidRPr="00FF6D86">
        <w:rPr>
          <w:rFonts w:cs="B Nazanin" w:hint="cs"/>
          <w:sz w:val="20"/>
          <w:szCs w:val="20"/>
          <w:rtl/>
        </w:rPr>
        <w:t xml:space="preserve"> (21) </w:t>
      </w:r>
      <w:r w:rsidRPr="00FF6D86">
        <w:rPr>
          <w:rFonts w:cs="B Nazanin"/>
          <w:sz w:val="20"/>
          <w:szCs w:val="20"/>
          <w:rtl/>
        </w:rPr>
        <w:t>ظالمان و همگونانشان و آنچه را که (جز خداوند) عبادتش ميکردند</w:t>
      </w:r>
      <w:r w:rsidR="00FF6D86">
        <w:rPr>
          <w:rFonts w:cs="B Nazanin" w:hint="cs"/>
          <w:sz w:val="20"/>
          <w:szCs w:val="20"/>
          <w:rtl/>
        </w:rPr>
        <w:t xml:space="preserve"> </w:t>
      </w:r>
      <w:r w:rsidRPr="00FF6D86">
        <w:rPr>
          <w:rFonts w:cs="B Nazanin" w:hint="cs"/>
          <w:sz w:val="20"/>
          <w:szCs w:val="20"/>
          <w:rtl/>
        </w:rPr>
        <w:t xml:space="preserve">(22) </w:t>
      </w:r>
      <w:r w:rsidRPr="00FF6D86">
        <w:rPr>
          <w:rFonts w:cs="B Nazanin"/>
          <w:sz w:val="20"/>
          <w:szCs w:val="20"/>
          <w:rtl/>
        </w:rPr>
        <w:t xml:space="preserve"> بياوريد و راه جهنم را نشانشان دهيد</w:t>
      </w:r>
      <w:r w:rsidRPr="00FF6D86">
        <w:rPr>
          <w:rFonts w:cs="B Nazanin" w:hint="cs"/>
          <w:sz w:val="20"/>
          <w:szCs w:val="20"/>
          <w:rtl/>
        </w:rPr>
        <w:t xml:space="preserve"> (23) </w:t>
      </w:r>
      <w:r w:rsidRPr="00FF6D86">
        <w:rPr>
          <w:rFonts w:cs="B Nazanin"/>
          <w:sz w:val="20"/>
          <w:szCs w:val="20"/>
          <w:rtl/>
        </w:rPr>
        <w:t>و متوقفشان کنيد که باز خواست شوند</w:t>
      </w:r>
      <w:r w:rsidRPr="00FF6D86">
        <w:rPr>
          <w:rFonts w:cs="B Nazanin" w:hint="cs"/>
          <w:sz w:val="20"/>
          <w:szCs w:val="20"/>
          <w:rtl/>
        </w:rPr>
        <w:t xml:space="preserve"> (24) [در آن روز به آنان خطاب میشود] </w:t>
      </w:r>
      <w:r w:rsidRPr="00FF6D86">
        <w:rPr>
          <w:rFonts w:cs="B Nazanin"/>
          <w:sz w:val="20"/>
          <w:szCs w:val="20"/>
          <w:rtl/>
        </w:rPr>
        <w:t>چه تان شده؟ چرا يکديگر را ياري نمي کنيد؟</w:t>
      </w:r>
      <w:r w:rsidRPr="00FF6D86">
        <w:rPr>
          <w:rFonts w:cs="B Nazanin" w:hint="cs"/>
          <w:sz w:val="20"/>
          <w:szCs w:val="20"/>
          <w:rtl/>
        </w:rPr>
        <w:t xml:space="preserve">(25) </w:t>
      </w:r>
      <w:r w:rsidR="00B950FA" w:rsidRPr="00FF6D86">
        <w:rPr>
          <w:rFonts w:cs="B Nazanin"/>
          <w:sz w:val="20"/>
          <w:szCs w:val="20"/>
          <w:rtl/>
        </w:rPr>
        <w:t>بلکه در آن روز تسليم اند</w:t>
      </w:r>
      <w:r w:rsidR="00B950FA" w:rsidRPr="00FF6D86">
        <w:rPr>
          <w:rFonts w:cs="B Nazanin" w:hint="cs"/>
          <w:sz w:val="20"/>
          <w:szCs w:val="20"/>
          <w:rtl/>
        </w:rPr>
        <w:t xml:space="preserve"> </w:t>
      </w:r>
      <w:r w:rsidRPr="00FF6D86">
        <w:rPr>
          <w:rFonts w:cs="B Nazanin" w:hint="cs"/>
          <w:sz w:val="20"/>
          <w:szCs w:val="20"/>
          <w:rtl/>
        </w:rPr>
        <w:t xml:space="preserve">(26) </w:t>
      </w:r>
      <w:r w:rsidRPr="00FF6D86">
        <w:rPr>
          <w:rFonts w:cs="B Nazanin"/>
          <w:sz w:val="20"/>
          <w:szCs w:val="20"/>
          <w:rtl/>
        </w:rPr>
        <w:t>و پ</w:t>
      </w:r>
      <w:r w:rsidR="00B950FA" w:rsidRPr="00FF6D86">
        <w:rPr>
          <w:rFonts w:cs="B Nazanin"/>
          <w:sz w:val="20"/>
          <w:szCs w:val="20"/>
          <w:rtl/>
        </w:rPr>
        <w:t>رسش كنان به يكديگر روي مي آورند</w:t>
      </w:r>
      <w:r w:rsidR="00B950FA" w:rsidRPr="00FF6D86">
        <w:rPr>
          <w:rFonts w:cs="B Nazanin" w:hint="cs"/>
          <w:sz w:val="20"/>
          <w:szCs w:val="20"/>
          <w:rtl/>
        </w:rPr>
        <w:t xml:space="preserve"> </w:t>
      </w:r>
      <w:r w:rsidRPr="00FF6D86">
        <w:rPr>
          <w:rFonts w:cs="B Nazanin" w:hint="cs"/>
          <w:sz w:val="20"/>
          <w:szCs w:val="20"/>
          <w:rtl/>
        </w:rPr>
        <w:t xml:space="preserve">(27) </w:t>
      </w:r>
      <w:r w:rsidRPr="00FF6D86">
        <w:rPr>
          <w:rFonts w:cs="B Nazanin"/>
          <w:sz w:val="20"/>
          <w:szCs w:val="20"/>
          <w:rtl/>
        </w:rPr>
        <w:t xml:space="preserve">ميگويند شما بوديد که به نزد ما </w:t>
      </w:r>
      <w:r w:rsidR="00B950FA" w:rsidRPr="00FF6D86">
        <w:rPr>
          <w:rFonts w:cs="B Nazanin"/>
          <w:sz w:val="20"/>
          <w:szCs w:val="20"/>
          <w:rtl/>
        </w:rPr>
        <w:t>ميآمديد</w:t>
      </w:r>
      <w:r w:rsidR="00B950FA" w:rsidRPr="00FF6D86">
        <w:rPr>
          <w:rFonts w:cs="B Nazanin" w:hint="cs"/>
          <w:sz w:val="20"/>
          <w:szCs w:val="20"/>
          <w:rtl/>
        </w:rPr>
        <w:t xml:space="preserve"> </w:t>
      </w:r>
      <w:r w:rsidRPr="00FF6D86">
        <w:rPr>
          <w:rFonts w:cs="B Nazanin"/>
          <w:sz w:val="20"/>
          <w:szCs w:val="20"/>
          <w:rtl/>
        </w:rPr>
        <w:t>(که گمراهمان کنيد)</w:t>
      </w:r>
      <w:r w:rsidR="00B950FA" w:rsidRPr="00FF6D86">
        <w:rPr>
          <w:rFonts w:cs="B Nazanin" w:hint="cs"/>
          <w:sz w:val="20"/>
          <w:szCs w:val="20"/>
          <w:rtl/>
        </w:rPr>
        <w:t xml:space="preserve"> </w:t>
      </w:r>
      <w:r w:rsidRPr="00FF6D86">
        <w:rPr>
          <w:rFonts w:cs="B Nazanin" w:hint="cs"/>
          <w:sz w:val="20"/>
          <w:szCs w:val="20"/>
          <w:rtl/>
        </w:rPr>
        <w:t xml:space="preserve">(28) </w:t>
      </w:r>
      <w:r w:rsidRPr="00FF6D86">
        <w:rPr>
          <w:rFonts w:cs="B Nazanin"/>
          <w:sz w:val="20"/>
          <w:szCs w:val="20"/>
          <w:rtl/>
        </w:rPr>
        <w:t>ميگويند (نه)</w:t>
      </w:r>
      <w:r w:rsidR="00B950FA" w:rsidRPr="00FF6D86">
        <w:rPr>
          <w:rFonts w:cs="B Nazanin"/>
          <w:sz w:val="20"/>
          <w:szCs w:val="20"/>
          <w:rtl/>
        </w:rPr>
        <w:t xml:space="preserve"> بلکه خودتان مومن نبوديد</w:t>
      </w:r>
      <w:r w:rsidR="00B950FA" w:rsidRPr="00FF6D86">
        <w:rPr>
          <w:rFonts w:cs="B Nazanin" w:hint="cs"/>
          <w:sz w:val="20"/>
          <w:szCs w:val="20"/>
          <w:rtl/>
        </w:rPr>
        <w:t xml:space="preserve"> </w:t>
      </w:r>
      <w:r w:rsidRPr="00FF6D86">
        <w:rPr>
          <w:rFonts w:cs="B Nazanin" w:hint="cs"/>
          <w:sz w:val="20"/>
          <w:szCs w:val="20"/>
          <w:rtl/>
        </w:rPr>
        <w:t xml:space="preserve">(29) </w:t>
      </w:r>
      <w:r w:rsidRPr="00FF6D86">
        <w:rPr>
          <w:rFonts w:cs="B Nazanin"/>
          <w:sz w:val="20"/>
          <w:szCs w:val="20"/>
          <w:rtl/>
        </w:rPr>
        <w:t>ما بر شما ت</w:t>
      </w:r>
      <w:r w:rsidR="00B950FA" w:rsidRPr="00FF6D86">
        <w:rPr>
          <w:rFonts w:cs="B Nazanin"/>
          <w:sz w:val="20"/>
          <w:szCs w:val="20"/>
          <w:rtl/>
        </w:rPr>
        <w:t>سلطي نداشتيم. خودتان سركش بوديد</w:t>
      </w:r>
      <w:r w:rsidR="00B950FA" w:rsidRPr="00FF6D86">
        <w:rPr>
          <w:rFonts w:cs="B Nazanin" w:hint="cs"/>
          <w:sz w:val="20"/>
          <w:szCs w:val="20"/>
          <w:rtl/>
        </w:rPr>
        <w:t xml:space="preserve"> </w:t>
      </w:r>
      <w:r w:rsidRPr="00FF6D86">
        <w:rPr>
          <w:rFonts w:cs="B Nazanin" w:hint="cs"/>
          <w:sz w:val="20"/>
          <w:szCs w:val="20"/>
          <w:rtl/>
        </w:rPr>
        <w:t xml:space="preserve">(30) </w:t>
      </w:r>
      <w:r w:rsidRPr="00FF6D86">
        <w:rPr>
          <w:rFonts w:cs="B Nazanin"/>
          <w:sz w:val="20"/>
          <w:szCs w:val="20"/>
          <w:rtl/>
        </w:rPr>
        <w:t>و گفتار پروردگارمان بر ما فرود آمد که داريم آنرا مي چشيم</w:t>
      </w:r>
      <w:r w:rsidR="00B950FA" w:rsidRPr="00FF6D86">
        <w:rPr>
          <w:rFonts w:cs="B Nazanin" w:hint="cs"/>
          <w:sz w:val="20"/>
          <w:szCs w:val="20"/>
          <w:rtl/>
        </w:rPr>
        <w:t xml:space="preserve"> </w:t>
      </w:r>
      <w:r w:rsidRPr="00FF6D86">
        <w:rPr>
          <w:rFonts w:cs="B Nazanin" w:hint="cs"/>
          <w:sz w:val="20"/>
          <w:szCs w:val="20"/>
          <w:rtl/>
        </w:rPr>
        <w:t xml:space="preserve">(31) </w:t>
      </w:r>
      <w:r w:rsidRPr="00FF6D86">
        <w:rPr>
          <w:rFonts w:cs="B Nazanin"/>
          <w:sz w:val="20"/>
          <w:szCs w:val="20"/>
          <w:rtl/>
        </w:rPr>
        <w:t>پس شما را گمراه کردي</w:t>
      </w:r>
      <w:r w:rsidR="00B950FA" w:rsidRPr="00FF6D86">
        <w:rPr>
          <w:rFonts w:cs="B Nazanin"/>
          <w:sz w:val="20"/>
          <w:szCs w:val="20"/>
          <w:rtl/>
        </w:rPr>
        <w:t>م و البته خودمان هم گمراه بوديم</w:t>
      </w:r>
      <w:r w:rsidR="00B950FA" w:rsidRPr="00FF6D86">
        <w:rPr>
          <w:rFonts w:cs="B Nazanin" w:hint="cs"/>
          <w:sz w:val="20"/>
          <w:szCs w:val="20"/>
          <w:rtl/>
        </w:rPr>
        <w:t xml:space="preserve"> </w:t>
      </w:r>
      <w:r w:rsidRPr="00FF6D86">
        <w:rPr>
          <w:rFonts w:cs="B Nazanin" w:hint="cs"/>
          <w:sz w:val="20"/>
          <w:szCs w:val="20"/>
          <w:rtl/>
        </w:rPr>
        <w:t xml:space="preserve">(32) </w:t>
      </w:r>
      <w:r w:rsidRPr="00FF6D86">
        <w:rPr>
          <w:rFonts w:cs="B Nazanin"/>
          <w:sz w:val="20"/>
          <w:szCs w:val="20"/>
          <w:rtl/>
        </w:rPr>
        <w:t>پس آنها در آنرو</w:t>
      </w:r>
      <w:r w:rsidR="00B950FA" w:rsidRPr="00FF6D86">
        <w:rPr>
          <w:rFonts w:cs="B Nazanin"/>
          <w:sz w:val="20"/>
          <w:szCs w:val="20"/>
          <w:rtl/>
        </w:rPr>
        <w:t>ز در عذاب مشترکند</w:t>
      </w:r>
      <w:r w:rsidR="00B950FA" w:rsidRPr="00FF6D86">
        <w:rPr>
          <w:rFonts w:cs="B Nazanin" w:hint="cs"/>
          <w:sz w:val="20"/>
          <w:szCs w:val="20"/>
          <w:rtl/>
        </w:rPr>
        <w:t xml:space="preserve"> </w:t>
      </w:r>
      <w:r w:rsidRPr="00FF6D86">
        <w:rPr>
          <w:rFonts w:cs="B Nazanin" w:hint="cs"/>
          <w:sz w:val="20"/>
          <w:szCs w:val="20"/>
          <w:rtl/>
        </w:rPr>
        <w:t xml:space="preserve">(33) </w:t>
      </w:r>
      <w:r w:rsidR="00B950FA" w:rsidRPr="00FF6D86">
        <w:rPr>
          <w:rFonts w:cs="B Nazanin"/>
          <w:sz w:val="20"/>
          <w:szCs w:val="20"/>
          <w:rtl/>
        </w:rPr>
        <w:t>با مجرمان چنين مي کنيم</w:t>
      </w:r>
      <w:r w:rsidR="00B950FA" w:rsidRPr="00FF6D86">
        <w:rPr>
          <w:rFonts w:cs="B Nazanin" w:hint="cs"/>
          <w:sz w:val="20"/>
          <w:szCs w:val="20"/>
          <w:rtl/>
        </w:rPr>
        <w:t xml:space="preserve"> </w:t>
      </w:r>
      <w:r w:rsidRPr="00FF6D86">
        <w:rPr>
          <w:rFonts w:cs="B Nazanin" w:hint="cs"/>
          <w:sz w:val="20"/>
          <w:szCs w:val="20"/>
          <w:rtl/>
        </w:rPr>
        <w:t xml:space="preserve">(34) </w:t>
      </w:r>
      <w:r w:rsidRPr="00FF6D86">
        <w:rPr>
          <w:rFonts w:cs="B Nazanin"/>
          <w:sz w:val="20"/>
          <w:szCs w:val="20"/>
          <w:rtl/>
        </w:rPr>
        <w:t>آنها چنان بودند که وقتي به آنها گفته ميشد خدائي ج</w:t>
      </w:r>
      <w:r w:rsidR="00B950FA" w:rsidRPr="00FF6D86">
        <w:rPr>
          <w:rFonts w:cs="B Nazanin"/>
          <w:sz w:val="20"/>
          <w:szCs w:val="20"/>
          <w:rtl/>
        </w:rPr>
        <w:t>ز خداوند نيست گردنفرازي ميکردند</w:t>
      </w:r>
      <w:r w:rsidR="00B950FA" w:rsidRPr="00FF6D86">
        <w:rPr>
          <w:rFonts w:cs="B Nazanin" w:hint="cs"/>
          <w:sz w:val="20"/>
          <w:szCs w:val="20"/>
          <w:rtl/>
        </w:rPr>
        <w:t xml:space="preserve"> </w:t>
      </w:r>
      <w:r w:rsidRPr="00FF6D86">
        <w:rPr>
          <w:rFonts w:cs="B Nazanin" w:hint="cs"/>
          <w:sz w:val="20"/>
          <w:szCs w:val="20"/>
          <w:rtl/>
        </w:rPr>
        <w:t xml:space="preserve">(35) </w:t>
      </w:r>
      <w:r w:rsidRPr="00FF6D86">
        <w:rPr>
          <w:rFonts w:cs="B Nazanin"/>
          <w:sz w:val="20"/>
          <w:szCs w:val="20"/>
          <w:rtl/>
        </w:rPr>
        <w:t>و ميگفتند آيا بايد خدايانمان را فقط براي گفتار يک شاعر مجنون رها کنيم؟</w:t>
      </w:r>
      <w:r w:rsidRPr="00FF6D86">
        <w:rPr>
          <w:rFonts w:cs="B Nazanin" w:hint="cs"/>
          <w:sz w:val="20"/>
          <w:szCs w:val="20"/>
          <w:rtl/>
        </w:rPr>
        <w:t xml:space="preserve">(36) </w:t>
      </w:r>
      <w:r w:rsidRPr="00FF6D86">
        <w:rPr>
          <w:rFonts w:cs="B Nazanin"/>
          <w:sz w:val="20"/>
          <w:szCs w:val="20"/>
          <w:rtl/>
        </w:rPr>
        <w:t>بلکه به حق آمده بود و فرستادگان را تصديق ميک</w:t>
      </w:r>
      <w:r w:rsidR="00B950FA" w:rsidRPr="00FF6D86">
        <w:rPr>
          <w:rFonts w:cs="B Nazanin"/>
          <w:sz w:val="20"/>
          <w:szCs w:val="20"/>
          <w:rtl/>
        </w:rPr>
        <w:t>رد</w:t>
      </w:r>
      <w:r w:rsidR="00B950FA" w:rsidRPr="00FF6D86">
        <w:rPr>
          <w:rFonts w:cs="B Nazanin" w:hint="cs"/>
          <w:sz w:val="20"/>
          <w:szCs w:val="20"/>
          <w:rtl/>
        </w:rPr>
        <w:t xml:space="preserve"> </w:t>
      </w:r>
      <w:r w:rsidRPr="00FF6D86">
        <w:rPr>
          <w:rFonts w:cs="B Nazanin" w:hint="cs"/>
          <w:sz w:val="20"/>
          <w:szCs w:val="20"/>
          <w:rtl/>
        </w:rPr>
        <w:t>(37) و البته شما چشنده عذاب دردناكيد</w:t>
      </w:r>
      <w:r w:rsidR="00B950FA" w:rsidRPr="00FF6D86">
        <w:rPr>
          <w:rFonts w:cs="B Nazanin" w:hint="cs"/>
          <w:sz w:val="20"/>
          <w:szCs w:val="20"/>
          <w:rtl/>
        </w:rPr>
        <w:t xml:space="preserve"> </w:t>
      </w:r>
      <w:r w:rsidRPr="00FF6D86">
        <w:rPr>
          <w:rFonts w:cs="B Nazanin" w:hint="cs"/>
          <w:sz w:val="20"/>
          <w:szCs w:val="20"/>
          <w:rtl/>
        </w:rPr>
        <w:t xml:space="preserve">(38) </w:t>
      </w:r>
      <w:r w:rsidRPr="00FF6D86">
        <w:rPr>
          <w:rFonts w:cs="B Nazanin"/>
          <w:sz w:val="20"/>
          <w:szCs w:val="20"/>
          <w:rtl/>
        </w:rPr>
        <w:t>و كيفري نمي بين</w:t>
      </w:r>
      <w:r w:rsidR="00B950FA" w:rsidRPr="00FF6D86">
        <w:rPr>
          <w:rFonts w:cs="B Nazanin"/>
          <w:sz w:val="20"/>
          <w:szCs w:val="20"/>
          <w:rtl/>
        </w:rPr>
        <w:t>يد مگر براي آنچه انجام داده ايد</w:t>
      </w:r>
      <w:r w:rsidR="00B950FA" w:rsidRPr="00FF6D86">
        <w:rPr>
          <w:rFonts w:cs="B Nazanin" w:hint="cs"/>
          <w:sz w:val="20"/>
          <w:szCs w:val="20"/>
          <w:rtl/>
        </w:rPr>
        <w:t xml:space="preserve"> </w:t>
      </w:r>
      <w:r w:rsidRPr="00FF6D86">
        <w:rPr>
          <w:rFonts w:cs="B Nazanin" w:hint="cs"/>
          <w:sz w:val="20"/>
          <w:szCs w:val="20"/>
          <w:rtl/>
        </w:rPr>
        <w:t>(39)</w:t>
      </w:r>
      <w:r w:rsidR="00FF6D86" w:rsidRPr="00FF6D86">
        <w:rPr>
          <w:rFonts w:cs="B Nazanin" w:hint="cs"/>
          <w:sz w:val="20"/>
          <w:szCs w:val="20"/>
          <w:rtl/>
        </w:rPr>
        <w:t xml:space="preserve">} </w:t>
      </w:r>
      <w:bookmarkStart w:id="347" w:name="صافات4"/>
      <w:bookmarkEnd w:id="347"/>
      <w:r w:rsidR="00936304">
        <w:rPr>
          <w:rFonts w:cs="B Nazanin"/>
          <w:b/>
          <w:bCs/>
          <w:rtl/>
        </w:rPr>
        <w:t>مگر بندگان ناب خداوند</w:t>
      </w:r>
      <w:r w:rsidR="00936304">
        <w:rPr>
          <w:rFonts w:cs="B Nazanin" w:hint="cs"/>
          <w:b/>
          <w:bCs/>
          <w:rtl/>
        </w:rPr>
        <w:t xml:space="preserve"> </w:t>
      </w:r>
      <w:r w:rsidR="00936304" w:rsidRPr="00936304">
        <w:rPr>
          <w:rFonts w:cs="B Nazanin" w:hint="cs"/>
          <w:b/>
          <w:bCs/>
          <w:rtl/>
        </w:rPr>
        <w:t xml:space="preserve">(40) </w:t>
      </w:r>
      <w:r w:rsidR="00936304" w:rsidRPr="00936304">
        <w:rPr>
          <w:rFonts w:cs="B Nazanin"/>
          <w:b/>
          <w:bCs/>
          <w:rtl/>
        </w:rPr>
        <w:t>آنها روزيي معلوم خواهن</w:t>
      </w:r>
      <w:r w:rsidR="00936304">
        <w:rPr>
          <w:rFonts w:cs="B Nazanin"/>
          <w:b/>
          <w:bCs/>
          <w:rtl/>
        </w:rPr>
        <w:t>د داشت</w:t>
      </w:r>
      <w:r w:rsidR="00936304">
        <w:rPr>
          <w:rFonts w:cs="B Nazanin" w:hint="cs"/>
          <w:b/>
          <w:bCs/>
          <w:rtl/>
        </w:rPr>
        <w:t xml:space="preserve"> (</w:t>
      </w:r>
      <w:r w:rsidR="00936304" w:rsidRPr="00936304">
        <w:rPr>
          <w:rFonts w:cs="B Nazanin" w:hint="cs"/>
          <w:b/>
          <w:bCs/>
          <w:rtl/>
        </w:rPr>
        <w:t>41)</w:t>
      </w:r>
      <w:r w:rsidR="00051727">
        <w:rPr>
          <w:rFonts w:cs="B Nazanin" w:hint="cs"/>
          <w:b/>
          <w:bCs/>
          <w:rtl/>
        </w:rPr>
        <w:t xml:space="preserve"> </w:t>
      </w:r>
      <w:r w:rsidR="00936304" w:rsidRPr="00936304">
        <w:rPr>
          <w:rFonts w:cs="B Nazanin" w:hint="cs"/>
          <w:sz w:val="20"/>
          <w:szCs w:val="20"/>
          <w:rtl/>
        </w:rPr>
        <w:t xml:space="preserve"> </w:t>
      </w:r>
      <w:r w:rsidR="00B950FA">
        <w:rPr>
          <w:rFonts w:cs="B Nazanin" w:hint="cs"/>
          <w:sz w:val="20"/>
          <w:szCs w:val="20"/>
          <w:rtl/>
        </w:rPr>
        <w:t>{</w:t>
      </w:r>
      <w:r w:rsidR="00B950FA">
        <w:rPr>
          <w:rFonts w:cs="B Nazanin"/>
          <w:sz w:val="20"/>
          <w:szCs w:val="20"/>
          <w:rtl/>
        </w:rPr>
        <w:t xml:space="preserve">از ميوه </w:t>
      </w:r>
      <w:r w:rsidR="00B950FA">
        <w:rPr>
          <w:rFonts w:cs="B Nazanin" w:hint="cs"/>
          <w:sz w:val="20"/>
          <w:szCs w:val="20"/>
          <w:rtl/>
        </w:rPr>
        <w:t xml:space="preserve">ها </w:t>
      </w:r>
      <w:r w:rsidR="00936304">
        <w:rPr>
          <w:rFonts w:cs="B Nazanin"/>
          <w:sz w:val="20"/>
          <w:szCs w:val="20"/>
          <w:rtl/>
        </w:rPr>
        <w:t>، و محترم خواهند بود</w:t>
      </w:r>
      <w:r w:rsidR="00936304">
        <w:rPr>
          <w:rFonts w:cs="B Nazanin" w:hint="cs"/>
          <w:sz w:val="20"/>
          <w:szCs w:val="20"/>
          <w:rtl/>
        </w:rPr>
        <w:t xml:space="preserve"> </w:t>
      </w:r>
      <w:r w:rsidR="00936304" w:rsidRPr="00936304">
        <w:rPr>
          <w:rFonts w:cs="B Nazanin" w:hint="cs"/>
          <w:sz w:val="20"/>
          <w:szCs w:val="20"/>
          <w:rtl/>
        </w:rPr>
        <w:t xml:space="preserve">(42) </w:t>
      </w:r>
      <w:r w:rsidR="00936304">
        <w:rPr>
          <w:rFonts w:cs="B Nazanin"/>
          <w:sz w:val="20"/>
          <w:szCs w:val="20"/>
          <w:rtl/>
        </w:rPr>
        <w:t>در بهشتهاي پر نعمت</w:t>
      </w:r>
      <w:r w:rsidR="00936304">
        <w:rPr>
          <w:rFonts w:cs="B Nazanin" w:hint="cs"/>
          <w:sz w:val="20"/>
          <w:szCs w:val="20"/>
          <w:rtl/>
        </w:rPr>
        <w:t xml:space="preserve"> </w:t>
      </w:r>
      <w:r w:rsidR="00936304" w:rsidRPr="00936304">
        <w:rPr>
          <w:rFonts w:cs="B Nazanin" w:hint="cs"/>
          <w:sz w:val="20"/>
          <w:szCs w:val="20"/>
          <w:rtl/>
        </w:rPr>
        <w:t xml:space="preserve">(43) </w:t>
      </w:r>
      <w:r w:rsidR="00936304">
        <w:rPr>
          <w:rFonts w:cs="B Nazanin"/>
          <w:sz w:val="20"/>
          <w:szCs w:val="20"/>
          <w:rtl/>
        </w:rPr>
        <w:t>بر تختهائي روبروي يکديگر</w:t>
      </w:r>
      <w:r w:rsidR="00936304">
        <w:rPr>
          <w:rFonts w:cs="B Nazanin" w:hint="cs"/>
          <w:sz w:val="20"/>
          <w:szCs w:val="20"/>
          <w:rtl/>
        </w:rPr>
        <w:t xml:space="preserve"> </w:t>
      </w:r>
      <w:r w:rsidR="00936304" w:rsidRPr="00936304">
        <w:rPr>
          <w:rFonts w:cs="B Nazanin" w:hint="cs"/>
          <w:sz w:val="20"/>
          <w:szCs w:val="20"/>
          <w:rtl/>
        </w:rPr>
        <w:t xml:space="preserve">(44) </w:t>
      </w:r>
      <w:r w:rsidR="00936304" w:rsidRPr="00936304">
        <w:rPr>
          <w:rFonts w:cs="B Nazanin"/>
          <w:sz w:val="20"/>
          <w:szCs w:val="20"/>
          <w:rtl/>
        </w:rPr>
        <w:t>کاسه هائي از نوشابه</w:t>
      </w:r>
      <w:r w:rsidR="00936304">
        <w:rPr>
          <w:rFonts w:cs="B Nazanin"/>
          <w:sz w:val="20"/>
          <w:szCs w:val="20"/>
          <w:rtl/>
        </w:rPr>
        <w:t xml:space="preserve"> هاي روان برايشان گردانده ميشود</w:t>
      </w:r>
      <w:r w:rsidR="00936304">
        <w:rPr>
          <w:rFonts w:cs="B Nazanin" w:hint="cs"/>
          <w:sz w:val="20"/>
          <w:szCs w:val="20"/>
          <w:rtl/>
        </w:rPr>
        <w:t xml:space="preserve"> </w:t>
      </w:r>
      <w:r w:rsidR="00936304" w:rsidRPr="00936304">
        <w:rPr>
          <w:rFonts w:cs="B Nazanin" w:hint="cs"/>
          <w:sz w:val="20"/>
          <w:szCs w:val="20"/>
          <w:rtl/>
        </w:rPr>
        <w:t xml:space="preserve">(45) </w:t>
      </w:r>
      <w:r w:rsidR="00936304" w:rsidRPr="00936304">
        <w:rPr>
          <w:rFonts w:cs="B Nazanin"/>
          <w:sz w:val="20"/>
          <w:szCs w:val="20"/>
          <w:rtl/>
        </w:rPr>
        <w:t>به رنگي</w:t>
      </w:r>
      <w:r w:rsidR="00936304">
        <w:rPr>
          <w:rFonts w:cs="B Nazanin"/>
          <w:sz w:val="20"/>
          <w:szCs w:val="20"/>
          <w:rtl/>
        </w:rPr>
        <w:t xml:space="preserve"> سفيد که براي نوشندگان لذيذ است</w:t>
      </w:r>
      <w:r w:rsidR="00936304">
        <w:rPr>
          <w:rFonts w:cs="B Nazanin" w:hint="cs"/>
          <w:sz w:val="20"/>
          <w:szCs w:val="20"/>
          <w:rtl/>
        </w:rPr>
        <w:t xml:space="preserve"> </w:t>
      </w:r>
      <w:r w:rsidR="00936304" w:rsidRPr="00936304">
        <w:rPr>
          <w:rFonts w:cs="B Nazanin" w:hint="cs"/>
          <w:sz w:val="20"/>
          <w:szCs w:val="20"/>
          <w:rtl/>
        </w:rPr>
        <w:t xml:space="preserve">(46) </w:t>
      </w:r>
      <w:r w:rsidR="00936304" w:rsidRPr="00936304">
        <w:rPr>
          <w:rFonts w:cs="B Nazanin"/>
          <w:sz w:val="20"/>
          <w:szCs w:val="20"/>
          <w:rtl/>
        </w:rPr>
        <w:t>نه داراي</w:t>
      </w:r>
      <w:r w:rsidR="00936304">
        <w:rPr>
          <w:rFonts w:cs="B Nazanin"/>
          <w:sz w:val="20"/>
          <w:szCs w:val="20"/>
          <w:rtl/>
        </w:rPr>
        <w:t xml:space="preserve"> ضرري است و نه از آن مست ميشوند</w:t>
      </w:r>
      <w:r w:rsidR="00936304">
        <w:rPr>
          <w:rFonts w:cs="B Nazanin" w:hint="cs"/>
          <w:sz w:val="20"/>
          <w:szCs w:val="20"/>
          <w:rtl/>
        </w:rPr>
        <w:t xml:space="preserve"> </w:t>
      </w:r>
      <w:r w:rsidR="00936304" w:rsidRPr="00936304">
        <w:rPr>
          <w:rFonts w:cs="B Nazanin" w:hint="cs"/>
          <w:sz w:val="20"/>
          <w:szCs w:val="20"/>
          <w:rtl/>
        </w:rPr>
        <w:t xml:space="preserve">(47) </w:t>
      </w:r>
      <w:r w:rsidR="00936304" w:rsidRPr="00936304">
        <w:rPr>
          <w:rFonts w:cs="B Nazanin"/>
          <w:sz w:val="20"/>
          <w:szCs w:val="20"/>
          <w:rtl/>
        </w:rPr>
        <w:t>و نزدشان زناني درشت چشم که فقط ب</w:t>
      </w:r>
      <w:r w:rsidR="00936304">
        <w:rPr>
          <w:rFonts w:cs="B Nazanin"/>
          <w:sz w:val="20"/>
          <w:szCs w:val="20"/>
          <w:rtl/>
        </w:rPr>
        <w:t>ه همسران خويش نظر دارند ميباشند</w:t>
      </w:r>
      <w:r w:rsidR="00936304">
        <w:rPr>
          <w:rFonts w:cs="B Nazanin" w:hint="cs"/>
          <w:sz w:val="20"/>
          <w:szCs w:val="20"/>
          <w:rtl/>
        </w:rPr>
        <w:t xml:space="preserve"> </w:t>
      </w:r>
      <w:r w:rsidR="00936304" w:rsidRPr="00936304">
        <w:rPr>
          <w:rFonts w:cs="B Nazanin" w:hint="cs"/>
          <w:sz w:val="20"/>
          <w:szCs w:val="20"/>
          <w:rtl/>
        </w:rPr>
        <w:t xml:space="preserve">(48) </w:t>
      </w:r>
      <w:r w:rsidR="00936304">
        <w:rPr>
          <w:rFonts w:cs="B Nazanin"/>
          <w:sz w:val="20"/>
          <w:szCs w:val="20"/>
          <w:rtl/>
        </w:rPr>
        <w:t>كه مانند تخم پرندگان نهفته اند</w:t>
      </w:r>
      <w:r w:rsidR="00936304">
        <w:rPr>
          <w:rFonts w:cs="B Nazanin" w:hint="cs"/>
          <w:sz w:val="20"/>
          <w:szCs w:val="20"/>
          <w:rtl/>
        </w:rPr>
        <w:t xml:space="preserve"> </w:t>
      </w:r>
      <w:r w:rsidR="00936304" w:rsidRPr="00936304">
        <w:rPr>
          <w:rFonts w:cs="B Nazanin" w:hint="cs"/>
          <w:sz w:val="20"/>
          <w:szCs w:val="20"/>
          <w:rtl/>
        </w:rPr>
        <w:t xml:space="preserve">(49) </w:t>
      </w:r>
      <w:r w:rsidR="00936304" w:rsidRPr="00936304">
        <w:rPr>
          <w:rFonts w:cs="B Nazanin"/>
          <w:sz w:val="20"/>
          <w:szCs w:val="20"/>
          <w:rtl/>
        </w:rPr>
        <w:t>آنگاه پ</w:t>
      </w:r>
      <w:r w:rsidR="00936304">
        <w:rPr>
          <w:rFonts w:cs="B Nazanin"/>
          <w:sz w:val="20"/>
          <w:szCs w:val="20"/>
          <w:rtl/>
        </w:rPr>
        <w:t>رسش كنان به يكديگر روي مي آورند</w:t>
      </w:r>
      <w:r w:rsidR="00936304">
        <w:rPr>
          <w:rFonts w:cs="B Nazanin" w:hint="cs"/>
          <w:sz w:val="20"/>
          <w:szCs w:val="20"/>
          <w:rtl/>
        </w:rPr>
        <w:t xml:space="preserve"> </w:t>
      </w:r>
      <w:r w:rsidR="00936304" w:rsidRPr="00936304">
        <w:rPr>
          <w:rFonts w:cs="B Nazanin" w:hint="cs"/>
          <w:sz w:val="20"/>
          <w:szCs w:val="20"/>
          <w:rtl/>
        </w:rPr>
        <w:t xml:space="preserve">(50) </w:t>
      </w:r>
      <w:r w:rsidR="00936304">
        <w:rPr>
          <w:rFonts w:cs="B Nazanin"/>
          <w:sz w:val="20"/>
          <w:szCs w:val="20"/>
          <w:rtl/>
        </w:rPr>
        <w:t>يکي از آنها ميگويد، رفيقي داشتم</w:t>
      </w:r>
      <w:r w:rsidR="00936304">
        <w:rPr>
          <w:rFonts w:cs="B Nazanin" w:hint="cs"/>
          <w:sz w:val="20"/>
          <w:szCs w:val="20"/>
          <w:rtl/>
        </w:rPr>
        <w:t xml:space="preserve"> </w:t>
      </w:r>
      <w:r w:rsidR="00936304" w:rsidRPr="00936304">
        <w:rPr>
          <w:rFonts w:cs="B Nazanin" w:hint="cs"/>
          <w:sz w:val="20"/>
          <w:szCs w:val="20"/>
          <w:rtl/>
        </w:rPr>
        <w:t xml:space="preserve">(51) </w:t>
      </w:r>
      <w:r w:rsidR="00936304" w:rsidRPr="00936304">
        <w:rPr>
          <w:rFonts w:cs="B Nazanin"/>
          <w:sz w:val="20"/>
          <w:szCs w:val="20"/>
          <w:rtl/>
        </w:rPr>
        <w:t>ميگفت تو واقعأ از تصديق کنندگاني؟</w:t>
      </w:r>
      <w:r w:rsidR="00936304">
        <w:rPr>
          <w:rFonts w:cs="B Nazanin" w:hint="cs"/>
          <w:sz w:val="20"/>
          <w:szCs w:val="20"/>
          <w:rtl/>
        </w:rPr>
        <w:t xml:space="preserve"> </w:t>
      </w:r>
      <w:r w:rsidR="00936304" w:rsidRPr="00936304">
        <w:rPr>
          <w:rFonts w:cs="B Nazanin" w:hint="cs"/>
          <w:sz w:val="20"/>
          <w:szCs w:val="20"/>
          <w:rtl/>
        </w:rPr>
        <w:t xml:space="preserve">(52) </w:t>
      </w:r>
      <w:r w:rsidR="00936304" w:rsidRPr="00936304">
        <w:rPr>
          <w:rFonts w:cs="B Nazanin"/>
          <w:sz w:val="20"/>
          <w:szCs w:val="20"/>
          <w:rtl/>
        </w:rPr>
        <w:t>آيا وقتيکه مرديم و خاک و استخوان شديم واقعأ جزا خواهيم يافت؟</w:t>
      </w:r>
      <w:r w:rsidR="00936304">
        <w:rPr>
          <w:rFonts w:cs="B Nazanin" w:hint="cs"/>
          <w:sz w:val="20"/>
          <w:szCs w:val="20"/>
          <w:rtl/>
        </w:rPr>
        <w:t xml:space="preserve"> </w:t>
      </w:r>
      <w:r w:rsidR="00936304" w:rsidRPr="00936304">
        <w:rPr>
          <w:rFonts w:cs="B Nazanin" w:hint="cs"/>
          <w:sz w:val="20"/>
          <w:szCs w:val="20"/>
          <w:rtl/>
        </w:rPr>
        <w:t xml:space="preserve">(53) </w:t>
      </w:r>
      <w:r w:rsidR="00936304" w:rsidRPr="00936304">
        <w:rPr>
          <w:rFonts w:cs="B Nazanin"/>
          <w:sz w:val="20"/>
          <w:szCs w:val="20"/>
          <w:rtl/>
        </w:rPr>
        <w:t>آيا شما که اين چيزها را قبول داريد واقعأ اطلاع پيدا کرده ايد؟</w:t>
      </w:r>
      <w:r w:rsidR="00936304">
        <w:rPr>
          <w:rFonts w:cs="B Nazanin" w:hint="cs"/>
          <w:sz w:val="20"/>
          <w:szCs w:val="20"/>
          <w:rtl/>
        </w:rPr>
        <w:t xml:space="preserve"> </w:t>
      </w:r>
      <w:r w:rsidR="00936304" w:rsidRPr="00936304">
        <w:rPr>
          <w:rFonts w:cs="B Nazanin" w:hint="cs"/>
          <w:sz w:val="20"/>
          <w:szCs w:val="20"/>
          <w:rtl/>
        </w:rPr>
        <w:t xml:space="preserve">(54) </w:t>
      </w:r>
      <w:r w:rsidR="00936304" w:rsidRPr="00936304">
        <w:rPr>
          <w:rFonts w:cs="B Nazanin"/>
          <w:sz w:val="20"/>
          <w:szCs w:val="20"/>
          <w:rtl/>
        </w:rPr>
        <w:t>(در همين حين) سرک م</w:t>
      </w:r>
      <w:r w:rsidR="00936304">
        <w:rPr>
          <w:rFonts w:cs="B Nazanin"/>
          <w:sz w:val="20"/>
          <w:szCs w:val="20"/>
          <w:rtl/>
        </w:rPr>
        <w:t>يکشد و او را در وسط آتش مي بيند</w:t>
      </w:r>
      <w:r w:rsidR="00936304">
        <w:rPr>
          <w:rFonts w:cs="B Nazanin" w:hint="cs"/>
          <w:sz w:val="20"/>
          <w:szCs w:val="20"/>
          <w:rtl/>
        </w:rPr>
        <w:t xml:space="preserve"> </w:t>
      </w:r>
      <w:r w:rsidR="00936304" w:rsidRPr="00936304">
        <w:rPr>
          <w:rFonts w:cs="B Nazanin" w:hint="cs"/>
          <w:sz w:val="20"/>
          <w:szCs w:val="20"/>
          <w:rtl/>
        </w:rPr>
        <w:t xml:space="preserve">(55) </w:t>
      </w:r>
      <w:r w:rsidR="00936304" w:rsidRPr="00936304">
        <w:rPr>
          <w:rFonts w:cs="B Nazanin"/>
          <w:sz w:val="20"/>
          <w:szCs w:val="20"/>
          <w:rtl/>
        </w:rPr>
        <w:t>ميگويد</w:t>
      </w:r>
      <w:r w:rsidR="00936304">
        <w:rPr>
          <w:rFonts w:cs="B Nazanin"/>
          <w:sz w:val="20"/>
          <w:szCs w:val="20"/>
          <w:rtl/>
        </w:rPr>
        <w:t xml:space="preserve"> به خدا که نزديک بود نابودم کني</w:t>
      </w:r>
      <w:r w:rsidR="00936304">
        <w:rPr>
          <w:rFonts w:cs="B Nazanin" w:hint="cs"/>
          <w:sz w:val="20"/>
          <w:szCs w:val="20"/>
          <w:rtl/>
        </w:rPr>
        <w:t xml:space="preserve"> </w:t>
      </w:r>
      <w:r w:rsidR="00936304" w:rsidRPr="00936304">
        <w:rPr>
          <w:rFonts w:cs="B Nazanin" w:hint="cs"/>
          <w:sz w:val="20"/>
          <w:szCs w:val="20"/>
          <w:rtl/>
        </w:rPr>
        <w:t xml:space="preserve">(56) </w:t>
      </w:r>
      <w:r w:rsidR="00936304" w:rsidRPr="00936304">
        <w:rPr>
          <w:rFonts w:cs="B Nazanin"/>
          <w:sz w:val="20"/>
          <w:szCs w:val="20"/>
          <w:rtl/>
        </w:rPr>
        <w:t>و اگر نعمت پرورد</w:t>
      </w:r>
      <w:r w:rsidR="00936304">
        <w:rPr>
          <w:rFonts w:cs="B Nazanin"/>
          <w:sz w:val="20"/>
          <w:szCs w:val="20"/>
          <w:rtl/>
        </w:rPr>
        <w:t>گارم نبود از بازداشت شدگان بودم</w:t>
      </w:r>
      <w:r w:rsidR="00936304">
        <w:rPr>
          <w:rFonts w:cs="B Nazanin" w:hint="cs"/>
          <w:sz w:val="20"/>
          <w:szCs w:val="20"/>
          <w:rtl/>
        </w:rPr>
        <w:t xml:space="preserve"> </w:t>
      </w:r>
      <w:r w:rsidR="00936304" w:rsidRPr="00936304">
        <w:rPr>
          <w:rFonts w:cs="B Nazanin" w:hint="cs"/>
          <w:sz w:val="20"/>
          <w:szCs w:val="20"/>
          <w:rtl/>
        </w:rPr>
        <w:t xml:space="preserve">(57) </w:t>
      </w:r>
      <w:r w:rsidR="00936304" w:rsidRPr="00936304">
        <w:rPr>
          <w:rFonts w:cs="B Nazanin"/>
          <w:sz w:val="20"/>
          <w:szCs w:val="20"/>
          <w:rtl/>
        </w:rPr>
        <w:t>آيا اين ما (هستيم) ديگر مرگ نداريم؟</w:t>
      </w:r>
      <w:r w:rsidR="00936304">
        <w:rPr>
          <w:rFonts w:cs="B Nazanin" w:hint="cs"/>
          <w:sz w:val="20"/>
          <w:szCs w:val="20"/>
          <w:rtl/>
        </w:rPr>
        <w:t xml:space="preserve"> </w:t>
      </w:r>
      <w:r w:rsidR="00936304" w:rsidRPr="00936304">
        <w:rPr>
          <w:rFonts w:cs="B Nazanin" w:hint="cs"/>
          <w:sz w:val="20"/>
          <w:szCs w:val="20"/>
          <w:rtl/>
        </w:rPr>
        <w:t xml:space="preserve">(58) </w:t>
      </w:r>
      <w:r w:rsidR="00936304" w:rsidRPr="00936304">
        <w:rPr>
          <w:rFonts w:cs="B Nazanin"/>
          <w:sz w:val="20"/>
          <w:szCs w:val="20"/>
          <w:rtl/>
        </w:rPr>
        <w:t>غير از آن مرگ اول؟ و دچار عذاب نميشويم؟</w:t>
      </w:r>
      <w:r w:rsidR="00B950FA">
        <w:rPr>
          <w:rFonts w:cs="B Nazanin" w:hint="cs"/>
          <w:sz w:val="20"/>
          <w:szCs w:val="20"/>
          <w:rtl/>
        </w:rPr>
        <w:t>}</w:t>
      </w:r>
      <w:r w:rsidR="00936304" w:rsidRPr="00936304">
        <w:rPr>
          <w:rFonts w:cs="B Nazanin" w:hint="cs"/>
          <w:sz w:val="20"/>
          <w:szCs w:val="20"/>
          <w:rtl/>
        </w:rPr>
        <w:t>(59)</w:t>
      </w:r>
      <w:r w:rsidR="00B950FA">
        <w:rPr>
          <w:rFonts w:cs="B Nazanin" w:hint="cs"/>
          <w:sz w:val="20"/>
          <w:szCs w:val="20"/>
          <w:rtl/>
        </w:rPr>
        <w:t xml:space="preserve"> </w:t>
      </w:r>
      <w:r w:rsidR="00936304">
        <w:rPr>
          <w:rFonts w:cs="B Nazanin"/>
          <w:b/>
          <w:bCs/>
          <w:rtl/>
        </w:rPr>
        <w:t>البته اين همان پيروزي بزرگ است</w:t>
      </w:r>
      <w:r w:rsidR="00936304">
        <w:rPr>
          <w:rFonts w:cs="B Nazanin" w:hint="cs"/>
          <w:b/>
          <w:bCs/>
          <w:rtl/>
        </w:rPr>
        <w:t xml:space="preserve"> </w:t>
      </w:r>
      <w:r w:rsidR="00936304" w:rsidRPr="00936304">
        <w:rPr>
          <w:rFonts w:cs="B Nazanin" w:hint="cs"/>
          <w:b/>
          <w:bCs/>
          <w:rtl/>
        </w:rPr>
        <w:t xml:space="preserve">(60) </w:t>
      </w:r>
      <w:r w:rsidR="00936304" w:rsidRPr="00936304">
        <w:rPr>
          <w:rFonts w:cs="B Nazanin"/>
          <w:b/>
          <w:bCs/>
          <w:rtl/>
        </w:rPr>
        <w:t xml:space="preserve">پس البته اهل </w:t>
      </w:r>
      <w:r w:rsidR="00936304">
        <w:rPr>
          <w:rFonts w:cs="B Nazanin"/>
          <w:b/>
          <w:bCs/>
          <w:rtl/>
        </w:rPr>
        <w:t>عمل</w:t>
      </w:r>
      <w:r w:rsidR="00936304">
        <w:rPr>
          <w:rFonts w:cs="B Nazanin" w:hint="cs"/>
          <w:b/>
          <w:bCs/>
          <w:rtl/>
        </w:rPr>
        <w:t xml:space="preserve"> </w:t>
      </w:r>
      <w:r w:rsidR="00936304">
        <w:rPr>
          <w:rFonts w:cs="B Nazanin"/>
          <w:b/>
          <w:bCs/>
          <w:rtl/>
        </w:rPr>
        <w:t>، بايد براي چنين هدفي بكوشند</w:t>
      </w:r>
      <w:r w:rsidR="00936304">
        <w:rPr>
          <w:rFonts w:cs="B Nazanin" w:hint="cs"/>
          <w:b/>
          <w:bCs/>
          <w:rtl/>
        </w:rPr>
        <w:t xml:space="preserve"> </w:t>
      </w:r>
      <w:r w:rsidR="00936304" w:rsidRPr="00936304">
        <w:rPr>
          <w:rFonts w:cs="B Nazanin" w:hint="cs"/>
          <w:b/>
          <w:bCs/>
          <w:rtl/>
        </w:rPr>
        <w:t>(61)</w:t>
      </w:r>
      <w:r w:rsidR="00B43881">
        <w:rPr>
          <w:rFonts w:cs="B Nazanin" w:hint="cs"/>
          <w:b/>
          <w:bCs/>
          <w:rtl/>
        </w:rPr>
        <w:t xml:space="preserve"> </w:t>
      </w:r>
      <w:bookmarkStart w:id="348" w:name="صافات5"/>
      <w:bookmarkEnd w:id="348"/>
      <w:r w:rsidR="00B950FA" w:rsidRPr="00B950FA">
        <w:rPr>
          <w:rFonts w:cs="B Nazanin"/>
          <w:b/>
          <w:bCs/>
          <w:rtl/>
        </w:rPr>
        <w:t>آيا اين پيشكشي بهتر است يا درخت زقوّم؟</w:t>
      </w:r>
      <w:r w:rsidR="00CE754B">
        <w:rPr>
          <w:rFonts w:cs="B Nazanin" w:hint="cs"/>
          <w:b/>
          <w:bCs/>
          <w:rtl/>
        </w:rPr>
        <w:t xml:space="preserve"> </w:t>
      </w:r>
      <w:r w:rsidR="00B950FA" w:rsidRPr="00B950FA">
        <w:rPr>
          <w:rFonts w:cs="B Nazanin" w:hint="cs"/>
          <w:b/>
          <w:bCs/>
          <w:rtl/>
        </w:rPr>
        <w:t xml:space="preserve">(62) </w:t>
      </w:r>
      <w:r w:rsidR="00B950FA" w:rsidRPr="00B950FA">
        <w:rPr>
          <w:rFonts w:cs="B Nazanin"/>
          <w:b/>
          <w:bCs/>
          <w:rtl/>
        </w:rPr>
        <w:t>كه آن</w:t>
      </w:r>
      <w:r w:rsidR="00CE754B">
        <w:rPr>
          <w:rFonts w:cs="B Nazanin"/>
          <w:b/>
          <w:bCs/>
          <w:rtl/>
        </w:rPr>
        <w:t xml:space="preserve">را </w:t>
      </w:r>
      <w:r w:rsidR="00CE754B" w:rsidRPr="00CE754B">
        <w:rPr>
          <w:rFonts w:cs="B Nazanin" w:hint="cs"/>
          <w:sz w:val="20"/>
          <w:szCs w:val="20"/>
          <w:rtl/>
        </w:rPr>
        <w:t>(مایه)</w:t>
      </w:r>
      <w:r w:rsidR="00CE754B">
        <w:rPr>
          <w:rFonts w:cs="B Nazanin" w:hint="cs"/>
          <w:b/>
          <w:bCs/>
          <w:rtl/>
        </w:rPr>
        <w:t xml:space="preserve"> فتنه ای</w:t>
      </w:r>
      <w:r w:rsidR="00B950FA">
        <w:rPr>
          <w:rFonts w:cs="B Nazanin"/>
          <w:b/>
          <w:bCs/>
          <w:rtl/>
        </w:rPr>
        <w:t xml:space="preserve"> براي ظالمان قرار داديم</w:t>
      </w:r>
      <w:r w:rsidR="00B950FA">
        <w:rPr>
          <w:rFonts w:cs="B Nazanin" w:hint="cs"/>
          <w:b/>
          <w:bCs/>
          <w:rtl/>
        </w:rPr>
        <w:t xml:space="preserve"> </w:t>
      </w:r>
      <w:r w:rsidR="00B950FA" w:rsidRPr="00B950FA">
        <w:rPr>
          <w:rFonts w:cs="B Nazanin" w:hint="cs"/>
          <w:b/>
          <w:bCs/>
          <w:rtl/>
        </w:rPr>
        <w:t>(63)</w:t>
      </w:r>
      <w:r w:rsidR="00B950FA" w:rsidRPr="00B50180">
        <w:rPr>
          <w:rFonts w:cs="B Nazanin" w:hint="cs"/>
          <w:sz w:val="20"/>
          <w:szCs w:val="20"/>
          <w:rtl/>
        </w:rPr>
        <w:t xml:space="preserve"> </w:t>
      </w:r>
      <w:r w:rsidR="00B950FA" w:rsidRPr="00B50180">
        <w:rPr>
          <w:rFonts w:cs="B Nazanin"/>
          <w:sz w:val="20"/>
          <w:szCs w:val="20"/>
          <w:rtl/>
        </w:rPr>
        <w:t>درختي است که از ريشه جهنم در مي آيد</w:t>
      </w:r>
      <w:r w:rsidR="00B950FA" w:rsidRPr="00B50180">
        <w:rPr>
          <w:rFonts w:cs="B Nazanin" w:hint="cs"/>
          <w:sz w:val="20"/>
          <w:szCs w:val="20"/>
          <w:rtl/>
        </w:rPr>
        <w:t xml:space="preserve"> (64) </w:t>
      </w:r>
      <w:r w:rsidR="00B950FA" w:rsidRPr="00B50180">
        <w:rPr>
          <w:rFonts w:cs="B Nazanin"/>
          <w:sz w:val="20"/>
          <w:szCs w:val="20"/>
          <w:rtl/>
        </w:rPr>
        <w:t xml:space="preserve">ميوه </w:t>
      </w:r>
      <w:r w:rsidR="00B950FA" w:rsidRPr="00B50180">
        <w:rPr>
          <w:rFonts w:cs="B Nazanin"/>
          <w:sz w:val="20"/>
          <w:szCs w:val="20"/>
          <w:rtl/>
        </w:rPr>
        <w:lastRenderedPageBreak/>
        <w:t>اش گوئي سر شيطانهاست</w:t>
      </w:r>
      <w:r w:rsidR="00B950FA" w:rsidRPr="00B50180">
        <w:rPr>
          <w:rFonts w:cs="B Nazanin" w:hint="cs"/>
          <w:sz w:val="20"/>
          <w:szCs w:val="20"/>
          <w:rtl/>
        </w:rPr>
        <w:t xml:space="preserve"> (65) </w:t>
      </w:r>
      <w:r w:rsidR="00B950FA" w:rsidRPr="00B50180">
        <w:rPr>
          <w:rFonts w:cs="B Nazanin"/>
          <w:sz w:val="20"/>
          <w:szCs w:val="20"/>
          <w:rtl/>
        </w:rPr>
        <w:t>از آن ميخورند و شکم هايشان را از آن پر ميکنند</w:t>
      </w:r>
      <w:r w:rsidR="00B950FA" w:rsidRPr="00B50180">
        <w:rPr>
          <w:rFonts w:cs="B Nazanin" w:hint="cs"/>
          <w:sz w:val="20"/>
          <w:szCs w:val="20"/>
          <w:rtl/>
        </w:rPr>
        <w:t xml:space="preserve"> (66) </w:t>
      </w:r>
      <w:r w:rsidR="00B950FA" w:rsidRPr="00B50180">
        <w:rPr>
          <w:rFonts w:cs="B Nazanin"/>
          <w:sz w:val="20"/>
          <w:szCs w:val="20"/>
          <w:rtl/>
        </w:rPr>
        <w:t>سپس روي آن آبي کثيف جوشان خواهند داشت</w:t>
      </w:r>
      <w:r w:rsidR="00B950FA" w:rsidRPr="00B50180">
        <w:rPr>
          <w:rFonts w:cs="B Nazanin" w:hint="cs"/>
          <w:sz w:val="20"/>
          <w:szCs w:val="20"/>
          <w:rtl/>
        </w:rPr>
        <w:t xml:space="preserve"> (67) </w:t>
      </w:r>
      <w:r w:rsidR="00B950FA" w:rsidRPr="00B50180">
        <w:rPr>
          <w:rFonts w:cs="B Nazanin"/>
          <w:sz w:val="20"/>
          <w:szCs w:val="20"/>
          <w:rtl/>
        </w:rPr>
        <w:t>آنگاه بازگشتگاهشان آتش سوزان خواهد بود</w:t>
      </w:r>
      <w:r w:rsidR="00B950FA" w:rsidRPr="00B50180">
        <w:rPr>
          <w:rFonts w:cs="B Nazanin" w:hint="cs"/>
          <w:sz w:val="20"/>
          <w:szCs w:val="20"/>
          <w:rtl/>
        </w:rPr>
        <w:t xml:space="preserve"> (68)</w:t>
      </w:r>
      <w:r w:rsidR="00B43881">
        <w:rPr>
          <w:rFonts w:cs="B Nazanin" w:hint="cs"/>
          <w:sz w:val="20"/>
          <w:szCs w:val="20"/>
          <w:rtl/>
        </w:rPr>
        <w:t xml:space="preserve"> </w:t>
      </w:r>
      <w:r w:rsidR="00B950FA" w:rsidRPr="00B950FA">
        <w:rPr>
          <w:rFonts w:cs="B Nazanin" w:hint="cs"/>
          <w:b/>
          <w:bCs/>
          <w:rtl/>
        </w:rPr>
        <w:t xml:space="preserve"> </w:t>
      </w:r>
      <w:r w:rsidR="00B950FA">
        <w:rPr>
          <w:rFonts w:cs="B Nazanin"/>
          <w:b/>
          <w:bCs/>
          <w:rtl/>
        </w:rPr>
        <w:t>آنان پدرانشان را گمراه يافتند</w:t>
      </w:r>
      <w:r w:rsidR="00B950FA">
        <w:rPr>
          <w:rFonts w:cs="B Nazanin" w:hint="cs"/>
          <w:b/>
          <w:bCs/>
          <w:rtl/>
        </w:rPr>
        <w:t xml:space="preserve"> </w:t>
      </w:r>
      <w:r w:rsidR="00B950FA" w:rsidRPr="00B950FA">
        <w:rPr>
          <w:rFonts w:cs="B Nazanin" w:hint="cs"/>
          <w:b/>
          <w:bCs/>
          <w:rtl/>
        </w:rPr>
        <w:t xml:space="preserve">(69) </w:t>
      </w:r>
      <w:r w:rsidR="00B950FA" w:rsidRPr="00B950FA">
        <w:rPr>
          <w:rFonts w:cs="B Nazanin"/>
          <w:b/>
          <w:bCs/>
          <w:rtl/>
        </w:rPr>
        <w:t>با وجود</w:t>
      </w:r>
      <w:r w:rsidR="00B950FA">
        <w:rPr>
          <w:rFonts w:cs="B Nazanin"/>
          <w:b/>
          <w:bCs/>
          <w:rtl/>
        </w:rPr>
        <w:t xml:space="preserve"> اين، شتابان دنبال آنان ميرفتند</w:t>
      </w:r>
      <w:r w:rsidR="00B950FA">
        <w:rPr>
          <w:rFonts w:cs="B Nazanin" w:hint="cs"/>
          <w:b/>
          <w:bCs/>
          <w:rtl/>
        </w:rPr>
        <w:t xml:space="preserve"> </w:t>
      </w:r>
      <w:r w:rsidR="00B950FA" w:rsidRPr="00B950FA">
        <w:rPr>
          <w:rFonts w:cs="B Nazanin" w:hint="cs"/>
          <w:b/>
          <w:bCs/>
          <w:rtl/>
        </w:rPr>
        <w:t xml:space="preserve">(70) </w:t>
      </w:r>
      <w:r w:rsidR="00B950FA" w:rsidRPr="00B950FA">
        <w:rPr>
          <w:rFonts w:cs="B Nazanin"/>
          <w:b/>
          <w:bCs/>
          <w:rtl/>
        </w:rPr>
        <w:t>و البته قبل ا</w:t>
      </w:r>
      <w:r w:rsidR="00B950FA">
        <w:rPr>
          <w:rFonts w:cs="B Nazanin"/>
          <w:b/>
          <w:bCs/>
          <w:rtl/>
        </w:rPr>
        <w:t>ز آنان اکثر پيشينيان گمراه شدند</w:t>
      </w:r>
      <w:r w:rsidR="00B950FA">
        <w:rPr>
          <w:rFonts w:cs="B Nazanin" w:hint="cs"/>
          <w:b/>
          <w:bCs/>
          <w:rtl/>
        </w:rPr>
        <w:t xml:space="preserve"> </w:t>
      </w:r>
      <w:r w:rsidR="00B950FA" w:rsidRPr="00B950FA">
        <w:rPr>
          <w:rFonts w:cs="B Nazanin" w:hint="cs"/>
          <w:b/>
          <w:bCs/>
          <w:rtl/>
        </w:rPr>
        <w:t xml:space="preserve">(71) </w:t>
      </w:r>
      <w:r w:rsidR="00B950FA" w:rsidRPr="00B950FA">
        <w:rPr>
          <w:rFonts w:cs="B Nazanin"/>
          <w:b/>
          <w:bCs/>
          <w:rtl/>
        </w:rPr>
        <w:t>در حاليکه در ميان آنان هشدار دهندگان را فرستاده بوديم</w:t>
      </w:r>
      <w:r w:rsidR="00B950FA">
        <w:rPr>
          <w:rFonts w:cs="B Nazanin" w:hint="cs"/>
          <w:b/>
          <w:bCs/>
          <w:rtl/>
        </w:rPr>
        <w:t xml:space="preserve"> </w:t>
      </w:r>
      <w:r w:rsidR="00B950FA" w:rsidRPr="00B950FA">
        <w:rPr>
          <w:rFonts w:cs="B Nazanin" w:hint="cs"/>
          <w:b/>
          <w:bCs/>
          <w:rtl/>
        </w:rPr>
        <w:t xml:space="preserve">(72) </w:t>
      </w:r>
      <w:r w:rsidR="00B950FA" w:rsidRPr="00B950FA">
        <w:rPr>
          <w:rFonts w:cs="B Nazanin"/>
          <w:b/>
          <w:bCs/>
          <w:rtl/>
        </w:rPr>
        <w:t>پس بنگر که عاقبت هشدار شوندگان چگونه شد؟</w:t>
      </w:r>
      <w:r w:rsidR="00CE754B">
        <w:rPr>
          <w:rFonts w:cs="B Nazanin" w:hint="cs"/>
          <w:b/>
          <w:bCs/>
          <w:rtl/>
        </w:rPr>
        <w:t xml:space="preserve"> </w:t>
      </w:r>
      <w:r w:rsidR="00B950FA" w:rsidRPr="00B950FA">
        <w:rPr>
          <w:rFonts w:cs="B Nazanin" w:hint="cs"/>
          <w:b/>
          <w:bCs/>
          <w:rtl/>
        </w:rPr>
        <w:t>(73)</w:t>
      </w:r>
      <w:r w:rsidR="0036527E" w:rsidRPr="0036527E">
        <w:rPr>
          <w:rFonts w:cs="B Nazanin"/>
          <w:b/>
          <w:bCs/>
          <w:rtl/>
        </w:rPr>
        <w:t xml:space="preserve"> </w:t>
      </w:r>
      <w:r w:rsidR="0036527E" w:rsidRPr="00B950FA">
        <w:rPr>
          <w:rFonts w:cs="B Nazanin"/>
          <w:b/>
          <w:bCs/>
          <w:rtl/>
        </w:rPr>
        <w:t>مگر بندگان خ</w:t>
      </w:r>
      <w:r w:rsidR="0036527E">
        <w:rPr>
          <w:rFonts w:cs="B Nazanin"/>
          <w:b/>
          <w:bCs/>
          <w:rtl/>
        </w:rPr>
        <w:t xml:space="preserve">الص شده خداوند </w:t>
      </w:r>
      <w:r w:rsidR="0036527E" w:rsidRPr="00B950FA">
        <w:rPr>
          <w:rFonts w:cs="B Nazanin"/>
          <w:sz w:val="20"/>
          <w:szCs w:val="20"/>
          <w:rtl/>
        </w:rPr>
        <w:t>(که نجات يافتند)</w:t>
      </w:r>
      <w:r w:rsidR="0036527E">
        <w:rPr>
          <w:rFonts w:cs="B Nazanin" w:hint="cs"/>
          <w:b/>
          <w:bCs/>
          <w:rtl/>
        </w:rPr>
        <w:t xml:space="preserve"> </w:t>
      </w:r>
      <w:r w:rsidR="0036527E" w:rsidRPr="00B950FA">
        <w:rPr>
          <w:rFonts w:cs="B Nazanin" w:hint="cs"/>
          <w:b/>
          <w:bCs/>
          <w:rtl/>
        </w:rPr>
        <w:t>(74)</w:t>
      </w:r>
      <w:r w:rsidR="0036527E">
        <w:rPr>
          <w:rFonts w:cs="B Nazanin" w:hint="cs"/>
          <w:rtl/>
          <w:lang w:bidi="fa-IR"/>
        </w:rPr>
        <w:t xml:space="preserve"> </w:t>
      </w:r>
    </w:p>
    <w:p w:rsidR="00580660" w:rsidRDefault="00580660" w:rsidP="00B43881">
      <w:pPr>
        <w:widowControl w:val="0"/>
        <w:tabs>
          <w:tab w:val="left" w:pos="5460"/>
          <w:tab w:val="left" w:pos="5618"/>
        </w:tabs>
        <w:ind w:left="-52" w:right="142"/>
        <w:jc w:val="both"/>
        <w:rPr>
          <w:rFonts w:cs="B Nazanin"/>
          <w:rtl/>
          <w:lang w:bidi="fa-IR"/>
        </w:rPr>
      </w:pPr>
    </w:p>
    <w:bookmarkEnd w:id="341"/>
    <w:p w:rsidR="0031197F" w:rsidRPr="000C6DCA" w:rsidRDefault="00015BFB" w:rsidP="00015BFB">
      <w:pPr>
        <w:widowControl w:val="0"/>
        <w:tabs>
          <w:tab w:val="left" w:pos="5460"/>
          <w:tab w:val="left" w:pos="5618"/>
        </w:tabs>
        <w:ind w:left="-52" w:right="142"/>
        <w:jc w:val="center"/>
        <w:rPr>
          <w:rFonts w:cs="B Nazanin"/>
          <w:b/>
          <w:bCs/>
          <w:sz w:val="20"/>
          <w:szCs w:val="26"/>
          <w:u w:val="single"/>
          <w:rtl/>
          <w:lang w:bidi="fa-IR"/>
        </w:rPr>
      </w:pPr>
      <w:r>
        <w:rPr>
          <w:rFonts w:cs="B Nazanin"/>
          <w:rtl/>
          <w:lang w:bidi="fa-IR"/>
        </w:rPr>
        <w:br w:type="page"/>
      </w:r>
      <w:bookmarkStart w:id="349" w:name="صافات6"/>
      <w:bookmarkStart w:id="350" w:name="_Hlk503867323"/>
      <w:bookmarkEnd w:id="349"/>
      <w:r w:rsidR="00D11B00" w:rsidRPr="000C6DCA">
        <w:rPr>
          <w:rFonts w:cs="B Nazanin" w:hint="cs"/>
          <w:b/>
          <w:bCs/>
          <w:sz w:val="20"/>
          <w:szCs w:val="26"/>
          <w:u w:val="single"/>
          <w:rtl/>
          <w:lang w:bidi="fa-IR"/>
        </w:rPr>
        <w:lastRenderedPageBreak/>
        <w:t>صافات</w:t>
      </w:r>
      <w:r w:rsidR="006073E4" w:rsidRPr="000C6DCA">
        <w:rPr>
          <w:rFonts w:cs="B Nazanin" w:hint="cs"/>
          <w:b/>
          <w:bCs/>
          <w:sz w:val="20"/>
          <w:szCs w:val="26"/>
          <w:u w:val="single"/>
          <w:rtl/>
          <w:lang w:bidi="fa-IR"/>
        </w:rPr>
        <w:t>3</w:t>
      </w:r>
      <w:r w:rsidR="00D11B00" w:rsidRPr="000C6DCA">
        <w:rPr>
          <w:rFonts w:cs="B Nazanin" w:hint="cs"/>
          <w:b/>
          <w:bCs/>
          <w:sz w:val="20"/>
          <w:szCs w:val="26"/>
          <w:u w:val="single"/>
          <w:rtl/>
          <w:lang w:bidi="fa-IR"/>
        </w:rPr>
        <w:t xml:space="preserve">   </w:t>
      </w:r>
      <w:r w:rsidR="0031197F" w:rsidRPr="000C6DCA">
        <w:rPr>
          <w:rFonts w:cs="B Nazanin" w:hint="cs"/>
          <w:b/>
          <w:bCs/>
          <w:sz w:val="20"/>
          <w:szCs w:val="26"/>
          <w:u w:val="single"/>
          <w:rtl/>
          <w:lang w:bidi="fa-IR"/>
        </w:rPr>
        <w:t>آیات7</w:t>
      </w:r>
      <w:r w:rsidR="00235239" w:rsidRPr="000C6DCA">
        <w:rPr>
          <w:rFonts w:cs="B Nazanin" w:hint="cs"/>
          <w:b/>
          <w:bCs/>
          <w:sz w:val="20"/>
          <w:szCs w:val="26"/>
          <w:u w:val="single"/>
          <w:rtl/>
          <w:lang w:bidi="fa-IR"/>
        </w:rPr>
        <w:t>5</w:t>
      </w:r>
      <w:r w:rsidR="0031197F" w:rsidRPr="000C6DCA">
        <w:rPr>
          <w:rFonts w:cs="B Nazanin" w:hint="cs"/>
          <w:b/>
          <w:bCs/>
          <w:sz w:val="20"/>
          <w:szCs w:val="26"/>
          <w:u w:val="single"/>
          <w:rtl/>
          <w:lang w:bidi="fa-IR"/>
        </w:rPr>
        <w:t>تا148</w:t>
      </w:r>
    </w:p>
    <w:p w:rsidR="000C6DCA" w:rsidRDefault="000C6DCA" w:rsidP="000C6DCA">
      <w:pPr>
        <w:widowControl w:val="0"/>
        <w:tabs>
          <w:tab w:val="left" w:pos="5618"/>
          <w:tab w:val="left" w:pos="5872"/>
        </w:tabs>
        <w:ind w:left="-52"/>
        <w:jc w:val="both"/>
        <w:rPr>
          <w:rFonts w:cs="B Nazanin"/>
          <w:b/>
          <w:bCs/>
          <w:color w:val="000000"/>
          <w:sz w:val="20"/>
          <w:szCs w:val="20"/>
          <w:rtl/>
        </w:rPr>
      </w:pPr>
      <w:bookmarkStart w:id="351" w:name="_Hlk491790152"/>
      <w:r w:rsidRPr="006F7167">
        <w:rPr>
          <w:rFonts w:cs="Traditional Arabic" w:hint="eastAsia"/>
          <w:b/>
          <w:bCs/>
          <w:color w:val="000000"/>
          <w:sz w:val="20"/>
          <w:szCs w:val="20"/>
          <w:rtl/>
        </w:rPr>
        <w:t>وَلَقَدْ</w:t>
      </w:r>
      <w:r w:rsidRPr="006F7167">
        <w:rPr>
          <w:rFonts w:cs="Traditional Arabic"/>
          <w:b/>
          <w:bCs/>
          <w:color w:val="000000"/>
          <w:sz w:val="20"/>
          <w:szCs w:val="20"/>
          <w:rtl/>
        </w:rPr>
        <w:t xml:space="preserve"> نَادَانَا </w:t>
      </w:r>
      <w:r w:rsidRPr="006F7167">
        <w:rPr>
          <w:rFonts w:cs="Traditional Arabic" w:hint="eastAsia"/>
          <w:b/>
          <w:bCs/>
          <w:color w:val="000000"/>
          <w:sz w:val="20"/>
          <w:szCs w:val="20"/>
          <w:rtl/>
        </w:rPr>
        <w:t>نُوحٌ</w:t>
      </w:r>
      <w:r w:rsidRPr="006F7167">
        <w:rPr>
          <w:rFonts w:cs="Traditional Arabic"/>
          <w:b/>
          <w:bCs/>
          <w:color w:val="000000"/>
          <w:sz w:val="20"/>
          <w:szCs w:val="20"/>
          <w:rtl/>
        </w:rPr>
        <w:t xml:space="preserve"> فَلَنِعْمَ الْمُجِيبُونَ ﴿75﴾ </w:t>
      </w:r>
      <w:r w:rsidRPr="006F7167">
        <w:rPr>
          <w:rFonts w:cs="Traditional Arabic" w:hint="eastAsia"/>
          <w:b/>
          <w:bCs/>
          <w:color w:val="000000"/>
          <w:sz w:val="20"/>
          <w:szCs w:val="20"/>
          <w:rtl/>
        </w:rPr>
        <w:t>وَنَجَّيْنَاهُ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وَأَهْلَهُ</w:t>
      </w:r>
      <w:r w:rsidRPr="006F7167">
        <w:rPr>
          <w:rFonts w:cs="Traditional Arabic"/>
          <w:b/>
          <w:bCs/>
          <w:color w:val="000000"/>
          <w:sz w:val="20"/>
          <w:szCs w:val="20"/>
          <w:rtl/>
        </w:rPr>
        <w:t xml:space="preserve"> مِنَ الْكَرْبِ الْعَظِيمِ ﴿76﴾ </w:t>
      </w:r>
      <w:r w:rsidRPr="006F7167">
        <w:rPr>
          <w:rFonts w:cs="Traditional Arabic" w:hint="eastAsia"/>
          <w:b/>
          <w:bCs/>
          <w:color w:val="000000"/>
          <w:sz w:val="20"/>
          <w:szCs w:val="20"/>
          <w:rtl/>
        </w:rPr>
        <w:t>وَجَعَلْنَا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ذُرِّيَّتَهُ</w:t>
      </w:r>
      <w:r w:rsidRPr="006F7167">
        <w:rPr>
          <w:rFonts w:cs="Traditional Arabic"/>
          <w:b/>
          <w:bCs/>
          <w:color w:val="000000"/>
          <w:sz w:val="20"/>
          <w:szCs w:val="20"/>
          <w:rtl/>
        </w:rPr>
        <w:t xml:space="preserve"> هُمْ الْبَاقِينَ ﴿77﴾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فِي الْآخِرِينَ ﴿78﴾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w:t>
      </w:r>
      <w:r w:rsidRPr="006F7167">
        <w:rPr>
          <w:rFonts w:cs="Traditional Arabic" w:hint="eastAsia"/>
          <w:b/>
          <w:bCs/>
          <w:color w:val="000000"/>
          <w:sz w:val="20"/>
          <w:szCs w:val="20"/>
          <w:rtl/>
        </w:rPr>
        <w:t>نُوحٍ</w:t>
      </w:r>
      <w:r w:rsidRPr="006F7167">
        <w:rPr>
          <w:rFonts w:cs="Traditional Arabic"/>
          <w:b/>
          <w:bCs/>
          <w:color w:val="000000"/>
          <w:sz w:val="20"/>
          <w:szCs w:val="20"/>
          <w:rtl/>
        </w:rPr>
        <w:t xml:space="preserve"> فِي الْعَالَمِينَ ﴿79﴾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w:t>
      </w:r>
      <w:r w:rsidRPr="006F7167">
        <w:rPr>
          <w:rFonts w:cs="Traditional Arabic" w:hint="eastAsia"/>
          <w:b/>
          <w:bCs/>
          <w:color w:val="000000"/>
          <w:sz w:val="20"/>
          <w:szCs w:val="20"/>
          <w:rtl/>
        </w:rPr>
        <w:t>نَجْزِي</w:t>
      </w:r>
      <w:r w:rsidRPr="006F7167">
        <w:rPr>
          <w:rFonts w:cs="Traditional Arabic"/>
          <w:b/>
          <w:bCs/>
          <w:color w:val="000000"/>
          <w:sz w:val="20"/>
          <w:szCs w:val="20"/>
          <w:rtl/>
        </w:rPr>
        <w:t xml:space="preserve"> الْمُحْسِنِينَ ﴿80﴾ </w:t>
      </w:r>
      <w:r w:rsidRPr="006F7167">
        <w:rPr>
          <w:rFonts w:cs="Traditional Arabic" w:hint="eastAsia"/>
          <w:b/>
          <w:bCs/>
          <w:color w:val="000000"/>
          <w:sz w:val="20"/>
          <w:szCs w:val="20"/>
          <w:rtl/>
        </w:rPr>
        <w:t>إِنَّهُ</w:t>
      </w:r>
      <w:r w:rsidRPr="006F7167">
        <w:rPr>
          <w:rFonts w:cs="Traditional Arabic"/>
          <w:b/>
          <w:bCs/>
          <w:color w:val="000000"/>
          <w:sz w:val="20"/>
          <w:szCs w:val="20"/>
          <w:rtl/>
        </w:rPr>
        <w:t xml:space="preserve"> مِنْ عِبَادِنَا </w:t>
      </w:r>
      <w:r w:rsidRPr="006F7167">
        <w:rPr>
          <w:rFonts w:cs="Traditional Arabic" w:hint="eastAsia"/>
          <w:b/>
          <w:bCs/>
          <w:color w:val="000000"/>
          <w:sz w:val="20"/>
          <w:szCs w:val="20"/>
          <w:rtl/>
        </w:rPr>
        <w:t>الْمُؤْمِنِينَ</w:t>
      </w:r>
      <w:r w:rsidRPr="006F7167">
        <w:rPr>
          <w:rFonts w:cs="Traditional Arabic"/>
          <w:b/>
          <w:bCs/>
          <w:color w:val="000000"/>
          <w:sz w:val="20"/>
          <w:szCs w:val="20"/>
          <w:rtl/>
        </w:rPr>
        <w:t xml:space="preserve"> ﴿81﴾ </w:t>
      </w:r>
      <w:r w:rsidRPr="006F7167">
        <w:rPr>
          <w:rFonts w:cs="Traditional Arabic" w:hint="eastAsia"/>
          <w:b/>
          <w:bCs/>
          <w:color w:val="000000"/>
          <w:sz w:val="20"/>
          <w:szCs w:val="20"/>
          <w:rtl/>
        </w:rPr>
        <w:t>ثُمَّ</w:t>
      </w:r>
      <w:r w:rsidRPr="006F7167">
        <w:rPr>
          <w:rFonts w:cs="Traditional Arabic"/>
          <w:b/>
          <w:bCs/>
          <w:color w:val="000000"/>
          <w:sz w:val="20"/>
          <w:szCs w:val="20"/>
          <w:rtl/>
        </w:rPr>
        <w:t xml:space="preserve"> أَغْرَقْنَا </w:t>
      </w:r>
      <w:r w:rsidRPr="006F7167">
        <w:rPr>
          <w:rFonts w:cs="Traditional Arabic" w:hint="eastAsia"/>
          <w:b/>
          <w:bCs/>
          <w:color w:val="000000"/>
          <w:sz w:val="20"/>
          <w:szCs w:val="20"/>
          <w:rtl/>
        </w:rPr>
        <w:t>الْآخَرِينَ</w:t>
      </w:r>
      <w:r w:rsidRPr="006F7167">
        <w:rPr>
          <w:rFonts w:cs="Traditional Arabic"/>
          <w:b/>
          <w:bCs/>
          <w:color w:val="000000"/>
          <w:sz w:val="20"/>
          <w:szCs w:val="20"/>
          <w:rtl/>
        </w:rPr>
        <w:t xml:space="preserve"> ﴿82﴾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مِن شِيعَتِهِ </w:t>
      </w:r>
      <w:r w:rsidRPr="006F7167">
        <w:rPr>
          <w:rFonts w:cs="Traditional Arabic" w:hint="eastAsia"/>
          <w:b/>
          <w:bCs/>
          <w:color w:val="000000"/>
          <w:sz w:val="20"/>
          <w:szCs w:val="20"/>
          <w:rtl/>
        </w:rPr>
        <w:t>لَإِبْرَاهِيمَ</w:t>
      </w:r>
      <w:r w:rsidRPr="006F7167">
        <w:rPr>
          <w:rFonts w:cs="Traditional Arabic"/>
          <w:b/>
          <w:bCs/>
          <w:color w:val="000000"/>
          <w:sz w:val="20"/>
          <w:szCs w:val="20"/>
          <w:rtl/>
        </w:rPr>
        <w:t xml:space="preserve"> ﴿83﴾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جَاء رَبَّهُ بِقَلْبٍ </w:t>
      </w:r>
      <w:r w:rsidRPr="006F7167">
        <w:rPr>
          <w:rFonts w:cs="Traditional Arabic" w:hint="eastAsia"/>
          <w:b/>
          <w:bCs/>
          <w:color w:val="000000"/>
          <w:sz w:val="20"/>
          <w:szCs w:val="20"/>
          <w:rtl/>
        </w:rPr>
        <w:t>سَلِيمٍ</w:t>
      </w:r>
      <w:r w:rsidRPr="006F7167">
        <w:rPr>
          <w:rFonts w:cs="Traditional Arabic"/>
          <w:b/>
          <w:bCs/>
          <w:color w:val="000000"/>
          <w:sz w:val="20"/>
          <w:szCs w:val="20"/>
          <w:rtl/>
        </w:rPr>
        <w:t xml:space="preserve"> ﴿84﴾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قَالَ لِأَبِيهِ وَقَوْمِهِ </w:t>
      </w:r>
      <w:r w:rsidRPr="006F7167">
        <w:rPr>
          <w:rFonts w:cs="Traditional Arabic" w:hint="eastAsia"/>
          <w:b/>
          <w:bCs/>
          <w:color w:val="000000"/>
          <w:sz w:val="20"/>
          <w:szCs w:val="20"/>
          <w:rtl/>
        </w:rPr>
        <w:t>مَاذَا</w:t>
      </w:r>
      <w:r w:rsidRPr="006F7167">
        <w:rPr>
          <w:rFonts w:cs="Traditional Arabic"/>
          <w:b/>
          <w:bCs/>
          <w:color w:val="000000"/>
          <w:sz w:val="20"/>
          <w:szCs w:val="20"/>
          <w:rtl/>
        </w:rPr>
        <w:t xml:space="preserve"> تَعْبُدُونَ ﴿85﴾ </w:t>
      </w:r>
      <w:r w:rsidRPr="006F7167">
        <w:rPr>
          <w:rFonts w:cs="Traditional Arabic" w:hint="eastAsia"/>
          <w:b/>
          <w:bCs/>
          <w:color w:val="000000"/>
          <w:sz w:val="20"/>
          <w:szCs w:val="20"/>
          <w:rtl/>
        </w:rPr>
        <w:t>أَئِفْكًا</w:t>
      </w:r>
      <w:r w:rsidRPr="006F7167">
        <w:rPr>
          <w:rFonts w:cs="Traditional Arabic"/>
          <w:b/>
          <w:bCs/>
          <w:color w:val="000000"/>
          <w:sz w:val="20"/>
          <w:szCs w:val="20"/>
          <w:rtl/>
        </w:rPr>
        <w:t xml:space="preserve"> آلِهَةً </w:t>
      </w:r>
      <w:r w:rsidRPr="006F7167">
        <w:rPr>
          <w:rFonts w:cs="Traditional Arabic" w:hint="eastAsia"/>
          <w:b/>
          <w:bCs/>
          <w:color w:val="000000"/>
          <w:sz w:val="20"/>
          <w:szCs w:val="20"/>
          <w:rtl/>
        </w:rPr>
        <w:t>دُونَ</w:t>
      </w:r>
      <w:r w:rsidRPr="006F7167">
        <w:rPr>
          <w:rFonts w:cs="Traditional Arabic"/>
          <w:b/>
          <w:bCs/>
          <w:color w:val="000000"/>
          <w:sz w:val="20"/>
          <w:szCs w:val="20"/>
          <w:rtl/>
        </w:rPr>
        <w:t xml:space="preserve"> اللَّهِ تُرِيدُونَ ﴿86﴾ </w:t>
      </w:r>
      <w:r w:rsidRPr="006F7167">
        <w:rPr>
          <w:rFonts w:cs="Traditional Arabic" w:hint="eastAsia"/>
          <w:b/>
          <w:bCs/>
          <w:color w:val="000000"/>
          <w:sz w:val="20"/>
          <w:szCs w:val="20"/>
          <w:rtl/>
        </w:rPr>
        <w:t>فَمَا</w:t>
      </w:r>
      <w:r w:rsidRPr="006F7167">
        <w:rPr>
          <w:rFonts w:cs="Traditional Arabic"/>
          <w:b/>
          <w:bCs/>
          <w:color w:val="000000"/>
          <w:sz w:val="20"/>
          <w:szCs w:val="20"/>
          <w:rtl/>
        </w:rPr>
        <w:t xml:space="preserve"> ظَنُّكُم </w:t>
      </w:r>
      <w:r w:rsidRPr="006F7167">
        <w:rPr>
          <w:rFonts w:cs="Traditional Arabic" w:hint="eastAsia"/>
          <w:b/>
          <w:bCs/>
          <w:color w:val="000000"/>
          <w:sz w:val="20"/>
          <w:szCs w:val="20"/>
          <w:rtl/>
        </w:rPr>
        <w:t>بِرَبِّ</w:t>
      </w:r>
      <w:r w:rsidRPr="006F7167">
        <w:rPr>
          <w:rFonts w:cs="Traditional Arabic"/>
          <w:b/>
          <w:bCs/>
          <w:color w:val="000000"/>
          <w:sz w:val="20"/>
          <w:szCs w:val="20"/>
          <w:rtl/>
        </w:rPr>
        <w:t xml:space="preserve"> الْعَالَمِينَ ﴿87﴾ </w:t>
      </w:r>
      <w:r w:rsidRPr="006F7167">
        <w:rPr>
          <w:rFonts w:cs="Traditional Arabic" w:hint="eastAsia"/>
          <w:b/>
          <w:bCs/>
          <w:color w:val="000000"/>
          <w:sz w:val="20"/>
          <w:szCs w:val="20"/>
          <w:rtl/>
        </w:rPr>
        <w:t>فَنَظَرَ</w:t>
      </w:r>
      <w:r w:rsidRPr="006F7167">
        <w:rPr>
          <w:rFonts w:cs="Traditional Arabic"/>
          <w:b/>
          <w:bCs/>
          <w:color w:val="000000"/>
          <w:sz w:val="20"/>
          <w:szCs w:val="20"/>
          <w:rtl/>
        </w:rPr>
        <w:t xml:space="preserve"> نَظْرَةً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النُّجُومِ ﴿88﴾ </w:t>
      </w:r>
      <w:r w:rsidRPr="006F7167">
        <w:rPr>
          <w:rFonts w:cs="Traditional Arabic" w:hint="eastAsia"/>
          <w:b/>
          <w:bCs/>
          <w:color w:val="000000"/>
          <w:sz w:val="20"/>
          <w:szCs w:val="20"/>
          <w:rtl/>
        </w:rPr>
        <w:t>فَقَالَ</w:t>
      </w:r>
      <w:r w:rsidRPr="006F7167">
        <w:rPr>
          <w:rFonts w:cs="Traditional Arabic"/>
          <w:b/>
          <w:bCs/>
          <w:color w:val="000000"/>
          <w:sz w:val="20"/>
          <w:szCs w:val="20"/>
          <w:rtl/>
        </w:rPr>
        <w:t xml:space="preserve"> إِنِّي سَقِيمٌ ﴿89﴾ </w:t>
      </w:r>
      <w:r w:rsidRPr="006F7167">
        <w:rPr>
          <w:rFonts w:cs="Traditional Arabic" w:hint="eastAsia"/>
          <w:b/>
          <w:bCs/>
          <w:color w:val="000000"/>
          <w:sz w:val="20"/>
          <w:szCs w:val="20"/>
          <w:rtl/>
        </w:rPr>
        <w:t>فَتَوَلَّوْا</w:t>
      </w:r>
      <w:r w:rsidRPr="006F7167">
        <w:rPr>
          <w:rFonts w:cs="Traditional Arabic"/>
          <w:b/>
          <w:bCs/>
          <w:color w:val="000000"/>
          <w:sz w:val="20"/>
          <w:szCs w:val="20"/>
          <w:rtl/>
        </w:rPr>
        <w:t xml:space="preserve"> عَنْهُ مُدْبِرِينَ ﴿90﴾ </w:t>
      </w:r>
      <w:r w:rsidRPr="006F7167">
        <w:rPr>
          <w:rFonts w:cs="Traditional Arabic" w:hint="eastAsia"/>
          <w:b/>
          <w:bCs/>
          <w:color w:val="000000"/>
          <w:sz w:val="20"/>
          <w:szCs w:val="20"/>
          <w:rtl/>
        </w:rPr>
        <w:t>فَرَاغَ</w:t>
      </w:r>
      <w:r w:rsidRPr="006F7167">
        <w:rPr>
          <w:rFonts w:cs="Traditional Arabic"/>
          <w:b/>
          <w:bCs/>
          <w:color w:val="000000"/>
          <w:sz w:val="20"/>
          <w:szCs w:val="20"/>
          <w:rtl/>
        </w:rPr>
        <w:t xml:space="preserve"> إِلَى آلِهَتِهِمْ فَقَالَ أَلَا </w:t>
      </w:r>
      <w:r w:rsidRPr="006F7167">
        <w:rPr>
          <w:rFonts w:cs="Traditional Arabic" w:hint="eastAsia"/>
          <w:b/>
          <w:bCs/>
          <w:color w:val="000000"/>
          <w:sz w:val="20"/>
          <w:szCs w:val="20"/>
          <w:rtl/>
        </w:rPr>
        <w:t>تَأْكُلُونَ</w:t>
      </w:r>
      <w:r w:rsidRPr="006F7167">
        <w:rPr>
          <w:rFonts w:cs="Traditional Arabic"/>
          <w:b/>
          <w:bCs/>
          <w:color w:val="000000"/>
          <w:sz w:val="20"/>
          <w:szCs w:val="20"/>
          <w:rtl/>
        </w:rPr>
        <w:t xml:space="preserve"> ﴿91﴾ </w:t>
      </w:r>
      <w:r w:rsidRPr="006F7167">
        <w:rPr>
          <w:rFonts w:cs="Traditional Arabic" w:hint="eastAsia"/>
          <w:b/>
          <w:bCs/>
          <w:color w:val="000000"/>
          <w:sz w:val="20"/>
          <w:szCs w:val="20"/>
          <w:rtl/>
        </w:rPr>
        <w:t>مَا</w:t>
      </w:r>
      <w:r w:rsidRPr="006F7167">
        <w:rPr>
          <w:rFonts w:cs="Traditional Arabic"/>
          <w:b/>
          <w:bCs/>
          <w:color w:val="000000"/>
          <w:sz w:val="20"/>
          <w:szCs w:val="20"/>
          <w:rtl/>
        </w:rPr>
        <w:t xml:space="preserve"> لَكُمْ لَا تَنطِقُونَ ﴿92﴾ </w:t>
      </w:r>
      <w:r w:rsidRPr="006F7167">
        <w:rPr>
          <w:rFonts w:cs="Traditional Arabic" w:hint="eastAsia"/>
          <w:b/>
          <w:bCs/>
          <w:color w:val="000000"/>
          <w:sz w:val="20"/>
          <w:szCs w:val="20"/>
          <w:rtl/>
        </w:rPr>
        <w:t>فَرَاغَ</w:t>
      </w:r>
      <w:r w:rsidRPr="006F7167">
        <w:rPr>
          <w:rFonts w:cs="Traditional Arabic"/>
          <w:b/>
          <w:bCs/>
          <w:color w:val="000000"/>
          <w:sz w:val="20"/>
          <w:szCs w:val="20"/>
          <w:rtl/>
        </w:rPr>
        <w:t xml:space="preserve"> عَلَيْهِمْ ضَرْبًا بِالْيَمِينِ ﴿93﴾ </w:t>
      </w:r>
      <w:r w:rsidRPr="006F7167">
        <w:rPr>
          <w:rFonts w:cs="Traditional Arabic" w:hint="eastAsia"/>
          <w:b/>
          <w:bCs/>
          <w:color w:val="000000"/>
          <w:sz w:val="20"/>
          <w:szCs w:val="20"/>
          <w:rtl/>
        </w:rPr>
        <w:t>فَأَقْبَلُوا</w:t>
      </w:r>
      <w:r w:rsidRPr="006F7167">
        <w:rPr>
          <w:rFonts w:cs="Traditional Arabic"/>
          <w:b/>
          <w:bCs/>
          <w:color w:val="000000"/>
          <w:sz w:val="20"/>
          <w:szCs w:val="20"/>
          <w:rtl/>
        </w:rPr>
        <w:t xml:space="preserve"> إِلَيْهِ يَزِفُّونَ ﴿94﴾ </w:t>
      </w:r>
      <w:r w:rsidRPr="006F7167">
        <w:rPr>
          <w:rFonts w:cs="Traditional Arabic" w:hint="eastAsia"/>
          <w:b/>
          <w:bCs/>
          <w:color w:val="000000"/>
          <w:sz w:val="20"/>
          <w:szCs w:val="20"/>
          <w:rtl/>
        </w:rPr>
        <w:t>قَالَ</w:t>
      </w:r>
      <w:r w:rsidRPr="006F7167">
        <w:rPr>
          <w:rFonts w:cs="Traditional Arabic"/>
          <w:b/>
          <w:bCs/>
          <w:color w:val="000000"/>
          <w:sz w:val="20"/>
          <w:szCs w:val="20"/>
          <w:rtl/>
        </w:rPr>
        <w:t xml:space="preserve"> أَتَعْبُدُونَ مَا تَنْحِتُونَ ﴿95﴾ </w:t>
      </w:r>
      <w:r w:rsidRPr="006F7167">
        <w:rPr>
          <w:rFonts w:cs="Traditional Arabic" w:hint="eastAsia"/>
          <w:b/>
          <w:bCs/>
          <w:color w:val="000000"/>
          <w:sz w:val="20"/>
          <w:szCs w:val="20"/>
          <w:rtl/>
        </w:rPr>
        <w:t>وَاللَّهُ</w:t>
      </w:r>
      <w:r w:rsidRPr="006F7167">
        <w:rPr>
          <w:rFonts w:cs="Traditional Arabic"/>
          <w:b/>
          <w:bCs/>
          <w:color w:val="000000"/>
          <w:sz w:val="20"/>
          <w:szCs w:val="20"/>
          <w:rtl/>
        </w:rPr>
        <w:t xml:space="preserve"> خَلَقَكُمْ وَمَا تَعْمَلُونَ ﴿96﴾ </w:t>
      </w:r>
      <w:r w:rsidRPr="006F7167">
        <w:rPr>
          <w:rFonts w:cs="Traditional Arabic" w:hint="eastAsia"/>
          <w:b/>
          <w:bCs/>
          <w:color w:val="000000"/>
          <w:sz w:val="20"/>
          <w:szCs w:val="20"/>
          <w:rtl/>
        </w:rPr>
        <w:t>قَالُوا</w:t>
      </w:r>
      <w:r w:rsidRPr="006F7167">
        <w:rPr>
          <w:rFonts w:cs="Traditional Arabic"/>
          <w:b/>
          <w:bCs/>
          <w:color w:val="000000"/>
          <w:sz w:val="20"/>
          <w:szCs w:val="20"/>
          <w:rtl/>
        </w:rPr>
        <w:t xml:space="preserve"> ابْنُوا لَهُ بُنْيَانًا فَأَلْقُوهُ فِي </w:t>
      </w:r>
      <w:r w:rsidRPr="006F7167">
        <w:rPr>
          <w:rFonts w:cs="Traditional Arabic" w:hint="eastAsia"/>
          <w:b/>
          <w:bCs/>
          <w:color w:val="000000"/>
          <w:sz w:val="20"/>
          <w:szCs w:val="20"/>
          <w:rtl/>
        </w:rPr>
        <w:t>الْجَحِيمِ</w:t>
      </w:r>
      <w:r w:rsidRPr="006F7167">
        <w:rPr>
          <w:rFonts w:cs="Traditional Arabic"/>
          <w:b/>
          <w:bCs/>
          <w:color w:val="000000"/>
          <w:sz w:val="20"/>
          <w:szCs w:val="20"/>
          <w:rtl/>
        </w:rPr>
        <w:t xml:space="preserve"> ﴿97﴾ </w:t>
      </w:r>
      <w:r w:rsidRPr="006F7167">
        <w:rPr>
          <w:rFonts w:cs="Traditional Arabic" w:hint="eastAsia"/>
          <w:b/>
          <w:bCs/>
          <w:color w:val="000000"/>
          <w:sz w:val="20"/>
          <w:szCs w:val="20"/>
          <w:rtl/>
        </w:rPr>
        <w:t>فَأَرَادُوا</w:t>
      </w:r>
      <w:r w:rsidRPr="006F7167">
        <w:rPr>
          <w:rFonts w:cs="Traditional Arabic"/>
          <w:b/>
          <w:bCs/>
          <w:color w:val="000000"/>
          <w:sz w:val="20"/>
          <w:szCs w:val="20"/>
          <w:rtl/>
        </w:rPr>
        <w:t xml:space="preserve"> بِهِ كَيْدًا فَجَعَلْنَاهُمُ </w:t>
      </w:r>
      <w:r w:rsidRPr="006F7167">
        <w:rPr>
          <w:rFonts w:cs="Traditional Arabic" w:hint="eastAsia"/>
          <w:b/>
          <w:bCs/>
          <w:color w:val="000000"/>
          <w:sz w:val="20"/>
          <w:szCs w:val="20"/>
          <w:rtl/>
        </w:rPr>
        <w:t>الْأَسْفَلِينَ</w:t>
      </w:r>
      <w:r w:rsidRPr="006F7167">
        <w:rPr>
          <w:rFonts w:cs="Traditional Arabic"/>
          <w:b/>
          <w:bCs/>
          <w:color w:val="000000"/>
          <w:sz w:val="20"/>
          <w:szCs w:val="20"/>
          <w:rtl/>
        </w:rPr>
        <w:t xml:space="preserve"> ﴿98﴾ </w:t>
      </w:r>
      <w:r w:rsidRPr="006F7167">
        <w:rPr>
          <w:rFonts w:cs="Traditional Arabic" w:hint="eastAsia"/>
          <w:b/>
          <w:bCs/>
          <w:color w:val="000000"/>
          <w:sz w:val="20"/>
          <w:szCs w:val="20"/>
          <w:rtl/>
        </w:rPr>
        <w:t>وَقَالَ</w:t>
      </w:r>
      <w:r w:rsidRPr="006F7167">
        <w:rPr>
          <w:rFonts w:cs="Traditional Arabic"/>
          <w:b/>
          <w:bCs/>
          <w:color w:val="000000"/>
          <w:sz w:val="20"/>
          <w:szCs w:val="20"/>
          <w:rtl/>
        </w:rPr>
        <w:t xml:space="preserve"> إِنِّي ذَاهِبٌ </w:t>
      </w:r>
      <w:r w:rsidRPr="006F7167">
        <w:rPr>
          <w:rFonts w:cs="Traditional Arabic" w:hint="eastAsia"/>
          <w:b/>
          <w:bCs/>
          <w:color w:val="000000"/>
          <w:sz w:val="20"/>
          <w:szCs w:val="20"/>
          <w:rtl/>
        </w:rPr>
        <w:t>إِلَى</w:t>
      </w:r>
      <w:r w:rsidRPr="006F7167">
        <w:rPr>
          <w:rFonts w:cs="Traditional Arabic"/>
          <w:b/>
          <w:bCs/>
          <w:color w:val="000000"/>
          <w:sz w:val="20"/>
          <w:szCs w:val="20"/>
          <w:rtl/>
        </w:rPr>
        <w:t xml:space="preserve"> رَبِّي سَيَهْدِينِ ﴿99﴾ </w:t>
      </w:r>
      <w:r w:rsidRPr="006F7167">
        <w:rPr>
          <w:rFonts w:cs="Traditional Arabic" w:hint="eastAsia"/>
          <w:b/>
          <w:bCs/>
          <w:color w:val="000000"/>
          <w:sz w:val="20"/>
          <w:szCs w:val="20"/>
          <w:rtl/>
        </w:rPr>
        <w:t>رَبِّ</w:t>
      </w:r>
      <w:r w:rsidRPr="006F7167">
        <w:rPr>
          <w:rFonts w:cs="Traditional Arabic"/>
          <w:b/>
          <w:bCs/>
          <w:color w:val="000000"/>
          <w:sz w:val="20"/>
          <w:szCs w:val="20"/>
          <w:rtl/>
        </w:rPr>
        <w:t xml:space="preserve"> هَبْ لِي </w:t>
      </w:r>
      <w:r w:rsidRPr="006F7167">
        <w:rPr>
          <w:rFonts w:cs="Traditional Arabic" w:hint="eastAsia"/>
          <w:b/>
          <w:bCs/>
          <w:color w:val="000000"/>
          <w:sz w:val="20"/>
          <w:szCs w:val="20"/>
          <w:rtl/>
        </w:rPr>
        <w:t>مِنَ</w:t>
      </w:r>
      <w:r w:rsidRPr="006F7167">
        <w:rPr>
          <w:rFonts w:cs="Traditional Arabic"/>
          <w:b/>
          <w:bCs/>
          <w:color w:val="000000"/>
          <w:sz w:val="20"/>
          <w:szCs w:val="20"/>
          <w:rtl/>
        </w:rPr>
        <w:t xml:space="preserve"> الصَّالِحِينَ ﴿100﴾ </w:t>
      </w:r>
      <w:r w:rsidRPr="006F7167">
        <w:rPr>
          <w:rFonts w:cs="Traditional Arabic" w:hint="eastAsia"/>
          <w:b/>
          <w:bCs/>
          <w:color w:val="000000"/>
          <w:sz w:val="20"/>
          <w:szCs w:val="20"/>
          <w:rtl/>
        </w:rPr>
        <w:t>فَبَشَّرْنَاهُ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بِغُلَامٍ</w:t>
      </w:r>
      <w:r w:rsidRPr="006F7167">
        <w:rPr>
          <w:rFonts w:cs="Traditional Arabic"/>
          <w:b/>
          <w:bCs/>
          <w:color w:val="000000"/>
          <w:sz w:val="20"/>
          <w:szCs w:val="20"/>
          <w:rtl/>
        </w:rPr>
        <w:t xml:space="preserve"> حَلِيمٍ ﴿101﴾ </w:t>
      </w:r>
      <w:r w:rsidRPr="006F7167">
        <w:rPr>
          <w:rFonts w:cs="Traditional Arabic" w:hint="eastAsia"/>
          <w:b/>
          <w:bCs/>
          <w:color w:val="000000"/>
          <w:sz w:val="20"/>
          <w:szCs w:val="20"/>
          <w:rtl/>
        </w:rPr>
        <w:t>فَلَمَّا</w:t>
      </w:r>
      <w:r w:rsidRPr="006F7167">
        <w:rPr>
          <w:rFonts w:cs="Traditional Arabic"/>
          <w:b/>
          <w:bCs/>
          <w:color w:val="000000"/>
          <w:sz w:val="20"/>
          <w:szCs w:val="20"/>
          <w:rtl/>
        </w:rPr>
        <w:t xml:space="preserve"> بَلَغَ مَعَهُ </w:t>
      </w:r>
      <w:r w:rsidRPr="006F7167">
        <w:rPr>
          <w:rFonts w:cs="Traditional Arabic" w:hint="eastAsia"/>
          <w:b/>
          <w:bCs/>
          <w:color w:val="000000"/>
          <w:sz w:val="20"/>
          <w:szCs w:val="20"/>
          <w:rtl/>
        </w:rPr>
        <w:t>السَّعْيَ</w:t>
      </w:r>
      <w:r w:rsidRPr="006F7167">
        <w:rPr>
          <w:rFonts w:cs="Traditional Arabic"/>
          <w:b/>
          <w:bCs/>
          <w:color w:val="000000"/>
          <w:sz w:val="20"/>
          <w:szCs w:val="20"/>
          <w:rtl/>
        </w:rPr>
        <w:t xml:space="preserve"> قَالَ يَا بُنَيَّ إِنِّي أَرَى فِي الْمَنَامِ أَنِّي أَذْبَحُكَ </w:t>
      </w:r>
      <w:r w:rsidRPr="006F7167">
        <w:rPr>
          <w:rFonts w:cs="Traditional Arabic" w:hint="eastAsia"/>
          <w:b/>
          <w:bCs/>
          <w:color w:val="000000"/>
          <w:sz w:val="20"/>
          <w:szCs w:val="20"/>
          <w:rtl/>
        </w:rPr>
        <w:t>فَانظُرْ</w:t>
      </w:r>
      <w:r w:rsidRPr="006F7167">
        <w:rPr>
          <w:rFonts w:cs="Traditional Arabic"/>
          <w:b/>
          <w:bCs/>
          <w:color w:val="000000"/>
          <w:sz w:val="20"/>
          <w:szCs w:val="20"/>
          <w:rtl/>
        </w:rPr>
        <w:t xml:space="preserve"> مَاذَا تَرَى قَالَ يَا أَبَتِ افْعَلْ مَا تُؤْمَرُ سَتَجِدُنِي إِن </w:t>
      </w:r>
      <w:r w:rsidRPr="006F7167">
        <w:rPr>
          <w:rFonts w:cs="Traditional Arabic" w:hint="eastAsia"/>
          <w:b/>
          <w:bCs/>
          <w:color w:val="000000"/>
          <w:sz w:val="20"/>
          <w:szCs w:val="20"/>
          <w:rtl/>
        </w:rPr>
        <w:t>شَاء</w:t>
      </w:r>
      <w:r w:rsidRPr="006F7167">
        <w:rPr>
          <w:rFonts w:cs="Traditional Arabic"/>
          <w:b/>
          <w:bCs/>
          <w:color w:val="000000"/>
          <w:sz w:val="20"/>
          <w:szCs w:val="20"/>
          <w:rtl/>
        </w:rPr>
        <w:t xml:space="preserve"> اللَّهُ مِنَ الصَّابِرِينَ ﴿102﴾ </w:t>
      </w:r>
      <w:r w:rsidRPr="006F7167">
        <w:rPr>
          <w:rFonts w:cs="Traditional Arabic" w:hint="eastAsia"/>
          <w:b/>
          <w:bCs/>
          <w:color w:val="000000"/>
          <w:sz w:val="20"/>
          <w:szCs w:val="20"/>
          <w:rtl/>
        </w:rPr>
        <w:t>فَلَمَّا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أَسْلَمَا</w:t>
      </w:r>
      <w:r w:rsidRPr="006F7167">
        <w:rPr>
          <w:rFonts w:cs="Traditional Arabic"/>
          <w:b/>
          <w:bCs/>
          <w:color w:val="000000"/>
          <w:sz w:val="20"/>
          <w:szCs w:val="20"/>
          <w:rtl/>
        </w:rPr>
        <w:t xml:space="preserve"> وَتَلَّهُ لِلْجَبِينِ ﴿103﴾ </w:t>
      </w:r>
      <w:r w:rsidRPr="006F7167">
        <w:rPr>
          <w:rFonts w:cs="Traditional Arabic" w:hint="eastAsia"/>
          <w:b/>
          <w:bCs/>
          <w:color w:val="000000"/>
          <w:sz w:val="20"/>
          <w:szCs w:val="20"/>
          <w:rtl/>
        </w:rPr>
        <w:t>وَنَادَيْنَاهُ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أَنْ</w:t>
      </w:r>
      <w:r w:rsidRPr="006F7167">
        <w:rPr>
          <w:rFonts w:cs="Traditional Arabic"/>
          <w:b/>
          <w:bCs/>
          <w:color w:val="000000"/>
          <w:sz w:val="20"/>
          <w:szCs w:val="20"/>
          <w:rtl/>
        </w:rPr>
        <w:t xml:space="preserve"> يَا إِبْرَاهِيمُ ﴿104﴾ </w:t>
      </w:r>
      <w:r w:rsidRPr="006F7167">
        <w:rPr>
          <w:rFonts w:cs="Traditional Arabic" w:hint="eastAsia"/>
          <w:b/>
          <w:bCs/>
          <w:color w:val="000000"/>
          <w:sz w:val="20"/>
          <w:szCs w:val="20"/>
          <w:rtl/>
        </w:rPr>
        <w:t>قَدْ</w:t>
      </w:r>
      <w:r w:rsidRPr="006F7167">
        <w:rPr>
          <w:rFonts w:cs="Traditional Arabic"/>
          <w:b/>
          <w:bCs/>
          <w:color w:val="000000"/>
          <w:sz w:val="20"/>
          <w:szCs w:val="20"/>
          <w:rtl/>
        </w:rPr>
        <w:t xml:space="preserve"> صَدَّقْتَ الرُّؤْيَا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نَجْزِي الْمُحْسِنِينَ ﴿105﴾ </w:t>
      </w:r>
      <w:r w:rsidRPr="006F7167">
        <w:rPr>
          <w:rFonts w:cs="Traditional Arabic" w:hint="eastAsia"/>
          <w:b/>
          <w:bCs/>
          <w:color w:val="000000"/>
          <w:sz w:val="20"/>
          <w:szCs w:val="20"/>
          <w:rtl/>
        </w:rPr>
        <w:t>إِنَّ</w:t>
      </w:r>
      <w:r w:rsidRPr="006F7167">
        <w:rPr>
          <w:rFonts w:cs="Traditional Arabic"/>
          <w:b/>
          <w:bCs/>
          <w:color w:val="000000"/>
          <w:sz w:val="20"/>
          <w:szCs w:val="20"/>
          <w:rtl/>
        </w:rPr>
        <w:t xml:space="preserve"> </w:t>
      </w:r>
      <w:r w:rsidRPr="006F7167">
        <w:rPr>
          <w:rFonts w:cs="Traditional Arabic" w:hint="eastAsia"/>
          <w:b/>
          <w:bCs/>
          <w:color w:val="000000"/>
          <w:sz w:val="20"/>
          <w:szCs w:val="20"/>
          <w:rtl/>
        </w:rPr>
        <w:t>هَذَا</w:t>
      </w:r>
      <w:r w:rsidRPr="006F7167">
        <w:rPr>
          <w:rFonts w:cs="Traditional Arabic"/>
          <w:b/>
          <w:bCs/>
          <w:color w:val="000000"/>
          <w:sz w:val="20"/>
          <w:szCs w:val="20"/>
          <w:rtl/>
        </w:rPr>
        <w:t xml:space="preserve"> لَهُوَ الْبَلَاء الْمُبِينُ ﴿106﴾ </w:t>
      </w:r>
      <w:r w:rsidRPr="006F7167">
        <w:rPr>
          <w:rFonts w:cs="Traditional Arabic" w:hint="eastAsia"/>
          <w:b/>
          <w:bCs/>
          <w:color w:val="000000"/>
          <w:sz w:val="20"/>
          <w:szCs w:val="20"/>
          <w:rtl/>
        </w:rPr>
        <w:t>وَفَدَيْنَاهُ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بِذِبْحٍ</w:t>
      </w:r>
      <w:r w:rsidRPr="006F7167">
        <w:rPr>
          <w:rFonts w:cs="Traditional Arabic"/>
          <w:b/>
          <w:bCs/>
          <w:color w:val="000000"/>
          <w:sz w:val="20"/>
          <w:szCs w:val="20"/>
          <w:rtl/>
        </w:rPr>
        <w:t xml:space="preserve"> عَظِيمٍ ﴿107﴾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عَلَيْهِ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الْآخِرِينَ ﴿108﴾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w:t>
      </w:r>
      <w:r w:rsidRPr="006F7167">
        <w:rPr>
          <w:rFonts w:cs="Traditional Arabic" w:hint="eastAsia"/>
          <w:b/>
          <w:bCs/>
          <w:color w:val="000000"/>
          <w:sz w:val="20"/>
          <w:szCs w:val="20"/>
          <w:rtl/>
        </w:rPr>
        <w:t>إِبْرَاهِيمَ</w:t>
      </w:r>
      <w:r w:rsidRPr="006F7167">
        <w:rPr>
          <w:rFonts w:cs="Traditional Arabic"/>
          <w:b/>
          <w:bCs/>
          <w:color w:val="000000"/>
          <w:sz w:val="20"/>
          <w:szCs w:val="20"/>
          <w:rtl/>
        </w:rPr>
        <w:t xml:space="preserve"> ﴿109﴾ </w:t>
      </w:r>
      <w:r w:rsidRPr="006F7167">
        <w:rPr>
          <w:rFonts w:cs="Traditional Arabic" w:hint="eastAsia"/>
          <w:b/>
          <w:bCs/>
          <w:color w:val="000000"/>
          <w:sz w:val="20"/>
          <w:szCs w:val="20"/>
          <w:rtl/>
        </w:rPr>
        <w:t>كَذَلِكَ</w:t>
      </w:r>
      <w:r w:rsidRPr="006F7167">
        <w:rPr>
          <w:rFonts w:cs="Traditional Arabic"/>
          <w:b/>
          <w:bCs/>
          <w:color w:val="000000"/>
          <w:sz w:val="20"/>
          <w:szCs w:val="20"/>
          <w:rtl/>
        </w:rPr>
        <w:t xml:space="preserve"> نَجْزِي </w:t>
      </w:r>
      <w:r w:rsidRPr="006F7167">
        <w:rPr>
          <w:rFonts w:cs="Traditional Arabic" w:hint="eastAsia"/>
          <w:b/>
          <w:bCs/>
          <w:color w:val="000000"/>
          <w:sz w:val="20"/>
          <w:szCs w:val="20"/>
          <w:rtl/>
        </w:rPr>
        <w:t>الْمُحْسِنِينَ</w:t>
      </w:r>
      <w:r w:rsidRPr="006F7167">
        <w:rPr>
          <w:rFonts w:cs="Traditional Arabic"/>
          <w:b/>
          <w:bCs/>
          <w:color w:val="000000"/>
          <w:sz w:val="20"/>
          <w:szCs w:val="20"/>
          <w:rtl/>
        </w:rPr>
        <w:t xml:space="preserve"> ﴿110﴾ </w:t>
      </w:r>
      <w:r w:rsidRPr="006F7167">
        <w:rPr>
          <w:rFonts w:cs="Traditional Arabic" w:hint="eastAsia"/>
          <w:b/>
          <w:bCs/>
          <w:color w:val="000000"/>
          <w:sz w:val="20"/>
          <w:szCs w:val="20"/>
          <w:rtl/>
        </w:rPr>
        <w:t>إِنَّهُ</w:t>
      </w:r>
      <w:r w:rsidRPr="006F7167">
        <w:rPr>
          <w:rFonts w:cs="Traditional Arabic"/>
          <w:b/>
          <w:bCs/>
          <w:color w:val="000000"/>
          <w:sz w:val="20"/>
          <w:szCs w:val="20"/>
          <w:rtl/>
        </w:rPr>
        <w:t xml:space="preserve"> مِنْ عِبَادِنَا </w:t>
      </w:r>
      <w:r w:rsidRPr="006F7167">
        <w:rPr>
          <w:rFonts w:cs="Traditional Arabic" w:hint="eastAsia"/>
          <w:b/>
          <w:bCs/>
          <w:color w:val="000000"/>
          <w:sz w:val="20"/>
          <w:szCs w:val="20"/>
          <w:rtl/>
        </w:rPr>
        <w:t>الْمُؤْمِنِينَ</w:t>
      </w:r>
      <w:r w:rsidRPr="006F7167">
        <w:rPr>
          <w:rFonts w:cs="Traditional Arabic"/>
          <w:b/>
          <w:bCs/>
          <w:color w:val="000000"/>
          <w:sz w:val="20"/>
          <w:szCs w:val="20"/>
          <w:rtl/>
        </w:rPr>
        <w:t xml:space="preserve"> ﴿111﴾ </w:t>
      </w:r>
      <w:r w:rsidRPr="006F7167">
        <w:rPr>
          <w:rFonts w:cs="Traditional Arabic" w:hint="eastAsia"/>
          <w:b/>
          <w:bCs/>
          <w:color w:val="000000"/>
          <w:sz w:val="20"/>
          <w:szCs w:val="20"/>
          <w:rtl/>
        </w:rPr>
        <w:t>وَبَشَّرْنَاهُ</w:t>
      </w:r>
      <w:r w:rsidRPr="006F7167">
        <w:rPr>
          <w:rFonts w:cs="Traditional Arabic"/>
          <w:b/>
          <w:bCs/>
          <w:color w:val="000000"/>
          <w:sz w:val="20"/>
          <w:szCs w:val="20"/>
          <w:rtl/>
        </w:rPr>
        <w:t xml:space="preserve"> بِإِسْحَقَ </w:t>
      </w:r>
      <w:r w:rsidRPr="006F7167">
        <w:rPr>
          <w:rFonts w:cs="Traditional Arabic" w:hint="eastAsia"/>
          <w:b/>
          <w:bCs/>
          <w:color w:val="000000"/>
          <w:sz w:val="20"/>
          <w:szCs w:val="20"/>
          <w:rtl/>
        </w:rPr>
        <w:t>نَبِيًّا</w:t>
      </w:r>
      <w:r w:rsidRPr="006F7167">
        <w:rPr>
          <w:rFonts w:cs="Traditional Arabic"/>
          <w:b/>
          <w:bCs/>
          <w:color w:val="000000"/>
          <w:sz w:val="20"/>
          <w:szCs w:val="20"/>
          <w:rtl/>
        </w:rPr>
        <w:t xml:space="preserve"> مِّنَ الصَّالِحِينَ ﴿112﴾ </w:t>
      </w:r>
      <w:r w:rsidRPr="006F7167">
        <w:rPr>
          <w:rFonts w:cs="Traditional Arabic" w:hint="eastAsia"/>
          <w:b/>
          <w:bCs/>
          <w:color w:val="000000"/>
          <w:sz w:val="20"/>
          <w:szCs w:val="20"/>
          <w:rtl/>
        </w:rPr>
        <w:t>وَبَارَكْنَا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وَعَلَى إِسْحَقَ وَمِن ذُرِّيَّتِهِمَا مُحْسِنٌ وَظَالِمٌ لِّنَفْسِهِ </w:t>
      </w:r>
      <w:r w:rsidRPr="006F7167">
        <w:rPr>
          <w:rFonts w:cs="Traditional Arabic" w:hint="eastAsia"/>
          <w:b/>
          <w:bCs/>
          <w:color w:val="000000"/>
          <w:sz w:val="20"/>
          <w:szCs w:val="20"/>
          <w:rtl/>
        </w:rPr>
        <w:t>مُبِينٌ</w:t>
      </w:r>
      <w:r w:rsidRPr="006F7167">
        <w:rPr>
          <w:rFonts w:cs="Traditional Arabic"/>
          <w:b/>
          <w:bCs/>
          <w:color w:val="000000"/>
          <w:sz w:val="20"/>
          <w:szCs w:val="20"/>
          <w:rtl/>
        </w:rPr>
        <w:t xml:space="preserve"> ﴿113﴾ </w:t>
      </w:r>
      <w:r w:rsidRPr="006F7167">
        <w:rPr>
          <w:rFonts w:cs="Traditional Arabic" w:hint="eastAsia"/>
          <w:b/>
          <w:bCs/>
          <w:color w:val="000000"/>
          <w:sz w:val="20"/>
          <w:szCs w:val="20"/>
          <w:rtl/>
        </w:rPr>
        <w:t>وَلَقَدْ</w:t>
      </w:r>
      <w:r w:rsidRPr="006F7167">
        <w:rPr>
          <w:rFonts w:cs="Traditional Arabic"/>
          <w:b/>
          <w:bCs/>
          <w:color w:val="000000"/>
          <w:sz w:val="20"/>
          <w:szCs w:val="20"/>
          <w:rtl/>
        </w:rPr>
        <w:t xml:space="preserve"> مَنَنَّا عَلَى مُوسَى وَهَارُونَ ﴿114﴾ </w:t>
      </w:r>
      <w:r w:rsidRPr="006F7167">
        <w:rPr>
          <w:rFonts w:cs="Traditional Arabic" w:hint="eastAsia"/>
          <w:b/>
          <w:bCs/>
          <w:color w:val="000000"/>
          <w:sz w:val="20"/>
          <w:szCs w:val="20"/>
          <w:rtl/>
        </w:rPr>
        <w:t>وَنَجَّيْنَاهُمَا</w:t>
      </w:r>
      <w:r w:rsidRPr="006F7167">
        <w:rPr>
          <w:rFonts w:cs="Traditional Arabic"/>
          <w:b/>
          <w:bCs/>
          <w:color w:val="000000"/>
          <w:sz w:val="20"/>
          <w:szCs w:val="20"/>
          <w:rtl/>
        </w:rPr>
        <w:t xml:space="preserve"> وَقَوْمَهُمَا مِنَ </w:t>
      </w:r>
      <w:r w:rsidRPr="006F7167">
        <w:rPr>
          <w:rFonts w:cs="Traditional Arabic" w:hint="eastAsia"/>
          <w:b/>
          <w:bCs/>
          <w:color w:val="000000"/>
          <w:sz w:val="20"/>
          <w:szCs w:val="20"/>
          <w:rtl/>
        </w:rPr>
        <w:t>الْكَرْبِ</w:t>
      </w:r>
      <w:r w:rsidRPr="006F7167">
        <w:rPr>
          <w:rFonts w:cs="Traditional Arabic"/>
          <w:b/>
          <w:bCs/>
          <w:color w:val="000000"/>
          <w:sz w:val="20"/>
          <w:szCs w:val="20"/>
          <w:rtl/>
        </w:rPr>
        <w:t xml:space="preserve"> الْعَظِيمِ ﴿115﴾ </w:t>
      </w:r>
      <w:r w:rsidRPr="006F7167">
        <w:rPr>
          <w:rFonts w:cs="Traditional Arabic" w:hint="eastAsia"/>
          <w:b/>
          <w:bCs/>
          <w:color w:val="000000"/>
          <w:sz w:val="20"/>
          <w:szCs w:val="20"/>
          <w:rtl/>
        </w:rPr>
        <w:t>وَنَصَرْنَاهُمْ</w:t>
      </w:r>
      <w:r w:rsidRPr="006F7167">
        <w:rPr>
          <w:rFonts w:cs="Traditional Arabic"/>
          <w:b/>
          <w:bCs/>
          <w:color w:val="000000"/>
          <w:sz w:val="20"/>
          <w:szCs w:val="20"/>
          <w:rtl/>
        </w:rPr>
        <w:t xml:space="preserve"> </w:t>
      </w:r>
      <w:r w:rsidRPr="006F7167">
        <w:rPr>
          <w:rFonts w:cs="Traditional Arabic" w:hint="eastAsia"/>
          <w:b/>
          <w:bCs/>
          <w:color w:val="000000"/>
          <w:sz w:val="20"/>
          <w:szCs w:val="20"/>
          <w:rtl/>
        </w:rPr>
        <w:t>فَكَانُوا</w:t>
      </w:r>
      <w:r w:rsidRPr="006F7167">
        <w:rPr>
          <w:rFonts w:cs="Traditional Arabic"/>
          <w:b/>
          <w:bCs/>
          <w:color w:val="000000"/>
          <w:sz w:val="20"/>
          <w:szCs w:val="20"/>
          <w:rtl/>
        </w:rPr>
        <w:t xml:space="preserve"> هُمُ الْغَالِبِينَ ﴿116﴾ </w:t>
      </w:r>
      <w:r w:rsidRPr="006F7167">
        <w:rPr>
          <w:rFonts w:cs="Traditional Arabic" w:hint="eastAsia"/>
          <w:b/>
          <w:bCs/>
          <w:color w:val="000000"/>
          <w:sz w:val="20"/>
          <w:szCs w:val="20"/>
          <w:rtl/>
        </w:rPr>
        <w:t>وَآتَيْنَاهُمَا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الْكِتَابَ</w:t>
      </w:r>
      <w:r w:rsidRPr="006F7167">
        <w:rPr>
          <w:rFonts w:cs="Traditional Arabic"/>
          <w:b/>
          <w:bCs/>
          <w:color w:val="000000"/>
          <w:sz w:val="20"/>
          <w:szCs w:val="20"/>
          <w:rtl/>
        </w:rPr>
        <w:t xml:space="preserve"> الْمُسْتَبِينَ ﴿117﴾ </w:t>
      </w:r>
      <w:r w:rsidRPr="006F7167">
        <w:rPr>
          <w:rFonts w:cs="Traditional Arabic" w:hint="eastAsia"/>
          <w:b/>
          <w:bCs/>
          <w:color w:val="000000"/>
          <w:sz w:val="20"/>
          <w:szCs w:val="20"/>
          <w:rtl/>
        </w:rPr>
        <w:t>وَهَدَيْنَاهُمَا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الصِّرَاطَ</w:t>
      </w:r>
      <w:r w:rsidRPr="006F7167">
        <w:rPr>
          <w:rFonts w:cs="Traditional Arabic"/>
          <w:b/>
          <w:bCs/>
          <w:color w:val="000000"/>
          <w:sz w:val="20"/>
          <w:szCs w:val="20"/>
          <w:rtl/>
        </w:rPr>
        <w:t xml:space="preserve"> الْمُسْتَقِيمَ ﴿118﴾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عَلَيْهِمَا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الْآخِرِينَ ﴿119﴾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مُوسَى </w:t>
      </w:r>
      <w:r w:rsidRPr="006F7167">
        <w:rPr>
          <w:rFonts w:cs="Traditional Arabic" w:hint="eastAsia"/>
          <w:b/>
          <w:bCs/>
          <w:color w:val="000000"/>
          <w:sz w:val="20"/>
          <w:szCs w:val="20"/>
          <w:rtl/>
        </w:rPr>
        <w:t>وَهَارُونَ</w:t>
      </w:r>
      <w:r w:rsidRPr="006F7167">
        <w:rPr>
          <w:rFonts w:cs="Traditional Arabic"/>
          <w:b/>
          <w:bCs/>
          <w:color w:val="000000"/>
          <w:sz w:val="20"/>
          <w:szCs w:val="20"/>
          <w:rtl/>
        </w:rPr>
        <w:t xml:space="preserve"> ﴿120﴾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نَجْزِي </w:t>
      </w:r>
      <w:r w:rsidRPr="006F7167">
        <w:rPr>
          <w:rFonts w:cs="Traditional Arabic" w:hint="eastAsia"/>
          <w:b/>
          <w:bCs/>
          <w:color w:val="000000"/>
          <w:sz w:val="20"/>
          <w:szCs w:val="20"/>
          <w:rtl/>
        </w:rPr>
        <w:t>الْمُحْسِنِينَ</w:t>
      </w:r>
      <w:r w:rsidRPr="006F7167">
        <w:rPr>
          <w:rFonts w:cs="Traditional Arabic"/>
          <w:b/>
          <w:bCs/>
          <w:color w:val="000000"/>
          <w:sz w:val="20"/>
          <w:szCs w:val="20"/>
          <w:rtl/>
        </w:rPr>
        <w:t xml:space="preserve"> ﴿121﴾ </w:t>
      </w:r>
      <w:r w:rsidRPr="006F7167">
        <w:rPr>
          <w:rFonts w:cs="Traditional Arabic" w:hint="eastAsia"/>
          <w:b/>
          <w:bCs/>
          <w:color w:val="000000"/>
          <w:sz w:val="20"/>
          <w:szCs w:val="20"/>
          <w:rtl/>
        </w:rPr>
        <w:t>إِنَّهُمَا</w:t>
      </w:r>
      <w:r w:rsidRPr="006F7167">
        <w:rPr>
          <w:rFonts w:cs="Traditional Arabic"/>
          <w:b/>
          <w:bCs/>
          <w:color w:val="000000"/>
          <w:sz w:val="20"/>
          <w:szCs w:val="20"/>
          <w:rtl/>
        </w:rPr>
        <w:t xml:space="preserve"> مِنْ </w:t>
      </w:r>
      <w:r w:rsidRPr="006F7167">
        <w:rPr>
          <w:rFonts w:cs="Traditional Arabic" w:hint="eastAsia"/>
          <w:b/>
          <w:bCs/>
          <w:color w:val="000000"/>
          <w:sz w:val="20"/>
          <w:szCs w:val="20"/>
          <w:rtl/>
        </w:rPr>
        <w:t>عِبَادِنَا</w:t>
      </w:r>
      <w:r w:rsidRPr="006F7167">
        <w:rPr>
          <w:rFonts w:cs="Traditional Arabic"/>
          <w:b/>
          <w:bCs/>
          <w:color w:val="000000"/>
          <w:sz w:val="20"/>
          <w:szCs w:val="20"/>
          <w:rtl/>
        </w:rPr>
        <w:t xml:space="preserve"> الْمُؤْمِنِينَ ﴿122﴾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w:t>
      </w:r>
      <w:r w:rsidRPr="006F7167">
        <w:rPr>
          <w:rFonts w:cs="Traditional Arabic" w:hint="eastAsia"/>
          <w:b/>
          <w:bCs/>
          <w:color w:val="000000"/>
          <w:sz w:val="20"/>
          <w:szCs w:val="20"/>
          <w:rtl/>
        </w:rPr>
        <w:t>إِلْيَاسَ</w:t>
      </w:r>
      <w:r w:rsidRPr="006F7167">
        <w:rPr>
          <w:rFonts w:cs="Traditional Arabic"/>
          <w:b/>
          <w:bCs/>
          <w:color w:val="000000"/>
          <w:sz w:val="20"/>
          <w:szCs w:val="20"/>
          <w:rtl/>
        </w:rPr>
        <w:t xml:space="preserve"> لَمِنْ الْمُرْسَلِينَ ﴿123﴾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w:t>
      </w:r>
      <w:r w:rsidRPr="006F7167">
        <w:rPr>
          <w:rFonts w:cs="Traditional Arabic" w:hint="eastAsia"/>
          <w:b/>
          <w:bCs/>
          <w:color w:val="000000"/>
          <w:sz w:val="20"/>
          <w:szCs w:val="20"/>
          <w:rtl/>
        </w:rPr>
        <w:t>قَالَ</w:t>
      </w:r>
      <w:r w:rsidRPr="006F7167">
        <w:rPr>
          <w:rFonts w:cs="Traditional Arabic"/>
          <w:b/>
          <w:bCs/>
          <w:color w:val="000000"/>
          <w:sz w:val="20"/>
          <w:szCs w:val="20"/>
          <w:rtl/>
        </w:rPr>
        <w:t xml:space="preserve"> لِقَوْمِهِ أَلَا تَتَّقُونَ ﴿124﴾ </w:t>
      </w:r>
      <w:r w:rsidRPr="006F7167">
        <w:rPr>
          <w:rFonts w:cs="Traditional Arabic" w:hint="eastAsia"/>
          <w:b/>
          <w:bCs/>
          <w:color w:val="000000"/>
          <w:sz w:val="20"/>
          <w:szCs w:val="20"/>
          <w:rtl/>
        </w:rPr>
        <w:t>أَتَدْعُونَ</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بَعْلًا</w:t>
      </w:r>
      <w:r w:rsidRPr="006F7167">
        <w:rPr>
          <w:rFonts w:cs="Traditional Arabic"/>
          <w:b/>
          <w:bCs/>
          <w:color w:val="000000"/>
          <w:sz w:val="20"/>
          <w:szCs w:val="20"/>
          <w:rtl/>
        </w:rPr>
        <w:t xml:space="preserve"> وَتَذَرُونَ أَحْسَنَ الْخَالِقِينَ ﴿125﴾ </w:t>
      </w:r>
      <w:r w:rsidRPr="006F7167">
        <w:rPr>
          <w:rFonts w:cs="Traditional Arabic" w:hint="eastAsia"/>
          <w:b/>
          <w:bCs/>
          <w:color w:val="000000"/>
          <w:sz w:val="20"/>
          <w:szCs w:val="20"/>
          <w:rtl/>
        </w:rPr>
        <w:t>وَاللَّهَ</w:t>
      </w:r>
      <w:r w:rsidRPr="006F7167">
        <w:rPr>
          <w:rFonts w:cs="Traditional Arabic"/>
          <w:b/>
          <w:bCs/>
          <w:color w:val="000000"/>
          <w:sz w:val="20"/>
          <w:szCs w:val="20"/>
          <w:rtl/>
        </w:rPr>
        <w:t xml:space="preserve"> رَبَّكُمْ وَرَبَّ آبَائِكُمُ الْأَوَّلِينَ ﴿126﴾ </w:t>
      </w:r>
      <w:r w:rsidRPr="006F7167">
        <w:rPr>
          <w:rFonts w:cs="Traditional Arabic" w:hint="eastAsia"/>
          <w:b/>
          <w:bCs/>
          <w:color w:val="000000"/>
          <w:sz w:val="20"/>
          <w:szCs w:val="20"/>
          <w:rtl/>
        </w:rPr>
        <w:t>فَكَذَّبُوهُ</w:t>
      </w:r>
      <w:r w:rsidRPr="006F7167">
        <w:rPr>
          <w:rFonts w:cs="Traditional Arabic"/>
          <w:b/>
          <w:bCs/>
          <w:color w:val="000000"/>
          <w:sz w:val="20"/>
          <w:szCs w:val="20"/>
          <w:rtl/>
        </w:rPr>
        <w:t xml:space="preserve"> فَإِنَّهُمْ لَمُحْضَرُونَ ﴿127﴾ </w:t>
      </w:r>
      <w:r w:rsidRPr="006F7167">
        <w:rPr>
          <w:rFonts w:cs="Traditional Arabic" w:hint="eastAsia"/>
          <w:b/>
          <w:bCs/>
          <w:color w:val="000000"/>
          <w:sz w:val="20"/>
          <w:szCs w:val="20"/>
          <w:rtl/>
        </w:rPr>
        <w:t>إِلَّا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عِبَادَ</w:t>
      </w:r>
      <w:r w:rsidRPr="006F7167">
        <w:rPr>
          <w:rFonts w:cs="Traditional Arabic"/>
          <w:b/>
          <w:bCs/>
          <w:color w:val="000000"/>
          <w:sz w:val="20"/>
          <w:szCs w:val="20"/>
          <w:rtl/>
        </w:rPr>
        <w:t xml:space="preserve"> اللَّهِ الْمُخْلَصِينَ ﴿128﴾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فِي الْآخِرِينَ ﴿129﴾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w:t>
      </w:r>
      <w:r w:rsidRPr="006F7167">
        <w:rPr>
          <w:rFonts w:cs="Traditional Arabic" w:hint="eastAsia"/>
          <w:b/>
          <w:bCs/>
          <w:color w:val="000000"/>
          <w:sz w:val="20"/>
          <w:szCs w:val="20"/>
          <w:rtl/>
        </w:rPr>
        <w:t>إِلْ</w:t>
      </w:r>
      <w:r w:rsidRPr="006F7167">
        <w:rPr>
          <w:rFonts w:cs="Traditional Arabic"/>
          <w:b/>
          <w:bCs/>
          <w:color w:val="000000"/>
          <w:sz w:val="20"/>
          <w:szCs w:val="20"/>
          <w:rtl/>
        </w:rPr>
        <w:t xml:space="preserve"> يَاسِينَ ﴿130﴾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نَجْزِي </w:t>
      </w:r>
      <w:r w:rsidRPr="006F7167">
        <w:rPr>
          <w:rFonts w:cs="Traditional Arabic" w:hint="eastAsia"/>
          <w:b/>
          <w:bCs/>
          <w:color w:val="000000"/>
          <w:sz w:val="20"/>
          <w:szCs w:val="20"/>
          <w:rtl/>
        </w:rPr>
        <w:t>الْمُحْسِنِينَ</w:t>
      </w:r>
      <w:r w:rsidRPr="006F7167">
        <w:rPr>
          <w:rFonts w:cs="Traditional Arabic"/>
          <w:b/>
          <w:bCs/>
          <w:color w:val="000000"/>
          <w:sz w:val="20"/>
          <w:szCs w:val="20"/>
          <w:rtl/>
        </w:rPr>
        <w:t xml:space="preserve"> ﴿131﴾ </w:t>
      </w:r>
      <w:r w:rsidRPr="006F7167">
        <w:rPr>
          <w:rFonts w:cs="Traditional Arabic" w:hint="eastAsia"/>
          <w:b/>
          <w:bCs/>
          <w:color w:val="000000"/>
          <w:sz w:val="20"/>
          <w:szCs w:val="20"/>
          <w:rtl/>
        </w:rPr>
        <w:t>إِنَّهُ</w:t>
      </w:r>
      <w:r w:rsidRPr="006F7167">
        <w:rPr>
          <w:rFonts w:cs="Traditional Arabic"/>
          <w:b/>
          <w:bCs/>
          <w:color w:val="000000"/>
          <w:sz w:val="20"/>
          <w:szCs w:val="20"/>
          <w:rtl/>
        </w:rPr>
        <w:t xml:space="preserve"> مِنْ عِبَادِنَا </w:t>
      </w:r>
      <w:r w:rsidRPr="006F7167">
        <w:rPr>
          <w:rFonts w:cs="Traditional Arabic" w:hint="eastAsia"/>
          <w:b/>
          <w:bCs/>
          <w:color w:val="000000"/>
          <w:sz w:val="20"/>
          <w:szCs w:val="20"/>
          <w:rtl/>
        </w:rPr>
        <w:t>الْمُؤْمِنِينَ</w:t>
      </w:r>
      <w:r w:rsidRPr="006F7167">
        <w:rPr>
          <w:rFonts w:cs="Traditional Arabic"/>
          <w:b/>
          <w:bCs/>
          <w:color w:val="000000"/>
          <w:sz w:val="20"/>
          <w:szCs w:val="20"/>
          <w:rtl/>
        </w:rPr>
        <w:t xml:space="preserve"> ﴿132﴾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لُوطًا لَّمِنَ </w:t>
      </w:r>
      <w:r w:rsidRPr="006F7167">
        <w:rPr>
          <w:rFonts w:cs="Traditional Arabic" w:hint="eastAsia"/>
          <w:b/>
          <w:bCs/>
          <w:color w:val="000000"/>
          <w:sz w:val="20"/>
          <w:szCs w:val="20"/>
          <w:rtl/>
        </w:rPr>
        <w:t>الْمُرْسَلِينَ</w:t>
      </w:r>
      <w:r w:rsidRPr="006F7167">
        <w:rPr>
          <w:rFonts w:cs="Traditional Arabic"/>
          <w:b/>
          <w:bCs/>
          <w:color w:val="000000"/>
          <w:sz w:val="20"/>
          <w:szCs w:val="20"/>
          <w:rtl/>
        </w:rPr>
        <w:t xml:space="preserve"> ﴿133﴾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نَجَّيْنَاهُ </w:t>
      </w:r>
      <w:r w:rsidRPr="006F7167">
        <w:rPr>
          <w:rFonts w:cs="Traditional Arabic" w:hint="eastAsia"/>
          <w:b/>
          <w:bCs/>
          <w:color w:val="000000"/>
          <w:sz w:val="20"/>
          <w:szCs w:val="20"/>
          <w:rtl/>
        </w:rPr>
        <w:t>وَأَهْلَهُ</w:t>
      </w:r>
      <w:r w:rsidRPr="006F7167">
        <w:rPr>
          <w:rFonts w:cs="Traditional Arabic"/>
          <w:b/>
          <w:bCs/>
          <w:color w:val="000000"/>
          <w:sz w:val="20"/>
          <w:szCs w:val="20"/>
          <w:rtl/>
        </w:rPr>
        <w:t xml:space="preserve"> أَجْمَعِينَ ﴿134﴾ </w:t>
      </w:r>
      <w:r w:rsidRPr="006F7167">
        <w:rPr>
          <w:rFonts w:cs="Traditional Arabic" w:hint="eastAsia"/>
          <w:b/>
          <w:bCs/>
          <w:color w:val="000000"/>
          <w:sz w:val="20"/>
          <w:szCs w:val="20"/>
          <w:rtl/>
        </w:rPr>
        <w:t>إِلَّا</w:t>
      </w:r>
      <w:r w:rsidRPr="006F7167">
        <w:rPr>
          <w:rFonts w:cs="Traditional Arabic"/>
          <w:b/>
          <w:bCs/>
          <w:color w:val="000000"/>
          <w:sz w:val="20"/>
          <w:szCs w:val="20"/>
          <w:rtl/>
        </w:rPr>
        <w:t xml:space="preserve"> عَجُوزًا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الْغَابِرِينَ ﴿135﴾ </w:t>
      </w:r>
      <w:r w:rsidRPr="006F7167">
        <w:rPr>
          <w:rFonts w:cs="Traditional Arabic" w:hint="eastAsia"/>
          <w:b/>
          <w:bCs/>
          <w:color w:val="000000"/>
          <w:sz w:val="20"/>
          <w:szCs w:val="20"/>
          <w:rtl/>
        </w:rPr>
        <w:t>ثُمَّ</w:t>
      </w:r>
      <w:r w:rsidRPr="006F7167">
        <w:rPr>
          <w:rFonts w:cs="Traditional Arabic"/>
          <w:b/>
          <w:bCs/>
          <w:color w:val="000000"/>
          <w:sz w:val="20"/>
          <w:szCs w:val="20"/>
          <w:rtl/>
        </w:rPr>
        <w:t xml:space="preserve"> دَمَّرْنَا الْآخَرِينَ ﴿136﴾ </w:t>
      </w:r>
      <w:r w:rsidRPr="006F7167">
        <w:rPr>
          <w:rFonts w:cs="Traditional Arabic" w:hint="eastAsia"/>
          <w:b/>
          <w:bCs/>
          <w:color w:val="000000"/>
          <w:sz w:val="20"/>
          <w:szCs w:val="20"/>
          <w:rtl/>
        </w:rPr>
        <w:t>وَإِنَّكُمْ</w:t>
      </w:r>
      <w:r w:rsidRPr="006F7167">
        <w:rPr>
          <w:rFonts w:cs="Traditional Arabic"/>
          <w:b/>
          <w:bCs/>
          <w:color w:val="000000"/>
          <w:sz w:val="20"/>
          <w:szCs w:val="20"/>
          <w:rtl/>
        </w:rPr>
        <w:t xml:space="preserve"> لَتَمُرُّونَ عَلَيْهِم </w:t>
      </w:r>
      <w:r w:rsidRPr="006F7167">
        <w:rPr>
          <w:rFonts w:cs="Traditional Arabic" w:hint="eastAsia"/>
          <w:b/>
          <w:bCs/>
          <w:color w:val="000000"/>
          <w:sz w:val="20"/>
          <w:szCs w:val="20"/>
          <w:rtl/>
        </w:rPr>
        <w:t>مُّصْبِحِينَ</w:t>
      </w:r>
      <w:r w:rsidRPr="006F7167">
        <w:rPr>
          <w:rFonts w:cs="Traditional Arabic"/>
          <w:b/>
          <w:bCs/>
          <w:color w:val="000000"/>
          <w:sz w:val="20"/>
          <w:szCs w:val="20"/>
          <w:rtl/>
        </w:rPr>
        <w:t xml:space="preserve"> ﴿137﴾ </w:t>
      </w:r>
      <w:r w:rsidRPr="006F7167">
        <w:rPr>
          <w:rFonts w:cs="Traditional Arabic" w:hint="eastAsia"/>
          <w:b/>
          <w:bCs/>
          <w:color w:val="000000"/>
          <w:sz w:val="20"/>
          <w:szCs w:val="20"/>
          <w:rtl/>
        </w:rPr>
        <w:t>وَبِاللَّيْلِ</w:t>
      </w:r>
      <w:r w:rsidRPr="006F7167">
        <w:rPr>
          <w:rFonts w:cs="Traditional Arabic"/>
          <w:b/>
          <w:bCs/>
          <w:color w:val="000000"/>
          <w:sz w:val="20"/>
          <w:szCs w:val="20"/>
          <w:rtl/>
        </w:rPr>
        <w:t xml:space="preserve"> أَفَلَا </w:t>
      </w:r>
      <w:r w:rsidRPr="006F7167">
        <w:rPr>
          <w:rFonts w:cs="Traditional Arabic" w:hint="eastAsia"/>
          <w:b/>
          <w:bCs/>
          <w:color w:val="000000"/>
          <w:sz w:val="20"/>
          <w:szCs w:val="20"/>
          <w:rtl/>
        </w:rPr>
        <w:t>تَعْقِلُونَ</w:t>
      </w:r>
      <w:r w:rsidRPr="006F7167">
        <w:rPr>
          <w:rFonts w:cs="Traditional Arabic"/>
          <w:b/>
          <w:bCs/>
          <w:color w:val="000000"/>
          <w:sz w:val="20"/>
          <w:szCs w:val="20"/>
          <w:rtl/>
        </w:rPr>
        <w:t xml:space="preserve"> ﴿138﴾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يُونُسَ لَمِنَ </w:t>
      </w:r>
      <w:r w:rsidRPr="006F7167">
        <w:rPr>
          <w:rFonts w:cs="Traditional Arabic" w:hint="eastAsia"/>
          <w:b/>
          <w:bCs/>
          <w:color w:val="000000"/>
          <w:sz w:val="20"/>
          <w:szCs w:val="20"/>
          <w:rtl/>
        </w:rPr>
        <w:t>الْمُرْسَلِينَ</w:t>
      </w:r>
      <w:r w:rsidRPr="006F7167">
        <w:rPr>
          <w:rFonts w:cs="Traditional Arabic"/>
          <w:b/>
          <w:bCs/>
          <w:color w:val="000000"/>
          <w:sz w:val="20"/>
          <w:szCs w:val="20"/>
          <w:rtl/>
        </w:rPr>
        <w:t xml:space="preserve"> ﴿139﴾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أَبَقَ إِلَى </w:t>
      </w:r>
      <w:r w:rsidRPr="006F7167">
        <w:rPr>
          <w:rFonts w:cs="Traditional Arabic" w:hint="eastAsia"/>
          <w:b/>
          <w:bCs/>
          <w:color w:val="000000"/>
          <w:sz w:val="20"/>
          <w:szCs w:val="20"/>
          <w:rtl/>
        </w:rPr>
        <w:t>الْفُلْكِ</w:t>
      </w:r>
      <w:r w:rsidRPr="006F7167">
        <w:rPr>
          <w:rFonts w:cs="Traditional Arabic"/>
          <w:b/>
          <w:bCs/>
          <w:color w:val="000000"/>
          <w:sz w:val="20"/>
          <w:szCs w:val="20"/>
          <w:rtl/>
        </w:rPr>
        <w:t xml:space="preserve"> الْمَشْحُونِ ﴿140﴾ </w:t>
      </w:r>
      <w:r w:rsidRPr="006F7167">
        <w:rPr>
          <w:rFonts w:cs="Traditional Arabic" w:hint="eastAsia"/>
          <w:b/>
          <w:bCs/>
          <w:color w:val="000000"/>
          <w:sz w:val="20"/>
          <w:szCs w:val="20"/>
          <w:rtl/>
        </w:rPr>
        <w:t>فَسَاهَمَ</w:t>
      </w:r>
      <w:r w:rsidRPr="006F7167">
        <w:rPr>
          <w:rFonts w:cs="Traditional Arabic"/>
          <w:b/>
          <w:bCs/>
          <w:color w:val="000000"/>
          <w:sz w:val="20"/>
          <w:szCs w:val="20"/>
          <w:rtl/>
        </w:rPr>
        <w:t xml:space="preserve"> فَكَانَ </w:t>
      </w:r>
      <w:r w:rsidRPr="006F7167">
        <w:rPr>
          <w:rFonts w:cs="Traditional Arabic" w:hint="eastAsia"/>
          <w:b/>
          <w:bCs/>
          <w:color w:val="000000"/>
          <w:sz w:val="20"/>
          <w:szCs w:val="20"/>
          <w:rtl/>
        </w:rPr>
        <w:t>مِنْ</w:t>
      </w:r>
      <w:r w:rsidRPr="006F7167">
        <w:rPr>
          <w:rFonts w:cs="Traditional Arabic"/>
          <w:b/>
          <w:bCs/>
          <w:color w:val="000000"/>
          <w:sz w:val="20"/>
          <w:szCs w:val="20"/>
          <w:rtl/>
        </w:rPr>
        <w:t xml:space="preserve"> الْمُدْحَضِينَ ﴿141﴾ </w:t>
      </w:r>
      <w:r w:rsidRPr="006F7167">
        <w:rPr>
          <w:rFonts w:cs="Traditional Arabic" w:hint="eastAsia"/>
          <w:b/>
          <w:bCs/>
          <w:color w:val="000000"/>
          <w:sz w:val="20"/>
          <w:szCs w:val="20"/>
          <w:rtl/>
        </w:rPr>
        <w:t>فَالْتَقَمَهُ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الْحُوتُ</w:t>
      </w:r>
      <w:r w:rsidRPr="006F7167">
        <w:rPr>
          <w:rFonts w:cs="Traditional Arabic"/>
          <w:b/>
          <w:bCs/>
          <w:color w:val="000000"/>
          <w:sz w:val="20"/>
          <w:szCs w:val="20"/>
          <w:rtl/>
        </w:rPr>
        <w:t xml:space="preserve"> وَهُوَ مُلِيمٌ ﴿142﴾ </w:t>
      </w:r>
      <w:r w:rsidRPr="006F7167">
        <w:rPr>
          <w:rFonts w:cs="Traditional Arabic" w:hint="eastAsia"/>
          <w:b/>
          <w:bCs/>
          <w:color w:val="000000"/>
          <w:sz w:val="20"/>
          <w:szCs w:val="20"/>
          <w:rtl/>
        </w:rPr>
        <w:t>فَلَوْلَا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أَنَّهُ</w:t>
      </w:r>
      <w:r w:rsidRPr="006F7167">
        <w:rPr>
          <w:rFonts w:cs="Traditional Arabic"/>
          <w:b/>
          <w:bCs/>
          <w:color w:val="000000"/>
          <w:sz w:val="20"/>
          <w:szCs w:val="20"/>
          <w:rtl/>
        </w:rPr>
        <w:t xml:space="preserve"> كَانَ مِنْ الْمُسَبِّحِينَ ﴿143﴾ </w:t>
      </w:r>
      <w:r w:rsidRPr="006F7167">
        <w:rPr>
          <w:rFonts w:cs="Traditional Arabic" w:hint="eastAsia"/>
          <w:b/>
          <w:bCs/>
          <w:color w:val="000000"/>
          <w:sz w:val="20"/>
          <w:szCs w:val="20"/>
          <w:rtl/>
        </w:rPr>
        <w:t>لَلَبِثَ</w:t>
      </w:r>
      <w:r w:rsidRPr="006F7167">
        <w:rPr>
          <w:rFonts w:cs="Traditional Arabic"/>
          <w:b/>
          <w:bCs/>
          <w:color w:val="000000"/>
          <w:sz w:val="20"/>
          <w:szCs w:val="20"/>
          <w:rtl/>
        </w:rPr>
        <w:t xml:space="preserve">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بَطْنِهِ إِلَى يَوْمِ يُبْعَثُونَ ﴿144﴾ </w:t>
      </w:r>
      <w:r w:rsidRPr="006F7167">
        <w:rPr>
          <w:rFonts w:cs="Traditional Arabic" w:hint="eastAsia"/>
          <w:b/>
          <w:bCs/>
          <w:color w:val="000000"/>
          <w:sz w:val="20"/>
          <w:szCs w:val="20"/>
          <w:rtl/>
        </w:rPr>
        <w:t>فَنَبَذْنَاهُ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بِالْعَرَاء</w:t>
      </w:r>
      <w:r w:rsidRPr="006F7167">
        <w:rPr>
          <w:rFonts w:cs="Traditional Arabic"/>
          <w:b/>
          <w:bCs/>
          <w:color w:val="000000"/>
          <w:sz w:val="20"/>
          <w:szCs w:val="20"/>
          <w:rtl/>
        </w:rPr>
        <w:t xml:space="preserve"> وَهُوَ سَقِيمٌ ﴿145﴾ </w:t>
      </w:r>
      <w:r w:rsidRPr="006F7167">
        <w:rPr>
          <w:rFonts w:cs="Traditional Arabic" w:hint="eastAsia"/>
          <w:b/>
          <w:bCs/>
          <w:color w:val="000000"/>
          <w:sz w:val="20"/>
          <w:szCs w:val="20"/>
          <w:rtl/>
        </w:rPr>
        <w:t>وَأَنبَتْنَا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شَجَرَةً </w:t>
      </w:r>
      <w:r w:rsidRPr="006F7167">
        <w:rPr>
          <w:rFonts w:cs="Traditional Arabic" w:hint="eastAsia"/>
          <w:b/>
          <w:bCs/>
          <w:color w:val="000000"/>
          <w:sz w:val="20"/>
          <w:szCs w:val="20"/>
          <w:rtl/>
        </w:rPr>
        <w:t>مِّن</w:t>
      </w:r>
      <w:r w:rsidRPr="006F7167">
        <w:rPr>
          <w:rFonts w:cs="Traditional Arabic"/>
          <w:b/>
          <w:bCs/>
          <w:color w:val="000000"/>
          <w:sz w:val="20"/>
          <w:szCs w:val="20"/>
          <w:rtl/>
        </w:rPr>
        <w:t xml:space="preserve"> يَقْطِينٍ ﴿146﴾ </w:t>
      </w:r>
      <w:r w:rsidRPr="006F7167">
        <w:rPr>
          <w:rFonts w:cs="Traditional Arabic" w:hint="eastAsia"/>
          <w:b/>
          <w:bCs/>
          <w:color w:val="000000"/>
          <w:sz w:val="20"/>
          <w:szCs w:val="20"/>
          <w:rtl/>
        </w:rPr>
        <w:t>وَأَرْسَلْنَاهُ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إِلَى</w:t>
      </w:r>
      <w:r w:rsidRPr="006F7167">
        <w:rPr>
          <w:rFonts w:cs="Traditional Arabic"/>
          <w:b/>
          <w:bCs/>
          <w:color w:val="000000"/>
          <w:sz w:val="20"/>
          <w:szCs w:val="20"/>
          <w:rtl/>
        </w:rPr>
        <w:t xml:space="preserve"> مِئَةِ أَلْفٍ أَوْ يَزِيدُونَ ﴿147﴾ </w:t>
      </w:r>
      <w:r w:rsidRPr="006F7167">
        <w:rPr>
          <w:rFonts w:cs="Traditional Arabic" w:hint="eastAsia"/>
          <w:b/>
          <w:bCs/>
          <w:color w:val="000000"/>
          <w:sz w:val="20"/>
          <w:szCs w:val="20"/>
          <w:rtl/>
        </w:rPr>
        <w:t>فَآمَنُوا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فَمَتَّعْنَاهُمْ</w:t>
      </w:r>
      <w:r w:rsidRPr="006F7167">
        <w:rPr>
          <w:rFonts w:cs="Traditional Arabic"/>
          <w:b/>
          <w:bCs/>
          <w:color w:val="000000"/>
          <w:sz w:val="20"/>
          <w:szCs w:val="20"/>
          <w:rtl/>
        </w:rPr>
        <w:t xml:space="preserve"> إِلَى حِينٍ ﴿148﴾</w:t>
      </w:r>
    </w:p>
    <w:p w:rsidR="000C6DCA" w:rsidRPr="0065105E" w:rsidRDefault="000C6DCA" w:rsidP="000C6DCA">
      <w:pPr>
        <w:widowControl w:val="0"/>
        <w:tabs>
          <w:tab w:val="left" w:pos="5618"/>
          <w:tab w:val="left" w:pos="5872"/>
        </w:tabs>
        <w:ind w:left="-52"/>
        <w:jc w:val="both"/>
        <w:rPr>
          <w:rFonts w:cs="B Nazanin"/>
          <w:b/>
          <w:bCs/>
          <w:color w:val="000000"/>
          <w:sz w:val="20"/>
          <w:szCs w:val="20"/>
          <w:rtl/>
        </w:rPr>
      </w:pPr>
    </w:p>
    <w:bookmarkEnd w:id="351"/>
    <w:p w:rsidR="000C6DCA" w:rsidRPr="000C6DCA" w:rsidRDefault="000C6DCA" w:rsidP="000C6DCA">
      <w:pPr>
        <w:pStyle w:val="a"/>
        <w:widowControl w:val="0"/>
        <w:tabs>
          <w:tab w:val="left" w:pos="5460"/>
          <w:tab w:val="left" w:pos="5618"/>
        </w:tabs>
        <w:spacing w:after="0" w:line="216" w:lineRule="auto"/>
        <w:ind w:right="142"/>
        <w:rPr>
          <w:rFonts w:cs="B Nazanin"/>
          <w:b/>
          <w:bCs/>
          <w:color w:val="000000"/>
          <w:sz w:val="18"/>
          <w:szCs w:val="18"/>
          <w:rtl/>
        </w:rPr>
      </w:pPr>
      <w:r w:rsidRPr="000C6DCA">
        <w:rPr>
          <w:rFonts w:cs="B Nazanin"/>
          <w:b/>
          <w:bCs/>
          <w:sz w:val="18"/>
          <w:szCs w:val="18"/>
          <w:rtl/>
        </w:rPr>
        <w:t>نوح</w:t>
      </w:r>
      <w:r w:rsidRPr="000C6DCA">
        <w:rPr>
          <w:rFonts w:cs="B Nazanin" w:hint="cs"/>
          <w:b/>
          <w:bCs/>
          <w:sz w:val="18"/>
          <w:szCs w:val="18"/>
          <w:rtl/>
        </w:rPr>
        <w:t xml:space="preserve"> وقتیکه به دشواری برخورد</w:t>
      </w:r>
      <w:r w:rsidRPr="000C6DCA">
        <w:rPr>
          <w:rFonts w:cs="B Nazanin"/>
          <w:b/>
          <w:bCs/>
          <w:sz w:val="18"/>
          <w:szCs w:val="18"/>
          <w:rtl/>
        </w:rPr>
        <w:t xml:space="preserve"> </w:t>
      </w:r>
      <w:r w:rsidRPr="000C6DCA">
        <w:rPr>
          <w:rFonts w:cs="B Nazanin" w:hint="cs"/>
          <w:b/>
          <w:bCs/>
          <w:sz w:val="18"/>
          <w:szCs w:val="18"/>
          <w:rtl/>
        </w:rPr>
        <w:t>صد</w:t>
      </w:r>
      <w:r w:rsidRPr="000C6DCA">
        <w:rPr>
          <w:rFonts w:cs="B Nazanin"/>
          <w:b/>
          <w:bCs/>
          <w:sz w:val="18"/>
          <w:szCs w:val="18"/>
          <w:rtl/>
        </w:rPr>
        <w:t xml:space="preserve">ايمان </w:t>
      </w:r>
      <w:r w:rsidRPr="000C6DCA">
        <w:rPr>
          <w:rFonts w:cs="B Nazanin" w:hint="cs"/>
          <w:b/>
          <w:bCs/>
          <w:sz w:val="18"/>
          <w:szCs w:val="18"/>
          <w:rtl/>
        </w:rPr>
        <w:t>زد</w:t>
      </w:r>
      <w:r w:rsidRPr="000C6DCA">
        <w:rPr>
          <w:rFonts w:cs="B Nazanin"/>
          <w:b/>
          <w:bCs/>
          <w:sz w:val="18"/>
          <w:szCs w:val="18"/>
          <w:rtl/>
        </w:rPr>
        <w:t xml:space="preserve"> و</w:t>
      </w:r>
      <w:r w:rsidRPr="000C6DCA">
        <w:rPr>
          <w:rFonts w:cs="B Nazanin" w:hint="cs"/>
          <w:b/>
          <w:bCs/>
          <w:sz w:val="18"/>
          <w:szCs w:val="18"/>
          <w:rtl/>
        </w:rPr>
        <w:t xml:space="preserve"> ما هم به</w:t>
      </w:r>
      <w:r w:rsidRPr="000C6DCA">
        <w:rPr>
          <w:rFonts w:cs="B Nazanin"/>
          <w:b/>
          <w:bCs/>
          <w:sz w:val="18"/>
          <w:szCs w:val="18"/>
          <w:rtl/>
        </w:rPr>
        <w:t xml:space="preserve"> خوب</w:t>
      </w:r>
      <w:r w:rsidRPr="000C6DCA">
        <w:rPr>
          <w:rFonts w:cs="B Nazanin" w:hint="cs"/>
          <w:b/>
          <w:bCs/>
          <w:sz w:val="18"/>
          <w:szCs w:val="18"/>
          <w:rtl/>
        </w:rPr>
        <w:t>ی</w:t>
      </w:r>
      <w:r w:rsidRPr="000C6DCA">
        <w:rPr>
          <w:rFonts w:cs="B Nazanin"/>
          <w:b/>
          <w:bCs/>
          <w:sz w:val="18"/>
          <w:szCs w:val="18"/>
          <w:rtl/>
        </w:rPr>
        <w:t xml:space="preserve"> جوابش داديم</w:t>
      </w:r>
      <w:r w:rsidRPr="000C6DCA">
        <w:rPr>
          <w:rFonts w:cs="B Nazanin" w:hint="cs"/>
          <w:b/>
          <w:bCs/>
          <w:sz w:val="18"/>
          <w:szCs w:val="18"/>
          <w:rtl/>
        </w:rPr>
        <w:t xml:space="preserve"> (75) </w:t>
      </w:r>
      <w:r w:rsidRPr="000C6DCA">
        <w:rPr>
          <w:rFonts w:cs="B Nazanin"/>
          <w:b/>
          <w:bCs/>
          <w:sz w:val="18"/>
          <w:szCs w:val="18"/>
          <w:rtl/>
        </w:rPr>
        <w:t>و او را و اهلش را از آن گرفتاري بزرگ نجات داديم</w:t>
      </w:r>
      <w:r w:rsidRPr="000C6DCA">
        <w:rPr>
          <w:rFonts w:cs="B Nazanin" w:hint="cs"/>
          <w:b/>
          <w:bCs/>
          <w:sz w:val="18"/>
          <w:szCs w:val="18"/>
          <w:rtl/>
        </w:rPr>
        <w:t xml:space="preserve"> (76) </w:t>
      </w:r>
      <w:r w:rsidRPr="000C6DCA">
        <w:rPr>
          <w:rFonts w:cs="B Nazanin"/>
          <w:b/>
          <w:bCs/>
          <w:sz w:val="18"/>
          <w:szCs w:val="18"/>
          <w:rtl/>
        </w:rPr>
        <w:t>و خاندانش را باقي گذاشتيم</w:t>
      </w:r>
      <w:r w:rsidRPr="000C6DCA">
        <w:rPr>
          <w:rFonts w:cs="B Nazanin" w:hint="cs"/>
          <w:b/>
          <w:bCs/>
          <w:sz w:val="18"/>
          <w:szCs w:val="18"/>
          <w:rtl/>
        </w:rPr>
        <w:t xml:space="preserve"> (77) </w:t>
      </w:r>
      <w:r w:rsidRPr="000C6DCA">
        <w:rPr>
          <w:rFonts w:cs="B Nazanin"/>
          <w:b/>
          <w:bCs/>
          <w:sz w:val="18"/>
          <w:szCs w:val="18"/>
          <w:rtl/>
        </w:rPr>
        <w:t>و در ميان اقوام بعد</w:t>
      </w:r>
      <w:r w:rsidRPr="000C6DCA">
        <w:rPr>
          <w:rFonts w:cs="B Nazanin" w:hint="cs"/>
          <w:b/>
          <w:bCs/>
          <w:sz w:val="18"/>
          <w:szCs w:val="18"/>
          <w:rtl/>
        </w:rPr>
        <w:t xml:space="preserve">ی در میان مردم جهان برایش (78) </w:t>
      </w:r>
      <w:r w:rsidRPr="000C6DCA">
        <w:rPr>
          <w:rFonts w:cs="B Nazanin"/>
          <w:b/>
          <w:bCs/>
          <w:sz w:val="18"/>
          <w:szCs w:val="18"/>
          <w:rtl/>
        </w:rPr>
        <w:t xml:space="preserve">سلامي بر نوح </w:t>
      </w:r>
      <w:r w:rsidRPr="000C6DCA">
        <w:rPr>
          <w:rFonts w:cs="B Nazanin" w:hint="cs"/>
          <w:b/>
          <w:bCs/>
          <w:sz w:val="18"/>
          <w:szCs w:val="18"/>
          <w:rtl/>
        </w:rPr>
        <w:t xml:space="preserve">بجا گذاشتیم (79) </w:t>
      </w:r>
      <w:r w:rsidRPr="000C6DCA">
        <w:rPr>
          <w:rFonts w:cs="B Nazanin"/>
          <w:b/>
          <w:bCs/>
          <w:sz w:val="18"/>
          <w:szCs w:val="18"/>
          <w:rtl/>
        </w:rPr>
        <w:t xml:space="preserve">نيکوکاران را </w:t>
      </w:r>
      <w:r w:rsidRPr="000C6DCA">
        <w:rPr>
          <w:rFonts w:cs="B Nazanin"/>
          <w:b/>
          <w:bCs/>
          <w:sz w:val="18"/>
          <w:szCs w:val="18"/>
          <w:rtl/>
        </w:rPr>
        <w:lastRenderedPageBreak/>
        <w:t>چنين پاداش ميدهيم</w:t>
      </w:r>
      <w:r w:rsidRPr="000C6DCA">
        <w:rPr>
          <w:rFonts w:cs="B Nazanin" w:hint="cs"/>
          <w:b/>
          <w:bCs/>
          <w:sz w:val="18"/>
          <w:szCs w:val="18"/>
          <w:rtl/>
        </w:rPr>
        <w:t xml:space="preserve"> (80) </w:t>
      </w:r>
      <w:r w:rsidRPr="000C6DCA">
        <w:rPr>
          <w:rFonts w:cs="B Nazanin"/>
          <w:b/>
          <w:bCs/>
          <w:sz w:val="18"/>
          <w:szCs w:val="18"/>
          <w:rtl/>
        </w:rPr>
        <w:t>زيرا که از بندگان مومن ما بود</w:t>
      </w:r>
      <w:r w:rsidRPr="000C6DCA">
        <w:rPr>
          <w:rFonts w:cs="B Nazanin" w:hint="cs"/>
          <w:b/>
          <w:bCs/>
          <w:sz w:val="18"/>
          <w:szCs w:val="18"/>
          <w:rtl/>
        </w:rPr>
        <w:t xml:space="preserve"> (81) </w:t>
      </w:r>
      <w:r w:rsidRPr="000C6DCA">
        <w:rPr>
          <w:rFonts w:cs="B Nazanin"/>
          <w:b/>
          <w:bCs/>
          <w:sz w:val="18"/>
          <w:szCs w:val="18"/>
          <w:rtl/>
        </w:rPr>
        <w:t>و بقيه را غرق کرديم</w:t>
      </w:r>
      <w:r w:rsidRPr="000C6DCA">
        <w:rPr>
          <w:rFonts w:cs="B Nazanin" w:hint="cs"/>
          <w:b/>
          <w:bCs/>
          <w:sz w:val="18"/>
          <w:szCs w:val="18"/>
          <w:rtl/>
        </w:rPr>
        <w:t xml:space="preserve"> (82) </w:t>
      </w:r>
      <w:r w:rsidRPr="000C6DCA">
        <w:rPr>
          <w:rFonts w:cs="B Nazanin"/>
          <w:b/>
          <w:bCs/>
          <w:sz w:val="18"/>
          <w:szCs w:val="18"/>
          <w:rtl/>
        </w:rPr>
        <w:t>و از پيروان او ابراهيم بود</w:t>
      </w:r>
      <w:r w:rsidRPr="000C6DCA">
        <w:rPr>
          <w:rFonts w:cs="B Nazanin" w:hint="cs"/>
          <w:b/>
          <w:bCs/>
          <w:sz w:val="18"/>
          <w:szCs w:val="18"/>
          <w:rtl/>
        </w:rPr>
        <w:t xml:space="preserve"> (83) </w:t>
      </w:r>
      <w:r w:rsidRPr="000C6DCA">
        <w:rPr>
          <w:rFonts w:cs="B Nazanin"/>
          <w:b/>
          <w:bCs/>
          <w:sz w:val="18"/>
          <w:szCs w:val="18"/>
          <w:rtl/>
        </w:rPr>
        <w:t>هنگامي که با قلبي سليم به سوي پروردگارش آمد</w:t>
      </w:r>
      <w:r w:rsidRPr="000C6DCA">
        <w:rPr>
          <w:rFonts w:cs="B Nazanin" w:hint="cs"/>
          <w:b/>
          <w:bCs/>
          <w:sz w:val="18"/>
          <w:szCs w:val="18"/>
          <w:rtl/>
        </w:rPr>
        <w:t xml:space="preserve"> (84) </w:t>
      </w:r>
      <w:r w:rsidRPr="000C6DCA">
        <w:rPr>
          <w:rFonts w:cs="B Nazanin"/>
          <w:b/>
          <w:bCs/>
          <w:sz w:val="18"/>
          <w:szCs w:val="18"/>
          <w:rtl/>
        </w:rPr>
        <w:t>آن وقت که به پدرش و قومش مي گفت چه ميپرستيد؟</w:t>
      </w:r>
      <w:r w:rsidRPr="000C6DCA">
        <w:rPr>
          <w:rFonts w:cs="B Nazanin" w:hint="cs"/>
          <w:b/>
          <w:bCs/>
          <w:sz w:val="18"/>
          <w:szCs w:val="18"/>
          <w:rtl/>
        </w:rPr>
        <w:t xml:space="preserve"> (85) </w:t>
      </w:r>
      <w:r w:rsidRPr="000C6DCA">
        <w:rPr>
          <w:rFonts w:cs="B Nazanin"/>
          <w:b/>
          <w:bCs/>
          <w:sz w:val="18"/>
          <w:szCs w:val="18"/>
          <w:rtl/>
        </w:rPr>
        <w:t>آيا بجاي خداوند خداياني دروغين را ميخواهيد؟</w:t>
      </w:r>
      <w:r w:rsidRPr="000C6DCA">
        <w:rPr>
          <w:rFonts w:cs="B Nazanin" w:hint="cs"/>
          <w:b/>
          <w:bCs/>
          <w:sz w:val="18"/>
          <w:szCs w:val="18"/>
          <w:rtl/>
        </w:rPr>
        <w:t xml:space="preserve"> (86) </w:t>
      </w:r>
      <w:r w:rsidRPr="000C6DCA">
        <w:rPr>
          <w:rFonts w:cs="B Nazanin"/>
          <w:b/>
          <w:bCs/>
          <w:sz w:val="18"/>
          <w:szCs w:val="18"/>
          <w:rtl/>
        </w:rPr>
        <w:t>پس نسبت به پروردگار جهانيان چه گماني داريد؟</w:t>
      </w:r>
      <w:r w:rsidRPr="000C6DCA">
        <w:rPr>
          <w:rFonts w:cs="B Nazanin" w:hint="cs"/>
          <w:b/>
          <w:bCs/>
          <w:sz w:val="18"/>
          <w:szCs w:val="18"/>
          <w:rtl/>
        </w:rPr>
        <w:t xml:space="preserve"> (87) </w:t>
      </w:r>
      <w:r w:rsidRPr="000C6DCA">
        <w:rPr>
          <w:rFonts w:cs="B Nazanin"/>
          <w:b/>
          <w:bCs/>
          <w:sz w:val="18"/>
          <w:szCs w:val="18"/>
          <w:rtl/>
        </w:rPr>
        <w:t>آنگاه نگاهي به ستارگان انداخت</w:t>
      </w:r>
      <w:r w:rsidRPr="000C6DCA">
        <w:rPr>
          <w:rFonts w:cs="B Nazanin" w:hint="cs"/>
          <w:b/>
          <w:bCs/>
          <w:sz w:val="18"/>
          <w:szCs w:val="18"/>
          <w:rtl/>
        </w:rPr>
        <w:t xml:space="preserve"> (88) </w:t>
      </w:r>
      <w:r w:rsidRPr="000C6DCA">
        <w:rPr>
          <w:rFonts w:cs="B Nazanin"/>
          <w:b/>
          <w:bCs/>
          <w:sz w:val="18"/>
          <w:szCs w:val="18"/>
          <w:rtl/>
        </w:rPr>
        <w:t>و گفت مريضم</w:t>
      </w:r>
      <w:r w:rsidRPr="000C6DCA">
        <w:rPr>
          <w:rFonts w:cs="B Nazanin" w:hint="cs"/>
          <w:b/>
          <w:bCs/>
          <w:sz w:val="18"/>
          <w:szCs w:val="18"/>
          <w:rtl/>
        </w:rPr>
        <w:t xml:space="preserve"> (89) </w:t>
      </w:r>
      <w:r w:rsidRPr="000C6DCA">
        <w:rPr>
          <w:rFonts w:cs="B Nazanin"/>
          <w:b/>
          <w:bCs/>
          <w:sz w:val="18"/>
          <w:szCs w:val="18"/>
          <w:rtl/>
        </w:rPr>
        <w:t xml:space="preserve">پس </w:t>
      </w:r>
      <w:r w:rsidRPr="000C6DCA">
        <w:rPr>
          <w:rFonts w:cs="B Nazanin" w:hint="cs"/>
          <w:b/>
          <w:bCs/>
          <w:sz w:val="18"/>
          <w:szCs w:val="18"/>
          <w:rtl/>
        </w:rPr>
        <w:t xml:space="preserve">همشهریانش </w:t>
      </w:r>
      <w:r w:rsidRPr="000C6DCA">
        <w:rPr>
          <w:rFonts w:cs="B Nazanin"/>
          <w:b/>
          <w:bCs/>
          <w:sz w:val="18"/>
          <w:szCs w:val="18"/>
          <w:rtl/>
        </w:rPr>
        <w:t>او را بحال خويش گذاشته</w:t>
      </w:r>
      <w:r w:rsidRPr="000C6DCA">
        <w:rPr>
          <w:rFonts w:cs="B Nazanin" w:hint="cs"/>
          <w:b/>
          <w:bCs/>
          <w:sz w:val="18"/>
          <w:szCs w:val="18"/>
          <w:rtl/>
        </w:rPr>
        <w:t xml:space="preserve"> </w:t>
      </w:r>
      <w:r w:rsidRPr="000C6DCA">
        <w:rPr>
          <w:rFonts w:cs="B Nazanin"/>
          <w:b/>
          <w:bCs/>
          <w:sz w:val="18"/>
          <w:szCs w:val="18"/>
          <w:rtl/>
        </w:rPr>
        <w:t>و</w:t>
      </w:r>
      <w:r w:rsidRPr="000C6DCA">
        <w:rPr>
          <w:rFonts w:cs="B Nazanin" w:hint="cs"/>
          <w:b/>
          <w:bCs/>
          <w:sz w:val="18"/>
          <w:szCs w:val="18"/>
          <w:rtl/>
        </w:rPr>
        <w:t xml:space="preserve"> </w:t>
      </w:r>
      <w:r w:rsidRPr="000C6DCA">
        <w:rPr>
          <w:rFonts w:cs="B Nazanin"/>
          <w:b/>
          <w:bCs/>
          <w:sz w:val="18"/>
          <w:szCs w:val="18"/>
          <w:rtl/>
        </w:rPr>
        <w:t>رفتند</w:t>
      </w:r>
      <w:r w:rsidRPr="000C6DCA">
        <w:rPr>
          <w:rFonts w:cs="B Nazanin" w:hint="cs"/>
          <w:b/>
          <w:bCs/>
          <w:sz w:val="18"/>
          <w:szCs w:val="18"/>
          <w:rtl/>
        </w:rPr>
        <w:t xml:space="preserve"> (90) وقتیکه ابراهیم تنها شد </w:t>
      </w:r>
      <w:r w:rsidRPr="000C6DCA">
        <w:rPr>
          <w:rFonts w:cs="B Nazanin"/>
          <w:b/>
          <w:bCs/>
          <w:sz w:val="18"/>
          <w:szCs w:val="18"/>
          <w:rtl/>
        </w:rPr>
        <w:t>بسوي خدايان آنها رفت و گفت</w:t>
      </w:r>
      <w:r w:rsidRPr="000C6DCA">
        <w:rPr>
          <w:rFonts w:cs="B Nazanin" w:hint="cs"/>
          <w:b/>
          <w:bCs/>
          <w:sz w:val="18"/>
          <w:szCs w:val="18"/>
          <w:rtl/>
        </w:rPr>
        <w:t xml:space="preserve"> چه تان است چرا</w:t>
      </w:r>
      <w:r w:rsidRPr="000C6DCA">
        <w:rPr>
          <w:rFonts w:cs="B Nazanin"/>
          <w:b/>
          <w:bCs/>
          <w:sz w:val="18"/>
          <w:szCs w:val="18"/>
          <w:rtl/>
        </w:rPr>
        <w:t xml:space="preserve"> نميخوريد؟</w:t>
      </w:r>
      <w:r w:rsidRPr="000C6DCA">
        <w:rPr>
          <w:rFonts w:cs="B Nazanin" w:hint="cs"/>
          <w:b/>
          <w:bCs/>
          <w:sz w:val="18"/>
          <w:szCs w:val="18"/>
          <w:rtl/>
        </w:rPr>
        <w:t xml:space="preserve"> (91) </w:t>
      </w:r>
      <w:r w:rsidRPr="000C6DCA">
        <w:rPr>
          <w:rFonts w:cs="B Nazanin"/>
          <w:b/>
          <w:bCs/>
          <w:sz w:val="18"/>
          <w:szCs w:val="18"/>
          <w:rtl/>
        </w:rPr>
        <w:t>چه تان است؟ چرا سخن نميگوييد؟</w:t>
      </w:r>
      <w:r w:rsidRPr="000C6DCA">
        <w:rPr>
          <w:rFonts w:cs="B Nazanin" w:hint="cs"/>
          <w:b/>
          <w:bCs/>
          <w:sz w:val="18"/>
          <w:szCs w:val="18"/>
          <w:rtl/>
        </w:rPr>
        <w:t xml:space="preserve"> (92) </w:t>
      </w:r>
      <w:r w:rsidRPr="000C6DCA">
        <w:rPr>
          <w:rFonts w:cs="B Nazanin"/>
          <w:b/>
          <w:bCs/>
          <w:sz w:val="18"/>
          <w:szCs w:val="18"/>
          <w:rtl/>
        </w:rPr>
        <w:t>پس پنهاني با ضربتي محكم آنها را زد</w:t>
      </w:r>
      <w:r w:rsidRPr="000C6DCA">
        <w:rPr>
          <w:rFonts w:cs="B Nazanin" w:hint="cs"/>
          <w:b/>
          <w:bCs/>
          <w:sz w:val="18"/>
          <w:szCs w:val="18"/>
          <w:rtl/>
        </w:rPr>
        <w:t xml:space="preserve"> (93) پس از مدتی همشهریانش</w:t>
      </w:r>
      <w:r w:rsidRPr="000C6DCA">
        <w:rPr>
          <w:rFonts w:cs="B Nazanin"/>
          <w:b/>
          <w:bCs/>
          <w:sz w:val="18"/>
          <w:szCs w:val="18"/>
          <w:rtl/>
        </w:rPr>
        <w:t xml:space="preserve"> سراسيمه بسوي او شتافتند</w:t>
      </w:r>
      <w:r w:rsidRPr="000C6DCA">
        <w:rPr>
          <w:rFonts w:cs="B Nazanin" w:hint="cs"/>
          <w:b/>
          <w:bCs/>
          <w:sz w:val="18"/>
          <w:szCs w:val="18"/>
          <w:rtl/>
        </w:rPr>
        <w:t xml:space="preserve"> و از او توضیح خواستند (94) </w:t>
      </w:r>
      <w:r w:rsidRPr="000C6DCA">
        <w:rPr>
          <w:rFonts w:cs="B Nazanin"/>
          <w:b/>
          <w:bCs/>
          <w:sz w:val="18"/>
          <w:szCs w:val="18"/>
          <w:rtl/>
        </w:rPr>
        <w:t>گفت آيا چيزي را که خودتان ميتراشيد ميپرستيد؟</w:t>
      </w:r>
      <w:r w:rsidRPr="000C6DCA">
        <w:rPr>
          <w:rFonts w:cs="B Nazanin" w:hint="cs"/>
          <w:b/>
          <w:bCs/>
          <w:sz w:val="18"/>
          <w:szCs w:val="18"/>
          <w:rtl/>
        </w:rPr>
        <w:t xml:space="preserve"> (95) </w:t>
      </w:r>
      <w:r w:rsidRPr="000C6DCA">
        <w:rPr>
          <w:rFonts w:cs="B Nazanin"/>
          <w:b/>
          <w:bCs/>
          <w:sz w:val="18"/>
          <w:szCs w:val="18"/>
          <w:rtl/>
        </w:rPr>
        <w:t>در حاليکه خداوند شما و آنچه را عمل مي كنيد آفريده</w:t>
      </w:r>
      <w:r w:rsidRPr="000C6DCA">
        <w:rPr>
          <w:rFonts w:cs="B Nazanin" w:hint="cs"/>
          <w:b/>
          <w:bCs/>
          <w:sz w:val="18"/>
          <w:szCs w:val="18"/>
          <w:rtl/>
        </w:rPr>
        <w:t xml:space="preserve">؟ (96) </w:t>
      </w:r>
      <w:r w:rsidRPr="000C6DCA">
        <w:rPr>
          <w:rFonts w:cs="B Nazanin"/>
          <w:b/>
          <w:bCs/>
          <w:sz w:val="18"/>
          <w:szCs w:val="18"/>
          <w:rtl/>
        </w:rPr>
        <w:t>گفتند بناي بلندي برايش بسازيد و او را در آتش سوزان بيفکنيد</w:t>
      </w:r>
      <w:r w:rsidRPr="000C6DCA">
        <w:rPr>
          <w:rFonts w:cs="B Nazanin" w:hint="cs"/>
          <w:b/>
          <w:bCs/>
          <w:sz w:val="18"/>
          <w:szCs w:val="18"/>
          <w:rtl/>
        </w:rPr>
        <w:t xml:space="preserve"> (97) و</w:t>
      </w:r>
      <w:r w:rsidRPr="000C6DCA">
        <w:rPr>
          <w:rFonts w:cs="B Nazanin"/>
          <w:b/>
          <w:bCs/>
          <w:sz w:val="18"/>
          <w:szCs w:val="18"/>
          <w:rtl/>
        </w:rPr>
        <w:t xml:space="preserve"> نيرنگي برايش ترتيب دادند ولي ما آنهارا فروتر قرار داديم</w:t>
      </w:r>
      <w:r w:rsidRPr="000C6DCA">
        <w:rPr>
          <w:rFonts w:cs="B Nazanin" w:hint="cs"/>
          <w:b/>
          <w:bCs/>
          <w:sz w:val="18"/>
          <w:szCs w:val="18"/>
          <w:rtl/>
        </w:rPr>
        <w:t xml:space="preserve"> (98) </w:t>
      </w:r>
      <w:r w:rsidRPr="000C6DCA">
        <w:rPr>
          <w:rFonts w:cs="B Nazanin"/>
          <w:b/>
          <w:bCs/>
          <w:sz w:val="18"/>
          <w:szCs w:val="18"/>
          <w:rtl/>
        </w:rPr>
        <w:t>و</w:t>
      </w:r>
      <w:r w:rsidRPr="000C6DCA">
        <w:rPr>
          <w:rFonts w:cs="B Nazanin" w:hint="cs"/>
          <w:b/>
          <w:bCs/>
          <w:sz w:val="18"/>
          <w:szCs w:val="18"/>
          <w:rtl/>
        </w:rPr>
        <w:t xml:space="preserve"> او پس از اینکه نجاتش دادیم از آنها کناره گرفت و</w:t>
      </w:r>
      <w:r w:rsidRPr="000C6DCA">
        <w:rPr>
          <w:rFonts w:cs="B Nazanin"/>
          <w:b/>
          <w:bCs/>
          <w:sz w:val="18"/>
          <w:szCs w:val="18"/>
          <w:rtl/>
        </w:rPr>
        <w:t xml:space="preserve"> گفت من بسوي پروردگارم ميروم و او البته بزودي هدايتم خواهد کرد</w:t>
      </w:r>
      <w:r w:rsidRPr="000C6DCA">
        <w:rPr>
          <w:rFonts w:cs="B Nazanin" w:hint="cs"/>
          <w:b/>
          <w:bCs/>
          <w:sz w:val="18"/>
          <w:szCs w:val="18"/>
          <w:rtl/>
        </w:rPr>
        <w:t xml:space="preserve"> (99) </w:t>
      </w:r>
      <w:r w:rsidRPr="000C6DCA">
        <w:rPr>
          <w:rFonts w:cs="B Nazanin"/>
          <w:b/>
          <w:bCs/>
          <w:sz w:val="18"/>
          <w:szCs w:val="18"/>
          <w:rtl/>
        </w:rPr>
        <w:t xml:space="preserve">پروردگارا فرزندي از صالحان بمن </w:t>
      </w:r>
      <w:r w:rsidRPr="000C6DCA">
        <w:rPr>
          <w:rFonts w:cs="B Nazanin" w:hint="cs"/>
          <w:b/>
          <w:bCs/>
          <w:sz w:val="18"/>
          <w:szCs w:val="18"/>
          <w:rtl/>
        </w:rPr>
        <w:t xml:space="preserve">عطا کن (100) </w:t>
      </w:r>
      <w:r w:rsidRPr="000C6DCA">
        <w:rPr>
          <w:rFonts w:cs="B Nazanin"/>
          <w:b/>
          <w:bCs/>
          <w:sz w:val="18"/>
          <w:szCs w:val="18"/>
          <w:rtl/>
        </w:rPr>
        <w:t>پس مژده پسري موقر را به او داديم</w:t>
      </w:r>
      <w:r w:rsidRPr="000C6DCA">
        <w:rPr>
          <w:rFonts w:cs="B Nazanin" w:hint="cs"/>
          <w:b/>
          <w:bCs/>
          <w:sz w:val="18"/>
          <w:szCs w:val="18"/>
          <w:rtl/>
        </w:rPr>
        <w:t xml:space="preserve"> (101) </w:t>
      </w:r>
      <w:r w:rsidRPr="000C6DCA">
        <w:rPr>
          <w:rFonts w:cs="B Nazanin"/>
          <w:b/>
          <w:bCs/>
          <w:sz w:val="18"/>
          <w:szCs w:val="18"/>
          <w:rtl/>
        </w:rPr>
        <w:t xml:space="preserve">و هنگامي که </w:t>
      </w:r>
      <w:r w:rsidRPr="000C6DCA">
        <w:rPr>
          <w:rFonts w:cs="B Nazanin" w:hint="cs"/>
          <w:b/>
          <w:bCs/>
          <w:sz w:val="18"/>
          <w:szCs w:val="18"/>
          <w:rtl/>
        </w:rPr>
        <w:t xml:space="preserve">بالغ شد و </w:t>
      </w:r>
      <w:r w:rsidRPr="000C6DCA">
        <w:rPr>
          <w:rFonts w:cs="B Nazanin"/>
          <w:b/>
          <w:bCs/>
          <w:sz w:val="18"/>
          <w:szCs w:val="18"/>
          <w:rtl/>
        </w:rPr>
        <w:t xml:space="preserve">در </w:t>
      </w:r>
      <w:r w:rsidRPr="000C6DCA">
        <w:rPr>
          <w:rFonts w:cs="B Nazanin" w:hint="cs"/>
          <w:b/>
          <w:bCs/>
          <w:sz w:val="18"/>
          <w:szCs w:val="18"/>
          <w:rtl/>
        </w:rPr>
        <w:t>حج</w:t>
      </w:r>
      <w:r w:rsidRPr="000C6DCA">
        <w:rPr>
          <w:rFonts w:cs="B Nazanin"/>
          <w:b/>
          <w:bCs/>
          <w:sz w:val="18"/>
          <w:szCs w:val="18"/>
          <w:rtl/>
        </w:rPr>
        <w:t xml:space="preserve"> </w:t>
      </w:r>
      <w:r w:rsidRPr="000C6DCA">
        <w:rPr>
          <w:rFonts w:cs="B Nazanin" w:hint="cs"/>
          <w:b/>
          <w:bCs/>
          <w:sz w:val="18"/>
          <w:szCs w:val="18"/>
          <w:rtl/>
        </w:rPr>
        <w:t xml:space="preserve">همراهش بود </w:t>
      </w:r>
      <w:r w:rsidRPr="000C6DCA">
        <w:rPr>
          <w:rFonts w:cs="B Nazanin"/>
          <w:b/>
          <w:bCs/>
          <w:sz w:val="18"/>
          <w:szCs w:val="18"/>
          <w:rtl/>
        </w:rPr>
        <w:t xml:space="preserve"> به او گفت: پسرکم! در</w:t>
      </w:r>
      <w:r w:rsidRPr="000C6DCA">
        <w:rPr>
          <w:rFonts w:cs="B Nazanin" w:hint="cs"/>
          <w:b/>
          <w:bCs/>
          <w:sz w:val="18"/>
          <w:szCs w:val="18"/>
          <w:rtl/>
        </w:rPr>
        <w:t xml:space="preserve"> </w:t>
      </w:r>
      <w:r w:rsidRPr="000C6DCA">
        <w:rPr>
          <w:rFonts w:cs="B Nazanin"/>
          <w:b/>
          <w:bCs/>
          <w:sz w:val="18"/>
          <w:szCs w:val="18"/>
          <w:rtl/>
        </w:rPr>
        <w:t>خواب</w:t>
      </w:r>
      <w:r w:rsidRPr="000C6DCA">
        <w:rPr>
          <w:rFonts w:cs="B Nazanin" w:hint="cs"/>
          <w:b/>
          <w:bCs/>
          <w:sz w:val="18"/>
          <w:szCs w:val="18"/>
          <w:rtl/>
        </w:rPr>
        <w:t xml:space="preserve"> هایم</w:t>
      </w:r>
      <w:r w:rsidRPr="000C6DCA">
        <w:rPr>
          <w:rFonts w:cs="B Nazanin"/>
          <w:b/>
          <w:bCs/>
          <w:sz w:val="18"/>
          <w:szCs w:val="18"/>
          <w:rtl/>
        </w:rPr>
        <w:t xml:space="preserve"> </w:t>
      </w:r>
      <w:r w:rsidRPr="000C6DCA">
        <w:rPr>
          <w:rFonts w:cs="B Nazanin" w:hint="cs"/>
          <w:b/>
          <w:bCs/>
          <w:sz w:val="18"/>
          <w:szCs w:val="18"/>
          <w:rtl/>
        </w:rPr>
        <w:t>می بینم</w:t>
      </w:r>
      <w:r w:rsidRPr="000C6DCA">
        <w:rPr>
          <w:rFonts w:cs="B Nazanin"/>
          <w:b/>
          <w:bCs/>
          <w:sz w:val="18"/>
          <w:szCs w:val="18"/>
          <w:rtl/>
        </w:rPr>
        <w:t xml:space="preserve"> که تو را ذبح ميکنم. نظرت چيست؟ گفت: پدر جان!</w:t>
      </w:r>
      <w:r w:rsidRPr="000C6DCA">
        <w:rPr>
          <w:rFonts w:cs="B Nazanin" w:hint="cs"/>
          <w:b/>
          <w:bCs/>
          <w:sz w:val="18"/>
          <w:szCs w:val="18"/>
          <w:rtl/>
        </w:rPr>
        <w:t xml:space="preserve"> </w:t>
      </w:r>
      <w:r w:rsidRPr="000C6DCA">
        <w:rPr>
          <w:rFonts w:cs="B Nazanin"/>
          <w:b/>
          <w:bCs/>
          <w:sz w:val="18"/>
          <w:szCs w:val="18"/>
          <w:rtl/>
        </w:rPr>
        <w:t>آنچه را که مأمور هستي انجام ده. انشاء الله مرا صابر خواهي يافت</w:t>
      </w:r>
      <w:r w:rsidRPr="000C6DCA">
        <w:rPr>
          <w:rFonts w:cs="B Nazanin" w:hint="cs"/>
          <w:b/>
          <w:bCs/>
          <w:sz w:val="18"/>
          <w:szCs w:val="18"/>
          <w:rtl/>
        </w:rPr>
        <w:t xml:space="preserve"> (102) </w:t>
      </w:r>
      <w:r w:rsidRPr="000C6DCA">
        <w:rPr>
          <w:rFonts w:cs="B Nazanin"/>
          <w:b/>
          <w:bCs/>
          <w:sz w:val="18"/>
          <w:szCs w:val="18"/>
          <w:rtl/>
        </w:rPr>
        <w:t>پس چون تسليم شدند و پيشاني او را بر زمين گذاشت</w:t>
      </w:r>
      <w:r w:rsidRPr="000C6DCA">
        <w:rPr>
          <w:rFonts w:cs="B Nazanin" w:hint="cs"/>
          <w:b/>
          <w:bCs/>
          <w:sz w:val="18"/>
          <w:szCs w:val="18"/>
          <w:rtl/>
        </w:rPr>
        <w:t xml:space="preserve"> (103) </w:t>
      </w:r>
      <w:r w:rsidRPr="000C6DCA">
        <w:rPr>
          <w:rFonts w:cs="B Nazanin"/>
          <w:b/>
          <w:bCs/>
          <w:sz w:val="18"/>
          <w:szCs w:val="18"/>
          <w:rtl/>
        </w:rPr>
        <w:t>ندايش داد</w:t>
      </w:r>
      <w:r w:rsidRPr="000C6DCA">
        <w:rPr>
          <w:rFonts w:cs="B Nazanin" w:hint="cs"/>
          <w:b/>
          <w:bCs/>
          <w:sz w:val="18"/>
          <w:szCs w:val="18"/>
          <w:rtl/>
        </w:rPr>
        <w:t>یم:</w:t>
      </w:r>
      <w:r w:rsidRPr="000C6DCA">
        <w:rPr>
          <w:rFonts w:cs="B Nazanin"/>
          <w:b/>
          <w:bCs/>
          <w:sz w:val="18"/>
          <w:szCs w:val="18"/>
          <w:rtl/>
        </w:rPr>
        <w:t xml:space="preserve">  اي ابراهيم!</w:t>
      </w:r>
      <w:r w:rsidRPr="000C6DCA">
        <w:rPr>
          <w:rFonts w:cs="B Nazanin" w:hint="cs"/>
          <w:b/>
          <w:bCs/>
          <w:sz w:val="18"/>
          <w:szCs w:val="18"/>
          <w:rtl/>
        </w:rPr>
        <w:t xml:space="preserve"> (104) </w:t>
      </w:r>
      <w:r w:rsidRPr="000C6DCA">
        <w:rPr>
          <w:rFonts w:cs="B Nazanin"/>
          <w:b/>
          <w:bCs/>
          <w:sz w:val="18"/>
          <w:szCs w:val="18"/>
          <w:rtl/>
        </w:rPr>
        <w:t xml:space="preserve">تو موضوع رويايت را </w:t>
      </w:r>
      <w:r w:rsidRPr="000C6DCA">
        <w:rPr>
          <w:rFonts w:cs="B Nazanin" w:hint="cs"/>
          <w:b/>
          <w:bCs/>
          <w:sz w:val="18"/>
          <w:szCs w:val="18"/>
          <w:rtl/>
        </w:rPr>
        <w:t>تصدیق کردی،</w:t>
      </w:r>
      <w:r w:rsidRPr="000C6DCA">
        <w:rPr>
          <w:rFonts w:cs="B Nazanin"/>
          <w:b/>
          <w:bCs/>
          <w:sz w:val="18"/>
          <w:szCs w:val="18"/>
          <w:rtl/>
        </w:rPr>
        <w:t xml:space="preserve"> و ما نيکوکاران را چنين پاداش ميدهيم</w:t>
      </w:r>
      <w:r w:rsidRPr="000C6DCA">
        <w:rPr>
          <w:rFonts w:cs="B Nazanin" w:hint="cs"/>
          <w:b/>
          <w:bCs/>
          <w:sz w:val="18"/>
          <w:szCs w:val="18"/>
          <w:rtl/>
        </w:rPr>
        <w:t xml:space="preserve"> (105) </w:t>
      </w:r>
      <w:r w:rsidRPr="000C6DCA">
        <w:rPr>
          <w:rFonts w:cs="B Nazanin"/>
          <w:b/>
          <w:bCs/>
          <w:sz w:val="18"/>
          <w:szCs w:val="18"/>
          <w:rtl/>
        </w:rPr>
        <w:t>البته اين يک آزمايش آشکار بود</w:t>
      </w:r>
      <w:r w:rsidRPr="000C6DCA">
        <w:rPr>
          <w:rFonts w:cs="B Nazanin" w:hint="cs"/>
          <w:b/>
          <w:bCs/>
          <w:sz w:val="18"/>
          <w:szCs w:val="18"/>
          <w:rtl/>
        </w:rPr>
        <w:t xml:space="preserve"> (106) </w:t>
      </w:r>
      <w:r w:rsidRPr="000C6DCA">
        <w:rPr>
          <w:rFonts w:cs="B Nazanin"/>
          <w:b/>
          <w:bCs/>
          <w:sz w:val="18"/>
          <w:szCs w:val="18"/>
          <w:rtl/>
        </w:rPr>
        <w:t>و با قرباني عظيمي جايگزينش داديم</w:t>
      </w:r>
      <w:r w:rsidRPr="000C6DCA">
        <w:rPr>
          <w:rFonts w:cs="B Nazanin" w:hint="cs"/>
          <w:b/>
          <w:bCs/>
          <w:sz w:val="18"/>
          <w:szCs w:val="18"/>
          <w:rtl/>
        </w:rPr>
        <w:t xml:space="preserve"> (107) </w:t>
      </w:r>
      <w:r w:rsidRPr="000C6DCA">
        <w:rPr>
          <w:rFonts w:cs="B Nazanin"/>
          <w:b/>
          <w:bCs/>
          <w:sz w:val="18"/>
          <w:szCs w:val="18"/>
          <w:rtl/>
        </w:rPr>
        <w:t xml:space="preserve">و درميان بازماندگان برايش </w:t>
      </w:r>
      <w:r w:rsidRPr="000C6DCA">
        <w:rPr>
          <w:rFonts w:cs="B Nazanin" w:hint="cs"/>
          <w:b/>
          <w:bCs/>
          <w:sz w:val="18"/>
          <w:szCs w:val="18"/>
          <w:rtl/>
        </w:rPr>
        <w:t xml:space="preserve">(108) </w:t>
      </w:r>
      <w:r w:rsidRPr="000C6DCA">
        <w:rPr>
          <w:rFonts w:cs="B Nazanin"/>
          <w:b/>
          <w:bCs/>
          <w:sz w:val="18"/>
          <w:szCs w:val="18"/>
          <w:rtl/>
        </w:rPr>
        <w:t>سلامي بر ابراهيم</w:t>
      </w:r>
      <w:r w:rsidRPr="000C6DCA">
        <w:rPr>
          <w:rFonts w:cs="B Nazanin" w:hint="cs"/>
          <w:b/>
          <w:bCs/>
          <w:sz w:val="18"/>
          <w:szCs w:val="18"/>
          <w:rtl/>
        </w:rPr>
        <w:t xml:space="preserve"> بجا گذاشتیم (109) </w:t>
      </w:r>
      <w:r w:rsidRPr="000C6DCA">
        <w:rPr>
          <w:rFonts w:cs="B Nazanin"/>
          <w:b/>
          <w:bCs/>
          <w:sz w:val="18"/>
          <w:szCs w:val="18"/>
          <w:rtl/>
        </w:rPr>
        <w:t>و نيکوکاران را چنين پاداش ميدهيم</w:t>
      </w:r>
      <w:r w:rsidRPr="000C6DCA">
        <w:rPr>
          <w:rFonts w:cs="B Nazanin" w:hint="cs"/>
          <w:b/>
          <w:bCs/>
          <w:sz w:val="18"/>
          <w:szCs w:val="18"/>
          <w:rtl/>
        </w:rPr>
        <w:t xml:space="preserve"> (110) </w:t>
      </w:r>
      <w:r w:rsidRPr="000C6DCA">
        <w:rPr>
          <w:rFonts w:cs="B Nazanin"/>
          <w:b/>
          <w:bCs/>
          <w:sz w:val="18"/>
          <w:szCs w:val="18"/>
          <w:rtl/>
        </w:rPr>
        <w:t>که او البته از بندگان مومن ما بود</w:t>
      </w:r>
      <w:r w:rsidRPr="000C6DCA">
        <w:rPr>
          <w:rFonts w:cs="B Nazanin" w:hint="cs"/>
          <w:b/>
          <w:bCs/>
          <w:sz w:val="18"/>
          <w:szCs w:val="18"/>
          <w:rtl/>
        </w:rPr>
        <w:t xml:space="preserve"> (111) </w:t>
      </w:r>
      <w:r w:rsidRPr="000C6DCA">
        <w:rPr>
          <w:rFonts w:cs="B Nazanin"/>
          <w:b/>
          <w:bCs/>
          <w:sz w:val="18"/>
          <w:szCs w:val="18"/>
          <w:rtl/>
        </w:rPr>
        <w:t>و او را به</w:t>
      </w:r>
      <w:r w:rsidRPr="000C6DCA">
        <w:rPr>
          <w:rFonts w:cs="B Nazanin" w:hint="cs"/>
          <w:b/>
          <w:bCs/>
          <w:sz w:val="18"/>
          <w:szCs w:val="18"/>
          <w:rtl/>
        </w:rPr>
        <w:t xml:space="preserve"> تولد</w:t>
      </w:r>
      <w:r w:rsidRPr="000C6DCA">
        <w:rPr>
          <w:rFonts w:cs="B Nazanin"/>
          <w:b/>
          <w:bCs/>
          <w:sz w:val="18"/>
          <w:szCs w:val="18"/>
          <w:rtl/>
        </w:rPr>
        <w:t xml:space="preserve"> اسحق مژده داديم که پيغمبري از شايستگان بود</w:t>
      </w:r>
      <w:r w:rsidRPr="000C6DCA">
        <w:rPr>
          <w:rFonts w:cs="B Nazanin" w:hint="cs"/>
          <w:b/>
          <w:bCs/>
          <w:sz w:val="18"/>
          <w:szCs w:val="18"/>
          <w:rtl/>
        </w:rPr>
        <w:t xml:space="preserve"> (112) </w:t>
      </w:r>
      <w:r w:rsidRPr="000C6DCA">
        <w:rPr>
          <w:rFonts w:cs="B Nazanin"/>
          <w:b/>
          <w:bCs/>
          <w:sz w:val="18"/>
          <w:szCs w:val="18"/>
          <w:rtl/>
        </w:rPr>
        <w:t>و به او و به اسحق برکت داديم و از اولاد آنها کساني مومن بودند و کساني هم بطور آشکار به خويش ظلم ميکردند</w:t>
      </w:r>
      <w:r w:rsidRPr="000C6DCA">
        <w:rPr>
          <w:rFonts w:cs="B Nazanin" w:hint="cs"/>
          <w:b/>
          <w:bCs/>
          <w:sz w:val="18"/>
          <w:szCs w:val="18"/>
          <w:rtl/>
        </w:rPr>
        <w:t xml:space="preserve"> (113) </w:t>
      </w:r>
      <w:r w:rsidRPr="000C6DCA">
        <w:rPr>
          <w:rFonts w:cs="B Nazanin"/>
          <w:b/>
          <w:bCs/>
          <w:sz w:val="18"/>
          <w:szCs w:val="18"/>
          <w:rtl/>
        </w:rPr>
        <w:t xml:space="preserve">و </w:t>
      </w:r>
      <w:r w:rsidRPr="000C6DCA">
        <w:rPr>
          <w:rFonts w:cs="B Nazanin" w:hint="cs"/>
          <w:b/>
          <w:bCs/>
          <w:sz w:val="18"/>
          <w:szCs w:val="18"/>
          <w:rtl/>
        </w:rPr>
        <w:t>البته</w:t>
      </w:r>
      <w:r w:rsidRPr="000C6DCA">
        <w:rPr>
          <w:rFonts w:cs="B Nazanin"/>
          <w:b/>
          <w:bCs/>
          <w:sz w:val="18"/>
          <w:szCs w:val="18"/>
          <w:rtl/>
        </w:rPr>
        <w:t xml:space="preserve"> به موسي و هارون نيز لطف کرديم</w:t>
      </w:r>
      <w:r w:rsidRPr="000C6DCA">
        <w:rPr>
          <w:rFonts w:cs="B Nazanin" w:hint="cs"/>
          <w:b/>
          <w:bCs/>
          <w:sz w:val="18"/>
          <w:szCs w:val="18"/>
          <w:rtl/>
        </w:rPr>
        <w:t xml:space="preserve"> (114) </w:t>
      </w:r>
      <w:r w:rsidRPr="000C6DCA">
        <w:rPr>
          <w:rFonts w:cs="B Nazanin"/>
          <w:b/>
          <w:bCs/>
          <w:sz w:val="18"/>
          <w:szCs w:val="18"/>
          <w:rtl/>
        </w:rPr>
        <w:t>و آنها و قومشان را از آن گرفتاري عظيم نجات داديم</w:t>
      </w:r>
      <w:r w:rsidRPr="000C6DCA">
        <w:rPr>
          <w:rFonts w:cs="B Nazanin" w:hint="cs"/>
          <w:b/>
          <w:bCs/>
          <w:sz w:val="18"/>
          <w:szCs w:val="18"/>
          <w:rtl/>
        </w:rPr>
        <w:t xml:space="preserve"> (115) </w:t>
      </w:r>
      <w:r w:rsidRPr="000C6DCA">
        <w:rPr>
          <w:rFonts w:cs="B Nazanin"/>
          <w:b/>
          <w:bCs/>
          <w:sz w:val="18"/>
          <w:szCs w:val="18"/>
          <w:rtl/>
        </w:rPr>
        <w:t>و ياري شان کرديم و آنها غالب شدند</w:t>
      </w:r>
      <w:r w:rsidRPr="000C6DCA">
        <w:rPr>
          <w:rFonts w:cs="B Nazanin" w:hint="cs"/>
          <w:b/>
          <w:bCs/>
          <w:sz w:val="18"/>
          <w:szCs w:val="18"/>
          <w:rtl/>
        </w:rPr>
        <w:t xml:space="preserve"> (116) </w:t>
      </w:r>
      <w:r w:rsidRPr="000C6DCA">
        <w:rPr>
          <w:rFonts w:cs="B Nazanin"/>
          <w:b/>
          <w:bCs/>
          <w:sz w:val="18"/>
          <w:szCs w:val="18"/>
          <w:rtl/>
        </w:rPr>
        <w:t>و آن کتاب روشنگر را به آنها داديم</w:t>
      </w:r>
      <w:r w:rsidRPr="000C6DCA">
        <w:rPr>
          <w:rFonts w:cs="B Nazanin" w:hint="cs"/>
          <w:b/>
          <w:bCs/>
          <w:sz w:val="18"/>
          <w:szCs w:val="18"/>
          <w:rtl/>
        </w:rPr>
        <w:t xml:space="preserve"> (117) </w:t>
      </w:r>
      <w:r w:rsidRPr="000C6DCA">
        <w:rPr>
          <w:rFonts w:cs="B Nazanin"/>
          <w:b/>
          <w:bCs/>
          <w:sz w:val="18"/>
          <w:szCs w:val="18"/>
          <w:rtl/>
        </w:rPr>
        <w:t>و آنها را بجاده مستقيم هدايت کرديم</w:t>
      </w:r>
      <w:r w:rsidRPr="000C6DCA">
        <w:rPr>
          <w:rFonts w:cs="B Nazanin" w:hint="cs"/>
          <w:b/>
          <w:bCs/>
          <w:sz w:val="18"/>
          <w:szCs w:val="18"/>
          <w:rtl/>
        </w:rPr>
        <w:t xml:space="preserve"> (118) </w:t>
      </w:r>
      <w:r w:rsidRPr="000C6DCA">
        <w:rPr>
          <w:rFonts w:cs="B Nazanin"/>
          <w:b/>
          <w:bCs/>
          <w:sz w:val="18"/>
          <w:szCs w:val="18"/>
          <w:rtl/>
        </w:rPr>
        <w:t xml:space="preserve">و در ميان بازماندگان براي آنها </w:t>
      </w:r>
      <w:r w:rsidRPr="000C6DCA">
        <w:rPr>
          <w:rFonts w:cs="B Nazanin" w:hint="cs"/>
          <w:b/>
          <w:bCs/>
          <w:sz w:val="18"/>
          <w:szCs w:val="18"/>
          <w:rtl/>
        </w:rPr>
        <w:t xml:space="preserve">(119) </w:t>
      </w:r>
      <w:r w:rsidRPr="000C6DCA">
        <w:rPr>
          <w:rFonts w:cs="B Nazanin"/>
          <w:b/>
          <w:bCs/>
          <w:sz w:val="18"/>
          <w:szCs w:val="18"/>
          <w:rtl/>
        </w:rPr>
        <w:t xml:space="preserve"> سلامي بر موسي و هارون</w:t>
      </w:r>
      <w:r w:rsidRPr="000C6DCA">
        <w:rPr>
          <w:rFonts w:cs="B Nazanin" w:hint="cs"/>
          <w:b/>
          <w:bCs/>
          <w:sz w:val="18"/>
          <w:szCs w:val="18"/>
          <w:rtl/>
        </w:rPr>
        <w:t xml:space="preserve"> بجا گذاشتیم (120) و </w:t>
      </w:r>
      <w:r w:rsidRPr="000C6DCA">
        <w:rPr>
          <w:rFonts w:cs="B Nazanin"/>
          <w:b/>
          <w:bCs/>
          <w:sz w:val="18"/>
          <w:szCs w:val="18"/>
          <w:rtl/>
        </w:rPr>
        <w:t xml:space="preserve">نيکوکاران را چنين پاداش ميدهيم </w:t>
      </w:r>
      <w:r w:rsidRPr="000C6DCA">
        <w:rPr>
          <w:rFonts w:cs="B Nazanin" w:hint="cs"/>
          <w:b/>
          <w:bCs/>
          <w:sz w:val="18"/>
          <w:szCs w:val="18"/>
          <w:rtl/>
        </w:rPr>
        <w:t xml:space="preserve">(121) </w:t>
      </w:r>
      <w:r w:rsidRPr="000C6DCA">
        <w:rPr>
          <w:rFonts w:cs="B Nazanin"/>
          <w:b/>
          <w:bCs/>
          <w:sz w:val="18"/>
          <w:szCs w:val="18"/>
          <w:rtl/>
        </w:rPr>
        <w:t>آنها از بندگان مومن ما بودند</w:t>
      </w:r>
      <w:r w:rsidRPr="000C6DCA">
        <w:rPr>
          <w:rFonts w:cs="B Nazanin" w:hint="cs"/>
          <w:b/>
          <w:bCs/>
          <w:sz w:val="18"/>
          <w:szCs w:val="18"/>
          <w:rtl/>
        </w:rPr>
        <w:t xml:space="preserve"> (122) </w:t>
      </w:r>
      <w:r w:rsidRPr="000C6DCA">
        <w:rPr>
          <w:rFonts w:cs="B Nazanin"/>
          <w:b/>
          <w:bCs/>
          <w:sz w:val="18"/>
          <w:szCs w:val="18"/>
          <w:rtl/>
        </w:rPr>
        <w:t>و الياس هم از فرستادگان بود</w:t>
      </w:r>
      <w:r w:rsidRPr="000C6DCA">
        <w:rPr>
          <w:rFonts w:cs="B Nazanin" w:hint="cs"/>
          <w:b/>
          <w:bCs/>
          <w:sz w:val="18"/>
          <w:szCs w:val="18"/>
          <w:rtl/>
        </w:rPr>
        <w:t xml:space="preserve"> (123) </w:t>
      </w:r>
      <w:r w:rsidRPr="000C6DCA">
        <w:rPr>
          <w:rFonts w:cs="B Nazanin"/>
          <w:b/>
          <w:bCs/>
          <w:sz w:val="18"/>
          <w:szCs w:val="18"/>
          <w:rtl/>
        </w:rPr>
        <w:t>هنگامي که به قومش گفت پروا نميکنيد؟</w:t>
      </w:r>
      <w:r w:rsidRPr="000C6DCA">
        <w:rPr>
          <w:rFonts w:cs="B Nazanin" w:hint="cs"/>
          <w:b/>
          <w:bCs/>
          <w:sz w:val="18"/>
          <w:szCs w:val="18"/>
          <w:rtl/>
        </w:rPr>
        <w:t xml:space="preserve"> (124) که </w:t>
      </w:r>
      <w:r w:rsidRPr="000C6DCA">
        <w:rPr>
          <w:rFonts w:cs="B Nazanin"/>
          <w:b/>
          <w:bCs/>
          <w:sz w:val="18"/>
          <w:szCs w:val="18"/>
          <w:rtl/>
        </w:rPr>
        <w:t xml:space="preserve">«بعل» را </w:t>
      </w:r>
      <w:r w:rsidRPr="000C6DCA">
        <w:rPr>
          <w:rFonts w:cs="B Nazanin" w:hint="cs"/>
          <w:b/>
          <w:bCs/>
          <w:sz w:val="18"/>
          <w:szCs w:val="18"/>
          <w:rtl/>
        </w:rPr>
        <w:t xml:space="preserve">به دعا </w:t>
      </w:r>
      <w:r w:rsidRPr="000C6DCA">
        <w:rPr>
          <w:rFonts w:cs="B Nazanin"/>
          <w:b/>
          <w:bCs/>
          <w:sz w:val="18"/>
          <w:szCs w:val="18"/>
          <w:rtl/>
        </w:rPr>
        <w:t>ميخوانيد و بهترين آفريدگار را وا مي گذاريد؟</w:t>
      </w:r>
      <w:r w:rsidRPr="000C6DCA">
        <w:rPr>
          <w:rFonts w:cs="B Nazanin" w:hint="cs"/>
          <w:b/>
          <w:bCs/>
          <w:sz w:val="18"/>
          <w:szCs w:val="18"/>
          <w:rtl/>
        </w:rPr>
        <w:t xml:space="preserve"> (125) که </w:t>
      </w:r>
      <w:r w:rsidRPr="000C6DCA">
        <w:rPr>
          <w:rFonts w:cs="B Nazanin"/>
          <w:b/>
          <w:bCs/>
          <w:sz w:val="18"/>
          <w:szCs w:val="18"/>
          <w:rtl/>
        </w:rPr>
        <w:t>خداوند</w:t>
      </w:r>
      <w:r w:rsidRPr="000C6DCA">
        <w:rPr>
          <w:rFonts w:cs="B Nazanin" w:hint="cs"/>
          <w:b/>
          <w:bCs/>
          <w:sz w:val="18"/>
          <w:szCs w:val="18"/>
          <w:rtl/>
        </w:rPr>
        <w:t xml:space="preserve"> است و</w:t>
      </w:r>
      <w:r w:rsidRPr="000C6DCA">
        <w:rPr>
          <w:rFonts w:cs="B Nazanin"/>
          <w:b/>
          <w:bCs/>
          <w:sz w:val="18"/>
          <w:szCs w:val="18"/>
          <w:rtl/>
        </w:rPr>
        <w:t xml:space="preserve"> پروردگار شما و نياكانتان است؟</w:t>
      </w:r>
      <w:r w:rsidRPr="000C6DCA">
        <w:rPr>
          <w:rFonts w:cs="B Nazanin" w:hint="cs"/>
          <w:b/>
          <w:bCs/>
          <w:sz w:val="18"/>
          <w:szCs w:val="18"/>
          <w:rtl/>
        </w:rPr>
        <w:t xml:space="preserve"> (126) اما</w:t>
      </w:r>
      <w:r w:rsidRPr="000C6DCA">
        <w:rPr>
          <w:rFonts w:cs="B Nazanin"/>
          <w:b/>
          <w:bCs/>
          <w:sz w:val="18"/>
          <w:szCs w:val="18"/>
          <w:rtl/>
        </w:rPr>
        <w:t xml:space="preserve"> تکذيبش کردند و </w:t>
      </w:r>
      <w:r w:rsidRPr="000C6DCA">
        <w:rPr>
          <w:rFonts w:cs="B Nazanin" w:hint="cs"/>
          <w:b/>
          <w:bCs/>
          <w:sz w:val="18"/>
          <w:szCs w:val="18"/>
          <w:rtl/>
        </w:rPr>
        <w:t>و در جرگه</w:t>
      </w:r>
      <w:r w:rsidRPr="000C6DCA">
        <w:rPr>
          <w:rFonts w:cs="B Nazanin"/>
          <w:b/>
          <w:bCs/>
          <w:sz w:val="18"/>
          <w:szCs w:val="18"/>
          <w:rtl/>
        </w:rPr>
        <w:t xml:space="preserve"> بازداشت شدگان</w:t>
      </w:r>
      <w:r w:rsidRPr="000C6DCA">
        <w:rPr>
          <w:rFonts w:cs="B Nazanin" w:hint="cs"/>
          <w:b/>
          <w:bCs/>
          <w:sz w:val="18"/>
          <w:szCs w:val="18"/>
          <w:rtl/>
        </w:rPr>
        <w:t>ِ اخروی</w:t>
      </w:r>
      <w:r w:rsidRPr="000C6DCA">
        <w:rPr>
          <w:rFonts w:cs="B Nazanin"/>
          <w:b/>
          <w:bCs/>
          <w:sz w:val="18"/>
          <w:szCs w:val="18"/>
          <w:rtl/>
        </w:rPr>
        <w:t xml:space="preserve"> گرديدند</w:t>
      </w:r>
      <w:r w:rsidRPr="000C6DCA">
        <w:rPr>
          <w:rFonts w:cs="B Nazanin" w:hint="cs"/>
          <w:b/>
          <w:bCs/>
          <w:sz w:val="18"/>
          <w:szCs w:val="18"/>
          <w:rtl/>
        </w:rPr>
        <w:t xml:space="preserve"> (127) </w:t>
      </w:r>
      <w:r w:rsidRPr="000C6DCA">
        <w:rPr>
          <w:rFonts w:cs="B Nazanin"/>
          <w:b/>
          <w:bCs/>
          <w:sz w:val="18"/>
          <w:szCs w:val="18"/>
          <w:rtl/>
        </w:rPr>
        <w:t>مگر بندگان خالص شده خداوند</w:t>
      </w:r>
      <w:r w:rsidRPr="000C6DCA">
        <w:rPr>
          <w:rFonts w:cs="B Nazanin" w:hint="cs"/>
          <w:b/>
          <w:bCs/>
          <w:sz w:val="18"/>
          <w:szCs w:val="18"/>
          <w:rtl/>
        </w:rPr>
        <w:t xml:space="preserve"> که از میان آنها نجات یافتند (128) </w:t>
      </w:r>
      <w:r w:rsidRPr="000C6DCA">
        <w:rPr>
          <w:rFonts w:cs="B Nazanin"/>
          <w:b/>
          <w:bCs/>
          <w:sz w:val="18"/>
          <w:szCs w:val="18"/>
          <w:rtl/>
        </w:rPr>
        <w:t xml:space="preserve">و براي او در </w:t>
      </w:r>
      <w:r w:rsidRPr="000C6DCA">
        <w:rPr>
          <w:rFonts w:cs="B Nazanin" w:hint="cs"/>
          <w:b/>
          <w:bCs/>
          <w:sz w:val="18"/>
          <w:szCs w:val="18"/>
          <w:rtl/>
        </w:rPr>
        <w:t>میان مردمِ بعدی</w:t>
      </w:r>
      <w:r w:rsidRPr="000C6DCA">
        <w:rPr>
          <w:rFonts w:cs="B Nazanin"/>
          <w:b/>
          <w:bCs/>
          <w:sz w:val="18"/>
          <w:szCs w:val="18"/>
          <w:rtl/>
        </w:rPr>
        <w:t xml:space="preserve"> </w:t>
      </w:r>
      <w:r w:rsidRPr="000C6DCA">
        <w:rPr>
          <w:rFonts w:cs="B Nazanin" w:hint="cs"/>
          <w:b/>
          <w:bCs/>
          <w:sz w:val="18"/>
          <w:szCs w:val="18"/>
          <w:rtl/>
        </w:rPr>
        <w:t xml:space="preserve">(129) </w:t>
      </w:r>
      <w:r w:rsidRPr="000C6DCA">
        <w:rPr>
          <w:rFonts w:cs="B Nazanin"/>
          <w:b/>
          <w:bCs/>
          <w:sz w:val="18"/>
          <w:szCs w:val="18"/>
          <w:rtl/>
        </w:rPr>
        <w:t>سلامي بر الياسي ها</w:t>
      </w:r>
      <w:r w:rsidRPr="000C6DCA">
        <w:rPr>
          <w:rFonts w:cs="B Nazanin" w:hint="cs"/>
          <w:b/>
          <w:bCs/>
          <w:sz w:val="18"/>
          <w:szCs w:val="18"/>
          <w:rtl/>
        </w:rPr>
        <w:t xml:space="preserve"> قرار دادیم (130) و </w:t>
      </w:r>
      <w:r w:rsidRPr="000C6DCA">
        <w:rPr>
          <w:rFonts w:cs="B Nazanin"/>
          <w:b/>
          <w:bCs/>
          <w:sz w:val="18"/>
          <w:szCs w:val="18"/>
          <w:rtl/>
        </w:rPr>
        <w:t>نيکوکاران را چنين پاداش ميدهيم</w:t>
      </w:r>
      <w:r w:rsidRPr="000C6DCA">
        <w:rPr>
          <w:rFonts w:cs="B Nazanin" w:hint="cs"/>
          <w:b/>
          <w:bCs/>
          <w:sz w:val="18"/>
          <w:szCs w:val="18"/>
          <w:rtl/>
        </w:rPr>
        <w:t xml:space="preserve"> (131) </w:t>
      </w:r>
      <w:r w:rsidRPr="000C6DCA">
        <w:rPr>
          <w:rFonts w:cs="B Nazanin"/>
          <w:b/>
          <w:bCs/>
          <w:sz w:val="18"/>
          <w:szCs w:val="18"/>
          <w:rtl/>
        </w:rPr>
        <w:t>که او البته از بندگان مومن ما بود</w:t>
      </w:r>
      <w:r w:rsidRPr="000C6DCA">
        <w:rPr>
          <w:rFonts w:cs="B Nazanin" w:hint="cs"/>
          <w:b/>
          <w:bCs/>
          <w:sz w:val="18"/>
          <w:szCs w:val="18"/>
          <w:rtl/>
        </w:rPr>
        <w:t xml:space="preserve"> (132) </w:t>
      </w:r>
      <w:r w:rsidRPr="000C6DCA">
        <w:rPr>
          <w:rFonts w:cs="B Nazanin"/>
          <w:b/>
          <w:bCs/>
          <w:sz w:val="18"/>
          <w:szCs w:val="18"/>
          <w:rtl/>
        </w:rPr>
        <w:t>و لوط هم از فرستادگان بود</w:t>
      </w:r>
      <w:r w:rsidRPr="000C6DCA">
        <w:rPr>
          <w:rFonts w:cs="B Nazanin" w:hint="cs"/>
          <w:b/>
          <w:bCs/>
          <w:sz w:val="18"/>
          <w:szCs w:val="18"/>
          <w:rtl/>
        </w:rPr>
        <w:t xml:space="preserve"> (133) </w:t>
      </w:r>
      <w:r w:rsidRPr="000C6DCA">
        <w:rPr>
          <w:rFonts w:cs="B Nazanin"/>
          <w:b/>
          <w:bCs/>
          <w:sz w:val="18"/>
          <w:szCs w:val="18"/>
          <w:rtl/>
        </w:rPr>
        <w:t>هنگامي که او و اهلش را جمعأ نجات داديم</w:t>
      </w:r>
      <w:r w:rsidRPr="000C6DCA">
        <w:rPr>
          <w:rFonts w:cs="B Nazanin" w:hint="cs"/>
          <w:b/>
          <w:bCs/>
          <w:sz w:val="18"/>
          <w:szCs w:val="18"/>
          <w:rtl/>
        </w:rPr>
        <w:t xml:space="preserve"> (134) </w:t>
      </w:r>
      <w:r w:rsidRPr="000C6DCA">
        <w:rPr>
          <w:rFonts w:cs="B Nazanin"/>
          <w:b/>
          <w:bCs/>
          <w:sz w:val="18"/>
          <w:szCs w:val="18"/>
          <w:rtl/>
        </w:rPr>
        <w:t>مگر پيرزني را که در عذاب شدگان ماند</w:t>
      </w:r>
      <w:r w:rsidRPr="000C6DCA">
        <w:rPr>
          <w:rFonts w:cs="B Nazanin" w:hint="cs"/>
          <w:b/>
          <w:bCs/>
          <w:sz w:val="18"/>
          <w:szCs w:val="18"/>
          <w:rtl/>
        </w:rPr>
        <w:t xml:space="preserve"> (135) </w:t>
      </w:r>
      <w:r w:rsidRPr="000C6DCA">
        <w:rPr>
          <w:rFonts w:cs="B Nazanin"/>
          <w:b/>
          <w:bCs/>
          <w:sz w:val="18"/>
          <w:szCs w:val="18"/>
          <w:rtl/>
        </w:rPr>
        <w:t>آنگاه بقيه را هلاک کرديم</w:t>
      </w:r>
      <w:r w:rsidRPr="000C6DCA">
        <w:rPr>
          <w:rFonts w:cs="B Nazanin" w:hint="cs"/>
          <w:b/>
          <w:bCs/>
          <w:sz w:val="18"/>
          <w:szCs w:val="18"/>
          <w:rtl/>
        </w:rPr>
        <w:t xml:space="preserve"> (136) </w:t>
      </w:r>
      <w:r w:rsidRPr="000C6DCA">
        <w:rPr>
          <w:rFonts w:cs="B Nazanin"/>
          <w:b/>
          <w:bCs/>
          <w:sz w:val="18"/>
          <w:szCs w:val="18"/>
          <w:rtl/>
        </w:rPr>
        <w:t>و شما</w:t>
      </w:r>
      <w:r w:rsidRPr="000C6DCA">
        <w:rPr>
          <w:rFonts w:cs="B Nazanin" w:hint="cs"/>
          <w:b/>
          <w:bCs/>
          <w:sz w:val="18"/>
          <w:szCs w:val="18"/>
          <w:rtl/>
        </w:rPr>
        <w:t>ها</w:t>
      </w:r>
      <w:r w:rsidRPr="000C6DCA">
        <w:rPr>
          <w:rFonts w:cs="B Nazanin"/>
          <w:b/>
          <w:bCs/>
          <w:sz w:val="18"/>
          <w:szCs w:val="18"/>
          <w:rtl/>
        </w:rPr>
        <w:t xml:space="preserve"> صبحگاهان بر آنها عبور ميکنيد</w:t>
      </w:r>
      <w:r w:rsidRPr="000C6DCA">
        <w:rPr>
          <w:rFonts w:cs="B Nazanin" w:hint="cs"/>
          <w:b/>
          <w:bCs/>
          <w:sz w:val="18"/>
          <w:szCs w:val="18"/>
          <w:rtl/>
        </w:rPr>
        <w:t xml:space="preserve"> (137) </w:t>
      </w:r>
      <w:r w:rsidRPr="000C6DCA">
        <w:rPr>
          <w:rFonts w:cs="B Nazanin"/>
          <w:b/>
          <w:bCs/>
          <w:sz w:val="18"/>
          <w:szCs w:val="18"/>
          <w:rtl/>
        </w:rPr>
        <w:t>و نيز شب ها. آيا تعقل نمي کنيد؟</w:t>
      </w:r>
      <w:r w:rsidRPr="000C6DCA">
        <w:rPr>
          <w:rFonts w:cs="B Nazanin" w:hint="cs"/>
          <w:b/>
          <w:bCs/>
          <w:sz w:val="18"/>
          <w:szCs w:val="18"/>
          <w:rtl/>
        </w:rPr>
        <w:t xml:space="preserve"> (138) </w:t>
      </w:r>
      <w:r w:rsidRPr="000C6DCA">
        <w:rPr>
          <w:rFonts w:cs="B Nazanin"/>
          <w:b/>
          <w:bCs/>
          <w:sz w:val="18"/>
          <w:szCs w:val="18"/>
          <w:rtl/>
        </w:rPr>
        <w:t>و البته يونس هم از فرستادگان بود</w:t>
      </w:r>
      <w:r w:rsidRPr="000C6DCA">
        <w:rPr>
          <w:rFonts w:cs="B Nazanin" w:hint="cs"/>
          <w:b/>
          <w:bCs/>
          <w:sz w:val="18"/>
          <w:szCs w:val="18"/>
          <w:rtl/>
        </w:rPr>
        <w:t xml:space="preserve"> (139) </w:t>
      </w:r>
      <w:r w:rsidRPr="000C6DCA">
        <w:rPr>
          <w:rFonts w:cs="B Nazanin"/>
          <w:b/>
          <w:bCs/>
          <w:sz w:val="18"/>
          <w:szCs w:val="18"/>
          <w:rtl/>
        </w:rPr>
        <w:t>هنگامي که</w:t>
      </w:r>
      <w:r w:rsidRPr="000C6DCA">
        <w:rPr>
          <w:rFonts w:cs="B Nazanin" w:hint="cs"/>
          <w:b/>
          <w:bCs/>
          <w:sz w:val="18"/>
          <w:szCs w:val="18"/>
          <w:rtl/>
        </w:rPr>
        <w:t xml:space="preserve"> با قهر و غضب نسیت به امت نافرمانش</w:t>
      </w:r>
      <w:r w:rsidRPr="000C6DCA">
        <w:rPr>
          <w:rFonts w:cs="B Nazanin"/>
          <w:b/>
          <w:bCs/>
          <w:sz w:val="18"/>
          <w:szCs w:val="18"/>
          <w:rtl/>
        </w:rPr>
        <w:t xml:space="preserve"> بسوي آن کشتي پر از جم</w:t>
      </w:r>
      <w:r w:rsidRPr="000C6DCA">
        <w:rPr>
          <w:rFonts w:cs="B Nazanin" w:hint="cs"/>
          <w:b/>
          <w:bCs/>
          <w:sz w:val="18"/>
          <w:szCs w:val="18"/>
          <w:rtl/>
        </w:rPr>
        <w:t>ع</w:t>
      </w:r>
      <w:r w:rsidRPr="000C6DCA">
        <w:rPr>
          <w:rFonts w:cs="B Nazanin"/>
          <w:b/>
          <w:bCs/>
          <w:sz w:val="18"/>
          <w:szCs w:val="18"/>
          <w:rtl/>
        </w:rPr>
        <w:t>يت ميگريخت</w:t>
      </w:r>
      <w:r w:rsidRPr="000C6DCA">
        <w:rPr>
          <w:rFonts w:cs="B Nazanin" w:hint="cs"/>
          <w:b/>
          <w:bCs/>
          <w:sz w:val="18"/>
          <w:szCs w:val="18"/>
          <w:rtl/>
        </w:rPr>
        <w:t xml:space="preserve"> (140) و هنگامی که کشتی دچار تلاطم شد و نگران شدند و خواستند کشتی را سبک کنند و</w:t>
      </w:r>
      <w:r w:rsidRPr="000C6DCA">
        <w:rPr>
          <w:rFonts w:cs="B Nazanin"/>
          <w:b/>
          <w:bCs/>
          <w:sz w:val="18"/>
          <w:szCs w:val="18"/>
          <w:rtl/>
        </w:rPr>
        <w:t xml:space="preserve"> قرعه کشيدند و او از باختگان </w:t>
      </w:r>
      <w:r w:rsidRPr="000C6DCA">
        <w:rPr>
          <w:rFonts w:cs="B Nazanin"/>
          <w:b/>
          <w:bCs/>
          <w:sz w:val="18"/>
          <w:szCs w:val="18"/>
          <w:rtl/>
        </w:rPr>
        <w:lastRenderedPageBreak/>
        <w:t>شد</w:t>
      </w:r>
      <w:r w:rsidRPr="000C6DCA">
        <w:rPr>
          <w:rFonts w:cs="B Nazanin" w:hint="cs"/>
          <w:b/>
          <w:bCs/>
          <w:sz w:val="18"/>
          <w:szCs w:val="18"/>
          <w:rtl/>
        </w:rPr>
        <w:t xml:space="preserve"> (141) </w:t>
      </w:r>
      <w:r w:rsidRPr="000C6DCA">
        <w:rPr>
          <w:rFonts w:cs="B Nazanin"/>
          <w:b/>
          <w:bCs/>
          <w:sz w:val="18"/>
          <w:szCs w:val="18"/>
          <w:rtl/>
        </w:rPr>
        <w:t>و آن ماهي</w:t>
      </w:r>
      <w:r w:rsidRPr="000C6DCA">
        <w:rPr>
          <w:rFonts w:cs="B Nazanin" w:hint="cs"/>
          <w:b/>
          <w:bCs/>
          <w:sz w:val="18"/>
          <w:szCs w:val="18"/>
          <w:rtl/>
        </w:rPr>
        <w:t xml:space="preserve"> غول آسا</w:t>
      </w:r>
      <w:r w:rsidRPr="000C6DCA">
        <w:rPr>
          <w:rFonts w:cs="B Nazanin"/>
          <w:b/>
          <w:bCs/>
          <w:sz w:val="18"/>
          <w:szCs w:val="18"/>
          <w:rtl/>
        </w:rPr>
        <w:t xml:space="preserve"> او را لقمه اي کرد و او سزاوار نکوهش بود</w:t>
      </w:r>
      <w:r w:rsidRPr="000C6DCA">
        <w:rPr>
          <w:rFonts w:cs="B Nazanin" w:hint="cs"/>
          <w:b/>
          <w:bCs/>
          <w:sz w:val="18"/>
          <w:szCs w:val="18"/>
          <w:rtl/>
        </w:rPr>
        <w:t xml:space="preserve"> (142) </w:t>
      </w:r>
      <w:r w:rsidRPr="000C6DCA">
        <w:rPr>
          <w:rFonts w:cs="B Nazanin"/>
          <w:b/>
          <w:bCs/>
          <w:sz w:val="18"/>
          <w:szCs w:val="18"/>
          <w:rtl/>
        </w:rPr>
        <w:t xml:space="preserve">پس اگر </w:t>
      </w:r>
      <w:r w:rsidRPr="000C6DCA">
        <w:rPr>
          <w:rFonts w:cs="B Nazanin" w:hint="cs"/>
          <w:b/>
          <w:bCs/>
          <w:sz w:val="18"/>
          <w:szCs w:val="18"/>
          <w:rtl/>
        </w:rPr>
        <w:t xml:space="preserve">اینطور </w:t>
      </w:r>
      <w:r w:rsidRPr="000C6DCA">
        <w:rPr>
          <w:rFonts w:cs="B Nazanin"/>
          <w:b/>
          <w:bCs/>
          <w:sz w:val="18"/>
          <w:szCs w:val="18"/>
          <w:rtl/>
        </w:rPr>
        <w:t>نبود که حتي در</w:t>
      </w:r>
      <w:r w:rsidRPr="000C6DCA">
        <w:rPr>
          <w:rFonts w:cs="B Nazanin" w:hint="cs"/>
          <w:b/>
          <w:bCs/>
          <w:sz w:val="18"/>
          <w:szCs w:val="18"/>
          <w:rtl/>
        </w:rPr>
        <w:t xml:space="preserve"> </w:t>
      </w:r>
      <w:r w:rsidRPr="000C6DCA">
        <w:rPr>
          <w:rFonts w:cs="B Nazanin"/>
          <w:b/>
          <w:bCs/>
          <w:sz w:val="18"/>
          <w:szCs w:val="18"/>
          <w:rtl/>
        </w:rPr>
        <w:t>شکم</w:t>
      </w:r>
      <w:r w:rsidRPr="000C6DCA">
        <w:rPr>
          <w:rFonts w:cs="B Nazanin" w:hint="cs"/>
          <w:b/>
          <w:bCs/>
          <w:sz w:val="18"/>
          <w:szCs w:val="18"/>
          <w:rtl/>
        </w:rPr>
        <w:t xml:space="preserve"> آن</w:t>
      </w:r>
      <w:r w:rsidRPr="000C6DCA">
        <w:rPr>
          <w:rFonts w:cs="B Nazanin"/>
          <w:b/>
          <w:bCs/>
          <w:sz w:val="18"/>
          <w:szCs w:val="18"/>
          <w:rtl/>
        </w:rPr>
        <w:t xml:space="preserve"> ماهي هم جزء تسبيح گويان بود،</w:t>
      </w:r>
      <w:r w:rsidRPr="000C6DCA">
        <w:rPr>
          <w:rFonts w:cs="B Nazanin" w:hint="cs"/>
          <w:b/>
          <w:bCs/>
          <w:sz w:val="18"/>
          <w:szCs w:val="18"/>
          <w:rtl/>
        </w:rPr>
        <w:t xml:space="preserve"> (143) </w:t>
      </w:r>
      <w:r w:rsidRPr="000C6DCA">
        <w:rPr>
          <w:rFonts w:cs="B Nazanin"/>
          <w:b/>
          <w:bCs/>
          <w:sz w:val="18"/>
          <w:szCs w:val="18"/>
          <w:rtl/>
        </w:rPr>
        <w:t>تا روز قيامت در شکم آن ميماند</w:t>
      </w:r>
      <w:r w:rsidRPr="000C6DCA">
        <w:rPr>
          <w:rFonts w:cs="B Nazanin" w:hint="cs"/>
          <w:b/>
          <w:bCs/>
          <w:sz w:val="18"/>
          <w:szCs w:val="18"/>
          <w:rtl/>
        </w:rPr>
        <w:t xml:space="preserve"> (144) اما</w:t>
      </w:r>
      <w:r w:rsidRPr="000C6DCA">
        <w:rPr>
          <w:rFonts w:cs="B Nazanin"/>
          <w:b/>
          <w:bCs/>
          <w:sz w:val="18"/>
          <w:szCs w:val="18"/>
          <w:rtl/>
        </w:rPr>
        <w:t xml:space="preserve"> او را به كرانه اي باير انداختيم و مريض</w:t>
      </w:r>
      <w:r w:rsidRPr="000C6DCA">
        <w:rPr>
          <w:rFonts w:cs="B Nazanin" w:hint="cs"/>
          <w:b/>
          <w:bCs/>
          <w:sz w:val="18"/>
          <w:szCs w:val="18"/>
          <w:rtl/>
        </w:rPr>
        <w:t xml:space="preserve"> هم</w:t>
      </w:r>
      <w:r w:rsidRPr="000C6DCA">
        <w:rPr>
          <w:rFonts w:cs="B Nazanin"/>
          <w:b/>
          <w:bCs/>
          <w:sz w:val="18"/>
          <w:szCs w:val="18"/>
          <w:rtl/>
        </w:rPr>
        <w:t xml:space="preserve"> بود</w:t>
      </w:r>
      <w:r w:rsidRPr="000C6DCA">
        <w:rPr>
          <w:rFonts w:cs="B Nazanin" w:hint="cs"/>
          <w:b/>
          <w:bCs/>
          <w:sz w:val="18"/>
          <w:szCs w:val="18"/>
          <w:rtl/>
        </w:rPr>
        <w:t xml:space="preserve"> (145) </w:t>
      </w:r>
      <w:r w:rsidRPr="000C6DCA">
        <w:rPr>
          <w:rFonts w:cs="B Nazanin"/>
          <w:b/>
          <w:bCs/>
          <w:sz w:val="18"/>
          <w:szCs w:val="18"/>
          <w:rtl/>
        </w:rPr>
        <w:t>و بر او درختي از کدو رويانديم</w:t>
      </w:r>
      <w:r w:rsidRPr="000C6DCA">
        <w:rPr>
          <w:rFonts w:cs="B Nazanin" w:hint="cs"/>
          <w:b/>
          <w:bCs/>
          <w:sz w:val="18"/>
          <w:szCs w:val="18"/>
          <w:rtl/>
        </w:rPr>
        <w:t xml:space="preserve"> (146) </w:t>
      </w:r>
      <w:r w:rsidRPr="000C6DCA">
        <w:rPr>
          <w:rFonts w:cs="B Nazanin"/>
          <w:b/>
          <w:bCs/>
          <w:sz w:val="18"/>
          <w:szCs w:val="18"/>
          <w:rtl/>
        </w:rPr>
        <w:t>و</w:t>
      </w:r>
      <w:r w:rsidRPr="000C6DCA">
        <w:rPr>
          <w:rFonts w:cs="B Nazanin" w:hint="cs"/>
          <w:b/>
          <w:bCs/>
          <w:sz w:val="18"/>
          <w:szCs w:val="18"/>
          <w:rtl/>
        </w:rPr>
        <w:t xml:space="preserve"> پس از بهبودیش</w:t>
      </w:r>
      <w:r w:rsidRPr="000C6DCA">
        <w:rPr>
          <w:rFonts w:cs="B Nazanin"/>
          <w:b/>
          <w:bCs/>
          <w:sz w:val="18"/>
          <w:szCs w:val="18"/>
          <w:rtl/>
        </w:rPr>
        <w:t xml:space="preserve"> او را بسوي صد هزار نفر بلکه بيشتر به رسالت فرستاديم</w:t>
      </w:r>
      <w:r w:rsidRPr="000C6DCA">
        <w:rPr>
          <w:rFonts w:cs="B Nazanin" w:hint="cs"/>
          <w:b/>
          <w:bCs/>
          <w:sz w:val="18"/>
          <w:szCs w:val="18"/>
          <w:rtl/>
        </w:rPr>
        <w:t xml:space="preserve"> (147) </w:t>
      </w:r>
      <w:r w:rsidRPr="000C6DCA">
        <w:rPr>
          <w:rFonts w:cs="B Nazanin"/>
          <w:b/>
          <w:bCs/>
          <w:sz w:val="18"/>
          <w:szCs w:val="18"/>
          <w:rtl/>
        </w:rPr>
        <w:t>و ايمان آوردند و ما هم تا مدتي بهره مندشان کرديم</w:t>
      </w:r>
      <w:r w:rsidRPr="000C6DCA">
        <w:rPr>
          <w:rFonts w:cs="B Nazanin" w:hint="cs"/>
          <w:b/>
          <w:bCs/>
          <w:sz w:val="18"/>
          <w:szCs w:val="18"/>
          <w:rtl/>
        </w:rPr>
        <w:t xml:space="preserve"> (148)</w:t>
      </w:r>
    </w:p>
    <w:p w:rsidR="002833ED" w:rsidRPr="00015BFB" w:rsidRDefault="002833ED" w:rsidP="00635871">
      <w:pPr>
        <w:tabs>
          <w:tab w:val="left" w:pos="5460"/>
          <w:tab w:val="left" w:pos="5618"/>
        </w:tabs>
        <w:ind w:left="-52" w:right="142"/>
        <w:jc w:val="center"/>
        <w:rPr>
          <w:rFonts w:cs="B Nazanin"/>
          <w:b/>
          <w:bCs/>
          <w:sz w:val="40"/>
          <w:szCs w:val="40"/>
          <w:u w:val="single"/>
          <w:rtl/>
          <w:lang w:bidi="fa-IR"/>
        </w:rPr>
      </w:pPr>
      <w:r w:rsidRPr="00015BFB">
        <w:rPr>
          <w:rFonts w:cs="B Nazanin" w:hint="cs"/>
          <w:b/>
          <w:bCs/>
          <w:sz w:val="40"/>
          <w:szCs w:val="40"/>
          <w:u w:val="single"/>
          <w:rtl/>
          <w:lang w:bidi="fa-IR"/>
        </w:rPr>
        <w:t>پیش تفسیر</w:t>
      </w:r>
    </w:p>
    <w:p w:rsidR="00986D7F" w:rsidRDefault="00986D7F" w:rsidP="00986D7F">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B50180" w:rsidRPr="00015BFB" w:rsidRDefault="00B50180" w:rsidP="00635871">
      <w:pPr>
        <w:widowControl w:val="0"/>
        <w:tabs>
          <w:tab w:val="left" w:pos="5460"/>
          <w:tab w:val="left" w:pos="5618"/>
        </w:tabs>
        <w:ind w:left="-52" w:right="142"/>
        <w:rPr>
          <w:rFonts w:cs="B Nazanin"/>
          <w:b/>
          <w:bCs/>
          <w:color w:val="000000"/>
          <w:sz w:val="22"/>
          <w:szCs w:val="22"/>
          <w:rtl/>
          <w:lang w:bidi="fa-IR"/>
        </w:rPr>
      </w:pPr>
      <w:r w:rsidRPr="00015BFB">
        <w:rPr>
          <w:rFonts w:cs="B Nazanin" w:hint="cs"/>
          <w:b/>
          <w:bCs/>
          <w:color w:val="000000"/>
          <w:sz w:val="22"/>
          <w:szCs w:val="22"/>
          <w:rtl/>
          <w:lang w:bidi="fa-IR"/>
        </w:rPr>
        <w:t>درس: ايمان سبب نجات در دو جهان است.</w:t>
      </w:r>
    </w:p>
    <w:p w:rsidR="002833ED" w:rsidRPr="00015BFB" w:rsidRDefault="007D7EF0" w:rsidP="00635871">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002833ED" w:rsidRPr="00015BFB">
        <w:rPr>
          <w:rFonts w:cs="B Nazanin" w:hint="cs"/>
          <w:b/>
          <w:bCs/>
          <w:sz w:val="22"/>
          <w:szCs w:val="22"/>
          <w:rtl/>
          <w:lang w:bidi="fa-IR"/>
        </w:rPr>
        <w:t xml:space="preserve"> : </w:t>
      </w:r>
      <w:r w:rsidR="00CF46EF" w:rsidRPr="00015BFB">
        <w:rPr>
          <w:rFonts w:cs="B Nazanin" w:hint="cs"/>
          <w:b/>
          <w:bCs/>
          <w:color w:val="000000"/>
          <w:sz w:val="22"/>
          <w:szCs w:val="22"/>
          <w:rtl/>
          <w:lang w:bidi="fa-IR"/>
        </w:rPr>
        <w:t>معرفي بعضي از پيشگامان ايمان و نتايج ايمانشان در همين جهان.</w:t>
      </w:r>
    </w:p>
    <w:p w:rsidR="00986D7F" w:rsidRPr="00986D7F" w:rsidRDefault="00986D7F" w:rsidP="00B43881">
      <w:pPr>
        <w:tabs>
          <w:tab w:val="left" w:pos="5460"/>
          <w:tab w:val="left" w:pos="5618"/>
        </w:tabs>
        <w:ind w:left="-52" w:right="142"/>
        <w:jc w:val="center"/>
        <w:rPr>
          <w:rFonts w:cs="B Nazanin"/>
          <w:b/>
          <w:bCs/>
          <w:sz w:val="22"/>
          <w:szCs w:val="22"/>
          <w:u w:val="single"/>
          <w:rtl/>
          <w:lang w:bidi="fa-IR"/>
        </w:rPr>
      </w:pPr>
      <w:r w:rsidRPr="00986D7F">
        <w:rPr>
          <w:rFonts w:cs="B Nazanin" w:hint="cs"/>
          <w:b/>
          <w:bCs/>
          <w:sz w:val="22"/>
          <w:szCs w:val="22"/>
          <w:u w:val="single"/>
          <w:rtl/>
          <w:lang w:bidi="fa-IR"/>
        </w:rPr>
        <w:t xml:space="preserve">2 </w:t>
      </w:r>
      <w:r w:rsidRPr="00986D7F">
        <w:rPr>
          <w:rFonts w:ascii="Sakkal Majalla" w:hAnsi="Sakkal Majalla" w:cs="Sakkal Majalla" w:hint="cs"/>
          <w:b/>
          <w:bCs/>
          <w:sz w:val="22"/>
          <w:szCs w:val="22"/>
          <w:u w:val="single"/>
          <w:rtl/>
          <w:lang w:bidi="fa-IR"/>
        </w:rPr>
        <w:t>–</w:t>
      </w:r>
      <w:r w:rsidRPr="00986D7F">
        <w:rPr>
          <w:rFonts w:cs="B Nazanin" w:hint="cs"/>
          <w:b/>
          <w:bCs/>
          <w:sz w:val="22"/>
          <w:szCs w:val="22"/>
          <w:u w:val="single"/>
          <w:rtl/>
          <w:lang w:bidi="fa-IR"/>
        </w:rPr>
        <w:t xml:space="preserve"> از اول تا اینجا</w:t>
      </w:r>
    </w:p>
    <w:p w:rsidR="00B43881" w:rsidRDefault="00B43881" w:rsidP="00B43881">
      <w:pPr>
        <w:widowControl w:val="0"/>
        <w:tabs>
          <w:tab w:val="left" w:pos="5460"/>
          <w:tab w:val="left" w:pos="5618"/>
        </w:tabs>
        <w:ind w:left="-52" w:right="142"/>
        <w:jc w:val="both"/>
        <w:rPr>
          <w:rFonts w:cs="B Nazanin"/>
          <w:b/>
          <w:bCs/>
          <w:sz w:val="26"/>
          <w:szCs w:val="26"/>
          <w:u w:val="single"/>
          <w:rtl/>
          <w:lang w:bidi="fa-IR"/>
        </w:rPr>
      </w:pPr>
      <w:r w:rsidRPr="00115B2A">
        <w:rPr>
          <w:rFonts w:cs="B Nazanin" w:hint="cs"/>
          <w:sz w:val="18"/>
          <w:szCs w:val="18"/>
          <w:rtl/>
          <w:lang w:bidi="fa-IR"/>
        </w:rPr>
        <w:t>در پاراگراف 1 که ابتدای سوره است می فرماید که معبود شما یکی است</w:t>
      </w:r>
      <w:r>
        <w:rPr>
          <w:rFonts w:cs="B Nazanin" w:hint="cs"/>
          <w:sz w:val="18"/>
          <w:szCs w:val="18"/>
          <w:rtl/>
          <w:lang w:bidi="fa-IR"/>
        </w:rPr>
        <w:t xml:space="preserve"> و </w:t>
      </w:r>
      <w:r w:rsidRPr="00115B2A">
        <w:rPr>
          <w:rFonts w:cs="B Nazanin" w:hint="cs"/>
          <w:sz w:val="18"/>
          <w:szCs w:val="18"/>
          <w:rtl/>
          <w:lang w:bidi="fa-IR"/>
        </w:rPr>
        <w:t>«سازمان»</w:t>
      </w:r>
      <w:r>
        <w:rPr>
          <w:rFonts w:cs="B Nazanin" w:hint="cs"/>
          <w:sz w:val="18"/>
          <w:szCs w:val="18"/>
          <w:rtl/>
          <w:lang w:bidi="fa-IR"/>
        </w:rPr>
        <w:t xml:space="preserve"> </w:t>
      </w:r>
      <w:r w:rsidRPr="00115B2A">
        <w:rPr>
          <w:rFonts w:cs="B Nazanin" w:hint="cs"/>
          <w:sz w:val="18"/>
          <w:szCs w:val="18"/>
          <w:rtl/>
          <w:lang w:bidi="fa-IR"/>
        </w:rPr>
        <w:t xml:space="preserve">جهان براساس توحید سازماندهی شده است </w:t>
      </w:r>
      <w:r>
        <w:rPr>
          <w:rFonts w:cs="B Nazanin" w:hint="cs"/>
          <w:sz w:val="18"/>
          <w:szCs w:val="18"/>
          <w:rtl/>
          <w:lang w:bidi="fa-IR"/>
        </w:rPr>
        <w:t xml:space="preserve">و </w:t>
      </w:r>
      <w:r w:rsidRPr="00CE5653">
        <w:rPr>
          <w:rFonts w:cs="B Nazanin" w:hint="cs"/>
          <w:sz w:val="18"/>
          <w:szCs w:val="18"/>
          <w:rtl/>
          <w:lang w:bidi="fa-IR"/>
        </w:rPr>
        <w:t xml:space="preserve">خداوند را </w:t>
      </w:r>
      <w:r w:rsidRPr="00CE5653">
        <w:rPr>
          <w:rFonts w:cs="B Nazanin" w:hint="cs"/>
          <w:color w:val="000000"/>
          <w:sz w:val="18"/>
          <w:szCs w:val="18"/>
          <w:rtl/>
          <w:lang w:val="en-CA" w:bidi="fa-IR"/>
        </w:rPr>
        <w:t xml:space="preserve"> به ذکرصفات شدت وعلوّ آنحضرت</w:t>
      </w:r>
      <w:r w:rsidRPr="00CE5653">
        <w:rPr>
          <w:rFonts w:cs="B Nazanin" w:hint="cs"/>
          <w:sz w:val="18"/>
          <w:szCs w:val="18"/>
          <w:rtl/>
          <w:lang w:bidi="fa-IR"/>
        </w:rPr>
        <w:t xml:space="preserve"> معرفی می فرماید و ضمنا از کافران به ظرافت انتقاد میکند که گویا راجع به خویش زیاده بینی و راجع به آفرینش آسمانها و زمین کم بینی دارند.</w:t>
      </w:r>
    </w:p>
    <w:p w:rsidR="00B43881" w:rsidRPr="00015BFB" w:rsidRDefault="00015BFB" w:rsidP="00B43881">
      <w:pPr>
        <w:widowControl w:val="0"/>
        <w:tabs>
          <w:tab w:val="left" w:pos="5460"/>
          <w:tab w:val="left" w:pos="5618"/>
        </w:tabs>
        <w:ind w:left="-52" w:right="142"/>
        <w:jc w:val="both"/>
        <w:rPr>
          <w:rFonts w:cs="B Nazanin"/>
          <w:sz w:val="20"/>
          <w:szCs w:val="20"/>
          <w:rtl/>
          <w:lang w:bidi="fa-IR"/>
        </w:rPr>
      </w:pPr>
      <w:r w:rsidRPr="00015BFB">
        <w:rPr>
          <w:rFonts w:cs="B Nazanin" w:hint="cs"/>
          <w:sz w:val="20"/>
          <w:szCs w:val="20"/>
          <w:rtl/>
          <w:lang w:bidi="fa-IR"/>
        </w:rPr>
        <w:t>در</w:t>
      </w:r>
      <w:r w:rsidR="00B43881" w:rsidRPr="00015BFB">
        <w:rPr>
          <w:rFonts w:cs="B Nazanin" w:hint="cs"/>
          <w:sz w:val="20"/>
          <w:szCs w:val="20"/>
          <w:rtl/>
          <w:lang w:bidi="fa-IR"/>
        </w:rPr>
        <w:t xml:space="preserve"> پاراگراف</w:t>
      </w:r>
      <w:r w:rsidRPr="00015BFB">
        <w:rPr>
          <w:rFonts w:cs="B Nazanin" w:hint="cs"/>
          <w:sz w:val="20"/>
          <w:szCs w:val="20"/>
          <w:rtl/>
          <w:lang w:bidi="fa-IR"/>
        </w:rPr>
        <w:t xml:space="preserve"> 2</w:t>
      </w:r>
      <w:r w:rsidR="00B43881" w:rsidRPr="00015BFB">
        <w:rPr>
          <w:rFonts w:cs="B Nazanin" w:hint="cs"/>
          <w:sz w:val="20"/>
          <w:szCs w:val="20"/>
          <w:rtl/>
          <w:lang w:bidi="fa-IR"/>
        </w:rPr>
        <w:t xml:space="preserve"> می فرماید : ای پیامبر ! تعجبت ازاین است که اینها به حقایق به آن مهمی اهمــیت نمی دهند؟ (مهم نیست ، عده ای هم هستند که بسیاراهمیت میدهند</w:t>
      </w:r>
      <w:r w:rsidRPr="00015BFB">
        <w:rPr>
          <w:rFonts w:cs="B Nazanin" w:hint="cs"/>
          <w:sz w:val="20"/>
          <w:szCs w:val="20"/>
          <w:rtl/>
          <w:lang w:bidi="fa-IR"/>
        </w:rPr>
        <w:t xml:space="preserve"> و به نتایج عالیش هم دست می یابند</w:t>
      </w:r>
      <w:r w:rsidR="00B43881" w:rsidRPr="00015BFB">
        <w:rPr>
          <w:rFonts w:cs="B Nazanin" w:hint="cs"/>
          <w:sz w:val="20"/>
          <w:szCs w:val="20"/>
          <w:rtl/>
          <w:lang w:bidi="fa-IR"/>
        </w:rPr>
        <w:t>)</w:t>
      </w:r>
    </w:p>
    <w:p w:rsidR="00B82A84" w:rsidRPr="0040763B" w:rsidRDefault="00986D7F" w:rsidP="00635871">
      <w:pPr>
        <w:widowControl w:val="0"/>
        <w:tabs>
          <w:tab w:val="left" w:pos="5460"/>
          <w:tab w:val="left" w:pos="5618"/>
        </w:tabs>
        <w:ind w:left="-52" w:right="142"/>
        <w:jc w:val="both"/>
        <w:rPr>
          <w:rFonts w:cs="B Nazanin"/>
          <w:sz w:val="22"/>
          <w:szCs w:val="22"/>
          <w:rtl/>
          <w:lang w:bidi="fa-IR"/>
        </w:rPr>
      </w:pPr>
      <w:r w:rsidRPr="0040763B">
        <w:rPr>
          <w:rFonts w:cs="B Nazanin" w:hint="cs"/>
          <w:sz w:val="22"/>
          <w:szCs w:val="22"/>
          <w:rtl/>
          <w:lang w:bidi="fa-IR"/>
        </w:rPr>
        <w:t>در</w:t>
      </w:r>
      <w:r w:rsidR="002833ED" w:rsidRPr="0040763B">
        <w:rPr>
          <w:rFonts w:cs="B Nazanin" w:hint="cs"/>
          <w:sz w:val="22"/>
          <w:szCs w:val="22"/>
          <w:rtl/>
          <w:lang w:bidi="fa-IR"/>
        </w:rPr>
        <w:t xml:space="preserve"> </w:t>
      </w:r>
      <w:r w:rsidR="0040763B">
        <w:rPr>
          <w:rFonts w:cs="B Nazanin" w:hint="cs"/>
          <w:sz w:val="22"/>
          <w:szCs w:val="22"/>
          <w:rtl/>
          <w:lang w:bidi="fa-IR"/>
        </w:rPr>
        <w:t xml:space="preserve">این </w:t>
      </w:r>
      <w:r w:rsidR="002833ED" w:rsidRPr="0040763B">
        <w:rPr>
          <w:rFonts w:cs="B Nazanin" w:hint="cs"/>
          <w:sz w:val="22"/>
          <w:szCs w:val="22"/>
          <w:rtl/>
          <w:lang w:bidi="fa-IR"/>
        </w:rPr>
        <w:t>پاراگراف</w:t>
      </w:r>
      <w:r w:rsidR="0040763B">
        <w:rPr>
          <w:rFonts w:cs="B Nazanin" w:hint="cs"/>
          <w:sz w:val="22"/>
          <w:szCs w:val="22"/>
          <w:rtl/>
          <w:lang w:bidi="fa-IR"/>
        </w:rPr>
        <w:t xml:space="preserve"> </w:t>
      </w:r>
      <w:r w:rsidR="002833ED" w:rsidRPr="0040763B">
        <w:rPr>
          <w:rFonts w:cs="B Nazanin" w:hint="cs"/>
          <w:sz w:val="22"/>
          <w:szCs w:val="22"/>
          <w:rtl/>
          <w:lang w:bidi="fa-IR"/>
        </w:rPr>
        <w:t>می فرماید : بندگانی که توسط خداوند خالص شده اند (رجوع کنید به شرحی که دراوخرسوره هود تحت عنوان</w:t>
      </w:r>
      <w:r w:rsidR="007B4B2D" w:rsidRPr="0040763B">
        <w:rPr>
          <w:rFonts w:cs="B Nazanin" w:hint="cs"/>
          <w:sz w:val="22"/>
          <w:szCs w:val="22"/>
          <w:rtl/>
          <w:lang w:bidi="fa-IR"/>
        </w:rPr>
        <w:t xml:space="preserve"> </w:t>
      </w:r>
      <w:r w:rsidR="002833ED" w:rsidRPr="0040763B">
        <w:rPr>
          <w:rFonts w:cs="B Nazanin" w:hint="cs"/>
          <w:sz w:val="22"/>
          <w:szCs w:val="22"/>
          <w:rtl/>
          <w:lang w:bidi="fa-IR"/>
        </w:rPr>
        <w:t>«امروجودی-امرعدمی» عرض کردیم) هم دراین جهان ، وهم درآخرت ، از زندگی مطلوبی برخوردار خواهندشد</w:t>
      </w:r>
      <w:r w:rsidR="005774DE" w:rsidRPr="0040763B">
        <w:rPr>
          <w:rFonts w:cs="B Nazanin" w:hint="cs"/>
          <w:sz w:val="22"/>
          <w:szCs w:val="22"/>
          <w:rtl/>
          <w:lang w:bidi="fa-IR"/>
        </w:rPr>
        <w:t>.</w:t>
      </w:r>
      <w:r w:rsidR="002833ED" w:rsidRPr="0040763B">
        <w:rPr>
          <w:rFonts w:cs="B Nazanin" w:hint="cs"/>
          <w:sz w:val="22"/>
          <w:szCs w:val="22"/>
          <w:rtl/>
          <w:lang w:bidi="fa-IR"/>
        </w:rPr>
        <w:t xml:space="preserve"> </w:t>
      </w:r>
      <w:r w:rsidR="005774DE" w:rsidRPr="0040763B">
        <w:rPr>
          <w:rFonts w:cs="B Nazanin" w:hint="cs"/>
          <w:sz w:val="22"/>
          <w:szCs w:val="22"/>
          <w:rtl/>
          <w:lang w:bidi="fa-IR"/>
        </w:rPr>
        <w:t xml:space="preserve">و </w:t>
      </w:r>
      <w:r w:rsidR="002833ED" w:rsidRPr="0040763B">
        <w:rPr>
          <w:rFonts w:cs="B Nazanin" w:hint="cs"/>
          <w:sz w:val="22"/>
          <w:szCs w:val="22"/>
          <w:rtl/>
          <w:lang w:bidi="fa-IR"/>
        </w:rPr>
        <w:t>در</w:t>
      </w:r>
      <w:r w:rsidR="005774DE" w:rsidRPr="0040763B">
        <w:rPr>
          <w:rFonts w:cs="B Nazanin" w:hint="cs"/>
          <w:sz w:val="22"/>
          <w:szCs w:val="22"/>
          <w:rtl/>
          <w:lang w:bidi="fa-IR"/>
        </w:rPr>
        <w:t xml:space="preserve"> </w:t>
      </w:r>
      <w:r w:rsidR="002833ED" w:rsidRPr="0040763B">
        <w:rPr>
          <w:rFonts w:cs="B Nazanin" w:hint="cs"/>
          <w:sz w:val="22"/>
          <w:szCs w:val="22"/>
          <w:rtl/>
          <w:lang w:bidi="fa-IR"/>
        </w:rPr>
        <w:t>این مقال دلداریی به آنحضرت و</w:t>
      </w:r>
      <w:r w:rsidR="005774DE" w:rsidRPr="0040763B">
        <w:rPr>
          <w:rFonts w:cs="B Nazanin" w:hint="cs"/>
          <w:sz w:val="22"/>
          <w:szCs w:val="22"/>
          <w:rtl/>
          <w:lang w:bidi="fa-IR"/>
        </w:rPr>
        <w:t xml:space="preserve"> </w:t>
      </w:r>
      <w:r w:rsidR="002833ED" w:rsidRPr="0040763B">
        <w:rPr>
          <w:rFonts w:cs="B Nazanin" w:hint="cs"/>
          <w:sz w:val="22"/>
          <w:szCs w:val="22"/>
          <w:rtl/>
          <w:lang w:bidi="fa-IR"/>
        </w:rPr>
        <w:t>پیروانش</w:t>
      </w:r>
      <w:r w:rsidR="005774DE" w:rsidRPr="0040763B">
        <w:rPr>
          <w:rFonts w:cs="B Nazanin" w:hint="cs"/>
          <w:sz w:val="22"/>
          <w:szCs w:val="22"/>
          <w:rtl/>
          <w:lang w:bidi="fa-IR"/>
        </w:rPr>
        <w:t xml:space="preserve"> نیز</w:t>
      </w:r>
      <w:r w:rsidR="002833ED" w:rsidRPr="0040763B">
        <w:rPr>
          <w:rFonts w:cs="B Nazanin" w:hint="cs"/>
          <w:sz w:val="22"/>
          <w:szCs w:val="22"/>
          <w:rtl/>
          <w:lang w:bidi="fa-IR"/>
        </w:rPr>
        <w:t xml:space="preserve"> نهفته است</w:t>
      </w:r>
      <w:r w:rsidR="005774DE" w:rsidRPr="0040763B">
        <w:rPr>
          <w:rFonts w:cs="B Nazanin" w:hint="cs"/>
          <w:sz w:val="22"/>
          <w:szCs w:val="22"/>
          <w:rtl/>
          <w:lang w:bidi="fa-IR"/>
        </w:rPr>
        <w:t xml:space="preserve"> .</w:t>
      </w:r>
    </w:p>
    <w:p w:rsidR="00015BFB" w:rsidRPr="00B808EF" w:rsidRDefault="00986D7F" w:rsidP="00015BFB">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3 - </w:t>
      </w:r>
      <w:r w:rsidR="00015BFB" w:rsidRPr="00B808EF">
        <w:rPr>
          <w:rFonts w:cs="B Nazanin" w:hint="cs"/>
          <w:b/>
          <w:bCs/>
          <w:color w:val="000000"/>
          <w:sz w:val="22"/>
          <w:szCs w:val="22"/>
          <w:u w:val="single"/>
          <w:rtl/>
          <w:lang w:bidi="fa-IR"/>
        </w:rPr>
        <w:t>حدسیاتی از اوضاع و احوال آن روزها</w:t>
      </w:r>
    </w:p>
    <w:p w:rsidR="00015BFB" w:rsidRDefault="00015BFB" w:rsidP="00015BFB">
      <w:pPr>
        <w:widowControl w:val="0"/>
        <w:tabs>
          <w:tab w:val="left" w:pos="5460"/>
          <w:tab w:val="left" w:pos="5618"/>
        </w:tabs>
        <w:ind w:left="-52" w:right="142"/>
        <w:jc w:val="both"/>
        <w:rPr>
          <w:rFonts w:cs="B Nazanin"/>
          <w:color w:val="000000"/>
          <w:sz w:val="22"/>
          <w:szCs w:val="22"/>
          <w:rtl/>
          <w:lang w:val="en-CA" w:bidi="fa-IR"/>
        </w:rPr>
      </w:pPr>
      <w:r w:rsidRPr="00B808EF">
        <w:rPr>
          <w:rFonts w:cs="B Nazanin" w:hint="cs"/>
          <w:color w:val="000000"/>
          <w:sz w:val="22"/>
          <w:szCs w:val="22"/>
          <w:rtl/>
          <w:lang w:val="en-CA" w:bidi="fa-IR"/>
        </w:rPr>
        <w:t>این پاراگراف نسبتاً طولانی (آیات 74 تا 148) متضمن اشاره</w:t>
      </w:r>
      <w:r w:rsidRPr="00B808EF">
        <w:rPr>
          <w:rFonts w:cs="B Nazanin" w:hint="cs"/>
          <w:color w:val="000000"/>
          <w:sz w:val="22"/>
          <w:szCs w:val="22"/>
          <w:rtl/>
          <w:lang w:val="en-CA" w:bidi="fa-IR"/>
        </w:rPr>
        <w:softHyphen/>
        <w:t>هائی به شرح حال پیامبران گذشته است، با این گرایش که ایمانشان سبب نجات و پیروزی بر دشمنانشان گردید (که پیامبر(ص) و پیروان آنحضرت نیز دلگرم شوند که مانند آنها، مورد لطف و رحمت الهی هستند و بزودی گرفتاری</w:t>
      </w:r>
      <w:r w:rsidRPr="00B808EF">
        <w:rPr>
          <w:rFonts w:cs="B Nazanin" w:hint="cs"/>
          <w:color w:val="000000"/>
          <w:sz w:val="22"/>
          <w:szCs w:val="22"/>
          <w:rtl/>
          <w:lang w:val="en-CA" w:bidi="fa-IR"/>
        </w:rPr>
        <w:softHyphen/>
        <w:t>هایشان پایان می</w:t>
      </w:r>
      <w:r w:rsidRPr="00B808EF">
        <w:rPr>
          <w:rFonts w:cs="B Nazanin" w:hint="cs"/>
          <w:color w:val="000000"/>
          <w:sz w:val="22"/>
          <w:szCs w:val="22"/>
          <w:rtl/>
          <w:lang w:val="en-CA" w:bidi="fa-IR"/>
        </w:rPr>
        <w:softHyphen/>
        <w:t>یابد و خصم شکست می</w:t>
      </w:r>
      <w:r w:rsidRPr="00B808EF">
        <w:rPr>
          <w:rFonts w:cs="B Nazanin" w:hint="cs"/>
          <w:color w:val="000000"/>
          <w:sz w:val="22"/>
          <w:szCs w:val="22"/>
          <w:rtl/>
          <w:lang w:val="en-CA" w:bidi="fa-IR"/>
        </w:rPr>
        <w:softHyphen/>
        <w:t>خورد)</w:t>
      </w:r>
    </w:p>
    <w:p w:rsidR="00337BC6" w:rsidRDefault="00657713" w:rsidP="00337BC6">
      <w:pPr>
        <w:ind w:left="-18"/>
        <w:jc w:val="center"/>
        <w:rPr>
          <w:rFonts w:cs="B Nazanin"/>
          <w:b/>
          <w:bCs/>
          <w:sz w:val="22"/>
          <w:szCs w:val="22"/>
          <w:u w:val="single"/>
          <w:rtl/>
          <w:lang w:bidi="fa-IR"/>
        </w:rPr>
      </w:pPr>
      <w:r>
        <w:rPr>
          <w:rFonts w:cs="B Nazanin" w:hint="cs"/>
          <w:b/>
          <w:bCs/>
          <w:sz w:val="22"/>
          <w:szCs w:val="22"/>
          <w:u w:val="single"/>
          <w:rtl/>
          <w:lang w:bidi="fa-IR"/>
        </w:rPr>
        <w:t>4</w:t>
      </w:r>
      <w:r w:rsidR="00337BC6">
        <w:rPr>
          <w:rFonts w:cs="B Nazanin" w:hint="cs"/>
          <w:b/>
          <w:bCs/>
          <w:sz w:val="22"/>
          <w:szCs w:val="22"/>
          <w:u w:val="single"/>
          <w:rtl/>
          <w:lang w:bidi="fa-IR"/>
        </w:rPr>
        <w:t xml:space="preserve"> </w:t>
      </w:r>
      <w:r w:rsidR="00337BC6">
        <w:rPr>
          <w:rFonts w:ascii="Arial" w:hAnsi="Arial" w:cs="Arial" w:hint="cs"/>
          <w:b/>
          <w:bCs/>
          <w:sz w:val="22"/>
          <w:szCs w:val="22"/>
          <w:u w:val="single"/>
          <w:rtl/>
          <w:lang w:bidi="fa-IR"/>
        </w:rPr>
        <w:t>–</w:t>
      </w:r>
      <w:r w:rsidR="00337BC6">
        <w:rPr>
          <w:rFonts w:cs="B Nazanin" w:hint="cs"/>
          <w:b/>
          <w:bCs/>
          <w:sz w:val="22"/>
          <w:szCs w:val="22"/>
          <w:u w:val="single"/>
          <w:rtl/>
          <w:lang w:bidi="fa-IR"/>
        </w:rPr>
        <w:t xml:space="preserve"> زاویه با تفاسیر رایج</w:t>
      </w:r>
    </w:p>
    <w:p w:rsidR="00337BC6" w:rsidRPr="002E2797" w:rsidRDefault="00337BC6" w:rsidP="00337BC6">
      <w:pPr>
        <w:ind w:left="-39"/>
        <w:jc w:val="both"/>
        <w:rPr>
          <w:rFonts w:cs="B Nazanin"/>
          <w:sz w:val="18"/>
          <w:szCs w:val="18"/>
          <w:lang w:bidi="fa-IR"/>
        </w:rPr>
      </w:pPr>
      <w:r>
        <w:rPr>
          <w:rFonts w:cs="B Nazanin" w:hint="cs"/>
          <w:b/>
          <w:bCs/>
          <w:rtl/>
          <w:lang w:bidi="fa-IR"/>
        </w:rPr>
        <w:t xml:space="preserve">1 </w:t>
      </w:r>
      <w:r>
        <w:rPr>
          <w:rFonts w:ascii="Sakkal Majalla" w:hAnsi="Sakkal Majalla" w:cs="Sakkal Majalla" w:hint="cs"/>
          <w:sz w:val="20"/>
          <w:szCs w:val="20"/>
          <w:rtl/>
          <w:lang w:bidi="fa-IR"/>
        </w:rPr>
        <w:t>–</w:t>
      </w:r>
      <w:r>
        <w:rPr>
          <w:rFonts w:cs="B Nazanin" w:hint="cs"/>
          <w:sz w:val="20"/>
          <w:szCs w:val="20"/>
          <w:rtl/>
          <w:lang w:bidi="fa-IR"/>
        </w:rPr>
        <w:t xml:space="preserve"> آیه 88 تا 98</w:t>
      </w:r>
      <w:r>
        <w:rPr>
          <w:rFonts w:cs="B Nazanin" w:hint="cs"/>
          <w:b/>
          <w:bCs/>
          <w:rtl/>
          <w:lang w:bidi="fa-IR"/>
        </w:rPr>
        <w:t xml:space="preserve"> </w:t>
      </w:r>
      <w:r>
        <w:rPr>
          <w:rFonts w:cs="B Nazanin" w:hint="cs"/>
          <w:color w:val="000000"/>
          <w:rtl/>
          <w:lang w:bidi="fa-IR"/>
        </w:rPr>
        <w:t>:</w:t>
      </w:r>
      <w:r w:rsidRPr="00A774E5">
        <w:rPr>
          <w:rFonts w:cs="B Nazanin" w:hint="cs"/>
          <w:b/>
          <w:bCs/>
          <w:sz w:val="20"/>
          <w:szCs w:val="20"/>
          <w:rtl/>
          <w:lang w:bidi="fa-IR"/>
        </w:rPr>
        <w:t xml:space="preserve"> </w:t>
      </w:r>
      <w:r w:rsidRPr="002E2797">
        <w:rPr>
          <w:rFonts w:cs="B Nazanin" w:hint="cs"/>
          <w:sz w:val="18"/>
          <w:szCs w:val="18"/>
          <w:rtl/>
          <w:lang w:bidi="fa-IR"/>
        </w:rPr>
        <w:t xml:space="preserve">(المیزان) : </w:t>
      </w:r>
      <w:r w:rsidRPr="002E2797">
        <w:rPr>
          <w:rFonts w:cs="B Nazanin"/>
          <w:sz w:val="18"/>
          <w:szCs w:val="18"/>
          <w:rtl/>
          <w:lang w:bidi="fa-IR"/>
        </w:rPr>
        <w:t>" فَنَظَرَ نَظْرَةً فِي النُّجُومِ فَقالَ إِنِّي سَقِيمٌ" شكى نيست در اينكه ظاهر اين دو آيه اين است كه خبر دادن ابراهيم (ع) از مريضى خود مربوط است به نظر كردن در نجوم، حال اين نگاه كردن در ستارگان يا براى اين بوده كه وقت و ساعت را تشخيص دهد، مثل كسى كه دچار تب نوبه است، و ساعات عود تب خود را با طلوع و غروب ستاره‏اى و يا از وضعيت خاص نجوم تعيين مى‏كند.</w:t>
      </w:r>
    </w:p>
    <w:p w:rsidR="00337BC6" w:rsidRPr="002E2797" w:rsidRDefault="00337BC6" w:rsidP="00337BC6">
      <w:pPr>
        <w:ind w:left="-39"/>
        <w:jc w:val="both"/>
        <w:rPr>
          <w:rFonts w:cs="B Nazanin"/>
          <w:sz w:val="18"/>
          <w:szCs w:val="18"/>
          <w:lang w:bidi="fa-IR"/>
        </w:rPr>
      </w:pPr>
      <w:r w:rsidRPr="002E2797">
        <w:rPr>
          <w:rFonts w:cs="B Nazanin"/>
          <w:sz w:val="18"/>
          <w:szCs w:val="18"/>
          <w:rtl/>
          <w:lang w:bidi="fa-IR"/>
        </w:rPr>
        <w:lastRenderedPageBreak/>
        <w:t>و يا براى آن بوده كه از نگاه كردن به نجوم، به حوادث آينده‏اى كه منجم‏ها آن حوادث را از اوضاع ستارگان بدست مى‏آورند، معين كند. و صابئى مذهبان به اين مساله بسيار معتقد بودند و در عهد ابراهيم (ع) عده بسيارى از معاصرين او از همين صابئى‏ها بوده‏اند.</w:t>
      </w:r>
    </w:p>
    <w:p w:rsidR="00337BC6" w:rsidRPr="002E2797" w:rsidRDefault="00337BC6" w:rsidP="00337BC6">
      <w:pPr>
        <w:ind w:left="-39"/>
        <w:jc w:val="both"/>
        <w:rPr>
          <w:rFonts w:cs="B Nazanin"/>
          <w:sz w:val="18"/>
          <w:szCs w:val="18"/>
          <w:lang w:bidi="fa-IR"/>
        </w:rPr>
      </w:pPr>
      <w:r w:rsidRPr="002E2797">
        <w:rPr>
          <w:rFonts w:cs="B Nazanin"/>
          <w:sz w:val="18"/>
          <w:szCs w:val="18"/>
          <w:rtl/>
          <w:lang w:bidi="fa-IR"/>
        </w:rPr>
        <w:t>بنا بر وجه اول، معنايش آيه چنين مى‏شود: وقتى اهل شهر خواستند همگى از شهر بيرون شوند تا در بيرون شهر مراسم عيد خود را به پا كنند، ابراهيم نگاهى به ستارگان انداخت و سپس به ايشان اطلاع داد كه به زودى كسالت من شروع مى‏شود، و من نمى‏توانم در اين عيد شركت كنم.</w:t>
      </w:r>
    </w:p>
    <w:p w:rsidR="00337BC6" w:rsidRPr="002E2797" w:rsidRDefault="00337BC6" w:rsidP="00337BC6">
      <w:pPr>
        <w:ind w:left="-39"/>
        <w:jc w:val="both"/>
        <w:rPr>
          <w:rFonts w:cs="B Nazanin"/>
          <w:sz w:val="18"/>
          <w:szCs w:val="18"/>
          <w:lang w:bidi="fa-IR"/>
        </w:rPr>
      </w:pPr>
      <w:r w:rsidRPr="002E2797">
        <w:rPr>
          <w:rFonts w:cs="B Nazanin"/>
          <w:sz w:val="18"/>
          <w:szCs w:val="18"/>
          <w:rtl/>
          <w:lang w:bidi="fa-IR"/>
        </w:rPr>
        <w:t>و بنا بر وجه دوم معنايش اين مى‏شود: ابراهيم در اين هنگام نگاهى به ستارگان كرد و طبق قواعد منجمين پيشگويى كرد كه به زودى من مريض خواهم شد، و در نتيجه نمى‏توانم با شما از شهر بيرون شوم.</w:t>
      </w:r>
    </w:p>
    <w:p w:rsidR="00337BC6" w:rsidRPr="002E2797" w:rsidRDefault="00337BC6" w:rsidP="00337BC6">
      <w:pPr>
        <w:ind w:left="-39"/>
        <w:jc w:val="both"/>
        <w:rPr>
          <w:rFonts w:cs="B Nazanin"/>
          <w:sz w:val="18"/>
          <w:szCs w:val="18"/>
          <w:lang w:bidi="fa-IR"/>
        </w:rPr>
      </w:pPr>
      <w:r w:rsidRPr="002E2797">
        <w:rPr>
          <w:rFonts w:cs="B Nazanin"/>
          <w:sz w:val="18"/>
          <w:szCs w:val="18"/>
          <w:rtl/>
          <w:lang w:bidi="fa-IR"/>
        </w:rPr>
        <w:t>ولى وجه اولى با وضع ابراهيم (ع) مناسب‏تر به نظر مى‏رسد، براى اينكه آن جناب با اينكه توحيدى خالص داشت، ديگر معنا ندارد براى غير خدا تاثيرى قائل باشد. و از سوى ديگر دليلى هم كه به قوت دلالت كند بر اينكه آن جناب در آن ايام مريض نبوده در دست نداريم، بلكه دليل داريم بر اينكه مريض بوده، براى اينكه از يك سو خداى تعالى او را صاحب قلبى سليم معرفى كرده و از سوى ديگر از او حكايت كرده كه صريحا گفته است: من مريضم و كسى كه داراى قلب سليم است، دروغ و سخن بيهوده نمى‏گويد.</w:t>
      </w:r>
    </w:p>
    <w:p w:rsidR="00337BC6" w:rsidRPr="002E2797" w:rsidRDefault="00337BC6" w:rsidP="00337BC6">
      <w:pPr>
        <w:ind w:left="-39"/>
        <w:jc w:val="both"/>
        <w:rPr>
          <w:rFonts w:cs="B Nazanin"/>
          <w:sz w:val="18"/>
          <w:szCs w:val="18"/>
          <w:lang w:bidi="fa-IR"/>
        </w:rPr>
      </w:pPr>
      <w:r w:rsidRPr="002E2797">
        <w:rPr>
          <w:rFonts w:cs="B Nazanin"/>
          <w:sz w:val="18"/>
          <w:szCs w:val="18"/>
          <w:rtl/>
          <w:lang w:bidi="fa-IR"/>
        </w:rPr>
        <w:t>اين بود آن وجهى كه ما در تفسير اين دو آيه اختيار كرديم. و مفسرين در توجيه آن وجوهى ذكر كرده‏اند كه ا</w:t>
      </w:r>
      <w:r>
        <w:rPr>
          <w:rFonts w:cs="B Nazanin"/>
          <w:sz w:val="18"/>
          <w:szCs w:val="18"/>
          <w:rtl/>
          <w:lang w:bidi="fa-IR"/>
        </w:rPr>
        <w:t xml:space="preserve">ز همه وجيه‏تر و بهتر اين است </w:t>
      </w:r>
      <w:r w:rsidRPr="002E2797">
        <w:rPr>
          <w:rFonts w:cs="B Nazanin"/>
          <w:sz w:val="18"/>
          <w:szCs w:val="18"/>
          <w:rtl/>
          <w:lang w:bidi="fa-IR"/>
        </w:rPr>
        <w:t xml:space="preserve"> كه: نگاه كردنش به نجوم، و</w:t>
      </w:r>
      <w:r>
        <w:rPr>
          <w:rFonts w:cs="B Nazanin" w:hint="cs"/>
          <w:sz w:val="18"/>
          <w:szCs w:val="18"/>
          <w:rtl/>
          <w:lang w:bidi="fa-IR"/>
        </w:rPr>
        <w:t xml:space="preserve"> </w:t>
      </w:r>
      <w:r w:rsidRPr="002E2797">
        <w:rPr>
          <w:rFonts w:cs="B Nazanin"/>
          <w:sz w:val="18"/>
          <w:szCs w:val="18"/>
          <w:rtl/>
          <w:lang w:bidi="fa-IR"/>
        </w:rPr>
        <w:t>خبر دادنش از مريضى خود، از باب معاريض كلام است. و معاريض عبارت است از اينكه:</w:t>
      </w:r>
    </w:p>
    <w:p w:rsidR="00337BC6" w:rsidRPr="002E2797" w:rsidRDefault="00337BC6" w:rsidP="00337BC6">
      <w:pPr>
        <w:ind w:left="-39"/>
        <w:jc w:val="both"/>
        <w:rPr>
          <w:rFonts w:cs="B Nazanin"/>
          <w:sz w:val="18"/>
          <w:szCs w:val="18"/>
          <w:lang w:bidi="fa-IR"/>
        </w:rPr>
      </w:pPr>
      <w:r w:rsidRPr="002E2797">
        <w:rPr>
          <w:rFonts w:cs="B Nazanin"/>
          <w:sz w:val="18"/>
          <w:szCs w:val="18"/>
          <w:rtl/>
          <w:lang w:bidi="fa-IR"/>
        </w:rPr>
        <w:t>گوينده چيزى را بگويد كه شنونده از ظاهر آن معنايى بفهمد و خود او معناى ديگرى اراده كند. پس شايد نظر كردن آن جناب در ستارگان نظر كردن موحد در صنع خداى تعالى باشد، تا از آن راه بر وجود خداى تعالى و يكتايى او استدلال كند، ولى مردم خيال كردند كه نظر كردن او مثل نظر كردن منجم‏ها است، كه مى‏خواهد از وضع ستارگان بر پيش آمدن حوادثى استدلال كند. آن گاه فرموده:" من مريضم" و منظورش اين بوده كه او به زودى دچار بيمارى مى‏شود، چون آدمى در طول عمر بدون بيمارى نمى‏شود، هم چنان كه باز از همان جناب حكايت كرده كه گفت:" وَ إِذا</w:t>
      </w:r>
      <w:r>
        <w:rPr>
          <w:rFonts w:cs="B Nazanin"/>
          <w:sz w:val="18"/>
          <w:szCs w:val="18"/>
          <w:rtl/>
          <w:lang w:bidi="fa-IR"/>
        </w:rPr>
        <w:t xml:space="preserve"> مَرِضْتُ فَهُوَ يَشْفِينِ" </w:t>
      </w:r>
      <w:r w:rsidRPr="002E2797">
        <w:rPr>
          <w:rFonts w:cs="B Nazanin"/>
          <w:sz w:val="18"/>
          <w:szCs w:val="18"/>
          <w:rtl/>
          <w:lang w:bidi="fa-IR"/>
        </w:rPr>
        <w:t xml:space="preserve"> چيزى كه هست مردم خيال كردند منظور او اين است كه همين امروز كه روز عيد ايشان است مريض است، و آنچه در نظر آن جناب مرجح بوده كه اين همه زحمت به خود بدهد، اين بوده كه در شهر تنها بماند و آن هدفى را كه در نظر داشته انجام دهد، يعنى بت‏هاى اهل شهر را بشكند.</w:t>
      </w:r>
    </w:p>
    <w:p w:rsidR="00337BC6" w:rsidRDefault="00337BC6" w:rsidP="00337BC6">
      <w:pPr>
        <w:ind w:left="-39"/>
        <w:jc w:val="both"/>
        <w:rPr>
          <w:rFonts w:cs="B Nazanin"/>
          <w:rtl/>
          <w:lang w:bidi="fa-IR"/>
        </w:rPr>
      </w:pPr>
      <w:r w:rsidRPr="002E2797">
        <w:rPr>
          <w:rFonts w:cs="B Nazanin"/>
          <w:sz w:val="18"/>
          <w:szCs w:val="18"/>
          <w:rtl/>
          <w:lang w:bidi="fa-IR"/>
        </w:rPr>
        <w:t>ليكن اين وجه- كه گفتيم بهترين وجوهى است كه مفسرين ذكر كرده‏اند- وقتى صحيح است كه آن جناب در آن روز مريض نبوده باشد و حال آنكه خواننده عزيز متوجه شد كه گفتيم هيچ دليلى بر اين معنا نيست.</w:t>
      </w:r>
      <w:r>
        <w:rPr>
          <w:rFonts w:cs="B Nazanin" w:hint="cs"/>
          <w:sz w:val="18"/>
          <w:szCs w:val="18"/>
          <w:rtl/>
          <w:lang w:bidi="fa-IR"/>
        </w:rPr>
        <w:t xml:space="preserve"> </w:t>
      </w:r>
      <w:r w:rsidRPr="002E2797">
        <w:rPr>
          <w:rFonts w:cs="B Nazanin"/>
          <w:sz w:val="18"/>
          <w:szCs w:val="18"/>
          <w:rtl/>
          <w:lang w:bidi="fa-IR"/>
        </w:rPr>
        <w:t>علاوه بر اين گفتن معاريض براى انبياء جايز نيست، زيرا باعث مى‏شود اعتماد مردم به سخنان ايشان سست گردد.</w:t>
      </w:r>
    </w:p>
    <w:p w:rsidR="00337BC6" w:rsidRPr="00337BC6" w:rsidRDefault="00337BC6" w:rsidP="00337BC6">
      <w:pPr>
        <w:ind w:left="-39"/>
        <w:jc w:val="both"/>
        <w:rPr>
          <w:rFonts w:cs="B Nazanin"/>
          <w:sz w:val="22"/>
          <w:szCs w:val="22"/>
          <w:rtl/>
          <w:lang w:bidi="fa-IR"/>
        </w:rPr>
      </w:pPr>
      <w:r w:rsidRPr="00337BC6">
        <w:rPr>
          <w:rFonts w:cs="B Nazanin" w:hint="cs"/>
          <w:sz w:val="22"/>
          <w:szCs w:val="22"/>
          <w:rtl/>
          <w:lang w:bidi="fa-IR"/>
        </w:rPr>
        <w:t>موضوع یک تمارض بوده تا فرصت کند به بتها نزدیک شود اما اینکه المیزان آنقدر خود را به تکلف انداخته تا همین موضوع ساده را بگوید بی وجه است زیرا ابراهیم (ع) در آن موقع هنوز پیامبر نبود و لذا به قول المیزان « معاریض » برای او اشکال نداشت</w:t>
      </w:r>
      <w:r>
        <w:rPr>
          <w:rFonts w:cs="B Nazanin" w:hint="cs"/>
          <w:sz w:val="22"/>
          <w:szCs w:val="22"/>
          <w:rtl/>
          <w:lang w:bidi="fa-IR"/>
        </w:rPr>
        <w:t>،</w:t>
      </w:r>
      <w:r w:rsidRPr="00337BC6">
        <w:rPr>
          <w:rFonts w:cs="B Nazanin" w:hint="cs"/>
          <w:sz w:val="22"/>
          <w:szCs w:val="22"/>
          <w:rtl/>
          <w:lang w:bidi="fa-IR"/>
        </w:rPr>
        <w:t xml:space="preserve"> و دلیل هنوز به پیغمبری نرسیدن او در آیه 60 همین سوره است زیرا اگر شده بود باید اعلام میکرد .</w:t>
      </w:r>
    </w:p>
    <w:p w:rsidR="00337BC6" w:rsidRPr="006C2ECA" w:rsidRDefault="00337BC6" w:rsidP="00337BC6">
      <w:pPr>
        <w:widowControl w:val="0"/>
        <w:ind w:left="-39"/>
        <w:rPr>
          <w:rFonts w:cs="B Nazanin"/>
          <w:sz w:val="20"/>
          <w:szCs w:val="20"/>
          <w:rtl/>
          <w:lang w:bidi="fa-IR"/>
        </w:rPr>
      </w:pPr>
      <w:r>
        <w:rPr>
          <w:rFonts w:cs="B Nazanin" w:hint="cs"/>
          <w:b/>
          <w:bCs/>
          <w:rtl/>
          <w:lang w:bidi="fa-IR"/>
        </w:rPr>
        <w:t>2</w:t>
      </w:r>
      <w:r w:rsidRPr="00D715B1">
        <w:rPr>
          <w:rFonts w:cs="B Nazanin" w:hint="cs"/>
          <w:b/>
          <w:bCs/>
          <w:rtl/>
          <w:lang w:bidi="fa-IR"/>
        </w:rPr>
        <w:t xml:space="preserve"> </w:t>
      </w:r>
      <w:r>
        <w:rPr>
          <w:rFonts w:cs="B Nazanin" w:hint="cs"/>
          <w:sz w:val="20"/>
          <w:szCs w:val="20"/>
          <w:rtl/>
          <w:lang w:bidi="fa-IR"/>
        </w:rPr>
        <w:t xml:space="preserve">- </w:t>
      </w:r>
      <w:r w:rsidRPr="002F6576">
        <w:rPr>
          <w:rFonts w:cs="B Nazanin" w:hint="cs"/>
          <w:sz w:val="20"/>
          <w:szCs w:val="20"/>
          <w:rtl/>
          <w:lang w:bidi="fa-IR"/>
        </w:rPr>
        <w:t>(آیه های 102 تا 107)</w:t>
      </w:r>
      <w:r>
        <w:rPr>
          <w:rFonts w:cs="B Nazanin" w:hint="cs"/>
          <w:b/>
          <w:bCs/>
          <w:rtl/>
          <w:lang w:bidi="fa-IR"/>
        </w:rPr>
        <w:t xml:space="preserve">  </w:t>
      </w:r>
      <w:r>
        <w:rPr>
          <w:rFonts w:cs="B Nazanin" w:hint="cs"/>
          <w:color w:val="000000"/>
          <w:rtl/>
          <w:lang w:bidi="fa-IR"/>
        </w:rPr>
        <w:t>:</w:t>
      </w:r>
      <w:r w:rsidRPr="00A774E5">
        <w:rPr>
          <w:rFonts w:cs="B Nazanin" w:hint="cs"/>
          <w:b/>
          <w:bCs/>
          <w:sz w:val="20"/>
          <w:szCs w:val="20"/>
          <w:rtl/>
          <w:lang w:bidi="fa-IR"/>
        </w:rPr>
        <w:t xml:space="preserve"> </w:t>
      </w:r>
      <w:r>
        <w:rPr>
          <w:rFonts w:cs="B Nazanin" w:hint="cs"/>
          <w:sz w:val="20"/>
          <w:szCs w:val="20"/>
          <w:rtl/>
        </w:rPr>
        <w:t>خطای پیامبرانه حضرت ابراهیم ع</w:t>
      </w:r>
      <w:r w:rsidRPr="006C2ECA">
        <w:rPr>
          <w:rFonts w:cs="B Nazanin" w:hint="cs"/>
          <w:sz w:val="20"/>
          <w:szCs w:val="20"/>
          <w:rtl/>
        </w:rPr>
        <w:t xml:space="preserve"> و «عتاب محترمانه» او </w:t>
      </w:r>
      <w:r>
        <w:rPr>
          <w:rFonts w:cs="B Nazanin" w:hint="cs"/>
          <w:sz w:val="20"/>
          <w:szCs w:val="20"/>
          <w:rtl/>
        </w:rPr>
        <w:t xml:space="preserve">(که) </w:t>
      </w:r>
      <w:r w:rsidRPr="006C2ECA">
        <w:rPr>
          <w:rFonts w:cs="B Nazanin" w:hint="cs"/>
          <w:sz w:val="20"/>
          <w:szCs w:val="20"/>
          <w:rtl/>
        </w:rPr>
        <w:lastRenderedPageBreak/>
        <w:t xml:space="preserve">در اثر خطای </w:t>
      </w:r>
      <w:r>
        <w:rPr>
          <w:rFonts w:cs="B Nazanin" w:hint="cs"/>
          <w:sz w:val="20"/>
          <w:szCs w:val="20"/>
          <w:rtl/>
        </w:rPr>
        <w:t xml:space="preserve">تفسیریِ </w:t>
      </w:r>
      <w:r w:rsidRPr="006C2ECA">
        <w:rPr>
          <w:rFonts w:cs="B Nazanin" w:hint="cs"/>
          <w:sz w:val="20"/>
          <w:szCs w:val="20"/>
          <w:rtl/>
        </w:rPr>
        <w:t>فوق یک نوع اف</w:t>
      </w:r>
      <w:r>
        <w:rPr>
          <w:rFonts w:cs="B Nazanin" w:hint="cs"/>
          <w:sz w:val="20"/>
          <w:szCs w:val="20"/>
          <w:rtl/>
        </w:rPr>
        <w:t>تخار برای آنحضرت قلمداد شده است.</w:t>
      </w:r>
    </w:p>
    <w:p w:rsidR="00337BC6" w:rsidRPr="002F6576" w:rsidRDefault="00337BC6" w:rsidP="00337BC6">
      <w:pPr>
        <w:widowControl w:val="0"/>
        <w:ind w:left="-39"/>
        <w:rPr>
          <w:rFonts w:cs="B Nazanin"/>
          <w:sz w:val="22"/>
          <w:szCs w:val="22"/>
          <w:rtl/>
        </w:rPr>
      </w:pPr>
      <w:r w:rsidRPr="002F6576">
        <w:rPr>
          <w:rFonts w:cs="B Nazanin"/>
          <w:sz w:val="22"/>
          <w:szCs w:val="22"/>
          <w:rtl/>
          <w:lang w:bidi="fa-IR"/>
        </w:rPr>
        <w:t xml:space="preserve"> </w:t>
      </w:r>
      <w:r w:rsidRPr="002F6576">
        <w:rPr>
          <w:rFonts w:cs="B Nazanin" w:hint="cs"/>
          <w:sz w:val="22"/>
          <w:szCs w:val="22"/>
          <w:rtl/>
        </w:rPr>
        <w:t xml:space="preserve">در ابتدا متن ذیل را که  ترجمه آیاتی از سوره صافات است چند بار مرور کنید : </w:t>
      </w:r>
    </w:p>
    <w:p w:rsidR="00337BC6" w:rsidRPr="002F6576" w:rsidRDefault="00337BC6" w:rsidP="00337BC6">
      <w:pPr>
        <w:widowControl w:val="0"/>
        <w:ind w:left="-39"/>
        <w:jc w:val="lowKashida"/>
        <w:rPr>
          <w:rFonts w:cs="B Nazanin"/>
          <w:sz w:val="22"/>
          <w:szCs w:val="22"/>
          <w:rtl/>
        </w:rPr>
      </w:pPr>
      <w:r w:rsidRPr="002F6576">
        <w:rPr>
          <w:rFonts w:cs="B Nazanin"/>
          <w:sz w:val="22"/>
          <w:szCs w:val="22"/>
          <w:rtl/>
        </w:rPr>
        <w:t>و گفت من بسوي پروردگارم ميروم و او البته بزودي هدايتم خواهد کرد</w:t>
      </w:r>
      <w:r w:rsidRPr="002F6576">
        <w:rPr>
          <w:rFonts w:cs="B Nazanin" w:hint="cs"/>
          <w:sz w:val="22"/>
          <w:szCs w:val="22"/>
          <w:rtl/>
        </w:rPr>
        <w:t xml:space="preserve"> (99) </w:t>
      </w:r>
      <w:r w:rsidRPr="002F6576">
        <w:rPr>
          <w:rFonts w:cs="B Nazanin"/>
          <w:sz w:val="22"/>
          <w:szCs w:val="22"/>
          <w:rtl/>
        </w:rPr>
        <w:t>پروردگارا (فرزندي) از صالحان بمن بده</w:t>
      </w:r>
      <w:r w:rsidRPr="002F6576">
        <w:rPr>
          <w:rFonts w:cs="B Nazanin" w:hint="cs"/>
          <w:sz w:val="22"/>
          <w:szCs w:val="22"/>
          <w:rtl/>
        </w:rPr>
        <w:t xml:space="preserve"> (100) </w:t>
      </w:r>
      <w:r w:rsidRPr="002F6576">
        <w:rPr>
          <w:rFonts w:cs="B Nazanin"/>
          <w:sz w:val="22"/>
          <w:szCs w:val="22"/>
          <w:rtl/>
        </w:rPr>
        <w:t>پس مژده پسري موقر را به او داديم</w:t>
      </w:r>
      <w:r w:rsidRPr="002F6576">
        <w:rPr>
          <w:rFonts w:cs="B Nazanin" w:hint="cs"/>
          <w:sz w:val="22"/>
          <w:szCs w:val="22"/>
          <w:rtl/>
        </w:rPr>
        <w:t xml:space="preserve"> (101) </w:t>
      </w:r>
      <w:r w:rsidRPr="002F6576">
        <w:rPr>
          <w:rFonts w:cs="B Nazanin"/>
          <w:sz w:val="22"/>
          <w:szCs w:val="22"/>
          <w:rtl/>
        </w:rPr>
        <w:t>و هنگامي که</w:t>
      </w:r>
      <w:r w:rsidRPr="002F6576">
        <w:rPr>
          <w:rFonts w:cs="B Nazanin" w:hint="cs"/>
          <w:sz w:val="22"/>
          <w:szCs w:val="22"/>
          <w:rtl/>
        </w:rPr>
        <w:t xml:space="preserve"> (آن فرزند)</w:t>
      </w:r>
      <w:r w:rsidRPr="002F6576">
        <w:rPr>
          <w:rFonts w:cs="B Nazanin"/>
          <w:sz w:val="22"/>
          <w:szCs w:val="22"/>
          <w:rtl/>
        </w:rPr>
        <w:t xml:space="preserve"> </w:t>
      </w:r>
      <w:r w:rsidRPr="002F6576">
        <w:rPr>
          <w:rFonts w:cs="B Nazanin" w:hint="cs"/>
          <w:sz w:val="22"/>
          <w:szCs w:val="22"/>
          <w:rtl/>
        </w:rPr>
        <w:t xml:space="preserve">بالغ شد و </w:t>
      </w:r>
      <w:r w:rsidRPr="002F6576">
        <w:rPr>
          <w:rFonts w:cs="B Nazanin"/>
          <w:sz w:val="22"/>
          <w:szCs w:val="22"/>
          <w:rtl/>
        </w:rPr>
        <w:t xml:space="preserve">در سعي </w:t>
      </w:r>
      <w:r w:rsidRPr="002F6576">
        <w:rPr>
          <w:rFonts w:cs="B Nazanin" w:hint="cs"/>
          <w:sz w:val="22"/>
          <w:szCs w:val="22"/>
          <w:rtl/>
        </w:rPr>
        <w:t xml:space="preserve">همراهش بود </w:t>
      </w:r>
      <w:r w:rsidRPr="002F6576">
        <w:rPr>
          <w:rFonts w:cs="B Nazanin"/>
          <w:sz w:val="22"/>
          <w:szCs w:val="22"/>
          <w:rtl/>
        </w:rPr>
        <w:t>، به او گفت</w:t>
      </w:r>
      <w:r w:rsidRPr="002F6576">
        <w:rPr>
          <w:rFonts w:cs="B Nazanin" w:hint="cs"/>
          <w:sz w:val="22"/>
          <w:szCs w:val="22"/>
          <w:rtl/>
        </w:rPr>
        <w:t xml:space="preserve"> </w:t>
      </w:r>
      <w:r w:rsidRPr="002F6576">
        <w:rPr>
          <w:rFonts w:cs="B Nazanin"/>
          <w:sz w:val="22"/>
          <w:szCs w:val="22"/>
          <w:rtl/>
        </w:rPr>
        <w:t>: پسرکم</w:t>
      </w:r>
      <w:r w:rsidRPr="002F6576">
        <w:rPr>
          <w:rFonts w:cs="B Nazanin" w:hint="cs"/>
          <w:sz w:val="22"/>
          <w:szCs w:val="22"/>
          <w:rtl/>
        </w:rPr>
        <w:t xml:space="preserve"> </w:t>
      </w:r>
      <w:r w:rsidRPr="002F6576">
        <w:rPr>
          <w:rFonts w:cs="B Nazanin"/>
          <w:sz w:val="22"/>
          <w:szCs w:val="22"/>
          <w:rtl/>
        </w:rPr>
        <w:t>! در</w:t>
      </w:r>
      <w:r w:rsidRPr="002F6576">
        <w:rPr>
          <w:rFonts w:cs="B Nazanin" w:hint="cs"/>
          <w:sz w:val="22"/>
          <w:szCs w:val="22"/>
          <w:rtl/>
        </w:rPr>
        <w:t xml:space="preserve"> </w:t>
      </w:r>
      <w:r w:rsidRPr="002F6576">
        <w:rPr>
          <w:rFonts w:cs="B Nazanin"/>
          <w:sz w:val="22"/>
          <w:szCs w:val="22"/>
          <w:rtl/>
        </w:rPr>
        <w:t xml:space="preserve">خواب </w:t>
      </w:r>
      <w:r w:rsidRPr="002F6576">
        <w:rPr>
          <w:rFonts w:cs="B Nazanin" w:hint="cs"/>
          <w:sz w:val="22"/>
          <w:szCs w:val="22"/>
          <w:rtl/>
        </w:rPr>
        <w:t>می بینم</w:t>
      </w:r>
      <w:r w:rsidRPr="002F6576">
        <w:rPr>
          <w:rFonts w:cs="B Nazanin"/>
          <w:sz w:val="22"/>
          <w:szCs w:val="22"/>
          <w:rtl/>
        </w:rPr>
        <w:t xml:space="preserve"> که تو را ذبح ميکنم</w:t>
      </w:r>
      <w:r w:rsidRPr="002F6576">
        <w:rPr>
          <w:rFonts w:cs="B Nazanin" w:hint="cs"/>
          <w:sz w:val="22"/>
          <w:szCs w:val="22"/>
          <w:rtl/>
        </w:rPr>
        <w:t xml:space="preserve"> </w:t>
      </w:r>
      <w:r w:rsidRPr="002F6576">
        <w:rPr>
          <w:rFonts w:cs="B Nazanin"/>
          <w:sz w:val="22"/>
          <w:szCs w:val="22"/>
          <w:rtl/>
        </w:rPr>
        <w:t>. نظرت چيست؟ گفت: پدر جان</w:t>
      </w:r>
      <w:r w:rsidRPr="002F6576">
        <w:rPr>
          <w:rFonts w:cs="B Nazanin" w:hint="cs"/>
          <w:sz w:val="22"/>
          <w:szCs w:val="22"/>
          <w:rtl/>
        </w:rPr>
        <w:t xml:space="preserve"> </w:t>
      </w:r>
      <w:r w:rsidRPr="002F6576">
        <w:rPr>
          <w:rFonts w:cs="B Nazanin"/>
          <w:sz w:val="22"/>
          <w:szCs w:val="22"/>
          <w:rtl/>
        </w:rPr>
        <w:t>!</w:t>
      </w:r>
      <w:r w:rsidRPr="002F6576">
        <w:rPr>
          <w:rFonts w:cs="B Nazanin" w:hint="cs"/>
          <w:sz w:val="22"/>
          <w:szCs w:val="22"/>
          <w:rtl/>
        </w:rPr>
        <w:t xml:space="preserve"> </w:t>
      </w:r>
      <w:r w:rsidRPr="002F6576">
        <w:rPr>
          <w:rFonts w:cs="B Nazanin"/>
          <w:sz w:val="22"/>
          <w:szCs w:val="22"/>
          <w:rtl/>
        </w:rPr>
        <w:t>آنچه را که مأمور هستي انجام ده</w:t>
      </w:r>
      <w:r w:rsidRPr="002F6576">
        <w:rPr>
          <w:rFonts w:cs="B Nazanin" w:hint="cs"/>
          <w:sz w:val="22"/>
          <w:szCs w:val="22"/>
          <w:rtl/>
        </w:rPr>
        <w:t xml:space="preserve"> </w:t>
      </w:r>
      <w:r w:rsidRPr="002F6576">
        <w:rPr>
          <w:rFonts w:cs="B Nazanin"/>
          <w:sz w:val="22"/>
          <w:szCs w:val="22"/>
          <w:rtl/>
        </w:rPr>
        <w:t>. انشاء الله مرا صابر خواهي يافت</w:t>
      </w:r>
      <w:r w:rsidRPr="002F6576">
        <w:rPr>
          <w:rFonts w:cs="B Nazanin" w:hint="cs"/>
          <w:sz w:val="22"/>
          <w:szCs w:val="22"/>
          <w:rtl/>
        </w:rPr>
        <w:t xml:space="preserve"> (102) </w:t>
      </w:r>
      <w:r w:rsidRPr="002F6576">
        <w:rPr>
          <w:rFonts w:cs="B Nazanin"/>
          <w:sz w:val="22"/>
          <w:szCs w:val="22"/>
          <w:rtl/>
        </w:rPr>
        <w:t>پس چون تسليم شدند و پيشاني او را بر زمين گذاشت</w:t>
      </w:r>
      <w:r w:rsidRPr="002F6576">
        <w:rPr>
          <w:rFonts w:cs="B Nazanin" w:hint="cs"/>
          <w:sz w:val="22"/>
          <w:szCs w:val="22"/>
          <w:rtl/>
        </w:rPr>
        <w:t xml:space="preserve"> (103) </w:t>
      </w:r>
      <w:r w:rsidRPr="002F6576">
        <w:rPr>
          <w:rFonts w:cs="B Nazanin"/>
          <w:sz w:val="22"/>
          <w:szCs w:val="22"/>
          <w:rtl/>
        </w:rPr>
        <w:t>ندايش داديم که اي ابراهيم!</w:t>
      </w:r>
      <w:r w:rsidRPr="002F6576">
        <w:rPr>
          <w:rFonts w:cs="B Nazanin" w:hint="cs"/>
          <w:sz w:val="22"/>
          <w:szCs w:val="22"/>
          <w:rtl/>
        </w:rPr>
        <w:t xml:space="preserve"> (104) </w:t>
      </w:r>
      <w:r w:rsidRPr="002F6576">
        <w:rPr>
          <w:rFonts w:cs="B Nazanin"/>
          <w:sz w:val="22"/>
          <w:szCs w:val="22"/>
          <w:rtl/>
        </w:rPr>
        <w:t xml:space="preserve">تو موضوع رويايت را </w:t>
      </w:r>
      <w:r w:rsidRPr="002F6576">
        <w:rPr>
          <w:rFonts w:cs="B Nazanin" w:hint="cs"/>
          <w:sz w:val="22"/>
          <w:szCs w:val="22"/>
          <w:rtl/>
        </w:rPr>
        <w:t xml:space="preserve">تصدیق کردی </w:t>
      </w:r>
      <w:r w:rsidRPr="002F6576">
        <w:rPr>
          <w:rFonts w:cs="B Nazanin"/>
          <w:sz w:val="22"/>
          <w:szCs w:val="22"/>
          <w:rtl/>
        </w:rPr>
        <w:t>و  نيکوکاران را چنين پاداش ميدهيم</w:t>
      </w:r>
      <w:r w:rsidRPr="002F6576">
        <w:rPr>
          <w:rFonts w:cs="B Nazanin" w:hint="cs"/>
          <w:sz w:val="22"/>
          <w:szCs w:val="22"/>
          <w:rtl/>
        </w:rPr>
        <w:t xml:space="preserve"> (105) </w:t>
      </w:r>
      <w:r w:rsidRPr="002F6576">
        <w:rPr>
          <w:rFonts w:cs="B Nazanin"/>
          <w:sz w:val="22"/>
          <w:szCs w:val="22"/>
          <w:rtl/>
        </w:rPr>
        <w:t>البته اين يک آزمايش آشکار بود</w:t>
      </w:r>
      <w:r w:rsidRPr="002F6576">
        <w:rPr>
          <w:rFonts w:cs="B Nazanin" w:hint="cs"/>
          <w:sz w:val="22"/>
          <w:szCs w:val="22"/>
          <w:rtl/>
        </w:rPr>
        <w:t xml:space="preserve"> (106) </w:t>
      </w:r>
      <w:r w:rsidRPr="002F6576">
        <w:rPr>
          <w:rFonts w:cs="B Nazanin"/>
          <w:sz w:val="22"/>
          <w:szCs w:val="22"/>
          <w:rtl/>
        </w:rPr>
        <w:t>و با قرباني عظيمي جايگزينش داديم</w:t>
      </w:r>
      <w:r w:rsidRPr="002F6576">
        <w:rPr>
          <w:rFonts w:cs="B Nazanin" w:hint="cs"/>
          <w:sz w:val="22"/>
          <w:szCs w:val="22"/>
          <w:rtl/>
        </w:rPr>
        <w:t xml:space="preserve"> (107) </w:t>
      </w:r>
      <w:r w:rsidRPr="002F6576">
        <w:rPr>
          <w:rFonts w:cs="B Nazanin"/>
          <w:sz w:val="22"/>
          <w:szCs w:val="22"/>
          <w:rtl/>
        </w:rPr>
        <w:t>و درميان بازماندگان برايش بجا گذاشتيم</w:t>
      </w:r>
      <w:r w:rsidRPr="002F6576">
        <w:rPr>
          <w:rFonts w:cs="B Nazanin" w:hint="cs"/>
          <w:sz w:val="22"/>
          <w:szCs w:val="22"/>
          <w:rtl/>
        </w:rPr>
        <w:t xml:space="preserve"> </w:t>
      </w:r>
      <w:r w:rsidRPr="002F6576">
        <w:rPr>
          <w:rFonts w:cs="B Nazanin"/>
          <w:sz w:val="22"/>
          <w:szCs w:val="22"/>
          <w:rtl/>
        </w:rPr>
        <w:t>:</w:t>
      </w:r>
      <w:r w:rsidRPr="002F6576">
        <w:rPr>
          <w:rFonts w:cs="B Nazanin" w:hint="cs"/>
          <w:sz w:val="22"/>
          <w:szCs w:val="22"/>
          <w:rtl/>
        </w:rPr>
        <w:t xml:space="preserve"> (108) </w:t>
      </w:r>
      <w:r w:rsidRPr="002F6576">
        <w:rPr>
          <w:rFonts w:cs="B Nazanin"/>
          <w:sz w:val="22"/>
          <w:szCs w:val="22"/>
          <w:rtl/>
        </w:rPr>
        <w:t>سلامي بر ابراهيم</w:t>
      </w:r>
      <w:r w:rsidRPr="002F6576">
        <w:rPr>
          <w:rFonts w:cs="B Nazanin" w:hint="cs"/>
          <w:sz w:val="22"/>
          <w:szCs w:val="22"/>
          <w:rtl/>
        </w:rPr>
        <w:t xml:space="preserve"> (109) </w:t>
      </w:r>
      <w:r w:rsidRPr="002F6576">
        <w:rPr>
          <w:rFonts w:cs="B Nazanin"/>
          <w:sz w:val="22"/>
          <w:szCs w:val="22"/>
          <w:rtl/>
        </w:rPr>
        <w:t>و نيکوکاران را چنين پاداش ميدهيم</w:t>
      </w:r>
      <w:r w:rsidRPr="002F6576">
        <w:rPr>
          <w:rFonts w:cs="B Nazanin" w:hint="cs"/>
          <w:sz w:val="22"/>
          <w:szCs w:val="22"/>
          <w:rtl/>
        </w:rPr>
        <w:t xml:space="preserve"> (110) </w:t>
      </w:r>
      <w:r w:rsidRPr="002F6576">
        <w:rPr>
          <w:rFonts w:cs="B Nazanin"/>
          <w:sz w:val="22"/>
          <w:szCs w:val="22"/>
          <w:rtl/>
        </w:rPr>
        <w:t>که او البته از بندگان مومن ما بود</w:t>
      </w:r>
      <w:r w:rsidRPr="002F6576">
        <w:rPr>
          <w:rFonts w:cs="B Nazanin" w:hint="cs"/>
          <w:sz w:val="22"/>
          <w:szCs w:val="22"/>
          <w:rtl/>
        </w:rPr>
        <w:t xml:space="preserve"> (111)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اگر کمی دقت کنید خواهید دید آیات 102 تا 107 «پرانتزی» است ، دلیلش هم اینکه اگر چشم خویش را بر آن ببندیم و قبل و بعدش را ( انتهای آیه 101 را به ابتدای آیه 108)  وصل کنیم می بینیم روال سخن کاملا صاف و هموار و بی دست انداز خواهد بود . دلیل مهم تر نیز این است که روح کلی این پاراگراف (که آیات 74 تا 148 را در بر میگیرد) این است که «آن پیامبر به فلان مشکلات دچار شد و ما نجاتش دادیم و طرف مقابلش را هلاک کردیم و برای او  نام نیکی در تاریخ بشر قرار دادیم و نیکوکاران را چنین پاداش میدهیم»</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 xml:space="preserve"> ودر پاراگراف مذکور این فرمول را برای حضرت های نوح (ع) و ابراهیم (ع) و موسی (ع) و الیاس (ع) و لوط (ع)  و یونس (ع) بکار گرفته و البته حجم مطلبِ مربوط به حضرت ابراهیم (ع) از همه مفصل تر است ، بطوریکه مثلا آنچه راجع به حضرت موسی (ع) فرموده 7 آیه و راجع به حضرت ابراهیم (ع) 30 آیه است . که خواندن کل آن پاراگراف را توصیه میکنیم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اما آیات مورد بحث (یعنی آیات 102 تا 107) که در فضای کلیِ «به ابراهیم هم چنین لطفی کردیم» است ،  نسبت به کل داستان ابراهیم (ع) «سکته دار» است ، زیرا کل داستان متضمن تحسین اوست ، اما آیات مورد بحث متضمن «عتاب»ی است که به او نموده ، و خطای او را مانند مورد حضرت ایوب (ع) جمع و جور فرموده ، و مانند حضرت یونس (ع) لطف خویش را  مجددا نسبت به او برقرار نموده است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اینک میتوانیم «پرانتزی» بودن آیات مورد بحث را در متن ذیل نشان دهیم :</w:t>
      </w:r>
    </w:p>
    <w:p w:rsidR="00337BC6" w:rsidRPr="002F6576" w:rsidRDefault="00337BC6" w:rsidP="00337BC6">
      <w:pPr>
        <w:widowControl w:val="0"/>
        <w:ind w:left="-39"/>
        <w:jc w:val="lowKashida"/>
        <w:rPr>
          <w:rFonts w:cs="B Nazanin"/>
          <w:sz w:val="22"/>
          <w:szCs w:val="22"/>
          <w:rtl/>
        </w:rPr>
      </w:pPr>
      <w:r w:rsidRPr="002F6576">
        <w:rPr>
          <w:rFonts w:cs="B Nazanin"/>
          <w:sz w:val="22"/>
          <w:szCs w:val="22"/>
          <w:rtl/>
        </w:rPr>
        <w:lastRenderedPageBreak/>
        <w:t>و گفت من بسوي پروردگارم ميروم و او البته بزودي هدايتم خواهد کرد</w:t>
      </w:r>
      <w:r w:rsidRPr="002F6576">
        <w:rPr>
          <w:rFonts w:cs="B Nazanin" w:hint="cs"/>
          <w:sz w:val="22"/>
          <w:szCs w:val="22"/>
          <w:rtl/>
        </w:rPr>
        <w:t xml:space="preserve"> (99) </w:t>
      </w:r>
      <w:r w:rsidRPr="002F6576">
        <w:rPr>
          <w:rFonts w:cs="B Nazanin"/>
          <w:sz w:val="22"/>
          <w:szCs w:val="22"/>
          <w:rtl/>
        </w:rPr>
        <w:t>پروردگارا (فرزندي) از صالحان بمن بده</w:t>
      </w:r>
      <w:r w:rsidRPr="002F6576">
        <w:rPr>
          <w:rFonts w:cs="B Nazanin" w:hint="cs"/>
          <w:sz w:val="22"/>
          <w:szCs w:val="22"/>
          <w:rtl/>
        </w:rPr>
        <w:t xml:space="preserve"> (100) </w:t>
      </w:r>
      <w:r w:rsidRPr="002F6576">
        <w:rPr>
          <w:rFonts w:cs="B Nazanin"/>
          <w:sz w:val="22"/>
          <w:szCs w:val="22"/>
          <w:rtl/>
        </w:rPr>
        <w:t>پس مژده پسري موقر را به او داديم</w:t>
      </w:r>
      <w:r w:rsidRPr="002F6576">
        <w:rPr>
          <w:rFonts w:cs="B Nazanin" w:hint="cs"/>
          <w:sz w:val="22"/>
          <w:szCs w:val="22"/>
          <w:rtl/>
        </w:rPr>
        <w:t xml:space="preserve"> (101) {</w:t>
      </w:r>
      <w:r w:rsidRPr="002F6576">
        <w:rPr>
          <w:rFonts w:cs="B Nazanin"/>
          <w:sz w:val="22"/>
          <w:szCs w:val="22"/>
          <w:rtl/>
        </w:rPr>
        <w:t>و هنگامي که</w:t>
      </w:r>
      <w:r w:rsidRPr="002F6576">
        <w:rPr>
          <w:rFonts w:cs="B Nazanin" w:hint="cs"/>
          <w:sz w:val="22"/>
          <w:szCs w:val="22"/>
          <w:rtl/>
        </w:rPr>
        <w:t xml:space="preserve"> (فرزندش)</w:t>
      </w:r>
      <w:r w:rsidRPr="002F6576">
        <w:rPr>
          <w:rFonts w:cs="B Nazanin"/>
          <w:sz w:val="22"/>
          <w:szCs w:val="22"/>
          <w:rtl/>
        </w:rPr>
        <w:t xml:space="preserve"> </w:t>
      </w:r>
      <w:r w:rsidRPr="002F6576">
        <w:rPr>
          <w:rFonts w:cs="B Nazanin" w:hint="cs"/>
          <w:sz w:val="22"/>
          <w:szCs w:val="22"/>
          <w:rtl/>
        </w:rPr>
        <w:t xml:space="preserve">بالغ شد و </w:t>
      </w:r>
      <w:r w:rsidRPr="002F6576">
        <w:rPr>
          <w:rFonts w:cs="B Nazanin"/>
          <w:sz w:val="22"/>
          <w:szCs w:val="22"/>
          <w:rtl/>
        </w:rPr>
        <w:t>در سعي</w:t>
      </w:r>
      <w:r w:rsidRPr="002F6576">
        <w:rPr>
          <w:rFonts w:cs="B Nazanin" w:hint="cs"/>
          <w:sz w:val="22"/>
          <w:szCs w:val="22"/>
          <w:rtl/>
        </w:rPr>
        <w:t xml:space="preserve">  همراهش بود </w:t>
      </w:r>
      <w:r w:rsidRPr="002F6576">
        <w:rPr>
          <w:rFonts w:cs="B Nazanin"/>
          <w:sz w:val="22"/>
          <w:szCs w:val="22"/>
          <w:rtl/>
        </w:rPr>
        <w:t>، به او گفت: پسرکم</w:t>
      </w:r>
      <w:r w:rsidRPr="002F6576">
        <w:rPr>
          <w:rFonts w:cs="B Nazanin" w:hint="cs"/>
          <w:sz w:val="22"/>
          <w:szCs w:val="22"/>
          <w:rtl/>
        </w:rPr>
        <w:t xml:space="preserve"> </w:t>
      </w:r>
      <w:r w:rsidRPr="002F6576">
        <w:rPr>
          <w:rFonts w:cs="B Nazanin"/>
          <w:sz w:val="22"/>
          <w:szCs w:val="22"/>
          <w:rtl/>
        </w:rPr>
        <w:t>! در</w:t>
      </w:r>
      <w:r w:rsidRPr="002F6576">
        <w:rPr>
          <w:rFonts w:cs="B Nazanin" w:hint="cs"/>
          <w:sz w:val="22"/>
          <w:szCs w:val="22"/>
          <w:rtl/>
        </w:rPr>
        <w:t xml:space="preserve"> </w:t>
      </w:r>
      <w:r w:rsidRPr="002F6576">
        <w:rPr>
          <w:rFonts w:cs="B Nazanin"/>
          <w:sz w:val="22"/>
          <w:szCs w:val="22"/>
          <w:rtl/>
        </w:rPr>
        <w:t xml:space="preserve">خواب </w:t>
      </w:r>
      <w:r w:rsidRPr="002F6576">
        <w:rPr>
          <w:rFonts w:cs="B Nazanin" w:hint="cs"/>
          <w:sz w:val="22"/>
          <w:szCs w:val="22"/>
          <w:rtl/>
        </w:rPr>
        <w:t xml:space="preserve">می بینم </w:t>
      </w:r>
      <w:r w:rsidRPr="002F6576">
        <w:rPr>
          <w:rFonts w:cs="B Nazanin"/>
          <w:sz w:val="22"/>
          <w:szCs w:val="22"/>
          <w:rtl/>
        </w:rPr>
        <w:t>که  تو را ذبح ميکنم</w:t>
      </w:r>
      <w:r w:rsidRPr="002F6576">
        <w:rPr>
          <w:rFonts w:cs="B Nazanin" w:hint="cs"/>
          <w:sz w:val="22"/>
          <w:szCs w:val="22"/>
          <w:rtl/>
        </w:rPr>
        <w:t xml:space="preserve"> </w:t>
      </w:r>
      <w:r w:rsidRPr="002F6576">
        <w:rPr>
          <w:rFonts w:cs="B Nazanin"/>
          <w:sz w:val="22"/>
          <w:szCs w:val="22"/>
          <w:rtl/>
        </w:rPr>
        <w:t>. نظرت چيست؟ گفت</w:t>
      </w:r>
      <w:r w:rsidRPr="002F6576">
        <w:rPr>
          <w:rFonts w:cs="B Nazanin" w:hint="cs"/>
          <w:sz w:val="22"/>
          <w:szCs w:val="22"/>
          <w:rtl/>
        </w:rPr>
        <w:t xml:space="preserve"> </w:t>
      </w:r>
      <w:r w:rsidRPr="002F6576">
        <w:rPr>
          <w:rFonts w:cs="B Nazanin"/>
          <w:sz w:val="22"/>
          <w:szCs w:val="22"/>
          <w:rtl/>
        </w:rPr>
        <w:t>: پدر جان!</w:t>
      </w:r>
      <w:r w:rsidRPr="002F6576">
        <w:rPr>
          <w:rFonts w:cs="B Nazanin" w:hint="cs"/>
          <w:sz w:val="22"/>
          <w:szCs w:val="22"/>
          <w:rtl/>
        </w:rPr>
        <w:t xml:space="preserve"> </w:t>
      </w:r>
      <w:r w:rsidRPr="002F6576">
        <w:rPr>
          <w:rFonts w:cs="B Nazanin"/>
          <w:sz w:val="22"/>
          <w:szCs w:val="22"/>
          <w:rtl/>
        </w:rPr>
        <w:t>آنچه را که مأمور</w:t>
      </w:r>
      <w:r w:rsidRPr="002F6576">
        <w:rPr>
          <w:rFonts w:cs="B Nazanin" w:hint="cs"/>
          <w:sz w:val="22"/>
          <w:szCs w:val="22"/>
          <w:rtl/>
        </w:rPr>
        <w:t>ش</w:t>
      </w:r>
      <w:r w:rsidRPr="002F6576">
        <w:rPr>
          <w:rFonts w:cs="B Nazanin"/>
          <w:sz w:val="22"/>
          <w:szCs w:val="22"/>
          <w:rtl/>
        </w:rPr>
        <w:t xml:space="preserve"> هستي انجام ده</w:t>
      </w:r>
      <w:r w:rsidRPr="002F6576">
        <w:rPr>
          <w:rFonts w:cs="B Nazanin" w:hint="cs"/>
          <w:sz w:val="22"/>
          <w:szCs w:val="22"/>
          <w:rtl/>
        </w:rPr>
        <w:t xml:space="preserve"> </w:t>
      </w:r>
      <w:r w:rsidRPr="002F6576">
        <w:rPr>
          <w:rFonts w:cs="B Nazanin"/>
          <w:sz w:val="22"/>
          <w:szCs w:val="22"/>
          <w:rtl/>
        </w:rPr>
        <w:t>. انشاء الله مرا صابر خواهي يافت</w:t>
      </w:r>
      <w:r w:rsidRPr="002F6576">
        <w:rPr>
          <w:rFonts w:cs="B Nazanin" w:hint="cs"/>
          <w:sz w:val="22"/>
          <w:szCs w:val="22"/>
          <w:rtl/>
        </w:rPr>
        <w:t xml:space="preserve"> (102) </w:t>
      </w:r>
      <w:r w:rsidRPr="002F6576">
        <w:rPr>
          <w:rFonts w:cs="B Nazanin"/>
          <w:sz w:val="22"/>
          <w:szCs w:val="22"/>
          <w:rtl/>
        </w:rPr>
        <w:t>پس چون تسليم شدند و پيشاني او را بر زمين گذاشت</w:t>
      </w:r>
      <w:r w:rsidRPr="002F6576">
        <w:rPr>
          <w:rFonts w:cs="B Nazanin" w:hint="cs"/>
          <w:sz w:val="22"/>
          <w:szCs w:val="22"/>
          <w:rtl/>
        </w:rPr>
        <w:t xml:space="preserve"> (103) </w:t>
      </w:r>
      <w:r w:rsidRPr="002F6576">
        <w:rPr>
          <w:rFonts w:cs="B Nazanin"/>
          <w:sz w:val="22"/>
          <w:szCs w:val="22"/>
          <w:rtl/>
        </w:rPr>
        <w:t xml:space="preserve">ندايش داديم </w:t>
      </w:r>
      <w:r w:rsidRPr="002F6576">
        <w:rPr>
          <w:rFonts w:cs="B Nazanin" w:hint="cs"/>
          <w:sz w:val="22"/>
          <w:szCs w:val="22"/>
          <w:rtl/>
        </w:rPr>
        <w:t>:</w:t>
      </w:r>
      <w:r w:rsidRPr="002F6576">
        <w:rPr>
          <w:rFonts w:cs="B Nazanin"/>
          <w:sz w:val="22"/>
          <w:szCs w:val="22"/>
          <w:rtl/>
        </w:rPr>
        <w:t xml:space="preserve"> اي ابراهيم!</w:t>
      </w:r>
      <w:r w:rsidRPr="002F6576">
        <w:rPr>
          <w:rFonts w:cs="B Nazanin" w:hint="cs"/>
          <w:sz w:val="22"/>
          <w:szCs w:val="22"/>
          <w:rtl/>
        </w:rPr>
        <w:t xml:space="preserve"> (104) </w:t>
      </w:r>
      <w:r w:rsidRPr="002F6576">
        <w:rPr>
          <w:rFonts w:cs="B Nazanin"/>
          <w:sz w:val="22"/>
          <w:szCs w:val="22"/>
          <w:rtl/>
        </w:rPr>
        <w:t xml:space="preserve">رويايت را  </w:t>
      </w:r>
      <w:r w:rsidRPr="002F6576">
        <w:rPr>
          <w:rFonts w:cs="B Nazanin" w:hint="cs"/>
          <w:sz w:val="22"/>
          <w:szCs w:val="22"/>
          <w:rtl/>
        </w:rPr>
        <w:t>تصدیق نمودی</w:t>
      </w:r>
      <w:r w:rsidRPr="002F6576">
        <w:rPr>
          <w:rFonts w:cs="B Nazanin"/>
          <w:sz w:val="22"/>
          <w:szCs w:val="22"/>
          <w:rtl/>
        </w:rPr>
        <w:t xml:space="preserve"> </w:t>
      </w:r>
      <w:r w:rsidRPr="002F6576">
        <w:rPr>
          <w:rFonts w:cs="B Nazanin" w:hint="cs"/>
          <w:sz w:val="22"/>
          <w:szCs w:val="22"/>
          <w:rtl/>
        </w:rPr>
        <w:t>{{</w:t>
      </w:r>
      <w:r w:rsidRPr="002F6576">
        <w:rPr>
          <w:rFonts w:cs="B Nazanin"/>
          <w:sz w:val="22"/>
          <w:szCs w:val="22"/>
          <w:rtl/>
        </w:rPr>
        <w:t>و نيکوکاران را چنين پاداش ميدهيم</w:t>
      </w:r>
      <w:r w:rsidRPr="002F6576">
        <w:rPr>
          <w:rFonts w:cs="B Nazanin" w:hint="cs"/>
          <w:sz w:val="22"/>
          <w:szCs w:val="22"/>
          <w:rtl/>
        </w:rPr>
        <w:t xml:space="preserve"> }}(105) </w:t>
      </w:r>
      <w:r w:rsidRPr="002F6576">
        <w:rPr>
          <w:rFonts w:cs="B Nazanin"/>
          <w:sz w:val="22"/>
          <w:szCs w:val="22"/>
          <w:rtl/>
        </w:rPr>
        <w:t>البته اين يک آزمايش آشکار بود</w:t>
      </w:r>
      <w:r w:rsidRPr="002F6576">
        <w:rPr>
          <w:rFonts w:cs="B Nazanin" w:hint="cs"/>
          <w:sz w:val="22"/>
          <w:szCs w:val="22"/>
          <w:rtl/>
        </w:rPr>
        <w:t xml:space="preserve"> (106) </w:t>
      </w:r>
      <w:r w:rsidRPr="002F6576">
        <w:rPr>
          <w:rFonts w:cs="B Nazanin"/>
          <w:sz w:val="22"/>
          <w:szCs w:val="22"/>
          <w:rtl/>
        </w:rPr>
        <w:t xml:space="preserve">و  قرباني عظيمي </w:t>
      </w:r>
      <w:r w:rsidRPr="002F6576">
        <w:rPr>
          <w:rFonts w:cs="B Nazanin" w:hint="cs"/>
          <w:sz w:val="22"/>
          <w:szCs w:val="22"/>
          <w:rtl/>
        </w:rPr>
        <w:t xml:space="preserve">به </w:t>
      </w:r>
      <w:r w:rsidRPr="002F6576">
        <w:rPr>
          <w:rFonts w:cs="B Nazanin"/>
          <w:sz w:val="22"/>
          <w:szCs w:val="22"/>
          <w:rtl/>
        </w:rPr>
        <w:t>جايگزي</w:t>
      </w:r>
      <w:r w:rsidRPr="002F6576">
        <w:rPr>
          <w:rFonts w:cs="B Nazanin" w:hint="cs"/>
          <w:sz w:val="22"/>
          <w:szCs w:val="22"/>
          <w:rtl/>
        </w:rPr>
        <w:t>نی ا</w:t>
      </w:r>
      <w:r w:rsidRPr="002F6576">
        <w:rPr>
          <w:rFonts w:cs="B Nazanin"/>
          <w:sz w:val="22"/>
          <w:szCs w:val="22"/>
          <w:rtl/>
        </w:rPr>
        <w:t>ش داديم</w:t>
      </w:r>
      <w:r w:rsidRPr="002F6576">
        <w:rPr>
          <w:rFonts w:cs="B Nazanin" w:hint="cs"/>
          <w:sz w:val="22"/>
          <w:szCs w:val="22"/>
          <w:rtl/>
        </w:rPr>
        <w:t xml:space="preserve">} (107) </w:t>
      </w:r>
      <w:r w:rsidRPr="002F6576">
        <w:rPr>
          <w:rFonts w:cs="B Nazanin"/>
          <w:sz w:val="22"/>
          <w:szCs w:val="22"/>
          <w:rtl/>
        </w:rPr>
        <w:t>و درميان بازماندگان برايش بجا گذاشتيم</w:t>
      </w:r>
      <w:r w:rsidRPr="002F6576">
        <w:rPr>
          <w:rFonts w:cs="B Nazanin" w:hint="cs"/>
          <w:sz w:val="22"/>
          <w:szCs w:val="22"/>
          <w:rtl/>
        </w:rPr>
        <w:t xml:space="preserve"> </w:t>
      </w:r>
      <w:r w:rsidRPr="002F6576">
        <w:rPr>
          <w:rFonts w:cs="B Nazanin"/>
          <w:sz w:val="22"/>
          <w:szCs w:val="22"/>
          <w:rtl/>
        </w:rPr>
        <w:t>:</w:t>
      </w:r>
      <w:r w:rsidRPr="002F6576">
        <w:rPr>
          <w:rFonts w:cs="B Nazanin" w:hint="cs"/>
          <w:sz w:val="22"/>
          <w:szCs w:val="22"/>
          <w:rtl/>
        </w:rPr>
        <w:t xml:space="preserve"> (108) </w:t>
      </w:r>
      <w:r w:rsidRPr="002F6576">
        <w:rPr>
          <w:rFonts w:cs="B Nazanin"/>
          <w:sz w:val="22"/>
          <w:szCs w:val="22"/>
          <w:rtl/>
        </w:rPr>
        <w:t>سلامي بر ابراهيم</w:t>
      </w:r>
      <w:r w:rsidRPr="002F6576">
        <w:rPr>
          <w:rFonts w:cs="B Nazanin" w:hint="cs"/>
          <w:sz w:val="22"/>
          <w:szCs w:val="22"/>
          <w:rtl/>
        </w:rPr>
        <w:t xml:space="preserve"> (109) </w:t>
      </w:r>
      <w:r w:rsidRPr="002F6576">
        <w:rPr>
          <w:rFonts w:cs="B Nazanin"/>
          <w:sz w:val="22"/>
          <w:szCs w:val="22"/>
          <w:rtl/>
        </w:rPr>
        <w:t>و نيکوکاران را چنين پاداش ميدهيم</w:t>
      </w:r>
      <w:r w:rsidRPr="002F6576">
        <w:rPr>
          <w:rFonts w:cs="B Nazanin" w:hint="cs"/>
          <w:sz w:val="22"/>
          <w:szCs w:val="22"/>
          <w:rtl/>
        </w:rPr>
        <w:t xml:space="preserve"> (110) </w:t>
      </w:r>
      <w:r w:rsidRPr="002F6576">
        <w:rPr>
          <w:rFonts w:cs="B Nazanin"/>
          <w:sz w:val="22"/>
          <w:szCs w:val="22"/>
          <w:rtl/>
        </w:rPr>
        <w:t>که او البته از بندگان مومن ما بود</w:t>
      </w:r>
      <w:r w:rsidRPr="002F6576">
        <w:rPr>
          <w:rFonts w:cs="B Nazanin" w:hint="cs"/>
          <w:sz w:val="22"/>
          <w:szCs w:val="22"/>
          <w:rtl/>
        </w:rPr>
        <w:t xml:space="preserve"> (111)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ملاحظه میکنید؟ اگر آیات مورد بحث را ندید بگیریم در روند مطلب سکته ای پدید نمی آید و نیز اگر به متن دقیق شویم ، کاملا معلوم میشود که آن تکه که «پرانتزی» اش نامیده ایم از جنس قبل و بعد خویش نیست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اینک که متوجه این موضوع شده ایم ، اگر روی همان قطعه «پرانتزی» تمرکز کنیم دلایل زیادی پیدا میکنیم که تاییدگر «عتاب»ی بودن قطعه مذکور است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1</w:t>
      </w:r>
      <w:r w:rsidRPr="002F6576">
        <w:rPr>
          <w:rFonts w:hint="cs"/>
          <w:sz w:val="22"/>
          <w:szCs w:val="22"/>
          <w:rtl/>
        </w:rPr>
        <w:t>–</w:t>
      </w:r>
      <w:r w:rsidRPr="002F6576">
        <w:rPr>
          <w:rFonts w:cs="B Nazanin" w:hint="cs"/>
          <w:sz w:val="22"/>
          <w:szCs w:val="22"/>
          <w:rtl/>
        </w:rPr>
        <w:t xml:space="preserve"> اینکه آن حضرت به پسرش گفت «در خواب می بینم» (اری فی المنام) این معنی را میدهد که خود آن حضرت هم اعتقاد نداشت که خواب او وحی است زیرا گفته «می بینم» و نگفته «دیده ام» و معلوم میشود چندین بار دیده بوده ولی باور نکرده بوده ، و البته اینکه با آن پسر مشورت کرده و او گفته «پدر جان آنچه را مامورش هستی انجام ده» ، دلیلی بر چیزی نمیشود زیرا او پسر بچه ای بوده و به پدرش به عنوان پیامبر بزرگ الهی کوچکترین شکی نداشته و تصورات او را عین حقیقت تلقی کرده و آنقدر تسلیم حق بوده که بدون کوچکترین تردیدی تسلیم کشته شدن در راه چیزی که آن را حقیقت محض می پنداشته شده است ، و این داستان اگر برای پدرش یک خطا بود برای او یک افتخار است.</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2</w:t>
      </w:r>
      <w:r w:rsidRPr="002F6576">
        <w:rPr>
          <w:rFonts w:hint="cs"/>
          <w:sz w:val="22"/>
          <w:szCs w:val="22"/>
          <w:rtl/>
        </w:rPr>
        <w:t>–</w:t>
      </w:r>
      <w:r w:rsidRPr="002F6576">
        <w:rPr>
          <w:rFonts w:cs="B Nazanin" w:hint="cs"/>
          <w:sz w:val="22"/>
          <w:szCs w:val="22"/>
          <w:rtl/>
        </w:rPr>
        <w:t xml:space="preserve"> قسمت اصلی عتاب در جمله «قد صدّقت الرویا» است ، که به این معنی است که ای ابراهیم ! تو که به وحی دسترسی داشتی ، چرا در باره خوابت که خودت هم راجع به آن شک داشتی ، از ما استعلام نکردی؟ مگر همین خودت نبودی که در باره چگونگی زنده کردن مردگان از ما خواستی که موضوع را به تو نشان دهیم و در پاسخ سئوالِ «مگر راجع به آن ایمان نداریِ؟» ما گفتی «چرا ، ولی میخواهم دلم مطمئن شود» چطور در آنجا دنبال اطمینان قلبی بودی اما در اینجا که پای جان انسانها در </w:t>
      </w:r>
      <w:r w:rsidRPr="002F6576">
        <w:rPr>
          <w:rFonts w:cs="B Nazanin" w:hint="cs"/>
          <w:sz w:val="22"/>
          <w:szCs w:val="22"/>
          <w:rtl/>
        </w:rPr>
        <w:lastRenderedPageBreak/>
        <w:t>میان است دنبال اطمینان نبودی و به خواب اطمینان کردی؟</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3</w:t>
      </w:r>
      <w:r w:rsidRPr="002F6576">
        <w:rPr>
          <w:rFonts w:hint="cs"/>
          <w:sz w:val="22"/>
          <w:szCs w:val="22"/>
          <w:rtl/>
        </w:rPr>
        <w:t>–</w:t>
      </w:r>
      <w:r w:rsidRPr="002F6576">
        <w:rPr>
          <w:rFonts w:cs="B Nazanin" w:hint="cs"/>
          <w:sz w:val="22"/>
          <w:szCs w:val="22"/>
          <w:rtl/>
        </w:rPr>
        <w:t xml:space="preserve"> جمله «و نیکوکاران را چنین پاداش میدهیم» یعنی اینکه </w:t>
      </w:r>
      <w:r w:rsidRPr="002F6576">
        <w:rPr>
          <w:rFonts w:cs="B Nazanin" w:hint="cs"/>
          <w:b/>
          <w:bCs/>
          <w:sz w:val="22"/>
          <w:szCs w:val="22"/>
          <w:rtl/>
        </w:rPr>
        <w:t>با وجود این خطائی که از</w:t>
      </w:r>
      <w:r w:rsidRPr="002F6576">
        <w:rPr>
          <w:rFonts w:cs="B Nazanin" w:hint="cs"/>
          <w:sz w:val="22"/>
          <w:szCs w:val="22"/>
          <w:rtl/>
        </w:rPr>
        <w:t xml:space="preserve"> </w:t>
      </w:r>
      <w:r w:rsidRPr="002F6576">
        <w:rPr>
          <w:rFonts w:cs="B Nazanin" w:hint="cs"/>
          <w:b/>
          <w:bCs/>
          <w:sz w:val="22"/>
          <w:szCs w:val="22"/>
          <w:rtl/>
        </w:rPr>
        <w:t>او سر زد</w:t>
      </w:r>
      <w:r w:rsidRPr="002F6576">
        <w:rPr>
          <w:rFonts w:cs="B Nazanin" w:hint="cs"/>
          <w:sz w:val="22"/>
          <w:szCs w:val="22"/>
          <w:rtl/>
        </w:rPr>
        <w:t xml:space="preserve"> ، سوابق درخشانش مانع شد که ما تنبیهش کنیم بلکه با جایگزینی قربانی خطایش را رفع و رجوع کردیم .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 xml:space="preserve">توجه دارید که جمله مذکور تکراری است و هم در اینجا آمده و هم در آیه 110 و در اینجا به  معنیی است که نیازِ جمله «عتابی» را بر آوَرَد  و در آیه 110 به همان معنیی است که راجع به حضرت های نوح و موسی و الیاس و لوط و یونس (علیهم السلام) و بالاخره راجع به خود آنحضرت نیز آمده ، و لذا </w:t>
      </w:r>
      <w:r w:rsidRPr="002F6576">
        <w:rPr>
          <w:rFonts w:cs="B Nazanin" w:hint="cs"/>
          <w:sz w:val="22"/>
          <w:szCs w:val="22"/>
          <w:u w:val="single"/>
          <w:rtl/>
        </w:rPr>
        <w:t>دو آیه ء کاملا مشابهِ 105 و 110 به یک معنی نیست</w:t>
      </w:r>
      <w:r w:rsidRPr="002F6576">
        <w:rPr>
          <w:rFonts w:cs="B Nazanin" w:hint="cs"/>
          <w:sz w:val="22"/>
          <w:szCs w:val="22"/>
          <w:rtl/>
        </w:rPr>
        <w:t xml:space="preserve"> و اگر به یک معنی میبود ، قبیح بود (التکرار عند العقلاء قبیح) و معاذالله که فکر کنیم که ممکن است از خداوند قبیح سر بزند .</w:t>
      </w:r>
    </w:p>
    <w:p w:rsidR="00337BC6" w:rsidRPr="002F6576" w:rsidRDefault="00337BC6" w:rsidP="00337BC6">
      <w:pPr>
        <w:widowControl w:val="0"/>
        <w:ind w:left="-39"/>
        <w:jc w:val="lowKashida"/>
        <w:rPr>
          <w:rFonts w:cs="B Nazanin"/>
          <w:sz w:val="22"/>
          <w:szCs w:val="22"/>
          <w:rtl/>
        </w:rPr>
      </w:pPr>
      <w:r w:rsidRPr="002F6576">
        <w:rPr>
          <w:rFonts w:cs="B Nazanin" w:hint="cs"/>
          <w:sz w:val="22"/>
          <w:szCs w:val="22"/>
          <w:rtl/>
        </w:rPr>
        <w:t>ملاحظه فرمودید؟</w:t>
      </w:r>
    </w:p>
    <w:p w:rsidR="00337BC6" w:rsidRDefault="00337BC6" w:rsidP="00337BC6">
      <w:pPr>
        <w:widowControl w:val="0"/>
        <w:ind w:left="-39"/>
        <w:jc w:val="lowKashida"/>
        <w:rPr>
          <w:rFonts w:cs="B Nazanin"/>
          <w:sz w:val="22"/>
          <w:szCs w:val="22"/>
          <w:rtl/>
        </w:rPr>
      </w:pPr>
      <w:r w:rsidRPr="002F6576">
        <w:rPr>
          <w:rFonts w:cs="B Nazanin" w:hint="cs"/>
          <w:sz w:val="22"/>
          <w:szCs w:val="22"/>
          <w:rtl/>
        </w:rPr>
        <w:t>دلیل وقوع چنین خطای بزرگی در تشخیص معنی که در طول قرن های طولانی از این کتاب به آن کتاب و از این مفسر به آن مفسر منتقل شد ، چیزی نیست جز اینکه آن قسمت پرانتزی اصلی فرض شد ، و این مورد تنها مورد نیست ، و نظایر زیادی دارد ، چنانکه خواهیم دید . البته المیزان این خطا را ایجاد نکرد ، بلکه فقط از پیشینیان پیروی کرد ، اما ، ایراد این است که در روش کار المیزان چ</w:t>
      </w:r>
      <w:r w:rsidR="00F44882">
        <w:rPr>
          <w:rFonts w:cs="B Nazanin" w:hint="cs"/>
          <w:sz w:val="22"/>
          <w:szCs w:val="22"/>
          <w:rtl/>
        </w:rPr>
        <w:t>یزی نبود که این خطا را کشف کند .</w:t>
      </w:r>
    </w:p>
    <w:p w:rsidR="007D7142" w:rsidRDefault="007D7142" w:rsidP="007D7142">
      <w:pPr>
        <w:widowControl w:val="0"/>
        <w:jc w:val="center"/>
        <w:rPr>
          <w:rFonts w:cs="B Nazanin"/>
          <w:b/>
          <w:bCs/>
          <w:color w:val="000000"/>
          <w:sz w:val="22"/>
          <w:szCs w:val="22"/>
          <w:u w:val="single"/>
          <w:rtl/>
        </w:rPr>
      </w:pPr>
      <w:r>
        <w:rPr>
          <w:rFonts w:cs="B Nazanin" w:hint="cs"/>
          <w:b/>
          <w:bCs/>
          <w:color w:val="000000"/>
          <w:sz w:val="22"/>
          <w:szCs w:val="22"/>
          <w:u w:val="single"/>
          <w:rtl/>
        </w:rPr>
        <w:t xml:space="preserve">5 - کلید های تفسیری </w:t>
      </w:r>
    </w:p>
    <w:p w:rsidR="007D7142" w:rsidRDefault="007D7142" w:rsidP="007D7142">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7D7142" w:rsidRPr="007D7142" w:rsidRDefault="007D7142" w:rsidP="007D7142">
      <w:pPr>
        <w:widowControl w:val="0"/>
        <w:tabs>
          <w:tab w:val="left" w:pos="5618"/>
          <w:tab w:val="left" w:pos="5872"/>
        </w:tabs>
        <w:ind w:left="-52"/>
        <w:jc w:val="center"/>
        <w:rPr>
          <w:rFonts w:cs="Traditional Arabic"/>
          <w:b/>
          <w:bCs/>
          <w:color w:val="000000"/>
          <w:sz w:val="40"/>
          <w:szCs w:val="40"/>
          <w:rtl/>
        </w:rPr>
      </w:pPr>
      <w:r w:rsidRPr="007D7142">
        <w:rPr>
          <w:rFonts w:cs="Traditional Arabic" w:hint="cs"/>
          <w:b/>
          <w:bCs/>
          <w:color w:val="000000"/>
          <w:sz w:val="40"/>
          <w:szCs w:val="40"/>
          <w:rtl/>
        </w:rPr>
        <w:t>1</w:t>
      </w:r>
    </w:p>
    <w:p w:rsidR="007D7142" w:rsidRDefault="007D7142" w:rsidP="007D7142">
      <w:pPr>
        <w:widowControl w:val="0"/>
        <w:tabs>
          <w:tab w:val="left" w:pos="5618"/>
          <w:tab w:val="left" w:pos="5872"/>
        </w:tabs>
        <w:ind w:left="-52"/>
        <w:jc w:val="lowKashida"/>
        <w:rPr>
          <w:rFonts w:cs="Traditional Arabic"/>
          <w:b/>
          <w:bCs/>
          <w:color w:val="000000"/>
          <w:sz w:val="20"/>
          <w:szCs w:val="20"/>
          <w:rtl/>
        </w:rPr>
      </w:pPr>
      <w:r w:rsidRPr="006F7167">
        <w:rPr>
          <w:rFonts w:cs="Traditional Arabic" w:hint="eastAsia"/>
          <w:b/>
          <w:bCs/>
          <w:color w:val="000000"/>
          <w:sz w:val="20"/>
          <w:szCs w:val="20"/>
          <w:rtl/>
        </w:rPr>
        <w:t>وَلَقَدْ</w:t>
      </w:r>
      <w:r w:rsidRPr="006F7167">
        <w:rPr>
          <w:rFonts w:cs="Traditional Arabic"/>
          <w:b/>
          <w:bCs/>
          <w:color w:val="000000"/>
          <w:sz w:val="20"/>
          <w:szCs w:val="20"/>
          <w:rtl/>
        </w:rPr>
        <w:t xml:space="preserve"> نَادَانَا </w:t>
      </w:r>
      <w:r w:rsidRPr="006F7167">
        <w:rPr>
          <w:rFonts w:cs="Traditional Arabic" w:hint="eastAsia"/>
          <w:b/>
          <w:bCs/>
          <w:color w:val="000000"/>
          <w:sz w:val="20"/>
          <w:szCs w:val="20"/>
          <w:rtl/>
        </w:rPr>
        <w:t>نُوحٌ</w:t>
      </w:r>
      <w:r w:rsidRPr="006F7167">
        <w:rPr>
          <w:rFonts w:cs="Traditional Arabic"/>
          <w:b/>
          <w:bCs/>
          <w:color w:val="000000"/>
          <w:sz w:val="20"/>
          <w:szCs w:val="20"/>
          <w:rtl/>
        </w:rPr>
        <w:t xml:space="preserve"> فَلَنِعْمَ الْمُجِيبُونَ ﴿75﴾ </w:t>
      </w:r>
      <w:r w:rsidRPr="006F7167">
        <w:rPr>
          <w:rFonts w:cs="Traditional Arabic" w:hint="eastAsia"/>
          <w:b/>
          <w:bCs/>
          <w:color w:val="000000"/>
          <w:sz w:val="20"/>
          <w:szCs w:val="20"/>
          <w:rtl/>
        </w:rPr>
        <w:t>وَنَجَّيْنَاهُ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وَأَهْلَهُ</w:t>
      </w:r>
      <w:r w:rsidRPr="006F7167">
        <w:rPr>
          <w:rFonts w:cs="Traditional Arabic"/>
          <w:b/>
          <w:bCs/>
          <w:color w:val="000000"/>
          <w:sz w:val="20"/>
          <w:szCs w:val="20"/>
          <w:rtl/>
        </w:rPr>
        <w:t xml:space="preserve"> مِنَ الْكَرْبِ الْعَظِيمِ ﴿76﴾ </w:t>
      </w:r>
      <w:r w:rsidRPr="006F7167">
        <w:rPr>
          <w:rFonts w:cs="Traditional Arabic" w:hint="eastAsia"/>
          <w:b/>
          <w:bCs/>
          <w:color w:val="000000"/>
          <w:sz w:val="20"/>
          <w:szCs w:val="20"/>
          <w:rtl/>
        </w:rPr>
        <w:t>وَجَعَلْنَا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ذُرِّيَّتَهُ</w:t>
      </w:r>
      <w:r w:rsidRPr="006F7167">
        <w:rPr>
          <w:rFonts w:cs="Traditional Arabic"/>
          <w:b/>
          <w:bCs/>
          <w:color w:val="000000"/>
          <w:sz w:val="20"/>
          <w:szCs w:val="20"/>
          <w:rtl/>
        </w:rPr>
        <w:t xml:space="preserve"> هُمْ الْبَاقِينَ ﴿77﴾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فِي الْآخِرِينَ ﴿78﴾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w:t>
      </w:r>
      <w:r w:rsidRPr="006F7167">
        <w:rPr>
          <w:rFonts w:cs="Traditional Arabic" w:hint="eastAsia"/>
          <w:b/>
          <w:bCs/>
          <w:color w:val="000000"/>
          <w:sz w:val="20"/>
          <w:szCs w:val="20"/>
          <w:rtl/>
        </w:rPr>
        <w:t>نُوحٍ</w:t>
      </w:r>
      <w:r w:rsidRPr="006F7167">
        <w:rPr>
          <w:rFonts w:cs="Traditional Arabic"/>
          <w:b/>
          <w:bCs/>
          <w:color w:val="000000"/>
          <w:sz w:val="20"/>
          <w:szCs w:val="20"/>
          <w:rtl/>
        </w:rPr>
        <w:t xml:space="preserve"> فِي الْعَالَمِينَ ﴿79﴾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w:t>
      </w:r>
      <w:r w:rsidRPr="006F7167">
        <w:rPr>
          <w:rFonts w:cs="Traditional Arabic" w:hint="eastAsia"/>
          <w:b/>
          <w:bCs/>
          <w:color w:val="000000"/>
          <w:sz w:val="20"/>
          <w:szCs w:val="20"/>
          <w:rtl/>
        </w:rPr>
        <w:t>نَجْزِي</w:t>
      </w:r>
      <w:r w:rsidRPr="006F7167">
        <w:rPr>
          <w:rFonts w:cs="Traditional Arabic"/>
          <w:b/>
          <w:bCs/>
          <w:color w:val="000000"/>
          <w:sz w:val="20"/>
          <w:szCs w:val="20"/>
          <w:rtl/>
        </w:rPr>
        <w:t xml:space="preserve"> الْمُحْسِنِينَ ﴿80﴾ </w:t>
      </w:r>
      <w:r w:rsidRPr="006F7167">
        <w:rPr>
          <w:rFonts w:cs="Traditional Arabic" w:hint="eastAsia"/>
          <w:b/>
          <w:bCs/>
          <w:color w:val="000000"/>
          <w:sz w:val="20"/>
          <w:szCs w:val="20"/>
          <w:rtl/>
        </w:rPr>
        <w:t>إِنَّهُ</w:t>
      </w:r>
      <w:r w:rsidRPr="006F7167">
        <w:rPr>
          <w:rFonts w:cs="Traditional Arabic"/>
          <w:b/>
          <w:bCs/>
          <w:color w:val="000000"/>
          <w:sz w:val="20"/>
          <w:szCs w:val="20"/>
          <w:rtl/>
        </w:rPr>
        <w:t xml:space="preserve"> مِنْ عِبَادِنَا </w:t>
      </w:r>
      <w:r w:rsidRPr="006F7167">
        <w:rPr>
          <w:rFonts w:cs="Traditional Arabic" w:hint="eastAsia"/>
          <w:b/>
          <w:bCs/>
          <w:color w:val="000000"/>
          <w:sz w:val="20"/>
          <w:szCs w:val="20"/>
          <w:rtl/>
        </w:rPr>
        <w:t>الْمُؤْمِنِينَ</w:t>
      </w:r>
      <w:r w:rsidRPr="006F7167">
        <w:rPr>
          <w:rFonts w:cs="Traditional Arabic"/>
          <w:b/>
          <w:bCs/>
          <w:color w:val="000000"/>
          <w:sz w:val="20"/>
          <w:szCs w:val="20"/>
          <w:rtl/>
        </w:rPr>
        <w:t xml:space="preserve"> ﴿81﴾ </w:t>
      </w:r>
      <w:r w:rsidRPr="006F7167">
        <w:rPr>
          <w:rFonts w:cs="Traditional Arabic" w:hint="eastAsia"/>
          <w:b/>
          <w:bCs/>
          <w:color w:val="000000"/>
          <w:sz w:val="20"/>
          <w:szCs w:val="20"/>
          <w:rtl/>
        </w:rPr>
        <w:t>ثُمَّ</w:t>
      </w:r>
      <w:r w:rsidRPr="006F7167">
        <w:rPr>
          <w:rFonts w:cs="Traditional Arabic"/>
          <w:b/>
          <w:bCs/>
          <w:color w:val="000000"/>
          <w:sz w:val="20"/>
          <w:szCs w:val="20"/>
          <w:rtl/>
        </w:rPr>
        <w:t xml:space="preserve"> أَغْرَقْنَا </w:t>
      </w:r>
      <w:r w:rsidRPr="006F7167">
        <w:rPr>
          <w:rFonts w:cs="Traditional Arabic" w:hint="eastAsia"/>
          <w:b/>
          <w:bCs/>
          <w:color w:val="000000"/>
          <w:sz w:val="20"/>
          <w:szCs w:val="20"/>
          <w:rtl/>
        </w:rPr>
        <w:t>الْآخَرِينَ</w:t>
      </w:r>
      <w:r w:rsidRPr="006F7167">
        <w:rPr>
          <w:rFonts w:cs="Traditional Arabic"/>
          <w:b/>
          <w:bCs/>
          <w:color w:val="000000"/>
          <w:sz w:val="20"/>
          <w:szCs w:val="20"/>
          <w:rtl/>
        </w:rPr>
        <w:t xml:space="preserve"> ﴿82﴾</w:t>
      </w:r>
    </w:p>
    <w:p w:rsidR="007D7142" w:rsidRPr="007D7142" w:rsidRDefault="007D7142" w:rsidP="007D7142">
      <w:pPr>
        <w:widowControl w:val="0"/>
        <w:tabs>
          <w:tab w:val="left" w:pos="5618"/>
          <w:tab w:val="left" w:pos="5872"/>
        </w:tabs>
        <w:ind w:left="-52"/>
        <w:jc w:val="center"/>
        <w:rPr>
          <w:rFonts w:cs="Traditional Arabic"/>
          <w:b/>
          <w:bCs/>
          <w:color w:val="000000"/>
          <w:sz w:val="40"/>
          <w:szCs w:val="40"/>
          <w:rtl/>
        </w:rPr>
      </w:pPr>
      <w:r w:rsidRPr="007D7142">
        <w:rPr>
          <w:rFonts w:cs="Traditional Arabic" w:hint="cs"/>
          <w:b/>
          <w:bCs/>
          <w:color w:val="000000"/>
          <w:sz w:val="40"/>
          <w:szCs w:val="40"/>
          <w:rtl/>
        </w:rPr>
        <w:t>2</w:t>
      </w:r>
    </w:p>
    <w:p w:rsidR="007D7142" w:rsidRDefault="007D7142" w:rsidP="007D7142">
      <w:pPr>
        <w:widowControl w:val="0"/>
        <w:tabs>
          <w:tab w:val="left" w:pos="5618"/>
          <w:tab w:val="left" w:pos="5872"/>
        </w:tabs>
        <w:ind w:left="-52"/>
        <w:jc w:val="lowKashida"/>
        <w:rPr>
          <w:rFonts w:cs="Traditional Arabic"/>
          <w:b/>
          <w:bCs/>
          <w:color w:val="000000"/>
          <w:sz w:val="20"/>
          <w:szCs w:val="20"/>
          <w:rtl/>
        </w:rPr>
      </w:pPr>
      <w:r w:rsidRPr="006F7167">
        <w:rPr>
          <w:rFonts w:cs="Traditional Arabic"/>
          <w:b/>
          <w:bCs/>
          <w:color w:val="000000"/>
          <w:sz w:val="20"/>
          <w:szCs w:val="20"/>
          <w:rtl/>
        </w:rPr>
        <w:t xml:space="preserve">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مِن شِيعَتِهِ </w:t>
      </w:r>
      <w:r w:rsidRPr="006F7167">
        <w:rPr>
          <w:rFonts w:cs="Traditional Arabic" w:hint="eastAsia"/>
          <w:b/>
          <w:bCs/>
          <w:color w:val="000000"/>
          <w:sz w:val="20"/>
          <w:szCs w:val="20"/>
          <w:rtl/>
        </w:rPr>
        <w:t>لَإِبْرَاهِيمَ</w:t>
      </w:r>
      <w:r w:rsidRPr="006F7167">
        <w:rPr>
          <w:rFonts w:cs="Traditional Arabic"/>
          <w:b/>
          <w:bCs/>
          <w:color w:val="000000"/>
          <w:sz w:val="20"/>
          <w:szCs w:val="20"/>
          <w:rtl/>
        </w:rPr>
        <w:t xml:space="preserve"> ﴿83﴾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جَاء رَبَّهُ بِقَلْبٍ </w:t>
      </w:r>
      <w:r w:rsidRPr="006F7167">
        <w:rPr>
          <w:rFonts w:cs="Traditional Arabic" w:hint="eastAsia"/>
          <w:b/>
          <w:bCs/>
          <w:color w:val="000000"/>
          <w:sz w:val="20"/>
          <w:szCs w:val="20"/>
          <w:rtl/>
        </w:rPr>
        <w:t>سَلِيمٍ</w:t>
      </w:r>
      <w:r w:rsidRPr="006F7167">
        <w:rPr>
          <w:rFonts w:cs="Traditional Arabic"/>
          <w:b/>
          <w:bCs/>
          <w:color w:val="000000"/>
          <w:sz w:val="20"/>
          <w:szCs w:val="20"/>
          <w:rtl/>
        </w:rPr>
        <w:t xml:space="preserve"> ﴿84﴾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قَالَ لِأَبِيهِ وَقَوْمِهِ </w:t>
      </w:r>
      <w:r w:rsidRPr="006F7167">
        <w:rPr>
          <w:rFonts w:cs="Traditional Arabic" w:hint="eastAsia"/>
          <w:b/>
          <w:bCs/>
          <w:color w:val="000000"/>
          <w:sz w:val="20"/>
          <w:szCs w:val="20"/>
          <w:rtl/>
        </w:rPr>
        <w:t>مَاذَا</w:t>
      </w:r>
      <w:r w:rsidRPr="006F7167">
        <w:rPr>
          <w:rFonts w:cs="Traditional Arabic"/>
          <w:b/>
          <w:bCs/>
          <w:color w:val="000000"/>
          <w:sz w:val="20"/>
          <w:szCs w:val="20"/>
          <w:rtl/>
        </w:rPr>
        <w:t xml:space="preserve"> تَعْبُدُونَ ﴿85﴾ </w:t>
      </w:r>
      <w:r w:rsidRPr="006F7167">
        <w:rPr>
          <w:rFonts w:cs="Traditional Arabic" w:hint="eastAsia"/>
          <w:b/>
          <w:bCs/>
          <w:color w:val="000000"/>
          <w:sz w:val="20"/>
          <w:szCs w:val="20"/>
          <w:rtl/>
        </w:rPr>
        <w:t>أَئِفْكًا</w:t>
      </w:r>
      <w:r w:rsidRPr="006F7167">
        <w:rPr>
          <w:rFonts w:cs="Traditional Arabic"/>
          <w:b/>
          <w:bCs/>
          <w:color w:val="000000"/>
          <w:sz w:val="20"/>
          <w:szCs w:val="20"/>
          <w:rtl/>
        </w:rPr>
        <w:t xml:space="preserve"> آلِهَةً </w:t>
      </w:r>
      <w:r w:rsidRPr="006F7167">
        <w:rPr>
          <w:rFonts w:cs="Traditional Arabic" w:hint="eastAsia"/>
          <w:b/>
          <w:bCs/>
          <w:color w:val="000000"/>
          <w:sz w:val="20"/>
          <w:szCs w:val="20"/>
          <w:rtl/>
        </w:rPr>
        <w:t>دُونَ</w:t>
      </w:r>
      <w:r w:rsidRPr="006F7167">
        <w:rPr>
          <w:rFonts w:cs="Traditional Arabic"/>
          <w:b/>
          <w:bCs/>
          <w:color w:val="000000"/>
          <w:sz w:val="20"/>
          <w:szCs w:val="20"/>
          <w:rtl/>
        </w:rPr>
        <w:t xml:space="preserve"> اللَّهِ تُرِيدُونَ ﴿86﴾ </w:t>
      </w:r>
      <w:r w:rsidRPr="006F7167">
        <w:rPr>
          <w:rFonts w:cs="Traditional Arabic" w:hint="eastAsia"/>
          <w:b/>
          <w:bCs/>
          <w:color w:val="000000"/>
          <w:sz w:val="20"/>
          <w:szCs w:val="20"/>
          <w:rtl/>
        </w:rPr>
        <w:t>فَمَا</w:t>
      </w:r>
      <w:r w:rsidRPr="006F7167">
        <w:rPr>
          <w:rFonts w:cs="Traditional Arabic"/>
          <w:b/>
          <w:bCs/>
          <w:color w:val="000000"/>
          <w:sz w:val="20"/>
          <w:szCs w:val="20"/>
          <w:rtl/>
        </w:rPr>
        <w:t xml:space="preserve"> ظَنُّكُم </w:t>
      </w:r>
      <w:r w:rsidRPr="006F7167">
        <w:rPr>
          <w:rFonts w:cs="Traditional Arabic" w:hint="eastAsia"/>
          <w:b/>
          <w:bCs/>
          <w:color w:val="000000"/>
          <w:sz w:val="20"/>
          <w:szCs w:val="20"/>
          <w:rtl/>
        </w:rPr>
        <w:t>بِرَبِّ</w:t>
      </w:r>
      <w:r w:rsidRPr="006F7167">
        <w:rPr>
          <w:rFonts w:cs="Traditional Arabic"/>
          <w:b/>
          <w:bCs/>
          <w:color w:val="000000"/>
          <w:sz w:val="20"/>
          <w:szCs w:val="20"/>
          <w:rtl/>
        </w:rPr>
        <w:t xml:space="preserve"> الْعَالَمِينَ ﴿87﴾ </w:t>
      </w:r>
      <w:r w:rsidRPr="006F7167">
        <w:rPr>
          <w:rFonts w:cs="Traditional Arabic" w:hint="eastAsia"/>
          <w:b/>
          <w:bCs/>
          <w:color w:val="000000"/>
          <w:sz w:val="20"/>
          <w:szCs w:val="20"/>
          <w:rtl/>
        </w:rPr>
        <w:t>فَنَظَرَ</w:t>
      </w:r>
      <w:r w:rsidRPr="006F7167">
        <w:rPr>
          <w:rFonts w:cs="Traditional Arabic"/>
          <w:b/>
          <w:bCs/>
          <w:color w:val="000000"/>
          <w:sz w:val="20"/>
          <w:szCs w:val="20"/>
          <w:rtl/>
        </w:rPr>
        <w:t xml:space="preserve"> نَظْرَةً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النُّجُومِ ﴿88﴾ </w:t>
      </w:r>
      <w:r w:rsidRPr="006F7167">
        <w:rPr>
          <w:rFonts w:cs="Traditional Arabic" w:hint="eastAsia"/>
          <w:b/>
          <w:bCs/>
          <w:color w:val="000000"/>
          <w:sz w:val="20"/>
          <w:szCs w:val="20"/>
          <w:rtl/>
        </w:rPr>
        <w:t>فَقَالَ</w:t>
      </w:r>
      <w:r w:rsidRPr="006F7167">
        <w:rPr>
          <w:rFonts w:cs="Traditional Arabic"/>
          <w:b/>
          <w:bCs/>
          <w:color w:val="000000"/>
          <w:sz w:val="20"/>
          <w:szCs w:val="20"/>
          <w:rtl/>
        </w:rPr>
        <w:t xml:space="preserve"> إِنِّي سَقِيمٌ ﴿89﴾ </w:t>
      </w:r>
      <w:r w:rsidRPr="006F7167">
        <w:rPr>
          <w:rFonts w:cs="Traditional Arabic" w:hint="eastAsia"/>
          <w:b/>
          <w:bCs/>
          <w:color w:val="000000"/>
          <w:sz w:val="20"/>
          <w:szCs w:val="20"/>
          <w:rtl/>
        </w:rPr>
        <w:t>فَتَوَلَّوْا</w:t>
      </w:r>
      <w:r w:rsidRPr="006F7167">
        <w:rPr>
          <w:rFonts w:cs="Traditional Arabic"/>
          <w:b/>
          <w:bCs/>
          <w:color w:val="000000"/>
          <w:sz w:val="20"/>
          <w:szCs w:val="20"/>
          <w:rtl/>
        </w:rPr>
        <w:t xml:space="preserve"> عَنْهُ مُدْبِرِينَ ﴿90﴾ </w:t>
      </w:r>
      <w:r w:rsidRPr="006F7167">
        <w:rPr>
          <w:rFonts w:cs="Traditional Arabic" w:hint="eastAsia"/>
          <w:b/>
          <w:bCs/>
          <w:color w:val="000000"/>
          <w:sz w:val="20"/>
          <w:szCs w:val="20"/>
          <w:rtl/>
        </w:rPr>
        <w:t>فَرَاغَ</w:t>
      </w:r>
      <w:r w:rsidRPr="006F7167">
        <w:rPr>
          <w:rFonts w:cs="Traditional Arabic"/>
          <w:b/>
          <w:bCs/>
          <w:color w:val="000000"/>
          <w:sz w:val="20"/>
          <w:szCs w:val="20"/>
          <w:rtl/>
        </w:rPr>
        <w:t xml:space="preserve"> إِلَى آلِهَتِهِمْ فَقَالَ أَلَا </w:t>
      </w:r>
      <w:r w:rsidRPr="006F7167">
        <w:rPr>
          <w:rFonts w:cs="Traditional Arabic" w:hint="eastAsia"/>
          <w:b/>
          <w:bCs/>
          <w:color w:val="000000"/>
          <w:sz w:val="20"/>
          <w:szCs w:val="20"/>
          <w:rtl/>
        </w:rPr>
        <w:t>تَأْكُلُونَ</w:t>
      </w:r>
      <w:r w:rsidRPr="006F7167">
        <w:rPr>
          <w:rFonts w:cs="Traditional Arabic"/>
          <w:b/>
          <w:bCs/>
          <w:color w:val="000000"/>
          <w:sz w:val="20"/>
          <w:szCs w:val="20"/>
          <w:rtl/>
        </w:rPr>
        <w:t xml:space="preserve"> ﴿91﴾ </w:t>
      </w:r>
      <w:r w:rsidRPr="006F7167">
        <w:rPr>
          <w:rFonts w:cs="Traditional Arabic" w:hint="eastAsia"/>
          <w:b/>
          <w:bCs/>
          <w:color w:val="000000"/>
          <w:sz w:val="20"/>
          <w:szCs w:val="20"/>
          <w:rtl/>
        </w:rPr>
        <w:t>مَا</w:t>
      </w:r>
      <w:r w:rsidRPr="006F7167">
        <w:rPr>
          <w:rFonts w:cs="Traditional Arabic"/>
          <w:b/>
          <w:bCs/>
          <w:color w:val="000000"/>
          <w:sz w:val="20"/>
          <w:szCs w:val="20"/>
          <w:rtl/>
        </w:rPr>
        <w:t xml:space="preserve"> لَكُمْ لَا تَنطِقُونَ ﴿92﴾ </w:t>
      </w:r>
      <w:r w:rsidRPr="006F7167">
        <w:rPr>
          <w:rFonts w:cs="Traditional Arabic" w:hint="eastAsia"/>
          <w:b/>
          <w:bCs/>
          <w:color w:val="000000"/>
          <w:sz w:val="20"/>
          <w:szCs w:val="20"/>
          <w:rtl/>
        </w:rPr>
        <w:t>فَرَاغَ</w:t>
      </w:r>
      <w:r w:rsidRPr="006F7167">
        <w:rPr>
          <w:rFonts w:cs="Traditional Arabic"/>
          <w:b/>
          <w:bCs/>
          <w:color w:val="000000"/>
          <w:sz w:val="20"/>
          <w:szCs w:val="20"/>
          <w:rtl/>
        </w:rPr>
        <w:t xml:space="preserve"> عَلَيْهِمْ ضَرْبًا بِالْيَمِينِ ﴿93﴾ </w:t>
      </w:r>
      <w:r w:rsidRPr="006F7167">
        <w:rPr>
          <w:rFonts w:cs="Traditional Arabic" w:hint="eastAsia"/>
          <w:b/>
          <w:bCs/>
          <w:color w:val="000000"/>
          <w:sz w:val="20"/>
          <w:szCs w:val="20"/>
          <w:rtl/>
        </w:rPr>
        <w:t>فَأَقْبَلُوا</w:t>
      </w:r>
      <w:r w:rsidRPr="006F7167">
        <w:rPr>
          <w:rFonts w:cs="Traditional Arabic"/>
          <w:b/>
          <w:bCs/>
          <w:color w:val="000000"/>
          <w:sz w:val="20"/>
          <w:szCs w:val="20"/>
          <w:rtl/>
        </w:rPr>
        <w:t xml:space="preserve"> إِلَيْهِ يَزِفُّونَ ﴿94﴾ </w:t>
      </w:r>
      <w:r w:rsidRPr="006F7167">
        <w:rPr>
          <w:rFonts w:cs="Traditional Arabic" w:hint="eastAsia"/>
          <w:b/>
          <w:bCs/>
          <w:color w:val="000000"/>
          <w:sz w:val="20"/>
          <w:szCs w:val="20"/>
          <w:rtl/>
        </w:rPr>
        <w:t>قَالَ</w:t>
      </w:r>
      <w:r w:rsidRPr="006F7167">
        <w:rPr>
          <w:rFonts w:cs="Traditional Arabic"/>
          <w:b/>
          <w:bCs/>
          <w:color w:val="000000"/>
          <w:sz w:val="20"/>
          <w:szCs w:val="20"/>
          <w:rtl/>
        </w:rPr>
        <w:t xml:space="preserve"> أَتَعْبُدُونَ مَا تَنْحِتُونَ ﴿95﴾ </w:t>
      </w:r>
      <w:r w:rsidRPr="006F7167">
        <w:rPr>
          <w:rFonts w:cs="Traditional Arabic" w:hint="eastAsia"/>
          <w:b/>
          <w:bCs/>
          <w:color w:val="000000"/>
          <w:sz w:val="20"/>
          <w:szCs w:val="20"/>
          <w:rtl/>
        </w:rPr>
        <w:lastRenderedPageBreak/>
        <w:t>وَاللَّهُ</w:t>
      </w:r>
      <w:r w:rsidRPr="006F7167">
        <w:rPr>
          <w:rFonts w:cs="Traditional Arabic"/>
          <w:b/>
          <w:bCs/>
          <w:color w:val="000000"/>
          <w:sz w:val="20"/>
          <w:szCs w:val="20"/>
          <w:rtl/>
        </w:rPr>
        <w:t xml:space="preserve"> خَلَقَكُمْ وَمَا تَعْمَلُونَ ﴿96﴾ </w:t>
      </w:r>
      <w:r w:rsidRPr="006F7167">
        <w:rPr>
          <w:rFonts w:cs="Traditional Arabic" w:hint="eastAsia"/>
          <w:b/>
          <w:bCs/>
          <w:color w:val="000000"/>
          <w:sz w:val="20"/>
          <w:szCs w:val="20"/>
          <w:rtl/>
        </w:rPr>
        <w:t>قَالُوا</w:t>
      </w:r>
      <w:r w:rsidRPr="006F7167">
        <w:rPr>
          <w:rFonts w:cs="Traditional Arabic"/>
          <w:b/>
          <w:bCs/>
          <w:color w:val="000000"/>
          <w:sz w:val="20"/>
          <w:szCs w:val="20"/>
          <w:rtl/>
        </w:rPr>
        <w:t xml:space="preserve"> ابْنُوا لَهُ بُنْيَانًا فَأَلْقُوهُ فِي </w:t>
      </w:r>
      <w:r w:rsidRPr="006F7167">
        <w:rPr>
          <w:rFonts w:cs="Traditional Arabic" w:hint="eastAsia"/>
          <w:b/>
          <w:bCs/>
          <w:color w:val="000000"/>
          <w:sz w:val="20"/>
          <w:szCs w:val="20"/>
          <w:rtl/>
        </w:rPr>
        <w:t>الْجَحِيمِ</w:t>
      </w:r>
      <w:r w:rsidRPr="006F7167">
        <w:rPr>
          <w:rFonts w:cs="Traditional Arabic"/>
          <w:b/>
          <w:bCs/>
          <w:color w:val="000000"/>
          <w:sz w:val="20"/>
          <w:szCs w:val="20"/>
          <w:rtl/>
        </w:rPr>
        <w:t xml:space="preserve"> ﴿97﴾ </w:t>
      </w:r>
      <w:r w:rsidRPr="006F7167">
        <w:rPr>
          <w:rFonts w:cs="Traditional Arabic" w:hint="eastAsia"/>
          <w:b/>
          <w:bCs/>
          <w:color w:val="000000"/>
          <w:sz w:val="20"/>
          <w:szCs w:val="20"/>
          <w:rtl/>
        </w:rPr>
        <w:t>فَأَرَادُوا</w:t>
      </w:r>
      <w:r w:rsidRPr="006F7167">
        <w:rPr>
          <w:rFonts w:cs="Traditional Arabic"/>
          <w:b/>
          <w:bCs/>
          <w:color w:val="000000"/>
          <w:sz w:val="20"/>
          <w:szCs w:val="20"/>
          <w:rtl/>
        </w:rPr>
        <w:t xml:space="preserve"> بِهِ كَيْدًا فَجَعَلْنَاهُمُ </w:t>
      </w:r>
      <w:r w:rsidRPr="006F7167">
        <w:rPr>
          <w:rFonts w:cs="Traditional Arabic" w:hint="eastAsia"/>
          <w:b/>
          <w:bCs/>
          <w:color w:val="000000"/>
          <w:sz w:val="20"/>
          <w:szCs w:val="20"/>
          <w:rtl/>
        </w:rPr>
        <w:t>الْأَسْفَلِينَ</w:t>
      </w:r>
      <w:r w:rsidRPr="006F7167">
        <w:rPr>
          <w:rFonts w:cs="Traditional Arabic"/>
          <w:b/>
          <w:bCs/>
          <w:color w:val="000000"/>
          <w:sz w:val="20"/>
          <w:szCs w:val="20"/>
          <w:rtl/>
        </w:rPr>
        <w:t xml:space="preserve"> ﴿98﴾ </w:t>
      </w:r>
      <w:r w:rsidRPr="006F7167">
        <w:rPr>
          <w:rFonts w:cs="Traditional Arabic" w:hint="eastAsia"/>
          <w:b/>
          <w:bCs/>
          <w:color w:val="000000"/>
          <w:sz w:val="20"/>
          <w:szCs w:val="20"/>
          <w:rtl/>
        </w:rPr>
        <w:t>وَقَالَ</w:t>
      </w:r>
      <w:r w:rsidRPr="006F7167">
        <w:rPr>
          <w:rFonts w:cs="Traditional Arabic"/>
          <w:b/>
          <w:bCs/>
          <w:color w:val="000000"/>
          <w:sz w:val="20"/>
          <w:szCs w:val="20"/>
          <w:rtl/>
        </w:rPr>
        <w:t xml:space="preserve"> إِنِّي ذَاهِبٌ </w:t>
      </w:r>
      <w:r w:rsidRPr="006F7167">
        <w:rPr>
          <w:rFonts w:cs="Traditional Arabic" w:hint="eastAsia"/>
          <w:b/>
          <w:bCs/>
          <w:color w:val="000000"/>
          <w:sz w:val="20"/>
          <w:szCs w:val="20"/>
          <w:rtl/>
        </w:rPr>
        <w:t>إِلَى</w:t>
      </w:r>
      <w:r w:rsidRPr="006F7167">
        <w:rPr>
          <w:rFonts w:cs="Traditional Arabic"/>
          <w:b/>
          <w:bCs/>
          <w:color w:val="000000"/>
          <w:sz w:val="20"/>
          <w:szCs w:val="20"/>
          <w:rtl/>
        </w:rPr>
        <w:t xml:space="preserve"> رَبِّي سَيَهْدِينِ ﴿99﴾ </w:t>
      </w:r>
      <w:r w:rsidRPr="006F7167">
        <w:rPr>
          <w:rFonts w:cs="Traditional Arabic" w:hint="eastAsia"/>
          <w:b/>
          <w:bCs/>
          <w:color w:val="000000"/>
          <w:sz w:val="20"/>
          <w:szCs w:val="20"/>
          <w:rtl/>
        </w:rPr>
        <w:t>رَبِّ</w:t>
      </w:r>
      <w:r w:rsidRPr="006F7167">
        <w:rPr>
          <w:rFonts w:cs="Traditional Arabic"/>
          <w:b/>
          <w:bCs/>
          <w:color w:val="000000"/>
          <w:sz w:val="20"/>
          <w:szCs w:val="20"/>
          <w:rtl/>
        </w:rPr>
        <w:t xml:space="preserve"> هَبْ لِي </w:t>
      </w:r>
      <w:r w:rsidRPr="006F7167">
        <w:rPr>
          <w:rFonts w:cs="Traditional Arabic" w:hint="eastAsia"/>
          <w:b/>
          <w:bCs/>
          <w:color w:val="000000"/>
          <w:sz w:val="20"/>
          <w:szCs w:val="20"/>
          <w:rtl/>
        </w:rPr>
        <w:t>مِنَ</w:t>
      </w:r>
      <w:r w:rsidRPr="006F7167">
        <w:rPr>
          <w:rFonts w:cs="Traditional Arabic"/>
          <w:b/>
          <w:bCs/>
          <w:color w:val="000000"/>
          <w:sz w:val="20"/>
          <w:szCs w:val="20"/>
          <w:rtl/>
        </w:rPr>
        <w:t xml:space="preserve"> الصَّالِحِينَ ﴿100﴾ </w:t>
      </w:r>
      <w:r w:rsidRPr="006F7167">
        <w:rPr>
          <w:rFonts w:cs="Traditional Arabic" w:hint="eastAsia"/>
          <w:b/>
          <w:bCs/>
          <w:color w:val="000000"/>
          <w:sz w:val="20"/>
          <w:szCs w:val="20"/>
          <w:rtl/>
        </w:rPr>
        <w:t>فَبَشَّرْنَاهُ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بِغُلَامٍ</w:t>
      </w:r>
      <w:r w:rsidRPr="006F7167">
        <w:rPr>
          <w:rFonts w:cs="Traditional Arabic"/>
          <w:b/>
          <w:bCs/>
          <w:color w:val="000000"/>
          <w:sz w:val="20"/>
          <w:szCs w:val="20"/>
          <w:rtl/>
        </w:rPr>
        <w:t xml:space="preserve"> حَلِيمٍ ﴿101﴾ </w:t>
      </w:r>
      <w:r w:rsidRPr="006F7167">
        <w:rPr>
          <w:rFonts w:cs="Traditional Arabic" w:hint="eastAsia"/>
          <w:b/>
          <w:bCs/>
          <w:color w:val="000000"/>
          <w:sz w:val="20"/>
          <w:szCs w:val="20"/>
          <w:rtl/>
        </w:rPr>
        <w:t>فَلَمَّا</w:t>
      </w:r>
      <w:r w:rsidRPr="006F7167">
        <w:rPr>
          <w:rFonts w:cs="Traditional Arabic"/>
          <w:b/>
          <w:bCs/>
          <w:color w:val="000000"/>
          <w:sz w:val="20"/>
          <w:szCs w:val="20"/>
          <w:rtl/>
        </w:rPr>
        <w:t xml:space="preserve"> بَلَغَ مَعَهُ </w:t>
      </w:r>
      <w:r w:rsidRPr="006F7167">
        <w:rPr>
          <w:rFonts w:cs="Traditional Arabic" w:hint="eastAsia"/>
          <w:b/>
          <w:bCs/>
          <w:color w:val="000000"/>
          <w:sz w:val="20"/>
          <w:szCs w:val="20"/>
          <w:rtl/>
        </w:rPr>
        <w:t>السَّعْيَ</w:t>
      </w:r>
      <w:r w:rsidRPr="006F7167">
        <w:rPr>
          <w:rFonts w:cs="Traditional Arabic"/>
          <w:b/>
          <w:bCs/>
          <w:color w:val="000000"/>
          <w:sz w:val="20"/>
          <w:szCs w:val="20"/>
          <w:rtl/>
        </w:rPr>
        <w:t xml:space="preserve"> قَالَ يَا بُنَيَّ إِنِّي أَرَى فِي الْمَنَامِ أَنِّي أَذْبَحُكَ </w:t>
      </w:r>
      <w:r w:rsidRPr="006F7167">
        <w:rPr>
          <w:rFonts w:cs="Traditional Arabic" w:hint="eastAsia"/>
          <w:b/>
          <w:bCs/>
          <w:color w:val="000000"/>
          <w:sz w:val="20"/>
          <w:szCs w:val="20"/>
          <w:rtl/>
        </w:rPr>
        <w:t>فَانظُرْ</w:t>
      </w:r>
      <w:r w:rsidRPr="006F7167">
        <w:rPr>
          <w:rFonts w:cs="Traditional Arabic"/>
          <w:b/>
          <w:bCs/>
          <w:color w:val="000000"/>
          <w:sz w:val="20"/>
          <w:szCs w:val="20"/>
          <w:rtl/>
        </w:rPr>
        <w:t xml:space="preserve"> مَاذَا تَرَى قَالَ يَا أَبَتِ افْعَلْ مَا تُؤْمَرُ سَتَجِدُنِي إِن </w:t>
      </w:r>
      <w:r w:rsidRPr="006F7167">
        <w:rPr>
          <w:rFonts w:cs="Traditional Arabic" w:hint="eastAsia"/>
          <w:b/>
          <w:bCs/>
          <w:color w:val="000000"/>
          <w:sz w:val="20"/>
          <w:szCs w:val="20"/>
          <w:rtl/>
        </w:rPr>
        <w:t>شَاء</w:t>
      </w:r>
      <w:r w:rsidRPr="006F7167">
        <w:rPr>
          <w:rFonts w:cs="Traditional Arabic"/>
          <w:b/>
          <w:bCs/>
          <w:color w:val="000000"/>
          <w:sz w:val="20"/>
          <w:szCs w:val="20"/>
          <w:rtl/>
        </w:rPr>
        <w:t xml:space="preserve"> اللَّهُ مِنَ الصَّابِرِينَ ﴿102﴾ </w:t>
      </w:r>
      <w:r w:rsidRPr="006F7167">
        <w:rPr>
          <w:rFonts w:cs="Traditional Arabic" w:hint="eastAsia"/>
          <w:b/>
          <w:bCs/>
          <w:color w:val="000000"/>
          <w:sz w:val="20"/>
          <w:szCs w:val="20"/>
          <w:rtl/>
        </w:rPr>
        <w:t>فَلَمَّا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أَسْلَمَا</w:t>
      </w:r>
      <w:r w:rsidRPr="006F7167">
        <w:rPr>
          <w:rFonts w:cs="Traditional Arabic"/>
          <w:b/>
          <w:bCs/>
          <w:color w:val="000000"/>
          <w:sz w:val="20"/>
          <w:szCs w:val="20"/>
          <w:rtl/>
        </w:rPr>
        <w:t xml:space="preserve"> وَتَلَّهُ لِلْجَبِينِ ﴿103﴾ </w:t>
      </w:r>
      <w:r w:rsidRPr="006F7167">
        <w:rPr>
          <w:rFonts w:cs="Traditional Arabic" w:hint="eastAsia"/>
          <w:b/>
          <w:bCs/>
          <w:color w:val="000000"/>
          <w:sz w:val="20"/>
          <w:szCs w:val="20"/>
          <w:rtl/>
        </w:rPr>
        <w:t>وَنَادَيْنَاهُ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أَنْ</w:t>
      </w:r>
      <w:r w:rsidRPr="006F7167">
        <w:rPr>
          <w:rFonts w:cs="Traditional Arabic"/>
          <w:b/>
          <w:bCs/>
          <w:color w:val="000000"/>
          <w:sz w:val="20"/>
          <w:szCs w:val="20"/>
          <w:rtl/>
        </w:rPr>
        <w:t xml:space="preserve"> يَا إِبْرَاهِيمُ ﴿104﴾ </w:t>
      </w:r>
      <w:r w:rsidRPr="006F7167">
        <w:rPr>
          <w:rFonts w:cs="Traditional Arabic" w:hint="eastAsia"/>
          <w:b/>
          <w:bCs/>
          <w:color w:val="000000"/>
          <w:sz w:val="20"/>
          <w:szCs w:val="20"/>
          <w:rtl/>
        </w:rPr>
        <w:t>قَدْ</w:t>
      </w:r>
      <w:r w:rsidRPr="006F7167">
        <w:rPr>
          <w:rFonts w:cs="Traditional Arabic"/>
          <w:b/>
          <w:bCs/>
          <w:color w:val="000000"/>
          <w:sz w:val="20"/>
          <w:szCs w:val="20"/>
          <w:rtl/>
        </w:rPr>
        <w:t xml:space="preserve"> صَدَّقْتَ الرُّؤْيَا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نَجْزِي الْمُحْسِنِينَ ﴿105﴾ </w:t>
      </w:r>
      <w:r w:rsidRPr="006F7167">
        <w:rPr>
          <w:rFonts w:cs="Traditional Arabic" w:hint="eastAsia"/>
          <w:b/>
          <w:bCs/>
          <w:color w:val="000000"/>
          <w:sz w:val="20"/>
          <w:szCs w:val="20"/>
          <w:rtl/>
        </w:rPr>
        <w:t>إِنَّ</w:t>
      </w:r>
      <w:r w:rsidRPr="006F7167">
        <w:rPr>
          <w:rFonts w:cs="Traditional Arabic"/>
          <w:b/>
          <w:bCs/>
          <w:color w:val="000000"/>
          <w:sz w:val="20"/>
          <w:szCs w:val="20"/>
          <w:rtl/>
        </w:rPr>
        <w:t xml:space="preserve"> </w:t>
      </w:r>
      <w:r w:rsidRPr="006F7167">
        <w:rPr>
          <w:rFonts w:cs="Traditional Arabic" w:hint="eastAsia"/>
          <w:b/>
          <w:bCs/>
          <w:color w:val="000000"/>
          <w:sz w:val="20"/>
          <w:szCs w:val="20"/>
          <w:rtl/>
        </w:rPr>
        <w:t>هَذَا</w:t>
      </w:r>
      <w:r w:rsidRPr="006F7167">
        <w:rPr>
          <w:rFonts w:cs="Traditional Arabic"/>
          <w:b/>
          <w:bCs/>
          <w:color w:val="000000"/>
          <w:sz w:val="20"/>
          <w:szCs w:val="20"/>
          <w:rtl/>
        </w:rPr>
        <w:t xml:space="preserve"> لَهُوَ الْبَلَاء الْمُبِينُ ﴿106﴾ </w:t>
      </w:r>
      <w:r w:rsidRPr="006F7167">
        <w:rPr>
          <w:rFonts w:cs="Traditional Arabic" w:hint="eastAsia"/>
          <w:b/>
          <w:bCs/>
          <w:color w:val="000000"/>
          <w:sz w:val="20"/>
          <w:szCs w:val="20"/>
          <w:rtl/>
        </w:rPr>
        <w:t>وَفَدَيْنَاهُ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بِذِبْحٍ</w:t>
      </w:r>
      <w:r w:rsidRPr="006F7167">
        <w:rPr>
          <w:rFonts w:cs="Traditional Arabic"/>
          <w:b/>
          <w:bCs/>
          <w:color w:val="000000"/>
          <w:sz w:val="20"/>
          <w:szCs w:val="20"/>
          <w:rtl/>
        </w:rPr>
        <w:t xml:space="preserve"> عَظِيمٍ ﴿107﴾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عَلَيْهِ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الْآخِرِينَ ﴿108﴾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w:t>
      </w:r>
      <w:r w:rsidRPr="006F7167">
        <w:rPr>
          <w:rFonts w:cs="Traditional Arabic" w:hint="eastAsia"/>
          <w:b/>
          <w:bCs/>
          <w:color w:val="000000"/>
          <w:sz w:val="20"/>
          <w:szCs w:val="20"/>
          <w:rtl/>
        </w:rPr>
        <w:t>إِبْرَاهِيمَ</w:t>
      </w:r>
      <w:r w:rsidRPr="006F7167">
        <w:rPr>
          <w:rFonts w:cs="Traditional Arabic"/>
          <w:b/>
          <w:bCs/>
          <w:color w:val="000000"/>
          <w:sz w:val="20"/>
          <w:szCs w:val="20"/>
          <w:rtl/>
        </w:rPr>
        <w:t xml:space="preserve"> ﴿109﴾ </w:t>
      </w:r>
      <w:r w:rsidRPr="006F7167">
        <w:rPr>
          <w:rFonts w:cs="Traditional Arabic" w:hint="eastAsia"/>
          <w:b/>
          <w:bCs/>
          <w:color w:val="000000"/>
          <w:sz w:val="20"/>
          <w:szCs w:val="20"/>
          <w:rtl/>
        </w:rPr>
        <w:t>كَذَلِكَ</w:t>
      </w:r>
      <w:r w:rsidRPr="006F7167">
        <w:rPr>
          <w:rFonts w:cs="Traditional Arabic"/>
          <w:b/>
          <w:bCs/>
          <w:color w:val="000000"/>
          <w:sz w:val="20"/>
          <w:szCs w:val="20"/>
          <w:rtl/>
        </w:rPr>
        <w:t xml:space="preserve"> نَجْزِي </w:t>
      </w:r>
      <w:r w:rsidRPr="006F7167">
        <w:rPr>
          <w:rFonts w:cs="Traditional Arabic" w:hint="eastAsia"/>
          <w:b/>
          <w:bCs/>
          <w:color w:val="000000"/>
          <w:sz w:val="20"/>
          <w:szCs w:val="20"/>
          <w:rtl/>
        </w:rPr>
        <w:t>الْمُحْسِنِينَ</w:t>
      </w:r>
      <w:r w:rsidRPr="006F7167">
        <w:rPr>
          <w:rFonts w:cs="Traditional Arabic"/>
          <w:b/>
          <w:bCs/>
          <w:color w:val="000000"/>
          <w:sz w:val="20"/>
          <w:szCs w:val="20"/>
          <w:rtl/>
        </w:rPr>
        <w:t xml:space="preserve"> ﴿110﴾ </w:t>
      </w:r>
      <w:r w:rsidRPr="006F7167">
        <w:rPr>
          <w:rFonts w:cs="Traditional Arabic" w:hint="eastAsia"/>
          <w:b/>
          <w:bCs/>
          <w:color w:val="000000"/>
          <w:sz w:val="20"/>
          <w:szCs w:val="20"/>
          <w:rtl/>
        </w:rPr>
        <w:t>إِنَّهُ</w:t>
      </w:r>
      <w:r w:rsidRPr="006F7167">
        <w:rPr>
          <w:rFonts w:cs="Traditional Arabic"/>
          <w:b/>
          <w:bCs/>
          <w:color w:val="000000"/>
          <w:sz w:val="20"/>
          <w:szCs w:val="20"/>
          <w:rtl/>
        </w:rPr>
        <w:t xml:space="preserve"> مِنْ عِبَادِنَا </w:t>
      </w:r>
      <w:r w:rsidRPr="006F7167">
        <w:rPr>
          <w:rFonts w:cs="Traditional Arabic" w:hint="eastAsia"/>
          <w:b/>
          <w:bCs/>
          <w:color w:val="000000"/>
          <w:sz w:val="20"/>
          <w:szCs w:val="20"/>
          <w:rtl/>
        </w:rPr>
        <w:t>الْمُؤْمِنِينَ</w:t>
      </w:r>
      <w:r w:rsidRPr="006F7167">
        <w:rPr>
          <w:rFonts w:cs="Traditional Arabic"/>
          <w:b/>
          <w:bCs/>
          <w:color w:val="000000"/>
          <w:sz w:val="20"/>
          <w:szCs w:val="20"/>
          <w:rtl/>
        </w:rPr>
        <w:t xml:space="preserve"> ﴿111﴾ </w:t>
      </w:r>
      <w:r w:rsidRPr="006F7167">
        <w:rPr>
          <w:rFonts w:cs="Traditional Arabic" w:hint="eastAsia"/>
          <w:b/>
          <w:bCs/>
          <w:color w:val="000000"/>
          <w:sz w:val="20"/>
          <w:szCs w:val="20"/>
          <w:rtl/>
        </w:rPr>
        <w:t>وَبَشَّرْنَاهُ</w:t>
      </w:r>
      <w:r w:rsidRPr="006F7167">
        <w:rPr>
          <w:rFonts w:cs="Traditional Arabic"/>
          <w:b/>
          <w:bCs/>
          <w:color w:val="000000"/>
          <w:sz w:val="20"/>
          <w:szCs w:val="20"/>
          <w:rtl/>
        </w:rPr>
        <w:t xml:space="preserve"> بِإِسْحَقَ </w:t>
      </w:r>
      <w:r w:rsidRPr="006F7167">
        <w:rPr>
          <w:rFonts w:cs="Traditional Arabic" w:hint="eastAsia"/>
          <w:b/>
          <w:bCs/>
          <w:color w:val="000000"/>
          <w:sz w:val="20"/>
          <w:szCs w:val="20"/>
          <w:rtl/>
        </w:rPr>
        <w:t>نَبِيًّا</w:t>
      </w:r>
      <w:r w:rsidRPr="006F7167">
        <w:rPr>
          <w:rFonts w:cs="Traditional Arabic"/>
          <w:b/>
          <w:bCs/>
          <w:color w:val="000000"/>
          <w:sz w:val="20"/>
          <w:szCs w:val="20"/>
          <w:rtl/>
        </w:rPr>
        <w:t xml:space="preserve"> مِّنَ الصَّالِحِينَ ﴿112﴾ </w:t>
      </w:r>
      <w:r w:rsidRPr="006F7167">
        <w:rPr>
          <w:rFonts w:cs="Traditional Arabic" w:hint="eastAsia"/>
          <w:b/>
          <w:bCs/>
          <w:color w:val="000000"/>
          <w:sz w:val="20"/>
          <w:szCs w:val="20"/>
          <w:rtl/>
        </w:rPr>
        <w:t>وَبَارَكْنَا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وَعَلَى إِسْحَقَ وَمِن ذُرِّيَّتِهِمَا مُحْسِنٌ وَظَالِمٌ لِّنَفْسِهِ </w:t>
      </w:r>
      <w:r w:rsidRPr="006F7167">
        <w:rPr>
          <w:rFonts w:cs="Traditional Arabic" w:hint="eastAsia"/>
          <w:b/>
          <w:bCs/>
          <w:color w:val="000000"/>
          <w:sz w:val="20"/>
          <w:szCs w:val="20"/>
          <w:rtl/>
        </w:rPr>
        <w:t>مُبِينٌ</w:t>
      </w:r>
      <w:r w:rsidRPr="006F7167">
        <w:rPr>
          <w:rFonts w:cs="Traditional Arabic"/>
          <w:b/>
          <w:bCs/>
          <w:color w:val="000000"/>
          <w:sz w:val="20"/>
          <w:szCs w:val="20"/>
          <w:rtl/>
        </w:rPr>
        <w:t xml:space="preserve"> ﴿113﴾</w:t>
      </w:r>
    </w:p>
    <w:p w:rsidR="007D7142" w:rsidRPr="007D7142" w:rsidRDefault="007D7142" w:rsidP="007D7142">
      <w:pPr>
        <w:widowControl w:val="0"/>
        <w:tabs>
          <w:tab w:val="left" w:pos="5618"/>
          <w:tab w:val="left" w:pos="5872"/>
        </w:tabs>
        <w:ind w:left="-52"/>
        <w:jc w:val="center"/>
        <w:rPr>
          <w:rFonts w:cs="Traditional Arabic"/>
          <w:b/>
          <w:bCs/>
          <w:color w:val="000000"/>
          <w:sz w:val="40"/>
          <w:szCs w:val="40"/>
          <w:rtl/>
        </w:rPr>
      </w:pPr>
      <w:r w:rsidRPr="007D7142">
        <w:rPr>
          <w:rFonts w:cs="Traditional Arabic" w:hint="cs"/>
          <w:b/>
          <w:bCs/>
          <w:color w:val="000000"/>
          <w:sz w:val="40"/>
          <w:szCs w:val="40"/>
          <w:rtl/>
        </w:rPr>
        <w:t>3</w:t>
      </w:r>
    </w:p>
    <w:p w:rsidR="007D7142" w:rsidRDefault="007D7142" w:rsidP="007D7142">
      <w:pPr>
        <w:widowControl w:val="0"/>
        <w:tabs>
          <w:tab w:val="left" w:pos="5618"/>
          <w:tab w:val="left" w:pos="5872"/>
        </w:tabs>
        <w:ind w:left="-52"/>
        <w:jc w:val="lowKashida"/>
        <w:rPr>
          <w:rFonts w:cs="Traditional Arabic"/>
          <w:b/>
          <w:bCs/>
          <w:color w:val="000000"/>
          <w:sz w:val="20"/>
          <w:szCs w:val="20"/>
          <w:rtl/>
        </w:rPr>
      </w:pPr>
      <w:r w:rsidRPr="006F7167">
        <w:rPr>
          <w:rFonts w:cs="Traditional Arabic"/>
          <w:b/>
          <w:bCs/>
          <w:color w:val="000000"/>
          <w:sz w:val="20"/>
          <w:szCs w:val="20"/>
          <w:rtl/>
        </w:rPr>
        <w:t xml:space="preserve"> </w:t>
      </w:r>
      <w:r w:rsidRPr="006F7167">
        <w:rPr>
          <w:rFonts w:cs="Traditional Arabic" w:hint="eastAsia"/>
          <w:b/>
          <w:bCs/>
          <w:color w:val="000000"/>
          <w:sz w:val="20"/>
          <w:szCs w:val="20"/>
          <w:rtl/>
        </w:rPr>
        <w:t>وَلَقَدْ</w:t>
      </w:r>
      <w:r w:rsidRPr="006F7167">
        <w:rPr>
          <w:rFonts w:cs="Traditional Arabic"/>
          <w:b/>
          <w:bCs/>
          <w:color w:val="000000"/>
          <w:sz w:val="20"/>
          <w:szCs w:val="20"/>
          <w:rtl/>
        </w:rPr>
        <w:t xml:space="preserve"> مَنَنَّا عَلَى مُوسَى وَهَارُونَ ﴿114﴾ </w:t>
      </w:r>
      <w:r w:rsidRPr="006F7167">
        <w:rPr>
          <w:rFonts w:cs="Traditional Arabic" w:hint="eastAsia"/>
          <w:b/>
          <w:bCs/>
          <w:color w:val="000000"/>
          <w:sz w:val="20"/>
          <w:szCs w:val="20"/>
          <w:rtl/>
        </w:rPr>
        <w:t>وَنَجَّيْنَاهُمَا</w:t>
      </w:r>
      <w:r w:rsidRPr="006F7167">
        <w:rPr>
          <w:rFonts w:cs="Traditional Arabic"/>
          <w:b/>
          <w:bCs/>
          <w:color w:val="000000"/>
          <w:sz w:val="20"/>
          <w:szCs w:val="20"/>
          <w:rtl/>
        </w:rPr>
        <w:t xml:space="preserve"> وَقَوْمَهُمَا مِنَ </w:t>
      </w:r>
      <w:r w:rsidRPr="006F7167">
        <w:rPr>
          <w:rFonts w:cs="Traditional Arabic" w:hint="eastAsia"/>
          <w:b/>
          <w:bCs/>
          <w:color w:val="000000"/>
          <w:sz w:val="20"/>
          <w:szCs w:val="20"/>
          <w:rtl/>
        </w:rPr>
        <w:t>الْكَرْبِ</w:t>
      </w:r>
      <w:r w:rsidRPr="006F7167">
        <w:rPr>
          <w:rFonts w:cs="Traditional Arabic"/>
          <w:b/>
          <w:bCs/>
          <w:color w:val="000000"/>
          <w:sz w:val="20"/>
          <w:szCs w:val="20"/>
          <w:rtl/>
        </w:rPr>
        <w:t xml:space="preserve"> الْعَظِيمِ ﴿115﴾ </w:t>
      </w:r>
      <w:r w:rsidRPr="006F7167">
        <w:rPr>
          <w:rFonts w:cs="Traditional Arabic" w:hint="eastAsia"/>
          <w:b/>
          <w:bCs/>
          <w:color w:val="000000"/>
          <w:sz w:val="20"/>
          <w:szCs w:val="20"/>
          <w:rtl/>
        </w:rPr>
        <w:t>وَنَصَرْنَاهُمْ</w:t>
      </w:r>
      <w:r w:rsidRPr="006F7167">
        <w:rPr>
          <w:rFonts w:cs="Traditional Arabic"/>
          <w:b/>
          <w:bCs/>
          <w:color w:val="000000"/>
          <w:sz w:val="20"/>
          <w:szCs w:val="20"/>
          <w:rtl/>
        </w:rPr>
        <w:t xml:space="preserve"> </w:t>
      </w:r>
      <w:r w:rsidRPr="006F7167">
        <w:rPr>
          <w:rFonts w:cs="Traditional Arabic" w:hint="eastAsia"/>
          <w:b/>
          <w:bCs/>
          <w:color w:val="000000"/>
          <w:sz w:val="20"/>
          <w:szCs w:val="20"/>
          <w:rtl/>
        </w:rPr>
        <w:t>فَكَانُوا</w:t>
      </w:r>
      <w:r w:rsidRPr="006F7167">
        <w:rPr>
          <w:rFonts w:cs="Traditional Arabic"/>
          <w:b/>
          <w:bCs/>
          <w:color w:val="000000"/>
          <w:sz w:val="20"/>
          <w:szCs w:val="20"/>
          <w:rtl/>
        </w:rPr>
        <w:t xml:space="preserve"> هُمُ الْغَالِبِينَ ﴿116﴾ </w:t>
      </w:r>
      <w:r w:rsidRPr="006F7167">
        <w:rPr>
          <w:rFonts w:cs="Traditional Arabic" w:hint="eastAsia"/>
          <w:b/>
          <w:bCs/>
          <w:color w:val="000000"/>
          <w:sz w:val="20"/>
          <w:szCs w:val="20"/>
          <w:rtl/>
        </w:rPr>
        <w:t>وَآتَيْنَاهُمَا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الْكِتَابَ</w:t>
      </w:r>
      <w:r w:rsidRPr="006F7167">
        <w:rPr>
          <w:rFonts w:cs="Traditional Arabic"/>
          <w:b/>
          <w:bCs/>
          <w:color w:val="000000"/>
          <w:sz w:val="20"/>
          <w:szCs w:val="20"/>
          <w:rtl/>
        </w:rPr>
        <w:t xml:space="preserve"> الْمُسْتَبِينَ ﴿117﴾ </w:t>
      </w:r>
      <w:r w:rsidRPr="006F7167">
        <w:rPr>
          <w:rFonts w:cs="Traditional Arabic" w:hint="eastAsia"/>
          <w:b/>
          <w:bCs/>
          <w:color w:val="000000"/>
          <w:sz w:val="20"/>
          <w:szCs w:val="20"/>
          <w:rtl/>
        </w:rPr>
        <w:t>وَهَدَيْنَاهُمَا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الصِّرَاطَ</w:t>
      </w:r>
      <w:r w:rsidRPr="006F7167">
        <w:rPr>
          <w:rFonts w:cs="Traditional Arabic"/>
          <w:b/>
          <w:bCs/>
          <w:color w:val="000000"/>
          <w:sz w:val="20"/>
          <w:szCs w:val="20"/>
          <w:rtl/>
        </w:rPr>
        <w:t xml:space="preserve"> الْمُسْتَقِيمَ ﴿118﴾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عَلَيْهِمَا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الْآخِرِينَ ﴿119﴾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مُوسَى </w:t>
      </w:r>
      <w:r w:rsidRPr="006F7167">
        <w:rPr>
          <w:rFonts w:cs="Traditional Arabic" w:hint="eastAsia"/>
          <w:b/>
          <w:bCs/>
          <w:color w:val="000000"/>
          <w:sz w:val="20"/>
          <w:szCs w:val="20"/>
          <w:rtl/>
        </w:rPr>
        <w:t>وَهَارُونَ</w:t>
      </w:r>
      <w:r w:rsidRPr="006F7167">
        <w:rPr>
          <w:rFonts w:cs="Traditional Arabic"/>
          <w:b/>
          <w:bCs/>
          <w:color w:val="000000"/>
          <w:sz w:val="20"/>
          <w:szCs w:val="20"/>
          <w:rtl/>
        </w:rPr>
        <w:t xml:space="preserve"> ﴿120﴾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نَجْزِي </w:t>
      </w:r>
      <w:r w:rsidRPr="006F7167">
        <w:rPr>
          <w:rFonts w:cs="Traditional Arabic" w:hint="eastAsia"/>
          <w:b/>
          <w:bCs/>
          <w:color w:val="000000"/>
          <w:sz w:val="20"/>
          <w:szCs w:val="20"/>
          <w:rtl/>
        </w:rPr>
        <w:t>الْمُحْسِنِينَ</w:t>
      </w:r>
      <w:r w:rsidRPr="006F7167">
        <w:rPr>
          <w:rFonts w:cs="Traditional Arabic"/>
          <w:b/>
          <w:bCs/>
          <w:color w:val="000000"/>
          <w:sz w:val="20"/>
          <w:szCs w:val="20"/>
          <w:rtl/>
        </w:rPr>
        <w:t xml:space="preserve"> ﴿121﴾ </w:t>
      </w:r>
      <w:r w:rsidRPr="006F7167">
        <w:rPr>
          <w:rFonts w:cs="Traditional Arabic" w:hint="eastAsia"/>
          <w:b/>
          <w:bCs/>
          <w:color w:val="000000"/>
          <w:sz w:val="20"/>
          <w:szCs w:val="20"/>
          <w:rtl/>
        </w:rPr>
        <w:t>إِنَّهُمَا</w:t>
      </w:r>
      <w:r w:rsidRPr="006F7167">
        <w:rPr>
          <w:rFonts w:cs="Traditional Arabic"/>
          <w:b/>
          <w:bCs/>
          <w:color w:val="000000"/>
          <w:sz w:val="20"/>
          <w:szCs w:val="20"/>
          <w:rtl/>
        </w:rPr>
        <w:t xml:space="preserve"> مِنْ </w:t>
      </w:r>
      <w:r w:rsidRPr="006F7167">
        <w:rPr>
          <w:rFonts w:cs="Traditional Arabic" w:hint="eastAsia"/>
          <w:b/>
          <w:bCs/>
          <w:color w:val="000000"/>
          <w:sz w:val="20"/>
          <w:szCs w:val="20"/>
          <w:rtl/>
        </w:rPr>
        <w:t>عِبَادِنَا</w:t>
      </w:r>
      <w:r w:rsidRPr="006F7167">
        <w:rPr>
          <w:rFonts w:cs="Traditional Arabic"/>
          <w:b/>
          <w:bCs/>
          <w:color w:val="000000"/>
          <w:sz w:val="20"/>
          <w:szCs w:val="20"/>
          <w:rtl/>
        </w:rPr>
        <w:t xml:space="preserve"> الْمُؤْمِنِينَ ﴿122﴾</w:t>
      </w:r>
    </w:p>
    <w:p w:rsidR="007D7142" w:rsidRDefault="007D7142" w:rsidP="007D7142">
      <w:pPr>
        <w:widowControl w:val="0"/>
        <w:tabs>
          <w:tab w:val="left" w:pos="5618"/>
          <w:tab w:val="left" w:pos="5872"/>
        </w:tabs>
        <w:ind w:left="-52"/>
        <w:jc w:val="lowKashida"/>
        <w:rPr>
          <w:rFonts w:cs="Traditional Arabic"/>
          <w:b/>
          <w:bCs/>
          <w:color w:val="000000"/>
          <w:sz w:val="20"/>
          <w:szCs w:val="20"/>
          <w:rtl/>
        </w:rPr>
      </w:pPr>
    </w:p>
    <w:p w:rsidR="007D7142" w:rsidRPr="007D7142" w:rsidRDefault="007D7142" w:rsidP="007D7142">
      <w:pPr>
        <w:widowControl w:val="0"/>
        <w:tabs>
          <w:tab w:val="left" w:pos="5618"/>
          <w:tab w:val="left" w:pos="5872"/>
        </w:tabs>
        <w:ind w:left="-52"/>
        <w:jc w:val="center"/>
        <w:rPr>
          <w:rFonts w:cs="Traditional Arabic"/>
          <w:b/>
          <w:bCs/>
          <w:color w:val="000000"/>
          <w:sz w:val="40"/>
          <w:szCs w:val="40"/>
          <w:rtl/>
        </w:rPr>
      </w:pPr>
      <w:r w:rsidRPr="007D7142">
        <w:rPr>
          <w:rFonts w:cs="Traditional Arabic" w:hint="cs"/>
          <w:b/>
          <w:bCs/>
          <w:color w:val="000000"/>
          <w:sz w:val="40"/>
          <w:szCs w:val="40"/>
          <w:rtl/>
        </w:rPr>
        <w:t>4</w:t>
      </w:r>
    </w:p>
    <w:p w:rsidR="007D7142" w:rsidRDefault="007D7142" w:rsidP="007D7142">
      <w:pPr>
        <w:widowControl w:val="0"/>
        <w:tabs>
          <w:tab w:val="left" w:pos="5618"/>
          <w:tab w:val="left" w:pos="5872"/>
        </w:tabs>
        <w:ind w:left="-52"/>
        <w:jc w:val="lowKashida"/>
        <w:rPr>
          <w:rFonts w:cs="Traditional Arabic"/>
          <w:b/>
          <w:bCs/>
          <w:color w:val="000000"/>
          <w:sz w:val="20"/>
          <w:szCs w:val="20"/>
          <w:rtl/>
        </w:rPr>
      </w:pPr>
      <w:r w:rsidRPr="006F7167">
        <w:rPr>
          <w:rFonts w:cs="Traditional Arabic"/>
          <w:b/>
          <w:bCs/>
          <w:color w:val="000000"/>
          <w:sz w:val="20"/>
          <w:szCs w:val="20"/>
          <w:rtl/>
        </w:rPr>
        <w:t xml:space="preserve">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w:t>
      </w:r>
      <w:r w:rsidRPr="006F7167">
        <w:rPr>
          <w:rFonts w:cs="Traditional Arabic" w:hint="eastAsia"/>
          <w:b/>
          <w:bCs/>
          <w:color w:val="000000"/>
          <w:sz w:val="20"/>
          <w:szCs w:val="20"/>
          <w:rtl/>
        </w:rPr>
        <w:t>إِلْيَاسَ</w:t>
      </w:r>
      <w:r w:rsidRPr="006F7167">
        <w:rPr>
          <w:rFonts w:cs="Traditional Arabic"/>
          <w:b/>
          <w:bCs/>
          <w:color w:val="000000"/>
          <w:sz w:val="20"/>
          <w:szCs w:val="20"/>
          <w:rtl/>
        </w:rPr>
        <w:t xml:space="preserve"> لَمِنْ الْمُرْسَلِينَ ﴿123﴾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w:t>
      </w:r>
      <w:r w:rsidRPr="006F7167">
        <w:rPr>
          <w:rFonts w:cs="Traditional Arabic" w:hint="eastAsia"/>
          <w:b/>
          <w:bCs/>
          <w:color w:val="000000"/>
          <w:sz w:val="20"/>
          <w:szCs w:val="20"/>
          <w:rtl/>
        </w:rPr>
        <w:t>قَالَ</w:t>
      </w:r>
      <w:r w:rsidRPr="006F7167">
        <w:rPr>
          <w:rFonts w:cs="Traditional Arabic"/>
          <w:b/>
          <w:bCs/>
          <w:color w:val="000000"/>
          <w:sz w:val="20"/>
          <w:szCs w:val="20"/>
          <w:rtl/>
        </w:rPr>
        <w:t xml:space="preserve"> لِقَوْمِهِ أَلَا تَتَّقُونَ ﴿124﴾ </w:t>
      </w:r>
      <w:r w:rsidRPr="006F7167">
        <w:rPr>
          <w:rFonts w:cs="Traditional Arabic" w:hint="eastAsia"/>
          <w:b/>
          <w:bCs/>
          <w:color w:val="000000"/>
          <w:sz w:val="20"/>
          <w:szCs w:val="20"/>
          <w:rtl/>
        </w:rPr>
        <w:t>أَتَدْعُونَ</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بَعْلًا</w:t>
      </w:r>
      <w:r w:rsidRPr="006F7167">
        <w:rPr>
          <w:rFonts w:cs="Traditional Arabic"/>
          <w:b/>
          <w:bCs/>
          <w:color w:val="000000"/>
          <w:sz w:val="20"/>
          <w:szCs w:val="20"/>
          <w:rtl/>
        </w:rPr>
        <w:t xml:space="preserve"> وَتَذَرُونَ أَحْسَنَ الْخَالِقِينَ ﴿125﴾ </w:t>
      </w:r>
      <w:r w:rsidRPr="006F7167">
        <w:rPr>
          <w:rFonts w:cs="Traditional Arabic" w:hint="eastAsia"/>
          <w:b/>
          <w:bCs/>
          <w:color w:val="000000"/>
          <w:sz w:val="20"/>
          <w:szCs w:val="20"/>
          <w:rtl/>
        </w:rPr>
        <w:t>وَاللَّهَ</w:t>
      </w:r>
      <w:r w:rsidRPr="006F7167">
        <w:rPr>
          <w:rFonts w:cs="Traditional Arabic"/>
          <w:b/>
          <w:bCs/>
          <w:color w:val="000000"/>
          <w:sz w:val="20"/>
          <w:szCs w:val="20"/>
          <w:rtl/>
        </w:rPr>
        <w:t xml:space="preserve"> رَبَّكُمْ وَرَبَّ آبَائِكُمُ الْأَوَّلِينَ ﴿126﴾ </w:t>
      </w:r>
      <w:r w:rsidRPr="006F7167">
        <w:rPr>
          <w:rFonts w:cs="Traditional Arabic" w:hint="eastAsia"/>
          <w:b/>
          <w:bCs/>
          <w:color w:val="000000"/>
          <w:sz w:val="20"/>
          <w:szCs w:val="20"/>
          <w:rtl/>
        </w:rPr>
        <w:t>فَكَذَّبُوهُ</w:t>
      </w:r>
      <w:r w:rsidRPr="006F7167">
        <w:rPr>
          <w:rFonts w:cs="Traditional Arabic"/>
          <w:b/>
          <w:bCs/>
          <w:color w:val="000000"/>
          <w:sz w:val="20"/>
          <w:szCs w:val="20"/>
          <w:rtl/>
        </w:rPr>
        <w:t xml:space="preserve"> فَإِنَّهُمْ لَمُحْضَرُونَ ﴿127﴾ </w:t>
      </w:r>
      <w:r w:rsidRPr="006F7167">
        <w:rPr>
          <w:rFonts w:cs="Traditional Arabic" w:hint="eastAsia"/>
          <w:b/>
          <w:bCs/>
          <w:color w:val="000000"/>
          <w:sz w:val="20"/>
          <w:szCs w:val="20"/>
          <w:rtl/>
        </w:rPr>
        <w:t>إِلَّا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عِبَادَ</w:t>
      </w:r>
      <w:r w:rsidRPr="006F7167">
        <w:rPr>
          <w:rFonts w:cs="Traditional Arabic"/>
          <w:b/>
          <w:bCs/>
          <w:color w:val="000000"/>
          <w:sz w:val="20"/>
          <w:szCs w:val="20"/>
          <w:rtl/>
        </w:rPr>
        <w:t xml:space="preserve"> اللَّهِ الْمُخْلَصِينَ ﴿128﴾ </w:t>
      </w:r>
      <w:r w:rsidRPr="006F7167">
        <w:rPr>
          <w:rFonts w:cs="Traditional Arabic" w:hint="eastAsia"/>
          <w:b/>
          <w:bCs/>
          <w:color w:val="000000"/>
          <w:sz w:val="20"/>
          <w:szCs w:val="20"/>
          <w:rtl/>
        </w:rPr>
        <w:t>وَتَرَكْنَا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فِي الْآخِرِينَ ﴿129﴾ </w:t>
      </w:r>
      <w:r w:rsidRPr="006F7167">
        <w:rPr>
          <w:rFonts w:cs="Traditional Arabic" w:hint="eastAsia"/>
          <w:b/>
          <w:bCs/>
          <w:color w:val="000000"/>
          <w:sz w:val="20"/>
          <w:szCs w:val="20"/>
          <w:rtl/>
        </w:rPr>
        <w:t>سَلَامٌ</w:t>
      </w:r>
      <w:r w:rsidRPr="006F7167">
        <w:rPr>
          <w:rFonts w:cs="Traditional Arabic"/>
          <w:b/>
          <w:bCs/>
          <w:color w:val="000000"/>
          <w:sz w:val="20"/>
          <w:szCs w:val="20"/>
          <w:rtl/>
        </w:rPr>
        <w:t xml:space="preserve"> عَلَى </w:t>
      </w:r>
      <w:r w:rsidRPr="006F7167">
        <w:rPr>
          <w:rFonts w:cs="Traditional Arabic" w:hint="eastAsia"/>
          <w:b/>
          <w:bCs/>
          <w:color w:val="000000"/>
          <w:sz w:val="20"/>
          <w:szCs w:val="20"/>
          <w:rtl/>
        </w:rPr>
        <w:t>إِلْ</w:t>
      </w:r>
      <w:r w:rsidRPr="006F7167">
        <w:rPr>
          <w:rFonts w:cs="Traditional Arabic"/>
          <w:b/>
          <w:bCs/>
          <w:color w:val="000000"/>
          <w:sz w:val="20"/>
          <w:szCs w:val="20"/>
          <w:rtl/>
        </w:rPr>
        <w:t xml:space="preserve"> يَاسِينَ ﴿130﴾ </w:t>
      </w:r>
      <w:r w:rsidRPr="006F7167">
        <w:rPr>
          <w:rFonts w:cs="Traditional Arabic" w:hint="eastAsia"/>
          <w:b/>
          <w:bCs/>
          <w:color w:val="000000"/>
          <w:sz w:val="20"/>
          <w:szCs w:val="20"/>
          <w:rtl/>
        </w:rPr>
        <w:t>إِنَّا</w:t>
      </w:r>
      <w:r w:rsidRPr="006F7167">
        <w:rPr>
          <w:rFonts w:cs="Traditional Arabic"/>
          <w:b/>
          <w:bCs/>
          <w:color w:val="000000"/>
          <w:sz w:val="20"/>
          <w:szCs w:val="20"/>
          <w:rtl/>
        </w:rPr>
        <w:t xml:space="preserve"> كَذَلِكَ نَجْزِي </w:t>
      </w:r>
      <w:r w:rsidRPr="006F7167">
        <w:rPr>
          <w:rFonts w:cs="Traditional Arabic" w:hint="eastAsia"/>
          <w:b/>
          <w:bCs/>
          <w:color w:val="000000"/>
          <w:sz w:val="20"/>
          <w:szCs w:val="20"/>
          <w:rtl/>
        </w:rPr>
        <w:t>الْمُحْسِنِينَ</w:t>
      </w:r>
      <w:r w:rsidRPr="006F7167">
        <w:rPr>
          <w:rFonts w:cs="Traditional Arabic"/>
          <w:b/>
          <w:bCs/>
          <w:color w:val="000000"/>
          <w:sz w:val="20"/>
          <w:szCs w:val="20"/>
          <w:rtl/>
        </w:rPr>
        <w:t xml:space="preserve"> ﴿131﴾ </w:t>
      </w:r>
      <w:r w:rsidRPr="006F7167">
        <w:rPr>
          <w:rFonts w:cs="Traditional Arabic" w:hint="eastAsia"/>
          <w:b/>
          <w:bCs/>
          <w:color w:val="000000"/>
          <w:sz w:val="20"/>
          <w:szCs w:val="20"/>
          <w:rtl/>
        </w:rPr>
        <w:t>إِنَّهُ</w:t>
      </w:r>
      <w:r w:rsidRPr="006F7167">
        <w:rPr>
          <w:rFonts w:cs="Traditional Arabic"/>
          <w:b/>
          <w:bCs/>
          <w:color w:val="000000"/>
          <w:sz w:val="20"/>
          <w:szCs w:val="20"/>
          <w:rtl/>
        </w:rPr>
        <w:t xml:space="preserve"> مِنْ عِبَادِنَا </w:t>
      </w:r>
      <w:r w:rsidRPr="006F7167">
        <w:rPr>
          <w:rFonts w:cs="Traditional Arabic" w:hint="eastAsia"/>
          <w:b/>
          <w:bCs/>
          <w:color w:val="000000"/>
          <w:sz w:val="20"/>
          <w:szCs w:val="20"/>
          <w:rtl/>
        </w:rPr>
        <w:t>الْمُؤْمِنِينَ</w:t>
      </w:r>
      <w:r w:rsidRPr="006F7167">
        <w:rPr>
          <w:rFonts w:cs="Traditional Arabic"/>
          <w:b/>
          <w:bCs/>
          <w:color w:val="000000"/>
          <w:sz w:val="20"/>
          <w:szCs w:val="20"/>
          <w:rtl/>
        </w:rPr>
        <w:t xml:space="preserve"> ﴿132﴾</w:t>
      </w:r>
    </w:p>
    <w:p w:rsidR="007D7142" w:rsidRPr="007D7142" w:rsidRDefault="007D7142" w:rsidP="007D7142">
      <w:pPr>
        <w:widowControl w:val="0"/>
        <w:tabs>
          <w:tab w:val="left" w:pos="5618"/>
          <w:tab w:val="left" w:pos="5872"/>
        </w:tabs>
        <w:ind w:left="-52"/>
        <w:jc w:val="center"/>
        <w:rPr>
          <w:rFonts w:cs="Traditional Arabic"/>
          <w:b/>
          <w:bCs/>
          <w:color w:val="000000"/>
          <w:sz w:val="40"/>
          <w:szCs w:val="40"/>
          <w:rtl/>
        </w:rPr>
      </w:pPr>
      <w:r w:rsidRPr="007D7142">
        <w:rPr>
          <w:rFonts w:cs="Traditional Arabic" w:hint="cs"/>
          <w:b/>
          <w:bCs/>
          <w:color w:val="000000"/>
          <w:sz w:val="40"/>
          <w:szCs w:val="40"/>
          <w:rtl/>
        </w:rPr>
        <w:t>5</w:t>
      </w:r>
    </w:p>
    <w:p w:rsidR="007D7142" w:rsidRDefault="007D7142" w:rsidP="007D7142">
      <w:pPr>
        <w:widowControl w:val="0"/>
        <w:tabs>
          <w:tab w:val="left" w:pos="5618"/>
          <w:tab w:val="left" w:pos="5872"/>
        </w:tabs>
        <w:ind w:left="-52"/>
        <w:jc w:val="lowKashida"/>
        <w:rPr>
          <w:rFonts w:cs="Traditional Arabic"/>
          <w:b/>
          <w:bCs/>
          <w:color w:val="000000"/>
          <w:sz w:val="20"/>
          <w:szCs w:val="20"/>
          <w:rtl/>
        </w:rPr>
      </w:pPr>
      <w:r w:rsidRPr="006F7167">
        <w:rPr>
          <w:rFonts w:cs="Traditional Arabic"/>
          <w:b/>
          <w:bCs/>
          <w:color w:val="000000"/>
          <w:sz w:val="20"/>
          <w:szCs w:val="20"/>
          <w:rtl/>
        </w:rPr>
        <w:t xml:space="preserve"> </w:t>
      </w: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لُوطًا لَّمِنَ </w:t>
      </w:r>
      <w:r w:rsidRPr="006F7167">
        <w:rPr>
          <w:rFonts w:cs="Traditional Arabic" w:hint="eastAsia"/>
          <w:b/>
          <w:bCs/>
          <w:color w:val="000000"/>
          <w:sz w:val="20"/>
          <w:szCs w:val="20"/>
          <w:rtl/>
        </w:rPr>
        <w:t>الْمُرْسَلِينَ</w:t>
      </w:r>
      <w:r w:rsidRPr="006F7167">
        <w:rPr>
          <w:rFonts w:cs="Traditional Arabic"/>
          <w:b/>
          <w:bCs/>
          <w:color w:val="000000"/>
          <w:sz w:val="20"/>
          <w:szCs w:val="20"/>
          <w:rtl/>
        </w:rPr>
        <w:t xml:space="preserve"> ﴿133﴾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نَجَّيْنَاهُ </w:t>
      </w:r>
      <w:r w:rsidRPr="006F7167">
        <w:rPr>
          <w:rFonts w:cs="Traditional Arabic" w:hint="eastAsia"/>
          <w:b/>
          <w:bCs/>
          <w:color w:val="000000"/>
          <w:sz w:val="20"/>
          <w:szCs w:val="20"/>
          <w:rtl/>
        </w:rPr>
        <w:t>وَأَهْلَهُ</w:t>
      </w:r>
      <w:r w:rsidRPr="006F7167">
        <w:rPr>
          <w:rFonts w:cs="Traditional Arabic"/>
          <w:b/>
          <w:bCs/>
          <w:color w:val="000000"/>
          <w:sz w:val="20"/>
          <w:szCs w:val="20"/>
          <w:rtl/>
        </w:rPr>
        <w:t xml:space="preserve"> أَجْمَعِينَ ﴿134﴾ </w:t>
      </w:r>
      <w:r w:rsidRPr="006F7167">
        <w:rPr>
          <w:rFonts w:cs="Traditional Arabic" w:hint="eastAsia"/>
          <w:b/>
          <w:bCs/>
          <w:color w:val="000000"/>
          <w:sz w:val="20"/>
          <w:szCs w:val="20"/>
          <w:rtl/>
        </w:rPr>
        <w:t>إِلَّا</w:t>
      </w:r>
      <w:r w:rsidRPr="006F7167">
        <w:rPr>
          <w:rFonts w:cs="Traditional Arabic"/>
          <w:b/>
          <w:bCs/>
          <w:color w:val="000000"/>
          <w:sz w:val="20"/>
          <w:szCs w:val="20"/>
          <w:rtl/>
        </w:rPr>
        <w:t xml:space="preserve"> عَجُوزًا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الْغَابِرِينَ ﴿135﴾ </w:t>
      </w:r>
      <w:r w:rsidRPr="006F7167">
        <w:rPr>
          <w:rFonts w:cs="Traditional Arabic" w:hint="eastAsia"/>
          <w:b/>
          <w:bCs/>
          <w:color w:val="000000"/>
          <w:sz w:val="20"/>
          <w:szCs w:val="20"/>
          <w:rtl/>
        </w:rPr>
        <w:t>ثُمَّ</w:t>
      </w:r>
      <w:r w:rsidRPr="006F7167">
        <w:rPr>
          <w:rFonts w:cs="Traditional Arabic"/>
          <w:b/>
          <w:bCs/>
          <w:color w:val="000000"/>
          <w:sz w:val="20"/>
          <w:szCs w:val="20"/>
          <w:rtl/>
        </w:rPr>
        <w:t xml:space="preserve"> دَمَّرْنَا الْآخَرِينَ ﴿136﴾ </w:t>
      </w:r>
      <w:r w:rsidRPr="006F7167">
        <w:rPr>
          <w:rFonts w:cs="Traditional Arabic" w:hint="eastAsia"/>
          <w:b/>
          <w:bCs/>
          <w:color w:val="000000"/>
          <w:sz w:val="20"/>
          <w:szCs w:val="20"/>
          <w:rtl/>
        </w:rPr>
        <w:t>وَإِنَّكُمْ</w:t>
      </w:r>
      <w:r w:rsidRPr="006F7167">
        <w:rPr>
          <w:rFonts w:cs="Traditional Arabic"/>
          <w:b/>
          <w:bCs/>
          <w:color w:val="000000"/>
          <w:sz w:val="20"/>
          <w:szCs w:val="20"/>
          <w:rtl/>
        </w:rPr>
        <w:t xml:space="preserve"> لَتَمُرُّونَ عَلَيْهِم </w:t>
      </w:r>
      <w:r w:rsidRPr="006F7167">
        <w:rPr>
          <w:rFonts w:cs="Traditional Arabic" w:hint="eastAsia"/>
          <w:b/>
          <w:bCs/>
          <w:color w:val="000000"/>
          <w:sz w:val="20"/>
          <w:szCs w:val="20"/>
          <w:rtl/>
        </w:rPr>
        <w:t>مُّصْبِحِينَ</w:t>
      </w:r>
      <w:r w:rsidRPr="006F7167">
        <w:rPr>
          <w:rFonts w:cs="Traditional Arabic"/>
          <w:b/>
          <w:bCs/>
          <w:color w:val="000000"/>
          <w:sz w:val="20"/>
          <w:szCs w:val="20"/>
          <w:rtl/>
        </w:rPr>
        <w:t xml:space="preserve"> ﴿137﴾ </w:t>
      </w:r>
      <w:r w:rsidRPr="006F7167">
        <w:rPr>
          <w:rFonts w:cs="Traditional Arabic" w:hint="eastAsia"/>
          <w:b/>
          <w:bCs/>
          <w:color w:val="000000"/>
          <w:sz w:val="20"/>
          <w:szCs w:val="20"/>
          <w:rtl/>
        </w:rPr>
        <w:t>وَبِاللَّيْلِ</w:t>
      </w:r>
      <w:r w:rsidRPr="006F7167">
        <w:rPr>
          <w:rFonts w:cs="Traditional Arabic"/>
          <w:b/>
          <w:bCs/>
          <w:color w:val="000000"/>
          <w:sz w:val="20"/>
          <w:szCs w:val="20"/>
          <w:rtl/>
        </w:rPr>
        <w:t xml:space="preserve"> أَفَلَا </w:t>
      </w:r>
      <w:r w:rsidRPr="006F7167">
        <w:rPr>
          <w:rFonts w:cs="Traditional Arabic" w:hint="eastAsia"/>
          <w:b/>
          <w:bCs/>
          <w:color w:val="000000"/>
          <w:sz w:val="20"/>
          <w:szCs w:val="20"/>
          <w:rtl/>
        </w:rPr>
        <w:t>تَعْقِلُونَ</w:t>
      </w:r>
      <w:r w:rsidRPr="006F7167">
        <w:rPr>
          <w:rFonts w:cs="Traditional Arabic"/>
          <w:b/>
          <w:bCs/>
          <w:color w:val="000000"/>
          <w:sz w:val="20"/>
          <w:szCs w:val="20"/>
          <w:rtl/>
        </w:rPr>
        <w:t xml:space="preserve"> ﴿138﴾ </w:t>
      </w:r>
    </w:p>
    <w:p w:rsidR="007D7142" w:rsidRPr="007D7142" w:rsidRDefault="007D7142" w:rsidP="007D7142">
      <w:pPr>
        <w:widowControl w:val="0"/>
        <w:tabs>
          <w:tab w:val="left" w:pos="5618"/>
          <w:tab w:val="left" w:pos="5872"/>
        </w:tabs>
        <w:ind w:left="-52"/>
        <w:jc w:val="center"/>
        <w:rPr>
          <w:rFonts w:cs="Traditional Arabic"/>
          <w:b/>
          <w:bCs/>
          <w:color w:val="000000"/>
          <w:sz w:val="40"/>
          <w:szCs w:val="40"/>
          <w:rtl/>
        </w:rPr>
      </w:pPr>
      <w:r w:rsidRPr="007D7142">
        <w:rPr>
          <w:rFonts w:cs="Traditional Arabic" w:hint="cs"/>
          <w:b/>
          <w:bCs/>
          <w:color w:val="000000"/>
          <w:sz w:val="40"/>
          <w:szCs w:val="40"/>
          <w:rtl/>
        </w:rPr>
        <w:t>6</w:t>
      </w:r>
    </w:p>
    <w:p w:rsidR="007D7142" w:rsidRDefault="007D7142" w:rsidP="007D7142">
      <w:pPr>
        <w:widowControl w:val="0"/>
        <w:tabs>
          <w:tab w:val="left" w:pos="5618"/>
          <w:tab w:val="left" w:pos="5872"/>
        </w:tabs>
        <w:ind w:left="-52"/>
        <w:jc w:val="lowKashida"/>
        <w:rPr>
          <w:rFonts w:cs="B Nazanin"/>
          <w:b/>
          <w:bCs/>
          <w:color w:val="000000"/>
          <w:sz w:val="20"/>
          <w:szCs w:val="20"/>
          <w:rtl/>
        </w:rPr>
      </w:pPr>
      <w:r w:rsidRPr="006F7167">
        <w:rPr>
          <w:rFonts w:cs="Traditional Arabic" w:hint="eastAsia"/>
          <w:b/>
          <w:bCs/>
          <w:color w:val="000000"/>
          <w:sz w:val="20"/>
          <w:szCs w:val="20"/>
          <w:rtl/>
        </w:rPr>
        <w:t>وَإِنَّ</w:t>
      </w:r>
      <w:r w:rsidRPr="006F7167">
        <w:rPr>
          <w:rFonts w:cs="Traditional Arabic"/>
          <w:b/>
          <w:bCs/>
          <w:color w:val="000000"/>
          <w:sz w:val="20"/>
          <w:szCs w:val="20"/>
          <w:rtl/>
        </w:rPr>
        <w:t xml:space="preserve"> يُونُسَ لَمِنَ </w:t>
      </w:r>
      <w:r w:rsidRPr="006F7167">
        <w:rPr>
          <w:rFonts w:cs="Traditional Arabic" w:hint="eastAsia"/>
          <w:b/>
          <w:bCs/>
          <w:color w:val="000000"/>
          <w:sz w:val="20"/>
          <w:szCs w:val="20"/>
          <w:rtl/>
        </w:rPr>
        <w:t>الْمُرْسَلِينَ</w:t>
      </w:r>
      <w:r w:rsidRPr="006F7167">
        <w:rPr>
          <w:rFonts w:cs="Traditional Arabic"/>
          <w:b/>
          <w:bCs/>
          <w:color w:val="000000"/>
          <w:sz w:val="20"/>
          <w:szCs w:val="20"/>
          <w:rtl/>
        </w:rPr>
        <w:t xml:space="preserve"> ﴿139﴾ </w:t>
      </w:r>
      <w:r w:rsidRPr="006F7167">
        <w:rPr>
          <w:rFonts w:cs="Traditional Arabic" w:hint="eastAsia"/>
          <w:b/>
          <w:bCs/>
          <w:color w:val="000000"/>
          <w:sz w:val="20"/>
          <w:szCs w:val="20"/>
          <w:rtl/>
        </w:rPr>
        <w:t>إِذْ</w:t>
      </w:r>
      <w:r w:rsidRPr="006F7167">
        <w:rPr>
          <w:rFonts w:cs="Traditional Arabic"/>
          <w:b/>
          <w:bCs/>
          <w:color w:val="000000"/>
          <w:sz w:val="20"/>
          <w:szCs w:val="20"/>
          <w:rtl/>
        </w:rPr>
        <w:t xml:space="preserve"> أَبَقَ إِلَى </w:t>
      </w:r>
      <w:r w:rsidRPr="006F7167">
        <w:rPr>
          <w:rFonts w:cs="Traditional Arabic" w:hint="eastAsia"/>
          <w:b/>
          <w:bCs/>
          <w:color w:val="000000"/>
          <w:sz w:val="20"/>
          <w:szCs w:val="20"/>
          <w:rtl/>
        </w:rPr>
        <w:t>الْفُلْكِ</w:t>
      </w:r>
      <w:r w:rsidRPr="006F7167">
        <w:rPr>
          <w:rFonts w:cs="Traditional Arabic"/>
          <w:b/>
          <w:bCs/>
          <w:color w:val="000000"/>
          <w:sz w:val="20"/>
          <w:szCs w:val="20"/>
          <w:rtl/>
        </w:rPr>
        <w:t xml:space="preserve"> الْمَشْحُونِ ﴿140﴾ </w:t>
      </w:r>
      <w:r w:rsidRPr="006F7167">
        <w:rPr>
          <w:rFonts w:cs="Traditional Arabic" w:hint="eastAsia"/>
          <w:b/>
          <w:bCs/>
          <w:color w:val="000000"/>
          <w:sz w:val="20"/>
          <w:szCs w:val="20"/>
          <w:rtl/>
        </w:rPr>
        <w:t>فَسَاهَمَ</w:t>
      </w:r>
      <w:r w:rsidRPr="006F7167">
        <w:rPr>
          <w:rFonts w:cs="Traditional Arabic"/>
          <w:b/>
          <w:bCs/>
          <w:color w:val="000000"/>
          <w:sz w:val="20"/>
          <w:szCs w:val="20"/>
          <w:rtl/>
        </w:rPr>
        <w:t xml:space="preserve"> فَكَانَ </w:t>
      </w:r>
      <w:r w:rsidRPr="006F7167">
        <w:rPr>
          <w:rFonts w:cs="Traditional Arabic" w:hint="eastAsia"/>
          <w:b/>
          <w:bCs/>
          <w:color w:val="000000"/>
          <w:sz w:val="20"/>
          <w:szCs w:val="20"/>
          <w:rtl/>
        </w:rPr>
        <w:t>مِنْ</w:t>
      </w:r>
      <w:r w:rsidRPr="006F7167">
        <w:rPr>
          <w:rFonts w:cs="Traditional Arabic"/>
          <w:b/>
          <w:bCs/>
          <w:color w:val="000000"/>
          <w:sz w:val="20"/>
          <w:szCs w:val="20"/>
          <w:rtl/>
        </w:rPr>
        <w:t xml:space="preserve"> الْمُدْحَضِينَ ﴿141﴾ </w:t>
      </w:r>
      <w:r w:rsidRPr="006F7167">
        <w:rPr>
          <w:rFonts w:cs="Traditional Arabic" w:hint="eastAsia"/>
          <w:b/>
          <w:bCs/>
          <w:color w:val="000000"/>
          <w:sz w:val="20"/>
          <w:szCs w:val="20"/>
          <w:rtl/>
        </w:rPr>
        <w:t>فَالْتَقَمَهُ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الْحُوتُ</w:t>
      </w:r>
      <w:r w:rsidRPr="006F7167">
        <w:rPr>
          <w:rFonts w:cs="Traditional Arabic"/>
          <w:b/>
          <w:bCs/>
          <w:color w:val="000000"/>
          <w:sz w:val="20"/>
          <w:szCs w:val="20"/>
          <w:rtl/>
        </w:rPr>
        <w:t xml:space="preserve"> وَهُوَ مُلِيمٌ ﴿142﴾ </w:t>
      </w:r>
      <w:r w:rsidRPr="006F7167">
        <w:rPr>
          <w:rFonts w:cs="Traditional Arabic" w:hint="eastAsia"/>
          <w:b/>
          <w:bCs/>
          <w:color w:val="000000"/>
          <w:sz w:val="20"/>
          <w:szCs w:val="20"/>
          <w:rtl/>
        </w:rPr>
        <w:t>فَلَوْلَا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أَنَّهُ</w:t>
      </w:r>
      <w:r w:rsidRPr="006F7167">
        <w:rPr>
          <w:rFonts w:cs="Traditional Arabic"/>
          <w:b/>
          <w:bCs/>
          <w:color w:val="000000"/>
          <w:sz w:val="20"/>
          <w:szCs w:val="20"/>
          <w:rtl/>
        </w:rPr>
        <w:t xml:space="preserve"> كَانَ مِنْ الْمُسَبِّحِينَ ﴿143﴾ </w:t>
      </w:r>
      <w:r w:rsidRPr="006F7167">
        <w:rPr>
          <w:rFonts w:cs="Traditional Arabic" w:hint="eastAsia"/>
          <w:b/>
          <w:bCs/>
          <w:color w:val="000000"/>
          <w:sz w:val="20"/>
          <w:szCs w:val="20"/>
          <w:rtl/>
        </w:rPr>
        <w:t>لَلَبِثَ</w:t>
      </w:r>
      <w:r w:rsidRPr="006F7167">
        <w:rPr>
          <w:rFonts w:cs="Traditional Arabic"/>
          <w:b/>
          <w:bCs/>
          <w:color w:val="000000"/>
          <w:sz w:val="20"/>
          <w:szCs w:val="20"/>
          <w:rtl/>
        </w:rPr>
        <w:t xml:space="preserve"> </w:t>
      </w:r>
      <w:r w:rsidRPr="006F7167">
        <w:rPr>
          <w:rFonts w:cs="Traditional Arabic" w:hint="eastAsia"/>
          <w:b/>
          <w:bCs/>
          <w:color w:val="000000"/>
          <w:sz w:val="20"/>
          <w:szCs w:val="20"/>
          <w:rtl/>
        </w:rPr>
        <w:t>فِي</w:t>
      </w:r>
      <w:r w:rsidRPr="006F7167">
        <w:rPr>
          <w:rFonts w:cs="Traditional Arabic"/>
          <w:b/>
          <w:bCs/>
          <w:color w:val="000000"/>
          <w:sz w:val="20"/>
          <w:szCs w:val="20"/>
          <w:rtl/>
        </w:rPr>
        <w:t xml:space="preserve"> بَطْنِهِ إِلَى يَوْمِ يُبْعَثُونَ ﴿144﴾ </w:t>
      </w:r>
      <w:r w:rsidRPr="006F7167">
        <w:rPr>
          <w:rFonts w:cs="Traditional Arabic" w:hint="eastAsia"/>
          <w:b/>
          <w:bCs/>
          <w:color w:val="000000"/>
          <w:sz w:val="20"/>
          <w:szCs w:val="20"/>
          <w:rtl/>
        </w:rPr>
        <w:t>فَنَبَذْنَاهُ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بِالْعَرَاء</w:t>
      </w:r>
      <w:r w:rsidRPr="006F7167">
        <w:rPr>
          <w:rFonts w:cs="Traditional Arabic"/>
          <w:b/>
          <w:bCs/>
          <w:color w:val="000000"/>
          <w:sz w:val="20"/>
          <w:szCs w:val="20"/>
          <w:rtl/>
        </w:rPr>
        <w:t xml:space="preserve"> وَهُوَ سَقِيمٌ ﴿145﴾ </w:t>
      </w:r>
      <w:r w:rsidRPr="006F7167">
        <w:rPr>
          <w:rFonts w:cs="Traditional Arabic" w:hint="eastAsia"/>
          <w:b/>
          <w:bCs/>
          <w:color w:val="000000"/>
          <w:sz w:val="20"/>
          <w:szCs w:val="20"/>
          <w:rtl/>
        </w:rPr>
        <w:t>وَأَنبَتْنَا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عَلَيْهِ</w:t>
      </w:r>
      <w:r w:rsidRPr="006F7167">
        <w:rPr>
          <w:rFonts w:cs="Traditional Arabic"/>
          <w:b/>
          <w:bCs/>
          <w:color w:val="000000"/>
          <w:sz w:val="20"/>
          <w:szCs w:val="20"/>
          <w:rtl/>
        </w:rPr>
        <w:t xml:space="preserve"> شَجَرَةً </w:t>
      </w:r>
      <w:r w:rsidRPr="006F7167">
        <w:rPr>
          <w:rFonts w:cs="Traditional Arabic" w:hint="eastAsia"/>
          <w:b/>
          <w:bCs/>
          <w:color w:val="000000"/>
          <w:sz w:val="20"/>
          <w:szCs w:val="20"/>
          <w:rtl/>
        </w:rPr>
        <w:t>مِّن</w:t>
      </w:r>
      <w:r w:rsidRPr="006F7167">
        <w:rPr>
          <w:rFonts w:cs="Traditional Arabic"/>
          <w:b/>
          <w:bCs/>
          <w:color w:val="000000"/>
          <w:sz w:val="20"/>
          <w:szCs w:val="20"/>
          <w:rtl/>
        </w:rPr>
        <w:t xml:space="preserve"> يَقْطِينٍ ﴿146﴾ </w:t>
      </w:r>
      <w:r w:rsidRPr="006F7167">
        <w:rPr>
          <w:rFonts w:cs="Traditional Arabic" w:hint="eastAsia"/>
          <w:b/>
          <w:bCs/>
          <w:color w:val="000000"/>
          <w:sz w:val="20"/>
          <w:szCs w:val="20"/>
          <w:rtl/>
        </w:rPr>
        <w:t>وَأَرْسَلْنَاهُ</w:t>
      </w:r>
      <w:r w:rsidRPr="006F7167">
        <w:rPr>
          <w:rFonts w:cs="Traditional Arabic"/>
          <w:b/>
          <w:bCs/>
          <w:color w:val="000000"/>
          <w:sz w:val="20"/>
          <w:szCs w:val="20"/>
          <w:rtl/>
        </w:rPr>
        <w:t xml:space="preserve"> </w:t>
      </w:r>
      <w:r w:rsidRPr="006F7167">
        <w:rPr>
          <w:rFonts w:cs="Traditional Arabic" w:hint="eastAsia"/>
          <w:b/>
          <w:bCs/>
          <w:color w:val="000000"/>
          <w:sz w:val="20"/>
          <w:szCs w:val="20"/>
          <w:rtl/>
        </w:rPr>
        <w:t>إِلَى</w:t>
      </w:r>
      <w:r w:rsidRPr="006F7167">
        <w:rPr>
          <w:rFonts w:cs="Traditional Arabic"/>
          <w:b/>
          <w:bCs/>
          <w:color w:val="000000"/>
          <w:sz w:val="20"/>
          <w:szCs w:val="20"/>
          <w:rtl/>
        </w:rPr>
        <w:t xml:space="preserve"> مِئَةِ أَلْفٍ أَوْ يَزِيدُونَ ﴿147﴾ </w:t>
      </w:r>
      <w:r w:rsidRPr="006F7167">
        <w:rPr>
          <w:rFonts w:cs="Traditional Arabic" w:hint="eastAsia"/>
          <w:b/>
          <w:bCs/>
          <w:color w:val="000000"/>
          <w:sz w:val="20"/>
          <w:szCs w:val="20"/>
          <w:rtl/>
        </w:rPr>
        <w:t>فَآمَنُوا</w:t>
      </w:r>
      <w:r w:rsidRPr="006F7167">
        <w:rPr>
          <w:rFonts w:cs="Traditional Arabic"/>
          <w:b/>
          <w:bCs/>
          <w:color w:val="000000"/>
          <w:sz w:val="20"/>
          <w:szCs w:val="20"/>
          <w:rtl/>
        </w:rPr>
        <w:t xml:space="preserve"> </w:t>
      </w:r>
      <w:r w:rsidRPr="006F7167">
        <w:rPr>
          <w:rFonts w:cs="Traditional Arabic" w:hint="eastAsia"/>
          <w:b/>
          <w:bCs/>
          <w:color w:val="000000"/>
          <w:sz w:val="20"/>
          <w:szCs w:val="20"/>
          <w:rtl/>
        </w:rPr>
        <w:t>فَمَتَّعْنَاهُمْ</w:t>
      </w:r>
      <w:r w:rsidRPr="006F7167">
        <w:rPr>
          <w:rFonts w:cs="Traditional Arabic"/>
          <w:b/>
          <w:bCs/>
          <w:color w:val="000000"/>
          <w:sz w:val="20"/>
          <w:szCs w:val="20"/>
          <w:rtl/>
        </w:rPr>
        <w:t xml:space="preserve"> إِلَى حِينٍ ﴿148﴾</w:t>
      </w:r>
    </w:p>
    <w:p w:rsidR="007D33E7" w:rsidRDefault="00BC6BDA" w:rsidP="007D33E7">
      <w:pPr>
        <w:ind w:left="-18" w:right="-284"/>
        <w:jc w:val="center"/>
        <w:rPr>
          <w:rFonts w:cs="B Nazanin"/>
          <w:b/>
          <w:bCs/>
          <w:sz w:val="22"/>
          <w:szCs w:val="22"/>
          <w:u w:val="single"/>
          <w:rtl/>
          <w:lang w:bidi="fa-IR"/>
        </w:rPr>
      </w:pPr>
      <w:r>
        <w:rPr>
          <w:rFonts w:cs="B Nazanin" w:hint="cs"/>
          <w:b/>
          <w:bCs/>
          <w:sz w:val="22"/>
          <w:szCs w:val="22"/>
          <w:u w:val="single"/>
          <w:rtl/>
          <w:lang w:bidi="fa-IR"/>
        </w:rPr>
        <w:lastRenderedPageBreak/>
        <w:t>6</w:t>
      </w:r>
      <w:r w:rsidR="007D33E7">
        <w:rPr>
          <w:rFonts w:cs="B Nazanin" w:hint="cs"/>
          <w:b/>
          <w:bCs/>
          <w:sz w:val="22"/>
          <w:szCs w:val="22"/>
          <w:u w:val="single"/>
          <w:rtl/>
          <w:lang w:bidi="fa-IR"/>
        </w:rPr>
        <w:t xml:space="preserve"> - در این پاراگراف کدام فقرات فوق ذهنیات مخاطبان اولیه است؟</w:t>
      </w:r>
    </w:p>
    <w:p w:rsidR="007D33E7" w:rsidRDefault="007D33E7" w:rsidP="007D33E7">
      <w:pPr>
        <w:ind w:left="-18"/>
        <w:jc w:val="both"/>
        <w:rPr>
          <w:rFonts w:cs="B Nazanin"/>
          <w:sz w:val="22"/>
          <w:szCs w:val="22"/>
          <w:rtl/>
          <w:lang w:bidi="fa-IR"/>
        </w:rPr>
      </w:pPr>
      <w:r>
        <w:rPr>
          <w:rFonts w:cs="B Nazanin" w:hint="cs"/>
          <w:sz w:val="22"/>
          <w:szCs w:val="22"/>
          <w:rtl/>
          <w:lang w:bidi="fa-IR"/>
        </w:rPr>
        <w:t>آیه های 137 و 138 نه تنها فوق ذهنیات مخاطبان اولیه بلکه حتی فوق ذهنیات ما نیز هست.</w:t>
      </w:r>
    </w:p>
    <w:p w:rsidR="007D33E7" w:rsidRDefault="007D33E7" w:rsidP="007D33E7">
      <w:pPr>
        <w:ind w:left="-18"/>
        <w:jc w:val="both"/>
        <w:rPr>
          <w:rFonts w:cs="B Nazanin"/>
          <w:sz w:val="22"/>
          <w:szCs w:val="22"/>
          <w:rtl/>
          <w:lang w:bidi="fa-IR"/>
        </w:rPr>
      </w:pPr>
      <w:r>
        <w:rPr>
          <w:rFonts w:cs="B Nazanin" w:hint="cs"/>
          <w:sz w:val="22"/>
          <w:szCs w:val="22"/>
          <w:rtl/>
          <w:lang w:bidi="fa-IR"/>
        </w:rPr>
        <w:t>دو آیه مذکور خطاب به مردم مکهء حاضر در قرن ششم میلادی میگوید ای عرب های ساکن در مکهء قرن ششم میلادی! آثار خرابه های قوم لوط در زیر پاهای شما و در محدوده جغرافیای مسکونی شما موجود است، و بایک حفاری شما قابل کشف و بازیابی است.</w:t>
      </w:r>
    </w:p>
    <w:p w:rsidR="007D33E7" w:rsidRPr="0029052A" w:rsidRDefault="007D33E7" w:rsidP="007D33E7">
      <w:pPr>
        <w:ind w:left="-18"/>
        <w:jc w:val="both"/>
        <w:rPr>
          <w:rFonts w:cs="B Nazanin"/>
          <w:sz w:val="22"/>
          <w:szCs w:val="22"/>
          <w:rtl/>
          <w:lang w:bidi="fa-IR"/>
        </w:rPr>
      </w:pPr>
      <w:r>
        <w:rPr>
          <w:rFonts w:cs="B Nazanin" w:hint="cs"/>
          <w:sz w:val="22"/>
          <w:szCs w:val="22"/>
          <w:rtl/>
          <w:lang w:bidi="fa-IR"/>
        </w:rPr>
        <w:t>چنانکه در قرن هجده پس از فتح مصر در زمان ناپلئون حفاری هائی صورت گرفت و آثاری از تمدن مصر باستان بدست آمد و طومارهائی به خط هیروگلیف پیدا و توسط شامپولیون ترجمه و اطلاعات زیادی توسط آن حفاری ها از قبیل سکه ها و ظروف و مجسمه ها و چه و چه کشف شد و زندگی زمانِ معاصرِ حضرت موسی از «ماقبل تاریخ» به دوره تاریخی منتقل شد ، با حفاری هائی در محدوده مسکونیِ مکهء قرن ششم میلادی نیز چیزهائی کشف خواهد شد که اطلاعات حیرت انگیزی به ما خواهد داد که سبب میشود زمان لوط نبی (ع) (و متعاقب آن زمان حضرت ابراهیم) از «ماقبل تاریخ» به دوره تاریخی منتقل گردد.</w:t>
      </w:r>
    </w:p>
    <w:p w:rsidR="007D33E7" w:rsidRPr="007D33E7" w:rsidRDefault="007D33E7" w:rsidP="007D7142">
      <w:pPr>
        <w:widowControl w:val="0"/>
        <w:tabs>
          <w:tab w:val="left" w:pos="5618"/>
          <w:tab w:val="left" w:pos="5872"/>
        </w:tabs>
        <w:ind w:left="-52"/>
        <w:jc w:val="lowKashida"/>
        <w:rPr>
          <w:rFonts w:cs="B Nazanin"/>
          <w:color w:val="000000"/>
          <w:sz w:val="22"/>
          <w:szCs w:val="22"/>
          <w:rtl/>
        </w:rPr>
      </w:pPr>
      <w:r w:rsidRPr="007D33E7">
        <w:rPr>
          <w:rFonts w:cs="B Nazanin" w:hint="cs"/>
          <w:color w:val="000000"/>
          <w:sz w:val="22"/>
          <w:szCs w:val="22"/>
          <w:rtl/>
        </w:rPr>
        <w:t xml:space="preserve">همچنین است آیات </w:t>
      </w:r>
      <w:r>
        <w:rPr>
          <w:rFonts w:cs="B Nazanin" w:hint="cs"/>
          <w:color w:val="000000"/>
          <w:sz w:val="22"/>
          <w:szCs w:val="22"/>
          <w:rtl/>
        </w:rPr>
        <w:t>139 تا 148 ، که از جندین لحاظ، نه تنها فوق ذهنیات مخاطب های اولیه، بلکه حتی از چندین لحاظ فوق ذهنیات ما مردمِ قرن بیست و یکمی است.</w:t>
      </w:r>
    </w:p>
    <w:p w:rsidR="00F44882" w:rsidRPr="00F44882" w:rsidRDefault="00BC6BDA" w:rsidP="00F44882">
      <w:pPr>
        <w:ind w:left="-18"/>
        <w:jc w:val="center"/>
        <w:rPr>
          <w:rFonts w:cs="B Nazanin"/>
          <w:b/>
          <w:bCs/>
          <w:sz w:val="22"/>
          <w:szCs w:val="22"/>
          <w:u w:val="single"/>
          <w:rtl/>
          <w:lang w:bidi="fa-IR"/>
        </w:rPr>
      </w:pPr>
      <w:r>
        <w:rPr>
          <w:rFonts w:cs="B Nazanin" w:hint="cs"/>
          <w:b/>
          <w:bCs/>
          <w:sz w:val="22"/>
          <w:szCs w:val="22"/>
          <w:u w:val="single"/>
          <w:rtl/>
          <w:lang w:bidi="fa-IR"/>
        </w:rPr>
        <w:t>7</w:t>
      </w:r>
      <w:r w:rsidR="00F44882" w:rsidRPr="00F44882">
        <w:rPr>
          <w:rFonts w:cs="B Nazanin" w:hint="cs"/>
          <w:b/>
          <w:bCs/>
          <w:sz w:val="22"/>
          <w:szCs w:val="22"/>
          <w:u w:val="single"/>
          <w:rtl/>
          <w:lang w:bidi="fa-IR"/>
        </w:rPr>
        <w:t xml:space="preserve"> - پیشگوئی های تحقق یافته</w:t>
      </w:r>
    </w:p>
    <w:p w:rsidR="00F44882" w:rsidRPr="00F44882" w:rsidRDefault="00F44882" w:rsidP="00F44882">
      <w:pPr>
        <w:widowControl w:val="0"/>
        <w:ind w:left="-256"/>
        <w:jc w:val="both"/>
        <w:rPr>
          <w:rFonts w:cs="B Nazanin"/>
          <w:color w:val="000000"/>
          <w:sz w:val="22"/>
          <w:szCs w:val="22"/>
          <w:rtl/>
        </w:rPr>
      </w:pPr>
      <w:r w:rsidRPr="00F44882">
        <w:rPr>
          <w:rFonts w:cs="B Nazanin" w:hint="cs"/>
          <w:color w:val="000000"/>
          <w:sz w:val="22"/>
          <w:szCs w:val="22"/>
          <w:rtl/>
        </w:rPr>
        <w:t>در آیات 74 تا 79 باذکر داستان نوح تلویحا میگوید که همانطور که نوح موفق شد و روشش مستقر گردید تو نیز موفق خواهی شد .</w:t>
      </w:r>
    </w:p>
    <w:p w:rsidR="00F44882" w:rsidRPr="00F44882" w:rsidRDefault="00F44882" w:rsidP="00F44882">
      <w:pPr>
        <w:widowControl w:val="0"/>
        <w:ind w:left="-256"/>
        <w:jc w:val="both"/>
        <w:rPr>
          <w:rFonts w:cs="B Nazanin"/>
          <w:color w:val="000000"/>
          <w:sz w:val="22"/>
          <w:szCs w:val="22"/>
          <w:rtl/>
        </w:rPr>
      </w:pPr>
      <w:r w:rsidRPr="00F44882">
        <w:rPr>
          <w:rFonts w:cs="B Nazanin" w:hint="cs"/>
          <w:color w:val="000000"/>
          <w:sz w:val="22"/>
          <w:szCs w:val="22"/>
          <w:rtl/>
        </w:rPr>
        <w:t>در آیات تا 109 موضوعی مشابه را با ذکر داستان ابراهیم بیان میکند .</w:t>
      </w:r>
    </w:p>
    <w:p w:rsidR="00F44882" w:rsidRPr="00F44882" w:rsidRDefault="00F44882" w:rsidP="00F44882">
      <w:pPr>
        <w:widowControl w:val="0"/>
        <w:ind w:left="-256"/>
        <w:jc w:val="both"/>
        <w:rPr>
          <w:rFonts w:cs="B Nazanin"/>
          <w:color w:val="000000"/>
          <w:sz w:val="22"/>
          <w:szCs w:val="22"/>
          <w:rtl/>
        </w:rPr>
      </w:pPr>
      <w:r w:rsidRPr="00F44882">
        <w:rPr>
          <w:rFonts w:cs="B Nazanin" w:hint="cs"/>
          <w:color w:val="000000"/>
          <w:sz w:val="22"/>
          <w:szCs w:val="22"/>
          <w:rtl/>
        </w:rPr>
        <w:t xml:space="preserve">در آیات تا 114 تا 120 موضوعی مشابه را با ذکر داستان موسی و هارون بیان میکند. </w:t>
      </w:r>
    </w:p>
    <w:p w:rsidR="00F44882" w:rsidRPr="00F44882" w:rsidRDefault="00F44882" w:rsidP="00F44882">
      <w:pPr>
        <w:widowControl w:val="0"/>
        <w:ind w:left="-256"/>
        <w:jc w:val="both"/>
        <w:rPr>
          <w:rFonts w:cs="B Nazanin"/>
          <w:color w:val="000000"/>
          <w:sz w:val="22"/>
          <w:szCs w:val="22"/>
          <w:rtl/>
        </w:rPr>
      </w:pPr>
      <w:r w:rsidRPr="00F44882">
        <w:rPr>
          <w:rFonts w:cs="B Nazanin" w:hint="cs"/>
          <w:color w:val="000000"/>
          <w:sz w:val="22"/>
          <w:szCs w:val="22"/>
          <w:rtl/>
        </w:rPr>
        <w:t xml:space="preserve">در آیات تا 123 تا 131  موضوعی مشابه را با ذکر داستان الیاس بیان میکند. </w:t>
      </w:r>
    </w:p>
    <w:p w:rsidR="00F44882" w:rsidRPr="00F44882" w:rsidRDefault="00F44882" w:rsidP="00F44882">
      <w:pPr>
        <w:widowControl w:val="0"/>
        <w:ind w:left="-256"/>
        <w:jc w:val="both"/>
        <w:rPr>
          <w:rFonts w:cs="B Nazanin"/>
          <w:color w:val="000000"/>
          <w:sz w:val="22"/>
          <w:szCs w:val="22"/>
          <w:rtl/>
        </w:rPr>
      </w:pPr>
      <w:r w:rsidRPr="00F44882">
        <w:rPr>
          <w:rFonts w:cs="B Nazanin" w:hint="cs"/>
          <w:color w:val="000000"/>
          <w:sz w:val="22"/>
          <w:szCs w:val="22"/>
          <w:rtl/>
        </w:rPr>
        <w:t>در آیات تا 133 تا 138  موضوعی مشابه را با ذکر داستان لوط بیان میکند .</w:t>
      </w:r>
    </w:p>
    <w:p w:rsidR="00F44882" w:rsidRDefault="00F44882" w:rsidP="00F44882">
      <w:pPr>
        <w:widowControl w:val="0"/>
        <w:ind w:left="-256"/>
        <w:jc w:val="both"/>
        <w:rPr>
          <w:rFonts w:cs="B Nazanin"/>
          <w:b/>
          <w:bCs/>
          <w:sz w:val="22"/>
          <w:szCs w:val="22"/>
          <w:u w:val="single"/>
          <w:rtl/>
          <w:lang w:bidi="fa-IR"/>
        </w:rPr>
      </w:pPr>
      <w:r w:rsidRPr="00F44882">
        <w:rPr>
          <w:rFonts w:cs="B Nazanin" w:hint="cs"/>
          <w:color w:val="000000"/>
          <w:sz w:val="22"/>
          <w:szCs w:val="22"/>
          <w:rtl/>
        </w:rPr>
        <w:t>در آیات تا 139 تا 148 موضوعی مشابه را با ذکر داستان یونس بیان میکند .</w:t>
      </w:r>
    </w:p>
    <w:p w:rsidR="000C6DCA" w:rsidRDefault="000C6DCA" w:rsidP="000C6DCA">
      <w:pPr>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0C6DCA" w:rsidRDefault="000C6DCA" w:rsidP="000C6DCA">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C6DCA" w:rsidRDefault="000C6DCA" w:rsidP="000C6DCA">
      <w:pPr>
        <w:ind w:left="-18"/>
        <w:jc w:val="both"/>
        <w:rPr>
          <w:rFonts w:cs="B Nazanin"/>
          <w:sz w:val="22"/>
          <w:szCs w:val="22"/>
          <w:rtl/>
          <w:lang w:bidi="fa-IR"/>
        </w:rPr>
      </w:pPr>
      <w:r>
        <w:rPr>
          <w:rFonts w:cs="B Nazanin" w:hint="cs"/>
          <w:sz w:val="22"/>
          <w:szCs w:val="22"/>
          <w:rtl/>
          <w:lang w:bidi="fa-IR"/>
        </w:rPr>
        <w:lastRenderedPageBreak/>
        <w:t>اما ، در این مدت طولانی بین ما و مخاطب های اولیه ، یک اتفاقی افتاده که سبب شده ما مطالب این پاراگراف را بد بفهمیم ، و آنهم وقوع تفسیر های غلط از برخی موضوعات این پاراگراف است ، و چون بعضی از آنها را فوقا تحت عنوان «زاویه با تفاسیر رایج» نشان داده ایم ، بحث بیشتری نمیکنیم .</w:t>
      </w:r>
    </w:p>
    <w:p w:rsidR="000C6DCA" w:rsidRDefault="000C6DCA" w:rsidP="000C6DCA">
      <w:pPr>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0C6DCA" w:rsidRPr="007D7EF0" w:rsidRDefault="000C6DCA" w:rsidP="000C6DCA">
      <w:pPr>
        <w:tabs>
          <w:tab w:val="left" w:pos="5460"/>
          <w:tab w:val="left" w:pos="5618"/>
        </w:tabs>
        <w:ind w:left="-52" w:right="142"/>
        <w:jc w:val="both"/>
        <w:rPr>
          <w:rFonts w:cs="B Nazanin"/>
          <w:sz w:val="22"/>
          <w:szCs w:val="22"/>
          <w:rtl/>
          <w:lang w:bidi="fa-IR"/>
        </w:rPr>
      </w:pPr>
      <w:r w:rsidRPr="007D7EF0">
        <w:rPr>
          <w:rFonts w:cs="B Nazanin" w:hint="cs"/>
          <w:color w:val="000000"/>
          <w:sz w:val="22"/>
          <w:szCs w:val="22"/>
          <w:rtl/>
          <w:lang w:bidi="fa-IR"/>
        </w:rPr>
        <w:t>معرفي بعضي از پيشگامان ايمان و نتايج ايمانشان در همين جهان</w:t>
      </w:r>
      <w:r>
        <w:rPr>
          <w:rFonts w:cs="B Nazanin" w:hint="cs"/>
          <w:color w:val="000000"/>
          <w:sz w:val="22"/>
          <w:szCs w:val="22"/>
          <w:rtl/>
          <w:lang w:bidi="fa-IR"/>
        </w:rPr>
        <w:t xml:space="preserve"> به منظور دلداریِ آنحضرت و پیروانش </w:t>
      </w:r>
      <w:r w:rsidRPr="007D7EF0">
        <w:rPr>
          <w:rFonts w:cs="B Nazanin" w:hint="cs"/>
          <w:color w:val="000000"/>
          <w:sz w:val="22"/>
          <w:szCs w:val="22"/>
          <w:rtl/>
          <w:lang w:bidi="fa-IR"/>
        </w:rPr>
        <w:t>.</w:t>
      </w:r>
    </w:p>
    <w:p w:rsidR="00657713" w:rsidRDefault="000C6DCA" w:rsidP="00657713">
      <w:pPr>
        <w:ind w:left="-18"/>
        <w:jc w:val="center"/>
        <w:rPr>
          <w:rFonts w:cs="B Nazanin"/>
          <w:b/>
          <w:bCs/>
          <w:sz w:val="22"/>
          <w:szCs w:val="22"/>
          <w:u w:val="single"/>
          <w:rtl/>
          <w:lang w:bidi="fa-IR"/>
        </w:rPr>
      </w:pPr>
      <w:r>
        <w:rPr>
          <w:rFonts w:cs="B Nazanin" w:hint="cs"/>
          <w:b/>
          <w:bCs/>
          <w:sz w:val="22"/>
          <w:szCs w:val="22"/>
          <w:u w:val="single"/>
          <w:rtl/>
          <w:lang w:bidi="fa-IR"/>
        </w:rPr>
        <w:t>10</w:t>
      </w:r>
      <w:r w:rsidR="00657713">
        <w:rPr>
          <w:rFonts w:cs="B Nazanin" w:hint="cs"/>
          <w:b/>
          <w:bCs/>
          <w:sz w:val="22"/>
          <w:szCs w:val="22"/>
          <w:u w:val="single"/>
          <w:rtl/>
          <w:lang w:bidi="fa-IR"/>
        </w:rPr>
        <w:t xml:space="preserve"> </w:t>
      </w:r>
      <w:r w:rsidR="00657713">
        <w:rPr>
          <w:rFonts w:ascii="Arial" w:hAnsi="Arial" w:cs="Arial" w:hint="cs"/>
          <w:b/>
          <w:bCs/>
          <w:sz w:val="22"/>
          <w:szCs w:val="22"/>
          <w:u w:val="single"/>
          <w:rtl/>
          <w:lang w:bidi="fa-IR"/>
        </w:rPr>
        <w:t>–</w:t>
      </w:r>
      <w:r w:rsidR="00657713">
        <w:rPr>
          <w:rFonts w:cs="B Nazanin" w:hint="cs"/>
          <w:b/>
          <w:bCs/>
          <w:sz w:val="22"/>
          <w:szCs w:val="22"/>
          <w:u w:val="single"/>
          <w:rtl/>
          <w:lang w:bidi="fa-IR"/>
        </w:rPr>
        <w:t xml:space="preserve"> کدام عناصر این پاراگراف «برای اولین بار» است؟</w:t>
      </w:r>
    </w:p>
    <w:p w:rsidR="00657713" w:rsidRPr="00F44882" w:rsidRDefault="00657713" w:rsidP="00657713">
      <w:pPr>
        <w:ind w:left="-18"/>
        <w:jc w:val="both"/>
        <w:rPr>
          <w:rFonts w:cs="B Nazanin"/>
          <w:b/>
          <w:bCs/>
          <w:sz w:val="22"/>
          <w:szCs w:val="22"/>
          <w:u w:val="single"/>
          <w:rtl/>
          <w:lang w:bidi="fa-IR"/>
        </w:rPr>
      </w:pPr>
      <w:r>
        <w:rPr>
          <w:rFonts w:cs="B Nazanin" w:hint="cs"/>
          <w:sz w:val="22"/>
          <w:szCs w:val="22"/>
          <w:rtl/>
          <w:lang w:bidi="fa-IR"/>
        </w:rPr>
        <w:t>البته تا کنون در برخی از سوره ها ، به تناسب اوضاع و احوال زمان نزول و نیاز های پیروان آنحضرت ، گوشه هائی از وقایع زمان پیامبران گذشته (ع) ذکر شده ، و برخی از سوره ها ذکر پیامبرانی که در همین پاراگراف هم ذکر شده اند مذکورند ، اما ، در این پاراگراف ، این داستانها ویژگی هایی دارند که عبارت «برای اولین بار» را میتوان در باره آن بکار برد .</w:t>
      </w:r>
    </w:p>
    <w:p w:rsidR="007560C3" w:rsidRPr="00015BFB" w:rsidRDefault="002833ED" w:rsidP="00635871">
      <w:pPr>
        <w:tabs>
          <w:tab w:val="left" w:pos="5460"/>
          <w:tab w:val="left" w:pos="5618"/>
        </w:tabs>
        <w:ind w:left="-52" w:right="142"/>
        <w:jc w:val="center"/>
        <w:rPr>
          <w:rFonts w:cs="B Nazanin"/>
          <w:color w:val="000000"/>
          <w:sz w:val="40"/>
          <w:szCs w:val="40"/>
          <w:rtl/>
        </w:rPr>
      </w:pPr>
      <w:r w:rsidRPr="00015BFB">
        <w:rPr>
          <w:rFonts w:cs="B Nazanin" w:hint="cs"/>
          <w:b/>
          <w:bCs/>
          <w:sz w:val="40"/>
          <w:szCs w:val="40"/>
          <w:u w:val="single"/>
          <w:rtl/>
          <w:lang w:bidi="fa-IR"/>
        </w:rPr>
        <w:t>شرح مختصر</w:t>
      </w:r>
    </w:p>
    <w:p w:rsidR="00781A07" w:rsidRPr="000D769D" w:rsidRDefault="00781A07" w:rsidP="00635871">
      <w:pPr>
        <w:widowControl w:val="0"/>
        <w:tabs>
          <w:tab w:val="left" w:pos="5460"/>
          <w:tab w:val="left" w:pos="5618"/>
        </w:tabs>
        <w:ind w:left="-52" w:right="142"/>
        <w:jc w:val="center"/>
        <w:rPr>
          <w:rFonts w:cs="B Nazanin"/>
          <w:sz w:val="6"/>
          <w:szCs w:val="6"/>
          <w:rtl/>
          <w:lang w:bidi="fa-IR"/>
        </w:rPr>
      </w:pPr>
    </w:p>
    <w:p w:rsidR="000D769D" w:rsidRPr="00015BFB" w:rsidRDefault="000D769D" w:rsidP="00635871">
      <w:pPr>
        <w:widowControl w:val="0"/>
        <w:tabs>
          <w:tab w:val="left" w:pos="5460"/>
          <w:tab w:val="left" w:pos="5618"/>
        </w:tabs>
        <w:ind w:left="-52" w:right="142"/>
        <w:jc w:val="center"/>
        <w:rPr>
          <w:rFonts w:cs="B Nazanin"/>
          <w:color w:val="000000"/>
          <w:sz w:val="22"/>
          <w:szCs w:val="22"/>
          <w:u w:val="single"/>
          <w:rtl/>
          <w:lang w:val="en-CA" w:bidi="fa-IR"/>
        </w:rPr>
      </w:pPr>
      <w:r w:rsidRPr="00015BFB">
        <w:rPr>
          <w:rFonts w:cs="B Nazanin" w:hint="cs"/>
          <w:b/>
          <w:bCs/>
          <w:color w:val="000000"/>
          <w:sz w:val="22"/>
          <w:szCs w:val="22"/>
          <w:rtl/>
          <w:lang w:val="en-CA" w:bidi="fa-IR"/>
        </w:rPr>
        <w:t xml:space="preserve"> </w:t>
      </w:r>
      <w:r w:rsidR="007F4054" w:rsidRPr="00015BFB">
        <w:rPr>
          <w:rFonts w:cs="B Nazanin" w:hint="cs"/>
          <w:b/>
          <w:bCs/>
          <w:color w:val="000000"/>
          <w:sz w:val="22"/>
          <w:szCs w:val="22"/>
          <w:rtl/>
          <w:lang w:val="en-CA" w:bidi="fa-IR"/>
        </w:rPr>
        <w:t xml:space="preserve"> </w:t>
      </w:r>
      <w:r w:rsidR="007F4054" w:rsidRPr="00015BFB">
        <w:rPr>
          <w:rFonts w:cs="B Nazanin" w:hint="cs"/>
          <w:b/>
          <w:bCs/>
          <w:color w:val="000000"/>
          <w:sz w:val="22"/>
          <w:szCs w:val="22"/>
          <w:u w:val="single"/>
          <w:rtl/>
          <w:lang w:val="en-CA" w:bidi="fa-IR"/>
        </w:rPr>
        <w:t>نکاتی</w:t>
      </w:r>
      <w:r w:rsidRPr="00015BFB">
        <w:rPr>
          <w:rFonts w:cs="B Nazanin" w:hint="cs"/>
          <w:b/>
          <w:bCs/>
          <w:color w:val="000000"/>
          <w:sz w:val="22"/>
          <w:szCs w:val="22"/>
          <w:u w:val="single"/>
          <w:rtl/>
          <w:lang w:val="en-CA" w:bidi="fa-IR"/>
        </w:rPr>
        <w:t xml:space="preserve"> جدید</w:t>
      </w:r>
      <w:r w:rsidR="007F4054" w:rsidRPr="00015BFB">
        <w:rPr>
          <w:rFonts w:cs="B Nazanin" w:hint="cs"/>
          <w:b/>
          <w:bCs/>
          <w:color w:val="000000"/>
          <w:sz w:val="22"/>
          <w:szCs w:val="22"/>
          <w:u w:val="single"/>
          <w:rtl/>
          <w:lang w:val="en-CA" w:bidi="fa-IR"/>
        </w:rPr>
        <w:t xml:space="preserve"> در این داستانهای پیامبران</w:t>
      </w:r>
      <w:r w:rsidRPr="00015BFB">
        <w:rPr>
          <w:rFonts w:cs="B Nazanin" w:hint="cs"/>
          <w:b/>
          <w:bCs/>
          <w:color w:val="000000"/>
          <w:sz w:val="22"/>
          <w:szCs w:val="22"/>
          <w:u w:val="single"/>
          <w:rtl/>
          <w:lang w:val="en-CA" w:bidi="fa-IR"/>
        </w:rPr>
        <w:t xml:space="preserve"> </w:t>
      </w:r>
    </w:p>
    <w:p w:rsidR="00781A07" w:rsidRPr="00F44882" w:rsidRDefault="00781A07" w:rsidP="00F44882">
      <w:pPr>
        <w:widowControl w:val="0"/>
        <w:tabs>
          <w:tab w:val="left" w:pos="5460"/>
          <w:tab w:val="left" w:pos="5618"/>
        </w:tabs>
        <w:ind w:left="-52" w:right="142"/>
        <w:rPr>
          <w:rFonts w:cs="B Nazanin"/>
          <w:b/>
          <w:bCs/>
          <w:sz w:val="22"/>
          <w:szCs w:val="22"/>
          <w:rtl/>
          <w:lang w:bidi="fa-IR"/>
        </w:rPr>
      </w:pPr>
      <w:r w:rsidRPr="00F44882">
        <w:rPr>
          <w:rFonts w:cs="B Nazanin" w:hint="cs"/>
          <w:b/>
          <w:bCs/>
          <w:sz w:val="22"/>
          <w:szCs w:val="22"/>
          <w:rtl/>
          <w:lang w:bidi="fa-IR"/>
        </w:rPr>
        <w:t>الف) حضرت ابراهیم(ع)</w:t>
      </w:r>
    </w:p>
    <w:p w:rsidR="000D769D" w:rsidRPr="00015BFB" w:rsidRDefault="000D769D" w:rsidP="00635871">
      <w:pPr>
        <w:widowControl w:val="0"/>
        <w:tabs>
          <w:tab w:val="left" w:pos="5460"/>
          <w:tab w:val="left" w:pos="5618"/>
        </w:tabs>
        <w:ind w:left="-52" w:right="142"/>
        <w:jc w:val="both"/>
        <w:rPr>
          <w:rFonts w:cs="B Nazanin"/>
          <w:color w:val="000000"/>
          <w:sz w:val="22"/>
          <w:szCs w:val="22"/>
          <w:rtl/>
          <w:lang w:val="en-CA" w:bidi="fa-IR"/>
        </w:rPr>
      </w:pPr>
      <w:r w:rsidRPr="00015BFB">
        <w:rPr>
          <w:rFonts w:cs="B Nazanin" w:hint="cs"/>
          <w:color w:val="000000"/>
          <w:sz w:val="22"/>
          <w:szCs w:val="22"/>
          <w:rtl/>
          <w:lang w:val="en-CA" w:bidi="fa-IR"/>
        </w:rPr>
        <w:t>1- از آیه 84 فهمیده می</w:t>
      </w:r>
      <w:r w:rsidRPr="00015BFB">
        <w:rPr>
          <w:rFonts w:cs="B Nazanin" w:hint="cs"/>
          <w:color w:val="000000"/>
          <w:sz w:val="22"/>
          <w:szCs w:val="22"/>
          <w:rtl/>
          <w:lang w:val="en-CA" w:bidi="fa-IR"/>
        </w:rPr>
        <w:softHyphen/>
        <w:t>شود که حضرت ابراهیم رأساً و مستقیماً هدایت خویش را یافته و دلش به ایمان به خداوند و دوری از بتها محکم شده بود. (و قاعدتاً طی مکانیزمی که در پاراگراف اول مورد اشاره قرار گرفته)</w:t>
      </w:r>
    </w:p>
    <w:p w:rsidR="000D769D" w:rsidRPr="00015BFB" w:rsidRDefault="000D769D" w:rsidP="00635871">
      <w:pPr>
        <w:widowControl w:val="0"/>
        <w:tabs>
          <w:tab w:val="left" w:pos="5460"/>
          <w:tab w:val="left" w:pos="5618"/>
        </w:tabs>
        <w:ind w:left="-52" w:right="142"/>
        <w:jc w:val="both"/>
        <w:rPr>
          <w:rFonts w:cs="B Nazanin"/>
          <w:color w:val="000000"/>
          <w:sz w:val="22"/>
          <w:szCs w:val="22"/>
          <w:rtl/>
          <w:lang w:val="en-CA" w:bidi="fa-IR"/>
        </w:rPr>
      </w:pPr>
      <w:r w:rsidRPr="00015BFB">
        <w:rPr>
          <w:rFonts w:cs="B Nazanin" w:hint="cs"/>
          <w:color w:val="000000"/>
          <w:sz w:val="22"/>
          <w:szCs w:val="22"/>
          <w:rtl/>
          <w:lang w:val="en-CA" w:bidi="fa-IR"/>
        </w:rPr>
        <w:t>2- پس از ایمان یافتن مستقیم خویش و محکم شدن درباره آن، با «پدر و بستگان و مردم» به مناقشه پرداخته و با آنها برخوردی استدلالی می</w:t>
      </w:r>
      <w:r w:rsidRPr="00015BFB">
        <w:rPr>
          <w:rFonts w:cs="B Nazanin" w:hint="cs"/>
          <w:color w:val="000000"/>
          <w:sz w:val="22"/>
          <w:szCs w:val="22"/>
          <w:rtl/>
          <w:lang w:val="en-CA" w:bidi="fa-IR"/>
        </w:rPr>
        <w:softHyphen/>
        <w:t>نمود.</w:t>
      </w:r>
    </w:p>
    <w:p w:rsidR="000D769D" w:rsidRPr="00015BFB" w:rsidRDefault="000D769D" w:rsidP="00635871">
      <w:pPr>
        <w:widowControl w:val="0"/>
        <w:tabs>
          <w:tab w:val="left" w:pos="5460"/>
          <w:tab w:val="left" w:pos="5618"/>
        </w:tabs>
        <w:ind w:left="-52" w:right="142"/>
        <w:jc w:val="both"/>
        <w:rPr>
          <w:rFonts w:cs="B Nazanin"/>
          <w:color w:val="000000"/>
          <w:sz w:val="22"/>
          <w:szCs w:val="22"/>
          <w:rtl/>
          <w:lang w:val="en-CA" w:bidi="fa-IR"/>
        </w:rPr>
      </w:pPr>
      <w:r w:rsidRPr="00015BFB">
        <w:rPr>
          <w:rFonts w:cs="B Nazanin" w:hint="cs"/>
          <w:color w:val="000000"/>
          <w:sz w:val="22"/>
          <w:szCs w:val="22"/>
          <w:rtl/>
          <w:lang w:val="en-CA" w:bidi="fa-IR"/>
        </w:rPr>
        <w:t xml:space="preserve">3- از آیات </w:t>
      </w:r>
      <w:r w:rsidR="00FB294B" w:rsidRPr="00015BFB">
        <w:rPr>
          <w:rFonts w:cs="B Nazanin" w:hint="cs"/>
          <w:color w:val="000000"/>
          <w:sz w:val="22"/>
          <w:szCs w:val="22"/>
          <w:rtl/>
          <w:lang w:val="en-CA" w:bidi="fa-IR"/>
        </w:rPr>
        <w:t>88تا90</w:t>
      </w:r>
      <w:r w:rsidRPr="00015BFB">
        <w:rPr>
          <w:rFonts w:cs="B Nazanin" w:hint="cs"/>
          <w:color w:val="000000"/>
          <w:sz w:val="22"/>
          <w:szCs w:val="22"/>
          <w:rtl/>
          <w:lang w:val="en-CA" w:bidi="fa-IR"/>
        </w:rPr>
        <w:t>فهمیده می</w:t>
      </w:r>
      <w:r w:rsidRPr="00015BFB">
        <w:rPr>
          <w:rFonts w:cs="B Nazanin" w:hint="cs"/>
          <w:color w:val="000000"/>
          <w:sz w:val="22"/>
          <w:szCs w:val="22"/>
          <w:rtl/>
          <w:lang w:val="en-CA" w:bidi="fa-IR"/>
        </w:rPr>
        <w:softHyphen/>
        <w:t>شود که قوم او ستاره</w:t>
      </w:r>
      <w:r w:rsidRPr="00015BFB">
        <w:rPr>
          <w:rFonts w:cs="B Nazanin" w:hint="cs"/>
          <w:color w:val="000000"/>
          <w:sz w:val="22"/>
          <w:szCs w:val="22"/>
          <w:rtl/>
          <w:lang w:val="en-CA" w:bidi="fa-IR"/>
        </w:rPr>
        <w:softHyphen/>
        <w:t>پرست بودند و برای ستارگان مراسمی برپا می</w:t>
      </w:r>
      <w:r w:rsidRPr="00015BFB">
        <w:rPr>
          <w:rFonts w:cs="B Nazanin" w:hint="cs"/>
          <w:color w:val="000000"/>
          <w:sz w:val="22"/>
          <w:szCs w:val="22"/>
          <w:rtl/>
          <w:lang w:val="en-CA" w:bidi="fa-IR"/>
        </w:rPr>
        <w:softHyphen/>
        <w:t>کردند و او را نیز جزء خودشان حساب می</w:t>
      </w:r>
      <w:r w:rsidRPr="00015BFB">
        <w:rPr>
          <w:rFonts w:cs="B Nazanin" w:hint="cs"/>
          <w:color w:val="000000"/>
          <w:sz w:val="22"/>
          <w:szCs w:val="22"/>
          <w:rtl/>
          <w:lang w:val="en-CA" w:bidi="fa-IR"/>
        </w:rPr>
        <w:softHyphen/>
        <w:t>کردند و در مراسم خویش شرکت می</w:t>
      </w:r>
      <w:r w:rsidRPr="00015BFB">
        <w:rPr>
          <w:rFonts w:cs="B Nazanin" w:hint="cs"/>
          <w:color w:val="000000"/>
          <w:sz w:val="22"/>
          <w:szCs w:val="22"/>
          <w:rtl/>
          <w:lang w:val="en-CA" w:bidi="fa-IR"/>
        </w:rPr>
        <w:softHyphen/>
        <w:t>دادند.</w:t>
      </w:r>
    </w:p>
    <w:p w:rsidR="000D769D" w:rsidRPr="00015BFB" w:rsidRDefault="000D769D" w:rsidP="00635871">
      <w:pPr>
        <w:widowControl w:val="0"/>
        <w:tabs>
          <w:tab w:val="left" w:pos="5460"/>
          <w:tab w:val="left" w:pos="5618"/>
        </w:tabs>
        <w:ind w:left="-52" w:right="142"/>
        <w:jc w:val="both"/>
        <w:rPr>
          <w:rFonts w:cs="B Nazanin"/>
          <w:color w:val="000000"/>
          <w:sz w:val="22"/>
          <w:szCs w:val="22"/>
          <w:rtl/>
          <w:lang w:val="en-CA" w:bidi="fa-IR"/>
        </w:rPr>
      </w:pPr>
      <w:r w:rsidRPr="00015BFB">
        <w:rPr>
          <w:rFonts w:cs="B Nazanin" w:hint="cs"/>
          <w:color w:val="000000"/>
          <w:sz w:val="22"/>
          <w:szCs w:val="22"/>
          <w:rtl/>
          <w:lang w:val="en-CA" w:bidi="fa-IR"/>
        </w:rPr>
        <w:t xml:space="preserve">4- از آیات </w:t>
      </w:r>
      <w:r w:rsidR="00FB294B" w:rsidRPr="00015BFB">
        <w:rPr>
          <w:rFonts w:cs="B Nazanin" w:hint="cs"/>
          <w:color w:val="000000"/>
          <w:sz w:val="22"/>
          <w:szCs w:val="22"/>
          <w:rtl/>
          <w:lang w:val="en-CA" w:bidi="fa-IR"/>
        </w:rPr>
        <w:t>91تا96</w:t>
      </w:r>
      <w:r w:rsidRPr="00015BFB">
        <w:rPr>
          <w:rFonts w:cs="B Nazanin" w:hint="cs"/>
          <w:color w:val="000000"/>
          <w:sz w:val="22"/>
          <w:szCs w:val="22"/>
          <w:rtl/>
          <w:lang w:val="en-CA" w:bidi="fa-IR"/>
        </w:rPr>
        <w:t>فهمیده می</w:t>
      </w:r>
      <w:r w:rsidRPr="00015BFB">
        <w:rPr>
          <w:rFonts w:cs="B Nazanin" w:hint="cs"/>
          <w:color w:val="000000"/>
          <w:sz w:val="22"/>
          <w:szCs w:val="22"/>
          <w:rtl/>
          <w:lang w:val="en-CA" w:bidi="fa-IR"/>
        </w:rPr>
        <w:softHyphen/>
        <w:t>شود او در غیاب آنان به سراغ بت</w:t>
      </w:r>
      <w:r w:rsidRPr="00015BFB">
        <w:rPr>
          <w:rFonts w:cs="B Nazanin" w:hint="cs"/>
          <w:color w:val="000000"/>
          <w:sz w:val="22"/>
          <w:szCs w:val="22"/>
          <w:rtl/>
          <w:lang w:val="en-CA" w:bidi="fa-IR"/>
        </w:rPr>
        <w:softHyphen/>
        <w:t>های آنها رفت و متعرض آنها شد و کاری با آنها کرد که از نظر آنها بی</w:t>
      </w:r>
      <w:r w:rsidRPr="00015BFB">
        <w:rPr>
          <w:rFonts w:cs="B Nazanin" w:hint="cs"/>
          <w:color w:val="000000"/>
          <w:sz w:val="22"/>
          <w:szCs w:val="22"/>
          <w:rtl/>
          <w:lang w:val="en-CA" w:bidi="fa-IR"/>
        </w:rPr>
        <w:softHyphen/>
        <w:t>احترامی عظیم و مستوجب کشته شدن بود.</w:t>
      </w:r>
    </w:p>
    <w:p w:rsidR="000D769D" w:rsidRPr="00015BFB" w:rsidRDefault="00BC6BDA" w:rsidP="00635871">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 xml:space="preserve">5 </w:t>
      </w:r>
      <w:r w:rsidR="000D769D" w:rsidRPr="00015BFB">
        <w:rPr>
          <w:rFonts w:cs="B Nazanin" w:hint="cs"/>
          <w:color w:val="000000"/>
          <w:sz w:val="22"/>
          <w:szCs w:val="22"/>
          <w:rtl/>
          <w:lang w:val="en-CA" w:bidi="fa-IR"/>
        </w:rPr>
        <w:t>- از آیه 97 فهمیده می</w:t>
      </w:r>
      <w:r w:rsidR="000D769D" w:rsidRPr="00015BFB">
        <w:rPr>
          <w:rFonts w:cs="B Nazanin" w:hint="cs"/>
          <w:color w:val="000000"/>
          <w:sz w:val="22"/>
          <w:szCs w:val="22"/>
          <w:rtl/>
          <w:lang w:val="en-CA" w:bidi="fa-IR"/>
        </w:rPr>
        <w:softHyphen/>
        <w:t xml:space="preserve">شود آتشی که برای او ساخته بودند آتشی بسیار مهیب بوده </w:t>
      </w:r>
      <w:r w:rsidR="000D769D" w:rsidRPr="00015BFB">
        <w:rPr>
          <w:rFonts w:cs="B Nazanin" w:hint="cs"/>
          <w:color w:val="000000"/>
          <w:sz w:val="22"/>
          <w:szCs w:val="22"/>
          <w:rtl/>
          <w:lang w:val="en-CA" w:bidi="fa-IR"/>
        </w:rPr>
        <w:lastRenderedPageBreak/>
        <w:t>که انداختن ابراهیم در آن، به آسانی ممکن نمی</w:t>
      </w:r>
      <w:r w:rsidR="000D769D" w:rsidRPr="00015BFB">
        <w:rPr>
          <w:rFonts w:cs="B Nazanin" w:hint="cs"/>
          <w:color w:val="000000"/>
          <w:sz w:val="22"/>
          <w:szCs w:val="22"/>
          <w:rtl/>
          <w:lang w:val="en-CA" w:bidi="fa-IR"/>
        </w:rPr>
        <w:softHyphen/>
        <w:t>شد و لازم بوده برای این منظور «بنای بلندی» ساخته شود.</w:t>
      </w:r>
    </w:p>
    <w:p w:rsidR="00FB294B" w:rsidRPr="00015BFB" w:rsidRDefault="000D769D" w:rsidP="00635871">
      <w:pPr>
        <w:widowControl w:val="0"/>
        <w:tabs>
          <w:tab w:val="left" w:pos="5460"/>
          <w:tab w:val="left" w:pos="5618"/>
        </w:tabs>
        <w:ind w:left="-52" w:right="142"/>
        <w:jc w:val="both"/>
        <w:rPr>
          <w:rFonts w:cs="B Nazanin"/>
          <w:color w:val="000000"/>
          <w:sz w:val="22"/>
          <w:szCs w:val="22"/>
          <w:rtl/>
          <w:lang w:val="en-CA" w:bidi="fa-IR"/>
        </w:rPr>
      </w:pPr>
      <w:r w:rsidRPr="00015BFB">
        <w:rPr>
          <w:rFonts w:cs="B Nazanin" w:hint="cs"/>
          <w:color w:val="000000"/>
          <w:sz w:val="22"/>
          <w:szCs w:val="22"/>
          <w:rtl/>
          <w:lang w:val="en-CA" w:bidi="fa-IR"/>
        </w:rPr>
        <w:t>6- از آیه</w:t>
      </w:r>
      <w:r w:rsidRPr="00015BFB">
        <w:rPr>
          <w:rFonts w:cs="B Nazanin" w:hint="cs"/>
          <w:color w:val="000000"/>
          <w:sz w:val="22"/>
          <w:szCs w:val="22"/>
          <w:rtl/>
          <w:lang w:val="en-CA" w:bidi="fa-IR"/>
        </w:rPr>
        <w:softHyphen/>
        <w:t xml:space="preserve">های </w:t>
      </w:r>
      <w:r w:rsidR="00FB294B" w:rsidRPr="00015BFB">
        <w:rPr>
          <w:rFonts w:cs="B Nazanin" w:hint="cs"/>
          <w:color w:val="000000"/>
          <w:sz w:val="22"/>
          <w:szCs w:val="22"/>
          <w:rtl/>
          <w:lang w:val="en-CA" w:bidi="fa-IR"/>
        </w:rPr>
        <w:t>98و99</w:t>
      </w:r>
      <w:r w:rsidRPr="00015BFB">
        <w:rPr>
          <w:rFonts w:cs="B Nazanin" w:hint="cs"/>
          <w:color w:val="000000"/>
          <w:sz w:val="22"/>
          <w:szCs w:val="22"/>
          <w:rtl/>
          <w:lang w:val="en-CA" w:bidi="fa-IR"/>
        </w:rPr>
        <w:t>معلوم می</w:t>
      </w:r>
      <w:r w:rsidRPr="00015BFB">
        <w:rPr>
          <w:rFonts w:cs="B Nazanin" w:hint="cs"/>
          <w:color w:val="000000"/>
          <w:sz w:val="22"/>
          <w:szCs w:val="22"/>
          <w:rtl/>
          <w:lang w:val="en-CA" w:bidi="fa-IR"/>
        </w:rPr>
        <w:softHyphen/>
        <w:t>شود موفق نشدند و حضرت ابراهیم سالم ماند و از آنها و از آنجا کناره گرفت و بسوی زندگی خاص مستقل خویش پیش رفت.</w:t>
      </w:r>
    </w:p>
    <w:p w:rsidR="000D769D" w:rsidRPr="00015BFB" w:rsidRDefault="000D769D" w:rsidP="00635871">
      <w:pPr>
        <w:widowControl w:val="0"/>
        <w:tabs>
          <w:tab w:val="left" w:pos="5460"/>
          <w:tab w:val="left" w:pos="5618"/>
        </w:tabs>
        <w:ind w:left="-52" w:right="142"/>
        <w:jc w:val="both"/>
        <w:rPr>
          <w:rFonts w:cs="B Nazanin"/>
          <w:color w:val="000000"/>
          <w:sz w:val="22"/>
          <w:szCs w:val="22"/>
          <w:rtl/>
          <w:lang w:val="en-CA" w:bidi="fa-IR"/>
        </w:rPr>
      </w:pPr>
      <w:r w:rsidRPr="00015BFB">
        <w:rPr>
          <w:rFonts w:cs="B Nazanin" w:hint="cs"/>
          <w:color w:val="000000"/>
          <w:sz w:val="22"/>
          <w:szCs w:val="22"/>
          <w:rtl/>
          <w:lang w:val="en-CA" w:bidi="fa-IR"/>
        </w:rPr>
        <w:t xml:space="preserve">7- آیات </w:t>
      </w:r>
      <w:r w:rsidR="00FB294B" w:rsidRPr="00015BFB">
        <w:rPr>
          <w:rFonts w:cs="B Nazanin" w:hint="cs"/>
          <w:color w:val="000000"/>
          <w:sz w:val="22"/>
          <w:szCs w:val="22"/>
          <w:rtl/>
          <w:lang w:val="en-CA" w:bidi="fa-IR"/>
        </w:rPr>
        <w:t>100تا103</w:t>
      </w:r>
      <w:r w:rsidRPr="00015BFB">
        <w:rPr>
          <w:rFonts w:cs="B Nazanin" w:hint="cs"/>
          <w:color w:val="000000"/>
          <w:sz w:val="22"/>
          <w:szCs w:val="22"/>
          <w:rtl/>
          <w:lang w:val="en-CA" w:bidi="fa-IR"/>
        </w:rPr>
        <w:t xml:space="preserve"> راجع به فرزند حضرت ابراهیم است که با توجه به آیه 112 معلوم می</w:t>
      </w:r>
      <w:r w:rsidRPr="00015BFB">
        <w:rPr>
          <w:rFonts w:cs="B Nazanin" w:hint="cs"/>
          <w:color w:val="000000"/>
          <w:sz w:val="22"/>
          <w:szCs w:val="22"/>
          <w:rtl/>
          <w:lang w:val="en-CA" w:bidi="fa-IR"/>
        </w:rPr>
        <w:softHyphen/>
        <w:t>شود این فرزند، غیر از اسحق است که سرسلسل</w:t>
      </w:r>
      <w:r w:rsidR="00FB294B" w:rsidRPr="00015BFB">
        <w:rPr>
          <w:rFonts w:cs="B Nazanin" w:hint="cs"/>
          <w:color w:val="000000"/>
          <w:sz w:val="22"/>
          <w:szCs w:val="22"/>
          <w:rtl/>
          <w:lang w:val="en-CA" w:bidi="fa-IR"/>
        </w:rPr>
        <w:t>ه پیامبران بنی</w:t>
      </w:r>
      <w:r w:rsidR="00FB294B" w:rsidRPr="00015BFB">
        <w:rPr>
          <w:rFonts w:cs="B Nazanin" w:hint="cs"/>
          <w:color w:val="000000"/>
          <w:sz w:val="22"/>
          <w:szCs w:val="22"/>
          <w:rtl/>
          <w:lang w:val="en-CA" w:bidi="fa-IR"/>
        </w:rPr>
        <w:softHyphen/>
        <w:t>اسرائیل است ،</w:t>
      </w:r>
      <w:r w:rsidRPr="00015BFB">
        <w:rPr>
          <w:rFonts w:cs="B Nazanin" w:hint="cs"/>
          <w:color w:val="000000"/>
          <w:sz w:val="22"/>
          <w:szCs w:val="22"/>
          <w:rtl/>
          <w:lang w:val="en-CA" w:bidi="fa-IR"/>
        </w:rPr>
        <w:t xml:space="preserve"> و از کلمه «سعی» در آیه 102 معلوم می</w:t>
      </w:r>
      <w:r w:rsidRPr="00015BFB">
        <w:rPr>
          <w:rFonts w:cs="B Nazanin" w:hint="cs"/>
          <w:color w:val="000000"/>
          <w:sz w:val="22"/>
          <w:szCs w:val="22"/>
          <w:rtl/>
          <w:lang w:val="en-CA" w:bidi="fa-IR"/>
        </w:rPr>
        <w:softHyphen/>
        <w:t>شود این همان اسمعیل است که در مکه بود زیرا «سعی» جزء اعمال حج است و حج هم در مکه است و از همینجا معلوم می</w:t>
      </w:r>
      <w:r w:rsidRPr="00015BFB">
        <w:rPr>
          <w:rFonts w:cs="B Nazanin" w:hint="cs"/>
          <w:color w:val="000000"/>
          <w:sz w:val="22"/>
          <w:szCs w:val="22"/>
          <w:rtl/>
          <w:lang w:val="en-CA" w:bidi="fa-IR"/>
        </w:rPr>
        <w:softHyphen/>
        <w:t>شود که تولد اسمعیل مقدم بر اسحاق بوده است.</w:t>
      </w:r>
    </w:p>
    <w:p w:rsidR="005E7535" w:rsidRPr="00015BFB" w:rsidRDefault="000D769D" w:rsidP="006E63D5">
      <w:pPr>
        <w:widowControl w:val="0"/>
        <w:tabs>
          <w:tab w:val="left" w:pos="5460"/>
          <w:tab w:val="left" w:pos="5618"/>
        </w:tabs>
        <w:ind w:left="-52" w:right="142"/>
        <w:jc w:val="both"/>
        <w:rPr>
          <w:rFonts w:cs="B Nazanin"/>
          <w:sz w:val="22"/>
          <w:szCs w:val="22"/>
          <w:rtl/>
          <w:lang w:bidi="fa-IR"/>
        </w:rPr>
      </w:pPr>
      <w:r w:rsidRPr="00015BFB">
        <w:rPr>
          <w:rFonts w:cs="B Nazanin" w:hint="cs"/>
          <w:color w:val="000000"/>
          <w:sz w:val="22"/>
          <w:szCs w:val="22"/>
          <w:rtl/>
          <w:lang w:val="en-CA" w:bidi="fa-IR"/>
        </w:rPr>
        <w:t>و همچنین از همین آیه 102 معلوم می</w:t>
      </w:r>
      <w:r w:rsidRPr="00015BFB">
        <w:rPr>
          <w:rFonts w:cs="B Nazanin" w:hint="cs"/>
          <w:color w:val="000000"/>
          <w:sz w:val="22"/>
          <w:szCs w:val="22"/>
          <w:rtl/>
          <w:lang w:val="en-CA" w:bidi="fa-IR"/>
        </w:rPr>
        <w:softHyphen/>
        <w:t>شود که قربانی کردن برای خداوند یک رسم جا افتاده و یک عرف بوده که از همین واقعه قربانیِ انسانی لغو گردید.</w:t>
      </w:r>
    </w:p>
    <w:p w:rsidR="00F542F4" w:rsidRPr="00015BFB" w:rsidRDefault="005E7535" w:rsidP="00635871">
      <w:pPr>
        <w:widowControl w:val="0"/>
        <w:tabs>
          <w:tab w:val="left" w:pos="5460"/>
          <w:tab w:val="left" w:pos="5618"/>
        </w:tabs>
        <w:ind w:left="-52" w:right="142"/>
        <w:rPr>
          <w:rFonts w:cs="B Nazanin"/>
          <w:sz w:val="22"/>
          <w:szCs w:val="22"/>
          <w:rtl/>
          <w:lang w:bidi="fa-IR"/>
        </w:rPr>
      </w:pPr>
      <w:r w:rsidRPr="00015BFB">
        <w:rPr>
          <w:rFonts w:cs="B Nazanin" w:hint="cs"/>
          <w:sz w:val="22"/>
          <w:szCs w:val="22"/>
          <w:rtl/>
          <w:lang w:bidi="fa-IR"/>
        </w:rPr>
        <w:t xml:space="preserve">8 </w:t>
      </w:r>
      <w:r w:rsidRPr="00015BFB">
        <w:rPr>
          <w:rFonts w:hint="cs"/>
          <w:sz w:val="22"/>
          <w:szCs w:val="22"/>
          <w:rtl/>
          <w:lang w:bidi="fa-IR"/>
        </w:rPr>
        <w:t>–</w:t>
      </w:r>
      <w:r w:rsidRPr="00015BFB">
        <w:rPr>
          <w:rFonts w:cs="B Nazanin" w:hint="cs"/>
          <w:sz w:val="22"/>
          <w:szCs w:val="22"/>
          <w:rtl/>
          <w:lang w:bidi="fa-IR"/>
        </w:rPr>
        <w:t xml:space="preserve"> در این سوره ضمنا یک نکته مهم در داستان آنحضرت است که مفسران سلف در باره آن دچار خطا شده و عتاب آنحضرت را تایید الهی تصور کرده اند که ما از کتاب «صدها ایراد بر تفاسیر کلاسیک» </w:t>
      </w:r>
      <w:r w:rsidR="00F542F4" w:rsidRPr="00015BFB">
        <w:rPr>
          <w:rFonts w:cs="B Nazanin" w:hint="cs"/>
          <w:sz w:val="22"/>
          <w:szCs w:val="22"/>
          <w:rtl/>
          <w:lang w:bidi="fa-IR"/>
        </w:rPr>
        <w:t>(به همین قلم)</w:t>
      </w:r>
      <w:r w:rsidRPr="00015BFB">
        <w:rPr>
          <w:rFonts w:cs="B Nazanin"/>
          <w:sz w:val="22"/>
          <w:szCs w:val="22"/>
          <w:rtl/>
          <w:lang w:bidi="fa-IR"/>
        </w:rPr>
        <w:t xml:space="preserve"> </w:t>
      </w:r>
      <w:r w:rsidR="00F44882">
        <w:rPr>
          <w:rFonts w:cs="B Nazanin" w:hint="cs"/>
          <w:sz w:val="22"/>
          <w:szCs w:val="22"/>
          <w:rtl/>
          <w:lang w:bidi="fa-IR"/>
        </w:rPr>
        <w:t xml:space="preserve">فوقا </w:t>
      </w:r>
      <w:r w:rsidR="00F542F4" w:rsidRPr="00015BFB">
        <w:rPr>
          <w:rFonts w:cs="B Nazanin" w:hint="cs"/>
          <w:sz w:val="22"/>
          <w:szCs w:val="22"/>
          <w:rtl/>
          <w:lang w:bidi="fa-IR"/>
        </w:rPr>
        <w:t>عینا</w:t>
      </w:r>
      <w:r w:rsidR="00F44882">
        <w:rPr>
          <w:rFonts w:cs="B Nazanin" w:hint="cs"/>
          <w:sz w:val="22"/>
          <w:szCs w:val="22"/>
          <w:rtl/>
          <w:lang w:bidi="fa-IR"/>
        </w:rPr>
        <w:t xml:space="preserve"> نقل کرده ایم.</w:t>
      </w:r>
    </w:p>
    <w:p w:rsidR="00781A07" w:rsidRPr="00F44882" w:rsidRDefault="00781A07" w:rsidP="00986D7F">
      <w:pPr>
        <w:widowControl w:val="0"/>
        <w:tabs>
          <w:tab w:val="left" w:pos="5602"/>
        </w:tabs>
        <w:ind w:left="-52"/>
        <w:jc w:val="both"/>
        <w:rPr>
          <w:rFonts w:cs="B Nazanin"/>
          <w:b/>
          <w:bCs/>
          <w:sz w:val="22"/>
          <w:szCs w:val="22"/>
          <w:rtl/>
          <w:lang w:bidi="fa-IR"/>
        </w:rPr>
      </w:pPr>
      <w:r w:rsidRPr="00F44882">
        <w:rPr>
          <w:rFonts w:cs="B Nazanin" w:hint="cs"/>
          <w:b/>
          <w:bCs/>
          <w:sz w:val="22"/>
          <w:szCs w:val="22"/>
          <w:rtl/>
          <w:lang w:bidi="fa-IR"/>
        </w:rPr>
        <w:t>ب) حضرت الیاس(ع)</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 xml:space="preserve">با توجه به آیات </w:t>
      </w:r>
      <w:r w:rsidR="00FB294B" w:rsidRPr="00015BFB">
        <w:rPr>
          <w:rFonts w:cs="B Nazanin" w:hint="cs"/>
          <w:color w:val="000000"/>
          <w:sz w:val="22"/>
          <w:szCs w:val="22"/>
          <w:rtl/>
          <w:lang w:val="en-CA" w:bidi="fa-IR"/>
        </w:rPr>
        <w:t>123تا127</w:t>
      </w:r>
      <w:r w:rsidRPr="00015BFB">
        <w:rPr>
          <w:rFonts w:cs="B Nazanin" w:hint="cs"/>
          <w:color w:val="000000"/>
          <w:sz w:val="22"/>
          <w:szCs w:val="22"/>
          <w:rtl/>
          <w:lang w:val="en-CA" w:bidi="fa-IR"/>
        </w:rPr>
        <w:t>چنانکه اطلاعات تاریخی بما می</w:t>
      </w:r>
      <w:r w:rsidRPr="00015BFB">
        <w:rPr>
          <w:rFonts w:cs="B Nazanin" w:hint="cs"/>
          <w:color w:val="000000"/>
          <w:sz w:val="22"/>
          <w:szCs w:val="22"/>
          <w:rtl/>
          <w:lang w:val="en-CA" w:bidi="fa-IR"/>
        </w:rPr>
        <w:softHyphen/>
        <w:t>گوید «بعل» نام بت مورد پرستش تمدنی بود که در محل عراق فعلی مستقر و تا سرزمین مغرب (مراکش فعلی) نیز نفوذ یافته بود، و لذا الیاس باید پیغمبر این خطه باشد. آیا الیاس از نژاد بنی</w:t>
      </w:r>
      <w:r w:rsidRPr="00015BFB">
        <w:rPr>
          <w:rFonts w:cs="B Nazanin" w:hint="cs"/>
          <w:color w:val="000000"/>
          <w:sz w:val="22"/>
          <w:szCs w:val="22"/>
          <w:rtl/>
          <w:lang w:val="en-CA" w:bidi="fa-IR"/>
        </w:rPr>
        <w:softHyphen/>
        <w:t>اسرائیل بود یا از اولاد اسماعیل؟ سوره متعرض این مطلب نشده و ندانستن آن هم به بحث اصلی ضرری نمی</w:t>
      </w:r>
      <w:r w:rsidRPr="00015BFB">
        <w:rPr>
          <w:rFonts w:cs="B Nazanin" w:hint="cs"/>
          <w:color w:val="000000"/>
          <w:sz w:val="22"/>
          <w:szCs w:val="22"/>
          <w:rtl/>
          <w:lang w:val="en-CA" w:bidi="fa-IR"/>
        </w:rPr>
        <w:softHyphen/>
        <w:t>زند.</w:t>
      </w:r>
    </w:p>
    <w:p w:rsidR="00781A07" w:rsidRPr="00F44882" w:rsidRDefault="00781A07" w:rsidP="00986D7F">
      <w:pPr>
        <w:widowControl w:val="0"/>
        <w:tabs>
          <w:tab w:val="left" w:pos="5602"/>
        </w:tabs>
        <w:ind w:left="-52"/>
        <w:jc w:val="both"/>
        <w:rPr>
          <w:rFonts w:cs="B Nazanin"/>
          <w:b/>
          <w:bCs/>
          <w:sz w:val="22"/>
          <w:szCs w:val="22"/>
          <w:rtl/>
          <w:lang w:bidi="fa-IR"/>
        </w:rPr>
      </w:pPr>
      <w:r w:rsidRPr="00F44882">
        <w:rPr>
          <w:rFonts w:cs="B Nazanin" w:hint="cs"/>
          <w:b/>
          <w:bCs/>
          <w:sz w:val="22"/>
          <w:szCs w:val="22"/>
          <w:rtl/>
          <w:lang w:bidi="fa-IR"/>
        </w:rPr>
        <w:t>ج) حضرت لوط(ع)</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با توجه به آیه</w:t>
      </w:r>
      <w:r w:rsidRPr="00015BFB">
        <w:rPr>
          <w:rFonts w:cs="B Nazanin" w:hint="cs"/>
          <w:color w:val="000000"/>
          <w:sz w:val="22"/>
          <w:szCs w:val="22"/>
          <w:rtl/>
          <w:lang w:val="en-CA" w:bidi="fa-IR"/>
        </w:rPr>
        <w:softHyphen/>
        <w:t xml:space="preserve">های </w:t>
      </w:r>
      <w:r w:rsidR="00FB294B" w:rsidRPr="00015BFB">
        <w:rPr>
          <w:rFonts w:cs="B Nazanin" w:hint="cs"/>
          <w:color w:val="000000"/>
          <w:sz w:val="22"/>
          <w:szCs w:val="22"/>
          <w:rtl/>
          <w:lang w:val="en-CA" w:bidi="fa-IR"/>
        </w:rPr>
        <w:t>137و138</w:t>
      </w:r>
      <w:r w:rsidRPr="00015BFB">
        <w:rPr>
          <w:rFonts w:cs="B Nazanin" w:hint="cs"/>
          <w:color w:val="000000"/>
          <w:sz w:val="22"/>
          <w:szCs w:val="22"/>
          <w:rtl/>
          <w:lang w:val="en-CA" w:bidi="fa-IR"/>
        </w:rPr>
        <w:t xml:space="preserve"> قبلاً در چندین مورد با داستان حضرت لوط آشنا شده</w:t>
      </w:r>
      <w:r w:rsidRPr="00015BFB">
        <w:rPr>
          <w:rFonts w:cs="B Nazanin" w:hint="cs"/>
          <w:color w:val="000000"/>
          <w:sz w:val="22"/>
          <w:szCs w:val="22"/>
          <w:rtl/>
          <w:lang w:val="en-CA" w:bidi="fa-IR"/>
        </w:rPr>
        <w:softHyphen/>
        <w:t>ایم آنچه در اینجا جدید است ذیلاً مورد دقت قرار گیرد:</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1- کلمه «شما» در آیه 137 خطاب به چه کسانی است؟ بدیهی است منظور از آن، مخاطبان پیامبر اکرم(ص) است و از همین نکته معلوم می</w:t>
      </w:r>
      <w:r w:rsidRPr="00015BFB">
        <w:rPr>
          <w:rFonts w:cs="B Nazanin" w:hint="cs"/>
          <w:color w:val="000000"/>
          <w:sz w:val="22"/>
          <w:szCs w:val="22"/>
          <w:rtl/>
          <w:lang w:val="en-CA" w:bidi="fa-IR"/>
        </w:rPr>
        <w:softHyphen/>
        <w:t>شود که محل هلاکت آنها در نزدیکی</w:t>
      </w:r>
      <w:r w:rsidRPr="00015BFB">
        <w:rPr>
          <w:rFonts w:cs="B Nazanin"/>
          <w:color w:val="000000"/>
          <w:sz w:val="22"/>
          <w:szCs w:val="22"/>
          <w:rtl/>
          <w:lang w:val="en-CA" w:bidi="fa-IR"/>
        </w:rPr>
        <w:softHyphen/>
      </w:r>
      <w:r w:rsidRPr="00015BFB">
        <w:rPr>
          <w:rFonts w:cs="B Nazanin" w:hint="cs"/>
          <w:color w:val="000000"/>
          <w:sz w:val="22"/>
          <w:szCs w:val="22"/>
          <w:rtl/>
          <w:lang w:val="en-CA" w:bidi="fa-IR"/>
        </w:rPr>
        <w:t>های مخاطبان اولی</w:t>
      </w:r>
      <w:r w:rsidR="00BC6BDA">
        <w:rPr>
          <w:rFonts w:cs="B Nazanin" w:hint="cs"/>
          <w:color w:val="000000"/>
          <w:sz w:val="22"/>
          <w:szCs w:val="22"/>
          <w:rtl/>
          <w:lang w:val="en-CA" w:bidi="fa-IR"/>
        </w:rPr>
        <w:t>ه آنحضرت بوده. (یعنی نزدیک مکه)</w:t>
      </w:r>
    </w:p>
    <w:p w:rsidR="000D769D" w:rsidRPr="00015BFB" w:rsidRDefault="000D769D" w:rsidP="00986D7F">
      <w:pPr>
        <w:widowControl w:val="0"/>
        <w:tabs>
          <w:tab w:val="left" w:pos="5602"/>
        </w:tabs>
        <w:ind w:left="-52"/>
        <w:jc w:val="both"/>
        <w:rPr>
          <w:rFonts w:cs="B Nazanin"/>
          <w:sz w:val="22"/>
          <w:szCs w:val="22"/>
          <w:rtl/>
          <w:lang w:bidi="fa-IR"/>
        </w:rPr>
      </w:pPr>
      <w:r w:rsidRPr="00015BFB">
        <w:rPr>
          <w:rFonts w:cs="B Nazanin" w:hint="cs"/>
          <w:color w:val="000000"/>
          <w:sz w:val="22"/>
          <w:szCs w:val="22"/>
          <w:rtl/>
          <w:lang w:val="en-CA" w:bidi="fa-IR"/>
        </w:rPr>
        <w:t>2- «آیا تعقل نمی</w:t>
      </w:r>
      <w:r w:rsidRPr="00015BFB">
        <w:rPr>
          <w:rFonts w:cs="B Nazanin" w:hint="cs"/>
          <w:color w:val="000000"/>
          <w:sz w:val="22"/>
          <w:szCs w:val="22"/>
          <w:rtl/>
          <w:lang w:val="en-CA" w:bidi="fa-IR"/>
        </w:rPr>
        <w:softHyphen/>
        <w:t>کنید» آیه 38 نشان می</w:t>
      </w:r>
      <w:r w:rsidRPr="00015BFB">
        <w:rPr>
          <w:rFonts w:cs="B Nazanin" w:hint="cs"/>
          <w:color w:val="000000"/>
          <w:sz w:val="22"/>
          <w:szCs w:val="22"/>
          <w:rtl/>
          <w:lang w:val="en-CA" w:bidi="fa-IR"/>
        </w:rPr>
        <w:softHyphen/>
        <w:t>دهد باید چیزی یا چیزهایی وجود داشته باشد که فکر را به کار بیاندازد و لذا معلوم می</w:t>
      </w:r>
      <w:r w:rsidRPr="00015BFB">
        <w:rPr>
          <w:rFonts w:cs="B Nazanin" w:hint="cs"/>
          <w:color w:val="000000"/>
          <w:sz w:val="22"/>
          <w:szCs w:val="22"/>
          <w:rtl/>
          <w:lang w:val="en-CA" w:bidi="fa-IR"/>
        </w:rPr>
        <w:softHyphen/>
        <w:t xml:space="preserve">شود که آثاری از قوم لوط بر جا مانده و </w:t>
      </w:r>
      <w:r w:rsidRPr="00015BFB">
        <w:rPr>
          <w:rFonts w:cs="B Nazanin" w:hint="cs"/>
          <w:color w:val="000000"/>
          <w:sz w:val="22"/>
          <w:szCs w:val="22"/>
          <w:rtl/>
          <w:lang w:val="en-CA" w:bidi="fa-IR"/>
        </w:rPr>
        <w:lastRenderedPageBreak/>
        <w:t>قابل شناسائی بوده و این آثار در سر راه مخاطبان آنحضرت بوده و آنها به آسانی می</w:t>
      </w:r>
      <w:r w:rsidRPr="00015BFB">
        <w:rPr>
          <w:rFonts w:cs="B Nazanin" w:hint="cs"/>
          <w:color w:val="000000"/>
          <w:sz w:val="22"/>
          <w:szCs w:val="22"/>
          <w:rtl/>
          <w:lang w:val="en-CA" w:bidi="fa-IR"/>
        </w:rPr>
        <w:softHyphen/>
        <w:t>توانستند آن آثار را دیده و طبعاً می</w:t>
      </w:r>
      <w:r w:rsidRPr="00015BFB">
        <w:rPr>
          <w:rFonts w:cs="B Nazanin" w:hint="cs"/>
          <w:color w:val="000000"/>
          <w:sz w:val="22"/>
          <w:szCs w:val="22"/>
          <w:rtl/>
          <w:lang w:val="en-CA" w:bidi="fa-IR"/>
        </w:rPr>
        <w:softHyphen/>
        <w:t>باید در خصوص آنها تفکر و تعقل کرده باشند. این نکته از لحاظ باستان</w:t>
      </w:r>
      <w:r w:rsidRPr="00015BFB">
        <w:rPr>
          <w:rFonts w:cs="B Nazanin" w:hint="cs"/>
          <w:color w:val="000000"/>
          <w:sz w:val="22"/>
          <w:szCs w:val="22"/>
          <w:rtl/>
          <w:lang w:val="en-CA" w:bidi="fa-IR"/>
        </w:rPr>
        <w:softHyphen/>
        <w:t>شناسی دارای اهمیت انکارناپذیری است و متضمن یکی از معجزات علمی قرآنی نیز می</w:t>
      </w:r>
      <w:r w:rsidRPr="00015BFB">
        <w:rPr>
          <w:rFonts w:cs="B Nazanin" w:hint="cs"/>
          <w:color w:val="000000"/>
          <w:sz w:val="22"/>
          <w:szCs w:val="22"/>
          <w:rtl/>
          <w:lang w:val="en-CA" w:bidi="fa-IR"/>
        </w:rPr>
        <w:softHyphen/>
        <w:t>باشد و جا دارد مسئولان راجع به این مورد حساب ویژه</w:t>
      </w:r>
      <w:r w:rsidRPr="00015BFB">
        <w:rPr>
          <w:rFonts w:cs="B Nazanin" w:hint="cs"/>
          <w:color w:val="000000"/>
          <w:sz w:val="22"/>
          <w:szCs w:val="22"/>
          <w:rtl/>
          <w:lang w:val="en-CA" w:bidi="fa-IR"/>
        </w:rPr>
        <w:softHyphen/>
        <w:t>ای باز کنند و عده</w:t>
      </w:r>
      <w:r w:rsidRPr="00015BFB">
        <w:rPr>
          <w:rFonts w:cs="B Nazanin" w:hint="cs"/>
          <w:color w:val="000000"/>
          <w:sz w:val="22"/>
          <w:szCs w:val="22"/>
          <w:rtl/>
          <w:lang w:val="en-CA" w:bidi="fa-IR"/>
        </w:rPr>
        <w:softHyphen/>
        <w:t>ای متخصص ژرف</w:t>
      </w:r>
      <w:r w:rsidRPr="00015BFB">
        <w:rPr>
          <w:rFonts w:cs="B Nazanin" w:hint="cs"/>
          <w:color w:val="000000"/>
          <w:sz w:val="22"/>
          <w:szCs w:val="22"/>
          <w:rtl/>
          <w:lang w:val="en-CA" w:bidi="fa-IR"/>
        </w:rPr>
        <w:softHyphen/>
        <w:t>نگر را مسئول کشف آثار آن قوم نموده و به این ترتیب برگ زرین دیگری به کتاب پر صفحه معجزات قرآنی بیافزایند.</w:t>
      </w:r>
    </w:p>
    <w:p w:rsidR="00781A07" w:rsidRPr="00F44882" w:rsidRDefault="00781A07" w:rsidP="00986D7F">
      <w:pPr>
        <w:widowControl w:val="0"/>
        <w:tabs>
          <w:tab w:val="left" w:pos="5602"/>
        </w:tabs>
        <w:ind w:left="-52"/>
        <w:jc w:val="both"/>
        <w:rPr>
          <w:rFonts w:cs="B Nazanin"/>
          <w:b/>
          <w:bCs/>
          <w:sz w:val="22"/>
          <w:szCs w:val="22"/>
          <w:rtl/>
          <w:lang w:bidi="fa-IR"/>
        </w:rPr>
      </w:pPr>
      <w:r w:rsidRPr="00F44882">
        <w:rPr>
          <w:rFonts w:cs="B Nazanin" w:hint="cs"/>
          <w:b/>
          <w:bCs/>
          <w:sz w:val="22"/>
          <w:szCs w:val="22"/>
          <w:rtl/>
          <w:lang w:bidi="fa-IR"/>
        </w:rPr>
        <w:t>د) حضرت یونس(ع)</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 xml:space="preserve">در رابطه با آیات </w:t>
      </w:r>
      <w:r w:rsidR="00FB294B" w:rsidRPr="00015BFB">
        <w:rPr>
          <w:rFonts w:cs="B Nazanin" w:hint="cs"/>
          <w:color w:val="000000"/>
          <w:sz w:val="22"/>
          <w:szCs w:val="22"/>
          <w:rtl/>
          <w:lang w:val="en-CA" w:bidi="fa-IR"/>
        </w:rPr>
        <w:t>139تا148</w:t>
      </w:r>
      <w:r w:rsidRPr="00015BFB">
        <w:rPr>
          <w:rFonts w:cs="B Nazanin" w:hint="cs"/>
          <w:color w:val="000000"/>
          <w:sz w:val="22"/>
          <w:szCs w:val="22"/>
          <w:rtl/>
          <w:lang w:val="en-CA" w:bidi="fa-IR"/>
        </w:rPr>
        <w:t xml:space="preserve"> داستان حضرت یونس که جدید است و در سوره</w:t>
      </w:r>
      <w:r w:rsidRPr="00015BFB">
        <w:rPr>
          <w:rFonts w:cs="B Nazanin" w:hint="cs"/>
          <w:color w:val="000000"/>
          <w:sz w:val="22"/>
          <w:szCs w:val="22"/>
          <w:rtl/>
          <w:lang w:val="en-CA" w:bidi="fa-IR"/>
        </w:rPr>
        <w:softHyphen/>
        <w:t>های قبلی جز اشاره</w:t>
      </w:r>
      <w:r w:rsidRPr="00015BFB">
        <w:rPr>
          <w:rFonts w:cs="B Nazanin" w:hint="cs"/>
          <w:color w:val="000000"/>
          <w:sz w:val="22"/>
          <w:szCs w:val="22"/>
          <w:rtl/>
          <w:lang w:val="en-CA" w:bidi="fa-IR"/>
        </w:rPr>
        <w:softHyphen/>
        <w:t>ای کوتاه در انتهای سوره قلم به آن ندیدیم و حاوی نکات عجیبی است:</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1- آن چه «ماهی»ای بود که «او را لقمه</w:t>
      </w:r>
      <w:r w:rsidRPr="00015BFB">
        <w:rPr>
          <w:rFonts w:cs="B Nazanin" w:hint="cs"/>
          <w:color w:val="000000"/>
          <w:sz w:val="22"/>
          <w:szCs w:val="22"/>
          <w:rtl/>
          <w:lang w:val="en-CA" w:bidi="fa-IR"/>
        </w:rPr>
        <w:softHyphen/>
        <w:t>ای» کرد؟ و آنقدر هم بزرگ بود که او در شکم آن، هنوز می</w:t>
      </w:r>
      <w:r w:rsidRPr="00015BFB">
        <w:rPr>
          <w:rFonts w:cs="B Nazanin" w:hint="cs"/>
          <w:color w:val="000000"/>
          <w:sz w:val="22"/>
          <w:szCs w:val="22"/>
          <w:rtl/>
          <w:lang w:val="en-CA" w:bidi="fa-IR"/>
        </w:rPr>
        <w:softHyphen/>
        <w:t>توانست به نماز بایستد. زیرا بزرگترین نهنگ</w:t>
      </w:r>
      <w:r w:rsidRPr="00015BFB">
        <w:rPr>
          <w:rFonts w:cs="B Nazanin" w:hint="cs"/>
          <w:color w:val="000000"/>
          <w:sz w:val="22"/>
          <w:szCs w:val="22"/>
          <w:rtl/>
          <w:lang w:val="en-CA" w:bidi="fa-IR"/>
        </w:rPr>
        <w:softHyphen/>
        <w:t>هائی هم که امروزه می</w:t>
      </w:r>
      <w:r w:rsidRPr="00015BFB">
        <w:rPr>
          <w:rFonts w:cs="B Nazanin" w:hint="cs"/>
          <w:color w:val="000000"/>
          <w:sz w:val="22"/>
          <w:szCs w:val="22"/>
          <w:rtl/>
          <w:lang w:val="en-CA" w:bidi="fa-IR"/>
        </w:rPr>
        <w:softHyphen/>
        <w:t>شناسیم، چنین ظرفیتی ندارند.</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2- دیگر اینکه آن ماهی امکان جاودانگی تا آخر این جهان را داشته. یعنی مرگ نداشته و حتی خود حضرت یونس نیز که امکان زندانی بودن جاوید در آنجا را پیدا کرده بود، حیرت</w:t>
      </w:r>
      <w:r w:rsidRPr="00015BFB">
        <w:rPr>
          <w:rFonts w:cs="B Nazanin" w:hint="cs"/>
          <w:color w:val="000000"/>
          <w:sz w:val="22"/>
          <w:szCs w:val="22"/>
          <w:rtl/>
          <w:lang w:val="en-CA" w:bidi="fa-IR"/>
        </w:rPr>
        <w:softHyphen/>
        <w:t>انگیز است.</w:t>
      </w:r>
    </w:p>
    <w:p w:rsidR="000D769D" w:rsidRPr="00015BFB" w:rsidRDefault="000D769D" w:rsidP="00986D7F">
      <w:pPr>
        <w:widowControl w:val="0"/>
        <w:tabs>
          <w:tab w:val="left" w:pos="5602"/>
        </w:tabs>
        <w:ind w:left="-52"/>
        <w:jc w:val="both"/>
        <w:rPr>
          <w:rFonts w:cs="B Nazanin"/>
          <w:color w:val="000000"/>
          <w:sz w:val="22"/>
          <w:szCs w:val="22"/>
          <w:rtl/>
          <w:lang w:val="en-CA" w:bidi="fa-IR"/>
        </w:rPr>
      </w:pPr>
      <w:r w:rsidRPr="00015BFB">
        <w:rPr>
          <w:rFonts w:cs="B Nazanin" w:hint="cs"/>
          <w:color w:val="000000"/>
          <w:sz w:val="22"/>
          <w:szCs w:val="22"/>
          <w:rtl/>
          <w:lang w:val="en-CA" w:bidi="fa-IR"/>
        </w:rPr>
        <w:t>3- معلوم می</w:t>
      </w:r>
      <w:r w:rsidRPr="00015BFB">
        <w:rPr>
          <w:rFonts w:cs="B Nazanin" w:hint="cs"/>
          <w:color w:val="000000"/>
          <w:sz w:val="22"/>
          <w:szCs w:val="22"/>
          <w:rtl/>
          <w:lang w:val="en-CA" w:bidi="fa-IR"/>
        </w:rPr>
        <w:softHyphen/>
        <w:t>شود تمدنی که حضرت یونس بر آن برانگیخته شده بود تمدن بزرگی بوده زیرا «صد هزار نفر و بلکه  هم بیشتر» آنهم با مقیاس زندگی</w:t>
      </w:r>
      <w:r w:rsidRPr="00015BFB">
        <w:rPr>
          <w:rFonts w:cs="B Nazanin" w:hint="cs"/>
          <w:color w:val="000000"/>
          <w:sz w:val="22"/>
          <w:szCs w:val="22"/>
          <w:rtl/>
          <w:lang w:val="en-CA" w:bidi="fa-IR"/>
        </w:rPr>
        <w:softHyphen/>
        <w:t>هایِ ابتدائیِ آن زمانها، گستره وسیعی را شامل می</w:t>
      </w:r>
      <w:r w:rsidRPr="00015BFB">
        <w:rPr>
          <w:rFonts w:cs="B Nazanin" w:hint="cs"/>
          <w:color w:val="000000"/>
          <w:sz w:val="22"/>
          <w:szCs w:val="22"/>
          <w:rtl/>
          <w:lang w:val="en-CA" w:bidi="fa-IR"/>
        </w:rPr>
        <w:softHyphen/>
        <w:t>گردد.</w:t>
      </w:r>
    </w:p>
    <w:p w:rsidR="00986D7F" w:rsidRDefault="00FA1CCE" w:rsidP="00986D7F">
      <w:pPr>
        <w:tabs>
          <w:tab w:val="left" w:pos="5602"/>
        </w:tabs>
        <w:ind w:left="-18"/>
        <w:jc w:val="both"/>
        <w:rPr>
          <w:rFonts w:cs="B Nazanin"/>
          <w:b/>
          <w:bCs/>
          <w:sz w:val="22"/>
          <w:szCs w:val="22"/>
          <w:u w:val="single"/>
          <w:rtl/>
          <w:lang w:bidi="fa-IR"/>
        </w:rPr>
      </w:pPr>
      <w:r w:rsidRPr="00015BFB">
        <w:rPr>
          <w:rFonts w:cs="B Nazanin" w:hint="cs"/>
          <w:color w:val="000000"/>
          <w:sz w:val="22"/>
          <w:szCs w:val="22"/>
          <w:rtl/>
          <w:lang w:val="en-CA" w:bidi="fa-IR"/>
        </w:rPr>
        <w:t>4-</w:t>
      </w:r>
      <w:r w:rsidR="00DD0D6C" w:rsidRPr="00015BFB">
        <w:rPr>
          <w:rFonts w:cs="B Nazanin" w:hint="cs"/>
          <w:color w:val="000000"/>
          <w:sz w:val="22"/>
          <w:szCs w:val="22"/>
          <w:rtl/>
          <w:lang w:val="en-CA" w:bidi="fa-IR"/>
        </w:rPr>
        <w:t>از</w:t>
      </w:r>
      <w:r w:rsidRPr="00015BFB">
        <w:rPr>
          <w:rFonts w:cs="B Nazanin" w:hint="cs"/>
          <w:color w:val="000000"/>
          <w:sz w:val="22"/>
          <w:szCs w:val="22"/>
          <w:rtl/>
          <w:lang w:val="en-CA" w:bidi="fa-IR"/>
        </w:rPr>
        <w:t xml:space="preserve"> آیات </w:t>
      </w:r>
      <w:r w:rsidR="00DD0D6C" w:rsidRPr="00015BFB">
        <w:rPr>
          <w:rFonts w:cs="B Nazanin" w:hint="cs"/>
          <w:color w:val="000000"/>
          <w:sz w:val="22"/>
          <w:szCs w:val="22"/>
          <w:rtl/>
          <w:lang w:val="en-CA" w:bidi="fa-IR"/>
        </w:rPr>
        <w:t>140تا142</w:t>
      </w:r>
      <w:r w:rsidRPr="00015BFB">
        <w:rPr>
          <w:rFonts w:cs="B Nazanin" w:hint="cs"/>
          <w:color w:val="000000"/>
          <w:sz w:val="22"/>
          <w:szCs w:val="22"/>
          <w:rtl/>
          <w:lang w:val="en-CA" w:bidi="fa-IR"/>
        </w:rPr>
        <w:t xml:space="preserve"> </w:t>
      </w:r>
      <w:r w:rsidR="000D769D" w:rsidRPr="00015BFB">
        <w:rPr>
          <w:rFonts w:cs="B Nazanin" w:hint="cs"/>
          <w:color w:val="000000"/>
          <w:sz w:val="22"/>
          <w:szCs w:val="22"/>
          <w:rtl/>
          <w:lang w:val="en-CA" w:bidi="fa-IR"/>
        </w:rPr>
        <w:t>معلوم می</w:t>
      </w:r>
      <w:r w:rsidR="000D769D" w:rsidRPr="00015BFB">
        <w:rPr>
          <w:rFonts w:cs="B Nazanin" w:hint="cs"/>
          <w:color w:val="000000"/>
          <w:sz w:val="22"/>
          <w:szCs w:val="22"/>
          <w:rtl/>
          <w:lang w:val="en-CA" w:bidi="fa-IR"/>
        </w:rPr>
        <w:softHyphen/>
        <w:t>شود که او در نوعی «قرعه</w:t>
      </w:r>
      <w:r w:rsidR="000D769D" w:rsidRPr="00015BFB">
        <w:rPr>
          <w:rFonts w:cs="B Nazanin"/>
          <w:color w:val="000000"/>
          <w:sz w:val="22"/>
          <w:szCs w:val="22"/>
          <w:rtl/>
          <w:lang w:val="en-CA" w:bidi="fa-IR"/>
        </w:rPr>
        <w:softHyphen/>
      </w:r>
      <w:r w:rsidR="000D769D" w:rsidRPr="00015BFB">
        <w:rPr>
          <w:rFonts w:cs="B Nazanin" w:hint="cs"/>
          <w:color w:val="000000"/>
          <w:sz w:val="22"/>
          <w:szCs w:val="22"/>
          <w:rtl/>
          <w:lang w:val="en-CA" w:bidi="fa-IR"/>
        </w:rPr>
        <w:t>کشی برای به دریا انداختن» بازنده شده بود (که می</w:t>
      </w:r>
      <w:r w:rsidR="000D769D" w:rsidRPr="00015BFB">
        <w:rPr>
          <w:rFonts w:cs="B Nazanin" w:hint="cs"/>
          <w:color w:val="000000"/>
          <w:sz w:val="22"/>
          <w:szCs w:val="22"/>
          <w:rtl/>
          <w:lang w:val="en-CA" w:bidi="fa-IR"/>
        </w:rPr>
        <w:softHyphen/>
        <w:t>توان آنرا نوعی تنبیه الهی برای «استعفا از مسئولیت پیامبری» دانست)</w:t>
      </w:r>
    </w:p>
    <w:p w:rsidR="002833ED" w:rsidRPr="00015BFB" w:rsidRDefault="002833ED" w:rsidP="00635871">
      <w:pPr>
        <w:widowControl w:val="0"/>
        <w:tabs>
          <w:tab w:val="left" w:pos="5460"/>
          <w:tab w:val="left" w:pos="5618"/>
        </w:tabs>
        <w:ind w:left="-52" w:right="142"/>
        <w:jc w:val="center"/>
        <w:rPr>
          <w:rFonts w:cs="B Nazanin"/>
          <w:sz w:val="40"/>
          <w:szCs w:val="40"/>
          <w:rtl/>
          <w:lang w:bidi="fa-IR"/>
        </w:rPr>
      </w:pPr>
      <w:r w:rsidRPr="00015BFB">
        <w:rPr>
          <w:rFonts w:cs="B Nazanin" w:hint="cs"/>
          <w:b/>
          <w:bCs/>
          <w:sz w:val="40"/>
          <w:szCs w:val="40"/>
          <w:u w:val="single"/>
          <w:rtl/>
          <w:lang w:bidi="fa-IR"/>
        </w:rPr>
        <w:t>جمع بندی و تفسیر</w:t>
      </w:r>
    </w:p>
    <w:p w:rsidR="002833ED" w:rsidRDefault="00B950FA" w:rsidP="00015BFB">
      <w:pPr>
        <w:pStyle w:val="a"/>
        <w:widowControl w:val="0"/>
        <w:tabs>
          <w:tab w:val="left" w:pos="5460"/>
          <w:tab w:val="left" w:pos="5618"/>
        </w:tabs>
        <w:spacing w:after="0" w:line="216" w:lineRule="auto"/>
        <w:ind w:left="-52" w:right="142" w:firstLine="0"/>
        <w:rPr>
          <w:rFonts w:cs="B Nazanin"/>
          <w:color w:val="000000"/>
          <w:rtl/>
        </w:rPr>
      </w:pPr>
      <w:r w:rsidRPr="00B950FA">
        <w:rPr>
          <w:rFonts w:cs="B Nazanin"/>
          <w:b/>
          <w:bCs/>
          <w:rtl/>
        </w:rPr>
        <w:t>و البته نو</w:t>
      </w:r>
      <w:r w:rsidR="00B26ACF">
        <w:rPr>
          <w:rFonts w:cs="B Nazanin"/>
          <w:b/>
          <w:bCs/>
          <w:rtl/>
        </w:rPr>
        <w:t>ح ندايمان داد و خوب جوابش داديم</w:t>
      </w:r>
      <w:r w:rsidR="00B26ACF">
        <w:rPr>
          <w:rFonts w:cs="B Nazanin" w:hint="cs"/>
          <w:b/>
          <w:bCs/>
          <w:rtl/>
        </w:rPr>
        <w:t xml:space="preserve"> </w:t>
      </w:r>
      <w:r w:rsidRPr="00B950FA">
        <w:rPr>
          <w:rFonts w:cs="B Nazanin" w:hint="cs"/>
          <w:b/>
          <w:bCs/>
          <w:rtl/>
        </w:rPr>
        <w:t xml:space="preserve">(75) </w:t>
      </w:r>
      <w:r w:rsidRPr="00B950FA">
        <w:rPr>
          <w:rFonts w:cs="B Nazanin"/>
          <w:b/>
          <w:bCs/>
          <w:rtl/>
        </w:rPr>
        <w:t>و او را و اهلش را از آن گرفتاري بزرگ نجات داد</w:t>
      </w:r>
      <w:r w:rsidR="00B26ACF">
        <w:rPr>
          <w:rFonts w:cs="B Nazanin"/>
          <w:b/>
          <w:bCs/>
          <w:rtl/>
        </w:rPr>
        <w:t>يم</w:t>
      </w:r>
      <w:r w:rsidR="00B26ACF">
        <w:rPr>
          <w:rFonts w:cs="B Nazanin" w:hint="cs"/>
          <w:b/>
          <w:bCs/>
          <w:rtl/>
        </w:rPr>
        <w:t xml:space="preserve"> </w:t>
      </w:r>
      <w:r w:rsidRPr="00B950FA">
        <w:rPr>
          <w:rFonts w:cs="B Nazanin" w:hint="cs"/>
          <w:b/>
          <w:bCs/>
          <w:rtl/>
        </w:rPr>
        <w:t xml:space="preserve">(76) </w:t>
      </w:r>
      <w:r w:rsidR="00B26ACF">
        <w:rPr>
          <w:rFonts w:cs="B Nazanin"/>
          <w:b/>
          <w:bCs/>
          <w:rtl/>
        </w:rPr>
        <w:t>و خاندانش را باقي گذاشتيم</w:t>
      </w:r>
      <w:r w:rsidR="00B26ACF">
        <w:rPr>
          <w:rFonts w:cs="B Nazanin" w:hint="cs"/>
          <w:b/>
          <w:bCs/>
          <w:rtl/>
        </w:rPr>
        <w:t xml:space="preserve"> </w:t>
      </w:r>
      <w:r w:rsidRPr="00B950FA">
        <w:rPr>
          <w:rFonts w:cs="B Nazanin" w:hint="cs"/>
          <w:b/>
          <w:bCs/>
          <w:rtl/>
        </w:rPr>
        <w:t xml:space="preserve">(77) </w:t>
      </w:r>
      <w:r w:rsidRPr="00B950FA">
        <w:rPr>
          <w:rFonts w:cs="B Nazanin"/>
          <w:b/>
          <w:bCs/>
          <w:rtl/>
        </w:rPr>
        <w:t>و</w:t>
      </w:r>
      <w:r w:rsidR="00B26ACF">
        <w:rPr>
          <w:rFonts w:cs="B Nazanin"/>
          <w:b/>
          <w:bCs/>
          <w:rtl/>
        </w:rPr>
        <w:t xml:space="preserve"> در ميان اقوام بعدي بجا گذاشتيم</w:t>
      </w:r>
      <w:r w:rsidR="00B26ACF">
        <w:rPr>
          <w:rFonts w:cs="B Nazanin" w:hint="cs"/>
          <w:b/>
          <w:bCs/>
          <w:rtl/>
        </w:rPr>
        <w:t xml:space="preserve"> </w:t>
      </w:r>
      <w:r w:rsidRPr="00B950FA">
        <w:rPr>
          <w:rFonts w:cs="B Nazanin" w:hint="cs"/>
          <w:b/>
          <w:bCs/>
          <w:rtl/>
        </w:rPr>
        <w:t xml:space="preserve">(78) </w:t>
      </w:r>
      <w:r w:rsidR="00B26ACF">
        <w:rPr>
          <w:rFonts w:cs="B Nazanin"/>
          <w:b/>
          <w:bCs/>
          <w:rtl/>
        </w:rPr>
        <w:t>سلامي بر نوح در ميان جهانيان</w:t>
      </w:r>
      <w:r w:rsidR="00B26ACF">
        <w:rPr>
          <w:rFonts w:cs="B Nazanin" w:hint="cs"/>
          <w:b/>
          <w:bCs/>
          <w:rtl/>
        </w:rPr>
        <w:t xml:space="preserve"> </w:t>
      </w:r>
      <w:r w:rsidRPr="00B950FA">
        <w:rPr>
          <w:rFonts w:cs="B Nazanin" w:hint="cs"/>
          <w:b/>
          <w:bCs/>
          <w:rtl/>
        </w:rPr>
        <w:t xml:space="preserve">(79) </w:t>
      </w:r>
      <w:r w:rsidR="00B26ACF">
        <w:rPr>
          <w:rFonts w:cs="B Nazanin"/>
          <w:b/>
          <w:bCs/>
          <w:rtl/>
        </w:rPr>
        <w:t>نيکوکاران را چنين پاداش ميدهيم</w:t>
      </w:r>
      <w:r w:rsidR="00B26ACF">
        <w:rPr>
          <w:rFonts w:cs="B Nazanin" w:hint="cs"/>
          <w:b/>
          <w:bCs/>
          <w:rtl/>
        </w:rPr>
        <w:t xml:space="preserve"> </w:t>
      </w:r>
      <w:r w:rsidRPr="00B950FA">
        <w:rPr>
          <w:rFonts w:cs="B Nazanin" w:hint="cs"/>
          <w:b/>
          <w:bCs/>
          <w:rtl/>
        </w:rPr>
        <w:t xml:space="preserve">(80) </w:t>
      </w:r>
      <w:r w:rsidR="00B26ACF">
        <w:rPr>
          <w:rFonts w:cs="B Nazanin"/>
          <w:b/>
          <w:bCs/>
          <w:rtl/>
        </w:rPr>
        <w:t>زيرا که از بندگان مومن ما بود</w:t>
      </w:r>
      <w:r w:rsidR="00B26ACF">
        <w:rPr>
          <w:rFonts w:cs="B Nazanin" w:hint="cs"/>
          <w:b/>
          <w:bCs/>
          <w:rtl/>
        </w:rPr>
        <w:t xml:space="preserve"> </w:t>
      </w:r>
      <w:r w:rsidRPr="00B950FA">
        <w:rPr>
          <w:rFonts w:cs="B Nazanin" w:hint="cs"/>
          <w:b/>
          <w:bCs/>
          <w:rtl/>
        </w:rPr>
        <w:t xml:space="preserve">(81) </w:t>
      </w:r>
      <w:r w:rsidR="00B26ACF">
        <w:rPr>
          <w:rFonts w:cs="B Nazanin"/>
          <w:b/>
          <w:bCs/>
          <w:rtl/>
        </w:rPr>
        <w:t>و بقيه را غرق کرديم</w:t>
      </w:r>
      <w:r w:rsidR="00B26ACF">
        <w:rPr>
          <w:rFonts w:cs="B Nazanin" w:hint="cs"/>
          <w:b/>
          <w:bCs/>
          <w:rtl/>
        </w:rPr>
        <w:t xml:space="preserve"> </w:t>
      </w:r>
      <w:r w:rsidRPr="00B950FA">
        <w:rPr>
          <w:rFonts w:cs="B Nazanin" w:hint="cs"/>
          <w:b/>
          <w:bCs/>
          <w:rtl/>
        </w:rPr>
        <w:t xml:space="preserve">(82) </w:t>
      </w:r>
      <w:r w:rsidR="00B26ACF">
        <w:rPr>
          <w:rFonts w:cs="B Nazanin"/>
          <w:b/>
          <w:bCs/>
          <w:rtl/>
        </w:rPr>
        <w:t>و از پيروان او ابراهيم بود</w:t>
      </w:r>
      <w:r w:rsidR="00B26ACF">
        <w:rPr>
          <w:rFonts w:cs="B Nazanin" w:hint="cs"/>
          <w:b/>
          <w:bCs/>
          <w:rtl/>
        </w:rPr>
        <w:t xml:space="preserve"> </w:t>
      </w:r>
      <w:r w:rsidRPr="00B950FA">
        <w:rPr>
          <w:rFonts w:cs="B Nazanin" w:hint="cs"/>
          <w:b/>
          <w:bCs/>
          <w:rtl/>
        </w:rPr>
        <w:t xml:space="preserve">(83) </w:t>
      </w:r>
      <w:r w:rsidRPr="00B950FA">
        <w:rPr>
          <w:rFonts w:cs="B Nazanin"/>
          <w:b/>
          <w:bCs/>
          <w:rtl/>
        </w:rPr>
        <w:t>هنگامي که با قلب</w:t>
      </w:r>
      <w:r w:rsidR="00B26ACF">
        <w:rPr>
          <w:rFonts w:cs="B Nazanin"/>
          <w:b/>
          <w:bCs/>
          <w:rtl/>
        </w:rPr>
        <w:t>ي سليم به سوي پروردگارش آمد</w:t>
      </w:r>
      <w:r w:rsidR="00B26ACF">
        <w:rPr>
          <w:rFonts w:cs="B Nazanin" w:hint="cs"/>
          <w:b/>
          <w:bCs/>
          <w:rtl/>
        </w:rPr>
        <w:t xml:space="preserve"> </w:t>
      </w:r>
      <w:r w:rsidRPr="00B950FA">
        <w:rPr>
          <w:rFonts w:cs="B Nazanin" w:hint="cs"/>
          <w:b/>
          <w:bCs/>
          <w:rtl/>
        </w:rPr>
        <w:lastRenderedPageBreak/>
        <w:t xml:space="preserve">(84) </w:t>
      </w:r>
      <w:r w:rsidRPr="00B950FA">
        <w:rPr>
          <w:rFonts w:cs="B Nazanin"/>
          <w:b/>
          <w:bCs/>
          <w:rtl/>
        </w:rPr>
        <w:t>آن وقت که به پدرش و قومش مي گفت چه ميپرستيد؟</w:t>
      </w:r>
      <w:r w:rsidRPr="00B950FA">
        <w:rPr>
          <w:rFonts w:cs="B Nazanin" w:hint="cs"/>
          <w:b/>
          <w:bCs/>
          <w:rtl/>
        </w:rPr>
        <w:t xml:space="preserve">(85) </w:t>
      </w:r>
      <w:r w:rsidRPr="00B950FA">
        <w:rPr>
          <w:rFonts w:cs="B Nazanin"/>
          <w:b/>
          <w:bCs/>
          <w:rtl/>
        </w:rPr>
        <w:t>آيا بجاي خداوند خداياني دروغين را ميخواهيد؟</w:t>
      </w:r>
      <w:r w:rsidRPr="00B950FA">
        <w:rPr>
          <w:rFonts w:cs="B Nazanin" w:hint="cs"/>
          <w:b/>
          <w:bCs/>
          <w:rtl/>
        </w:rPr>
        <w:t xml:space="preserve">(86) </w:t>
      </w:r>
      <w:r w:rsidRPr="00B950FA">
        <w:rPr>
          <w:rFonts w:cs="B Nazanin"/>
          <w:b/>
          <w:bCs/>
          <w:rtl/>
        </w:rPr>
        <w:t>پس نسبت به پروردگار جهانيان چه گماني داريد؟</w:t>
      </w:r>
      <w:r w:rsidRPr="00B950FA">
        <w:rPr>
          <w:rFonts w:cs="B Nazanin" w:hint="cs"/>
          <w:b/>
          <w:bCs/>
          <w:rtl/>
        </w:rPr>
        <w:t xml:space="preserve">(87) </w:t>
      </w:r>
      <w:r w:rsidR="00B26ACF">
        <w:rPr>
          <w:rFonts w:cs="B Nazanin"/>
          <w:b/>
          <w:bCs/>
          <w:rtl/>
        </w:rPr>
        <w:t>آنگاه نگاهي به ستارگان انداخت</w:t>
      </w:r>
      <w:r w:rsidR="00B26ACF">
        <w:rPr>
          <w:rFonts w:cs="B Nazanin" w:hint="cs"/>
          <w:b/>
          <w:bCs/>
          <w:rtl/>
        </w:rPr>
        <w:t xml:space="preserve"> </w:t>
      </w:r>
      <w:r w:rsidRPr="00B950FA">
        <w:rPr>
          <w:rFonts w:cs="B Nazanin" w:hint="cs"/>
          <w:b/>
          <w:bCs/>
          <w:rtl/>
        </w:rPr>
        <w:t xml:space="preserve">(88) </w:t>
      </w:r>
      <w:r w:rsidR="00B26ACF">
        <w:rPr>
          <w:rFonts w:cs="B Nazanin"/>
          <w:b/>
          <w:bCs/>
          <w:rtl/>
        </w:rPr>
        <w:t>و گفت مريضم</w:t>
      </w:r>
      <w:r w:rsidR="00B26ACF">
        <w:rPr>
          <w:rFonts w:cs="B Nazanin" w:hint="cs"/>
          <w:b/>
          <w:bCs/>
          <w:rtl/>
        </w:rPr>
        <w:t xml:space="preserve"> </w:t>
      </w:r>
      <w:r w:rsidRPr="00B950FA">
        <w:rPr>
          <w:rFonts w:cs="B Nazanin" w:hint="cs"/>
          <w:b/>
          <w:bCs/>
          <w:rtl/>
        </w:rPr>
        <w:t xml:space="preserve">(89) </w:t>
      </w:r>
      <w:r w:rsidRPr="00B950FA">
        <w:rPr>
          <w:rFonts w:cs="B Nazanin"/>
          <w:b/>
          <w:bCs/>
          <w:rtl/>
        </w:rPr>
        <w:t xml:space="preserve">پس </w:t>
      </w:r>
      <w:r w:rsidRPr="00B26ACF">
        <w:rPr>
          <w:rFonts w:cs="B Nazanin"/>
          <w:sz w:val="20"/>
          <w:szCs w:val="20"/>
          <w:rtl/>
        </w:rPr>
        <w:t>(او را بحال خويش گذاشته)</w:t>
      </w:r>
      <w:r w:rsidR="00B26ACF">
        <w:rPr>
          <w:rFonts w:cs="B Nazanin"/>
          <w:b/>
          <w:bCs/>
          <w:rtl/>
        </w:rPr>
        <w:t xml:space="preserve"> و رفتند</w:t>
      </w:r>
      <w:r w:rsidR="00B26ACF">
        <w:rPr>
          <w:rFonts w:cs="B Nazanin" w:hint="cs"/>
          <w:b/>
          <w:bCs/>
          <w:rtl/>
        </w:rPr>
        <w:t xml:space="preserve"> </w:t>
      </w:r>
      <w:r w:rsidRPr="00B950FA">
        <w:rPr>
          <w:rFonts w:cs="B Nazanin" w:hint="cs"/>
          <w:b/>
          <w:bCs/>
          <w:rtl/>
        </w:rPr>
        <w:t xml:space="preserve">(90) </w:t>
      </w:r>
      <w:r w:rsidRPr="00B950FA">
        <w:rPr>
          <w:rFonts w:cs="B Nazanin"/>
          <w:b/>
          <w:bCs/>
          <w:rtl/>
        </w:rPr>
        <w:t>آنگاه بسوي خدايان آنها رفت و گفت نميخوريد؟</w:t>
      </w:r>
      <w:r w:rsidRPr="00B950FA">
        <w:rPr>
          <w:rFonts w:cs="B Nazanin" w:hint="cs"/>
          <w:b/>
          <w:bCs/>
          <w:rtl/>
        </w:rPr>
        <w:t xml:space="preserve">(91) </w:t>
      </w:r>
      <w:r w:rsidRPr="00B950FA">
        <w:rPr>
          <w:rFonts w:cs="B Nazanin"/>
          <w:b/>
          <w:bCs/>
          <w:rtl/>
        </w:rPr>
        <w:t>چه تان است؟ چرا سخن نميگوييد؟</w:t>
      </w:r>
      <w:r w:rsidRPr="00B950FA">
        <w:rPr>
          <w:rFonts w:cs="B Nazanin" w:hint="cs"/>
          <w:b/>
          <w:bCs/>
          <w:rtl/>
        </w:rPr>
        <w:t xml:space="preserve">(92) </w:t>
      </w:r>
      <w:r w:rsidRPr="00B950FA">
        <w:rPr>
          <w:rFonts w:cs="B Nazanin"/>
          <w:b/>
          <w:bCs/>
          <w:rtl/>
        </w:rPr>
        <w:t>پس پن</w:t>
      </w:r>
      <w:r w:rsidR="00B26ACF">
        <w:rPr>
          <w:rFonts w:cs="B Nazanin"/>
          <w:b/>
          <w:bCs/>
          <w:rtl/>
        </w:rPr>
        <w:t xml:space="preserve">هاني با ضربتي </w:t>
      </w:r>
      <w:r w:rsidR="00B26ACF" w:rsidRPr="00B26ACF">
        <w:rPr>
          <w:rFonts w:cs="B Nazanin"/>
          <w:sz w:val="20"/>
          <w:szCs w:val="20"/>
          <w:rtl/>
        </w:rPr>
        <w:t>محكم (آنها را زد)</w:t>
      </w:r>
      <w:r w:rsidR="00B26ACF">
        <w:rPr>
          <w:rFonts w:cs="B Nazanin" w:hint="cs"/>
          <w:b/>
          <w:bCs/>
          <w:rtl/>
        </w:rPr>
        <w:t xml:space="preserve"> </w:t>
      </w:r>
      <w:r w:rsidRPr="00B950FA">
        <w:rPr>
          <w:rFonts w:cs="B Nazanin" w:hint="cs"/>
          <w:b/>
          <w:bCs/>
          <w:rtl/>
        </w:rPr>
        <w:t xml:space="preserve">(93) </w:t>
      </w:r>
      <w:r w:rsidRPr="00B950FA">
        <w:rPr>
          <w:rFonts w:cs="B Nazanin"/>
          <w:b/>
          <w:bCs/>
          <w:rtl/>
        </w:rPr>
        <w:t>آنگ</w:t>
      </w:r>
      <w:r w:rsidR="00B26ACF">
        <w:rPr>
          <w:rFonts w:cs="B Nazanin"/>
          <w:b/>
          <w:bCs/>
          <w:rtl/>
        </w:rPr>
        <w:t>اه آنها سراسيمه بسوي او شتافتند</w:t>
      </w:r>
      <w:r w:rsidR="00B26ACF">
        <w:rPr>
          <w:rFonts w:cs="B Nazanin" w:hint="cs"/>
          <w:b/>
          <w:bCs/>
          <w:rtl/>
        </w:rPr>
        <w:t xml:space="preserve"> </w:t>
      </w:r>
      <w:r w:rsidRPr="00B950FA">
        <w:rPr>
          <w:rFonts w:cs="B Nazanin" w:hint="cs"/>
          <w:b/>
          <w:bCs/>
          <w:rtl/>
        </w:rPr>
        <w:t xml:space="preserve">(94) </w:t>
      </w:r>
      <w:r w:rsidRPr="00B950FA">
        <w:rPr>
          <w:rFonts w:cs="B Nazanin"/>
          <w:b/>
          <w:bCs/>
          <w:rtl/>
        </w:rPr>
        <w:t>گفت آيا چيزي را که خودتان ميتراشيد ميپرستيد؟</w:t>
      </w:r>
      <w:r w:rsidRPr="00B950FA">
        <w:rPr>
          <w:rFonts w:cs="B Nazanin" w:hint="cs"/>
          <w:b/>
          <w:bCs/>
          <w:rtl/>
        </w:rPr>
        <w:t xml:space="preserve">(95) </w:t>
      </w:r>
      <w:r w:rsidRPr="00B950FA">
        <w:rPr>
          <w:rFonts w:cs="B Nazanin"/>
          <w:b/>
          <w:bCs/>
          <w:rtl/>
        </w:rPr>
        <w:t>در حاليکه خداوند شما و آنچه ر</w:t>
      </w:r>
      <w:r w:rsidR="00B26ACF">
        <w:rPr>
          <w:rFonts w:cs="B Nazanin"/>
          <w:b/>
          <w:bCs/>
          <w:rtl/>
        </w:rPr>
        <w:t>ا عمل مي كنيد آفريده</w:t>
      </w:r>
      <w:r w:rsidR="00B26ACF">
        <w:rPr>
          <w:rFonts w:cs="B Nazanin" w:hint="cs"/>
          <w:b/>
          <w:bCs/>
          <w:rtl/>
        </w:rPr>
        <w:t xml:space="preserve"> </w:t>
      </w:r>
      <w:r w:rsidRPr="00B950FA">
        <w:rPr>
          <w:rFonts w:cs="B Nazanin" w:hint="cs"/>
          <w:b/>
          <w:bCs/>
          <w:rtl/>
        </w:rPr>
        <w:t xml:space="preserve">(96) </w:t>
      </w:r>
      <w:r w:rsidRPr="00B950FA">
        <w:rPr>
          <w:rFonts w:cs="B Nazanin"/>
          <w:b/>
          <w:bCs/>
          <w:rtl/>
        </w:rPr>
        <w:t>گفتند بناي بلندي برايش بساز</w:t>
      </w:r>
      <w:r w:rsidR="00B26ACF">
        <w:rPr>
          <w:rFonts w:cs="B Nazanin"/>
          <w:b/>
          <w:bCs/>
          <w:rtl/>
        </w:rPr>
        <w:t>يد و او را در آتش سوزان بيفکنيد</w:t>
      </w:r>
      <w:r w:rsidR="00B26ACF">
        <w:rPr>
          <w:rFonts w:cs="B Nazanin" w:hint="cs"/>
          <w:b/>
          <w:bCs/>
          <w:rtl/>
        </w:rPr>
        <w:t xml:space="preserve"> </w:t>
      </w:r>
      <w:r w:rsidRPr="00B950FA">
        <w:rPr>
          <w:rFonts w:cs="B Nazanin" w:hint="cs"/>
          <w:b/>
          <w:bCs/>
          <w:rtl/>
        </w:rPr>
        <w:t xml:space="preserve">(97) </w:t>
      </w:r>
      <w:r w:rsidRPr="00B950FA">
        <w:rPr>
          <w:rFonts w:cs="B Nazanin"/>
          <w:b/>
          <w:bCs/>
          <w:rtl/>
        </w:rPr>
        <w:t>پس نيرنگي برايش ترتيب دادند</w:t>
      </w:r>
      <w:r w:rsidR="00B26ACF">
        <w:rPr>
          <w:rFonts w:cs="B Nazanin"/>
          <w:b/>
          <w:bCs/>
          <w:rtl/>
        </w:rPr>
        <w:t xml:space="preserve"> ولي ما آنهارا فروتر قرار داديم</w:t>
      </w:r>
      <w:r w:rsidR="00B26ACF">
        <w:rPr>
          <w:rFonts w:cs="B Nazanin" w:hint="cs"/>
          <w:b/>
          <w:bCs/>
          <w:rtl/>
        </w:rPr>
        <w:t xml:space="preserve"> </w:t>
      </w:r>
      <w:r w:rsidRPr="00B950FA">
        <w:rPr>
          <w:rFonts w:cs="B Nazanin" w:hint="cs"/>
          <w:b/>
          <w:bCs/>
          <w:rtl/>
        </w:rPr>
        <w:t xml:space="preserve">(98) </w:t>
      </w:r>
      <w:r w:rsidRPr="00B950FA">
        <w:rPr>
          <w:rFonts w:cs="B Nazanin"/>
          <w:b/>
          <w:bCs/>
          <w:rtl/>
        </w:rPr>
        <w:t xml:space="preserve">و گفت من بسوي پروردگارم ميروم و </w:t>
      </w:r>
      <w:r w:rsidR="00B26ACF">
        <w:rPr>
          <w:rFonts w:cs="B Nazanin"/>
          <w:b/>
          <w:bCs/>
          <w:rtl/>
        </w:rPr>
        <w:t>او البته بزودي هدايتم خواهد کرد</w:t>
      </w:r>
      <w:r w:rsidR="00B26ACF">
        <w:rPr>
          <w:rFonts w:cs="B Nazanin" w:hint="cs"/>
          <w:b/>
          <w:bCs/>
          <w:rtl/>
        </w:rPr>
        <w:t xml:space="preserve"> </w:t>
      </w:r>
      <w:r w:rsidRPr="00B950FA">
        <w:rPr>
          <w:rFonts w:cs="B Nazanin" w:hint="cs"/>
          <w:b/>
          <w:bCs/>
          <w:rtl/>
        </w:rPr>
        <w:t xml:space="preserve">(99) </w:t>
      </w:r>
      <w:r w:rsidRPr="00B950FA">
        <w:rPr>
          <w:rFonts w:cs="B Nazanin"/>
          <w:b/>
          <w:bCs/>
          <w:rtl/>
        </w:rPr>
        <w:t xml:space="preserve">پروردگارا </w:t>
      </w:r>
      <w:r w:rsidRPr="00B26ACF">
        <w:rPr>
          <w:rFonts w:cs="B Nazanin"/>
          <w:sz w:val="20"/>
          <w:szCs w:val="20"/>
          <w:rtl/>
        </w:rPr>
        <w:t>(فرزندي)</w:t>
      </w:r>
      <w:r w:rsidRPr="00B950FA">
        <w:rPr>
          <w:rFonts w:cs="B Nazanin"/>
          <w:b/>
          <w:bCs/>
          <w:rtl/>
        </w:rPr>
        <w:t xml:space="preserve"> از صالحان بمن </w:t>
      </w:r>
      <w:r w:rsidR="00B26ACF">
        <w:rPr>
          <w:rFonts w:cs="B Nazanin"/>
          <w:b/>
          <w:bCs/>
          <w:rtl/>
        </w:rPr>
        <w:t>بده</w:t>
      </w:r>
      <w:r w:rsidR="00B26ACF">
        <w:rPr>
          <w:rFonts w:cs="B Nazanin" w:hint="cs"/>
          <w:b/>
          <w:bCs/>
          <w:rtl/>
        </w:rPr>
        <w:t xml:space="preserve"> </w:t>
      </w:r>
      <w:r w:rsidRPr="00B950FA">
        <w:rPr>
          <w:rFonts w:cs="B Nazanin" w:hint="cs"/>
          <w:b/>
          <w:bCs/>
          <w:rtl/>
        </w:rPr>
        <w:t xml:space="preserve">(100) </w:t>
      </w:r>
      <w:r w:rsidRPr="00B950FA">
        <w:rPr>
          <w:rFonts w:cs="B Nazanin"/>
          <w:b/>
          <w:bCs/>
          <w:rtl/>
        </w:rPr>
        <w:t>پ</w:t>
      </w:r>
      <w:r w:rsidR="00B26ACF">
        <w:rPr>
          <w:rFonts w:cs="B Nazanin"/>
          <w:b/>
          <w:bCs/>
          <w:rtl/>
        </w:rPr>
        <w:t>س مژده پسري موقر را به او داديم</w:t>
      </w:r>
      <w:r w:rsidR="00B26ACF">
        <w:rPr>
          <w:rFonts w:cs="B Nazanin" w:hint="cs"/>
          <w:b/>
          <w:bCs/>
          <w:rtl/>
        </w:rPr>
        <w:t xml:space="preserve"> </w:t>
      </w:r>
      <w:r w:rsidRPr="00B950FA">
        <w:rPr>
          <w:rFonts w:cs="B Nazanin" w:hint="cs"/>
          <w:b/>
          <w:bCs/>
          <w:rtl/>
        </w:rPr>
        <w:t xml:space="preserve">(101) </w:t>
      </w:r>
      <w:r w:rsidRPr="00B950FA">
        <w:rPr>
          <w:rFonts w:cs="B Nazanin"/>
          <w:b/>
          <w:bCs/>
          <w:rtl/>
        </w:rPr>
        <w:t xml:space="preserve">و هنگامي که </w:t>
      </w:r>
      <w:r w:rsidRPr="00B950FA">
        <w:rPr>
          <w:rFonts w:cs="B Nazanin" w:hint="cs"/>
          <w:b/>
          <w:bCs/>
          <w:rtl/>
        </w:rPr>
        <w:t xml:space="preserve">بالغ شد و </w:t>
      </w:r>
      <w:r w:rsidRPr="00B950FA">
        <w:rPr>
          <w:rFonts w:cs="B Nazanin"/>
          <w:b/>
          <w:bCs/>
          <w:rtl/>
        </w:rPr>
        <w:t xml:space="preserve">در سعي </w:t>
      </w:r>
      <w:r w:rsidRPr="00B950FA">
        <w:rPr>
          <w:rFonts w:cs="B Nazanin" w:hint="cs"/>
          <w:b/>
          <w:bCs/>
          <w:rtl/>
        </w:rPr>
        <w:t>همراهش بود</w:t>
      </w:r>
      <w:r w:rsidR="00B26ACF">
        <w:rPr>
          <w:rFonts w:cs="B Nazanin" w:hint="cs"/>
          <w:b/>
          <w:bCs/>
          <w:rtl/>
        </w:rPr>
        <w:t xml:space="preserve"> </w:t>
      </w:r>
      <w:r w:rsidRPr="00B950FA">
        <w:rPr>
          <w:rFonts w:cs="B Nazanin"/>
          <w:b/>
          <w:bCs/>
          <w:rtl/>
        </w:rPr>
        <w:t xml:space="preserve"> به او گفت: پسرکم! در</w:t>
      </w:r>
      <w:r w:rsidRPr="00B950FA">
        <w:rPr>
          <w:rFonts w:cs="B Nazanin" w:hint="cs"/>
          <w:b/>
          <w:bCs/>
          <w:rtl/>
        </w:rPr>
        <w:t xml:space="preserve"> </w:t>
      </w:r>
      <w:r w:rsidRPr="00B950FA">
        <w:rPr>
          <w:rFonts w:cs="B Nazanin"/>
          <w:b/>
          <w:bCs/>
          <w:rtl/>
        </w:rPr>
        <w:t>خواب ديدم که دارم تو را ذبح ميکنم. نظرت چيست؟ گفت: پدر جان!آنچه را که مأمور هستي انجام ده.</w:t>
      </w:r>
      <w:r w:rsidR="00B26ACF">
        <w:rPr>
          <w:rFonts w:cs="B Nazanin"/>
          <w:b/>
          <w:bCs/>
          <w:rtl/>
        </w:rPr>
        <w:t xml:space="preserve"> انشاء الله مرا صابر خواهي يافت</w:t>
      </w:r>
      <w:r w:rsidR="00B26ACF">
        <w:rPr>
          <w:rFonts w:cs="B Nazanin" w:hint="cs"/>
          <w:b/>
          <w:bCs/>
          <w:rtl/>
        </w:rPr>
        <w:t xml:space="preserve"> </w:t>
      </w:r>
      <w:r w:rsidRPr="00B950FA">
        <w:rPr>
          <w:rFonts w:cs="B Nazanin" w:hint="cs"/>
          <w:b/>
          <w:bCs/>
          <w:rtl/>
        </w:rPr>
        <w:t xml:space="preserve">(102) </w:t>
      </w:r>
      <w:r w:rsidRPr="00B950FA">
        <w:rPr>
          <w:rFonts w:cs="B Nazanin"/>
          <w:b/>
          <w:bCs/>
          <w:rtl/>
        </w:rPr>
        <w:t>پس چون تسليم شدند</w:t>
      </w:r>
      <w:r w:rsidR="00B26ACF">
        <w:rPr>
          <w:rFonts w:cs="B Nazanin"/>
          <w:b/>
          <w:bCs/>
          <w:rtl/>
        </w:rPr>
        <w:t xml:space="preserve"> و پيشاني او را بر زمين گذاشت</w:t>
      </w:r>
      <w:r w:rsidR="00B26ACF">
        <w:rPr>
          <w:rFonts w:cs="B Nazanin" w:hint="cs"/>
          <w:b/>
          <w:bCs/>
          <w:rtl/>
        </w:rPr>
        <w:t xml:space="preserve"> </w:t>
      </w:r>
      <w:r w:rsidRPr="00B950FA">
        <w:rPr>
          <w:rFonts w:cs="B Nazanin" w:hint="cs"/>
          <w:b/>
          <w:bCs/>
          <w:rtl/>
        </w:rPr>
        <w:t xml:space="preserve">(103) </w:t>
      </w:r>
      <w:r w:rsidRPr="00B950FA">
        <w:rPr>
          <w:rFonts w:cs="B Nazanin"/>
          <w:b/>
          <w:bCs/>
          <w:rtl/>
        </w:rPr>
        <w:t>ندايش داديم که اي ابراهيم!</w:t>
      </w:r>
      <w:r w:rsidR="00B26ACF">
        <w:rPr>
          <w:rFonts w:cs="B Nazanin" w:hint="cs"/>
          <w:b/>
          <w:bCs/>
          <w:rtl/>
        </w:rPr>
        <w:t xml:space="preserve"> </w:t>
      </w:r>
      <w:r w:rsidRPr="00B950FA">
        <w:rPr>
          <w:rFonts w:cs="B Nazanin" w:hint="cs"/>
          <w:b/>
          <w:bCs/>
          <w:rtl/>
        </w:rPr>
        <w:t xml:space="preserve">(104) </w:t>
      </w:r>
      <w:r w:rsidRPr="00B950FA">
        <w:rPr>
          <w:rFonts w:cs="B Nazanin"/>
          <w:b/>
          <w:bCs/>
          <w:rtl/>
        </w:rPr>
        <w:t>تو موضوع رويايت را به راستي آوردي و ما</w:t>
      </w:r>
      <w:r w:rsidR="00B26ACF">
        <w:rPr>
          <w:rFonts w:cs="B Nazanin"/>
          <w:b/>
          <w:bCs/>
          <w:rtl/>
        </w:rPr>
        <w:t xml:space="preserve"> نيکوکاران را چنين پاداش ميدهيم</w:t>
      </w:r>
      <w:r w:rsidR="00B26ACF">
        <w:rPr>
          <w:rFonts w:cs="B Nazanin" w:hint="cs"/>
          <w:b/>
          <w:bCs/>
          <w:rtl/>
        </w:rPr>
        <w:t xml:space="preserve"> </w:t>
      </w:r>
      <w:r w:rsidRPr="00B950FA">
        <w:rPr>
          <w:rFonts w:cs="B Nazanin" w:hint="cs"/>
          <w:b/>
          <w:bCs/>
          <w:rtl/>
        </w:rPr>
        <w:t xml:space="preserve">(105) </w:t>
      </w:r>
      <w:r w:rsidR="00B26ACF">
        <w:rPr>
          <w:rFonts w:cs="B Nazanin"/>
          <w:b/>
          <w:bCs/>
          <w:rtl/>
        </w:rPr>
        <w:t>البته اين يک آزمايش آشکار بود</w:t>
      </w:r>
      <w:r w:rsidR="00B26ACF">
        <w:rPr>
          <w:rFonts w:cs="B Nazanin" w:hint="cs"/>
          <w:b/>
          <w:bCs/>
          <w:rtl/>
        </w:rPr>
        <w:t xml:space="preserve"> </w:t>
      </w:r>
      <w:r w:rsidRPr="00B950FA">
        <w:rPr>
          <w:rFonts w:cs="B Nazanin" w:hint="cs"/>
          <w:b/>
          <w:bCs/>
          <w:rtl/>
        </w:rPr>
        <w:t xml:space="preserve">(106) </w:t>
      </w:r>
      <w:r w:rsidRPr="00B950FA">
        <w:rPr>
          <w:rFonts w:cs="B Nazanin"/>
          <w:b/>
          <w:bCs/>
          <w:rtl/>
        </w:rPr>
        <w:t>و</w:t>
      </w:r>
      <w:r w:rsidR="00B26ACF">
        <w:rPr>
          <w:rFonts w:cs="B Nazanin"/>
          <w:b/>
          <w:bCs/>
          <w:rtl/>
        </w:rPr>
        <w:t xml:space="preserve"> با قرباني عظيمي جايگزينش داديم</w:t>
      </w:r>
      <w:r w:rsidR="00B26ACF">
        <w:rPr>
          <w:rFonts w:cs="B Nazanin" w:hint="cs"/>
          <w:b/>
          <w:bCs/>
          <w:rtl/>
        </w:rPr>
        <w:t xml:space="preserve"> </w:t>
      </w:r>
      <w:r w:rsidRPr="00B950FA">
        <w:rPr>
          <w:rFonts w:cs="B Nazanin" w:hint="cs"/>
          <w:b/>
          <w:bCs/>
          <w:rtl/>
        </w:rPr>
        <w:t xml:space="preserve">(107) </w:t>
      </w:r>
      <w:r w:rsidR="00B26ACF">
        <w:rPr>
          <w:rFonts w:cs="B Nazanin"/>
          <w:b/>
          <w:bCs/>
          <w:rtl/>
        </w:rPr>
        <w:t>و د</w:t>
      </w:r>
      <w:r w:rsidRPr="00B950FA">
        <w:rPr>
          <w:rFonts w:cs="B Nazanin"/>
          <w:b/>
          <w:bCs/>
          <w:rtl/>
        </w:rPr>
        <w:t>رميان بازماندگان برايش بجا گذاشتيم:</w:t>
      </w:r>
      <w:r w:rsidR="00B26ACF">
        <w:rPr>
          <w:rFonts w:cs="B Nazanin" w:hint="cs"/>
          <w:b/>
          <w:bCs/>
          <w:rtl/>
        </w:rPr>
        <w:t xml:space="preserve"> </w:t>
      </w:r>
      <w:r w:rsidRPr="00B950FA">
        <w:rPr>
          <w:rFonts w:cs="B Nazanin" w:hint="cs"/>
          <w:b/>
          <w:bCs/>
          <w:rtl/>
        </w:rPr>
        <w:t xml:space="preserve">(108) </w:t>
      </w:r>
      <w:r w:rsidR="00B26ACF">
        <w:rPr>
          <w:rFonts w:cs="B Nazanin"/>
          <w:b/>
          <w:bCs/>
          <w:rtl/>
        </w:rPr>
        <w:t>سلامي بر ابراهيم</w:t>
      </w:r>
      <w:r w:rsidR="00B26ACF">
        <w:rPr>
          <w:rFonts w:cs="B Nazanin" w:hint="cs"/>
          <w:b/>
          <w:bCs/>
          <w:rtl/>
        </w:rPr>
        <w:t xml:space="preserve"> </w:t>
      </w:r>
      <w:r w:rsidRPr="00B950FA">
        <w:rPr>
          <w:rFonts w:cs="B Nazanin" w:hint="cs"/>
          <w:b/>
          <w:bCs/>
          <w:rtl/>
        </w:rPr>
        <w:t xml:space="preserve">(109) </w:t>
      </w:r>
      <w:r w:rsidRPr="00B950FA">
        <w:rPr>
          <w:rFonts w:cs="B Nazanin"/>
          <w:b/>
          <w:bCs/>
          <w:rtl/>
        </w:rPr>
        <w:t>و</w:t>
      </w:r>
      <w:r w:rsidR="00B26ACF">
        <w:rPr>
          <w:rFonts w:cs="B Nazanin"/>
          <w:b/>
          <w:bCs/>
          <w:rtl/>
        </w:rPr>
        <w:t xml:space="preserve"> نيکوکاران را چنين پاداش ميدهيم</w:t>
      </w:r>
      <w:r w:rsidR="00B26ACF">
        <w:rPr>
          <w:rFonts w:cs="B Nazanin" w:hint="cs"/>
          <w:b/>
          <w:bCs/>
          <w:rtl/>
        </w:rPr>
        <w:t xml:space="preserve"> </w:t>
      </w:r>
      <w:r w:rsidRPr="00B950FA">
        <w:rPr>
          <w:rFonts w:cs="B Nazanin" w:hint="cs"/>
          <w:b/>
          <w:bCs/>
          <w:rtl/>
        </w:rPr>
        <w:t xml:space="preserve">(110) </w:t>
      </w:r>
      <w:r w:rsidRPr="00B950FA">
        <w:rPr>
          <w:rFonts w:cs="B Nazanin"/>
          <w:b/>
          <w:bCs/>
          <w:rtl/>
        </w:rPr>
        <w:t>که</w:t>
      </w:r>
      <w:r w:rsidR="00B26ACF">
        <w:rPr>
          <w:rFonts w:cs="B Nazanin"/>
          <w:b/>
          <w:bCs/>
          <w:rtl/>
        </w:rPr>
        <w:t xml:space="preserve"> او البته از بندگان مومن ما بود</w:t>
      </w:r>
      <w:r w:rsidR="00B26ACF">
        <w:rPr>
          <w:rFonts w:cs="B Nazanin" w:hint="cs"/>
          <w:b/>
          <w:bCs/>
          <w:rtl/>
        </w:rPr>
        <w:t xml:space="preserve"> </w:t>
      </w:r>
      <w:r w:rsidRPr="00B950FA">
        <w:rPr>
          <w:rFonts w:cs="B Nazanin" w:hint="cs"/>
          <w:b/>
          <w:bCs/>
          <w:rtl/>
        </w:rPr>
        <w:t xml:space="preserve">(111) </w:t>
      </w:r>
      <w:r w:rsidRPr="00B950FA">
        <w:rPr>
          <w:rFonts w:cs="B Nazanin"/>
          <w:b/>
          <w:bCs/>
          <w:rtl/>
        </w:rPr>
        <w:t>و او را به اسحق مژده د</w:t>
      </w:r>
      <w:r w:rsidR="00B26ACF">
        <w:rPr>
          <w:rFonts w:cs="B Nazanin"/>
          <w:b/>
          <w:bCs/>
          <w:rtl/>
        </w:rPr>
        <w:t>اديم که پيغمبري از شايستگان بود</w:t>
      </w:r>
      <w:r w:rsidR="00B26ACF">
        <w:rPr>
          <w:rFonts w:cs="B Nazanin" w:hint="cs"/>
          <w:b/>
          <w:bCs/>
          <w:rtl/>
        </w:rPr>
        <w:t xml:space="preserve"> </w:t>
      </w:r>
      <w:r w:rsidRPr="00B950FA">
        <w:rPr>
          <w:rFonts w:cs="B Nazanin" w:hint="cs"/>
          <w:b/>
          <w:bCs/>
          <w:rtl/>
        </w:rPr>
        <w:t xml:space="preserve">(112) </w:t>
      </w:r>
      <w:r w:rsidRPr="00B950FA">
        <w:rPr>
          <w:rFonts w:cs="B Nazanin"/>
          <w:b/>
          <w:bCs/>
          <w:rtl/>
        </w:rPr>
        <w:t>و به او و به اسحق برکت داديم و از اولاد آنها کساني مومن بودند و کساني هم بطور آشکار به</w:t>
      </w:r>
      <w:r w:rsidR="00B26ACF">
        <w:rPr>
          <w:rFonts w:cs="B Nazanin"/>
          <w:b/>
          <w:bCs/>
          <w:rtl/>
        </w:rPr>
        <w:t xml:space="preserve"> خويش ظلم ميکردند</w:t>
      </w:r>
      <w:r w:rsidR="00B26ACF">
        <w:rPr>
          <w:rFonts w:cs="B Nazanin" w:hint="cs"/>
          <w:b/>
          <w:bCs/>
          <w:rtl/>
        </w:rPr>
        <w:t xml:space="preserve"> </w:t>
      </w:r>
      <w:r w:rsidRPr="00B950FA">
        <w:rPr>
          <w:rFonts w:cs="B Nazanin" w:hint="cs"/>
          <w:b/>
          <w:bCs/>
          <w:rtl/>
        </w:rPr>
        <w:t xml:space="preserve">(113) </w:t>
      </w:r>
      <w:r w:rsidRPr="00B950FA">
        <w:rPr>
          <w:rFonts w:cs="B Nazanin"/>
          <w:b/>
          <w:bCs/>
          <w:rtl/>
        </w:rPr>
        <w:t xml:space="preserve">و </w:t>
      </w:r>
      <w:r w:rsidRPr="00B950FA">
        <w:rPr>
          <w:rFonts w:cs="B Nazanin" w:hint="cs"/>
          <w:b/>
          <w:bCs/>
          <w:rtl/>
        </w:rPr>
        <w:t>البته</w:t>
      </w:r>
      <w:r w:rsidR="00B26ACF">
        <w:rPr>
          <w:rFonts w:cs="B Nazanin"/>
          <w:b/>
          <w:bCs/>
          <w:rtl/>
        </w:rPr>
        <w:t xml:space="preserve"> به موسي و هارون نيز لطف کرديم</w:t>
      </w:r>
      <w:r w:rsidR="00B26ACF">
        <w:rPr>
          <w:rFonts w:cs="B Nazanin" w:hint="cs"/>
          <w:b/>
          <w:bCs/>
          <w:rtl/>
        </w:rPr>
        <w:t xml:space="preserve"> </w:t>
      </w:r>
      <w:r w:rsidRPr="00B950FA">
        <w:rPr>
          <w:rFonts w:cs="B Nazanin" w:hint="cs"/>
          <w:b/>
          <w:bCs/>
          <w:rtl/>
        </w:rPr>
        <w:t xml:space="preserve">(114) </w:t>
      </w:r>
      <w:r w:rsidRPr="00B950FA">
        <w:rPr>
          <w:rFonts w:cs="B Nazanin"/>
          <w:b/>
          <w:bCs/>
          <w:rtl/>
        </w:rPr>
        <w:t>و آنها و قومشان ر</w:t>
      </w:r>
      <w:r w:rsidR="00B26ACF">
        <w:rPr>
          <w:rFonts w:cs="B Nazanin"/>
          <w:b/>
          <w:bCs/>
          <w:rtl/>
        </w:rPr>
        <w:t>ا از آن گرفتاري عظيم نجات داديم</w:t>
      </w:r>
      <w:r w:rsidR="00B26ACF">
        <w:rPr>
          <w:rFonts w:cs="B Nazanin" w:hint="cs"/>
          <w:b/>
          <w:bCs/>
          <w:rtl/>
        </w:rPr>
        <w:t xml:space="preserve"> </w:t>
      </w:r>
      <w:r w:rsidRPr="00B950FA">
        <w:rPr>
          <w:rFonts w:cs="B Nazanin" w:hint="cs"/>
          <w:b/>
          <w:bCs/>
          <w:rtl/>
        </w:rPr>
        <w:t xml:space="preserve">(115) </w:t>
      </w:r>
      <w:r w:rsidRPr="00B950FA">
        <w:rPr>
          <w:rFonts w:cs="B Nazanin"/>
          <w:b/>
          <w:bCs/>
          <w:rtl/>
        </w:rPr>
        <w:t xml:space="preserve">و </w:t>
      </w:r>
      <w:r w:rsidR="00B26ACF">
        <w:rPr>
          <w:rFonts w:cs="B Nazanin"/>
          <w:b/>
          <w:bCs/>
          <w:rtl/>
        </w:rPr>
        <w:t>ياري شان کرديم و آنها غالب شدند</w:t>
      </w:r>
      <w:r w:rsidR="00B26ACF">
        <w:rPr>
          <w:rFonts w:cs="B Nazanin" w:hint="cs"/>
          <w:b/>
          <w:bCs/>
          <w:rtl/>
        </w:rPr>
        <w:t xml:space="preserve"> </w:t>
      </w:r>
      <w:r w:rsidRPr="00B950FA">
        <w:rPr>
          <w:rFonts w:cs="B Nazanin" w:hint="cs"/>
          <w:b/>
          <w:bCs/>
          <w:rtl/>
        </w:rPr>
        <w:t xml:space="preserve">(116) </w:t>
      </w:r>
      <w:r w:rsidRPr="00B950FA">
        <w:rPr>
          <w:rFonts w:cs="B Nazanin"/>
          <w:b/>
          <w:bCs/>
          <w:rtl/>
        </w:rPr>
        <w:t xml:space="preserve">و </w:t>
      </w:r>
      <w:r w:rsidR="00B26ACF">
        <w:rPr>
          <w:rFonts w:cs="B Nazanin"/>
          <w:b/>
          <w:bCs/>
          <w:rtl/>
        </w:rPr>
        <w:t>آن کتاب روشنگر را به آنها داديم</w:t>
      </w:r>
      <w:r w:rsidR="00B26ACF">
        <w:rPr>
          <w:rFonts w:cs="B Nazanin" w:hint="cs"/>
          <w:b/>
          <w:bCs/>
          <w:rtl/>
        </w:rPr>
        <w:t xml:space="preserve"> </w:t>
      </w:r>
      <w:r w:rsidRPr="00B950FA">
        <w:rPr>
          <w:rFonts w:cs="B Nazanin" w:hint="cs"/>
          <w:b/>
          <w:bCs/>
          <w:rtl/>
        </w:rPr>
        <w:t xml:space="preserve">(117) </w:t>
      </w:r>
      <w:r w:rsidRPr="00B950FA">
        <w:rPr>
          <w:rFonts w:cs="B Nazanin"/>
          <w:b/>
          <w:bCs/>
          <w:rtl/>
        </w:rPr>
        <w:t>و آنها را بجا</w:t>
      </w:r>
      <w:r w:rsidR="00B26ACF">
        <w:rPr>
          <w:rFonts w:cs="B Nazanin"/>
          <w:b/>
          <w:bCs/>
          <w:rtl/>
        </w:rPr>
        <w:t>ده مستقيم هدايت کرديم</w:t>
      </w:r>
      <w:r w:rsidR="00B26ACF">
        <w:rPr>
          <w:rFonts w:cs="B Nazanin" w:hint="cs"/>
          <w:b/>
          <w:bCs/>
          <w:rtl/>
        </w:rPr>
        <w:t xml:space="preserve"> </w:t>
      </w:r>
      <w:r w:rsidRPr="00B950FA">
        <w:rPr>
          <w:rFonts w:cs="B Nazanin" w:hint="cs"/>
          <w:b/>
          <w:bCs/>
          <w:rtl/>
        </w:rPr>
        <w:t xml:space="preserve">(118) </w:t>
      </w:r>
      <w:r w:rsidRPr="00B950FA">
        <w:rPr>
          <w:rFonts w:cs="B Nazanin"/>
          <w:b/>
          <w:bCs/>
          <w:rtl/>
        </w:rPr>
        <w:t xml:space="preserve">و </w:t>
      </w:r>
      <w:r w:rsidRPr="00B950FA">
        <w:rPr>
          <w:rFonts w:cs="B Nazanin"/>
          <w:b/>
          <w:bCs/>
          <w:rtl/>
        </w:rPr>
        <w:lastRenderedPageBreak/>
        <w:t xml:space="preserve">در ميان بازماندگان براي آنها بجا گذاشتيم: </w:t>
      </w:r>
      <w:r w:rsidRPr="00B950FA">
        <w:rPr>
          <w:rFonts w:cs="B Nazanin" w:hint="cs"/>
          <w:b/>
          <w:bCs/>
          <w:rtl/>
        </w:rPr>
        <w:t xml:space="preserve">(119) </w:t>
      </w:r>
      <w:r w:rsidR="00B26ACF">
        <w:rPr>
          <w:rFonts w:cs="B Nazanin"/>
          <w:b/>
          <w:bCs/>
          <w:rtl/>
        </w:rPr>
        <w:t xml:space="preserve"> سلامي بر موسي و هارون</w:t>
      </w:r>
      <w:r w:rsidR="00B26ACF">
        <w:rPr>
          <w:rFonts w:cs="B Nazanin" w:hint="cs"/>
          <w:b/>
          <w:bCs/>
          <w:rtl/>
        </w:rPr>
        <w:t xml:space="preserve"> </w:t>
      </w:r>
      <w:r w:rsidRPr="00B950FA">
        <w:rPr>
          <w:rFonts w:cs="B Nazanin" w:hint="cs"/>
          <w:b/>
          <w:bCs/>
          <w:rtl/>
        </w:rPr>
        <w:t xml:space="preserve">(120) </w:t>
      </w:r>
      <w:r w:rsidR="00B26ACF">
        <w:rPr>
          <w:rFonts w:cs="B Nazanin"/>
          <w:b/>
          <w:bCs/>
          <w:rtl/>
        </w:rPr>
        <w:t>نيکوکاران را چنين پاداش ميدهيم</w:t>
      </w:r>
      <w:r w:rsidRPr="00B950FA">
        <w:rPr>
          <w:rFonts w:cs="B Nazanin"/>
          <w:b/>
          <w:bCs/>
          <w:rtl/>
        </w:rPr>
        <w:t xml:space="preserve"> </w:t>
      </w:r>
      <w:r w:rsidRPr="00B950FA">
        <w:rPr>
          <w:rFonts w:cs="B Nazanin" w:hint="cs"/>
          <w:b/>
          <w:bCs/>
          <w:rtl/>
        </w:rPr>
        <w:t xml:space="preserve">(121) </w:t>
      </w:r>
      <w:r w:rsidR="00B26ACF">
        <w:rPr>
          <w:rFonts w:cs="B Nazanin"/>
          <w:b/>
          <w:bCs/>
          <w:rtl/>
        </w:rPr>
        <w:t>آنها از بندگان مومن ما بودند</w:t>
      </w:r>
      <w:r w:rsidR="00B26ACF">
        <w:rPr>
          <w:rFonts w:cs="B Nazanin" w:hint="cs"/>
          <w:b/>
          <w:bCs/>
          <w:rtl/>
        </w:rPr>
        <w:t xml:space="preserve"> </w:t>
      </w:r>
      <w:r w:rsidRPr="00B950FA">
        <w:rPr>
          <w:rFonts w:cs="B Nazanin" w:hint="cs"/>
          <w:b/>
          <w:bCs/>
          <w:rtl/>
        </w:rPr>
        <w:t xml:space="preserve">(122) </w:t>
      </w:r>
      <w:r w:rsidR="00B26ACF">
        <w:rPr>
          <w:rFonts w:cs="B Nazanin"/>
          <w:b/>
          <w:bCs/>
          <w:rtl/>
        </w:rPr>
        <w:t>و الياس هم از فرستادگان بود</w:t>
      </w:r>
      <w:r w:rsidR="00B26ACF">
        <w:rPr>
          <w:rFonts w:cs="B Nazanin" w:hint="cs"/>
          <w:b/>
          <w:bCs/>
          <w:rtl/>
        </w:rPr>
        <w:t xml:space="preserve"> </w:t>
      </w:r>
      <w:r w:rsidRPr="00B950FA">
        <w:rPr>
          <w:rFonts w:cs="B Nazanin" w:hint="cs"/>
          <w:b/>
          <w:bCs/>
          <w:rtl/>
        </w:rPr>
        <w:t xml:space="preserve">(123) </w:t>
      </w:r>
      <w:r w:rsidRPr="00B950FA">
        <w:rPr>
          <w:rFonts w:cs="B Nazanin"/>
          <w:b/>
          <w:bCs/>
          <w:rtl/>
        </w:rPr>
        <w:t>هنگامي که به قومش گفت پروا نميکنيد؟</w:t>
      </w:r>
      <w:r w:rsidRPr="00B950FA">
        <w:rPr>
          <w:rFonts w:cs="B Nazanin" w:hint="cs"/>
          <w:b/>
          <w:bCs/>
          <w:rtl/>
        </w:rPr>
        <w:t xml:space="preserve">(124) </w:t>
      </w:r>
      <w:r w:rsidR="00B26ACF">
        <w:rPr>
          <w:rFonts w:cs="B Nazanin"/>
          <w:b/>
          <w:bCs/>
          <w:rtl/>
        </w:rPr>
        <w:t>آيا «بعل</w:t>
      </w:r>
      <w:r w:rsidRPr="00B950FA">
        <w:rPr>
          <w:rFonts w:cs="B Nazanin"/>
          <w:b/>
          <w:bCs/>
          <w:rtl/>
        </w:rPr>
        <w:t>» را ميخوانيد و بهترين آفريدگار را وا مي گذاريد؟</w:t>
      </w:r>
      <w:r w:rsidRPr="00B950FA">
        <w:rPr>
          <w:rFonts w:cs="B Nazanin" w:hint="cs"/>
          <w:b/>
          <w:bCs/>
          <w:rtl/>
        </w:rPr>
        <w:t xml:space="preserve">(125) </w:t>
      </w:r>
      <w:r w:rsidRPr="00B950FA">
        <w:rPr>
          <w:rFonts w:cs="B Nazanin"/>
          <w:b/>
          <w:bCs/>
          <w:rtl/>
        </w:rPr>
        <w:t>خداوند را که پروردگار شما و نياكانتان است؟</w:t>
      </w:r>
      <w:r w:rsidRPr="00B950FA">
        <w:rPr>
          <w:rFonts w:cs="B Nazanin" w:hint="cs"/>
          <w:b/>
          <w:bCs/>
          <w:rtl/>
        </w:rPr>
        <w:t xml:space="preserve">(126) </w:t>
      </w:r>
      <w:r w:rsidRPr="00B950FA">
        <w:rPr>
          <w:rFonts w:cs="B Nazanin"/>
          <w:b/>
          <w:bCs/>
          <w:rtl/>
        </w:rPr>
        <w:t>پس تکذيبش کر</w:t>
      </w:r>
      <w:r w:rsidR="00B26ACF">
        <w:rPr>
          <w:rFonts w:cs="B Nazanin"/>
          <w:b/>
          <w:bCs/>
          <w:rtl/>
        </w:rPr>
        <w:t>دند و جزء بازداشت شدگان گرديدند</w:t>
      </w:r>
      <w:r w:rsidR="00B26ACF">
        <w:rPr>
          <w:rFonts w:cs="B Nazanin" w:hint="cs"/>
          <w:b/>
          <w:bCs/>
          <w:rtl/>
        </w:rPr>
        <w:t xml:space="preserve"> </w:t>
      </w:r>
      <w:r w:rsidRPr="00B950FA">
        <w:rPr>
          <w:rFonts w:cs="B Nazanin" w:hint="cs"/>
          <w:b/>
          <w:bCs/>
          <w:rtl/>
        </w:rPr>
        <w:t xml:space="preserve">(127) </w:t>
      </w:r>
      <w:r w:rsidR="00B26ACF">
        <w:rPr>
          <w:rFonts w:cs="B Nazanin"/>
          <w:b/>
          <w:bCs/>
          <w:rtl/>
        </w:rPr>
        <w:t>مگر بندگان خالص شده خداوند</w:t>
      </w:r>
      <w:r w:rsidR="00B26ACF">
        <w:rPr>
          <w:rFonts w:cs="B Nazanin" w:hint="cs"/>
          <w:b/>
          <w:bCs/>
          <w:rtl/>
        </w:rPr>
        <w:t xml:space="preserve"> </w:t>
      </w:r>
      <w:r w:rsidRPr="00B950FA">
        <w:rPr>
          <w:rFonts w:cs="B Nazanin" w:hint="cs"/>
          <w:b/>
          <w:bCs/>
          <w:rtl/>
        </w:rPr>
        <w:t xml:space="preserve">(128) </w:t>
      </w:r>
      <w:r w:rsidRPr="00B950FA">
        <w:rPr>
          <w:rFonts w:cs="B Nazanin"/>
          <w:b/>
          <w:bCs/>
          <w:rtl/>
        </w:rPr>
        <w:t xml:space="preserve">و براي او در بازماندگان قرار داديم: </w:t>
      </w:r>
      <w:r w:rsidRPr="00B950FA">
        <w:rPr>
          <w:rFonts w:cs="B Nazanin" w:hint="cs"/>
          <w:b/>
          <w:bCs/>
          <w:rtl/>
        </w:rPr>
        <w:t xml:space="preserve">(129) </w:t>
      </w:r>
      <w:r w:rsidRPr="00B950FA">
        <w:rPr>
          <w:rFonts w:cs="B Nazanin"/>
          <w:b/>
          <w:bCs/>
          <w:rtl/>
        </w:rPr>
        <w:t xml:space="preserve">سلامي بر الياسي </w:t>
      </w:r>
      <w:r w:rsidR="00B26ACF">
        <w:rPr>
          <w:rFonts w:cs="B Nazanin"/>
          <w:b/>
          <w:bCs/>
          <w:rtl/>
        </w:rPr>
        <w:t>ها</w:t>
      </w:r>
      <w:r w:rsidR="00B26ACF">
        <w:rPr>
          <w:rFonts w:cs="B Nazanin" w:hint="cs"/>
          <w:b/>
          <w:bCs/>
          <w:rtl/>
        </w:rPr>
        <w:t xml:space="preserve"> </w:t>
      </w:r>
      <w:r w:rsidRPr="00B950FA">
        <w:rPr>
          <w:rFonts w:cs="B Nazanin" w:hint="cs"/>
          <w:b/>
          <w:bCs/>
          <w:rtl/>
        </w:rPr>
        <w:t xml:space="preserve">(130) </w:t>
      </w:r>
      <w:r w:rsidR="00B26ACF">
        <w:rPr>
          <w:rFonts w:cs="B Nazanin"/>
          <w:b/>
          <w:bCs/>
          <w:rtl/>
        </w:rPr>
        <w:t>نيکوکاران را چنين پاداش ميدهيم</w:t>
      </w:r>
      <w:r w:rsidR="00B26ACF">
        <w:rPr>
          <w:rFonts w:cs="B Nazanin" w:hint="cs"/>
          <w:b/>
          <w:bCs/>
          <w:rtl/>
        </w:rPr>
        <w:t xml:space="preserve"> </w:t>
      </w:r>
      <w:r w:rsidRPr="00B950FA">
        <w:rPr>
          <w:rFonts w:cs="B Nazanin" w:hint="cs"/>
          <w:b/>
          <w:bCs/>
          <w:rtl/>
        </w:rPr>
        <w:t xml:space="preserve">(131) </w:t>
      </w:r>
      <w:r w:rsidRPr="00B950FA">
        <w:rPr>
          <w:rFonts w:cs="B Nazanin"/>
          <w:b/>
          <w:bCs/>
          <w:rtl/>
        </w:rPr>
        <w:t>که</w:t>
      </w:r>
      <w:r w:rsidR="00B26ACF">
        <w:rPr>
          <w:rFonts w:cs="B Nazanin"/>
          <w:b/>
          <w:bCs/>
          <w:rtl/>
        </w:rPr>
        <w:t xml:space="preserve"> او البته از بندگان مومن ما بود</w:t>
      </w:r>
      <w:r w:rsidR="00B26ACF">
        <w:rPr>
          <w:rFonts w:cs="B Nazanin" w:hint="cs"/>
          <w:b/>
          <w:bCs/>
          <w:rtl/>
        </w:rPr>
        <w:t xml:space="preserve"> </w:t>
      </w:r>
      <w:r w:rsidRPr="00B950FA">
        <w:rPr>
          <w:rFonts w:cs="B Nazanin" w:hint="cs"/>
          <w:b/>
          <w:bCs/>
          <w:rtl/>
        </w:rPr>
        <w:t xml:space="preserve">(132) </w:t>
      </w:r>
      <w:r w:rsidR="00B26ACF">
        <w:rPr>
          <w:rFonts w:cs="B Nazanin"/>
          <w:b/>
          <w:bCs/>
          <w:rtl/>
        </w:rPr>
        <w:t>و لوط هم از فرستادگان بود</w:t>
      </w:r>
      <w:r w:rsidR="00B26ACF">
        <w:rPr>
          <w:rFonts w:cs="B Nazanin" w:hint="cs"/>
          <w:b/>
          <w:bCs/>
          <w:rtl/>
        </w:rPr>
        <w:t xml:space="preserve"> </w:t>
      </w:r>
      <w:r w:rsidRPr="00B950FA">
        <w:rPr>
          <w:rFonts w:cs="B Nazanin" w:hint="cs"/>
          <w:b/>
          <w:bCs/>
          <w:rtl/>
        </w:rPr>
        <w:t xml:space="preserve">(133) </w:t>
      </w:r>
      <w:r w:rsidRPr="00B950FA">
        <w:rPr>
          <w:rFonts w:cs="B Nazanin"/>
          <w:b/>
          <w:bCs/>
          <w:rtl/>
        </w:rPr>
        <w:t xml:space="preserve">هنگامي </w:t>
      </w:r>
      <w:r w:rsidR="00B26ACF">
        <w:rPr>
          <w:rFonts w:cs="B Nazanin"/>
          <w:b/>
          <w:bCs/>
          <w:rtl/>
        </w:rPr>
        <w:t>که او و اهلش را جمعأ نجات داديم</w:t>
      </w:r>
      <w:r w:rsidR="00B26ACF">
        <w:rPr>
          <w:rFonts w:cs="B Nazanin" w:hint="cs"/>
          <w:b/>
          <w:bCs/>
          <w:rtl/>
        </w:rPr>
        <w:t xml:space="preserve"> </w:t>
      </w:r>
      <w:r w:rsidRPr="00B950FA">
        <w:rPr>
          <w:rFonts w:cs="B Nazanin" w:hint="cs"/>
          <w:b/>
          <w:bCs/>
          <w:rtl/>
        </w:rPr>
        <w:t xml:space="preserve">(134) </w:t>
      </w:r>
      <w:r w:rsidRPr="00B950FA">
        <w:rPr>
          <w:rFonts w:cs="B Nazanin"/>
          <w:b/>
          <w:bCs/>
          <w:rtl/>
        </w:rPr>
        <w:t xml:space="preserve">مگر </w:t>
      </w:r>
      <w:r w:rsidR="00B26ACF">
        <w:rPr>
          <w:rFonts w:cs="B Nazanin"/>
          <w:b/>
          <w:bCs/>
          <w:rtl/>
        </w:rPr>
        <w:t>پيرزني را که در عذاب شدگان ماند</w:t>
      </w:r>
      <w:r w:rsidR="00B26ACF">
        <w:rPr>
          <w:rFonts w:cs="B Nazanin" w:hint="cs"/>
          <w:b/>
          <w:bCs/>
          <w:rtl/>
        </w:rPr>
        <w:t xml:space="preserve"> </w:t>
      </w:r>
      <w:r w:rsidRPr="00B950FA">
        <w:rPr>
          <w:rFonts w:cs="B Nazanin" w:hint="cs"/>
          <w:b/>
          <w:bCs/>
          <w:rtl/>
        </w:rPr>
        <w:t xml:space="preserve">(135) </w:t>
      </w:r>
      <w:r w:rsidR="00B26ACF">
        <w:rPr>
          <w:rFonts w:cs="B Nazanin"/>
          <w:b/>
          <w:bCs/>
          <w:rtl/>
        </w:rPr>
        <w:t>آنگاه بقيه را هلاک کرديم</w:t>
      </w:r>
      <w:r w:rsidR="00B26ACF">
        <w:rPr>
          <w:rFonts w:cs="B Nazanin" w:hint="cs"/>
          <w:b/>
          <w:bCs/>
          <w:rtl/>
        </w:rPr>
        <w:t xml:space="preserve"> </w:t>
      </w:r>
      <w:r w:rsidRPr="00B950FA">
        <w:rPr>
          <w:rFonts w:cs="B Nazanin" w:hint="cs"/>
          <w:b/>
          <w:bCs/>
          <w:rtl/>
        </w:rPr>
        <w:t xml:space="preserve">(136) </w:t>
      </w:r>
      <w:r w:rsidRPr="00B950FA">
        <w:rPr>
          <w:rFonts w:cs="B Nazanin"/>
          <w:b/>
          <w:bCs/>
          <w:rtl/>
        </w:rPr>
        <w:t>و ش</w:t>
      </w:r>
      <w:r w:rsidR="00B26ACF">
        <w:rPr>
          <w:rFonts w:cs="B Nazanin"/>
          <w:b/>
          <w:bCs/>
          <w:rtl/>
        </w:rPr>
        <w:t>ما صبحگاهان بر آنها عبور ميکنيد</w:t>
      </w:r>
      <w:r w:rsidR="00B26ACF">
        <w:rPr>
          <w:rFonts w:cs="B Nazanin" w:hint="cs"/>
          <w:b/>
          <w:bCs/>
          <w:rtl/>
        </w:rPr>
        <w:t xml:space="preserve"> </w:t>
      </w:r>
      <w:r w:rsidRPr="00B950FA">
        <w:rPr>
          <w:rFonts w:cs="B Nazanin" w:hint="cs"/>
          <w:b/>
          <w:bCs/>
          <w:rtl/>
        </w:rPr>
        <w:t xml:space="preserve">(137) </w:t>
      </w:r>
      <w:r w:rsidRPr="00B950FA">
        <w:rPr>
          <w:rFonts w:cs="B Nazanin"/>
          <w:b/>
          <w:bCs/>
          <w:rtl/>
        </w:rPr>
        <w:t>و (نيز) شب ها. آيا تعقل نمي کنيد؟</w:t>
      </w:r>
      <w:r w:rsidRPr="00B950FA">
        <w:rPr>
          <w:rFonts w:cs="B Nazanin" w:hint="cs"/>
          <w:b/>
          <w:bCs/>
          <w:rtl/>
        </w:rPr>
        <w:t xml:space="preserve">(138) </w:t>
      </w:r>
      <w:r w:rsidRPr="00B950FA">
        <w:rPr>
          <w:rFonts w:cs="B Nazanin"/>
          <w:b/>
          <w:bCs/>
          <w:rtl/>
        </w:rPr>
        <w:t>و</w:t>
      </w:r>
      <w:r w:rsidR="00B26ACF">
        <w:rPr>
          <w:rFonts w:cs="B Nazanin"/>
          <w:b/>
          <w:bCs/>
          <w:rtl/>
        </w:rPr>
        <w:t xml:space="preserve"> البته يونس هم از فرستادگان بود</w:t>
      </w:r>
      <w:r w:rsidR="00B26ACF">
        <w:rPr>
          <w:rFonts w:cs="B Nazanin" w:hint="cs"/>
          <w:b/>
          <w:bCs/>
          <w:rtl/>
        </w:rPr>
        <w:t xml:space="preserve"> </w:t>
      </w:r>
      <w:r w:rsidRPr="00B950FA">
        <w:rPr>
          <w:rFonts w:cs="B Nazanin" w:hint="cs"/>
          <w:b/>
          <w:bCs/>
          <w:rtl/>
        </w:rPr>
        <w:t xml:space="preserve">(139) </w:t>
      </w:r>
      <w:r w:rsidRPr="00B950FA">
        <w:rPr>
          <w:rFonts w:cs="B Nazanin"/>
          <w:b/>
          <w:bCs/>
          <w:rtl/>
        </w:rPr>
        <w:t xml:space="preserve">هنگامي که بسوي آن کشتي پر </w:t>
      </w:r>
      <w:r w:rsidRPr="00B26ACF">
        <w:rPr>
          <w:rFonts w:cs="B Nazanin"/>
          <w:sz w:val="20"/>
          <w:szCs w:val="20"/>
          <w:rtl/>
        </w:rPr>
        <w:t xml:space="preserve">(از جميت) </w:t>
      </w:r>
      <w:r w:rsidR="00B26ACF">
        <w:rPr>
          <w:rFonts w:cs="B Nazanin"/>
          <w:b/>
          <w:bCs/>
          <w:rtl/>
        </w:rPr>
        <w:t>ميگريخت</w:t>
      </w:r>
      <w:r w:rsidR="00B26ACF">
        <w:rPr>
          <w:rFonts w:cs="B Nazanin" w:hint="cs"/>
          <w:b/>
          <w:bCs/>
          <w:rtl/>
        </w:rPr>
        <w:t xml:space="preserve"> </w:t>
      </w:r>
      <w:r w:rsidRPr="00B950FA">
        <w:rPr>
          <w:rFonts w:cs="B Nazanin" w:hint="cs"/>
          <w:b/>
          <w:bCs/>
          <w:rtl/>
        </w:rPr>
        <w:t xml:space="preserve">(140) </w:t>
      </w:r>
      <w:r w:rsidRPr="00B950FA">
        <w:rPr>
          <w:rFonts w:cs="B Nazanin"/>
          <w:b/>
          <w:bCs/>
          <w:rtl/>
        </w:rPr>
        <w:t>پس</w:t>
      </w:r>
      <w:r w:rsidR="00B26ACF">
        <w:rPr>
          <w:rFonts w:cs="B Nazanin"/>
          <w:b/>
          <w:bCs/>
          <w:rtl/>
        </w:rPr>
        <w:t xml:space="preserve"> قرعه کشيدند و او از باختگان شد</w:t>
      </w:r>
      <w:r w:rsidR="00B26ACF">
        <w:rPr>
          <w:rFonts w:cs="B Nazanin" w:hint="cs"/>
          <w:b/>
          <w:bCs/>
          <w:rtl/>
        </w:rPr>
        <w:t xml:space="preserve"> </w:t>
      </w:r>
      <w:r w:rsidRPr="00B950FA">
        <w:rPr>
          <w:rFonts w:cs="B Nazanin" w:hint="cs"/>
          <w:b/>
          <w:bCs/>
          <w:rtl/>
        </w:rPr>
        <w:t xml:space="preserve">(141) </w:t>
      </w:r>
      <w:r w:rsidR="00B26ACF">
        <w:rPr>
          <w:rFonts w:cs="B Nazanin"/>
          <w:b/>
          <w:bCs/>
          <w:rtl/>
        </w:rPr>
        <w:t>و آن ماهي</w:t>
      </w:r>
      <w:r w:rsidRPr="00B950FA">
        <w:rPr>
          <w:rFonts w:cs="B Nazanin"/>
          <w:b/>
          <w:bCs/>
          <w:rtl/>
        </w:rPr>
        <w:t xml:space="preserve"> او را لق</w:t>
      </w:r>
      <w:r w:rsidR="00B26ACF">
        <w:rPr>
          <w:rFonts w:cs="B Nazanin"/>
          <w:b/>
          <w:bCs/>
          <w:rtl/>
        </w:rPr>
        <w:t>مه اي کرد و او سزاوار نکوهش بود</w:t>
      </w:r>
      <w:r w:rsidR="00B26ACF">
        <w:rPr>
          <w:rFonts w:cs="B Nazanin" w:hint="cs"/>
          <w:b/>
          <w:bCs/>
          <w:rtl/>
        </w:rPr>
        <w:t xml:space="preserve"> </w:t>
      </w:r>
      <w:r w:rsidRPr="00B950FA">
        <w:rPr>
          <w:rFonts w:cs="B Nazanin" w:hint="cs"/>
          <w:b/>
          <w:bCs/>
          <w:rtl/>
        </w:rPr>
        <w:t xml:space="preserve">(142) </w:t>
      </w:r>
      <w:r w:rsidRPr="00B950FA">
        <w:rPr>
          <w:rFonts w:cs="B Nazanin"/>
          <w:b/>
          <w:bCs/>
          <w:rtl/>
        </w:rPr>
        <w:t xml:space="preserve">پس اگر نبود که </w:t>
      </w:r>
      <w:r w:rsidRPr="00B26ACF">
        <w:rPr>
          <w:rFonts w:cs="B Nazanin"/>
          <w:sz w:val="20"/>
          <w:szCs w:val="20"/>
          <w:rtl/>
        </w:rPr>
        <w:t>(حتي در</w:t>
      </w:r>
      <w:r w:rsidRPr="00B26ACF">
        <w:rPr>
          <w:rFonts w:cs="B Nazanin" w:hint="cs"/>
          <w:sz w:val="20"/>
          <w:szCs w:val="20"/>
          <w:rtl/>
        </w:rPr>
        <w:t xml:space="preserve"> </w:t>
      </w:r>
      <w:r w:rsidRPr="00B26ACF">
        <w:rPr>
          <w:rFonts w:cs="B Nazanin"/>
          <w:sz w:val="20"/>
          <w:szCs w:val="20"/>
          <w:rtl/>
        </w:rPr>
        <w:t xml:space="preserve">شکم ماهي هم) </w:t>
      </w:r>
      <w:r w:rsidRPr="00B950FA">
        <w:rPr>
          <w:rFonts w:cs="B Nazanin"/>
          <w:b/>
          <w:bCs/>
          <w:rtl/>
        </w:rPr>
        <w:t>جزء تسبيح گويان بود،</w:t>
      </w:r>
      <w:r w:rsidR="006B084B">
        <w:rPr>
          <w:rFonts w:cs="B Nazanin" w:hint="cs"/>
          <w:b/>
          <w:bCs/>
          <w:rtl/>
        </w:rPr>
        <w:t xml:space="preserve"> </w:t>
      </w:r>
      <w:r w:rsidRPr="00B950FA">
        <w:rPr>
          <w:rFonts w:cs="B Nazanin" w:hint="cs"/>
          <w:b/>
          <w:bCs/>
          <w:rtl/>
        </w:rPr>
        <w:t xml:space="preserve">(143) </w:t>
      </w:r>
      <w:r w:rsidR="006B084B">
        <w:rPr>
          <w:rFonts w:cs="B Nazanin"/>
          <w:b/>
          <w:bCs/>
          <w:rtl/>
        </w:rPr>
        <w:t>تا روز قيامت در شکم آن ميماند</w:t>
      </w:r>
      <w:r w:rsidR="006B084B">
        <w:rPr>
          <w:rFonts w:cs="B Nazanin" w:hint="cs"/>
          <w:b/>
          <w:bCs/>
          <w:rtl/>
        </w:rPr>
        <w:t xml:space="preserve"> </w:t>
      </w:r>
      <w:r w:rsidRPr="00B950FA">
        <w:rPr>
          <w:rFonts w:cs="B Nazanin" w:hint="cs"/>
          <w:b/>
          <w:bCs/>
          <w:rtl/>
        </w:rPr>
        <w:t xml:space="preserve">(144) </w:t>
      </w:r>
      <w:r w:rsidRPr="00B950FA">
        <w:rPr>
          <w:rFonts w:cs="B Nazanin"/>
          <w:b/>
          <w:bCs/>
          <w:rtl/>
        </w:rPr>
        <w:t>پس او را به كر</w:t>
      </w:r>
      <w:r w:rsidR="006B084B">
        <w:rPr>
          <w:rFonts w:cs="B Nazanin"/>
          <w:b/>
          <w:bCs/>
          <w:rtl/>
        </w:rPr>
        <w:t>انه اي باير انداختيم و مريض بود</w:t>
      </w:r>
      <w:r w:rsidR="006B084B">
        <w:rPr>
          <w:rFonts w:cs="B Nazanin" w:hint="cs"/>
          <w:b/>
          <w:bCs/>
          <w:rtl/>
        </w:rPr>
        <w:t xml:space="preserve"> </w:t>
      </w:r>
      <w:r w:rsidRPr="00B950FA">
        <w:rPr>
          <w:rFonts w:cs="B Nazanin" w:hint="cs"/>
          <w:b/>
          <w:bCs/>
          <w:rtl/>
        </w:rPr>
        <w:t xml:space="preserve">(145) </w:t>
      </w:r>
      <w:r w:rsidR="006B084B">
        <w:rPr>
          <w:rFonts w:cs="B Nazanin"/>
          <w:b/>
          <w:bCs/>
          <w:rtl/>
        </w:rPr>
        <w:t>و بر او درختي از کدو رويانديم</w:t>
      </w:r>
      <w:r w:rsidR="006B084B">
        <w:rPr>
          <w:rFonts w:cs="B Nazanin" w:hint="cs"/>
          <w:b/>
          <w:bCs/>
          <w:rtl/>
        </w:rPr>
        <w:t xml:space="preserve"> </w:t>
      </w:r>
      <w:r w:rsidRPr="00B950FA">
        <w:rPr>
          <w:rFonts w:cs="B Nazanin" w:hint="cs"/>
          <w:b/>
          <w:bCs/>
          <w:rtl/>
        </w:rPr>
        <w:t xml:space="preserve">(146) </w:t>
      </w:r>
      <w:r w:rsidRPr="00B950FA">
        <w:rPr>
          <w:rFonts w:cs="B Nazanin"/>
          <w:b/>
          <w:bCs/>
          <w:rtl/>
        </w:rPr>
        <w:t xml:space="preserve">و او را بسوي صد هزار نفر بلکه بيشتر، </w:t>
      </w:r>
      <w:r w:rsidRPr="006B084B">
        <w:rPr>
          <w:rFonts w:cs="B Nazanin"/>
          <w:sz w:val="20"/>
          <w:szCs w:val="20"/>
          <w:rtl/>
        </w:rPr>
        <w:t>(به رسالت)</w:t>
      </w:r>
      <w:r w:rsidR="006B084B">
        <w:rPr>
          <w:rFonts w:cs="B Nazanin"/>
          <w:b/>
          <w:bCs/>
          <w:rtl/>
        </w:rPr>
        <w:t xml:space="preserve"> فرستاديم</w:t>
      </w:r>
      <w:r w:rsidR="006B084B">
        <w:rPr>
          <w:rFonts w:cs="B Nazanin" w:hint="cs"/>
          <w:b/>
          <w:bCs/>
          <w:rtl/>
        </w:rPr>
        <w:t xml:space="preserve"> </w:t>
      </w:r>
      <w:r w:rsidRPr="00B950FA">
        <w:rPr>
          <w:rFonts w:cs="B Nazanin" w:hint="cs"/>
          <w:b/>
          <w:bCs/>
          <w:rtl/>
        </w:rPr>
        <w:t xml:space="preserve">(147) </w:t>
      </w:r>
      <w:r w:rsidRPr="00B950FA">
        <w:rPr>
          <w:rFonts w:cs="B Nazanin"/>
          <w:b/>
          <w:bCs/>
          <w:rtl/>
        </w:rPr>
        <w:t xml:space="preserve">و ايمان آوردند و </w:t>
      </w:r>
      <w:r w:rsidR="006B084B">
        <w:rPr>
          <w:rFonts w:cs="B Nazanin"/>
          <w:b/>
          <w:bCs/>
          <w:rtl/>
        </w:rPr>
        <w:t>ما هم تا مدتي بهره مندشان کرديم</w:t>
      </w:r>
      <w:r w:rsidR="006B084B">
        <w:rPr>
          <w:rFonts w:cs="B Nazanin" w:hint="cs"/>
          <w:b/>
          <w:bCs/>
          <w:rtl/>
        </w:rPr>
        <w:t xml:space="preserve"> </w:t>
      </w:r>
      <w:r w:rsidRPr="00B950FA">
        <w:rPr>
          <w:rFonts w:cs="B Nazanin" w:hint="cs"/>
          <w:b/>
          <w:bCs/>
          <w:rtl/>
        </w:rPr>
        <w:t>(148)</w:t>
      </w:r>
    </w:p>
    <w:bookmarkEnd w:id="350"/>
    <w:p w:rsidR="007D7EF0" w:rsidRPr="00E53D5B" w:rsidRDefault="007D7EF0" w:rsidP="00986D7F">
      <w:pPr>
        <w:ind w:left="-18"/>
        <w:jc w:val="center"/>
        <w:rPr>
          <w:rFonts w:cs="B Nazanin"/>
          <w:b/>
          <w:bCs/>
          <w:sz w:val="32"/>
          <w:szCs w:val="32"/>
          <w:u w:val="single"/>
          <w:rtl/>
          <w:lang w:bidi="fa-IR"/>
        </w:rPr>
      </w:pPr>
      <w:r w:rsidRPr="007D7EF0">
        <w:rPr>
          <w:rFonts w:cs="B Nazanin"/>
          <w:sz w:val="22"/>
          <w:szCs w:val="22"/>
          <w:u w:val="single"/>
          <w:rtl/>
          <w:lang w:bidi="fa-IR"/>
        </w:rPr>
        <w:br w:type="page"/>
      </w:r>
    </w:p>
    <w:p w:rsidR="0031197F" w:rsidRPr="000C6DCA" w:rsidRDefault="00D11B00" w:rsidP="00635871">
      <w:pPr>
        <w:widowControl w:val="0"/>
        <w:tabs>
          <w:tab w:val="left" w:pos="5460"/>
          <w:tab w:val="left" w:pos="5618"/>
        </w:tabs>
        <w:ind w:left="-52" w:right="142"/>
        <w:jc w:val="center"/>
        <w:rPr>
          <w:rFonts w:cs="B Nazanin"/>
          <w:b/>
          <w:bCs/>
          <w:sz w:val="26"/>
          <w:szCs w:val="26"/>
          <w:u w:val="single"/>
          <w:rtl/>
          <w:lang w:bidi="fa-IR"/>
        </w:rPr>
      </w:pPr>
      <w:bookmarkStart w:id="352" w:name="صافات7"/>
      <w:bookmarkStart w:id="353" w:name="_Hlk503867682"/>
      <w:bookmarkStart w:id="354" w:name="_Hlk491865819"/>
      <w:bookmarkEnd w:id="352"/>
      <w:r w:rsidRPr="000C6DCA">
        <w:rPr>
          <w:rFonts w:cs="B Nazanin" w:hint="cs"/>
          <w:b/>
          <w:bCs/>
          <w:sz w:val="26"/>
          <w:szCs w:val="26"/>
          <w:u w:val="single"/>
          <w:rtl/>
          <w:lang w:bidi="fa-IR"/>
        </w:rPr>
        <w:lastRenderedPageBreak/>
        <w:t>صافات</w:t>
      </w:r>
      <w:r w:rsidR="006073E4" w:rsidRPr="000C6DCA">
        <w:rPr>
          <w:rFonts w:cs="B Nazanin" w:hint="cs"/>
          <w:b/>
          <w:bCs/>
          <w:sz w:val="26"/>
          <w:szCs w:val="26"/>
          <w:u w:val="single"/>
          <w:rtl/>
          <w:lang w:bidi="fa-IR"/>
        </w:rPr>
        <w:t>4</w:t>
      </w:r>
      <w:r w:rsidRPr="000C6DCA">
        <w:rPr>
          <w:rFonts w:cs="B Nazanin" w:hint="cs"/>
          <w:b/>
          <w:bCs/>
          <w:sz w:val="26"/>
          <w:szCs w:val="26"/>
          <w:u w:val="single"/>
          <w:rtl/>
          <w:lang w:bidi="fa-IR"/>
        </w:rPr>
        <w:t xml:space="preserve">    </w:t>
      </w:r>
      <w:r w:rsidR="0031197F" w:rsidRPr="000C6DCA">
        <w:rPr>
          <w:rFonts w:cs="B Nazanin" w:hint="cs"/>
          <w:b/>
          <w:bCs/>
          <w:sz w:val="26"/>
          <w:szCs w:val="26"/>
          <w:u w:val="single"/>
          <w:rtl/>
          <w:lang w:bidi="fa-IR"/>
        </w:rPr>
        <w:t>آیات149تا</w:t>
      </w:r>
      <w:r w:rsidR="006073E4" w:rsidRPr="000C6DCA">
        <w:rPr>
          <w:rFonts w:cs="B Nazanin" w:hint="cs"/>
          <w:b/>
          <w:bCs/>
          <w:sz w:val="26"/>
          <w:szCs w:val="26"/>
          <w:u w:val="single"/>
          <w:rtl/>
          <w:lang w:bidi="fa-IR"/>
        </w:rPr>
        <w:t>182</w:t>
      </w:r>
    </w:p>
    <w:p w:rsidR="000C6DCA" w:rsidRDefault="000C6DCA" w:rsidP="000C6DCA">
      <w:pPr>
        <w:widowControl w:val="0"/>
        <w:tabs>
          <w:tab w:val="left" w:pos="5460"/>
          <w:tab w:val="left" w:pos="5902"/>
        </w:tabs>
        <w:ind w:left="-52"/>
        <w:jc w:val="both"/>
        <w:rPr>
          <w:rFonts w:cs="B Nazanin"/>
          <w:b/>
          <w:bCs/>
          <w:color w:val="000000"/>
          <w:sz w:val="20"/>
          <w:szCs w:val="20"/>
          <w:rtl/>
        </w:rPr>
      </w:pPr>
      <w:bookmarkStart w:id="355" w:name="_Hlk491838933"/>
      <w:r w:rsidRPr="00143A30">
        <w:rPr>
          <w:rFonts w:cs="Traditional Arabic" w:hint="eastAsia"/>
          <w:b/>
          <w:bCs/>
          <w:color w:val="000000"/>
          <w:sz w:val="20"/>
          <w:szCs w:val="20"/>
          <w:rtl/>
        </w:rPr>
        <w:t>فَاسْتَفْتِهِمْ</w:t>
      </w:r>
      <w:r w:rsidRPr="00143A30">
        <w:rPr>
          <w:rFonts w:cs="Traditional Arabic"/>
          <w:b/>
          <w:bCs/>
          <w:color w:val="000000"/>
          <w:sz w:val="20"/>
          <w:szCs w:val="20"/>
          <w:rtl/>
        </w:rPr>
        <w:t xml:space="preserve"> </w:t>
      </w:r>
      <w:r w:rsidRPr="00143A30">
        <w:rPr>
          <w:rFonts w:cs="Traditional Arabic" w:hint="eastAsia"/>
          <w:b/>
          <w:bCs/>
          <w:color w:val="000000"/>
          <w:sz w:val="20"/>
          <w:szCs w:val="20"/>
          <w:rtl/>
        </w:rPr>
        <w:t>أَلِرَبِّكَ</w:t>
      </w:r>
      <w:r w:rsidRPr="00143A30">
        <w:rPr>
          <w:rFonts w:cs="Traditional Arabic"/>
          <w:b/>
          <w:bCs/>
          <w:color w:val="000000"/>
          <w:sz w:val="20"/>
          <w:szCs w:val="20"/>
          <w:rtl/>
        </w:rPr>
        <w:t xml:space="preserve"> الْبَنَاتُ وَلَهُمُ الْبَنُونَ ﴿149﴾ </w:t>
      </w:r>
      <w:r w:rsidRPr="00143A30">
        <w:rPr>
          <w:rFonts w:cs="Traditional Arabic" w:hint="eastAsia"/>
          <w:b/>
          <w:bCs/>
          <w:color w:val="000000"/>
          <w:sz w:val="20"/>
          <w:szCs w:val="20"/>
          <w:rtl/>
        </w:rPr>
        <w:t>أَمْ</w:t>
      </w:r>
      <w:r w:rsidRPr="00143A30">
        <w:rPr>
          <w:rFonts w:cs="Traditional Arabic"/>
          <w:b/>
          <w:bCs/>
          <w:color w:val="000000"/>
          <w:sz w:val="20"/>
          <w:szCs w:val="20"/>
          <w:rtl/>
        </w:rPr>
        <w:t xml:space="preserve"> خَلَقْنَا الْمَلَائِكَةَ إِنَاثًا وَهُمْ شَاهِدُونَ ﴿150﴾ </w:t>
      </w:r>
      <w:r w:rsidRPr="00143A30">
        <w:rPr>
          <w:rFonts w:cs="Traditional Arabic" w:hint="eastAsia"/>
          <w:b/>
          <w:bCs/>
          <w:color w:val="000000"/>
          <w:sz w:val="20"/>
          <w:szCs w:val="20"/>
          <w:rtl/>
        </w:rPr>
        <w:t>أَلَا</w:t>
      </w:r>
      <w:r w:rsidRPr="00143A30">
        <w:rPr>
          <w:rFonts w:cs="Traditional Arabic"/>
          <w:b/>
          <w:bCs/>
          <w:color w:val="000000"/>
          <w:sz w:val="20"/>
          <w:szCs w:val="20"/>
          <w:rtl/>
        </w:rPr>
        <w:t xml:space="preserve"> إِنَّهُم مِّنْ إِفْكِهِمْ لَيَقُولُونَ ﴿151﴾ </w:t>
      </w:r>
      <w:r w:rsidRPr="00143A30">
        <w:rPr>
          <w:rFonts w:cs="Traditional Arabic" w:hint="eastAsia"/>
          <w:b/>
          <w:bCs/>
          <w:color w:val="000000"/>
          <w:sz w:val="20"/>
          <w:szCs w:val="20"/>
          <w:rtl/>
        </w:rPr>
        <w:t>وَلَدَ</w:t>
      </w:r>
      <w:r w:rsidRPr="00143A30">
        <w:rPr>
          <w:rFonts w:cs="Traditional Arabic"/>
          <w:b/>
          <w:bCs/>
          <w:color w:val="000000"/>
          <w:sz w:val="20"/>
          <w:szCs w:val="20"/>
          <w:rtl/>
        </w:rPr>
        <w:t xml:space="preserve"> اللَّهُ وَإِنَّهُمْ لَكَاذِبُونَ ﴿152﴾ </w:t>
      </w:r>
      <w:r w:rsidRPr="00143A30">
        <w:rPr>
          <w:rFonts w:cs="Traditional Arabic" w:hint="eastAsia"/>
          <w:b/>
          <w:bCs/>
          <w:color w:val="000000"/>
          <w:sz w:val="20"/>
          <w:szCs w:val="20"/>
          <w:rtl/>
        </w:rPr>
        <w:t>أَصْطَفَى</w:t>
      </w:r>
      <w:r w:rsidRPr="00143A30">
        <w:rPr>
          <w:rFonts w:cs="Traditional Arabic"/>
          <w:b/>
          <w:bCs/>
          <w:color w:val="000000"/>
          <w:sz w:val="20"/>
          <w:szCs w:val="20"/>
          <w:rtl/>
        </w:rPr>
        <w:t xml:space="preserve"> الْبَنَاتِ عَلَى الْبَنِينَ ﴿153﴾ </w:t>
      </w:r>
      <w:r w:rsidRPr="00143A30">
        <w:rPr>
          <w:rFonts w:cs="Traditional Arabic" w:hint="eastAsia"/>
          <w:b/>
          <w:bCs/>
          <w:color w:val="000000"/>
          <w:sz w:val="20"/>
          <w:szCs w:val="20"/>
          <w:rtl/>
        </w:rPr>
        <w:t>مَا</w:t>
      </w:r>
      <w:r w:rsidRPr="00143A30">
        <w:rPr>
          <w:rFonts w:cs="Traditional Arabic"/>
          <w:b/>
          <w:bCs/>
          <w:color w:val="000000"/>
          <w:sz w:val="20"/>
          <w:szCs w:val="20"/>
          <w:rtl/>
        </w:rPr>
        <w:t xml:space="preserve"> لَكُمْ كَيْفَ تَحْكُمُونَ ﴿154﴾ </w:t>
      </w:r>
      <w:r w:rsidRPr="00143A30">
        <w:rPr>
          <w:rFonts w:cs="Traditional Arabic" w:hint="eastAsia"/>
          <w:b/>
          <w:bCs/>
          <w:color w:val="000000"/>
          <w:sz w:val="20"/>
          <w:szCs w:val="20"/>
          <w:rtl/>
        </w:rPr>
        <w:t>أَفَلَا</w:t>
      </w:r>
      <w:r w:rsidRPr="00143A30">
        <w:rPr>
          <w:rFonts w:cs="Traditional Arabic"/>
          <w:b/>
          <w:bCs/>
          <w:color w:val="000000"/>
          <w:sz w:val="20"/>
          <w:szCs w:val="20"/>
          <w:rtl/>
        </w:rPr>
        <w:t xml:space="preserve"> تَذَكَّرُونَ ﴿155﴾ </w:t>
      </w:r>
      <w:r w:rsidRPr="00143A30">
        <w:rPr>
          <w:rFonts w:cs="Traditional Arabic" w:hint="eastAsia"/>
          <w:b/>
          <w:bCs/>
          <w:color w:val="000000"/>
          <w:sz w:val="20"/>
          <w:szCs w:val="20"/>
          <w:rtl/>
        </w:rPr>
        <w:t>أَمْ</w:t>
      </w:r>
      <w:r w:rsidRPr="00143A30">
        <w:rPr>
          <w:rFonts w:cs="Traditional Arabic"/>
          <w:b/>
          <w:bCs/>
          <w:color w:val="000000"/>
          <w:sz w:val="20"/>
          <w:szCs w:val="20"/>
          <w:rtl/>
        </w:rPr>
        <w:t xml:space="preserve"> لَكُمْ سُلْطَانٌ مُّبِينٌ ﴿156﴾ </w:t>
      </w:r>
      <w:r w:rsidRPr="00143A30">
        <w:rPr>
          <w:rFonts w:cs="Traditional Arabic" w:hint="eastAsia"/>
          <w:b/>
          <w:bCs/>
          <w:color w:val="000000"/>
          <w:sz w:val="20"/>
          <w:szCs w:val="20"/>
          <w:rtl/>
        </w:rPr>
        <w:t>فَأْتُوا</w:t>
      </w:r>
      <w:r w:rsidRPr="00143A30">
        <w:rPr>
          <w:rFonts w:cs="Traditional Arabic"/>
          <w:b/>
          <w:bCs/>
          <w:color w:val="000000"/>
          <w:sz w:val="20"/>
          <w:szCs w:val="20"/>
          <w:rtl/>
        </w:rPr>
        <w:t xml:space="preserve"> </w:t>
      </w:r>
      <w:r w:rsidRPr="00143A30">
        <w:rPr>
          <w:rFonts w:cs="Traditional Arabic" w:hint="eastAsia"/>
          <w:b/>
          <w:bCs/>
          <w:color w:val="000000"/>
          <w:sz w:val="20"/>
          <w:szCs w:val="20"/>
          <w:rtl/>
        </w:rPr>
        <w:t>بِكِتَابِكُمْ</w:t>
      </w:r>
      <w:r w:rsidRPr="00143A30">
        <w:rPr>
          <w:rFonts w:cs="Traditional Arabic"/>
          <w:b/>
          <w:bCs/>
          <w:color w:val="000000"/>
          <w:sz w:val="20"/>
          <w:szCs w:val="20"/>
          <w:rtl/>
        </w:rPr>
        <w:t xml:space="preserve"> إِن كُنتُمْ صَادِقِينَ ﴿157﴾ </w:t>
      </w:r>
      <w:r w:rsidRPr="00143A30">
        <w:rPr>
          <w:rFonts w:cs="Traditional Arabic" w:hint="eastAsia"/>
          <w:b/>
          <w:bCs/>
          <w:color w:val="000000"/>
          <w:sz w:val="20"/>
          <w:szCs w:val="20"/>
          <w:rtl/>
        </w:rPr>
        <w:t>وَجَعَلُوا</w:t>
      </w:r>
      <w:r w:rsidRPr="00143A30">
        <w:rPr>
          <w:rFonts w:cs="Traditional Arabic"/>
          <w:b/>
          <w:bCs/>
          <w:color w:val="000000"/>
          <w:sz w:val="20"/>
          <w:szCs w:val="20"/>
          <w:rtl/>
        </w:rPr>
        <w:t xml:space="preserve"> </w:t>
      </w:r>
      <w:r w:rsidRPr="00143A30">
        <w:rPr>
          <w:rFonts w:cs="Traditional Arabic" w:hint="eastAsia"/>
          <w:b/>
          <w:bCs/>
          <w:color w:val="000000"/>
          <w:sz w:val="20"/>
          <w:szCs w:val="20"/>
          <w:rtl/>
        </w:rPr>
        <w:t>بَيْنَهُ</w:t>
      </w:r>
      <w:r w:rsidRPr="00143A30">
        <w:rPr>
          <w:rFonts w:cs="Traditional Arabic"/>
          <w:b/>
          <w:bCs/>
          <w:color w:val="000000"/>
          <w:sz w:val="20"/>
          <w:szCs w:val="20"/>
          <w:rtl/>
        </w:rPr>
        <w:t xml:space="preserve"> وَبَيْنَ الْجِنَّةِ نَسَبًا وَلَقَدْ عَلِمَتِ الْجِنَّةُ إِنَّهُمْ </w:t>
      </w:r>
      <w:r w:rsidRPr="00143A30">
        <w:rPr>
          <w:rFonts w:cs="Traditional Arabic" w:hint="eastAsia"/>
          <w:b/>
          <w:bCs/>
          <w:color w:val="000000"/>
          <w:sz w:val="20"/>
          <w:szCs w:val="20"/>
          <w:rtl/>
        </w:rPr>
        <w:t>لَمُحْضَرُونَ</w:t>
      </w:r>
      <w:r w:rsidRPr="00143A30">
        <w:rPr>
          <w:rFonts w:cs="Traditional Arabic"/>
          <w:b/>
          <w:bCs/>
          <w:color w:val="000000"/>
          <w:sz w:val="20"/>
          <w:szCs w:val="20"/>
          <w:rtl/>
        </w:rPr>
        <w:t xml:space="preserve"> ﴿158﴾ </w:t>
      </w:r>
      <w:r w:rsidRPr="00143A30">
        <w:rPr>
          <w:rFonts w:cs="Traditional Arabic" w:hint="eastAsia"/>
          <w:b/>
          <w:bCs/>
          <w:color w:val="000000"/>
          <w:sz w:val="20"/>
          <w:szCs w:val="20"/>
          <w:rtl/>
        </w:rPr>
        <w:t>سُبْحَانَ</w:t>
      </w:r>
      <w:r w:rsidRPr="00143A30">
        <w:rPr>
          <w:rFonts w:cs="Traditional Arabic"/>
          <w:b/>
          <w:bCs/>
          <w:color w:val="000000"/>
          <w:sz w:val="20"/>
          <w:szCs w:val="20"/>
          <w:rtl/>
        </w:rPr>
        <w:t xml:space="preserve"> اللَّهِ عَمَّا </w:t>
      </w:r>
      <w:r w:rsidRPr="00143A30">
        <w:rPr>
          <w:rFonts w:cs="Traditional Arabic" w:hint="eastAsia"/>
          <w:b/>
          <w:bCs/>
          <w:color w:val="000000"/>
          <w:sz w:val="20"/>
          <w:szCs w:val="20"/>
          <w:rtl/>
        </w:rPr>
        <w:t>يَصِفُونَ</w:t>
      </w:r>
      <w:r w:rsidRPr="00143A30">
        <w:rPr>
          <w:rFonts w:cs="Traditional Arabic"/>
          <w:b/>
          <w:bCs/>
          <w:color w:val="000000"/>
          <w:sz w:val="20"/>
          <w:szCs w:val="20"/>
          <w:rtl/>
        </w:rPr>
        <w:t xml:space="preserve"> ﴿159﴾ </w:t>
      </w:r>
      <w:r w:rsidRPr="00143A30">
        <w:rPr>
          <w:rFonts w:cs="Traditional Arabic" w:hint="eastAsia"/>
          <w:b/>
          <w:bCs/>
          <w:color w:val="000000"/>
          <w:sz w:val="20"/>
          <w:szCs w:val="20"/>
          <w:rtl/>
        </w:rPr>
        <w:t>إِلَّا</w:t>
      </w:r>
      <w:r w:rsidRPr="00143A30">
        <w:rPr>
          <w:rFonts w:cs="Traditional Arabic"/>
          <w:b/>
          <w:bCs/>
          <w:color w:val="000000"/>
          <w:sz w:val="20"/>
          <w:szCs w:val="20"/>
          <w:rtl/>
        </w:rPr>
        <w:t xml:space="preserve"> عِبَادَ اللَّهِ </w:t>
      </w:r>
      <w:r w:rsidRPr="00143A30">
        <w:rPr>
          <w:rFonts w:cs="Traditional Arabic" w:hint="eastAsia"/>
          <w:b/>
          <w:bCs/>
          <w:color w:val="000000"/>
          <w:sz w:val="20"/>
          <w:szCs w:val="20"/>
          <w:rtl/>
        </w:rPr>
        <w:t>الْمُخْلَصِينَ</w:t>
      </w:r>
      <w:r w:rsidRPr="00143A30">
        <w:rPr>
          <w:rFonts w:cs="Traditional Arabic"/>
          <w:b/>
          <w:bCs/>
          <w:color w:val="000000"/>
          <w:sz w:val="20"/>
          <w:szCs w:val="20"/>
          <w:rtl/>
        </w:rPr>
        <w:t xml:space="preserve"> ﴿160﴾</w:t>
      </w:r>
      <w:r w:rsidRPr="00143A30">
        <w:rPr>
          <w:rFonts w:cs="Traditional Arabic" w:hint="cs"/>
          <w:b/>
          <w:bCs/>
          <w:color w:val="000000"/>
          <w:sz w:val="20"/>
          <w:szCs w:val="20"/>
          <w:rtl/>
        </w:rPr>
        <w:t xml:space="preserve"> </w:t>
      </w:r>
      <w:r w:rsidRPr="00143A30">
        <w:rPr>
          <w:rFonts w:cs="Traditional Arabic" w:hint="eastAsia"/>
          <w:b/>
          <w:bCs/>
          <w:color w:val="000000"/>
          <w:sz w:val="20"/>
          <w:szCs w:val="20"/>
          <w:rtl/>
        </w:rPr>
        <w:t>فَإِنَّكُمْ</w:t>
      </w:r>
      <w:r w:rsidRPr="00143A30">
        <w:rPr>
          <w:rFonts w:cs="Traditional Arabic"/>
          <w:b/>
          <w:bCs/>
          <w:color w:val="000000"/>
          <w:sz w:val="20"/>
          <w:szCs w:val="20"/>
          <w:rtl/>
        </w:rPr>
        <w:t xml:space="preserve"> وَمَا </w:t>
      </w:r>
      <w:r w:rsidRPr="00143A30">
        <w:rPr>
          <w:rFonts w:cs="Traditional Arabic" w:hint="eastAsia"/>
          <w:b/>
          <w:bCs/>
          <w:color w:val="000000"/>
          <w:sz w:val="20"/>
          <w:szCs w:val="20"/>
          <w:rtl/>
        </w:rPr>
        <w:t>تَعْبُدُونَ</w:t>
      </w:r>
      <w:r w:rsidRPr="00143A30">
        <w:rPr>
          <w:rFonts w:cs="Traditional Arabic"/>
          <w:b/>
          <w:bCs/>
          <w:color w:val="000000"/>
          <w:sz w:val="20"/>
          <w:szCs w:val="20"/>
          <w:rtl/>
        </w:rPr>
        <w:t xml:space="preserve"> ﴿161﴾ </w:t>
      </w:r>
      <w:r w:rsidRPr="00143A30">
        <w:rPr>
          <w:rFonts w:cs="Traditional Arabic" w:hint="eastAsia"/>
          <w:b/>
          <w:bCs/>
          <w:color w:val="000000"/>
          <w:sz w:val="20"/>
          <w:szCs w:val="20"/>
          <w:rtl/>
        </w:rPr>
        <w:t>مَا</w:t>
      </w:r>
      <w:r w:rsidRPr="00143A30">
        <w:rPr>
          <w:rFonts w:cs="Traditional Arabic"/>
          <w:b/>
          <w:bCs/>
          <w:color w:val="000000"/>
          <w:sz w:val="20"/>
          <w:szCs w:val="20"/>
          <w:rtl/>
        </w:rPr>
        <w:t xml:space="preserve"> أَنتُمْ عَلَيْهِ </w:t>
      </w:r>
      <w:r w:rsidRPr="00143A30">
        <w:rPr>
          <w:rFonts w:cs="Traditional Arabic" w:hint="eastAsia"/>
          <w:b/>
          <w:bCs/>
          <w:color w:val="000000"/>
          <w:sz w:val="20"/>
          <w:szCs w:val="20"/>
          <w:rtl/>
        </w:rPr>
        <w:t>بِفَاتِنِينَ</w:t>
      </w:r>
      <w:r w:rsidRPr="00143A30">
        <w:rPr>
          <w:rFonts w:cs="Traditional Arabic"/>
          <w:b/>
          <w:bCs/>
          <w:color w:val="000000"/>
          <w:sz w:val="20"/>
          <w:szCs w:val="20"/>
          <w:rtl/>
        </w:rPr>
        <w:t xml:space="preserve"> ﴿162﴾ </w:t>
      </w:r>
      <w:r w:rsidRPr="00143A30">
        <w:rPr>
          <w:rFonts w:cs="Traditional Arabic" w:hint="eastAsia"/>
          <w:b/>
          <w:bCs/>
          <w:color w:val="000000"/>
          <w:sz w:val="20"/>
          <w:szCs w:val="20"/>
          <w:rtl/>
        </w:rPr>
        <w:t>إِلَّا</w:t>
      </w:r>
      <w:r w:rsidRPr="00143A30">
        <w:rPr>
          <w:rFonts w:cs="Traditional Arabic"/>
          <w:b/>
          <w:bCs/>
          <w:color w:val="000000"/>
          <w:sz w:val="20"/>
          <w:szCs w:val="20"/>
          <w:rtl/>
        </w:rPr>
        <w:t xml:space="preserve"> مَنْ هُوَ صَالِ </w:t>
      </w:r>
      <w:r w:rsidRPr="00143A30">
        <w:rPr>
          <w:rFonts w:cs="Traditional Arabic" w:hint="eastAsia"/>
          <w:b/>
          <w:bCs/>
          <w:color w:val="000000"/>
          <w:sz w:val="20"/>
          <w:szCs w:val="20"/>
          <w:rtl/>
        </w:rPr>
        <w:t>الْجَحِيمِ</w:t>
      </w:r>
      <w:r w:rsidRPr="00143A30">
        <w:rPr>
          <w:rFonts w:cs="Traditional Arabic"/>
          <w:b/>
          <w:bCs/>
          <w:color w:val="000000"/>
          <w:sz w:val="20"/>
          <w:szCs w:val="20"/>
          <w:rtl/>
        </w:rPr>
        <w:t xml:space="preserve"> ﴿163﴾</w:t>
      </w:r>
      <w:r w:rsidRPr="00143A30">
        <w:rPr>
          <w:rFonts w:cs="Traditional Arabic" w:hint="cs"/>
          <w:b/>
          <w:bCs/>
          <w:color w:val="000000"/>
          <w:sz w:val="20"/>
          <w:szCs w:val="20"/>
          <w:rtl/>
        </w:rPr>
        <w:t xml:space="preserve"> </w:t>
      </w:r>
      <w:r w:rsidRPr="00143A30">
        <w:rPr>
          <w:rFonts w:cs="Traditional Arabic" w:hint="eastAsia"/>
          <w:b/>
          <w:bCs/>
          <w:color w:val="000000"/>
          <w:sz w:val="20"/>
          <w:szCs w:val="20"/>
          <w:rtl/>
        </w:rPr>
        <w:t>وَمَا</w:t>
      </w:r>
      <w:r w:rsidRPr="00143A30">
        <w:rPr>
          <w:rFonts w:cs="Traditional Arabic"/>
          <w:b/>
          <w:bCs/>
          <w:color w:val="000000"/>
          <w:sz w:val="20"/>
          <w:szCs w:val="20"/>
          <w:rtl/>
        </w:rPr>
        <w:t xml:space="preserve"> مِنَّا إِلَّا لَهُ مَقَامٌ </w:t>
      </w:r>
      <w:r w:rsidRPr="00143A30">
        <w:rPr>
          <w:rFonts w:cs="Traditional Arabic" w:hint="eastAsia"/>
          <w:b/>
          <w:bCs/>
          <w:color w:val="000000"/>
          <w:sz w:val="20"/>
          <w:szCs w:val="20"/>
          <w:rtl/>
        </w:rPr>
        <w:t>مَّعْلُومٌ</w:t>
      </w:r>
      <w:r w:rsidRPr="00143A30">
        <w:rPr>
          <w:rFonts w:cs="Traditional Arabic"/>
          <w:b/>
          <w:bCs/>
          <w:color w:val="000000"/>
          <w:sz w:val="20"/>
          <w:szCs w:val="20"/>
          <w:rtl/>
        </w:rPr>
        <w:t xml:space="preserve"> ﴿164﴾ </w:t>
      </w:r>
      <w:r w:rsidRPr="00143A30">
        <w:rPr>
          <w:rFonts w:cs="Traditional Arabic" w:hint="eastAsia"/>
          <w:b/>
          <w:bCs/>
          <w:color w:val="000000"/>
          <w:sz w:val="20"/>
          <w:szCs w:val="20"/>
          <w:rtl/>
        </w:rPr>
        <w:t>وَإِنَّا</w:t>
      </w:r>
      <w:r w:rsidRPr="00143A30">
        <w:rPr>
          <w:rFonts w:cs="Traditional Arabic"/>
          <w:b/>
          <w:bCs/>
          <w:color w:val="000000"/>
          <w:sz w:val="20"/>
          <w:szCs w:val="20"/>
          <w:rtl/>
        </w:rPr>
        <w:t xml:space="preserve"> لَنَحْنُ </w:t>
      </w:r>
      <w:r w:rsidRPr="00143A30">
        <w:rPr>
          <w:rFonts w:cs="Traditional Arabic" w:hint="eastAsia"/>
          <w:b/>
          <w:bCs/>
          <w:color w:val="000000"/>
          <w:sz w:val="20"/>
          <w:szCs w:val="20"/>
          <w:rtl/>
        </w:rPr>
        <w:t>الصَّافُّونَ</w:t>
      </w:r>
      <w:r w:rsidRPr="00143A30">
        <w:rPr>
          <w:rFonts w:cs="Traditional Arabic"/>
          <w:b/>
          <w:bCs/>
          <w:color w:val="000000"/>
          <w:sz w:val="20"/>
          <w:szCs w:val="20"/>
          <w:rtl/>
        </w:rPr>
        <w:t xml:space="preserve"> ﴿165﴾ </w:t>
      </w:r>
      <w:r w:rsidRPr="00143A30">
        <w:rPr>
          <w:rFonts w:cs="Traditional Arabic" w:hint="eastAsia"/>
          <w:b/>
          <w:bCs/>
          <w:color w:val="000000"/>
          <w:sz w:val="20"/>
          <w:szCs w:val="20"/>
          <w:rtl/>
        </w:rPr>
        <w:t>وَإِنَّا</w:t>
      </w:r>
      <w:r w:rsidRPr="00143A30">
        <w:rPr>
          <w:rFonts w:cs="Traditional Arabic"/>
          <w:b/>
          <w:bCs/>
          <w:color w:val="000000"/>
          <w:sz w:val="20"/>
          <w:szCs w:val="20"/>
          <w:rtl/>
        </w:rPr>
        <w:t xml:space="preserve"> لَنَحْنُ </w:t>
      </w:r>
      <w:r w:rsidRPr="00143A30">
        <w:rPr>
          <w:rFonts w:cs="Traditional Arabic" w:hint="eastAsia"/>
          <w:b/>
          <w:bCs/>
          <w:color w:val="000000"/>
          <w:sz w:val="20"/>
          <w:szCs w:val="20"/>
          <w:rtl/>
        </w:rPr>
        <w:t>الْمُسَبِّحُونَ</w:t>
      </w:r>
      <w:r w:rsidRPr="00143A30">
        <w:rPr>
          <w:rFonts w:cs="Traditional Arabic"/>
          <w:b/>
          <w:bCs/>
          <w:color w:val="000000"/>
          <w:sz w:val="20"/>
          <w:szCs w:val="20"/>
          <w:rtl/>
        </w:rPr>
        <w:t xml:space="preserve"> ﴿166﴾ </w:t>
      </w:r>
      <w:r w:rsidRPr="00143A30">
        <w:rPr>
          <w:rFonts w:cs="Traditional Arabic" w:hint="eastAsia"/>
          <w:b/>
          <w:bCs/>
          <w:color w:val="000000"/>
          <w:sz w:val="20"/>
          <w:szCs w:val="20"/>
          <w:rtl/>
        </w:rPr>
        <w:t>وَإِنْ</w:t>
      </w:r>
      <w:r w:rsidRPr="00143A30">
        <w:rPr>
          <w:rFonts w:cs="Traditional Arabic"/>
          <w:b/>
          <w:bCs/>
          <w:color w:val="000000"/>
          <w:sz w:val="20"/>
          <w:szCs w:val="20"/>
          <w:rtl/>
        </w:rPr>
        <w:t xml:space="preserve"> كَانُوا </w:t>
      </w:r>
      <w:r w:rsidRPr="00143A30">
        <w:rPr>
          <w:rFonts w:cs="Traditional Arabic" w:hint="eastAsia"/>
          <w:b/>
          <w:bCs/>
          <w:color w:val="000000"/>
          <w:sz w:val="20"/>
          <w:szCs w:val="20"/>
          <w:rtl/>
        </w:rPr>
        <w:t>لَيَقُولُونَ</w:t>
      </w:r>
      <w:r w:rsidRPr="00143A30">
        <w:rPr>
          <w:rFonts w:cs="Traditional Arabic"/>
          <w:b/>
          <w:bCs/>
          <w:color w:val="000000"/>
          <w:sz w:val="20"/>
          <w:szCs w:val="20"/>
          <w:rtl/>
        </w:rPr>
        <w:t xml:space="preserve"> ﴿167﴾ </w:t>
      </w:r>
      <w:r w:rsidRPr="00143A30">
        <w:rPr>
          <w:rFonts w:cs="Traditional Arabic" w:hint="eastAsia"/>
          <w:b/>
          <w:bCs/>
          <w:color w:val="000000"/>
          <w:sz w:val="20"/>
          <w:szCs w:val="20"/>
          <w:rtl/>
        </w:rPr>
        <w:t>لَوْ</w:t>
      </w:r>
      <w:r w:rsidRPr="00143A30">
        <w:rPr>
          <w:rFonts w:cs="Traditional Arabic"/>
          <w:b/>
          <w:bCs/>
          <w:color w:val="000000"/>
          <w:sz w:val="20"/>
          <w:szCs w:val="20"/>
          <w:rtl/>
        </w:rPr>
        <w:t xml:space="preserve"> أَنَّ عِندَنَا ذِكْرًا </w:t>
      </w:r>
      <w:r w:rsidRPr="00143A30">
        <w:rPr>
          <w:rFonts w:cs="Traditional Arabic" w:hint="eastAsia"/>
          <w:b/>
          <w:bCs/>
          <w:color w:val="000000"/>
          <w:sz w:val="20"/>
          <w:szCs w:val="20"/>
          <w:rtl/>
        </w:rPr>
        <w:t>مِّنْ</w:t>
      </w:r>
      <w:r w:rsidRPr="00143A30">
        <w:rPr>
          <w:rFonts w:cs="Traditional Arabic"/>
          <w:b/>
          <w:bCs/>
          <w:color w:val="000000"/>
          <w:sz w:val="20"/>
          <w:szCs w:val="20"/>
          <w:rtl/>
        </w:rPr>
        <w:t xml:space="preserve"> الْأَوَّلِينَ ﴿168﴾ </w:t>
      </w:r>
      <w:r w:rsidRPr="00143A30">
        <w:rPr>
          <w:rFonts w:cs="Traditional Arabic" w:hint="eastAsia"/>
          <w:b/>
          <w:bCs/>
          <w:color w:val="000000"/>
          <w:sz w:val="20"/>
          <w:szCs w:val="20"/>
          <w:rtl/>
        </w:rPr>
        <w:t>لَكُنَّا</w:t>
      </w:r>
      <w:r w:rsidRPr="00143A30">
        <w:rPr>
          <w:rFonts w:cs="Traditional Arabic"/>
          <w:b/>
          <w:bCs/>
          <w:color w:val="000000"/>
          <w:sz w:val="20"/>
          <w:szCs w:val="20"/>
          <w:rtl/>
        </w:rPr>
        <w:t xml:space="preserve"> عِبَادَ </w:t>
      </w:r>
      <w:r w:rsidRPr="00143A30">
        <w:rPr>
          <w:rFonts w:cs="Traditional Arabic" w:hint="eastAsia"/>
          <w:b/>
          <w:bCs/>
          <w:color w:val="000000"/>
          <w:sz w:val="20"/>
          <w:szCs w:val="20"/>
          <w:rtl/>
        </w:rPr>
        <w:t>اللَّهِ</w:t>
      </w:r>
      <w:r w:rsidRPr="00143A30">
        <w:rPr>
          <w:rFonts w:cs="Traditional Arabic"/>
          <w:b/>
          <w:bCs/>
          <w:color w:val="000000"/>
          <w:sz w:val="20"/>
          <w:szCs w:val="20"/>
          <w:rtl/>
        </w:rPr>
        <w:t xml:space="preserve"> الْمُخْلَصِينَ ﴿169﴾ </w:t>
      </w:r>
      <w:r w:rsidRPr="00143A30">
        <w:rPr>
          <w:rFonts w:cs="Traditional Arabic" w:hint="eastAsia"/>
          <w:b/>
          <w:bCs/>
          <w:color w:val="000000"/>
          <w:sz w:val="20"/>
          <w:szCs w:val="20"/>
          <w:rtl/>
        </w:rPr>
        <w:t>فَكَفَرُوا</w:t>
      </w:r>
      <w:r w:rsidRPr="00143A30">
        <w:rPr>
          <w:rFonts w:cs="Traditional Arabic"/>
          <w:b/>
          <w:bCs/>
          <w:color w:val="000000"/>
          <w:sz w:val="20"/>
          <w:szCs w:val="20"/>
          <w:rtl/>
        </w:rPr>
        <w:t xml:space="preserve"> بِهِ فَسَوْفَ </w:t>
      </w:r>
      <w:r w:rsidRPr="00143A30">
        <w:rPr>
          <w:rFonts w:cs="Traditional Arabic" w:hint="eastAsia"/>
          <w:b/>
          <w:bCs/>
          <w:color w:val="000000"/>
          <w:sz w:val="20"/>
          <w:szCs w:val="20"/>
          <w:rtl/>
        </w:rPr>
        <w:t>يَعْلَمُونَ</w:t>
      </w:r>
      <w:r w:rsidRPr="00143A30">
        <w:rPr>
          <w:rFonts w:cs="Traditional Arabic"/>
          <w:b/>
          <w:bCs/>
          <w:color w:val="000000"/>
          <w:sz w:val="20"/>
          <w:szCs w:val="20"/>
          <w:rtl/>
        </w:rPr>
        <w:t xml:space="preserve"> ﴿170﴾</w:t>
      </w:r>
      <w:r w:rsidRPr="009A5F57">
        <w:rPr>
          <w:rFonts w:cs="Traditional Arabic" w:hint="eastAsia"/>
          <w:b/>
          <w:bCs/>
          <w:color w:val="000000"/>
          <w:sz w:val="20"/>
          <w:szCs w:val="20"/>
          <w:rtl/>
        </w:rPr>
        <w:t xml:space="preserve"> وَلَقَدْ</w:t>
      </w:r>
      <w:r w:rsidRPr="009A5F57">
        <w:rPr>
          <w:rFonts w:cs="Traditional Arabic"/>
          <w:b/>
          <w:bCs/>
          <w:color w:val="000000"/>
          <w:sz w:val="20"/>
          <w:szCs w:val="20"/>
          <w:rtl/>
        </w:rPr>
        <w:t xml:space="preserve"> سَبَقَتْ </w:t>
      </w:r>
      <w:r w:rsidRPr="009A5F57">
        <w:rPr>
          <w:rFonts w:cs="Traditional Arabic" w:hint="eastAsia"/>
          <w:b/>
          <w:bCs/>
          <w:color w:val="000000"/>
          <w:sz w:val="20"/>
          <w:szCs w:val="20"/>
          <w:rtl/>
        </w:rPr>
        <w:t>كَلِمَتُنَا</w:t>
      </w:r>
      <w:r w:rsidRPr="009A5F57">
        <w:rPr>
          <w:rFonts w:cs="Traditional Arabic"/>
          <w:b/>
          <w:bCs/>
          <w:color w:val="000000"/>
          <w:sz w:val="20"/>
          <w:szCs w:val="20"/>
          <w:rtl/>
        </w:rPr>
        <w:t xml:space="preserve"> لِعِبَادِنَا الْمُرْسَلِينَ ﴿171﴾ </w:t>
      </w:r>
      <w:r w:rsidRPr="009A5F57">
        <w:rPr>
          <w:rFonts w:cs="Traditional Arabic" w:hint="eastAsia"/>
          <w:b/>
          <w:bCs/>
          <w:color w:val="000000"/>
          <w:sz w:val="20"/>
          <w:szCs w:val="20"/>
          <w:rtl/>
        </w:rPr>
        <w:t>إِنَّهُمْ</w:t>
      </w:r>
      <w:r w:rsidRPr="009A5F57">
        <w:rPr>
          <w:rFonts w:cs="Traditional Arabic"/>
          <w:b/>
          <w:bCs/>
          <w:color w:val="000000"/>
          <w:sz w:val="20"/>
          <w:szCs w:val="20"/>
          <w:rtl/>
        </w:rPr>
        <w:t xml:space="preserve"> </w:t>
      </w:r>
      <w:r w:rsidRPr="009A5F57">
        <w:rPr>
          <w:rFonts w:cs="Traditional Arabic" w:hint="eastAsia"/>
          <w:b/>
          <w:bCs/>
          <w:color w:val="000000"/>
          <w:sz w:val="20"/>
          <w:szCs w:val="20"/>
          <w:rtl/>
        </w:rPr>
        <w:t>لَهُمُ</w:t>
      </w:r>
      <w:r w:rsidRPr="009A5F57">
        <w:rPr>
          <w:rFonts w:cs="Traditional Arabic"/>
          <w:b/>
          <w:bCs/>
          <w:color w:val="000000"/>
          <w:sz w:val="20"/>
          <w:szCs w:val="20"/>
          <w:rtl/>
        </w:rPr>
        <w:t xml:space="preserve"> الْمَنصُورُونَ ﴿172﴾ </w:t>
      </w:r>
      <w:r w:rsidRPr="009A5F57">
        <w:rPr>
          <w:rFonts w:cs="Traditional Arabic" w:hint="eastAsia"/>
          <w:b/>
          <w:bCs/>
          <w:color w:val="000000"/>
          <w:sz w:val="20"/>
          <w:szCs w:val="20"/>
          <w:rtl/>
        </w:rPr>
        <w:t>وَإِنَّ</w:t>
      </w:r>
      <w:r w:rsidRPr="009A5F57">
        <w:rPr>
          <w:rFonts w:cs="Traditional Arabic"/>
          <w:b/>
          <w:bCs/>
          <w:color w:val="000000"/>
          <w:sz w:val="20"/>
          <w:szCs w:val="20"/>
          <w:rtl/>
        </w:rPr>
        <w:t xml:space="preserve"> جُندَنَا </w:t>
      </w:r>
      <w:r w:rsidRPr="009A5F57">
        <w:rPr>
          <w:rFonts w:cs="Traditional Arabic" w:hint="eastAsia"/>
          <w:b/>
          <w:bCs/>
          <w:color w:val="000000"/>
          <w:sz w:val="20"/>
          <w:szCs w:val="20"/>
          <w:rtl/>
        </w:rPr>
        <w:t>لَهُمُ</w:t>
      </w:r>
      <w:r w:rsidRPr="009A5F57">
        <w:rPr>
          <w:rFonts w:cs="Traditional Arabic"/>
          <w:b/>
          <w:bCs/>
          <w:color w:val="000000"/>
          <w:sz w:val="20"/>
          <w:szCs w:val="20"/>
          <w:rtl/>
        </w:rPr>
        <w:t xml:space="preserve"> الْغَالِبُونَ ﴿173﴾ </w:t>
      </w:r>
      <w:r w:rsidRPr="009A5F57">
        <w:rPr>
          <w:rFonts w:cs="Traditional Arabic" w:hint="eastAsia"/>
          <w:b/>
          <w:bCs/>
          <w:color w:val="000000"/>
          <w:sz w:val="20"/>
          <w:szCs w:val="20"/>
          <w:rtl/>
        </w:rPr>
        <w:t>فَتَوَلَّ</w:t>
      </w:r>
      <w:r w:rsidRPr="009A5F57">
        <w:rPr>
          <w:rFonts w:cs="Traditional Arabic"/>
          <w:b/>
          <w:bCs/>
          <w:color w:val="000000"/>
          <w:sz w:val="20"/>
          <w:szCs w:val="20"/>
          <w:rtl/>
        </w:rPr>
        <w:t xml:space="preserve"> عَنْهُمْ </w:t>
      </w:r>
      <w:r w:rsidRPr="009A5F57">
        <w:rPr>
          <w:rFonts w:cs="Traditional Arabic" w:hint="eastAsia"/>
          <w:b/>
          <w:bCs/>
          <w:color w:val="000000"/>
          <w:sz w:val="20"/>
          <w:szCs w:val="20"/>
          <w:rtl/>
        </w:rPr>
        <w:t>حَتَّى</w:t>
      </w:r>
      <w:r w:rsidRPr="009A5F57">
        <w:rPr>
          <w:rFonts w:cs="Traditional Arabic"/>
          <w:b/>
          <w:bCs/>
          <w:color w:val="000000"/>
          <w:sz w:val="20"/>
          <w:szCs w:val="20"/>
          <w:rtl/>
        </w:rPr>
        <w:t xml:space="preserve"> حِينٍ ﴿174﴾ </w:t>
      </w:r>
      <w:r w:rsidRPr="009A5F57">
        <w:rPr>
          <w:rFonts w:cs="Traditional Arabic" w:hint="eastAsia"/>
          <w:b/>
          <w:bCs/>
          <w:color w:val="000000"/>
          <w:sz w:val="20"/>
          <w:szCs w:val="20"/>
          <w:rtl/>
        </w:rPr>
        <w:t>وَأَبْصِرْهُمْ</w:t>
      </w:r>
      <w:r w:rsidRPr="009A5F57">
        <w:rPr>
          <w:rFonts w:cs="Traditional Arabic"/>
          <w:b/>
          <w:bCs/>
          <w:color w:val="000000"/>
          <w:sz w:val="20"/>
          <w:szCs w:val="20"/>
          <w:rtl/>
        </w:rPr>
        <w:t xml:space="preserve"> فَسَوْفَ </w:t>
      </w:r>
      <w:r w:rsidRPr="009A5F57">
        <w:rPr>
          <w:rFonts w:cs="Traditional Arabic" w:hint="eastAsia"/>
          <w:b/>
          <w:bCs/>
          <w:color w:val="000000"/>
          <w:sz w:val="20"/>
          <w:szCs w:val="20"/>
          <w:rtl/>
        </w:rPr>
        <w:t>يُبْصِرُونَ</w:t>
      </w:r>
      <w:r w:rsidRPr="009A5F57">
        <w:rPr>
          <w:rFonts w:cs="Traditional Arabic"/>
          <w:b/>
          <w:bCs/>
          <w:color w:val="000000"/>
          <w:sz w:val="20"/>
          <w:szCs w:val="20"/>
          <w:rtl/>
        </w:rPr>
        <w:t xml:space="preserve"> ﴿175﴾ </w:t>
      </w:r>
      <w:r w:rsidRPr="009A5F57">
        <w:rPr>
          <w:rFonts w:cs="Traditional Arabic" w:hint="eastAsia"/>
          <w:b/>
          <w:bCs/>
          <w:color w:val="000000"/>
          <w:sz w:val="20"/>
          <w:szCs w:val="20"/>
          <w:rtl/>
        </w:rPr>
        <w:t>أَفَبِعَذَابِنَا</w:t>
      </w:r>
      <w:r w:rsidRPr="009A5F57">
        <w:rPr>
          <w:rFonts w:cs="Traditional Arabic"/>
          <w:b/>
          <w:bCs/>
          <w:color w:val="000000"/>
          <w:sz w:val="20"/>
          <w:szCs w:val="20"/>
          <w:rtl/>
        </w:rPr>
        <w:t xml:space="preserve"> </w:t>
      </w:r>
      <w:r w:rsidRPr="009A5F57">
        <w:rPr>
          <w:rFonts w:cs="Traditional Arabic" w:hint="eastAsia"/>
          <w:b/>
          <w:bCs/>
          <w:color w:val="000000"/>
          <w:sz w:val="20"/>
          <w:szCs w:val="20"/>
          <w:rtl/>
        </w:rPr>
        <w:t>يَسْتَعْجِلُونَ</w:t>
      </w:r>
      <w:r w:rsidRPr="009A5F57">
        <w:rPr>
          <w:rFonts w:cs="Traditional Arabic"/>
          <w:b/>
          <w:bCs/>
          <w:color w:val="000000"/>
          <w:sz w:val="20"/>
          <w:szCs w:val="20"/>
          <w:rtl/>
        </w:rPr>
        <w:t xml:space="preserve"> ﴿176﴾ </w:t>
      </w:r>
      <w:r w:rsidRPr="009A5F57">
        <w:rPr>
          <w:rFonts w:cs="Traditional Arabic" w:hint="eastAsia"/>
          <w:b/>
          <w:bCs/>
          <w:color w:val="000000"/>
          <w:sz w:val="20"/>
          <w:szCs w:val="20"/>
          <w:rtl/>
        </w:rPr>
        <w:t>فَإِذَا</w:t>
      </w:r>
      <w:r w:rsidRPr="009A5F57">
        <w:rPr>
          <w:rFonts w:cs="Traditional Arabic"/>
          <w:b/>
          <w:bCs/>
          <w:color w:val="000000"/>
          <w:sz w:val="20"/>
          <w:szCs w:val="20"/>
          <w:rtl/>
        </w:rPr>
        <w:t xml:space="preserve"> نَزَلَ </w:t>
      </w:r>
      <w:r w:rsidRPr="009A5F57">
        <w:rPr>
          <w:rFonts w:cs="Traditional Arabic" w:hint="eastAsia"/>
          <w:b/>
          <w:bCs/>
          <w:color w:val="000000"/>
          <w:sz w:val="20"/>
          <w:szCs w:val="20"/>
          <w:rtl/>
        </w:rPr>
        <w:t>بِسَاحَتِهِمْ</w:t>
      </w:r>
      <w:r w:rsidRPr="009A5F57">
        <w:rPr>
          <w:rFonts w:cs="Traditional Arabic"/>
          <w:b/>
          <w:bCs/>
          <w:color w:val="000000"/>
          <w:sz w:val="20"/>
          <w:szCs w:val="20"/>
          <w:rtl/>
        </w:rPr>
        <w:t xml:space="preserve"> فَسَاء صَبَاحُ الْمُنذَرِينَ ﴿177﴾ </w:t>
      </w:r>
      <w:r w:rsidRPr="009A5F57">
        <w:rPr>
          <w:rFonts w:cs="Traditional Arabic" w:hint="eastAsia"/>
          <w:b/>
          <w:bCs/>
          <w:color w:val="000000"/>
          <w:sz w:val="20"/>
          <w:szCs w:val="20"/>
          <w:rtl/>
        </w:rPr>
        <w:t>وَتَوَلَّ</w:t>
      </w:r>
      <w:r w:rsidRPr="009A5F57">
        <w:rPr>
          <w:rFonts w:cs="Traditional Arabic"/>
          <w:b/>
          <w:bCs/>
          <w:color w:val="000000"/>
          <w:sz w:val="20"/>
          <w:szCs w:val="20"/>
          <w:rtl/>
        </w:rPr>
        <w:t xml:space="preserve"> عَنْهُمْ حَتَّى حِينٍ ﴿178﴾ </w:t>
      </w:r>
      <w:r w:rsidRPr="009A5F57">
        <w:rPr>
          <w:rFonts w:cs="Traditional Arabic" w:hint="eastAsia"/>
          <w:b/>
          <w:bCs/>
          <w:color w:val="000000"/>
          <w:sz w:val="20"/>
          <w:szCs w:val="20"/>
          <w:rtl/>
        </w:rPr>
        <w:t>وَأَبْصِرْ</w:t>
      </w:r>
      <w:r w:rsidRPr="009A5F57">
        <w:rPr>
          <w:rFonts w:cs="Traditional Arabic"/>
          <w:b/>
          <w:bCs/>
          <w:color w:val="000000"/>
          <w:sz w:val="20"/>
          <w:szCs w:val="20"/>
          <w:rtl/>
        </w:rPr>
        <w:t xml:space="preserve"> </w:t>
      </w:r>
      <w:r w:rsidRPr="009A5F57">
        <w:rPr>
          <w:rFonts w:cs="Traditional Arabic" w:hint="eastAsia"/>
          <w:b/>
          <w:bCs/>
          <w:color w:val="000000"/>
          <w:sz w:val="20"/>
          <w:szCs w:val="20"/>
          <w:rtl/>
        </w:rPr>
        <w:t>فَسَوْفَ</w:t>
      </w:r>
      <w:r w:rsidRPr="009A5F57">
        <w:rPr>
          <w:rFonts w:cs="Traditional Arabic"/>
          <w:b/>
          <w:bCs/>
          <w:color w:val="000000"/>
          <w:sz w:val="20"/>
          <w:szCs w:val="20"/>
          <w:rtl/>
        </w:rPr>
        <w:t xml:space="preserve"> يُبْصِرُونَ ﴿179﴾ </w:t>
      </w:r>
      <w:r w:rsidRPr="009A5F57">
        <w:rPr>
          <w:rFonts w:cs="Traditional Arabic" w:hint="eastAsia"/>
          <w:b/>
          <w:bCs/>
          <w:color w:val="000000"/>
          <w:sz w:val="20"/>
          <w:szCs w:val="20"/>
          <w:rtl/>
        </w:rPr>
        <w:t>سُبْحَانَ</w:t>
      </w:r>
      <w:r w:rsidRPr="009A5F57">
        <w:rPr>
          <w:rFonts w:cs="Traditional Arabic"/>
          <w:b/>
          <w:bCs/>
          <w:color w:val="000000"/>
          <w:sz w:val="20"/>
          <w:szCs w:val="20"/>
          <w:rtl/>
        </w:rPr>
        <w:t xml:space="preserve"> رَبِّكَ </w:t>
      </w:r>
      <w:r w:rsidRPr="009A5F57">
        <w:rPr>
          <w:rFonts w:cs="Traditional Arabic" w:hint="eastAsia"/>
          <w:b/>
          <w:bCs/>
          <w:color w:val="000000"/>
          <w:sz w:val="20"/>
          <w:szCs w:val="20"/>
          <w:rtl/>
        </w:rPr>
        <w:t>رَبِّ</w:t>
      </w:r>
      <w:r w:rsidRPr="009A5F57">
        <w:rPr>
          <w:rFonts w:cs="Traditional Arabic"/>
          <w:b/>
          <w:bCs/>
          <w:color w:val="000000"/>
          <w:sz w:val="20"/>
          <w:szCs w:val="20"/>
          <w:rtl/>
        </w:rPr>
        <w:t xml:space="preserve"> الْعِزَّةِ عَمَّا يَصِفُونَ ﴿180﴾ </w:t>
      </w:r>
      <w:r w:rsidRPr="009A5F57">
        <w:rPr>
          <w:rFonts w:cs="Traditional Arabic" w:hint="eastAsia"/>
          <w:b/>
          <w:bCs/>
          <w:color w:val="000000"/>
          <w:sz w:val="20"/>
          <w:szCs w:val="20"/>
          <w:rtl/>
        </w:rPr>
        <w:t>وَسَلَامٌ</w:t>
      </w:r>
      <w:r w:rsidRPr="009A5F57">
        <w:rPr>
          <w:rFonts w:cs="Traditional Arabic"/>
          <w:b/>
          <w:bCs/>
          <w:color w:val="000000"/>
          <w:sz w:val="20"/>
          <w:szCs w:val="20"/>
          <w:rtl/>
        </w:rPr>
        <w:t xml:space="preserve"> </w:t>
      </w:r>
      <w:r w:rsidRPr="009A5F57">
        <w:rPr>
          <w:rFonts w:cs="Traditional Arabic" w:hint="eastAsia"/>
          <w:b/>
          <w:bCs/>
          <w:color w:val="000000"/>
          <w:sz w:val="20"/>
          <w:szCs w:val="20"/>
          <w:rtl/>
        </w:rPr>
        <w:t>عَلَى</w:t>
      </w:r>
      <w:r w:rsidRPr="009A5F57">
        <w:rPr>
          <w:rFonts w:cs="Traditional Arabic"/>
          <w:b/>
          <w:bCs/>
          <w:color w:val="000000"/>
          <w:sz w:val="20"/>
          <w:szCs w:val="20"/>
          <w:rtl/>
        </w:rPr>
        <w:t xml:space="preserve"> الْمُرْسَلِينَ ﴿181﴾ </w:t>
      </w:r>
      <w:r w:rsidRPr="009A5F57">
        <w:rPr>
          <w:rFonts w:cs="Traditional Arabic" w:hint="eastAsia"/>
          <w:b/>
          <w:bCs/>
          <w:color w:val="000000"/>
          <w:sz w:val="20"/>
          <w:szCs w:val="20"/>
          <w:rtl/>
        </w:rPr>
        <w:t>وَالْحَمْدُ</w:t>
      </w:r>
      <w:r w:rsidRPr="009A5F57">
        <w:rPr>
          <w:rFonts w:cs="Traditional Arabic"/>
          <w:b/>
          <w:bCs/>
          <w:color w:val="000000"/>
          <w:sz w:val="20"/>
          <w:szCs w:val="20"/>
          <w:rtl/>
        </w:rPr>
        <w:t xml:space="preserve"> لِلَّهِ </w:t>
      </w:r>
      <w:r w:rsidRPr="009A5F57">
        <w:rPr>
          <w:rFonts w:cs="Traditional Arabic" w:hint="eastAsia"/>
          <w:b/>
          <w:bCs/>
          <w:color w:val="000000"/>
          <w:sz w:val="20"/>
          <w:szCs w:val="20"/>
          <w:rtl/>
        </w:rPr>
        <w:t>رَبِّ</w:t>
      </w:r>
      <w:r w:rsidRPr="009A5F57">
        <w:rPr>
          <w:rFonts w:cs="Traditional Arabic"/>
          <w:b/>
          <w:bCs/>
          <w:color w:val="000000"/>
          <w:sz w:val="20"/>
          <w:szCs w:val="20"/>
          <w:rtl/>
        </w:rPr>
        <w:t xml:space="preserve"> الْعَالَمِينَ ﴿182﴾</w:t>
      </w:r>
      <w:r>
        <w:rPr>
          <w:rFonts w:cs="B Nazanin" w:hint="cs"/>
          <w:b/>
          <w:bCs/>
          <w:color w:val="000000"/>
          <w:sz w:val="20"/>
          <w:szCs w:val="20"/>
          <w:rtl/>
        </w:rPr>
        <w:t xml:space="preserve"> </w:t>
      </w:r>
    </w:p>
    <w:p w:rsidR="00643AE2" w:rsidRPr="0065105E" w:rsidRDefault="00643AE2" w:rsidP="000C6DCA">
      <w:pPr>
        <w:widowControl w:val="0"/>
        <w:tabs>
          <w:tab w:val="left" w:pos="5460"/>
          <w:tab w:val="left" w:pos="5902"/>
        </w:tabs>
        <w:ind w:left="-52"/>
        <w:jc w:val="both"/>
        <w:rPr>
          <w:rFonts w:cs="B Nazanin"/>
          <w:b/>
          <w:bCs/>
          <w:color w:val="000000"/>
          <w:sz w:val="20"/>
          <w:szCs w:val="20"/>
          <w:rtl/>
        </w:rPr>
      </w:pPr>
    </w:p>
    <w:bookmarkEnd w:id="355"/>
    <w:p w:rsidR="00643AE2" w:rsidRPr="00643AE2" w:rsidRDefault="00643AE2" w:rsidP="00643AE2">
      <w:pPr>
        <w:widowControl w:val="0"/>
        <w:tabs>
          <w:tab w:val="left" w:pos="5460"/>
          <w:tab w:val="left" w:pos="5618"/>
        </w:tabs>
        <w:ind w:right="142"/>
        <w:jc w:val="both"/>
        <w:rPr>
          <w:rFonts w:cs="B Nazanin"/>
          <w:b/>
          <w:bCs/>
          <w:sz w:val="18"/>
          <w:szCs w:val="18"/>
          <w:rtl/>
        </w:rPr>
      </w:pPr>
      <w:r w:rsidRPr="00643AE2">
        <w:rPr>
          <w:rFonts w:cs="B Nazanin" w:hint="cs"/>
          <w:b/>
          <w:bCs/>
          <w:sz w:val="18"/>
          <w:szCs w:val="18"/>
          <w:rtl/>
        </w:rPr>
        <w:t>ای پیامبر!</w:t>
      </w:r>
      <w:r w:rsidRPr="00643AE2">
        <w:rPr>
          <w:rFonts w:cs="B Nazanin"/>
          <w:b/>
          <w:bCs/>
          <w:sz w:val="18"/>
          <w:szCs w:val="18"/>
          <w:rtl/>
        </w:rPr>
        <w:t xml:space="preserve"> از آنان بپرس آيا دختران</w:t>
      </w:r>
      <w:r w:rsidRPr="00643AE2">
        <w:rPr>
          <w:rFonts w:cs="B Nazanin" w:hint="cs"/>
          <w:b/>
          <w:bCs/>
          <w:sz w:val="18"/>
          <w:szCs w:val="18"/>
          <w:rtl/>
        </w:rPr>
        <w:t xml:space="preserve"> را که خودتان جنس پست میشمارید</w:t>
      </w:r>
      <w:r w:rsidRPr="00643AE2">
        <w:rPr>
          <w:rFonts w:cs="B Nazanin"/>
          <w:b/>
          <w:bCs/>
          <w:sz w:val="18"/>
          <w:szCs w:val="18"/>
          <w:rtl/>
        </w:rPr>
        <w:t xml:space="preserve"> براي خدا </w:t>
      </w:r>
      <w:r w:rsidRPr="00643AE2">
        <w:rPr>
          <w:rFonts w:cs="B Nazanin" w:hint="cs"/>
          <w:b/>
          <w:bCs/>
          <w:sz w:val="18"/>
          <w:szCs w:val="18"/>
          <w:rtl/>
        </w:rPr>
        <w:t xml:space="preserve">می پسندید </w:t>
      </w:r>
      <w:r w:rsidRPr="00643AE2">
        <w:rPr>
          <w:rFonts w:cs="B Nazanin"/>
          <w:b/>
          <w:bCs/>
          <w:sz w:val="18"/>
          <w:szCs w:val="18"/>
          <w:rtl/>
        </w:rPr>
        <w:t>و پسران</w:t>
      </w:r>
      <w:r w:rsidRPr="00643AE2">
        <w:rPr>
          <w:rFonts w:cs="B Nazanin" w:hint="cs"/>
          <w:b/>
          <w:bCs/>
          <w:sz w:val="18"/>
          <w:szCs w:val="18"/>
          <w:rtl/>
        </w:rPr>
        <w:t xml:space="preserve"> را</w:t>
      </w:r>
      <w:r w:rsidRPr="00643AE2">
        <w:rPr>
          <w:rFonts w:cs="B Nazanin"/>
          <w:b/>
          <w:bCs/>
          <w:sz w:val="18"/>
          <w:szCs w:val="18"/>
          <w:rtl/>
        </w:rPr>
        <w:t xml:space="preserve"> براي </w:t>
      </w:r>
      <w:r w:rsidRPr="00643AE2">
        <w:rPr>
          <w:rFonts w:cs="B Nazanin" w:hint="cs"/>
          <w:b/>
          <w:bCs/>
          <w:sz w:val="18"/>
          <w:szCs w:val="18"/>
          <w:rtl/>
        </w:rPr>
        <w:t xml:space="preserve">خودتان میخواهید؟ (149) </w:t>
      </w:r>
      <w:r w:rsidRPr="00643AE2">
        <w:rPr>
          <w:rFonts w:cs="B Nazanin"/>
          <w:b/>
          <w:bCs/>
          <w:sz w:val="18"/>
          <w:szCs w:val="18"/>
          <w:rtl/>
        </w:rPr>
        <w:t xml:space="preserve">آيا </w:t>
      </w:r>
      <w:r w:rsidRPr="00643AE2">
        <w:rPr>
          <w:rFonts w:cs="B Nazanin" w:hint="cs"/>
          <w:b/>
          <w:bCs/>
          <w:sz w:val="18"/>
          <w:szCs w:val="18"/>
          <w:rtl/>
        </w:rPr>
        <w:t xml:space="preserve">ما </w:t>
      </w:r>
      <w:r w:rsidRPr="00643AE2">
        <w:rPr>
          <w:rFonts w:cs="B Nazanin"/>
          <w:b/>
          <w:bCs/>
          <w:sz w:val="18"/>
          <w:szCs w:val="18"/>
          <w:rtl/>
        </w:rPr>
        <w:t>ملائکه را ماده آفريده ايم و آنها شاهد اين موضوع هستند؟</w:t>
      </w:r>
      <w:r w:rsidRPr="00643AE2">
        <w:rPr>
          <w:rFonts w:cs="B Nazanin" w:hint="cs"/>
          <w:b/>
          <w:bCs/>
          <w:sz w:val="18"/>
          <w:szCs w:val="18"/>
          <w:rtl/>
        </w:rPr>
        <w:t xml:space="preserve"> (150) </w:t>
      </w:r>
      <w:r w:rsidRPr="00643AE2">
        <w:rPr>
          <w:rFonts w:cs="B Nazanin"/>
          <w:b/>
          <w:bCs/>
          <w:sz w:val="18"/>
          <w:szCs w:val="18"/>
          <w:rtl/>
        </w:rPr>
        <w:t>بدانيد آنها از دروغگوئي</w:t>
      </w:r>
      <w:r w:rsidRPr="00643AE2">
        <w:rPr>
          <w:rFonts w:cs="B Nazanin" w:hint="cs"/>
          <w:b/>
          <w:bCs/>
          <w:sz w:val="18"/>
          <w:szCs w:val="18"/>
          <w:rtl/>
        </w:rPr>
        <w:t xml:space="preserve"> </w:t>
      </w:r>
      <w:r w:rsidRPr="00643AE2">
        <w:rPr>
          <w:rFonts w:cs="B Nazanin"/>
          <w:b/>
          <w:bCs/>
          <w:sz w:val="18"/>
          <w:szCs w:val="18"/>
          <w:rtl/>
        </w:rPr>
        <w:t xml:space="preserve">شان است که ميگويند </w:t>
      </w:r>
      <w:r w:rsidRPr="00643AE2">
        <w:rPr>
          <w:rFonts w:cs="B Nazanin" w:hint="cs"/>
          <w:b/>
          <w:bCs/>
          <w:sz w:val="18"/>
          <w:szCs w:val="18"/>
          <w:rtl/>
        </w:rPr>
        <w:t xml:space="preserve">(151) </w:t>
      </w:r>
      <w:r w:rsidRPr="00643AE2">
        <w:rPr>
          <w:rFonts w:cs="B Nazanin"/>
          <w:b/>
          <w:bCs/>
          <w:sz w:val="18"/>
          <w:szCs w:val="18"/>
          <w:rtl/>
        </w:rPr>
        <w:t xml:space="preserve">خداوند فرزندي زاده و آنها </w:t>
      </w:r>
      <w:r w:rsidRPr="00643AE2">
        <w:rPr>
          <w:rFonts w:cs="B Nazanin" w:hint="cs"/>
          <w:b/>
          <w:bCs/>
          <w:sz w:val="18"/>
          <w:szCs w:val="18"/>
          <w:rtl/>
        </w:rPr>
        <w:t xml:space="preserve">که چنین میگویند </w:t>
      </w:r>
      <w:r w:rsidRPr="00643AE2">
        <w:rPr>
          <w:rFonts w:cs="B Nazanin"/>
          <w:b/>
          <w:bCs/>
          <w:sz w:val="18"/>
          <w:szCs w:val="18"/>
          <w:rtl/>
        </w:rPr>
        <w:t xml:space="preserve">حتما </w:t>
      </w:r>
      <w:r w:rsidRPr="00643AE2">
        <w:rPr>
          <w:rFonts w:cs="B Nazanin" w:hint="cs"/>
          <w:b/>
          <w:bCs/>
          <w:sz w:val="18"/>
          <w:szCs w:val="18"/>
          <w:rtl/>
        </w:rPr>
        <w:t xml:space="preserve">از </w:t>
      </w:r>
      <w:r w:rsidRPr="00643AE2">
        <w:rPr>
          <w:rFonts w:cs="B Nazanin"/>
          <w:b/>
          <w:bCs/>
          <w:sz w:val="18"/>
          <w:szCs w:val="18"/>
          <w:rtl/>
        </w:rPr>
        <w:t>دروغگويانند</w:t>
      </w:r>
      <w:r w:rsidRPr="00643AE2">
        <w:rPr>
          <w:rFonts w:cs="B Nazanin" w:hint="cs"/>
          <w:b/>
          <w:bCs/>
          <w:sz w:val="18"/>
          <w:szCs w:val="18"/>
          <w:rtl/>
        </w:rPr>
        <w:t xml:space="preserve"> (152) </w:t>
      </w:r>
      <w:r w:rsidRPr="00643AE2">
        <w:rPr>
          <w:rFonts w:cs="B Nazanin"/>
          <w:b/>
          <w:bCs/>
          <w:sz w:val="18"/>
          <w:szCs w:val="18"/>
          <w:rtl/>
        </w:rPr>
        <w:t xml:space="preserve">آيا </w:t>
      </w:r>
      <w:r w:rsidRPr="00643AE2">
        <w:rPr>
          <w:rFonts w:cs="B Nazanin" w:hint="cs"/>
          <w:b/>
          <w:bCs/>
          <w:sz w:val="18"/>
          <w:szCs w:val="18"/>
          <w:rtl/>
        </w:rPr>
        <w:t xml:space="preserve">خداوند </w:t>
      </w:r>
      <w:r w:rsidRPr="00643AE2">
        <w:rPr>
          <w:rFonts w:cs="B Nazanin"/>
          <w:b/>
          <w:bCs/>
          <w:sz w:val="18"/>
          <w:szCs w:val="18"/>
          <w:rtl/>
        </w:rPr>
        <w:t>دختران را بر پسران ترجيح داده</w:t>
      </w:r>
      <w:r w:rsidRPr="00643AE2">
        <w:rPr>
          <w:rFonts w:cs="B Nazanin" w:hint="cs"/>
          <w:b/>
          <w:bCs/>
          <w:sz w:val="18"/>
          <w:szCs w:val="18"/>
          <w:rtl/>
        </w:rPr>
        <w:t xml:space="preserve"> که ملائکه را از دختران قرار داده و به فرزندی گرفته؟ (153) </w:t>
      </w:r>
      <w:r w:rsidRPr="00643AE2">
        <w:rPr>
          <w:rFonts w:cs="B Nazanin"/>
          <w:b/>
          <w:bCs/>
          <w:sz w:val="18"/>
          <w:szCs w:val="18"/>
          <w:rtl/>
        </w:rPr>
        <w:t>چه تان شده چگونه حکم ميکنيد؟</w:t>
      </w:r>
      <w:r w:rsidRPr="00643AE2">
        <w:rPr>
          <w:rFonts w:cs="B Nazanin" w:hint="cs"/>
          <w:b/>
          <w:bCs/>
          <w:sz w:val="18"/>
          <w:szCs w:val="18"/>
          <w:rtl/>
        </w:rPr>
        <w:t xml:space="preserve"> (154) </w:t>
      </w:r>
      <w:r w:rsidRPr="00643AE2">
        <w:rPr>
          <w:rFonts w:cs="B Nazanin"/>
          <w:b/>
          <w:bCs/>
          <w:sz w:val="18"/>
          <w:szCs w:val="18"/>
          <w:rtl/>
        </w:rPr>
        <w:t>آيا انديشه نمي كنيد؟</w:t>
      </w:r>
      <w:r w:rsidRPr="00643AE2">
        <w:rPr>
          <w:rFonts w:cs="B Nazanin" w:hint="cs"/>
          <w:b/>
          <w:bCs/>
          <w:sz w:val="18"/>
          <w:szCs w:val="18"/>
          <w:rtl/>
        </w:rPr>
        <w:t xml:space="preserve"> (155) </w:t>
      </w:r>
      <w:r w:rsidRPr="00643AE2">
        <w:rPr>
          <w:rFonts w:cs="B Nazanin"/>
          <w:b/>
          <w:bCs/>
          <w:sz w:val="18"/>
          <w:szCs w:val="18"/>
          <w:rtl/>
        </w:rPr>
        <w:t>آيا دليل روشني داريد؟</w:t>
      </w:r>
      <w:r w:rsidRPr="00643AE2">
        <w:rPr>
          <w:rFonts w:cs="B Nazanin" w:hint="cs"/>
          <w:b/>
          <w:bCs/>
          <w:sz w:val="18"/>
          <w:szCs w:val="18"/>
          <w:rtl/>
        </w:rPr>
        <w:t xml:space="preserve"> (156) </w:t>
      </w:r>
      <w:r w:rsidRPr="00643AE2">
        <w:rPr>
          <w:rFonts w:cs="B Nazanin"/>
          <w:b/>
          <w:bCs/>
          <w:sz w:val="18"/>
          <w:szCs w:val="18"/>
          <w:rtl/>
        </w:rPr>
        <w:t>پس کتابتان را بياوريد اگر راست ميگوئيد</w:t>
      </w:r>
      <w:r w:rsidRPr="00643AE2">
        <w:rPr>
          <w:rFonts w:cs="B Nazanin" w:hint="cs"/>
          <w:b/>
          <w:bCs/>
          <w:sz w:val="18"/>
          <w:szCs w:val="18"/>
          <w:rtl/>
        </w:rPr>
        <w:t xml:space="preserve"> (157) </w:t>
      </w:r>
      <w:r w:rsidRPr="00643AE2">
        <w:rPr>
          <w:rFonts w:cs="B Nazanin"/>
          <w:b/>
          <w:bCs/>
          <w:sz w:val="18"/>
          <w:szCs w:val="18"/>
          <w:rtl/>
        </w:rPr>
        <w:t xml:space="preserve">و </w:t>
      </w:r>
      <w:r w:rsidRPr="00643AE2">
        <w:rPr>
          <w:rFonts w:cs="B Nazanin" w:hint="cs"/>
          <w:b/>
          <w:bCs/>
          <w:sz w:val="18"/>
          <w:szCs w:val="18"/>
          <w:rtl/>
        </w:rPr>
        <w:t xml:space="preserve">آنها علاوه بر این </w:t>
      </w:r>
      <w:r w:rsidRPr="00643AE2">
        <w:rPr>
          <w:rFonts w:cs="B Nazanin"/>
          <w:b/>
          <w:bCs/>
          <w:sz w:val="18"/>
          <w:szCs w:val="18"/>
          <w:rtl/>
        </w:rPr>
        <w:t xml:space="preserve">بين </w:t>
      </w:r>
      <w:r w:rsidRPr="00643AE2">
        <w:rPr>
          <w:rFonts w:cs="B Nazanin" w:hint="cs"/>
          <w:b/>
          <w:bCs/>
          <w:sz w:val="18"/>
          <w:szCs w:val="18"/>
          <w:rtl/>
        </w:rPr>
        <w:t>خد</w:t>
      </w:r>
      <w:r w:rsidRPr="00643AE2">
        <w:rPr>
          <w:rFonts w:cs="B Nazanin"/>
          <w:b/>
          <w:bCs/>
          <w:sz w:val="18"/>
          <w:szCs w:val="18"/>
          <w:rtl/>
        </w:rPr>
        <w:t>او</w:t>
      </w:r>
      <w:r w:rsidRPr="00643AE2">
        <w:rPr>
          <w:rFonts w:cs="B Nazanin" w:hint="cs"/>
          <w:b/>
          <w:bCs/>
          <w:sz w:val="18"/>
          <w:szCs w:val="18"/>
          <w:rtl/>
        </w:rPr>
        <w:t>ند</w:t>
      </w:r>
      <w:r w:rsidRPr="00643AE2">
        <w:rPr>
          <w:rFonts w:cs="B Nazanin"/>
          <w:b/>
          <w:bCs/>
          <w:sz w:val="18"/>
          <w:szCs w:val="18"/>
          <w:rtl/>
        </w:rPr>
        <w:t xml:space="preserve"> و بين جن</w:t>
      </w:r>
      <w:r w:rsidRPr="00643AE2">
        <w:rPr>
          <w:rFonts w:cs="B Nazanin" w:hint="cs"/>
          <w:b/>
          <w:bCs/>
          <w:sz w:val="18"/>
          <w:szCs w:val="18"/>
          <w:rtl/>
        </w:rPr>
        <w:t>ّ</w:t>
      </w:r>
      <w:r w:rsidRPr="00643AE2">
        <w:rPr>
          <w:rFonts w:cs="B Nazanin"/>
          <w:b/>
          <w:bCs/>
          <w:sz w:val="18"/>
          <w:szCs w:val="18"/>
          <w:rtl/>
        </w:rPr>
        <w:t xml:space="preserve">يان </w:t>
      </w:r>
      <w:r w:rsidRPr="00643AE2">
        <w:rPr>
          <w:rFonts w:cs="B Nazanin" w:hint="cs"/>
          <w:b/>
          <w:bCs/>
          <w:sz w:val="18"/>
          <w:szCs w:val="18"/>
          <w:rtl/>
        </w:rPr>
        <w:t xml:space="preserve">نیز </w:t>
      </w:r>
      <w:r w:rsidRPr="00643AE2">
        <w:rPr>
          <w:rFonts w:cs="B Nazanin"/>
          <w:b/>
          <w:bCs/>
          <w:sz w:val="18"/>
          <w:szCs w:val="18"/>
          <w:rtl/>
        </w:rPr>
        <w:t>نسبتي قرار دادند در حاليکه خود</w:t>
      </w:r>
      <w:r w:rsidRPr="00643AE2">
        <w:rPr>
          <w:rFonts w:cs="B Nazanin" w:hint="cs"/>
          <w:b/>
          <w:bCs/>
          <w:sz w:val="18"/>
          <w:szCs w:val="18"/>
          <w:rtl/>
        </w:rPr>
        <w:t>ِ آن</w:t>
      </w:r>
      <w:r w:rsidRPr="00643AE2">
        <w:rPr>
          <w:rFonts w:cs="B Nazanin"/>
          <w:b/>
          <w:bCs/>
          <w:sz w:val="18"/>
          <w:szCs w:val="18"/>
          <w:rtl/>
        </w:rPr>
        <w:t xml:space="preserve"> جنيان دانسته اند که جزء بازداشت شدگانند</w:t>
      </w:r>
      <w:r w:rsidRPr="00643AE2">
        <w:rPr>
          <w:rFonts w:cs="B Nazanin" w:hint="cs"/>
          <w:b/>
          <w:bCs/>
          <w:sz w:val="18"/>
          <w:szCs w:val="18"/>
          <w:rtl/>
        </w:rPr>
        <w:t xml:space="preserve"> (158) </w:t>
      </w:r>
      <w:r w:rsidRPr="00643AE2">
        <w:rPr>
          <w:rFonts w:cs="B Nazanin"/>
          <w:b/>
          <w:bCs/>
          <w:sz w:val="18"/>
          <w:szCs w:val="18"/>
          <w:rtl/>
        </w:rPr>
        <w:t>منزه است خداوند از آنچه وصفش مي کنند</w:t>
      </w:r>
      <w:r w:rsidRPr="00643AE2">
        <w:rPr>
          <w:rFonts w:cs="B Nazanin" w:hint="cs"/>
          <w:b/>
          <w:bCs/>
          <w:sz w:val="18"/>
          <w:szCs w:val="18"/>
          <w:rtl/>
        </w:rPr>
        <w:t xml:space="preserve"> (159) البته </w:t>
      </w:r>
      <w:r w:rsidRPr="00643AE2">
        <w:rPr>
          <w:rFonts w:cs="B Nazanin"/>
          <w:b/>
          <w:bCs/>
          <w:sz w:val="18"/>
          <w:szCs w:val="18"/>
          <w:rtl/>
        </w:rPr>
        <w:t>بندگان خالص شده خداوند</w:t>
      </w:r>
      <w:r w:rsidRPr="00643AE2">
        <w:rPr>
          <w:rFonts w:cs="B Nazanin" w:hint="cs"/>
          <w:b/>
          <w:bCs/>
          <w:sz w:val="18"/>
          <w:szCs w:val="18"/>
          <w:rtl/>
        </w:rPr>
        <w:t xml:space="preserve"> چنین باطل هائی نمیگویند (160) </w:t>
      </w:r>
      <w:r w:rsidRPr="00643AE2">
        <w:rPr>
          <w:rFonts w:cs="B Nazanin"/>
          <w:b/>
          <w:bCs/>
          <w:sz w:val="18"/>
          <w:szCs w:val="18"/>
          <w:rtl/>
        </w:rPr>
        <w:t>پس البته شما و آنچه ميپرستيد</w:t>
      </w:r>
      <w:r w:rsidRPr="00643AE2">
        <w:rPr>
          <w:rFonts w:cs="B Nazanin" w:hint="cs"/>
          <w:b/>
          <w:bCs/>
          <w:sz w:val="18"/>
          <w:szCs w:val="18"/>
          <w:rtl/>
        </w:rPr>
        <w:t xml:space="preserve"> (161) </w:t>
      </w:r>
      <w:r w:rsidRPr="00643AE2">
        <w:rPr>
          <w:rFonts w:cs="B Nazanin"/>
          <w:b/>
          <w:bCs/>
          <w:sz w:val="18"/>
          <w:szCs w:val="18"/>
          <w:rtl/>
        </w:rPr>
        <w:t xml:space="preserve">فتنه اي عليه </w:t>
      </w:r>
      <w:r w:rsidRPr="00643AE2">
        <w:rPr>
          <w:rFonts w:cs="B Nazanin" w:hint="cs"/>
          <w:b/>
          <w:bCs/>
          <w:sz w:val="18"/>
          <w:szCs w:val="18"/>
          <w:rtl/>
        </w:rPr>
        <w:t>خداوند</w:t>
      </w:r>
      <w:r w:rsidRPr="00643AE2">
        <w:rPr>
          <w:rFonts w:cs="B Nazanin"/>
          <w:b/>
          <w:bCs/>
          <w:sz w:val="18"/>
          <w:szCs w:val="18"/>
          <w:rtl/>
        </w:rPr>
        <w:t xml:space="preserve"> بپا نخواهيد کرد</w:t>
      </w:r>
      <w:r w:rsidRPr="00643AE2">
        <w:rPr>
          <w:rFonts w:cs="B Nazanin" w:hint="cs"/>
          <w:b/>
          <w:bCs/>
          <w:sz w:val="18"/>
          <w:szCs w:val="18"/>
          <w:rtl/>
        </w:rPr>
        <w:t xml:space="preserve"> (162) </w:t>
      </w:r>
      <w:r w:rsidRPr="00643AE2">
        <w:rPr>
          <w:rFonts w:cs="B Nazanin"/>
          <w:b/>
          <w:bCs/>
          <w:sz w:val="18"/>
          <w:szCs w:val="18"/>
          <w:rtl/>
        </w:rPr>
        <w:t>جز اينكه به درون آتش سوزان خواهيد افتاد</w:t>
      </w:r>
      <w:r w:rsidRPr="00643AE2">
        <w:rPr>
          <w:rFonts w:cs="B Nazanin" w:hint="cs"/>
          <w:b/>
          <w:bCs/>
          <w:sz w:val="18"/>
          <w:szCs w:val="18"/>
          <w:rtl/>
        </w:rPr>
        <w:t xml:space="preserve"> (163) </w:t>
      </w:r>
      <w:r w:rsidRPr="00643AE2">
        <w:rPr>
          <w:rFonts w:cs="B Nazanin"/>
          <w:b/>
          <w:bCs/>
          <w:sz w:val="18"/>
          <w:szCs w:val="18"/>
          <w:rtl/>
        </w:rPr>
        <w:t>و</w:t>
      </w:r>
      <w:r w:rsidRPr="00643AE2">
        <w:rPr>
          <w:rFonts w:cs="B Nazanin" w:hint="cs"/>
          <w:b/>
          <w:bCs/>
          <w:sz w:val="18"/>
          <w:szCs w:val="18"/>
          <w:rtl/>
        </w:rPr>
        <w:t xml:space="preserve"> خود فرشتگان هم از اینگونه سخنان در باره خویش برائت میجویند و میگویند</w:t>
      </w:r>
      <w:r w:rsidRPr="00643AE2">
        <w:rPr>
          <w:rFonts w:cs="B Nazanin"/>
          <w:b/>
          <w:bCs/>
          <w:sz w:val="18"/>
          <w:szCs w:val="18"/>
          <w:rtl/>
        </w:rPr>
        <w:t xml:space="preserve"> از ما نيست مگر کسي که جايگاهي معلوم دارد</w:t>
      </w:r>
      <w:r w:rsidRPr="00643AE2">
        <w:rPr>
          <w:rFonts w:cs="B Nazanin" w:hint="cs"/>
          <w:b/>
          <w:bCs/>
          <w:sz w:val="18"/>
          <w:szCs w:val="18"/>
          <w:rtl/>
        </w:rPr>
        <w:t xml:space="preserve"> (164) </w:t>
      </w:r>
      <w:r w:rsidRPr="00643AE2">
        <w:rPr>
          <w:rFonts w:cs="B Nazanin"/>
          <w:b/>
          <w:bCs/>
          <w:sz w:val="18"/>
          <w:szCs w:val="18"/>
          <w:rtl/>
        </w:rPr>
        <w:t xml:space="preserve">و البته ما </w:t>
      </w:r>
      <w:r w:rsidRPr="00643AE2">
        <w:rPr>
          <w:rFonts w:cs="B Nazanin" w:hint="cs"/>
          <w:b/>
          <w:bCs/>
          <w:sz w:val="18"/>
          <w:szCs w:val="18"/>
          <w:rtl/>
        </w:rPr>
        <w:t xml:space="preserve">همواره در </w:t>
      </w:r>
      <w:r w:rsidRPr="00643AE2">
        <w:rPr>
          <w:rFonts w:cs="B Nazanin"/>
          <w:b/>
          <w:bCs/>
          <w:sz w:val="18"/>
          <w:szCs w:val="18"/>
          <w:rtl/>
        </w:rPr>
        <w:t>صف</w:t>
      </w:r>
      <w:r w:rsidRPr="00643AE2">
        <w:rPr>
          <w:rFonts w:cs="B Nazanin" w:hint="cs"/>
          <w:b/>
          <w:bCs/>
          <w:sz w:val="18"/>
          <w:szCs w:val="18"/>
          <w:rtl/>
        </w:rPr>
        <w:t xml:space="preserve"> خدمت و اطاعت خدائیم (165) </w:t>
      </w:r>
      <w:r w:rsidRPr="00643AE2">
        <w:rPr>
          <w:rFonts w:cs="B Nazanin"/>
          <w:b/>
          <w:bCs/>
          <w:sz w:val="18"/>
          <w:szCs w:val="18"/>
          <w:rtl/>
        </w:rPr>
        <w:t>و تسبيح گويانيم</w:t>
      </w:r>
      <w:r w:rsidRPr="00643AE2">
        <w:rPr>
          <w:rFonts w:cs="B Nazanin" w:hint="cs"/>
          <w:b/>
          <w:bCs/>
          <w:sz w:val="18"/>
          <w:szCs w:val="18"/>
          <w:rtl/>
        </w:rPr>
        <w:t xml:space="preserve"> (166) </w:t>
      </w:r>
      <w:r w:rsidRPr="00643AE2">
        <w:rPr>
          <w:rFonts w:cs="B Nazanin"/>
          <w:b/>
          <w:bCs/>
          <w:sz w:val="18"/>
          <w:szCs w:val="18"/>
          <w:rtl/>
        </w:rPr>
        <w:t xml:space="preserve">و </w:t>
      </w:r>
      <w:r w:rsidRPr="00643AE2">
        <w:rPr>
          <w:rFonts w:cs="B Nazanin" w:hint="cs"/>
          <w:b/>
          <w:bCs/>
          <w:sz w:val="18"/>
          <w:szCs w:val="18"/>
          <w:rtl/>
        </w:rPr>
        <w:t>البته این کافران علاوه بر آن سخنان باطل</w:t>
      </w:r>
      <w:r w:rsidRPr="00643AE2">
        <w:rPr>
          <w:rFonts w:cs="B Nazanin"/>
          <w:b/>
          <w:bCs/>
          <w:sz w:val="18"/>
          <w:szCs w:val="18"/>
          <w:rtl/>
        </w:rPr>
        <w:t xml:space="preserve"> مي گفتند: </w:t>
      </w:r>
      <w:r w:rsidRPr="00643AE2">
        <w:rPr>
          <w:rFonts w:cs="B Nazanin" w:hint="cs"/>
          <w:b/>
          <w:bCs/>
          <w:sz w:val="18"/>
          <w:szCs w:val="18"/>
          <w:rtl/>
        </w:rPr>
        <w:t xml:space="preserve">(167) </w:t>
      </w:r>
      <w:r w:rsidRPr="00643AE2">
        <w:rPr>
          <w:rFonts w:cs="B Nazanin"/>
          <w:b/>
          <w:bCs/>
          <w:sz w:val="18"/>
          <w:szCs w:val="18"/>
          <w:rtl/>
        </w:rPr>
        <w:t>اگر نزد ما پندي از گذشتگان بود</w:t>
      </w:r>
      <w:r w:rsidRPr="00643AE2">
        <w:rPr>
          <w:rFonts w:cs="B Nazanin" w:hint="cs"/>
          <w:b/>
          <w:bCs/>
          <w:sz w:val="18"/>
          <w:szCs w:val="18"/>
          <w:rtl/>
        </w:rPr>
        <w:t xml:space="preserve"> (168) </w:t>
      </w:r>
      <w:r w:rsidRPr="00643AE2">
        <w:rPr>
          <w:rFonts w:cs="B Nazanin"/>
          <w:b/>
          <w:bCs/>
          <w:sz w:val="18"/>
          <w:szCs w:val="18"/>
          <w:rtl/>
        </w:rPr>
        <w:t>البته ما هم جزء بندگان خالص شده خداوند ميبوديم</w:t>
      </w:r>
      <w:r w:rsidRPr="00643AE2">
        <w:rPr>
          <w:rFonts w:cs="B Nazanin" w:hint="cs"/>
          <w:b/>
          <w:bCs/>
          <w:sz w:val="18"/>
          <w:szCs w:val="18"/>
          <w:rtl/>
        </w:rPr>
        <w:t xml:space="preserve"> (169) </w:t>
      </w:r>
      <w:r w:rsidRPr="00643AE2">
        <w:rPr>
          <w:rFonts w:cs="B Nazanin"/>
          <w:b/>
          <w:bCs/>
          <w:sz w:val="18"/>
          <w:szCs w:val="18"/>
          <w:rtl/>
        </w:rPr>
        <w:t>پس به آن</w:t>
      </w:r>
      <w:r w:rsidRPr="00643AE2">
        <w:rPr>
          <w:rFonts w:cs="B Nazanin" w:hint="cs"/>
          <w:b/>
          <w:bCs/>
          <w:sz w:val="18"/>
          <w:szCs w:val="18"/>
          <w:rtl/>
        </w:rPr>
        <w:t xml:space="preserve"> قرآن</w:t>
      </w:r>
      <w:r w:rsidRPr="00643AE2">
        <w:rPr>
          <w:rFonts w:cs="B Nazanin"/>
          <w:b/>
          <w:bCs/>
          <w:sz w:val="18"/>
          <w:szCs w:val="18"/>
          <w:rtl/>
        </w:rPr>
        <w:t xml:space="preserve"> کفر ورزيدند و بزودي </w:t>
      </w:r>
      <w:r w:rsidRPr="00643AE2">
        <w:rPr>
          <w:rFonts w:cs="B Nazanin" w:hint="cs"/>
          <w:b/>
          <w:bCs/>
          <w:sz w:val="18"/>
          <w:szCs w:val="18"/>
          <w:rtl/>
        </w:rPr>
        <w:t xml:space="preserve">عاقبت خویش را </w:t>
      </w:r>
      <w:r w:rsidRPr="00643AE2">
        <w:rPr>
          <w:rFonts w:cs="B Nazanin"/>
          <w:b/>
          <w:bCs/>
          <w:sz w:val="18"/>
          <w:szCs w:val="18"/>
          <w:rtl/>
        </w:rPr>
        <w:t>خواهند دانست</w:t>
      </w:r>
      <w:r w:rsidRPr="00643AE2">
        <w:rPr>
          <w:rFonts w:cs="B Nazanin" w:hint="cs"/>
          <w:b/>
          <w:bCs/>
          <w:sz w:val="18"/>
          <w:szCs w:val="18"/>
          <w:rtl/>
        </w:rPr>
        <w:t xml:space="preserve"> (170)</w:t>
      </w:r>
      <w:r w:rsidRPr="00643AE2">
        <w:rPr>
          <w:rFonts w:hint="cs"/>
          <w:b/>
          <w:bCs/>
          <w:sz w:val="18"/>
          <w:szCs w:val="18"/>
          <w:rtl/>
        </w:rPr>
        <w:t xml:space="preserve"> </w:t>
      </w:r>
      <w:r w:rsidRPr="00643AE2">
        <w:rPr>
          <w:rFonts w:cs="B Nazanin"/>
          <w:b/>
          <w:bCs/>
          <w:sz w:val="18"/>
          <w:szCs w:val="18"/>
          <w:rtl/>
        </w:rPr>
        <w:t>و البته قبلا کلمه ما راجع به بندگان فرستاده مان صادر شده بود</w:t>
      </w:r>
      <w:r w:rsidRPr="00643AE2">
        <w:rPr>
          <w:rFonts w:cs="B Nazanin" w:hint="cs"/>
          <w:b/>
          <w:bCs/>
          <w:sz w:val="18"/>
          <w:szCs w:val="18"/>
          <w:rtl/>
        </w:rPr>
        <w:t xml:space="preserve"> (171) </w:t>
      </w:r>
      <w:r w:rsidRPr="00643AE2">
        <w:rPr>
          <w:rFonts w:cs="B Nazanin"/>
          <w:b/>
          <w:bCs/>
          <w:sz w:val="18"/>
          <w:szCs w:val="18"/>
          <w:rtl/>
        </w:rPr>
        <w:t>که آنها حتما ياري خواهند شد</w:t>
      </w:r>
      <w:r w:rsidRPr="00643AE2">
        <w:rPr>
          <w:rFonts w:cs="B Nazanin" w:hint="cs"/>
          <w:b/>
          <w:bCs/>
          <w:sz w:val="18"/>
          <w:szCs w:val="18"/>
          <w:rtl/>
        </w:rPr>
        <w:t xml:space="preserve"> (172) </w:t>
      </w:r>
      <w:r w:rsidRPr="00643AE2">
        <w:rPr>
          <w:rFonts w:cs="B Nazanin"/>
          <w:b/>
          <w:bCs/>
          <w:sz w:val="18"/>
          <w:szCs w:val="18"/>
          <w:rtl/>
        </w:rPr>
        <w:t>و اينکه لشکر ما حتمأ غالب خواهد گرديد</w:t>
      </w:r>
      <w:r w:rsidRPr="00643AE2">
        <w:rPr>
          <w:rFonts w:cs="B Nazanin" w:hint="cs"/>
          <w:b/>
          <w:bCs/>
          <w:sz w:val="18"/>
          <w:szCs w:val="18"/>
          <w:rtl/>
        </w:rPr>
        <w:t xml:space="preserve"> (173) </w:t>
      </w:r>
      <w:r w:rsidRPr="00643AE2">
        <w:rPr>
          <w:rFonts w:cs="B Nazanin"/>
          <w:b/>
          <w:bCs/>
          <w:sz w:val="18"/>
          <w:szCs w:val="18"/>
          <w:rtl/>
        </w:rPr>
        <w:t>پس تا مدتي از آنان روي برگردان</w:t>
      </w:r>
      <w:r w:rsidRPr="00643AE2">
        <w:rPr>
          <w:rFonts w:cs="B Nazanin" w:hint="cs"/>
          <w:b/>
          <w:bCs/>
          <w:sz w:val="18"/>
          <w:szCs w:val="18"/>
          <w:rtl/>
        </w:rPr>
        <w:t xml:space="preserve"> (174) </w:t>
      </w:r>
      <w:r w:rsidRPr="00643AE2">
        <w:rPr>
          <w:rFonts w:cs="B Nazanin"/>
          <w:b/>
          <w:bCs/>
          <w:sz w:val="18"/>
          <w:szCs w:val="18"/>
          <w:rtl/>
        </w:rPr>
        <w:t xml:space="preserve">و در </w:t>
      </w:r>
      <w:r w:rsidRPr="00643AE2">
        <w:rPr>
          <w:rFonts w:cs="B Nazanin" w:hint="cs"/>
          <w:b/>
          <w:bCs/>
          <w:sz w:val="18"/>
          <w:szCs w:val="18"/>
          <w:rtl/>
        </w:rPr>
        <w:lastRenderedPageBreak/>
        <w:t xml:space="preserve">کار </w:t>
      </w:r>
      <w:r w:rsidRPr="00643AE2">
        <w:rPr>
          <w:rFonts w:cs="B Nazanin"/>
          <w:b/>
          <w:bCs/>
          <w:sz w:val="18"/>
          <w:szCs w:val="18"/>
          <w:rtl/>
        </w:rPr>
        <w:t xml:space="preserve">آنها بنگر و </w:t>
      </w:r>
      <w:r w:rsidRPr="00643AE2">
        <w:rPr>
          <w:rFonts w:cs="B Nazanin" w:hint="cs"/>
          <w:b/>
          <w:bCs/>
          <w:sz w:val="18"/>
          <w:szCs w:val="18"/>
          <w:rtl/>
        </w:rPr>
        <w:t xml:space="preserve">خودشان هم </w:t>
      </w:r>
      <w:r w:rsidRPr="00643AE2">
        <w:rPr>
          <w:rFonts w:cs="B Nazanin"/>
          <w:b/>
          <w:bCs/>
          <w:sz w:val="18"/>
          <w:szCs w:val="18"/>
          <w:rtl/>
        </w:rPr>
        <w:t>بزودي خواهند ديد</w:t>
      </w:r>
      <w:r w:rsidRPr="00643AE2">
        <w:rPr>
          <w:rFonts w:cs="B Nazanin" w:hint="cs"/>
          <w:b/>
          <w:bCs/>
          <w:sz w:val="18"/>
          <w:szCs w:val="18"/>
          <w:rtl/>
        </w:rPr>
        <w:t xml:space="preserve"> که چه عاقبتی خواهند داشت (175) </w:t>
      </w:r>
      <w:r w:rsidRPr="00643AE2">
        <w:rPr>
          <w:rFonts w:cs="B Nazanin"/>
          <w:b/>
          <w:bCs/>
          <w:sz w:val="18"/>
          <w:szCs w:val="18"/>
          <w:rtl/>
        </w:rPr>
        <w:t>آيا عذاب ما را به عجله ميخواهند؟</w:t>
      </w:r>
      <w:r w:rsidRPr="00643AE2">
        <w:rPr>
          <w:rFonts w:cs="B Nazanin" w:hint="cs"/>
          <w:b/>
          <w:bCs/>
          <w:sz w:val="18"/>
          <w:szCs w:val="18"/>
          <w:rtl/>
        </w:rPr>
        <w:t xml:space="preserve"> (176) </w:t>
      </w:r>
      <w:r w:rsidRPr="00643AE2">
        <w:rPr>
          <w:rFonts w:cs="B Nazanin"/>
          <w:b/>
          <w:bCs/>
          <w:sz w:val="18"/>
          <w:szCs w:val="18"/>
          <w:rtl/>
        </w:rPr>
        <w:t>پس وقتيکه عذاب ما به محدوده آنها رسيد</w:t>
      </w:r>
      <w:r w:rsidRPr="00643AE2">
        <w:rPr>
          <w:rFonts w:cs="B Nazanin" w:hint="cs"/>
          <w:b/>
          <w:bCs/>
          <w:sz w:val="18"/>
          <w:szCs w:val="18"/>
          <w:rtl/>
        </w:rPr>
        <w:t xml:space="preserve"> </w:t>
      </w:r>
      <w:r w:rsidRPr="00643AE2">
        <w:rPr>
          <w:rFonts w:cs="B Nazanin"/>
          <w:b/>
          <w:bCs/>
          <w:sz w:val="18"/>
          <w:szCs w:val="18"/>
          <w:rtl/>
        </w:rPr>
        <w:t xml:space="preserve">، </w:t>
      </w:r>
      <w:r w:rsidRPr="00643AE2">
        <w:rPr>
          <w:rFonts w:cs="B Nazanin" w:hint="cs"/>
          <w:b/>
          <w:bCs/>
          <w:sz w:val="18"/>
          <w:szCs w:val="18"/>
          <w:rtl/>
        </w:rPr>
        <w:t xml:space="preserve">حالت آنها که قبلا </w:t>
      </w:r>
      <w:r w:rsidRPr="00643AE2">
        <w:rPr>
          <w:rFonts w:cs="B Nazanin"/>
          <w:b/>
          <w:bCs/>
          <w:sz w:val="18"/>
          <w:szCs w:val="18"/>
          <w:rtl/>
        </w:rPr>
        <w:t xml:space="preserve">هشدار </w:t>
      </w:r>
      <w:r w:rsidRPr="00643AE2">
        <w:rPr>
          <w:rFonts w:cs="B Nazanin" w:hint="cs"/>
          <w:b/>
          <w:bCs/>
          <w:sz w:val="18"/>
          <w:szCs w:val="18"/>
          <w:rtl/>
        </w:rPr>
        <w:t>یافته بودند</w:t>
      </w:r>
      <w:r w:rsidRPr="00643AE2">
        <w:rPr>
          <w:rFonts w:cs="B Nazanin"/>
          <w:b/>
          <w:bCs/>
          <w:sz w:val="18"/>
          <w:szCs w:val="18"/>
          <w:rtl/>
        </w:rPr>
        <w:t xml:space="preserve"> بد خواهد بود</w:t>
      </w:r>
      <w:r w:rsidRPr="00643AE2">
        <w:rPr>
          <w:rFonts w:cs="B Nazanin" w:hint="cs"/>
          <w:b/>
          <w:bCs/>
          <w:sz w:val="18"/>
          <w:szCs w:val="18"/>
          <w:rtl/>
        </w:rPr>
        <w:t xml:space="preserve"> (177) پس، </w:t>
      </w:r>
      <w:r w:rsidRPr="00643AE2">
        <w:rPr>
          <w:rFonts w:cs="B Nazanin"/>
          <w:b/>
          <w:bCs/>
          <w:sz w:val="18"/>
          <w:szCs w:val="18"/>
          <w:rtl/>
        </w:rPr>
        <w:t xml:space="preserve">تا مدتي از آنان روي </w:t>
      </w:r>
      <w:r w:rsidRPr="00643AE2">
        <w:rPr>
          <w:rFonts w:cs="B Nazanin" w:hint="cs"/>
          <w:b/>
          <w:bCs/>
          <w:sz w:val="18"/>
          <w:szCs w:val="18"/>
          <w:rtl/>
        </w:rPr>
        <w:t>بر</w:t>
      </w:r>
      <w:r w:rsidRPr="00643AE2">
        <w:rPr>
          <w:rFonts w:cs="B Nazanin"/>
          <w:b/>
          <w:bCs/>
          <w:sz w:val="18"/>
          <w:szCs w:val="18"/>
          <w:rtl/>
        </w:rPr>
        <w:t>گردان</w:t>
      </w:r>
      <w:r w:rsidRPr="00643AE2">
        <w:rPr>
          <w:rFonts w:cs="B Nazanin" w:hint="cs"/>
          <w:b/>
          <w:bCs/>
          <w:sz w:val="18"/>
          <w:szCs w:val="18"/>
          <w:rtl/>
        </w:rPr>
        <w:t xml:space="preserve"> (178) </w:t>
      </w:r>
      <w:r w:rsidRPr="00643AE2">
        <w:rPr>
          <w:rFonts w:cs="B Nazanin"/>
          <w:b/>
          <w:bCs/>
          <w:sz w:val="18"/>
          <w:szCs w:val="18"/>
          <w:rtl/>
        </w:rPr>
        <w:t>و بنگر و بزودي</w:t>
      </w:r>
      <w:r w:rsidRPr="00643AE2">
        <w:rPr>
          <w:rFonts w:cs="B Nazanin" w:hint="cs"/>
          <w:b/>
          <w:bCs/>
          <w:sz w:val="18"/>
          <w:szCs w:val="18"/>
          <w:rtl/>
        </w:rPr>
        <w:t xml:space="preserve"> آنها هم</w:t>
      </w:r>
      <w:r w:rsidRPr="00643AE2">
        <w:rPr>
          <w:rFonts w:cs="B Nazanin"/>
          <w:b/>
          <w:bCs/>
          <w:sz w:val="18"/>
          <w:szCs w:val="18"/>
          <w:rtl/>
        </w:rPr>
        <w:t xml:space="preserve"> خواهند ديد</w:t>
      </w:r>
      <w:r w:rsidRPr="00643AE2">
        <w:rPr>
          <w:rFonts w:cs="B Nazanin" w:hint="cs"/>
          <w:b/>
          <w:bCs/>
          <w:sz w:val="18"/>
          <w:szCs w:val="18"/>
          <w:rtl/>
        </w:rPr>
        <w:t xml:space="preserve"> (179) </w:t>
      </w:r>
      <w:r w:rsidRPr="00643AE2">
        <w:rPr>
          <w:rFonts w:cs="B Nazanin"/>
          <w:b/>
          <w:bCs/>
          <w:sz w:val="18"/>
          <w:szCs w:val="18"/>
          <w:rtl/>
        </w:rPr>
        <w:t>منزه است پروردگارت</w:t>
      </w:r>
      <w:r w:rsidRPr="00643AE2">
        <w:rPr>
          <w:rFonts w:cs="B Nazanin" w:hint="cs"/>
          <w:b/>
          <w:bCs/>
          <w:sz w:val="18"/>
          <w:szCs w:val="18"/>
          <w:rtl/>
        </w:rPr>
        <w:t>،</w:t>
      </w:r>
      <w:r w:rsidRPr="00643AE2">
        <w:rPr>
          <w:rFonts w:cs="B Nazanin"/>
          <w:b/>
          <w:bCs/>
          <w:sz w:val="18"/>
          <w:szCs w:val="18"/>
          <w:rtl/>
        </w:rPr>
        <w:t xml:space="preserve"> همان پروردگار پيروزمند</w:t>
      </w:r>
      <w:r w:rsidRPr="00643AE2">
        <w:rPr>
          <w:rFonts w:cs="B Nazanin" w:hint="cs"/>
          <w:b/>
          <w:bCs/>
          <w:sz w:val="18"/>
          <w:szCs w:val="18"/>
          <w:rtl/>
        </w:rPr>
        <w:t xml:space="preserve">، </w:t>
      </w:r>
      <w:r w:rsidRPr="00643AE2">
        <w:rPr>
          <w:rFonts w:cs="B Nazanin"/>
          <w:b/>
          <w:bCs/>
          <w:sz w:val="18"/>
          <w:szCs w:val="18"/>
          <w:rtl/>
        </w:rPr>
        <w:t xml:space="preserve">از آنچه </w:t>
      </w:r>
      <w:r w:rsidRPr="00643AE2">
        <w:rPr>
          <w:rFonts w:cs="B Nazanin" w:hint="cs"/>
          <w:b/>
          <w:bCs/>
          <w:sz w:val="18"/>
          <w:szCs w:val="18"/>
          <w:rtl/>
        </w:rPr>
        <w:t xml:space="preserve"> </w:t>
      </w:r>
      <w:r w:rsidRPr="00643AE2">
        <w:rPr>
          <w:rFonts w:cs="B Nazanin"/>
          <w:b/>
          <w:bCs/>
          <w:sz w:val="18"/>
          <w:szCs w:val="18"/>
          <w:rtl/>
        </w:rPr>
        <w:t>وصف ميکنند</w:t>
      </w:r>
      <w:r w:rsidRPr="00643AE2">
        <w:rPr>
          <w:rFonts w:cs="B Nazanin" w:hint="cs"/>
          <w:b/>
          <w:bCs/>
          <w:sz w:val="18"/>
          <w:szCs w:val="18"/>
          <w:rtl/>
        </w:rPr>
        <w:t xml:space="preserve"> (180) </w:t>
      </w:r>
      <w:r w:rsidRPr="00643AE2">
        <w:rPr>
          <w:rFonts w:cs="B Nazanin"/>
          <w:b/>
          <w:bCs/>
          <w:sz w:val="18"/>
          <w:szCs w:val="18"/>
          <w:rtl/>
        </w:rPr>
        <w:t>و سلام بر فرستادگان</w:t>
      </w:r>
      <w:r w:rsidRPr="00643AE2">
        <w:rPr>
          <w:rFonts w:cs="B Nazanin" w:hint="cs"/>
          <w:b/>
          <w:bCs/>
          <w:sz w:val="18"/>
          <w:szCs w:val="18"/>
          <w:rtl/>
        </w:rPr>
        <w:t xml:space="preserve"> (181) </w:t>
      </w:r>
      <w:r w:rsidRPr="00643AE2">
        <w:rPr>
          <w:rFonts w:cs="B Nazanin"/>
          <w:b/>
          <w:bCs/>
          <w:sz w:val="18"/>
          <w:szCs w:val="18"/>
          <w:rtl/>
        </w:rPr>
        <w:t>و ستايش مخصوص پروردگار جهانيان است</w:t>
      </w:r>
      <w:r w:rsidRPr="00643AE2">
        <w:rPr>
          <w:rFonts w:cs="B Nazanin" w:hint="cs"/>
          <w:b/>
          <w:bCs/>
          <w:sz w:val="18"/>
          <w:szCs w:val="18"/>
          <w:rtl/>
        </w:rPr>
        <w:t xml:space="preserve"> (182)</w:t>
      </w:r>
    </w:p>
    <w:p w:rsidR="004F3718" w:rsidRPr="00015BFB" w:rsidRDefault="004F3718" w:rsidP="00635871">
      <w:pPr>
        <w:tabs>
          <w:tab w:val="left" w:pos="5460"/>
          <w:tab w:val="left" w:pos="5618"/>
        </w:tabs>
        <w:ind w:left="-52" w:right="142"/>
        <w:jc w:val="center"/>
        <w:rPr>
          <w:rFonts w:cs="B Nazanin"/>
          <w:b/>
          <w:bCs/>
          <w:sz w:val="40"/>
          <w:szCs w:val="40"/>
          <w:u w:val="single"/>
          <w:rtl/>
          <w:lang w:bidi="fa-IR"/>
        </w:rPr>
      </w:pPr>
      <w:r w:rsidRPr="00015BFB">
        <w:rPr>
          <w:rFonts w:cs="B Nazanin" w:hint="cs"/>
          <w:b/>
          <w:bCs/>
          <w:sz w:val="40"/>
          <w:szCs w:val="40"/>
          <w:u w:val="single"/>
          <w:rtl/>
          <w:lang w:bidi="fa-IR"/>
        </w:rPr>
        <w:t>پیش تفسیر</w:t>
      </w:r>
    </w:p>
    <w:p w:rsidR="0040763B" w:rsidRDefault="0040763B" w:rsidP="0040763B">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35B02" w:rsidRPr="00B808EF" w:rsidRDefault="00A35B02" w:rsidP="00635871">
      <w:pPr>
        <w:widowControl w:val="0"/>
        <w:tabs>
          <w:tab w:val="left" w:pos="5460"/>
          <w:tab w:val="left" w:pos="5618"/>
        </w:tabs>
        <w:ind w:left="-52" w:right="142"/>
        <w:rPr>
          <w:rFonts w:cs="B Nazanin"/>
          <w:b/>
          <w:bCs/>
          <w:color w:val="000000"/>
          <w:sz w:val="22"/>
          <w:szCs w:val="22"/>
          <w:rtl/>
          <w:lang w:bidi="fa-IR"/>
        </w:rPr>
      </w:pPr>
      <w:bookmarkStart w:id="356" w:name="_Hlk491863924"/>
      <w:r w:rsidRPr="00B808EF">
        <w:rPr>
          <w:rFonts w:cs="B Nazanin" w:hint="cs"/>
          <w:b/>
          <w:bCs/>
          <w:color w:val="000000"/>
          <w:sz w:val="22"/>
          <w:szCs w:val="22"/>
          <w:rtl/>
          <w:lang w:bidi="fa-IR"/>
        </w:rPr>
        <w:t>درس: ايمان سبب نجات در دو جهان است.</w:t>
      </w:r>
    </w:p>
    <w:p w:rsidR="00235239" w:rsidRPr="00B808EF" w:rsidRDefault="00015BFB" w:rsidP="00015BFB">
      <w:pPr>
        <w:tabs>
          <w:tab w:val="left" w:pos="5460"/>
          <w:tab w:val="left" w:pos="5618"/>
        </w:tabs>
        <w:ind w:left="-52" w:right="142"/>
        <w:jc w:val="both"/>
        <w:rPr>
          <w:rFonts w:cs="B Nazanin"/>
          <w:b/>
          <w:bCs/>
          <w:sz w:val="22"/>
          <w:szCs w:val="22"/>
          <w:rtl/>
          <w:lang w:bidi="fa-IR"/>
        </w:rPr>
      </w:pPr>
      <w:r w:rsidRPr="00B808EF">
        <w:rPr>
          <w:rFonts w:cs="B Nazanin" w:hint="cs"/>
          <w:b/>
          <w:bCs/>
          <w:sz w:val="22"/>
          <w:szCs w:val="22"/>
          <w:rtl/>
          <w:lang w:bidi="fa-IR"/>
        </w:rPr>
        <w:t>درب</w:t>
      </w:r>
      <w:r w:rsidR="004F3718" w:rsidRPr="00B808EF">
        <w:rPr>
          <w:rFonts w:cs="B Nazanin" w:hint="cs"/>
          <w:b/>
          <w:bCs/>
          <w:sz w:val="22"/>
          <w:szCs w:val="22"/>
          <w:rtl/>
          <w:lang w:bidi="fa-IR"/>
        </w:rPr>
        <w:t xml:space="preserve">: </w:t>
      </w:r>
      <w:r w:rsidR="00CF46EF" w:rsidRPr="00B808EF">
        <w:rPr>
          <w:rFonts w:cs="B Nazanin" w:hint="cs"/>
          <w:b/>
          <w:bCs/>
          <w:color w:val="000000"/>
          <w:sz w:val="22"/>
          <w:szCs w:val="22"/>
          <w:rtl/>
          <w:lang w:bidi="fa-IR"/>
        </w:rPr>
        <w:t xml:space="preserve">ارزيابي ريشه هاي محتمل فكري كافران و ردّ آن </w:t>
      </w:r>
      <w:r w:rsidRPr="00B808EF">
        <w:rPr>
          <w:rFonts w:cs="B Nazanin" w:hint="cs"/>
          <w:b/>
          <w:bCs/>
          <w:color w:val="000000"/>
          <w:sz w:val="22"/>
          <w:szCs w:val="22"/>
          <w:rtl/>
          <w:lang w:bidi="fa-IR"/>
        </w:rPr>
        <w:t xml:space="preserve">و </w:t>
      </w:r>
      <w:r w:rsidR="00235239" w:rsidRPr="00B808EF">
        <w:rPr>
          <w:rFonts w:cs="B Nazanin" w:hint="cs"/>
          <w:b/>
          <w:bCs/>
          <w:color w:val="000000"/>
          <w:sz w:val="22"/>
          <w:szCs w:val="22"/>
          <w:rtl/>
          <w:lang w:bidi="fa-IR"/>
        </w:rPr>
        <w:t>ذكر يك قانون الهي در مورد تاييد پيامبران و نيروهاي مومن و نيز توصيه هايي به پيامبر كه در مقابل اين كافران چنين كن و چنين بگو.</w:t>
      </w:r>
    </w:p>
    <w:bookmarkEnd w:id="356"/>
    <w:p w:rsidR="0040763B" w:rsidRPr="00986D7F" w:rsidRDefault="0040763B" w:rsidP="0040763B">
      <w:pPr>
        <w:tabs>
          <w:tab w:val="left" w:pos="5460"/>
          <w:tab w:val="left" w:pos="5618"/>
        </w:tabs>
        <w:ind w:left="-52" w:right="142"/>
        <w:jc w:val="center"/>
        <w:rPr>
          <w:rFonts w:cs="B Nazanin"/>
          <w:b/>
          <w:bCs/>
          <w:sz w:val="22"/>
          <w:szCs w:val="22"/>
          <w:u w:val="single"/>
          <w:rtl/>
          <w:lang w:bidi="fa-IR"/>
        </w:rPr>
      </w:pPr>
      <w:r w:rsidRPr="00986D7F">
        <w:rPr>
          <w:rFonts w:cs="B Nazanin" w:hint="cs"/>
          <w:b/>
          <w:bCs/>
          <w:sz w:val="22"/>
          <w:szCs w:val="22"/>
          <w:u w:val="single"/>
          <w:rtl/>
          <w:lang w:bidi="fa-IR"/>
        </w:rPr>
        <w:t xml:space="preserve">2 </w:t>
      </w:r>
      <w:r w:rsidRPr="00986D7F">
        <w:rPr>
          <w:rFonts w:ascii="Sakkal Majalla" w:hAnsi="Sakkal Majalla" w:cs="Sakkal Majalla" w:hint="cs"/>
          <w:b/>
          <w:bCs/>
          <w:sz w:val="22"/>
          <w:szCs w:val="22"/>
          <w:u w:val="single"/>
          <w:rtl/>
          <w:lang w:bidi="fa-IR"/>
        </w:rPr>
        <w:t>–</w:t>
      </w:r>
      <w:r w:rsidRPr="00986D7F">
        <w:rPr>
          <w:rFonts w:cs="B Nazanin" w:hint="cs"/>
          <w:b/>
          <w:bCs/>
          <w:sz w:val="22"/>
          <w:szCs w:val="22"/>
          <w:u w:val="single"/>
          <w:rtl/>
          <w:lang w:bidi="fa-IR"/>
        </w:rPr>
        <w:t xml:space="preserve"> از اول تا اینجا</w:t>
      </w:r>
    </w:p>
    <w:p w:rsidR="0040763B" w:rsidRDefault="0040763B" w:rsidP="0040763B">
      <w:pPr>
        <w:widowControl w:val="0"/>
        <w:tabs>
          <w:tab w:val="left" w:pos="5460"/>
          <w:tab w:val="left" w:pos="5618"/>
        </w:tabs>
        <w:ind w:left="-52" w:right="142"/>
        <w:jc w:val="both"/>
        <w:rPr>
          <w:rFonts w:cs="B Nazanin"/>
          <w:b/>
          <w:bCs/>
          <w:sz w:val="26"/>
          <w:szCs w:val="26"/>
          <w:u w:val="single"/>
          <w:rtl/>
          <w:lang w:bidi="fa-IR"/>
        </w:rPr>
      </w:pPr>
      <w:r w:rsidRPr="00115B2A">
        <w:rPr>
          <w:rFonts w:cs="B Nazanin" w:hint="cs"/>
          <w:sz w:val="18"/>
          <w:szCs w:val="18"/>
          <w:rtl/>
          <w:lang w:bidi="fa-IR"/>
        </w:rPr>
        <w:t>در پاراگراف 1 که ابتدای سوره است می فرماید که معبود شما یکی است</w:t>
      </w:r>
      <w:r>
        <w:rPr>
          <w:rFonts w:cs="B Nazanin" w:hint="cs"/>
          <w:sz w:val="18"/>
          <w:szCs w:val="18"/>
          <w:rtl/>
          <w:lang w:bidi="fa-IR"/>
        </w:rPr>
        <w:t xml:space="preserve"> و </w:t>
      </w:r>
      <w:r w:rsidRPr="00115B2A">
        <w:rPr>
          <w:rFonts w:cs="B Nazanin" w:hint="cs"/>
          <w:sz w:val="18"/>
          <w:szCs w:val="18"/>
          <w:rtl/>
          <w:lang w:bidi="fa-IR"/>
        </w:rPr>
        <w:t>«سازمان»</w:t>
      </w:r>
      <w:r>
        <w:rPr>
          <w:rFonts w:cs="B Nazanin" w:hint="cs"/>
          <w:sz w:val="18"/>
          <w:szCs w:val="18"/>
          <w:rtl/>
          <w:lang w:bidi="fa-IR"/>
        </w:rPr>
        <w:t xml:space="preserve"> </w:t>
      </w:r>
      <w:r w:rsidRPr="00115B2A">
        <w:rPr>
          <w:rFonts w:cs="B Nazanin" w:hint="cs"/>
          <w:sz w:val="18"/>
          <w:szCs w:val="18"/>
          <w:rtl/>
          <w:lang w:bidi="fa-IR"/>
        </w:rPr>
        <w:t xml:space="preserve">جهان براساس توحید سازماندهی شده است </w:t>
      </w:r>
      <w:r>
        <w:rPr>
          <w:rFonts w:cs="B Nazanin" w:hint="cs"/>
          <w:sz w:val="18"/>
          <w:szCs w:val="18"/>
          <w:rtl/>
          <w:lang w:bidi="fa-IR"/>
        </w:rPr>
        <w:t xml:space="preserve">و </w:t>
      </w:r>
      <w:r w:rsidRPr="00CE5653">
        <w:rPr>
          <w:rFonts w:cs="B Nazanin" w:hint="cs"/>
          <w:sz w:val="18"/>
          <w:szCs w:val="18"/>
          <w:rtl/>
          <w:lang w:bidi="fa-IR"/>
        </w:rPr>
        <w:t xml:space="preserve">خداوند را </w:t>
      </w:r>
      <w:r w:rsidRPr="00CE5653">
        <w:rPr>
          <w:rFonts w:cs="B Nazanin" w:hint="cs"/>
          <w:color w:val="000000"/>
          <w:sz w:val="18"/>
          <w:szCs w:val="18"/>
          <w:rtl/>
          <w:lang w:val="en-CA" w:bidi="fa-IR"/>
        </w:rPr>
        <w:t xml:space="preserve"> به ذکرصفات شدت وعلوّ آنحضرت</w:t>
      </w:r>
      <w:r w:rsidRPr="00CE5653">
        <w:rPr>
          <w:rFonts w:cs="B Nazanin" w:hint="cs"/>
          <w:sz w:val="18"/>
          <w:szCs w:val="18"/>
          <w:rtl/>
          <w:lang w:bidi="fa-IR"/>
        </w:rPr>
        <w:t xml:space="preserve"> معرفی می فرماید و ضمنا از کافران به ظرافت انتقاد میکند که گویا راجع به خویش زیاده بینی و راجع به آفرینش آسمانها و زمین کم بینی دارند.</w:t>
      </w:r>
    </w:p>
    <w:p w:rsidR="0040763B" w:rsidRPr="00015BFB" w:rsidRDefault="0040763B" w:rsidP="0040763B">
      <w:pPr>
        <w:widowControl w:val="0"/>
        <w:tabs>
          <w:tab w:val="left" w:pos="5460"/>
          <w:tab w:val="left" w:pos="5618"/>
        </w:tabs>
        <w:ind w:left="-52" w:right="142"/>
        <w:jc w:val="both"/>
        <w:rPr>
          <w:rFonts w:cs="B Nazanin"/>
          <w:sz w:val="20"/>
          <w:szCs w:val="20"/>
          <w:rtl/>
          <w:lang w:bidi="fa-IR"/>
        </w:rPr>
      </w:pPr>
      <w:r w:rsidRPr="00015BFB">
        <w:rPr>
          <w:rFonts w:cs="B Nazanin" w:hint="cs"/>
          <w:sz w:val="20"/>
          <w:szCs w:val="20"/>
          <w:rtl/>
          <w:lang w:bidi="fa-IR"/>
        </w:rPr>
        <w:t>در پاراگراف 2 می فرماید : ای پیامبر ! تعجبت ازاین است که اینها به حقایق به آن مهمی اهمــیت نمی دهند؟ (مهم نیست ، عده ای هم هستند که بسیاراهمیت میدهند و به نتایج عالیش هم دست می یابند)</w:t>
      </w:r>
    </w:p>
    <w:p w:rsidR="0040763B" w:rsidRDefault="0040763B" w:rsidP="0040763B">
      <w:pPr>
        <w:widowControl w:val="0"/>
        <w:tabs>
          <w:tab w:val="left" w:pos="5460"/>
          <w:tab w:val="left" w:pos="5618"/>
        </w:tabs>
        <w:ind w:left="-52" w:right="142"/>
        <w:jc w:val="both"/>
        <w:rPr>
          <w:rFonts w:cs="B Nazanin"/>
          <w:sz w:val="20"/>
          <w:szCs w:val="20"/>
          <w:rtl/>
          <w:lang w:bidi="fa-IR"/>
        </w:rPr>
      </w:pPr>
      <w:r w:rsidRPr="00986D7F">
        <w:rPr>
          <w:rFonts w:cs="B Nazanin" w:hint="cs"/>
          <w:sz w:val="20"/>
          <w:szCs w:val="20"/>
          <w:rtl/>
          <w:lang w:bidi="fa-IR"/>
        </w:rPr>
        <w:t>در پاراگراف 3 می فرماید : بندگانی که توسط خداوند خالص شده اند (رجوع کنید به شرحی که دراوخرسوره هود تحت عنوان «امروجودی-امرعدمی» عرض کردیم) هم دراین جهان ، وهم درآخرت ، از زندگی مطلوبی برخوردار خواهندشد. و در این مقال دلداریی به آنحضرت و پیروانش نیز نهفته است .</w:t>
      </w:r>
    </w:p>
    <w:p w:rsidR="00235239" w:rsidRDefault="004F3718"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در این پاراگراف می فرماید : ای پیامبر ! به این کافران که عقایدشان باطل ، ودلایلشان برای ایمان نیاوردن دروغ است فعلا اهمیتی نده ، تا زمان مناسب که برسد ، وآنگاه ، البته برخورد</w:t>
      </w:r>
      <w:r w:rsidR="00975F40" w:rsidRPr="00B808EF">
        <w:rPr>
          <w:rFonts w:cs="B Nazanin" w:hint="cs"/>
          <w:sz w:val="22"/>
          <w:szCs w:val="22"/>
          <w:rtl/>
          <w:lang w:bidi="fa-IR"/>
        </w:rPr>
        <w:t xml:space="preserve"> مناسب با آنها صورت خواهد گرفت و </w:t>
      </w:r>
      <w:r w:rsidR="00235239" w:rsidRPr="00B808EF">
        <w:rPr>
          <w:rFonts w:cs="B Nazanin" w:hint="cs"/>
          <w:sz w:val="22"/>
          <w:szCs w:val="22"/>
          <w:rtl/>
          <w:lang w:bidi="fa-IR"/>
        </w:rPr>
        <w:t>راجع به یاری ما مطمئن باش ، اماهنوز وقت آن نرسیده ، لـذا لازم است مدتی کوتاه منتظربمانی . تا آن موقع ، فعلا روشت این باشد که به آنها اهمیتی ندهی .</w:t>
      </w:r>
    </w:p>
    <w:p w:rsidR="00643AE2" w:rsidRPr="00B808EF" w:rsidRDefault="00643AE2" w:rsidP="00975F40">
      <w:pPr>
        <w:widowControl w:val="0"/>
        <w:tabs>
          <w:tab w:val="left" w:pos="5460"/>
          <w:tab w:val="left" w:pos="5618"/>
        </w:tabs>
        <w:ind w:left="-52" w:right="142"/>
        <w:jc w:val="both"/>
        <w:rPr>
          <w:rFonts w:cs="B Nazanin"/>
          <w:sz w:val="22"/>
          <w:szCs w:val="22"/>
          <w:rtl/>
          <w:lang w:bidi="fa-IR"/>
        </w:rPr>
      </w:pPr>
    </w:p>
    <w:p w:rsidR="0040763B" w:rsidRPr="00016789" w:rsidRDefault="0040763B" w:rsidP="0040763B">
      <w:pPr>
        <w:ind w:left="-18"/>
        <w:jc w:val="center"/>
        <w:rPr>
          <w:rFonts w:cs="B Nazanin"/>
          <w:b/>
          <w:bCs/>
          <w:sz w:val="22"/>
          <w:szCs w:val="22"/>
          <w:u w:val="single"/>
          <w:rtl/>
          <w:lang w:bidi="fa-IR"/>
        </w:rPr>
      </w:pPr>
      <w:r>
        <w:rPr>
          <w:rFonts w:cs="B Nazanin" w:hint="cs"/>
          <w:b/>
          <w:bCs/>
          <w:sz w:val="22"/>
          <w:szCs w:val="22"/>
          <w:u w:val="single"/>
          <w:rtl/>
          <w:lang w:bidi="fa-IR"/>
        </w:rPr>
        <w:lastRenderedPageBreak/>
        <w:t>3</w:t>
      </w:r>
      <w:r w:rsidRPr="00016789">
        <w:rPr>
          <w:rFonts w:cs="B Nazanin" w:hint="cs"/>
          <w:b/>
          <w:bCs/>
          <w:sz w:val="22"/>
          <w:szCs w:val="22"/>
          <w:u w:val="single"/>
          <w:rtl/>
          <w:lang w:bidi="fa-IR"/>
        </w:rPr>
        <w:t xml:space="preserve"> - سوالات</w:t>
      </w:r>
    </w:p>
    <w:p w:rsidR="00235239" w:rsidRPr="00B808EF" w:rsidRDefault="00235239" w:rsidP="00235239">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1 - حالت کلی این پاراگراف چگونه است؟ (دلداری به پیامبر- ص- و پیروانش؟ دلداری و ارشاد همزمان آنحضرت؟ یا......؟)</w:t>
      </w:r>
    </w:p>
    <w:p w:rsidR="00235239" w:rsidRPr="00B808EF" w:rsidRDefault="00235239" w:rsidP="00235239">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 xml:space="preserve">2 </w:t>
      </w:r>
      <w:r w:rsidRPr="00B808EF">
        <w:rPr>
          <w:rFonts w:hint="cs"/>
          <w:sz w:val="22"/>
          <w:szCs w:val="22"/>
          <w:rtl/>
          <w:lang w:bidi="fa-IR"/>
        </w:rPr>
        <w:t>–</w:t>
      </w:r>
      <w:r w:rsidRPr="00B808EF">
        <w:rPr>
          <w:rFonts w:cs="B Nazanin" w:hint="cs"/>
          <w:sz w:val="22"/>
          <w:szCs w:val="22"/>
          <w:rtl/>
          <w:lang w:bidi="fa-IR"/>
        </w:rPr>
        <w:t xml:space="preserve"> منظور از «کلمه» (آیه171) چیست؟</w:t>
      </w:r>
    </w:p>
    <w:p w:rsidR="00235239" w:rsidRPr="00B808EF" w:rsidRDefault="00235239" w:rsidP="00235239">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3 - «حین» (آیه های 174 و 178) اشاره به بازهء زمانی کوتاه دارد یا بلند؟</w:t>
      </w:r>
    </w:p>
    <w:p w:rsidR="00235239" w:rsidRPr="00B808EF" w:rsidRDefault="00235239" w:rsidP="00235239">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 xml:space="preserve">4 </w:t>
      </w:r>
      <w:r w:rsidRPr="00B808EF">
        <w:rPr>
          <w:rFonts w:hint="cs"/>
          <w:sz w:val="22"/>
          <w:szCs w:val="22"/>
          <w:rtl/>
          <w:lang w:bidi="fa-IR"/>
        </w:rPr>
        <w:t>–</w:t>
      </w:r>
      <w:r w:rsidRPr="00B808EF">
        <w:rPr>
          <w:rFonts w:cs="B Nazanin" w:hint="cs"/>
          <w:sz w:val="22"/>
          <w:szCs w:val="22"/>
          <w:rtl/>
          <w:lang w:bidi="fa-IR"/>
        </w:rPr>
        <w:t xml:space="preserve"> از آیه180 چه «حدسیاتی از اوضاع و احوال آن روزها» میتوان زد؟</w:t>
      </w:r>
    </w:p>
    <w:p w:rsidR="00235239" w:rsidRPr="00B808EF" w:rsidRDefault="00235239" w:rsidP="00235239">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 xml:space="preserve">5 </w:t>
      </w:r>
      <w:r w:rsidRPr="00B808EF">
        <w:rPr>
          <w:rFonts w:hint="cs"/>
          <w:sz w:val="22"/>
          <w:szCs w:val="22"/>
          <w:rtl/>
          <w:lang w:bidi="fa-IR"/>
        </w:rPr>
        <w:t>–</w:t>
      </w:r>
      <w:r w:rsidRPr="00B808EF">
        <w:rPr>
          <w:rFonts w:cs="B Nazanin" w:hint="cs"/>
          <w:sz w:val="22"/>
          <w:szCs w:val="22"/>
          <w:rtl/>
          <w:lang w:bidi="fa-IR"/>
        </w:rPr>
        <w:t xml:space="preserve"> چرا خداوند در اینجا از ضمیر«ما» (کلمتنا  عبادنا  جندنا  عذابنا....) استفاده فرموده؟</w:t>
      </w:r>
    </w:p>
    <w:p w:rsidR="00235239" w:rsidRPr="00B808EF" w:rsidRDefault="00235239" w:rsidP="00235239">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 xml:space="preserve">6 </w:t>
      </w:r>
      <w:r w:rsidRPr="00B808EF">
        <w:rPr>
          <w:rFonts w:hint="cs"/>
          <w:sz w:val="22"/>
          <w:szCs w:val="22"/>
          <w:rtl/>
          <w:lang w:bidi="fa-IR"/>
        </w:rPr>
        <w:t>–</w:t>
      </w:r>
      <w:r w:rsidRPr="00B808EF">
        <w:rPr>
          <w:rFonts w:cs="B Nazanin" w:hint="cs"/>
          <w:sz w:val="22"/>
          <w:szCs w:val="22"/>
          <w:rtl/>
          <w:lang w:bidi="fa-IR"/>
        </w:rPr>
        <w:t xml:space="preserve"> چرا خداوند از بین صفات ممکن ، برای معرفی خویش از صفاتی مانند ربّ العزّه و ربّ العالمین استفاده فرموده؟</w:t>
      </w:r>
    </w:p>
    <w:p w:rsidR="00975F40" w:rsidRPr="00B808EF" w:rsidRDefault="0040763B" w:rsidP="00975F40">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4 - </w:t>
      </w:r>
      <w:r w:rsidR="00975F40" w:rsidRPr="00B808EF">
        <w:rPr>
          <w:rFonts w:cs="B Nazanin" w:hint="cs"/>
          <w:b/>
          <w:bCs/>
          <w:sz w:val="22"/>
          <w:szCs w:val="22"/>
          <w:u w:val="single"/>
          <w:rtl/>
          <w:lang w:bidi="fa-IR"/>
        </w:rPr>
        <w:t>حدسیاتی از اوضاع و احوال آن روزها</w:t>
      </w:r>
    </w:p>
    <w:p w:rsidR="00975F40" w:rsidRPr="00B808EF" w:rsidRDefault="00975F40" w:rsidP="00975F40">
      <w:pPr>
        <w:widowControl w:val="0"/>
        <w:tabs>
          <w:tab w:val="left" w:pos="5460"/>
          <w:tab w:val="left" w:pos="5618"/>
        </w:tabs>
        <w:ind w:left="-52" w:right="142"/>
        <w:jc w:val="both"/>
        <w:rPr>
          <w:rFonts w:cs="B Nazanin"/>
          <w:color w:val="000000"/>
          <w:sz w:val="22"/>
          <w:szCs w:val="22"/>
          <w:rtl/>
          <w:lang w:val="en-CA" w:bidi="fa-IR"/>
        </w:rPr>
      </w:pPr>
      <w:r w:rsidRPr="00B808EF">
        <w:rPr>
          <w:rFonts w:cs="B Nazanin" w:hint="cs"/>
          <w:color w:val="000000"/>
          <w:sz w:val="22"/>
          <w:szCs w:val="22"/>
          <w:rtl/>
          <w:lang w:val="en-CA" w:bidi="fa-IR"/>
        </w:rPr>
        <w:t>ازآیه 158 معلوم می</w:t>
      </w:r>
      <w:r w:rsidRPr="00B808EF">
        <w:rPr>
          <w:rFonts w:cs="B Nazanin" w:hint="cs"/>
          <w:color w:val="000000"/>
          <w:sz w:val="22"/>
          <w:szCs w:val="22"/>
          <w:rtl/>
          <w:lang w:val="en-CA" w:bidi="fa-IR"/>
        </w:rPr>
        <w:softHyphen/>
        <w:t>شود که مشرکان ، غیر از اینکه بین ملائکه و بین پیامبران و خداوند نسبت</w:t>
      </w:r>
      <w:r w:rsidRPr="00B808EF">
        <w:rPr>
          <w:rFonts w:cs="B Nazanin" w:hint="cs"/>
          <w:color w:val="000000"/>
          <w:sz w:val="22"/>
          <w:szCs w:val="22"/>
          <w:rtl/>
          <w:lang w:val="en-CA" w:bidi="fa-IR"/>
        </w:rPr>
        <w:softHyphen/>
        <w:t>هائی (مثلاً پدر و فرزندی) برقرار کرده بودند  بین جنیان و خداوند نیز چنین نسبت</w:t>
      </w:r>
      <w:r w:rsidRPr="00B808EF">
        <w:rPr>
          <w:rFonts w:cs="B Nazanin" w:hint="cs"/>
          <w:color w:val="000000"/>
          <w:sz w:val="22"/>
          <w:szCs w:val="22"/>
          <w:rtl/>
          <w:lang w:val="en-CA" w:bidi="fa-IR"/>
        </w:rPr>
        <w:softHyphen/>
        <w:t>هائی قرار داده بودند .</w:t>
      </w:r>
    </w:p>
    <w:p w:rsidR="00975F40" w:rsidRPr="00B808EF" w:rsidRDefault="00975F40" w:rsidP="00975F40">
      <w:pPr>
        <w:widowControl w:val="0"/>
        <w:tabs>
          <w:tab w:val="left" w:pos="5460"/>
          <w:tab w:val="left" w:pos="5618"/>
        </w:tabs>
        <w:ind w:left="-52" w:right="142"/>
        <w:jc w:val="both"/>
        <w:rPr>
          <w:rFonts w:cs="B Nazanin"/>
          <w:color w:val="000000"/>
          <w:sz w:val="22"/>
          <w:szCs w:val="22"/>
          <w:rtl/>
          <w:lang w:val="en-CA" w:bidi="fa-IR"/>
        </w:rPr>
      </w:pPr>
      <w:r w:rsidRPr="00B808EF">
        <w:rPr>
          <w:rFonts w:cs="B Nazanin" w:hint="cs"/>
          <w:color w:val="000000"/>
          <w:sz w:val="22"/>
          <w:szCs w:val="22"/>
          <w:rtl/>
          <w:lang w:val="en-CA" w:bidi="fa-IR"/>
        </w:rPr>
        <w:t>آیات 167تا169 از زبان مشرکان معاصر این آیات است که می</w:t>
      </w:r>
      <w:r w:rsidRPr="00B808EF">
        <w:rPr>
          <w:rFonts w:cs="B Nazanin" w:hint="cs"/>
          <w:color w:val="000000"/>
          <w:sz w:val="22"/>
          <w:szCs w:val="22"/>
          <w:rtl/>
          <w:lang w:val="en-CA" w:bidi="fa-IR"/>
        </w:rPr>
        <w:softHyphen/>
        <w:t>گویند اگر مانند گذشتگان کتابی بر ما نازل شده بود البته ما هم صالح می</w:t>
      </w:r>
      <w:r w:rsidRPr="00B808EF">
        <w:rPr>
          <w:rFonts w:cs="B Nazanin" w:hint="cs"/>
          <w:color w:val="000000"/>
          <w:sz w:val="22"/>
          <w:szCs w:val="22"/>
          <w:rtl/>
          <w:lang w:val="en-CA" w:bidi="fa-IR"/>
        </w:rPr>
        <w:softHyphen/>
        <w:t>شدیم . (یعنی قرآن را لااقل در حد کتابهای گذشتگان هم نمی</w:t>
      </w:r>
      <w:r w:rsidRPr="00B808EF">
        <w:rPr>
          <w:rFonts w:cs="B Nazanin" w:hint="cs"/>
          <w:color w:val="000000"/>
          <w:sz w:val="22"/>
          <w:szCs w:val="22"/>
          <w:rtl/>
          <w:lang w:val="en-CA" w:bidi="fa-IR"/>
        </w:rPr>
        <w:softHyphen/>
        <w:t>دانستند)</w:t>
      </w:r>
    </w:p>
    <w:p w:rsidR="00975F40" w:rsidRPr="00B808EF" w:rsidRDefault="00975F40" w:rsidP="00975F40">
      <w:pPr>
        <w:widowControl w:val="0"/>
        <w:tabs>
          <w:tab w:val="left" w:pos="5460"/>
          <w:tab w:val="left" w:pos="5618"/>
        </w:tabs>
        <w:ind w:left="-52" w:right="142"/>
        <w:jc w:val="both"/>
        <w:rPr>
          <w:rFonts w:cs="B Nazanin"/>
          <w:color w:val="000000"/>
          <w:sz w:val="22"/>
          <w:szCs w:val="22"/>
          <w:rtl/>
          <w:lang w:val="en-CA" w:bidi="fa-IR"/>
        </w:rPr>
      </w:pPr>
      <w:r w:rsidRPr="00B808EF">
        <w:rPr>
          <w:rFonts w:cs="B Nazanin" w:hint="cs"/>
          <w:color w:val="000000"/>
          <w:sz w:val="22"/>
          <w:szCs w:val="22"/>
          <w:rtl/>
          <w:lang w:val="en-CA" w:bidi="fa-IR"/>
        </w:rPr>
        <w:t>آیه 170 نیز همین مطلب اخیر را با صراحت بیشتر ذکر می</w:t>
      </w:r>
      <w:r w:rsidRPr="00B808EF">
        <w:rPr>
          <w:rFonts w:cs="B Nazanin" w:hint="cs"/>
          <w:color w:val="000000"/>
          <w:sz w:val="22"/>
          <w:szCs w:val="22"/>
          <w:rtl/>
          <w:lang w:val="en-CA" w:bidi="fa-IR"/>
        </w:rPr>
        <w:softHyphen/>
        <w:t>کند و راجع به نتیجه آن نیز که یا عذاب در آخرت و یا شکست در این جهان است ، هشدار می</w:t>
      </w:r>
      <w:r w:rsidRPr="00B808EF">
        <w:rPr>
          <w:rFonts w:cs="B Nazanin" w:hint="cs"/>
          <w:color w:val="000000"/>
          <w:sz w:val="22"/>
          <w:szCs w:val="22"/>
          <w:rtl/>
          <w:lang w:val="en-CA" w:bidi="fa-IR"/>
        </w:rPr>
        <w:softHyphen/>
        <w:t>دهد .</w:t>
      </w:r>
    </w:p>
    <w:p w:rsidR="00975F40" w:rsidRPr="00B808EF" w:rsidRDefault="00975F40" w:rsidP="00975F40">
      <w:pPr>
        <w:widowControl w:val="0"/>
        <w:tabs>
          <w:tab w:val="left" w:pos="5460"/>
          <w:tab w:val="left" w:pos="5618"/>
        </w:tabs>
        <w:ind w:left="-52" w:right="142"/>
        <w:jc w:val="both"/>
        <w:rPr>
          <w:rFonts w:cs="B Nazanin"/>
          <w:color w:val="000000"/>
          <w:sz w:val="22"/>
          <w:szCs w:val="22"/>
          <w:rtl/>
          <w:lang w:val="en-CA" w:bidi="fa-IR"/>
        </w:rPr>
      </w:pPr>
      <w:r w:rsidRPr="00B808EF">
        <w:rPr>
          <w:rFonts w:cs="B Nazanin" w:hint="cs"/>
          <w:color w:val="000000"/>
          <w:sz w:val="22"/>
          <w:szCs w:val="22"/>
          <w:rtl/>
          <w:lang w:val="en-CA" w:bidi="fa-IR"/>
        </w:rPr>
        <w:t>همچنین از آیه 149 و 150 و 153 مهلوم میشود که در باور های مخالفان معاصر نزول این آیات تناقضی آشکار است که از طرفی جنس مونث را پست می انگاشتند و از طرف دیگر برای آنها مقام های بسیار بالای الوهیتی قائل بودند .</w:t>
      </w:r>
    </w:p>
    <w:p w:rsidR="00975F40"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 xml:space="preserve">از آیه های 176 و 177 فهمیده میشود جبهه مخالف آنحضرت به هشدار های آنحضرت کوچکترین اهمیتی نمیدادند و ـ چنانکه قبلا هم در سوره های پیشین دیدیم </w:t>
      </w:r>
      <w:r w:rsidRPr="00B808EF">
        <w:rPr>
          <w:rFonts w:hint="cs"/>
          <w:sz w:val="22"/>
          <w:szCs w:val="22"/>
          <w:rtl/>
          <w:lang w:bidi="fa-IR"/>
        </w:rPr>
        <w:t>–</w:t>
      </w:r>
      <w:r w:rsidRPr="00B808EF">
        <w:rPr>
          <w:rFonts w:cs="B Nazanin" w:hint="cs"/>
          <w:sz w:val="22"/>
          <w:szCs w:val="22"/>
          <w:rtl/>
          <w:lang w:bidi="fa-IR"/>
        </w:rPr>
        <w:t xml:space="preserve"> میگفتند «اگه راست میگی این عذابی که حرفش را میزنی برامون بیار»</w:t>
      </w:r>
    </w:p>
    <w:p w:rsidR="00B61AD6" w:rsidRDefault="00B61AD6" w:rsidP="00B61AD6">
      <w:pPr>
        <w:ind w:left="-18"/>
        <w:jc w:val="center"/>
        <w:rPr>
          <w:rFonts w:cs="B Nazanin"/>
          <w:b/>
          <w:bCs/>
          <w:sz w:val="22"/>
          <w:szCs w:val="22"/>
          <w:u w:val="single"/>
          <w:rtl/>
          <w:lang w:bidi="fa-IR"/>
        </w:rPr>
      </w:pPr>
      <w:r>
        <w:rPr>
          <w:rFonts w:cs="B Nazanin" w:hint="cs"/>
          <w:b/>
          <w:bCs/>
          <w:sz w:val="22"/>
          <w:szCs w:val="22"/>
          <w:u w:val="single"/>
          <w:rtl/>
          <w:lang w:bidi="fa-IR"/>
        </w:rPr>
        <w:t>5 - پیشگوئی های تحقق یافته</w:t>
      </w:r>
    </w:p>
    <w:p w:rsidR="00B61AD6" w:rsidRPr="0040763B" w:rsidRDefault="00B61AD6" w:rsidP="00B61AD6">
      <w:pPr>
        <w:widowControl w:val="0"/>
        <w:ind w:left="-256"/>
        <w:jc w:val="both"/>
        <w:rPr>
          <w:rFonts w:cs="B Nazanin"/>
          <w:color w:val="000000"/>
          <w:sz w:val="22"/>
          <w:szCs w:val="22"/>
          <w:rtl/>
        </w:rPr>
      </w:pPr>
      <w:r w:rsidRPr="0040763B">
        <w:rPr>
          <w:rFonts w:cs="B Nazanin" w:hint="cs"/>
          <w:color w:val="000000"/>
          <w:sz w:val="22"/>
          <w:szCs w:val="22"/>
          <w:rtl/>
        </w:rPr>
        <w:t>آیات 171 تا 182 صراحتا دارای این وعده هاست :</w:t>
      </w:r>
    </w:p>
    <w:p w:rsidR="00B61AD6" w:rsidRPr="0040763B" w:rsidRDefault="00B61AD6" w:rsidP="00B61AD6">
      <w:pPr>
        <w:widowControl w:val="0"/>
        <w:ind w:left="-256"/>
        <w:jc w:val="both"/>
        <w:rPr>
          <w:rFonts w:cs="B Nazanin"/>
          <w:color w:val="000000"/>
          <w:sz w:val="22"/>
          <w:szCs w:val="22"/>
          <w:rtl/>
        </w:rPr>
      </w:pPr>
      <w:r w:rsidRPr="0040763B">
        <w:rPr>
          <w:rFonts w:cs="B Nazanin" w:hint="cs"/>
          <w:color w:val="000000"/>
          <w:sz w:val="22"/>
          <w:szCs w:val="22"/>
          <w:rtl/>
        </w:rPr>
        <w:t xml:space="preserve">1 </w:t>
      </w:r>
      <w:r w:rsidRPr="0040763B">
        <w:rPr>
          <w:rFonts w:ascii="Arial" w:hAnsi="Arial" w:cs="Arial" w:hint="cs"/>
          <w:color w:val="000000"/>
          <w:sz w:val="22"/>
          <w:szCs w:val="22"/>
          <w:rtl/>
        </w:rPr>
        <w:t>–</w:t>
      </w:r>
      <w:r w:rsidRPr="0040763B">
        <w:rPr>
          <w:rFonts w:cs="B Nazanin" w:hint="cs"/>
          <w:color w:val="000000"/>
          <w:sz w:val="22"/>
          <w:szCs w:val="22"/>
          <w:rtl/>
        </w:rPr>
        <w:t xml:space="preserve"> پیامبران یاری خواهند شد (آیه 172)</w:t>
      </w:r>
    </w:p>
    <w:p w:rsidR="00B61AD6" w:rsidRPr="0040763B" w:rsidRDefault="00B61AD6" w:rsidP="00B61AD6">
      <w:pPr>
        <w:widowControl w:val="0"/>
        <w:ind w:left="-256"/>
        <w:jc w:val="both"/>
        <w:rPr>
          <w:rFonts w:cs="B Nazanin"/>
          <w:color w:val="000000"/>
          <w:sz w:val="22"/>
          <w:szCs w:val="22"/>
          <w:rtl/>
        </w:rPr>
      </w:pPr>
      <w:r w:rsidRPr="0040763B">
        <w:rPr>
          <w:rFonts w:cs="B Nazanin" w:hint="cs"/>
          <w:color w:val="000000"/>
          <w:sz w:val="22"/>
          <w:szCs w:val="22"/>
          <w:rtl/>
        </w:rPr>
        <w:t xml:space="preserve">2 </w:t>
      </w:r>
      <w:r w:rsidRPr="0040763B">
        <w:rPr>
          <w:rFonts w:ascii="Arial" w:hAnsi="Arial" w:cs="Arial" w:hint="cs"/>
          <w:color w:val="000000"/>
          <w:sz w:val="22"/>
          <w:szCs w:val="22"/>
          <w:rtl/>
        </w:rPr>
        <w:t>–</w:t>
      </w:r>
      <w:r w:rsidRPr="0040763B">
        <w:rPr>
          <w:rFonts w:cs="B Nazanin" w:hint="cs"/>
          <w:color w:val="000000"/>
          <w:sz w:val="22"/>
          <w:szCs w:val="22"/>
          <w:rtl/>
        </w:rPr>
        <w:t xml:space="preserve"> نیروهای الهی پیروزِ نهائی خواهند بود (آیه 173)</w:t>
      </w:r>
    </w:p>
    <w:p w:rsidR="00B61AD6" w:rsidRPr="0040763B" w:rsidRDefault="00B61AD6" w:rsidP="00B61AD6">
      <w:pPr>
        <w:widowControl w:val="0"/>
        <w:ind w:left="-256"/>
        <w:jc w:val="both"/>
        <w:rPr>
          <w:rFonts w:cs="B Nazanin"/>
          <w:color w:val="000000"/>
          <w:sz w:val="22"/>
          <w:szCs w:val="22"/>
          <w:rtl/>
        </w:rPr>
      </w:pPr>
      <w:r w:rsidRPr="0040763B">
        <w:rPr>
          <w:rFonts w:cs="B Nazanin" w:hint="cs"/>
          <w:color w:val="000000"/>
          <w:sz w:val="22"/>
          <w:szCs w:val="22"/>
          <w:rtl/>
        </w:rPr>
        <w:lastRenderedPageBreak/>
        <w:t xml:space="preserve">3 </w:t>
      </w:r>
      <w:r w:rsidRPr="0040763B">
        <w:rPr>
          <w:rFonts w:ascii="Arial" w:hAnsi="Arial" w:cs="Arial" w:hint="cs"/>
          <w:color w:val="000000"/>
          <w:sz w:val="22"/>
          <w:szCs w:val="22"/>
          <w:rtl/>
        </w:rPr>
        <w:t>–</w:t>
      </w:r>
      <w:r w:rsidRPr="0040763B">
        <w:rPr>
          <w:rFonts w:cs="B Nazanin" w:hint="cs"/>
          <w:color w:val="000000"/>
          <w:sz w:val="22"/>
          <w:szCs w:val="22"/>
          <w:rtl/>
        </w:rPr>
        <w:t xml:space="preserve"> ای پیامبر ! پس از مدتی کوتاه موفق خواهی شد (آیه 178)</w:t>
      </w:r>
    </w:p>
    <w:p w:rsidR="00B61AD6" w:rsidRDefault="00B61AD6" w:rsidP="00B61AD6">
      <w:pPr>
        <w:widowControl w:val="0"/>
        <w:ind w:left="-256"/>
        <w:jc w:val="both"/>
        <w:rPr>
          <w:rFonts w:cs="B Nazanin"/>
          <w:color w:val="000000"/>
          <w:sz w:val="22"/>
          <w:szCs w:val="22"/>
          <w:rtl/>
        </w:rPr>
      </w:pPr>
      <w:r w:rsidRPr="0040763B">
        <w:rPr>
          <w:rFonts w:cs="B Nazanin" w:hint="cs"/>
          <w:color w:val="000000"/>
          <w:sz w:val="22"/>
          <w:szCs w:val="22"/>
          <w:rtl/>
        </w:rPr>
        <w:t xml:space="preserve">4 </w:t>
      </w:r>
      <w:r w:rsidRPr="0040763B">
        <w:rPr>
          <w:rFonts w:ascii="Arial" w:hAnsi="Arial" w:cs="Arial" w:hint="cs"/>
          <w:color w:val="000000"/>
          <w:sz w:val="22"/>
          <w:szCs w:val="22"/>
          <w:rtl/>
        </w:rPr>
        <w:t>–</w:t>
      </w:r>
      <w:r w:rsidRPr="0040763B">
        <w:rPr>
          <w:rFonts w:cs="B Nazanin" w:hint="cs"/>
          <w:color w:val="000000"/>
          <w:sz w:val="22"/>
          <w:szCs w:val="22"/>
          <w:rtl/>
        </w:rPr>
        <w:t xml:space="preserve"> موفقیت تو آنقدر نزدیک است که معاصرانت آن را خواهند دید (آیه 179)</w:t>
      </w:r>
    </w:p>
    <w:p w:rsidR="00B61AD6" w:rsidRPr="0040763B" w:rsidRDefault="00B61AD6" w:rsidP="00B61AD6">
      <w:pPr>
        <w:widowControl w:val="0"/>
        <w:ind w:left="-256"/>
        <w:jc w:val="both"/>
        <w:rPr>
          <w:rFonts w:cs="B Nazanin"/>
          <w:color w:val="000000"/>
          <w:sz w:val="22"/>
          <w:szCs w:val="22"/>
          <w:rtl/>
        </w:rPr>
      </w:pPr>
      <w:r>
        <w:rPr>
          <w:rFonts w:cs="B Nazanin" w:hint="cs"/>
          <w:color w:val="000000"/>
          <w:sz w:val="22"/>
          <w:szCs w:val="22"/>
          <w:rtl/>
        </w:rPr>
        <w:t>و چنانکه میدانیم همه این پیشگوئی ها به تحقق پیوسته است .</w:t>
      </w:r>
    </w:p>
    <w:p w:rsidR="00B61AD6" w:rsidRDefault="00B61AD6" w:rsidP="00B61AD6">
      <w:pPr>
        <w:ind w:left="-18"/>
        <w:jc w:val="center"/>
        <w:rPr>
          <w:rFonts w:cs="B Nazanin"/>
          <w:b/>
          <w:bCs/>
          <w:sz w:val="22"/>
          <w:szCs w:val="22"/>
          <w:u w:val="single"/>
          <w:rtl/>
          <w:lang w:bidi="fa-IR"/>
        </w:rPr>
      </w:pPr>
      <w:r>
        <w:rPr>
          <w:rFonts w:cs="B Nazanin" w:hint="cs"/>
          <w:b/>
          <w:bCs/>
          <w:sz w:val="22"/>
          <w:szCs w:val="22"/>
          <w:u w:val="single"/>
          <w:rtl/>
          <w:lang w:bidi="fa-IR"/>
        </w:rPr>
        <w:t xml:space="preserve">6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975F40" w:rsidRPr="00B808EF" w:rsidRDefault="00975F40" w:rsidP="00B61AD6">
      <w:pPr>
        <w:widowControl w:val="0"/>
        <w:tabs>
          <w:tab w:val="left" w:pos="5460"/>
          <w:tab w:val="left" w:pos="5618"/>
        </w:tabs>
        <w:ind w:left="-52" w:right="142"/>
        <w:rPr>
          <w:rFonts w:cs="B Nazanin"/>
          <w:b/>
          <w:bCs/>
          <w:sz w:val="22"/>
          <w:szCs w:val="22"/>
          <w:u w:val="single"/>
          <w:rtl/>
          <w:lang w:bidi="fa-IR"/>
        </w:rPr>
      </w:pPr>
      <w:r w:rsidRPr="00B808EF">
        <w:rPr>
          <w:rFonts w:cs="B Nazanin" w:hint="cs"/>
          <w:b/>
          <w:bCs/>
          <w:sz w:val="22"/>
          <w:szCs w:val="22"/>
          <w:u w:val="single"/>
          <w:rtl/>
          <w:lang w:bidi="fa-IR"/>
        </w:rPr>
        <w:t>پرانتزها</w:t>
      </w:r>
      <w:r w:rsidR="00B61AD6">
        <w:rPr>
          <w:rFonts w:cs="B Nazanin" w:hint="cs"/>
          <w:b/>
          <w:bCs/>
          <w:sz w:val="22"/>
          <w:szCs w:val="22"/>
          <w:u w:val="single"/>
          <w:rtl/>
          <w:lang w:bidi="fa-IR"/>
        </w:rPr>
        <w:t xml:space="preserve"> :</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آیه</w:t>
      </w:r>
      <w:r w:rsidRPr="00B808EF">
        <w:rPr>
          <w:rFonts w:cs="B Nazanin" w:hint="cs"/>
          <w:sz w:val="22"/>
          <w:szCs w:val="22"/>
          <w:rtl/>
          <w:lang w:bidi="fa-IR"/>
        </w:rPr>
        <w:softHyphen/>
        <w:t>های 151 و 152 فرع بر آیه 150 است و این واضح است.</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همچنین است وضع آیه</w:t>
      </w:r>
      <w:r w:rsidRPr="00B808EF">
        <w:rPr>
          <w:rFonts w:cs="B Nazanin"/>
          <w:sz w:val="22"/>
          <w:szCs w:val="22"/>
          <w:rtl/>
          <w:lang w:bidi="fa-IR"/>
        </w:rPr>
        <w:softHyphen/>
      </w:r>
      <w:r w:rsidRPr="00B808EF">
        <w:rPr>
          <w:rFonts w:cs="B Nazanin" w:hint="cs"/>
          <w:sz w:val="22"/>
          <w:szCs w:val="22"/>
          <w:rtl/>
          <w:lang w:bidi="fa-IR"/>
        </w:rPr>
        <w:t>های 154 و 155 و 156 و 157 نسبت به آیه 153.</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نیزچنین است وضع آیه 159 نسبت به آیه 158.</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همینطوراست وضع آیه</w:t>
      </w:r>
      <w:r w:rsidRPr="00B808EF">
        <w:rPr>
          <w:rFonts w:cs="B Nazanin"/>
          <w:sz w:val="22"/>
          <w:szCs w:val="22"/>
          <w:rtl/>
          <w:lang w:bidi="fa-IR"/>
        </w:rPr>
        <w:softHyphen/>
      </w:r>
      <w:r w:rsidRPr="00B808EF">
        <w:rPr>
          <w:rFonts w:cs="B Nazanin" w:hint="cs"/>
          <w:sz w:val="22"/>
          <w:szCs w:val="22"/>
          <w:rtl/>
          <w:lang w:bidi="fa-IR"/>
        </w:rPr>
        <w:t>های 161 و 162 و 163 نسبت به آیه 160.</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همچنین است وضع آیه 170 نسبت به دو آیه ماقبل خویش.</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آیه</w:t>
      </w:r>
      <w:r w:rsidRPr="00B808EF">
        <w:rPr>
          <w:rFonts w:cs="B Nazanin" w:hint="cs"/>
          <w:sz w:val="22"/>
          <w:szCs w:val="22"/>
          <w:rtl/>
          <w:lang w:bidi="fa-IR"/>
        </w:rPr>
        <w:softHyphen/>
        <w:t>های 172 و 173 فرع بر آیه 171 است و این واضح است.</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آیه</w:t>
      </w:r>
      <w:r w:rsidRPr="00B808EF">
        <w:rPr>
          <w:rFonts w:cs="B Nazanin" w:hint="cs"/>
          <w:sz w:val="22"/>
          <w:szCs w:val="22"/>
          <w:rtl/>
          <w:lang w:bidi="fa-IR"/>
        </w:rPr>
        <w:softHyphen/>
        <w:t>های 176 و 177 هم فرع بر مجموع آیه</w:t>
      </w:r>
      <w:r w:rsidRPr="00B808EF">
        <w:rPr>
          <w:rFonts w:cs="B Nazanin" w:hint="cs"/>
          <w:sz w:val="22"/>
          <w:szCs w:val="22"/>
          <w:rtl/>
          <w:lang w:bidi="fa-IR"/>
        </w:rPr>
        <w:softHyphen/>
        <w:t>های 174 و 175 است.</w:t>
      </w:r>
    </w:p>
    <w:p w:rsidR="00975F40" w:rsidRPr="00B808EF" w:rsidRDefault="00975F40" w:rsidP="00B61AD6">
      <w:pPr>
        <w:widowControl w:val="0"/>
        <w:tabs>
          <w:tab w:val="left" w:pos="5460"/>
          <w:tab w:val="left" w:pos="5618"/>
        </w:tabs>
        <w:ind w:left="-52" w:right="142"/>
        <w:rPr>
          <w:rFonts w:cs="B Nazanin"/>
          <w:b/>
          <w:bCs/>
          <w:sz w:val="22"/>
          <w:szCs w:val="22"/>
          <w:u w:val="single"/>
          <w:rtl/>
          <w:lang w:bidi="fa-IR"/>
        </w:rPr>
      </w:pPr>
      <w:r w:rsidRPr="00B808EF">
        <w:rPr>
          <w:rFonts w:cs="B Nazanin" w:hint="cs"/>
          <w:b/>
          <w:bCs/>
          <w:sz w:val="22"/>
          <w:szCs w:val="22"/>
          <w:u w:val="single"/>
          <w:rtl/>
          <w:lang w:bidi="fa-IR"/>
        </w:rPr>
        <w:t>عصاره مطلب</w:t>
      </w:r>
      <w:r w:rsidR="00B61AD6">
        <w:rPr>
          <w:rFonts w:cs="B Nazanin" w:hint="cs"/>
          <w:b/>
          <w:bCs/>
          <w:sz w:val="22"/>
          <w:szCs w:val="22"/>
          <w:u w:val="single"/>
          <w:rtl/>
          <w:lang w:bidi="fa-IR"/>
        </w:rPr>
        <w:t xml:space="preserve"> :</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آیه</w:t>
      </w:r>
      <w:r w:rsidRPr="00B808EF">
        <w:rPr>
          <w:rFonts w:cs="B Nazanin"/>
          <w:sz w:val="22"/>
          <w:szCs w:val="22"/>
          <w:rtl/>
          <w:lang w:bidi="fa-IR"/>
        </w:rPr>
        <w:softHyphen/>
      </w:r>
      <w:r w:rsidRPr="00B808EF">
        <w:rPr>
          <w:rFonts w:cs="B Nazanin" w:hint="cs"/>
          <w:sz w:val="22"/>
          <w:szCs w:val="22"/>
          <w:rtl/>
          <w:lang w:bidi="fa-IR"/>
        </w:rPr>
        <w:t>های 149 و 150 و 153 و 158 ردیه</w:t>
      </w:r>
      <w:r w:rsidRPr="00B808EF">
        <w:rPr>
          <w:rFonts w:cs="B Nazanin" w:hint="cs"/>
          <w:sz w:val="22"/>
          <w:szCs w:val="22"/>
          <w:rtl/>
          <w:lang w:bidi="fa-IR"/>
        </w:rPr>
        <w:softHyphen/>
        <w:t>ای است بر اینکه کافران سعی می</w:t>
      </w:r>
      <w:r w:rsidRPr="00B808EF">
        <w:rPr>
          <w:rFonts w:cs="B Nazanin" w:hint="cs"/>
          <w:sz w:val="22"/>
          <w:szCs w:val="22"/>
          <w:rtl/>
          <w:lang w:bidi="fa-IR"/>
        </w:rPr>
        <w:softHyphen/>
        <w:t>کرده</w:t>
      </w:r>
      <w:r w:rsidRPr="00B808EF">
        <w:rPr>
          <w:rFonts w:cs="B Nazanin" w:hint="cs"/>
          <w:sz w:val="22"/>
          <w:szCs w:val="22"/>
          <w:rtl/>
          <w:lang w:bidi="fa-IR"/>
        </w:rPr>
        <w:softHyphen/>
        <w:t>اند برای خداوند «دور و بری» و «حاشیه» و «نزدیکانی» جعل کرده و خود را به آنها بچسبانند و ماده اصلی شرک نیز همین است که این «اطرافیان» و «حاشیه</w:t>
      </w:r>
      <w:r w:rsidRPr="00B808EF">
        <w:rPr>
          <w:rFonts w:cs="B Nazanin" w:hint="cs"/>
          <w:sz w:val="22"/>
          <w:szCs w:val="22"/>
          <w:rtl/>
          <w:lang w:bidi="fa-IR"/>
        </w:rPr>
        <w:softHyphen/>
        <w:t>ها» و «نزدیکان» به صورت فرزند و اجنّه مطرح می</w:t>
      </w:r>
      <w:r w:rsidRPr="00B808EF">
        <w:rPr>
          <w:rFonts w:cs="B Nazanin" w:hint="cs"/>
          <w:sz w:val="22"/>
          <w:szCs w:val="22"/>
          <w:rtl/>
          <w:lang w:bidi="fa-IR"/>
        </w:rPr>
        <w:softHyphen/>
        <w:t>شده است.</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در آیات 164 تا 166 واقعیت به این صورت مطرح می</w:t>
      </w:r>
      <w:r w:rsidRPr="00B808EF">
        <w:rPr>
          <w:rFonts w:cs="B Nazanin" w:hint="cs"/>
          <w:sz w:val="22"/>
          <w:szCs w:val="22"/>
          <w:rtl/>
          <w:lang w:bidi="fa-IR"/>
        </w:rPr>
        <w:softHyphen/>
      </w:r>
      <w:r w:rsidRPr="00B808EF">
        <w:rPr>
          <w:rFonts w:cs="B Nazanin"/>
          <w:sz w:val="22"/>
          <w:szCs w:val="22"/>
          <w:rtl/>
          <w:lang w:bidi="fa-IR"/>
        </w:rPr>
        <w:softHyphen/>
      </w:r>
      <w:r w:rsidRPr="00B808EF">
        <w:rPr>
          <w:rFonts w:cs="B Nazanin" w:hint="cs"/>
          <w:sz w:val="22"/>
          <w:szCs w:val="22"/>
          <w:rtl/>
          <w:lang w:bidi="fa-IR"/>
        </w:rPr>
        <w:t>شود که خداوند «اطرافیان و حاشیه و نزدیکان» ندارد بلکه ملائکه</w:t>
      </w:r>
      <w:r w:rsidRPr="00B808EF">
        <w:rPr>
          <w:rFonts w:cs="B Nazanin" w:hint="cs"/>
          <w:sz w:val="22"/>
          <w:szCs w:val="22"/>
          <w:rtl/>
          <w:lang w:bidi="fa-IR"/>
        </w:rPr>
        <w:softHyphen/>
        <w:t>ای دارد که صفات عمده</w:t>
      </w:r>
      <w:r w:rsidRPr="00B808EF">
        <w:rPr>
          <w:rFonts w:cs="B Nazanin" w:hint="cs"/>
          <w:sz w:val="22"/>
          <w:szCs w:val="22"/>
          <w:rtl/>
          <w:lang w:bidi="fa-IR"/>
        </w:rPr>
        <w:softHyphen/>
        <w:t xml:space="preserve"> آنها در رابطه با خداوند بیان شده است.</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در آیات 167 تا 170 قول کافران نقل می</w:t>
      </w:r>
      <w:r w:rsidRPr="00B808EF">
        <w:rPr>
          <w:rFonts w:cs="B Nazanin" w:hint="cs"/>
          <w:sz w:val="22"/>
          <w:szCs w:val="22"/>
          <w:rtl/>
          <w:lang w:bidi="fa-IR"/>
        </w:rPr>
        <w:softHyphen/>
        <w:t>شود که اگر «پند»ی می</w:t>
      </w:r>
      <w:r w:rsidRPr="00B808EF">
        <w:rPr>
          <w:rFonts w:cs="B Nazanin" w:hint="cs"/>
          <w:sz w:val="22"/>
          <w:szCs w:val="22"/>
          <w:rtl/>
          <w:lang w:bidi="fa-IR"/>
        </w:rPr>
        <w:softHyphen/>
        <w:t>داشتیم ایمان می</w:t>
      </w:r>
      <w:r w:rsidRPr="00B808EF">
        <w:rPr>
          <w:rFonts w:cs="B Nazanin" w:hint="cs"/>
          <w:sz w:val="22"/>
          <w:szCs w:val="22"/>
          <w:rtl/>
          <w:lang w:bidi="fa-IR"/>
        </w:rPr>
        <w:softHyphen/>
        <w:t>آوردیم اما دروغ می</w:t>
      </w:r>
      <w:r w:rsidRPr="00B808EF">
        <w:rPr>
          <w:rFonts w:cs="B Nazanin" w:hint="cs"/>
          <w:sz w:val="22"/>
          <w:szCs w:val="22"/>
          <w:rtl/>
          <w:lang w:bidi="fa-IR"/>
        </w:rPr>
        <w:softHyphen/>
        <w:t>گویند.</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بنابراین، این پاراگراف، سه محور دارد:</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1- خداوند «اطرافیان و نزدیکان» (به آن معنی رایج مشرکانه) ندارد.</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2- خداوند «بندگان خالص شده» (ملائکه و پیامبران و ...) دارد.</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t>3- کافران که می</w:t>
      </w:r>
      <w:r w:rsidRPr="00B808EF">
        <w:rPr>
          <w:rFonts w:cs="B Nazanin" w:hint="cs"/>
          <w:sz w:val="22"/>
          <w:szCs w:val="22"/>
          <w:rtl/>
          <w:lang w:bidi="fa-IR"/>
        </w:rPr>
        <w:softHyphen/>
        <w:t>گویند اگر چنین و چنان می</w:t>
      </w:r>
      <w:r w:rsidRPr="00B808EF">
        <w:rPr>
          <w:rFonts w:cs="B Nazanin" w:hint="cs"/>
          <w:sz w:val="22"/>
          <w:szCs w:val="22"/>
          <w:rtl/>
          <w:lang w:bidi="fa-IR"/>
        </w:rPr>
        <w:softHyphen/>
        <w:t>شد ما بهترین بندگان می</w:t>
      </w:r>
      <w:r w:rsidRPr="00B808EF">
        <w:rPr>
          <w:rFonts w:cs="B Nazanin"/>
          <w:sz w:val="22"/>
          <w:szCs w:val="22"/>
          <w:rtl/>
          <w:lang w:bidi="fa-IR"/>
        </w:rPr>
        <w:softHyphen/>
      </w:r>
      <w:r w:rsidRPr="00B808EF">
        <w:rPr>
          <w:rFonts w:cs="B Nazanin" w:hint="cs"/>
          <w:sz w:val="22"/>
          <w:szCs w:val="22"/>
          <w:rtl/>
          <w:lang w:bidi="fa-IR"/>
        </w:rPr>
        <w:t>شدیم دروغ می</w:t>
      </w:r>
      <w:r w:rsidRPr="00B808EF">
        <w:rPr>
          <w:rFonts w:cs="B Nazanin" w:hint="cs"/>
          <w:sz w:val="22"/>
          <w:szCs w:val="22"/>
          <w:rtl/>
          <w:lang w:bidi="fa-IR"/>
        </w:rPr>
        <w:softHyphen/>
        <w:t>گویند و به زودی هم متوجه حقایق خواهند شد.</w:t>
      </w:r>
    </w:p>
    <w:p w:rsidR="00975F40" w:rsidRPr="00B61AD6" w:rsidRDefault="00975F40" w:rsidP="00975F40">
      <w:pPr>
        <w:widowControl w:val="0"/>
        <w:tabs>
          <w:tab w:val="left" w:pos="5460"/>
          <w:tab w:val="left" w:pos="5618"/>
        </w:tabs>
        <w:ind w:left="-52" w:right="142"/>
        <w:jc w:val="both"/>
        <w:rPr>
          <w:rFonts w:cs="B Nazanin"/>
          <w:b/>
          <w:bCs/>
          <w:sz w:val="22"/>
          <w:szCs w:val="22"/>
          <w:rtl/>
          <w:lang w:bidi="fa-IR"/>
        </w:rPr>
      </w:pPr>
      <w:r w:rsidRPr="00B61AD6">
        <w:rPr>
          <w:rFonts w:cs="B Nazanin" w:hint="cs"/>
          <w:b/>
          <w:bCs/>
          <w:sz w:val="22"/>
          <w:szCs w:val="22"/>
          <w:rtl/>
          <w:lang w:bidi="fa-IR"/>
        </w:rPr>
        <w:t>خلاصه اینکه می فرماید کافران راجع به خداوند و چگونگی اداره جهان اشتباه ، و برای ایمان نیاوردن هم بهانه</w:t>
      </w:r>
      <w:r w:rsidRPr="00B61AD6">
        <w:rPr>
          <w:rFonts w:cs="B Nazanin" w:hint="cs"/>
          <w:b/>
          <w:bCs/>
          <w:sz w:val="22"/>
          <w:szCs w:val="22"/>
          <w:rtl/>
          <w:lang w:bidi="fa-IR"/>
        </w:rPr>
        <w:softHyphen/>
        <w:t>گیری می</w:t>
      </w:r>
      <w:r w:rsidRPr="00B61AD6">
        <w:rPr>
          <w:rFonts w:cs="B Nazanin" w:hint="cs"/>
          <w:b/>
          <w:bCs/>
          <w:sz w:val="22"/>
          <w:szCs w:val="22"/>
          <w:rtl/>
          <w:lang w:bidi="fa-IR"/>
        </w:rPr>
        <w:softHyphen/>
        <w:t>کنند .</w:t>
      </w:r>
    </w:p>
    <w:p w:rsidR="00975F40" w:rsidRPr="00B808EF" w:rsidRDefault="00975F40" w:rsidP="00975F40">
      <w:pPr>
        <w:widowControl w:val="0"/>
        <w:tabs>
          <w:tab w:val="left" w:pos="5460"/>
          <w:tab w:val="left" w:pos="5618"/>
        </w:tabs>
        <w:ind w:left="-52" w:right="142"/>
        <w:jc w:val="both"/>
        <w:rPr>
          <w:rFonts w:cs="B Nazanin"/>
          <w:sz w:val="22"/>
          <w:szCs w:val="22"/>
          <w:rtl/>
          <w:lang w:bidi="fa-IR"/>
        </w:rPr>
      </w:pPr>
      <w:r w:rsidRPr="00B808EF">
        <w:rPr>
          <w:rFonts w:cs="B Nazanin" w:hint="cs"/>
          <w:sz w:val="22"/>
          <w:szCs w:val="22"/>
          <w:rtl/>
          <w:lang w:bidi="fa-IR"/>
        </w:rPr>
        <w:lastRenderedPageBreak/>
        <w:t xml:space="preserve">از آنجا که تعداد قابل توجهی توصیه ارشادی هم به پیامبر دارد (فتول عنهم ، ابصرهم ، تول عنهم ، ابصر ، که عبارت از دوبار «از آنان رویگردان» و دوبار «بنگر» باشد) </w:t>
      </w:r>
      <w:r w:rsidR="00B61AD6">
        <w:rPr>
          <w:rFonts w:cs="B Nazanin" w:hint="cs"/>
          <w:sz w:val="22"/>
          <w:szCs w:val="22"/>
          <w:rtl/>
          <w:lang w:bidi="fa-IR"/>
        </w:rPr>
        <w:t xml:space="preserve">به </w:t>
      </w:r>
      <w:r w:rsidRPr="00B808EF">
        <w:rPr>
          <w:rFonts w:cs="B Nazanin" w:hint="cs"/>
          <w:sz w:val="22"/>
          <w:szCs w:val="22"/>
          <w:rtl/>
          <w:lang w:bidi="fa-IR"/>
        </w:rPr>
        <w:t>عصاره مطلب</w:t>
      </w:r>
      <w:r w:rsidR="00B61AD6">
        <w:rPr>
          <w:rFonts w:cs="B Nazanin" w:hint="cs"/>
          <w:sz w:val="22"/>
          <w:szCs w:val="22"/>
          <w:rtl/>
          <w:lang w:bidi="fa-IR"/>
        </w:rPr>
        <w:t xml:space="preserve"> ، علاوه بر آنکه در چند سطر فوق عرض کردیم ،</w:t>
      </w:r>
      <w:r w:rsidRPr="00B808EF">
        <w:rPr>
          <w:rFonts w:cs="B Nazanin" w:hint="cs"/>
          <w:sz w:val="22"/>
          <w:szCs w:val="22"/>
          <w:rtl/>
          <w:lang w:bidi="fa-IR"/>
        </w:rPr>
        <w:t xml:space="preserve"> </w:t>
      </w:r>
      <w:r w:rsidR="00B61AD6">
        <w:rPr>
          <w:rFonts w:cs="B Nazanin" w:hint="cs"/>
          <w:sz w:val="22"/>
          <w:szCs w:val="22"/>
          <w:rtl/>
          <w:lang w:bidi="fa-IR"/>
        </w:rPr>
        <w:t>میباید آنچه را که ذیلا هم می بینید اضافه کرد :</w:t>
      </w:r>
    </w:p>
    <w:p w:rsidR="00975F40" w:rsidRDefault="00975F40" w:rsidP="00975F40">
      <w:pPr>
        <w:widowControl w:val="0"/>
        <w:tabs>
          <w:tab w:val="left" w:pos="5460"/>
          <w:tab w:val="left" w:pos="5618"/>
        </w:tabs>
        <w:ind w:left="-52" w:right="142"/>
        <w:jc w:val="both"/>
        <w:rPr>
          <w:rFonts w:cs="B Nazanin"/>
          <w:b/>
          <w:bCs/>
          <w:sz w:val="22"/>
          <w:szCs w:val="22"/>
          <w:rtl/>
          <w:lang w:bidi="fa-IR"/>
        </w:rPr>
      </w:pPr>
      <w:r w:rsidRPr="00B61AD6">
        <w:rPr>
          <w:rFonts w:cs="B Nazanin" w:hint="cs"/>
          <w:b/>
          <w:bCs/>
          <w:sz w:val="22"/>
          <w:szCs w:val="22"/>
          <w:rtl/>
          <w:lang w:bidi="fa-IR"/>
        </w:rPr>
        <w:t>«ای پیامبر، حتماً موفق خواهی شد، لذا فعلاً چندان اهمیتی به آنان مده و منتظر باش»</w:t>
      </w:r>
    </w:p>
    <w:p w:rsidR="007D4C1E" w:rsidRDefault="000D3844" w:rsidP="000D3844">
      <w:pPr>
        <w:widowControl w:val="0"/>
        <w:rPr>
          <w:rFonts w:cs="B Nazanin"/>
          <w:b/>
          <w:bCs/>
          <w:sz w:val="22"/>
          <w:szCs w:val="22"/>
          <w:rtl/>
          <w:lang w:bidi="fa-IR"/>
        </w:rPr>
      </w:pPr>
      <w:r>
        <w:rPr>
          <w:rFonts w:cs="B Nazanin" w:hint="cs"/>
          <w:b/>
          <w:bCs/>
          <w:color w:val="000000"/>
          <w:sz w:val="22"/>
          <w:szCs w:val="22"/>
          <w:u w:val="single"/>
          <w:rtl/>
        </w:rPr>
        <w:t>ریز کردن پاراگراف تا حد امکان</w:t>
      </w:r>
    </w:p>
    <w:p w:rsidR="000D3844" w:rsidRPr="000D3844" w:rsidRDefault="000D3844" w:rsidP="000D3844">
      <w:pPr>
        <w:widowControl w:val="0"/>
        <w:tabs>
          <w:tab w:val="left" w:pos="5460"/>
          <w:tab w:val="left" w:pos="5902"/>
        </w:tabs>
        <w:ind w:left="-52"/>
        <w:jc w:val="center"/>
        <w:rPr>
          <w:rFonts w:cs="Traditional Arabic"/>
          <w:b/>
          <w:bCs/>
          <w:color w:val="000000"/>
          <w:sz w:val="40"/>
          <w:szCs w:val="40"/>
          <w:rtl/>
        </w:rPr>
      </w:pPr>
      <w:r w:rsidRPr="000D3844">
        <w:rPr>
          <w:rFonts w:cs="Traditional Arabic" w:hint="cs"/>
          <w:b/>
          <w:bCs/>
          <w:color w:val="000000"/>
          <w:sz w:val="40"/>
          <w:szCs w:val="40"/>
          <w:rtl/>
        </w:rPr>
        <w:t>1</w:t>
      </w:r>
    </w:p>
    <w:p w:rsidR="007D4C1E" w:rsidRDefault="007D4C1E" w:rsidP="000D3844">
      <w:pPr>
        <w:widowControl w:val="0"/>
        <w:tabs>
          <w:tab w:val="left" w:pos="5460"/>
          <w:tab w:val="left" w:pos="5902"/>
        </w:tabs>
        <w:ind w:left="-52"/>
        <w:jc w:val="both"/>
        <w:rPr>
          <w:rFonts w:cs="Traditional Arabic"/>
          <w:b/>
          <w:bCs/>
          <w:color w:val="000000"/>
          <w:sz w:val="20"/>
          <w:szCs w:val="20"/>
          <w:rtl/>
        </w:rPr>
      </w:pPr>
      <w:r w:rsidRPr="00143A30">
        <w:rPr>
          <w:rFonts w:cs="Traditional Arabic" w:hint="eastAsia"/>
          <w:b/>
          <w:bCs/>
          <w:color w:val="000000"/>
          <w:sz w:val="20"/>
          <w:szCs w:val="20"/>
          <w:rtl/>
        </w:rPr>
        <w:t>فَاسْتَفْتِهِمْ</w:t>
      </w:r>
      <w:r w:rsidRPr="00143A30">
        <w:rPr>
          <w:rFonts w:cs="Traditional Arabic"/>
          <w:b/>
          <w:bCs/>
          <w:color w:val="000000"/>
          <w:sz w:val="20"/>
          <w:szCs w:val="20"/>
          <w:rtl/>
        </w:rPr>
        <w:t xml:space="preserve"> </w:t>
      </w:r>
      <w:r w:rsidRPr="00143A30">
        <w:rPr>
          <w:rFonts w:cs="Traditional Arabic" w:hint="eastAsia"/>
          <w:b/>
          <w:bCs/>
          <w:color w:val="000000"/>
          <w:sz w:val="20"/>
          <w:szCs w:val="20"/>
          <w:rtl/>
        </w:rPr>
        <w:t>أَلِرَبِّكَ</w:t>
      </w:r>
      <w:r w:rsidRPr="00143A30">
        <w:rPr>
          <w:rFonts w:cs="Traditional Arabic"/>
          <w:b/>
          <w:bCs/>
          <w:color w:val="000000"/>
          <w:sz w:val="20"/>
          <w:szCs w:val="20"/>
          <w:rtl/>
        </w:rPr>
        <w:t xml:space="preserve"> الْبَنَاتُ وَلَهُمُ الْبَنُونَ ﴿149﴾ </w:t>
      </w:r>
      <w:r w:rsidRPr="00143A30">
        <w:rPr>
          <w:rFonts w:cs="Traditional Arabic" w:hint="eastAsia"/>
          <w:b/>
          <w:bCs/>
          <w:color w:val="000000"/>
          <w:sz w:val="20"/>
          <w:szCs w:val="20"/>
          <w:rtl/>
        </w:rPr>
        <w:t>أَمْ</w:t>
      </w:r>
      <w:r w:rsidRPr="00143A30">
        <w:rPr>
          <w:rFonts w:cs="Traditional Arabic"/>
          <w:b/>
          <w:bCs/>
          <w:color w:val="000000"/>
          <w:sz w:val="20"/>
          <w:szCs w:val="20"/>
          <w:rtl/>
        </w:rPr>
        <w:t xml:space="preserve"> خَلَقْنَا الْمَلَائِكَةَ إِنَاثًا وَهُمْ شَاهِدُونَ ﴿150﴾ </w:t>
      </w:r>
      <w:r w:rsidRPr="00143A30">
        <w:rPr>
          <w:rFonts w:cs="Traditional Arabic" w:hint="eastAsia"/>
          <w:b/>
          <w:bCs/>
          <w:color w:val="000000"/>
          <w:sz w:val="20"/>
          <w:szCs w:val="20"/>
          <w:rtl/>
        </w:rPr>
        <w:t>أَلَا</w:t>
      </w:r>
      <w:r w:rsidRPr="00143A30">
        <w:rPr>
          <w:rFonts w:cs="Traditional Arabic"/>
          <w:b/>
          <w:bCs/>
          <w:color w:val="000000"/>
          <w:sz w:val="20"/>
          <w:szCs w:val="20"/>
          <w:rtl/>
        </w:rPr>
        <w:t xml:space="preserve"> إِنَّهُم مِّنْ إِفْكِهِمْ لَيَقُولُونَ ﴿151﴾ </w:t>
      </w:r>
      <w:r w:rsidRPr="00143A30">
        <w:rPr>
          <w:rFonts w:cs="Traditional Arabic" w:hint="eastAsia"/>
          <w:b/>
          <w:bCs/>
          <w:color w:val="000000"/>
          <w:sz w:val="20"/>
          <w:szCs w:val="20"/>
          <w:rtl/>
        </w:rPr>
        <w:t>وَلَدَ</w:t>
      </w:r>
      <w:r w:rsidRPr="00143A30">
        <w:rPr>
          <w:rFonts w:cs="Traditional Arabic"/>
          <w:b/>
          <w:bCs/>
          <w:color w:val="000000"/>
          <w:sz w:val="20"/>
          <w:szCs w:val="20"/>
          <w:rtl/>
        </w:rPr>
        <w:t xml:space="preserve"> اللَّهُ وَإِنَّهُمْ لَكَاذِبُونَ ﴿152﴾ </w:t>
      </w:r>
      <w:r w:rsidRPr="00143A30">
        <w:rPr>
          <w:rFonts w:cs="Traditional Arabic" w:hint="eastAsia"/>
          <w:b/>
          <w:bCs/>
          <w:color w:val="000000"/>
          <w:sz w:val="20"/>
          <w:szCs w:val="20"/>
          <w:rtl/>
        </w:rPr>
        <w:t>أَصْطَفَى</w:t>
      </w:r>
      <w:r w:rsidRPr="00143A30">
        <w:rPr>
          <w:rFonts w:cs="Traditional Arabic"/>
          <w:b/>
          <w:bCs/>
          <w:color w:val="000000"/>
          <w:sz w:val="20"/>
          <w:szCs w:val="20"/>
          <w:rtl/>
        </w:rPr>
        <w:t xml:space="preserve"> الْبَنَاتِ عَلَى الْبَنِينَ ﴿153﴾ </w:t>
      </w:r>
      <w:r w:rsidRPr="00143A30">
        <w:rPr>
          <w:rFonts w:cs="Traditional Arabic" w:hint="eastAsia"/>
          <w:b/>
          <w:bCs/>
          <w:color w:val="000000"/>
          <w:sz w:val="20"/>
          <w:szCs w:val="20"/>
          <w:rtl/>
        </w:rPr>
        <w:t>مَا</w:t>
      </w:r>
      <w:r w:rsidRPr="00143A30">
        <w:rPr>
          <w:rFonts w:cs="Traditional Arabic"/>
          <w:b/>
          <w:bCs/>
          <w:color w:val="000000"/>
          <w:sz w:val="20"/>
          <w:szCs w:val="20"/>
          <w:rtl/>
        </w:rPr>
        <w:t xml:space="preserve"> لَكُمْ كَيْفَ تَحْكُمُونَ ﴿154﴾ </w:t>
      </w:r>
      <w:r w:rsidRPr="00143A30">
        <w:rPr>
          <w:rFonts w:cs="Traditional Arabic" w:hint="eastAsia"/>
          <w:b/>
          <w:bCs/>
          <w:color w:val="000000"/>
          <w:sz w:val="20"/>
          <w:szCs w:val="20"/>
          <w:rtl/>
        </w:rPr>
        <w:t>أَفَلَا</w:t>
      </w:r>
      <w:r w:rsidRPr="00143A30">
        <w:rPr>
          <w:rFonts w:cs="Traditional Arabic"/>
          <w:b/>
          <w:bCs/>
          <w:color w:val="000000"/>
          <w:sz w:val="20"/>
          <w:szCs w:val="20"/>
          <w:rtl/>
        </w:rPr>
        <w:t xml:space="preserve"> تَذَكَّرُونَ ﴿155﴾ </w:t>
      </w:r>
      <w:r w:rsidRPr="00143A30">
        <w:rPr>
          <w:rFonts w:cs="Traditional Arabic" w:hint="eastAsia"/>
          <w:b/>
          <w:bCs/>
          <w:color w:val="000000"/>
          <w:sz w:val="20"/>
          <w:szCs w:val="20"/>
          <w:rtl/>
        </w:rPr>
        <w:t>أَمْ</w:t>
      </w:r>
      <w:r w:rsidRPr="00143A30">
        <w:rPr>
          <w:rFonts w:cs="Traditional Arabic"/>
          <w:b/>
          <w:bCs/>
          <w:color w:val="000000"/>
          <w:sz w:val="20"/>
          <w:szCs w:val="20"/>
          <w:rtl/>
        </w:rPr>
        <w:t xml:space="preserve"> لَكُمْ سُلْطَانٌ مُّبِينٌ ﴿156﴾ </w:t>
      </w:r>
      <w:r w:rsidRPr="00143A30">
        <w:rPr>
          <w:rFonts w:cs="Traditional Arabic" w:hint="eastAsia"/>
          <w:b/>
          <w:bCs/>
          <w:color w:val="000000"/>
          <w:sz w:val="20"/>
          <w:szCs w:val="20"/>
          <w:rtl/>
        </w:rPr>
        <w:t>فَأْتُوا</w:t>
      </w:r>
      <w:r w:rsidRPr="00143A30">
        <w:rPr>
          <w:rFonts w:cs="Traditional Arabic"/>
          <w:b/>
          <w:bCs/>
          <w:color w:val="000000"/>
          <w:sz w:val="20"/>
          <w:szCs w:val="20"/>
          <w:rtl/>
        </w:rPr>
        <w:t xml:space="preserve"> </w:t>
      </w:r>
      <w:r w:rsidRPr="00143A30">
        <w:rPr>
          <w:rFonts w:cs="Traditional Arabic" w:hint="eastAsia"/>
          <w:b/>
          <w:bCs/>
          <w:color w:val="000000"/>
          <w:sz w:val="20"/>
          <w:szCs w:val="20"/>
          <w:rtl/>
        </w:rPr>
        <w:t>بِكِتَابِكُمْ</w:t>
      </w:r>
      <w:r w:rsidRPr="00143A30">
        <w:rPr>
          <w:rFonts w:cs="Traditional Arabic"/>
          <w:b/>
          <w:bCs/>
          <w:color w:val="000000"/>
          <w:sz w:val="20"/>
          <w:szCs w:val="20"/>
          <w:rtl/>
        </w:rPr>
        <w:t xml:space="preserve"> إِن كُنتُمْ صَادِقِينَ ﴿157﴾</w:t>
      </w:r>
    </w:p>
    <w:p w:rsidR="000D3844" w:rsidRPr="00B808EF" w:rsidRDefault="000D3844" w:rsidP="000D3844">
      <w:pPr>
        <w:widowControl w:val="0"/>
        <w:tabs>
          <w:tab w:val="left" w:pos="5460"/>
          <w:tab w:val="left" w:pos="5618"/>
        </w:tabs>
        <w:ind w:left="-52" w:right="142"/>
        <w:rPr>
          <w:rFonts w:cs="B Nazanin"/>
          <w:b/>
          <w:bCs/>
          <w:color w:val="000000"/>
          <w:sz w:val="22"/>
          <w:szCs w:val="22"/>
          <w:rtl/>
          <w:lang w:bidi="fa-IR"/>
        </w:rPr>
      </w:pPr>
      <w:bookmarkStart w:id="357" w:name="_Hlk491864059"/>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0D3844" w:rsidRPr="000D3844" w:rsidRDefault="000D3844" w:rsidP="000D3844">
      <w:pPr>
        <w:tabs>
          <w:tab w:val="left" w:pos="5460"/>
          <w:tab w:val="left" w:pos="5618"/>
        </w:tabs>
        <w:ind w:left="-52" w:right="142"/>
        <w:jc w:val="both"/>
        <w:rPr>
          <w:rFonts w:cs="B Nazanin"/>
          <w:sz w:val="22"/>
          <w:szCs w:val="22"/>
          <w:rtl/>
          <w:lang w:bidi="fa-IR"/>
        </w:rPr>
      </w:pPr>
      <w:r w:rsidRPr="000D3844">
        <w:rPr>
          <w:rFonts w:cs="B Nazanin" w:hint="cs"/>
          <w:b/>
          <w:bCs/>
          <w:sz w:val="22"/>
          <w:szCs w:val="22"/>
          <w:u w:val="single"/>
          <w:rtl/>
          <w:lang w:bidi="fa-IR"/>
        </w:rPr>
        <w:t xml:space="preserve">درب: </w:t>
      </w:r>
      <w:r w:rsidRPr="000D3844">
        <w:rPr>
          <w:rFonts w:cs="B Nazanin" w:hint="cs"/>
          <w:b/>
          <w:bCs/>
          <w:sz w:val="22"/>
          <w:szCs w:val="22"/>
          <w:rtl/>
          <w:lang w:bidi="fa-IR"/>
        </w:rPr>
        <w:t>ای کافران! چه دلیلی برای این اعتقاد به این باطلی دارید؟</w:t>
      </w:r>
    </w:p>
    <w:bookmarkEnd w:id="357"/>
    <w:p w:rsidR="000D3844" w:rsidRPr="000D3844" w:rsidRDefault="000D3844" w:rsidP="000D3844">
      <w:pPr>
        <w:widowControl w:val="0"/>
        <w:tabs>
          <w:tab w:val="left" w:pos="5460"/>
          <w:tab w:val="left" w:pos="5902"/>
        </w:tabs>
        <w:ind w:left="-52"/>
        <w:jc w:val="center"/>
        <w:rPr>
          <w:rFonts w:cs="Traditional Arabic"/>
          <w:b/>
          <w:bCs/>
          <w:color w:val="000000"/>
          <w:sz w:val="40"/>
          <w:szCs w:val="40"/>
          <w:rtl/>
        </w:rPr>
      </w:pPr>
      <w:r w:rsidRPr="000D3844">
        <w:rPr>
          <w:rFonts w:cs="Traditional Arabic" w:hint="cs"/>
          <w:b/>
          <w:bCs/>
          <w:color w:val="000000"/>
          <w:sz w:val="40"/>
          <w:szCs w:val="40"/>
          <w:rtl/>
        </w:rPr>
        <w:t>2</w:t>
      </w:r>
    </w:p>
    <w:p w:rsidR="007D4C1E" w:rsidRDefault="007D4C1E" w:rsidP="000D3844">
      <w:pPr>
        <w:widowControl w:val="0"/>
        <w:tabs>
          <w:tab w:val="left" w:pos="5460"/>
          <w:tab w:val="left" w:pos="5902"/>
        </w:tabs>
        <w:ind w:left="-52"/>
        <w:jc w:val="both"/>
        <w:rPr>
          <w:rFonts w:cs="Traditional Arabic"/>
          <w:b/>
          <w:bCs/>
          <w:color w:val="000000"/>
          <w:sz w:val="20"/>
          <w:szCs w:val="20"/>
          <w:rtl/>
        </w:rPr>
      </w:pPr>
      <w:r w:rsidRPr="00143A30">
        <w:rPr>
          <w:rFonts w:cs="Traditional Arabic" w:hint="eastAsia"/>
          <w:b/>
          <w:bCs/>
          <w:color w:val="000000"/>
          <w:sz w:val="20"/>
          <w:szCs w:val="20"/>
          <w:rtl/>
        </w:rPr>
        <w:t>وَجَعَلُوا</w:t>
      </w:r>
      <w:r w:rsidRPr="00143A30">
        <w:rPr>
          <w:rFonts w:cs="Traditional Arabic"/>
          <w:b/>
          <w:bCs/>
          <w:color w:val="000000"/>
          <w:sz w:val="20"/>
          <w:szCs w:val="20"/>
          <w:rtl/>
        </w:rPr>
        <w:t xml:space="preserve"> </w:t>
      </w:r>
      <w:r w:rsidRPr="00143A30">
        <w:rPr>
          <w:rFonts w:cs="Traditional Arabic" w:hint="eastAsia"/>
          <w:b/>
          <w:bCs/>
          <w:color w:val="000000"/>
          <w:sz w:val="20"/>
          <w:szCs w:val="20"/>
          <w:rtl/>
        </w:rPr>
        <w:t>بَيْنَهُ</w:t>
      </w:r>
      <w:r w:rsidRPr="00143A30">
        <w:rPr>
          <w:rFonts w:cs="Traditional Arabic"/>
          <w:b/>
          <w:bCs/>
          <w:color w:val="000000"/>
          <w:sz w:val="20"/>
          <w:szCs w:val="20"/>
          <w:rtl/>
        </w:rPr>
        <w:t xml:space="preserve"> وَبَيْنَ الْجِنَّةِ نَسَبًا وَلَقَدْ عَلِمَتِ الْجِنَّةُ إِنَّهُمْ </w:t>
      </w:r>
      <w:r w:rsidRPr="00143A30">
        <w:rPr>
          <w:rFonts w:cs="Traditional Arabic" w:hint="eastAsia"/>
          <w:b/>
          <w:bCs/>
          <w:color w:val="000000"/>
          <w:sz w:val="20"/>
          <w:szCs w:val="20"/>
          <w:rtl/>
        </w:rPr>
        <w:t>لَمُحْضَرُونَ</w:t>
      </w:r>
      <w:r w:rsidRPr="00143A30">
        <w:rPr>
          <w:rFonts w:cs="Traditional Arabic"/>
          <w:b/>
          <w:bCs/>
          <w:color w:val="000000"/>
          <w:sz w:val="20"/>
          <w:szCs w:val="20"/>
          <w:rtl/>
        </w:rPr>
        <w:t xml:space="preserve"> ﴿158﴾ </w:t>
      </w:r>
      <w:r w:rsidRPr="00143A30">
        <w:rPr>
          <w:rFonts w:cs="Traditional Arabic" w:hint="eastAsia"/>
          <w:b/>
          <w:bCs/>
          <w:color w:val="000000"/>
          <w:sz w:val="20"/>
          <w:szCs w:val="20"/>
          <w:rtl/>
        </w:rPr>
        <w:t>سُبْحَانَ</w:t>
      </w:r>
      <w:r w:rsidRPr="00143A30">
        <w:rPr>
          <w:rFonts w:cs="Traditional Arabic"/>
          <w:b/>
          <w:bCs/>
          <w:color w:val="000000"/>
          <w:sz w:val="20"/>
          <w:szCs w:val="20"/>
          <w:rtl/>
        </w:rPr>
        <w:t xml:space="preserve"> اللَّهِ عَمَّا </w:t>
      </w:r>
      <w:r w:rsidRPr="00143A30">
        <w:rPr>
          <w:rFonts w:cs="Traditional Arabic" w:hint="eastAsia"/>
          <w:b/>
          <w:bCs/>
          <w:color w:val="000000"/>
          <w:sz w:val="20"/>
          <w:szCs w:val="20"/>
          <w:rtl/>
        </w:rPr>
        <w:t>يَصِفُونَ</w:t>
      </w:r>
      <w:r w:rsidRPr="00143A30">
        <w:rPr>
          <w:rFonts w:cs="Traditional Arabic"/>
          <w:b/>
          <w:bCs/>
          <w:color w:val="000000"/>
          <w:sz w:val="20"/>
          <w:szCs w:val="20"/>
          <w:rtl/>
        </w:rPr>
        <w:t xml:space="preserve"> ﴿159﴾ </w:t>
      </w:r>
      <w:r w:rsidRPr="00143A30">
        <w:rPr>
          <w:rFonts w:cs="Traditional Arabic" w:hint="eastAsia"/>
          <w:b/>
          <w:bCs/>
          <w:color w:val="000000"/>
          <w:sz w:val="20"/>
          <w:szCs w:val="20"/>
          <w:rtl/>
        </w:rPr>
        <w:t>إِلَّا</w:t>
      </w:r>
      <w:r w:rsidRPr="00143A30">
        <w:rPr>
          <w:rFonts w:cs="Traditional Arabic"/>
          <w:b/>
          <w:bCs/>
          <w:color w:val="000000"/>
          <w:sz w:val="20"/>
          <w:szCs w:val="20"/>
          <w:rtl/>
        </w:rPr>
        <w:t xml:space="preserve"> عِبَادَ اللَّهِ </w:t>
      </w:r>
      <w:r w:rsidRPr="00143A30">
        <w:rPr>
          <w:rFonts w:cs="Traditional Arabic" w:hint="eastAsia"/>
          <w:b/>
          <w:bCs/>
          <w:color w:val="000000"/>
          <w:sz w:val="20"/>
          <w:szCs w:val="20"/>
          <w:rtl/>
        </w:rPr>
        <w:t>الْمُخْلَصِينَ</w:t>
      </w:r>
      <w:r w:rsidRPr="00143A30">
        <w:rPr>
          <w:rFonts w:cs="Traditional Arabic"/>
          <w:b/>
          <w:bCs/>
          <w:color w:val="000000"/>
          <w:sz w:val="20"/>
          <w:szCs w:val="20"/>
          <w:rtl/>
        </w:rPr>
        <w:t xml:space="preserve"> ﴿160﴾</w:t>
      </w:r>
    </w:p>
    <w:p w:rsidR="000D3844" w:rsidRPr="00B808EF" w:rsidRDefault="000D3844" w:rsidP="000D3844">
      <w:pPr>
        <w:widowControl w:val="0"/>
        <w:tabs>
          <w:tab w:val="left" w:pos="5460"/>
          <w:tab w:val="left" w:pos="5618"/>
        </w:tabs>
        <w:ind w:left="-52" w:right="142"/>
        <w:rPr>
          <w:rFonts w:cs="B Nazanin"/>
          <w:b/>
          <w:bCs/>
          <w:color w:val="000000"/>
          <w:sz w:val="22"/>
          <w:szCs w:val="22"/>
          <w:rtl/>
          <w:lang w:bidi="fa-IR"/>
        </w:rPr>
      </w:pPr>
      <w:bookmarkStart w:id="358" w:name="_Hlk491864198"/>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0D3844" w:rsidRPr="008F5BFA" w:rsidRDefault="000D3844" w:rsidP="000D3844">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t xml:space="preserve">درب: </w:t>
      </w:r>
      <w:r w:rsidR="008F5BFA">
        <w:rPr>
          <w:rFonts w:cs="B Nazanin" w:hint="cs"/>
          <w:b/>
          <w:bCs/>
          <w:sz w:val="22"/>
          <w:szCs w:val="22"/>
          <w:rtl/>
          <w:lang w:bidi="fa-IR"/>
        </w:rPr>
        <w:t xml:space="preserve">بطلان اعتقادات </w:t>
      </w:r>
      <w:r>
        <w:rPr>
          <w:rFonts w:cs="B Nazanin" w:hint="cs"/>
          <w:b/>
          <w:bCs/>
          <w:sz w:val="22"/>
          <w:szCs w:val="22"/>
          <w:rtl/>
          <w:lang w:bidi="fa-IR"/>
        </w:rPr>
        <w:t>کافران</w:t>
      </w:r>
      <w:r w:rsidR="008F5BFA">
        <w:rPr>
          <w:rFonts w:cs="B Nazanin" w:hint="cs"/>
          <w:sz w:val="22"/>
          <w:szCs w:val="22"/>
          <w:rtl/>
          <w:lang w:bidi="fa-IR"/>
        </w:rPr>
        <w:t xml:space="preserve"> </w:t>
      </w:r>
      <w:r w:rsidR="008F5BFA" w:rsidRPr="008F5BFA">
        <w:rPr>
          <w:rFonts w:cs="B Nazanin" w:hint="cs"/>
          <w:b/>
          <w:bCs/>
          <w:sz w:val="22"/>
          <w:szCs w:val="22"/>
          <w:rtl/>
          <w:lang w:bidi="fa-IR"/>
        </w:rPr>
        <w:t>فقط محدود به</w:t>
      </w:r>
      <w:r w:rsidR="008F5BFA">
        <w:rPr>
          <w:rFonts w:cs="B Nazanin" w:hint="cs"/>
          <w:sz w:val="22"/>
          <w:szCs w:val="22"/>
          <w:rtl/>
          <w:lang w:bidi="fa-IR"/>
        </w:rPr>
        <w:t xml:space="preserve"> </w:t>
      </w:r>
      <w:r w:rsidR="008F5BFA">
        <w:rPr>
          <w:rFonts w:cs="B Nazanin" w:hint="cs"/>
          <w:b/>
          <w:bCs/>
          <w:sz w:val="22"/>
          <w:szCs w:val="22"/>
          <w:rtl/>
          <w:lang w:bidi="fa-IR"/>
        </w:rPr>
        <w:t>فرزند قائل شدن برای خداوند نیست.</w:t>
      </w:r>
    </w:p>
    <w:bookmarkEnd w:id="358"/>
    <w:p w:rsidR="000D3844" w:rsidRPr="000D3844" w:rsidRDefault="000D3844" w:rsidP="000D3844">
      <w:pPr>
        <w:widowControl w:val="0"/>
        <w:tabs>
          <w:tab w:val="left" w:pos="5460"/>
          <w:tab w:val="left" w:pos="5902"/>
        </w:tabs>
        <w:ind w:left="-52"/>
        <w:jc w:val="center"/>
        <w:rPr>
          <w:rFonts w:cs="Traditional Arabic"/>
          <w:b/>
          <w:bCs/>
          <w:color w:val="000000"/>
          <w:sz w:val="40"/>
          <w:szCs w:val="40"/>
          <w:rtl/>
        </w:rPr>
      </w:pPr>
      <w:r w:rsidRPr="000D3844">
        <w:rPr>
          <w:rFonts w:cs="Traditional Arabic" w:hint="cs"/>
          <w:b/>
          <w:bCs/>
          <w:color w:val="000000"/>
          <w:sz w:val="40"/>
          <w:szCs w:val="40"/>
          <w:rtl/>
        </w:rPr>
        <w:t>3</w:t>
      </w:r>
    </w:p>
    <w:p w:rsidR="00095983" w:rsidRDefault="007D4C1E" w:rsidP="000D3844">
      <w:pPr>
        <w:widowControl w:val="0"/>
        <w:tabs>
          <w:tab w:val="left" w:pos="5460"/>
          <w:tab w:val="left" w:pos="5902"/>
        </w:tabs>
        <w:ind w:left="-52"/>
        <w:jc w:val="both"/>
        <w:rPr>
          <w:rFonts w:cs="Traditional Arabic"/>
          <w:b/>
          <w:bCs/>
          <w:color w:val="000000"/>
          <w:sz w:val="20"/>
          <w:szCs w:val="20"/>
          <w:rtl/>
        </w:rPr>
      </w:pPr>
      <w:r w:rsidRPr="00143A30">
        <w:rPr>
          <w:rFonts w:cs="Traditional Arabic" w:hint="cs"/>
          <w:b/>
          <w:bCs/>
          <w:color w:val="000000"/>
          <w:sz w:val="20"/>
          <w:szCs w:val="20"/>
          <w:rtl/>
        </w:rPr>
        <w:t xml:space="preserve"> </w:t>
      </w:r>
      <w:r w:rsidRPr="00143A30">
        <w:rPr>
          <w:rFonts w:cs="Traditional Arabic" w:hint="eastAsia"/>
          <w:b/>
          <w:bCs/>
          <w:color w:val="000000"/>
          <w:sz w:val="20"/>
          <w:szCs w:val="20"/>
          <w:rtl/>
        </w:rPr>
        <w:t>فَإِنَّكُمْ</w:t>
      </w:r>
      <w:r w:rsidRPr="00143A30">
        <w:rPr>
          <w:rFonts w:cs="Traditional Arabic"/>
          <w:b/>
          <w:bCs/>
          <w:color w:val="000000"/>
          <w:sz w:val="20"/>
          <w:szCs w:val="20"/>
          <w:rtl/>
        </w:rPr>
        <w:t xml:space="preserve"> وَمَا </w:t>
      </w:r>
      <w:r w:rsidRPr="00143A30">
        <w:rPr>
          <w:rFonts w:cs="Traditional Arabic" w:hint="eastAsia"/>
          <w:b/>
          <w:bCs/>
          <w:color w:val="000000"/>
          <w:sz w:val="20"/>
          <w:szCs w:val="20"/>
          <w:rtl/>
        </w:rPr>
        <w:t>تَعْبُدُونَ</w:t>
      </w:r>
      <w:r w:rsidRPr="00143A30">
        <w:rPr>
          <w:rFonts w:cs="Traditional Arabic"/>
          <w:b/>
          <w:bCs/>
          <w:color w:val="000000"/>
          <w:sz w:val="20"/>
          <w:szCs w:val="20"/>
          <w:rtl/>
        </w:rPr>
        <w:t xml:space="preserve"> ﴿161﴾ </w:t>
      </w:r>
      <w:r w:rsidRPr="00143A30">
        <w:rPr>
          <w:rFonts w:cs="Traditional Arabic" w:hint="eastAsia"/>
          <w:b/>
          <w:bCs/>
          <w:color w:val="000000"/>
          <w:sz w:val="20"/>
          <w:szCs w:val="20"/>
          <w:rtl/>
        </w:rPr>
        <w:t>مَا</w:t>
      </w:r>
      <w:r w:rsidRPr="00143A30">
        <w:rPr>
          <w:rFonts w:cs="Traditional Arabic"/>
          <w:b/>
          <w:bCs/>
          <w:color w:val="000000"/>
          <w:sz w:val="20"/>
          <w:szCs w:val="20"/>
          <w:rtl/>
        </w:rPr>
        <w:t xml:space="preserve"> أَنتُمْ عَلَيْهِ </w:t>
      </w:r>
      <w:r w:rsidRPr="00143A30">
        <w:rPr>
          <w:rFonts w:cs="Traditional Arabic" w:hint="eastAsia"/>
          <w:b/>
          <w:bCs/>
          <w:color w:val="000000"/>
          <w:sz w:val="20"/>
          <w:szCs w:val="20"/>
          <w:rtl/>
        </w:rPr>
        <w:t>بِفَاتِنِينَ</w:t>
      </w:r>
      <w:r w:rsidRPr="00143A30">
        <w:rPr>
          <w:rFonts w:cs="Traditional Arabic"/>
          <w:b/>
          <w:bCs/>
          <w:color w:val="000000"/>
          <w:sz w:val="20"/>
          <w:szCs w:val="20"/>
          <w:rtl/>
        </w:rPr>
        <w:t xml:space="preserve"> ﴿162﴾ </w:t>
      </w:r>
      <w:r w:rsidRPr="00143A30">
        <w:rPr>
          <w:rFonts w:cs="Traditional Arabic" w:hint="eastAsia"/>
          <w:b/>
          <w:bCs/>
          <w:color w:val="000000"/>
          <w:sz w:val="20"/>
          <w:szCs w:val="20"/>
          <w:rtl/>
        </w:rPr>
        <w:t>إِلَّا</w:t>
      </w:r>
      <w:r w:rsidRPr="00143A30">
        <w:rPr>
          <w:rFonts w:cs="Traditional Arabic"/>
          <w:b/>
          <w:bCs/>
          <w:color w:val="000000"/>
          <w:sz w:val="20"/>
          <w:szCs w:val="20"/>
          <w:rtl/>
        </w:rPr>
        <w:t xml:space="preserve"> مَنْ هُوَ صَالِ </w:t>
      </w:r>
      <w:r w:rsidRPr="00143A30">
        <w:rPr>
          <w:rFonts w:cs="Traditional Arabic" w:hint="eastAsia"/>
          <w:b/>
          <w:bCs/>
          <w:color w:val="000000"/>
          <w:sz w:val="20"/>
          <w:szCs w:val="20"/>
          <w:rtl/>
        </w:rPr>
        <w:t>الْجَحِيمِ</w:t>
      </w:r>
      <w:r w:rsidRPr="00143A30">
        <w:rPr>
          <w:rFonts w:cs="Traditional Arabic"/>
          <w:b/>
          <w:bCs/>
          <w:color w:val="000000"/>
          <w:sz w:val="20"/>
          <w:szCs w:val="20"/>
          <w:rtl/>
        </w:rPr>
        <w:t xml:space="preserve"> ﴿163﴾</w:t>
      </w:r>
    </w:p>
    <w:p w:rsidR="008F5BFA" w:rsidRPr="00B808EF" w:rsidRDefault="008F5BFA" w:rsidP="008F5BFA">
      <w:pPr>
        <w:widowControl w:val="0"/>
        <w:tabs>
          <w:tab w:val="left" w:pos="5460"/>
          <w:tab w:val="left" w:pos="5618"/>
        </w:tabs>
        <w:ind w:left="-52" w:right="142"/>
        <w:rPr>
          <w:rFonts w:cs="B Nazanin"/>
          <w:b/>
          <w:bCs/>
          <w:color w:val="000000"/>
          <w:sz w:val="22"/>
          <w:szCs w:val="22"/>
          <w:rtl/>
          <w:lang w:bidi="fa-IR"/>
        </w:rPr>
      </w:pPr>
      <w:bookmarkStart w:id="359" w:name="_Hlk491864331"/>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8F5BFA" w:rsidRDefault="008F5BFA" w:rsidP="008F5BFA">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t xml:space="preserve">درب: </w:t>
      </w:r>
      <w:r>
        <w:rPr>
          <w:rFonts w:cs="B Nazanin" w:hint="cs"/>
          <w:b/>
          <w:bCs/>
          <w:sz w:val="22"/>
          <w:szCs w:val="22"/>
          <w:rtl/>
          <w:lang w:bidi="fa-IR"/>
        </w:rPr>
        <w:t>ای کافران! نه شما و نه معبودان باطل تان فتنه ای برای خداوند محسوب نمیشوید.</w:t>
      </w:r>
    </w:p>
    <w:p w:rsidR="00643AE2" w:rsidRPr="008F5BFA" w:rsidRDefault="00643AE2" w:rsidP="008F5BFA">
      <w:pPr>
        <w:tabs>
          <w:tab w:val="left" w:pos="5460"/>
          <w:tab w:val="left" w:pos="5618"/>
        </w:tabs>
        <w:ind w:left="-52" w:right="142"/>
        <w:jc w:val="both"/>
        <w:rPr>
          <w:rFonts w:cs="B Nazanin"/>
          <w:b/>
          <w:bCs/>
          <w:sz w:val="22"/>
          <w:szCs w:val="22"/>
          <w:rtl/>
          <w:lang w:bidi="fa-IR"/>
        </w:rPr>
      </w:pPr>
    </w:p>
    <w:bookmarkEnd w:id="359"/>
    <w:p w:rsidR="000D3844" w:rsidRPr="000D3844" w:rsidRDefault="000D3844" w:rsidP="000D3844">
      <w:pPr>
        <w:widowControl w:val="0"/>
        <w:tabs>
          <w:tab w:val="left" w:pos="5460"/>
          <w:tab w:val="left" w:pos="5902"/>
        </w:tabs>
        <w:ind w:left="-52"/>
        <w:jc w:val="center"/>
        <w:rPr>
          <w:rFonts w:cs="Traditional Arabic"/>
          <w:b/>
          <w:bCs/>
          <w:color w:val="000000"/>
          <w:sz w:val="40"/>
          <w:szCs w:val="40"/>
          <w:rtl/>
        </w:rPr>
      </w:pPr>
      <w:r w:rsidRPr="000D3844">
        <w:rPr>
          <w:rFonts w:cs="Traditional Arabic" w:hint="cs"/>
          <w:b/>
          <w:bCs/>
          <w:color w:val="000000"/>
          <w:sz w:val="40"/>
          <w:szCs w:val="40"/>
          <w:rtl/>
        </w:rPr>
        <w:lastRenderedPageBreak/>
        <w:t>4</w:t>
      </w:r>
    </w:p>
    <w:p w:rsidR="00095983" w:rsidRDefault="007D4C1E" w:rsidP="007D4C1E">
      <w:pPr>
        <w:widowControl w:val="0"/>
        <w:tabs>
          <w:tab w:val="left" w:pos="5460"/>
          <w:tab w:val="left" w:pos="5902"/>
        </w:tabs>
        <w:ind w:left="-52"/>
        <w:jc w:val="both"/>
        <w:rPr>
          <w:rFonts w:cs="Traditional Arabic"/>
          <w:b/>
          <w:bCs/>
          <w:color w:val="000000"/>
          <w:sz w:val="20"/>
          <w:szCs w:val="20"/>
          <w:rtl/>
        </w:rPr>
      </w:pPr>
      <w:r w:rsidRPr="00143A30">
        <w:rPr>
          <w:rFonts w:cs="Traditional Arabic" w:hint="cs"/>
          <w:b/>
          <w:bCs/>
          <w:color w:val="000000"/>
          <w:sz w:val="20"/>
          <w:szCs w:val="20"/>
          <w:rtl/>
        </w:rPr>
        <w:t xml:space="preserve"> </w:t>
      </w:r>
      <w:r w:rsidRPr="00143A30">
        <w:rPr>
          <w:rFonts w:cs="Traditional Arabic" w:hint="eastAsia"/>
          <w:b/>
          <w:bCs/>
          <w:color w:val="000000"/>
          <w:sz w:val="20"/>
          <w:szCs w:val="20"/>
          <w:rtl/>
        </w:rPr>
        <w:t>وَمَا</w:t>
      </w:r>
      <w:r w:rsidRPr="00143A30">
        <w:rPr>
          <w:rFonts w:cs="Traditional Arabic"/>
          <w:b/>
          <w:bCs/>
          <w:color w:val="000000"/>
          <w:sz w:val="20"/>
          <w:szCs w:val="20"/>
          <w:rtl/>
        </w:rPr>
        <w:t xml:space="preserve"> مِنَّا إِلَّا لَهُ مَقَامٌ </w:t>
      </w:r>
      <w:r w:rsidRPr="00143A30">
        <w:rPr>
          <w:rFonts w:cs="Traditional Arabic" w:hint="eastAsia"/>
          <w:b/>
          <w:bCs/>
          <w:color w:val="000000"/>
          <w:sz w:val="20"/>
          <w:szCs w:val="20"/>
          <w:rtl/>
        </w:rPr>
        <w:t>مَّعْلُومٌ</w:t>
      </w:r>
      <w:r w:rsidRPr="00143A30">
        <w:rPr>
          <w:rFonts w:cs="Traditional Arabic"/>
          <w:b/>
          <w:bCs/>
          <w:color w:val="000000"/>
          <w:sz w:val="20"/>
          <w:szCs w:val="20"/>
          <w:rtl/>
        </w:rPr>
        <w:t xml:space="preserve"> ﴿164﴾ </w:t>
      </w:r>
      <w:r w:rsidRPr="00143A30">
        <w:rPr>
          <w:rFonts w:cs="Traditional Arabic" w:hint="eastAsia"/>
          <w:b/>
          <w:bCs/>
          <w:color w:val="000000"/>
          <w:sz w:val="20"/>
          <w:szCs w:val="20"/>
          <w:rtl/>
        </w:rPr>
        <w:t>وَإِنَّا</w:t>
      </w:r>
      <w:r w:rsidRPr="00143A30">
        <w:rPr>
          <w:rFonts w:cs="Traditional Arabic"/>
          <w:b/>
          <w:bCs/>
          <w:color w:val="000000"/>
          <w:sz w:val="20"/>
          <w:szCs w:val="20"/>
          <w:rtl/>
        </w:rPr>
        <w:t xml:space="preserve"> لَنَحْنُ </w:t>
      </w:r>
      <w:r w:rsidRPr="00143A30">
        <w:rPr>
          <w:rFonts w:cs="Traditional Arabic" w:hint="eastAsia"/>
          <w:b/>
          <w:bCs/>
          <w:color w:val="000000"/>
          <w:sz w:val="20"/>
          <w:szCs w:val="20"/>
          <w:rtl/>
        </w:rPr>
        <w:t>الصَّافُّونَ</w:t>
      </w:r>
      <w:r w:rsidRPr="00143A30">
        <w:rPr>
          <w:rFonts w:cs="Traditional Arabic"/>
          <w:b/>
          <w:bCs/>
          <w:color w:val="000000"/>
          <w:sz w:val="20"/>
          <w:szCs w:val="20"/>
          <w:rtl/>
        </w:rPr>
        <w:t xml:space="preserve"> ﴿165﴾ </w:t>
      </w:r>
      <w:r w:rsidRPr="00143A30">
        <w:rPr>
          <w:rFonts w:cs="Traditional Arabic" w:hint="eastAsia"/>
          <w:b/>
          <w:bCs/>
          <w:color w:val="000000"/>
          <w:sz w:val="20"/>
          <w:szCs w:val="20"/>
          <w:rtl/>
        </w:rPr>
        <w:t>وَإِنَّا</w:t>
      </w:r>
      <w:r w:rsidRPr="00143A30">
        <w:rPr>
          <w:rFonts w:cs="Traditional Arabic"/>
          <w:b/>
          <w:bCs/>
          <w:color w:val="000000"/>
          <w:sz w:val="20"/>
          <w:szCs w:val="20"/>
          <w:rtl/>
        </w:rPr>
        <w:t xml:space="preserve"> لَنَحْنُ </w:t>
      </w:r>
      <w:r w:rsidRPr="00143A30">
        <w:rPr>
          <w:rFonts w:cs="Traditional Arabic" w:hint="eastAsia"/>
          <w:b/>
          <w:bCs/>
          <w:color w:val="000000"/>
          <w:sz w:val="20"/>
          <w:szCs w:val="20"/>
          <w:rtl/>
        </w:rPr>
        <w:t>الْمُسَبِّحُونَ</w:t>
      </w:r>
      <w:r w:rsidRPr="00143A30">
        <w:rPr>
          <w:rFonts w:cs="Traditional Arabic"/>
          <w:b/>
          <w:bCs/>
          <w:color w:val="000000"/>
          <w:sz w:val="20"/>
          <w:szCs w:val="20"/>
          <w:rtl/>
        </w:rPr>
        <w:t xml:space="preserve"> ﴿166﴾</w:t>
      </w:r>
    </w:p>
    <w:p w:rsidR="008F5BFA" w:rsidRPr="00B808EF" w:rsidRDefault="008F5BFA" w:rsidP="008F5BFA">
      <w:pPr>
        <w:widowControl w:val="0"/>
        <w:tabs>
          <w:tab w:val="left" w:pos="5460"/>
          <w:tab w:val="left" w:pos="5618"/>
        </w:tabs>
        <w:ind w:left="-52" w:right="142"/>
        <w:rPr>
          <w:rFonts w:cs="B Nazanin"/>
          <w:b/>
          <w:bCs/>
          <w:color w:val="000000"/>
          <w:sz w:val="22"/>
          <w:szCs w:val="22"/>
          <w:rtl/>
          <w:lang w:bidi="fa-IR"/>
        </w:rPr>
      </w:pPr>
      <w:bookmarkStart w:id="360" w:name="_Hlk491864465"/>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8F5BFA" w:rsidRPr="008F5BFA" w:rsidRDefault="008F5BFA" w:rsidP="008F5BFA">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t xml:space="preserve">درب: </w:t>
      </w:r>
      <w:r>
        <w:rPr>
          <w:rFonts w:cs="B Nazanin" w:hint="cs"/>
          <w:b/>
          <w:bCs/>
          <w:sz w:val="22"/>
          <w:szCs w:val="22"/>
          <w:rtl/>
          <w:lang w:bidi="fa-IR"/>
        </w:rPr>
        <w:t>ملائکه هریک درجاتی دارند، اما خودشان عابدند نه معبود.</w:t>
      </w:r>
    </w:p>
    <w:bookmarkEnd w:id="360"/>
    <w:p w:rsidR="000D3844" w:rsidRPr="000D3844" w:rsidRDefault="000D3844" w:rsidP="000D3844">
      <w:pPr>
        <w:widowControl w:val="0"/>
        <w:tabs>
          <w:tab w:val="left" w:pos="5460"/>
          <w:tab w:val="left" w:pos="5902"/>
        </w:tabs>
        <w:ind w:left="-52"/>
        <w:jc w:val="center"/>
        <w:rPr>
          <w:rFonts w:cs="Traditional Arabic"/>
          <w:b/>
          <w:bCs/>
          <w:color w:val="000000"/>
          <w:sz w:val="40"/>
          <w:szCs w:val="40"/>
          <w:rtl/>
        </w:rPr>
      </w:pPr>
      <w:r w:rsidRPr="000D3844">
        <w:rPr>
          <w:rFonts w:cs="Traditional Arabic" w:hint="cs"/>
          <w:b/>
          <w:bCs/>
          <w:color w:val="000000"/>
          <w:sz w:val="40"/>
          <w:szCs w:val="40"/>
          <w:rtl/>
        </w:rPr>
        <w:t>5</w:t>
      </w:r>
    </w:p>
    <w:p w:rsidR="000D3844" w:rsidRDefault="007D4C1E" w:rsidP="000D3844">
      <w:pPr>
        <w:widowControl w:val="0"/>
        <w:tabs>
          <w:tab w:val="left" w:pos="5460"/>
          <w:tab w:val="left" w:pos="5902"/>
        </w:tabs>
        <w:ind w:left="-52"/>
        <w:jc w:val="both"/>
        <w:rPr>
          <w:rFonts w:cs="Traditional Arabic"/>
          <w:b/>
          <w:bCs/>
          <w:color w:val="000000"/>
          <w:sz w:val="20"/>
          <w:szCs w:val="20"/>
          <w:rtl/>
        </w:rPr>
      </w:pPr>
      <w:r w:rsidRPr="00143A30">
        <w:rPr>
          <w:rFonts w:cs="Traditional Arabic"/>
          <w:b/>
          <w:bCs/>
          <w:color w:val="000000"/>
          <w:sz w:val="20"/>
          <w:szCs w:val="20"/>
          <w:rtl/>
        </w:rPr>
        <w:t xml:space="preserve"> </w:t>
      </w:r>
      <w:r w:rsidRPr="00143A30">
        <w:rPr>
          <w:rFonts w:cs="Traditional Arabic" w:hint="eastAsia"/>
          <w:b/>
          <w:bCs/>
          <w:color w:val="000000"/>
          <w:sz w:val="20"/>
          <w:szCs w:val="20"/>
          <w:rtl/>
        </w:rPr>
        <w:t>وَإِنْ</w:t>
      </w:r>
      <w:r w:rsidRPr="00143A30">
        <w:rPr>
          <w:rFonts w:cs="Traditional Arabic"/>
          <w:b/>
          <w:bCs/>
          <w:color w:val="000000"/>
          <w:sz w:val="20"/>
          <w:szCs w:val="20"/>
          <w:rtl/>
        </w:rPr>
        <w:t xml:space="preserve"> كَانُوا </w:t>
      </w:r>
      <w:r w:rsidRPr="00143A30">
        <w:rPr>
          <w:rFonts w:cs="Traditional Arabic" w:hint="eastAsia"/>
          <w:b/>
          <w:bCs/>
          <w:color w:val="000000"/>
          <w:sz w:val="20"/>
          <w:szCs w:val="20"/>
          <w:rtl/>
        </w:rPr>
        <w:t>لَيَقُولُونَ</w:t>
      </w:r>
      <w:r w:rsidRPr="00143A30">
        <w:rPr>
          <w:rFonts w:cs="Traditional Arabic"/>
          <w:b/>
          <w:bCs/>
          <w:color w:val="000000"/>
          <w:sz w:val="20"/>
          <w:szCs w:val="20"/>
          <w:rtl/>
        </w:rPr>
        <w:t xml:space="preserve"> ﴿167﴾ </w:t>
      </w:r>
      <w:r w:rsidRPr="00143A30">
        <w:rPr>
          <w:rFonts w:cs="Traditional Arabic" w:hint="eastAsia"/>
          <w:b/>
          <w:bCs/>
          <w:color w:val="000000"/>
          <w:sz w:val="20"/>
          <w:szCs w:val="20"/>
          <w:rtl/>
        </w:rPr>
        <w:t>لَوْ</w:t>
      </w:r>
      <w:r w:rsidRPr="00143A30">
        <w:rPr>
          <w:rFonts w:cs="Traditional Arabic"/>
          <w:b/>
          <w:bCs/>
          <w:color w:val="000000"/>
          <w:sz w:val="20"/>
          <w:szCs w:val="20"/>
          <w:rtl/>
        </w:rPr>
        <w:t xml:space="preserve"> أَنَّ عِندَنَا ذِكْرًا </w:t>
      </w:r>
      <w:r w:rsidRPr="00143A30">
        <w:rPr>
          <w:rFonts w:cs="Traditional Arabic" w:hint="eastAsia"/>
          <w:b/>
          <w:bCs/>
          <w:color w:val="000000"/>
          <w:sz w:val="20"/>
          <w:szCs w:val="20"/>
          <w:rtl/>
        </w:rPr>
        <w:t>مِّنْ</w:t>
      </w:r>
      <w:r w:rsidRPr="00143A30">
        <w:rPr>
          <w:rFonts w:cs="Traditional Arabic"/>
          <w:b/>
          <w:bCs/>
          <w:color w:val="000000"/>
          <w:sz w:val="20"/>
          <w:szCs w:val="20"/>
          <w:rtl/>
        </w:rPr>
        <w:t xml:space="preserve"> الْأَوَّلِينَ ﴿168﴾ </w:t>
      </w:r>
      <w:r w:rsidRPr="00143A30">
        <w:rPr>
          <w:rFonts w:cs="Traditional Arabic" w:hint="eastAsia"/>
          <w:b/>
          <w:bCs/>
          <w:color w:val="000000"/>
          <w:sz w:val="20"/>
          <w:szCs w:val="20"/>
          <w:rtl/>
        </w:rPr>
        <w:t>لَكُنَّا</w:t>
      </w:r>
      <w:r w:rsidRPr="00143A30">
        <w:rPr>
          <w:rFonts w:cs="Traditional Arabic"/>
          <w:b/>
          <w:bCs/>
          <w:color w:val="000000"/>
          <w:sz w:val="20"/>
          <w:szCs w:val="20"/>
          <w:rtl/>
        </w:rPr>
        <w:t xml:space="preserve"> عِبَادَ </w:t>
      </w:r>
      <w:r w:rsidRPr="00143A30">
        <w:rPr>
          <w:rFonts w:cs="Traditional Arabic" w:hint="eastAsia"/>
          <w:b/>
          <w:bCs/>
          <w:color w:val="000000"/>
          <w:sz w:val="20"/>
          <w:szCs w:val="20"/>
          <w:rtl/>
        </w:rPr>
        <w:t>اللَّهِ</w:t>
      </w:r>
      <w:r w:rsidRPr="00143A30">
        <w:rPr>
          <w:rFonts w:cs="Traditional Arabic"/>
          <w:b/>
          <w:bCs/>
          <w:color w:val="000000"/>
          <w:sz w:val="20"/>
          <w:szCs w:val="20"/>
          <w:rtl/>
        </w:rPr>
        <w:t xml:space="preserve"> الْمُخْلَصِينَ ﴿169﴾ </w:t>
      </w:r>
      <w:r w:rsidR="000D3844" w:rsidRPr="00143A30">
        <w:rPr>
          <w:rFonts w:cs="Traditional Arabic" w:hint="eastAsia"/>
          <w:b/>
          <w:bCs/>
          <w:color w:val="000000"/>
          <w:sz w:val="20"/>
          <w:szCs w:val="20"/>
          <w:rtl/>
        </w:rPr>
        <w:t>فَكَفَرُوا</w:t>
      </w:r>
      <w:r w:rsidR="000D3844" w:rsidRPr="00143A30">
        <w:rPr>
          <w:rFonts w:cs="Traditional Arabic"/>
          <w:b/>
          <w:bCs/>
          <w:color w:val="000000"/>
          <w:sz w:val="20"/>
          <w:szCs w:val="20"/>
          <w:rtl/>
        </w:rPr>
        <w:t xml:space="preserve"> بِهِ فَسَوْفَ </w:t>
      </w:r>
      <w:r w:rsidR="000D3844" w:rsidRPr="00143A30">
        <w:rPr>
          <w:rFonts w:cs="Traditional Arabic" w:hint="eastAsia"/>
          <w:b/>
          <w:bCs/>
          <w:color w:val="000000"/>
          <w:sz w:val="20"/>
          <w:szCs w:val="20"/>
          <w:rtl/>
        </w:rPr>
        <w:t>يَعْلَمُونَ</w:t>
      </w:r>
      <w:r w:rsidR="000D3844" w:rsidRPr="00143A30">
        <w:rPr>
          <w:rFonts w:cs="Traditional Arabic"/>
          <w:b/>
          <w:bCs/>
          <w:color w:val="000000"/>
          <w:sz w:val="20"/>
          <w:szCs w:val="20"/>
          <w:rtl/>
        </w:rPr>
        <w:t xml:space="preserve"> ﴿170﴾</w:t>
      </w:r>
    </w:p>
    <w:p w:rsidR="008F5BFA" w:rsidRPr="00B808EF" w:rsidRDefault="008F5BFA" w:rsidP="008F5BFA">
      <w:pPr>
        <w:widowControl w:val="0"/>
        <w:tabs>
          <w:tab w:val="left" w:pos="5460"/>
          <w:tab w:val="left" w:pos="5618"/>
        </w:tabs>
        <w:ind w:left="-52" w:right="142"/>
        <w:rPr>
          <w:rFonts w:cs="B Nazanin"/>
          <w:b/>
          <w:bCs/>
          <w:color w:val="000000"/>
          <w:sz w:val="22"/>
          <w:szCs w:val="22"/>
          <w:rtl/>
          <w:lang w:bidi="fa-IR"/>
        </w:rPr>
      </w:pPr>
      <w:bookmarkStart w:id="361" w:name="_Hlk491864543"/>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8F5BFA" w:rsidRPr="008F5BFA" w:rsidRDefault="008F5BFA" w:rsidP="008F5BFA">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t xml:space="preserve">درب: </w:t>
      </w:r>
      <w:r>
        <w:rPr>
          <w:rFonts w:cs="B Nazanin" w:hint="cs"/>
          <w:b/>
          <w:bCs/>
          <w:sz w:val="22"/>
          <w:szCs w:val="22"/>
          <w:rtl/>
          <w:lang w:bidi="fa-IR"/>
        </w:rPr>
        <w:t>ای پیامبر! کافران برای بقاء در کفر بهانه می آورند.</w:t>
      </w:r>
    </w:p>
    <w:bookmarkEnd w:id="361"/>
    <w:p w:rsidR="000D3844" w:rsidRPr="000D3844" w:rsidRDefault="000D3844" w:rsidP="000D3844">
      <w:pPr>
        <w:widowControl w:val="0"/>
        <w:tabs>
          <w:tab w:val="left" w:pos="5460"/>
          <w:tab w:val="left" w:pos="5902"/>
        </w:tabs>
        <w:ind w:left="-52"/>
        <w:jc w:val="center"/>
        <w:rPr>
          <w:rFonts w:cs="Traditional Arabic"/>
          <w:b/>
          <w:bCs/>
          <w:color w:val="000000"/>
          <w:sz w:val="40"/>
          <w:szCs w:val="40"/>
          <w:rtl/>
        </w:rPr>
      </w:pPr>
      <w:r w:rsidRPr="000D3844">
        <w:rPr>
          <w:rFonts w:cs="Traditional Arabic" w:hint="cs"/>
          <w:b/>
          <w:bCs/>
          <w:color w:val="000000"/>
          <w:sz w:val="40"/>
          <w:szCs w:val="40"/>
          <w:rtl/>
        </w:rPr>
        <w:t>6</w:t>
      </w:r>
    </w:p>
    <w:p w:rsidR="00095983" w:rsidRDefault="007D4C1E" w:rsidP="000D3844">
      <w:pPr>
        <w:widowControl w:val="0"/>
        <w:tabs>
          <w:tab w:val="left" w:pos="5460"/>
          <w:tab w:val="left" w:pos="5902"/>
        </w:tabs>
        <w:ind w:left="-52"/>
        <w:jc w:val="both"/>
        <w:rPr>
          <w:rFonts w:cs="Traditional Arabic"/>
          <w:b/>
          <w:bCs/>
          <w:color w:val="000000"/>
          <w:sz w:val="20"/>
          <w:szCs w:val="20"/>
          <w:rtl/>
        </w:rPr>
      </w:pPr>
      <w:r w:rsidRPr="009A5F57">
        <w:rPr>
          <w:rFonts w:cs="Traditional Arabic" w:hint="eastAsia"/>
          <w:b/>
          <w:bCs/>
          <w:color w:val="000000"/>
          <w:sz w:val="20"/>
          <w:szCs w:val="20"/>
          <w:rtl/>
        </w:rPr>
        <w:t xml:space="preserve"> وَلَقَدْ</w:t>
      </w:r>
      <w:r w:rsidRPr="009A5F57">
        <w:rPr>
          <w:rFonts w:cs="Traditional Arabic"/>
          <w:b/>
          <w:bCs/>
          <w:color w:val="000000"/>
          <w:sz w:val="20"/>
          <w:szCs w:val="20"/>
          <w:rtl/>
        </w:rPr>
        <w:t xml:space="preserve"> سَبَقَتْ </w:t>
      </w:r>
      <w:r w:rsidRPr="009A5F57">
        <w:rPr>
          <w:rFonts w:cs="Traditional Arabic" w:hint="eastAsia"/>
          <w:b/>
          <w:bCs/>
          <w:color w:val="000000"/>
          <w:sz w:val="20"/>
          <w:szCs w:val="20"/>
          <w:rtl/>
        </w:rPr>
        <w:t>كَلِمَتُنَا</w:t>
      </w:r>
      <w:r w:rsidRPr="009A5F57">
        <w:rPr>
          <w:rFonts w:cs="Traditional Arabic"/>
          <w:b/>
          <w:bCs/>
          <w:color w:val="000000"/>
          <w:sz w:val="20"/>
          <w:szCs w:val="20"/>
          <w:rtl/>
        </w:rPr>
        <w:t xml:space="preserve"> لِعِبَادِنَا الْمُرْسَلِينَ ﴿171﴾ </w:t>
      </w:r>
      <w:r w:rsidRPr="009A5F57">
        <w:rPr>
          <w:rFonts w:cs="Traditional Arabic" w:hint="eastAsia"/>
          <w:b/>
          <w:bCs/>
          <w:color w:val="000000"/>
          <w:sz w:val="20"/>
          <w:szCs w:val="20"/>
          <w:rtl/>
        </w:rPr>
        <w:t>إِنَّهُمْ</w:t>
      </w:r>
      <w:r w:rsidRPr="009A5F57">
        <w:rPr>
          <w:rFonts w:cs="Traditional Arabic"/>
          <w:b/>
          <w:bCs/>
          <w:color w:val="000000"/>
          <w:sz w:val="20"/>
          <w:szCs w:val="20"/>
          <w:rtl/>
        </w:rPr>
        <w:t xml:space="preserve"> </w:t>
      </w:r>
      <w:r w:rsidRPr="009A5F57">
        <w:rPr>
          <w:rFonts w:cs="Traditional Arabic" w:hint="eastAsia"/>
          <w:b/>
          <w:bCs/>
          <w:color w:val="000000"/>
          <w:sz w:val="20"/>
          <w:szCs w:val="20"/>
          <w:rtl/>
        </w:rPr>
        <w:t>لَهُمُ</w:t>
      </w:r>
      <w:r w:rsidRPr="009A5F57">
        <w:rPr>
          <w:rFonts w:cs="Traditional Arabic"/>
          <w:b/>
          <w:bCs/>
          <w:color w:val="000000"/>
          <w:sz w:val="20"/>
          <w:szCs w:val="20"/>
          <w:rtl/>
        </w:rPr>
        <w:t xml:space="preserve"> الْمَنصُورُونَ ﴿172﴾ </w:t>
      </w:r>
      <w:r w:rsidRPr="009A5F57">
        <w:rPr>
          <w:rFonts w:cs="Traditional Arabic" w:hint="eastAsia"/>
          <w:b/>
          <w:bCs/>
          <w:color w:val="000000"/>
          <w:sz w:val="20"/>
          <w:szCs w:val="20"/>
          <w:rtl/>
        </w:rPr>
        <w:t>وَإِنَّ</w:t>
      </w:r>
      <w:r w:rsidRPr="009A5F57">
        <w:rPr>
          <w:rFonts w:cs="Traditional Arabic"/>
          <w:b/>
          <w:bCs/>
          <w:color w:val="000000"/>
          <w:sz w:val="20"/>
          <w:szCs w:val="20"/>
          <w:rtl/>
        </w:rPr>
        <w:t xml:space="preserve"> جُندَنَا </w:t>
      </w:r>
      <w:r w:rsidRPr="009A5F57">
        <w:rPr>
          <w:rFonts w:cs="Traditional Arabic" w:hint="eastAsia"/>
          <w:b/>
          <w:bCs/>
          <w:color w:val="000000"/>
          <w:sz w:val="20"/>
          <w:szCs w:val="20"/>
          <w:rtl/>
        </w:rPr>
        <w:t>لَهُمُ</w:t>
      </w:r>
      <w:r w:rsidRPr="009A5F57">
        <w:rPr>
          <w:rFonts w:cs="Traditional Arabic"/>
          <w:b/>
          <w:bCs/>
          <w:color w:val="000000"/>
          <w:sz w:val="20"/>
          <w:szCs w:val="20"/>
          <w:rtl/>
        </w:rPr>
        <w:t xml:space="preserve"> الْغَالِبُونَ ﴿173﴾</w:t>
      </w:r>
      <w:r w:rsidR="008F5BFA" w:rsidRPr="008F5BFA">
        <w:rPr>
          <w:rFonts w:cs="Traditional Arabic" w:hint="eastAsia"/>
          <w:b/>
          <w:bCs/>
          <w:color w:val="000000"/>
          <w:sz w:val="20"/>
          <w:szCs w:val="20"/>
          <w:rtl/>
        </w:rPr>
        <w:t xml:space="preserve"> </w:t>
      </w:r>
      <w:r w:rsidR="008F5BFA" w:rsidRPr="009A5F57">
        <w:rPr>
          <w:rFonts w:cs="Traditional Arabic" w:hint="eastAsia"/>
          <w:b/>
          <w:bCs/>
          <w:color w:val="000000"/>
          <w:sz w:val="20"/>
          <w:szCs w:val="20"/>
          <w:rtl/>
        </w:rPr>
        <w:t>فَتَوَلَّ</w:t>
      </w:r>
      <w:r w:rsidR="008F5BFA" w:rsidRPr="009A5F57">
        <w:rPr>
          <w:rFonts w:cs="Traditional Arabic"/>
          <w:b/>
          <w:bCs/>
          <w:color w:val="000000"/>
          <w:sz w:val="20"/>
          <w:szCs w:val="20"/>
          <w:rtl/>
        </w:rPr>
        <w:t xml:space="preserve"> عَنْهُمْ </w:t>
      </w:r>
      <w:r w:rsidR="008F5BFA" w:rsidRPr="009A5F57">
        <w:rPr>
          <w:rFonts w:cs="Traditional Arabic" w:hint="eastAsia"/>
          <w:b/>
          <w:bCs/>
          <w:color w:val="000000"/>
          <w:sz w:val="20"/>
          <w:szCs w:val="20"/>
          <w:rtl/>
        </w:rPr>
        <w:t>حَتَّى</w:t>
      </w:r>
      <w:r w:rsidR="008F5BFA" w:rsidRPr="009A5F57">
        <w:rPr>
          <w:rFonts w:cs="Traditional Arabic"/>
          <w:b/>
          <w:bCs/>
          <w:color w:val="000000"/>
          <w:sz w:val="20"/>
          <w:szCs w:val="20"/>
          <w:rtl/>
        </w:rPr>
        <w:t xml:space="preserve"> حِينٍ ﴿174﴾ </w:t>
      </w:r>
      <w:r w:rsidR="008F5BFA" w:rsidRPr="009A5F57">
        <w:rPr>
          <w:rFonts w:cs="Traditional Arabic" w:hint="eastAsia"/>
          <w:b/>
          <w:bCs/>
          <w:color w:val="000000"/>
          <w:sz w:val="20"/>
          <w:szCs w:val="20"/>
          <w:rtl/>
        </w:rPr>
        <w:t>وَأَبْصِرْهُمْ</w:t>
      </w:r>
      <w:r w:rsidR="008F5BFA" w:rsidRPr="009A5F57">
        <w:rPr>
          <w:rFonts w:cs="Traditional Arabic"/>
          <w:b/>
          <w:bCs/>
          <w:color w:val="000000"/>
          <w:sz w:val="20"/>
          <w:szCs w:val="20"/>
          <w:rtl/>
        </w:rPr>
        <w:t xml:space="preserve"> فَسَوْفَ </w:t>
      </w:r>
      <w:r w:rsidR="008F5BFA" w:rsidRPr="009A5F57">
        <w:rPr>
          <w:rFonts w:cs="Traditional Arabic" w:hint="eastAsia"/>
          <w:b/>
          <w:bCs/>
          <w:color w:val="000000"/>
          <w:sz w:val="20"/>
          <w:szCs w:val="20"/>
          <w:rtl/>
        </w:rPr>
        <w:t>يُبْصِرُونَ</w:t>
      </w:r>
      <w:r w:rsidR="008F5BFA" w:rsidRPr="009A5F57">
        <w:rPr>
          <w:rFonts w:cs="Traditional Arabic"/>
          <w:b/>
          <w:bCs/>
          <w:color w:val="000000"/>
          <w:sz w:val="20"/>
          <w:szCs w:val="20"/>
          <w:rtl/>
        </w:rPr>
        <w:t xml:space="preserve"> ﴿175﴾</w:t>
      </w:r>
    </w:p>
    <w:p w:rsidR="008F5BFA" w:rsidRPr="00B808EF" w:rsidRDefault="008F5BFA" w:rsidP="008F5BFA">
      <w:pPr>
        <w:widowControl w:val="0"/>
        <w:tabs>
          <w:tab w:val="left" w:pos="5460"/>
          <w:tab w:val="left" w:pos="5618"/>
        </w:tabs>
        <w:ind w:left="-52" w:right="142"/>
        <w:rPr>
          <w:rFonts w:cs="B Nazanin"/>
          <w:b/>
          <w:bCs/>
          <w:color w:val="000000"/>
          <w:sz w:val="22"/>
          <w:szCs w:val="22"/>
          <w:rtl/>
          <w:lang w:bidi="fa-IR"/>
        </w:rPr>
      </w:pPr>
      <w:bookmarkStart w:id="362" w:name="_Hlk491864741"/>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8F5BFA" w:rsidRPr="008F5BFA" w:rsidRDefault="008F5BFA" w:rsidP="008F5BFA">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t xml:space="preserve">درب: </w:t>
      </w:r>
      <w:r>
        <w:rPr>
          <w:rFonts w:cs="B Nazanin" w:hint="cs"/>
          <w:b/>
          <w:bCs/>
          <w:sz w:val="22"/>
          <w:szCs w:val="22"/>
          <w:rtl/>
          <w:lang w:bidi="fa-IR"/>
        </w:rPr>
        <w:t>ای پیامبر! به یاری ما و موفقیت خودت مطمئن باش، و مدتی از آنها روی بگردان، که بزودی خواهی و خواهند دید.</w:t>
      </w:r>
    </w:p>
    <w:bookmarkEnd w:id="362"/>
    <w:p w:rsidR="000D3844" w:rsidRPr="000D3844" w:rsidRDefault="00C61F6A" w:rsidP="000D3844">
      <w:pPr>
        <w:widowControl w:val="0"/>
        <w:tabs>
          <w:tab w:val="left" w:pos="5460"/>
          <w:tab w:val="left" w:pos="5902"/>
        </w:tabs>
        <w:ind w:left="-52"/>
        <w:jc w:val="center"/>
        <w:rPr>
          <w:rFonts w:cs="Traditional Arabic"/>
          <w:b/>
          <w:bCs/>
          <w:color w:val="000000"/>
          <w:sz w:val="40"/>
          <w:szCs w:val="40"/>
          <w:rtl/>
        </w:rPr>
      </w:pPr>
      <w:r>
        <w:rPr>
          <w:rFonts w:cs="Traditional Arabic" w:hint="cs"/>
          <w:b/>
          <w:bCs/>
          <w:color w:val="000000"/>
          <w:sz w:val="40"/>
          <w:szCs w:val="40"/>
          <w:rtl/>
        </w:rPr>
        <w:t>7</w:t>
      </w:r>
    </w:p>
    <w:p w:rsidR="00095983" w:rsidRDefault="007D4C1E" w:rsidP="000D3844">
      <w:pPr>
        <w:widowControl w:val="0"/>
        <w:tabs>
          <w:tab w:val="left" w:pos="5460"/>
          <w:tab w:val="left" w:pos="5902"/>
        </w:tabs>
        <w:ind w:left="-52"/>
        <w:jc w:val="both"/>
        <w:rPr>
          <w:rFonts w:cs="Traditional Arabic"/>
          <w:b/>
          <w:bCs/>
          <w:color w:val="000000"/>
          <w:sz w:val="20"/>
          <w:szCs w:val="20"/>
          <w:rtl/>
        </w:rPr>
      </w:pPr>
      <w:r w:rsidRPr="009A5F57">
        <w:rPr>
          <w:rFonts w:cs="Traditional Arabic"/>
          <w:b/>
          <w:bCs/>
          <w:color w:val="000000"/>
          <w:sz w:val="20"/>
          <w:szCs w:val="20"/>
          <w:rtl/>
        </w:rPr>
        <w:t xml:space="preserve"> </w:t>
      </w:r>
      <w:r w:rsidRPr="009A5F57">
        <w:rPr>
          <w:rFonts w:cs="Traditional Arabic" w:hint="eastAsia"/>
          <w:b/>
          <w:bCs/>
          <w:color w:val="000000"/>
          <w:sz w:val="20"/>
          <w:szCs w:val="20"/>
          <w:rtl/>
        </w:rPr>
        <w:t>أَفَبِعَذَابِنَا</w:t>
      </w:r>
      <w:r w:rsidRPr="009A5F57">
        <w:rPr>
          <w:rFonts w:cs="Traditional Arabic"/>
          <w:b/>
          <w:bCs/>
          <w:color w:val="000000"/>
          <w:sz w:val="20"/>
          <w:szCs w:val="20"/>
          <w:rtl/>
        </w:rPr>
        <w:t xml:space="preserve"> </w:t>
      </w:r>
      <w:r w:rsidRPr="009A5F57">
        <w:rPr>
          <w:rFonts w:cs="Traditional Arabic" w:hint="eastAsia"/>
          <w:b/>
          <w:bCs/>
          <w:color w:val="000000"/>
          <w:sz w:val="20"/>
          <w:szCs w:val="20"/>
          <w:rtl/>
        </w:rPr>
        <w:t>يَسْتَعْجِلُونَ</w:t>
      </w:r>
      <w:r w:rsidRPr="009A5F57">
        <w:rPr>
          <w:rFonts w:cs="Traditional Arabic"/>
          <w:b/>
          <w:bCs/>
          <w:color w:val="000000"/>
          <w:sz w:val="20"/>
          <w:szCs w:val="20"/>
          <w:rtl/>
        </w:rPr>
        <w:t xml:space="preserve"> ﴿176﴾ </w:t>
      </w:r>
      <w:r w:rsidRPr="009A5F57">
        <w:rPr>
          <w:rFonts w:cs="Traditional Arabic" w:hint="eastAsia"/>
          <w:b/>
          <w:bCs/>
          <w:color w:val="000000"/>
          <w:sz w:val="20"/>
          <w:szCs w:val="20"/>
          <w:rtl/>
        </w:rPr>
        <w:t>فَإِذَا</w:t>
      </w:r>
      <w:r w:rsidRPr="009A5F57">
        <w:rPr>
          <w:rFonts w:cs="Traditional Arabic"/>
          <w:b/>
          <w:bCs/>
          <w:color w:val="000000"/>
          <w:sz w:val="20"/>
          <w:szCs w:val="20"/>
          <w:rtl/>
        </w:rPr>
        <w:t xml:space="preserve"> نَزَلَ </w:t>
      </w:r>
      <w:r w:rsidRPr="009A5F57">
        <w:rPr>
          <w:rFonts w:cs="Traditional Arabic" w:hint="eastAsia"/>
          <w:b/>
          <w:bCs/>
          <w:color w:val="000000"/>
          <w:sz w:val="20"/>
          <w:szCs w:val="20"/>
          <w:rtl/>
        </w:rPr>
        <w:t>بِسَاحَتِهِمْ</w:t>
      </w:r>
      <w:r w:rsidRPr="009A5F57">
        <w:rPr>
          <w:rFonts w:cs="Traditional Arabic"/>
          <w:b/>
          <w:bCs/>
          <w:color w:val="000000"/>
          <w:sz w:val="20"/>
          <w:szCs w:val="20"/>
          <w:rtl/>
        </w:rPr>
        <w:t xml:space="preserve"> فَسَاء صَبَاحُ الْمُنذَرِينَ ﴿177﴾</w:t>
      </w:r>
    </w:p>
    <w:p w:rsidR="00C61F6A" w:rsidRPr="00B808EF" w:rsidRDefault="00C61F6A" w:rsidP="00C61F6A">
      <w:pPr>
        <w:widowControl w:val="0"/>
        <w:tabs>
          <w:tab w:val="left" w:pos="5460"/>
          <w:tab w:val="left" w:pos="5618"/>
        </w:tabs>
        <w:ind w:left="-52" w:right="142"/>
        <w:rPr>
          <w:rFonts w:cs="B Nazanin"/>
          <w:b/>
          <w:bCs/>
          <w:color w:val="000000"/>
          <w:sz w:val="22"/>
          <w:szCs w:val="22"/>
          <w:rtl/>
          <w:lang w:bidi="fa-IR"/>
        </w:rPr>
      </w:pPr>
      <w:bookmarkStart w:id="363" w:name="_Hlk491864920"/>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C61F6A" w:rsidRPr="008F5BFA" w:rsidRDefault="00C61F6A" w:rsidP="00C61F6A">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t xml:space="preserve">درب: </w:t>
      </w:r>
      <w:r>
        <w:rPr>
          <w:rFonts w:cs="B Nazanin" w:hint="cs"/>
          <w:b/>
          <w:bCs/>
          <w:sz w:val="22"/>
          <w:szCs w:val="22"/>
          <w:rtl/>
          <w:lang w:bidi="fa-IR"/>
        </w:rPr>
        <w:t>ای پیامبر! کافران که به عنوان یک بهانه یکریز میگویند اگر راست میگوئی آن عذاب را برما فرود آر، وقتی با آن مواجه شوند بد احوال خواهند بود.</w:t>
      </w:r>
    </w:p>
    <w:bookmarkEnd w:id="363"/>
    <w:p w:rsidR="000D3844" w:rsidRPr="000D3844" w:rsidRDefault="00C61F6A" w:rsidP="000D3844">
      <w:pPr>
        <w:widowControl w:val="0"/>
        <w:tabs>
          <w:tab w:val="left" w:pos="5460"/>
          <w:tab w:val="left" w:pos="5902"/>
        </w:tabs>
        <w:ind w:left="-52"/>
        <w:jc w:val="center"/>
        <w:rPr>
          <w:rFonts w:cs="Traditional Arabic"/>
          <w:b/>
          <w:bCs/>
          <w:color w:val="000000"/>
          <w:sz w:val="40"/>
          <w:szCs w:val="40"/>
          <w:rtl/>
        </w:rPr>
      </w:pPr>
      <w:r>
        <w:rPr>
          <w:rFonts w:cs="Traditional Arabic" w:hint="cs"/>
          <w:b/>
          <w:bCs/>
          <w:color w:val="000000"/>
          <w:sz w:val="40"/>
          <w:szCs w:val="40"/>
          <w:rtl/>
        </w:rPr>
        <w:t>8</w:t>
      </w:r>
    </w:p>
    <w:p w:rsidR="007D4C1E" w:rsidRDefault="007D4C1E" w:rsidP="007D4C1E">
      <w:pPr>
        <w:widowControl w:val="0"/>
        <w:tabs>
          <w:tab w:val="left" w:pos="5460"/>
          <w:tab w:val="left" w:pos="5902"/>
        </w:tabs>
        <w:ind w:left="-52"/>
        <w:jc w:val="both"/>
        <w:rPr>
          <w:rFonts w:cs="B Nazanin"/>
          <w:b/>
          <w:bCs/>
          <w:color w:val="000000"/>
          <w:sz w:val="20"/>
          <w:szCs w:val="20"/>
          <w:rtl/>
        </w:rPr>
      </w:pPr>
      <w:r w:rsidRPr="009A5F57">
        <w:rPr>
          <w:rFonts w:cs="Traditional Arabic"/>
          <w:b/>
          <w:bCs/>
          <w:color w:val="000000"/>
          <w:sz w:val="20"/>
          <w:szCs w:val="20"/>
          <w:rtl/>
        </w:rPr>
        <w:t xml:space="preserve"> </w:t>
      </w:r>
      <w:r w:rsidRPr="009A5F57">
        <w:rPr>
          <w:rFonts w:cs="Traditional Arabic" w:hint="eastAsia"/>
          <w:b/>
          <w:bCs/>
          <w:color w:val="000000"/>
          <w:sz w:val="20"/>
          <w:szCs w:val="20"/>
          <w:rtl/>
        </w:rPr>
        <w:t>وَتَوَلَّ</w:t>
      </w:r>
      <w:r w:rsidRPr="009A5F57">
        <w:rPr>
          <w:rFonts w:cs="Traditional Arabic"/>
          <w:b/>
          <w:bCs/>
          <w:color w:val="000000"/>
          <w:sz w:val="20"/>
          <w:szCs w:val="20"/>
          <w:rtl/>
        </w:rPr>
        <w:t xml:space="preserve"> عَنْهُمْ حَتَّى حِينٍ ﴿178﴾ </w:t>
      </w:r>
      <w:r w:rsidRPr="009A5F57">
        <w:rPr>
          <w:rFonts w:cs="Traditional Arabic" w:hint="eastAsia"/>
          <w:b/>
          <w:bCs/>
          <w:color w:val="000000"/>
          <w:sz w:val="20"/>
          <w:szCs w:val="20"/>
          <w:rtl/>
        </w:rPr>
        <w:t>وَأَبْصِرْ</w:t>
      </w:r>
      <w:r w:rsidRPr="009A5F57">
        <w:rPr>
          <w:rFonts w:cs="Traditional Arabic"/>
          <w:b/>
          <w:bCs/>
          <w:color w:val="000000"/>
          <w:sz w:val="20"/>
          <w:szCs w:val="20"/>
          <w:rtl/>
        </w:rPr>
        <w:t xml:space="preserve"> </w:t>
      </w:r>
      <w:r w:rsidRPr="009A5F57">
        <w:rPr>
          <w:rFonts w:cs="Traditional Arabic" w:hint="eastAsia"/>
          <w:b/>
          <w:bCs/>
          <w:color w:val="000000"/>
          <w:sz w:val="20"/>
          <w:szCs w:val="20"/>
          <w:rtl/>
        </w:rPr>
        <w:t>فَسَوْفَ</w:t>
      </w:r>
      <w:r w:rsidRPr="009A5F57">
        <w:rPr>
          <w:rFonts w:cs="Traditional Arabic"/>
          <w:b/>
          <w:bCs/>
          <w:color w:val="000000"/>
          <w:sz w:val="20"/>
          <w:szCs w:val="20"/>
          <w:rtl/>
        </w:rPr>
        <w:t xml:space="preserve"> يُبْصِرُونَ ﴿179﴾ </w:t>
      </w:r>
      <w:r w:rsidRPr="009A5F57">
        <w:rPr>
          <w:rFonts w:cs="Traditional Arabic" w:hint="eastAsia"/>
          <w:b/>
          <w:bCs/>
          <w:color w:val="000000"/>
          <w:sz w:val="20"/>
          <w:szCs w:val="20"/>
          <w:rtl/>
        </w:rPr>
        <w:t>سُبْحَانَ</w:t>
      </w:r>
      <w:r w:rsidRPr="009A5F57">
        <w:rPr>
          <w:rFonts w:cs="Traditional Arabic"/>
          <w:b/>
          <w:bCs/>
          <w:color w:val="000000"/>
          <w:sz w:val="20"/>
          <w:szCs w:val="20"/>
          <w:rtl/>
        </w:rPr>
        <w:t xml:space="preserve"> رَبِّكَ </w:t>
      </w:r>
      <w:r w:rsidRPr="009A5F57">
        <w:rPr>
          <w:rFonts w:cs="Traditional Arabic" w:hint="eastAsia"/>
          <w:b/>
          <w:bCs/>
          <w:color w:val="000000"/>
          <w:sz w:val="20"/>
          <w:szCs w:val="20"/>
          <w:rtl/>
        </w:rPr>
        <w:t>رَبِّ</w:t>
      </w:r>
      <w:r w:rsidRPr="009A5F57">
        <w:rPr>
          <w:rFonts w:cs="Traditional Arabic"/>
          <w:b/>
          <w:bCs/>
          <w:color w:val="000000"/>
          <w:sz w:val="20"/>
          <w:szCs w:val="20"/>
          <w:rtl/>
        </w:rPr>
        <w:t xml:space="preserve"> الْعِزَّةِ عَمَّا يَصِفُونَ ﴿180﴾ </w:t>
      </w:r>
      <w:r w:rsidRPr="009A5F57">
        <w:rPr>
          <w:rFonts w:cs="Traditional Arabic" w:hint="eastAsia"/>
          <w:b/>
          <w:bCs/>
          <w:color w:val="000000"/>
          <w:sz w:val="20"/>
          <w:szCs w:val="20"/>
          <w:rtl/>
        </w:rPr>
        <w:t>وَسَلَامٌ</w:t>
      </w:r>
      <w:r w:rsidRPr="009A5F57">
        <w:rPr>
          <w:rFonts w:cs="Traditional Arabic"/>
          <w:b/>
          <w:bCs/>
          <w:color w:val="000000"/>
          <w:sz w:val="20"/>
          <w:szCs w:val="20"/>
          <w:rtl/>
        </w:rPr>
        <w:t xml:space="preserve"> </w:t>
      </w:r>
      <w:r w:rsidRPr="009A5F57">
        <w:rPr>
          <w:rFonts w:cs="Traditional Arabic" w:hint="eastAsia"/>
          <w:b/>
          <w:bCs/>
          <w:color w:val="000000"/>
          <w:sz w:val="20"/>
          <w:szCs w:val="20"/>
          <w:rtl/>
        </w:rPr>
        <w:t>عَلَى</w:t>
      </w:r>
      <w:r w:rsidRPr="009A5F57">
        <w:rPr>
          <w:rFonts w:cs="Traditional Arabic"/>
          <w:b/>
          <w:bCs/>
          <w:color w:val="000000"/>
          <w:sz w:val="20"/>
          <w:szCs w:val="20"/>
          <w:rtl/>
        </w:rPr>
        <w:t xml:space="preserve"> الْمُرْسَلِينَ ﴿181﴾ </w:t>
      </w:r>
      <w:r w:rsidRPr="009A5F57">
        <w:rPr>
          <w:rFonts w:cs="Traditional Arabic" w:hint="eastAsia"/>
          <w:b/>
          <w:bCs/>
          <w:color w:val="000000"/>
          <w:sz w:val="20"/>
          <w:szCs w:val="20"/>
          <w:rtl/>
        </w:rPr>
        <w:t>وَالْحَمْدُ</w:t>
      </w:r>
      <w:r w:rsidRPr="009A5F57">
        <w:rPr>
          <w:rFonts w:cs="Traditional Arabic"/>
          <w:b/>
          <w:bCs/>
          <w:color w:val="000000"/>
          <w:sz w:val="20"/>
          <w:szCs w:val="20"/>
          <w:rtl/>
        </w:rPr>
        <w:t xml:space="preserve"> لِلَّهِ </w:t>
      </w:r>
      <w:r w:rsidRPr="009A5F57">
        <w:rPr>
          <w:rFonts w:cs="Traditional Arabic" w:hint="eastAsia"/>
          <w:b/>
          <w:bCs/>
          <w:color w:val="000000"/>
          <w:sz w:val="20"/>
          <w:szCs w:val="20"/>
          <w:rtl/>
        </w:rPr>
        <w:t>رَبِّ</w:t>
      </w:r>
      <w:r w:rsidRPr="009A5F57">
        <w:rPr>
          <w:rFonts w:cs="Traditional Arabic"/>
          <w:b/>
          <w:bCs/>
          <w:color w:val="000000"/>
          <w:sz w:val="20"/>
          <w:szCs w:val="20"/>
          <w:rtl/>
        </w:rPr>
        <w:t xml:space="preserve"> الْعَالَمِينَ ﴿182﴾</w:t>
      </w:r>
      <w:r>
        <w:rPr>
          <w:rFonts w:cs="B Nazanin" w:hint="cs"/>
          <w:b/>
          <w:bCs/>
          <w:color w:val="000000"/>
          <w:sz w:val="20"/>
          <w:szCs w:val="20"/>
          <w:rtl/>
        </w:rPr>
        <w:t xml:space="preserve"> </w:t>
      </w:r>
    </w:p>
    <w:p w:rsidR="00C61F6A" w:rsidRPr="00B808EF" w:rsidRDefault="00C61F6A" w:rsidP="00C61F6A">
      <w:pPr>
        <w:widowControl w:val="0"/>
        <w:tabs>
          <w:tab w:val="left" w:pos="5460"/>
          <w:tab w:val="left" w:pos="5618"/>
        </w:tabs>
        <w:ind w:left="-52" w:right="142"/>
        <w:rPr>
          <w:rFonts w:cs="B Nazanin"/>
          <w:b/>
          <w:bCs/>
          <w:color w:val="000000"/>
          <w:sz w:val="22"/>
          <w:szCs w:val="22"/>
          <w:rtl/>
          <w:lang w:bidi="fa-IR"/>
        </w:rPr>
      </w:pPr>
      <w:r w:rsidRPr="000D3844">
        <w:rPr>
          <w:rFonts w:cs="B Nazanin" w:hint="cs"/>
          <w:b/>
          <w:bCs/>
          <w:color w:val="000000"/>
          <w:sz w:val="22"/>
          <w:szCs w:val="22"/>
          <w:u w:val="single"/>
          <w:rtl/>
          <w:lang w:bidi="fa-IR"/>
        </w:rPr>
        <w:t>درس:</w:t>
      </w:r>
      <w:r w:rsidRPr="00B808EF">
        <w:rPr>
          <w:rFonts w:cs="B Nazanin" w:hint="cs"/>
          <w:b/>
          <w:bCs/>
          <w:color w:val="000000"/>
          <w:sz w:val="22"/>
          <w:szCs w:val="22"/>
          <w:rtl/>
          <w:lang w:bidi="fa-IR"/>
        </w:rPr>
        <w:t xml:space="preserve"> ايمان سبب نجات در دو جهان است.</w:t>
      </w:r>
    </w:p>
    <w:p w:rsidR="00C61F6A" w:rsidRDefault="00C61F6A" w:rsidP="00C61F6A">
      <w:pPr>
        <w:tabs>
          <w:tab w:val="left" w:pos="5460"/>
          <w:tab w:val="left" w:pos="5618"/>
        </w:tabs>
        <w:ind w:left="-52" w:right="142"/>
        <w:jc w:val="both"/>
        <w:rPr>
          <w:rFonts w:cs="B Nazanin"/>
          <w:b/>
          <w:bCs/>
          <w:sz w:val="22"/>
          <w:szCs w:val="22"/>
          <w:rtl/>
          <w:lang w:bidi="fa-IR"/>
        </w:rPr>
      </w:pPr>
      <w:r w:rsidRPr="000D3844">
        <w:rPr>
          <w:rFonts w:cs="B Nazanin" w:hint="cs"/>
          <w:b/>
          <w:bCs/>
          <w:sz w:val="22"/>
          <w:szCs w:val="22"/>
          <w:u w:val="single"/>
          <w:rtl/>
          <w:lang w:bidi="fa-IR"/>
        </w:rPr>
        <w:lastRenderedPageBreak/>
        <w:t xml:space="preserve">درب: </w:t>
      </w:r>
      <w:r>
        <w:rPr>
          <w:rFonts w:cs="B Nazanin" w:hint="cs"/>
          <w:b/>
          <w:bCs/>
          <w:sz w:val="22"/>
          <w:szCs w:val="22"/>
          <w:rtl/>
          <w:lang w:bidi="fa-IR"/>
        </w:rPr>
        <w:t>ای پیامبر! فعلا به حال خویش رهاشان کن و به ما واگذارشان کن.</w:t>
      </w:r>
    </w:p>
    <w:p w:rsidR="00643AE2" w:rsidRDefault="00643AE2" w:rsidP="00643AE2">
      <w:pPr>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643AE2" w:rsidRDefault="00643AE2" w:rsidP="00643AE2">
      <w:pPr>
        <w:ind w:left="-18"/>
        <w:jc w:val="both"/>
        <w:rPr>
          <w:rFonts w:cs="B Nazanin"/>
          <w:sz w:val="22"/>
          <w:szCs w:val="22"/>
          <w:rtl/>
          <w:lang w:bidi="fa-IR"/>
        </w:rPr>
      </w:pPr>
      <w:r>
        <w:rPr>
          <w:rFonts w:cs="B Nazanin" w:hint="cs"/>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43AE2" w:rsidRDefault="00643AE2" w:rsidP="00643AE2">
      <w:pPr>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643AE2" w:rsidRDefault="00643AE2" w:rsidP="00643AE2">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توصیه ارشادی به پیامبر(ص) که</w:t>
      </w:r>
      <w:r w:rsidRPr="00B808EF">
        <w:rPr>
          <w:rFonts w:cs="B Nazanin" w:hint="cs"/>
          <w:sz w:val="22"/>
          <w:szCs w:val="22"/>
          <w:rtl/>
          <w:lang w:bidi="fa-IR"/>
        </w:rPr>
        <w:t xml:space="preserve"> به این کافران که عقایدشان باطل ، ودلایلشان برای ایمان نی</w:t>
      </w:r>
      <w:r>
        <w:rPr>
          <w:rFonts w:cs="B Nazanin" w:hint="cs"/>
          <w:sz w:val="22"/>
          <w:szCs w:val="22"/>
          <w:rtl/>
          <w:lang w:bidi="fa-IR"/>
        </w:rPr>
        <w:t>اوردن دروغ است فعلا اهمیتی نده .</w:t>
      </w:r>
    </w:p>
    <w:p w:rsidR="001D0B50" w:rsidRDefault="00643AE2" w:rsidP="001D0B50">
      <w:pPr>
        <w:ind w:left="-18"/>
        <w:jc w:val="center"/>
        <w:rPr>
          <w:rFonts w:cs="B Nazanin"/>
          <w:b/>
          <w:bCs/>
          <w:sz w:val="22"/>
          <w:szCs w:val="22"/>
          <w:u w:val="single"/>
          <w:rtl/>
          <w:lang w:bidi="fa-IR"/>
        </w:rPr>
      </w:pPr>
      <w:r>
        <w:rPr>
          <w:rFonts w:cs="B Nazanin" w:hint="cs"/>
          <w:b/>
          <w:bCs/>
          <w:sz w:val="22"/>
          <w:szCs w:val="22"/>
          <w:u w:val="single"/>
          <w:rtl/>
          <w:lang w:bidi="fa-IR"/>
        </w:rPr>
        <w:t>9</w:t>
      </w:r>
      <w:r w:rsidR="001D0B50">
        <w:rPr>
          <w:rFonts w:cs="B Nazanin" w:hint="cs"/>
          <w:b/>
          <w:bCs/>
          <w:sz w:val="22"/>
          <w:szCs w:val="22"/>
          <w:u w:val="single"/>
          <w:rtl/>
          <w:lang w:bidi="fa-IR"/>
        </w:rPr>
        <w:t xml:space="preserve"> </w:t>
      </w:r>
      <w:r w:rsidR="001D0B50">
        <w:rPr>
          <w:rFonts w:ascii="Arial" w:hAnsi="Arial" w:cs="Arial" w:hint="cs"/>
          <w:b/>
          <w:bCs/>
          <w:sz w:val="22"/>
          <w:szCs w:val="22"/>
          <w:u w:val="single"/>
          <w:rtl/>
          <w:lang w:bidi="fa-IR"/>
        </w:rPr>
        <w:t>–</w:t>
      </w:r>
      <w:r w:rsidR="001D0B50">
        <w:rPr>
          <w:rFonts w:cs="B Nazanin" w:hint="cs"/>
          <w:b/>
          <w:bCs/>
          <w:sz w:val="22"/>
          <w:szCs w:val="22"/>
          <w:u w:val="single"/>
          <w:rtl/>
          <w:lang w:bidi="fa-IR"/>
        </w:rPr>
        <w:t xml:space="preserve"> کدام عناصر این پاراگراف «برای اولین بار» است؟</w:t>
      </w:r>
    </w:p>
    <w:p w:rsidR="001D0B50" w:rsidRPr="00B61AD6" w:rsidRDefault="001D0B50" w:rsidP="001D0B50">
      <w:pPr>
        <w:ind w:left="-18"/>
        <w:jc w:val="both"/>
        <w:rPr>
          <w:rFonts w:cs="B Nazanin"/>
          <w:sz w:val="22"/>
          <w:szCs w:val="22"/>
          <w:rtl/>
          <w:lang w:bidi="fa-IR"/>
        </w:rPr>
      </w:pPr>
      <w:r w:rsidRPr="00B61AD6">
        <w:rPr>
          <w:rFonts w:cs="B Nazanin" w:hint="cs"/>
          <w:sz w:val="22"/>
          <w:szCs w:val="22"/>
          <w:rtl/>
          <w:lang w:bidi="fa-IR"/>
        </w:rPr>
        <w:t>غیر از آیات 149 تا 157 ،</w:t>
      </w:r>
      <w:r>
        <w:rPr>
          <w:rFonts w:cs="B Nazanin" w:hint="cs"/>
          <w:sz w:val="22"/>
          <w:szCs w:val="22"/>
          <w:rtl/>
          <w:lang w:bidi="fa-IR"/>
        </w:rPr>
        <w:t xml:space="preserve"> و آیه های 159تا 163 و 174 تا 176 و 178 و 179 ، بقیه آیات این پاراگراف «برای اولین بار» است.</w:t>
      </w:r>
    </w:p>
    <w:p w:rsidR="00781A07" w:rsidRPr="00B808EF" w:rsidRDefault="004F3718" w:rsidP="00975F40">
      <w:pPr>
        <w:tabs>
          <w:tab w:val="left" w:pos="5460"/>
          <w:tab w:val="left" w:pos="5618"/>
        </w:tabs>
        <w:ind w:left="-52" w:right="142"/>
        <w:jc w:val="center"/>
        <w:rPr>
          <w:rFonts w:cs="B Nazanin"/>
          <w:sz w:val="40"/>
          <w:szCs w:val="40"/>
          <w:rtl/>
          <w:lang w:bidi="fa-IR"/>
        </w:rPr>
      </w:pPr>
      <w:r w:rsidRPr="00B808EF">
        <w:rPr>
          <w:rFonts w:cs="B Nazanin" w:hint="cs"/>
          <w:b/>
          <w:bCs/>
          <w:sz w:val="40"/>
          <w:szCs w:val="40"/>
          <w:u w:val="single"/>
          <w:rtl/>
          <w:lang w:bidi="fa-IR"/>
        </w:rPr>
        <w:t>شرح مختصر</w:t>
      </w:r>
    </w:p>
    <w:p w:rsidR="0072240E" w:rsidRPr="00CC7378" w:rsidRDefault="0072240E" w:rsidP="00635871">
      <w:pPr>
        <w:widowControl w:val="0"/>
        <w:tabs>
          <w:tab w:val="left" w:pos="5460"/>
          <w:tab w:val="left" w:pos="5618"/>
        </w:tabs>
        <w:ind w:left="-52" w:right="142"/>
        <w:jc w:val="center"/>
        <w:rPr>
          <w:rFonts w:cs="B Nazanin"/>
          <w:sz w:val="6"/>
          <w:szCs w:val="6"/>
          <w:rtl/>
          <w:lang w:bidi="fa-IR"/>
        </w:rPr>
      </w:pPr>
    </w:p>
    <w:p w:rsidR="0072240E" w:rsidRPr="001D0B50" w:rsidRDefault="0072240E" w:rsidP="00635871">
      <w:pPr>
        <w:widowControl w:val="0"/>
        <w:tabs>
          <w:tab w:val="left" w:pos="5460"/>
          <w:tab w:val="left" w:pos="5618"/>
        </w:tabs>
        <w:ind w:left="-52" w:right="142"/>
        <w:jc w:val="center"/>
        <w:rPr>
          <w:rFonts w:cs="B Nazanin"/>
          <w:b/>
          <w:bCs/>
          <w:sz w:val="22"/>
          <w:szCs w:val="22"/>
          <w:u w:val="single"/>
          <w:rtl/>
          <w:lang w:bidi="fa-IR"/>
        </w:rPr>
      </w:pPr>
      <w:r w:rsidRPr="001D0B50">
        <w:rPr>
          <w:rFonts w:cs="B Nazanin" w:hint="cs"/>
          <w:b/>
          <w:bCs/>
          <w:sz w:val="22"/>
          <w:szCs w:val="22"/>
          <w:u w:val="single"/>
          <w:rtl/>
          <w:lang w:bidi="fa-IR"/>
        </w:rPr>
        <w:t>چند دریافت مستقیم</w:t>
      </w:r>
      <w:r w:rsidR="005D2A15" w:rsidRPr="001D0B50">
        <w:rPr>
          <w:rFonts w:cs="B Nazanin" w:hint="cs"/>
          <w:b/>
          <w:bCs/>
          <w:sz w:val="22"/>
          <w:szCs w:val="22"/>
          <w:u w:val="single"/>
          <w:rtl/>
          <w:lang w:bidi="fa-IR"/>
        </w:rPr>
        <w:t xml:space="preserve"> وکوتاه</w:t>
      </w:r>
    </w:p>
    <w:p w:rsidR="00CC7378" w:rsidRPr="001D0B50" w:rsidRDefault="00E246AA" w:rsidP="00A574C4">
      <w:pPr>
        <w:widowControl w:val="0"/>
        <w:tabs>
          <w:tab w:val="left" w:pos="5460"/>
          <w:tab w:val="left" w:pos="5618"/>
        </w:tabs>
        <w:ind w:left="-52" w:right="142"/>
        <w:jc w:val="both"/>
        <w:rPr>
          <w:rFonts w:cs="B Nazanin"/>
          <w:color w:val="000000"/>
          <w:sz w:val="22"/>
          <w:szCs w:val="22"/>
          <w:rtl/>
          <w:lang w:val="en-CA" w:bidi="fa-IR"/>
        </w:rPr>
      </w:pPr>
      <w:r w:rsidRPr="001D0B50">
        <w:rPr>
          <w:rFonts w:cs="B Nazanin" w:hint="cs"/>
          <w:color w:val="000000"/>
          <w:sz w:val="22"/>
          <w:szCs w:val="22"/>
          <w:rtl/>
          <w:lang w:val="en-CA" w:bidi="fa-IR"/>
        </w:rPr>
        <w:t>ازآیه 160فهمیده میشود که</w:t>
      </w:r>
      <w:r w:rsidR="00CC7378" w:rsidRPr="001D0B50">
        <w:rPr>
          <w:rFonts w:cs="B Nazanin" w:hint="cs"/>
          <w:color w:val="000000"/>
          <w:sz w:val="22"/>
          <w:szCs w:val="22"/>
          <w:rtl/>
          <w:lang w:val="en-CA" w:bidi="fa-IR"/>
        </w:rPr>
        <w:t xml:space="preserve"> بندگان خالص شده خداوند</w:t>
      </w:r>
      <w:r w:rsidR="00A574C4">
        <w:rPr>
          <w:rFonts w:cs="B Nazanin" w:hint="cs"/>
          <w:color w:val="000000"/>
          <w:sz w:val="22"/>
          <w:szCs w:val="22"/>
          <w:rtl/>
          <w:lang w:val="en-CA" w:bidi="fa-IR"/>
        </w:rPr>
        <w:t xml:space="preserve"> </w:t>
      </w:r>
      <w:r w:rsidR="00CC7378" w:rsidRPr="001D0B50">
        <w:rPr>
          <w:rFonts w:cs="B Nazanin" w:hint="cs"/>
          <w:color w:val="000000"/>
          <w:sz w:val="22"/>
          <w:szCs w:val="22"/>
          <w:rtl/>
          <w:lang w:val="en-CA" w:bidi="fa-IR"/>
        </w:rPr>
        <w:t>چنین نسبتهائی برقرار نمی</w:t>
      </w:r>
      <w:r w:rsidR="00CC7378" w:rsidRPr="001D0B50">
        <w:rPr>
          <w:rFonts w:cs="B Nazanin" w:hint="cs"/>
          <w:color w:val="000000"/>
          <w:sz w:val="22"/>
          <w:szCs w:val="22"/>
          <w:rtl/>
          <w:lang w:val="en-CA" w:bidi="fa-IR"/>
        </w:rPr>
        <w:softHyphen/>
        <w:t>کنند و خداوند را به یکتایی می</w:t>
      </w:r>
      <w:r w:rsidR="00CC7378" w:rsidRPr="001D0B50">
        <w:rPr>
          <w:rFonts w:cs="B Nazanin" w:hint="cs"/>
          <w:color w:val="000000"/>
          <w:sz w:val="22"/>
          <w:szCs w:val="22"/>
          <w:rtl/>
          <w:lang w:val="en-CA" w:bidi="fa-IR"/>
        </w:rPr>
        <w:softHyphen/>
        <w:t>شناسند</w:t>
      </w:r>
      <w:r w:rsidR="00CF46EF" w:rsidRPr="001D0B50">
        <w:rPr>
          <w:rFonts w:cs="B Nazanin" w:hint="cs"/>
          <w:color w:val="000000"/>
          <w:sz w:val="22"/>
          <w:szCs w:val="22"/>
          <w:rtl/>
          <w:lang w:val="en-CA" w:bidi="fa-IR"/>
        </w:rPr>
        <w:t xml:space="preserve"> </w:t>
      </w:r>
      <w:r w:rsidR="00CC7378" w:rsidRPr="001D0B50">
        <w:rPr>
          <w:rFonts w:cs="B Nazanin" w:hint="cs"/>
          <w:color w:val="000000"/>
          <w:sz w:val="22"/>
          <w:szCs w:val="22"/>
          <w:rtl/>
          <w:lang w:val="en-CA" w:bidi="fa-IR"/>
        </w:rPr>
        <w:t>.</w:t>
      </w:r>
    </w:p>
    <w:p w:rsidR="00CC7378" w:rsidRPr="001D0B50" w:rsidRDefault="00CC7378" w:rsidP="00635871">
      <w:pPr>
        <w:widowControl w:val="0"/>
        <w:tabs>
          <w:tab w:val="left" w:pos="5460"/>
          <w:tab w:val="left" w:pos="5618"/>
        </w:tabs>
        <w:ind w:left="-52" w:right="142"/>
        <w:jc w:val="both"/>
        <w:rPr>
          <w:rFonts w:cs="B Nazanin"/>
          <w:color w:val="000000"/>
          <w:sz w:val="22"/>
          <w:szCs w:val="22"/>
          <w:rtl/>
          <w:lang w:val="en-CA" w:bidi="fa-IR"/>
        </w:rPr>
      </w:pPr>
      <w:r w:rsidRPr="001D0B50">
        <w:rPr>
          <w:rFonts w:cs="B Nazanin" w:hint="cs"/>
          <w:color w:val="000000"/>
          <w:sz w:val="22"/>
          <w:szCs w:val="22"/>
          <w:rtl/>
          <w:lang w:val="en-CA" w:bidi="fa-IR"/>
        </w:rPr>
        <w:t xml:space="preserve">آیات </w:t>
      </w:r>
      <w:r w:rsidR="00E246AA" w:rsidRPr="001D0B50">
        <w:rPr>
          <w:rFonts w:cs="B Nazanin" w:hint="cs"/>
          <w:color w:val="000000"/>
          <w:sz w:val="22"/>
          <w:szCs w:val="22"/>
          <w:rtl/>
          <w:lang w:val="en-CA" w:bidi="fa-IR"/>
        </w:rPr>
        <w:t>161تا163</w:t>
      </w:r>
      <w:r w:rsidRPr="001D0B50">
        <w:rPr>
          <w:rFonts w:cs="B Nazanin" w:hint="cs"/>
          <w:color w:val="000000"/>
          <w:sz w:val="22"/>
          <w:szCs w:val="22"/>
          <w:rtl/>
          <w:lang w:val="en-CA" w:bidi="fa-IR"/>
        </w:rPr>
        <w:t xml:space="preserve"> در بیان این مطلب است که کسی که جهنمی باشد خودش عامل اصلی جهنمی شدن خویش است</w:t>
      </w:r>
      <w:r w:rsidR="00CF46EF" w:rsidRPr="001D0B50">
        <w:rPr>
          <w:rFonts w:cs="B Nazanin" w:hint="cs"/>
          <w:color w:val="000000"/>
          <w:sz w:val="22"/>
          <w:szCs w:val="22"/>
          <w:rtl/>
          <w:lang w:val="en-CA" w:bidi="fa-IR"/>
        </w:rPr>
        <w:t xml:space="preserve"> </w:t>
      </w:r>
      <w:r w:rsidRPr="001D0B50">
        <w:rPr>
          <w:rFonts w:cs="B Nazanin" w:hint="cs"/>
          <w:color w:val="000000"/>
          <w:sz w:val="22"/>
          <w:szCs w:val="22"/>
          <w:rtl/>
          <w:lang w:val="en-CA" w:bidi="fa-IR"/>
        </w:rPr>
        <w:t>.</w:t>
      </w:r>
    </w:p>
    <w:p w:rsidR="00CC7378" w:rsidRDefault="00CC7378" w:rsidP="00635871">
      <w:pPr>
        <w:widowControl w:val="0"/>
        <w:tabs>
          <w:tab w:val="left" w:pos="5460"/>
          <w:tab w:val="left" w:pos="5618"/>
        </w:tabs>
        <w:ind w:left="-52" w:right="142"/>
        <w:jc w:val="both"/>
        <w:rPr>
          <w:rFonts w:cs="B Nazanin"/>
          <w:color w:val="000000"/>
          <w:sz w:val="22"/>
          <w:szCs w:val="22"/>
          <w:rtl/>
          <w:lang w:val="en-CA" w:bidi="fa-IR"/>
        </w:rPr>
      </w:pPr>
      <w:r w:rsidRPr="001D0B50">
        <w:rPr>
          <w:rFonts w:cs="B Nazanin" w:hint="cs"/>
          <w:color w:val="000000"/>
          <w:sz w:val="22"/>
          <w:szCs w:val="22"/>
          <w:rtl/>
          <w:lang w:val="en-CA" w:bidi="fa-IR"/>
        </w:rPr>
        <w:t xml:space="preserve">آیات </w:t>
      </w:r>
      <w:r w:rsidR="00E246AA" w:rsidRPr="001D0B50">
        <w:rPr>
          <w:rFonts w:cs="B Nazanin" w:hint="cs"/>
          <w:color w:val="000000"/>
          <w:sz w:val="22"/>
          <w:szCs w:val="22"/>
          <w:rtl/>
          <w:lang w:val="en-CA" w:bidi="fa-IR"/>
        </w:rPr>
        <w:t>164تا166</w:t>
      </w:r>
      <w:r w:rsidRPr="001D0B50">
        <w:rPr>
          <w:rFonts w:cs="B Nazanin" w:hint="cs"/>
          <w:color w:val="000000"/>
          <w:sz w:val="22"/>
          <w:szCs w:val="22"/>
          <w:rtl/>
          <w:lang w:val="en-CA" w:bidi="fa-IR"/>
        </w:rPr>
        <w:t xml:space="preserve"> از زبان ملائکه است که یعنی ما دختران خداوند نیستیم بلکه مخلوقاتی از جهان بیکران آفرینش او هستیم</w:t>
      </w:r>
      <w:r w:rsidR="00CF46EF" w:rsidRPr="001D0B50">
        <w:rPr>
          <w:rFonts w:cs="B Nazanin" w:hint="cs"/>
          <w:color w:val="000000"/>
          <w:sz w:val="22"/>
          <w:szCs w:val="22"/>
          <w:rtl/>
          <w:lang w:val="en-CA" w:bidi="fa-IR"/>
        </w:rPr>
        <w:t xml:space="preserve"> </w:t>
      </w:r>
      <w:r w:rsidRPr="001D0B50">
        <w:rPr>
          <w:rFonts w:cs="B Nazanin" w:hint="cs"/>
          <w:color w:val="000000"/>
          <w:sz w:val="22"/>
          <w:szCs w:val="22"/>
          <w:rtl/>
          <w:lang w:val="en-CA" w:bidi="fa-IR"/>
        </w:rPr>
        <w:t>.</w:t>
      </w:r>
    </w:p>
    <w:p w:rsidR="004F3718" w:rsidRPr="00B808EF" w:rsidRDefault="004F3718" w:rsidP="00635871">
      <w:pPr>
        <w:widowControl w:val="0"/>
        <w:tabs>
          <w:tab w:val="left" w:pos="5460"/>
          <w:tab w:val="left" w:pos="5618"/>
        </w:tabs>
        <w:ind w:left="-52" w:right="142"/>
        <w:jc w:val="center"/>
        <w:rPr>
          <w:rFonts w:cs="B Nazanin"/>
          <w:b/>
          <w:bCs/>
          <w:sz w:val="40"/>
          <w:szCs w:val="40"/>
          <w:rtl/>
          <w:lang w:bidi="fa-IR"/>
        </w:rPr>
      </w:pPr>
      <w:r w:rsidRPr="00B808EF">
        <w:rPr>
          <w:rFonts w:cs="B Nazanin" w:hint="cs"/>
          <w:b/>
          <w:bCs/>
          <w:sz w:val="40"/>
          <w:szCs w:val="40"/>
          <w:u w:val="single"/>
          <w:rtl/>
          <w:lang w:bidi="fa-IR"/>
        </w:rPr>
        <w:t>جمع بندی و تفسیر</w:t>
      </w:r>
    </w:p>
    <w:p w:rsidR="004166E1" w:rsidRDefault="006B084B" w:rsidP="00975F40">
      <w:pPr>
        <w:widowControl w:val="0"/>
        <w:tabs>
          <w:tab w:val="left" w:pos="5460"/>
          <w:tab w:val="left" w:pos="5618"/>
        </w:tabs>
        <w:ind w:left="-52" w:right="142"/>
        <w:jc w:val="both"/>
        <w:rPr>
          <w:rFonts w:cs="B Nazanin"/>
          <w:b/>
          <w:bCs/>
          <w:rtl/>
        </w:rPr>
      </w:pPr>
      <w:r w:rsidRPr="006B084B">
        <w:rPr>
          <w:rFonts w:cs="B Nazanin"/>
          <w:b/>
          <w:bCs/>
          <w:rtl/>
        </w:rPr>
        <w:t>پس</w:t>
      </w:r>
      <w:r w:rsidR="008A6017">
        <w:rPr>
          <w:rFonts w:cs="B Nazanin" w:hint="cs"/>
          <w:b/>
          <w:bCs/>
          <w:rtl/>
        </w:rPr>
        <w:t xml:space="preserve"> </w:t>
      </w:r>
      <w:r w:rsidRPr="006B084B">
        <w:rPr>
          <w:rFonts w:cs="B Nazanin"/>
          <w:b/>
          <w:bCs/>
          <w:rtl/>
        </w:rPr>
        <w:t>، از آنان بپرس آيا دختران براي خدا و پسران براي آنان است؟</w:t>
      </w:r>
      <w:r w:rsidR="00B107C5">
        <w:rPr>
          <w:rFonts w:cs="B Nazanin" w:hint="cs"/>
          <w:b/>
          <w:bCs/>
          <w:rtl/>
        </w:rPr>
        <w:t xml:space="preserve"> </w:t>
      </w:r>
      <w:r w:rsidRPr="006B084B">
        <w:rPr>
          <w:rFonts w:cs="B Nazanin" w:hint="cs"/>
          <w:b/>
          <w:bCs/>
          <w:rtl/>
        </w:rPr>
        <w:t xml:space="preserve">(149) </w:t>
      </w:r>
      <w:r w:rsidRPr="006B084B">
        <w:rPr>
          <w:rFonts w:cs="B Nazanin"/>
          <w:b/>
          <w:bCs/>
          <w:rtl/>
        </w:rPr>
        <w:t>آيا ملائکه را ماده آفريده ايم و آنها شاهد اين موضوع هستند؟</w:t>
      </w:r>
      <w:r w:rsidR="00B107C5">
        <w:rPr>
          <w:rFonts w:cs="B Nazanin" w:hint="cs"/>
          <w:b/>
          <w:bCs/>
          <w:rtl/>
        </w:rPr>
        <w:t xml:space="preserve"> </w:t>
      </w:r>
      <w:r w:rsidRPr="006B084B">
        <w:rPr>
          <w:rFonts w:cs="B Nazanin" w:hint="cs"/>
          <w:b/>
          <w:bCs/>
          <w:rtl/>
        </w:rPr>
        <w:t xml:space="preserve">(150) </w:t>
      </w:r>
      <w:r w:rsidRPr="006B084B">
        <w:rPr>
          <w:rFonts w:cs="B Nazanin"/>
          <w:b/>
          <w:bCs/>
          <w:rtl/>
        </w:rPr>
        <w:t xml:space="preserve">بدانيد آنها از دروغگوئيشان است که ميگويند: </w:t>
      </w:r>
      <w:r w:rsidRPr="006B084B">
        <w:rPr>
          <w:rFonts w:cs="B Nazanin" w:hint="cs"/>
          <w:b/>
          <w:bCs/>
          <w:rtl/>
        </w:rPr>
        <w:t xml:space="preserve">(151) </w:t>
      </w:r>
      <w:r w:rsidRPr="006B084B">
        <w:rPr>
          <w:rFonts w:cs="B Nazanin"/>
          <w:b/>
          <w:bCs/>
          <w:rtl/>
        </w:rPr>
        <w:t>خداوند فرزن</w:t>
      </w:r>
      <w:r w:rsidR="008A6017">
        <w:rPr>
          <w:rFonts w:cs="B Nazanin"/>
          <w:b/>
          <w:bCs/>
          <w:rtl/>
        </w:rPr>
        <w:t>دي زاده و آنها حتما دروغگويانند</w:t>
      </w:r>
      <w:r w:rsidR="008A6017">
        <w:rPr>
          <w:rFonts w:cs="B Nazanin" w:hint="cs"/>
          <w:b/>
          <w:bCs/>
          <w:rtl/>
        </w:rPr>
        <w:t xml:space="preserve"> </w:t>
      </w:r>
      <w:r w:rsidRPr="006B084B">
        <w:rPr>
          <w:rFonts w:cs="B Nazanin" w:hint="cs"/>
          <w:b/>
          <w:bCs/>
          <w:rtl/>
        </w:rPr>
        <w:t xml:space="preserve">(152) </w:t>
      </w:r>
      <w:r w:rsidRPr="006B084B">
        <w:rPr>
          <w:rFonts w:cs="B Nazanin"/>
          <w:b/>
          <w:bCs/>
          <w:rtl/>
        </w:rPr>
        <w:t>آيا دختران را بر پسران ترجيح داده؟</w:t>
      </w:r>
      <w:r w:rsidR="00B107C5">
        <w:rPr>
          <w:rFonts w:cs="B Nazanin" w:hint="cs"/>
          <w:b/>
          <w:bCs/>
          <w:rtl/>
        </w:rPr>
        <w:t xml:space="preserve"> </w:t>
      </w:r>
      <w:r w:rsidRPr="006B084B">
        <w:rPr>
          <w:rFonts w:cs="B Nazanin" w:hint="cs"/>
          <w:b/>
          <w:bCs/>
          <w:rtl/>
        </w:rPr>
        <w:t xml:space="preserve">(153) </w:t>
      </w:r>
      <w:r w:rsidRPr="006B084B">
        <w:rPr>
          <w:rFonts w:cs="B Nazanin"/>
          <w:b/>
          <w:bCs/>
          <w:rtl/>
        </w:rPr>
        <w:t>چه تان شده چگونه حکم ميکنيد؟</w:t>
      </w:r>
      <w:r w:rsidR="00B107C5">
        <w:rPr>
          <w:rFonts w:cs="B Nazanin" w:hint="cs"/>
          <w:b/>
          <w:bCs/>
          <w:rtl/>
        </w:rPr>
        <w:t xml:space="preserve"> </w:t>
      </w:r>
      <w:r w:rsidRPr="006B084B">
        <w:rPr>
          <w:rFonts w:cs="B Nazanin" w:hint="cs"/>
          <w:b/>
          <w:bCs/>
          <w:rtl/>
        </w:rPr>
        <w:t xml:space="preserve">(154) </w:t>
      </w:r>
      <w:r w:rsidRPr="006B084B">
        <w:rPr>
          <w:rFonts w:cs="B Nazanin"/>
          <w:b/>
          <w:bCs/>
          <w:rtl/>
        </w:rPr>
        <w:t>آيا انديشه نمي كنيد؟</w:t>
      </w:r>
      <w:r w:rsidR="00B107C5">
        <w:rPr>
          <w:rFonts w:cs="B Nazanin" w:hint="cs"/>
          <w:b/>
          <w:bCs/>
          <w:rtl/>
        </w:rPr>
        <w:t xml:space="preserve"> </w:t>
      </w:r>
      <w:r w:rsidRPr="006B084B">
        <w:rPr>
          <w:rFonts w:cs="B Nazanin" w:hint="cs"/>
          <w:b/>
          <w:bCs/>
          <w:rtl/>
        </w:rPr>
        <w:t xml:space="preserve">(155) </w:t>
      </w:r>
      <w:r w:rsidRPr="006B084B">
        <w:rPr>
          <w:rFonts w:cs="B Nazanin"/>
          <w:b/>
          <w:bCs/>
          <w:rtl/>
        </w:rPr>
        <w:t>آيا دليل روشني داريد؟</w:t>
      </w:r>
      <w:r w:rsidR="00B107C5">
        <w:rPr>
          <w:rFonts w:cs="B Nazanin" w:hint="cs"/>
          <w:b/>
          <w:bCs/>
          <w:rtl/>
        </w:rPr>
        <w:t xml:space="preserve"> </w:t>
      </w:r>
      <w:r w:rsidRPr="006B084B">
        <w:rPr>
          <w:rFonts w:cs="B Nazanin" w:hint="cs"/>
          <w:b/>
          <w:bCs/>
          <w:rtl/>
        </w:rPr>
        <w:t xml:space="preserve">(156) </w:t>
      </w:r>
      <w:r w:rsidRPr="006B084B">
        <w:rPr>
          <w:rFonts w:cs="B Nazanin"/>
          <w:b/>
          <w:bCs/>
          <w:rtl/>
        </w:rPr>
        <w:t>پس کتاب</w:t>
      </w:r>
      <w:r w:rsidR="008A6017">
        <w:rPr>
          <w:rFonts w:cs="B Nazanin"/>
          <w:b/>
          <w:bCs/>
          <w:rtl/>
        </w:rPr>
        <w:t xml:space="preserve">تان </w:t>
      </w:r>
      <w:r w:rsidR="008A6017">
        <w:rPr>
          <w:rFonts w:cs="B Nazanin"/>
          <w:b/>
          <w:bCs/>
          <w:rtl/>
        </w:rPr>
        <w:lastRenderedPageBreak/>
        <w:t>را بياوريد اگر راست ميگوئيد</w:t>
      </w:r>
      <w:r w:rsidR="008A6017">
        <w:rPr>
          <w:rFonts w:cs="B Nazanin" w:hint="cs"/>
          <w:b/>
          <w:bCs/>
          <w:rtl/>
        </w:rPr>
        <w:t xml:space="preserve"> </w:t>
      </w:r>
      <w:r w:rsidRPr="006B084B">
        <w:rPr>
          <w:rFonts w:cs="B Nazanin" w:hint="cs"/>
          <w:b/>
          <w:bCs/>
          <w:rtl/>
        </w:rPr>
        <w:t xml:space="preserve">(157) </w:t>
      </w:r>
      <w:r w:rsidRPr="006B084B">
        <w:rPr>
          <w:rFonts w:cs="B Nazanin"/>
          <w:b/>
          <w:bCs/>
          <w:rtl/>
        </w:rPr>
        <w:t>و بين او و بين جنيان نسبتي قرار دادند در حاليکه خود</w:t>
      </w:r>
      <w:r w:rsidR="008A6017">
        <w:rPr>
          <w:rFonts w:cs="B Nazanin" w:hint="cs"/>
          <w:b/>
          <w:bCs/>
          <w:rtl/>
        </w:rPr>
        <w:t>ِ آن</w:t>
      </w:r>
      <w:r w:rsidRPr="006B084B">
        <w:rPr>
          <w:rFonts w:cs="B Nazanin"/>
          <w:b/>
          <w:bCs/>
          <w:rtl/>
        </w:rPr>
        <w:t xml:space="preserve"> جنيان دا</w:t>
      </w:r>
      <w:r w:rsidR="008A6017">
        <w:rPr>
          <w:rFonts w:cs="B Nazanin"/>
          <w:b/>
          <w:bCs/>
          <w:rtl/>
        </w:rPr>
        <w:t>نسته اند که جزء بازداشت شدگانند</w:t>
      </w:r>
      <w:r w:rsidR="008A6017">
        <w:rPr>
          <w:rFonts w:cs="B Nazanin" w:hint="cs"/>
          <w:b/>
          <w:bCs/>
          <w:rtl/>
        </w:rPr>
        <w:t xml:space="preserve"> </w:t>
      </w:r>
      <w:r w:rsidRPr="006B084B">
        <w:rPr>
          <w:rFonts w:cs="B Nazanin" w:hint="cs"/>
          <w:b/>
          <w:bCs/>
          <w:rtl/>
        </w:rPr>
        <w:t xml:space="preserve">(158) </w:t>
      </w:r>
      <w:r w:rsidRPr="006B084B">
        <w:rPr>
          <w:rFonts w:cs="B Nazanin"/>
          <w:b/>
          <w:bCs/>
          <w:rtl/>
        </w:rPr>
        <w:t xml:space="preserve">منزه </w:t>
      </w:r>
      <w:r w:rsidR="008A6017">
        <w:rPr>
          <w:rFonts w:cs="B Nazanin"/>
          <w:b/>
          <w:bCs/>
          <w:rtl/>
        </w:rPr>
        <w:t>است خداوند از آنچه وصفش مي کنند</w:t>
      </w:r>
      <w:r w:rsidR="008A6017">
        <w:rPr>
          <w:rFonts w:cs="B Nazanin" w:hint="cs"/>
          <w:b/>
          <w:bCs/>
          <w:rtl/>
        </w:rPr>
        <w:t xml:space="preserve"> </w:t>
      </w:r>
      <w:r w:rsidRPr="006B084B">
        <w:rPr>
          <w:rFonts w:cs="B Nazanin" w:hint="cs"/>
          <w:b/>
          <w:bCs/>
          <w:rtl/>
        </w:rPr>
        <w:t xml:space="preserve">(159) </w:t>
      </w:r>
      <w:r w:rsidR="008A6017">
        <w:rPr>
          <w:rFonts w:cs="B Nazanin"/>
          <w:b/>
          <w:bCs/>
          <w:rtl/>
        </w:rPr>
        <w:t>مگر بندگان خالص شده خداوند</w:t>
      </w:r>
      <w:r w:rsidR="008A6017">
        <w:rPr>
          <w:rFonts w:cs="B Nazanin" w:hint="cs"/>
          <w:b/>
          <w:bCs/>
          <w:rtl/>
        </w:rPr>
        <w:t xml:space="preserve"> </w:t>
      </w:r>
      <w:r w:rsidR="008A6017" w:rsidRPr="008A6017">
        <w:rPr>
          <w:rFonts w:cs="B Nazanin" w:hint="cs"/>
          <w:sz w:val="20"/>
          <w:szCs w:val="20"/>
          <w:rtl/>
        </w:rPr>
        <w:t>(که چنین نمیگویند)</w:t>
      </w:r>
      <w:r w:rsidR="008A6017">
        <w:rPr>
          <w:rFonts w:cs="B Nazanin" w:hint="cs"/>
          <w:b/>
          <w:bCs/>
          <w:rtl/>
        </w:rPr>
        <w:t xml:space="preserve"> </w:t>
      </w:r>
      <w:r w:rsidRPr="006B084B">
        <w:rPr>
          <w:rFonts w:cs="B Nazanin" w:hint="cs"/>
          <w:b/>
          <w:bCs/>
          <w:rtl/>
        </w:rPr>
        <w:t xml:space="preserve">(160) </w:t>
      </w:r>
      <w:r w:rsidR="008A6017">
        <w:rPr>
          <w:rFonts w:cs="B Nazanin"/>
          <w:b/>
          <w:bCs/>
          <w:rtl/>
        </w:rPr>
        <w:t>پس البته شما و آنچه ميپرستيد</w:t>
      </w:r>
      <w:r w:rsidR="008A6017">
        <w:rPr>
          <w:rFonts w:cs="B Nazanin" w:hint="cs"/>
          <w:b/>
          <w:bCs/>
          <w:rtl/>
        </w:rPr>
        <w:t xml:space="preserve"> </w:t>
      </w:r>
      <w:r w:rsidRPr="006B084B">
        <w:rPr>
          <w:rFonts w:cs="B Nazanin" w:hint="cs"/>
          <w:b/>
          <w:bCs/>
          <w:rtl/>
        </w:rPr>
        <w:t xml:space="preserve">(161) </w:t>
      </w:r>
      <w:r w:rsidR="008A6017">
        <w:rPr>
          <w:rFonts w:cs="B Nazanin"/>
          <w:b/>
          <w:bCs/>
          <w:rtl/>
        </w:rPr>
        <w:t>فتنه اي عليه او بپا نخواهيد کرد</w:t>
      </w:r>
      <w:r w:rsidR="008A6017">
        <w:rPr>
          <w:rFonts w:cs="B Nazanin" w:hint="cs"/>
          <w:b/>
          <w:bCs/>
          <w:rtl/>
        </w:rPr>
        <w:t xml:space="preserve"> </w:t>
      </w:r>
      <w:r w:rsidRPr="006B084B">
        <w:rPr>
          <w:rFonts w:cs="B Nazanin" w:hint="cs"/>
          <w:b/>
          <w:bCs/>
          <w:rtl/>
        </w:rPr>
        <w:t xml:space="preserve">(162) </w:t>
      </w:r>
      <w:r w:rsidRPr="006B084B">
        <w:rPr>
          <w:rFonts w:cs="B Nazanin"/>
          <w:b/>
          <w:bCs/>
          <w:rtl/>
        </w:rPr>
        <w:t>جز اينكه به در</w:t>
      </w:r>
      <w:r w:rsidR="008A6017">
        <w:rPr>
          <w:rFonts w:cs="B Nazanin"/>
          <w:b/>
          <w:bCs/>
          <w:rtl/>
        </w:rPr>
        <w:t>ون آتش سوزان خواهيد افتاد</w:t>
      </w:r>
      <w:r w:rsidR="008A6017">
        <w:rPr>
          <w:rFonts w:cs="B Nazanin" w:hint="cs"/>
          <w:b/>
          <w:bCs/>
          <w:rtl/>
        </w:rPr>
        <w:t xml:space="preserve"> </w:t>
      </w:r>
      <w:r w:rsidRPr="006B084B">
        <w:rPr>
          <w:rFonts w:cs="B Nazanin" w:hint="cs"/>
          <w:b/>
          <w:bCs/>
          <w:rtl/>
        </w:rPr>
        <w:t xml:space="preserve">(163) </w:t>
      </w:r>
      <w:r w:rsidRPr="006B084B">
        <w:rPr>
          <w:rFonts w:cs="B Nazanin"/>
          <w:b/>
          <w:bCs/>
          <w:rtl/>
        </w:rPr>
        <w:t>و</w:t>
      </w:r>
      <w:r w:rsidR="008A6017" w:rsidRPr="008A6017">
        <w:rPr>
          <w:rFonts w:cs="B Nazanin" w:hint="cs"/>
          <w:sz w:val="20"/>
          <w:szCs w:val="20"/>
          <w:rtl/>
        </w:rPr>
        <w:t>[فرشتگان گویند]</w:t>
      </w:r>
      <w:r w:rsidRPr="006B084B">
        <w:rPr>
          <w:rFonts w:cs="B Nazanin"/>
          <w:b/>
          <w:bCs/>
          <w:rtl/>
        </w:rPr>
        <w:t xml:space="preserve"> از ما نيس</w:t>
      </w:r>
      <w:r w:rsidR="008A6017">
        <w:rPr>
          <w:rFonts w:cs="B Nazanin"/>
          <w:b/>
          <w:bCs/>
          <w:rtl/>
        </w:rPr>
        <w:t>ت مگر کسي که جايگاهي معلوم دارد</w:t>
      </w:r>
      <w:r w:rsidR="008A6017">
        <w:rPr>
          <w:rFonts w:cs="B Nazanin" w:hint="cs"/>
          <w:b/>
          <w:bCs/>
          <w:rtl/>
        </w:rPr>
        <w:t xml:space="preserve"> </w:t>
      </w:r>
      <w:r w:rsidRPr="006B084B">
        <w:rPr>
          <w:rFonts w:cs="B Nazanin" w:hint="cs"/>
          <w:b/>
          <w:bCs/>
          <w:rtl/>
        </w:rPr>
        <w:t xml:space="preserve">(164) </w:t>
      </w:r>
      <w:r w:rsidR="008A6017">
        <w:rPr>
          <w:rFonts w:cs="B Nazanin"/>
          <w:b/>
          <w:bCs/>
          <w:rtl/>
        </w:rPr>
        <w:t>و البته ما صف بستگانيم</w:t>
      </w:r>
      <w:r w:rsidR="008A6017">
        <w:rPr>
          <w:rFonts w:cs="B Nazanin" w:hint="cs"/>
          <w:b/>
          <w:bCs/>
          <w:rtl/>
        </w:rPr>
        <w:t xml:space="preserve"> </w:t>
      </w:r>
      <w:r w:rsidRPr="006B084B">
        <w:rPr>
          <w:rFonts w:cs="B Nazanin" w:hint="cs"/>
          <w:b/>
          <w:bCs/>
          <w:rtl/>
        </w:rPr>
        <w:t xml:space="preserve">(165) </w:t>
      </w:r>
      <w:r w:rsidR="00954101">
        <w:rPr>
          <w:rFonts w:cs="B Nazanin"/>
          <w:b/>
          <w:bCs/>
          <w:rtl/>
        </w:rPr>
        <w:t>و تسبيح گويانيم</w:t>
      </w:r>
      <w:r w:rsidR="00954101">
        <w:rPr>
          <w:rFonts w:cs="B Nazanin" w:hint="cs"/>
          <w:b/>
          <w:bCs/>
          <w:rtl/>
        </w:rPr>
        <w:t xml:space="preserve"> </w:t>
      </w:r>
      <w:r w:rsidRPr="006B084B">
        <w:rPr>
          <w:rFonts w:cs="B Nazanin" w:hint="cs"/>
          <w:b/>
          <w:bCs/>
          <w:rtl/>
        </w:rPr>
        <w:t xml:space="preserve">(166) </w:t>
      </w:r>
      <w:r w:rsidRPr="006B084B">
        <w:rPr>
          <w:rFonts w:cs="B Nazanin"/>
          <w:b/>
          <w:bCs/>
          <w:rtl/>
        </w:rPr>
        <w:t>و همانا</w:t>
      </w:r>
      <w:r w:rsidR="00954101">
        <w:rPr>
          <w:rFonts w:cs="B Nazanin" w:hint="cs"/>
          <w:b/>
          <w:bCs/>
          <w:rtl/>
        </w:rPr>
        <w:t xml:space="preserve"> </w:t>
      </w:r>
      <w:r w:rsidR="00954101" w:rsidRPr="00954101">
        <w:rPr>
          <w:rFonts w:cs="B Nazanin" w:hint="cs"/>
          <w:sz w:val="20"/>
          <w:szCs w:val="20"/>
          <w:rtl/>
        </w:rPr>
        <w:t>[کافران]</w:t>
      </w:r>
      <w:r w:rsidRPr="006B084B">
        <w:rPr>
          <w:rFonts w:cs="B Nazanin"/>
          <w:b/>
          <w:bCs/>
          <w:rtl/>
        </w:rPr>
        <w:t xml:space="preserve"> مي گفتند: </w:t>
      </w:r>
      <w:r w:rsidRPr="006B084B">
        <w:rPr>
          <w:rFonts w:cs="B Nazanin" w:hint="cs"/>
          <w:b/>
          <w:bCs/>
          <w:rtl/>
        </w:rPr>
        <w:t xml:space="preserve">(167) </w:t>
      </w:r>
      <w:r w:rsidR="00954101">
        <w:rPr>
          <w:rFonts w:cs="B Nazanin"/>
          <w:b/>
          <w:bCs/>
          <w:rtl/>
        </w:rPr>
        <w:t>اگر نزد ما پندي از گذشتگان بود</w:t>
      </w:r>
      <w:r w:rsidR="00954101">
        <w:rPr>
          <w:rFonts w:cs="B Nazanin" w:hint="cs"/>
          <w:b/>
          <w:bCs/>
          <w:rtl/>
        </w:rPr>
        <w:t xml:space="preserve"> </w:t>
      </w:r>
      <w:r w:rsidRPr="006B084B">
        <w:rPr>
          <w:rFonts w:cs="B Nazanin" w:hint="cs"/>
          <w:b/>
          <w:bCs/>
          <w:rtl/>
        </w:rPr>
        <w:t xml:space="preserve">(168) </w:t>
      </w:r>
      <w:r w:rsidRPr="006B084B">
        <w:rPr>
          <w:rFonts w:cs="B Nazanin"/>
          <w:b/>
          <w:bCs/>
          <w:rtl/>
        </w:rPr>
        <w:t>البته ما هم جزء</w:t>
      </w:r>
      <w:r w:rsidR="00954101">
        <w:rPr>
          <w:rFonts w:cs="B Nazanin"/>
          <w:b/>
          <w:bCs/>
          <w:rtl/>
        </w:rPr>
        <w:t xml:space="preserve"> بندگان خالص شده خداوند ميبوديم</w:t>
      </w:r>
      <w:r w:rsidR="00954101">
        <w:rPr>
          <w:rFonts w:cs="B Nazanin" w:hint="cs"/>
          <w:b/>
          <w:bCs/>
          <w:rtl/>
        </w:rPr>
        <w:t xml:space="preserve"> </w:t>
      </w:r>
      <w:r w:rsidRPr="006B084B">
        <w:rPr>
          <w:rFonts w:cs="B Nazanin" w:hint="cs"/>
          <w:b/>
          <w:bCs/>
          <w:rtl/>
        </w:rPr>
        <w:t xml:space="preserve">(169) </w:t>
      </w:r>
      <w:r w:rsidRPr="006B084B">
        <w:rPr>
          <w:rFonts w:cs="B Nazanin"/>
          <w:b/>
          <w:bCs/>
          <w:rtl/>
        </w:rPr>
        <w:t>پس به آن ک</w:t>
      </w:r>
      <w:r w:rsidR="00954101">
        <w:rPr>
          <w:rFonts w:cs="B Nazanin"/>
          <w:b/>
          <w:bCs/>
          <w:rtl/>
        </w:rPr>
        <w:t>فر ورزيدند و بزودي خواهند دانست</w:t>
      </w:r>
      <w:r w:rsidR="00954101">
        <w:rPr>
          <w:rFonts w:cs="B Nazanin" w:hint="cs"/>
          <w:b/>
          <w:bCs/>
          <w:rtl/>
        </w:rPr>
        <w:t xml:space="preserve"> </w:t>
      </w:r>
      <w:r w:rsidRPr="006B084B">
        <w:rPr>
          <w:rFonts w:cs="B Nazanin" w:hint="cs"/>
          <w:b/>
          <w:bCs/>
          <w:rtl/>
        </w:rPr>
        <w:t>(170)</w:t>
      </w:r>
      <w:r w:rsidR="00235239">
        <w:rPr>
          <w:rFonts w:hint="cs"/>
          <w:rtl/>
        </w:rPr>
        <w:t xml:space="preserve"> </w:t>
      </w:r>
      <w:bookmarkStart w:id="364" w:name="صافات8"/>
      <w:bookmarkEnd w:id="364"/>
      <w:r w:rsidR="00954101" w:rsidRPr="00954101">
        <w:rPr>
          <w:rFonts w:cs="B Nazanin"/>
          <w:b/>
          <w:bCs/>
          <w:rtl/>
        </w:rPr>
        <w:t xml:space="preserve">و البته قبلا کلمه ما راجع به </w:t>
      </w:r>
      <w:r w:rsidR="00954101">
        <w:rPr>
          <w:rFonts w:cs="B Nazanin"/>
          <w:b/>
          <w:bCs/>
          <w:rtl/>
        </w:rPr>
        <w:t>بندگان فرستاده مان صادر شده بود</w:t>
      </w:r>
      <w:r w:rsidR="00954101">
        <w:rPr>
          <w:rFonts w:cs="B Nazanin" w:hint="cs"/>
          <w:b/>
          <w:bCs/>
          <w:rtl/>
        </w:rPr>
        <w:t xml:space="preserve"> </w:t>
      </w:r>
      <w:r w:rsidR="00954101" w:rsidRPr="00954101">
        <w:rPr>
          <w:rFonts w:cs="B Nazanin" w:hint="cs"/>
          <w:b/>
          <w:bCs/>
          <w:rtl/>
        </w:rPr>
        <w:t xml:space="preserve">(171) </w:t>
      </w:r>
      <w:r w:rsidR="00954101">
        <w:rPr>
          <w:rFonts w:cs="B Nazanin"/>
          <w:b/>
          <w:bCs/>
          <w:rtl/>
        </w:rPr>
        <w:t>که آنها حتما ياري خواهند شد</w:t>
      </w:r>
      <w:r w:rsidR="00954101">
        <w:rPr>
          <w:rFonts w:cs="B Nazanin" w:hint="cs"/>
          <w:b/>
          <w:bCs/>
          <w:rtl/>
        </w:rPr>
        <w:t xml:space="preserve"> </w:t>
      </w:r>
      <w:r w:rsidR="00954101" w:rsidRPr="00954101">
        <w:rPr>
          <w:rFonts w:cs="B Nazanin" w:hint="cs"/>
          <w:b/>
          <w:bCs/>
          <w:rtl/>
        </w:rPr>
        <w:t xml:space="preserve">(172) </w:t>
      </w:r>
      <w:r w:rsidR="00954101" w:rsidRPr="00954101">
        <w:rPr>
          <w:rFonts w:cs="B Nazanin"/>
          <w:b/>
          <w:bCs/>
          <w:rtl/>
        </w:rPr>
        <w:t>و اينک</w:t>
      </w:r>
      <w:r w:rsidR="00954101">
        <w:rPr>
          <w:rFonts w:cs="B Nazanin"/>
          <w:b/>
          <w:bCs/>
          <w:rtl/>
        </w:rPr>
        <w:t>ه لشکر ما حتمأ غالب خواهد گرديد</w:t>
      </w:r>
      <w:r w:rsidR="00954101">
        <w:rPr>
          <w:rFonts w:cs="B Nazanin" w:hint="cs"/>
          <w:b/>
          <w:bCs/>
          <w:rtl/>
        </w:rPr>
        <w:t xml:space="preserve"> </w:t>
      </w:r>
      <w:r w:rsidR="00954101" w:rsidRPr="00954101">
        <w:rPr>
          <w:rFonts w:cs="B Nazanin" w:hint="cs"/>
          <w:b/>
          <w:bCs/>
          <w:rtl/>
        </w:rPr>
        <w:t xml:space="preserve">(173) </w:t>
      </w:r>
      <w:r w:rsidR="00954101">
        <w:rPr>
          <w:rFonts w:cs="B Nazanin"/>
          <w:b/>
          <w:bCs/>
          <w:rtl/>
        </w:rPr>
        <w:t>پس تا مدتي از آنان روي برگردان</w:t>
      </w:r>
      <w:r w:rsidR="00954101">
        <w:rPr>
          <w:rFonts w:cs="B Nazanin" w:hint="cs"/>
          <w:b/>
          <w:bCs/>
          <w:rtl/>
        </w:rPr>
        <w:t xml:space="preserve"> </w:t>
      </w:r>
      <w:r w:rsidR="00954101" w:rsidRPr="00954101">
        <w:rPr>
          <w:rFonts w:cs="B Nazanin" w:hint="cs"/>
          <w:b/>
          <w:bCs/>
          <w:rtl/>
        </w:rPr>
        <w:t xml:space="preserve">(174) </w:t>
      </w:r>
      <w:r w:rsidR="00954101" w:rsidRPr="00954101">
        <w:rPr>
          <w:rFonts w:cs="B Nazanin"/>
          <w:b/>
          <w:bCs/>
          <w:rtl/>
        </w:rPr>
        <w:t xml:space="preserve">و </w:t>
      </w:r>
      <w:r w:rsidR="00954101">
        <w:rPr>
          <w:rFonts w:cs="B Nazanin"/>
          <w:b/>
          <w:bCs/>
          <w:rtl/>
        </w:rPr>
        <w:t>در آنها بنگر و بزودي خواهند ديد</w:t>
      </w:r>
      <w:r w:rsidR="00954101">
        <w:rPr>
          <w:rFonts w:cs="B Nazanin" w:hint="cs"/>
          <w:b/>
          <w:bCs/>
          <w:rtl/>
        </w:rPr>
        <w:t xml:space="preserve"> </w:t>
      </w:r>
      <w:r w:rsidR="00954101" w:rsidRPr="00954101">
        <w:rPr>
          <w:rFonts w:cs="B Nazanin" w:hint="cs"/>
          <w:sz w:val="20"/>
          <w:szCs w:val="20"/>
          <w:rtl/>
        </w:rPr>
        <w:t>(چه عاقبتی خواهند داشت)</w:t>
      </w:r>
      <w:r w:rsidR="00954101">
        <w:rPr>
          <w:rFonts w:cs="B Nazanin" w:hint="cs"/>
          <w:b/>
          <w:bCs/>
          <w:rtl/>
        </w:rPr>
        <w:t xml:space="preserve"> </w:t>
      </w:r>
      <w:r w:rsidR="00954101" w:rsidRPr="00954101">
        <w:rPr>
          <w:rFonts w:cs="B Nazanin" w:hint="cs"/>
          <w:b/>
          <w:bCs/>
          <w:rtl/>
        </w:rPr>
        <w:t xml:space="preserve">(175) </w:t>
      </w:r>
      <w:r w:rsidR="00954101" w:rsidRPr="00954101">
        <w:rPr>
          <w:rFonts w:cs="B Nazanin"/>
          <w:b/>
          <w:bCs/>
          <w:rtl/>
        </w:rPr>
        <w:t>آيا عذاب ما را به عجله ميخواهند؟</w:t>
      </w:r>
      <w:r w:rsidR="00954101" w:rsidRPr="00954101">
        <w:rPr>
          <w:rFonts w:cs="B Nazanin" w:hint="cs"/>
          <w:b/>
          <w:bCs/>
          <w:rtl/>
        </w:rPr>
        <w:t xml:space="preserve">(176) </w:t>
      </w:r>
      <w:r w:rsidR="00954101" w:rsidRPr="00954101">
        <w:rPr>
          <w:rFonts w:cs="B Nazanin"/>
          <w:b/>
          <w:bCs/>
          <w:rtl/>
        </w:rPr>
        <w:t xml:space="preserve">پس وقتيکه </w:t>
      </w:r>
      <w:r w:rsidR="00954101" w:rsidRPr="00954101">
        <w:rPr>
          <w:rFonts w:cs="B Nazanin"/>
          <w:sz w:val="20"/>
          <w:szCs w:val="20"/>
          <w:rtl/>
        </w:rPr>
        <w:t>(عذاب ما)</w:t>
      </w:r>
      <w:r w:rsidR="00954101" w:rsidRPr="00954101">
        <w:rPr>
          <w:rFonts w:cs="B Nazanin"/>
          <w:b/>
          <w:bCs/>
          <w:rtl/>
        </w:rPr>
        <w:t xml:space="preserve"> به محدوده آنها رسيد</w:t>
      </w:r>
      <w:r w:rsidR="00954101">
        <w:rPr>
          <w:rFonts w:cs="B Nazanin" w:hint="cs"/>
          <w:b/>
          <w:bCs/>
          <w:rtl/>
        </w:rPr>
        <w:t xml:space="preserve"> </w:t>
      </w:r>
      <w:r w:rsidR="00954101" w:rsidRPr="00954101">
        <w:rPr>
          <w:rFonts w:cs="B Nazanin"/>
          <w:b/>
          <w:bCs/>
          <w:rtl/>
        </w:rPr>
        <w:t>، صبح</w:t>
      </w:r>
      <w:r w:rsidR="00954101">
        <w:rPr>
          <w:rFonts w:cs="B Nazanin" w:hint="cs"/>
          <w:b/>
          <w:bCs/>
          <w:rtl/>
        </w:rPr>
        <w:t>ِ</w:t>
      </w:r>
      <w:r w:rsidR="00954101">
        <w:rPr>
          <w:rFonts w:cs="B Nazanin"/>
          <w:b/>
          <w:bCs/>
          <w:rtl/>
        </w:rPr>
        <w:t xml:space="preserve"> هشدار شدگان بد خواهد بود</w:t>
      </w:r>
      <w:r w:rsidR="00954101">
        <w:rPr>
          <w:rFonts w:cs="B Nazanin" w:hint="cs"/>
          <w:b/>
          <w:bCs/>
          <w:rtl/>
        </w:rPr>
        <w:t xml:space="preserve"> </w:t>
      </w:r>
      <w:r w:rsidR="00954101" w:rsidRPr="00954101">
        <w:rPr>
          <w:rFonts w:cs="B Nazanin" w:hint="cs"/>
          <w:b/>
          <w:bCs/>
          <w:rtl/>
        </w:rPr>
        <w:t xml:space="preserve">(177) </w:t>
      </w:r>
      <w:r w:rsidR="00954101" w:rsidRPr="00954101">
        <w:rPr>
          <w:rFonts w:cs="B Nazanin" w:hint="cs"/>
          <w:sz w:val="20"/>
          <w:szCs w:val="20"/>
          <w:rtl/>
        </w:rPr>
        <w:t>(پس)</w:t>
      </w:r>
      <w:r w:rsidR="00954101">
        <w:rPr>
          <w:rFonts w:cs="B Nazanin" w:hint="cs"/>
          <w:b/>
          <w:bCs/>
          <w:rtl/>
        </w:rPr>
        <w:t xml:space="preserve"> </w:t>
      </w:r>
      <w:r w:rsidR="00954101" w:rsidRPr="00954101">
        <w:rPr>
          <w:rFonts w:cs="B Nazanin"/>
          <w:b/>
          <w:bCs/>
          <w:rtl/>
        </w:rPr>
        <w:t>تا مدتي از آنان ر</w:t>
      </w:r>
      <w:r w:rsidR="00954101">
        <w:rPr>
          <w:rFonts w:cs="B Nazanin"/>
          <w:b/>
          <w:bCs/>
          <w:rtl/>
        </w:rPr>
        <w:t xml:space="preserve">وي </w:t>
      </w:r>
      <w:r w:rsidR="00954101">
        <w:rPr>
          <w:rFonts w:cs="B Nazanin" w:hint="cs"/>
          <w:b/>
          <w:bCs/>
          <w:rtl/>
        </w:rPr>
        <w:t>بر</w:t>
      </w:r>
      <w:r w:rsidR="00954101">
        <w:rPr>
          <w:rFonts w:cs="B Nazanin"/>
          <w:b/>
          <w:bCs/>
          <w:rtl/>
        </w:rPr>
        <w:t>گردان</w:t>
      </w:r>
      <w:r w:rsidR="00954101">
        <w:rPr>
          <w:rFonts w:cs="B Nazanin" w:hint="cs"/>
          <w:b/>
          <w:bCs/>
          <w:rtl/>
        </w:rPr>
        <w:t xml:space="preserve"> </w:t>
      </w:r>
      <w:r w:rsidR="00954101" w:rsidRPr="00954101">
        <w:rPr>
          <w:rFonts w:cs="B Nazanin" w:hint="cs"/>
          <w:b/>
          <w:bCs/>
          <w:rtl/>
        </w:rPr>
        <w:t xml:space="preserve">(178) </w:t>
      </w:r>
      <w:r w:rsidR="00954101">
        <w:rPr>
          <w:rFonts w:cs="B Nazanin"/>
          <w:b/>
          <w:bCs/>
          <w:rtl/>
        </w:rPr>
        <w:t>و بنگر و بزودي خواهند ديد</w:t>
      </w:r>
      <w:r w:rsidR="00954101">
        <w:rPr>
          <w:rFonts w:cs="B Nazanin" w:hint="cs"/>
          <w:b/>
          <w:bCs/>
          <w:rtl/>
        </w:rPr>
        <w:t xml:space="preserve"> </w:t>
      </w:r>
      <w:r w:rsidR="00954101" w:rsidRPr="00954101">
        <w:rPr>
          <w:rFonts w:cs="B Nazanin" w:hint="cs"/>
          <w:b/>
          <w:bCs/>
          <w:rtl/>
        </w:rPr>
        <w:t xml:space="preserve">(179) </w:t>
      </w:r>
      <w:r w:rsidR="00954101" w:rsidRPr="00954101">
        <w:rPr>
          <w:rFonts w:cs="B Nazanin"/>
          <w:b/>
          <w:bCs/>
          <w:rtl/>
        </w:rPr>
        <w:t>منزه است پرور</w:t>
      </w:r>
      <w:r w:rsidR="00954101">
        <w:rPr>
          <w:rFonts w:cs="B Nazanin"/>
          <w:b/>
          <w:bCs/>
          <w:rtl/>
        </w:rPr>
        <w:t>دگارت كه همان پروردگار پيروزمند</w:t>
      </w:r>
      <w:r w:rsidR="00954101">
        <w:rPr>
          <w:rFonts w:cs="B Nazanin" w:hint="cs"/>
          <w:b/>
          <w:bCs/>
          <w:rtl/>
        </w:rPr>
        <w:t xml:space="preserve"> ا</w:t>
      </w:r>
      <w:r w:rsidR="00954101" w:rsidRPr="00954101">
        <w:rPr>
          <w:rFonts w:cs="B Nazanin"/>
          <w:b/>
          <w:bCs/>
          <w:rtl/>
        </w:rPr>
        <w:t>ست</w:t>
      </w:r>
      <w:r w:rsidR="00954101">
        <w:rPr>
          <w:rFonts w:cs="B Nazanin" w:hint="cs"/>
          <w:b/>
          <w:bCs/>
          <w:rtl/>
        </w:rPr>
        <w:t xml:space="preserve"> </w:t>
      </w:r>
      <w:r w:rsidR="00954101" w:rsidRPr="00954101">
        <w:rPr>
          <w:rFonts w:cs="B Nazanin"/>
          <w:b/>
          <w:bCs/>
          <w:rtl/>
        </w:rPr>
        <w:t xml:space="preserve">، از آنچه </w:t>
      </w:r>
      <w:r w:rsidR="00954101" w:rsidRPr="00954101">
        <w:rPr>
          <w:rFonts w:cs="B Nazanin" w:hint="cs"/>
          <w:b/>
          <w:bCs/>
          <w:rtl/>
        </w:rPr>
        <w:t xml:space="preserve"> </w:t>
      </w:r>
      <w:r w:rsidR="00954101">
        <w:rPr>
          <w:rFonts w:cs="B Nazanin"/>
          <w:b/>
          <w:bCs/>
          <w:rtl/>
        </w:rPr>
        <w:t>وصف ميکنند</w:t>
      </w:r>
      <w:r w:rsidR="00954101">
        <w:rPr>
          <w:rFonts w:cs="B Nazanin" w:hint="cs"/>
          <w:b/>
          <w:bCs/>
          <w:rtl/>
        </w:rPr>
        <w:t xml:space="preserve"> </w:t>
      </w:r>
      <w:r w:rsidR="00954101" w:rsidRPr="00954101">
        <w:rPr>
          <w:rFonts w:cs="B Nazanin" w:hint="cs"/>
          <w:b/>
          <w:bCs/>
          <w:rtl/>
        </w:rPr>
        <w:t xml:space="preserve">(180) </w:t>
      </w:r>
      <w:r w:rsidR="00954101">
        <w:rPr>
          <w:rFonts w:cs="B Nazanin"/>
          <w:b/>
          <w:bCs/>
          <w:rtl/>
        </w:rPr>
        <w:t>و سلام بر فرستادگان</w:t>
      </w:r>
      <w:r w:rsidR="00954101">
        <w:rPr>
          <w:rFonts w:cs="B Nazanin" w:hint="cs"/>
          <w:b/>
          <w:bCs/>
          <w:rtl/>
        </w:rPr>
        <w:t xml:space="preserve"> </w:t>
      </w:r>
      <w:r w:rsidR="00954101" w:rsidRPr="00954101">
        <w:rPr>
          <w:rFonts w:cs="B Nazanin" w:hint="cs"/>
          <w:b/>
          <w:bCs/>
          <w:rtl/>
        </w:rPr>
        <w:t xml:space="preserve">(181) </w:t>
      </w:r>
      <w:r w:rsidR="00954101" w:rsidRPr="00954101">
        <w:rPr>
          <w:rFonts w:cs="B Nazanin"/>
          <w:b/>
          <w:bCs/>
          <w:rtl/>
        </w:rPr>
        <w:t>و س</w:t>
      </w:r>
      <w:r w:rsidR="00954101">
        <w:rPr>
          <w:rFonts w:cs="B Nazanin"/>
          <w:b/>
          <w:bCs/>
          <w:rtl/>
        </w:rPr>
        <w:t>تايش مخصوص پروردگار جهانيان است</w:t>
      </w:r>
      <w:r w:rsidR="00954101">
        <w:rPr>
          <w:rFonts w:cs="B Nazanin" w:hint="cs"/>
          <w:b/>
          <w:bCs/>
          <w:rtl/>
        </w:rPr>
        <w:t xml:space="preserve"> </w:t>
      </w:r>
      <w:r w:rsidR="00954101" w:rsidRPr="00954101">
        <w:rPr>
          <w:rFonts w:cs="B Nazanin" w:hint="cs"/>
          <w:b/>
          <w:bCs/>
          <w:rtl/>
        </w:rPr>
        <w:t>(182)</w:t>
      </w:r>
    </w:p>
    <w:bookmarkEnd w:id="353"/>
    <w:p w:rsidR="00A106F5" w:rsidRDefault="00A106F5" w:rsidP="00B62455">
      <w:pPr>
        <w:widowControl w:val="0"/>
        <w:tabs>
          <w:tab w:val="left" w:pos="5460"/>
          <w:tab w:val="left" w:pos="5618"/>
        </w:tabs>
        <w:ind w:right="142"/>
        <w:jc w:val="both"/>
        <w:rPr>
          <w:rFonts w:cs="B Nazanin"/>
          <w:sz w:val="22"/>
          <w:szCs w:val="22"/>
          <w:rtl/>
        </w:rPr>
      </w:pPr>
    </w:p>
    <w:bookmarkEnd w:id="354"/>
    <w:p w:rsidR="00F551BC" w:rsidRPr="00643AE2" w:rsidRDefault="00A106F5" w:rsidP="00A106F5">
      <w:pPr>
        <w:widowControl w:val="0"/>
        <w:tabs>
          <w:tab w:val="left" w:pos="5460"/>
          <w:tab w:val="left" w:pos="5618"/>
        </w:tabs>
        <w:ind w:right="142"/>
        <w:jc w:val="center"/>
        <w:rPr>
          <w:rFonts w:cs="B Zar"/>
          <w:b/>
          <w:bCs/>
          <w:color w:val="000000"/>
          <w:u w:val="single"/>
          <w:rtl/>
          <w:lang w:bidi="fa-IR"/>
        </w:rPr>
      </w:pPr>
      <w:r>
        <w:rPr>
          <w:rFonts w:cs="B Nazanin"/>
          <w:sz w:val="22"/>
          <w:szCs w:val="22"/>
          <w:rtl/>
        </w:rPr>
        <w:br w:type="page"/>
      </w:r>
      <w:bookmarkStart w:id="365" w:name="ص"/>
      <w:bookmarkStart w:id="366" w:name="_Hlk503867982"/>
      <w:bookmarkEnd w:id="365"/>
      <w:r w:rsidR="00F551BC" w:rsidRPr="00643AE2">
        <w:rPr>
          <w:rFonts w:cs="B Zar" w:hint="cs"/>
          <w:b/>
          <w:bCs/>
          <w:color w:val="000000"/>
          <w:u w:val="single"/>
          <w:rtl/>
          <w:lang w:bidi="fa-IR"/>
        </w:rPr>
        <w:lastRenderedPageBreak/>
        <w:t>سوره ص</w:t>
      </w:r>
    </w:p>
    <w:p w:rsidR="00643AE2" w:rsidRPr="00ED16BD" w:rsidRDefault="00643AE2" w:rsidP="00643AE2">
      <w:pPr>
        <w:widowControl w:val="0"/>
        <w:tabs>
          <w:tab w:val="left" w:pos="5460"/>
          <w:tab w:val="left" w:pos="5618"/>
        </w:tabs>
        <w:ind w:left="-52" w:right="142"/>
        <w:jc w:val="center"/>
        <w:rPr>
          <w:rFonts w:cs="Traditional Arabic"/>
          <w:b/>
          <w:bCs/>
          <w:color w:val="000000"/>
          <w:sz w:val="20"/>
          <w:szCs w:val="20"/>
        </w:rPr>
      </w:pPr>
      <w:bookmarkStart w:id="367" w:name="_Hlk491924082"/>
      <w:r w:rsidRPr="00ED16BD">
        <w:rPr>
          <w:rFonts w:cs="Traditional Arabic"/>
          <w:b/>
          <w:bCs/>
          <w:color w:val="000000"/>
          <w:sz w:val="20"/>
          <w:szCs w:val="20"/>
          <w:rtl/>
        </w:rPr>
        <w:t xml:space="preserve">﴿ </w:t>
      </w:r>
      <w:r w:rsidRPr="00ED16BD">
        <w:rPr>
          <w:rFonts w:cs="Traditional Arabic" w:hint="eastAsia"/>
          <w:b/>
          <w:bCs/>
          <w:color w:val="000000"/>
          <w:sz w:val="20"/>
          <w:szCs w:val="20"/>
          <w:rtl/>
        </w:rPr>
        <w:t>بِسْمِ</w:t>
      </w:r>
      <w:r w:rsidRPr="00ED16BD">
        <w:rPr>
          <w:rFonts w:cs="Traditional Arabic"/>
          <w:b/>
          <w:bCs/>
          <w:color w:val="000000"/>
          <w:sz w:val="20"/>
          <w:szCs w:val="20"/>
          <w:rtl/>
        </w:rPr>
        <w:t xml:space="preserve"> اللّهِ الرَّحْمَنِ الرَّحِيمِ ﴾</w:t>
      </w:r>
    </w:p>
    <w:p w:rsidR="00643AE2" w:rsidRDefault="00643AE2" w:rsidP="00643AE2">
      <w:pPr>
        <w:tabs>
          <w:tab w:val="left" w:pos="5460"/>
          <w:tab w:val="left" w:pos="5618"/>
        </w:tabs>
        <w:ind w:left="-52" w:right="142"/>
        <w:jc w:val="both"/>
        <w:rPr>
          <w:rFonts w:cs="B Nazanin"/>
          <w:b/>
          <w:bCs/>
          <w:sz w:val="40"/>
          <w:szCs w:val="40"/>
          <w:u w:val="single"/>
          <w:rtl/>
          <w:lang w:bidi="fa-IR"/>
        </w:rPr>
      </w:pPr>
      <w:r w:rsidRPr="00ED16BD">
        <w:rPr>
          <w:rFonts w:cs="Traditional Arabic" w:hint="eastAsia"/>
          <w:b/>
          <w:bCs/>
          <w:color w:val="000000"/>
          <w:sz w:val="20"/>
          <w:szCs w:val="20"/>
          <w:rtl/>
        </w:rPr>
        <w:t>ص</w:t>
      </w:r>
      <w:r w:rsidRPr="00ED16BD">
        <w:rPr>
          <w:rFonts w:cs="Traditional Arabic"/>
          <w:b/>
          <w:bCs/>
          <w:color w:val="000000"/>
          <w:sz w:val="20"/>
          <w:szCs w:val="20"/>
          <w:rtl/>
        </w:rPr>
        <w:t xml:space="preserve"> وَالْقُرْآنِ ذِي الذِّكْرِ ﴿1﴾ </w:t>
      </w:r>
      <w:r w:rsidRPr="00ED16BD">
        <w:rPr>
          <w:rFonts w:cs="Traditional Arabic" w:hint="eastAsia"/>
          <w:b/>
          <w:bCs/>
          <w:color w:val="000000"/>
          <w:sz w:val="20"/>
          <w:szCs w:val="20"/>
          <w:rtl/>
        </w:rPr>
        <w:t>بَلِ</w:t>
      </w:r>
      <w:r w:rsidRPr="00ED16BD">
        <w:rPr>
          <w:rFonts w:cs="Traditional Arabic"/>
          <w:b/>
          <w:bCs/>
          <w:color w:val="000000"/>
          <w:sz w:val="20"/>
          <w:szCs w:val="20"/>
          <w:rtl/>
        </w:rPr>
        <w:t xml:space="preserve"> الَّذِينَ كَفَرُوا فِي عِزَّةٍ وَشِقَاقٍ ﴿2﴾</w:t>
      </w:r>
      <w:r w:rsidRPr="00146F60">
        <w:rPr>
          <w:rFonts w:cs="Traditional Arabic" w:hint="eastAsia"/>
          <w:b/>
          <w:bCs/>
          <w:color w:val="000000"/>
          <w:sz w:val="20"/>
          <w:szCs w:val="20"/>
          <w:rtl/>
        </w:rPr>
        <w:t xml:space="preserve"> كَمْ</w:t>
      </w:r>
      <w:r w:rsidRPr="00146F60">
        <w:rPr>
          <w:rFonts w:cs="Traditional Arabic"/>
          <w:b/>
          <w:bCs/>
          <w:color w:val="000000"/>
          <w:sz w:val="20"/>
          <w:szCs w:val="20"/>
          <w:rtl/>
        </w:rPr>
        <w:t xml:space="preserve"> أَهْلَكْنَا مِن قَبْلِهِم مِّن قَرْنٍ </w:t>
      </w:r>
      <w:r w:rsidRPr="00146F60">
        <w:rPr>
          <w:rFonts w:cs="Traditional Arabic" w:hint="eastAsia"/>
          <w:b/>
          <w:bCs/>
          <w:color w:val="000000"/>
          <w:sz w:val="20"/>
          <w:szCs w:val="20"/>
          <w:rtl/>
        </w:rPr>
        <w:t>فَنَادَوْا</w:t>
      </w:r>
      <w:r w:rsidRPr="00146F60">
        <w:rPr>
          <w:rFonts w:cs="Traditional Arabic"/>
          <w:b/>
          <w:bCs/>
          <w:color w:val="000000"/>
          <w:sz w:val="20"/>
          <w:szCs w:val="20"/>
          <w:rtl/>
        </w:rPr>
        <w:t xml:space="preserve"> وَلَاتَ حِينَ مَنَاصٍ ﴿3﴾ </w:t>
      </w:r>
      <w:r w:rsidRPr="00146F60">
        <w:rPr>
          <w:rFonts w:cs="Traditional Arabic" w:hint="eastAsia"/>
          <w:b/>
          <w:bCs/>
          <w:color w:val="000000"/>
          <w:sz w:val="20"/>
          <w:szCs w:val="20"/>
          <w:rtl/>
        </w:rPr>
        <w:t>وَعَجِبُوا</w:t>
      </w:r>
      <w:r w:rsidRPr="00146F60">
        <w:rPr>
          <w:rFonts w:cs="Traditional Arabic"/>
          <w:b/>
          <w:bCs/>
          <w:color w:val="000000"/>
          <w:sz w:val="20"/>
          <w:szCs w:val="20"/>
          <w:rtl/>
        </w:rPr>
        <w:t xml:space="preserve"> أَن جَاءهُم مُّنذِرٌ مِّنْهُمْ وَقَالَ الْكَافِرُونَ هَذَا سَاحِرٌ </w:t>
      </w:r>
      <w:r w:rsidRPr="00146F60">
        <w:rPr>
          <w:rFonts w:cs="Traditional Arabic" w:hint="eastAsia"/>
          <w:b/>
          <w:bCs/>
          <w:color w:val="000000"/>
          <w:sz w:val="20"/>
          <w:szCs w:val="20"/>
          <w:rtl/>
        </w:rPr>
        <w:t>كَذَّابٌ</w:t>
      </w:r>
      <w:r w:rsidRPr="00146F60">
        <w:rPr>
          <w:rFonts w:cs="Traditional Arabic"/>
          <w:b/>
          <w:bCs/>
          <w:color w:val="000000"/>
          <w:sz w:val="20"/>
          <w:szCs w:val="20"/>
          <w:rtl/>
        </w:rPr>
        <w:t xml:space="preserve"> ﴿4﴾ </w:t>
      </w:r>
      <w:r w:rsidRPr="00146F60">
        <w:rPr>
          <w:rFonts w:cs="Traditional Arabic" w:hint="eastAsia"/>
          <w:b/>
          <w:bCs/>
          <w:color w:val="000000"/>
          <w:sz w:val="20"/>
          <w:szCs w:val="20"/>
          <w:rtl/>
        </w:rPr>
        <w:t>أَجَعَلَ</w:t>
      </w:r>
      <w:r w:rsidRPr="00146F60">
        <w:rPr>
          <w:rFonts w:cs="Traditional Arabic"/>
          <w:b/>
          <w:bCs/>
          <w:color w:val="000000"/>
          <w:sz w:val="20"/>
          <w:szCs w:val="20"/>
          <w:rtl/>
        </w:rPr>
        <w:t xml:space="preserve"> الْآلِهَةَ إِلَهًا </w:t>
      </w:r>
      <w:r w:rsidRPr="00146F60">
        <w:rPr>
          <w:rFonts w:cs="Traditional Arabic" w:hint="eastAsia"/>
          <w:b/>
          <w:bCs/>
          <w:color w:val="000000"/>
          <w:sz w:val="20"/>
          <w:szCs w:val="20"/>
          <w:rtl/>
        </w:rPr>
        <w:t>وَاحِدًا</w:t>
      </w:r>
      <w:r w:rsidRPr="00146F60">
        <w:rPr>
          <w:rFonts w:cs="Traditional Arabic"/>
          <w:b/>
          <w:bCs/>
          <w:color w:val="000000"/>
          <w:sz w:val="20"/>
          <w:szCs w:val="20"/>
          <w:rtl/>
        </w:rPr>
        <w:t xml:space="preserve"> إِنَّ هَذَا لَشَيْءٌ عُجَابٌ ﴿5﴾ </w:t>
      </w:r>
      <w:r w:rsidRPr="00146F60">
        <w:rPr>
          <w:rFonts w:cs="Traditional Arabic" w:hint="eastAsia"/>
          <w:b/>
          <w:bCs/>
          <w:color w:val="000000"/>
          <w:sz w:val="20"/>
          <w:szCs w:val="20"/>
          <w:rtl/>
        </w:rPr>
        <w:t>وَانطَلَقَ</w:t>
      </w:r>
      <w:r w:rsidRPr="00146F60">
        <w:rPr>
          <w:rFonts w:cs="Traditional Arabic"/>
          <w:b/>
          <w:bCs/>
          <w:color w:val="000000"/>
          <w:sz w:val="20"/>
          <w:szCs w:val="20"/>
          <w:rtl/>
        </w:rPr>
        <w:t xml:space="preserve"> الْمَلَأُ مِنْهُمْ أَنِ امْشُوا وَاصْبِرُوا عَلَى آلِهَتِكُمْ إِنَّ </w:t>
      </w:r>
      <w:r w:rsidRPr="00146F60">
        <w:rPr>
          <w:rFonts w:cs="Traditional Arabic" w:hint="eastAsia"/>
          <w:b/>
          <w:bCs/>
          <w:color w:val="000000"/>
          <w:sz w:val="20"/>
          <w:szCs w:val="20"/>
          <w:rtl/>
        </w:rPr>
        <w:t>هَذَا</w:t>
      </w:r>
      <w:r w:rsidRPr="00146F60">
        <w:rPr>
          <w:rFonts w:cs="Traditional Arabic"/>
          <w:b/>
          <w:bCs/>
          <w:color w:val="000000"/>
          <w:sz w:val="20"/>
          <w:szCs w:val="20"/>
          <w:rtl/>
        </w:rPr>
        <w:t xml:space="preserve"> لَشَيْءٌ يُرَادُ ﴿6﴾ </w:t>
      </w:r>
      <w:r w:rsidRPr="00146F60">
        <w:rPr>
          <w:rFonts w:cs="Traditional Arabic" w:hint="eastAsia"/>
          <w:b/>
          <w:bCs/>
          <w:color w:val="000000"/>
          <w:sz w:val="20"/>
          <w:szCs w:val="20"/>
          <w:rtl/>
        </w:rPr>
        <w:t>مَا</w:t>
      </w:r>
      <w:r w:rsidRPr="00146F60">
        <w:rPr>
          <w:rFonts w:cs="Traditional Arabic"/>
          <w:b/>
          <w:bCs/>
          <w:color w:val="000000"/>
          <w:sz w:val="20"/>
          <w:szCs w:val="20"/>
          <w:rtl/>
        </w:rPr>
        <w:t xml:space="preserve"> سَمِعْنَا </w:t>
      </w:r>
      <w:r w:rsidRPr="00146F60">
        <w:rPr>
          <w:rFonts w:cs="Traditional Arabic" w:hint="eastAsia"/>
          <w:b/>
          <w:bCs/>
          <w:color w:val="000000"/>
          <w:sz w:val="20"/>
          <w:szCs w:val="20"/>
          <w:rtl/>
        </w:rPr>
        <w:t>بِهَذَا</w:t>
      </w:r>
      <w:r w:rsidRPr="00146F60">
        <w:rPr>
          <w:rFonts w:cs="Traditional Arabic"/>
          <w:b/>
          <w:bCs/>
          <w:color w:val="000000"/>
          <w:sz w:val="20"/>
          <w:szCs w:val="20"/>
          <w:rtl/>
        </w:rPr>
        <w:t xml:space="preserve"> فِي الْمِلَّةِ الْآخِرَةِ إِنْ هَذَا إِلَّا اخْتِلَاقٌ ﴿7﴾ </w:t>
      </w:r>
      <w:r w:rsidRPr="00146F60">
        <w:rPr>
          <w:rFonts w:cs="Traditional Arabic" w:hint="eastAsia"/>
          <w:b/>
          <w:bCs/>
          <w:color w:val="000000"/>
          <w:sz w:val="20"/>
          <w:szCs w:val="20"/>
          <w:rtl/>
        </w:rPr>
        <w:t>أَأُنزِلَ</w:t>
      </w:r>
      <w:r w:rsidRPr="00146F60">
        <w:rPr>
          <w:rFonts w:cs="Traditional Arabic"/>
          <w:b/>
          <w:bCs/>
          <w:color w:val="000000"/>
          <w:sz w:val="20"/>
          <w:szCs w:val="20"/>
          <w:rtl/>
        </w:rPr>
        <w:t xml:space="preserve"> عَلَيْهِ الذِّكْرُ مِن بَيْنِنَا بَلْ هُمْ فِي </w:t>
      </w:r>
      <w:r w:rsidRPr="00146F60">
        <w:rPr>
          <w:rFonts w:cs="Traditional Arabic" w:hint="eastAsia"/>
          <w:b/>
          <w:bCs/>
          <w:color w:val="000000"/>
          <w:sz w:val="20"/>
          <w:szCs w:val="20"/>
          <w:rtl/>
        </w:rPr>
        <w:t>شَكٍّ</w:t>
      </w:r>
      <w:r w:rsidRPr="00146F60">
        <w:rPr>
          <w:rFonts w:cs="Traditional Arabic"/>
          <w:b/>
          <w:bCs/>
          <w:color w:val="000000"/>
          <w:sz w:val="20"/>
          <w:szCs w:val="20"/>
          <w:rtl/>
        </w:rPr>
        <w:t xml:space="preserve"> مِّن ذِكْرِي بَلْ لَمَّا يَذُوقُوا عَذَابِ ﴿8﴾ </w:t>
      </w:r>
      <w:r w:rsidRPr="00146F60">
        <w:rPr>
          <w:rFonts w:cs="Traditional Arabic" w:hint="eastAsia"/>
          <w:b/>
          <w:bCs/>
          <w:color w:val="000000"/>
          <w:sz w:val="20"/>
          <w:szCs w:val="20"/>
          <w:rtl/>
        </w:rPr>
        <w:t>أَمْ</w:t>
      </w:r>
      <w:r w:rsidRPr="00146F60">
        <w:rPr>
          <w:rFonts w:cs="Traditional Arabic"/>
          <w:b/>
          <w:bCs/>
          <w:color w:val="000000"/>
          <w:sz w:val="20"/>
          <w:szCs w:val="20"/>
          <w:rtl/>
        </w:rPr>
        <w:t xml:space="preserve"> عِندَهُمْ خَزَائِنُ رَحْمَةِ رَبِّكَ الْعَزِيزِ </w:t>
      </w:r>
      <w:r w:rsidRPr="00146F60">
        <w:rPr>
          <w:rFonts w:cs="Traditional Arabic" w:hint="eastAsia"/>
          <w:b/>
          <w:bCs/>
          <w:color w:val="000000"/>
          <w:sz w:val="20"/>
          <w:szCs w:val="20"/>
          <w:rtl/>
        </w:rPr>
        <w:t>الْوَهَّابِ</w:t>
      </w:r>
      <w:r w:rsidRPr="00146F60">
        <w:rPr>
          <w:rFonts w:cs="Traditional Arabic"/>
          <w:b/>
          <w:bCs/>
          <w:color w:val="000000"/>
          <w:sz w:val="20"/>
          <w:szCs w:val="20"/>
          <w:rtl/>
        </w:rPr>
        <w:t xml:space="preserve"> ﴿9﴾ </w:t>
      </w:r>
      <w:r w:rsidRPr="00146F60">
        <w:rPr>
          <w:rFonts w:cs="Traditional Arabic" w:hint="eastAsia"/>
          <w:b/>
          <w:bCs/>
          <w:color w:val="000000"/>
          <w:sz w:val="20"/>
          <w:szCs w:val="20"/>
          <w:rtl/>
        </w:rPr>
        <w:t>أَمْ</w:t>
      </w:r>
      <w:r w:rsidRPr="00146F60">
        <w:rPr>
          <w:rFonts w:cs="Traditional Arabic"/>
          <w:b/>
          <w:bCs/>
          <w:color w:val="000000"/>
          <w:sz w:val="20"/>
          <w:szCs w:val="20"/>
          <w:rtl/>
        </w:rPr>
        <w:t xml:space="preserve"> لَهُم مُّلْكُ </w:t>
      </w:r>
      <w:r w:rsidRPr="00146F60">
        <w:rPr>
          <w:rFonts w:cs="Traditional Arabic" w:hint="eastAsia"/>
          <w:b/>
          <w:bCs/>
          <w:color w:val="000000"/>
          <w:sz w:val="20"/>
          <w:szCs w:val="20"/>
          <w:rtl/>
        </w:rPr>
        <w:t>السَّمَاوَاتِ</w:t>
      </w:r>
      <w:r w:rsidRPr="00146F60">
        <w:rPr>
          <w:rFonts w:cs="Traditional Arabic"/>
          <w:b/>
          <w:bCs/>
          <w:color w:val="000000"/>
          <w:sz w:val="20"/>
          <w:szCs w:val="20"/>
          <w:rtl/>
        </w:rPr>
        <w:t xml:space="preserve"> وَالْأَرْضِ وَمَا بَيْنَهُمَا فَلْيَرْتَقُوا فِي الْأَسْبَابِ ﴿10﴾ </w:t>
      </w:r>
      <w:r w:rsidRPr="00146F60">
        <w:rPr>
          <w:rFonts w:cs="Traditional Arabic" w:hint="eastAsia"/>
          <w:b/>
          <w:bCs/>
          <w:color w:val="000000"/>
          <w:sz w:val="20"/>
          <w:szCs w:val="20"/>
          <w:rtl/>
        </w:rPr>
        <w:t>جُندٌ</w:t>
      </w:r>
      <w:r w:rsidRPr="00146F60">
        <w:rPr>
          <w:rFonts w:cs="Traditional Arabic"/>
          <w:b/>
          <w:bCs/>
          <w:color w:val="000000"/>
          <w:sz w:val="20"/>
          <w:szCs w:val="20"/>
          <w:rtl/>
        </w:rPr>
        <w:t xml:space="preserve"> مَّا هُنَالِكَ مَهْزُومٌ مِّنَ </w:t>
      </w:r>
      <w:r w:rsidRPr="00146F60">
        <w:rPr>
          <w:rFonts w:cs="Traditional Arabic" w:hint="eastAsia"/>
          <w:b/>
          <w:bCs/>
          <w:color w:val="000000"/>
          <w:sz w:val="20"/>
          <w:szCs w:val="20"/>
          <w:rtl/>
        </w:rPr>
        <w:t>الْأَحْزَابِ</w:t>
      </w:r>
      <w:r w:rsidRPr="00146F60">
        <w:rPr>
          <w:rFonts w:cs="Traditional Arabic"/>
          <w:b/>
          <w:bCs/>
          <w:color w:val="000000"/>
          <w:sz w:val="20"/>
          <w:szCs w:val="20"/>
          <w:rtl/>
        </w:rPr>
        <w:t xml:space="preserve"> ﴿11﴾</w:t>
      </w:r>
      <w:bookmarkEnd w:id="367"/>
    </w:p>
    <w:p w:rsidR="00643AE2" w:rsidRPr="00643AE2" w:rsidRDefault="00643AE2" w:rsidP="00643AE2">
      <w:pPr>
        <w:widowControl w:val="0"/>
        <w:tabs>
          <w:tab w:val="left" w:pos="5460"/>
          <w:tab w:val="left" w:pos="5618"/>
        </w:tabs>
        <w:spacing w:line="192" w:lineRule="auto"/>
        <w:ind w:left="-52" w:right="142"/>
        <w:jc w:val="center"/>
        <w:rPr>
          <w:rFonts w:cs="B Nazanin"/>
          <w:b/>
          <w:bCs/>
          <w:color w:val="000000"/>
          <w:sz w:val="18"/>
          <w:szCs w:val="18"/>
          <w:rtl/>
        </w:rPr>
      </w:pPr>
      <w:r w:rsidRPr="00643AE2">
        <w:rPr>
          <w:rFonts w:cs="B Nazanin"/>
          <w:b/>
          <w:bCs/>
          <w:color w:val="000000"/>
          <w:sz w:val="18"/>
          <w:szCs w:val="18"/>
          <w:rtl/>
        </w:rPr>
        <w:t>بسم الله الرحمن الرحيم</w:t>
      </w:r>
    </w:p>
    <w:p w:rsidR="00643AE2" w:rsidRPr="00643AE2" w:rsidRDefault="00643AE2" w:rsidP="00643AE2">
      <w:pPr>
        <w:widowControl w:val="0"/>
        <w:tabs>
          <w:tab w:val="left" w:pos="5460"/>
          <w:tab w:val="left" w:pos="5618"/>
        </w:tabs>
        <w:ind w:left="-52" w:right="142"/>
        <w:jc w:val="both"/>
        <w:rPr>
          <w:rFonts w:cs="B Nazanin"/>
          <w:b/>
          <w:bCs/>
          <w:sz w:val="18"/>
          <w:szCs w:val="18"/>
          <w:rtl/>
          <w:lang w:bidi="fa-IR"/>
        </w:rPr>
      </w:pPr>
      <w:r w:rsidRPr="00643AE2">
        <w:rPr>
          <w:rFonts w:cs="B Nazanin"/>
          <w:b/>
          <w:bCs/>
          <w:sz w:val="18"/>
          <w:szCs w:val="18"/>
          <w:rtl/>
        </w:rPr>
        <w:t>ص- قسم به قرآن</w:t>
      </w:r>
      <w:r w:rsidRPr="00643AE2">
        <w:rPr>
          <w:rFonts w:cs="B Nazanin" w:hint="cs"/>
          <w:b/>
          <w:bCs/>
          <w:sz w:val="18"/>
          <w:szCs w:val="18"/>
          <w:rtl/>
        </w:rPr>
        <w:t>ِ</w:t>
      </w:r>
      <w:r w:rsidRPr="00643AE2">
        <w:rPr>
          <w:rFonts w:cs="B Nazanin"/>
          <w:b/>
          <w:bCs/>
          <w:sz w:val="18"/>
          <w:szCs w:val="18"/>
          <w:rtl/>
        </w:rPr>
        <w:t xml:space="preserve"> پند</w:t>
      </w:r>
      <w:r w:rsidRPr="00643AE2">
        <w:rPr>
          <w:rFonts w:cs="B Nazanin" w:hint="cs"/>
          <w:b/>
          <w:bCs/>
          <w:sz w:val="18"/>
          <w:szCs w:val="18"/>
          <w:rtl/>
        </w:rPr>
        <w:t>دار</w:t>
      </w:r>
      <w:r w:rsidRPr="00643AE2">
        <w:rPr>
          <w:rFonts w:cs="B Nazanin"/>
          <w:b/>
          <w:bCs/>
          <w:sz w:val="18"/>
          <w:szCs w:val="18"/>
          <w:rtl/>
        </w:rPr>
        <w:t xml:space="preserve"> </w:t>
      </w:r>
      <w:r w:rsidRPr="00643AE2">
        <w:rPr>
          <w:rFonts w:cs="B Nazanin" w:hint="cs"/>
          <w:b/>
          <w:bCs/>
          <w:sz w:val="18"/>
          <w:szCs w:val="18"/>
          <w:rtl/>
        </w:rPr>
        <w:t xml:space="preserve">(1) </w:t>
      </w:r>
      <w:r w:rsidRPr="00643AE2">
        <w:rPr>
          <w:rFonts w:cs="B Nazanin"/>
          <w:b/>
          <w:bCs/>
          <w:sz w:val="18"/>
          <w:szCs w:val="18"/>
          <w:rtl/>
        </w:rPr>
        <w:t>ليکن کافران در غرور و مخالفتي بزرگ هستند</w:t>
      </w:r>
      <w:r w:rsidRPr="00643AE2">
        <w:rPr>
          <w:rFonts w:cs="B Nazanin" w:hint="cs"/>
          <w:b/>
          <w:bCs/>
          <w:sz w:val="18"/>
          <w:szCs w:val="18"/>
          <w:rtl/>
        </w:rPr>
        <w:t xml:space="preserve"> (2) </w:t>
      </w:r>
      <w:r w:rsidRPr="00643AE2">
        <w:rPr>
          <w:rFonts w:cs="B Nazanin"/>
          <w:b/>
          <w:bCs/>
          <w:color w:val="000000"/>
          <w:sz w:val="18"/>
          <w:szCs w:val="18"/>
          <w:rtl/>
        </w:rPr>
        <w:t xml:space="preserve">چه اقوامي را قبل از آنان هلاک کرديم که </w:t>
      </w:r>
      <w:r w:rsidRPr="00643AE2">
        <w:rPr>
          <w:rFonts w:cs="B Nazanin" w:hint="cs"/>
          <w:b/>
          <w:bCs/>
          <w:color w:val="000000"/>
          <w:sz w:val="18"/>
          <w:szCs w:val="18"/>
          <w:rtl/>
        </w:rPr>
        <w:t xml:space="preserve">هنگامِ دیدنِ نتیجه رفتارشان </w:t>
      </w:r>
      <w:r w:rsidRPr="00643AE2">
        <w:rPr>
          <w:rFonts w:cs="B Nazanin"/>
          <w:b/>
          <w:bCs/>
          <w:color w:val="000000"/>
          <w:sz w:val="18"/>
          <w:szCs w:val="18"/>
          <w:rtl/>
        </w:rPr>
        <w:t>به فرياد درآمدند که ديگر فايده اي نداشت</w:t>
      </w:r>
      <w:r w:rsidRPr="00643AE2">
        <w:rPr>
          <w:rFonts w:cs="B Nazanin" w:hint="cs"/>
          <w:b/>
          <w:bCs/>
          <w:color w:val="000000"/>
          <w:sz w:val="18"/>
          <w:szCs w:val="18"/>
          <w:rtl/>
        </w:rPr>
        <w:t xml:space="preserve"> (3) آیا اینان </w:t>
      </w:r>
      <w:r w:rsidRPr="00643AE2">
        <w:rPr>
          <w:rFonts w:cs="B Nazanin"/>
          <w:b/>
          <w:bCs/>
          <w:color w:val="000000"/>
          <w:sz w:val="18"/>
          <w:szCs w:val="18"/>
          <w:rtl/>
        </w:rPr>
        <w:t>تعجب کرد</w:t>
      </w:r>
      <w:r w:rsidRPr="00643AE2">
        <w:rPr>
          <w:rFonts w:cs="B Nazanin" w:hint="cs"/>
          <w:b/>
          <w:bCs/>
          <w:color w:val="000000"/>
          <w:sz w:val="18"/>
          <w:szCs w:val="18"/>
          <w:rtl/>
        </w:rPr>
        <w:t>ه ا</w:t>
      </w:r>
      <w:r w:rsidRPr="00643AE2">
        <w:rPr>
          <w:rFonts w:cs="B Nazanin"/>
          <w:b/>
          <w:bCs/>
          <w:color w:val="000000"/>
          <w:sz w:val="18"/>
          <w:szCs w:val="18"/>
          <w:rtl/>
        </w:rPr>
        <w:t xml:space="preserve">ند که هشدار دهنده اي از ميان خودشان بسويشان آمده </w:t>
      </w:r>
      <w:r w:rsidRPr="00643AE2">
        <w:rPr>
          <w:rFonts w:cs="B Nazanin" w:hint="cs"/>
          <w:b/>
          <w:bCs/>
          <w:color w:val="000000"/>
          <w:sz w:val="18"/>
          <w:szCs w:val="18"/>
          <w:rtl/>
        </w:rPr>
        <w:t>که</w:t>
      </w:r>
      <w:r w:rsidRPr="00643AE2">
        <w:rPr>
          <w:rFonts w:cs="B Nazanin"/>
          <w:b/>
          <w:bCs/>
          <w:color w:val="000000"/>
          <w:sz w:val="18"/>
          <w:szCs w:val="18"/>
          <w:rtl/>
        </w:rPr>
        <w:t xml:space="preserve"> گفت</w:t>
      </w:r>
      <w:r w:rsidRPr="00643AE2">
        <w:rPr>
          <w:rFonts w:cs="B Nazanin" w:hint="cs"/>
          <w:b/>
          <w:bCs/>
          <w:color w:val="000000"/>
          <w:sz w:val="18"/>
          <w:szCs w:val="18"/>
          <w:rtl/>
        </w:rPr>
        <w:t>ه ا</w:t>
      </w:r>
      <w:r w:rsidRPr="00643AE2">
        <w:rPr>
          <w:rFonts w:cs="B Nazanin"/>
          <w:b/>
          <w:bCs/>
          <w:color w:val="000000"/>
          <w:sz w:val="18"/>
          <w:szCs w:val="18"/>
          <w:rtl/>
        </w:rPr>
        <w:t>ند اين جادوگري بسيار دروغگو</w:t>
      </w:r>
      <w:r w:rsidRPr="00643AE2">
        <w:rPr>
          <w:rFonts w:cs="B Nazanin" w:hint="cs"/>
          <w:b/>
          <w:bCs/>
          <w:color w:val="000000"/>
          <w:sz w:val="18"/>
          <w:szCs w:val="18"/>
          <w:rtl/>
        </w:rPr>
        <w:t xml:space="preserve">ست (4) که </w:t>
      </w:r>
      <w:r w:rsidRPr="00643AE2">
        <w:rPr>
          <w:rFonts w:cs="B Nazanin"/>
          <w:b/>
          <w:bCs/>
          <w:color w:val="000000"/>
          <w:sz w:val="18"/>
          <w:szCs w:val="18"/>
          <w:rtl/>
        </w:rPr>
        <w:t xml:space="preserve">همه خدايان را يکي کرده؟ </w:t>
      </w:r>
      <w:r w:rsidRPr="00643AE2">
        <w:rPr>
          <w:rFonts w:cs="B Nazanin" w:hint="cs"/>
          <w:b/>
          <w:bCs/>
          <w:color w:val="000000"/>
          <w:sz w:val="18"/>
          <w:szCs w:val="18"/>
          <w:rtl/>
        </w:rPr>
        <w:t xml:space="preserve">و گفته اش </w:t>
      </w:r>
      <w:r w:rsidRPr="00643AE2">
        <w:rPr>
          <w:rFonts w:cs="B Nazanin"/>
          <w:b/>
          <w:bCs/>
          <w:color w:val="000000"/>
          <w:sz w:val="18"/>
          <w:szCs w:val="18"/>
          <w:rtl/>
        </w:rPr>
        <w:t>چيز بسيار عجيبي است</w:t>
      </w:r>
      <w:r w:rsidRPr="00643AE2">
        <w:rPr>
          <w:rFonts w:cs="B Nazanin" w:hint="cs"/>
          <w:b/>
          <w:bCs/>
          <w:color w:val="000000"/>
          <w:sz w:val="18"/>
          <w:szCs w:val="18"/>
          <w:rtl/>
        </w:rPr>
        <w:t xml:space="preserve"> (5) ای پیامبر! نگران مباش، </w:t>
      </w:r>
      <w:r w:rsidRPr="00643AE2">
        <w:rPr>
          <w:rFonts w:cs="B Nazanin"/>
          <w:b/>
          <w:bCs/>
          <w:color w:val="000000"/>
          <w:sz w:val="18"/>
          <w:szCs w:val="18"/>
          <w:rtl/>
        </w:rPr>
        <w:t>سران و بزرگانشان اين راه را انتخاب کردند که</w:t>
      </w:r>
      <w:r w:rsidRPr="00643AE2">
        <w:rPr>
          <w:rFonts w:cs="B Nazanin" w:hint="cs"/>
          <w:b/>
          <w:bCs/>
          <w:color w:val="000000"/>
          <w:sz w:val="18"/>
          <w:szCs w:val="18"/>
          <w:rtl/>
        </w:rPr>
        <w:t xml:space="preserve"> به</w:t>
      </w:r>
      <w:r w:rsidRPr="00643AE2">
        <w:rPr>
          <w:rFonts w:cs="B Nazanin"/>
          <w:b/>
          <w:bCs/>
          <w:color w:val="000000"/>
          <w:sz w:val="18"/>
          <w:szCs w:val="18"/>
          <w:rtl/>
        </w:rPr>
        <w:t xml:space="preserve"> </w:t>
      </w:r>
      <w:r w:rsidRPr="00643AE2">
        <w:rPr>
          <w:rFonts w:cs="B Nazanin" w:hint="cs"/>
          <w:b/>
          <w:bCs/>
          <w:color w:val="000000"/>
          <w:sz w:val="18"/>
          <w:szCs w:val="18"/>
          <w:rtl/>
        </w:rPr>
        <w:t xml:space="preserve">زیر دستان خویش گفته اند به این پیامبر گوش نکنید و </w:t>
      </w:r>
      <w:r w:rsidRPr="00643AE2">
        <w:rPr>
          <w:rFonts w:cs="B Nazanin"/>
          <w:b/>
          <w:bCs/>
          <w:color w:val="000000"/>
          <w:sz w:val="18"/>
          <w:szCs w:val="18"/>
          <w:rtl/>
        </w:rPr>
        <w:t xml:space="preserve">به </w:t>
      </w:r>
      <w:r w:rsidRPr="00643AE2">
        <w:rPr>
          <w:rFonts w:cs="B Nazanin" w:hint="cs"/>
          <w:b/>
          <w:bCs/>
          <w:color w:val="000000"/>
          <w:sz w:val="18"/>
          <w:szCs w:val="18"/>
          <w:rtl/>
        </w:rPr>
        <w:t xml:space="preserve"> </w:t>
      </w:r>
      <w:r w:rsidRPr="00643AE2">
        <w:rPr>
          <w:rFonts w:cs="B Nazanin"/>
          <w:b/>
          <w:bCs/>
          <w:color w:val="000000"/>
          <w:sz w:val="18"/>
          <w:szCs w:val="18"/>
          <w:rtl/>
        </w:rPr>
        <w:t>مشي خويش ادامه دهيد و بر خدايان خويش پايداري کنيد که اين چيزي</w:t>
      </w:r>
      <w:r w:rsidRPr="00643AE2">
        <w:rPr>
          <w:rFonts w:cs="B Nazanin" w:hint="cs"/>
          <w:b/>
          <w:bCs/>
          <w:color w:val="000000"/>
          <w:sz w:val="18"/>
          <w:szCs w:val="18"/>
          <w:rtl/>
        </w:rPr>
        <w:t xml:space="preserve"> ا</w:t>
      </w:r>
      <w:r w:rsidRPr="00643AE2">
        <w:rPr>
          <w:rFonts w:cs="B Nazanin"/>
          <w:b/>
          <w:bCs/>
          <w:color w:val="000000"/>
          <w:sz w:val="18"/>
          <w:szCs w:val="18"/>
          <w:rtl/>
        </w:rPr>
        <w:t xml:space="preserve">ست كه از شما </w:t>
      </w:r>
      <w:r w:rsidRPr="00643AE2">
        <w:rPr>
          <w:rFonts w:cs="B Nazanin" w:hint="cs"/>
          <w:b/>
          <w:bCs/>
          <w:color w:val="000000"/>
          <w:sz w:val="18"/>
          <w:szCs w:val="18"/>
          <w:rtl/>
        </w:rPr>
        <w:t>میخواهیم (6) هم</w:t>
      </w:r>
      <w:r w:rsidRPr="00643AE2">
        <w:rPr>
          <w:rFonts w:cs="B Nazanin"/>
          <w:b/>
          <w:bCs/>
          <w:color w:val="000000"/>
          <w:sz w:val="18"/>
          <w:szCs w:val="18"/>
          <w:rtl/>
        </w:rPr>
        <w:t xml:space="preserve">چنين </w:t>
      </w:r>
      <w:r w:rsidRPr="00643AE2">
        <w:rPr>
          <w:rFonts w:cs="B Nazanin" w:hint="cs"/>
          <w:b/>
          <w:bCs/>
          <w:color w:val="000000"/>
          <w:sz w:val="18"/>
          <w:szCs w:val="18"/>
          <w:rtl/>
        </w:rPr>
        <w:t xml:space="preserve">به آنها گفته اند این چیزهایی که این پیامبر میگوید </w:t>
      </w:r>
      <w:r w:rsidRPr="00643AE2">
        <w:rPr>
          <w:rFonts w:cs="B Nazanin"/>
          <w:b/>
          <w:bCs/>
          <w:color w:val="000000"/>
          <w:sz w:val="18"/>
          <w:szCs w:val="18"/>
          <w:rtl/>
        </w:rPr>
        <w:t>را از هيچ قوم ديگري نشنيده ايم و اين</w:t>
      </w:r>
      <w:r w:rsidRPr="00643AE2">
        <w:rPr>
          <w:rFonts w:cs="B Nazanin" w:hint="cs"/>
          <w:b/>
          <w:bCs/>
          <w:color w:val="000000"/>
          <w:sz w:val="18"/>
          <w:szCs w:val="18"/>
          <w:rtl/>
        </w:rPr>
        <w:t>ها</w:t>
      </w:r>
      <w:r w:rsidRPr="00643AE2">
        <w:rPr>
          <w:rFonts w:cs="B Nazanin"/>
          <w:b/>
          <w:bCs/>
          <w:color w:val="000000"/>
          <w:sz w:val="18"/>
          <w:szCs w:val="18"/>
          <w:rtl/>
        </w:rPr>
        <w:t xml:space="preserve"> چيزي </w:t>
      </w:r>
      <w:r w:rsidRPr="00643AE2">
        <w:rPr>
          <w:rFonts w:cs="B Nazanin" w:hint="cs"/>
          <w:b/>
          <w:bCs/>
          <w:color w:val="000000"/>
          <w:sz w:val="18"/>
          <w:szCs w:val="18"/>
          <w:rtl/>
        </w:rPr>
        <w:t>جز</w:t>
      </w:r>
      <w:r w:rsidRPr="00643AE2">
        <w:rPr>
          <w:rFonts w:cs="B Nazanin"/>
          <w:b/>
          <w:bCs/>
          <w:color w:val="000000"/>
          <w:sz w:val="18"/>
          <w:szCs w:val="18"/>
          <w:rtl/>
        </w:rPr>
        <w:t xml:space="preserve"> دروغ ساخته و پرداخته</w:t>
      </w:r>
      <w:r w:rsidRPr="00643AE2">
        <w:rPr>
          <w:rFonts w:cs="B Nazanin" w:hint="cs"/>
          <w:b/>
          <w:bCs/>
          <w:color w:val="000000"/>
          <w:sz w:val="18"/>
          <w:szCs w:val="18"/>
          <w:rtl/>
        </w:rPr>
        <w:t xml:space="preserve"> نیست (7) </w:t>
      </w:r>
      <w:r w:rsidRPr="00643AE2">
        <w:rPr>
          <w:rFonts w:cs="B Nazanin"/>
          <w:b/>
          <w:bCs/>
          <w:color w:val="000000"/>
          <w:sz w:val="18"/>
          <w:szCs w:val="18"/>
          <w:rtl/>
        </w:rPr>
        <w:t>آيا ازميان ما، اين وحي فقط براونازل شده؟</w:t>
      </w:r>
      <w:r w:rsidRPr="00643AE2">
        <w:rPr>
          <w:rFonts w:cs="B Nazanin" w:hint="cs"/>
          <w:b/>
          <w:bCs/>
          <w:color w:val="000000"/>
          <w:sz w:val="18"/>
          <w:szCs w:val="18"/>
          <w:rtl/>
        </w:rPr>
        <w:t xml:space="preserve"> ای پیامبر! نگران مشو ، آنها با این نوع سخنان</w:t>
      </w:r>
      <w:r w:rsidRPr="00643AE2">
        <w:rPr>
          <w:rFonts w:cs="B Nazanin"/>
          <w:b/>
          <w:bCs/>
          <w:color w:val="000000"/>
          <w:sz w:val="18"/>
          <w:szCs w:val="18"/>
          <w:rtl/>
        </w:rPr>
        <w:t xml:space="preserve"> نسبت به تذکرات </w:t>
      </w:r>
      <w:r w:rsidRPr="00643AE2">
        <w:rPr>
          <w:rFonts w:cs="B Nazanin" w:hint="cs"/>
          <w:b/>
          <w:bCs/>
          <w:color w:val="000000"/>
          <w:sz w:val="18"/>
          <w:szCs w:val="18"/>
          <w:rtl/>
        </w:rPr>
        <w:t xml:space="preserve">خداوند </w:t>
      </w:r>
      <w:r w:rsidRPr="00643AE2">
        <w:rPr>
          <w:rFonts w:cs="B Nazanin"/>
          <w:b/>
          <w:bCs/>
          <w:color w:val="000000"/>
          <w:sz w:val="18"/>
          <w:szCs w:val="18"/>
          <w:rtl/>
        </w:rPr>
        <w:t xml:space="preserve">در شکي هستند </w:t>
      </w:r>
      <w:r w:rsidRPr="00643AE2">
        <w:rPr>
          <w:rFonts w:cs="B Nazanin" w:hint="cs"/>
          <w:b/>
          <w:bCs/>
          <w:color w:val="000000"/>
          <w:sz w:val="18"/>
          <w:szCs w:val="18"/>
          <w:rtl/>
        </w:rPr>
        <w:t>زیرا</w:t>
      </w:r>
      <w:r w:rsidRPr="00643AE2">
        <w:rPr>
          <w:rFonts w:cs="B Nazanin"/>
          <w:b/>
          <w:bCs/>
          <w:color w:val="000000"/>
          <w:sz w:val="18"/>
          <w:szCs w:val="18"/>
          <w:rtl/>
        </w:rPr>
        <w:t xml:space="preserve"> هنوز عذاب را نچشيده اند</w:t>
      </w:r>
      <w:r w:rsidRPr="00643AE2">
        <w:rPr>
          <w:rFonts w:cs="B Nazanin" w:hint="cs"/>
          <w:b/>
          <w:bCs/>
          <w:color w:val="000000"/>
          <w:sz w:val="18"/>
          <w:szCs w:val="18"/>
          <w:rtl/>
        </w:rPr>
        <w:t xml:space="preserve"> (8) </w:t>
      </w:r>
      <w:r w:rsidRPr="00643AE2">
        <w:rPr>
          <w:rFonts w:cs="B Nazanin"/>
          <w:b/>
          <w:bCs/>
          <w:color w:val="000000"/>
          <w:sz w:val="18"/>
          <w:szCs w:val="18"/>
          <w:rtl/>
        </w:rPr>
        <w:t>آيا انبارهاي رحمت پروردگار عزتمند بخشنده ات نزد آنان است</w:t>
      </w:r>
      <w:r w:rsidRPr="00643AE2">
        <w:rPr>
          <w:rFonts w:cs="B Nazanin" w:hint="cs"/>
          <w:b/>
          <w:bCs/>
          <w:color w:val="000000"/>
          <w:sz w:val="18"/>
          <w:szCs w:val="18"/>
          <w:rtl/>
        </w:rPr>
        <w:t xml:space="preserve"> که چنین میگویند؟ (9) </w:t>
      </w:r>
      <w:r w:rsidRPr="00643AE2">
        <w:rPr>
          <w:rFonts w:cs="B Nazanin"/>
          <w:b/>
          <w:bCs/>
          <w:color w:val="000000"/>
          <w:sz w:val="18"/>
          <w:szCs w:val="18"/>
          <w:rtl/>
        </w:rPr>
        <w:t>يا اينکه فرمانروايي آسمانها و زمين و بين آندو از آن آنان است</w:t>
      </w:r>
      <w:r w:rsidRPr="00643AE2">
        <w:rPr>
          <w:rFonts w:cs="B Nazanin" w:hint="cs"/>
          <w:b/>
          <w:bCs/>
          <w:color w:val="000000"/>
          <w:sz w:val="18"/>
          <w:szCs w:val="18"/>
          <w:rtl/>
        </w:rPr>
        <w:t xml:space="preserve"> </w:t>
      </w:r>
      <w:r w:rsidRPr="00643AE2">
        <w:rPr>
          <w:rFonts w:cs="B Nazanin"/>
          <w:b/>
          <w:bCs/>
          <w:color w:val="000000"/>
          <w:sz w:val="18"/>
          <w:szCs w:val="18"/>
          <w:rtl/>
        </w:rPr>
        <w:t>، پس</w:t>
      </w:r>
      <w:r w:rsidRPr="00643AE2">
        <w:rPr>
          <w:rFonts w:cs="B Nazanin" w:hint="cs"/>
          <w:b/>
          <w:bCs/>
          <w:color w:val="000000"/>
          <w:sz w:val="18"/>
          <w:szCs w:val="18"/>
          <w:rtl/>
        </w:rPr>
        <w:t xml:space="preserve"> اگر چنین باشد، این تکذیب کنندگانت</w:t>
      </w:r>
      <w:r w:rsidRPr="00643AE2">
        <w:rPr>
          <w:rFonts w:cs="B Nazanin"/>
          <w:b/>
          <w:bCs/>
          <w:color w:val="000000"/>
          <w:sz w:val="18"/>
          <w:szCs w:val="18"/>
          <w:rtl/>
        </w:rPr>
        <w:t xml:space="preserve"> بايد بتوانند با اسباب و وسايل به آسمانها بالا روند</w:t>
      </w:r>
      <w:r w:rsidRPr="00643AE2">
        <w:rPr>
          <w:rFonts w:cs="B Nazanin" w:hint="cs"/>
          <w:b/>
          <w:bCs/>
          <w:color w:val="000000"/>
          <w:sz w:val="18"/>
          <w:szCs w:val="18"/>
          <w:rtl/>
        </w:rPr>
        <w:t xml:space="preserve"> (10) </w:t>
      </w:r>
      <w:r w:rsidRPr="00643AE2">
        <w:rPr>
          <w:rFonts w:cs="B Nazanin"/>
          <w:b/>
          <w:bCs/>
          <w:color w:val="000000"/>
          <w:sz w:val="18"/>
          <w:szCs w:val="18"/>
          <w:rtl/>
        </w:rPr>
        <w:t>اينان لشکري شکست خورده هستند و از نوع همان احزاب هلاک شده</w:t>
      </w:r>
      <w:r w:rsidRPr="00643AE2">
        <w:rPr>
          <w:rFonts w:cs="B Nazanin" w:hint="cs"/>
          <w:b/>
          <w:bCs/>
          <w:color w:val="000000"/>
          <w:sz w:val="18"/>
          <w:szCs w:val="18"/>
          <w:rtl/>
        </w:rPr>
        <w:t xml:space="preserve"> پیشین</w:t>
      </w:r>
      <w:r w:rsidRPr="00643AE2">
        <w:rPr>
          <w:rFonts w:cs="B Nazanin"/>
          <w:b/>
          <w:bCs/>
          <w:color w:val="000000"/>
          <w:sz w:val="18"/>
          <w:szCs w:val="18"/>
          <w:rtl/>
        </w:rPr>
        <w:t xml:space="preserve"> ميباشند</w:t>
      </w:r>
      <w:r w:rsidRPr="00643AE2">
        <w:rPr>
          <w:rFonts w:cs="B Nazanin" w:hint="cs"/>
          <w:b/>
          <w:bCs/>
          <w:color w:val="000000"/>
          <w:sz w:val="18"/>
          <w:szCs w:val="18"/>
          <w:rtl/>
        </w:rPr>
        <w:t xml:space="preserve"> (11)</w:t>
      </w:r>
    </w:p>
    <w:p w:rsidR="00D8457E" w:rsidRPr="00761C69" w:rsidRDefault="00D8457E" w:rsidP="00643AE2">
      <w:pPr>
        <w:tabs>
          <w:tab w:val="left" w:pos="5460"/>
          <w:tab w:val="left" w:pos="5618"/>
        </w:tabs>
        <w:ind w:left="-52" w:right="142"/>
        <w:jc w:val="center"/>
        <w:rPr>
          <w:rFonts w:cs="B Nazanin"/>
          <w:b/>
          <w:bCs/>
          <w:sz w:val="40"/>
          <w:szCs w:val="40"/>
          <w:u w:val="single"/>
          <w:rtl/>
          <w:lang w:bidi="fa-IR"/>
        </w:rPr>
      </w:pPr>
      <w:r w:rsidRPr="00761C69">
        <w:rPr>
          <w:rFonts w:cs="B Nazanin" w:hint="cs"/>
          <w:b/>
          <w:bCs/>
          <w:sz w:val="40"/>
          <w:szCs w:val="40"/>
          <w:u w:val="single"/>
          <w:rtl/>
          <w:lang w:bidi="fa-IR"/>
        </w:rPr>
        <w:t>پیش تفسیر</w:t>
      </w:r>
    </w:p>
    <w:p w:rsidR="00761C69" w:rsidRPr="0063746A" w:rsidRDefault="00761C69" w:rsidP="00761C69">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E5DF4" w:rsidRPr="006A73AB" w:rsidRDefault="00AE5DF4" w:rsidP="00261F68">
      <w:pPr>
        <w:widowControl w:val="0"/>
        <w:tabs>
          <w:tab w:val="left" w:pos="5618"/>
        </w:tabs>
        <w:ind w:left="-52" w:right="-142"/>
        <w:jc w:val="both"/>
        <w:rPr>
          <w:rFonts w:cs="B Nazanin"/>
          <w:b/>
          <w:bCs/>
          <w:color w:val="000000"/>
          <w:sz w:val="22"/>
          <w:szCs w:val="22"/>
          <w:rtl/>
          <w:lang w:bidi="fa-IR"/>
        </w:rPr>
      </w:pPr>
      <w:bookmarkStart w:id="368" w:name="_Hlk491924334"/>
      <w:r w:rsidRPr="006A73AB">
        <w:rPr>
          <w:rFonts w:cs="B Nazanin" w:hint="cs"/>
          <w:b/>
          <w:bCs/>
          <w:color w:val="000000"/>
          <w:sz w:val="22"/>
          <w:szCs w:val="22"/>
          <w:rtl/>
          <w:lang w:bidi="fa-IR"/>
        </w:rPr>
        <w:t xml:space="preserve">درس: ايات و </w:t>
      </w:r>
      <w:r w:rsidR="004A54B7" w:rsidRPr="006A73AB">
        <w:rPr>
          <w:rFonts w:cs="B Nazanin" w:hint="cs"/>
          <w:b/>
          <w:bCs/>
          <w:color w:val="000000"/>
          <w:sz w:val="22"/>
          <w:szCs w:val="22"/>
          <w:rtl/>
          <w:lang w:bidi="fa-IR"/>
        </w:rPr>
        <w:t>نعمت های</w:t>
      </w:r>
      <w:r w:rsidRPr="006A73AB">
        <w:rPr>
          <w:rFonts w:cs="B Nazanin" w:hint="cs"/>
          <w:b/>
          <w:bCs/>
          <w:color w:val="000000"/>
          <w:sz w:val="22"/>
          <w:szCs w:val="22"/>
          <w:rtl/>
          <w:lang w:bidi="fa-IR"/>
        </w:rPr>
        <w:t xml:space="preserve"> مهمي كه به پيامبران داده شده، در اثر توجه و دقت در اطاعت خداوند وتواضع و توجه دائمي به سوي او بوده است.</w:t>
      </w:r>
    </w:p>
    <w:p w:rsidR="00D8457E" w:rsidRPr="006A73AB" w:rsidRDefault="006A73AB" w:rsidP="00261F68">
      <w:pPr>
        <w:tabs>
          <w:tab w:val="left" w:pos="5618"/>
        </w:tabs>
        <w:ind w:left="-52" w:right="-142"/>
        <w:jc w:val="both"/>
        <w:rPr>
          <w:rFonts w:cs="B Nazanin"/>
          <w:b/>
          <w:bCs/>
          <w:sz w:val="22"/>
          <w:szCs w:val="22"/>
          <w:rtl/>
          <w:lang w:bidi="fa-IR"/>
        </w:rPr>
      </w:pPr>
      <w:r w:rsidRPr="006A73AB">
        <w:rPr>
          <w:rFonts w:cs="B Nazanin" w:hint="cs"/>
          <w:b/>
          <w:bCs/>
          <w:sz w:val="22"/>
          <w:szCs w:val="22"/>
          <w:rtl/>
          <w:lang w:bidi="fa-IR"/>
        </w:rPr>
        <w:t xml:space="preserve">درب </w:t>
      </w:r>
      <w:r w:rsidR="00D8457E" w:rsidRPr="006A73AB">
        <w:rPr>
          <w:rFonts w:cs="B Nazanin" w:hint="cs"/>
          <w:b/>
          <w:bCs/>
          <w:sz w:val="22"/>
          <w:szCs w:val="22"/>
          <w:rtl/>
          <w:lang w:bidi="fa-IR"/>
        </w:rPr>
        <w:t xml:space="preserve">: </w:t>
      </w:r>
      <w:r w:rsidRPr="006A73AB">
        <w:rPr>
          <w:rFonts w:cs="B Nazanin" w:hint="cs"/>
          <w:b/>
          <w:bCs/>
          <w:sz w:val="22"/>
          <w:szCs w:val="22"/>
          <w:rtl/>
          <w:lang w:bidi="fa-IR"/>
        </w:rPr>
        <w:t xml:space="preserve">ای پیامبر! </w:t>
      </w:r>
      <w:r w:rsidR="00D8457E" w:rsidRPr="006A73AB">
        <w:rPr>
          <w:rFonts w:cs="B Nazanin" w:hint="cs"/>
          <w:b/>
          <w:bCs/>
          <w:color w:val="000000"/>
          <w:sz w:val="22"/>
          <w:szCs w:val="22"/>
          <w:rtl/>
          <w:lang w:bidi="fa-IR"/>
        </w:rPr>
        <w:t>كافران غرق خودپسندي و خود محوري هستند</w:t>
      </w:r>
      <w:r w:rsidRPr="006A73AB">
        <w:rPr>
          <w:rFonts w:cs="B Nazanin" w:hint="cs"/>
          <w:b/>
          <w:bCs/>
          <w:color w:val="000000"/>
          <w:sz w:val="22"/>
          <w:szCs w:val="22"/>
          <w:rtl/>
          <w:lang w:bidi="fa-IR"/>
        </w:rPr>
        <w:t xml:space="preserve"> و </w:t>
      </w:r>
      <w:r w:rsidR="00261F68">
        <w:rPr>
          <w:rFonts w:cs="B Nazanin" w:hint="cs"/>
          <w:b/>
          <w:bCs/>
          <w:color w:val="000000"/>
          <w:sz w:val="22"/>
          <w:szCs w:val="22"/>
          <w:rtl/>
          <w:lang w:bidi="fa-IR"/>
        </w:rPr>
        <w:t xml:space="preserve">ایرادها </w:t>
      </w:r>
      <w:r w:rsidRPr="006A73AB">
        <w:rPr>
          <w:rFonts w:cs="B Nazanin" w:hint="cs"/>
          <w:b/>
          <w:bCs/>
          <w:color w:val="000000"/>
          <w:sz w:val="22"/>
          <w:szCs w:val="22"/>
          <w:rtl/>
          <w:lang w:bidi="fa-IR"/>
        </w:rPr>
        <w:t>شان نیز ناشی از همین است .</w:t>
      </w:r>
    </w:p>
    <w:bookmarkEnd w:id="368"/>
    <w:p w:rsidR="00FC5017" w:rsidRPr="006A73AB" w:rsidRDefault="00761C69"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2 - </w:t>
      </w:r>
      <w:r w:rsidR="00D8457E" w:rsidRPr="006A73AB">
        <w:rPr>
          <w:rFonts w:cs="B Nazanin" w:hint="cs"/>
          <w:b/>
          <w:bCs/>
          <w:sz w:val="22"/>
          <w:szCs w:val="22"/>
          <w:u w:val="single"/>
          <w:rtl/>
          <w:lang w:bidi="fa-IR"/>
        </w:rPr>
        <w:t>سوالات</w:t>
      </w:r>
      <w:r w:rsidR="00CF75BE" w:rsidRPr="006A73AB">
        <w:rPr>
          <w:rFonts w:cs="B Nazanin" w:hint="cs"/>
          <w:b/>
          <w:bCs/>
          <w:sz w:val="22"/>
          <w:szCs w:val="22"/>
          <w:u w:val="single"/>
          <w:rtl/>
          <w:lang w:bidi="fa-IR"/>
        </w:rPr>
        <w:t xml:space="preserve"> : </w:t>
      </w:r>
    </w:p>
    <w:p w:rsidR="00614B94" w:rsidRPr="006A73AB" w:rsidRDefault="00D8457E" w:rsidP="00635871">
      <w:pPr>
        <w:widowControl w:val="0"/>
        <w:tabs>
          <w:tab w:val="left" w:pos="5460"/>
          <w:tab w:val="left" w:pos="5618"/>
        </w:tabs>
        <w:ind w:left="-52" w:right="142"/>
        <w:jc w:val="both"/>
        <w:rPr>
          <w:rFonts w:cs="B Nazanin"/>
          <w:sz w:val="22"/>
          <w:szCs w:val="22"/>
          <w:rtl/>
          <w:lang w:bidi="fa-IR"/>
        </w:rPr>
      </w:pPr>
      <w:r w:rsidRPr="006A73AB">
        <w:rPr>
          <w:rFonts w:cs="B Nazanin" w:hint="cs"/>
          <w:sz w:val="22"/>
          <w:szCs w:val="22"/>
          <w:rtl/>
          <w:lang w:bidi="fa-IR"/>
        </w:rPr>
        <w:t>1 - تنوین موجود در انتهای دوکلمه عزة و شقاق (آیه2) از باب تعظیم است یا تصغیر؟</w:t>
      </w:r>
    </w:p>
    <w:p w:rsidR="00614B94" w:rsidRPr="006A73AB" w:rsidRDefault="00015C63" w:rsidP="00635871">
      <w:pPr>
        <w:widowControl w:val="0"/>
        <w:tabs>
          <w:tab w:val="left" w:pos="5460"/>
          <w:tab w:val="left" w:pos="5618"/>
        </w:tabs>
        <w:ind w:left="-52" w:right="142"/>
        <w:jc w:val="both"/>
        <w:rPr>
          <w:rFonts w:cs="B Nazanin"/>
          <w:sz w:val="22"/>
          <w:szCs w:val="22"/>
          <w:rtl/>
          <w:lang w:bidi="fa-IR"/>
        </w:rPr>
      </w:pPr>
      <w:r w:rsidRPr="006A73AB">
        <w:rPr>
          <w:rFonts w:hint="cs"/>
          <w:sz w:val="22"/>
          <w:szCs w:val="22"/>
          <w:rtl/>
          <w:lang w:bidi="fa-IR"/>
        </w:rPr>
        <w:t>2</w:t>
      </w:r>
      <w:r w:rsidR="00D8457E" w:rsidRPr="006A73AB">
        <w:rPr>
          <w:rFonts w:hint="cs"/>
          <w:sz w:val="22"/>
          <w:szCs w:val="22"/>
          <w:rtl/>
          <w:lang w:bidi="fa-IR"/>
        </w:rPr>
        <w:t>–</w:t>
      </w:r>
      <w:r w:rsidR="00D8457E" w:rsidRPr="006A73AB">
        <w:rPr>
          <w:rFonts w:cs="B Nazanin" w:hint="cs"/>
          <w:sz w:val="22"/>
          <w:szCs w:val="22"/>
          <w:rtl/>
          <w:lang w:bidi="fa-IR"/>
        </w:rPr>
        <w:t xml:space="preserve"> از لحاظ دستورزبان ، «بل» (آیه2) چه نقشی دارد؟</w:t>
      </w:r>
    </w:p>
    <w:p w:rsidR="00206662" w:rsidRPr="006A73AB" w:rsidRDefault="003548B0" w:rsidP="00635871">
      <w:pPr>
        <w:widowControl w:val="0"/>
        <w:tabs>
          <w:tab w:val="left" w:pos="5460"/>
          <w:tab w:val="left" w:pos="5618"/>
        </w:tabs>
        <w:ind w:left="-52" w:right="142"/>
        <w:jc w:val="both"/>
        <w:rPr>
          <w:rFonts w:cs="B Nazanin"/>
          <w:b/>
          <w:bCs/>
          <w:color w:val="000000"/>
          <w:sz w:val="22"/>
          <w:szCs w:val="22"/>
          <w:u w:val="single"/>
          <w:rtl/>
          <w:lang w:bidi="fa-IR"/>
        </w:rPr>
      </w:pPr>
      <w:r w:rsidRPr="006A73AB">
        <w:rPr>
          <w:rFonts w:cs="B Nazanin" w:hint="cs"/>
          <w:sz w:val="22"/>
          <w:szCs w:val="22"/>
          <w:rtl/>
          <w:lang w:bidi="fa-IR"/>
        </w:rPr>
        <w:t xml:space="preserve">3 </w:t>
      </w:r>
      <w:r w:rsidRPr="006A73AB">
        <w:rPr>
          <w:rFonts w:hint="cs"/>
          <w:sz w:val="22"/>
          <w:szCs w:val="22"/>
          <w:rtl/>
          <w:lang w:bidi="fa-IR"/>
        </w:rPr>
        <w:t>–</w:t>
      </w:r>
      <w:r w:rsidRPr="006A73AB">
        <w:rPr>
          <w:rFonts w:cs="B Nazanin" w:hint="cs"/>
          <w:sz w:val="22"/>
          <w:szCs w:val="22"/>
          <w:rtl/>
          <w:lang w:bidi="fa-IR"/>
        </w:rPr>
        <w:t xml:space="preserve"> منظور از «فی عزة» (آیه 2) چیست؟ (در تو</w:t>
      </w:r>
      <w:r w:rsidR="00206662" w:rsidRPr="006A73AB">
        <w:rPr>
          <w:rFonts w:cs="B Nazanin" w:hint="cs"/>
          <w:sz w:val="22"/>
          <w:szCs w:val="22"/>
          <w:rtl/>
          <w:lang w:bidi="fa-IR"/>
        </w:rPr>
        <w:t>هم عزة؟ یا . . ؟)</w:t>
      </w:r>
    </w:p>
    <w:p w:rsidR="00B808EF" w:rsidRPr="006A73AB" w:rsidRDefault="00B808EF" w:rsidP="00B808EF">
      <w:pPr>
        <w:widowControl w:val="0"/>
        <w:tabs>
          <w:tab w:val="left" w:pos="5460"/>
          <w:tab w:val="left" w:pos="5618"/>
        </w:tabs>
        <w:ind w:left="-52" w:right="142"/>
        <w:jc w:val="both"/>
        <w:rPr>
          <w:rFonts w:cs="B Nazanin"/>
          <w:sz w:val="22"/>
          <w:szCs w:val="22"/>
          <w:rtl/>
          <w:lang w:bidi="fa-IR"/>
        </w:rPr>
      </w:pPr>
      <w:r w:rsidRPr="006A73AB">
        <w:rPr>
          <w:rFonts w:cs="B Nazanin" w:hint="cs"/>
          <w:sz w:val="22"/>
          <w:szCs w:val="22"/>
          <w:rtl/>
          <w:lang w:bidi="fa-IR"/>
        </w:rPr>
        <w:t>1 - «</w:t>
      </w:r>
      <w:r w:rsidRPr="006A73AB">
        <w:rPr>
          <w:rFonts w:cs="Traditional Arabic"/>
          <w:b/>
          <w:bCs/>
          <w:color w:val="000000"/>
          <w:sz w:val="22"/>
          <w:szCs w:val="22"/>
          <w:rtl/>
        </w:rPr>
        <w:t xml:space="preserve"> لَاتَ حِينَ مَنَاصٍ</w:t>
      </w:r>
      <w:r w:rsidRPr="006A73AB">
        <w:rPr>
          <w:rFonts w:cs="B Nazanin" w:hint="cs"/>
          <w:sz w:val="22"/>
          <w:szCs w:val="22"/>
          <w:rtl/>
          <w:lang w:bidi="fa-IR"/>
        </w:rPr>
        <w:t>» (آیه3) چه نوع از سخن است؟ (کنایه؟یا....؟)</w:t>
      </w:r>
    </w:p>
    <w:p w:rsidR="00B808EF" w:rsidRPr="006A73AB" w:rsidRDefault="00B808EF" w:rsidP="00B808EF">
      <w:pPr>
        <w:widowControl w:val="0"/>
        <w:tabs>
          <w:tab w:val="left" w:pos="5460"/>
          <w:tab w:val="left" w:pos="5618"/>
        </w:tabs>
        <w:ind w:left="-52" w:right="142"/>
        <w:jc w:val="both"/>
        <w:rPr>
          <w:rFonts w:cs="B Nazanin"/>
          <w:sz w:val="22"/>
          <w:szCs w:val="22"/>
          <w:rtl/>
          <w:lang w:bidi="fa-IR"/>
        </w:rPr>
      </w:pPr>
      <w:r w:rsidRPr="006A73AB">
        <w:rPr>
          <w:rFonts w:cs="B Nazanin" w:hint="cs"/>
          <w:sz w:val="22"/>
          <w:szCs w:val="22"/>
          <w:rtl/>
          <w:lang w:bidi="fa-IR"/>
        </w:rPr>
        <w:t>2 - «</w:t>
      </w:r>
      <w:r w:rsidRPr="006A73AB">
        <w:rPr>
          <w:rFonts w:cs="Traditional Arabic" w:hint="eastAsia"/>
          <w:b/>
          <w:bCs/>
          <w:color w:val="000000"/>
          <w:sz w:val="22"/>
          <w:szCs w:val="22"/>
          <w:rtl/>
        </w:rPr>
        <w:t>انطَلَقَ</w:t>
      </w:r>
      <w:r w:rsidRPr="006A73AB">
        <w:rPr>
          <w:rFonts w:cs="Traditional Arabic" w:hint="cs"/>
          <w:b/>
          <w:bCs/>
          <w:color w:val="000000"/>
          <w:sz w:val="22"/>
          <w:szCs w:val="22"/>
          <w:rtl/>
        </w:rPr>
        <w:t xml:space="preserve">» </w:t>
      </w:r>
      <w:r w:rsidRPr="006A73AB">
        <w:rPr>
          <w:rFonts w:cs="B Nazanin" w:hint="cs"/>
          <w:sz w:val="22"/>
          <w:szCs w:val="22"/>
          <w:rtl/>
          <w:lang w:bidi="fa-IR"/>
        </w:rPr>
        <w:t>(آیه6) چطور؟</w:t>
      </w:r>
    </w:p>
    <w:p w:rsidR="00B808EF" w:rsidRPr="006A73AB" w:rsidRDefault="00B808EF" w:rsidP="00B808EF">
      <w:pPr>
        <w:widowControl w:val="0"/>
        <w:tabs>
          <w:tab w:val="left" w:pos="5460"/>
          <w:tab w:val="left" w:pos="5618"/>
        </w:tabs>
        <w:ind w:left="-52" w:right="142"/>
        <w:jc w:val="both"/>
        <w:rPr>
          <w:rFonts w:cs="B Nazanin"/>
          <w:sz w:val="22"/>
          <w:szCs w:val="22"/>
          <w:rtl/>
          <w:lang w:bidi="fa-IR"/>
        </w:rPr>
      </w:pPr>
      <w:r w:rsidRPr="006A73AB">
        <w:rPr>
          <w:rFonts w:cs="B Nazanin" w:hint="cs"/>
          <w:sz w:val="22"/>
          <w:szCs w:val="22"/>
          <w:rtl/>
          <w:lang w:bidi="fa-IR"/>
        </w:rPr>
        <w:t xml:space="preserve">3 </w:t>
      </w:r>
      <w:r w:rsidRPr="006A73AB">
        <w:rPr>
          <w:rFonts w:hint="cs"/>
          <w:sz w:val="22"/>
          <w:szCs w:val="22"/>
          <w:rtl/>
          <w:lang w:bidi="fa-IR"/>
        </w:rPr>
        <w:t>–</w:t>
      </w:r>
      <w:r w:rsidRPr="006A73AB">
        <w:rPr>
          <w:rFonts w:cs="B Nazanin" w:hint="cs"/>
          <w:sz w:val="22"/>
          <w:szCs w:val="22"/>
          <w:rtl/>
          <w:lang w:bidi="fa-IR"/>
        </w:rPr>
        <w:t xml:space="preserve"> منظور از</w:t>
      </w:r>
      <w:r w:rsidRPr="006A73AB">
        <w:rPr>
          <w:rFonts w:cs="Traditional Arabic"/>
          <w:b/>
          <w:bCs/>
          <w:color w:val="000000"/>
          <w:sz w:val="22"/>
          <w:szCs w:val="22"/>
          <w:rtl/>
        </w:rPr>
        <w:t xml:space="preserve"> الْمِلَّةِ الْآخِرَةِ</w:t>
      </w:r>
      <w:r w:rsidRPr="006A73AB">
        <w:rPr>
          <w:rFonts w:cs="Traditional Arabic" w:hint="cs"/>
          <w:b/>
          <w:bCs/>
          <w:color w:val="000000"/>
          <w:sz w:val="22"/>
          <w:szCs w:val="22"/>
          <w:rtl/>
        </w:rPr>
        <w:t xml:space="preserve"> </w:t>
      </w:r>
      <w:r w:rsidRPr="006A73AB">
        <w:rPr>
          <w:rFonts w:cs="B Nazanin" w:hint="cs"/>
          <w:sz w:val="22"/>
          <w:szCs w:val="22"/>
          <w:rtl/>
          <w:lang w:bidi="fa-IR"/>
        </w:rPr>
        <w:t>(آیه7) چیست؟</w:t>
      </w:r>
    </w:p>
    <w:p w:rsidR="00B808EF" w:rsidRPr="006A73AB" w:rsidRDefault="00B808EF" w:rsidP="00B808EF">
      <w:pPr>
        <w:widowControl w:val="0"/>
        <w:tabs>
          <w:tab w:val="left" w:pos="5460"/>
          <w:tab w:val="left" w:pos="5618"/>
        </w:tabs>
        <w:ind w:left="-52" w:right="142"/>
        <w:jc w:val="both"/>
        <w:rPr>
          <w:rFonts w:cs="B Nazanin"/>
          <w:sz w:val="22"/>
          <w:szCs w:val="22"/>
          <w:rtl/>
          <w:lang w:bidi="fa-IR"/>
        </w:rPr>
      </w:pPr>
      <w:r w:rsidRPr="006A73AB">
        <w:rPr>
          <w:rFonts w:cs="B Nazanin" w:hint="cs"/>
          <w:sz w:val="22"/>
          <w:szCs w:val="22"/>
          <w:rtl/>
          <w:lang w:bidi="fa-IR"/>
        </w:rPr>
        <w:t>4 - حالت کلی این پاراگراف چگونه است؟ («باز»کردن مطلب پاراگراف قبل؟ یا....؟)</w:t>
      </w:r>
    </w:p>
    <w:p w:rsidR="00B808EF" w:rsidRDefault="00B808EF" w:rsidP="00B808EF">
      <w:pPr>
        <w:widowControl w:val="0"/>
        <w:tabs>
          <w:tab w:val="left" w:pos="5460"/>
          <w:tab w:val="left" w:pos="5618"/>
        </w:tabs>
        <w:ind w:left="-52" w:right="142"/>
        <w:jc w:val="both"/>
        <w:rPr>
          <w:rFonts w:cs="B Nazanin"/>
          <w:sz w:val="22"/>
          <w:szCs w:val="22"/>
          <w:rtl/>
          <w:lang w:bidi="fa-IR"/>
        </w:rPr>
      </w:pPr>
      <w:r w:rsidRPr="006A73AB">
        <w:rPr>
          <w:rFonts w:cs="B Nazanin" w:hint="cs"/>
          <w:sz w:val="22"/>
          <w:szCs w:val="22"/>
          <w:rtl/>
          <w:lang w:bidi="fa-IR"/>
        </w:rPr>
        <w:t>5 - چرا خداوند در اینجا خودرا «عزیز» (=دست نیافتنی) و «وهّاب» (بخشنده) معرفی فرمود؟</w:t>
      </w:r>
    </w:p>
    <w:p w:rsidR="006A73AB" w:rsidRPr="00761C69" w:rsidRDefault="00761C69" w:rsidP="006A73AB">
      <w:pPr>
        <w:widowControl w:val="0"/>
        <w:tabs>
          <w:tab w:val="left" w:pos="5460"/>
          <w:tab w:val="left" w:pos="5618"/>
        </w:tabs>
        <w:ind w:left="-52" w:right="142"/>
        <w:jc w:val="center"/>
        <w:rPr>
          <w:rFonts w:cs="B Nazanin"/>
          <w:b/>
          <w:bCs/>
          <w:color w:val="000000"/>
          <w:sz w:val="22"/>
          <w:szCs w:val="22"/>
          <w:u w:val="single"/>
          <w:rtl/>
          <w:lang w:bidi="fa-IR"/>
        </w:rPr>
      </w:pPr>
      <w:r w:rsidRPr="00761C69">
        <w:rPr>
          <w:rFonts w:cs="B Nazanin" w:hint="cs"/>
          <w:b/>
          <w:bCs/>
          <w:color w:val="000000"/>
          <w:sz w:val="22"/>
          <w:szCs w:val="22"/>
          <w:u w:val="single"/>
          <w:rtl/>
          <w:lang w:bidi="fa-IR"/>
        </w:rPr>
        <w:t xml:space="preserve">3 - </w:t>
      </w:r>
      <w:r w:rsidR="006A73AB" w:rsidRPr="00761C69">
        <w:rPr>
          <w:rFonts w:cs="B Nazanin" w:hint="cs"/>
          <w:b/>
          <w:bCs/>
          <w:color w:val="000000"/>
          <w:sz w:val="22"/>
          <w:szCs w:val="22"/>
          <w:u w:val="single"/>
          <w:rtl/>
          <w:lang w:bidi="fa-IR"/>
        </w:rPr>
        <w:t>حدسیاتی از اوضاع و احوال آن روزها</w:t>
      </w:r>
    </w:p>
    <w:p w:rsidR="006A73AB" w:rsidRPr="00761C69" w:rsidRDefault="006A73AB" w:rsidP="00112C37">
      <w:pPr>
        <w:widowControl w:val="0"/>
        <w:tabs>
          <w:tab w:val="left" w:pos="5618"/>
        </w:tabs>
        <w:ind w:left="-52" w:right="142"/>
        <w:jc w:val="both"/>
        <w:rPr>
          <w:rFonts w:cs="B Nazanin"/>
          <w:color w:val="000000"/>
          <w:sz w:val="22"/>
          <w:szCs w:val="22"/>
          <w:rtl/>
          <w:lang w:bidi="fa-IR"/>
        </w:rPr>
      </w:pPr>
      <w:r w:rsidRPr="00761C69">
        <w:rPr>
          <w:rFonts w:cs="B Nazanin" w:hint="cs"/>
          <w:color w:val="000000"/>
          <w:sz w:val="22"/>
          <w:szCs w:val="22"/>
          <w:rtl/>
          <w:lang w:bidi="fa-IR"/>
        </w:rPr>
        <w:t>از آیه 2 فهمیده میشود سران کافران معاصر نزول خودرا در موقعیت برتر حساب میکردند .</w:t>
      </w:r>
    </w:p>
    <w:p w:rsidR="006A73AB" w:rsidRPr="00761C69" w:rsidRDefault="006A73AB" w:rsidP="00112C37">
      <w:pPr>
        <w:widowControl w:val="0"/>
        <w:tabs>
          <w:tab w:val="left" w:pos="5460"/>
          <w:tab w:val="left" w:pos="5618"/>
        </w:tabs>
        <w:ind w:left="-52" w:right="142"/>
        <w:jc w:val="both"/>
        <w:rPr>
          <w:rFonts w:cs="B Nazanin"/>
          <w:color w:val="000000"/>
          <w:sz w:val="22"/>
          <w:szCs w:val="22"/>
          <w:rtl/>
          <w:lang w:bidi="fa-IR"/>
        </w:rPr>
      </w:pPr>
      <w:r w:rsidRPr="00761C69">
        <w:rPr>
          <w:rFonts w:cs="B Nazanin" w:hint="cs"/>
          <w:color w:val="000000"/>
          <w:sz w:val="22"/>
          <w:szCs w:val="22"/>
          <w:rtl/>
          <w:lang w:bidi="fa-IR"/>
        </w:rPr>
        <w:t>از آیات 4 تا 8 فهمیده میشود سران کفار هنوز همان قول سابق خویش را حفظ کرده و آنحضرت را ساحر و کذاب و گوینده سخن من در آری میخواندند و اینکه وحی به شخصی از میان خودشان نازل شود را مایه تعجب میدیدند و موضعشان بی تفاوتی و ادامه دادن روش مالوف بود .</w:t>
      </w:r>
    </w:p>
    <w:p w:rsidR="006A73AB" w:rsidRDefault="006A73AB" w:rsidP="00112C37">
      <w:pPr>
        <w:widowControl w:val="0"/>
        <w:tabs>
          <w:tab w:val="left" w:pos="5460"/>
          <w:tab w:val="left" w:pos="5618"/>
        </w:tabs>
        <w:ind w:left="-52" w:right="142"/>
        <w:jc w:val="both"/>
        <w:rPr>
          <w:rFonts w:cs="B Nazanin"/>
          <w:b/>
          <w:bCs/>
          <w:color w:val="000000"/>
          <w:sz w:val="22"/>
          <w:szCs w:val="22"/>
          <w:u w:val="single"/>
          <w:rtl/>
          <w:lang w:bidi="fa-IR"/>
        </w:rPr>
      </w:pPr>
      <w:r w:rsidRPr="00761C69">
        <w:rPr>
          <w:rFonts w:cs="B Nazanin" w:hint="cs"/>
          <w:color w:val="000000"/>
          <w:sz w:val="22"/>
          <w:szCs w:val="22"/>
          <w:rtl/>
          <w:lang w:bidi="fa-IR"/>
        </w:rPr>
        <w:t>از آیه های 9 و 10 فهمیده میشود که استدلال وحی برای باطل کردن آن گفتمان این است که آسمان و زمین مال ما است و ما بهتر میدانیم لطف خود را کجا خرج کنیم ، و بهتر است آنها مواظب خویش باشند که به عاقبت مشابهان سلف خویش گرفتار نشوند.</w:t>
      </w:r>
    </w:p>
    <w:p w:rsidR="00761C69" w:rsidRDefault="001761CA" w:rsidP="00761C69">
      <w:pPr>
        <w:ind w:left="-18"/>
        <w:jc w:val="center"/>
        <w:rPr>
          <w:rFonts w:cs="B Nazanin"/>
          <w:b/>
          <w:bCs/>
          <w:sz w:val="22"/>
          <w:szCs w:val="22"/>
          <w:u w:val="single"/>
          <w:rtl/>
          <w:lang w:bidi="fa-IR"/>
        </w:rPr>
      </w:pPr>
      <w:r>
        <w:rPr>
          <w:rFonts w:cs="B Nazanin" w:hint="cs"/>
          <w:b/>
          <w:bCs/>
          <w:sz w:val="22"/>
          <w:szCs w:val="22"/>
          <w:u w:val="single"/>
          <w:rtl/>
          <w:lang w:bidi="fa-IR"/>
        </w:rPr>
        <w:t>4</w:t>
      </w:r>
      <w:r w:rsidR="00761C69">
        <w:rPr>
          <w:rFonts w:cs="B Nazanin" w:hint="cs"/>
          <w:b/>
          <w:bCs/>
          <w:sz w:val="22"/>
          <w:szCs w:val="22"/>
          <w:u w:val="single"/>
          <w:rtl/>
          <w:lang w:bidi="fa-IR"/>
        </w:rPr>
        <w:t xml:space="preserve"> </w:t>
      </w:r>
      <w:r w:rsidR="00761C69">
        <w:rPr>
          <w:rFonts w:ascii="Arial" w:hAnsi="Arial" w:cs="Arial" w:hint="cs"/>
          <w:b/>
          <w:bCs/>
          <w:sz w:val="22"/>
          <w:szCs w:val="22"/>
          <w:u w:val="single"/>
          <w:rtl/>
          <w:lang w:bidi="fa-IR"/>
        </w:rPr>
        <w:t>–</w:t>
      </w:r>
      <w:r w:rsidR="00761C69">
        <w:rPr>
          <w:rFonts w:cs="B Nazanin" w:hint="cs"/>
          <w:b/>
          <w:bCs/>
          <w:sz w:val="22"/>
          <w:szCs w:val="22"/>
          <w:u w:val="single"/>
          <w:rtl/>
          <w:lang w:bidi="fa-IR"/>
        </w:rPr>
        <w:t xml:space="preserve"> زاویه با تفاسیر رایج</w:t>
      </w:r>
    </w:p>
    <w:p w:rsidR="00DB05A0" w:rsidRDefault="00DB05A0" w:rsidP="00DB05A0">
      <w:pPr>
        <w:ind w:right="142"/>
        <w:jc w:val="both"/>
        <w:rPr>
          <w:rFonts w:cs="B Nazanin"/>
          <w:rtl/>
          <w:lang w:bidi="fa-IR"/>
        </w:rPr>
      </w:pPr>
      <w:r>
        <w:rPr>
          <w:rFonts w:cs="B Nazanin" w:hint="cs"/>
          <w:b/>
          <w:bCs/>
          <w:rtl/>
          <w:lang w:bidi="fa-IR"/>
        </w:rPr>
        <w:t>1</w:t>
      </w:r>
      <w:r>
        <w:rPr>
          <w:rFonts w:cs="B Nazanin" w:hint="cs"/>
          <w:color w:val="000000"/>
          <w:rtl/>
          <w:lang w:bidi="fa-IR"/>
        </w:rPr>
        <w:t>:</w:t>
      </w:r>
      <w:r w:rsidRPr="00A774E5">
        <w:rPr>
          <w:rFonts w:cs="B Nazanin" w:hint="cs"/>
          <w:b/>
          <w:bCs/>
          <w:sz w:val="20"/>
          <w:szCs w:val="20"/>
          <w:rtl/>
          <w:lang w:bidi="fa-IR"/>
        </w:rPr>
        <w:t xml:space="preserve"> </w:t>
      </w:r>
      <w:r w:rsidRPr="00631777">
        <w:rPr>
          <w:rFonts w:cs="B Nazanin" w:hint="cs"/>
          <w:sz w:val="18"/>
          <w:szCs w:val="18"/>
          <w:rtl/>
          <w:lang w:bidi="fa-IR"/>
        </w:rPr>
        <w:t xml:space="preserve">(المیزان) : </w:t>
      </w:r>
      <w:r w:rsidRPr="00631777">
        <w:rPr>
          <w:rFonts w:cs="B Nazanin"/>
          <w:sz w:val="18"/>
          <w:szCs w:val="18"/>
          <w:rtl/>
          <w:lang w:bidi="fa-IR"/>
        </w:rPr>
        <w:t xml:space="preserve">در اين سوره گفتار پيرامون رسول خدا (ص) دور مى‏زند و اينكه آن جناب با </w:t>
      </w:r>
      <w:r>
        <w:rPr>
          <w:rFonts w:cs="B Nazanin" w:hint="cs"/>
          <w:sz w:val="18"/>
          <w:szCs w:val="18"/>
          <w:rtl/>
          <w:lang w:bidi="fa-IR"/>
        </w:rPr>
        <w:t>ذ</w:t>
      </w:r>
      <w:r w:rsidRPr="00631777">
        <w:rPr>
          <w:rFonts w:cs="B Nazanin"/>
          <w:sz w:val="18"/>
          <w:szCs w:val="18"/>
          <w:rtl/>
          <w:lang w:bidi="fa-IR"/>
        </w:rPr>
        <w:t>كرى از ناحيه خدا كه بر او نازل شده مردم را انذار مى‏كند</w:t>
      </w:r>
      <w:r>
        <w:rPr>
          <w:rFonts w:cs="B Nazanin" w:hint="cs"/>
          <w:rtl/>
          <w:lang w:bidi="fa-IR"/>
        </w:rPr>
        <w:t xml:space="preserve"> .</w:t>
      </w:r>
    </w:p>
    <w:p w:rsidR="001761CA" w:rsidRDefault="001761CA" w:rsidP="00DB05A0">
      <w:pPr>
        <w:ind w:left="-39" w:right="142"/>
        <w:jc w:val="both"/>
        <w:rPr>
          <w:rFonts w:cs="B Nazanin"/>
          <w:sz w:val="22"/>
          <w:szCs w:val="22"/>
          <w:rtl/>
          <w:lang w:bidi="fa-IR"/>
        </w:rPr>
      </w:pPr>
      <w:r>
        <w:rPr>
          <w:rFonts w:cs="B Nazanin" w:hint="cs"/>
          <w:sz w:val="22"/>
          <w:szCs w:val="22"/>
          <w:rtl/>
          <w:lang w:bidi="fa-IR"/>
        </w:rPr>
        <w:t>آنچه فوقا می بینید «غرض» سوره است به نقل از المیزان (که کارکرد «عصاره محتوای سوره» را دارد .</w:t>
      </w:r>
    </w:p>
    <w:p w:rsidR="001761CA" w:rsidRDefault="001761CA" w:rsidP="00DB05A0">
      <w:pPr>
        <w:ind w:left="-39" w:right="142"/>
        <w:jc w:val="both"/>
        <w:rPr>
          <w:rFonts w:cs="B Nazanin"/>
          <w:sz w:val="22"/>
          <w:szCs w:val="22"/>
          <w:rtl/>
          <w:lang w:bidi="fa-IR"/>
        </w:rPr>
      </w:pPr>
      <w:r>
        <w:rPr>
          <w:rFonts w:cs="B Nazanin" w:hint="cs"/>
          <w:sz w:val="22"/>
          <w:szCs w:val="22"/>
          <w:rtl/>
          <w:lang w:bidi="fa-IR"/>
        </w:rPr>
        <w:t>ما عصاره محتوای سوره ها را از راه محاسبه استخراج کرده ایم که این است :</w:t>
      </w:r>
    </w:p>
    <w:p w:rsidR="00DB05A0" w:rsidRPr="00DB05A0" w:rsidRDefault="00DB05A0" w:rsidP="00DB05A0">
      <w:pPr>
        <w:ind w:left="-39" w:right="142"/>
        <w:jc w:val="both"/>
        <w:rPr>
          <w:rFonts w:cs="B Nazanin"/>
          <w:sz w:val="22"/>
          <w:szCs w:val="22"/>
          <w:rtl/>
          <w:lang w:bidi="fa-IR"/>
        </w:rPr>
      </w:pPr>
      <w:r w:rsidRPr="00DB05A0">
        <w:rPr>
          <w:rFonts w:cs="B Nazanin" w:hint="cs"/>
          <w:sz w:val="22"/>
          <w:szCs w:val="22"/>
          <w:rtl/>
          <w:lang w:bidi="fa-IR"/>
        </w:rPr>
        <w:t>آیات و نعمت های مهمی که به پیامبران داده شده ، در اثر توجه و دقت در اطاعت خداوند و تواضع و توجه دائمی به سوی او بوده است .</w:t>
      </w:r>
    </w:p>
    <w:p w:rsidR="00761C69" w:rsidRDefault="001761CA" w:rsidP="00761C69">
      <w:pPr>
        <w:ind w:left="-18"/>
        <w:jc w:val="center"/>
        <w:rPr>
          <w:rFonts w:cs="B Nazanin"/>
          <w:b/>
          <w:bCs/>
          <w:sz w:val="22"/>
          <w:szCs w:val="22"/>
          <w:u w:val="single"/>
          <w:rtl/>
          <w:lang w:bidi="fa-IR"/>
        </w:rPr>
      </w:pPr>
      <w:r>
        <w:rPr>
          <w:rFonts w:cs="B Nazanin" w:hint="cs"/>
          <w:b/>
          <w:bCs/>
          <w:sz w:val="22"/>
          <w:szCs w:val="22"/>
          <w:u w:val="single"/>
          <w:rtl/>
          <w:lang w:bidi="fa-IR"/>
        </w:rPr>
        <w:lastRenderedPageBreak/>
        <w:t>5</w:t>
      </w:r>
      <w:r w:rsidR="00761C69">
        <w:rPr>
          <w:rFonts w:cs="B Nazanin" w:hint="cs"/>
          <w:b/>
          <w:bCs/>
          <w:sz w:val="22"/>
          <w:szCs w:val="22"/>
          <w:u w:val="single"/>
          <w:rtl/>
          <w:lang w:bidi="fa-IR"/>
        </w:rPr>
        <w:t xml:space="preserve"> - پیشگوئی های تحقق یافته</w:t>
      </w:r>
    </w:p>
    <w:p w:rsidR="006C7766" w:rsidRDefault="006C7766" w:rsidP="001761CA">
      <w:pPr>
        <w:widowControl w:val="0"/>
        <w:spacing w:line="264" w:lineRule="auto"/>
        <w:ind w:left="-68" w:right="142"/>
        <w:jc w:val="both"/>
        <w:rPr>
          <w:rFonts w:cs="B Nazanin"/>
          <w:color w:val="000000"/>
          <w:sz w:val="22"/>
          <w:szCs w:val="22"/>
          <w:rtl/>
        </w:rPr>
      </w:pPr>
      <w:r>
        <w:rPr>
          <w:rFonts w:cs="B Nazanin" w:hint="cs"/>
          <w:color w:val="000000"/>
          <w:sz w:val="22"/>
          <w:szCs w:val="22"/>
          <w:rtl/>
        </w:rPr>
        <w:t>1 - در این پاراگراف کتابی که دارد بر آنحضرت نازل میشود «قرآن» نامیده شده ، و اگر به ترتیب نزول به قرآن نگاه کنیم و حجم از ابتدا تاکنون را نسبت به کل محاسبه کنیم ، به حجمی کمتر از 40% از کل میرسیم .</w:t>
      </w:r>
    </w:p>
    <w:p w:rsidR="006C7766" w:rsidRDefault="006C7766" w:rsidP="001761CA">
      <w:pPr>
        <w:widowControl w:val="0"/>
        <w:spacing w:line="264" w:lineRule="auto"/>
        <w:ind w:left="-68" w:right="142"/>
        <w:jc w:val="both"/>
        <w:rPr>
          <w:rFonts w:cs="B Nazanin"/>
          <w:color w:val="000000"/>
          <w:sz w:val="22"/>
          <w:szCs w:val="22"/>
          <w:rtl/>
        </w:rPr>
      </w:pPr>
      <w:r>
        <w:rPr>
          <w:rFonts w:cs="B Nazanin" w:hint="cs"/>
          <w:color w:val="000000"/>
          <w:sz w:val="22"/>
          <w:szCs w:val="22"/>
          <w:rtl/>
        </w:rPr>
        <w:t>اینکه رسالت آنحضرت دوام خواهد یافت و آنحضرت موفق خواهد شد 60% بقیه را نیز دریافت کند ، یک پیشگوئی تحقق یافته است .</w:t>
      </w:r>
    </w:p>
    <w:p w:rsidR="00983161" w:rsidRDefault="006C7766" w:rsidP="00C04F66">
      <w:pPr>
        <w:widowControl w:val="0"/>
        <w:spacing w:line="264" w:lineRule="auto"/>
        <w:ind w:left="-68" w:right="142"/>
        <w:jc w:val="both"/>
        <w:rPr>
          <w:rFonts w:cs="B Nazanin"/>
          <w:color w:val="000000"/>
          <w:sz w:val="22"/>
          <w:szCs w:val="22"/>
          <w:rtl/>
        </w:rPr>
      </w:pPr>
      <w:r>
        <w:rPr>
          <w:rFonts w:cs="B Nazanin" w:hint="cs"/>
          <w:color w:val="000000"/>
          <w:sz w:val="22"/>
          <w:szCs w:val="22"/>
          <w:rtl/>
        </w:rPr>
        <w:t xml:space="preserve">2 </w:t>
      </w:r>
      <w:r>
        <w:rPr>
          <w:rFonts w:ascii="Sakkal Majalla" w:hAnsi="Sakkal Majalla" w:cs="Sakkal Majalla" w:hint="cs"/>
          <w:color w:val="000000"/>
          <w:sz w:val="22"/>
          <w:szCs w:val="22"/>
          <w:rtl/>
        </w:rPr>
        <w:t>–</w:t>
      </w:r>
      <w:r>
        <w:rPr>
          <w:rFonts w:cs="B Nazanin" w:hint="cs"/>
          <w:color w:val="000000"/>
          <w:sz w:val="22"/>
          <w:szCs w:val="22"/>
          <w:rtl/>
        </w:rPr>
        <w:t xml:space="preserve"> </w:t>
      </w:r>
      <w:r w:rsidR="00313355">
        <w:rPr>
          <w:rFonts w:cs="B Nazanin" w:hint="cs"/>
          <w:color w:val="000000"/>
          <w:sz w:val="22"/>
          <w:szCs w:val="22"/>
          <w:rtl/>
        </w:rPr>
        <w:t>در این پاراگراف و بخصوص آیه 11 چنان با تحقیر به جبهه مخالف آنحضرت اشاره میفرماید</w:t>
      </w:r>
      <w:r w:rsidR="00983161">
        <w:rPr>
          <w:rFonts w:cs="B Nazanin" w:hint="cs"/>
          <w:color w:val="000000"/>
          <w:sz w:val="22"/>
          <w:szCs w:val="22"/>
          <w:rtl/>
        </w:rPr>
        <w:t xml:space="preserve"> و چنان پیشگوئی هزیمت آنان را میکند</w:t>
      </w:r>
      <w:r w:rsidR="00313355">
        <w:rPr>
          <w:rFonts w:cs="B Nazanin" w:hint="cs"/>
          <w:color w:val="000000"/>
          <w:sz w:val="22"/>
          <w:szCs w:val="22"/>
          <w:rtl/>
        </w:rPr>
        <w:t xml:space="preserve"> که آن را میتوان پیشگوئی روشن ارزیابی نمود ، و چنانکه همگان میدانند</w:t>
      </w:r>
      <w:r w:rsidR="00983161">
        <w:rPr>
          <w:rFonts w:cs="B Nazanin" w:hint="cs"/>
          <w:color w:val="000000"/>
          <w:sz w:val="22"/>
          <w:szCs w:val="22"/>
          <w:rtl/>
        </w:rPr>
        <w:t xml:space="preserve"> این نیز یک</w:t>
      </w:r>
      <w:r w:rsidR="00313355">
        <w:rPr>
          <w:rFonts w:cs="B Nazanin" w:hint="cs"/>
          <w:color w:val="000000"/>
          <w:sz w:val="22"/>
          <w:szCs w:val="22"/>
          <w:rtl/>
        </w:rPr>
        <w:t xml:space="preserve"> پیشگوئی تحقق یافته است</w:t>
      </w:r>
      <w:r w:rsidR="00C04F66">
        <w:rPr>
          <w:rFonts w:cs="B Nazanin" w:hint="cs"/>
          <w:color w:val="000000"/>
          <w:sz w:val="22"/>
          <w:szCs w:val="22"/>
          <w:rtl/>
        </w:rPr>
        <w:t xml:space="preserve">. </w:t>
      </w:r>
    </w:p>
    <w:p w:rsidR="00761C69" w:rsidRDefault="001761CA" w:rsidP="00761C69">
      <w:pPr>
        <w:ind w:left="-18"/>
        <w:jc w:val="center"/>
        <w:rPr>
          <w:rFonts w:cs="B Nazanin"/>
          <w:b/>
          <w:bCs/>
          <w:sz w:val="22"/>
          <w:szCs w:val="22"/>
          <w:u w:val="single"/>
          <w:rtl/>
          <w:lang w:bidi="fa-IR"/>
        </w:rPr>
      </w:pPr>
      <w:r>
        <w:rPr>
          <w:rFonts w:cs="B Nazanin" w:hint="cs"/>
          <w:b/>
          <w:bCs/>
          <w:sz w:val="22"/>
          <w:szCs w:val="22"/>
          <w:u w:val="single"/>
          <w:rtl/>
          <w:lang w:bidi="fa-IR"/>
        </w:rPr>
        <w:t>6</w:t>
      </w:r>
      <w:r w:rsidR="00761C69">
        <w:rPr>
          <w:rFonts w:cs="B Nazanin" w:hint="cs"/>
          <w:b/>
          <w:bCs/>
          <w:sz w:val="22"/>
          <w:szCs w:val="22"/>
          <w:u w:val="single"/>
          <w:rtl/>
          <w:lang w:bidi="fa-IR"/>
        </w:rPr>
        <w:t xml:space="preserve"> </w:t>
      </w:r>
      <w:r w:rsidR="00761C69">
        <w:rPr>
          <w:rFonts w:ascii="Arial" w:hAnsi="Arial" w:cs="Arial" w:hint="cs"/>
          <w:b/>
          <w:bCs/>
          <w:sz w:val="22"/>
          <w:szCs w:val="22"/>
          <w:u w:val="single"/>
          <w:rtl/>
          <w:lang w:bidi="fa-IR"/>
        </w:rPr>
        <w:t>–</w:t>
      </w:r>
      <w:r w:rsidR="00761C69">
        <w:rPr>
          <w:rFonts w:cs="B Nazanin" w:hint="cs"/>
          <w:b/>
          <w:bCs/>
          <w:sz w:val="22"/>
          <w:szCs w:val="22"/>
          <w:u w:val="single"/>
          <w:rtl/>
          <w:lang w:bidi="fa-IR"/>
        </w:rPr>
        <w:t xml:space="preserve"> کلیدهای تفسیری</w:t>
      </w:r>
    </w:p>
    <w:p w:rsidR="006B7DC8" w:rsidRPr="006B7DC8" w:rsidRDefault="006B7DC8" w:rsidP="006A73AB">
      <w:pPr>
        <w:widowControl w:val="0"/>
        <w:tabs>
          <w:tab w:val="left" w:pos="5460"/>
          <w:tab w:val="left" w:pos="5618"/>
        </w:tabs>
        <w:ind w:left="-52" w:right="142"/>
        <w:jc w:val="both"/>
        <w:rPr>
          <w:rFonts w:cs="B Nazanin"/>
          <w:b/>
          <w:bCs/>
          <w:sz w:val="22"/>
          <w:szCs w:val="22"/>
          <w:u w:val="single"/>
          <w:rtl/>
          <w:lang w:bidi="fa-IR"/>
        </w:rPr>
      </w:pPr>
      <w:r w:rsidRPr="006B7DC8">
        <w:rPr>
          <w:rFonts w:cs="B Nazanin" w:hint="cs"/>
          <w:b/>
          <w:bCs/>
          <w:sz w:val="22"/>
          <w:szCs w:val="22"/>
          <w:u w:val="single"/>
          <w:rtl/>
          <w:lang w:bidi="fa-IR"/>
        </w:rPr>
        <w:t>اصلی-فرعی:</w:t>
      </w:r>
    </w:p>
    <w:p w:rsidR="006A73AB" w:rsidRDefault="006A73AB" w:rsidP="006A73AB">
      <w:pPr>
        <w:widowControl w:val="0"/>
        <w:tabs>
          <w:tab w:val="left" w:pos="5460"/>
          <w:tab w:val="left" w:pos="5618"/>
        </w:tabs>
        <w:ind w:left="-52" w:right="142"/>
        <w:jc w:val="both"/>
        <w:rPr>
          <w:rFonts w:cs="B Nazanin"/>
          <w:sz w:val="22"/>
          <w:szCs w:val="22"/>
          <w:rtl/>
          <w:lang w:bidi="fa-IR"/>
        </w:rPr>
      </w:pPr>
      <w:r w:rsidRPr="00761C69">
        <w:rPr>
          <w:rFonts w:cs="B Nazanin" w:hint="cs"/>
          <w:sz w:val="22"/>
          <w:szCs w:val="22"/>
          <w:rtl/>
          <w:lang w:bidi="fa-IR"/>
        </w:rPr>
        <w:t>آیات 5 تا 8 فرع بر آیه</w:t>
      </w:r>
      <w:r w:rsidRPr="00761C69">
        <w:rPr>
          <w:rFonts w:cs="B Nazanin" w:hint="cs"/>
          <w:sz w:val="22"/>
          <w:szCs w:val="22"/>
          <w:rtl/>
          <w:lang w:bidi="fa-IR"/>
        </w:rPr>
        <w:softHyphen/>
        <w:t>های 3 و 4 است.</w:t>
      </w:r>
    </w:p>
    <w:p w:rsidR="006B7DC8" w:rsidRDefault="006B7DC8" w:rsidP="006B7DC8">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6B7DC8" w:rsidRDefault="006B7DC8" w:rsidP="006B7DC8">
      <w:pPr>
        <w:widowControl w:val="0"/>
        <w:rPr>
          <w:rFonts w:cs="B Nazanin"/>
          <w:b/>
          <w:bCs/>
          <w:color w:val="000000"/>
          <w:sz w:val="22"/>
          <w:szCs w:val="22"/>
          <w:u w:val="single"/>
          <w:rtl/>
        </w:rPr>
      </w:pPr>
    </w:p>
    <w:p w:rsidR="00C04F66" w:rsidRPr="00C04F66" w:rsidRDefault="00C04F66" w:rsidP="00C04F66">
      <w:pPr>
        <w:widowControl w:val="0"/>
        <w:tabs>
          <w:tab w:val="left" w:pos="5460"/>
          <w:tab w:val="left" w:pos="5618"/>
        </w:tabs>
        <w:ind w:left="-52" w:right="142"/>
        <w:jc w:val="center"/>
        <w:rPr>
          <w:rFonts w:cs="Traditional Arabic"/>
          <w:b/>
          <w:bCs/>
          <w:color w:val="000000"/>
          <w:sz w:val="40"/>
          <w:szCs w:val="40"/>
          <w:rtl/>
        </w:rPr>
      </w:pPr>
      <w:r w:rsidRPr="00C04F66">
        <w:rPr>
          <w:rFonts w:cs="Traditional Arabic" w:hint="cs"/>
          <w:b/>
          <w:bCs/>
          <w:color w:val="000000"/>
          <w:sz w:val="40"/>
          <w:szCs w:val="40"/>
          <w:rtl/>
        </w:rPr>
        <w:t>1</w:t>
      </w:r>
    </w:p>
    <w:p w:rsidR="00C04F66" w:rsidRDefault="00C04F66" w:rsidP="00C04F66">
      <w:pPr>
        <w:widowControl w:val="0"/>
        <w:tabs>
          <w:tab w:val="left" w:pos="5460"/>
          <w:tab w:val="left" w:pos="5618"/>
        </w:tabs>
        <w:ind w:left="-52" w:right="142"/>
        <w:jc w:val="both"/>
        <w:rPr>
          <w:rFonts w:cs="Traditional Arabic"/>
          <w:b/>
          <w:bCs/>
          <w:color w:val="000000"/>
          <w:sz w:val="20"/>
          <w:szCs w:val="20"/>
          <w:rtl/>
        </w:rPr>
      </w:pPr>
      <w:r w:rsidRPr="00ED16BD">
        <w:rPr>
          <w:rFonts w:cs="Traditional Arabic" w:hint="eastAsia"/>
          <w:b/>
          <w:bCs/>
          <w:color w:val="000000"/>
          <w:sz w:val="20"/>
          <w:szCs w:val="20"/>
          <w:rtl/>
        </w:rPr>
        <w:t>ص</w:t>
      </w:r>
      <w:r w:rsidRPr="00ED16BD">
        <w:rPr>
          <w:rFonts w:cs="Traditional Arabic"/>
          <w:b/>
          <w:bCs/>
          <w:color w:val="000000"/>
          <w:sz w:val="20"/>
          <w:szCs w:val="20"/>
          <w:rtl/>
        </w:rPr>
        <w:t xml:space="preserve"> وَالْقُرْآنِ ذِي الذِّكْرِ ﴿1﴾ </w:t>
      </w:r>
      <w:r w:rsidRPr="00ED16BD">
        <w:rPr>
          <w:rFonts w:cs="Traditional Arabic" w:hint="eastAsia"/>
          <w:b/>
          <w:bCs/>
          <w:color w:val="000000"/>
          <w:sz w:val="20"/>
          <w:szCs w:val="20"/>
          <w:rtl/>
        </w:rPr>
        <w:t>بَلِ</w:t>
      </w:r>
      <w:r w:rsidRPr="00ED16BD">
        <w:rPr>
          <w:rFonts w:cs="Traditional Arabic"/>
          <w:b/>
          <w:bCs/>
          <w:color w:val="000000"/>
          <w:sz w:val="20"/>
          <w:szCs w:val="20"/>
          <w:rtl/>
        </w:rPr>
        <w:t xml:space="preserve"> الَّذِينَ كَفَرُوا فِي عِزَّةٍ وَشِقَاقٍ ﴿2﴾</w:t>
      </w:r>
      <w:r>
        <w:rPr>
          <w:rFonts w:cs="Traditional Arabic" w:hint="cs"/>
          <w:b/>
          <w:bCs/>
          <w:color w:val="000000"/>
          <w:sz w:val="20"/>
          <w:szCs w:val="20"/>
          <w:rtl/>
        </w:rPr>
        <w:t xml:space="preserve"> </w:t>
      </w:r>
    </w:p>
    <w:p w:rsidR="00C04F66" w:rsidRPr="006A73AB" w:rsidRDefault="00C04F66" w:rsidP="00C04F66">
      <w:pPr>
        <w:widowControl w:val="0"/>
        <w:tabs>
          <w:tab w:val="left" w:pos="5618"/>
        </w:tabs>
        <w:ind w:left="-52" w:right="-142"/>
        <w:jc w:val="both"/>
        <w:rPr>
          <w:rFonts w:cs="B Nazanin"/>
          <w:b/>
          <w:bCs/>
          <w:color w:val="000000"/>
          <w:sz w:val="22"/>
          <w:szCs w:val="22"/>
          <w:rtl/>
          <w:lang w:bidi="fa-IR"/>
        </w:rPr>
      </w:pPr>
      <w:bookmarkStart w:id="369" w:name="_Hlk491933421"/>
      <w:r w:rsidRPr="00C04F66">
        <w:rPr>
          <w:rFonts w:cs="B Nazanin" w:hint="cs"/>
          <w:b/>
          <w:bCs/>
          <w:color w:val="000000"/>
          <w:sz w:val="22"/>
          <w:szCs w:val="22"/>
          <w:u w:val="single"/>
          <w:rtl/>
          <w:lang w:bidi="fa-IR"/>
        </w:rPr>
        <w:t>درس:</w:t>
      </w:r>
      <w:r>
        <w:rPr>
          <w:rFonts w:cs="B Nazanin" w:hint="cs"/>
          <w:b/>
          <w:bCs/>
          <w:color w:val="000000"/>
          <w:sz w:val="22"/>
          <w:szCs w:val="22"/>
          <w:rtl/>
          <w:lang w:bidi="fa-IR"/>
        </w:rPr>
        <w:t xml:space="preserve"> آ</w:t>
      </w:r>
      <w:r w:rsidRPr="006A73AB">
        <w:rPr>
          <w:rFonts w:cs="B Nazanin" w:hint="cs"/>
          <w:b/>
          <w:bCs/>
          <w:color w:val="000000"/>
          <w:sz w:val="22"/>
          <w:szCs w:val="22"/>
          <w:rtl/>
          <w:lang w:bidi="fa-IR"/>
        </w:rPr>
        <w:t xml:space="preserve">يات و نعمت های مهمي كه به پيامبران داده شده، در اثر توجه و دقت در </w:t>
      </w:r>
      <w:bookmarkStart w:id="370" w:name="_Hlk491933152"/>
      <w:bookmarkEnd w:id="369"/>
      <w:r w:rsidRPr="006A73AB">
        <w:rPr>
          <w:rFonts w:cs="B Nazanin" w:hint="cs"/>
          <w:b/>
          <w:bCs/>
          <w:color w:val="000000"/>
          <w:sz w:val="22"/>
          <w:szCs w:val="22"/>
          <w:rtl/>
          <w:lang w:bidi="fa-IR"/>
        </w:rPr>
        <w:t>اطاعت خداوند وتواضع و توجه دائمي به سوي او بوده است.</w:t>
      </w:r>
    </w:p>
    <w:p w:rsidR="00C04F66" w:rsidRDefault="00C04F66" w:rsidP="00C04F66">
      <w:pPr>
        <w:tabs>
          <w:tab w:val="left" w:pos="5618"/>
        </w:tabs>
        <w:ind w:left="-52" w:right="-142"/>
        <w:jc w:val="both"/>
        <w:rPr>
          <w:rFonts w:cs="Traditional Arabic"/>
          <w:b/>
          <w:bCs/>
          <w:color w:val="000000"/>
          <w:sz w:val="20"/>
          <w:szCs w:val="20"/>
          <w:rtl/>
        </w:rPr>
      </w:pPr>
      <w:r w:rsidRPr="00C04F66">
        <w:rPr>
          <w:rFonts w:cs="B Nazanin" w:hint="cs"/>
          <w:b/>
          <w:bCs/>
          <w:sz w:val="22"/>
          <w:szCs w:val="22"/>
          <w:u w:val="single"/>
          <w:rtl/>
          <w:lang w:bidi="fa-IR"/>
        </w:rPr>
        <w:t>درب :</w:t>
      </w:r>
      <w:r w:rsidRPr="006A73AB">
        <w:rPr>
          <w:rFonts w:cs="B Nazanin" w:hint="cs"/>
          <w:b/>
          <w:bCs/>
          <w:sz w:val="22"/>
          <w:szCs w:val="22"/>
          <w:rtl/>
          <w:lang w:bidi="fa-IR"/>
        </w:rPr>
        <w:t xml:space="preserve"> ای پیامبر! </w:t>
      </w:r>
      <w:r>
        <w:rPr>
          <w:rFonts w:cs="B Nazanin" w:hint="cs"/>
          <w:b/>
          <w:bCs/>
          <w:sz w:val="22"/>
          <w:szCs w:val="22"/>
          <w:rtl/>
          <w:lang w:bidi="fa-IR"/>
        </w:rPr>
        <w:t xml:space="preserve">این </w:t>
      </w:r>
      <w:r>
        <w:rPr>
          <w:rFonts w:cs="B Nazanin" w:hint="cs"/>
          <w:b/>
          <w:bCs/>
          <w:color w:val="000000"/>
          <w:sz w:val="22"/>
          <w:szCs w:val="22"/>
          <w:rtl/>
          <w:lang w:bidi="fa-IR"/>
        </w:rPr>
        <w:t>کافران خود پسند</w:t>
      </w:r>
      <w:r w:rsidR="009F218B">
        <w:rPr>
          <w:rFonts w:cs="B Nazanin" w:hint="cs"/>
          <w:b/>
          <w:bCs/>
          <w:color w:val="000000"/>
          <w:sz w:val="22"/>
          <w:szCs w:val="22"/>
          <w:rtl/>
          <w:lang w:bidi="fa-IR"/>
        </w:rPr>
        <w:t>،</w:t>
      </w:r>
      <w:r>
        <w:rPr>
          <w:rFonts w:cs="B Nazanin" w:hint="cs"/>
          <w:b/>
          <w:bCs/>
          <w:color w:val="000000"/>
          <w:sz w:val="22"/>
          <w:szCs w:val="22"/>
          <w:rtl/>
          <w:lang w:bidi="fa-IR"/>
        </w:rPr>
        <w:t xml:space="preserve"> و مایل به تافته جدابافتگی</w:t>
      </w:r>
      <w:r w:rsidR="00A02B59">
        <w:rPr>
          <w:rFonts w:cs="B Nazanin" w:hint="cs"/>
          <w:b/>
          <w:bCs/>
          <w:color w:val="000000"/>
          <w:sz w:val="22"/>
          <w:szCs w:val="22"/>
          <w:rtl/>
          <w:lang w:bidi="fa-IR"/>
        </w:rPr>
        <w:t>ِ</w:t>
      </w:r>
      <w:r>
        <w:rPr>
          <w:rFonts w:cs="B Nazanin" w:hint="cs"/>
          <w:b/>
          <w:bCs/>
          <w:color w:val="000000"/>
          <w:sz w:val="22"/>
          <w:szCs w:val="22"/>
          <w:rtl/>
          <w:lang w:bidi="fa-IR"/>
        </w:rPr>
        <w:t xml:space="preserve"> خویش اند.</w:t>
      </w:r>
    </w:p>
    <w:bookmarkEnd w:id="370"/>
    <w:p w:rsidR="00C04F66" w:rsidRPr="00C04F66" w:rsidRDefault="00C04F66" w:rsidP="00C04F66">
      <w:pPr>
        <w:widowControl w:val="0"/>
        <w:tabs>
          <w:tab w:val="left" w:pos="5460"/>
          <w:tab w:val="left" w:pos="5618"/>
        </w:tabs>
        <w:ind w:left="-52" w:right="142"/>
        <w:jc w:val="center"/>
        <w:rPr>
          <w:rFonts w:cs="Traditional Arabic"/>
          <w:b/>
          <w:bCs/>
          <w:color w:val="000000"/>
          <w:sz w:val="40"/>
          <w:szCs w:val="40"/>
          <w:rtl/>
        </w:rPr>
      </w:pPr>
      <w:r w:rsidRPr="00C04F66">
        <w:rPr>
          <w:rFonts w:cs="Traditional Arabic" w:hint="cs"/>
          <w:b/>
          <w:bCs/>
          <w:color w:val="000000"/>
          <w:sz w:val="40"/>
          <w:szCs w:val="40"/>
          <w:rtl/>
        </w:rPr>
        <w:t>2</w:t>
      </w:r>
    </w:p>
    <w:p w:rsidR="00C04F66" w:rsidRDefault="00C04F66" w:rsidP="00C04F66">
      <w:pPr>
        <w:widowControl w:val="0"/>
        <w:tabs>
          <w:tab w:val="left" w:pos="5460"/>
          <w:tab w:val="left" w:pos="5618"/>
        </w:tabs>
        <w:ind w:left="-52" w:right="142"/>
        <w:jc w:val="both"/>
        <w:rPr>
          <w:rFonts w:cs="Traditional Arabic"/>
          <w:b/>
          <w:bCs/>
          <w:color w:val="000000"/>
          <w:sz w:val="20"/>
          <w:szCs w:val="20"/>
          <w:rtl/>
        </w:rPr>
      </w:pPr>
      <w:r w:rsidRPr="00146F60">
        <w:rPr>
          <w:rFonts w:cs="Traditional Arabic" w:hint="eastAsia"/>
          <w:b/>
          <w:bCs/>
          <w:color w:val="000000"/>
          <w:sz w:val="20"/>
          <w:szCs w:val="20"/>
          <w:rtl/>
        </w:rPr>
        <w:t>كَمْ</w:t>
      </w:r>
      <w:r w:rsidRPr="00146F60">
        <w:rPr>
          <w:rFonts w:cs="Traditional Arabic"/>
          <w:b/>
          <w:bCs/>
          <w:color w:val="000000"/>
          <w:sz w:val="20"/>
          <w:szCs w:val="20"/>
          <w:rtl/>
        </w:rPr>
        <w:t xml:space="preserve"> أَهْلَكْنَا مِن قَبْلِهِم مِّن قَرْنٍ </w:t>
      </w:r>
      <w:r w:rsidRPr="00146F60">
        <w:rPr>
          <w:rFonts w:cs="Traditional Arabic" w:hint="eastAsia"/>
          <w:b/>
          <w:bCs/>
          <w:color w:val="000000"/>
          <w:sz w:val="20"/>
          <w:szCs w:val="20"/>
          <w:rtl/>
        </w:rPr>
        <w:t>فَنَادَوْا</w:t>
      </w:r>
      <w:r w:rsidRPr="00146F60">
        <w:rPr>
          <w:rFonts w:cs="Traditional Arabic"/>
          <w:b/>
          <w:bCs/>
          <w:color w:val="000000"/>
          <w:sz w:val="20"/>
          <w:szCs w:val="20"/>
          <w:rtl/>
        </w:rPr>
        <w:t xml:space="preserve"> وَلَاتَ حِينَ مَنَاصٍ ﴿3﴾ </w:t>
      </w:r>
      <w:r w:rsidRPr="00146F60">
        <w:rPr>
          <w:rFonts w:cs="Traditional Arabic" w:hint="eastAsia"/>
          <w:b/>
          <w:bCs/>
          <w:color w:val="000000"/>
          <w:sz w:val="20"/>
          <w:szCs w:val="20"/>
          <w:rtl/>
        </w:rPr>
        <w:t>وَعَجِبُوا</w:t>
      </w:r>
      <w:r w:rsidRPr="00146F60">
        <w:rPr>
          <w:rFonts w:cs="Traditional Arabic"/>
          <w:b/>
          <w:bCs/>
          <w:color w:val="000000"/>
          <w:sz w:val="20"/>
          <w:szCs w:val="20"/>
          <w:rtl/>
        </w:rPr>
        <w:t xml:space="preserve"> أَن جَاءهُم مُّنذِرٌ مِّنْهُمْ وَقَالَ الْكَافِرُونَ هَذَا سَاحِرٌ </w:t>
      </w:r>
      <w:r w:rsidRPr="00146F60">
        <w:rPr>
          <w:rFonts w:cs="Traditional Arabic" w:hint="eastAsia"/>
          <w:b/>
          <w:bCs/>
          <w:color w:val="000000"/>
          <w:sz w:val="20"/>
          <w:szCs w:val="20"/>
          <w:rtl/>
        </w:rPr>
        <w:t>كَذَّابٌ</w:t>
      </w:r>
      <w:r w:rsidRPr="00146F60">
        <w:rPr>
          <w:rFonts w:cs="Traditional Arabic"/>
          <w:b/>
          <w:bCs/>
          <w:color w:val="000000"/>
          <w:sz w:val="20"/>
          <w:szCs w:val="20"/>
          <w:rtl/>
        </w:rPr>
        <w:t xml:space="preserve"> ﴿4﴾ </w:t>
      </w:r>
      <w:r w:rsidRPr="00A02B59">
        <w:rPr>
          <w:rFonts w:cs="Traditional Arabic" w:hint="eastAsia"/>
          <w:b/>
          <w:bCs/>
          <w:color w:val="000000"/>
          <w:sz w:val="20"/>
          <w:szCs w:val="20"/>
          <w:rtl/>
        </w:rPr>
        <w:t>أَجَعَلَ</w:t>
      </w:r>
      <w:r w:rsidRPr="00A02B59">
        <w:rPr>
          <w:rFonts w:cs="Traditional Arabic"/>
          <w:b/>
          <w:bCs/>
          <w:color w:val="000000"/>
          <w:sz w:val="20"/>
          <w:szCs w:val="20"/>
          <w:rtl/>
        </w:rPr>
        <w:t xml:space="preserve"> الْآلِهَةَ إِلَهًا </w:t>
      </w:r>
      <w:r w:rsidRPr="00A02B59">
        <w:rPr>
          <w:rFonts w:cs="Traditional Arabic" w:hint="eastAsia"/>
          <w:b/>
          <w:bCs/>
          <w:color w:val="000000"/>
          <w:sz w:val="20"/>
          <w:szCs w:val="20"/>
          <w:rtl/>
        </w:rPr>
        <w:t>وَاحِدًا</w:t>
      </w:r>
      <w:r w:rsidRPr="00A02B59">
        <w:rPr>
          <w:rFonts w:cs="Traditional Arabic"/>
          <w:b/>
          <w:bCs/>
          <w:color w:val="000000"/>
          <w:sz w:val="20"/>
          <w:szCs w:val="20"/>
          <w:rtl/>
        </w:rPr>
        <w:t xml:space="preserve"> إِنَّ هَذَا لَشَيْءٌ عُجَابٌ ﴿5﴾</w:t>
      </w:r>
      <w:r w:rsidRPr="00146F60">
        <w:rPr>
          <w:rFonts w:cs="Traditional Arabic"/>
          <w:b/>
          <w:bCs/>
          <w:color w:val="000000"/>
          <w:sz w:val="20"/>
          <w:szCs w:val="20"/>
          <w:rtl/>
        </w:rPr>
        <w:t xml:space="preserve"> </w:t>
      </w:r>
      <w:r w:rsidRPr="00146F60">
        <w:rPr>
          <w:rFonts w:cs="Traditional Arabic" w:hint="eastAsia"/>
          <w:b/>
          <w:bCs/>
          <w:color w:val="000000"/>
          <w:sz w:val="20"/>
          <w:szCs w:val="20"/>
          <w:rtl/>
        </w:rPr>
        <w:t>وَانطَلَقَ</w:t>
      </w:r>
      <w:r w:rsidRPr="00146F60">
        <w:rPr>
          <w:rFonts w:cs="Traditional Arabic"/>
          <w:b/>
          <w:bCs/>
          <w:color w:val="000000"/>
          <w:sz w:val="20"/>
          <w:szCs w:val="20"/>
          <w:rtl/>
        </w:rPr>
        <w:t xml:space="preserve"> الْمَلَأُ مِنْهُمْ أَنِ امْشُوا وَاصْبِرُوا عَلَى آلِهَتِكُمْ إِنَّ </w:t>
      </w:r>
      <w:r w:rsidRPr="00146F60">
        <w:rPr>
          <w:rFonts w:cs="Traditional Arabic" w:hint="eastAsia"/>
          <w:b/>
          <w:bCs/>
          <w:color w:val="000000"/>
          <w:sz w:val="20"/>
          <w:szCs w:val="20"/>
          <w:rtl/>
        </w:rPr>
        <w:t>هَذَا</w:t>
      </w:r>
      <w:r w:rsidRPr="00146F60">
        <w:rPr>
          <w:rFonts w:cs="Traditional Arabic"/>
          <w:b/>
          <w:bCs/>
          <w:color w:val="000000"/>
          <w:sz w:val="20"/>
          <w:szCs w:val="20"/>
          <w:rtl/>
        </w:rPr>
        <w:t xml:space="preserve"> لَشَيْءٌ يُرَادُ ﴿6﴾ </w:t>
      </w:r>
      <w:r w:rsidRPr="00146F60">
        <w:rPr>
          <w:rFonts w:cs="Traditional Arabic" w:hint="eastAsia"/>
          <w:b/>
          <w:bCs/>
          <w:color w:val="000000"/>
          <w:sz w:val="20"/>
          <w:szCs w:val="20"/>
          <w:rtl/>
        </w:rPr>
        <w:t>مَا</w:t>
      </w:r>
      <w:r w:rsidRPr="00146F60">
        <w:rPr>
          <w:rFonts w:cs="Traditional Arabic"/>
          <w:b/>
          <w:bCs/>
          <w:color w:val="000000"/>
          <w:sz w:val="20"/>
          <w:szCs w:val="20"/>
          <w:rtl/>
        </w:rPr>
        <w:t xml:space="preserve"> سَمِعْنَا </w:t>
      </w:r>
      <w:r w:rsidRPr="00146F60">
        <w:rPr>
          <w:rFonts w:cs="Traditional Arabic" w:hint="eastAsia"/>
          <w:b/>
          <w:bCs/>
          <w:color w:val="000000"/>
          <w:sz w:val="20"/>
          <w:szCs w:val="20"/>
          <w:rtl/>
        </w:rPr>
        <w:t>بِهَذَا</w:t>
      </w:r>
      <w:r w:rsidRPr="00146F60">
        <w:rPr>
          <w:rFonts w:cs="Traditional Arabic"/>
          <w:b/>
          <w:bCs/>
          <w:color w:val="000000"/>
          <w:sz w:val="20"/>
          <w:szCs w:val="20"/>
          <w:rtl/>
        </w:rPr>
        <w:t xml:space="preserve"> فِي الْمِلَّةِ الْآخِرَةِ إِنْ هَذَا إِلَّا اخْتِلَاقٌ ﴿7﴾ </w:t>
      </w:r>
      <w:r w:rsidRPr="00146F60">
        <w:rPr>
          <w:rFonts w:cs="Traditional Arabic" w:hint="eastAsia"/>
          <w:b/>
          <w:bCs/>
          <w:color w:val="000000"/>
          <w:sz w:val="20"/>
          <w:szCs w:val="20"/>
          <w:rtl/>
        </w:rPr>
        <w:t>أَأُنزِلَ</w:t>
      </w:r>
      <w:r w:rsidRPr="00146F60">
        <w:rPr>
          <w:rFonts w:cs="Traditional Arabic"/>
          <w:b/>
          <w:bCs/>
          <w:color w:val="000000"/>
          <w:sz w:val="20"/>
          <w:szCs w:val="20"/>
          <w:rtl/>
        </w:rPr>
        <w:t xml:space="preserve"> عَلَيْهِ الذِّكْرُ مِن بَيْنِنَا بَلْ هُمْ فِي </w:t>
      </w:r>
      <w:r w:rsidRPr="00146F60">
        <w:rPr>
          <w:rFonts w:cs="Traditional Arabic" w:hint="eastAsia"/>
          <w:b/>
          <w:bCs/>
          <w:color w:val="000000"/>
          <w:sz w:val="20"/>
          <w:szCs w:val="20"/>
          <w:rtl/>
        </w:rPr>
        <w:t>شَكٍّ</w:t>
      </w:r>
      <w:r w:rsidRPr="00146F60">
        <w:rPr>
          <w:rFonts w:cs="Traditional Arabic"/>
          <w:b/>
          <w:bCs/>
          <w:color w:val="000000"/>
          <w:sz w:val="20"/>
          <w:szCs w:val="20"/>
          <w:rtl/>
        </w:rPr>
        <w:t xml:space="preserve"> مِّن ذِكْرِي بَلْ لَمَّا يَذُوقُوا عَذَابِ ﴿8﴾</w:t>
      </w:r>
    </w:p>
    <w:p w:rsidR="00A02B59" w:rsidRPr="006A73AB" w:rsidRDefault="00A02B59" w:rsidP="00A02B59">
      <w:pPr>
        <w:widowControl w:val="0"/>
        <w:tabs>
          <w:tab w:val="left" w:pos="5618"/>
        </w:tabs>
        <w:ind w:left="-52" w:right="-142"/>
        <w:jc w:val="both"/>
        <w:rPr>
          <w:rFonts w:cs="B Nazanin"/>
          <w:b/>
          <w:bCs/>
          <w:color w:val="000000"/>
          <w:sz w:val="22"/>
          <w:szCs w:val="22"/>
          <w:rtl/>
          <w:lang w:bidi="fa-IR"/>
        </w:rPr>
      </w:pPr>
      <w:bookmarkStart w:id="371" w:name="_Hlk491933331"/>
      <w:r w:rsidRPr="00C04F66">
        <w:rPr>
          <w:rFonts w:cs="B Nazanin" w:hint="cs"/>
          <w:b/>
          <w:bCs/>
          <w:color w:val="000000"/>
          <w:sz w:val="22"/>
          <w:szCs w:val="22"/>
          <w:u w:val="single"/>
          <w:rtl/>
          <w:lang w:bidi="fa-IR"/>
        </w:rPr>
        <w:t>درس:</w:t>
      </w:r>
      <w:r>
        <w:rPr>
          <w:rFonts w:cs="B Nazanin" w:hint="cs"/>
          <w:b/>
          <w:bCs/>
          <w:color w:val="000000"/>
          <w:sz w:val="22"/>
          <w:szCs w:val="22"/>
          <w:rtl/>
          <w:lang w:bidi="fa-IR"/>
        </w:rPr>
        <w:t xml:space="preserve"> آ</w:t>
      </w:r>
      <w:r w:rsidRPr="006A73AB">
        <w:rPr>
          <w:rFonts w:cs="B Nazanin" w:hint="cs"/>
          <w:b/>
          <w:bCs/>
          <w:color w:val="000000"/>
          <w:sz w:val="22"/>
          <w:szCs w:val="22"/>
          <w:rtl/>
          <w:lang w:bidi="fa-IR"/>
        </w:rPr>
        <w:t>يات و نعمت های مهمي كه به پيامبران داده شده، در اثر توجه و دقت در اطاعت خداوند وتواضع و توجه دائمي به سوي او بوده است.</w:t>
      </w:r>
    </w:p>
    <w:p w:rsidR="00A02B59" w:rsidRDefault="00A02B59" w:rsidP="00A02B59">
      <w:pPr>
        <w:tabs>
          <w:tab w:val="left" w:pos="5618"/>
        </w:tabs>
        <w:ind w:left="-52" w:right="-142"/>
        <w:jc w:val="both"/>
        <w:rPr>
          <w:rFonts w:cs="Traditional Arabic"/>
          <w:b/>
          <w:bCs/>
          <w:color w:val="000000"/>
          <w:sz w:val="20"/>
          <w:szCs w:val="20"/>
          <w:rtl/>
        </w:rPr>
      </w:pPr>
      <w:r w:rsidRPr="00C04F66">
        <w:rPr>
          <w:rFonts w:cs="B Nazanin" w:hint="cs"/>
          <w:b/>
          <w:bCs/>
          <w:sz w:val="22"/>
          <w:szCs w:val="22"/>
          <w:u w:val="single"/>
          <w:rtl/>
          <w:lang w:bidi="fa-IR"/>
        </w:rPr>
        <w:t>درب :</w:t>
      </w:r>
      <w:r w:rsidRPr="006A73AB">
        <w:rPr>
          <w:rFonts w:cs="B Nazanin" w:hint="cs"/>
          <w:b/>
          <w:bCs/>
          <w:sz w:val="22"/>
          <w:szCs w:val="22"/>
          <w:rtl/>
          <w:lang w:bidi="fa-IR"/>
        </w:rPr>
        <w:t xml:space="preserve"> </w:t>
      </w:r>
      <w:r>
        <w:rPr>
          <w:rFonts w:cs="B Nazanin" w:hint="cs"/>
          <w:b/>
          <w:bCs/>
          <w:sz w:val="22"/>
          <w:szCs w:val="22"/>
          <w:rtl/>
          <w:lang w:bidi="fa-IR"/>
        </w:rPr>
        <w:t>ای پیامبر! این کافران</w:t>
      </w:r>
      <w:r>
        <w:rPr>
          <w:rFonts w:cs="Traditional Arabic" w:hint="cs"/>
          <w:b/>
          <w:bCs/>
          <w:color w:val="000000"/>
          <w:sz w:val="20"/>
          <w:szCs w:val="20"/>
          <w:rtl/>
        </w:rPr>
        <w:t xml:space="preserve"> </w:t>
      </w:r>
      <w:r w:rsidRPr="00A02B59">
        <w:rPr>
          <w:rFonts w:cs="B Nazanin" w:hint="cs"/>
          <w:b/>
          <w:bCs/>
          <w:color w:val="000000"/>
          <w:sz w:val="22"/>
          <w:szCs w:val="22"/>
          <w:rtl/>
        </w:rPr>
        <w:t>چنین می اندیشند</w:t>
      </w:r>
      <w:r>
        <w:rPr>
          <w:rFonts w:cs="B Nazanin" w:hint="cs"/>
          <w:b/>
          <w:bCs/>
          <w:color w:val="000000"/>
          <w:sz w:val="22"/>
          <w:szCs w:val="22"/>
          <w:rtl/>
        </w:rPr>
        <w:t xml:space="preserve"> </w:t>
      </w:r>
      <w:r w:rsidRPr="00A02B59">
        <w:rPr>
          <w:rFonts w:cs="B Nazanin" w:hint="cs"/>
          <w:b/>
          <w:bCs/>
          <w:color w:val="000000"/>
          <w:sz w:val="22"/>
          <w:szCs w:val="22"/>
          <w:rtl/>
        </w:rPr>
        <w:t>و چنین رفتار میکنند.</w:t>
      </w:r>
    </w:p>
    <w:bookmarkEnd w:id="371"/>
    <w:p w:rsidR="00A02B59" w:rsidRDefault="00A02B59" w:rsidP="00C04F66">
      <w:pPr>
        <w:widowControl w:val="0"/>
        <w:tabs>
          <w:tab w:val="left" w:pos="5460"/>
          <w:tab w:val="left" w:pos="5618"/>
        </w:tabs>
        <w:ind w:left="-52" w:right="142"/>
        <w:jc w:val="both"/>
        <w:rPr>
          <w:rFonts w:cs="Traditional Arabic"/>
          <w:b/>
          <w:bCs/>
          <w:color w:val="000000"/>
          <w:sz w:val="20"/>
          <w:szCs w:val="20"/>
          <w:rtl/>
        </w:rPr>
      </w:pPr>
    </w:p>
    <w:p w:rsidR="00C04F66" w:rsidRPr="00C04F66" w:rsidRDefault="00C04F66" w:rsidP="00C04F66">
      <w:pPr>
        <w:widowControl w:val="0"/>
        <w:tabs>
          <w:tab w:val="left" w:pos="5460"/>
          <w:tab w:val="left" w:pos="5618"/>
        </w:tabs>
        <w:ind w:left="-52" w:right="142"/>
        <w:jc w:val="center"/>
        <w:rPr>
          <w:rFonts w:cs="Traditional Arabic"/>
          <w:b/>
          <w:bCs/>
          <w:color w:val="000000"/>
          <w:sz w:val="40"/>
          <w:szCs w:val="40"/>
          <w:rtl/>
        </w:rPr>
      </w:pPr>
      <w:r w:rsidRPr="00C04F66">
        <w:rPr>
          <w:rFonts w:cs="Traditional Arabic" w:hint="cs"/>
          <w:b/>
          <w:bCs/>
          <w:color w:val="000000"/>
          <w:sz w:val="40"/>
          <w:szCs w:val="40"/>
          <w:rtl/>
        </w:rPr>
        <w:t>3</w:t>
      </w:r>
    </w:p>
    <w:p w:rsidR="00C04F66" w:rsidRDefault="00C04F66" w:rsidP="00C04F66">
      <w:pPr>
        <w:widowControl w:val="0"/>
        <w:tabs>
          <w:tab w:val="left" w:pos="5460"/>
          <w:tab w:val="left" w:pos="5618"/>
        </w:tabs>
        <w:ind w:left="-52" w:right="142"/>
        <w:jc w:val="both"/>
        <w:rPr>
          <w:rFonts w:cs="B Nazanin"/>
          <w:sz w:val="22"/>
          <w:szCs w:val="22"/>
          <w:rtl/>
          <w:lang w:bidi="fa-IR"/>
        </w:rPr>
      </w:pPr>
      <w:r w:rsidRPr="00146F60">
        <w:rPr>
          <w:rFonts w:cs="Traditional Arabic"/>
          <w:b/>
          <w:bCs/>
          <w:color w:val="000000"/>
          <w:sz w:val="20"/>
          <w:szCs w:val="20"/>
          <w:rtl/>
        </w:rPr>
        <w:t xml:space="preserve"> </w:t>
      </w:r>
      <w:r w:rsidRPr="00146F60">
        <w:rPr>
          <w:rFonts w:cs="Traditional Arabic" w:hint="eastAsia"/>
          <w:b/>
          <w:bCs/>
          <w:color w:val="000000"/>
          <w:sz w:val="20"/>
          <w:szCs w:val="20"/>
          <w:rtl/>
        </w:rPr>
        <w:t>أَمْ</w:t>
      </w:r>
      <w:r w:rsidRPr="00146F60">
        <w:rPr>
          <w:rFonts w:cs="Traditional Arabic"/>
          <w:b/>
          <w:bCs/>
          <w:color w:val="000000"/>
          <w:sz w:val="20"/>
          <w:szCs w:val="20"/>
          <w:rtl/>
        </w:rPr>
        <w:t xml:space="preserve"> عِندَهُمْ خَزَائِنُ رَحْمَةِ رَبِّكَ الْعَزِيزِ </w:t>
      </w:r>
      <w:r w:rsidRPr="00146F60">
        <w:rPr>
          <w:rFonts w:cs="Traditional Arabic" w:hint="eastAsia"/>
          <w:b/>
          <w:bCs/>
          <w:color w:val="000000"/>
          <w:sz w:val="20"/>
          <w:szCs w:val="20"/>
          <w:rtl/>
        </w:rPr>
        <w:t>الْوَهَّابِ</w:t>
      </w:r>
      <w:r w:rsidRPr="00146F60">
        <w:rPr>
          <w:rFonts w:cs="Traditional Arabic"/>
          <w:b/>
          <w:bCs/>
          <w:color w:val="000000"/>
          <w:sz w:val="20"/>
          <w:szCs w:val="20"/>
          <w:rtl/>
        </w:rPr>
        <w:t xml:space="preserve"> ﴿9﴾ </w:t>
      </w:r>
      <w:r w:rsidRPr="00146F60">
        <w:rPr>
          <w:rFonts w:cs="Traditional Arabic" w:hint="eastAsia"/>
          <w:b/>
          <w:bCs/>
          <w:color w:val="000000"/>
          <w:sz w:val="20"/>
          <w:szCs w:val="20"/>
          <w:rtl/>
        </w:rPr>
        <w:t>أَمْ</w:t>
      </w:r>
      <w:r w:rsidRPr="00146F60">
        <w:rPr>
          <w:rFonts w:cs="Traditional Arabic"/>
          <w:b/>
          <w:bCs/>
          <w:color w:val="000000"/>
          <w:sz w:val="20"/>
          <w:szCs w:val="20"/>
          <w:rtl/>
        </w:rPr>
        <w:t xml:space="preserve"> لَهُم مُّلْكُ </w:t>
      </w:r>
      <w:r w:rsidRPr="00146F60">
        <w:rPr>
          <w:rFonts w:cs="Traditional Arabic" w:hint="eastAsia"/>
          <w:b/>
          <w:bCs/>
          <w:color w:val="000000"/>
          <w:sz w:val="20"/>
          <w:szCs w:val="20"/>
          <w:rtl/>
        </w:rPr>
        <w:t>السَّمَاوَاتِ</w:t>
      </w:r>
      <w:r w:rsidRPr="00146F60">
        <w:rPr>
          <w:rFonts w:cs="Traditional Arabic"/>
          <w:b/>
          <w:bCs/>
          <w:color w:val="000000"/>
          <w:sz w:val="20"/>
          <w:szCs w:val="20"/>
          <w:rtl/>
        </w:rPr>
        <w:t xml:space="preserve"> وَالْأَرْضِ وَمَا بَيْنَهُمَا فَلْيَرْتَقُوا فِي الْأَسْبَابِ ﴿10﴾ </w:t>
      </w:r>
      <w:r w:rsidRPr="00146F60">
        <w:rPr>
          <w:rFonts w:cs="Traditional Arabic" w:hint="eastAsia"/>
          <w:b/>
          <w:bCs/>
          <w:color w:val="000000"/>
          <w:sz w:val="20"/>
          <w:szCs w:val="20"/>
          <w:rtl/>
        </w:rPr>
        <w:t>جُندٌ</w:t>
      </w:r>
      <w:r w:rsidRPr="00146F60">
        <w:rPr>
          <w:rFonts w:cs="Traditional Arabic"/>
          <w:b/>
          <w:bCs/>
          <w:color w:val="000000"/>
          <w:sz w:val="20"/>
          <w:szCs w:val="20"/>
          <w:rtl/>
        </w:rPr>
        <w:t xml:space="preserve"> مَّا هُنَالِكَ مَهْزُومٌ مِّنَ </w:t>
      </w:r>
      <w:r w:rsidRPr="00146F60">
        <w:rPr>
          <w:rFonts w:cs="Traditional Arabic" w:hint="eastAsia"/>
          <w:b/>
          <w:bCs/>
          <w:color w:val="000000"/>
          <w:sz w:val="20"/>
          <w:szCs w:val="20"/>
          <w:rtl/>
        </w:rPr>
        <w:t>الْأَحْزَابِ</w:t>
      </w:r>
      <w:r w:rsidRPr="00146F60">
        <w:rPr>
          <w:rFonts w:cs="Traditional Arabic"/>
          <w:b/>
          <w:bCs/>
          <w:color w:val="000000"/>
          <w:sz w:val="20"/>
          <w:szCs w:val="20"/>
          <w:rtl/>
        </w:rPr>
        <w:t xml:space="preserve"> ﴿11﴾</w:t>
      </w:r>
      <w:r>
        <w:rPr>
          <w:rFonts w:cs="B Nazanin" w:hint="cs"/>
          <w:sz w:val="22"/>
          <w:szCs w:val="22"/>
          <w:rtl/>
          <w:lang w:bidi="fa-IR"/>
        </w:rPr>
        <w:t xml:space="preserve"> </w:t>
      </w:r>
    </w:p>
    <w:p w:rsidR="00A02B59" w:rsidRPr="006A73AB" w:rsidRDefault="00A02B59" w:rsidP="00A02B59">
      <w:pPr>
        <w:widowControl w:val="0"/>
        <w:tabs>
          <w:tab w:val="left" w:pos="5618"/>
        </w:tabs>
        <w:ind w:left="-52" w:right="-142"/>
        <w:jc w:val="both"/>
        <w:rPr>
          <w:rFonts w:cs="B Nazanin"/>
          <w:b/>
          <w:bCs/>
          <w:color w:val="000000"/>
          <w:sz w:val="22"/>
          <w:szCs w:val="22"/>
          <w:rtl/>
          <w:lang w:bidi="fa-IR"/>
        </w:rPr>
      </w:pPr>
      <w:r w:rsidRPr="00C04F66">
        <w:rPr>
          <w:rFonts w:cs="B Nazanin" w:hint="cs"/>
          <w:b/>
          <w:bCs/>
          <w:color w:val="000000"/>
          <w:sz w:val="22"/>
          <w:szCs w:val="22"/>
          <w:u w:val="single"/>
          <w:rtl/>
          <w:lang w:bidi="fa-IR"/>
        </w:rPr>
        <w:t>درس:</w:t>
      </w:r>
      <w:r>
        <w:rPr>
          <w:rFonts w:cs="B Nazanin" w:hint="cs"/>
          <w:b/>
          <w:bCs/>
          <w:color w:val="000000"/>
          <w:sz w:val="22"/>
          <w:szCs w:val="22"/>
          <w:rtl/>
          <w:lang w:bidi="fa-IR"/>
        </w:rPr>
        <w:t xml:space="preserve"> آ</w:t>
      </w:r>
      <w:r w:rsidRPr="006A73AB">
        <w:rPr>
          <w:rFonts w:cs="B Nazanin" w:hint="cs"/>
          <w:b/>
          <w:bCs/>
          <w:color w:val="000000"/>
          <w:sz w:val="22"/>
          <w:szCs w:val="22"/>
          <w:rtl/>
          <w:lang w:bidi="fa-IR"/>
        </w:rPr>
        <w:t>يات و نعمت های مهمي كه به پيامبران داده شده، در اثر توجه و دقت در اطاعت خداوند وتواضع و توجه دائمي به سوي او بوده است.</w:t>
      </w:r>
    </w:p>
    <w:p w:rsidR="00A02B59" w:rsidRDefault="00A02B59" w:rsidP="00643AE2">
      <w:pPr>
        <w:tabs>
          <w:tab w:val="left" w:pos="5618"/>
        </w:tabs>
        <w:ind w:left="-52" w:right="-142"/>
        <w:jc w:val="both"/>
        <w:rPr>
          <w:rFonts w:cs="B Nazanin"/>
          <w:sz w:val="22"/>
          <w:szCs w:val="22"/>
          <w:rtl/>
          <w:lang w:bidi="fa-IR"/>
        </w:rPr>
      </w:pPr>
      <w:r w:rsidRPr="00C04F66">
        <w:rPr>
          <w:rFonts w:cs="B Nazanin" w:hint="cs"/>
          <w:b/>
          <w:bCs/>
          <w:sz w:val="22"/>
          <w:szCs w:val="22"/>
          <w:u w:val="single"/>
          <w:rtl/>
          <w:lang w:bidi="fa-IR"/>
        </w:rPr>
        <w:t>درب :</w:t>
      </w:r>
      <w:r w:rsidRPr="006A73AB">
        <w:rPr>
          <w:rFonts w:cs="B Nazanin" w:hint="cs"/>
          <w:b/>
          <w:bCs/>
          <w:sz w:val="22"/>
          <w:szCs w:val="22"/>
          <w:rtl/>
          <w:lang w:bidi="fa-IR"/>
        </w:rPr>
        <w:t xml:space="preserve"> </w:t>
      </w:r>
      <w:r>
        <w:rPr>
          <w:rFonts w:cs="B Nazanin" w:hint="cs"/>
          <w:b/>
          <w:bCs/>
          <w:sz w:val="22"/>
          <w:szCs w:val="22"/>
          <w:rtl/>
          <w:lang w:bidi="fa-IR"/>
        </w:rPr>
        <w:t>ای پیامبر! این کافران راجع به خویش چه توهماتی دارند!</w:t>
      </w:r>
      <w:r>
        <w:rPr>
          <w:rFonts w:cs="B Nazanin" w:hint="cs"/>
          <w:sz w:val="22"/>
          <w:szCs w:val="22"/>
          <w:rtl/>
          <w:lang w:bidi="fa-IR"/>
        </w:rPr>
        <w:t xml:space="preserve"> </w:t>
      </w:r>
    </w:p>
    <w:p w:rsidR="006B7DC8" w:rsidRDefault="006B7DC8" w:rsidP="006B7DC8">
      <w:pPr>
        <w:ind w:left="-18"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643AE2" w:rsidRDefault="006B7DC8" w:rsidP="00643AE2">
      <w:pPr>
        <w:ind w:left="-18" w:right="142"/>
        <w:jc w:val="both"/>
        <w:rPr>
          <w:rFonts w:cs="B Nazanin"/>
          <w:sz w:val="22"/>
          <w:szCs w:val="22"/>
          <w:rtl/>
          <w:lang w:bidi="fa-IR"/>
        </w:rPr>
      </w:pPr>
      <w:r>
        <w:rPr>
          <w:rFonts w:cs="B Nazanin" w:hint="cs"/>
          <w:sz w:val="22"/>
          <w:szCs w:val="22"/>
          <w:rtl/>
          <w:lang w:bidi="fa-IR"/>
        </w:rPr>
        <w:t>آیه 3 چنین است. زیرا مخاطب های اولیه که هیچ، حتی ما</w:t>
      </w:r>
      <w:r w:rsidR="00925FAC">
        <w:rPr>
          <w:rFonts w:cs="B Nazanin" w:hint="cs"/>
          <w:sz w:val="22"/>
          <w:szCs w:val="22"/>
          <w:rtl/>
          <w:lang w:bidi="fa-IR"/>
        </w:rPr>
        <w:t xml:space="preserve"> </w:t>
      </w:r>
      <w:r>
        <w:rPr>
          <w:rFonts w:cs="B Nazanin" w:hint="cs"/>
          <w:sz w:val="22"/>
          <w:szCs w:val="22"/>
          <w:rtl/>
          <w:lang w:bidi="fa-IR"/>
        </w:rPr>
        <w:t>نیز اطلاعات کافی و حتی لازم را</w:t>
      </w:r>
      <w:r w:rsidR="00925FAC">
        <w:rPr>
          <w:rFonts w:cs="B Nazanin" w:hint="cs"/>
          <w:sz w:val="22"/>
          <w:szCs w:val="22"/>
          <w:rtl/>
          <w:lang w:bidi="fa-IR"/>
        </w:rPr>
        <w:t>،</w:t>
      </w:r>
      <w:r>
        <w:rPr>
          <w:rFonts w:cs="B Nazanin" w:hint="cs"/>
          <w:sz w:val="22"/>
          <w:szCs w:val="22"/>
          <w:rtl/>
          <w:lang w:bidi="fa-IR"/>
        </w:rPr>
        <w:t xml:space="preserve"> از</w:t>
      </w:r>
      <w:r w:rsidR="00925FAC">
        <w:rPr>
          <w:rFonts w:cs="B Nazanin" w:hint="cs"/>
          <w:sz w:val="22"/>
          <w:szCs w:val="22"/>
          <w:rtl/>
          <w:lang w:bidi="fa-IR"/>
        </w:rPr>
        <w:t>،</w:t>
      </w:r>
      <w:r>
        <w:rPr>
          <w:rFonts w:cs="B Nazanin" w:hint="cs"/>
          <w:sz w:val="22"/>
          <w:szCs w:val="22"/>
          <w:rtl/>
          <w:lang w:bidi="fa-IR"/>
        </w:rPr>
        <w:t xml:space="preserve"> نحوه زندگی</w:t>
      </w:r>
      <w:r w:rsidR="00925FAC">
        <w:rPr>
          <w:rFonts w:cs="B Nazanin" w:hint="cs"/>
          <w:sz w:val="22"/>
          <w:szCs w:val="22"/>
          <w:rtl/>
          <w:lang w:bidi="fa-IR"/>
        </w:rPr>
        <w:t xml:space="preserve">، و </w:t>
      </w:r>
      <w:r>
        <w:rPr>
          <w:rFonts w:cs="B Nazanin" w:hint="cs"/>
          <w:sz w:val="22"/>
          <w:szCs w:val="22"/>
          <w:rtl/>
          <w:lang w:bidi="fa-IR"/>
        </w:rPr>
        <w:t>چرائی و نحوه انقراضشان</w:t>
      </w:r>
      <w:r w:rsidR="0024544D">
        <w:rPr>
          <w:rFonts w:cs="B Nazanin" w:hint="cs"/>
          <w:sz w:val="22"/>
          <w:szCs w:val="22"/>
          <w:rtl/>
          <w:lang w:bidi="fa-IR"/>
        </w:rPr>
        <w:t>،</w:t>
      </w:r>
      <w:r>
        <w:rPr>
          <w:rFonts w:cs="B Nazanin" w:hint="cs"/>
          <w:sz w:val="22"/>
          <w:szCs w:val="22"/>
          <w:rtl/>
          <w:lang w:bidi="fa-IR"/>
        </w:rPr>
        <w:t xml:space="preserve"> و نه حتی از جغرافیای سکونت شان</w:t>
      </w:r>
      <w:r w:rsidR="00925FAC">
        <w:rPr>
          <w:rFonts w:cs="B Nazanin" w:hint="cs"/>
          <w:sz w:val="22"/>
          <w:szCs w:val="22"/>
          <w:rtl/>
          <w:lang w:bidi="fa-IR"/>
        </w:rPr>
        <w:t>، نداریم.</w:t>
      </w:r>
    </w:p>
    <w:p w:rsidR="00643AE2" w:rsidRDefault="00643AE2" w:rsidP="00643AE2">
      <w:pPr>
        <w:ind w:left="-18"/>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643AE2" w:rsidRDefault="00643AE2" w:rsidP="00643AE2">
      <w:pPr>
        <w:ind w:left="-18"/>
        <w:jc w:val="both"/>
        <w:rPr>
          <w:rFonts w:cs="B Nazanin"/>
          <w:sz w:val="22"/>
          <w:szCs w:val="22"/>
          <w:rtl/>
          <w:lang w:bidi="fa-IR"/>
        </w:rPr>
      </w:pPr>
      <w:r>
        <w:rPr>
          <w:rFonts w:cs="B Nazanin" w:hint="cs"/>
          <w:sz w:val="22"/>
          <w:szCs w:val="22"/>
          <w:rtl/>
          <w:lang w:bidi="fa-IR"/>
        </w:rPr>
        <w:t xml:space="preserve">در این خصوص باید خاطر نشان کنیم که یک شبهه ای اخیرا در سطح وسیع القا شده که مطالب قرآن اول باید از این لحاظ چِک شود که معاصران نزول از آن چه می فهمیده اند . </w:t>
      </w:r>
    </w:p>
    <w:p w:rsidR="00643AE2" w:rsidRDefault="00643AE2" w:rsidP="00643AE2">
      <w:pPr>
        <w:ind w:left="-18"/>
        <w:jc w:val="both"/>
        <w:rPr>
          <w:rFonts w:cs="B Nazanin"/>
          <w:sz w:val="22"/>
          <w:szCs w:val="22"/>
          <w:rtl/>
          <w:lang w:bidi="fa-IR"/>
        </w:rPr>
      </w:pPr>
      <w:r>
        <w:rPr>
          <w:rFonts w:cs="B Nazanin" w:hint="cs"/>
          <w:sz w:val="22"/>
          <w:szCs w:val="22"/>
          <w:rtl/>
          <w:lang w:bidi="fa-IR"/>
        </w:rPr>
        <w:t xml:space="preserve">اینک که تا اینجا تقریبا 40% حجم قرآن را پاراگراف به پاراگراف دیده ایم ، دانسته ایم که شبهه القائی مذکور چیزی بیش از یک طبل توخالی نیست که از دور صدای تاثیرگذار میدهد و وقتی که نزدیکش بشوی می بینی خبری نیست . </w:t>
      </w:r>
    </w:p>
    <w:p w:rsidR="00643AE2" w:rsidRDefault="00643AE2" w:rsidP="00643AE2">
      <w:pPr>
        <w:ind w:left="-18"/>
        <w:jc w:val="both"/>
        <w:rPr>
          <w:rFonts w:cs="B Nazanin"/>
          <w:sz w:val="22"/>
          <w:szCs w:val="22"/>
          <w:rtl/>
          <w:lang w:bidi="fa-IR"/>
        </w:rPr>
      </w:pPr>
      <w:r>
        <w:rPr>
          <w:rFonts w:cs="B Nazanin" w:hint="cs"/>
          <w:sz w:val="22"/>
          <w:szCs w:val="22"/>
          <w:rtl/>
          <w:lang w:bidi="fa-IR"/>
        </w:rPr>
        <w:t>آنچه تا کنون فهمیده ایم این بوده که معاصران نزول اکثر قریب به اتفاق حجم قرآن را همانطور می فهمیده اند که ما امروز می فهمیم ، الا شذّ و ندر .</w:t>
      </w:r>
    </w:p>
    <w:p w:rsidR="00643AE2" w:rsidRDefault="00643AE2" w:rsidP="00643AE2">
      <w:pPr>
        <w:ind w:left="-18"/>
        <w:jc w:val="center"/>
        <w:rPr>
          <w:rFonts w:cs="B Nazanin"/>
          <w:b/>
          <w:bCs/>
          <w:sz w:val="22"/>
          <w:szCs w:val="22"/>
          <w:u w:val="single"/>
          <w:rtl/>
          <w:lang w:bidi="fa-IR"/>
        </w:rPr>
      </w:pPr>
      <w:r>
        <w:rPr>
          <w:rFonts w:cs="B Nazanin" w:hint="cs"/>
          <w:b/>
          <w:bCs/>
          <w:sz w:val="22"/>
          <w:szCs w:val="22"/>
          <w:u w:val="single"/>
          <w:rtl/>
          <w:lang w:bidi="fa-IR"/>
        </w:rPr>
        <w:t xml:space="preserve">9 - چه عناصر فرا زمانی و فرا مکانی در این پاراگراف هست؟ </w:t>
      </w:r>
    </w:p>
    <w:p w:rsidR="00643AE2" w:rsidRPr="00494A54" w:rsidRDefault="00643AE2" w:rsidP="00643AE2">
      <w:pPr>
        <w:ind w:left="-18"/>
        <w:jc w:val="both"/>
        <w:rPr>
          <w:rFonts w:cs="B Nazanin"/>
          <w:sz w:val="22"/>
          <w:szCs w:val="22"/>
          <w:rtl/>
          <w:lang w:bidi="fa-IR"/>
        </w:rPr>
      </w:pPr>
      <w:r w:rsidRPr="00494A54">
        <w:rPr>
          <w:rFonts w:cs="B Nazanin" w:hint="cs"/>
          <w:sz w:val="22"/>
          <w:szCs w:val="22"/>
          <w:rtl/>
          <w:lang w:bidi="fa-IR"/>
        </w:rPr>
        <w:t>پیام دلداری و امید به موفقیت کاملِ مطلق</w:t>
      </w:r>
      <w:r>
        <w:rPr>
          <w:rFonts w:cs="B Nazanin" w:hint="cs"/>
          <w:sz w:val="22"/>
          <w:szCs w:val="22"/>
          <w:rtl/>
          <w:lang w:bidi="fa-IR"/>
        </w:rPr>
        <w:t xml:space="preserve"> ،</w:t>
      </w:r>
      <w:r w:rsidRPr="00494A54">
        <w:rPr>
          <w:rFonts w:cs="B Nazanin" w:hint="cs"/>
          <w:sz w:val="22"/>
          <w:szCs w:val="22"/>
          <w:rtl/>
          <w:lang w:bidi="fa-IR"/>
        </w:rPr>
        <w:t xml:space="preserve"> به آنحضرت و پیروانش</w:t>
      </w:r>
      <w:r>
        <w:rPr>
          <w:rFonts w:cs="B Nazanin" w:hint="cs"/>
          <w:sz w:val="22"/>
          <w:szCs w:val="22"/>
          <w:rtl/>
          <w:lang w:bidi="fa-IR"/>
        </w:rPr>
        <w:t xml:space="preserve"> ، که چندان به مساعی این جماعت مخالف معاند وقعی نگذارید که اینان منهزم و مضمحلِ بزودی میباشند ولی حالی شان نیست و بزودی حالی شان هم میشود .</w:t>
      </w:r>
    </w:p>
    <w:p w:rsidR="00983161" w:rsidRDefault="00643AE2" w:rsidP="00983161">
      <w:pPr>
        <w:ind w:left="-18"/>
        <w:jc w:val="center"/>
        <w:rPr>
          <w:rFonts w:cs="B Nazanin"/>
          <w:rtl/>
          <w:lang w:bidi="fa-IR"/>
        </w:rPr>
      </w:pPr>
      <w:r>
        <w:rPr>
          <w:rFonts w:cs="B Nazanin" w:hint="cs"/>
          <w:b/>
          <w:bCs/>
          <w:sz w:val="22"/>
          <w:szCs w:val="22"/>
          <w:u w:val="single"/>
          <w:rtl/>
          <w:lang w:bidi="fa-IR"/>
        </w:rPr>
        <w:t>10</w:t>
      </w:r>
      <w:r w:rsidR="00983161">
        <w:rPr>
          <w:rFonts w:cs="B Nazanin" w:hint="cs"/>
          <w:b/>
          <w:bCs/>
          <w:sz w:val="22"/>
          <w:szCs w:val="22"/>
          <w:u w:val="single"/>
          <w:rtl/>
          <w:lang w:bidi="fa-IR"/>
        </w:rPr>
        <w:t xml:space="preserve"> </w:t>
      </w:r>
      <w:r w:rsidR="00983161">
        <w:rPr>
          <w:rFonts w:ascii="Arial" w:hAnsi="Arial" w:cs="Arial" w:hint="cs"/>
          <w:b/>
          <w:bCs/>
          <w:sz w:val="22"/>
          <w:szCs w:val="22"/>
          <w:u w:val="single"/>
          <w:rtl/>
          <w:lang w:bidi="fa-IR"/>
        </w:rPr>
        <w:t>–</w:t>
      </w:r>
      <w:r w:rsidR="00983161">
        <w:rPr>
          <w:rFonts w:cs="B Nazanin" w:hint="cs"/>
          <w:b/>
          <w:bCs/>
          <w:sz w:val="22"/>
          <w:szCs w:val="22"/>
          <w:u w:val="single"/>
          <w:rtl/>
          <w:lang w:bidi="fa-IR"/>
        </w:rPr>
        <w:t xml:space="preserve"> کدام عناصر این پاراگراف «برای اولین بار» است؟</w:t>
      </w:r>
    </w:p>
    <w:p w:rsidR="00983161" w:rsidRDefault="00983161" w:rsidP="00983161">
      <w:pPr>
        <w:ind w:left="-18"/>
        <w:jc w:val="both"/>
        <w:rPr>
          <w:rFonts w:cs="B Nazanin"/>
          <w:sz w:val="22"/>
          <w:szCs w:val="22"/>
          <w:rtl/>
          <w:lang w:bidi="fa-IR"/>
        </w:rPr>
      </w:pPr>
      <w:r>
        <w:rPr>
          <w:rFonts w:cs="B Nazanin" w:hint="cs"/>
          <w:sz w:val="22"/>
          <w:szCs w:val="22"/>
          <w:rtl/>
          <w:lang w:bidi="fa-IR"/>
        </w:rPr>
        <w:t>غیر از آیه 4 و 8 ، بقیه آیات ای</w:t>
      </w:r>
      <w:r w:rsidR="000D1864">
        <w:rPr>
          <w:rFonts w:cs="B Nazanin" w:hint="cs"/>
          <w:sz w:val="22"/>
          <w:szCs w:val="22"/>
          <w:rtl/>
          <w:lang w:bidi="fa-IR"/>
        </w:rPr>
        <w:t>ن پاراگراف «برای اولین بار» است</w:t>
      </w:r>
      <w:r>
        <w:rPr>
          <w:rFonts w:cs="B Nazanin" w:hint="cs"/>
          <w:sz w:val="22"/>
          <w:szCs w:val="22"/>
          <w:rtl/>
          <w:lang w:bidi="fa-IR"/>
        </w:rPr>
        <w:t>.</w:t>
      </w:r>
    </w:p>
    <w:p w:rsidR="00643AE2" w:rsidRPr="00983161" w:rsidRDefault="00643AE2" w:rsidP="00983161">
      <w:pPr>
        <w:ind w:left="-18"/>
        <w:jc w:val="both"/>
        <w:rPr>
          <w:rFonts w:cs="B Nazanin"/>
          <w:sz w:val="22"/>
          <w:szCs w:val="22"/>
          <w:rtl/>
          <w:lang w:bidi="fa-IR"/>
        </w:rPr>
      </w:pPr>
    </w:p>
    <w:p w:rsidR="00206662" w:rsidRDefault="00206662" w:rsidP="00635871">
      <w:pPr>
        <w:widowControl w:val="0"/>
        <w:tabs>
          <w:tab w:val="left" w:pos="5460"/>
          <w:tab w:val="left" w:pos="5618"/>
        </w:tabs>
        <w:ind w:left="-52" w:right="142"/>
        <w:jc w:val="center"/>
        <w:rPr>
          <w:rFonts w:cs="B Nazanin"/>
          <w:b/>
          <w:bCs/>
          <w:color w:val="000000"/>
          <w:sz w:val="40"/>
          <w:szCs w:val="40"/>
          <w:u w:val="single"/>
          <w:rtl/>
          <w:lang w:bidi="fa-IR"/>
        </w:rPr>
      </w:pPr>
      <w:r w:rsidRPr="006A73AB">
        <w:rPr>
          <w:rFonts w:cs="B Nazanin" w:hint="cs"/>
          <w:b/>
          <w:bCs/>
          <w:color w:val="000000"/>
          <w:sz w:val="40"/>
          <w:szCs w:val="40"/>
          <w:u w:val="single"/>
          <w:rtl/>
          <w:lang w:bidi="fa-IR"/>
        </w:rPr>
        <w:lastRenderedPageBreak/>
        <w:t>شرح مختصر</w:t>
      </w:r>
    </w:p>
    <w:p w:rsidR="0024544D" w:rsidRDefault="0024544D" w:rsidP="00761C69">
      <w:pPr>
        <w:ind w:left="-18"/>
        <w:jc w:val="center"/>
        <w:rPr>
          <w:rFonts w:cs="B Nazanin"/>
          <w:b/>
          <w:bCs/>
          <w:sz w:val="22"/>
          <w:szCs w:val="22"/>
          <w:u w:val="single"/>
          <w:rtl/>
          <w:lang w:bidi="fa-IR"/>
        </w:rPr>
      </w:pPr>
      <w:r>
        <w:rPr>
          <w:rFonts w:cs="B Nazanin" w:hint="cs"/>
          <w:b/>
          <w:bCs/>
          <w:sz w:val="22"/>
          <w:szCs w:val="22"/>
          <w:u w:val="single"/>
          <w:rtl/>
          <w:lang w:bidi="fa-IR"/>
        </w:rPr>
        <w:t>قرآنِ پند دار</w:t>
      </w:r>
    </w:p>
    <w:p w:rsidR="0024544D" w:rsidRPr="0024544D" w:rsidRDefault="0024544D" w:rsidP="00E35A81">
      <w:pPr>
        <w:ind w:left="-18"/>
        <w:jc w:val="both"/>
        <w:rPr>
          <w:rFonts w:cs="B Nazanin"/>
          <w:sz w:val="22"/>
          <w:szCs w:val="22"/>
          <w:rtl/>
          <w:lang w:bidi="fa-IR"/>
        </w:rPr>
      </w:pPr>
      <w:r w:rsidRPr="0024544D">
        <w:rPr>
          <w:rFonts w:cs="B Nazanin" w:hint="cs"/>
          <w:sz w:val="22"/>
          <w:szCs w:val="22"/>
          <w:rtl/>
          <w:lang w:bidi="fa-IR"/>
        </w:rPr>
        <w:t>در این سوره</w:t>
      </w:r>
      <w:r>
        <w:rPr>
          <w:rFonts w:cs="B Nazanin" w:hint="cs"/>
          <w:sz w:val="22"/>
          <w:szCs w:val="22"/>
          <w:rtl/>
          <w:lang w:bidi="fa-IR"/>
        </w:rPr>
        <w:t xml:space="preserve"> قرآن را که ما معمولا به نام های قبلی اش که کریم و مجید و عزیز و امثال آن باشد یاد میکنیم ، با نامی یاد فرموده که معمولا کسی به آن نام یادش نمیکند و اصطلاحا آن نامش جانیفتاده است، که «ذی الذکر» باشد یعنی قرآنِ پند دار.</w:t>
      </w:r>
    </w:p>
    <w:p w:rsidR="00D8457E" w:rsidRPr="006A73AB" w:rsidRDefault="00D8457E" w:rsidP="00635871">
      <w:pPr>
        <w:widowControl w:val="0"/>
        <w:tabs>
          <w:tab w:val="left" w:pos="5460"/>
          <w:tab w:val="left" w:pos="5618"/>
        </w:tabs>
        <w:ind w:left="-52" w:right="142"/>
        <w:jc w:val="center"/>
        <w:rPr>
          <w:rFonts w:cs="B Nazanin"/>
          <w:b/>
          <w:bCs/>
          <w:sz w:val="40"/>
          <w:szCs w:val="40"/>
          <w:rtl/>
          <w:lang w:bidi="fa-IR"/>
        </w:rPr>
      </w:pPr>
      <w:r w:rsidRPr="006A73AB">
        <w:rPr>
          <w:rFonts w:cs="B Nazanin" w:hint="cs"/>
          <w:b/>
          <w:bCs/>
          <w:sz w:val="40"/>
          <w:szCs w:val="40"/>
          <w:u w:val="single"/>
          <w:rtl/>
          <w:lang w:bidi="fa-IR"/>
        </w:rPr>
        <w:t>جمع بندی و تفسیر</w:t>
      </w:r>
    </w:p>
    <w:p w:rsidR="006D7994" w:rsidRPr="0065105E" w:rsidRDefault="006D7994" w:rsidP="00635871">
      <w:pPr>
        <w:widowControl w:val="0"/>
        <w:tabs>
          <w:tab w:val="left" w:pos="5460"/>
          <w:tab w:val="left" w:pos="5618"/>
        </w:tabs>
        <w:spacing w:line="192" w:lineRule="auto"/>
        <w:ind w:left="-52" w:right="142"/>
        <w:jc w:val="center"/>
        <w:rPr>
          <w:rFonts w:cs="B Nazanin"/>
          <w:b/>
          <w:bCs/>
          <w:color w:val="000000"/>
          <w:sz w:val="20"/>
          <w:szCs w:val="20"/>
          <w:rtl/>
        </w:rPr>
      </w:pPr>
      <w:r w:rsidRPr="0065105E">
        <w:rPr>
          <w:rFonts w:cs="B Nazanin"/>
          <w:b/>
          <w:bCs/>
          <w:color w:val="000000"/>
          <w:sz w:val="20"/>
          <w:szCs w:val="20"/>
          <w:rtl/>
        </w:rPr>
        <w:t>بسم الله الرحمن الرحيم</w:t>
      </w:r>
    </w:p>
    <w:p w:rsidR="00967CFE" w:rsidRDefault="006D7994" w:rsidP="00B808EF">
      <w:pPr>
        <w:widowControl w:val="0"/>
        <w:tabs>
          <w:tab w:val="left" w:pos="5460"/>
          <w:tab w:val="left" w:pos="5618"/>
        </w:tabs>
        <w:ind w:left="-52" w:right="142"/>
        <w:jc w:val="both"/>
        <w:rPr>
          <w:rFonts w:cs="B Nazanin" w:hint="cs"/>
          <w:b/>
          <w:bCs/>
          <w:rtl/>
          <w:lang w:bidi="fa-IR"/>
        </w:rPr>
      </w:pPr>
      <w:r w:rsidRPr="006D7994">
        <w:rPr>
          <w:rFonts w:cs="B Nazanin"/>
          <w:b/>
          <w:bCs/>
          <w:rtl/>
        </w:rPr>
        <w:t>ص- قسم به قرآن پند</w:t>
      </w:r>
      <w:r w:rsidRPr="006D7994">
        <w:rPr>
          <w:rFonts w:cs="B Nazanin" w:hint="cs"/>
          <w:b/>
          <w:bCs/>
          <w:rtl/>
        </w:rPr>
        <w:t>دار</w:t>
      </w:r>
      <w:r w:rsidRPr="006D7994">
        <w:rPr>
          <w:rFonts w:cs="B Nazanin"/>
          <w:b/>
          <w:bCs/>
          <w:rtl/>
        </w:rPr>
        <w:t xml:space="preserve"> </w:t>
      </w:r>
      <w:r w:rsidRPr="006D7994">
        <w:rPr>
          <w:rFonts w:cs="B Nazanin" w:hint="cs"/>
          <w:b/>
          <w:bCs/>
          <w:rtl/>
        </w:rPr>
        <w:t xml:space="preserve">(1) </w:t>
      </w:r>
      <w:r w:rsidRPr="006D7994">
        <w:rPr>
          <w:rFonts w:cs="B Nazanin"/>
          <w:b/>
          <w:bCs/>
          <w:rtl/>
        </w:rPr>
        <w:t>ليکن کافران در غرور و مخالفتي بزرگ هستند</w:t>
      </w:r>
      <w:r w:rsidRPr="006D7994">
        <w:rPr>
          <w:rFonts w:cs="B Nazanin" w:hint="cs"/>
          <w:b/>
          <w:bCs/>
          <w:rtl/>
        </w:rPr>
        <w:t>(2)</w:t>
      </w:r>
      <w:r w:rsidR="00B808EF">
        <w:rPr>
          <w:rFonts w:cs="B Nazanin" w:hint="cs"/>
          <w:b/>
          <w:bCs/>
          <w:rtl/>
        </w:rPr>
        <w:t xml:space="preserve"> </w:t>
      </w:r>
      <w:bookmarkStart w:id="372" w:name="ص2"/>
      <w:bookmarkEnd w:id="372"/>
      <w:r w:rsidR="00967CFE" w:rsidRPr="00967CFE">
        <w:rPr>
          <w:rFonts w:cs="B Nazanin"/>
          <w:b/>
          <w:bCs/>
          <w:color w:val="000000"/>
          <w:rtl/>
        </w:rPr>
        <w:t>چه اقوامي را قبل از آنان هلاک کرديم که به فرياد</w:t>
      </w:r>
      <w:r w:rsidR="00E223A5">
        <w:rPr>
          <w:rFonts w:cs="B Nazanin"/>
          <w:b/>
          <w:bCs/>
          <w:color w:val="000000"/>
          <w:rtl/>
        </w:rPr>
        <w:t xml:space="preserve"> درآمدند که ديگر فايده اي نداشت</w:t>
      </w:r>
      <w:r w:rsidR="00E223A5">
        <w:rPr>
          <w:rFonts w:cs="B Nazanin" w:hint="cs"/>
          <w:b/>
          <w:bCs/>
          <w:color w:val="000000"/>
          <w:rtl/>
        </w:rPr>
        <w:t xml:space="preserve"> </w:t>
      </w:r>
      <w:r w:rsidR="00967CFE" w:rsidRPr="00967CFE">
        <w:rPr>
          <w:rFonts w:cs="B Nazanin" w:hint="cs"/>
          <w:b/>
          <w:bCs/>
          <w:color w:val="000000"/>
          <w:rtl/>
        </w:rPr>
        <w:t xml:space="preserve">(3) </w:t>
      </w:r>
      <w:r w:rsidR="00967CFE" w:rsidRPr="00967CFE">
        <w:rPr>
          <w:rFonts w:cs="B Nazanin"/>
          <w:b/>
          <w:bCs/>
          <w:color w:val="000000"/>
          <w:rtl/>
        </w:rPr>
        <w:t>تعجب کردند که هشدار دهنده اي از ميان خودشان بسويشان آمده و کافران گفتند اي</w:t>
      </w:r>
      <w:r w:rsidR="00E223A5">
        <w:rPr>
          <w:rFonts w:cs="B Nazanin"/>
          <w:b/>
          <w:bCs/>
          <w:color w:val="000000"/>
          <w:rtl/>
        </w:rPr>
        <w:t>ن جادوگريست بسيار دروغگو</w:t>
      </w:r>
      <w:r w:rsidR="00E223A5">
        <w:rPr>
          <w:rFonts w:cs="B Nazanin" w:hint="cs"/>
          <w:b/>
          <w:bCs/>
          <w:color w:val="000000"/>
          <w:rtl/>
        </w:rPr>
        <w:t xml:space="preserve"> </w:t>
      </w:r>
      <w:r w:rsidR="00967CFE" w:rsidRPr="00967CFE">
        <w:rPr>
          <w:rFonts w:cs="B Nazanin" w:hint="cs"/>
          <w:b/>
          <w:bCs/>
          <w:color w:val="000000"/>
          <w:rtl/>
        </w:rPr>
        <w:t xml:space="preserve">(4) </w:t>
      </w:r>
      <w:r w:rsidR="00E223A5">
        <w:rPr>
          <w:rFonts w:cs="B Nazanin" w:hint="cs"/>
          <w:color w:val="000000"/>
          <w:sz w:val="20"/>
          <w:szCs w:val="20"/>
          <w:rtl/>
        </w:rPr>
        <w:t>{</w:t>
      </w:r>
      <w:r w:rsidR="00967CFE" w:rsidRPr="00967CFE">
        <w:rPr>
          <w:rFonts w:cs="B Nazanin"/>
          <w:color w:val="000000"/>
          <w:sz w:val="20"/>
          <w:szCs w:val="20"/>
          <w:rtl/>
        </w:rPr>
        <w:t>همه خدايان ر</w:t>
      </w:r>
      <w:r w:rsidR="00E223A5">
        <w:rPr>
          <w:rFonts w:cs="B Nazanin"/>
          <w:color w:val="000000"/>
          <w:sz w:val="20"/>
          <w:szCs w:val="20"/>
          <w:rtl/>
        </w:rPr>
        <w:t>ا يکي کرده؟ چيز بسيار عجيبي است</w:t>
      </w:r>
      <w:r w:rsidR="00E223A5">
        <w:rPr>
          <w:rFonts w:cs="B Nazanin" w:hint="cs"/>
          <w:color w:val="000000"/>
          <w:sz w:val="20"/>
          <w:szCs w:val="20"/>
          <w:rtl/>
        </w:rPr>
        <w:t xml:space="preserve"> </w:t>
      </w:r>
      <w:r w:rsidR="00967CFE" w:rsidRPr="00967CFE">
        <w:rPr>
          <w:rFonts w:cs="B Nazanin" w:hint="cs"/>
          <w:color w:val="000000"/>
          <w:sz w:val="20"/>
          <w:szCs w:val="20"/>
          <w:rtl/>
        </w:rPr>
        <w:t xml:space="preserve">(5) </w:t>
      </w:r>
      <w:r w:rsidR="00967CFE" w:rsidRPr="00967CFE">
        <w:rPr>
          <w:rFonts w:cs="B Nazanin"/>
          <w:color w:val="000000"/>
          <w:sz w:val="20"/>
          <w:szCs w:val="20"/>
          <w:rtl/>
        </w:rPr>
        <w:t xml:space="preserve">سران و بزرگانشان اين راه را انتخاب کردند که به </w:t>
      </w:r>
      <w:r w:rsidR="00967CFE" w:rsidRPr="00967CFE">
        <w:rPr>
          <w:rFonts w:cs="B Nazanin" w:hint="cs"/>
          <w:color w:val="000000"/>
          <w:sz w:val="20"/>
          <w:szCs w:val="20"/>
          <w:rtl/>
        </w:rPr>
        <w:t xml:space="preserve"> </w:t>
      </w:r>
      <w:r w:rsidR="00967CFE" w:rsidRPr="00967CFE">
        <w:rPr>
          <w:rFonts w:cs="B Nazanin"/>
          <w:color w:val="000000"/>
          <w:sz w:val="20"/>
          <w:szCs w:val="20"/>
          <w:rtl/>
        </w:rPr>
        <w:t>مشي خويش ادامه دهيد و بر خدايان خويش پايداري کنيد که اي</w:t>
      </w:r>
      <w:r w:rsidR="00E223A5">
        <w:rPr>
          <w:rFonts w:cs="B Nazanin"/>
          <w:color w:val="000000"/>
          <w:sz w:val="20"/>
          <w:szCs w:val="20"/>
          <w:rtl/>
        </w:rPr>
        <w:t>ن چيزيست (كه از شما) خواسته شده</w:t>
      </w:r>
      <w:r w:rsidR="00E223A5">
        <w:rPr>
          <w:rFonts w:cs="B Nazanin" w:hint="cs"/>
          <w:color w:val="000000"/>
          <w:sz w:val="20"/>
          <w:szCs w:val="20"/>
          <w:rtl/>
        </w:rPr>
        <w:t xml:space="preserve"> </w:t>
      </w:r>
      <w:r w:rsidR="00967CFE" w:rsidRPr="00967CFE">
        <w:rPr>
          <w:rFonts w:cs="B Nazanin" w:hint="cs"/>
          <w:color w:val="000000"/>
          <w:sz w:val="20"/>
          <w:szCs w:val="20"/>
          <w:rtl/>
        </w:rPr>
        <w:t xml:space="preserve">(6) </w:t>
      </w:r>
      <w:r w:rsidR="00967CFE" w:rsidRPr="00967CFE">
        <w:rPr>
          <w:rFonts w:cs="B Nazanin"/>
          <w:color w:val="000000"/>
          <w:sz w:val="20"/>
          <w:szCs w:val="20"/>
          <w:rtl/>
        </w:rPr>
        <w:t>چنين چيزي را از هيچ قوم ديگري نشنيده ايم و اين چيزي ن</w:t>
      </w:r>
      <w:r w:rsidR="00E223A5">
        <w:rPr>
          <w:rFonts w:cs="B Nazanin"/>
          <w:color w:val="000000"/>
          <w:sz w:val="20"/>
          <w:szCs w:val="20"/>
          <w:rtl/>
        </w:rPr>
        <w:t>يست مگر يک دروغ ساخته و پرداخته</w:t>
      </w:r>
      <w:r w:rsidR="00E223A5">
        <w:rPr>
          <w:rFonts w:cs="B Nazanin" w:hint="cs"/>
          <w:color w:val="000000"/>
          <w:sz w:val="20"/>
          <w:szCs w:val="20"/>
          <w:rtl/>
        </w:rPr>
        <w:t xml:space="preserve"> </w:t>
      </w:r>
      <w:r w:rsidR="00967CFE" w:rsidRPr="00967CFE">
        <w:rPr>
          <w:rFonts w:cs="B Nazanin" w:hint="cs"/>
          <w:color w:val="000000"/>
          <w:sz w:val="20"/>
          <w:szCs w:val="20"/>
          <w:rtl/>
        </w:rPr>
        <w:t xml:space="preserve">(7) </w:t>
      </w:r>
      <w:r w:rsidR="00967CFE" w:rsidRPr="00967CFE">
        <w:rPr>
          <w:rFonts w:cs="B Nazanin"/>
          <w:color w:val="000000"/>
          <w:sz w:val="20"/>
          <w:szCs w:val="20"/>
          <w:rtl/>
        </w:rPr>
        <w:t>آيا ازميان ما، اين (وحي فقط) براونازل شده؟</w:t>
      </w:r>
      <w:r w:rsidR="00E223A5">
        <w:rPr>
          <w:rFonts w:cs="B Nazanin" w:hint="cs"/>
          <w:color w:val="000000"/>
          <w:sz w:val="20"/>
          <w:szCs w:val="20"/>
          <w:rtl/>
        </w:rPr>
        <w:t xml:space="preserve"> </w:t>
      </w:r>
      <w:r>
        <w:rPr>
          <w:rFonts w:cs="B Nazanin" w:hint="cs"/>
          <w:color w:val="000000"/>
          <w:sz w:val="20"/>
          <w:szCs w:val="20"/>
          <w:rtl/>
        </w:rPr>
        <w:t>{</w:t>
      </w:r>
      <w:r w:rsidR="00175418">
        <w:rPr>
          <w:rFonts w:cs="B Nazanin" w:hint="cs"/>
          <w:color w:val="000000"/>
          <w:sz w:val="20"/>
          <w:szCs w:val="20"/>
          <w:rtl/>
        </w:rPr>
        <w:t>{</w:t>
      </w:r>
      <w:r w:rsidR="00967CFE" w:rsidRPr="00967CFE">
        <w:rPr>
          <w:rFonts w:cs="B Nazanin"/>
          <w:color w:val="000000"/>
          <w:sz w:val="20"/>
          <w:szCs w:val="20"/>
          <w:rtl/>
        </w:rPr>
        <w:t>بلکه آنها نسبت به تذکراتم در شکي هستن</w:t>
      </w:r>
      <w:r w:rsidR="00E223A5">
        <w:rPr>
          <w:rFonts w:cs="B Nazanin"/>
          <w:color w:val="000000"/>
          <w:sz w:val="20"/>
          <w:szCs w:val="20"/>
          <w:rtl/>
        </w:rPr>
        <w:t>د بلكه هنوز عذابم را نچشيده اند</w:t>
      </w:r>
      <w:r w:rsidR="00E223A5">
        <w:rPr>
          <w:rFonts w:cs="B Nazanin" w:hint="cs"/>
          <w:color w:val="000000"/>
          <w:sz w:val="20"/>
          <w:szCs w:val="20"/>
          <w:rtl/>
        </w:rPr>
        <w:t>}</w:t>
      </w:r>
      <w:r w:rsidR="00175418">
        <w:rPr>
          <w:rFonts w:cs="B Nazanin" w:hint="cs"/>
          <w:color w:val="000000"/>
          <w:sz w:val="20"/>
          <w:szCs w:val="20"/>
          <w:rtl/>
        </w:rPr>
        <w:t>}</w:t>
      </w:r>
      <w:r w:rsidR="00E223A5">
        <w:rPr>
          <w:rFonts w:cs="B Nazanin" w:hint="cs"/>
          <w:color w:val="000000"/>
          <w:sz w:val="20"/>
          <w:szCs w:val="20"/>
          <w:rtl/>
        </w:rPr>
        <w:t xml:space="preserve"> </w:t>
      </w:r>
      <w:r w:rsidR="00967CFE" w:rsidRPr="00967CFE">
        <w:rPr>
          <w:rFonts w:cs="B Nazanin" w:hint="cs"/>
          <w:color w:val="000000"/>
          <w:sz w:val="20"/>
          <w:szCs w:val="20"/>
          <w:rtl/>
        </w:rPr>
        <w:t>(8)</w:t>
      </w:r>
      <w:r w:rsidR="00967CFE" w:rsidRPr="00967CFE">
        <w:rPr>
          <w:rFonts w:cs="B Nazanin" w:hint="cs"/>
          <w:b/>
          <w:bCs/>
          <w:color w:val="000000"/>
          <w:rtl/>
        </w:rPr>
        <w:t xml:space="preserve"> </w:t>
      </w:r>
      <w:r w:rsidR="00967CFE" w:rsidRPr="00967CFE">
        <w:rPr>
          <w:rFonts w:cs="B Nazanin"/>
          <w:b/>
          <w:bCs/>
          <w:color w:val="000000"/>
          <w:rtl/>
        </w:rPr>
        <w:t>آيا انبارهاي رحمت پروردگار عزتمند بخشنده ات نزد آنان است؟</w:t>
      </w:r>
      <w:r w:rsidR="00967CFE" w:rsidRPr="00967CFE">
        <w:rPr>
          <w:rFonts w:cs="B Nazanin" w:hint="cs"/>
          <w:b/>
          <w:bCs/>
          <w:color w:val="000000"/>
          <w:rtl/>
        </w:rPr>
        <w:t xml:space="preserve">(9) </w:t>
      </w:r>
      <w:r w:rsidR="00967CFE" w:rsidRPr="00967CFE">
        <w:rPr>
          <w:rFonts w:cs="B Nazanin"/>
          <w:b/>
          <w:bCs/>
          <w:color w:val="000000"/>
          <w:rtl/>
        </w:rPr>
        <w:t>يا اينکه فرمانروايي آسمانها و زمين و بين آندو از آن آنان است</w:t>
      </w:r>
      <w:r w:rsidR="00E223A5">
        <w:rPr>
          <w:rFonts w:cs="B Nazanin" w:hint="cs"/>
          <w:b/>
          <w:bCs/>
          <w:color w:val="000000"/>
          <w:rtl/>
        </w:rPr>
        <w:t xml:space="preserve"> </w:t>
      </w:r>
      <w:r w:rsidR="00967CFE" w:rsidRPr="00967CFE">
        <w:rPr>
          <w:rFonts w:cs="B Nazanin"/>
          <w:b/>
          <w:bCs/>
          <w:color w:val="000000"/>
          <w:rtl/>
        </w:rPr>
        <w:t xml:space="preserve">، پس بايد </w:t>
      </w:r>
      <w:r w:rsidR="00967CFE" w:rsidRPr="006D7994">
        <w:rPr>
          <w:rFonts w:cs="B Nazanin"/>
          <w:color w:val="000000"/>
          <w:sz w:val="20"/>
          <w:szCs w:val="20"/>
          <w:rtl/>
        </w:rPr>
        <w:t>(بتوانند)</w:t>
      </w:r>
      <w:r w:rsidR="00967CFE" w:rsidRPr="00967CFE">
        <w:rPr>
          <w:rFonts w:cs="B Nazanin"/>
          <w:b/>
          <w:bCs/>
          <w:color w:val="000000"/>
          <w:rtl/>
        </w:rPr>
        <w:t xml:space="preserve"> با اسباب</w:t>
      </w:r>
      <w:r w:rsidR="00E223A5">
        <w:rPr>
          <w:rFonts w:cs="B Nazanin"/>
          <w:b/>
          <w:bCs/>
          <w:color w:val="000000"/>
          <w:rtl/>
        </w:rPr>
        <w:t xml:space="preserve"> و وسايل </w:t>
      </w:r>
      <w:r w:rsidR="00E223A5" w:rsidRPr="006D7994">
        <w:rPr>
          <w:rFonts w:cs="B Nazanin"/>
          <w:color w:val="000000"/>
          <w:sz w:val="20"/>
          <w:szCs w:val="20"/>
          <w:rtl/>
        </w:rPr>
        <w:t>(به آسمانها)</w:t>
      </w:r>
      <w:r w:rsidR="00E223A5">
        <w:rPr>
          <w:rFonts w:cs="B Nazanin"/>
          <w:b/>
          <w:bCs/>
          <w:color w:val="000000"/>
          <w:rtl/>
        </w:rPr>
        <w:t xml:space="preserve"> بالا روند</w:t>
      </w:r>
      <w:r w:rsidR="00E223A5">
        <w:rPr>
          <w:rFonts w:cs="B Nazanin" w:hint="cs"/>
          <w:b/>
          <w:bCs/>
          <w:color w:val="000000"/>
          <w:rtl/>
        </w:rPr>
        <w:t xml:space="preserve"> </w:t>
      </w:r>
      <w:r w:rsidR="00967CFE" w:rsidRPr="00967CFE">
        <w:rPr>
          <w:rFonts w:cs="B Nazanin" w:hint="cs"/>
          <w:b/>
          <w:bCs/>
          <w:color w:val="000000"/>
          <w:rtl/>
        </w:rPr>
        <w:t xml:space="preserve">(10) </w:t>
      </w:r>
      <w:r w:rsidR="00967CFE" w:rsidRPr="00967CFE">
        <w:rPr>
          <w:rFonts w:cs="B Nazanin"/>
          <w:b/>
          <w:bCs/>
          <w:color w:val="000000"/>
          <w:rtl/>
        </w:rPr>
        <w:t xml:space="preserve">اينان لشکري شکست خورده هستند و از </w:t>
      </w:r>
      <w:r w:rsidR="00967CFE" w:rsidRPr="006D7994">
        <w:rPr>
          <w:rFonts w:cs="B Nazanin"/>
          <w:color w:val="000000"/>
          <w:sz w:val="20"/>
          <w:szCs w:val="20"/>
          <w:rtl/>
        </w:rPr>
        <w:t>(نوع همان)</w:t>
      </w:r>
      <w:r w:rsidR="00967CFE" w:rsidRPr="00967CFE">
        <w:rPr>
          <w:rFonts w:cs="B Nazanin"/>
          <w:b/>
          <w:bCs/>
          <w:color w:val="000000"/>
          <w:rtl/>
        </w:rPr>
        <w:t xml:space="preserve"> </w:t>
      </w:r>
      <w:r w:rsidR="00E223A5">
        <w:rPr>
          <w:rFonts w:cs="B Nazanin"/>
          <w:b/>
          <w:bCs/>
          <w:color w:val="000000"/>
          <w:rtl/>
        </w:rPr>
        <w:t xml:space="preserve">احزاب </w:t>
      </w:r>
      <w:r w:rsidR="00E223A5" w:rsidRPr="006D7994">
        <w:rPr>
          <w:rFonts w:cs="B Nazanin"/>
          <w:color w:val="000000"/>
          <w:sz w:val="20"/>
          <w:szCs w:val="20"/>
          <w:rtl/>
        </w:rPr>
        <w:t>(قبلي و هلاک شده)</w:t>
      </w:r>
      <w:r w:rsidR="00E223A5">
        <w:rPr>
          <w:rFonts w:cs="B Nazanin"/>
          <w:b/>
          <w:bCs/>
          <w:color w:val="000000"/>
          <w:rtl/>
        </w:rPr>
        <w:t xml:space="preserve"> ميباشند</w:t>
      </w:r>
      <w:r w:rsidR="00E223A5">
        <w:rPr>
          <w:rFonts w:cs="B Nazanin" w:hint="cs"/>
          <w:b/>
          <w:bCs/>
          <w:color w:val="000000"/>
          <w:rtl/>
        </w:rPr>
        <w:t xml:space="preserve"> </w:t>
      </w:r>
      <w:r w:rsidR="00967CFE" w:rsidRPr="00967CFE">
        <w:rPr>
          <w:rFonts w:cs="B Nazanin" w:hint="cs"/>
          <w:b/>
          <w:bCs/>
          <w:color w:val="000000"/>
          <w:rtl/>
        </w:rPr>
        <w:t>(11)</w:t>
      </w:r>
    </w:p>
    <w:p w:rsidR="00A02B59" w:rsidRDefault="00A02B59">
      <w:pPr>
        <w:bidi w:val="0"/>
        <w:rPr>
          <w:rFonts w:cs="B Nazanin"/>
          <w:sz w:val="22"/>
          <w:szCs w:val="22"/>
          <w:lang w:bidi="fa-IR"/>
        </w:rPr>
      </w:pPr>
      <w:r>
        <w:rPr>
          <w:rFonts w:cs="B Nazanin"/>
          <w:sz w:val="22"/>
          <w:szCs w:val="22"/>
          <w:rtl/>
          <w:lang w:bidi="fa-IR"/>
        </w:rPr>
        <w:br w:type="page"/>
      </w:r>
    </w:p>
    <w:p w:rsidR="00043BDF" w:rsidRPr="008024F2" w:rsidRDefault="005F5B74" w:rsidP="00635871">
      <w:pPr>
        <w:widowControl w:val="0"/>
        <w:tabs>
          <w:tab w:val="left" w:pos="5460"/>
          <w:tab w:val="left" w:pos="5618"/>
        </w:tabs>
        <w:ind w:left="-52" w:right="142"/>
        <w:jc w:val="center"/>
        <w:rPr>
          <w:rFonts w:cs="B Nazanin"/>
          <w:b/>
          <w:bCs/>
          <w:sz w:val="20"/>
          <w:szCs w:val="26"/>
          <w:u w:val="single"/>
          <w:rtl/>
          <w:lang w:bidi="fa-IR"/>
        </w:rPr>
      </w:pPr>
      <w:bookmarkStart w:id="373" w:name="ص3"/>
      <w:bookmarkStart w:id="374" w:name="_Hlk503872001"/>
      <w:bookmarkEnd w:id="366"/>
      <w:bookmarkEnd w:id="373"/>
      <w:r w:rsidRPr="008024F2">
        <w:rPr>
          <w:rFonts w:cs="B Nazanin" w:hint="cs"/>
          <w:b/>
          <w:bCs/>
          <w:sz w:val="20"/>
          <w:szCs w:val="26"/>
          <w:u w:val="single"/>
          <w:rtl/>
          <w:lang w:bidi="fa-IR"/>
        </w:rPr>
        <w:lastRenderedPageBreak/>
        <w:t>ص</w:t>
      </w:r>
      <w:r w:rsidR="0036527E" w:rsidRPr="008024F2">
        <w:rPr>
          <w:rFonts w:cs="B Nazanin" w:hint="cs"/>
          <w:b/>
          <w:bCs/>
          <w:sz w:val="20"/>
          <w:szCs w:val="26"/>
          <w:u w:val="single"/>
          <w:rtl/>
          <w:lang w:bidi="fa-IR"/>
        </w:rPr>
        <w:t>2</w:t>
      </w:r>
      <w:r w:rsidRPr="008024F2">
        <w:rPr>
          <w:rFonts w:cs="B Nazanin" w:hint="cs"/>
          <w:b/>
          <w:bCs/>
          <w:sz w:val="20"/>
          <w:szCs w:val="26"/>
          <w:u w:val="single"/>
          <w:rtl/>
          <w:lang w:bidi="fa-IR"/>
        </w:rPr>
        <w:t xml:space="preserve">   </w:t>
      </w:r>
      <w:r w:rsidR="00043BDF" w:rsidRPr="008024F2">
        <w:rPr>
          <w:rFonts w:cs="B Nazanin" w:hint="cs"/>
          <w:b/>
          <w:bCs/>
          <w:sz w:val="20"/>
          <w:szCs w:val="26"/>
          <w:u w:val="single"/>
          <w:rtl/>
          <w:lang w:bidi="fa-IR"/>
        </w:rPr>
        <w:t>آیات12تا</w:t>
      </w:r>
      <w:r w:rsidR="00B808EF" w:rsidRPr="008024F2">
        <w:rPr>
          <w:rFonts w:cs="B Nazanin" w:hint="cs"/>
          <w:b/>
          <w:bCs/>
          <w:sz w:val="20"/>
          <w:szCs w:val="26"/>
          <w:u w:val="single"/>
          <w:rtl/>
          <w:lang w:bidi="fa-IR"/>
        </w:rPr>
        <w:t>48</w:t>
      </w:r>
      <w:r w:rsidR="008A2B08" w:rsidRPr="008024F2">
        <w:rPr>
          <w:rFonts w:cs="B Nazanin" w:hint="cs"/>
          <w:b/>
          <w:bCs/>
          <w:sz w:val="20"/>
          <w:szCs w:val="26"/>
          <w:u w:val="single"/>
          <w:rtl/>
          <w:lang w:bidi="fa-IR"/>
        </w:rPr>
        <w:t xml:space="preserve"> </w:t>
      </w:r>
      <w:r w:rsidR="002C61D9" w:rsidRPr="008024F2">
        <w:rPr>
          <w:rFonts w:cs="B Nazanin" w:hint="cs"/>
          <w:b/>
          <w:bCs/>
          <w:sz w:val="20"/>
          <w:szCs w:val="26"/>
          <w:u w:val="single"/>
          <w:rtl/>
          <w:lang w:bidi="fa-IR"/>
        </w:rPr>
        <w:t xml:space="preserve"> </w:t>
      </w:r>
    </w:p>
    <w:p w:rsidR="008024F2" w:rsidRDefault="008024F2" w:rsidP="008024F2">
      <w:pPr>
        <w:widowControl w:val="0"/>
        <w:tabs>
          <w:tab w:val="left" w:pos="5618"/>
        </w:tabs>
        <w:ind w:left="-52"/>
        <w:jc w:val="both"/>
        <w:rPr>
          <w:rFonts w:cs="B Nazanin"/>
          <w:b/>
          <w:bCs/>
          <w:color w:val="000000"/>
          <w:sz w:val="20"/>
          <w:szCs w:val="20"/>
          <w:rtl/>
        </w:rPr>
      </w:pPr>
      <w:bookmarkStart w:id="375" w:name="_Hlk491935280"/>
      <w:r w:rsidRPr="00E02C68">
        <w:rPr>
          <w:rFonts w:cs="Traditional Arabic" w:hint="eastAsia"/>
          <w:b/>
          <w:bCs/>
          <w:color w:val="000000"/>
          <w:sz w:val="20"/>
          <w:szCs w:val="20"/>
          <w:rtl/>
        </w:rPr>
        <w:t>كَذَّبَتْ</w:t>
      </w:r>
      <w:r w:rsidRPr="00E02C68">
        <w:rPr>
          <w:rFonts w:cs="Traditional Arabic"/>
          <w:b/>
          <w:bCs/>
          <w:color w:val="000000"/>
          <w:sz w:val="20"/>
          <w:szCs w:val="20"/>
          <w:rtl/>
        </w:rPr>
        <w:t xml:space="preserve"> قَبْلَهُمْ </w:t>
      </w:r>
      <w:r w:rsidRPr="00E02C68">
        <w:rPr>
          <w:rFonts w:cs="Traditional Arabic" w:hint="eastAsia"/>
          <w:b/>
          <w:bCs/>
          <w:color w:val="000000"/>
          <w:sz w:val="20"/>
          <w:szCs w:val="20"/>
          <w:rtl/>
        </w:rPr>
        <w:t>قَوْمُ</w:t>
      </w:r>
      <w:r w:rsidRPr="00E02C68">
        <w:rPr>
          <w:rFonts w:cs="Traditional Arabic"/>
          <w:b/>
          <w:bCs/>
          <w:color w:val="000000"/>
          <w:sz w:val="20"/>
          <w:szCs w:val="20"/>
          <w:rtl/>
        </w:rPr>
        <w:t xml:space="preserve"> نُوحٍ وَعَادٌ وَفِرْعَوْنُ ذُو الْأَوْتَادِ ﴿12﴾ </w:t>
      </w:r>
      <w:r w:rsidRPr="00E02C68">
        <w:rPr>
          <w:rFonts w:cs="Traditional Arabic" w:hint="eastAsia"/>
          <w:b/>
          <w:bCs/>
          <w:color w:val="000000"/>
          <w:sz w:val="20"/>
          <w:szCs w:val="20"/>
          <w:rtl/>
        </w:rPr>
        <w:t>وَثَمُودُ</w:t>
      </w:r>
      <w:r w:rsidRPr="00E02C68">
        <w:rPr>
          <w:rFonts w:cs="Traditional Arabic"/>
          <w:b/>
          <w:bCs/>
          <w:color w:val="000000"/>
          <w:sz w:val="20"/>
          <w:szCs w:val="20"/>
          <w:rtl/>
        </w:rPr>
        <w:t xml:space="preserve"> وَقَوْمُ لُوطٍ وَأَصْحَابُ الأَيْكَةِ </w:t>
      </w:r>
      <w:r w:rsidRPr="00E02C68">
        <w:rPr>
          <w:rFonts w:cs="Traditional Arabic" w:hint="eastAsia"/>
          <w:b/>
          <w:bCs/>
          <w:color w:val="000000"/>
          <w:sz w:val="20"/>
          <w:szCs w:val="20"/>
          <w:rtl/>
        </w:rPr>
        <w:t>أُوْلَئِكَ</w:t>
      </w:r>
      <w:r w:rsidRPr="00E02C68">
        <w:rPr>
          <w:rFonts w:cs="Traditional Arabic"/>
          <w:b/>
          <w:bCs/>
          <w:color w:val="000000"/>
          <w:sz w:val="20"/>
          <w:szCs w:val="20"/>
          <w:rtl/>
        </w:rPr>
        <w:t xml:space="preserve"> الْأَحْزَابُ ﴿13﴾ </w:t>
      </w:r>
      <w:r w:rsidRPr="00E02C68">
        <w:rPr>
          <w:rFonts w:cs="Traditional Arabic" w:hint="eastAsia"/>
          <w:b/>
          <w:bCs/>
          <w:color w:val="000000"/>
          <w:sz w:val="20"/>
          <w:szCs w:val="20"/>
          <w:rtl/>
        </w:rPr>
        <w:t>إِن</w:t>
      </w:r>
      <w:r w:rsidRPr="00E02C68">
        <w:rPr>
          <w:rFonts w:cs="Traditional Arabic"/>
          <w:b/>
          <w:bCs/>
          <w:color w:val="000000"/>
          <w:sz w:val="20"/>
          <w:szCs w:val="20"/>
          <w:rtl/>
        </w:rPr>
        <w:t xml:space="preserve"> كُلٌّ </w:t>
      </w:r>
      <w:r w:rsidRPr="00E02C68">
        <w:rPr>
          <w:rFonts w:cs="Traditional Arabic" w:hint="eastAsia"/>
          <w:b/>
          <w:bCs/>
          <w:color w:val="000000"/>
          <w:sz w:val="20"/>
          <w:szCs w:val="20"/>
          <w:rtl/>
        </w:rPr>
        <w:t>إِلَّا</w:t>
      </w:r>
      <w:r w:rsidRPr="00E02C68">
        <w:rPr>
          <w:rFonts w:cs="Traditional Arabic"/>
          <w:b/>
          <w:bCs/>
          <w:color w:val="000000"/>
          <w:sz w:val="20"/>
          <w:szCs w:val="20"/>
          <w:rtl/>
        </w:rPr>
        <w:t xml:space="preserve"> كَذَّبَ الرُّسُلَ فَحَقَّ عِقَابِ ﴿14﴾ </w:t>
      </w:r>
      <w:r w:rsidRPr="00E02C68">
        <w:rPr>
          <w:rFonts w:cs="Traditional Arabic" w:hint="eastAsia"/>
          <w:b/>
          <w:bCs/>
          <w:color w:val="000000"/>
          <w:sz w:val="20"/>
          <w:szCs w:val="20"/>
          <w:rtl/>
        </w:rPr>
        <w:t>وَمَا</w:t>
      </w:r>
      <w:r w:rsidRPr="00E02C68">
        <w:rPr>
          <w:rFonts w:cs="Traditional Arabic"/>
          <w:b/>
          <w:bCs/>
          <w:color w:val="000000"/>
          <w:sz w:val="20"/>
          <w:szCs w:val="20"/>
          <w:rtl/>
        </w:rPr>
        <w:t xml:space="preserve"> يَنظُرُ هَؤُلَاء إِلَّا صَيْحَةً وَاحِدَةً مَّا </w:t>
      </w:r>
      <w:r w:rsidRPr="00E02C68">
        <w:rPr>
          <w:rFonts w:cs="Traditional Arabic" w:hint="eastAsia"/>
          <w:b/>
          <w:bCs/>
          <w:color w:val="000000"/>
          <w:sz w:val="20"/>
          <w:szCs w:val="20"/>
          <w:rtl/>
        </w:rPr>
        <w:t>لَهَا</w:t>
      </w:r>
      <w:r w:rsidRPr="00E02C68">
        <w:rPr>
          <w:rFonts w:cs="Traditional Arabic"/>
          <w:b/>
          <w:bCs/>
          <w:color w:val="000000"/>
          <w:sz w:val="20"/>
          <w:szCs w:val="20"/>
          <w:rtl/>
        </w:rPr>
        <w:t xml:space="preserve"> مِن فَوَاقٍ ﴿15﴾ </w:t>
      </w:r>
      <w:r w:rsidRPr="00E02C68">
        <w:rPr>
          <w:rFonts w:cs="Traditional Arabic" w:hint="eastAsia"/>
          <w:b/>
          <w:bCs/>
          <w:color w:val="000000"/>
          <w:sz w:val="20"/>
          <w:szCs w:val="20"/>
          <w:rtl/>
        </w:rPr>
        <w:t>وَقَالُوا</w:t>
      </w:r>
      <w:r w:rsidRPr="00E02C68">
        <w:rPr>
          <w:rFonts w:cs="Traditional Arabic"/>
          <w:b/>
          <w:bCs/>
          <w:color w:val="000000"/>
          <w:sz w:val="20"/>
          <w:szCs w:val="20"/>
          <w:rtl/>
        </w:rPr>
        <w:t xml:space="preserve"> رَبَّنَا </w:t>
      </w:r>
      <w:r w:rsidRPr="00E02C68">
        <w:rPr>
          <w:rFonts w:cs="Traditional Arabic" w:hint="eastAsia"/>
          <w:b/>
          <w:bCs/>
          <w:color w:val="000000"/>
          <w:sz w:val="20"/>
          <w:szCs w:val="20"/>
          <w:rtl/>
        </w:rPr>
        <w:t>عَجِّل</w:t>
      </w:r>
      <w:r w:rsidRPr="00E02C68">
        <w:rPr>
          <w:rFonts w:cs="Traditional Arabic"/>
          <w:b/>
          <w:bCs/>
          <w:color w:val="000000"/>
          <w:sz w:val="20"/>
          <w:szCs w:val="20"/>
          <w:rtl/>
        </w:rPr>
        <w:t xml:space="preserve"> لَّنَا قِطَّنَا قَبْلَ يَوْمِ الْحِسَابِ ﴿16﴾</w:t>
      </w:r>
      <w:r w:rsidRPr="00E02C68">
        <w:rPr>
          <w:rFonts w:cs="Traditional Arabic" w:hint="eastAsia"/>
          <w:b/>
          <w:bCs/>
          <w:color w:val="000000"/>
          <w:sz w:val="20"/>
          <w:szCs w:val="20"/>
          <w:rtl/>
        </w:rPr>
        <w:t xml:space="preserve"> اصْبِرْ</w:t>
      </w:r>
      <w:r w:rsidRPr="00E02C68">
        <w:rPr>
          <w:rFonts w:cs="Traditional Arabic"/>
          <w:b/>
          <w:bCs/>
          <w:color w:val="000000"/>
          <w:sz w:val="20"/>
          <w:szCs w:val="20"/>
          <w:rtl/>
        </w:rPr>
        <w:t xml:space="preserve"> عَلَى مَا يَقُولُونَ وَاذْكُرْ عَبْدَنَا </w:t>
      </w:r>
      <w:r w:rsidRPr="00E02C68">
        <w:rPr>
          <w:rFonts w:cs="Traditional Arabic" w:hint="eastAsia"/>
          <w:b/>
          <w:bCs/>
          <w:color w:val="000000"/>
          <w:sz w:val="20"/>
          <w:szCs w:val="20"/>
          <w:rtl/>
        </w:rPr>
        <w:t>دَاوُودَ</w:t>
      </w:r>
      <w:r w:rsidRPr="00E02C68">
        <w:rPr>
          <w:rFonts w:cs="Traditional Arabic"/>
          <w:b/>
          <w:bCs/>
          <w:color w:val="000000"/>
          <w:sz w:val="20"/>
          <w:szCs w:val="20"/>
          <w:rtl/>
        </w:rPr>
        <w:t xml:space="preserve"> ذَا الْأَيْدِ إِنَّهُ أَوَّابٌ ﴿17﴾ </w:t>
      </w:r>
      <w:r w:rsidRPr="00E02C68">
        <w:rPr>
          <w:rFonts w:cs="Traditional Arabic" w:hint="eastAsia"/>
          <w:b/>
          <w:bCs/>
          <w:color w:val="000000"/>
          <w:sz w:val="20"/>
          <w:szCs w:val="20"/>
          <w:rtl/>
        </w:rPr>
        <w:t>إِنَّا</w:t>
      </w:r>
      <w:r w:rsidRPr="00E02C68">
        <w:rPr>
          <w:rFonts w:cs="Traditional Arabic"/>
          <w:b/>
          <w:bCs/>
          <w:color w:val="000000"/>
          <w:sz w:val="20"/>
          <w:szCs w:val="20"/>
          <w:rtl/>
        </w:rPr>
        <w:t xml:space="preserve"> سَخَّرْنَا الْجِبَالَ مَعَهُ يُسَبِّحْنَ بِالْعَشِيِّ وَالْإِشْرَاقِ ﴿18﴾ </w:t>
      </w:r>
      <w:r w:rsidRPr="00E02C68">
        <w:rPr>
          <w:rFonts w:cs="Traditional Arabic" w:hint="eastAsia"/>
          <w:b/>
          <w:bCs/>
          <w:color w:val="000000"/>
          <w:sz w:val="20"/>
          <w:szCs w:val="20"/>
          <w:rtl/>
        </w:rPr>
        <w:t>وَالطَّيْرَ</w:t>
      </w:r>
      <w:r w:rsidRPr="00E02C68">
        <w:rPr>
          <w:rFonts w:cs="Traditional Arabic"/>
          <w:b/>
          <w:bCs/>
          <w:color w:val="000000"/>
          <w:sz w:val="20"/>
          <w:szCs w:val="20"/>
          <w:rtl/>
        </w:rPr>
        <w:t xml:space="preserve"> مَحْشُورَةً كُلٌّ لَّهُ </w:t>
      </w:r>
      <w:r w:rsidRPr="00E02C68">
        <w:rPr>
          <w:rFonts w:cs="Traditional Arabic" w:hint="eastAsia"/>
          <w:b/>
          <w:bCs/>
          <w:color w:val="000000"/>
          <w:sz w:val="20"/>
          <w:szCs w:val="20"/>
          <w:rtl/>
        </w:rPr>
        <w:t>أَوَّابٌ</w:t>
      </w:r>
      <w:r w:rsidRPr="00E02C68">
        <w:rPr>
          <w:rFonts w:cs="Traditional Arabic"/>
          <w:b/>
          <w:bCs/>
          <w:color w:val="000000"/>
          <w:sz w:val="20"/>
          <w:szCs w:val="20"/>
          <w:rtl/>
        </w:rPr>
        <w:t xml:space="preserve"> ﴿19﴾ </w:t>
      </w:r>
      <w:r w:rsidRPr="00E02C68">
        <w:rPr>
          <w:rFonts w:cs="Traditional Arabic" w:hint="eastAsia"/>
          <w:b/>
          <w:bCs/>
          <w:color w:val="000000"/>
          <w:sz w:val="20"/>
          <w:szCs w:val="20"/>
          <w:rtl/>
        </w:rPr>
        <w:t>وَشَدَدْنَا</w:t>
      </w:r>
      <w:r w:rsidRPr="00E02C68">
        <w:rPr>
          <w:rFonts w:cs="Traditional Arabic"/>
          <w:b/>
          <w:bCs/>
          <w:color w:val="000000"/>
          <w:sz w:val="20"/>
          <w:szCs w:val="20"/>
          <w:rtl/>
        </w:rPr>
        <w:t xml:space="preserve"> مُلْكَهُ </w:t>
      </w:r>
      <w:r w:rsidRPr="00E02C68">
        <w:rPr>
          <w:rFonts w:cs="Traditional Arabic" w:hint="eastAsia"/>
          <w:b/>
          <w:bCs/>
          <w:color w:val="000000"/>
          <w:sz w:val="20"/>
          <w:szCs w:val="20"/>
          <w:rtl/>
        </w:rPr>
        <w:t>وَآتَيْنَاهُ</w:t>
      </w:r>
      <w:r w:rsidRPr="00E02C68">
        <w:rPr>
          <w:rFonts w:cs="Traditional Arabic"/>
          <w:b/>
          <w:bCs/>
          <w:color w:val="000000"/>
          <w:sz w:val="20"/>
          <w:szCs w:val="20"/>
          <w:rtl/>
        </w:rPr>
        <w:t xml:space="preserve"> الْحِكْمَةَ وَفَصْلَ الْخِطَابِ ﴿20﴾ </w:t>
      </w:r>
      <w:r w:rsidRPr="00E02C68">
        <w:rPr>
          <w:rFonts w:cs="Traditional Arabic" w:hint="eastAsia"/>
          <w:b/>
          <w:bCs/>
          <w:color w:val="000000"/>
          <w:sz w:val="20"/>
          <w:szCs w:val="20"/>
          <w:rtl/>
        </w:rPr>
        <w:t>وَهَلْ</w:t>
      </w:r>
      <w:r w:rsidRPr="00E02C68">
        <w:rPr>
          <w:rFonts w:cs="Traditional Arabic"/>
          <w:b/>
          <w:bCs/>
          <w:color w:val="000000"/>
          <w:sz w:val="20"/>
          <w:szCs w:val="20"/>
          <w:rtl/>
        </w:rPr>
        <w:t xml:space="preserve"> أَتَاكَ نَبَأُ الْخَصْمِ إِذْ تَسَوَّرُوا </w:t>
      </w:r>
      <w:r w:rsidRPr="00E02C68">
        <w:rPr>
          <w:rFonts w:cs="Traditional Arabic" w:hint="eastAsia"/>
          <w:b/>
          <w:bCs/>
          <w:color w:val="000000"/>
          <w:sz w:val="20"/>
          <w:szCs w:val="20"/>
          <w:rtl/>
        </w:rPr>
        <w:t>الْمِحْرَابَ</w:t>
      </w:r>
      <w:r w:rsidRPr="00E02C68">
        <w:rPr>
          <w:rFonts w:cs="Traditional Arabic"/>
          <w:b/>
          <w:bCs/>
          <w:color w:val="000000"/>
          <w:sz w:val="20"/>
          <w:szCs w:val="20"/>
          <w:rtl/>
        </w:rPr>
        <w:t xml:space="preserve"> ﴿21﴾ </w:t>
      </w:r>
      <w:r w:rsidRPr="00E02C68">
        <w:rPr>
          <w:rFonts w:cs="Traditional Arabic" w:hint="eastAsia"/>
          <w:b/>
          <w:bCs/>
          <w:color w:val="000000"/>
          <w:sz w:val="20"/>
          <w:szCs w:val="20"/>
          <w:rtl/>
        </w:rPr>
        <w:t>إِذْ</w:t>
      </w:r>
      <w:r w:rsidRPr="00E02C68">
        <w:rPr>
          <w:rFonts w:cs="Traditional Arabic"/>
          <w:b/>
          <w:bCs/>
          <w:color w:val="000000"/>
          <w:sz w:val="20"/>
          <w:szCs w:val="20"/>
          <w:rtl/>
        </w:rPr>
        <w:t xml:space="preserve"> دَخَلُوا عَلَى </w:t>
      </w:r>
      <w:r w:rsidRPr="00E02C68">
        <w:rPr>
          <w:rFonts w:cs="Traditional Arabic" w:hint="eastAsia"/>
          <w:b/>
          <w:bCs/>
          <w:color w:val="000000"/>
          <w:sz w:val="20"/>
          <w:szCs w:val="20"/>
          <w:rtl/>
        </w:rPr>
        <w:t>دَاوُودَ</w:t>
      </w:r>
      <w:r w:rsidRPr="00E02C68">
        <w:rPr>
          <w:rFonts w:cs="Traditional Arabic"/>
          <w:b/>
          <w:bCs/>
          <w:color w:val="000000"/>
          <w:sz w:val="20"/>
          <w:szCs w:val="20"/>
          <w:rtl/>
        </w:rPr>
        <w:t xml:space="preserve"> فَفَزِعَ مِنْهُمْ قَالُوا لَا تَخَفْ خَصْمَانِ بَغَى بَعْضُنَا عَلَى </w:t>
      </w:r>
      <w:r w:rsidRPr="00E02C68">
        <w:rPr>
          <w:rFonts w:cs="Traditional Arabic" w:hint="eastAsia"/>
          <w:b/>
          <w:bCs/>
          <w:color w:val="000000"/>
          <w:sz w:val="20"/>
          <w:szCs w:val="20"/>
          <w:rtl/>
        </w:rPr>
        <w:t>بَعْضٍ</w:t>
      </w:r>
      <w:r w:rsidRPr="00E02C68">
        <w:rPr>
          <w:rFonts w:cs="Traditional Arabic"/>
          <w:b/>
          <w:bCs/>
          <w:color w:val="000000"/>
          <w:sz w:val="20"/>
          <w:szCs w:val="20"/>
          <w:rtl/>
        </w:rPr>
        <w:t xml:space="preserve"> فَاحْكُم بَيْنَنَا بِالْحَقِّ وَلَا تُشْطِطْ وَاهْدِنَا إِلَى سَوَاء </w:t>
      </w:r>
      <w:r w:rsidRPr="00E02C68">
        <w:rPr>
          <w:rFonts w:cs="Traditional Arabic" w:hint="eastAsia"/>
          <w:b/>
          <w:bCs/>
          <w:color w:val="000000"/>
          <w:sz w:val="20"/>
          <w:szCs w:val="20"/>
          <w:rtl/>
        </w:rPr>
        <w:t>الصِّرَاطِ</w:t>
      </w:r>
      <w:r w:rsidRPr="00E02C68">
        <w:rPr>
          <w:rFonts w:cs="Traditional Arabic"/>
          <w:b/>
          <w:bCs/>
          <w:color w:val="000000"/>
          <w:sz w:val="20"/>
          <w:szCs w:val="20"/>
          <w:rtl/>
        </w:rPr>
        <w:t xml:space="preserve"> ﴿22﴾</w:t>
      </w:r>
      <w:r w:rsidRPr="00E02C68">
        <w:rPr>
          <w:rFonts w:cs="Traditional Arabic" w:hint="cs"/>
          <w:b/>
          <w:bCs/>
          <w:color w:val="000000"/>
          <w:sz w:val="20"/>
          <w:szCs w:val="20"/>
          <w:rtl/>
        </w:rPr>
        <w:t xml:space="preserve"> </w:t>
      </w:r>
      <w:r w:rsidRPr="00E02C68">
        <w:rPr>
          <w:rFonts w:cs="Traditional Arabic" w:hint="eastAsia"/>
          <w:b/>
          <w:bCs/>
          <w:color w:val="000000"/>
          <w:sz w:val="20"/>
          <w:szCs w:val="20"/>
          <w:rtl/>
        </w:rPr>
        <w:t>إِنَّ</w:t>
      </w:r>
      <w:r w:rsidRPr="00E02C68">
        <w:rPr>
          <w:rFonts w:cs="Traditional Arabic"/>
          <w:b/>
          <w:bCs/>
          <w:color w:val="000000"/>
          <w:sz w:val="20"/>
          <w:szCs w:val="20"/>
          <w:rtl/>
        </w:rPr>
        <w:t xml:space="preserve"> هَذَا أَخِي لَهُ </w:t>
      </w:r>
      <w:r w:rsidRPr="00E02C68">
        <w:rPr>
          <w:rFonts w:cs="Traditional Arabic" w:hint="eastAsia"/>
          <w:b/>
          <w:bCs/>
          <w:color w:val="000000"/>
          <w:sz w:val="20"/>
          <w:szCs w:val="20"/>
          <w:rtl/>
        </w:rPr>
        <w:t>تِسْعٌ</w:t>
      </w:r>
      <w:r w:rsidRPr="00E02C68">
        <w:rPr>
          <w:rFonts w:cs="Traditional Arabic"/>
          <w:b/>
          <w:bCs/>
          <w:color w:val="000000"/>
          <w:sz w:val="20"/>
          <w:szCs w:val="20"/>
          <w:rtl/>
        </w:rPr>
        <w:t xml:space="preserve"> وَتِسْعُونَ نَعْجَةً وَلِيَ نَعْجَةٌ وَاحِدَةٌ فَقَالَ أَكْفِلْنِيهَا </w:t>
      </w:r>
      <w:r w:rsidRPr="00E02C68">
        <w:rPr>
          <w:rFonts w:cs="Traditional Arabic" w:hint="eastAsia"/>
          <w:b/>
          <w:bCs/>
          <w:color w:val="000000"/>
          <w:sz w:val="20"/>
          <w:szCs w:val="20"/>
          <w:rtl/>
        </w:rPr>
        <w:t>وَعَزَّنِي</w:t>
      </w:r>
      <w:r w:rsidRPr="00E02C68">
        <w:rPr>
          <w:rFonts w:cs="Traditional Arabic"/>
          <w:b/>
          <w:bCs/>
          <w:color w:val="000000"/>
          <w:sz w:val="20"/>
          <w:szCs w:val="20"/>
          <w:rtl/>
        </w:rPr>
        <w:t xml:space="preserve"> فِي الْخِطَابِ ﴿23﴾ </w:t>
      </w:r>
      <w:r w:rsidRPr="00E02C68">
        <w:rPr>
          <w:rFonts w:cs="Traditional Arabic" w:hint="eastAsia"/>
          <w:b/>
          <w:bCs/>
          <w:color w:val="000000"/>
          <w:sz w:val="20"/>
          <w:szCs w:val="20"/>
          <w:rtl/>
        </w:rPr>
        <w:t>قَالَ</w:t>
      </w:r>
      <w:r w:rsidRPr="00E02C68">
        <w:rPr>
          <w:rFonts w:cs="Traditional Arabic"/>
          <w:b/>
          <w:bCs/>
          <w:color w:val="000000"/>
          <w:sz w:val="20"/>
          <w:szCs w:val="20"/>
          <w:rtl/>
        </w:rPr>
        <w:t xml:space="preserve"> لَقَدْ </w:t>
      </w:r>
      <w:r w:rsidRPr="00E02C68">
        <w:rPr>
          <w:rFonts w:cs="Traditional Arabic" w:hint="eastAsia"/>
          <w:b/>
          <w:bCs/>
          <w:color w:val="000000"/>
          <w:sz w:val="20"/>
          <w:szCs w:val="20"/>
          <w:rtl/>
        </w:rPr>
        <w:t>ظَلَمَكَ</w:t>
      </w:r>
      <w:r w:rsidRPr="00E02C68">
        <w:rPr>
          <w:rFonts w:cs="Traditional Arabic"/>
          <w:b/>
          <w:bCs/>
          <w:color w:val="000000"/>
          <w:sz w:val="20"/>
          <w:szCs w:val="20"/>
          <w:rtl/>
        </w:rPr>
        <w:t xml:space="preserve"> بِسُؤَالِ نَعْجَتِكَ إِلَى نِعَاجِهِ وَإِنَّ كَثِيرًا مِّنْ الْخُلَطَاء </w:t>
      </w:r>
      <w:r w:rsidRPr="00E02C68">
        <w:rPr>
          <w:rFonts w:cs="Traditional Arabic" w:hint="eastAsia"/>
          <w:b/>
          <w:bCs/>
          <w:color w:val="000000"/>
          <w:sz w:val="20"/>
          <w:szCs w:val="20"/>
          <w:rtl/>
        </w:rPr>
        <w:t>لَيَبْغِي</w:t>
      </w:r>
      <w:r w:rsidRPr="00E02C68">
        <w:rPr>
          <w:rFonts w:cs="Traditional Arabic"/>
          <w:b/>
          <w:bCs/>
          <w:color w:val="000000"/>
          <w:sz w:val="20"/>
          <w:szCs w:val="20"/>
          <w:rtl/>
        </w:rPr>
        <w:t xml:space="preserve"> بَعْضُهُمْ عَلَى بَعْضٍ إِلَّا الَّذِينَ آمَنُوا وَعَمِلُوا </w:t>
      </w:r>
      <w:r w:rsidRPr="00E02C68">
        <w:rPr>
          <w:rFonts w:cs="Traditional Arabic" w:hint="eastAsia"/>
          <w:b/>
          <w:bCs/>
          <w:color w:val="000000"/>
          <w:sz w:val="20"/>
          <w:szCs w:val="20"/>
          <w:rtl/>
        </w:rPr>
        <w:t>الصَّالِحَاتِ</w:t>
      </w:r>
      <w:r w:rsidRPr="00E02C68">
        <w:rPr>
          <w:rFonts w:cs="Traditional Arabic"/>
          <w:b/>
          <w:bCs/>
          <w:color w:val="000000"/>
          <w:sz w:val="20"/>
          <w:szCs w:val="20"/>
          <w:rtl/>
        </w:rPr>
        <w:t xml:space="preserve"> وَقَلِيلٌ مَّا هُمْ وَظَنَّ دَاوُودُ أَنَّمَا فَتَنَّاهُ </w:t>
      </w:r>
      <w:r w:rsidRPr="00E02C68">
        <w:rPr>
          <w:rFonts w:cs="Traditional Arabic" w:hint="eastAsia"/>
          <w:b/>
          <w:bCs/>
          <w:color w:val="000000"/>
          <w:sz w:val="20"/>
          <w:szCs w:val="20"/>
          <w:rtl/>
        </w:rPr>
        <w:t>فَاسْتَغْفَرَ</w:t>
      </w:r>
      <w:r w:rsidRPr="00E02C68">
        <w:rPr>
          <w:rFonts w:cs="Traditional Arabic"/>
          <w:b/>
          <w:bCs/>
          <w:color w:val="000000"/>
          <w:sz w:val="20"/>
          <w:szCs w:val="20"/>
          <w:rtl/>
        </w:rPr>
        <w:t xml:space="preserve"> رَبَّهُ وَخَرَّ رَاكِعًا وَأَنَابَ ﴿24﴾ </w:t>
      </w:r>
      <w:r w:rsidRPr="00E02C68">
        <w:rPr>
          <w:rFonts w:cs="Traditional Arabic" w:hint="eastAsia"/>
          <w:b/>
          <w:bCs/>
          <w:color w:val="000000"/>
          <w:sz w:val="20"/>
          <w:szCs w:val="20"/>
          <w:rtl/>
        </w:rPr>
        <w:t>فَغَفَرْنَا</w:t>
      </w:r>
      <w:r w:rsidRPr="00E02C68">
        <w:rPr>
          <w:rFonts w:cs="Traditional Arabic"/>
          <w:b/>
          <w:bCs/>
          <w:color w:val="000000"/>
          <w:sz w:val="20"/>
          <w:szCs w:val="20"/>
          <w:rtl/>
        </w:rPr>
        <w:t xml:space="preserve"> لَهُ ذَلِكَ وَإِنَّ لَهُ عِندَنَا لَزُلْفَى </w:t>
      </w:r>
      <w:r w:rsidRPr="00E02C68">
        <w:rPr>
          <w:rFonts w:cs="Traditional Arabic" w:hint="eastAsia"/>
          <w:b/>
          <w:bCs/>
          <w:color w:val="000000"/>
          <w:sz w:val="20"/>
          <w:szCs w:val="20"/>
          <w:rtl/>
        </w:rPr>
        <w:t>وَحُسْنَ</w:t>
      </w:r>
      <w:r w:rsidRPr="00E02C68">
        <w:rPr>
          <w:rFonts w:cs="Traditional Arabic"/>
          <w:b/>
          <w:bCs/>
          <w:color w:val="000000"/>
          <w:sz w:val="20"/>
          <w:szCs w:val="20"/>
          <w:rtl/>
        </w:rPr>
        <w:t xml:space="preserve"> مَآبٍ ﴿25﴾ </w:t>
      </w:r>
      <w:r w:rsidRPr="00E02C68">
        <w:rPr>
          <w:rFonts w:cs="Traditional Arabic" w:hint="eastAsia"/>
          <w:b/>
          <w:bCs/>
          <w:color w:val="000000"/>
          <w:sz w:val="20"/>
          <w:szCs w:val="20"/>
          <w:rtl/>
        </w:rPr>
        <w:t>يَا</w:t>
      </w:r>
      <w:r w:rsidRPr="00E02C68">
        <w:rPr>
          <w:rFonts w:cs="Traditional Arabic"/>
          <w:b/>
          <w:bCs/>
          <w:color w:val="000000"/>
          <w:sz w:val="20"/>
          <w:szCs w:val="20"/>
          <w:rtl/>
        </w:rPr>
        <w:t xml:space="preserve"> دَاوُودُ إِنَّا </w:t>
      </w:r>
      <w:r w:rsidRPr="00E02C68">
        <w:rPr>
          <w:rFonts w:cs="Traditional Arabic" w:hint="eastAsia"/>
          <w:b/>
          <w:bCs/>
          <w:color w:val="000000"/>
          <w:sz w:val="20"/>
          <w:szCs w:val="20"/>
          <w:rtl/>
        </w:rPr>
        <w:t>جَعَلْنَاكَ</w:t>
      </w:r>
      <w:r w:rsidRPr="00E02C68">
        <w:rPr>
          <w:rFonts w:cs="Traditional Arabic"/>
          <w:b/>
          <w:bCs/>
          <w:color w:val="000000"/>
          <w:sz w:val="20"/>
          <w:szCs w:val="20"/>
          <w:rtl/>
        </w:rPr>
        <w:t xml:space="preserve"> خَلِيفَةً فِي الْأَرْضِ فَاحْكُم بَيْنَ النَّاسِ بِالْحَقِّ وَلَا </w:t>
      </w:r>
      <w:r w:rsidRPr="00E02C68">
        <w:rPr>
          <w:rFonts w:cs="Traditional Arabic" w:hint="eastAsia"/>
          <w:b/>
          <w:bCs/>
          <w:color w:val="000000"/>
          <w:sz w:val="20"/>
          <w:szCs w:val="20"/>
          <w:rtl/>
        </w:rPr>
        <w:t>تَتَّبِعِ</w:t>
      </w:r>
      <w:r w:rsidRPr="00E02C68">
        <w:rPr>
          <w:rFonts w:cs="Traditional Arabic"/>
          <w:b/>
          <w:bCs/>
          <w:color w:val="000000"/>
          <w:sz w:val="20"/>
          <w:szCs w:val="20"/>
          <w:rtl/>
        </w:rPr>
        <w:t xml:space="preserve"> الْهَوَى فَيُضِلَّكَ عَن سَبِيلِ اللَّهِ إِنَّ الَّذِينَ يَضِلُّونَ </w:t>
      </w:r>
      <w:r w:rsidRPr="00E02C68">
        <w:rPr>
          <w:rFonts w:cs="Traditional Arabic" w:hint="eastAsia"/>
          <w:b/>
          <w:bCs/>
          <w:color w:val="000000"/>
          <w:sz w:val="20"/>
          <w:szCs w:val="20"/>
          <w:rtl/>
        </w:rPr>
        <w:t>عَن</w:t>
      </w:r>
      <w:r w:rsidRPr="00E02C68">
        <w:rPr>
          <w:rFonts w:cs="Traditional Arabic"/>
          <w:b/>
          <w:bCs/>
          <w:color w:val="000000"/>
          <w:sz w:val="20"/>
          <w:szCs w:val="20"/>
          <w:rtl/>
        </w:rPr>
        <w:t xml:space="preserve"> سَبِيلِ اللَّهِ لَهُمْ عَذَابٌ شَدِيدٌ بِمَا نَسُوا يَوْمَ الْحِسَابِ ﴿26﴾</w:t>
      </w:r>
      <w:r w:rsidRPr="00B74F6E">
        <w:rPr>
          <w:rFonts w:cs="Traditional Arabic" w:hint="eastAsia"/>
          <w:b/>
          <w:bCs/>
          <w:color w:val="000000"/>
          <w:sz w:val="20"/>
          <w:szCs w:val="20"/>
          <w:rtl/>
        </w:rPr>
        <w:t xml:space="preserve"> وَمَا</w:t>
      </w:r>
      <w:r w:rsidRPr="00B74F6E">
        <w:rPr>
          <w:rFonts w:cs="Traditional Arabic"/>
          <w:b/>
          <w:bCs/>
          <w:color w:val="000000"/>
          <w:sz w:val="20"/>
          <w:szCs w:val="20"/>
          <w:rtl/>
        </w:rPr>
        <w:t xml:space="preserve"> خَلَقْنَا السَّمَاء وَالْأَرْضَ </w:t>
      </w:r>
      <w:r w:rsidRPr="00B74F6E">
        <w:rPr>
          <w:rFonts w:cs="Traditional Arabic" w:hint="eastAsia"/>
          <w:b/>
          <w:bCs/>
          <w:color w:val="000000"/>
          <w:sz w:val="20"/>
          <w:szCs w:val="20"/>
          <w:rtl/>
        </w:rPr>
        <w:t>وَمَا</w:t>
      </w:r>
      <w:r w:rsidRPr="00B74F6E">
        <w:rPr>
          <w:rFonts w:cs="Traditional Arabic"/>
          <w:b/>
          <w:bCs/>
          <w:color w:val="000000"/>
          <w:sz w:val="20"/>
          <w:szCs w:val="20"/>
          <w:rtl/>
        </w:rPr>
        <w:t xml:space="preserve"> بَيْنَهُمَا بَاطِلًا ذَلِكَ ظَنُّ الَّذِينَ كَفَرُوا فَوَيْلٌ لِّلَّذِينَ </w:t>
      </w:r>
      <w:r w:rsidRPr="00B74F6E">
        <w:rPr>
          <w:rFonts w:cs="Traditional Arabic" w:hint="eastAsia"/>
          <w:b/>
          <w:bCs/>
          <w:color w:val="000000"/>
          <w:sz w:val="20"/>
          <w:szCs w:val="20"/>
          <w:rtl/>
        </w:rPr>
        <w:t>كَفَرُوا</w:t>
      </w:r>
      <w:r w:rsidRPr="00B74F6E">
        <w:rPr>
          <w:rFonts w:cs="Traditional Arabic"/>
          <w:b/>
          <w:bCs/>
          <w:color w:val="000000"/>
          <w:sz w:val="20"/>
          <w:szCs w:val="20"/>
          <w:rtl/>
        </w:rPr>
        <w:t xml:space="preserve"> مِنَ النَّارِ ﴿27﴾ </w:t>
      </w:r>
      <w:r w:rsidRPr="00B74F6E">
        <w:rPr>
          <w:rFonts w:cs="Traditional Arabic" w:hint="eastAsia"/>
          <w:b/>
          <w:bCs/>
          <w:color w:val="000000"/>
          <w:sz w:val="20"/>
          <w:szCs w:val="20"/>
          <w:rtl/>
        </w:rPr>
        <w:t>أَمْ</w:t>
      </w:r>
      <w:r w:rsidRPr="00B74F6E">
        <w:rPr>
          <w:rFonts w:cs="Traditional Arabic"/>
          <w:b/>
          <w:bCs/>
          <w:color w:val="000000"/>
          <w:sz w:val="20"/>
          <w:szCs w:val="20"/>
          <w:rtl/>
        </w:rPr>
        <w:t xml:space="preserve"> نَجْعَلُ </w:t>
      </w:r>
      <w:r w:rsidRPr="00B74F6E">
        <w:rPr>
          <w:rFonts w:cs="Traditional Arabic" w:hint="eastAsia"/>
          <w:b/>
          <w:bCs/>
          <w:color w:val="000000"/>
          <w:sz w:val="20"/>
          <w:szCs w:val="20"/>
          <w:rtl/>
        </w:rPr>
        <w:t>الَّذِينَ</w:t>
      </w:r>
      <w:r w:rsidRPr="00B74F6E">
        <w:rPr>
          <w:rFonts w:cs="Traditional Arabic"/>
          <w:b/>
          <w:bCs/>
          <w:color w:val="000000"/>
          <w:sz w:val="20"/>
          <w:szCs w:val="20"/>
          <w:rtl/>
        </w:rPr>
        <w:t xml:space="preserve"> آمَنُوا وَعَمِلُوا الصَّالِحَاتِ كَالْمُفْسِدِينَ فِي الْأَرْضِ أَمْ </w:t>
      </w:r>
      <w:r w:rsidRPr="00B74F6E">
        <w:rPr>
          <w:rFonts w:cs="Traditional Arabic" w:hint="eastAsia"/>
          <w:b/>
          <w:bCs/>
          <w:color w:val="000000"/>
          <w:sz w:val="20"/>
          <w:szCs w:val="20"/>
          <w:rtl/>
        </w:rPr>
        <w:t>نَجْعَلُ</w:t>
      </w:r>
      <w:r w:rsidRPr="00B74F6E">
        <w:rPr>
          <w:rFonts w:cs="Traditional Arabic"/>
          <w:b/>
          <w:bCs/>
          <w:color w:val="000000"/>
          <w:sz w:val="20"/>
          <w:szCs w:val="20"/>
          <w:rtl/>
        </w:rPr>
        <w:t xml:space="preserve"> الْمُتَّقِينَ كَالْفُجَّارِ ﴿28﴾ </w:t>
      </w:r>
      <w:r w:rsidRPr="00B74F6E">
        <w:rPr>
          <w:rFonts w:cs="Traditional Arabic" w:hint="eastAsia"/>
          <w:b/>
          <w:bCs/>
          <w:color w:val="000000"/>
          <w:sz w:val="20"/>
          <w:szCs w:val="20"/>
          <w:rtl/>
        </w:rPr>
        <w:t>كِتَابٌ</w:t>
      </w:r>
      <w:r w:rsidRPr="00B74F6E">
        <w:rPr>
          <w:rFonts w:cs="Traditional Arabic"/>
          <w:b/>
          <w:bCs/>
          <w:color w:val="000000"/>
          <w:sz w:val="20"/>
          <w:szCs w:val="20"/>
          <w:rtl/>
        </w:rPr>
        <w:t xml:space="preserve"> أَنزَلْنَاهُ إِلَيْكَ مُبَارَكٌ لِّيَدَّبَّرُوا آيَاتِهِ وَلِيَتَذَكَّرَ </w:t>
      </w:r>
      <w:r w:rsidRPr="00B74F6E">
        <w:rPr>
          <w:rFonts w:cs="Traditional Arabic" w:hint="eastAsia"/>
          <w:b/>
          <w:bCs/>
          <w:color w:val="000000"/>
          <w:sz w:val="20"/>
          <w:szCs w:val="20"/>
          <w:rtl/>
        </w:rPr>
        <w:t>أُوْلُوا</w:t>
      </w:r>
      <w:r w:rsidRPr="00B74F6E">
        <w:rPr>
          <w:rFonts w:cs="Traditional Arabic"/>
          <w:b/>
          <w:bCs/>
          <w:color w:val="000000"/>
          <w:sz w:val="20"/>
          <w:szCs w:val="20"/>
          <w:rtl/>
        </w:rPr>
        <w:t xml:space="preserve"> الْأَلْبَابِ ﴿29﴾</w:t>
      </w:r>
      <w:r w:rsidRPr="00D35DDA">
        <w:rPr>
          <w:rFonts w:cs="Traditional Arabic" w:hint="eastAsia"/>
          <w:b/>
          <w:bCs/>
          <w:color w:val="000000"/>
          <w:sz w:val="20"/>
          <w:szCs w:val="20"/>
          <w:rtl/>
        </w:rPr>
        <w:t xml:space="preserve"> وَوَهَبْنَا</w:t>
      </w:r>
      <w:r w:rsidRPr="00D35DDA">
        <w:rPr>
          <w:rFonts w:cs="Traditional Arabic"/>
          <w:b/>
          <w:bCs/>
          <w:color w:val="000000"/>
          <w:sz w:val="20"/>
          <w:szCs w:val="20"/>
          <w:rtl/>
        </w:rPr>
        <w:t xml:space="preserve"> </w:t>
      </w:r>
      <w:r w:rsidRPr="00D35DDA">
        <w:rPr>
          <w:rFonts w:cs="Traditional Arabic" w:hint="eastAsia"/>
          <w:b/>
          <w:bCs/>
          <w:color w:val="000000"/>
          <w:sz w:val="20"/>
          <w:szCs w:val="20"/>
          <w:rtl/>
        </w:rPr>
        <w:t>لِدَاوُودَ</w:t>
      </w:r>
      <w:r w:rsidRPr="00D35DDA">
        <w:rPr>
          <w:rFonts w:cs="Traditional Arabic"/>
          <w:b/>
          <w:bCs/>
          <w:color w:val="000000"/>
          <w:sz w:val="20"/>
          <w:szCs w:val="20"/>
          <w:rtl/>
        </w:rPr>
        <w:t xml:space="preserve"> سُلَيْمَانَ نِعْمَ الْعَبْدُ إِنَّهُ أَوَّابٌ ﴿30﴾ </w:t>
      </w:r>
      <w:r w:rsidRPr="00D35DDA">
        <w:rPr>
          <w:rFonts w:cs="Traditional Arabic" w:hint="eastAsia"/>
          <w:b/>
          <w:bCs/>
          <w:color w:val="000000"/>
          <w:sz w:val="20"/>
          <w:szCs w:val="20"/>
          <w:rtl/>
        </w:rPr>
        <w:t>إِذْ</w:t>
      </w:r>
      <w:r w:rsidRPr="00D35DDA">
        <w:rPr>
          <w:rFonts w:cs="Traditional Arabic"/>
          <w:b/>
          <w:bCs/>
          <w:color w:val="000000"/>
          <w:sz w:val="20"/>
          <w:szCs w:val="20"/>
          <w:rtl/>
        </w:rPr>
        <w:t xml:space="preserve"> عُرِضَ عَلَيْهِ بِالْعَشِيِّ الصَّافِنَاتُ </w:t>
      </w:r>
      <w:r w:rsidRPr="00D35DDA">
        <w:rPr>
          <w:rFonts w:cs="Traditional Arabic" w:hint="eastAsia"/>
          <w:b/>
          <w:bCs/>
          <w:color w:val="000000"/>
          <w:sz w:val="20"/>
          <w:szCs w:val="20"/>
          <w:rtl/>
        </w:rPr>
        <w:t>الْجِيَادُ</w:t>
      </w:r>
      <w:r w:rsidRPr="00D35DDA">
        <w:rPr>
          <w:rFonts w:cs="Traditional Arabic"/>
          <w:b/>
          <w:bCs/>
          <w:color w:val="000000"/>
          <w:sz w:val="20"/>
          <w:szCs w:val="20"/>
          <w:rtl/>
        </w:rPr>
        <w:t xml:space="preserve"> ﴿31﴾ </w:t>
      </w:r>
      <w:r w:rsidRPr="00D35DDA">
        <w:rPr>
          <w:rFonts w:cs="Traditional Arabic" w:hint="eastAsia"/>
          <w:b/>
          <w:bCs/>
          <w:color w:val="000000"/>
          <w:sz w:val="20"/>
          <w:szCs w:val="20"/>
          <w:rtl/>
        </w:rPr>
        <w:t>فَقَالَ</w:t>
      </w:r>
      <w:r w:rsidRPr="00D35DDA">
        <w:rPr>
          <w:rFonts w:cs="Traditional Arabic"/>
          <w:b/>
          <w:bCs/>
          <w:color w:val="000000"/>
          <w:sz w:val="20"/>
          <w:szCs w:val="20"/>
          <w:rtl/>
        </w:rPr>
        <w:t xml:space="preserve"> إِنِّي أَحْبَبْتُ </w:t>
      </w:r>
      <w:r w:rsidRPr="00D35DDA">
        <w:rPr>
          <w:rFonts w:cs="Traditional Arabic" w:hint="eastAsia"/>
          <w:b/>
          <w:bCs/>
          <w:color w:val="000000"/>
          <w:sz w:val="20"/>
          <w:szCs w:val="20"/>
          <w:rtl/>
        </w:rPr>
        <w:t>حُبَّ</w:t>
      </w:r>
      <w:r w:rsidRPr="00D35DDA">
        <w:rPr>
          <w:rFonts w:cs="Traditional Arabic"/>
          <w:b/>
          <w:bCs/>
          <w:color w:val="000000"/>
          <w:sz w:val="20"/>
          <w:szCs w:val="20"/>
          <w:rtl/>
        </w:rPr>
        <w:t xml:space="preserve"> الْخَيْرِ عَن ذِكْرِ رَبِّي حَتَّى تَوَارَتْ بِالْحِجَابِ ﴿32﴾ </w:t>
      </w:r>
      <w:r w:rsidRPr="00D35DDA">
        <w:rPr>
          <w:rFonts w:cs="Traditional Arabic" w:hint="eastAsia"/>
          <w:b/>
          <w:bCs/>
          <w:color w:val="000000"/>
          <w:sz w:val="20"/>
          <w:szCs w:val="20"/>
          <w:rtl/>
        </w:rPr>
        <w:t>رُدُّوهَا</w:t>
      </w:r>
      <w:r w:rsidRPr="00D35DDA">
        <w:rPr>
          <w:rFonts w:cs="Traditional Arabic"/>
          <w:b/>
          <w:bCs/>
          <w:color w:val="000000"/>
          <w:sz w:val="20"/>
          <w:szCs w:val="20"/>
          <w:rtl/>
        </w:rPr>
        <w:t xml:space="preserve"> عَلَيَّ فَطَفِقَ مَسْحًا بِالسُّوقِ </w:t>
      </w:r>
      <w:r w:rsidRPr="00D35DDA">
        <w:rPr>
          <w:rFonts w:cs="Traditional Arabic" w:hint="eastAsia"/>
          <w:b/>
          <w:bCs/>
          <w:color w:val="000000"/>
          <w:sz w:val="20"/>
          <w:szCs w:val="20"/>
          <w:rtl/>
        </w:rPr>
        <w:t>وَالْأَعْنَاقِ</w:t>
      </w:r>
      <w:r w:rsidRPr="00D35DDA">
        <w:rPr>
          <w:rFonts w:cs="Traditional Arabic"/>
          <w:b/>
          <w:bCs/>
          <w:color w:val="000000"/>
          <w:sz w:val="20"/>
          <w:szCs w:val="20"/>
          <w:rtl/>
        </w:rPr>
        <w:t xml:space="preserve"> ﴿33﴾ </w:t>
      </w:r>
      <w:r w:rsidRPr="00D35DDA">
        <w:rPr>
          <w:rFonts w:cs="Traditional Arabic" w:hint="eastAsia"/>
          <w:b/>
          <w:bCs/>
          <w:color w:val="000000"/>
          <w:sz w:val="20"/>
          <w:szCs w:val="20"/>
          <w:rtl/>
        </w:rPr>
        <w:t>وَلَقَدْ</w:t>
      </w:r>
      <w:r w:rsidRPr="00D35DDA">
        <w:rPr>
          <w:rFonts w:cs="Traditional Arabic"/>
          <w:b/>
          <w:bCs/>
          <w:color w:val="000000"/>
          <w:sz w:val="20"/>
          <w:szCs w:val="20"/>
          <w:rtl/>
        </w:rPr>
        <w:t xml:space="preserve"> فَتَنَّا </w:t>
      </w:r>
      <w:r w:rsidRPr="00D35DDA">
        <w:rPr>
          <w:rFonts w:cs="Traditional Arabic" w:hint="eastAsia"/>
          <w:b/>
          <w:bCs/>
          <w:color w:val="000000"/>
          <w:sz w:val="20"/>
          <w:szCs w:val="20"/>
          <w:rtl/>
        </w:rPr>
        <w:t>سُلَيْمَانَ</w:t>
      </w:r>
      <w:r w:rsidRPr="00D35DDA">
        <w:rPr>
          <w:rFonts w:cs="Traditional Arabic"/>
          <w:b/>
          <w:bCs/>
          <w:color w:val="000000"/>
          <w:sz w:val="20"/>
          <w:szCs w:val="20"/>
          <w:rtl/>
        </w:rPr>
        <w:t xml:space="preserve"> وَأَلْقَيْنَا عَلَى كُرْسِيِّهِ جَسَدًا ثُمَّ أَنَابَ ﴿34﴾ </w:t>
      </w:r>
      <w:r w:rsidRPr="00D35DDA">
        <w:rPr>
          <w:rFonts w:cs="Traditional Arabic" w:hint="eastAsia"/>
          <w:b/>
          <w:bCs/>
          <w:color w:val="000000"/>
          <w:sz w:val="20"/>
          <w:szCs w:val="20"/>
          <w:rtl/>
        </w:rPr>
        <w:t>قَالَ</w:t>
      </w:r>
      <w:r w:rsidRPr="00D35DDA">
        <w:rPr>
          <w:rFonts w:cs="Traditional Arabic"/>
          <w:b/>
          <w:bCs/>
          <w:color w:val="000000"/>
          <w:sz w:val="20"/>
          <w:szCs w:val="20"/>
          <w:rtl/>
        </w:rPr>
        <w:t xml:space="preserve"> رَبِّ اغْفِرْ لِي وَهَبْ لِي مُلْكًا لَّا </w:t>
      </w:r>
      <w:r w:rsidRPr="00D35DDA">
        <w:rPr>
          <w:rFonts w:cs="Traditional Arabic" w:hint="eastAsia"/>
          <w:b/>
          <w:bCs/>
          <w:color w:val="000000"/>
          <w:sz w:val="20"/>
          <w:szCs w:val="20"/>
          <w:rtl/>
        </w:rPr>
        <w:t>يَنبَغِي</w:t>
      </w:r>
      <w:r w:rsidRPr="00D35DDA">
        <w:rPr>
          <w:rFonts w:cs="Traditional Arabic"/>
          <w:b/>
          <w:bCs/>
          <w:color w:val="000000"/>
          <w:sz w:val="20"/>
          <w:szCs w:val="20"/>
          <w:rtl/>
        </w:rPr>
        <w:t xml:space="preserve"> لِأَحَدٍ مِّنْ بَعْدِي إِنَّكَ أَنتَ الْوَهَّابُ ﴿35﴾ </w:t>
      </w:r>
      <w:r w:rsidRPr="00D35DDA">
        <w:rPr>
          <w:rFonts w:cs="Traditional Arabic" w:hint="eastAsia"/>
          <w:b/>
          <w:bCs/>
          <w:color w:val="000000"/>
          <w:sz w:val="20"/>
          <w:szCs w:val="20"/>
          <w:rtl/>
        </w:rPr>
        <w:t>فَسَخَّرْنَا</w:t>
      </w:r>
      <w:r w:rsidRPr="00D35DDA">
        <w:rPr>
          <w:rFonts w:cs="Traditional Arabic"/>
          <w:b/>
          <w:bCs/>
          <w:color w:val="000000"/>
          <w:sz w:val="20"/>
          <w:szCs w:val="20"/>
          <w:rtl/>
        </w:rPr>
        <w:t xml:space="preserve"> لَهُ الرِّيحَ تَجْرِي بِأَمْرِهِ رُخَاء </w:t>
      </w:r>
      <w:r w:rsidRPr="00D35DDA">
        <w:rPr>
          <w:rFonts w:cs="Traditional Arabic" w:hint="eastAsia"/>
          <w:b/>
          <w:bCs/>
          <w:color w:val="000000"/>
          <w:sz w:val="20"/>
          <w:szCs w:val="20"/>
          <w:rtl/>
        </w:rPr>
        <w:t>حَيْثُ</w:t>
      </w:r>
      <w:r w:rsidRPr="00D35DDA">
        <w:rPr>
          <w:rFonts w:cs="Traditional Arabic"/>
          <w:b/>
          <w:bCs/>
          <w:color w:val="000000"/>
          <w:sz w:val="20"/>
          <w:szCs w:val="20"/>
          <w:rtl/>
        </w:rPr>
        <w:t xml:space="preserve"> أَصَابَ ﴿36﴾ </w:t>
      </w:r>
      <w:r w:rsidRPr="00D35DDA">
        <w:rPr>
          <w:rFonts w:cs="Traditional Arabic" w:hint="eastAsia"/>
          <w:b/>
          <w:bCs/>
          <w:color w:val="000000"/>
          <w:sz w:val="20"/>
          <w:szCs w:val="20"/>
          <w:rtl/>
        </w:rPr>
        <w:t>وَالشَّيَاطِينَ</w:t>
      </w:r>
      <w:r w:rsidRPr="00D35DDA">
        <w:rPr>
          <w:rFonts w:cs="Traditional Arabic"/>
          <w:b/>
          <w:bCs/>
          <w:color w:val="000000"/>
          <w:sz w:val="20"/>
          <w:szCs w:val="20"/>
          <w:rtl/>
        </w:rPr>
        <w:t xml:space="preserve"> كُلَّ </w:t>
      </w:r>
      <w:r w:rsidRPr="00D35DDA">
        <w:rPr>
          <w:rFonts w:cs="Traditional Arabic" w:hint="eastAsia"/>
          <w:b/>
          <w:bCs/>
          <w:color w:val="000000"/>
          <w:sz w:val="20"/>
          <w:szCs w:val="20"/>
          <w:rtl/>
        </w:rPr>
        <w:t>بَنَّاء</w:t>
      </w:r>
      <w:r w:rsidRPr="00D35DDA">
        <w:rPr>
          <w:rFonts w:cs="Traditional Arabic"/>
          <w:b/>
          <w:bCs/>
          <w:color w:val="000000"/>
          <w:sz w:val="20"/>
          <w:szCs w:val="20"/>
          <w:rtl/>
        </w:rPr>
        <w:t xml:space="preserve"> وَغَوَّاصٍ ﴿37﴾ </w:t>
      </w:r>
      <w:r w:rsidRPr="00D35DDA">
        <w:rPr>
          <w:rFonts w:cs="Traditional Arabic" w:hint="eastAsia"/>
          <w:b/>
          <w:bCs/>
          <w:color w:val="000000"/>
          <w:sz w:val="20"/>
          <w:szCs w:val="20"/>
          <w:rtl/>
        </w:rPr>
        <w:t>وَآخَرِينَ</w:t>
      </w:r>
      <w:r w:rsidRPr="00D35DDA">
        <w:rPr>
          <w:rFonts w:cs="Traditional Arabic"/>
          <w:b/>
          <w:bCs/>
          <w:color w:val="000000"/>
          <w:sz w:val="20"/>
          <w:szCs w:val="20"/>
          <w:rtl/>
        </w:rPr>
        <w:t xml:space="preserve"> </w:t>
      </w:r>
      <w:r w:rsidRPr="00D35DDA">
        <w:rPr>
          <w:rFonts w:cs="Traditional Arabic" w:hint="eastAsia"/>
          <w:b/>
          <w:bCs/>
          <w:color w:val="000000"/>
          <w:sz w:val="20"/>
          <w:szCs w:val="20"/>
          <w:rtl/>
        </w:rPr>
        <w:t>مُقَرَّنِينَ</w:t>
      </w:r>
      <w:r w:rsidRPr="00D35DDA">
        <w:rPr>
          <w:rFonts w:cs="Traditional Arabic"/>
          <w:b/>
          <w:bCs/>
          <w:color w:val="000000"/>
          <w:sz w:val="20"/>
          <w:szCs w:val="20"/>
          <w:rtl/>
        </w:rPr>
        <w:t xml:space="preserve"> فِي الْأَصْفَادِ ﴿38﴾ </w:t>
      </w:r>
      <w:r w:rsidRPr="00D35DDA">
        <w:rPr>
          <w:rFonts w:cs="Traditional Arabic" w:hint="eastAsia"/>
          <w:b/>
          <w:bCs/>
          <w:color w:val="000000"/>
          <w:sz w:val="20"/>
          <w:szCs w:val="20"/>
          <w:rtl/>
        </w:rPr>
        <w:t>هَذَا</w:t>
      </w:r>
      <w:r w:rsidRPr="00D35DDA">
        <w:rPr>
          <w:rFonts w:cs="Traditional Arabic"/>
          <w:b/>
          <w:bCs/>
          <w:color w:val="000000"/>
          <w:sz w:val="20"/>
          <w:szCs w:val="20"/>
          <w:rtl/>
        </w:rPr>
        <w:t xml:space="preserve"> </w:t>
      </w:r>
      <w:r w:rsidRPr="00D35DDA">
        <w:rPr>
          <w:rFonts w:cs="Traditional Arabic" w:hint="eastAsia"/>
          <w:b/>
          <w:bCs/>
          <w:color w:val="000000"/>
          <w:sz w:val="20"/>
          <w:szCs w:val="20"/>
          <w:rtl/>
        </w:rPr>
        <w:t>عَطَاؤُنَا</w:t>
      </w:r>
      <w:r w:rsidRPr="00D35DDA">
        <w:rPr>
          <w:rFonts w:cs="Traditional Arabic"/>
          <w:b/>
          <w:bCs/>
          <w:color w:val="000000"/>
          <w:sz w:val="20"/>
          <w:szCs w:val="20"/>
          <w:rtl/>
        </w:rPr>
        <w:t xml:space="preserve"> فَامْنُنْ أَوْ أَمْسِكْ بِغَيْرِ حِسَابٍ ﴿39﴾ </w:t>
      </w:r>
      <w:r w:rsidRPr="00D35DDA">
        <w:rPr>
          <w:rFonts w:cs="Traditional Arabic" w:hint="eastAsia"/>
          <w:b/>
          <w:bCs/>
          <w:color w:val="000000"/>
          <w:sz w:val="20"/>
          <w:szCs w:val="20"/>
          <w:rtl/>
        </w:rPr>
        <w:t>وَإِنَّ</w:t>
      </w:r>
      <w:r w:rsidRPr="00D35DDA">
        <w:rPr>
          <w:rFonts w:cs="Traditional Arabic"/>
          <w:b/>
          <w:bCs/>
          <w:color w:val="000000"/>
          <w:sz w:val="20"/>
          <w:szCs w:val="20"/>
          <w:rtl/>
        </w:rPr>
        <w:t xml:space="preserve"> لَهُ عِندَنَا لَزُلْفَى وَحُسْنَ مَآبٍ ﴿40﴾</w:t>
      </w:r>
      <w:r>
        <w:rPr>
          <w:rFonts w:cs="B Nazanin" w:hint="cs"/>
          <w:b/>
          <w:bCs/>
          <w:color w:val="000000"/>
          <w:sz w:val="20"/>
          <w:szCs w:val="20"/>
          <w:rtl/>
        </w:rPr>
        <w:t xml:space="preserve"> </w:t>
      </w:r>
      <w:r w:rsidRPr="006333CA">
        <w:rPr>
          <w:rFonts w:cs="Traditional Arabic" w:hint="eastAsia"/>
          <w:b/>
          <w:bCs/>
          <w:color w:val="000000"/>
          <w:sz w:val="20"/>
          <w:szCs w:val="20"/>
          <w:rtl/>
        </w:rPr>
        <w:t>وَاذْكُرْ</w:t>
      </w:r>
      <w:r w:rsidRPr="006333CA">
        <w:rPr>
          <w:rFonts w:cs="Traditional Arabic"/>
          <w:b/>
          <w:bCs/>
          <w:color w:val="000000"/>
          <w:sz w:val="20"/>
          <w:szCs w:val="20"/>
          <w:rtl/>
        </w:rPr>
        <w:t xml:space="preserve"> عَبْدَنَا أَيُّوبَ إِذْ نَادَى رَبَّهُ </w:t>
      </w:r>
      <w:r w:rsidRPr="006333CA">
        <w:rPr>
          <w:rFonts w:cs="Traditional Arabic" w:hint="eastAsia"/>
          <w:b/>
          <w:bCs/>
          <w:color w:val="000000"/>
          <w:sz w:val="20"/>
          <w:szCs w:val="20"/>
          <w:rtl/>
        </w:rPr>
        <w:t>أَنِّي</w:t>
      </w:r>
      <w:r w:rsidRPr="006333CA">
        <w:rPr>
          <w:rFonts w:cs="Traditional Arabic"/>
          <w:b/>
          <w:bCs/>
          <w:color w:val="000000"/>
          <w:sz w:val="20"/>
          <w:szCs w:val="20"/>
          <w:rtl/>
        </w:rPr>
        <w:t xml:space="preserve"> مَسَّنِيَ الشَّيْطَانُ بِنُصْبٍ وَعَذَابٍ ﴿41﴾ </w:t>
      </w:r>
      <w:r w:rsidRPr="006333CA">
        <w:rPr>
          <w:rFonts w:cs="Traditional Arabic" w:hint="eastAsia"/>
          <w:b/>
          <w:bCs/>
          <w:color w:val="000000"/>
          <w:sz w:val="20"/>
          <w:szCs w:val="20"/>
          <w:rtl/>
        </w:rPr>
        <w:t>ارْكُضْ</w:t>
      </w:r>
      <w:r w:rsidRPr="006333CA">
        <w:rPr>
          <w:rFonts w:cs="Traditional Arabic"/>
          <w:b/>
          <w:bCs/>
          <w:color w:val="000000"/>
          <w:sz w:val="20"/>
          <w:szCs w:val="20"/>
          <w:rtl/>
        </w:rPr>
        <w:t xml:space="preserve"> بِرِجْلِكَ هَذَا مُغْتَسَلٌ بَارِدٌ وَشَرَابٌ ﴿42﴾ </w:t>
      </w:r>
      <w:r w:rsidRPr="006333CA">
        <w:rPr>
          <w:rFonts w:cs="Traditional Arabic" w:hint="eastAsia"/>
          <w:b/>
          <w:bCs/>
          <w:color w:val="000000"/>
          <w:sz w:val="20"/>
          <w:szCs w:val="20"/>
          <w:rtl/>
        </w:rPr>
        <w:t>وَوَهَبْنَا</w:t>
      </w:r>
      <w:r w:rsidRPr="006333CA">
        <w:rPr>
          <w:rFonts w:cs="Traditional Arabic"/>
          <w:b/>
          <w:bCs/>
          <w:color w:val="000000"/>
          <w:sz w:val="20"/>
          <w:szCs w:val="20"/>
          <w:rtl/>
        </w:rPr>
        <w:t xml:space="preserve"> لَهُ أَهْلَهُ وَمِثْلَهُم </w:t>
      </w:r>
      <w:r w:rsidRPr="006333CA">
        <w:rPr>
          <w:rFonts w:cs="Traditional Arabic" w:hint="eastAsia"/>
          <w:b/>
          <w:bCs/>
          <w:color w:val="000000"/>
          <w:sz w:val="20"/>
          <w:szCs w:val="20"/>
          <w:rtl/>
        </w:rPr>
        <w:t>مَّعَهُمْ</w:t>
      </w:r>
      <w:r w:rsidRPr="006333CA">
        <w:rPr>
          <w:rFonts w:cs="Traditional Arabic"/>
          <w:b/>
          <w:bCs/>
          <w:color w:val="000000"/>
          <w:sz w:val="20"/>
          <w:szCs w:val="20"/>
          <w:rtl/>
        </w:rPr>
        <w:t xml:space="preserve"> رَحْمَةً مِّنَّا وَذِكْرَى لِأُوْلِي الْأَلْبَابِ ﴿43﴾ </w:t>
      </w:r>
      <w:r w:rsidRPr="006333CA">
        <w:rPr>
          <w:rFonts w:cs="Traditional Arabic" w:hint="eastAsia"/>
          <w:b/>
          <w:bCs/>
          <w:color w:val="000000"/>
          <w:sz w:val="20"/>
          <w:szCs w:val="20"/>
          <w:rtl/>
        </w:rPr>
        <w:t>وَخُذْ</w:t>
      </w:r>
      <w:r w:rsidRPr="006333CA">
        <w:rPr>
          <w:rFonts w:cs="Traditional Arabic"/>
          <w:b/>
          <w:bCs/>
          <w:color w:val="000000"/>
          <w:sz w:val="20"/>
          <w:szCs w:val="20"/>
          <w:rtl/>
        </w:rPr>
        <w:t xml:space="preserve"> بِيَدِكَ ضِغْثًا فَاضْرِب بِّهِ وَلَا تَحْنَثْ </w:t>
      </w:r>
      <w:r w:rsidRPr="006333CA">
        <w:rPr>
          <w:rFonts w:cs="Traditional Arabic" w:hint="eastAsia"/>
          <w:b/>
          <w:bCs/>
          <w:color w:val="000000"/>
          <w:sz w:val="20"/>
          <w:szCs w:val="20"/>
          <w:rtl/>
        </w:rPr>
        <w:t>إِنَّا</w:t>
      </w:r>
      <w:r w:rsidRPr="006333CA">
        <w:rPr>
          <w:rFonts w:cs="Traditional Arabic"/>
          <w:b/>
          <w:bCs/>
          <w:color w:val="000000"/>
          <w:sz w:val="20"/>
          <w:szCs w:val="20"/>
          <w:rtl/>
        </w:rPr>
        <w:t xml:space="preserve"> وَجَدْنَاهُ صَابِرًا نِعْمَ الْعَبْدُ إِنَّهُ أَوَّابٌ ﴿44﴾ </w:t>
      </w:r>
      <w:r w:rsidRPr="006333CA">
        <w:rPr>
          <w:rFonts w:cs="Traditional Arabic" w:hint="eastAsia"/>
          <w:b/>
          <w:bCs/>
          <w:color w:val="000000"/>
          <w:sz w:val="20"/>
          <w:szCs w:val="20"/>
          <w:rtl/>
        </w:rPr>
        <w:t>وَاذْكُرْ</w:t>
      </w:r>
      <w:r w:rsidRPr="006333CA">
        <w:rPr>
          <w:rFonts w:cs="Traditional Arabic"/>
          <w:b/>
          <w:bCs/>
          <w:color w:val="000000"/>
          <w:sz w:val="20"/>
          <w:szCs w:val="20"/>
          <w:rtl/>
        </w:rPr>
        <w:t xml:space="preserve"> عِبَادَنَا إبْرَاهِيمَ وَإِسْحَقَ وَيَعْقُوبَ </w:t>
      </w:r>
      <w:r w:rsidRPr="006333CA">
        <w:rPr>
          <w:rFonts w:cs="Traditional Arabic" w:hint="eastAsia"/>
          <w:b/>
          <w:bCs/>
          <w:color w:val="000000"/>
          <w:sz w:val="20"/>
          <w:szCs w:val="20"/>
          <w:rtl/>
        </w:rPr>
        <w:t>أُوْلِي</w:t>
      </w:r>
      <w:r w:rsidRPr="006333CA">
        <w:rPr>
          <w:rFonts w:cs="Traditional Arabic"/>
          <w:b/>
          <w:bCs/>
          <w:color w:val="000000"/>
          <w:sz w:val="20"/>
          <w:szCs w:val="20"/>
          <w:rtl/>
        </w:rPr>
        <w:t xml:space="preserve"> الْأَيْدِي وَالْأَبْصَارِ ﴿45﴾ </w:t>
      </w:r>
      <w:r w:rsidRPr="006333CA">
        <w:rPr>
          <w:rFonts w:cs="Traditional Arabic" w:hint="eastAsia"/>
          <w:b/>
          <w:bCs/>
          <w:color w:val="000000"/>
          <w:sz w:val="20"/>
          <w:szCs w:val="20"/>
          <w:rtl/>
        </w:rPr>
        <w:t>إِنَّا</w:t>
      </w:r>
      <w:r w:rsidRPr="006333CA">
        <w:rPr>
          <w:rFonts w:cs="Traditional Arabic"/>
          <w:b/>
          <w:bCs/>
          <w:color w:val="000000"/>
          <w:sz w:val="20"/>
          <w:szCs w:val="20"/>
          <w:rtl/>
        </w:rPr>
        <w:t xml:space="preserve"> أَخْلَصْنَاهُم بِخَالِصَةٍ ذِكْرَى الدَّارِ ﴿46﴾ </w:t>
      </w:r>
      <w:r w:rsidRPr="006333CA">
        <w:rPr>
          <w:rFonts w:cs="Traditional Arabic" w:hint="eastAsia"/>
          <w:b/>
          <w:bCs/>
          <w:color w:val="000000"/>
          <w:sz w:val="20"/>
          <w:szCs w:val="20"/>
          <w:rtl/>
        </w:rPr>
        <w:t>وَإِنَّهُمْ</w:t>
      </w:r>
      <w:r w:rsidRPr="006333CA">
        <w:rPr>
          <w:rFonts w:cs="Traditional Arabic"/>
          <w:b/>
          <w:bCs/>
          <w:color w:val="000000"/>
          <w:sz w:val="20"/>
          <w:szCs w:val="20"/>
          <w:rtl/>
        </w:rPr>
        <w:t xml:space="preserve"> عِندَنَا لَمِنَ الْمُصْطَفَيْنَ الْأَخْيَارِ ﴿47﴾ </w:t>
      </w:r>
      <w:r w:rsidRPr="006333CA">
        <w:rPr>
          <w:rFonts w:cs="Traditional Arabic" w:hint="eastAsia"/>
          <w:b/>
          <w:bCs/>
          <w:color w:val="000000"/>
          <w:sz w:val="20"/>
          <w:szCs w:val="20"/>
          <w:rtl/>
        </w:rPr>
        <w:t>وَاذْكُرْ</w:t>
      </w:r>
      <w:r w:rsidRPr="006333CA">
        <w:rPr>
          <w:rFonts w:cs="Traditional Arabic"/>
          <w:b/>
          <w:bCs/>
          <w:color w:val="000000"/>
          <w:sz w:val="20"/>
          <w:szCs w:val="20"/>
          <w:rtl/>
        </w:rPr>
        <w:t xml:space="preserve"> إِسْمَاعِيلَ وَالْيَسَعَ </w:t>
      </w:r>
      <w:r w:rsidRPr="006333CA">
        <w:rPr>
          <w:rFonts w:cs="Traditional Arabic" w:hint="eastAsia"/>
          <w:b/>
          <w:bCs/>
          <w:color w:val="000000"/>
          <w:sz w:val="20"/>
          <w:szCs w:val="20"/>
          <w:rtl/>
        </w:rPr>
        <w:t>وَذَا</w:t>
      </w:r>
      <w:r w:rsidRPr="006333CA">
        <w:rPr>
          <w:rFonts w:cs="Traditional Arabic"/>
          <w:b/>
          <w:bCs/>
          <w:color w:val="000000"/>
          <w:sz w:val="20"/>
          <w:szCs w:val="20"/>
          <w:rtl/>
        </w:rPr>
        <w:t xml:space="preserve"> الْكِفْلِ وَكُلٌّ مِّنْ الْأَخْيَارِ ﴿48﴾</w:t>
      </w:r>
    </w:p>
    <w:p w:rsidR="008024F2" w:rsidRPr="0065105E" w:rsidRDefault="008024F2" w:rsidP="008024F2">
      <w:pPr>
        <w:widowControl w:val="0"/>
        <w:tabs>
          <w:tab w:val="left" w:pos="5618"/>
        </w:tabs>
        <w:ind w:left="-52"/>
        <w:jc w:val="both"/>
        <w:rPr>
          <w:rFonts w:cs="B Nazanin"/>
          <w:b/>
          <w:bCs/>
          <w:color w:val="000000"/>
          <w:sz w:val="20"/>
          <w:szCs w:val="20"/>
          <w:rtl/>
        </w:rPr>
      </w:pPr>
    </w:p>
    <w:bookmarkEnd w:id="375"/>
    <w:p w:rsidR="008024F2" w:rsidRDefault="008024F2" w:rsidP="008024F2">
      <w:pPr>
        <w:widowControl w:val="0"/>
        <w:tabs>
          <w:tab w:val="left" w:pos="5460"/>
          <w:tab w:val="left" w:pos="5618"/>
        </w:tabs>
        <w:ind w:left="-52" w:right="142"/>
        <w:jc w:val="both"/>
        <w:rPr>
          <w:b/>
          <w:bCs/>
          <w:sz w:val="18"/>
          <w:szCs w:val="18"/>
          <w:rtl/>
        </w:rPr>
      </w:pPr>
      <w:r w:rsidRPr="008024F2">
        <w:rPr>
          <w:rFonts w:cs="B Nazanin" w:hint="cs"/>
          <w:b/>
          <w:bCs/>
          <w:sz w:val="18"/>
          <w:szCs w:val="18"/>
          <w:rtl/>
        </w:rPr>
        <w:t xml:space="preserve">ای پیامبر! </w:t>
      </w:r>
      <w:r w:rsidRPr="008024F2">
        <w:rPr>
          <w:rFonts w:cs="B Nazanin"/>
          <w:b/>
          <w:bCs/>
          <w:sz w:val="18"/>
          <w:szCs w:val="18"/>
          <w:rtl/>
        </w:rPr>
        <w:t xml:space="preserve">قبل از </w:t>
      </w:r>
      <w:r w:rsidRPr="008024F2">
        <w:rPr>
          <w:rFonts w:cs="B Nazanin" w:hint="cs"/>
          <w:b/>
          <w:bCs/>
          <w:sz w:val="18"/>
          <w:szCs w:val="18"/>
          <w:rtl/>
        </w:rPr>
        <w:t>این تکذیبگران ،</w:t>
      </w:r>
      <w:r w:rsidRPr="008024F2">
        <w:rPr>
          <w:rFonts w:cs="B Nazanin"/>
          <w:b/>
          <w:bCs/>
          <w:sz w:val="18"/>
          <w:szCs w:val="18"/>
          <w:rtl/>
        </w:rPr>
        <w:t xml:space="preserve"> </w:t>
      </w:r>
      <w:r w:rsidRPr="008024F2">
        <w:rPr>
          <w:rFonts w:cs="B Nazanin" w:hint="cs"/>
          <w:b/>
          <w:bCs/>
          <w:sz w:val="18"/>
          <w:szCs w:val="18"/>
          <w:rtl/>
        </w:rPr>
        <w:t>قوم های</w:t>
      </w:r>
      <w:r w:rsidRPr="008024F2">
        <w:rPr>
          <w:rFonts w:cs="B Nazanin"/>
          <w:b/>
          <w:bCs/>
          <w:sz w:val="18"/>
          <w:szCs w:val="18"/>
          <w:rtl/>
        </w:rPr>
        <w:t xml:space="preserve"> نوح و عاد و فرعون </w:t>
      </w:r>
      <w:r w:rsidRPr="008024F2">
        <w:rPr>
          <w:rFonts w:cs="B Nazanin" w:hint="cs"/>
          <w:b/>
          <w:bCs/>
          <w:sz w:val="18"/>
          <w:szCs w:val="18"/>
          <w:rtl/>
        </w:rPr>
        <w:t>که سلطنتش ریشه دار بود</w:t>
      </w:r>
      <w:r w:rsidRPr="008024F2">
        <w:rPr>
          <w:rFonts w:cs="B Nazanin"/>
          <w:b/>
          <w:bCs/>
          <w:sz w:val="18"/>
          <w:szCs w:val="18"/>
          <w:rtl/>
        </w:rPr>
        <w:t xml:space="preserve"> </w:t>
      </w:r>
      <w:r w:rsidRPr="008024F2">
        <w:rPr>
          <w:rFonts w:cs="B Nazanin" w:hint="cs"/>
          <w:b/>
          <w:bCs/>
          <w:sz w:val="18"/>
          <w:szCs w:val="18"/>
          <w:rtl/>
        </w:rPr>
        <w:t xml:space="preserve">نیز پیامبرانشان را </w:t>
      </w:r>
      <w:r w:rsidRPr="008024F2">
        <w:rPr>
          <w:rFonts w:cs="B Nazanin"/>
          <w:b/>
          <w:bCs/>
          <w:sz w:val="18"/>
          <w:szCs w:val="18"/>
          <w:rtl/>
        </w:rPr>
        <w:t>تکذيب کردند</w:t>
      </w:r>
      <w:r w:rsidRPr="008024F2">
        <w:rPr>
          <w:rFonts w:cs="B Nazanin" w:hint="cs"/>
          <w:b/>
          <w:bCs/>
          <w:sz w:val="18"/>
          <w:szCs w:val="18"/>
          <w:rtl/>
        </w:rPr>
        <w:t xml:space="preserve"> (12) </w:t>
      </w:r>
      <w:r w:rsidRPr="008024F2">
        <w:rPr>
          <w:rFonts w:cs="B Nazanin"/>
          <w:b/>
          <w:bCs/>
          <w:sz w:val="18"/>
          <w:szCs w:val="18"/>
          <w:rtl/>
        </w:rPr>
        <w:t xml:space="preserve">و </w:t>
      </w:r>
      <w:r w:rsidRPr="008024F2">
        <w:rPr>
          <w:rFonts w:cs="B Nazanin" w:hint="cs"/>
          <w:b/>
          <w:bCs/>
          <w:sz w:val="18"/>
          <w:szCs w:val="18"/>
          <w:rtl/>
        </w:rPr>
        <w:t xml:space="preserve">نیز </w:t>
      </w:r>
      <w:r w:rsidRPr="008024F2">
        <w:rPr>
          <w:rFonts w:cs="B Nazanin"/>
          <w:b/>
          <w:bCs/>
          <w:sz w:val="18"/>
          <w:szCs w:val="18"/>
          <w:rtl/>
        </w:rPr>
        <w:t>ثمود و قوم لوط و ياران اَيْکه</w:t>
      </w:r>
      <w:r w:rsidRPr="008024F2">
        <w:rPr>
          <w:rFonts w:cs="B Nazanin" w:hint="cs"/>
          <w:b/>
          <w:bCs/>
          <w:sz w:val="18"/>
          <w:szCs w:val="18"/>
          <w:rtl/>
        </w:rPr>
        <w:t xml:space="preserve"> </w:t>
      </w:r>
      <w:r w:rsidRPr="008024F2">
        <w:rPr>
          <w:rFonts w:cs="B Nazanin"/>
          <w:b/>
          <w:bCs/>
          <w:sz w:val="18"/>
          <w:szCs w:val="18"/>
          <w:rtl/>
        </w:rPr>
        <w:t>.</w:t>
      </w:r>
      <w:r w:rsidRPr="008024F2">
        <w:rPr>
          <w:rFonts w:cs="B Nazanin" w:hint="cs"/>
          <w:b/>
          <w:bCs/>
          <w:sz w:val="18"/>
          <w:szCs w:val="18"/>
          <w:rtl/>
        </w:rPr>
        <w:t xml:space="preserve"> </w:t>
      </w:r>
      <w:r w:rsidRPr="008024F2">
        <w:rPr>
          <w:rFonts w:cs="B Nazanin"/>
          <w:b/>
          <w:bCs/>
          <w:sz w:val="18"/>
          <w:szCs w:val="18"/>
          <w:rtl/>
        </w:rPr>
        <w:t>آنها همان احزاب</w:t>
      </w:r>
      <w:r w:rsidRPr="008024F2">
        <w:rPr>
          <w:rFonts w:cs="B Nazanin" w:hint="cs"/>
          <w:b/>
          <w:bCs/>
          <w:sz w:val="18"/>
          <w:szCs w:val="18"/>
          <w:rtl/>
        </w:rPr>
        <w:t>ی</w:t>
      </w:r>
      <w:r w:rsidRPr="008024F2">
        <w:rPr>
          <w:rFonts w:cs="B Nazanin"/>
          <w:b/>
          <w:bCs/>
          <w:sz w:val="18"/>
          <w:szCs w:val="18"/>
          <w:rtl/>
        </w:rPr>
        <w:t xml:space="preserve"> بودند که نابود شدند</w:t>
      </w:r>
      <w:r w:rsidRPr="008024F2">
        <w:rPr>
          <w:rFonts w:cs="B Nazanin" w:hint="cs"/>
          <w:b/>
          <w:bCs/>
          <w:sz w:val="18"/>
          <w:szCs w:val="18"/>
          <w:rtl/>
        </w:rPr>
        <w:t xml:space="preserve"> (13) </w:t>
      </w:r>
      <w:r w:rsidRPr="008024F2">
        <w:rPr>
          <w:rFonts w:cs="B Nazanin"/>
          <w:b/>
          <w:bCs/>
          <w:sz w:val="18"/>
          <w:szCs w:val="18"/>
          <w:rtl/>
        </w:rPr>
        <w:t>همگي آنها پيامبران را تکذيب کردند و مجازاتم محقق گشت</w:t>
      </w:r>
      <w:r w:rsidRPr="008024F2">
        <w:rPr>
          <w:rFonts w:cs="B Nazanin" w:hint="cs"/>
          <w:b/>
          <w:bCs/>
          <w:sz w:val="18"/>
          <w:szCs w:val="18"/>
          <w:rtl/>
        </w:rPr>
        <w:t xml:space="preserve"> (14) </w:t>
      </w:r>
      <w:r w:rsidRPr="008024F2">
        <w:rPr>
          <w:rFonts w:cs="B Nazanin"/>
          <w:b/>
          <w:bCs/>
          <w:sz w:val="18"/>
          <w:szCs w:val="18"/>
          <w:rtl/>
        </w:rPr>
        <w:t>اينان نيز چيزي را انتظار ندارند مگر صدائي بلند را که پس از آن مهلتي نخواهند داشت</w:t>
      </w:r>
      <w:r w:rsidRPr="008024F2">
        <w:rPr>
          <w:rFonts w:cs="B Nazanin" w:hint="cs"/>
          <w:b/>
          <w:bCs/>
          <w:sz w:val="18"/>
          <w:szCs w:val="18"/>
          <w:rtl/>
        </w:rPr>
        <w:t xml:space="preserve"> (15) </w:t>
      </w:r>
      <w:r w:rsidRPr="008024F2">
        <w:rPr>
          <w:rFonts w:cs="B Nazanin" w:hint="cs"/>
          <w:b/>
          <w:bCs/>
          <w:sz w:val="18"/>
          <w:szCs w:val="18"/>
          <w:rtl/>
        </w:rPr>
        <w:lastRenderedPageBreak/>
        <w:t>با وجود این ، جاهلانه در جهت تکذیب تو می</w:t>
      </w:r>
      <w:r w:rsidRPr="008024F2">
        <w:rPr>
          <w:rFonts w:cs="B Nazanin"/>
          <w:b/>
          <w:bCs/>
          <w:sz w:val="18"/>
          <w:szCs w:val="18"/>
          <w:rtl/>
        </w:rPr>
        <w:t xml:space="preserve">گويند پروردگارا سهم ما را قبل از روز حساب </w:t>
      </w:r>
      <w:r w:rsidRPr="008024F2">
        <w:rPr>
          <w:rFonts w:cs="B Nazanin" w:hint="cs"/>
          <w:b/>
          <w:bCs/>
          <w:sz w:val="18"/>
          <w:szCs w:val="18"/>
          <w:rtl/>
        </w:rPr>
        <w:t>فورا از آن عذابی که این پیامبر ادعا میکند بده</w:t>
      </w:r>
      <w:r w:rsidRPr="008024F2">
        <w:rPr>
          <w:rFonts w:cs="B Nazanin"/>
          <w:b/>
          <w:bCs/>
          <w:sz w:val="18"/>
          <w:szCs w:val="18"/>
          <w:rtl/>
        </w:rPr>
        <w:t xml:space="preserve"> </w:t>
      </w:r>
      <w:r w:rsidRPr="008024F2">
        <w:rPr>
          <w:rFonts w:cs="B Nazanin" w:hint="cs"/>
          <w:b/>
          <w:bCs/>
          <w:sz w:val="18"/>
          <w:szCs w:val="18"/>
          <w:rtl/>
        </w:rPr>
        <w:t>(16)</w:t>
      </w:r>
      <w:r w:rsidRPr="008024F2">
        <w:rPr>
          <w:rFonts w:cs="B Nazanin" w:hint="cs"/>
          <w:b/>
          <w:bCs/>
          <w:sz w:val="18"/>
          <w:szCs w:val="18"/>
          <w:rtl/>
          <w:lang w:bidi="fa-IR"/>
        </w:rPr>
        <w:t xml:space="preserve"> </w:t>
      </w:r>
      <w:r w:rsidRPr="008024F2">
        <w:rPr>
          <w:rFonts w:cs="B Nazanin" w:hint="cs"/>
          <w:b/>
          <w:bCs/>
          <w:sz w:val="18"/>
          <w:szCs w:val="18"/>
          <w:rtl/>
        </w:rPr>
        <w:t xml:space="preserve">ای پیامبر! </w:t>
      </w:r>
      <w:r w:rsidRPr="008024F2">
        <w:rPr>
          <w:rFonts w:cs="B Nazanin"/>
          <w:b/>
          <w:bCs/>
          <w:sz w:val="18"/>
          <w:szCs w:val="18"/>
          <w:rtl/>
        </w:rPr>
        <w:t>بر آنچه ميگويند صبر کن و بنده مان داوود را ياد کن که نيرومند و بسيار توبه كار بود</w:t>
      </w:r>
      <w:r w:rsidRPr="008024F2">
        <w:rPr>
          <w:rFonts w:cs="B Nazanin" w:hint="cs"/>
          <w:b/>
          <w:bCs/>
          <w:sz w:val="18"/>
          <w:szCs w:val="18"/>
          <w:rtl/>
        </w:rPr>
        <w:t xml:space="preserve"> (17) </w:t>
      </w:r>
      <w:r w:rsidRPr="008024F2">
        <w:rPr>
          <w:rFonts w:cs="B Nazanin"/>
          <w:b/>
          <w:bCs/>
          <w:sz w:val="18"/>
          <w:szCs w:val="18"/>
          <w:rtl/>
        </w:rPr>
        <w:t>کوه ها را رامش کرديم که شامگاهان و صبحگاهان با او تسبيح ميگفتند</w:t>
      </w:r>
      <w:r w:rsidRPr="008024F2">
        <w:rPr>
          <w:rFonts w:cs="B Nazanin" w:hint="cs"/>
          <w:b/>
          <w:bCs/>
          <w:sz w:val="18"/>
          <w:szCs w:val="18"/>
          <w:rtl/>
        </w:rPr>
        <w:t xml:space="preserve"> (18) </w:t>
      </w:r>
      <w:r w:rsidRPr="008024F2">
        <w:rPr>
          <w:rFonts w:cs="B Nazanin"/>
          <w:b/>
          <w:bCs/>
          <w:sz w:val="18"/>
          <w:szCs w:val="18"/>
          <w:rtl/>
        </w:rPr>
        <w:t>و همچنين پرندگان را نيز که نزد او گرد ميآمدند و بسوي او بازمي گشتند</w:t>
      </w:r>
      <w:r w:rsidRPr="008024F2">
        <w:rPr>
          <w:rFonts w:cs="B Nazanin" w:hint="cs"/>
          <w:b/>
          <w:bCs/>
          <w:sz w:val="18"/>
          <w:szCs w:val="18"/>
          <w:rtl/>
        </w:rPr>
        <w:t xml:space="preserve"> (19) </w:t>
      </w:r>
      <w:r w:rsidRPr="008024F2">
        <w:rPr>
          <w:rFonts w:cs="B Nazanin"/>
          <w:b/>
          <w:bCs/>
          <w:sz w:val="18"/>
          <w:szCs w:val="18"/>
          <w:rtl/>
        </w:rPr>
        <w:t>و فرمانروائي او را محکم کرديم و به او حکمت و سخن پايان بخش در قضاوت داديم</w:t>
      </w:r>
      <w:r w:rsidRPr="008024F2">
        <w:rPr>
          <w:rFonts w:cs="B Nazanin" w:hint="cs"/>
          <w:b/>
          <w:bCs/>
          <w:sz w:val="18"/>
          <w:szCs w:val="18"/>
          <w:rtl/>
        </w:rPr>
        <w:t xml:space="preserve"> (20) </w:t>
      </w:r>
      <w:r w:rsidRPr="008024F2">
        <w:rPr>
          <w:rFonts w:cs="B Nazanin"/>
          <w:b/>
          <w:bCs/>
          <w:sz w:val="18"/>
          <w:szCs w:val="18"/>
          <w:rtl/>
        </w:rPr>
        <w:t>آيا داستان آن دو</w:t>
      </w:r>
      <w:r w:rsidRPr="008024F2">
        <w:rPr>
          <w:rFonts w:cs="B Nazanin" w:hint="cs"/>
          <w:b/>
          <w:bCs/>
          <w:sz w:val="18"/>
          <w:szCs w:val="18"/>
          <w:rtl/>
        </w:rPr>
        <w:t xml:space="preserve"> </w:t>
      </w:r>
      <w:r w:rsidRPr="008024F2">
        <w:rPr>
          <w:rFonts w:cs="B Nazanin"/>
          <w:b/>
          <w:bCs/>
          <w:sz w:val="18"/>
          <w:szCs w:val="18"/>
          <w:rtl/>
        </w:rPr>
        <w:t>طرف دعوا را هنگامي که به محراب</w:t>
      </w:r>
      <w:r w:rsidRPr="008024F2">
        <w:rPr>
          <w:rFonts w:cs="B Nazanin" w:hint="cs"/>
          <w:b/>
          <w:bCs/>
          <w:sz w:val="18"/>
          <w:szCs w:val="18"/>
          <w:rtl/>
        </w:rPr>
        <w:t xml:space="preserve"> او</w:t>
      </w:r>
      <w:r w:rsidRPr="008024F2">
        <w:rPr>
          <w:rFonts w:cs="B Nazanin"/>
          <w:b/>
          <w:bCs/>
          <w:sz w:val="18"/>
          <w:szCs w:val="18"/>
          <w:rtl/>
        </w:rPr>
        <w:t xml:space="preserve"> </w:t>
      </w:r>
      <w:r w:rsidRPr="008024F2">
        <w:rPr>
          <w:rFonts w:cs="B Nazanin" w:hint="cs"/>
          <w:b/>
          <w:bCs/>
          <w:sz w:val="18"/>
          <w:szCs w:val="18"/>
          <w:rtl/>
        </w:rPr>
        <w:t>در</w:t>
      </w:r>
      <w:r w:rsidRPr="008024F2">
        <w:rPr>
          <w:rFonts w:cs="B Nazanin"/>
          <w:b/>
          <w:bCs/>
          <w:sz w:val="18"/>
          <w:szCs w:val="18"/>
          <w:rtl/>
        </w:rPr>
        <w:t>آمدند شنيد</w:t>
      </w:r>
      <w:r w:rsidRPr="008024F2">
        <w:rPr>
          <w:rFonts w:cs="B Nazanin" w:hint="cs"/>
          <w:b/>
          <w:bCs/>
          <w:sz w:val="18"/>
          <w:szCs w:val="18"/>
          <w:rtl/>
        </w:rPr>
        <w:t>ه ا</w:t>
      </w:r>
      <w:r w:rsidRPr="008024F2">
        <w:rPr>
          <w:rFonts w:cs="B Nazanin"/>
          <w:b/>
          <w:bCs/>
          <w:sz w:val="18"/>
          <w:szCs w:val="18"/>
          <w:rtl/>
        </w:rPr>
        <w:t>ي؟</w:t>
      </w:r>
      <w:r w:rsidRPr="008024F2">
        <w:rPr>
          <w:rFonts w:cs="B Nazanin" w:hint="cs"/>
          <w:b/>
          <w:bCs/>
          <w:sz w:val="18"/>
          <w:szCs w:val="18"/>
          <w:rtl/>
        </w:rPr>
        <w:t xml:space="preserve"> (21) </w:t>
      </w:r>
      <w:r w:rsidRPr="008024F2">
        <w:rPr>
          <w:rFonts w:cs="B Nazanin"/>
          <w:b/>
          <w:bCs/>
          <w:sz w:val="18"/>
          <w:szCs w:val="18"/>
          <w:rtl/>
        </w:rPr>
        <w:t>هنگامي که بر داوود وارد شدند</w:t>
      </w:r>
      <w:r w:rsidRPr="008024F2">
        <w:rPr>
          <w:rFonts w:cs="B Nazanin" w:hint="cs"/>
          <w:b/>
          <w:bCs/>
          <w:sz w:val="18"/>
          <w:szCs w:val="18"/>
          <w:rtl/>
        </w:rPr>
        <w:t xml:space="preserve"> </w:t>
      </w:r>
      <w:r w:rsidRPr="008024F2">
        <w:rPr>
          <w:rFonts w:cs="B Nazanin"/>
          <w:b/>
          <w:bCs/>
          <w:sz w:val="18"/>
          <w:szCs w:val="18"/>
          <w:rtl/>
        </w:rPr>
        <w:t>، از آنان بيمناک شد. گفتند مترس. دو طرف يک دعوا هستيم که يکي بر ديگري تجاوز روا داشته. لذا بين ما به حق حکم کن و ناحق مگو و ما را به راه راست هدايت کن</w:t>
      </w:r>
      <w:r w:rsidRPr="008024F2">
        <w:rPr>
          <w:rFonts w:cs="B Nazanin" w:hint="cs"/>
          <w:b/>
          <w:bCs/>
          <w:sz w:val="18"/>
          <w:szCs w:val="18"/>
          <w:rtl/>
        </w:rPr>
        <w:t xml:space="preserve"> (22) </w:t>
      </w:r>
      <w:r w:rsidRPr="008024F2">
        <w:rPr>
          <w:rFonts w:cs="B Nazanin"/>
          <w:b/>
          <w:bCs/>
          <w:sz w:val="18"/>
          <w:szCs w:val="18"/>
          <w:rtl/>
        </w:rPr>
        <w:t>اين برادر من است که نود و نه گوسفند دارد و من فقط يکي دارم و ميگويد آن را هم بمن واگذار و در کلامش هم درشتي ميکند</w:t>
      </w:r>
      <w:r w:rsidRPr="008024F2">
        <w:rPr>
          <w:rFonts w:cs="B Nazanin" w:hint="cs"/>
          <w:b/>
          <w:bCs/>
          <w:sz w:val="18"/>
          <w:szCs w:val="18"/>
          <w:rtl/>
        </w:rPr>
        <w:t xml:space="preserve"> (23) داود </w:t>
      </w:r>
      <w:r w:rsidRPr="008024F2">
        <w:rPr>
          <w:rFonts w:cs="B Nazanin"/>
          <w:b/>
          <w:bCs/>
          <w:sz w:val="18"/>
          <w:szCs w:val="18"/>
          <w:rtl/>
        </w:rPr>
        <w:t>گفت البته در اينکه گوسفندت را براي مخلوط کردن با گوسفندانش از تو ميخواهد به تو ظلم كرده و البته بسياري از شريکان چنين اند که بعضي شان به بعضي ظلم مي کنند مگر آنانکه ايمان آورده و عمل شايسته ميکنند و چقدر هم آنها کم هستند و داوود گمان کرد ما در اين قضيه او را امتحان كرده ايم لذا از پروردگارش</w:t>
      </w:r>
      <w:r w:rsidRPr="008024F2">
        <w:rPr>
          <w:rFonts w:cs="B Nazanin" w:hint="cs"/>
          <w:b/>
          <w:bCs/>
          <w:sz w:val="18"/>
          <w:szCs w:val="18"/>
          <w:rtl/>
        </w:rPr>
        <w:t xml:space="preserve"> از این لحاظ که در قضاوت عجله کرده بود</w:t>
      </w:r>
      <w:r w:rsidRPr="008024F2">
        <w:rPr>
          <w:rFonts w:cs="B Nazanin"/>
          <w:b/>
          <w:bCs/>
          <w:sz w:val="18"/>
          <w:szCs w:val="18"/>
          <w:rtl/>
        </w:rPr>
        <w:t xml:space="preserve"> استغفار کرد و به سجده افتاد و توبه کرد</w:t>
      </w:r>
      <w:r w:rsidRPr="008024F2">
        <w:rPr>
          <w:rFonts w:cs="B Nazanin" w:hint="cs"/>
          <w:b/>
          <w:bCs/>
          <w:sz w:val="18"/>
          <w:szCs w:val="18"/>
          <w:rtl/>
        </w:rPr>
        <w:t xml:space="preserve"> (24) </w:t>
      </w:r>
      <w:r w:rsidRPr="008024F2">
        <w:rPr>
          <w:rFonts w:cs="B Nazanin"/>
          <w:b/>
          <w:bCs/>
          <w:sz w:val="18"/>
          <w:szCs w:val="18"/>
          <w:rtl/>
        </w:rPr>
        <w:t>اما اين موضوع را بر او بخشوديم و البته او نزد ما جايگاه نزديک و سرانجام نيکو دارد</w:t>
      </w:r>
      <w:r w:rsidRPr="008024F2">
        <w:rPr>
          <w:rFonts w:cs="B Nazanin" w:hint="cs"/>
          <w:b/>
          <w:bCs/>
          <w:sz w:val="18"/>
          <w:szCs w:val="18"/>
          <w:rtl/>
        </w:rPr>
        <w:t xml:space="preserve"> (25) به او خطاب کردیم </w:t>
      </w:r>
      <w:r w:rsidRPr="008024F2">
        <w:rPr>
          <w:rFonts w:cs="B Nazanin"/>
          <w:b/>
          <w:bCs/>
          <w:sz w:val="18"/>
          <w:szCs w:val="18"/>
          <w:rtl/>
        </w:rPr>
        <w:t>اي داوود! تو را در زمين جانشين قرار داديم. لذا بين مردم به حق حکم کن و</w:t>
      </w:r>
      <w:r w:rsidRPr="008024F2">
        <w:rPr>
          <w:rFonts w:cs="B Nazanin" w:hint="cs"/>
          <w:b/>
          <w:bCs/>
          <w:sz w:val="18"/>
          <w:szCs w:val="18"/>
          <w:rtl/>
        </w:rPr>
        <w:t xml:space="preserve"> </w:t>
      </w:r>
      <w:r w:rsidRPr="008024F2">
        <w:rPr>
          <w:rFonts w:cs="B Nazanin"/>
          <w:b/>
          <w:bCs/>
          <w:sz w:val="18"/>
          <w:szCs w:val="18"/>
          <w:rtl/>
        </w:rPr>
        <w:t>از</w:t>
      </w:r>
      <w:r w:rsidRPr="008024F2">
        <w:rPr>
          <w:rFonts w:cs="B Nazanin" w:hint="cs"/>
          <w:b/>
          <w:bCs/>
          <w:sz w:val="18"/>
          <w:szCs w:val="18"/>
          <w:rtl/>
        </w:rPr>
        <w:t xml:space="preserve"> </w:t>
      </w:r>
      <w:r w:rsidRPr="008024F2">
        <w:rPr>
          <w:rFonts w:cs="B Nazanin"/>
          <w:b/>
          <w:bCs/>
          <w:sz w:val="18"/>
          <w:szCs w:val="18"/>
          <w:rtl/>
        </w:rPr>
        <w:t>هواي نفس پيروي مکن زيرا که تو را از راه خدا گمراه ميکند. البته آنها که از راه خدا گمراه شوند بخاطر اينکه روز حسابرسي را فراموش کرده اند عذابي شديد خواهند داشت</w:t>
      </w:r>
      <w:r w:rsidRPr="008024F2">
        <w:rPr>
          <w:rFonts w:cs="B Nazanin" w:hint="cs"/>
          <w:b/>
          <w:bCs/>
          <w:sz w:val="18"/>
          <w:szCs w:val="18"/>
          <w:rtl/>
        </w:rPr>
        <w:t xml:space="preserve"> (26)</w:t>
      </w:r>
      <w:r w:rsidRPr="008024F2">
        <w:rPr>
          <w:rFonts w:cs="B Nazanin" w:hint="cs"/>
          <w:b/>
          <w:bCs/>
          <w:color w:val="000000"/>
          <w:sz w:val="18"/>
          <w:szCs w:val="18"/>
          <w:rtl/>
          <w:lang w:val="en-CA" w:bidi="fa-IR"/>
        </w:rPr>
        <w:t xml:space="preserve"> </w:t>
      </w:r>
      <w:r w:rsidRPr="008024F2">
        <w:rPr>
          <w:rFonts w:cs="B Nazanin"/>
          <w:b/>
          <w:bCs/>
          <w:sz w:val="18"/>
          <w:szCs w:val="18"/>
          <w:rtl/>
        </w:rPr>
        <w:t xml:space="preserve">و آسمان و زمين و آنچه را </w:t>
      </w:r>
      <w:r w:rsidRPr="008024F2">
        <w:rPr>
          <w:rFonts w:cs="B Nazanin" w:hint="cs"/>
          <w:b/>
          <w:bCs/>
          <w:sz w:val="18"/>
          <w:szCs w:val="18"/>
          <w:rtl/>
        </w:rPr>
        <w:t xml:space="preserve">که </w:t>
      </w:r>
      <w:r w:rsidRPr="008024F2">
        <w:rPr>
          <w:rFonts w:cs="B Nazanin"/>
          <w:b/>
          <w:bCs/>
          <w:sz w:val="18"/>
          <w:szCs w:val="18"/>
          <w:rtl/>
        </w:rPr>
        <w:t>بين آنهاست به باطل نيافريده ايم. اين گمان آنان است که کفر ورزيد</w:t>
      </w:r>
      <w:r w:rsidRPr="008024F2">
        <w:rPr>
          <w:rFonts w:cs="B Nazanin" w:hint="cs"/>
          <w:b/>
          <w:bCs/>
          <w:sz w:val="18"/>
          <w:szCs w:val="18"/>
          <w:rtl/>
        </w:rPr>
        <w:t>ه ا</w:t>
      </w:r>
      <w:r w:rsidRPr="008024F2">
        <w:rPr>
          <w:rFonts w:cs="B Nazanin"/>
          <w:b/>
          <w:bCs/>
          <w:sz w:val="18"/>
          <w:szCs w:val="18"/>
          <w:rtl/>
        </w:rPr>
        <w:t>ند</w:t>
      </w:r>
      <w:r w:rsidRPr="008024F2">
        <w:rPr>
          <w:rFonts w:cs="B Nazanin" w:hint="cs"/>
          <w:b/>
          <w:bCs/>
          <w:sz w:val="18"/>
          <w:szCs w:val="18"/>
          <w:rtl/>
        </w:rPr>
        <w:t>،</w:t>
      </w:r>
      <w:r w:rsidRPr="008024F2">
        <w:rPr>
          <w:rFonts w:cs="B Nazanin"/>
          <w:b/>
          <w:bCs/>
          <w:sz w:val="18"/>
          <w:szCs w:val="18"/>
          <w:rtl/>
        </w:rPr>
        <w:t xml:space="preserve"> و واي بر کافران از آن آتش</w:t>
      </w:r>
      <w:r w:rsidRPr="008024F2">
        <w:rPr>
          <w:rFonts w:cs="B Nazanin" w:hint="cs"/>
          <w:b/>
          <w:bCs/>
          <w:sz w:val="18"/>
          <w:szCs w:val="18"/>
          <w:rtl/>
        </w:rPr>
        <w:t xml:space="preserve"> (27) </w:t>
      </w:r>
      <w:r w:rsidRPr="008024F2">
        <w:rPr>
          <w:rFonts w:cs="B Nazanin"/>
          <w:b/>
          <w:bCs/>
          <w:sz w:val="18"/>
          <w:szCs w:val="18"/>
          <w:rtl/>
        </w:rPr>
        <w:t>آيا آنان را که ايمان آورده و عمل شايسته کرده اند مانند مفسدان</w:t>
      </w:r>
      <w:r w:rsidRPr="008024F2">
        <w:rPr>
          <w:rFonts w:cs="B Nazanin" w:hint="cs"/>
          <w:b/>
          <w:bCs/>
          <w:sz w:val="18"/>
          <w:szCs w:val="18"/>
          <w:rtl/>
        </w:rPr>
        <w:t>ِ</w:t>
      </w:r>
      <w:r w:rsidRPr="008024F2">
        <w:rPr>
          <w:rFonts w:cs="B Nazanin"/>
          <w:b/>
          <w:bCs/>
          <w:sz w:val="18"/>
          <w:szCs w:val="18"/>
          <w:rtl/>
        </w:rPr>
        <w:t xml:space="preserve"> زمين قرار ميدهيم؟ يا اينکه با اهل تقوا مانند گناهکاران رفتار مي کنيم؟</w:t>
      </w:r>
      <w:r w:rsidRPr="008024F2">
        <w:rPr>
          <w:rFonts w:cs="B Nazanin" w:hint="cs"/>
          <w:b/>
          <w:bCs/>
          <w:sz w:val="18"/>
          <w:szCs w:val="18"/>
          <w:rtl/>
        </w:rPr>
        <w:t xml:space="preserve"> البته که چنین نخواهیم کرد (28) </w:t>
      </w:r>
      <w:r w:rsidRPr="008024F2">
        <w:rPr>
          <w:rFonts w:cs="B Nazanin"/>
          <w:b/>
          <w:bCs/>
          <w:sz w:val="18"/>
          <w:szCs w:val="18"/>
          <w:rtl/>
        </w:rPr>
        <w:t>کتابي پر برکت بسويت فرستاديم تا در آياتش انديشه کنند و تا اينکه خردمندان پند گيرند</w:t>
      </w:r>
      <w:r w:rsidRPr="008024F2">
        <w:rPr>
          <w:rFonts w:cs="B Nazanin" w:hint="cs"/>
          <w:b/>
          <w:bCs/>
          <w:sz w:val="18"/>
          <w:szCs w:val="18"/>
          <w:rtl/>
        </w:rPr>
        <w:t xml:space="preserve"> (29)</w:t>
      </w:r>
      <w:r w:rsidRPr="008024F2">
        <w:rPr>
          <w:rFonts w:cs="B Nazanin" w:hint="cs"/>
          <w:b/>
          <w:bCs/>
          <w:sz w:val="18"/>
          <w:szCs w:val="18"/>
          <w:rtl/>
          <w:lang w:bidi="fa-IR"/>
        </w:rPr>
        <w:t xml:space="preserve"> </w:t>
      </w:r>
      <w:r w:rsidRPr="008024F2">
        <w:rPr>
          <w:rFonts w:cs="B Nazanin"/>
          <w:b/>
          <w:bCs/>
          <w:color w:val="000000"/>
          <w:sz w:val="18"/>
          <w:szCs w:val="18"/>
          <w:rtl/>
        </w:rPr>
        <w:t>و به داود سليمان را داديم</w:t>
      </w:r>
      <w:r w:rsidRPr="008024F2">
        <w:rPr>
          <w:rFonts w:cs="B Nazanin" w:hint="cs"/>
          <w:b/>
          <w:bCs/>
          <w:color w:val="000000"/>
          <w:sz w:val="18"/>
          <w:szCs w:val="18"/>
          <w:rtl/>
        </w:rPr>
        <w:t xml:space="preserve"> ،</w:t>
      </w:r>
      <w:r w:rsidRPr="008024F2">
        <w:rPr>
          <w:rFonts w:cs="B Nazanin"/>
          <w:b/>
          <w:bCs/>
          <w:color w:val="000000"/>
          <w:sz w:val="18"/>
          <w:szCs w:val="18"/>
          <w:rtl/>
        </w:rPr>
        <w:t xml:space="preserve"> </w:t>
      </w:r>
      <w:r w:rsidRPr="008024F2">
        <w:rPr>
          <w:rFonts w:cs="B Nazanin" w:hint="cs"/>
          <w:b/>
          <w:bCs/>
          <w:color w:val="000000"/>
          <w:sz w:val="18"/>
          <w:szCs w:val="18"/>
          <w:rtl/>
        </w:rPr>
        <w:t xml:space="preserve">که </w:t>
      </w:r>
      <w:r w:rsidRPr="008024F2">
        <w:rPr>
          <w:rFonts w:cs="B Nazanin"/>
          <w:b/>
          <w:bCs/>
          <w:color w:val="000000"/>
          <w:sz w:val="18"/>
          <w:szCs w:val="18"/>
          <w:rtl/>
        </w:rPr>
        <w:t xml:space="preserve">بنده اي خوب و بسيار </w:t>
      </w:r>
      <w:r w:rsidRPr="008024F2">
        <w:rPr>
          <w:rFonts w:cs="B Nazanin" w:hint="cs"/>
          <w:b/>
          <w:bCs/>
          <w:color w:val="000000"/>
          <w:sz w:val="18"/>
          <w:szCs w:val="18"/>
          <w:rtl/>
        </w:rPr>
        <w:t>بازگشت</w:t>
      </w:r>
      <w:r w:rsidRPr="008024F2">
        <w:rPr>
          <w:rFonts w:cs="B Nazanin"/>
          <w:b/>
          <w:bCs/>
          <w:color w:val="000000"/>
          <w:sz w:val="18"/>
          <w:szCs w:val="18"/>
          <w:rtl/>
        </w:rPr>
        <w:t xml:space="preserve"> کننده بود</w:t>
      </w:r>
      <w:r w:rsidRPr="008024F2">
        <w:rPr>
          <w:rFonts w:cs="B Nazanin" w:hint="cs"/>
          <w:b/>
          <w:bCs/>
          <w:color w:val="000000"/>
          <w:sz w:val="18"/>
          <w:szCs w:val="18"/>
          <w:rtl/>
        </w:rPr>
        <w:t xml:space="preserve"> (30) </w:t>
      </w:r>
      <w:r w:rsidRPr="008024F2">
        <w:rPr>
          <w:rFonts w:cs="B Nazanin"/>
          <w:b/>
          <w:bCs/>
          <w:color w:val="000000"/>
          <w:sz w:val="18"/>
          <w:szCs w:val="18"/>
          <w:rtl/>
        </w:rPr>
        <w:t>وقتي</w:t>
      </w:r>
      <w:r w:rsidRPr="008024F2">
        <w:rPr>
          <w:rFonts w:cs="B Nazanin" w:hint="cs"/>
          <w:b/>
          <w:bCs/>
          <w:color w:val="000000"/>
          <w:sz w:val="18"/>
          <w:szCs w:val="18"/>
          <w:rtl/>
        </w:rPr>
        <w:t xml:space="preserve"> </w:t>
      </w:r>
      <w:r w:rsidRPr="008024F2">
        <w:rPr>
          <w:rFonts w:cs="B Nazanin"/>
          <w:b/>
          <w:bCs/>
          <w:color w:val="000000"/>
          <w:sz w:val="18"/>
          <w:szCs w:val="18"/>
          <w:rtl/>
        </w:rPr>
        <w:t>، غروب هنگام</w:t>
      </w:r>
      <w:r w:rsidRPr="008024F2">
        <w:rPr>
          <w:rFonts w:cs="B Nazanin" w:hint="cs"/>
          <w:b/>
          <w:bCs/>
          <w:color w:val="000000"/>
          <w:sz w:val="18"/>
          <w:szCs w:val="18"/>
          <w:rtl/>
        </w:rPr>
        <w:t xml:space="preserve"> </w:t>
      </w:r>
      <w:r w:rsidRPr="008024F2">
        <w:rPr>
          <w:rFonts w:cs="B Nazanin"/>
          <w:b/>
          <w:bCs/>
          <w:color w:val="000000"/>
          <w:sz w:val="18"/>
          <w:szCs w:val="18"/>
          <w:rtl/>
        </w:rPr>
        <w:t>، آن اسبان تيز تک را به تماشايش آوردند</w:t>
      </w:r>
      <w:r w:rsidRPr="008024F2">
        <w:rPr>
          <w:rFonts w:cs="B Nazanin" w:hint="cs"/>
          <w:b/>
          <w:bCs/>
          <w:color w:val="000000"/>
          <w:sz w:val="18"/>
          <w:szCs w:val="18"/>
          <w:rtl/>
        </w:rPr>
        <w:t xml:space="preserve"> (31) آنقدر متوجه آنها بود که از عبادتش غافل شد ، پس با تاسف </w:t>
      </w:r>
      <w:r w:rsidRPr="008024F2">
        <w:rPr>
          <w:rFonts w:cs="B Nazanin"/>
          <w:b/>
          <w:bCs/>
          <w:color w:val="000000"/>
          <w:sz w:val="18"/>
          <w:szCs w:val="18"/>
          <w:rtl/>
        </w:rPr>
        <w:t>گفت من دوستي مال را به ياد پرودگارم ترجيح دادم تا اينکه آفتاب غروب كرد</w:t>
      </w:r>
      <w:r w:rsidRPr="008024F2">
        <w:rPr>
          <w:rFonts w:cs="B Nazanin" w:hint="cs"/>
          <w:b/>
          <w:bCs/>
          <w:color w:val="000000"/>
          <w:sz w:val="18"/>
          <w:szCs w:val="18"/>
          <w:rtl/>
        </w:rPr>
        <w:t xml:space="preserve"> (32) </w:t>
      </w:r>
      <w:r w:rsidRPr="008024F2">
        <w:rPr>
          <w:rFonts w:cs="B Nazanin"/>
          <w:b/>
          <w:bCs/>
          <w:color w:val="000000"/>
          <w:sz w:val="18"/>
          <w:szCs w:val="18"/>
          <w:rtl/>
        </w:rPr>
        <w:t>آنها را بمن برگردانيد</w:t>
      </w:r>
      <w:r w:rsidRPr="008024F2">
        <w:rPr>
          <w:rFonts w:cs="B Nazanin" w:hint="cs"/>
          <w:b/>
          <w:bCs/>
          <w:color w:val="000000"/>
          <w:sz w:val="18"/>
          <w:szCs w:val="18"/>
          <w:rtl/>
        </w:rPr>
        <w:t xml:space="preserve"> </w:t>
      </w:r>
      <w:r w:rsidRPr="008024F2">
        <w:rPr>
          <w:rFonts w:cs="B Nazanin"/>
          <w:b/>
          <w:bCs/>
          <w:color w:val="000000"/>
          <w:sz w:val="18"/>
          <w:szCs w:val="18"/>
          <w:rtl/>
        </w:rPr>
        <w:t>. پس بنا کرد به گردنها و س</w:t>
      </w:r>
      <w:r w:rsidRPr="008024F2">
        <w:rPr>
          <w:rFonts w:cs="B Nazanin" w:hint="cs"/>
          <w:b/>
          <w:bCs/>
          <w:color w:val="000000"/>
          <w:sz w:val="18"/>
          <w:szCs w:val="18"/>
          <w:rtl/>
        </w:rPr>
        <w:t>اقهای</w:t>
      </w:r>
      <w:r w:rsidRPr="008024F2">
        <w:rPr>
          <w:rFonts w:cs="B Nazanin"/>
          <w:b/>
          <w:bCs/>
          <w:color w:val="000000"/>
          <w:sz w:val="18"/>
          <w:szCs w:val="18"/>
          <w:rtl/>
        </w:rPr>
        <w:t xml:space="preserve"> آنها دست کشيدن</w:t>
      </w:r>
      <w:r w:rsidRPr="008024F2">
        <w:rPr>
          <w:rFonts w:cs="B Nazanin" w:hint="cs"/>
          <w:b/>
          <w:bCs/>
          <w:color w:val="000000"/>
          <w:sz w:val="18"/>
          <w:szCs w:val="18"/>
          <w:rtl/>
        </w:rPr>
        <w:t xml:space="preserve"> (33) </w:t>
      </w:r>
      <w:r w:rsidRPr="008024F2">
        <w:rPr>
          <w:rFonts w:cs="B Nazanin"/>
          <w:b/>
          <w:bCs/>
          <w:color w:val="000000"/>
          <w:sz w:val="18"/>
          <w:szCs w:val="18"/>
          <w:rtl/>
        </w:rPr>
        <w:t>و البته سليمان را نيز آزموديم و بر تخت او جسدي افکنديم</w:t>
      </w:r>
      <w:r w:rsidRPr="008024F2">
        <w:rPr>
          <w:rFonts w:cs="B Nazanin" w:hint="cs"/>
          <w:b/>
          <w:bCs/>
          <w:color w:val="000000"/>
          <w:sz w:val="18"/>
          <w:szCs w:val="18"/>
          <w:rtl/>
        </w:rPr>
        <w:t>،</w:t>
      </w:r>
      <w:r w:rsidRPr="008024F2">
        <w:rPr>
          <w:rFonts w:cs="B Nazanin"/>
          <w:b/>
          <w:bCs/>
          <w:color w:val="000000"/>
          <w:sz w:val="18"/>
          <w:szCs w:val="18"/>
          <w:rtl/>
        </w:rPr>
        <w:t xml:space="preserve"> پس بسوي ما توبه نمود</w:t>
      </w:r>
      <w:r w:rsidRPr="008024F2">
        <w:rPr>
          <w:rFonts w:cs="B Nazanin" w:hint="cs"/>
          <w:b/>
          <w:bCs/>
          <w:color w:val="000000"/>
          <w:sz w:val="18"/>
          <w:szCs w:val="18"/>
          <w:rtl/>
        </w:rPr>
        <w:t xml:space="preserve"> (34) </w:t>
      </w:r>
      <w:r w:rsidRPr="008024F2">
        <w:rPr>
          <w:rFonts w:cs="B Nazanin"/>
          <w:b/>
          <w:bCs/>
          <w:color w:val="000000"/>
          <w:sz w:val="18"/>
          <w:szCs w:val="18"/>
          <w:rtl/>
        </w:rPr>
        <w:t>گفت پروردگارا مرا بيامرز و بمن سلطنتي ده که هيچکس پس از من به آن نرسد. که تو بسيار بخشنده اي</w:t>
      </w:r>
      <w:r w:rsidRPr="008024F2">
        <w:rPr>
          <w:rFonts w:cs="B Nazanin" w:hint="cs"/>
          <w:b/>
          <w:bCs/>
          <w:color w:val="000000"/>
          <w:sz w:val="18"/>
          <w:szCs w:val="18"/>
          <w:rtl/>
        </w:rPr>
        <w:t xml:space="preserve"> (35) </w:t>
      </w:r>
      <w:r w:rsidRPr="008024F2">
        <w:rPr>
          <w:rFonts w:cs="B Nazanin"/>
          <w:b/>
          <w:bCs/>
          <w:color w:val="000000"/>
          <w:sz w:val="18"/>
          <w:szCs w:val="18"/>
          <w:rtl/>
        </w:rPr>
        <w:t>پس باد را رام او کرديم</w:t>
      </w:r>
      <w:r w:rsidRPr="008024F2">
        <w:rPr>
          <w:rFonts w:cs="B Nazanin" w:hint="cs"/>
          <w:b/>
          <w:bCs/>
          <w:color w:val="000000"/>
          <w:sz w:val="18"/>
          <w:szCs w:val="18"/>
          <w:rtl/>
        </w:rPr>
        <w:t xml:space="preserve"> که</w:t>
      </w:r>
      <w:r w:rsidRPr="008024F2">
        <w:rPr>
          <w:rFonts w:cs="B Nazanin"/>
          <w:b/>
          <w:bCs/>
          <w:color w:val="000000"/>
          <w:sz w:val="18"/>
          <w:szCs w:val="18"/>
          <w:rtl/>
        </w:rPr>
        <w:t xml:space="preserve"> به امر او هر جا که ميخواست به نرمي ميوزيد</w:t>
      </w:r>
      <w:r w:rsidRPr="008024F2">
        <w:rPr>
          <w:rFonts w:cs="B Nazanin" w:hint="cs"/>
          <w:b/>
          <w:bCs/>
          <w:color w:val="000000"/>
          <w:sz w:val="18"/>
          <w:szCs w:val="18"/>
          <w:rtl/>
        </w:rPr>
        <w:t xml:space="preserve"> (36) </w:t>
      </w:r>
      <w:r w:rsidRPr="008024F2">
        <w:rPr>
          <w:rFonts w:cs="B Nazanin"/>
          <w:b/>
          <w:bCs/>
          <w:color w:val="000000"/>
          <w:sz w:val="18"/>
          <w:szCs w:val="18"/>
          <w:rtl/>
        </w:rPr>
        <w:t xml:space="preserve">و نيزاز شيطان ها </w:t>
      </w:r>
      <w:r w:rsidRPr="008024F2">
        <w:rPr>
          <w:rFonts w:cs="B Nazanin" w:hint="cs"/>
          <w:b/>
          <w:bCs/>
          <w:color w:val="000000"/>
          <w:sz w:val="18"/>
          <w:szCs w:val="18"/>
          <w:rtl/>
        </w:rPr>
        <w:t xml:space="preserve">و جن ها و اشخاص خلافکار </w:t>
      </w:r>
      <w:r w:rsidRPr="008024F2">
        <w:rPr>
          <w:rFonts w:cs="B Nazanin"/>
          <w:b/>
          <w:bCs/>
          <w:color w:val="000000"/>
          <w:sz w:val="18"/>
          <w:szCs w:val="18"/>
          <w:rtl/>
        </w:rPr>
        <w:t>عده اي را رام او کرديم که برايش بنايي و غواصي ميکردند</w:t>
      </w:r>
      <w:r w:rsidRPr="008024F2">
        <w:rPr>
          <w:rFonts w:cs="B Nazanin" w:hint="cs"/>
          <w:b/>
          <w:bCs/>
          <w:color w:val="000000"/>
          <w:sz w:val="18"/>
          <w:szCs w:val="18"/>
          <w:rtl/>
        </w:rPr>
        <w:t xml:space="preserve"> (37) </w:t>
      </w:r>
      <w:r w:rsidRPr="008024F2">
        <w:rPr>
          <w:rFonts w:cs="B Nazanin"/>
          <w:b/>
          <w:bCs/>
          <w:color w:val="000000"/>
          <w:sz w:val="18"/>
          <w:szCs w:val="18"/>
          <w:rtl/>
        </w:rPr>
        <w:t>و ديگراني را نيز در غل و زنجير نمود</w:t>
      </w:r>
      <w:r w:rsidRPr="008024F2">
        <w:rPr>
          <w:rFonts w:cs="B Nazanin" w:hint="cs"/>
          <w:b/>
          <w:bCs/>
          <w:color w:val="000000"/>
          <w:sz w:val="18"/>
          <w:szCs w:val="18"/>
          <w:rtl/>
        </w:rPr>
        <w:t xml:space="preserve"> (38) وبه او خطاب کردیم ای سلیمان! </w:t>
      </w:r>
      <w:r w:rsidRPr="008024F2">
        <w:rPr>
          <w:rFonts w:cs="B Nazanin"/>
          <w:b/>
          <w:bCs/>
          <w:color w:val="000000"/>
          <w:sz w:val="18"/>
          <w:szCs w:val="18"/>
          <w:rtl/>
        </w:rPr>
        <w:t>اين عطاي ما</w:t>
      </w:r>
      <w:r w:rsidRPr="008024F2">
        <w:rPr>
          <w:rFonts w:cs="B Nazanin" w:hint="cs"/>
          <w:b/>
          <w:bCs/>
          <w:color w:val="000000"/>
          <w:sz w:val="18"/>
          <w:szCs w:val="18"/>
          <w:rtl/>
        </w:rPr>
        <w:t xml:space="preserve"> ا</w:t>
      </w:r>
      <w:r w:rsidRPr="008024F2">
        <w:rPr>
          <w:rFonts w:cs="B Nazanin"/>
          <w:b/>
          <w:bCs/>
          <w:color w:val="000000"/>
          <w:sz w:val="18"/>
          <w:szCs w:val="18"/>
          <w:rtl/>
        </w:rPr>
        <w:t>ست</w:t>
      </w:r>
      <w:r w:rsidRPr="008024F2">
        <w:rPr>
          <w:rFonts w:cs="B Nazanin" w:hint="cs"/>
          <w:b/>
          <w:bCs/>
          <w:color w:val="000000"/>
          <w:sz w:val="18"/>
          <w:szCs w:val="18"/>
          <w:rtl/>
        </w:rPr>
        <w:t xml:space="preserve"> ،</w:t>
      </w:r>
      <w:r w:rsidRPr="008024F2">
        <w:rPr>
          <w:rFonts w:cs="B Nazanin"/>
          <w:b/>
          <w:bCs/>
          <w:color w:val="000000"/>
          <w:sz w:val="18"/>
          <w:szCs w:val="18"/>
          <w:rtl/>
        </w:rPr>
        <w:t xml:space="preserve">  هر که</w:t>
      </w:r>
      <w:r w:rsidRPr="008024F2">
        <w:rPr>
          <w:rFonts w:cs="B Nazanin" w:hint="cs"/>
          <w:b/>
          <w:bCs/>
          <w:color w:val="000000"/>
          <w:sz w:val="18"/>
          <w:szCs w:val="18"/>
          <w:rtl/>
        </w:rPr>
        <w:t xml:space="preserve"> را</w:t>
      </w:r>
      <w:r w:rsidRPr="008024F2">
        <w:rPr>
          <w:rFonts w:cs="B Nazanin"/>
          <w:b/>
          <w:bCs/>
          <w:color w:val="000000"/>
          <w:sz w:val="18"/>
          <w:szCs w:val="18"/>
          <w:rtl/>
        </w:rPr>
        <w:t xml:space="preserve"> خواهي</w:t>
      </w:r>
      <w:r w:rsidRPr="008024F2">
        <w:rPr>
          <w:rFonts w:cs="B Nazanin" w:hint="cs"/>
          <w:b/>
          <w:bCs/>
          <w:color w:val="000000"/>
          <w:sz w:val="18"/>
          <w:szCs w:val="18"/>
          <w:rtl/>
        </w:rPr>
        <w:t xml:space="preserve"> از این نعمت که به تو داده ایم برخوردار کن</w:t>
      </w:r>
      <w:r w:rsidRPr="008024F2">
        <w:rPr>
          <w:rFonts w:cs="B Nazanin"/>
          <w:b/>
          <w:bCs/>
          <w:color w:val="000000"/>
          <w:sz w:val="18"/>
          <w:szCs w:val="18"/>
          <w:rtl/>
        </w:rPr>
        <w:t xml:space="preserve"> و از هر که خواهي دريغ ورز</w:t>
      </w:r>
      <w:r w:rsidRPr="008024F2">
        <w:rPr>
          <w:rFonts w:cs="B Nazanin" w:hint="cs"/>
          <w:b/>
          <w:bCs/>
          <w:color w:val="000000"/>
          <w:sz w:val="18"/>
          <w:szCs w:val="18"/>
          <w:rtl/>
        </w:rPr>
        <w:t xml:space="preserve"> (39) </w:t>
      </w:r>
      <w:r w:rsidRPr="008024F2">
        <w:rPr>
          <w:rFonts w:cs="B Nazanin"/>
          <w:b/>
          <w:bCs/>
          <w:color w:val="000000"/>
          <w:sz w:val="18"/>
          <w:szCs w:val="18"/>
          <w:rtl/>
        </w:rPr>
        <w:t xml:space="preserve">و البته </w:t>
      </w:r>
      <w:r w:rsidRPr="008024F2">
        <w:rPr>
          <w:rFonts w:cs="B Nazanin" w:hint="cs"/>
          <w:b/>
          <w:bCs/>
          <w:color w:val="000000"/>
          <w:sz w:val="18"/>
          <w:szCs w:val="18"/>
          <w:rtl/>
        </w:rPr>
        <w:t xml:space="preserve">او </w:t>
      </w:r>
      <w:r w:rsidRPr="008024F2">
        <w:rPr>
          <w:rFonts w:cs="B Nazanin"/>
          <w:b/>
          <w:bCs/>
          <w:color w:val="000000"/>
          <w:sz w:val="18"/>
          <w:szCs w:val="18"/>
          <w:rtl/>
        </w:rPr>
        <w:t>در نزد ما جايگاهي نزديک و سرانجامي نيک دارد</w:t>
      </w:r>
      <w:r w:rsidRPr="008024F2">
        <w:rPr>
          <w:rFonts w:cs="B Nazanin" w:hint="cs"/>
          <w:b/>
          <w:bCs/>
          <w:color w:val="000000"/>
          <w:sz w:val="18"/>
          <w:szCs w:val="18"/>
          <w:rtl/>
        </w:rPr>
        <w:t xml:space="preserve"> </w:t>
      </w:r>
      <w:r w:rsidRPr="008024F2">
        <w:rPr>
          <w:rFonts w:cs="B Nazanin" w:hint="cs"/>
          <w:b/>
          <w:bCs/>
          <w:color w:val="000000"/>
          <w:sz w:val="18"/>
          <w:szCs w:val="18"/>
          <w:rtl/>
        </w:rPr>
        <w:lastRenderedPageBreak/>
        <w:t>(40)</w:t>
      </w:r>
      <w:r w:rsidRPr="008024F2">
        <w:rPr>
          <w:rFonts w:cs="B Nazanin" w:hint="cs"/>
          <w:b/>
          <w:bCs/>
          <w:color w:val="000000"/>
          <w:sz w:val="18"/>
          <w:szCs w:val="18"/>
          <w:rtl/>
          <w:lang w:val="en-CA" w:bidi="fa-IR"/>
        </w:rPr>
        <w:t xml:space="preserve"> </w:t>
      </w:r>
      <w:r w:rsidRPr="008024F2">
        <w:rPr>
          <w:rFonts w:cs="B Nazanin" w:hint="cs"/>
          <w:b/>
          <w:bCs/>
          <w:sz w:val="18"/>
          <w:szCs w:val="18"/>
          <w:rtl/>
        </w:rPr>
        <w:t>ای پیامبر!</w:t>
      </w:r>
      <w:r w:rsidRPr="008024F2">
        <w:rPr>
          <w:rFonts w:cs="B Nazanin"/>
          <w:b/>
          <w:bCs/>
          <w:sz w:val="18"/>
          <w:szCs w:val="18"/>
          <w:rtl/>
        </w:rPr>
        <w:t xml:space="preserve"> بنده مان ايوب را يادآر</w:t>
      </w:r>
      <w:r w:rsidRPr="008024F2">
        <w:rPr>
          <w:rFonts w:cs="B Nazanin" w:hint="cs"/>
          <w:b/>
          <w:bCs/>
          <w:sz w:val="18"/>
          <w:szCs w:val="18"/>
          <w:rtl/>
        </w:rPr>
        <w:t xml:space="preserve"> </w:t>
      </w:r>
      <w:r w:rsidRPr="008024F2">
        <w:rPr>
          <w:rFonts w:cs="B Nazanin"/>
          <w:b/>
          <w:bCs/>
          <w:sz w:val="18"/>
          <w:szCs w:val="18"/>
          <w:rtl/>
        </w:rPr>
        <w:t>. هنگامي که پروردگارش را صدا زد که</w:t>
      </w:r>
      <w:r w:rsidRPr="008024F2">
        <w:rPr>
          <w:rFonts w:cs="B Nazanin" w:hint="cs"/>
          <w:b/>
          <w:bCs/>
          <w:sz w:val="18"/>
          <w:szCs w:val="18"/>
          <w:rtl/>
        </w:rPr>
        <w:t xml:space="preserve"> عوامل شر</w:t>
      </w:r>
      <w:r w:rsidRPr="008024F2">
        <w:rPr>
          <w:rFonts w:cs="B Nazanin"/>
          <w:b/>
          <w:bCs/>
          <w:sz w:val="18"/>
          <w:szCs w:val="18"/>
          <w:rtl/>
        </w:rPr>
        <w:t xml:space="preserve"> مرا به </w:t>
      </w:r>
      <w:r w:rsidRPr="008024F2">
        <w:rPr>
          <w:rFonts w:cs="B Nazanin" w:hint="cs"/>
          <w:b/>
          <w:bCs/>
          <w:sz w:val="18"/>
          <w:szCs w:val="18"/>
          <w:rtl/>
        </w:rPr>
        <w:t xml:space="preserve">خستگی و </w:t>
      </w:r>
      <w:r w:rsidRPr="008024F2">
        <w:rPr>
          <w:rFonts w:cs="B Nazanin"/>
          <w:b/>
          <w:bCs/>
          <w:sz w:val="18"/>
          <w:szCs w:val="18"/>
          <w:rtl/>
        </w:rPr>
        <w:t xml:space="preserve">ناراحتي و </w:t>
      </w:r>
      <w:r w:rsidRPr="008024F2">
        <w:rPr>
          <w:rFonts w:cs="B Nazanin" w:hint="cs"/>
          <w:b/>
          <w:bCs/>
          <w:sz w:val="18"/>
          <w:szCs w:val="18"/>
          <w:rtl/>
        </w:rPr>
        <w:t xml:space="preserve">تلخکامی </w:t>
      </w:r>
      <w:r w:rsidRPr="008024F2">
        <w:rPr>
          <w:rFonts w:cs="B Nazanin"/>
          <w:b/>
          <w:bCs/>
          <w:sz w:val="18"/>
          <w:szCs w:val="18"/>
          <w:rtl/>
        </w:rPr>
        <w:t xml:space="preserve">انداخته </w:t>
      </w:r>
      <w:r w:rsidRPr="008024F2">
        <w:rPr>
          <w:rFonts w:cs="B Nazanin" w:hint="cs"/>
          <w:b/>
          <w:bCs/>
          <w:sz w:val="18"/>
          <w:szCs w:val="18"/>
          <w:rtl/>
        </w:rPr>
        <w:t xml:space="preserve">اند (41) به او یاد دادیم که </w:t>
      </w:r>
      <w:r w:rsidRPr="008024F2">
        <w:rPr>
          <w:rFonts w:cs="B Nazanin"/>
          <w:b/>
          <w:bCs/>
          <w:sz w:val="18"/>
          <w:szCs w:val="18"/>
          <w:rtl/>
        </w:rPr>
        <w:t xml:space="preserve">پايت را به </w:t>
      </w:r>
      <w:r w:rsidRPr="008024F2">
        <w:rPr>
          <w:rFonts w:cs="B Nazanin" w:hint="cs"/>
          <w:b/>
          <w:bCs/>
          <w:sz w:val="18"/>
          <w:szCs w:val="18"/>
          <w:rtl/>
        </w:rPr>
        <w:t xml:space="preserve">این </w:t>
      </w:r>
      <w:r w:rsidRPr="008024F2">
        <w:rPr>
          <w:rFonts w:cs="B Nazanin"/>
          <w:b/>
          <w:bCs/>
          <w:sz w:val="18"/>
          <w:szCs w:val="18"/>
          <w:rtl/>
        </w:rPr>
        <w:t>زمين بزن</w:t>
      </w:r>
      <w:r w:rsidRPr="008024F2">
        <w:rPr>
          <w:rFonts w:cs="B Nazanin" w:hint="cs"/>
          <w:b/>
          <w:bCs/>
          <w:sz w:val="18"/>
          <w:szCs w:val="18"/>
          <w:rtl/>
        </w:rPr>
        <w:t xml:space="preserve"> </w:t>
      </w:r>
      <w:r w:rsidRPr="008024F2">
        <w:rPr>
          <w:rFonts w:cs="B Nazanin"/>
          <w:b/>
          <w:bCs/>
          <w:sz w:val="18"/>
          <w:szCs w:val="18"/>
          <w:rtl/>
        </w:rPr>
        <w:t>. اين آبي</w:t>
      </w:r>
      <w:r w:rsidRPr="008024F2">
        <w:rPr>
          <w:rFonts w:cs="B Nazanin" w:hint="cs"/>
          <w:b/>
          <w:bCs/>
          <w:sz w:val="18"/>
          <w:szCs w:val="18"/>
          <w:rtl/>
        </w:rPr>
        <w:t xml:space="preserve"> ا</w:t>
      </w:r>
      <w:r w:rsidRPr="008024F2">
        <w:rPr>
          <w:rFonts w:cs="B Nazanin"/>
          <w:b/>
          <w:bCs/>
          <w:sz w:val="18"/>
          <w:szCs w:val="18"/>
          <w:rtl/>
        </w:rPr>
        <w:t>ست که مايه</w:t>
      </w:r>
      <w:r w:rsidRPr="008024F2">
        <w:rPr>
          <w:rFonts w:cs="B Nazanin" w:hint="cs"/>
          <w:b/>
          <w:bCs/>
          <w:sz w:val="18"/>
          <w:szCs w:val="18"/>
          <w:rtl/>
        </w:rPr>
        <w:t xml:space="preserve"> تن شوئی ،</w:t>
      </w:r>
      <w:r w:rsidRPr="008024F2">
        <w:rPr>
          <w:rFonts w:cs="B Nazanin"/>
          <w:b/>
          <w:bCs/>
          <w:sz w:val="18"/>
          <w:szCs w:val="18"/>
          <w:rtl/>
        </w:rPr>
        <w:t xml:space="preserve"> و نيز نوشيدنيي</w:t>
      </w:r>
      <w:r w:rsidRPr="008024F2">
        <w:rPr>
          <w:rFonts w:cs="B Nazanin" w:hint="cs"/>
          <w:b/>
          <w:bCs/>
          <w:sz w:val="18"/>
          <w:szCs w:val="18"/>
          <w:rtl/>
        </w:rPr>
        <w:t xml:space="preserve"> </w:t>
      </w:r>
      <w:r w:rsidRPr="008024F2">
        <w:rPr>
          <w:rFonts w:cs="B Nazanin"/>
          <w:b/>
          <w:bCs/>
          <w:sz w:val="18"/>
          <w:szCs w:val="18"/>
          <w:rtl/>
        </w:rPr>
        <w:t>خنك</w:t>
      </w:r>
      <w:r w:rsidRPr="008024F2">
        <w:rPr>
          <w:rFonts w:cs="B Nazanin" w:hint="cs"/>
          <w:b/>
          <w:bCs/>
          <w:sz w:val="18"/>
          <w:szCs w:val="18"/>
          <w:rtl/>
        </w:rPr>
        <w:t xml:space="preserve"> است</w:t>
      </w:r>
      <w:r w:rsidRPr="008024F2">
        <w:rPr>
          <w:rFonts w:cs="B Nazanin"/>
          <w:b/>
          <w:bCs/>
          <w:sz w:val="18"/>
          <w:szCs w:val="18"/>
          <w:rtl/>
        </w:rPr>
        <w:t xml:space="preserve"> </w:t>
      </w:r>
      <w:r w:rsidRPr="008024F2">
        <w:rPr>
          <w:rFonts w:cs="B Nazanin" w:hint="cs"/>
          <w:b/>
          <w:bCs/>
          <w:sz w:val="18"/>
          <w:szCs w:val="18"/>
          <w:rtl/>
        </w:rPr>
        <w:t>(42) در اثر آن نوشیدن وآن غسل ، حالتش بهبود،  و نیروئی درخور یافت و مانند سابق در کار مقابله با عوامل شر فعال شد و در اثر بهبود یافتنش و تجدید فعالیتش پیروان</w:t>
      </w:r>
      <w:r w:rsidRPr="008024F2">
        <w:rPr>
          <w:rFonts w:cs="B Nazanin"/>
          <w:b/>
          <w:bCs/>
          <w:sz w:val="18"/>
          <w:szCs w:val="18"/>
          <w:rtl/>
        </w:rPr>
        <w:t>ش</w:t>
      </w:r>
      <w:r w:rsidRPr="008024F2">
        <w:rPr>
          <w:rFonts w:cs="B Nazanin" w:hint="cs"/>
          <w:b/>
          <w:bCs/>
          <w:sz w:val="18"/>
          <w:szCs w:val="18"/>
          <w:rtl/>
        </w:rPr>
        <w:t xml:space="preserve"> به او بازگشتند</w:t>
      </w:r>
      <w:r w:rsidRPr="008024F2">
        <w:rPr>
          <w:rFonts w:cs="B Nazanin"/>
          <w:b/>
          <w:bCs/>
          <w:sz w:val="18"/>
          <w:szCs w:val="18"/>
          <w:rtl/>
        </w:rPr>
        <w:t xml:space="preserve"> </w:t>
      </w:r>
      <w:r w:rsidRPr="008024F2">
        <w:rPr>
          <w:rFonts w:cs="B Nazanin" w:hint="cs"/>
          <w:b/>
          <w:bCs/>
          <w:sz w:val="18"/>
          <w:szCs w:val="18"/>
          <w:rtl/>
        </w:rPr>
        <w:t xml:space="preserve">، و عده ای دیگر نیز که تقریبا همانقدر بودند به پیروی او درآمدند. </w:t>
      </w:r>
      <w:r w:rsidRPr="008024F2">
        <w:rPr>
          <w:rFonts w:cs="B Nazanin"/>
          <w:b/>
          <w:bCs/>
          <w:sz w:val="18"/>
          <w:szCs w:val="18"/>
          <w:rtl/>
        </w:rPr>
        <w:t>تا رحمتي از ما و تذکري براي خردمندان</w:t>
      </w:r>
      <w:r w:rsidRPr="008024F2">
        <w:rPr>
          <w:rFonts w:cs="B Nazanin" w:hint="cs"/>
          <w:b/>
          <w:bCs/>
          <w:sz w:val="18"/>
          <w:szCs w:val="18"/>
          <w:rtl/>
        </w:rPr>
        <w:t xml:space="preserve"> </w:t>
      </w:r>
      <w:r w:rsidRPr="008024F2">
        <w:rPr>
          <w:rFonts w:cs="B Nazanin"/>
          <w:b/>
          <w:bCs/>
          <w:sz w:val="18"/>
          <w:szCs w:val="18"/>
          <w:rtl/>
        </w:rPr>
        <w:t>باشد</w:t>
      </w:r>
      <w:r w:rsidRPr="008024F2">
        <w:rPr>
          <w:rFonts w:cs="B Nazanin" w:hint="cs"/>
          <w:b/>
          <w:bCs/>
          <w:sz w:val="18"/>
          <w:szCs w:val="18"/>
          <w:rtl/>
        </w:rPr>
        <w:t xml:space="preserve"> (43) به او ندا دادیم که ای ایوب! قسمتی</w:t>
      </w:r>
      <w:r w:rsidRPr="008024F2">
        <w:rPr>
          <w:rFonts w:cs="B Nazanin"/>
          <w:b/>
          <w:bCs/>
          <w:sz w:val="18"/>
          <w:szCs w:val="18"/>
          <w:rtl/>
        </w:rPr>
        <w:t xml:space="preserve"> از </w:t>
      </w:r>
      <w:r w:rsidRPr="008024F2">
        <w:rPr>
          <w:rFonts w:cs="B Nazanin" w:hint="cs"/>
          <w:b/>
          <w:bCs/>
          <w:sz w:val="18"/>
          <w:szCs w:val="18"/>
          <w:rtl/>
        </w:rPr>
        <w:t>هر کدام از نیروهایت را که خواستی اختیار کن</w:t>
      </w:r>
      <w:r w:rsidRPr="008024F2">
        <w:rPr>
          <w:rFonts w:cs="B Nazanin"/>
          <w:b/>
          <w:bCs/>
          <w:sz w:val="18"/>
          <w:szCs w:val="18"/>
          <w:rtl/>
        </w:rPr>
        <w:t xml:space="preserve"> و با آن</w:t>
      </w:r>
      <w:r w:rsidRPr="008024F2">
        <w:rPr>
          <w:rFonts w:cs="B Nazanin" w:hint="cs"/>
          <w:b/>
          <w:bCs/>
          <w:sz w:val="18"/>
          <w:szCs w:val="18"/>
          <w:rtl/>
        </w:rPr>
        <w:t xml:space="preserve"> به مقابله آن</w:t>
      </w:r>
      <w:r w:rsidRPr="008024F2">
        <w:rPr>
          <w:rFonts w:cs="B Nazanin"/>
          <w:b/>
          <w:bCs/>
          <w:sz w:val="18"/>
          <w:szCs w:val="18"/>
          <w:rtl/>
        </w:rPr>
        <w:t xml:space="preserve"> </w:t>
      </w:r>
      <w:r w:rsidRPr="008024F2">
        <w:rPr>
          <w:rFonts w:cs="B Nazanin" w:hint="cs"/>
          <w:b/>
          <w:bCs/>
          <w:sz w:val="18"/>
          <w:szCs w:val="18"/>
          <w:rtl/>
        </w:rPr>
        <w:t xml:space="preserve">عامل شر برو و او را از آن شرور بازدار ، اما در این مورد زیاده روی مکن. </w:t>
      </w:r>
      <w:r w:rsidRPr="008024F2">
        <w:rPr>
          <w:rFonts w:cs="B Nazanin"/>
          <w:b/>
          <w:bCs/>
          <w:sz w:val="18"/>
          <w:szCs w:val="18"/>
          <w:rtl/>
        </w:rPr>
        <w:t xml:space="preserve"> البته او را صبور يافتيم</w:t>
      </w:r>
      <w:r w:rsidRPr="008024F2">
        <w:rPr>
          <w:rFonts w:cs="B Nazanin" w:hint="cs"/>
          <w:b/>
          <w:bCs/>
          <w:sz w:val="18"/>
          <w:szCs w:val="18"/>
          <w:rtl/>
        </w:rPr>
        <w:t xml:space="preserve"> ، </w:t>
      </w:r>
      <w:r w:rsidRPr="008024F2">
        <w:rPr>
          <w:rFonts w:cs="B Nazanin"/>
          <w:b/>
          <w:bCs/>
          <w:sz w:val="18"/>
          <w:szCs w:val="18"/>
          <w:rtl/>
        </w:rPr>
        <w:t>بنده</w:t>
      </w:r>
      <w:r w:rsidRPr="008024F2">
        <w:rPr>
          <w:rFonts w:cs="B Nazanin" w:hint="cs"/>
          <w:b/>
          <w:bCs/>
          <w:sz w:val="18"/>
          <w:szCs w:val="18"/>
          <w:rtl/>
        </w:rPr>
        <w:t xml:space="preserve"> ای</w:t>
      </w:r>
      <w:r w:rsidRPr="008024F2">
        <w:rPr>
          <w:rFonts w:cs="B Nazanin"/>
          <w:b/>
          <w:bCs/>
          <w:sz w:val="18"/>
          <w:szCs w:val="18"/>
          <w:rtl/>
        </w:rPr>
        <w:t xml:space="preserve"> </w:t>
      </w:r>
      <w:r w:rsidRPr="008024F2">
        <w:rPr>
          <w:rFonts w:cs="B Nazanin" w:hint="cs"/>
          <w:b/>
          <w:bCs/>
          <w:sz w:val="18"/>
          <w:szCs w:val="18"/>
          <w:rtl/>
        </w:rPr>
        <w:t>خوب</w:t>
      </w:r>
      <w:r w:rsidRPr="008024F2">
        <w:rPr>
          <w:rFonts w:cs="B Nazanin"/>
          <w:b/>
          <w:bCs/>
          <w:sz w:val="18"/>
          <w:szCs w:val="18"/>
          <w:rtl/>
        </w:rPr>
        <w:t xml:space="preserve"> و بسيار توبه کار بود</w:t>
      </w:r>
      <w:r w:rsidRPr="008024F2">
        <w:rPr>
          <w:rFonts w:cs="B Nazanin" w:hint="cs"/>
          <w:b/>
          <w:bCs/>
          <w:sz w:val="18"/>
          <w:szCs w:val="18"/>
          <w:rtl/>
        </w:rPr>
        <w:t xml:space="preserve"> (44) </w:t>
      </w:r>
      <w:r w:rsidRPr="008024F2">
        <w:rPr>
          <w:rFonts w:cs="B Nazanin"/>
          <w:b/>
          <w:bCs/>
          <w:sz w:val="18"/>
          <w:szCs w:val="18"/>
          <w:rtl/>
        </w:rPr>
        <w:t>و</w:t>
      </w:r>
      <w:r w:rsidRPr="008024F2">
        <w:rPr>
          <w:rFonts w:cs="B Nazanin" w:hint="cs"/>
          <w:b/>
          <w:bCs/>
          <w:sz w:val="18"/>
          <w:szCs w:val="18"/>
          <w:rtl/>
        </w:rPr>
        <w:t xml:space="preserve"> ای پیامبر! همچنین</w:t>
      </w:r>
      <w:r w:rsidRPr="008024F2">
        <w:rPr>
          <w:rFonts w:cs="B Nazanin"/>
          <w:b/>
          <w:bCs/>
          <w:sz w:val="18"/>
          <w:szCs w:val="18"/>
          <w:rtl/>
        </w:rPr>
        <w:t xml:space="preserve"> يادآر بندگانمان ابراهيم و اسحق و يعقوب را که نيرومند و بينا بودند</w:t>
      </w:r>
      <w:r w:rsidRPr="008024F2">
        <w:rPr>
          <w:rFonts w:cs="B Nazanin" w:hint="cs"/>
          <w:b/>
          <w:bCs/>
          <w:sz w:val="18"/>
          <w:szCs w:val="18"/>
          <w:rtl/>
        </w:rPr>
        <w:t xml:space="preserve"> (45) </w:t>
      </w:r>
      <w:r w:rsidRPr="008024F2">
        <w:rPr>
          <w:rFonts w:cs="B Nazanin"/>
          <w:b/>
          <w:bCs/>
          <w:sz w:val="18"/>
          <w:szCs w:val="18"/>
          <w:rtl/>
        </w:rPr>
        <w:t xml:space="preserve">که ما البته آنها را به آخرت انديشي خالص کرده بوديم </w:t>
      </w:r>
      <w:r w:rsidRPr="008024F2">
        <w:rPr>
          <w:rFonts w:cs="B Nazanin" w:hint="cs"/>
          <w:b/>
          <w:bCs/>
          <w:sz w:val="18"/>
          <w:szCs w:val="18"/>
          <w:rtl/>
        </w:rPr>
        <w:t xml:space="preserve"> (46) </w:t>
      </w:r>
      <w:r w:rsidRPr="008024F2">
        <w:rPr>
          <w:rFonts w:cs="B Nazanin"/>
          <w:b/>
          <w:bCs/>
          <w:sz w:val="18"/>
          <w:szCs w:val="18"/>
          <w:rtl/>
        </w:rPr>
        <w:t>و البته آنها در نزد ما از</w:t>
      </w:r>
      <w:r w:rsidRPr="008024F2">
        <w:rPr>
          <w:rFonts w:cs="B Nazanin" w:hint="cs"/>
          <w:b/>
          <w:bCs/>
          <w:sz w:val="18"/>
          <w:szCs w:val="18"/>
          <w:rtl/>
        </w:rPr>
        <w:t xml:space="preserve"> بین خوبان</w:t>
      </w:r>
      <w:r w:rsidRPr="008024F2">
        <w:rPr>
          <w:rFonts w:cs="B Nazanin"/>
          <w:b/>
          <w:bCs/>
          <w:sz w:val="18"/>
          <w:szCs w:val="18"/>
          <w:rtl/>
        </w:rPr>
        <w:t xml:space="preserve"> برگزيد</w:t>
      </w:r>
      <w:r w:rsidRPr="008024F2">
        <w:rPr>
          <w:rFonts w:cs="B Nazanin" w:hint="cs"/>
          <w:b/>
          <w:bCs/>
          <w:sz w:val="18"/>
          <w:szCs w:val="18"/>
          <w:rtl/>
        </w:rPr>
        <w:t xml:space="preserve">ه شده </w:t>
      </w:r>
      <w:r w:rsidRPr="008024F2">
        <w:rPr>
          <w:rFonts w:cs="B Nazanin"/>
          <w:b/>
          <w:bCs/>
          <w:sz w:val="18"/>
          <w:szCs w:val="18"/>
          <w:rtl/>
        </w:rPr>
        <w:t>اند</w:t>
      </w:r>
      <w:r w:rsidRPr="008024F2">
        <w:rPr>
          <w:rFonts w:cs="B Nazanin" w:hint="cs"/>
          <w:b/>
          <w:bCs/>
          <w:sz w:val="18"/>
          <w:szCs w:val="18"/>
          <w:rtl/>
        </w:rPr>
        <w:t xml:space="preserve"> (47) </w:t>
      </w:r>
      <w:r w:rsidRPr="008024F2">
        <w:rPr>
          <w:rFonts w:cs="B Nazanin"/>
          <w:b/>
          <w:bCs/>
          <w:sz w:val="18"/>
          <w:szCs w:val="18"/>
          <w:rtl/>
        </w:rPr>
        <w:t>و نيز اسمعيل و يسع و ذالکفل را نيز بياد آر که همه از نيکان بودند</w:t>
      </w:r>
      <w:r w:rsidRPr="008024F2">
        <w:rPr>
          <w:rFonts w:cs="B Nazanin" w:hint="cs"/>
          <w:b/>
          <w:bCs/>
          <w:sz w:val="18"/>
          <w:szCs w:val="18"/>
          <w:rtl/>
        </w:rPr>
        <w:t xml:space="preserve"> (48)</w:t>
      </w:r>
    </w:p>
    <w:p w:rsidR="00642B49" w:rsidRPr="00533844" w:rsidRDefault="00642B49" w:rsidP="008024F2">
      <w:pPr>
        <w:tabs>
          <w:tab w:val="left" w:pos="5460"/>
          <w:tab w:val="left" w:pos="5618"/>
        </w:tabs>
        <w:ind w:left="-52" w:right="142"/>
        <w:jc w:val="center"/>
        <w:rPr>
          <w:rFonts w:cs="B Nazanin"/>
          <w:b/>
          <w:bCs/>
          <w:sz w:val="40"/>
          <w:szCs w:val="40"/>
          <w:u w:val="single"/>
          <w:rtl/>
          <w:lang w:bidi="fa-IR"/>
        </w:rPr>
      </w:pPr>
      <w:r w:rsidRPr="00533844">
        <w:rPr>
          <w:rFonts w:cs="B Nazanin" w:hint="cs"/>
          <w:b/>
          <w:bCs/>
          <w:sz w:val="40"/>
          <w:szCs w:val="40"/>
          <w:u w:val="single"/>
          <w:rtl/>
          <w:lang w:bidi="fa-IR"/>
        </w:rPr>
        <w:t>پیش تفسیر</w:t>
      </w:r>
    </w:p>
    <w:p w:rsidR="00533844" w:rsidRPr="0063746A" w:rsidRDefault="00533844" w:rsidP="00533844">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524804" w:rsidRPr="003E0971" w:rsidRDefault="00524804" w:rsidP="00635871">
      <w:pPr>
        <w:widowControl w:val="0"/>
        <w:tabs>
          <w:tab w:val="left" w:pos="5460"/>
          <w:tab w:val="left" w:pos="5618"/>
        </w:tabs>
        <w:ind w:left="-52" w:right="142"/>
        <w:jc w:val="both"/>
        <w:rPr>
          <w:rFonts w:cs="B Nazanin"/>
          <w:b/>
          <w:bCs/>
          <w:color w:val="000000"/>
          <w:sz w:val="22"/>
          <w:szCs w:val="22"/>
          <w:rtl/>
          <w:lang w:bidi="fa-IR"/>
        </w:rPr>
      </w:pPr>
      <w:bookmarkStart w:id="376" w:name="_Hlk491945896"/>
      <w:r w:rsidRPr="003E0971">
        <w:rPr>
          <w:rFonts w:cs="B Nazanin" w:hint="cs"/>
          <w:b/>
          <w:bCs/>
          <w:color w:val="000000"/>
          <w:sz w:val="22"/>
          <w:szCs w:val="22"/>
          <w:rtl/>
          <w:lang w:bidi="fa-IR"/>
        </w:rPr>
        <w:t xml:space="preserve">درس: آيات و </w:t>
      </w:r>
      <w:r w:rsidR="004A54B7" w:rsidRPr="003E0971">
        <w:rPr>
          <w:rFonts w:cs="B Nazanin" w:hint="cs"/>
          <w:b/>
          <w:bCs/>
          <w:color w:val="000000"/>
          <w:sz w:val="22"/>
          <w:szCs w:val="22"/>
          <w:rtl/>
          <w:lang w:bidi="fa-IR"/>
        </w:rPr>
        <w:t>نعمت های</w:t>
      </w:r>
      <w:r w:rsidRPr="003E0971">
        <w:rPr>
          <w:rFonts w:cs="B Nazanin" w:hint="cs"/>
          <w:b/>
          <w:bCs/>
          <w:color w:val="000000"/>
          <w:sz w:val="22"/>
          <w:szCs w:val="22"/>
          <w:rtl/>
          <w:lang w:bidi="fa-IR"/>
        </w:rPr>
        <w:t xml:space="preserve"> مهمي كه به پيامبران داده شده، در اثر توجه و دقت در اطاعت خداوند وتواضع و توجه دائمي به سوي او بوده است.</w:t>
      </w:r>
    </w:p>
    <w:p w:rsidR="00B808EF" w:rsidRPr="003E0971" w:rsidRDefault="00787C47" w:rsidP="00B808EF">
      <w:pPr>
        <w:tabs>
          <w:tab w:val="left" w:pos="5460"/>
          <w:tab w:val="left" w:pos="5618"/>
        </w:tabs>
        <w:ind w:left="-52" w:right="142"/>
        <w:jc w:val="both"/>
        <w:rPr>
          <w:rFonts w:cs="B Nazanin"/>
          <w:b/>
          <w:bCs/>
          <w:sz w:val="22"/>
          <w:szCs w:val="22"/>
          <w:rtl/>
          <w:lang w:bidi="fa-IR"/>
        </w:rPr>
      </w:pPr>
      <w:r>
        <w:rPr>
          <w:rFonts w:cs="B Nazanin" w:hint="cs"/>
          <w:b/>
          <w:bCs/>
          <w:sz w:val="22"/>
          <w:szCs w:val="22"/>
          <w:rtl/>
          <w:lang w:bidi="fa-IR"/>
        </w:rPr>
        <w:t>درب</w:t>
      </w:r>
      <w:r w:rsidR="00B808EF" w:rsidRPr="003E0971">
        <w:rPr>
          <w:rFonts w:cs="B Nazanin" w:hint="cs"/>
          <w:b/>
          <w:bCs/>
          <w:sz w:val="22"/>
          <w:szCs w:val="22"/>
          <w:rtl/>
          <w:lang w:bidi="fa-IR"/>
        </w:rPr>
        <w:t xml:space="preserve"> : </w:t>
      </w:r>
      <w:r w:rsidR="00AA3A96">
        <w:rPr>
          <w:rFonts w:cs="B Nazanin" w:hint="cs"/>
          <w:b/>
          <w:bCs/>
          <w:color w:val="000000"/>
          <w:sz w:val="22"/>
          <w:szCs w:val="22"/>
          <w:rtl/>
          <w:lang w:bidi="fa-IR"/>
        </w:rPr>
        <w:t xml:space="preserve">ذکر </w:t>
      </w:r>
      <w:r w:rsidR="00B808EF" w:rsidRPr="003E0971">
        <w:rPr>
          <w:rFonts w:cs="B Nazanin" w:hint="cs"/>
          <w:b/>
          <w:bCs/>
          <w:color w:val="000000"/>
          <w:sz w:val="22"/>
          <w:szCs w:val="22"/>
          <w:rtl/>
          <w:lang w:bidi="fa-IR"/>
        </w:rPr>
        <w:t>آيات و نعمت هایي كه به حضرت داود</w:t>
      </w:r>
      <w:r w:rsidR="00AA3A96">
        <w:rPr>
          <w:rFonts w:cs="B Nazanin" w:hint="cs"/>
          <w:b/>
          <w:bCs/>
          <w:color w:val="000000"/>
          <w:sz w:val="22"/>
          <w:szCs w:val="22"/>
          <w:rtl/>
          <w:lang w:bidi="fa-IR"/>
        </w:rPr>
        <w:t xml:space="preserve"> و سلیمان و ایوب و چند پیامبر دیگر (ع) و نیز قرآن که به پیامبر اسلام (ص)</w:t>
      </w:r>
      <w:r w:rsidR="00B808EF" w:rsidRPr="003E0971">
        <w:rPr>
          <w:rFonts w:cs="B Nazanin" w:hint="cs"/>
          <w:b/>
          <w:bCs/>
          <w:color w:val="000000"/>
          <w:sz w:val="22"/>
          <w:szCs w:val="22"/>
          <w:rtl/>
          <w:lang w:bidi="fa-IR"/>
        </w:rPr>
        <w:t xml:space="preserve"> </w:t>
      </w:r>
      <w:r w:rsidR="00AA3A96" w:rsidRPr="003E0971">
        <w:rPr>
          <w:rFonts w:cs="B Nazanin" w:hint="cs"/>
          <w:b/>
          <w:bCs/>
          <w:color w:val="000000"/>
          <w:sz w:val="22"/>
          <w:szCs w:val="22"/>
          <w:rtl/>
          <w:lang w:bidi="fa-IR"/>
        </w:rPr>
        <w:t>داده شده</w:t>
      </w:r>
      <w:r w:rsidR="00AA3A96">
        <w:rPr>
          <w:rFonts w:cs="B Nazanin" w:hint="cs"/>
          <w:b/>
          <w:bCs/>
          <w:color w:val="000000"/>
          <w:sz w:val="22"/>
          <w:szCs w:val="22"/>
          <w:rtl/>
          <w:lang w:bidi="fa-IR"/>
        </w:rPr>
        <w:t xml:space="preserve"> </w:t>
      </w:r>
      <w:r w:rsidR="00B808EF" w:rsidRPr="003E0971">
        <w:rPr>
          <w:rFonts w:cs="B Nazanin" w:hint="cs"/>
          <w:b/>
          <w:bCs/>
          <w:color w:val="000000"/>
          <w:sz w:val="22"/>
          <w:szCs w:val="22"/>
          <w:rtl/>
          <w:lang w:bidi="fa-IR"/>
        </w:rPr>
        <w:t xml:space="preserve">و در عين </w:t>
      </w:r>
      <w:r w:rsidR="00AA3A96">
        <w:rPr>
          <w:rFonts w:cs="B Nazanin" w:hint="cs"/>
          <w:b/>
          <w:bCs/>
          <w:color w:val="000000"/>
          <w:sz w:val="22"/>
          <w:szCs w:val="22"/>
          <w:rtl/>
          <w:lang w:bidi="fa-IR"/>
        </w:rPr>
        <w:t xml:space="preserve"> </w:t>
      </w:r>
      <w:r w:rsidR="00B808EF" w:rsidRPr="003E0971">
        <w:rPr>
          <w:rFonts w:cs="B Nazanin" w:hint="cs"/>
          <w:b/>
          <w:bCs/>
          <w:color w:val="000000"/>
          <w:sz w:val="22"/>
          <w:szCs w:val="22"/>
          <w:rtl/>
          <w:lang w:bidi="fa-IR"/>
        </w:rPr>
        <w:t>حال</w:t>
      </w:r>
      <w:r w:rsidR="00AA3A96">
        <w:rPr>
          <w:rFonts w:cs="B Nazanin" w:hint="cs"/>
          <w:b/>
          <w:bCs/>
          <w:color w:val="000000"/>
          <w:sz w:val="22"/>
          <w:szCs w:val="22"/>
          <w:rtl/>
          <w:lang w:bidi="fa-IR"/>
        </w:rPr>
        <w:t xml:space="preserve"> ذکر توجه و دقتي كه آنها</w:t>
      </w:r>
      <w:r w:rsidR="00B808EF" w:rsidRPr="003E0971">
        <w:rPr>
          <w:rFonts w:cs="B Nazanin" w:hint="cs"/>
          <w:b/>
          <w:bCs/>
          <w:color w:val="000000"/>
          <w:sz w:val="22"/>
          <w:szCs w:val="22"/>
          <w:rtl/>
          <w:lang w:bidi="fa-IR"/>
        </w:rPr>
        <w:t xml:space="preserve"> در ع</w:t>
      </w:r>
      <w:r w:rsidR="00AA3A96">
        <w:rPr>
          <w:rFonts w:cs="B Nazanin" w:hint="cs"/>
          <w:b/>
          <w:bCs/>
          <w:color w:val="000000"/>
          <w:sz w:val="22"/>
          <w:szCs w:val="22"/>
          <w:rtl/>
          <w:lang w:bidi="fa-IR"/>
        </w:rPr>
        <w:t xml:space="preserve">بادت و توبه به سوي خدا داشته اند </w:t>
      </w:r>
      <w:r w:rsidR="00B808EF" w:rsidRPr="003E0971">
        <w:rPr>
          <w:rFonts w:cs="B Nazanin" w:hint="cs"/>
          <w:b/>
          <w:bCs/>
          <w:color w:val="000000"/>
          <w:sz w:val="22"/>
          <w:szCs w:val="22"/>
          <w:rtl/>
          <w:lang w:bidi="fa-IR"/>
        </w:rPr>
        <w:t>.</w:t>
      </w:r>
    </w:p>
    <w:bookmarkEnd w:id="376"/>
    <w:p w:rsidR="003E0971" w:rsidRDefault="003E0971" w:rsidP="003E0971">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642B49" w:rsidRPr="00524804" w:rsidRDefault="006824CD" w:rsidP="00B808EF">
      <w:pPr>
        <w:widowControl w:val="0"/>
        <w:tabs>
          <w:tab w:val="left" w:pos="5460"/>
          <w:tab w:val="left" w:pos="5618"/>
        </w:tabs>
        <w:ind w:left="-52" w:right="142"/>
        <w:jc w:val="both"/>
        <w:rPr>
          <w:rFonts w:cs="B Nazanin"/>
          <w:b/>
          <w:bCs/>
          <w:sz w:val="20"/>
          <w:szCs w:val="20"/>
          <w:u w:val="single"/>
          <w:rtl/>
          <w:lang w:bidi="fa-IR"/>
        </w:rPr>
      </w:pPr>
      <w:r w:rsidRPr="00524804">
        <w:rPr>
          <w:rFonts w:cs="B Nazanin" w:hint="cs"/>
          <w:sz w:val="20"/>
          <w:szCs w:val="20"/>
          <w:rtl/>
          <w:lang w:bidi="fa-IR"/>
        </w:rPr>
        <w:t>در پاراگراف 1 که ابتدای سوره است می فرماید : کافران پندناپذیر و خودبزرگ</w:t>
      </w:r>
      <w:r w:rsidRPr="00524804">
        <w:rPr>
          <w:rFonts w:cs="B Nazanin"/>
          <w:sz w:val="20"/>
          <w:szCs w:val="20"/>
          <w:rtl/>
          <w:lang w:bidi="fa-IR"/>
        </w:rPr>
        <w:softHyphen/>
      </w:r>
      <w:r w:rsidRPr="00524804">
        <w:rPr>
          <w:rFonts w:cs="B Nazanin" w:hint="cs"/>
          <w:sz w:val="20"/>
          <w:szCs w:val="20"/>
          <w:rtl/>
          <w:lang w:bidi="fa-IR"/>
        </w:rPr>
        <w:t>بین و در نتیجه مخالف حق</w:t>
      </w:r>
      <w:r w:rsidRPr="00524804">
        <w:rPr>
          <w:rFonts w:cs="B Nazanin" w:hint="cs"/>
          <w:sz w:val="20"/>
          <w:szCs w:val="20"/>
          <w:rtl/>
          <w:lang w:bidi="fa-IR"/>
        </w:rPr>
        <w:softHyphen/>
        <w:t>اند و ای پیامبر ! به این کافران امیدی مبند (فعلااصلاح ناپذیرند)</w:t>
      </w:r>
      <w:r w:rsidR="00B808EF">
        <w:rPr>
          <w:rFonts w:cs="B Nazanin" w:hint="cs"/>
          <w:sz w:val="20"/>
          <w:szCs w:val="20"/>
          <w:rtl/>
          <w:lang w:bidi="fa-IR"/>
        </w:rPr>
        <w:t xml:space="preserve"> و </w:t>
      </w:r>
      <w:r w:rsidRPr="00524804">
        <w:rPr>
          <w:rFonts w:cs="B Nazanin" w:hint="cs"/>
          <w:sz w:val="20"/>
          <w:szCs w:val="20"/>
          <w:rtl/>
          <w:lang w:bidi="fa-IR"/>
        </w:rPr>
        <w:t>کافران نسبت به عظمت دستگاه الهی و رحمت واسعه خداوند و خطر امکان هلاکت دستجمعی بی</w:t>
      </w:r>
      <w:r w:rsidRPr="00524804">
        <w:rPr>
          <w:rFonts w:cs="B Nazanin"/>
          <w:sz w:val="20"/>
          <w:szCs w:val="20"/>
          <w:rtl/>
          <w:lang w:bidi="fa-IR"/>
        </w:rPr>
        <w:softHyphen/>
      </w:r>
      <w:r w:rsidRPr="00524804">
        <w:rPr>
          <w:rFonts w:cs="B Nazanin" w:hint="cs"/>
          <w:sz w:val="20"/>
          <w:szCs w:val="20"/>
          <w:rtl/>
          <w:lang w:bidi="fa-IR"/>
        </w:rPr>
        <w:t>توجهند .</w:t>
      </w:r>
    </w:p>
    <w:p w:rsidR="00B808EF" w:rsidRPr="003E0971" w:rsidRDefault="00642B49" w:rsidP="00AA3A96">
      <w:pPr>
        <w:widowControl w:val="0"/>
        <w:tabs>
          <w:tab w:val="left" w:pos="5460"/>
          <w:tab w:val="left" w:pos="5618"/>
        </w:tabs>
        <w:ind w:left="-52" w:right="142"/>
        <w:jc w:val="both"/>
        <w:rPr>
          <w:rFonts w:cs="B Nazanin"/>
          <w:b/>
          <w:bCs/>
          <w:sz w:val="22"/>
          <w:szCs w:val="22"/>
          <w:u w:val="single"/>
          <w:rtl/>
          <w:lang w:bidi="fa-IR"/>
        </w:rPr>
      </w:pPr>
      <w:r w:rsidRPr="003E0971">
        <w:rPr>
          <w:rFonts w:cs="B Nazanin" w:hint="cs"/>
          <w:sz w:val="22"/>
          <w:szCs w:val="22"/>
          <w:rtl/>
          <w:lang w:bidi="fa-IR"/>
        </w:rPr>
        <w:t>در این پاراگراف</w:t>
      </w:r>
      <w:r w:rsidR="006824CD" w:rsidRPr="003E0971">
        <w:rPr>
          <w:rFonts w:cs="B Nazanin" w:hint="cs"/>
          <w:sz w:val="22"/>
          <w:szCs w:val="22"/>
          <w:rtl/>
          <w:lang w:bidi="fa-IR"/>
        </w:rPr>
        <w:t xml:space="preserve"> </w:t>
      </w:r>
      <w:r w:rsidRPr="003E0971">
        <w:rPr>
          <w:rFonts w:cs="B Nazanin" w:hint="cs"/>
          <w:sz w:val="22"/>
          <w:szCs w:val="22"/>
          <w:rtl/>
          <w:lang w:bidi="fa-IR"/>
        </w:rPr>
        <w:t xml:space="preserve"> </w:t>
      </w:r>
      <w:r w:rsidR="006824CD" w:rsidRPr="003E0971">
        <w:rPr>
          <w:rFonts w:cs="B Nazanin" w:hint="cs"/>
          <w:sz w:val="22"/>
          <w:szCs w:val="22"/>
          <w:rtl/>
          <w:lang w:bidi="fa-IR"/>
        </w:rPr>
        <w:t>بـه  رسول اکرم(ص)</w:t>
      </w:r>
      <w:r w:rsidR="00E9426D" w:rsidRPr="003E0971">
        <w:rPr>
          <w:rFonts w:cs="B Nazanin" w:hint="cs"/>
          <w:sz w:val="22"/>
          <w:szCs w:val="22"/>
          <w:rtl/>
          <w:lang w:bidi="fa-IR"/>
        </w:rPr>
        <w:t xml:space="preserve"> </w:t>
      </w:r>
      <w:r w:rsidR="006824CD" w:rsidRPr="003E0971">
        <w:rPr>
          <w:rFonts w:cs="B Nazanin" w:hint="cs"/>
          <w:sz w:val="22"/>
          <w:szCs w:val="22"/>
          <w:rtl/>
          <w:lang w:bidi="fa-IR"/>
        </w:rPr>
        <w:t>تلویحا میفرماید که اینها آنقدر در راه کفر وتکذیب افراط کرده اند که بعید نیست مانند اقوام سابق به عذاب هلاکت دستجمعی هم دچارشوند (اما اینکه بـه آن نوع عذاب معذبشان نمیکنیم حکمتی دارد که بعدا معلوم میشود )</w:t>
      </w:r>
      <w:r w:rsidR="00AA3A96">
        <w:rPr>
          <w:rFonts w:cs="B Nazanin" w:hint="cs"/>
          <w:sz w:val="22"/>
          <w:szCs w:val="22"/>
          <w:rtl/>
          <w:lang w:bidi="fa-IR"/>
        </w:rPr>
        <w:t xml:space="preserve"> و ضمنا به داود و سلیمان و ایوب و چند پیامبر دیگر (ع) آیات و نعمت</w:t>
      </w:r>
      <w:r w:rsidR="00AA3A96">
        <w:rPr>
          <w:rFonts w:cs="B Nazanin" w:hint="cs"/>
          <w:sz w:val="22"/>
          <w:szCs w:val="22"/>
          <w:rtl/>
          <w:lang w:bidi="fa-IR"/>
        </w:rPr>
        <w:softHyphen/>
        <w:t>هایی داده شده و آنها</w:t>
      </w:r>
      <w:r w:rsidR="00B808EF" w:rsidRPr="003E0971">
        <w:rPr>
          <w:rFonts w:cs="B Nazanin" w:hint="cs"/>
          <w:sz w:val="22"/>
          <w:szCs w:val="22"/>
          <w:rtl/>
          <w:lang w:bidi="fa-IR"/>
        </w:rPr>
        <w:t xml:space="preserve"> نیز متوجه موقعیت خویش نسبت به خداوند بود</w:t>
      </w:r>
      <w:r w:rsidR="00AA3A96">
        <w:rPr>
          <w:rFonts w:cs="B Nazanin" w:hint="cs"/>
          <w:sz w:val="22"/>
          <w:szCs w:val="22"/>
          <w:rtl/>
          <w:lang w:bidi="fa-IR"/>
        </w:rPr>
        <w:t xml:space="preserve">ه اند. و </w:t>
      </w:r>
      <w:r w:rsidR="00B808EF" w:rsidRPr="003E0971">
        <w:rPr>
          <w:rFonts w:cs="B Nazanin" w:hint="cs"/>
          <w:sz w:val="22"/>
          <w:szCs w:val="22"/>
          <w:rtl/>
          <w:lang w:bidi="fa-IR"/>
        </w:rPr>
        <w:t xml:space="preserve">همچنین بطور تلویحی </w:t>
      </w:r>
      <w:r w:rsidR="00B808EF" w:rsidRPr="003E0971">
        <w:rPr>
          <w:rFonts w:cs="B Nazanin" w:hint="cs"/>
          <w:color w:val="000000"/>
          <w:sz w:val="22"/>
          <w:szCs w:val="22"/>
          <w:rtl/>
          <w:lang w:val="en-CA" w:bidi="fa-IR"/>
        </w:rPr>
        <w:t>دارد وعده پیروزی اردوگاه پیامبراکرم(ص) وپیروانش رامیدهد اما مسلمانان را نسبت به تخلفات احتمالی</w:t>
      </w:r>
      <w:r w:rsidR="00B808EF" w:rsidRPr="003E0971">
        <w:rPr>
          <w:rFonts w:hint="cs"/>
          <w:color w:val="000000"/>
          <w:sz w:val="22"/>
          <w:szCs w:val="22"/>
          <w:rtl/>
          <w:lang w:val="en-CA" w:bidi="fa-IR"/>
        </w:rPr>
        <w:t>–</w:t>
      </w:r>
      <w:r w:rsidR="00B808EF" w:rsidRPr="003E0971">
        <w:rPr>
          <w:rFonts w:cs="B Nazanin" w:hint="cs"/>
          <w:color w:val="000000"/>
          <w:sz w:val="22"/>
          <w:szCs w:val="22"/>
          <w:rtl/>
          <w:lang w:val="en-CA" w:bidi="fa-IR"/>
        </w:rPr>
        <w:t>پس از پیروزی</w:t>
      </w:r>
      <w:r w:rsidR="00AA3A96">
        <w:rPr>
          <w:rFonts w:ascii="Sakkal Majalla" w:hAnsi="Sakkal Majalla" w:cs="Sakkal Majalla" w:hint="cs"/>
          <w:color w:val="000000"/>
          <w:sz w:val="22"/>
          <w:szCs w:val="22"/>
          <w:rtl/>
          <w:lang w:val="en-CA" w:bidi="fa-IR"/>
        </w:rPr>
        <w:t>–</w:t>
      </w:r>
      <w:r w:rsidR="00B808EF" w:rsidRPr="003E0971">
        <w:rPr>
          <w:rFonts w:cs="B Nazanin" w:hint="cs"/>
          <w:color w:val="000000"/>
          <w:sz w:val="22"/>
          <w:szCs w:val="22"/>
          <w:rtl/>
          <w:lang w:val="en-CA" w:bidi="fa-IR"/>
        </w:rPr>
        <w:t xml:space="preserve"> برحذرمیدارد</w:t>
      </w:r>
      <w:r w:rsidR="00AA3A96">
        <w:rPr>
          <w:rFonts w:cs="B Nazanin" w:hint="cs"/>
          <w:color w:val="000000"/>
          <w:sz w:val="22"/>
          <w:szCs w:val="22"/>
          <w:rtl/>
          <w:lang w:val="en-CA" w:bidi="fa-IR"/>
        </w:rPr>
        <w:t xml:space="preserve"> و به </w:t>
      </w:r>
      <w:r w:rsidR="00AA3A96">
        <w:rPr>
          <w:rFonts w:cs="B Nazanin" w:hint="cs"/>
          <w:color w:val="000000"/>
          <w:sz w:val="22"/>
          <w:szCs w:val="22"/>
          <w:rtl/>
          <w:lang w:val="en-CA" w:bidi="fa-IR"/>
        </w:rPr>
        <w:lastRenderedPageBreak/>
        <w:t>آنحضرت یادآوری میفرماید که ای پیامبر! به تو نیز قرآن را داده ایم.</w:t>
      </w:r>
      <w:r w:rsidR="00B808EF" w:rsidRPr="003E0971">
        <w:rPr>
          <w:rFonts w:cs="B Nazanin" w:hint="cs"/>
          <w:color w:val="000000"/>
          <w:sz w:val="22"/>
          <w:szCs w:val="22"/>
          <w:rtl/>
          <w:lang w:val="en-CA" w:bidi="fa-IR"/>
        </w:rPr>
        <w:t xml:space="preserve"> </w:t>
      </w:r>
    </w:p>
    <w:p w:rsidR="001C16AA" w:rsidRPr="003E0971" w:rsidRDefault="003E0971" w:rsidP="00635871">
      <w:pPr>
        <w:widowControl w:val="0"/>
        <w:tabs>
          <w:tab w:val="left" w:pos="5460"/>
          <w:tab w:val="left" w:pos="5618"/>
        </w:tabs>
        <w:ind w:left="-52" w:right="142"/>
        <w:jc w:val="center"/>
        <w:rPr>
          <w:rFonts w:cs="B Nazanin"/>
          <w:b/>
          <w:bCs/>
          <w:sz w:val="22"/>
          <w:szCs w:val="22"/>
          <w:u w:val="single"/>
          <w:rtl/>
          <w:lang w:bidi="fa-IR"/>
        </w:rPr>
      </w:pPr>
      <w:r w:rsidRPr="003E0971">
        <w:rPr>
          <w:rFonts w:cs="B Nazanin" w:hint="cs"/>
          <w:b/>
          <w:bCs/>
          <w:sz w:val="22"/>
          <w:szCs w:val="22"/>
          <w:u w:val="single"/>
          <w:rtl/>
          <w:lang w:bidi="fa-IR"/>
        </w:rPr>
        <w:t xml:space="preserve">3 - </w:t>
      </w:r>
      <w:r w:rsidR="001C16AA" w:rsidRPr="003E0971">
        <w:rPr>
          <w:rFonts w:cs="B Nazanin" w:hint="cs"/>
          <w:b/>
          <w:bCs/>
          <w:sz w:val="22"/>
          <w:szCs w:val="22"/>
          <w:u w:val="single"/>
          <w:rtl/>
          <w:lang w:bidi="fa-IR"/>
        </w:rPr>
        <w:t>سوالات</w:t>
      </w:r>
    </w:p>
    <w:p w:rsidR="001C16AA" w:rsidRPr="003E0971" w:rsidRDefault="001C16AA" w:rsidP="00635871">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 xml:space="preserve">1 </w:t>
      </w:r>
      <w:r w:rsidR="00623156" w:rsidRPr="003E0971">
        <w:rPr>
          <w:rFonts w:hint="cs"/>
          <w:sz w:val="22"/>
          <w:szCs w:val="22"/>
          <w:rtl/>
          <w:lang w:bidi="fa-IR"/>
        </w:rPr>
        <w:t>–</w:t>
      </w:r>
      <w:r w:rsidRPr="003E0971">
        <w:rPr>
          <w:rFonts w:cs="B Nazanin" w:hint="cs"/>
          <w:sz w:val="22"/>
          <w:szCs w:val="22"/>
          <w:rtl/>
          <w:lang w:bidi="fa-IR"/>
        </w:rPr>
        <w:t xml:space="preserve"> </w:t>
      </w:r>
      <w:r w:rsidR="00623156" w:rsidRPr="003E0971">
        <w:rPr>
          <w:rFonts w:cs="B Nazanin" w:hint="cs"/>
          <w:sz w:val="22"/>
          <w:szCs w:val="22"/>
          <w:rtl/>
          <w:lang w:bidi="fa-IR"/>
        </w:rPr>
        <w:t>از لحاظ ک</w:t>
      </w:r>
      <w:r w:rsidR="00AA3A96">
        <w:rPr>
          <w:rFonts w:cs="B Nazanin" w:hint="cs"/>
          <w:sz w:val="22"/>
          <w:szCs w:val="22"/>
          <w:rtl/>
          <w:lang w:bidi="fa-IR"/>
        </w:rPr>
        <w:t>لید های تفسیری ، کل آیات 12 تا 16</w:t>
      </w:r>
      <w:r w:rsidR="00623156" w:rsidRPr="003E0971">
        <w:rPr>
          <w:rFonts w:cs="B Nazanin" w:hint="cs"/>
          <w:sz w:val="22"/>
          <w:szCs w:val="22"/>
          <w:rtl/>
          <w:lang w:bidi="fa-IR"/>
        </w:rPr>
        <w:t xml:space="preserve"> چه موقعیتی دار</w:t>
      </w:r>
      <w:r w:rsidR="00AA3A96">
        <w:rPr>
          <w:rFonts w:cs="B Nazanin" w:hint="cs"/>
          <w:sz w:val="22"/>
          <w:szCs w:val="22"/>
          <w:rtl/>
          <w:lang w:bidi="fa-IR"/>
        </w:rPr>
        <w:t>ن</w:t>
      </w:r>
      <w:r w:rsidR="00623156" w:rsidRPr="003E0971">
        <w:rPr>
          <w:rFonts w:cs="B Nazanin" w:hint="cs"/>
          <w:sz w:val="22"/>
          <w:szCs w:val="22"/>
          <w:rtl/>
          <w:lang w:bidi="fa-IR"/>
        </w:rPr>
        <w:t>د؟</w:t>
      </w:r>
    </w:p>
    <w:p w:rsidR="00623156" w:rsidRPr="003E0971" w:rsidRDefault="00623156" w:rsidP="00635871">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 xml:space="preserve">2 </w:t>
      </w:r>
      <w:r w:rsidRPr="003E0971">
        <w:rPr>
          <w:rFonts w:hint="cs"/>
          <w:sz w:val="22"/>
          <w:szCs w:val="22"/>
          <w:rtl/>
          <w:lang w:bidi="fa-IR"/>
        </w:rPr>
        <w:t>–</w:t>
      </w:r>
      <w:r w:rsidRPr="003E0971">
        <w:rPr>
          <w:rFonts w:cs="B Nazanin" w:hint="cs"/>
          <w:sz w:val="22"/>
          <w:szCs w:val="22"/>
          <w:rtl/>
          <w:lang w:bidi="fa-IR"/>
        </w:rPr>
        <w:t xml:space="preserve"> </w:t>
      </w:r>
      <w:r w:rsidR="00E461A1" w:rsidRPr="003E0971">
        <w:rPr>
          <w:rFonts w:cs="B Nazanin" w:hint="cs"/>
          <w:sz w:val="22"/>
          <w:szCs w:val="22"/>
          <w:rtl/>
          <w:lang w:bidi="fa-IR"/>
        </w:rPr>
        <w:t xml:space="preserve">لحن </w:t>
      </w:r>
      <w:r w:rsidRPr="003E0971">
        <w:rPr>
          <w:rFonts w:cs="B Nazanin" w:hint="cs"/>
          <w:sz w:val="22"/>
          <w:szCs w:val="22"/>
          <w:rtl/>
          <w:lang w:bidi="fa-IR"/>
        </w:rPr>
        <w:t xml:space="preserve">آیه 16 </w:t>
      </w:r>
      <w:r w:rsidR="00E461A1" w:rsidRPr="003E0971">
        <w:rPr>
          <w:rFonts w:cs="B Nazanin" w:hint="cs"/>
          <w:sz w:val="22"/>
          <w:szCs w:val="22"/>
          <w:rtl/>
          <w:lang w:bidi="fa-IR"/>
        </w:rPr>
        <w:t>چه نوع از کلام است؟ (دهن کجی؟ یا . . )</w:t>
      </w:r>
    </w:p>
    <w:p w:rsidR="00E461A1" w:rsidRPr="003E0971" w:rsidRDefault="00E461A1" w:rsidP="00635871">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3 - «هم» در کلمه «قبلهم»</w:t>
      </w:r>
      <w:r w:rsidR="008B7F37" w:rsidRPr="003E0971">
        <w:rPr>
          <w:rFonts w:cs="B Nazanin" w:hint="cs"/>
          <w:sz w:val="22"/>
          <w:szCs w:val="22"/>
          <w:rtl/>
          <w:lang w:bidi="fa-IR"/>
        </w:rPr>
        <w:t xml:space="preserve"> (آیه 12)</w:t>
      </w:r>
      <w:r w:rsidRPr="003E0971">
        <w:rPr>
          <w:rFonts w:cs="B Nazanin" w:hint="cs"/>
          <w:sz w:val="22"/>
          <w:szCs w:val="22"/>
          <w:rtl/>
          <w:lang w:bidi="fa-IR"/>
        </w:rPr>
        <w:t xml:space="preserve"> اشاره به چه کسانی دارد؟</w:t>
      </w:r>
    </w:p>
    <w:p w:rsidR="00E461A1" w:rsidRPr="003E0971" w:rsidRDefault="00E461A1" w:rsidP="00635871">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 xml:space="preserve">4 </w:t>
      </w:r>
      <w:r w:rsidR="008B7F37" w:rsidRPr="003E0971">
        <w:rPr>
          <w:rFonts w:hint="cs"/>
          <w:sz w:val="22"/>
          <w:szCs w:val="22"/>
          <w:rtl/>
          <w:lang w:bidi="fa-IR"/>
        </w:rPr>
        <w:t>–</w:t>
      </w:r>
      <w:r w:rsidRPr="003E0971">
        <w:rPr>
          <w:rFonts w:cs="B Nazanin" w:hint="cs"/>
          <w:sz w:val="22"/>
          <w:szCs w:val="22"/>
          <w:rtl/>
          <w:lang w:bidi="fa-IR"/>
        </w:rPr>
        <w:t xml:space="preserve"> </w:t>
      </w:r>
      <w:r w:rsidR="008B7F37" w:rsidRPr="003E0971">
        <w:rPr>
          <w:rFonts w:cs="B Nazanin" w:hint="cs"/>
          <w:sz w:val="22"/>
          <w:szCs w:val="22"/>
          <w:rtl/>
          <w:lang w:bidi="fa-IR"/>
        </w:rPr>
        <w:t>در همان آیه «ذواالاوتاد» کنایه از چیست؟</w:t>
      </w:r>
    </w:p>
    <w:p w:rsidR="00C376A1" w:rsidRPr="003E0971" w:rsidRDefault="008B7F37" w:rsidP="00B808EF">
      <w:pPr>
        <w:widowControl w:val="0"/>
        <w:tabs>
          <w:tab w:val="left" w:pos="5460"/>
          <w:tab w:val="left" w:pos="5618"/>
        </w:tabs>
        <w:ind w:left="-52" w:right="142"/>
        <w:rPr>
          <w:rFonts w:cs="B Nazanin"/>
          <w:sz w:val="22"/>
          <w:szCs w:val="22"/>
          <w:rtl/>
          <w:lang w:bidi="fa-IR"/>
        </w:rPr>
      </w:pPr>
      <w:r w:rsidRPr="003E0971">
        <w:rPr>
          <w:rFonts w:cs="B Nazanin" w:hint="cs"/>
          <w:sz w:val="22"/>
          <w:szCs w:val="22"/>
          <w:rtl/>
          <w:lang w:bidi="fa-IR"/>
        </w:rPr>
        <w:t xml:space="preserve">5 </w:t>
      </w:r>
      <w:r w:rsidR="00171349" w:rsidRPr="003E0971">
        <w:rPr>
          <w:rFonts w:hint="cs"/>
          <w:sz w:val="22"/>
          <w:szCs w:val="22"/>
          <w:rtl/>
          <w:lang w:bidi="fa-IR"/>
        </w:rPr>
        <w:t>–</w:t>
      </w:r>
      <w:r w:rsidRPr="003E0971">
        <w:rPr>
          <w:rFonts w:cs="B Nazanin" w:hint="cs"/>
          <w:sz w:val="22"/>
          <w:szCs w:val="22"/>
          <w:rtl/>
          <w:lang w:bidi="fa-IR"/>
        </w:rPr>
        <w:t xml:space="preserve"> </w:t>
      </w:r>
      <w:r w:rsidR="00171349" w:rsidRPr="003E0971">
        <w:rPr>
          <w:rFonts w:cs="B Nazanin" w:hint="cs"/>
          <w:sz w:val="22"/>
          <w:szCs w:val="22"/>
          <w:rtl/>
          <w:lang w:bidi="fa-IR"/>
        </w:rPr>
        <w:t>منظور از «اصحاب الایکه» (آیه 13» چیست؟</w:t>
      </w:r>
    </w:p>
    <w:p w:rsidR="00B808EF" w:rsidRPr="003E0971" w:rsidRDefault="00AA3A96" w:rsidP="00B808E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6</w:t>
      </w:r>
      <w:r w:rsidR="00B808EF" w:rsidRPr="003E0971">
        <w:rPr>
          <w:rFonts w:cs="B Nazanin" w:hint="cs"/>
          <w:color w:val="000000"/>
          <w:sz w:val="22"/>
          <w:szCs w:val="22"/>
          <w:rtl/>
          <w:lang w:val="en-CA" w:bidi="fa-IR"/>
        </w:rPr>
        <w:t xml:space="preserve"> </w:t>
      </w:r>
      <w:r w:rsidR="00B808EF" w:rsidRPr="003E0971">
        <w:rPr>
          <w:rFonts w:hint="cs"/>
          <w:color w:val="000000"/>
          <w:sz w:val="22"/>
          <w:szCs w:val="22"/>
          <w:rtl/>
          <w:lang w:val="en-CA" w:bidi="fa-IR"/>
        </w:rPr>
        <w:t>–</w:t>
      </w:r>
      <w:r w:rsidR="00B808EF" w:rsidRPr="003E0971">
        <w:rPr>
          <w:rFonts w:cs="B Nazanin" w:hint="cs"/>
          <w:color w:val="000000"/>
          <w:sz w:val="22"/>
          <w:szCs w:val="22"/>
          <w:rtl/>
          <w:lang w:val="en-CA" w:bidi="fa-IR"/>
        </w:rPr>
        <w:t xml:space="preserve"> با توجه به آیه26 ، حدّ و حدود خلیفگی حضرت داود (ع) چه بود؟</w:t>
      </w:r>
    </w:p>
    <w:p w:rsidR="00B808EF" w:rsidRPr="003E0971" w:rsidRDefault="00AA3A96" w:rsidP="00B808E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7</w:t>
      </w:r>
      <w:r w:rsidR="00B808EF" w:rsidRPr="003E0971">
        <w:rPr>
          <w:rFonts w:cs="B Nazanin" w:hint="cs"/>
          <w:color w:val="000000"/>
          <w:sz w:val="22"/>
          <w:szCs w:val="22"/>
          <w:rtl/>
          <w:lang w:val="en-CA" w:bidi="fa-IR"/>
        </w:rPr>
        <w:t xml:space="preserve"> - آیات17تا21چه تاثیری در روحیه مسلمانان آن روزها میتوانست داشته باشد؟</w:t>
      </w:r>
    </w:p>
    <w:p w:rsidR="00B808EF" w:rsidRPr="003E0971" w:rsidRDefault="00AA3A96" w:rsidP="00B808E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8</w:t>
      </w:r>
      <w:r w:rsidR="00B808EF" w:rsidRPr="003E0971">
        <w:rPr>
          <w:rFonts w:cs="B Nazanin" w:hint="cs"/>
          <w:color w:val="000000"/>
          <w:sz w:val="22"/>
          <w:szCs w:val="22"/>
          <w:rtl/>
          <w:lang w:val="en-CA" w:bidi="fa-IR"/>
        </w:rPr>
        <w:t xml:space="preserve"> </w:t>
      </w:r>
      <w:r w:rsidR="00B808EF" w:rsidRPr="003E0971">
        <w:rPr>
          <w:rFonts w:hint="cs"/>
          <w:color w:val="000000"/>
          <w:sz w:val="22"/>
          <w:szCs w:val="22"/>
          <w:rtl/>
          <w:lang w:val="en-CA" w:bidi="fa-IR"/>
        </w:rPr>
        <w:t>–</w:t>
      </w:r>
      <w:r w:rsidR="00B808EF" w:rsidRPr="003E0971">
        <w:rPr>
          <w:rFonts w:cs="B Nazanin" w:hint="cs"/>
          <w:color w:val="000000"/>
          <w:sz w:val="22"/>
          <w:szCs w:val="22"/>
          <w:rtl/>
          <w:lang w:val="en-CA" w:bidi="fa-IR"/>
        </w:rPr>
        <w:t xml:space="preserve"> المیزان در تفسیر آیات این پاراگراف یک فقره سخن بشدت غیر مقبول دارد، مربوط به کدام نقطه از پاراگراف است و تفصیلش چیست و جوابش چه ؟ </w:t>
      </w:r>
    </w:p>
    <w:p w:rsidR="00B808EF" w:rsidRPr="003E0971" w:rsidRDefault="00AA3A96" w:rsidP="00B808E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9</w:t>
      </w:r>
      <w:r w:rsidR="00B808EF" w:rsidRPr="003E0971">
        <w:rPr>
          <w:rFonts w:cs="B Nazanin" w:hint="cs"/>
          <w:color w:val="000000"/>
          <w:sz w:val="22"/>
          <w:szCs w:val="22"/>
          <w:rtl/>
          <w:lang w:val="en-CA" w:bidi="fa-IR"/>
        </w:rPr>
        <w:t xml:space="preserve"> </w:t>
      </w:r>
      <w:r w:rsidR="00B808EF" w:rsidRPr="003E0971">
        <w:rPr>
          <w:rFonts w:hint="cs"/>
          <w:color w:val="000000"/>
          <w:sz w:val="22"/>
          <w:szCs w:val="22"/>
          <w:rtl/>
          <w:lang w:val="en-CA" w:bidi="fa-IR"/>
        </w:rPr>
        <w:t>–</w:t>
      </w:r>
      <w:r w:rsidR="00B808EF" w:rsidRPr="003E0971">
        <w:rPr>
          <w:rFonts w:cs="B Nazanin" w:hint="cs"/>
          <w:color w:val="000000"/>
          <w:sz w:val="22"/>
          <w:szCs w:val="22"/>
          <w:rtl/>
          <w:lang w:val="en-CA" w:bidi="fa-IR"/>
        </w:rPr>
        <w:t xml:space="preserve"> بحث معروف «عصمت انبیاء» در علم کلام ، چه حد و حدودی دارد و خطای اصلی آن بحث در چیست؟</w:t>
      </w:r>
    </w:p>
    <w:p w:rsidR="00B808EF" w:rsidRPr="003E0971" w:rsidRDefault="00AA3A96" w:rsidP="00B808E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10</w:t>
      </w:r>
      <w:r w:rsidR="00B808EF" w:rsidRPr="003E0971">
        <w:rPr>
          <w:rFonts w:cs="B Nazanin" w:hint="cs"/>
          <w:color w:val="000000"/>
          <w:sz w:val="22"/>
          <w:szCs w:val="22"/>
          <w:rtl/>
          <w:lang w:val="en-CA" w:bidi="fa-IR"/>
        </w:rPr>
        <w:t xml:space="preserve"> </w:t>
      </w:r>
      <w:r w:rsidR="00B808EF" w:rsidRPr="003E0971">
        <w:rPr>
          <w:rFonts w:hint="cs"/>
          <w:color w:val="000000"/>
          <w:sz w:val="22"/>
          <w:szCs w:val="22"/>
          <w:rtl/>
          <w:lang w:val="en-CA" w:bidi="fa-IR"/>
        </w:rPr>
        <w:t>–</w:t>
      </w:r>
      <w:r>
        <w:rPr>
          <w:rFonts w:cs="B Nazanin" w:hint="cs"/>
          <w:color w:val="000000"/>
          <w:sz w:val="22"/>
          <w:szCs w:val="22"/>
          <w:rtl/>
          <w:lang w:val="en-CA" w:bidi="fa-IR"/>
        </w:rPr>
        <w:t xml:space="preserve"> کل</w:t>
      </w:r>
      <w:r w:rsidR="00B808EF" w:rsidRPr="003E0971">
        <w:rPr>
          <w:rFonts w:cs="B Nazanin" w:hint="cs"/>
          <w:color w:val="000000"/>
          <w:sz w:val="22"/>
          <w:szCs w:val="22"/>
          <w:rtl/>
          <w:lang w:val="en-CA" w:bidi="fa-IR"/>
        </w:rPr>
        <w:t xml:space="preserve"> داستان</w:t>
      </w:r>
      <w:r>
        <w:rPr>
          <w:rFonts w:cs="B Nazanin" w:hint="cs"/>
          <w:color w:val="000000"/>
          <w:sz w:val="22"/>
          <w:szCs w:val="22"/>
          <w:rtl/>
          <w:lang w:val="en-CA" w:bidi="fa-IR"/>
        </w:rPr>
        <w:t>ِ</w:t>
      </w:r>
      <w:r w:rsidR="00B808EF" w:rsidRPr="003E0971">
        <w:rPr>
          <w:rFonts w:cs="B Nazanin" w:hint="cs"/>
          <w:color w:val="000000"/>
          <w:sz w:val="22"/>
          <w:szCs w:val="22"/>
          <w:rtl/>
          <w:lang w:val="en-CA" w:bidi="fa-IR"/>
        </w:rPr>
        <w:t xml:space="preserve"> </w:t>
      </w:r>
      <w:r>
        <w:rPr>
          <w:rFonts w:cs="B Nazanin" w:hint="cs"/>
          <w:color w:val="000000"/>
          <w:sz w:val="22"/>
          <w:szCs w:val="22"/>
          <w:rtl/>
          <w:lang w:val="en-CA" w:bidi="fa-IR"/>
        </w:rPr>
        <w:t>موضوع آیات 21 تا 24</w:t>
      </w:r>
      <w:r w:rsidR="00B808EF" w:rsidRPr="003E0971">
        <w:rPr>
          <w:rFonts w:cs="B Nazanin" w:hint="cs"/>
          <w:color w:val="000000"/>
          <w:sz w:val="22"/>
          <w:szCs w:val="22"/>
          <w:rtl/>
          <w:lang w:val="en-CA" w:bidi="fa-IR"/>
        </w:rPr>
        <w:t xml:space="preserve"> </w:t>
      </w:r>
      <w:r>
        <w:rPr>
          <w:rFonts w:hint="cs"/>
          <w:color w:val="000000"/>
          <w:sz w:val="22"/>
          <w:szCs w:val="22"/>
          <w:rtl/>
          <w:lang w:val="en-CA" w:bidi="fa-IR"/>
        </w:rPr>
        <w:t xml:space="preserve">، </w:t>
      </w:r>
      <w:r w:rsidR="00B808EF" w:rsidRPr="003E0971">
        <w:rPr>
          <w:rFonts w:cs="B Nazanin" w:hint="cs"/>
          <w:color w:val="000000"/>
          <w:sz w:val="22"/>
          <w:szCs w:val="22"/>
          <w:rtl/>
          <w:lang w:val="en-CA" w:bidi="fa-IR"/>
        </w:rPr>
        <w:t>آنطور که المیزان گفته</w:t>
      </w:r>
      <w:r>
        <w:rPr>
          <w:rFonts w:cs="B Nazanin" w:hint="cs"/>
          <w:color w:val="000000"/>
          <w:sz w:val="22"/>
          <w:szCs w:val="22"/>
          <w:rtl/>
          <w:lang w:val="en-CA" w:bidi="fa-IR"/>
        </w:rPr>
        <w:t xml:space="preserve"> </w:t>
      </w:r>
      <w:r w:rsidR="00011726">
        <w:rPr>
          <w:rFonts w:cs="B Nazanin" w:hint="cs"/>
          <w:color w:val="000000"/>
          <w:sz w:val="22"/>
          <w:szCs w:val="22"/>
          <w:rtl/>
          <w:lang w:val="en-CA" w:bidi="fa-IR"/>
        </w:rPr>
        <w:t>که</w:t>
      </w:r>
      <w:r w:rsidR="00B808EF" w:rsidRPr="003E0971">
        <w:rPr>
          <w:rFonts w:cs="B Nazanin" w:hint="cs"/>
          <w:color w:val="000000"/>
          <w:sz w:val="22"/>
          <w:szCs w:val="22"/>
          <w:rtl/>
          <w:lang w:val="en-CA" w:bidi="fa-IR"/>
        </w:rPr>
        <w:t xml:space="preserve"> تمثیل است ، اگر اینطور بوده باشد ، تکلیف عبارت «هل اتاک» در آیه 21 چه میشود ؟ به عبارت دیگر موضوع هل اتیک یک موضوع واقعی است یا خیالی ؟ </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11</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Pr>
          <w:rFonts w:cs="B Nazanin" w:hint="cs"/>
          <w:sz w:val="22"/>
          <w:szCs w:val="22"/>
          <w:rtl/>
          <w:lang w:bidi="fa-IR"/>
        </w:rPr>
        <w:t xml:space="preserve"> کلمه شیطان در داستان ایوب (ع) </w:t>
      </w:r>
      <w:r w:rsidR="00AE6638" w:rsidRPr="003E0971">
        <w:rPr>
          <w:rFonts w:cs="B Nazanin" w:hint="cs"/>
          <w:sz w:val="22"/>
          <w:szCs w:val="22"/>
          <w:rtl/>
          <w:lang w:bidi="fa-IR"/>
        </w:rPr>
        <w:t>ب</w:t>
      </w:r>
      <w:r>
        <w:rPr>
          <w:rFonts w:cs="B Nazanin" w:hint="cs"/>
          <w:sz w:val="22"/>
          <w:szCs w:val="22"/>
          <w:rtl/>
          <w:lang w:bidi="fa-IR"/>
        </w:rPr>
        <w:t>ه معنی لغوی بکار رفته یا</w:t>
      </w:r>
      <w:r w:rsidR="00AE6638" w:rsidRPr="003E0971">
        <w:rPr>
          <w:rFonts w:cs="B Nazanin" w:hint="cs"/>
          <w:sz w:val="22"/>
          <w:szCs w:val="22"/>
          <w:rtl/>
          <w:lang w:bidi="fa-IR"/>
        </w:rPr>
        <w:t xml:space="preserve"> اصطلاحی؟</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12</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sidR="00AE6638" w:rsidRPr="003E0971">
        <w:rPr>
          <w:rFonts w:cs="B Nazanin" w:hint="cs"/>
          <w:sz w:val="22"/>
          <w:szCs w:val="22"/>
          <w:rtl/>
          <w:lang w:bidi="fa-IR"/>
        </w:rPr>
        <w:t xml:space="preserve"> همین سوال را راجع به عناصر آیه 42 جواب دهید .</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13</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sidR="00AE6638" w:rsidRPr="003E0971">
        <w:rPr>
          <w:rFonts w:cs="B Nazanin" w:hint="cs"/>
          <w:sz w:val="22"/>
          <w:szCs w:val="22"/>
          <w:rtl/>
          <w:lang w:bidi="fa-IR"/>
        </w:rPr>
        <w:t xml:space="preserve"> اساسا در کل داستانهای مربوط به حضرت ایوب در کل قرآن هیچ قرینه و اماره و اشاره ای وجود دارد که نشان دهد همسر او یکی از عناصر داستان های او هست؟</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14</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sidR="00AE6638" w:rsidRPr="003E0971">
        <w:rPr>
          <w:rFonts w:cs="B Nazanin" w:hint="cs"/>
          <w:sz w:val="22"/>
          <w:szCs w:val="22"/>
          <w:rtl/>
          <w:lang w:bidi="fa-IR"/>
        </w:rPr>
        <w:t xml:space="preserve"> در آیه 43 کلمه اهل به چه معنا بکار رفته؟ (افراد خانواده؟ پیروان؟ یا . . ؟)</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15</w:t>
      </w:r>
      <w:r w:rsidR="00AE6638" w:rsidRPr="003E0971">
        <w:rPr>
          <w:rFonts w:cs="B Nazanin" w:hint="cs"/>
          <w:sz w:val="22"/>
          <w:szCs w:val="22"/>
          <w:rtl/>
          <w:lang w:bidi="fa-IR"/>
        </w:rPr>
        <w:t xml:space="preserve"> - چگونه شد که پس از نوشیدن آب خنکِ آن چشمه و غسل در آن ناگهان اهل او دو برابر شدند؟</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16</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sidR="00AE6638" w:rsidRPr="003E0971">
        <w:rPr>
          <w:rFonts w:cs="B Nazanin" w:hint="cs"/>
          <w:sz w:val="22"/>
          <w:szCs w:val="22"/>
          <w:rtl/>
          <w:lang w:bidi="fa-IR"/>
        </w:rPr>
        <w:t xml:space="preserve"> منظور از عبارت «اولی الایدی و الابصار» (آیه 45) چیست؟</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17</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sidR="00AE6638" w:rsidRPr="003E0971">
        <w:rPr>
          <w:rFonts w:cs="B Nazanin" w:hint="cs"/>
          <w:sz w:val="22"/>
          <w:szCs w:val="22"/>
          <w:rtl/>
          <w:lang w:bidi="fa-IR"/>
        </w:rPr>
        <w:t xml:space="preserve"> از آیه 44 چه میفهمید؟</w:t>
      </w:r>
    </w:p>
    <w:p w:rsidR="00AE6638" w:rsidRPr="003E0971" w:rsidRDefault="00011726" w:rsidP="00AE6638">
      <w:pPr>
        <w:tabs>
          <w:tab w:val="left" w:pos="5460"/>
        </w:tabs>
        <w:ind w:left="-18" w:right="142"/>
        <w:jc w:val="both"/>
        <w:rPr>
          <w:rFonts w:cs="B Nazanin"/>
          <w:sz w:val="22"/>
          <w:szCs w:val="22"/>
          <w:rtl/>
          <w:lang w:bidi="fa-IR"/>
        </w:rPr>
      </w:pPr>
      <w:r>
        <w:rPr>
          <w:rFonts w:cs="B Nazanin" w:hint="cs"/>
          <w:sz w:val="22"/>
          <w:szCs w:val="22"/>
          <w:rtl/>
          <w:lang w:bidi="fa-IR"/>
        </w:rPr>
        <w:t>18</w:t>
      </w:r>
      <w:r w:rsidR="00AE6638" w:rsidRPr="003E0971">
        <w:rPr>
          <w:rFonts w:cs="B Nazanin" w:hint="cs"/>
          <w:sz w:val="22"/>
          <w:szCs w:val="22"/>
          <w:rtl/>
          <w:lang w:bidi="fa-IR"/>
        </w:rPr>
        <w:t xml:space="preserve"> </w:t>
      </w:r>
      <w:r w:rsidR="00AE6638" w:rsidRPr="003E0971">
        <w:rPr>
          <w:rFonts w:ascii="Sakkal Majalla" w:hAnsi="Sakkal Majalla" w:cs="Sakkal Majalla" w:hint="cs"/>
          <w:sz w:val="22"/>
          <w:szCs w:val="22"/>
          <w:rtl/>
          <w:lang w:bidi="fa-IR"/>
        </w:rPr>
        <w:t>–</w:t>
      </w:r>
      <w:r w:rsidR="00AE6638" w:rsidRPr="003E0971">
        <w:rPr>
          <w:rFonts w:cs="B Nazanin" w:hint="cs"/>
          <w:sz w:val="22"/>
          <w:szCs w:val="22"/>
          <w:rtl/>
          <w:lang w:bidi="fa-IR"/>
        </w:rPr>
        <w:t xml:space="preserve"> داستان ایوب ع چه شباهتی به داستان پیامبر ما ص دارد؟</w:t>
      </w:r>
    </w:p>
    <w:p w:rsidR="006C3D49" w:rsidRPr="003E0971" w:rsidRDefault="003E0971" w:rsidP="006C3D49">
      <w:pPr>
        <w:widowControl w:val="0"/>
        <w:tabs>
          <w:tab w:val="left" w:pos="5460"/>
          <w:tab w:val="left" w:pos="5618"/>
        </w:tabs>
        <w:ind w:left="-52" w:right="142"/>
        <w:jc w:val="center"/>
        <w:rPr>
          <w:rFonts w:cs="B Nazanin"/>
          <w:b/>
          <w:bCs/>
          <w:color w:val="000000"/>
          <w:sz w:val="22"/>
          <w:szCs w:val="22"/>
          <w:u w:val="single"/>
          <w:rtl/>
          <w:lang w:bidi="fa-IR"/>
        </w:rPr>
      </w:pPr>
      <w:r w:rsidRPr="003E0971">
        <w:rPr>
          <w:rFonts w:cs="B Nazanin" w:hint="cs"/>
          <w:b/>
          <w:bCs/>
          <w:color w:val="000000"/>
          <w:sz w:val="22"/>
          <w:szCs w:val="22"/>
          <w:u w:val="single"/>
          <w:rtl/>
          <w:lang w:bidi="fa-IR"/>
        </w:rPr>
        <w:t xml:space="preserve">4 - </w:t>
      </w:r>
      <w:r w:rsidR="006C3D49" w:rsidRPr="003E0971">
        <w:rPr>
          <w:rFonts w:cs="B Nazanin" w:hint="cs"/>
          <w:b/>
          <w:bCs/>
          <w:color w:val="000000"/>
          <w:sz w:val="22"/>
          <w:szCs w:val="22"/>
          <w:u w:val="single"/>
          <w:rtl/>
          <w:lang w:bidi="fa-IR"/>
        </w:rPr>
        <w:t>حدسیاتی از اوضاع و احوال آن روزها</w:t>
      </w:r>
    </w:p>
    <w:p w:rsidR="006C3D49" w:rsidRPr="003E0971" w:rsidRDefault="006C3D49" w:rsidP="00906896">
      <w:pPr>
        <w:widowControl w:val="0"/>
        <w:tabs>
          <w:tab w:val="left" w:pos="5460"/>
          <w:tab w:val="left" w:pos="5618"/>
        </w:tabs>
        <w:ind w:left="-52" w:right="142"/>
        <w:jc w:val="both"/>
        <w:rPr>
          <w:rFonts w:cs="B Nazanin"/>
          <w:sz w:val="22"/>
          <w:szCs w:val="22"/>
          <w:rtl/>
          <w:lang w:bidi="fa-IR"/>
        </w:rPr>
      </w:pPr>
      <w:r w:rsidRPr="003E0971">
        <w:rPr>
          <w:rFonts w:cs="B Nazanin" w:hint="cs"/>
          <w:color w:val="000000"/>
          <w:sz w:val="22"/>
          <w:szCs w:val="22"/>
          <w:rtl/>
          <w:lang w:bidi="fa-IR"/>
        </w:rPr>
        <w:t>از آیه 16 فهمیده میشود هنوز ماده اصلی محاجّه آنان این بود که میگفتند «اگه راست میگی اون عذابی که حرفشو میزنی بر ما فرود بیار»</w:t>
      </w:r>
    </w:p>
    <w:p w:rsidR="006C3D49" w:rsidRPr="003E0971" w:rsidRDefault="006C3D49" w:rsidP="00906896">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lastRenderedPageBreak/>
        <w:t>از آیه های 27 و 28 معلوم میشود که تصور کافران این بود که جهان به باطل آفریده شده و عاقبت پس از مرگ برای مومن خوش عمل و شخص بدکار یکی است</w:t>
      </w:r>
      <w:r w:rsidR="00906896">
        <w:rPr>
          <w:rFonts w:cs="B Nazanin" w:hint="cs"/>
          <w:sz w:val="22"/>
          <w:szCs w:val="22"/>
          <w:rtl/>
          <w:lang w:bidi="fa-IR"/>
        </w:rPr>
        <w:t xml:space="preserve">. </w:t>
      </w:r>
    </w:p>
    <w:p w:rsidR="006C3D49" w:rsidRPr="003E0971" w:rsidRDefault="006C3D49" w:rsidP="006C3D49">
      <w:pPr>
        <w:widowControl w:val="0"/>
        <w:tabs>
          <w:tab w:val="left" w:pos="5460"/>
          <w:tab w:val="left" w:pos="5618"/>
        </w:tabs>
        <w:ind w:left="-52" w:right="142"/>
        <w:rPr>
          <w:rFonts w:cs="B Nazanin"/>
          <w:sz w:val="22"/>
          <w:szCs w:val="22"/>
          <w:rtl/>
          <w:lang w:bidi="fa-IR"/>
        </w:rPr>
      </w:pPr>
      <w:r w:rsidRPr="003E0971">
        <w:rPr>
          <w:rFonts w:cs="B Nazanin" w:hint="cs"/>
          <w:sz w:val="22"/>
          <w:szCs w:val="22"/>
          <w:rtl/>
          <w:lang w:bidi="fa-IR"/>
        </w:rPr>
        <w:t>از آیه 29 فهمیده میشود قرآن بسیار پرمنفعت است و می باید در آیاتش دقت شود و خردمندان از مطالبش پند گیرند .</w:t>
      </w:r>
    </w:p>
    <w:p w:rsidR="006C3D49" w:rsidRPr="003E0971" w:rsidRDefault="006C3D49" w:rsidP="006C3D49">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کل این پاراگراف (آیات 30 تا 40) در جهت دلداری و ترفیع روحیات آنحضرت و پیروانش است که تلویحا میگوید سلیمان که یک پیامبر فرعی از یکی از  ادیان سابق است به لطف ما به چنین جایگاهی رسید ، شما هم مقداری صبر کنید وضع شما هم روبراه میشود .</w:t>
      </w:r>
    </w:p>
    <w:p w:rsidR="006C3D49" w:rsidRPr="003E0971" w:rsidRDefault="006C3D49" w:rsidP="006C3D49">
      <w:pPr>
        <w:widowControl w:val="0"/>
        <w:tabs>
          <w:tab w:val="left" w:pos="5460"/>
          <w:tab w:val="left" w:pos="5618"/>
          <w:tab w:val="left" w:pos="5902"/>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در این پاراگراف قابل حدس است که پیامبر (ص) در جریان پیگیری رسالتش به مشکلاتی دچار شده و خود را از حل آنها ناتوان می بیند و چشمش به آسمان است</w:t>
      </w:r>
      <w:r w:rsidR="004270D3">
        <w:rPr>
          <w:rFonts w:cs="B Nazanin" w:hint="cs"/>
          <w:color w:val="000000"/>
          <w:sz w:val="22"/>
          <w:szCs w:val="22"/>
          <w:rtl/>
          <w:lang w:val="en-CA" w:bidi="fa-IR"/>
        </w:rPr>
        <w:t>،</w:t>
      </w:r>
      <w:r w:rsidRPr="003E0971">
        <w:rPr>
          <w:rFonts w:cs="B Nazanin" w:hint="cs"/>
          <w:color w:val="000000"/>
          <w:sz w:val="22"/>
          <w:szCs w:val="22"/>
          <w:rtl/>
          <w:lang w:val="en-CA" w:bidi="fa-IR"/>
        </w:rPr>
        <w:t xml:space="preserve"> و خداوند به او میفرماید چاره ای جز صبر ندارد زیرا حل مشکلات او (مانند داود و سلیمان) از مسیر قدرت و ثروت نمیگذرد و می باید ایوب وار از طریق صبر و تجمیع نیرو مشکلاتش را از میان بردارد . </w:t>
      </w:r>
    </w:p>
    <w:p w:rsidR="006C3D49" w:rsidRDefault="006C3D49" w:rsidP="006C3D49">
      <w:pPr>
        <w:tabs>
          <w:tab w:val="left" w:pos="5460"/>
        </w:tabs>
        <w:ind w:left="-18" w:right="142"/>
        <w:jc w:val="center"/>
        <w:rPr>
          <w:rFonts w:cs="B Nazanin"/>
          <w:b/>
          <w:bCs/>
          <w:sz w:val="22"/>
          <w:szCs w:val="22"/>
          <w:u w:val="single"/>
          <w:rtl/>
          <w:lang w:bidi="fa-IR"/>
        </w:rPr>
      </w:pPr>
      <w:r w:rsidRPr="003E0971">
        <w:rPr>
          <w:rFonts w:cs="B Nazanin" w:hint="cs"/>
          <w:b/>
          <w:bCs/>
          <w:sz w:val="22"/>
          <w:szCs w:val="22"/>
          <w:u w:val="single"/>
          <w:rtl/>
          <w:lang w:bidi="fa-IR"/>
        </w:rPr>
        <w:t xml:space="preserve">5 </w:t>
      </w:r>
      <w:r w:rsidRPr="003E0971">
        <w:rPr>
          <w:rFonts w:ascii="Arial" w:hAnsi="Arial" w:cs="Arial" w:hint="cs"/>
          <w:b/>
          <w:bCs/>
          <w:sz w:val="22"/>
          <w:szCs w:val="22"/>
          <w:u w:val="single"/>
          <w:rtl/>
          <w:lang w:bidi="fa-IR"/>
        </w:rPr>
        <w:t>–</w:t>
      </w:r>
      <w:r w:rsidRPr="003E0971">
        <w:rPr>
          <w:rFonts w:cs="B Nazanin" w:hint="cs"/>
          <w:b/>
          <w:bCs/>
          <w:sz w:val="22"/>
          <w:szCs w:val="22"/>
          <w:u w:val="single"/>
          <w:rtl/>
          <w:lang w:bidi="fa-IR"/>
        </w:rPr>
        <w:t xml:space="preserve"> زاویه با تفاسیر رایج</w:t>
      </w:r>
    </w:p>
    <w:p w:rsidR="0028612D" w:rsidRPr="00BD554B" w:rsidRDefault="0028612D" w:rsidP="0028612D">
      <w:pPr>
        <w:ind w:left="-39"/>
        <w:jc w:val="lowKashida"/>
        <w:rPr>
          <w:rFonts w:cs="B Nazanin"/>
          <w:sz w:val="18"/>
          <w:szCs w:val="18"/>
          <w:lang w:bidi="fa-IR"/>
        </w:rPr>
      </w:pPr>
      <w:r w:rsidRPr="0028612D">
        <w:rPr>
          <w:rFonts w:cs="B Nazanin" w:hint="cs"/>
          <w:b/>
          <w:bCs/>
          <w:sz w:val="22"/>
          <w:szCs w:val="22"/>
          <w:u w:val="single"/>
          <w:rtl/>
          <w:lang w:bidi="fa-IR"/>
        </w:rPr>
        <w:t>1 - حضرت داود</w:t>
      </w:r>
      <w:r w:rsidRPr="0028612D">
        <w:rPr>
          <w:rFonts w:cs="B Nazanin" w:hint="cs"/>
          <w:color w:val="000000"/>
          <w:sz w:val="22"/>
          <w:szCs w:val="22"/>
          <w:u w:val="single"/>
          <w:rtl/>
          <w:lang w:bidi="fa-IR"/>
        </w:rPr>
        <w:t xml:space="preserve"> :</w:t>
      </w:r>
      <w:r w:rsidRPr="0028612D">
        <w:rPr>
          <w:rFonts w:cs="B Nazanin" w:hint="cs"/>
          <w:b/>
          <w:bCs/>
          <w:sz w:val="22"/>
          <w:szCs w:val="22"/>
          <w:u w:val="single"/>
          <w:rtl/>
          <w:lang w:bidi="fa-IR"/>
        </w:rPr>
        <w:t xml:space="preserve"> </w:t>
      </w:r>
      <w:r w:rsidRPr="00BD554B">
        <w:rPr>
          <w:rFonts w:cs="B Nazanin" w:hint="cs"/>
          <w:sz w:val="18"/>
          <w:szCs w:val="18"/>
          <w:rtl/>
          <w:lang w:bidi="fa-IR"/>
        </w:rPr>
        <w:t>(المیزان) :</w:t>
      </w:r>
      <w:r w:rsidRPr="00BD554B">
        <w:rPr>
          <w:rFonts w:cs="B Nazanin"/>
          <w:sz w:val="18"/>
          <w:szCs w:val="18"/>
          <w:rtl/>
          <w:lang w:bidi="fa-IR"/>
        </w:rPr>
        <w:t xml:space="preserve"> معناى آيه اين است كه: داوود (ع) بدانست كه اين واقعه امتحانى بوده كه ما وى را با آن بيازموديم و فهميد كه در طريقه قضاوت خطا رفته. پس، از پروردگار خود طلب آمرزش كرد از آنچه از او سرزده و بى‏درنگ به حالت ركوع درآمد و توبه كرد.</w:t>
      </w:r>
    </w:p>
    <w:p w:rsidR="0028612D" w:rsidRPr="00BD554B" w:rsidRDefault="0028612D" w:rsidP="0028612D">
      <w:pPr>
        <w:ind w:left="-39"/>
        <w:jc w:val="lowKashida"/>
        <w:rPr>
          <w:rFonts w:cs="B Nazanin"/>
          <w:sz w:val="18"/>
          <w:szCs w:val="18"/>
          <w:lang w:bidi="fa-IR"/>
        </w:rPr>
      </w:pPr>
      <w:r w:rsidRPr="00BD554B">
        <w:rPr>
          <w:rFonts w:cs="B Nazanin"/>
          <w:sz w:val="18"/>
          <w:szCs w:val="18"/>
          <w:rtl/>
          <w:lang w:bidi="fa-IR"/>
        </w:rPr>
        <w:t>خصوصيات اين داستان دلالت مى‏كند بر اينكه اين واقعه يك واقعه طبيعى، (هر چند به صورت ملائكه) نبوده، چون اگر طبيعى بود بايد آن اشخاص كه يا انسان بوده‏اند و يا ملك، از راه طبيعى بر داوود وارد مى‏شدند، نه از ديوار. و نيز با اطلاع وارد مى‏شدند، نه به طورى كه او را دچار فزع كنند. و ديگر اينكه اگر امرى عادى بود، داوود از كجا فهميد كه جريان صحنه‏اى بوده براى امتحان وى. و نيز از جمله" فَاحْكُمْ بَيْنَ النَّاسِ بِالْحَقِّ وَ لا تَتَّبِعِ الْهَوى‏" بر مى‏آيد كه خداى تعالى او را با اين صحنه بيازموده تا راه داورى را به او ياد بدهد و او را در</w:t>
      </w:r>
      <w:r>
        <w:rPr>
          <w:rFonts w:cs="B Nazanin" w:hint="cs"/>
          <w:sz w:val="18"/>
          <w:szCs w:val="18"/>
          <w:rtl/>
          <w:lang w:bidi="fa-IR"/>
        </w:rPr>
        <w:t xml:space="preserve"> </w:t>
      </w:r>
      <w:r w:rsidRPr="00BD554B">
        <w:rPr>
          <w:rFonts w:cs="B Nazanin"/>
          <w:sz w:val="18"/>
          <w:szCs w:val="18"/>
          <w:rtl/>
          <w:lang w:bidi="fa-IR"/>
        </w:rPr>
        <w:t>خلافت و حكمرانى در بين مردم استاد سازد. همه اينها تاييد مى‏كنند اين احتمال را كه مراجعه كنندگان به وى ملائكه بوده‏اند كه به صورت مردانى از جنس بشر ممثل شده بودند.</w:t>
      </w:r>
    </w:p>
    <w:p w:rsidR="0028612D" w:rsidRDefault="0028612D" w:rsidP="0028612D">
      <w:pPr>
        <w:widowControl w:val="0"/>
        <w:tabs>
          <w:tab w:val="right" w:pos="5331"/>
        </w:tabs>
        <w:ind w:left="-39" w:right="180"/>
        <w:jc w:val="lowKashida"/>
        <w:rPr>
          <w:rFonts w:cs="B Nazanin"/>
          <w:rtl/>
          <w:lang w:bidi="fa-IR"/>
        </w:rPr>
      </w:pPr>
      <w:r w:rsidRPr="00BD554B">
        <w:rPr>
          <w:rFonts w:cs="B Nazanin"/>
          <w:sz w:val="18"/>
          <w:szCs w:val="18"/>
          <w:rtl/>
          <w:lang w:bidi="fa-IR"/>
        </w:rPr>
        <w:t xml:space="preserve">در نتيجه اين احتمال قوى به نظر مى‏رسد كه واقعه مذكور چيزى بيش از يك تمثل نظير رؤيا نبوده كه در آن حالت افرادى را ديده كه از ديوار محراب بالا آمدند، و به ناگهان بر او وارد شدند يكى گفته است: من يك ميش دارم و اين ديگرى نود و نه ميش دارد، تازه مى‏خواهد يك ميش مرا هم از من بگيرد. و در آن حالت به صاحب يك ميش گفته: رفيق تو به تو ظلم مى‏كند </w:t>
      </w:r>
    </w:p>
    <w:p w:rsidR="0028612D" w:rsidRPr="0028612D" w:rsidRDefault="0028612D" w:rsidP="0028612D">
      <w:pPr>
        <w:ind w:left="-39"/>
        <w:jc w:val="both"/>
        <w:rPr>
          <w:rFonts w:cs="B Nazanin"/>
          <w:sz w:val="22"/>
          <w:szCs w:val="22"/>
          <w:lang w:bidi="fa-IR"/>
        </w:rPr>
      </w:pPr>
      <w:r w:rsidRPr="0028612D">
        <w:rPr>
          <w:rFonts w:cs="B Nazanin" w:hint="cs"/>
          <w:sz w:val="22"/>
          <w:szCs w:val="22"/>
          <w:rtl/>
          <w:lang w:bidi="fa-IR"/>
        </w:rPr>
        <w:t xml:space="preserve">در اینجا هم حاکم کردن روایات </w:t>
      </w:r>
      <w:r w:rsidRPr="0028612D">
        <w:rPr>
          <w:rFonts w:hint="cs"/>
          <w:sz w:val="22"/>
          <w:szCs w:val="22"/>
          <w:rtl/>
          <w:lang w:bidi="fa-IR"/>
        </w:rPr>
        <w:t>–</w:t>
      </w:r>
      <w:r w:rsidRPr="0028612D">
        <w:rPr>
          <w:rFonts w:cs="B Nazanin" w:hint="cs"/>
          <w:sz w:val="22"/>
          <w:szCs w:val="22"/>
          <w:rtl/>
          <w:lang w:bidi="fa-IR"/>
        </w:rPr>
        <w:t xml:space="preserve"> عصمت انبیاء ، آنهم با آن توسّع نا معقول -  بر قرآن صورت گرفته ، که خیلی باعث تاسف است ، و اگر کسی بگوید با این نوع تفسیر تکلیف «اذکر» آیه 17 چه میشود چه جواب خواهد داد؟ آیا پیامبر (ص) می باید داود واقعی را بیاد می آورد یا </w:t>
      </w:r>
      <w:r w:rsidRPr="0028612D">
        <w:rPr>
          <w:rFonts w:hint="cs"/>
          <w:sz w:val="22"/>
          <w:szCs w:val="22"/>
          <w:rtl/>
          <w:lang w:bidi="fa-IR"/>
        </w:rPr>
        <w:t>–</w:t>
      </w:r>
      <w:r w:rsidRPr="0028612D">
        <w:rPr>
          <w:rFonts w:cs="B Nazanin" w:hint="cs"/>
          <w:sz w:val="22"/>
          <w:szCs w:val="22"/>
          <w:rtl/>
          <w:lang w:bidi="fa-IR"/>
        </w:rPr>
        <w:t xml:space="preserve"> مطابق این تفسیر </w:t>
      </w:r>
      <w:r w:rsidRPr="0028612D">
        <w:rPr>
          <w:rFonts w:hint="cs"/>
          <w:sz w:val="22"/>
          <w:szCs w:val="22"/>
          <w:rtl/>
          <w:lang w:bidi="fa-IR"/>
        </w:rPr>
        <w:t>–</w:t>
      </w:r>
      <w:r w:rsidRPr="0028612D">
        <w:rPr>
          <w:rFonts w:cs="B Nazanin" w:hint="cs"/>
          <w:sz w:val="22"/>
          <w:szCs w:val="22"/>
          <w:rtl/>
          <w:lang w:bidi="fa-IR"/>
        </w:rPr>
        <w:t xml:space="preserve"> داود خیالی را ؟ ! </w:t>
      </w:r>
    </w:p>
    <w:p w:rsidR="00A62BAD" w:rsidRPr="004B2688" w:rsidRDefault="0028612D" w:rsidP="006C3D49">
      <w:pPr>
        <w:widowControl w:val="0"/>
        <w:tabs>
          <w:tab w:val="left" w:pos="5460"/>
          <w:tab w:val="left" w:pos="5618"/>
        </w:tabs>
        <w:ind w:left="-52" w:right="142"/>
        <w:jc w:val="both"/>
        <w:rPr>
          <w:rFonts w:cs="B Nazanin"/>
          <w:b/>
          <w:bCs/>
          <w:color w:val="000000"/>
          <w:sz w:val="22"/>
          <w:szCs w:val="22"/>
          <w:u w:val="single"/>
          <w:rtl/>
          <w:lang w:val="en-CA" w:bidi="fa-IR"/>
        </w:rPr>
      </w:pPr>
      <w:r>
        <w:rPr>
          <w:rFonts w:cs="B Nazanin" w:hint="cs"/>
          <w:b/>
          <w:bCs/>
          <w:color w:val="000000"/>
          <w:sz w:val="22"/>
          <w:szCs w:val="22"/>
          <w:u w:val="single"/>
          <w:rtl/>
          <w:lang w:val="en-CA" w:bidi="fa-IR"/>
        </w:rPr>
        <w:lastRenderedPageBreak/>
        <w:t>2</w:t>
      </w:r>
      <w:r w:rsidR="00A62BAD" w:rsidRPr="004B2688">
        <w:rPr>
          <w:rFonts w:cs="B Nazanin" w:hint="cs"/>
          <w:b/>
          <w:bCs/>
          <w:color w:val="000000"/>
          <w:sz w:val="22"/>
          <w:szCs w:val="22"/>
          <w:u w:val="single"/>
          <w:rtl/>
          <w:lang w:val="en-CA" w:bidi="fa-IR"/>
        </w:rPr>
        <w:t xml:space="preserve"> </w:t>
      </w:r>
      <w:r w:rsidR="00A62BAD" w:rsidRPr="004B2688">
        <w:rPr>
          <w:rFonts w:ascii="Sakkal Majalla" w:hAnsi="Sakkal Majalla" w:cs="Sakkal Majalla" w:hint="cs"/>
          <w:b/>
          <w:bCs/>
          <w:color w:val="000000"/>
          <w:sz w:val="22"/>
          <w:szCs w:val="22"/>
          <w:u w:val="single"/>
          <w:rtl/>
          <w:lang w:val="en-CA" w:bidi="fa-IR"/>
        </w:rPr>
        <w:t>–</w:t>
      </w:r>
      <w:r w:rsidR="00A62BAD" w:rsidRPr="004B2688">
        <w:rPr>
          <w:rFonts w:cs="B Nazanin" w:hint="cs"/>
          <w:b/>
          <w:bCs/>
          <w:color w:val="000000"/>
          <w:sz w:val="22"/>
          <w:szCs w:val="22"/>
          <w:u w:val="single"/>
          <w:rtl/>
          <w:lang w:val="en-CA" w:bidi="fa-IR"/>
        </w:rPr>
        <w:t xml:space="preserve"> </w:t>
      </w:r>
      <w:r w:rsidR="004B2688">
        <w:rPr>
          <w:rFonts w:cs="B Nazanin" w:hint="cs"/>
          <w:b/>
          <w:bCs/>
          <w:color w:val="000000"/>
          <w:sz w:val="22"/>
          <w:szCs w:val="22"/>
          <w:u w:val="single"/>
          <w:rtl/>
          <w:lang w:val="en-CA" w:bidi="fa-IR"/>
        </w:rPr>
        <w:t xml:space="preserve">حضرت </w:t>
      </w:r>
      <w:r w:rsidR="00A62BAD" w:rsidRPr="004B2688">
        <w:rPr>
          <w:rFonts w:cs="B Nazanin" w:hint="cs"/>
          <w:b/>
          <w:bCs/>
          <w:color w:val="000000"/>
          <w:sz w:val="22"/>
          <w:szCs w:val="22"/>
          <w:u w:val="single"/>
          <w:rtl/>
          <w:lang w:val="en-CA" w:bidi="fa-IR"/>
        </w:rPr>
        <w:t>سلیمان (ع)</w:t>
      </w:r>
    </w:p>
    <w:p w:rsidR="006C3D49" w:rsidRPr="003E0971" w:rsidRDefault="006C3D49" w:rsidP="006C3D49">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المیزان در این مورد نقل قول هایی از تفاسیر دیگر کرده و روایاتی را ذکر کرده که بعضا ، هم در نقل قول ها و هم در روایات ، مطالبی نا معقول نیز وجود دارد ، مثلا اینکه سلیمان به ملائکه دستور داد خورشید را به حالت قبل از غروب بر گردانند که او بتواند عبادت غروبگاهیش را انجام دهد ، که اینهم از آن حرفها است ، انگار که ملائکه صاحب ندارند ، در حالیکه توضیح مطلب روشن تر از این حرفهاست ، و ما در اینجا به روش خودمان که توجه به عصاره محتوای سوره (یعنی «درس») باشد توضیحی را که به سهولت مفهوم میشود عرض میکنیم :</w:t>
      </w:r>
    </w:p>
    <w:p w:rsidR="006C3D49" w:rsidRPr="003E0971" w:rsidRDefault="006C3D49" w:rsidP="006C3D49">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بنا به عصاره محتوای سوره ، این سوره در جهت دلداری دادن به پیامبر (ص) و پیروان آنحضرت است ،</w:t>
      </w:r>
    </w:p>
    <w:p w:rsidR="006C3D49" w:rsidRDefault="006C3D49" w:rsidP="006C3D49">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میدانیم که سلیمان یک پیغمبر فرعی از شریعت حضرت موسی(ع) بود ، و پیامبر ما (ص) حتما به این موضوع توجه داشت ، خداوند در این پاراگراف دارد تلویحا به آنحضرت میگوید که میدانیم جریان ماموریتت در مرحله سختی قرار دارد و دشمنانت قوی و خودت و یارانت کم و ضعیف هستید ولی توجه داشته باشید که من که خدای شما باشم عاجز نیستم اوضاع مطلوبی برایتان فراهم کنم و تو در نزد ما از سلیمان کمتر نیستی که قدرت و ثروتی داشت و اسبان جنگی را برای او سان میدادند و آنها آنقدر خوب و تماشائی بودند که گاهی او را از عبادتش هم غافل میکردند ، و او دستور داد آنها را به او بازگردانند تا خود را بوسیله دل کندن از آنها جریمه کند و علیرغم اینکه پادشاهیی و تخت و بارگاهی هم داشت ولی دلخوشی نداشت و حوادث تلخی هم برایش پیش می آمد مثلا درست روی تخت پادشاهی خویش شاهد جسد</w:t>
      </w:r>
      <w:r w:rsidR="004B2688">
        <w:rPr>
          <w:rFonts w:cs="B Nazanin" w:hint="cs"/>
          <w:color w:val="000000"/>
          <w:sz w:val="22"/>
          <w:szCs w:val="22"/>
          <w:rtl/>
          <w:lang w:val="en-CA" w:bidi="fa-IR"/>
        </w:rPr>
        <w:t>ی</w:t>
      </w:r>
      <w:r w:rsidRPr="003E0971">
        <w:rPr>
          <w:rFonts w:cs="B Nazanin" w:hint="cs"/>
          <w:color w:val="000000"/>
          <w:sz w:val="22"/>
          <w:szCs w:val="22"/>
          <w:rtl/>
          <w:lang w:val="en-CA" w:bidi="fa-IR"/>
        </w:rPr>
        <w:t xml:space="preserve"> گردید و فهمید این نیز مانند قضیه اسبان تیزتک بلیه دیگری است که نتیجه آلودگی های ثروت و مکنت است و لذا از خداوند سلطنتی خاص خویش (و شاید نزدیکتر به معنویت پیامبرانه) درخواست کرد . خلاصه اینکه ای پیامبر قدرت و ثروت فعلا به دردت نمیخورد ولی اگر وقتش برسد چیزی که به سلیمان هم دادیم برای تو نیز ممکن خواهد بود .</w:t>
      </w:r>
    </w:p>
    <w:p w:rsidR="004B2688" w:rsidRPr="003E0971" w:rsidRDefault="004B2688" w:rsidP="006C3D49">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خطابودن روایت مذکور از این قرینه نیز فهمیده میشود که سلیمان قدرت و سلطنتش را از راه دعا به درگاه خداوند بدست آورده بود و اینطور نبود که هرکاری را بتواند در کائنات بکند و دعای او به درگاه الهی پس از شیفتگیش نسبت به اسب ها و پس از دیدن جسد بر تختش بود .</w:t>
      </w:r>
    </w:p>
    <w:p w:rsidR="00A62BAD" w:rsidRPr="004B2688" w:rsidRDefault="0028612D" w:rsidP="006C3D49">
      <w:pPr>
        <w:tabs>
          <w:tab w:val="left" w:pos="5460"/>
        </w:tabs>
        <w:ind w:left="-18" w:right="142"/>
        <w:jc w:val="both"/>
        <w:rPr>
          <w:rFonts w:cs="B Nazanin"/>
          <w:b/>
          <w:bCs/>
          <w:sz w:val="22"/>
          <w:szCs w:val="22"/>
          <w:u w:val="single"/>
          <w:rtl/>
          <w:lang w:bidi="fa-IR"/>
        </w:rPr>
      </w:pPr>
      <w:r>
        <w:rPr>
          <w:rFonts w:cs="B Nazanin" w:hint="cs"/>
          <w:b/>
          <w:bCs/>
          <w:sz w:val="22"/>
          <w:szCs w:val="22"/>
          <w:u w:val="single"/>
          <w:rtl/>
          <w:lang w:bidi="fa-IR"/>
        </w:rPr>
        <w:lastRenderedPageBreak/>
        <w:t>3</w:t>
      </w:r>
      <w:r w:rsidR="00A62BAD" w:rsidRPr="004B2688">
        <w:rPr>
          <w:rFonts w:cs="B Nazanin" w:hint="cs"/>
          <w:b/>
          <w:bCs/>
          <w:sz w:val="22"/>
          <w:szCs w:val="22"/>
          <w:u w:val="single"/>
          <w:rtl/>
          <w:lang w:bidi="fa-IR"/>
        </w:rPr>
        <w:t xml:space="preserve"> </w:t>
      </w:r>
      <w:r w:rsidR="00A62BAD" w:rsidRPr="004B2688">
        <w:rPr>
          <w:rFonts w:ascii="Sakkal Majalla" w:hAnsi="Sakkal Majalla" w:cs="Sakkal Majalla" w:hint="cs"/>
          <w:b/>
          <w:bCs/>
          <w:sz w:val="22"/>
          <w:szCs w:val="22"/>
          <w:u w:val="single"/>
          <w:rtl/>
          <w:lang w:bidi="fa-IR"/>
        </w:rPr>
        <w:t>–</w:t>
      </w:r>
      <w:r w:rsidR="00A62BAD" w:rsidRPr="004B2688">
        <w:rPr>
          <w:rFonts w:cs="B Nazanin" w:hint="cs"/>
          <w:b/>
          <w:bCs/>
          <w:sz w:val="22"/>
          <w:szCs w:val="22"/>
          <w:u w:val="single"/>
          <w:rtl/>
          <w:lang w:bidi="fa-IR"/>
        </w:rPr>
        <w:t xml:space="preserve"> </w:t>
      </w:r>
      <w:r w:rsidR="004B2688" w:rsidRPr="004B2688">
        <w:rPr>
          <w:rFonts w:cs="B Nazanin" w:hint="cs"/>
          <w:b/>
          <w:bCs/>
          <w:sz w:val="22"/>
          <w:szCs w:val="22"/>
          <w:u w:val="single"/>
          <w:rtl/>
          <w:lang w:bidi="fa-IR"/>
        </w:rPr>
        <w:t xml:space="preserve">حضرت </w:t>
      </w:r>
      <w:r w:rsidR="00A62BAD" w:rsidRPr="004B2688">
        <w:rPr>
          <w:rFonts w:cs="B Nazanin" w:hint="cs"/>
          <w:b/>
          <w:bCs/>
          <w:sz w:val="22"/>
          <w:szCs w:val="22"/>
          <w:u w:val="single"/>
          <w:rtl/>
          <w:lang w:bidi="fa-IR"/>
        </w:rPr>
        <w:t>ایوب (ع)</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داستان حضرت ایوب در نزد ما آنقدر مشهور است که تلویزیون ما یک سریال در باره آن حضرت ساخته و سالها پیش نمایش داده و بعدا هم در شبکه های دیگر نمایشش را تکرار کرده است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معمولا برای ساخت یک فیلم یایک سریال مدتی نسبتا طولانی مطالعاتی صورت میگیرد و ضمنا جامعه ما نسبت به مطالب دینی حساس است و مراجع تقلید و کسانی که خود را دلو</w:t>
      </w:r>
      <w:r w:rsidR="004B2688">
        <w:rPr>
          <w:rFonts w:cs="B Nazanin" w:hint="cs"/>
          <w:sz w:val="22"/>
          <w:szCs w:val="22"/>
          <w:rtl/>
          <w:lang w:bidi="fa-IR"/>
        </w:rPr>
        <w:t>اپس می نامند و زورشان زیاد است</w:t>
      </w:r>
      <w:r w:rsidRPr="003E0971">
        <w:rPr>
          <w:rFonts w:cs="B Nazanin" w:hint="cs"/>
          <w:sz w:val="22"/>
          <w:szCs w:val="22"/>
          <w:rtl/>
          <w:lang w:bidi="fa-IR"/>
        </w:rPr>
        <w:t xml:space="preserve"> واکنش نشان میدهند و لذا سازنده فیلم و سریال های دینی خیلی احتیاط میکند که فیلم و سریال هیچ گوشه ای به هیچ جای باور های عمومی نزند و لذا سریال مذکور یک ویترین خوب است برای نمایش اعتقادات و درجه آمیختگی اش با خرافات در برخی از زمینه های تاریخیِ مرتبط با پیامبران سلف.</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در سریال مذکور نشان داده میشود که ایوب چگونه برای نعمت ها شاکر و برای ناملایمات صابر است و خداوند او را به ملائکه نشان میدهد که ببینید چه بنده ای است و به او مباهات میکند!!</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شیطان از این مطلب شاکی است و به خدا میگوید اگر اموالش را هم از دست بدهد باز هم همینطور می مانَد؟</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خداوند اموالش را از او میگیرد و او فقیر میشود ولی او باز هم همانطور صابر میمانَد</w:t>
      </w:r>
      <w:r w:rsidR="00A62BAD" w:rsidRPr="003E0971">
        <w:rPr>
          <w:rFonts w:cs="B Nazanin" w:hint="cs"/>
          <w:sz w:val="22"/>
          <w:szCs w:val="22"/>
          <w:rtl/>
          <w:lang w:bidi="fa-IR"/>
        </w:rPr>
        <w:t xml:space="preserve">.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شیطان بازهم به خداوند مراجعه میکند که ایوب خانواده اش را هنوز دارد ، اگر آنها را از دست بدهد بازهم شاکر و صابر خواهد ماند؟</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خداوند هم فرزندان و ایل و تبار ایوب را میمیراند ولی ایوب باز هم کما فی السابق </w:t>
      </w:r>
      <w:r w:rsidR="00A62BAD" w:rsidRPr="003E0971">
        <w:rPr>
          <w:rFonts w:cs="B Nazanin" w:hint="cs"/>
          <w:sz w:val="22"/>
          <w:szCs w:val="22"/>
          <w:rtl/>
          <w:lang w:bidi="fa-IR"/>
        </w:rPr>
        <w:t xml:space="preserve">صابر </w:t>
      </w:r>
      <w:r w:rsidRPr="003E0971">
        <w:rPr>
          <w:rFonts w:cs="B Nazanin" w:hint="cs"/>
          <w:sz w:val="22"/>
          <w:szCs w:val="22"/>
          <w:rtl/>
          <w:lang w:bidi="fa-IR"/>
        </w:rPr>
        <w:t>می ماند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شیطان نزد خدا میرود و از او میخواهد که اختیار بدن ایوب را به </w:t>
      </w:r>
      <w:r w:rsidR="00A62BAD" w:rsidRPr="003E0971">
        <w:rPr>
          <w:rFonts w:cs="B Nazanin" w:hint="cs"/>
          <w:sz w:val="22"/>
          <w:szCs w:val="22"/>
          <w:rtl/>
          <w:lang w:bidi="fa-IR"/>
        </w:rPr>
        <w:t>ا</w:t>
      </w:r>
      <w:r w:rsidRPr="003E0971">
        <w:rPr>
          <w:rFonts w:cs="B Nazanin" w:hint="cs"/>
          <w:sz w:val="22"/>
          <w:szCs w:val="22"/>
          <w:rtl/>
          <w:lang w:bidi="fa-IR"/>
        </w:rPr>
        <w:t xml:space="preserve">و یعنی شیطان بدهد تا او به خدا نشان دهد که او از آن پس چندان صابر و شاکر </w:t>
      </w:r>
      <w:r w:rsidR="004B2688">
        <w:rPr>
          <w:rFonts w:cs="B Nazanin" w:hint="cs"/>
          <w:sz w:val="22"/>
          <w:szCs w:val="22"/>
          <w:rtl/>
          <w:lang w:bidi="fa-IR"/>
        </w:rPr>
        <w:t>نخواهد بود و خدا هم قبول میکند!!</w:t>
      </w:r>
      <w:r w:rsidRPr="003E0971">
        <w:rPr>
          <w:rFonts w:cs="B Nazanin" w:hint="cs"/>
          <w:sz w:val="22"/>
          <w:szCs w:val="22"/>
          <w:rtl/>
          <w:lang w:bidi="fa-IR"/>
        </w:rPr>
        <w:t xml:space="preserve"> شیطان ایوب را به مریضی ای فجیع و دلخراش دچار میکند که همه نفرت میکنند و از او پراکنده میشوند و فقط یکی از زنانش که هنوز زنده مانده برایش می مانَد.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این زن در این ایام دلخراش به کارگری در</w:t>
      </w:r>
      <w:r w:rsidR="004B2688">
        <w:rPr>
          <w:rFonts w:cs="B Nazanin" w:hint="cs"/>
          <w:sz w:val="22"/>
          <w:szCs w:val="22"/>
          <w:rtl/>
          <w:lang w:bidi="fa-IR"/>
        </w:rPr>
        <w:t>ِ</w:t>
      </w:r>
      <w:r w:rsidRPr="003E0971">
        <w:rPr>
          <w:rFonts w:cs="B Nazanin" w:hint="cs"/>
          <w:sz w:val="22"/>
          <w:szCs w:val="22"/>
          <w:rtl/>
          <w:lang w:bidi="fa-IR"/>
        </w:rPr>
        <w:t xml:space="preserve"> خانه این و آن میرود تا لقمه نانی تهیه کند و برای خودش و شوهرش به خانه بیاورد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در یکی از این خانه هایی که زن در آنجا به کارگ</w:t>
      </w:r>
      <w:r w:rsidR="004B2688">
        <w:rPr>
          <w:rFonts w:cs="B Nazanin" w:hint="cs"/>
          <w:sz w:val="22"/>
          <w:szCs w:val="22"/>
          <w:rtl/>
          <w:lang w:bidi="fa-IR"/>
        </w:rPr>
        <w:t>ری مشغول است شیطان به شکل انسان</w:t>
      </w:r>
      <w:r w:rsidRPr="003E0971">
        <w:rPr>
          <w:rFonts w:cs="B Nazanin" w:hint="cs"/>
          <w:sz w:val="22"/>
          <w:szCs w:val="22"/>
          <w:rtl/>
          <w:lang w:bidi="fa-IR"/>
        </w:rPr>
        <w:t xml:space="preserve"> در می آید و به آن زن پیشنهاد میکند که گیسوی بلندش را در ازاء پول قابل </w:t>
      </w:r>
      <w:r w:rsidRPr="003E0971">
        <w:rPr>
          <w:rFonts w:cs="B Nazanin" w:hint="cs"/>
          <w:sz w:val="22"/>
          <w:szCs w:val="22"/>
          <w:rtl/>
          <w:lang w:bidi="fa-IR"/>
        </w:rPr>
        <w:lastRenderedPageBreak/>
        <w:t>توجهی بفروشد و آن زن هم مشروط به مخفی ماندن این معامله از سرِ اضطرار قبول میکند ، شیطان هم فورا گیسوی اورا به شوهرش نشان میدهد و چون آن روزها فروش گیسو کار ناپسندی بوده و توسط روسپیان انجام میشده ، زن ایوب را نزد شوهرش به زنا متهم میکند و او را سرزنش میکند که با این ادعای پیامبری</w:t>
      </w:r>
      <w:r w:rsidR="004B2688">
        <w:rPr>
          <w:rFonts w:cs="B Nazanin" w:hint="cs"/>
          <w:sz w:val="22"/>
          <w:szCs w:val="22"/>
          <w:rtl/>
          <w:lang w:bidi="fa-IR"/>
        </w:rPr>
        <w:t xml:space="preserve">ِ خدا </w:t>
      </w:r>
      <w:r w:rsidRPr="003E0971">
        <w:rPr>
          <w:rFonts w:cs="B Nazanin" w:hint="cs"/>
          <w:sz w:val="22"/>
          <w:szCs w:val="22"/>
          <w:rtl/>
          <w:lang w:bidi="fa-IR"/>
        </w:rPr>
        <w:t>نانخور زن زناکارش است!</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ایوب که کارش به اینجا رسیده دیگر صبر از کف میدهد و</w:t>
      </w:r>
      <w:r w:rsidR="004B2688">
        <w:rPr>
          <w:rFonts w:cs="B Nazanin" w:hint="cs"/>
          <w:sz w:val="22"/>
          <w:szCs w:val="22"/>
          <w:rtl/>
          <w:lang w:bidi="fa-IR"/>
        </w:rPr>
        <w:t xml:space="preserve"> قسم میخورد که حدّ زنا بر همسرش اقامه کند و ضمنا</w:t>
      </w:r>
      <w:r w:rsidRPr="003E0971">
        <w:rPr>
          <w:rFonts w:cs="B Nazanin" w:hint="cs"/>
          <w:sz w:val="22"/>
          <w:szCs w:val="22"/>
          <w:rtl/>
          <w:lang w:bidi="fa-IR"/>
        </w:rPr>
        <w:t xml:space="preserve"> به درگاه خدا دعا میکند و</w:t>
      </w:r>
      <w:r w:rsidR="004B2688">
        <w:rPr>
          <w:rFonts w:cs="B Nazanin" w:hint="cs"/>
          <w:sz w:val="22"/>
          <w:szCs w:val="22"/>
          <w:rtl/>
          <w:lang w:bidi="fa-IR"/>
        </w:rPr>
        <w:t xml:space="preserve"> رفع ناراحتی هایش را از او طلب میکند ،</w:t>
      </w:r>
      <w:r w:rsidRPr="003E0971">
        <w:rPr>
          <w:rFonts w:cs="B Nazanin" w:hint="cs"/>
          <w:sz w:val="22"/>
          <w:szCs w:val="22"/>
          <w:rtl/>
          <w:lang w:bidi="fa-IR"/>
        </w:rPr>
        <w:t xml:space="preserve"> خدا هم به او چشمه ای را نشان میدهد که از آن بنوشد و در آب آن غسل کند و به این ترتیب بیماری اش شفا می یابد و خانواده از دست رفته اش </w:t>
      </w:r>
      <w:r w:rsidR="004B2688">
        <w:rPr>
          <w:rFonts w:cs="B Nazanin" w:hint="cs"/>
          <w:sz w:val="22"/>
          <w:szCs w:val="22"/>
          <w:rtl/>
          <w:lang w:bidi="fa-IR"/>
        </w:rPr>
        <w:t xml:space="preserve">هم </w:t>
      </w:r>
      <w:r w:rsidRPr="003E0971">
        <w:rPr>
          <w:rFonts w:cs="B Nazanin" w:hint="cs"/>
          <w:sz w:val="22"/>
          <w:szCs w:val="22"/>
          <w:rtl/>
          <w:lang w:bidi="fa-IR"/>
        </w:rPr>
        <w:t>زنده میشوند و خداوند یک برابر دیگر هم به خانواده اش اضافه میکند و در باره ق</w:t>
      </w:r>
      <w:r w:rsidR="004B2688">
        <w:rPr>
          <w:rFonts w:cs="B Nazanin" w:hint="cs"/>
          <w:sz w:val="22"/>
          <w:szCs w:val="22"/>
          <w:rtl/>
          <w:lang w:bidi="fa-IR"/>
        </w:rPr>
        <w:t>َ</w:t>
      </w:r>
      <w:r w:rsidRPr="003E0971">
        <w:rPr>
          <w:rFonts w:cs="B Nazanin" w:hint="cs"/>
          <w:sz w:val="22"/>
          <w:szCs w:val="22"/>
          <w:rtl/>
          <w:lang w:bidi="fa-IR"/>
        </w:rPr>
        <w:t>س</w:t>
      </w:r>
      <w:r w:rsidR="004B2688">
        <w:rPr>
          <w:rFonts w:cs="B Nazanin" w:hint="cs"/>
          <w:sz w:val="22"/>
          <w:szCs w:val="22"/>
          <w:rtl/>
          <w:lang w:bidi="fa-IR"/>
        </w:rPr>
        <w:t>َ</w:t>
      </w:r>
      <w:r w:rsidRPr="003E0971">
        <w:rPr>
          <w:rFonts w:cs="B Nazanin" w:hint="cs"/>
          <w:sz w:val="22"/>
          <w:szCs w:val="22"/>
          <w:rtl/>
          <w:lang w:bidi="fa-IR"/>
        </w:rPr>
        <w:t>می هم که خورده که زنش را حدّ بزند راه کلاه شرعی را به او یاد میدهد که دسته ای علف نرم به اندازه صدتا تهیه کند و با آن یک بار او را بزند که معادل صد ضربه بوده باشد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این است داستان ایوب در مدارک و منابع ما که مورد استفاده آن سریال قرار گرفته است.</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آیا در باره این داستان سراسر جعل و کذب و خرافه می باید حرفی هم بزنیم یا اینکه خواننده اجلّ از این است که نیاز به نقد این داستان داشته باشد؟</w:t>
      </w:r>
    </w:p>
    <w:p w:rsidR="006C3D49" w:rsidRPr="003E0971" w:rsidRDefault="009B523A" w:rsidP="006C3D49">
      <w:pPr>
        <w:tabs>
          <w:tab w:val="left" w:pos="5460"/>
        </w:tabs>
        <w:ind w:left="-18" w:right="142"/>
        <w:jc w:val="both"/>
        <w:rPr>
          <w:rFonts w:cs="B Nazanin"/>
          <w:sz w:val="22"/>
          <w:szCs w:val="22"/>
          <w:rtl/>
          <w:lang w:bidi="fa-IR"/>
        </w:rPr>
      </w:pPr>
      <w:r>
        <w:rPr>
          <w:rFonts w:cs="B Nazanin" w:hint="cs"/>
          <w:sz w:val="22"/>
          <w:szCs w:val="22"/>
          <w:rtl/>
          <w:lang w:bidi="fa-IR"/>
        </w:rPr>
        <w:t>هرچه باشد ، معنی کلمات و عناصر این داستان را در ذیل تیتر «کلید های تفسیری</w:t>
      </w:r>
      <w:r w:rsidR="006C3D49" w:rsidRPr="003E0971">
        <w:rPr>
          <w:rFonts w:cs="B Nazanin" w:hint="cs"/>
          <w:sz w:val="22"/>
          <w:szCs w:val="22"/>
          <w:rtl/>
          <w:lang w:bidi="fa-IR"/>
        </w:rPr>
        <w:t>» عرض کرده ایم ، که آن ، ضمن بیان قرآنی ماجرا ، جواب این مطالب را هم خواهد داد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اما ، از ذکر چند مورد خیلی درشت که قباحتش واضح است نمیتوان گذشت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1 - در این داستان خدا بازیچه شیطان شده (هی شیطان ج</w:t>
      </w:r>
      <w:r w:rsidR="009B523A">
        <w:rPr>
          <w:rFonts w:cs="B Nazanin" w:hint="cs"/>
          <w:sz w:val="22"/>
          <w:szCs w:val="22"/>
          <w:rtl/>
          <w:lang w:bidi="fa-IR"/>
        </w:rPr>
        <w:t>ِ</w:t>
      </w:r>
      <w:r w:rsidRPr="003E0971">
        <w:rPr>
          <w:rFonts w:cs="B Nazanin" w:hint="cs"/>
          <w:sz w:val="22"/>
          <w:szCs w:val="22"/>
          <w:rtl/>
          <w:lang w:bidi="fa-IR"/>
        </w:rPr>
        <w:t>ر میزند و هی خدا عقب نشینی میکند)</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2 </w:t>
      </w:r>
      <w:r w:rsidRPr="003E0971">
        <w:rPr>
          <w:rFonts w:ascii="Sakkal Majalla" w:hAnsi="Sakkal Majalla" w:cs="Sakkal Majalla" w:hint="cs"/>
          <w:sz w:val="22"/>
          <w:szCs w:val="22"/>
          <w:rtl/>
          <w:lang w:bidi="fa-IR"/>
        </w:rPr>
        <w:t>–</w:t>
      </w:r>
      <w:r w:rsidRPr="003E0971">
        <w:rPr>
          <w:rFonts w:cs="B Nazanin" w:hint="cs"/>
          <w:sz w:val="22"/>
          <w:szCs w:val="22"/>
          <w:rtl/>
          <w:lang w:bidi="fa-IR"/>
        </w:rPr>
        <w:t xml:space="preserve"> شیطان مطرود و مدحور کجا و اینهمه دیالوگ زود به زود</w:t>
      </w:r>
      <w:r w:rsidR="009B523A">
        <w:rPr>
          <w:rFonts w:cs="B Nazanin" w:hint="cs"/>
          <w:sz w:val="22"/>
          <w:szCs w:val="22"/>
          <w:rtl/>
          <w:lang w:bidi="fa-IR"/>
        </w:rPr>
        <w:t xml:space="preserve"> با خدا</w:t>
      </w:r>
      <w:r w:rsidRPr="003E0971">
        <w:rPr>
          <w:rFonts w:cs="B Nazanin" w:hint="cs"/>
          <w:sz w:val="22"/>
          <w:szCs w:val="22"/>
          <w:rtl/>
          <w:lang w:bidi="fa-IR"/>
        </w:rPr>
        <w:t xml:space="preserve"> کجا (مثل اینکه خدا فراموش کرده که شیطان را مطرود و مدحور کرده ، معاذالله</w:t>
      </w:r>
      <w:r w:rsidR="009B523A">
        <w:rPr>
          <w:rFonts w:cs="B Nazanin" w:hint="cs"/>
          <w:sz w:val="22"/>
          <w:szCs w:val="22"/>
          <w:rtl/>
          <w:lang w:bidi="fa-IR"/>
        </w:rPr>
        <w:t>!</w:t>
      </w:r>
      <w:r w:rsidRPr="003E0971">
        <w:rPr>
          <w:rFonts w:cs="B Nazanin" w:hint="cs"/>
          <w:sz w:val="22"/>
          <w:szCs w:val="22"/>
          <w:rtl/>
          <w:lang w:bidi="fa-IR"/>
        </w:rPr>
        <w:t>)</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3 </w:t>
      </w:r>
      <w:r w:rsidRPr="003E0971">
        <w:rPr>
          <w:rFonts w:ascii="Sakkal Majalla" w:hAnsi="Sakkal Majalla" w:cs="Sakkal Majalla" w:hint="cs"/>
          <w:sz w:val="22"/>
          <w:szCs w:val="22"/>
          <w:rtl/>
          <w:lang w:bidi="fa-IR"/>
        </w:rPr>
        <w:t>–</w:t>
      </w:r>
      <w:r w:rsidRPr="003E0971">
        <w:rPr>
          <w:rFonts w:cs="B Nazanin" w:hint="cs"/>
          <w:sz w:val="22"/>
          <w:szCs w:val="22"/>
          <w:rtl/>
          <w:lang w:bidi="fa-IR"/>
        </w:rPr>
        <w:t xml:space="preserve"> خدا برای خاطر عزیز! شیطان لن تجد لسنه الله تحویلا و . . تبدیلا را زیر پا گذاشته (آنهم نه یکبار</w:t>
      </w:r>
      <w:r w:rsidR="009B523A">
        <w:rPr>
          <w:rFonts w:cs="B Nazanin" w:hint="cs"/>
          <w:sz w:val="22"/>
          <w:szCs w:val="22"/>
          <w:rtl/>
          <w:lang w:bidi="fa-IR"/>
        </w:rPr>
        <w:t xml:space="preserve"> بلکه چندبار</w:t>
      </w:r>
      <w:r w:rsidRPr="003E0971">
        <w:rPr>
          <w:rFonts w:cs="B Nazanin" w:hint="cs"/>
          <w:sz w:val="22"/>
          <w:szCs w:val="22"/>
          <w:rtl/>
          <w:lang w:bidi="fa-IR"/>
        </w:rPr>
        <w:t>!)</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4 </w:t>
      </w:r>
      <w:r w:rsidRPr="003E0971">
        <w:rPr>
          <w:rFonts w:ascii="Sakkal Majalla" w:hAnsi="Sakkal Majalla" w:cs="Sakkal Majalla" w:hint="cs"/>
          <w:sz w:val="22"/>
          <w:szCs w:val="22"/>
          <w:rtl/>
          <w:lang w:bidi="fa-IR"/>
        </w:rPr>
        <w:t>–</w:t>
      </w:r>
      <w:r w:rsidRPr="003E0971">
        <w:rPr>
          <w:rFonts w:cs="B Nazanin" w:hint="cs"/>
          <w:sz w:val="22"/>
          <w:szCs w:val="22"/>
          <w:rtl/>
          <w:lang w:bidi="fa-IR"/>
        </w:rPr>
        <w:t xml:space="preserve"> نکند در دوره ایوب </w:t>
      </w:r>
      <w:r w:rsidR="009B523A">
        <w:rPr>
          <w:rFonts w:cs="B Nazanin" w:hint="cs"/>
          <w:sz w:val="22"/>
          <w:szCs w:val="22"/>
          <w:rtl/>
          <w:lang w:bidi="fa-IR"/>
        </w:rPr>
        <w:t>(</w:t>
      </w:r>
      <w:r w:rsidRPr="003E0971">
        <w:rPr>
          <w:rFonts w:cs="B Nazanin" w:hint="cs"/>
          <w:sz w:val="22"/>
          <w:szCs w:val="22"/>
          <w:rtl/>
          <w:lang w:bidi="fa-IR"/>
        </w:rPr>
        <w:t>ع</w:t>
      </w:r>
      <w:r w:rsidR="009B523A">
        <w:rPr>
          <w:rFonts w:cs="B Nazanin" w:hint="cs"/>
          <w:sz w:val="22"/>
          <w:szCs w:val="22"/>
          <w:rtl/>
          <w:lang w:bidi="fa-IR"/>
        </w:rPr>
        <w:t xml:space="preserve">) سزای زنای محصنه صد ضربه بوده </w:t>
      </w:r>
      <w:r w:rsidRPr="003E0971">
        <w:rPr>
          <w:rFonts w:cs="B Nazanin" w:hint="cs"/>
          <w:sz w:val="22"/>
          <w:szCs w:val="22"/>
          <w:rtl/>
          <w:lang w:bidi="fa-IR"/>
        </w:rPr>
        <w:t>و بعدا شدیدتر شده</w:t>
      </w:r>
      <w:r w:rsidR="009B523A">
        <w:rPr>
          <w:rFonts w:cs="B Nazanin" w:hint="cs"/>
          <w:sz w:val="22"/>
          <w:szCs w:val="22"/>
          <w:rtl/>
          <w:lang w:bidi="fa-IR"/>
        </w:rPr>
        <w:t xml:space="preserve">،؟!! </w:t>
      </w:r>
      <w:r w:rsidRPr="003E0971">
        <w:rPr>
          <w:rFonts w:cs="B Nazanin" w:hint="cs"/>
          <w:sz w:val="22"/>
          <w:szCs w:val="22"/>
          <w:rtl/>
          <w:lang w:bidi="fa-IR"/>
        </w:rPr>
        <w:t xml:space="preserve"> در حالیکه </w:t>
      </w:r>
      <w:r w:rsidR="009B523A">
        <w:rPr>
          <w:rFonts w:cs="B Nazanin" w:hint="cs"/>
          <w:sz w:val="22"/>
          <w:szCs w:val="22"/>
          <w:rtl/>
          <w:lang w:bidi="fa-IR"/>
        </w:rPr>
        <w:t>علی القاعده می باید به عکس بوده</w:t>
      </w:r>
      <w:r w:rsidRPr="003E0971">
        <w:rPr>
          <w:rFonts w:cs="B Nazanin" w:hint="cs"/>
          <w:sz w:val="22"/>
          <w:szCs w:val="22"/>
          <w:rtl/>
          <w:lang w:bidi="fa-IR"/>
        </w:rPr>
        <w:t xml:space="preserve"> باشد</w:t>
      </w:r>
      <w:r w:rsidR="009B523A">
        <w:rPr>
          <w:rFonts w:cs="B Nazanin" w:hint="cs"/>
          <w:sz w:val="22"/>
          <w:szCs w:val="22"/>
          <w:rtl/>
          <w:lang w:bidi="fa-IR"/>
        </w:rPr>
        <w:t xml:space="preserve"> ، زیرا هرچه که در تاریخ به عقب </w:t>
      </w:r>
      <w:r w:rsidR="009B523A">
        <w:rPr>
          <w:rFonts w:cs="B Nazanin" w:hint="cs"/>
          <w:sz w:val="22"/>
          <w:szCs w:val="22"/>
          <w:rtl/>
          <w:lang w:bidi="fa-IR"/>
        </w:rPr>
        <w:lastRenderedPageBreak/>
        <w:t>میرویم درجه خشونت بیشتر میشود و لذا حالا که سزای زنای محصنه بیش از صد ضربه است ، قدیم ها نمیتوانسته به اندازه زنای غیرمحصنه بوده باشد .</w:t>
      </w:r>
    </w:p>
    <w:p w:rsidR="006C3D49"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5 </w:t>
      </w:r>
      <w:r w:rsidRPr="003E0971">
        <w:rPr>
          <w:rFonts w:ascii="Sakkal Majalla" w:hAnsi="Sakkal Majalla" w:cs="Sakkal Majalla" w:hint="cs"/>
          <w:sz w:val="22"/>
          <w:szCs w:val="22"/>
          <w:rtl/>
          <w:lang w:bidi="fa-IR"/>
        </w:rPr>
        <w:t>–</w:t>
      </w:r>
      <w:r w:rsidRPr="003E0971">
        <w:rPr>
          <w:rFonts w:cs="B Nazanin" w:hint="cs"/>
          <w:sz w:val="22"/>
          <w:szCs w:val="22"/>
          <w:rtl/>
          <w:lang w:bidi="fa-IR"/>
        </w:rPr>
        <w:t xml:space="preserve"> ما نمیدانستیم خدا اینقدر پارتی باز است که خودش را</w:t>
      </w:r>
      <w:r w:rsidR="00A62BAD" w:rsidRPr="003E0971">
        <w:rPr>
          <w:rFonts w:cs="B Nazanin" w:hint="cs"/>
          <w:sz w:val="22"/>
          <w:szCs w:val="22"/>
          <w:rtl/>
          <w:lang w:bidi="fa-IR"/>
        </w:rPr>
        <w:t>ه</w:t>
      </w:r>
      <w:r w:rsidRPr="003E0971">
        <w:rPr>
          <w:rFonts w:cs="B Nazanin" w:hint="cs"/>
          <w:sz w:val="22"/>
          <w:szCs w:val="22"/>
          <w:rtl/>
          <w:lang w:bidi="fa-IR"/>
        </w:rPr>
        <w:t xml:space="preserve"> کلک و کلاه شرعی را به پی</w:t>
      </w:r>
      <w:r w:rsidR="00A62BAD" w:rsidRPr="003E0971">
        <w:rPr>
          <w:rFonts w:cs="B Nazanin" w:hint="cs"/>
          <w:sz w:val="22"/>
          <w:szCs w:val="22"/>
          <w:rtl/>
          <w:lang w:bidi="fa-IR"/>
        </w:rPr>
        <w:t>غمبرش یاد میدهد (پس</w:t>
      </w:r>
      <w:r w:rsidRPr="003E0971">
        <w:rPr>
          <w:rFonts w:cs="B Nazanin" w:hint="cs"/>
          <w:sz w:val="22"/>
          <w:szCs w:val="22"/>
          <w:rtl/>
          <w:lang w:bidi="fa-IR"/>
        </w:rPr>
        <w:t xml:space="preserve"> اگر ماهم از این کارها کنیم عیبی ندارد لابد</w:t>
      </w:r>
      <w:r w:rsidR="009B523A">
        <w:rPr>
          <w:rFonts w:cs="B Nazanin" w:hint="cs"/>
          <w:sz w:val="22"/>
          <w:szCs w:val="22"/>
          <w:rtl/>
          <w:lang w:bidi="fa-IR"/>
        </w:rPr>
        <w:t>!</w:t>
      </w:r>
      <w:r w:rsidRPr="003E0971">
        <w:rPr>
          <w:rFonts w:cs="B Nazanin" w:hint="cs"/>
          <w:sz w:val="22"/>
          <w:szCs w:val="22"/>
          <w:rtl/>
          <w:lang w:bidi="fa-IR"/>
        </w:rPr>
        <w:t>!)</w:t>
      </w:r>
    </w:p>
    <w:p w:rsidR="009B523A" w:rsidRDefault="00266D2F" w:rsidP="006C3D49">
      <w:pPr>
        <w:tabs>
          <w:tab w:val="left" w:pos="5460"/>
        </w:tabs>
        <w:ind w:left="-18" w:right="142"/>
        <w:jc w:val="both"/>
        <w:rPr>
          <w:rFonts w:cs="B Nazanin"/>
          <w:sz w:val="22"/>
          <w:szCs w:val="22"/>
          <w:rtl/>
          <w:lang w:bidi="fa-IR"/>
        </w:rPr>
      </w:pPr>
      <w:r>
        <w:rPr>
          <w:rFonts w:cs="B Nazanin" w:hint="cs"/>
          <w:sz w:val="22"/>
          <w:szCs w:val="22"/>
          <w:rtl/>
          <w:lang w:bidi="fa-IR"/>
        </w:rPr>
        <w:t>6</w:t>
      </w:r>
      <w:r w:rsidR="009B523A">
        <w:rPr>
          <w:rFonts w:cs="B Nazanin" w:hint="cs"/>
          <w:sz w:val="22"/>
          <w:szCs w:val="22"/>
          <w:rtl/>
          <w:lang w:bidi="fa-IR"/>
        </w:rPr>
        <w:t xml:space="preserve"> </w:t>
      </w:r>
      <w:r w:rsidR="009B523A">
        <w:rPr>
          <w:rFonts w:ascii="Sakkal Majalla" w:hAnsi="Sakkal Majalla" w:cs="Sakkal Majalla" w:hint="cs"/>
          <w:sz w:val="22"/>
          <w:szCs w:val="22"/>
          <w:rtl/>
          <w:lang w:bidi="fa-IR"/>
        </w:rPr>
        <w:t>–</w:t>
      </w:r>
      <w:r w:rsidR="009B523A">
        <w:rPr>
          <w:rFonts w:cs="B Nazanin" w:hint="cs"/>
          <w:sz w:val="22"/>
          <w:szCs w:val="22"/>
          <w:rtl/>
          <w:lang w:bidi="fa-IR"/>
        </w:rPr>
        <w:t xml:space="preserve"> این چه پیغمبری است که گول شیطان را در باره زنش میخورد؟! (ان جائکم فاسق بنباء فتبینوا</w:t>
      </w:r>
      <w:r>
        <w:rPr>
          <w:rFonts w:cs="B Nazanin" w:hint="cs"/>
          <w:sz w:val="22"/>
          <w:szCs w:val="22"/>
          <w:rtl/>
          <w:lang w:bidi="fa-IR"/>
        </w:rPr>
        <w:t xml:space="preserve"> چه میشود؟ فاسق تر از شیطان هم قابل تصور است که او به همین راحتی سخن او را راجع به همسر امتحان داده اش می پذیرد)</w:t>
      </w:r>
    </w:p>
    <w:p w:rsidR="00266D2F" w:rsidRPr="003E0971" w:rsidRDefault="00266D2F" w:rsidP="006C3D49">
      <w:pPr>
        <w:tabs>
          <w:tab w:val="left" w:pos="5460"/>
        </w:tabs>
        <w:ind w:left="-18" w:right="142"/>
        <w:jc w:val="both"/>
        <w:rPr>
          <w:rFonts w:cs="B Nazanin"/>
          <w:sz w:val="22"/>
          <w:szCs w:val="22"/>
          <w:rtl/>
          <w:lang w:bidi="fa-IR"/>
        </w:rPr>
      </w:pPr>
      <w:r>
        <w:rPr>
          <w:rFonts w:cs="B Nazanin" w:hint="cs"/>
          <w:sz w:val="22"/>
          <w:szCs w:val="22"/>
          <w:rtl/>
          <w:lang w:bidi="fa-IR"/>
        </w:rPr>
        <w:t xml:space="preserve">7 </w:t>
      </w:r>
      <w:r>
        <w:rPr>
          <w:rFonts w:ascii="Sakkal Majalla" w:hAnsi="Sakkal Majalla" w:cs="Sakkal Majalla" w:hint="cs"/>
          <w:sz w:val="22"/>
          <w:szCs w:val="22"/>
          <w:rtl/>
          <w:lang w:bidi="fa-IR"/>
        </w:rPr>
        <w:t>–</w:t>
      </w:r>
      <w:r>
        <w:rPr>
          <w:rFonts w:cs="B Nazanin" w:hint="cs"/>
          <w:sz w:val="22"/>
          <w:szCs w:val="22"/>
          <w:rtl/>
          <w:lang w:bidi="fa-IR"/>
        </w:rPr>
        <w:t xml:space="preserve"> در کل قرآن ، کجا کوچکترین قرینه ای هست که همسر ایوب (ع) یکی از پرسوناژهای قضیه او باشد؟</w:t>
      </w:r>
    </w:p>
    <w:p w:rsidR="006C3D49" w:rsidRPr="003E0971" w:rsidRDefault="00266D2F" w:rsidP="006C3D49">
      <w:pPr>
        <w:tabs>
          <w:tab w:val="left" w:pos="5460"/>
        </w:tabs>
        <w:ind w:left="-18" w:right="142"/>
        <w:jc w:val="both"/>
        <w:rPr>
          <w:rFonts w:cs="B Nazanin"/>
          <w:sz w:val="22"/>
          <w:szCs w:val="22"/>
          <w:rtl/>
          <w:lang w:bidi="fa-IR"/>
        </w:rPr>
      </w:pPr>
      <w:r>
        <w:rPr>
          <w:rFonts w:cs="B Nazanin" w:hint="cs"/>
          <w:sz w:val="22"/>
          <w:szCs w:val="22"/>
          <w:rtl/>
          <w:lang w:bidi="fa-IR"/>
        </w:rPr>
        <w:t>8</w:t>
      </w:r>
      <w:r w:rsidR="006C3D49" w:rsidRPr="003E0971">
        <w:rPr>
          <w:rFonts w:cs="B Nazanin" w:hint="cs"/>
          <w:sz w:val="22"/>
          <w:szCs w:val="22"/>
          <w:rtl/>
          <w:lang w:bidi="fa-IR"/>
        </w:rPr>
        <w:t xml:space="preserve"> - و و و و </w:t>
      </w:r>
    </w:p>
    <w:p w:rsidR="006C3D49" w:rsidRPr="003E0971" w:rsidRDefault="00266D2F" w:rsidP="006C3D49">
      <w:pPr>
        <w:tabs>
          <w:tab w:val="left" w:pos="5460"/>
        </w:tabs>
        <w:ind w:left="-18" w:right="142"/>
        <w:jc w:val="both"/>
        <w:rPr>
          <w:rFonts w:cs="B Nazanin"/>
          <w:sz w:val="22"/>
          <w:szCs w:val="22"/>
          <w:rtl/>
          <w:lang w:bidi="fa-IR"/>
        </w:rPr>
      </w:pPr>
      <w:r>
        <w:rPr>
          <w:rFonts w:cs="B Nazanin" w:hint="cs"/>
          <w:sz w:val="22"/>
          <w:szCs w:val="22"/>
          <w:rtl/>
          <w:lang w:bidi="fa-IR"/>
        </w:rPr>
        <w:t>9</w:t>
      </w:r>
      <w:r w:rsidR="006C3D49" w:rsidRPr="003E0971">
        <w:rPr>
          <w:rFonts w:cs="B Nazanin" w:hint="cs"/>
          <w:sz w:val="22"/>
          <w:szCs w:val="22"/>
          <w:rtl/>
          <w:lang w:bidi="fa-IR"/>
        </w:rPr>
        <w:t xml:space="preserve"> </w:t>
      </w:r>
      <w:r w:rsidR="006C3D49" w:rsidRPr="003E0971">
        <w:rPr>
          <w:rFonts w:ascii="Sakkal Majalla" w:hAnsi="Sakkal Majalla" w:cs="Sakkal Majalla" w:hint="cs"/>
          <w:sz w:val="22"/>
          <w:szCs w:val="22"/>
          <w:rtl/>
          <w:lang w:bidi="fa-IR"/>
        </w:rPr>
        <w:t>–</w:t>
      </w:r>
      <w:r w:rsidR="006C3D49" w:rsidRPr="003E0971">
        <w:rPr>
          <w:rFonts w:cs="B Nazanin" w:hint="cs"/>
          <w:sz w:val="22"/>
          <w:szCs w:val="22"/>
          <w:rtl/>
          <w:lang w:bidi="fa-IR"/>
        </w:rPr>
        <w:t xml:space="preserve"> یعنی اینهمه علماء بزرگ سلف این</w:t>
      </w:r>
      <w:r w:rsidR="009B523A">
        <w:rPr>
          <w:rFonts w:cs="B Nazanin" w:hint="cs"/>
          <w:sz w:val="22"/>
          <w:szCs w:val="22"/>
          <w:rtl/>
          <w:lang w:bidi="fa-IR"/>
        </w:rPr>
        <w:t>همه</w:t>
      </w:r>
      <w:r w:rsidR="006C3D49" w:rsidRPr="003E0971">
        <w:rPr>
          <w:rFonts w:cs="B Nazanin" w:hint="cs"/>
          <w:sz w:val="22"/>
          <w:szCs w:val="22"/>
          <w:rtl/>
          <w:lang w:bidi="fa-IR"/>
        </w:rPr>
        <w:t xml:space="preserve"> چیز های واضح را نمی دیده اند؟</w:t>
      </w:r>
    </w:p>
    <w:p w:rsidR="00A62BAD" w:rsidRDefault="00A62BAD" w:rsidP="00A62BAD">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A62BAD" w:rsidRDefault="00A62BAD" w:rsidP="00A62BAD">
      <w:pPr>
        <w:widowControl w:val="0"/>
        <w:tabs>
          <w:tab w:val="left" w:pos="5460"/>
        </w:tabs>
        <w:spacing w:line="264" w:lineRule="auto"/>
        <w:ind w:left="-52" w:right="142"/>
        <w:jc w:val="both"/>
        <w:rPr>
          <w:rFonts w:cs="B Nazanin"/>
          <w:color w:val="000000"/>
          <w:sz w:val="22"/>
          <w:szCs w:val="22"/>
          <w:rtl/>
        </w:rPr>
      </w:pPr>
      <w:r w:rsidRPr="001C72EF">
        <w:rPr>
          <w:rFonts w:cs="B Nazanin" w:hint="cs"/>
          <w:color w:val="000000"/>
          <w:sz w:val="22"/>
          <w:szCs w:val="22"/>
          <w:rtl/>
        </w:rPr>
        <w:t xml:space="preserve">در آیات 41 تا </w:t>
      </w:r>
      <w:r>
        <w:rPr>
          <w:rFonts w:cs="B Nazanin" w:hint="cs"/>
          <w:color w:val="000000"/>
          <w:sz w:val="22"/>
          <w:szCs w:val="22"/>
          <w:rtl/>
        </w:rPr>
        <w:t>44</w:t>
      </w:r>
      <w:r w:rsidRPr="001C72EF">
        <w:rPr>
          <w:rFonts w:cs="B Nazanin" w:hint="cs"/>
          <w:color w:val="000000"/>
          <w:sz w:val="22"/>
          <w:szCs w:val="22"/>
          <w:rtl/>
        </w:rPr>
        <w:t xml:space="preserve"> با ذکر یک نمونه عالیِ یک مرد صبور که به پاداشی بزرگ رسید همان وعده تلویحی </w:t>
      </w:r>
      <w:r>
        <w:rPr>
          <w:rFonts w:cs="B Nazanin" w:hint="cs"/>
          <w:color w:val="000000"/>
          <w:sz w:val="22"/>
          <w:szCs w:val="22"/>
          <w:rtl/>
        </w:rPr>
        <w:t xml:space="preserve">را به نحوی دیگر تکرار فرموده و پیشگوئی بهبود و گشایش و رفع مشکلات برای آنحضرت نموده که بعدا تحقق یافت . </w:t>
      </w:r>
    </w:p>
    <w:p w:rsidR="00A62BAD" w:rsidRDefault="00A62BAD" w:rsidP="00A62BAD">
      <w:pPr>
        <w:widowControl w:val="0"/>
        <w:tabs>
          <w:tab w:val="left" w:pos="5460"/>
        </w:tabs>
        <w:spacing w:line="264" w:lineRule="auto"/>
        <w:ind w:left="-52" w:right="142"/>
        <w:jc w:val="both"/>
        <w:rPr>
          <w:rFonts w:cs="B Nazanin"/>
          <w:color w:val="000000"/>
          <w:sz w:val="22"/>
          <w:szCs w:val="22"/>
          <w:rtl/>
        </w:rPr>
      </w:pPr>
      <w:r>
        <w:rPr>
          <w:rFonts w:cs="B Nazanin" w:hint="cs"/>
          <w:color w:val="000000"/>
          <w:sz w:val="22"/>
          <w:szCs w:val="22"/>
          <w:rtl/>
        </w:rPr>
        <w:t>همچنین در آیات 45 تا 48 نیز بطور تلویحی پیشگوئی مشابهی نموده که تحقق آن را نیز همگان دیده اند .</w:t>
      </w:r>
    </w:p>
    <w:p w:rsidR="00A62BAD" w:rsidRPr="003E0971" w:rsidRDefault="00A62BAD" w:rsidP="00A62BAD">
      <w:pPr>
        <w:tabs>
          <w:tab w:val="left" w:pos="5460"/>
        </w:tabs>
        <w:ind w:left="-18" w:right="142"/>
        <w:jc w:val="center"/>
        <w:rPr>
          <w:rFonts w:cs="B Nazanin"/>
          <w:b/>
          <w:bCs/>
          <w:sz w:val="22"/>
          <w:szCs w:val="22"/>
          <w:u w:val="single"/>
          <w:rtl/>
          <w:lang w:bidi="fa-IR"/>
        </w:rPr>
      </w:pPr>
      <w:r w:rsidRPr="003E0971">
        <w:rPr>
          <w:rFonts w:cs="B Nazanin" w:hint="cs"/>
          <w:b/>
          <w:bCs/>
          <w:sz w:val="22"/>
          <w:szCs w:val="22"/>
          <w:u w:val="single"/>
          <w:rtl/>
          <w:lang w:bidi="fa-IR"/>
        </w:rPr>
        <w:t xml:space="preserve">7 </w:t>
      </w:r>
      <w:r w:rsidRPr="003E0971">
        <w:rPr>
          <w:rFonts w:ascii="Arial" w:hAnsi="Arial" w:cs="Arial" w:hint="cs"/>
          <w:b/>
          <w:bCs/>
          <w:sz w:val="22"/>
          <w:szCs w:val="22"/>
          <w:u w:val="single"/>
          <w:rtl/>
          <w:lang w:bidi="fa-IR"/>
        </w:rPr>
        <w:t>–</w:t>
      </w:r>
      <w:r w:rsidRPr="003E0971">
        <w:rPr>
          <w:rFonts w:cs="B Nazanin" w:hint="cs"/>
          <w:b/>
          <w:bCs/>
          <w:sz w:val="22"/>
          <w:szCs w:val="22"/>
          <w:u w:val="single"/>
          <w:rtl/>
          <w:lang w:bidi="fa-IR"/>
        </w:rPr>
        <w:t xml:space="preserve"> کلیدهای تفسیری</w:t>
      </w:r>
    </w:p>
    <w:p w:rsidR="00266D2F" w:rsidRDefault="008A1CAD" w:rsidP="006C3D49">
      <w:pPr>
        <w:widowControl w:val="0"/>
        <w:tabs>
          <w:tab w:val="left" w:pos="5460"/>
          <w:tab w:val="left" w:pos="5618"/>
        </w:tabs>
        <w:ind w:left="-52" w:right="142"/>
        <w:jc w:val="both"/>
        <w:rPr>
          <w:rFonts w:cs="B Nazanin"/>
          <w:sz w:val="22"/>
          <w:szCs w:val="22"/>
          <w:rtl/>
          <w:lang w:bidi="fa-IR"/>
        </w:rPr>
      </w:pPr>
      <w:r w:rsidRPr="008A1CAD">
        <w:rPr>
          <w:rFonts w:cs="B Nazanin" w:hint="cs"/>
          <w:b/>
          <w:bCs/>
          <w:sz w:val="22"/>
          <w:szCs w:val="22"/>
          <w:u w:val="single"/>
          <w:rtl/>
          <w:lang w:bidi="fa-IR"/>
        </w:rPr>
        <w:t>پرا</w:t>
      </w:r>
      <w:r>
        <w:rPr>
          <w:rFonts w:cs="B Nazanin" w:hint="cs"/>
          <w:b/>
          <w:bCs/>
          <w:sz w:val="22"/>
          <w:szCs w:val="22"/>
          <w:u w:val="single"/>
          <w:rtl/>
          <w:lang w:bidi="fa-IR"/>
        </w:rPr>
        <w:t>ن</w:t>
      </w:r>
      <w:r w:rsidRPr="008A1CAD">
        <w:rPr>
          <w:rFonts w:cs="B Nazanin" w:hint="cs"/>
          <w:b/>
          <w:bCs/>
          <w:sz w:val="22"/>
          <w:szCs w:val="22"/>
          <w:u w:val="single"/>
          <w:rtl/>
          <w:lang w:bidi="fa-IR"/>
        </w:rPr>
        <w:t>تزها :</w:t>
      </w:r>
      <w:r>
        <w:rPr>
          <w:rFonts w:cs="B Nazanin" w:hint="cs"/>
          <w:sz w:val="22"/>
          <w:szCs w:val="22"/>
          <w:rtl/>
          <w:lang w:bidi="fa-IR"/>
        </w:rPr>
        <w:t xml:space="preserve">  </w:t>
      </w:r>
    </w:p>
    <w:p w:rsidR="006C3D49" w:rsidRPr="003E0971" w:rsidRDefault="008A1CAD" w:rsidP="006C3D49">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آی</w:t>
      </w:r>
      <w:r w:rsidR="00596E01">
        <w:rPr>
          <w:rFonts w:cs="B Nazanin" w:hint="cs"/>
          <w:sz w:val="22"/>
          <w:szCs w:val="22"/>
          <w:rtl/>
          <w:lang w:bidi="fa-IR"/>
        </w:rPr>
        <w:t xml:space="preserve">ه های </w:t>
      </w:r>
      <w:r>
        <w:rPr>
          <w:rFonts w:cs="B Nazanin" w:hint="cs"/>
          <w:sz w:val="22"/>
          <w:szCs w:val="22"/>
          <w:rtl/>
          <w:lang w:bidi="fa-IR"/>
        </w:rPr>
        <w:t xml:space="preserve">27 </w:t>
      </w:r>
      <w:r w:rsidR="00596E01">
        <w:rPr>
          <w:rFonts w:cs="B Nazanin" w:hint="cs"/>
          <w:sz w:val="22"/>
          <w:szCs w:val="22"/>
          <w:rtl/>
          <w:lang w:bidi="fa-IR"/>
        </w:rPr>
        <w:t xml:space="preserve">و 28 و 29 </w:t>
      </w:r>
      <w:r>
        <w:rPr>
          <w:rFonts w:cs="B Nazanin" w:hint="cs"/>
          <w:sz w:val="22"/>
          <w:szCs w:val="22"/>
          <w:rtl/>
          <w:lang w:bidi="fa-IR"/>
        </w:rPr>
        <w:t>بطور واضح «پرانتزی» است</w:t>
      </w:r>
      <w:r w:rsidR="00596E01">
        <w:rPr>
          <w:rFonts w:cs="B Nazanin" w:hint="cs"/>
          <w:sz w:val="22"/>
          <w:szCs w:val="22"/>
          <w:rtl/>
          <w:lang w:bidi="fa-IR"/>
        </w:rPr>
        <w:t xml:space="preserve"> ، دلیلش هم اینکه اگر چشم خویش را بر آنها بسته و قبل و بعد آنها را وصل کنیم خواهید دید روال سخن صاف و یکدست خواهد شد .</w:t>
      </w:r>
    </w:p>
    <w:p w:rsidR="006C3D49" w:rsidRPr="003E0971" w:rsidRDefault="006C3D49" w:rsidP="006C3D49">
      <w:pPr>
        <w:tabs>
          <w:tab w:val="left" w:pos="5460"/>
        </w:tabs>
        <w:ind w:left="-18" w:right="142"/>
        <w:jc w:val="both"/>
        <w:rPr>
          <w:rFonts w:cs="B Nazanin"/>
          <w:sz w:val="22"/>
          <w:szCs w:val="22"/>
          <w:rtl/>
          <w:lang w:bidi="fa-IR"/>
        </w:rPr>
      </w:pPr>
      <w:r w:rsidRPr="003E0971">
        <w:rPr>
          <w:rFonts w:cs="B Nazanin" w:hint="cs"/>
          <w:sz w:val="22"/>
          <w:szCs w:val="22"/>
          <w:rtl/>
          <w:lang w:bidi="fa-IR"/>
        </w:rPr>
        <w:t>در ابتدای آیه 42 ، تغییر مخاطب (التفات) صورت گرفته است .</w:t>
      </w:r>
    </w:p>
    <w:p w:rsidR="00266D2F" w:rsidRDefault="009B523A" w:rsidP="009B523A">
      <w:pPr>
        <w:widowControl w:val="0"/>
        <w:tabs>
          <w:tab w:val="left" w:pos="5460"/>
          <w:tab w:val="left" w:pos="5618"/>
        </w:tabs>
        <w:ind w:left="-52" w:right="142"/>
        <w:rPr>
          <w:rFonts w:cs="B Nazanin"/>
          <w:color w:val="000000"/>
          <w:sz w:val="22"/>
          <w:szCs w:val="22"/>
          <w:rtl/>
          <w:lang w:val="en-CA" w:bidi="fa-IR"/>
        </w:rPr>
      </w:pPr>
      <w:r>
        <w:rPr>
          <w:rFonts w:cs="B Nazanin" w:hint="cs"/>
          <w:b/>
          <w:bCs/>
          <w:sz w:val="22"/>
          <w:szCs w:val="22"/>
          <w:u w:val="single"/>
          <w:rtl/>
          <w:lang w:bidi="fa-IR"/>
        </w:rPr>
        <w:t xml:space="preserve">معنی کلمات : </w:t>
      </w:r>
    </w:p>
    <w:p w:rsidR="00A62BAD" w:rsidRPr="003E0971" w:rsidRDefault="00266D2F" w:rsidP="009B523A">
      <w:pPr>
        <w:widowControl w:val="0"/>
        <w:tabs>
          <w:tab w:val="left" w:pos="5460"/>
          <w:tab w:val="left" w:pos="5618"/>
        </w:tabs>
        <w:ind w:left="-52" w:right="142"/>
        <w:rPr>
          <w:rFonts w:cs="B Nazanin"/>
          <w:color w:val="000000"/>
          <w:sz w:val="22"/>
          <w:szCs w:val="22"/>
          <w:rtl/>
          <w:lang w:val="en-CA" w:bidi="fa-IR"/>
        </w:rPr>
      </w:pPr>
      <w:r w:rsidRPr="00C01429">
        <w:rPr>
          <w:rFonts w:cs="B Nazanin" w:hint="cs"/>
          <w:b/>
          <w:bCs/>
          <w:color w:val="000000"/>
          <w:sz w:val="22"/>
          <w:szCs w:val="22"/>
          <w:u w:val="single"/>
          <w:rtl/>
          <w:lang w:val="en-CA" w:bidi="fa-IR"/>
        </w:rPr>
        <w:t>شیطان :</w:t>
      </w:r>
      <w:r>
        <w:rPr>
          <w:rFonts w:cs="B Nazanin" w:hint="cs"/>
          <w:color w:val="000000"/>
          <w:sz w:val="22"/>
          <w:szCs w:val="22"/>
          <w:rtl/>
          <w:lang w:val="en-CA" w:bidi="fa-IR"/>
        </w:rPr>
        <w:t xml:space="preserve"> </w:t>
      </w:r>
      <w:r w:rsidR="00A62BAD" w:rsidRPr="003E0971">
        <w:rPr>
          <w:rFonts w:cs="B Nazanin" w:hint="cs"/>
          <w:color w:val="000000"/>
          <w:sz w:val="22"/>
          <w:szCs w:val="22"/>
          <w:rtl/>
          <w:lang w:val="en-CA" w:bidi="fa-IR"/>
        </w:rPr>
        <w:t xml:space="preserve">در آیه 41 «شیطان» را باید بمعنی لغوی (یعنی اشخاص اهل شر و خلافکاری و مزاحمت) گرفت ، زیرا کمی بالاتر درداستان سلیمان ع نیز به همین معنی آمده بود که در اینصورت معنی آیه مفهوم است . </w:t>
      </w:r>
    </w:p>
    <w:p w:rsidR="00A62BAD" w:rsidRPr="003E0971" w:rsidRDefault="00A62BAD" w:rsidP="00A62BAD">
      <w:pPr>
        <w:widowControl w:val="0"/>
        <w:tabs>
          <w:tab w:val="left" w:pos="5460"/>
          <w:tab w:val="left" w:pos="5618"/>
        </w:tabs>
        <w:ind w:left="-52" w:right="142"/>
        <w:jc w:val="both"/>
        <w:rPr>
          <w:rFonts w:cs="B Nazanin"/>
          <w:sz w:val="22"/>
          <w:szCs w:val="22"/>
          <w:rtl/>
          <w:lang w:bidi="fa-IR"/>
        </w:rPr>
      </w:pPr>
      <w:r w:rsidRPr="003E0971">
        <w:rPr>
          <w:rFonts w:cs="B Nazanin" w:hint="cs"/>
          <w:color w:val="000000"/>
          <w:sz w:val="22"/>
          <w:szCs w:val="22"/>
          <w:rtl/>
          <w:lang w:val="en-CA" w:bidi="fa-IR"/>
        </w:rPr>
        <w:t xml:space="preserve">اما اگر بمعنی اصطلاحی آن (یعنی شیطان در مقابل انسان </w:t>
      </w:r>
      <w:r w:rsidRPr="003E0971">
        <w:rPr>
          <w:rFonts w:hint="cs"/>
          <w:color w:val="000000"/>
          <w:sz w:val="22"/>
          <w:szCs w:val="22"/>
          <w:rtl/>
          <w:lang w:val="en-CA" w:bidi="fa-IR"/>
        </w:rPr>
        <w:t>–</w:t>
      </w:r>
      <w:r w:rsidRPr="003E0971">
        <w:rPr>
          <w:rFonts w:cs="B Nazanin" w:hint="cs"/>
          <w:color w:val="000000"/>
          <w:sz w:val="22"/>
          <w:szCs w:val="22"/>
          <w:rtl/>
          <w:lang w:val="en-CA" w:bidi="fa-IR"/>
        </w:rPr>
        <w:t xml:space="preserve"> یعنی موجوداتی که در ذهن آدمی وسوسه می</w:t>
      </w:r>
      <w:r w:rsidRPr="003E0971">
        <w:rPr>
          <w:rFonts w:cs="B Nazanin" w:hint="cs"/>
          <w:color w:val="000000"/>
          <w:sz w:val="22"/>
          <w:szCs w:val="22"/>
          <w:rtl/>
          <w:lang w:val="en-CA" w:bidi="fa-IR"/>
        </w:rPr>
        <w:softHyphen/>
        <w:t>کنند) بگیریم ، معنی آیه این می</w:t>
      </w:r>
      <w:r w:rsidRPr="003E0971">
        <w:rPr>
          <w:rFonts w:cs="B Nazanin" w:hint="cs"/>
          <w:color w:val="000000"/>
          <w:sz w:val="22"/>
          <w:szCs w:val="22"/>
          <w:rtl/>
          <w:lang w:val="en-CA" w:bidi="fa-IR"/>
        </w:rPr>
        <w:softHyphen/>
        <w:t xml:space="preserve">شود که گول شیطان را خوردم </w:t>
      </w:r>
      <w:r w:rsidRPr="003E0971">
        <w:rPr>
          <w:rFonts w:cs="B Nazanin" w:hint="cs"/>
          <w:color w:val="000000"/>
          <w:sz w:val="22"/>
          <w:szCs w:val="22"/>
          <w:rtl/>
          <w:lang w:val="en-CA" w:bidi="fa-IR"/>
        </w:rPr>
        <w:lastRenderedPageBreak/>
        <w:t>، که البته چنین معنیی با مکانت والای پیامبری هیچ سازگاری ندارد . بعلاوه اینکه معنی اخیر برای آن کلمه با آیه ای از قرآن معارض است که میگوید شیطان (به آن معنی) در «فیزیک» جهان تصرفی ندارد و حوزه عمل او فقط ذهن آدمیان است ، آنهم نه همه آدمیان ، زیرا مخلَصین مستثنا میباشند</w:t>
      </w:r>
      <w:r w:rsidR="009B523A">
        <w:rPr>
          <w:rFonts w:cs="B Nazanin" w:hint="cs"/>
          <w:color w:val="000000"/>
          <w:sz w:val="22"/>
          <w:szCs w:val="22"/>
          <w:rtl/>
          <w:lang w:val="en-CA" w:bidi="fa-IR"/>
        </w:rPr>
        <w:t xml:space="preserve"> (و بنا برهمین استنای اخیر الذکر ایوب نمیتوانسته است گول شیطان را خورده باشد)</w:t>
      </w:r>
      <w:r w:rsidRPr="003E0971">
        <w:rPr>
          <w:rFonts w:cs="B Nazanin" w:hint="cs"/>
          <w:color w:val="000000"/>
          <w:sz w:val="22"/>
          <w:szCs w:val="22"/>
          <w:rtl/>
          <w:lang w:val="en-CA" w:bidi="fa-IR"/>
        </w:rPr>
        <w:t xml:space="preserve"> </w:t>
      </w:r>
    </w:p>
    <w:p w:rsidR="00A62BAD" w:rsidRPr="003E0971" w:rsidRDefault="00A62BAD" w:rsidP="00A62BAD">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یعنی حضرت ایوب با یک موجود شرور معاصر بوده که میتواند طاغوت زمانه اش باشد ، مثلا کدخدای ده شان یا فرماندار شهرشان که مانند ابن زیاد و حجاج بن یوسف خیلی شرور و خبیث بوده است .</w:t>
      </w:r>
    </w:p>
    <w:p w:rsidR="00A62BAD" w:rsidRPr="003E0971" w:rsidRDefault="00A62BAD" w:rsidP="00266D2F">
      <w:pPr>
        <w:widowControl w:val="0"/>
        <w:tabs>
          <w:tab w:val="left" w:pos="5460"/>
          <w:tab w:val="left" w:pos="5618"/>
        </w:tabs>
        <w:ind w:left="-52" w:right="142"/>
        <w:rPr>
          <w:rFonts w:cs="B Nazanin"/>
          <w:sz w:val="22"/>
          <w:szCs w:val="22"/>
          <w:rtl/>
          <w:lang w:bidi="fa-IR"/>
        </w:rPr>
      </w:pPr>
      <w:r w:rsidRPr="00266D2F">
        <w:rPr>
          <w:rFonts w:cs="B Nazanin" w:hint="cs"/>
          <w:b/>
          <w:bCs/>
          <w:sz w:val="22"/>
          <w:szCs w:val="22"/>
          <w:u w:val="single"/>
          <w:rtl/>
          <w:lang w:bidi="fa-IR"/>
        </w:rPr>
        <w:t>نُصب</w:t>
      </w:r>
      <w:r w:rsidR="00266D2F" w:rsidRPr="00266D2F">
        <w:rPr>
          <w:rFonts w:cs="B Nazanin" w:hint="cs"/>
          <w:b/>
          <w:bCs/>
          <w:sz w:val="22"/>
          <w:szCs w:val="22"/>
          <w:u w:val="single"/>
          <w:rtl/>
          <w:lang w:bidi="fa-IR"/>
        </w:rPr>
        <w:t xml:space="preserve"> :</w:t>
      </w:r>
      <w:r w:rsidR="00266D2F">
        <w:rPr>
          <w:rFonts w:cs="B Nazanin" w:hint="cs"/>
          <w:b/>
          <w:bCs/>
          <w:sz w:val="22"/>
          <w:szCs w:val="22"/>
          <w:rtl/>
          <w:lang w:bidi="fa-IR"/>
        </w:rPr>
        <w:t xml:space="preserve"> </w:t>
      </w:r>
      <w:r w:rsidRPr="003E0971">
        <w:rPr>
          <w:rFonts w:cs="B Nazanin" w:hint="cs"/>
          <w:sz w:val="22"/>
          <w:szCs w:val="22"/>
          <w:rtl/>
          <w:lang w:bidi="fa-IR"/>
        </w:rPr>
        <w:t>کلمه ای در قرآن آمده باشد و با این کلمه همریشه باشد در سوره کهف و در داستان حضرت موسی آمده که خداوند از او نقل قول کرده که «لقد لقینا من سفرنا هذا نصبا»</w:t>
      </w:r>
    </w:p>
    <w:p w:rsidR="00A62BAD" w:rsidRPr="003E0971" w:rsidRDefault="00A62BAD" w:rsidP="00A62BAD">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در سفر ، آنهم سفرهای حدود پنج هزار سال قبل ، به مسافر چه میرسید جز رنج و خستگی؟</w:t>
      </w:r>
    </w:p>
    <w:p w:rsidR="00A62BAD" w:rsidRPr="003E0971" w:rsidRDefault="00A62BAD" w:rsidP="00A62BAD">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لذا کلمه فوق به معنی خستگی زیاد است ، زیرا کلمه مذکور مصدر است .</w:t>
      </w:r>
    </w:p>
    <w:p w:rsidR="00A62BAD" w:rsidRPr="003E0971" w:rsidRDefault="00A62BAD" w:rsidP="00266D2F">
      <w:pPr>
        <w:widowControl w:val="0"/>
        <w:tabs>
          <w:tab w:val="left" w:pos="5460"/>
          <w:tab w:val="left" w:pos="5618"/>
        </w:tabs>
        <w:ind w:left="-52" w:right="142"/>
        <w:jc w:val="both"/>
        <w:rPr>
          <w:rFonts w:cs="B Nazanin"/>
          <w:sz w:val="22"/>
          <w:szCs w:val="22"/>
          <w:rtl/>
          <w:lang w:bidi="fa-IR"/>
        </w:rPr>
      </w:pPr>
      <w:r w:rsidRPr="00266D2F">
        <w:rPr>
          <w:rFonts w:cs="B Nazanin" w:hint="cs"/>
          <w:b/>
          <w:bCs/>
          <w:sz w:val="22"/>
          <w:szCs w:val="22"/>
          <w:u w:val="single"/>
          <w:rtl/>
          <w:lang w:bidi="fa-IR"/>
        </w:rPr>
        <w:t>عذاب</w:t>
      </w:r>
      <w:r w:rsidR="00266D2F" w:rsidRPr="00266D2F">
        <w:rPr>
          <w:rFonts w:cs="B Nazanin" w:hint="cs"/>
          <w:b/>
          <w:bCs/>
          <w:sz w:val="22"/>
          <w:szCs w:val="22"/>
          <w:u w:val="single"/>
          <w:rtl/>
          <w:lang w:bidi="fa-IR"/>
        </w:rPr>
        <w:t xml:space="preserve"> :</w:t>
      </w:r>
      <w:r w:rsidR="00266D2F">
        <w:rPr>
          <w:rFonts w:cs="B Nazanin" w:hint="cs"/>
          <w:b/>
          <w:bCs/>
          <w:sz w:val="22"/>
          <w:szCs w:val="22"/>
          <w:rtl/>
          <w:lang w:bidi="fa-IR"/>
        </w:rPr>
        <w:t xml:space="preserve"> </w:t>
      </w:r>
      <w:r w:rsidRPr="003E0971">
        <w:rPr>
          <w:rFonts w:cs="B Nazanin" w:hint="cs"/>
          <w:sz w:val="22"/>
          <w:szCs w:val="22"/>
          <w:rtl/>
          <w:lang w:bidi="fa-IR"/>
        </w:rPr>
        <w:t xml:space="preserve">واضح است که کلمه فوق به معنی عذاب اخروی نیست زیرا اولا آخرت که پس از قیامت است و قیامت هم که هنوز وقوع نیافته ، لذا کلمه مذکور به همان معنی لغوی اش بکار رفته که به معنی درک و احساس ناراحتی و ناخوشایندیِ پی در پی است. </w:t>
      </w:r>
    </w:p>
    <w:p w:rsidR="00A62BAD" w:rsidRPr="003E0971" w:rsidRDefault="00A62BAD" w:rsidP="00A62BAD">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یعنی آن طاغوت معاصرِ آن حضرت روزگارش را تیره کرده و نیروی او را از شدت توطئه های پی درپی تحلیل برده بود .</w:t>
      </w:r>
    </w:p>
    <w:p w:rsidR="00A62BAD" w:rsidRPr="003E0971" w:rsidRDefault="00A62BAD" w:rsidP="00266D2F">
      <w:pPr>
        <w:widowControl w:val="0"/>
        <w:tabs>
          <w:tab w:val="left" w:pos="5460"/>
          <w:tab w:val="left" w:pos="5618"/>
        </w:tabs>
        <w:ind w:left="-52" w:right="142"/>
        <w:rPr>
          <w:rFonts w:cs="B Nazanin"/>
          <w:color w:val="000000"/>
          <w:sz w:val="22"/>
          <w:szCs w:val="22"/>
          <w:rtl/>
          <w:lang w:val="en-CA" w:bidi="fa-IR"/>
        </w:rPr>
      </w:pPr>
      <w:r w:rsidRPr="00266D2F">
        <w:rPr>
          <w:rFonts w:cs="B Nazanin" w:hint="cs"/>
          <w:b/>
          <w:bCs/>
          <w:sz w:val="22"/>
          <w:szCs w:val="22"/>
          <w:u w:val="single"/>
          <w:rtl/>
          <w:lang w:bidi="fa-IR"/>
        </w:rPr>
        <w:t>اهل</w:t>
      </w:r>
      <w:r w:rsidR="00266D2F" w:rsidRPr="00266D2F">
        <w:rPr>
          <w:rFonts w:cs="B Nazanin" w:hint="cs"/>
          <w:b/>
          <w:bCs/>
          <w:sz w:val="22"/>
          <w:szCs w:val="22"/>
          <w:u w:val="single"/>
          <w:rtl/>
          <w:lang w:bidi="fa-IR"/>
        </w:rPr>
        <w:t xml:space="preserve"> :</w:t>
      </w:r>
      <w:r w:rsidR="00266D2F">
        <w:rPr>
          <w:rFonts w:cs="B Nazanin" w:hint="cs"/>
          <w:b/>
          <w:bCs/>
          <w:sz w:val="22"/>
          <w:szCs w:val="22"/>
          <w:rtl/>
          <w:lang w:bidi="fa-IR"/>
        </w:rPr>
        <w:t xml:space="preserve"> </w:t>
      </w:r>
      <w:r w:rsidRPr="003E0971">
        <w:rPr>
          <w:rFonts w:cs="B Nazanin" w:hint="cs"/>
          <w:color w:val="000000"/>
          <w:sz w:val="22"/>
          <w:szCs w:val="22"/>
          <w:rtl/>
          <w:lang w:val="en-CA" w:bidi="fa-IR"/>
        </w:rPr>
        <w:t>اولین معنیی که در باره کلمه اهل به ذهن میرسد افراد خانواده است ، که البته معنی مذکور در اینجا درست در نمی آید ، زیرا افراد خانواده به این سرعتی که از آیه فهمیده میشود دوبرابر نمیشود ، بلکه معنیِ بهتر همان است که خداوند به نوح (ع) راجع به پسرش فرموده بود «انه لیس من اهلک انه عمل غیر صالح» یعنی در داستان نوح کلمه اهل به معنی پیرو و مومن و صالح آمده است که در اینجا نیز با موضوع تناسب دارد و ضمنا میتواند در مدت کوتاه نیز در اثر ایمان و گرایش عده ای جدید دو برابر هم بشود .</w:t>
      </w:r>
    </w:p>
    <w:p w:rsidR="00A62BAD" w:rsidRPr="003E0971" w:rsidRDefault="00A62BAD" w:rsidP="00A62BAD">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 xml:space="preserve">با توجه به آیه 43 یعنی در اثر عمل آن طاغوت و خستگی مفرط آنحضرت پیروانش نیز از دورش پراکنده شده بودند که با توجه به کمک الهی از طریق چشمه خنکی که </w:t>
      </w:r>
      <w:r w:rsidRPr="003E0971">
        <w:rPr>
          <w:rFonts w:cs="B Nazanin" w:hint="cs"/>
          <w:color w:val="000000"/>
          <w:sz w:val="22"/>
          <w:szCs w:val="22"/>
          <w:rtl/>
          <w:lang w:val="en-CA" w:bidi="fa-IR"/>
        </w:rPr>
        <w:lastRenderedPageBreak/>
        <w:t>از نزدیکِ زیر پایش جوشیده بود ، هم آب خنک و هم حمام آب سرد قوایش را به او باز گرداند و او دوباره با قوت و صلابت قبلی ، و بلکه هم قوی تر از قبل ، از جلوی طاغوت درآمد ، که این حالت جدیدش سبب شد پیروانش به دور او برگشتند و عده ای دیگر را هم با خود آوردند ، که اینک معادله تغییر کرده و او قوی تر از قبل و طاغوت ضعیف شده ، و هنگام مقابله جدی فرارسیده بوده است .</w:t>
      </w:r>
    </w:p>
    <w:p w:rsidR="00A62BAD" w:rsidRPr="003E0971" w:rsidRDefault="00A62BAD" w:rsidP="00266D2F">
      <w:pPr>
        <w:widowControl w:val="0"/>
        <w:tabs>
          <w:tab w:val="left" w:pos="5460"/>
          <w:tab w:val="left" w:pos="5618"/>
        </w:tabs>
        <w:ind w:left="-52" w:right="142"/>
        <w:jc w:val="both"/>
        <w:rPr>
          <w:rFonts w:cs="B Nazanin"/>
          <w:sz w:val="22"/>
          <w:szCs w:val="22"/>
          <w:rtl/>
          <w:lang w:bidi="fa-IR"/>
        </w:rPr>
      </w:pPr>
      <w:r w:rsidRPr="003E0971">
        <w:rPr>
          <w:rFonts w:cs="B Nazanin" w:hint="cs"/>
          <w:b/>
          <w:bCs/>
          <w:sz w:val="22"/>
          <w:szCs w:val="22"/>
          <w:u w:val="single"/>
          <w:rtl/>
          <w:lang w:bidi="fa-IR"/>
        </w:rPr>
        <w:t>ید</w:t>
      </w:r>
      <w:r w:rsidR="00266D2F">
        <w:rPr>
          <w:rFonts w:cs="B Nazanin" w:hint="cs"/>
          <w:b/>
          <w:bCs/>
          <w:sz w:val="22"/>
          <w:szCs w:val="22"/>
          <w:u w:val="single"/>
          <w:rtl/>
          <w:lang w:bidi="fa-IR"/>
        </w:rPr>
        <w:t xml:space="preserve"> : </w:t>
      </w:r>
      <w:r w:rsidRPr="003E0971">
        <w:rPr>
          <w:rFonts w:cs="B Nazanin" w:hint="cs"/>
          <w:sz w:val="22"/>
          <w:szCs w:val="22"/>
          <w:rtl/>
          <w:lang w:bidi="fa-IR"/>
        </w:rPr>
        <w:t>کلمه ید نیز به همان معنایی که فورا به ذهن می آید در اینجا کاربرد ندارد زیرا در همین پاراگراف آن پیامبران عالیقدر را «اولی الایدی» توصیف فرموده ، یعنی صاحبان دستها ، و مگر سایر پیامبران بی دست بودند؟! بلکه ید در اینجا به معنی قوت و نیرو میباشد که در جمله یدالله فوق ایدیهم آمده است .</w:t>
      </w:r>
    </w:p>
    <w:p w:rsidR="00A62BAD" w:rsidRPr="003E0971" w:rsidRDefault="00A62BAD" w:rsidP="00266D2F">
      <w:pPr>
        <w:widowControl w:val="0"/>
        <w:tabs>
          <w:tab w:val="left" w:pos="5460"/>
          <w:tab w:val="left" w:pos="5618"/>
        </w:tabs>
        <w:ind w:left="-52" w:right="142"/>
        <w:jc w:val="both"/>
        <w:rPr>
          <w:rFonts w:cs="B Nazanin"/>
          <w:sz w:val="22"/>
          <w:szCs w:val="22"/>
          <w:rtl/>
          <w:lang w:bidi="fa-IR"/>
        </w:rPr>
      </w:pPr>
      <w:r w:rsidRPr="003E0971">
        <w:rPr>
          <w:rFonts w:cs="B Nazanin" w:hint="cs"/>
          <w:sz w:val="22"/>
          <w:szCs w:val="22"/>
          <w:rtl/>
          <w:lang w:bidi="fa-IR"/>
        </w:rPr>
        <w:t>یعنی اینک حضرت ایوبِ قویتر ازسابق با نیروئی که جدیدا یافته می باید ضربه نهائی را به طاغوت بزند و او را مغلوب کند .</w:t>
      </w:r>
    </w:p>
    <w:p w:rsidR="00A62BAD" w:rsidRPr="003E0971" w:rsidRDefault="00A62BAD" w:rsidP="00266D2F">
      <w:pPr>
        <w:widowControl w:val="0"/>
        <w:tabs>
          <w:tab w:val="left" w:pos="5460"/>
          <w:tab w:val="left" w:pos="5618"/>
        </w:tabs>
        <w:ind w:left="-52" w:right="142"/>
        <w:jc w:val="both"/>
        <w:rPr>
          <w:rFonts w:cs="B Nazanin"/>
          <w:sz w:val="22"/>
          <w:szCs w:val="22"/>
          <w:rtl/>
          <w:lang w:bidi="fa-IR"/>
        </w:rPr>
      </w:pPr>
      <w:r w:rsidRPr="003E0971">
        <w:rPr>
          <w:rFonts w:cs="B Nazanin" w:hint="cs"/>
          <w:b/>
          <w:bCs/>
          <w:sz w:val="22"/>
          <w:szCs w:val="22"/>
          <w:u w:val="single"/>
          <w:rtl/>
          <w:lang w:bidi="fa-IR"/>
        </w:rPr>
        <w:t>ضغثا و فاضرب</w:t>
      </w:r>
      <w:r w:rsidR="00266D2F">
        <w:rPr>
          <w:rFonts w:cs="B Nazanin" w:hint="cs"/>
          <w:b/>
          <w:bCs/>
          <w:sz w:val="22"/>
          <w:szCs w:val="22"/>
          <w:u w:val="single"/>
          <w:rtl/>
          <w:lang w:bidi="fa-IR"/>
        </w:rPr>
        <w:t xml:space="preserve"> : </w:t>
      </w:r>
      <w:r w:rsidRPr="003E0971">
        <w:rPr>
          <w:rFonts w:cs="B Nazanin" w:hint="cs"/>
          <w:sz w:val="22"/>
          <w:szCs w:val="22"/>
          <w:rtl/>
          <w:lang w:bidi="fa-IR"/>
        </w:rPr>
        <w:t>همریشه با کلمه ضغثا را در عبارت «اضغاث احلام» در سوره یوسف داریم و لذا معنی ضغث در اینجا چیزی است که هویت و تشخص خاصی ندارد و اگر با «نیرو»ی فوق الذکر قرین باشد به معنی سیاهی لشکر خواهد بود ، یعنی لازم نیست نیروهای مومن دوآتشه ات را اختیار کنی بلکه از همین آدمهای معمولیِ دم دستی کسانی را «خذ» (بگیر) کن و با همانها او را (یعنی آن طاغوت را) بزن ، یعنی از اریکه قدرت بکش پائین تا دیگر نتواند تو را دچار نصب و عذاب کند .</w:t>
      </w:r>
    </w:p>
    <w:p w:rsidR="00A62BAD" w:rsidRDefault="00A62BAD" w:rsidP="00266D2F">
      <w:pPr>
        <w:widowControl w:val="0"/>
        <w:tabs>
          <w:tab w:val="left" w:pos="5460"/>
          <w:tab w:val="left" w:pos="5618"/>
        </w:tabs>
        <w:ind w:left="-52" w:right="142"/>
        <w:jc w:val="both"/>
        <w:rPr>
          <w:rFonts w:cs="B Nazanin"/>
          <w:sz w:val="22"/>
          <w:szCs w:val="22"/>
          <w:rtl/>
          <w:lang w:bidi="fa-IR"/>
        </w:rPr>
      </w:pPr>
      <w:r w:rsidRPr="003E0971">
        <w:rPr>
          <w:rFonts w:cs="B Nazanin" w:hint="cs"/>
          <w:b/>
          <w:bCs/>
          <w:sz w:val="22"/>
          <w:szCs w:val="22"/>
          <w:u w:val="single"/>
          <w:rtl/>
          <w:lang w:bidi="fa-IR"/>
        </w:rPr>
        <w:t>لاتحنث</w:t>
      </w:r>
      <w:r w:rsidR="00266D2F">
        <w:rPr>
          <w:rFonts w:cs="B Nazanin" w:hint="cs"/>
          <w:b/>
          <w:bCs/>
          <w:sz w:val="22"/>
          <w:szCs w:val="22"/>
          <w:u w:val="single"/>
          <w:rtl/>
          <w:lang w:bidi="fa-IR"/>
        </w:rPr>
        <w:t xml:space="preserve"> : </w:t>
      </w:r>
      <w:r w:rsidRPr="003E0971">
        <w:rPr>
          <w:rFonts w:cs="B Nazanin" w:hint="cs"/>
          <w:sz w:val="22"/>
          <w:szCs w:val="22"/>
          <w:rtl/>
          <w:lang w:bidi="fa-IR"/>
        </w:rPr>
        <w:t>همریشه با این کلمه را در سوره واقعه دیده ایم ، آنجا که فرموده و کانوا یصرون علی الحنث العظیم . که معنیی در حدود گناه بزرگ میدهد ، مانند آن تکذیب های لجوجانه ای که میکردند ، بنابر این ، این «لاتحنث» یعنی اینکه ای پیغمبرما! ای جناب ایوب! حالا که اوضاع فرق کرده و با اندک نیروئی میتوانی آن طاغوت را بزنی، بزن ، ولی از حد نگذران که دچار گناهی بزرگ (در اینجا یعنی اسراف) شده باشی .</w:t>
      </w:r>
    </w:p>
    <w:p w:rsidR="004B00CE" w:rsidRDefault="004B00CE" w:rsidP="004B00CE">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 :</w:t>
      </w:r>
    </w:p>
    <w:p w:rsidR="004B00CE" w:rsidRPr="004B00CE" w:rsidRDefault="004B00CE" w:rsidP="004B00CE">
      <w:pPr>
        <w:widowControl w:val="0"/>
        <w:tabs>
          <w:tab w:val="left" w:pos="5618"/>
        </w:tabs>
        <w:ind w:left="-52"/>
        <w:jc w:val="center"/>
        <w:rPr>
          <w:rFonts w:cs="Traditional Arabic"/>
          <w:b/>
          <w:bCs/>
          <w:color w:val="000000"/>
          <w:sz w:val="40"/>
          <w:szCs w:val="40"/>
          <w:rtl/>
        </w:rPr>
      </w:pPr>
      <w:r w:rsidRPr="004B00CE">
        <w:rPr>
          <w:rFonts w:cs="Traditional Arabic" w:hint="cs"/>
          <w:b/>
          <w:bCs/>
          <w:color w:val="000000"/>
          <w:sz w:val="40"/>
          <w:szCs w:val="40"/>
          <w:rtl/>
        </w:rPr>
        <w:t>1</w:t>
      </w:r>
    </w:p>
    <w:p w:rsidR="00B365CC" w:rsidRDefault="004B00CE" w:rsidP="00B365CC">
      <w:pPr>
        <w:widowControl w:val="0"/>
        <w:tabs>
          <w:tab w:val="left" w:pos="5618"/>
        </w:tabs>
        <w:ind w:left="-52"/>
        <w:jc w:val="both"/>
        <w:rPr>
          <w:rFonts w:cs="Traditional Arabic"/>
          <w:b/>
          <w:bCs/>
          <w:color w:val="000000"/>
          <w:sz w:val="20"/>
          <w:szCs w:val="20"/>
          <w:rtl/>
        </w:rPr>
      </w:pPr>
      <w:r w:rsidRPr="00E02C68">
        <w:rPr>
          <w:rFonts w:cs="Traditional Arabic" w:hint="eastAsia"/>
          <w:b/>
          <w:bCs/>
          <w:color w:val="000000"/>
          <w:sz w:val="20"/>
          <w:szCs w:val="20"/>
          <w:rtl/>
        </w:rPr>
        <w:t>كَذَّبَتْ</w:t>
      </w:r>
      <w:r w:rsidRPr="00E02C68">
        <w:rPr>
          <w:rFonts w:cs="Traditional Arabic"/>
          <w:b/>
          <w:bCs/>
          <w:color w:val="000000"/>
          <w:sz w:val="20"/>
          <w:szCs w:val="20"/>
          <w:rtl/>
        </w:rPr>
        <w:t xml:space="preserve"> قَبْلَهُمْ </w:t>
      </w:r>
      <w:r w:rsidRPr="00E02C68">
        <w:rPr>
          <w:rFonts w:cs="Traditional Arabic" w:hint="eastAsia"/>
          <w:b/>
          <w:bCs/>
          <w:color w:val="000000"/>
          <w:sz w:val="20"/>
          <w:szCs w:val="20"/>
          <w:rtl/>
        </w:rPr>
        <w:t>قَوْمُ</w:t>
      </w:r>
      <w:r w:rsidRPr="00E02C68">
        <w:rPr>
          <w:rFonts w:cs="Traditional Arabic"/>
          <w:b/>
          <w:bCs/>
          <w:color w:val="000000"/>
          <w:sz w:val="20"/>
          <w:szCs w:val="20"/>
          <w:rtl/>
        </w:rPr>
        <w:t xml:space="preserve"> نُوحٍ وَعَادٌ وَفِرْعَوْنُ ذُو الْأَوْتَادِ ﴿12﴾ </w:t>
      </w:r>
      <w:r w:rsidRPr="00E02C68">
        <w:rPr>
          <w:rFonts w:cs="Traditional Arabic" w:hint="eastAsia"/>
          <w:b/>
          <w:bCs/>
          <w:color w:val="000000"/>
          <w:sz w:val="20"/>
          <w:szCs w:val="20"/>
          <w:rtl/>
        </w:rPr>
        <w:t>وَثَمُودُ</w:t>
      </w:r>
      <w:r w:rsidRPr="00E02C68">
        <w:rPr>
          <w:rFonts w:cs="Traditional Arabic"/>
          <w:b/>
          <w:bCs/>
          <w:color w:val="000000"/>
          <w:sz w:val="20"/>
          <w:szCs w:val="20"/>
          <w:rtl/>
        </w:rPr>
        <w:t xml:space="preserve"> وَقَوْمُ لُوطٍ وَأَصْحَابُ الأَيْكَةِ </w:t>
      </w:r>
      <w:r w:rsidRPr="00E02C68">
        <w:rPr>
          <w:rFonts w:cs="Traditional Arabic" w:hint="eastAsia"/>
          <w:b/>
          <w:bCs/>
          <w:color w:val="000000"/>
          <w:sz w:val="20"/>
          <w:szCs w:val="20"/>
          <w:rtl/>
        </w:rPr>
        <w:t>أُوْلَئِكَ</w:t>
      </w:r>
      <w:r w:rsidRPr="00E02C68">
        <w:rPr>
          <w:rFonts w:cs="Traditional Arabic"/>
          <w:b/>
          <w:bCs/>
          <w:color w:val="000000"/>
          <w:sz w:val="20"/>
          <w:szCs w:val="20"/>
          <w:rtl/>
        </w:rPr>
        <w:t xml:space="preserve"> الْأَحْزَابُ ﴿13﴾ </w:t>
      </w:r>
      <w:r w:rsidRPr="00E02C68">
        <w:rPr>
          <w:rFonts w:cs="Traditional Arabic" w:hint="eastAsia"/>
          <w:b/>
          <w:bCs/>
          <w:color w:val="000000"/>
          <w:sz w:val="20"/>
          <w:szCs w:val="20"/>
          <w:rtl/>
        </w:rPr>
        <w:t>إِن</w:t>
      </w:r>
      <w:r w:rsidRPr="00E02C68">
        <w:rPr>
          <w:rFonts w:cs="Traditional Arabic"/>
          <w:b/>
          <w:bCs/>
          <w:color w:val="000000"/>
          <w:sz w:val="20"/>
          <w:szCs w:val="20"/>
          <w:rtl/>
        </w:rPr>
        <w:t xml:space="preserve"> كُلٌّ </w:t>
      </w:r>
      <w:r w:rsidRPr="00E02C68">
        <w:rPr>
          <w:rFonts w:cs="Traditional Arabic" w:hint="eastAsia"/>
          <w:b/>
          <w:bCs/>
          <w:color w:val="000000"/>
          <w:sz w:val="20"/>
          <w:szCs w:val="20"/>
          <w:rtl/>
        </w:rPr>
        <w:t>إِلَّا</w:t>
      </w:r>
      <w:r w:rsidRPr="00E02C68">
        <w:rPr>
          <w:rFonts w:cs="Traditional Arabic"/>
          <w:b/>
          <w:bCs/>
          <w:color w:val="000000"/>
          <w:sz w:val="20"/>
          <w:szCs w:val="20"/>
          <w:rtl/>
        </w:rPr>
        <w:t xml:space="preserve"> كَذَّبَ الرُّسُلَ فَحَقَّ عِقَابِ ﴿14﴾</w:t>
      </w:r>
      <w:r w:rsidR="00B365CC" w:rsidRPr="00E02C68">
        <w:rPr>
          <w:rFonts w:cs="Traditional Arabic"/>
          <w:b/>
          <w:bCs/>
          <w:color w:val="000000"/>
          <w:sz w:val="20"/>
          <w:szCs w:val="20"/>
          <w:rtl/>
        </w:rPr>
        <w:t xml:space="preserve"> </w:t>
      </w:r>
      <w:r w:rsidR="00B365CC" w:rsidRPr="00E02C68">
        <w:rPr>
          <w:rFonts w:cs="Traditional Arabic" w:hint="eastAsia"/>
          <w:b/>
          <w:bCs/>
          <w:color w:val="000000"/>
          <w:sz w:val="20"/>
          <w:szCs w:val="20"/>
          <w:rtl/>
        </w:rPr>
        <w:t>وَمَا</w:t>
      </w:r>
      <w:r w:rsidR="00B365CC" w:rsidRPr="00E02C68">
        <w:rPr>
          <w:rFonts w:cs="Traditional Arabic"/>
          <w:b/>
          <w:bCs/>
          <w:color w:val="000000"/>
          <w:sz w:val="20"/>
          <w:szCs w:val="20"/>
          <w:rtl/>
        </w:rPr>
        <w:t xml:space="preserve"> يَنظُرُ هَؤُلَاء إِلَّا صَيْحَةً وَاحِدَةً مَّا </w:t>
      </w:r>
      <w:r w:rsidR="00B365CC" w:rsidRPr="00E02C68">
        <w:rPr>
          <w:rFonts w:cs="Traditional Arabic" w:hint="eastAsia"/>
          <w:b/>
          <w:bCs/>
          <w:color w:val="000000"/>
          <w:sz w:val="20"/>
          <w:szCs w:val="20"/>
          <w:rtl/>
        </w:rPr>
        <w:t>لَهَا</w:t>
      </w:r>
      <w:r w:rsidR="00B365CC" w:rsidRPr="00E02C68">
        <w:rPr>
          <w:rFonts w:cs="Traditional Arabic"/>
          <w:b/>
          <w:bCs/>
          <w:color w:val="000000"/>
          <w:sz w:val="20"/>
          <w:szCs w:val="20"/>
          <w:rtl/>
        </w:rPr>
        <w:t xml:space="preserve"> مِن فَوَاقٍ ﴿15﴾ </w:t>
      </w:r>
      <w:r w:rsidR="00B365CC" w:rsidRPr="00E02C68">
        <w:rPr>
          <w:rFonts w:cs="Traditional Arabic" w:hint="eastAsia"/>
          <w:b/>
          <w:bCs/>
          <w:color w:val="000000"/>
          <w:sz w:val="20"/>
          <w:szCs w:val="20"/>
          <w:rtl/>
        </w:rPr>
        <w:t>وَقَالُوا</w:t>
      </w:r>
      <w:r w:rsidR="00B365CC" w:rsidRPr="00E02C68">
        <w:rPr>
          <w:rFonts w:cs="Traditional Arabic"/>
          <w:b/>
          <w:bCs/>
          <w:color w:val="000000"/>
          <w:sz w:val="20"/>
          <w:szCs w:val="20"/>
          <w:rtl/>
        </w:rPr>
        <w:t xml:space="preserve"> رَبَّنَا </w:t>
      </w:r>
      <w:r w:rsidR="00B365CC" w:rsidRPr="00E02C68">
        <w:rPr>
          <w:rFonts w:cs="Traditional Arabic" w:hint="eastAsia"/>
          <w:b/>
          <w:bCs/>
          <w:color w:val="000000"/>
          <w:sz w:val="20"/>
          <w:szCs w:val="20"/>
          <w:rtl/>
        </w:rPr>
        <w:t>عَجِّل</w:t>
      </w:r>
      <w:r w:rsidR="00B365CC" w:rsidRPr="00E02C68">
        <w:rPr>
          <w:rFonts w:cs="Traditional Arabic"/>
          <w:b/>
          <w:bCs/>
          <w:color w:val="000000"/>
          <w:sz w:val="20"/>
          <w:szCs w:val="20"/>
          <w:rtl/>
        </w:rPr>
        <w:t xml:space="preserve"> لَّنَا قِطَّنَا قَبْلَ يَوْمِ الْحِسَابِ ﴿16﴾</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bookmarkStart w:id="377" w:name="_Hlk491945932"/>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w:t>
      </w:r>
      <w:r w:rsidRPr="003E0971">
        <w:rPr>
          <w:rFonts w:cs="B Nazanin" w:hint="cs"/>
          <w:b/>
          <w:bCs/>
          <w:color w:val="000000"/>
          <w:sz w:val="22"/>
          <w:szCs w:val="22"/>
          <w:rtl/>
          <w:lang w:bidi="fa-IR"/>
        </w:rPr>
        <w:lastRenderedPageBreak/>
        <w:t>در اطاعت خداوند وتواضع و توجه دائمي به سوي او بوده است.</w:t>
      </w:r>
    </w:p>
    <w:p w:rsidR="000561E3" w:rsidRPr="000561E3" w:rsidRDefault="000561E3" w:rsidP="000561E3">
      <w:pPr>
        <w:tabs>
          <w:tab w:val="left" w:pos="5460"/>
          <w:tab w:val="left" w:pos="5618"/>
        </w:tabs>
        <w:ind w:left="-52" w:right="142"/>
        <w:jc w:val="both"/>
        <w:rPr>
          <w:rFonts w:cs="B Nazanin"/>
          <w:b/>
          <w:bCs/>
          <w:color w:val="000000"/>
          <w:sz w:val="22"/>
          <w:szCs w:val="22"/>
          <w:rtl/>
          <w:lang w:bidi="fa-IR"/>
        </w:rPr>
      </w:pPr>
      <w:r w:rsidRPr="000561E3">
        <w:rPr>
          <w:rFonts w:cs="B Nazanin" w:hint="cs"/>
          <w:b/>
          <w:bCs/>
          <w:sz w:val="22"/>
          <w:szCs w:val="22"/>
          <w:u w:val="single"/>
          <w:rtl/>
          <w:lang w:bidi="fa-IR"/>
        </w:rPr>
        <w:t xml:space="preserve">درب : </w:t>
      </w:r>
      <w:r>
        <w:rPr>
          <w:rFonts w:cs="B Nazanin" w:hint="cs"/>
          <w:b/>
          <w:bCs/>
          <w:color w:val="000000"/>
          <w:sz w:val="22"/>
          <w:szCs w:val="22"/>
          <w:rtl/>
          <w:lang w:bidi="fa-IR"/>
        </w:rPr>
        <w:t>بی توجهی به آیات و نعمت های الهی و سرکشی به اینجا میرساند.</w:t>
      </w:r>
    </w:p>
    <w:bookmarkEnd w:id="377"/>
    <w:p w:rsidR="004B00CE" w:rsidRPr="004B00CE" w:rsidRDefault="004B00CE" w:rsidP="004B00CE">
      <w:pPr>
        <w:widowControl w:val="0"/>
        <w:tabs>
          <w:tab w:val="left" w:pos="5618"/>
        </w:tabs>
        <w:ind w:left="-52"/>
        <w:jc w:val="center"/>
        <w:rPr>
          <w:rFonts w:cs="Traditional Arabic"/>
          <w:b/>
          <w:bCs/>
          <w:color w:val="000000"/>
          <w:sz w:val="40"/>
          <w:szCs w:val="40"/>
          <w:rtl/>
        </w:rPr>
      </w:pPr>
      <w:r w:rsidRPr="004B00CE">
        <w:rPr>
          <w:rFonts w:cs="Traditional Arabic" w:hint="cs"/>
          <w:b/>
          <w:bCs/>
          <w:color w:val="000000"/>
          <w:sz w:val="40"/>
          <w:szCs w:val="40"/>
          <w:rtl/>
        </w:rPr>
        <w:t>2</w:t>
      </w:r>
    </w:p>
    <w:p w:rsidR="000561E3" w:rsidRDefault="004B00CE" w:rsidP="004B00CE">
      <w:pPr>
        <w:widowControl w:val="0"/>
        <w:tabs>
          <w:tab w:val="left" w:pos="5618"/>
        </w:tabs>
        <w:ind w:left="-52"/>
        <w:jc w:val="both"/>
        <w:rPr>
          <w:rFonts w:cs="Traditional Arabic"/>
          <w:b/>
          <w:bCs/>
          <w:color w:val="000000"/>
          <w:sz w:val="20"/>
          <w:szCs w:val="20"/>
          <w:rtl/>
        </w:rPr>
      </w:pPr>
      <w:r w:rsidRPr="00E02C68">
        <w:rPr>
          <w:rFonts w:cs="Traditional Arabic" w:hint="eastAsia"/>
          <w:b/>
          <w:bCs/>
          <w:color w:val="000000"/>
          <w:sz w:val="20"/>
          <w:szCs w:val="20"/>
          <w:rtl/>
        </w:rPr>
        <w:t>اصْبِرْ</w:t>
      </w:r>
      <w:r w:rsidRPr="00E02C68">
        <w:rPr>
          <w:rFonts w:cs="Traditional Arabic"/>
          <w:b/>
          <w:bCs/>
          <w:color w:val="000000"/>
          <w:sz w:val="20"/>
          <w:szCs w:val="20"/>
          <w:rtl/>
        </w:rPr>
        <w:t xml:space="preserve"> عَلَى مَا يَقُولُونَ وَاذْكُرْ عَبْدَنَا </w:t>
      </w:r>
      <w:r w:rsidRPr="00E02C68">
        <w:rPr>
          <w:rFonts w:cs="Traditional Arabic" w:hint="eastAsia"/>
          <w:b/>
          <w:bCs/>
          <w:color w:val="000000"/>
          <w:sz w:val="20"/>
          <w:szCs w:val="20"/>
          <w:rtl/>
        </w:rPr>
        <w:t>دَاوُودَ</w:t>
      </w:r>
      <w:r w:rsidRPr="00E02C68">
        <w:rPr>
          <w:rFonts w:cs="Traditional Arabic"/>
          <w:b/>
          <w:bCs/>
          <w:color w:val="000000"/>
          <w:sz w:val="20"/>
          <w:szCs w:val="20"/>
          <w:rtl/>
        </w:rPr>
        <w:t xml:space="preserve"> ذَا الْأَيْدِ إِنَّهُ أَوَّابٌ ﴿17﴾ </w:t>
      </w:r>
      <w:r w:rsidRPr="00E02C68">
        <w:rPr>
          <w:rFonts w:cs="Traditional Arabic" w:hint="eastAsia"/>
          <w:b/>
          <w:bCs/>
          <w:color w:val="000000"/>
          <w:sz w:val="20"/>
          <w:szCs w:val="20"/>
          <w:rtl/>
        </w:rPr>
        <w:t>إِنَّا</w:t>
      </w:r>
      <w:r w:rsidRPr="00E02C68">
        <w:rPr>
          <w:rFonts w:cs="Traditional Arabic"/>
          <w:b/>
          <w:bCs/>
          <w:color w:val="000000"/>
          <w:sz w:val="20"/>
          <w:szCs w:val="20"/>
          <w:rtl/>
        </w:rPr>
        <w:t xml:space="preserve"> سَخَّرْنَا الْجِبَالَ مَعَهُ يُسَبِّحْنَ بِالْعَشِيِّ وَالْإِشْرَاقِ ﴿18﴾ </w:t>
      </w:r>
      <w:r w:rsidRPr="00E02C68">
        <w:rPr>
          <w:rFonts w:cs="Traditional Arabic" w:hint="eastAsia"/>
          <w:b/>
          <w:bCs/>
          <w:color w:val="000000"/>
          <w:sz w:val="20"/>
          <w:szCs w:val="20"/>
          <w:rtl/>
        </w:rPr>
        <w:t>وَالطَّيْرَ</w:t>
      </w:r>
      <w:r w:rsidRPr="00E02C68">
        <w:rPr>
          <w:rFonts w:cs="Traditional Arabic"/>
          <w:b/>
          <w:bCs/>
          <w:color w:val="000000"/>
          <w:sz w:val="20"/>
          <w:szCs w:val="20"/>
          <w:rtl/>
        </w:rPr>
        <w:t xml:space="preserve"> مَحْشُورَةً كُلٌّ لَّهُ </w:t>
      </w:r>
      <w:r w:rsidRPr="00E02C68">
        <w:rPr>
          <w:rFonts w:cs="Traditional Arabic" w:hint="eastAsia"/>
          <w:b/>
          <w:bCs/>
          <w:color w:val="000000"/>
          <w:sz w:val="20"/>
          <w:szCs w:val="20"/>
          <w:rtl/>
        </w:rPr>
        <w:t>أَوَّابٌ</w:t>
      </w:r>
      <w:r w:rsidRPr="00E02C68">
        <w:rPr>
          <w:rFonts w:cs="Traditional Arabic"/>
          <w:b/>
          <w:bCs/>
          <w:color w:val="000000"/>
          <w:sz w:val="20"/>
          <w:szCs w:val="20"/>
          <w:rtl/>
        </w:rPr>
        <w:t xml:space="preserve"> ﴿19﴾ </w:t>
      </w:r>
      <w:r w:rsidRPr="00E02C68">
        <w:rPr>
          <w:rFonts w:cs="Traditional Arabic" w:hint="eastAsia"/>
          <w:b/>
          <w:bCs/>
          <w:color w:val="000000"/>
          <w:sz w:val="20"/>
          <w:szCs w:val="20"/>
          <w:rtl/>
        </w:rPr>
        <w:t>وَشَدَدْنَا</w:t>
      </w:r>
      <w:r w:rsidRPr="00E02C68">
        <w:rPr>
          <w:rFonts w:cs="Traditional Arabic"/>
          <w:b/>
          <w:bCs/>
          <w:color w:val="000000"/>
          <w:sz w:val="20"/>
          <w:szCs w:val="20"/>
          <w:rtl/>
        </w:rPr>
        <w:t xml:space="preserve"> مُلْكَهُ </w:t>
      </w:r>
      <w:r w:rsidRPr="00E02C68">
        <w:rPr>
          <w:rFonts w:cs="Traditional Arabic" w:hint="eastAsia"/>
          <w:b/>
          <w:bCs/>
          <w:color w:val="000000"/>
          <w:sz w:val="20"/>
          <w:szCs w:val="20"/>
          <w:rtl/>
        </w:rPr>
        <w:t>وَآتَيْنَاهُ</w:t>
      </w:r>
      <w:r w:rsidRPr="00E02C68">
        <w:rPr>
          <w:rFonts w:cs="Traditional Arabic"/>
          <w:b/>
          <w:bCs/>
          <w:color w:val="000000"/>
          <w:sz w:val="20"/>
          <w:szCs w:val="20"/>
          <w:rtl/>
        </w:rPr>
        <w:t xml:space="preserve"> الْحِكْمَةَ وَفَصْلَ الْخِطَابِ ﴿20﴾ </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Pr="000561E3" w:rsidRDefault="000561E3" w:rsidP="000561E3">
      <w:pPr>
        <w:tabs>
          <w:tab w:val="left" w:pos="5460"/>
          <w:tab w:val="left" w:pos="5618"/>
        </w:tabs>
        <w:ind w:left="-52" w:right="142"/>
        <w:jc w:val="both"/>
        <w:rPr>
          <w:rFonts w:cs="B Nazanin"/>
          <w:b/>
          <w:bCs/>
          <w:color w:val="000000"/>
          <w:sz w:val="22"/>
          <w:szCs w:val="22"/>
          <w:rtl/>
          <w:lang w:bidi="fa-IR"/>
        </w:rPr>
      </w:pPr>
      <w:r w:rsidRPr="000561E3">
        <w:rPr>
          <w:rFonts w:cs="B Nazanin" w:hint="cs"/>
          <w:b/>
          <w:bCs/>
          <w:sz w:val="22"/>
          <w:szCs w:val="22"/>
          <w:u w:val="single"/>
          <w:rtl/>
          <w:lang w:bidi="fa-IR"/>
        </w:rPr>
        <w:t xml:space="preserve">درب : </w:t>
      </w:r>
      <w:r>
        <w:rPr>
          <w:rFonts w:cs="B Nazanin" w:hint="cs"/>
          <w:b/>
          <w:bCs/>
          <w:color w:val="000000"/>
          <w:sz w:val="22"/>
          <w:szCs w:val="22"/>
          <w:rtl/>
          <w:lang w:bidi="fa-IR"/>
        </w:rPr>
        <w:t>همان</w:t>
      </w:r>
    </w:p>
    <w:p w:rsidR="000561E3" w:rsidRPr="000561E3" w:rsidRDefault="000561E3" w:rsidP="000561E3">
      <w:pPr>
        <w:widowControl w:val="0"/>
        <w:tabs>
          <w:tab w:val="left" w:pos="5618"/>
        </w:tabs>
        <w:ind w:left="-52"/>
        <w:jc w:val="center"/>
        <w:rPr>
          <w:rFonts w:cs="Traditional Arabic"/>
          <w:b/>
          <w:bCs/>
          <w:color w:val="000000"/>
          <w:sz w:val="40"/>
          <w:szCs w:val="40"/>
          <w:rtl/>
        </w:rPr>
      </w:pPr>
      <w:r w:rsidRPr="000561E3">
        <w:rPr>
          <w:rFonts w:cs="Traditional Arabic" w:hint="cs"/>
          <w:b/>
          <w:bCs/>
          <w:color w:val="000000"/>
          <w:sz w:val="40"/>
          <w:szCs w:val="40"/>
          <w:rtl/>
        </w:rPr>
        <w:t>3</w:t>
      </w:r>
    </w:p>
    <w:p w:rsidR="009337AD" w:rsidRDefault="004B00CE" w:rsidP="004B00CE">
      <w:pPr>
        <w:widowControl w:val="0"/>
        <w:tabs>
          <w:tab w:val="left" w:pos="5618"/>
        </w:tabs>
        <w:ind w:left="-52"/>
        <w:jc w:val="both"/>
        <w:rPr>
          <w:rFonts w:cs="Traditional Arabic"/>
          <w:b/>
          <w:bCs/>
          <w:color w:val="000000"/>
          <w:sz w:val="20"/>
          <w:szCs w:val="20"/>
          <w:rtl/>
        </w:rPr>
      </w:pPr>
      <w:r w:rsidRPr="00E02C68">
        <w:rPr>
          <w:rFonts w:cs="Traditional Arabic" w:hint="eastAsia"/>
          <w:b/>
          <w:bCs/>
          <w:color w:val="000000"/>
          <w:sz w:val="20"/>
          <w:szCs w:val="20"/>
          <w:rtl/>
        </w:rPr>
        <w:t>وَهَلْ</w:t>
      </w:r>
      <w:r w:rsidRPr="00E02C68">
        <w:rPr>
          <w:rFonts w:cs="Traditional Arabic"/>
          <w:b/>
          <w:bCs/>
          <w:color w:val="000000"/>
          <w:sz w:val="20"/>
          <w:szCs w:val="20"/>
          <w:rtl/>
        </w:rPr>
        <w:t xml:space="preserve"> أَتَاكَ نَبَأُ الْخَصْمِ إِذْ تَسَوَّرُوا </w:t>
      </w:r>
      <w:r w:rsidRPr="00E02C68">
        <w:rPr>
          <w:rFonts w:cs="Traditional Arabic" w:hint="eastAsia"/>
          <w:b/>
          <w:bCs/>
          <w:color w:val="000000"/>
          <w:sz w:val="20"/>
          <w:szCs w:val="20"/>
          <w:rtl/>
        </w:rPr>
        <w:t>الْمِحْرَابَ</w:t>
      </w:r>
      <w:r w:rsidRPr="00E02C68">
        <w:rPr>
          <w:rFonts w:cs="Traditional Arabic"/>
          <w:b/>
          <w:bCs/>
          <w:color w:val="000000"/>
          <w:sz w:val="20"/>
          <w:szCs w:val="20"/>
          <w:rtl/>
        </w:rPr>
        <w:t xml:space="preserve"> ﴿21﴾ </w:t>
      </w:r>
      <w:r w:rsidRPr="00E02C68">
        <w:rPr>
          <w:rFonts w:cs="Traditional Arabic" w:hint="eastAsia"/>
          <w:b/>
          <w:bCs/>
          <w:color w:val="000000"/>
          <w:sz w:val="20"/>
          <w:szCs w:val="20"/>
          <w:rtl/>
        </w:rPr>
        <w:t>إِذْ</w:t>
      </w:r>
      <w:r w:rsidRPr="00E02C68">
        <w:rPr>
          <w:rFonts w:cs="Traditional Arabic"/>
          <w:b/>
          <w:bCs/>
          <w:color w:val="000000"/>
          <w:sz w:val="20"/>
          <w:szCs w:val="20"/>
          <w:rtl/>
        </w:rPr>
        <w:t xml:space="preserve"> دَخَلُوا عَلَى </w:t>
      </w:r>
      <w:r w:rsidRPr="00E02C68">
        <w:rPr>
          <w:rFonts w:cs="Traditional Arabic" w:hint="eastAsia"/>
          <w:b/>
          <w:bCs/>
          <w:color w:val="000000"/>
          <w:sz w:val="20"/>
          <w:szCs w:val="20"/>
          <w:rtl/>
        </w:rPr>
        <w:t>دَاوُودَ</w:t>
      </w:r>
      <w:r w:rsidRPr="00E02C68">
        <w:rPr>
          <w:rFonts w:cs="Traditional Arabic"/>
          <w:b/>
          <w:bCs/>
          <w:color w:val="000000"/>
          <w:sz w:val="20"/>
          <w:szCs w:val="20"/>
          <w:rtl/>
        </w:rPr>
        <w:t xml:space="preserve"> فَفَزِعَ مِنْهُمْ قَالُوا لَا تَخَفْ خَصْمَانِ بَغَى بَعْضُنَا عَلَى </w:t>
      </w:r>
      <w:r w:rsidRPr="00E02C68">
        <w:rPr>
          <w:rFonts w:cs="Traditional Arabic" w:hint="eastAsia"/>
          <w:b/>
          <w:bCs/>
          <w:color w:val="000000"/>
          <w:sz w:val="20"/>
          <w:szCs w:val="20"/>
          <w:rtl/>
        </w:rPr>
        <w:t>بَعْضٍ</w:t>
      </w:r>
      <w:r w:rsidRPr="00E02C68">
        <w:rPr>
          <w:rFonts w:cs="Traditional Arabic"/>
          <w:b/>
          <w:bCs/>
          <w:color w:val="000000"/>
          <w:sz w:val="20"/>
          <w:szCs w:val="20"/>
          <w:rtl/>
        </w:rPr>
        <w:t xml:space="preserve"> فَاحْكُم بَيْنَنَا بِالْحَقِّ وَلَا تُشْطِطْ وَاهْدِنَا إِلَى سَوَاء </w:t>
      </w:r>
      <w:r w:rsidRPr="00E02C68">
        <w:rPr>
          <w:rFonts w:cs="Traditional Arabic" w:hint="eastAsia"/>
          <w:b/>
          <w:bCs/>
          <w:color w:val="000000"/>
          <w:sz w:val="20"/>
          <w:szCs w:val="20"/>
          <w:rtl/>
        </w:rPr>
        <w:t>الصِّرَاطِ</w:t>
      </w:r>
      <w:r w:rsidRPr="00E02C68">
        <w:rPr>
          <w:rFonts w:cs="Traditional Arabic"/>
          <w:b/>
          <w:bCs/>
          <w:color w:val="000000"/>
          <w:sz w:val="20"/>
          <w:szCs w:val="20"/>
          <w:rtl/>
        </w:rPr>
        <w:t xml:space="preserve"> ﴿22﴾</w:t>
      </w:r>
      <w:r w:rsidRPr="00E02C68">
        <w:rPr>
          <w:rFonts w:cs="Traditional Arabic" w:hint="cs"/>
          <w:b/>
          <w:bCs/>
          <w:color w:val="000000"/>
          <w:sz w:val="20"/>
          <w:szCs w:val="20"/>
          <w:rtl/>
        </w:rPr>
        <w:t xml:space="preserve"> </w:t>
      </w:r>
      <w:r w:rsidRPr="00E02C68">
        <w:rPr>
          <w:rFonts w:cs="Traditional Arabic" w:hint="eastAsia"/>
          <w:b/>
          <w:bCs/>
          <w:color w:val="000000"/>
          <w:sz w:val="20"/>
          <w:szCs w:val="20"/>
          <w:rtl/>
        </w:rPr>
        <w:t>إِنَّ</w:t>
      </w:r>
      <w:r w:rsidRPr="00E02C68">
        <w:rPr>
          <w:rFonts w:cs="Traditional Arabic"/>
          <w:b/>
          <w:bCs/>
          <w:color w:val="000000"/>
          <w:sz w:val="20"/>
          <w:szCs w:val="20"/>
          <w:rtl/>
        </w:rPr>
        <w:t xml:space="preserve"> هَذَا أَخِي لَهُ </w:t>
      </w:r>
      <w:r w:rsidRPr="00E02C68">
        <w:rPr>
          <w:rFonts w:cs="Traditional Arabic" w:hint="eastAsia"/>
          <w:b/>
          <w:bCs/>
          <w:color w:val="000000"/>
          <w:sz w:val="20"/>
          <w:szCs w:val="20"/>
          <w:rtl/>
        </w:rPr>
        <w:t>تِسْعٌ</w:t>
      </w:r>
      <w:r w:rsidRPr="00E02C68">
        <w:rPr>
          <w:rFonts w:cs="Traditional Arabic"/>
          <w:b/>
          <w:bCs/>
          <w:color w:val="000000"/>
          <w:sz w:val="20"/>
          <w:szCs w:val="20"/>
          <w:rtl/>
        </w:rPr>
        <w:t xml:space="preserve"> وَتِسْعُونَ نَعْجَةً وَلِيَ نَعْجَةٌ وَاحِدَةٌ فَقَالَ أَكْفِلْنِيهَا </w:t>
      </w:r>
      <w:r w:rsidRPr="00E02C68">
        <w:rPr>
          <w:rFonts w:cs="Traditional Arabic" w:hint="eastAsia"/>
          <w:b/>
          <w:bCs/>
          <w:color w:val="000000"/>
          <w:sz w:val="20"/>
          <w:szCs w:val="20"/>
          <w:rtl/>
        </w:rPr>
        <w:t>وَعَزَّنِي</w:t>
      </w:r>
      <w:r w:rsidRPr="00E02C68">
        <w:rPr>
          <w:rFonts w:cs="Traditional Arabic"/>
          <w:b/>
          <w:bCs/>
          <w:color w:val="000000"/>
          <w:sz w:val="20"/>
          <w:szCs w:val="20"/>
          <w:rtl/>
        </w:rPr>
        <w:t xml:space="preserve"> فِي الْخِطَابِ ﴿23﴾ </w:t>
      </w:r>
      <w:r w:rsidRPr="00E02C68">
        <w:rPr>
          <w:rFonts w:cs="Traditional Arabic" w:hint="eastAsia"/>
          <w:b/>
          <w:bCs/>
          <w:color w:val="000000"/>
          <w:sz w:val="20"/>
          <w:szCs w:val="20"/>
          <w:rtl/>
        </w:rPr>
        <w:t>قَالَ</w:t>
      </w:r>
      <w:r w:rsidRPr="00E02C68">
        <w:rPr>
          <w:rFonts w:cs="Traditional Arabic"/>
          <w:b/>
          <w:bCs/>
          <w:color w:val="000000"/>
          <w:sz w:val="20"/>
          <w:szCs w:val="20"/>
          <w:rtl/>
        </w:rPr>
        <w:t xml:space="preserve"> لَقَدْ </w:t>
      </w:r>
      <w:r w:rsidRPr="00E02C68">
        <w:rPr>
          <w:rFonts w:cs="Traditional Arabic" w:hint="eastAsia"/>
          <w:b/>
          <w:bCs/>
          <w:color w:val="000000"/>
          <w:sz w:val="20"/>
          <w:szCs w:val="20"/>
          <w:rtl/>
        </w:rPr>
        <w:t>ظَلَمَكَ</w:t>
      </w:r>
      <w:r w:rsidRPr="00E02C68">
        <w:rPr>
          <w:rFonts w:cs="Traditional Arabic"/>
          <w:b/>
          <w:bCs/>
          <w:color w:val="000000"/>
          <w:sz w:val="20"/>
          <w:szCs w:val="20"/>
          <w:rtl/>
        </w:rPr>
        <w:t xml:space="preserve"> بِسُؤَالِ نَعْجَتِكَ إِلَى نِعَاجِهِ وَإِنَّ كَثِيرًا مِّنْ الْخُلَطَاء </w:t>
      </w:r>
      <w:r w:rsidRPr="00E02C68">
        <w:rPr>
          <w:rFonts w:cs="Traditional Arabic" w:hint="eastAsia"/>
          <w:b/>
          <w:bCs/>
          <w:color w:val="000000"/>
          <w:sz w:val="20"/>
          <w:szCs w:val="20"/>
          <w:rtl/>
        </w:rPr>
        <w:t>لَيَبْغِي</w:t>
      </w:r>
      <w:r w:rsidRPr="00E02C68">
        <w:rPr>
          <w:rFonts w:cs="Traditional Arabic"/>
          <w:b/>
          <w:bCs/>
          <w:color w:val="000000"/>
          <w:sz w:val="20"/>
          <w:szCs w:val="20"/>
          <w:rtl/>
        </w:rPr>
        <w:t xml:space="preserve"> بَعْضُهُمْ عَلَى بَعْضٍ إِلَّا الَّذِينَ آمَنُوا وَعَمِلُوا </w:t>
      </w:r>
      <w:r w:rsidRPr="00E02C68">
        <w:rPr>
          <w:rFonts w:cs="Traditional Arabic" w:hint="eastAsia"/>
          <w:b/>
          <w:bCs/>
          <w:color w:val="000000"/>
          <w:sz w:val="20"/>
          <w:szCs w:val="20"/>
          <w:rtl/>
        </w:rPr>
        <w:t>الصَّالِحَاتِ</w:t>
      </w:r>
      <w:r w:rsidRPr="00E02C68">
        <w:rPr>
          <w:rFonts w:cs="Traditional Arabic"/>
          <w:b/>
          <w:bCs/>
          <w:color w:val="000000"/>
          <w:sz w:val="20"/>
          <w:szCs w:val="20"/>
          <w:rtl/>
        </w:rPr>
        <w:t xml:space="preserve"> وَقَلِيلٌ مَّا هُمْ وَظَنَّ دَاوُودُ أَنَّمَا فَتَنَّاهُ </w:t>
      </w:r>
      <w:r w:rsidRPr="00E02C68">
        <w:rPr>
          <w:rFonts w:cs="Traditional Arabic" w:hint="eastAsia"/>
          <w:b/>
          <w:bCs/>
          <w:color w:val="000000"/>
          <w:sz w:val="20"/>
          <w:szCs w:val="20"/>
          <w:rtl/>
        </w:rPr>
        <w:t>فَاسْتَغْفَرَ</w:t>
      </w:r>
      <w:r w:rsidRPr="00E02C68">
        <w:rPr>
          <w:rFonts w:cs="Traditional Arabic"/>
          <w:b/>
          <w:bCs/>
          <w:color w:val="000000"/>
          <w:sz w:val="20"/>
          <w:szCs w:val="20"/>
          <w:rtl/>
        </w:rPr>
        <w:t xml:space="preserve"> رَبَّهُ وَخَرَّ رَاكِعًا وَأَنَابَ ﴿24﴾ </w:t>
      </w:r>
      <w:r w:rsidRPr="00E02C68">
        <w:rPr>
          <w:rFonts w:cs="Traditional Arabic" w:hint="eastAsia"/>
          <w:b/>
          <w:bCs/>
          <w:color w:val="000000"/>
          <w:sz w:val="20"/>
          <w:szCs w:val="20"/>
          <w:rtl/>
        </w:rPr>
        <w:t>فَغَفَرْنَا</w:t>
      </w:r>
      <w:r w:rsidRPr="00E02C68">
        <w:rPr>
          <w:rFonts w:cs="Traditional Arabic"/>
          <w:b/>
          <w:bCs/>
          <w:color w:val="000000"/>
          <w:sz w:val="20"/>
          <w:szCs w:val="20"/>
          <w:rtl/>
        </w:rPr>
        <w:t xml:space="preserve"> لَهُ ذَلِكَ وَإِنَّ لَهُ عِندَنَا لَزُلْفَى </w:t>
      </w:r>
      <w:r w:rsidRPr="00E02C68">
        <w:rPr>
          <w:rFonts w:cs="Traditional Arabic" w:hint="eastAsia"/>
          <w:b/>
          <w:bCs/>
          <w:color w:val="000000"/>
          <w:sz w:val="20"/>
          <w:szCs w:val="20"/>
          <w:rtl/>
        </w:rPr>
        <w:t>وَحُسْنَ</w:t>
      </w:r>
      <w:r w:rsidRPr="00E02C68">
        <w:rPr>
          <w:rFonts w:cs="Traditional Arabic"/>
          <w:b/>
          <w:bCs/>
          <w:color w:val="000000"/>
          <w:sz w:val="20"/>
          <w:szCs w:val="20"/>
          <w:rtl/>
        </w:rPr>
        <w:t xml:space="preserve"> مَآبٍ ﴿25﴾</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Pr="000561E3" w:rsidRDefault="000561E3" w:rsidP="000561E3">
      <w:pPr>
        <w:tabs>
          <w:tab w:val="left" w:pos="5460"/>
          <w:tab w:val="left" w:pos="5618"/>
        </w:tabs>
        <w:ind w:left="-52" w:right="142"/>
        <w:jc w:val="both"/>
        <w:rPr>
          <w:rFonts w:cs="B Nazanin"/>
          <w:b/>
          <w:bCs/>
          <w:color w:val="000000"/>
          <w:sz w:val="22"/>
          <w:szCs w:val="22"/>
          <w:rtl/>
          <w:lang w:bidi="fa-IR"/>
        </w:rPr>
      </w:pPr>
      <w:bookmarkStart w:id="378" w:name="_Hlk491946764"/>
      <w:r w:rsidRPr="000561E3">
        <w:rPr>
          <w:rFonts w:cs="B Nazanin" w:hint="cs"/>
          <w:b/>
          <w:bCs/>
          <w:sz w:val="22"/>
          <w:szCs w:val="22"/>
          <w:u w:val="single"/>
          <w:rtl/>
          <w:lang w:bidi="fa-IR"/>
        </w:rPr>
        <w:t xml:space="preserve">درب : </w:t>
      </w:r>
      <w:r w:rsidR="00C8512D">
        <w:rPr>
          <w:rFonts w:cs="B Nazanin" w:hint="cs"/>
          <w:b/>
          <w:bCs/>
          <w:color w:val="000000"/>
          <w:sz w:val="22"/>
          <w:szCs w:val="22"/>
          <w:rtl/>
          <w:lang w:bidi="fa-IR"/>
        </w:rPr>
        <w:t xml:space="preserve">پیامبران </w:t>
      </w:r>
      <w:r>
        <w:rPr>
          <w:rFonts w:cs="B Nazanin" w:hint="cs"/>
          <w:b/>
          <w:bCs/>
          <w:color w:val="000000"/>
          <w:sz w:val="22"/>
          <w:szCs w:val="22"/>
          <w:rtl/>
          <w:lang w:bidi="fa-IR"/>
        </w:rPr>
        <w:t>هم، علیرغم درجه بالایشان، ظرائف دقیقی را می باید رعایت میکردند.</w:t>
      </w:r>
    </w:p>
    <w:bookmarkEnd w:id="378"/>
    <w:p w:rsidR="009337AD" w:rsidRPr="009337AD" w:rsidRDefault="000561E3" w:rsidP="009337AD">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4</w:t>
      </w:r>
    </w:p>
    <w:p w:rsidR="004B00CE" w:rsidRDefault="004B00CE" w:rsidP="004B00CE">
      <w:pPr>
        <w:widowControl w:val="0"/>
        <w:tabs>
          <w:tab w:val="left" w:pos="5618"/>
        </w:tabs>
        <w:ind w:left="-52"/>
        <w:jc w:val="both"/>
        <w:rPr>
          <w:rFonts w:cs="Traditional Arabic"/>
          <w:b/>
          <w:bCs/>
          <w:color w:val="000000"/>
          <w:sz w:val="20"/>
          <w:szCs w:val="20"/>
          <w:rtl/>
        </w:rPr>
      </w:pPr>
      <w:r w:rsidRPr="00E02C68">
        <w:rPr>
          <w:rFonts w:cs="Traditional Arabic"/>
          <w:b/>
          <w:bCs/>
          <w:color w:val="000000"/>
          <w:sz w:val="20"/>
          <w:szCs w:val="20"/>
          <w:rtl/>
        </w:rPr>
        <w:t xml:space="preserve"> </w:t>
      </w:r>
      <w:r w:rsidRPr="00E02C68">
        <w:rPr>
          <w:rFonts w:cs="Traditional Arabic" w:hint="eastAsia"/>
          <w:b/>
          <w:bCs/>
          <w:color w:val="000000"/>
          <w:sz w:val="20"/>
          <w:szCs w:val="20"/>
          <w:rtl/>
        </w:rPr>
        <w:t>يَا</w:t>
      </w:r>
      <w:r w:rsidRPr="00E02C68">
        <w:rPr>
          <w:rFonts w:cs="Traditional Arabic"/>
          <w:b/>
          <w:bCs/>
          <w:color w:val="000000"/>
          <w:sz w:val="20"/>
          <w:szCs w:val="20"/>
          <w:rtl/>
        </w:rPr>
        <w:t xml:space="preserve"> دَاوُودُ إِنَّا </w:t>
      </w:r>
      <w:r w:rsidRPr="00E02C68">
        <w:rPr>
          <w:rFonts w:cs="Traditional Arabic" w:hint="eastAsia"/>
          <w:b/>
          <w:bCs/>
          <w:color w:val="000000"/>
          <w:sz w:val="20"/>
          <w:szCs w:val="20"/>
          <w:rtl/>
        </w:rPr>
        <w:t>جَعَلْنَاكَ</w:t>
      </w:r>
      <w:r w:rsidRPr="00E02C68">
        <w:rPr>
          <w:rFonts w:cs="Traditional Arabic"/>
          <w:b/>
          <w:bCs/>
          <w:color w:val="000000"/>
          <w:sz w:val="20"/>
          <w:szCs w:val="20"/>
          <w:rtl/>
        </w:rPr>
        <w:t xml:space="preserve"> خَلِيفَةً فِي الْأَرْضِ فَاحْكُم بَيْنَ النَّاسِ بِالْحَقِّ وَلَا </w:t>
      </w:r>
      <w:r w:rsidRPr="00E02C68">
        <w:rPr>
          <w:rFonts w:cs="Traditional Arabic" w:hint="eastAsia"/>
          <w:b/>
          <w:bCs/>
          <w:color w:val="000000"/>
          <w:sz w:val="20"/>
          <w:szCs w:val="20"/>
          <w:rtl/>
        </w:rPr>
        <w:t>تَتَّبِعِ</w:t>
      </w:r>
      <w:r w:rsidRPr="00E02C68">
        <w:rPr>
          <w:rFonts w:cs="Traditional Arabic"/>
          <w:b/>
          <w:bCs/>
          <w:color w:val="000000"/>
          <w:sz w:val="20"/>
          <w:szCs w:val="20"/>
          <w:rtl/>
        </w:rPr>
        <w:t xml:space="preserve"> الْهَوَى فَيُضِلَّكَ عَن سَبِيلِ اللَّهِ إِنَّ الَّذِينَ يَضِلُّونَ </w:t>
      </w:r>
      <w:r w:rsidRPr="00E02C68">
        <w:rPr>
          <w:rFonts w:cs="Traditional Arabic" w:hint="eastAsia"/>
          <w:b/>
          <w:bCs/>
          <w:color w:val="000000"/>
          <w:sz w:val="20"/>
          <w:szCs w:val="20"/>
          <w:rtl/>
        </w:rPr>
        <w:t>عَن</w:t>
      </w:r>
      <w:r w:rsidRPr="00E02C68">
        <w:rPr>
          <w:rFonts w:cs="Traditional Arabic"/>
          <w:b/>
          <w:bCs/>
          <w:color w:val="000000"/>
          <w:sz w:val="20"/>
          <w:szCs w:val="20"/>
          <w:rtl/>
        </w:rPr>
        <w:t xml:space="preserve"> سَبِيلِ اللَّهِ لَهُمْ عَذَابٌ شَدِيدٌ بِمَا نَسُوا يَوْمَ الْحِسَابِ ﴿26﴾</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Pr="000561E3" w:rsidRDefault="000561E3" w:rsidP="000561E3">
      <w:pPr>
        <w:tabs>
          <w:tab w:val="left" w:pos="5460"/>
          <w:tab w:val="left" w:pos="5618"/>
        </w:tabs>
        <w:ind w:left="-52" w:right="142"/>
        <w:jc w:val="both"/>
        <w:rPr>
          <w:rFonts w:cs="B Nazanin"/>
          <w:b/>
          <w:bCs/>
          <w:color w:val="000000"/>
          <w:sz w:val="22"/>
          <w:szCs w:val="22"/>
          <w:u w:val="single"/>
          <w:rtl/>
          <w:lang w:bidi="fa-IR"/>
        </w:rPr>
      </w:pPr>
      <w:r w:rsidRPr="000561E3">
        <w:rPr>
          <w:rFonts w:cs="B Nazanin" w:hint="cs"/>
          <w:b/>
          <w:bCs/>
          <w:sz w:val="22"/>
          <w:szCs w:val="22"/>
          <w:u w:val="single"/>
          <w:rtl/>
          <w:lang w:bidi="fa-IR"/>
        </w:rPr>
        <w:t xml:space="preserve">درب : </w:t>
      </w:r>
      <w:r w:rsidR="00C8512D" w:rsidRPr="00C8512D">
        <w:rPr>
          <w:rFonts w:cs="B Nazanin" w:hint="cs"/>
          <w:b/>
          <w:bCs/>
          <w:color w:val="000000"/>
          <w:sz w:val="22"/>
          <w:szCs w:val="22"/>
          <w:rtl/>
          <w:lang w:bidi="fa-IR"/>
        </w:rPr>
        <w:t>داود (ع) به مقام خلیفه اللهی نیز مفتخرشد.</w:t>
      </w:r>
    </w:p>
    <w:p w:rsidR="009337AD" w:rsidRDefault="000561E3" w:rsidP="009337AD">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5</w:t>
      </w:r>
    </w:p>
    <w:p w:rsidR="00C8512D" w:rsidRDefault="004B00CE" w:rsidP="009337AD">
      <w:pPr>
        <w:widowControl w:val="0"/>
        <w:tabs>
          <w:tab w:val="left" w:pos="5618"/>
        </w:tabs>
        <w:ind w:left="-52"/>
        <w:jc w:val="both"/>
        <w:rPr>
          <w:rFonts w:cs="Traditional Arabic"/>
          <w:b/>
          <w:bCs/>
          <w:color w:val="000000"/>
          <w:sz w:val="20"/>
          <w:szCs w:val="20"/>
          <w:rtl/>
        </w:rPr>
      </w:pPr>
      <w:r w:rsidRPr="00B74F6E">
        <w:rPr>
          <w:rFonts w:cs="Traditional Arabic" w:hint="eastAsia"/>
          <w:b/>
          <w:bCs/>
          <w:color w:val="000000"/>
          <w:sz w:val="20"/>
          <w:szCs w:val="20"/>
          <w:rtl/>
        </w:rPr>
        <w:lastRenderedPageBreak/>
        <w:t>وَمَا</w:t>
      </w:r>
      <w:r w:rsidRPr="00B74F6E">
        <w:rPr>
          <w:rFonts w:cs="Traditional Arabic"/>
          <w:b/>
          <w:bCs/>
          <w:color w:val="000000"/>
          <w:sz w:val="20"/>
          <w:szCs w:val="20"/>
          <w:rtl/>
        </w:rPr>
        <w:t xml:space="preserve"> خَلَقْنَا السَّمَاء وَالْأَرْضَ </w:t>
      </w:r>
      <w:r w:rsidRPr="00B74F6E">
        <w:rPr>
          <w:rFonts w:cs="Traditional Arabic" w:hint="eastAsia"/>
          <w:b/>
          <w:bCs/>
          <w:color w:val="000000"/>
          <w:sz w:val="20"/>
          <w:szCs w:val="20"/>
          <w:rtl/>
        </w:rPr>
        <w:t>وَمَا</w:t>
      </w:r>
      <w:r w:rsidRPr="00B74F6E">
        <w:rPr>
          <w:rFonts w:cs="Traditional Arabic"/>
          <w:b/>
          <w:bCs/>
          <w:color w:val="000000"/>
          <w:sz w:val="20"/>
          <w:szCs w:val="20"/>
          <w:rtl/>
        </w:rPr>
        <w:t xml:space="preserve"> بَيْنَهُمَا بَاطِلًا ذَلِكَ ظَنُّ الَّذِينَ كَفَرُوا فَوَيْلٌ لِّلَّذِينَ </w:t>
      </w:r>
      <w:r w:rsidRPr="00B74F6E">
        <w:rPr>
          <w:rFonts w:cs="Traditional Arabic" w:hint="eastAsia"/>
          <w:b/>
          <w:bCs/>
          <w:color w:val="000000"/>
          <w:sz w:val="20"/>
          <w:szCs w:val="20"/>
          <w:rtl/>
        </w:rPr>
        <w:t>كَفَرُوا</w:t>
      </w:r>
      <w:r w:rsidRPr="00B74F6E">
        <w:rPr>
          <w:rFonts w:cs="Traditional Arabic"/>
          <w:b/>
          <w:bCs/>
          <w:color w:val="000000"/>
          <w:sz w:val="20"/>
          <w:szCs w:val="20"/>
          <w:rtl/>
        </w:rPr>
        <w:t xml:space="preserve"> مِنَ النَّارِ ﴿27﴾ </w:t>
      </w:r>
      <w:r w:rsidRPr="00B74F6E">
        <w:rPr>
          <w:rFonts w:cs="Traditional Arabic" w:hint="eastAsia"/>
          <w:b/>
          <w:bCs/>
          <w:color w:val="000000"/>
          <w:sz w:val="20"/>
          <w:szCs w:val="20"/>
          <w:rtl/>
        </w:rPr>
        <w:t>أَمْ</w:t>
      </w:r>
      <w:r w:rsidRPr="00B74F6E">
        <w:rPr>
          <w:rFonts w:cs="Traditional Arabic"/>
          <w:b/>
          <w:bCs/>
          <w:color w:val="000000"/>
          <w:sz w:val="20"/>
          <w:szCs w:val="20"/>
          <w:rtl/>
        </w:rPr>
        <w:t xml:space="preserve"> نَجْعَلُ </w:t>
      </w:r>
      <w:r w:rsidRPr="00B74F6E">
        <w:rPr>
          <w:rFonts w:cs="Traditional Arabic" w:hint="eastAsia"/>
          <w:b/>
          <w:bCs/>
          <w:color w:val="000000"/>
          <w:sz w:val="20"/>
          <w:szCs w:val="20"/>
          <w:rtl/>
        </w:rPr>
        <w:t>الَّذِينَ</w:t>
      </w:r>
      <w:r w:rsidRPr="00B74F6E">
        <w:rPr>
          <w:rFonts w:cs="Traditional Arabic"/>
          <w:b/>
          <w:bCs/>
          <w:color w:val="000000"/>
          <w:sz w:val="20"/>
          <w:szCs w:val="20"/>
          <w:rtl/>
        </w:rPr>
        <w:t xml:space="preserve"> آمَنُوا وَعَمِلُوا الصَّالِحَاتِ كَالْمُفْسِدِينَ فِي الْأَرْضِ أَمْ </w:t>
      </w:r>
      <w:r w:rsidRPr="00B74F6E">
        <w:rPr>
          <w:rFonts w:cs="Traditional Arabic" w:hint="eastAsia"/>
          <w:b/>
          <w:bCs/>
          <w:color w:val="000000"/>
          <w:sz w:val="20"/>
          <w:szCs w:val="20"/>
          <w:rtl/>
        </w:rPr>
        <w:t>نَجْعَلُ</w:t>
      </w:r>
      <w:r w:rsidRPr="00B74F6E">
        <w:rPr>
          <w:rFonts w:cs="Traditional Arabic"/>
          <w:b/>
          <w:bCs/>
          <w:color w:val="000000"/>
          <w:sz w:val="20"/>
          <w:szCs w:val="20"/>
          <w:rtl/>
        </w:rPr>
        <w:t xml:space="preserve"> الْمُتَّقِينَ كَالْفُجَّارِ ﴿28﴾</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bookmarkStart w:id="379" w:name="_Hlk491946603"/>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Pr="000561E3" w:rsidRDefault="000561E3" w:rsidP="000561E3">
      <w:pPr>
        <w:tabs>
          <w:tab w:val="left" w:pos="5460"/>
          <w:tab w:val="left" w:pos="5618"/>
        </w:tabs>
        <w:ind w:left="-52" w:right="142"/>
        <w:jc w:val="both"/>
        <w:rPr>
          <w:rFonts w:cs="B Nazanin"/>
          <w:b/>
          <w:bCs/>
          <w:color w:val="000000"/>
          <w:sz w:val="22"/>
          <w:szCs w:val="22"/>
          <w:rtl/>
          <w:lang w:bidi="fa-IR"/>
        </w:rPr>
      </w:pPr>
      <w:r w:rsidRPr="000561E3">
        <w:rPr>
          <w:rFonts w:cs="B Nazanin" w:hint="cs"/>
          <w:b/>
          <w:bCs/>
          <w:sz w:val="22"/>
          <w:szCs w:val="22"/>
          <w:u w:val="single"/>
          <w:rtl/>
          <w:lang w:bidi="fa-IR"/>
        </w:rPr>
        <w:t xml:space="preserve">درب : </w:t>
      </w:r>
      <w:r>
        <w:rPr>
          <w:rFonts w:cs="B Nazanin" w:hint="cs"/>
          <w:b/>
          <w:bCs/>
          <w:color w:val="000000"/>
          <w:sz w:val="22"/>
          <w:szCs w:val="22"/>
          <w:rtl/>
          <w:lang w:bidi="fa-IR"/>
        </w:rPr>
        <w:t>این جهان به حکمت آفریده و اداره میگردد</w:t>
      </w:r>
      <w:r w:rsidR="00C8512D">
        <w:rPr>
          <w:rFonts w:cs="B Nazanin" w:hint="cs"/>
          <w:b/>
          <w:bCs/>
          <w:color w:val="000000"/>
          <w:sz w:val="22"/>
          <w:szCs w:val="22"/>
          <w:rtl/>
          <w:lang w:bidi="fa-IR"/>
        </w:rPr>
        <w:t>، و رشد یافتنِ دائمیِ مومنان از هدف های حکمتِ مذکور است.</w:t>
      </w:r>
    </w:p>
    <w:bookmarkEnd w:id="379"/>
    <w:p w:rsidR="00B81604" w:rsidRPr="00B81604" w:rsidRDefault="00C8512D" w:rsidP="00B81604">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6</w:t>
      </w:r>
    </w:p>
    <w:p w:rsidR="00C8512D" w:rsidRDefault="00C8512D" w:rsidP="00C8512D">
      <w:pPr>
        <w:widowControl w:val="0"/>
        <w:tabs>
          <w:tab w:val="left" w:pos="5618"/>
        </w:tabs>
        <w:ind w:left="-52"/>
        <w:jc w:val="both"/>
        <w:rPr>
          <w:rFonts w:cs="Traditional Arabic"/>
          <w:b/>
          <w:bCs/>
          <w:color w:val="000000"/>
          <w:sz w:val="20"/>
          <w:szCs w:val="20"/>
          <w:rtl/>
        </w:rPr>
      </w:pPr>
      <w:r w:rsidRPr="00B74F6E">
        <w:rPr>
          <w:rFonts w:cs="Traditional Arabic" w:hint="eastAsia"/>
          <w:b/>
          <w:bCs/>
          <w:color w:val="000000"/>
          <w:sz w:val="20"/>
          <w:szCs w:val="20"/>
          <w:rtl/>
        </w:rPr>
        <w:t>كِتَابٌ</w:t>
      </w:r>
      <w:r w:rsidRPr="00B74F6E">
        <w:rPr>
          <w:rFonts w:cs="Traditional Arabic"/>
          <w:b/>
          <w:bCs/>
          <w:color w:val="000000"/>
          <w:sz w:val="20"/>
          <w:szCs w:val="20"/>
          <w:rtl/>
        </w:rPr>
        <w:t xml:space="preserve"> أَنزَلْنَاهُ إِلَيْكَ مُبَارَكٌ لِّيَدَّبَّرُوا آيَاتِهِ وَلِيَتَذَكَّرَ </w:t>
      </w:r>
      <w:r w:rsidRPr="00B74F6E">
        <w:rPr>
          <w:rFonts w:cs="Traditional Arabic" w:hint="eastAsia"/>
          <w:b/>
          <w:bCs/>
          <w:color w:val="000000"/>
          <w:sz w:val="20"/>
          <w:szCs w:val="20"/>
          <w:rtl/>
        </w:rPr>
        <w:t>أُوْلُوا</w:t>
      </w:r>
      <w:r w:rsidRPr="00B74F6E">
        <w:rPr>
          <w:rFonts w:cs="Traditional Arabic"/>
          <w:b/>
          <w:bCs/>
          <w:color w:val="000000"/>
          <w:sz w:val="20"/>
          <w:szCs w:val="20"/>
          <w:rtl/>
        </w:rPr>
        <w:t xml:space="preserve"> الْأَلْبَابِ ﴿29﴾</w:t>
      </w:r>
    </w:p>
    <w:p w:rsidR="00C8512D" w:rsidRPr="003E0971" w:rsidRDefault="00C8512D" w:rsidP="00C8512D">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C8512D" w:rsidRDefault="00C8512D" w:rsidP="005E27A1">
      <w:pPr>
        <w:tabs>
          <w:tab w:val="left" w:pos="5460"/>
          <w:tab w:val="left" w:pos="5618"/>
        </w:tabs>
        <w:ind w:left="-52" w:right="142"/>
        <w:jc w:val="both"/>
        <w:rPr>
          <w:rFonts w:cs="Traditional Arabic"/>
          <w:b/>
          <w:bCs/>
          <w:color w:val="000000"/>
          <w:sz w:val="20"/>
          <w:szCs w:val="20"/>
          <w:rtl/>
        </w:rPr>
      </w:pPr>
      <w:r w:rsidRPr="000561E3">
        <w:rPr>
          <w:rFonts w:cs="B Nazanin" w:hint="cs"/>
          <w:b/>
          <w:bCs/>
          <w:sz w:val="22"/>
          <w:szCs w:val="22"/>
          <w:u w:val="single"/>
          <w:rtl/>
          <w:lang w:bidi="fa-IR"/>
        </w:rPr>
        <w:t xml:space="preserve">درب : </w:t>
      </w:r>
      <w:r>
        <w:rPr>
          <w:rFonts w:cs="B Nazanin" w:hint="cs"/>
          <w:b/>
          <w:bCs/>
          <w:color w:val="000000"/>
          <w:sz w:val="22"/>
          <w:szCs w:val="22"/>
          <w:rtl/>
          <w:lang w:bidi="fa-IR"/>
        </w:rPr>
        <w:t>این کتاب حاوی مطالبی است که مومنان را به درجات پیامبران نزدیک میکند.</w:t>
      </w:r>
    </w:p>
    <w:p w:rsidR="00C8512D" w:rsidRPr="00C8512D" w:rsidRDefault="00C8512D" w:rsidP="00C8512D">
      <w:pPr>
        <w:widowControl w:val="0"/>
        <w:tabs>
          <w:tab w:val="left" w:pos="5618"/>
        </w:tabs>
        <w:ind w:left="-52"/>
        <w:jc w:val="center"/>
        <w:rPr>
          <w:rFonts w:cs="Traditional Arabic"/>
          <w:b/>
          <w:bCs/>
          <w:color w:val="000000"/>
          <w:sz w:val="40"/>
          <w:szCs w:val="40"/>
          <w:rtl/>
        </w:rPr>
      </w:pPr>
      <w:r w:rsidRPr="00C8512D">
        <w:rPr>
          <w:rFonts w:cs="Traditional Arabic" w:hint="cs"/>
          <w:b/>
          <w:bCs/>
          <w:color w:val="000000"/>
          <w:sz w:val="40"/>
          <w:szCs w:val="40"/>
          <w:rtl/>
        </w:rPr>
        <w:t>7</w:t>
      </w:r>
    </w:p>
    <w:p w:rsidR="004B00CE" w:rsidRDefault="004B00CE" w:rsidP="00B81604">
      <w:pPr>
        <w:widowControl w:val="0"/>
        <w:tabs>
          <w:tab w:val="left" w:pos="5618"/>
        </w:tabs>
        <w:ind w:left="-52"/>
        <w:jc w:val="both"/>
        <w:rPr>
          <w:rFonts w:cs="B Nazanin"/>
          <w:b/>
          <w:bCs/>
          <w:color w:val="000000"/>
          <w:sz w:val="20"/>
          <w:szCs w:val="20"/>
          <w:rtl/>
        </w:rPr>
      </w:pPr>
      <w:r w:rsidRPr="00D35DDA">
        <w:rPr>
          <w:rFonts w:cs="Traditional Arabic" w:hint="eastAsia"/>
          <w:b/>
          <w:bCs/>
          <w:color w:val="000000"/>
          <w:sz w:val="20"/>
          <w:szCs w:val="20"/>
          <w:rtl/>
        </w:rPr>
        <w:t xml:space="preserve"> وَوَهَبْنَا</w:t>
      </w:r>
      <w:r w:rsidRPr="00D35DDA">
        <w:rPr>
          <w:rFonts w:cs="Traditional Arabic"/>
          <w:b/>
          <w:bCs/>
          <w:color w:val="000000"/>
          <w:sz w:val="20"/>
          <w:szCs w:val="20"/>
          <w:rtl/>
        </w:rPr>
        <w:t xml:space="preserve"> </w:t>
      </w:r>
      <w:r w:rsidRPr="00D35DDA">
        <w:rPr>
          <w:rFonts w:cs="Traditional Arabic" w:hint="eastAsia"/>
          <w:b/>
          <w:bCs/>
          <w:color w:val="000000"/>
          <w:sz w:val="20"/>
          <w:szCs w:val="20"/>
          <w:rtl/>
        </w:rPr>
        <w:t>لِدَاوُودَ</w:t>
      </w:r>
      <w:r w:rsidRPr="00D35DDA">
        <w:rPr>
          <w:rFonts w:cs="Traditional Arabic"/>
          <w:b/>
          <w:bCs/>
          <w:color w:val="000000"/>
          <w:sz w:val="20"/>
          <w:szCs w:val="20"/>
          <w:rtl/>
        </w:rPr>
        <w:t xml:space="preserve"> سُلَيْمَانَ نِعْمَ الْعَبْدُ إِنَّهُ أَوَّابٌ ﴿30﴾ </w:t>
      </w:r>
      <w:r w:rsidRPr="00D35DDA">
        <w:rPr>
          <w:rFonts w:cs="Traditional Arabic" w:hint="eastAsia"/>
          <w:b/>
          <w:bCs/>
          <w:color w:val="000000"/>
          <w:sz w:val="20"/>
          <w:szCs w:val="20"/>
          <w:rtl/>
        </w:rPr>
        <w:t>إِذْ</w:t>
      </w:r>
      <w:r w:rsidRPr="00D35DDA">
        <w:rPr>
          <w:rFonts w:cs="Traditional Arabic"/>
          <w:b/>
          <w:bCs/>
          <w:color w:val="000000"/>
          <w:sz w:val="20"/>
          <w:szCs w:val="20"/>
          <w:rtl/>
        </w:rPr>
        <w:t xml:space="preserve"> عُرِضَ عَلَيْهِ بِالْعَشِيِّ الصَّافِنَاتُ </w:t>
      </w:r>
      <w:r w:rsidRPr="00D35DDA">
        <w:rPr>
          <w:rFonts w:cs="Traditional Arabic" w:hint="eastAsia"/>
          <w:b/>
          <w:bCs/>
          <w:color w:val="000000"/>
          <w:sz w:val="20"/>
          <w:szCs w:val="20"/>
          <w:rtl/>
        </w:rPr>
        <w:t>الْجِيَادُ</w:t>
      </w:r>
      <w:r w:rsidRPr="00D35DDA">
        <w:rPr>
          <w:rFonts w:cs="Traditional Arabic"/>
          <w:b/>
          <w:bCs/>
          <w:color w:val="000000"/>
          <w:sz w:val="20"/>
          <w:szCs w:val="20"/>
          <w:rtl/>
        </w:rPr>
        <w:t xml:space="preserve"> ﴿31﴾ </w:t>
      </w:r>
      <w:r w:rsidRPr="00D35DDA">
        <w:rPr>
          <w:rFonts w:cs="Traditional Arabic" w:hint="eastAsia"/>
          <w:b/>
          <w:bCs/>
          <w:color w:val="000000"/>
          <w:sz w:val="20"/>
          <w:szCs w:val="20"/>
          <w:rtl/>
        </w:rPr>
        <w:t>فَقَالَ</w:t>
      </w:r>
      <w:r w:rsidRPr="00D35DDA">
        <w:rPr>
          <w:rFonts w:cs="Traditional Arabic"/>
          <w:b/>
          <w:bCs/>
          <w:color w:val="000000"/>
          <w:sz w:val="20"/>
          <w:szCs w:val="20"/>
          <w:rtl/>
        </w:rPr>
        <w:t xml:space="preserve"> إِنِّي أَحْبَبْتُ </w:t>
      </w:r>
      <w:r w:rsidRPr="00D35DDA">
        <w:rPr>
          <w:rFonts w:cs="Traditional Arabic" w:hint="eastAsia"/>
          <w:b/>
          <w:bCs/>
          <w:color w:val="000000"/>
          <w:sz w:val="20"/>
          <w:szCs w:val="20"/>
          <w:rtl/>
        </w:rPr>
        <w:t>حُبَّ</w:t>
      </w:r>
      <w:r w:rsidRPr="00D35DDA">
        <w:rPr>
          <w:rFonts w:cs="Traditional Arabic"/>
          <w:b/>
          <w:bCs/>
          <w:color w:val="000000"/>
          <w:sz w:val="20"/>
          <w:szCs w:val="20"/>
          <w:rtl/>
        </w:rPr>
        <w:t xml:space="preserve"> الْخَيْرِ عَن ذِكْرِ رَبِّي حَتَّى تَوَارَتْ بِالْحِجَابِ ﴿32﴾ </w:t>
      </w:r>
      <w:r w:rsidRPr="00D35DDA">
        <w:rPr>
          <w:rFonts w:cs="Traditional Arabic" w:hint="eastAsia"/>
          <w:b/>
          <w:bCs/>
          <w:color w:val="000000"/>
          <w:sz w:val="20"/>
          <w:szCs w:val="20"/>
          <w:rtl/>
        </w:rPr>
        <w:t>رُدُّوهَا</w:t>
      </w:r>
      <w:r w:rsidRPr="00D35DDA">
        <w:rPr>
          <w:rFonts w:cs="Traditional Arabic"/>
          <w:b/>
          <w:bCs/>
          <w:color w:val="000000"/>
          <w:sz w:val="20"/>
          <w:szCs w:val="20"/>
          <w:rtl/>
        </w:rPr>
        <w:t xml:space="preserve"> عَلَيَّ فَطَفِقَ مَسْحًا بِالسُّوقِ </w:t>
      </w:r>
      <w:r w:rsidRPr="00D35DDA">
        <w:rPr>
          <w:rFonts w:cs="Traditional Arabic" w:hint="eastAsia"/>
          <w:b/>
          <w:bCs/>
          <w:color w:val="000000"/>
          <w:sz w:val="20"/>
          <w:szCs w:val="20"/>
          <w:rtl/>
        </w:rPr>
        <w:t>وَالْأَعْنَاقِ</w:t>
      </w:r>
      <w:r w:rsidRPr="00D35DDA">
        <w:rPr>
          <w:rFonts w:cs="Traditional Arabic"/>
          <w:b/>
          <w:bCs/>
          <w:color w:val="000000"/>
          <w:sz w:val="20"/>
          <w:szCs w:val="20"/>
          <w:rtl/>
        </w:rPr>
        <w:t xml:space="preserve"> ﴿33﴾ </w:t>
      </w:r>
      <w:r w:rsidRPr="00D35DDA">
        <w:rPr>
          <w:rFonts w:cs="Traditional Arabic" w:hint="eastAsia"/>
          <w:b/>
          <w:bCs/>
          <w:color w:val="000000"/>
          <w:sz w:val="20"/>
          <w:szCs w:val="20"/>
          <w:rtl/>
        </w:rPr>
        <w:t>وَلَقَدْ</w:t>
      </w:r>
      <w:r w:rsidRPr="00D35DDA">
        <w:rPr>
          <w:rFonts w:cs="Traditional Arabic"/>
          <w:b/>
          <w:bCs/>
          <w:color w:val="000000"/>
          <w:sz w:val="20"/>
          <w:szCs w:val="20"/>
          <w:rtl/>
        </w:rPr>
        <w:t xml:space="preserve"> فَتَنَّا </w:t>
      </w:r>
      <w:r w:rsidRPr="00D35DDA">
        <w:rPr>
          <w:rFonts w:cs="Traditional Arabic" w:hint="eastAsia"/>
          <w:b/>
          <w:bCs/>
          <w:color w:val="000000"/>
          <w:sz w:val="20"/>
          <w:szCs w:val="20"/>
          <w:rtl/>
        </w:rPr>
        <w:t>سُلَيْمَانَ</w:t>
      </w:r>
      <w:r w:rsidRPr="00D35DDA">
        <w:rPr>
          <w:rFonts w:cs="Traditional Arabic"/>
          <w:b/>
          <w:bCs/>
          <w:color w:val="000000"/>
          <w:sz w:val="20"/>
          <w:szCs w:val="20"/>
          <w:rtl/>
        </w:rPr>
        <w:t xml:space="preserve"> وَأَلْقَيْنَا عَلَى كُرْسِيِّهِ جَسَدًا ثُمَّ أَنَابَ ﴿34﴾ </w:t>
      </w:r>
      <w:r w:rsidRPr="00D35DDA">
        <w:rPr>
          <w:rFonts w:cs="Traditional Arabic" w:hint="eastAsia"/>
          <w:b/>
          <w:bCs/>
          <w:color w:val="000000"/>
          <w:sz w:val="20"/>
          <w:szCs w:val="20"/>
          <w:rtl/>
        </w:rPr>
        <w:t>قَالَ</w:t>
      </w:r>
      <w:r w:rsidRPr="00D35DDA">
        <w:rPr>
          <w:rFonts w:cs="Traditional Arabic"/>
          <w:b/>
          <w:bCs/>
          <w:color w:val="000000"/>
          <w:sz w:val="20"/>
          <w:szCs w:val="20"/>
          <w:rtl/>
        </w:rPr>
        <w:t xml:space="preserve"> رَبِّ اغْفِرْ لِي وَهَبْ لِي مُلْكًا لَّا </w:t>
      </w:r>
      <w:r w:rsidRPr="00D35DDA">
        <w:rPr>
          <w:rFonts w:cs="Traditional Arabic" w:hint="eastAsia"/>
          <w:b/>
          <w:bCs/>
          <w:color w:val="000000"/>
          <w:sz w:val="20"/>
          <w:szCs w:val="20"/>
          <w:rtl/>
        </w:rPr>
        <w:t>يَنبَغِي</w:t>
      </w:r>
      <w:r w:rsidRPr="00D35DDA">
        <w:rPr>
          <w:rFonts w:cs="Traditional Arabic"/>
          <w:b/>
          <w:bCs/>
          <w:color w:val="000000"/>
          <w:sz w:val="20"/>
          <w:szCs w:val="20"/>
          <w:rtl/>
        </w:rPr>
        <w:t xml:space="preserve"> لِأَحَدٍ مِّنْ بَعْدِي إِنَّكَ أَنتَ الْوَهَّابُ ﴿35﴾ </w:t>
      </w:r>
      <w:r w:rsidRPr="00D35DDA">
        <w:rPr>
          <w:rFonts w:cs="Traditional Arabic" w:hint="eastAsia"/>
          <w:b/>
          <w:bCs/>
          <w:color w:val="000000"/>
          <w:sz w:val="20"/>
          <w:szCs w:val="20"/>
          <w:rtl/>
        </w:rPr>
        <w:t>فَسَخَّرْنَا</w:t>
      </w:r>
      <w:r w:rsidRPr="00D35DDA">
        <w:rPr>
          <w:rFonts w:cs="Traditional Arabic"/>
          <w:b/>
          <w:bCs/>
          <w:color w:val="000000"/>
          <w:sz w:val="20"/>
          <w:szCs w:val="20"/>
          <w:rtl/>
        </w:rPr>
        <w:t xml:space="preserve"> لَهُ الرِّيحَ تَجْرِي بِأَمْرِهِ رُخَاء </w:t>
      </w:r>
      <w:r w:rsidRPr="00D35DDA">
        <w:rPr>
          <w:rFonts w:cs="Traditional Arabic" w:hint="eastAsia"/>
          <w:b/>
          <w:bCs/>
          <w:color w:val="000000"/>
          <w:sz w:val="20"/>
          <w:szCs w:val="20"/>
          <w:rtl/>
        </w:rPr>
        <w:t>حَيْثُ</w:t>
      </w:r>
      <w:r w:rsidRPr="00D35DDA">
        <w:rPr>
          <w:rFonts w:cs="Traditional Arabic"/>
          <w:b/>
          <w:bCs/>
          <w:color w:val="000000"/>
          <w:sz w:val="20"/>
          <w:szCs w:val="20"/>
          <w:rtl/>
        </w:rPr>
        <w:t xml:space="preserve"> أَصَابَ ﴿36﴾ </w:t>
      </w:r>
      <w:r w:rsidRPr="00D35DDA">
        <w:rPr>
          <w:rFonts w:cs="Traditional Arabic" w:hint="eastAsia"/>
          <w:b/>
          <w:bCs/>
          <w:color w:val="000000"/>
          <w:sz w:val="20"/>
          <w:szCs w:val="20"/>
          <w:rtl/>
        </w:rPr>
        <w:t>وَالشَّيَاطِينَ</w:t>
      </w:r>
      <w:r w:rsidRPr="00D35DDA">
        <w:rPr>
          <w:rFonts w:cs="Traditional Arabic"/>
          <w:b/>
          <w:bCs/>
          <w:color w:val="000000"/>
          <w:sz w:val="20"/>
          <w:szCs w:val="20"/>
          <w:rtl/>
        </w:rPr>
        <w:t xml:space="preserve"> كُلَّ </w:t>
      </w:r>
      <w:r w:rsidRPr="00D35DDA">
        <w:rPr>
          <w:rFonts w:cs="Traditional Arabic" w:hint="eastAsia"/>
          <w:b/>
          <w:bCs/>
          <w:color w:val="000000"/>
          <w:sz w:val="20"/>
          <w:szCs w:val="20"/>
          <w:rtl/>
        </w:rPr>
        <w:t>بَنَّاء</w:t>
      </w:r>
      <w:r w:rsidRPr="00D35DDA">
        <w:rPr>
          <w:rFonts w:cs="Traditional Arabic"/>
          <w:b/>
          <w:bCs/>
          <w:color w:val="000000"/>
          <w:sz w:val="20"/>
          <w:szCs w:val="20"/>
          <w:rtl/>
        </w:rPr>
        <w:t xml:space="preserve"> وَغَوَّاصٍ ﴿37﴾ </w:t>
      </w:r>
      <w:r w:rsidRPr="00D35DDA">
        <w:rPr>
          <w:rFonts w:cs="Traditional Arabic" w:hint="eastAsia"/>
          <w:b/>
          <w:bCs/>
          <w:color w:val="000000"/>
          <w:sz w:val="20"/>
          <w:szCs w:val="20"/>
          <w:rtl/>
        </w:rPr>
        <w:t>وَآخَرِينَ</w:t>
      </w:r>
      <w:r w:rsidRPr="00D35DDA">
        <w:rPr>
          <w:rFonts w:cs="Traditional Arabic"/>
          <w:b/>
          <w:bCs/>
          <w:color w:val="000000"/>
          <w:sz w:val="20"/>
          <w:szCs w:val="20"/>
          <w:rtl/>
        </w:rPr>
        <w:t xml:space="preserve"> </w:t>
      </w:r>
      <w:r w:rsidRPr="00D35DDA">
        <w:rPr>
          <w:rFonts w:cs="Traditional Arabic" w:hint="eastAsia"/>
          <w:b/>
          <w:bCs/>
          <w:color w:val="000000"/>
          <w:sz w:val="20"/>
          <w:szCs w:val="20"/>
          <w:rtl/>
        </w:rPr>
        <w:t>مُقَرَّنِينَ</w:t>
      </w:r>
      <w:r w:rsidRPr="00D35DDA">
        <w:rPr>
          <w:rFonts w:cs="Traditional Arabic"/>
          <w:b/>
          <w:bCs/>
          <w:color w:val="000000"/>
          <w:sz w:val="20"/>
          <w:szCs w:val="20"/>
          <w:rtl/>
        </w:rPr>
        <w:t xml:space="preserve"> فِي الْأَصْفَادِ ﴿38﴾ </w:t>
      </w:r>
      <w:r w:rsidRPr="00D35DDA">
        <w:rPr>
          <w:rFonts w:cs="Traditional Arabic" w:hint="eastAsia"/>
          <w:b/>
          <w:bCs/>
          <w:color w:val="000000"/>
          <w:sz w:val="20"/>
          <w:szCs w:val="20"/>
          <w:rtl/>
        </w:rPr>
        <w:t>هَذَا</w:t>
      </w:r>
      <w:r w:rsidRPr="00D35DDA">
        <w:rPr>
          <w:rFonts w:cs="Traditional Arabic"/>
          <w:b/>
          <w:bCs/>
          <w:color w:val="000000"/>
          <w:sz w:val="20"/>
          <w:szCs w:val="20"/>
          <w:rtl/>
        </w:rPr>
        <w:t xml:space="preserve"> </w:t>
      </w:r>
      <w:r w:rsidRPr="00D35DDA">
        <w:rPr>
          <w:rFonts w:cs="Traditional Arabic" w:hint="eastAsia"/>
          <w:b/>
          <w:bCs/>
          <w:color w:val="000000"/>
          <w:sz w:val="20"/>
          <w:szCs w:val="20"/>
          <w:rtl/>
        </w:rPr>
        <w:t>عَطَاؤُنَا</w:t>
      </w:r>
      <w:r w:rsidRPr="00D35DDA">
        <w:rPr>
          <w:rFonts w:cs="Traditional Arabic"/>
          <w:b/>
          <w:bCs/>
          <w:color w:val="000000"/>
          <w:sz w:val="20"/>
          <w:szCs w:val="20"/>
          <w:rtl/>
        </w:rPr>
        <w:t xml:space="preserve"> فَامْنُنْ أَوْ أَمْسِكْ بِغَيْرِ حِسَابٍ ﴿39﴾ </w:t>
      </w:r>
      <w:r w:rsidRPr="00D35DDA">
        <w:rPr>
          <w:rFonts w:cs="Traditional Arabic" w:hint="eastAsia"/>
          <w:b/>
          <w:bCs/>
          <w:color w:val="000000"/>
          <w:sz w:val="20"/>
          <w:szCs w:val="20"/>
          <w:rtl/>
        </w:rPr>
        <w:t>وَإِنَّ</w:t>
      </w:r>
      <w:r w:rsidRPr="00D35DDA">
        <w:rPr>
          <w:rFonts w:cs="Traditional Arabic"/>
          <w:b/>
          <w:bCs/>
          <w:color w:val="000000"/>
          <w:sz w:val="20"/>
          <w:szCs w:val="20"/>
          <w:rtl/>
        </w:rPr>
        <w:t xml:space="preserve"> لَهُ عِندَنَا لَزُلْفَى وَحُسْنَ مَآبٍ ﴿40﴾</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Pr="000561E3" w:rsidRDefault="00C8512D" w:rsidP="0043628A">
      <w:pPr>
        <w:tabs>
          <w:tab w:val="left" w:pos="5460"/>
          <w:tab w:val="left" w:pos="5618"/>
        </w:tabs>
        <w:ind w:left="-52" w:right="142"/>
        <w:jc w:val="both"/>
        <w:rPr>
          <w:rFonts w:cs="B Nazanin"/>
          <w:b/>
          <w:bCs/>
          <w:color w:val="000000"/>
          <w:sz w:val="22"/>
          <w:szCs w:val="22"/>
          <w:u w:val="single"/>
          <w:rtl/>
          <w:lang w:bidi="fa-IR"/>
        </w:rPr>
      </w:pPr>
      <w:bookmarkStart w:id="380" w:name="_Hlk491946916"/>
      <w:r w:rsidRPr="000561E3">
        <w:rPr>
          <w:rFonts w:cs="B Nazanin" w:hint="cs"/>
          <w:b/>
          <w:bCs/>
          <w:sz w:val="22"/>
          <w:szCs w:val="22"/>
          <w:u w:val="single"/>
          <w:rtl/>
          <w:lang w:bidi="fa-IR"/>
        </w:rPr>
        <w:t xml:space="preserve">درب : </w:t>
      </w:r>
      <w:r>
        <w:rPr>
          <w:rFonts w:cs="B Nazanin" w:hint="cs"/>
          <w:b/>
          <w:bCs/>
          <w:color w:val="000000"/>
          <w:sz w:val="22"/>
          <w:szCs w:val="22"/>
          <w:rtl/>
          <w:lang w:bidi="fa-IR"/>
        </w:rPr>
        <w:t>پیامبران هم، علیرغم درجه بالایشان، ظرائف دقیقی را می باید رعایت میکردند.</w:t>
      </w:r>
      <w:bookmarkEnd w:id="380"/>
    </w:p>
    <w:p w:rsidR="00B81604" w:rsidRPr="00B81604" w:rsidRDefault="00C8512D" w:rsidP="00B81604">
      <w:pPr>
        <w:widowControl w:val="0"/>
        <w:tabs>
          <w:tab w:val="left" w:pos="5618"/>
        </w:tabs>
        <w:ind w:left="-52"/>
        <w:jc w:val="center"/>
        <w:rPr>
          <w:rFonts w:cs="B Nazanin"/>
          <w:b/>
          <w:bCs/>
          <w:color w:val="000000"/>
          <w:sz w:val="40"/>
          <w:szCs w:val="40"/>
          <w:rtl/>
        </w:rPr>
      </w:pPr>
      <w:r>
        <w:rPr>
          <w:rFonts w:cs="B Nazanin" w:hint="cs"/>
          <w:b/>
          <w:bCs/>
          <w:color w:val="000000"/>
          <w:sz w:val="40"/>
          <w:szCs w:val="40"/>
          <w:rtl/>
        </w:rPr>
        <w:t>8</w:t>
      </w:r>
    </w:p>
    <w:p w:rsidR="004B00CE" w:rsidRDefault="004B00CE" w:rsidP="00B81604">
      <w:pPr>
        <w:widowControl w:val="0"/>
        <w:tabs>
          <w:tab w:val="left" w:pos="5618"/>
        </w:tabs>
        <w:ind w:left="-52"/>
        <w:jc w:val="both"/>
        <w:rPr>
          <w:rFonts w:cs="Traditional Arabic"/>
          <w:b/>
          <w:bCs/>
          <w:color w:val="000000"/>
          <w:sz w:val="20"/>
          <w:szCs w:val="20"/>
          <w:rtl/>
        </w:rPr>
      </w:pPr>
      <w:r>
        <w:rPr>
          <w:rFonts w:cs="B Nazanin" w:hint="cs"/>
          <w:b/>
          <w:bCs/>
          <w:color w:val="000000"/>
          <w:sz w:val="20"/>
          <w:szCs w:val="20"/>
          <w:rtl/>
        </w:rPr>
        <w:t xml:space="preserve"> </w:t>
      </w:r>
      <w:r w:rsidRPr="006333CA">
        <w:rPr>
          <w:rFonts w:cs="Traditional Arabic" w:hint="eastAsia"/>
          <w:b/>
          <w:bCs/>
          <w:color w:val="000000"/>
          <w:sz w:val="20"/>
          <w:szCs w:val="20"/>
          <w:rtl/>
        </w:rPr>
        <w:t>وَاذْكُرْ</w:t>
      </w:r>
      <w:r w:rsidRPr="006333CA">
        <w:rPr>
          <w:rFonts w:cs="Traditional Arabic"/>
          <w:b/>
          <w:bCs/>
          <w:color w:val="000000"/>
          <w:sz w:val="20"/>
          <w:szCs w:val="20"/>
          <w:rtl/>
        </w:rPr>
        <w:t xml:space="preserve"> عَبْدَنَا أَيُّوبَ إِذْ نَادَى رَبَّهُ </w:t>
      </w:r>
      <w:r w:rsidRPr="006333CA">
        <w:rPr>
          <w:rFonts w:cs="Traditional Arabic" w:hint="eastAsia"/>
          <w:b/>
          <w:bCs/>
          <w:color w:val="000000"/>
          <w:sz w:val="20"/>
          <w:szCs w:val="20"/>
          <w:rtl/>
        </w:rPr>
        <w:t>أَنِّي</w:t>
      </w:r>
      <w:r w:rsidRPr="006333CA">
        <w:rPr>
          <w:rFonts w:cs="Traditional Arabic"/>
          <w:b/>
          <w:bCs/>
          <w:color w:val="000000"/>
          <w:sz w:val="20"/>
          <w:szCs w:val="20"/>
          <w:rtl/>
        </w:rPr>
        <w:t xml:space="preserve"> مَسَّنِيَ الشَّيْطَانُ بِنُصْبٍ وَعَذَابٍ ﴿41﴾ </w:t>
      </w:r>
      <w:r w:rsidRPr="006333CA">
        <w:rPr>
          <w:rFonts w:cs="Traditional Arabic" w:hint="eastAsia"/>
          <w:b/>
          <w:bCs/>
          <w:color w:val="000000"/>
          <w:sz w:val="20"/>
          <w:szCs w:val="20"/>
          <w:rtl/>
        </w:rPr>
        <w:t>ارْكُضْ</w:t>
      </w:r>
      <w:r w:rsidRPr="006333CA">
        <w:rPr>
          <w:rFonts w:cs="Traditional Arabic"/>
          <w:b/>
          <w:bCs/>
          <w:color w:val="000000"/>
          <w:sz w:val="20"/>
          <w:szCs w:val="20"/>
          <w:rtl/>
        </w:rPr>
        <w:t xml:space="preserve"> بِرِجْلِكَ هَذَا مُغْتَسَلٌ بَارِدٌ وَشَرَابٌ ﴿42﴾ </w:t>
      </w:r>
      <w:r w:rsidRPr="006333CA">
        <w:rPr>
          <w:rFonts w:cs="Traditional Arabic" w:hint="eastAsia"/>
          <w:b/>
          <w:bCs/>
          <w:color w:val="000000"/>
          <w:sz w:val="20"/>
          <w:szCs w:val="20"/>
          <w:rtl/>
        </w:rPr>
        <w:t>وَوَهَبْنَا</w:t>
      </w:r>
      <w:r w:rsidRPr="006333CA">
        <w:rPr>
          <w:rFonts w:cs="Traditional Arabic"/>
          <w:b/>
          <w:bCs/>
          <w:color w:val="000000"/>
          <w:sz w:val="20"/>
          <w:szCs w:val="20"/>
          <w:rtl/>
        </w:rPr>
        <w:t xml:space="preserve"> لَهُ أَهْلَهُ وَمِثْلَهُم </w:t>
      </w:r>
      <w:r w:rsidRPr="006333CA">
        <w:rPr>
          <w:rFonts w:cs="Traditional Arabic" w:hint="eastAsia"/>
          <w:b/>
          <w:bCs/>
          <w:color w:val="000000"/>
          <w:sz w:val="20"/>
          <w:szCs w:val="20"/>
          <w:rtl/>
        </w:rPr>
        <w:t>مَّعَهُمْ</w:t>
      </w:r>
      <w:r w:rsidRPr="006333CA">
        <w:rPr>
          <w:rFonts w:cs="Traditional Arabic"/>
          <w:b/>
          <w:bCs/>
          <w:color w:val="000000"/>
          <w:sz w:val="20"/>
          <w:szCs w:val="20"/>
          <w:rtl/>
        </w:rPr>
        <w:t xml:space="preserve"> رَحْمَةً مِّنَّا وَذِكْرَى لِأُوْلِي الْأَلْبَابِ ﴿43﴾ </w:t>
      </w:r>
      <w:r w:rsidRPr="006333CA">
        <w:rPr>
          <w:rFonts w:cs="Traditional Arabic" w:hint="eastAsia"/>
          <w:b/>
          <w:bCs/>
          <w:color w:val="000000"/>
          <w:sz w:val="20"/>
          <w:szCs w:val="20"/>
          <w:rtl/>
        </w:rPr>
        <w:t>وَخُذْ</w:t>
      </w:r>
      <w:r w:rsidRPr="006333CA">
        <w:rPr>
          <w:rFonts w:cs="Traditional Arabic"/>
          <w:b/>
          <w:bCs/>
          <w:color w:val="000000"/>
          <w:sz w:val="20"/>
          <w:szCs w:val="20"/>
          <w:rtl/>
        </w:rPr>
        <w:t xml:space="preserve"> بِيَدِكَ ضِغْثًا فَاضْرِب بِّهِ وَلَا تَحْنَثْ </w:t>
      </w:r>
      <w:r w:rsidRPr="006333CA">
        <w:rPr>
          <w:rFonts w:cs="Traditional Arabic" w:hint="eastAsia"/>
          <w:b/>
          <w:bCs/>
          <w:color w:val="000000"/>
          <w:sz w:val="20"/>
          <w:szCs w:val="20"/>
          <w:rtl/>
        </w:rPr>
        <w:t>إِنَّا</w:t>
      </w:r>
      <w:r w:rsidRPr="006333CA">
        <w:rPr>
          <w:rFonts w:cs="Traditional Arabic"/>
          <w:b/>
          <w:bCs/>
          <w:color w:val="000000"/>
          <w:sz w:val="20"/>
          <w:szCs w:val="20"/>
          <w:rtl/>
        </w:rPr>
        <w:t xml:space="preserve"> وَجَدْنَاهُ صَابِرًا نِعْمَ الْعَبْدُ إِنَّهُ أَوَّابٌ ﴿44﴾</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lastRenderedPageBreak/>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Pr="000561E3" w:rsidRDefault="00C8512D" w:rsidP="0043628A">
      <w:pPr>
        <w:tabs>
          <w:tab w:val="left" w:pos="5460"/>
          <w:tab w:val="left" w:pos="5618"/>
        </w:tabs>
        <w:ind w:left="-52" w:right="142"/>
        <w:jc w:val="both"/>
        <w:rPr>
          <w:rFonts w:cs="B Nazanin"/>
          <w:b/>
          <w:bCs/>
          <w:color w:val="000000"/>
          <w:sz w:val="22"/>
          <w:szCs w:val="22"/>
          <w:u w:val="single"/>
          <w:rtl/>
          <w:lang w:bidi="fa-IR"/>
        </w:rPr>
      </w:pPr>
      <w:r w:rsidRPr="000561E3">
        <w:rPr>
          <w:rFonts w:cs="B Nazanin" w:hint="cs"/>
          <w:b/>
          <w:bCs/>
          <w:sz w:val="22"/>
          <w:szCs w:val="22"/>
          <w:u w:val="single"/>
          <w:rtl/>
          <w:lang w:bidi="fa-IR"/>
        </w:rPr>
        <w:t xml:space="preserve">درب : </w:t>
      </w:r>
      <w:r>
        <w:rPr>
          <w:rFonts w:cs="B Nazanin" w:hint="cs"/>
          <w:b/>
          <w:bCs/>
          <w:color w:val="000000"/>
          <w:sz w:val="22"/>
          <w:szCs w:val="22"/>
          <w:rtl/>
          <w:lang w:bidi="fa-IR"/>
        </w:rPr>
        <w:t>پیامبران هم، علیرغم درجه بالایشان، ظرائف دقیقی را می باید رعایت میکردند.</w:t>
      </w:r>
    </w:p>
    <w:p w:rsidR="00B81604" w:rsidRPr="00B81604" w:rsidRDefault="00C8512D" w:rsidP="00B81604">
      <w:pPr>
        <w:widowControl w:val="0"/>
        <w:tabs>
          <w:tab w:val="left" w:pos="5618"/>
        </w:tabs>
        <w:ind w:left="-52"/>
        <w:jc w:val="center"/>
        <w:rPr>
          <w:rFonts w:cs="Traditional Arabic"/>
          <w:b/>
          <w:bCs/>
          <w:color w:val="000000"/>
          <w:sz w:val="40"/>
          <w:szCs w:val="40"/>
          <w:rtl/>
        </w:rPr>
      </w:pPr>
      <w:r>
        <w:rPr>
          <w:rFonts w:cs="Traditional Arabic" w:hint="cs"/>
          <w:b/>
          <w:bCs/>
          <w:color w:val="000000"/>
          <w:sz w:val="40"/>
          <w:szCs w:val="40"/>
          <w:rtl/>
        </w:rPr>
        <w:t>9</w:t>
      </w:r>
    </w:p>
    <w:p w:rsidR="0043628A" w:rsidRDefault="004B00CE" w:rsidP="0043628A">
      <w:pPr>
        <w:widowControl w:val="0"/>
        <w:tabs>
          <w:tab w:val="left" w:pos="5618"/>
        </w:tabs>
        <w:ind w:left="-52"/>
        <w:jc w:val="both"/>
        <w:rPr>
          <w:rFonts w:cs="B Nazanin"/>
          <w:b/>
          <w:bCs/>
          <w:color w:val="000000"/>
          <w:sz w:val="20"/>
          <w:szCs w:val="20"/>
          <w:rtl/>
        </w:rPr>
      </w:pPr>
      <w:r w:rsidRPr="006333CA">
        <w:rPr>
          <w:rFonts w:cs="Traditional Arabic"/>
          <w:b/>
          <w:bCs/>
          <w:color w:val="000000"/>
          <w:sz w:val="20"/>
          <w:szCs w:val="20"/>
          <w:rtl/>
        </w:rPr>
        <w:t xml:space="preserve"> </w:t>
      </w:r>
      <w:r w:rsidRPr="006333CA">
        <w:rPr>
          <w:rFonts w:cs="Traditional Arabic" w:hint="eastAsia"/>
          <w:b/>
          <w:bCs/>
          <w:color w:val="000000"/>
          <w:sz w:val="20"/>
          <w:szCs w:val="20"/>
          <w:rtl/>
        </w:rPr>
        <w:t>وَاذْكُرْ</w:t>
      </w:r>
      <w:r w:rsidRPr="006333CA">
        <w:rPr>
          <w:rFonts w:cs="Traditional Arabic"/>
          <w:b/>
          <w:bCs/>
          <w:color w:val="000000"/>
          <w:sz w:val="20"/>
          <w:szCs w:val="20"/>
          <w:rtl/>
        </w:rPr>
        <w:t xml:space="preserve"> عِبَادَنَا إبْرَاهِيمَ وَإِسْحَقَ وَيَعْقُوبَ </w:t>
      </w:r>
      <w:r w:rsidRPr="006333CA">
        <w:rPr>
          <w:rFonts w:cs="Traditional Arabic" w:hint="eastAsia"/>
          <w:b/>
          <w:bCs/>
          <w:color w:val="000000"/>
          <w:sz w:val="20"/>
          <w:szCs w:val="20"/>
          <w:rtl/>
        </w:rPr>
        <w:t>أُوْلِي</w:t>
      </w:r>
      <w:r w:rsidRPr="006333CA">
        <w:rPr>
          <w:rFonts w:cs="Traditional Arabic"/>
          <w:b/>
          <w:bCs/>
          <w:color w:val="000000"/>
          <w:sz w:val="20"/>
          <w:szCs w:val="20"/>
          <w:rtl/>
        </w:rPr>
        <w:t xml:space="preserve"> الْأَيْدِي وَالْأَبْصَارِ ﴿45﴾ </w:t>
      </w:r>
      <w:r w:rsidRPr="006333CA">
        <w:rPr>
          <w:rFonts w:cs="Traditional Arabic" w:hint="eastAsia"/>
          <w:b/>
          <w:bCs/>
          <w:color w:val="000000"/>
          <w:sz w:val="20"/>
          <w:szCs w:val="20"/>
          <w:rtl/>
        </w:rPr>
        <w:t>إِنَّا</w:t>
      </w:r>
      <w:r w:rsidRPr="006333CA">
        <w:rPr>
          <w:rFonts w:cs="Traditional Arabic"/>
          <w:b/>
          <w:bCs/>
          <w:color w:val="000000"/>
          <w:sz w:val="20"/>
          <w:szCs w:val="20"/>
          <w:rtl/>
        </w:rPr>
        <w:t xml:space="preserve"> أَخْلَصْنَاهُم بِخَالِصَةٍ ذِكْرَى الدَّارِ ﴿46﴾ </w:t>
      </w:r>
      <w:r w:rsidRPr="006333CA">
        <w:rPr>
          <w:rFonts w:cs="Traditional Arabic" w:hint="eastAsia"/>
          <w:b/>
          <w:bCs/>
          <w:color w:val="000000"/>
          <w:sz w:val="20"/>
          <w:szCs w:val="20"/>
          <w:rtl/>
        </w:rPr>
        <w:t>وَإِنَّهُمْ</w:t>
      </w:r>
      <w:r w:rsidRPr="006333CA">
        <w:rPr>
          <w:rFonts w:cs="Traditional Arabic"/>
          <w:b/>
          <w:bCs/>
          <w:color w:val="000000"/>
          <w:sz w:val="20"/>
          <w:szCs w:val="20"/>
          <w:rtl/>
        </w:rPr>
        <w:t xml:space="preserve"> عِندَنَا لَمِنَ الْمُصْطَفَيْنَ الْأَخْيَارِ ﴿47﴾</w:t>
      </w:r>
      <w:r w:rsidR="0043628A" w:rsidRPr="006333CA">
        <w:rPr>
          <w:rFonts w:cs="Traditional Arabic"/>
          <w:b/>
          <w:bCs/>
          <w:color w:val="000000"/>
          <w:sz w:val="20"/>
          <w:szCs w:val="20"/>
          <w:rtl/>
        </w:rPr>
        <w:t xml:space="preserve"> </w:t>
      </w:r>
      <w:r w:rsidR="0043628A" w:rsidRPr="006333CA">
        <w:rPr>
          <w:rFonts w:cs="Traditional Arabic" w:hint="eastAsia"/>
          <w:b/>
          <w:bCs/>
          <w:color w:val="000000"/>
          <w:sz w:val="20"/>
          <w:szCs w:val="20"/>
          <w:rtl/>
        </w:rPr>
        <w:t>وَاذْكُرْ</w:t>
      </w:r>
      <w:r w:rsidR="0043628A" w:rsidRPr="006333CA">
        <w:rPr>
          <w:rFonts w:cs="Traditional Arabic"/>
          <w:b/>
          <w:bCs/>
          <w:color w:val="000000"/>
          <w:sz w:val="20"/>
          <w:szCs w:val="20"/>
          <w:rtl/>
        </w:rPr>
        <w:t xml:space="preserve"> إِسْمَاعِيلَ وَالْيَسَعَ </w:t>
      </w:r>
      <w:r w:rsidR="0043628A" w:rsidRPr="006333CA">
        <w:rPr>
          <w:rFonts w:cs="Traditional Arabic" w:hint="eastAsia"/>
          <w:b/>
          <w:bCs/>
          <w:color w:val="000000"/>
          <w:sz w:val="20"/>
          <w:szCs w:val="20"/>
          <w:rtl/>
        </w:rPr>
        <w:t>وَذَا</w:t>
      </w:r>
      <w:r w:rsidR="0043628A" w:rsidRPr="006333CA">
        <w:rPr>
          <w:rFonts w:cs="Traditional Arabic"/>
          <w:b/>
          <w:bCs/>
          <w:color w:val="000000"/>
          <w:sz w:val="20"/>
          <w:szCs w:val="20"/>
          <w:rtl/>
        </w:rPr>
        <w:t xml:space="preserve"> الْكِفْلِ وَكُلٌّ مِّنْ الْأَخْيَارِ ﴿48﴾</w:t>
      </w:r>
    </w:p>
    <w:p w:rsidR="000561E3" w:rsidRPr="003E0971" w:rsidRDefault="000561E3" w:rsidP="000561E3">
      <w:pPr>
        <w:widowControl w:val="0"/>
        <w:tabs>
          <w:tab w:val="left" w:pos="5460"/>
          <w:tab w:val="left" w:pos="5618"/>
        </w:tabs>
        <w:ind w:left="-52" w:right="142"/>
        <w:jc w:val="both"/>
        <w:rPr>
          <w:rFonts w:cs="B Nazanin"/>
          <w:b/>
          <w:bCs/>
          <w:color w:val="000000"/>
          <w:sz w:val="22"/>
          <w:szCs w:val="22"/>
          <w:rtl/>
          <w:lang w:bidi="fa-IR"/>
        </w:rPr>
      </w:pPr>
      <w:r w:rsidRPr="000561E3">
        <w:rPr>
          <w:rFonts w:cs="B Nazanin" w:hint="cs"/>
          <w:b/>
          <w:bCs/>
          <w:color w:val="000000"/>
          <w:sz w:val="22"/>
          <w:szCs w:val="22"/>
          <w:u w:val="single"/>
          <w:rtl/>
          <w:lang w:bidi="fa-IR"/>
        </w:rPr>
        <w:t>درس:</w:t>
      </w:r>
      <w:r w:rsidRPr="003E0971">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561E3" w:rsidRDefault="000561E3" w:rsidP="000561E3">
      <w:pPr>
        <w:tabs>
          <w:tab w:val="left" w:pos="5460"/>
          <w:tab w:val="left" w:pos="5618"/>
        </w:tabs>
        <w:ind w:left="-52" w:right="142"/>
        <w:jc w:val="both"/>
        <w:rPr>
          <w:rFonts w:cs="B Nazanin"/>
          <w:b/>
          <w:bCs/>
          <w:color w:val="000000"/>
          <w:sz w:val="22"/>
          <w:szCs w:val="22"/>
          <w:rtl/>
          <w:lang w:bidi="fa-IR"/>
        </w:rPr>
      </w:pPr>
      <w:r w:rsidRPr="000561E3">
        <w:rPr>
          <w:rFonts w:cs="B Nazanin" w:hint="cs"/>
          <w:b/>
          <w:bCs/>
          <w:sz w:val="22"/>
          <w:szCs w:val="22"/>
          <w:u w:val="single"/>
          <w:rtl/>
          <w:lang w:bidi="fa-IR"/>
        </w:rPr>
        <w:t>درب :</w:t>
      </w:r>
      <w:r w:rsidRPr="0043628A">
        <w:rPr>
          <w:rFonts w:cs="B Nazanin" w:hint="cs"/>
          <w:b/>
          <w:bCs/>
          <w:sz w:val="22"/>
          <w:szCs w:val="22"/>
          <w:rtl/>
          <w:lang w:bidi="fa-IR"/>
        </w:rPr>
        <w:t xml:space="preserve"> </w:t>
      </w:r>
      <w:r w:rsidR="0043628A" w:rsidRPr="0043628A">
        <w:rPr>
          <w:rFonts w:cs="B Nazanin" w:hint="cs"/>
          <w:b/>
          <w:bCs/>
          <w:color w:val="000000"/>
          <w:sz w:val="22"/>
          <w:szCs w:val="22"/>
          <w:rtl/>
          <w:lang w:bidi="fa-IR"/>
        </w:rPr>
        <w:t>همان</w:t>
      </w:r>
      <w:r w:rsidR="0043628A">
        <w:rPr>
          <w:rFonts w:cs="B Nazanin" w:hint="cs"/>
          <w:b/>
          <w:bCs/>
          <w:color w:val="000000"/>
          <w:sz w:val="22"/>
          <w:szCs w:val="22"/>
          <w:rtl/>
          <w:lang w:bidi="fa-IR"/>
        </w:rPr>
        <w:t>.</w:t>
      </w:r>
    </w:p>
    <w:p w:rsidR="008024F2" w:rsidRDefault="008024F2" w:rsidP="008024F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8 - مخاطبان اولیه از این پاراگراف چه تلقیی  میداشتند؟</w:t>
      </w:r>
    </w:p>
    <w:p w:rsidR="008024F2" w:rsidRDefault="008024F2" w:rsidP="008024F2">
      <w:pPr>
        <w:tabs>
          <w:tab w:val="left" w:pos="5460"/>
        </w:tabs>
        <w:ind w:left="-18" w:right="142"/>
        <w:jc w:val="both"/>
        <w:rPr>
          <w:rFonts w:cs="B Nazanin"/>
          <w:sz w:val="22"/>
          <w:szCs w:val="22"/>
          <w:rtl/>
          <w:lang w:bidi="fa-IR"/>
        </w:rPr>
      </w:pPr>
      <w:r>
        <w:rPr>
          <w:rFonts w:cs="B Nazanin" w:hint="cs"/>
          <w:sz w:val="22"/>
          <w:szCs w:val="22"/>
          <w:rtl/>
          <w:lang w:bidi="fa-IR"/>
        </w:rPr>
        <w:t>چنانکه دیده اید ، داستان آنحضرت چنان به خرافات و اباطیل و بنی اسرائیلیات مشوب است که کاملا واقعیت را وارونه جلوه میدهد و چیزی که لایق تعالیم قرآن باشد از آن بدست نمی آید .</w:t>
      </w:r>
    </w:p>
    <w:p w:rsidR="008024F2" w:rsidRPr="00AC350E" w:rsidRDefault="008024F2" w:rsidP="008024F2">
      <w:pPr>
        <w:tabs>
          <w:tab w:val="left" w:pos="5460"/>
        </w:tabs>
        <w:ind w:left="-18" w:right="142"/>
        <w:jc w:val="both"/>
        <w:rPr>
          <w:rFonts w:cs="B Nazanin"/>
          <w:sz w:val="22"/>
          <w:szCs w:val="22"/>
          <w:rtl/>
          <w:lang w:bidi="fa-IR"/>
        </w:rPr>
      </w:pPr>
      <w:r>
        <w:rPr>
          <w:rFonts w:cs="B Nazanin" w:hint="cs"/>
          <w:sz w:val="22"/>
          <w:szCs w:val="22"/>
          <w:rtl/>
          <w:lang w:bidi="fa-IR"/>
        </w:rPr>
        <w:t>بطور قطع و یقین مخاطبان اولیه که هنوز به روایات اسرائیلی و قصص الانبیاء و روایات مجعول و کذب دسترسی نیافته بودند مطالب این پاراگراف را خوب و مستقیم و بی عیب می فهمیده اند ، و البته می فهمیده اند ، زیرا اگر مشکلی در فهم داشته بوده اند به آنحضرت مراجعه و سوال میکرده اند و چون از چنین سوالاتی خبری نداریم ، اگر این نتیجه را بگیریم که چنین سولاتی نشده زیرا داستان را می فهمیده اند ، چندان بیراه نیست ، بخصوص اینکه ما در این تفسیر از خارجِ قرآن استفاده ای نکرده ایم .</w:t>
      </w:r>
    </w:p>
    <w:p w:rsidR="008024F2" w:rsidRDefault="008024F2" w:rsidP="008024F2">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9 - چه عناصر فرا زمانی و فرا مکانی در این پاراگراف هست؟</w:t>
      </w:r>
    </w:p>
    <w:p w:rsidR="008024F2" w:rsidRPr="007002AC" w:rsidRDefault="008024F2" w:rsidP="008024F2">
      <w:pPr>
        <w:tabs>
          <w:tab w:val="left" w:pos="5460"/>
        </w:tabs>
        <w:ind w:left="-18" w:right="142"/>
        <w:jc w:val="both"/>
        <w:rPr>
          <w:rFonts w:cs="B Nazanin"/>
          <w:sz w:val="22"/>
          <w:szCs w:val="22"/>
          <w:rtl/>
          <w:lang w:bidi="fa-IR"/>
        </w:rPr>
      </w:pPr>
      <w:r w:rsidRPr="007002AC">
        <w:rPr>
          <w:rFonts w:cs="B Nazanin" w:hint="cs"/>
          <w:sz w:val="22"/>
          <w:szCs w:val="22"/>
          <w:rtl/>
          <w:lang w:bidi="fa-IR"/>
        </w:rPr>
        <w:t>دلداری به پیامبر (ص) که صبوری بیشتری</w:t>
      </w:r>
      <w:r>
        <w:rPr>
          <w:rFonts w:cs="B Nazanin" w:hint="cs"/>
          <w:sz w:val="22"/>
          <w:szCs w:val="22"/>
          <w:rtl/>
          <w:lang w:bidi="fa-IR"/>
        </w:rPr>
        <w:t xml:space="preserve"> در پیش گیرد ، زیرا که وضع به همین حال و منوال باقی نمی ماند و تغییر خواهد کرد و بهبود خواهد یافت .</w:t>
      </w:r>
    </w:p>
    <w:p w:rsidR="00533844" w:rsidRPr="003E0971" w:rsidRDefault="008024F2" w:rsidP="00533844">
      <w:pPr>
        <w:tabs>
          <w:tab w:val="left" w:pos="5460"/>
        </w:tabs>
        <w:ind w:left="-18" w:right="142"/>
        <w:jc w:val="center"/>
        <w:rPr>
          <w:rFonts w:cs="B Nazanin"/>
          <w:b/>
          <w:bCs/>
          <w:sz w:val="22"/>
          <w:szCs w:val="22"/>
          <w:u w:val="single"/>
          <w:rtl/>
          <w:lang w:bidi="fa-IR"/>
        </w:rPr>
      </w:pPr>
      <w:r>
        <w:rPr>
          <w:rFonts w:cs="B Nazanin" w:hint="cs"/>
          <w:b/>
          <w:bCs/>
          <w:sz w:val="22"/>
          <w:szCs w:val="22"/>
          <w:u w:val="single"/>
          <w:rtl/>
          <w:lang w:bidi="fa-IR"/>
        </w:rPr>
        <w:t>10</w:t>
      </w:r>
      <w:r w:rsidR="00533844" w:rsidRPr="003E0971">
        <w:rPr>
          <w:rFonts w:cs="B Nazanin" w:hint="cs"/>
          <w:b/>
          <w:bCs/>
          <w:sz w:val="22"/>
          <w:szCs w:val="22"/>
          <w:u w:val="single"/>
          <w:rtl/>
          <w:lang w:bidi="fa-IR"/>
        </w:rPr>
        <w:t xml:space="preserve"> </w:t>
      </w:r>
      <w:r w:rsidR="00533844" w:rsidRPr="003E0971">
        <w:rPr>
          <w:rFonts w:ascii="Arial" w:hAnsi="Arial" w:cs="Arial" w:hint="cs"/>
          <w:b/>
          <w:bCs/>
          <w:sz w:val="22"/>
          <w:szCs w:val="22"/>
          <w:u w:val="single"/>
          <w:rtl/>
          <w:lang w:bidi="fa-IR"/>
        </w:rPr>
        <w:t>–</w:t>
      </w:r>
      <w:r w:rsidR="00533844" w:rsidRPr="003E0971">
        <w:rPr>
          <w:rFonts w:cs="B Nazanin" w:hint="cs"/>
          <w:b/>
          <w:bCs/>
          <w:sz w:val="22"/>
          <w:szCs w:val="22"/>
          <w:u w:val="single"/>
          <w:rtl/>
          <w:lang w:bidi="fa-IR"/>
        </w:rPr>
        <w:t xml:space="preserve"> کدام عناصر این پاراگراف «برای اولین بار» است؟</w:t>
      </w:r>
    </w:p>
    <w:p w:rsidR="00533844" w:rsidRPr="003E0971" w:rsidRDefault="00533844" w:rsidP="00533844">
      <w:pPr>
        <w:tabs>
          <w:tab w:val="left" w:pos="5460"/>
        </w:tabs>
        <w:ind w:left="-18" w:right="142"/>
        <w:jc w:val="both"/>
        <w:rPr>
          <w:rFonts w:cs="B Nazanin"/>
          <w:sz w:val="22"/>
          <w:szCs w:val="22"/>
          <w:rtl/>
          <w:lang w:bidi="fa-IR"/>
        </w:rPr>
      </w:pPr>
      <w:r w:rsidRPr="003E0971">
        <w:rPr>
          <w:rFonts w:cs="B Nazanin" w:hint="cs"/>
          <w:sz w:val="22"/>
          <w:szCs w:val="22"/>
          <w:rtl/>
          <w:lang w:bidi="fa-IR"/>
        </w:rPr>
        <w:t xml:space="preserve">با توجه به ترتیب نزول سوره ها ، تقریبا تمام عناصر این پاراگراف «برای اولین بار» است. </w:t>
      </w:r>
    </w:p>
    <w:p w:rsidR="008B7F37" w:rsidRDefault="008868C5" w:rsidP="00635871">
      <w:pPr>
        <w:widowControl w:val="0"/>
        <w:tabs>
          <w:tab w:val="left" w:pos="5460"/>
          <w:tab w:val="left" w:pos="5618"/>
        </w:tabs>
        <w:ind w:left="-52" w:right="142"/>
        <w:jc w:val="center"/>
        <w:rPr>
          <w:rFonts w:cs="B Nazanin"/>
          <w:b/>
          <w:bCs/>
          <w:color w:val="000000"/>
          <w:sz w:val="40"/>
          <w:szCs w:val="40"/>
          <w:u w:val="single"/>
          <w:rtl/>
          <w:lang w:bidi="fa-IR"/>
        </w:rPr>
      </w:pPr>
      <w:r w:rsidRPr="003E0971">
        <w:rPr>
          <w:rFonts w:cs="B Nazanin" w:hint="cs"/>
          <w:b/>
          <w:bCs/>
          <w:color w:val="000000"/>
          <w:sz w:val="40"/>
          <w:szCs w:val="40"/>
          <w:u w:val="single"/>
          <w:rtl/>
          <w:lang w:bidi="fa-IR"/>
        </w:rPr>
        <w:lastRenderedPageBreak/>
        <w:t>شرح مختصر</w:t>
      </w:r>
    </w:p>
    <w:p w:rsidR="00142A46" w:rsidRDefault="00142A46" w:rsidP="00142A46">
      <w:pPr>
        <w:ind w:left="-18"/>
        <w:jc w:val="center"/>
        <w:rPr>
          <w:rFonts w:cs="B Nazanin"/>
          <w:b/>
          <w:bCs/>
          <w:sz w:val="22"/>
          <w:szCs w:val="22"/>
          <w:u w:val="single"/>
          <w:rtl/>
          <w:lang w:bidi="fa-IR"/>
        </w:rPr>
      </w:pPr>
      <w:r>
        <w:rPr>
          <w:rFonts w:cs="B Nazanin" w:hint="cs"/>
          <w:b/>
          <w:bCs/>
          <w:sz w:val="22"/>
          <w:szCs w:val="22"/>
          <w:u w:val="single"/>
          <w:rtl/>
          <w:lang w:bidi="fa-IR"/>
        </w:rPr>
        <w:t>فهمیدن منظور داستان های قرآنی آسانتر است</w:t>
      </w:r>
    </w:p>
    <w:p w:rsidR="00142A46" w:rsidRDefault="00142A46" w:rsidP="00142A46">
      <w:pPr>
        <w:ind w:left="-18"/>
        <w:jc w:val="both"/>
        <w:rPr>
          <w:rFonts w:cs="B Nazanin"/>
          <w:sz w:val="22"/>
          <w:szCs w:val="22"/>
          <w:rtl/>
          <w:lang w:bidi="fa-IR"/>
        </w:rPr>
      </w:pPr>
      <w:r>
        <w:rPr>
          <w:rFonts w:cs="B Nazanin" w:hint="cs"/>
          <w:sz w:val="22"/>
          <w:szCs w:val="22"/>
          <w:rtl/>
          <w:lang w:bidi="fa-IR"/>
        </w:rPr>
        <w:t>موضوع تیتر فوق واضح است و شرحی نمیطلبد و لذا ما در پاراگراف های داستانی شرح زیادی لازم نمی بینیم ، مگر در برخی موارد استثنائی که وقتی به آن استثنائات رسیدیم اگر عرایض توضیحیی لازم بود عرض میکنیم .</w:t>
      </w:r>
    </w:p>
    <w:p w:rsidR="00B808EF" w:rsidRPr="003E0971" w:rsidRDefault="00B808EF" w:rsidP="00B808EF">
      <w:pPr>
        <w:widowControl w:val="0"/>
        <w:tabs>
          <w:tab w:val="left" w:pos="5460"/>
          <w:tab w:val="left" w:pos="5618"/>
        </w:tabs>
        <w:ind w:left="-52" w:right="142"/>
        <w:jc w:val="center"/>
        <w:rPr>
          <w:rFonts w:cs="B Nazanin"/>
          <w:b/>
          <w:bCs/>
          <w:sz w:val="22"/>
          <w:szCs w:val="22"/>
          <w:u w:val="single"/>
          <w:rtl/>
          <w:lang w:bidi="fa-IR"/>
        </w:rPr>
      </w:pPr>
      <w:r w:rsidRPr="003E0971">
        <w:rPr>
          <w:rFonts w:cs="B Nazanin" w:hint="cs"/>
          <w:b/>
          <w:bCs/>
          <w:sz w:val="22"/>
          <w:szCs w:val="22"/>
          <w:u w:val="single"/>
          <w:rtl/>
          <w:lang w:bidi="fa-IR"/>
        </w:rPr>
        <w:t>خطای حضرت داود (ع) چه بود؟</w:t>
      </w:r>
    </w:p>
    <w:p w:rsidR="00B808EF" w:rsidRPr="003E0971" w:rsidRDefault="00B808EF" w:rsidP="00B808EF">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با توجه به آیات 21تا25 اشتباه حضرت داوود در آن قضیه این بود که بدون اینکه نظر طرف دیگر دعوی را بپرسد ، یک حکمِ کلی را به آن مورد خاص نفاذ داد در حالی که باید دقت بیشتری به کار می</w:t>
      </w:r>
      <w:r w:rsidRPr="003E0971">
        <w:rPr>
          <w:rFonts w:cs="B Nazanin" w:hint="cs"/>
          <w:color w:val="000000"/>
          <w:sz w:val="22"/>
          <w:szCs w:val="22"/>
          <w:rtl/>
          <w:lang w:val="en-CA" w:bidi="fa-IR"/>
        </w:rPr>
        <w:softHyphen/>
        <w:t>برد .</w:t>
      </w:r>
    </w:p>
    <w:p w:rsidR="00AE6638" w:rsidRPr="003E0971" w:rsidRDefault="00E21A95" w:rsidP="00AE6638">
      <w:pPr>
        <w:widowControl w:val="0"/>
        <w:tabs>
          <w:tab w:val="left" w:pos="5460"/>
          <w:tab w:val="left" w:pos="5618"/>
        </w:tabs>
        <w:ind w:left="-52" w:right="142"/>
        <w:jc w:val="center"/>
        <w:rPr>
          <w:rFonts w:cs="B Nazanin"/>
          <w:b/>
          <w:bCs/>
          <w:sz w:val="22"/>
          <w:szCs w:val="22"/>
          <w:u w:val="single"/>
          <w:rtl/>
          <w:lang w:bidi="fa-IR"/>
        </w:rPr>
      </w:pPr>
      <w:r w:rsidRPr="003E0971">
        <w:rPr>
          <w:rFonts w:cs="B Nazanin" w:hint="cs"/>
          <w:b/>
          <w:bCs/>
          <w:sz w:val="22"/>
          <w:szCs w:val="22"/>
          <w:u w:val="single"/>
          <w:rtl/>
          <w:lang w:bidi="fa-IR"/>
        </w:rPr>
        <w:t>خطا</w:t>
      </w:r>
      <w:r w:rsidR="00AE6638" w:rsidRPr="003E0971">
        <w:rPr>
          <w:rFonts w:cs="B Nazanin" w:hint="cs"/>
          <w:b/>
          <w:bCs/>
          <w:sz w:val="22"/>
          <w:szCs w:val="22"/>
          <w:u w:val="single"/>
          <w:rtl/>
          <w:lang w:bidi="fa-IR"/>
        </w:rPr>
        <w:t>ی حضرت سلیمان(ع) چه بود؟</w:t>
      </w:r>
    </w:p>
    <w:p w:rsidR="00AE6638" w:rsidRPr="003E0971" w:rsidRDefault="00142A46" w:rsidP="00F666C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براساس آیه 32 ،</w:t>
      </w:r>
      <w:r w:rsidR="00AE6638" w:rsidRPr="003E0971">
        <w:rPr>
          <w:rFonts w:cs="B Nazanin" w:hint="cs"/>
          <w:color w:val="000000"/>
          <w:sz w:val="22"/>
          <w:szCs w:val="22"/>
          <w:rtl/>
          <w:lang w:val="en-CA" w:bidi="fa-IR"/>
        </w:rPr>
        <w:t xml:space="preserve"> ظاهراً گوئی محو تماشای</w:t>
      </w:r>
      <w:r>
        <w:rPr>
          <w:rFonts w:cs="B Nazanin" w:hint="cs"/>
          <w:color w:val="000000"/>
          <w:sz w:val="22"/>
          <w:szCs w:val="22"/>
          <w:rtl/>
          <w:lang w:val="en-CA" w:bidi="fa-IR"/>
        </w:rPr>
        <w:t xml:space="preserve"> اسبهای </w:t>
      </w:r>
      <w:r w:rsidR="00F666CF">
        <w:rPr>
          <w:rFonts w:cs="B Nazanin" w:hint="cs"/>
          <w:color w:val="000000"/>
          <w:sz w:val="22"/>
          <w:szCs w:val="22"/>
          <w:rtl/>
          <w:lang w:val="en-CA" w:bidi="fa-IR"/>
        </w:rPr>
        <w:t>قوی و با نشاط</w:t>
      </w:r>
      <w:r w:rsidR="00AE6638" w:rsidRPr="003E0971">
        <w:rPr>
          <w:rFonts w:cs="B Nazanin" w:hint="cs"/>
          <w:color w:val="000000"/>
          <w:sz w:val="22"/>
          <w:szCs w:val="22"/>
          <w:rtl/>
          <w:lang w:val="en-CA" w:bidi="fa-IR"/>
        </w:rPr>
        <w:t xml:space="preserve"> شده  و از عب</w:t>
      </w:r>
      <w:r w:rsidR="00F666CF">
        <w:rPr>
          <w:rFonts w:cs="B Nazanin" w:hint="cs"/>
          <w:color w:val="000000"/>
          <w:sz w:val="22"/>
          <w:szCs w:val="22"/>
          <w:rtl/>
          <w:lang w:val="en-CA" w:bidi="fa-IR"/>
        </w:rPr>
        <w:t xml:space="preserve">ادت مربوط به غروب غفلت کرده بود ، ونیز بر اساس آیه 33 ، </w:t>
      </w:r>
      <w:r w:rsidR="00AE6638" w:rsidRPr="003E0971">
        <w:rPr>
          <w:rFonts w:cs="B Nazanin" w:hint="cs"/>
          <w:color w:val="000000"/>
          <w:sz w:val="22"/>
          <w:szCs w:val="22"/>
          <w:rtl/>
          <w:lang w:val="en-CA" w:bidi="fa-IR"/>
        </w:rPr>
        <w:t xml:space="preserve">ظاهراً </w:t>
      </w:r>
      <w:r w:rsidR="00F666CF">
        <w:rPr>
          <w:rFonts w:cs="B Nazanin" w:hint="cs"/>
          <w:color w:val="000000"/>
          <w:sz w:val="22"/>
          <w:szCs w:val="22"/>
          <w:rtl/>
          <w:lang w:val="en-CA" w:bidi="fa-IR"/>
        </w:rPr>
        <w:t>می باید آ</w:t>
      </w:r>
      <w:r w:rsidR="00AE6638" w:rsidRPr="003E0971">
        <w:rPr>
          <w:rFonts w:cs="B Nazanin" w:hint="cs"/>
          <w:color w:val="000000"/>
          <w:sz w:val="22"/>
          <w:szCs w:val="22"/>
          <w:rtl/>
          <w:lang w:val="en-CA" w:bidi="fa-IR"/>
        </w:rPr>
        <w:t>ن عمل کفاره</w:t>
      </w:r>
      <w:r w:rsidR="00AE6638" w:rsidRPr="003E0971">
        <w:rPr>
          <w:rFonts w:cs="B Nazanin" w:hint="cs"/>
          <w:color w:val="000000"/>
          <w:sz w:val="22"/>
          <w:szCs w:val="22"/>
          <w:rtl/>
          <w:lang w:val="en-CA" w:bidi="fa-IR"/>
        </w:rPr>
        <w:softHyphen/>
        <w:t>ای باشد برای آن غفلتی که به او دست داده</w:t>
      </w:r>
      <w:r w:rsidR="00F666CF">
        <w:rPr>
          <w:rFonts w:cs="B Nazanin" w:hint="cs"/>
          <w:color w:val="000000"/>
          <w:sz w:val="22"/>
          <w:szCs w:val="22"/>
          <w:rtl/>
          <w:lang w:val="en-CA" w:bidi="fa-IR"/>
        </w:rPr>
        <w:t xml:space="preserve"> بود ،</w:t>
      </w:r>
      <w:r w:rsidR="00AE6638" w:rsidRPr="003E0971">
        <w:rPr>
          <w:rFonts w:cs="B Nazanin" w:hint="cs"/>
          <w:color w:val="000000"/>
          <w:sz w:val="22"/>
          <w:szCs w:val="22"/>
          <w:rtl/>
          <w:lang w:val="en-CA" w:bidi="fa-IR"/>
        </w:rPr>
        <w:t xml:space="preserve"> و لذا ظاهراً باید بعضی روایاتی را که در این باب وارد شده پذیرفت که «او با این کار آنها را برای قربانی مشخص می</w:t>
      </w:r>
      <w:r w:rsidR="00AE6638" w:rsidRPr="003E0971">
        <w:rPr>
          <w:rFonts w:cs="B Nazanin" w:hint="cs"/>
          <w:color w:val="000000"/>
          <w:sz w:val="22"/>
          <w:szCs w:val="22"/>
          <w:rtl/>
          <w:lang w:val="en-CA" w:bidi="fa-IR"/>
        </w:rPr>
        <w:softHyphen/>
        <w:t>کرد»</w:t>
      </w:r>
    </w:p>
    <w:p w:rsidR="00AE6638" w:rsidRDefault="00F666CF" w:rsidP="00AE6638">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براساس آیه 34 ،</w:t>
      </w:r>
      <w:r w:rsidR="00AE6638" w:rsidRPr="003E0971">
        <w:rPr>
          <w:rFonts w:cs="B Nazanin" w:hint="cs"/>
          <w:color w:val="000000"/>
          <w:sz w:val="22"/>
          <w:szCs w:val="22"/>
          <w:rtl/>
          <w:lang w:val="en-CA" w:bidi="fa-IR"/>
        </w:rPr>
        <w:t xml:space="preserve"> </w:t>
      </w:r>
      <w:r>
        <w:rPr>
          <w:rFonts w:cs="B Nazanin" w:hint="cs"/>
          <w:color w:val="000000"/>
          <w:sz w:val="22"/>
          <w:szCs w:val="22"/>
          <w:rtl/>
          <w:lang w:val="en-CA" w:bidi="fa-IR"/>
        </w:rPr>
        <w:t xml:space="preserve">و </w:t>
      </w:r>
      <w:r w:rsidR="00AE6638" w:rsidRPr="003E0971">
        <w:rPr>
          <w:rFonts w:cs="B Nazanin" w:hint="cs"/>
          <w:color w:val="000000"/>
          <w:sz w:val="22"/>
          <w:szCs w:val="22"/>
          <w:rtl/>
          <w:lang w:val="en-CA" w:bidi="fa-IR"/>
        </w:rPr>
        <w:t xml:space="preserve">به قرینه آیه 35 </w:t>
      </w:r>
      <w:r>
        <w:rPr>
          <w:rFonts w:cs="B Nazanin" w:hint="cs"/>
          <w:color w:val="000000"/>
          <w:sz w:val="22"/>
          <w:szCs w:val="22"/>
          <w:rtl/>
          <w:lang w:val="en-CA" w:bidi="fa-IR"/>
        </w:rPr>
        <w:t xml:space="preserve">، می </w:t>
      </w:r>
      <w:r w:rsidR="00AE6638" w:rsidRPr="003E0971">
        <w:rPr>
          <w:rFonts w:cs="B Nazanin" w:hint="cs"/>
          <w:color w:val="000000"/>
          <w:sz w:val="22"/>
          <w:szCs w:val="22"/>
          <w:rtl/>
          <w:lang w:val="en-CA" w:bidi="fa-IR"/>
        </w:rPr>
        <w:t>باید جسد خود او (در یک فرایند مرگ موقت یا فلج)</w:t>
      </w:r>
      <w:r>
        <w:rPr>
          <w:rFonts w:cs="B Nazanin" w:hint="cs"/>
          <w:color w:val="000000"/>
          <w:sz w:val="22"/>
          <w:szCs w:val="22"/>
          <w:rtl/>
          <w:lang w:val="en-CA" w:bidi="fa-IR"/>
        </w:rPr>
        <w:t xml:space="preserve"> ،</w:t>
      </w:r>
      <w:r w:rsidR="00AE6638" w:rsidRPr="003E0971">
        <w:rPr>
          <w:rFonts w:cs="B Nazanin" w:hint="cs"/>
          <w:color w:val="000000"/>
          <w:sz w:val="22"/>
          <w:szCs w:val="22"/>
          <w:rtl/>
          <w:lang w:val="en-CA" w:bidi="fa-IR"/>
        </w:rPr>
        <w:t xml:space="preserve"> یا جسد کسی بوده باشد که سلیمان به او امیدها بسته بود (مثلافرزندش)</w:t>
      </w:r>
      <w:r>
        <w:rPr>
          <w:rFonts w:cs="B Nazanin" w:hint="cs"/>
          <w:color w:val="000000"/>
          <w:sz w:val="22"/>
          <w:szCs w:val="22"/>
          <w:rtl/>
          <w:lang w:val="en-CA" w:bidi="fa-IR"/>
        </w:rPr>
        <w:t xml:space="preserve"> ،</w:t>
      </w:r>
      <w:r w:rsidR="00AE6638" w:rsidRPr="003E0971">
        <w:rPr>
          <w:rFonts w:cs="B Nazanin" w:hint="cs"/>
          <w:color w:val="000000"/>
          <w:sz w:val="22"/>
          <w:szCs w:val="22"/>
          <w:rtl/>
          <w:lang w:val="en-CA" w:bidi="fa-IR"/>
        </w:rPr>
        <w:t xml:space="preserve"> که پس از تنبه ، دعاهای آیه 35 را برای </w:t>
      </w:r>
      <w:r>
        <w:rPr>
          <w:rFonts w:cs="B Nazanin" w:hint="cs"/>
          <w:color w:val="000000"/>
          <w:sz w:val="22"/>
          <w:szCs w:val="22"/>
          <w:rtl/>
          <w:lang w:val="en-CA" w:bidi="fa-IR"/>
        </w:rPr>
        <w:t xml:space="preserve">پیشبرد رسالتش کرد </w:t>
      </w:r>
      <w:r w:rsidR="00AE6638" w:rsidRPr="003E0971">
        <w:rPr>
          <w:rFonts w:cs="B Nazanin" w:hint="cs"/>
          <w:color w:val="000000"/>
          <w:sz w:val="22"/>
          <w:szCs w:val="22"/>
          <w:rtl/>
          <w:lang w:val="en-CA" w:bidi="fa-IR"/>
        </w:rPr>
        <w:t>که مستجاب هم شد .</w:t>
      </w:r>
    </w:p>
    <w:p w:rsidR="00F666CF" w:rsidRPr="003E0971" w:rsidRDefault="00F666CF" w:rsidP="00AE6638">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البته چون میدانیم پس از وفات آنحضرت اساس سیادت بنی اسرائیل و نیز دین یهود به سرعت متزلزل و دچار فروپاشی گردید نتیجه میگیریم که آن دعایی که کرده (و مستجاب هم شده بود) کمکی به رسالتش نکرد ، و چه بسا استجابت دعای او به این خاطر بود که خداوند میخواست پیامبران بعدی بدانند که قدرت و ثروت به امر نبوت و رسالت کمک عمیق و موثر نمیکند .</w:t>
      </w:r>
    </w:p>
    <w:p w:rsidR="00A62BAD" w:rsidRDefault="00A62BAD" w:rsidP="00A62BAD">
      <w:pPr>
        <w:widowControl w:val="0"/>
        <w:tabs>
          <w:tab w:val="left" w:pos="5460"/>
          <w:tab w:val="left" w:pos="5618"/>
        </w:tabs>
        <w:ind w:left="-52" w:right="142"/>
        <w:jc w:val="center"/>
        <w:rPr>
          <w:rFonts w:cs="B Nazanin"/>
          <w:b/>
          <w:bCs/>
          <w:color w:val="000000"/>
          <w:sz w:val="22"/>
          <w:szCs w:val="22"/>
          <w:u w:val="single"/>
          <w:rtl/>
          <w:lang w:val="en-CA" w:bidi="fa-IR"/>
        </w:rPr>
      </w:pPr>
      <w:r w:rsidRPr="003E0971">
        <w:rPr>
          <w:rFonts w:cs="B Nazanin" w:hint="cs"/>
          <w:b/>
          <w:bCs/>
          <w:color w:val="000000"/>
          <w:sz w:val="22"/>
          <w:szCs w:val="22"/>
          <w:u w:val="single"/>
          <w:rtl/>
          <w:lang w:val="en-CA" w:bidi="fa-IR"/>
        </w:rPr>
        <w:t>خطای حضرت ایوب چه بود؟</w:t>
      </w:r>
    </w:p>
    <w:p w:rsidR="00142A46" w:rsidRPr="00142A46" w:rsidRDefault="00142A46" w:rsidP="00142A46">
      <w:pPr>
        <w:widowControl w:val="0"/>
        <w:tabs>
          <w:tab w:val="left" w:pos="5460"/>
          <w:tab w:val="left" w:pos="5618"/>
        </w:tabs>
        <w:ind w:left="-52" w:right="142"/>
        <w:jc w:val="both"/>
        <w:rPr>
          <w:rFonts w:cs="B Nazanin"/>
          <w:color w:val="000000"/>
          <w:sz w:val="22"/>
          <w:szCs w:val="22"/>
          <w:rtl/>
          <w:lang w:val="en-CA" w:bidi="fa-IR"/>
        </w:rPr>
      </w:pPr>
      <w:r w:rsidRPr="00142A46">
        <w:rPr>
          <w:rFonts w:cs="B Nazanin" w:hint="cs"/>
          <w:color w:val="000000"/>
          <w:sz w:val="22"/>
          <w:szCs w:val="22"/>
          <w:rtl/>
          <w:lang w:val="en-CA" w:bidi="fa-IR"/>
        </w:rPr>
        <w:t xml:space="preserve">خطای </w:t>
      </w:r>
      <w:r>
        <w:rPr>
          <w:rFonts w:cs="B Nazanin" w:hint="cs"/>
          <w:color w:val="000000"/>
          <w:sz w:val="22"/>
          <w:szCs w:val="22"/>
          <w:rtl/>
          <w:lang w:val="en-CA" w:bidi="fa-IR"/>
        </w:rPr>
        <w:t>آن پیامبر خدا این بود که در مورد مبارزه با طاغوت زمان خویش چشم به آسمان دوخته و انتظار روشهای اعجازی داشت و در این فکر نبود که به روش های انس</w:t>
      </w:r>
      <w:r w:rsidR="00A276D8">
        <w:rPr>
          <w:rFonts w:cs="B Nazanin" w:hint="cs"/>
          <w:color w:val="000000"/>
          <w:sz w:val="22"/>
          <w:szCs w:val="22"/>
          <w:rtl/>
          <w:lang w:val="en-CA" w:bidi="fa-IR"/>
        </w:rPr>
        <w:t>انی از قبیل مبارزه رودررو و پیگی</w:t>
      </w:r>
      <w:r>
        <w:rPr>
          <w:rFonts w:cs="B Nazanin" w:hint="cs"/>
          <w:color w:val="000000"/>
          <w:sz w:val="22"/>
          <w:szCs w:val="22"/>
          <w:rtl/>
          <w:lang w:val="en-CA" w:bidi="fa-IR"/>
        </w:rPr>
        <w:t xml:space="preserve">ری در آن نیز میتواند کار حق طلبانه اش را پیش </w:t>
      </w:r>
      <w:r>
        <w:rPr>
          <w:rFonts w:cs="B Nazanin" w:hint="cs"/>
          <w:color w:val="000000"/>
          <w:sz w:val="22"/>
          <w:szCs w:val="22"/>
          <w:rtl/>
          <w:lang w:val="en-CA" w:bidi="fa-IR"/>
        </w:rPr>
        <w:lastRenderedPageBreak/>
        <w:t>ببرد .</w:t>
      </w:r>
    </w:p>
    <w:p w:rsidR="00F666CF" w:rsidRPr="00F666CF" w:rsidRDefault="00F666CF" w:rsidP="00F666CF">
      <w:pPr>
        <w:widowControl w:val="0"/>
        <w:tabs>
          <w:tab w:val="left" w:pos="5460"/>
          <w:tab w:val="left" w:pos="5618"/>
        </w:tabs>
        <w:ind w:left="-52" w:right="142"/>
        <w:jc w:val="center"/>
        <w:rPr>
          <w:rFonts w:cs="B Nazanin"/>
          <w:b/>
          <w:bCs/>
          <w:color w:val="000000"/>
          <w:sz w:val="22"/>
          <w:szCs w:val="22"/>
          <w:u w:val="single"/>
          <w:rtl/>
          <w:lang w:val="en-CA" w:bidi="fa-IR"/>
        </w:rPr>
      </w:pPr>
      <w:r w:rsidRPr="00F666CF">
        <w:rPr>
          <w:rFonts w:cs="B Nazanin" w:hint="cs"/>
          <w:b/>
          <w:bCs/>
          <w:color w:val="000000"/>
          <w:sz w:val="22"/>
          <w:szCs w:val="22"/>
          <w:u w:val="single"/>
          <w:rtl/>
          <w:lang w:val="en-CA" w:bidi="fa-IR"/>
        </w:rPr>
        <w:t>چند دریافت مستقیم و کوتاه</w:t>
      </w:r>
    </w:p>
    <w:p w:rsidR="00F666CF" w:rsidRPr="003E0971" w:rsidRDefault="00163AD8" w:rsidP="00F666CF">
      <w:pPr>
        <w:widowControl w:val="0"/>
        <w:tabs>
          <w:tab w:val="left" w:pos="5460"/>
          <w:tab w:val="left" w:pos="5618"/>
        </w:tabs>
        <w:ind w:left="-52" w:right="142"/>
        <w:jc w:val="both"/>
        <w:rPr>
          <w:rFonts w:cs="B Nazanin"/>
          <w:color w:val="000000"/>
          <w:sz w:val="22"/>
          <w:szCs w:val="22"/>
          <w:rtl/>
          <w:lang w:val="en-CA" w:bidi="fa-IR"/>
        </w:rPr>
      </w:pPr>
      <w:r>
        <w:rPr>
          <w:rFonts w:cs="B Nazanin" w:hint="cs"/>
          <w:color w:val="000000"/>
          <w:sz w:val="22"/>
          <w:szCs w:val="22"/>
          <w:rtl/>
          <w:lang w:val="en-CA" w:bidi="fa-IR"/>
        </w:rPr>
        <w:t>آیه</w:t>
      </w:r>
      <w:r>
        <w:rPr>
          <w:rFonts w:cs="B Nazanin" w:hint="cs"/>
          <w:color w:val="000000"/>
          <w:sz w:val="22"/>
          <w:szCs w:val="22"/>
          <w:rtl/>
          <w:lang w:val="en-CA" w:bidi="fa-IR"/>
        </w:rPr>
        <w:softHyphen/>
        <w:t>های36و37</w:t>
      </w:r>
      <w:r w:rsidR="00F666CF" w:rsidRPr="003E0971">
        <w:rPr>
          <w:rFonts w:cs="B Nazanin" w:hint="cs"/>
          <w:color w:val="000000"/>
          <w:sz w:val="22"/>
          <w:szCs w:val="22"/>
          <w:rtl/>
          <w:lang w:val="en-CA" w:bidi="fa-IR"/>
        </w:rPr>
        <w:t xml:space="preserve">: </w:t>
      </w:r>
      <w:r>
        <w:rPr>
          <w:rFonts w:cs="B Nazanin" w:hint="cs"/>
          <w:color w:val="000000"/>
          <w:sz w:val="22"/>
          <w:szCs w:val="22"/>
          <w:rtl/>
          <w:lang w:val="en-CA" w:bidi="fa-IR"/>
        </w:rPr>
        <w:t xml:space="preserve">این دو آیه </w:t>
      </w:r>
      <w:r w:rsidR="00F666CF" w:rsidRPr="003E0971">
        <w:rPr>
          <w:rFonts w:cs="B Nazanin" w:hint="cs"/>
          <w:color w:val="000000"/>
          <w:sz w:val="22"/>
          <w:szCs w:val="22"/>
          <w:rtl/>
          <w:lang w:val="en-CA" w:bidi="fa-IR"/>
        </w:rPr>
        <w:t>در سوره نمل (در خود متن قرآنی) تفسیر شده که ما نیز شرح آن را در آنجا عرض خواهیم کرد. اما همین مقدار را در ا</w:t>
      </w:r>
      <w:r>
        <w:rPr>
          <w:rFonts w:cs="B Nazanin" w:hint="cs"/>
          <w:color w:val="000000"/>
          <w:sz w:val="22"/>
          <w:szCs w:val="22"/>
          <w:rtl/>
          <w:lang w:val="en-CA" w:bidi="fa-IR"/>
        </w:rPr>
        <w:t>ینجا ذکر می</w:t>
      </w:r>
      <w:r>
        <w:rPr>
          <w:rFonts w:cs="B Nazanin" w:hint="cs"/>
          <w:color w:val="000000"/>
          <w:sz w:val="22"/>
          <w:szCs w:val="22"/>
          <w:rtl/>
          <w:lang w:val="en-CA" w:bidi="fa-IR"/>
        </w:rPr>
        <w:softHyphen/>
        <w:t>کنیم که «شیطان» دو معنی دارد:</w:t>
      </w:r>
      <w:r w:rsidR="00F666CF" w:rsidRPr="003E0971">
        <w:rPr>
          <w:rFonts w:cs="B Nazanin" w:hint="cs"/>
          <w:color w:val="000000"/>
          <w:sz w:val="22"/>
          <w:szCs w:val="22"/>
          <w:rtl/>
          <w:lang w:val="en-CA" w:bidi="fa-IR"/>
        </w:rPr>
        <w:t xml:space="preserve"> لغوی و اصطلاحی ، و در اینجا معنی لغوی آن ذکر شده </w:t>
      </w:r>
      <w:r>
        <w:rPr>
          <w:rFonts w:cs="B Nazanin" w:hint="cs"/>
          <w:color w:val="000000"/>
          <w:sz w:val="22"/>
          <w:szCs w:val="22"/>
          <w:rtl/>
          <w:lang w:val="en-CA" w:bidi="fa-IR"/>
        </w:rPr>
        <w:t xml:space="preserve">، </w:t>
      </w:r>
      <w:r w:rsidR="00F666CF" w:rsidRPr="003E0971">
        <w:rPr>
          <w:rFonts w:cs="B Nazanin" w:hint="cs"/>
          <w:color w:val="000000"/>
          <w:sz w:val="22"/>
          <w:szCs w:val="22"/>
          <w:rtl/>
          <w:lang w:val="en-CA" w:bidi="fa-IR"/>
        </w:rPr>
        <w:t>یعنی موجوداتی شرور و اهل خلاف و ایجاد مزاحمت و امثال آن .</w:t>
      </w:r>
    </w:p>
    <w:p w:rsidR="00F666CF" w:rsidRPr="003E0971" w:rsidRDefault="00F666CF" w:rsidP="00F666CF">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آیه 39: یعنی این عطای ما را  بنفع هر که خواهی بکار ببر (نه اینکه این عطای ما را به هر که خواهی عطا کن)</w:t>
      </w:r>
    </w:p>
    <w:p w:rsidR="00F666CF" w:rsidRDefault="00F666CF" w:rsidP="00F666CF">
      <w:pPr>
        <w:widowControl w:val="0"/>
        <w:tabs>
          <w:tab w:val="left" w:pos="5460"/>
          <w:tab w:val="left" w:pos="5618"/>
        </w:tabs>
        <w:ind w:left="-52" w:right="142"/>
        <w:jc w:val="both"/>
        <w:rPr>
          <w:rFonts w:cs="B Nazanin"/>
          <w:color w:val="000000"/>
          <w:sz w:val="22"/>
          <w:szCs w:val="22"/>
          <w:rtl/>
          <w:lang w:val="en-CA" w:bidi="fa-IR"/>
        </w:rPr>
      </w:pPr>
      <w:r w:rsidRPr="003E0971">
        <w:rPr>
          <w:rFonts w:cs="B Nazanin" w:hint="cs"/>
          <w:color w:val="000000"/>
          <w:sz w:val="22"/>
          <w:szCs w:val="22"/>
          <w:rtl/>
          <w:lang w:val="en-CA" w:bidi="fa-IR"/>
        </w:rPr>
        <w:t>آیه 40: خداوند دوری و نزدیکی ندارد لذا «جایگاه نزدیک»</w:t>
      </w:r>
      <w:r w:rsidR="00163AD8">
        <w:rPr>
          <w:rFonts w:cs="B Nazanin" w:hint="cs"/>
          <w:color w:val="000000"/>
          <w:sz w:val="22"/>
          <w:szCs w:val="22"/>
          <w:rtl/>
          <w:lang w:val="en-CA" w:bidi="fa-IR"/>
        </w:rPr>
        <w:t xml:space="preserve"> </w:t>
      </w:r>
      <w:r w:rsidRPr="003E0971">
        <w:rPr>
          <w:rFonts w:cs="B Nazanin" w:hint="cs"/>
          <w:color w:val="000000"/>
          <w:sz w:val="22"/>
          <w:szCs w:val="22"/>
          <w:rtl/>
          <w:lang w:val="en-CA" w:bidi="fa-IR"/>
        </w:rPr>
        <w:t>به معنی</w:t>
      </w:r>
      <w:r w:rsidRPr="003E0971">
        <w:rPr>
          <w:rFonts w:cs="B Nazanin" w:hint="cs"/>
          <w:color w:val="000000"/>
          <w:sz w:val="22"/>
          <w:szCs w:val="22"/>
          <w:rtl/>
          <w:lang w:val="en-CA" w:bidi="fa-IR"/>
        </w:rPr>
        <w:softHyphen/>
        <w:t xml:space="preserve"> «جایگاه</w:t>
      </w:r>
      <w:r>
        <w:rPr>
          <w:rFonts w:cs="B Nazanin" w:hint="cs"/>
          <w:color w:val="000000"/>
          <w:sz w:val="22"/>
          <w:szCs w:val="22"/>
          <w:rtl/>
          <w:lang w:val="en-CA" w:bidi="fa-IR"/>
        </w:rPr>
        <w:t>ِ</w:t>
      </w:r>
      <w:r w:rsidRPr="003E0971">
        <w:rPr>
          <w:rFonts w:cs="B Nazanin" w:hint="cs"/>
          <w:color w:val="000000"/>
          <w:sz w:val="22"/>
          <w:szCs w:val="22"/>
          <w:rtl/>
          <w:lang w:val="en-CA" w:bidi="fa-IR"/>
        </w:rPr>
        <w:t xml:space="preserve"> از لحاظ معنوی نزدیک»</w:t>
      </w:r>
      <w:r>
        <w:rPr>
          <w:rFonts w:cs="B Nazanin" w:hint="cs"/>
          <w:color w:val="000000"/>
          <w:sz w:val="22"/>
          <w:szCs w:val="22"/>
          <w:rtl/>
          <w:lang w:val="en-CA" w:bidi="fa-IR"/>
        </w:rPr>
        <w:t xml:space="preserve"> </w:t>
      </w:r>
      <w:r w:rsidRPr="003E0971">
        <w:rPr>
          <w:rFonts w:cs="B Nazanin" w:hint="cs"/>
          <w:color w:val="000000"/>
          <w:sz w:val="22"/>
          <w:szCs w:val="22"/>
          <w:rtl/>
          <w:lang w:val="en-CA" w:bidi="fa-IR"/>
        </w:rPr>
        <w:t>است.</w:t>
      </w:r>
    </w:p>
    <w:p w:rsidR="00F666CF" w:rsidRDefault="00163AD8" w:rsidP="00F666CF">
      <w:pPr>
        <w:widowControl w:val="0"/>
        <w:tabs>
          <w:tab w:val="left" w:pos="5460"/>
          <w:tab w:val="left" w:pos="5618"/>
        </w:tabs>
        <w:ind w:left="-52" w:right="142"/>
        <w:jc w:val="both"/>
        <w:rPr>
          <w:rFonts w:cs="B Nazanin"/>
          <w:sz w:val="22"/>
          <w:szCs w:val="22"/>
          <w:rtl/>
          <w:lang w:bidi="fa-IR"/>
        </w:rPr>
      </w:pPr>
      <w:r>
        <w:rPr>
          <w:rFonts w:cs="B Nazanin" w:hint="cs"/>
          <w:color w:val="000000"/>
          <w:sz w:val="22"/>
          <w:szCs w:val="22"/>
          <w:rtl/>
          <w:lang w:val="en-CA" w:bidi="fa-IR"/>
        </w:rPr>
        <w:t>آیه 48:</w:t>
      </w:r>
      <w:r w:rsidR="00F666CF">
        <w:rPr>
          <w:rFonts w:cs="B Nazanin" w:hint="cs"/>
          <w:color w:val="000000"/>
          <w:sz w:val="22"/>
          <w:szCs w:val="22"/>
          <w:rtl/>
          <w:lang w:val="en-CA" w:bidi="fa-IR"/>
        </w:rPr>
        <w:t xml:space="preserve"> </w:t>
      </w:r>
      <w:r w:rsidR="00F666CF" w:rsidRPr="003E0971">
        <w:rPr>
          <w:rFonts w:cs="B Nazanin" w:hint="cs"/>
          <w:color w:val="000000"/>
          <w:sz w:val="22"/>
          <w:szCs w:val="22"/>
          <w:rtl/>
          <w:lang w:val="en-CA" w:bidi="fa-IR"/>
        </w:rPr>
        <w:t>به قرینه «یسع» و «ذالکفل»</w:t>
      </w:r>
      <w:r w:rsidR="00F666CF">
        <w:rPr>
          <w:rFonts w:cs="B Nazanin" w:hint="cs"/>
          <w:color w:val="000000"/>
          <w:sz w:val="22"/>
          <w:szCs w:val="22"/>
          <w:rtl/>
          <w:lang w:val="en-CA" w:bidi="fa-IR"/>
        </w:rPr>
        <w:t xml:space="preserve"> ، فهمیده میشود که این حضرت نیز از انبیاء بنی اسرائیل است و</w:t>
      </w:r>
      <w:r w:rsidR="00F666CF" w:rsidRPr="003E0971">
        <w:rPr>
          <w:rFonts w:cs="B Nazanin" w:hint="cs"/>
          <w:color w:val="000000"/>
          <w:sz w:val="22"/>
          <w:szCs w:val="22"/>
          <w:rtl/>
          <w:lang w:val="en-CA" w:bidi="fa-IR"/>
        </w:rPr>
        <w:t xml:space="preserve"> آن حضرت اسمعیل</w:t>
      </w:r>
      <w:r w:rsidR="00F666CF">
        <w:rPr>
          <w:rFonts w:cs="B Nazanin" w:hint="cs"/>
          <w:color w:val="000000"/>
          <w:sz w:val="22"/>
          <w:szCs w:val="22"/>
          <w:rtl/>
          <w:lang w:val="en-CA" w:bidi="fa-IR"/>
        </w:rPr>
        <w:t>ِ</w:t>
      </w:r>
      <w:r w:rsidR="00F666CF" w:rsidRPr="003E0971">
        <w:rPr>
          <w:rFonts w:cs="B Nazanin" w:hint="cs"/>
          <w:color w:val="000000"/>
          <w:sz w:val="22"/>
          <w:szCs w:val="22"/>
          <w:rtl/>
          <w:lang w:val="en-CA" w:bidi="fa-IR"/>
        </w:rPr>
        <w:t xml:space="preserve"> جد</w:t>
      </w:r>
      <w:r w:rsidR="00F666CF">
        <w:rPr>
          <w:rFonts w:cs="B Nazanin" w:hint="cs"/>
          <w:color w:val="000000"/>
          <w:sz w:val="22"/>
          <w:szCs w:val="22"/>
          <w:rtl/>
          <w:lang w:val="en-CA" w:bidi="fa-IR"/>
        </w:rPr>
        <w:t>ّ</w:t>
      </w:r>
      <w:r w:rsidR="00F666CF" w:rsidRPr="003E0971">
        <w:rPr>
          <w:rFonts w:cs="B Nazanin" w:hint="cs"/>
          <w:color w:val="000000"/>
          <w:sz w:val="22"/>
          <w:szCs w:val="22"/>
          <w:rtl/>
          <w:lang w:val="en-CA" w:bidi="fa-IR"/>
        </w:rPr>
        <w:t xml:space="preserve"> پیامبر</w:t>
      </w:r>
      <w:r w:rsidR="00F666CF">
        <w:rPr>
          <w:rFonts w:cs="B Nazanin" w:hint="cs"/>
          <w:color w:val="000000"/>
          <w:sz w:val="22"/>
          <w:szCs w:val="22"/>
          <w:rtl/>
          <w:lang w:val="en-CA" w:bidi="fa-IR"/>
        </w:rPr>
        <w:t xml:space="preserve"> ما (ص) </w:t>
      </w:r>
      <w:r w:rsidR="00F666CF" w:rsidRPr="003E0971">
        <w:rPr>
          <w:rFonts w:cs="B Nazanin" w:hint="cs"/>
          <w:color w:val="000000"/>
          <w:sz w:val="22"/>
          <w:szCs w:val="22"/>
          <w:rtl/>
          <w:lang w:val="en-CA" w:bidi="fa-IR"/>
        </w:rPr>
        <w:t>نیست</w:t>
      </w:r>
      <w:r w:rsidR="00F666CF">
        <w:rPr>
          <w:rFonts w:cs="B Nazanin" w:hint="cs"/>
          <w:color w:val="000000"/>
          <w:sz w:val="22"/>
          <w:szCs w:val="22"/>
          <w:rtl/>
          <w:lang w:val="en-CA" w:bidi="fa-IR"/>
        </w:rPr>
        <w:t xml:space="preserve"> ،</w:t>
      </w:r>
      <w:r w:rsidR="00F666CF" w:rsidRPr="003E0971">
        <w:rPr>
          <w:rFonts w:cs="B Nazanin" w:hint="cs"/>
          <w:color w:val="000000"/>
          <w:sz w:val="22"/>
          <w:szCs w:val="22"/>
          <w:rtl/>
          <w:lang w:val="en-CA" w:bidi="fa-IR"/>
        </w:rPr>
        <w:t xml:space="preserve"> بلکه همان کسی است که در نزد مسیحیان «ساموئل» و در نزد یهودیان «اشم</w:t>
      </w:r>
      <w:r w:rsidR="00F666CF">
        <w:rPr>
          <w:rFonts w:cs="B Nazanin" w:hint="cs"/>
          <w:color w:val="000000"/>
          <w:sz w:val="22"/>
          <w:szCs w:val="22"/>
          <w:rtl/>
          <w:lang w:val="en-CA" w:bidi="fa-IR"/>
        </w:rPr>
        <w:t>وئیل» نام دارد و ظاهراً می باید همان پیامبری بوده باشد</w:t>
      </w:r>
      <w:r w:rsidR="00F666CF" w:rsidRPr="003E0971">
        <w:rPr>
          <w:rFonts w:cs="B Nazanin" w:hint="cs"/>
          <w:color w:val="000000"/>
          <w:sz w:val="22"/>
          <w:szCs w:val="22"/>
          <w:rtl/>
          <w:lang w:val="en-CA" w:bidi="fa-IR"/>
        </w:rPr>
        <w:t xml:space="preserve"> که در داستان «طالوت»</w:t>
      </w:r>
      <w:r>
        <w:rPr>
          <w:rFonts w:cs="B Nazanin" w:hint="cs"/>
          <w:color w:val="000000"/>
          <w:sz w:val="22"/>
          <w:szCs w:val="22"/>
          <w:rtl/>
          <w:lang w:val="en-CA" w:bidi="fa-IR"/>
        </w:rPr>
        <w:t>،</w:t>
      </w:r>
      <w:r w:rsidR="00F666CF" w:rsidRPr="003E0971">
        <w:rPr>
          <w:rFonts w:cs="B Nazanin" w:hint="cs"/>
          <w:color w:val="000000"/>
          <w:sz w:val="22"/>
          <w:szCs w:val="22"/>
          <w:rtl/>
          <w:lang w:val="en-CA" w:bidi="fa-IR"/>
        </w:rPr>
        <w:t xml:space="preserve"> در سوره بقره، ذکرش خواهد آمد.</w:t>
      </w:r>
    </w:p>
    <w:p w:rsidR="00642B49" w:rsidRPr="003E0971" w:rsidRDefault="00642B49" w:rsidP="00635871">
      <w:pPr>
        <w:widowControl w:val="0"/>
        <w:tabs>
          <w:tab w:val="left" w:pos="5460"/>
          <w:tab w:val="left" w:pos="5618"/>
        </w:tabs>
        <w:ind w:left="-52" w:right="142"/>
        <w:jc w:val="center"/>
        <w:rPr>
          <w:rFonts w:cs="B Nazanin"/>
          <w:sz w:val="40"/>
          <w:szCs w:val="40"/>
          <w:rtl/>
          <w:lang w:bidi="fa-IR"/>
        </w:rPr>
      </w:pPr>
      <w:r w:rsidRPr="003E0971">
        <w:rPr>
          <w:rFonts w:cs="B Nazanin" w:hint="cs"/>
          <w:b/>
          <w:bCs/>
          <w:sz w:val="40"/>
          <w:szCs w:val="40"/>
          <w:u w:val="single"/>
          <w:rtl/>
          <w:lang w:bidi="fa-IR"/>
        </w:rPr>
        <w:t>جمع بندی و تفسیر</w:t>
      </w:r>
    </w:p>
    <w:p w:rsidR="00642B49" w:rsidRDefault="00B162C9" w:rsidP="00AE6638">
      <w:pPr>
        <w:widowControl w:val="0"/>
        <w:tabs>
          <w:tab w:val="left" w:pos="5460"/>
          <w:tab w:val="left" w:pos="5618"/>
        </w:tabs>
        <w:ind w:left="-52" w:right="142"/>
        <w:jc w:val="both"/>
        <w:rPr>
          <w:rtl/>
        </w:rPr>
      </w:pPr>
      <w:r w:rsidRPr="00B162C9">
        <w:rPr>
          <w:rFonts w:cs="B Nazanin"/>
          <w:b/>
          <w:bCs/>
          <w:rtl/>
        </w:rPr>
        <w:t>قبل از آنان اقوام نوح و</w:t>
      </w:r>
      <w:r>
        <w:rPr>
          <w:rFonts w:cs="B Nazanin"/>
          <w:b/>
          <w:bCs/>
          <w:rtl/>
        </w:rPr>
        <w:t xml:space="preserve"> عاد و فرعون ميخدار تکذيب کردند</w:t>
      </w:r>
      <w:r>
        <w:rPr>
          <w:rFonts w:cs="B Nazanin" w:hint="cs"/>
          <w:b/>
          <w:bCs/>
          <w:rtl/>
        </w:rPr>
        <w:t xml:space="preserve"> </w:t>
      </w:r>
      <w:r w:rsidRPr="00B162C9">
        <w:rPr>
          <w:rFonts w:cs="B Nazanin" w:hint="cs"/>
          <w:b/>
          <w:bCs/>
          <w:rtl/>
        </w:rPr>
        <w:t xml:space="preserve">(12) </w:t>
      </w:r>
      <w:r w:rsidRPr="00B162C9">
        <w:rPr>
          <w:rFonts w:cs="B Nazanin"/>
          <w:b/>
          <w:bCs/>
          <w:rtl/>
        </w:rPr>
        <w:t>و ثمود و قوم لوط و ياران اَيْکه</w:t>
      </w:r>
      <w:r>
        <w:rPr>
          <w:rFonts w:cs="B Nazanin" w:hint="cs"/>
          <w:b/>
          <w:bCs/>
          <w:rtl/>
        </w:rPr>
        <w:t xml:space="preserve"> </w:t>
      </w:r>
      <w:r w:rsidRPr="00B162C9">
        <w:rPr>
          <w:rFonts w:cs="B Nazanin"/>
          <w:b/>
          <w:bCs/>
          <w:rtl/>
        </w:rPr>
        <w:t>.</w:t>
      </w:r>
      <w:r>
        <w:rPr>
          <w:rFonts w:cs="B Nazanin" w:hint="cs"/>
          <w:b/>
          <w:bCs/>
          <w:rtl/>
        </w:rPr>
        <w:t xml:space="preserve"> </w:t>
      </w:r>
      <w:r w:rsidRPr="00B162C9">
        <w:rPr>
          <w:rFonts w:cs="B Nazanin"/>
          <w:b/>
          <w:bCs/>
          <w:rtl/>
        </w:rPr>
        <w:t xml:space="preserve">آنها همان احزاب بودند </w:t>
      </w:r>
      <w:r w:rsidRPr="00B162C9">
        <w:rPr>
          <w:rFonts w:cs="B Nazanin"/>
          <w:sz w:val="20"/>
          <w:szCs w:val="20"/>
          <w:rtl/>
        </w:rPr>
        <w:t>(که نابود شدند)</w:t>
      </w:r>
      <w:r>
        <w:rPr>
          <w:rFonts w:cs="B Nazanin" w:hint="cs"/>
          <w:sz w:val="20"/>
          <w:szCs w:val="20"/>
          <w:rtl/>
        </w:rPr>
        <w:t xml:space="preserve"> </w:t>
      </w:r>
      <w:r w:rsidRPr="00B162C9">
        <w:rPr>
          <w:rFonts w:cs="B Nazanin" w:hint="cs"/>
          <w:b/>
          <w:bCs/>
          <w:rtl/>
        </w:rPr>
        <w:t xml:space="preserve">(13) </w:t>
      </w:r>
      <w:r w:rsidRPr="00B162C9">
        <w:rPr>
          <w:rFonts w:cs="B Nazanin"/>
          <w:b/>
          <w:bCs/>
          <w:rtl/>
        </w:rPr>
        <w:t>همگي آنها پيامبران را</w:t>
      </w:r>
      <w:r>
        <w:rPr>
          <w:rFonts w:cs="B Nazanin"/>
          <w:b/>
          <w:bCs/>
          <w:rtl/>
        </w:rPr>
        <w:t xml:space="preserve"> تکذيب کردند و مجازاتم محقق گشت</w:t>
      </w:r>
      <w:r>
        <w:rPr>
          <w:rFonts w:cs="B Nazanin" w:hint="cs"/>
          <w:b/>
          <w:bCs/>
          <w:rtl/>
        </w:rPr>
        <w:t xml:space="preserve"> </w:t>
      </w:r>
      <w:r w:rsidRPr="00B162C9">
        <w:rPr>
          <w:rFonts w:cs="B Nazanin" w:hint="cs"/>
          <w:b/>
          <w:bCs/>
          <w:rtl/>
        </w:rPr>
        <w:t xml:space="preserve">(14) </w:t>
      </w:r>
      <w:r w:rsidRPr="00B162C9">
        <w:rPr>
          <w:rFonts w:cs="B Nazanin"/>
          <w:b/>
          <w:bCs/>
          <w:rtl/>
        </w:rPr>
        <w:t>اينان نيز چيزي را انتظار ندارند مگر صدائي بلند را</w:t>
      </w:r>
      <w:r>
        <w:rPr>
          <w:rFonts w:cs="B Nazanin"/>
          <w:b/>
          <w:bCs/>
          <w:rtl/>
        </w:rPr>
        <w:t xml:space="preserve"> که پس از آن مهلتي نخواهند داشت</w:t>
      </w:r>
      <w:r>
        <w:rPr>
          <w:rFonts w:cs="B Nazanin" w:hint="cs"/>
          <w:b/>
          <w:bCs/>
          <w:rtl/>
        </w:rPr>
        <w:t xml:space="preserve"> </w:t>
      </w:r>
      <w:r w:rsidRPr="00B162C9">
        <w:rPr>
          <w:rFonts w:cs="B Nazanin" w:hint="cs"/>
          <w:b/>
          <w:bCs/>
          <w:rtl/>
        </w:rPr>
        <w:t xml:space="preserve">(15) </w:t>
      </w:r>
      <w:r>
        <w:rPr>
          <w:rFonts w:cs="B Nazanin"/>
          <w:b/>
          <w:bCs/>
          <w:rtl/>
        </w:rPr>
        <w:t>گويند پروردگارا</w:t>
      </w:r>
      <w:r w:rsidRPr="00B162C9">
        <w:rPr>
          <w:rFonts w:cs="B Nazanin"/>
          <w:b/>
          <w:bCs/>
          <w:rtl/>
        </w:rPr>
        <w:t xml:space="preserve"> سهم</w:t>
      </w:r>
      <w:r>
        <w:rPr>
          <w:rFonts w:cs="B Nazanin"/>
          <w:b/>
          <w:bCs/>
          <w:rtl/>
        </w:rPr>
        <w:t xml:space="preserve"> ما را </w:t>
      </w:r>
      <w:r w:rsidRPr="00B162C9">
        <w:rPr>
          <w:rFonts w:cs="B Nazanin" w:hint="cs"/>
          <w:sz w:val="20"/>
          <w:szCs w:val="20"/>
          <w:rtl/>
        </w:rPr>
        <w:t>(از عذاب)</w:t>
      </w:r>
      <w:r>
        <w:rPr>
          <w:rFonts w:cs="B Nazanin" w:hint="cs"/>
          <w:b/>
          <w:bCs/>
          <w:rtl/>
        </w:rPr>
        <w:t xml:space="preserve"> </w:t>
      </w:r>
      <w:r>
        <w:rPr>
          <w:rFonts w:cs="B Nazanin"/>
          <w:b/>
          <w:bCs/>
          <w:rtl/>
        </w:rPr>
        <w:t>فورا قبل از روز حساب بده</w:t>
      </w:r>
      <w:r>
        <w:rPr>
          <w:rFonts w:cs="B Nazanin" w:hint="cs"/>
          <w:b/>
          <w:bCs/>
          <w:rtl/>
        </w:rPr>
        <w:t xml:space="preserve"> </w:t>
      </w:r>
      <w:r w:rsidRPr="00B162C9">
        <w:rPr>
          <w:rFonts w:cs="B Nazanin" w:hint="cs"/>
          <w:b/>
          <w:bCs/>
          <w:rtl/>
        </w:rPr>
        <w:t>(16)</w:t>
      </w:r>
      <w:r w:rsidR="00B808EF">
        <w:rPr>
          <w:rFonts w:cs="B Nazanin" w:hint="cs"/>
          <w:rtl/>
          <w:lang w:bidi="fa-IR"/>
        </w:rPr>
        <w:t xml:space="preserve"> </w:t>
      </w:r>
      <w:bookmarkStart w:id="381" w:name="ص4"/>
      <w:bookmarkEnd w:id="381"/>
      <w:r w:rsidR="000F4E84" w:rsidRPr="000F4E84">
        <w:rPr>
          <w:rFonts w:cs="B Nazanin"/>
          <w:b/>
          <w:bCs/>
          <w:rtl/>
        </w:rPr>
        <w:t xml:space="preserve">بر آنچه ميگويند صبر کن و بنده مان داوود را ياد کن </w:t>
      </w:r>
      <w:r w:rsidR="000F4E84">
        <w:rPr>
          <w:rFonts w:cs="B Nazanin"/>
          <w:b/>
          <w:bCs/>
          <w:rtl/>
        </w:rPr>
        <w:t>که نيرومند و بسيار توبه كار بود</w:t>
      </w:r>
      <w:r w:rsidR="000F4E84">
        <w:rPr>
          <w:rFonts w:cs="B Nazanin" w:hint="cs"/>
          <w:b/>
          <w:bCs/>
          <w:rtl/>
        </w:rPr>
        <w:t xml:space="preserve"> </w:t>
      </w:r>
      <w:r w:rsidR="000F4E84" w:rsidRPr="000F4E84">
        <w:rPr>
          <w:rFonts w:cs="B Nazanin" w:hint="cs"/>
          <w:b/>
          <w:bCs/>
          <w:rtl/>
        </w:rPr>
        <w:t xml:space="preserve">(17) </w:t>
      </w:r>
      <w:r w:rsidR="000F4E84" w:rsidRPr="000F4E84">
        <w:rPr>
          <w:rFonts w:cs="B Nazanin"/>
          <w:b/>
          <w:bCs/>
          <w:rtl/>
        </w:rPr>
        <w:t>کوه ها را رامش کرديم که شامگاهان</w:t>
      </w:r>
      <w:r w:rsidR="000F4E84">
        <w:rPr>
          <w:rFonts w:cs="B Nazanin"/>
          <w:b/>
          <w:bCs/>
          <w:rtl/>
        </w:rPr>
        <w:t xml:space="preserve"> و صبحگاهان با او تسبيح ميگفتند</w:t>
      </w:r>
      <w:r w:rsidR="000F4E84">
        <w:rPr>
          <w:rFonts w:cs="B Nazanin" w:hint="cs"/>
          <w:b/>
          <w:bCs/>
          <w:rtl/>
        </w:rPr>
        <w:t xml:space="preserve"> </w:t>
      </w:r>
      <w:r w:rsidR="000F4E84" w:rsidRPr="000F4E84">
        <w:rPr>
          <w:rFonts w:cs="B Nazanin" w:hint="cs"/>
          <w:b/>
          <w:bCs/>
          <w:rtl/>
        </w:rPr>
        <w:t xml:space="preserve">(18) </w:t>
      </w:r>
      <w:r w:rsidR="000F4E84" w:rsidRPr="000F4E84">
        <w:rPr>
          <w:rFonts w:cs="B Nazanin"/>
          <w:b/>
          <w:bCs/>
          <w:rtl/>
        </w:rPr>
        <w:t xml:space="preserve">و </w:t>
      </w:r>
      <w:r w:rsidR="000F4E84" w:rsidRPr="000F4E84">
        <w:rPr>
          <w:rFonts w:cs="B Nazanin"/>
          <w:sz w:val="20"/>
          <w:szCs w:val="20"/>
          <w:rtl/>
        </w:rPr>
        <w:t>(همچنين)</w:t>
      </w:r>
      <w:r w:rsidR="000F4E84" w:rsidRPr="000F4E84">
        <w:rPr>
          <w:rFonts w:cs="B Nazanin"/>
          <w:b/>
          <w:bCs/>
          <w:rtl/>
        </w:rPr>
        <w:t xml:space="preserve"> پرندگان را نيز که نزد او گر</w:t>
      </w:r>
      <w:r w:rsidR="000F4E84">
        <w:rPr>
          <w:rFonts w:cs="B Nazanin"/>
          <w:b/>
          <w:bCs/>
          <w:rtl/>
        </w:rPr>
        <w:t>د ميآمدند و بسوي او بازمي گشتند</w:t>
      </w:r>
      <w:r w:rsidR="000F4E84">
        <w:rPr>
          <w:rFonts w:cs="B Nazanin" w:hint="cs"/>
          <w:b/>
          <w:bCs/>
          <w:rtl/>
        </w:rPr>
        <w:t xml:space="preserve"> </w:t>
      </w:r>
      <w:r w:rsidR="000F4E84" w:rsidRPr="000F4E84">
        <w:rPr>
          <w:rFonts w:cs="B Nazanin" w:hint="cs"/>
          <w:b/>
          <w:bCs/>
          <w:rtl/>
        </w:rPr>
        <w:t xml:space="preserve">(19) </w:t>
      </w:r>
      <w:r w:rsidR="000F4E84" w:rsidRPr="000F4E84">
        <w:rPr>
          <w:rFonts w:cs="B Nazanin"/>
          <w:b/>
          <w:bCs/>
          <w:rtl/>
        </w:rPr>
        <w:t xml:space="preserve">و فرمانروائي او را محکم کرديم و به او حکمت و سخن پايان بخش </w:t>
      </w:r>
      <w:r w:rsidR="000F4E84" w:rsidRPr="000F4E84">
        <w:rPr>
          <w:rFonts w:cs="B Nazanin"/>
          <w:sz w:val="20"/>
          <w:szCs w:val="20"/>
          <w:rtl/>
        </w:rPr>
        <w:t>(در قضاوت)</w:t>
      </w:r>
      <w:r w:rsidR="000F4E84">
        <w:rPr>
          <w:rFonts w:cs="B Nazanin"/>
          <w:b/>
          <w:bCs/>
          <w:rtl/>
        </w:rPr>
        <w:t xml:space="preserve"> داديم</w:t>
      </w:r>
      <w:r w:rsidR="000F4E84">
        <w:rPr>
          <w:rFonts w:cs="B Nazanin" w:hint="cs"/>
          <w:b/>
          <w:bCs/>
          <w:rtl/>
        </w:rPr>
        <w:t xml:space="preserve"> </w:t>
      </w:r>
      <w:r w:rsidR="000F4E84" w:rsidRPr="000F4E84">
        <w:rPr>
          <w:rFonts w:cs="B Nazanin" w:hint="cs"/>
          <w:b/>
          <w:bCs/>
          <w:rtl/>
        </w:rPr>
        <w:t xml:space="preserve">(20) </w:t>
      </w:r>
      <w:r w:rsidR="000F4E84" w:rsidRPr="000F4E84">
        <w:rPr>
          <w:rFonts w:cs="B Nazanin"/>
          <w:b/>
          <w:bCs/>
          <w:rtl/>
        </w:rPr>
        <w:t xml:space="preserve">آيا داستان آن </w:t>
      </w:r>
      <w:r w:rsidR="000F4E84" w:rsidRPr="000F4E84">
        <w:rPr>
          <w:rFonts w:cs="B Nazanin"/>
          <w:sz w:val="20"/>
          <w:szCs w:val="20"/>
          <w:rtl/>
        </w:rPr>
        <w:t>(دو</w:t>
      </w:r>
      <w:r w:rsidR="000F4E84" w:rsidRPr="000F4E84">
        <w:rPr>
          <w:rFonts w:cs="B Nazanin" w:hint="cs"/>
          <w:sz w:val="20"/>
          <w:szCs w:val="20"/>
          <w:rtl/>
        </w:rPr>
        <w:t xml:space="preserve"> </w:t>
      </w:r>
      <w:r w:rsidR="000F4E84" w:rsidRPr="000F4E84">
        <w:rPr>
          <w:rFonts w:cs="B Nazanin"/>
          <w:sz w:val="20"/>
          <w:szCs w:val="20"/>
          <w:rtl/>
        </w:rPr>
        <w:t>طرف)</w:t>
      </w:r>
      <w:r w:rsidR="000F4E84" w:rsidRPr="000F4E84">
        <w:rPr>
          <w:rFonts w:cs="B Nazanin"/>
          <w:b/>
          <w:bCs/>
          <w:rtl/>
        </w:rPr>
        <w:t xml:space="preserve"> دعوا را هنگامي که به بالاي محراب آمدند </w:t>
      </w:r>
      <w:r w:rsidR="000F4E84" w:rsidRPr="000F4E84">
        <w:rPr>
          <w:rFonts w:cs="B Nazanin"/>
          <w:b/>
          <w:bCs/>
          <w:rtl/>
        </w:rPr>
        <w:lastRenderedPageBreak/>
        <w:t>شنيدي؟</w:t>
      </w:r>
      <w:r w:rsidR="000F4E84" w:rsidRPr="000F4E84">
        <w:rPr>
          <w:rFonts w:cs="B Nazanin" w:hint="cs"/>
          <w:b/>
          <w:bCs/>
          <w:rtl/>
        </w:rPr>
        <w:t xml:space="preserve">(21) </w:t>
      </w:r>
      <w:r w:rsidR="000F4E84" w:rsidRPr="000F4E84">
        <w:rPr>
          <w:rFonts w:cs="B Nazanin"/>
          <w:b/>
          <w:bCs/>
          <w:rtl/>
        </w:rPr>
        <w:t>هنگامي که بر داوود وارد شدند</w:t>
      </w:r>
      <w:r w:rsidR="000F4E84">
        <w:rPr>
          <w:rFonts w:cs="B Nazanin" w:hint="cs"/>
          <w:b/>
          <w:bCs/>
          <w:rtl/>
        </w:rPr>
        <w:t xml:space="preserve"> </w:t>
      </w:r>
      <w:r w:rsidR="000F4E84" w:rsidRPr="000F4E84">
        <w:rPr>
          <w:rFonts w:cs="B Nazanin"/>
          <w:b/>
          <w:bCs/>
          <w:rtl/>
        </w:rPr>
        <w:t>، از آنان بيمناک شد. گفتند مترس. دو طرف يک دعوا هستيم که يکي بر ديگري تجاوز روا داشته. لذا بين ما به حق حکم کن و ناحق م</w:t>
      </w:r>
      <w:r w:rsidR="000F4E84">
        <w:rPr>
          <w:rFonts w:cs="B Nazanin"/>
          <w:b/>
          <w:bCs/>
          <w:rtl/>
        </w:rPr>
        <w:t>گو و ما را به راه راست هدايت کن</w:t>
      </w:r>
      <w:r w:rsidR="000F4E84">
        <w:rPr>
          <w:rFonts w:cs="B Nazanin" w:hint="cs"/>
          <w:b/>
          <w:bCs/>
          <w:rtl/>
        </w:rPr>
        <w:t xml:space="preserve"> </w:t>
      </w:r>
      <w:r w:rsidR="000F4E84" w:rsidRPr="000F4E84">
        <w:rPr>
          <w:rFonts w:cs="B Nazanin" w:hint="cs"/>
          <w:b/>
          <w:bCs/>
          <w:rtl/>
        </w:rPr>
        <w:t xml:space="preserve">(22) </w:t>
      </w:r>
      <w:r w:rsidR="000F4E84" w:rsidRPr="000F4E84">
        <w:rPr>
          <w:rFonts w:cs="B Nazanin"/>
          <w:b/>
          <w:bCs/>
          <w:rtl/>
        </w:rPr>
        <w:t>اين برادر من است که نود و نه گوسفند دارد و من فقط يکي دارم و ميگويد آن را هم بمن و</w:t>
      </w:r>
      <w:r w:rsidR="000F4E84">
        <w:rPr>
          <w:rFonts w:cs="B Nazanin"/>
          <w:b/>
          <w:bCs/>
          <w:rtl/>
        </w:rPr>
        <w:t>اگذار و در کلامش هم درشتي ميکند</w:t>
      </w:r>
      <w:r w:rsidR="000F4E84">
        <w:rPr>
          <w:rFonts w:cs="B Nazanin" w:hint="cs"/>
          <w:b/>
          <w:bCs/>
          <w:rtl/>
        </w:rPr>
        <w:t xml:space="preserve"> </w:t>
      </w:r>
      <w:r w:rsidR="000F4E84" w:rsidRPr="000F4E84">
        <w:rPr>
          <w:rFonts w:cs="B Nazanin" w:hint="cs"/>
          <w:b/>
          <w:bCs/>
          <w:rtl/>
        </w:rPr>
        <w:t xml:space="preserve">(23) </w:t>
      </w:r>
      <w:r w:rsidR="000F4E84" w:rsidRPr="000F4E84">
        <w:rPr>
          <w:rFonts w:cs="B Nazanin"/>
          <w:b/>
          <w:bCs/>
          <w:rtl/>
        </w:rPr>
        <w:t xml:space="preserve">گفت البته در اينکه گوسفندت را براي مخلوط کردن با گوسفندانش از تو ميخواهد به تو ظلم كرده و البته بسياري از شريکان چنين اند که بعضي شان به بعضي ظلم مي کنند مگر آنانکه ايمان آورده و عمل شايسته ميکنند و چقدر هم آنها کم هستند و داوود گمان کرد ما </w:t>
      </w:r>
      <w:r w:rsidR="000F4E84" w:rsidRPr="000F4E84">
        <w:rPr>
          <w:rFonts w:cs="B Nazanin"/>
          <w:sz w:val="20"/>
          <w:szCs w:val="20"/>
          <w:rtl/>
        </w:rPr>
        <w:t>(در اين قضيه)</w:t>
      </w:r>
      <w:r w:rsidR="000F4E84" w:rsidRPr="000F4E84">
        <w:rPr>
          <w:rFonts w:cs="B Nazanin"/>
          <w:b/>
          <w:bCs/>
          <w:rtl/>
        </w:rPr>
        <w:t xml:space="preserve"> او را امتحان كرده ايم لذا از پروردگارش استغفار</w:t>
      </w:r>
      <w:r w:rsidR="000F4E84">
        <w:rPr>
          <w:rFonts w:cs="B Nazanin"/>
          <w:b/>
          <w:bCs/>
          <w:rtl/>
        </w:rPr>
        <w:t xml:space="preserve"> کرد و به سجده افتاد و توبه کرد</w:t>
      </w:r>
      <w:r w:rsidR="000F4E84">
        <w:rPr>
          <w:rFonts w:cs="B Nazanin" w:hint="cs"/>
          <w:b/>
          <w:bCs/>
          <w:rtl/>
        </w:rPr>
        <w:t xml:space="preserve"> </w:t>
      </w:r>
      <w:r w:rsidR="000F4E84" w:rsidRPr="000F4E84">
        <w:rPr>
          <w:rFonts w:cs="B Nazanin" w:hint="cs"/>
          <w:b/>
          <w:bCs/>
          <w:rtl/>
        </w:rPr>
        <w:t xml:space="preserve">(24) </w:t>
      </w:r>
      <w:r w:rsidR="000F4E84" w:rsidRPr="000F4E84">
        <w:rPr>
          <w:rFonts w:cs="B Nazanin"/>
          <w:b/>
          <w:bCs/>
          <w:rtl/>
        </w:rPr>
        <w:t>اما اين موضوع را بر او بخشوديم و البته او نزد ما ج</w:t>
      </w:r>
      <w:r w:rsidR="000F4E84">
        <w:rPr>
          <w:rFonts w:cs="B Nazanin"/>
          <w:b/>
          <w:bCs/>
          <w:rtl/>
        </w:rPr>
        <w:t>ايگاه نزديک و سرانجام نيکو دارد</w:t>
      </w:r>
      <w:r w:rsidR="000F4E84">
        <w:rPr>
          <w:rFonts w:cs="B Nazanin" w:hint="cs"/>
          <w:b/>
          <w:bCs/>
          <w:rtl/>
        </w:rPr>
        <w:t xml:space="preserve"> </w:t>
      </w:r>
      <w:r w:rsidR="000F4E84" w:rsidRPr="000F4E84">
        <w:rPr>
          <w:rFonts w:cs="B Nazanin" w:hint="cs"/>
          <w:b/>
          <w:bCs/>
          <w:rtl/>
        </w:rPr>
        <w:t xml:space="preserve">(25) </w:t>
      </w:r>
      <w:r w:rsidR="000F4E84" w:rsidRPr="000F4E84">
        <w:rPr>
          <w:rFonts w:cs="B Nazanin" w:hint="cs"/>
          <w:sz w:val="20"/>
          <w:szCs w:val="20"/>
          <w:rtl/>
        </w:rPr>
        <w:t>[به او خطاب کردیم]</w:t>
      </w:r>
      <w:r w:rsidR="000F4E84">
        <w:rPr>
          <w:rFonts w:cs="B Nazanin" w:hint="cs"/>
          <w:b/>
          <w:bCs/>
          <w:rtl/>
        </w:rPr>
        <w:t xml:space="preserve"> </w:t>
      </w:r>
      <w:r w:rsidR="000F4E84" w:rsidRPr="000F4E84">
        <w:rPr>
          <w:rFonts w:cs="B Nazanin"/>
          <w:b/>
          <w:bCs/>
          <w:rtl/>
        </w:rPr>
        <w:t xml:space="preserve">اي داوود! تو را در زمين جانشين قرار داديم. لذا بين مردم به حق حکم کن وازهواي نفس پيروي مکن زيرا که تو را از راه خدا گمراه ميکند. البته آنها که از راه خدا گمراه شوند بخاطر اينکه روز حسابرسي را فراموش </w:t>
      </w:r>
      <w:r w:rsidR="000F4E84">
        <w:rPr>
          <w:rFonts w:cs="B Nazanin"/>
          <w:b/>
          <w:bCs/>
          <w:rtl/>
        </w:rPr>
        <w:t>کرده اند عذابي شديد خواهند داشت</w:t>
      </w:r>
      <w:r w:rsidR="000F4E84">
        <w:rPr>
          <w:rFonts w:cs="B Nazanin" w:hint="cs"/>
          <w:b/>
          <w:bCs/>
          <w:rtl/>
        </w:rPr>
        <w:t xml:space="preserve"> </w:t>
      </w:r>
      <w:r w:rsidR="000F4E84" w:rsidRPr="000F4E84">
        <w:rPr>
          <w:rFonts w:cs="B Nazanin" w:hint="cs"/>
          <w:b/>
          <w:bCs/>
          <w:rtl/>
        </w:rPr>
        <w:t>(26)</w:t>
      </w:r>
      <w:r w:rsidR="00AE6638">
        <w:rPr>
          <w:rFonts w:cs="B Nazanin" w:hint="cs"/>
          <w:color w:val="000000"/>
          <w:rtl/>
          <w:lang w:val="en-CA" w:bidi="fa-IR"/>
        </w:rPr>
        <w:t xml:space="preserve"> </w:t>
      </w:r>
      <w:bookmarkStart w:id="382" w:name="ص5"/>
      <w:bookmarkEnd w:id="382"/>
      <w:r w:rsidR="000F4E84" w:rsidRPr="000F4E84">
        <w:rPr>
          <w:rFonts w:cs="B Nazanin"/>
          <w:b/>
          <w:bCs/>
          <w:rtl/>
        </w:rPr>
        <w:t xml:space="preserve">و آسمان و زمين و آنچه را بين آنهاست به باطل نيافريده ايم. </w:t>
      </w:r>
      <w:r w:rsidR="00352101">
        <w:rPr>
          <w:rFonts w:cs="B Nazanin" w:hint="cs"/>
          <w:sz w:val="20"/>
          <w:szCs w:val="20"/>
          <w:rtl/>
        </w:rPr>
        <w:t>{</w:t>
      </w:r>
      <w:r w:rsidR="000F4E84" w:rsidRPr="00352101">
        <w:rPr>
          <w:rFonts w:cs="B Nazanin"/>
          <w:sz w:val="20"/>
          <w:szCs w:val="20"/>
          <w:rtl/>
        </w:rPr>
        <w:t>اين گمان آنان است که کفر ورزيد</w:t>
      </w:r>
      <w:r w:rsidR="00352101" w:rsidRPr="00352101">
        <w:rPr>
          <w:rFonts w:cs="B Nazanin" w:hint="cs"/>
          <w:sz w:val="20"/>
          <w:szCs w:val="20"/>
          <w:rtl/>
        </w:rPr>
        <w:t>ه ا</w:t>
      </w:r>
      <w:r w:rsidR="00352101" w:rsidRPr="00352101">
        <w:rPr>
          <w:rFonts w:cs="B Nazanin"/>
          <w:sz w:val="20"/>
          <w:szCs w:val="20"/>
          <w:rtl/>
        </w:rPr>
        <w:t>ند</w:t>
      </w:r>
      <w:r w:rsidR="00352101">
        <w:rPr>
          <w:rFonts w:cs="B Nazanin" w:hint="cs"/>
          <w:sz w:val="20"/>
          <w:szCs w:val="20"/>
          <w:rtl/>
        </w:rPr>
        <w:t>}</w:t>
      </w:r>
      <w:r w:rsidR="000F4E84">
        <w:rPr>
          <w:rFonts w:cs="B Nazanin"/>
          <w:b/>
          <w:bCs/>
          <w:rtl/>
        </w:rPr>
        <w:t xml:space="preserve"> و واي بر کافران از آن آتش</w:t>
      </w:r>
      <w:r w:rsidR="000F4E84">
        <w:rPr>
          <w:rFonts w:cs="B Nazanin" w:hint="cs"/>
          <w:b/>
          <w:bCs/>
          <w:rtl/>
        </w:rPr>
        <w:t xml:space="preserve"> </w:t>
      </w:r>
      <w:r w:rsidR="000F4E84" w:rsidRPr="000F4E84">
        <w:rPr>
          <w:rFonts w:cs="B Nazanin" w:hint="cs"/>
          <w:b/>
          <w:bCs/>
          <w:rtl/>
        </w:rPr>
        <w:t xml:space="preserve">(27) </w:t>
      </w:r>
      <w:r w:rsidR="000F4E84" w:rsidRPr="000F4E84">
        <w:rPr>
          <w:rFonts w:cs="B Nazanin"/>
          <w:b/>
          <w:bCs/>
          <w:rtl/>
        </w:rPr>
        <w:t>آيا آنان را که ايمان آورده و عمل شايسته کرده اند مانند مفسدان زمين قرار ميدهيم؟ يا اينکه با اهل تقوا مانند گناهکاران رفتار مي کنيم؟</w:t>
      </w:r>
      <w:r w:rsidR="00352101">
        <w:rPr>
          <w:rFonts w:cs="B Nazanin" w:hint="cs"/>
          <w:b/>
          <w:bCs/>
          <w:rtl/>
        </w:rPr>
        <w:t xml:space="preserve"> </w:t>
      </w:r>
      <w:r w:rsidR="00352101" w:rsidRPr="00352101">
        <w:rPr>
          <w:rFonts w:cs="B Nazanin" w:hint="cs"/>
          <w:sz w:val="20"/>
          <w:szCs w:val="20"/>
          <w:rtl/>
        </w:rPr>
        <w:t>[البته که چنین نخواهیم کرد]</w:t>
      </w:r>
      <w:r w:rsidR="00352101">
        <w:rPr>
          <w:rFonts w:cs="B Nazanin" w:hint="cs"/>
          <w:b/>
          <w:bCs/>
          <w:rtl/>
        </w:rPr>
        <w:t xml:space="preserve"> </w:t>
      </w:r>
      <w:r w:rsidR="000F4E84" w:rsidRPr="000F4E84">
        <w:rPr>
          <w:rFonts w:cs="B Nazanin" w:hint="cs"/>
          <w:b/>
          <w:bCs/>
          <w:rtl/>
        </w:rPr>
        <w:t xml:space="preserve">(28) </w:t>
      </w:r>
      <w:r w:rsidR="000F4E84" w:rsidRPr="000F4E84">
        <w:rPr>
          <w:rFonts w:cs="B Nazanin"/>
          <w:b/>
          <w:bCs/>
          <w:rtl/>
        </w:rPr>
        <w:t>کتابي پر برکت بسويت فرستاديم تا در آياتش انديشه کنن</w:t>
      </w:r>
      <w:r w:rsidR="000F4E84">
        <w:rPr>
          <w:rFonts w:cs="B Nazanin"/>
          <w:b/>
          <w:bCs/>
          <w:rtl/>
        </w:rPr>
        <w:t>د و تا اينکه خردمندان پند گيرند</w:t>
      </w:r>
      <w:r w:rsidR="000F4E84">
        <w:rPr>
          <w:rFonts w:cs="B Nazanin" w:hint="cs"/>
          <w:b/>
          <w:bCs/>
          <w:rtl/>
        </w:rPr>
        <w:t xml:space="preserve"> </w:t>
      </w:r>
      <w:r w:rsidR="000F4E84" w:rsidRPr="000F4E84">
        <w:rPr>
          <w:rFonts w:cs="B Nazanin" w:hint="cs"/>
          <w:b/>
          <w:bCs/>
          <w:rtl/>
        </w:rPr>
        <w:t>(29)</w:t>
      </w:r>
      <w:r w:rsidR="00AE6638">
        <w:rPr>
          <w:rFonts w:cs="B Nazanin" w:hint="cs"/>
          <w:rtl/>
          <w:lang w:bidi="fa-IR"/>
        </w:rPr>
        <w:t xml:space="preserve"> </w:t>
      </w:r>
      <w:bookmarkStart w:id="383" w:name="ص6"/>
      <w:bookmarkEnd w:id="383"/>
      <w:r w:rsidR="00C917A5">
        <w:rPr>
          <w:rFonts w:cs="B Nazanin"/>
          <w:b/>
          <w:bCs/>
          <w:color w:val="000000"/>
          <w:rtl/>
        </w:rPr>
        <w:t>و به داود</w:t>
      </w:r>
      <w:r w:rsidR="00C917A5" w:rsidRPr="00C917A5">
        <w:rPr>
          <w:rFonts w:cs="B Nazanin"/>
          <w:b/>
          <w:bCs/>
          <w:color w:val="000000"/>
          <w:rtl/>
        </w:rPr>
        <w:t xml:space="preserve"> سليمان را داديم</w:t>
      </w:r>
      <w:r w:rsidR="00C917A5">
        <w:rPr>
          <w:rFonts w:cs="B Nazanin" w:hint="cs"/>
          <w:b/>
          <w:bCs/>
          <w:color w:val="000000"/>
          <w:rtl/>
        </w:rPr>
        <w:t xml:space="preserve"> </w:t>
      </w:r>
      <w:r w:rsidR="00205295">
        <w:rPr>
          <w:rFonts w:cs="B Nazanin" w:hint="cs"/>
          <w:b/>
          <w:bCs/>
          <w:color w:val="000000"/>
          <w:rtl/>
        </w:rPr>
        <w:t>،</w:t>
      </w:r>
      <w:r w:rsidR="00C917A5" w:rsidRPr="00C917A5">
        <w:rPr>
          <w:rFonts w:cs="B Nazanin"/>
          <w:b/>
          <w:bCs/>
          <w:color w:val="000000"/>
          <w:rtl/>
        </w:rPr>
        <w:t xml:space="preserve"> </w:t>
      </w:r>
      <w:r w:rsidR="00205295">
        <w:rPr>
          <w:rFonts w:cs="B Nazanin" w:hint="cs"/>
          <w:b/>
          <w:bCs/>
          <w:color w:val="000000"/>
          <w:rtl/>
        </w:rPr>
        <w:t xml:space="preserve">که </w:t>
      </w:r>
      <w:r w:rsidR="00C917A5" w:rsidRPr="00C917A5">
        <w:rPr>
          <w:rFonts w:cs="B Nazanin"/>
          <w:b/>
          <w:bCs/>
          <w:color w:val="000000"/>
          <w:rtl/>
        </w:rPr>
        <w:t>بند</w:t>
      </w:r>
      <w:r w:rsidR="00205295">
        <w:rPr>
          <w:rFonts w:cs="B Nazanin"/>
          <w:b/>
          <w:bCs/>
          <w:color w:val="000000"/>
          <w:rtl/>
        </w:rPr>
        <w:t xml:space="preserve">ه اي خوب و بسيار </w:t>
      </w:r>
      <w:r w:rsidR="00205295">
        <w:rPr>
          <w:rFonts w:cs="B Nazanin" w:hint="cs"/>
          <w:b/>
          <w:bCs/>
          <w:color w:val="000000"/>
          <w:rtl/>
        </w:rPr>
        <w:t>بازگشت</w:t>
      </w:r>
      <w:r w:rsidR="00C917A5">
        <w:rPr>
          <w:rFonts w:cs="B Nazanin"/>
          <w:b/>
          <w:bCs/>
          <w:color w:val="000000"/>
          <w:rtl/>
        </w:rPr>
        <w:t xml:space="preserve"> کننده بود</w:t>
      </w:r>
      <w:r w:rsidR="00C917A5">
        <w:rPr>
          <w:rFonts w:cs="B Nazanin" w:hint="cs"/>
          <w:b/>
          <w:bCs/>
          <w:color w:val="000000"/>
          <w:rtl/>
        </w:rPr>
        <w:t xml:space="preserve"> </w:t>
      </w:r>
      <w:r w:rsidR="00C917A5" w:rsidRPr="00C917A5">
        <w:rPr>
          <w:rFonts w:cs="B Nazanin" w:hint="cs"/>
          <w:b/>
          <w:bCs/>
          <w:color w:val="000000"/>
          <w:rtl/>
        </w:rPr>
        <w:t xml:space="preserve">(30) </w:t>
      </w:r>
      <w:r w:rsidR="00C917A5" w:rsidRPr="00C917A5">
        <w:rPr>
          <w:rFonts w:cs="B Nazanin"/>
          <w:b/>
          <w:bCs/>
          <w:color w:val="000000"/>
          <w:rtl/>
        </w:rPr>
        <w:t>وقتي</w:t>
      </w:r>
      <w:r w:rsidR="00C917A5">
        <w:rPr>
          <w:rFonts w:cs="B Nazanin" w:hint="cs"/>
          <w:b/>
          <w:bCs/>
          <w:color w:val="000000"/>
          <w:rtl/>
        </w:rPr>
        <w:t xml:space="preserve"> </w:t>
      </w:r>
      <w:r w:rsidR="00C917A5" w:rsidRPr="00C917A5">
        <w:rPr>
          <w:rFonts w:cs="B Nazanin"/>
          <w:b/>
          <w:bCs/>
          <w:color w:val="000000"/>
          <w:rtl/>
        </w:rPr>
        <w:t>، غروب هنگام</w:t>
      </w:r>
      <w:r w:rsidR="00C917A5">
        <w:rPr>
          <w:rFonts w:cs="B Nazanin" w:hint="cs"/>
          <w:b/>
          <w:bCs/>
          <w:color w:val="000000"/>
          <w:rtl/>
        </w:rPr>
        <w:t xml:space="preserve"> </w:t>
      </w:r>
      <w:r w:rsidR="00C917A5" w:rsidRPr="00C917A5">
        <w:rPr>
          <w:rFonts w:cs="B Nazanin"/>
          <w:b/>
          <w:bCs/>
          <w:color w:val="000000"/>
          <w:rtl/>
        </w:rPr>
        <w:t>، آن اسبان تيز تک را به تماشايش آو</w:t>
      </w:r>
      <w:r w:rsidR="00C917A5">
        <w:rPr>
          <w:rFonts w:cs="B Nazanin"/>
          <w:b/>
          <w:bCs/>
          <w:color w:val="000000"/>
          <w:rtl/>
        </w:rPr>
        <w:t>ردند</w:t>
      </w:r>
      <w:r w:rsidR="00C917A5">
        <w:rPr>
          <w:rFonts w:cs="B Nazanin" w:hint="cs"/>
          <w:b/>
          <w:bCs/>
          <w:color w:val="000000"/>
          <w:rtl/>
        </w:rPr>
        <w:t xml:space="preserve"> </w:t>
      </w:r>
      <w:r w:rsidR="00C917A5" w:rsidRPr="00C917A5">
        <w:rPr>
          <w:rFonts w:cs="B Nazanin" w:hint="cs"/>
          <w:b/>
          <w:bCs/>
          <w:color w:val="000000"/>
          <w:rtl/>
        </w:rPr>
        <w:t xml:space="preserve">(31) </w:t>
      </w:r>
      <w:r w:rsidR="00205295" w:rsidRPr="007B765C">
        <w:rPr>
          <w:rFonts w:cs="B Nazanin" w:hint="cs"/>
          <w:color w:val="000000"/>
          <w:sz w:val="20"/>
          <w:szCs w:val="20"/>
          <w:rtl/>
        </w:rPr>
        <w:t>(آنقدر</w:t>
      </w:r>
      <w:r w:rsidR="00205295">
        <w:rPr>
          <w:rFonts w:cs="B Nazanin" w:hint="cs"/>
          <w:b/>
          <w:bCs/>
          <w:color w:val="000000"/>
          <w:rtl/>
        </w:rPr>
        <w:t xml:space="preserve"> </w:t>
      </w:r>
      <w:r w:rsidR="00205295" w:rsidRPr="007B765C">
        <w:rPr>
          <w:rFonts w:cs="B Nazanin" w:hint="cs"/>
          <w:color w:val="000000"/>
          <w:sz w:val="20"/>
          <w:szCs w:val="20"/>
          <w:rtl/>
        </w:rPr>
        <w:t>متوجه آنها بود که از عبادتش غافل شد</w:t>
      </w:r>
      <w:r w:rsidR="007B765C">
        <w:rPr>
          <w:rFonts w:cs="B Nazanin" w:hint="cs"/>
          <w:color w:val="000000"/>
          <w:sz w:val="20"/>
          <w:szCs w:val="20"/>
          <w:rtl/>
        </w:rPr>
        <w:t xml:space="preserve"> ، پس با تاسف</w:t>
      </w:r>
      <w:r w:rsidR="00205295" w:rsidRPr="007B765C">
        <w:rPr>
          <w:rFonts w:cs="B Nazanin" w:hint="cs"/>
          <w:color w:val="000000"/>
          <w:sz w:val="20"/>
          <w:szCs w:val="20"/>
          <w:rtl/>
        </w:rPr>
        <w:t>)</w:t>
      </w:r>
      <w:r w:rsidR="00205295">
        <w:rPr>
          <w:rFonts w:cs="B Nazanin" w:hint="cs"/>
          <w:b/>
          <w:bCs/>
          <w:color w:val="000000"/>
          <w:rtl/>
        </w:rPr>
        <w:t xml:space="preserve"> </w:t>
      </w:r>
      <w:r w:rsidR="00C917A5" w:rsidRPr="00C917A5">
        <w:rPr>
          <w:rFonts w:cs="B Nazanin"/>
          <w:b/>
          <w:bCs/>
          <w:color w:val="000000"/>
          <w:rtl/>
        </w:rPr>
        <w:t>گفت من دوستي مال را به ياد پرودگارم ترج</w:t>
      </w:r>
      <w:r w:rsidR="00C917A5">
        <w:rPr>
          <w:rFonts w:cs="B Nazanin"/>
          <w:b/>
          <w:bCs/>
          <w:color w:val="000000"/>
          <w:rtl/>
        </w:rPr>
        <w:t xml:space="preserve">يح دادم تا </w:t>
      </w:r>
      <w:r w:rsidR="00C917A5">
        <w:rPr>
          <w:rFonts w:cs="B Nazanin"/>
          <w:b/>
          <w:bCs/>
          <w:color w:val="000000"/>
          <w:rtl/>
        </w:rPr>
        <w:lastRenderedPageBreak/>
        <w:t>اينکه آفتاب غروب كرد</w:t>
      </w:r>
      <w:r w:rsidR="00C917A5">
        <w:rPr>
          <w:rFonts w:cs="B Nazanin" w:hint="cs"/>
          <w:b/>
          <w:bCs/>
          <w:color w:val="000000"/>
          <w:rtl/>
        </w:rPr>
        <w:t xml:space="preserve"> </w:t>
      </w:r>
      <w:r w:rsidR="00C917A5" w:rsidRPr="00C917A5">
        <w:rPr>
          <w:rFonts w:cs="B Nazanin" w:hint="cs"/>
          <w:b/>
          <w:bCs/>
          <w:color w:val="000000"/>
          <w:rtl/>
        </w:rPr>
        <w:t xml:space="preserve">(32) </w:t>
      </w:r>
      <w:r w:rsidR="00C917A5" w:rsidRPr="00C917A5">
        <w:rPr>
          <w:rFonts w:cs="B Nazanin"/>
          <w:b/>
          <w:bCs/>
          <w:color w:val="000000"/>
          <w:rtl/>
        </w:rPr>
        <w:t>آنها را بمن برگردانيد</w:t>
      </w:r>
      <w:r w:rsidR="00C917A5">
        <w:rPr>
          <w:rFonts w:cs="B Nazanin" w:hint="cs"/>
          <w:b/>
          <w:bCs/>
          <w:color w:val="000000"/>
          <w:rtl/>
        </w:rPr>
        <w:t xml:space="preserve"> </w:t>
      </w:r>
      <w:r w:rsidR="00C917A5" w:rsidRPr="00C917A5">
        <w:rPr>
          <w:rFonts w:cs="B Nazanin"/>
          <w:b/>
          <w:bCs/>
          <w:color w:val="000000"/>
          <w:rtl/>
        </w:rPr>
        <w:t>. پس بنا کرد ب</w:t>
      </w:r>
      <w:r w:rsidR="00C917A5">
        <w:rPr>
          <w:rFonts w:cs="B Nazanin"/>
          <w:b/>
          <w:bCs/>
          <w:color w:val="000000"/>
          <w:rtl/>
        </w:rPr>
        <w:t>ه گردنها و س</w:t>
      </w:r>
      <w:r w:rsidR="000B44FF">
        <w:rPr>
          <w:rFonts w:cs="B Nazanin" w:hint="cs"/>
          <w:b/>
          <w:bCs/>
          <w:color w:val="000000"/>
          <w:rtl/>
        </w:rPr>
        <w:t>اقهای</w:t>
      </w:r>
      <w:r w:rsidR="00C917A5">
        <w:rPr>
          <w:rFonts w:cs="B Nazanin"/>
          <w:b/>
          <w:bCs/>
          <w:color w:val="000000"/>
          <w:rtl/>
        </w:rPr>
        <w:t xml:space="preserve"> آنها دست کشيدن</w:t>
      </w:r>
      <w:r w:rsidR="00C917A5">
        <w:rPr>
          <w:rFonts w:cs="B Nazanin" w:hint="cs"/>
          <w:b/>
          <w:bCs/>
          <w:color w:val="000000"/>
          <w:rtl/>
        </w:rPr>
        <w:t xml:space="preserve"> </w:t>
      </w:r>
      <w:r w:rsidR="00C917A5" w:rsidRPr="00C917A5">
        <w:rPr>
          <w:rFonts w:cs="B Nazanin" w:hint="cs"/>
          <w:b/>
          <w:bCs/>
          <w:color w:val="000000"/>
          <w:rtl/>
        </w:rPr>
        <w:t xml:space="preserve">(33) </w:t>
      </w:r>
      <w:r w:rsidR="00C917A5" w:rsidRPr="00C917A5">
        <w:rPr>
          <w:rFonts w:cs="B Nazanin"/>
          <w:b/>
          <w:bCs/>
          <w:color w:val="000000"/>
          <w:rtl/>
        </w:rPr>
        <w:t>و البته سليمان را نيز آزموديم و بر تخت او جسدي افکنديم</w:t>
      </w:r>
      <w:r w:rsidR="00C917A5">
        <w:rPr>
          <w:rFonts w:cs="B Nazanin" w:hint="cs"/>
          <w:b/>
          <w:bCs/>
          <w:color w:val="000000"/>
          <w:rtl/>
        </w:rPr>
        <w:t xml:space="preserve"> </w:t>
      </w:r>
      <w:r w:rsidR="00C917A5">
        <w:rPr>
          <w:rFonts w:cs="B Nazanin"/>
          <w:b/>
          <w:bCs/>
          <w:color w:val="000000"/>
          <w:rtl/>
        </w:rPr>
        <w:t>. پس بسوي ما توبه نمود</w:t>
      </w:r>
      <w:r w:rsidR="00C917A5">
        <w:rPr>
          <w:rFonts w:cs="B Nazanin" w:hint="cs"/>
          <w:b/>
          <w:bCs/>
          <w:color w:val="000000"/>
          <w:rtl/>
        </w:rPr>
        <w:t xml:space="preserve"> </w:t>
      </w:r>
      <w:r w:rsidR="00C917A5" w:rsidRPr="00C917A5">
        <w:rPr>
          <w:rFonts w:cs="B Nazanin" w:hint="cs"/>
          <w:b/>
          <w:bCs/>
          <w:color w:val="000000"/>
          <w:rtl/>
        </w:rPr>
        <w:t xml:space="preserve">(34) </w:t>
      </w:r>
      <w:r w:rsidR="00C917A5" w:rsidRPr="00C917A5">
        <w:rPr>
          <w:rFonts w:cs="B Nazanin"/>
          <w:b/>
          <w:bCs/>
          <w:color w:val="000000"/>
          <w:rtl/>
        </w:rPr>
        <w:t>گفت پروردگارا مرا بيامرز و بمن سلطنتي ده که هيچکس پس از من به</w:t>
      </w:r>
      <w:r w:rsidR="00C917A5">
        <w:rPr>
          <w:rFonts w:cs="B Nazanin"/>
          <w:b/>
          <w:bCs/>
          <w:color w:val="000000"/>
          <w:rtl/>
        </w:rPr>
        <w:t xml:space="preserve"> آن نرسد. که تو بسيار بخشنده اي</w:t>
      </w:r>
      <w:r w:rsidR="00C917A5">
        <w:rPr>
          <w:rFonts w:cs="B Nazanin" w:hint="cs"/>
          <w:b/>
          <w:bCs/>
          <w:color w:val="000000"/>
          <w:rtl/>
        </w:rPr>
        <w:t xml:space="preserve"> </w:t>
      </w:r>
      <w:r w:rsidR="00C917A5" w:rsidRPr="00C917A5">
        <w:rPr>
          <w:rFonts w:cs="B Nazanin" w:hint="cs"/>
          <w:b/>
          <w:bCs/>
          <w:color w:val="000000"/>
          <w:rtl/>
        </w:rPr>
        <w:t xml:space="preserve">(35) </w:t>
      </w:r>
      <w:r w:rsidR="00C917A5" w:rsidRPr="00C917A5">
        <w:rPr>
          <w:rFonts w:cs="B Nazanin"/>
          <w:b/>
          <w:bCs/>
          <w:color w:val="000000"/>
          <w:rtl/>
        </w:rPr>
        <w:t>پس با</w:t>
      </w:r>
      <w:r w:rsidR="0051676F">
        <w:rPr>
          <w:rFonts w:cs="B Nazanin"/>
          <w:b/>
          <w:bCs/>
          <w:color w:val="000000"/>
          <w:rtl/>
        </w:rPr>
        <w:t>د را رام او کرديم</w:t>
      </w:r>
      <w:r w:rsidR="0051676F">
        <w:rPr>
          <w:rFonts w:cs="B Nazanin" w:hint="cs"/>
          <w:b/>
          <w:bCs/>
          <w:color w:val="000000"/>
          <w:rtl/>
        </w:rPr>
        <w:t xml:space="preserve"> که</w:t>
      </w:r>
      <w:r w:rsidR="00C917A5" w:rsidRPr="00C917A5">
        <w:rPr>
          <w:rFonts w:cs="B Nazanin"/>
          <w:b/>
          <w:bCs/>
          <w:color w:val="000000"/>
          <w:rtl/>
        </w:rPr>
        <w:t xml:space="preserve"> به امر او </w:t>
      </w:r>
      <w:r w:rsidR="00C917A5">
        <w:rPr>
          <w:rFonts w:cs="B Nazanin"/>
          <w:b/>
          <w:bCs/>
          <w:color w:val="000000"/>
          <w:rtl/>
        </w:rPr>
        <w:t>هر جا که ميخواست به نرمي ميوزيد</w:t>
      </w:r>
      <w:r w:rsidR="00C917A5">
        <w:rPr>
          <w:rFonts w:cs="B Nazanin" w:hint="cs"/>
          <w:b/>
          <w:bCs/>
          <w:color w:val="000000"/>
          <w:rtl/>
        </w:rPr>
        <w:t xml:space="preserve"> </w:t>
      </w:r>
      <w:r w:rsidR="00C917A5" w:rsidRPr="00C917A5">
        <w:rPr>
          <w:rFonts w:cs="B Nazanin" w:hint="cs"/>
          <w:b/>
          <w:bCs/>
          <w:color w:val="000000"/>
          <w:rtl/>
        </w:rPr>
        <w:t xml:space="preserve">(36) </w:t>
      </w:r>
      <w:r w:rsidR="00C917A5" w:rsidRPr="00C917A5">
        <w:rPr>
          <w:rFonts w:cs="B Nazanin"/>
          <w:b/>
          <w:bCs/>
          <w:color w:val="000000"/>
          <w:rtl/>
        </w:rPr>
        <w:t xml:space="preserve">و نيزاز شيطان ها </w:t>
      </w:r>
      <w:r w:rsidR="00C917A5" w:rsidRPr="00C917A5">
        <w:rPr>
          <w:rFonts w:cs="B Nazanin"/>
          <w:color w:val="000000"/>
          <w:sz w:val="20"/>
          <w:szCs w:val="20"/>
          <w:rtl/>
        </w:rPr>
        <w:t>(عده اي را)</w:t>
      </w:r>
      <w:r w:rsidR="00C917A5" w:rsidRPr="00C917A5">
        <w:rPr>
          <w:rFonts w:cs="B Nazanin"/>
          <w:b/>
          <w:bCs/>
          <w:color w:val="000000"/>
          <w:rtl/>
        </w:rPr>
        <w:t xml:space="preserve"> رام او کرديم</w:t>
      </w:r>
      <w:r w:rsidR="00C917A5">
        <w:rPr>
          <w:rFonts w:cs="B Nazanin"/>
          <w:b/>
          <w:bCs/>
          <w:color w:val="000000"/>
          <w:rtl/>
        </w:rPr>
        <w:t xml:space="preserve"> که برايش بنايي و غواصي ميکردند</w:t>
      </w:r>
      <w:r w:rsidR="00C917A5">
        <w:rPr>
          <w:rFonts w:cs="B Nazanin" w:hint="cs"/>
          <w:b/>
          <w:bCs/>
          <w:color w:val="000000"/>
          <w:rtl/>
        </w:rPr>
        <w:t xml:space="preserve"> </w:t>
      </w:r>
      <w:r w:rsidR="00C917A5" w:rsidRPr="00C917A5">
        <w:rPr>
          <w:rFonts w:cs="B Nazanin" w:hint="cs"/>
          <w:b/>
          <w:bCs/>
          <w:color w:val="000000"/>
          <w:rtl/>
        </w:rPr>
        <w:t xml:space="preserve">(37) </w:t>
      </w:r>
      <w:r w:rsidR="0051676F">
        <w:rPr>
          <w:rFonts w:cs="B Nazanin"/>
          <w:b/>
          <w:bCs/>
          <w:color w:val="000000"/>
          <w:rtl/>
        </w:rPr>
        <w:t>و ديگراني را نيز</w:t>
      </w:r>
      <w:r w:rsidR="00C917A5" w:rsidRPr="00C917A5">
        <w:rPr>
          <w:rFonts w:cs="B Nazanin"/>
          <w:b/>
          <w:bCs/>
          <w:color w:val="000000"/>
          <w:rtl/>
        </w:rPr>
        <w:t xml:space="preserve"> در غل</w:t>
      </w:r>
      <w:r w:rsidR="00C917A5">
        <w:rPr>
          <w:rFonts w:cs="B Nazanin"/>
          <w:b/>
          <w:bCs/>
          <w:color w:val="000000"/>
          <w:rtl/>
        </w:rPr>
        <w:t xml:space="preserve"> و زنجير نموديم</w:t>
      </w:r>
      <w:r w:rsidR="00C917A5">
        <w:rPr>
          <w:rFonts w:cs="B Nazanin" w:hint="cs"/>
          <w:b/>
          <w:bCs/>
          <w:color w:val="000000"/>
          <w:rtl/>
        </w:rPr>
        <w:t xml:space="preserve"> </w:t>
      </w:r>
      <w:r w:rsidR="00C917A5" w:rsidRPr="00C917A5">
        <w:rPr>
          <w:rFonts w:cs="B Nazanin" w:hint="cs"/>
          <w:b/>
          <w:bCs/>
          <w:color w:val="000000"/>
          <w:rtl/>
        </w:rPr>
        <w:t xml:space="preserve">(38) </w:t>
      </w:r>
      <w:r w:rsidR="00C917A5" w:rsidRPr="00C917A5">
        <w:rPr>
          <w:rFonts w:cs="B Nazanin" w:hint="cs"/>
          <w:color w:val="000000"/>
          <w:sz w:val="20"/>
          <w:szCs w:val="20"/>
          <w:rtl/>
        </w:rPr>
        <w:t>[وبه او خطاب کردیم]</w:t>
      </w:r>
      <w:r w:rsidR="00C917A5">
        <w:rPr>
          <w:rFonts w:cs="B Nazanin" w:hint="cs"/>
          <w:b/>
          <w:bCs/>
          <w:color w:val="000000"/>
          <w:rtl/>
        </w:rPr>
        <w:t xml:space="preserve"> </w:t>
      </w:r>
      <w:r w:rsidR="00C917A5" w:rsidRPr="00C917A5">
        <w:rPr>
          <w:rFonts w:cs="B Nazanin"/>
          <w:b/>
          <w:bCs/>
          <w:color w:val="000000"/>
          <w:rtl/>
        </w:rPr>
        <w:t>اين عطاي ما</w:t>
      </w:r>
      <w:r w:rsidR="0051676F">
        <w:rPr>
          <w:rFonts w:cs="B Nazanin" w:hint="cs"/>
          <w:b/>
          <w:bCs/>
          <w:color w:val="000000"/>
          <w:rtl/>
        </w:rPr>
        <w:t xml:space="preserve"> ا</w:t>
      </w:r>
      <w:r w:rsidR="0051676F">
        <w:rPr>
          <w:rFonts w:cs="B Nazanin"/>
          <w:b/>
          <w:bCs/>
          <w:color w:val="000000"/>
          <w:rtl/>
        </w:rPr>
        <w:t>ست</w:t>
      </w:r>
      <w:r w:rsidR="0051676F">
        <w:rPr>
          <w:rFonts w:cs="B Nazanin" w:hint="cs"/>
          <w:b/>
          <w:bCs/>
          <w:color w:val="000000"/>
          <w:rtl/>
        </w:rPr>
        <w:t xml:space="preserve"> ،</w:t>
      </w:r>
      <w:r w:rsidR="0051676F">
        <w:rPr>
          <w:rFonts w:cs="B Nazanin"/>
          <w:b/>
          <w:bCs/>
          <w:color w:val="000000"/>
          <w:rtl/>
        </w:rPr>
        <w:t xml:space="preserve"> </w:t>
      </w:r>
      <w:r w:rsidR="00C917A5" w:rsidRPr="00C917A5">
        <w:rPr>
          <w:rFonts w:cs="B Nazanin"/>
          <w:b/>
          <w:bCs/>
          <w:color w:val="000000"/>
          <w:rtl/>
        </w:rPr>
        <w:t xml:space="preserve"> به هر که خواهي ع</w:t>
      </w:r>
      <w:r w:rsidR="00C917A5">
        <w:rPr>
          <w:rFonts w:cs="B Nazanin"/>
          <w:b/>
          <w:bCs/>
          <w:color w:val="000000"/>
          <w:rtl/>
        </w:rPr>
        <w:t>طا کن و از هر که خواهي دريغ ورز</w:t>
      </w:r>
      <w:r w:rsidR="00C917A5">
        <w:rPr>
          <w:rFonts w:cs="B Nazanin" w:hint="cs"/>
          <w:b/>
          <w:bCs/>
          <w:color w:val="000000"/>
          <w:rtl/>
        </w:rPr>
        <w:t xml:space="preserve"> </w:t>
      </w:r>
      <w:r w:rsidR="00C917A5" w:rsidRPr="00C917A5">
        <w:rPr>
          <w:rFonts w:cs="B Nazanin" w:hint="cs"/>
          <w:b/>
          <w:bCs/>
          <w:color w:val="000000"/>
          <w:rtl/>
        </w:rPr>
        <w:t xml:space="preserve">(39) </w:t>
      </w:r>
      <w:r w:rsidR="00C917A5" w:rsidRPr="00C917A5">
        <w:rPr>
          <w:rFonts w:cs="B Nazanin"/>
          <w:b/>
          <w:bCs/>
          <w:color w:val="000000"/>
          <w:rtl/>
        </w:rPr>
        <w:t xml:space="preserve">و البته </w:t>
      </w:r>
      <w:r w:rsidR="0051676F">
        <w:rPr>
          <w:rFonts w:cs="B Nazanin" w:hint="cs"/>
          <w:b/>
          <w:bCs/>
          <w:color w:val="000000"/>
          <w:rtl/>
        </w:rPr>
        <w:t xml:space="preserve">او </w:t>
      </w:r>
      <w:r w:rsidR="00C917A5" w:rsidRPr="00C917A5">
        <w:rPr>
          <w:rFonts w:cs="B Nazanin"/>
          <w:b/>
          <w:bCs/>
          <w:color w:val="000000"/>
          <w:rtl/>
        </w:rPr>
        <w:t>در نزد ما جا</w:t>
      </w:r>
      <w:r w:rsidR="00C917A5">
        <w:rPr>
          <w:rFonts w:cs="B Nazanin"/>
          <w:b/>
          <w:bCs/>
          <w:color w:val="000000"/>
          <w:rtl/>
        </w:rPr>
        <w:t>يگاهي نزديک و سرانجامي نيک دارد</w:t>
      </w:r>
      <w:r w:rsidR="00C917A5">
        <w:rPr>
          <w:rFonts w:cs="B Nazanin" w:hint="cs"/>
          <w:b/>
          <w:bCs/>
          <w:color w:val="000000"/>
          <w:rtl/>
        </w:rPr>
        <w:t xml:space="preserve"> </w:t>
      </w:r>
      <w:r w:rsidR="00C917A5" w:rsidRPr="00C917A5">
        <w:rPr>
          <w:rFonts w:cs="B Nazanin" w:hint="cs"/>
          <w:b/>
          <w:bCs/>
          <w:color w:val="000000"/>
          <w:rtl/>
        </w:rPr>
        <w:t>(40)</w:t>
      </w:r>
      <w:r w:rsidR="00AE6638">
        <w:rPr>
          <w:rFonts w:cs="B Nazanin" w:hint="cs"/>
          <w:color w:val="000000"/>
          <w:rtl/>
          <w:lang w:val="en-CA" w:bidi="fa-IR"/>
        </w:rPr>
        <w:t xml:space="preserve"> </w:t>
      </w:r>
      <w:bookmarkStart w:id="384" w:name="ص7"/>
      <w:bookmarkEnd w:id="384"/>
      <w:r w:rsidR="00C917A5" w:rsidRPr="00C917A5">
        <w:rPr>
          <w:rFonts w:cs="B Nazanin"/>
          <w:b/>
          <w:bCs/>
          <w:rtl/>
        </w:rPr>
        <w:t>و بنده مان ايوب را ياد آر</w:t>
      </w:r>
      <w:r w:rsidR="003F08B9">
        <w:rPr>
          <w:rFonts w:cs="B Nazanin" w:hint="cs"/>
          <w:b/>
          <w:bCs/>
          <w:rtl/>
        </w:rPr>
        <w:t xml:space="preserve"> </w:t>
      </w:r>
      <w:r w:rsidR="00C917A5" w:rsidRPr="00C917A5">
        <w:rPr>
          <w:rFonts w:cs="B Nazanin"/>
          <w:b/>
          <w:bCs/>
          <w:rtl/>
        </w:rPr>
        <w:t>. هنگامي</w:t>
      </w:r>
      <w:r w:rsidR="008E146E">
        <w:rPr>
          <w:rFonts w:cs="B Nazanin"/>
          <w:b/>
          <w:bCs/>
          <w:rtl/>
        </w:rPr>
        <w:t xml:space="preserve"> که پروردگارش را صدا زد که</w:t>
      </w:r>
      <w:r w:rsidR="008E146E">
        <w:rPr>
          <w:rFonts w:cs="B Nazanin" w:hint="cs"/>
          <w:b/>
          <w:bCs/>
          <w:rtl/>
        </w:rPr>
        <w:t xml:space="preserve"> عوامل شر</w:t>
      </w:r>
      <w:r w:rsidR="00C917A5" w:rsidRPr="00C917A5">
        <w:rPr>
          <w:rFonts w:cs="B Nazanin"/>
          <w:b/>
          <w:bCs/>
          <w:rtl/>
        </w:rPr>
        <w:t xml:space="preserve"> مر</w:t>
      </w:r>
      <w:r w:rsidR="00B63586">
        <w:rPr>
          <w:rFonts w:cs="B Nazanin"/>
          <w:b/>
          <w:bCs/>
          <w:rtl/>
        </w:rPr>
        <w:t xml:space="preserve">ا به </w:t>
      </w:r>
      <w:r w:rsidR="00B63586">
        <w:rPr>
          <w:rFonts w:cs="B Nazanin" w:hint="cs"/>
          <w:b/>
          <w:bCs/>
          <w:rtl/>
        </w:rPr>
        <w:t xml:space="preserve">خستگی و </w:t>
      </w:r>
      <w:r w:rsidR="00B63586">
        <w:rPr>
          <w:rFonts w:cs="B Nazanin"/>
          <w:b/>
          <w:bCs/>
          <w:rtl/>
        </w:rPr>
        <w:t xml:space="preserve">ناراحتي و </w:t>
      </w:r>
      <w:r w:rsidR="00B63586">
        <w:rPr>
          <w:rFonts w:cs="B Nazanin" w:hint="cs"/>
          <w:b/>
          <w:bCs/>
          <w:rtl/>
        </w:rPr>
        <w:t xml:space="preserve">تلخکامی </w:t>
      </w:r>
      <w:r w:rsidR="00B63586">
        <w:rPr>
          <w:rFonts w:cs="B Nazanin"/>
          <w:b/>
          <w:bCs/>
          <w:rtl/>
        </w:rPr>
        <w:t xml:space="preserve">انداخته </w:t>
      </w:r>
      <w:r w:rsidR="00C917A5">
        <w:rPr>
          <w:rFonts w:cs="B Nazanin" w:hint="cs"/>
          <w:b/>
          <w:bCs/>
          <w:rtl/>
        </w:rPr>
        <w:t xml:space="preserve"> </w:t>
      </w:r>
      <w:r w:rsidR="00C917A5" w:rsidRPr="00C917A5">
        <w:rPr>
          <w:rFonts w:cs="B Nazanin" w:hint="cs"/>
          <w:b/>
          <w:bCs/>
          <w:rtl/>
        </w:rPr>
        <w:t>(41)</w:t>
      </w:r>
      <w:r w:rsidR="00C917A5">
        <w:rPr>
          <w:rFonts w:cs="B Nazanin" w:hint="cs"/>
          <w:b/>
          <w:bCs/>
          <w:rtl/>
        </w:rPr>
        <w:t xml:space="preserve"> </w:t>
      </w:r>
      <w:r w:rsidR="00C917A5" w:rsidRPr="00C917A5">
        <w:rPr>
          <w:rFonts w:cs="B Nazanin" w:hint="cs"/>
          <w:sz w:val="20"/>
          <w:szCs w:val="20"/>
          <w:rtl/>
        </w:rPr>
        <w:t>[به او یاد دادیم که ]</w:t>
      </w:r>
      <w:r w:rsidR="00C917A5" w:rsidRPr="00C917A5">
        <w:rPr>
          <w:rFonts w:cs="B Nazanin" w:hint="cs"/>
          <w:b/>
          <w:bCs/>
          <w:rtl/>
        </w:rPr>
        <w:t xml:space="preserve"> </w:t>
      </w:r>
      <w:r w:rsidR="00C917A5" w:rsidRPr="00C917A5">
        <w:rPr>
          <w:rFonts w:cs="B Nazanin"/>
          <w:b/>
          <w:bCs/>
          <w:rtl/>
        </w:rPr>
        <w:t xml:space="preserve">پايت را به </w:t>
      </w:r>
      <w:r w:rsidR="00B63586">
        <w:rPr>
          <w:rFonts w:cs="B Nazanin" w:hint="cs"/>
          <w:b/>
          <w:bCs/>
          <w:rtl/>
        </w:rPr>
        <w:t xml:space="preserve">این </w:t>
      </w:r>
      <w:r w:rsidR="00C917A5" w:rsidRPr="00C917A5">
        <w:rPr>
          <w:rFonts w:cs="B Nazanin"/>
          <w:b/>
          <w:bCs/>
          <w:rtl/>
        </w:rPr>
        <w:t xml:space="preserve">زمين بزن. اين </w:t>
      </w:r>
      <w:r w:rsidR="00C917A5" w:rsidRPr="00C917A5">
        <w:rPr>
          <w:rFonts w:cs="B Nazanin"/>
          <w:sz w:val="20"/>
          <w:szCs w:val="20"/>
          <w:rtl/>
        </w:rPr>
        <w:t>(آبي</w:t>
      </w:r>
      <w:r w:rsidR="00711785">
        <w:rPr>
          <w:rFonts w:cs="B Nazanin" w:hint="cs"/>
          <w:sz w:val="20"/>
          <w:szCs w:val="20"/>
          <w:rtl/>
        </w:rPr>
        <w:t xml:space="preserve"> ا</w:t>
      </w:r>
      <w:r w:rsidR="00C917A5" w:rsidRPr="00C917A5">
        <w:rPr>
          <w:rFonts w:cs="B Nazanin"/>
          <w:sz w:val="20"/>
          <w:szCs w:val="20"/>
          <w:rtl/>
        </w:rPr>
        <w:t>ست که)</w:t>
      </w:r>
      <w:r w:rsidR="00C917A5" w:rsidRPr="00C917A5">
        <w:rPr>
          <w:rFonts w:cs="B Nazanin"/>
          <w:b/>
          <w:bCs/>
          <w:rtl/>
        </w:rPr>
        <w:t xml:space="preserve"> مايه شستن</w:t>
      </w:r>
      <w:r w:rsidR="00C917A5">
        <w:rPr>
          <w:rFonts w:cs="B Nazanin" w:hint="cs"/>
          <w:b/>
          <w:bCs/>
          <w:rtl/>
        </w:rPr>
        <w:t xml:space="preserve"> ،</w:t>
      </w:r>
      <w:r w:rsidR="00163AD8">
        <w:rPr>
          <w:rFonts w:cs="B Nazanin"/>
          <w:b/>
          <w:bCs/>
          <w:rtl/>
        </w:rPr>
        <w:t xml:space="preserve"> و نيز نوشيدنيي</w:t>
      </w:r>
      <w:r w:rsidR="00163AD8">
        <w:rPr>
          <w:rFonts w:cs="B Nazanin" w:hint="cs"/>
          <w:b/>
          <w:bCs/>
          <w:rtl/>
        </w:rPr>
        <w:t xml:space="preserve"> </w:t>
      </w:r>
      <w:r w:rsidR="00B43644">
        <w:rPr>
          <w:rFonts w:cs="B Nazanin"/>
          <w:b/>
          <w:bCs/>
          <w:rtl/>
        </w:rPr>
        <w:t>خنك</w:t>
      </w:r>
      <w:r w:rsidR="00163AD8">
        <w:rPr>
          <w:rFonts w:cs="B Nazanin" w:hint="cs"/>
          <w:b/>
          <w:bCs/>
          <w:rtl/>
        </w:rPr>
        <w:t xml:space="preserve"> است</w:t>
      </w:r>
      <w:r w:rsidR="00B43644">
        <w:rPr>
          <w:rFonts w:cs="B Nazanin"/>
          <w:b/>
          <w:bCs/>
          <w:rtl/>
        </w:rPr>
        <w:t xml:space="preserve"> </w:t>
      </w:r>
      <w:r w:rsidR="00C917A5" w:rsidRPr="00C917A5">
        <w:rPr>
          <w:rFonts w:cs="B Nazanin" w:hint="cs"/>
          <w:b/>
          <w:bCs/>
          <w:rtl/>
        </w:rPr>
        <w:t xml:space="preserve">(42) </w:t>
      </w:r>
      <w:r w:rsidR="00B43644">
        <w:rPr>
          <w:rFonts w:cs="B Nazanin"/>
          <w:b/>
          <w:bCs/>
          <w:rtl/>
        </w:rPr>
        <w:t xml:space="preserve">و </w:t>
      </w:r>
      <w:r w:rsidR="00B43644">
        <w:rPr>
          <w:rFonts w:cs="B Nazanin" w:hint="cs"/>
          <w:b/>
          <w:bCs/>
          <w:rtl/>
        </w:rPr>
        <w:t>اطرافیان</w:t>
      </w:r>
      <w:r w:rsidR="00C917A5" w:rsidRPr="00C917A5">
        <w:rPr>
          <w:rFonts w:cs="B Nazanin"/>
          <w:b/>
          <w:bCs/>
          <w:rtl/>
        </w:rPr>
        <w:t>ش را بعلاوه همانندش</w:t>
      </w:r>
      <w:r w:rsidR="00163AD8">
        <w:rPr>
          <w:rFonts w:cs="B Nazanin" w:hint="cs"/>
          <w:b/>
          <w:bCs/>
          <w:rtl/>
        </w:rPr>
        <w:t>ان</w:t>
      </w:r>
      <w:r w:rsidR="00C917A5" w:rsidRPr="00C917A5">
        <w:rPr>
          <w:rFonts w:cs="B Nazanin"/>
          <w:b/>
          <w:bCs/>
          <w:rtl/>
        </w:rPr>
        <w:t xml:space="preserve"> به او بخشيديم</w:t>
      </w:r>
      <w:r w:rsidR="00C917A5">
        <w:rPr>
          <w:rFonts w:cs="B Nazanin" w:hint="cs"/>
          <w:b/>
          <w:bCs/>
          <w:rtl/>
        </w:rPr>
        <w:t xml:space="preserve"> </w:t>
      </w:r>
      <w:r w:rsidR="00C917A5" w:rsidRPr="00C917A5">
        <w:rPr>
          <w:rFonts w:cs="B Nazanin"/>
          <w:b/>
          <w:bCs/>
          <w:rtl/>
        </w:rPr>
        <w:t>. تا رحمتي ا</w:t>
      </w:r>
      <w:r w:rsidR="00C917A5">
        <w:rPr>
          <w:rFonts w:cs="B Nazanin"/>
          <w:b/>
          <w:bCs/>
          <w:rtl/>
        </w:rPr>
        <w:t>ز ما و تذکري براي خردمندان</w:t>
      </w:r>
      <w:r w:rsidR="00C04845">
        <w:rPr>
          <w:rFonts w:cs="B Nazanin" w:hint="cs"/>
          <w:b/>
          <w:bCs/>
          <w:rtl/>
        </w:rPr>
        <w:t xml:space="preserve"> </w:t>
      </w:r>
      <w:r w:rsidR="00C04845">
        <w:rPr>
          <w:rFonts w:cs="B Nazanin"/>
          <w:b/>
          <w:bCs/>
          <w:rtl/>
        </w:rPr>
        <w:t>باشد</w:t>
      </w:r>
      <w:r w:rsidR="00C917A5">
        <w:rPr>
          <w:rFonts w:cs="B Nazanin" w:hint="cs"/>
          <w:b/>
          <w:bCs/>
          <w:rtl/>
        </w:rPr>
        <w:t xml:space="preserve"> </w:t>
      </w:r>
      <w:r w:rsidR="00C917A5" w:rsidRPr="00C917A5">
        <w:rPr>
          <w:rFonts w:cs="B Nazanin" w:hint="cs"/>
          <w:b/>
          <w:bCs/>
          <w:rtl/>
        </w:rPr>
        <w:t xml:space="preserve">(43) </w:t>
      </w:r>
      <w:r w:rsidR="00B43644" w:rsidRPr="00B43644">
        <w:rPr>
          <w:rFonts w:cs="B Nazanin" w:hint="cs"/>
          <w:sz w:val="20"/>
          <w:szCs w:val="20"/>
          <w:rtl/>
        </w:rPr>
        <w:t>[ای ایوب]</w:t>
      </w:r>
      <w:r w:rsidR="00B43644">
        <w:rPr>
          <w:rFonts w:cs="B Nazanin" w:hint="cs"/>
          <w:b/>
          <w:bCs/>
          <w:rtl/>
        </w:rPr>
        <w:t xml:space="preserve"> قسمتی</w:t>
      </w:r>
      <w:r w:rsidR="00B43644">
        <w:rPr>
          <w:rFonts w:cs="B Nazanin"/>
          <w:b/>
          <w:bCs/>
          <w:rtl/>
        </w:rPr>
        <w:t xml:space="preserve"> از </w:t>
      </w:r>
      <w:r w:rsidR="00B43644">
        <w:rPr>
          <w:rFonts w:cs="B Nazanin" w:hint="cs"/>
          <w:b/>
          <w:bCs/>
          <w:rtl/>
        </w:rPr>
        <w:t xml:space="preserve">نیرویت را </w:t>
      </w:r>
      <w:r w:rsidR="00B43644">
        <w:rPr>
          <w:rFonts w:cs="B Nazanin"/>
          <w:b/>
          <w:bCs/>
          <w:rtl/>
        </w:rPr>
        <w:t>ب</w:t>
      </w:r>
      <w:r w:rsidR="00C917A5" w:rsidRPr="00C917A5">
        <w:rPr>
          <w:rFonts w:cs="B Nazanin"/>
          <w:b/>
          <w:bCs/>
          <w:rtl/>
        </w:rPr>
        <w:t>گير و با آن</w:t>
      </w:r>
      <w:r w:rsidR="00C917A5">
        <w:rPr>
          <w:rFonts w:cs="B Nazanin" w:hint="cs"/>
          <w:b/>
          <w:bCs/>
          <w:rtl/>
        </w:rPr>
        <w:t xml:space="preserve"> </w:t>
      </w:r>
      <w:r w:rsidR="00C917A5" w:rsidRPr="00C917A5">
        <w:rPr>
          <w:rFonts w:cs="B Nazanin"/>
          <w:b/>
          <w:bCs/>
          <w:rtl/>
        </w:rPr>
        <w:t xml:space="preserve"> </w:t>
      </w:r>
      <w:r w:rsidR="00B43644" w:rsidRPr="00B43644">
        <w:rPr>
          <w:rFonts w:cs="B Nazanin" w:hint="cs"/>
          <w:sz w:val="20"/>
          <w:szCs w:val="20"/>
          <w:rtl/>
        </w:rPr>
        <w:t>[عامل شر را]</w:t>
      </w:r>
      <w:r w:rsidR="00B43644" w:rsidRPr="00B43644">
        <w:rPr>
          <w:rFonts w:cs="B Nazanin" w:hint="cs"/>
          <w:sz w:val="22"/>
          <w:szCs w:val="22"/>
          <w:rtl/>
        </w:rPr>
        <w:t xml:space="preserve"> </w:t>
      </w:r>
      <w:r w:rsidR="008E146E">
        <w:rPr>
          <w:rFonts w:cs="B Nazanin" w:hint="cs"/>
          <w:b/>
          <w:bCs/>
          <w:rtl/>
        </w:rPr>
        <w:t>ب</w:t>
      </w:r>
      <w:r w:rsidR="00EC2E27">
        <w:rPr>
          <w:rFonts w:cs="B Nazanin"/>
          <w:b/>
          <w:bCs/>
          <w:rtl/>
        </w:rPr>
        <w:t xml:space="preserve">زن </w:t>
      </w:r>
      <w:r w:rsidR="00EC2E27">
        <w:rPr>
          <w:rFonts w:cs="B Nazanin" w:hint="cs"/>
          <w:b/>
          <w:bCs/>
          <w:rtl/>
        </w:rPr>
        <w:t>،</w:t>
      </w:r>
      <w:r w:rsidR="00214E9A">
        <w:rPr>
          <w:rFonts w:cs="B Nazanin"/>
          <w:b/>
          <w:bCs/>
          <w:rtl/>
        </w:rPr>
        <w:t xml:space="preserve"> و</w:t>
      </w:r>
      <w:r w:rsidR="00BC42D5">
        <w:rPr>
          <w:rFonts w:cs="B Nazanin"/>
          <w:b/>
          <w:bCs/>
          <w:rtl/>
        </w:rPr>
        <w:t xml:space="preserve"> </w:t>
      </w:r>
      <w:r w:rsidR="00BC42D5">
        <w:rPr>
          <w:rFonts w:cs="B Nazanin" w:hint="cs"/>
          <w:b/>
          <w:bCs/>
          <w:rtl/>
        </w:rPr>
        <w:t xml:space="preserve">گناه مکن </w:t>
      </w:r>
      <w:r w:rsidR="00C917A5" w:rsidRPr="00C917A5">
        <w:rPr>
          <w:rFonts w:cs="B Nazanin"/>
          <w:b/>
          <w:bCs/>
          <w:rtl/>
        </w:rPr>
        <w:t>. البته او را صبور يافتيم</w:t>
      </w:r>
      <w:r w:rsidR="00C917A5">
        <w:rPr>
          <w:rFonts w:cs="B Nazanin" w:hint="cs"/>
          <w:b/>
          <w:bCs/>
          <w:rtl/>
        </w:rPr>
        <w:t xml:space="preserve"> </w:t>
      </w:r>
      <w:r w:rsidR="00964384">
        <w:rPr>
          <w:rFonts w:cs="B Nazanin"/>
          <w:b/>
          <w:bCs/>
          <w:rtl/>
        </w:rPr>
        <w:t>. بنده</w:t>
      </w:r>
      <w:r w:rsidR="00B63586">
        <w:rPr>
          <w:rFonts w:cs="B Nazanin" w:hint="cs"/>
          <w:b/>
          <w:bCs/>
          <w:rtl/>
        </w:rPr>
        <w:t xml:space="preserve"> ای</w:t>
      </w:r>
      <w:r w:rsidR="00964384">
        <w:rPr>
          <w:rFonts w:cs="B Nazanin"/>
          <w:b/>
          <w:bCs/>
          <w:rtl/>
        </w:rPr>
        <w:t xml:space="preserve"> </w:t>
      </w:r>
      <w:r w:rsidR="00964384">
        <w:rPr>
          <w:rFonts w:cs="B Nazanin" w:hint="cs"/>
          <w:b/>
          <w:bCs/>
          <w:rtl/>
        </w:rPr>
        <w:t>خوب</w:t>
      </w:r>
      <w:r w:rsidR="00C917A5" w:rsidRPr="00C917A5">
        <w:rPr>
          <w:rFonts w:cs="B Nazanin"/>
          <w:b/>
          <w:bCs/>
          <w:rtl/>
        </w:rPr>
        <w:t xml:space="preserve"> و بسيار توبه کار بود</w:t>
      </w:r>
      <w:r w:rsidR="00C917A5">
        <w:rPr>
          <w:rFonts w:cs="B Nazanin" w:hint="cs"/>
          <w:b/>
          <w:bCs/>
          <w:rtl/>
        </w:rPr>
        <w:t xml:space="preserve"> </w:t>
      </w:r>
      <w:r w:rsidR="00C917A5" w:rsidRPr="00C917A5">
        <w:rPr>
          <w:rFonts w:cs="B Nazanin" w:hint="cs"/>
          <w:b/>
          <w:bCs/>
          <w:rtl/>
        </w:rPr>
        <w:t xml:space="preserve">(44) </w:t>
      </w:r>
      <w:r w:rsidR="00C917A5">
        <w:rPr>
          <w:rFonts w:cs="B Nazanin"/>
          <w:b/>
          <w:bCs/>
          <w:rtl/>
        </w:rPr>
        <w:t>و ياد آر بندگانمان</w:t>
      </w:r>
      <w:r w:rsidR="00C917A5" w:rsidRPr="00C917A5">
        <w:rPr>
          <w:rFonts w:cs="B Nazanin"/>
          <w:b/>
          <w:bCs/>
          <w:rtl/>
        </w:rPr>
        <w:t xml:space="preserve"> ابراهيم و اسحق و يعقوب را که ن</w:t>
      </w:r>
      <w:r w:rsidR="00C917A5">
        <w:rPr>
          <w:rFonts w:cs="B Nazanin"/>
          <w:b/>
          <w:bCs/>
          <w:rtl/>
        </w:rPr>
        <w:t>يرومند و بينا بودند</w:t>
      </w:r>
      <w:r w:rsidR="00C917A5">
        <w:rPr>
          <w:rFonts w:cs="B Nazanin" w:hint="cs"/>
          <w:b/>
          <w:bCs/>
          <w:rtl/>
        </w:rPr>
        <w:t xml:space="preserve"> </w:t>
      </w:r>
      <w:r w:rsidR="00C917A5" w:rsidRPr="00C917A5">
        <w:rPr>
          <w:rFonts w:cs="B Nazanin" w:hint="cs"/>
          <w:b/>
          <w:bCs/>
          <w:rtl/>
        </w:rPr>
        <w:t xml:space="preserve">(45) </w:t>
      </w:r>
      <w:r w:rsidR="005D7FAB">
        <w:rPr>
          <w:rFonts w:cs="B Nazanin"/>
          <w:b/>
          <w:bCs/>
          <w:rtl/>
        </w:rPr>
        <w:t>که ما البته آنها را به</w:t>
      </w:r>
      <w:r w:rsidR="00C917A5" w:rsidRPr="00C917A5">
        <w:rPr>
          <w:rFonts w:cs="B Nazanin"/>
          <w:b/>
          <w:bCs/>
          <w:rtl/>
        </w:rPr>
        <w:t xml:space="preserve"> </w:t>
      </w:r>
      <w:r w:rsidR="005D7FAB">
        <w:rPr>
          <w:rFonts w:cs="B Nazanin"/>
          <w:b/>
          <w:bCs/>
          <w:rtl/>
        </w:rPr>
        <w:t xml:space="preserve">آخرت انديشي </w:t>
      </w:r>
      <w:r w:rsidR="00C917A5" w:rsidRPr="00C917A5">
        <w:rPr>
          <w:rFonts w:cs="B Nazanin"/>
          <w:b/>
          <w:bCs/>
          <w:rtl/>
        </w:rPr>
        <w:t>خال</w:t>
      </w:r>
      <w:r w:rsidR="005D7FAB">
        <w:rPr>
          <w:rFonts w:cs="B Nazanin"/>
          <w:b/>
          <w:bCs/>
          <w:rtl/>
        </w:rPr>
        <w:t xml:space="preserve">ص کرده بوديم </w:t>
      </w:r>
      <w:r w:rsidR="00C917A5">
        <w:rPr>
          <w:rFonts w:cs="B Nazanin" w:hint="cs"/>
          <w:b/>
          <w:bCs/>
          <w:rtl/>
        </w:rPr>
        <w:t xml:space="preserve"> </w:t>
      </w:r>
      <w:r w:rsidR="00C917A5" w:rsidRPr="00C917A5">
        <w:rPr>
          <w:rFonts w:cs="B Nazanin" w:hint="cs"/>
          <w:b/>
          <w:bCs/>
          <w:rtl/>
        </w:rPr>
        <w:t xml:space="preserve">(46) </w:t>
      </w:r>
      <w:r w:rsidR="00C917A5" w:rsidRPr="00C917A5">
        <w:rPr>
          <w:rFonts w:cs="B Nazanin"/>
          <w:b/>
          <w:bCs/>
          <w:rtl/>
        </w:rPr>
        <w:t>و البته آنها</w:t>
      </w:r>
      <w:r w:rsidR="00C917A5">
        <w:rPr>
          <w:rFonts w:cs="B Nazanin"/>
          <w:b/>
          <w:bCs/>
          <w:rtl/>
        </w:rPr>
        <w:t xml:space="preserve"> در نزد ما از</w:t>
      </w:r>
      <w:r w:rsidR="005D7FAB">
        <w:rPr>
          <w:rFonts w:cs="B Nazanin" w:hint="cs"/>
          <w:b/>
          <w:bCs/>
          <w:rtl/>
        </w:rPr>
        <w:t xml:space="preserve"> بین خوبان</w:t>
      </w:r>
      <w:r w:rsidR="00C917A5">
        <w:rPr>
          <w:rFonts w:cs="B Nazanin"/>
          <w:b/>
          <w:bCs/>
          <w:rtl/>
        </w:rPr>
        <w:t xml:space="preserve"> برگزيد</w:t>
      </w:r>
      <w:r w:rsidR="005D7FAB">
        <w:rPr>
          <w:rFonts w:cs="B Nazanin" w:hint="cs"/>
          <w:b/>
          <w:bCs/>
          <w:rtl/>
        </w:rPr>
        <w:t>ه</w:t>
      </w:r>
      <w:r w:rsidR="00B43644">
        <w:rPr>
          <w:rFonts w:cs="B Nazanin" w:hint="cs"/>
          <w:b/>
          <w:bCs/>
          <w:rtl/>
        </w:rPr>
        <w:t xml:space="preserve"> شده</w:t>
      </w:r>
      <w:r w:rsidR="005D7FAB">
        <w:rPr>
          <w:rFonts w:cs="B Nazanin" w:hint="cs"/>
          <w:b/>
          <w:bCs/>
          <w:rtl/>
        </w:rPr>
        <w:t xml:space="preserve"> </w:t>
      </w:r>
      <w:r w:rsidR="00CA2EF8">
        <w:rPr>
          <w:rFonts w:cs="B Nazanin"/>
          <w:b/>
          <w:bCs/>
          <w:rtl/>
        </w:rPr>
        <w:t>ا</w:t>
      </w:r>
      <w:r w:rsidR="00C917A5">
        <w:rPr>
          <w:rFonts w:cs="B Nazanin"/>
          <w:b/>
          <w:bCs/>
          <w:rtl/>
        </w:rPr>
        <w:t>ند</w:t>
      </w:r>
      <w:r w:rsidR="00C917A5">
        <w:rPr>
          <w:rFonts w:cs="B Nazanin" w:hint="cs"/>
          <w:b/>
          <w:bCs/>
          <w:rtl/>
        </w:rPr>
        <w:t xml:space="preserve"> </w:t>
      </w:r>
      <w:r w:rsidR="00C917A5" w:rsidRPr="00C917A5">
        <w:rPr>
          <w:rFonts w:cs="B Nazanin" w:hint="cs"/>
          <w:b/>
          <w:bCs/>
          <w:rtl/>
        </w:rPr>
        <w:t xml:space="preserve">(47) </w:t>
      </w:r>
      <w:r w:rsidR="00C917A5" w:rsidRPr="00C917A5">
        <w:rPr>
          <w:rFonts w:cs="B Nazanin"/>
          <w:b/>
          <w:bCs/>
          <w:rtl/>
        </w:rPr>
        <w:t>و نيز اسمعيل و يسع و ذالکفل را ني</w:t>
      </w:r>
      <w:r w:rsidR="00C917A5">
        <w:rPr>
          <w:rFonts w:cs="B Nazanin"/>
          <w:b/>
          <w:bCs/>
          <w:rtl/>
        </w:rPr>
        <w:t>ز بياد آر که همه</w:t>
      </w:r>
      <w:r w:rsidR="00163AD8">
        <w:rPr>
          <w:rFonts w:cs="B Nazanin" w:hint="cs"/>
          <w:b/>
          <w:bCs/>
          <w:rtl/>
        </w:rPr>
        <w:t xml:space="preserve"> شان</w:t>
      </w:r>
      <w:r w:rsidR="00C917A5">
        <w:rPr>
          <w:rFonts w:cs="B Nazanin"/>
          <w:b/>
          <w:bCs/>
          <w:rtl/>
        </w:rPr>
        <w:t xml:space="preserve"> از نيکان بودند</w:t>
      </w:r>
      <w:r w:rsidR="00C917A5">
        <w:rPr>
          <w:rFonts w:cs="B Nazanin" w:hint="cs"/>
          <w:b/>
          <w:bCs/>
          <w:rtl/>
        </w:rPr>
        <w:t xml:space="preserve"> </w:t>
      </w:r>
      <w:r w:rsidR="00C917A5" w:rsidRPr="00C917A5">
        <w:rPr>
          <w:rFonts w:cs="B Nazanin" w:hint="cs"/>
          <w:b/>
          <w:bCs/>
          <w:rtl/>
        </w:rPr>
        <w:t>(48)</w:t>
      </w:r>
    </w:p>
    <w:p w:rsidR="008024F2" w:rsidRDefault="008024F2">
      <w:pPr>
        <w:bidi w:val="0"/>
        <w:rPr>
          <w:rFonts w:cs="B Nazanin"/>
          <w:sz w:val="26"/>
          <w:szCs w:val="26"/>
          <w:lang w:bidi="fa-IR"/>
        </w:rPr>
      </w:pPr>
      <w:bookmarkStart w:id="385" w:name="ص8"/>
      <w:bookmarkStart w:id="386" w:name="_Hlk492021130"/>
      <w:bookmarkEnd w:id="374"/>
      <w:bookmarkEnd w:id="385"/>
      <w:r>
        <w:rPr>
          <w:rFonts w:cs="B Nazanin"/>
          <w:sz w:val="26"/>
          <w:szCs w:val="26"/>
          <w:rtl/>
          <w:lang w:bidi="fa-IR"/>
        </w:rPr>
        <w:br w:type="page"/>
      </w:r>
    </w:p>
    <w:p w:rsidR="005E6822" w:rsidRPr="008024F2" w:rsidRDefault="0032467C" w:rsidP="00AE6638">
      <w:pPr>
        <w:widowControl w:val="0"/>
        <w:tabs>
          <w:tab w:val="left" w:pos="5460"/>
          <w:tab w:val="left" w:pos="5618"/>
        </w:tabs>
        <w:ind w:left="-52" w:right="142"/>
        <w:jc w:val="center"/>
        <w:rPr>
          <w:rFonts w:cs="B Nazanin"/>
          <w:b/>
          <w:bCs/>
          <w:sz w:val="26"/>
          <w:szCs w:val="26"/>
          <w:u w:val="single"/>
          <w:rtl/>
          <w:lang w:bidi="fa-IR"/>
        </w:rPr>
      </w:pPr>
      <w:bookmarkStart w:id="387" w:name="_Hlk503872374"/>
      <w:r w:rsidRPr="008024F2">
        <w:rPr>
          <w:rFonts w:cs="B Nazanin" w:hint="cs"/>
          <w:b/>
          <w:bCs/>
          <w:sz w:val="26"/>
          <w:szCs w:val="26"/>
          <w:u w:val="single"/>
          <w:rtl/>
          <w:lang w:bidi="fa-IR"/>
        </w:rPr>
        <w:lastRenderedPageBreak/>
        <w:t>ص</w:t>
      </w:r>
      <w:r w:rsidR="00DF7CE7" w:rsidRPr="008024F2">
        <w:rPr>
          <w:rFonts w:cs="B Nazanin" w:hint="cs"/>
          <w:b/>
          <w:bCs/>
          <w:sz w:val="26"/>
          <w:szCs w:val="26"/>
          <w:u w:val="single"/>
          <w:rtl/>
          <w:lang w:bidi="fa-IR"/>
        </w:rPr>
        <w:t>3</w:t>
      </w:r>
      <w:r w:rsidRPr="008024F2">
        <w:rPr>
          <w:rFonts w:cs="B Nazanin" w:hint="cs"/>
          <w:b/>
          <w:bCs/>
          <w:sz w:val="26"/>
          <w:szCs w:val="26"/>
          <w:u w:val="single"/>
          <w:rtl/>
          <w:lang w:bidi="fa-IR"/>
        </w:rPr>
        <w:t xml:space="preserve">    </w:t>
      </w:r>
      <w:r w:rsidR="00F60970" w:rsidRPr="008024F2">
        <w:rPr>
          <w:rFonts w:cs="B Nazanin" w:hint="cs"/>
          <w:b/>
          <w:bCs/>
          <w:sz w:val="26"/>
          <w:szCs w:val="26"/>
          <w:u w:val="single"/>
          <w:rtl/>
          <w:lang w:bidi="fa-IR"/>
        </w:rPr>
        <w:t>آیات49تا64</w:t>
      </w:r>
    </w:p>
    <w:p w:rsidR="008024F2" w:rsidRDefault="008024F2" w:rsidP="008024F2">
      <w:pPr>
        <w:widowControl w:val="0"/>
        <w:tabs>
          <w:tab w:val="left" w:pos="5618"/>
          <w:tab w:val="left" w:pos="6155"/>
        </w:tabs>
        <w:ind w:left="-52"/>
        <w:jc w:val="both"/>
        <w:rPr>
          <w:rFonts w:cs="B Nazanin"/>
          <w:b/>
          <w:bCs/>
          <w:sz w:val="20"/>
          <w:szCs w:val="20"/>
          <w:rtl/>
        </w:rPr>
      </w:pPr>
      <w:bookmarkStart w:id="388" w:name="_Hlk491955159"/>
      <w:r w:rsidRPr="002C20B4">
        <w:rPr>
          <w:rFonts w:cs="Traditional Arabic" w:hint="eastAsia"/>
          <w:b/>
          <w:bCs/>
          <w:color w:val="000000"/>
          <w:sz w:val="20"/>
          <w:szCs w:val="20"/>
          <w:rtl/>
        </w:rPr>
        <w:t>هَذَا</w:t>
      </w:r>
      <w:r w:rsidRPr="002C20B4">
        <w:rPr>
          <w:rFonts w:cs="Traditional Arabic"/>
          <w:b/>
          <w:bCs/>
          <w:color w:val="000000"/>
          <w:sz w:val="20"/>
          <w:szCs w:val="20"/>
          <w:rtl/>
        </w:rPr>
        <w:t xml:space="preserve"> ذِكْرٌ وَإِنَّ لِلْمُتَّقِينَ لَحُسْنَ مَآبٍ ﴿49﴾ </w:t>
      </w:r>
      <w:r w:rsidRPr="002C20B4">
        <w:rPr>
          <w:rFonts w:cs="Traditional Arabic" w:hint="eastAsia"/>
          <w:b/>
          <w:bCs/>
          <w:color w:val="000000"/>
          <w:sz w:val="20"/>
          <w:szCs w:val="20"/>
          <w:rtl/>
        </w:rPr>
        <w:t>جَنَّاتِ</w:t>
      </w:r>
      <w:r w:rsidRPr="002C20B4">
        <w:rPr>
          <w:rFonts w:cs="Traditional Arabic"/>
          <w:b/>
          <w:bCs/>
          <w:color w:val="000000"/>
          <w:sz w:val="20"/>
          <w:szCs w:val="20"/>
          <w:rtl/>
        </w:rPr>
        <w:t xml:space="preserve"> عَدْنٍ مُّفَتَّحَةً لَّهُمُ </w:t>
      </w:r>
      <w:r w:rsidRPr="002C20B4">
        <w:rPr>
          <w:rFonts w:cs="Traditional Arabic" w:hint="eastAsia"/>
          <w:b/>
          <w:bCs/>
          <w:color w:val="000000"/>
          <w:sz w:val="20"/>
          <w:szCs w:val="20"/>
          <w:rtl/>
        </w:rPr>
        <w:t>الْأَبْوَابُ</w:t>
      </w:r>
      <w:r w:rsidRPr="002C20B4">
        <w:rPr>
          <w:rFonts w:cs="Traditional Arabic"/>
          <w:b/>
          <w:bCs/>
          <w:color w:val="000000"/>
          <w:sz w:val="20"/>
          <w:szCs w:val="20"/>
          <w:rtl/>
        </w:rPr>
        <w:t xml:space="preserve"> ﴿50﴾ </w:t>
      </w:r>
      <w:r w:rsidRPr="002C20B4">
        <w:rPr>
          <w:rFonts w:cs="Traditional Arabic" w:hint="eastAsia"/>
          <w:b/>
          <w:bCs/>
          <w:color w:val="000000"/>
          <w:sz w:val="20"/>
          <w:szCs w:val="20"/>
          <w:rtl/>
        </w:rPr>
        <w:t>مُتَّكِئِينَ</w:t>
      </w:r>
      <w:r w:rsidRPr="002C20B4">
        <w:rPr>
          <w:rFonts w:cs="Traditional Arabic"/>
          <w:b/>
          <w:bCs/>
          <w:color w:val="000000"/>
          <w:sz w:val="20"/>
          <w:szCs w:val="20"/>
          <w:rtl/>
        </w:rPr>
        <w:t xml:space="preserve"> فِيهَا </w:t>
      </w:r>
      <w:r w:rsidRPr="002C20B4">
        <w:rPr>
          <w:rFonts w:cs="Traditional Arabic" w:hint="eastAsia"/>
          <w:b/>
          <w:bCs/>
          <w:color w:val="000000"/>
          <w:sz w:val="20"/>
          <w:szCs w:val="20"/>
          <w:rtl/>
        </w:rPr>
        <w:t>يَدْعُونَ</w:t>
      </w:r>
      <w:r w:rsidRPr="002C20B4">
        <w:rPr>
          <w:rFonts w:cs="Traditional Arabic"/>
          <w:b/>
          <w:bCs/>
          <w:color w:val="000000"/>
          <w:sz w:val="20"/>
          <w:szCs w:val="20"/>
          <w:rtl/>
        </w:rPr>
        <w:t xml:space="preserve"> فِيهَا بِفَاكِهَةٍ كَثِيرَةٍ وَشَرَابٍ ﴿51﴾ </w:t>
      </w:r>
      <w:r w:rsidRPr="002C20B4">
        <w:rPr>
          <w:rFonts w:cs="Traditional Arabic" w:hint="eastAsia"/>
          <w:b/>
          <w:bCs/>
          <w:color w:val="000000"/>
          <w:sz w:val="20"/>
          <w:szCs w:val="20"/>
          <w:rtl/>
        </w:rPr>
        <w:t>وَعِندَهُمْ</w:t>
      </w:r>
      <w:r w:rsidRPr="002C20B4">
        <w:rPr>
          <w:rFonts w:cs="Traditional Arabic"/>
          <w:b/>
          <w:bCs/>
          <w:color w:val="000000"/>
          <w:sz w:val="20"/>
          <w:szCs w:val="20"/>
          <w:rtl/>
        </w:rPr>
        <w:t xml:space="preserve"> قَاصِرَاتُ الطَّرْفِ أَتْرَابٌ ﴿52﴾</w:t>
      </w:r>
      <w:r w:rsidRPr="002C20B4">
        <w:rPr>
          <w:rFonts w:cs="Traditional Arabic" w:hint="cs"/>
          <w:b/>
          <w:bCs/>
          <w:color w:val="000000"/>
          <w:sz w:val="20"/>
          <w:szCs w:val="20"/>
          <w:rtl/>
        </w:rPr>
        <w:t xml:space="preserve"> </w:t>
      </w: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مَا تُوعَدُونَ لِيَوْمِ الْحِسَابِ ﴿53﴾ </w:t>
      </w:r>
      <w:r w:rsidRPr="002C20B4">
        <w:rPr>
          <w:rFonts w:cs="Traditional Arabic" w:hint="eastAsia"/>
          <w:b/>
          <w:bCs/>
          <w:color w:val="000000"/>
          <w:sz w:val="20"/>
          <w:szCs w:val="20"/>
          <w:rtl/>
        </w:rPr>
        <w:t>إِنَّ</w:t>
      </w:r>
      <w:r w:rsidRPr="002C20B4">
        <w:rPr>
          <w:rFonts w:cs="Traditional Arabic"/>
          <w:b/>
          <w:bCs/>
          <w:color w:val="000000"/>
          <w:sz w:val="20"/>
          <w:szCs w:val="20"/>
          <w:rtl/>
        </w:rPr>
        <w:t xml:space="preserve"> هَذَا لَرِزْقُنَا مَا لَهُ مِن </w:t>
      </w:r>
      <w:r w:rsidRPr="002C20B4">
        <w:rPr>
          <w:rFonts w:cs="Traditional Arabic" w:hint="eastAsia"/>
          <w:b/>
          <w:bCs/>
          <w:color w:val="000000"/>
          <w:sz w:val="20"/>
          <w:szCs w:val="20"/>
          <w:rtl/>
        </w:rPr>
        <w:t>نَّفَادٍ</w:t>
      </w:r>
      <w:r w:rsidRPr="002C20B4">
        <w:rPr>
          <w:rFonts w:cs="Traditional Arabic"/>
          <w:b/>
          <w:bCs/>
          <w:color w:val="000000"/>
          <w:sz w:val="20"/>
          <w:szCs w:val="20"/>
          <w:rtl/>
        </w:rPr>
        <w:t xml:space="preserve"> ﴿54﴾ </w:t>
      </w: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وَإِنَّ لِلطَّاغِينَ </w:t>
      </w:r>
      <w:r w:rsidRPr="002C20B4">
        <w:rPr>
          <w:rFonts w:cs="Traditional Arabic" w:hint="eastAsia"/>
          <w:b/>
          <w:bCs/>
          <w:color w:val="000000"/>
          <w:sz w:val="20"/>
          <w:szCs w:val="20"/>
          <w:rtl/>
        </w:rPr>
        <w:t>لَشَرَّ</w:t>
      </w:r>
      <w:r w:rsidRPr="002C20B4">
        <w:rPr>
          <w:rFonts w:cs="Traditional Arabic"/>
          <w:b/>
          <w:bCs/>
          <w:color w:val="000000"/>
          <w:sz w:val="20"/>
          <w:szCs w:val="20"/>
          <w:rtl/>
        </w:rPr>
        <w:t xml:space="preserve"> مَآبٍ ﴿55﴾ </w:t>
      </w:r>
      <w:r w:rsidRPr="002C20B4">
        <w:rPr>
          <w:rFonts w:cs="Traditional Arabic" w:hint="eastAsia"/>
          <w:b/>
          <w:bCs/>
          <w:color w:val="000000"/>
          <w:sz w:val="20"/>
          <w:szCs w:val="20"/>
          <w:rtl/>
        </w:rPr>
        <w:t>جَهَنَّمَ</w:t>
      </w:r>
      <w:r w:rsidRPr="002C20B4">
        <w:rPr>
          <w:rFonts w:cs="Traditional Arabic"/>
          <w:b/>
          <w:bCs/>
          <w:color w:val="000000"/>
          <w:sz w:val="20"/>
          <w:szCs w:val="20"/>
          <w:rtl/>
        </w:rPr>
        <w:t xml:space="preserve"> يَصْلَوْنَهَا </w:t>
      </w:r>
      <w:r w:rsidRPr="002C20B4">
        <w:rPr>
          <w:rFonts w:cs="Traditional Arabic" w:hint="eastAsia"/>
          <w:b/>
          <w:bCs/>
          <w:color w:val="000000"/>
          <w:sz w:val="20"/>
          <w:szCs w:val="20"/>
          <w:rtl/>
        </w:rPr>
        <w:t>فَبِئْسَ</w:t>
      </w:r>
      <w:r w:rsidRPr="002C20B4">
        <w:rPr>
          <w:rFonts w:cs="Traditional Arabic"/>
          <w:b/>
          <w:bCs/>
          <w:color w:val="000000"/>
          <w:sz w:val="20"/>
          <w:szCs w:val="20"/>
          <w:rtl/>
        </w:rPr>
        <w:t xml:space="preserve"> الْمِهَادُ ﴿56﴾ </w:t>
      </w: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w:t>
      </w:r>
      <w:r w:rsidRPr="002C20B4">
        <w:rPr>
          <w:rFonts w:cs="Traditional Arabic" w:hint="eastAsia"/>
          <w:b/>
          <w:bCs/>
          <w:color w:val="000000"/>
          <w:sz w:val="20"/>
          <w:szCs w:val="20"/>
          <w:rtl/>
        </w:rPr>
        <w:t>فَلْيَذُوقُوهُ</w:t>
      </w:r>
      <w:r w:rsidRPr="002C20B4">
        <w:rPr>
          <w:rFonts w:cs="Traditional Arabic"/>
          <w:b/>
          <w:bCs/>
          <w:color w:val="000000"/>
          <w:sz w:val="20"/>
          <w:szCs w:val="20"/>
          <w:rtl/>
        </w:rPr>
        <w:t xml:space="preserve"> حَمِيمٌ وَغَسَّاقٌ ﴿57﴾ </w:t>
      </w:r>
      <w:r w:rsidRPr="002C20B4">
        <w:rPr>
          <w:rFonts w:cs="Traditional Arabic" w:hint="eastAsia"/>
          <w:b/>
          <w:bCs/>
          <w:color w:val="000000"/>
          <w:sz w:val="20"/>
          <w:szCs w:val="20"/>
          <w:rtl/>
        </w:rPr>
        <w:t>وَآخَرُ</w:t>
      </w:r>
      <w:r w:rsidRPr="002C20B4">
        <w:rPr>
          <w:rFonts w:cs="Traditional Arabic"/>
          <w:b/>
          <w:bCs/>
          <w:color w:val="000000"/>
          <w:sz w:val="20"/>
          <w:szCs w:val="20"/>
          <w:rtl/>
        </w:rPr>
        <w:t xml:space="preserve"> مِن شَكْلِهِ أَزْوَاجٌ ﴿58﴾ </w:t>
      </w: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w:t>
      </w:r>
      <w:r w:rsidRPr="002C20B4">
        <w:rPr>
          <w:rFonts w:cs="Traditional Arabic" w:hint="eastAsia"/>
          <w:b/>
          <w:bCs/>
          <w:color w:val="000000"/>
          <w:sz w:val="20"/>
          <w:szCs w:val="20"/>
          <w:rtl/>
        </w:rPr>
        <w:t>فَوْجٌ</w:t>
      </w:r>
      <w:r w:rsidRPr="002C20B4">
        <w:rPr>
          <w:rFonts w:cs="Traditional Arabic"/>
          <w:b/>
          <w:bCs/>
          <w:color w:val="000000"/>
          <w:sz w:val="20"/>
          <w:szCs w:val="20"/>
          <w:rtl/>
        </w:rPr>
        <w:t xml:space="preserve"> مُّقْتَحِمٌ مَّعَكُمْ لَا مَرْحَبًا بِهِمْ إِنَّهُمْ صَالُوا النَّارِ ﴿59﴾ </w:t>
      </w:r>
      <w:r w:rsidRPr="002C20B4">
        <w:rPr>
          <w:rFonts w:cs="Traditional Arabic" w:hint="eastAsia"/>
          <w:b/>
          <w:bCs/>
          <w:color w:val="000000"/>
          <w:sz w:val="20"/>
          <w:szCs w:val="20"/>
          <w:rtl/>
        </w:rPr>
        <w:t>قَالُوا</w:t>
      </w:r>
      <w:r w:rsidRPr="002C20B4">
        <w:rPr>
          <w:rFonts w:cs="Traditional Arabic"/>
          <w:b/>
          <w:bCs/>
          <w:color w:val="000000"/>
          <w:sz w:val="20"/>
          <w:szCs w:val="20"/>
          <w:rtl/>
        </w:rPr>
        <w:t xml:space="preserve"> بَلْ أَنتُمْ لَا مَرْحَبًا </w:t>
      </w:r>
      <w:r w:rsidRPr="002C20B4">
        <w:rPr>
          <w:rFonts w:cs="Traditional Arabic" w:hint="eastAsia"/>
          <w:b/>
          <w:bCs/>
          <w:color w:val="000000"/>
          <w:sz w:val="20"/>
          <w:szCs w:val="20"/>
          <w:rtl/>
        </w:rPr>
        <w:t>بِكُمْ</w:t>
      </w:r>
      <w:r w:rsidRPr="002C20B4">
        <w:rPr>
          <w:rFonts w:cs="Traditional Arabic"/>
          <w:b/>
          <w:bCs/>
          <w:color w:val="000000"/>
          <w:sz w:val="20"/>
          <w:szCs w:val="20"/>
          <w:rtl/>
        </w:rPr>
        <w:t xml:space="preserve"> أَنتُمْ قَدَّمْتُمُوهُ لَنَا فَبِئْسَ الْقَرَارُ ﴿60﴾ </w:t>
      </w:r>
      <w:r w:rsidRPr="002C20B4">
        <w:rPr>
          <w:rFonts w:cs="Traditional Arabic" w:hint="eastAsia"/>
          <w:b/>
          <w:bCs/>
          <w:color w:val="000000"/>
          <w:sz w:val="20"/>
          <w:szCs w:val="20"/>
          <w:rtl/>
        </w:rPr>
        <w:t>قَالُوا</w:t>
      </w:r>
      <w:r w:rsidRPr="002C20B4">
        <w:rPr>
          <w:rFonts w:cs="Traditional Arabic"/>
          <w:b/>
          <w:bCs/>
          <w:color w:val="000000"/>
          <w:sz w:val="20"/>
          <w:szCs w:val="20"/>
          <w:rtl/>
        </w:rPr>
        <w:t xml:space="preserve"> رَبَّنَا مَن قَدَّمَ لَنَا هَذَا فَزِدْهُ </w:t>
      </w:r>
      <w:r w:rsidRPr="002C20B4">
        <w:rPr>
          <w:rFonts w:cs="Traditional Arabic" w:hint="eastAsia"/>
          <w:b/>
          <w:bCs/>
          <w:color w:val="000000"/>
          <w:sz w:val="20"/>
          <w:szCs w:val="20"/>
          <w:rtl/>
        </w:rPr>
        <w:t>عَذَابًا</w:t>
      </w:r>
      <w:r w:rsidRPr="002C20B4">
        <w:rPr>
          <w:rFonts w:cs="Traditional Arabic"/>
          <w:b/>
          <w:bCs/>
          <w:color w:val="000000"/>
          <w:sz w:val="20"/>
          <w:szCs w:val="20"/>
          <w:rtl/>
        </w:rPr>
        <w:t xml:space="preserve"> ضِعْفًا فِي النَّارِ ﴿61﴾ </w:t>
      </w:r>
      <w:r w:rsidRPr="002C20B4">
        <w:rPr>
          <w:rFonts w:cs="Traditional Arabic" w:hint="eastAsia"/>
          <w:b/>
          <w:bCs/>
          <w:color w:val="000000"/>
          <w:sz w:val="20"/>
          <w:szCs w:val="20"/>
          <w:rtl/>
        </w:rPr>
        <w:t>وَقَالُوا</w:t>
      </w:r>
      <w:r w:rsidRPr="002C20B4">
        <w:rPr>
          <w:rFonts w:cs="Traditional Arabic"/>
          <w:b/>
          <w:bCs/>
          <w:color w:val="000000"/>
          <w:sz w:val="20"/>
          <w:szCs w:val="20"/>
          <w:rtl/>
        </w:rPr>
        <w:t xml:space="preserve"> </w:t>
      </w:r>
      <w:r w:rsidRPr="002C20B4">
        <w:rPr>
          <w:rFonts w:cs="Traditional Arabic" w:hint="eastAsia"/>
          <w:b/>
          <w:bCs/>
          <w:color w:val="000000"/>
          <w:sz w:val="20"/>
          <w:szCs w:val="20"/>
          <w:rtl/>
        </w:rPr>
        <w:t>مَا</w:t>
      </w:r>
      <w:r w:rsidRPr="002C20B4">
        <w:rPr>
          <w:rFonts w:cs="Traditional Arabic"/>
          <w:b/>
          <w:bCs/>
          <w:color w:val="000000"/>
          <w:sz w:val="20"/>
          <w:szCs w:val="20"/>
          <w:rtl/>
        </w:rPr>
        <w:t xml:space="preserve"> لَنَا لَا نَرَى رِجَالًا كُنَّا نَعُدُّهُم مِّنَ الْأَشْرَارِ ﴿62﴾ </w:t>
      </w:r>
      <w:r w:rsidRPr="002C20B4">
        <w:rPr>
          <w:rFonts w:cs="Traditional Arabic" w:hint="eastAsia"/>
          <w:b/>
          <w:bCs/>
          <w:color w:val="000000"/>
          <w:sz w:val="20"/>
          <w:szCs w:val="20"/>
          <w:rtl/>
        </w:rPr>
        <w:t>أَتَّخَذْنَاهُمْ</w:t>
      </w:r>
      <w:r w:rsidRPr="002C20B4">
        <w:rPr>
          <w:rFonts w:cs="Traditional Arabic"/>
          <w:b/>
          <w:bCs/>
          <w:color w:val="000000"/>
          <w:sz w:val="20"/>
          <w:szCs w:val="20"/>
          <w:rtl/>
        </w:rPr>
        <w:t xml:space="preserve"> سِخْرِيًّا أَمْ زَاغَتْ </w:t>
      </w:r>
      <w:r w:rsidRPr="002C20B4">
        <w:rPr>
          <w:rFonts w:cs="Traditional Arabic" w:hint="eastAsia"/>
          <w:b/>
          <w:bCs/>
          <w:color w:val="000000"/>
          <w:sz w:val="20"/>
          <w:szCs w:val="20"/>
          <w:rtl/>
        </w:rPr>
        <w:t>عَنْهُمُ</w:t>
      </w:r>
      <w:r w:rsidRPr="002C20B4">
        <w:rPr>
          <w:rFonts w:cs="Traditional Arabic"/>
          <w:b/>
          <w:bCs/>
          <w:color w:val="000000"/>
          <w:sz w:val="20"/>
          <w:szCs w:val="20"/>
          <w:rtl/>
        </w:rPr>
        <w:t xml:space="preserve"> الْأَبْصَارُ ﴿63﴾ </w:t>
      </w:r>
      <w:r w:rsidRPr="002C20B4">
        <w:rPr>
          <w:rFonts w:cs="Traditional Arabic" w:hint="eastAsia"/>
          <w:b/>
          <w:bCs/>
          <w:color w:val="000000"/>
          <w:sz w:val="20"/>
          <w:szCs w:val="20"/>
          <w:rtl/>
        </w:rPr>
        <w:t>إِنَّ</w:t>
      </w:r>
      <w:r w:rsidRPr="002C20B4">
        <w:rPr>
          <w:rFonts w:cs="Traditional Arabic"/>
          <w:b/>
          <w:bCs/>
          <w:color w:val="000000"/>
          <w:sz w:val="20"/>
          <w:szCs w:val="20"/>
          <w:rtl/>
        </w:rPr>
        <w:t xml:space="preserve"> ذَلِكَ </w:t>
      </w:r>
      <w:r w:rsidRPr="002C20B4">
        <w:rPr>
          <w:rFonts w:cs="Traditional Arabic" w:hint="eastAsia"/>
          <w:b/>
          <w:bCs/>
          <w:color w:val="000000"/>
          <w:sz w:val="20"/>
          <w:szCs w:val="20"/>
          <w:rtl/>
        </w:rPr>
        <w:t>لَحَقٌّ</w:t>
      </w:r>
      <w:r w:rsidRPr="002C20B4">
        <w:rPr>
          <w:rFonts w:cs="Traditional Arabic"/>
          <w:b/>
          <w:bCs/>
          <w:color w:val="000000"/>
          <w:sz w:val="20"/>
          <w:szCs w:val="20"/>
          <w:rtl/>
        </w:rPr>
        <w:t xml:space="preserve"> تَخَاصُمُ أَهْلِ النَّارِ ﴿64﴾</w:t>
      </w:r>
    </w:p>
    <w:p w:rsidR="008024F2" w:rsidRPr="0065105E" w:rsidRDefault="008024F2" w:rsidP="008024F2">
      <w:pPr>
        <w:widowControl w:val="0"/>
        <w:tabs>
          <w:tab w:val="left" w:pos="5618"/>
          <w:tab w:val="left" w:pos="6155"/>
        </w:tabs>
        <w:ind w:left="-52"/>
        <w:jc w:val="both"/>
        <w:rPr>
          <w:rFonts w:cs="B Nazanin"/>
          <w:b/>
          <w:bCs/>
          <w:sz w:val="20"/>
          <w:szCs w:val="20"/>
          <w:rtl/>
        </w:rPr>
      </w:pPr>
    </w:p>
    <w:bookmarkEnd w:id="388"/>
    <w:p w:rsidR="001C229D" w:rsidRPr="008024F2" w:rsidRDefault="001C229D" w:rsidP="001C229D">
      <w:pPr>
        <w:widowControl w:val="0"/>
        <w:tabs>
          <w:tab w:val="left" w:pos="5460"/>
          <w:tab w:val="left" w:pos="5618"/>
        </w:tabs>
        <w:ind w:left="-52" w:right="142"/>
        <w:jc w:val="both"/>
        <w:rPr>
          <w:rFonts w:cs="B Nazanin"/>
          <w:b/>
          <w:bCs/>
          <w:color w:val="000000"/>
          <w:sz w:val="18"/>
          <w:szCs w:val="18"/>
          <w:rtl/>
        </w:rPr>
      </w:pPr>
      <w:r w:rsidRPr="008024F2">
        <w:rPr>
          <w:rFonts w:cs="B Nazanin" w:hint="cs"/>
          <w:b/>
          <w:bCs/>
          <w:color w:val="000000"/>
          <w:sz w:val="18"/>
          <w:szCs w:val="18"/>
          <w:rtl/>
        </w:rPr>
        <w:t xml:space="preserve">ای پیامیر! </w:t>
      </w:r>
      <w:r w:rsidRPr="008024F2">
        <w:rPr>
          <w:rFonts w:cs="B Nazanin"/>
          <w:b/>
          <w:bCs/>
          <w:color w:val="000000"/>
          <w:sz w:val="18"/>
          <w:szCs w:val="18"/>
          <w:rtl/>
        </w:rPr>
        <w:t>اين</w:t>
      </w:r>
      <w:r w:rsidRPr="008024F2">
        <w:rPr>
          <w:rFonts w:cs="B Nazanin" w:hint="cs"/>
          <w:b/>
          <w:bCs/>
          <w:color w:val="000000"/>
          <w:sz w:val="18"/>
          <w:szCs w:val="18"/>
          <w:rtl/>
        </w:rPr>
        <w:t>ها</w:t>
      </w:r>
      <w:r w:rsidRPr="008024F2">
        <w:rPr>
          <w:rFonts w:cs="B Nazanin"/>
          <w:b/>
          <w:bCs/>
          <w:color w:val="000000"/>
          <w:sz w:val="18"/>
          <w:szCs w:val="18"/>
          <w:rtl/>
        </w:rPr>
        <w:t xml:space="preserve"> پندي</w:t>
      </w:r>
      <w:r w:rsidRPr="008024F2">
        <w:rPr>
          <w:rFonts w:cs="B Nazanin" w:hint="cs"/>
          <w:b/>
          <w:bCs/>
          <w:color w:val="000000"/>
          <w:sz w:val="18"/>
          <w:szCs w:val="18"/>
          <w:rtl/>
        </w:rPr>
        <w:t xml:space="preserve"> ا</w:t>
      </w:r>
      <w:r w:rsidRPr="008024F2">
        <w:rPr>
          <w:rFonts w:cs="B Nazanin"/>
          <w:b/>
          <w:bCs/>
          <w:color w:val="000000"/>
          <w:sz w:val="18"/>
          <w:szCs w:val="18"/>
          <w:rtl/>
        </w:rPr>
        <w:t>ست. و البته تقوا داران سرانجامي نيک خواهند داشت</w:t>
      </w:r>
      <w:r w:rsidRPr="008024F2">
        <w:rPr>
          <w:rFonts w:cs="B Nazanin" w:hint="cs"/>
          <w:b/>
          <w:bCs/>
          <w:color w:val="000000"/>
          <w:sz w:val="18"/>
          <w:szCs w:val="18"/>
          <w:rtl/>
        </w:rPr>
        <w:t xml:space="preserve"> (49)  </w:t>
      </w:r>
      <w:r w:rsidRPr="008024F2">
        <w:rPr>
          <w:rFonts w:cs="B Nazanin"/>
          <w:b/>
          <w:bCs/>
          <w:color w:val="000000"/>
          <w:sz w:val="18"/>
          <w:szCs w:val="18"/>
          <w:rtl/>
        </w:rPr>
        <w:t>بهشت هائي جاودان که درب هاي آن برايشان گشوده است</w:t>
      </w:r>
      <w:r w:rsidRPr="008024F2">
        <w:rPr>
          <w:rFonts w:cs="B Nazanin" w:hint="cs"/>
          <w:b/>
          <w:bCs/>
          <w:color w:val="000000"/>
          <w:sz w:val="18"/>
          <w:szCs w:val="18"/>
          <w:rtl/>
        </w:rPr>
        <w:t xml:space="preserve"> (50) </w:t>
      </w:r>
      <w:r w:rsidRPr="008024F2">
        <w:rPr>
          <w:rFonts w:cs="B Nazanin"/>
          <w:b/>
          <w:bCs/>
          <w:color w:val="000000"/>
          <w:sz w:val="18"/>
          <w:szCs w:val="18"/>
          <w:rtl/>
        </w:rPr>
        <w:t>در آن تکيه زده و دستور ميوه و نوشيدني خواهند داد</w:t>
      </w:r>
      <w:r w:rsidRPr="008024F2">
        <w:rPr>
          <w:rFonts w:cs="B Nazanin" w:hint="cs"/>
          <w:b/>
          <w:bCs/>
          <w:color w:val="000000"/>
          <w:sz w:val="18"/>
          <w:szCs w:val="18"/>
          <w:rtl/>
        </w:rPr>
        <w:t xml:space="preserve"> (51) </w:t>
      </w:r>
      <w:r w:rsidRPr="008024F2">
        <w:rPr>
          <w:rFonts w:cs="B Nazanin"/>
          <w:b/>
          <w:bCs/>
          <w:color w:val="000000"/>
          <w:sz w:val="18"/>
          <w:szCs w:val="18"/>
          <w:rtl/>
        </w:rPr>
        <w:t>و نزدشان همسراني است که جز به شوهران خويش نظري ندارند</w:t>
      </w:r>
      <w:r w:rsidRPr="008024F2">
        <w:rPr>
          <w:rFonts w:cs="B Nazanin" w:hint="cs"/>
          <w:b/>
          <w:bCs/>
          <w:color w:val="000000"/>
          <w:sz w:val="18"/>
          <w:szCs w:val="18"/>
          <w:rtl/>
        </w:rPr>
        <w:t xml:space="preserve"> (52) و به آنان گفته میشود </w:t>
      </w:r>
      <w:r w:rsidRPr="008024F2">
        <w:rPr>
          <w:rFonts w:cs="B Nazanin"/>
          <w:b/>
          <w:bCs/>
          <w:color w:val="000000"/>
          <w:sz w:val="18"/>
          <w:szCs w:val="18"/>
          <w:rtl/>
        </w:rPr>
        <w:t>اين است چيزي که براي روز حساب به شما وعده داده</w:t>
      </w:r>
      <w:r w:rsidRPr="008024F2">
        <w:rPr>
          <w:rFonts w:cs="B Nazanin" w:hint="cs"/>
          <w:b/>
          <w:bCs/>
          <w:color w:val="000000"/>
          <w:sz w:val="18"/>
          <w:szCs w:val="18"/>
          <w:rtl/>
        </w:rPr>
        <w:t xml:space="preserve"> شده (53) </w:t>
      </w:r>
      <w:r w:rsidRPr="008024F2">
        <w:rPr>
          <w:rFonts w:cs="B Nazanin"/>
          <w:b/>
          <w:bCs/>
          <w:color w:val="000000"/>
          <w:sz w:val="18"/>
          <w:szCs w:val="18"/>
          <w:rtl/>
        </w:rPr>
        <w:t>البته اين رزق ماست كه تمامي ندارد</w:t>
      </w:r>
      <w:r w:rsidRPr="008024F2">
        <w:rPr>
          <w:rFonts w:cs="B Nazanin" w:hint="cs"/>
          <w:b/>
          <w:bCs/>
          <w:color w:val="000000"/>
          <w:sz w:val="18"/>
          <w:szCs w:val="18"/>
          <w:rtl/>
        </w:rPr>
        <w:t xml:space="preserve"> (54) چن</w:t>
      </w:r>
      <w:r w:rsidRPr="008024F2">
        <w:rPr>
          <w:rFonts w:cs="B Nazanin"/>
          <w:b/>
          <w:bCs/>
          <w:color w:val="000000"/>
          <w:sz w:val="18"/>
          <w:szCs w:val="18"/>
          <w:rtl/>
        </w:rPr>
        <w:t>ين است و البته طغيانگران نيز بد سرانجامي خواهند داشت</w:t>
      </w:r>
      <w:r w:rsidRPr="008024F2">
        <w:rPr>
          <w:rFonts w:cs="B Nazanin" w:hint="cs"/>
          <w:b/>
          <w:bCs/>
          <w:color w:val="000000"/>
          <w:sz w:val="18"/>
          <w:szCs w:val="18"/>
          <w:rtl/>
        </w:rPr>
        <w:t xml:space="preserve"> (55) </w:t>
      </w:r>
      <w:r w:rsidRPr="008024F2">
        <w:rPr>
          <w:rFonts w:cs="B Nazanin"/>
          <w:b/>
          <w:bCs/>
          <w:color w:val="000000"/>
          <w:sz w:val="18"/>
          <w:szCs w:val="18"/>
          <w:rtl/>
        </w:rPr>
        <w:t xml:space="preserve">جهنمي که در آن انداخته ميشوند </w:t>
      </w:r>
      <w:r w:rsidRPr="008024F2">
        <w:rPr>
          <w:rFonts w:cs="B Nazanin" w:hint="cs"/>
          <w:b/>
          <w:bCs/>
          <w:color w:val="000000"/>
          <w:sz w:val="18"/>
          <w:szCs w:val="18"/>
          <w:rtl/>
        </w:rPr>
        <w:t>که</w:t>
      </w:r>
      <w:r w:rsidRPr="008024F2">
        <w:rPr>
          <w:rFonts w:cs="B Nazanin"/>
          <w:b/>
          <w:bCs/>
          <w:color w:val="000000"/>
          <w:sz w:val="18"/>
          <w:szCs w:val="18"/>
          <w:rtl/>
        </w:rPr>
        <w:t xml:space="preserve"> بد جايگاهي است</w:t>
      </w:r>
      <w:r w:rsidRPr="008024F2">
        <w:rPr>
          <w:rFonts w:cs="B Nazanin" w:hint="cs"/>
          <w:b/>
          <w:bCs/>
          <w:color w:val="000000"/>
          <w:sz w:val="18"/>
          <w:szCs w:val="18"/>
          <w:rtl/>
        </w:rPr>
        <w:t xml:space="preserve"> (56) که در آن </w:t>
      </w:r>
      <w:r w:rsidRPr="008024F2">
        <w:rPr>
          <w:rFonts w:cs="B Nazanin"/>
          <w:b/>
          <w:bCs/>
          <w:color w:val="000000"/>
          <w:sz w:val="18"/>
          <w:szCs w:val="18"/>
          <w:rtl/>
        </w:rPr>
        <w:t>بايد آبي داغ و چرکين و متعفن بچشند</w:t>
      </w:r>
      <w:r w:rsidRPr="008024F2">
        <w:rPr>
          <w:rFonts w:cs="B Nazanin" w:hint="cs"/>
          <w:b/>
          <w:bCs/>
          <w:color w:val="000000"/>
          <w:sz w:val="18"/>
          <w:szCs w:val="18"/>
          <w:rtl/>
        </w:rPr>
        <w:t xml:space="preserve"> (57) </w:t>
      </w:r>
      <w:r w:rsidRPr="008024F2">
        <w:rPr>
          <w:rFonts w:cs="B Nazanin"/>
          <w:b/>
          <w:bCs/>
          <w:color w:val="000000"/>
          <w:sz w:val="18"/>
          <w:szCs w:val="18"/>
          <w:rtl/>
        </w:rPr>
        <w:t>و چيزهاي ديگري مانند آنها</w:t>
      </w:r>
      <w:r w:rsidRPr="008024F2">
        <w:rPr>
          <w:rFonts w:cs="B Nazanin" w:hint="cs"/>
          <w:b/>
          <w:bCs/>
          <w:color w:val="000000"/>
          <w:sz w:val="18"/>
          <w:szCs w:val="18"/>
          <w:rtl/>
        </w:rPr>
        <w:t xml:space="preserve"> (58) و ماموران جهنم هنگام ورود عده ای جدید به جهنمیان میگویند </w:t>
      </w:r>
      <w:r w:rsidRPr="008024F2">
        <w:rPr>
          <w:rFonts w:cs="B Nazanin"/>
          <w:b/>
          <w:bCs/>
          <w:color w:val="000000"/>
          <w:sz w:val="18"/>
          <w:szCs w:val="18"/>
          <w:rtl/>
        </w:rPr>
        <w:t>اين گروه انبوه</w:t>
      </w:r>
      <w:r w:rsidRPr="008024F2">
        <w:rPr>
          <w:rFonts w:cs="B Nazanin" w:hint="cs"/>
          <w:b/>
          <w:bCs/>
          <w:color w:val="000000"/>
          <w:sz w:val="18"/>
          <w:szCs w:val="18"/>
          <w:rtl/>
        </w:rPr>
        <w:t xml:space="preserve"> که دارند به جهنم انداخته میشوند نیز</w:t>
      </w:r>
      <w:r w:rsidRPr="008024F2">
        <w:rPr>
          <w:rFonts w:cs="B Nazanin"/>
          <w:b/>
          <w:bCs/>
          <w:color w:val="000000"/>
          <w:sz w:val="18"/>
          <w:szCs w:val="18"/>
          <w:rtl/>
        </w:rPr>
        <w:t xml:space="preserve"> باشمايند</w:t>
      </w:r>
      <w:r w:rsidRPr="008024F2">
        <w:rPr>
          <w:rFonts w:cs="B Nazanin" w:hint="cs"/>
          <w:b/>
          <w:bCs/>
          <w:color w:val="000000"/>
          <w:sz w:val="18"/>
          <w:szCs w:val="18"/>
          <w:rtl/>
        </w:rPr>
        <w:t xml:space="preserve"> </w:t>
      </w:r>
      <w:r w:rsidRPr="008024F2">
        <w:rPr>
          <w:rFonts w:cs="B Nazanin"/>
          <w:b/>
          <w:bCs/>
          <w:color w:val="000000"/>
          <w:sz w:val="18"/>
          <w:szCs w:val="18"/>
          <w:rtl/>
        </w:rPr>
        <w:t xml:space="preserve">. </w:t>
      </w:r>
      <w:r w:rsidRPr="008024F2">
        <w:rPr>
          <w:rFonts w:cs="B Nazanin" w:hint="cs"/>
          <w:b/>
          <w:bCs/>
          <w:color w:val="000000"/>
          <w:sz w:val="18"/>
          <w:szCs w:val="18"/>
          <w:rtl/>
        </w:rPr>
        <w:t xml:space="preserve">آنها </w:t>
      </w:r>
      <w:r w:rsidRPr="008024F2">
        <w:rPr>
          <w:rFonts w:cs="B Nazanin"/>
          <w:b/>
          <w:bCs/>
          <w:color w:val="000000"/>
          <w:sz w:val="18"/>
          <w:szCs w:val="18"/>
          <w:rtl/>
        </w:rPr>
        <w:t>جواب ميدهند خوششان مباد</w:t>
      </w:r>
      <w:r w:rsidRPr="008024F2">
        <w:rPr>
          <w:rFonts w:cs="B Nazanin" w:hint="cs"/>
          <w:b/>
          <w:bCs/>
          <w:color w:val="000000"/>
          <w:sz w:val="18"/>
          <w:szCs w:val="18"/>
          <w:rtl/>
        </w:rPr>
        <w:t xml:space="preserve"> ، </w:t>
      </w:r>
      <w:r w:rsidRPr="008024F2">
        <w:rPr>
          <w:rFonts w:cs="B Nazanin"/>
          <w:b/>
          <w:bCs/>
          <w:color w:val="000000"/>
          <w:sz w:val="18"/>
          <w:szCs w:val="18"/>
          <w:rtl/>
        </w:rPr>
        <w:t>زيرا که داخل آتش خواهند شد</w:t>
      </w:r>
      <w:r w:rsidRPr="008024F2">
        <w:rPr>
          <w:rFonts w:cs="B Nazanin" w:hint="cs"/>
          <w:b/>
          <w:bCs/>
          <w:color w:val="000000"/>
          <w:sz w:val="18"/>
          <w:szCs w:val="18"/>
          <w:rtl/>
        </w:rPr>
        <w:t xml:space="preserve"> (59) جهنمیان جدید</w:t>
      </w:r>
      <w:r w:rsidRPr="008024F2">
        <w:rPr>
          <w:rFonts w:cs="B Nazanin"/>
          <w:b/>
          <w:bCs/>
          <w:color w:val="000000"/>
          <w:sz w:val="18"/>
          <w:szCs w:val="18"/>
          <w:rtl/>
        </w:rPr>
        <w:t xml:space="preserve"> به اينها ميگويند خودتان خوشتان مباد</w:t>
      </w:r>
      <w:r w:rsidRPr="008024F2">
        <w:rPr>
          <w:rFonts w:cs="B Nazanin" w:hint="cs"/>
          <w:b/>
          <w:bCs/>
          <w:color w:val="000000"/>
          <w:sz w:val="18"/>
          <w:szCs w:val="18"/>
          <w:rtl/>
        </w:rPr>
        <w:t xml:space="preserve"> ،</w:t>
      </w:r>
      <w:r w:rsidRPr="008024F2">
        <w:rPr>
          <w:rFonts w:cs="B Nazanin"/>
          <w:b/>
          <w:bCs/>
          <w:color w:val="000000"/>
          <w:sz w:val="18"/>
          <w:szCs w:val="18"/>
          <w:rtl/>
        </w:rPr>
        <w:t xml:space="preserve"> شما اين عذاب را براي ما فراهم کرده ايد و چه بدقرارگاهي</w:t>
      </w:r>
      <w:r w:rsidRPr="008024F2">
        <w:rPr>
          <w:rFonts w:cs="B Nazanin" w:hint="cs"/>
          <w:b/>
          <w:bCs/>
          <w:color w:val="000000"/>
          <w:sz w:val="18"/>
          <w:szCs w:val="18"/>
          <w:rtl/>
        </w:rPr>
        <w:t xml:space="preserve"> ا</w:t>
      </w:r>
      <w:r w:rsidRPr="008024F2">
        <w:rPr>
          <w:rFonts w:cs="B Nazanin"/>
          <w:b/>
          <w:bCs/>
          <w:color w:val="000000"/>
          <w:sz w:val="18"/>
          <w:szCs w:val="18"/>
          <w:rtl/>
        </w:rPr>
        <w:t>ست</w:t>
      </w:r>
      <w:r w:rsidRPr="008024F2">
        <w:rPr>
          <w:rFonts w:cs="B Nazanin" w:hint="cs"/>
          <w:b/>
          <w:bCs/>
          <w:color w:val="000000"/>
          <w:sz w:val="18"/>
          <w:szCs w:val="18"/>
          <w:rtl/>
        </w:rPr>
        <w:t xml:space="preserve"> (60) </w:t>
      </w:r>
      <w:r w:rsidRPr="008024F2">
        <w:rPr>
          <w:rFonts w:cs="B Nazanin"/>
          <w:b/>
          <w:bCs/>
          <w:color w:val="000000"/>
          <w:sz w:val="18"/>
          <w:szCs w:val="18"/>
          <w:rtl/>
        </w:rPr>
        <w:t>ميگويند پروردگارا هر کس که اين را برايمان فراهم کرده او را در آتش دو چندان عذاب فرما</w:t>
      </w:r>
      <w:r w:rsidRPr="008024F2">
        <w:rPr>
          <w:rFonts w:cs="B Nazanin" w:hint="cs"/>
          <w:b/>
          <w:bCs/>
          <w:color w:val="000000"/>
          <w:sz w:val="18"/>
          <w:szCs w:val="18"/>
          <w:rtl/>
        </w:rPr>
        <w:t xml:space="preserve"> (61) </w:t>
      </w:r>
      <w:r w:rsidRPr="008024F2">
        <w:rPr>
          <w:rFonts w:cs="B Nazanin"/>
          <w:b/>
          <w:bCs/>
          <w:color w:val="000000"/>
          <w:sz w:val="18"/>
          <w:szCs w:val="18"/>
          <w:rtl/>
        </w:rPr>
        <w:t xml:space="preserve">و </w:t>
      </w:r>
      <w:r w:rsidRPr="008024F2">
        <w:rPr>
          <w:rFonts w:cs="B Nazanin" w:hint="cs"/>
          <w:b/>
          <w:bCs/>
          <w:color w:val="000000"/>
          <w:sz w:val="18"/>
          <w:szCs w:val="18"/>
          <w:rtl/>
        </w:rPr>
        <w:t xml:space="preserve">همچنین </w:t>
      </w:r>
      <w:r w:rsidRPr="008024F2">
        <w:rPr>
          <w:rFonts w:cs="B Nazanin"/>
          <w:b/>
          <w:bCs/>
          <w:color w:val="000000"/>
          <w:sz w:val="18"/>
          <w:szCs w:val="18"/>
          <w:rtl/>
        </w:rPr>
        <w:t>ميگويند چه مان شده که مردمي را که جزء اشرار مي شمرديم نمي بينيم؟</w:t>
      </w:r>
      <w:r w:rsidRPr="008024F2">
        <w:rPr>
          <w:rFonts w:cs="B Nazanin" w:hint="cs"/>
          <w:b/>
          <w:bCs/>
          <w:color w:val="000000"/>
          <w:sz w:val="18"/>
          <w:szCs w:val="18"/>
          <w:rtl/>
        </w:rPr>
        <w:t xml:space="preserve"> (62) </w:t>
      </w:r>
      <w:r w:rsidRPr="008024F2">
        <w:rPr>
          <w:rFonts w:cs="B Nazanin"/>
          <w:b/>
          <w:bCs/>
          <w:color w:val="000000"/>
          <w:sz w:val="18"/>
          <w:szCs w:val="18"/>
          <w:rtl/>
        </w:rPr>
        <w:t>آيا آنها را دست كم ميگرفتيم و بعكس تصور ما نجات يافتند يا در اينجا به چشممان نمي آيند؟</w:t>
      </w:r>
      <w:r w:rsidRPr="008024F2">
        <w:rPr>
          <w:rFonts w:cs="B Nazanin" w:hint="cs"/>
          <w:b/>
          <w:bCs/>
          <w:color w:val="000000"/>
          <w:sz w:val="18"/>
          <w:szCs w:val="18"/>
          <w:rtl/>
        </w:rPr>
        <w:t xml:space="preserve"> (63) ای پیامبر!</w:t>
      </w:r>
      <w:r w:rsidRPr="008024F2">
        <w:rPr>
          <w:rFonts w:cs="B Nazanin"/>
          <w:b/>
          <w:bCs/>
          <w:color w:val="000000"/>
          <w:sz w:val="18"/>
          <w:szCs w:val="18"/>
          <w:rtl/>
        </w:rPr>
        <w:t xml:space="preserve"> اين</w:t>
      </w:r>
      <w:r w:rsidRPr="008024F2">
        <w:rPr>
          <w:rFonts w:cs="B Nazanin" w:hint="cs"/>
          <w:b/>
          <w:bCs/>
          <w:color w:val="000000"/>
          <w:sz w:val="18"/>
          <w:szCs w:val="18"/>
          <w:rtl/>
        </w:rPr>
        <w:t xml:space="preserve"> گوشه ای از</w:t>
      </w:r>
      <w:r w:rsidRPr="008024F2">
        <w:rPr>
          <w:rFonts w:cs="B Nazanin"/>
          <w:b/>
          <w:bCs/>
          <w:color w:val="000000"/>
          <w:sz w:val="18"/>
          <w:szCs w:val="18"/>
          <w:rtl/>
        </w:rPr>
        <w:t xml:space="preserve"> دعواي اهل آتش</w:t>
      </w:r>
      <w:r w:rsidRPr="008024F2">
        <w:rPr>
          <w:rFonts w:cs="B Nazanin" w:hint="cs"/>
          <w:b/>
          <w:bCs/>
          <w:color w:val="000000"/>
          <w:sz w:val="18"/>
          <w:szCs w:val="18"/>
          <w:rtl/>
        </w:rPr>
        <w:t xml:space="preserve"> است </w:t>
      </w:r>
      <w:r w:rsidRPr="008024F2">
        <w:rPr>
          <w:rFonts w:cs="B Nazanin"/>
          <w:b/>
          <w:bCs/>
          <w:color w:val="000000"/>
          <w:sz w:val="18"/>
          <w:szCs w:val="18"/>
          <w:rtl/>
        </w:rPr>
        <w:t xml:space="preserve">، </w:t>
      </w:r>
      <w:r w:rsidRPr="008024F2">
        <w:rPr>
          <w:rFonts w:cs="B Nazanin" w:hint="cs"/>
          <w:b/>
          <w:bCs/>
          <w:color w:val="000000"/>
          <w:sz w:val="18"/>
          <w:szCs w:val="18"/>
          <w:rtl/>
        </w:rPr>
        <w:t xml:space="preserve">و کاملا هم </w:t>
      </w:r>
      <w:r w:rsidRPr="008024F2">
        <w:rPr>
          <w:rFonts w:cs="B Nazanin"/>
          <w:b/>
          <w:bCs/>
          <w:color w:val="000000"/>
          <w:sz w:val="18"/>
          <w:szCs w:val="18"/>
          <w:rtl/>
        </w:rPr>
        <w:t>حق است</w:t>
      </w:r>
      <w:r w:rsidRPr="008024F2">
        <w:rPr>
          <w:rFonts w:cs="B Nazanin" w:hint="cs"/>
          <w:b/>
          <w:bCs/>
          <w:color w:val="000000"/>
          <w:sz w:val="18"/>
          <w:szCs w:val="18"/>
          <w:rtl/>
        </w:rPr>
        <w:t xml:space="preserve"> (64)</w:t>
      </w:r>
    </w:p>
    <w:p w:rsidR="001C229D" w:rsidRPr="008024F2" w:rsidRDefault="001C229D" w:rsidP="001C229D">
      <w:pPr>
        <w:widowControl w:val="0"/>
        <w:tabs>
          <w:tab w:val="left" w:pos="5460"/>
          <w:tab w:val="left" w:pos="5618"/>
        </w:tabs>
        <w:ind w:left="-52" w:right="142"/>
        <w:jc w:val="both"/>
        <w:rPr>
          <w:rFonts w:cs="B Nazanin"/>
          <w:b/>
          <w:bCs/>
          <w:color w:val="000000"/>
          <w:sz w:val="18"/>
          <w:szCs w:val="18"/>
          <w:rtl/>
        </w:rPr>
      </w:pPr>
    </w:p>
    <w:p w:rsidR="00642B49" w:rsidRPr="008D4467" w:rsidRDefault="00642B49" w:rsidP="00635871">
      <w:pPr>
        <w:tabs>
          <w:tab w:val="left" w:pos="5460"/>
          <w:tab w:val="left" w:pos="5618"/>
        </w:tabs>
        <w:ind w:left="-52" w:right="142"/>
        <w:jc w:val="center"/>
        <w:rPr>
          <w:rFonts w:cs="B Nazanin"/>
          <w:b/>
          <w:bCs/>
          <w:sz w:val="40"/>
          <w:szCs w:val="40"/>
          <w:u w:val="single"/>
          <w:rtl/>
          <w:lang w:bidi="fa-IR"/>
        </w:rPr>
      </w:pPr>
      <w:r w:rsidRPr="008D4467">
        <w:rPr>
          <w:rFonts w:cs="B Nazanin" w:hint="cs"/>
          <w:b/>
          <w:bCs/>
          <w:sz w:val="40"/>
          <w:szCs w:val="40"/>
          <w:u w:val="single"/>
          <w:rtl/>
          <w:lang w:bidi="fa-IR"/>
        </w:rPr>
        <w:t>پیش تفسیر</w:t>
      </w:r>
    </w:p>
    <w:p w:rsidR="00821511" w:rsidRPr="0063746A" w:rsidRDefault="00821511" w:rsidP="00821511">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A119E5" w:rsidRPr="008D4467" w:rsidRDefault="00A119E5" w:rsidP="00635871">
      <w:pPr>
        <w:widowControl w:val="0"/>
        <w:tabs>
          <w:tab w:val="left" w:pos="5460"/>
          <w:tab w:val="left" w:pos="5618"/>
        </w:tabs>
        <w:ind w:left="-52" w:right="142"/>
        <w:jc w:val="both"/>
        <w:rPr>
          <w:rFonts w:cs="B Nazanin"/>
          <w:b/>
          <w:bCs/>
          <w:color w:val="000000"/>
          <w:sz w:val="22"/>
          <w:szCs w:val="22"/>
          <w:rtl/>
          <w:lang w:bidi="fa-IR"/>
        </w:rPr>
      </w:pPr>
      <w:bookmarkStart w:id="389" w:name="_Hlk492020485"/>
      <w:r w:rsidRPr="00BB5C60">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ايات و </w:t>
      </w:r>
      <w:r w:rsidR="004A54B7" w:rsidRPr="008D4467">
        <w:rPr>
          <w:rFonts w:cs="B Nazanin" w:hint="cs"/>
          <w:b/>
          <w:bCs/>
          <w:color w:val="000000"/>
          <w:sz w:val="22"/>
          <w:szCs w:val="22"/>
          <w:rtl/>
          <w:lang w:bidi="fa-IR"/>
        </w:rPr>
        <w:t>نعمت های</w:t>
      </w:r>
      <w:r w:rsidRPr="008D4467">
        <w:rPr>
          <w:rFonts w:cs="B Nazanin" w:hint="cs"/>
          <w:b/>
          <w:bCs/>
          <w:color w:val="000000"/>
          <w:sz w:val="22"/>
          <w:szCs w:val="22"/>
          <w:rtl/>
          <w:lang w:bidi="fa-IR"/>
        </w:rPr>
        <w:t xml:space="preserve"> مهمي كه به پيامبران داده شده، در اثر توجه و دقت در اطاعت خداوند وتواضع و توجه دائمي به سوي او بوده است.</w:t>
      </w:r>
    </w:p>
    <w:p w:rsidR="0021712D" w:rsidRDefault="006330B9" w:rsidP="00635871">
      <w:pPr>
        <w:tabs>
          <w:tab w:val="left" w:pos="5460"/>
          <w:tab w:val="left" w:pos="5618"/>
        </w:tabs>
        <w:ind w:left="-52" w:right="142"/>
        <w:jc w:val="both"/>
        <w:rPr>
          <w:rFonts w:cs="B Nazanin"/>
          <w:b/>
          <w:bCs/>
          <w:sz w:val="22"/>
          <w:szCs w:val="22"/>
          <w:u w:val="single"/>
          <w:rtl/>
          <w:lang w:bidi="fa-IR"/>
        </w:rPr>
      </w:pPr>
      <w:r w:rsidRPr="00BB5C60">
        <w:rPr>
          <w:rFonts w:cs="B Nazanin" w:hint="cs"/>
          <w:b/>
          <w:bCs/>
          <w:sz w:val="22"/>
          <w:szCs w:val="22"/>
          <w:u w:val="single"/>
          <w:rtl/>
          <w:lang w:bidi="fa-IR"/>
        </w:rPr>
        <w:t>درب</w:t>
      </w:r>
      <w:r w:rsidR="00642B49" w:rsidRPr="00BB5C60">
        <w:rPr>
          <w:rFonts w:cs="B Nazanin" w:hint="cs"/>
          <w:b/>
          <w:bCs/>
          <w:sz w:val="22"/>
          <w:szCs w:val="22"/>
          <w:u w:val="single"/>
          <w:rtl/>
          <w:lang w:bidi="fa-IR"/>
        </w:rPr>
        <w:t>:</w:t>
      </w:r>
      <w:r w:rsidR="00642B49" w:rsidRPr="008D4467">
        <w:rPr>
          <w:rFonts w:cs="B Nazanin" w:hint="cs"/>
          <w:b/>
          <w:bCs/>
          <w:sz w:val="22"/>
          <w:szCs w:val="22"/>
          <w:rtl/>
          <w:lang w:bidi="fa-IR"/>
        </w:rPr>
        <w:t xml:space="preserve"> </w:t>
      </w:r>
      <w:r w:rsidR="00AF5F30" w:rsidRPr="008D4467">
        <w:rPr>
          <w:rFonts w:cs="B Nazanin" w:hint="cs"/>
          <w:b/>
          <w:bCs/>
          <w:color w:val="000000"/>
          <w:sz w:val="22"/>
          <w:szCs w:val="22"/>
          <w:rtl/>
          <w:lang w:bidi="fa-IR"/>
        </w:rPr>
        <w:t>تفاوت نتيجه رفتار خدامحورانه با خود محورانه در جهان ديگر.</w:t>
      </w:r>
    </w:p>
    <w:p w:rsidR="001C229D" w:rsidRPr="008D4467" w:rsidRDefault="001C229D" w:rsidP="00635871">
      <w:pPr>
        <w:tabs>
          <w:tab w:val="left" w:pos="5460"/>
          <w:tab w:val="left" w:pos="5618"/>
        </w:tabs>
        <w:ind w:left="-52" w:right="142"/>
        <w:jc w:val="both"/>
        <w:rPr>
          <w:rFonts w:cs="B Nazanin"/>
          <w:b/>
          <w:bCs/>
          <w:sz w:val="22"/>
          <w:szCs w:val="22"/>
          <w:u w:val="single"/>
          <w:rtl/>
          <w:lang w:bidi="fa-IR"/>
        </w:rPr>
      </w:pPr>
    </w:p>
    <w:bookmarkEnd w:id="389"/>
    <w:p w:rsidR="000C79F8" w:rsidRDefault="000C79F8" w:rsidP="000C79F8">
      <w:pPr>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0C79F8" w:rsidRPr="00524804" w:rsidRDefault="000C79F8" w:rsidP="000C79F8">
      <w:pPr>
        <w:widowControl w:val="0"/>
        <w:tabs>
          <w:tab w:val="left" w:pos="5460"/>
          <w:tab w:val="left" w:pos="5618"/>
        </w:tabs>
        <w:ind w:left="-52" w:right="142"/>
        <w:jc w:val="both"/>
        <w:rPr>
          <w:rFonts w:cs="B Nazanin"/>
          <w:b/>
          <w:bCs/>
          <w:sz w:val="20"/>
          <w:szCs w:val="20"/>
          <w:u w:val="single"/>
          <w:rtl/>
          <w:lang w:bidi="fa-IR"/>
        </w:rPr>
      </w:pPr>
      <w:r w:rsidRPr="00524804">
        <w:rPr>
          <w:rFonts w:cs="B Nazanin" w:hint="cs"/>
          <w:sz w:val="20"/>
          <w:szCs w:val="20"/>
          <w:rtl/>
          <w:lang w:bidi="fa-IR"/>
        </w:rPr>
        <w:t>در پاراگراف 1 که ابتدای سوره است می فرماید : کافران پندناپذیر و خودبزرگ</w:t>
      </w:r>
      <w:r w:rsidRPr="00524804">
        <w:rPr>
          <w:rFonts w:cs="B Nazanin"/>
          <w:sz w:val="20"/>
          <w:szCs w:val="20"/>
          <w:rtl/>
          <w:lang w:bidi="fa-IR"/>
        </w:rPr>
        <w:softHyphen/>
      </w:r>
      <w:r w:rsidRPr="00524804">
        <w:rPr>
          <w:rFonts w:cs="B Nazanin" w:hint="cs"/>
          <w:sz w:val="20"/>
          <w:szCs w:val="20"/>
          <w:rtl/>
          <w:lang w:bidi="fa-IR"/>
        </w:rPr>
        <w:t>بین و در نتیجه مخالف حق</w:t>
      </w:r>
      <w:r w:rsidRPr="00524804">
        <w:rPr>
          <w:rFonts w:cs="B Nazanin" w:hint="cs"/>
          <w:sz w:val="20"/>
          <w:szCs w:val="20"/>
          <w:rtl/>
          <w:lang w:bidi="fa-IR"/>
        </w:rPr>
        <w:softHyphen/>
        <w:t>اند و ای پیامبر ! به این کافران امیدی مبند (فعلااصلاح ناپذیرند)</w:t>
      </w:r>
      <w:r>
        <w:rPr>
          <w:rFonts w:cs="B Nazanin" w:hint="cs"/>
          <w:sz w:val="20"/>
          <w:szCs w:val="20"/>
          <w:rtl/>
          <w:lang w:bidi="fa-IR"/>
        </w:rPr>
        <w:t xml:space="preserve"> و </w:t>
      </w:r>
      <w:r w:rsidRPr="00524804">
        <w:rPr>
          <w:rFonts w:cs="B Nazanin" w:hint="cs"/>
          <w:sz w:val="20"/>
          <w:szCs w:val="20"/>
          <w:rtl/>
          <w:lang w:bidi="fa-IR"/>
        </w:rPr>
        <w:t>کافران نسبت به عظمت دستگاه الهی و رحمت واسعه خداوند و خطر امکان هلاکت دستجمعی بی</w:t>
      </w:r>
      <w:r w:rsidRPr="00524804">
        <w:rPr>
          <w:rFonts w:cs="B Nazanin"/>
          <w:sz w:val="20"/>
          <w:szCs w:val="20"/>
          <w:rtl/>
          <w:lang w:bidi="fa-IR"/>
        </w:rPr>
        <w:softHyphen/>
      </w:r>
      <w:r w:rsidRPr="00524804">
        <w:rPr>
          <w:rFonts w:cs="B Nazanin" w:hint="cs"/>
          <w:sz w:val="20"/>
          <w:szCs w:val="20"/>
          <w:rtl/>
          <w:lang w:bidi="fa-IR"/>
        </w:rPr>
        <w:t>توجهند .</w:t>
      </w:r>
    </w:p>
    <w:p w:rsidR="000C79F8" w:rsidRPr="003E0971" w:rsidRDefault="000C79F8" w:rsidP="000C79F8">
      <w:pPr>
        <w:widowControl w:val="0"/>
        <w:tabs>
          <w:tab w:val="left" w:pos="5460"/>
          <w:tab w:val="left" w:pos="5618"/>
        </w:tabs>
        <w:ind w:left="-52" w:right="142"/>
        <w:jc w:val="both"/>
        <w:rPr>
          <w:rFonts w:cs="B Nazanin"/>
          <w:b/>
          <w:bCs/>
          <w:sz w:val="22"/>
          <w:szCs w:val="22"/>
          <w:u w:val="single"/>
          <w:rtl/>
          <w:lang w:bidi="fa-IR"/>
        </w:rPr>
      </w:pPr>
      <w:r>
        <w:rPr>
          <w:rFonts w:cs="B Nazanin" w:hint="cs"/>
          <w:sz w:val="20"/>
          <w:szCs w:val="20"/>
          <w:rtl/>
          <w:lang w:bidi="fa-IR"/>
        </w:rPr>
        <w:t>در</w:t>
      </w:r>
      <w:r w:rsidRPr="000C79F8">
        <w:rPr>
          <w:rFonts w:cs="B Nazanin" w:hint="cs"/>
          <w:sz w:val="20"/>
          <w:szCs w:val="20"/>
          <w:rtl/>
          <w:lang w:bidi="fa-IR"/>
        </w:rPr>
        <w:t xml:space="preserve"> پاراگراف</w:t>
      </w:r>
      <w:r>
        <w:rPr>
          <w:rFonts w:cs="B Nazanin" w:hint="cs"/>
          <w:sz w:val="20"/>
          <w:szCs w:val="20"/>
          <w:rtl/>
          <w:lang w:bidi="fa-IR"/>
        </w:rPr>
        <w:t xml:space="preserve"> 2</w:t>
      </w:r>
      <w:r w:rsidRPr="000C79F8">
        <w:rPr>
          <w:rFonts w:cs="B Nazanin" w:hint="cs"/>
          <w:sz w:val="20"/>
          <w:szCs w:val="20"/>
          <w:rtl/>
          <w:lang w:bidi="fa-IR"/>
        </w:rPr>
        <w:t xml:space="preserve">  بـه  رسول اکرم(ص) تلویحا میفرماید که اینها آنقدر در راه کفر وتکذیب افراط کرده اند که بعید نیست مانند اقوام سابق به عذاب هلاکت دستجمعی هم دچارشوند (اما اینکه بـه آن نوع عذاب معذبشان نمیکنیم حکمتی دارد که بعدا معلوم میشود ) و ضمنا به داود و سلیمان و ایوب و چند پیامبر دیگر (ع) آیات و نعمت</w:t>
      </w:r>
      <w:r w:rsidRPr="000C79F8">
        <w:rPr>
          <w:rFonts w:cs="B Nazanin" w:hint="cs"/>
          <w:sz w:val="20"/>
          <w:szCs w:val="20"/>
          <w:rtl/>
          <w:lang w:bidi="fa-IR"/>
        </w:rPr>
        <w:softHyphen/>
        <w:t xml:space="preserve">هایی داده شده و آنها نیز متوجه موقعیت خویش نسبت به خداوند بوده اند. و همچنین بطور تلویحی </w:t>
      </w:r>
      <w:r w:rsidRPr="000C79F8">
        <w:rPr>
          <w:rFonts w:cs="B Nazanin" w:hint="cs"/>
          <w:color w:val="000000"/>
          <w:sz w:val="20"/>
          <w:szCs w:val="20"/>
          <w:rtl/>
          <w:lang w:val="en-CA" w:bidi="fa-IR"/>
        </w:rPr>
        <w:t>دارد وعده پیروزی اردوگاه پیامبراکرم(ص) وپیروانش رامیدهد اما مسلمانان را نسبت به تخلفات احتمالی</w:t>
      </w:r>
      <w:r w:rsidRPr="000C79F8">
        <w:rPr>
          <w:rFonts w:hint="cs"/>
          <w:color w:val="000000"/>
          <w:sz w:val="20"/>
          <w:szCs w:val="20"/>
          <w:rtl/>
          <w:lang w:val="en-CA" w:bidi="fa-IR"/>
        </w:rPr>
        <w:t>–</w:t>
      </w:r>
      <w:r w:rsidRPr="000C79F8">
        <w:rPr>
          <w:rFonts w:cs="B Nazanin" w:hint="cs"/>
          <w:color w:val="000000"/>
          <w:sz w:val="20"/>
          <w:szCs w:val="20"/>
          <w:rtl/>
          <w:lang w:val="en-CA" w:bidi="fa-IR"/>
        </w:rPr>
        <w:t>پس از پیروزی</w:t>
      </w:r>
      <w:r w:rsidRPr="000C79F8">
        <w:rPr>
          <w:rFonts w:ascii="Sakkal Majalla" w:hAnsi="Sakkal Majalla" w:cs="Sakkal Majalla" w:hint="cs"/>
          <w:color w:val="000000"/>
          <w:sz w:val="20"/>
          <w:szCs w:val="20"/>
          <w:rtl/>
          <w:lang w:val="en-CA" w:bidi="fa-IR"/>
        </w:rPr>
        <w:t>–</w:t>
      </w:r>
      <w:r w:rsidRPr="000C79F8">
        <w:rPr>
          <w:rFonts w:cs="B Nazanin" w:hint="cs"/>
          <w:color w:val="000000"/>
          <w:sz w:val="20"/>
          <w:szCs w:val="20"/>
          <w:rtl/>
          <w:lang w:val="en-CA" w:bidi="fa-IR"/>
        </w:rPr>
        <w:t xml:space="preserve"> برحذرمیدارد و به آنحضرت یادآوری میفرماید که ای پیامبر! به تو نیز قرآن را داده ایم. </w:t>
      </w:r>
    </w:p>
    <w:p w:rsidR="00642B49" w:rsidRPr="008D4467" w:rsidRDefault="00642B49" w:rsidP="00635871">
      <w:pPr>
        <w:widowControl w:val="0"/>
        <w:tabs>
          <w:tab w:val="left" w:pos="5460"/>
          <w:tab w:val="left" w:pos="5618"/>
        </w:tabs>
        <w:ind w:left="-52" w:right="142"/>
        <w:jc w:val="both"/>
        <w:rPr>
          <w:rFonts w:cs="B Nazanin"/>
          <w:b/>
          <w:bCs/>
          <w:sz w:val="22"/>
          <w:szCs w:val="22"/>
          <w:u w:val="single"/>
          <w:rtl/>
          <w:lang w:bidi="fa-IR"/>
        </w:rPr>
      </w:pPr>
      <w:r w:rsidRPr="008D4467">
        <w:rPr>
          <w:rFonts w:cs="B Nazanin" w:hint="cs"/>
          <w:sz w:val="22"/>
          <w:szCs w:val="22"/>
          <w:rtl/>
          <w:lang w:bidi="fa-IR"/>
        </w:rPr>
        <w:t>در این پاراگراف می فرماید :</w:t>
      </w:r>
      <w:r w:rsidR="00F23DDA" w:rsidRPr="008D4467">
        <w:rPr>
          <w:rFonts w:cs="B Nazanin" w:hint="cs"/>
          <w:sz w:val="22"/>
          <w:szCs w:val="22"/>
          <w:rtl/>
          <w:lang w:bidi="fa-IR"/>
        </w:rPr>
        <w:t xml:space="preserve"> ای کافران ! چه چیزی واقعا می ارزد که خود را به چنیــن</w:t>
      </w:r>
      <w:r w:rsidR="00AF5F30" w:rsidRPr="008D4467">
        <w:rPr>
          <w:rFonts w:cs="B Nazanin" w:hint="cs"/>
          <w:sz w:val="22"/>
          <w:szCs w:val="22"/>
          <w:rtl/>
          <w:lang w:bidi="fa-IR"/>
        </w:rPr>
        <w:t xml:space="preserve"> ع</w:t>
      </w:r>
      <w:r w:rsidR="00F23DDA" w:rsidRPr="008D4467">
        <w:rPr>
          <w:rFonts w:cs="B Nazanin" w:hint="cs"/>
          <w:sz w:val="22"/>
          <w:szCs w:val="22"/>
          <w:rtl/>
          <w:lang w:bidi="fa-IR"/>
        </w:rPr>
        <w:t xml:space="preserve">اقبتی دچار </w:t>
      </w:r>
      <w:r w:rsidR="000C79F8">
        <w:rPr>
          <w:rFonts w:cs="B Nazanin" w:hint="cs"/>
          <w:sz w:val="22"/>
          <w:szCs w:val="22"/>
          <w:rtl/>
          <w:lang w:bidi="fa-IR"/>
        </w:rPr>
        <w:t xml:space="preserve">، </w:t>
      </w:r>
      <w:r w:rsidR="00F23DDA" w:rsidRPr="008D4467">
        <w:rPr>
          <w:rFonts w:cs="B Nazanin" w:hint="cs"/>
          <w:sz w:val="22"/>
          <w:szCs w:val="22"/>
          <w:rtl/>
          <w:lang w:bidi="fa-IR"/>
        </w:rPr>
        <w:t>و</w:t>
      </w:r>
      <w:r w:rsidR="000C79F8">
        <w:rPr>
          <w:rFonts w:cs="B Nazanin" w:hint="cs"/>
          <w:sz w:val="22"/>
          <w:szCs w:val="22"/>
          <w:rtl/>
          <w:lang w:bidi="fa-IR"/>
        </w:rPr>
        <w:t xml:space="preserve"> </w:t>
      </w:r>
      <w:r w:rsidR="00F23DDA" w:rsidRPr="008D4467">
        <w:rPr>
          <w:rFonts w:cs="B Nazanin" w:hint="cs"/>
          <w:sz w:val="22"/>
          <w:szCs w:val="22"/>
          <w:rtl/>
          <w:lang w:bidi="fa-IR"/>
        </w:rPr>
        <w:t>خود را از چنان عاقبتی محروم کنید؟</w:t>
      </w:r>
    </w:p>
    <w:p w:rsidR="00AF5F30" w:rsidRPr="008D4467" w:rsidRDefault="00821511"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w:t>
      </w:r>
      <w:r w:rsidR="00AF5F30" w:rsidRPr="008D4467">
        <w:rPr>
          <w:rFonts w:cs="B Nazanin" w:hint="cs"/>
          <w:b/>
          <w:bCs/>
          <w:sz w:val="22"/>
          <w:szCs w:val="22"/>
          <w:u w:val="single"/>
          <w:rtl/>
          <w:lang w:bidi="fa-IR"/>
        </w:rPr>
        <w:t>سوالات</w:t>
      </w:r>
    </w:p>
    <w:p w:rsidR="00AF5F30" w:rsidRPr="008D4467" w:rsidRDefault="00AF5F30"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1 </w:t>
      </w:r>
      <w:r w:rsidRPr="008D4467">
        <w:rPr>
          <w:rFonts w:hint="cs"/>
          <w:sz w:val="22"/>
          <w:szCs w:val="22"/>
          <w:rtl/>
          <w:lang w:bidi="fa-IR"/>
        </w:rPr>
        <w:t>–</w:t>
      </w:r>
      <w:r w:rsidRPr="008D4467">
        <w:rPr>
          <w:rFonts w:cs="B Nazanin" w:hint="cs"/>
          <w:sz w:val="22"/>
          <w:szCs w:val="22"/>
          <w:rtl/>
          <w:lang w:bidi="fa-IR"/>
        </w:rPr>
        <w:t xml:space="preserve"> در اینجا شش بار کلمه</w:t>
      </w:r>
      <w:r w:rsidR="00134915" w:rsidRPr="008D4467">
        <w:rPr>
          <w:rFonts w:cs="B Nazanin" w:hint="cs"/>
          <w:sz w:val="22"/>
          <w:szCs w:val="22"/>
          <w:rtl/>
          <w:lang w:bidi="fa-IR"/>
        </w:rPr>
        <w:t xml:space="preserve"> </w:t>
      </w:r>
      <w:r w:rsidRPr="008D4467">
        <w:rPr>
          <w:rFonts w:cs="B Nazanin" w:hint="cs"/>
          <w:sz w:val="22"/>
          <w:szCs w:val="22"/>
          <w:rtl/>
          <w:lang w:bidi="fa-IR"/>
        </w:rPr>
        <w:t>«هذا»</w:t>
      </w:r>
      <w:r w:rsidR="00134915" w:rsidRPr="008D4467">
        <w:rPr>
          <w:rFonts w:cs="B Nazanin" w:hint="cs"/>
          <w:sz w:val="22"/>
          <w:szCs w:val="22"/>
          <w:rtl/>
          <w:lang w:bidi="fa-IR"/>
        </w:rPr>
        <w:t xml:space="preserve"> </w:t>
      </w:r>
      <w:r w:rsidRPr="008D4467">
        <w:rPr>
          <w:rFonts w:cs="B Nazanin" w:hint="cs"/>
          <w:sz w:val="22"/>
          <w:szCs w:val="22"/>
          <w:rtl/>
          <w:lang w:bidi="fa-IR"/>
        </w:rPr>
        <w:t>آمده ، و</w:t>
      </w:r>
      <w:r w:rsidR="00134915" w:rsidRPr="008D4467">
        <w:rPr>
          <w:rFonts w:cs="B Nazanin" w:hint="cs"/>
          <w:sz w:val="22"/>
          <w:szCs w:val="22"/>
          <w:rtl/>
          <w:lang w:bidi="fa-IR"/>
        </w:rPr>
        <w:t xml:space="preserve"> </w:t>
      </w:r>
      <w:r w:rsidRPr="008D4467">
        <w:rPr>
          <w:rFonts w:cs="B Nazanin" w:hint="cs"/>
          <w:sz w:val="22"/>
          <w:szCs w:val="22"/>
          <w:rtl/>
          <w:lang w:bidi="fa-IR"/>
        </w:rPr>
        <w:t xml:space="preserve">همه آنها </w:t>
      </w:r>
      <w:r w:rsidR="00134915" w:rsidRPr="008D4467">
        <w:rPr>
          <w:rFonts w:cs="B Nazanin" w:hint="cs"/>
          <w:sz w:val="22"/>
          <w:szCs w:val="22"/>
          <w:rtl/>
          <w:lang w:bidi="fa-IR"/>
        </w:rPr>
        <w:t>نیز «</w:t>
      </w:r>
      <w:r w:rsidRPr="008D4467">
        <w:rPr>
          <w:rFonts w:cs="B Nazanin" w:hint="cs"/>
          <w:sz w:val="22"/>
          <w:szCs w:val="22"/>
          <w:rtl/>
          <w:lang w:bidi="fa-IR"/>
        </w:rPr>
        <w:t xml:space="preserve">هم </w:t>
      </w:r>
      <w:r w:rsidR="00821511">
        <w:rPr>
          <w:rFonts w:cs="B Nazanin" w:hint="cs"/>
          <w:sz w:val="22"/>
          <w:szCs w:val="22"/>
          <w:rtl/>
          <w:lang w:bidi="fa-IR"/>
        </w:rPr>
        <w:t>مفهوم</w:t>
      </w:r>
      <w:r w:rsidR="00134915" w:rsidRPr="008D4467">
        <w:rPr>
          <w:rFonts w:cs="B Nazanin" w:hint="cs"/>
          <w:sz w:val="22"/>
          <w:szCs w:val="22"/>
          <w:rtl/>
          <w:lang w:bidi="fa-IR"/>
        </w:rPr>
        <w:t xml:space="preserve">» </w:t>
      </w:r>
      <w:r w:rsidRPr="008D4467">
        <w:rPr>
          <w:rFonts w:cs="B Nazanin" w:hint="cs"/>
          <w:sz w:val="22"/>
          <w:szCs w:val="22"/>
          <w:rtl/>
          <w:lang w:bidi="fa-IR"/>
        </w:rPr>
        <w:t>نیستند ، مفهوم هریک را</w:t>
      </w:r>
      <w:r w:rsidR="00134915" w:rsidRPr="008D4467">
        <w:rPr>
          <w:rFonts w:cs="B Nazanin" w:hint="cs"/>
          <w:sz w:val="22"/>
          <w:szCs w:val="22"/>
          <w:rtl/>
          <w:lang w:bidi="fa-IR"/>
        </w:rPr>
        <w:t xml:space="preserve"> </w:t>
      </w:r>
      <w:r w:rsidRPr="008D4467">
        <w:rPr>
          <w:rFonts w:cs="B Nazanin" w:hint="cs"/>
          <w:sz w:val="22"/>
          <w:szCs w:val="22"/>
          <w:rtl/>
          <w:lang w:bidi="fa-IR"/>
        </w:rPr>
        <w:t>بیان کنید .</w:t>
      </w:r>
    </w:p>
    <w:p w:rsidR="00AF5F30" w:rsidRPr="008D4467" w:rsidRDefault="00134915"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2 </w:t>
      </w:r>
      <w:r w:rsidRPr="008D4467">
        <w:rPr>
          <w:rFonts w:hint="cs"/>
          <w:sz w:val="22"/>
          <w:szCs w:val="22"/>
          <w:rtl/>
          <w:lang w:bidi="fa-IR"/>
        </w:rPr>
        <w:t>–</w:t>
      </w:r>
      <w:r w:rsidRPr="008D4467">
        <w:rPr>
          <w:rFonts w:cs="B Nazanin" w:hint="cs"/>
          <w:sz w:val="22"/>
          <w:szCs w:val="22"/>
          <w:rtl/>
          <w:lang w:bidi="fa-IR"/>
        </w:rPr>
        <w:t xml:space="preserve"> </w:t>
      </w:r>
      <w:r w:rsidR="00AF5F30" w:rsidRPr="008D4467">
        <w:rPr>
          <w:rFonts w:cs="B Nazanin" w:hint="cs"/>
          <w:sz w:val="22"/>
          <w:szCs w:val="22"/>
          <w:rtl/>
          <w:lang w:bidi="fa-IR"/>
        </w:rPr>
        <w:t>در</w:t>
      </w:r>
      <w:r w:rsidRPr="008D4467">
        <w:rPr>
          <w:rFonts w:cs="B Nazanin" w:hint="cs"/>
          <w:sz w:val="22"/>
          <w:szCs w:val="22"/>
          <w:rtl/>
          <w:lang w:bidi="fa-IR"/>
        </w:rPr>
        <w:t xml:space="preserve"> </w:t>
      </w:r>
      <w:r w:rsidR="00AF5F30" w:rsidRPr="008D4467">
        <w:rPr>
          <w:rFonts w:cs="B Nazanin" w:hint="cs"/>
          <w:sz w:val="22"/>
          <w:szCs w:val="22"/>
          <w:rtl/>
          <w:lang w:bidi="fa-IR"/>
        </w:rPr>
        <w:t xml:space="preserve">آیه 51 </w:t>
      </w:r>
      <w:r w:rsidRPr="008D4467">
        <w:rPr>
          <w:rFonts w:cs="B Nazanin" w:hint="cs"/>
          <w:sz w:val="22"/>
          <w:szCs w:val="22"/>
          <w:rtl/>
          <w:lang w:bidi="fa-IR"/>
        </w:rPr>
        <w:t xml:space="preserve"> </w:t>
      </w:r>
      <w:r w:rsidR="00AF5F30" w:rsidRPr="008D4467">
        <w:rPr>
          <w:rFonts w:cs="B Nazanin" w:hint="cs"/>
          <w:sz w:val="22"/>
          <w:szCs w:val="22"/>
          <w:rtl/>
          <w:lang w:bidi="fa-IR"/>
        </w:rPr>
        <w:t>، تنوین سه  کلمه آخر ، از</w:t>
      </w:r>
      <w:r w:rsidRPr="008D4467">
        <w:rPr>
          <w:rFonts w:cs="B Nazanin" w:hint="cs"/>
          <w:sz w:val="22"/>
          <w:szCs w:val="22"/>
          <w:rtl/>
          <w:lang w:bidi="fa-IR"/>
        </w:rPr>
        <w:t xml:space="preserve"> </w:t>
      </w:r>
      <w:r w:rsidR="00AF5F30" w:rsidRPr="008D4467">
        <w:rPr>
          <w:rFonts w:cs="B Nazanin" w:hint="cs"/>
          <w:sz w:val="22"/>
          <w:szCs w:val="22"/>
          <w:rtl/>
          <w:lang w:bidi="fa-IR"/>
        </w:rPr>
        <w:t>باب تعظیم است یا تصغیر؟</w:t>
      </w:r>
    </w:p>
    <w:p w:rsidR="00AF5F30" w:rsidRPr="008D4467" w:rsidRDefault="00134915"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3 </w:t>
      </w:r>
      <w:r w:rsidRPr="008D4467">
        <w:rPr>
          <w:rFonts w:hint="cs"/>
          <w:sz w:val="22"/>
          <w:szCs w:val="22"/>
          <w:rtl/>
          <w:lang w:bidi="fa-IR"/>
        </w:rPr>
        <w:t>–</w:t>
      </w:r>
      <w:r w:rsidRPr="008D4467">
        <w:rPr>
          <w:rFonts w:cs="B Nazanin" w:hint="cs"/>
          <w:sz w:val="22"/>
          <w:szCs w:val="22"/>
          <w:rtl/>
          <w:lang w:bidi="fa-IR"/>
        </w:rPr>
        <w:t xml:space="preserve"> </w:t>
      </w:r>
      <w:r w:rsidR="00AF5F30" w:rsidRPr="008D4467">
        <w:rPr>
          <w:rFonts w:cs="B Nazanin" w:hint="cs"/>
          <w:sz w:val="22"/>
          <w:szCs w:val="22"/>
          <w:rtl/>
          <w:lang w:bidi="fa-IR"/>
        </w:rPr>
        <w:t>در</w:t>
      </w:r>
      <w:r w:rsidRPr="008D4467">
        <w:rPr>
          <w:rFonts w:cs="B Nazanin" w:hint="cs"/>
          <w:sz w:val="22"/>
          <w:szCs w:val="22"/>
          <w:rtl/>
          <w:lang w:bidi="fa-IR"/>
        </w:rPr>
        <w:t xml:space="preserve"> </w:t>
      </w:r>
      <w:r w:rsidR="00AF5F30" w:rsidRPr="008D4467">
        <w:rPr>
          <w:rFonts w:cs="B Nazanin" w:hint="cs"/>
          <w:sz w:val="22"/>
          <w:szCs w:val="22"/>
          <w:rtl/>
          <w:lang w:bidi="fa-IR"/>
        </w:rPr>
        <w:t xml:space="preserve">ابتدای آیه53 ، موضوع </w:t>
      </w:r>
      <w:r w:rsidRPr="008D4467">
        <w:rPr>
          <w:rFonts w:cs="B Nazanin" w:hint="cs"/>
          <w:sz w:val="22"/>
          <w:szCs w:val="22"/>
          <w:rtl/>
          <w:lang w:bidi="fa-IR"/>
        </w:rPr>
        <w:t>کدام کلید تفسیر</w:t>
      </w:r>
      <w:r w:rsidR="00AF5F30" w:rsidRPr="008D4467">
        <w:rPr>
          <w:rFonts w:cs="B Nazanin" w:hint="cs"/>
          <w:sz w:val="22"/>
          <w:szCs w:val="22"/>
          <w:rtl/>
          <w:lang w:bidi="fa-IR"/>
        </w:rPr>
        <w:t xml:space="preserve"> اتفاق افتاده؟</w:t>
      </w:r>
    </w:p>
    <w:p w:rsidR="00AF5F30" w:rsidRPr="008D4467" w:rsidRDefault="00134915"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4-  </w:t>
      </w:r>
      <w:r w:rsidR="00AF5F30" w:rsidRPr="008D4467">
        <w:rPr>
          <w:rFonts w:cs="B Nazanin" w:hint="cs"/>
          <w:sz w:val="22"/>
          <w:szCs w:val="22"/>
          <w:rtl/>
          <w:lang w:bidi="fa-IR"/>
        </w:rPr>
        <w:t xml:space="preserve">دروسط آیه 59 ، </w:t>
      </w:r>
      <w:r w:rsidRPr="008D4467">
        <w:rPr>
          <w:rFonts w:cs="B Nazanin" w:hint="cs"/>
          <w:sz w:val="22"/>
          <w:szCs w:val="22"/>
          <w:rtl/>
          <w:lang w:bidi="fa-IR"/>
        </w:rPr>
        <w:t>چه ؟</w:t>
      </w:r>
    </w:p>
    <w:p w:rsidR="00AF5F30" w:rsidRPr="008D4467" w:rsidRDefault="00134915"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5 - </w:t>
      </w:r>
      <w:r w:rsidR="00AF5F30" w:rsidRPr="008D4467">
        <w:rPr>
          <w:rFonts w:cs="B Nazanin" w:hint="cs"/>
          <w:sz w:val="22"/>
          <w:szCs w:val="22"/>
          <w:rtl/>
          <w:lang w:bidi="fa-IR"/>
        </w:rPr>
        <w:t>درآیه 62 ، فاعل</w:t>
      </w:r>
      <w:r w:rsidRPr="008D4467">
        <w:rPr>
          <w:rFonts w:cs="B Nazanin" w:hint="cs"/>
          <w:sz w:val="22"/>
          <w:szCs w:val="22"/>
          <w:rtl/>
          <w:lang w:bidi="fa-IR"/>
        </w:rPr>
        <w:t xml:space="preserve"> </w:t>
      </w:r>
      <w:r w:rsidR="00AF5F30" w:rsidRPr="008D4467">
        <w:rPr>
          <w:rFonts w:cs="B Nazanin" w:hint="cs"/>
          <w:sz w:val="22"/>
          <w:szCs w:val="22"/>
          <w:rtl/>
          <w:lang w:bidi="fa-IR"/>
        </w:rPr>
        <w:t>«قالوا»</w:t>
      </w:r>
      <w:r w:rsidRPr="008D4467">
        <w:rPr>
          <w:rFonts w:cs="B Nazanin" w:hint="cs"/>
          <w:sz w:val="22"/>
          <w:szCs w:val="22"/>
          <w:rtl/>
          <w:lang w:bidi="fa-IR"/>
        </w:rPr>
        <w:t xml:space="preserve"> </w:t>
      </w:r>
      <w:r w:rsidR="00AF5F30" w:rsidRPr="008D4467">
        <w:rPr>
          <w:rFonts w:cs="B Nazanin" w:hint="cs"/>
          <w:sz w:val="22"/>
          <w:szCs w:val="22"/>
          <w:rtl/>
          <w:lang w:bidi="fa-IR"/>
        </w:rPr>
        <w:t>کیست؟</w:t>
      </w:r>
    </w:p>
    <w:p w:rsidR="00AF5F30" w:rsidRPr="008D4467" w:rsidRDefault="003B1AC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6 - </w:t>
      </w:r>
      <w:r w:rsidR="00AF5F30" w:rsidRPr="008D4467">
        <w:rPr>
          <w:rFonts w:cs="B Nazanin" w:hint="cs"/>
          <w:sz w:val="22"/>
          <w:szCs w:val="22"/>
          <w:rtl/>
          <w:lang w:bidi="fa-IR"/>
        </w:rPr>
        <w:t>منظور آنها از</w:t>
      </w:r>
      <w:r w:rsidRPr="008D4467">
        <w:rPr>
          <w:rFonts w:cs="B Nazanin" w:hint="cs"/>
          <w:sz w:val="22"/>
          <w:szCs w:val="22"/>
          <w:rtl/>
          <w:lang w:bidi="fa-IR"/>
        </w:rPr>
        <w:t xml:space="preserve"> </w:t>
      </w:r>
      <w:r w:rsidR="00AF5F30" w:rsidRPr="008D4467">
        <w:rPr>
          <w:rFonts w:cs="B Nazanin" w:hint="cs"/>
          <w:sz w:val="22"/>
          <w:szCs w:val="22"/>
          <w:rtl/>
          <w:lang w:bidi="fa-IR"/>
        </w:rPr>
        <w:t>«</w:t>
      </w:r>
      <w:r w:rsidR="00AF5F30" w:rsidRPr="008D4467">
        <w:rPr>
          <w:rFonts w:cs="Traditional Arabic"/>
          <w:b/>
          <w:bCs/>
          <w:color w:val="000000"/>
          <w:sz w:val="22"/>
          <w:szCs w:val="22"/>
          <w:rtl/>
        </w:rPr>
        <w:t xml:space="preserve"> رِجَالًا كُنَّا نَعُدُّهُم مِّنَ الْأَشْرَارِ</w:t>
      </w:r>
      <w:r w:rsidR="00AF5F30" w:rsidRPr="008D4467">
        <w:rPr>
          <w:rFonts w:cs="B Nazanin" w:hint="cs"/>
          <w:sz w:val="22"/>
          <w:szCs w:val="22"/>
          <w:rtl/>
          <w:lang w:bidi="fa-IR"/>
        </w:rPr>
        <w:t>»</w:t>
      </w:r>
      <w:r w:rsidRPr="008D4467">
        <w:rPr>
          <w:rFonts w:cs="B Nazanin" w:hint="cs"/>
          <w:sz w:val="22"/>
          <w:szCs w:val="22"/>
          <w:rtl/>
          <w:lang w:bidi="fa-IR"/>
        </w:rPr>
        <w:t xml:space="preserve"> </w:t>
      </w:r>
      <w:r w:rsidR="00AF5F30" w:rsidRPr="008D4467">
        <w:rPr>
          <w:rFonts w:cs="B Nazanin" w:hint="cs"/>
          <w:sz w:val="22"/>
          <w:szCs w:val="22"/>
          <w:rtl/>
          <w:lang w:bidi="fa-IR"/>
        </w:rPr>
        <w:t>(آیه62)</w:t>
      </w:r>
      <w:r w:rsidRPr="008D4467">
        <w:rPr>
          <w:rFonts w:cs="B Nazanin" w:hint="cs"/>
          <w:sz w:val="22"/>
          <w:szCs w:val="22"/>
          <w:rtl/>
          <w:lang w:bidi="fa-IR"/>
        </w:rPr>
        <w:t xml:space="preserve"> </w:t>
      </w:r>
      <w:r w:rsidR="00AF5F30" w:rsidRPr="008D4467">
        <w:rPr>
          <w:rFonts w:cs="B Nazanin" w:hint="cs"/>
          <w:sz w:val="22"/>
          <w:szCs w:val="22"/>
          <w:rtl/>
          <w:lang w:bidi="fa-IR"/>
        </w:rPr>
        <w:t>چیست؟</w:t>
      </w:r>
    </w:p>
    <w:p w:rsidR="00AF5F30" w:rsidRPr="008D4467" w:rsidRDefault="003B1AC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7 - </w:t>
      </w:r>
      <w:r w:rsidR="00AF5F30" w:rsidRPr="008D4467">
        <w:rPr>
          <w:rFonts w:cs="B Nazanin" w:hint="cs"/>
          <w:sz w:val="22"/>
          <w:szCs w:val="22"/>
          <w:rtl/>
          <w:lang w:bidi="fa-IR"/>
        </w:rPr>
        <w:t>«</w:t>
      </w:r>
      <w:r w:rsidR="00AF5F30" w:rsidRPr="008D4467">
        <w:rPr>
          <w:rFonts w:cs="Traditional Arabic"/>
          <w:b/>
          <w:bCs/>
          <w:color w:val="000000"/>
          <w:sz w:val="22"/>
          <w:szCs w:val="22"/>
          <w:rtl/>
        </w:rPr>
        <w:t xml:space="preserve"> زَاغَتْ </w:t>
      </w:r>
      <w:r w:rsidR="00AF5F30" w:rsidRPr="008D4467">
        <w:rPr>
          <w:rFonts w:cs="Traditional Arabic" w:hint="eastAsia"/>
          <w:b/>
          <w:bCs/>
          <w:color w:val="000000"/>
          <w:sz w:val="22"/>
          <w:szCs w:val="22"/>
          <w:rtl/>
        </w:rPr>
        <w:t>عَنْهُمُ</w:t>
      </w:r>
      <w:r w:rsidR="00AF5F30" w:rsidRPr="008D4467">
        <w:rPr>
          <w:rFonts w:cs="Traditional Arabic"/>
          <w:b/>
          <w:bCs/>
          <w:color w:val="000000"/>
          <w:sz w:val="22"/>
          <w:szCs w:val="22"/>
          <w:rtl/>
        </w:rPr>
        <w:t xml:space="preserve"> الْأَبْصَارُ</w:t>
      </w:r>
      <w:r w:rsidR="00AF5F30" w:rsidRPr="008D4467">
        <w:rPr>
          <w:rFonts w:cs="B Nazanin" w:hint="cs"/>
          <w:sz w:val="22"/>
          <w:szCs w:val="22"/>
          <w:rtl/>
          <w:lang w:bidi="fa-IR"/>
        </w:rPr>
        <w:t>»</w:t>
      </w:r>
      <w:r w:rsidRPr="008D4467">
        <w:rPr>
          <w:rFonts w:cs="B Nazanin" w:hint="cs"/>
          <w:sz w:val="22"/>
          <w:szCs w:val="22"/>
          <w:rtl/>
          <w:lang w:bidi="fa-IR"/>
        </w:rPr>
        <w:t xml:space="preserve"> </w:t>
      </w:r>
      <w:r w:rsidR="00AF5F30" w:rsidRPr="008D4467">
        <w:rPr>
          <w:rFonts w:cs="B Nazanin" w:hint="cs"/>
          <w:sz w:val="22"/>
          <w:szCs w:val="22"/>
          <w:rtl/>
          <w:lang w:bidi="fa-IR"/>
        </w:rPr>
        <w:t>(آیه 63 )</w:t>
      </w:r>
      <w:r w:rsidRPr="008D4467">
        <w:rPr>
          <w:rFonts w:cs="B Nazanin" w:hint="cs"/>
          <w:sz w:val="22"/>
          <w:szCs w:val="22"/>
          <w:rtl/>
          <w:lang w:bidi="fa-IR"/>
        </w:rPr>
        <w:t xml:space="preserve"> </w:t>
      </w:r>
      <w:r w:rsidR="00AF5F30" w:rsidRPr="008D4467">
        <w:rPr>
          <w:rFonts w:cs="B Nazanin" w:hint="cs"/>
          <w:sz w:val="22"/>
          <w:szCs w:val="22"/>
          <w:rtl/>
          <w:lang w:bidi="fa-IR"/>
        </w:rPr>
        <w:t>چه نوعی از</w:t>
      </w:r>
      <w:r w:rsidRPr="008D4467">
        <w:rPr>
          <w:rFonts w:cs="B Nazanin" w:hint="cs"/>
          <w:sz w:val="22"/>
          <w:szCs w:val="22"/>
          <w:rtl/>
          <w:lang w:bidi="fa-IR"/>
        </w:rPr>
        <w:t xml:space="preserve"> </w:t>
      </w:r>
      <w:r w:rsidR="00AF5F30" w:rsidRPr="008D4467">
        <w:rPr>
          <w:rFonts w:cs="B Nazanin" w:hint="cs"/>
          <w:sz w:val="22"/>
          <w:szCs w:val="22"/>
          <w:rtl/>
          <w:lang w:bidi="fa-IR"/>
        </w:rPr>
        <w:t>سخن است؟</w:t>
      </w:r>
      <w:r w:rsidRPr="008D4467">
        <w:rPr>
          <w:rFonts w:cs="B Nazanin" w:hint="cs"/>
          <w:sz w:val="22"/>
          <w:szCs w:val="22"/>
          <w:rtl/>
          <w:lang w:bidi="fa-IR"/>
        </w:rPr>
        <w:t xml:space="preserve"> </w:t>
      </w:r>
      <w:r w:rsidR="00AF5F30" w:rsidRPr="008D4467">
        <w:rPr>
          <w:rFonts w:cs="B Nazanin" w:hint="cs"/>
          <w:sz w:val="22"/>
          <w:szCs w:val="22"/>
          <w:rtl/>
          <w:lang w:bidi="fa-IR"/>
        </w:rPr>
        <w:t>(کنایه؟</w:t>
      </w:r>
      <w:r w:rsidRPr="008D4467">
        <w:rPr>
          <w:rFonts w:cs="B Nazanin" w:hint="cs"/>
          <w:sz w:val="22"/>
          <w:szCs w:val="22"/>
          <w:rtl/>
          <w:lang w:bidi="fa-IR"/>
        </w:rPr>
        <w:t xml:space="preserve"> </w:t>
      </w:r>
      <w:r w:rsidR="00AF5F30" w:rsidRPr="008D4467">
        <w:rPr>
          <w:rFonts w:cs="B Nazanin" w:hint="cs"/>
          <w:sz w:val="22"/>
          <w:szCs w:val="22"/>
          <w:rtl/>
          <w:lang w:bidi="fa-IR"/>
        </w:rPr>
        <w:t>اصطلاح؟</w:t>
      </w:r>
      <w:r w:rsidRPr="008D4467">
        <w:rPr>
          <w:rFonts w:cs="B Nazanin" w:hint="cs"/>
          <w:sz w:val="22"/>
          <w:szCs w:val="22"/>
          <w:rtl/>
          <w:lang w:bidi="fa-IR"/>
        </w:rPr>
        <w:t xml:space="preserve"> </w:t>
      </w:r>
      <w:r w:rsidR="00AF5F30" w:rsidRPr="008D4467">
        <w:rPr>
          <w:rFonts w:cs="B Nazanin" w:hint="cs"/>
          <w:sz w:val="22"/>
          <w:szCs w:val="22"/>
          <w:rtl/>
          <w:lang w:bidi="fa-IR"/>
        </w:rPr>
        <w:t>یا....؟)</w:t>
      </w:r>
    </w:p>
    <w:p w:rsidR="00AF5F30" w:rsidRPr="008D4467" w:rsidRDefault="003B1AC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8 - </w:t>
      </w:r>
      <w:r w:rsidR="00AF5F30" w:rsidRPr="008D4467">
        <w:rPr>
          <w:rFonts w:cs="B Nazanin" w:hint="cs"/>
          <w:sz w:val="22"/>
          <w:szCs w:val="22"/>
          <w:rtl/>
          <w:lang w:bidi="fa-IR"/>
        </w:rPr>
        <w:t>«حق»</w:t>
      </w:r>
      <w:r w:rsidRPr="008D4467">
        <w:rPr>
          <w:rFonts w:cs="B Nazanin" w:hint="cs"/>
          <w:sz w:val="22"/>
          <w:szCs w:val="22"/>
          <w:rtl/>
          <w:lang w:bidi="fa-IR"/>
        </w:rPr>
        <w:t xml:space="preserve"> </w:t>
      </w:r>
      <w:r w:rsidR="00AF5F30" w:rsidRPr="008D4467">
        <w:rPr>
          <w:rFonts w:cs="B Nazanin" w:hint="cs"/>
          <w:sz w:val="22"/>
          <w:szCs w:val="22"/>
          <w:rtl/>
          <w:lang w:bidi="fa-IR"/>
        </w:rPr>
        <w:t>در</w:t>
      </w:r>
      <w:r w:rsidRPr="008D4467">
        <w:rPr>
          <w:rFonts w:cs="B Nazanin" w:hint="cs"/>
          <w:sz w:val="22"/>
          <w:szCs w:val="22"/>
          <w:rtl/>
          <w:lang w:bidi="fa-IR"/>
        </w:rPr>
        <w:t xml:space="preserve"> </w:t>
      </w:r>
      <w:r w:rsidR="00AF5F30" w:rsidRPr="008D4467">
        <w:rPr>
          <w:rFonts w:cs="B Nazanin" w:hint="cs"/>
          <w:sz w:val="22"/>
          <w:szCs w:val="22"/>
          <w:rtl/>
          <w:lang w:bidi="fa-IR"/>
        </w:rPr>
        <w:t>آیه 64 به چه معنی بکاررفته؟</w:t>
      </w:r>
      <w:r w:rsidRPr="008D4467">
        <w:rPr>
          <w:rFonts w:cs="B Nazanin" w:hint="cs"/>
          <w:sz w:val="22"/>
          <w:szCs w:val="22"/>
          <w:rtl/>
          <w:lang w:bidi="fa-IR"/>
        </w:rPr>
        <w:t xml:space="preserve"> </w:t>
      </w:r>
      <w:r w:rsidR="00AF5F30" w:rsidRPr="008D4467">
        <w:rPr>
          <w:rFonts w:cs="B Nazanin" w:hint="cs"/>
          <w:sz w:val="22"/>
          <w:szCs w:val="22"/>
          <w:rtl/>
          <w:lang w:bidi="fa-IR"/>
        </w:rPr>
        <w:t>( ازاین لحاظ که این اتفاقات حتما خواهد افتاد؟</w:t>
      </w:r>
      <w:r w:rsidRPr="008D4467">
        <w:rPr>
          <w:rFonts w:cs="B Nazanin" w:hint="cs"/>
          <w:sz w:val="22"/>
          <w:szCs w:val="22"/>
          <w:rtl/>
          <w:lang w:bidi="fa-IR"/>
        </w:rPr>
        <w:t xml:space="preserve"> </w:t>
      </w:r>
      <w:r w:rsidR="00AF5F30" w:rsidRPr="008D4467">
        <w:rPr>
          <w:rFonts w:cs="B Nazanin" w:hint="cs"/>
          <w:sz w:val="22"/>
          <w:szCs w:val="22"/>
          <w:rtl/>
          <w:lang w:bidi="fa-IR"/>
        </w:rPr>
        <w:t>یا</w:t>
      </w:r>
      <w:r w:rsidRPr="008D4467">
        <w:rPr>
          <w:rFonts w:cs="B Nazanin" w:hint="cs"/>
          <w:sz w:val="22"/>
          <w:szCs w:val="22"/>
          <w:rtl/>
          <w:lang w:bidi="fa-IR"/>
        </w:rPr>
        <w:t xml:space="preserve"> </w:t>
      </w:r>
      <w:r w:rsidR="00AF5F30" w:rsidRPr="008D4467">
        <w:rPr>
          <w:rFonts w:cs="B Nazanin" w:hint="cs"/>
          <w:sz w:val="22"/>
          <w:szCs w:val="22"/>
          <w:rtl/>
          <w:lang w:bidi="fa-IR"/>
        </w:rPr>
        <w:t>اینکه خود این تخاصم چیز درست و بجائی است؟</w:t>
      </w:r>
      <w:r w:rsidRPr="008D4467">
        <w:rPr>
          <w:rFonts w:cs="B Nazanin" w:hint="cs"/>
          <w:sz w:val="22"/>
          <w:szCs w:val="22"/>
          <w:rtl/>
          <w:lang w:bidi="fa-IR"/>
        </w:rPr>
        <w:t xml:space="preserve"> </w:t>
      </w:r>
      <w:r w:rsidR="00AF5F30" w:rsidRPr="008D4467">
        <w:rPr>
          <w:rFonts w:cs="B Nazanin" w:hint="cs"/>
          <w:sz w:val="22"/>
          <w:szCs w:val="22"/>
          <w:rtl/>
          <w:lang w:bidi="fa-IR"/>
        </w:rPr>
        <w:t>یا....؟)</w:t>
      </w:r>
    </w:p>
    <w:p w:rsidR="00AF5F30" w:rsidRPr="008D4467" w:rsidRDefault="003B1AC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9 - </w:t>
      </w:r>
      <w:r w:rsidR="00AF5F30" w:rsidRPr="008D4467">
        <w:rPr>
          <w:rFonts w:cs="B Nazanin" w:hint="cs"/>
          <w:sz w:val="22"/>
          <w:szCs w:val="22"/>
          <w:rtl/>
          <w:lang w:bidi="fa-IR"/>
        </w:rPr>
        <w:t>حالت کلی این پاراگراف چگونه است؟</w:t>
      </w:r>
      <w:r w:rsidRPr="008D4467">
        <w:rPr>
          <w:rFonts w:cs="B Nazanin" w:hint="cs"/>
          <w:sz w:val="22"/>
          <w:szCs w:val="22"/>
          <w:rtl/>
          <w:lang w:bidi="fa-IR"/>
        </w:rPr>
        <w:t xml:space="preserve"> </w:t>
      </w:r>
      <w:r w:rsidR="00AF5F30" w:rsidRPr="008D4467">
        <w:rPr>
          <w:rFonts w:cs="B Nazanin" w:hint="cs"/>
          <w:sz w:val="22"/>
          <w:szCs w:val="22"/>
          <w:rtl/>
          <w:lang w:bidi="fa-IR"/>
        </w:rPr>
        <w:t>(امیدبخش برای مومنان؟</w:t>
      </w:r>
      <w:r w:rsidRPr="008D4467">
        <w:rPr>
          <w:rFonts w:cs="B Nazanin" w:hint="cs"/>
          <w:sz w:val="22"/>
          <w:szCs w:val="22"/>
          <w:rtl/>
          <w:lang w:bidi="fa-IR"/>
        </w:rPr>
        <w:t xml:space="preserve"> هشدار دهنده بر</w:t>
      </w:r>
      <w:r w:rsidR="00AF5F30" w:rsidRPr="008D4467">
        <w:rPr>
          <w:rFonts w:cs="B Nazanin" w:hint="cs"/>
          <w:sz w:val="22"/>
          <w:szCs w:val="22"/>
          <w:rtl/>
          <w:lang w:bidi="fa-IR"/>
        </w:rPr>
        <w:t>ای</w:t>
      </w:r>
      <w:r w:rsidRPr="008D4467">
        <w:rPr>
          <w:rFonts w:cs="B Nazanin" w:hint="cs"/>
          <w:sz w:val="22"/>
          <w:szCs w:val="22"/>
          <w:rtl/>
          <w:lang w:bidi="fa-IR"/>
        </w:rPr>
        <w:t xml:space="preserve"> </w:t>
      </w:r>
      <w:r w:rsidR="00AF5F30" w:rsidRPr="008D4467">
        <w:rPr>
          <w:rFonts w:cs="B Nazanin" w:hint="cs"/>
          <w:sz w:val="22"/>
          <w:szCs w:val="22"/>
          <w:rtl/>
          <w:lang w:bidi="fa-IR"/>
        </w:rPr>
        <w:t>کافران؟</w:t>
      </w:r>
      <w:r w:rsidRPr="008D4467">
        <w:rPr>
          <w:rFonts w:cs="B Nazanin" w:hint="cs"/>
          <w:sz w:val="22"/>
          <w:szCs w:val="22"/>
          <w:rtl/>
          <w:lang w:bidi="fa-IR"/>
        </w:rPr>
        <w:t xml:space="preserve"> </w:t>
      </w:r>
      <w:r w:rsidR="00AF5F30" w:rsidRPr="008D4467">
        <w:rPr>
          <w:rFonts w:cs="B Nazanin" w:hint="cs"/>
          <w:sz w:val="22"/>
          <w:szCs w:val="22"/>
          <w:rtl/>
          <w:lang w:bidi="fa-IR"/>
        </w:rPr>
        <w:t>هردو؟</w:t>
      </w:r>
      <w:r w:rsidRPr="008D4467">
        <w:rPr>
          <w:rFonts w:cs="B Nazanin" w:hint="cs"/>
          <w:sz w:val="22"/>
          <w:szCs w:val="22"/>
          <w:rtl/>
          <w:lang w:bidi="fa-IR"/>
        </w:rPr>
        <w:t xml:space="preserve"> </w:t>
      </w:r>
      <w:r w:rsidR="00AF5F30" w:rsidRPr="008D4467">
        <w:rPr>
          <w:rFonts w:cs="B Nazanin" w:hint="cs"/>
          <w:sz w:val="22"/>
          <w:szCs w:val="22"/>
          <w:rtl/>
          <w:lang w:bidi="fa-IR"/>
        </w:rPr>
        <w:t>یا.....؟)</w:t>
      </w:r>
    </w:p>
    <w:p w:rsidR="00276307" w:rsidRDefault="003B1AC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10 - ب</w:t>
      </w:r>
      <w:r w:rsidR="00AF5F30" w:rsidRPr="008D4467">
        <w:rPr>
          <w:rFonts w:cs="B Nazanin" w:hint="cs"/>
          <w:sz w:val="22"/>
          <w:szCs w:val="22"/>
          <w:rtl/>
          <w:lang w:bidi="fa-IR"/>
        </w:rPr>
        <w:t>رای این</w:t>
      </w:r>
      <w:r w:rsidRPr="008D4467">
        <w:rPr>
          <w:rFonts w:cs="B Nazanin" w:hint="cs"/>
          <w:sz w:val="22"/>
          <w:szCs w:val="22"/>
          <w:rtl/>
          <w:lang w:bidi="fa-IR"/>
        </w:rPr>
        <w:t xml:space="preserve"> </w:t>
      </w:r>
      <w:r w:rsidR="00AF5F30" w:rsidRPr="008D4467">
        <w:rPr>
          <w:rFonts w:cs="B Nazanin" w:hint="cs"/>
          <w:sz w:val="22"/>
          <w:szCs w:val="22"/>
          <w:rtl/>
          <w:lang w:bidi="fa-IR"/>
        </w:rPr>
        <w:t>«بگومگو»ی موجود در</w:t>
      </w:r>
      <w:r w:rsidRPr="008D4467">
        <w:rPr>
          <w:rFonts w:cs="B Nazanin" w:hint="cs"/>
          <w:sz w:val="22"/>
          <w:szCs w:val="22"/>
          <w:rtl/>
          <w:lang w:bidi="fa-IR"/>
        </w:rPr>
        <w:t xml:space="preserve"> </w:t>
      </w:r>
      <w:r w:rsidR="00AF5F30" w:rsidRPr="008D4467">
        <w:rPr>
          <w:rFonts w:cs="B Nazanin" w:hint="cs"/>
          <w:sz w:val="22"/>
          <w:szCs w:val="22"/>
          <w:rtl/>
          <w:lang w:bidi="fa-IR"/>
        </w:rPr>
        <w:t>این پاراگراف چه سابقه ای در سوره های قبلی دارید؟</w:t>
      </w:r>
    </w:p>
    <w:p w:rsidR="001C229D" w:rsidRPr="008D4467" w:rsidRDefault="001C229D" w:rsidP="00635871">
      <w:pPr>
        <w:widowControl w:val="0"/>
        <w:tabs>
          <w:tab w:val="left" w:pos="5460"/>
          <w:tab w:val="left" w:pos="5618"/>
        </w:tabs>
        <w:ind w:left="-52" w:right="142"/>
        <w:jc w:val="both"/>
        <w:rPr>
          <w:rFonts w:cs="B Nazanin"/>
          <w:sz w:val="22"/>
          <w:szCs w:val="22"/>
          <w:rtl/>
          <w:lang w:bidi="fa-IR"/>
        </w:rPr>
      </w:pPr>
    </w:p>
    <w:p w:rsidR="006A73AB" w:rsidRPr="008D4467" w:rsidRDefault="00821511" w:rsidP="006A73AB">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lastRenderedPageBreak/>
        <w:t xml:space="preserve">4 - </w:t>
      </w:r>
      <w:r w:rsidR="006A73AB" w:rsidRPr="008D4467">
        <w:rPr>
          <w:rFonts w:cs="B Nazanin" w:hint="cs"/>
          <w:b/>
          <w:bCs/>
          <w:sz w:val="22"/>
          <w:szCs w:val="22"/>
          <w:u w:val="single"/>
          <w:rtl/>
          <w:lang w:bidi="fa-IR"/>
        </w:rPr>
        <w:t>حدسیاتی از اوضاع و احوال آن روزها</w:t>
      </w:r>
    </w:p>
    <w:p w:rsidR="006A73AB" w:rsidRDefault="006A73AB" w:rsidP="009D56C0">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از آیه های 62 و 63 فهمیده میشود مخالفان آنحضرت ، پیروان او را بی اهمیت و ناچیز میدیدند ، به عبارت دیگر ، چنین فهمیده میشود که اکثر پیروان آنحضرت از اقشار فرودست بوده اند .</w:t>
      </w:r>
    </w:p>
    <w:p w:rsidR="00D31582" w:rsidRDefault="009D56C0" w:rsidP="00BB5C60">
      <w:pPr>
        <w:ind w:left="-18" w:right="-284"/>
        <w:jc w:val="center"/>
        <w:rPr>
          <w:rFonts w:cs="B Nazanin"/>
          <w:sz w:val="22"/>
          <w:szCs w:val="22"/>
          <w:rtl/>
          <w:lang w:bidi="fa-IR"/>
        </w:rPr>
      </w:pPr>
      <w:r>
        <w:rPr>
          <w:rFonts w:cs="B Nazanin" w:hint="cs"/>
          <w:b/>
          <w:bCs/>
          <w:sz w:val="22"/>
          <w:szCs w:val="22"/>
          <w:u w:val="single"/>
          <w:rtl/>
          <w:lang w:bidi="fa-IR"/>
        </w:rPr>
        <w:t>5</w:t>
      </w:r>
      <w:r w:rsidR="00BB5C60">
        <w:rPr>
          <w:rFonts w:cs="B Nazanin" w:hint="cs"/>
          <w:b/>
          <w:bCs/>
          <w:sz w:val="22"/>
          <w:szCs w:val="22"/>
          <w:u w:val="single"/>
          <w:rtl/>
          <w:lang w:bidi="fa-IR"/>
        </w:rPr>
        <w:t xml:space="preserve"> - در این پاراگراف کدام فقرات فوق ذهنیات مخاطبان اولیه است؟</w:t>
      </w:r>
    </w:p>
    <w:p w:rsidR="009D56C0" w:rsidRDefault="009D56C0" w:rsidP="009D56C0">
      <w:pPr>
        <w:ind w:left="-18" w:right="-284"/>
        <w:rPr>
          <w:rFonts w:cs="B Nazanin"/>
          <w:sz w:val="22"/>
          <w:szCs w:val="22"/>
          <w:rtl/>
          <w:lang w:bidi="fa-IR"/>
        </w:rPr>
      </w:pPr>
      <w:r>
        <w:rPr>
          <w:rFonts w:cs="B Nazanin" w:hint="cs"/>
          <w:sz w:val="22"/>
          <w:szCs w:val="22"/>
          <w:rtl/>
          <w:lang w:bidi="fa-IR"/>
        </w:rPr>
        <w:t>کلّ مطالب این پاراگراف فوق ذهنیات ما قرن بیست و یکمی ها میباشد چه رسد به مخاطبان اولیه!</w:t>
      </w:r>
    </w:p>
    <w:p w:rsidR="00BB5C60" w:rsidRDefault="009D56C0" w:rsidP="00BB5C60">
      <w:pPr>
        <w:widowControl w:val="0"/>
        <w:jc w:val="center"/>
        <w:rPr>
          <w:rFonts w:cs="B Nazanin"/>
          <w:b/>
          <w:bCs/>
          <w:color w:val="000000"/>
          <w:sz w:val="22"/>
          <w:szCs w:val="22"/>
          <w:u w:val="single"/>
          <w:rtl/>
        </w:rPr>
      </w:pPr>
      <w:r>
        <w:rPr>
          <w:rFonts w:cs="B Nazanin" w:hint="cs"/>
          <w:b/>
          <w:bCs/>
          <w:color w:val="000000"/>
          <w:sz w:val="22"/>
          <w:szCs w:val="22"/>
          <w:u w:val="single"/>
          <w:rtl/>
        </w:rPr>
        <w:t>6</w:t>
      </w:r>
      <w:r w:rsidR="00BB5C60">
        <w:rPr>
          <w:rFonts w:cs="B Nazanin" w:hint="cs"/>
          <w:b/>
          <w:bCs/>
          <w:color w:val="000000"/>
          <w:sz w:val="22"/>
          <w:szCs w:val="22"/>
          <w:u w:val="single"/>
          <w:rtl/>
        </w:rPr>
        <w:t xml:space="preserve"> - کلید های تفسیری </w:t>
      </w:r>
    </w:p>
    <w:p w:rsidR="00BB5C60" w:rsidRDefault="00BB5C60" w:rsidP="00BB5C60">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BB5C60" w:rsidRPr="00BB5C60" w:rsidRDefault="00BB5C60" w:rsidP="00BB5C60">
      <w:pPr>
        <w:widowControl w:val="0"/>
        <w:tabs>
          <w:tab w:val="left" w:pos="5618"/>
          <w:tab w:val="left" w:pos="6155"/>
        </w:tabs>
        <w:ind w:left="-52"/>
        <w:jc w:val="center"/>
        <w:rPr>
          <w:rFonts w:cs="Traditional Arabic"/>
          <w:b/>
          <w:bCs/>
          <w:color w:val="000000"/>
          <w:sz w:val="40"/>
          <w:szCs w:val="40"/>
          <w:rtl/>
        </w:rPr>
      </w:pPr>
      <w:r w:rsidRPr="00BB5C60">
        <w:rPr>
          <w:rFonts w:cs="Traditional Arabic" w:hint="cs"/>
          <w:b/>
          <w:bCs/>
          <w:color w:val="000000"/>
          <w:sz w:val="40"/>
          <w:szCs w:val="40"/>
          <w:rtl/>
        </w:rPr>
        <w:t>1</w:t>
      </w:r>
    </w:p>
    <w:p w:rsidR="00D31582" w:rsidRDefault="00D31582" w:rsidP="00D31582">
      <w:pPr>
        <w:widowControl w:val="0"/>
        <w:tabs>
          <w:tab w:val="left" w:pos="5618"/>
          <w:tab w:val="left" w:pos="6155"/>
        </w:tabs>
        <w:ind w:left="-52"/>
        <w:rPr>
          <w:rFonts w:cs="Traditional Arabic"/>
          <w:b/>
          <w:bCs/>
          <w:color w:val="000000"/>
          <w:sz w:val="20"/>
          <w:szCs w:val="20"/>
          <w:rtl/>
        </w:rPr>
      </w:pP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ذِكْرٌ وَإِنَّ لِلْمُتَّقِينَ لَحُسْنَ مَآبٍ ﴿49﴾ </w:t>
      </w:r>
      <w:r w:rsidRPr="002C20B4">
        <w:rPr>
          <w:rFonts w:cs="Traditional Arabic" w:hint="eastAsia"/>
          <w:b/>
          <w:bCs/>
          <w:color w:val="000000"/>
          <w:sz w:val="20"/>
          <w:szCs w:val="20"/>
          <w:rtl/>
        </w:rPr>
        <w:t>جَنَّاتِ</w:t>
      </w:r>
      <w:r w:rsidRPr="002C20B4">
        <w:rPr>
          <w:rFonts w:cs="Traditional Arabic"/>
          <w:b/>
          <w:bCs/>
          <w:color w:val="000000"/>
          <w:sz w:val="20"/>
          <w:szCs w:val="20"/>
          <w:rtl/>
        </w:rPr>
        <w:t xml:space="preserve"> عَدْنٍ مُّفَتَّحَةً لَّهُمُ </w:t>
      </w:r>
      <w:r w:rsidRPr="002C20B4">
        <w:rPr>
          <w:rFonts w:cs="Traditional Arabic" w:hint="eastAsia"/>
          <w:b/>
          <w:bCs/>
          <w:color w:val="000000"/>
          <w:sz w:val="20"/>
          <w:szCs w:val="20"/>
          <w:rtl/>
        </w:rPr>
        <w:t>الْأَبْوَابُ</w:t>
      </w:r>
      <w:r w:rsidRPr="002C20B4">
        <w:rPr>
          <w:rFonts w:cs="Traditional Arabic"/>
          <w:b/>
          <w:bCs/>
          <w:color w:val="000000"/>
          <w:sz w:val="20"/>
          <w:szCs w:val="20"/>
          <w:rtl/>
        </w:rPr>
        <w:t xml:space="preserve"> ﴿50﴾ </w:t>
      </w:r>
      <w:r w:rsidRPr="002C20B4">
        <w:rPr>
          <w:rFonts w:cs="Traditional Arabic" w:hint="eastAsia"/>
          <w:b/>
          <w:bCs/>
          <w:color w:val="000000"/>
          <w:sz w:val="20"/>
          <w:szCs w:val="20"/>
          <w:rtl/>
        </w:rPr>
        <w:t>مُتَّكِئِينَ</w:t>
      </w:r>
      <w:r w:rsidRPr="002C20B4">
        <w:rPr>
          <w:rFonts w:cs="Traditional Arabic"/>
          <w:b/>
          <w:bCs/>
          <w:color w:val="000000"/>
          <w:sz w:val="20"/>
          <w:szCs w:val="20"/>
          <w:rtl/>
        </w:rPr>
        <w:t xml:space="preserve"> فِيهَا </w:t>
      </w:r>
      <w:r w:rsidRPr="002C20B4">
        <w:rPr>
          <w:rFonts w:cs="Traditional Arabic" w:hint="eastAsia"/>
          <w:b/>
          <w:bCs/>
          <w:color w:val="000000"/>
          <w:sz w:val="20"/>
          <w:szCs w:val="20"/>
          <w:rtl/>
        </w:rPr>
        <w:t>يَدْعُونَ</w:t>
      </w:r>
      <w:r w:rsidRPr="002C20B4">
        <w:rPr>
          <w:rFonts w:cs="Traditional Arabic"/>
          <w:b/>
          <w:bCs/>
          <w:color w:val="000000"/>
          <w:sz w:val="20"/>
          <w:szCs w:val="20"/>
          <w:rtl/>
        </w:rPr>
        <w:t xml:space="preserve"> فِيهَا بِفَاكِهَةٍ كَثِيرَةٍ وَشَرَابٍ ﴿51﴾ </w:t>
      </w:r>
      <w:r w:rsidRPr="002C20B4">
        <w:rPr>
          <w:rFonts w:cs="Traditional Arabic" w:hint="eastAsia"/>
          <w:b/>
          <w:bCs/>
          <w:color w:val="000000"/>
          <w:sz w:val="20"/>
          <w:szCs w:val="20"/>
          <w:rtl/>
        </w:rPr>
        <w:t>وَعِندَهُمْ</w:t>
      </w:r>
      <w:r w:rsidRPr="002C20B4">
        <w:rPr>
          <w:rFonts w:cs="Traditional Arabic"/>
          <w:b/>
          <w:bCs/>
          <w:color w:val="000000"/>
          <w:sz w:val="20"/>
          <w:szCs w:val="20"/>
          <w:rtl/>
        </w:rPr>
        <w:t xml:space="preserve"> قَاصِرَاتُ الطَّرْفِ أَتْرَابٌ ﴿52﴾</w:t>
      </w:r>
      <w:r w:rsidRPr="002C20B4">
        <w:rPr>
          <w:rFonts w:cs="Traditional Arabic" w:hint="cs"/>
          <w:b/>
          <w:bCs/>
          <w:color w:val="000000"/>
          <w:sz w:val="20"/>
          <w:szCs w:val="20"/>
          <w:rtl/>
        </w:rPr>
        <w:t xml:space="preserve"> </w:t>
      </w: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مَا تُوعَدُونَ لِيَوْمِ الْحِسَابِ ﴿53﴾ </w:t>
      </w:r>
      <w:r w:rsidRPr="002C20B4">
        <w:rPr>
          <w:rFonts w:cs="Traditional Arabic" w:hint="eastAsia"/>
          <w:b/>
          <w:bCs/>
          <w:color w:val="000000"/>
          <w:sz w:val="20"/>
          <w:szCs w:val="20"/>
          <w:rtl/>
        </w:rPr>
        <w:t>إِنَّ</w:t>
      </w:r>
      <w:r w:rsidRPr="002C20B4">
        <w:rPr>
          <w:rFonts w:cs="Traditional Arabic"/>
          <w:b/>
          <w:bCs/>
          <w:color w:val="000000"/>
          <w:sz w:val="20"/>
          <w:szCs w:val="20"/>
          <w:rtl/>
        </w:rPr>
        <w:t xml:space="preserve"> هَذَا لَرِزْقُنَا مَا لَهُ مِن </w:t>
      </w:r>
      <w:r w:rsidRPr="002C20B4">
        <w:rPr>
          <w:rFonts w:cs="Traditional Arabic" w:hint="eastAsia"/>
          <w:b/>
          <w:bCs/>
          <w:color w:val="000000"/>
          <w:sz w:val="20"/>
          <w:szCs w:val="20"/>
          <w:rtl/>
        </w:rPr>
        <w:t>نَّفَادٍ</w:t>
      </w:r>
      <w:r w:rsidRPr="002C20B4">
        <w:rPr>
          <w:rFonts w:cs="Traditional Arabic"/>
          <w:b/>
          <w:bCs/>
          <w:color w:val="000000"/>
          <w:sz w:val="20"/>
          <w:szCs w:val="20"/>
          <w:rtl/>
        </w:rPr>
        <w:t xml:space="preserve"> ﴿54﴾</w:t>
      </w:r>
    </w:p>
    <w:p w:rsidR="00BB5C60" w:rsidRPr="008D4467" w:rsidRDefault="00BB5C60" w:rsidP="00BB5C60">
      <w:pPr>
        <w:widowControl w:val="0"/>
        <w:tabs>
          <w:tab w:val="left" w:pos="5460"/>
          <w:tab w:val="left" w:pos="5618"/>
        </w:tabs>
        <w:ind w:left="-52" w:right="142"/>
        <w:jc w:val="both"/>
        <w:rPr>
          <w:rFonts w:cs="B Nazanin"/>
          <w:b/>
          <w:bCs/>
          <w:color w:val="000000"/>
          <w:sz w:val="22"/>
          <w:szCs w:val="22"/>
          <w:rtl/>
          <w:lang w:bidi="fa-IR"/>
        </w:rPr>
      </w:pPr>
      <w:r w:rsidRPr="00BB5C60">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ايات و نعمت های مهمي كه به پيامبران داده شده، در اثر توجه و دقت در اطاعت خداوند وتواضع و توجه دائمي به سوي او بوده است.</w:t>
      </w:r>
    </w:p>
    <w:p w:rsidR="00D31582" w:rsidRDefault="00BB5C60" w:rsidP="00BB5C60">
      <w:pPr>
        <w:tabs>
          <w:tab w:val="left" w:pos="5460"/>
          <w:tab w:val="left" w:pos="5618"/>
        </w:tabs>
        <w:ind w:left="-52" w:right="142"/>
        <w:jc w:val="both"/>
        <w:rPr>
          <w:rFonts w:cs="Traditional Arabic"/>
          <w:b/>
          <w:bCs/>
          <w:color w:val="000000"/>
          <w:sz w:val="20"/>
          <w:szCs w:val="20"/>
          <w:rtl/>
        </w:rPr>
      </w:pPr>
      <w:r w:rsidRPr="00BB5C60">
        <w:rPr>
          <w:rFonts w:cs="B Nazanin" w:hint="cs"/>
          <w:b/>
          <w:bCs/>
          <w:sz w:val="22"/>
          <w:szCs w:val="22"/>
          <w:u w:val="single"/>
          <w:rtl/>
          <w:lang w:bidi="fa-IR"/>
        </w:rPr>
        <w:t>درب:</w:t>
      </w:r>
      <w:r w:rsidRPr="008D4467">
        <w:rPr>
          <w:rFonts w:cs="B Nazanin" w:hint="cs"/>
          <w:b/>
          <w:bCs/>
          <w:sz w:val="22"/>
          <w:szCs w:val="22"/>
          <w:rtl/>
          <w:lang w:bidi="fa-IR"/>
        </w:rPr>
        <w:t xml:space="preserve"> </w:t>
      </w:r>
      <w:r>
        <w:rPr>
          <w:rFonts w:cs="B Nazanin" w:hint="cs"/>
          <w:b/>
          <w:bCs/>
          <w:color w:val="000000"/>
          <w:sz w:val="22"/>
          <w:szCs w:val="22"/>
          <w:rtl/>
          <w:lang w:bidi="fa-IR"/>
        </w:rPr>
        <w:t>ذکر نمونه ای از نعمت های باتقوایان در جهان دیگر.</w:t>
      </w:r>
    </w:p>
    <w:p w:rsidR="00BB5C60" w:rsidRPr="00BB5C60" w:rsidRDefault="00BB5C60" w:rsidP="00BB5C60">
      <w:pPr>
        <w:widowControl w:val="0"/>
        <w:tabs>
          <w:tab w:val="left" w:pos="5618"/>
          <w:tab w:val="left" w:pos="6155"/>
        </w:tabs>
        <w:ind w:left="-52"/>
        <w:jc w:val="center"/>
        <w:rPr>
          <w:rFonts w:cs="Traditional Arabic"/>
          <w:b/>
          <w:bCs/>
          <w:color w:val="000000"/>
          <w:sz w:val="40"/>
          <w:szCs w:val="40"/>
          <w:rtl/>
        </w:rPr>
      </w:pPr>
      <w:r w:rsidRPr="00BB5C60">
        <w:rPr>
          <w:rFonts w:cs="Traditional Arabic" w:hint="cs"/>
          <w:b/>
          <w:bCs/>
          <w:color w:val="000000"/>
          <w:sz w:val="40"/>
          <w:szCs w:val="40"/>
          <w:rtl/>
        </w:rPr>
        <w:t>2</w:t>
      </w:r>
    </w:p>
    <w:p w:rsidR="00BB5C60" w:rsidRDefault="00D31582" w:rsidP="00BB5C60">
      <w:pPr>
        <w:widowControl w:val="0"/>
        <w:tabs>
          <w:tab w:val="left" w:pos="5618"/>
          <w:tab w:val="left" w:pos="6155"/>
        </w:tabs>
        <w:ind w:left="-52"/>
        <w:rPr>
          <w:rFonts w:cs="Traditional Arabic"/>
          <w:b/>
          <w:bCs/>
          <w:color w:val="000000"/>
          <w:sz w:val="20"/>
          <w:szCs w:val="20"/>
          <w:rtl/>
        </w:rPr>
      </w:pPr>
      <w:r w:rsidRPr="002C20B4">
        <w:rPr>
          <w:rFonts w:cs="Traditional Arabic"/>
          <w:b/>
          <w:bCs/>
          <w:color w:val="000000"/>
          <w:sz w:val="20"/>
          <w:szCs w:val="20"/>
          <w:rtl/>
        </w:rPr>
        <w:t xml:space="preserve"> </w:t>
      </w: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وَإِنَّ لِلطَّاغِينَ </w:t>
      </w:r>
      <w:r w:rsidRPr="002C20B4">
        <w:rPr>
          <w:rFonts w:cs="Traditional Arabic" w:hint="eastAsia"/>
          <w:b/>
          <w:bCs/>
          <w:color w:val="000000"/>
          <w:sz w:val="20"/>
          <w:szCs w:val="20"/>
          <w:rtl/>
        </w:rPr>
        <w:t>لَشَرَّ</w:t>
      </w:r>
      <w:r w:rsidRPr="002C20B4">
        <w:rPr>
          <w:rFonts w:cs="Traditional Arabic"/>
          <w:b/>
          <w:bCs/>
          <w:color w:val="000000"/>
          <w:sz w:val="20"/>
          <w:szCs w:val="20"/>
          <w:rtl/>
        </w:rPr>
        <w:t xml:space="preserve"> مَآبٍ ﴿55﴾ </w:t>
      </w:r>
      <w:r w:rsidRPr="002C20B4">
        <w:rPr>
          <w:rFonts w:cs="Traditional Arabic" w:hint="eastAsia"/>
          <w:b/>
          <w:bCs/>
          <w:color w:val="000000"/>
          <w:sz w:val="20"/>
          <w:szCs w:val="20"/>
          <w:rtl/>
        </w:rPr>
        <w:t>جَهَنَّمَ</w:t>
      </w:r>
      <w:r w:rsidRPr="002C20B4">
        <w:rPr>
          <w:rFonts w:cs="Traditional Arabic"/>
          <w:b/>
          <w:bCs/>
          <w:color w:val="000000"/>
          <w:sz w:val="20"/>
          <w:szCs w:val="20"/>
          <w:rtl/>
        </w:rPr>
        <w:t xml:space="preserve"> يَصْلَوْنَهَا </w:t>
      </w:r>
      <w:r w:rsidRPr="002C20B4">
        <w:rPr>
          <w:rFonts w:cs="Traditional Arabic" w:hint="eastAsia"/>
          <w:b/>
          <w:bCs/>
          <w:color w:val="000000"/>
          <w:sz w:val="20"/>
          <w:szCs w:val="20"/>
          <w:rtl/>
        </w:rPr>
        <w:t>فَبِئْسَ</w:t>
      </w:r>
      <w:r w:rsidRPr="002C20B4">
        <w:rPr>
          <w:rFonts w:cs="Traditional Arabic"/>
          <w:b/>
          <w:bCs/>
          <w:color w:val="000000"/>
          <w:sz w:val="20"/>
          <w:szCs w:val="20"/>
          <w:rtl/>
        </w:rPr>
        <w:t xml:space="preserve"> الْمِهَادُ ﴿56﴾</w:t>
      </w:r>
      <w:r w:rsidR="00BB5C60" w:rsidRPr="002C20B4">
        <w:rPr>
          <w:rFonts w:cs="Traditional Arabic"/>
          <w:b/>
          <w:bCs/>
          <w:color w:val="000000"/>
          <w:sz w:val="20"/>
          <w:szCs w:val="20"/>
          <w:rtl/>
        </w:rPr>
        <w:t xml:space="preserve"> </w:t>
      </w:r>
      <w:r w:rsidR="00BB5C60" w:rsidRPr="002C20B4">
        <w:rPr>
          <w:rFonts w:cs="Traditional Arabic" w:hint="eastAsia"/>
          <w:b/>
          <w:bCs/>
          <w:color w:val="000000"/>
          <w:sz w:val="20"/>
          <w:szCs w:val="20"/>
          <w:rtl/>
        </w:rPr>
        <w:t>هَذَا</w:t>
      </w:r>
      <w:r w:rsidR="00BB5C60" w:rsidRPr="002C20B4">
        <w:rPr>
          <w:rFonts w:cs="Traditional Arabic"/>
          <w:b/>
          <w:bCs/>
          <w:color w:val="000000"/>
          <w:sz w:val="20"/>
          <w:szCs w:val="20"/>
          <w:rtl/>
        </w:rPr>
        <w:t xml:space="preserve"> </w:t>
      </w:r>
      <w:r w:rsidR="00BB5C60" w:rsidRPr="002C20B4">
        <w:rPr>
          <w:rFonts w:cs="Traditional Arabic" w:hint="eastAsia"/>
          <w:b/>
          <w:bCs/>
          <w:color w:val="000000"/>
          <w:sz w:val="20"/>
          <w:szCs w:val="20"/>
          <w:rtl/>
        </w:rPr>
        <w:t>فَلْيَذُوقُوهُ</w:t>
      </w:r>
      <w:r w:rsidR="00BB5C60" w:rsidRPr="002C20B4">
        <w:rPr>
          <w:rFonts w:cs="Traditional Arabic"/>
          <w:b/>
          <w:bCs/>
          <w:color w:val="000000"/>
          <w:sz w:val="20"/>
          <w:szCs w:val="20"/>
          <w:rtl/>
        </w:rPr>
        <w:t xml:space="preserve"> حَمِيمٌ وَغَسَّاقٌ ﴿57﴾ </w:t>
      </w:r>
      <w:r w:rsidR="00BB5C60" w:rsidRPr="002C20B4">
        <w:rPr>
          <w:rFonts w:cs="Traditional Arabic" w:hint="eastAsia"/>
          <w:b/>
          <w:bCs/>
          <w:color w:val="000000"/>
          <w:sz w:val="20"/>
          <w:szCs w:val="20"/>
          <w:rtl/>
        </w:rPr>
        <w:t>وَآخَرُ</w:t>
      </w:r>
      <w:r w:rsidR="00BB5C60" w:rsidRPr="002C20B4">
        <w:rPr>
          <w:rFonts w:cs="Traditional Arabic"/>
          <w:b/>
          <w:bCs/>
          <w:color w:val="000000"/>
          <w:sz w:val="20"/>
          <w:szCs w:val="20"/>
          <w:rtl/>
        </w:rPr>
        <w:t xml:space="preserve"> مِن شَكْلِهِ أَزْوَاجٌ ﴿58﴾</w:t>
      </w:r>
    </w:p>
    <w:p w:rsidR="00BB5C60" w:rsidRPr="008D4467" w:rsidRDefault="00BB5C60" w:rsidP="00BB5C60">
      <w:pPr>
        <w:widowControl w:val="0"/>
        <w:tabs>
          <w:tab w:val="left" w:pos="5460"/>
          <w:tab w:val="left" w:pos="5618"/>
        </w:tabs>
        <w:ind w:left="-52" w:right="142"/>
        <w:jc w:val="both"/>
        <w:rPr>
          <w:rFonts w:cs="B Nazanin"/>
          <w:b/>
          <w:bCs/>
          <w:color w:val="000000"/>
          <w:sz w:val="22"/>
          <w:szCs w:val="22"/>
          <w:rtl/>
          <w:lang w:bidi="fa-IR"/>
        </w:rPr>
      </w:pPr>
      <w:r w:rsidRPr="00BB5C60">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ايات و نعمت های مهمي كه به پيامبران داده شده، در اثر توجه و دقت در اطاعت خداوند وتواضع و توجه دائمي به سوي او بوده است.</w:t>
      </w:r>
    </w:p>
    <w:p w:rsidR="00D31582" w:rsidRDefault="00BB5C60" w:rsidP="00BB5C60">
      <w:pPr>
        <w:tabs>
          <w:tab w:val="left" w:pos="5460"/>
          <w:tab w:val="left" w:pos="5618"/>
        </w:tabs>
        <w:ind w:left="-52" w:right="142"/>
        <w:jc w:val="both"/>
        <w:rPr>
          <w:rFonts w:cs="Traditional Arabic"/>
          <w:b/>
          <w:bCs/>
          <w:color w:val="000000"/>
          <w:sz w:val="20"/>
          <w:szCs w:val="20"/>
          <w:rtl/>
        </w:rPr>
      </w:pPr>
      <w:r w:rsidRPr="00BB5C60">
        <w:rPr>
          <w:rFonts w:cs="B Nazanin" w:hint="cs"/>
          <w:b/>
          <w:bCs/>
          <w:sz w:val="22"/>
          <w:szCs w:val="22"/>
          <w:u w:val="single"/>
          <w:rtl/>
          <w:lang w:bidi="fa-IR"/>
        </w:rPr>
        <w:t>درب:</w:t>
      </w:r>
      <w:r w:rsidRPr="008D4467">
        <w:rPr>
          <w:rFonts w:cs="B Nazanin" w:hint="cs"/>
          <w:b/>
          <w:bCs/>
          <w:sz w:val="22"/>
          <w:szCs w:val="22"/>
          <w:rtl/>
          <w:lang w:bidi="fa-IR"/>
        </w:rPr>
        <w:t xml:space="preserve"> </w:t>
      </w:r>
      <w:r w:rsidR="009D56C0">
        <w:rPr>
          <w:rFonts w:cs="B Nazanin" w:hint="cs"/>
          <w:b/>
          <w:bCs/>
          <w:color w:val="000000"/>
          <w:sz w:val="22"/>
          <w:szCs w:val="22"/>
          <w:rtl/>
        </w:rPr>
        <w:t>ذکر نمونه ای از عاقب</w:t>
      </w:r>
      <w:r w:rsidRPr="00BB5C60">
        <w:rPr>
          <w:rFonts w:cs="B Nazanin" w:hint="cs"/>
          <w:b/>
          <w:bCs/>
          <w:color w:val="000000"/>
          <w:sz w:val="22"/>
          <w:szCs w:val="22"/>
          <w:rtl/>
        </w:rPr>
        <w:t>ت سرکشان در جهان دیگر.</w:t>
      </w:r>
    </w:p>
    <w:p w:rsidR="00BB5C60" w:rsidRPr="00BB5C60" w:rsidRDefault="00BB5C60" w:rsidP="00BB5C60">
      <w:pPr>
        <w:widowControl w:val="0"/>
        <w:tabs>
          <w:tab w:val="left" w:pos="5618"/>
          <w:tab w:val="left" w:pos="6155"/>
        </w:tabs>
        <w:ind w:left="-52"/>
        <w:jc w:val="center"/>
        <w:rPr>
          <w:rFonts w:cs="Traditional Arabic"/>
          <w:b/>
          <w:bCs/>
          <w:color w:val="000000"/>
          <w:sz w:val="40"/>
          <w:szCs w:val="40"/>
          <w:rtl/>
        </w:rPr>
      </w:pPr>
      <w:r w:rsidRPr="00BB5C60">
        <w:rPr>
          <w:rFonts w:cs="Traditional Arabic" w:hint="cs"/>
          <w:b/>
          <w:bCs/>
          <w:color w:val="000000"/>
          <w:sz w:val="40"/>
          <w:szCs w:val="40"/>
          <w:rtl/>
        </w:rPr>
        <w:t>3</w:t>
      </w:r>
    </w:p>
    <w:p w:rsidR="00D31582" w:rsidRDefault="00D31582" w:rsidP="00BB5C60">
      <w:pPr>
        <w:widowControl w:val="0"/>
        <w:tabs>
          <w:tab w:val="left" w:pos="5618"/>
          <w:tab w:val="left" w:pos="6155"/>
        </w:tabs>
        <w:ind w:left="-52"/>
        <w:rPr>
          <w:rFonts w:cs="B Nazanin"/>
          <w:sz w:val="22"/>
          <w:szCs w:val="22"/>
          <w:rtl/>
          <w:lang w:bidi="fa-IR"/>
        </w:rPr>
      </w:pPr>
      <w:r w:rsidRPr="002C20B4">
        <w:rPr>
          <w:rFonts w:cs="Traditional Arabic" w:hint="eastAsia"/>
          <w:b/>
          <w:bCs/>
          <w:color w:val="000000"/>
          <w:sz w:val="20"/>
          <w:szCs w:val="20"/>
          <w:rtl/>
        </w:rPr>
        <w:t>هَذَا</w:t>
      </w:r>
      <w:r w:rsidRPr="002C20B4">
        <w:rPr>
          <w:rFonts w:cs="Traditional Arabic"/>
          <w:b/>
          <w:bCs/>
          <w:color w:val="000000"/>
          <w:sz w:val="20"/>
          <w:szCs w:val="20"/>
          <w:rtl/>
        </w:rPr>
        <w:t xml:space="preserve"> </w:t>
      </w:r>
      <w:r w:rsidRPr="002C20B4">
        <w:rPr>
          <w:rFonts w:cs="Traditional Arabic" w:hint="eastAsia"/>
          <w:b/>
          <w:bCs/>
          <w:color w:val="000000"/>
          <w:sz w:val="20"/>
          <w:szCs w:val="20"/>
          <w:rtl/>
        </w:rPr>
        <w:t>فَوْجٌ</w:t>
      </w:r>
      <w:r w:rsidRPr="002C20B4">
        <w:rPr>
          <w:rFonts w:cs="Traditional Arabic"/>
          <w:b/>
          <w:bCs/>
          <w:color w:val="000000"/>
          <w:sz w:val="20"/>
          <w:szCs w:val="20"/>
          <w:rtl/>
        </w:rPr>
        <w:t xml:space="preserve"> مُّقْتَحِمٌ مَّعَكُمْ لَا مَرْحَبًا بِهِمْ إِنَّهُمْ صَالُوا النَّارِ ﴿59﴾ </w:t>
      </w:r>
      <w:r w:rsidRPr="002C20B4">
        <w:rPr>
          <w:rFonts w:cs="Traditional Arabic" w:hint="eastAsia"/>
          <w:b/>
          <w:bCs/>
          <w:color w:val="000000"/>
          <w:sz w:val="20"/>
          <w:szCs w:val="20"/>
          <w:rtl/>
        </w:rPr>
        <w:t>قَالُوا</w:t>
      </w:r>
      <w:r w:rsidRPr="002C20B4">
        <w:rPr>
          <w:rFonts w:cs="Traditional Arabic"/>
          <w:b/>
          <w:bCs/>
          <w:color w:val="000000"/>
          <w:sz w:val="20"/>
          <w:szCs w:val="20"/>
          <w:rtl/>
        </w:rPr>
        <w:t xml:space="preserve"> بَلْ أَنتُمْ لَا مَرْحَبًا </w:t>
      </w:r>
      <w:r w:rsidRPr="002C20B4">
        <w:rPr>
          <w:rFonts w:cs="Traditional Arabic" w:hint="eastAsia"/>
          <w:b/>
          <w:bCs/>
          <w:color w:val="000000"/>
          <w:sz w:val="20"/>
          <w:szCs w:val="20"/>
          <w:rtl/>
        </w:rPr>
        <w:t>بِكُمْ</w:t>
      </w:r>
      <w:r w:rsidRPr="002C20B4">
        <w:rPr>
          <w:rFonts w:cs="Traditional Arabic"/>
          <w:b/>
          <w:bCs/>
          <w:color w:val="000000"/>
          <w:sz w:val="20"/>
          <w:szCs w:val="20"/>
          <w:rtl/>
        </w:rPr>
        <w:t xml:space="preserve"> أَنتُمْ قَدَّمْتُمُوهُ لَنَا فَبِئْسَ الْقَرَارُ ﴿60﴾ </w:t>
      </w:r>
      <w:r w:rsidRPr="002C20B4">
        <w:rPr>
          <w:rFonts w:cs="Traditional Arabic" w:hint="eastAsia"/>
          <w:b/>
          <w:bCs/>
          <w:color w:val="000000"/>
          <w:sz w:val="20"/>
          <w:szCs w:val="20"/>
          <w:rtl/>
        </w:rPr>
        <w:t>قَالُوا</w:t>
      </w:r>
      <w:r w:rsidRPr="002C20B4">
        <w:rPr>
          <w:rFonts w:cs="Traditional Arabic"/>
          <w:b/>
          <w:bCs/>
          <w:color w:val="000000"/>
          <w:sz w:val="20"/>
          <w:szCs w:val="20"/>
          <w:rtl/>
        </w:rPr>
        <w:t xml:space="preserve"> رَبَّنَا مَن قَدَّمَ لَنَا هَذَا فَزِدْهُ </w:t>
      </w:r>
      <w:r w:rsidRPr="002C20B4">
        <w:rPr>
          <w:rFonts w:cs="Traditional Arabic" w:hint="eastAsia"/>
          <w:b/>
          <w:bCs/>
          <w:color w:val="000000"/>
          <w:sz w:val="20"/>
          <w:szCs w:val="20"/>
          <w:rtl/>
        </w:rPr>
        <w:t>عَذَابًا</w:t>
      </w:r>
      <w:r w:rsidRPr="002C20B4">
        <w:rPr>
          <w:rFonts w:cs="Traditional Arabic"/>
          <w:b/>
          <w:bCs/>
          <w:color w:val="000000"/>
          <w:sz w:val="20"/>
          <w:szCs w:val="20"/>
          <w:rtl/>
        </w:rPr>
        <w:t xml:space="preserve"> ضِعْفًا فِي النَّارِ ﴿61﴾ </w:t>
      </w:r>
      <w:r w:rsidRPr="002C20B4">
        <w:rPr>
          <w:rFonts w:cs="Traditional Arabic" w:hint="eastAsia"/>
          <w:b/>
          <w:bCs/>
          <w:color w:val="000000"/>
          <w:sz w:val="20"/>
          <w:szCs w:val="20"/>
          <w:rtl/>
        </w:rPr>
        <w:t>وَقَالُوا</w:t>
      </w:r>
      <w:r w:rsidRPr="002C20B4">
        <w:rPr>
          <w:rFonts w:cs="Traditional Arabic"/>
          <w:b/>
          <w:bCs/>
          <w:color w:val="000000"/>
          <w:sz w:val="20"/>
          <w:szCs w:val="20"/>
          <w:rtl/>
        </w:rPr>
        <w:t xml:space="preserve"> </w:t>
      </w:r>
      <w:r w:rsidRPr="002C20B4">
        <w:rPr>
          <w:rFonts w:cs="Traditional Arabic" w:hint="eastAsia"/>
          <w:b/>
          <w:bCs/>
          <w:color w:val="000000"/>
          <w:sz w:val="20"/>
          <w:szCs w:val="20"/>
          <w:rtl/>
        </w:rPr>
        <w:t>مَا</w:t>
      </w:r>
      <w:r w:rsidRPr="002C20B4">
        <w:rPr>
          <w:rFonts w:cs="Traditional Arabic"/>
          <w:b/>
          <w:bCs/>
          <w:color w:val="000000"/>
          <w:sz w:val="20"/>
          <w:szCs w:val="20"/>
          <w:rtl/>
        </w:rPr>
        <w:t xml:space="preserve"> لَنَا لَا نَرَى رِجَالًا كُنَّا نَعُدُّهُم مِّنَ الْأَشْرَارِ ﴿62﴾ </w:t>
      </w:r>
      <w:r w:rsidRPr="002C20B4">
        <w:rPr>
          <w:rFonts w:cs="Traditional Arabic" w:hint="eastAsia"/>
          <w:b/>
          <w:bCs/>
          <w:color w:val="000000"/>
          <w:sz w:val="20"/>
          <w:szCs w:val="20"/>
          <w:rtl/>
        </w:rPr>
        <w:t>أَتَّخَذْنَاهُمْ</w:t>
      </w:r>
      <w:r w:rsidRPr="002C20B4">
        <w:rPr>
          <w:rFonts w:cs="Traditional Arabic"/>
          <w:b/>
          <w:bCs/>
          <w:color w:val="000000"/>
          <w:sz w:val="20"/>
          <w:szCs w:val="20"/>
          <w:rtl/>
        </w:rPr>
        <w:t xml:space="preserve"> سِخْرِيًّا أَمْ زَاغَتْ </w:t>
      </w:r>
      <w:r w:rsidRPr="002C20B4">
        <w:rPr>
          <w:rFonts w:cs="Traditional Arabic" w:hint="eastAsia"/>
          <w:b/>
          <w:bCs/>
          <w:color w:val="000000"/>
          <w:sz w:val="20"/>
          <w:szCs w:val="20"/>
          <w:rtl/>
        </w:rPr>
        <w:t>عَنْهُمُ</w:t>
      </w:r>
      <w:r w:rsidRPr="002C20B4">
        <w:rPr>
          <w:rFonts w:cs="Traditional Arabic"/>
          <w:b/>
          <w:bCs/>
          <w:color w:val="000000"/>
          <w:sz w:val="20"/>
          <w:szCs w:val="20"/>
          <w:rtl/>
        </w:rPr>
        <w:t xml:space="preserve"> الْأَبْصَارُ ﴿63﴾ </w:t>
      </w:r>
      <w:r w:rsidRPr="002C20B4">
        <w:rPr>
          <w:rFonts w:cs="Traditional Arabic" w:hint="eastAsia"/>
          <w:b/>
          <w:bCs/>
          <w:color w:val="000000"/>
          <w:sz w:val="20"/>
          <w:szCs w:val="20"/>
          <w:rtl/>
        </w:rPr>
        <w:t>إِنَّ</w:t>
      </w:r>
      <w:r w:rsidRPr="002C20B4">
        <w:rPr>
          <w:rFonts w:cs="Traditional Arabic"/>
          <w:b/>
          <w:bCs/>
          <w:color w:val="000000"/>
          <w:sz w:val="20"/>
          <w:szCs w:val="20"/>
          <w:rtl/>
        </w:rPr>
        <w:t xml:space="preserve"> ذَلِكَ </w:t>
      </w:r>
      <w:r w:rsidRPr="002C20B4">
        <w:rPr>
          <w:rFonts w:cs="Traditional Arabic" w:hint="eastAsia"/>
          <w:b/>
          <w:bCs/>
          <w:color w:val="000000"/>
          <w:sz w:val="20"/>
          <w:szCs w:val="20"/>
          <w:rtl/>
        </w:rPr>
        <w:t>لَحَقٌّ</w:t>
      </w:r>
      <w:r w:rsidRPr="002C20B4">
        <w:rPr>
          <w:rFonts w:cs="Traditional Arabic"/>
          <w:b/>
          <w:bCs/>
          <w:color w:val="000000"/>
          <w:sz w:val="20"/>
          <w:szCs w:val="20"/>
          <w:rtl/>
        </w:rPr>
        <w:t xml:space="preserve"> تَخَاصُمُ أَهْلِ النَّارِ ﴿64﴾</w:t>
      </w:r>
    </w:p>
    <w:p w:rsidR="00BB5C60" w:rsidRPr="008D4467" w:rsidRDefault="00BB5C60" w:rsidP="00BB5C60">
      <w:pPr>
        <w:widowControl w:val="0"/>
        <w:tabs>
          <w:tab w:val="left" w:pos="5460"/>
          <w:tab w:val="left" w:pos="5618"/>
        </w:tabs>
        <w:ind w:left="-52" w:right="142"/>
        <w:jc w:val="both"/>
        <w:rPr>
          <w:rFonts w:cs="B Nazanin"/>
          <w:b/>
          <w:bCs/>
          <w:color w:val="000000"/>
          <w:sz w:val="22"/>
          <w:szCs w:val="22"/>
          <w:rtl/>
          <w:lang w:bidi="fa-IR"/>
        </w:rPr>
      </w:pPr>
      <w:r w:rsidRPr="00BB5C60">
        <w:rPr>
          <w:rFonts w:cs="B Nazanin" w:hint="cs"/>
          <w:b/>
          <w:bCs/>
          <w:color w:val="000000"/>
          <w:sz w:val="22"/>
          <w:szCs w:val="22"/>
          <w:u w:val="single"/>
          <w:rtl/>
          <w:lang w:bidi="fa-IR"/>
        </w:rPr>
        <w:lastRenderedPageBreak/>
        <w:t>درس:</w:t>
      </w:r>
      <w:r w:rsidRPr="008D4467">
        <w:rPr>
          <w:rFonts w:cs="B Nazanin" w:hint="cs"/>
          <w:b/>
          <w:bCs/>
          <w:color w:val="000000"/>
          <w:sz w:val="22"/>
          <w:szCs w:val="22"/>
          <w:rtl/>
          <w:lang w:bidi="fa-IR"/>
        </w:rPr>
        <w:t xml:space="preserve"> ايات و نعمت های مهمي كه به پيامبران داده شده، در اثر توجه و دقت در اطاعت خداوند وتواضع و توجه دائمي به سوي او بوده است.</w:t>
      </w:r>
    </w:p>
    <w:p w:rsidR="00BB5C60" w:rsidRDefault="00BB5C60" w:rsidP="00BB5C60">
      <w:pPr>
        <w:tabs>
          <w:tab w:val="left" w:pos="5460"/>
          <w:tab w:val="left" w:pos="5618"/>
        </w:tabs>
        <w:ind w:left="-52" w:right="142"/>
        <w:jc w:val="both"/>
        <w:rPr>
          <w:rFonts w:cs="B Nazanin"/>
          <w:b/>
          <w:bCs/>
          <w:sz w:val="22"/>
          <w:szCs w:val="22"/>
          <w:u w:val="single"/>
          <w:rtl/>
          <w:lang w:bidi="fa-IR"/>
        </w:rPr>
      </w:pPr>
      <w:r w:rsidRPr="00BB5C60">
        <w:rPr>
          <w:rFonts w:cs="B Nazanin" w:hint="cs"/>
          <w:b/>
          <w:bCs/>
          <w:sz w:val="22"/>
          <w:szCs w:val="22"/>
          <w:u w:val="single"/>
          <w:rtl/>
          <w:lang w:bidi="fa-IR"/>
        </w:rPr>
        <w:t>درب:</w:t>
      </w:r>
      <w:r w:rsidRPr="008D4467">
        <w:rPr>
          <w:rFonts w:cs="B Nazanin" w:hint="cs"/>
          <w:b/>
          <w:bCs/>
          <w:sz w:val="22"/>
          <w:szCs w:val="22"/>
          <w:rtl/>
          <w:lang w:bidi="fa-IR"/>
        </w:rPr>
        <w:t xml:space="preserve"> </w:t>
      </w:r>
      <w:r w:rsidR="009D56C0" w:rsidRPr="009D56C0">
        <w:rPr>
          <w:rFonts w:cs="B Nazanin" w:hint="cs"/>
          <w:b/>
          <w:bCs/>
          <w:sz w:val="22"/>
          <w:szCs w:val="22"/>
          <w:rtl/>
          <w:lang w:bidi="fa-IR"/>
        </w:rPr>
        <w:t>ذکر نمونه ای دیگر از عاقبت سرکشان در خهان دیگر.</w:t>
      </w:r>
    </w:p>
    <w:p w:rsidR="001C229D" w:rsidRDefault="001C229D" w:rsidP="001C229D">
      <w:pPr>
        <w:ind w:left="-18"/>
        <w:jc w:val="center"/>
        <w:rPr>
          <w:rFonts w:cs="B Nazanin"/>
          <w:b/>
          <w:bCs/>
          <w:sz w:val="22"/>
          <w:szCs w:val="22"/>
          <w:u w:val="single"/>
          <w:rtl/>
          <w:lang w:bidi="fa-IR"/>
        </w:rPr>
      </w:pPr>
      <w:r>
        <w:rPr>
          <w:rFonts w:cs="B Nazanin" w:hint="cs"/>
          <w:b/>
          <w:bCs/>
          <w:sz w:val="22"/>
          <w:szCs w:val="22"/>
          <w:u w:val="single"/>
          <w:rtl/>
          <w:lang w:bidi="fa-IR"/>
        </w:rPr>
        <w:t>7 - مخاطبان اولیه از این پاراگراف چه تلقیی  میداشتند؟</w:t>
      </w:r>
    </w:p>
    <w:p w:rsidR="001C229D" w:rsidRDefault="001C229D" w:rsidP="001C229D">
      <w:pPr>
        <w:ind w:left="-18"/>
        <w:jc w:val="both"/>
        <w:rPr>
          <w:rFonts w:cs="B Nazanin"/>
          <w:sz w:val="22"/>
          <w:szCs w:val="22"/>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1C229D" w:rsidRDefault="001C229D" w:rsidP="001C229D">
      <w:pPr>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 تغییر معنای قابل توجهی نیافته اند !</w:t>
      </w:r>
    </w:p>
    <w:p w:rsidR="001C229D" w:rsidRDefault="001C229D" w:rsidP="001C229D">
      <w:pPr>
        <w:ind w:left="-18"/>
        <w:jc w:val="center"/>
        <w:rPr>
          <w:rFonts w:cs="B Nazanin"/>
          <w:b/>
          <w:bCs/>
          <w:sz w:val="22"/>
          <w:szCs w:val="22"/>
          <w:u w:val="single"/>
          <w:rtl/>
          <w:lang w:bidi="fa-IR"/>
        </w:rPr>
      </w:pPr>
      <w:r>
        <w:rPr>
          <w:rFonts w:cs="B Nazanin" w:hint="cs"/>
          <w:b/>
          <w:bCs/>
          <w:sz w:val="22"/>
          <w:szCs w:val="22"/>
          <w:u w:val="single"/>
          <w:rtl/>
          <w:lang w:bidi="fa-IR"/>
        </w:rPr>
        <w:t xml:space="preserve">8 - چه عناصر فرا زمانی و فرا مکانی در این پاراگراف هست؟ </w:t>
      </w:r>
    </w:p>
    <w:p w:rsidR="001C229D" w:rsidRPr="008D4467" w:rsidRDefault="001C229D" w:rsidP="001C229D">
      <w:pPr>
        <w:tabs>
          <w:tab w:val="left" w:pos="5460"/>
          <w:tab w:val="left" w:pos="5618"/>
        </w:tabs>
        <w:ind w:left="-52" w:right="142"/>
        <w:jc w:val="both"/>
        <w:rPr>
          <w:rFonts w:cs="B Nazanin"/>
          <w:b/>
          <w:bCs/>
          <w:sz w:val="22"/>
          <w:szCs w:val="22"/>
          <w:u w:val="single"/>
          <w:rtl/>
          <w:lang w:bidi="fa-IR"/>
        </w:rPr>
      </w:pPr>
      <w:r>
        <w:rPr>
          <w:rFonts w:cs="B Nazanin" w:hint="cs"/>
          <w:color w:val="000000"/>
          <w:sz w:val="22"/>
          <w:szCs w:val="22"/>
          <w:rtl/>
          <w:lang w:bidi="fa-IR"/>
        </w:rPr>
        <w:t>تفاوتِ نتيجه رفتارِ این جهانیِ مومنان و کافران</w:t>
      </w:r>
      <w:r w:rsidRPr="006330B9">
        <w:rPr>
          <w:rFonts w:cs="B Nazanin" w:hint="cs"/>
          <w:color w:val="000000"/>
          <w:sz w:val="22"/>
          <w:szCs w:val="22"/>
          <w:rtl/>
          <w:lang w:bidi="fa-IR"/>
        </w:rPr>
        <w:t xml:space="preserve"> در جهان ديگر</w:t>
      </w:r>
      <w:r>
        <w:rPr>
          <w:rFonts w:cs="B Nazanin" w:hint="cs"/>
          <w:color w:val="000000"/>
          <w:sz w:val="22"/>
          <w:szCs w:val="22"/>
          <w:rtl/>
          <w:lang w:bidi="fa-IR"/>
        </w:rPr>
        <w:t xml:space="preserve"> </w:t>
      </w:r>
      <w:r w:rsidRPr="006330B9">
        <w:rPr>
          <w:rFonts w:cs="B Nazanin" w:hint="cs"/>
          <w:color w:val="000000"/>
          <w:sz w:val="22"/>
          <w:szCs w:val="22"/>
          <w:rtl/>
          <w:lang w:bidi="fa-IR"/>
        </w:rPr>
        <w:t>.</w:t>
      </w:r>
    </w:p>
    <w:p w:rsidR="00162187" w:rsidRDefault="001C229D" w:rsidP="00162187">
      <w:pPr>
        <w:ind w:left="-18"/>
        <w:jc w:val="center"/>
        <w:rPr>
          <w:rFonts w:cs="B Nazanin"/>
          <w:b/>
          <w:bCs/>
          <w:sz w:val="22"/>
          <w:szCs w:val="22"/>
          <w:u w:val="single"/>
          <w:rtl/>
          <w:lang w:bidi="fa-IR"/>
        </w:rPr>
      </w:pPr>
      <w:r>
        <w:rPr>
          <w:rFonts w:cs="B Nazanin" w:hint="cs"/>
          <w:b/>
          <w:bCs/>
          <w:sz w:val="22"/>
          <w:szCs w:val="22"/>
          <w:u w:val="single"/>
          <w:rtl/>
          <w:lang w:bidi="fa-IR"/>
        </w:rPr>
        <w:t>9</w:t>
      </w:r>
      <w:r w:rsidR="00162187">
        <w:rPr>
          <w:rFonts w:cs="B Nazanin" w:hint="cs"/>
          <w:b/>
          <w:bCs/>
          <w:sz w:val="22"/>
          <w:szCs w:val="22"/>
          <w:u w:val="single"/>
          <w:rtl/>
          <w:lang w:bidi="fa-IR"/>
        </w:rPr>
        <w:t xml:space="preserve"> </w:t>
      </w:r>
      <w:r w:rsidR="00162187">
        <w:rPr>
          <w:rFonts w:ascii="Arial" w:hAnsi="Arial" w:cs="Arial" w:hint="cs"/>
          <w:b/>
          <w:bCs/>
          <w:sz w:val="22"/>
          <w:szCs w:val="22"/>
          <w:u w:val="single"/>
          <w:rtl/>
          <w:lang w:bidi="fa-IR"/>
        </w:rPr>
        <w:t>–</w:t>
      </w:r>
      <w:r w:rsidR="00162187">
        <w:rPr>
          <w:rFonts w:cs="B Nazanin" w:hint="cs"/>
          <w:b/>
          <w:bCs/>
          <w:sz w:val="22"/>
          <w:szCs w:val="22"/>
          <w:u w:val="single"/>
          <w:rtl/>
          <w:lang w:bidi="fa-IR"/>
        </w:rPr>
        <w:t xml:space="preserve"> کدام عناصر این پاراگراف «برای اولین بار» است؟</w:t>
      </w:r>
    </w:p>
    <w:p w:rsidR="00162187" w:rsidRDefault="00162187" w:rsidP="00162187">
      <w:pPr>
        <w:ind w:left="-18"/>
        <w:jc w:val="both"/>
        <w:rPr>
          <w:rFonts w:cs="B Nazanin"/>
          <w:sz w:val="22"/>
          <w:szCs w:val="22"/>
          <w:rtl/>
          <w:lang w:bidi="fa-IR"/>
        </w:rPr>
      </w:pPr>
      <w:r>
        <w:rPr>
          <w:rFonts w:cs="B Nazanin" w:hint="cs"/>
          <w:sz w:val="22"/>
          <w:szCs w:val="22"/>
          <w:rtl/>
          <w:lang w:bidi="fa-IR"/>
        </w:rPr>
        <w:t>با توجه به ترتیب نزول سوره ها ، تقریبا تمام عناصر این پاراگراف «برای اولین بار» است</w:t>
      </w:r>
      <w:r w:rsidR="00BB5C60">
        <w:rPr>
          <w:rFonts w:cs="B Nazanin" w:hint="cs"/>
          <w:sz w:val="22"/>
          <w:szCs w:val="22"/>
          <w:rtl/>
          <w:lang w:bidi="fa-IR"/>
        </w:rPr>
        <w:t xml:space="preserve">. </w:t>
      </w:r>
    </w:p>
    <w:p w:rsidR="00EB4F22" w:rsidRPr="008D4467" w:rsidRDefault="00EB4F22" w:rsidP="00635871">
      <w:pPr>
        <w:widowControl w:val="0"/>
        <w:tabs>
          <w:tab w:val="left" w:pos="5460"/>
          <w:tab w:val="left" w:pos="5618"/>
        </w:tabs>
        <w:ind w:left="-52" w:right="142"/>
        <w:jc w:val="center"/>
        <w:rPr>
          <w:rFonts w:cs="B Nazanin"/>
          <w:sz w:val="40"/>
          <w:szCs w:val="40"/>
          <w:rtl/>
          <w:lang w:bidi="fa-IR"/>
        </w:rPr>
      </w:pPr>
      <w:r w:rsidRPr="008D4467">
        <w:rPr>
          <w:rFonts w:cs="B Nazanin" w:hint="cs"/>
          <w:b/>
          <w:bCs/>
          <w:sz w:val="40"/>
          <w:szCs w:val="40"/>
          <w:u w:val="single"/>
          <w:rtl/>
          <w:lang w:bidi="fa-IR"/>
        </w:rPr>
        <w:t>شرح مختصر</w:t>
      </w:r>
    </w:p>
    <w:p w:rsidR="00943EFE" w:rsidRPr="008D4467" w:rsidRDefault="00943EFE" w:rsidP="00635871">
      <w:pPr>
        <w:widowControl w:val="0"/>
        <w:tabs>
          <w:tab w:val="left" w:pos="5460"/>
          <w:tab w:val="left" w:pos="5618"/>
        </w:tabs>
        <w:ind w:left="-52" w:right="142"/>
        <w:jc w:val="center"/>
        <w:rPr>
          <w:rFonts w:cs="B Nazanin"/>
          <w:b/>
          <w:bCs/>
          <w:color w:val="000000"/>
          <w:sz w:val="22"/>
          <w:szCs w:val="22"/>
          <w:u w:val="single"/>
          <w:rtl/>
          <w:lang w:val="en-CA" w:bidi="fa-IR"/>
        </w:rPr>
      </w:pPr>
      <w:r w:rsidRPr="008D4467">
        <w:rPr>
          <w:rFonts w:cs="B Nazanin" w:hint="cs"/>
          <w:b/>
          <w:bCs/>
          <w:color w:val="000000"/>
          <w:sz w:val="22"/>
          <w:szCs w:val="22"/>
          <w:u w:val="single"/>
          <w:rtl/>
          <w:lang w:val="en-CA" w:bidi="fa-IR"/>
        </w:rPr>
        <w:t>دعوا و بگومگوی اهل جهنم</w:t>
      </w:r>
    </w:p>
    <w:p w:rsidR="007C376A" w:rsidRDefault="00235B3E" w:rsidP="00635871">
      <w:pPr>
        <w:widowControl w:val="0"/>
        <w:tabs>
          <w:tab w:val="left" w:pos="5460"/>
          <w:tab w:val="left" w:pos="5618"/>
        </w:tabs>
        <w:ind w:left="-52" w:right="142"/>
        <w:jc w:val="both"/>
        <w:rPr>
          <w:rFonts w:cs="B Nazanin"/>
          <w:sz w:val="22"/>
          <w:szCs w:val="22"/>
          <w:rtl/>
          <w:lang w:bidi="fa-IR"/>
        </w:rPr>
      </w:pPr>
      <w:r w:rsidRPr="008D4467">
        <w:rPr>
          <w:rFonts w:cs="B Nazanin" w:hint="cs"/>
          <w:color w:val="000000"/>
          <w:sz w:val="22"/>
          <w:szCs w:val="22"/>
          <w:rtl/>
          <w:lang w:val="en-CA" w:bidi="fa-IR"/>
        </w:rPr>
        <w:t xml:space="preserve">مطالب آیات </w:t>
      </w:r>
      <w:r w:rsidR="009E1E72" w:rsidRPr="008D4467">
        <w:rPr>
          <w:rFonts w:cs="B Nazanin" w:hint="cs"/>
          <w:color w:val="000000"/>
          <w:sz w:val="22"/>
          <w:szCs w:val="22"/>
          <w:rtl/>
          <w:lang w:val="en-CA" w:bidi="fa-IR"/>
        </w:rPr>
        <w:t xml:space="preserve">59تا64 </w:t>
      </w:r>
      <w:r w:rsidRPr="008D4467">
        <w:rPr>
          <w:rFonts w:cs="B Nazanin" w:hint="cs"/>
          <w:color w:val="000000"/>
          <w:sz w:val="22"/>
          <w:szCs w:val="22"/>
          <w:rtl/>
          <w:lang w:val="en-CA" w:bidi="fa-IR"/>
        </w:rPr>
        <w:t xml:space="preserve">شرح </w:t>
      </w:r>
      <w:r w:rsidR="009E1E72" w:rsidRPr="008D4467">
        <w:rPr>
          <w:rFonts w:cs="B Nazanin" w:hint="cs"/>
          <w:color w:val="000000"/>
          <w:sz w:val="22"/>
          <w:szCs w:val="22"/>
          <w:rtl/>
          <w:lang w:val="en-CA" w:bidi="fa-IR"/>
        </w:rPr>
        <w:t>دعوای اهل جهنم با یکدیگر است که</w:t>
      </w:r>
      <w:r w:rsidRPr="008D4467">
        <w:rPr>
          <w:rFonts w:cs="B Nazanin" w:hint="cs"/>
          <w:color w:val="000000"/>
          <w:sz w:val="22"/>
          <w:szCs w:val="22"/>
          <w:rtl/>
          <w:lang w:val="en-CA" w:bidi="fa-IR"/>
        </w:rPr>
        <w:t xml:space="preserve"> بر طبق آن</w:t>
      </w:r>
      <w:r w:rsidR="009E1E72" w:rsidRPr="008D4467">
        <w:rPr>
          <w:rFonts w:cs="B Nazanin" w:hint="cs"/>
          <w:color w:val="000000"/>
          <w:sz w:val="22"/>
          <w:szCs w:val="22"/>
          <w:rtl/>
          <w:lang w:val="en-CA" w:bidi="fa-IR"/>
        </w:rPr>
        <w:t xml:space="preserve"> ،</w:t>
      </w:r>
      <w:r w:rsidRPr="008D4467">
        <w:rPr>
          <w:rFonts w:cs="B Nazanin" w:hint="cs"/>
          <w:color w:val="000000"/>
          <w:sz w:val="22"/>
          <w:szCs w:val="22"/>
          <w:rtl/>
          <w:lang w:val="en-CA" w:bidi="fa-IR"/>
        </w:rPr>
        <w:t xml:space="preserve"> هر گروهی سعی می</w:t>
      </w:r>
      <w:r w:rsidRPr="008D4467">
        <w:rPr>
          <w:rFonts w:cs="B Nazanin" w:hint="cs"/>
          <w:color w:val="000000"/>
          <w:sz w:val="22"/>
          <w:szCs w:val="22"/>
          <w:rtl/>
          <w:lang w:val="en-CA" w:bidi="fa-IR"/>
        </w:rPr>
        <w:softHyphen/>
        <w:t>کند گناه خود را گردن دیگر</w:t>
      </w:r>
      <w:r w:rsidR="009E1E72" w:rsidRPr="008D4467">
        <w:rPr>
          <w:rFonts w:cs="B Nazanin" w:hint="cs"/>
          <w:color w:val="000000"/>
          <w:sz w:val="22"/>
          <w:szCs w:val="22"/>
          <w:rtl/>
          <w:lang w:val="en-CA" w:bidi="fa-IR"/>
        </w:rPr>
        <w:t>ی بیانداز</w:t>
      </w:r>
      <w:r w:rsidRPr="008D4467">
        <w:rPr>
          <w:rFonts w:cs="B Nazanin" w:hint="cs"/>
          <w:color w:val="000000"/>
          <w:sz w:val="22"/>
          <w:szCs w:val="22"/>
          <w:rtl/>
          <w:lang w:val="en-CA" w:bidi="fa-IR"/>
        </w:rPr>
        <w:t>د و عده</w:t>
      </w:r>
      <w:r w:rsidRPr="008D4467">
        <w:rPr>
          <w:rFonts w:cs="B Nazanin" w:hint="cs"/>
          <w:color w:val="000000"/>
          <w:sz w:val="22"/>
          <w:szCs w:val="22"/>
          <w:rtl/>
          <w:lang w:val="en-CA" w:bidi="fa-IR"/>
        </w:rPr>
        <w:softHyphen/>
        <w:t>ای می</w:t>
      </w:r>
      <w:r w:rsidRPr="008D4467">
        <w:rPr>
          <w:rFonts w:cs="B Nazanin" w:hint="cs"/>
          <w:color w:val="000000"/>
          <w:sz w:val="22"/>
          <w:szCs w:val="22"/>
          <w:rtl/>
          <w:lang w:val="en-CA" w:bidi="fa-IR"/>
        </w:rPr>
        <w:softHyphen/>
        <w:t>گویند در زندگی دنیا شما رئیس ما بودید و ما را مجبور کردید و لذا عذاب ما باید مال شما باشد</w:t>
      </w:r>
      <w:r w:rsidR="009E1E72" w:rsidRPr="008D4467">
        <w:rPr>
          <w:rFonts w:cs="B Nazanin" w:hint="cs"/>
          <w:color w:val="000000"/>
          <w:sz w:val="22"/>
          <w:szCs w:val="22"/>
          <w:rtl/>
          <w:lang w:val="en-CA" w:bidi="fa-IR"/>
        </w:rPr>
        <w:t xml:space="preserve"> </w:t>
      </w:r>
      <w:r w:rsidRPr="008D4467">
        <w:rPr>
          <w:rFonts w:cs="B Nazanin" w:hint="cs"/>
          <w:color w:val="000000"/>
          <w:sz w:val="22"/>
          <w:szCs w:val="22"/>
          <w:rtl/>
          <w:lang w:val="en-CA" w:bidi="fa-IR"/>
        </w:rPr>
        <w:t>، آن</w:t>
      </w:r>
      <w:r w:rsidRPr="008D4467">
        <w:rPr>
          <w:rFonts w:cs="B Nazanin" w:hint="cs"/>
          <w:color w:val="000000"/>
          <w:sz w:val="22"/>
          <w:szCs w:val="22"/>
          <w:rtl/>
          <w:lang w:val="en-CA" w:bidi="fa-IR"/>
        </w:rPr>
        <w:softHyphen/>
        <w:t>ها هم در جواب می</w:t>
      </w:r>
      <w:r w:rsidRPr="008D4467">
        <w:rPr>
          <w:rFonts w:cs="B Nazanin" w:hint="cs"/>
          <w:color w:val="000000"/>
          <w:sz w:val="22"/>
          <w:szCs w:val="22"/>
          <w:rtl/>
          <w:lang w:val="en-CA" w:bidi="fa-IR"/>
        </w:rPr>
        <w:softHyphen/>
        <w:t>گویند درست است که ما رئیس و بالادست بودیم اما اگر شما نمی</w:t>
      </w:r>
      <w:r w:rsidRPr="008D4467">
        <w:rPr>
          <w:rFonts w:cs="B Nazanin" w:hint="cs"/>
          <w:color w:val="000000"/>
          <w:sz w:val="22"/>
          <w:szCs w:val="22"/>
          <w:rtl/>
          <w:lang w:val="en-CA" w:bidi="fa-IR"/>
        </w:rPr>
        <w:softHyphen/>
        <w:t>خواستید پیروی ما را بکنید ما که نمی</w:t>
      </w:r>
      <w:r w:rsidRPr="008D4467">
        <w:rPr>
          <w:rFonts w:cs="B Nazanin" w:hint="cs"/>
          <w:color w:val="000000"/>
          <w:sz w:val="22"/>
          <w:szCs w:val="22"/>
          <w:rtl/>
          <w:lang w:val="en-CA" w:bidi="fa-IR"/>
        </w:rPr>
        <w:softHyphen/>
        <w:t>توانستیم مجبورتان کنیم؛ و خلاصه اینطور با هم درگیر می</w:t>
      </w:r>
      <w:r w:rsidRPr="008D4467">
        <w:rPr>
          <w:rFonts w:cs="B Nazanin" w:hint="cs"/>
          <w:color w:val="000000"/>
          <w:sz w:val="22"/>
          <w:szCs w:val="22"/>
          <w:rtl/>
          <w:lang w:val="en-CA" w:bidi="fa-IR"/>
        </w:rPr>
        <w:softHyphen/>
        <w:t>شوند که این هم خودش یک نوع عذاب است.</w:t>
      </w:r>
    </w:p>
    <w:p w:rsidR="00642B49" w:rsidRPr="008D4467" w:rsidRDefault="00642B49" w:rsidP="00635871">
      <w:pPr>
        <w:widowControl w:val="0"/>
        <w:tabs>
          <w:tab w:val="left" w:pos="5460"/>
          <w:tab w:val="left" w:pos="5618"/>
        </w:tabs>
        <w:ind w:left="-52" w:right="142"/>
        <w:jc w:val="center"/>
        <w:rPr>
          <w:rFonts w:cs="B Nazanin"/>
          <w:b/>
          <w:bCs/>
          <w:sz w:val="40"/>
          <w:szCs w:val="40"/>
          <w:rtl/>
          <w:lang w:bidi="fa-IR"/>
        </w:rPr>
      </w:pPr>
      <w:r w:rsidRPr="008D4467">
        <w:rPr>
          <w:rFonts w:cs="B Nazanin" w:hint="cs"/>
          <w:b/>
          <w:bCs/>
          <w:sz w:val="40"/>
          <w:szCs w:val="40"/>
          <w:u w:val="single"/>
          <w:rtl/>
          <w:lang w:bidi="fa-IR"/>
        </w:rPr>
        <w:t>جمع بندی و تفسیر</w:t>
      </w:r>
    </w:p>
    <w:p w:rsidR="006E6A34" w:rsidRDefault="00C917A5" w:rsidP="006E6A34">
      <w:pPr>
        <w:widowControl w:val="0"/>
        <w:tabs>
          <w:tab w:val="left" w:pos="5460"/>
          <w:tab w:val="left" w:pos="5618"/>
        </w:tabs>
        <w:ind w:left="-52" w:right="142"/>
        <w:jc w:val="both"/>
        <w:rPr>
          <w:rFonts w:cs="B Nazanin"/>
          <w:b/>
          <w:bCs/>
          <w:color w:val="000000"/>
          <w:rtl/>
        </w:rPr>
      </w:pPr>
      <w:r w:rsidRPr="00C917A5">
        <w:rPr>
          <w:rFonts w:cs="B Nazanin"/>
          <w:b/>
          <w:bCs/>
          <w:color w:val="000000"/>
          <w:rtl/>
        </w:rPr>
        <w:t>اين پنديست. و البته تقوا</w:t>
      </w:r>
      <w:r w:rsidR="004D1426">
        <w:rPr>
          <w:rFonts w:cs="B Nazanin"/>
          <w:b/>
          <w:bCs/>
          <w:color w:val="000000"/>
          <w:rtl/>
        </w:rPr>
        <w:t xml:space="preserve"> داران سرانجامي نيک خواهند داشت</w:t>
      </w:r>
      <w:r w:rsidR="004D1426">
        <w:rPr>
          <w:rFonts w:cs="B Nazanin" w:hint="cs"/>
          <w:b/>
          <w:bCs/>
          <w:color w:val="000000"/>
          <w:rtl/>
        </w:rPr>
        <w:t xml:space="preserve"> </w:t>
      </w:r>
      <w:r w:rsidRPr="00C917A5">
        <w:rPr>
          <w:rFonts w:cs="B Nazanin" w:hint="cs"/>
          <w:b/>
          <w:bCs/>
          <w:color w:val="000000"/>
          <w:rtl/>
        </w:rPr>
        <w:t xml:space="preserve">(49)  </w:t>
      </w:r>
      <w:r w:rsidRPr="00C917A5">
        <w:rPr>
          <w:rFonts w:cs="B Nazanin"/>
          <w:b/>
          <w:bCs/>
          <w:color w:val="000000"/>
          <w:rtl/>
        </w:rPr>
        <w:t xml:space="preserve">بهشت هائي جاودان </w:t>
      </w:r>
      <w:r w:rsidR="004D1426">
        <w:rPr>
          <w:rFonts w:cs="B Nazanin"/>
          <w:b/>
          <w:bCs/>
          <w:color w:val="000000"/>
          <w:rtl/>
        </w:rPr>
        <w:t>که درب هاي آن برايشان گشوده است</w:t>
      </w:r>
      <w:r w:rsidR="004D1426">
        <w:rPr>
          <w:rFonts w:cs="B Nazanin" w:hint="cs"/>
          <w:b/>
          <w:bCs/>
          <w:color w:val="000000"/>
          <w:rtl/>
        </w:rPr>
        <w:t xml:space="preserve"> </w:t>
      </w:r>
      <w:r w:rsidRPr="00C917A5">
        <w:rPr>
          <w:rFonts w:cs="B Nazanin" w:hint="cs"/>
          <w:b/>
          <w:bCs/>
          <w:color w:val="000000"/>
          <w:rtl/>
        </w:rPr>
        <w:t xml:space="preserve">(50) </w:t>
      </w:r>
      <w:r w:rsidRPr="00C917A5">
        <w:rPr>
          <w:rFonts w:cs="B Nazanin"/>
          <w:b/>
          <w:bCs/>
          <w:color w:val="000000"/>
          <w:rtl/>
        </w:rPr>
        <w:t>در آن تکيه زده و دستور</w:t>
      </w:r>
      <w:r w:rsidR="004D1426">
        <w:rPr>
          <w:rFonts w:cs="B Nazanin"/>
          <w:b/>
          <w:bCs/>
          <w:color w:val="000000"/>
          <w:rtl/>
        </w:rPr>
        <w:t xml:space="preserve"> ميوه زياد و نوشيدني خواهند داد</w:t>
      </w:r>
      <w:r w:rsidR="004D1426">
        <w:rPr>
          <w:rFonts w:cs="B Nazanin" w:hint="cs"/>
          <w:b/>
          <w:bCs/>
          <w:color w:val="000000"/>
          <w:rtl/>
        </w:rPr>
        <w:t xml:space="preserve"> </w:t>
      </w:r>
      <w:r w:rsidRPr="00C917A5">
        <w:rPr>
          <w:rFonts w:cs="B Nazanin" w:hint="cs"/>
          <w:b/>
          <w:bCs/>
          <w:color w:val="000000"/>
          <w:rtl/>
        </w:rPr>
        <w:t xml:space="preserve">(51) </w:t>
      </w:r>
      <w:r w:rsidRPr="00C917A5">
        <w:rPr>
          <w:rFonts w:cs="B Nazanin"/>
          <w:b/>
          <w:bCs/>
          <w:color w:val="000000"/>
          <w:rtl/>
        </w:rPr>
        <w:t>و نزدشان همسراني است ک</w:t>
      </w:r>
      <w:r w:rsidR="004D1426">
        <w:rPr>
          <w:rFonts w:cs="B Nazanin"/>
          <w:b/>
          <w:bCs/>
          <w:color w:val="000000"/>
          <w:rtl/>
        </w:rPr>
        <w:t>ه جز به شوهران خويش نظري ندارند</w:t>
      </w:r>
      <w:r w:rsidR="004D1426">
        <w:rPr>
          <w:rFonts w:cs="B Nazanin" w:hint="cs"/>
          <w:b/>
          <w:bCs/>
          <w:color w:val="000000"/>
          <w:rtl/>
        </w:rPr>
        <w:t xml:space="preserve"> </w:t>
      </w:r>
      <w:r w:rsidRPr="00C917A5">
        <w:rPr>
          <w:rFonts w:cs="B Nazanin" w:hint="cs"/>
          <w:b/>
          <w:bCs/>
          <w:color w:val="000000"/>
          <w:rtl/>
        </w:rPr>
        <w:t xml:space="preserve">(52) </w:t>
      </w:r>
      <w:r w:rsidRPr="00C917A5">
        <w:rPr>
          <w:rFonts w:cs="B Nazanin"/>
          <w:b/>
          <w:bCs/>
          <w:color w:val="000000"/>
          <w:rtl/>
        </w:rPr>
        <w:t xml:space="preserve">اين است </w:t>
      </w:r>
      <w:r w:rsidRPr="00C917A5">
        <w:rPr>
          <w:rFonts w:cs="B Nazanin"/>
          <w:b/>
          <w:bCs/>
          <w:color w:val="000000"/>
          <w:rtl/>
        </w:rPr>
        <w:lastRenderedPageBreak/>
        <w:t>چيزي که</w:t>
      </w:r>
      <w:r w:rsidR="004D1426">
        <w:rPr>
          <w:rFonts w:cs="B Nazanin"/>
          <w:b/>
          <w:bCs/>
          <w:color w:val="000000"/>
          <w:rtl/>
        </w:rPr>
        <w:t xml:space="preserve"> براي روز حساب به شما وعده داده</w:t>
      </w:r>
      <w:r w:rsidR="004D1426">
        <w:rPr>
          <w:rFonts w:cs="B Nazanin" w:hint="cs"/>
          <w:b/>
          <w:bCs/>
          <w:color w:val="000000"/>
          <w:rtl/>
        </w:rPr>
        <w:t xml:space="preserve"> </w:t>
      </w:r>
      <w:r w:rsidRPr="00C917A5">
        <w:rPr>
          <w:rFonts w:cs="B Nazanin" w:hint="cs"/>
          <w:b/>
          <w:bCs/>
          <w:color w:val="000000"/>
          <w:rtl/>
        </w:rPr>
        <w:t xml:space="preserve">(53) </w:t>
      </w:r>
      <w:r w:rsidRPr="00C917A5">
        <w:rPr>
          <w:rFonts w:cs="B Nazanin"/>
          <w:b/>
          <w:bCs/>
          <w:color w:val="000000"/>
          <w:rtl/>
        </w:rPr>
        <w:t>ال</w:t>
      </w:r>
      <w:r w:rsidR="004D1426">
        <w:rPr>
          <w:rFonts w:cs="B Nazanin"/>
          <w:b/>
          <w:bCs/>
          <w:color w:val="000000"/>
          <w:rtl/>
        </w:rPr>
        <w:t>بته اين رزق ماست كه تمامي ندارد</w:t>
      </w:r>
      <w:r w:rsidR="004D1426">
        <w:rPr>
          <w:rFonts w:cs="B Nazanin" w:hint="cs"/>
          <w:b/>
          <w:bCs/>
          <w:color w:val="000000"/>
          <w:rtl/>
        </w:rPr>
        <w:t xml:space="preserve"> </w:t>
      </w:r>
      <w:r w:rsidRPr="00C917A5">
        <w:rPr>
          <w:rFonts w:cs="B Nazanin" w:hint="cs"/>
          <w:b/>
          <w:bCs/>
          <w:color w:val="000000"/>
          <w:rtl/>
        </w:rPr>
        <w:t xml:space="preserve">(54) </w:t>
      </w:r>
      <w:r w:rsidRPr="00C917A5">
        <w:rPr>
          <w:rFonts w:cs="B Nazanin"/>
          <w:b/>
          <w:bCs/>
          <w:color w:val="000000"/>
          <w:rtl/>
        </w:rPr>
        <w:t>اين است و البته طغيانگران نيز بد سرانجامي خواهند دا</w:t>
      </w:r>
      <w:r w:rsidR="004D1426">
        <w:rPr>
          <w:rFonts w:cs="B Nazanin"/>
          <w:b/>
          <w:bCs/>
          <w:color w:val="000000"/>
          <w:rtl/>
        </w:rPr>
        <w:t>شت</w:t>
      </w:r>
      <w:r w:rsidR="004D1426">
        <w:rPr>
          <w:rFonts w:cs="B Nazanin" w:hint="cs"/>
          <w:b/>
          <w:bCs/>
          <w:color w:val="000000"/>
          <w:rtl/>
        </w:rPr>
        <w:t xml:space="preserve"> </w:t>
      </w:r>
      <w:r w:rsidRPr="00C917A5">
        <w:rPr>
          <w:rFonts w:cs="B Nazanin" w:hint="cs"/>
          <w:b/>
          <w:bCs/>
          <w:color w:val="000000"/>
          <w:rtl/>
        </w:rPr>
        <w:t xml:space="preserve">(55) </w:t>
      </w:r>
      <w:r w:rsidRPr="00C917A5">
        <w:rPr>
          <w:rFonts w:cs="B Nazanin"/>
          <w:b/>
          <w:bCs/>
          <w:color w:val="000000"/>
          <w:rtl/>
        </w:rPr>
        <w:t xml:space="preserve">جهنمي که در آن </w:t>
      </w:r>
      <w:r w:rsidR="004D1426">
        <w:rPr>
          <w:rFonts w:cs="B Nazanin"/>
          <w:b/>
          <w:bCs/>
          <w:color w:val="000000"/>
          <w:rtl/>
        </w:rPr>
        <w:t>انداخته ميشوند و بد جايگاهي است</w:t>
      </w:r>
      <w:r w:rsidR="004D1426">
        <w:rPr>
          <w:rFonts w:cs="B Nazanin" w:hint="cs"/>
          <w:b/>
          <w:bCs/>
          <w:color w:val="000000"/>
          <w:rtl/>
        </w:rPr>
        <w:t xml:space="preserve"> </w:t>
      </w:r>
      <w:r w:rsidRPr="00C917A5">
        <w:rPr>
          <w:rFonts w:cs="B Nazanin" w:hint="cs"/>
          <w:b/>
          <w:bCs/>
          <w:color w:val="000000"/>
          <w:rtl/>
        </w:rPr>
        <w:t>(56)</w:t>
      </w:r>
      <w:r w:rsidR="004D1426">
        <w:rPr>
          <w:rFonts w:cs="B Nazanin" w:hint="cs"/>
          <w:b/>
          <w:bCs/>
          <w:color w:val="000000"/>
          <w:rtl/>
        </w:rPr>
        <w:t xml:space="preserve"> </w:t>
      </w:r>
      <w:r w:rsidRPr="00C917A5">
        <w:rPr>
          <w:rFonts w:cs="B Nazanin"/>
          <w:b/>
          <w:bCs/>
          <w:color w:val="000000"/>
          <w:rtl/>
        </w:rPr>
        <w:t>اين است. پس باي</w:t>
      </w:r>
      <w:r w:rsidR="004D1426">
        <w:rPr>
          <w:rFonts w:cs="B Nazanin"/>
          <w:b/>
          <w:bCs/>
          <w:color w:val="000000"/>
          <w:rtl/>
        </w:rPr>
        <w:t>د آبي داغ و چرکين و متعفن بچشند</w:t>
      </w:r>
      <w:r w:rsidR="004D1426">
        <w:rPr>
          <w:rFonts w:cs="B Nazanin" w:hint="cs"/>
          <w:b/>
          <w:bCs/>
          <w:color w:val="000000"/>
          <w:rtl/>
        </w:rPr>
        <w:t xml:space="preserve"> </w:t>
      </w:r>
      <w:r w:rsidRPr="00C917A5">
        <w:rPr>
          <w:rFonts w:cs="B Nazanin" w:hint="cs"/>
          <w:b/>
          <w:bCs/>
          <w:color w:val="000000"/>
          <w:rtl/>
        </w:rPr>
        <w:t xml:space="preserve">(57) </w:t>
      </w:r>
      <w:r w:rsidR="004D1426">
        <w:rPr>
          <w:rFonts w:cs="B Nazanin"/>
          <w:b/>
          <w:bCs/>
          <w:color w:val="000000"/>
          <w:rtl/>
        </w:rPr>
        <w:t>و چيزهاي ديگري مانند آنها</w:t>
      </w:r>
      <w:r w:rsidR="004D1426">
        <w:rPr>
          <w:rFonts w:cs="B Nazanin" w:hint="cs"/>
          <w:b/>
          <w:bCs/>
          <w:color w:val="000000"/>
          <w:rtl/>
        </w:rPr>
        <w:t xml:space="preserve"> </w:t>
      </w:r>
      <w:r w:rsidRPr="00C917A5">
        <w:rPr>
          <w:rFonts w:cs="B Nazanin" w:hint="cs"/>
          <w:b/>
          <w:bCs/>
          <w:color w:val="000000"/>
          <w:rtl/>
        </w:rPr>
        <w:t xml:space="preserve">(58) </w:t>
      </w:r>
      <w:r w:rsidR="004D1426" w:rsidRPr="004D1426">
        <w:rPr>
          <w:rFonts w:cs="B Nazanin" w:hint="cs"/>
          <w:color w:val="000000"/>
          <w:sz w:val="20"/>
          <w:szCs w:val="20"/>
          <w:rtl/>
        </w:rPr>
        <w:t>[</w:t>
      </w:r>
      <w:r w:rsidR="004D1426">
        <w:rPr>
          <w:rFonts w:cs="B Nazanin" w:hint="cs"/>
          <w:color w:val="000000"/>
          <w:sz w:val="20"/>
          <w:szCs w:val="20"/>
          <w:rtl/>
        </w:rPr>
        <w:t xml:space="preserve">به آنها </w:t>
      </w:r>
      <w:r w:rsidR="004D1426" w:rsidRPr="004D1426">
        <w:rPr>
          <w:rFonts w:cs="B Nazanin"/>
          <w:color w:val="000000"/>
          <w:sz w:val="20"/>
          <w:szCs w:val="20"/>
          <w:rtl/>
        </w:rPr>
        <w:t>خطاب ميشود</w:t>
      </w:r>
      <w:r w:rsidR="004D1426" w:rsidRPr="004D1426">
        <w:rPr>
          <w:rFonts w:cs="B Nazanin" w:hint="cs"/>
          <w:color w:val="000000"/>
          <w:sz w:val="20"/>
          <w:szCs w:val="20"/>
          <w:rtl/>
        </w:rPr>
        <w:t>]</w:t>
      </w:r>
      <w:r w:rsidRPr="00C917A5">
        <w:rPr>
          <w:rFonts w:cs="B Nazanin"/>
          <w:b/>
          <w:bCs/>
          <w:color w:val="000000"/>
          <w:rtl/>
        </w:rPr>
        <w:t xml:space="preserve"> اين گروه انبوه، با شمايند</w:t>
      </w:r>
      <w:r w:rsidR="004D1426">
        <w:rPr>
          <w:rFonts w:cs="B Nazanin" w:hint="cs"/>
          <w:b/>
          <w:bCs/>
          <w:color w:val="000000"/>
          <w:rtl/>
        </w:rPr>
        <w:t xml:space="preserve"> </w:t>
      </w:r>
      <w:r w:rsidR="004D1426">
        <w:rPr>
          <w:rFonts w:cs="B Nazanin"/>
          <w:b/>
          <w:bCs/>
          <w:color w:val="000000"/>
          <w:rtl/>
        </w:rPr>
        <w:t xml:space="preserve">. </w:t>
      </w:r>
      <w:r w:rsidR="004D1426" w:rsidRPr="004D1426">
        <w:rPr>
          <w:rFonts w:cs="B Nazanin" w:hint="cs"/>
          <w:color w:val="000000"/>
          <w:sz w:val="20"/>
          <w:szCs w:val="20"/>
          <w:rtl/>
        </w:rPr>
        <w:t>[</w:t>
      </w:r>
      <w:r w:rsidR="004D1426" w:rsidRPr="004D1426">
        <w:rPr>
          <w:rFonts w:cs="B Nazanin"/>
          <w:color w:val="000000"/>
          <w:sz w:val="20"/>
          <w:szCs w:val="20"/>
          <w:rtl/>
        </w:rPr>
        <w:t>جواب ميدهند</w:t>
      </w:r>
      <w:r w:rsidR="004D1426" w:rsidRPr="004D1426">
        <w:rPr>
          <w:rFonts w:cs="B Nazanin" w:hint="cs"/>
          <w:color w:val="000000"/>
          <w:sz w:val="20"/>
          <w:szCs w:val="20"/>
          <w:rtl/>
        </w:rPr>
        <w:t>]</w:t>
      </w:r>
      <w:r w:rsidR="004D1426">
        <w:rPr>
          <w:rFonts w:cs="B Nazanin"/>
          <w:b/>
          <w:bCs/>
          <w:color w:val="000000"/>
          <w:rtl/>
        </w:rPr>
        <w:t xml:space="preserve"> خوششان مباد</w:t>
      </w:r>
      <w:r w:rsidR="004D1426">
        <w:rPr>
          <w:rFonts w:cs="B Nazanin" w:hint="cs"/>
          <w:b/>
          <w:bCs/>
          <w:color w:val="000000"/>
          <w:rtl/>
        </w:rPr>
        <w:t xml:space="preserve"> ، </w:t>
      </w:r>
      <w:r w:rsidR="004D1426">
        <w:rPr>
          <w:rFonts w:cs="B Nazanin"/>
          <w:b/>
          <w:bCs/>
          <w:color w:val="000000"/>
          <w:rtl/>
        </w:rPr>
        <w:t>زيرا که داخل آتش خواهند شد</w:t>
      </w:r>
      <w:r w:rsidR="004D1426">
        <w:rPr>
          <w:rFonts w:cs="B Nazanin" w:hint="cs"/>
          <w:b/>
          <w:bCs/>
          <w:color w:val="000000"/>
          <w:rtl/>
        </w:rPr>
        <w:t xml:space="preserve"> </w:t>
      </w:r>
      <w:r w:rsidRPr="00C917A5">
        <w:rPr>
          <w:rFonts w:cs="B Nazanin" w:hint="cs"/>
          <w:b/>
          <w:bCs/>
          <w:color w:val="000000"/>
          <w:rtl/>
        </w:rPr>
        <w:t xml:space="preserve">(59) </w:t>
      </w:r>
      <w:r w:rsidR="004D1426" w:rsidRPr="004D1426">
        <w:rPr>
          <w:rFonts w:cs="B Nazanin" w:hint="cs"/>
          <w:color w:val="000000"/>
          <w:sz w:val="20"/>
          <w:szCs w:val="20"/>
          <w:rtl/>
        </w:rPr>
        <w:t>[</w:t>
      </w:r>
      <w:r w:rsidR="004D1426" w:rsidRPr="004D1426">
        <w:rPr>
          <w:rFonts w:cs="B Nazanin"/>
          <w:color w:val="000000"/>
          <w:sz w:val="20"/>
          <w:szCs w:val="20"/>
          <w:rtl/>
        </w:rPr>
        <w:t>آنها به اينها</w:t>
      </w:r>
      <w:r w:rsidR="004D1426" w:rsidRPr="004D1426">
        <w:rPr>
          <w:rFonts w:cs="B Nazanin" w:hint="cs"/>
          <w:color w:val="000000"/>
          <w:sz w:val="20"/>
          <w:szCs w:val="20"/>
          <w:rtl/>
        </w:rPr>
        <w:t>]</w:t>
      </w:r>
      <w:r w:rsidRPr="00C917A5">
        <w:rPr>
          <w:rFonts w:cs="B Nazanin"/>
          <w:b/>
          <w:bCs/>
          <w:color w:val="000000"/>
          <w:rtl/>
        </w:rPr>
        <w:t xml:space="preserve"> </w:t>
      </w:r>
      <w:r w:rsidR="004D1426">
        <w:rPr>
          <w:rFonts w:cs="B Nazanin"/>
          <w:b/>
          <w:bCs/>
          <w:color w:val="000000"/>
          <w:rtl/>
        </w:rPr>
        <w:t>ميگويند خودتان خوشتان مباد</w:t>
      </w:r>
      <w:r w:rsidR="004D1426">
        <w:rPr>
          <w:rFonts w:cs="B Nazanin" w:hint="cs"/>
          <w:b/>
          <w:bCs/>
          <w:color w:val="000000"/>
          <w:rtl/>
        </w:rPr>
        <w:t xml:space="preserve"> ،</w:t>
      </w:r>
      <w:r w:rsidRPr="00C917A5">
        <w:rPr>
          <w:rFonts w:cs="B Nazanin"/>
          <w:b/>
          <w:bCs/>
          <w:color w:val="000000"/>
          <w:rtl/>
        </w:rPr>
        <w:t xml:space="preserve"> شما اين </w:t>
      </w:r>
      <w:r w:rsidRPr="004D1426">
        <w:rPr>
          <w:rFonts w:cs="B Nazanin"/>
          <w:color w:val="000000"/>
          <w:sz w:val="20"/>
          <w:szCs w:val="20"/>
          <w:rtl/>
        </w:rPr>
        <w:t>(عذاب)</w:t>
      </w:r>
      <w:r w:rsidRPr="00C917A5">
        <w:rPr>
          <w:rFonts w:cs="B Nazanin"/>
          <w:b/>
          <w:bCs/>
          <w:color w:val="000000"/>
          <w:rtl/>
        </w:rPr>
        <w:t xml:space="preserve"> را براي ما ف</w:t>
      </w:r>
      <w:r w:rsidR="004D1426">
        <w:rPr>
          <w:rFonts w:cs="B Nazanin"/>
          <w:b/>
          <w:bCs/>
          <w:color w:val="000000"/>
          <w:rtl/>
        </w:rPr>
        <w:t>راهم کرده ايد و چه بدقرارگاهي</w:t>
      </w:r>
      <w:r w:rsidR="004D1426">
        <w:rPr>
          <w:rFonts w:cs="B Nazanin" w:hint="cs"/>
          <w:b/>
          <w:bCs/>
          <w:color w:val="000000"/>
          <w:rtl/>
        </w:rPr>
        <w:t xml:space="preserve"> ا</w:t>
      </w:r>
      <w:r w:rsidR="004D1426">
        <w:rPr>
          <w:rFonts w:cs="B Nazanin"/>
          <w:b/>
          <w:bCs/>
          <w:color w:val="000000"/>
          <w:rtl/>
        </w:rPr>
        <w:t>ست</w:t>
      </w:r>
      <w:r w:rsidR="004D1426">
        <w:rPr>
          <w:rFonts w:cs="B Nazanin" w:hint="cs"/>
          <w:b/>
          <w:bCs/>
          <w:color w:val="000000"/>
          <w:rtl/>
        </w:rPr>
        <w:t xml:space="preserve"> </w:t>
      </w:r>
      <w:r w:rsidRPr="00C917A5">
        <w:rPr>
          <w:rFonts w:cs="B Nazanin" w:hint="cs"/>
          <w:b/>
          <w:bCs/>
          <w:color w:val="000000"/>
          <w:rtl/>
        </w:rPr>
        <w:t xml:space="preserve">(60) </w:t>
      </w:r>
      <w:r w:rsidRPr="00C917A5">
        <w:rPr>
          <w:rFonts w:cs="B Nazanin"/>
          <w:b/>
          <w:bCs/>
          <w:color w:val="000000"/>
          <w:rtl/>
        </w:rPr>
        <w:t xml:space="preserve">ميگويند پروردگارا هر کس که اين را برايمان فراهم </w:t>
      </w:r>
      <w:r w:rsidR="004D1426">
        <w:rPr>
          <w:rFonts w:cs="B Nazanin"/>
          <w:b/>
          <w:bCs/>
          <w:color w:val="000000"/>
          <w:rtl/>
        </w:rPr>
        <w:t>کرده او را در آتش دو چندان عذاب فرما</w:t>
      </w:r>
      <w:r w:rsidR="004D1426">
        <w:rPr>
          <w:rFonts w:cs="B Nazanin" w:hint="cs"/>
          <w:b/>
          <w:bCs/>
          <w:color w:val="000000"/>
          <w:rtl/>
        </w:rPr>
        <w:t xml:space="preserve"> </w:t>
      </w:r>
      <w:r w:rsidRPr="00C917A5">
        <w:rPr>
          <w:rFonts w:cs="B Nazanin" w:hint="cs"/>
          <w:b/>
          <w:bCs/>
          <w:color w:val="000000"/>
          <w:rtl/>
        </w:rPr>
        <w:t xml:space="preserve">(61) </w:t>
      </w:r>
      <w:r w:rsidRPr="00C917A5">
        <w:rPr>
          <w:rFonts w:cs="B Nazanin"/>
          <w:b/>
          <w:bCs/>
          <w:color w:val="000000"/>
          <w:rtl/>
        </w:rPr>
        <w:t>و ميگويند چه مان شده که مردمي را که جزء اشرار مي شمرديم نمي بينيم؟</w:t>
      </w:r>
      <w:r w:rsidRPr="00C917A5">
        <w:rPr>
          <w:rFonts w:cs="B Nazanin" w:hint="cs"/>
          <w:b/>
          <w:bCs/>
          <w:color w:val="000000"/>
          <w:rtl/>
        </w:rPr>
        <w:t xml:space="preserve">(62) </w:t>
      </w:r>
      <w:r w:rsidRPr="00C917A5">
        <w:rPr>
          <w:rFonts w:cs="B Nazanin"/>
          <w:b/>
          <w:bCs/>
          <w:color w:val="000000"/>
          <w:rtl/>
        </w:rPr>
        <w:t>آيا آنها را دست كم ميگرفت</w:t>
      </w:r>
      <w:r w:rsidR="004D1426">
        <w:rPr>
          <w:rFonts w:cs="B Nazanin"/>
          <w:b/>
          <w:bCs/>
          <w:color w:val="000000"/>
          <w:rtl/>
        </w:rPr>
        <w:t xml:space="preserve">يم </w:t>
      </w:r>
      <w:r w:rsidR="004D1426" w:rsidRPr="004D1426">
        <w:rPr>
          <w:rFonts w:cs="B Nazanin"/>
          <w:color w:val="000000"/>
          <w:sz w:val="20"/>
          <w:szCs w:val="20"/>
          <w:rtl/>
        </w:rPr>
        <w:t>(و بعكس تصور ما نجات يافتند)</w:t>
      </w:r>
      <w:r w:rsidRPr="004D1426">
        <w:rPr>
          <w:rFonts w:cs="B Nazanin"/>
          <w:color w:val="000000"/>
          <w:sz w:val="20"/>
          <w:szCs w:val="20"/>
          <w:rtl/>
        </w:rPr>
        <w:t xml:space="preserve"> </w:t>
      </w:r>
      <w:r w:rsidRPr="00C917A5">
        <w:rPr>
          <w:rFonts w:cs="B Nazanin"/>
          <w:b/>
          <w:bCs/>
          <w:color w:val="000000"/>
          <w:rtl/>
        </w:rPr>
        <w:t>يا در اينجا به چشممان نمي آيند؟</w:t>
      </w:r>
      <w:r w:rsidRPr="00C917A5">
        <w:rPr>
          <w:rFonts w:cs="B Nazanin" w:hint="cs"/>
          <w:b/>
          <w:bCs/>
          <w:color w:val="000000"/>
          <w:rtl/>
        </w:rPr>
        <w:t xml:space="preserve">(63) </w:t>
      </w:r>
      <w:r w:rsidRPr="00C917A5">
        <w:rPr>
          <w:rFonts w:cs="B Nazanin"/>
          <w:b/>
          <w:bCs/>
          <w:color w:val="000000"/>
          <w:rtl/>
        </w:rPr>
        <w:t>البته</w:t>
      </w:r>
      <w:r w:rsidR="004D1426">
        <w:rPr>
          <w:rFonts w:cs="B Nazanin" w:hint="cs"/>
          <w:b/>
          <w:bCs/>
          <w:color w:val="000000"/>
          <w:rtl/>
        </w:rPr>
        <w:t xml:space="preserve"> </w:t>
      </w:r>
      <w:r w:rsidRPr="00C917A5">
        <w:rPr>
          <w:rFonts w:cs="B Nazanin"/>
          <w:b/>
          <w:bCs/>
          <w:color w:val="000000"/>
          <w:rtl/>
        </w:rPr>
        <w:t>، اين</w:t>
      </w:r>
      <w:r w:rsidR="004D1426">
        <w:rPr>
          <w:rFonts w:cs="B Nazanin" w:hint="cs"/>
          <w:b/>
          <w:bCs/>
          <w:color w:val="000000"/>
          <w:rtl/>
        </w:rPr>
        <w:t xml:space="preserve"> </w:t>
      </w:r>
      <w:r w:rsidR="004D1426" w:rsidRPr="004D1426">
        <w:rPr>
          <w:rFonts w:cs="B Nazanin" w:hint="cs"/>
          <w:color w:val="000000"/>
          <w:sz w:val="20"/>
          <w:szCs w:val="20"/>
          <w:rtl/>
        </w:rPr>
        <w:t>(گوشه ای از)</w:t>
      </w:r>
      <w:r w:rsidRPr="00C917A5">
        <w:rPr>
          <w:rFonts w:cs="B Nazanin"/>
          <w:b/>
          <w:bCs/>
          <w:color w:val="000000"/>
          <w:rtl/>
        </w:rPr>
        <w:t xml:space="preserve"> دعواي اهل آتش</w:t>
      </w:r>
      <w:r w:rsidR="004D1426">
        <w:rPr>
          <w:rFonts w:cs="B Nazanin" w:hint="cs"/>
          <w:b/>
          <w:bCs/>
          <w:color w:val="000000"/>
          <w:rtl/>
        </w:rPr>
        <w:t xml:space="preserve"> </w:t>
      </w:r>
      <w:r w:rsidRPr="00C917A5">
        <w:rPr>
          <w:rFonts w:cs="B Nazanin"/>
          <w:b/>
          <w:bCs/>
          <w:color w:val="000000"/>
          <w:rtl/>
        </w:rPr>
        <w:t xml:space="preserve">، </w:t>
      </w:r>
      <w:r w:rsidR="004D1426">
        <w:rPr>
          <w:rFonts w:cs="B Nazanin" w:hint="cs"/>
          <w:b/>
          <w:bCs/>
          <w:color w:val="000000"/>
          <w:rtl/>
        </w:rPr>
        <w:t xml:space="preserve">و </w:t>
      </w:r>
      <w:r w:rsidR="004D1426" w:rsidRPr="004D1426">
        <w:rPr>
          <w:rFonts w:cs="B Nazanin" w:hint="cs"/>
          <w:color w:val="000000"/>
          <w:sz w:val="20"/>
          <w:szCs w:val="20"/>
          <w:rtl/>
        </w:rPr>
        <w:t xml:space="preserve">(کاملا) </w:t>
      </w:r>
      <w:r w:rsidR="004D1426">
        <w:rPr>
          <w:rFonts w:cs="B Nazanin"/>
          <w:b/>
          <w:bCs/>
          <w:color w:val="000000"/>
          <w:rtl/>
        </w:rPr>
        <w:t>حق است</w:t>
      </w:r>
      <w:r w:rsidR="004D1426">
        <w:rPr>
          <w:rFonts w:cs="B Nazanin" w:hint="cs"/>
          <w:b/>
          <w:bCs/>
          <w:color w:val="000000"/>
          <w:rtl/>
        </w:rPr>
        <w:t xml:space="preserve"> </w:t>
      </w:r>
      <w:r w:rsidRPr="00C917A5">
        <w:rPr>
          <w:rFonts w:cs="B Nazanin" w:hint="cs"/>
          <w:b/>
          <w:bCs/>
          <w:color w:val="000000"/>
          <w:rtl/>
        </w:rPr>
        <w:t>(64)</w:t>
      </w:r>
    </w:p>
    <w:bookmarkEnd w:id="386"/>
    <w:p w:rsidR="005B185F" w:rsidRPr="001C229D" w:rsidRDefault="006E6A34" w:rsidP="006E6A34">
      <w:pPr>
        <w:widowControl w:val="0"/>
        <w:tabs>
          <w:tab w:val="left" w:pos="5460"/>
          <w:tab w:val="left" w:pos="5618"/>
        </w:tabs>
        <w:ind w:left="-52" w:right="142"/>
        <w:jc w:val="center"/>
        <w:rPr>
          <w:rFonts w:cs="B Nazanin"/>
          <w:b/>
          <w:bCs/>
          <w:sz w:val="26"/>
          <w:szCs w:val="26"/>
          <w:u w:val="single"/>
          <w:rtl/>
          <w:lang w:bidi="fa-IR"/>
        </w:rPr>
      </w:pPr>
      <w:r>
        <w:rPr>
          <w:rFonts w:cs="B Nazanin"/>
          <w:b/>
          <w:bCs/>
          <w:color w:val="000000"/>
          <w:rtl/>
        </w:rPr>
        <w:br w:type="page"/>
      </w:r>
      <w:bookmarkStart w:id="390" w:name="ص9"/>
      <w:bookmarkStart w:id="391" w:name="_Hlk492047891"/>
      <w:bookmarkEnd w:id="387"/>
      <w:bookmarkEnd w:id="390"/>
      <w:r w:rsidR="005C562D" w:rsidRPr="001C229D">
        <w:rPr>
          <w:rFonts w:cs="B Nazanin" w:hint="cs"/>
          <w:b/>
          <w:bCs/>
          <w:sz w:val="26"/>
          <w:szCs w:val="26"/>
          <w:u w:val="single"/>
          <w:rtl/>
          <w:lang w:bidi="fa-IR"/>
        </w:rPr>
        <w:lastRenderedPageBreak/>
        <w:t>ص</w:t>
      </w:r>
      <w:r w:rsidR="00DF7CE7" w:rsidRPr="001C229D">
        <w:rPr>
          <w:rFonts w:cs="B Nazanin" w:hint="cs"/>
          <w:b/>
          <w:bCs/>
          <w:sz w:val="26"/>
          <w:szCs w:val="26"/>
          <w:u w:val="single"/>
          <w:rtl/>
          <w:lang w:bidi="fa-IR"/>
        </w:rPr>
        <w:t>4</w:t>
      </w:r>
      <w:r w:rsidR="005C562D" w:rsidRPr="001C229D">
        <w:rPr>
          <w:rFonts w:cs="B Nazanin" w:hint="cs"/>
          <w:b/>
          <w:bCs/>
          <w:sz w:val="26"/>
          <w:szCs w:val="26"/>
          <w:u w:val="single"/>
          <w:rtl/>
          <w:lang w:bidi="fa-IR"/>
        </w:rPr>
        <w:t xml:space="preserve">     </w:t>
      </w:r>
      <w:r w:rsidR="005B185F" w:rsidRPr="001C229D">
        <w:rPr>
          <w:rFonts w:cs="B Nazanin" w:hint="cs"/>
          <w:b/>
          <w:bCs/>
          <w:sz w:val="26"/>
          <w:szCs w:val="26"/>
          <w:u w:val="single"/>
          <w:rtl/>
          <w:lang w:bidi="fa-IR"/>
        </w:rPr>
        <w:t>آیات65تا</w:t>
      </w:r>
      <w:r w:rsidR="00DF7CE7" w:rsidRPr="001C229D">
        <w:rPr>
          <w:rFonts w:cs="B Nazanin" w:hint="cs"/>
          <w:b/>
          <w:bCs/>
          <w:sz w:val="26"/>
          <w:szCs w:val="26"/>
          <w:u w:val="single"/>
          <w:rtl/>
          <w:lang w:bidi="fa-IR"/>
        </w:rPr>
        <w:t>88</w:t>
      </w:r>
    </w:p>
    <w:p w:rsidR="001C229D" w:rsidRDefault="001C229D" w:rsidP="001C229D">
      <w:pPr>
        <w:pStyle w:val="a"/>
        <w:widowControl w:val="0"/>
        <w:tabs>
          <w:tab w:val="left" w:pos="5460"/>
          <w:tab w:val="left" w:pos="5618"/>
        </w:tabs>
        <w:spacing w:after="0"/>
        <w:ind w:left="-52" w:right="142" w:firstLine="0"/>
        <w:rPr>
          <w:rFonts w:cs="B Nazanin"/>
          <w:b/>
          <w:bCs/>
          <w:color w:val="000000"/>
          <w:sz w:val="20"/>
          <w:szCs w:val="20"/>
          <w:rtl/>
        </w:rPr>
      </w:pPr>
      <w:bookmarkStart w:id="392" w:name="_Hlk492021241"/>
      <w:r w:rsidRPr="00EB4F22">
        <w:rPr>
          <w:rFonts w:cs="Traditional Arabic" w:hint="eastAsia"/>
          <w:b/>
          <w:bCs/>
          <w:color w:val="000000"/>
          <w:sz w:val="20"/>
          <w:szCs w:val="20"/>
          <w:rtl/>
        </w:rPr>
        <w:t>قُلْ</w:t>
      </w:r>
      <w:r w:rsidRPr="00EB4F22">
        <w:rPr>
          <w:rFonts w:cs="Traditional Arabic"/>
          <w:b/>
          <w:bCs/>
          <w:color w:val="000000"/>
          <w:sz w:val="20"/>
          <w:szCs w:val="20"/>
          <w:rtl/>
        </w:rPr>
        <w:t xml:space="preserve"> </w:t>
      </w:r>
      <w:r w:rsidRPr="00EB4F22">
        <w:rPr>
          <w:rFonts w:cs="Traditional Arabic" w:hint="eastAsia"/>
          <w:b/>
          <w:bCs/>
          <w:color w:val="000000"/>
          <w:sz w:val="20"/>
          <w:szCs w:val="20"/>
          <w:rtl/>
        </w:rPr>
        <w:t>إِنَّمَا</w:t>
      </w:r>
      <w:r w:rsidRPr="00EB4F22">
        <w:rPr>
          <w:rFonts w:cs="Traditional Arabic"/>
          <w:b/>
          <w:bCs/>
          <w:color w:val="000000"/>
          <w:sz w:val="20"/>
          <w:szCs w:val="20"/>
          <w:rtl/>
        </w:rPr>
        <w:t xml:space="preserve"> أَنَا مُنذِرٌ وَمَا مِنْ إِلَهٍ إِلَّا اللَّهُ الْوَاحِدُ الْقَهَّارُ ﴿65﴾ </w:t>
      </w:r>
      <w:r w:rsidRPr="00EB4F22">
        <w:rPr>
          <w:rFonts w:cs="Traditional Arabic" w:hint="eastAsia"/>
          <w:b/>
          <w:bCs/>
          <w:color w:val="000000"/>
          <w:sz w:val="20"/>
          <w:szCs w:val="20"/>
          <w:rtl/>
        </w:rPr>
        <w:t>رَبُّ</w:t>
      </w:r>
      <w:r w:rsidRPr="00EB4F22">
        <w:rPr>
          <w:rFonts w:cs="Traditional Arabic"/>
          <w:b/>
          <w:bCs/>
          <w:color w:val="000000"/>
          <w:sz w:val="20"/>
          <w:szCs w:val="20"/>
          <w:rtl/>
        </w:rPr>
        <w:t xml:space="preserve"> السَّمَاوَاتِ وَالْأَرْضِ وَمَا </w:t>
      </w:r>
      <w:r w:rsidRPr="00EB4F22">
        <w:rPr>
          <w:rFonts w:cs="Traditional Arabic" w:hint="eastAsia"/>
          <w:b/>
          <w:bCs/>
          <w:color w:val="000000"/>
          <w:sz w:val="20"/>
          <w:szCs w:val="20"/>
          <w:rtl/>
        </w:rPr>
        <w:t>بَيْنَهُمَا</w:t>
      </w:r>
      <w:r w:rsidRPr="00EB4F22">
        <w:rPr>
          <w:rFonts w:cs="Traditional Arabic"/>
          <w:b/>
          <w:bCs/>
          <w:color w:val="000000"/>
          <w:sz w:val="20"/>
          <w:szCs w:val="20"/>
          <w:rtl/>
        </w:rPr>
        <w:t xml:space="preserve"> الْعَزِيزُ الْغَفَّارُ ﴿66﴾ </w:t>
      </w:r>
      <w:r w:rsidRPr="00EB4F22">
        <w:rPr>
          <w:rFonts w:cs="Traditional Arabic" w:hint="eastAsia"/>
          <w:b/>
          <w:bCs/>
          <w:color w:val="000000"/>
          <w:sz w:val="20"/>
          <w:szCs w:val="20"/>
          <w:rtl/>
        </w:rPr>
        <w:t>قُلْ</w:t>
      </w:r>
      <w:r w:rsidRPr="00EB4F22">
        <w:rPr>
          <w:rFonts w:cs="Traditional Arabic"/>
          <w:b/>
          <w:bCs/>
          <w:color w:val="000000"/>
          <w:sz w:val="20"/>
          <w:szCs w:val="20"/>
          <w:rtl/>
        </w:rPr>
        <w:t xml:space="preserve"> </w:t>
      </w:r>
      <w:r w:rsidRPr="00EB4F22">
        <w:rPr>
          <w:rFonts w:cs="Traditional Arabic" w:hint="eastAsia"/>
          <w:b/>
          <w:bCs/>
          <w:color w:val="000000"/>
          <w:sz w:val="20"/>
          <w:szCs w:val="20"/>
          <w:rtl/>
        </w:rPr>
        <w:t>هُوَ</w:t>
      </w:r>
      <w:r w:rsidRPr="00EB4F22">
        <w:rPr>
          <w:rFonts w:cs="Traditional Arabic"/>
          <w:b/>
          <w:bCs/>
          <w:color w:val="000000"/>
          <w:sz w:val="20"/>
          <w:szCs w:val="20"/>
          <w:rtl/>
        </w:rPr>
        <w:t xml:space="preserve"> نَبَأٌ عَظِيمٌ ﴿67﴾ </w:t>
      </w:r>
      <w:r w:rsidRPr="00EB4F22">
        <w:rPr>
          <w:rFonts w:cs="Traditional Arabic" w:hint="eastAsia"/>
          <w:b/>
          <w:bCs/>
          <w:color w:val="000000"/>
          <w:sz w:val="20"/>
          <w:szCs w:val="20"/>
          <w:rtl/>
        </w:rPr>
        <w:t>أَنتُمْ</w:t>
      </w:r>
      <w:r w:rsidRPr="00EB4F22">
        <w:rPr>
          <w:rFonts w:cs="Traditional Arabic"/>
          <w:b/>
          <w:bCs/>
          <w:color w:val="000000"/>
          <w:sz w:val="20"/>
          <w:szCs w:val="20"/>
          <w:rtl/>
        </w:rPr>
        <w:t xml:space="preserve"> عَنْهُ </w:t>
      </w:r>
      <w:r w:rsidRPr="00EB4F22">
        <w:rPr>
          <w:rFonts w:cs="Traditional Arabic" w:hint="eastAsia"/>
          <w:b/>
          <w:bCs/>
          <w:color w:val="000000"/>
          <w:sz w:val="20"/>
          <w:szCs w:val="20"/>
          <w:rtl/>
        </w:rPr>
        <w:t>مُعْرِضُونَ</w:t>
      </w:r>
      <w:r w:rsidRPr="00EB4F22">
        <w:rPr>
          <w:rFonts w:cs="Traditional Arabic"/>
          <w:b/>
          <w:bCs/>
          <w:color w:val="000000"/>
          <w:sz w:val="20"/>
          <w:szCs w:val="20"/>
          <w:rtl/>
        </w:rPr>
        <w:t xml:space="preserve"> ﴿68﴾ </w:t>
      </w:r>
      <w:r w:rsidRPr="00EB4F22">
        <w:rPr>
          <w:rFonts w:cs="Traditional Arabic" w:hint="eastAsia"/>
          <w:b/>
          <w:bCs/>
          <w:color w:val="000000"/>
          <w:sz w:val="20"/>
          <w:szCs w:val="20"/>
          <w:rtl/>
        </w:rPr>
        <w:t>مَا</w:t>
      </w:r>
      <w:r w:rsidRPr="00EB4F22">
        <w:rPr>
          <w:rFonts w:cs="Traditional Arabic"/>
          <w:b/>
          <w:bCs/>
          <w:color w:val="000000"/>
          <w:sz w:val="20"/>
          <w:szCs w:val="20"/>
          <w:rtl/>
        </w:rPr>
        <w:t xml:space="preserve"> كَانَ لِي مِنْ عِلْمٍ </w:t>
      </w:r>
      <w:r w:rsidRPr="00EB4F22">
        <w:rPr>
          <w:rFonts w:cs="Traditional Arabic" w:hint="eastAsia"/>
          <w:b/>
          <w:bCs/>
          <w:color w:val="000000"/>
          <w:sz w:val="20"/>
          <w:szCs w:val="20"/>
          <w:rtl/>
        </w:rPr>
        <w:t>بِالْمَلَإِ</w:t>
      </w:r>
      <w:r w:rsidRPr="00EB4F22">
        <w:rPr>
          <w:rFonts w:cs="Traditional Arabic"/>
          <w:b/>
          <w:bCs/>
          <w:color w:val="000000"/>
          <w:sz w:val="20"/>
          <w:szCs w:val="20"/>
          <w:rtl/>
        </w:rPr>
        <w:t xml:space="preserve"> الْأَعْلَى إِذْ يَخْتَصِمُونَ ﴿69﴾ </w:t>
      </w:r>
      <w:r w:rsidRPr="00EB4F22">
        <w:rPr>
          <w:rFonts w:cs="Traditional Arabic" w:hint="eastAsia"/>
          <w:b/>
          <w:bCs/>
          <w:color w:val="000000"/>
          <w:sz w:val="20"/>
          <w:szCs w:val="20"/>
          <w:rtl/>
        </w:rPr>
        <w:t>إِن</w:t>
      </w:r>
      <w:r w:rsidRPr="00EB4F22">
        <w:rPr>
          <w:rFonts w:cs="Traditional Arabic"/>
          <w:b/>
          <w:bCs/>
          <w:color w:val="000000"/>
          <w:sz w:val="20"/>
          <w:szCs w:val="20"/>
          <w:rtl/>
        </w:rPr>
        <w:t xml:space="preserve"> يُوحَى إِلَيَّ إِلَّا أَنَّمَا أَنَا نَذِيرٌ </w:t>
      </w:r>
      <w:r w:rsidRPr="00EB4F22">
        <w:rPr>
          <w:rFonts w:cs="Traditional Arabic" w:hint="eastAsia"/>
          <w:b/>
          <w:bCs/>
          <w:color w:val="000000"/>
          <w:sz w:val="20"/>
          <w:szCs w:val="20"/>
          <w:rtl/>
        </w:rPr>
        <w:t>مُّبِينٌ</w:t>
      </w:r>
      <w:r w:rsidRPr="00EB4F22">
        <w:rPr>
          <w:rFonts w:cs="Traditional Arabic"/>
          <w:b/>
          <w:bCs/>
          <w:color w:val="000000"/>
          <w:sz w:val="20"/>
          <w:szCs w:val="20"/>
          <w:rtl/>
        </w:rPr>
        <w:t xml:space="preserve"> ﴿70﴾</w:t>
      </w:r>
      <w:r w:rsidRPr="001E6B9B">
        <w:rPr>
          <w:rFonts w:cs="Traditional Arabic" w:hint="eastAsia"/>
          <w:b/>
          <w:bCs/>
          <w:color w:val="000000"/>
          <w:sz w:val="20"/>
          <w:szCs w:val="20"/>
          <w:rtl/>
        </w:rPr>
        <w:t xml:space="preserve"> إِذْ</w:t>
      </w:r>
      <w:r w:rsidRPr="001E6B9B">
        <w:rPr>
          <w:rFonts w:cs="Traditional Arabic"/>
          <w:b/>
          <w:bCs/>
          <w:color w:val="000000"/>
          <w:sz w:val="20"/>
          <w:szCs w:val="20"/>
          <w:rtl/>
        </w:rPr>
        <w:t xml:space="preserve"> قَالَ رَبُّكَ </w:t>
      </w:r>
      <w:r w:rsidRPr="001E6B9B">
        <w:rPr>
          <w:rFonts w:cs="Traditional Arabic" w:hint="eastAsia"/>
          <w:b/>
          <w:bCs/>
          <w:color w:val="000000"/>
          <w:sz w:val="20"/>
          <w:szCs w:val="20"/>
          <w:rtl/>
        </w:rPr>
        <w:t>لِلْمَلَائِكَةِ</w:t>
      </w:r>
      <w:r w:rsidRPr="001E6B9B">
        <w:rPr>
          <w:rFonts w:cs="Traditional Arabic"/>
          <w:b/>
          <w:bCs/>
          <w:color w:val="000000"/>
          <w:sz w:val="20"/>
          <w:szCs w:val="20"/>
          <w:rtl/>
        </w:rPr>
        <w:t xml:space="preserve"> إِنِّي خَالِقٌ بَشَرًا مِن طِينٍ ﴿71﴾ </w:t>
      </w:r>
      <w:r w:rsidRPr="001E6B9B">
        <w:rPr>
          <w:rFonts w:cs="Traditional Arabic" w:hint="eastAsia"/>
          <w:b/>
          <w:bCs/>
          <w:color w:val="000000"/>
          <w:sz w:val="20"/>
          <w:szCs w:val="20"/>
          <w:rtl/>
        </w:rPr>
        <w:t>فَإِذَا</w:t>
      </w:r>
      <w:r w:rsidRPr="001E6B9B">
        <w:rPr>
          <w:rFonts w:cs="Traditional Arabic"/>
          <w:b/>
          <w:bCs/>
          <w:color w:val="000000"/>
          <w:sz w:val="20"/>
          <w:szCs w:val="20"/>
          <w:rtl/>
        </w:rPr>
        <w:t xml:space="preserve"> سَوَّيْتُهُ وَنَفَخْتُ فِيهِ مِن رُّوحِي </w:t>
      </w:r>
      <w:r w:rsidRPr="001E6B9B">
        <w:rPr>
          <w:rFonts w:cs="Traditional Arabic" w:hint="eastAsia"/>
          <w:b/>
          <w:bCs/>
          <w:color w:val="000000"/>
          <w:sz w:val="20"/>
          <w:szCs w:val="20"/>
          <w:rtl/>
        </w:rPr>
        <w:t>فَقَعُوا</w:t>
      </w:r>
      <w:r w:rsidRPr="001E6B9B">
        <w:rPr>
          <w:rFonts w:cs="Traditional Arabic"/>
          <w:b/>
          <w:bCs/>
          <w:color w:val="000000"/>
          <w:sz w:val="20"/>
          <w:szCs w:val="20"/>
          <w:rtl/>
        </w:rPr>
        <w:t xml:space="preserve"> لَهُ سَاجِدِينَ ﴿72﴾ </w:t>
      </w:r>
      <w:r w:rsidRPr="001E6B9B">
        <w:rPr>
          <w:rFonts w:cs="Traditional Arabic" w:hint="eastAsia"/>
          <w:b/>
          <w:bCs/>
          <w:color w:val="000000"/>
          <w:sz w:val="20"/>
          <w:szCs w:val="20"/>
          <w:rtl/>
        </w:rPr>
        <w:t>فَسَجَدَ</w:t>
      </w:r>
      <w:r w:rsidRPr="001E6B9B">
        <w:rPr>
          <w:rFonts w:cs="Traditional Arabic"/>
          <w:b/>
          <w:bCs/>
          <w:color w:val="000000"/>
          <w:sz w:val="20"/>
          <w:szCs w:val="20"/>
          <w:rtl/>
        </w:rPr>
        <w:t xml:space="preserve"> </w:t>
      </w:r>
      <w:r w:rsidRPr="001E6B9B">
        <w:rPr>
          <w:rFonts w:cs="Traditional Arabic" w:hint="eastAsia"/>
          <w:b/>
          <w:bCs/>
          <w:color w:val="000000"/>
          <w:sz w:val="20"/>
          <w:szCs w:val="20"/>
          <w:rtl/>
        </w:rPr>
        <w:t>الْمَلَائِكَةُ</w:t>
      </w:r>
      <w:r w:rsidRPr="001E6B9B">
        <w:rPr>
          <w:rFonts w:cs="Traditional Arabic"/>
          <w:b/>
          <w:bCs/>
          <w:color w:val="000000"/>
          <w:sz w:val="20"/>
          <w:szCs w:val="20"/>
          <w:rtl/>
        </w:rPr>
        <w:t xml:space="preserve"> كُلُّهُمْ أَجْمَعُونَ ﴿73﴾ </w:t>
      </w:r>
      <w:r w:rsidRPr="001E6B9B">
        <w:rPr>
          <w:rFonts w:cs="Traditional Arabic" w:hint="eastAsia"/>
          <w:b/>
          <w:bCs/>
          <w:color w:val="000000"/>
          <w:sz w:val="20"/>
          <w:szCs w:val="20"/>
          <w:rtl/>
        </w:rPr>
        <w:t>إِلَّا</w:t>
      </w:r>
      <w:r w:rsidRPr="001E6B9B">
        <w:rPr>
          <w:rFonts w:cs="Traditional Arabic"/>
          <w:b/>
          <w:bCs/>
          <w:color w:val="000000"/>
          <w:sz w:val="20"/>
          <w:szCs w:val="20"/>
          <w:rtl/>
        </w:rPr>
        <w:t xml:space="preserve"> إِبْلِيسَ اسْتَكْبَرَ وَكَانَ مِنْ الْكَافِرِينَ ﴿74﴾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يَا إِبْلِيسُ مَا مَنَعَكَ أَن تَسْجُدَ لِمَا </w:t>
      </w:r>
      <w:r w:rsidRPr="001E6B9B">
        <w:rPr>
          <w:rFonts w:cs="Traditional Arabic" w:hint="eastAsia"/>
          <w:b/>
          <w:bCs/>
          <w:color w:val="000000"/>
          <w:sz w:val="20"/>
          <w:szCs w:val="20"/>
          <w:rtl/>
        </w:rPr>
        <w:t>خَلَقْتُ</w:t>
      </w:r>
      <w:r w:rsidRPr="001E6B9B">
        <w:rPr>
          <w:rFonts w:cs="Traditional Arabic"/>
          <w:b/>
          <w:bCs/>
          <w:color w:val="000000"/>
          <w:sz w:val="20"/>
          <w:szCs w:val="20"/>
          <w:rtl/>
        </w:rPr>
        <w:t xml:space="preserve"> بِيَدَيَّ أَسْتَكْبَرْتَ أَمْ كُنتَ مِنَ الْعَالِينَ ﴿75﴾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أَنَا خَيْرٌ مِّنْهُ خَلَقْتَنِي مِن نَّارٍ </w:t>
      </w:r>
      <w:r w:rsidRPr="001E6B9B">
        <w:rPr>
          <w:rFonts w:cs="Traditional Arabic" w:hint="eastAsia"/>
          <w:b/>
          <w:bCs/>
          <w:color w:val="000000"/>
          <w:sz w:val="20"/>
          <w:szCs w:val="20"/>
          <w:rtl/>
        </w:rPr>
        <w:t>وَخَلَقْتَهُ</w:t>
      </w:r>
      <w:r w:rsidRPr="001E6B9B">
        <w:rPr>
          <w:rFonts w:cs="Traditional Arabic"/>
          <w:b/>
          <w:bCs/>
          <w:color w:val="000000"/>
          <w:sz w:val="20"/>
          <w:szCs w:val="20"/>
          <w:rtl/>
        </w:rPr>
        <w:t xml:space="preserve"> مِن طِينٍ ﴿76﴾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فَاخْرُجْ </w:t>
      </w:r>
      <w:r w:rsidRPr="001E6B9B">
        <w:rPr>
          <w:rFonts w:cs="Traditional Arabic" w:hint="eastAsia"/>
          <w:b/>
          <w:bCs/>
          <w:color w:val="000000"/>
          <w:sz w:val="20"/>
          <w:szCs w:val="20"/>
          <w:rtl/>
        </w:rPr>
        <w:t>مِنْهَا</w:t>
      </w:r>
      <w:r w:rsidRPr="001E6B9B">
        <w:rPr>
          <w:rFonts w:cs="Traditional Arabic"/>
          <w:b/>
          <w:bCs/>
          <w:color w:val="000000"/>
          <w:sz w:val="20"/>
          <w:szCs w:val="20"/>
          <w:rtl/>
        </w:rPr>
        <w:t xml:space="preserve"> فَإِنَّكَ رَجِيمٌ ﴿77﴾ </w:t>
      </w:r>
      <w:r w:rsidRPr="001E6B9B">
        <w:rPr>
          <w:rFonts w:cs="Traditional Arabic" w:hint="eastAsia"/>
          <w:b/>
          <w:bCs/>
          <w:color w:val="000000"/>
          <w:sz w:val="20"/>
          <w:szCs w:val="20"/>
          <w:rtl/>
        </w:rPr>
        <w:t>وَإِنَّ</w:t>
      </w:r>
      <w:r w:rsidRPr="001E6B9B">
        <w:rPr>
          <w:rFonts w:cs="Traditional Arabic"/>
          <w:b/>
          <w:bCs/>
          <w:color w:val="000000"/>
          <w:sz w:val="20"/>
          <w:szCs w:val="20"/>
          <w:rtl/>
        </w:rPr>
        <w:t xml:space="preserve"> </w:t>
      </w:r>
      <w:r w:rsidRPr="001E6B9B">
        <w:rPr>
          <w:rFonts w:cs="Traditional Arabic" w:hint="eastAsia"/>
          <w:b/>
          <w:bCs/>
          <w:color w:val="000000"/>
          <w:sz w:val="20"/>
          <w:szCs w:val="20"/>
          <w:rtl/>
        </w:rPr>
        <w:t>عَلَيْكَ</w:t>
      </w:r>
      <w:r w:rsidRPr="001E6B9B">
        <w:rPr>
          <w:rFonts w:cs="Traditional Arabic"/>
          <w:b/>
          <w:bCs/>
          <w:color w:val="000000"/>
          <w:sz w:val="20"/>
          <w:szCs w:val="20"/>
          <w:rtl/>
        </w:rPr>
        <w:t xml:space="preserve"> لَعْنَتِي إِلَى يَوْمِ الدِّينِ ﴿78﴾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رَبِّ فَأَنظِرْنِي إِلَى يَوْمِ يُبْعَثُونَ ﴿79﴾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فَإِنَّكَ مِنَ الْمُنظَرِينَ ﴿80﴾ </w:t>
      </w:r>
      <w:r w:rsidRPr="001E6B9B">
        <w:rPr>
          <w:rFonts w:cs="Traditional Arabic" w:hint="eastAsia"/>
          <w:b/>
          <w:bCs/>
          <w:color w:val="000000"/>
          <w:sz w:val="20"/>
          <w:szCs w:val="20"/>
          <w:rtl/>
        </w:rPr>
        <w:t>إِلَى</w:t>
      </w:r>
      <w:r w:rsidRPr="001E6B9B">
        <w:rPr>
          <w:rFonts w:cs="Traditional Arabic"/>
          <w:b/>
          <w:bCs/>
          <w:color w:val="000000"/>
          <w:sz w:val="20"/>
          <w:szCs w:val="20"/>
          <w:rtl/>
        </w:rPr>
        <w:t xml:space="preserve"> يَوْمِ الْوَقْتِ الْمَعْلُومِ ﴿81﴾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فَبِعِزَّتِكَ لَأُغْوِيَنَّهُمْ </w:t>
      </w:r>
      <w:r w:rsidRPr="001E6B9B">
        <w:rPr>
          <w:rFonts w:cs="Traditional Arabic" w:hint="eastAsia"/>
          <w:b/>
          <w:bCs/>
          <w:color w:val="000000"/>
          <w:sz w:val="20"/>
          <w:szCs w:val="20"/>
          <w:rtl/>
        </w:rPr>
        <w:t>أَجْمَعِينَ</w:t>
      </w:r>
      <w:r w:rsidRPr="001E6B9B">
        <w:rPr>
          <w:rFonts w:cs="Traditional Arabic"/>
          <w:b/>
          <w:bCs/>
          <w:color w:val="000000"/>
          <w:sz w:val="20"/>
          <w:szCs w:val="20"/>
          <w:rtl/>
        </w:rPr>
        <w:t xml:space="preserve"> ﴿82﴾ </w:t>
      </w:r>
      <w:r w:rsidRPr="001E6B9B">
        <w:rPr>
          <w:rFonts w:cs="Traditional Arabic" w:hint="eastAsia"/>
          <w:b/>
          <w:bCs/>
          <w:color w:val="000000"/>
          <w:sz w:val="20"/>
          <w:szCs w:val="20"/>
          <w:rtl/>
        </w:rPr>
        <w:t>إِلَّا</w:t>
      </w:r>
      <w:r w:rsidRPr="001E6B9B">
        <w:rPr>
          <w:rFonts w:cs="Traditional Arabic"/>
          <w:b/>
          <w:bCs/>
          <w:color w:val="000000"/>
          <w:sz w:val="20"/>
          <w:szCs w:val="20"/>
          <w:rtl/>
        </w:rPr>
        <w:t xml:space="preserve"> عِبَادَكَ مِنْهُمُ </w:t>
      </w:r>
      <w:r w:rsidRPr="001E6B9B">
        <w:rPr>
          <w:rFonts w:cs="Traditional Arabic" w:hint="eastAsia"/>
          <w:b/>
          <w:bCs/>
          <w:color w:val="000000"/>
          <w:sz w:val="20"/>
          <w:szCs w:val="20"/>
          <w:rtl/>
        </w:rPr>
        <w:t>الْمُخْلَصِينَ</w:t>
      </w:r>
      <w:r w:rsidRPr="001E6B9B">
        <w:rPr>
          <w:rFonts w:cs="Traditional Arabic"/>
          <w:b/>
          <w:bCs/>
          <w:color w:val="000000"/>
          <w:sz w:val="20"/>
          <w:szCs w:val="20"/>
          <w:rtl/>
        </w:rPr>
        <w:t xml:space="preserve"> ﴿83﴾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فَالْحَقُّ </w:t>
      </w:r>
      <w:r w:rsidRPr="001E6B9B">
        <w:rPr>
          <w:rFonts w:cs="Traditional Arabic" w:hint="eastAsia"/>
          <w:b/>
          <w:bCs/>
          <w:color w:val="000000"/>
          <w:sz w:val="20"/>
          <w:szCs w:val="20"/>
          <w:rtl/>
        </w:rPr>
        <w:t>وَالْحَقَّ</w:t>
      </w:r>
      <w:r w:rsidRPr="001E6B9B">
        <w:rPr>
          <w:rFonts w:cs="Traditional Arabic"/>
          <w:b/>
          <w:bCs/>
          <w:color w:val="000000"/>
          <w:sz w:val="20"/>
          <w:szCs w:val="20"/>
          <w:rtl/>
        </w:rPr>
        <w:t xml:space="preserve"> أَقُولُ ﴿84﴾ </w:t>
      </w:r>
      <w:r w:rsidRPr="001E6B9B">
        <w:rPr>
          <w:rFonts w:cs="Traditional Arabic" w:hint="eastAsia"/>
          <w:b/>
          <w:bCs/>
          <w:color w:val="000000"/>
          <w:sz w:val="20"/>
          <w:szCs w:val="20"/>
          <w:rtl/>
        </w:rPr>
        <w:t>لَأَمْلَأَنَّ</w:t>
      </w:r>
      <w:r w:rsidRPr="001E6B9B">
        <w:rPr>
          <w:rFonts w:cs="Traditional Arabic"/>
          <w:b/>
          <w:bCs/>
          <w:color w:val="000000"/>
          <w:sz w:val="20"/>
          <w:szCs w:val="20"/>
          <w:rtl/>
        </w:rPr>
        <w:t xml:space="preserve"> </w:t>
      </w:r>
      <w:r w:rsidRPr="001E6B9B">
        <w:rPr>
          <w:rFonts w:cs="Traditional Arabic" w:hint="eastAsia"/>
          <w:b/>
          <w:bCs/>
          <w:color w:val="000000"/>
          <w:sz w:val="20"/>
          <w:szCs w:val="20"/>
          <w:rtl/>
        </w:rPr>
        <w:t>جَهَنَّمَ</w:t>
      </w:r>
      <w:r w:rsidRPr="001E6B9B">
        <w:rPr>
          <w:rFonts w:cs="Traditional Arabic"/>
          <w:b/>
          <w:bCs/>
          <w:color w:val="000000"/>
          <w:sz w:val="20"/>
          <w:szCs w:val="20"/>
          <w:rtl/>
        </w:rPr>
        <w:t xml:space="preserve"> مِنكَ وَمِمَّن تَبِعَكَ مِنْهُمْ أَجْمَعِينَ ﴿85﴾</w:t>
      </w:r>
      <w:r w:rsidRPr="00E71FEB">
        <w:rPr>
          <w:rFonts w:cs="Traditional Arabic" w:hint="eastAsia"/>
          <w:b/>
          <w:bCs/>
          <w:color w:val="000000"/>
          <w:sz w:val="20"/>
          <w:szCs w:val="20"/>
          <w:rtl/>
        </w:rPr>
        <w:t xml:space="preserve"> قُلْ</w:t>
      </w:r>
      <w:r w:rsidRPr="00E71FEB">
        <w:rPr>
          <w:rFonts w:cs="Traditional Arabic"/>
          <w:b/>
          <w:bCs/>
          <w:color w:val="000000"/>
          <w:sz w:val="20"/>
          <w:szCs w:val="20"/>
          <w:rtl/>
        </w:rPr>
        <w:t xml:space="preserve"> مَا أَسْأَلُكُمْ عَلَيْهِ مِنْ أَجْرٍ وَمَا أَنَا </w:t>
      </w:r>
      <w:r w:rsidRPr="00E71FEB">
        <w:rPr>
          <w:rFonts w:cs="Traditional Arabic" w:hint="eastAsia"/>
          <w:b/>
          <w:bCs/>
          <w:color w:val="000000"/>
          <w:sz w:val="20"/>
          <w:szCs w:val="20"/>
          <w:rtl/>
        </w:rPr>
        <w:t>مِنَ</w:t>
      </w:r>
      <w:r w:rsidRPr="00E71FEB">
        <w:rPr>
          <w:rFonts w:cs="Traditional Arabic"/>
          <w:b/>
          <w:bCs/>
          <w:color w:val="000000"/>
          <w:sz w:val="20"/>
          <w:szCs w:val="20"/>
          <w:rtl/>
        </w:rPr>
        <w:t xml:space="preserve"> الْمُتَكَلِّفِينَ ﴿86﴾ </w:t>
      </w:r>
      <w:r w:rsidRPr="00E71FEB">
        <w:rPr>
          <w:rFonts w:cs="Traditional Arabic" w:hint="eastAsia"/>
          <w:b/>
          <w:bCs/>
          <w:color w:val="000000"/>
          <w:sz w:val="20"/>
          <w:szCs w:val="20"/>
          <w:rtl/>
        </w:rPr>
        <w:t>إِنْ</w:t>
      </w:r>
      <w:r w:rsidRPr="00E71FEB">
        <w:rPr>
          <w:rFonts w:cs="Traditional Arabic"/>
          <w:b/>
          <w:bCs/>
          <w:color w:val="000000"/>
          <w:sz w:val="20"/>
          <w:szCs w:val="20"/>
          <w:rtl/>
        </w:rPr>
        <w:t xml:space="preserve"> هُوَ إِلَّا </w:t>
      </w:r>
      <w:r w:rsidRPr="00E71FEB">
        <w:rPr>
          <w:rFonts w:cs="Traditional Arabic" w:hint="eastAsia"/>
          <w:b/>
          <w:bCs/>
          <w:color w:val="000000"/>
          <w:sz w:val="20"/>
          <w:szCs w:val="20"/>
          <w:rtl/>
        </w:rPr>
        <w:t>ذِكْرٌ</w:t>
      </w:r>
      <w:r w:rsidRPr="00E71FEB">
        <w:rPr>
          <w:rFonts w:cs="Traditional Arabic"/>
          <w:b/>
          <w:bCs/>
          <w:color w:val="000000"/>
          <w:sz w:val="20"/>
          <w:szCs w:val="20"/>
          <w:rtl/>
        </w:rPr>
        <w:t xml:space="preserve"> لِّلْعَالَمِينَ ﴿87﴾ </w:t>
      </w:r>
      <w:r w:rsidRPr="00E71FEB">
        <w:rPr>
          <w:rFonts w:cs="Traditional Arabic" w:hint="eastAsia"/>
          <w:b/>
          <w:bCs/>
          <w:color w:val="000000"/>
          <w:sz w:val="20"/>
          <w:szCs w:val="20"/>
          <w:rtl/>
        </w:rPr>
        <w:t>وَلَتَعْلَمُنَّ</w:t>
      </w:r>
      <w:r w:rsidRPr="00E71FEB">
        <w:rPr>
          <w:rFonts w:cs="Traditional Arabic"/>
          <w:b/>
          <w:bCs/>
          <w:color w:val="000000"/>
          <w:sz w:val="20"/>
          <w:szCs w:val="20"/>
          <w:rtl/>
        </w:rPr>
        <w:t xml:space="preserve"> </w:t>
      </w:r>
      <w:r w:rsidRPr="00E71FEB">
        <w:rPr>
          <w:rFonts w:cs="Traditional Arabic" w:hint="eastAsia"/>
          <w:b/>
          <w:bCs/>
          <w:color w:val="000000"/>
          <w:sz w:val="20"/>
          <w:szCs w:val="20"/>
          <w:rtl/>
        </w:rPr>
        <w:t>نَبَأَهُ</w:t>
      </w:r>
      <w:r w:rsidRPr="00E71FEB">
        <w:rPr>
          <w:rFonts w:cs="Traditional Arabic"/>
          <w:b/>
          <w:bCs/>
          <w:color w:val="000000"/>
          <w:sz w:val="20"/>
          <w:szCs w:val="20"/>
          <w:rtl/>
        </w:rPr>
        <w:t xml:space="preserve"> بَعْدَ حِينٍ ﴿88﴾</w:t>
      </w:r>
    </w:p>
    <w:p w:rsidR="001C229D" w:rsidRPr="0065105E" w:rsidRDefault="001C229D" w:rsidP="001C229D">
      <w:pPr>
        <w:pStyle w:val="a"/>
        <w:widowControl w:val="0"/>
        <w:tabs>
          <w:tab w:val="left" w:pos="5460"/>
          <w:tab w:val="left" w:pos="5618"/>
        </w:tabs>
        <w:spacing w:after="0"/>
        <w:ind w:left="-52" w:right="142" w:firstLine="0"/>
        <w:rPr>
          <w:rFonts w:cs="B Nazanin"/>
          <w:b/>
          <w:bCs/>
          <w:color w:val="000000"/>
          <w:sz w:val="20"/>
          <w:szCs w:val="20"/>
          <w:rtl/>
        </w:rPr>
      </w:pPr>
    </w:p>
    <w:bookmarkEnd w:id="392"/>
    <w:p w:rsidR="001C229D" w:rsidRPr="001C229D" w:rsidRDefault="001C229D" w:rsidP="001C229D">
      <w:pPr>
        <w:widowControl w:val="0"/>
        <w:tabs>
          <w:tab w:val="left" w:pos="5460"/>
          <w:tab w:val="left" w:pos="5618"/>
        </w:tabs>
        <w:ind w:left="-52" w:right="142"/>
        <w:jc w:val="both"/>
        <w:rPr>
          <w:rFonts w:cs="B Nazanin"/>
          <w:b/>
          <w:bCs/>
          <w:sz w:val="18"/>
          <w:szCs w:val="18"/>
          <w:rtl/>
        </w:rPr>
      </w:pPr>
      <w:r w:rsidRPr="001C229D">
        <w:rPr>
          <w:rFonts w:cs="B Nazanin" w:hint="cs"/>
          <w:b/>
          <w:bCs/>
          <w:sz w:val="18"/>
          <w:szCs w:val="18"/>
          <w:rtl/>
        </w:rPr>
        <w:t xml:space="preserve">ای پیامبر! به اینها </w:t>
      </w:r>
      <w:r w:rsidRPr="001C229D">
        <w:rPr>
          <w:rFonts w:cs="B Nazanin"/>
          <w:b/>
          <w:bCs/>
          <w:sz w:val="18"/>
          <w:szCs w:val="18"/>
          <w:rtl/>
        </w:rPr>
        <w:t>بگو جز اين نيست که من هشدار دهنده اي هستم و جز خداوند واحد قهّارخدائي نيست</w:t>
      </w:r>
      <w:r w:rsidRPr="001C229D">
        <w:rPr>
          <w:rFonts w:cs="B Nazanin" w:hint="cs"/>
          <w:b/>
          <w:bCs/>
          <w:sz w:val="18"/>
          <w:szCs w:val="18"/>
          <w:rtl/>
        </w:rPr>
        <w:t xml:space="preserve"> (65) همو </w:t>
      </w:r>
      <w:r w:rsidRPr="001C229D">
        <w:rPr>
          <w:rFonts w:cs="B Nazanin"/>
          <w:b/>
          <w:bCs/>
          <w:sz w:val="18"/>
          <w:szCs w:val="18"/>
          <w:rtl/>
        </w:rPr>
        <w:t>که پروردگار آسمانها و زمين و بين آنهاست و عزتمند آمرزشگر است</w:t>
      </w:r>
      <w:r w:rsidRPr="001C229D">
        <w:rPr>
          <w:rFonts w:cs="B Nazanin" w:hint="cs"/>
          <w:b/>
          <w:bCs/>
          <w:sz w:val="18"/>
          <w:szCs w:val="18"/>
          <w:rtl/>
        </w:rPr>
        <w:t xml:space="preserve"> (66)  </w:t>
      </w:r>
      <w:r w:rsidRPr="001C229D">
        <w:rPr>
          <w:rFonts w:cs="B Nazanin"/>
          <w:b/>
          <w:bCs/>
          <w:sz w:val="18"/>
          <w:szCs w:val="18"/>
          <w:rtl/>
        </w:rPr>
        <w:t>بگو آن</w:t>
      </w:r>
      <w:r w:rsidRPr="001C229D">
        <w:rPr>
          <w:rFonts w:cs="B Nazanin" w:hint="cs"/>
          <w:b/>
          <w:bCs/>
          <w:sz w:val="18"/>
          <w:szCs w:val="18"/>
          <w:rtl/>
        </w:rPr>
        <w:t xml:space="preserve"> خبرِ قیامت</w:t>
      </w:r>
      <w:r w:rsidRPr="001C229D">
        <w:rPr>
          <w:rFonts w:cs="B Nazanin"/>
          <w:b/>
          <w:bCs/>
          <w:sz w:val="18"/>
          <w:szCs w:val="18"/>
          <w:rtl/>
        </w:rPr>
        <w:t xml:space="preserve"> خبري </w:t>
      </w:r>
      <w:r w:rsidRPr="001C229D">
        <w:rPr>
          <w:rFonts w:cs="B Nazanin" w:hint="cs"/>
          <w:b/>
          <w:bCs/>
          <w:sz w:val="18"/>
          <w:szCs w:val="18"/>
          <w:rtl/>
        </w:rPr>
        <w:t>بسیار مهم</w:t>
      </w:r>
      <w:r w:rsidRPr="001C229D">
        <w:rPr>
          <w:rFonts w:cs="B Nazanin"/>
          <w:b/>
          <w:bCs/>
          <w:sz w:val="18"/>
          <w:szCs w:val="18"/>
          <w:rtl/>
        </w:rPr>
        <w:t xml:space="preserve"> است</w:t>
      </w:r>
      <w:r w:rsidRPr="001C229D">
        <w:rPr>
          <w:rFonts w:cs="B Nazanin" w:hint="cs"/>
          <w:b/>
          <w:bCs/>
          <w:sz w:val="18"/>
          <w:szCs w:val="18"/>
          <w:rtl/>
        </w:rPr>
        <w:t xml:space="preserve"> (67) </w:t>
      </w:r>
      <w:r w:rsidRPr="001C229D">
        <w:rPr>
          <w:rFonts w:cs="B Nazanin"/>
          <w:b/>
          <w:bCs/>
          <w:sz w:val="18"/>
          <w:szCs w:val="18"/>
          <w:rtl/>
        </w:rPr>
        <w:t>که شما از آن رويگردانيد</w:t>
      </w:r>
      <w:r w:rsidRPr="001C229D">
        <w:rPr>
          <w:rFonts w:cs="B Nazanin" w:hint="cs"/>
          <w:b/>
          <w:bCs/>
          <w:sz w:val="18"/>
          <w:szCs w:val="18"/>
          <w:rtl/>
        </w:rPr>
        <w:t xml:space="preserve"> (68) </w:t>
      </w:r>
      <w:r w:rsidRPr="001C229D">
        <w:rPr>
          <w:rFonts w:cs="B Nazanin"/>
          <w:b/>
          <w:bCs/>
          <w:sz w:val="18"/>
          <w:szCs w:val="18"/>
          <w:rtl/>
        </w:rPr>
        <w:t>هيچ علمي نسبت به آن بزرگان عاليمرتبه</w:t>
      </w:r>
      <w:r w:rsidRPr="001C229D">
        <w:rPr>
          <w:rFonts w:cs="B Nazanin" w:hint="cs"/>
          <w:b/>
          <w:bCs/>
          <w:sz w:val="18"/>
          <w:szCs w:val="18"/>
          <w:rtl/>
        </w:rPr>
        <w:t xml:space="preserve"> آسمانی </w:t>
      </w:r>
      <w:r w:rsidRPr="001C229D">
        <w:rPr>
          <w:rFonts w:cs="B Nazanin"/>
          <w:b/>
          <w:bCs/>
          <w:sz w:val="18"/>
          <w:szCs w:val="18"/>
          <w:rtl/>
        </w:rPr>
        <w:t>، آن هنگام که مشاجره ميکردند</w:t>
      </w:r>
      <w:r w:rsidRPr="001C229D">
        <w:rPr>
          <w:rFonts w:cs="B Nazanin" w:hint="cs"/>
          <w:b/>
          <w:bCs/>
          <w:sz w:val="18"/>
          <w:szCs w:val="18"/>
          <w:rtl/>
        </w:rPr>
        <w:t xml:space="preserve"> </w:t>
      </w:r>
      <w:r w:rsidRPr="001C229D">
        <w:rPr>
          <w:rFonts w:cs="B Nazanin"/>
          <w:b/>
          <w:bCs/>
          <w:sz w:val="18"/>
          <w:szCs w:val="18"/>
          <w:rtl/>
        </w:rPr>
        <w:t>، ندارم</w:t>
      </w:r>
      <w:r w:rsidRPr="001C229D">
        <w:rPr>
          <w:rFonts w:cs="B Nazanin" w:hint="cs"/>
          <w:b/>
          <w:bCs/>
          <w:sz w:val="18"/>
          <w:szCs w:val="18"/>
          <w:rtl/>
        </w:rPr>
        <w:t xml:space="preserve"> (69) </w:t>
      </w:r>
      <w:r w:rsidRPr="001C229D">
        <w:rPr>
          <w:rFonts w:cs="B Nazanin"/>
          <w:b/>
          <w:bCs/>
          <w:sz w:val="18"/>
          <w:szCs w:val="18"/>
          <w:rtl/>
        </w:rPr>
        <w:t>بمن جز اين وحي نميشود که هشدار دهنده اي آشکارم</w:t>
      </w:r>
      <w:r w:rsidRPr="001C229D">
        <w:rPr>
          <w:rFonts w:cs="B Nazanin" w:hint="cs"/>
          <w:b/>
          <w:bCs/>
          <w:sz w:val="18"/>
          <w:szCs w:val="18"/>
          <w:rtl/>
        </w:rPr>
        <w:t xml:space="preserve"> (70)</w:t>
      </w:r>
      <w:r w:rsidRPr="001C229D">
        <w:rPr>
          <w:rFonts w:hint="cs"/>
          <w:b/>
          <w:bCs/>
          <w:sz w:val="18"/>
          <w:szCs w:val="18"/>
          <w:rtl/>
        </w:rPr>
        <w:t xml:space="preserve"> </w:t>
      </w:r>
      <w:r w:rsidRPr="001C229D">
        <w:rPr>
          <w:rFonts w:cs="B Nazanin" w:hint="cs"/>
          <w:b/>
          <w:bCs/>
          <w:sz w:val="18"/>
          <w:szCs w:val="18"/>
          <w:rtl/>
        </w:rPr>
        <w:t xml:space="preserve">ای پیامبر! </w:t>
      </w:r>
      <w:r w:rsidRPr="001C229D">
        <w:rPr>
          <w:rFonts w:cs="B Nazanin"/>
          <w:b/>
          <w:bCs/>
          <w:sz w:val="18"/>
          <w:szCs w:val="18"/>
          <w:rtl/>
        </w:rPr>
        <w:t>آن هنگام را ياد كن که پروردگارت به ملائکه گفت آفريدگار بشري از خاک خواهم بود</w:t>
      </w:r>
      <w:r w:rsidRPr="001C229D">
        <w:rPr>
          <w:rFonts w:cs="B Nazanin" w:hint="cs"/>
          <w:b/>
          <w:bCs/>
          <w:sz w:val="18"/>
          <w:szCs w:val="18"/>
          <w:rtl/>
        </w:rPr>
        <w:t xml:space="preserve"> (71) </w:t>
      </w:r>
      <w:r w:rsidRPr="001C229D">
        <w:rPr>
          <w:rFonts w:cs="B Nazanin"/>
          <w:b/>
          <w:bCs/>
          <w:sz w:val="18"/>
          <w:szCs w:val="18"/>
          <w:rtl/>
        </w:rPr>
        <w:t>پس هر گاه او را پرداختم و از روح خويش در او دميدم برايش به سجده بيفتيد</w:t>
      </w:r>
      <w:r w:rsidRPr="001C229D">
        <w:rPr>
          <w:rFonts w:cs="B Nazanin" w:hint="cs"/>
          <w:b/>
          <w:bCs/>
          <w:sz w:val="18"/>
          <w:szCs w:val="18"/>
          <w:rtl/>
        </w:rPr>
        <w:t xml:space="preserve"> (72) </w:t>
      </w:r>
      <w:r w:rsidRPr="001C229D">
        <w:rPr>
          <w:rFonts w:cs="B Nazanin"/>
          <w:b/>
          <w:bCs/>
          <w:sz w:val="18"/>
          <w:szCs w:val="18"/>
          <w:rtl/>
        </w:rPr>
        <w:t>آنگاه ملائکه همگي سجده نمودند</w:t>
      </w:r>
      <w:r w:rsidRPr="001C229D">
        <w:rPr>
          <w:rFonts w:cs="B Nazanin" w:hint="cs"/>
          <w:b/>
          <w:bCs/>
          <w:sz w:val="18"/>
          <w:szCs w:val="18"/>
          <w:rtl/>
        </w:rPr>
        <w:t xml:space="preserve"> (73) </w:t>
      </w:r>
      <w:r w:rsidRPr="001C229D">
        <w:rPr>
          <w:rFonts w:cs="B Nazanin"/>
          <w:b/>
          <w:bCs/>
          <w:sz w:val="18"/>
          <w:szCs w:val="18"/>
          <w:rtl/>
        </w:rPr>
        <w:t>مگر ابليس که گردنفرازي کرد و از کافران گرديد</w:t>
      </w:r>
      <w:r w:rsidRPr="001C229D">
        <w:rPr>
          <w:rFonts w:cs="B Nazanin" w:hint="cs"/>
          <w:b/>
          <w:bCs/>
          <w:sz w:val="18"/>
          <w:szCs w:val="18"/>
          <w:rtl/>
        </w:rPr>
        <w:t xml:space="preserve"> (74) خداوند </w:t>
      </w:r>
      <w:r w:rsidRPr="001C229D">
        <w:rPr>
          <w:rFonts w:cs="B Nazanin"/>
          <w:b/>
          <w:bCs/>
          <w:sz w:val="18"/>
          <w:szCs w:val="18"/>
          <w:rtl/>
        </w:rPr>
        <w:t>گفت اي ابليس!</w:t>
      </w:r>
      <w:r w:rsidRPr="001C229D">
        <w:rPr>
          <w:rFonts w:cs="B Nazanin" w:hint="cs"/>
          <w:b/>
          <w:bCs/>
          <w:sz w:val="18"/>
          <w:szCs w:val="18"/>
          <w:rtl/>
        </w:rPr>
        <w:t xml:space="preserve"> </w:t>
      </w:r>
      <w:r w:rsidRPr="001C229D">
        <w:rPr>
          <w:rFonts w:cs="B Nazanin"/>
          <w:b/>
          <w:bCs/>
          <w:sz w:val="18"/>
          <w:szCs w:val="18"/>
          <w:rtl/>
        </w:rPr>
        <w:t xml:space="preserve">چه چيز مانعت شد که براي چيزي که با </w:t>
      </w:r>
      <w:r w:rsidRPr="001C229D">
        <w:rPr>
          <w:rFonts w:cs="B Nazanin" w:hint="cs"/>
          <w:b/>
          <w:bCs/>
          <w:sz w:val="18"/>
          <w:szCs w:val="18"/>
          <w:rtl/>
        </w:rPr>
        <w:t>قدرت</w:t>
      </w:r>
      <w:r w:rsidRPr="001C229D">
        <w:rPr>
          <w:rFonts w:cs="B Nazanin"/>
          <w:b/>
          <w:bCs/>
          <w:sz w:val="18"/>
          <w:szCs w:val="18"/>
          <w:rtl/>
        </w:rPr>
        <w:t xml:space="preserve"> خويش آفريدمش سجده کني؟ آيا خود را بزرگ ديدي يا واقعأ از بزرگ مرتبه گاني؟</w:t>
      </w:r>
      <w:r w:rsidRPr="001C229D">
        <w:rPr>
          <w:rFonts w:cs="B Nazanin" w:hint="cs"/>
          <w:b/>
          <w:bCs/>
          <w:sz w:val="18"/>
          <w:szCs w:val="18"/>
          <w:rtl/>
        </w:rPr>
        <w:t xml:space="preserve"> (75) </w:t>
      </w:r>
      <w:r w:rsidRPr="001C229D">
        <w:rPr>
          <w:rFonts w:cs="B Nazanin"/>
          <w:b/>
          <w:bCs/>
          <w:sz w:val="18"/>
          <w:szCs w:val="18"/>
          <w:rtl/>
        </w:rPr>
        <w:t>گفت من از او بهترم. مرا از آتش و او را از خاک آفريد</w:t>
      </w:r>
      <w:r w:rsidRPr="001C229D">
        <w:rPr>
          <w:rFonts w:cs="B Nazanin" w:hint="cs"/>
          <w:b/>
          <w:bCs/>
          <w:sz w:val="18"/>
          <w:szCs w:val="18"/>
          <w:rtl/>
        </w:rPr>
        <w:t>ه ا</w:t>
      </w:r>
      <w:r w:rsidRPr="001C229D">
        <w:rPr>
          <w:rFonts w:cs="B Nazanin"/>
          <w:b/>
          <w:bCs/>
          <w:sz w:val="18"/>
          <w:szCs w:val="18"/>
          <w:rtl/>
        </w:rPr>
        <w:t>ي</w:t>
      </w:r>
      <w:r w:rsidRPr="001C229D">
        <w:rPr>
          <w:rFonts w:cs="B Nazanin" w:hint="cs"/>
          <w:b/>
          <w:bCs/>
          <w:sz w:val="18"/>
          <w:szCs w:val="18"/>
          <w:rtl/>
        </w:rPr>
        <w:t xml:space="preserve"> (76) </w:t>
      </w:r>
      <w:r w:rsidRPr="001C229D">
        <w:rPr>
          <w:rFonts w:cs="B Nazanin"/>
          <w:b/>
          <w:bCs/>
          <w:sz w:val="18"/>
          <w:szCs w:val="18"/>
          <w:rtl/>
        </w:rPr>
        <w:t>گفت، پس، از اينجا بيرون شو که رانده شده اي</w:t>
      </w:r>
      <w:r w:rsidRPr="001C229D">
        <w:rPr>
          <w:rFonts w:cs="B Nazanin" w:hint="cs"/>
          <w:b/>
          <w:bCs/>
          <w:sz w:val="18"/>
          <w:szCs w:val="18"/>
          <w:rtl/>
        </w:rPr>
        <w:t xml:space="preserve"> (77) </w:t>
      </w:r>
      <w:r w:rsidRPr="001C229D">
        <w:rPr>
          <w:rFonts w:cs="B Nazanin"/>
          <w:b/>
          <w:bCs/>
          <w:sz w:val="18"/>
          <w:szCs w:val="18"/>
          <w:rtl/>
        </w:rPr>
        <w:t>و تا روز قيامت از رحمت من دور خواهي بود</w:t>
      </w:r>
      <w:r w:rsidRPr="001C229D">
        <w:rPr>
          <w:rFonts w:cs="B Nazanin" w:hint="cs"/>
          <w:b/>
          <w:bCs/>
          <w:sz w:val="18"/>
          <w:szCs w:val="18"/>
          <w:rtl/>
        </w:rPr>
        <w:t xml:space="preserve"> (78) </w:t>
      </w:r>
      <w:r w:rsidRPr="001C229D">
        <w:rPr>
          <w:rFonts w:cs="B Nazanin"/>
          <w:b/>
          <w:bCs/>
          <w:sz w:val="18"/>
          <w:szCs w:val="18"/>
          <w:rtl/>
        </w:rPr>
        <w:t>گفت پروردگارا! تا روزي كه برانگيخته ميشوند مهلتم ده</w:t>
      </w:r>
      <w:r w:rsidRPr="001C229D">
        <w:rPr>
          <w:rFonts w:cs="B Nazanin" w:hint="cs"/>
          <w:b/>
          <w:bCs/>
          <w:sz w:val="18"/>
          <w:szCs w:val="18"/>
          <w:rtl/>
        </w:rPr>
        <w:t xml:space="preserve"> (79) </w:t>
      </w:r>
      <w:r w:rsidRPr="001C229D">
        <w:rPr>
          <w:rFonts w:cs="B Nazanin"/>
          <w:b/>
          <w:bCs/>
          <w:sz w:val="18"/>
          <w:szCs w:val="18"/>
          <w:rtl/>
        </w:rPr>
        <w:t>گفت باشد</w:t>
      </w:r>
      <w:r w:rsidRPr="001C229D">
        <w:rPr>
          <w:rFonts w:cs="B Nazanin" w:hint="cs"/>
          <w:b/>
          <w:bCs/>
          <w:sz w:val="18"/>
          <w:szCs w:val="18"/>
          <w:rtl/>
        </w:rPr>
        <w:t>،</w:t>
      </w:r>
      <w:r w:rsidRPr="001C229D">
        <w:rPr>
          <w:rFonts w:cs="B Nazanin"/>
          <w:b/>
          <w:bCs/>
          <w:sz w:val="18"/>
          <w:szCs w:val="18"/>
          <w:rtl/>
        </w:rPr>
        <w:t xml:space="preserve"> تو از مهلت يافتگاني</w:t>
      </w:r>
      <w:r w:rsidRPr="001C229D">
        <w:rPr>
          <w:rFonts w:cs="B Nazanin" w:hint="cs"/>
          <w:b/>
          <w:bCs/>
          <w:sz w:val="18"/>
          <w:szCs w:val="18"/>
          <w:rtl/>
        </w:rPr>
        <w:t xml:space="preserve"> (80) </w:t>
      </w:r>
      <w:r w:rsidRPr="001C229D">
        <w:rPr>
          <w:rFonts w:cs="B Nazanin"/>
          <w:b/>
          <w:bCs/>
          <w:sz w:val="18"/>
          <w:szCs w:val="18"/>
          <w:rtl/>
        </w:rPr>
        <w:t>تا روزي که وقت معلومي دارد</w:t>
      </w:r>
      <w:r w:rsidRPr="001C229D">
        <w:rPr>
          <w:rFonts w:cs="B Nazanin" w:hint="cs"/>
          <w:b/>
          <w:bCs/>
          <w:sz w:val="18"/>
          <w:szCs w:val="18"/>
          <w:rtl/>
        </w:rPr>
        <w:t xml:space="preserve"> (81) </w:t>
      </w:r>
      <w:r w:rsidRPr="001C229D">
        <w:rPr>
          <w:rFonts w:cs="B Nazanin"/>
          <w:b/>
          <w:bCs/>
          <w:sz w:val="18"/>
          <w:szCs w:val="18"/>
          <w:rtl/>
        </w:rPr>
        <w:t>گفت قسم به عزّتت كه همگانشان را گول خواهم زد</w:t>
      </w:r>
      <w:r w:rsidRPr="001C229D">
        <w:rPr>
          <w:rFonts w:cs="B Nazanin" w:hint="cs"/>
          <w:b/>
          <w:bCs/>
          <w:sz w:val="18"/>
          <w:szCs w:val="18"/>
          <w:rtl/>
        </w:rPr>
        <w:t xml:space="preserve"> (82) </w:t>
      </w:r>
      <w:r w:rsidRPr="001C229D">
        <w:rPr>
          <w:rFonts w:cs="B Nazanin"/>
          <w:b/>
          <w:bCs/>
          <w:sz w:val="18"/>
          <w:szCs w:val="18"/>
          <w:rtl/>
        </w:rPr>
        <w:t>مگر آن بندگانت که خالص شده باشند</w:t>
      </w:r>
      <w:r w:rsidRPr="001C229D">
        <w:rPr>
          <w:rFonts w:cs="B Nazanin" w:hint="cs"/>
          <w:b/>
          <w:bCs/>
          <w:sz w:val="18"/>
          <w:szCs w:val="18"/>
          <w:rtl/>
        </w:rPr>
        <w:t xml:space="preserve"> (83) </w:t>
      </w:r>
      <w:r w:rsidRPr="001C229D">
        <w:rPr>
          <w:rFonts w:cs="B Nazanin"/>
          <w:b/>
          <w:bCs/>
          <w:sz w:val="18"/>
          <w:szCs w:val="18"/>
          <w:rtl/>
        </w:rPr>
        <w:t>گفت حق اين است که ميگويم</w:t>
      </w:r>
      <w:r w:rsidRPr="001C229D">
        <w:rPr>
          <w:rFonts w:cs="B Nazanin" w:hint="cs"/>
          <w:b/>
          <w:bCs/>
          <w:sz w:val="18"/>
          <w:szCs w:val="18"/>
          <w:rtl/>
        </w:rPr>
        <w:t xml:space="preserve"> (84) </w:t>
      </w:r>
      <w:r w:rsidRPr="001C229D">
        <w:rPr>
          <w:rFonts w:cs="B Nazanin"/>
          <w:b/>
          <w:bCs/>
          <w:sz w:val="18"/>
          <w:szCs w:val="18"/>
          <w:rtl/>
        </w:rPr>
        <w:t>حتمأ جهنم را از تو واز کساني که پيرويت کنند پر ميکنم</w:t>
      </w:r>
      <w:r w:rsidRPr="001C229D">
        <w:rPr>
          <w:rFonts w:cs="B Nazanin" w:hint="cs"/>
          <w:b/>
          <w:bCs/>
          <w:sz w:val="18"/>
          <w:szCs w:val="18"/>
          <w:rtl/>
        </w:rPr>
        <w:t xml:space="preserve"> (85)</w:t>
      </w:r>
      <w:r w:rsidRPr="001C229D">
        <w:rPr>
          <w:rFonts w:cs="B Nazanin" w:hint="cs"/>
          <w:b/>
          <w:bCs/>
          <w:sz w:val="18"/>
          <w:szCs w:val="18"/>
          <w:rtl/>
          <w:lang w:bidi="fa-IR"/>
        </w:rPr>
        <w:t xml:space="preserve"> </w:t>
      </w:r>
      <w:r w:rsidRPr="001C229D">
        <w:rPr>
          <w:rFonts w:cs="B Nazanin" w:hint="cs"/>
          <w:b/>
          <w:bCs/>
          <w:sz w:val="18"/>
          <w:szCs w:val="18"/>
          <w:rtl/>
        </w:rPr>
        <w:t xml:space="preserve">ای پیامبر! به اینها </w:t>
      </w:r>
      <w:r w:rsidRPr="001C229D">
        <w:rPr>
          <w:rFonts w:cs="B Nazanin"/>
          <w:b/>
          <w:bCs/>
          <w:sz w:val="18"/>
          <w:szCs w:val="18"/>
          <w:rtl/>
        </w:rPr>
        <w:t>بگو من براي آن رسالت از شما مزدي نميخواهم و من از آ</w:t>
      </w:r>
      <w:r w:rsidRPr="001C229D">
        <w:rPr>
          <w:rFonts w:cs="B Nazanin" w:hint="cs"/>
          <w:b/>
          <w:bCs/>
          <w:sz w:val="18"/>
          <w:szCs w:val="18"/>
          <w:rtl/>
        </w:rPr>
        <w:t>ن متکلفان</w:t>
      </w:r>
      <w:r w:rsidRPr="001C229D">
        <w:rPr>
          <w:rFonts w:cs="B Nazanin"/>
          <w:b/>
          <w:bCs/>
          <w:sz w:val="18"/>
          <w:szCs w:val="18"/>
          <w:rtl/>
        </w:rPr>
        <w:t xml:space="preserve"> که چيزي بخود ببندند اما واقعا آنطور نباشند</w:t>
      </w:r>
      <w:r w:rsidRPr="001C229D">
        <w:rPr>
          <w:rFonts w:cs="B Nazanin" w:hint="cs"/>
          <w:b/>
          <w:bCs/>
          <w:sz w:val="18"/>
          <w:szCs w:val="18"/>
          <w:rtl/>
        </w:rPr>
        <w:t xml:space="preserve"> نیستم (86) </w:t>
      </w:r>
      <w:r w:rsidRPr="001C229D">
        <w:rPr>
          <w:rFonts w:cs="B Nazanin"/>
          <w:b/>
          <w:bCs/>
          <w:sz w:val="18"/>
          <w:szCs w:val="18"/>
          <w:rtl/>
        </w:rPr>
        <w:t>اين</w:t>
      </w:r>
      <w:r w:rsidRPr="001C229D">
        <w:rPr>
          <w:rFonts w:cs="B Nazanin" w:hint="cs"/>
          <w:b/>
          <w:bCs/>
          <w:sz w:val="18"/>
          <w:szCs w:val="18"/>
          <w:rtl/>
        </w:rPr>
        <w:t xml:space="preserve"> قرآن</w:t>
      </w:r>
      <w:r w:rsidRPr="001C229D">
        <w:rPr>
          <w:rFonts w:cs="B Nazanin"/>
          <w:b/>
          <w:bCs/>
          <w:sz w:val="18"/>
          <w:szCs w:val="18"/>
          <w:rtl/>
        </w:rPr>
        <w:t xml:space="preserve"> چيزي جز پندي براي جهانيان نيست</w:t>
      </w:r>
      <w:r w:rsidRPr="001C229D">
        <w:rPr>
          <w:rFonts w:cs="B Nazanin" w:hint="cs"/>
          <w:b/>
          <w:bCs/>
          <w:sz w:val="18"/>
          <w:szCs w:val="18"/>
          <w:rtl/>
        </w:rPr>
        <w:t xml:space="preserve"> (87) </w:t>
      </w:r>
      <w:r w:rsidRPr="001C229D">
        <w:rPr>
          <w:rFonts w:cs="B Nazanin"/>
          <w:b/>
          <w:bCs/>
          <w:sz w:val="18"/>
          <w:szCs w:val="18"/>
          <w:rtl/>
        </w:rPr>
        <w:t>و البته خبرش را پس از چندي خواهيد دانست</w:t>
      </w:r>
      <w:r w:rsidRPr="001C229D">
        <w:rPr>
          <w:rFonts w:cs="B Nazanin" w:hint="cs"/>
          <w:b/>
          <w:bCs/>
          <w:sz w:val="18"/>
          <w:szCs w:val="18"/>
          <w:rtl/>
        </w:rPr>
        <w:t xml:space="preserve"> (88)</w:t>
      </w:r>
    </w:p>
    <w:p w:rsidR="00642B49" w:rsidRPr="008D4467" w:rsidRDefault="00642B49" w:rsidP="00635871">
      <w:pPr>
        <w:tabs>
          <w:tab w:val="left" w:pos="5460"/>
          <w:tab w:val="left" w:pos="5618"/>
        </w:tabs>
        <w:ind w:left="-52" w:right="142"/>
        <w:jc w:val="center"/>
        <w:rPr>
          <w:rFonts w:cs="B Nazanin"/>
          <w:b/>
          <w:bCs/>
          <w:sz w:val="40"/>
          <w:szCs w:val="40"/>
          <w:u w:val="single"/>
          <w:rtl/>
          <w:lang w:bidi="fa-IR"/>
        </w:rPr>
      </w:pPr>
      <w:r w:rsidRPr="008D4467">
        <w:rPr>
          <w:rFonts w:cs="B Nazanin" w:hint="cs"/>
          <w:b/>
          <w:bCs/>
          <w:sz w:val="40"/>
          <w:szCs w:val="40"/>
          <w:u w:val="single"/>
          <w:rtl/>
          <w:lang w:bidi="fa-IR"/>
        </w:rPr>
        <w:lastRenderedPageBreak/>
        <w:t>پیش تفسیر</w:t>
      </w:r>
    </w:p>
    <w:p w:rsidR="00A67B72" w:rsidRPr="0063746A" w:rsidRDefault="00A67B72" w:rsidP="00A67B72">
      <w:pPr>
        <w:ind w:left="-18"/>
        <w:jc w:val="center"/>
        <w:rPr>
          <w:rFonts w:cs="B Nazanin"/>
          <w:b/>
          <w:bCs/>
          <w:sz w:val="22"/>
          <w:szCs w:val="22"/>
          <w:u w:val="single"/>
          <w:rtl/>
          <w:lang w:bidi="fa-IR"/>
        </w:rPr>
      </w:pPr>
      <w:r w:rsidRPr="0063746A">
        <w:rPr>
          <w:rFonts w:cs="B Nazanin" w:hint="cs"/>
          <w:b/>
          <w:bCs/>
          <w:sz w:val="22"/>
          <w:szCs w:val="22"/>
          <w:u w:val="single"/>
          <w:rtl/>
          <w:lang w:bidi="fa-IR"/>
        </w:rPr>
        <w:t xml:space="preserve">1 </w:t>
      </w:r>
      <w:r w:rsidRPr="0063746A">
        <w:rPr>
          <w:rFonts w:ascii="Sakkal Majalla" w:hAnsi="Sakkal Majalla" w:cs="Sakkal Majalla" w:hint="cs"/>
          <w:b/>
          <w:bCs/>
          <w:sz w:val="22"/>
          <w:szCs w:val="22"/>
          <w:u w:val="single"/>
          <w:rtl/>
          <w:lang w:bidi="fa-IR"/>
        </w:rPr>
        <w:t>–</w:t>
      </w:r>
      <w:r w:rsidRPr="0063746A">
        <w:rPr>
          <w:rFonts w:cs="B Nazanin" w:hint="cs"/>
          <w:b/>
          <w:bCs/>
          <w:sz w:val="22"/>
          <w:szCs w:val="22"/>
          <w:u w:val="single"/>
          <w:rtl/>
          <w:lang w:bidi="fa-IR"/>
        </w:rPr>
        <w:t xml:space="preserve"> استخراج عصاره محتوای سوره و پاراگراف</w:t>
      </w:r>
    </w:p>
    <w:p w:rsidR="00480466" w:rsidRPr="008D4467" w:rsidRDefault="00480466" w:rsidP="00635871">
      <w:pPr>
        <w:widowControl w:val="0"/>
        <w:tabs>
          <w:tab w:val="left" w:pos="5460"/>
          <w:tab w:val="left" w:pos="5618"/>
        </w:tabs>
        <w:ind w:left="-52" w:right="142"/>
        <w:jc w:val="both"/>
        <w:rPr>
          <w:rFonts w:cs="B Nazanin"/>
          <w:b/>
          <w:bCs/>
          <w:color w:val="000000"/>
          <w:sz w:val="22"/>
          <w:szCs w:val="22"/>
          <w:rtl/>
          <w:lang w:bidi="fa-IR"/>
        </w:rPr>
      </w:pPr>
      <w:bookmarkStart w:id="393" w:name="_Hlk492039820"/>
      <w:r w:rsidRPr="000C667F">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آيات و </w:t>
      </w:r>
      <w:r w:rsidR="004A54B7" w:rsidRPr="008D4467">
        <w:rPr>
          <w:rFonts w:cs="B Nazanin" w:hint="cs"/>
          <w:b/>
          <w:bCs/>
          <w:color w:val="000000"/>
          <w:sz w:val="22"/>
          <w:szCs w:val="22"/>
          <w:rtl/>
          <w:lang w:bidi="fa-IR"/>
        </w:rPr>
        <w:t>نعمت های</w:t>
      </w:r>
      <w:r w:rsidRPr="008D4467">
        <w:rPr>
          <w:rFonts w:cs="B Nazanin" w:hint="cs"/>
          <w:b/>
          <w:bCs/>
          <w:color w:val="000000"/>
          <w:sz w:val="22"/>
          <w:szCs w:val="22"/>
          <w:rtl/>
          <w:lang w:bidi="fa-IR"/>
        </w:rPr>
        <w:t xml:space="preserve"> مهمي كه به پيامبران داده شده، در اثر توجه و دقت در اطاعت خداوند وتواضع و توجه دائمي به سوي او بوده است.</w:t>
      </w:r>
    </w:p>
    <w:p w:rsidR="006E6A34" w:rsidRPr="008D4467" w:rsidRDefault="00FD62C4" w:rsidP="00FD62C4">
      <w:pPr>
        <w:tabs>
          <w:tab w:val="left" w:pos="5460"/>
          <w:tab w:val="left" w:pos="5618"/>
        </w:tabs>
        <w:ind w:left="-52" w:right="142"/>
        <w:jc w:val="both"/>
        <w:rPr>
          <w:rFonts w:cs="B Nazanin"/>
          <w:b/>
          <w:bCs/>
          <w:sz w:val="22"/>
          <w:szCs w:val="22"/>
          <w:rtl/>
          <w:lang w:bidi="fa-IR"/>
        </w:rPr>
      </w:pPr>
      <w:r w:rsidRPr="000C667F">
        <w:rPr>
          <w:rFonts w:cs="B Nazanin" w:hint="cs"/>
          <w:b/>
          <w:bCs/>
          <w:color w:val="000000"/>
          <w:sz w:val="22"/>
          <w:szCs w:val="22"/>
          <w:u w:val="single"/>
          <w:rtl/>
          <w:lang w:bidi="fa-IR"/>
        </w:rPr>
        <w:t>درب:</w:t>
      </w:r>
      <w:r>
        <w:rPr>
          <w:rFonts w:cs="B Nazanin" w:hint="cs"/>
          <w:b/>
          <w:bCs/>
          <w:color w:val="000000"/>
          <w:sz w:val="22"/>
          <w:szCs w:val="22"/>
          <w:rtl/>
          <w:lang w:bidi="fa-IR"/>
        </w:rPr>
        <w:t xml:space="preserve"> </w:t>
      </w:r>
      <w:r w:rsidR="006E6A34" w:rsidRPr="008D4467">
        <w:rPr>
          <w:rFonts w:cs="B Nazanin" w:hint="cs"/>
          <w:b/>
          <w:bCs/>
          <w:color w:val="000000"/>
          <w:sz w:val="22"/>
          <w:szCs w:val="22"/>
          <w:rtl/>
          <w:lang w:bidi="fa-IR"/>
        </w:rPr>
        <w:t xml:space="preserve">تحليل علل روانشناختي رفتار خود محورانه تکذيبگران مخالف پيامبر </w:t>
      </w:r>
      <w:bookmarkEnd w:id="393"/>
      <w:r w:rsidR="006E6A34" w:rsidRPr="008D4467">
        <w:rPr>
          <w:rFonts w:cs="B Nazanin" w:hint="cs"/>
          <w:b/>
          <w:bCs/>
          <w:color w:val="000000"/>
          <w:sz w:val="22"/>
          <w:szCs w:val="22"/>
          <w:rtl/>
          <w:lang w:bidi="fa-IR"/>
        </w:rPr>
        <w:t>اکرم (ص)</w:t>
      </w:r>
      <w:r>
        <w:rPr>
          <w:rFonts w:cs="B Nazanin" w:hint="cs"/>
          <w:b/>
          <w:bCs/>
          <w:sz w:val="22"/>
          <w:szCs w:val="22"/>
          <w:rtl/>
          <w:lang w:bidi="fa-IR"/>
        </w:rPr>
        <w:t xml:space="preserve"> و توصیه به آنحضرت که</w:t>
      </w:r>
      <w:r w:rsidRPr="00FD62C4">
        <w:rPr>
          <w:rFonts w:cs="B Nazanin" w:hint="cs"/>
          <w:b/>
          <w:bCs/>
          <w:color w:val="000000"/>
          <w:sz w:val="22"/>
          <w:szCs w:val="22"/>
          <w:rtl/>
          <w:lang w:bidi="fa-IR"/>
        </w:rPr>
        <w:t xml:space="preserve"> </w:t>
      </w:r>
      <w:r w:rsidRPr="008D4467">
        <w:rPr>
          <w:rFonts w:cs="B Nazanin" w:hint="cs"/>
          <w:b/>
          <w:bCs/>
          <w:color w:val="000000"/>
          <w:sz w:val="22"/>
          <w:szCs w:val="22"/>
          <w:rtl/>
          <w:lang w:bidi="fa-IR"/>
        </w:rPr>
        <w:t xml:space="preserve">بازهم توجه آنها </w:t>
      </w:r>
      <w:r w:rsidR="00FE72E3">
        <w:rPr>
          <w:rFonts w:cs="B Nazanin" w:hint="cs"/>
          <w:b/>
          <w:bCs/>
          <w:color w:val="000000"/>
          <w:sz w:val="22"/>
          <w:szCs w:val="22"/>
          <w:rtl/>
          <w:lang w:bidi="fa-IR"/>
        </w:rPr>
        <w:t>را به مطالب اساسی عقیدتی جلب کن</w:t>
      </w:r>
      <w:r w:rsidR="006E6A34" w:rsidRPr="008D4467">
        <w:rPr>
          <w:rFonts w:cs="B Nazanin" w:hint="cs"/>
          <w:b/>
          <w:bCs/>
          <w:color w:val="000000"/>
          <w:sz w:val="22"/>
          <w:szCs w:val="22"/>
          <w:rtl/>
          <w:lang w:bidi="fa-IR"/>
        </w:rPr>
        <w:t>.</w:t>
      </w:r>
    </w:p>
    <w:p w:rsidR="00FD62C4" w:rsidRDefault="00FD62C4" w:rsidP="00FD62C4">
      <w:pPr>
        <w:ind w:left="-18"/>
        <w:jc w:val="center"/>
        <w:rPr>
          <w:rFonts w:cs="B Nazanin"/>
          <w:b/>
          <w:bCs/>
          <w:sz w:val="22"/>
          <w:szCs w:val="22"/>
          <w:u w:val="single"/>
          <w:rtl/>
          <w:lang w:bidi="fa-IR"/>
        </w:rPr>
      </w:pPr>
      <w:r>
        <w:rPr>
          <w:rFonts w:cs="B Nazanin" w:hint="cs"/>
          <w:b/>
          <w:bCs/>
          <w:sz w:val="22"/>
          <w:szCs w:val="22"/>
          <w:u w:val="single"/>
          <w:rtl/>
          <w:lang w:bidi="fa-IR"/>
        </w:rPr>
        <w:t xml:space="preserve">2 </w:t>
      </w:r>
      <w:r>
        <w:rPr>
          <w:rFonts w:ascii="Arial" w:hAnsi="Arial" w:cs="Arial" w:hint="cs"/>
          <w:b/>
          <w:bCs/>
          <w:sz w:val="22"/>
          <w:szCs w:val="22"/>
          <w:u w:val="single"/>
          <w:rtl/>
          <w:lang w:bidi="fa-IR"/>
        </w:rPr>
        <w:t>–</w:t>
      </w:r>
      <w:r>
        <w:rPr>
          <w:rFonts w:cs="B Nazanin" w:hint="cs"/>
          <w:b/>
          <w:bCs/>
          <w:sz w:val="22"/>
          <w:szCs w:val="22"/>
          <w:u w:val="single"/>
          <w:rtl/>
          <w:lang w:bidi="fa-IR"/>
        </w:rPr>
        <w:t xml:space="preserve"> از اول تا اینجا</w:t>
      </w:r>
    </w:p>
    <w:p w:rsidR="00FD62C4" w:rsidRPr="00524804" w:rsidRDefault="00FD62C4" w:rsidP="00FD62C4">
      <w:pPr>
        <w:widowControl w:val="0"/>
        <w:tabs>
          <w:tab w:val="left" w:pos="5460"/>
          <w:tab w:val="left" w:pos="5618"/>
        </w:tabs>
        <w:ind w:left="-52" w:right="142"/>
        <w:jc w:val="both"/>
        <w:rPr>
          <w:rFonts w:cs="B Nazanin"/>
          <w:b/>
          <w:bCs/>
          <w:sz w:val="20"/>
          <w:szCs w:val="20"/>
          <w:u w:val="single"/>
          <w:rtl/>
          <w:lang w:bidi="fa-IR"/>
        </w:rPr>
      </w:pPr>
      <w:r w:rsidRPr="00524804">
        <w:rPr>
          <w:rFonts w:cs="B Nazanin" w:hint="cs"/>
          <w:sz w:val="20"/>
          <w:szCs w:val="20"/>
          <w:rtl/>
          <w:lang w:bidi="fa-IR"/>
        </w:rPr>
        <w:t>در پاراگراف 1 که ابتدای سوره است می فرماید : کافران پندناپذیر و خودبزرگ</w:t>
      </w:r>
      <w:r w:rsidRPr="00524804">
        <w:rPr>
          <w:rFonts w:cs="B Nazanin"/>
          <w:sz w:val="20"/>
          <w:szCs w:val="20"/>
          <w:rtl/>
          <w:lang w:bidi="fa-IR"/>
        </w:rPr>
        <w:softHyphen/>
      </w:r>
      <w:r w:rsidRPr="00524804">
        <w:rPr>
          <w:rFonts w:cs="B Nazanin" w:hint="cs"/>
          <w:sz w:val="20"/>
          <w:szCs w:val="20"/>
          <w:rtl/>
          <w:lang w:bidi="fa-IR"/>
        </w:rPr>
        <w:t>بین و در نتیجه مخالف حق</w:t>
      </w:r>
      <w:r w:rsidRPr="00524804">
        <w:rPr>
          <w:rFonts w:cs="B Nazanin" w:hint="cs"/>
          <w:sz w:val="20"/>
          <w:szCs w:val="20"/>
          <w:rtl/>
          <w:lang w:bidi="fa-IR"/>
        </w:rPr>
        <w:softHyphen/>
        <w:t>اند و ای پیامبر ! به این کافران امیدی مبند (فعلااصلاح ناپذیرند)</w:t>
      </w:r>
      <w:r>
        <w:rPr>
          <w:rFonts w:cs="B Nazanin" w:hint="cs"/>
          <w:sz w:val="20"/>
          <w:szCs w:val="20"/>
          <w:rtl/>
          <w:lang w:bidi="fa-IR"/>
        </w:rPr>
        <w:t xml:space="preserve"> و </w:t>
      </w:r>
      <w:r w:rsidRPr="00524804">
        <w:rPr>
          <w:rFonts w:cs="B Nazanin" w:hint="cs"/>
          <w:sz w:val="20"/>
          <w:szCs w:val="20"/>
          <w:rtl/>
          <w:lang w:bidi="fa-IR"/>
        </w:rPr>
        <w:t>کافران نسبت به عظمت دستگاه الهی و رحمت واسعه خداوند و خطر امکان هلاکت دستجمعی بی</w:t>
      </w:r>
      <w:r w:rsidRPr="00524804">
        <w:rPr>
          <w:rFonts w:cs="B Nazanin"/>
          <w:sz w:val="20"/>
          <w:szCs w:val="20"/>
          <w:rtl/>
          <w:lang w:bidi="fa-IR"/>
        </w:rPr>
        <w:softHyphen/>
      </w:r>
      <w:r w:rsidRPr="00524804">
        <w:rPr>
          <w:rFonts w:cs="B Nazanin" w:hint="cs"/>
          <w:sz w:val="20"/>
          <w:szCs w:val="20"/>
          <w:rtl/>
          <w:lang w:bidi="fa-IR"/>
        </w:rPr>
        <w:t>توجهند .</w:t>
      </w:r>
    </w:p>
    <w:p w:rsidR="00FD62C4" w:rsidRPr="003E0971" w:rsidRDefault="00FD62C4" w:rsidP="00FD62C4">
      <w:pPr>
        <w:widowControl w:val="0"/>
        <w:tabs>
          <w:tab w:val="left" w:pos="5460"/>
          <w:tab w:val="left" w:pos="5618"/>
        </w:tabs>
        <w:ind w:left="-52" w:right="142"/>
        <w:jc w:val="both"/>
        <w:rPr>
          <w:rFonts w:cs="B Nazanin"/>
          <w:b/>
          <w:bCs/>
          <w:sz w:val="22"/>
          <w:szCs w:val="22"/>
          <w:u w:val="single"/>
          <w:rtl/>
          <w:lang w:bidi="fa-IR"/>
        </w:rPr>
      </w:pPr>
      <w:r>
        <w:rPr>
          <w:rFonts w:cs="B Nazanin" w:hint="cs"/>
          <w:sz w:val="20"/>
          <w:szCs w:val="20"/>
          <w:rtl/>
          <w:lang w:bidi="fa-IR"/>
        </w:rPr>
        <w:t>در</w:t>
      </w:r>
      <w:r w:rsidRPr="000C79F8">
        <w:rPr>
          <w:rFonts w:cs="B Nazanin" w:hint="cs"/>
          <w:sz w:val="20"/>
          <w:szCs w:val="20"/>
          <w:rtl/>
          <w:lang w:bidi="fa-IR"/>
        </w:rPr>
        <w:t xml:space="preserve"> پاراگراف</w:t>
      </w:r>
      <w:r>
        <w:rPr>
          <w:rFonts w:cs="B Nazanin" w:hint="cs"/>
          <w:sz w:val="20"/>
          <w:szCs w:val="20"/>
          <w:rtl/>
          <w:lang w:bidi="fa-IR"/>
        </w:rPr>
        <w:t xml:space="preserve"> 2</w:t>
      </w:r>
      <w:r w:rsidRPr="000C79F8">
        <w:rPr>
          <w:rFonts w:cs="B Nazanin" w:hint="cs"/>
          <w:sz w:val="20"/>
          <w:szCs w:val="20"/>
          <w:rtl/>
          <w:lang w:bidi="fa-IR"/>
        </w:rPr>
        <w:t xml:space="preserve">  بـه  رسول اکرم(ص) تلویحا میفرماید که اینها آنقدر در راه کفر وتکذیب افراط کرده اند که بعید نیست مانند اقوام سابق به عذاب هلاکت دستجمعی هم دچارشوند (اما اینکه بـه آن نوع عذاب معذبشان نمیکنیم حکمتی دارد که بعدا معلوم میشود ) و ضمنا به داود و سلیمان و ایوب و چند پیامبر دیگر (ع) آیات و نعمت</w:t>
      </w:r>
      <w:r w:rsidRPr="000C79F8">
        <w:rPr>
          <w:rFonts w:cs="B Nazanin" w:hint="cs"/>
          <w:sz w:val="20"/>
          <w:szCs w:val="20"/>
          <w:rtl/>
          <w:lang w:bidi="fa-IR"/>
        </w:rPr>
        <w:softHyphen/>
        <w:t xml:space="preserve">هایی داده شده و آنها نیز متوجه موقعیت خویش نسبت به خداوند بوده اند. و همچنین بطور تلویحی </w:t>
      </w:r>
      <w:r w:rsidRPr="000C79F8">
        <w:rPr>
          <w:rFonts w:cs="B Nazanin" w:hint="cs"/>
          <w:color w:val="000000"/>
          <w:sz w:val="20"/>
          <w:szCs w:val="20"/>
          <w:rtl/>
          <w:lang w:val="en-CA" w:bidi="fa-IR"/>
        </w:rPr>
        <w:t>دارد وعده پیروزی اردوگاه پیامبراکرم(ص) وپیروانش رامیدهد اما مسلمانان را نسبت به تخلفات احتمالی</w:t>
      </w:r>
      <w:r w:rsidRPr="000C79F8">
        <w:rPr>
          <w:rFonts w:hint="cs"/>
          <w:color w:val="000000"/>
          <w:sz w:val="20"/>
          <w:szCs w:val="20"/>
          <w:rtl/>
          <w:lang w:val="en-CA" w:bidi="fa-IR"/>
        </w:rPr>
        <w:t>–</w:t>
      </w:r>
      <w:r w:rsidRPr="000C79F8">
        <w:rPr>
          <w:rFonts w:cs="B Nazanin" w:hint="cs"/>
          <w:color w:val="000000"/>
          <w:sz w:val="20"/>
          <w:szCs w:val="20"/>
          <w:rtl/>
          <w:lang w:val="en-CA" w:bidi="fa-IR"/>
        </w:rPr>
        <w:t>پس از پیروزی</w:t>
      </w:r>
      <w:r w:rsidRPr="000C79F8">
        <w:rPr>
          <w:rFonts w:ascii="Sakkal Majalla" w:hAnsi="Sakkal Majalla" w:cs="Sakkal Majalla" w:hint="cs"/>
          <w:color w:val="000000"/>
          <w:sz w:val="20"/>
          <w:szCs w:val="20"/>
          <w:rtl/>
          <w:lang w:val="en-CA" w:bidi="fa-IR"/>
        </w:rPr>
        <w:t>–</w:t>
      </w:r>
      <w:r w:rsidRPr="000C79F8">
        <w:rPr>
          <w:rFonts w:cs="B Nazanin" w:hint="cs"/>
          <w:color w:val="000000"/>
          <w:sz w:val="20"/>
          <w:szCs w:val="20"/>
          <w:rtl/>
          <w:lang w:val="en-CA" w:bidi="fa-IR"/>
        </w:rPr>
        <w:t xml:space="preserve"> برحذرمیدارد و به آنحضرت یادآوری میفرماید که ای پیامبر! به تو نیز قرآن را داده ایم. </w:t>
      </w:r>
    </w:p>
    <w:p w:rsidR="00FD62C4" w:rsidRPr="008D4467" w:rsidRDefault="00FD62C4" w:rsidP="00E3052B">
      <w:pPr>
        <w:widowControl w:val="0"/>
        <w:tabs>
          <w:tab w:val="left" w:pos="5460"/>
          <w:tab w:val="left" w:pos="5618"/>
        </w:tabs>
        <w:ind w:left="-52" w:right="142"/>
        <w:jc w:val="both"/>
        <w:rPr>
          <w:rFonts w:cs="B Nazanin"/>
          <w:b/>
          <w:bCs/>
          <w:sz w:val="22"/>
          <w:szCs w:val="22"/>
          <w:u w:val="single"/>
          <w:rtl/>
          <w:lang w:bidi="fa-IR"/>
        </w:rPr>
      </w:pPr>
      <w:r w:rsidRPr="00E3052B">
        <w:rPr>
          <w:rFonts w:cs="B Nazanin" w:hint="cs"/>
          <w:sz w:val="20"/>
          <w:szCs w:val="20"/>
          <w:rtl/>
          <w:lang w:bidi="fa-IR"/>
        </w:rPr>
        <w:t>در پاراگراف</w:t>
      </w:r>
      <w:r w:rsidR="00E3052B" w:rsidRPr="00E3052B">
        <w:rPr>
          <w:rFonts w:cs="B Nazanin" w:hint="cs"/>
          <w:sz w:val="20"/>
          <w:szCs w:val="20"/>
          <w:rtl/>
          <w:lang w:bidi="fa-IR"/>
        </w:rPr>
        <w:t xml:space="preserve"> 3</w:t>
      </w:r>
      <w:r w:rsidRPr="00E3052B">
        <w:rPr>
          <w:rFonts w:cs="B Nazanin" w:hint="cs"/>
          <w:sz w:val="20"/>
          <w:szCs w:val="20"/>
          <w:rtl/>
          <w:lang w:bidi="fa-IR"/>
        </w:rPr>
        <w:t xml:space="preserve"> می فرماید : ای کافران ! چه چیزی واقعا می ارزد که خود را به چنیــن عاقبتی دچار ، و خود را از چنان عاقبتی محروم کنید؟</w:t>
      </w:r>
    </w:p>
    <w:p w:rsidR="006E6A34" w:rsidRPr="008D4467" w:rsidRDefault="006E6A34" w:rsidP="00FD62C4">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در این پاراگراف می فرماید : اخلاق ابلیسی درست نقطه مقابل اخلاق پیامبرانه است و علت رفتاره</w:t>
      </w:r>
      <w:r w:rsidR="00E3052B">
        <w:rPr>
          <w:rFonts w:cs="B Nazanin" w:hint="cs"/>
          <w:sz w:val="22"/>
          <w:szCs w:val="22"/>
          <w:rtl/>
          <w:lang w:bidi="fa-IR"/>
        </w:rPr>
        <w:t>ــای اینها قبول القائات ابلیسی و شیطانی</w:t>
      </w:r>
      <w:r w:rsidRPr="008D4467">
        <w:rPr>
          <w:rFonts w:cs="B Nazanin" w:hint="cs"/>
          <w:sz w:val="22"/>
          <w:szCs w:val="22"/>
          <w:rtl/>
          <w:lang w:bidi="fa-IR"/>
        </w:rPr>
        <w:t xml:space="preserve"> اس</w:t>
      </w:r>
      <w:r w:rsidR="00FD62C4">
        <w:rPr>
          <w:rFonts w:cs="B Nazanin" w:hint="cs"/>
          <w:sz w:val="22"/>
          <w:szCs w:val="22"/>
          <w:rtl/>
          <w:lang w:bidi="fa-IR"/>
        </w:rPr>
        <w:t>ت که نقطه محوری آن خودبینی است</w:t>
      </w:r>
      <w:r w:rsidR="00A67B72">
        <w:rPr>
          <w:rFonts w:cs="B Nazanin" w:hint="cs"/>
          <w:sz w:val="22"/>
          <w:szCs w:val="22"/>
          <w:rtl/>
          <w:lang w:bidi="fa-IR"/>
        </w:rPr>
        <w:t xml:space="preserve"> ،</w:t>
      </w:r>
      <w:r w:rsidR="00FD62C4">
        <w:rPr>
          <w:rFonts w:cs="B Nazanin" w:hint="cs"/>
          <w:sz w:val="22"/>
          <w:szCs w:val="22"/>
          <w:rtl/>
          <w:lang w:bidi="fa-IR"/>
        </w:rPr>
        <w:t xml:space="preserve"> و اینکه ای پیامبر! </w:t>
      </w:r>
      <w:r w:rsidR="00FD62C4" w:rsidRPr="008D4467">
        <w:rPr>
          <w:rFonts w:cs="B Nazanin" w:hint="cs"/>
          <w:sz w:val="22"/>
          <w:szCs w:val="22"/>
          <w:rtl/>
          <w:lang w:bidi="fa-IR"/>
        </w:rPr>
        <w:t>از اینکه مطالب اساسی عقیدتی را باز</w:t>
      </w:r>
      <w:r w:rsidR="00FD62C4">
        <w:rPr>
          <w:rFonts w:cs="B Nazanin" w:hint="cs"/>
          <w:sz w:val="22"/>
          <w:szCs w:val="22"/>
          <w:rtl/>
          <w:lang w:bidi="fa-IR"/>
        </w:rPr>
        <w:t xml:space="preserve"> هم با اینها مطرح کنی خسته مشو و </w:t>
      </w:r>
      <w:r w:rsidRPr="008D4467">
        <w:rPr>
          <w:rFonts w:cs="B Nazanin" w:hint="cs"/>
          <w:sz w:val="22"/>
          <w:szCs w:val="22"/>
          <w:rtl/>
          <w:lang w:bidi="fa-IR"/>
        </w:rPr>
        <w:t>به اینها بگو حتما بزودی خواهید فهمید حقیقت چیست .</w:t>
      </w:r>
    </w:p>
    <w:p w:rsidR="003A38D8" w:rsidRPr="008D4467" w:rsidRDefault="00A67B72" w:rsidP="00635871">
      <w:pPr>
        <w:widowControl w:val="0"/>
        <w:tabs>
          <w:tab w:val="left" w:pos="5460"/>
          <w:tab w:val="left" w:pos="5618"/>
        </w:tabs>
        <w:ind w:left="-52" w:right="142"/>
        <w:jc w:val="center"/>
        <w:rPr>
          <w:rFonts w:cs="B Nazanin"/>
          <w:b/>
          <w:bCs/>
          <w:sz w:val="22"/>
          <w:szCs w:val="22"/>
          <w:u w:val="single"/>
          <w:rtl/>
          <w:lang w:bidi="fa-IR"/>
        </w:rPr>
      </w:pPr>
      <w:r>
        <w:rPr>
          <w:rFonts w:cs="B Nazanin" w:hint="cs"/>
          <w:b/>
          <w:bCs/>
          <w:sz w:val="22"/>
          <w:szCs w:val="22"/>
          <w:u w:val="single"/>
          <w:rtl/>
          <w:lang w:bidi="fa-IR"/>
        </w:rPr>
        <w:t xml:space="preserve">3 - </w:t>
      </w:r>
      <w:r w:rsidR="003A38D8" w:rsidRPr="008D4467">
        <w:rPr>
          <w:rFonts w:cs="B Nazanin" w:hint="cs"/>
          <w:b/>
          <w:bCs/>
          <w:sz w:val="22"/>
          <w:szCs w:val="22"/>
          <w:u w:val="single"/>
          <w:rtl/>
          <w:lang w:bidi="fa-IR"/>
        </w:rPr>
        <w:t>سوالات</w:t>
      </w:r>
    </w:p>
    <w:p w:rsidR="003A38D8" w:rsidRPr="008D4467" w:rsidRDefault="003A38D8"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1 </w:t>
      </w:r>
      <w:r w:rsidRPr="008D4467">
        <w:rPr>
          <w:rFonts w:hint="cs"/>
          <w:sz w:val="22"/>
          <w:szCs w:val="22"/>
          <w:rtl/>
          <w:lang w:bidi="fa-IR"/>
        </w:rPr>
        <w:t>–</w:t>
      </w:r>
      <w:r w:rsidRPr="008D4467">
        <w:rPr>
          <w:rFonts w:cs="B Nazanin" w:hint="cs"/>
          <w:sz w:val="22"/>
          <w:szCs w:val="22"/>
          <w:rtl/>
          <w:lang w:bidi="fa-IR"/>
        </w:rPr>
        <w:t xml:space="preserve"> چرا خداوند از بین صفات ممکن</w:t>
      </w:r>
      <w:r w:rsidR="00E3052B">
        <w:rPr>
          <w:rFonts w:cs="B Nazanin" w:hint="cs"/>
          <w:sz w:val="22"/>
          <w:szCs w:val="22"/>
          <w:rtl/>
          <w:lang w:bidi="fa-IR"/>
        </w:rPr>
        <w:t xml:space="preserve"> ،</w:t>
      </w:r>
      <w:r w:rsidRPr="008D4467">
        <w:rPr>
          <w:rFonts w:cs="B Nazanin" w:hint="cs"/>
          <w:sz w:val="22"/>
          <w:szCs w:val="22"/>
          <w:rtl/>
          <w:lang w:bidi="fa-IR"/>
        </w:rPr>
        <w:t xml:space="preserve"> خود را به صفات مندرج در این قطعه معرفی نمود؟</w:t>
      </w:r>
    </w:p>
    <w:p w:rsidR="003A38D8" w:rsidRPr="008D4467" w:rsidRDefault="003A38D8"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2- از مطالب این پاراگراف چه «حدسیاتی از اوضاع و احوال آن روزها» میتوان زد؟</w:t>
      </w:r>
    </w:p>
    <w:p w:rsidR="003A38D8" w:rsidRPr="008D4467" w:rsidRDefault="003A38D8"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lastRenderedPageBreak/>
        <w:t>3 - حالت کلی این پاراگراف چگونه است؟ (ارشاد؟ تقریر؟</w:t>
      </w:r>
      <w:r w:rsidR="00A67B72">
        <w:rPr>
          <w:rFonts w:cs="B Nazanin" w:hint="cs"/>
          <w:sz w:val="22"/>
          <w:szCs w:val="22"/>
          <w:rtl/>
          <w:lang w:bidi="fa-IR"/>
        </w:rPr>
        <w:t xml:space="preserve"> </w:t>
      </w:r>
      <w:r w:rsidRPr="008D4467">
        <w:rPr>
          <w:rFonts w:cs="B Nazanin" w:hint="cs"/>
          <w:sz w:val="22"/>
          <w:szCs w:val="22"/>
          <w:rtl/>
          <w:lang w:bidi="fa-IR"/>
        </w:rPr>
        <w:t>ارشاد تقریری ؟ یا.....؟)</w:t>
      </w:r>
    </w:p>
    <w:p w:rsidR="00650C05" w:rsidRPr="008D4467" w:rsidRDefault="003A38D8"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4- منظور</w:t>
      </w:r>
      <w:r w:rsidR="00C66E56" w:rsidRPr="008D4467">
        <w:rPr>
          <w:rFonts w:cs="B Nazanin" w:hint="cs"/>
          <w:sz w:val="22"/>
          <w:szCs w:val="22"/>
          <w:rtl/>
          <w:lang w:bidi="fa-IR"/>
        </w:rPr>
        <w:t xml:space="preserve"> </w:t>
      </w:r>
      <w:r w:rsidRPr="008D4467">
        <w:rPr>
          <w:rFonts w:cs="B Nazanin" w:hint="cs"/>
          <w:sz w:val="22"/>
          <w:szCs w:val="22"/>
          <w:rtl/>
          <w:lang w:bidi="fa-IR"/>
        </w:rPr>
        <w:t>از</w:t>
      </w:r>
      <w:r w:rsidR="00C66E56" w:rsidRPr="008D4467">
        <w:rPr>
          <w:rFonts w:cs="B Nazanin" w:hint="cs"/>
          <w:sz w:val="22"/>
          <w:szCs w:val="22"/>
          <w:rtl/>
          <w:lang w:bidi="fa-IR"/>
        </w:rPr>
        <w:t xml:space="preserve"> </w:t>
      </w:r>
      <w:r w:rsidRPr="008D4467">
        <w:rPr>
          <w:rFonts w:cs="B Nazanin" w:hint="cs"/>
          <w:sz w:val="22"/>
          <w:szCs w:val="22"/>
          <w:rtl/>
          <w:lang w:bidi="fa-IR"/>
        </w:rPr>
        <w:t xml:space="preserve">« </w:t>
      </w:r>
      <w:r w:rsidRPr="008D4467">
        <w:rPr>
          <w:rFonts w:cs="Traditional Arabic"/>
          <w:b/>
          <w:bCs/>
          <w:color w:val="000000"/>
          <w:sz w:val="22"/>
          <w:szCs w:val="22"/>
          <w:rtl/>
        </w:rPr>
        <w:t xml:space="preserve">يَخْتَصِمُونَ </w:t>
      </w:r>
      <w:r w:rsidRPr="008D4467">
        <w:rPr>
          <w:rFonts w:cs="B Nazanin" w:hint="cs"/>
          <w:sz w:val="22"/>
          <w:szCs w:val="22"/>
          <w:rtl/>
          <w:lang w:bidi="fa-IR"/>
        </w:rPr>
        <w:t>»</w:t>
      </w:r>
      <w:r w:rsidR="00C66E56" w:rsidRPr="008D4467">
        <w:rPr>
          <w:rFonts w:cs="B Nazanin" w:hint="cs"/>
          <w:sz w:val="22"/>
          <w:szCs w:val="22"/>
          <w:rtl/>
          <w:lang w:bidi="fa-IR"/>
        </w:rPr>
        <w:t xml:space="preserve"> </w:t>
      </w:r>
      <w:r w:rsidRPr="008D4467">
        <w:rPr>
          <w:rFonts w:cs="B Nazanin" w:hint="cs"/>
          <w:sz w:val="22"/>
          <w:szCs w:val="22"/>
          <w:rtl/>
          <w:lang w:bidi="fa-IR"/>
        </w:rPr>
        <w:t>(آیه69)</w:t>
      </w:r>
      <w:r w:rsidR="00C66E56" w:rsidRPr="008D4467">
        <w:rPr>
          <w:rFonts w:cs="B Nazanin" w:hint="cs"/>
          <w:sz w:val="22"/>
          <w:szCs w:val="22"/>
          <w:rtl/>
          <w:lang w:bidi="fa-IR"/>
        </w:rPr>
        <w:t xml:space="preserve"> </w:t>
      </w:r>
      <w:r w:rsidRPr="008D4467">
        <w:rPr>
          <w:rFonts w:cs="B Nazanin" w:hint="cs"/>
          <w:sz w:val="22"/>
          <w:szCs w:val="22"/>
          <w:rtl/>
          <w:lang w:bidi="fa-IR"/>
        </w:rPr>
        <w:t>چیست؟</w:t>
      </w:r>
    </w:p>
    <w:p w:rsidR="00255689" w:rsidRPr="008D4467" w:rsidRDefault="00255689"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5 - «نباء عظیم» (آیه</w:t>
      </w:r>
      <w:r w:rsidR="003B1198" w:rsidRPr="008D4467">
        <w:rPr>
          <w:rFonts w:cs="B Nazanin" w:hint="cs"/>
          <w:sz w:val="22"/>
          <w:szCs w:val="22"/>
          <w:rtl/>
          <w:lang w:bidi="fa-IR"/>
        </w:rPr>
        <w:t xml:space="preserve"> 67) اشاره به چه دارد؟ (جاافتادن اعتقاد به توحید؟ آخرت؟ یا . . ؟) و چرا؟</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6</w:t>
      </w:r>
      <w:r w:rsidR="006E6A34" w:rsidRPr="008D4467">
        <w:rPr>
          <w:rFonts w:cs="B Nazanin" w:hint="cs"/>
          <w:sz w:val="22"/>
          <w:szCs w:val="22"/>
          <w:rtl/>
          <w:lang w:bidi="fa-IR"/>
        </w:rPr>
        <w:t xml:space="preserve"> - چراخداوند دراینجا از ضمیر«من» (انی  خالق  سویت  نفخت  روحی  قال  خلقت  یدی  لعنتی  اقول  املئن) استفاده فرموده؟</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7</w:t>
      </w:r>
      <w:r w:rsidR="006E6A34" w:rsidRPr="008D4467">
        <w:rPr>
          <w:rFonts w:cs="B Nazanin" w:hint="cs"/>
          <w:sz w:val="22"/>
          <w:szCs w:val="22"/>
          <w:rtl/>
          <w:lang w:bidi="fa-IR"/>
        </w:rPr>
        <w:t xml:space="preserve"> </w:t>
      </w:r>
      <w:r w:rsidR="006E6A34" w:rsidRPr="008D4467">
        <w:rPr>
          <w:rFonts w:hint="cs"/>
          <w:sz w:val="22"/>
          <w:szCs w:val="22"/>
          <w:rtl/>
          <w:lang w:bidi="fa-IR"/>
        </w:rPr>
        <w:t>–</w:t>
      </w:r>
      <w:r w:rsidR="006E6A34" w:rsidRPr="008D4467">
        <w:rPr>
          <w:rFonts w:cs="B Nazanin" w:hint="cs"/>
          <w:sz w:val="22"/>
          <w:szCs w:val="22"/>
          <w:rtl/>
          <w:lang w:bidi="fa-IR"/>
        </w:rPr>
        <w:t xml:space="preserve"> در کلمه «انّی» (آیه71) چه حالتی وجود دارد؟ (تاکید؟ یا...؟)</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8</w:t>
      </w:r>
      <w:r w:rsidR="006E6A34" w:rsidRPr="008D4467">
        <w:rPr>
          <w:rFonts w:cs="B Nazanin" w:hint="cs"/>
          <w:sz w:val="22"/>
          <w:szCs w:val="22"/>
          <w:rtl/>
          <w:lang w:bidi="fa-IR"/>
        </w:rPr>
        <w:t xml:space="preserve"> </w:t>
      </w:r>
      <w:r w:rsidR="006E6A34" w:rsidRPr="008D4467">
        <w:rPr>
          <w:rFonts w:hint="cs"/>
          <w:sz w:val="22"/>
          <w:szCs w:val="22"/>
          <w:rtl/>
          <w:lang w:bidi="fa-IR"/>
        </w:rPr>
        <w:t>–</w:t>
      </w:r>
      <w:r w:rsidR="006E6A34" w:rsidRPr="008D4467">
        <w:rPr>
          <w:rFonts w:cs="B Nazanin" w:hint="cs"/>
          <w:sz w:val="22"/>
          <w:szCs w:val="22"/>
          <w:rtl/>
          <w:lang w:bidi="fa-IR"/>
        </w:rPr>
        <w:t xml:space="preserve"> چرا بجای «خالق» (آیه71) نفرموده «اخلق»؟</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9</w:t>
      </w:r>
      <w:r w:rsidR="006E6A34" w:rsidRPr="008D4467">
        <w:rPr>
          <w:rFonts w:cs="B Nazanin" w:hint="cs"/>
          <w:sz w:val="22"/>
          <w:szCs w:val="22"/>
          <w:rtl/>
          <w:lang w:bidi="fa-IR"/>
        </w:rPr>
        <w:t xml:space="preserve"> - تنوین روی انتهای کلمه «بشرا» (آیه71) از باب تعظیم است یا تصغیر؟</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10</w:t>
      </w:r>
      <w:r w:rsidR="006E6A34" w:rsidRPr="008D4467">
        <w:rPr>
          <w:rFonts w:cs="B Nazanin" w:hint="cs"/>
          <w:sz w:val="22"/>
          <w:szCs w:val="22"/>
          <w:rtl/>
          <w:lang w:bidi="fa-IR"/>
        </w:rPr>
        <w:t xml:space="preserve"> - برای کلمه «سوّی» (آیه72) چه سابقه ای درسوره های قبل سراغ دارید؟</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11</w:t>
      </w:r>
      <w:r w:rsidR="006E6A34" w:rsidRPr="008D4467">
        <w:rPr>
          <w:rFonts w:cs="B Nazanin" w:hint="cs"/>
          <w:sz w:val="22"/>
          <w:szCs w:val="22"/>
          <w:rtl/>
          <w:lang w:bidi="fa-IR"/>
        </w:rPr>
        <w:t xml:space="preserve"> - «نفخت» (آیه72) چه نوع از سخن است؟ (به زبان مثل؟ به زبان مخاطب؟ یا.....؟)</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12</w:t>
      </w:r>
      <w:r w:rsidR="006E6A34" w:rsidRPr="008D4467">
        <w:rPr>
          <w:rFonts w:cs="B Nazanin" w:hint="cs"/>
          <w:sz w:val="22"/>
          <w:szCs w:val="22"/>
          <w:rtl/>
          <w:lang w:bidi="fa-IR"/>
        </w:rPr>
        <w:t xml:space="preserve"> </w:t>
      </w:r>
      <w:r w:rsidR="006E6A34" w:rsidRPr="008D4467">
        <w:rPr>
          <w:rFonts w:hint="cs"/>
          <w:sz w:val="22"/>
          <w:szCs w:val="22"/>
          <w:rtl/>
          <w:lang w:bidi="fa-IR"/>
        </w:rPr>
        <w:t>–</w:t>
      </w:r>
      <w:r w:rsidR="006E6A34" w:rsidRPr="008D4467">
        <w:rPr>
          <w:rFonts w:cs="B Nazanin" w:hint="cs"/>
          <w:sz w:val="22"/>
          <w:szCs w:val="22"/>
          <w:rtl/>
          <w:lang w:bidi="fa-IR"/>
        </w:rPr>
        <w:t xml:space="preserve"> منظور از «سجده» (آیه73) چیست؟ (بیعت برای اطاعت؟ یا....؟)</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13</w:t>
      </w:r>
      <w:r w:rsidR="006E6A34" w:rsidRPr="008D4467">
        <w:rPr>
          <w:rFonts w:cs="B Nazanin" w:hint="cs"/>
          <w:sz w:val="22"/>
          <w:szCs w:val="22"/>
          <w:rtl/>
          <w:lang w:bidi="fa-IR"/>
        </w:rPr>
        <w:t xml:space="preserve"> </w:t>
      </w:r>
      <w:r w:rsidR="006E6A34" w:rsidRPr="008D4467">
        <w:rPr>
          <w:rFonts w:hint="cs"/>
          <w:sz w:val="22"/>
          <w:szCs w:val="22"/>
          <w:rtl/>
          <w:lang w:bidi="fa-IR"/>
        </w:rPr>
        <w:t>–</w:t>
      </w:r>
      <w:r w:rsidR="006E6A34" w:rsidRPr="008D4467">
        <w:rPr>
          <w:rFonts w:cs="B Nazanin" w:hint="cs"/>
          <w:sz w:val="22"/>
          <w:szCs w:val="22"/>
          <w:rtl/>
          <w:lang w:bidi="fa-IR"/>
        </w:rPr>
        <w:t xml:space="preserve"> منظور از آیه 73 چیست؟ (هماهنگی همه کارگزاران جهان برای امکان زندگی مناسب بشر مورد بحث آیه71؟ یا....؟)</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14</w:t>
      </w:r>
      <w:r w:rsidR="006E6A34" w:rsidRPr="008D4467">
        <w:rPr>
          <w:rFonts w:cs="B Nazanin" w:hint="cs"/>
          <w:sz w:val="22"/>
          <w:szCs w:val="22"/>
          <w:rtl/>
          <w:lang w:bidi="fa-IR"/>
        </w:rPr>
        <w:t xml:space="preserve"> - بین موضوع دو آیه 71 و 72 فاصله زمانی هست یا بلافاصله است؟</w:t>
      </w:r>
    </w:p>
    <w:p w:rsidR="006E6A34" w:rsidRPr="008D4467" w:rsidRDefault="00A67B72" w:rsidP="00A67B72">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15</w:t>
      </w:r>
      <w:r w:rsidR="006E6A34" w:rsidRPr="008D4467">
        <w:rPr>
          <w:rFonts w:cs="B Nazanin" w:hint="cs"/>
          <w:sz w:val="22"/>
          <w:szCs w:val="22"/>
          <w:rtl/>
          <w:lang w:bidi="fa-IR"/>
        </w:rPr>
        <w:t xml:space="preserve"> - (با توجه به آیه 76) چرا ابلیس به آن نتیجه رسید؟ مگر آتش نسبت به خاک برتر است؟ (برچه اساس؟)</w:t>
      </w:r>
      <w:r>
        <w:rPr>
          <w:rFonts w:cs="B Nazanin" w:hint="cs"/>
          <w:sz w:val="22"/>
          <w:szCs w:val="22"/>
          <w:rtl/>
          <w:lang w:bidi="fa-IR"/>
        </w:rPr>
        <w:t xml:space="preserve"> و </w:t>
      </w:r>
      <w:r w:rsidR="006E6A34" w:rsidRPr="008D4467">
        <w:rPr>
          <w:rFonts w:cs="B Nazanin" w:hint="cs"/>
          <w:sz w:val="22"/>
          <w:szCs w:val="22"/>
          <w:rtl/>
          <w:lang w:bidi="fa-IR"/>
        </w:rPr>
        <w:t>به فرض صحت افضلیت مذکور ، برکدام اساس آن نتیجه گیری مقبول است؟</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16</w:t>
      </w:r>
      <w:r w:rsidR="006E6A34" w:rsidRPr="008D4467">
        <w:rPr>
          <w:rFonts w:cs="B Nazanin" w:hint="cs"/>
          <w:sz w:val="22"/>
          <w:szCs w:val="22"/>
          <w:rtl/>
          <w:lang w:bidi="fa-IR"/>
        </w:rPr>
        <w:t xml:space="preserve"> </w:t>
      </w:r>
      <w:r w:rsidR="006E6A34" w:rsidRPr="008D4467">
        <w:rPr>
          <w:rFonts w:hint="cs"/>
          <w:sz w:val="22"/>
          <w:szCs w:val="22"/>
          <w:rtl/>
          <w:lang w:bidi="fa-IR"/>
        </w:rPr>
        <w:t>–</w:t>
      </w:r>
      <w:r w:rsidR="006E6A34" w:rsidRPr="008D4467">
        <w:rPr>
          <w:rFonts w:cs="B Nazanin" w:hint="cs"/>
          <w:sz w:val="22"/>
          <w:szCs w:val="22"/>
          <w:rtl/>
          <w:lang w:bidi="fa-IR"/>
        </w:rPr>
        <w:t xml:space="preserve"> منظور از «مخلصین» (آیه83) چه کسانی هستند؟</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17</w:t>
      </w:r>
      <w:r w:rsidR="006E6A34" w:rsidRPr="008D4467">
        <w:rPr>
          <w:rFonts w:cs="B Nazanin" w:hint="cs"/>
          <w:sz w:val="22"/>
          <w:szCs w:val="22"/>
          <w:rtl/>
          <w:lang w:bidi="fa-IR"/>
        </w:rPr>
        <w:t xml:space="preserve"> </w:t>
      </w:r>
      <w:r w:rsidR="006E6A34" w:rsidRPr="008D4467">
        <w:rPr>
          <w:rFonts w:hint="cs"/>
          <w:sz w:val="22"/>
          <w:szCs w:val="22"/>
          <w:rtl/>
          <w:lang w:bidi="fa-IR"/>
        </w:rPr>
        <w:t>–</w:t>
      </w:r>
      <w:r w:rsidR="006E6A34" w:rsidRPr="008D4467">
        <w:rPr>
          <w:rFonts w:cs="B Nazanin" w:hint="cs"/>
          <w:sz w:val="22"/>
          <w:szCs w:val="22"/>
          <w:rtl/>
          <w:lang w:bidi="fa-IR"/>
        </w:rPr>
        <w:t xml:space="preserve"> با توجه به سابقه این موضوع در همین تفسیر ، «حوزه» فعالیت شیاطین کجاست؟</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18</w:t>
      </w:r>
      <w:r w:rsidR="006E6A34" w:rsidRPr="008D4467">
        <w:rPr>
          <w:rFonts w:cs="B Nazanin" w:hint="cs"/>
          <w:sz w:val="22"/>
          <w:szCs w:val="22"/>
          <w:rtl/>
          <w:lang w:bidi="fa-IR"/>
        </w:rPr>
        <w:t xml:space="preserve"> </w:t>
      </w:r>
      <w:r w:rsidR="006E6A34" w:rsidRPr="008D4467">
        <w:rPr>
          <w:rFonts w:hint="cs"/>
          <w:sz w:val="22"/>
          <w:szCs w:val="22"/>
          <w:rtl/>
          <w:lang w:bidi="fa-IR"/>
        </w:rPr>
        <w:t>–</w:t>
      </w:r>
      <w:r w:rsidR="00E3052B">
        <w:rPr>
          <w:rFonts w:cs="B Nazanin" w:hint="cs"/>
          <w:sz w:val="22"/>
          <w:szCs w:val="22"/>
          <w:rtl/>
          <w:lang w:bidi="fa-IR"/>
        </w:rPr>
        <w:t xml:space="preserve"> کلّ آیات 71 تا 85</w:t>
      </w:r>
      <w:r w:rsidR="006E6A34" w:rsidRPr="008D4467">
        <w:rPr>
          <w:rFonts w:cs="B Nazanin" w:hint="cs"/>
          <w:sz w:val="22"/>
          <w:szCs w:val="22"/>
          <w:rtl/>
          <w:lang w:bidi="fa-IR"/>
        </w:rPr>
        <w:t xml:space="preserve"> با کدام کلید تفسیری مطابق است؟</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19</w:t>
      </w:r>
      <w:r w:rsidR="006E6A34" w:rsidRPr="008D4467">
        <w:rPr>
          <w:rFonts w:cs="B Nazanin" w:hint="cs"/>
          <w:sz w:val="22"/>
          <w:szCs w:val="22"/>
          <w:rtl/>
          <w:lang w:bidi="fa-IR"/>
        </w:rPr>
        <w:t xml:space="preserve"> - «وقت المعلوم» اشاره به چه زمانی دارد؟ (قیامت؟ انتهای تاریخ بشریت؟ وقتی که بشریت آنقدر رشد یافته شود که دیگر وسوسه های شیطانی نتواند در او کارگر شود؟ یا . . ؟)</w:t>
      </w:r>
    </w:p>
    <w:p w:rsidR="006E6A34" w:rsidRPr="008D4467" w:rsidRDefault="00A67B72" w:rsidP="006E6A34">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20</w:t>
      </w:r>
      <w:r w:rsidR="006E6A34" w:rsidRPr="008D4467">
        <w:rPr>
          <w:rFonts w:cs="B Nazanin" w:hint="cs"/>
          <w:sz w:val="22"/>
          <w:szCs w:val="22"/>
          <w:rtl/>
          <w:lang w:bidi="fa-IR"/>
        </w:rPr>
        <w:t xml:space="preserve"> - «متکلف» (آیه 86) به چه معنا است؟ (زورگو </w:t>
      </w:r>
      <w:r w:rsidR="006E6A34" w:rsidRPr="008D4467">
        <w:rPr>
          <w:rFonts w:hint="cs"/>
          <w:sz w:val="22"/>
          <w:szCs w:val="22"/>
          <w:rtl/>
          <w:lang w:bidi="fa-IR"/>
        </w:rPr>
        <w:t>–</w:t>
      </w:r>
      <w:r w:rsidR="006E6A34" w:rsidRPr="008D4467">
        <w:rPr>
          <w:rFonts w:cs="B Nazanin" w:hint="cs"/>
          <w:sz w:val="22"/>
          <w:szCs w:val="22"/>
          <w:rtl/>
          <w:lang w:bidi="fa-IR"/>
        </w:rPr>
        <w:t xml:space="preserve"> اعم ا</w:t>
      </w:r>
      <w:r>
        <w:rPr>
          <w:rFonts w:cs="B Nazanin" w:hint="cs"/>
          <w:sz w:val="22"/>
          <w:szCs w:val="22"/>
          <w:rtl/>
          <w:lang w:bidi="fa-IR"/>
        </w:rPr>
        <w:t xml:space="preserve">ز اینکه برخود یا دیگران باشد - </w:t>
      </w:r>
      <w:r w:rsidR="006E6A34" w:rsidRPr="008D4467">
        <w:rPr>
          <w:rFonts w:cs="B Nazanin" w:hint="cs"/>
          <w:sz w:val="22"/>
          <w:szCs w:val="22"/>
          <w:rtl/>
          <w:lang w:bidi="fa-IR"/>
        </w:rPr>
        <w:t>؟ مدعی</w:t>
      </w:r>
      <w:r>
        <w:rPr>
          <w:rFonts w:cs="B Nazanin" w:hint="cs"/>
          <w:sz w:val="22"/>
          <w:szCs w:val="22"/>
          <w:rtl/>
          <w:lang w:bidi="fa-IR"/>
        </w:rPr>
        <w:t>ِ</w:t>
      </w:r>
      <w:r w:rsidR="006E6A34" w:rsidRPr="008D4467">
        <w:rPr>
          <w:rFonts w:cs="B Nazanin" w:hint="cs"/>
          <w:sz w:val="22"/>
          <w:szCs w:val="22"/>
          <w:rtl/>
          <w:lang w:bidi="fa-IR"/>
        </w:rPr>
        <w:t xml:space="preserve"> چیزی که واقعیت نداشته باشد؟ یا . . ؟)</w:t>
      </w:r>
    </w:p>
    <w:p w:rsidR="006A73AB" w:rsidRPr="008D4467" w:rsidRDefault="00A67B72" w:rsidP="006A73AB">
      <w:pPr>
        <w:widowControl w:val="0"/>
        <w:tabs>
          <w:tab w:val="left" w:pos="5460"/>
          <w:tab w:val="left" w:pos="5618"/>
        </w:tabs>
        <w:ind w:left="-52" w:right="142"/>
        <w:jc w:val="center"/>
        <w:rPr>
          <w:rFonts w:cs="B Nazanin"/>
          <w:b/>
          <w:bCs/>
          <w:color w:val="000000"/>
          <w:sz w:val="22"/>
          <w:szCs w:val="22"/>
          <w:u w:val="single"/>
          <w:rtl/>
          <w:lang w:bidi="fa-IR"/>
        </w:rPr>
      </w:pPr>
      <w:r>
        <w:rPr>
          <w:rFonts w:cs="B Nazanin" w:hint="cs"/>
          <w:b/>
          <w:bCs/>
          <w:color w:val="000000"/>
          <w:sz w:val="22"/>
          <w:szCs w:val="22"/>
          <w:u w:val="single"/>
          <w:rtl/>
          <w:lang w:bidi="fa-IR"/>
        </w:rPr>
        <w:t xml:space="preserve">4 - </w:t>
      </w:r>
      <w:r w:rsidR="006A73AB" w:rsidRPr="008D4467">
        <w:rPr>
          <w:rFonts w:cs="B Nazanin" w:hint="cs"/>
          <w:b/>
          <w:bCs/>
          <w:color w:val="000000"/>
          <w:sz w:val="22"/>
          <w:szCs w:val="22"/>
          <w:u w:val="single"/>
          <w:rtl/>
          <w:lang w:bidi="fa-IR"/>
        </w:rPr>
        <w:t>حدسیاتی از اوضاع و احوال آن روزها</w:t>
      </w:r>
    </w:p>
    <w:p w:rsidR="006A73AB" w:rsidRPr="008D4467" w:rsidRDefault="006A73AB" w:rsidP="006A73AB">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از آيه 86 فهمیده میشود که مخالفان آنحضرت تصور میکردند که انگیزه ایشان از </w:t>
      </w:r>
      <w:r w:rsidRPr="008D4467">
        <w:rPr>
          <w:rFonts w:cs="B Nazanin" w:hint="cs"/>
          <w:sz w:val="22"/>
          <w:szCs w:val="22"/>
          <w:rtl/>
          <w:lang w:bidi="fa-IR"/>
        </w:rPr>
        <w:lastRenderedPageBreak/>
        <w:t>ادعاء دریافت وحی یکی انگیزه مادی و دیگری انگیزه سروری یافتن است .</w:t>
      </w:r>
    </w:p>
    <w:p w:rsidR="00A67B72" w:rsidRDefault="00A67B72" w:rsidP="00A67B72">
      <w:pPr>
        <w:ind w:left="-18"/>
        <w:jc w:val="center"/>
        <w:rPr>
          <w:rFonts w:cs="B Nazanin"/>
          <w:b/>
          <w:bCs/>
          <w:sz w:val="22"/>
          <w:szCs w:val="22"/>
          <w:u w:val="single"/>
          <w:rtl/>
          <w:lang w:bidi="fa-IR"/>
        </w:rPr>
      </w:pPr>
      <w:r>
        <w:rPr>
          <w:rFonts w:cs="B Nazanin" w:hint="cs"/>
          <w:b/>
          <w:bCs/>
          <w:sz w:val="22"/>
          <w:szCs w:val="22"/>
          <w:u w:val="single"/>
          <w:rtl/>
          <w:lang w:bidi="fa-IR"/>
        </w:rPr>
        <w:t xml:space="preserve">5 </w:t>
      </w:r>
      <w:r>
        <w:rPr>
          <w:rFonts w:ascii="Arial" w:hAnsi="Arial" w:cs="Arial" w:hint="cs"/>
          <w:b/>
          <w:bCs/>
          <w:sz w:val="22"/>
          <w:szCs w:val="22"/>
          <w:u w:val="single"/>
          <w:rtl/>
          <w:lang w:bidi="fa-IR"/>
        </w:rPr>
        <w:t>–</w:t>
      </w:r>
      <w:r>
        <w:rPr>
          <w:rFonts w:cs="B Nazanin" w:hint="cs"/>
          <w:b/>
          <w:bCs/>
          <w:sz w:val="22"/>
          <w:szCs w:val="22"/>
          <w:u w:val="single"/>
          <w:rtl/>
          <w:lang w:bidi="fa-IR"/>
        </w:rPr>
        <w:t xml:space="preserve"> کلیدهای تفسیری</w:t>
      </w:r>
    </w:p>
    <w:p w:rsidR="006A73AB" w:rsidRDefault="00A67B72" w:rsidP="006A73AB">
      <w:pPr>
        <w:widowControl w:val="0"/>
        <w:tabs>
          <w:tab w:val="left" w:pos="5460"/>
          <w:tab w:val="left" w:pos="5618"/>
        </w:tabs>
        <w:ind w:left="-52" w:right="142"/>
        <w:jc w:val="both"/>
        <w:rPr>
          <w:rFonts w:cs="B Nazanin"/>
          <w:sz w:val="22"/>
          <w:szCs w:val="22"/>
          <w:rtl/>
          <w:lang w:bidi="fa-IR"/>
        </w:rPr>
      </w:pPr>
      <w:r>
        <w:rPr>
          <w:rFonts w:cs="B Nazanin" w:hint="cs"/>
          <w:b/>
          <w:bCs/>
          <w:sz w:val="22"/>
          <w:szCs w:val="22"/>
          <w:u w:val="single"/>
          <w:rtl/>
          <w:lang w:bidi="fa-IR"/>
        </w:rPr>
        <w:t xml:space="preserve">اصلی و فرعی : </w:t>
      </w:r>
      <w:r w:rsidR="006A73AB" w:rsidRPr="008D4467">
        <w:rPr>
          <w:rFonts w:cs="B Nazanin" w:hint="cs"/>
          <w:sz w:val="22"/>
          <w:szCs w:val="22"/>
          <w:rtl/>
          <w:lang w:bidi="fa-IR"/>
        </w:rPr>
        <w:t>آیه 66 فرع بر آیه 55 است و این واضح است.آیه</w:t>
      </w:r>
      <w:r w:rsidR="006A73AB" w:rsidRPr="008D4467">
        <w:rPr>
          <w:rFonts w:cs="B Nazanin"/>
          <w:sz w:val="22"/>
          <w:szCs w:val="22"/>
          <w:rtl/>
          <w:lang w:bidi="fa-IR"/>
        </w:rPr>
        <w:softHyphen/>
      </w:r>
      <w:r w:rsidR="006A73AB" w:rsidRPr="008D4467">
        <w:rPr>
          <w:rFonts w:cs="B Nazanin" w:hint="cs"/>
          <w:sz w:val="22"/>
          <w:szCs w:val="22"/>
          <w:rtl/>
          <w:lang w:bidi="fa-IR"/>
        </w:rPr>
        <w:t>های 68 و 69 و 70 نیز فرع بر آیه 67 است.</w:t>
      </w:r>
    </w:p>
    <w:p w:rsidR="00A67B72" w:rsidRDefault="00A67B72" w:rsidP="00A67B72">
      <w:pPr>
        <w:widowControl w:val="0"/>
        <w:tabs>
          <w:tab w:val="left" w:pos="5460"/>
          <w:tab w:val="left" w:pos="5618"/>
        </w:tabs>
        <w:ind w:left="-52" w:right="142"/>
        <w:rPr>
          <w:rFonts w:cs="B Nazanin"/>
          <w:color w:val="000000"/>
          <w:sz w:val="22"/>
          <w:szCs w:val="22"/>
          <w:rtl/>
          <w:lang w:val="en-CA" w:bidi="fa-IR"/>
        </w:rPr>
      </w:pPr>
      <w:r w:rsidRPr="008D4467">
        <w:rPr>
          <w:rFonts w:cs="B Nazanin" w:hint="cs"/>
          <w:b/>
          <w:bCs/>
          <w:sz w:val="22"/>
          <w:szCs w:val="22"/>
          <w:u w:val="single"/>
          <w:rtl/>
          <w:lang w:bidi="fa-IR"/>
        </w:rPr>
        <w:t>مطلب، تفسیر، اشاره</w:t>
      </w:r>
      <w:r>
        <w:rPr>
          <w:rFonts w:cs="B Nazanin" w:hint="cs"/>
          <w:b/>
          <w:bCs/>
          <w:sz w:val="22"/>
          <w:szCs w:val="22"/>
          <w:u w:val="single"/>
          <w:rtl/>
          <w:lang w:bidi="fa-IR"/>
        </w:rPr>
        <w:t xml:space="preserve"> : </w:t>
      </w:r>
      <w:r w:rsidRPr="008D4467">
        <w:rPr>
          <w:rFonts w:cs="B Nazanin" w:hint="cs"/>
          <w:sz w:val="22"/>
          <w:szCs w:val="22"/>
          <w:rtl/>
          <w:lang w:bidi="fa-IR"/>
        </w:rPr>
        <w:t>با توجه به کلید شماره 1/2، آیه 85 یکی از موارد واضح آن است.</w:t>
      </w:r>
      <w:r>
        <w:rPr>
          <w:rFonts w:cs="B Nazanin" w:hint="cs"/>
          <w:sz w:val="22"/>
          <w:szCs w:val="22"/>
          <w:rtl/>
          <w:lang w:bidi="fa-IR"/>
        </w:rPr>
        <w:t xml:space="preserve"> </w:t>
      </w:r>
      <w:r w:rsidRPr="008D4467">
        <w:rPr>
          <w:rFonts w:cs="B Nazanin" w:hint="cs"/>
          <w:color w:val="000000"/>
          <w:sz w:val="22"/>
          <w:szCs w:val="22"/>
          <w:rtl/>
          <w:lang w:val="en-CA" w:bidi="fa-IR"/>
        </w:rPr>
        <w:t>در سوره</w:t>
      </w:r>
      <w:r w:rsidRPr="008D4467">
        <w:rPr>
          <w:rFonts w:cs="B Nazanin" w:hint="cs"/>
          <w:color w:val="000000"/>
          <w:sz w:val="22"/>
          <w:szCs w:val="22"/>
          <w:rtl/>
          <w:lang w:val="en-CA" w:bidi="fa-IR"/>
        </w:rPr>
        <w:softHyphen/>
        <w:t>های قبل داشتیم که «حتماً جهنم را از انسان و جن پر خواهم کرد» اینک آن آیه با آیه 85 تفسیر که میگوید «جهنم را از آن دسته از افراد انسانی و جنی که از تو پیروی کنند پرمیکنیم»</w:t>
      </w:r>
    </w:p>
    <w:p w:rsidR="00E500B4" w:rsidRDefault="00E500B4" w:rsidP="00E500B4">
      <w:pPr>
        <w:widowControl w:val="0"/>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0C667F" w:rsidRPr="000C667F" w:rsidRDefault="000C667F" w:rsidP="000C667F">
      <w:pPr>
        <w:pStyle w:val="a"/>
        <w:widowControl w:val="0"/>
        <w:tabs>
          <w:tab w:val="left" w:pos="5460"/>
          <w:tab w:val="left" w:pos="5618"/>
        </w:tabs>
        <w:spacing w:after="0"/>
        <w:ind w:left="-52" w:right="142" w:firstLine="0"/>
        <w:jc w:val="center"/>
        <w:rPr>
          <w:rFonts w:cs="Traditional Arabic"/>
          <w:b/>
          <w:bCs/>
          <w:color w:val="000000"/>
          <w:sz w:val="40"/>
          <w:szCs w:val="40"/>
          <w:rtl/>
        </w:rPr>
      </w:pPr>
      <w:r w:rsidRPr="000C667F">
        <w:rPr>
          <w:rFonts w:cs="Traditional Arabic" w:hint="cs"/>
          <w:b/>
          <w:bCs/>
          <w:color w:val="000000"/>
          <w:sz w:val="40"/>
          <w:szCs w:val="40"/>
          <w:rtl/>
        </w:rPr>
        <w:t>1</w:t>
      </w:r>
    </w:p>
    <w:p w:rsidR="00B66947" w:rsidRDefault="008314CE" w:rsidP="00366590">
      <w:pPr>
        <w:pStyle w:val="a"/>
        <w:widowControl w:val="0"/>
        <w:tabs>
          <w:tab w:val="left" w:pos="5460"/>
          <w:tab w:val="left" w:pos="5618"/>
        </w:tabs>
        <w:spacing w:after="0"/>
        <w:ind w:left="-52" w:right="142" w:firstLine="0"/>
        <w:rPr>
          <w:rFonts w:cs="Traditional Arabic"/>
          <w:b/>
          <w:bCs/>
          <w:color w:val="000000"/>
          <w:sz w:val="20"/>
          <w:szCs w:val="20"/>
          <w:rtl/>
        </w:rPr>
      </w:pPr>
      <w:r w:rsidRPr="00EB4F22">
        <w:rPr>
          <w:rFonts w:cs="Traditional Arabic" w:hint="eastAsia"/>
          <w:b/>
          <w:bCs/>
          <w:color w:val="000000"/>
          <w:sz w:val="20"/>
          <w:szCs w:val="20"/>
          <w:rtl/>
        </w:rPr>
        <w:t>قُلْ</w:t>
      </w:r>
      <w:r w:rsidRPr="00EB4F22">
        <w:rPr>
          <w:rFonts w:cs="Traditional Arabic"/>
          <w:b/>
          <w:bCs/>
          <w:color w:val="000000"/>
          <w:sz w:val="20"/>
          <w:szCs w:val="20"/>
          <w:rtl/>
        </w:rPr>
        <w:t xml:space="preserve"> </w:t>
      </w:r>
      <w:r w:rsidRPr="00EB4F22">
        <w:rPr>
          <w:rFonts w:cs="Traditional Arabic" w:hint="eastAsia"/>
          <w:b/>
          <w:bCs/>
          <w:color w:val="000000"/>
          <w:sz w:val="20"/>
          <w:szCs w:val="20"/>
          <w:rtl/>
        </w:rPr>
        <w:t>إِنَّمَا</w:t>
      </w:r>
      <w:r w:rsidRPr="00EB4F22">
        <w:rPr>
          <w:rFonts w:cs="Traditional Arabic"/>
          <w:b/>
          <w:bCs/>
          <w:color w:val="000000"/>
          <w:sz w:val="20"/>
          <w:szCs w:val="20"/>
          <w:rtl/>
        </w:rPr>
        <w:t xml:space="preserve"> أَنَا مُنذِرٌ وَمَا مِنْ إِلَهٍ إِلَّا اللَّهُ الْوَاحِدُ الْقَهَّارُ ﴿65﴾ </w:t>
      </w:r>
      <w:r w:rsidRPr="00EB4F22">
        <w:rPr>
          <w:rFonts w:cs="Traditional Arabic" w:hint="eastAsia"/>
          <w:b/>
          <w:bCs/>
          <w:color w:val="000000"/>
          <w:sz w:val="20"/>
          <w:szCs w:val="20"/>
          <w:rtl/>
        </w:rPr>
        <w:t>رَبُّ</w:t>
      </w:r>
      <w:r w:rsidRPr="00EB4F22">
        <w:rPr>
          <w:rFonts w:cs="Traditional Arabic"/>
          <w:b/>
          <w:bCs/>
          <w:color w:val="000000"/>
          <w:sz w:val="20"/>
          <w:szCs w:val="20"/>
          <w:rtl/>
        </w:rPr>
        <w:t xml:space="preserve"> السَّمَاوَاتِ وَالْأَرْضِ وَمَا </w:t>
      </w:r>
      <w:r w:rsidRPr="00EB4F22">
        <w:rPr>
          <w:rFonts w:cs="Traditional Arabic" w:hint="eastAsia"/>
          <w:b/>
          <w:bCs/>
          <w:color w:val="000000"/>
          <w:sz w:val="20"/>
          <w:szCs w:val="20"/>
          <w:rtl/>
        </w:rPr>
        <w:t>بَيْنَهُمَا</w:t>
      </w:r>
      <w:r w:rsidRPr="00EB4F22">
        <w:rPr>
          <w:rFonts w:cs="Traditional Arabic"/>
          <w:b/>
          <w:bCs/>
          <w:color w:val="000000"/>
          <w:sz w:val="20"/>
          <w:szCs w:val="20"/>
          <w:rtl/>
        </w:rPr>
        <w:t xml:space="preserve"> الْعَزِيزُ الْغَفَّارُ ﴿66﴾ </w:t>
      </w:r>
      <w:r w:rsidR="00B66947" w:rsidRPr="00EB4F22">
        <w:rPr>
          <w:rFonts w:cs="Traditional Arabic" w:hint="eastAsia"/>
          <w:b/>
          <w:bCs/>
          <w:color w:val="000000"/>
          <w:sz w:val="20"/>
          <w:szCs w:val="20"/>
          <w:rtl/>
        </w:rPr>
        <w:t>قُلْ</w:t>
      </w:r>
      <w:r w:rsidR="00B66947" w:rsidRPr="00EB4F22">
        <w:rPr>
          <w:rFonts w:cs="Traditional Arabic"/>
          <w:b/>
          <w:bCs/>
          <w:color w:val="000000"/>
          <w:sz w:val="20"/>
          <w:szCs w:val="20"/>
          <w:rtl/>
        </w:rPr>
        <w:t xml:space="preserve"> </w:t>
      </w:r>
      <w:r w:rsidR="00B66947" w:rsidRPr="00EB4F22">
        <w:rPr>
          <w:rFonts w:cs="Traditional Arabic" w:hint="eastAsia"/>
          <w:b/>
          <w:bCs/>
          <w:color w:val="000000"/>
          <w:sz w:val="20"/>
          <w:szCs w:val="20"/>
          <w:rtl/>
        </w:rPr>
        <w:t>هُوَ</w:t>
      </w:r>
      <w:r w:rsidR="00B66947" w:rsidRPr="00EB4F22">
        <w:rPr>
          <w:rFonts w:cs="Traditional Arabic"/>
          <w:b/>
          <w:bCs/>
          <w:color w:val="000000"/>
          <w:sz w:val="20"/>
          <w:szCs w:val="20"/>
          <w:rtl/>
        </w:rPr>
        <w:t xml:space="preserve"> نَبَأٌ عَظِيمٌ ﴿67﴾ </w:t>
      </w:r>
      <w:r w:rsidR="00B66947" w:rsidRPr="00EB4F22">
        <w:rPr>
          <w:rFonts w:cs="Traditional Arabic" w:hint="eastAsia"/>
          <w:b/>
          <w:bCs/>
          <w:color w:val="000000"/>
          <w:sz w:val="20"/>
          <w:szCs w:val="20"/>
          <w:rtl/>
        </w:rPr>
        <w:t>أَنتُمْ</w:t>
      </w:r>
      <w:r w:rsidR="00B66947" w:rsidRPr="00EB4F22">
        <w:rPr>
          <w:rFonts w:cs="Traditional Arabic"/>
          <w:b/>
          <w:bCs/>
          <w:color w:val="000000"/>
          <w:sz w:val="20"/>
          <w:szCs w:val="20"/>
          <w:rtl/>
        </w:rPr>
        <w:t xml:space="preserve"> عَنْهُ </w:t>
      </w:r>
      <w:r w:rsidR="00B66947" w:rsidRPr="00EB4F22">
        <w:rPr>
          <w:rFonts w:cs="Traditional Arabic" w:hint="eastAsia"/>
          <w:b/>
          <w:bCs/>
          <w:color w:val="000000"/>
          <w:sz w:val="20"/>
          <w:szCs w:val="20"/>
          <w:rtl/>
        </w:rPr>
        <w:t>مُعْرِضُونَ</w:t>
      </w:r>
      <w:r w:rsidR="00B66947" w:rsidRPr="00EB4F22">
        <w:rPr>
          <w:rFonts w:cs="Traditional Arabic"/>
          <w:b/>
          <w:bCs/>
          <w:color w:val="000000"/>
          <w:sz w:val="20"/>
          <w:szCs w:val="20"/>
          <w:rtl/>
        </w:rPr>
        <w:t xml:space="preserve"> ﴿68﴾ </w:t>
      </w:r>
      <w:r w:rsidR="00B66947" w:rsidRPr="00EB4F22">
        <w:rPr>
          <w:rFonts w:cs="Traditional Arabic" w:hint="eastAsia"/>
          <w:b/>
          <w:bCs/>
          <w:color w:val="000000"/>
          <w:sz w:val="20"/>
          <w:szCs w:val="20"/>
          <w:rtl/>
        </w:rPr>
        <w:t>مَا</w:t>
      </w:r>
      <w:r w:rsidR="00B66947" w:rsidRPr="00EB4F22">
        <w:rPr>
          <w:rFonts w:cs="Traditional Arabic"/>
          <w:b/>
          <w:bCs/>
          <w:color w:val="000000"/>
          <w:sz w:val="20"/>
          <w:szCs w:val="20"/>
          <w:rtl/>
        </w:rPr>
        <w:t xml:space="preserve"> كَانَ لِي مِنْ عِلْمٍ </w:t>
      </w:r>
      <w:r w:rsidR="00B66947" w:rsidRPr="00EB4F22">
        <w:rPr>
          <w:rFonts w:cs="Traditional Arabic" w:hint="eastAsia"/>
          <w:b/>
          <w:bCs/>
          <w:color w:val="000000"/>
          <w:sz w:val="20"/>
          <w:szCs w:val="20"/>
          <w:rtl/>
        </w:rPr>
        <w:t>بِالْمَلَإِ</w:t>
      </w:r>
      <w:r w:rsidR="00B66947" w:rsidRPr="00EB4F22">
        <w:rPr>
          <w:rFonts w:cs="Traditional Arabic"/>
          <w:b/>
          <w:bCs/>
          <w:color w:val="000000"/>
          <w:sz w:val="20"/>
          <w:szCs w:val="20"/>
          <w:rtl/>
        </w:rPr>
        <w:t xml:space="preserve"> الْأَعْلَى إِذْ يَخْتَصِمُونَ ﴿69﴾ </w:t>
      </w:r>
      <w:r w:rsidR="00B66947" w:rsidRPr="00EB4F22">
        <w:rPr>
          <w:rFonts w:cs="Traditional Arabic" w:hint="eastAsia"/>
          <w:b/>
          <w:bCs/>
          <w:color w:val="000000"/>
          <w:sz w:val="20"/>
          <w:szCs w:val="20"/>
          <w:rtl/>
        </w:rPr>
        <w:t>إِن</w:t>
      </w:r>
      <w:r w:rsidR="00B66947" w:rsidRPr="00EB4F22">
        <w:rPr>
          <w:rFonts w:cs="Traditional Arabic"/>
          <w:b/>
          <w:bCs/>
          <w:color w:val="000000"/>
          <w:sz w:val="20"/>
          <w:szCs w:val="20"/>
          <w:rtl/>
        </w:rPr>
        <w:t xml:space="preserve"> يُوحَى إِلَيَّ إِلَّا أَنَّمَا أَنَا نَذِيرٌ </w:t>
      </w:r>
      <w:r w:rsidR="00B66947" w:rsidRPr="00EB4F22">
        <w:rPr>
          <w:rFonts w:cs="Traditional Arabic" w:hint="eastAsia"/>
          <w:b/>
          <w:bCs/>
          <w:color w:val="000000"/>
          <w:sz w:val="20"/>
          <w:szCs w:val="20"/>
          <w:rtl/>
        </w:rPr>
        <w:t>مُّبِينٌ</w:t>
      </w:r>
      <w:r w:rsidR="00B66947" w:rsidRPr="00EB4F22">
        <w:rPr>
          <w:rFonts w:cs="Traditional Arabic"/>
          <w:b/>
          <w:bCs/>
          <w:color w:val="000000"/>
          <w:sz w:val="20"/>
          <w:szCs w:val="20"/>
          <w:rtl/>
        </w:rPr>
        <w:t xml:space="preserve"> ﴿70﴾</w:t>
      </w:r>
    </w:p>
    <w:p w:rsidR="000C667F" w:rsidRPr="008D4467" w:rsidRDefault="000C667F" w:rsidP="000C667F">
      <w:pPr>
        <w:widowControl w:val="0"/>
        <w:tabs>
          <w:tab w:val="left" w:pos="5460"/>
          <w:tab w:val="left" w:pos="5618"/>
        </w:tabs>
        <w:ind w:left="-52" w:right="142"/>
        <w:jc w:val="both"/>
        <w:rPr>
          <w:rFonts w:cs="B Nazanin"/>
          <w:b/>
          <w:bCs/>
          <w:color w:val="000000"/>
          <w:sz w:val="22"/>
          <w:szCs w:val="22"/>
          <w:rtl/>
          <w:lang w:bidi="fa-IR"/>
        </w:rPr>
      </w:pPr>
      <w:r w:rsidRPr="000C667F">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8314CE" w:rsidRDefault="000C667F" w:rsidP="000C667F">
      <w:pPr>
        <w:pStyle w:val="a"/>
        <w:widowControl w:val="0"/>
        <w:tabs>
          <w:tab w:val="left" w:pos="5460"/>
          <w:tab w:val="left" w:pos="5618"/>
        </w:tabs>
        <w:spacing w:after="0"/>
        <w:ind w:left="-52" w:right="142" w:firstLine="0"/>
        <w:jc w:val="left"/>
        <w:rPr>
          <w:rFonts w:cs="Traditional Arabic"/>
          <w:b/>
          <w:bCs/>
          <w:color w:val="000000"/>
          <w:sz w:val="20"/>
          <w:szCs w:val="20"/>
          <w:rtl/>
        </w:rPr>
      </w:pPr>
      <w:r w:rsidRPr="000C667F">
        <w:rPr>
          <w:rFonts w:cs="B Nazanin" w:hint="cs"/>
          <w:b/>
          <w:bCs/>
          <w:color w:val="000000"/>
          <w:sz w:val="22"/>
          <w:szCs w:val="22"/>
          <w:u w:val="single"/>
          <w:rtl/>
          <w:lang w:bidi="fa-IR"/>
        </w:rPr>
        <w:t>درب:</w:t>
      </w:r>
      <w:r>
        <w:rPr>
          <w:rFonts w:cs="B Nazanin" w:hint="cs"/>
          <w:b/>
          <w:bCs/>
          <w:color w:val="000000"/>
          <w:sz w:val="22"/>
          <w:szCs w:val="22"/>
          <w:rtl/>
          <w:lang w:bidi="fa-IR"/>
        </w:rPr>
        <w:t xml:space="preserve"> </w:t>
      </w:r>
      <w:r w:rsidR="00FE23B2" w:rsidRPr="00B66947">
        <w:rPr>
          <w:rFonts w:cs="B Nazanin" w:hint="cs"/>
          <w:b/>
          <w:bCs/>
          <w:color w:val="000000"/>
          <w:sz w:val="22"/>
          <w:szCs w:val="22"/>
          <w:rtl/>
        </w:rPr>
        <w:t>ای پیامبر!</w:t>
      </w:r>
      <w:r w:rsidR="00B66947" w:rsidRPr="00B66947">
        <w:rPr>
          <w:rFonts w:cs="B Nazanin" w:hint="cs"/>
          <w:b/>
          <w:bCs/>
          <w:color w:val="000000"/>
          <w:sz w:val="22"/>
          <w:szCs w:val="22"/>
          <w:rtl/>
        </w:rPr>
        <w:t xml:space="preserve"> علیرغم </w:t>
      </w:r>
      <w:r w:rsidR="00B66947">
        <w:rPr>
          <w:rFonts w:cs="B Nazanin" w:hint="cs"/>
          <w:b/>
          <w:bCs/>
          <w:color w:val="000000"/>
          <w:sz w:val="22"/>
          <w:szCs w:val="22"/>
          <w:rtl/>
        </w:rPr>
        <w:t>آیات و ن</w:t>
      </w:r>
      <w:r w:rsidR="00B66947" w:rsidRPr="00B66947">
        <w:rPr>
          <w:rFonts w:cs="B Nazanin" w:hint="cs"/>
          <w:b/>
          <w:bCs/>
          <w:color w:val="000000"/>
          <w:sz w:val="22"/>
          <w:szCs w:val="22"/>
          <w:rtl/>
        </w:rPr>
        <w:t>عمت های مهمی که به ت</w:t>
      </w:r>
      <w:r w:rsidR="00B66947">
        <w:rPr>
          <w:rFonts w:cs="B Nazanin" w:hint="cs"/>
          <w:b/>
          <w:bCs/>
          <w:color w:val="000000"/>
          <w:sz w:val="22"/>
          <w:szCs w:val="22"/>
          <w:rtl/>
        </w:rPr>
        <w:t>و داده شده</w:t>
      </w:r>
      <w:r w:rsidR="00B66947" w:rsidRPr="00B66947">
        <w:rPr>
          <w:rFonts w:cs="B Nazanin" w:hint="cs"/>
          <w:b/>
          <w:bCs/>
          <w:color w:val="000000"/>
          <w:sz w:val="22"/>
          <w:szCs w:val="22"/>
          <w:rtl/>
        </w:rPr>
        <w:t xml:space="preserve"> تواضع در پیش گیر و</w:t>
      </w:r>
      <w:r w:rsidR="00B66947">
        <w:rPr>
          <w:rFonts w:cs="Traditional Arabic" w:hint="cs"/>
          <w:b/>
          <w:bCs/>
          <w:color w:val="000000"/>
          <w:sz w:val="20"/>
          <w:szCs w:val="20"/>
          <w:rtl/>
        </w:rPr>
        <w:t xml:space="preserve"> </w:t>
      </w:r>
      <w:r w:rsidR="00B66947" w:rsidRPr="00B66947">
        <w:rPr>
          <w:rFonts w:cs="B Nazanin" w:hint="cs"/>
          <w:b/>
          <w:bCs/>
          <w:color w:val="000000"/>
          <w:sz w:val="22"/>
          <w:szCs w:val="22"/>
          <w:rtl/>
        </w:rPr>
        <w:t>فقط موقعیت هشدار دهندگی خویش را به یادشان بیاور.</w:t>
      </w:r>
    </w:p>
    <w:p w:rsidR="000C667F" w:rsidRPr="000C667F" w:rsidRDefault="00B66947" w:rsidP="000C667F">
      <w:pPr>
        <w:pStyle w:val="a"/>
        <w:widowControl w:val="0"/>
        <w:tabs>
          <w:tab w:val="left" w:pos="5460"/>
          <w:tab w:val="left" w:pos="5618"/>
        </w:tabs>
        <w:spacing w:after="0"/>
        <w:ind w:left="-52" w:right="142" w:firstLine="0"/>
        <w:jc w:val="center"/>
        <w:rPr>
          <w:rFonts w:cs="Traditional Arabic"/>
          <w:b/>
          <w:bCs/>
          <w:color w:val="000000"/>
          <w:sz w:val="40"/>
          <w:szCs w:val="40"/>
          <w:rtl/>
        </w:rPr>
      </w:pPr>
      <w:r>
        <w:rPr>
          <w:rFonts w:cs="Traditional Arabic" w:hint="cs"/>
          <w:b/>
          <w:bCs/>
          <w:color w:val="000000"/>
          <w:sz w:val="40"/>
          <w:szCs w:val="40"/>
          <w:rtl/>
        </w:rPr>
        <w:t>2</w:t>
      </w:r>
    </w:p>
    <w:p w:rsidR="008314CE" w:rsidRDefault="008314CE" w:rsidP="00366590">
      <w:pPr>
        <w:pStyle w:val="a"/>
        <w:widowControl w:val="0"/>
        <w:tabs>
          <w:tab w:val="left" w:pos="5460"/>
          <w:tab w:val="left" w:pos="5618"/>
        </w:tabs>
        <w:spacing w:after="0"/>
        <w:ind w:left="-52" w:right="142" w:firstLine="0"/>
        <w:rPr>
          <w:rFonts w:cs="Traditional Arabic"/>
          <w:b/>
          <w:bCs/>
          <w:color w:val="000000"/>
          <w:sz w:val="20"/>
          <w:szCs w:val="20"/>
          <w:rtl/>
        </w:rPr>
      </w:pPr>
      <w:r w:rsidRPr="001E6B9B">
        <w:rPr>
          <w:rFonts w:cs="Traditional Arabic" w:hint="eastAsia"/>
          <w:b/>
          <w:bCs/>
          <w:color w:val="000000"/>
          <w:sz w:val="20"/>
          <w:szCs w:val="20"/>
          <w:rtl/>
        </w:rPr>
        <w:t>إِذْ</w:t>
      </w:r>
      <w:r w:rsidRPr="001E6B9B">
        <w:rPr>
          <w:rFonts w:cs="Traditional Arabic"/>
          <w:b/>
          <w:bCs/>
          <w:color w:val="000000"/>
          <w:sz w:val="20"/>
          <w:szCs w:val="20"/>
          <w:rtl/>
        </w:rPr>
        <w:t xml:space="preserve"> قَالَ رَبُّكَ </w:t>
      </w:r>
      <w:r w:rsidRPr="001E6B9B">
        <w:rPr>
          <w:rFonts w:cs="Traditional Arabic" w:hint="eastAsia"/>
          <w:b/>
          <w:bCs/>
          <w:color w:val="000000"/>
          <w:sz w:val="20"/>
          <w:szCs w:val="20"/>
          <w:rtl/>
        </w:rPr>
        <w:t>لِلْمَلَائِكَةِ</w:t>
      </w:r>
      <w:r w:rsidRPr="001E6B9B">
        <w:rPr>
          <w:rFonts w:cs="Traditional Arabic"/>
          <w:b/>
          <w:bCs/>
          <w:color w:val="000000"/>
          <w:sz w:val="20"/>
          <w:szCs w:val="20"/>
          <w:rtl/>
        </w:rPr>
        <w:t xml:space="preserve"> إِنِّي خَالِقٌ بَشَرًا مِن طِينٍ ﴿71﴾ </w:t>
      </w:r>
      <w:r w:rsidRPr="001E6B9B">
        <w:rPr>
          <w:rFonts w:cs="Traditional Arabic" w:hint="eastAsia"/>
          <w:b/>
          <w:bCs/>
          <w:color w:val="000000"/>
          <w:sz w:val="20"/>
          <w:szCs w:val="20"/>
          <w:rtl/>
        </w:rPr>
        <w:t>فَإِذَا</w:t>
      </w:r>
      <w:r w:rsidRPr="001E6B9B">
        <w:rPr>
          <w:rFonts w:cs="Traditional Arabic"/>
          <w:b/>
          <w:bCs/>
          <w:color w:val="000000"/>
          <w:sz w:val="20"/>
          <w:szCs w:val="20"/>
          <w:rtl/>
        </w:rPr>
        <w:t xml:space="preserve"> سَوَّيْتُهُ وَنَفَخْتُ فِيهِ مِن رُّوحِي </w:t>
      </w:r>
      <w:r w:rsidRPr="001E6B9B">
        <w:rPr>
          <w:rFonts w:cs="Traditional Arabic" w:hint="eastAsia"/>
          <w:b/>
          <w:bCs/>
          <w:color w:val="000000"/>
          <w:sz w:val="20"/>
          <w:szCs w:val="20"/>
          <w:rtl/>
        </w:rPr>
        <w:t>فَقَعُوا</w:t>
      </w:r>
      <w:r w:rsidRPr="001E6B9B">
        <w:rPr>
          <w:rFonts w:cs="Traditional Arabic"/>
          <w:b/>
          <w:bCs/>
          <w:color w:val="000000"/>
          <w:sz w:val="20"/>
          <w:szCs w:val="20"/>
          <w:rtl/>
        </w:rPr>
        <w:t xml:space="preserve"> لَهُ سَاجِدِينَ ﴿72﴾ </w:t>
      </w:r>
      <w:r w:rsidRPr="001E6B9B">
        <w:rPr>
          <w:rFonts w:cs="Traditional Arabic" w:hint="eastAsia"/>
          <w:b/>
          <w:bCs/>
          <w:color w:val="000000"/>
          <w:sz w:val="20"/>
          <w:szCs w:val="20"/>
          <w:rtl/>
        </w:rPr>
        <w:t>فَسَجَدَ</w:t>
      </w:r>
      <w:r w:rsidRPr="001E6B9B">
        <w:rPr>
          <w:rFonts w:cs="Traditional Arabic"/>
          <w:b/>
          <w:bCs/>
          <w:color w:val="000000"/>
          <w:sz w:val="20"/>
          <w:szCs w:val="20"/>
          <w:rtl/>
        </w:rPr>
        <w:t xml:space="preserve"> </w:t>
      </w:r>
      <w:r w:rsidRPr="001E6B9B">
        <w:rPr>
          <w:rFonts w:cs="Traditional Arabic" w:hint="eastAsia"/>
          <w:b/>
          <w:bCs/>
          <w:color w:val="000000"/>
          <w:sz w:val="20"/>
          <w:szCs w:val="20"/>
          <w:rtl/>
        </w:rPr>
        <w:t>الْمَلَائِكَةُ</w:t>
      </w:r>
      <w:r w:rsidRPr="001E6B9B">
        <w:rPr>
          <w:rFonts w:cs="Traditional Arabic"/>
          <w:b/>
          <w:bCs/>
          <w:color w:val="000000"/>
          <w:sz w:val="20"/>
          <w:szCs w:val="20"/>
          <w:rtl/>
        </w:rPr>
        <w:t xml:space="preserve"> كُلُّهُمْ أَجْمَعُونَ ﴿73﴾ </w:t>
      </w:r>
      <w:r w:rsidRPr="001E6B9B">
        <w:rPr>
          <w:rFonts w:cs="Traditional Arabic" w:hint="eastAsia"/>
          <w:b/>
          <w:bCs/>
          <w:color w:val="000000"/>
          <w:sz w:val="20"/>
          <w:szCs w:val="20"/>
          <w:rtl/>
        </w:rPr>
        <w:t>إِلَّا</w:t>
      </w:r>
      <w:r w:rsidRPr="001E6B9B">
        <w:rPr>
          <w:rFonts w:cs="Traditional Arabic"/>
          <w:b/>
          <w:bCs/>
          <w:color w:val="000000"/>
          <w:sz w:val="20"/>
          <w:szCs w:val="20"/>
          <w:rtl/>
        </w:rPr>
        <w:t xml:space="preserve"> إِبْلِيسَ اسْتَكْبَرَ وَكَانَ مِنْ الْكَافِرِينَ ﴿74﴾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يَا إِبْلِيسُ مَا مَنَعَكَ أَن تَسْجُدَ لِمَا </w:t>
      </w:r>
      <w:r w:rsidRPr="001E6B9B">
        <w:rPr>
          <w:rFonts w:cs="Traditional Arabic" w:hint="eastAsia"/>
          <w:b/>
          <w:bCs/>
          <w:color w:val="000000"/>
          <w:sz w:val="20"/>
          <w:szCs w:val="20"/>
          <w:rtl/>
        </w:rPr>
        <w:t>خَلَقْتُ</w:t>
      </w:r>
      <w:r w:rsidRPr="001E6B9B">
        <w:rPr>
          <w:rFonts w:cs="Traditional Arabic"/>
          <w:b/>
          <w:bCs/>
          <w:color w:val="000000"/>
          <w:sz w:val="20"/>
          <w:szCs w:val="20"/>
          <w:rtl/>
        </w:rPr>
        <w:t xml:space="preserve"> بِيَدَيَّ أَسْتَكْبَرْتَ أَمْ كُنتَ مِنَ الْعَالِينَ ﴿75﴾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أَنَا خَيْرٌ مِّنْهُ خَلَقْتَنِي مِن نَّارٍ </w:t>
      </w:r>
      <w:r w:rsidRPr="001E6B9B">
        <w:rPr>
          <w:rFonts w:cs="Traditional Arabic" w:hint="eastAsia"/>
          <w:b/>
          <w:bCs/>
          <w:color w:val="000000"/>
          <w:sz w:val="20"/>
          <w:szCs w:val="20"/>
          <w:rtl/>
        </w:rPr>
        <w:t>وَخَلَقْتَهُ</w:t>
      </w:r>
      <w:r w:rsidRPr="001E6B9B">
        <w:rPr>
          <w:rFonts w:cs="Traditional Arabic"/>
          <w:b/>
          <w:bCs/>
          <w:color w:val="000000"/>
          <w:sz w:val="20"/>
          <w:szCs w:val="20"/>
          <w:rtl/>
        </w:rPr>
        <w:t xml:space="preserve"> مِن طِينٍ ﴿76﴾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فَاخْرُجْ </w:t>
      </w:r>
      <w:r w:rsidRPr="001E6B9B">
        <w:rPr>
          <w:rFonts w:cs="Traditional Arabic" w:hint="eastAsia"/>
          <w:b/>
          <w:bCs/>
          <w:color w:val="000000"/>
          <w:sz w:val="20"/>
          <w:szCs w:val="20"/>
          <w:rtl/>
        </w:rPr>
        <w:t>مِنْهَا</w:t>
      </w:r>
      <w:r w:rsidRPr="001E6B9B">
        <w:rPr>
          <w:rFonts w:cs="Traditional Arabic"/>
          <w:b/>
          <w:bCs/>
          <w:color w:val="000000"/>
          <w:sz w:val="20"/>
          <w:szCs w:val="20"/>
          <w:rtl/>
        </w:rPr>
        <w:t xml:space="preserve"> فَإِنَّكَ رَجِيمٌ ﴿77﴾ </w:t>
      </w:r>
      <w:r w:rsidRPr="001E6B9B">
        <w:rPr>
          <w:rFonts w:cs="Traditional Arabic" w:hint="eastAsia"/>
          <w:b/>
          <w:bCs/>
          <w:color w:val="000000"/>
          <w:sz w:val="20"/>
          <w:szCs w:val="20"/>
          <w:rtl/>
        </w:rPr>
        <w:t>وَإِنَّ</w:t>
      </w:r>
      <w:r w:rsidRPr="001E6B9B">
        <w:rPr>
          <w:rFonts w:cs="Traditional Arabic"/>
          <w:b/>
          <w:bCs/>
          <w:color w:val="000000"/>
          <w:sz w:val="20"/>
          <w:szCs w:val="20"/>
          <w:rtl/>
        </w:rPr>
        <w:t xml:space="preserve"> </w:t>
      </w:r>
      <w:r w:rsidRPr="001E6B9B">
        <w:rPr>
          <w:rFonts w:cs="Traditional Arabic" w:hint="eastAsia"/>
          <w:b/>
          <w:bCs/>
          <w:color w:val="000000"/>
          <w:sz w:val="20"/>
          <w:szCs w:val="20"/>
          <w:rtl/>
        </w:rPr>
        <w:t>عَلَيْكَ</w:t>
      </w:r>
      <w:r w:rsidRPr="001E6B9B">
        <w:rPr>
          <w:rFonts w:cs="Traditional Arabic"/>
          <w:b/>
          <w:bCs/>
          <w:color w:val="000000"/>
          <w:sz w:val="20"/>
          <w:szCs w:val="20"/>
          <w:rtl/>
        </w:rPr>
        <w:t xml:space="preserve"> لَعْنَتِي إِلَى يَوْمِ الدِّينِ ﴿78﴾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رَبِّ فَأَنظِرْنِي إِلَى يَوْمِ يُبْعَثُونَ ﴿79﴾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فَإِنَّكَ مِنَ الْمُنظَرِينَ ﴿80﴾ </w:t>
      </w:r>
      <w:r w:rsidRPr="001E6B9B">
        <w:rPr>
          <w:rFonts w:cs="Traditional Arabic" w:hint="eastAsia"/>
          <w:b/>
          <w:bCs/>
          <w:color w:val="000000"/>
          <w:sz w:val="20"/>
          <w:szCs w:val="20"/>
          <w:rtl/>
        </w:rPr>
        <w:t>إِلَى</w:t>
      </w:r>
      <w:r w:rsidRPr="001E6B9B">
        <w:rPr>
          <w:rFonts w:cs="Traditional Arabic"/>
          <w:b/>
          <w:bCs/>
          <w:color w:val="000000"/>
          <w:sz w:val="20"/>
          <w:szCs w:val="20"/>
          <w:rtl/>
        </w:rPr>
        <w:t xml:space="preserve"> يَوْمِ الْوَقْتِ الْمَعْلُومِ ﴿81﴾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فَبِعِزَّتِكَ لَأُغْوِيَنَّهُمْ </w:t>
      </w:r>
      <w:r w:rsidRPr="001E6B9B">
        <w:rPr>
          <w:rFonts w:cs="Traditional Arabic" w:hint="eastAsia"/>
          <w:b/>
          <w:bCs/>
          <w:color w:val="000000"/>
          <w:sz w:val="20"/>
          <w:szCs w:val="20"/>
          <w:rtl/>
        </w:rPr>
        <w:t>أَجْمَعِينَ</w:t>
      </w:r>
      <w:r w:rsidRPr="001E6B9B">
        <w:rPr>
          <w:rFonts w:cs="Traditional Arabic"/>
          <w:b/>
          <w:bCs/>
          <w:color w:val="000000"/>
          <w:sz w:val="20"/>
          <w:szCs w:val="20"/>
          <w:rtl/>
        </w:rPr>
        <w:t xml:space="preserve"> ﴿82﴾ </w:t>
      </w:r>
      <w:r w:rsidRPr="001E6B9B">
        <w:rPr>
          <w:rFonts w:cs="Traditional Arabic" w:hint="eastAsia"/>
          <w:b/>
          <w:bCs/>
          <w:color w:val="000000"/>
          <w:sz w:val="20"/>
          <w:szCs w:val="20"/>
          <w:rtl/>
        </w:rPr>
        <w:t>إِلَّا</w:t>
      </w:r>
      <w:r w:rsidRPr="001E6B9B">
        <w:rPr>
          <w:rFonts w:cs="Traditional Arabic"/>
          <w:b/>
          <w:bCs/>
          <w:color w:val="000000"/>
          <w:sz w:val="20"/>
          <w:szCs w:val="20"/>
          <w:rtl/>
        </w:rPr>
        <w:t xml:space="preserve"> عِبَادَكَ مِنْهُمُ </w:t>
      </w:r>
      <w:r w:rsidRPr="001E6B9B">
        <w:rPr>
          <w:rFonts w:cs="Traditional Arabic" w:hint="eastAsia"/>
          <w:b/>
          <w:bCs/>
          <w:color w:val="000000"/>
          <w:sz w:val="20"/>
          <w:szCs w:val="20"/>
          <w:rtl/>
        </w:rPr>
        <w:t>الْمُخْلَصِينَ</w:t>
      </w:r>
      <w:r w:rsidRPr="001E6B9B">
        <w:rPr>
          <w:rFonts w:cs="Traditional Arabic"/>
          <w:b/>
          <w:bCs/>
          <w:color w:val="000000"/>
          <w:sz w:val="20"/>
          <w:szCs w:val="20"/>
          <w:rtl/>
        </w:rPr>
        <w:t xml:space="preserve"> ﴿83﴾ </w:t>
      </w:r>
      <w:r w:rsidRPr="001E6B9B">
        <w:rPr>
          <w:rFonts w:cs="Traditional Arabic" w:hint="eastAsia"/>
          <w:b/>
          <w:bCs/>
          <w:color w:val="000000"/>
          <w:sz w:val="20"/>
          <w:szCs w:val="20"/>
          <w:rtl/>
        </w:rPr>
        <w:t>قَالَ</w:t>
      </w:r>
      <w:r w:rsidRPr="001E6B9B">
        <w:rPr>
          <w:rFonts w:cs="Traditional Arabic"/>
          <w:b/>
          <w:bCs/>
          <w:color w:val="000000"/>
          <w:sz w:val="20"/>
          <w:szCs w:val="20"/>
          <w:rtl/>
        </w:rPr>
        <w:t xml:space="preserve"> فَالْحَقُّ </w:t>
      </w:r>
      <w:r w:rsidRPr="001E6B9B">
        <w:rPr>
          <w:rFonts w:cs="Traditional Arabic" w:hint="eastAsia"/>
          <w:b/>
          <w:bCs/>
          <w:color w:val="000000"/>
          <w:sz w:val="20"/>
          <w:szCs w:val="20"/>
          <w:rtl/>
        </w:rPr>
        <w:t>وَالْحَقَّ</w:t>
      </w:r>
      <w:r w:rsidRPr="001E6B9B">
        <w:rPr>
          <w:rFonts w:cs="Traditional Arabic"/>
          <w:b/>
          <w:bCs/>
          <w:color w:val="000000"/>
          <w:sz w:val="20"/>
          <w:szCs w:val="20"/>
          <w:rtl/>
        </w:rPr>
        <w:t xml:space="preserve"> أَقُولُ ﴿84﴾ </w:t>
      </w:r>
      <w:r w:rsidRPr="001E6B9B">
        <w:rPr>
          <w:rFonts w:cs="Traditional Arabic" w:hint="eastAsia"/>
          <w:b/>
          <w:bCs/>
          <w:color w:val="000000"/>
          <w:sz w:val="20"/>
          <w:szCs w:val="20"/>
          <w:rtl/>
        </w:rPr>
        <w:t>لَأَمْلَأَنَّ</w:t>
      </w:r>
      <w:r w:rsidRPr="001E6B9B">
        <w:rPr>
          <w:rFonts w:cs="Traditional Arabic"/>
          <w:b/>
          <w:bCs/>
          <w:color w:val="000000"/>
          <w:sz w:val="20"/>
          <w:szCs w:val="20"/>
          <w:rtl/>
        </w:rPr>
        <w:t xml:space="preserve"> </w:t>
      </w:r>
      <w:r w:rsidRPr="001E6B9B">
        <w:rPr>
          <w:rFonts w:cs="Traditional Arabic" w:hint="eastAsia"/>
          <w:b/>
          <w:bCs/>
          <w:color w:val="000000"/>
          <w:sz w:val="20"/>
          <w:szCs w:val="20"/>
          <w:rtl/>
        </w:rPr>
        <w:t>جَهَنَّمَ</w:t>
      </w:r>
      <w:r w:rsidRPr="001E6B9B">
        <w:rPr>
          <w:rFonts w:cs="Traditional Arabic"/>
          <w:b/>
          <w:bCs/>
          <w:color w:val="000000"/>
          <w:sz w:val="20"/>
          <w:szCs w:val="20"/>
          <w:rtl/>
        </w:rPr>
        <w:t xml:space="preserve"> مِنكَ وَمِمَّن تَبِعَكَ مِنْهُمْ أَجْمَعِينَ ﴿85﴾</w:t>
      </w:r>
    </w:p>
    <w:p w:rsidR="000C667F" w:rsidRPr="008D4467" w:rsidRDefault="000C667F" w:rsidP="00366590">
      <w:pPr>
        <w:widowControl w:val="0"/>
        <w:tabs>
          <w:tab w:val="left" w:pos="5460"/>
          <w:tab w:val="left" w:pos="5618"/>
        </w:tabs>
        <w:ind w:left="-52" w:right="142"/>
        <w:jc w:val="both"/>
        <w:rPr>
          <w:rFonts w:cs="B Nazanin"/>
          <w:b/>
          <w:bCs/>
          <w:color w:val="000000"/>
          <w:sz w:val="22"/>
          <w:szCs w:val="22"/>
          <w:rtl/>
          <w:lang w:bidi="fa-IR"/>
        </w:rPr>
      </w:pPr>
      <w:r w:rsidRPr="000C667F">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8314CE" w:rsidRDefault="000C667F" w:rsidP="00366590">
      <w:pPr>
        <w:pStyle w:val="a"/>
        <w:widowControl w:val="0"/>
        <w:tabs>
          <w:tab w:val="left" w:pos="5460"/>
          <w:tab w:val="left" w:pos="5618"/>
        </w:tabs>
        <w:spacing w:after="0"/>
        <w:ind w:left="-52" w:right="142" w:firstLine="0"/>
        <w:rPr>
          <w:rFonts w:cs="Traditional Arabic"/>
          <w:b/>
          <w:bCs/>
          <w:color w:val="000000"/>
          <w:sz w:val="20"/>
          <w:szCs w:val="20"/>
          <w:rtl/>
        </w:rPr>
      </w:pPr>
      <w:r w:rsidRPr="000C667F">
        <w:rPr>
          <w:rFonts w:cs="B Nazanin" w:hint="cs"/>
          <w:b/>
          <w:bCs/>
          <w:color w:val="000000"/>
          <w:sz w:val="22"/>
          <w:szCs w:val="22"/>
          <w:u w:val="single"/>
          <w:rtl/>
          <w:lang w:bidi="fa-IR"/>
        </w:rPr>
        <w:t>درب:</w:t>
      </w:r>
      <w:r>
        <w:rPr>
          <w:rFonts w:cs="B Nazanin" w:hint="cs"/>
          <w:b/>
          <w:bCs/>
          <w:color w:val="000000"/>
          <w:sz w:val="22"/>
          <w:szCs w:val="22"/>
          <w:rtl/>
          <w:lang w:bidi="fa-IR"/>
        </w:rPr>
        <w:t xml:space="preserve"> </w:t>
      </w:r>
      <w:r w:rsidR="00B66947" w:rsidRPr="00B66947">
        <w:rPr>
          <w:rFonts w:cs="B Nazanin" w:hint="cs"/>
          <w:b/>
          <w:bCs/>
          <w:color w:val="000000"/>
          <w:sz w:val="22"/>
          <w:szCs w:val="22"/>
          <w:rtl/>
        </w:rPr>
        <w:t xml:space="preserve">ابلیس در مقابل آیات و نعمت های الهی دقت و توجه و تواضع نشان </w:t>
      </w:r>
      <w:r w:rsidR="00B66947" w:rsidRPr="00B66947">
        <w:rPr>
          <w:rFonts w:cs="B Nazanin" w:hint="cs"/>
          <w:b/>
          <w:bCs/>
          <w:color w:val="000000"/>
          <w:sz w:val="22"/>
          <w:szCs w:val="22"/>
          <w:rtl/>
        </w:rPr>
        <w:lastRenderedPageBreak/>
        <w:t>نداد که چنان شد.</w:t>
      </w:r>
    </w:p>
    <w:p w:rsidR="000C667F" w:rsidRPr="000C667F" w:rsidRDefault="00B66947" w:rsidP="000C667F">
      <w:pPr>
        <w:pStyle w:val="a"/>
        <w:widowControl w:val="0"/>
        <w:tabs>
          <w:tab w:val="left" w:pos="5460"/>
          <w:tab w:val="left" w:pos="5618"/>
        </w:tabs>
        <w:spacing w:after="0"/>
        <w:ind w:left="-52" w:right="142" w:firstLine="0"/>
        <w:jc w:val="center"/>
        <w:rPr>
          <w:rFonts w:cs="Traditional Arabic"/>
          <w:b/>
          <w:bCs/>
          <w:color w:val="000000"/>
          <w:sz w:val="40"/>
          <w:szCs w:val="40"/>
          <w:rtl/>
        </w:rPr>
      </w:pPr>
      <w:r>
        <w:rPr>
          <w:rFonts w:cs="Traditional Arabic" w:hint="cs"/>
          <w:b/>
          <w:bCs/>
          <w:color w:val="000000"/>
          <w:sz w:val="40"/>
          <w:szCs w:val="40"/>
          <w:rtl/>
        </w:rPr>
        <w:t>3</w:t>
      </w:r>
    </w:p>
    <w:p w:rsidR="008314CE" w:rsidRDefault="008314CE" w:rsidP="00366590">
      <w:pPr>
        <w:pStyle w:val="a"/>
        <w:widowControl w:val="0"/>
        <w:tabs>
          <w:tab w:val="left" w:pos="5460"/>
          <w:tab w:val="left" w:pos="5618"/>
        </w:tabs>
        <w:spacing w:after="0"/>
        <w:ind w:left="-52" w:right="142" w:firstLine="0"/>
        <w:rPr>
          <w:rFonts w:cs="B Nazanin"/>
          <w:b/>
          <w:bCs/>
          <w:color w:val="000000"/>
          <w:sz w:val="20"/>
          <w:szCs w:val="20"/>
          <w:rtl/>
        </w:rPr>
      </w:pPr>
      <w:r w:rsidRPr="00E71FEB">
        <w:rPr>
          <w:rFonts w:cs="Traditional Arabic" w:hint="eastAsia"/>
          <w:b/>
          <w:bCs/>
          <w:color w:val="000000"/>
          <w:sz w:val="20"/>
          <w:szCs w:val="20"/>
          <w:rtl/>
        </w:rPr>
        <w:t xml:space="preserve"> قُلْ</w:t>
      </w:r>
      <w:r w:rsidRPr="00E71FEB">
        <w:rPr>
          <w:rFonts w:cs="Traditional Arabic"/>
          <w:b/>
          <w:bCs/>
          <w:color w:val="000000"/>
          <w:sz w:val="20"/>
          <w:szCs w:val="20"/>
          <w:rtl/>
        </w:rPr>
        <w:t xml:space="preserve"> مَا أَسْأَلُكُمْ عَلَيْهِ مِنْ أَجْرٍ وَمَا أَنَا </w:t>
      </w:r>
      <w:r w:rsidRPr="00E71FEB">
        <w:rPr>
          <w:rFonts w:cs="Traditional Arabic" w:hint="eastAsia"/>
          <w:b/>
          <w:bCs/>
          <w:color w:val="000000"/>
          <w:sz w:val="20"/>
          <w:szCs w:val="20"/>
          <w:rtl/>
        </w:rPr>
        <w:t>مِنَ</w:t>
      </w:r>
      <w:r w:rsidRPr="00E71FEB">
        <w:rPr>
          <w:rFonts w:cs="Traditional Arabic"/>
          <w:b/>
          <w:bCs/>
          <w:color w:val="000000"/>
          <w:sz w:val="20"/>
          <w:szCs w:val="20"/>
          <w:rtl/>
        </w:rPr>
        <w:t xml:space="preserve"> الْمُتَكَلِّفِينَ ﴿86﴾ </w:t>
      </w:r>
      <w:r w:rsidRPr="00E71FEB">
        <w:rPr>
          <w:rFonts w:cs="Traditional Arabic" w:hint="eastAsia"/>
          <w:b/>
          <w:bCs/>
          <w:color w:val="000000"/>
          <w:sz w:val="20"/>
          <w:szCs w:val="20"/>
          <w:rtl/>
        </w:rPr>
        <w:t>إِنْ</w:t>
      </w:r>
      <w:r w:rsidRPr="00E71FEB">
        <w:rPr>
          <w:rFonts w:cs="Traditional Arabic"/>
          <w:b/>
          <w:bCs/>
          <w:color w:val="000000"/>
          <w:sz w:val="20"/>
          <w:szCs w:val="20"/>
          <w:rtl/>
        </w:rPr>
        <w:t xml:space="preserve"> هُوَ إِلَّا </w:t>
      </w:r>
      <w:r w:rsidRPr="00E71FEB">
        <w:rPr>
          <w:rFonts w:cs="Traditional Arabic" w:hint="eastAsia"/>
          <w:b/>
          <w:bCs/>
          <w:color w:val="000000"/>
          <w:sz w:val="20"/>
          <w:szCs w:val="20"/>
          <w:rtl/>
        </w:rPr>
        <w:t>ذِكْرٌ</w:t>
      </w:r>
      <w:r w:rsidRPr="00E71FEB">
        <w:rPr>
          <w:rFonts w:cs="Traditional Arabic"/>
          <w:b/>
          <w:bCs/>
          <w:color w:val="000000"/>
          <w:sz w:val="20"/>
          <w:szCs w:val="20"/>
          <w:rtl/>
        </w:rPr>
        <w:t xml:space="preserve"> لِّلْعَالَمِينَ ﴿87﴾ </w:t>
      </w:r>
      <w:r w:rsidRPr="00E71FEB">
        <w:rPr>
          <w:rFonts w:cs="Traditional Arabic" w:hint="eastAsia"/>
          <w:b/>
          <w:bCs/>
          <w:color w:val="000000"/>
          <w:sz w:val="20"/>
          <w:szCs w:val="20"/>
          <w:rtl/>
        </w:rPr>
        <w:t>وَلَتَعْلَمُنَّ</w:t>
      </w:r>
      <w:r w:rsidRPr="00E71FEB">
        <w:rPr>
          <w:rFonts w:cs="Traditional Arabic"/>
          <w:b/>
          <w:bCs/>
          <w:color w:val="000000"/>
          <w:sz w:val="20"/>
          <w:szCs w:val="20"/>
          <w:rtl/>
        </w:rPr>
        <w:t xml:space="preserve"> </w:t>
      </w:r>
      <w:r w:rsidRPr="00E71FEB">
        <w:rPr>
          <w:rFonts w:cs="Traditional Arabic" w:hint="eastAsia"/>
          <w:b/>
          <w:bCs/>
          <w:color w:val="000000"/>
          <w:sz w:val="20"/>
          <w:szCs w:val="20"/>
          <w:rtl/>
        </w:rPr>
        <w:t>نَبَأَهُ</w:t>
      </w:r>
      <w:r w:rsidRPr="00E71FEB">
        <w:rPr>
          <w:rFonts w:cs="Traditional Arabic"/>
          <w:b/>
          <w:bCs/>
          <w:color w:val="000000"/>
          <w:sz w:val="20"/>
          <w:szCs w:val="20"/>
          <w:rtl/>
        </w:rPr>
        <w:t xml:space="preserve"> بَعْدَ حِينٍ ﴿88﴾</w:t>
      </w:r>
    </w:p>
    <w:p w:rsidR="000C667F" w:rsidRPr="008D4467" w:rsidRDefault="000C667F" w:rsidP="00366590">
      <w:pPr>
        <w:widowControl w:val="0"/>
        <w:tabs>
          <w:tab w:val="left" w:pos="5460"/>
          <w:tab w:val="left" w:pos="5618"/>
        </w:tabs>
        <w:ind w:left="-52" w:right="142"/>
        <w:jc w:val="both"/>
        <w:rPr>
          <w:rFonts w:cs="B Nazanin"/>
          <w:b/>
          <w:bCs/>
          <w:color w:val="000000"/>
          <w:sz w:val="22"/>
          <w:szCs w:val="22"/>
          <w:rtl/>
          <w:lang w:bidi="fa-IR"/>
        </w:rPr>
      </w:pPr>
      <w:r w:rsidRPr="000C667F">
        <w:rPr>
          <w:rFonts w:cs="B Nazanin" w:hint="cs"/>
          <w:b/>
          <w:bCs/>
          <w:color w:val="000000"/>
          <w:sz w:val="22"/>
          <w:szCs w:val="22"/>
          <w:u w:val="single"/>
          <w:rtl/>
          <w:lang w:bidi="fa-IR"/>
        </w:rPr>
        <w:t>درس:</w:t>
      </w:r>
      <w:r w:rsidRPr="008D4467">
        <w:rPr>
          <w:rFonts w:cs="B Nazanin" w:hint="cs"/>
          <w:b/>
          <w:bCs/>
          <w:color w:val="000000"/>
          <w:sz w:val="22"/>
          <w:szCs w:val="22"/>
          <w:rtl/>
          <w:lang w:bidi="fa-IR"/>
        </w:rPr>
        <w:t xml:space="preserve"> آيات و نعمت های مهمي كه به پيامبران داده شده، در اثر توجه و دقت در اطاعت خداوند وتواضع و توجه دائمي به سوي او بوده است.</w:t>
      </w:r>
    </w:p>
    <w:p w:rsidR="000C667F" w:rsidRDefault="000C667F" w:rsidP="00366590">
      <w:pPr>
        <w:pStyle w:val="a"/>
        <w:widowControl w:val="0"/>
        <w:tabs>
          <w:tab w:val="left" w:pos="5460"/>
          <w:tab w:val="left" w:pos="5618"/>
        </w:tabs>
        <w:spacing w:after="0"/>
        <w:ind w:left="-52" w:right="142" w:firstLine="0"/>
        <w:rPr>
          <w:rFonts w:cs="B Nazanin"/>
          <w:b/>
          <w:bCs/>
          <w:color w:val="000000"/>
          <w:sz w:val="20"/>
          <w:szCs w:val="20"/>
          <w:rtl/>
        </w:rPr>
      </w:pPr>
      <w:r w:rsidRPr="000C667F">
        <w:rPr>
          <w:rFonts w:cs="B Nazanin" w:hint="cs"/>
          <w:b/>
          <w:bCs/>
          <w:color w:val="000000"/>
          <w:sz w:val="22"/>
          <w:szCs w:val="22"/>
          <w:u w:val="single"/>
          <w:rtl/>
          <w:lang w:bidi="fa-IR"/>
        </w:rPr>
        <w:t>درب:</w:t>
      </w:r>
      <w:r>
        <w:rPr>
          <w:rFonts w:cs="B Nazanin" w:hint="cs"/>
          <w:b/>
          <w:bCs/>
          <w:color w:val="000000"/>
          <w:sz w:val="22"/>
          <w:szCs w:val="22"/>
          <w:rtl/>
          <w:lang w:bidi="fa-IR"/>
        </w:rPr>
        <w:t xml:space="preserve"> </w:t>
      </w:r>
      <w:r w:rsidR="00CF7D62">
        <w:rPr>
          <w:rFonts w:cs="B Nazanin" w:hint="cs"/>
          <w:b/>
          <w:bCs/>
          <w:color w:val="000000"/>
          <w:sz w:val="22"/>
          <w:szCs w:val="22"/>
          <w:rtl/>
          <w:lang w:bidi="fa-IR"/>
        </w:rPr>
        <w:t xml:space="preserve"> </w:t>
      </w:r>
      <w:r w:rsidR="00B66947">
        <w:rPr>
          <w:rFonts w:cs="B Nazanin" w:hint="cs"/>
          <w:b/>
          <w:bCs/>
          <w:color w:val="000000"/>
          <w:sz w:val="22"/>
          <w:szCs w:val="22"/>
          <w:rtl/>
          <w:lang w:bidi="fa-IR"/>
        </w:rPr>
        <w:t>ای پیامبر!</w:t>
      </w:r>
      <w:r w:rsidR="002E6929">
        <w:rPr>
          <w:rFonts w:cs="B Nazanin" w:hint="cs"/>
          <w:b/>
          <w:bCs/>
          <w:color w:val="000000"/>
          <w:sz w:val="22"/>
          <w:szCs w:val="22"/>
          <w:rtl/>
          <w:lang w:bidi="fa-IR"/>
        </w:rPr>
        <w:t xml:space="preserve"> فعلا چندان راجع به کافران حساس مباش</w:t>
      </w:r>
      <w:r w:rsidR="008433BD">
        <w:rPr>
          <w:rFonts w:cs="B Nazanin" w:hint="cs"/>
          <w:b/>
          <w:bCs/>
          <w:color w:val="000000"/>
          <w:sz w:val="22"/>
          <w:szCs w:val="22"/>
          <w:rtl/>
          <w:lang w:bidi="fa-IR"/>
        </w:rPr>
        <w:t xml:space="preserve"> و حقانیت موضعت را به اجمال بگو</w:t>
      </w:r>
      <w:r w:rsidR="00FE72E3">
        <w:rPr>
          <w:rFonts w:cs="B Nazanin" w:hint="cs"/>
          <w:b/>
          <w:bCs/>
          <w:color w:val="000000"/>
          <w:sz w:val="22"/>
          <w:szCs w:val="22"/>
          <w:rtl/>
          <w:lang w:bidi="fa-IR"/>
        </w:rPr>
        <w:t xml:space="preserve"> </w:t>
      </w:r>
      <w:r w:rsidR="002E6929">
        <w:rPr>
          <w:rFonts w:cs="B Nazanin" w:hint="cs"/>
          <w:b/>
          <w:bCs/>
          <w:color w:val="000000"/>
          <w:sz w:val="22"/>
          <w:szCs w:val="22"/>
          <w:rtl/>
          <w:lang w:bidi="fa-IR"/>
        </w:rPr>
        <w:t>.</w:t>
      </w:r>
      <w:r w:rsidR="000B6C8F">
        <w:rPr>
          <w:rFonts w:cs="B Nazanin" w:hint="cs"/>
          <w:b/>
          <w:bCs/>
          <w:color w:val="000000"/>
          <w:sz w:val="22"/>
          <w:szCs w:val="22"/>
          <w:rtl/>
          <w:lang w:bidi="fa-IR"/>
        </w:rPr>
        <w:t xml:space="preserve"> </w:t>
      </w:r>
    </w:p>
    <w:p w:rsidR="00A67B72" w:rsidRDefault="00A67B72" w:rsidP="00A67B72">
      <w:pPr>
        <w:ind w:left="-18"/>
        <w:jc w:val="center"/>
        <w:rPr>
          <w:rFonts w:cs="B Nazanin"/>
          <w:b/>
          <w:bCs/>
          <w:sz w:val="22"/>
          <w:szCs w:val="22"/>
          <w:u w:val="single"/>
          <w:rtl/>
          <w:lang w:bidi="fa-IR"/>
        </w:rPr>
      </w:pPr>
      <w:r>
        <w:rPr>
          <w:rFonts w:cs="B Nazanin" w:hint="cs"/>
          <w:b/>
          <w:bCs/>
          <w:sz w:val="22"/>
          <w:szCs w:val="22"/>
          <w:u w:val="single"/>
          <w:rtl/>
          <w:lang w:bidi="fa-IR"/>
        </w:rPr>
        <w:t>6 - پیشگوئی های تحقق یافته</w:t>
      </w:r>
    </w:p>
    <w:p w:rsidR="006A73AB" w:rsidRPr="008D4467" w:rsidRDefault="006A73AB" w:rsidP="006A73AB">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از آیه 88 با توجه به درس و درب چنین مفهوم است که «به زودی» حقانیت قرآن و مطالب آن، معلوم خواهد شد.</w:t>
      </w:r>
    </w:p>
    <w:p w:rsidR="00366590" w:rsidRDefault="006A73AB" w:rsidP="001C229D">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چون پس از چند سال، بطور گسترده باور و اعتقاد به قرآن و مطالب آن وقوع یافت،  این آیه نیز در زمره پیشگویی</w:t>
      </w:r>
      <w:r w:rsidRPr="008D4467">
        <w:rPr>
          <w:rFonts w:cs="B Nazanin" w:hint="cs"/>
          <w:sz w:val="22"/>
          <w:szCs w:val="22"/>
          <w:rtl/>
          <w:lang w:bidi="fa-IR"/>
        </w:rPr>
        <w:softHyphen/>
        <w:t>های تحقق یافته درآمد.</w:t>
      </w:r>
    </w:p>
    <w:p w:rsidR="00E500B4" w:rsidRDefault="00E500B4" w:rsidP="00E500B4">
      <w:pPr>
        <w:widowControl w:val="0"/>
        <w:jc w:val="center"/>
        <w:rPr>
          <w:rFonts w:cs="B Nazanin"/>
          <w:b/>
          <w:bCs/>
          <w:color w:val="000000"/>
          <w:sz w:val="22"/>
          <w:szCs w:val="22"/>
          <w:u w:val="single"/>
          <w:rtl/>
        </w:rPr>
      </w:pPr>
      <w:r>
        <w:rPr>
          <w:rFonts w:cs="B Nazanin" w:hint="cs"/>
          <w:b/>
          <w:bCs/>
          <w:color w:val="000000"/>
          <w:sz w:val="22"/>
          <w:szCs w:val="22"/>
          <w:u w:val="single"/>
          <w:rtl/>
        </w:rPr>
        <w:t>7 - آیات برجسته این پاراگراف</w:t>
      </w:r>
    </w:p>
    <w:p w:rsidR="00366590" w:rsidRPr="00366590" w:rsidRDefault="00366590" w:rsidP="00366590">
      <w:pPr>
        <w:widowControl w:val="0"/>
        <w:jc w:val="both"/>
        <w:rPr>
          <w:rFonts w:cs="B Nazanin"/>
          <w:color w:val="000000"/>
          <w:sz w:val="22"/>
          <w:szCs w:val="22"/>
          <w:rtl/>
        </w:rPr>
      </w:pPr>
      <w:r>
        <w:rPr>
          <w:rFonts w:cs="B Nazanin" w:hint="cs"/>
          <w:color w:val="000000"/>
          <w:sz w:val="22"/>
          <w:szCs w:val="22"/>
          <w:rtl/>
        </w:rPr>
        <w:t>آیات 71 تا 85 که نظر بر داستان شیرین آفرینش انسان است، مانند سایر پاراگراف های دیگر در سوره های دیگر از لحاظ های متنوعی برجستگی دارد که چون در کتاب خویش (پیدایش انسان، برگزیدگی آدم، ماهیت شیطان) مشروحا به آن پرداخته ایم و شرحش طولانی است در اینجا به آن نمی پردازیم و خواننده کنجکاو را به همانجا دعوت میکنیم که در سایت ما در دسترس است و آدرسش را هم در ابتدا و انتهای همین کتاب ذکر کرده ایم.</w:t>
      </w:r>
    </w:p>
    <w:p w:rsidR="00E500B4" w:rsidRDefault="00E500B4" w:rsidP="00E500B4">
      <w:pPr>
        <w:ind w:left="-18" w:right="-284"/>
        <w:jc w:val="center"/>
        <w:rPr>
          <w:rFonts w:cs="B Nazanin"/>
          <w:color w:val="000000"/>
          <w:sz w:val="22"/>
          <w:szCs w:val="22"/>
          <w:rtl/>
          <w:lang w:val="en-CA" w:bidi="fa-IR"/>
        </w:rPr>
      </w:pPr>
      <w:r>
        <w:rPr>
          <w:rFonts w:cs="B Nazanin" w:hint="cs"/>
          <w:b/>
          <w:bCs/>
          <w:sz w:val="22"/>
          <w:szCs w:val="22"/>
          <w:u w:val="single"/>
          <w:rtl/>
          <w:lang w:bidi="fa-IR"/>
        </w:rPr>
        <w:t>8 - در این پاراگراف کدام فقرات فوق ذهنیات مخاطبان اولیه است؟</w:t>
      </w:r>
    </w:p>
    <w:p w:rsidR="00C95A78" w:rsidRDefault="00C95A78" w:rsidP="00C95A78">
      <w:pPr>
        <w:ind w:left="-18" w:right="-284"/>
        <w:rPr>
          <w:rFonts w:cs="B Nazanin"/>
          <w:color w:val="000000"/>
          <w:sz w:val="22"/>
          <w:szCs w:val="22"/>
          <w:rtl/>
          <w:lang w:val="en-CA" w:bidi="fa-IR"/>
        </w:rPr>
      </w:pPr>
      <w:r>
        <w:rPr>
          <w:rFonts w:cs="B Nazanin" w:hint="cs"/>
          <w:color w:val="000000"/>
          <w:sz w:val="22"/>
          <w:szCs w:val="22"/>
          <w:rtl/>
          <w:lang w:val="en-CA" w:bidi="fa-IR"/>
        </w:rPr>
        <w:t xml:space="preserve">آیات 71 تا 85 که دقیا چنین موقیتی دارد و این موضوع واضح است، ضمنا 69 نیز چنین است. </w:t>
      </w:r>
    </w:p>
    <w:p w:rsidR="001C229D" w:rsidRDefault="001C229D" w:rsidP="001C229D">
      <w:pPr>
        <w:ind w:left="-18"/>
        <w:jc w:val="center"/>
        <w:rPr>
          <w:rFonts w:cs="B Nazanin"/>
          <w:b/>
          <w:bCs/>
          <w:sz w:val="22"/>
          <w:szCs w:val="22"/>
          <w:u w:val="single"/>
          <w:rtl/>
          <w:lang w:bidi="fa-IR"/>
        </w:rPr>
      </w:pPr>
      <w:r>
        <w:rPr>
          <w:rFonts w:cs="B Nazanin" w:hint="cs"/>
          <w:b/>
          <w:bCs/>
          <w:sz w:val="22"/>
          <w:szCs w:val="22"/>
          <w:u w:val="single"/>
          <w:rtl/>
          <w:lang w:bidi="fa-IR"/>
        </w:rPr>
        <w:t>9 - مخاطبان اولیه از این پاراگراف چه تلقیی  میداشتند؟</w:t>
      </w:r>
    </w:p>
    <w:p w:rsidR="001C229D" w:rsidRDefault="001C229D" w:rsidP="001C229D">
      <w:pPr>
        <w:ind w:left="-18"/>
        <w:jc w:val="both"/>
        <w:rPr>
          <w:rFonts w:cs="B Nazanin"/>
          <w:sz w:val="22"/>
          <w:szCs w:val="22"/>
          <w:rtl/>
          <w:lang w:bidi="fa-IR"/>
        </w:rPr>
      </w:pPr>
      <w:r>
        <w:rPr>
          <w:rFonts w:cs="B Nazanin" w:hint="cs"/>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1C229D" w:rsidRDefault="001C229D" w:rsidP="001C229D">
      <w:pPr>
        <w:ind w:left="-18"/>
        <w:jc w:val="both"/>
        <w:rPr>
          <w:rFonts w:cs="B Nazanin"/>
          <w:b/>
          <w:bCs/>
          <w:sz w:val="22"/>
          <w:szCs w:val="22"/>
          <w:u w:val="single"/>
          <w:rtl/>
          <w:lang w:bidi="fa-IR"/>
        </w:rPr>
      </w:pPr>
      <w:r>
        <w:rPr>
          <w:rFonts w:cs="B Nazanin" w:hint="cs"/>
          <w:sz w:val="22"/>
          <w:szCs w:val="22"/>
          <w:rtl/>
          <w:lang w:bidi="fa-IR"/>
        </w:rPr>
        <w:t>در عین حال که کلماتی که در این پاراگراف بکار رفته ، در این هزار و چند صد سال تغییر معنای قابل توجهی نیافته اند !</w:t>
      </w:r>
    </w:p>
    <w:p w:rsidR="001C229D" w:rsidRDefault="001C229D" w:rsidP="001C229D">
      <w:pPr>
        <w:ind w:left="-18"/>
        <w:jc w:val="center"/>
        <w:rPr>
          <w:rFonts w:cs="B Nazanin"/>
          <w:b/>
          <w:bCs/>
          <w:sz w:val="22"/>
          <w:szCs w:val="22"/>
          <w:u w:val="single"/>
          <w:rtl/>
          <w:lang w:bidi="fa-IR"/>
        </w:rPr>
      </w:pPr>
      <w:r>
        <w:rPr>
          <w:rFonts w:cs="B Nazanin" w:hint="cs"/>
          <w:b/>
          <w:bCs/>
          <w:sz w:val="22"/>
          <w:szCs w:val="22"/>
          <w:u w:val="single"/>
          <w:rtl/>
          <w:lang w:bidi="fa-IR"/>
        </w:rPr>
        <w:lastRenderedPageBreak/>
        <w:t xml:space="preserve">10 - چه عناصر فرا زمانی و فرا مکانی در این پاراگراف هست؟ </w:t>
      </w:r>
    </w:p>
    <w:p w:rsidR="001C229D" w:rsidRDefault="001C229D" w:rsidP="001C229D">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1 - </w:t>
      </w:r>
      <w:r w:rsidRPr="008D4467">
        <w:rPr>
          <w:rFonts w:cs="B Nazanin" w:hint="cs"/>
          <w:sz w:val="22"/>
          <w:szCs w:val="22"/>
          <w:rtl/>
          <w:lang w:bidi="fa-IR"/>
        </w:rPr>
        <w:t>اخلاق ابلیسی درست نقطه مقابل اخلاق پیامبرانه است و علت رفتاره</w:t>
      </w:r>
      <w:r>
        <w:rPr>
          <w:rFonts w:cs="B Nazanin" w:hint="cs"/>
          <w:sz w:val="22"/>
          <w:szCs w:val="22"/>
          <w:rtl/>
          <w:lang w:bidi="fa-IR"/>
        </w:rPr>
        <w:t>ــای کفار قبول القائات ابلیسی و شیطانی</w:t>
      </w:r>
      <w:r w:rsidRPr="008D4467">
        <w:rPr>
          <w:rFonts w:cs="B Nazanin" w:hint="cs"/>
          <w:sz w:val="22"/>
          <w:szCs w:val="22"/>
          <w:rtl/>
          <w:lang w:bidi="fa-IR"/>
        </w:rPr>
        <w:t xml:space="preserve"> اس</w:t>
      </w:r>
      <w:r>
        <w:rPr>
          <w:rFonts w:cs="B Nazanin" w:hint="cs"/>
          <w:sz w:val="22"/>
          <w:szCs w:val="22"/>
          <w:rtl/>
          <w:lang w:bidi="fa-IR"/>
        </w:rPr>
        <w:t>ت که نقطه محوری آن خودبینی است .</w:t>
      </w:r>
    </w:p>
    <w:p w:rsidR="001C229D" w:rsidRPr="008D4467" w:rsidRDefault="001C229D" w:rsidP="001C229D">
      <w:pPr>
        <w:widowControl w:val="0"/>
        <w:tabs>
          <w:tab w:val="left" w:pos="5460"/>
          <w:tab w:val="left" w:pos="5618"/>
        </w:tabs>
        <w:ind w:left="-52" w:right="142"/>
        <w:jc w:val="both"/>
        <w:rPr>
          <w:rFonts w:cs="B Nazanin"/>
          <w:sz w:val="22"/>
          <w:szCs w:val="22"/>
          <w:rtl/>
          <w:lang w:bidi="fa-IR"/>
        </w:rPr>
      </w:pPr>
      <w:r>
        <w:rPr>
          <w:rFonts w:cs="B Nazanin" w:hint="cs"/>
          <w:sz w:val="22"/>
          <w:szCs w:val="22"/>
          <w:rtl/>
          <w:lang w:bidi="fa-IR"/>
        </w:rPr>
        <w:t xml:space="preserve">2 - ای پیامبر! </w:t>
      </w:r>
      <w:r w:rsidRPr="008D4467">
        <w:rPr>
          <w:rFonts w:cs="B Nazanin" w:hint="cs"/>
          <w:sz w:val="22"/>
          <w:szCs w:val="22"/>
          <w:rtl/>
          <w:lang w:bidi="fa-IR"/>
        </w:rPr>
        <w:t>از اینکه مطالب اساسی عقیدتی را باز</w:t>
      </w:r>
      <w:r>
        <w:rPr>
          <w:rFonts w:cs="B Nazanin" w:hint="cs"/>
          <w:sz w:val="22"/>
          <w:szCs w:val="22"/>
          <w:rtl/>
          <w:lang w:bidi="fa-IR"/>
        </w:rPr>
        <w:t xml:space="preserve"> هم با اینها مطرح کنی خسته مشو و </w:t>
      </w:r>
      <w:r w:rsidRPr="008D4467">
        <w:rPr>
          <w:rFonts w:cs="B Nazanin" w:hint="cs"/>
          <w:sz w:val="22"/>
          <w:szCs w:val="22"/>
          <w:rtl/>
          <w:lang w:bidi="fa-IR"/>
        </w:rPr>
        <w:t>به اینها بگو حتما بزودی خواهید فهمید حقیقت چیست .</w:t>
      </w:r>
    </w:p>
    <w:p w:rsidR="00660A56" w:rsidRDefault="001C229D" w:rsidP="00660A56">
      <w:pPr>
        <w:ind w:left="-18"/>
        <w:jc w:val="center"/>
        <w:rPr>
          <w:rFonts w:cs="B Nazanin"/>
          <w:b/>
          <w:bCs/>
          <w:sz w:val="22"/>
          <w:szCs w:val="22"/>
          <w:u w:val="single"/>
          <w:rtl/>
          <w:lang w:bidi="fa-IR"/>
        </w:rPr>
      </w:pPr>
      <w:r>
        <w:rPr>
          <w:rFonts w:cs="B Nazanin" w:hint="cs"/>
          <w:b/>
          <w:bCs/>
          <w:sz w:val="22"/>
          <w:szCs w:val="22"/>
          <w:u w:val="single"/>
          <w:rtl/>
          <w:lang w:bidi="fa-IR"/>
        </w:rPr>
        <w:t>11</w:t>
      </w:r>
      <w:r w:rsidR="00660A56">
        <w:rPr>
          <w:rFonts w:cs="B Nazanin" w:hint="cs"/>
          <w:b/>
          <w:bCs/>
          <w:sz w:val="22"/>
          <w:szCs w:val="22"/>
          <w:u w:val="single"/>
          <w:rtl/>
          <w:lang w:bidi="fa-IR"/>
        </w:rPr>
        <w:t xml:space="preserve"> </w:t>
      </w:r>
      <w:r w:rsidR="00660A56">
        <w:rPr>
          <w:rFonts w:ascii="Arial" w:hAnsi="Arial" w:cs="Arial" w:hint="cs"/>
          <w:b/>
          <w:bCs/>
          <w:sz w:val="22"/>
          <w:szCs w:val="22"/>
          <w:u w:val="single"/>
          <w:rtl/>
          <w:lang w:bidi="fa-IR"/>
        </w:rPr>
        <w:t>–</w:t>
      </w:r>
      <w:r w:rsidR="00660A56">
        <w:rPr>
          <w:rFonts w:cs="B Nazanin" w:hint="cs"/>
          <w:b/>
          <w:bCs/>
          <w:sz w:val="22"/>
          <w:szCs w:val="22"/>
          <w:u w:val="single"/>
          <w:rtl/>
          <w:lang w:bidi="fa-IR"/>
        </w:rPr>
        <w:t xml:space="preserve"> کدام عناصر این پاراگراف «برای اولین بار» است؟</w:t>
      </w:r>
    </w:p>
    <w:p w:rsidR="00660A56" w:rsidRPr="00660A56" w:rsidRDefault="00660A56" w:rsidP="00660A56">
      <w:pPr>
        <w:ind w:left="-18"/>
        <w:jc w:val="both"/>
        <w:rPr>
          <w:rFonts w:cs="B Nazanin"/>
          <w:sz w:val="22"/>
          <w:szCs w:val="22"/>
          <w:rtl/>
          <w:lang w:bidi="fa-IR"/>
        </w:rPr>
      </w:pPr>
      <w:r>
        <w:rPr>
          <w:rFonts w:cs="B Nazanin" w:hint="cs"/>
          <w:sz w:val="22"/>
          <w:szCs w:val="22"/>
          <w:rtl/>
          <w:lang w:bidi="fa-IR"/>
        </w:rPr>
        <w:t>غیر از آیات 65 تا 68 ، بقیه آیات این پاراگراف «برای اولین بار» است .</w:t>
      </w:r>
    </w:p>
    <w:p w:rsidR="001E6B9B" w:rsidRPr="008D4467" w:rsidRDefault="001E6B9B" w:rsidP="00635871">
      <w:pPr>
        <w:tabs>
          <w:tab w:val="left" w:pos="5460"/>
          <w:tab w:val="left" w:pos="5618"/>
        </w:tabs>
        <w:ind w:left="-52" w:right="142"/>
        <w:jc w:val="center"/>
        <w:rPr>
          <w:rFonts w:cs="B Nazanin"/>
          <w:sz w:val="40"/>
          <w:szCs w:val="40"/>
          <w:rtl/>
          <w:lang w:bidi="fa-IR"/>
        </w:rPr>
      </w:pPr>
      <w:r w:rsidRPr="008D4467">
        <w:rPr>
          <w:rFonts w:cs="B Nazanin" w:hint="cs"/>
          <w:b/>
          <w:bCs/>
          <w:sz w:val="40"/>
          <w:szCs w:val="40"/>
          <w:u w:val="single"/>
          <w:rtl/>
          <w:lang w:bidi="fa-IR"/>
        </w:rPr>
        <w:t>شرح مختصر</w:t>
      </w:r>
    </w:p>
    <w:p w:rsidR="00391128" w:rsidRPr="008D4467" w:rsidRDefault="00391128" w:rsidP="00635871">
      <w:pPr>
        <w:widowControl w:val="0"/>
        <w:tabs>
          <w:tab w:val="left" w:pos="5460"/>
          <w:tab w:val="left" w:pos="5618"/>
        </w:tabs>
        <w:ind w:left="-52" w:right="142"/>
        <w:jc w:val="center"/>
        <w:rPr>
          <w:rFonts w:cs="B Nazanin"/>
          <w:b/>
          <w:bCs/>
          <w:sz w:val="22"/>
          <w:szCs w:val="22"/>
          <w:u w:val="single"/>
          <w:rtl/>
          <w:lang w:bidi="fa-IR"/>
        </w:rPr>
      </w:pPr>
      <w:r w:rsidRPr="008D4467">
        <w:rPr>
          <w:rFonts w:cs="B Nazanin" w:hint="cs"/>
          <w:b/>
          <w:bCs/>
          <w:sz w:val="22"/>
          <w:szCs w:val="22"/>
          <w:u w:val="single"/>
          <w:rtl/>
          <w:lang w:bidi="fa-IR"/>
        </w:rPr>
        <w:t>آن «خبر بزرگ» که کفار از آن روگردان بودند چه بود؟</w:t>
      </w:r>
    </w:p>
    <w:p w:rsidR="00391128" w:rsidRPr="008D4467" w:rsidRDefault="00DE4CE4"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موضوع آیه</w:t>
      </w:r>
      <w:r w:rsidRPr="008D4467">
        <w:rPr>
          <w:rFonts w:cs="B Nazanin" w:hint="cs"/>
          <w:sz w:val="22"/>
          <w:szCs w:val="22"/>
          <w:rtl/>
          <w:lang w:bidi="fa-IR"/>
        </w:rPr>
        <w:softHyphen/>
        <w:t>های 67 و 68 علی</w:t>
      </w:r>
      <w:r w:rsidRPr="008D4467">
        <w:rPr>
          <w:rFonts w:cs="B Nazanin" w:hint="cs"/>
          <w:sz w:val="22"/>
          <w:szCs w:val="22"/>
          <w:rtl/>
          <w:lang w:bidi="fa-IR"/>
        </w:rPr>
        <w:softHyphen/>
        <w:t>رغم تفسیرهایی که مفسران ا</w:t>
      </w:r>
      <w:r w:rsidR="00FA1CCE" w:rsidRPr="008D4467">
        <w:rPr>
          <w:rFonts w:cs="B Nazanin" w:hint="cs"/>
          <w:sz w:val="22"/>
          <w:szCs w:val="22"/>
          <w:rtl/>
          <w:lang w:bidi="fa-IR"/>
        </w:rPr>
        <w:t>رجمند مختلف کرده</w:t>
      </w:r>
      <w:r w:rsidR="00FA1CCE" w:rsidRPr="008D4467">
        <w:rPr>
          <w:rFonts w:cs="B Nazanin" w:hint="cs"/>
          <w:sz w:val="22"/>
          <w:szCs w:val="22"/>
          <w:rtl/>
          <w:lang w:bidi="fa-IR"/>
        </w:rPr>
        <w:softHyphen/>
        <w:t xml:space="preserve">اند </w:t>
      </w:r>
      <w:r w:rsidR="00522564" w:rsidRPr="008D4467">
        <w:rPr>
          <w:rFonts w:cs="B Nazanin" w:hint="cs"/>
          <w:sz w:val="22"/>
          <w:szCs w:val="22"/>
          <w:rtl/>
          <w:lang w:bidi="fa-IR"/>
        </w:rPr>
        <w:t>بطور</w:t>
      </w:r>
      <w:r w:rsidR="00FA1CCE" w:rsidRPr="008D4467">
        <w:rPr>
          <w:rFonts w:cs="B Nazanin" w:hint="cs"/>
          <w:sz w:val="22"/>
          <w:szCs w:val="22"/>
          <w:rtl/>
          <w:lang w:bidi="fa-IR"/>
        </w:rPr>
        <w:t xml:space="preserve"> وضوح</w:t>
      </w:r>
      <w:r w:rsidRPr="008D4467">
        <w:rPr>
          <w:rFonts w:cs="B Nazanin" w:hint="cs"/>
          <w:sz w:val="22"/>
          <w:szCs w:val="22"/>
          <w:rtl/>
          <w:lang w:bidi="fa-IR"/>
        </w:rPr>
        <w:t xml:space="preserve"> اشاره به همان مطلبی دارد که اب</w:t>
      </w:r>
      <w:r w:rsidR="0000239D" w:rsidRPr="008D4467">
        <w:rPr>
          <w:rFonts w:cs="B Nazanin" w:hint="cs"/>
          <w:sz w:val="22"/>
          <w:szCs w:val="22"/>
          <w:rtl/>
          <w:lang w:bidi="fa-IR"/>
        </w:rPr>
        <w:t>تدای سوره نباء مطرح شده است</w:t>
      </w:r>
      <w:r w:rsidR="00C66E56" w:rsidRPr="008D4467">
        <w:rPr>
          <w:rFonts w:cs="B Nazanin" w:hint="cs"/>
          <w:sz w:val="22"/>
          <w:szCs w:val="22"/>
          <w:rtl/>
          <w:lang w:bidi="fa-IR"/>
        </w:rPr>
        <w:t xml:space="preserve"> </w:t>
      </w:r>
      <w:r w:rsidR="0000239D" w:rsidRPr="008D4467">
        <w:rPr>
          <w:rFonts w:cs="B Nazanin" w:hint="cs"/>
          <w:sz w:val="22"/>
          <w:szCs w:val="22"/>
          <w:rtl/>
          <w:lang w:bidi="fa-IR"/>
        </w:rPr>
        <w:t>، وقتی</w:t>
      </w:r>
      <w:r w:rsidR="0000239D" w:rsidRPr="008D4467">
        <w:rPr>
          <w:rFonts w:cs="B Nazanin" w:hint="cs"/>
          <w:sz w:val="22"/>
          <w:szCs w:val="22"/>
          <w:rtl/>
          <w:lang w:bidi="fa-IR"/>
        </w:rPr>
        <w:softHyphen/>
        <w:t xml:space="preserve"> که چنین نصّ واضحی داریم دیگر چه جای ذکر مطالب شاذّ و نادر و غیره است.</w:t>
      </w:r>
    </w:p>
    <w:p w:rsidR="0000239D" w:rsidRPr="008D4467" w:rsidRDefault="0000239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آیه 67 این سوره به وضوح می</w:t>
      </w:r>
      <w:r w:rsidRPr="008D4467">
        <w:rPr>
          <w:rFonts w:cs="B Nazanin" w:hint="cs"/>
          <w:sz w:val="22"/>
          <w:szCs w:val="22"/>
          <w:rtl/>
          <w:lang w:bidi="fa-IR"/>
        </w:rPr>
        <w:softHyphen/>
        <w:t>گوید «هو نباء عظیم» و آیه 2 سوره نباء نیز به و</w:t>
      </w:r>
      <w:r w:rsidR="00775A5E" w:rsidRPr="008D4467">
        <w:rPr>
          <w:rFonts w:cs="B Nazanin" w:hint="cs"/>
          <w:sz w:val="22"/>
          <w:szCs w:val="22"/>
          <w:rtl/>
          <w:lang w:bidi="fa-IR"/>
        </w:rPr>
        <w:t>ضوح می</w:t>
      </w:r>
      <w:r w:rsidR="00775A5E" w:rsidRPr="008D4467">
        <w:rPr>
          <w:rFonts w:cs="B Nazanin" w:hint="cs"/>
          <w:sz w:val="22"/>
          <w:szCs w:val="22"/>
          <w:rtl/>
          <w:lang w:bidi="fa-IR"/>
        </w:rPr>
        <w:softHyphen/>
        <w:t>گوید «عن النباءِ العظیم»</w:t>
      </w:r>
    </w:p>
    <w:p w:rsidR="009B7121" w:rsidRPr="008D4467" w:rsidRDefault="0000239D" w:rsidP="00635871">
      <w:pPr>
        <w:widowControl w:val="0"/>
        <w:tabs>
          <w:tab w:val="left" w:pos="5460"/>
          <w:tab w:val="left" w:pos="5618"/>
        </w:tabs>
        <w:ind w:left="-52" w:right="142"/>
        <w:jc w:val="both"/>
        <w:rPr>
          <w:rFonts w:cs="B Nazanin"/>
          <w:sz w:val="22"/>
          <w:szCs w:val="22"/>
          <w:rtl/>
          <w:lang w:bidi="fa-IR"/>
        </w:rPr>
      </w:pPr>
      <w:r w:rsidRPr="008D4467">
        <w:rPr>
          <w:rFonts w:cs="B Nazanin" w:hint="cs"/>
          <w:sz w:val="22"/>
          <w:szCs w:val="22"/>
          <w:rtl/>
          <w:lang w:bidi="fa-IR"/>
        </w:rPr>
        <w:t xml:space="preserve">تقریباً </w:t>
      </w:r>
      <w:r w:rsidR="009B7121" w:rsidRPr="008D4467">
        <w:rPr>
          <w:rFonts w:cs="B Nazanin" w:hint="cs"/>
          <w:sz w:val="22"/>
          <w:szCs w:val="22"/>
          <w:rtl/>
          <w:lang w:bidi="fa-IR"/>
        </w:rPr>
        <w:t>در تمامی طول مدت رسالت پیامبر(ص) نیز موضوع قیامت و آخرت همواره مورد تبلیغ پیامبر(ص) و مخالفت کفار بوده و لذا دیگر چه جای مطرح کردن چیزهایی است که با این نصّ به این واضحی مغایر باشد؟</w:t>
      </w:r>
    </w:p>
    <w:p w:rsidR="006E6A34" w:rsidRPr="008D4467" w:rsidRDefault="006E6A34" w:rsidP="006E6A34">
      <w:pPr>
        <w:widowControl w:val="0"/>
        <w:tabs>
          <w:tab w:val="left" w:pos="5460"/>
          <w:tab w:val="left" w:pos="5618"/>
        </w:tabs>
        <w:ind w:left="-52" w:right="142"/>
        <w:jc w:val="center"/>
        <w:rPr>
          <w:rFonts w:cs="B Nazanin"/>
          <w:b/>
          <w:bCs/>
          <w:sz w:val="22"/>
          <w:szCs w:val="22"/>
          <w:u w:val="single"/>
          <w:rtl/>
          <w:lang w:bidi="fa-IR"/>
        </w:rPr>
      </w:pPr>
      <w:r w:rsidRPr="008D4467">
        <w:rPr>
          <w:rFonts w:cs="B Nazanin" w:hint="cs"/>
          <w:b/>
          <w:bCs/>
          <w:sz w:val="22"/>
          <w:szCs w:val="22"/>
          <w:u w:val="single"/>
          <w:rtl/>
          <w:lang w:bidi="fa-IR"/>
        </w:rPr>
        <w:t>«دست» خداوند</w:t>
      </w:r>
    </w:p>
    <w:p w:rsidR="006E6A34" w:rsidRPr="008D4467" w:rsidRDefault="006E6A34" w:rsidP="006E6A34">
      <w:pPr>
        <w:widowControl w:val="0"/>
        <w:tabs>
          <w:tab w:val="left" w:pos="5460"/>
          <w:tab w:val="left" w:pos="5618"/>
        </w:tabs>
        <w:ind w:left="-52" w:right="142"/>
        <w:jc w:val="both"/>
        <w:rPr>
          <w:rFonts w:cs="B Nazanin"/>
          <w:color w:val="000000"/>
          <w:sz w:val="22"/>
          <w:szCs w:val="22"/>
          <w:rtl/>
          <w:lang w:val="en-CA" w:bidi="fa-IR"/>
        </w:rPr>
      </w:pPr>
      <w:r w:rsidRPr="008D4467">
        <w:rPr>
          <w:rFonts w:cs="B Nazanin" w:hint="cs"/>
          <w:color w:val="000000"/>
          <w:sz w:val="22"/>
          <w:szCs w:val="22"/>
          <w:rtl/>
          <w:lang w:val="en-CA" w:bidi="fa-IR"/>
        </w:rPr>
        <w:t>امروزه دیگر این تصور که خداوند مانند یک مجسمه</w:t>
      </w:r>
      <w:r w:rsidRPr="008D4467">
        <w:rPr>
          <w:rFonts w:cs="B Nazanin" w:hint="cs"/>
          <w:color w:val="000000"/>
          <w:sz w:val="22"/>
          <w:szCs w:val="22"/>
          <w:rtl/>
          <w:lang w:val="en-CA" w:bidi="fa-IR"/>
        </w:rPr>
        <w:softHyphen/>
        <w:t>ساز مجسمه</w:t>
      </w:r>
      <w:r w:rsidRPr="008D4467">
        <w:rPr>
          <w:rFonts w:cs="B Nazanin" w:hint="cs"/>
          <w:color w:val="000000"/>
          <w:sz w:val="22"/>
          <w:szCs w:val="22"/>
          <w:rtl/>
          <w:lang w:val="en-CA" w:bidi="fa-IR"/>
        </w:rPr>
        <w:softHyphen/>
        <w:t>ای از گِل ساخت و سپس در آن فوت کرد و آن، همان آدم ابوالبشر شد، طرفدار قابل توجهی ندارد. و بلکه این الگو جا افتاده است که پیدایش انسان در روی زمین نیز مانند پیدایش سایر مخلوقات از روی یک نقشه گستردۀ طولانی مدت و با یک مکانیزمِ قابلِ درکِ علمی صورت گرفته است و با آنچه مورد بحث علوم زمین</w:t>
      </w:r>
      <w:r w:rsidRPr="008D4467">
        <w:rPr>
          <w:rFonts w:cs="B Nazanin" w:hint="cs"/>
          <w:color w:val="000000"/>
          <w:sz w:val="22"/>
          <w:szCs w:val="22"/>
          <w:rtl/>
          <w:lang w:val="en-CA" w:bidi="fa-IR"/>
        </w:rPr>
        <w:softHyphen/>
        <w:t>شناسی و زیست</w:t>
      </w:r>
      <w:r w:rsidRPr="008D4467">
        <w:rPr>
          <w:rFonts w:cs="B Nazanin" w:hint="cs"/>
          <w:color w:val="000000"/>
          <w:sz w:val="22"/>
          <w:szCs w:val="22"/>
          <w:rtl/>
          <w:lang w:val="en-CA" w:bidi="fa-IR"/>
        </w:rPr>
        <w:softHyphen/>
        <w:t>شناسی است، تناسب دارد.</w:t>
      </w:r>
    </w:p>
    <w:p w:rsidR="006E6A34" w:rsidRPr="008D4467" w:rsidRDefault="006E6A34" w:rsidP="006E6A34">
      <w:pPr>
        <w:widowControl w:val="0"/>
        <w:tabs>
          <w:tab w:val="left" w:pos="5460"/>
          <w:tab w:val="left" w:pos="5618"/>
        </w:tabs>
        <w:ind w:left="-52" w:right="142"/>
        <w:jc w:val="both"/>
        <w:rPr>
          <w:rFonts w:cs="B Nazanin"/>
          <w:color w:val="000000"/>
          <w:sz w:val="22"/>
          <w:szCs w:val="22"/>
          <w:rtl/>
          <w:lang w:val="en-CA" w:bidi="fa-IR"/>
        </w:rPr>
      </w:pPr>
      <w:r w:rsidRPr="008D4467">
        <w:rPr>
          <w:rFonts w:cs="B Nazanin" w:hint="cs"/>
          <w:color w:val="000000"/>
          <w:sz w:val="22"/>
          <w:szCs w:val="22"/>
          <w:rtl/>
          <w:lang w:val="en-CA" w:bidi="fa-IR"/>
        </w:rPr>
        <w:t>لذا اینکه فرموده «با دست خود»، باید آن را به «قدرت خود» معنی کنیم.</w:t>
      </w:r>
    </w:p>
    <w:p w:rsidR="006E6A34" w:rsidRPr="008D4467" w:rsidRDefault="006E6A34" w:rsidP="006E6A34">
      <w:pPr>
        <w:widowControl w:val="0"/>
        <w:tabs>
          <w:tab w:val="left" w:pos="5460"/>
          <w:tab w:val="left" w:pos="5618"/>
        </w:tabs>
        <w:ind w:left="-52" w:right="142"/>
        <w:jc w:val="both"/>
        <w:rPr>
          <w:rFonts w:cs="B Nazanin"/>
          <w:color w:val="000000"/>
          <w:sz w:val="22"/>
          <w:szCs w:val="22"/>
          <w:rtl/>
          <w:lang w:val="en-CA" w:bidi="fa-IR"/>
        </w:rPr>
      </w:pPr>
      <w:r w:rsidRPr="008D4467">
        <w:rPr>
          <w:rFonts w:cs="B Nazanin" w:hint="cs"/>
          <w:color w:val="000000"/>
          <w:sz w:val="22"/>
          <w:szCs w:val="22"/>
          <w:rtl/>
          <w:lang w:val="en-CA" w:bidi="fa-IR"/>
        </w:rPr>
        <w:t>سجده نمودن ملائکه نیز، از آنجا که ملائکه نماد نیروهای عامل در جهان هستی هستند، باید به معنی رام بودن جهان هستی برای پیدایش و زندگی انسان باشد. ماحصل مطلب این است که خداوند فرمود توجه ویژه</w:t>
      </w:r>
      <w:r w:rsidRPr="008D4467">
        <w:rPr>
          <w:rFonts w:cs="B Nazanin" w:hint="cs"/>
          <w:color w:val="000000"/>
          <w:sz w:val="22"/>
          <w:szCs w:val="22"/>
          <w:rtl/>
          <w:lang w:val="en-CA" w:bidi="fa-IR"/>
        </w:rPr>
        <w:softHyphen/>
        <w:t xml:space="preserve">ای به پیدایش انسان در روی </w:t>
      </w:r>
      <w:r w:rsidRPr="008D4467">
        <w:rPr>
          <w:rFonts w:cs="B Nazanin" w:hint="cs"/>
          <w:color w:val="000000"/>
          <w:sz w:val="22"/>
          <w:szCs w:val="22"/>
          <w:rtl/>
          <w:lang w:val="en-CA" w:bidi="fa-IR"/>
        </w:rPr>
        <w:lastRenderedPageBreak/>
        <w:t>زمین دارد و می</w:t>
      </w:r>
      <w:r w:rsidRPr="008D4467">
        <w:rPr>
          <w:rFonts w:cs="B Nazanin" w:hint="cs"/>
          <w:color w:val="000000"/>
          <w:sz w:val="22"/>
          <w:szCs w:val="22"/>
          <w:rtl/>
          <w:lang w:val="en-CA" w:bidi="fa-IR"/>
        </w:rPr>
        <w:softHyphen/>
        <w:t>خواهد همه عوامل جهان هستی در این جهت هماهنگ باشند و همه عوامل غیر از ابلیس هماهنگ شدند.</w:t>
      </w:r>
    </w:p>
    <w:p w:rsidR="006E6A34" w:rsidRPr="008D4467" w:rsidRDefault="006E6A34" w:rsidP="006E6A34">
      <w:pPr>
        <w:widowControl w:val="0"/>
        <w:tabs>
          <w:tab w:val="left" w:pos="5460"/>
          <w:tab w:val="left" w:pos="5618"/>
        </w:tabs>
        <w:ind w:left="-52" w:right="142"/>
        <w:jc w:val="both"/>
        <w:rPr>
          <w:rFonts w:cs="B Nazanin"/>
          <w:color w:val="000000"/>
          <w:sz w:val="22"/>
          <w:szCs w:val="22"/>
          <w:rtl/>
          <w:lang w:val="en-CA" w:bidi="fa-IR"/>
        </w:rPr>
      </w:pPr>
      <w:r w:rsidRPr="008D4467">
        <w:rPr>
          <w:rFonts w:cs="B Nazanin" w:hint="cs"/>
          <w:color w:val="000000"/>
          <w:sz w:val="22"/>
          <w:szCs w:val="22"/>
          <w:rtl/>
          <w:lang w:val="en-CA" w:bidi="fa-IR"/>
        </w:rPr>
        <w:t>در سوره کهف خواهیم دید که ابلیس از جن بود و لذا اساساً جزء ملائکه (= نیروهای عامل در جهان هستی) نبود و اینکه هماهنگ نشد ، نشان دهنده اختیار و آزادی اوست و از این لحاظ مانند انسان است که می</w:t>
      </w:r>
      <w:r w:rsidRPr="008D4467">
        <w:rPr>
          <w:rFonts w:cs="B Nazanin" w:hint="cs"/>
          <w:color w:val="000000"/>
          <w:sz w:val="22"/>
          <w:szCs w:val="22"/>
          <w:rtl/>
          <w:lang w:val="en-CA" w:bidi="fa-IR"/>
        </w:rPr>
        <w:softHyphen/>
        <w:t>تواند چیزی را بپذیرد و یا نپذیرد و او هم صرف</w:t>
      </w:r>
      <w:r w:rsidRPr="008D4467">
        <w:rPr>
          <w:rFonts w:cs="B Nazanin" w:hint="cs"/>
          <w:color w:val="000000"/>
          <w:sz w:val="22"/>
          <w:szCs w:val="22"/>
          <w:rtl/>
          <w:lang w:val="en-CA" w:bidi="fa-IR"/>
        </w:rPr>
        <w:softHyphen/>
        <w:t>نظر از علتش، نپذیرفت. (گرچه استدلال او در آیه 76 بسیار کودکانه و حتی خارج از عقل معمولی است)</w:t>
      </w:r>
    </w:p>
    <w:p w:rsidR="006E6A34" w:rsidRPr="008D4467" w:rsidRDefault="006E6A34" w:rsidP="006E6A34">
      <w:pPr>
        <w:widowControl w:val="0"/>
        <w:tabs>
          <w:tab w:val="left" w:pos="5460"/>
          <w:tab w:val="left" w:pos="5618"/>
        </w:tabs>
        <w:ind w:left="-52" w:right="142"/>
        <w:jc w:val="both"/>
        <w:rPr>
          <w:rFonts w:cs="B Nazanin"/>
          <w:sz w:val="22"/>
          <w:szCs w:val="22"/>
          <w:rtl/>
          <w:lang w:bidi="fa-IR"/>
        </w:rPr>
      </w:pPr>
      <w:r w:rsidRPr="008D4467">
        <w:rPr>
          <w:rFonts w:cs="B Nazanin" w:hint="cs"/>
          <w:color w:val="000000"/>
          <w:sz w:val="22"/>
          <w:szCs w:val="22"/>
          <w:rtl/>
          <w:lang w:val="en-CA" w:bidi="fa-IR"/>
        </w:rPr>
        <w:t>البته چنانکه در سوره</w:t>
      </w:r>
      <w:r w:rsidRPr="008D4467">
        <w:rPr>
          <w:rFonts w:cs="B Nazanin" w:hint="cs"/>
          <w:color w:val="000000"/>
          <w:sz w:val="22"/>
          <w:szCs w:val="22"/>
          <w:rtl/>
          <w:lang w:val="en-CA" w:bidi="fa-IR"/>
        </w:rPr>
        <w:softHyphen/>
        <w:t>های رحمان و احقاف و جن دیدیم ، جن نیز مخلوقی آزاد و مختار است.</w:t>
      </w:r>
    </w:p>
    <w:p w:rsidR="006E6A34" w:rsidRPr="008D4467" w:rsidRDefault="006E6A34" w:rsidP="006E6A34">
      <w:pPr>
        <w:widowControl w:val="0"/>
        <w:tabs>
          <w:tab w:val="left" w:pos="5460"/>
          <w:tab w:val="left" w:pos="5618"/>
        </w:tabs>
        <w:ind w:left="-52" w:right="142"/>
        <w:jc w:val="center"/>
        <w:rPr>
          <w:rFonts w:cs="B Nazanin"/>
          <w:b/>
          <w:bCs/>
          <w:sz w:val="22"/>
          <w:szCs w:val="22"/>
          <w:u w:val="single"/>
          <w:rtl/>
          <w:lang w:bidi="fa-IR"/>
        </w:rPr>
      </w:pPr>
      <w:r w:rsidRPr="008D4467">
        <w:rPr>
          <w:rFonts w:cs="B Nazanin" w:hint="cs"/>
          <w:b/>
          <w:bCs/>
          <w:sz w:val="22"/>
          <w:szCs w:val="22"/>
          <w:u w:val="single"/>
          <w:rtl/>
          <w:lang w:bidi="fa-IR"/>
        </w:rPr>
        <w:t>«از آن» خارج شو ( آیه 77 ) یعنی چه؟</w:t>
      </w:r>
    </w:p>
    <w:p w:rsidR="006E6A34" w:rsidRPr="008D4467" w:rsidRDefault="006E6A34" w:rsidP="006E6A34">
      <w:pPr>
        <w:widowControl w:val="0"/>
        <w:tabs>
          <w:tab w:val="left" w:pos="5460"/>
          <w:tab w:val="left" w:pos="5618"/>
        </w:tabs>
        <w:ind w:left="-52" w:right="142"/>
        <w:jc w:val="both"/>
        <w:rPr>
          <w:rFonts w:cs="B Nazanin"/>
          <w:color w:val="000000"/>
          <w:sz w:val="22"/>
          <w:szCs w:val="22"/>
          <w:rtl/>
          <w:lang w:val="en-CA" w:bidi="fa-IR"/>
        </w:rPr>
      </w:pPr>
      <w:r w:rsidRPr="008D4467">
        <w:rPr>
          <w:rFonts w:cs="B Nazanin" w:hint="cs"/>
          <w:color w:val="000000"/>
          <w:sz w:val="22"/>
          <w:szCs w:val="22"/>
          <w:rtl/>
          <w:lang w:val="en-CA" w:bidi="fa-IR"/>
        </w:rPr>
        <w:t>از آیه</w:t>
      </w:r>
      <w:r w:rsidRPr="008D4467">
        <w:rPr>
          <w:rFonts w:cs="B Nazanin" w:hint="cs"/>
          <w:color w:val="000000"/>
          <w:sz w:val="22"/>
          <w:szCs w:val="22"/>
          <w:rtl/>
          <w:lang w:val="en-CA" w:bidi="fa-IR"/>
        </w:rPr>
        <w:softHyphen/>
        <w:t>های 72 و 74 فهمیده می</w:t>
      </w:r>
      <w:r w:rsidRPr="008D4467">
        <w:rPr>
          <w:rFonts w:cs="B Nazanin" w:hint="cs"/>
          <w:color w:val="000000"/>
          <w:sz w:val="22"/>
          <w:szCs w:val="22"/>
          <w:rtl/>
          <w:lang w:val="en-CA" w:bidi="fa-IR"/>
        </w:rPr>
        <w:softHyphen/>
        <w:t>شود که باید «نوعی مجمع ملائکه» را تصور کنیم که ابلیس نیز راهی در آن داشت و در آیه 77 قابلیت عضویت در آن مجمع را از دست داد و علت از دست دادن این قابلیت اولاً ندیدن این حقیقت بود که عقل خالق بالاتر از عقل مخلوق است و لذا اگر عقل مخلوق حکم به برتری چیزی بر چیز دیگر می</w:t>
      </w:r>
      <w:r w:rsidRPr="008D4467">
        <w:rPr>
          <w:rFonts w:cs="B Nazanin" w:hint="cs"/>
          <w:color w:val="000000"/>
          <w:sz w:val="22"/>
          <w:szCs w:val="22"/>
          <w:rtl/>
          <w:lang w:val="en-CA" w:bidi="fa-IR"/>
        </w:rPr>
        <w:softHyphen/>
        <w:t>کند، و عقل خالق برعکس آن است، بهتر است مخلوق به این نتیجه برسد که بدلایلی که بر او روشن نیست، باید حکم خود را کنار گذاشته و به حکم خالق تمکین کند.</w:t>
      </w:r>
    </w:p>
    <w:p w:rsidR="006E6A34" w:rsidRPr="008D4467" w:rsidRDefault="006E6A34" w:rsidP="006E6A34">
      <w:pPr>
        <w:widowControl w:val="0"/>
        <w:tabs>
          <w:tab w:val="left" w:pos="5460"/>
          <w:tab w:val="left" w:pos="5618"/>
        </w:tabs>
        <w:ind w:left="-52" w:right="142"/>
        <w:jc w:val="both"/>
        <w:rPr>
          <w:rFonts w:cs="B Nazanin"/>
          <w:sz w:val="22"/>
          <w:szCs w:val="22"/>
          <w:rtl/>
          <w:lang w:bidi="fa-IR"/>
        </w:rPr>
      </w:pPr>
      <w:r w:rsidRPr="008D4467">
        <w:rPr>
          <w:rFonts w:cs="B Nazanin" w:hint="cs"/>
          <w:color w:val="000000"/>
          <w:sz w:val="22"/>
          <w:szCs w:val="22"/>
          <w:rtl/>
          <w:lang w:val="en-CA" w:bidi="fa-IR"/>
        </w:rPr>
        <w:t>ملائکه این جمع</w:t>
      </w:r>
      <w:r w:rsidRPr="008D4467">
        <w:rPr>
          <w:rFonts w:cs="B Nazanin" w:hint="cs"/>
          <w:color w:val="000000"/>
          <w:sz w:val="22"/>
          <w:szCs w:val="22"/>
          <w:rtl/>
          <w:lang w:val="en-CA" w:bidi="fa-IR"/>
        </w:rPr>
        <w:softHyphen/>
        <w:t>بندی را داشتند و ابلیس نداشت و لذا از آن پس لایق عضویت در آن مجمع نبود و اخراج شد.</w:t>
      </w:r>
    </w:p>
    <w:p w:rsidR="006E6A34" w:rsidRPr="008D4467" w:rsidRDefault="006E6A34" w:rsidP="006E6A34">
      <w:pPr>
        <w:widowControl w:val="0"/>
        <w:tabs>
          <w:tab w:val="left" w:pos="5460"/>
          <w:tab w:val="left" w:pos="5618"/>
        </w:tabs>
        <w:ind w:left="-52" w:right="142"/>
        <w:jc w:val="center"/>
        <w:rPr>
          <w:rFonts w:cs="B Nazanin"/>
          <w:b/>
          <w:bCs/>
          <w:sz w:val="22"/>
          <w:szCs w:val="22"/>
          <w:u w:val="single"/>
          <w:rtl/>
          <w:lang w:bidi="fa-IR"/>
        </w:rPr>
      </w:pPr>
      <w:r w:rsidRPr="008D4467">
        <w:rPr>
          <w:rFonts w:cs="B Nazanin" w:hint="cs"/>
          <w:b/>
          <w:bCs/>
          <w:sz w:val="22"/>
          <w:szCs w:val="22"/>
          <w:u w:val="single"/>
          <w:rtl/>
          <w:lang w:bidi="fa-IR"/>
        </w:rPr>
        <w:t>رحمت و نعمت</w:t>
      </w:r>
    </w:p>
    <w:p w:rsidR="006E6A34" w:rsidRPr="008D4467" w:rsidRDefault="006E6A34" w:rsidP="006E6A34">
      <w:pPr>
        <w:widowControl w:val="0"/>
        <w:tabs>
          <w:tab w:val="left" w:pos="5460"/>
          <w:tab w:val="left" w:pos="5618"/>
        </w:tabs>
        <w:spacing w:line="192" w:lineRule="auto"/>
        <w:ind w:left="-52" w:right="142"/>
        <w:jc w:val="both"/>
        <w:rPr>
          <w:rFonts w:cs="B Nazanin"/>
          <w:color w:val="000000"/>
          <w:sz w:val="22"/>
          <w:szCs w:val="22"/>
          <w:rtl/>
          <w:lang w:val="en-CA" w:bidi="fa-IR"/>
        </w:rPr>
      </w:pPr>
      <w:r w:rsidRPr="008D4467">
        <w:rPr>
          <w:rFonts w:cs="B Nazanin" w:hint="cs"/>
          <w:color w:val="000000"/>
          <w:sz w:val="22"/>
          <w:szCs w:val="22"/>
          <w:rtl/>
          <w:lang w:val="en-CA" w:bidi="fa-IR"/>
        </w:rPr>
        <w:t>از آیه 78 فهمیده می</w:t>
      </w:r>
      <w:r w:rsidRPr="008D4467">
        <w:rPr>
          <w:rFonts w:cs="B Nazanin" w:hint="cs"/>
          <w:color w:val="000000"/>
          <w:sz w:val="22"/>
          <w:szCs w:val="22"/>
          <w:rtl/>
          <w:lang w:val="en-CA" w:bidi="fa-IR"/>
        </w:rPr>
        <w:softHyphen/>
        <w:t>شود که «رحمت» الهی، وجود همین عقل و فهم است که در بخش فوق به آن اشاره شد و نعمت هایی که به شخص مورد رحمت می</w:t>
      </w:r>
      <w:r w:rsidRPr="008D4467">
        <w:rPr>
          <w:rFonts w:cs="B Nazanin" w:hint="cs"/>
          <w:color w:val="000000"/>
          <w:sz w:val="22"/>
          <w:szCs w:val="22"/>
          <w:rtl/>
          <w:lang w:val="en-CA" w:bidi="fa-IR"/>
        </w:rPr>
        <w:softHyphen/>
        <w:t>رسد، نتایج آن است. زیرا «لعنت» به معنی «فقدان رحمت الهی» است.</w:t>
      </w:r>
    </w:p>
    <w:p w:rsidR="006E6A34" w:rsidRPr="008D4467" w:rsidRDefault="006E6A34" w:rsidP="006E6A34">
      <w:pPr>
        <w:widowControl w:val="0"/>
        <w:tabs>
          <w:tab w:val="left" w:pos="5460"/>
          <w:tab w:val="left" w:pos="5618"/>
        </w:tabs>
        <w:ind w:left="-52" w:right="142"/>
        <w:jc w:val="both"/>
        <w:rPr>
          <w:rFonts w:cs="B Nazanin"/>
          <w:color w:val="000000"/>
          <w:sz w:val="22"/>
          <w:szCs w:val="22"/>
          <w:rtl/>
          <w:lang w:val="en-CA" w:bidi="fa-IR"/>
        </w:rPr>
      </w:pPr>
      <w:r w:rsidRPr="008D4467">
        <w:rPr>
          <w:rFonts w:cs="B Nazanin" w:hint="cs"/>
          <w:color w:val="000000"/>
          <w:sz w:val="22"/>
          <w:szCs w:val="22"/>
          <w:rtl/>
          <w:lang w:val="en-CA" w:bidi="fa-IR"/>
        </w:rPr>
        <w:t>بنابراین «از رحمت من دور خواهی  بود» یعنی از نعمت هایی که نتیجه داشتن آن نوع عقل است که ملائکه داشتند و تو نداری دور خواهی بود.</w:t>
      </w:r>
    </w:p>
    <w:p w:rsidR="006E6A34" w:rsidRDefault="006E6A34" w:rsidP="006E6A34">
      <w:pPr>
        <w:widowControl w:val="0"/>
        <w:tabs>
          <w:tab w:val="left" w:pos="5460"/>
          <w:tab w:val="left" w:pos="5618"/>
        </w:tabs>
        <w:ind w:left="-52" w:right="142"/>
        <w:jc w:val="both"/>
        <w:rPr>
          <w:rFonts w:cs="B Nazanin"/>
          <w:sz w:val="22"/>
          <w:szCs w:val="22"/>
          <w:rtl/>
          <w:lang w:bidi="fa-IR"/>
        </w:rPr>
      </w:pPr>
      <w:r w:rsidRPr="008D4467">
        <w:rPr>
          <w:rFonts w:cs="B Nazanin" w:hint="cs"/>
          <w:color w:val="000000"/>
          <w:sz w:val="22"/>
          <w:szCs w:val="22"/>
          <w:rtl/>
          <w:lang w:val="en-CA" w:bidi="fa-IR"/>
        </w:rPr>
        <w:t>با این بیان بسیاری از آیات مربوط به جن روشن</w:t>
      </w:r>
      <w:r w:rsidRPr="008D4467">
        <w:rPr>
          <w:rFonts w:cs="B Nazanin" w:hint="cs"/>
          <w:color w:val="000000"/>
          <w:sz w:val="22"/>
          <w:szCs w:val="22"/>
          <w:rtl/>
          <w:lang w:val="en-CA" w:bidi="fa-IR"/>
        </w:rPr>
        <w:softHyphen/>
        <w:t>تر می</w:t>
      </w:r>
      <w:r w:rsidRPr="008D4467">
        <w:rPr>
          <w:rFonts w:cs="B Nazanin" w:hint="cs"/>
          <w:color w:val="000000"/>
          <w:sz w:val="22"/>
          <w:szCs w:val="22"/>
          <w:rtl/>
          <w:lang w:val="en-CA" w:bidi="fa-IR"/>
        </w:rPr>
        <w:softHyphen/>
        <w:t>گردد. مثلاً اینکه جن نیز مانند انسان اختیار و آزادی دارد و نیز اینکه از آتش آفریده شده (یعنی «مادی» نیست یعنی عناصر جدول مندلیف در ساختمان وجودی او نیست) و نیز اینکه محکوم بجاذبه زمین نیست و به راحتی می</w:t>
      </w:r>
      <w:r w:rsidRPr="008D4467">
        <w:rPr>
          <w:rFonts w:cs="B Nazanin" w:hint="cs"/>
          <w:color w:val="000000"/>
          <w:sz w:val="22"/>
          <w:szCs w:val="22"/>
          <w:rtl/>
          <w:lang w:val="en-CA" w:bidi="fa-IR"/>
        </w:rPr>
        <w:softHyphen/>
        <w:t>تواند به آسمانها برود و برگردد. و اینکه سعی می</w:t>
      </w:r>
      <w:r w:rsidRPr="008D4467">
        <w:rPr>
          <w:rFonts w:cs="B Nazanin" w:hint="cs"/>
          <w:color w:val="000000"/>
          <w:sz w:val="22"/>
          <w:szCs w:val="22"/>
          <w:rtl/>
          <w:lang w:val="en-CA" w:bidi="fa-IR"/>
        </w:rPr>
        <w:softHyphen/>
        <w:t>کند از آسمانها «استراق سمع»ی بکند زیرا قبلاً پدربزرگ</w:t>
      </w:r>
      <w:r w:rsidRPr="008D4467">
        <w:rPr>
          <w:rFonts w:cs="B Nazanin" w:hint="cs"/>
          <w:color w:val="000000"/>
          <w:sz w:val="22"/>
          <w:szCs w:val="22"/>
          <w:rtl/>
          <w:lang w:val="en-CA" w:bidi="fa-IR"/>
        </w:rPr>
        <w:softHyphen/>
        <w:t>شان یکی از اعضاء «مجمع ملائکه» بوده و فی</w:t>
      </w:r>
      <w:r w:rsidRPr="008D4467">
        <w:rPr>
          <w:rFonts w:cs="B Nazanin" w:hint="cs"/>
          <w:color w:val="000000"/>
          <w:sz w:val="22"/>
          <w:szCs w:val="22"/>
          <w:rtl/>
          <w:lang w:val="en-CA" w:bidi="fa-IR"/>
        </w:rPr>
        <w:softHyphen/>
        <w:t xml:space="preserve">الجمله آشنائیی با آن عوالم دارند و نیز اینکه پس از سعی در استراق سمع </w:t>
      </w:r>
      <w:r w:rsidRPr="008D4467">
        <w:rPr>
          <w:rFonts w:cs="B Nazanin" w:hint="cs"/>
          <w:color w:val="000000"/>
          <w:sz w:val="22"/>
          <w:szCs w:val="22"/>
          <w:rtl/>
          <w:lang w:val="en-CA" w:bidi="fa-IR"/>
        </w:rPr>
        <w:lastRenderedPageBreak/>
        <w:t>تعقیب می</w:t>
      </w:r>
      <w:r w:rsidRPr="008D4467">
        <w:rPr>
          <w:rFonts w:cs="B Nazanin" w:hint="cs"/>
          <w:color w:val="000000"/>
          <w:sz w:val="22"/>
          <w:szCs w:val="22"/>
          <w:rtl/>
          <w:lang w:val="en-CA" w:bidi="fa-IR"/>
        </w:rPr>
        <w:softHyphen/>
        <w:t>شوند زیرا عضویت خود را از دست داده</w:t>
      </w:r>
      <w:r w:rsidRPr="008D4467">
        <w:rPr>
          <w:rFonts w:cs="B Nazanin" w:hint="cs"/>
          <w:color w:val="000000"/>
          <w:sz w:val="22"/>
          <w:szCs w:val="22"/>
          <w:rtl/>
          <w:lang w:val="en-CA" w:bidi="fa-IR"/>
        </w:rPr>
        <w:softHyphen/>
        <w:t>اند و برگشتن به مکانی که حقی در آن ندارند یک حرکت دزدانه است و با واکنش روبرو می</w:t>
      </w:r>
      <w:r w:rsidRPr="008D4467">
        <w:rPr>
          <w:rFonts w:cs="B Nazanin" w:hint="cs"/>
          <w:color w:val="000000"/>
          <w:sz w:val="22"/>
          <w:szCs w:val="22"/>
          <w:rtl/>
          <w:lang w:val="en-CA" w:bidi="fa-IR"/>
        </w:rPr>
        <w:softHyphen/>
        <w:t>شوند و غیره و غیره، و بسیاری از آیات با توضیح فوق مفهوم</w:t>
      </w:r>
      <w:r w:rsidRPr="008D4467">
        <w:rPr>
          <w:rFonts w:cs="B Nazanin" w:hint="cs"/>
          <w:color w:val="000000"/>
          <w:sz w:val="22"/>
          <w:szCs w:val="22"/>
          <w:rtl/>
          <w:lang w:val="en-CA" w:bidi="fa-IR"/>
        </w:rPr>
        <w:softHyphen/>
        <w:t>تر می</w:t>
      </w:r>
      <w:r w:rsidRPr="008D4467">
        <w:rPr>
          <w:rFonts w:cs="B Nazanin" w:hint="cs"/>
          <w:color w:val="000000"/>
          <w:sz w:val="22"/>
          <w:szCs w:val="22"/>
          <w:rtl/>
          <w:lang w:val="en-CA" w:bidi="fa-IR"/>
        </w:rPr>
        <w:softHyphen/>
        <w:t>گردد.</w:t>
      </w:r>
    </w:p>
    <w:p w:rsidR="0076657A" w:rsidRPr="008D4467" w:rsidRDefault="0076657A" w:rsidP="00635871">
      <w:pPr>
        <w:widowControl w:val="0"/>
        <w:tabs>
          <w:tab w:val="left" w:pos="5460"/>
          <w:tab w:val="left" w:pos="5618"/>
        </w:tabs>
        <w:ind w:left="-52" w:right="142"/>
        <w:jc w:val="center"/>
        <w:rPr>
          <w:rFonts w:cs="B Nazanin"/>
          <w:b/>
          <w:bCs/>
          <w:sz w:val="40"/>
          <w:szCs w:val="40"/>
          <w:rtl/>
          <w:lang w:bidi="fa-IR"/>
        </w:rPr>
      </w:pPr>
      <w:r w:rsidRPr="008D4467">
        <w:rPr>
          <w:rFonts w:cs="B Nazanin" w:hint="cs"/>
          <w:b/>
          <w:bCs/>
          <w:sz w:val="40"/>
          <w:szCs w:val="40"/>
          <w:u w:val="single"/>
          <w:rtl/>
          <w:lang w:bidi="fa-IR"/>
        </w:rPr>
        <w:t>جمع بندی و تفسیر</w:t>
      </w:r>
    </w:p>
    <w:p w:rsidR="00E947B2" w:rsidRDefault="002966F4" w:rsidP="006E6A34">
      <w:pPr>
        <w:widowControl w:val="0"/>
        <w:tabs>
          <w:tab w:val="left" w:pos="5460"/>
          <w:tab w:val="left" w:pos="5618"/>
        </w:tabs>
        <w:ind w:left="-52" w:right="142"/>
        <w:jc w:val="both"/>
        <w:rPr>
          <w:rFonts w:cs="B Nazanin"/>
          <w:b/>
          <w:bCs/>
          <w:rtl/>
        </w:rPr>
      </w:pPr>
      <w:r w:rsidRPr="002966F4">
        <w:rPr>
          <w:rFonts w:cs="B Nazanin"/>
          <w:b/>
          <w:bCs/>
          <w:rtl/>
        </w:rPr>
        <w:t>بگو جز اين نيست که من هشدار دهنده اي هستم و</w:t>
      </w:r>
      <w:r>
        <w:rPr>
          <w:rFonts w:cs="B Nazanin"/>
          <w:b/>
          <w:bCs/>
          <w:rtl/>
        </w:rPr>
        <w:t xml:space="preserve"> جز خداوند واحد قهّارخدائي نيست</w:t>
      </w:r>
      <w:r>
        <w:rPr>
          <w:rFonts w:cs="B Nazanin" w:hint="cs"/>
          <w:b/>
          <w:bCs/>
          <w:rtl/>
        </w:rPr>
        <w:t xml:space="preserve"> </w:t>
      </w:r>
      <w:r w:rsidRPr="002966F4">
        <w:rPr>
          <w:rFonts w:cs="B Nazanin" w:hint="cs"/>
          <w:b/>
          <w:bCs/>
          <w:rtl/>
        </w:rPr>
        <w:t xml:space="preserve">(65) </w:t>
      </w:r>
      <w:r w:rsidR="00FA4F80" w:rsidRPr="00FA4F80">
        <w:rPr>
          <w:rFonts w:cs="B Nazanin" w:hint="cs"/>
          <w:sz w:val="20"/>
          <w:szCs w:val="20"/>
          <w:rtl/>
        </w:rPr>
        <w:t>{</w:t>
      </w:r>
      <w:r w:rsidRPr="00FA4F80">
        <w:rPr>
          <w:rFonts w:cs="B Nazanin"/>
          <w:sz w:val="20"/>
          <w:szCs w:val="20"/>
          <w:rtl/>
        </w:rPr>
        <w:t xml:space="preserve">که پروردگار آسمانها و زمين و </w:t>
      </w:r>
      <w:r w:rsidR="00FA4F80" w:rsidRPr="00FA4F80">
        <w:rPr>
          <w:rFonts w:cs="B Nazanin"/>
          <w:sz w:val="20"/>
          <w:szCs w:val="20"/>
          <w:rtl/>
        </w:rPr>
        <w:t>بين آنهاست و عزتمند آمرزشگر است</w:t>
      </w:r>
      <w:r w:rsidR="00FA4F80" w:rsidRPr="00FA4F80">
        <w:rPr>
          <w:rFonts w:cs="B Nazanin" w:hint="cs"/>
          <w:sz w:val="20"/>
          <w:szCs w:val="20"/>
          <w:rtl/>
        </w:rPr>
        <w:t>}</w:t>
      </w:r>
      <w:r w:rsidRPr="00FA4F80">
        <w:rPr>
          <w:rFonts w:cs="B Nazanin" w:hint="cs"/>
          <w:sz w:val="20"/>
          <w:szCs w:val="20"/>
          <w:rtl/>
        </w:rPr>
        <w:t>(66)</w:t>
      </w:r>
      <w:r w:rsidR="00FA4F80">
        <w:rPr>
          <w:rFonts w:cs="B Nazanin" w:hint="cs"/>
          <w:sz w:val="20"/>
          <w:szCs w:val="20"/>
          <w:rtl/>
        </w:rPr>
        <w:t xml:space="preserve"> </w:t>
      </w:r>
      <w:r w:rsidRPr="002966F4">
        <w:rPr>
          <w:rFonts w:cs="B Nazanin" w:hint="cs"/>
          <w:b/>
          <w:bCs/>
          <w:rtl/>
        </w:rPr>
        <w:t xml:space="preserve"> </w:t>
      </w:r>
      <w:r w:rsidR="00FA4F80">
        <w:rPr>
          <w:rFonts w:cs="B Nazanin"/>
          <w:b/>
          <w:bCs/>
          <w:rtl/>
        </w:rPr>
        <w:t>بگو آن</w:t>
      </w:r>
      <w:r w:rsidR="00FA4F80">
        <w:rPr>
          <w:rFonts w:cs="B Nazanin" w:hint="cs"/>
          <w:b/>
          <w:bCs/>
          <w:rtl/>
        </w:rPr>
        <w:t xml:space="preserve"> </w:t>
      </w:r>
      <w:r w:rsidR="00FA4F80" w:rsidRPr="00FA4F80">
        <w:rPr>
          <w:rFonts w:cs="B Nazanin" w:hint="cs"/>
          <w:sz w:val="20"/>
          <w:szCs w:val="20"/>
          <w:rtl/>
        </w:rPr>
        <w:t>(خبرِ قیامت)</w:t>
      </w:r>
      <w:r w:rsidR="00FA4F80">
        <w:rPr>
          <w:rFonts w:cs="B Nazanin"/>
          <w:b/>
          <w:bCs/>
          <w:rtl/>
        </w:rPr>
        <w:t xml:space="preserve"> خبري بزرگ است</w:t>
      </w:r>
      <w:r w:rsidR="00FA4F80">
        <w:rPr>
          <w:rFonts w:cs="B Nazanin" w:hint="cs"/>
          <w:b/>
          <w:bCs/>
          <w:rtl/>
        </w:rPr>
        <w:t xml:space="preserve"> </w:t>
      </w:r>
      <w:r w:rsidRPr="002966F4">
        <w:rPr>
          <w:rFonts w:cs="B Nazanin" w:hint="cs"/>
          <w:b/>
          <w:bCs/>
          <w:rtl/>
        </w:rPr>
        <w:t xml:space="preserve">(67) </w:t>
      </w:r>
      <w:r w:rsidRPr="002966F4">
        <w:rPr>
          <w:rFonts w:cs="B Nazanin"/>
          <w:b/>
          <w:bCs/>
          <w:rtl/>
        </w:rPr>
        <w:t>که شما از آن رويگردا</w:t>
      </w:r>
      <w:r w:rsidR="00FA4F80">
        <w:rPr>
          <w:rFonts w:cs="B Nazanin"/>
          <w:b/>
          <w:bCs/>
          <w:rtl/>
        </w:rPr>
        <w:t>نيد</w:t>
      </w:r>
      <w:r w:rsidR="00FA4F80">
        <w:rPr>
          <w:rFonts w:cs="B Nazanin" w:hint="cs"/>
          <w:b/>
          <w:bCs/>
          <w:rtl/>
        </w:rPr>
        <w:t xml:space="preserve"> </w:t>
      </w:r>
      <w:r w:rsidRPr="002966F4">
        <w:rPr>
          <w:rFonts w:cs="B Nazanin" w:hint="cs"/>
          <w:b/>
          <w:bCs/>
          <w:rtl/>
        </w:rPr>
        <w:t xml:space="preserve">(68) </w:t>
      </w:r>
      <w:r w:rsidRPr="002966F4">
        <w:rPr>
          <w:rFonts w:cs="B Nazanin"/>
          <w:b/>
          <w:bCs/>
          <w:rtl/>
        </w:rPr>
        <w:t>هيچ علمي نسبت به آن بزرگان عاليمرتبه</w:t>
      </w:r>
      <w:r w:rsidR="00FA4F80">
        <w:rPr>
          <w:rFonts w:cs="B Nazanin" w:hint="cs"/>
          <w:b/>
          <w:bCs/>
          <w:rtl/>
        </w:rPr>
        <w:t xml:space="preserve"> </w:t>
      </w:r>
      <w:r w:rsidR="00FA4F80" w:rsidRPr="00FA4F80">
        <w:rPr>
          <w:rFonts w:cs="B Nazanin" w:hint="cs"/>
          <w:sz w:val="20"/>
          <w:szCs w:val="20"/>
          <w:rtl/>
        </w:rPr>
        <w:t>(آسمانی)</w:t>
      </w:r>
      <w:r w:rsidR="00FA4F80">
        <w:rPr>
          <w:rFonts w:cs="B Nazanin" w:hint="cs"/>
          <w:b/>
          <w:bCs/>
          <w:rtl/>
        </w:rPr>
        <w:t xml:space="preserve"> </w:t>
      </w:r>
      <w:r w:rsidRPr="002966F4">
        <w:rPr>
          <w:rFonts w:cs="B Nazanin"/>
          <w:b/>
          <w:bCs/>
          <w:rtl/>
        </w:rPr>
        <w:t>، آن هنگام که مشاجره ميکردند</w:t>
      </w:r>
      <w:r w:rsidR="00FA4F80">
        <w:rPr>
          <w:rFonts w:cs="B Nazanin" w:hint="cs"/>
          <w:b/>
          <w:bCs/>
          <w:rtl/>
        </w:rPr>
        <w:t xml:space="preserve"> </w:t>
      </w:r>
      <w:r w:rsidR="00FA4F80">
        <w:rPr>
          <w:rFonts w:cs="B Nazanin"/>
          <w:b/>
          <w:bCs/>
          <w:rtl/>
        </w:rPr>
        <w:t>، ندارم</w:t>
      </w:r>
      <w:r w:rsidR="00FA4F80">
        <w:rPr>
          <w:rFonts w:cs="B Nazanin" w:hint="cs"/>
          <w:b/>
          <w:bCs/>
          <w:rtl/>
        </w:rPr>
        <w:t xml:space="preserve"> </w:t>
      </w:r>
      <w:r w:rsidRPr="002966F4">
        <w:rPr>
          <w:rFonts w:cs="B Nazanin" w:hint="cs"/>
          <w:b/>
          <w:bCs/>
          <w:rtl/>
        </w:rPr>
        <w:t xml:space="preserve">(69) </w:t>
      </w:r>
      <w:r w:rsidRPr="002966F4">
        <w:rPr>
          <w:rFonts w:cs="B Nazanin"/>
          <w:b/>
          <w:bCs/>
          <w:rtl/>
        </w:rPr>
        <w:t xml:space="preserve">بمن جز اين وحي </w:t>
      </w:r>
      <w:r w:rsidR="00FA4F80">
        <w:rPr>
          <w:rFonts w:cs="B Nazanin"/>
          <w:b/>
          <w:bCs/>
          <w:rtl/>
        </w:rPr>
        <w:t>نميشود که هشدار دهنده اي آشکارم</w:t>
      </w:r>
      <w:r w:rsidR="00FA4F80">
        <w:rPr>
          <w:rFonts w:cs="B Nazanin" w:hint="cs"/>
          <w:b/>
          <w:bCs/>
          <w:rtl/>
        </w:rPr>
        <w:t xml:space="preserve"> </w:t>
      </w:r>
      <w:r w:rsidRPr="002966F4">
        <w:rPr>
          <w:rFonts w:cs="B Nazanin" w:hint="cs"/>
          <w:b/>
          <w:bCs/>
          <w:rtl/>
        </w:rPr>
        <w:t>(70)</w:t>
      </w:r>
      <w:r w:rsidR="006E6A34">
        <w:rPr>
          <w:rFonts w:hint="cs"/>
          <w:rtl/>
        </w:rPr>
        <w:t xml:space="preserve"> </w:t>
      </w:r>
      <w:bookmarkStart w:id="394" w:name="ص10"/>
      <w:bookmarkEnd w:id="394"/>
      <w:r w:rsidR="00FA4F80" w:rsidRPr="00FA4F80">
        <w:rPr>
          <w:rFonts w:cs="B Nazanin"/>
          <w:b/>
          <w:bCs/>
          <w:rtl/>
        </w:rPr>
        <w:t xml:space="preserve">آن هنگام </w:t>
      </w:r>
      <w:r w:rsidR="00FA4F80" w:rsidRPr="00FA4F80">
        <w:rPr>
          <w:rFonts w:cs="B Nazanin"/>
          <w:sz w:val="20"/>
          <w:szCs w:val="20"/>
          <w:rtl/>
        </w:rPr>
        <w:t>(را ياد كن)</w:t>
      </w:r>
      <w:r w:rsidR="00FA4F80" w:rsidRPr="00FA4F80">
        <w:rPr>
          <w:rFonts w:cs="B Nazanin"/>
          <w:b/>
          <w:bCs/>
          <w:rtl/>
        </w:rPr>
        <w:t xml:space="preserve"> که پروردگارت به ملائکه گفت</w:t>
      </w:r>
      <w:r w:rsidR="00FA4F80">
        <w:rPr>
          <w:rFonts w:cs="B Nazanin"/>
          <w:b/>
          <w:bCs/>
          <w:rtl/>
        </w:rPr>
        <w:t xml:space="preserve"> آفريدگار بشري از خاک خواهم بود</w:t>
      </w:r>
      <w:r w:rsidR="00FA4F80">
        <w:rPr>
          <w:rFonts w:cs="B Nazanin" w:hint="cs"/>
          <w:b/>
          <w:bCs/>
          <w:rtl/>
        </w:rPr>
        <w:t xml:space="preserve"> </w:t>
      </w:r>
      <w:r w:rsidR="00FA4F80" w:rsidRPr="00FA4F80">
        <w:rPr>
          <w:rFonts w:cs="B Nazanin" w:hint="cs"/>
          <w:b/>
          <w:bCs/>
          <w:rtl/>
        </w:rPr>
        <w:t xml:space="preserve">(71) </w:t>
      </w:r>
      <w:r w:rsidR="00FA4F80" w:rsidRPr="00FA4F80">
        <w:rPr>
          <w:rFonts w:cs="B Nazanin"/>
          <w:b/>
          <w:bCs/>
          <w:rtl/>
        </w:rPr>
        <w:t>پس هر گاه او را پرداختم و از روح خويش د</w:t>
      </w:r>
      <w:r w:rsidR="00FA4F80">
        <w:rPr>
          <w:rFonts w:cs="B Nazanin"/>
          <w:b/>
          <w:bCs/>
          <w:rtl/>
        </w:rPr>
        <w:t>ر او دميدم برايش به سجده بيفتيد</w:t>
      </w:r>
      <w:r w:rsidR="00FA4F80">
        <w:rPr>
          <w:rFonts w:cs="B Nazanin" w:hint="cs"/>
          <w:b/>
          <w:bCs/>
          <w:rtl/>
        </w:rPr>
        <w:t xml:space="preserve"> </w:t>
      </w:r>
      <w:r w:rsidR="00FA4F80" w:rsidRPr="00FA4F80">
        <w:rPr>
          <w:rFonts w:cs="B Nazanin" w:hint="cs"/>
          <w:b/>
          <w:bCs/>
          <w:rtl/>
        </w:rPr>
        <w:t xml:space="preserve">(72) </w:t>
      </w:r>
      <w:r w:rsidR="00FA4F80">
        <w:rPr>
          <w:rFonts w:cs="B Nazanin"/>
          <w:b/>
          <w:bCs/>
          <w:rtl/>
        </w:rPr>
        <w:t>آنگاه ملائکه همگي سجده نمودند</w:t>
      </w:r>
      <w:r w:rsidR="00FA4F80">
        <w:rPr>
          <w:rFonts w:cs="B Nazanin" w:hint="cs"/>
          <w:b/>
          <w:bCs/>
          <w:rtl/>
        </w:rPr>
        <w:t xml:space="preserve"> </w:t>
      </w:r>
      <w:r w:rsidR="00FA4F80" w:rsidRPr="00FA4F80">
        <w:rPr>
          <w:rFonts w:cs="B Nazanin" w:hint="cs"/>
          <w:b/>
          <w:bCs/>
          <w:rtl/>
        </w:rPr>
        <w:t xml:space="preserve">(73) </w:t>
      </w:r>
      <w:r w:rsidR="00FA4F80" w:rsidRPr="00FA4F80">
        <w:rPr>
          <w:rFonts w:cs="B Nazanin"/>
          <w:b/>
          <w:bCs/>
          <w:rtl/>
        </w:rPr>
        <w:t>مگر ابليس که گردنفرازي کرد و از کا</w:t>
      </w:r>
      <w:r w:rsidR="00FA4F80">
        <w:rPr>
          <w:rFonts w:cs="B Nazanin"/>
          <w:b/>
          <w:bCs/>
          <w:rtl/>
        </w:rPr>
        <w:t>فران گرديد</w:t>
      </w:r>
      <w:r w:rsidR="00FA4F80">
        <w:rPr>
          <w:rFonts w:cs="B Nazanin" w:hint="cs"/>
          <w:b/>
          <w:bCs/>
          <w:rtl/>
        </w:rPr>
        <w:t xml:space="preserve"> </w:t>
      </w:r>
      <w:r w:rsidR="00FA4F80" w:rsidRPr="00FA4F80">
        <w:rPr>
          <w:rFonts w:cs="B Nazanin" w:hint="cs"/>
          <w:b/>
          <w:bCs/>
          <w:rtl/>
        </w:rPr>
        <w:t xml:space="preserve">(74) </w:t>
      </w:r>
      <w:r w:rsidR="00FA4F80" w:rsidRPr="00FA4F80">
        <w:rPr>
          <w:rFonts w:cs="B Nazanin"/>
          <w:b/>
          <w:bCs/>
          <w:rtl/>
        </w:rPr>
        <w:t>گفت اي ابليس!چه چيز مانعت شد که براي چيزي که با دست خويش آفريدمش سجده کني؟ آيا خود را بزرگ ديدي يا واقعأ از بزرگ مرتبه گاني؟</w:t>
      </w:r>
      <w:r w:rsidR="00FA4F80" w:rsidRPr="00FA4F80">
        <w:rPr>
          <w:rFonts w:cs="B Nazanin" w:hint="cs"/>
          <w:b/>
          <w:bCs/>
          <w:rtl/>
        </w:rPr>
        <w:t xml:space="preserve">(75) </w:t>
      </w:r>
      <w:r w:rsidR="00FA4F80" w:rsidRPr="00FA4F80">
        <w:rPr>
          <w:rFonts w:cs="B Nazanin"/>
          <w:b/>
          <w:bCs/>
          <w:rtl/>
        </w:rPr>
        <w:t>گفت من از او بهترم. م</w:t>
      </w:r>
      <w:r w:rsidR="00FA4F80">
        <w:rPr>
          <w:rFonts w:cs="B Nazanin"/>
          <w:b/>
          <w:bCs/>
          <w:rtl/>
        </w:rPr>
        <w:t>را از آتش و او را از خاک آفريد</w:t>
      </w:r>
      <w:r w:rsidR="00FA4F80">
        <w:rPr>
          <w:rFonts w:cs="B Nazanin" w:hint="cs"/>
          <w:b/>
          <w:bCs/>
          <w:rtl/>
        </w:rPr>
        <w:t>ه ا</w:t>
      </w:r>
      <w:r w:rsidR="00FA4F80">
        <w:rPr>
          <w:rFonts w:cs="B Nazanin"/>
          <w:b/>
          <w:bCs/>
          <w:rtl/>
        </w:rPr>
        <w:t>ي</w:t>
      </w:r>
      <w:r w:rsidR="00FA4F80">
        <w:rPr>
          <w:rFonts w:cs="B Nazanin" w:hint="cs"/>
          <w:b/>
          <w:bCs/>
          <w:rtl/>
        </w:rPr>
        <w:t xml:space="preserve"> </w:t>
      </w:r>
      <w:r w:rsidR="00FA4F80" w:rsidRPr="00FA4F80">
        <w:rPr>
          <w:rFonts w:cs="B Nazanin" w:hint="cs"/>
          <w:b/>
          <w:bCs/>
          <w:rtl/>
        </w:rPr>
        <w:t xml:space="preserve">(76) </w:t>
      </w:r>
      <w:r w:rsidR="00FA4F80" w:rsidRPr="00FA4F80">
        <w:rPr>
          <w:rFonts w:cs="B Nazanin"/>
          <w:b/>
          <w:bCs/>
          <w:rtl/>
        </w:rPr>
        <w:t>گفت، پس</w:t>
      </w:r>
      <w:r w:rsidR="00FA4F80">
        <w:rPr>
          <w:rFonts w:cs="B Nazanin" w:hint="cs"/>
          <w:b/>
          <w:bCs/>
          <w:rtl/>
        </w:rPr>
        <w:t xml:space="preserve"> </w:t>
      </w:r>
      <w:r w:rsidR="00FA4F80" w:rsidRPr="00FA4F80">
        <w:rPr>
          <w:rFonts w:cs="B Nazanin"/>
          <w:b/>
          <w:bCs/>
          <w:rtl/>
        </w:rPr>
        <w:t>، از</w:t>
      </w:r>
      <w:r w:rsidR="00FA4F80">
        <w:rPr>
          <w:rFonts w:cs="B Nazanin"/>
          <w:b/>
          <w:bCs/>
          <w:rtl/>
        </w:rPr>
        <w:t xml:space="preserve"> اينجا بيرون شو که رانده شده اي</w:t>
      </w:r>
      <w:r w:rsidR="00FA4F80">
        <w:rPr>
          <w:rFonts w:cs="B Nazanin" w:hint="cs"/>
          <w:b/>
          <w:bCs/>
          <w:rtl/>
        </w:rPr>
        <w:t xml:space="preserve"> </w:t>
      </w:r>
      <w:r w:rsidR="00FA4F80" w:rsidRPr="00FA4F80">
        <w:rPr>
          <w:rFonts w:cs="B Nazanin" w:hint="cs"/>
          <w:b/>
          <w:bCs/>
          <w:rtl/>
        </w:rPr>
        <w:t xml:space="preserve">(77) </w:t>
      </w:r>
      <w:r w:rsidR="00FA4F80" w:rsidRPr="00FA4F80">
        <w:rPr>
          <w:rFonts w:cs="B Nazanin"/>
          <w:b/>
          <w:bCs/>
          <w:rtl/>
        </w:rPr>
        <w:t>و تا روز</w:t>
      </w:r>
      <w:r w:rsidR="00FA4F80">
        <w:rPr>
          <w:rFonts w:cs="B Nazanin"/>
          <w:b/>
          <w:bCs/>
          <w:rtl/>
        </w:rPr>
        <w:t xml:space="preserve"> قيامت از رحمت من دور خواهي بود</w:t>
      </w:r>
      <w:r w:rsidR="00FA4F80">
        <w:rPr>
          <w:rFonts w:cs="B Nazanin" w:hint="cs"/>
          <w:b/>
          <w:bCs/>
          <w:rtl/>
        </w:rPr>
        <w:t xml:space="preserve"> </w:t>
      </w:r>
      <w:r w:rsidR="00FA4F80" w:rsidRPr="00FA4F80">
        <w:rPr>
          <w:rFonts w:cs="B Nazanin" w:hint="cs"/>
          <w:b/>
          <w:bCs/>
          <w:rtl/>
        </w:rPr>
        <w:t xml:space="preserve">(78) </w:t>
      </w:r>
      <w:r w:rsidR="00FA4F80" w:rsidRPr="00FA4F80">
        <w:rPr>
          <w:rFonts w:cs="B Nazanin"/>
          <w:b/>
          <w:bCs/>
          <w:rtl/>
        </w:rPr>
        <w:t>گفت پروردگارا</w:t>
      </w:r>
      <w:r w:rsidR="00FA4F80">
        <w:rPr>
          <w:rFonts w:cs="B Nazanin" w:hint="cs"/>
          <w:b/>
          <w:bCs/>
          <w:rtl/>
        </w:rPr>
        <w:t xml:space="preserve"> </w:t>
      </w:r>
      <w:r w:rsidR="00FA4F80" w:rsidRPr="00FA4F80">
        <w:rPr>
          <w:rFonts w:cs="B Nazanin"/>
          <w:b/>
          <w:bCs/>
          <w:rtl/>
        </w:rPr>
        <w:t>! پس تا رو</w:t>
      </w:r>
      <w:r w:rsidR="00FA4F80">
        <w:rPr>
          <w:rFonts w:cs="B Nazanin"/>
          <w:b/>
          <w:bCs/>
          <w:rtl/>
        </w:rPr>
        <w:t>زي كه برانگيخته ميشوند مهلتم ده</w:t>
      </w:r>
      <w:r w:rsidR="00FA4F80">
        <w:rPr>
          <w:rFonts w:cs="B Nazanin" w:hint="cs"/>
          <w:b/>
          <w:bCs/>
          <w:rtl/>
        </w:rPr>
        <w:t xml:space="preserve"> </w:t>
      </w:r>
      <w:r w:rsidR="00FA4F80" w:rsidRPr="00FA4F80">
        <w:rPr>
          <w:rFonts w:cs="B Nazanin" w:hint="cs"/>
          <w:b/>
          <w:bCs/>
          <w:rtl/>
        </w:rPr>
        <w:t xml:space="preserve">(79) </w:t>
      </w:r>
      <w:r w:rsidR="00FA4F80" w:rsidRPr="00FA4F80">
        <w:rPr>
          <w:rFonts w:cs="B Nazanin"/>
          <w:b/>
          <w:bCs/>
          <w:rtl/>
        </w:rPr>
        <w:t xml:space="preserve">گفت </w:t>
      </w:r>
      <w:r w:rsidR="00FA4F80" w:rsidRPr="00FA4F80">
        <w:rPr>
          <w:rFonts w:cs="B Nazanin"/>
          <w:sz w:val="20"/>
          <w:szCs w:val="20"/>
          <w:rtl/>
        </w:rPr>
        <w:t>(باشد)</w:t>
      </w:r>
      <w:r w:rsidR="00D30E14">
        <w:rPr>
          <w:rFonts w:cs="B Nazanin"/>
          <w:b/>
          <w:bCs/>
          <w:rtl/>
        </w:rPr>
        <w:t xml:space="preserve"> تو از مهلت يافتگاني</w:t>
      </w:r>
      <w:r w:rsidR="00D30E14">
        <w:rPr>
          <w:rFonts w:cs="B Nazanin" w:hint="cs"/>
          <w:b/>
          <w:bCs/>
          <w:rtl/>
        </w:rPr>
        <w:t xml:space="preserve"> </w:t>
      </w:r>
      <w:r w:rsidR="00FA4F80" w:rsidRPr="00FA4F80">
        <w:rPr>
          <w:rFonts w:cs="B Nazanin" w:hint="cs"/>
          <w:b/>
          <w:bCs/>
          <w:rtl/>
        </w:rPr>
        <w:t xml:space="preserve">(80) </w:t>
      </w:r>
      <w:r w:rsidR="00D30E14">
        <w:rPr>
          <w:rFonts w:cs="B Nazanin"/>
          <w:b/>
          <w:bCs/>
          <w:rtl/>
        </w:rPr>
        <w:t>تا روزي که وقت معلومي دارد</w:t>
      </w:r>
      <w:r w:rsidR="00D30E14">
        <w:rPr>
          <w:rFonts w:cs="B Nazanin" w:hint="cs"/>
          <w:b/>
          <w:bCs/>
          <w:rtl/>
        </w:rPr>
        <w:t xml:space="preserve"> </w:t>
      </w:r>
      <w:r w:rsidR="00FA4F80" w:rsidRPr="00FA4F80">
        <w:rPr>
          <w:rFonts w:cs="B Nazanin" w:hint="cs"/>
          <w:b/>
          <w:bCs/>
          <w:rtl/>
        </w:rPr>
        <w:t xml:space="preserve">(81) </w:t>
      </w:r>
      <w:r w:rsidR="00FA4F80" w:rsidRPr="00FA4F80">
        <w:rPr>
          <w:rFonts w:cs="B Nazanin"/>
          <w:b/>
          <w:bCs/>
          <w:rtl/>
        </w:rPr>
        <w:t>گفت قسم به عز</w:t>
      </w:r>
      <w:r w:rsidR="00D30E14">
        <w:rPr>
          <w:rFonts w:cs="B Nazanin"/>
          <w:b/>
          <w:bCs/>
          <w:rtl/>
        </w:rPr>
        <w:t>ّتت كه همگانشان را گول خواهم زد</w:t>
      </w:r>
      <w:r w:rsidR="00D30E14">
        <w:rPr>
          <w:rFonts w:cs="B Nazanin" w:hint="cs"/>
          <w:b/>
          <w:bCs/>
          <w:rtl/>
        </w:rPr>
        <w:t xml:space="preserve"> </w:t>
      </w:r>
      <w:r w:rsidR="00FA4F80" w:rsidRPr="00FA4F80">
        <w:rPr>
          <w:rFonts w:cs="B Nazanin" w:hint="cs"/>
          <w:b/>
          <w:bCs/>
          <w:rtl/>
        </w:rPr>
        <w:t xml:space="preserve">(82) </w:t>
      </w:r>
      <w:r w:rsidR="00FA4F80" w:rsidRPr="00FA4F80">
        <w:rPr>
          <w:rFonts w:cs="B Nazanin"/>
          <w:b/>
          <w:bCs/>
          <w:rtl/>
        </w:rPr>
        <w:t>م</w:t>
      </w:r>
      <w:r w:rsidR="00D30E14">
        <w:rPr>
          <w:rFonts w:cs="B Nazanin"/>
          <w:b/>
          <w:bCs/>
          <w:rtl/>
        </w:rPr>
        <w:t>گر آن بندگانت که خالص شده باشند</w:t>
      </w:r>
      <w:r w:rsidR="00D30E14">
        <w:rPr>
          <w:rFonts w:cs="B Nazanin" w:hint="cs"/>
          <w:b/>
          <w:bCs/>
          <w:rtl/>
        </w:rPr>
        <w:t xml:space="preserve"> </w:t>
      </w:r>
      <w:r w:rsidR="00FA4F80" w:rsidRPr="00FA4F80">
        <w:rPr>
          <w:rFonts w:cs="B Nazanin" w:hint="cs"/>
          <w:b/>
          <w:bCs/>
          <w:rtl/>
        </w:rPr>
        <w:t xml:space="preserve">(83) </w:t>
      </w:r>
      <w:r w:rsidR="00D30E14">
        <w:rPr>
          <w:rFonts w:cs="B Nazanin"/>
          <w:b/>
          <w:bCs/>
          <w:rtl/>
        </w:rPr>
        <w:t>گفت حق اين است که به حق ميگويم</w:t>
      </w:r>
      <w:r w:rsidR="00D30E14">
        <w:rPr>
          <w:rFonts w:cs="B Nazanin" w:hint="cs"/>
          <w:b/>
          <w:bCs/>
          <w:rtl/>
        </w:rPr>
        <w:t xml:space="preserve"> </w:t>
      </w:r>
      <w:r w:rsidR="00FA4F80" w:rsidRPr="00FA4F80">
        <w:rPr>
          <w:rFonts w:cs="B Nazanin" w:hint="cs"/>
          <w:b/>
          <w:bCs/>
          <w:rtl/>
        </w:rPr>
        <w:t xml:space="preserve">(84) </w:t>
      </w:r>
      <w:r w:rsidR="00FA4F80" w:rsidRPr="00FA4F80">
        <w:rPr>
          <w:rFonts w:cs="B Nazanin"/>
          <w:b/>
          <w:bCs/>
          <w:rtl/>
        </w:rPr>
        <w:t>حتمأ جهنم را از تو واز کساني که پيرويت کنند پر ميکنم</w:t>
      </w:r>
      <w:r w:rsidR="00D30E14">
        <w:rPr>
          <w:rFonts w:cs="B Nazanin" w:hint="cs"/>
          <w:b/>
          <w:bCs/>
          <w:rtl/>
        </w:rPr>
        <w:t xml:space="preserve"> </w:t>
      </w:r>
      <w:r w:rsidR="00FA4F80" w:rsidRPr="00FA4F80">
        <w:rPr>
          <w:rFonts w:cs="B Nazanin" w:hint="cs"/>
          <w:b/>
          <w:bCs/>
          <w:rtl/>
        </w:rPr>
        <w:t>(85)</w:t>
      </w:r>
      <w:r w:rsidR="006E6A34">
        <w:rPr>
          <w:rFonts w:cs="B Nazanin" w:hint="cs"/>
          <w:rtl/>
          <w:lang w:bidi="fa-IR"/>
        </w:rPr>
        <w:t xml:space="preserve"> </w:t>
      </w:r>
      <w:r w:rsidR="00D30E14" w:rsidRPr="00D30E14">
        <w:rPr>
          <w:rFonts w:cs="B Nazanin"/>
          <w:b/>
          <w:bCs/>
          <w:rtl/>
        </w:rPr>
        <w:t xml:space="preserve">بگو من براي آن </w:t>
      </w:r>
      <w:r w:rsidR="00D30E14" w:rsidRPr="00D30E14">
        <w:rPr>
          <w:rFonts w:cs="B Nazanin"/>
          <w:sz w:val="20"/>
          <w:szCs w:val="20"/>
          <w:rtl/>
        </w:rPr>
        <w:t>(رسالت)</w:t>
      </w:r>
      <w:r w:rsidR="00D30E14" w:rsidRPr="00D30E14">
        <w:rPr>
          <w:rFonts w:cs="B Nazanin"/>
          <w:b/>
          <w:bCs/>
          <w:rtl/>
        </w:rPr>
        <w:t xml:space="preserve"> ا</w:t>
      </w:r>
      <w:r w:rsidR="00D30E14">
        <w:rPr>
          <w:rFonts w:cs="B Nazanin"/>
          <w:b/>
          <w:bCs/>
          <w:rtl/>
        </w:rPr>
        <w:t>ز شما مزدي نميخواهم و من از آ</w:t>
      </w:r>
      <w:r w:rsidR="00D30E14">
        <w:rPr>
          <w:rFonts w:cs="B Nazanin" w:hint="cs"/>
          <w:b/>
          <w:bCs/>
          <w:rtl/>
        </w:rPr>
        <w:t>ن متکلفان</w:t>
      </w:r>
      <w:r w:rsidR="00D30E14" w:rsidRPr="00D30E14">
        <w:rPr>
          <w:rFonts w:cs="B Nazanin"/>
          <w:b/>
          <w:bCs/>
          <w:rtl/>
        </w:rPr>
        <w:t xml:space="preserve"> نيستم </w:t>
      </w:r>
      <w:r w:rsidR="00D30E14" w:rsidRPr="00D30E14">
        <w:rPr>
          <w:rFonts w:cs="B Nazanin" w:hint="cs"/>
          <w:sz w:val="20"/>
          <w:szCs w:val="20"/>
          <w:rtl/>
        </w:rPr>
        <w:t>(</w:t>
      </w:r>
      <w:r w:rsidR="00D30E14" w:rsidRPr="00D30E14">
        <w:rPr>
          <w:rFonts w:cs="B Nazanin"/>
          <w:sz w:val="20"/>
          <w:szCs w:val="20"/>
          <w:rtl/>
        </w:rPr>
        <w:t>که</w:t>
      </w:r>
      <w:r w:rsidR="00D30E14" w:rsidRPr="00D30E14">
        <w:rPr>
          <w:rFonts w:cs="B Nazanin"/>
          <w:b/>
          <w:bCs/>
          <w:rtl/>
        </w:rPr>
        <w:t xml:space="preserve"> </w:t>
      </w:r>
      <w:r w:rsidR="00D30E14" w:rsidRPr="00D30E14">
        <w:rPr>
          <w:rFonts w:cs="B Nazanin"/>
          <w:sz w:val="20"/>
          <w:szCs w:val="20"/>
          <w:rtl/>
        </w:rPr>
        <w:t>چيزي بخود ببندند</w:t>
      </w:r>
      <w:r w:rsidR="00D30E14">
        <w:rPr>
          <w:rFonts w:cs="B Nazanin"/>
          <w:b/>
          <w:bCs/>
          <w:rtl/>
        </w:rPr>
        <w:t xml:space="preserve"> </w:t>
      </w:r>
      <w:r w:rsidR="00D30E14" w:rsidRPr="00D30E14">
        <w:rPr>
          <w:rFonts w:cs="B Nazanin"/>
          <w:sz w:val="20"/>
          <w:szCs w:val="20"/>
          <w:rtl/>
        </w:rPr>
        <w:t>اما واقعا آنطور نباشند)</w:t>
      </w:r>
      <w:r w:rsidR="00D30E14">
        <w:rPr>
          <w:rFonts w:cs="B Nazanin" w:hint="cs"/>
          <w:b/>
          <w:bCs/>
          <w:rtl/>
        </w:rPr>
        <w:t xml:space="preserve"> </w:t>
      </w:r>
      <w:r w:rsidR="00D30E14" w:rsidRPr="00D30E14">
        <w:rPr>
          <w:rFonts w:cs="B Nazanin" w:hint="cs"/>
          <w:b/>
          <w:bCs/>
          <w:rtl/>
        </w:rPr>
        <w:t xml:space="preserve">(86) </w:t>
      </w:r>
      <w:r w:rsidR="00D30E14" w:rsidRPr="00D30E14">
        <w:rPr>
          <w:rFonts w:cs="B Nazanin"/>
          <w:b/>
          <w:bCs/>
          <w:rtl/>
        </w:rPr>
        <w:t>اين</w:t>
      </w:r>
      <w:r w:rsidR="00D30E14">
        <w:rPr>
          <w:rFonts w:cs="B Nazanin" w:hint="cs"/>
          <w:b/>
          <w:bCs/>
          <w:rtl/>
        </w:rPr>
        <w:t xml:space="preserve"> </w:t>
      </w:r>
      <w:r w:rsidR="00D30E14" w:rsidRPr="00D30E14">
        <w:rPr>
          <w:rFonts w:cs="B Nazanin" w:hint="cs"/>
          <w:sz w:val="20"/>
          <w:szCs w:val="20"/>
          <w:rtl/>
        </w:rPr>
        <w:t>(قرآن)</w:t>
      </w:r>
      <w:r w:rsidR="00D30E14">
        <w:rPr>
          <w:rFonts w:cs="B Nazanin"/>
          <w:b/>
          <w:bCs/>
          <w:rtl/>
        </w:rPr>
        <w:t xml:space="preserve"> </w:t>
      </w:r>
      <w:r w:rsidR="00D30E14">
        <w:rPr>
          <w:rFonts w:cs="B Nazanin"/>
          <w:b/>
          <w:bCs/>
          <w:rtl/>
        </w:rPr>
        <w:lastRenderedPageBreak/>
        <w:t>چيزي جز پندي براي جهانيان نيست</w:t>
      </w:r>
      <w:r w:rsidR="00D30E14">
        <w:rPr>
          <w:rFonts w:cs="B Nazanin" w:hint="cs"/>
          <w:b/>
          <w:bCs/>
          <w:rtl/>
        </w:rPr>
        <w:t xml:space="preserve"> </w:t>
      </w:r>
      <w:r w:rsidR="00D30E14" w:rsidRPr="00D30E14">
        <w:rPr>
          <w:rFonts w:cs="B Nazanin" w:hint="cs"/>
          <w:b/>
          <w:bCs/>
          <w:rtl/>
        </w:rPr>
        <w:t xml:space="preserve">(87) </w:t>
      </w:r>
      <w:r w:rsidR="00D30E14" w:rsidRPr="00D30E14">
        <w:rPr>
          <w:rFonts w:cs="B Nazanin"/>
          <w:b/>
          <w:bCs/>
          <w:rtl/>
        </w:rPr>
        <w:t xml:space="preserve">و البته </w:t>
      </w:r>
      <w:r w:rsidR="00D30E14">
        <w:rPr>
          <w:rFonts w:cs="B Nazanin"/>
          <w:b/>
          <w:bCs/>
          <w:rtl/>
        </w:rPr>
        <w:t>خبرش را پس از چندي خواهيد دانست</w:t>
      </w:r>
      <w:r w:rsidR="00D30E14">
        <w:rPr>
          <w:rFonts w:cs="B Nazanin" w:hint="cs"/>
          <w:b/>
          <w:bCs/>
          <w:rtl/>
        </w:rPr>
        <w:t xml:space="preserve"> </w:t>
      </w:r>
      <w:r w:rsidR="00D30E14" w:rsidRPr="00D30E14">
        <w:rPr>
          <w:rFonts w:cs="B Nazanin" w:hint="cs"/>
          <w:b/>
          <w:bCs/>
          <w:rtl/>
        </w:rPr>
        <w:t>(88)</w:t>
      </w:r>
    </w:p>
    <w:p w:rsidR="001C229D" w:rsidRDefault="001C229D" w:rsidP="006E6A34">
      <w:pPr>
        <w:widowControl w:val="0"/>
        <w:tabs>
          <w:tab w:val="left" w:pos="5460"/>
          <w:tab w:val="left" w:pos="5618"/>
        </w:tabs>
        <w:ind w:left="-52" w:right="142"/>
        <w:jc w:val="both"/>
        <w:rPr>
          <w:rFonts w:cs="B Nazanin"/>
          <w:b/>
          <w:bCs/>
          <w:rtl/>
        </w:rPr>
      </w:pPr>
    </w:p>
    <w:bookmarkEnd w:id="391"/>
    <w:p w:rsidR="0078415B" w:rsidRPr="003E1CB8" w:rsidRDefault="0078415B" w:rsidP="00635871">
      <w:pPr>
        <w:widowControl w:val="0"/>
        <w:tabs>
          <w:tab w:val="left" w:pos="5460"/>
          <w:tab w:val="left" w:pos="5618"/>
        </w:tabs>
        <w:ind w:left="-52" w:right="142"/>
        <w:rPr>
          <w:rFonts w:cs="B Nazanin"/>
          <w:sz w:val="26"/>
          <w:szCs w:val="26"/>
          <w:rtl/>
          <w:lang w:bidi="fa-IR"/>
        </w:rPr>
      </w:pPr>
    </w:p>
    <w:sectPr w:rsidR="0078415B" w:rsidRPr="003E1CB8" w:rsidSect="00856A49">
      <w:headerReference w:type="even" r:id="rId10"/>
      <w:headerReference w:type="default" r:id="rId11"/>
      <w:footerReference w:type="even" r:id="rId12"/>
      <w:footerReference w:type="default" r:id="rId13"/>
      <w:headerReference w:type="first" r:id="rId14"/>
      <w:footerReference w:type="first" r:id="rId15"/>
      <w:pgSz w:w="8392" w:h="11907" w:code="11"/>
      <w:pgMar w:top="1134" w:right="1372" w:bottom="851" w:left="1418" w:header="709" w:footer="680"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D0" w:rsidRDefault="007567D0">
      <w:r>
        <w:separator/>
      </w:r>
    </w:p>
  </w:endnote>
  <w:endnote w:type="continuationSeparator" w:id="0">
    <w:p w:rsidR="007567D0" w:rsidRDefault="0075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CF" w:rsidRDefault="00337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CF" w:rsidRPr="00B44D05" w:rsidRDefault="00337ACF" w:rsidP="00A56199">
    <w:pPr>
      <w:pStyle w:val="Footer"/>
      <w:framePr w:wrap="around" w:vAnchor="text" w:hAnchor="text" w:xAlign="center" w:y="1"/>
      <w:rPr>
        <w:rStyle w:val="PageNumber"/>
        <w:rFonts w:cs="B Zar"/>
      </w:rPr>
    </w:pPr>
    <w:r>
      <w:rPr>
        <w:rStyle w:val="PageNumber"/>
        <w:rFonts w:cs="B Zar" w:hint="cs"/>
        <w:rtl/>
      </w:rPr>
      <w:t>-</w:t>
    </w:r>
    <w:r w:rsidRPr="00B44D05">
      <w:rPr>
        <w:rStyle w:val="PageNumber"/>
        <w:rFonts w:cs="B Zar"/>
        <w:rtl/>
      </w:rPr>
      <w:fldChar w:fldCharType="begin"/>
    </w:r>
    <w:r w:rsidRPr="00B44D05">
      <w:rPr>
        <w:rStyle w:val="PageNumber"/>
        <w:rFonts w:cs="B Zar"/>
      </w:rPr>
      <w:instrText xml:space="preserve">PAGE  </w:instrText>
    </w:r>
    <w:r w:rsidRPr="00B44D05">
      <w:rPr>
        <w:rStyle w:val="PageNumber"/>
        <w:rFonts w:cs="B Zar"/>
        <w:rtl/>
      </w:rPr>
      <w:fldChar w:fldCharType="separate"/>
    </w:r>
    <w:r w:rsidR="00390326">
      <w:rPr>
        <w:rStyle w:val="PageNumber"/>
        <w:rFonts w:cs="B Zar"/>
        <w:noProof/>
        <w:rtl/>
      </w:rPr>
      <w:t>21</w:t>
    </w:r>
    <w:r w:rsidRPr="00B44D05">
      <w:rPr>
        <w:rStyle w:val="PageNumber"/>
        <w:rFonts w:cs="B Zar"/>
        <w:rtl/>
      </w:rPr>
      <w:fldChar w:fldCharType="end"/>
    </w:r>
    <w:r>
      <w:rPr>
        <w:rStyle w:val="PageNumber"/>
        <w:rFonts w:cs="B Zar" w:hint="cs"/>
        <w:rtl/>
      </w:rPr>
      <w:t>-</w:t>
    </w:r>
  </w:p>
  <w:p w:rsidR="00337ACF" w:rsidRDefault="00337A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CF" w:rsidRDefault="0033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D0" w:rsidRDefault="007567D0">
      <w:r>
        <w:separator/>
      </w:r>
    </w:p>
  </w:footnote>
  <w:footnote w:type="continuationSeparator" w:id="0">
    <w:p w:rsidR="007567D0" w:rsidRDefault="0075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CF" w:rsidRDefault="00337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CF" w:rsidRDefault="00337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ACF" w:rsidRDefault="0033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2AA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6E9F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88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8C4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8A66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A2A5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465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00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94F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DEF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95D69"/>
    <w:multiLevelType w:val="hybridMultilevel"/>
    <w:tmpl w:val="A580AF64"/>
    <w:lvl w:ilvl="0" w:tplc="E934ED28">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1" w15:restartNumberingAfterBreak="0">
    <w:nsid w:val="0508249C"/>
    <w:multiLevelType w:val="hybridMultilevel"/>
    <w:tmpl w:val="47060006"/>
    <w:lvl w:ilvl="0" w:tplc="BD0E4B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148AD"/>
    <w:multiLevelType w:val="hybridMultilevel"/>
    <w:tmpl w:val="44FA9408"/>
    <w:lvl w:ilvl="0" w:tplc="AF96AB18">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3" w15:restartNumberingAfterBreak="0">
    <w:nsid w:val="20575780"/>
    <w:multiLevelType w:val="hybridMultilevel"/>
    <w:tmpl w:val="042C6C9C"/>
    <w:lvl w:ilvl="0" w:tplc="F76C7BE8">
      <w:start w:val="1"/>
      <w:numFmt w:val="arabicAlpha"/>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2AAC3FF7"/>
    <w:multiLevelType w:val="hybridMultilevel"/>
    <w:tmpl w:val="EC621E7E"/>
    <w:lvl w:ilvl="0" w:tplc="7B10B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B56D2"/>
    <w:multiLevelType w:val="hybridMultilevel"/>
    <w:tmpl w:val="1930B4EA"/>
    <w:lvl w:ilvl="0" w:tplc="B0A88DB0">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6" w15:restartNumberingAfterBreak="0">
    <w:nsid w:val="5F4D55ED"/>
    <w:multiLevelType w:val="hybridMultilevel"/>
    <w:tmpl w:val="58681CD4"/>
    <w:lvl w:ilvl="0" w:tplc="D05033A2">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7" w15:restartNumberingAfterBreak="0">
    <w:nsid w:val="6A1275F9"/>
    <w:multiLevelType w:val="hybridMultilevel"/>
    <w:tmpl w:val="56B4A894"/>
    <w:lvl w:ilvl="0" w:tplc="175A425C">
      <w:start w:val="2"/>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8" w15:restartNumberingAfterBreak="0">
    <w:nsid w:val="6A5512D9"/>
    <w:multiLevelType w:val="hybridMultilevel"/>
    <w:tmpl w:val="BEF8A59C"/>
    <w:lvl w:ilvl="0" w:tplc="72581E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75E6C"/>
    <w:multiLevelType w:val="hybridMultilevel"/>
    <w:tmpl w:val="8522F42E"/>
    <w:lvl w:ilvl="0" w:tplc="D32AB300">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0" w15:restartNumberingAfterBreak="0">
    <w:nsid w:val="735D09A2"/>
    <w:multiLevelType w:val="hybridMultilevel"/>
    <w:tmpl w:val="50A64E84"/>
    <w:lvl w:ilvl="0" w:tplc="9766C57A">
      <w:start w:val="5"/>
      <w:numFmt w:val="decimal"/>
      <w:lvlText w:val="%1"/>
      <w:lvlJc w:val="left"/>
      <w:pPr>
        <w:ind w:left="652" w:hanging="360"/>
      </w:pPr>
      <w:rPr>
        <w:rFonts w:cs="Times New Roman"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1" w15:restartNumberingAfterBreak="0">
    <w:nsid w:val="77E15212"/>
    <w:multiLevelType w:val="hybridMultilevel"/>
    <w:tmpl w:val="70643EAE"/>
    <w:lvl w:ilvl="0" w:tplc="CE38CF70">
      <w:start w:val="1"/>
      <w:numFmt w:val="decimal"/>
      <w:lvlText w:val="%1"/>
      <w:lvlJc w:val="left"/>
      <w:pPr>
        <w:ind w:left="1331" w:hanging="360"/>
      </w:pPr>
      <w:rPr>
        <w:rFonts w:hint="default"/>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2" w15:restartNumberingAfterBreak="0">
    <w:nsid w:val="79563700"/>
    <w:multiLevelType w:val="hybridMultilevel"/>
    <w:tmpl w:val="B3900C0E"/>
    <w:lvl w:ilvl="0" w:tplc="6A34AB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05BFF"/>
    <w:multiLevelType w:val="hybridMultilevel"/>
    <w:tmpl w:val="BA12F2FC"/>
    <w:lvl w:ilvl="0" w:tplc="87345CA0">
      <w:start w:val="1"/>
      <w:numFmt w:val="decimal"/>
      <w:lvlText w:val="%1-"/>
      <w:lvlJc w:val="left"/>
      <w:pPr>
        <w:ind w:left="971" w:hanging="360"/>
      </w:pPr>
      <w:rPr>
        <w:rFonts w:hint="default"/>
      </w:r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0"/>
  </w:num>
  <w:num w:numId="14">
    <w:abstractNumId w:val="15"/>
  </w:num>
  <w:num w:numId="15">
    <w:abstractNumId w:val="17"/>
  </w:num>
  <w:num w:numId="16">
    <w:abstractNumId w:val="20"/>
  </w:num>
  <w:num w:numId="17">
    <w:abstractNumId w:val="11"/>
  </w:num>
  <w:num w:numId="18">
    <w:abstractNumId w:val="16"/>
  </w:num>
  <w:num w:numId="19">
    <w:abstractNumId w:val="14"/>
  </w:num>
  <w:num w:numId="20">
    <w:abstractNumId w:val="23"/>
  </w:num>
  <w:num w:numId="21">
    <w:abstractNumId w:val="12"/>
  </w:num>
  <w:num w:numId="22">
    <w:abstractNumId w:val="22"/>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6B"/>
    <w:rsid w:val="000003BC"/>
    <w:rsid w:val="00000D08"/>
    <w:rsid w:val="000014B0"/>
    <w:rsid w:val="000020A3"/>
    <w:rsid w:val="00002112"/>
    <w:rsid w:val="0000239D"/>
    <w:rsid w:val="00002BD9"/>
    <w:rsid w:val="00002D69"/>
    <w:rsid w:val="000035DB"/>
    <w:rsid w:val="00003641"/>
    <w:rsid w:val="00003740"/>
    <w:rsid w:val="00003A21"/>
    <w:rsid w:val="000049CC"/>
    <w:rsid w:val="00004AD5"/>
    <w:rsid w:val="00005397"/>
    <w:rsid w:val="00005709"/>
    <w:rsid w:val="00006161"/>
    <w:rsid w:val="00006D13"/>
    <w:rsid w:val="00007166"/>
    <w:rsid w:val="000075A5"/>
    <w:rsid w:val="000075DD"/>
    <w:rsid w:val="000103F1"/>
    <w:rsid w:val="00010801"/>
    <w:rsid w:val="000111DA"/>
    <w:rsid w:val="0001169C"/>
    <w:rsid w:val="000116DD"/>
    <w:rsid w:val="00011726"/>
    <w:rsid w:val="0001217F"/>
    <w:rsid w:val="0001225C"/>
    <w:rsid w:val="000137F5"/>
    <w:rsid w:val="00013B11"/>
    <w:rsid w:val="00014C3B"/>
    <w:rsid w:val="000151F2"/>
    <w:rsid w:val="00015466"/>
    <w:rsid w:val="00015594"/>
    <w:rsid w:val="0001563D"/>
    <w:rsid w:val="0001591E"/>
    <w:rsid w:val="00015BF5"/>
    <w:rsid w:val="00015BFB"/>
    <w:rsid w:val="00015C63"/>
    <w:rsid w:val="0001627E"/>
    <w:rsid w:val="00016333"/>
    <w:rsid w:val="000164DB"/>
    <w:rsid w:val="000165A9"/>
    <w:rsid w:val="00017114"/>
    <w:rsid w:val="0001737B"/>
    <w:rsid w:val="00017514"/>
    <w:rsid w:val="00017A51"/>
    <w:rsid w:val="00020084"/>
    <w:rsid w:val="0002126E"/>
    <w:rsid w:val="00021277"/>
    <w:rsid w:val="00021A54"/>
    <w:rsid w:val="00021B57"/>
    <w:rsid w:val="00021E73"/>
    <w:rsid w:val="0002242F"/>
    <w:rsid w:val="0002264A"/>
    <w:rsid w:val="000228BC"/>
    <w:rsid w:val="000236D7"/>
    <w:rsid w:val="000237D1"/>
    <w:rsid w:val="0002415B"/>
    <w:rsid w:val="00024321"/>
    <w:rsid w:val="00024746"/>
    <w:rsid w:val="000259DF"/>
    <w:rsid w:val="00025C5F"/>
    <w:rsid w:val="00026160"/>
    <w:rsid w:val="00026234"/>
    <w:rsid w:val="000263B3"/>
    <w:rsid w:val="0002643A"/>
    <w:rsid w:val="0002644B"/>
    <w:rsid w:val="000265F3"/>
    <w:rsid w:val="0002668D"/>
    <w:rsid w:val="0002671E"/>
    <w:rsid w:val="00026F34"/>
    <w:rsid w:val="000272EC"/>
    <w:rsid w:val="000278FE"/>
    <w:rsid w:val="00027DC3"/>
    <w:rsid w:val="00030008"/>
    <w:rsid w:val="000316FE"/>
    <w:rsid w:val="00032680"/>
    <w:rsid w:val="000328E7"/>
    <w:rsid w:val="00032909"/>
    <w:rsid w:val="00032BCF"/>
    <w:rsid w:val="00032F0A"/>
    <w:rsid w:val="00032FD2"/>
    <w:rsid w:val="00033174"/>
    <w:rsid w:val="00033874"/>
    <w:rsid w:val="00033E84"/>
    <w:rsid w:val="000340FB"/>
    <w:rsid w:val="000351F2"/>
    <w:rsid w:val="00035618"/>
    <w:rsid w:val="00035B01"/>
    <w:rsid w:val="00035BCA"/>
    <w:rsid w:val="00035D39"/>
    <w:rsid w:val="0003699B"/>
    <w:rsid w:val="000369A2"/>
    <w:rsid w:val="000369E3"/>
    <w:rsid w:val="0003784D"/>
    <w:rsid w:val="000403EF"/>
    <w:rsid w:val="00040C0A"/>
    <w:rsid w:val="0004164C"/>
    <w:rsid w:val="00041F20"/>
    <w:rsid w:val="00042247"/>
    <w:rsid w:val="00042972"/>
    <w:rsid w:val="00042C50"/>
    <w:rsid w:val="00042E8E"/>
    <w:rsid w:val="00043608"/>
    <w:rsid w:val="00043B68"/>
    <w:rsid w:val="00043BDF"/>
    <w:rsid w:val="00043F54"/>
    <w:rsid w:val="0004402C"/>
    <w:rsid w:val="000444E8"/>
    <w:rsid w:val="00044BE3"/>
    <w:rsid w:val="00045AAF"/>
    <w:rsid w:val="00045AE1"/>
    <w:rsid w:val="00046D9B"/>
    <w:rsid w:val="000475A3"/>
    <w:rsid w:val="0004782F"/>
    <w:rsid w:val="00047978"/>
    <w:rsid w:val="00050C56"/>
    <w:rsid w:val="00051521"/>
    <w:rsid w:val="000515F9"/>
    <w:rsid w:val="00051727"/>
    <w:rsid w:val="00051782"/>
    <w:rsid w:val="0005196E"/>
    <w:rsid w:val="00051E67"/>
    <w:rsid w:val="0005269A"/>
    <w:rsid w:val="0005285B"/>
    <w:rsid w:val="000528EC"/>
    <w:rsid w:val="00052B76"/>
    <w:rsid w:val="00052CBF"/>
    <w:rsid w:val="00052EC0"/>
    <w:rsid w:val="00052FFF"/>
    <w:rsid w:val="0005316C"/>
    <w:rsid w:val="00053586"/>
    <w:rsid w:val="00053F80"/>
    <w:rsid w:val="000541B4"/>
    <w:rsid w:val="000554BA"/>
    <w:rsid w:val="00055D4B"/>
    <w:rsid w:val="00055D4D"/>
    <w:rsid w:val="00056175"/>
    <w:rsid w:val="00056189"/>
    <w:rsid w:val="000561E3"/>
    <w:rsid w:val="00056830"/>
    <w:rsid w:val="000569F8"/>
    <w:rsid w:val="00056AF1"/>
    <w:rsid w:val="00056B0A"/>
    <w:rsid w:val="000572C5"/>
    <w:rsid w:val="0005753E"/>
    <w:rsid w:val="0006087B"/>
    <w:rsid w:val="00060BC7"/>
    <w:rsid w:val="00060CA6"/>
    <w:rsid w:val="00060D8B"/>
    <w:rsid w:val="00060F4C"/>
    <w:rsid w:val="00060F67"/>
    <w:rsid w:val="000612BF"/>
    <w:rsid w:val="0006164A"/>
    <w:rsid w:val="00061676"/>
    <w:rsid w:val="000623D3"/>
    <w:rsid w:val="00062B8A"/>
    <w:rsid w:val="00062F1F"/>
    <w:rsid w:val="00062FF0"/>
    <w:rsid w:val="000630FF"/>
    <w:rsid w:val="000633D4"/>
    <w:rsid w:val="000638B7"/>
    <w:rsid w:val="000639BD"/>
    <w:rsid w:val="00064108"/>
    <w:rsid w:val="000644C0"/>
    <w:rsid w:val="00064538"/>
    <w:rsid w:val="00064890"/>
    <w:rsid w:val="00064F1C"/>
    <w:rsid w:val="0006594A"/>
    <w:rsid w:val="0006611D"/>
    <w:rsid w:val="000661F7"/>
    <w:rsid w:val="00066B8E"/>
    <w:rsid w:val="000677F1"/>
    <w:rsid w:val="00067E24"/>
    <w:rsid w:val="0007025B"/>
    <w:rsid w:val="000705D6"/>
    <w:rsid w:val="00070A60"/>
    <w:rsid w:val="00070C13"/>
    <w:rsid w:val="00070CBC"/>
    <w:rsid w:val="00070D44"/>
    <w:rsid w:val="00071581"/>
    <w:rsid w:val="00071610"/>
    <w:rsid w:val="00071682"/>
    <w:rsid w:val="00071C8D"/>
    <w:rsid w:val="00072573"/>
    <w:rsid w:val="0007270D"/>
    <w:rsid w:val="0007277D"/>
    <w:rsid w:val="00072B07"/>
    <w:rsid w:val="00073618"/>
    <w:rsid w:val="0007365F"/>
    <w:rsid w:val="000737EC"/>
    <w:rsid w:val="00073F18"/>
    <w:rsid w:val="00073F30"/>
    <w:rsid w:val="000747BA"/>
    <w:rsid w:val="000747ED"/>
    <w:rsid w:val="00074927"/>
    <w:rsid w:val="00074DAF"/>
    <w:rsid w:val="000750C7"/>
    <w:rsid w:val="00075562"/>
    <w:rsid w:val="000765EA"/>
    <w:rsid w:val="00076A1D"/>
    <w:rsid w:val="00076FA0"/>
    <w:rsid w:val="000775BB"/>
    <w:rsid w:val="000776FF"/>
    <w:rsid w:val="00077BB8"/>
    <w:rsid w:val="00077C24"/>
    <w:rsid w:val="00077F12"/>
    <w:rsid w:val="00077F80"/>
    <w:rsid w:val="00080E01"/>
    <w:rsid w:val="00080E08"/>
    <w:rsid w:val="00081199"/>
    <w:rsid w:val="0008130A"/>
    <w:rsid w:val="000817C4"/>
    <w:rsid w:val="000819D8"/>
    <w:rsid w:val="00081CF8"/>
    <w:rsid w:val="00082155"/>
    <w:rsid w:val="00082573"/>
    <w:rsid w:val="0008258C"/>
    <w:rsid w:val="00082C41"/>
    <w:rsid w:val="00082C61"/>
    <w:rsid w:val="00083195"/>
    <w:rsid w:val="000846A6"/>
    <w:rsid w:val="000848C7"/>
    <w:rsid w:val="00084943"/>
    <w:rsid w:val="00085B63"/>
    <w:rsid w:val="000863ED"/>
    <w:rsid w:val="0008713E"/>
    <w:rsid w:val="0008771D"/>
    <w:rsid w:val="000878F7"/>
    <w:rsid w:val="00087C75"/>
    <w:rsid w:val="00087FD1"/>
    <w:rsid w:val="000907F0"/>
    <w:rsid w:val="00090E88"/>
    <w:rsid w:val="00091A3E"/>
    <w:rsid w:val="00092BD6"/>
    <w:rsid w:val="00093D56"/>
    <w:rsid w:val="00093E54"/>
    <w:rsid w:val="00093EBF"/>
    <w:rsid w:val="00094344"/>
    <w:rsid w:val="00094447"/>
    <w:rsid w:val="00094D61"/>
    <w:rsid w:val="0009539A"/>
    <w:rsid w:val="00095844"/>
    <w:rsid w:val="00095983"/>
    <w:rsid w:val="00095AD4"/>
    <w:rsid w:val="00095B1B"/>
    <w:rsid w:val="000963DE"/>
    <w:rsid w:val="00096DB7"/>
    <w:rsid w:val="0009751F"/>
    <w:rsid w:val="00097657"/>
    <w:rsid w:val="000978E8"/>
    <w:rsid w:val="00097C9E"/>
    <w:rsid w:val="000A005B"/>
    <w:rsid w:val="000A0CB4"/>
    <w:rsid w:val="000A0D11"/>
    <w:rsid w:val="000A18C5"/>
    <w:rsid w:val="000A1AAD"/>
    <w:rsid w:val="000A20E1"/>
    <w:rsid w:val="000A29E4"/>
    <w:rsid w:val="000A305E"/>
    <w:rsid w:val="000A33E3"/>
    <w:rsid w:val="000A3457"/>
    <w:rsid w:val="000A354A"/>
    <w:rsid w:val="000A3BDD"/>
    <w:rsid w:val="000A3FB8"/>
    <w:rsid w:val="000A4613"/>
    <w:rsid w:val="000A49E9"/>
    <w:rsid w:val="000A4A77"/>
    <w:rsid w:val="000A54CD"/>
    <w:rsid w:val="000A5AB0"/>
    <w:rsid w:val="000A60B0"/>
    <w:rsid w:val="000A6796"/>
    <w:rsid w:val="000A7174"/>
    <w:rsid w:val="000A7DAE"/>
    <w:rsid w:val="000B0172"/>
    <w:rsid w:val="000B02F0"/>
    <w:rsid w:val="000B069A"/>
    <w:rsid w:val="000B0DFF"/>
    <w:rsid w:val="000B163D"/>
    <w:rsid w:val="000B262D"/>
    <w:rsid w:val="000B324E"/>
    <w:rsid w:val="000B33B1"/>
    <w:rsid w:val="000B44FF"/>
    <w:rsid w:val="000B45E7"/>
    <w:rsid w:val="000B5A95"/>
    <w:rsid w:val="000B666E"/>
    <w:rsid w:val="000B6C8F"/>
    <w:rsid w:val="000B6DAD"/>
    <w:rsid w:val="000B73ED"/>
    <w:rsid w:val="000B7A43"/>
    <w:rsid w:val="000B7CEF"/>
    <w:rsid w:val="000B7DAB"/>
    <w:rsid w:val="000C0F82"/>
    <w:rsid w:val="000C1632"/>
    <w:rsid w:val="000C247D"/>
    <w:rsid w:val="000C2488"/>
    <w:rsid w:val="000C24D1"/>
    <w:rsid w:val="000C2C01"/>
    <w:rsid w:val="000C2CE3"/>
    <w:rsid w:val="000C34C8"/>
    <w:rsid w:val="000C3651"/>
    <w:rsid w:val="000C36AE"/>
    <w:rsid w:val="000C3765"/>
    <w:rsid w:val="000C39E3"/>
    <w:rsid w:val="000C491D"/>
    <w:rsid w:val="000C4B78"/>
    <w:rsid w:val="000C525F"/>
    <w:rsid w:val="000C5BEF"/>
    <w:rsid w:val="000C667F"/>
    <w:rsid w:val="000C67EA"/>
    <w:rsid w:val="000C69EC"/>
    <w:rsid w:val="000C6BA5"/>
    <w:rsid w:val="000C6DCA"/>
    <w:rsid w:val="000C6EFE"/>
    <w:rsid w:val="000C7109"/>
    <w:rsid w:val="000C79F8"/>
    <w:rsid w:val="000D044D"/>
    <w:rsid w:val="000D08DC"/>
    <w:rsid w:val="000D0EB8"/>
    <w:rsid w:val="000D0FD3"/>
    <w:rsid w:val="000D102E"/>
    <w:rsid w:val="000D1864"/>
    <w:rsid w:val="000D1AA4"/>
    <w:rsid w:val="000D1B70"/>
    <w:rsid w:val="000D220B"/>
    <w:rsid w:val="000D2420"/>
    <w:rsid w:val="000D2991"/>
    <w:rsid w:val="000D2D30"/>
    <w:rsid w:val="000D2F5D"/>
    <w:rsid w:val="000D3463"/>
    <w:rsid w:val="000D3547"/>
    <w:rsid w:val="000D3844"/>
    <w:rsid w:val="000D3943"/>
    <w:rsid w:val="000D3A64"/>
    <w:rsid w:val="000D4122"/>
    <w:rsid w:val="000D425F"/>
    <w:rsid w:val="000D43F1"/>
    <w:rsid w:val="000D472D"/>
    <w:rsid w:val="000D4AC0"/>
    <w:rsid w:val="000D5138"/>
    <w:rsid w:val="000D5758"/>
    <w:rsid w:val="000D60A1"/>
    <w:rsid w:val="000D666B"/>
    <w:rsid w:val="000D6ACD"/>
    <w:rsid w:val="000D7279"/>
    <w:rsid w:val="000D7343"/>
    <w:rsid w:val="000D734D"/>
    <w:rsid w:val="000D769D"/>
    <w:rsid w:val="000D774D"/>
    <w:rsid w:val="000D7756"/>
    <w:rsid w:val="000D7E45"/>
    <w:rsid w:val="000E02B9"/>
    <w:rsid w:val="000E0EEB"/>
    <w:rsid w:val="000E0FAA"/>
    <w:rsid w:val="000E13E7"/>
    <w:rsid w:val="000E227D"/>
    <w:rsid w:val="000E2A7A"/>
    <w:rsid w:val="000E3EEE"/>
    <w:rsid w:val="000E4473"/>
    <w:rsid w:val="000E45CA"/>
    <w:rsid w:val="000E5576"/>
    <w:rsid w:val="000E562B"/>
    <w:rsid w:val="000E5BEE"/>
    <w:rsid w:val="000E7132"/>
    <w:rsid w:val="000E7149"/>
    <w:rsid w:val="000E756B"/>
    <w:rsid w:val="000E75C2"/>
    <w:rsid w:val="000E7D1A"/>
    <w:rsid w:val="000F11A6"/>
    <w:rsid w:val="000F12DA"/>
    <w:rsid w:val="000F1489"/>
    <w:rsid w:val="000F14A3"/>
    <w:rsid w:val="000F154A"/>
    <w:rsid w:val="000F2474"/>
    <w:rsid w:val="000F24FC"/>
    <w:rsid w:val="000F36F0"/>
    <w:rsid w:val="000F3B40"/>
    <w:rsid w:val="000F41B3"/>
    <w:rsid w:val="000F4601"/>
    <w:rsid w:val="000F4757"/>
    <w:rsid w:val="000F4E74"/>
    <w:rsid w:val="000F4E84"/>
    <w:rsid w:val="000F540B"/>
    <w:rsid w:val="000F6B0C"/>
    <w:rsid w:val="000F785B"/>
    <w:rsid w:val="000F7B14"/>
    <w:rsid w:val="001007C1"/>
    <w:rsid w:val="00100A3A"/>
    <w:rsid w:val="00101028"/>
    <w:rsid w:val="001010B7"/>
    <w:rsid w:val="00101828"/>
    <w:rsid w:val="001019BC"/>
    <w:rsid w:val="00101B08"/>
    <w:rsid w:val="00101D7A"/>
    <w:rsid w:val="001028AC"/>
    <w:rsid w:val="00103208"/>
    <w:rsid w:val="0010381A"/>
    <w:rsid w:val="001039F3"/>
    <w:rsid w:val="00103E07"/>
    <w:rsid w:val="001041E8"/>
    <w:rsid w:val="0010422E"/>
    <w:rsid w:val="00104751"/>
    <w:rsid w:val="00104DE2"/>
    <w:rsid w:val="00104F2A"/>
    <w:rsid w:val="00105A73"/>
    <w:rsid w:val="00106D29"/>
    <w:rsid w:val="00106D9B"/>
    <w:rsid w:val="00107E67"/>
    <w:rsid w:val="0011097B"/>
    <w:rsid w:val="00110CA8"/>
    <w:rsid w:val="00110EE2"/>
    <w:rsid w:val="00111077"/>
    <w:rsid w:val="00111D72"/>
    <w:rsid w:val="00111D78"/>
    <w:rsid w:val="001127FA"/>
    <w:rsid w:val="00112C37"/>
    <w:rsid w:val="0011377D"/>
    <w:rsid w:val="001138FF"/>
    <w:rsid w:val="00113EDD"/>
    <w:rsid w:val="00113F13"/>
    <w:rsid w:val="00114EBF"/>
    <w:rsid w:val="00114FF4"/>
    <w:rsid w:val="0011537A"/>
    <w:rsid w:val="001155C4"/>
    <w:rsid w:val="00115667"/>
    <w:rsid w:val="00115B2A"/>
    <w:rsid w:val="00115E53"/>
    <w:rsid w:val="001163B0"/>
    <w:rsid w:val="001164A5"/>
    <w:rsid w:val="001166EF"/>
    <w:rsid w:val="0011744F"/>
    <w:rsid w:val="00117820"/>
    <w:rsid w:val="00120488"/>
    <w:rsid w:val="0012086C"/>
    <w:rsid w:val="00121088"/>
    <w:rsid w:val="001225BC"/>
    <w:rsid w:val="00122B70"/>
    <w:rsid w:val="00123FF3"/>
    <w:rsid w:val="001246B5"/>
    <w:rsid w:val="0012578F"/>
    <w:rsid w:val="00125AAC"/>
    <w:rsid w:val="00125F01"/>
    <w:rsid w:val="001262C0"/>
    <w:rsid w:val="0012655E"/>
    <w:rsid w:val="00127084"/>
    <w:rsid w:val="00127151"/>
    <w:rsid w:val="001273E1"/>
    <w:rsid w:val="00127786"/>
    <w:rsid w:val="00127954"/>
    <w:rsid w:val="00127971"/>
    <w:rsid w:val="00127D51"/>
    <w:rsid w:val="001305D6"/>
    <w:rsid w:val="001306CA"/>
    <w:rsid w:val="001306F4"/>
    <w:rsid w:val="00130D5C"/>
    <w:rsid w:val="00130D6C"/>
    <w:rsid w:val="00131044"/>
    <w:rsid w:val="00131249"/>
    <w:rsid w:val="00131491"/>
    <w:rsid w:val="00131D2D"/>
    <w:rsid w:val="00132866"/>
    <w:rsid w:val="0013318A"/>
    <w:rsid w:val="001333CE"/>
    <w:rsid w:val="00133F2C"/>
    <w:rsid w:val="00134909"/>
    <w:rsid w:val="00134915"/>
    <w:rsid w:val="00134B4F"/>
    <w:rsid w:val="00134BC4"/>
    <w:rsid w:val="00134E67"/>
    <w:rsid w:val="00135225"/>
    <w:rsid w:val="001352FD"/>
    <w:rsid w:val="001353F4"/>
    <w:rsid w:val="00135898"/>
    <w:rsid w:val="001358F8"/>
    <w:rsid w:val="00135D26"/>
    <w:rsid w:val="00136863"/>
    <w:rsid w:val="00136A8F"/>
    <w:rsid w:val="001376C2"/>
    <w:rsid w:val="0013793C"/>
    <w:rsid w:val="00140721"/>
    <w:rsid w:val="001408DE"/>
    <w:rsid w:val="00140EE4"/>
    <w:rsid w:val="00141806"/>
    <w:rsid w:val="00141AF1"/>
    <w:rsid w:val="001421B1"/>
    <w:rsid w:val="001424D5"/>
    <w:rsid w:val="00142A46"/>
    <w:rsid w:val="00143601"/>
    <w:rsid w:val="00143A30"/>
    <w:rsid w:val="00143DFB"/>
    <w:rsid w:val="00143F00"/>
    <w:rsid w:val="00144ED7"/>
    <w:rsid w:val="00146A98"/>
    <w:rsid w:val="00146C2D"/>
    <w:rsid w:val="00146F60"/>
    <w:rsid w:val="001473D5"/>
    <w:rsid w:val="00147702"/>
    <w:rsid w:val="00147F16"/>
    <w:rsid w:val="001509D9"/>
    <w:rsid w:val="001517DF"/>
    <w:rsid w:val="00152625"/>
    <w:rsid w:val="00152B66"/>
    <w:rsid w:val="00152EAA"/>
    <w:rsid w:val="0015365A"/>
    <w:rsid w:val="00153EDB"/>
    <w:rsid w:val="001540D7"/>
    <w:rsid w:val="001540E7"/>
    <w:rsid w:val="00154A97"/>
    <w:rsid w:val="00154E48"/>
    <w:rsid w:val="00155172"/>
    <w:rsid w:val="00155382"/>
    <w:rsid w:val="00155BB0"/>
    <w:rsid w:val="00155EF2"/>
    <w:rsid w:val="00155FB0"/>
    <w:rsid w:val="0015664E"/>
    <w:rsid w:val="00156846"/>
    <w:rsid w:val="00156FDA"/>
    <w:rsid w:val="00157702"/>
    <w:rsid w:val="00157BE8"/>
    <w:rsid w:val="00157DFA"/>
    <w:rsid w:val="001607E6"/>
    <w:rsid w:val="00161202"/>
    <w:rsid w:val="001617AF"/>
    <w:rsid w:val="001618FC"/>
    <w:rsid w:val="00161D0B"/>
    <w:rsid w:val="00161D86"/>
    <w:rsid w:val="00162187"/>
    <w:rsid w:val="001625AE"/>
    <w:rsid w:val="00162FC6"/>
    <w:rsid w:val="00163A80"/>
    <w:rsid w:val="00163AD8"/>
    <w:rsid w:val="001640F6"/>
    <w:rsid w:val="0016475E"/>
    <w:rsid w:val="001649CD"/>
    <w:rsid w:val="00165089"/>
    <w:rsid w:val="00165151"/>
    <w:rsid w:val="00165773"/>
    <w:rsid w:val="0016578C"/>
    <w:rsid w:val="00165E18"/>
    <w:rsid w:val="00165E1A"/>
    <w:rsid w:val="001673C0"/>
    <w:rsid w:val="00167730"/>
    <w:rsid w:val="001678CC"/>
    <w:rsid w:val="00167E52"/>
    <w:rsid w:val="00170482"/>
    <w:rsid w:val="00170953"/>
    <w:rsid w:val="00170B28"/>
    <w:rsid w:val="00170C6B"/>
    <w:rsid w:val="00170D35"/>
    <w:rsid w:val="00170F69"/>
    <w:rsid w:val="00171349"/>
    <w:rsid w:val="00171353"/>
    <w:rsid w:val="001717E7"/>
    <w:rsid w:val="00172604"/>
    <w:rsid w:val="001727CE"/>
    <w:rsid w:val="0017329A"/>
    <w:rsid w:val="0017373E"/>
    <w:rsid w:val="00174924"/>
    <w:rsid w:val="00174A2A"/>
    <w:rsid w:val="001752FF"/>
    <w:rsid w:val="00175418"/>
    <w:rsid w:val="00175D3A"/>
    <w:rsid w:val="00175EAB"/>
    <w:rsid w:val="001760BF"/>
    <w:rsid w:val="001761CA"/>
    <w:rsid w:val="0017690B"/>
    <w:rsid w:val="00177B8F"/>
    <w:rsid w:val="00177DEE"/>
    <w:rsid w:val="00177F10"/>
    <w:rsid w:val="00180B33"/>
    <w:rsid w:val="00180B6A"/>
    <w:rsid w:val="00181256"/>
    <w:rsid w:val="001814CF"/>
    <w:rsid w:val="00181517"/>
    <w:rsid w:val="00181650"/>
    <w:rsid w:val="001816C4"/>
    <w:rsid w:val="00181754"/>
    <w:rsid w:val="00181AF4"/>
    <w:rsid w:val="001831E3"/>
    <w:rsid w:val="00183621"/>
    <w:rsid w:val="00183AA3"/>
    <w:rsid w:val="00183F30"/>
    <w:rsid w:val="001846A6"/>
    <w:rsid w:val="00184AC7"/>
    <w:rsid w:val="0018558F"/>
    <w:rsid w:val="00185C92"/>
    <w:rsid w:val="00186111"/>
    <w:rsid w:val="00186331"/>
    <w:rsid w:val="001866A8"/>
    <w:rsid w:val="001867EB"/>
    <w:rsid w:val="00186BFF"/>
    <w:rsid w:val="001870D1"/>
    <w:rsid w:val="0018771D"/>
    <w:rsid w:val="00187ACB"/>
    <w:rsid w:val="00187B6F"/>
    <w:rsid w:val="00187DEE"/>
    <w:rsid w:val="0019021E"/>
    <w:rsid w:val="00190283"/>
    <w:rsid w:val="001904A9"/>
    <w:rsid w:val="001904F0"/>
    <w:rsid w:val="00190AC6"/>
    <w:rsid w:val="001912D6"/>
    <w:rsid w:val="00191EC9"/>
    <w:rsid w:val="0019280C"/>
    <w:rsid w:val="001928B3"/>
    <w:rsid w:val="0019290E"/>
    <w:rsid w:val="00192EA8"/>
    <w:rsid w:val="00193696"/>
    <w:rsid w:val="00193709"/>
    <w:rsid w:val="00193BAB"/>
    <w:rsid w:val="0019412E"/>
    <w:rsid w:val="00194160"/>
    <w:rsid w:val="001943B6"/>
    <w:rsid w:val="001943D6"/>
    <w:rsid w:val="0019446B"/>
    <w:rsid w:val="001949B1"/>
    <w:rsid w:val="001949F5"/>
    <w:rsid w:val="00194F0F"/>
    <w:rsid w:val="00195211"/>
    <w:rsid w:val="001957A2"/>
    <w:rsid w:val="001967BB"/>
    <w:rsid w:val="00196CFE"/>
    <w:rsid w:val="001979AA"/>
    <w:rsid w:val="00197EFD"/>
    <w:rsid w:val="001A0008"/>
    <w:rsid w:val="001A0105"/>
    <w:rsid w:val="001A010C"/>
    <w:rsid w:val="001A04AD"/>
    <w:rsid w:val="001A0B06"/>
    <w:rsid w:val="001A0E2D"/>
    <w:rsid w:val="001A15BF"/>
    <w:rsid w:val="001A1783"/>
    <w:rsid w:val="001A1915"/>
    <w:rsid w:val="001A1A1F"/>
    <w:rsid w:val="001A1E52"/>
    <w:rsid w:val="001A207D"/>
    <w:rsid w:val="001A4215"/>
    <w:rsid w:val="001A46C7"/>
    <w:rsid w:val="001A4E15"/>
    <w:rsid w:val="001A577A"/>
    <w:rsid w:val="001A610D"/>
    <w:rsid w:val="001B0002"/>
    <w:rsid w:val="001B0D42"/>
    <w:rsid w:val="001B15FA"/>
    <w:rsid w:val="001B1A7C"/>
    <w:rsid w:val="001B1D5E"/>
    <w:rsid w:val="001B23EA"/>
    <w:rsid w:val="001B2457"/>
    <w:rsid w:val="001B280F"/>
    <w:rsid w:val="001B2A06"/>
    <w:rsid w:val="001B2CF8"/>
    <w:rsid w:val="001B2D3C"/>
    <w:rsid w:val="001B362C"/>
    <w:rsid w:val="001B3951"/>
    <w:rsid w:val="001B3F75"/>
    <w:rsid w:val="001B3F89"/>
    <w:rsid w:val="001B3FCD"/>
    <w:rsid w:val="001B4054"/>
    <w:rsid w:val="001B5266"/>
    <w:rsid w:val="001B6668"/>
    <w:rsid w:val="001B709F"/>
    <w:rsid w:val="001B715A"/>
    <w:rsid w:val="001B765E"/>
    <w:rsid w:val="001B783B"/>
    <w:rsid w:val="001B7FDA"/>
    <w:rsid w:val="001C07B4"/>
    <w:rsid w:val="001C08CB"/>
    <w:rsid w:val="001C0CDB"/>
    <w:rsid w:val="001C16AA"/>
    <w:rsid w:val="001C192F"/>
    <w:rsid w:val="001C1CE2"/>
    <w:rsid w:val="001C1F8C"/>
    <w:rsid w:val="001C229D"/>
    <w:rsid w:val="001C234C"/>
    <w:rsid w:val="001C2578"/>
    <w:rsid w:val="001C2703"/>
    <w:rsid w:val="001C2D5E"/>
    <w:rsid w:val="001C2F76"/>
    <w:rsid w:val="001C3061"/>
    <w:rsid w:val="001C378A"/>
    <w:rsid w:val="001C3A9B"/>
    <w:rsid w:val="001C48E9"/>
    <w:rsid w:val="001C492D"/>
    <w:rsid w:val="001C4E3B"/>
    <w:rsid w:val="001C51C2"/>
    <w:rsid w:val="001C59FC"/>
    <w:rsid w:val="001C5A4A"/>
    <w:rsid w:val="001C5D53"/>
    <w:rsid w:val="001C6456"/>
    <w:rsid w:val="001C65ED"/>
    <w:rsid w:val="001C72EF"/>
    <w:rsid w:val="001C77D1"/>
    <w:rsid w:val="001C7A70"/>
    <w:rsid w:val="001D0AFC"/>
    <w:rsid w:val="001D0B50"/>
    <w:rsid w:val="001D199B"/>
    <w:rsid w:val="001D1ED1"/>
    <w:rsid w:val="001D208B"/>
    <w:rsid w:val="001D2137"/>
    <w:rsid w:val="001D2176"/>
    <w:rsid w:val="001D2B8F"/>
    <w:rsid w:val="001D2DF5"/>
    <w:rsid w:val="001D3A7A"/>
    <w:rsid w:val="001D3AA0"/>
    <w:rsid w:val="001D3EB3"/>
    <w:rsid w:val="001D3F76"/>
    <w:rsid w:val="001D44E7"/>
    <w:rsid w:val="001D4AD5"/>
    <w:rsid w:val="001D4E4C"/>
    <w:rsid w:val="001D57D9"/>
    <w:rsid w:val="001D58CE"/>
    <w:rsid w:val="001D591C"/>
    <w:rsid w:val="001D63B7"/>
    <w:rsid w:val="001D6C22"/>
    <w:rsid w:val="001D6EE7"/>
    <w:rsid w:val="001D7789"/>
    <w:rsid w:val="001D7C59"/>
    <w:rsid w:val="001E066D"/>
    <w:rsid w:val="001E0EED"/>
    <w:rsid w:val="001E1009"/>
    <w:rsid w:val="001E115A"/>
    <w:rsid w:val="001E15BE"/>
    <w:rsid w:val="001E1BBE"/>
    <w:rsid w:val="001E1CC6"/>
    <w:rsid w:val="001E21E1"/>
    <w:rsid w:val="001E225C"/>
    <w:rsid w:val="001E2D34"/>
    <w:rsid w:val="001E2E5E"/>
    <w:rsid w:val="001E383C"/>
    <w:rsid w:val="001E39E4"/>
    <w:rsid w:val="001E400B"/>
    <w:rsid w:val="001E407F"/>
    <w:rsid w:val="001E4329"/>
    <w:rsid w:val="001E43CF"/>
    <w:rsid w:val="001E4883"/>
    <w:rsid w:val="001E50B9"/>
    <w:rsid w:val="001E59E0"/>
    <w:rsid w:val="001E5F8E"/>
    <w:rsid w:val="001E68B1"/>
    <w:rsid w:val="001E6B9B"/>
    <w:rsid w:val="001E752E"/>
    <w:rsid w:val="001E76C2"/>
    <w:rsid w:val="001E7E95"/>
    <w:rsid w:val="001E7F68"/>
    <w:rsid w:val="001F0408"/>
    <w:rsid w:val="001F0C1B"/>
    <w:rsid w:val="001F106C"/>
    <w:rsid w:val="001F1CCC"/>
    <w:rsid w:val="001F1F21"/>
    <w:rsid w:val="001F29F3"/>
    <w:rsid w:val="001F2DA4"/>
    <w:rsid w:val="001F3160"/>
    <w:rsid w:val="001F3BA8"/>
    <w:rsid w:val="001F419F"/>
    <w:rsid w:val="001F4402"/>
    <w:rsid w:val="001F479C"/>
    <w:rsid w:val="001F489A"/>
    <w:rsid w:val="001F5435"/>
    <w:rsid w:val="001F588E"/>
    <w:rsid w:val="001F5BC7"/>
    <w:rsid w:val="001F5BE1"/>
    <w:rsid w:val="001F5C8A"/>
    <w:rsid w:val="001F63AC"/>
    <w:rsid w:val="001F65E5"/>
    <w:rsid w:val="001F6E31"/>
    <w:rsid w:val="001F754C"/>
    <w:rsid w:val="001F75B7"/>
    <w:rsid w:val="001F773A"/>
    <w:rsid w:val="001F7A0E"/>
    <w:rsid w:val="001F7A2D"/>
    <w:rsid w:val="001F7CC3"/>
    <w:rsid w:val="00201233"/>
    <w:rsid w:val="00201563"/>
    <w:rsid w:val="002018E2"/>
    <w:rsid w:val="0020238A"/>
    <w:rsid w:val="00202C3F"/>
    <w:rsid w:val="00202D04"/>
    <w:rsid w:val="0020333C"/>
    <w:rsid w:val="0020343B"/>
    <w:rsid w:val="002038B9"/>
    <w:rsid w:val="0020413F"/>
    <w:rsid w:val="0020464E"/>
    <w:rsid w:val="00204A11"/>
    <w:rsid w:val="00204A54"/>
    <w:rsid w:val="00204C2B"/>
    <w:rsid w:val="00205029"/>
    <w:rsid w:val="002051F0"/>
    <w:rsid w:val="00205295"/>
    <w:rsid w:val="00206383"/>
    <w:rsid w:val="00206633"/>
    <w:rsid w:val="00206662"/>
    <w:rsid w:val="00206760"/>
    <w:rsid w:val="00207502"/>
    <w:rsid w:val="00207786"/>
    <w:rsid w:val="00210835"/>
    <w:rsid w:val="0021085D"/>
    <w:rsid w:val="00210D07"/>
    <w:rsid w:val="00210F75"/>
    <w:rsid w:val="00211635"/>
    <w:rsid w:val="0021173C"/>
    <w:rsid w:val="00211B91"/>
    <w:rsid w:val="00212928"/>
    <w:rsid w:val="00212B84"/>
    <w:rsid w:val="00212CF2"/>
    <w:rsid w:val="00212EC5"/>
    <w:rsid w:val="0021382E"/>
    <w:rsid w:val="002139EC"/>
    <w:rsid w:val="00213CB2"/>
    <w:rsid w:val="002146CF"/>
    <w:rsid w:val="00214CFC"/>
    <w:rsid w:val="00214E9A"/>
    <w:rsid w:val="00215014"/>
    <w:rsid w:val="00215A02"/>
    <w:rsid w:val="00215E81"/>
    <w:rsid w:val="0021629D"/>
    <w:rsid w:val="002163AA"/>
    <w:rsid w:val="00217045"/>
    <w:rsid w:val="0021712D"/>
    <w:rsid w:val="00217B2D"/>
    <w:rsid w:val="002200F1"/>
    <w:rsid w:val="0022044F"/>
    <w:rsid w:val="002208D4"/>
    <w:rsid w:val="00221620"/>
    <w:rsid w:val="00222149"/>
    <w:rsid w:val="0022247B"/>
    <w:rsid w:val="00222A17"/>
    <w:rsid w:val="00222ADF"/>
    <w:rsid w:val="00222C12"/>
    <w:rsid w:val="002231D3"/>
    <w:rsid w:val="00223723"/>
    <w:rsid w:val="00223AC6"/>
    <w:rsid w:val="00223B17"/>
    <w:rsid w:val="00223B31"/>
    <w:rsid w:val="00223BD6"/>
    <w:rsid w:val="002246B3"/>
    <w:rsid w:val="002246C8"/>
    <w:rsid w:val="00224953"/>
    <w:rsid w:val="00225B3D"/>
    <w:rsid w:val="00225EEB"/>
    <w:rsid w:val="0022689B"/>
    <w:rsid w:val="002276B1"/>
    <w:rsid w:val="00227A12"/>
    <w:rsid w:val="00227BE0"/>
    <w:rsid w:val="0023086E"/>
    <w:rsid w:val="00230A97"/>
    <w:rsid w:val="00230EF4"/>
    <w:rsid w:val="002318DE"/>
    <w:rsid w:val="00231EBF"/>
    <w:rsid w:val="00231FAE"/>
    <w:rsid w:val="002322B2"/>
    <w:rsid w:val="00232F8D"/>
    <w:rsid w:val="00233B2C"/>
    <w:rsid w:val="00233C0C"/>
    <w:rsid w:val="0023436E"/>
    <w:rsid w:val="00234533"/>
    <w:rsid w:val="002351F6"/>
    <w:rsid w:val="00235239"/>
    <w:rsid w:val="002357E8"/>
    <w:rsid w:val="00235B3E"/>
    <w:rsid w:val="00235FF1"/>
    <w:rsid w:val="0023625E"/>
    <w:rsid w:val="002363B8"/>
    <w:rsid w:val="00236791"/>
    <w:rsid w:val="00236F55"/>
    <w:rsid w:val="00237615"/>
    <w:rsid w:val="00237BE9"/>
    <w:rsid w:val="002400B0"/>
    <w:rsid w:val="0024030E"/>
    <w:rsid w:val="00241229"/>
    <w:rsid w:val="00241B42"/>
    <w:rsid w:val="00241D6D"/>
    <w:rsid w:val="00242125"/>
    <w:rsid w:val="00242699"/>
    <w:rsid w:val="00242A2E"/>
    <w:rsid w:val="00242F83"/>
    <w:rsid w:val="00242FBA"/>
    <w:rsid w:val="002432A9"/>
    <w:rsid w:val="0024389C"/>
    <w:rsid w:val="002438A3"/>
    <w:rsid w:val="002438DC"/>
    <w:rsid w:val="00243D5D"/>
    <w:rsid w:val="00243DE0"/>
    <w:rsid w:val="002442F1"/>
    <w:rsid w:val="0024436F"/>
    <w:rsid w:val="00245029"/>
    <w:rsid w:val="0024544D"/>
    <w:rsid w:val="002454E6"/>
    <w:rsid w:val="00245725"/>
    <w:rsid w:val="00245781"/>
    <w:rsid w:val="00245F1F"/>
    <w:rsid w:val="0024615F"/>
    <w:rsid w:val="00246DBA"/>
    <w:rsid w:val="00247501"/>
    <w:rsid w:val="002505B3"/>
    <w:rsid w:val="002508E3"/>
    <w:rsid w:val="002509B8"/>
    <w:rsid w:val="00250EE7"/>
    <w:rsid w:val="002510FC"/>
    <w:rsid w:val="00251A02"/>
    <w:rsid w:val="002529F5"/>
    <w:rsid w:val="00252BD8"/>
    <w:rsid w:val="00252FE1"/>
    <w:rsid w:val="00253554"/>
    <w:rsid w:val="00253D36"/>
    <w:rsid w:val="002541B6"/>
    <w:rsid w:val="00254238"/>
    <w:rsid w:val="00255689"/>
    <w:rsid w:val="00256401"/>
    <w:rsid w:val="00256D2A"/>
    <w:rsid w:val="00257120"/>
    <w:rsid w:val="00257439"/>
    <w:rsid w:val="00257560"/>
    <w:rsid w:val="002575FB"/>
    <w:rsid w:val="00257A2D"/>
    <w:rsid w:val="00257A90"/>
    <w:rsid w:val="00257CE3"/>
    <w:rsid w:val="002601C2"/>
    <w:rsid w:val="0026066F"/>
    <w:rsid w:val="00260C32"/>
    <w:rsid w:val="00260D5B"/>
    <w:rsid w:val="0026101F"/>
    <w:rsid w:val="00261F68"/>
    <w:rsid w:val="0026207D"/>
    <w:rsid w:val="0026254D"/>
    <w:rsid w:val="002629EB"/>
    <w:rsid w:val="002631B1"/>
    <w:rsid w:val="002638C1"/>
    <w:rsid w:val="00263CDD"/>
    <w:rsid w:val="0026425B"/>
    <w:rsid w:val="00264619"/>
    <w:rsid w:val="002655F5"/>
    <w:rsid w:val="00265D54"/>
    <w:rsid w:val="002661FE"/>
    <w:rsid w:val="002663FF"/>
    <w:rsid w:val="0026653F"/>
    <w:rsid w:val="00266740"/>
    <w:rsid w:val="002669C3"/>
    <w:rsid w:val="00266D2F"/>
    <w:rsid w:val="002677CB"/>
    <w:rsid w:val="00267E23"/>
    <w:rsid w:val="002701A6"/>
    <w:rsid w:val="00271AEB"/>
    <w:rsid w:val="00271E83"/>
    <w:rsid w:val="00272508"/>
    <w:rsid w:val="002728CB"/>
    <w:rsid w:val="00272BB6"/>
    <w:rsid w:val="00272CCC"/>
    <w:rsid w:val="00272E37"/>
    <w:rsid w:val="00272E7B"/>
    <w:rsid w:val="00272EAF"/>
    <w:rsid w:val="0027312B"/>
    <w:rsid w:val="00273ED3"/>
    <w:rsid w:val="002740D4"/>
    <w:rsid w:val="0027453B"/>
    <w:rsid w:val="00274720"/>
    <w:rsid w:val="0027484E"/>
    <w:rsid w:val="00274E62"/>
    <w:rsid w:val="00274EDB"/>
    <w:rsid w:val="00275665"/>
    <w:rsid w:val="002759EC"/>
    <w:rsid w:val="00275E89"/>
    <w:rsid w:val="00275EEC"/>
    <w:rsid w:val="00275FFA"/>
    <w:rsid w:val="00276307"/>
    <w:rsid w:val="00276372"/>
    <w:rsid w:val="002765C1"/>
    <w:rsid w:val="0027670F"/>
    <w:rsid w:val="0027700C"/>
    <w:rsid w:val="002771A4"/>
    <w:rsid w:val="00277484"/>
    <w:rsid w:val="002775B6"/>
    <w:rsid w:val="0027765B"/>
    <w:rsid w:val="002778F1"/>
    <w:rsid w:val="00280295"/>
    <w:rsid w:val="00280BB0"/>
    <w:rsid w:val="002813D7"/>
    <w:rsid w:val="0028205E"/>
    <w:rsid w:val="0028233B"/>
    <w:rsid w:val="002830C3"/>
    <w:rsid w:val="0028311E"/>
    <w:rsid w:val="0028332C"/>
    <w:rsid w:val="002833ED"/>
    <w:rsid w:val="00283A9E"/>
    <w:rsid w:val="00283AE3"/>
    <w:rsid w:val="00283BD9"/>
    <w:rsid w:val="00283DBD"/>
    <w:rsid w:val="002846F4"/>
    <w:rsid w:val="00284D1F"/>
    <w:rsid w:val="00284D2A"/>
    <w:rsid w:val="002850BA"/>
    <w:rsid w:val="002851BC"/>
    <w:rsid w:val="00285762"/>
    <w:rsid w:val="002857F1"/>
    <w:rsid w:val="0028582D"/>
    <w:rsid w:val="00285B48"/>
    <w:rsid w:val="0028612D"/>
    <w:rsid w:val="00286452"/>
    <w:rsid w:val="00286504"/>
    <w:rsid w:val="00287539"/>
    <w:rsid w:val="00287A32"/>
    <w:rsid w:val="00287CF3"/>
    <w:rsid w:val="00290017"/>
    <w:rsid w:val="0029012E"/>
    <w:rsid w:val="002903EC"/>
    <w:rsid w:val="0029052A"/>
    <w:rsid w:val="00290D8C"/>
    <w:rsid w:val="0029153B"/>
    <w:rsid w:val="002917F1"/>
    <w:rsid w:val="002919DA"/>
    <w:rsid w:val="00291CF1"/>
    <w:rsid w:val="002923C5"/>
    <w:rsid w:val="00292FBA"/>
    <w:rsid w:val="0029339E"/>
    <w:rsid w:val="0029355A"/>
    <w:rsid w:val="00293761"/>
    <w:rsid w:val="00293949"/>
    <w:rsid w:val="002939B0"/>
    <w:rsid w:val="00294040"/>
    <w:rsid w:val="00294179"/>
    <w:rsid w:val="0029459D"/>
    <w:rsid w:val="00294AB0"/>
    <w:rsid w:val="0029522E"/>
    <w:rsid w:val="002952CE"/>
    <w:rsid w:val="002966F4"/>
    <w:rsid w:val="0029781C"/>
    <w:rsid w:val="002978D6"/>
    <w:rsid w:val="00297E6A"/>
    <w:rsid w:val="002A01E2"/>
    <w:rsid w:val="002A0696"/>
    <w:rsid w:val="002A072B"/>
    <w:rsid w:val="002A0F30"/>
    <w:rsid w:val="002A12BB"/>
    <w:rsid w:val="002A2070"/>
    <w:rsid w:val="002A2484"/>
    <w:rsid w:val="002A2631"/>
    <w:rsid w:val="002A3E25"/>
    <w:rsid w:val="002A42EA"/>
    <w:rsid w:val="002A4303"/>
    <w:rsid w:val="002A46F7"/>
    <w:rsid w:val="002A4743"/>
    <w:rsid w:val="002A4758"/>
    <w:rsid w:val="002A49B9"/>
    <w:rsid w:val="002A49C5"/>
    <w:rsid w:val="002A4A3D"/>
    <w:rsid w:val="002A4C15"/>
    <w:rsid w:val="002A4D6D"/>
    <w:rsid w:val="002A4F5A"/>
    <w:rsid w:val="002A4F82"/>
    <w:rsid w:val="002A5367"/>
    <w:rsid w:val="002A6094"/>
    <w:rsid w:val="002A61BE"/>
    <w:rsid w:val="002A6712"/>
    <w:rsid w:val="002A7910"/>
    <w:rsid w:val="002A7A38"/>
    <w:rsid w:val="002A7B53"/>
    <w:rsid w:val="002B089C"/>
    <w:rsid w:val="002B0B89"/>
    <w:rsid w:val="002B0D27"/>
    <w:rsid w:val="002B0DDF"/>
    <w:rsid w:val="002B0EF3"/>
    <w:rsid w:val="002B1EF8"/>
    <w:rsid w:val="002B27C1"/>
    <w:rsid w:val="002B2861"/>
    <w:rsid w:val="002B2DF8"/>
    <w:rsid w:val="002B36F8"/>
    <w:rsid w:val="002B38BE"/>
    <w:rsid w:val="002B3990"/>
    <w:rsid w:val="002B3A31"/>
    <w:rsid w:val="002B3D4E"/>
    <w:rsid w:val="002B414C"/>
    <w:rsid w:val="002B56A2"/>
    <w:rsid w:val="002B5A51"/>
    <w:rsid w:val="002B663E"/>
    <w:rsid w:val="002B6FF9"/>
    <w:rsid w:val="002B7280"/>
    <w:rsid w:val="002B7668"/>
    <w:rsid w:val="002B7D77"/>
    <w:rsid w:val="002C0042"/>
    <w:rsid w:val="002C00AF"/>
    <w:rsid w:val="002C0966"/>
    <w:rsid w:val="002C1334"/>
    <w:rsid w:val="002C1852"/>
    <w:rsid w:val="002C19A3"/>
    <w:rsid w:val="002C1A92"/>
    <w:rsid w:val="002C1B16"/>
    <w:rsid w:val="002C1ECF"/>
    <w:rsid w:val="002C20B4"/>
    <w:rsid w:val="002C22A7"/>
    <w:rsid w:val="002C27D2"/>
    <w:rsid w:val="002C2EE6"/>
    <w:rsid w:val="002C3671"/>
    <w:rsid w:val="002C3F56"/>
    <w:rsid w:val="002C5DEB"/>
    <w:rsid w:val="002C5FA2"/>
    <w:rsid w:val="002C61D9"/>
    <w:rsid w:val="002C62DD"/>
    <w:rsid w:val="002C66D1"/>
    <w:rsid w:val="002C68D9"/>
    <w:rsid w:val="002C6D8D"/>
    <w:rsid w:val="002C729F"/>
    <w:rsid w:val="002C7507"/>
    <w:rsid w:val="002C7CDD"/>
    <w:rsid w:val="002D1795"/>
    <w:rsid w:val="002D17A5"/>
    <w:rsid w:val="002D1C6E"/>
    <w:rsid w:val="002D1C8F"/>
    <w:rsid w:val="002D1DED"/>
    <w:rsid w:val="002D27B1"/>
    <w:rsid w:val="002D31BC"/>
    <w:rsid w:val="002D34E4"/>
    <w:rsid w:val="002D36FD"/>
    <w:rsid w:val="002D3C56"/>
    <w:rsid w:val="002D3D1B"/>
    <w:rsid w:val="002D4324"/>
    <w:rsid w:val="002D44FF"/>
    <w:rsid w:val="002D4998"/>
    <w:rsid w:val="002D505E"/>
    <w:rsid w:val="002D508D"/>
    <w:rsid w:val="002D5172"/>
    <w:rsid w:val="002D53BB"/>
    <w:rsid w:val="002D56B4"/>
    <w:rsid w:val="002D56BC"/>
    <w:rsid w:val="002D62F3"/>
    <w:rsid w:val="002D65AD"/>
    <w:rsid w:val="002D65EF"/>
    <w:rsid w:val="002D661E"/>
    <w:rsid w:val="002D67F0"/>
    <w:rsid w:val="002D7370"/>
    <w:rsid w:val="002D76B1"/>
    <w:rsid w:val="002D7A6F"/>
    <w:rsid w:val="002D7C0A"/>
    <w:rsid w:val="002D7CBC"/>
    <w:rsid w:val="002E085D"/>
    <w:rsid w:val="002E1224"/>
    <w:rsid w:val="002E14FF"/>
    <w:rsid w:val="002E155D"/>
    <w:rsid w:val="002E1690"/>
    <w:rsid w:val="002E2242"/>
    <w:rsid w:val="002E2414"/>
    <w:rsid w:val="002E2DD6"/>
    <w:rsid w:val="002E3573"/>
    <w:rsid w:val="002E36C9"/>
    <w:rsid w:val="002E3BE2"/>
    <w:rsid w:val="002E42A8"/>
    <w:rsid w:val="002E4956"/>
    <w:rsid w:val="002E4E54"/>
    <w:rsid w:val="002E5466"/>
    <w:rsid w:val="002E54D2"/>
    <w:rsid w:val="002E5751"/>
    <w:rsid w:val="002E619B"/>
    <w:rsid w:val="002E63C0"/>
    <w:rsid w:val="002E63ED"/>
    <w:rsid w:val="002E674D"/>
    <w:rsid w:val="002E6929"/>
    <w:rsid w:val="002F04F5"/>
    <w:rsid w:val="002F07B2"/>
    <w:rsid w:val="002F08E2"/>
    <w:rsid w:val="002F0EF1"/>
    <w:rsid w:val="002F166F"/>
    <w:rsid w:val="002F1D67"/>
    <w:rsid w:val="002F2404"/>
    <w:rsid w:val="002F2416"/>
    <w:rsid w:val="002F2804"/>
    <w:rsid w:val="002F2CC6"/>
    <w:rsid w:val="002F3195"/>
    <w:rsid w:val="002F3784"/>
    <w:rsid w:val="002F3B27"/>
    <w:rsid w:val="002F42AD"/>
    <w:rsid w:val="002F53A4"/>
    <w:rsid w:val="002F58B7"/>
    <w:rsid w:val="002F5CE2"/>
    <w:rsid w:val="002F5D17"/>
    <w:rsid w:val="002F5E1A"/>
    <w:rsid w:val="002F6151"/>
    <w:rsid w:val="002F6427"/>
    <w:rsid w:val="002F6472"/>
    <w:rsid w:val="002F6576"/>
    <w:rsid w:val="002F6CDE"/>
    <w:rsid w:val="0030092C"/>
    <w:rsid w:val="00300B2B"/>
    <w:rsid w:val="00302130"/>
    <w:rsid w:val="003023A5"/>
    <w:rsid w:val="00302BFC"/>
    <w:rsid w:val="003032AF"/>
    <w:rsid w:val="003032DF"/>
    <w:rsid w:val="00303F35"/>
    <w:rsid w:val="00304399"/>
    <w:rsid w:val="00304F70"/>
    <w:rsid w:val="003052B4"/>
    <w:rsid w:val="00305371"/>
    <w:rsid w:val="003058C4"/>
    <w:rsid w:val="00305D54"/>
    <w:rsid w:val="0030634A"/>
    <w:rsid w:val="00306495"/>
    <w:rsid w:val="0030655C"/>
    <w:rsid w:val="00306DD0"/>
    <w:rsid w:val="00306EAF"/>
    <w:rsid w:val="003116A1"/>
    <w:rsid w:val="0031197F"/>
    <w:rsid w:val="0031282F"/>
    <w:rsid w:val="00313355"/>
    <w:rsid w:val="00314DC6"/>
    <w:rsid w:val="003175FA"/>
    <w:rsid w:val="0032062C"/>
    <w:rsid w:val="003206E7"/>
    <w:rsid w:val="003210D2"/>
    <w:rsid w:val="003213CD"/>
    <w:rsid w:val="00321FC3"/>
    <w:rsid w:val="00322157"/>
    <w:rsid w:val="003230E0"/>
    <w:rsid w:val="00323130"/>
    <w:rsid w:val="0032370D"/>
    <w:rsid w:val="00323D38"/>
    <w:rsid w:val="00324074"/>
    <w:rsid w:val="003241C1"/>
    <w:rsid w:val="0032467C"/>
    <w:rsid w:val="00325113"/>
    <w:rsid w:val="0032570C"/>
    <w:rsid w:val="00325CDE"/>
    <w:rsid w:val="00325EDA"/>
    <w:rsid w:val="00325F5A"/>
    <w:rsid w:val="00326961"/>
    <w:rsid w:val="003277C3"/>
    <w:rsid w:val="003279A9"/>
    <w:rsid w:val="00327A2D"/>
    <w:rsid w:val="00327D5D"/>
    <w:rsid w:val="00327F19"/>
    <w:rsid w:val="0033036D"/>
    <w:rsid w:val="00330C59"/>
    <w:rsid w:val="00330F01"/>
    <w:rsid w:val="003310E2"/>
    <w:rsid w:val="00331168"/>
    <w:rsid w:val="003312D2"/>
    <w:rsid w:val="00331328"/>
    <w:rsid w:val="0033155F"/>
    <w:rsid w:val="00331D9B"/>
    <w:rsid w:val="0033207C"/>
    <w:rsid w:val="0033338E"/>
    <w:rsid w:val="0033347B"/>
    <w:rsid w:val="00333D59"/>
    <w:rsid w:val="003342DB"/>
    <w:rsid w:val="003346D7"/>
    <w:rsid w:val="00334891"/>
    <w:rsid w:val="003354C6"/>
    <w:rsid w:val="0033558B"/>
    <w:rsid w:val="00335C54"/>
    <w:rsid w:val="00335EFA"/>
    <w:rsid w:val="00336802"/>
    <w:rsid w:val="00336811"/>
    <w:rsid w:val="00336B27"/>
    <w:rsid w:val="00337039"/>
    <w:rsid w:val="00337ACF"/>
    <w:rsid w:val="00337B52"/>
    <w:rsid w:val="00337BC6"/>
    <w:rsid w:val="00341607"/>
    <w:rsid w:val="0034175C"/>
    <w:rsid w:val="00341A82"/>
    <w:rsid w:val="00342203"/>
    <w:rsid w:val="003426DA"/>
    <w:rsid w:val="003434CA"/>
    <w:rsid w:val="00344123"/>
    <w:rsid w:val="00344444"/>
    <w:rsid w:val="00344F55"/>
    <w:rsid w:val="0034587C"/>
    <w:rsid w:val="00345C66"/>
    <w:rsid w:val="00345FFA"/>
    <w:rsid w:val="00345FFF"/>
    <w:rsid w:val="0034629F"/>
    <w:rsid w:val="003464E8"/>
    <w:rsid w:val="00346CA2"/>
    <w:rsid w:val="00347387"/>
    <w:rsid w:val="00347B58"/>
    <w:rsid w:val="00347CE5"/>
    <w:rsid w:val="00347E3E"/>
    <w:rsid w:val="00347FD0"/>
    <w:rsid w:val="0035009B"/>
    <w:rsid w:val="0035020D"/>
    <w:rsid w:val="0035055F"/>
    <w:rsid w:val="00350E74"/>
    <w:rsid w:val="0035113D"/>
    <w:rsid w:val="00351D3F"/>
    <w:rsid w:val="0035205A"/>
    <w:rsid w:val="003520AC"/>
    <w:rsid w:val="00352101"/>
    <w:rsid w:val="003522C1"/>
    <w:rsid w:val="0035256F"/>
    <w:rsid w:val="003529C6"/>
    <w:rsid w:val="00352BBC"/>
    <w:rsid w:val="00352E82"/>
    <w:rsid w:val="003530EC"/>
    <w:rsid w:val="003538D4"/>
    <w:rsid w:val="003545C8"/>
    <w:rsid w:val="003548B0"/>
    <w:rsid w:val="00354EDB"/>
    <w:rsid w:val="00356757"/>
    <w:rsid w:val="00356B5D"/>
    <w:rsid w:val="00356EA5"/>
    <w:rsid w:val="00360437"/>
    <w:rsid w:val="003605B8"/>
    <w:rsid w:val="00360DDF"/>
    <w:rsid w:val="00361991"/>
    <w:rsid w:val="00361AC5"/>
    <w:rsid w:val="0036226A"/>
    <w:rsid w:val="003626F0"/>
    <w:rsid w:val="00362A10"/>
    <w:rsid w:val="003632D1"/>
    <w:rsid w:val="00363A0F"/>
    <w:rsid w:val="00363B77"/>
    <w:rsid w:val="00363FFE"/>
    <w:rsid w:val="003641B6"/>
    <w:rsid w:val="0036527E"/>
    <w:rsid w:val="00365BC8"/>
    <w:rsid w:val="00365F1C"/>
    <w:rsid w:val="00366590"/>
    <w:rsid w:val="003668D0"/>
    <w:rsid w:val="0036725D"/>
    <w:rsid w:val="00367667"/>
    <w:rsid w:val="003679A5"/>
    <w:rsid w:val="00367A30"/>
    <w:rsid w:val="00367A7F"/>
    <w:rsid w:val="003701FB"/>
    <w:rsid w:val="003702BA"/>
    <w:rsid w:val="003702CF"/>
    <w:rsid w:val="00370947"/>
    <w:rsid w:val="00370E06"/>
    <w:rsid w:val="00371C43"/>
    <w:rsid w:val="00371C94"/>
    <w:rsid w:val="00371F08"/>
    <w:rsid w:val="00373479"/>
    <w:rsid w:val="00373B3B"/>
    <w:rsid w:val="00373C02"/>
    <w:rsid w:val="00373EBD"/>
    <w:rsid w:val="00373F02"/>
    <w:rsid w:val="00373F37"/>
    <w:rsid w:val="00374270"/>
    <w:rsid w:val="00374797"/>
    <w:rsid w:val="00374D5A"/>
    <w:rsid w:val="00374DA3"/>
    <w:rsid w:val="003755C1"/>
    <w:rsid w:val="003759A1"/>
    <w:rsid w:val="00375C8C"/>
    <w:rsid w:val="00376684"/>
    <w:rsid w:val="00376A4B"/>
    <w:rsid w:val="00376CE6"/>
    <w:rsid w:val="003776D7"/>
    <w:rsid w:val="00380002"/>
    <w:rsid w:val="0038014D"/>
    <w:rsid w:val="00380603"/>
    <w:rsid w:val="00380D6B"/>
    <w:rsid w:val="003820DD"/>
    <w:rsid w:val="003821E5"/>
    <w:rsid w:val="003826D8"/>
    <w:rsid w:val="00383360"/>
    <w:rsid w:val="00383602"/>
    <w:rsid w:val="00383BC3"/>
    <w:rsid w:val="00384B55"/>
    <w:rsid w:val="00385D6E"/>
    <w:rsid w:val="003901E7"/>
    <w:rsid w:val="00390326"/>
    <w:rsid w:val="00390BE0"/>
    <w:rsid w:val="00391125"/>
    <w:rsid w:val="00391128"/>
    <w:rsid w:val="0039153F"/>
    <w:rsid w:val="0039160B"/>
    <w:rsid w:val="00391D7B"/>
    <w:rsid w:val="003923D9"/>
    <w:rsid w:val="0039263D"/>
    <w:rsid w:val="00393468"/>
    <w:rsid w:val="00393B20"/>
    <w:rsid w:val="00394C3A"/>
    <w:rsid w:val="00394D2B"/>
    <w:rsid w:val="00395223"/>
    <w:rsid w:val="00395297"/>
    <w:rsid w:val="00395415"/>
    <w:rsid w:val="00395C4A"/>
    <w:rsid w:val="00395D13"/>
    <w:rsid w:val="00396BDA"/>
    <w:rsid w:val="00396FED"/>
    <w:rsid w:val="00396FFE"/>
    <w:rsid w:val="00397AB3"/>
    <w:rsid w:val="003A003F"/>
    <w:rsid w:val="003A1807"/>
    <w:rsid w:val="003A1905"/>
    <w:rsid w:val="003A1C42"/>
    <w:rsid w:val="003A2785"/>
    <w:rsid w:val="003A2D58"/>
    <w:rsid w:val="003A302C"/>
    <w:rsid w:val="003A38D8"/>
    <w:rsid w:val="003A3D47"/>
    <w:rsid w:val="003A4255"/>
    <w:rsid w:val="003A46C9"/>
    <w:rsid w:val="003A5B95"/>
    <w:rsid w:val="003A5C98"/>
    <w:rsid w:val="003A5E2A"/>
    <w:rsid w:val="003A5F92"/>
    <w:rsid w:val="003A63B2"/>
    <w:rsid w:val="003A6504"/>
    <w:rsid w:val="003A7059"/>
    <w:rsid w:val="003A714D"/>
    <w:rsid w:val="003A74F7"/>
    <w:rsid w:val="003A785E"/>
    <w:rsid w:val="003B03D8"/>
    <w:rsid w:val="003B0A6D"/>
    <w:rsid w:val="003B1198"/>
    <w:rsid w:val="003B120A"/>
    <w:rsid w:val="003B128C"/>
    <w:rsid w:val="003B14F6"/>
    <w:rsid w:val="003B154E"/>
    <w:rsid w:val="003B1A47"/>
    <w:rsid w:val="003B1ACD"/>
    <w:rsid w:val="003B1C97"/>
    <w:rsid w:val="003B2023"/>
    <w:rsid w:val="003B2ABA"/>
    <w:rsid w:val="003B2CBC"/>
    <w:rsid w:val="003B2EC6"/>
    <w:rsid w:val="003B3F0E"/>
    <w:rsid w:val="003B3FE6"/>
    <w:rsid w:val="003B45B0"/>
    <w:rsid w:val="003B4828"/>
    <w:rsid w:val="003B49CB"/>
    <w:rsid w:val="003B501A"/>
    <w:rsid w:val="003B50C9"/>
    <w:rsid w:val="003B6887"/>
    <w:rsid w:val="003B6AC1"/>
    <w:rsid w:val="003B71B3"/>
    <w:rsid w:val="003B72A1"/>
    <w:rsid w:val="003B7D6E"/>
    <w:rsid w:val="003B7E7A"/>
    <w:rsid w:val="003C07D7"/>
    <w:rsid w:val="003C0F35"/>
    <w:rsid w:val="003C117C"/>
    <w:rsid w:val="003C1D0E"/>
    <w:rsid w:val="003C1E68"/>
    <w:rsid w:val="003C217C"/>
    <w:rsid w:val="003C2378"/>
    <w:rsid w:val="003C3201"/>
    <w:rsid w:val="003C3330"/>
    <w:rsid w:val="003C33A2"/>
    <w:rsid w:val="003C4249"/>
    <w:rsid w:val="003C48D5"/>
    <w:rsid w:val="003C4F7B"/>
    <w:rsid w:val="003C558F"/>
    <w:rsid w:val="003C5C1E"/>
    <w:rsid w:val="003C5CC8"/>
    <w:rsid w:val="003C6168"/>
    <w:rsid w:val="003C6425"/>
    <w:rsid w:val="003C6715"/>
    <w:rsid w:val="003C6D91"/>
    <w:rsid w:val="003C6DCA"/>
    <w:rsid w:val="003C77EC"/>
    <w:rsid w:val="003C7CBC"/>
    <w:rsid w:val="003C7D37"/>
    <w:rsid w:val="003D0031"/>
    <w:rsid w:val="003D12A0"/>
    <w:rsid w:val="003D1365"/>
    <w:rsid w:val="003D1547"/>
    <w:rsid w:val="003D17CB"/>
    <w:rsid w:val="003D1981"/>
    <w:rsid w:val="003D31E2"/>
    <w:rsid w:val="003D3496"/>
    <w:rsid w:val="003D373E"/>
    <w:rsid w:val="003D3A49"/>
    <w:rsid w:val="003D41F6"/>
    <w:rsid w:val="003D466A"/>
    <w:rsid w:val="003D4B99"/>
    <w:rsid w:val="003D4D0A"/>
    <w:rsid w:val="003D4E1D"/>
    <w:rsid w:val="003D5E59"/>
    <w:rsid w:val="003D7750"/>
    <w:rsid w:val="003D7BE0"/>
    <w:rsid w:val="003D7D65"/>
    <w:rsid w:val="003D7E7D"/>
    <w:rsid w:val="003E0270"/>
    <w:rsid w:val="003E0971"/>
    <w:rsid w:val="003E0D34"/>
    <w:rsid w:val="003E0E22"/>
    <w:rsid w:val="003E1BE0"/>
    <w:rsid w:val="003E1CB8"/>
    <w:rsid w:val="003E28E1"/>
    <w:rsid w:val="003E3378"/>
    <w:rsid w:val="003E371D"/>
    <w:rsid w:val="003E3A36"/>
    <w:rsid w:val="003E40DC"/>
    <w:rsid w:val="003E4B8C"/>
    <w:rsid w:val="003E5BAC"/>
    <w:rsid w:val="003E5CDE"/>
    <w:rsid w:val="003E5DF0"/>
    <w:rsid w:val="003E62A6"/>
    <w:rsid w:val="003E6FEF"/>
    <w:rsid w:val="003E6FFE"/>
    <w:rsid w:val="003E720E"/>
    <w:rsid w:val="003E743E"/>
    <w:rsid w:val="003E74DF"/>
    <w:rsid w:val="003E7AC8"/>
    <w:rsid w:val="003E7FBC"/>
    <w:rsid w:val="003F0223"/>
    <w:rsid w:val="003F0348"/>
    <w:rsid w:val="003F05B3"/>
    <w:rsid w:val="003F061E"/>
    <w:rsid w:val="003F08B9"/>
    <w:rsid w:val="003F12C8"/>
    <w:rsid w:val="003F1722"/>
    <w:rsid w:val="003F19DB"/>
    <w:rsid w:val="003F1B84"/>
    <w:rsid w:val="003F26AA"/>
    <w:rsid w:val="003F2A2F"/>
    <w:rsid w:val="003F2D21"/>
    <w:rsid w:val="003F351C"/>
    <w:rsid w:val="003F3AA0"/>
    <w:rsid w:val="003F3C83"/>
    <w:rsid w:val="003F3F2E"/>
    <w:rsid w:val="003F409F"/>
    <w:rsid w:val="003F41FA"/>
    <w:rsid w:val="003F4E6C"/>
    <w:rsid w:val="003F4F3F"/>
    <w:rsid w:val="003F589B"/>
    <w:rsid w:val="003F58FD"/>
    <w:rsid w:val="003F5DCF"/>
    <w:rsid w:val="003F65BF"/>
    <w:rsid w:val="003F6625"/>
    <w:rsid w:val="003F6F5A"/>
    <w:rsid w:val="003F7090"/>
    <w:rsid w:val="003F736F"/>
    <w:rsid w:val="0040042A"/>
    <w:rsid w:val="00401732"/>
    <w:rsid w:val="00401EE4"/>
    <w:rsid w:val="00401FA9"/>
    <w:rsid w:val="004020E9"/>
    <w:rsid w:val="00402ADD"/>
    <w:rsid w:val="00402E23"/>
    <w:rsid w:val="00402ECE"/>
    <w:rsid w:val="0040398F"/>
    <w:rsid w:val="00403D6B"/>
    <w:rsid w:val="0040412A"/>
    <w:rsid w:val="004042D5"/>
    <w:rsid w:val="00404419"/>
    <w:rsid w:val="004044BE"/>
    <w:rsid w:val="0040479C"/>
    <w:rsid w:val="0040486F"/>
    <w:rsid w:val="00405319"/>
    <w:rsid w:val="004054CD"/>
    <w:rsid w:val="00405641"/>
    <w:rsid w:val="00405656"/>
    <w:rsid w:val="00406A24"/>
    <w:rsid w:val="00406B0D"/>
    <w:rsid w:val="00406EF0"/>
    <w:rsid w:val="00406F7C"/>
    <w:rsid w:val="0040763B"/>
    <w:rsid w:val="00407C73"/>
    <w:rsid w:val="00410115"/>
    <w:rsid w:val="004108A4"/>
    <w:rsid w:val="00410EB1"/>
    <w:rsid w:val="004110F3"/>
    <w:rsid w:val="00411457"/>
    <w:rsid w:val="00412BFA"/>
    <w:rsid w:val="004133A1"/>
    <w:rsid w:val="004137CB"/>
    <w:rsid w:val="00413AD8"/>
    <w:rsid w:val="00413B34"/>
    <w:rsid w:val="00413DDA"/>
    <w:rsid w:val="00414370"/>
    <w:rsid w:val="00414424"/>
    <w:rsid w:val="00414604"/>
    <w:rsid w:val="00415D65"/>
    <w:rsid w:val="00416515"/>
    <w:rsid w:val="004166E1"/>
    <w:rsid w:val="004166EE"/>
    <w:rsid w:val="004169EA"/>
    <w:rsid w:val="0042032A"/>
    <w:rsid w:val="004204E4"/>
    <w:rsid w:val="0042056C"/>
    <w:rsid w:val="00420BA8"/>
    <w:rsid w:val="00420FEF"/>
    <w:rsid w:val="00421117"/>
    <w:rsid w:val="00421575"/>
    <w:rsid w:val="0042227F"/>
    <w:rsid w:val="00422B0C"/>
    <w:rsid w:val="00422C9B"/>
    <w:rsid w:val="0042302E"/>
    <w:rsid w:val="0042309A"/>
    <w:rsid w:val="0042370F"/>
    <w:rsid w:val="004237DB"/>
    <w:rsid w:val="00423D56"/>
    <w:rsid w:val="0042463C"/>
    <w:rsid w:val="004246C9"/>
    <w:rsid w:val="00425C7B"/>
    <w:rsid w:val="00425FC5"/>
    <w:rsid w:val="004270D3"/>
    <w:rsid w:val="00427D77"/>
    <w:rsid w:val="0043027A"/>
    <w:rsid w:val="0043032B"/>
    <w:rsid w:val="004304C4"/>
    <w:rsid w:val="004308EB"/>
    <w:rsid w:val="00430D9B"/>
    <w:rsid w:val="004312C4"/>
    <w:rsid w:val="004318AC"/>
    <w:rsid w:val="0043204A"/>
    <w:rsid w:val="00432757"/>
    <w:rsid w:val="00433048"/>
    <w:rsid w:val="00433542"/>
    <w:rsid w:val="004336A4"/>
    <w:rsid w:val="004336CD"/>
    <w:rsid w:val="00433C40"/>
    <w:rsid w:val="00434BF3"/>
    <w:rsid w:val="00434D0B"/>
    <w:rsid w:val="00435123"/>
    <w:rsid w:val="0043628A"/>
    <w:rsid w:val="0043654C"/>
    <w:rsid w:val="004370A5"/>
    <w:rsid w:val="0043735C"/>
    <w:rsid w:val="00437D72"/>
    <w:rsid w:val="00440F16"/>
    <w:rsid w:val="0044141A"/>
    <w:rsid w:val="00441CCE"/>
    <w:rsid w:val="00441F8F"/>
    <w:rsid w:val="004426E6"/>
    <w:rsid w:val="00442725"/>
    <w:rsid w:val="00443225"/>
    <w:rsid w:val="00443AEB"/>
    <w:rsid w:val="00444097"/>
    <w:rsid w:val="00444190"/>
    <w:rsid w:val="004441D0"/>
    <w:rsid w:val="004442B4"/>
    <w:rsid w:val="00446557"/>
    <w:rsid w:val="0044662E"/>
    <w:rsid w:val="00446889"/>
    <w:rsid w:val="00446A59"/>
    <w:rsid w:val="0044708C"/>
    <w:rsid w:val="004470C8"/>
    <w:rsid w:val="004503FA"/>
    <w:rsid w:val="00451681"/>
    <w:rsid w:val="004517E2"/>
    <w:rsid w:val="00451E0C"/>
    <w:rsid w:val="00452033"/>
    <w:rsid w:val="004520F7"/>
    <w:rsid w:val="00452433"/>
    <w:rsid w:val="00452484"/>
    <w:rsid w:val="00453DA8"/>
    <w:rsid w:val="00454875"/>
    <w:rsid w:val="0045503D"/>
    <w:rsid w:val="00455C1A"/>
    <w:rsid w:val="004562EE"/>
    <w:rsid w:val="00457253"/>
    <w:rsid w:val="0045755A"/>
    <w:rsid w:val="00457593"/>
    <w:rsid w:val="00457673"/>
    <w:rsid w:val="00457B7B"/>
    <w:rsid w:val="00457E67"/>
    <w:rsid w:val="004603B3"/>
    <w:rsid w:val="0046064D"/>
    <w:rsid w:val="00460A0C"/>
    <w:rsid w:val="00460E43"/>
    <w:rsid w:val="004623E8"/>
    <w:rsid w:val="00462886"/>
    <w:rsid w:val="00462E87"/>
    <w:rsid w:val="00463135"/>
    <w:rsid w:val="00463234"/>
    <w:rsid w:val="0046360F"/>
    <w:rsid w:val="00463943"/>
    <w:rsid w:val="00463B0E"/>
    <w:rsid w:val="00464272"/>
    <w:rsid w:val="00465A07"/>
    <w:rsid w:val="00465D63"/>
    <w:rsid w:val="00466867"/>
    <w:rsid w:val="0046695C"/>
    <w:rsid w:val="00466B78"/>
    <w:rsid w:val="0046717E"/>
    <w:rsid w:val="00467202"/>
    <w:rsid w:val="00467360"/>
    <w:rsid w:val="004674DF"/>
    <w:rsid w:val="004704C1"/>
    <w:rsid w:val="00470629"/>
    <w:rsid w:val="0047072B"/>
    <w:rsid w:val="00470B13"/>
    <w:rsid w:val="0047108E"/>
    <w:rsid w:val="0047162C"/>
    <w:rsid w:val="00471F53"/>
    <w:rsid w:val="004720BE"/>
    <w:rsid w:val="0047213D"/>
    <w:rsid w:val="00472909"/>
    <w:rsid w:val="00472A43"/>
    <w:rsid w:val="004739F3"/>
    <w:rsid w:val="00473A15"/>
    <w:rsid w:val="00473A42"/>
    <w:rsid w:val="00473D52"/>
    <w:rsid w:val="00473E5F"/>
    <w:rsid w:val="00474223"/>
    <w:rsid w:val="004743EF"/>
    <w:rsid w:val="0047477D"/>
    <w:rsid w:val="00474970"/>
    <w:rsid w:val="00474B6B"/>
    <w:rsid w:val="00474F45"/>
    <w:rsid w:val="0047520F"/>
    <w:rsid w:val="00475992"/>
    <w:rsid w:val="0047660A"/>
    <w:rsid w:val="004768B0"/>
    <w:rsid w:val="00477089"/>
    <w:rsid w:val="00477B64"/>
    <w:rsid w:val="00477F35"/>
    <w:rsid w:val="004800B6"/>
    <w:rsid w:val="004803E0"/>
    <w:rsid w:val="00480466"/>
    <w:rsid w:val="00480636"/>
    <w:rsid w:val="00480E9D"/>
    <w:rsid w:val="00481ABD"/>
    <w:rsid w:val="00482D56"/>
    <w:rsid w:val="0048338C"/>
    <w:rsid w:val="00483621"/>
    <w:rsid w:val="0048401D"/>
    <w:rsid w:val="0048411E"/>
    <w:rsid w:val="00484867"/>
    <w:rsid w:val="00484C78"/>
    <w:rsid w:val="00484CD2"/>
    <w:rsid w:val="00485035"/>
    <w:rsid w:val="004855DF"/>
    <w:rsid w:val="004863B5"/>
    <w:rsid w:val="0048647E"/>
    <w:rsid w:val="00486DA8"/>
    <w:rsid w:val="0048723C"/>
    <w:rsid w:val="004872C7"/>
    <w:rsid w:val="0048748A"/>
    <w:rsid w:val="00487A3C"/>
    <w:rsid w:val="00490557"/>
    <w:rsid w:val="004907C1"/>
    <w:rsid w:val="00490FF8"/>
    <w:rsid w:val="004912C1"/>
    <w:rsid w:val="00491A7F"/>
    <w:rsid w:val="00491C93"/>
    <w:rsid w:val="004928DE"/>
    <w:rsid w:val="004932C9"/>
    <w:rsid w:val="00493773"/>
    <w:rsid w:val="0049399D"/>
    <w:rsid w:val="00494829"/>
    <w:rsid w:val="00494A54"/>
    <w:rsid w:val="00494DFC"/>
    <w:rsid w:val="00494E11"/>
    <w:rsid w:val="00495942"/>
    <w:rsid w:val="00496031"/>
    <w:rsid w:val="0049607C"/>
    <w:rsid w:val="004960AE"/>
    <w:rsid w:val="00496561"/>
    <w:rsid w:val="0049687E"/>
    <w:rsid w:val="00496A36"/>
    <w:rsid w:val="00496C41"/>
    <w:rsid w:val="00496EDC"/>
    <w:rsid w:val="00496F31"/>
    <w:rsid w:val="004976EC"/>
    <w:rsid w:val="00497997"/>
    <w:rsid w:val="00497E90"/>
    <w:rsid w:val="00497F7E"/>
    <w:rsid w:val="004A0C0A"/>
    <w:rsid w:val="004A0FB3"/>
    <w:rsid w:val="004A1781"/>
    <w:rsid w:val="004A216F"/>
    <w:rsid w:val="004A23BE"/>
    <w:rsid w:val="004A2DEA"/>
    <w:rsid w:val="004A3729"/>
    <w:rsid w:val="004A3890"/>
    <w:rsid w:val="004A3C13"/>
    <w:rsid w:val="004A447C"/>
    <w:rsid w:val="004A4B00"/>
    <w:rsid w:val="004A50BE"/>
    <w:rsid w:val="004A525D"/>
    <w:rsid w:val="004A5360"/>
    <w:rsid w:val="004A54B7"/>
    <w:rsid w:val="004A5B9B"/>
    <w:rsid w:val="004A5C9C"/>
    <w:rsid w:val="004A61A8"/>
    <w:rsid w:val="004A63A9"/>
    <w:rsid w:val="004A64EA"/>
    <w:rsid w:val="004A673F"/>
    <w:rsid w:val="004A683C"/>
    <w:rsid w:val="004A6A65"/>
    <w:rsid w:val="004A6B08"/>
    <w:rsid w:val="004A6B78"/>
    <w:rsid w:val="004A70AD"/>
    <w:rsid w:val="004A714F"/>
    <w:rsid w:val="004A743A"/>
    <w:rsid w:val="004A79CD"/>
    <w:rsid w:val="004A7A42"/>
    <w:rsid w:val="004A7BAE"/>
    <w:rsid w:val="004A7EC3"/>
    <w:rsid w:val="004A7F01"/>
    <w:rsid w:val="004A7FBB"/>
    <w:rsid w:val="004B0024"/>
    <w:rsid w:val="004B00CE"/>
    <w:rsid w:val="004B0343"/>
    <w:rsid w:val="004B05B9"/>
    <w:rsid w:val="004B0E6D"/>
    <w:rsid w:val="004B0FD6"/>
    <w:rsid w:val="004B1413"/>
    <w:rsid w:val="004B16E8"/>
    <w:rsid w:val="004B1844"/>
    <w:rsid w:val="004B1CBF"/>
    <w:rsid w:val="004B1F7F"/>
    <w:rsid w:val="004B2034"/>
    <w:rsid w:val="004B24F8"/>
    <w:rsid w:val="004B25EC"/>
    <w:rsid w:val="004B2688"/>
    <w:rsid w:val="004B295B"/>
    <w:rsid w:val="004B3736"/>
    <w:rsid w:val="004B3DC5"/>
    <w:rsid w:val="004B3E78"/>
    <w:rsid w:val="004B4099"/>
    <w:rsid w:val="004B4130"/>
    <w:rsid w:val="004B49DD"/>
    <w:rsid w:val="004B506B"/>
    <w:rsid w:val="004B5243"/>
    <w:rsid w:val="004B5A36"/>
    <w:rsid w:val="004B5D6F"/>
    <w:rsid w:val="004B64A0"/>
    <w:rsid w:val="004B6CCB"/>
    <w:rsid w:val="004B6FF4"/>
    <w:rsid w:val="004B7746"/>
    <w:rsid w:val="004B7B48"/>
    <w:rsid w:val="004B7EBD"/>
    <w:rsid w:val="004C016C"/>
    <w:rsid w:val="004C0D4C"/>
    <w:rsid w:val="004C1509"/>
    <w:rsid w:val="004C1BBA"/>
    <w:rsid w:val="004C1D59"/>
    <w:rsid w:val="004C308C"/>
    <w:rsid w:val="004C30F6"/>
    <w:rsid w:val="004C3548"/>
    <w:rsid w:val="004C3E1C"/>
    <w:rsid w:val="004C4457"/>
    <w:rsid w:val="004C445E"/>
    <w:rsid w:val="004C4505"/>
    <w:rsid w:val="004C45CA"/>
    <w:rsid w:val="004C4D58"/>
    <w:rsid w:val="004C4E14"/>
    <w:rsid w:val="004C4F2B"/>
    <w:rsid w:val="004C504F"/>
    <w:rsid w:val="004C55A0"/>
    <w:rsid w:val="004C57B6"/>
    <w:rsid w:val="004C5959"/>
    <w:rsid w:val="004C598E"/>
    <w:rsid w:val="004C598F"/>
    <w:rsid w:val="004C5AFA"/>
    <w:rsid w:val="004C65D3"/>
    <w:rsid w:val="004C774F"/>
    <w:rsid w:val="004D00C7"/>
    <w:rsid w:val="004D01FC"/>
    <w:rsid w:val="004D13DB"/>
    <w:rsid w:val="004D1426"/>
    <w:rsid w:val="004D1621"/>
    <w:rsid w:val="004D1F60"/>
    <w:rsid w:val="004D21B8"/>
    <w:rsid w:val="004D2864"/>
    <w:rsid w:val="004D29B1"/>
    <w:rsid w:val="004D2C05"/>
    <w:rsid w:val="004D315C"/>
    <w:rsid w:val="004D3565"/>
    <w:rsid w:val="004D3680"/>
    <w:rsid w:val="004D3AD0"/>
    <w:rsid w:val="004D3B73"/>
    <w:rsid w:val="004D42CD"/>
    <w:rsid w:val="004D4F31"/>
    <w:rsid w:val="004D521B"/>
    <w:rsid w:val="004D5536"/>
    <w:rsid w:val="004D63EA"/>
    <w:rsid w:val="004D6580"/>
    <w:rsid w:val="004D699B"/>
    <w:rsid w:val="004D7102"/>
    <w:rsid w:val="004D728A"/>
    <w:rsid w:val="004D72D7"/>
    <w:rsid w:val="004D7494"/>
    <w:rsid w:val="004D774C"/>
    <w:rsid w:val="004D7F22"/>
    <w:rsid w:val="004E0260"/>
    <w:rsid w:val="004E0829"/>
    <w:rsid w:val="004E0C48"/>
    <w:rsid w:val="004E0E7B"/>
    <w:rsid w:val="004E146E"/>
    <w:rsid w:val="004E1BCB"/>
    <w:rsid w:val="004E2B69"/>
    <w:rsid w:val="004E2C70"/>
    <w:rsid w:val="004E4822"/>
    <w:rsid w:val="004E4E66"/>
    <w:rsid w:val="004E4E91"/>
    <w:rsid w:val="004E53BD"/>
    <w:rsid w:val="004E565A"/>
    <w:rsid w:val="004E566F"/>
    <w:rsid w:val="004E5670"/>
    <w:rsid w:val="004E5812"/>
    <w:rsid w:val="004E6112"/>
    <w:rsid w:val="004E7185"/>
    <w:rsid w:val="004E72F1"/>
    <w:rsid w:val="004E7EDB"/>
    <w:rsid w:val="004F0440"/>
    <w:rsid w:val="004F0A6C"/>
    <w:rsid w:val="004F0E35"/>
    <w:rsid w:val="004F12C0"/>
    <w:rsid w:val="004F1C2C"/>
    <w:rsid w:val="004F1F47"/>
    <w:rsid w:val="004F2009"/>
    <w:rsid w:val="004F29EB"/>
    <w:rsid w:val="004F2FA4"/>
    <w:rsid w:val="004F3531"/>
    <w:rsid w:val="004F361F"/>
    <w:rsid w:val="004F36A1"/>
    <w:rsid w:val="004F3718"/>
    <w:rsid w:val="004F4046"/>
    <w:rsid w:val="004F5090"/>
    <w:rsid w:val="004F5EE2"/>
    <w:rsid w:val="004F5F41"/>
    <w:rsid w:val="004F601A"/>
    <w:rsid w:val="004F6059"/>
    <w:rsid w:val="004F6B57"/>
    <w:rsid w:val="004F71B4"/>
    <w:rsid w:val="004F7451"/>
    <w:rsid w:val="004F76C7"/>
    <w:rsid w:val="004F7CF6"/>
    <w:rsid w:val="005009CA"/>
    <w:rsid w:val="00500C22"/>
    <w:rsid w:val="00501439"/>
    <w:rsid w:val="005014E8"/>
    <w:rsid w:val="0050227E"/>
    <w:rsid w:val="00502C61"/>
    <w:rsid w:val="00502CA2"/>
    <w:rsid w:val="00502E51"/>
    <w:rsid w:val="0050355E"/>
    <w:rsid w:val="005038D7"/>
    <w:rsid w:val="00503D63"/>
    <w:rsid w:val="00503F93"/>
    <w:rsid w:val="005046C5"/>
    <w:rsid w:val="0050574E"/>
    <w:rsid w:val="0050592C"/>
    <w:rsid w:val="00505CBF"/>
    <w:rsid w:val="005066CB"/>
    <w:rsid w:val="005066E2"/>
    <w:rsid w:val="00506BA6"/>
    <w:rsid w:val="00506CA7"/>
    <w:rsid w:val="00506EDD"/>
    <w:rsid w:val="005072E3"/>
    <w:rsid w:val="00507766"/>
    <w:rsid w:val="005077F5"/>
    <w:rsid w:val="00507BB6"/>
    <w:rsid w:val="00507CAF"/>
    <w:rsid w:val="00510833"/>
    <w:rsid w:val="005110A6"/>
    <w:rsid w:val="0051182A"/>
    <w:rsid w:val="00511970"/>
    <w:rsid w:val="00511A06"/>
    <w:rsid w:val="00511E1C"/>
    <w:rsid w:val="00512B2A"/>
    <w:rsid w:val="00514072"/>
    <w:rsid w:val="005140E6"/>
    <w:rsid w:val="00514192"/>
    <w:rsid w:val="00514562"/>
    <w:rsid w:val="00514C31"/>
    <w:rsid w:val="00514EB9"/>
    <w:rsid w:val="00515C08"/>
    <w:rsid w:val="00515CA2"/>
    <w:rsid w:val="0051676F"/>
    <w:rsid w:val="0051725B"/>
    <w:rsid w:val="005175D0"/>
    <w:rsid w:val="00517602"/>
    <w:rsid w:val="0051763E"/>
    <w:rsid w:val="00520073"/>
    <w:rsid w:val="005200E7"/>
    <w:rsid w:val="005205A7"/>
    <w:rsid w:val="00520A60"/>
    <w:rsid w:val="00520ECD"/>
    <w:rsid w:val="005211F4"/>
    <w:rsid w:val="005214AD"/>
    <w:rsid w:val="005215FF"/>
    <w:rsid w:val="00521928"/>
    <w:rsid w:val="00521D64"/>
    <w:rsid w:val="00521FBC"/>
    <w:rsid w:val="00522327"/>
    <w:rsid w:val="00522564"/>
    <w:rsid w:val="00522874"/>
    <w:rsid w:val="00523143"/>
    <w:rsid w:val="00523AC9"/>
    <w:rsid w:val="00523ACA"/>
    <w:rsid w:val="00523F48"/>
    <w:rsid w:val="00524305"/>
    <w:rsid w:val="00524599"/>
    <w:rsid w:val="00524804"/>
    <w:rsid w:val="00524890"/>
    <w:rsid w:val="00524A2E"/>
    <w:rsid w:val="00524D3B"/>
    <w:rsid w:val="00525FBA"/>
    <w:rsid w:val="0052633B"/>
    <w:rsid w:val="0052636D"/>
    <w:rsid w:val="00526453"/>
    <w:rsid w:val="005269C8"/>
    <w:rsid w:val="00527039"/>
    <w:rsid w:val="00527283"/>
    <w:rsid w:val="005276FA"/>
    <w:rsid w:val="00527A3F"/>
    <w:rsid w:val="00527F33"/>
    <w:rsid w:val="0053001D"/>
    <w:rsid w:val="00530353"/>
    <w:rsid w:val="00530440"/>
    <w:rsid w:val="00530485"/>
    <w:rsid w:val="00530970"/>
    <w:rsid w:val="0053106F"/>
    <w:rsid w:val="00531B76"/>
    <w:rsid w:val="005329A3"/>
    <w:rsid w:val="00532B05"/>
    <w:rsid w:val="0053373D"/>
    <w:rsid w:val="00533844"/>
    <w:rsid w:val="00533F64"/>
    <w:rsid w:val="005344E9"/>
    <w:rsid w:val="0053490C"/>
    <w:rsid w:val="00534A5F"/>
    <w:rsid w:val="00535BF4"/>
    <w:rsid w:val="00535C66"/>
    <w:rsid w:val="00535DEC"/>
    <w:rsid w:val="00536102"/>
    <w:rsid w:val="005366A0"/>
    <w:rsid w:val="00537415"/>
    <w:rsid w:val="0053755E"/>
    <w:rsid w:val="0053756A"/>
    <w:rsid w:val="00540DD9"/>
    <w:rsid w:val="005415AE"/>
    <w:rsid w:val="005417B4"/>
    <w:rsid w:val="005418E2"/>
    <w:rsid w:val="00541F89"/>
    <w:rsid w:val="005425F4"/>
    <w:rsid w:val="00542D7F"/>
    <w:rsid w:val="0054389B"/>
    <w:rsid w:val="00543ADC"/>
    <w:rsid w:val="00543B9E"/>
    <w:rsid w:val="00543E31"/>
    <w:rsid w:val="00543F88"/>
    <w:rsid w:val="00543FD2"/>
    <w:rsid w:val="00544155"/>
    <w:rsid w:val="00544182"/>
    <w:rsid w:val="005441DD"/>
    <w:rsid w:val="00544A44"/>
    <w:rsid w:val="00544E50"/>
    <w:rsid w:val="005456DF"/>
    <w:rsid w:val="00546128"/>
    <w:rsid w:val="005464C0"/>
    <w:rsid w:val="0054675A"/>
    <w:rsid w:val="00547205"/>
    <w:rsid w:val="005475D4"/>
    <w:rsid w:val="0055047D"/>
    <w:rsid w:val="00550754"/>
    <w:rsid w:val="00550EB6"/>
    <w:rsid w:val="00550F86"/>
    <w:rsid w:val="005511F4"/>
    <w:rsid w:val="00551300"/>
    <w:rsid w:val="00551494"/>
    <w:rsid w:val="0055149F"/>
    <w:rsid w:val="005514D6"/>
    <w:rsid w:val="00551B6A"/>
    <w:rsid w:val="00552722"/>
    <w:rsid w:val="00552749"/>
    <w:rsid w:val="005531F8"/>
    <w:rsid w:val="0055324A"/>
    <w:rsid w:val="00553E1A"/>
    <w:rsid w:val="00553E39"/>
    <w:rsid w:val="0055401F"/>
    <w:rsid w:val="00554030"/>
    <w:rsid w:val="005545D2"/>
    <w:rsid w:val="00554753"/>
    <w:rsid w:val="005549F5"/>
    <w:rsid w:val="00554A12"/>
    <w:rsid w:val="00555331"/>
    <w:rsid w:val="00555589"/>
    <w:rsid w:val="00556284"/>
    <w:rsid w:val="00556B29"/>
    <w:rsid w:val="00556B6D"/>
    <w:rsid w:val="00556BD0"/>
    <w:rsid w:val="00557111"/>
    <w:rsid w:val="00557534"/>
    <w:rsid w:val="00557680"/>
    <w:rsid w:val="00560A79"/>
    <w:rsid w:val="00561067"/>
    <w:rsid w:val="00561872"/>
    <w:rsid w:val="00561A0C"/>
    <w:rsid w:val="00561F5C"/>
    <w:rsid w:val="00561FA6"/>
    <w:rsid w:val="0056206B"/>
    <w:rsid w:val="00563092"/>
    <w:rsid w:val="005633D8"/>
    <w:rsid w:val="00563795"/>
    <w:rsid w:val="005644D6"/>
    <w:rsid w:val="0056454F"/>
    <w:rsid w:val="005649EC"/>
    <w:rsid w:val="00565364"/>
    <w:rsid w:val="00565450"/>
    <w:rsid w:val="00565DE4"/>
    <w:rsid w:val="0056601A"/>
    <w:rsid w:val="00566358"/>
    <w:rsid w:val="00566592"/>
    <w:rsid w:val="00566B1F"/>
    <w:rsid w:val="00566F42"/>
    <w:rsid w:val="00566F87"/>
    <w:rsid w:val="00567007"/>
    <w:rsid w:val="00567286"/>
    <w:rsid w:val="00567311"/>
    <w:rsid w:val="00567888"/>
    <w:rsid w:val="00567D7C"/>
    <w:rsid w:val="0057031D"/>
    <w:rsid w:val="00570364"/>
    <w:rsid w:val="0057049C"/>
    <w:rsid w:val="005704CE"/>
    <w:rsid w:val="00570B4A"/>
    <w:rsid w:val="00570CCB"/>
    <w:rsid w:val="00570FFC"/>
    <w:rsid w:val="00571F93"/>
    <w:rsid w:val="0057207E"/>
    <w:rsid w:val="00572171"/>
    <w:rsid w:val="00573433"/>
    <w:rsid w:val="0057393F"/>
    <w:rsid w:val="00573946"/>
    <w:rsid w:val="00574203"/>
    <w:rsid w:val="00575385"/>
    <w:rsid w:val="00575480"/>
    <w:rsid w:val="005754FA"/>
    <w:rsid w:val="0057584F"/>
    <w:rsid w:val="00575854"/>
    <w:rsid w:val="00575F9C"/>
    <w:rsid w:val="00576B6F"/>
    <w:rsid w:val="00576BDE"/>
    <w:rsid w:val="00576C92"/>
    <w:rsid w:val="005774DE"/>
    <w:rsid w:val="005776AA"/>
    <w:rsid w:val="00577888"/>
    <w:rsid w:val="00580499"/>
    <w:rsid w:val="00580660"/>
    <w:rsid w:val="005813AA"/>
    <w:rsid w:val="00581921"/>
    <w:rsid w:val="00581D26"/>
    <w:rsid w:val="00581E72"/>
    <w:rsid w:val="0058252E"/>
    <w:rsid w:val="00582D81"/>
    <w:rsid w:val="00582DFC"/>
    <w:rsid w:val="00582F79"/>
    <w:rsid w:val="0058312C"/>
    <w:rsid w:val="00583ECE"/>
    <w:rsid w:val="005844FA"/>
    <w:rsid w:val="0058481D"/>
    <w:rsid w:val="00584CE6"/>
    <w:rsid w:val="00585A36"/>
    <w:rsid w:val="00585D43"/>
    <w:rsid w:val="0058619B"/>
    <w:rsid w:val="00586C2F"/>
    <w:rsid w:val="0058795C"/>
    <w:rsid w:val="005909D8"/>
    <w:rsid w:val="005909F2"/>
    <w:rsid w:val="00590B51"/>
    <w:rsid w:val="00591341"/>
    <w:rsid w:val="00591F79"/>
    <w:rsid w:val="005929F3"/>
    <w:rsid w:val="00592A55"/>
    <w:rsid w:val="00592B5E"/>
    <w:rsid w:val="005936DD"/>
    <w:rsid w:val="00593B5F"/>
    <w:rsid w:val="00593CEF"/>
    <w:rsid w:val="00593E01"/>
    <w:rsid w:val="0059436C"/>
    <w:rsid w:val="005943D3"/>
    <w:rsid w:val="00596100"/>
    <w:rsid w:val="00596E01"/>
    <w:rsid w:val="00596F11"/>
    <w:rsid w:val="00597420"/>
    <w:rsid w:val="00597DD5"/>
    <w:rsid w:val="00597E5E"/>
    <w:rsid w:val="005A0358"/>
    <w:rsid w:val="005A0569"/>
    <w:rsid w:val="005A0581"/>
    <w:rsid w:val="005A0A65"/>
    <w:rsid w:val="005A1075"/>
    <w:rsid w:val="005A1280"/>
    <w:rsid w:val="005A2B50"/>
    <w:rsid w:val="005A2C8A"/>
    <w:rsid w:val="005A2E73"/>
    <w:rsid w:val="005A37E1"/>
    <w:rsid w:val="005A46C8"/>
    <w:rsid w:val="005A4EE1"/>
    <w:rsid w:val="005A6B1B"/>
    <w:rsid w:val="005A6F6F"/>
    <w:rsid w:val="005A7074"/>
    <w:rsid w:val="005A7079"/>
    <w:rsid w:val="005A786E"/>
    <w:rsid w:val="005A7EEE"/>
    <w:rsid w:val="005B05DE"/>
    <w:rsid w:val="005B09C0"/>
    <w:rsid w:val="005B0B8A"/>
    <w:rsid w:val="005B0B99"/>
    <w:rsid w:val="005B0E0A"/>
    <w:rsid w:val="005B141E"/>
    <w:rsid w:val="005B1434"/>
    <w:rsid w:val="005B1634"/>
    <w:rsid w:val="005B185F"/>
    <w:rsid w:val="005B2623"/>
    <w:rsid w:val="005B2745"/>
    <w:rsid w:val="005B27BC"/>
    <w:rsid w:val="005B2DB7"/>
    <w:rsid w:val="005B3336"/>
    <w:rsid w:val="005B3468"/>
    <w:rsid w:val="005B362B"/>
    <w:rsid w:val="005B37F2"/>
    <w:rsid w:val="005B3D27"/>
    <w:rsid w:val="005B4953"/>
    <w:rsid w:val="005B4ECD"/>
    <w:rsid w:val="005B529F"/>
    <w:rsid w:val="005B5684"/>
    <w:rsid w:val="005B67DA"/>
    <w:rsid w:val="005B6950"/>
    <w:rsid w:val="005B79EF"/>
    <w:rsid w:val="005B7EE1"/>
    <w:rsid w:val="005C0B8E"/>
    <w:rsid w:val="005C0C77"/>
    <w:rsid w:val="005C1586"/>
    <w:rsid w:val="005C199F"/>
    <w:rsid w:val="005C19E4"/>
    <w:rsid w:val="005C1AD1"/>
    <w:rsid w:val="005C2125"/>
    <w:rsid w:val="005C25C3"/>
    <w:rsid w:val="005C2B7A"/>
    <w:rsid w:val="005C2D9D"/>
    <w:rsid w:val="005C2F10"/>
    <w:rsid w:val="005C3302"/>
    <w:rsid w:val="005C336D"/>
    <w:rsid w:val="005C33E5"/>
    <w:rsid w:val="005C3919"/>
    <w:rsid w:val="005C396E"/>
    <w:rsid w:val="005C3D7F"/>
    <w:rsid w:val="005C41E8"/>
    <w:rsid w:val="005C4947"/>
    <w:rsid w:val="005C4D61"/>
    <w:rsid w:val="005C562D"/>
    <w:rsid w:val="005C5681"/>
    <w:rsid w:val="005C57B0"/>
    <w:rsid w:val="005C584D"/>
    <w:rsid w:val="005C5F74"/>
    <w:rsid w:val="005C60C8"/>
    <w:rsid w:val="005C623F"/>
    <w:rsid w:val="005C6EFD"/>
    <w:rsid w:val="005C70FA"/>
    <w:rsid w:val="005C79A8"/>
    <w:rsid w:val="005D0351"/>
    <w:rsid w:val="005D0523"/>
    <w:rsid w:val="005D05FC"/>
    <w:rsid w:val="005D0645"/>
    <w:rsid w:val="005D10C9"/>
    <w:rsid w:val="005D1868"/>
    <w:rsid w:val="005D26E8"/>
    <w:rsid w:val="005D27B5"/>
    <w:rsid w:val="005D2A15"/>
    <w:rsid w:val="005D2C38"/>
    <w:rsid w:val="005D2F50"/>
    <w:rsid w:val="005D38AD"/>
    <w:rsid w:val="005D4589"/>
    <w:rsid w:val="005D48CB"/>
    <w:rsid w:val="005D67A5"/>
    <w:rsid w:val="005D67C6"/>
    <w:rsid w:val="005D69F8"/>
    <w:rsid w:val="005D6DAD"/>
    <w:rsid w:val="005D72A7"/>
    <w:rsid w:val="005D7ABF"/>
    <w:rsid w:val="005D7AC8"/>
    <w:rsid w:val="005D7FAB"/>
    <w:rsid w:val="005E0B30"/>
    <w:rsid w:val="005E0B91"/>
    <w:rsid w:val="005E131A"/>
    <w:rsid w:val="005E1AA1"/>
    <w:rsid w:val="005E1C4E"/>
    <w:rsid w:val="005E1D2E"/>
    <w:rsid w:val="005E1D94"/>
    <w:rsid w:val="005E27A1"/>
    <w:rsid w:val="005E290B"/>
    <w:rsid w:val="005E2B64"/>
    <w:rsid w:val="005E2DD0"/>
    <w:rsid w:val="005E382B"/>
    <w:rsid w:val="005E3C89"/>
    <w:rsid w:val="005E3F1C"/>
    <w:rsid w:val="005E47B1"/>
    <w:rsid w:val="005E4DC0"/>
    <w:rsid w:val="005E6822"/>
    <w:rsid w:val="005E6A90"/>
    <w:rsid w:val="005E7535"/>
    <w:rsid w:val="005E7C48"/>
    <w:rsid w:val="005F0436"/>
    <w:rsid w:val="005F0A13"/>
    <w:rsid w:val="005F138F"/>
    <w:rsid w:val="005F2108"/>
    <w:rsid w:val="005F218C"/>
    <w:rsid w:val="005F25D4"/>
    <w:rsid w:val="005F2C9E"/>
    <w:rsid w:val="005F35A6"/>
    <w:rsid w:val="005F3F7E"/>
    <w:rsid w:val="005F452B"/>
    <w:rsid w:val="005F4E52"/>
    <w:rsid w:val="005F5123"/>
    <w:rsid w:val="005F596C"/>
    <w:rsid w:val="005F5B74"/>
    <w:rsid w:val="005F5C3B"/>
    <w:rsid w:val="005F5E72"/>
    <w:rsid w:val="005F638A"/>
    <w:rsid w:val="005F6D3D"/>
    <w:rsid w:val="005F75B8"/>
    <w:rsid w:val="005F761F"/>
    <w:rsid w:val="005F7BFE"/>
    <w:rsid w:val="005F7C27"/>
    <w:rsid w:val="006009DE"/>
    <w:rsid w:val="00600CC4"/>
    <w:rsid w:val="0060162A"/>
    <w:rsid w:val="00601BAB"/>
    <w:rsid w:val="006024FF"/>
    <w:rsid w:val="006026A9"/>
    <w:rsid w:val="00603A6D"/>
    <w:rsid w:val="006045EF"/>
    <w:rsid w:val="00604D79"/>
    <w:rsid w:val="0060516E"/>
    <w:rsid w:val="006057C5"/>
    <w:rsid w:val="0060710E"/>
    <w:rsid w:val="00607267"/>
    <w:rsid w:val="006073E4"/>
    <w:rsid w:val="00607C2C"/>
    <w:rsid w:val="00607D8E"/>
    <w:rsid w:val="0061050F"/>
    <w:rsid w:val="0061078C"/>
    <w:rsid w:val="006107A3"/>
    <w:rsid w:val="006108A6"/>
    <w:rsid w:val="006119C9"/>
    <w:rsid w:val="00612257"/>
    <w:rsid w:val="00612337"/>
    <w:rsid w:val="0061257A"/>
    <w:rsid w:val="00612E35"/>
    <w:rsid w:val="0061332E"/>
    <w:rsid w:val="0061341C"/>
    <w:rsid w:val="00613517"/>
    <w:rsid w:val="00613A70"/>
    <w:rsid w:val="00613CD7"/>
    <w:rsid w:val="00613F89"/>
    <w:rsid w:val="00613F97"/>
    <w:rsid w:val="0061428C"/>
    <w:rsid w:val="0061433D"/>
    <w:rsid w:val="00614426"/>
    <w:rsid w:val="00614687"/>
    <w:rsid w:val="00614707"/>
    <w:rsid w:val="00614B94"/>
    <w:rsid w:val="0061545A"/>
    <w:rsid w:val="0061554E"/>
    <w:rsid w:val="00616271"/>
    <w:rsid w:val="00616F41"/>
    <w:rsid w:val="00621481"/>
    <w:rsid w:val="00621564"/>
    <w:rsid w:val="00621801"/>
    <w:rsid w:val="006219C5"/>
    <w:rsid w:val="00621C42"/>
    <w:rsid w:val="00623156"/>
    <w:rsid w:val="00623454"/>
    <w:rsid w:val="00623944"/>
    <w:rsid w:val="006239B6"/>
    <w:rsid w:val="00623B9A"/>
    <w:rsid w:val="00625122"/>
    <w:rsid w:val="0062557F"/>
    <w:rsid w:val="006262A0"/>
    <w:rsid w:val="00626AA7"/>
    <w:rsid w:val="00626D80"/>
    <w:rsid w:val="00626E70"/>
    <w:rsid w:val="0063166E"/>
    <w:rsid w:val="006325C5"/>
    <w:rsid w:val="006327FE"/>
    <w:rsid w:val="006328CE"/>
    <w:rsid w:val="006330B9"/>
    <w:rsid w:val="006333CA"/>
    <w:rsid w:val="006334BE"/>
    <w:rsid w:val="0063456E"/>
    <w:rsid w:val="006348E2"/>
    <w:rsid w:val="00634B23"/>
    <w:rsid w:val="00634CE9"/>
    <w:rsid w:val="006352E5"/>
    <w:rsid w:val="00635436"/>
    <w:rsid w:val="00635871"/>
    <w:rsid w:val="00635BEB"/>
    <w:rsid w:val="0063656F"/>
    <w:rsid w:val="0063696B"/>
    <w:rsid w:val="00636E47"/>
    <w:rsid w:val="006374A5"/>
    <w:rsid w:val="006379E7"/>
    <w:rsid w:val="006407A6"/>
    <w:rsid w:val="00640DC7"/>
    <w:rsid w:val="006411D1"/>
    <w:rsid w:val="006413C1"/>
    <w:rsid w:val="0064186A"/>
    <w:rsid w:val="0064192F"/>
    <w:rsid w:val="0064237F"/>
    <w:rsid w:val="00642435"/>
    <w:rsid w:val="0064287B"/>
    <w:rsid w:val="006429FA"/>
    <w:rsid w:val="00642B49"/>
    <w:rsid w:val="00643612"/>
    <w:rsid w:val="00643AE2"/>
    <w:rsid w:val="00644B72"/>
    <w:rsid w:val="00645013"/>
    <w:rsid w:val="00645E30"/>
    <w:rsid w:val="00645F39"/>
    <w:rsid w:val="006467C5"/>
    <w:rsid w:val="00646937"/>
    <w:rsid w:val="0064694C"/>
    <w:rsid w:val="006469B1"/>
    <w:rsid w:val="006469BC"/>
    <w:rsid w:val="00647C17"/>
    <w:rsid w:val="00650255"/>
    <w:rsid w:val="00650C05"/>
    <w:rsid w:val="0065105E"/>
    <w:rsid w:val="0065129A"/>
    <w:rsid w:val="006520C7"/>
    <w:rsid w:val="00652223"/>
    <w:rsid w:val="006526D7"/>
    <w:rsid w:val="00652834"/>
    <w:rsid w:val="00652FB8"/>
    <w:rsid w:val="0065332B"/>
    <w:rsid w:val="006535A6"/>
    <w:rsid w:val="00653614"/>
    <w:rsid w:val="006540B5"/>
    <w:rsid w:val="00654A1A"/>
    <w:rsid w:val="00654FA1"/>
    <w:rsid w:val="006551DA"/>
    <w:rsid w:val="0065533D"/>
    <w:rsid w:val="00655778"/>
    <w:rsid w:val="00655BE3"/>
    <w:rsid w:val="00656B0C"/>
    <w:rsid w:val="006574B4"/>
    <w:rsid w:val="0065763D"/>
    <w:rsid w:val="00657713"/>
    <w:rsid w:val="00657DA5"/>
    <w:rsid w:val="00657F82"/>
    <w:rsid w:val="0066015B"/>
    <w:rsid w:val="00660A56"/>
    <w:rsid w:val="00660BBC"/>
    <w:rsid w:val="00660DA0"/>
    <w:rsid w:val="006612FF"/>
    <w:rsid w:val="0066131E"/>
    <w:rsid w:val="0066158C"/>
    <w:rsid w:val="00662262"/>
    <w:rsid w:val="006627ED"/>
    <w:rsid w:val="006628E4"/>
    <w:rsid w:val="00662A59"/>
    <w:rsid w:val="006635AA"/>
    <w:rsid w:val="00663882"/>
    <w:rsid w:val="00663AF4"/>
    <w:rsid w:val="00663B68"/>
    <w:rsid w:val="00664516"/>
    <w:rsid w:val="00665527"/>
    <w:rsid w:val="0066563F"/>
    <w:rsid w:val="0066595C"/>
    <w:rsid w:val="00665A53"/>
    <w:rsid w:val="00665A77"/>
    <w:rsid w:val="00666E39"/>
    <w:rsid w:val="00667264"/>
    <w:rsid w:val="00667343"/>
    <w:rsid w:val="00667591"/>
    <w:rsid w:val="006675C0"/>
    <w:rsid w:val="006679F3"/>
    <w:rsid w:val="0067011D"/>
    <w:rsid w:val="00670886"/>
    <w:rsid w:val="00670BEF"/>
    <w:rsid w:val="0067123A"/>
    <w:rsid w:val="006716DA"/>
    <w:rsid w:val="0067183B"/>
    <w:rsid w:val="00671FD6"/>
    <w:rsid w:val="0067290C"/>
    <w:rsid w:val="00672A04"/>
    <w:rsid w:val="00672C73"/>
    <w:rsid w:val="00673660"/>
    <w:rsid w:val="00673B50"/>
    <w:rsid w:val="0067496D"/>
    <w:rsid w:val="00674AA5"/>
    <w:rsid w:val="00674DE9"/>
    <w:rsid w:val="0067530C"/>
    <w:rsid w:val="006755A9"/>
    <w:rsid w:val="0067564F"/>
    <w:rsid w:val="00675B69"/>
    <w:rsid w:val="006760A2"/>
    <w:rsid w:val="00676170"/>
    <w:rsid w:val="0067648C"/>
    <w:rsid w:val="00676AEB"/>
    <w:rsid w:val="00676D41"/>
    <w:rsid w:val="00676ED6"/>
    <w:rsid w:val="006772B7"/>
    <w:rsid w:val="0067762A"/>
    <w:rsid w:val="0067798B"/>
    <w:rsid w:val="00677B1C"/>
    <w:rsid w:val="00677C89"/>
    <w:rsid w:val="00677F96"/>
    <w:rsid w:val="0068033F"/>
    <w:rsid w:val="006807AE"/>
    <w:rsid w:val="00680C20"/>
    <w:rsid w:val="00680EA6"/>
    <w:rsid w:val="00681A8B"/>
    <w:rsid w:val="00681B1B"/>
    <w:rsid w:val="00681EEF"/>
    <w:rsid w:val="006824CD"/>
    <w:rsid w:val="00682703"/>
    <w:rsid w:val="006829FE"/>
    <w:rsid w:val="00682DF9"/>
    <w:rsid w:val="00683423"/>
    <w:rsid w:val="00683587"/>
    <w:rsid w:val="006838DF"/>
    <w:rsid w:val="00683BFB"/>
    <w:rsid w:val="006841C5"/>
    <w:rsid w:val="00684638"/>
    <w:rsid w:val="00684DC9"/>
    <w:rsid w:val="00684FB1"/>
    <w:rsid w:val="00685708"/>
    <w:rsid w:val="00685B7F"/>
    <w:rsid w:val="0068613F"/>
    <w:rsid w:val="006866A4"/>
    <w:rsid w:val="00686B91"/>
    <w:rsid w:val="00687472"/>
    <w:rsid w:val="00687675"/>
    <w:rsid w:val="00687BB0"/>
    <w:rsid w:val="00687E46"/>
    <w:rsid w:val="00690760"/>
    <w:rsid w:val="0069123B"/>
    <w:rsid w:val="006917C4"/>
    <w:rsid w:val="00691C0F"/>
    <w:rsid w:val="00692435"/>
    <w:rsid w:val="0069379D"/>
    <w:rsid w:val="00694025"/>
    <w:rsid w:val="00694AC4"/>
    <w:rsid w:val="00694B18"/>
    <w:rsid w:val="00694B42"/>
    <w:rsid w:val="006953E9"/>
    <w:rsid w:val="00695B63"/>
    <w:rsid w:val="006963C3"/>
    <w:rsid w:val="006964D0"/>
    <w:rsid w:val="00696C84"/>
    <w:rsid w:val="00697447"/>
    <w:rsid w:val="00697EE2"/>
    <w:rsid w:val="006A042A"/>
    <w:rsid w:val="006A0A9C"/>
    <w:rsid w:val="006A159D"/>
    <w:rsid w:val="006A1A48"/>
    <w:rsid w:val="006A1B58"/>
    <w:rsid w:val="006A1C7A"/>
    <w:rsid w:val="006A26BB"/>
    <w:rsid w:val="006A2C33"/>
    <w:rsid w:val="006A2D24"/>
    <w:rsid w:val="006A2D9C"/>
    <w:rsid w:val="006A38A5"/>
    <w:rsid w:val="006A38FB"/>
    <w:rsid w:val="006A47A7"/>
    <w:rsid w:val="006A4E4B"/>
    <w:rsid w:val="006A53CC"/>
    <w:rsid w:val="006A587F"/>
    <w:rsid w:val="006A5895"/>
    <w:rsid w:val="006A5BAA"/>
    <w:rsid w:val="006A61FF"/>
    <w:rsid w:val="006A62A9"/>
    <w:rsid w:val="006A671C"/>
    <w:rsid w:val="006A6BD0"/>
    <w:rsid w:val="006A728E"/>
    <w:rsid w:val="006A73AB"/>
    <w:rsid w:val="006B0018"/>
    <w:rsid w:val="006B021F"/>
    <w:rsid w:val="006B02B6"/>
    <w:rsid w:val="006B02F3"/>
    <w:rsid w:val="006B04AA"/>
    <w:rsid w:val="006B0541"/>
    <w:rsid w:val="006B084B"/>
    <w:rsid w:val="006B0A6F"/>
    <w:rsid w:val="006B0F64"/>
    <w:rsid w:val="006B1A34"/>
    <w:rsid w:val="006B1F2D"/>
    <w:rsid w:val="006B25B8"/>
    <w:rsid w:val="006B28C0"/>
    <w:rsid w:val="006B2BC7"/>
    <w:rsid w:val="006B2E96"/>
    <w:rsid w:val="006B3718"/>
    <w:rsid w:val="006B4887"/>
    <w:rsid w:val="006B4928"/>
    <w:rsid w:val="006B4B23"/>
    <w:rsid w:val="006B4F4C"/>
    <w:rsid w:val="006B5757"/>
    <w:rsid w:val="006B5A7C"/>
    <w:rsid w:val="006B5D5F"/>
    <w:rsid w:val="006B5EC9"/>
    <w:rsid w:val="006B5F7C"/>
    <w:rsid w:val="006B6192"/>
    <w:rsid w:val="006B6CDD"/>
    <w:rsid w:val="006B6D2E"/>
    <w:rsid w:val="006B732C"/>
    <w:rsid w:val="006B7990"/>
    <w:rsid w:val="006B7D72"/>
    <w:rsid w:val="006B7DC8"/>
    <w:rsid w:val="006C019C"/>
    <w:rsid w:val="006C029B"/>
    <w:rsid w:val="006C0692"/>
    <w:rsid w:val="006C0770"/>
    <w:rsid w:val="006C15CA"/>
    <w:rsid w:val="006C16D2"/>
    <w:rsid w:val="006C182A"/>
    <w:rsid w:val="006C1969"/>
    <w:rsid w:val="006C1988"/>
    <w:rsid w:val="006C1E3C"/>
    <w:rsid w:val="006C1F5A"/>
    <w:rsid w:val="006C219B"/>
    <w:rsid w:val="006C2687"/>
    <w:rsid w:val="006C26D6"/>
    <w:rsid w:val="006C2943"/>
    <w:rsid w:val="006C2968"/>
    <w:rsid w:val="006C2E55"/>
    <w:rsid w:val="006C3D49"/>
    <w:rsid w:val="006C4F6B"/>
    <w:rsid w:val="006C5208"/>
    <w:rsid w:val="006C5325"/>
    <w:rsid w:val="006C534D"/>
    <w:rsid w:val="006C5C9A"/>
    <w:rsid w:val="006C5DC3"/>
    <w:rsid w:val="006C60C9"/>
    <w:rsid w:val="006C6229"/>
    <w:rsid w:val="006C6678"/>
    <w:rsid w:val="006C73DA"/>
    <w:rsid w:val="006C7535"/>
    <w:rsid w:val="006C7766"/>
    <w:rsid w:val="006C7AFC"/>
    <w:rsid w:val="006C7F5D"/>
    <w:rsid w:val="006D1086"/>
    <w:rsid w:val="006D14BD"/>
    <w:rsid w:val="006D182C"/>
    <w:rsid w:val="006D1830"/>
    <w:rsid w:val="006D200E"/>
    <w:rsid w:val="006D22BC"/>
    <w:rsid w:val="006D22E3"/>
    <w:rsid w:val="006D260E"/>
    <w:rsid w:val="006D38BE"/>
    <w:rsid w:val="006D414F"/>
    <w:rsid w:val="006D48D5"/>
    <w:rsid w:val="006D4965"/>
    <w:rsid w:val="006D4A20"/>
    <w:rsid w:val="006D4B42"/>
    <w:rsid w:val="006D4ED2"/>
    <w:rsid w:val="006D6128"/>
    <w:rsid w:val="006D614E"/>
    <w:rsid w:val="006D6BC5"/>
    <w:rsid w:val="006D6E90"/>
    <w:rsid w:val="006D7460"/>
    <w:rsid w:val="006D7756"/>
    <w:rsid w:val="006D7994"/>
    <w:rsid w:val="006D7C80"/>
    <w:rsid w:val="006E01E5"/>
    <w:rsid w:val="006E033B"/>
    <w:rsid w:val="006E04F9"/>
    <w:rsid w:val="006E1424"/>
    <w:rsid w:val="006E1868"/>
    <w:rsid w:val="006E202B"/>
    <w:rsid w:val="006E25C5"/>
    <w:rsid w:val="006E25FC"/>
    <w:rsid w:val="006E2678"/>
    <w:rsid w:val="006E29B6"/>
    <w:rsid w:val="006E2FA5"/>
    <w:rsid w:val="006E3263"/>
    <w:rsid w:val="006E3739"/>
    <w:rsid w:val="006E3F09"/>
    <w:rsid w:val="006E4DFD"/>
    <w:rsid w:val="006E5BF4"/>
    <w:rsid w:val="006E60EE"/>
    <w:rsid w:val="006E6343"/>
    <w:rsid w:val="006E63D5"/>
    <w:rsid w:val="006E643C"/>
    <w:rsid w:val="006E65E2"/>
    <w:rsid w:val="006E67C4"/>
    <w:rsid w:val="006E6A34"/>
    <w:rsid w:val="006E7246"/>
    <w:rsid w:val="006E75BB"/>
    <w:rsid w:val="006E77FA"/>
    <w:rsid w:val="006E7927"/>
    <w:rsid w:val="006E7CA7"/>
    <w:rsid w:val="006F01AC"/>
    <w:rsid w:val="006F0260"/>
    <w:rsid w:val="006F04B8"/>
    <w:rsid w:val="006F0B8F"/>
    <w:rsid w:val="006F0D1E"/>
    <w:rsid w:val="006F0D37"/>
    <w:rsid w:val="006F0DC6"/>
    <w:rsid w:val="006F1082"/>
    <w:rsid w:val="006F126B"/>
    <w:rsid w:val="006F171A"/>
    <w:rsid w:val="006F3695"/>
    <w:rsid w:val="006F3A30"/>
    <w:rsid w:val="006F3BAC"/>
    <w:rsid w:val="006F3DA7"/>
    <w:rsid w:val="006F452C"/>
    <w:rsid w:val="006F47F0"/>
    <w:rsid w:val="006F4D37"/>
    <w:rsid w:val="006F52E8"/>
    <w:rsid w:val="006F56F9"/>
    <w:rsid w:val="006F6A43"/>
    <w:rsid w:val="006F6ACD"/>
    <w:rsid w:val="006F6E2A"/>
    <w:rsid w:val="006F7167"/>
    <w:rsid w:val="006F76B1"/>
    <w:rsid w:val="006F7911"/>
    <w:rsid w:val="006F7EC7"/>
    <w:rsid w:val="006F7F76"/>
    <w:rsid w:val="007002AC"/>
    <w:rsid w:val="007007F2"/>
    <w:rsid w:val="00700D78"/>
    <w:rsid w:val="0070104F"/>
    <w:rsid w:val="00701F6A"/>
    <w:rsid w:val="00702C62"/>
    <w:rsid w:val="0070345B"/>
    <w:rsid w:val="007034A9"/>
    <w:rsid w:val="0070351C"/>
    <w:rsid w:val="007040B9"/>
    <w:rsid w:val="00704F04"/>
    <w:rsid w:val="007054E0"/>
    <w:rsid w:val="0070559C"/>
    <w:rsid w:val="007055FB"/>
    <w:rsid w:val="0070561C"/>
    <w:rsid w:val="00705870"/>
    <w:rsid w:val="007063A6"/>
    <w:rsid w:val="00706505"/>
    <w:rsid w:val="00706A54"/>
    <w:rsid w:val="00706B80"/>
    <w:rsid w:val="00706C5F"/>
    <w:rsid w:val="00706CA0"/>
    <w:rsid w:val="00707226"/>
    <w:rsid w:val="0070789F"/>
    <w:rsid w:val="00710495"/>
    <w:rsid w:val="00711458"/>
    <w:rsid w:val="00711785"/>
    <w:rsid w:val="0071232A"/>
    <w:rsid w:val="00712482"/>
    <w:rsid w:val="00712F07"/>
    <w:rsid w:val="0071312C"/>
    <w:rsid w:val="00713823"/>
    <w:rsid w:val="007139D2"/>
    <w:rsid w:val="007139D7"/>
    <w:rsid w:val="00714903"/>
    <w:rsid w:val="00714B61"/>
    <w:rsid w:val="007162B6"/>
    <w:rsid w:val="00716C2D"/>
    <w:rsid w:val="00716C62"/>
    <w:rsid w:val="00717CE9"/>
    <w:rsid w:val="0072045C"/>
    <w:rsid w:val="00720BBA"/>
    <w:rsid w:val="00720EB3"/>
    <w:rsid w:val="007210A9"/>
    <w:rsid w:val="007211A8"/>
    <w:rsid w:val="007212EC"/>
    <w:rsid w:val="0072164F"/>
    <w:rsid w:val="007216A2"/>
    <w:rsid w:val="00721812"/>
    <w:rsid w:val="00721943"/>
    <w:rsid w:val="00721B39"/>
    <w:rsid w:val="00722406"/>
    <w:rsid w:val="0072240E"/>
    <w:rsid w:val="007228FC"/>
    <w:rsid w:val="00722E77"/>
    <w:rsid w:val="007234ED"/>
    <w:rsid w:val="00723AF8"/>
    <w:rsid w:val="00723C05"/>
    <w:rsid w:val="00723D14"/>
    <w:rsid w:val="007245AA"/>
    <w:rsid w:val="007250FE"/>
    <w:rsid w:val="0072555D"/>
    <w:rsid w:val="00725CF1"/>
    <w:rsid w:val="00725FFB"/>
    <w:rsid w:val="00726101"/>
    <w:rsid w:val="00726196"/>
    <w:rsid w:val="00726270"/>
    <w:rsid w:val="00726651"/>
    <w:rsid w:val="00726C42"/>
    <w:rsid w:val="00726C95"/>
    <w:rsid w:val="007275D1"/>
    <w:rsid w:val="00727B9C"/>
    <w:rsid w:val="00727C39"/>
    <w:rsid w:val="00727DCE"/>
    <w:rsid w:val="00730498"/>
    <w:rsid w:val="007308B9"/>
    <w:rsid w:val="0073175B"/>
    <w:rsid w:val="007317D7"/>
    <w:rsid w:val="00731911"/>
    <w:rsid w:val="0073234E"/>
    <w:rsid w:val="00732535"/>
    <w:rsid w:val="00732FC6"/>
    <w:rsid w:val="00733ABC"/>
    <w:rsid w:val="0073401E"/>
    <w:rsid w:val="007341E6"/>
    <w:rsid w:val="007348B2"/>
    <w:rsid w:val="00734C27"/>
    <w:rsid w:val="00734CA7"/>
    <w:rsid w:val="00734E22"/>
    <w:rsid w:val="00735A83"/>
    <w:rsid w:val="00735C7F"/>
    <w:rsid w:val="0073604B"/>
    <w:rsid w:val="00736186"/>
    <w:rsid w:val="0073623D"/>
    <w:rsid w:val="00736377"/>
    <w:rsid w:val="00736B03"/>
    <w:rsid w:val="00736EF1"/>
    <w:rsid w:val="007370D1"/>
    <w:rsid w:val="00737371"/>
    <w:rsid w:val="0073737F"/>
    <w:rsid w:val="00737990"/>
    <w:rsid w:val="00737B01"/>
    <w:rsid w:val="00737C43"/>
    <w:rsid w:val="00740127"/>
    <w:rsid w:val="007404C1"/>
    <w:rsid w:val="00740679"/>
    <w:rsid w:val="00740861"/>
    <w:rsid w:val="007413E1"/>
    <w:rsid w:val="0074156F"/>
    <w:rsid w:val="00741CB9"/>
    <w:rsid w:val="00741D05"/>
    <w:rsid w:val="007421AC"/>
    <w:rsid w:val="007421AF"/>
    <w:rsid w:val="0074232D"/>
    <w:rsid w:val="007428E0"/>
    <w:rsid w:val="00742B57"/>
    <w:rsid w:val="00742BD9"/>
    <w:rsid w:val="00742C06"/>
    <w:rsid w:val="00743554"/>
    <w:rsid w:val="007437DA"/>
    <w:rsid w:val="00744589"/>
    <w:rsid w:val="00744A3B"/>
    <w:rsid w:val="00744AF2"/>
    <w:rsid w:val="00744C52"/>
    <w:rsid w:val="00746615"/>
    <w:rsid w:val="00746638"/>
    <w:rsid w:val="0074673C"/>
    <w:rsid w:val="00747325"/>
    <w:rsid w:val="00747638"/>
    <w:rsid w:val="00747F47"/>
    <w:rsid w:val="00750178"/>
    <w:rsid w:val="00751342"/>
    <w:rsid w:val="007514A3"/>
    <w:rsid w:val="00751C7D"/>
    <w:rsid w:val="00752040"/>
    <w:rsid w:val="0075206F"/>
    <w:rsid w:val="0075213B"/>
    <w:rsid w:val="00752FC5"/>
    <w:rsid w:val="007530DD"/>
    <w:rsid w:val="00753AC8"/>
    <w:rsid w:val="00754391"/>
    <w:rsid w:val="00754E42"/>
    <w:rsid w:val="00754E51"/>
    <w:rsid w:val="0075529C"/>
    <w:rsid w:val="00755790"/>
    <w:rsid w:val="00755986"/>
    <w:rsid w:val="007560C3"/>
    <w:rsid w:val="00756748"/>
    <w:rsid w:val="007567D0"/>
    <w:rsid w:val="00756802"/>
    <w:rsid w:val="00756921"/>
    <w:rsid w:val="00756A2A"/>
    <w:rsid w:val="00756FA0"/>
    <w:rsid w:val="0075729A"/>
    <w:rsid w:val="007572D5"/>
    <w:rsid w:val="007573AE"/>
    <w:rsid w:val="0075758C"/>
    <w:rsid w:val="007602D6"/>
    <w:rsid w:val="007603BC"/>
    <w:rsid w:val="00760875"/>
    <w:rsid w:val="00760B28"/>
    <w:rsid w:val="00760F25"/>
    <w:rsid w:val="00761063"/>
    <w:rsid w:val="00761665"/>
    <w:rsid w:val="00761C69"/>
    <w:rsid w:val="00762BD3"/>
    <w:rsid w:val="00762D82"/>
    <w:rsid w:val="00763139"/>
    <w:rsid w:val="007637DE"/>
    <w:rsid w:val="00763F87"/>
    <w:rsid w:val="00764122"/>
    <w:rsid w:val="007642C4"/>
    <w:rsid w:val="00764F6D"/>
    <w:rsid w:val="0076593B"/>
    <w:rsid w:val="00765BCC"/>
    <w:rsid w:val="0076657A"/>
    <w:rsid w:val="00766B95"/>
    <w:rsid w:val="00767CC8"/>
    <w:rsid w:val="00767CD4"/>
    <w:rsid w:val="00770261"/>
    <w:rsid w:val="00770769"/>
    <w:rsid w:val="00770C38"/>
    <w:rsid w:val="00771022"/>
    <w:rsid w:val="00771052"/>
    <w:rsid w:val="00771369"/>
    <w:rsid w:val="00771BF7"/>
    <w:rsid w:val="007729AF"/>
    <w:rsid w:val="00772BA4"/>
    <w:rsid w:val="00772D52"/>
    <w:rsid w:val="007738E2"/>
    <w:rsid w:val="00773ED2"/>
    <w:rsid w:val="0077402E"/>
    <w:rsid w:val="0077474D"/>
    <w:rsid w:val="00774866"/>
    <w:rsid w:val="00774C50"/>
    <w:rsid w:val="00774F0B"/>
    <w:rsid w:val="007758F8"/>
    <w:rsid w:val="00775A5E"/>
    <w:rsid w:val="007761D7"/>
    <w:rsid w:val="00776324"/>
    <w:rsid w:val="007765FD"/>
    <w:rsid w:val="007769E6"/>
    <w:rsid w:val="00776A3C"/>
    <w:rsid w:val="00776F05"/>
    <w:rsid w:val="007770F0"/>
    <w:rsid w:val="00777291"/>
    <w:rsid w:val="0077771A"/>
    <w:rsid w:val="007778A6"/>
    <w:rsid w:val="00777C88"/>
    <w:rsid w:val="00780C2A"/>
    <w:rsid w:val="00780EEA"/>
    <w:rsid w:val="00780F74"/>
    <w:rsid w:val="007811F0"/>
    <w:rsid w:val="00781A07"/>
    <w:rsid w:val="00781CAB"/>
    <w:rsid w:val="007827DF"/>
    <w:rsid w:val="007829D9"/>
    <w:rsid w:val="007830F7"/>
    <w:rsid w:val="0078378D"/>
    <w:rsid w:val="007839AC"/>
    <w:rsid w:val="00783AD6"/>
    <w:rsid w:val="00783E9B"/>
    <w:rsid w:val="007840D0"/>
    <w:rsid w:val="0078415B"/>
    <w:rsid w:val="0078475C"/>
    <w:rsid w:val="007849F5"/>
    <w:rsid w:val="00784C87"/>
    <w:rsid w:val="00784E2B"/>
    <w:rsid w:val="00784EA2"/>
    <w:rsid w:val="00785D99"/>
    <w:rsid w:val="00786525"/>
    <w:rsid w:val="007869C0"/>
    <w:rsid w:val="00786D09"/>
    <w:rsid w:val="007872F9"/>
    <w:rsid w:val="007873F6"/>
    <w:rsid w:val="00787C29"/>
    <w:rsid w:val="00787C47"/>
    <w:rsid w:val="007901E3"/>
    <w:rsid w:val="007902CB"/>
    <w:rsid w:val="00790556"/>
    <w:rsid w:val="0079057A"/>
    <w:rsid w:val="00790648"/>
    <w:rsid w:val="0079076E"/>
    <w:rsid w:val="007907C0"/>
    <w:rsid w:val="00790BDE"/>
    <w:rsid w:val="00790D2F"/>
    <w:rsid w:val="007911FE"/>
    <w:rsid w:val="00791596"/>
    <w:rsid w:val="00791A68"/>
    <w:rsid w:val="00791DFD"/>
    <w:rsid w:val="00791E9E"/>
    <w:rsid w:val="007926A5"/>
    <w:rsid w:val="00792822"/>
    <w:rsid w:val="007928FF"/>
    <w:rsid w:val="00792A0F"/>
    <w:rsid w:val="007936AA"/>
    <w:rsid w:val="00793832"/>
    <w:rsid w:val="007939F4"/>
    <w:rsid w:val="00794001"/>
    <w:rsid w:val="007945E2"/>
    <w:rsid w:val="00794B05"/>
    <w:rsid w:val="00794BEA"/>
    <w:rsid w:val="00794D74"/>
    <w:rsid w:val="007955A2"/>
    <w:rsid w:val="007959DB"/>
    <w:rsid w:val="00795D17"/>
    <w:rsid w:val="007960F3"/>
    <w:rsid w:val="00796109"/>
    <w:rsid w:val="00796275"/>
    <w:rsid w:val="00796B24"/>
    <w:rsid w:val="00796C9A"/>
    <w:rsid w:val="0079783A"/>
    <w:rsid w:val="00797854"/>
    <w:rsid w:val="007A085A"/>
    <w:rsid w:val="007A1390"/>
    <w:rsid w:val="007A2752"/>
    <w:rsid w:val="007A2C37"/>
    <w:rsid w:val="007A3018"/>
    <w:rsid w:val="007A33F7"/>
    <w:rsid w:val="007A3921"/>
    <w:rsid w:val="007A3BC3"/>
    <w:rsid w:val="007A3D40"/>
    <w:rsid w:val="007A3D8C"/>
    <w:rsid w:val="007A498E"/>
    <w:rsid w:val="007A4C88"/>
    <w:rsid w:val="007A531F"/>
    <w:rsid w:val="007A5C92"/>
    <w:rsid w:val="007A61CA"/>
    <w:rsid w:val="007A6B97"/>
    <w:rsid w:val="007A78D6"/>
    <w:rsid w:val="007A7A91"/>
    <w:rsid w:val="007B052F"/>
    <w:rsid w:val="007B0609"/>
    <w:rsid w:val="007B0CA7"/>
    <w:rsid w:val="007B1147"/>
    <w:rsid w:val="007B169B"/>
    <w:rsid w:val="007B1CBC"/>
    <w:rsid w:val="007B36DB"/>
    <w:rsid w:val="007B3D22"/>
    <w:rsid w:val="007B4B2D"/>
    <w:rsid w:val="007B4DCE"/>
    <w:rsid w:val="007B6979"/>
    <w:rsid w:val="007B6B75"/>
    <w:rsid w:val="007B735A"/>
    <w:rsid w:val="007B765C"/>
    <w:rsid w:val="007B7A1E"/>
    <w:rsid w:val="007C0A26"/>
    <w:rsid w:val="007C0D85"/>
    <w:rsid w:val="007C0FE9"/>
    <w:rsid w:val="007C12D7"/>
    <w:rsid w:val="007C1C81"/>
    <w:rsid w:val="007C211B"/>
    <w:rsid w:val="007C291B"/>
    <w:rsid w:val="007C2DD2"/>
    <w:rsid w:val="007C2ECD"/>
    <w:rsid w:val="007C3069"/>
    <w:rsid w:val="007C353E"/>
    <w:rsid w:val="007C376A"/>
    <w:rsid w:val="007C412F"/>
    <w:rsid w:val="007C416F"/>
    <w:rsid w:val="007C4879"/>
    <w:rsid w:val="007C487C"/>
    <w:rsid w:val="007C52BC"/>
    <w:rsid w:val="007C54E1"/>
    <w:rsid w:val="007C58D2"/>
    <w:rsid w:val="007C61A8"/>
    <w:rsid w:val="007C6808"/>
    <w:rsid w:val="007C6A46"/>
    <w:rsid w:val="007C6C32"/>
    <w:rsid w:val="007C71FE"/>
    <w:rsid w:val="007C78F1"/>
    <w:rsid w:val="007C7D99"/>
    <w:rsid w:val="007D0034"/>
    <w:rsid w:val="007D0131"/>
    <w:rsid w:val="007D0710"/>
    <w:rsid w:val="007D07F2"/>
    <w:rsid w:val="007D10D0"/>
    <w:rsid w:val="007D1536"/>
    <w:rsid w:val="007D20C5"/>
    <w:rsid w:val="007D25A9"/>
    <w:rsid w:val="007D284E"/>
    <w:rsid w:val="007D2F6C"/>
    <w:rsid w:val="007D33E7"/>
    <w:rsid w:val="007D36BA"/>
    <w:rsid w:val="007D398D"/>
    <w:rsid w:val="007D444F"/>
    <w:rsid w:val="007D44F5"/>
    <w:rsid w:val="007D45C8"/>
    <w:rsid w:val="007D4B74"/>
    <w:rsid w:val="007D4C1E"/>
    <w:rsid w:val="007D4F3B"/>
    <w:rsid w:val="007D5220"/>
    <w:rsid w:val="007D57B4"/>
    <w:rsid w:val="007D6186"/>
    <w:rsid w:val="007D6339"/>
    <w:rsid w:val="007D6428"/>
    <w:rsid w:val="007D6C98"/>
    <w:rsid w:val="007D6E7E"/>
    <w:rsid w:val="007D7142"/>
    <w:rsid w:val="007D7EF0"/>
    <w:rsid w:val="007E026B"/>
    <w:rsid w:val="007E0BF9"/>
    <w:rsid w:val="007E0E5D"/>
    <w:rsid w:val="007E0EDB"/>
    <w:rsid w:val="007E1219"/>
    <w:rsid w:val="007E121A"/>
    <w:rsid w:val="007E15F2"/>
    <w:rsid w:val="007E17C8"/>
    <w:rsid w:val="007E221A"/>
    <w:rsid w:val="007E238A"/>
    <w:rsid w:val="007E2958"/>
    <w:rsid w:val="007E2CFA"/>
    <w:rsid w:val="007E2F92"/>
    <w:rsid w:val="007E3070"/>
    <w:rsid w:val="007E348E"/>
    <w:rsid w:val="007E5223"/>
    <w:rsid w:val="007E5688"/>
    <w:rsid w:val="007E5915"/>
    <w:rsid w:val="007E5B9E"/>
    <w:rsid w:val="007E5F55"/>
    <w:rsid w:val="007E6DBB"/>
    <w:rsid w:val="007E7646"/>
    <w:rsid w:val="007F0157"/>
    <w:rsid w:val="007F04FE"/>
    <w:rsid w:val="007F0D05"/>
    <w:rsid w:val="007F1812"/>
    <w:rsid w:val="007F25AA"/>
    <w:rsid w:val="007F2A79"/>
    <w:rsid w:val="007F2C38"/>
    <w:rsid w:val="007F32A6"/>
    <w:rsid w:val="007F375B"/>
    <w:rsid w:val="007F4054"/>
    <w:rsid w:val="007F45D7"/>
    <w:rsid w:val="007F4987"/>
    <w:rsid w:val="007F56D4"/>
    <w:rsid w:val="007F6134"/>
    <w:rsid w:val="007F688F"/>
    <w:rsid w:val="007F7715"/>
    <w:rsid w:val="007F77BD"/>
    <w:rsid w:val="00800410"/>
    <w:rsid w:val="00800CCD"/>
    <w:rsid w:val="00800F8E"/>
    <w:rsid w:val="0080108B"/>
    <w:rsid w:val="00801B36"/>
    <w:rsid w:val="00801DC0"/>
    <w:rsid w:val="00801DD1"/>
    <w:rsid w:val="00801F02"/>
    <w:rsid w:val="0080205C"/>
    <w:rsid w:val="008024F2"/>
    <w:rsid w:val="008027DC"/>
    <w:rsid w:val="008028B4"/>
    <w:rsid w:val="00802FE9"/>
    <w:rsid w:val="008031A7"/>
    <w:rsid w:val="008041DF"/>
    <w:rsid w:val="00804277"/>
    <w:rsid w:val="00804D84"/>
    <w:rsid w:val="008053DE"/>
    <w:rsid w:val="00805664"/>
    <w:rsid w:val="0080571A"/>
    <w:rsid w:val="008067EC"/>
    <w:rsid w:val="00806C4B"/>
    <w:rsid w:val="008108CC"/>
    <w:rsid w:val="0081090F"/>
    <w:rsid w:val="0081118E"/>
    <w:rsid w:val="008112C4"/>
    <w:rsid w:val="0081170E"/>
    <w:rsid w:val="00811F74"/>
    <w:rsid w:val="00812049"/>
    <w:rsid w:val="008129C9"/>
    <w:rsid w:val="008129FB"/>
    <w:rsid w:val="00812CA0"/>
    <w:rsid w:val="00812CBC"/>
    <w:rsid w:val="00812DA8"/>
    <w:rsid w:val="0081423F"/>
    <w:rsid w:val="00814BB7"/>
    <w:rsid w:val="0081527F"/>
    <w:rsid w:val="0081566D"/>
    <w:rsid w:val="008156DD"/>
    <w:rsid w:val="00815DEC"/>
    <w:rsid w:val="00816FB9"/>
    <w:rsid w:val="008174E3"/>
    <w:rsid w:val="008177B2"/>
    <w:rsid w:val="00817A2C"/>
    <w:rsid w:val="00817AB8"/>
    <w:rsid w:val="00820FC9"/>
    <w:rsid w:val="008214A7"/>
    <w:rsid w:val="00821511"/>
    <w:rsid w:val="00821F75"/>
    <w:rsid w:val="008221C7"/>
    <w:rsid w:val="00822331"/>
    <w:rsid w:val="0082320E"/>
    <w:rsid w:val="00824224"/>
    <w:rsid w:val="008245BF"/>
    <w:rsid w:val="008246D3"/>
    <w:rsid w:val="008248C8"/>
    <w:rsid w:val="00824EC3"/>
    <w:rsid w:val="0082588D"/>
    <w:rsid w:val="00825922"/>
    <w:rsid w:val="00825A37"/>
    <w:rsid w:val="00826982"/>
    <w:rsid w:val="00826C48"/>
    <w:rsid w:val="00826D41"/>
    <w:rsid w:val="0082705C"/>
    <w:rsid w:val="00827380"/>
    <w:rsid w:val="00827731"/>
    <w:rsid w:val="00830131"/>
    <w:rsid w:val="00830463"/>
    <w:rsid w:val="008307A2"/>
    <w:rsid w:val="008307A5"/>
    <w:rsid w:val="00830972"/>
    <w:rsid w:val="008314CE"/>
    <w:rsid w:val="00831A1F"/>
    <w:rsid w:val="00831FAD"/>
    <w:rsid w:val="008327C5"/>
    <w:rsid w:val="00832BA2"/>
    <w:rsid w:val="00832D25"/>
    <w:rsid w:val="00832F6A"/>
    <w:rsid w:val="00832FE6"/>
    <w:rsid w:val="00833F68"/>
    <w:rsid w:val="00834784"/>
    <w:rsid w:val="00835559"/>
    <w:rsid w:val="00835AAB"/>
    <w:rsid w:val="0083671C"/>
    <w:rsid w:val="0083692E"/>
    <w:rsid w:val="00836E9F"/>
    <w:rsid w:val="00837083"/>
    <w:rsid w:val="0083794E"/>
    <w:rsid w:val="00837D6C"/>
    <w:rsid w:val="00837E28"/>
    <w:rsid w:val="00837E69"/>
    <w:rsid w:val="00837F5C"/>
    <w:rsid w:val="00840E59"/>
    <w:rsid w:val="00841079"/>
    <w:rsid w:val="00841DD9"/>
    <w:rsid w:val="00842023"/>
    <w:rsid w:val="00842257"/>
    <w:rsid w:val="0084226F"/>
    <w:rsid w:val="008423AA"/>
    <w:rsid w:val="008426E7"/>
    <w:rsid w:val="00842701"/>
    <w:rsid w:val="008428E3"/>
    <w:rsid w:val="008433BD"/>
    <w:rsid w:val="0084353F"/>
    <w:rsid w:val="00843546"/>
    <w:rsid w:val="00843A94"/>
    <w:rsid w:val="008441E7"/>
    <w:rsid w:val="00844ABF"/>
    <w:rsid w:val="008450D1"/>
    <w:rsid w:val="008451A5"/>
    <w:rsid w:val="008454F6"/>
    <w:rsid w:val="0084595A"/>
    <w:rsid w:val="00846893"/>
    <w:rsid w:val="00846C64"/>
    <w:rsid w:val="0084729E"/>
    <w:rsid w:val="008472B3"/>
    <w:rsid w:val="00847441"/>
    <w:rsid w:val="00847461"/>
    <w:rsid w:val="00847849"/>
    <w:rsid w:val="008478CA"/>
    <w:rsid w:val="00847A52"/>
    <w:rsid w:val="00847E07"/>
    <w:rsid w:val="00847FC3"/>
    <w:rsid w:val="0085072A"/>
    <w:rsid w:val="0085074B"/>
    <w:rsid w:val="00850947"/>
    <w:rsid w:val="00850958"/>
    <w:rsid w:val="008509DB"/>
    <w:rsid w:val="00852DDC"/>
    <w:rsid w:val="00852F95"/>
    <w:rsid w:val="00853ED5"/>
    <w:rsid w:val="00854318"/>
    <w:rsid w:val="00854D87"/>
    <w:rsid w:val="00855125"/>
    <w:rsid w:val="008551E1"/>
    <w:rsid w:val="008555F6"/>
    <w:rsid w:val="00855A10"/>
    <w:rsid w:val="008561BE"/>
    <w:rsid w:val="008564DE"/>
    <w:rsid w:val="00856A39"/>
    <w:rsid w:val="00856A49"/>
    <w:rsid w:val="00856F34"/>
    <w:rsid w:val="0085777C"/>
    <w:rsid w:val="008607A0"/>
    <w:rsid w:val="008608E6"/>
    <w:rsid w:val="00860AB6"/>
    <w:rsid w:val="00860CAE"/>
    <w:rsid w:val="00860E89"/>
    <w:rsid w:val="00862731"/>
    <w:rsid w:val="00862889"/>
    <w:rsid w:val="00862BAC"/>
    <w:rsid w:val="008635D1"/>
    <w:rsid w:val="008635F4"/>
    <w:rsid w:val="00863808"/>
    <w:rsid w:val="00863C31"/>
    <w:rsid w:val="00863C45"/>
    <w:rsid w:val="00863EC2"/>
    <w:rsid w:val="00864948"/>
    <w:rsid w:val="00865006"/>
    <w:rsid w:val="00865792"/>
    <w:rsid w:val="0086592E"/>
    <w:rsid w:val="00865A6B"/>
    <w:rsid w:val="00866256"/>
    <w:rsid w:val="0086634E"/>
    <w:rsid w:val="008667B4"/>
    <w:rsid w:val="00866C8F"/>
    <w:rsid w:val="0086750D"/>
    <w:rsid w:val="008677E9"/>
    <w:rsid w:val="00867A81"/>
    <w:rsid w:val="00867F6F"/>
    <w:rsid w:val="008702E6"/>
    <w:rsid w:val="0087033B"/>
    <w:rsid w:val="0087057A"/>
    <w:rsid w:val="008705D1"/>
    <w:rsid w:val="00870E33"/>
    <w:rsid w:val="008713A4"/>
    <w:rsid w:val="00872035"/>
    <w:rsid w:val="008720F3"/>
    <w:rsid w:val="008724E7"/>
    <w:rsid w:val="008724E9"/>
    <w:rsid w:val="00872752"/>
    <w:rsid w:val="008728FC"/>
    <w:rsid w:val="00872B0B"/>
    <w:rsid w:val="00872B0E"/>
    <w:rsid w:val="00872C62"/>
    <w:rsid w:val="00872EA5"/>
    <w:rsid w:val="00874845"/>
    <w:rsid w:val="0087570E"/>
    <w:rsid w:val="0087706A"/>
    <w:rsid w:val="008775E0"/>
    <w:rsid w:val="00877706"/>
    <w:rsid w:val="008779AB"/>
    <w:rsid w:val="00880330"/>
    <w:rsid w:val="00880A7D"/>
    <w:rsid w:val="00880B59"/>
    <w:rsid w:val="00880EDB"/>
    <w:rsid w:val="008811F2"/>
    <w:rsid w:val="00881BD8"/>
    <w:rsid w:val="00881FB9"/>
    <w:rsid w:val="0088205C"/>
    <w:rsid w:val="0088322F"/>
    <w:rsid w:val="008833EE"/>
    <w:rsid w:val="0088365A"/>
    <w:rsid w:val="008836B3"/>
    <w:rsid w:val="00884B6A"/>
    <w:rsid w:val="008855C4"/>
    <w:rsid w:val="0088576F"/>
    <w:rsid w:val="00885D9A"/>
    <w:rsid w:val="008868C5"/>
    <w:rsid w:val="008869A1"/>
    <w:rsid w:val="00887E9A"/>
    <w:rsid w:val="00890666"/>
    <w:rsid w:val="008914E6"/>
    <w:rsid w:val="00891D09"/>
    <w:rsid w:val="008928B1"/>
    <w:rsid w:val="00892AF9"/>
    <w:rsid w:val="00892CEF"/>
    <w:rsid w:val="00893393"/>
    <w:rsid w:val="008937EA"/>
    <w:rsid w:val="00893883"/>
    <w:rsid w:val="008939F3"/>
    <w:rsid w:val="008945BE"/>
    <w:rsid w:val="00894D6E"/>
    <w:rsid w:val="00896655"/>
    <w:rsid w:val="00896913"/>
    <w:rsid w:val="00896C11"/>
    <w:rsid w:val="008972B1"/>
    <w:rsid w:val="008A06E5"/>
    <w:rsid w:val="008A079A"/>
    <w:rsid w:val="008A1169"/>
    <w:rsid w:val="008A1247"/>
    <w:rsid w:val="008A146A"/>
    <w:rsid w:val="008A1AE3"/>
    <w:rsid w:val="008A1CAD"/>
    <w:rsid w:val="008A27E5"/>
    <w:rsid w:val="008A27F2"/>
    <w:rsid w:val="008A2B08"/>
    <w:rsid w:val="008A2F7C"/>
    <w:rsid w:val="008A3342"/>
    <w:rsid w:val="008A3B44"/>
    <w:rsid w:val="008A3DB1"/>
    <w:rsid w:val="008A3F26"/>
    <w:rsid w:val="008A4687"/>
    <w:rsid w:val="008A47FC"/>
    <w:rsid w:val="008A497A"/>
    <w:rsid w:val="008A4ACB"/>
    <w:rsid w:val="008A4BFB"/>
    <w:rsid w:val="008A4DD5"/>
    <w:rsid w:val="008A4E97"/>
    <w:rsid w:val="008A4F8A"/>
    <w:rsid w:val="008A507A"/>
    <w:rsid w:val="008A53CC"/>
    <w:rsid w:val="008A6017"/>
    <w:rsid w:val="008A6022"/>
    <w:rsid w:val="008A6F7D"/>
    <w:rsid w:val="008A7E99"/>
    <w:rsid w:val="008B0E68"/>
    <w:rsid w:val="008B16FB"/>
    <w:rsid w:val="008B17A7"/>
    <w:rsid w:val="008B20E9"/>
    <w:rsid w:val="008B229C"/>
    <w:rsid w:val="008B2A5F"/>
    <w:rsid w:val="008B303B"/>
    <w:rsid w:val="008B30B6"/>
    <w:rsid w:val="008B3221"/>
    <w:rsid w:val="008B345D"/>
    <w:rsid w:val="008B3984"/>
    <w:rsid w:val="008B3ED3"/>
    <w:rsid w:val="008B4445"/>
    <w:rsid w:val="008B4521"/>
    <w:rsid w:val="008B59F3"/>
    <w:rsid w:val="008B5DC1"/>
    <w:rsid w:val="008B5E11"/>
    <w:rsid w:val="008B7555"/>
    <w:rsid w:val="008B786A"/>
    <w:rsid w:val="008B7DCF"/>
    <w:rsid w:val="008B7F37"/>
    <w:rsid w:val="008B7FCF"/>
    <w:rsid w:val="008C05A1"/>
    <w:rsid w:val="008C0B58"/>
    <w:rsid w:val="008C1346"/>
    <w:rsid w:val="008C1895"/>
    <w:rsid w:val="008C1BD5"/>
    <w:rsid w:val="008C215F"/>
    <w:rsid w:val="008C2846"/>
    <w:rsid w:val="008C309B"/>
    <w:rsid w:val="008C344D"/>
    <w:rsid w:val="008C3F40"/>
    <w:rsid w:val="008C413D"/>
    <w:rsid w:val="008C45D1"/>
    <w:rsid w:val="008C5042"/>
    <w:rsid w:val="008C51D1"/>
    <w:rsid w:val="008C5314"/>
    <w:rsid w:val="008C5729"/>
    <w:rsid w:val="008C5B37"/>
    <w:rsid w:val="008C60AB"/>
    <w:rsid w:val="008C66C8"/>
    <w:rsid w:val="008C6E49"/>
    <w:rsid w:val="008C7093"/>
    <w:rsid w:val="008C7283"/>
    <w:rsid w:val="008C736B"/>
    <w:rsid w:val="008C7E2E"/>
    <w:rsid w:val="008D064A"/>
    <w:rsid w:val="008D130A"/>
    <w:rsid w:val="008D141E"/>
    <w:rsid w:val="008D1639"/>
    <w:rsid w:val="008D1B09"/>
    <w:rsid w:val="008D1D11"/>
    <w:rsid w:val="008D1D29"/>
    <w:rsid w:val="008D26CB"/>
    <w:rsid w:val="008D2D7E"/>
    <w:rsid w:val="008D2E79"/>
    <w:rsid w:val="008D3273"/>
    <w:rsid w:val="008D3617"/>
    <w:rsid w:val="008D3CA3"/>
    <w:rsid w:val="008D4467"/>
    <w:rsid w:val="008D474F"/>
    <w:rsid w:val="008D513C"/>
    <w:rsid w:val="008D5238"/>
    <w:rsid w:val="008D5683"/>
    <w:rsid w:val="008D60A6"/>
    <w:rsid w:val="008D6169"/>
    <w:rsid w:val="008D7B65"/>
    <w:rsid w:val="008D7D5F"/>
    <w:rsid w:val="008E09CC"/>
    <w:rsid w:val="008E0B89"/>
    <w:rsid w:val="008E0BF8"/>
    <w:rsid w:val="008E0F87"/>
    <w:rsid w:val="008E116C"/>
    <w:rsid w:val="008E120A"/>
    <w:rsid w:val="008E1312"/>
    <w:rsid w:val="008E146E"/>
    <w:rsid w:val="008E1815"/>
    <w:rsid w:val="008E1A89"/>
    <w:rsid w:val="008E1AD3"/>
    <w:rsid w:val="008E2F0D"/>
    <w:rsid w:val="008E355B"/>
    <w:rsid w:val="008E3FDD"/>
    <w:rsid w:val="008E4145"/>
    <w:rsid w:val="008E480B"/>
    <w:rsid w:val="008E5713"/>
    <w:rsid w:val="008E6394"/>
    <w:rsid w:val="008E6410"/>
    <w:rsid w:val="008E6570"/>
    <w:rsid w:val="008E7831"/>
    <w:rsid w:val="008E7862"/>
    <w:rsid w:val="008F02D4"/>
    <w:rsid w:val="008F0323"/>
    <w:rsid w:val="008F0AEB"/>
    <w:rsid w:val="008F0AED"/>
    <w:rsid w:val="008F0B45"/>
    <w:rsid w:val="008F1601"/>
    <w:rsid w:val="008F1885"/>
    <w:rsid w:val="008F1A8C"/>
    <w:rsid w:val="008F1BBC"/>
    <w:rsid w:val="008F1C1F"/>
    <w:rsid w:val="008F2F06"/>
    <w:rsid w:val="008F3DAF"/>
    <w:rsid w:val="008F3F4D"/>
    <w:rsid w:val="008F4116"/>
    <w:rsid w:val="008F46BD"/>
    <w:rsid w:val="008F4DAD"/>
    <w:rsid w:val="008F538F"/>
    <w:rsid w:val="008F5BFA"/>
    <w:rsid w:val="008F68D2"/>
    <w:rsid w:val="008F7CAB"/>
    <w:rsid w:val="008F7FA2"/>
    <w:rsid w:val="0090143C"/>
    <w:rsid w:val="0090179E"/>
    <w:rsid w:val="009018BD"/>
    <w:rsid w:val="00901B63"/>
    <w:rsid w:val="00901F6E"/>
    <w:rsid w:val="009026C0"/>
    <w:rsid w:val="0090299F"/>
    <w:rsid w:val="00902F95"/>
    <w:rsid w:val="0090349E"/>
    <w:rsid w:val="00903B4D"/>
    <w:rsid w:val="0090444C"/>
    <w:rsid w:val="00904BC8"/>
    <w:rsid w:val="00905A49"/>
    <w:rsid w:val="00905B2C"/>
    <w:rsid w:val="00906896"/>
    <w:rsid w:val="00906BC1"/>
    <w:rsid w:val="00906E79"/>
    <w:rsid w:val="0090718E"/>
    <w:rsid w:val="00907441"/>
    <w:rsid w:val="00907848"/>
    <w:rsid w:val="00907C2F"/>
    <w:rsid w:val="0091014B"/>
    <w:rsid w:val="00911112"/>
    <w:rsid w:val="00911556"/>
    <w:rsid w:val="009117C7"/>
    <w:rsid w:val="00911F0C"/>
    <w:rsid w:val="00912E23"/>
    <w:rsid w:val="009138EB"/>
    <w:rsid w:val="00913E01"/>
    <w:rsid w:val="00914467"/>
    <w:rsid w:val="00914600"/>
    <w:rsid w:val="0091469E"/>
    <w:rsid w:val="00914D5B"/>
    <w:rsid w:val="009154E0"/>
    <w:rsid w:val="00915975"/>
    <w:rsid w:val="009159F4"/>
    <w:rsid w:val="00915A85"/>
    <w:rsid w:val="00915C51"/>
    <w:rsid w:val="0091624D"/>
    <w:rsid w:val="009164FA"/>
    <w:rsid w:val="00916CC1"/>
    <w:rsid w:val="00916E9E"/>
    <w:rsid w:val="00916ED0"/>
    <w:rsid w:val="009175FD"/>
    <w:rsid w:val="00917604"/>
    <w:rsid w:val="009178CC"/>
    <w:rsid w:val="00920C10"/>
    <w:rsid w:val="00921B42"/>
    <w:rsid w:val="00921C83"/>
    <w:rsid w:val="009220EF"/>
    <w:rsid w:val="0092261D"/>
    <w:rsid w:val="00922CFC"/>
    <w:rsid w:val="00922DB9"/>
    <w:rsid w:val="009230F4"/>
    <w:rsid w:val="0092346F"/>
    <w:rsid w:val="00923482"/>
    <w:rsid w:val="00923BC5"/>
    <w:rsid w:val="00923F2F"/>
    <w:rsid w:val="00923F6E"/>
    <w:rsid w:val="00924B75"/>
    <w:rsid w:val="00924C02"/>
    <w:rsid w:val="00925A72"/>
    <w:rsid w:val="00925EF3"/>
    <w:rsid w:val="00925FAC"/>
    <w:rsid w:val="0092618C"/>
    <w:rsid w:val="009263CA"/>
    <w:rsid w:val="00927608"/>
    <w:rsid w:val="009279F4"/>
    <w:rsid w:val="00930E5A"/>
    <w:rsid w:val="00932117"/>
    <w:rsid w:val="0093250B"/>
    <w:rsid w:val="00932628"/>
    <w:rsid w:val="00932B4E"/>
    <w:rsid w:val="00932C07"/>
    <w:rsid w:val="00932C75"/>
    <w:rsid w:val="009337AD"/>
    <w:rsid w:val="00934F3E"/>
    <w:rsid w:val="00936304"/>
    <w:rsid w:val="00936EAF"/>
    <w:rsid w:val="00937CBA"/>
    <w:rsid w:val="00937D7E"/>
    <w:rsid w:val="00937EA8"/>
    <w:rsid w:val="00941033"/>
    <w:rsid w:val="00941F62"/>
    <w:rsid w:val="00941FF5"/>
    <w:rsid w:val="00943097"/>
    <w:rsid w:val="009438D9"/>
    <w:rsid w:val="00943D4A"/>
    <w:rsid w:val="00943EFE"/>
    <w:rsid w:val="00944144"/>
    <w:rsid w:val="009444CE"/>
    <w:rsid w:val="009445AE"/>
    <w:rsid w:val="00944CFD"/>
    <w:rsid w:val="00945357"/>
    <w:rsid w:val="009456ED"/>
    <w:rsid w:val="00946A69"/>
    <w:rsid w:val="00946DD7"/>
    <w:rsid w:val="009479ED"/>
    <w:rsid w:val="00947B89"/>
    <w:rsid w:val="00947CC1"/>
    <w:rsid w:val="00947F55"/>
    <w:rsid w:val="00950B98"/>
    <w:rsid w:val="009517A7"/>
    <w:rsid w:val="009517B4"/>
    <w:rsid w:val="00951840"/>
    <w:rsid w:val="00951951"/>
    <w:rsid w:val="00951D17"/>
    <w:rsid w:val="00952ABD"/>
    <w:rsid w:val="00952D1A"/>
    <w:rsid w:val="00952F3A"/>
    <w:rsid w:val="0095309F"/>
    <w:rsid w:val="00953433"/>
    <w:rsid w:val="00953696"/>
    <w:rsid w:val="00954101"/>
    <w:rsid w:val="00954677"/>
    <w:rsid w:val="009547BB"/>
    <w:rsid w:val="0095499F"/>
    <w:rsid w:val="00954B7A"/>
    <w:rsid w:val="00954D6B"/>
    <w:rsid w:val="009553D2"/>
    <w:rsid w:val="00955542"/>
    <w:rsid w:val="00955986"/>
    <w:rsid w:val="00955995"/>
    <w:rsid w:val="00956227"/>
    <w:rsid w:val="009567B4"/>
    <w:rsid w:val="00956DA7"/>
    <w:rsid w:val="00957399"/>
    <w:rsid w:val="009574A1"/>
    <w:rsid w:val="0095762F"/>
    <w:rsid w:val="009577B3"/>
    <w:rsid w:val="00957E96"/>
    <w:rsid w:val="0096021E"/>
    <w:rsid w:val="0096166B"/>
    <w:rsid w:val="0096174A"/>
    <w:rsid w:val="00962574"/>
    <w:rsid w:val="0096265C"/>
    <w:rsid w:val="00962768"/>
    <w:rsid w:val="0096289E"/>
    <w:rsid w:val="00962A8D"/>
    <w:rsid w:val="00962F9E"/>
    <w:rsid w:val="00963183"/>
    <w:rsid w:val="00964107"/>
    <w:rsid w:val="00964153"/>
    <w:rsid w:val="00964384"/>
    <w:rsid w:val="00965610"/>
    <w:rsid w:val="00965D0F"/>
    <w:rsid w:val="00966402"/>
    <w:rsid w:val="00966A03"/>
    <w:rsid w:val="00967599"/>
    <w:rsid w:val="0096789C"/>
    <w:rsid w:val="0096790E"/>
    <w:rsid w:val="0096798A"/>
    <w:rsid w:val="00967CFE"/>
    <w:rsid w:val="009700F1"/>
    <w:rsid w:val="009705F8"/>
    <w:rsid w:val="009707E1"/>
    <w:rsid w:val="00970916"/>
    <w:rsid w:val="009714FE"/>
    <w:rsid w:val="00971718"/>
    <w:rsid w:val="00971915"/>
    <w:rsid w:val="00971998"/>
    <w:rsid w:val="00971B8D"/>
    <w:rsid w:val="00971BA4"/>
    <w:rsid w:val="00971BAA"/>
    <w:rsid w:val="009727E5"/>
    <w:rsid w:val="00972B5B"/>
    <w:rsid w:val="009731B6"/>
    <w:rsid w:val="0097405C"/>
    <w:rsid w:val="009744C1"/>
    <w:rsid w:val="00974719"/>
    <w:rsid w:val="00974F22"/>
    <w:rsid w:val="009750B1"/>
    <w:rsid w:val="00975760"/>
    <w:rsid w:val="00975F40"/>
    <w:rsid w:val="00976562"/>
    <w:rsid w:val="009769A2"/>
    <w:rsid w:val="00976D76"/>
    <w:rsid w:val="00976F18"/>
    <w:rsid w:val="009770A3"/>
    <w:rsid w:val="00980F10"/>
    <w:rsid w:val="009815DB"/>
    <w:rsid w:val="00981A99"/>
    <w:rsid w:val="00981B86"/>
    <w:rsid w:val="00982B23"/>
    <w:rsid w:val="00982CD2"/>
    <w:rsid w:val="00983161"/>
    <w:rsid w:val="00983CA1"/>
    <w:rsid w:val="00983EDF"/>
    <w:rsid w:val="00983F2A"/>
    <w:rsid w:val="00984418"/>
    <w:rsid w:val="00984BDE"/>
    <w:rsid w:val="00984CDC"/>
    <w:rsid w:val="009854AF"/>
    <w:rsid w:val="00985B28"/>
    <w:rsid w:val="00986020"/>
    <w:rsid w:val="009866BB"/>
    <w:rsid w:val="00986ACF"/>
    <w:rsid w:val="00986D7F"/>
    <w:rsid w:val="00987B88"/>
    <w:rsid w:val="00987BEE"/>
    <w:rsid w:val="00990615"/>
    <w:rsid w:val="00990690"/>
    <w:rsid w:val="009908B7"/>
    <w:rsid w:val="00991683"/>
    <w:rsid w:val="0099231E"/>
    <w:rsid w:val="0099291D"/>
    <w:rsid w:val="009933C5"/>
    <w:rsid w:val="00993768"/>
    <w:rsid w:val="009937B1"/>
    <w:rsid w:val="009945A9"/>
    <w:rsid w:val="00994980"/>
    <w:rsid w:val="009954D5"/>
    <w:rsid w:val="00995665"/>
    <w:rsid w:val="00995F1C"/>
    <w:rsid w:val="009961E2"/>
    <w:rsid w:val="00996350"/>
    <w:rsid w:val="00997005"/>
    <w:rsid w:val="009972D7"/>
    <w:rsid w:val="0099771D"/>
    <w:rsid w:val="009A02BD"/>
    <w:rsid w:val="009A046E"/>
    <w:rsid w:val="009A05A5"/>
    <w:rsid w:val="009A0ED7"/>
    <w:rsid w:val="009A22F6"/>
    <w:rsid w:val="009A245D"/>
    <w:rsid w:val="009A2C55"/>
    <w:rsid w:val="009A2EB8"/>
    <w:rsid w:val="009A3184"/>
    <w:rsid w:val="009A3495"/>
    <w:rsid w:val="009A410B"/>
    <w:rsid w:val="009A4373"/>
    <w:rsid w:val="009A49A0"/>
    <w:rsid w:val="009A4BCB"/>
    <w:rsid w:val="009A5469"/>
    <w:rsid w:val="009A5897"/>
    <w:rsid w:val="009A5F57"/>
    <w:rsid w:val="009A6485"/>
    <w:rsid w:val="009A6A87"/>
    <w:rsid w:val="009A6B7B"/>
    <w:rsid w:val="009A70E1"/>
    <w:rsid w:val="009A77F7"/>
    <w:rsid w:val="009A7F4B"/>
    <w:rsid w:val="009B0433"/>
    <w:rsid w:val="009B06E9"/>
    <w:rsid w:val="009B0B57"/>
    <w:rsid w:val="009B0C41"/>
    <w:rsid w:val="009B0C94"/>
    <w:rsid w:val="009B0EC8"/>
    <w:rsid w:val="009B1063"/>
    <w:rsid w:val="009B123A"/>
    <w:rsid w:val="009B1CD8"/>
    <w:rsid w:val="009B20E0"/>
    <w:rsid w:val="009B24A6"/>
    <w:rsid w:val="009B2AC6"/>
    <w:rsid w:val="009B2CC9"/>
    <w:rsid w:val="009B2D78"/>
    <w:rsid w:val="009B3567"/>
    <w:rsid w:val="009B4490"/>
    <w:rsid w:val="009B4AA4"/>
    <w:rsid w:val="009B523A"/>
    <w:rsid w:val="009B54BB"/>
    <w:rsid w:val="009B5539"/>
    <w:rsid w:val="009B5A36"/>
    <w:rsid w:val="009B5DFD"/>
    <w:rsid w:val="009B6163"/>
    <w:rsid w:val="009B62B5"/>
    <w:rsid w:val="009B6DB8"/>
    <w:rsid w:val="009B7121"/>
    <w:rsid w:val="009B743E"/>
    <w:rsid w:val="009B75D5"/>
    <w:rsid w:val="009B7F4E"/>
    <w:rsid w:val="009C0527"/>
    <w:rsid w:val="009C0AC2"/>
    <w:rsid w:val="009C0AE0"/>
    <w:rsid w:val="009C0C1D"/>
    <w:rsid w:val="009C0EF2"/>
    <w:rsid w:val="009C13D0"/>
    <w:rsid w:val="009C13F1"/>
    <w:rsid w:val="009C1466"/>
    <w:rsid w:val="009C1502"/>
    <w:rsid w:val="009C1581"/>
    <w:rsid w:val="009C179D"/>
    <w:rsid w:val="009C208E"/>
    <w:rsid w:val="009C212E"/>
    <w:rsid w:val="009C2183"/>
    <w:rsid w:val="009C2371"/>
    <w:rsid w:val="009C3A1C"/>
    <w:rsid w:val="009C41C7"/>
    <w:rsid w:val="009C432E"/>
    <w:rsid w:val="009C4DAB"/>
    <w:rsid w:val="009C5170"/>
    <w:rsid w:val="009C608C"/>
    <w:rsid w:val="009C60C5"/>
    <w:rsid w:val="009C619A"/>
    <w:rsid w:val="009C74EC"/>
    <w:rsid w:val="009C7F44"/>
    <w:rsid w:val="009D086A"/>
    <w:rsid w:val="009D18BB"/>
    <w:rsid w:val="009D2A1F"/>
    <w:rsid w:val="009D36FE"/>
    <w:rsid w:val="009D3F73"/>
    <w:rsid w:val="009D404B"/>
    <w:rsid w:val="009D56C0"/>
    <w:rsid w:val="009D5DB9"/>
    <w:rsid w:val="009D603F"/>
    <w:rsid w:val="009D64A3"/>
    <w:rsid w:val="009D6506"/>
    <w:rsid w:val="009D6646"/>
    <w:rsid w:val="009D6676"/>
    <w:rsid w:val="009D6AB3"/>
    <w:rsid w:val="009D6E70"/>
    <w:rsid w:val="009D7652"/>
    <w:rsid w:val="009D7B00"/>
    <w:rsid w:val="009E0664"/>
    <w:rsid w:val="009E0B00"/>
    <w:rsid w:val="009E0EAF"/>
    <w:rsid w:val="009E102A"/>
    <w:rsid w:val="009E11CA"/>
    <w:rsid w:val="009E149C"/>
    <w:rsid w:val="009E1615"/>
    <w:rsid w:val="009E173B"/>
    <w:rsid w:val="009E1E72"/>
    <w:rsid w:val="009E1F02"/>
    <w:rsid w:val="009E2126"/>
    <w:rsid w:val="009E2DF8"/>
    <w:rsid w:val="009E2E7F"/>
    <w:rsid w:val="009E39EA"/>
    <w:rsid w:val="009E3E4C"/>
    <w:rsid w:val="009E4564"/>
    <w:rsid w:val="009E4D8C"/>
    <w:rsid w:val="009E4E64"/>
    <w:rsid w:val="009E553C"/>
    <w:rsid w:val="009E5597"/>
    <w:rsid w:val="009E5B13"/>
    <w:rsid w:val="009E5E68"/>
    <w:rsid w:val="009E6046"/>
    <w:rsid w:val="009E6840"/>
    <w:rsid w:val="009E6950"/>
    <w:rsid w:val="009E6E9F"/>
    <w:rsid w:val="009E6F94"/>
    <w:rsid w:val="009E7131"/>
    <w:rsid w:val="009E7D43"/>
    <w:rsid w:val="009F0048"/>
    <w:rsid w:val="009F033F"/>
    <w:rsid w:val="009F06E8"/>
    <w:rsid w:val="009F0979"/>
    <w:rsid w:val="009F0DFA"/>
    <w:rsid w:val="009F0FA0"/>
    <w:rsid w:val="009F108F"/>
    <w:rsid w:val="009F11DD"/>
    <w:rsid w:val="009F1266"/>
    <w:rsid w:val="009F128D"/>
    <w:rsid w:val="009F15EC"/>
    <w:rsid w:val="009F1685"/>
    <w:rsid w:val="009F16EA"/>
    <w:rsid w:val="009F1DC0"/>
    <w:rsid w:val="009F218B"/>
    <w:rsid w:val="009F24C1"/>
    <w:rsid w:val="009F269D"/>
    <w:rsid w:val="009F2729"/>
    <w:rsid w:val="009F2C4E"/>
    <w:rsid w:val="009F2F47"/>
    <w:rsid w:val="009F307A"/>
    <w:rsid w:val="009F332D"/>
    <w:rsid w:val="009F38A0"/>
    <w:rsid w:val="009F4188"/>
    <w:rsid w:val="009F41E5"/>
    <w:rsid w:val="009F4E24"/>
    <w:rsid w:val="009F51C1"/>
    <w:rsid w:val="009F5256"/>
    <w:rsid w:val="009F546C"/>
    <w:rsid w:val="009F6823"/>
    <w:rsid w:val="009F6B2A"/>
    <w:rsid w:val="009F6DC5"/>
    <w:rsid w:val="009F6FD3"/>
    <w:rsid w:val="009F71EE"/>
    <w:rsid w:val="009F758B"/>
    <w:rsid w:val="009F7B1F"/>
    <w:rsid w:val="009F7EEF"/>
    <w:rsid w:val="00A0015D"/>
    <w:rsid w:val="00A002CE"/>
    <w:rsid w:val="00A006D1"/>
    <w:rsid w:val="00A00933"/>
    <w:rsid w:val="00A00CF8"/>
    <w:rsid w:val="00A0144E"/>
    <w:rsid w:val="00A017C2"/>
    <w:rsid w:val="00A01847"/>
    <w:rsid w:val="00A01FFF"/>
    <w:rsid w:val="00A0201C"/>
    <w:rsid w:val="00A02934"/>
    <w:rsid w:val="00A02B59"/>
    <w:rsid w:val="00A03356"/>
    <w:rsid w:val="00A03A46"/>
    <w:rsid w:val="00A03A87"/>
    <w:rsid w:val="00A04323"/>
    <w:rsid w:val="00A04539"/>
    <w:rsid w:val="00A048F3"/>
    <w:rsid w:val="00A04D3B"/>
    <w:rsid w:val="00A056C7"/>
    <w:rsid w:val="00A0593A"/>
    <w:rsid w:val="00A060CA"/>
    <w:rsid w:val="00A06711"/>
    <w:rsid w:val="00A0686E"/>
    <w:rsid w:val="00A0775E"/>
    <w:rsid w:val="00A0786B"/>
    <w:rsid w:val="00A07DB6"/>
    <w:rsid w:val="00A102C9"/>
    <w:rsid w:val="00A10408"/>
    <w:rsid w:val="00A106F5"/>
    <w:rsid w:val="00A10CCE"/>
    <w:rsid w:val="00A10E63"/>
    <w:rsid w:val="00A119E5"/>
    <w:rsid w:val="00A11C56"/>
    <w:rsid w:val="00A12E32"/>
    <w:rsid w:val="00A142FE"/>
    <w:rsid w:val="00A144DA"/>
    <w:rsid w:val="00A14BA8"/>
    <w:rsid w:val="00A14CEE"/>
    <w:rsid w:val="00A14F11"/>
    <w:rsid w:val="00A164D6"/>
    <w:rsid w:val="00A16908"/>
    <w:rsid w:val="00A169F7"/>
    <w:rsid w:val="00A16AC8"/>
    <w:rsid w:val="00A16C2B"/>
    <w:rsid w:val="00A16F49"/>
    <w:rsid w:val="00A1776A"/>
    <w:rsid w:val="00A17E26"/>
    <w:rsid w:val="00A20353"/>
    <w:rsid w:val="00A20C10"/>
    <w:rsid w:val="00A212A6"/>
    <w:rsid w:val="00A21867"/>
    <w:rsid w:val="00A218BE"/>
    <w:rsid w:val="00A21C71"/>
    <w:rsid w:val="00A22174"/>
    <w:rsid w:val="00A227DF"/>
    <w:rsid w:val="00A227FD"/>
    <w:rsid w:val="00A2284B"/>
    <w:rsid w:val="00A232C0"/>
    <w:rsid w:val="00A23608"/>
    <w:rsid w:val="00A23CD9"/>
    <w:rsid w:val="00A243CA"/>
    <w:rsid w:val="00A24476"/>
    <w:rsid w:val="00A245B9"/>
    <w:rsid w:val="00A246E0"/>
    <w:rsid w:val="00A24853"/>
    <w:rsid w:val="00A24C1D"/>
    <w:rsid w:val="00A25697"/>
    <w:rsid w:val="00A25ED9"/>
    <w:rsid w:val="00A260E6"/>
    <w:rsid w:val="00A26179"/>
    <w:rsid w:val="00A26529"/>
    <w:rsid w:val="00A26F02"/>
    <w:rsid w:val="00A27045"/>
    <w:rsid w:val="00A276D8"/>
    <w:rsid w:val="00A2779C"/>
    <w:rsid w:val="00A277F3"/>
    <w:rsid w:val="00A3037A"/>
    <w:rsid w:val="00A305EC"/>
    <w:rsid w:val="00A3085E"/>
    <w:rsid w:val="00A309A4"/>
    <w:rsid w:val="00A3136E"/>
    <w:rsid w:val="00A315C2"/>
    <w:rsid w:val="00A3193D"/>
    <w:rsid w:val="00A31AF2"/>
    <w:rsid w:val="00A31DED"/>
    <w:rsid w:val="00A32D15"/>
    <w:rsid w:val="00A32D63"/>
    <w:rsid w:val="00A33DE3"/>
    <w:rsid w:val="00A33F1C"/>
    <w:rsid w:val="00A34032"/>
    <w:rsid w:val="00A341E6"/>
    <w:rsid w:val="00A3454B"/>
    <w:rsid w:val="00A34EC5"/>
    <w:rsid w:val="00A35AAC"/>
    <w:rsid w:val="00A35B02"/>
    <w:rsid w:val="00A35B72"/>
    <w:rsid w:val="00A35D25"/>
    <w:rsid w:val="00A3655C"/>
    <w:rsid w:val="00A366A0"/>
    <w:rsid w:val="00A36FED"/>
    <w:rsid w:val="00A4097B"/>
    <w:rsid w:val="00A40B89"/>
    <w:rsid w:val="00A41131"/>
    <w:rsid w:val="00A4181F"/>
    <w:rsid w:val="00A41FB0"/>
    <w:rsid w:val="00A428AF"/>
    <w:rsid w:val="00A42DBB"/>
    <w:rsid w:val="00A43223"/>
    <w:rsid w:val="00A433B3"/>
    <w:rsid w:val="00A435F2"/>
    <w:rsid w:val="00A43741"/>
    <w:rsid w:val="00A43DD8"/>
    <w:rsid w:val="00A43DF7"/>
    <w:rsid w:val="00A43E36"/>
    <w:rsid w:val="00A44DE5"/>
    <w:rsid w:val="00A4520C"/>
    <w:rsid w:val="00A457C8"/>
    <w:rsid w:val="00A45B15"/>
    <w:rsid w:val="00A46459"/>
    <w:rsid w:val="00A4667F"/>
    <w:rsid w:val="00A46973"/>
    <w:rsid w:val="00A46EF1"/>
    <w:rsid w:val="00A46FBF"/>
    <w:rsid w:val="00A4715F"/>
    <w:rsid w:val="00A472CB"/>
    <w:rsid w:val="00A47433"/>
    <w:rsid w:val="00A5066F"/>
    <w:rsid w:val="00A50749"/>
    <w:rsid w:val="00A50BB5"/>
    <w:rsid w:val="00A51158"/>
    <w:rsid w:val="00A51278"/>
    <w:rsid w:val="00A522F2"/>
    <w:rsid w:val="00A5240B"/>
    <w:rsid w:val="00A52765"/>
    <w:rsid w:val="00A527C7"/>
    <w:rsid w:val="00A52B12"/>
    <w:rsid w:val="00A52C9B"/>
    <w:rsid w:val="00A52F93"/>
    <w:rsid w:val="00A53B8A"/>
    <w:rsid w:val="00A54452"/>
    <w:rsid w:val="00A54D84"/>
    <w:rsid w:val="00A551AB"/>
    <w:rsid w:val="00A55A84"/>
    <w:rsid w:val="00A56199"/>
    <w:rsid w:val="00A5628D"/>
    <w:rsid w:val="00A563FD"/>
    <w:rsid w:val="00A56979"/>
    <w:rsid w:val="00A57498"/>
    <w:rsid w:val="00A574C4"/>
    <w:rsid w:val="00A607B7"/>
    <w:rsid w:val="00A60B0C"/>
    <w:rsid w:val="00A60D68"/>
    <w:rsid w:val="00A611E9"/>
    <w:rsid w:val="00A6203D"/>
    <w:rsid w:val="00A6280D"/>
    <w:rsid w:val="00A62964"/>
    <w:rsid w:val="00A62BAD"/>
    <w:rsid w:val="00A62EF3"/>
    <w:rsid w:val="00A632D9"/>
    <w:rsid w:val="00A64166"/>
    <w:rsid w:val="00A642C1"/>
    <w:rsid w:val="00A643F5"/>
    <w:rsid w:val="00A64473"/>
    <w:rsid w:val="00A646D2"/>
    <w:rsid w:val="00A65176"/>
    <w:rsid w:val="00A65290"/>
    <w:rsid w:val="00A66C94"/>
    <w:rsid w:val="00A66DCE"/>
    <w:rsid w:val="00A67244"/>
    <w:rsid w:val="00A6799D"/>
    <w:rsid w:val="00A67B72"/>
    <w:rsid w:val="00A67ED1"/>
    <w:rsid w:val="00A70213"/>
    <w:rsid w:val="00A703BF"/>
    <w:rsid w:val="00A70FD7"/>
    <w:rsid w:val="00A713D1"/>
    <w:rsid w:val="00A715AF"/>
    <w:rsid w:val="00A717D9"/>
    <w:rsid w:val="00A71A6B"/>
    <w:rsid w:val="00A71E6A"/>
    <w:rsid w:val="00A72159"/>
    <w:rsid w:val="00A72338"/>
    <w:rsid w:val="00A727A2"/>
    <w:rsid w:val="00A72C40"/>
    <w:rsid w:val="00A7370D"/>
    <w:rsid w:val="00A74086"/>
    <w:rsid w:val="00A740FA"/>
    <w:rsid w:val="00A745E3"/>
    <w:rsid w:val="00A74C16"/>
    <w:rsid w:val="00A74EAE"/>
    <w:rsid w:val="00A7541A"/>
    <w:rsid w:val="00A754BA"/>
    <w:rsid w:val="00A759A5"/>
    <w:rsid w:val="00A763DE"/>
    <w:rsid w:val="00A774DD"/>
    <w:rsid w:val="00A80DDA"/>
    <w:rsid w:val="00A80E01"/>
    <w:rsid w:val="00A817A6"/>
    <w:rsid w:val="00A818C0"/>
    <w:rsid w:val="00A81ED0"/>
    <w:rsid w:val="00A81F8C"/>
    <w:rsid w:val="00A827AF"/>
    <w:rsid w:val="00A830C6"/>
    <w:rsid w:val="00A83424"/>
    <w:rsid w:val="00A83573"/>
    <w:rsid w:val="00A837DC"/>
    <w:rsid w:val="00A839D7"/>
    <w:rsid w:val="00A83EC4"/>
    <w:rsid w:val="00A84099"/>
    <w:rsid w:val="00A8429A"/>
    <w:rsid w:val="00A847C6"/>
    <w:rsid w:val="00A84C9C"/>
    <w:rsid w:val="00A85D02"/>
    <w:rsid w:val="00A86055"/>
    <w:rsid w:val="00A87AA7"/>
    <w:rsid w:val="00A900DB"/>
    <w:rsid w:val="00A9023D"/>
    <w:rsid w:val="00A9073D"/>
    <w:rsid w:val="00A912FC"/>
    <w:rsid w:val="00A91563"/>
    <w:rsid w:val="00A91889"/>
    <w:rsid w:val="00A91A72"/>
    <w:rsid w:val="00A91F7E"/>
    <w:rsid w:val="00A9217B"/>
    <w:rsid w:val="00A92257"/>
    <w:rsid w:val="00A92B9E"/>
    <w:rsid w:val="00A92C38"/>
    <w:rsid w:val="00A92E31"/>
    <w:rsid w:val="00A93EB5"/>
    <w:rsid w:val="00A941CD"/>
    <w:rsid w:val="00A9488C"/>
    <w:rsid w:val="00A949D3"/>
    <w:rsid w:val="00A94CAB"/>
    <w:rsid w:val="00A95181"/>
    <w:rsid w:val="00A95262"/>
    <w:rsid w:val="00A9534E"/>
    <w:rsid w:val="00A95C4F"/>
    <w:rsid w:val="00A96269"/>
    <w:rsid w:val="00A96466"/>
    <w:rsid w:val="00A96DE8"/>
    <w:rsid w:val="00A97023"/>
    <w:rsid w:val="00A9788D"/>
    <w:rsid w:val="00A97993"/>
    <w:rsid w:val="00AA0A92"/>
    <w:rsid w:val="00AA29E8"/>
    <w:rsid w:val="00AA2BA8"/>
    <w:rsid w:val="00AA2F0D"/>
    <w:rsid w:val="00AA3088"/>
    <w:rsid w:val="00AA3484"/>
    <w:rsid w:val="00AA3A96"/>
    <w:rsid w:val="00AA3D26"/>
    <w:rsid w:val="00AA4705"/>
    <w:rsid w:val="00AA4AE8"/>
    <w:rsid w:val="00AA4B2D"/>
    <w:rsid w:val="00AA50CF"/>
    <w:rsid w:val="00AA5B81"/>
    <w:rsid w:val="00AA6618"/>
    <w:rsid w:val="00AA7074"/>
    <w:rsid w:val="00AA7142"/>
    <w:rsid w:val="00AA763C"/>
    <w:rsid w:val="00AA7E51"/>
    <w:rsid w:val="00AB0257"/>
    <w:rsid w:val="00AB05D2"/>
    <w:rsid w:val="00AB08BE"/>
    <w:rsid w:val="00AB0B8F"/>
    <w:rsid w:val="00AB0CF8"/>
    <w:rsid w:val="00AB0F52"/>
    <w:rsid w:val="00AB10C1"/>
    <w:rsid w:val="00AB1170"/>
    <w:rsid w:val="00AB224A"/>
    <w:rsid w:val="00AB25A2"/>
    <w:rsid w:val="00AB27DE"/>
    <w:rsid w:val="00AB300B"/>
    <w:rsid w:val="00AB30BB"/>
    <w:rsid w:val="00AB36DB"/>
    <w:rsid w:val="00AB6109"/>
    <w:rsid w:val="00AB6CDA"/>
    <w:rsid w:val="00AB6F4A"/>
    <w:rsid w:val="00AB7797"/>
    <w:rsid w:val="00AC07C0"/>
    <w:rsid w:val="00AC10B9"/>
    <w:rsid w:val="00AC1AF9"/>
    <w:rsid w:val="00AC234A"/>
    <w:rsid w:val="00AC2883"/>
    <w:rsid w:val="00AC2B6E"/>
    <w:rsid w:val="00AC350E"/>
    <w:rsid w:val="00AC3882"/>
    <w:rsid w:val="00AC3B40"/>
    <w:rsid w:val="00AC3C1C"/>
    <w:rsid w:val="00AC408E"/>
    <w:rsid w:val="00AC43A2"/>
    <w:rsid w:val="00AC4511"/>
    <w:rsid w:val="00AC49DC"/>
    <w:rsid w:val="00AC4D18"/>
    <w:rsid w:val="00AC5096"/>
    <w:rsid w:val="00AC5618"/>
    <w:rsid w:val="00AC5643"/>
    <w:rsid w:val="00AC5671"/>
    <w:rsid w:val="00AC5D50"/>
    <w:rsid w:val="00AC5F80"/>
    <w:rsid w:val="00AC61C5"/>
    <w:rsid w:val="00AC6896"/>
    <w:rsid w:val="00AC7791"/>
    <w:rsid w:val="00AC78D4"/>
    <w:rsid w:val="00AC7AD5"/>
    <w:rsid w:val="00AC7C00"/>
    <w:rsid w:val="00AD0662"/>
    <w:rsid w:val="00AD0918"/>
    <w:rsid w:val="00AD1A37"/>
    <w:rsid w:val="00AD1D09"/>
    <w:rsid w:val="00AD1DFB"/>
    <w:rsid w:val="00AD1F02"/>
    <w:rsid w:val="00AD2181"/>
    <w:rsid w:val="00AD2284"/>
    <w:rsid w:val="00AD25FE"/>
    <w:rsid w:val="00AD2BFF"/>
    <w:rsid w:val="00AD337A"/>
    <w:rsid w:val="00AD35CD"/>
    <w:rsid w:val="00AD37EA"/>
    <w:rsid w:val="00AD3974"/>
    <w:rsid w:val="00AD421D"/>
    <w:rsid w:val="00AD4503"/>
    <w:rsid w:val="00AD4C2D"/>
    <w:rsid w:val="00AD54BA"/>
    <w:rsid w:val="00AD56E2"/>
    <w:rsid w:val="00AD5E52"/>
    <w:rsid w:val="00AD6491"/>
    <w:rsid w:val="00AD68F8"/>
    <w:rsid w:val="00AD6AA1"/>
    <w:rsid w:val="00AD72C2"/>
    <w:rsid w:val="00AD7A24"/>
    <w:rsid w:val="00AE01B8"/>
    <w:rsid w:val="00AE01E7"/>
    <w:rsid w:val="00AE04FB"/>
    <w:rsid w:val="00AE061D"/>
    <w:rsid w:val="00AE065B"/>
    <w:rsid w:val="00AE066C"/>
    <w:rsid w:val="00AE06FA"/>
    <w:rsid w:val="00AE086E"/>
    <w:rsid w:val="00AE0CBE"/>
    <w:rsid w:val="00AE0E32"/>
    <w:rsid w:val="00AE1A46"/>
    <w:rsid w:val="00AE28B3"/>
    <w:rsid w:val="00AE29F3"/>
    <w:rsid w:val="00AE2C0B"/>
    <w:rsid w:val="00AE2C4F"/>
    <w:rsid w:val="00AE39C8"/>
    <w:rsid w:val="00AE428A"/>
    <w:rsid w:val="00AE4327"/>
    <w:rsid w:val="00AE4454"/>
    <w:rsid w:val="00AE508B"/>
    <w:rsid w:val="00AE56D9"/>
    <w:rsid w:val="00AE5AA6"/>
    <w:rsid w:val="00AE5CD5"/>
    <w:rsid w:val="00AE5DF4"/>
    <w:rsid w:val="00AE64E4"/>
    <w:rsid w:val="00AE6638"/>
    <w:rsid w:val="00AE6DB1"/>
    <w:rsid w:val="00AE71D1"/>
    <w:rsid w:val="00AE7751"/>
    <w:rsid w:val="00AF0595"/>
    <w:rsid w:val="00AF0617"/>
    <w:rsid w:val="00AF0859"/>
    <w:rsid w:val="00AF0B65"/>
    <w:rsid w:val="00AF0C48"/>
    <w:rsid w:val="00AF0F23"/>
    <w:rsid w:val="00AF117F"/>
    <w:rsid w:val="00AF1418"/>
    <w:rsid w:val="00AF1722"/>
    <w:rsid w:val="00AF17FA"/>
    <w:rsid w:val="00AF1E30"/>
    <w:rsid w:val="00AF271A"/>
    <w:rsid w:val="00AF326C"/>
    <w:rsid w:val="00AF3B18"/>
    <w:rsid w:val="00AF3C63"/>
    <w:rsid w:val="00AF3F36"/>
    <w:rsid w:val="00AF3FA3"/>
    <w:rsid w:val="00AF3FFC"/>
    <w:rsid w:val="00AF442D"/>
    <w:rsid w:val="00AF45C1"/>
    <w:rsid w:val="00AF4EA2"/>
    <w:rsid w:val="00AF5F30"/>
    <w:rsid w:val="00AF60CF"/>
    <w:rsid w:val="00AF6F3C"/>
    <w:rsid w:val="00AF7005"/>
    <w:rsid w:val="00AF71FC"/>
    <w:rsid w:val="00B004F2"/>
    <w:rsid w:val="00B008EE"/>
    <w:rsid w:val="00B01041"/>
    <w:rsid w:val="00B01297"/>
    <w:rsid w:val="00B01402"/>
    <w:rsid w:val="00B01403"/>
    <w:rsid w:val="00B01700"/>
    <w:rsid w:val="00B01EC1"/>
    <w:rsid w:val="00B01FFF"/>
    <w:rsid w:val="00B02002"/>
    <w:rsid w:val="00B022E7"/>
    <w:rsid w:val="00B02319"/>
    <w:rsid w:val="00B0262D"/>
    <w:rsid w:val="00B02958"/>
    <w:rsid w:val="00B02E1C"/>
    <w:rsid w:val="00B03098"/>
    <w:rsid w:val="00B03359"/>
    <w:rsid w:val="00B0338A"/>
    <w:rsid w:val="00B03AAC"/>
    <w:rsid w:val="00B03E32"/>
    <w:rsid w:val="00B04211"/>
    <w:rsid w:val="00B05658"/>
    <w:rsid w:val="00B06762"/>
    <w:rsid w:val="00B06796"/>
    <w:rsid w:val="00B07184"/>
    <w:rsid w:val="00B07267"/>
    <w:rsid w:val="00B07628"/>
    <w:rsid w:val="00B07AA6"/>
    <w:rsid w:val="00B07E49"/>
    <w:rsid w:val="00B1006C"/>
    <w:rsid w:val="00B1052C"/>
    <w:rsid w:val="00B10761"/>
    <w:rsid w:val="00B107C5"/>
    <w:rsid w:val="00B110C8"/>
    <w:rsid w:val="00B11D7D"/>
    <w:rsid w:val="00B11EB4"/>
    <w:rsid w:val="00B129DF"/>
    <w:rsid w:val="00B12BD6"/>
    <w:rsid w:val="00B130FA"/>
    <w:rsid w:val="00B131B6"/>
    <w:rsid w:val="00B132CF"/>
    <w:rsid w:val="00B13787"/>
    <w:rsid w:val="00B1430E"/>
    <w:rsid w:val="00B14A65"/>
    <w:rsid w:val="00B15113"/>
    <w:rsid w:val="00B15B82"/>
    <w:rsid w:val="00B162C9"/>
    <w:rsid w:val="00B165BF"/>
    <w:rsid w:val="00B17500"/>
    <w:rsid w:val="00B176BD"/>
    <w:rsid w:val="00B17ECF"/>
    <w:rsid w:val="00B206AC"/>
    <w:rsid w:val="00B2088E"/>
    <w:rsid w:val="00B20A77"/>
    <w:rsid w:val="00B20E63"/>
    <w:rsid w:val="00B210DA"/>
    <w:rsid w:val="00B212A7"/>
    <w:rsid w:val="00B214B1"/>
    <w:rsid w:val="00B21A04"/>
    <w:rsid w:val="00B226B3"/>
    <w:rsid w:val="00B22837"/>
    <w:rsid w:val="00B2287F"/>
    <w:rsid w:val="00B22FF8"/>
    <w:rsid w:val="00B23191"/>
    <w:rsid w:val="00B23725"/>
    <w:rsid w:val="00B23BFE"/>
    <w:rsid w:val="00B24B76"/>
    <w:rsid w:val="00B24CCB"/>
    <w:rsid w:val="00B24D2A"/>
    <w:rsid w:val="00B25D09"/>
    <w:rsid w:val="00B26ACF"/>
    <w:rsid w:val="00B26B76"/>
    <w:rsid w:val="00B26E94"/>
    <w:rsid w:val="00B2779C"/>
    <w:rsid w:val="00B27B2E"/>
    <w:rsid w:val="00B30703"/>
    <w:rsid w:val="00B32279"/>
    <w:rsid w:val="00B32990"/>
    <w:rsid w:val="00B32A9F"/>
    <w:rsid w:val="00B332AC"/>
    <w:rsid w:val="00B3344A"/>
    <w:rsid w:val="00B3378B"/>
    <w:rsid w:val="00B33ACA"/>
    <w:rsid w:val="00B3458F"/>
    <w:rsid w:val="00B34ABB"/>
    <w:rsid w:val="00B34AE6"/>
    <w:rsid w:val="00B365CC"/>
    <w:rsid w:val="00B36886"/>
    <w:rsid w:val="00B36D8B"/>
    <w:rsid w:val="00B37759"/>
    <w:rsid w:val="00B377AB"/>
    <w:rsid w:val="00B3793E"/>
    <w:rsid w:val="00B37A27"/>
    <w:rsid w:val="00B40B35"/>
    <w:rsid w:val="00B40D6E"/>
    <w:rsid w:val="00B41023"/>
    <w:rsid w:val="00B41542"/>
    <w:rsid w:val="00B4158D"/>
    <w:rsid w:val="00B4184A"/>
    <w:rsid w:val="00B41951"/>
    <w:rsid w:val="00B41D42"/>
    <w:rsid w:val="00B4207E"/>
    <w:rsid w:val="00B42290"/>
    <w:rsid w:val="00B4237B"/>
    <w:rsid w:val="00B42A81"/>
    <w:rsid w:val="00B43644"/>
    <w:rsid w:val="00B43881"/>
    <w:rsid w:val="00B438E8"/>
    <w:rsid w:val="00B43962"/>
    <w:rsid w:val="00B4396A"/>
    <w:rsid w:val="00B439D3"/>
    <w:rsid w:val="00B43BCE"/>
    <w:rsid w:val="00B44393"/>
    <w:rsid w:val="00B44460"/>
    <w:rsid w:val="00B4485C"/>
    <w:rsid w:val="00B44D05"/>
    <w:rsid w:val="00B469F8"/>
    <w:rsid w:val="00B476CE"/>
    <w:rsid w:val="00B47E91"/>
    <w:rsid w:val="00B47F57"/>
    <w:rsid w:val="00B50100"/>
    <w:rsid w:val="00B50180"/>
    <w:rsid w:val="00B501FD"/>
    <w:rsid w:val="00B50220"/>
    <w:rsid w:val="00B50402"/>
    <w:rsid w:val="00B50440"/>
    <w:rsid w:val="00B505C0"/>
    <w:rsid w:val="00B5099D"/>
    <w:rsid w:val="00B509D3"/>
    <w:rsid w:val="00B509DF"/>
    <w:rsid w:val="00B50CCC"/>
    <w:rsid w:val="00B50DC5"/>
    <w:rsid w:val="00B50E42"/>
    <w:rsid w:val="00B51597"/>
    <w:rsid w:val="00B52722"/>
    <w:rsid w:val="00B52AFC"/>
    <w:rsid w:val="00B533B5"/>
    <w:rsid w:val="00B534CC"/>
    <w:rsid w:val="00B53CCA"/>
    <w:rsid w:val="00B547C7"/>
    <w:rsid w:val="00B55117"/>
    <w:rsid w:val="00B56296"/>
    <w:rsid w:val="00B56A14"/>
    <w:rsid w:val="00B57CE1"/>
    <w:rsid w:val="00B57EA3"/>
    <w:rsid w:val="00B61194"/>
    <w:rsid w:val="00B61721"/>
    <w:rsid w:val="00B61AD6"/>
    <w:rsid w:val="00B62455"/>
    <w:rsid w:val="00B625F8"/>
    <w:rsid w:val="00B62CB8"/>
    <w:rsid w:val="00B62D86"/>
    <w:rsid w:val="00B632A2"/>
    <w:rsid w:val="00B6341F"/>
    <w:rsid w:val="00B634FA"/>
    <w:rsid w:val="00B63586"/>
    <w:rsid w:val="00B63603"/>
    <w:rsid w:val="00B63910"/>
    <w:rsid w:val="00B63DC8"/>
    <w:rsid w:val="00B64208"/>
    <w:rsid w:val="00B64710"/>
    <w:rsid w:val="00B647FD"/>
    <w:rsid w:val="00B6486A"/>
    <w:rsid w:val="00B64D4A"/>
    <w:rsid w:val="00B64FFB"/>
    <w:rsid w:val="00B65016"/>
    <w:rsid w:val="00B650FF"/>
    <w:rsid w:val="00B656B4"/>
    <w:rsid w:val="00B65983"/>
    <w:rsid w:val="00B66082"/>
    <w:rsid w:val="00B660C3"/>
    <w:rsid w:val="00B66593"/>
    <w:rsid w:val="00B66947"/>
    <w:rsid w:val="00B66BD3"/>
    <w:rsid w:val="00B672BB"/>
    <w:rsid w:val="00B674AF"/>
    <w:rsid w:val="00B701FE"/>
    <w:rsid w:val="00B702E9"/>
    <w:rsid w:val="00B708D9"/>
    <w:rsid w:val="00B70B83"/>
    <w:rsid w:val="00B71131"/>
    <w:rsid w:val="00B711AF"/>
    <w:rsid w:val="00B71CEA"/>
    <w:rsid w:val="00B72B7D"/>
    <w:rsid w:val="00B73493"/>
    <w:rsid w:val="00B734A4"/>
    <w:rsid w:val="00B736AA"/>
    <w:rsid w:val="00B73DB6"/>
    <w:rsid w:val="00B741E1"/>
    <w:rsid w:val="00B746F1"/>
    <w:rsid w:val="00B74AC6"/>
    <w:rsid w:val="00B74F6E"/>
    <w:rsid w:val="00B75001"/>
    <w:rsid w:val="00B75CDF"/>
    <w:rsid w:val="00B77061"/>
    <w:rsid w:val="00B77155"/>
    <w:rsid w:val="00B77479"/>
    <w:rsid w:val="00B776A8"/>
    <w:rsid w:val="00B776CE"/>
    <w:rsid w:val="00B77C14"/>
    <w:rsid w:val="00B80095"/>
    <w:rsid w:val="00B800E8"/>
    <w:rsid w:val="00B808EF"/>
    <w:rsid w:val="00B80BB3"/>
    <w:rsid w:val="00B81094"/>
    <w:rsid w:val="00B81604"/>
    <w:rsid w:val="00B81AC0"/>
    <w:rsid w:val="00B81AEF"/>
    <w:rsid w:val="00B82A84"/>
    <w:rsid w:val="00B82B4E"/>
    <w:rsid w:val="00B82B6C"/>
    <w:rsid w:val="00B82CD2"/>
    <w:rsid w:val="00B82FCC"/>
    <w:rsid w:val="00B83037"/>
    <w:rsid w:val="00B836B5"/>
    <w:rsid w:val="00B8384B"/>
    <w:rsid w:val="00B83886"/>
    <w:rsid w:val="00B8398C"/>
    <w:rsid w:val="00B83C73"/>
    <w:rsid w:val="00B84D73"/>
    <w:rsid w:val="00B84ED1"/>
    <w:rsid w:val="00B851A8"/>
    <w:rsid w:val="00B852A5"/>
    <w:rsid w:val="00B855BB"/>
    <w:rsid w:val="00B85A9B"/>
    <w:rsid w:val="00B85E9B"/>
    <w:rsid w:val="00B87023"/>
    <w:rsid w:val="00B872F7"/>
    <w:rsid w:val="00B8787A"/>
    <w:rsid w:val="00B87E8C"/>
    <w:rsid w:val="00B904BC"/>
    <w:rsid w:val="00B9161F"/>
    <w:rsid w:val="00B91F28"/>
    <w:rsid w:val="00B9269A"/>
    <w:rsid w:val="00B92907"/>
    <w:rsid w:val="00B92950"/>
    <w:rsid w:val="00B92D78"/>
    <w:rsid w:val="00B93239"/>
    <w:rsid w:val="00B93878"/>
    <w:rsid w:val="00B9387C"/>
    <w:rsid w:val="00B93A4E"/>
    <w:rsid w:val="00B93B7C"/>
    <w:rsid w:val="00B94CCF"/>
    <w:rsid w:val="00B950FA"/>
    <w:rsid w:val="00B9560C"/>
    <w:rsid w:val="00B9576E"/>
    <w:rsid w:val="00B96851"/>
    <w:rsid w:val="00B968D9"/>
    <w:rsid w:val="00B977C4"/>
    <w:rsid w:val="00BA03CD"/>
    <w:rsid w:val="00BA0C47"/>
    <w:rsid w:val="00BA0FF7"/>
    <w:rsid w:val="00BA1125"/>
    <w:rsid w:val="00BA17EE"/>
    <w:rsid w:val="00BA213B"/>
    <w:rsid w:val="00BA2690"/>
    <w:rsid w:val="00BA2A86"/>
    <w:rsid w:val="00BA2BC5"/>
    <w:rsid w:val="00BA442D"/>
    <w:rsid w:val="00BA4492"/>
    <w:rsid w:val="00BA45E0"/>
    <w:rsid w:val="00BA4BA8"/>
    <w:rsid w:val="00BA4EC6"/>
    <w:rsid w:val="00BA4EFA"/>
    <w:rsid w:val="00BA506E"/>
    <w:rsid w:val="00BA51D6"/>
    <w:rsid w:val="00BA535C"/>
    <w:rsid w:val="00BA5E23"/>
    <w:rsid w:val="00BA5FB1"/>
    <w:rsid w:val="00BA6A32"/>
    <w:rsid w:val="00BA6D48"/>
    <w:rsid w:val="00BA6DC9"/>
    <w:rsid w:val="00BA708D"/>
    <w:rsid w:val="00BB00BE"/>
    <w:rsid w:val="00BB029C"/>
    <w:rsid w:val="00BB0F4E"/>
    <w:rsid w:val="00BB17EC"/>
    <w:rsid w:val="00BB1CA3"/>
    <w:rsid w:val="00BB20B1"/>
    <w:rsid w:val="00BB25FB"/>
    <w:rsid w:val="00BB2687"/>
    <w:rsid w:val="00BB2B80"/>
    <w:rsid w:val="00BB2C1C"/>
    <w:rsid w:val="00BB2C5F"/>
    <w:rsid w:val="00BB49DE"/>
    <w:rsid w:val="00BB4DA3"/>
    <w:rsid w:val="00BB4F9D"/>
    <w:rsid w:val="00BB5530"/>
    <w:rsid w:val="00BB5C60"/>
    <w:rsid w:val="00BB5C6C"/>
    <w:rsid w:val="00BB6CB5"/>
    <w:rsid w:val="00BB6D7F"/>
    <w:rsid w:val="00BB708F"/>
    <w:rsid w:val="00BB715E"/>
    <w:rsid w:val="00BB71E7"/>
    <w:rsid w:val="00BB747D"/>
    <w:rsid w:val="00BB74AB"/>
    <w:rsid w:val="00BB75B8"/>
    <w:rsid w:val="00BB762C"/>
    <w:rsid w:val="00BB7754"/>
    <w:rsid w:val="00BB791E"/>
    <w:rsid w:val="00BB7ABF"/>
    <w:rsid w:val="00BC0154"/>
    <w:rsid w:val="00BC07E6"/>
    <w:rsid w:val="00BC0C6D"/>
    <w:rsid w:val="00BC18B0"/>
    <w:rsid w:val="00BC198D"/>
    <w:rsid w:val="00BC2779"/>
    <w:rsid w:val="00BC32B2"/>
    <w:rsid w:val="00BC3521"/>
    <w:rsid w:val="00BC3BFE"/>
    <w:rsid w:val="00BC406E"/>
    <w:rsid w:val="00BC42D5"/>
    <w:rsid w:val="00BC49BB"/>
    <w:rsid w:val="00BC4CB8"/>
    <w:rsid w:val="00BC4DFD"/>
    <w:rsid w:val="00BC56F8"/>
    <w:rsid w:val="00BC5B26"/>
    <w:rsid w:val="00BC5FB9"/>
    <w:rsid w:val="00BC61BF"/>
    <w:rsid w:val="00BC6582"/>
    <w:rsid w:val="00BC6746"/>
    <w:rsid w:val="00BC6BDA"/>
    <w:rsid w:val="00BC6DE6"/>
    <w:rsid w:val="00BC76B6"/>
    <w:rsid w:val="00BC78EE"/>
    <w:rsid w:val="00BC7B44"/>
    <w:rsid w:val="00BC7E5B"/>
    <w:rsid w:val="00BD0264"/>
    <w:rsid w:val="00BD050F"/>
    <w:rsid w:val="00BD055A"/>
    <w:rsid w:val="00BD056F"/>
    <w:rsid w:val="00BD0CBB"/>
    <w:rsid w:val="00BD165D"/>
    <w:rsid w:val="00BD1D82"/>
    <w:rsid w:val="00BD2C4C"/>
    <w:rsid w:val="00BD34ED"/>
    <w:rsid w:val="00BD398E"/>
    <w:rsid w:val="00BD4343"/>
    <w:rsid w:val="00BD4504"/>
    <w:rsid w:val="00BD4795"/>
    <w:rsid w:val="00BD47E8"/>
    <w:rsid w:val="00BD4AF8"/>
    <w:rsid w:val="00BD6005"/>
    <w:rsid w:val="00BD64A9"/>
    <w:rsid w:val="00BD662E"/>
    <w:rsid w:val="00BD694E"/>
    <w:rsid w:val="00BD6A90"/>
    <w:rsid w:val="00BD6BBC"/>
    <w:rsid w:val="00BD70FA"/>
    <w:rsid w:val="00BD7583"/>
    <w:rsid w:val="00BD75E0"/>
    <w:rsid w:val="00BD7876"/>
    <w:rsid w:val="00BD7CE4"/>
    <w:rsid w:val="00BE0557"/>
    <w:rsid w:val="00BE05DF"/>
    <w:rsid w:val="00BE0952"/>
    <w:rsid w:val="00BE1509"/>
    <w:rsid w:val="00BE1A8F"/>
    <w:rsid w:val="00BE2024"/>
    <w:rsid w:val="00BE2108"/>
    <w:rsid w:val="00BE2198"/>
    <w:rsid w:val="00BE2D04"/>
    <w:rsid w:val="00BE2E8A"/>
    <w:rsid w:val="00BE3526"/>
    <w:rsid w:val="00BE3FD4"/>
    <w:rsid w:val="00BE4574"/>
    <w:rsid w:val="00BE4DF7"/>
    <w:rsid w:val="00BE5024"/>
    <w:rsid w:val="00BE51F3"/>
    <w:rsid w:val="00BE5A47"/>
    <w:rsid w:val="00BE6062"/>
    <w:rsid w:val="00BE60AE"/>
    <w:rsid w:val="00BE668C"/>
    <w:rsid w:val="00BE715C"/>
    <w:rsid w:val="00BE75AF"/>
    <w:rsid w:val="00BE7806"/>
    <w:rsid w:val="00BE7C0F"/>
    <w:rsid w:val="00BE7E9E"/>
    <w:rsid w:val="00BF0710"/>
    <w:rsid w:val="00BF0831"/>
    <w:rsid w:val="00BF0B59"/>
    <w:rsid w:val="00BF15D7"/>
    <w:rsid w:val="00BF20F4"/>
    <w:rsid w:val="00BF225C"/>
    <w:rsid w:val="00BF2380"/>
    <w:rsid w:val="00BF29C3"/>
    <w:rsid w:val="00BF2E89"/>
    <w:rsid w:val="00BF39EA"/>
    <w:rsid w:val="00BF3BDE"/>
    <w:rsid w:val="00BF4215"/>
    <w:rsid w:val="00BF4292"/>
    <w:rsid w:val="00BF42BE"/>
    <w:rsid w:val="00BF43AB"/>
    <w:rsid w:val="00BF46C5"/>
    <w:rsid w:val="00BF492D"/>
    <w:rsid w:val="00BF52BB"/>
    <w:rsid w:val="00BF5766"/>
    <w:rsid w:val="00BF5855"/>
    <w:rsid w:val="00BF5D77"/>
    <w:rsid w:val="00BF5D8B"/>
    <w:rsid w:val="00BF6576"/>
    <w:rsid w:val="00BF6673"/>
    <w:rsid w:val="00BF670A"/>
    <w:rsid w:val="00BF703F"/>
    <w:rsid w:val="00BF7297"/>
    <w:rsid w:val="00BF7515"/>
    <w:rsid w:val="00C00883"/>
    <w:rsid w:val="00C0093C"/>
    <w:rsid w:val="00C01429"/>
    <w:rsid w:val="00C01871"/>
    <w:rsid w:val="00C01990"/>
    <w:rsid w:val="00C023CC"/>
    <w:rsid w:val="00C025B1"/>
    <w:rsid w:val="00C025C0"/>
    <w:rsid w:val="00C0382C"/>
    <w:rsid w:val="00C043B2"/>
    <w:rsid w:val="00C046B2"/>
    <w:rsid w:val="00C04748"/>
    <w:rsid w:val="00C04845"/>
    <w:rsid w:val="00C04AEB"/>
    <w:rsid w:val="00C04F66"/>
    <w:rsid w:val="00C05231"/>
    <w:rsid w:val="00C05865"/>
    <w:rsid w:val="00C05E34"/>
    <w:rsid w:val="00C05E9E"/>
    <w:rsid w:val="00C068CE"/>
    <w:rsid w:val="00C06CE2"/>
    <w:rsid w:val="00C06F3E"/>
    <w:rsid w:val="00C06F56"/>
    <w:rsid w:val="00C0708A"/>
    <w:rsid w:val="00C075F1"/>
    <w:rsid w:val="00C07E51"/>
    <w:rsid w:val="00C1021A"/>
    <w:rsid w:val="00C108FF"/>
    <w:rsid w:val="00C10C11"/>
    <w:rsid w:val="00C10C48"/>
    <w:rsid w:val="00C12997"/>
    <w:rsid w:val="00C12B99"/>
    <w:rsid w:val="00C13215"/>
    <w:rsid w:val="00C135BD"/>
    <w:rsid w:val="00C1375C"/>
    <w:rsid w:val="00C14691"/>
    <w:rsid w:val="00C14B13"/>
    <w:rsid w:val="00C156CE"/>
    <w:rsid w:val="00C15EC0"/>
    <w:rsid w:val="00C16467"/>
    <w:rsid w:val="00C16B0A"/>
    <w:rsid w:val="00C1748B"/>
    <w:rsid w:val="00C17A5A"/>
    <w:rsid w:val="00C17AB7"/>
    <w:rsid w:val="00C17EE6"/>
    <w:rsid w:val="00C204CF"/>
    <w:rsid w:val="00C20628"/>
    <w:rsid w:val="00C2082B"/>
    <w:rsid w:val="00C21A82"/>
    <w:rsid w:val="00C21D6C"/>
    <w:rsid w:val="00C22C8B"/>
    <w:rsid w:val="00C22F0F"/>
    <w:rsid w:val="00C232B7"/>
    <w:rsid w:val="00C23712"/>
    <w:rsid w:val="00C23D12"/>
    <w:rsid w:val="00C23D3B"/>
    <w:rsid w:val="00C24373"/>
    <w:rsid w:val="00C24411"/>
    <w:rsid w:val="00C254EA"/>
    <w:rsid w:val="00C25AF7"/>
    <w:rsid w:val="00C2611B"/>
    <w:rsid w:val="00C261C3"/>
    <w:rsid w:val="00C263B2"/>
    <w:rsid w:val="00C263BC"/>
    <w:rsid w:val="00C266C4"/>
    <w:rsid w:val="00C2759B"/>
    <w:rsid w:val="00C27CE5"/>
    <w:rsid w:val="00C27E7D"/>
    <w:rsid w:val="00C302DB"/>
    <w:rsid w:val="00C3096A"/>
    <w:rsid w:val="00C30971"/>
    <w:rsid w:val="00C30A45"/>
    <w:rsid w:val="00C31091"/>
    <w:rsid w:val="00C31E3C"/>
    <w:rsid w:val="00C31EA6"/>
    <w:rsid w:val="00C32793"/>
    <w:rsid w:val="00C32DCA"/>
    <w:rsid w:val="00C32E69"/>
    <w:rsid w:val="00C33831"/>
    <w:rsid w:val="00C344D9"/>
    <w:rsid w:val="00C35255"/>
    <w:rsid w:val="00C3571B"/>
    <w:rsid w:val="00C35CC2"/>
    <w:rsid w:val="00C3708D"/>
    <w:rsid w:val="00C376A1"/>
    <w:rsid w:val="00C3794B"/>
    <w:rsid w:val="00C403D7"/>
    <w:rsid w:val="00C4111D"/>
    <w:rsid w:val="00C41C09"/>
    <w:rsid w:val="00C41CD8"/>
    <w:rsid w:val="00C41FD9"/>
    <w:rsid w:val="00C42487"/>
    <w:rsid w:val="00C42803"/>
    <w:rsid w:val="00C42909"/>
    <w:rsid w:val="00C42E47"/>
    <w:rsid w:val="00C42FD7"/>
    <w:rsid w:val="00C43765"/>
    <w:rsid w:val="00C43DB1"/>
    <w:rsid w:val="00C44E89"/>
    <w:rsid w:val="00C455B3"/>
    <w:rsid w:val="00C45611"/>
    <w:rsid w:val="00C45E55"/>
    <w:rsid w:val="00C4654E"/>
    <w:rsid w:val="00C46A46"/>
    <w:rsid w:val="00C46D70"/>
    <w:rsid w:val="00C46E52"/>
    <w:rsid w:val="00C473F5"/>
    <w:rsid w:val="00C4790E"/>
    <w:rsid w:val="00C47AFB"/>
    <w:rsid w:val="00C515D2"/>
    <w:rsid w:val="00C51852"/>
    <w:rsid w:val="00C52014"/>
    <w:rsid w:val="00C521EB"/>
    <w:rsid w:val="00C5327C"/>
    <w:rsid w:val="00C534B0"/>
    <w:rsid w:val="00C544B3"/>
    <w:rsid w:val="00C54891"/>
    <w:rsid w:val="00C54A6E"/>
    <w:rsid w:val="00C54EEF"/>
    <w:rsid w:val="00C550D6"/>
    <w:rsid w:val="00C55105"/>
    <w:rsid w:val="00C55385"/>
    <w:rsid w:val="00C56225"/>
    <w:rsid w:val="00C564BD"/>
    <w:rsid w:val="00C57086"/>
    <w:rsid w:val="00C57B6B"/>
    <w:rsid w:val="00C57C3E"/>
    <w:rsid w:val="00C61001"/>
    <w:rsid w:val="00C61597"/>
    <w:rsid w:val="00C61756"/>
    <w:rsid w:val="00C618D6"/>
    <w:rsid w:val="00C61AF1"/>
    <w:rsid w:val="00C61EDC"/>
    <w:rsid w:val="00C61F6A"/>
    <w:rsid w:val="00C62A35"/>
    <w:rsid w:val="00C62FD8"/>
    <w:rsid w:val="00C640F3"/>
    <w:rsid w:val="00C6434C"/>
    <w:rsid w:val="00C6530D"/>
    <w:rsid w:val="00C657A0"/>
    <w:rsid w:val="00C66430"/>
    <w:rsid w:val="00C665B2"/>
    <w:rsid w:val="00C66DF7"/>
    <w:rsid w:val="00C66E56"/>
    <w:rsid w:val="00C6743D"/>
    <w:rsid w:val="00C7013B"/>
    <w:rsid w:val="00C7026E"/>
    <w:rsid w:val="00C7097E"/>
    <w:rsid w:val="00C70AB8"/>
    <w:rsid w:val="00C713EA"/>
    <w:rsid w:val="00C72535"/>
    <w:rsid w:val="00C727DC"/>
    <w:rsid w:val="00C72F7E"/>
    <w:rsid w:val="00C73773"/>
    <w:rsid w:val="00C73E8D"/>
    <w:rsid w:val="00C7428B"/>
    <w:rsid w:val="00C74323"/>
    <w:rsid w:val="00C744EC"/>
    <w:rsid w:val="00C7456F"/>
    <w:rsid w:val="00C7467D"/>
    <w:rsid w:val="00C747E7"/>
    <w:rsid w:val="00C74AB7"/>
    <w:rsid w:val="00C74C81"/>
    <w:rsid w:val="00C7611D"/>
    <w:rsid w:val="00C76156"/>
    <w:rsid w:val="00C77185"/>
    <w:rsid w:val="00C80589"/>
    <w:rsid w:val="00C80873"/>
    <w:rsid w:val="00C81A4E"/>
    <w:rsid w:val="00C81C73"/>
    <w:rsid w:val="00C82320"/>
    <w:rsid w:val="00C832B2"/>
    <w:rsid w:val="00C83830"/>
    <w:rsid w:val="00C83ACF"/>
    <w:rsid w:val="00C83B16"/>
    <w:rsid w:val="00C84268"/>
    <w:rsid w:val="00C84431"/>
    <w:rsid w:val="00C850C9"/>
    <w:rsid w:val="00C8512D"/>
    <w:rsid w:val="00C85321"/>
    <w:rsid w:val="00C8544A"/>
    <w:rsid w:val="00C854B3"/>
    <w:rsid w:val="00C85AEE"/>
    <w:rsid w:val="00C85B96"/>
    <w:rsid w:val="00C85F74"/>
    <w:rsid w:val="00C866E5"/>
    <w:rsid w:val="00C86C35"/>
    <w:rsid w:val="00C87DD1"/>
    <w:rsid w:val="00C90545"/>
    <w:rsid w:val="00C90DA0"/>
    <w:rsid w:val="00C91190"/>
    <w:rsid w:val="00C91440"/>
    <w:rsid w:val="00C917A5"/>
    <w:rsid w:val="00C91900"/>
    <w:rsid w:val="00C92163"/>
    <w:rsid w:val="00C92413"/>
    <w:rsid w:val="00C92B6D"/>
    <w:rsid w:val="00C92DFF"/>
    <w:rsid w:val="00C9304F"/>
    <w:rsid w:val="00C93ED9"/>
    <w:rsid w:val="00C93F77"/>
    <w:rsid w:val="00C93FB3"/>
    <w:rsid w:val="00C943F1"/>
    <w:rsid w:val="00C947E0"/>
    <w:rsid w:val="00C94AA7"/>
    <w:rsid w:val="00C94B0F"/>
    <w:rsid w:val="00C94C1E"/>
    <w:rsid w:val="00C94E51"/>
    <w:rsid w:val="00C952B6"/>
    <w:rsid w:val="00C955F8"/>
    <w:rsid w:val="00C9583A"/>
    <w:rsid w:val="00C959E9"/>
    <w:rsid w:val="00C95A78"/>
    <w:rsid w:val="00C95A85"/>
    <w:rsid w:val="00C961F8"/>
    <w:rsid w:val="00C96CA5"/>
    <w:rsid w:val="00C96E19"/>
    <w:rsid w:val="00C97B25"/>
    <w:rsid w:val="00C97B58"/>
    <w:rsid w:val="00C97EDF"/>
    <w:rsid w:val="00CA0708"/>
    <w:rsid w:val="00CA1CF4"/>
    <w:rsid w:val="00CA26F9"/>
    <w:rsid w:val="00CA2B60"/>
    <w:rsid w:val="00CA2CC1"/>
    <w:rsid w:val="00CA2EF8"/>
    <w:rsid w:val="00CA314B"/>
    <w:rsid w:val="00CA3E01"/>
    <w:rsid w:val="00CA45BE"/>
    <w:rsid w:val="00CA4B31"/>
    <w:rsid w:val="00CA55D4"/>
    <w:rsid w:val="00CA56D9"/>
    <w:rsid w:val="00CA59FE"/>
    <w:rsid w:val="00CA5E21"/>
    <w:rsid w:val="00CA673C"/>
    <w:rsid w:val="00CA69C4"/>
    <w:rsid w:val="00CA7650"/>
    <w:rsid w:val="00CA79BB"/>
    <w:rsid w:val="00CA7AC5"/>
    <w:rsid w:val="00CA7EC7"/>
    <w:rsid w:val="00CB05B1"/>
    <w:rsid w:val="00CB20A5"/>
    <w:rsid w:val="00CB20B2"/>
    <w:rsid w:val="00CB21C1"/>
    <w:rsid w:val="00CB34DE"/>
    <w:rsid w:val="00CB40D0"/>
    <w:rsid w:val="00CB4119"/>
    <w:rsid w:val="00CB428F"/>
    <w:rsid w:val="00CB4373"/>
    <w:rsid w:val="00CB54D2"/>
    <w:rsid w:val="00CB5988"/>
    <w:rsid w:val="00CB5CA8"/>
    <w:rsid w:val="00CB5EBC"/>
    <w:rsid w:val="00CB6160"/>
    <w:rsid w:val="00CB628E"/>
    <w:rsid w:val="00CB64A2"/>
    <w:rsid w:val="00CB654E"/>
    <w:rsid w:val="00CB69E1"/>
    <w:rsid w:val="00CB6D8D"/>
    <w:rsid w:val="00CB74A3"/>
    <w:rsid w:val="00CB7BE4"/>
    <w:rsid w:val="00CB7CDD"/>
    <w:rsid w:val="00CC03E5"/>
    <w:rsid w:val="00CC0EB5"/>
    <w:rsid w:val="00CC0ECF"/>
    <w:rsid w:val="00CC145B"/>
    <w:rsid w:val="00CC1C7E"/>
    <w:rsid w:val="00CC1E7E"/>
    <w:rsid w:val="00CC21E6"/>
    <w:rsid w:val="00CC266B"/>
    <w:rsid w:val="00CC2A21"/>
    <w:rsid w:val="00CC3553"/>
    <w:rsid w:val="00CC3BF3"/>
    <w:rsid w:val="00CC3D8E"/>
    <w:rsid w:val="00CC44D4"/>
    <w:rsid w:val="00CC4697"/>
    <w:rsid w:val="00CC49A2"/>
    <w:rsid w:val="00CC4E25"/>
    <w:rsid w:val="00CC544F"/>
    <w:rsid w:val="00CC58C2"/>
    <w:rsid w:val="00CC64F0"/>
    <w:rsid w:val="00CC6624"/>
    <w:rsid w:val="00CC6878"/>
    <w:rsid w:val="00CC6881"/>
    <w:rsid w:val="00CC732D"/>
    <w:rsid w:val="00CC7378"/>
    <w:rsid w:val="00CC7424"/>
    <w:rsid w:val="00CD05AA"/>
    <w:rsid w:val="00CD18CD"/>
    <w:rsid w:val="00CD2A7E"/>
    <w:rsid w:val="00CD2B50"/>
    <w:rsid w:val="00CD2EEC"/>
    <w:rsid w:val="00CD2FE2"/>
    <w:rsid w:val="00CD3817"/>
    <w:rsid w:val="00CD3854"/>
    <w:rsid w:val="00CD3C3D"/>
    <w:rsid w:val="00CD3C61"/>
    <w:rsid w:val="00CD44EB"/>
    <w:rsid w:val="00CD47E1"/>
    <w:rsid w:val="00CD50C7"/>
    <w:rsid w:val="00CD5610"/>
    <w:rsid w:val="00CD585C"/>
    <w:rsid w:val="00CD60CC"/>
    <w:rsid w:val="00CD6122"/>
    <w:rsid w:val="00CD7223"/>
    <w:rsid w:val="00CE072E"/>
    <w:rsid w:val="00CE0A60"/>
    <w:rsid w:val="00CE0C10"/>
    <w:rsid w:val="00CE0C36"/>
    <w:rsid w:val="00CE118A"/>
    <w:rsid w:val="00CE17FD"/>
    <w:rsid w:val="00CE19F1"/>
    <w:rsid w:val="00CE1D03"/>
    <w:rsid w:val="00CE2921"/>
    <w:rsid w:val="00CE30EE"/>
    <w:rsid w:val="00CE5276"/>
    <w:rsid w:val="00CE5653"/>
    <w:rsid w:val="00CE602C"/>
    <w:rsid w:val="00CE607D"/>
    <w:rsid w:val="00CE622D"/>
    <w:rsid w:val="00CE6444"/>
    <w:rsid w:val="00CE6B93"/>
    <w:rsid w:val="00CE754B"/>
    <w:rsid w:val="00CE7693"/>
    <w:rsid w:val="00CE7A39"/>
    <w:rsid w:val="00CE7B74"/>
    <w:rsid w:val="00CF0064"/>
    <w:rsid w:val="00CF0434"/>
    <w:rsid w:val="00CF04B7"/>
    <w:rsid w:val="00CF07F0"/>
    <w:rsid w:val="00CF0A5D"/>
    <w:rsid w:val="00CF2767"/>
    <w:rsid w:val="00CF28A3"/>
    <w:rsid w:val="00CF296E"/>
    <w:rsid w:val="00CF2A77"/>
    <w:rsid w:val="00CF305D"/>
    <w:rsid w:val="00CF3078"/>
    <w:rsid w:val="00CF38DE"/>
    <w:rsid w:val="00CF4081"/>
    <w:rsid w:val="00CF40A6"/>
    <w:rsid w:val="00CF418C"/>
    <w:rsid w:val="00CF46EF"/>
    <w:rsid w:val="00CF55ED"/>
    <w:rsid w:val="00CF5838"/>
    <w:rsid w:val="00CF5886"/>
    <w:rsid w:val="00CF5996"/>
    <w:rsid w:val="00CF7261"/>
    <w:rsid w:val="00CF75BE"/>
    <w:rsid w:val="00CF780A"/>
    <w:rsid w:val="00CF7927"/>
    <w:rsid w:val="00CF7D62"/>
    <w:rsid w:val="00D003DB"/>
    <w:rsid w:val="00D00858"/>
    <w:rsid w:val="00D00BFE"/>
    <w:rsid w:val="00D015D9"/>
    <w:rsid w:val="00D0250C"/>
    <w:rsid w:val="00D02612"/>
    <w:rsid w:val="00D02DDE"/>
    <w:rsid w:val="00D03B22"/>
    <w:rsid w:val="00D03BA1"/>
    <w:rsid w:val="00D03BB9"/>
    <w:rsid w:val="00D03D9E"/>
    <w:rsid w:val="00D03E42"/>
    <w:rsid w:val="00D04654"/>
    <w:rsid w:val="00D04B54"/>
    <w:rsid w:val="00D0510E"/>
    <w:rsid w:val="00D051C6"/>
    <w:rsid w:val="00D05668"/>
    <w:rsid w:val="00D05697"/>
    <w:rsid w:val="00D057C2"/>
    <w:rsid w:val="00D06244"/>
    <w:rsid w:val="00D06336"/>
    <w:rsid w:val="00D06376"/>
    <w:rsid w:val="00D065C4"/>
    <w:rsid w:val="00D066FD"/>
    <w:rsid w:val="00D06769"/>
    <w:rsid w:val="00D101A8"/>
    <w:rsid w:val="00D102D8"/>
    <w:rsid w:val="00D108A3"/>
    <w:rsid w:val="00D108BA"/>
    <w:rsid w:val="00D10C26"/>
    <w:rsid w:val="00D10FDC"/>
    <w:rsid w:val="00D11B00"/>
    <w:rsid w:val="00D12347"/>
    <w:rsid w:val="00D12703"/>
    <w:rsid w:val="00D128AC"/>
    <w:rsid w:val="00D12915"/>
    <w:rsid w:val="00D13635"/>
    <w:rsid w:val="00D136C0"/>
    <w:rsid w:val="00D13756"/>
    <w:rsid w:val="00D14636"/>
    <w:rsid w:val="00D14F91"/>
    <w:rsid w:val="00D15120"/>
    <w:rsid w:val="00D162A3"/>
    <w:rsid w:val="00D1669E"/>
    <w:rsid w:val="00D167F7"/>
    <w:rsid w:val="00D17184"/>
    <w:rsid w:val="00D17D2D"/>
    <w:rsid w:val="00D17ECA"/>
    <w:rsid w:val="00D20060"/>
    <w:rsid w:val="00D2011B"/>
    <w:rsid w:val="00D205FA"/>
    <w:rsid w:val="00D211D2"/>
    <w:rsid w:val="00D215FB"/>
    <w:rsid w:val="00D21C88"/>
    <w:rsid w:val="00D21E4F"/>
    <w:rsid w:val="00D22AF9"/>
    <w:rsid w:val="00D22B39"/>
    <w:rsid w:val="00D22E88"/>
    <w:rsid w:val="00D22FDF"/>
    <w:rsid w:val="00D23CEF"/>
    <w:rsid w:val="00D24AB3"/>
    <w:rsid w:val="00D24F50"/>
    <w:rsid w:val="00D25105"/>
    <w:rsid w:val="00D2525E"/>
    <w:rsid w:val="00D2537C"/>
    <w:rsid w:val="00D25F95"/>
    <w:rsid w:val="00D262B0"/>
    <w:rsid w:val="00D263AC"/>
    <w:rsid w:val="00D2650A"/>
    <w:rsid w:val="00D26BDC"/>
    <w:rsid w:val="00D274FC"/>
    <w:rsid w:val="00D27BE9"/>
    <w:rsid w:val="00D27F3E"/>
    <w:rsid w:val="00D30E14"/>
    <w:rsid w:val="00D3147D"/>
    <w:rsid w:val="00D31582"/>
    <w:rsid w:val="00D31673"/>
    <w:rsid w:val="00D31E8A"/>
    <w:rsid w:val="00D3205F"/>
    <w:rsid w:val="00D32181"/>
    <w:rsid w:val="00D32202"/>
    <w:rsid w:val="00D322D1"/>
    <w:rsid w:val="00D32F0E"/>
    <w:rsid w:val="00D32F45"/>
    <w:rsid w:val="00D339C1"/>
    <w:rsid w:val="00D34158"/>
    <w:rsid w:val="00D34522"/>
    <w:rsid w:val="00D3463F"/>
    <w:rsid w:val="00D34F0F"/>
    <w:rsid w:val="00D34F27"/>
    <w:rsid w:val="00D353D9"/>
    <w:rsid w:val="00D353DA"/>
    <w:rsid w:val="00D35DDA"/>
    <w:rsid w:val="00D35E51"/>
    <w:rsid w:val="00D36301"/>
    <w:rsid w:val="00D36561"/>
    <w:rsid w:val="00D3701A"/>
    <w:rsid w:val="00D37178"/>
    <w:rsid w:val="00D4043E"/>
    <w:rsid w:val="00D40A10"/>
    <w:rsid w:val="00D41B9F"/>
    <w:rsid w:val="00D42099"/>
    <w:rsid w:val="00D42C02"/>
    <w:rsid w:val="00D43721"/>
    <w:rsid w:val="00D439DF"/>
    <w:rsid w:val="00D43C2D"/>
    <w:rsid w:val="00D4400E"/>
    <w:rsid w:val="00D44FC7"/>
    <w:rsid w:val="00D457EA"/>
    <w:rsid w:val="00D4593C"/>
    <w:rsid w:val="00D46270"/>
    <w:rsid w:val="00D4633E"/>
    <w:rsid w:val="00D464DE"/>
    <w:rsid w:val="00D46ABF"/>
    <w:rsid w:val="00D46D49"/>
    <w:rsid w:val="00D46E6D"/>
    <w:rsid w:val="00D47C50"/>
    <w:rsid w:val="00D50BE4"/>
    <w:rsid w:val="00D50D4B"/>
    <w:rsid w:val="00D50D84"/>
    <w:rsid w:val="00D51047"/>
    <w:rsid w:val="00D518C0"/>
    <w:rsid w:val="00D518FD"/>
    <w:rsid w:val="00D51ACC"/>
    <w:rsid w:val="00D51CFD"/>
    <w:rsid w:val="00D51DE2"/>
    <w:rsid w:val="00D52136"/>
    <w:rsid w:val="00D52229"/>
    <w:rsid w:val="00D526E4"/>
    <w:rsid w:val="00D52E30"/>
    <w:rsid w:val="00D533CD"/>
    <w:rsid w:val="00D53812"/>
    <w:rsid w:val="00D53AC6"/>
    <w:rsid w:val="00D53AD1"/>
    <w:rsid w:val="00D53FC5"/>
    <w:rsid w:val="00D540B5"/>
    <w:rsid w:val="00D54F0F"/>
    <w:rsid w:val="00D55481"/>
    <w:rsid w:val="00D55637"/>
    <w:rsid w:val="00D55690"/>
    <w:rsid w:val="00D55797"/>
    <w:rsid w:val="00D55948"/>
    <w:rsid w:val="00D57B6E"/>
    <w:rsid w:val="00D57E29"/>
    <w:rsid w:val="00D57F58"/>
    <w:rsid w:val="00D57F91"/>
    <w:rsid w:val="00D602CC"/>
    <w:rsid w:val="00D60458"/>
    <w:rsid w:val="00D6065C"/>
    <w:rsid w:val="00D6078F"/>
    <w:rsid w:val="00D60CA8"/>
    <w:rsid w:val="00D60E68"/>
    <w:rsid w:val="00D614A6"/>
    <w:rsid w:val="00D61FE0"/>
    <w:rsid w:val="00D62685"/>
    <w:rsid w:val="00D62731"/>
    <w:rsid w:val="00D62B81"/>
    <w:rsid w:val="00D62D3F"/>
    <w:rsid w:val="00D62DA9"/>
    <w:rsid w:val="00D64882"/>
    <w:rsid w:val="00D64F9D"/>
    <w:rsid w:val="00D6574E"/>
    <w:rsid w:val="00D6579F"/>
    <w:rsid w:val="00D65865"/>
    <w:rsid w:val="00D65BA6"/>
    <w:rsid w:val="00D65E1D"/>
    <w:rsid w:val="00D66181"/>
    <w:rsid w:val="00D6666E"/>
    <w:rsid w:val="00D66C2F"/>
    <w:rsid w:val="00D67226"/>
    <w:rsid w:val="00D672B6"/>
    <w:rsid w:val="00D70442"/>
    <w:rsid w:val="00D70CEB"/>
    <w:rsid w:val="00D70DCC"/>
    <w:rsid w:val="00D70E63"/>
    <w:rsid w:val="00D715B3"/>
    <w:rsid w:val="00D7162B"/>
    <w:rsid w:val="00D7215C"/>
    <w:rsid w:val="00D72540"/>
    <w:rsid w:val="00D725D7"/>
    <w:rsid w:val="00D72AC7"/>
    <w:rsid w:val="00D731BD"/>
    <w:rsid w:val="00D73321"/>
    <w:rsid w:val="00D73555"/>
    <w:rsid w:val="00D74379"/>
    <w:rsid w:val="00D74729"/>
    <w:rsid w:val="00D74768"/>
    <w:rsid w:val="00D747E0"/>
    <w:rsid w:val="00D75055"/>
    <w:rsid w:val="00D754B0"/>
    <w:rsid w:val="00D75E07"/>
    <w:rsid w:val="00D75EA5"/>
    <w:rsid w:val="00D77081"/>
    <w:rsid w:val="00D77337"/>
    <w:rsid w:val="00D7738E"/>
    <w:rsid w:val="00D778E6"/>
    <w:rsid w:val="00D77958"/>
    <w:rsid w:val="00D77CEE"/>
    <w:rsid w:val="00D80EDB"/>
    <w:rsid w:val="00D8107C"/>
    <w:rsid w:val="00D814BF"/>
    <w:rsid w:val="00D81A77"/>
    <w:rsid w:val="00D82342"/>
    <w:rsid w:val="00D82513"/>
    <w:rsid w:val="00D82FEE"/>
    <w:rsid w:val="00D8308B"/>
    <w:rsid w:val="00D83164"/>
    <w:rsid w:val="00D83AF6"/>
    <w:rsid w:val="00D83C27"/>
    <w:rsid w:val="00D841ED"/>
    <w:rsid w:val="00D8457E"/>
    <w:rsid w:val="00D84616"/>
    <w:rsid w:val="00D84800"/>
    <w:rsid w:val="00D84DD3"/>
    <w:rsid w:val="00D85887"/>
    <w:rsid w:val="00D859CA"/>
    <w:rsid w:val="00D85F58"/>
    <w:rsid w:val="00D86144"/>
    <w:rsid w:val="00D870DF"/>
    <w:rsid w:val="00D901DF"/>
    <w:rsid w:val="00D90378"/>
    <w:rsid w:val="00D90902"/>
    <w:rsid w:val="00D917DF"/>
    <w:rsid w:val="00D91B59"/>
    <w:rsid w:val="00D91BC4"/>
    <w:rsid w:val="00D9246E"/>
    <w:rsid w:val="00D924D2"/>
    <w:rsid w:val="00D92CDD"/>
    <w:rsid w:val="00D92F16"/>
    <w:rsid w:val="00D93AFE"/>
    <w:rsid w:val="00D94D08"/>
    <w:rsid w:val="00D94E6B"/>
    <w:rsid w:val="00D953D8"/>
    <w:rsid w:val="00D95806"/>
    <w:rsid w:val="00D95BC8"/>
    <w:rsid w:val="00D9699D"/>
    <w:rsid w:val="00D97146"/>
    <w:rsid w:val="00D9734C"/>
    <w:rsid w:val="00D9740B"/>
    <w:rsid w:val="00D97E77"/>
    <w:rsid w:val="00DA0239"/>
    <w:rsid w:val="00DA0825"/>
    <w:rsid w:val="00DA0DDD"/>
    <w:rsid w:val="00DA0F87"/>
    <w:rsid w:val="00DA161A"/>
    <w:rsid w:val="00DA1EFA"/>
    <w:rsid w:val="00DA2276"/>
    <w:rsid w:val="00DA26F3"/>
    <w:rsid w:val="00DA2740"/>
    <w:rsid w:val="00DA2E36"/>
    <w:rsid w:val="00DA324C"/>
    <w:rsid w:val="00DA3352"/>
    <w:rsid w:val="00DA3F23"/>
    <w:rsid w:val="00DA4065"/>
    <w:rsid w:val="00DA4090"/>
    <w:rsid w:val="00DA4294"/>
    <w:rsid w:val="00DA4A43"/>
    <w:rsid w:val="00DA5004"/>
    <w:rsid w:val="00DA537A"/>
    <w:rsid w:val="00DA5B8C"/>
    <w:rsid w:val="00DA69C7"/>
    <w:rsid w:val="00DA6A8B"/>
    <w:rsid w:val="00DA6C2A"/>
    <w:rsid w:val="00DA70A7"/>
    <w:rsid w:val="00DA72B4"/>
    <w:rsid w:val="00DA783D"/>
    <w:rsid w:val="00DB00BC"/>
    <w:rsid w:val="00DB01A3"/>
    <w:rsid w:val="00DB0549"/>
    <w:rsid w:val="00DB05A0"/>
    <w:rsid w:val="00DB0F78"/>
    <w:rsid w:val="00DB10AD"/>
    <w:rsid w:val="00DB1938"/>
    <w:rsid w:val="00DB19F8"/>
    <w:rsid w:val="00DB1E6C"/>
    <w:rsid w:val="00DB1FEA"/>
    <w:rsid w:val="00DB203F"/>
    <w:rsid w:val="00DB2960"/>
    <w:rsid w:val="00DB4868"/>
    <w:rsid w:val="00DB53A2"/>
    <w:rsid w:val="00DB53A5"/>
    <w:rsid w:val="00DB544C"/>
    <w:rsid w:val="00DB5A58"/>
    <w:rsid w:val="00DB5AF8"/>
    <w:rsid w:val="00DB5C18"/>
    <w:rsid w:val="00DB5D98"/>
    <w:rsid w:val="00DB6362"/>
    <w:rsid w:val="00DB7E6F"/>
    <w:rsid w:val="00DC065E"/>
    <w:rsid w:val="00DC0DEE"/>
    <w:rsid w:val="00DC0E13"/>
    <w:rsid w:val="00DC1546"/>
    <w:rsid w:val="00DC1882"/>
    <w:rsid w:val="00DC1F62"/>
    <w:rsid w:val="00DC269B"/>
    <w:rsid w:val="00DC2C2F"/>
    <w:rsid w:val="00DC2EE3"/>
    <w:rsid w:val="00DC2FC0"/>
    <w:rsid w:val="00DC3067"/>
    <w:rsid w:val="00DC30D1"/>
    <w:rsid w:val="00DC3678"/>
    <w:rsid w:val="00DC3A30"/>
    <w:rsid w:val="00DC3AB8"/>
    <w:rsid w:val="00DC3EFD"/>
    <w:rsid w:val="00DC3F58"/>
    <w:rsid w:val="00DC482F"/>
    <w:rsid w:val="00DC4870"/>
    <w:rsid w:val="00DC50A4"/>
    <w:rsid w:val="00DC5935"/>
    <w:rsid w:val="00DC5977"/>
    <w:rsid w:val="00DC668C"/>
    <w:rsid w:val="00DC69B8"/>
    <w:rsid w:val="00DC6FD0"/>
    <w:rsid w:val="00DC7F28"/>
    <w:rsid w:val="00DD023F"/>
    <w:rsid w:val="00DD03D8"/>
    <w:rsid w:val="00DD0D6C"/>
    <w:rsid w:val="00DD0DE7"/>
    <w:rsid w:val="00DD0EEF"/>
    <w:rsid w:val="00DD1108"/>
    <w:rsid w:val="00DD1472"/>
    <w:rsid w:val="00DD17DB"/>
    <w:rsid w:val="00DD300E"/>
    <w:rsid w:val="00DD32C2"/>
    <w:rsid w:val="00DD3589"/>
    <w:rsid w:val="00DD4AE1"/>
    <w:rsid w:val="00DD4D5C"/>
    <w:rsid w:val="00DD5207"/>
    <w:rsid w:val="00DD53AC"/>
    <w:rsid w:val="00DD57D6"/>
    <w:rsid w:val="00DD5EFA"/>
    <w:rsid w:val="00DD6069"/>
    <w:rsid w:val="00DD68C3"/>
    <w:rsid w:val="00DD7468"/>
    <w:rsid w:val="00DD7B60"/>
    <w:rsid w:val="00DD7C10"/>
    <w:rsid w:val="00DE0169"/>
    <w:rsid w:val="00DE156E"/>
    <w:rsid w:val="00DE1604"/>
    <w:rsid w:val="00DE22BC"/>
    <w:rsid w:val="00DE289E"/>
    <w:rsid w:val="00DE3461"/>
    <w:rsid w:val="00DE42C8"/>
    <w:rsid w:val="00DE4CE4"/>
    <w:rsid w:val="00DE5BA2"/>
    <w:rsid w:val="00DE6237"/>
    <w:rsid w:val="00DE6513"/>
    <w:rsid w:val="00DE68B3"/>
    <w:rsid w:val="00DE713F"/>
    <w:rsid w:val="00DE71B5"/>
    <w:rsid w:val="00DE7F02"/>
    <w:rsid w:val="00DF039D"/>
    <w:rsid w:val="00DF07B7"/>
    <w:rsid w:val="00DF0A8E"/>
    <w:rsid w:val="00DF0D33"/>
    <w:rsid w:val="00DF10AD"/>
    <w:rsid w:val="00DF23A8"/>
    <w:rsid w:val="00DF2CF3"/>
    <w:rsid w:val="00DF2D85"/>
    <w:rsid w:val="00DF2F36"/>
    <w:rsid w:val="00DF3076"/>
    <w:rsid w:val="00DF3AC6"/>
    <w:rsid w:val="00DF43FC"/>
    <w:rsid w:val="00DF5A98"/>
    <w:rsid w:val="00DF641D"/>
    <w:rsid w:val="00DF6D3C"/>
    <w:rsid w:val="00DF7056"/>
    <w:rsid w:val="00DF7955"/>
    <w:rsid w:val="00DF7CE7"/>
    <w:rsid w:val="00E00807"/>
    <w:rsid w:val="00E008C6"/>
    <w:rsid w:val="00E01366"/>
    <w:rsid w:val="00E01518"/>
    <w:rsid w:val="00E01919"/>
    <w:rsid w:val="00E0195D"/>
    <w:rsid w:val="00E01E1B"/>
    <w:rsid w:val="00E022E0"/>
    <w:rsid w:val="00E02C68"/>
    <w:rsid w:val="00E03154"/>
    <w:rsid w:val="00E034FE"/>
    <w:rsid w:val="00E036BA"/>
    <w:rsid w:val="00E03CBA"/>
    <w:rsid w:val="00E0414E"/>
    <w:rsid w:val="00E0465E"/>
    <w:rsid w:val="00E0484B"/>
    <w:rsid w:val="00E054E2"/>
    <w:rsid w:val="00E05FA4"/>
    <w:rsid w:val="00E0609D"/>
    <w:rsid w:val="00E0690F"/>
    <w:rsid w:val="00E078A1"/>
    <w:rsid w:val="00E101C6"/>
    <w:rsid w:val="00E104F9"/>
    <w:rsid w:val="00E10EB8"/>
    <w:rsid w:val="00E115BD"/>
    <w:rsid w:val="00E11725"/>
    <w:rsid w:val="00E125D0"/>
    <w:rsid w:val="00E128BE"/>
    <w:rsid w:val="00E12A8F"/>
    <w:rsid w:val="00E12D6F"/>
    <w:rsid w:val="00E13258"/>
    <w:rsid w:val="00E135D8"/>
    <w:rsid w:val="00E1422E"/>
    <w:rsid w:val="00E14838"/>
    <w:rsid w:val="00E14935"/>
    <w:rsid w:val="00E14A80"/>
    <w:rsid w:val="00E14D26"/>
    <w:rsid w:val="00E15101"/>
    <w:rsid w:val="00E155AA"/>
    <w:rsid w:val="00E156E7"/>
    <w:rsid w:val="00E15882"/>
    <w:rsid w:val="00E1594A"/>
    <w:rsid w:val="00E15A6E"/>
    <w:rsid w:val="00E15A79"/>
    <w:rsid w:val="00E15DAD"/>
    <w:rsid w:val="00E1653A"/>
    <w:rsid w:val="00E167BD"/>
    <w:rsid w:val="00E16BD3"/>
    <w:rsid w:val="00E16D9D"/>
    <w:rsid w:val="00E17C9A"/>
    <w:rsid w:val="00E20413"/>
    <w:rsid w:val="00E209E6"/>
    <w:rsid w:val="00E21114"/>
    <w:rsid w:val="00E2127C"/>
    <w:rsid w:val="00E217EE"/>
    <w:rsid w:val="00E21A95"/>
    <w:rsid w:val="00E223A5"/>
    <w:rsid w:val="00E22914"/>
    <w:rsid w:val="00E22939"/>
    <w:rsid w:val="00E22C58"/>
    <w:rsid w:val="00E23A4E"/>
    <w:rsid w:val="00E23A8C"/>
    <w:rsid w:val="00E23AE9"/>
    <w:rsid w:val="00E23C64"/>
    <w:rsid w:val="00E23F31"/>
    <w:rsid w:val="00E246A1"/>
    <w:rsid w:val="00E246AA"/>
    <w:rsid w:val="00E25348"/>
    <w:rsid w:val="00E253A0"/>
    <w:rsid w:val="00E254CC"/>
    <w:rsid w:val="00E25DE8"/>
    <w:rsid w:val="00E263AE"/>
    <w:rsid w:val="00E26970"/>
    <w:rsid w:val="00E276C7"/>
    <w:rsid w:val="00E277D5"/>
    <w:rsid w:val="00E27C8C"/>
    <w:rsid w:val="00E30345"/>
    <w:rsid w:val="00E3052B"/>
    <w:rsid w:val="00E31258"/>
    <w:rsid w:val="00E318CF"/>
    <w:rsid w:val="00E31997"/>
    <w:rsid w:val="00E31C4A"/>
    <w:rsid w:val="00E31F7E"/>
    <w:rsid w:val="00E320E2"/>
    <w:rsid w:val="00E32273"/>
    <w:rsid w:val="00E322D5"/>
    <w:rsid w:val="00E32A33"/>
    <w:rsid w:val="00E32C47"/>
    <w:rsid w:val="00E32EA6"/>
    <w:rsid w:val="00E33BCA"/>
    <w:rsid w:val="00E33C73"/>
    <w:rsid w:val="00E343CB"/>
    <w:rsid w:val="00E34511"/>
    <w:rsid w:val="00E34820"/>
    <w:rsid w:val="00E3586D"/>
    <w:rsid w:val="00E35A81"/>
    <w:rsid w:val="00E36532"/>
    <w:rsid w:val="00E36795"/>
    <w:rsid w:val="00E37476"/>
    <w:rsid w:val="00E407B8"/>
    <w:rsid w:val="00E40A67"/>
    <w:rsid w:val="00E41266"/>
    <w:rsid w:val="00E420C7"/>
    <w:rsid w:val="00E4233B"/>
    <w:rsid w:val="00E42E6F"/>
    <w:rsid w:val="00E42F7C"/>
    <w:rsid w:val="00E43BC5"/>
    <w:rsid w:val="00E43BF8"/>
    <w:rsid w:val="00E43D12"/>
    <w:rsid w:val="00E442A1"/>
    <w:rsid w:val="00E44D76"/>
    <w:rsid w:val="00E45689"/>
    <w:rsid w:val="00E457B3"/>
    <w:rsid w:val="00E45A6A"/>
    <w:rsid w:val="00E461A1"/>
    <w:rsid w:val="00E465DA"/>
    <w:rsid w:val="00E4684A"/>
    <w:rsid w:val="00E474D1"/>
    <w:rsid w:val="00E47B0B"/>
    <w:rsid w:val="00E47BC5"/>
    <w:rsid w:val="00E47D11"/>
    <w:rsid w:val="00E47F79"/>
    <w:rsid w:val="00E500B4"/>
    <w:rsid w:val="00E501B8"/>
    <w:rsid w:val="00E503E3"/>
    <w:rsid w:val="00E50813"/>
    <w:rsid w:val="00E50BA3"/>
    <w:rsid w:val="00E52DF8"/>
    <w:rsid w:val="00E53D56"/>
    <w:rsid w:val="00E541A9"/>
    <w:rsid w:val="00E541FA"/>
    <w:rsid w:val="00E54728"/>
    <w:rsid w:val="00E54BBA"/>
    <w:rsid w:val="00E55A5A"/>
    <w:rsid w:val="00E55A61"/>
    <w:rsid w:val="00E55FDA"/>
    <w:rsid w:val="00E56035"/>
    <w:rsid w:val="00E56AFA"/>
    <w:rsid w:val="00E56B8C"/>
    <w:rsid w:val="00E5701D"/>
    <w:rsid w:val="00E571FF"/>
    <w:rsid w:val="00E573CE"/>
    <w:rsid w:val="00E5752C"/>
    <w:rsid w:val="00E60107"/>
    <w:rsid w:val="00E6051D"/>
    <w:rsid w:val="00E61350"/>
    <w:rsid w:val="00E614B7"/>
    <w:rsid w:val="00E61A87"/>
    <w:rsid w:val="00E61D47"/>
    <w:rsid w:val="00E61DB9"/>
    <w:rsid w:val="00E622B3"/>
    <w:rsid w:val="00E6286D"/>
    <w:rsid w:val="00E62A78"/>
    <w:rsid w:val="00E62AD3"/>
    <w:rsid w:val="00E635AD"/>
    <w:rsid w:val="00E63859"/>
    <w:rsid w:val="00E639D2"/>
    <w:rsid w:val="00E63D2D"/>
    <w:rsid w:val="00E63F2E"/>
    <w:rsid w:val="00E63F7E"/>
    <w:rsid w:val="00E64484"/>
    <w:rsid w:val="00E64E2B"/>
    <w:rsid w:val="00E64F1E"/>
    <w:rsid w:val="00E65256"/>
    <w:rsid w:val="00E65474"/>
    <w:rsid w:val="00E65C9F"/>
    <w:rsid w:val="00E65F66"/>
    <w:rsid w:val="00E662D7"/>
    <w:rsid w:val="00E666C2"/>
    <w:rsid w:val="00E66997"/>
    <w:rsid w:val="00E67AE8"/>
    <w:rsid w:val="00E67EA7"/>
    <w:rsid w:val="00E7067A"/>
    <w:rsid w:val="00E70D33"/>
    <w:rsid w:val="00E7136E"/>
    <w:rsid w:val="00E71A0B"/>
    <w:rsid w:val="00E71FEB"/>
    <w:rsid w:val="00E72254"/>
    <w:rsid w:val="00E7279A"/>
    <w:rsid w:val="00E72D1C"/>
    <w:rsid w:val="00E733D1"/>
    <w:rsid w:val="00E73578"/>
    <w:rsid w:val="00E73601"/>
    <w:rsid w:val="00E736AE"/>
    <w:rsid w:val="00E740EB"/>
    <w:rsid w:val="00E7416D"/>
    <w:rsid w:val="00E7418F"/>
    <w:rsid w:val="00E74A19"/>
    <w:rsid w:val="00E74CD0"/>
    <w:rsid w:val="00E755A2"/>
    <w:rsid w:val="00E75607"/>
    <w:rsid w:val="00E758FB"/>
    <w:rsid w:val="00E75D36"/>
    <w:rsid w:val="00E761C8"/>
    <w:rsid w:val="00E764E5"/>
    <w:rsid w:val="00E767B4"/>
    <w:rsid w:val="00E76971"/>
    <w:rsid w:val="00E769A5"/>
    <w:rsid w:val="00E76E4E"/>
    <w:rsid w:val="00E76F72"/>
    <w:rsid w:val="00E77DE3"/>
    <w:rsid w:val="00E77E69"/>
    <w:rsid w:val="00E80298"/>
    <w:rsid w:val="00E8068D"/>
    <w:rsid w:val="00E807E7"/>
    <w:rsid w:val="00E810E1"/>
    <w:rsid w:val="00E81450"/>
    <w:rsid w:val="00E82CD4"/>
    <w:rsid w:val="00E83233"/>
    <w:rsid w:val="00E8348A"/>
    <w:rsid w:val="00E839DC"/>
    <w:rsid w:val="00E852B2"/>
    <w:rsid w:val="00E85A1E"/>
    <w:rsid w:val="00E866C2"/>
    <w:rsid w:val="00E86ABF"/>
    <w:rsid w:val="00E86BD3"/>
    <w:rsid w:val="00E8722E"/>
    <w:rsid w:val="00E90469"/>
    <w:rsid w:val="00E92027"/>
    <w:rsid w:val="00E920BA"/>
    <w:rsid w:val="00E92173"/>
    <w:rsid w:val="00E93517"/>
    <w:rsid w:val="00E93DC8"/>
    <w:rsid w:val="00E93E8D"/>
    <w:rsid w:val="00E9426D"/>
    <w:rsid w:val="00E947B2"/>
    <w:rsid w:val="00E94C3D"/>
    <w:rsid w:val="00E94D01"/>
    <w:rsid w:val="00E95F0E"/>
    <w:rsid w:val="00E96D5B"/>
    <w:rsid w:val="00E96DCC"/>
    <w:rsid w:val="00E97115"/>
    <w:rsid w:val="00E97625"/>
    <w:rsid w:val="00E978A2"/>
    <w:rsid w:val="00E97B3D"/>
    <w:rsid w:val="00E97E7E"/>
    <w:rsid w:val="00EA0006"/>
    <w:rsid w:val="00EA00D3"/>
    <w:rsid w:val="00EA08E3"/>
    <w:rsid w:val="00EA0EEB"/>
    <w:rsid w:val="00EA1799"/>
    <w:rsid w:val="00EA1C0E"/>
    <w:rsid w:val="00EA2635"/>
    <w:rsid w:val="00EA2901"/>
    <w:rsid w:val="00EA2E1E"/>
    <w:rsid w:val="00EA331C"/>
    <w:rsid w:val="00EA3607"/>
    <w:rsid w:val="00EA379A"/>
    <w:rsid w:val="00EA416E"/>
    <w:rsid w:val="00EA4B51"/>
    <w:rsid w:val="00EA4FE8"/>
    <w:rsid w:val="00EA504E"/>
    <w:rsid w:val="00EA5283"/>
    <w:rsid w:val="00EA566E"/>
    <w:rsid w:val="00EA57A8"/>
    <w:rsid w:val="00EA5D6C"/>
    <w:rsid w:val="00EA603A"/>
    <w:rsid w:val="00EA66B7"/>
    <w:rsid w:val="00EA7052"/>
    <w:rsid w:val="00EA70B8"/>
    <w:rsid w:val="00EA73E3"/>
    <w:rsid w:val="00EA7FD2"/>
    <w:rsid w:val="00EB0593"/>
    <w:rsid w:val="00EB0692"/>
    <w:rsid w:val="00EB08CA"/>
    <w:rsid w:val="00EB0A2C"/>
    <w:rsid w:val="00EB0DCC"/>
    <w:rsid w:val="00EB11B5"/>
    <w:rsid w:val="00EB1409"/>
    <w:rsid w:val="00EB1ACE"/>
    <w:rsid w:val="00EB1CAC"/>
    <w:rsid w:val="00EB1CC2"/>
    <w:rsid w:val="00EB1D5B"/>
    <w:rsid w:val="00EB2B0F"/>
    <w:rsid w:val="00EB34A0"/>
    <w:rsid w:val="00EB363E"/>
    <w:rsid w:val="00EB3AC1"/>
    <w:rsid w:val="00EB3F59"/>
    <w:rsid w:val="00EB4639"/>
    <w:rsid w:val="00EB4BF1"/>
    <w:rsid w:val="00EB4D32"/>
    <w:rsid w:val="00EB4ED7"/>
    <w:rsid w:val="00EB4F22"/>
    <w:rsid w:val="00EB5249"/>
    <w:rsid w:val="00EB56B1"/>
    <w:rsid w:val="00EB59C2"/>
    <w:rsid w:val="00EB5EA2"/>
    <w:rsid w:val="00EB6112"/>
    <w:rsid w:val="00EB6492"/>
    <w:rsid w:val="00EB64BB"/>
    <w:rsid w:val="00EB708D"/>
    <w:rsid w:val="00EB7F60"/>
    <w:rsid w:val="00EB7FB3"/>
    <w:rsid w:val="00EC08FD"/>
    <w:rsid w:val="00EC0FA1"/>
    <w:rsid w:val="00EC114E"/>
    <w:rsid w:val="00EC1F37"/>
    <w:rsid w:val="00EC2CB5"/>
    <w:rsid w:val="00EC2E27"/>
    <w:rsid w:val="00EC34BC"/>
    <w:rsid w:val="00EC394E"/>
    <w:rsid w:val="00EC3A11"/>
    <w:rsid w:val="00EC44CE"/>
    <w:rsid w:val="00EC49CE"/>
    <w:rsid w:val="00EC4BF7"/>
    <w:rsid w:val="00EC5170"/>
    <w:rsid w:val="00EC5742"/>
    <w:rsid w:val="00EC5926"/>
    <w:rsid w:val="00EC5EDD"/>
    <w:rsid w:val="00EC65AD"/>
    <w:rsid w:val="00EC6742"/>
    <w:rsid w:val="00EC68BD"/>
    <w:rsid w:val="00EC6D2C"/>
    <w:rsid w:val="00EC70C6"/>
    <w:rsid w:val="00EC76E1"/>
    <w:rsid w:val="00ED0109"/>
    <w:rsid w:val="00ED01BB"/>
    <w:rsid w:val="00ED0D40"/>
    <w:rsid w:val="00ED0DF3"/>
    <w:rsid w:val="00ED11AC"/>
    <w:rsid w:val="00ED16BD"/>
    <w:rsid w:val="00ED299E"/>
    <w:rsid w:val="00ED2E88"/>
    <w:rsid w:val="00ED2EEA"/>
    <w:rsid w:val="00ED3252"/>
    <w:rsid w:val="00ED3599"/>
    <w:rsid w:val="00ED3B47"/>
    <w:rsid w:val="00ED4766"/>
    <w:rsid w:val="00ED4AED"/>
    <w:rsid w:val="00ED559D"/>
    <w:rsid w:val="00ED5CF7"/>
    <w:rsid w:val="00ED6439"/>
    <w:rsid w:val="00ED6886"/>
    <w:rsid w:val="00ED6C01"/>
    <w:rsid w:val="00ED77E4"/>
    <w:rsid w:val="00ED7868"/>
    <w:rsid w:val="00ED7D91"/>
    <w:rsid w:val="00EE0238"/>
    <w:rsid w:val="00EE09AB"/>
    <w:rsid w:val="00EE143A"/>
    <w:rsid w:val="00EE1BC9"/>
    <w:rsid w:val="00EE1CA4"/>
    <w:rsid w:val="00EE22CE"/>
    <w:rsid w:val="00EE310A"/>
    <w:rsid w:val="00EE3191"/>
    <w:rsid w:val="00EE3949"/>
    <w:rsid w:val="00EE4478"/>
    <w:rsid w:val="00EE560D"/>
    <w:rsid w:val="00EE5662"/>
    <w:rsid w:val="00EE5A86"/>
    <w:rsid w:val="00EE5B67"/>
    <w:rsid w:val="00EE6DD4"/>
    <w:rsid w:val="00EE7833"/>
    <w:rsid w:val="00EE7F00"/>
    <w:rsid w:val="00EE7FA4"/>
    <w:rsid w:val="00EF0B08"/>
    <w:rsid w:val="00EF0D06"/>
    <w:rsid w:val="00EF0DC7"/>
    <w:rsid w:val="00EF137B"/>
    <w:rsid w:val="00EF1703"/>
    <w:rsid w:val="00EF201F"/>
    <w:rsid w:val="00EF33D6"/>
    <w:rsid w:val="00EF42EB"/>
    <w:rsid w:val="00EF485D"/>
    <w:rsid w:val="00EF4C15"/>
    <w:rsid w:val="00EF53C2"/>
    <w:rsid w:val="00EF58AB"/>
    <w:rsid w:val="00EF5B2F"/>
    <w:rsid w:val="00EF5C74"/>
    <w:rsid w:val="00EF608A"/>
    <w:rsid w:val="00EF652E"/>
    <w:rsid w:val="00EF66ED"/>
    <w:rsid w:val="00EF67E5"/>
    <w:rsid w:val="00EF686D"/>
    <w:rsid w:val="00EF6A96"/>
    <w:rsid w:val="00EF6E40"/>
    <w:rsid w:val="00EF71FD"/>
    <w:rsid w:val="00EF7208"/>
    <w:rsid w:val="00EF73AC"/>
    <w:rsid w:val="00EF7C22"/>
    <w:rsid w:val="00EF7E7A"/>
    <w:rsid w:val="00F0117D"/>
    <w:rsid w:val="00F013D4"/>
    <w:rsid w:val="00F01C92"/>
    <w:rsid w:val="00F028CF"/>
    <w:rsid w:val="00F02EF3"/>
    <w:rsid w:val="00F02F30"/>
    <w:rsid w:val="00F03FF8"/>
    <w:rsid w:val="00F04431"/>
    <w:rsid w:val="00F044C0"/>
    <w:rsid w:val="00F04748"/>
    <w:rsid w:val="00F04C32"/>
    <w:rsid w:val="00F04ECF"/>
    <w:rsid w:val="00F04FD2"/>
    <w:rsid w:val="00F0586B"/>
    <w:rsid w:val="00F06552"/>
    <w:rsid w:val="00F0714F"/>
    <w:rsid w:val="00F10A67"/>
    <w:rsid w:val="00F10AF1"/>
    <w:rsid w:val="00F11120"/>
    <w:rsid w:val="00F114D5"/>
    <w:rsid w:val="00F115F1"/>
    <w:rsid w:val="00F118AE"/>
    <w:rsid w:val="00F12526"/>
    <w:rsid w:val="00F12593"/>
    <w:rsid w:val="00F1268F"/>
    <w:rsid w:val="00F12BE7"/>
    <w:rsid w:val="00F13893"/>
    <w:rsid w:val="00F13B0A"/>
    <w:rsid w:val="00F13E2A"/>
    <w:rsid w:val="00F1409D"/>
    <w:rsid w:val="00F14267"/>
    <w:rsid w:val="00F145A7"/>
    <w:rsid w:val="00F145AE"/>
    <w:rsid w:val="00F148A2"/>
    <w:rsid w:val="00F14B75"/>
    <w:rsid w:val="00F14FD1"/>
    <w:rsid w:val="00F1511F"/>
    <w:rsid w:val="00F15E04"/>
    <w:rsid w:val="00F160F6"/>
    <w:rsid w:val="00F16496"/>
    <w:rsid w:val="00F1697F"/>
    <w:rsid w:val="00F16C4C"/>
    <w:rsid w:val="00F16FC2"/>
    <w:rsid w:val="00F175CB"/>
    <w:rsid w:val="00F17FC9"/>
    <w:rsid w:val="00F2029E"/>
    <w:rsid w:val="00F2038E"/>
    <w:rsid w:val="00F205DC"/>
    <w:rsid w:val="00F20999"/>
    <w:rsid w:val="00F214D1"/>
    <w:rsid w:val="00F22406"/>
    <w:rsid w:val="00F2247F"/>
    <w:rsid w:val="00F22494"/>
    <w:rsid w:val="00F22A37"/>
    <w:rsid w:val="00F22EFD"/>
    <w:rsid w:val="00F2366E"/>
    <w:rsid w:val="00F23A3C"/>
    <w:rsid w:val="00F23DDA"/>
    <w:rsid w:val="00F24322"/>
    <w:rsid w:val="00F24375"/>
    <w:rsid w:val="00F24488"/>
    <w:rsid w:val="00F25395"/>
    <w:rsid w:val="00F259C8"/>
    <w:rsid w:val="00F25C37"/>
    <w:rsid w:val="00F267D4"/>
    <w:rsid w:val="00F26C3E"/>
    <w:rsid w:val="00F27200"/>
    <w:rsid w:val="00F2790B"/>
    <w:rsid w:val="00F27BBE"/>
    <w:rsid w:val="00F27D95"/>
    <w:rsid w:val="00F317EC"/>
    <w:rsid w:val="00F31B54"/>
    <w:rsid w:val="00F32782"/>
    <w:rsid w:val="00F32A9B"/>
    <w:rsid w:val="00F342E6"/>
    <w:rsid w:val="00F3447B"/>
    <w:rsid w:val="00F3493E"/>
    <w:rsid w:val="00F34ADD"/>
    <w:rsid w:val="00F3566D"/>
    <w:rsid w:val="00F35851"/>
    <w:rsid w:val="00F36BE7"/>
    <w:rsid w:val="00F36C56"/>
    <w:rsid w:val="00F37402"/>
    <w:rsid w:val="00F378DE"/>
    <w:rsid w:val="00F4047A"/>
    <w:rsid w:val="00F406E0"/>
    <w:rsid w:val="00F4070B"/>
    <w:rsid w:val="00F40E85"/>
    <w:rsid w:val="00F413C7"/>
    <w:rsid w:val="00F41838"/>
    <w:rsid w:val="00F41E9A"/>
    <w:rsid w:val="00F42238"/>
    <w:rsid w:val="00F42E3B"/>
    <w:rsid w:val="00F4341C"/>
    <w:rsid w:val="00F436B7"/>
    <w:rsid w:val="00F436F6"/>
    <w:rsid w:val="00F43B19"/>
    <w:rsid w:val="00F44382"/>
    <w:rsid w:val="00F44882"/>
    <w:rsid w:val="00F449F1"/>
    <w:rsid w:val="00F469B6"/>
    <w:rsid w:val="00F46D21"/>
    <w:rsid w:val="00F473E5"/>
    <w:rsid w:val="00F4748D"/>
    <w:rsid w:val="00F478A5"/>
    <w:rsid w:val="00F5034E"/>
    <w:rsid w:val="00F506F2"/>
    <w:rsid w:val="00F508A8"/>
    <w:rsid w:val="00F50EAC"/>
    <w:rsid w:val="00F50ED8"/>
    <w:rsid w:val="00F50F8F"/>
    <w:rsid w:val="00F52865"/>
    <w:rsid w:val="00F52E72"/>
    <w:rsid w:val="00F5394A"/>
    <w:rsid w:val="00F53F3C"/>
    <w:rsid w:val="00F540A5"/>
    <w:rsid w:val="00F542F4"/>
    <w:rsid w:val="00F546EE"/>
    <w:rsid w:val="00F548A8"/>
    <w:rsid w:val="00F5517D"/>
    <w:rsid w:val="00F551BC"/>
    <w:rsid w:val="00F55762"/>
    <w:rsid w:val="00F55936"/>
    <w:rsid w:val="00F56059"/>
    <w:rsid w:val="00F568DD"/>
    <w:rsid w:val="00F575A6"/>
    <w:rsid w:val="00F5778E"/>
    <w:rsid w:val="00F57B03"/>
    <w:rsid w:val="00F60755"/>
    <w:rsid w:val="00F60970"/>
    <w:rsid w:val="00F6184E"/>
    <w:rsid w:val="00F6193B"/>
    <w:rsid w:val="00F61F2E"/>
    <w:rsid w:val="00F6244C"/>
    <w:rsid w:val="00F62790"/>
    <w:rsid w:val="00F63082"/>
    <w:rsid w:val="00F634A7"/>
    <w:rsid w:val="00F634FA"/>
    <w:rsid w:val="00F641C8"/>
    <w:rsid w:val="00F6454D"/>
    <w:rsid w:val="00F6458E"/>
    <w:rsid w:val="00F64B8B"/>
    <w:rsid w:val="00F65381"/>
    <w:rsid w:val="00F6568F"/>
    <w:rsid w:val="00F66281"/>
    <w:rsid w:val="00F6645F"/>
    <w:rsid w:val="00F666CF"/>
    <w:rsid w:val="00F66AAF"/>
    <w:rsid w:val="00F66FB1"/>
    <w:rsid w:val="00F670B9"/>
    <w:rsid w:val="00F678CE"/>
    <w:rsid w:val="00F6799E"/>
    <w:rsid w:val="00F67E4A"/>
    <w:rsid w:val="00F70DCF"/>
    <w:rsid w:val="00F7109C"/>
    <w:rsid w:val="00F71259"/>
    <w:rsid w:val="00F7134A"/>
    <w:rsid w:val="00F715E9"/>
    <w:rsid w:val="00F71A01"/>
    <w:rsid w:val="00F71B6C"/>
    <w:rsid w:val="00F7202A"/>
    <w:rsid w:val="00F72A74"/>
    <w:rsid w:val="00F73B6A"/>
    <w:rsid w:val="00F73D90"/>
    <w:rsid w:val="00F7420C"/>
    <w:rsid w:val="00F7465E"/>
    <w:rsid w:val="00F75102"/>
    <w:rsid w:val="00F75629"/>
    <w:rsid w:val="00F7609A"/>
    <w:rsid w:val="00F762A2"/>
    <w:rsid w:val="00F76D69"/>
    <w:rsid w:val="00F7713C"/>
    <w:rsid w:val="00F77365"/>
    <w:rsid w:val="00F803AD"/>
    <w:rsid w:val="00F803D2"/>
    <w:rsid w:val="00F8057B"/>
    <w:rsid w:val="00F8081A"/>
    <w:rsid w:val="00F81A82"/>
    <w:rsid w:val="00F81F81"/>
    <w:rsid w:val="00F820FF"/>
    <w:rsid w:val="00F8267E"/>
    <w:rsid w:val="00F82800"/>
    <w:rsid w:val="00F82D13"/>
    <w:rsid w:val="00F82E0C"/>
    <w:rsid w:val="00F82FDF"/>
    <w:rsid w:val="00F831E9"/>
    <w:rsid w:val="00F843B1"/>
    <w:rsid w:val="00F846FA"/>
    <w:rsid w:val="00F84C6F"/>
    <w:rsid w:val="00F8569C"/>
    <w:rsid w:val="00F85CEF"/>
    <w:rsid w:val="00F861D7"/>
    <w:rsid w:val="00F864B5"/>
    <w:rsid w:val="00F86A7B"/>
    <w:rsid w:val="00F86B04"/>
    <w:rsid w:val="00F87498"/>
    <w:rsid w:val="00F87751"/>
    <w:rsid w:val="00F87E82"/>
    <w:rsid w:val="00F87FF7"/>
    <w:rsid w:val="00F902AE"/>
    <w:rsid w:val="00F90710"/>
    <w:rsid w:val="00F90AAB"/>
    <w:rsid w:val="00F90C80"/>
    <w:rsid w:val="00F913F9"/>
    <w:rsid w:val="00F91E04"/>
    <w:rsid w:val="00F922D5"/>
    <w:rsid w:val="00F92D5A"/>
    <w:rsid w:val="00F932F1"/>
    <w:rsid w:val="00F939FA"/>
    <w:rsid w:val="00F94088"/>
    <w:rsid w:val="00F943E5"/>
    <w:rsid w:val="00F94582"/>
    <w:rsid w:val="00F946AE"/>
    <w:rsid w:val="00F946FC"/>
    <w:rsid w:val="00F94930"/>
    <w:rsid w:val="00F94965"/>
    <w:rsid w:val="00F94BE9"/>
    <w:rsid w:val="00F94C9E"/>
    <w:rsid w:val="00F94E77"/>
    <w:rsid w:val="00F9590B"/>
    <w:rsid w:val="00F96FF8"/>
    <w:rsid w:val="00F97026"/>
    <w:rsid w:val="00F974C6"/>
    <w:rsid w:val="00F97AC3"/>
    <w:rsid w:val="00F97C2F"/>
    <w:rsid w:val="00FA0A24"/>
    <w:rsid w:val="00FA0AE8"/>
    <w:rsid w:val="00FA0CC2"/>
    <w:rsid w:val="00FA1CCE"/>
    <w:rsid w:val="00FA3023"/>
    <w:rsid w:val="00FA3071"/>
    <w:rsid w:val="00FA3319"/>
    <w:rsid w:val="00FA33C3"/>
    <w:rsid w:val="00FA490D"/>
    <w:rsid w:val="00FA4E54"/>
    <w:rsid w:val="00FA4F80"/>
    <w:rsid w:val="00FA5087"/>
    <w:rsid w:val="00FA53F0"/>
    <w:rsid w:val="00FA553C"/>
    <w:rsid w:val="00FA5A0A"/>
    <w:rsid w:val="00FA5BE5"/>
    <w:rsid w:val="00FA5DF8"/>
    <w:rsid w:val="00FA62FB"/>
    <w:rsid w:val="00FA67C4"/>
    <w:rsid w:val="00FA7A43"/>
    <w:rsid w:val="00FB02CF"/>
    <w:rsid w:val="00FB048F"/>
    <w:rsid w:val="00FB0506"/>
    <w:rsid w:val="00FB08FC"/>
    <w:rsid w:val="00FB0959"/>
    <w:rsid w:val="00FB0A1A"/>
    <w:rsid w:val="00FB0B79"/>
    <w:rsid w:val="00FB0E00"/>
    <w:rsid w:val="00FB17A0"/>
    <w:rsid w:val="00FB2449"/>
    <w:rsid w:val="00FB26A2"/>
    <w:rsid w:val="00FB2797"/>
    <w:rsid w:val="00FB294B"/>
    <w:rsid w:val="00FB2AD4"/>
    <w:rsid w:val="00FB2F6D"/>
    <w:rsid w:val="00FB3260"/>
    <w:rsid w:val="00FB4F8E"/>
    <w:rsid w:val="00FB5165"/>
    <w:rsid w:val="00FB566D"/>
    <w:rsid w:val="00FB58E6"/>
    <w:rsid w:val="00FB66AB"/>
    <w:rsid w:val="00FB71F5"/>
    <w:rsid w:val="00FB7348"/>
    <w:rsid w:val="00FB7C1C"/>
    <w:rsid w:val="00FC0C20"/>
    <w:rsid w:val="00FC110C"/>
    <w:rsid w:val="00FC172B"/>
    <w:rsid w:val="00FC1B37"/>
    <w:rsid w:val="00FC1D6E"/>
    <w:rsid w:val="00FC27EA"/>
    <w:rsid w:val="00FC29CD"/>
    <w:rsid w:val="00FC2A88"/>
    <w:rsid w:val="00FC2BDA"/>
    <w:rsid w:val="00FC3138"/>
    <w:rsid w:val="00FC3263"/>
    <w:rsid w:val="00FC3345"/>
    <w:rsid w:val="00FC3501"/>
    <w:rsid w:val="00FC4D71"/>
    <w:rsid w:val="00FC4E1D"/>
    <w:rsid w:val="00FC4FF8"/>
    <w:rsid w:val="00FC5017"/>
    <w:rsid w:val="00FC501B"/>
    <w:rsid w:val="00FC5B51"/>
    <w:rsid w:val="00FC64CA"/>
    <w:rsid w:val="00FC6BDA"/>
    <w:rsid w:val="00FC750E"/>
    <w:rsid w:val="00FC790A"/>
    <w:rsid w:val="00FD01CC"/>
    <w:rsid w:val="00FD0AF9"/>
    <w:rsid w:val="00FD0F1E"/>
    <w:rsid w:val="00FD110C"/>
    <w:rsid w:val="00FD1A5A"/>
    <w:rsid w:val="00FD200D"/>
    <w:rsid w:val="00FD236E"/>
    <w:rsid w:val="00FD25B1"/>
    <w:rsid w:val="00FD2AB3"/>
    <w:rsid w:val="00FD2C01"/>
    <w:rsid w:val="00FD3CA9"/>
    <w:rsid w:val="00FD4EC4"/>
    <w:rsid w:val="00FD546B"/>
    <w:rsid w:val="00FD5673"/>
    <w:rsid w:val="00FD5BAC"/>
    <w:rsid w:val="00FD62C4"/>
    <w:rsid w:val="00FD65CF"/>
    <w:rsid w:val="00FD6B1B"/>
    <w:rsid w:val="00FD7323"/>
    <w:rsid w:val="00FD741F"/>
    <w:rsid w:val="00FD7A57"/>
    <w:rsid w:val="00FD7B36"/>
    <w:rsid w:val="00FE04BD"/>
    <w:rsid w:val="00FE094C"/>
    <w:rsid w:val="00FE0FE0"/>
    <w:rsid w:val="00FE118F"/>
    <w:rsid w:val="00FE152A"/>
    <w:rsid w:val="00FE1550"/>
    <w:rsid w:val="00FE15BA"/>
    <w:rsid w:val="00FE1728"/>
    <w:rsid w:val="00FE1BA4"/>
    <w:rsid w:val="00FE1C46"/>
    <w:rsid w:val="00FE23B2"/>
    <w:rsid w:val="00FE306B"/>
    <w:rsid w:val="00FE3239"/>
    <w:rsid w:val="00FE35FC"/>
    <w:rsid w:val="00FE38B0"/>
    <w:rsid w:val="00FE3B2C"/>
    <w:rsid w:val="00FE3C09"/>
    <w:rsid w:val="00FE5426"/>
    <w:rsid w:val="00FE5CE0"/>
    <w:rsid w:val="00FE5E1F"/>
    <w:rsid w:val="00FE6CDE"/>
    <w:rsid w:val="00FE72E3"/>
    <w:rsid w:val="00FE7B98"/>
    <w:rsid w:val="00FF1334"/>
    <w:rsid w:val="00FF151F"/>
    <w:rsid w:val="00FF2296"/>
    <w:rsid w:val="00FF289E"/>
    <w:rsid w:val="00FF348F"/>
    <w:rsid w:val="00FF45B1"/>
    <w:rsid w:val="00FF46CF"/>
    <w:rsid w:val="00FF5788"/>
    <w:rsid w:val="00FF57CF"/>
    <w:rsid w:val="00FF611F"/>
    <w:rsid w:val="00FF666E"/>
    <w:rsid w:val="00FF6C64"/>
    <w:rsid w:val="00FF6D86"/>
    <w:rsid w:val="00FF70D1"/>
    <w:rsid w:val="00FF73BE"/>
    <w:rsid w:val="00FF78FA"/>
    <w:rsid w:val="00FF793B"/>
    <w:rsid w:val="00FF7A44"/>
    <w:rsid w:val="00FF7B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30D68"/>
  <w15:chartTrackingRefBased/>
  <w15:docId w15:val="{F62CA002-DE7A-4BF4-B64B-1726A70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lang w:bidi="ar-SA"/>
    </w:rPr>
  </w:style>
  <w:style w:type="paragraph" w:styleId="Heading1">
    <w:name w:val="heading 1"/>
    <w:basedOn w:val="Normal"/>
    <w:next w:val="Normal"/>
    <w:link w:val="Heading1Char"/>
    <w:qFormat/>
    <w:rsid w:val="00C54A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B4F8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855C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E3949"/>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برگردان"/>
    <w:basedOn w:val="BodyTextIndent"/>
    <w:link w:val="Char"/>
    <w:qFormat/>
    <w:rsid w:val="00CB6160"/>
    <w:pPr>
      <w:ind w:left="46" w:hanging="40"/>
      <w:contextualSpacing/>
      <w:jc w:val="both"/>
    </w:pPr>
    <w:rPr>
      <w:rFonts w:cs="B Zar"/>
    </w:rPr>
  </w:style>
  <w:style w:type="character" w:customStyle="1" w:styleId="Char">
    <w:name w:val="برگردان Char"/>
    <w:link w:val="a"/>
    <w:rsid w:val="00CB6160"/>
    <w:rPr>
      <w:rFonts w:cs="B Zar"/>
      <w:sz w:val="24"/>
      <w:szCs w:val="24"/>
      <w:lang w:val="en-US" w:eastAsia="en-US" w:bidi="ar-SA"/>
    </w:rPr>
  </w:style>
  <w:style w:type="table" w:styleId="TableGrid">
    <w:name w:val="Table Grid"/>
    <w:basedOn w:val="TableNormal"/>
    <w:rsid w:val="00CB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B6160"/>
    <w:pPr>
      <w:spacing w:after="120"/>
      <w:ind w:left="283"/>
    </w:pPr>
  </w:style>
  <w:style w:type="paragraph" w:styleId="BodyText">
    <w:name w:val="Body Text"/>
    <w:basedOn w:val="Normal"/>
    <w:rsid w:val="00CC49A2"/>
    <w:pPr>
      <w:spacing w:after="120"/>
    </w:pPr>
  </w:style>
  <w:style w:type="character" w:customStyle="1" w:styleId="Heading1Char">
    <w:name w:val="Heading 1 Char"/>
    <w:link w:val="Heading1"/>
    <w:rsid w:val="00C54A6E"/>
    <w:rPr>
      <w:rFonts w:ascii="Arial" w:hAnsi="Arial" w:cs="Arial"/>
      <w:b/>
      <w:bCs/>
      <w:kern w:val="32"/>
      <w:sz w:val="32"/>
      <w:szCs w:val="32"/>
      <w:lang w:val="en-US" w:eastAsia="en-US" w:bidi="ar-SA"/>
    </w:rPr>
  </w:style>
  <w:style w:type="paragraph" w:styleId="Footer">
    <w:name w:val="footer"/>
    <w:basedOn w:val="Normal"/>
    <w:link w:val="FooterChar"/>
    <w:rsid w:val="00B44D05"/>
    <w:pPr>
      <w:tabs>
        <w:tab w:val="center" w:pos="4153"/>
        <w:tab w:val="right" w:pos="8306"/>
      </w:tabs>
    </w:pPr>
  </w:style>
  <w:style w:type="character" w:styleId="PageNumber">
    <w:name w:val="page number"/>
    <w:basedOn w:val="DefaultParagraphFont"/>
    <w:rsid w:val="00B44D05"/>
  </w:style>
  <w:style w:type="paragraph" w:styleId="Header">
    <w:name w:val="header"/>
    <w:basedOn w:val="Normal"/>
    <w:rsid w:val="00B44D05"/>
    <w:pPr>
      <w:tabs>
        <w:tab w:val="center" w:pos="4153"/>
        <w:tab w:val="right" w:pos="8306"/>
      </w:tabs>
    </w:pPr>
  </w:style>
  <w:style w:type="character" w:styleId="Hyperlink">
    <w:name w:val="Hyperlink"/>
    <w:uiPriority w:val="99"/>
    <w:unhideWhenUsed/>
    <w:rsid w:val="00563795"/>
    <w:rPr>
      <w:color w:val="0000FF"/>
      <w:u w:val="single"/>
    </w:rPr>
  </w:style>
  <w:style w:type="paragraph" w:styleId="Title">
    <w:name w:val="Title"/>
    <w:basedOn w:val="Normal"/>
    <w:link w:val="TitleChar"/>
    <w:qFormat/>
    <w:rsid w:val="008E5713"/>
    <w:pPr>
      <w:jc w:val="center"/>
    </w:pPr>
    <w:rPr>
      <w:szCs w:val="32"/>
      <w:lang w:bidi="fa-IR"/>
    </w:rPr>
  </w:style>
  <w:style w:type="character" w:customStyle="1" w:styleId="TitleChar">
    <w:name w:val="Title Char"/>
    <w:link w:val="Title"/>
    <w:rsid w:val="008E5713"/>
    <w:rPr>
      <w:sz w:val="24"/>
      <w:szCs w:val="32"/>
      <w:lang w:bidi="fa-IR"/>
    </w:rPr>
  </w:style>
  <w:style w:type="character" w:customStyle="1" w:styleId="Heading2Char">
    <w:name w:val="Heading 2 Char"/>
    <w:link w:val="Heading2"/>
    <w:semiHidden/>
    <w:rsid w:val="00FB4F8E"/>
    <w:rPr>
      <w:rFonts w:ascii="Cambria" w:eastAsia="Times New Roman" w:hAnsi="Cambria" w:cs="Times New Roman"/>
      <w:b/>
      <w:bCs/>
      <w:i/>
      <w:iCs/>
      <w:sz w:val="28"/>
      <w:szCs w:val="28"/>
    </w:rPr>
  </w:style>
  <w:style w:type="character" w:customStyle="1" w:styleId="Heading3Char">
    <w:name w:val="Heading 3 Char"/>
    <w:link w:val="Heading3"/>
    <w:semiHidden/>
    <w:rsid w:val="008855C4"/>
    <w:rPr>
      <w:rFonts w:ascii="Cambria" w:eastAsia="Times New Roman" w:hAnsi="Cambria" w:cs="Times New Roman"/>
      <w:b/>
      <w:bCs/>
      <w:sz w:val="26"/>
      <w:szCs w:val="26"/>
    </w:rPr>
  </w:style>
  <w:style w:type="character" w:customStyle="1" w:styleId="FooterChar">
    <w:name w:val="Footer Char"/>
    <w:link w:val="Footer"/>
    <w:rsid w:val="008855C4"/>
    <w:rPr>
      <w:sz w:val="24"/>
      <w:szCs w:val="24"/>
    </w:rPr>
  </w:style>
  <w:style w:type="character" w:customStyle="1" w:styleId="Heading4Char">
    <w:name w:val="Heading 4 Char"/>
    <w:link w:val="Heading4"/>
    <w:semiHidden/>
    <w:rsid w:val="00EE3949"/>
    <w:rPr>
      <w:rFonts w:ascii="Calibri" w:eastAsia="Times New Roman" w:hAnsi="Calibri" w:cs="Arial"/>
      <w:b/>
      <w:bCs/>
      <w:sz w:val="28"/>
      <w:szCs w:val="28"/>
    </w:rPr>
  </w:style>
  <w:style w:type="paragraph" w:styleId="NormalWeb">
    <w:name w:val="Normal (Web)"/>
    <w:basedOn w:val="Normal"/>
    <w:uiPriority w:val="99"/>
    <w:unhideWhenUsed/>
    <w:rsid w:val="00486DA8"/>
    <w:pPr>
      <w:bidi w:val="0"/>
      <w:spacing w:before="100" w:beforeAutospacing="1" w:after="100" w:afterAutospacing="1"/>
    </w:pPr>
    <w:rPr>
      <w:lang w:bidi="fa-IR"/>
    </w:rPr>
  </w:style>
  <w:style w:type="paragraph" w:styleId="FootnoteText">
    <w:name w:val="footnote text"/>
    <w:basedOn w:val="Normal"/>
    <w:link w:val="FootnoteTextChar"/>
    <w:uiPriority w:val="99"/>
    <w:unhideWhenUsed/>
    <w:rsid w:val="009D6506"/>
    <w:pPr>
      <w:bidi w:val="0"/>
    </w:pPr>
    <w:rPr>
      <w:rFonts w:ascii="Calibri" w:eastAsia="Calibri" w:hAnsi="Calibri" w:cs="Arial"/>
      <w:sz w:val="20"/>
      <w:szCs w:val="20"/>
    </w:rPr>
  </w:style>
  <w:style w:type="character" w:customStyle="1" w:styleId="FootnoteTextChar">
    <w:name w:val="Footnote Text Char"/>
    <w:link w:val="FootnoteText"/>
    <w:uiPriority w:val="99"/>
    <w:rsid w:val="009D6506"/>
    <w:rPr>
      <w:rFonts w:ascii="Calibri" w:eastAsia="Calibri" w:hAnsi="Calibri" w:cs="Arial"/>
      <w:lang w:bidi="ar-SA"/>
    </w:rPr>
  </w:style>
  <w:style w:type="character" w:styleId="FootnoteReference">
    <w:name w:val="footnote reference"/>
    <w:uiPriority w:val="99"/>
    <w:unhideWhenUsed/>
    <w:rsid w:val="009D6506"/>
    <w:rPr>
      <w:vertAlign w:val="superscript"/>
    </w:rPr>
  </w:style>
  <w:style w:type="paragraph" w:styleId="BalloonText">
    <w:name w:val="Balloon Text"/>
    <w:basedOn w:val="Normal"/>
    <w:link w:val="BalloonTextChar"/>
    <w:rsid w:val="00261F68"/>
    <w:rPr>
      <w:rFonts w:ascii="Segoe UI" w:hAnsi="Segoe UI" w:cs="Segoe UI"/>
      <w:sz w:val="18"/>
      <w:szCs w:val="18"/>
    </w:rPr>
  </w:style>
  <w:style w:type="character" w:customStyle="1" w:styleId="BalloonTextChar">
    <w:name w:val="Balloon Text Char"/>
    <w:basedOn w:val="DefaultParagraphFont"/>
    <w:link w:val="BalloonText"/>
    <w:rsid w:val="00261F68"/>
    <w:rPr>
      <w:rFonts w:ascii="Segoe UI" w:hAnsi="Segoe UI" w:cs="Segoe UI"/>
      <w:sz w:val="18"/>
      <w:szCs w:val="18"/>
      <w:lang w:bidi="ar-SA"/>
    </w:rPr>
  </w:style>
  <w:style w:type="character" w:styleId="FollowedHyperlink">
    <w:name w:val="FollowedHyperlink"/>
    <w:basedOn w:val="DefaultParagraphFont"/>
    <w:rsid w:val="009F6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9165">
      <w:bodyDiv w:val="1"/>
      <w:marLeft w:val="0"/>
      <w:marRight w:val="0"/>
      <w:marTop w:val="0"/>
      <w:marBottom w:val="0"/>
      <w:divBdr>
        <w:top w:val="none" w:sz="0" w:space="0" w:color="auto"/>
        <w:left w:val="none" w:sz="0" w:space="0" w:color="auto"/>
        <w:bottom w:val="none" w:sz="0" w:space="0" w:color="auto"/>
        <w:right w:val="none" w:sz="0" w:space="0" w:color="auto"/>
      </w:divBdr>
    </w:div>
    <w:div w:id="469786860">
      <w:bodyDiv w:val="1"/>
      <w:marLeft w:val="0"/>
      <w:marRight w:val="0"/>
      <w:marTop w:val="0"/>
      <w:marBottom w:val="0"/>
      <w:divBdr>
        <w:top w:val="none" w:sz="0" w:space="0" w:color="auto"/>
        <w:left w:val="none" w:sz="0" w:space="0" w:color="auto"/>
        <w:bottom w:val="none" w:sz="0" w:space="0" w:color="auto"/>
        <w:right w:val="none" w:sz="0" w:space="0" w:color="auto"/>
      </w:divBdr>
    </w:div>
    <w:div w:id="780148169">
      <w:bodyDiv w:val="1"/>
      <w:marLeft w:val="0"/>
      <w:marRight w:val="0"/>
      <w:marTop w:val="0"/>
      <w:marBottom w:val="0"/>
      <w:divBdr>
        <w:top w:val="none" w:sz="0" w:space="0" w:color="auto"/>
        <w:left w:val="none" w:sz="0" w:space="0" w:color="auto"/>
        <w:bottom w:val="none" w:sz="0" w:space="0" w:color="auto"/>
        <w:right w:val="none" w:sz="0" w:space="0" w:color="auto"/>
      </w:divBdr>
    </w:div>
    <w:div w:id="1163199886">
      <w:bodyDiv w:val="1"/>
      <w:marLeft w:val="0"/>
      <w:marRight w:val="0"/>
      <w:marTop w:val="0"/>
      <w:marBottom w:val="0"/>
      <w:divBdr>
        <w:top w:val="none" w:sz="0" w:space="0" w:color="auto"/>
        <w:left w:val="none" w:sz="0" w:space="0" w:color="auto"/>
        <w:bottom w:val="none" w:sz="0" w:space="0" w:color="auto"/>
        <w:right w:val="none" w:sz="0" w:space="0" w:color="auto"/>
      </w:divBdr>
    </w:div>
    <w:div w:id="1371569087">
      <w:bodyDiv w:val="1"/>
      <w:marLeft w:val="0"/>
      <w:marRight w:val="0"/>
      <w:marTop w:val="0"/>
      <w:marBottom w:val="0"/>
      <w:divBdr>
        <w:top w:val="none" w:sz="0" w:space="0" w:color="auto"/>
        <w:left w:val="none" w:sz="0" w:space="0" w:color="auto"/>
        <w:bottom w:val="none" w:sz="0" w:space="0" w:color="auto"/>
        <w:right w:val="none" w:sz="0" w:space="0" w:color="auto"/>
      </w:divBdr>
    </w:div>
    <w:div w:id="1682005145">
      <w:bodyDiv w:val="1"/>
      <w:marLeft w:val="0"/>
      <w:marRight w:val="0"/>
      <w:marTop w:val="0"/>
      <w:marBottom w:val="0"/>
      <w:divBdr>
        <w:top w:val="none" w:sz="0" w:space="0" w:color="auto"/>
        <w:left w:val="none" w:sz="0" w:space="0" w:color="auto"/>
        <w:bottom w:val="none" w:sz="0" w:space="0" w:color="auto"/>
        <w:right w:val="none" w:sz="0" w:space="0" w:color="auto"/>
      </w:divBdr>
    </w:div>
    <w:div w:id="1755711156">
      <w:bodyDiv w:val="1"/>
      <w:marLeft w:val="0"/>
      <w:marRight w:val="0"/>
      <w:marTop w:val="0"/>
      <w:marBottom w:val="0"/>
      <w:divBdr>
        <w:top w:val="none" w:sz="0" w:space="0" w:color="auto"/>
        <w:left w:val="none" w:sz="0" w:space="0" w:color="auto"/>
        <w:bottom w:val="none" w:sz="0" w:space="0" w:color="auto"/>
        <w:right w:val="none" w:sz="0" w:space="0" w:color="auto"/>
      </w:divBdr>
    </w:div>
    <w:div w:id="1784036299">
      <w:bodyDiv w:val="1"/>
      <w:marLeft w:val="0"/>
      <w:marRight w:val="0"/>
      <w:marTop w:val="0"/>
      <w:marBottom w:val="0"/>
      <w:divBdr>
        <w:top w:val="none" w:sz="0" w:space="0" w:color="auto"/>
        <w:left w:val="none" w:sz="0" w:space="0" w:color="auto"/>
        <w:bottom w:val="none" w:sz="0" w:space="0" w:color="auto"/>
        <w:right w:val="none" w:sz="0" w:space="0" w:color="auto"/>
      </w:divBdr>
    </w:div>
    <w:div w:id="1913350932">
      <w:bodyDiv w:val="1"/>
      <w:marLeft w:val="0"/>
      <w:marRight w:val="0"/>
      <w:marTop w:val="0"/>
      <w:marBottom w:val="0"/>
      <w:divBdr>
        <w:top w:val="none" w:sz="0" w:space="0" w:color="auto"/>
        <w:left w:val="none" w:sz="0" w:space="0" w:color="auto"/>
        <w:bottom w:val="none" w:sz="0" w:space="0" w:color="auto"/>
        <w:right w:val="none" w:sz="0" w:space="0" w:color="auto"/>
      </w:divBdr>
    </w:div>
    <w:div w:id="20403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4011-445E-4405-BF84-D5767967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5206</TotalTime>
  <Pages>471</Pages>
  <Words>129272</Words>
  <Characters>736856</Characters>
  <Application>Microsoft Office Word</Application>
  <DocSecurity>0</DocSecurity>
  <Lines>6140</Lines>
  <Paragraphs>1728</Paragraphs>
  <ScaleCrop>false</ScaleCrop>
  <HeadingPairs>
    <vt:vector size="2" baseType="variant">
      <vt:variant>
        <vt:lpstr>Title</vt:lpstr>
      </vt:variant>
      <vt:variant>
        <vt:i4>1</vt:i4>
      </vt:variant>
    </vt:vector>
  </HeadingPairs>
  <TitlesOfParts>
    <vt:vector size="1" baseType="lpstr">
      <vt:lpstr>برای</vt:lpstr>
    </vt:vector>
  </TitlesOfParts>
  <Company/>
  <LinksUpToDate>false</LinksUpToDate>
  <CharactersWithSpaces>864400</CharactersWithSpaces>
  <SharedDoc>false</SharedDoc>
  <HLinks>
    <vt:vector size="6" baseType="variant">
      <vt:variant>
        <vt:i4>4128886</vt:i4>
      </vt:variant>
      <vt:variant>
        <vt:i4>0</vt:i4>
      </vt:variant>
      <vt:variant>
        <vt:i4>0</vt:i4>
      </vt:variant>
      <vt:variant>
        <vt:i4>5</vt:i4>
      </vt:variant>
      <vt:variant>
        <vt:lpwstr>http://www.tafsir.jamal-ganjei.com/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برای</dc:title>
  <dc:subject/>
  <dc:creator>Dear User!</dc:creator>
  <cp:keywords/>
  <cp:lastModifiedBy>Jamal Ganjei</cp:lastModifiedBy>
  <cp:revision>137</cp:revision>
  <cp:lastPrinted>2017-08-30T09:43:00Z</cp:lastPrinted>
  <dcterms:created xsi:type="dcterms:W3CDTF">2017-08-30T09:45:00Z</dcterms:created>
  <dcterms:modified xsi:type="dcterms:W3CDTF">2018-01-18T12:22:00Z</dcterms:modified>
</cp:coreProperties>
</file>